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E45" w:rsidRPr="00800E45" w:rsidRDefault="00800E45" w:rsidP="00B6485E">
      <w:pPr>
        <w:pStyle w:val="Heading1"/>
        <w:ind w:left="0" w:firstLine="0"/>
        <w:jc w:val="center"/>
        <w:rPr>
          <w:rFonts w:ascii="Arial" w:hAnsi="Arial" w:cs="Arial"/>
          <w:spacing w:val="-1"/>
          <w:sz w:val="32"/>
        </w:rPr>
      </w:pPr>
      <w:bookmarkStart w:id="0" w:name="_Toc390845436"/>
      <w:r w:rsidRPr="00800E45">
        <w:rPr>
          <w:rFonts w:ascii="Arial" w:hAnsi="Arial" w:cs="Arial"/>
          <w:spacing w:val="-1"/>
          <w:sz w:val="32"/>
        </w:rPr>
        <w:t xml:space="preserve">STATE OF OKLAHOMA </w:t>
      </w:r>
    </w:p>
    <w:p w:rsidR="00800E45" w:rsidRPr="00800E45" w:rsidRDefault="00800E45" w:rsidP="00B6485E">
      <w:pPr>
        <w:pStyle w:val="Heading1"/>
        <w:ind w:left="0" w:firstLine="0"/>
        <w:jc w:val="center"/>
        <w:rPr>
          <w:rFonts w:ascii="Arial" w:hAnsi="Arial" w:cs="Arial"/>
          <w:spacing w:val="-1"/>
          <w:sz w:val="32"/>
        </w:rPr>
      </w:pPr>
      <w:r w:rsidRPr="00800E45">
        <w:rPr>
          <w:rFonts w:ascii="Arial" w:hAnsi="Arial" w:cs="Arial"/>
          <w:spacing w:val="-1"/>
          <w:sz w:val="32"/>
        </w:rPr>
        <w:t>BID SPECIFICIATIONS</w:t>
      </w:r>
      <w:r>
        <w:rPr>
          <w:rFonts w:ascii="Arial" w:hAnsi="Arial" w:cs="Arial"/>
          <w:spacing w:val="-1"/>
          <w:sz w:val="32"/>
        </w:rPr>
        <w:t xml:space="preserve"> FOR</w:t>
      </w:r>
    </w:p>
    <w:p w:rsidR="00800E45" w:rsidRPr="00800E45" w:rsidRDefault="00800E45" w:rsidP="00800E45">
      <w:pPr>
        <w:pStyle w:val="Heading1"/>
        <w:ind w:left="0" w:firstLine="0"/>
        <w:jc w:val="center"/>
        <w:rPr>
          <w:rFonts w:ascii="Arial" w:hAnsi="Arial" w:cs="Arial"/>
          <w:sz w:val="36"/>
          <w:szCs w:val="28"/>
        </w:rPr>
      </w:pPr>
      <w:r w:rsidRPr="00800E45">
        <w:rPr>
          <w:rFonts w:ascii="Arial" w:hAnsi="Arial" w:cs="Arial"/>
          <w:spacing w:val="-1"/>
          <w:sz w:val="32"/>
        </w:rPr>
        <w:t>HEAVY-DUTY TRANSIT LOW-FLOOR DIESEL</w:t>
      </w:r>
      <w:r w:rsidRPr="00800E45">
        <w:rPr>
          <w:rFonts w:ascii="Arial" w:hAnsi="Arial" w:cs="Arial"/>
          <w:spacing w:val="-4"/>
          <w:sz w:val="32"/>
        </w:rPr>
        <w:t xml:space="preserve"> </w:t>
      </w:r>
      <w:r w:rsidRPr="00800E45">
        <w:rPr>
          <w:rFonts w:ascii="Arial" w:hAnsi="Arial" w:cs="Arial"/>
          <w:sz w:val="32"/>
        </w:rPr>
        <w:t>BUS</w:t>
      </w:r>
      <w:r w:rsidRPr="00800E45">
        <w:rPr>
          <w:rFonts w:ascii="Arial" w:hAnsi="Arial" w:cs="Arial"/>
          <w:sz w:val="36"/>
          <w:szCs w:val="28"/>
        </w:rPr>
        <w:t xml:space="preserve"> </w:t>
      </w:r>
    </w:p>
    <w:p w:rsidR="00B930D8" w:rsidRDefault="00B930D8" w:rsidP="00B6485E">
      <w:pPr>
        <w:pStyle w:val="Heading1"/>
        <w:ind w:left="0" w:firstLine="0"/>
        <w:jc w:val="center"/>
        <w:rPr>
          <w:rFonts w:ascii="Arial" w:hAnsi="Arial" w:cs="Arial"/>
          <w:spacing w:val="-1"/>
          <w:sz w:val="32"/>
        </w:rPr>
      </w:pPr>
      <w:r w:rsidRPr="00800E45">
        <w:rPr>
          <w:rFonts w:ascii="Arial" w:hAnsi="Arial" w:cs="Arial"/>
          <w:spacing w:val="-1"/>
          <w:sz w:val="32"/>
        </w:rPr>
        <w:t>30, 35 &amp; 40 FOOT</w:t>
      </w:r>
    </w:p>
    <w:p w:rsidR="00452F85" w:rsidRDefault="00452F85" w:rsidP="00B6485E">
      <w:pPr>
        <w:pStyle w:val="Heading1"/>
        <w:ind w:left="0" w:firstLine="0"/>
        <w:jc w:val="center"/>
        <w:rPr>
          <w:rFonts w:ascii="Arial" w:hAnsi="Arial" w:cs="Arial"/>
          <w:spacing w:val="-1"/>
          <w:sz w:val="32"/>
        </w:rPr>
      </w:pPr>
    </w:p>
    <w:p w:rsidR="00452F85" w:rsidRPr="00800E45" w:rsidRDefault="00452F85" w:rsidP="00B6485E">
      <w:pPr>
        <w:pStyle w:val="Heading1"/>
        <w:ind w:left="0" w:firstLine="0"/>
        <w:jc w:val="center"/>
        <w:rPr>
          <w:rFonts w:ascii="Arial" w:hAnsi="Arial" w:cs="Arial"/>
          <w:spacing w:val="-1"/>
          <w:sz w:val="32"/>
        </w:rPr>
      </w:pPr>
    </w:p>
    <w:bookmarkEnd w:id="0"/>
    <w:p w:rsidR="00B6485E" w:rsidRDefault="00452F85" w:rsidP="00452F85">
      <w:pPr>
        <w:pStyle w:val="BodyText"/>
        <w:numPr>
          <w:ilvl w:val="0"/>
          <w:numId w:val="533"/>
        </w:numPr>
        <w:ind w:left="360"/>
        <w:rPr>
          <w:rFonts w:ascii="Arial" w:hAnsi="Arial" w:cs="Arial"/>
          <w:b/>
          <w:sz w:val="24"/>
          <w:szCs w:val="24"/>
        </w:rPr>
      </w:pPr>
      <w:r>
        <w:rPr>
          <w:rFonts w:ascii="Arial" w:hAnsi="Arial" w:cs="Arial"/>
          <w:b/>
          <w:sz w:val="24"/>
          <w:szCs w:val="24"/>
        </w:rPr>
        <w:t>General Description</w:t>
      </w:r>
    </w:p>
    <w:p w:rsidR="00797375" w:rsidRDefault="00797375" w:rsidP="00797375">
      <w:pPr>
        <w:pStyle w:val="BodyText"/>
        <w:jc w:val="both"/>
        <w:rPr>
          <w:rFonts w:ascii="Arial" w:hAnsi="Arial" w:cs="Arial"/>
          <w:b/>
          <w:sz w:val="24"/>
          <w:szCs w:val="24"/>
        </w:rPr>
      </w:pPr>
    </w:p>
    <w:p w:rsidR="00797375" w:rsidRPr="00797375" w:rsidRDefault="00797375" w:rsidP="00797375">
      <w:pPr>
        <w:jc w:val="both"/>
        <w:rPr>
          <w:rFonts w:ascii="Arial" w:hAnsi="Arial" w:cs="Arial"/>
          <w:sz w:val="24"/>
          <w:szCs w:val="24"/>
        </w:rPr>
      </w:pPr>
      <w:r w:rsidRPr="00797375">
        <w:rPr>
          <w:rFonts w:ascii="Arial" w:hAnsi="Arial" w:cs="Arial"/>
          <w:sz w:val="24"/>
          <w:szCs w:val="24"/>
        </w:rPr>
        <w:t xml:space="preserve">It is the intent of these specifications to set forth minimum standards for the procurement of a </w:t>
      </w:r>
      <w:r>
        <w:rPr>
          <w:rFonts w:ascii="Arial" w:hAnsi="Arial" w:cs="Arial"/>
          <w:sz w:val="24"/>
          <w:szCs w:val="24"/>
        </w:rPr>
        <w:t>heavy-duty transit low-floor</w:t>
      </w:r>
      <w:r w:rsidRPr="00797375">
        <w:rPr>
          <w:rFonts w:ascii="Arial" w:hAnsi="Arial" w:cs="Arial"/>
          <w:sz w:val="24"/>
          <w:szCs w:val="24"/>
        </w:rPr>
        <w:t xml:space="preserve"> transit vehicle that complies with Title 49 Code of Federal Regulations, part 38, subpart B, entitled “Americans with Disabilities Act (ADA) Accessibility Specifications for Buses, Vans and Systems”. All dimensions and equipment shall comply with the standards as set forth within the 49 CFR. The vehicle shall be new, the most current production model available, and must be complete with manufacturer’s standard equipment and accessories, fully serviced and ready for operation. The vehicle shall be equipped to meet all Federal Motor Vehicle Safety Standards and Procedures (FMVSSP) that apply.  If these specifications contradict any listed in the Federal Regulations, they are superseded by those of the Federal Regulations</w:t>
      </w:r>
    </w:p>
    <w:p w:rsidR="00797375" w:rsidRPr="00797375" w:rsidRDefault="00797375" w:rsidP="00797375">
      <w:pPr>
        <w:jc w:val="both"/>
        <w:rPr>
          <w:rFonts w:ascii="Arial" w:hAnsi="Arial" w:cs="Arial"/>
          <w:sz w:val="24"/>
          <w:szCs w:val="24"/>
        </w:rPr>
      </w:pPr>
    </w:p>
    <w:p w:rsidR="00797375" w:rsidRPr="00797375" w:rsidRDefault="00797375" w:rsidP="00797375">
      <w:pPr>
        <w:jc w:val="both"/>
        <w:rPr>
          <w:rFonts w:ascii="Arial" w:hAnsi="Arial" w:cs="Arial"/>
          <w:sz w:val="24"/>
          <w:szCs w:val="24"/>
        </w:rPr>
      </w:pPr>
      <w:r w:rsidRPr="00797375">
        <w:rPr>
          <w:rFonts w:ascii="Arial" w:hAnsi="Arial" w:cs="Arial"/>
          <w:sz w:val="24"/>
          <w:szCs w:val="24"/>
        </w:rPr>
        <w:t>To take advantage of administrative and cost savings and to ensure that all federal requirements are met, this procurement is assignable to other agencies, organizations and Tribal Governments funded by the Federal Transit Administration.</w:t>
      </w:r>
    </w:p>
    <w:p w:rsidR="00797375" w:rsidRPr="00797375" w:rsidRDefault="00797375" w:rsidP="00797375">
      <w:pPr>
        <w:jc w:val="both"/>
        <w:rPr>
          <w:rFonts w:ascii="Arial" w:hAnsi="Arial" w:cs="Arial"/>
          <w:sz w:val="24"/>
          <w:szCs w:val="24"/>
        </w:rPr>
      </w:pPr>
    </w:p>
    <w:p w:rsidR="00797375" w:rsidRPr="00797375" w:rsidRDefault="00797375" w:rsidP="00797375">
      <w:pPr>
        <w:ind w:left="0"/>
        <w:jc w:val="both"/>
        <w:rPr>
          <w:rFonts w:ascii="Arial" w:hAnsi="Arial" w:cs="Arial"/>
          <w:b/>
          <w:sz w:val="24"/>
          <w:szCs w:val="24"/>
        </w:rPr>
      </w:pPr>
      <w:r w:rsidRPr="00797375">
        <w:rPr>
          <w:rFonts w:ascii="Arial" w:hAnsi="Arial" w:cs="Arial"/>
          <w:b/>
          <w:sz w:val="24"/>
          <w:szCs w:val="24"/>
        </w:rPr>
        <w:t>NOTE:</w:t>
      </w:r>
      <w:r>
        <w:rPr>
          <w:rFonts w:ascii="Arial" w:hAnsi="Arial" w:cs="Arial"/>
          <w:b/>
          <w:sz w:val="24"/>
          <w:szCs w:val="24"/>
        </w:rPr>
        <w:t xml:space="preserve">  </w:t>
      </w:r>
      <w:r w:rsidRPr="00797375">
        <w:rPr>
          <w:rFonts w:ascii="Arial" w:hAnsi="Arial" w:cs="Arial"/>
          <w:b/>
          <w:sz w:val="24"/>
          <w:szCs w:val="24"/>
        </w:rPr>
        <w:t>Any Brand names and specifications mentioned within this document are for reference only.  Bids will only be considered when brochures/specifications are included for each component provided with bid for evaluation.</w:t>
      </w:r>
    </w:p>
    <w:p w:rsidR="00797375" w:rsidRPr="00797375" w:rsidRDefault="00797375" w:rsidP="00B6485E">
      <w:pPr>
        <w:pStyle w:val="BodyText"/>
        <w:rPr>
          <w:rFonts w:ascii="Arial" w:hAnsi="Arial" w:cs="Arial"/>
          <w:sz w:val="24"/>
          <w:szCs w:val="24"/>
        </w:rPr>
      </w:pPr>
    </w:p>
    <w:p w:rsidR="00797375" w:rsidRPr="00797375" w:rsidRDefault="00797375" w:rsidP="00797375">
      <w:pPr>
        <w:jc w:val="both"/>
        <w:rPr>
          <w:rFonts w:ascii="Arial" w:hAnsi="Arial" w:cs="Arial"/>
          <w:sz w:val="24"/>
          <w:szCs w:val="24"/>
        </w:rPr>
      </w:pPr>
      <w:r w:rsidRPr="00797375">
        <w:rPr>
          <w:rFonts w:ascii="Arial" w:hAnsi="Arial" w:cs="Arial"/>
          <w:sz w:val="24"/>
          <w:szCs w:val="24"/>
        </w:rPr>
        <w:t>Vehicle must be delivered at a maximum of 1</w:t>
      </w:r>
      <w:r w:rsidR="00AA0D0E">
        <w:rPr>
          <w:rFonts w:ascii="Arial" w:hAnsi="Arial" w:cs="Arial"/>
          <w:sz w:val="24"/>
          <w:szCs w:val="24"/>
        </w:rPr>
        <w:t>8</w:t>
      </w:r>
      <w:r w:rsidRPr="00797375">
        <w:rPr>
          <w:rFonts w:ascii="Arial" w:hAnsi="Arial" w:cs="Arial"/>
          <w:sz w:val="24"/>
          <w:szCs w:val="24"/>
        </w:rPr>
        <w:t>0 calendar days from the date a Purchase order is issued.  Pre-delivery servicing and adjustments: prior to acceptance by the purchaser, the vendor shall service and adjust each vehicle for operation. This process shall include but not be limited to the following:</w:t>
      </w: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The vehicle must have a full tank of fuel when delivered.</w:t>
      </w:r>
    </w:p>
    <w:p w:rsidR="00797375" w:rsidRPr="00797375" w:rsidRDefault="00797375" w:rsidP="00797375">
      <w:pPr>
        <w:ind w:left="1440"/>
        <w:jc w:val="both"/>
        <w:rPr>
          <w:rFonts w:ascii="Arial" w:hAnsi="Arial" w:cs="Arial"/>
          <w:sz w:val="24"/>
          <w:szCs w:val="24"/>
        </w:rPr>
      </w:pPr>
    </w:p>
    <w:p w:rsidR="00797375" w:rsidRDefault="00797375" w:rsidP="00797375">
      <w:pPr>
        <w:pStyle w:val="BodyText"/>
        <w:numPr>
          <w:ilvl w:val="0"/>
          <w:numId w:val="532"/>
        </w:numPr>
        <w:ind w:right="-315"/>
        <w:jc w:val="both"/>
        <w:rPr>
          <w:rFonts w:ascii="Arial" w:hAnsi="Arial" w:cs="Arial"/>
          <w:sz w:val="24"/>
          <w:szCs w:val="24"/>
        </w:rPr>
      </w:pPr>
      <w:r w:rsidRPr="00797375">
        <w:rPr>
          <w:rFonts w:ascii="Arial" w:hAnsi="Arial" w:cs="Arial"/>
          <w:sz w:val="24"/>
          <w:szCs w:val="24"/>
        </w:rPr>
        <w:t>Each bus shall be designed to facilitate the disassembly, reassembly, servicing or maintenance thereof by use of tools and items that are normal and available as commercial standard items.  The body and structure shall be designed for ease of maintenance and repair.</w:t>
      </w:r>
    </w:p>
    <w:p w:rsidR="00797375" w:rsidRDefault="00797375" w:rsidP="00797375">
      <w:pPr>
        <w:pStyle w:val="ListParagraph"/>
        <w:rPr>
          <w:rFonts w:ascii="Arial" w:hAnsi="Arial" w:cs="Arial"/>
          <w:sz w:val="24"/>
          <w:szCs w:val="24"/>
        </w:rPr>
      </w:pPr>
    </w:p>
    <w:p w:rsidR="00797375" w:rsidRDefault="00797375" w:rsidP="00797375">
      <w:pPr>
        <w:pStyle w:val="BodyText"/>
        <w:numPr>
          <w:ilvl w:val="0"/>
          <w:numId w:val="532"/>
        </w:numPr>
        <w:ind w:right="-315"/>
        <w:jc w:val="both"/>
        <w:rPr>
          <w:rFonts w:ascii="Arial" w:hAnsi="Arial" w:cs="Arial"/>
          <w:sz w:val="24"/>
          <w:szCs w:val="24"/>
        </w:rPr>
      </w:pPr>
      <w:r w:rsidRPr="00797375">
        <w:rPr>
          <w:rFonts w:ascii="Arial" w:hAnsi="Arial" w:cs="Arial"/>
          <w:sz w:val="24"/>
          <w:szCs w:val="24"/>
        </w:rPr>
        <w:t>All parts added, as part of the modification process shall be new.</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Headlights properly aligned</w:t>
      </w:r>
    </w:p>
    <w:p w:rsidR="00797375" w:rsidRPr="00797375" w:rsidRDefault="00797375" w:rsidP="00797375">
      <w:pPr>
        <w:ind w:left="1440"/>
        <w:jc w:val="bot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Engine Tuned</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All accessories properly adjusted</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Electrical, braking and suspension systems inspected</w:t>
      </w:r>
    </w:p>
    <w:p w:rsidR="00797375" w:rsidRPr="00797375" w:rsidRDefault="00797375" w:rsidP="00797375">
      <w:pPr>
        <w:ind w:left="1440"/>
        <w:jc w:val="bot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Both batteries Charged</w:t>
      </w:r>
    </w:p>
    <w:p w:rsidR="00797375" w:rsidRPr="00797375" w:rsidRDefault="00797375" w:rsidP="00797375">
      <w:pPr>
        <w:ind w:left="1440"/>
        <w:jc w:val="bot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bCs/>
          <w:sz w:val="24"/>
          <w:szCs w:val="24"/>
        </w:rPr>
        <w:lastRenderedPageBreak/>
        <w:t xml:space="preserve">Front-end aligned, </w:t>
      </w:r>
      <w:r w:rsidRPr="00797375">
        <w:rPr>
          <w:rFonts w:ascii="Arial" w:hAnsi="Arial" w:cs="Arial"/>
          <w:sz w:val="24"/>
          <w:szCs w:val="24"/>
        </w:rPr>
        <w:t>all wheels balanced, including spare</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All lubricants checked, and greased if needed</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Cooling system serviced with permanent type anti-freeze and summer coolant for minus 20 degrees F (-28.888C).</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Warranty papers and owner’s guide</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Exterior and interior cleaned and washed.</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 xml:space="preserve">Odometer cannot exceed 3,000 miles at the time of delivery of completed buses to the purchasing agency.  There will be a charge of one dollar ($1.00) per mile for each vehicle with an odometer reading in excess of 3,000 miles payable to the purchasing agency at the time of delivery.  </w:t>
      </w:r>
    </w:p>
    <w:p w:rsidR="00797375" w:rsidRDefault="00797375" w:rsidP="00797375">
      <w:pPr>
        <w:pStyle w:val="ListParagraph"/>
        <w:rPr>
          <w:rFonts w:ascii="Arial" w:hAnsi="Arial" w:cs="Arial"/>
          <w:sz w:val="24"/>
          <w:szCs w:val="24"/>
        </w:rPr>
      </w:pPr>
    </w:p>
    <w:p w:rsid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 xml:space="preserve">Under no circumstances are </w:t>
      </w:r>
      <w:proofErr w:type="spellStart"/>
      <w:r w:rsidRPr="00797375">
        <w:rPr>
          <w:rFonts w:ascii="Arial" w:hAnsi="Arial" w:cs="Arial"/>
          <w:sz w:val="24"/>
          <w:szCs w:val="24"/>
        </w:rPr>
        <w:t>tow</w:t>
      </w:r>
      <w:proofErr w:type="spellEnd"/>
      <w:r w:rsidRPr="00797375">
        <w:rPr>
          <w:rFonts w:ascii="Arial" w:hAnsi="Arial" w:cs="Arial"/>
          <w:sz w:val="24"/>
          <w:szCs w:val="24"/>
        </w:rPr>
        <w:t xml:space="preserve"> vehicles to be attached to any buses.</w:t>
      </w:r>
    </w:p>
    <w:p w:rsidR="00797375" w:rsidRDefault="00797375" w:rsidP="00797375">
      <w:pPr>
        <w:pStyle w:val="ListParagraph"/>
        <w:rPr>
          <w:rFonts w:ascii="Arial" w:hAnsi="Arial" w:cs="Arial"/>
          <w:sz w:val="24"/>
          <w:szCs w:val="24"/>
        </w:rPr>
      </w:pPr>
    </w:p>
    <w:p w:rsidR="00797375" w:rsidRPr="00797375" w:rsidRDefault="00797375" w:rsidP="00797375">
      <w:pPr>
        <w:numPr>
          <w:ilvl w:val="0"/>
          <w:numId w:val="532"/>
        </w:numPr>
        <w:jc w:val="both"/>
        <w:rPr>
          <w:rFonts w:ascii="Arial" w:hAnsi="Arial" w:cs="Arial"/>
          <w:sz w:val="24"/>
          <w:szCs w:val="24"/>
        </w:rPr>
      </w:pPr>
      <w:r w:rsidRPr="00797375">
        <w:rPr>
          <w:rFonts w:ascii="Arial" w:hAnsi="Arial" w:cs="Arial"/>
          <w:sz w:val="24"/>
          <w:szCs w:val="24"/>
        </w:rPr>
        <w:t>Each vehicle must be delivered to the agency submitting the P.O.</w:t>
      </w:r>
    </w:p>
    <w:p w:rsidR="00797375" w:rsidRPr="00797375" w:rsidRDefault="00797375" w:rsidP="00797375">
      <w:pPr>
        <w:ind w:left="720" w:hanging="540"/>
        <w:rPr>
          <w:rFonts w:ascii="Arial" w:hAnsi="Arial" w:cs="Arial"/>
          <w:sz w:val="24"/>
          <w:szCs w:val="24"/>
        </w:rPr>
      </w:pPr>
    </w:p>
    <w:p w:rsidR="00797375" w:rsidRPr="00797375" w:rsidRDefault="00797375" w:rsidP="00EB286E">
      <w:pPr>
        <w:ind w:left="720"/>
        <w:rPr>
          <w:rFonts w:ascii="Arial" w:hAnsi="Arial" w:cs="Arial"/>
          <w:sz w:val="24"/>
          <w:szCs w:val="24"/>
        </w:rPr>
      </w:pPr>
      <w:r w:rsidRPr="00797375">
        <w:rPr>
          <w:rFonts w:ascii="Arial" w:hAnsi="Arial" w:cs="Arial"/>
          <w:sz w:val="24"/>
          <w:szCs w:val="24"/>
        </w:rPr>
        <w:t>Copies of the all Certificate of Origins and signed invoices must be sent to the organization named on the purchase order before delivery is made and must be delivered with the vehicle: receipt of these after delivery is not acceptable</w:t>
      </w:r>
    </w:p>
    <w:p w:rsidR="00797375" w:rsidRPr="00797375" w:rsidRDefault="00797375" w:rsidP="00797375">
      <w:pPr>
        <w:ind w:left="720" w:hanging="540"/>
        <w:rPr>
          <w:rFonts w:ascii="Arial" w:hAnsi="Arial" w:cs="Arial"/>
          <w:sz w:val="24"/>
          <w:szCs w:val="24"/>
        </w:rPr>
      </w:pPr>
    </w:p>
    <w:p w:rsidR="00797375" w:rsidRPr="00EB286E" w:rsidRDefault="00797375" w:rsidP="00EB286E">
      <w:pPr>
        <w:ind w:left="0"/>
        <w:rPr>
          <w:rFonts w:ascii="Arial" w:hAnsi="Arial" w:cs="Arial"/>
          <w:b/>
          <w:sz w:val="24"/>
          <w:szCs w:val="24"/>
        </w:rPr>
      </w:pPr>
      <w:r w:rsidRPr="00EB286E">
        <w:rPr>
          <w:rFonts w:ascii="Arial" w:hAnsi="Arial" w:cs="Arial"/>
          <w:b/>
          <w:bCs/>
          <w:sz w:val="24"/>
          <w:szCs w:val="24"/>
        </w:rPr>
        <w:t>NOTE:</w:t>
      </w:r>
      <w:r w:rsidR="00EB286E">
        <w:rPr>
          <w:rFonts w:ascii="Arial" w:hAnsi="Arial" w:cs="Arial"/>
          <w:b/>
          <w:bCs/>
          <w:sz w:val="24"/>
          <w:szCs w:val="24"/>
        </w:rPr>
        <w:t xml:space="preserve">  </w:t>
      </w:r>
      <w:r w:rsidRPr="00EB286E">
        <w:rPr>
          <w:rFonts w:ascii="Arial" w:hAnsi="Arial" w:cs="Arial"/>
          <w:b/>
          <w:sz w:val="24"/>
          <w:szCs w:val="24"/>
        </w:rPr>
        <w:t>If these specifications contradict any listed in the Federal Regulations, they are superseded by those of the Federal Regulations.</w:t>
      </w:r>
    </w:p>
    <w:p w:rsidR="00797375" w:rsidRPr="0099752B" w:rsidRDefault="00797375" w:rsidP="00B6485E">
      <w:pPr>
        <w:pStyle w:val="BodyText"/>
        <w:rPr>
          <w:rFonts w:ascii="Arial" w:hAnsi="Arial" w:cs="Arial"/>
          <w:b/>
          <w:sz w:val="24"/>
          <w:szCs w:val="24"/>
        </w:rPr>
      </w:pPr>
    </w:p>
    <w:p w:rsidR="00B6485E" w:rsidRPr="00B3509D" w:rsidRDefault="00BA4AB8" w:rsidP="00DC27A2">
      <w:pPr>
        <w:pStyle w:val="BodyText"/>
        <w:spacing w:before="57"/>
        <w:ind w:left="720" w:right="248"/>
        <w:jc w:val="both"/>
        <w:rPr>
          <w:rFonts w:ascii="Arial" w:hAnsi="Arial" w:cs="Arial"/>
          <w:sz w:val="24"/>
          <w:szCs w:val="24"/>
        </w:rPr>
      </w:pPr>
      <w:r>
        <w:rPr>
          <w:rFonts w:ascii="Arial" w:hAnsi="Arial" w:cs="Arial"/>
          <w:sz w:val="24"/>
          <w:szCs w:val="24"/>
        </w:rPr>
        <w:t>It is the intent of these specifications to set forth minimum st</w:t>
      </w:r>
      <w:r w:rsidR="00346C8D">
        <w:rPr>
          <w:rFonts w:ascii="Arial" w:hAnsi="Arial" w:cs="Arial"/>
          <w:sz w:val="24"/>
          <w:szCs w:val="24"/>
        </w:rPr>
        <w:t xml:space="preserve">andards for the procurement of </w:t>
      </w:r>
      <w:r w:rsidR="00B6485E" w:rsidRPr="00B3509D">
        <w:rPr>
          <w:rFonts w:ascii="Arial" w:hAnsi="Arial" w:cs="Arial"/>
          <w:spacing w:val="-1"/>
          <w:sz w:val="24"/>
          <w:szCs w:val="24"/>
        </w:rPr>
        <w:t>modern</w:t>
      </w:r>
      <w:r w:rsidR="00B6485E" w:rsidRPr="00B3509D">
        <w:rPr>
          <w:rFonts w:ascii="Arial" w:hAnsi="Arial" w:cs="Arial"/>
          <w:spacing w:val="-6"/>
          <w:sz w:val="24"/>
          <w:szCs w:val="24"/>
        </w:rPr>
        <w:t xml:space="preserve"> </w:t>
      </w:r>
      <w:r w:rsidR="00B6485E" w:rsidRPr="00B3509D">
        <w:rPr>
          <w:rFonts w:ascii="Arial" w:hAnsi="Arial" w:cs="Arial"/>
          <w:sz w:val="24"/>
          <w:szCs w:val="24"/>
        </w:rPr>
        <w:t>heavy</w:t>
      </w:r>
      <w:r w:rsidR="00B6485E" w:rsidRPr="00B3509D">
        <w:rPr>
          <w:rFonts w:ascii="Arial" w:hAnsi="Arial" w:cs="Arial"/>
          <w:spacing w:val="-6"/>
          <w:sz w:val="24"/>
          <w:szCs w:val="24"/>
        </w:rPr>
        <w:t xml:space="preserve"> </w:t>
      </w:r>
      <w:r w:rsidR="00B6485E" w:rsidRPr="00B3509D">
        <w:rPr>
          <w:rFonts w:ascii="Arial" w:hAnsi="Arial" w:cs="Arial"/>
          <w:spacing w:val="-1"/>
          <w:sz w:val="24"/>
          <w:szCs w:val="24"/>
        </w:rPr>
        <w:t>duty</w:t>
      </w:r>
      <w:r w:rsidR="00B6485E" w:rsidRPr="00B3509D">
        <w:rPr>
          <w:rFonts w:ascii="Arial" w:hAnsi="Arial" w:cs="Arial"/>
          <w:spacing w:val="-5"/>
          <w:sz w:val="24"/>
          <w:szCs w:val="24"/>
        </w:rPr>
        <w:t xml:space="preserve"> </w:t>
      </w:r>
      <w:r w:rsidR="00B6485E" w:rsidRPr="00B3509D">
        <w:rPr>
          <w:rFonts w:ascii="Arial" w:hAnsi="Arial" w:cs="Arial"/>
          <w:sz w:val="24"/>
          <w:szCs w:val="24"/>
        </w:rPr>
        <w:t>transit</w:t>
      </w:r>
      <w:r w:rsidR="00B6485E" w:rsidRPr="00B3509D">
        <w:rPr>
          <w:rFonts w:ascii="Arial" w:hAnsi="Arial" w:cs="Arial"/>
          <w:spacing w:val="-7"/>
          <w:sz w:val="24"/>
          <w:szCs w:val="24"/>
        </w:rPr>
        <w:t xml:space="preserve"> </w:t>
      </w:r>
      <w:r w:rsidR="00B6485E" w:rsidRPr="00B3509D">
        <w:rPr>
          <w:rFonts w:ascii="Arial" w:hAnsi="Arial" w:cs="Arial"/>
          <w:sz w:val="24"/>
          <w:szCs w:val="24"/>
        </w:rPr>
        <w:t>buses</w:t>
      </w:r>
      <w:r w:rsidR="00B6485E" w:rsidRPr="00B3509D">
        <w:rPr>
          <w:rFonts w:ascii="Arial" w:hAnsi="Arial" w:cs="Arial"/>
          <w:spacing w:val="-8"/>
          <w:sz w:val="24"/>
          <w:szCs w:val="24"/>
        </w:rPr>
        <w:t xml:space="preserve"> </w:t>
      </w:r>
      <w:r w:rsidR="00B6485E" w:rsidRPr="00B3509D">
        <w:rPr>
          <w:rFonts w:ascii="Arial" w:hAnsi="Arial" w:cs="Arial"/>
          <w:sz w:val="24"/>
          <w:szCs w:val="24"/>
        </w:rPr>
        <w:t>that</w:t>
      </w:r>
      <w:r w:rsidR="00B6485E" w:rsidRPr="00B3509D">
        <w:rPr>
          <w:rFonts w:ascii="Arial" w:hAnsi="Arial" w:cs="Arial"/>
          <w:spacing w:val="-8"/>
          <w:sz w:val="24"/>
          <w:szCs w:val="24"/>
        </w:rPr>
        <w:t xml:space="preserve"> </w:t>
      </w:r>
      <w:r w:rsidR="00B6485E" w:rsidRPr="00B3509D">
        <w:rPr>
          <w:rFonts w:ascii="Arial" w:hAnsi="Arial" w:cs="Arial"/>
          <w:sz w:val="24"/>
          <w:szCs w:val="24"/>
        </w:rPr>
        <w:t>will</w:t>
      </w:r>
      <w:r w:rsidR="00B6485E" w:rsidRPr="00B3509D">
        <w:rPr>
          <w:rFonts w:ascii="Arial" w:hAnsi="Arial" w:cs="Arial"/>
          <w:spacing w:val="-6"/>
          <w:sz w:val="24"/>
          <w:szCs w:val="24"/>
        </w:rPr>
        <w:t xml:space="preserve"> </w:t>
      </w:r>
      <w:r w:rsidR="00B6485E" w:rsidRPr="00B3509D">
        <w:rPr>
          <w:rFonts w:ascii="Arial" w:hAnsi="Arial" w:cs="Arial"/>
          <w:spacing w:val="-1"/>
          <w:sz w:val="24"/>
          <w:szCs w:val="24"/>
        </w:rPr>
        <w:t>provide</w:t>
      </w:r>
      <w:r w:rsidR="00B6485E" w:rsidRPr="00B3509D">
        <w:rPr>
          <w:rFonts w:ascii="Arial" w:hAnsi="Arial" w:cs="Arial"/>
          <w:spacing w:val="-8"/>
          <w:sz w:val="24"/>
          <w:szCs w:val="24"/>
        </w:rPr>
        <w:t xml:space="preserve"> </w:t>
      </w:r>
      <w:r w:rsidR="00B6485E" w:rsidRPr="00B3509D">
        <w:rPr>
          <w:rFonts w:ascii="Arial" w:hAnsi="Arial" w:cs="Arial"/>
          <w:sz w:val="24"/>
          <w:szCs w:val="24"/>
        </w:rPr>
        <w:t>maximum</w:t>
      </w:r>
      <w:r w:rsidR="00B6485E" w:rsidRPr="00B3509D">
        <w:rPr>
          <w:rFonts w:ascii="Arial" w:hAnsi="Arial" w:cs="Arial"/>
          <w:spacing w:val="-8"/>
          <w:sz w:val="24"/>
          <w:szCs w:val="24"/>
        </w:rPr>
        <w:t>, reliability</w:t>
      </w:r>
      <w:r w:rsidR="00B6485E" w:rsidRPr="00B3509D">
        <w:rPr>
          <w:rFonts w:ascii="Arial" w:hAnsi="Arial" w:cs="Arial"/>
          <w:sz w:val="24"/>
          <w:szCs w:val="24"/>
        </w:rPr>
        <w:t>,</w:t>
      </w:r>
      <w:r w:rsidR="00B6485E" w:rsidRPr="00B3509D">
        <w:rPr>
          <w:rFonts w:ascii="Arial" w:hAnsi="Arial" w:cs="Arial"/>
          <w:spacing w:val="-8"/>
          <w:sz w:val="24"/>
          <w:szCs w:val="24"/>
        </w:rPr>
        <w:t xml:space="preserve"> dependability, </w:t>
      </w:r>
      <w:r w:rsidR="00B6485E" w:rsidRPr="00B3509D">
        <w:rPr>
          <w:rFonts w:ascii="Arial" w:hAnsi="Arial" w:cs="Arial"/>
          <w:spacing w:val="-1"/>
          <w:sz w:val="24"/>
          <w:szCs w:val="24"/>
        </w:rPr>
        <w:t>economy</w:t>
      </w:r>
      <w:r w:rsidR="00B6485E" w:rsidRPr="00B3509D">
        <w:rPr>
          <w:rFonts w:ascii="Arial" w:hAnsi="Arial" w:cs="Arial"/>
          <w:spacing w:val="-6"/>
          <w:sz w:val="24"/>
          <w:szCs w:val="24"/>
        </w:rPr>
        <w:t xml:space="preserve"> </w:t>
      </w:r>
      <w:r w:rsidR="00B6485E" w:rsidRPr="00B3509D">
        <w:rPr>
          <w:rFonts w:ascii="Arial" w:hAnsi="Arial" w:cs="Arial"/>
          <w:sz w:val="24"/>
          <w:szCs w:val="24"/>
        </w:rPr>
        <w:t>of</w:t>
      </w:r>
      <w:r w:rsidR="00B6485E" w:rsidRPr="00B3509D">
        <w:rPr>
          <w:rFonts w:ascii="Arial" w:hAnsi="Arial" w:cs="Arial"/>
          <w:spacing w:val="-8"/>
          <w:sz w:val="24"/>
          <w:szCs w:val="24"/>
        </w:rPr>
        <w:t xml:space="preserve"> </w:t>
      </w:r>
      <w:r w:rsidR="00B6485E" w:rsidRPr="00B3509D">
        <w:rPr>
          <w:rFonts w:ascii="Arial" w:hAnsi="Arial" w:cs="Arial"/>
          <w:sz w:val="24"/>
          <w:szCs w:val="24"/>
        </w:rPr>
        <w:t>operation</w:t>
      </w:r>
      <w:r w:rsidR="00B6485E" w:rsidRPr="00B3509D">
        <w:rPr>
          <w:rFonts w:ascii="Arial" w:hAnsi="Arial" w:cs="Arial"/>
          <w:spacing w:val="-1"/>
          <w:sz w:val="24"/>
          <w:szCs w:val="24"/>
        </w:rPr>
        <w:t xml:space="preserve"> comfort,</w:t>
      </w:r>
      <w:r w:rsidR="00B6485E" w:rsidRPr="00B3509D">
        <w:rPr>
          <w:rFonts w:ascii="Arial" w:hAnsi="Arial" w:cs="Arial"/>
          <w:spacing w:val="-7"/>
          <w:sz w:val="24"/>
          <w:szCs w:val="24"/>
        </w:rPr>
        <w:t xml:space="preserve"> </w:t>
      </w:r>
      <w:r w:rsidR="00B6485E" w:rsidRPr="00B3509D">
        <w:rPr>
          <w:rFonts w:ascii="Arial" w:hAnsi="Arial" w:cs="Arial"/>
          <w:sz w:val="24"/>
          <w:szCs w:val="24"/>
        </w:rPr>
        <w:t>and</w:t>
      </w:r>
      <w:r w:rsidR="00B6485E" w:rsidRPr="00B3509D">
        <w:rPr>
          <w:rFonts w:ascii="Arial" w:hAnsi="Arial" w:cs="Arial"/>
          <w:spacing w:val="-6"/>
          <w:sz w:val="24"/>
          <w:szCs w:val="24"/>
        </w:rPr>
        <w:t xml:space="preserve"> </w:t>
      </w:r>
      <w:r w:rsidR="00B6485E" w:rsidRPr="00B3509D">
        <w:rPr>
          <w:rFonts w:ascii="Arial" w:hAnsi="Arial" w:cs="Arial"/>
          <w:sz w:val="24"/>
          <w:szCs w:val="24"/>
        </w:rPr>
        <w:t xml:space="preserve">safety. </w:t>
      </w:r>
      <w:r w:rsidR="00B6485E" w:rsidRPr="00B3509D">
        <w:rPr>
          <w:rFonts w:ascii="Arial" w:hAnsi="Arial" w:cs="Arial"/>
          <w:spacing w:val="-7"/>
          <w:sz w:val="24"/>
          <w:szCs w:val="24"/>
        </w:rPr>
        <w:t xml:space="preserve"> </w:t>
      </w:r>
      <w:r w:rsidR="00B6485E" w:rsidRPr="00B3509D">
        <w:rPr>
          <w:rFonts w:ascii="Arial" w:hAnsi="Arial" w:cs="Arial"/>
          <w:spacing w:val="-1"/>
          <w:sz w:val="24"/>
          <w:szCs w:val="24"/>
        </w:rPr>
        <w:t>Heavy</w:t>
      </w:r>
      <w:r w:rsidR="00B6485E" w:rsidRPr="00B3509D">
        <w:rPr>
          <w:rFonts w:ascii="Arial" w:hAnsi="Arial" w:cs="Arial"/>
          <w:spacing w:val="-6"/>
          <w:sz w:val="24"/>
          <w:szCs w:val="24"/>
        </w:rPr>
        <w:t xml:space="preserve"> </w:t>
      </w:r>
      <w:r w:rsidR="00B6485E" w:rsidRPr="00B3509D">
        <w:rPr>
          <w:rFonts w:ascii="Arial" w:hAnsi="Arial" w:cs="Arial"/>
          <w:spacing w:val="-1"/>
          <w:sz w:val="24"/>
          <w:szCs w:val="24"/>
        </w:rPr>
        <w:t>duty</w:t>
      </w:r>
      <w:r w:rsidR="00B6485E" w:rsidRPr="00B3509D">
        <w:rPr>
          <w:rFonts w:ascii="Arial" w:hAnsi="Arial" w:cs="Arial"/>
          <w:spacing w:val="-6"/>
          <w:sz w:val="24"/>
          <w:szCs w:val="24"/>
        </w:rPr>
        <w:t xml:space="preserve"> </w:t>
      </w:r>
      <w:r w:rsidR="00B6485E" w:rsidRPr="00B3509D">
        <w:rPr>
          <w:rFonts w:ascii="Arial" w:hAnsi="Arial" w:cs="Arial"/>
          <w:spacing w:val="-1"/>
          <w:sz w:val="24"/>
          <w:szCs w:val="24"/>
        </w:rPr>
        <w:t>transit</w:t>
      </w:r>
      <w:r w:rsidR="00B6485E" w:rsidRPr="00B3509D">
        <w:rPr>
          <w:rFonts w:ascii="Arial" w:hAnsi="Arial" w:cs="Arial"/>
          <w:spacing w:val="-7"/>
          <w:sz w:val="24"/>
          <w:szCs w:val="24"/>
        </w:rPr>
        <w:t xml:space="preserve"> </w:t>
      </w:r>
      <w:r w:rsidR="00B6485E" w:rsidRPr="00B3509D">
        <w:rPr>
          <w:rFonts w:ascii="Arial" w:hAnsi="Arial" w:cs="Arial"/>
          <w:sz w:val="24"/>
          <w:szCs w:val="24"/>
        </w:rPr>
        <w:t>buses</w:t>
      </w:r>
      <w:r w:rsidR="00346C8D">
        <w:rPr>
          <w:rFonts w:ascii="Arial" w:hAnsi="Arial" w:cs="Arial"/>
          <w:sz w:val="24"/>
          <w:szCs w:val="24"/>
        </w:rPr>
        <w:t xml:space="preserve"> </w:t>
      </w:r>
      <w:r w:rsidR="00B6485E" w:rsidRPr="00B3509D">
        <w:rPr>
          <w:rFonts w:ascii="Arial" w:hAnsi="Arial" w:cs="Arial"/>
          <w:sz w:val="24"/>
          <w:szCs w:val="24"/>
        </w:rPr>
        <w:t>ordered</w:t>
      </w:r>
      <w:r w:rsidR="00B6485E" w:rsidRPr="00B3509D">
        <w:rPr>
          <w:rFonts w:ascii="Arial" w:hAnsi="Arial" w:cs="Arial"/>
          <w:spacing w:val="-6"/>
          <w:sz w:val="24"/>
          <w:szCs w:val="24"/>
        </w:rPr>
        <w:t xml:space="preserve"> </w:t>
      </w:r>
      <w:r w:rsidR="00B6485E" w:rsidRPr="00B3509D">
        <w:rPr>
          <w:rFonts w:ascii="Arial" w:hAnsi="Arial" w:cs="Arial"/>
          <w:sz w:val="24"/>
          <w:szCs w:val="24"/>
        </w:rPr>
        <w:t>under</w:t>
      </w:r>
      <w:r w:rsidR="00B6485E" w:rsidRPr="00B3509D">
        <w:rPr>
          <w:rFonts w:ascii="Arial" w:hAnsi="Arial" w:cs="Arial"/>
          <w:spacing w:val="-7"/>
          <w:sz w:val="24"/>
          <w:szCs w:val="24"/>
        </w:rPr>
        <w:t xml:space="preserve"> </w:t>
      </w:r>
      <w:r w:rsidR="00B6485E" w:rsidRPr="00B3509D">
        <w:rPr>
          <w:rFonts w:ascii="Arial" w:hAnsi="Arial" w:cs="Arial"/>
          <w:sz w:val="24"/>
          <w:szCs w:val="24"/>
        </w:rPr>
        <w:t>this</w:t>
      </w:r>
      <w:r w:rsidR="00B6485E" w:rsidRPr="00B3509D">
        <w:rPr>
          <w:rFonts w:ascii="Arial" w:hAnsi="Arial" w:cs="Arial"/>
          <w:spacing w:val="-6"/>
          <w:sz w:val="24"/>
          <w:szCs w:val="24"/>
        </w:rPr>
        <w:t xml:space="preserve"> </w:t>
      </w:r>
      <w:r w:rsidR="00B6485E" w:rsidRPr="00B3509D">
        <w:rPr>
          <w:rFonts w:ascii="Arial" w:hAnsi="Arial" w:cs="Arial"/>
          <w:sz w:val="24"/>
          <w:szCs w:val="24"/>
        </w:rPr>
        <w:t>bid</w:t>
      </w:r>
      <w:r w:rsidR="00B6485E" w:rsidRPr="00B3509D">
        <w:rPr>
          <w:rFonts w:ascii="Arial" w:hAnsi="Arial" w:cs="Arial"/>
          <w:spacing w:val="-5"/>
          <w:sz w:val="24"/>
          <w:szCs w:val="24"/>
        </w:rPr>
        <w:t xml:space="preserve"> </w:t>
      </w:r>
      <w:r w:rsidR="00B6485E" w:rsidRPr="00B3509D">
        <w:rPr>
          <w:rFonts w:ascii="Arial" w:hAnsi="Arial" w:cs="Arial"/>
          <w:sz w:val="24"/>
          <w:szCs w:val="24"/>
        </w:rPr>
        <w:t>will</w:t>
      </w:r>
      <w:r w:rsidR="00B6485E" w:rsidRPr="00B3509D">
        <w:rPr>
          <w:rFonts w:ascii="Arial" w:hAnsi="Arial" w:cs="Arial"/>
          <w:spacing w:val="-6"/>
          <w:sz w:val="24"/>
          <w:szCs w:val="24"/>
        </w:rPr>
        <w:t xml:space="preserve"> </w:t>
      </w:r>
      <w:r w:rsidR="00B6485E" w:rsidRPr="00B3509D">
        <w:rPr>
          <w:rFonts w:ascii="Arial" w:hAnsi="Arial" w:cs="Arial"/>
          <w:sz w:val="24"/>
          <w:szCs w:val="24"/>
        </w:rPr>
        <w:t>be</w:t>
      </w:r>
      <w:r w:rsidR="00B6485E" w:rsidRPr="00B3509D">
        <w:rPr>
          <w:rFonts w:ascii="Arial" w:hAnsi="Arial" w:cs="Arial"/>
          <w:spacing w:val="-6"/>
          <w:sz w:val="24"/>
          <w:szCs w:val="24"/>
        </w:rPr>
        <w:t xml:space="preserve"> </w:t>
      </w:r>
      <w:r w:rsidR="00B6485E" w:rsidRPr="00B3509D">
        <w:rPr>
          <w:rFonts w:ascii="Arial" w:hAnsi="Arial" w:cs="Arial"/>
          <w:sz w:val="24"/>
          <w:szCs w:val="24"/>
        </w:rPr>
        <w:t>low-floor</w:t>
      </w:r>
      <w:r w:rsidR="00B6485E" w:rsidRPr="00B3509D">
        <w:rPr>
          <w:rFonts w:ascii="Arial" w:hAnsi="Arial" w:cs="Arial"/>
          <w:spacing w:val="-6"/>
          <w:sz w:val="24"/>
          <w:szCs w:val="24"/>
        </w:rPr>
        <w:t xml:space="preserve"> </w:t>
      </w:r>
      <w:r w:rsidR="00B6485E" w:rsidRPr="00B3509D">
        <w:rPr>
          <w:rFonts w:ascii="Arial" w:hAnsi="Arial" w:cs="Arial"/>
          <w:spacing w:val="-1"/>
          <w:sz w:val="24"/>
          <w:szCs w:val="24"/>
        </w:rPr>
        <w:t>diesel</w:t>
      </w:r>
      <w:r w:rsidR="00B6485E" w:rsidRPr="00B3509D">
        <w:rPr>
          <w:rFonts w:ascii="Arial" w:hAnsi="Arial" w:cs="Arial"/>
          <w:spacing w:val="-6"/>
          <w:sz w:val="24"/>
          <w:szCs w:val="24"/>
        </w:rPr>
        <w:t xml:space="preserve"> </w:t>
      </w:r>
      <w:r w:rsidR="00B6485E">
        <w:rPr>
          <w:rFonts w:ascii="Arial" w:hAnsi="Arial" w:cs="Arial"/>
          <w:sz w:val="24"/>
          <w:szCs w:val="24"/>
        </w:rPr>
        <w:t>power.</w:t>
      </w:r>
      <w:r w:rsidR="00B6485E" w:rsidRPr="00B3509D">
        <w:rPr>
          <w:rFonts w:ascii="Arial" w:hAnsi="Arial" w:cs="Arial"/>
          <w:spacing w:val="-4"/>
          <w:sz w:val="24"/>
          <w:szCs w:val="24"/>
        </w:rPr>
        <w:t xml:space="preserve"> </w:t>
      </w:r>
      <w:r w:rsidR="00B6485E" w:rsidRPr="00B3509D">
        <w:rPr>
          <w:rFonts w:ascii="Arial" w:hAnsi="Arial" w:cs="Arial"/>
          <w:sz w:val="24"/>
          <w:szCs w:val="24"/>
        </w:rPr>
        <w:t>Buses</w:t>
      </w:r>
      <w:r w:rsidR="00B6485E" w:rsidRPr="00B3509D">
        <w:rPr>
          <w:rFonts w:ascii="Arial" w:hAnsi="Arial" w:cs="Arial"/>
          <w:spacing w:val="-5"/>
          <w:sz w:val="24"/>
          <w:szCs w:val="24"/>
        </w:rPr>
        <w:t xml:space="preserve"> </w:t>
      </w:r>
      <w:r w:rsidR="00B6485E" w:rsidRPr="00B3509D">
        <w:rPr>
          <w:rFonts w:ascii="Arial" w:hAnsi="Arial" w:cs="Arial"/>
          <w:sz w:val="24"/>
          <w:szCs w:val="24"/>
        </w:rPr>
        <w:t>shall</w:t>
      </w:r>
      <w:r w:rsidR="00B6485E" w:rsidRPr="00B3509D">
        <w:rPr>
          <w:rFonts w:ascii="Arial" w:hAnsi="Arial" w:cs="Arial"/>
          <w:spacing w:val="-7"/>
          <w:sz w:val="24"/>
          <w:szCs w:val="24"/>
        </w:rPr>
        <w:t xml:space="preserve"> </w:t>
      </w:r>
      <w:r w:rsidR="00B6485E" w:rsidRPr="00B3509D">
        <w:rPr>
          <w:rFonts w:ascii="Arial" w:hAnsi="Arial" w:cs="Arial"/>
          <w:sz w:val="24"/>
          <w:szCs w:val="24"/>
        </w:rPr>
        <w:t>have</w:t>
      </w:r>
      <w:r w:rsidR="00B6485E" w:rsidRPr="00B3509D">
        <w:rPr>
          <w:rFonts w:ascii="Arial" w:hAnsi="Arial" w:cs="Arial"/>
          <w:spacing w:val="-6"/>
          <w:sz w:val="24"/>
          <w:szCs w:val="24"/>
        </w:rPr>
        <w:t xml:space="preserve"> </w:t>
      </w:r>
      <w:r w:rsidR="00B6485E" w:rsidRPr="00B3509D">
        <w:rPr>
          <w:rFonts w:ascii="Arial" w:hAnsi="Arial" w:cs="Arial"/>
          <w:sz w:val="24"/>
          <w:szCs w:val="24"/>
        </w:rPr>
        <w:t>a</w:t>
      </w:r>
      <w:r w:rsidR="00B6485E" w:rsidRPr="00B3509D">
        <w:rPr>
          <w:rFonts w:ascii="Arial" w:hAnsi="Arial" w:cs="Arial"/>
          <w:spacing w:val="-6"/>
          <w:sz w:val="24"/>
          <w:szCs w:val="24"/>
        </w:rPr>
        <w:t xml:space="preserve"> </w:t>
      </w:r>
      <w:r w:rsidR="00B6485E" w:rsidRPr="00B3509D">
        <w:rPr>
          <w:rFonts w:ascii="Arial" w:hAnsi="Arial" w:cs="Arial"/>
          <w:sz w:val="24"/>
          <w:szCs w:val="24"/>
        </w:rPr>
        <w:t>minimum</w:t>
      </w:r>
      <w:r w:rsidR="00B6485E" w:rsidRPr="00B3509D">
        <w:rPr>
          <w:rFonts w:ascii="Arial" w:hAnsi="Arial" w:cs="Arial"/>
          <w:spacing w:val="-8"/>
          <w:sz w:val="24"/>
          <w:szCs w:val="24"/>
        </w:rPr>
        <w:t xml:space="preserve"> </w:t>
      </w:r>
      <w:r w:rsidR="00B6485E" w:rsidRPr="00B3509D">
        <w:rPr>
          <w:rFonts w:ascii="Arial" w:hAnsi="Arial" w:cs="Arial"/>
          <w:sz w:val="24"/>
          <w:szCs w:val="24"/>
        </w:rPr>
        <w:t>expected</w:t>
      </w:r>
      <w:r w:rsidR="00B6485E" w:rsidRPr="00B3509D">
        <w:rPr>
          <w:rFonts w:ascii="Arial" w:hAnsi="Arial" w:cs="Arial"/>
          <w:spacing w:val="-5"/>
          <w:sz w:val="24"/>
          <w:szCs w:val="24"/>
        </w:rPr>
        <w:t xml:space="preserve"> </w:t>
      </w:r>
      <w:r w:rsidR="00B6485E" w:rsidRPr="00B3509D">
        <w:rPr>
          <w:rFonts w:ascii="Arial" w:hAnsi="Arial" w:cs="Arial"/>
          <w:sz w:val="24"/>
          <w:szCs w:val="24"/>
        </w:rPr>
        <w:t>life</w:t>
      </w:r>
      <w:r w:rsidR="00B6485E" w:rsidRPr="00B3509D">
        <w:rPr>
          <w:rFonts w:ascii="Arial" w:hAnsi="Arial" w:cs="Arial"/>
          <w:spacing w:val="-6"/>
          <w:sz w:val="24"/>
          <w:szCs w:val="24"/>
        </w:rPr>
        <w:t xml:space="preserve"> </w:t>
      </w:r>
      <w:r w:rsidR="00B6485E" w:rsidRPr="00B3509D">
        <w:rPr>
          <w:rFonts w:ascii="Arial" w:hAnsi="Arial" w:cs="Arial"/>
          <w:sz w:val="24"/>
          <w:szCs w:val="24"/>
        </w:rPr>
        <w:t>of</w:t>
      </w:r>
      <w:r w:rsidR="00B6485E" w:rsidRPr="00B3509D">
        <w:rPr>
          <w:rFonts w:ascii="Arial" w:hAnsi="Arial" w:cs="Arial"/>
          <w:spacing w:val="-7"/>
          <w:sz w:val="24"/>
          <w:szCs w:val="24"/>
        </w:rPr>
        <w:t xml:space="preserve"> </w:t>
      </w:r>
      <w:r w:rsidR="00B6485E" w:rsidRPr="00B3509D">
        <w:rPr>
          <w:rFonts w:ascii="Arial" w:hAnsi="Arial" w:cs="Arial"/>
          <w:sz w:val="24"/>
          <w:szCs w:val="24"/>
        </w:rPr>
        <w:t>twelve</w:t>
      </w:r>
      <w:r w:rsidR="00B6485E" w:rsidRPr="00B3509D">
        <w:rPr>
          <w:rFonts w:ascii="Arial" w:hAnsi="Arial" w:cs="Arial"/>
          <w:spacing w:val="-6"/>
          <w:sz w:val="24"/>
          <w:szCs w:val="24"/>
        </w:rPr>
        <w:t xml:space="preserve"> </w:t>
      </w:r>
      <w:r w:rsidR="00B6485E" w:rsidRPr="00B3509D">
        <w:rPr>
          <w:rFonts w:ascii="Arial" w:hAnsi="Arial" w:cs="Arial"/>
          <w:sz w:val="24"/>
          <w:szCs w:val="24"/>
        </w:rPr>
        <w:t>(12</w:t>
      </w:r>
      <w:r w:rsidR="00B6485E">
        <w:rPr>
          <w:rFonts w:ascii="Arial" w:hAnsi="Arial" w:cs="Arial"/>
          <w:sz w:val="24"/>
          <w:szCs w:val="24"/>
        </w:rPr>
        <w:t>.5</w:t>
      </w:r>
      <w:r w:rsidR="00B6485E" w:rsidRPr="00B3509D">
        <w:rPr>
          <w:rFonts w:ascii="Arial" w:hAnsi="Arial" w:cs="Arial"/>
          <w:sz w:val="24"/>
          <w:szCs w:val="24"/>
        </w:rPr>
        <w:t>)</w:t>
      </w:r>
      <w:r w:rsidR="00B6485E" w:rsidRPr="00B3509D">
        <w:rPr>
          <w:rFonts w:ascii="Arial" w:hAnsi="Arial" w:cs="Arial"/>
          <w:spacing w:val="-7"/>
          <w:sz w:val="24"/>
          <w:szCs w:val="24"/>
        </w:rPr>
        <w:t xml:space="preserve"> </w:t>
      </w:r>
      <w:r w:rsidR="00B6485E" w:rsidRPr="00B3509D">
        <w:rPr>
          <w:rFonts w:ascii="Arial" w:hAnsi="Arial" w:cs="Arial"/>
          <w:sz w:val="24"/>
          <w:szCs w:val="24"/>
        </w:rPr>
        <w:t>years</w:t>
      </w:r>
      <w:r w:rsidR="00B6485E" w:rsidRPr="00B3509D">
        <w:rPr>
          <w:rFonts w:ascii="Arial" w:hAnsi="Arial" w:cs="Arial"/>
          <w:spacing w:val="-6"/>
          <w:sz w:val="24"/>
          <w:szCs w:val="24"/>
        </w:rPr>
        <w:t xml:space="preserve"> </w:t>
      </w:r>
      <w:r w:rsidR="00B6485E" w:rsidRPr="00B3509D">
        <w:rPr>
          <w:rFonts w:ascii="Arial" w:hAnsi="Arial" w:cs="Arial"/>
          <w:sz w:val="24"/>
          <w:szCs w:val="24"/>
        </w:rPr>
        <w:t>or</w:t>
      </w:r>
      <w:r w:rsidR="00B6485E" w:rsidRPr="00B3509D">
        <w:rPr>
          <w:rFonts w:ascii="Arial" w:hAnsi="Arial" w:cs="Arial"/>
          <w:spacing w:val="-6"/>
          <w:sz w:val="24"/>
          <w:szCs w:val="24"/>
        </w:rPr>
        <w:t xml:space="preserve"> </w:t>
      </w:r>
      <w:r w:rsidR="00B6485E">
        <w:rPr>
          <w:rFonts w:ascii="Arial" w:hAnsi="Arial" w:cs="Arial"/>
          <w:spacing w:val="-6"/>
          <w:sz w:val="24"/>
          <w:szCs w:val="24"/>
        </w:rPr>
        <w:t>five hundred thousand (</w:t>
      </w:r>
      <w:r w:rsidR="00B6485E" w:rsidRPr="00B3509D">
        <w:rPr>
          <w:rFonts w:ascii="Arial" w:hAnsi="Arial" w:cs="Arial"/>
          <w:sz w:val="24"/>
          <w:szCs w:val="24"/>
        </w:rPr>
        <w:t>500,000</w:t>
      </w:r>
      <w:r w:rsidR="00B6485E">
        <w:rPr>
          <w:rFonts w:ascii="Arial" w:hAnsi="Arial" w:cs="Arial"/>
          <w:sz w:val="24"/>
          <w:szCs w:val="24"/>
        </w:rPr>
        <w:t>)</w:t>
      </w:r>
      <w:r w:rsidR="00B6485E" w:rsidRPr="00B3509D">
        <w:rPr>
          <w:rFonts w:ascii="Arial" w:hAnsi="Arial" w:cs="Arial"/>
          <w:spacing w:val="-1"/>
          <w:sz w:val="24"/>
          <w:szCs w:val="24"/>
        </w:rPr>
        <w:t xml:space="preserve"> miles,</w:t>
      </w:r>
      <w:r w:rsidR="00B6485E" w:rsidRPr="00B3509D">
        <w:rPr>
          <w:rFonts w:ascii="Arial" w:hAnsi="Arial" w:cs="Arial"/>
          <w:spacing w:val="43"/>
          <w:w w:val="99"/>
          <w:sz w:val="24"/>
          <w:szCs w:val="24"/>
        </w:rPr>
        <w:t xml:space="preserve"> </w:t>
      </w:r>
      <w:r w:rsidR="00B6485E" w:rsidRPr="00B3509D">
        <w:rPr>
          <w:rFonts w:ascii="Arial" w:hAnsi="Arial" w:cs="Arial"/>
          <w:sz w:val="24"/>
          <w:szCs w:val="24"/>
        </w:rPr>
        <w:t>whichever</w:t>
      </w:r>
      <w:r w:rsidR="00B6485E" w:rsidRPr="00B3509D">
        <w:rPr>
          <w:rFonts w:ascii="Arial" w:hAnsi="Arial" w:cs="Arial"/>
          <w:spacing w:val="-8"/>
          <w:sz w:val="24"/>
          <w:szCs w:val="24"/>
        </w:rPr>
        <w:t xml:space="preserve"> </w:t>
      </w:r>
      <w:r w:rsidR="00B6485E" w:rsidRPr="00B3509D">
        <w:rPr>
          <w:rFonts w:ascii="Arial" w:hAnsi="Arial" w:cs="Arial"/>
          <w:spacing w:val="-1"/>
          <w:sz w:val="24"/>
          <w:szCs w:val="24"/>
        </w:rPr>
        <w:t>comes</w:t>
      </w:r>
      <w:r w:rsidR="00B6485E" w:rsidRPr="00B3509D">
        <w:rPr>
          <w:rFonts w:ascii="Arial" w:hAnsi="Arial" w:cs="Arial"/>
          <w:spacing w:val="-7"/>
          <w:sz w:val="24"/>
          <w:szCs w:val="24"/>
        </w:rPr>
        <w:t xml:space="preserve"> </w:t>
      </w:r>
      <w:r w:rsidR="00B6485E" w:rsidRPr="00B3509D">
        <w:rPr>
          <w:rFonts w:ascii="Arial" w:hAnsi="Arial" w:cs="Arial"/>
          <w:sz w:val="24"/>
          <w:szCs w:val="24"/>
        </w:rPr>
        <w:t>first,</w:t>
      </w:r>
      <w:r w:rsidR="00B6485E" w:rsidRPr="00B3509D">
        <w:rPr>
          <w:rFonts w:ascii="Arial" w:hAnsi="Arial" w:cs="Arial"/>
          <w:spacing w:val="-7"/>
          <w:sz w:val="24"/>
          <w:szCs w:val="24"/>
        </w:rPr>
        <w:t xml:space="preserve"> </w:t>
      </w:r>
      <w:r w:rsidR="00B6485E" w:rsidRPr="00B3509D">
        <w:rPr>
          <w:rFonts w:ascii="Arial" w:hAnsi="Arial" w:cs="Arial"/>
          <w:sz w:val="24"/>
          <w:szCs w:val="24"/>
        </w:rPr>
        <w:t>and</w:t>
      </w:r>
      <w:r w:rsidR="00B6485E" w:rsidRPr="00B3509D">
        <w:rPr>
          <w:rFonts w:ascii="Arial" w:hAnsi="Arial" w:cs="Arial"/>
          <w:spacing w:val="-6"/>
          <w:sz w:val="24"/>
          <w:szCs w:val="24"/>
        </w:rPr>
        <w:t xml:space="preserve"> </w:t>
      </w:r>
      <w:r w:rsidR="00B6485E" w:rsidRPr="00B3509D">
        <w:rPr>
          <w:rFonts w:ascii="Arial" w:hAnsi="Arial" w:cs="Arial"/>
          <w:sz w:val="24"/>
          <w:szCs w:val="24"/>
        </w:rPr>
        <w:t>are</w:t>
      </w:r>
      <w:r w:rsidR="00B6485E" w:rsidRPr="00B3509D">
        <w:rPr>
          <w:rFonts w:ascii="Arial" w:hAnsi="Arial" w:cs="Arial"/>
          <w:spacing w:val="-7"/>
          <w:sz w:val="24"/>
          <w:szCs w:val="24"/>
        </w:rPr>
        <w:t xml:space="preserve"> </w:t>
      </w:r>
      <w:r w:rsidR="00B6485E" w:rsidRPr="00B3509D">
        <w:rPr>
          <w:rFonts w:ascii="Arial" w:hAnsi="Arial" w:cs="Arial"/>
          <w:sz w:val="24"/>
          <w:szCs w:val="24"/>
        </w:rPr>
        <w:t>intended</w:t>
      </w:r>
      <w:r w:rsidR="00B6485E" w:rsidRPr="00B3509D">
        <w:rPr>
          <w:rFonts w:ascii="Arial" w:hAnsi="Arial" w:cs="Arial"/>
          <w:spacing w:val="-7"/>
          <w:sz w:val="24"/>
          <w:szCs w:val="24"/>
        </w:rPr>
        <w:t xml:space="preserve"> </w:t>
      </w:r>
      <w:r w:rsidR="00B6485E" w:rsidRPr="00B3509D">
        <w:rPr>
          <w:rFonts w:ascii="Arial" w:hAnsi="Arial" w:cs="Arial"/>
          <w:sz w:val="24"/>
          <w:szCs w:val="24"/>
        </w:rPr>
        <w:t>for</w:t>
      </w:r>
      <w:r w:rsidR="00B6485E" w:rsidRPr="00B3509D">
        <w:rPr>
          <w:rFonts w:ascii="Arial" w:hAnsi="Arial" w:cs="Arial"/>
          <w:spacing w:val="-6"/>
          <w:sz w:val="24"/>
          <w:szCs w:val="24"/>
        </w:rPr>
        <w:t xml:space="preserve"> </w:t>
      </w:r>
      <w:r w:rsidR="00B6485E" w:rsidRPr="00B3509D">
        <w:rPr>
          <w:rFonts w:ascii="Arial" w:hAnsi="Arial" w:cs="Arial"/>
          <w:sz w:val="24"/>
          <w:szCs w:val="24"/>
        </w:rPr>
        <w:t>the</w:t>
      </w:r>
      <w:r w:rsidR="00B6485E" w:rsidRPr="00B3509D">
        <w:rPr>
          <w:rFonts w:ascii="Arial" w:hAnsi="Arial" w:cs="Arial"/>
          <w:spacing w:val="-7"/>
          <w:sz w:val="24"/>
          <w:szCs w:val="24"/>
        </w:rPr>
        <w:t xml:space="preserve"> </w:t>
      </w:r>
      <w:r w:rsidR="00B6485E" w:rsidRPr="00B3509D">
        <w:rPr>
          <w:rFonts w:ascii="Arial" w:hAnsi="Arial" w:cs="Arial"/>
          <w:sz w:val="24"/>
          <w:szCs w:val="24"/>
        </w:rPr>
        <w:t>widest</w:t>
      </w:r>
      <w:r w:rsidR="00B6485E" w:rsidRPr="00B3509D">
        <w:rPr>
          <w:rFonts w:ascii="Arial" w:hAnsi="Arial" w:cs="Arial"/>
          <w:spacing w:val="-7"/>
          <w:sz w:val="24"/>
          <w:szCs w:val="24"/>
        </w:rPr>
        <w:t xml:space="preserve"> </w:t>
      </w:r>
      <w:r w:rsidR="00B6485E" w:rsidRPr="00B3509D">
        <w:rPr>
          <w:rFonts w:ascii="Arial" w:hAnsi="Arial" w:cs="Arial"/>
          <w:sz w:val="24"/>
          <w:szCs w:val="24"/>
        </w:rPr>
        <w:t>possible</w:t>
      </w:r>
      <w:r w:rsidR="00B6485E" w:rsidRPr="00B3509D">
        <w:rPr>
          <w:rFonts w:ascii="Arial" w:hAnsi="Arial" w:cs="Arial"/>
          <w:spacing w:val="-7"/>
          <w:sz w:val="24"/>
          <w:szCs w:val="24"/>
        </w:rPr>
        <w:t xml:space="preserve"> </w:t>
      </w:r>
      <w:r w:rsidR="00B6485E" w:rsidRPr="00B3509D">
        <w:rPr>
          <w:rFonts w:ascii="Arial" w:hAnsi="Arial" w:cs="Arial"/>
          <w:sz w:val="24"/>
          <w:szCs w:val="24"/>
        </w:rPr>
        <w:t>spectrum</w:t>
      </w:r>
      <w:r w:rsidR="00B6485E" w:rsidRPr="00B3509D">
        <w:rPr>
          <w:rFonts w:ascii="Arial" w:hAnsi="Arial" w:cs="Arial"/>
          <w:spacing w:val="-8"/>
          <w:sz w:val="24"/>
          <w:szCs w:val="24"/>
        </w:rPr>
        <w:t xml:space="preserve"> </w:t>
      </w:r>
      <w:r w:rsidR="00B6485E" w:rsidRPr="00B3509D">
        <w:rPr>
          <w:rFonts w:ascii="Arial" w:hAnsi="Arial" w:cs="Arial"/>
          <w:sz w:val="24"/>
          <w:szCs w:val="24"/>
        </w:rPr>
        <w:t>of</w:t>
      </w:r>
      <w:r w:rsidR="00B6485E" w:rsidRPr="00B3509D">
        <w:rPr>
          <w:rFonts w:ascii="Arial" w:hAnsi="Arial" w:cs="Arial"/>
          <w:spacing w:val="-7"/>
          <w:sz w:val="24"/>
          <w:szCs w:val="24"/>
        </w:rPr>
        <w:t xml:space="preserve"> </w:t>
      </w:r>
      <w:r w:rsidR="00B6485E" w:rsidRPr="00B3509D">
        <w:rPr>
          <w:rFonts w:ascii="Arial" w:hAnsi="Arial" w:cs="Arial"/>
          <w:sz w:val="24"/>
          <w:szCs w:val="24"/>
        </w:rPr>
        <w:t>passengers,</w:t>
      </w:r>
      <w:r w:rsidR="00B6485E" w:rsidRPr="00B3509D">
        <w:rPr>
          <w:rFonts w:ascii="Arial" w:hAnsi="Arial" w:cs="Arial"/>
          <w:spacing w:val="-7"/>
          <w:sz w:val="24"/>
          <w:szCs w:val="24"/>
        </w:rPr>
        <w:t xml:space="preserve"> </w:t>
      </w:r>
      <w:r w:rsidR="00B6485E" w:rsidRPr="00B3509D">
        <w:rPr>
          <w:rFonts w:ascii="Arial" w:hAnsi="Arial" w:cs="Arial"/>
          <w:spacing w:val="-1"/>
          <w:sz w:val="24"/>
          <w:szCs w:val="24"/>
        </w:rPr>
        <w:t>including</w:t>
      </w:r>
      <w:r w:rsidR="00B6485E" w:rsidRPr="00B3509D">
        <w:rPr>
          <w:rFonts w:ascii="Arial" w:hAnsi="Arial" w:cs="Arial"/>
          <w:spacing w:val="26"/>
          <w:w w:val="99"/>
          <w:sz w:val="24"/>
          <w:szCs w:val="24"/>
        </w:rPr>
        <w:t xml:space="preserve"> </w:t>
      </w:r>
      <w:r w:rsidR="00B6485E" w:rsidRPr="00B3509D">
        <w:rPr>
          <w:rFonts w:ascii="Arial" w:hAnsi="Arial" w:cs="Arial"/>
          <w:sz w:val="24"/>
          <w:szCs w:val="24"/>
        </w:rPr>
        <w:t>children,</w:t>
      </w:r>
      <w:r w:rsidR="00B6485E" w:rsidRPr="00B3509D">
        <w:rPr>
          <w:rFonts w:ascii="Arial" w:hAnsi="Arial" w:cs="Arial"/>
          <w:spacing w:val="-7"/>
          <w:sz w:val="24"/>
          <w:szCs w:val="24"/>
        </w:rPr>
        <w:t xml:space="preserve"> </w:t>
      </w:r>
      <w:r w:rsidR="00B6485E" w:rsidRPr="00B3509D">
        <w:rPr>
          <w:rFonts w:ascii="Arial" w:hAnsi="Arial" w:cs="Arial"/>
          <w:spacing w:val="-1"/>
          <w:sz w:val="24"/>
          <w:szCs w:val="24"/>
        </w:rPr>
        <w:t>adults,</w:t>
      </w:r>
      <w:r w:rsidR="00B6485E" w:rsidRPr="00B3509D">
        <w:rPr>
          <w:rFonts w:ascii="Arial" w:hAnsi="Arial" w:cs="Arial"/>
          <w:spacing w:val="-7"/>
          <w:sz w:val="24"/>
          <w:szCs w:val="24"/>
        </w:rPr>
        <w:t xml:space="preserve"> </w:t>
      </w:r>
      <w:r w:rsidR="00B6485E" w:rsidRPr="00B3509D">
        <w:rPr>
          <w:rFonts w:ascii="Arial" w:hAnsi="Arial" w:cs="Arial"/>
          <w:sz w:val="24"/>
          <w:szCs w:val="24"/>
        </w:rPr>
        <w:t>the</w:t>
      </w:r>
      <w:r w:rsidR="00B6485E" w:rsidRPr="00B3509D">
        <w:rPr>
          <w:rFonts w:ascii="Arial" w:hAnsi="Arial" w:cs="Arial"/>
          <w:spacing w:val="-8"/>
          <w:sz w:val="24"/>
          <w:szCs w:val="24"/>
        </w:rPr>
        <w:t xml:space="preserve"> </w:t>
      </w:r>
      <w:r w:rsidR="00B6485E" w:rsidRPr="00B3509D">
        <w:rPr>
          <w:rFonts w:ascii="Arial" w:hAnsi="Arial" w:cs="Arial"/>
          <w:sz w:val="24"/>
          <w:szCs w:val="24"/>
        </w:rPr>
        <w:t>elderly</w:t>
      </w:r>
      <w:r w:rsidR="00B6485E" w:rsidRPr="00B3509D">
        <w:rPr>
          <w:rFonts w:ascii="Arial" w:hAnsi="Arial" w:cs="Arial"/>
          <w:spacing w:val="-6"/>
          <w:sz w:val="24"/>
          <w:szCs w:val="24"/>
        </w:rPr>
        <w:t xml:space="preserve"> </w:t>
      </w:r>
      <w:r w:rsidR="00B6485E" w:rsidRPr="00B3509D">
        <w:rPr>
          <w:rFonts w:ascii="Arial" w:hAnsi="Arial" w:cs="Arial"/>
          <w:sz w:val="24"/>
          <w:szCs w:val="24"/>
        </w:rPr>
        <w:t>and</w:t>
      </w:r>
      <w:r w:rsidR="00B6485E" w:rsidRPr="00B3509D">
        <w:rPr>
          <w:rFonts w:ascii="Arial" w:hAnsi="Arial" w:cs="Arial"/>
          <w:spacing w:val="-7"/>
          <w:sz w:val="24"/>
          <w:szCs w:val="24"/>
        </w:rPr>
        <w:t xml:space="preserve"> </w:t>
      </w:r>
      <w:r w:rsidR="00B6485E" w:rsidRPr="00B3509D">
        <w:rPr>
          <w:rFonts w:ascii="Arial" w:hAnsi="Arial" w:cs="Arial"/>
          <w:sz w:val="24"/>
          <w:szCs w:val="24"/>
        </w:rPr>
        <w:t>people</w:t>
      </w:r>
      <w:r w:rsidR="00B6485E" w:rsidRPr="00B3509D">
        <w:rPr>
          <w:rFonts w:ascii="Arial" w:hAnsi="Arial" w:cs="Arial"/>
          <w:spacing w:val="-7"/>
          <w:sz w:val="24"/>
          <w:szCs w:val="24"/>
        </w:rPr>
        <w:t xml:space="preserve"> </w:t>
      </w:r>
      <w:r w:rsidR="00B6485E" w:rsidRPr="00B3509D">
        <w:rPr>
          <w:rFonts w:ascii="Arial" w:hAnsi="Arial" w:cs="Arial"/>
          <w:spacing w:val="-1"/>
          <w:sz w:val="24"/>
          <w:szCs w:val="24"/>
        </w:rPr>
        <w:t>with</w:t>
      </w:r>
      <w:r w:rsidR="00B6485E" w:rsidRPr="00B3509D">
        <w:rPr>
          <w:rFonts w:ascii="Arial" w:hAnsi="Arial" w:cs="Arial"/>
          <w:spacing w:val="-7"/>
          <w:sz w:val="24"/>
          <w:szCs w:val="24"/>
        </w:rPr>
        <w:t xml:space="preserve"> </w:t>
      </w:r>
      <w:r w:rsidR="00B6485E" w:rsidRPr="00B3509D">
        <w:rPr>
          <w:rFonts w:ascii="Arial" w:hAnsi="Arial" w:cs="Arial"/>
          <w:spacing w:val="-1"/>
          <w:sz w:val="24"/>
          <w:szCs w:val="24"/>
        </w:rPr>
        <w:t>disabilities.</w:t>
      </w:r>
    </w:p>
    <w:p w:rsidR="00B6485E" w:rsidRPr="00B3509D" w:rsidRDefault="00B6485E" w:rsidP="00DC27A2">
      <w:pPr>
        <w:spacing w:line="240" w:lineRule="exact"/>
        <w:ind w:left="720"/>
        <w:jc w:val="both"/>
        <w:rPr>
          <w:rFonts w:ascii="Arial" w:hAnsi="Arial" w:cs="Arial"/>
          <w:sz w:val="24"/>
          <w:szCs w:val="24"/>
        </w:rPr>
      </w:pPr>
    </w:p>
    <w:p w:rsidR="00B6485E" w:rsidRPr="00B3509D" w:rsidRDefault="00B6485E" w:rsidP="00DC27A2">
      <w:pPr>
        <w:pStyle w:val="BodyText"/>
        <w:ind w:left="720" w:right="158"/>
        <w:jc w:val="both"/>
        <w:rPr>
          <w:rFonts w:ascii="Arial" w:hAnsi="Arial" w:cs="Arial"/>
          <w:sz w:val="24"/>
          <w:szCs w:val="24"/>
        </w:rPr>
      </w:pPr>
      <w:r w:rsidRPr="00B3509D">
        <w:rPr>
          <w:rFonts w:ascii="Arial" w:hAnsi="Arial" w:cs="Arial"/>
          <w:sz w:val="24"/>
          <w:szCs w:val="24"/>
        </w:rPr>
        <w:t>Attached</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this</w:t>
      </w:r>
      <w:r w:rsidRPr="00B3509D">
        <w:rPr>
          <w:rFonts w:ascii="Arial" w:hAnsi="Arial" w:cs="Arial"/>
          <w:spacing w:val="-5"/>
          <w:sz w:val="24"/>
          <w:szCs w:val="24"/>
        </w:rPr>
        <w:t xml:space="preserve"> </w:t>
      </w:r>
      <w:r w:rsidRPr="00B3509D">
        <w:rPr>
          <w:rFonts w:ascii="Arial" w:hAnsi="Arial" w:cs="Arial"/>
          <w:sz w:val="24"/>
          <w:szCs w:val="24"/>
        </w:rPr>
        <w:t>specification</w:t>
      </w:r>
      <w:r w:rsidRPr="00B3509D">
        <w:rPr>
          <w:rFonts w:ascii="Arial" w:hAnsi="Arial" w:cs="Arial"/>
          <w:spacing w:val="-5"/>
          <w:sz w:val="24"/>
          <w:szCs w:val="24"/>
        </w:rPr>
        <w:t xml:space="preserve"> </w:t>
      </w:r>
      <w:r w:rsidRPr="00B3509D">
        <w:rPr>
          <w:rFonts w:ascii="Arial" w:hAnsi="Arial" w:cs="Arial"/>
          <w:sz w:val="24"/>
          <w:szCs w:val="24"/>
        </w:rPr>
        <w:t>is</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listing</w:t>
      </w:r>
      <w:r w:rsidRPr="00B3509D">
        <w:rPr>
          <w:rFonts w:ascii="Arial" w:hAnsi="Arial" w:cs="Arial"/>
          <w:spacing w:val="-5"/>
          <w:sz w:val="24"/>
          <w:szCs w:val="24"/>
        </w:rPr>
        <w:t xml:space="preserve"> </w:t>
      </w:r>
      <w:r w:rsidRPr="00B3509D">
        <w:rPr>
          <w:rFonts w:ascii="Arial" w:hAnsi="Arial" w:cs="Arial"/>
          <w:sz w:val="24"/>
          <w:szCs w:val="24"/>
        </w:rPr>
        <w:t>of</w:t>
      </w:r>
      <w:r w:rsidRPr="00B3509D">
        <w:rPr>
          <w:rFonts w:ascii="Arial" w:hAnsi="Arial" w:cs="Arial"/>
          <w:spacing w:val="-5"/>
          <w:sz w:val="24"/>
          <w:szCs w:val="24"/>
        </w:rPr>
        <w:t xml:space="preserve"> </w:t>
      </w:r>
      <w:r w:rsidRPr="00B3509D">
        <w:rPr>
          <w:rFonts w:ascii="Arial" w:hAnsi="Arial" w:cs="Arial"/>
          <w:spacing w:val="-1"/>
          <w:sz w:val="24"/>
          <w:szCs w:val="24"/>
        </w:rPr>
        <w:t>optional</w:t>
      </w:r>
      <w:r w:rsidRPr="00B3509D">
        <w:rPr>
          <w:rFonts w:ascii="Arial" w:hAnsi="Arial" w:cs="Arial"/>
          <w:spacing w:val="-6"/>
          <w:sz w:val="24"/>
          <w:szCs w:val="24"/>
        </w:rPr>
        <w:t xml:space="preserve"> </w:t>
      </w:r>
      <w:r w:rsidRPr="00B3509D">
        <w:rPr>
          <w:rFonts w:ascii="Arial" w:hAnsi="Arial" w:cs="Arial"/>
          <w:spacing w:val="-1"/>
          <w:sz w:val="24"/>
          <w:szCs w:val="24"/>
        </w:rPr>
        <w:t>equipment.</w:t>
      </w:r>
      <w:r>
        <w:rPr>
          <w:rFonts w:ascii="Arial" w:hAnsi="Arial" w:cs="Arial"/>
          <w:spacing w:val="-1"/>
          <w:sz w:val="24"/>
          <w:szCs w:val="24"/>
        </w:rPr>
        <w:t xml:space="preserve"> </w:t>
      </w:r>
      <w:r w:rsidRPr="00B3509D">
        <w:rPr>
          <w:rFonts w:ascii="Arial" w:hAnsi="Arial" w:cs="Arial"/>
          <w:spacing w:val="46"/>
          <w:sz w:val="24"/>
          <w:szCs w:val="24"/>
        </w:rPr>
        <w:t xml:space="preserve"> </w:t>
      </w:r>
      <w:r w:rsidRPr="00B3509D">
        <w:rPr>
          <w:rFonts w:ascii="Arial" w:hAnsi="Arial" w:cs="Arial"/>
          <w:sz w:val="24"/>
          <w:szCs w:val="24"/>
        </w:rPr>
        <w:t>All</w:t>
      </w:r>
      <w:r w:rsidRPr="00B3509D">
        <w:rPr>
          <w:rFonts w:ascii="Arial" w:hAnsi="Arial" w:cs="Arial"/>
          <w:spacing w:val="-4"/>
          <w:sz w:val="24"/>
          <w:szCs w:val="24"/>
        </w:rPr>
        <w:t xml:space="preserve"> </w:t>
      </w:r>
      <w:r w:rsidRPr="00B3509D">
        <w:rPr>
          <w:rFonts w:ascii="Arial" w:hAnsi="Arial" w:cs="Arial"/>
          <w:spacing w:val="-1"/>
          <w:sz w:val="24"/>
          <w:szCs w:val="24"/>
        </w:rPr>
        <w:t>items</w:t>
      </w:r>
      <w:r w:rsidRPr="00B3509D">
        <w:rPr>
          <w:rFonts w:ascii="Arial" w:hAnsi="Arial" w:cs="Arial"/>
          <w:spacing w:val="-6"/>
          <w:sz w:val="24"/>
          <w:szCs w:val="24"/>
        </w:rPr>
        <w:t xml:space="preserve"> </w:t>
      </w:r>
      <w:r w:rsidRPr="00B3509D">
        <w:rPr>
          <w:rFonts w:ascii="Arial" w:hAnsi="Arial" w:cs="Arial"/>
          <w:sz w:val="24"/>
          <w:szCs w:val="24"/>
        </w:rPr>
        <w:t>listed</w:t>
      </w:r>
      <w:r w:rsidRPr="00B3509D">
        <w:rPr>
          <w:rFonts w:ascii="Arial" w:hAnsi="Arial" w:cs="Arial"/>
          <w:spacing w:val="-4"/>
          <w:sz w:val="24"/>
          <w:szCs w:val="24"/>
        </w:rPr>
        <w:t xml:space="preserve"> </w:t>
      </w:r>
      <w:r w:rsidRPr="00B3509D">
        <w:rPr>
          <w:rFonts w:ascii="Arial" w:hAnsi="Arial" w:cs="Arial"/>
          <w:sz w:val="24"/>
          <w:szCs w:val="24"/>
        </w:rPr>
        <w:t>shall be</w:t>
      </w:r>
      <w:r w:rsidRPr="00B3509D">
        <w:rPr>
          <w:rFonts w:ascii="Arial" w:hAnsi="Arial" w:cs="Arial"/>
          <w:spacing w:val="-5"/>
          <w:sz w:val="24"/>
          <w:szCs w:val="24"/>
        </w:rPr>
        <w:t xml:space="preserve"> </w:t>
      </w:r>
      <w:r w:rsidRPr="00B3509D">
        <w:rPr>
          <w:rFonts w:ascii="Arial" w:hAnsi="Arial" w:cs="Arial"/>
          <w:sz w:val="24"/>
          <w:szCs w:val="24"/>
        </w:rPr>
        <w:t>priced</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37"/>
          <w:w w:val="99"/>
          <w:sz w:val="24"/>
          <w:szCs w:val="24"/>
        </w:rPr>
        <w:t xml:space="preserve"> </w:t>
      </w:r>
      <w:r w:rsidRPr="00B3509D">
        <w:rPr>
          <w:rFonts w:ascii="Arial" w:hAnsi="Arial" w:cs="Arial"/>
          <w:sz w:val="24"/>
          <w:szCs w:val="24"/>
        </w:rPr>
        <w:t>included</w:t>
      </w:r>
      <w:r w:rsidRPr="00B3509D">
        <w:rPr>
          <w:rFonts w:ascii="Arial" w:hAnsi="Arial" w:cs="Arial"/>
          <w:spacing w:val="-6"/>
          <w:sz w:val="24"/>
          <w:szCs w:val="24"/>
        </w:rPr>
        <w:t xml:space="preserve"> </w:t>
      </w:r>
      <w:r w:rsidRPr="00B3509D">
        <w:rPr>
          <w:rFonts w:ascii="Arial" w:hAnsi="Arial" w:cs="Arial"/>
          <w:sz w:val="24"/>
          <w:szCs w:val="24"/>
        </w:rPr>
        <w:t>as</w:t>
      </w:r>
      <w:r w:rsidRPr="00B3509D">
        <w:rPr>
          <w:rFonts w:ascii="Arial" w:hAnsi="Arial" w:cs="Arial"/>
          <w:spacing w:val="-5"/>
          <w:sz w:val="24"/>
          <w:szCs w:val="24"/>
        </w:rPr>
        <w:t xml:space="preserve"> </w:t>
      </w:r>
      <w:r w:rsidRPr="00B3509D">
        <w:rPr>
          <w:rFonts w:ascii="Arial" w:hAnsi="Arial" w:cs="Arial"/>
          <w:sz w:val="24"/>
          <w:szCs w:val="24"/>
        </w:rPr>
        <w:t>part of</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bid.</w:t>
      </w:r>
      <w:r w:rsidRPr="00B3509D">
        <w:rPr>
          <w:rFonts w:ascii="Arial" w:hAnsi="Arial" w:cs="Arial"/>
          <w:spacing w:val="45"/>
          <w:sz w:val="24"/>
          <w:szCs w:val="24"/>
        </w:rPr>
        <w:t xml:space="preserve"> </w:t>
      </w:r>
      <w:r w:rsidRPr="00B3509D">
        <w:rPr>
          <w:rFonts w:ascii="Arial" w:hAnsi="Arial" w:cs="Arial"/>
          <w:sz w:val="24"/>
          <w:szCs w:val="24"/>
        </w:rPr>
        <w:t>Individual</w:t>
      </w:r>
      <w:r w:rsidRPr="00B3509D">
        <w:rPr>
          <w:rFonts w:ascii="Arial" w:hAnsi="Arial" w:cs="Arial"/>
          <w:spacing w:val="-5"/>
          <w:sz w:val="24"/>
          <w:szCs w:val="24"/>
        </w:rPr>
        <w:t xml:space="preserve"> </w:t>
      </w:r>
      <w:r w:rsidRPr="00B3509D">
        <w:rPr>
          <w:rFonts w:ascii="Arial" w:hAnsi="Arial" w:cs="Arial"/>
          <w:spacing w:val="-1"/>
          <w:sz w:val="24"/>
          <w:szCs w:val="24"/>
        </w:rPr>
        <w:t>agencies</w:t>
      </w:r>
      <w:r w:rsidRPr="00B3509D">
        <w:rPr>
          <w:rFonts w:ascii="Arial" w:hAnsi="Arial" w:cs="Arial"/>
          <w:spacing w:val="-6"/>
          <w:sz w:val="24"/>
          <w:szCs w:val="24"/>
        </w:rPr>
        <w:t xml:space="preserve"> </w:t>
      </w:r>
      <w:r w:rsidRPr="00B3509D">
        <w:rPr>
          <w:rFonts w:ascii="Arial" w:hAnsi="Arial" w:cs="Arial"/>
          <w:sz w:val="24"/>
          <w:szCs w:val="24"/>
        </w:rPr>
        <w:t>that</w:t>
      </w:r>
      <w:r w:rsidRPr="00B3509D">
        <w:rPr>
          <w:rFonts w:ascii="Arial" w:hAnsi="Arial" w:cs="Arial"/>
          <w:spacing w:val="-5"/>
          <w:sz w:val="24"/>
          <w:szCs w:val="24"/>
        </w:rPr>
        <w:t xml:space="preserve"> </w:t>
      </w:r>
      <w:r w:rsidRPr="00B3509D">
        <w:rPr>
          <w:rFonts w:ascii="Arial" w:hAnsi="Arial" w:cs="Arial"/>
          <w:sz w:val="24"/>
          <w:szCs w:val="24"/>
        </w:rPr>
        <w:t>use</w:t>
      </w:r>
      <w:r w:rsidRPr="00B3509D">
        <w:rPr>
          <w:rFonts w:ascii="Arial" w:hAnsi="Arial" w:cs="Arial"/>
          <w:spacing w:val="-5"/>
          <w:sz w:val="24"/>
          <w:szCs w:val="24"/>
        </w:rPr>
        <w:t xml:space="preserve"> </w:t>
      </w:r>
      <w:r w:rsidRPr="00B3509D">
        <w:rPr>
          <w:rFonts w:ascii="Arial" w:hAnsi="Arial" w:cs="Arial"/>
          <w:sz w:val="24"/>
          <w:szCs w:val="24"/>
        </w:rPr>
        <w:t>this</w:t>
      </w:r>
      <w:r w:rsidRPr="00B3509D">
        <w:rPr>
          <w:rFonts w:ascii="Arial" w:hAnsi="Arial" w:cs="Arial"/>
          <w:spacing w:val="-6"/>
          <w:sz w:val="24"/>
          <w:szCs w:val="24"/>
        </w:rPr>
        <w:t xml:space="preserve"> </w:t>
      </w:r>
      <w:r w:rsidRPr="00B3509D">
        <w:rPr>
          <w:rFonts w:ascii="Arial" w:hAnsi="Arial" w:cs="Arial"/>
          <w:sz w:val="24"/>
          <w:szCs w:val="24"/>
        </w:rPr>
        <w:t>bid</w:t>
      </w:r>
      <w:r w:rsidRPr="00B3509D">
        <w:rPr>
          <w:rFonts w:ascii="Arial" w:hAnsi="Arial" w:cs="Arial"/>
          <w:spacing w:val="-4"/>
          <w:sz w:val="24"/>
          <w:szCs w:val="24"/>
        </w:rPr>
        <w:t xml:space="preserve"> </w:t>
      </w:r>
      <w:r w:rsidRPr="00B3509D">
        <w:rPr>
          <w:rFonts w:ascii="Arial" w:hAnsi="Arial" w:cs="Arial"/>
          <w:spacing w:val="-1"/>
          <w:sz w:val="24"/>
          <w:szCs w:val="24"/>
        </w:rPr>
        <w:t>shall</w:t>
      </w:r>
      <w:r w:rsidRPr="00B3509D">
        <w:rPr>
          <w:rFonts w:ascii="Arial" w:hAnsi="Arial" w:cs="Arial"/>
          <w:spacing w:val="-5"/>
          <w:sz w:val="24"/>
          <w:szCs w:val="24"/>
        </w:rPr>
        <w:t xml:space="preserve"> </w:t>
      </w:r>
      <w:r w:rsidRPr="00B3509D">
        <w:rPr>
          <w:rFonts w:ascii="Arial" w:hAnsi="Arial" w:cs="Arial"/>
          <w:sz w:val="24"/>
          <w:szCs w:val="24"/>
        </w:rPr>
        <w:t>be</w:t>
      </w:r>
      <w:r w:rsidRPr="00B3509D">
        <w:rPr>
          <w:rFonts w:ascii="Arial" w:hAnsi="Arial" w:cs="Arial"/>
          <w:spacing w:val="-6"/>
          <w:sz w:val="24"/>
          <w:szCs w:val="24"/>
        </w:rPr>
        <w:t xml:space="preserve"> </w:t>
      </w:r>
      <w:r w:rsidRPr="00B3509D">
        <w:rPr>
          <w:rFonts w:ascii="Arial" w:hAnsi="Arial" w:cs="Arial"/>
          <w:sz w:val="24"/>
          <w:szCs w:val="24"/>
        </w:rPr>
        <w:t>able</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4"/>
          <w:sz w:val="24"/>
          <w:szCs w:val="24"/>
        </w:rPr>
        <w:t xml:space="preserve"> </w:t>
      </w:r>
      <w:r w:rsidRPr="00B3509D">
        <w:rPr>
          <w:rFonts w:ascii="Arial" w:hAnsi="Arial" w:cs="Arial"/>
          <w:spacing w:val="-1"/>
          <w:sz w:val="24"/>
          <w:szCs w:val="24"/>
        </w:rPr>
        <w:t>select</w:t>
      </w:r>
      <w:r w:rsidRPr="00B3509D">
        <w:rPr>
          <w:rFonts w:ascii="Arial" w:hAnsi="Arial" w:cs="Arial"/>
          <w:spacing w:val="-6"/>
          <w:sz w:val="24"/>
          <w:szCs w:val="24"/>
        </w:rPr>
        <w:t xml:space="preserve"> </w:t>
      </w:r>
      <w:r w:rsidRPr="00B3509D">
        <w:rPr>
          <w:rFonts w:ascii="Arial" w:hAnsi="Arial" w:cs="Arial"/>
          <w:sz w:val="24"/>
          <w:szCs w:val="24"/>
        </w:rPr>
        <w:t>alternative</w:t>
      </w:r>
      <w:r w:rsidRPr="00B3509D">
        <w:rPr>
          <w:rFonts w:ascii="Arial" w:hAnsi="Arial" w:cs="Arial"/>
          <w:spacing w:val="-4"/>
          <w:sz w:val="24"/>
          <w:szCs w:val="24"/>
        </w:rPr>
        <w:t xml:space="preserve"> </w:t>
      </w:r>
      <w:r w:rsidRPr="00B3509D">
        <w:rPr>
          <w:rFonts w:ascii="Arial" w:hAnsi="Arial" w:cs="Arial"/>
          <w:spacing w:val="-1"/>
          <w:sz w:val="24"/>
          <w:szCs w:val="24"/>
        </w:rPr>
        <w:t>equipment</w:t>
      </w:r>
      <w:r w:rsidRPr="00B3509D">
        <w:rPr>
          <w:rFonts w:ascii="Arial" w:hAnsi="Arial" w:cs="Arial"/>
          <w:spacing w:val="45"/>
          <w:w w:val="99"/>
          <w:sz w:val="24"/>
          <w:szCs w:val="24"/>
        </w:rPr>
        <w:t xml:space="preserve"> </w:t>
      </w:r>
      <w:r w:rsidRPr="00B3509D">
        <w:rPr>
          <w:rFonts w:ascii="Arial" w:hAnsi="Arial" w:cs="Arial"/>
          <w:sz w:val="24"/>
          <w:szCs w:val="24"/>
        </w:rPr>
        <w:t>from</w:t>
      </w:r>
      <w:r w:rsidRPr="00B3509D">
        <w:rPr>
          <w:rFonts w:ascii="Arial" w:hAnsi="Arial" w:cs="Arial"/>
          <w:spacing w:val="-8"/>
          <w:sz w:val="24"/>
          <w:szCs w:val="24"/>
        </w:rPr>
        <w:t xml:space="preserve"> </w:t>
      </w:r>
      <w:r w:rsidRPr="00B3509D">
        <w:rPr>
          <w:rFonts w:ascii="Arial" w:hAnsi="Arial" w:cs="Arial"/>
          <w:sz w:val="24"/>
          <w:szCs w:val="24"/>
        </w:rPr>
        <w:t>this</w:t>
      </w:r>
      <w:r w:rsidRPr="00B3509D">
        <w:rPr>
          <w:rFonts w:ascii="Arial" w:hAnsi="Arial" w:cs="Arial"/>
          <w:spacing w:val="-7"/>
          <w:sz w:val="24"/>
          <w:szCs w:val="24"/>
        </w:rPr>
        <w:t xml:space="preserve"> </w:t>
      </w:r>
      <w:r w:rsidRPr="00B3509D">
        <w:rPr>
          <w:rFonts w:ascii="Arial" w:hAnsi="Arial" w:cs="Arial"/>
          <w:sz w:val="24"/>
          <w:szCs w:val="24"/>
        </w:rPr>
        <w:t>listing</w:t>
      </w:r>
      <w:r w:rsidRPr="00B3509D">
        <w:rPr>
          <w:rFonts w:ascii="Arial" w:hAnsi="Arial" w:cs="Arial"/>
          <w:spacing w:val="-5"/>
          <w:sz w:val="24"/>
          <w:szCs w:val="24"/>
        </w:rPr>
        <w:t xml:space="preserve"> </w:t>
      </w:r>
      <w:r w:rsidRPr="00B3509D">
        <w:rPr>
          <w:rFonts w:ascii="Arial" w:hAnsi="Arial" w:cs="Arial"/>
          <w:sz w:val="24"/>
          <w:szCs w:val="24"/>
        </w:rPr>
        <w:t>without</w:t>
      </w:r>
      <w:r w:rsidRPr="00B3509D">
        <w:rPr>
          <w:rFonts w:ascii="Arial" w:hAnsi="Arial" w:cs="Arial"/>
          <w:spacing w:val="-7"/>
          <w:sz w:val="24"/>
          <w:szCs w:val="24"/>
        </w:rPr>
        <w:t xml:space="preserve"> </w:t>
      </w:r>
      <w:r w:rsidRPr="00B3509D">
        <w:rPr>
          <w:rFonts w:ascii="Arial" w:hAnsi="Arial" w:cs="Arial"/>
          <w:sz w:val="24"/>
          <w:szCs w:val="24"/>
        </w:rPr>
        <w:t>incurring</w:t>
      </w:r>
      <w:r w:rsidRPr="00B3509D">
        <w:rPr>
          <w:rFonts w:ascii="Arial" w:hAnsi="Arial" w:cs="Arial"/>
          <w:spacing w:val="-6"/>
          <w:sz w:val="24"/>
          <w:szCs w:val="24"/>
        </w:rPr>
        <w:t xml:space="preserve"> </w:t>
      </w:r>
      <w:r w:rsidRPr="00B3509D">
        <w:rPr>
          <w:rFonts w:ascii="Arial" w:hAnsi="Arial" w:cs="Arial"/>
          <w:sz w:val="24"/>
          <w:szCs w:val="24"/>
        </w:rPr>
        <w:t>cost</w:t>
      </w:r>
      <w:r w:rsidRPr="00B3509D">
        <w:rPr>
          <w:rFonts w:ascii="Arial" w:hAnsi="Arial" w:cs="Arial"/>
          <w:spacing w:val="-7"/>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z w:val="24"/>
          <w:szCs w:val="24"/>
        </w:rPr>
        <w:t>additional</w:t>
      </w:r>
      <w:r w:rsidRPr="00B3509D">
        <w:rPr>
          <w:rFonts w:ascii="Arial" w:hAnsi="Arial" w:cs="Arial"/>
          <w:spacing w:val="-7"/>
          <w:sz w:val="24"/>
          <w:szCs w:val="24"/>
        </w:rPr>
        <w:t xml:space="preserve"> </w:t>
      </w:r>
      <w:r w:rsidRPr="00B3509D">
        <w:rPr>
          <w:rFonts w:ascii="Arial" w:hAnsi="Arial" w:cs="Arial"/>
          <w:sz w:val="24"/>
          <w:szCs w:val="24"/>
        </w:rPr>
        <w:t>engineering</w:t>
      </w:r>
      <w:r w:rsidRPr="00B3509D">
        <w:rPr>
          <w:rFonts w:ascii="Arial" w:hAnsi="Arial" w:cs="Arial"/>
          <w:spacing w:val="-6"/>
          <w:sz w:val="24"/>
          <w:szCs w:val="24"/>
        </w:rPr>
        <w:t xml:space="preserve"> </w:t>
      </w:r>
      <w:r w:rsidRPr="00B3509D">
        <w:rPr>
          <w:rFonts w:ascii="Arial" w:hAnsi="Arial" w:cs="Arial"/>
          <w:sz w:val="24"/>
          <w:szCs w:val="24"/>
        </w:rPr>
        <w:t>hours</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7"/>
          <w:sz w:val="24"/>
          <w:szCs w:val="24"/>
        </w:rPr>
        <w:t xml:space="preserve"> </w:t>
      </w:r>
      <w:r w:rsidRPr="00B3509D">
        <w:rPr>
          <w:rFonts w:ascii="Arial" w:hAnsi="Arial" w:cs="Arial"/>
          <w:sz w:val="24"/>
          <w:szCs w:val="24"/>
        </w:rPr>
        <w:t>any</w:t>
      </w:r>
      <w:r w:rsidRPr="00B3509D">
        <w:rPr>
          <w:rFonts w:ascii="Arial" w:hAnsi="Arial" w:cs="Arial"/>
          <w:spacing w:val="-5"/>
          <w:sz w:val="24"/>
          <w:szCs w:val="24"/>
        </w:rPr>
        <w:t xml:space="preserve"> </w:t>
      </w:r>
      <w:r w:rsidRPr="00B3509D">
        <w:rPr>
          <w:rFonts w:ascii="Arial" w:hAnsi="Arial" w:cs="Arial"/>
          <w:spacing w:val="-1"/>
          <w:sz w:val="24"/>
          <w:szCs w:val="24"/>
        </w:rPr>
        <w:t>changes</w:t>
      </w:r>
      <w:r w:rsidRPr="00B3509D">
        <w:rPr>
          <w:rFonts w:ascii="Arial" w:hAnsi="Arial" w:cs="Arial"/>
          <w:spacing w:val="-6"/>
          <w:sz w:val="24"/>
          <w:szCs w:val="24"/>
        </w:rPr>
        <w:t xml:space="preserve"> </w:t>
      </w:r>
      <w:r w:rsidRPr="00B3509D">
        <w:rPr>
          <w:rFonts w:ascii="Arial" w:hAnsi="Arial" w:cs="Arial"/>
          <w:sz w:val="24"/>
          <w:szCs w:val="24"/>
        </w:rPr>
        <w:t>in</w:t>
      </w:r>
      <w:r w:rsidRPr="00B3509D">
        <w:rPr>
          <w:rFonts w:ascii="Arial" w:hAnsi="Arial" w:cs="Arial"/>
          <w:spacing w:val="-6"/>
          <w:sz w:val="24"/>
          <w:szCs w:val="24"/>
        </w:rPr>
        <w:t xml:space="preserve"> </w:t>
      </w:r>
      <w:r w:rsidRPr="00B3509D">
        <w:rPr>
          <w:rFonts w:ascii="Arial" w:hAnsi="Arial" w:cs="Arial"/>
          <w:sz w:val="24"/>
          <w:szCs w:val="24"/>
        </w:rPr>
        <w:t>optional</w:t>
      </w:r>
      <w:r w:rsidRPr="00B3509D">
        <w:rPr>
          <w:rFonts w:ascii="Arial" w:hAnsi="Arial" w:cs="Arial"/>
          <w:spacing w:val="26"/>
          <w:w w:val="99"/>
          <w:sz w:val="24"/>
          <w:szCs w:val="24"/>
        </w:rPr>
        <w:t xml:space="preserve"> </w:t>
      </w:r>
      <w:r w:rsidRPr="00B3509D">
        <w:rPr>
          <w:rFonts w:ascii="Arial" w:hAnsi="Arial" w:cs="Arial"/>
          <w:spacing w:val="-1"/>
          <w:sz w:val="24"/>
          <w:szCs w:val="24"/>
        </w:rPr>
        <w:t>equipment.</w:t>
      </w:r>
    </w:p>
    <w:p w:rsidR="00B6485E" w:rsidRPr="00B3509D" w:rsidRDefault="00B6485E" w:rsidP="00DC27A2">
      <w:pPr>
        <w:spacing w:before="3" w:line="240" w:lineRule="exact"/>
        <w:jc w:val="both"/>
        <w:rPr>
          <w:rFonts w:ascii="Arial" w:hAnsi="Arial" w:cs="Arial"/>
          <w:sz w:val="24"/>
          <w:szCs w:val="24"/>
        </w:rPr>
      </w:pPr>
    </w:p>
    <w:p w:rsidR="00B6485E" w:rsidRDefault="00455F5F" w:rsidP="00797375">
      <w:pPr>
        <w:pStyle w:val="BodyText"/>
        <w:numPr>
          <w:ilvl w:val="0"/>
          <w:numId w:val="527"/>
        </w:numPr>
        <w:ind w:left="360"/>
        <w:jc w:val="both"/>
        <w:rPr>
          <w:rFonts w:ascii="Arial" w:hAnsi="Arial" w:cs="Arial"/>
          <w:b/>
          <w:sz w:val="24"/>
          <w:szCs w:val="24"/>
        </w:rPr>
      </w:pPr>
      <w:r>
        <w:rPr>
          <w:rFonts w:ascii="Arial" w:hAnsi="Arial" w:cs="Arial"/>
          <w:b/>
          <w:sz w:val="24"/>
          <w:szCs w:val="24"/>
        </w:rPr>
        <w:t xml:space="preserve">     </w:t>
      </w:r>
      <w:r w:rsidR="00B6485E" w:rsidRPr="0099752B">
        <w:rPr>
          <w:rFonts w:ascii="Arial" w:hAnsi="Arial" w:cs="Arial"/>
          <w:b/>
          <w:sz w:val="24"/>
          <w:szCs w:val="24"/>
        </w:rPr>
        <w:t>Definitions</w:t>
      </w:r>
    </w:p>
    <w:p w:rsidR="00455F5F" w:rsidRPr="0099752B" w:rsidRDefault="00455F5F" w:rsidP="00DC27A2">
      <w:pPr>
        <w:pStyle w:val="BodyText"/>
        <w:ind w:left="360"/>
        <w:jc w:val="both"/>
        <w:rPr>
          <w:rFonts w:ascii="Arial" w:hAnsi="Arial" w:cs="Arial"/>
          <w:b/>
          <w:sz w:val="24"/>
          <w:szCs w:val="24"/>
        </w:rPr>
      </w:pPr>
    </w:p>
    <w:p w:rsidR="00B6485E" w:rsidRPr="002A6070" w:rsidRDefault="00B6485E" w:rsidP="00DC27A2">
      <w:pPr>
        <w:pStyle w:val="BodyText"/>
        <w:ind w:left="720"/>
        <w:jc w:val="both"/>
        <w:rPr>
          <w:rFonts w:ascii="Arial" w:hAnsi="Arial" w:cs="Arial"/>
          <w:sz w:val="24"/>
          <w:szCs w:val="24"/>
        </w:rPr>
      </w:pPr>
      <w:r w:rsidRPr="002A6070">
        <w:rPr>
          <w:rFonts w:ascii="Arial" w:hAnsi="Arial" w:cs="Arial"/>
          <w:b/>
          <w:sz w:val="24"/>
          <w:szCs w:val="24"/>
          <w:u w:val="single"/>
        </w:rPr>
        <w:t>ADA</w:t>
      </w:r>
      <w:r w:rsidRPr="002A6070">
        <w:rPr>
          <w:rFonts w:ascii="Arial" w:hAnsi="Arial" w:cs="Arial"/>
          <w:sz w:val="24"/>
          <w:szCs w:val="24"/>
        </w:rPr>
        <w:t xml:space="preserve"> – Americans with Disabilities Act  </w:t>
      </w:r>
    </w:p>
    <w:p w:rsidR="00B6485E" w:rsidRPr="002A6070" w:rsidRDefault="00B6485E" w:rsidP="00DC27A2">
      <w:pPr>
        <w:pStyle w:val="BodyText"/>
        <w:jc w:val="both"/>
        <w:rPr>
          <w:rFonts w:ascii="Arial" w:hAnsi="Arial" w:cs="Arial"/>
          <w:sz w:val="24"/>
          <w:szCs w:val="24"/>
        </w:rPr>
      </w:pPr>
    </w:p>
    <w:p w:rsidR="00B6485E" w:rsidRPr="00B3509D" w:rsidRDefault="00B6485E" w:rsidP="00DC27A2">
      <w:pPr>
        <w:pStyle w:val="BodyText"/>
        <w:spacing w:before="57"/>
        <w:ind w:left="720"/>
        <w:jc w:val="both"/>
        <w:rPr>
          <w:rFonts w:ascii="Arial" w:hAnsi="Arial" w:cs="Arial"/>
          <w:sz w:val="24"/>
          <w:szCs w:val="24"/>
        </w:rPr>
      </w:pPr>
      <w:r w:rsidRPr="003332BA">
        <w:rPr>
          <w:rFonts w:ascii="Arial" w:hAnsi="Arial" w:cs="Arial"/>
          <w:b/>
          <w:spacing w:val="-1"/>
          <w:sz w:val="24"/>
          <w:szCs w:val="24"/>
          <w:u w:val="single"/>
        </w:rPr>
        <w:t>Alternative</w:t>
      </w:r>
      <w:r w:rsidRPr="00B3509D">
        <w:rPr>
          <w:rFonts w:ascii="Arial" w:hAnsi="Arial" w:cs="Arial"/>
          <w:b/>
          <w:spacing w:val="-1"/>
          <w:sz w:val="24"/>
          <w:szCs w:val="24"/>
        </w:rPr>
        <w:t xml:space="preserve"> </w:t>
      </w:r>
      <w:r>
        <w:rPr>
          <w:rFonts w:ascii="Arial" w:hAnsi="Arial" w:cs="Arial"/>
          <w:b/>
          <w:spacing w:val="-1"/>
          <w:sz w:val="24"/>
          <w:szCs w:val="24"/>
        </w:rPr>
        <w:t>-</w:t>
      </w:r>
      <w:r w:rsidRPr="00B3509D">
        <w:rPr>
          <w:rFonts w:ascii="Arial" w:hAnsi="Arial" w:cs="Arial"/>
          <w:b/>
          <w:spacing w:val="-7"/>
          <w:sz w:val="24"/>
          <w:szCs w:val="24"/>
        </w:rPr>
        <w:t xml:space="preserve"> </w:t>
      </w:r>
      <w:r w:rsidRPr="00664B53">
        <w:rPr>
          <w:rFonts w:ascii="Arial" w:hAnsi="Arial" w:cs="Arial"/>
          <w:spacing w:val="-7"/>
          <w:sz w:val="24"/>
          <w:szCs w:val="24"/>
        </w:rPr>
        <w:t>An</w:t>
      </w:r>
      <w:r w:rsidRPr="00B3509D">
        <w:rPr>
          <w:rFonts w:ascii="Arial" w:hAnsi="Arial" w:cs="Arial"/>
          <w:spacing w:val="-7"/>
          <w:sz w:val="24"/>
          <w:szCs w:val="24"/>
        </w:rPr>
        <w:t xml:space="preserve"> </w:t>
      </w:r>
      <w:r w:rsidRPr="00B3509D">
        <w:rPr>
          <w:rFonts w:ascii="Arial" w:hAnsi="Arial" w:cs="Arial"/>
          <w:sz w:val="24"/>
          <w:szCs w:val="24"/>
        </w:rPr>
        <w:t>alternative</w:t>
      </w:r>
      <w:r w:rsidRPr="00B3509D">
        <w:rPr>
          <w:rFonts w:ascii="Arial" w:hAnsi="Arial" w:cs="Arial"/>
          <w:spacing w:val="-8"/>
          <w:sz w:val="24"/>
          <w:szCs w:val="24"/>
        </w:rPr>
        <w:t xml:space="preserve"> </w:t>
      </w:r>
      <w:r w:rsidRPr="00B3509D">
        <w:rPr>
          <w:rFonts w:ascii="Arial" w:hAnsi="Arial" w:cs="Arial"/>
          <w:sz w:val="24"/>
          <w:szCs w:val="24"/>
        </w:rPr>
        <w:t>specification</w:t>
      </w:r>
      <w:r w:rsidRPr="00B3509D">
        <w:rPr>
          <w:rFonts w:ascii="Arial" w:hAnsi="Arial" w:cs="Arial"/>
          <w:spacing w:val="-7"/>
          <w:sz w:val="24"/>
          <w:szCs w:val="24"/>
        </w:rPr>
        <w:t xml:space="preserve"> </w:t>
      </w:r>
      <w:r w:rsidRPr="00B3509D">
        <w:rPr>
          <w:rFonts w:ascii="Arial" w:hAnsi="Arial" w:cs="Arial"/>
          <w:spacing w:val="-1"/>
          <w:sz w:val="24"/>
          <w:szCs w:val="24"/>
        </w:rPr>
        <w:t>condition</w:t>
      </w:r>
      <w:r w:rsidRPr="00B3509D">
        <w:rPr>
          <w:rFonts w:ascii="Arial" w:hAnsi="Arial" w:cs="Arial"/>
          <w:spacing w:val="-7"/>
          <w:sz w:val="24"/>
          <w:szCs w:val="24"/>
        </w:rPr>
        <w:t xml:space="preserve"> </w:t>
      </w:r>
      <w:r w:rsidRPr="00B3509D">
        <w:rPr>
          <w:rFonts w:ascii="Arial" w:hAnsi="Arial" w:cs="Arial"/>
          <w:spacing w:val="-1"/>
          <w:sz w:val="24"/>
          <w:szCs w:val="24"/>
        </w:rPr>
        <w:t>to</w:t>
      </w:r>
      <w:r w:rsidRPr="00B3509D">
        <w:rPr>
          <w:rFonts w:ascii="Arial" w:hAnsi="Arial" w:cs="Arial"/>
          <w:spacing w:val="-8"/>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z w:val="24"/>
          <w:szCs w:val="24"/>
        </w:rPr>
        <w:t>default</w:t>
      </w:r>
      <w:r w:rsidRPr="00B3509D">
        <w:rPr>
          <w:rFonts w:ascii="Arial" w:hAnsi="Arial" w:cs="Arial"/>
          <w:spacing w:val="-7"/>
          <w:sz w:val="24"/>
          <w:szCs w:val="24"/>
        </w:rPr>
        <w:t xml:space="preserve"> </w:t>
      </w:r>
      <w:r w:rsidRPr="00B3509D">
        <w:rPr>
          <w:rFonts w:ascii="Arial" w:hAnsi="Arial" w:cs="Arial"/>
          <w:sz w:val="24"/>
          <w:szCs w:val="24"/>
        </w:rPr>
        <w:t>bus</w:t>
      </w:r>
      <w:r w:rsidRPr="00B3509D">
        <w:rPr>
          <w:rFonts w:ascii="Arial" w:hAnsi="Arial" w:cs="Arial"/>
          <w:spacing w:val="-7"/>
          <w:sz w:val="24"/>
          <w:szCs w:val="24"/>
        </w:rPr>
        <w:t xml:space="preserve"> </w:t>
      </w:r>
      <w:r w:rsidRPr="00B3509D">
        <w:rPr>
          <w:rFonts w:ascii="Arial" w:hAnsi="Arial" w:cs="Arial"/>
          <w:spacing w:val="-1"/>
          <w:sz w:val="24"/>
          <w:szCs w:val="24"/>
        </w:rPr>
        <w:t>configuration.</w:t>
      </w:r>
      <w:r>
        <w:rPr>
          <w:rFonts w:ascii="Arial" w:hAnsi="Arial" w:cs="Arial"/>
          <w:spacing w:val="-1"/>
          <w:sz w:val="24"/>
          <w:szCs w:val="24"/>
        </w:rPr>
        <w:t xml:space="preserve"> </w:t>
      </w:r>
      <w:r w:rsidRPr="00B3509D">
        <w:rPr>
          <w:rFonts w:ascii="Arial" w:hAnsi="Arial" w:cs="Arial"/>
          <w:spacing w:val="-8"/>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pacing w:val="-1"/>
          <w:sz w:val="24"/>
          <w:szCs w:val="24"/>
        </w:rPr>
        <w:t>Agency</w:t>
      </w:r>
      <w:r w:rsidRPr="00B3509D">
        <w:rPr>
          <w:rFonts w:ascii="Arial" w:hAnsi="Arial" w:cs="Arial"/>
          <w:spacing w:val="-6"/>
          <w:sz w:val="24"/>
          <w:szCs w:val="24"/>
        </w:rPr>
        <w:t xml:space="preserve"> </w:t>
      </w:r>
      <w:r>
        <w:rPr>
          <w:rFonts w:ascii="Arial" w:hAnsi="Arial" w:cs="Arial"/>
          <w:spacing w:val="-1"/>
          <w:sz w:val="24"/>
          <w:szCs w:val="24"/>
        </w:rPr>
        <w:t xml:space="preserve">may </w:t>
      </w:r>
      <w:r w:rsidRPr="00B3509D">
        <w:rPr>
          <w:rFonts w:ascii="Arial" w:hAnsi="Arial" w:cs="Arial"/>
          <w:sz w:val="24"/>
          <w:szCs w:val="24"/>
        </w:rPr>
        <w:t>define</w:t>
      </w:r>
      <w:r w:rsidRPr="00B3509D">
        <w:rPr>
          <w:rFonts w:ascii="Arial" w:hAnsi="Arial" w:cs="Arial"/>
          <w:spacing w:val="-8"/>
          <w:sz w:val="24"/>
          <w:szCs w:val="24"/>
        </w:rPr>
        <w:t xml:space="preserve"> </w:t>
      </w:r>
      <w:r w:rsidRPr="00B3509D">
        <w:rPr>
          <w:rFonts w:ascii="Arial" w:hAnsi="Arial" w:cs="Arial"/>
          <w:sz w:val="24"/>
          <w:szCs w:val="24"/>
        </w:rPr>
        <w:t>alternatives</w:t>
      </w:r>
      <w:r w:rsidRPr="00B3509D">
        <w:rPr>
          <w:rFonts w:ascii="Arial" w:hAnsi="Arial" w:cs="Arial"/>
          <w:spacing w:val="-8"/>
          <w:sz w:val="24"/>
          <w:szCs w:val="24"/>
        </w:rPr>
        <w:t xml:space="preserve"> </w:t>
      </w:r>
      <w:r w:rsidRPr="00B3509D">
        <w:rPr>
          <w:rFonts w:ascii="Arial" w:hAnsi="Arial" w:cs="Arial"/>
          <w:sz w:val="24"/>
          <w:szCs w:val="24"/>
        </w:rPr>
        <w:t>to</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pacing w:val="-1"/>
          <w:sz w:val="24"/>
          <w:szCs w:val="24"/>
        </w:rPr>
        <w:t>default</w:t>
      </w:r>
      <w:r w:rsidRPr="00B3509D">
        <w:rPr>
          <w:rFonts w:ascii="Arial" w:hAnsi="Arial" w:cs="Arial"/>
          <w:spacing w:val="-7"/>
          <w:sz w:val="24"/>
          <w:szCs w:val="24"/>
        </w:rPr>
        <w:t xml:space="preserve"> </w:t>
      </w:r>
      <w:r w:rsidRPr="00B3509D">
        <w:rPr>
          <w:rFonts w:ascii="Arial" w:hAnsi="Arial" w:cs="Arial"/>
          <w:spacing w:val="-1"/>
          <w:sz w:val="24"/>
          <w:szCs w:val="24"/>
        </w:rPr>
        <w:t>configuration</w:t>
      </w:r>
      <w:r w:rsidRPr="00B3509D">
        <w:rPr>
          <w:rFonts w:ascii="Arial" w:hAnsi="Arial" w:cs="Arial"/>
          <w:spacing w:val="-7"/>
          <w:sz w:val="24"/>
          <w:szCs w:val="24"/>
        </w:rPr>
        <w:t xml:space="preserve"> </w:t>
      </w:r>
      <w:r w:rsidRPr="00B3509D">
        <w:rPr>
          <w:rFonts w:ascii="Arial" w:hAnsi="Arial" w:cs="Arial"/>
          <w:sz w:val="24"/>
          <w:szCs w:val="24"/>
        </w:rPr>
        <w:t>to</w:t>
      </w:r>
      <w:r w:rsidRPr="00B3509D">
        <w:rPr>
          <w:rFonts w:ascii="Arial" w:hAnsi="Arial" w:cs="Arial"/>
          <w:spacing w:val="-7"/>
          <w:sz w:val="24"/>
          <w:szCs w:val="24"/>
        </w:rPr>
        <w:t xml:space="preserve"> </w:t>
      </w:r>
      <w:r w:rsidRPr="00B3509D">
        <w:rPr>
          <w:rFonts w:ascii="Arial" w:hAnsi="Arial" w:cs="Arial"/>
          <w:sz w:val="24"/>
          <w:szCs w:val="24"/>
        </w:rPr>
        <w:t>satisfy</w:t>
      </w:r>
      <w:r w:rsidRPr="00B3509D">
        <w:rPr>
          <w:rFonts w:ascii="Arial" w:hAnsi="Arial" w:cs="Arial"/>
          <w:spacing w:val="-7"/>
          <w:sz w:val="24"/>
          <w:szCs w:val="24"/>
        </w:rPr>
        <w:t xml:space="preserve"> </w:t>
      </w:r>
      <w:r w:rsidRPr="00B3509D">
        <w:rPr>
          <w:rFonts w:ascii="Arial" w:hAnsi="Arial" w:cs="Arial"/>
          <w:sz w:val="24"/>
          <w:szCs w:val="24"/>
        </w:rPr>
        <w:t>local</w:t>
      </w:r>
      <w:r w:rsidRPr="00B3509D">
        <w:rPr>
          <w:rFonts w:ascii="Arial" w:hAnsi="Arial" w:cs="Arial"/>
          <w:spacing w:val="-8"/>
          <w:sz w:val="24"/>
          <w:szCs w:val="24"/>
        </w:rPr>
        <w:t xml:space="preserve"> </w:t>
      </w:r>
      <w:r w:rsidRPr="00B3509D">
        <w:rPr>
          <w:rFonts w:ascii="Arial" w:hAnsi="Arial" w:cs="Arial"/>
          <w:sz w:val="24"/>
          <w:szCs w:val="24"/>
        </w:rPr>
        <w:t>operating</w:t>
      </w:r>
      <w:r w:rsidRPr="00B3509D">
        <w:rPr>
          <w:rFonts w:ascii="Arial" w:hAnsi="Arial" w:cs="Arial"/>
          <w:spacing w:val="-7"/>
          <w:sz w:val="24"/>
          <w:szCs w:val="24"/>
        </w:rPr>
        <w:t xml:space="preserve"> </w:t>
      </w:r>
      <w:r w:rsidRPr="00B3509D">
        <w:rPr>
          <w:rFonts w:ascii="Arial" w:hAnsi="Arial" w:cs="Arial"/>
          <w:spacing w:val="-1"/>
          <w:sz w:val="24"/>
          <w:szCs w:val="24"/>
        </w:rPr>
        <w:t>requirements.</w:t>
      </w:r>
      <w:r w:rsidRPr="00B3509D">
        <w:rPr>
          <w:rFonts w:ascii="Arial" w:hAnsi="Arial" w:cs="Arial"/>
          <w:spacing w:val="-8"/>
          <w:sz w:val="24"/>
          <w:szCs w:val="24"/>
        </w:rPr>
        <w:t xml:space="preserve"> </w:t>
      </w:r>
      <w:r>
        <w:rPr>
          <w:rFonts w:ascii="Arial" w:hAnsi="Arial" w:cs="Arial"/>
          <w:spacing w:val="-8"/>
          <w:sz w:val="24"/>
          <w:szCs w:val="24"/>
        </w:rPr>
        <w:t xml:space="preserve"> </w:t>
      </w:r>
      <w:r w:rsidRPr="00B3509D">
        <w:rPr>
          <w:rFonts w:ascii="Arial" w:hAnsi="Arial" w:cs="Arial"/>
          <w:sz w:val="24"/>
          <w:szCs w:val="24"/>
        </w:rPr>
        <w:t>Alternatives</w:t>
      </w:r>
      <w:r w:rsidRPr="00B3509D">
        <w:rPr>
          <w:rFonts w:ascii="Arial" w:hAnsi="Arial" w:cs="Arial"/>
          <w:spacing w:val="-8"/>
          <w:sz w:val="24"/>
          <w:szCs w:val="24"/>
        </w:rPr>
        <w:t xml:space="preserve"> </w:t>
      </w:r>
      <w:r>
        <w:rPr>
          <w:rFonts w:ascii="Arial" w:hAnsi="Arial" w:cs="Arial"/>
          <w:sz w:val="24"/>
          <w:szCs w:val="24"/>
        </w:rPr>
        <w:t xml:space="preserve">for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z w:val="24"/>
          <w:szCs w:val="24"/>
        </w:rPr>
        <w:t>default</w:t>
      </w:r>
      <w:r w:rsidRPr="00B3509D">
        <w:rPr>
          <w:rFonts w:ascii="Arial" w:hAnsi="Arial" w:cs="Arial"/>
          <w:spacing w:val="-8"/>
          <w:sz w:val="24"/>
          <w:szCs w:val="24"/>
        </w:rPr>
        <w:t xml:space="preserve"> </w:t>
      </w:r>
      <w:r w:rsidRPr="00B3509D">
        <w:rPr>
          <w:rFonts w:ascii="Arial" w:hAnsi="Arial" w:cs="Arial"/>
          <w:sz w:val="24"/>
          <w:szCs w:val="24"/>
        </w:rPr>
        <w:t>configuration</w:t>
      </w:r>
      <w:r w:rsidRPr="00B3509D">
        <w:rPr>
          <w:rFonts w:ascii="Arial" w:hAnsi="Arial" w:cs="Arial"/>
          <w:spacing w:val="-8"/>
          <w:sz w:val="24"/>
          <w:szCs w:val="24"/>
        </w:rPr>
        <w:t xml:space="preserve"> </w:t>
      </w:r>
      <w:r w:rsidRPr="00B3509D">
        <w:rPr>
          <w:rFonts w:ascii="Arial" w:hAnsi="Arial" w:cs="Arial"/>
          <w:sz w:val="24"/>
          <w:szCs w:val="24"/>
        </w:rPr>
        <w:t>will</w:t>
      </w:r>
      <w:r w:rsidRPr="00B3509D">
        <w:rPr>
          <w:rFonts w:ascii="Arial" w:hAnsi="Arial" w:cs="Arial"/>
          <w:spacing w:val="-7"/>
          <w:sz w:val="24"/>
          <w:szCs w:val="24"/>
        </w:rPr>
        <w:t xml:space="preserve"> </w:t>
      </w:r>
      <w:r w:rsidRPr="00B3509D">
        <w:rPr>
          <w:rFonts w:ascii="Arial" w:hAnsi="Arial" w:cs="Arial"/>
          <w:sz w:val="24"/>
          <w:szCs w:val="24"/>
        </w:rPr>
        <w:t>be</w:t>
      </w:r>
      <w:r w:rsidRPr="00B3509D">
        <w:rPr>
          <w:rFonts w:ascii="Arial" w:hAnsi="Arial" w:cs="Arial"/>
          <w:spacing w:val="-8"/>
          <w:sz w:val="24"/>
          <w:szCs w:val="24"/>
        </w:rPr>
        <w:t xml:space="preserve"> </w:t>
      </w:r>
      <w:r w:rsidRPr="00B3509D">
        <w:rPr>
          <w:rFonts w:ascii="Arial" w:hAnsi="Arial" w:cs="Arial"/>
          <w:sz w:val="24"/>
          <w:szCs w:val="24"/>
        </w:rPr>
        <w:t>clearly</w:t>
      </w:r>
      <w:r w:rsidRPr="00B3509D">
        <w:rPr>
          <w:rFonts w:ascii="Arial" w:hAnsi="Arial" w:cs="Arial"/>
          <w:spacing w:val="-6"/>
          <w:sz w:val="24"/>
          <w:szCs w:val="24"/>
        </w:rPr>
        <w:t xml:space="preserve"> </w:t>
      </w:r>
      <w:r w:rsidRPr="00B3509D">
        <w:rPr>
          <w:rFonts w:ascii="Arial" w:hAnsi="Arial" w:cs="Arial"/>
          <w:spacing w:val="-1"/>
          <w:sz w:val="24"/>
          <w:szCs w:val="24"/>
        </w:rPr>
        <w:t>identified.</w:t>
      </w:r>
    </w:p>
    <w:p w:rsidR="00B6485E" w:rsidRDefault="00B6485E" w:rsidP="00DC27A2">
      <w:pPr>
        <w:pStyle w:val="BodyText"/>
        <w:ind w:left="720"/>
        <w:jc w:val="both"/>
        <w:rPr>
          <w:rFonts w:ascii="Arial" w:hAnsi="Arial" w:cs="Arial"/>
          <w:b/>
          <w:bCs/>
          <w:spacing w:val="-1"/>
          <w:sz w:val="24"/>
          <w:szCs w:val="24"/>
          <w:u w:val="single"/>
        </w:rPr>
      </w:pPr>
    </w:p>
    <w:p w:rsidR="00B6485E" w:rsidRPr="00B3509D" w:rsidRDefault="00B6485E" w:rsidP="00DC27A2">
      <w:pPr>
        <w:pStyle w:val="BodyText"/>
        <w:ind w:left="720"/>
        <w:jc w:val="both"/>
        <w:rPr>
          <w:rFonts w:ascii="Arial" w:hAnsi="Arial" w:cs="Arial"/>
          <w:sz w:val="24"/>
          <w:szCs w:val="24"/>
        </w:rPr>
      </w:pPr>
      <w:r w:rsidRPr="003332BA">
        <w:rPr>
          <w:rFonts w:ascii="Arial" w:hAnsi="Arial" w:cs="Arial"/>
          <w:b/>
          <w:bCs/>
          <w:spacing w:val="-1"/>
          <w:sz w:val="24"/>
          <w:szCs w:val="24"/>
          <w:u w:val="single"/>
        </w:rPr>
        <w:t>Ambient</w:t>
      </w:r>
      <w:r w:rsidRPr="003332BA">
        <w:rPr>
          <w:rFonts w:ascii="Arial" w:hAnsi="Arial" w:cs="Arial"/>
          <w:b/>
          <w:bCs/>
          <w:spacing w:val="-8"/>
          <w:sz w:val="24"/>
          <w:szCs w:val="24"/>
          <w:u w:val="single"/>
        </w:rPr>
        <w:t xml:space="preserve"> </w:t>
      </w:r>
      <w:r w:rsidRPr="003332BA">
        <w:rPr>
          <w:rFonts w:ascii="Arial" w:hAnsi="Arial" w:cs="Arial"/>
          <w:b/>
          <w:bCs/>
          <w:spacing w:val="-1"/>
          <w:sz w:val="24"/>
          <w:szCs w:val="24"/>
          <w:u w:val="single"/>
        </w:rPr>
        <w:t>Temperature</w:t>
      </w:r>
      <w:r>
        <w:rPr>
          <w:rFonts w:ascii="Arial" w:hAnsi="Arial" w:cs="Arial"/>
          <w:b/>
          <w:bCs/>
          <w:spacing w:val="-6"/>
          <w:sz w:val="24"/>
          <w:szCs w:val="24"/>
        </w:rPr>
        <w:t xml:space="preserve"> -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pacing w:val="-1"/>
          <w:sz w:val="24"/>
          <w:szCs w:val="24"/>
        </w:rPr>
        <w:t>temperature</w:t>
      </w:r>
      <w:r w:rsidRPr="00B3509D">
        <w:rPr>
          <w:rFonts w:ascii="Arial" w:hAnsi="Arial" w:cs="Arial"/>
          <w:spacing w:val="-8"/>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pacing w:val="-1"/>
          <w:sz w:val="24"/>
          <w:szCs w:val="24"/>
        </w:rPr>
        <w:t>surrounding</w:t>
      </w:r>
      <w:r w:rsidRPr="00B3509D">
        <w:rPr>
          <w:rFonts w:ascii="Arial" w:hAnsi="Arial" w:cs="Arial"/>
          <w:spacing w:val="-7"/>
          <w:sz w:val="24"/>
          <w:szCs w:val="24"/>
        </w:rPr>
        <w:t xml:space="preserve"> </w:t>
      </w:r>
      <w:r w:rsidRPr="00B3509D">
        <w:rPr>
          <w:rFonts w:ascii="Arial" w:hAnsi="Arial" w:cs="Arial"/>
          <w:sz w:val="24"/>
          <w:szCs w:val="24"/>
        </w:rPr>
        <w:t>air.</w:t>
      </w:r>
      <w:r>
        <w:rPr>
          <w:rFonts w:ascii="Arial" w:hAnsi="Arial" w:cs="Arial"/>
          <w:sz w:val="24"/>
          <w:szCs w:val="24"/>
        </w:rPr>
        <w:t xml:space="preserve"> </w:t>
      </w:r>
      <w:r w:rsidRPr="00B3509D">
        <w:rPr>
          <w:rFonts w:ascii="Arial" w:hAnsi="Arial" w:cs="Arial"/>
          <w:spacing w:val="-8"/>
          <w:sz w:val="24"/>
          <w:szCs w:val="24"/>
        </w:rPr>
        <w:t xml:space="preserve"> </w:t>
      </w:r>
      <w:r w:rsidRPr="00B3509D">
        <w:rPr>
          <w:rFonts w:ascii="Arial" w:hAnsi="Arial" w:cs="Arial"/>
          <w:sz w:val="24"/>
          <w:szCs w:val="24"/>
        </w:rPr>
        <w:t>For</w:t>
      </w:r>
      <w:r w:rsidRPr="00B3509D">
        <w:rPr>
          <w:rFonts w:ascii="Arial" w:hAnsi="Arial" w:cs="Arial"/>
          <w:spacing w:val="-7"/>
          <w:sz w:val="24"/>
          <w:szCs w:val="24"/>
        </w:rPr>
        <w:t xml:space="preserve"> </w:t>
      </w:r>
      <w:r w:rsidRPr="00B3509D">
        <w:rPr>
          <w:rFonts w:ascii="Arial" w:hAnsi="Arial" w:cs="Arial"/>
          <w:sz w:val="24"/>
          <w:szCs w:val="24"/>
        </w:rPr>
        <w:t>testing</w:t>
      </w:r>
      <w:r w:rsidRPr="00B3509D">
        <w:rPr>
          <w:rFonts w:ascii="Arial" w:hAnsi="Arial" w:cs="Arial"/>
          <w:spacing w:val="-7"/>
          <w:sz w:val="24"/>
          <w:szCs w:val="24"/>
        </w:rPr>
        <w:t xml:space="preserve"> </w:t>
      </w:r>
      <w:r w:rsidRPr="00B3509D">
        <w:rPr>
          <w:rFonts w:ascii="Arial" w:hAnsi="Arial" w:cs="Arial"/>
          <w:spacing w:val="-1"/>
          <w:sz w:val="24"/>
          <w:szCs w:val="24"/>
        </w:rPr>
        <w:t>purposes,</w:t>
      </w:r>
      <w:r w:rsidRPr="00B3509D">
        <w:rPr>
          <w:rFonts w:ascii="Arial" w:hAnsi="Arial" w:cs="Arial"/>
          <w:spacing w:val="-8"/>
          <w:sz w:val="24"/>
          <w:szCs w:val="24"/>
        </w:rPr>
        <w:t xml:space="preserve"> </w:t>
      </w:r>
      <w:r>
        <w:rPr>
          <w:rFonts w:ascii="Arial" w:hAnsi="Arial" w:cs="Arial"/>
          <w:spacing w:val="-1"/>
          <w:sz w:val="24"/>
          <w:szCs w:val="24"/>
        </w:rPr>
        <w:t xml:space="preserve">ambient </w:t>
      </w:r>
      <w:r w:rsidRPr="00B3509D">
        <w:rPr>
          <w:rFonts w:ascii="Arial" w:hAnsi="Arial" w:cs="Arial"/>
          <w:spacing w:val="-1"/>
          <w:sz w:val="24"/>
          <w:szCs w:val="24"/>
        </w:rPr>
        <w:t>temperature</w:t>
      </w:r>
      <w:r w:rsidRPr="00B3509D">
        <w:rPr>
          <w:rFonts w:ascii="Arial" w:hAnsi="Arial" w:cs="Arial"/>
          <w:spacing w:val="-4"/>
          <w:sz w:val="24"/>
          <w:szCs w:val="24"/>
        </w:rPr>
        <w:t xml:space="preserve"> </w:t>
      </w:r>
      <w:r w:rsidRPr="00B3509D">
        <w:rPr>
          <w:rFonts w:ascii="Arial" w:hAnsi="Arial" w:cs="Arial"/>
          <w:spacing w:val="-1"/>
          <w:sz w:val="24"/>
          <w:szCs w:val="24"/>
        </w:rPr>
        <w:t>must</w:t>
      </w:r>
      <w:r w:rsidRPr="00B3509D">
        <w:rPr>
          <w:rFonts w:ascii="Arial" w:hAnsi="Arial" w:cs="Arial"/>
          <w:spacing w:val="-5"/>
          <w:sz w:val="24"/>
          <w:szCs w:val="24"/>
        </w:rPr>
        <w:t xml:space="preserve"> </w:t>
      </w:r>
      <w:r w:rsidRPr="00B3509D">
        <w:rPr>
          <w:rFonts w:ascii="Arial" w:hAnsi="Arial" w:cs="Arial"/>
          <w:sz w:val="24"/>
          <w:szCs w:val="24"/>
        </w:rPr>
        <w:t>be</w:t>
      </w:r>
      <w:r w:rsidRPr="00B3509D">
        <w:rPr>
          <w:rFonts w:ascii="Arial" w:hAnsi="Arial" w:cs="Arial"/>
          <w:spacing w:val="-5"/>
          <w:sz w:val="24"/>
          <w:szCs w:val="24"/>
        </w:rPr>
        <w:t xml:space="preserve"> </w:t>
      </w:r>
      <w:r w:rsidRPr="00B3509D">
        <w:rPr>
          <w:rFonts w:ascii="Arial" w:hAnsi="Arial" w:cs="Arial"/>
          <w:sz w:val="24"/>
          <w:szCs w:val="24"/>
        </w:rPr>
        <w:t>between</w:t>
      </w:r>
      <w:r w:rsidRPr="00B3509D">
        <w:rPr>
          <w:rFonts w:ascii="Arial" w:hAnsi="Arial" w:cs="Arial"/>
          <w:spacing w:val="-5"/>
          <w:sz w:val="24"/>
          <w:szCs w:val="24"/>
        </w:rPr>
        <w:t xml:space="preserve"> </w:t>
      </w:r>
      <w:r w:rsidRPr="00B3509D">
        <w:rPr>
          <w:rFonts w:ascii="Arial" w:hAnsi="Arial" w:cs="Arial"/>
          <w:sz w:val="24"/>
          <w:szCs w:val="24"/>
        </w:rPr>
        <w:t>16°C</w:t>
      </w:r>
      <w:r w:rsidRPr="00B3509D">
        <w:rPr>
          <w:rFonts w:ascii="Arial" w:hAnsi="Arial" w:cs="Arial"/>
          <w:spacing w:val="-5"/>
          <w:sz w:val="24"/>
          <w:szCs w:val="24"/>
        </w:rPr>
        <w:t xml:space="preserve"> </w:t>
      </w:r>
      <w:r w:rsidRPr="00B3509D">
        <w:rPr>
          <w:rFonts w:ascii="Arial" w:hAnsi="Arial" w:cs="Arial"/>
          <w:sz w:val="24"/>
          <w:szCs w:val="24"/>
        </w:rPr>
        <w:t>(50°F)</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4"/>
          <w:sz w:val="24"/>
          <w:szCs w:val="24"/>
        </w:rPr>
        <w:t xml:space="preserve"> </w:t>
      </w:r>
      <w:r w:rsidRPr="00B3509D">
        <w:rPr>
          <w:rFonts w:ascii="Arial" w:hAnsi="Arial" w:cs="Arial"/>
          <w:sz w:val="24"/>
          <w:szCs w:val="24"/>
        </w:rPr>
        <w:t>38</w:t>
      </w:r>
      <w:r w:rsidRPr="00B3509D">
        <w:rPr>
          <w:rFonts w:ascii="Arial" w:hAnsi="Arial" w:cs="Arial"/>
          <w:spacing w:val="-1"/>
          <w:sz w:val="24"/>
          <w:szCs w:val="24"/>
        </w:rPr>
        <w:t>°C</w:t>
      </w:r>
      <w:r w:rsidRPr="00B3509D">
        <w:rPr>
          <w:rFonts w:ascii="Arial" w:hAnsi="Arial" w:cs="Arial"/>
          <w:spacing w:val="-5"/>
          <w:sz w:val="24"/>
          <w:szCs w:val="24"/>
        </w:rPr>
        <w:t xml:space="preserve"> </w:t>
      </w:r>
      <w:r w:rsidRPr="00B3509D">
        <w:rPr>
          <w:rFonts w:ascii="Arial" w:hAnsi="Arial" w:cs="Arial"/>
          <w:sz w:val="24"/>
          <w:szCs w:val="24"/>
        </w:rPr>
        <w:t>(100°F).</w:t>
      </w:r>
    </w:p>
    <w:p w:rsidR="00B6485E" w:rsidRDefault="00B6485E" w:rsidP="00DC27A2">
      <w:pPr>
        <w:pStyle w:val="BodyText"/>
        <w:ind w:left="720"/>
        <w:jc w:val="both"/>
        <w:rPr>
          <w:rFonts w:ascii="Arial" w:hAnsi="Arial" w:cs="Arial"/>
          <w:b/>
          <w:sz w:val="24"/>
          <w:szCs w:val="24"/>
          <w:u w:val="single"/>
        </w:rPr>
      </w:pPr>
    </w:p>
    <w:p w:rsidR="00B6485E" w:rsidRPr="00B3509D" w:rsidRDefault="00B6485E" w:rsidP="00DC27A2">
      <w:pPr>
        <w:pStyle w:val="BodyText"/>
        <w:ind w:left="720"/>
        <w:jc w:val="both"/>
        <w:rPr>
          <w:rFonts w:ascii="Arial" w:hAnsi="Arial" w:cs="Arial"/>
          <w:sz w:val="24"/>
          <w:szCs w:val="24"/>
        </w:rPr>
      </w:pPr>
      <w:r w:rsidRPr="003332BA">
        <w:rPr>
          <w:rFonts w:ascii="Arial" w:hAnsi="Arial" w:cs="Arial"/>
          <w:b/>
          <w:sz w:val="24"/>
          <w:szCs w:val="24"/>
          <w:u w:val="single"/>
        </w:rPr>
        <w:lastRenderedPageBreak/>
        <w:t>Analog</w:t>
      </w:r>
      <w:r w:rsidRPr="003332BA">
        <w:rPr>
          <w:rFonts w:ascii="Arial" w:hAnsi="Arial" w:cs="Arial"/>
          <w:b/>
          <w:spacing w:val="-7"/>
          <w:sz w:val="24"/>
          <w:szCs w:val="24"/>
          <w:u w:val="single"/>
        </w:rPr>
        <w:t xml:space="preserve"> </w:t>
      </w:r>
      <w:r w:rsidRPr="003332BA">
        <w:rPr>
          <w:rFonts w:ascii="Arial" w:hAnsi="Arial" w:cs="Arial"/>
          <w:b/>
          <w:spacing w:val="-1"/>
          <w:sz w:val="24"/>
          <w:szCs w:val="24"/>
          <w:u w:val="single"/>
        </w:rPr>
        <w:t>Signals</w:t>
      </w:r>
      <w:r>
        <w:rPr>
          <w:rFonts w:ascii="Arial" w:hAnsi="Arial" w:cs="Arial"/>
          <w:b/>
          <w:spacing w:val="-4"/>
          <w:sz w:val="24"/>
          <w:szCs w:val="24"/>
        </w:rPr>
        <w:t xml:space="preserve"> -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pacing w:val="-1"/>
          <w:sz w:val="24"/>
          <w:szCs w:val="24"/>
        </w:rPr>
        <w:t>continuously</w:t>
      </w:r>
      <w:r w:rsidRPr="00B3509D">
        <w:rPr>
          <w:rFonts w:ascii="Arial" w:hAnsi="Arial" w:cs="Arial"/>
          <w:spacing w:val="-6"/>
          <w:sz w:val="24"/>
          <w:szCs w:val="24"/>
        </w:rPr>
        <w:t xml:space="preserve"> </w:t>
      </w:r>
      <w:r w:rsidRPr="00B3509D">
        <w:rPr>
          <w:rFonts w:ascii="Arial" w:hAnsi="Arial" w:cs="Arial"/>
          <w:sz w:val="24"/>
          <w:szCs w:val="24"/>
        </w:rPr>
        <w:t>variable</w:t>
      </w:r>
      <w:r w:rsidRPr="00B3509D">
        <w:rPr>
          <w:rFonts w:ascii="Arial" w:hAnsi="Arial" w:cs="Arial"/>
          <w:spacing w:val="-7"/>
          <w:sz w:val="24"/>
          <w:szCs w:val="24"/>
        </w:rPr>
        <w:t xml:space="preserve"> </w:t>
      </w:r>
      <w:r w:rsidRPr="00B3509D">
        <w:rPr>
          <w:rFonts w:ascii="Arial" w:hAnsi="Arial" w:cs="Arial"/>
          <w:sz w:val="24"/>
          <w:szCs w:val="24"/>
        </w:rPr>
        <w:t>signal</w:t>
      </w:r>
      <w:r w:rsidRPr="00B3509D">
        <w:rPr>
          <w:rFonts w:ascii="Arial" w:hAnsi="Arial" w:cs="Arial"/>
          <w:spacing w:val="-7"/>
          <w:sz w:val="24"/>
          <w:szCs w:val="24"/>
        </w:rPr>
        <w:t xml:space="preserve"> </w:t>
      </w:r>
      <w:r w:rsidRPr="00B3509D">
        <w:rPr>
          <w:rFonts w:ascii="Arial" w:hAnsi="Arial" w:cs="Arial"/>
          <w:sz w:val="24"/>
          <w:szCs w:val="24"/>
        </w:rPr>
        <w:t>that</w:t>
      </w:r>
      <w:r w:rsidRPr="00B3509D">
        <w:rPr>
          <w:rFonts w:ascii="Arial" w:hAnsi="Arial" w:cs="Arial"/>
          <w:spacing w:val="-7"/>
          <w:sz w:val="24"/>
          <w:szCs w:val="24"/>
        </w:rPr>
        <w:t xml:space="preserve"> </w:t>
      </w:r>
      <w:r w:rsidRPr="00B3509D">
        <w:rPr>
          <w:rFonts w:ascii="Arial" w:hAnsi="Arial" w:cs="Arial"/>
          <w:sz w:val="24"/>
          <w:szCs w:val="24"/>
        </w:rPr>
        <w:t>is</w:t>
      </w:r>
      <w:r w:rsidRPr="00B3509D">
        <w:rPr>
          <w:rFonts w:ascii="Arial" w:hAnsi="Arial" w:cs="Arial"/>
          <w:spacing w:val="-7"/>
          <w:sz w:val="24"/>
          <w:szCs w:val="24"/>
        </w:rPr>
        <w:t xml:space="preserve"> </w:t>
      </w:r>
      <w:r w:rsidRPr="00B3509D">
        <w:rPr>
          <w:rFonts w:ascii="Arial" w:hAnsi="Arial" w:cs="Arial"/>
          <w:sz w:val="24"/>
          <w:szCs w:val="24"/>
        </w:rPr>
        <w:t>solely</w:t>
      </w:r>
      <w:r w:rsidRPr="00B3509D">
        <w:rPr>
          <w:rFonts w:ascii="Arial" w:hAnsi="Arial" w:cs="Arial"/>
          <w:spacing w:val="-5"/>
          <w:sz w:val="24"/>
          <w:szCs w:val="24"/>
        </w:rPr>
        <w:t xml:space="preserve"> </w:t>
      </w:r>
      <w:r w:rsidRPr="00B3509D">
        <w:rPr>
          <w:rFonts w:ascii="Arial" w:hAnsi="Arial" w:cs="Arial"/>
          <w:spacing w:val="-1"/>
          <w:sz w:val="24"/>
          <w:szCs w:val="24"/>
        </w:rPr>
        <w:t>dependent</w:t>
      </w:r>
      <w:r w:rsidRPr="00B3509D">
        <w:rPr>
          <w:rFonts w:ascii="Arial" w:hAnsi="Arial" w:cs="Arial"/>
          <w:spacing w:val="-6"/>
          <w:sz w:val="24"/>
          <w:szCs w:val="24"/>
        </w:rPr>
        <w:t xml:space="preserve"> </w:t>
      </w:r>
      <w:r w:rsidRPr="00B3509D">
        <w:rPr>
          <w:rFonts w:ascii="Arial" w:hAnsi="Arial" w:cs="Arial"/>
          <w:sz w:val="24"/>
          <w:szCs w:val="24"/>
        </w:rPr>
        <w:t>upon</w:t>
      </w:r>
      <w:r w:rsidRPr="00B3509D">
        <w:rPr>
          <w:rFonts w:ascii="Arial" w:hAnsi="Arial" w:cs="Arial"/>
          <w:spacing w:val="-7"/>
          <w:sz w:val="24"/>
          <w:szCs w:val="24"/>
        </w:rPr>
        <w:t xml:space="preserve"> </w:t>
      </w:r>
      <w:r w:rsidRPr="00B3509D">
        <w:rPr>
          <w:rFonts w:ascii="Arial" w:hAnsi="Arial" w:cs="Arial"/>
          <w:spacing w:val="-1"/>
          <w:sz w:val="24"/>
          <w:szCs w:val="24"/>
        </w:rPr>
        <w:t>magnitude</w:t>
      </w:r>
      <w:r w:rsidRPr="00B3509D">
        <w:rPr>
          <w:rFonts w:ascii="Arial" w:hAnsi="Arial" w:cs="Arial"/>
          <w:spacing w:val="-7"/>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pacing w:val="-1"/>
          <w:sz w:val="24"/>
          <w:szCs w:val="24"/>
        </w:rPr>
        <w:t>express</w:t>
      </w:r>
      <w:r w:rsidRPr="00B3509D">
        <w:rPr>
          <w:rFonts w:ascii="Arial" w:hAnsi="Arial" w:cs="Arial"/>
          <w:spacing w:val="75"/>
          <w:w w:val="99"/>
          <w:sz w:val="24"/>
          <w:szCs w:val="24"/>
        </w:rPr>
        <w:t xml:space="preserve"> </w:t>
      </w:r>
      <w:r w:rsidRPr="00B3509D">
        <w:rPr>
          <w:rFonts w:ascii="Arial" w:hAnsi="Arial" w:cs="Arial"/>
          <w:spacing w:val="-1"/>
          <w:sz w:val="24"/>
          <w:szCs w:val="24"/>
        </w:rPr>
        <w:t>information</w:t>
      </w:r>
      <w:r w:rsidRPr="00B3509D">
        <w:rPr>
          <w:rFonts w:ascii="Arial" w:hAnsi="Arial" w:cs="Arial"/>
          <w:spacing w:val="-18"/>
          <w:sz w:val="24"/>
          <w:szCs w:val="24"/>
        </w:rPr>
        <w:t xml:space="preserve"> </w:t>
      </w:r>
      <w:r w:rsidRPr="00B3509D">
        <w:rPr>
          <w:rFonts w:ascii="Arial" w:hAnsi="Arial" w:cs="Arial"/>
          <w:sz w:val="24"/>
          <w:szCs w:val="24"/>
        </w:rPr>
        <w:t>content.</w:t>
      </w:r>
    </w:p>
    <w:p w:rsidR="00B6485E" w:rsidRPr="00B3509D" w:rsidRDefault="00B6485E" w:rsidP="00DC27A2">
      <w:pPr>
        <w:spacing w:before="1" w:line="240" w:lineRule="exact"/>
        <w:ind w:left="720"/>
        <w:jc w:val="both"/>
        <w:rPr>
          <w:rFonts w:ascii="Arial" w:hAnsi="Arial" w:cs="Arial"/>
          <w:sz w:val="24"/>
          <w:szCs w:val="24"/>
        </w:rPr>
      </w:pPr>
    </w:p>
    <w:p w:rsidR="00B6485E" w:rsidRPr="00BF446F" w:rsidRDefault="00B6485E" w:rsidP="00BF446F">
      <w:pPr>
        <w:ind w:left="0" w:right="708"/>
        <w:jc w:val="both"/>
        <w:rPr>
          <w:rFonts w:ascii="Arial" w:eastAsia="Times New Roman" w:hAnsi="Arial" w:cs="Arial"/>
          <w:b/>
          <w:sz w:val="24"/>
          <w:szCs w:val="24"/>
        </w:rPr>
      </w:pPr>
      <w:r w:rsidRPr="00BF446F">
        <w:rPr>
          <w:rFonts w:ascii="Arial" w:hAnsi="Arial" w:cs="Arial"/>
          <w:b/>
          <w:i/>
          <w:sz w:val="24"/>
          <w:szCs w:val="24"/>
        </w:rPr>
        <w:t>NOTE</w:t>
      </w:r>
      <w:r w:rsidRPr="00BF446F">
        <w:rPr>
          <w:rFonts w:ascii="Arial" w:hAnsi="Arial" w:cs="Arial"/>
          <w:b/>
          <w:sz w:val="24"/>
          <w:szCs w:val="24"/>
        </w:rPr>
        <w:t>:</w:t>
      </w:r>
      <w:r w:rsidRPr="00BF446F">
        <w:rPr>
          <w:rFonts w:ascii="Arial" w:hAnsi="Arial" w:cs="Arial"/>
          <w:b/>
          <w:spacing w:val="-6"/>
          <w:sz w:val="24"/>
          <w:szCs w:val="24"/>
        </w:rPr>
        <w:t xml:space="preserve"> </w:t>
      </w:r>
      <w:r w:rsidRPr="00BF446F">
        <w:rPr>
          <w:rFonts w:ascii="Arial" w:hAnsi="Arial" w:cs="Arial"/>
          <w:b/>
          <w:spacing w:val="-1"/>
          <w:sz w:val="24"/>
          <w:szCs w:val="24"/>
        </w:rPr>
        <w:t>Analog</w:t>
      </w:r>
      <w:r w:rsidRPr="00BF446F">
        <w:rPr>
          <w:rFonts w:ascii="Arial" w:hAnsi="Arial" w:cs="Arial"/>
          <w:b/>
          <w:sz w:val="24"/>
          <w:szCs w:val="24"/>
        </w:rPr>
        <w:t xml:space="preserve"> </w:t>
      </w:r>
      <w:r w:rsidRPr="00BF446F">
        <w:rPr>
          <w:rFonts w:ascii="Arial" w:hAnsi="Arial" w:cs="Arial"/>
          <w:b/>
          <w:spacing w:val="-1"/>
          <w:sz w:val="24"/>
          <w:szCs w:val="24"/>
        </w:rPr>
        <w:t xml:space="preserve">signals are used </w:t>
      </w:r>
      <w:r w:rsidRPr="00BF446F">
        <w:rPr>
          <w:rFonts w:ascii="Arial" w:hAnsi="Arial" w:cs="Arial"/>
          <w:b/>
          <w:sz w:val="24"/>
          <w:szCs w:val="24"/>
        </w:rPr>
        <w:t>to</w:t>
      </w:r>
      <w:r w:rsidRPr="00BF446F">
        <w:rPr>
          <w:rFonts w:ascii="Arial" w:hAnsi="Arial" w:cs="Arial"/>
          <w:b/>
          <w:spacing w:val="-2"/>
          <w:sz w:val="24"/>
          <w:szCs w:val="24"/>
        </w:rPr>
        <w:t xml:space="preserve"> </w:t>
      </w:r>
      <w:r w:rsidRPr="00BF446F">
        <w:rPr>
          <w:rFonts w:ascii="Arial" w:hAnsi="Arial" w:cs="Arial"/>
          <w:b/>
          <w:spacing w:val="-1"/>
          <w:sz w:val="24"/>
          <w:szCs w:val="24"/>
        </w:rPr>
        <w:t xml:space="preserve">represent </w:t>
      </w:r>
      <w:r w:rsidRPr="00BF446F">
        <w:rPr>
          <w:rFonts w:ascii="Arial" w:hAnsi="Arial" w:cs="Arial"/>
          <w:b/>
          <w:sz w:val="24"/>
          <w:szCs w:val="24"/>
        </w:rPr>
        <w:t xml:space="preserve">the </w:t>
      </w:r>
      <w:r w:rsidRPr="00BF446F">
        <w:rPr>
          <w:rFonts w:ascii="Arial" w:hAnsi="Arial" w:cs="Arial"/>
          <w:b/>
          <w:spacing w:val="-1"/>
          <w:sz w:val="24"/>
          <w:szCs w:val="24"/>
        </w:rPr>
        <w:t xml:space="preserve">state </w:t>
      </w:r>
      <w:r w:rsidRPr="00BF446F">
        <w:rPr>
          <w:rFonts w:ascii="Arial" w:hAnsi="Arial" w:cs="Arial"/>
          <w:b/>
          <w:sz w:val="24"/>
          <w:szCs w:val="24"/>
        </w:rPr>
        <w:t>of</w:t>
      </w:r>
      <w:r w:rsidRPr="00BF446F">
        <w:rPr>
          <w:rFonts w:ascii="Arial" w:hAnsi="Arial" w:cs="Arial"/>
          <w:b/>
          <w:spacing w:val="-1"/>
          <w:sz w:val="24"/>
          <w:szCs w:val="24"/>
        </w:rPr>
        <w:t xml:space="preserve"> variable devices</w:t>
      </w:r>
      <w:r w:rsidRPr="00BF446F">
        <w:rPr>
          <w:rFonts w:ascii="Arial" w:hAnsi="Arial" w:cs="Arial"/>
          <w:b/>
          <w:sz w:val="24"/>
          <w:szCs w:val="24"/>
        </w:rPr>
        <w:t xml:space="preserve"> </w:t>
      </w:r>
      <w:r w:rsidRPr="00BF446F">
        <w:rPr>
          <w:rFonts w:ascii="Arial" w:hAnsi="Arial" w:cs="Arial"/>
          <w:b/>
          <w:spacing w:val="-1"/>
          <w:sz w:val="24"/>
          <w:szCs w:val="24"/>
        </w:rPr>
        <w:t xml:space="preserve">such </w:t>
      </w:r>
      <w:r w:rsidRPr="00BF446F">
        <w:rPr>
          <w:rFonts w:ascii="Arial" w:hAnsi="Arial" w:cs="Arial"/>
          <w:b/>
          <w:sz w:val="24"/>
          <w:szCs w:val="24"/>
        </w:rPr>
        <w:t>as</w:t>
      </w:r>
      <w:r w:rsidRPr="00BF446F">
        <w:rPr>
          <w:rFonts w:ascii="Arial" w:hAnsi="Arial" w:cs="Arial"/>
          <w:b/>
          <w:spacing w:val="-2"/>
          <w:sz w:val="24"/>
          <w:szCs w:val="24"/>
        </w:rPr>
        <w:t xml:space="preserve"> </w:t>
      </w:r>
      <w:r w:rsidRPr="00BF446F">
        <w:rPr>
          <w:rFonts w:ascii="Arial" w:hAnsi="Arial" w:cs="Arial"/>
          <w:b/>
          <w:spacing w:val="-1"/>
          <w:sz w:val="24"/>
          <w:szCs w:val="24"/>
        </w:rPr>
        <w:t>rheostats,</w:t>
      </w:r>
      <w:r w:rsidRPr="00BF446F">
        <w:rPr>
          <w:rFonts w:ascii="Arial" w:hAnsi="Arial" w:cs="Arial"/>
          <w:b/>
          <w:spacing w:val="79"/>
          <w:sz w:val="24"/>
          <w:szCs w:val="24"/>
        </w:rPr>
        <w:t xml:space="preserve"> </w:t>
      </w:r>
      <w:r w:rsidRPr="00BF446F">
        <w:rPr>
          <w:rFonts w:ascii="Arial" w:hAnsi="Arial" w:cs="Arial"/>
          <w:b/>
          <w:spacing w:val="-1"/>
          <w:sz w:val="24"/>
          <w:szCs w:val="24"/>
        </w:rPr>
        <w:t>potentiometers, temperature probes,</w:t>
      </w:r>
      <w:r w:rsidRPr="00BF446F">
        <w:rPr>
          <w:rFonts w:ascii="Arial" w:hAnsi="Arial" w:cs="Arial"/>
          <w:b/>
          <w:sz w:val="24"/>
          <w:szCs w:val="24"/>
        </w:rPr>
        <w:t xml:space="preserve"> </w:t>
      </w:r>
      <w:r w:rsidRPr="00BF446F">
        <w:rPr>
          <w:rFonts w:ascii="Arial" w:hAnsi="Arial" w:cs="Arial"/>
          <w:b/>
          <w:spacing w:val="-1"/>
          <w:sz w:val="24"/>
          <w:szCs w:val="24"/>
        </w:rPr>
        <w:t>etc.</w:t>
      </w:r>
    </w:p>
    <w:p w:rsidR="00B6485E" w:rsidRDefault="00B6485E" w:rsidP="00DC27A2">
      <w:pPr>
        <w:spacing w:before="20" w:line="220" w:lineRule="exact"/>
        <w:ind w:left="720"/>
        <w:jc w:val="both"/>
        <w:rPr>
          <w:rFonts w:ascii="Arial" w:hAnsi="Arial" w:cs="Arial"/>
          <w:sz w:val="24"/>
          <w:szCs w:val="24"/>
        </w:rPr>
      </w:pPr>
    </w:p>
    <w:p w:rsidR="00B6485E" w:rsidRPr="00B30981" w:rsidRDefault="00B6485E" w:rsidP="00DC27A2">
      <w:pPr>
        <w:pStyle w:val="BodyText"/>
        <w:ind w:left="720"/>
        <w:jc w:val="both"/>
        <w:rPr>
          <w:rFonts w:ascii="Arial" w:hAnsi="Arial" w:cs="Arial"/>
          <w:sz w:val="24"/>
          <w:szCs w:val="24"/>
        </w:rPr>
      </w:pPr>
      <w:r w:rsidRPr="00B30981">
        <w:rPr>
          <w:rFonts w:ascii="Arial" w:hAnsi="Arial" w:cs="Arial"/>
          <w:b/>
          <w:sz w:val="24"/>
          <w:szCs w:val="24"/>
          <w:u w:val="single"/>
        </w:rPr>
        <w:t>APTA</w:t>
      </w:r>
      <w:r w:rsidRPr="00B30981">
        <w:rPr>
          <w:rFonts w:ascii="Arial" w:hAnsi="Arial" w:cs="Arial"/>
          <w:sz w:val="24"/>
          <w:szCs w:val="24"/>
        </w:rPr>
        <w:t xml:space="preserve"> - American Public Transportation Association is a nonprofit organization which serves as </w:t>
      </w:r>
      <w:r>
        <w:rPr>
          <w:rFonts w:ascii="Arial" w:hAnsi="Arial" w:cs="Arial"/>
          <w:sz w:val="24"/>
          <w:szCs w:val="24"/>
        </w:rPr>
        <w:t xml:space="preserve">the primary </w:t>
      </w:r>
      <w:r w:rsidRPr="00B30981">
        <w:rPr>
          <w:rFonts w:ascii="Arial" w:hAnsi="Arial" w:cs="Arial"/>
          <w:sz w:val="24"/>
          <w:szCs w:val="24"/>
        </w:rPr>
        <w:t xml:space="preserve">advocate </w:t>
      </w:r>
      <w:r>
        <w:rPr>
          <w:rFonts w:ascii="Arial" w:hAnsi="Arial" w:cs="Arial"/>
          <w:sz w:val="24"/>
          <w:szCs w:val="24"/>
        </w:rPr>
        <w:t xml:space="preserve">in Washington </w:t>
      </w:r>
      <w:r w:rsidRPr="00B30981">
        <w:rPr>
          <w:rFonts w:ascii="Arial" w:hAnsi="Arial" w:cs="Arial"/>
          <w:sz w:val="24"/>
          <w:szCs w:val="24"/>
        </w:rPr>
        <w:t>for the advancement of public transportation programs and initiatives in the United States</w:t>
      </w:r>
      <w:r>
        <w:rPr>
          <w:rFonts w:ascii="Arial" w:hAnsi="Arial" w:cs="Arial"/>
          <w:sz w:val="24"/>
          <w:szCs w:val="24"/>
        </w:rPr>
        <w:t>.</w:t>
      </w:r>
    </w:p>
    <w:p w:rsidR="00B6485E" w:rsidRDefault="00B6485E" w:rsidP="00DC27A2">
      <w:pPr>
        <w:spacing w:before="20" w:line="220" w:lineRule="exact"/>
        <w:ind w:left="720"/>
        <w:jc w:val="both"/>
        <w:rPr>
          <w:rFonts w:ascii="Arial" w:hAnsi="Arial" w:cs="Arial"/>
          <w:sz w:val="24"/>
          <w:szCs w:val="24"/>
        </w:rPr>
      </w:pPr>
    </w:p>
    <w:p w:rsidR="00B6485E" w:rsidRPr="00B3509D" w:rsidRDefault="00B6485E" w:rsidP="00DC27A2">
      <w:pPr>
        <w:pStyle w:val="BodyText"/>
        <w:ind w:left="720" w:right="217"/>
        <w:jc w:val="both"/>
        <w:rPr>
          <w:rFonts w:ascii="Arial" w:hAnsi="Arial" w:cs="Arial"/>
          <w:sz w:val="24"/>
          <w:szCs w:val="24"/>
        </w:rPr>
      </w:pPr>
      <w:r w:rsidRPr="009C08E3">
        <w:rPr>
          <w:rFonts w:ascii="Arial" w:hAnsi="Arial" w:cs="Arial"/>
          <w:b/>
          <w:sz w:val="24"/>
          <w:szCs w:val="24"/>
          <w:u w:val="single"/>
        </w:rPr>
        <w:t>Audible</w:t>
      </w:r>
      <w:r w:rsidRPr="009C08E3">
        <w:rPr>
          <w:rFonts w:ascii="Arial" w:hAnsi="Arial" w:cs="Arial"/>
          <w:b/>
          <w:spacing w:val="-7"/>
          <w:sz w:val="24"/>
          <w:szCs w:val="24"/>
          <w:u w:val="single"/>
        </w:rPr>
        <w:t xml:space="preserve"> </w:t>
      </w:r>
      <w:r w:rsidRPr="009C08E3">
        <w:rPr>
          <w:rFonts w:ascii="Arial" w:hAnsi="Arial" w:cs="Arial"/>
          <w:b/>
          <w:sz w:val="24"/>
          <w:szCs w:val="24"/>
          <w:u w:val="single"/>
        </w:rPr>
        <w:t>Discrete</w:t>
      </w:r>
      <w:r w:rsidRPr="009C08E3">
        <w:rPr>
          <w:rFonts w:ascii="Arial" w:hAnsi="Arial" w:cs="Arial"/>
          <w:b/>
          <w:spacing w:val="-7"/>
          <w:sz w:val="24"/>
          <w:szCs w:val="24"/>
          <w:u w:val="single"/>
        </w:rPr>
        <w:t xml:space="preserve"> </w:t>
      </w:r>
      <w:r w:rsidRPr="009C08E3">
        <w:rPr>
          <w:rFonts w:ascii="Arial" w:hAnsi="Arial" w:cs="Arial"/>
          <w:b/>
          <w:sz w:val="24"/>
          <w:szCs w:val="24"/>
          <w:u w:val="single"/>
        </w:rPr>
        <w:t>Frequency</w:t>
      </w:r>
      <w:r w:rsidRPr="00B3509D">
        <w:rPr>
          <w:rFonts w:ascii="Arial" w:hAnsi="Arial" w:cs="Arial"/>
          <w:b/>
          <w:spacing w:val="-5"/>
          <w:sz w:val="24"/>
          <w:szCs w:val="24"/>
        </w:rPr>
        <w:t xml:space="preserve"> </w:t>
      </w:r>
      <w:r>
        <w:rPr>
          <w:rFonts w:ascii="Arial" w:hAnsi="Arial" w:cs="Arial"/>
          <w:sz w:val="24"/>
          <w:szCs w:val="24"/>
        </w:rPr>
        <w:t xml:space="preserve">- </w:t>
      </w:r>
      <w:r w:rsidRPr="00B3509D">
        <w:rPr>
          <w:rFonts w:ascii="Arial" w:hAnsi="Arial" w:cs="Arial"/>
          <w:sz w:val="24"/>
          <w:szCs w:val="24"/>
        </w:rPr>
        <w:t>An</w:t>
      </w:r>
      <w:r w:rsidRPr="00B3509D">
        <w:rPr>
          <w:rFonts w:ascii="Arial" w:hAnsi="Arial" w:cs="Arial"/>
          <w:spacing w:val="-6"/>
          <w:sz w:val="24"/>
          <w:szCs w:val="24"/>
        </w:rPr>
        <w:t xml:space="preserve"> </w:t>
      </w:r>
      <w:r w:rsidRPr="00B3509D">
        <w:rPr>
          <w:rFonts w:ascii="Arial" w:hAnsi="Arial" w:cs="Arial"/>
          <w:spacing w:val="-1"/>
          <w:sz w:val="24"/>
          <w:szCs w:val="24"/>
        </w:rPr>
        <w:t>audible</w:t>
      </w:r>
      <w:r w:rsidRPr="00B3509D">
        <w:rPr>
          <w:rFonts w:ascii="Arial" w:hAnsi="Arial" w:cs="Arial"/>
          <w:spacing w:val="-7"/>
          <w:sz w:val="24"/>
          <w:szCs w:val="24"/>
        </w:rPr>
        <w:t xml:space="preserve"> </w:t>
      </w:r>
      <w:r w:rsidRPr="00B3509D">
        <w:rPr>
          <w:rFonts w:ascii="Arial" w:hAnsi="Arial" w:cs="Arial"/>
          <w:spacing w:val="-1"/>
          <w:sz w:val="24"/>
          <w:szCs w:val="24"/>
        </w:rPr>
        <w:t>discrete</w:t>
      </w:r>
      <w:r w:rsidRPr="00B3509D">
        <w:rPr>
          <w:rFonts w:ascii="Arial" w:hAnsi="Arial" w:cs="Arial"/>
          <w:spacing w:val="-7"/>
          <w:sz w:val="24"/>
          <w:szCs w:val="24"/>
        </w:rPr>
        <w:t xml:space="preserve"> </w:t>
      </w:r>
      <w:r w:rsidRPr="00B3509D">
        <w:rPr>
          <w:rFonts w:ascii="Arial" w:hAnsi="Arial" w:cs="Arial"/>
          <w:spacing w:val="-1"/>
          <w:sz w:val="24"/>
          <w:szCs w:val="24"/>
        </w:rPr>
        <w:t>frequency</w:t>
      </w:r>
      <w:r w:rsidRPr="00B3509D">
        <w:rPr>
          <w:rFonts w:ascii="Arial" w:hAnsi="Arial" w:cs="Arial"/>
          <w:spacing w:val="-5"/>
          <w:sz w:val="24"/>
          <w:szCs w:val="24"/>
        </w:rPr>
        <w:t xml:space="preserve"> </w:t>
      </w:r>
      <w:r w:rsidRPr="00B3509D">
        <w:rPr>
          <w:rFonts w:ascii="Arial" w:hAnsi="Arial" w:cs="Arial"/>
          <w:sz w:val="24"/>
          <w:szCs w:val="24"/>
        </w:rPr>
        <w:t>is</w:t>
      </w:r>
      <w:r w:rsidRPr="00B3509D">
        <w:rPr>
          <w:rFonts w:ascii="Arial" w:hAnsi="Arial" w:cs="Arial"/>
          <w:spacing w:val="-7"/>
          <w:sz w:val="24"/>
          <w:szCs w:val="24"/>
        </w:rPr>
        <w:t xml:space="preserve"> </w:t>
      </w:r>
      <w:r w:rsidRPr="00B3509D">
        <w:rPr>
          <w:rFonts w:ascii="Arial" w:hAnsi="Arial" w:cs="Arial"/>
          <w:spacing w:val="-1"/>
          <w:sz w:val="24"/>
          <w:szCs w:val="24"/>
        </w:rPr>
        <w:t>determined</w:t>
      </w:r>
      <w:r w:rsidRPr="00B3509D">
        <w:rPr>
          <w:rFonts w:ascii="Arial" w:hAnsi="Arial" w:cs="Arial"/>
          <w:spacing w:val="-7"/>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z w:val="24"/>
          <w:szCs w:val="24"/>
        </w:rPr>
        <w:t>exist</w:t>
      </w:r>
      <w:r w:rsidRPr="00B3509D">
        <w:rPr>
          <w:rFonts w:ascii="Arial" w:hAnsi="Arial" w:cs="Arial"/>
          <w:spacing w:val="-6"/>
          <w:sz w:val="24"/>
          <w:szCs w:val="24"/>
        </w:rPr>
        <w:t xml:space="preserve"> </w:t>
      </w:r>
      <w:r w:rsidRPr="00B3509D">
        <w:rPr>
          <w:rFonts w:ascii="Arial" w:hAnsi="Arial" w:cs="Arial"/>
          <w:sz w:val="24"/>
          <w:szCs w:val="24"/>
        </w:rPr>
        <w:t>if</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sound</w:t>
      </w:r>
      <w:r>
        <w:rPr>
          <w:rFonts w:ascii="Arial" w:hAnsi="Arial" w:cs="Arial"/>
          <w:spacing w:val="29"/>
          <w:w w:val="99"/>
          <w:sz w:val="24"/>
          <w:szCs w:val="24"/>
        </w:rPr>
        <w:t xml:space="preserve"> </w:t>
      </w:r>
      <w:r w:rsidRPr="00B3509D">
        <w:rPr>
          <w:rFonts w:ascii="Arial" w:hAnsi="Arial" w:cs="Arial"/>
          <w:sz w:val="24"/>
          <w:szCs w:val="24"/>
        </w:rPr>
        <w:t>power</w:t>
      </w:r>
      <w:r w:rsidRPr="00B3509D">
        <w:rPr>
          <w:rFonts w:ascii="Arial" w:hAnsi="Arial" w:cs="Arial"/>
          <w:spacing w:val="-6"/>
          <w:sz w:val="24"/>
          <w:szCs w:val="24"/>
        </w:rPr>
        <w:t xml:space="preserve"> </w:t>
      </w:r>
      <w:r w:rsidRPr="00B3509D">
        <w:rPr>
          <w:rFonts w:ascii="Arial" w:hAnsi="Arial" w:cs="Arial"/>
          <w:sz w:val="24"/>
          <w:szCs w:val="24"/>
        </w:rPr>
        <w:t>level</w:t>
      </w:r>
      <w:r w:rsidRPr="00B3509D">
        <w:rPr>
          <w:rFonts w:ascii="Arial" w:hAnsi="Arial" w:cs="Arial"/>
          <w:spacing w:val="-4"/>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z w:val="24"/>
          <w:szCs w:val="24"/>
        </w:rPr>
        <w:t>any</w:t>
      </w:r>
      <w:r w:rsidRPr="00B3509D">
        <w:rPr>
          <w:rFonts w:ascii="Arial" w:hAnsi="Arial" w:cs="Arial"/>
          <w:spacing w:val="-5"/>
          <w:sz w:val="24"/>
          <w:szCs w:val="24"/>
        </w:rPr>
        <w:t xml:space="preserve"> </w:t>
      </w:r>
      <w:r w:rsidRPr="00B3509D">
        <w:rPr>
          <w:rFonts w:ascii="Arial" w:hAnsi="Arial" w:cs="Arial"/>
          <w:spacing w:val="-1"/>
          <w:sz w:val="24"/>
          <w:szCs w:val="24"/>
        </w:rPr>
        <w:t>1/3-octave</w:t>
      </w:r>
      <w:r w:rsidRPr="00B3509D">
        <w:rPr>
          <w:rFonts w:ascii="Arial" w:hAnsi="Arial" w:cs="Arial"/>
          <w:spacing w:val="-5"/>
          <w:sz w:val="24"/>
          <w:szCs w:val="24"/>
        </w:rPr>
        <w:t xml:space="preserve"> </w:t>
      </w:r>
      <w:r w:rsidRPr="00B3509D">
        <w:rPr>
          <w:rFonts w:ascii="Arial" w:hAnsi="Arial" w:cs="Arial"/>
          <w:sz w:val="24"/>
          <w:szCs w:val="24"/>
        </w:rPr>
        <w:t>band</w:t>
      </w:r>
      <w:r w:rsidRPr="00B3509D">
        <w:rPr>
          <w:rFonts w:ascii="Arial" w:hAnsi="Arial" w:cs="Arial"/>
          <w:spacing w:val="-5"/>
          <w:sz w:val="24"/>
          <w:szCs w:val="24"/>
        </w:rPr>
        <w:t xml:space="preserve"> </w:t>
      </w:r>
      <w:r w:rsidRPr="00B3509D">
        <w:rPr>
          <w:rFonts w:ascii="Arial" w:hAnsi="Arial" w:cs="Arial"/>
          <w:sz w:val="24"/>
          <w:szCs w:val="24"/>
        </w:rPr>
        <w:t>exceeds</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average</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sound</w:t>
      </w:r>
      <w:r w:rsidRPr="00B3509D">
        <w:rPr>
          <w:rFonts w:ascii="Arial" w:hAnsi="Arial" w:cs="Arial"/>
          <w:spacing w:val="-5"/>
          <w:sz w:val="24"/>
          <w:szCs w:val="24"/>
        </w:rPr>
        <w:t xml:space="preserve"> </w:t>
      </w:r>
      <w:r w:rsidRPr="00B3509D">
        <w:rPr>
          <w:rFonts w:ascii="Arial" w:hAnsi="Arial" w:cs="Arial"/>
          <w:sz w:val="24"/>
          <w:szCs w:val="24"/>
        </w:rPr>
        <w:t>power</w:t>
      </w:r>
      <w:r w:rsidRPr="00B3509D">
        <w:rPr>
          <w:rFonts w:ascii="Arial" w:hAnsi="Arial" w:cs="Arial"/>
          <w:spacing w:val="-6"/>
          <w:sz w:val="24"/>
          <w:szCs w:val="24"/>
        </w:rPr>
        <w:t xml:space="preserve"> </w:t>
      </w:r>
      <w:r w:rsidRPr="00B3509D">
        <w:rPr>
          <w:rFonts w:ascii="Arial" w:hAnsi="Arial" w:cs="Arial"/>
          <w:sz w:val="24"/>
          <w:szCs w:val="24"/>
        </w:rPr>
        <w:t>levels</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4"/>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two</w:t>
      </w:r>
      <w:r w:rsidRPr="00B3509D">
        <w:rPr>
          <w:rFonts w:ascii="Arial" w:hAnsi="Arial" w:cs="Arial"/>
          <w:spacing w:val="-5"/>
          <w:sz w:val="24"/>
          <w:szCs w:val="24"/>
        </w:rPr>
        <w:t xml:space="preserve"> </w:t>
      </w:r>
      <w:r w:rsidRPr="00B3509D">
        <w:rPr>
          <w:rFonts w:ascii="Arial" w:hAnsi="Arial" w:cs="Arial"/>
          <w:sz w:val="24"/>
          <w:szCs w:val="24"/>
        </w:rPr>
        <w:t>adjacent</w:t>
      </w:r>
      <w:r w:rsidRPr="00B3509D">
        <w:rPr>
          <w:rFonts w:ascii="Arial" w:hAnsi="Arial" w:cs="Arial"/>
          <w:spacing w:val="29"/>
          <w:w w:val="99"/>
          <w:sz w:val="24"/>
          <w:szCs w:val="24"/>
        </w:rPr>
        <w:t xml:space="preserve"> </w:t>
      </w:r>
      <w:r w:rsidRPr="00B3509D">
        <w:rPr>
          <w:rFonts w:ascii="Arial" w:hAnsi="Arial" w:cs="Arial"/>
          <w:sz w:val="24"/>
          <w:szCs w:val="24"/>
        </w:rPr>
        <w:t>1/3-octave</w:t>
      </w:r>
      <w:r w:rsidRPr="00B3509D">
        <w:rPr>
          <w:rFonts w:ascii="Arial" w:hAnsi="Arial" w:cs="Arial"/>
          <w:spacing w:val="-7"/>
          <w:sz w:val="24"/>
          <w:szCs w:val="24"/>
        </w:rPr>
        <w:t xml:space="preserve"> </w:t>
      </w:r>
      <w:r w:rsidRPr="00B3509D">
        <w:rPr>
          <w:rFonts w:ascii="Arial" w:hAnsi="Arial" w:cs="Arial"/>
          <w:sz w:val="24"/>
          <w:szCs w:val="24"/>
        </w:rPr>
        <w:t>bands</w:t>
      </w:r>
      <w:r w:rsidRPr="00B3509D">
        <w:rPr>
          <w:rFonts w:ascii="Arial" w:hAnsi="Arial" w:cs="Arial"/>
          <w:spacing w:val="-5"/>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z w:val="24"/>
          <w:szCs w:val="24"/>
        </w:rPr>
        <w:t>4</w:t>
      </w:r>
      <w:r w:rsidRPr="00B3509D">
        <w:rPr>
          <w:rFonts w:ascii="Arial" w:hAnsi="Arial" w:cs="Arial"/>
          <w:spacing w:val="-5"/>
          <w:sz w:val="24"/>
          <w:szCs w:val="24"/>
        </w:rPr>
        <w:t xml:space="preserve"> </w:t>
      </w:r>
      <w:r w:rsidRPr="00B3509D">
        <w:rPr>
          <w:rFonts w:ascii="Arial" w:hAnsi="Arial" w:cs="Arial"/>
          <w:spacing w:val="-1"/>
          <w:sz w:val="24"/>
          <w:szCs w:val="24"/>
        </w:rPr>
        <w:t>decibels</w:t>
      </w:r>
      <w:r w:rsidRPr="00B3509D">
        <w:rPr>
          <w:rFonts w:ascii="Arial" w:hAnsi="Arial" w:cs="Arial"/>
          <w:spacing w:val="-6"/>
          <w:sz w:val="24"/>
          <w:szCs w:val="24"/>
        </w:rPr>
        <w:t xml:space="preserve"> </w:t>
      </w:r>
      <w:r w:rsidRPr="00B3509D">
        <w:rPr>
          <w:rFonts w:ascii="Arial" w:hAnsi="Arial" w:cs="Arial"/>
          <w:sz w:val="24"/>
          <w:szCs w:val="24"/>
        </w:rPr>
        <w:t>(dB)</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pacing w:val="-1"/>
          <w:sz w:val="24"/>
          <w:szCs w:val="24"/>
        </w:rPr>
        <w:t>more.</w:t>
      </w:r>
    </w:p>
    <w:p w:rsidR="00B6485E" w:rsidRDefault="00B6485E" w:rsidP="00DC27A2">
      <w:pPr>
        <w:spacing w:line="240" w:lineRule="exact"/>
        <w:ind w:left="720"/>
        <w:jc w:val="both"/>
        <w:rPr>
          <w:rFonts w:ascii="Arial" w:hAnsi="Arial" w:cs="Arial"/>
          <w:sz w:val="24"/>
          <w:szCs w:val="24"/>
        </w:rPr>
      </w:pPr>
    </w:p>
    <w:p w:rsidR="00B6485E" w:rsidRDefault="00B6485E" w:rsidP="00DC27A2">
      <w:pPr>
        <w:ind w:left="720"/>
        <w:jc w:val="both"/>
        <w:rPr>
          <w:rFonts w:ascii="Arial" w:hAnsi="Arial" w:cs="Arial"/>
          <w:sz w:val="24"/>
          <w:szCs w:val="24"/>
        </w:rPr>
      </w:pPr>
      <w:r w:rsidRPr="009C08E3">
        <w:rPr>
          <w:rFonts w:ascii="Arial" w:hAnsi="Arial" w:cs="Arial"/>
          <w:b/>
          <w:sz w:val="24"/>
          <w:szCs w:val="24"/>
          <w:u w:val="single"/>
        </w:rPr>
        <w:t>Battery</w:t>
      </w:r>
      <w:r w:rsidRPr="009C08E3">
        <w:rPr>
          <w:rFonts w:ascii="Arial" w:hAnsi="Arial" w:cs="Arial"/>
          <w:b/>
          <w:spacing w:val="-10"/>
          <w:sz w:val="24"/>
          <w:szCs w:val="24"/>
          <w:u w:val="single"/>
        </w:rPr>
        <w:t xml:space="preserve"> </w:t>
      </w:r>
      <w:r w:rsidRPr="009C08E3">
        <w:rPr>
          <w:rFonts w:ascii="Arial" w:hAnsi="Arial" w:cs="Arial"/>
          <w:b/>
          <w:spacing w:val="-1"/>
          <w:sz w:val="24"/>
          <w:szCs w:val="24"/>
          <w:u w:val="single"/>
        </w:rPr>
        <w:t>Compartment</w:t>
      </w:r>
      <w:r w:rsidRPr="00B3509D">
        <w:rPr>
          <w:rFonts w:ascii="Arial" w:hAnsi="Arial" w:cs="Arial"/>
          <w:b/>
          <w:spacing w:val="-7"/>
          <w:sz w:val="24"/>
          <w:szCs w:val="24"/>
        </w:rPr>
        <w:t xml:space="preserve"> </w:t>
      </w:r>
      <w:r>
        <w:rPr>
          <w:rFonts w:ascii="Arial" w:hAnsi="Arial" w:cs="Arial"/>
          <w:sz w:val="24"/>
          <w:szCs w:val="24"/>
        </w:rPr>
        <w:t xml:space="preserve">- </w:t>
      </w:r>
      <w:r w:rsidRPr="00B3509D">
        <w:rPr>
          <w:rFonts w:ascii="Arial" w:hAnsi="Arial" w:cs="Arial"/>
          <w:sz w:val="24"/>
          <w:szCs w:val="24"/>
        </w:rPr>
        <w:t>Low-voltage</w:t>
      </w:r>
      <w:r w:rsidRPr="00B3509D">
        <w:rPr>
          <w:rFonts w:ascii="Arial" w:hAnsi="Arial" w:cs="Arial"/>
          <w:spacing w:val="-9"/>
          <w:sz w:val="24"/>
          <w:szCs w:val="24"/>
        </w:rPr>
        <w:t xml:space="preserve"> </w:t>
      </w:r>
      <w:r w:rsidRPr="00B3509D">
        <w:rPr>
          <w:rFonts w:ascii="Arial" w:hAnsi="Arial" w:cs="Arial"/>
          <w:spacing w:val="-1"/>
          <w:sz w:val="24"/>
          <w:szCs w:val="24"/>
        </w:rPr>
        <w:t>energy</w:t>
      </w:r>
      <w:r w:rsidRPr="00B3509D">
        <w:rPr>
          <w:rFonts w:ascii="Arial" w:hAnsi="Arial" w:cs="Arial"/>
          <w:spacing w:val="-7"/>
          <w:sz w:val="24"/>
          <w:szCs w:val="24"/>
        </w:rPr>
        <w:t xml:space="preserve"> </w:t>
      </w:r>
      <w:r w:rsidRPr="00B3509D">
        <w:rPr>
          <w:rFonts w:ascii="Arial" w:hAnsi="Arial" w:cs="Arial"/>
          <w:sz w:val="24"/>
          <w:szCs w:val="24"/>
        </w:rPr>
        <w:t>storage,</w:t>
      </w:r>
      <w:r w:rsidRPr="00B3509D">
        <w:rPr>
          <w:rFonts w:ascii="Arial" w:hAnsi="Arial" w:cs="Arial"/>
          <w:spacing w:val="-8"/>
          <w:sz w:val="24"/>
          <w:szCs w:val="24"/>
        </w:rPr>
        <w:t xml:space="preserve"> </w:t>
      </w:r>
      <w:r w:rsidRPr="00B3509D">
        <w:rPr>
          <w:rFonts w:ascii="Arial" w:hAnsi="Arial" w:cs="Arial"/>
          <w:sz w:val="24"/>
          <w:szCs w:val="24"/>
        </w:rPr>
        <w:t>i.e.</w:t>
      </w:r>
      <w:r w:rsidRPr="00B3509D">
        <w:rPr>
          <w:rFonts w:ascii="Arial" w:hAnsi="Arial" w:cs="Arial"/>
          <w:spacing w:val="-9"/>
          <w:sz w:val="24"/>
          <w:szCs w:val="24"/>
        </w:rPr>
        <w:t xml:space="preserve"> </w:t>
      </w:r>
      <w:r w:rsidRPr="00B3509D">
        <w:rPr>
          <w:rFonts w:ascii="Arial" w:hAnsi="Arial" w:cs="Arial"/>
          <w:spacing w:val="-1"/>
          <w:sz w:val="24"/>
          <w:szCs w:val="24"/>
        </w:rPr>
        <w:t>12/24</w:t>
      </w:r>
      <w:r w:rsidRPr="00B3509D">
        <w:rPr>
          <w:rFonts w:ascii="Arial" w:hAnsi="Arial" w:cs="Arial"/>
          <w:spacing w:val="-8"/>
          <w:sz w:val="24"/>
          <w:szCs w:val="24"/>
        </w:rPr>
        <w:t xml:space="preserve"> </w:t>
      </w:r>
      <w:r w:rsidRPr="00B3509D">
        <w:rPr>
          <w:rFonts w:ascii="Arial" w:hAnsi="Arial" w:cs="Arial"/>
          <w:spacing w:val="-1"/>
          <w:sz w:val="24"/>
          <w:szCs w:val="24"/>
        </w:rPr>
        <w:t>VDC</w:t>
      </w:r>
      <w:r w:rsidRPr="00B3509D">
        <w:rPr>
          <w:rFonts w:ascii="Arial" w:hAnsi="Arial" w:cs="Arial"/>
          <w:spacing w:val="-9"/>
          <w:sz w:val="24"/>
          <w:szCs w:val="24"/>
        </w:rPr>
        <w:t xml:space="preserve"> </w:t>
      </w:r>
      <w:r w:rsidRPr="00B3509D">
        <w:rPr>
          <w:rFonts w:ascii="Arial" w:hAnsi="Arial" w:cs="Arial"/>
          <w:sz w:val="24"/>
          <w:szCs w:val="24"/>
        </w:rPr>
        <w:t>batteries</w:t>
      </w:r>
    </w:p>
    <w:p w:rsidR="00B50DAA" w:rsidRPr="00B3509D" w:rsidRDefault="00B50DAA" w:rsidP="00DC27A2">
      <w:pPr>
        <w:ind w:left="720"/>
        <w:jc w:val="both"/>
        <w:rPr>
          <w:rFonts w:ascii="Arial" w:eastAsia="Times New Roman" w:hAnsi="Arial" w:cs="Arial"/>
          <w:sz w:val="24"/>
          <w:szCs w:val="24"/>
        </w:rPr>
      </w:pPr>
    </w:p>
    <w:p w:rsidR="00B6485E" w:rsidRPr="00FC7B77" w:rsidRDefault="00B6485E" w:rsidP="00DC27A2">
      <w:pPr>
        <w:pStyle w:val="BodyText"/>
        <w:ind w:left="720" w:right="158"/>
        <w:jc w:val="both"/>
        <w:rPr>
          <w:rFonts w:ascii="Arial" w:hAnsi="Arial" w:cs="Arial"/>
          <w:sz w:val="24"/>
          <w:szCs w:val="24"/>
        </w:rPr>
      </w:pPr>
      <w:r w:rsidRPr="00FC7B77">
        <w:rPr>
          <w:rFonts w:ascii="Arial" w:hAnsi="Arial" w:cs="Arial"/>
          <w:b/>
          <w:sz w:val="24"/>
          <w:szCs w:val="24"/>
          <w:u w:val="single"/>
        </w:rPr>
        <w:t>Battery</w:t>
      </w:r>
      <w:r w:rsidRPr="00FC7B77">
        <w:rPr>
          <w:rFonts w:ascii="Arial" w:hAnsi="Arial" w:cs="Arial"/>
          <w:b/>
          <w:spacing w:val="-8"/>
          <w:sz w:val="24"/>
          <w:szCs w:val="24"/>
          <w:u w:val="single"/>
        </w:rPr>
        <w:t xml:space="preserve"> </w:t>
      </w:r>
      <w:r w:rsidRPr="00FC7B77">
        <w:rPr>
          <w:rFonts w:ascii="Arial" w:hAnsi="Arial" w:cs="Arial"/>
          <w:b/>
          <w:sz w:val="24"/>
          <w:szCs w:val="24"/>
          <w:u w:val="single"/>
        </w:rPr>
        <w:t>Management</w:t>
      </w:r>
      <w:r w:rsidRPr="00FC7B77">
        <w:rPr>
          <w:rFonts w:ascii="Arial" w:hAnsi="Arial" w:cs="Arial"/>
          <w:b/>
          <w:spacing w:val="-7"/>
          <w:sz w:val="24"/>
          <w:szCs w:val="24"/>
          <w:u w:val="single"/>
        </w:rPr>
        <w:t xml:space="preserve"> </w:t>
      </w:r>
      <w:r w:rsidRPr="00FC7B77">
        <w:rPr>
          <w:rFonts w:ascii="Arial" w:hAnsi="Arial" w:cs="Arial"/>
          <w:b/>
          <w:sz w:val="24"/>
          <w:szCs w:val="24"/>
          <w:u w:val="single"/>
        </w:rPr>
        <w:t>System</w:t>
      </w:r>
      <w:r w:rsidRPr="00FC7B77">
        <w:rPr>
          <w:rFonts w:ascii="Arial" w:hAnsi="Arial" w:cs="Arial"/>
          <w:b/>
          <w:spacing w:val="-8"/>
          <w:sz w:val="24"/>
          <w:szCs w:val="24"/>
          <w:u w:val="single"/>
        </w:rPr>
        <w:t xml:space="preserve"> </w:t>
      </w:r>
      <w:r w:rsidRPr="00FC7B77">
        <w:rPr>
          <w:rFonts w:ascii="Arial" w:hAnsi="Arial" w:cs="Arial"/>
          <w:b/>
          <w:sz w:val="24"/>
          <w:szCs w:val="24"/>
          <w:u w:val="single"/>
        </w:rPr>
        <w:t>(BMS)</w:t>
      </w:r>
      <w:r w:rsidRPr="00FC7B77">
        <w:rPr>
          <w:rFonts w:ascii="Arial" w:hAnsi="Arial" w:cs="Arial"/>
          <w:b/>
          <w:spacing w:val="-4"/>
          <w:sz w:val="24"/>
          <w:szCs w:val="24"/>
        </w:rPr>
        <w:t xml:space="preserve"> </w:t>
      </w:r>
      <w:r w:rsidRPr="00FC7B77">
        <w:rPr>
          <w:rFonts w:ascii="Arial" w:hAnsi="Arial" w:cs="Arial"/>
          <w:sz w:val="24"/>
          <w:szCs w:val="24"/>
        </w:rPr>
        <w:t>- Monitors</w:t>
      </w:r>
      <w:r w:rsidRPr="00FC7B77">
        <w:rPr>
          <w:rFonts w:ascii="Arial" w:hAnsi="Arial" w:cs="Arial"/>
          <w:spacing w:val="-7"/>
          <w:sz w:val="24"/>
          <w:szCs w:val="24"/>
        </w:rPr>
        <w:t xml:space="preserve"> </w:t>
      </w:r>
      <w:r w:rsidRPr="00FC7B77">
        <w:rPr>
          <w:rFonts w:ascii="Arial" w:hAnsi="Arial" w:cs="Arial"/>
          <w:spacing w:val="-1"/>
          <w:sz w:val="24"/>
          <w:szCs w:val="24"/>
        </w:rPr>
        <w:t>energy,</w:t>
      </w:r>
      <w:r w:rsidRPr="00FC7B77">
        <w:rPr>
          <w:rFonts w:ascii="Arial" w:hAnsi="Arial" w:cs="Arial"/>
          <w:spacing w:val="-8"/>
          <w:sz w:val="24"/>
          <w:szCs w:val="24"/>
        </w:rPr>
        <w:t xml:space="preserve"> </w:t>
      </w:r>
      <w:r w:rsidRPr="00FC7B77">
        <w:rPr>
          <w:rFonts w:ascii="Arial" w:hAnsi="Arial" w:cs="Arial"/>
          <w:sz w:val="24"/>
          <w:szCs w:val="24"/>
        </w:rPr>
        <w:t>as</w:t>
      </w:r>
      <w:r w:rsidRPr="00FC7B77">
        <w:rPr>
          <w:rFonts w:ascii="Arial" w:hAnsi="Arial" w:cs="Arial"/>
          <w:spacing w:val="-7"/>
          <w:sz w:val="24"/>
          <w:szCs w:val="24"/>
        </w:rPr>
        <w:t xml:space="preserve"> </w:t>
      </w:r>
      <w:r w:rsidRPr="00FC7B77">
        <w:rPr>
          <w:rFonts w:ascii="Arial" w:hAnsi="Arial" w:cs="Arial"/>
          <w:sz w:val="24"/>
          <w:szCs w:val="24"/>
        </w:rPr>
        <w:t>well</w:t>
      </w:r>
      <w:r w:rsidRPr="00FC7B77">
        <w:rPr>
          <w:rFonts w:ascii="Arial" w:hAnsi="Arial" w:cs="Arial"/>
          <w:spacing w:val="-7"/>
          <w:sz w:val="24"/>
          <w:szCs w:val="24"/>
        </w:rPr>
        <w:t xml:space="preserve"> </w:t>
      </w:r>
      <w:r w:rsidRPr="00FC7B77">
        <w:rPr>
          <w:rFonts w:ascii="Arial" w:hAnsi="Arial" w:cs="Arial"/>
          <w:sz w:val="24"/>
          <w:szCs w:val="24"/>
        </w:rPr>
        <w:t>as</w:t>
      </w:r>
      <w:r w:rsidRPr="00FC7B77">
        <w:rPr>
          <w:rFonts w:ascii="Arial" w:hAnsi="Arial" w:cs="Arial"/>
          <w:spacing w:val="-8"/>
          <w:sz w:val="24"/>
          <w:szCs w:val="24"/>
        </w:rPr>
        <w:t xml:space="preserve"> </w:t>
      </w:r>
      <w:r w:rsidRPr="00FC7B77">
        <w:rPr>
          <w:rFonts w:ascii="Arial" w:hAnsi="Arial" w:cs="Arial"/>
          <w:sz w:val="24"/>
          <w:szCs w:val="24"/>
        </w:rPr>
        <w:t>temperature,</w:t>
      </w:r>
      <w:r w:rsidRPr="00FC7B77">
        <w:rPr>
          <w:rFonts w:ascii="Arial" w:hAnsi="Arial" w:cs="Arial"/>
          <w:spacing w:val="-7"/>
          <w:sz w:val="24"/>
          <w:szCs w:val="24"/>
        </w:rPr>
        <w:t xml:space="preserve"> </w:t>
      </w:r>
      <w:r w:rsidRPr="00FC7B77">
        <w:rPr>
          <w:rFonts w:ascii="Arial" w:hAnsi="Arial" w:cs="Arial"/>
          <w:sz w:val="24"/>
          <w:szCs w:val="24"/>
        </w:rPr>
        <w:t>cell</w:t>
      </w:r>
      <w:r w:rsidRPr="00FC7B77">
        <w:rPr>
          <w:rFonts w:ascii="Arial" w:hAnsi="Arial" w:cs="Arial"/>
          <w:spacing w:val="-8"/>
          <w:sz w:val="24"/>
          <w:szCs w:val="24"/>
        </w:rPr>
        <w:t xml:space="preserve"> </w:t>
      </w:r>
      <w:r w:rsidRPr="00FC7B77">
        <w:rPr>
          <w:rFonts w:ascii="Arial" w:hAnsi="Arial" w:cs="Arial"/>
          <w:sz w:val="24"/>
          <w:szCs w:val="24"/>
        </w:rPr>
        <w:t>or</w:t>
      </w:r>
      <w:r w:rsidRPr="00FC7B77">
        <w:rPr>
          <w:rFonts w:ascii="Arial" w:hAnsi="Arial" w:cs="Arial"/>
          <w:spacing w:val="-7"/>
          <w:sz w:val="24"/>
          <w:szCs w:val="24"/>
        </w:rPr>
        <w:t xml:space="preserve"> </w:t>
      </w:r>
      <w:r w:rsidRPr="00FC7B77">
        <w:rPr>
          <w:rFonts w:ascii="Arial" w:hAnsi="Arial" w:cs="Arial"/>
          <w:spacing w:val="-1"/>
          <w:sz w:val="24"/>
          <w:szCs w:val="24"/>
        </w:rPr>
        <w:t>module</w:t>
      </w:r>
      <w:r w:rsidRPr="00FC7B77">
        <w:rPr>
          <w:rFonts w:ascii="Arial" w:hAnsi="Arial" w:cs="Arial"/>
          <w:spacing w:val="22"/>
          <w:w w:val="99"/>
          <w:sz w:val="24"/>
          <w:szCs w:val="24"/>
        </w:rPr>
        <w:t xml:space="preserve"> </w:t>
      </w:r>
      <w:r w:rsidRPr="00FC7B77">
        <w:rPr>
          <w:rFonts w:ascii="Arial" w:hAnsi="Arial" w:cs="Arial"/>
          <w:sz w:val="24"/>
          <w:szCs w:val="24"/>
        </w:rPr>
        <w:t>voltages,</w:t>
      </w:r>
      <w:r w:rsidRPr="00FC7B77">
        <w:rPr>
          <w:rFonts w:ascii="Arial" w:hAnsi="Arial" w:cs="Arial"/>
          <w:spacing w:val="-6"/>
          <w:sz w:val="24"/>
          <w:szCs w:val="24"/>
        </w:rPr>
        <w:t xml:space="preserve"> </w:t>
      </w:r>
      <w:r w:rsidRPr="00FC7B77">
        <w:rPr>
          <w:rFonts w:ascii="Arial" w:hAnsi="Arial" w:cs="Arial"/>
          <w:sz w:val="24"/>
          <w:szCs w:val="24"/>
        </w:rPr>
        <w:t>and</w:t>
      </w:r>
      <w:r w:rsidRPr="00FC7B77">
        <w:rPr>
          <w:rFonts w:ascii="Arial" w:hAnsi="Arial" w:cs="Arial"/>
          <w:spacing w:val="-7"/>
          <w:sz w:val="24"/>
          <w:szCs w:val="24"/>
        </w:rPr>
        <w:t xml:space="preserve"> </w:t>
      </w:r>
      <w:r w:rsidRPr="00FC7B77">
        <w:rPr>
          <w:rFonts w:ascii="Arial" w:hAnsi="Arial" w:cs="Arial"/>
          <w:sz w:val="24"/>
          <w:szCs w:val="24"/>
        </w:rPr>
        <w:t>total</w:t>
      </w:r>
      <w:r w:rsidRPr="00FC7B77">
        <w:rPr>
          <w:rFonts w:ascii="Arial" w:hAnsi="Arial" w:cs="Arial"/>
          <w:spacing w:val="-6"/>
          <w:sz w:val="24"/>
          <w:szCs w:val="24"/>
        </w:rPr>
        <w:t xml:space="preserve"> </w:t>
      </w:r>
      <w:r w:rsidRPr="00FC7B77">
        <w:rPr>
          <w:rFonts w:ascii="Arial" w:hAnsi="Arial" w:cs="Arial"/>
          <w:sz w:val="24"/>
          <w:szCs w:val="24"/>
        </w:rPr>
        <w:t>pack</w:t>
      </w:r>
      <w:r w:rsidRPr="00FC7B77">
        <w:rPr>
          <w:rFonts w:ascii="Arial" w:hAnsi="Arial" w:cs="Arial"/>
          <w:spacing w:val="-7"/>
          <w:sz w:val="24"/>
          <w:szCs w:val="24"/>
        </w:rPr>
        <w:t xml:space="preserve"> </w:t>
      </w:r>
      <w:r w:rsidRPr="00FC7B77">
        <w:rPr>
          <w:rFonts w:ascii="Arial" w:hAnsi="Arial" w:cs="Arial"/>
          <w:sz w:val="24"/>
          <w:szCs w:val="24"/>
        </w:rPr>
        <w:t>voltage.</w:t>
      </w:r>
      <w:r w:rsidRPr="00FC7B77">
        <w:rPr>
          <w:rFonts w:ascii="Arial" w:hAnsi="Arial" w:cs="Arial"/>
          <w:spacing w:val="-6"/>
          <w:sz w:val="24"/>
          <w:szCs w:val="24"/>
        </w:rPr>
        <w:t xml:space="preserve">  </w:t>
      </w:r>
      <w:r w:rsidRPr="00FC7B77">
        <w:rPr>
          <w:rFonts w:ascii="Arial" w:hAnsi="Arial" w:cs="Arial"/>
          <w:sz w:val="24"/>
          <w:szCs w:val="24"/>
        </w:rPr>
        <w:t>The</w:t>
      </w:r>
      <w:r w:rsidRPr="00FC7B77">
        <w:rPr>
          <w:rFonts w:ascii="Arial" w:hAnsi="Arial" w:cs="Arial"/>
          <w:spacing w:val="-7"/>
          <w:sz w:val="24"/>
          <w:szCs w:val="24"/>
        </w:rPr>
        <w:t xml:space="preserve"> </w:t>
      </w:r>
      <w:r w:rsidRPr="00FC7B77">
        <w:rPr>
          <w:rFonts w:ascii="Arial" w:hAnsi="Arial" w:cs="Arial"/>
          <w:sz w:val="24"/>
          <w:szCs w:val="24"/>
        </w:rPr>
        <w:t>BMS</w:t>
      </w:r>
      <w:r w:rsidRPr="00FC7B77">
        <w:rPr>
          <w:rFonts w:ascii="Arial" w:hAnsi="Arial" w:cs="Arial"/>
          <w:spacing w:val="-5"/>
          <w:sz w:val="24"/>
          <w:szCs w:val="24"/>
        </w:rPr>
        <w:t xml:space="preserve"> </w:t>
      </w:r>
      <w:r w:rsidRPr="00FC7B77">
        <w:rPr>
          <w:rFonts w:ascii="Arial" w:hAnsi="Arial" w:cs="Arial"/>
          <w:sz w:val="24"/>
          <w:szCs w:val="24"/>
        </w:rPr>
        <w:t>adjusts</w:t>
      </w:r>
      <w:r w:rsidRPr="00FC7B77">
        <w:rPr>
          <w:rFonts w:ascii="Arial" w:hAnsi="Arial" w:cs="Arial"/>
          <w:spacing w:val="-7"/>
          <w:sz w:val="24"/>
          <w:szCs w:val="24"/>
        </w:rPr>
        <w:t xml:space="preserve"> </w:t>
      </w:r>
      <w:r w:rsidRPr="00FC7B77">
        <w:rPr>
          <w:rFonts w:ascii="Arial" w:hAnsi="Arial" w:cs="Arial"/>
          <w:sz w:val="24"/>
          <w:szCs w:val="24"/>
        </w:rPr>
        <w:t>the</w:t>
      </w:r>
      <w:r w:rsidRPr="00FC7B77">
        <w:rPr>
          <w:rFonts w:ascii="Arial" w:hAnsi="Arial" w:cs="Arial"/>
          <w:spacing w:val="-6"/>
          <w:sz w:val="24"/>
          <w:szCs w:val="24"/>
        </w:rPr>
        <w:t xml:space="preserve"> </w:t>
      </w:r>
      <w:r w:rsidRPr="00FC7B77">
        <w:rPr>
          <w:rFonts w:ascii="Arial" w:hAnsi="Arial" w:cs="Arial"/>
          <w:sz w:val="24"/>
          <w:szCs w:val="24"/>
        </w:rPr>
        <w:t>control</w:t>
      </w:r>
      <w:r w:rsidRPr="00FC7B77">
        <w:rPr>
          <w:rFonts w:ascii="Arial" w:hAnsi="Arial" w:cs="Arial"/>
          <w:spacing w:val="-7"/>
          <w:sz w:val="24"/>
          <w:szCs w:val="24"/>
        </w:rPr>
        <w:t xml:space="preserve"> </w:t>
      </w:r>
      <w:r w:rsidRPr="00FC7B77">
        <w:rPr>
          <w:rFonts w:ascii="Arial" w:hAnsi="Arial" w:cs="Arial"/>
          <w:sz w:val="24"/>
          <w:szCs w:val="24"/>
        </w:rPr>
        <w:t>strategy</w:t>
      </w:r>
      <w:r w:rsidRPr="00FC7B77">
        <w:rPr>
          <w:rFonts w:ascii="Arial" w:hAnsi="Arial" w:cs="Arial"/>
          <w:spacing w:val="-5"/>
          <w:sz w:val="24"/>
          <w:szCs w:val="24"/>
        </w:rPr>
        <w:t xml:space="preserve"> </w:t>
      </w:r>
      <w:r w:rsidRPr="00FC7B77">
        <w:rPr>
          <w:rFonts w:ascii="Arial" w:hAnsi="Arial" w:cs="Arial"/>
          <w:spacing w:val="-1"/>
          <w:sz w:val="24"/>
          <w:szCs w:val="24"/>
        </w:rPr>
        <w:t>algorithms</w:t>
      </w:r>
      <w:r w:rsidRPr="00FC7B77">
        <w:rPr>
          <w:rFonts w:ascii="Arial" w:hAnsi="Arial" w:cs="Arial"/>
          <w:spacing w:val="-6"/>
          <w:sz w:val="24"/>
          <w:szCs w:val="24"/>
        </w:rPr>
        <w:t xml:space="preserve"> </w:t>
      </w:r>
      <w:r w:rsidRPr="00FC7B77">
        <w:rPr>
          <w:rFonts w:ascii="Arial" w:hAnsi="Arial" w:cs="Arial"/>
          <w:sz w:val="24"/>
          <w:szCs w:val="24"/>
        </w:rPr>
        <w:t>to</w:t>
      </w:r>
      <w:r w:rsidRPr="00FC7B77">
        <w:rPr>
          <w:rFonts w:ascii="Arial" w:hAnsi="Arial" w:cs="Arial"/>
          <w:spacing w:val="-6"/>
          <w:sz w:val="24"/>
          <w:szCs w:val="24"/>
        </w:rPr>
        <w:t xml:space="preserve"> </w:t>
      </w:r>
      <w:r w:rsidRPr="00FC7B77">
        <w:rPr>
          <w:rFonts w:ascii="Arial" w:hAnsi="Arial" w:cs="Arial"/>
          <w:spacing w:val="-1"/>
          <w:sz w:val="24"/>
          <w:szCs w:val="24"/>
        </w:rPr>
        <w:t>maintain</w:t>
      </w:r>
      <w:r w:rsidRPr="00FC7B77">
        <w:rPr>
          <w:rFonts w:ascii="Arial" w:hAnsi="Arial" w:cs="Arial"/>
          <w:spacing w:val="-5"/>
          <w:sz w:val="24"/>
          <w:szCs w:val="24"/>
        </w:rPr>
        <w:t xml:space="preserve"> </w:t>
      </w:r>
      <w:r w:rsidRPr="00FC7B77">
        <w:rPr>
          <w:rFonts w:ascii="Arial" w:hAnsi="Arial" w:cs="Arial"/>
          <w:sz w:val="24"/>
          <w:szCs w:val="24"/>
        </w:rPr>
        <w:t>the</w:t>
      </w:r>
      <w:r w:rsidRPr="00FC7B77">
        <w:rPr>
          <w:rFonts w:ascii="Arial" w:hAnsi="Arial" w:cs="Arial"/>
          <w:spacing w:val="27"/>
          <w:w w:val="99"/>
          <w:sz w:val="24"/>
          <w:szCs w:val="24"/>
        </w:rPr>
        <w:t xml:space="preserve"> </w:t>
      </w:r>
      <w:r w:rsidRPr="00FC7B77">
        <w:rPr>
          <w:rFonts w:ascii="Arial" w:hAnsi="Arial" w:cs="Arial"/>
          <w:sz w:val="24"/>
          <w:szCs w:val="24"/>
        </w:rPr>
        <w:t>batteries</w:t>
      </w:r>
      <w:r w:rsidRPr="00FC7B77">
        <w:rPr>
          <w:rFonts w:ascii="Arial" w:hAnsi="Arial" w:cs="Arial"/>
          <w:spacing w:val="-8"/>
          <w:sz w:val="24"/>
          <w:szCs w:val="24"/>
        </w:rPr>
        <w:t xml:space="preserve"> </w:t>
      </w:r>
      <w:r w:rsidRPr="00FC7B77">
        <w:rPr>
          <w:rFonts w:ascii="Arial" w:hAnsi="Arial" w:cs="Arial"/>
          <w:sz w:val="24"/>
          <w:szCs w:val="24"/>
        </w:rPr>
        <w:t>at</w:t>
      </w:r>
      <w:r w:rsidRPr="00FC7B77">
        <w:rPr>
          <w:rFonts w:ascii="Arial" w:hAnsi="Arial" w:cs="Arial"/>
          <w:spacing w:val="-7"/>
          <w:sz w:val="24"/>
          <w:szCs w:val="24"/>
        </w:rPr>
        <w:t xml:space="preserve"> </w:t>
      </w:r>
      <w:r w:rsidRPr="00FC7B77">
        <w:rPr>
          <w:rFonts w:ascii="Arial" w:hAnsi="Arial" w:cs="Arial"/>
          <w:sz w:val="24"/>
          <w:szCs w:val="24"/>
        </w:rPr>
        <w:t>uniform</w:t>
      </w:r>
      <w:r w:rsidRPr="00FC7B77">
        <w:rPr>
          <w:rFonts w:ascii="Arial" w:hAnsi="Arial" w:cs="Arial"/>
          <w:spacing w:val="-8"/>
          <w:sz w:val="24"/>
          <w:szCs w:val="24"/>
        </w:rPr>
        <w:t xml:space="preserve"> </w:t>
      </w:r>
      <w:r w:rsidRPr="00FC7B77">
        <w:rPr>
          <w:rFonts w:ascii="Arial" w:hAnsi="Arial" w:cs="Arial"/>
          <w:sz w:val="24"/>
          <w:szCs w:val="24"/>
        </w:rPr>
        <w:t>state</w:t>
      </w:r>
      <w:r w:rsidRPr="00FC7B77">
        <w:rPr>
          <w:rFonts w:ascii="Arial" w:hAnsi="Arial" w:cs="Arial"/>
          <w:spacing w:val="-7"/>
          <w:sz w:val="24"/>
          <w:szCs w:val="24"/>
        </w:rPr>
        <w:t xml:space="preserve"> </w:t>
      </w:r>
      <w:r w:rsidRPr="00FC7B77">
        <w:rPr>
          <w:rFonts w:ascii="Arial" w:hAnsi="Arial" w:cs="Arial"/>
          <w:sz w:val="24"/>
          <w:szCs w:val="24"/>
        </w:rPr>
        <w:t>of</w:t>
      </w:r>
      <w:r w:rsidRPr="00FC7B77">
        <w:rPr>
          <w:rFonts w:ascii="Arial" w:hAnsi="Arial" w:cs="Arial"/>
          <w:spacing w:val="-6"/>
          <w:sz w:val="24"/>
          <w:szCs w:val="24"/>
        </w:rPr>
        <w:t xml:space="preserve"> </w:t>
      </w:r>
      <w:r w:rsidRPr="00FC7B77">
        <w:rPr>
          <w:rFonts w:ascii="Arial" w:hAnsi="Arial" w:cs="Arial"/>
          <w:sz w:val="24"/>
          <w:szCs w:val="24"/>
        </w:rPr>
        <w:t>charge</w:t>
      </w:r>
      <w:r w:rsidRPr="00FC7B77">
        <w:rPr>
          <w:rFonts w:ascii="Arial" w:hAnsi="Arial" w:cs="Arial"/>
          <w:spacing w:val="-8"/>
          <w:sz w:val="24"/>
          <w:szCs w:val="24"/>
        </w:rPr>
        <w:t xml:space="preserve"> </w:t>
      </w:r>
      <w:r w:rsidRPr="00FC7B77">
        <w:rPr>
          <w:rFonts w:ascii="Arial" w:hAnsi="Arial" w:cs="Arial"/>
          <w:sz w:val="24"/>
          <w:szCs w:val="24"/>
        </w:rPr>
        <w:t>and</w:t>
      </w:r>
      <w:r w:rsidRPr="00FC7B77">
        <w:rPr>
          <w:rFonts w:ascii="Arial" w:hAnsi="Arial" w:cs="Arial"/>
          <w:spacing w:val="-6"/>
          <w:sz w:val="24"/>
          <w:szCs w:val="24"/>
        </w:rPr>
        <w:t xml:space="preserve"> </w:t>
      </w:r>
      <w:r w:rsidRPr="00FC7B77">
        <w:rPr>
          <w:rFonts w:ascii="Arial" w:hAnsi="Arial" w:cs="Arial"/>
          <w:spacing w:val="-1"/>
          <w:sz w:val="24"/>
          <w:szCs w:val="24"/>
        </w:rPr>
        <w:t>optimal</w:t>
      </w:r>
      <w:r w:rsidRPr="00FC7B77">
        <w:rPr>
          <w:rFonts w:ascii="Arial" w:hAnsi="Arial" w:cs="Arial"/>
          <w:spacing w:val="-7"/>
          <w:sz w:val="24"/>
          <w:szCs w:val="24"/>
        </w:rPr>
        <w:t xml:space="preserve"> </w:t>
      </w:r>
      <w:r w:rsidRPr="00FC7B77">
        <w:rPr>
          <w:rFonts w:ascii="Arial" w:hAnsi="Arial" w:cs="Arial"/>
          <w:spacing w:val="-1"/>
          <w:sz w:val="24"/>
          <w:szCs w:val="24"/>
        </w:rPr>
        <w:t>temperatures.</w:t>
      </w:r>
    </w:p>
    <w:p w:rsidR="00B6485E" w:rsidRPr="00FC7B77" w:rsidRDefault="00B6485E" w:rsidP="00DC27A2">
      <w:pPr>
        <w:spacing w:line="240" w:lineRule="exact"/>
        <w:jc w:val="both"/>
        <w:rPr>
          <w:rFonts w:ascii="Arial" w:hAnsi="Arial" w:cs="Arial"/>
          <w:sz w:val="24"/>
          <w:szCs w:val="24"/>
        </w:rPr>
      </w:pPr>
    </w:p>
    <w:p w:rsidR="00B6485E" w:rsidRPr="00FC7B77" w:rsidRDefault="00B6485E" w:rsidP="00DC27A2">
      <w:pPr>
        <w:pStyle w:val="BodyText"/>
        <w:tabs>
          <w:tab w:val="left" w:pos="720"/>
        </w:tabs>
        <w:ind w:left="720"/>
        <w:jc w:val="both"/>
        <w:rPr>
          <w:rFonts w:ascii="Arial" w:hAnsi="Arial" w:cs="Arial"/>
          <w:sz w:val="24"/>
          <w:szCs w:val="24"/>
        </w:rPr>
      </w:pPr>
      <w:r w:rsidRPr="00FC7B77">
        <w:rPr>
          <w:rFonts w:ascii="Arial" w:hAnsi="Arial" w:cs="Arial"/>
          <w:b/>
          <w:sz w:val="24"/>
          <w:szCs w:val="24"/>
          <w:u w:val="single"/>
        </w:rPr>
        <w:t>Braking</w:t>
      </w:r>
      <w:r w:rsidRPr="00FC7B77">
        <w:rPr>
          <w:rFonts w:ascii="Arial" w:hAnsi="Arial" w:cs="Arial"/>
          <w:b/>
          <w:spacing w:val="-6"/>
          <w:sz w:val="24"/>
          <w:szCs w:val="24"/>
          <w:u w:val="single"/>
        </w:rPr>
        <w:t xml:space="preserve"> </w:t>
      </w:r>
      <w:r w:rsidRPr="00FC7B77">
        <w:rPr>
          <w:rFonts w:ascii="Arial" w:hAnsi="Arial" w:cs="Arial"/>
          <w:b/>
          <w:sz w:val="24"/>
          <w:szCs w:val="24"/>
          <w:u w:val="single"/>
        </w:rPr>
        <w:t>Resistor</w:t>
      </w:r>
      <w:r w:rsidRPr="00FC7B77">
        <w:rPr>
          <w:rFonts w:ascii="Arial" w:hAnsi="Arial" w:cs="Arial"/>
          <w:b/>
          <w:sz w:val="24"/>
          <w:szCs w:val="24"/>
        </w:rPr>
        <w:t xml:space="preserve"> - </w:t>
      </w:r>
      <w:r w:rsidRPr="00FC7B77">
        <w:rPr>
          <w:rFonts w:ascii="Arial" w:hAnsi="Arial" w:cs="Arial"/>
          <w:sz w:val="24"/>
          <w:szCs w:val="24"/>
        </w:rPr>
        <w:t>Device</w:t>
      </w:r>
      <w:r w:rsidRPr="00FC7B77">
        <w:rPr>
          <w:rFonts w:ascii="Arial" w:hAnsi="Arial" w:cs="Arial"/>
          <w:spacing w:val="-5"/>
          <w:sz w:val="24"/>
          <w:szCs w:val="24"/>
        </w:rPr>
        <w:t xml:space="preserve"> </w:t>
      </w:r>
      <w:r w:rsidRPr="00FC7B77">
        <w:rPr>
          <w:rFonts w:ascii="Arial" w:hAnsi="Arial" w:cs="Arial"/>
          <w:sz w:val="24"/>
          <w:szCs w:val="24"/>
        </w:rPr>
        <w:t>that</w:t>
      </w:r>
      <w:r w:rsidRPr="00FC7B77">
        <w:rPr>
          <w:rFonts w:ascii="Arial" w:hAnsi="Arial" w:cs="Arial"/>
          <w:spacing w:val="-7"/>
          <w:sz w:val="24"/>
          <w:szCs w:val="24"/>
        </w:rPr>
        <w:t xml:space="preserve"> </w:t>
      </w:r>
      <w:r w:rsidRPr="00FC7B77">
        <w:rPr>
          <w:rFonts w:ascii="Arial" w:hAnsi="Arial" w:cs="Arial"/>
          <w:sz w:val="24"/>
          <w:szCs w:val="24"/>
        </w:rPr>
        <w:t>converts</w:t>
      </w:r>
      <w:r w:rsidRPr="00FC7B77">
        <w:rPr>
          <w:rFonts w:ascii="Arial" w:hAnsi="Arial" w:cs="Arial"/>
          <w:spacing w:val="-6"/>
          <w:sz w:val="24"/>
          <w:szCs w:val="24"/>
        </w:rPr>
        <w:t xml:space="preserve"> </w:t>
      </w:r>
      <w:r w:rsidRPr="00FC7B77">
        <w:rPr>
          <w:rFonts w:ascii="Arial" w:hAnsi="Arial" w:cs="Arial"/>
          <w:sz w:val="24"/>
          <w:szCs w:val="24"/>
        </w:rPr>
        <w:t>electrical</w:t>
      </w:r>
      <w:r w:rsidRPr="00FC7B77">
        <w:rPr>
          <w:rFonts w:ascii="Arial" w:hAnsi="Arial" w:cs="Arial"/>
          <w:spacing w:val="-7"/>
          <w:sz w:val="24"/>
          <w:szCs w:val="24"/>
        </w:rPr>
        <w:t xml:space="preserve"> </w:t>
      </w:r>
      <w:r w:rsidRPr="00FC7B77">
        <w:rPr>
          <w:rFonts w:ascii="Arial" w:hAnsi="Arial" w:cs="Arial"/>
          <w:sz w:val="24"/>
          <w:szCs w:val="24"/>
        </w:rPr>
        <w:t>energy</w:t>
      </w:r>
      <w:r w:rsidRPr="00FC7B77">
        <w:rPr>
          <w:rFonts w:ascii="Arial" w:hAnsi="Arial" w:cs="Arial"/>
          <w:spacing w:val="-4"/>
          <w:sz w:val="24"/>
          <w:szCs w:val="24"/>
        </w:rPr>
        <w:t xml:space="preserve"> </w:t>
      </w:r>
      <w:r w:rsidRPr="00FC7B77">
        <w:rPr>
          <w:rFonts w:ascii="Arial" w:hAnsi="Arial" w:cs="Arial"/>
          <w:spacing w:val="-1"/>
          <w:sz w:val="24"/>
          <w:szCs w:val="24"/>
        </w:rPr>
        <w:t>into</w:t>
      </w:r>
      <w:r w:rsidRPr="00FC7B77">
        <w:rPr>
          <w:rFonts w:ascii="Arial" w:hAnsi="Arial" w:cs="Arial"/>
          <w:spacing w:val="-6"/>
          <w:sz w:val="24"/>
          <w:szCs w:val="24"/>
        </w:rPr>
        <w:t xml:space="preserve"> </w:t>
      </w:r>
      <w:r w:rsidRPr="00FC7B77">
        <w:rPr>
          <w:rFonts w:ascii="Arial" w:hAnsi="Arial" w:cs="Arial"/>
          <w:sz w:val="24"/>
          <w:szCs w:val="24"/>
        </w:rPr>
        <w:t>heat,</w:t>
      </w:r>
      <w:r w:rsidRPr="00FC7B77">
        <w:rPr>
          <w:rFonts w:ascii="Arial" w:hAnsi="Arial" w:cs="Arial"/>
          <w:spacing w:val="-6"/>
          <w:sz w:val="24"/>
          <w:szCs w:val="24"/>
        </w:rPr>
        <w:t xml:space="preserve"> </w:t>
      </w:r>
      <w:r w:rsidRPr="00FC7B77">
        <w:rPr>
          <w:rFonts w:ascii="Arial" w:hAnsi="Arial" w:cs="Arial"/>
          <w:spacing w:val="-1"/>
          <w:sz w:val="24"/>
          <w:szCs w:val="24"/>
        </w:rPr>
        <w:t>typically</w:t>
      </w:r>
      <w:r w:rsidRPr="00FC7B77">
        <w:rPr>
          <w:rFonts w:ascii="Arial" w:hAnsi="Arial" w:cs="Arial"/>
          <w:spacing w:val="-5"/>
          <w:sz w:val="24"/>
          <w:szCs w:val="24"/>
        </w:rPr>
        <w:t xml:space="preserve"> </w:t>
      </w:r>
      <w:r w:rsidRPr="00FC7B77">
        <w:rPr>
          <w:rFonts w:ascii="Arial" w:hAnsi="Arial" w:cs="Arial"/>
          <w:sz w:val="24"/>
          <w:szCs w:val="24"/>
        </w:rPr>
        <w:t>used</w:t>
      </w:r>
      <w:r w:rsidRPr="00FC7B77">
        <w:rPr>
          <w:rFonts w:ascii="Arial" w:hAnsi="Arial" w:cs="Arial"/>
          <w:spacing w:val="-8"/>
          <w:sz w:val="24"/>
          <w:szCs w:val="24"/>
        </w:rPr>
        <w:t xml:space="preserve"> </w:t>
      </w:r>
      <w:r w:rsidRPr="00FC7B77">
        <w:rPr>
          <w:rFonts w:ascii="Arial" w:hAnsi="Arial" w:cs="Arial"/>
          <w:sz w:val="24"/>
          <w:szCs w:val="24"/>
        </w:rPr>
        <w:t>as</w:t>
      </w:r>
      <w:r w:rsidRPr="00FC7B77">
        <w:rPr>
          <w:rFonts w:ascii="Arial" w:hAnsi="Arial" w:cs="Arial"/>
          <w:spacing w:val="-6"/>
          <w:sz w:val="24"/>
          <w:szCs w:val="24"/>
        </w:rPr>
        <w:t xml:space="preserve"> </w:t>
      </w:r>
      <w:r w:rsidRPr="00FC7B77">
        <w:rPr>
          <w:rFonts w:ascii="Arial" w:hAnsi="Arial" w:cs="Arial"/>
          <w:sz w:val="24"/>
          <w:szCs w:val="24"/>
        </w:rPr>
        <w:t>a</w:t>
      </w:r>
      <w:r w:rsidRPr="00FC7B77">
        <w:rPr>
          <w:rFonts w:ascii="Arial" w:hAnsi="Arial" w:cs="Arial"/>
          <w:spacing w:val="-7"/>
          <w:sz w:val="24"/>
          <w:szCs w:val="24"/>
        </w:rPr>
        <w:t xml:space="preserve"> </w:t>
      </w:r>
      <w:r w:rsidRPr="00FC7B77">
        <w:rPr>
          <w:rFonts w:ascii="Arial" w:hAnsi="Arial" w:cs="Arial"/>
          <w:sz w:val="24"/>
          <w:szCs w:val="24"/>
        </w:rPr>
        <w:t>retarder</w:t>
      </w:r>
      <w:r w:rsidRPr="00FC7B77">
        <w:rPr>
          <w:rFonts w:ascii="Arial" w:hAnsi="Arial" w:cs="Arial"/>
          <w:spacing w:val="-4"/>
          <w:sz w:val="24"/>
          <w:szCs w:val="24"/>
        </w:rPr>
        <w:t xml:space="preserve"> </w:t>
      </w:r>
      <w:r w:rsidRPr="00FC7B77">
        <w:rPr>
          <w:rFonts w:ascii="Arial" w:hAnsi="Arial" w:cs="Arial"/>
          <w:sz w:val="24"/>
          <w:szCs w:val="24"/>
        </w:rPr>
        <w:t>to</w:t>
      </w:r>
      <w:r w:rsidRPr="00FC7B77">
        <w:rPr>
          <w:rFonts w:ascii="Arial" w:hAnsi="Arial" w:cs="Arial"/>
          <w:spacing w:val="21"/>
          <w:w w:val="99"/>
          <w:sz w:val="24"/>
          <w:szCs w:val="24"/>
        </w:rPr>
        <w:t xml:space="preserve"> </w:t>
      </w:r>
      <w:r w:rsidRPr="00FC7B77">
        <w:rPr>
          <w:rFonts w:ascii="Arial" w:hAnsi="Arial" w:cs="Arial"/>
          <w:spacing w:val="-1"/>
          <w:sz w:val="24"/>
          <w:szCs w:val="24"/>
        </w:rPr>
        <w:t>supplement</w:t>
      </w:r>
      <w:r w:rsidRPr="00FC7B77">
        <w:rPr>
          <w:rFonts w:ascii="Arial" w:hAnsi="Arial" w:cs="Arial"/>
          <w:spacing w:val="-8"/>
          <w:sz w:val="24"/>
          <w:szCs w:val="24"/>
        </w:rPr>
        <w:t xml:space="preserve"> </w:t>
      </w:r>
      <w:r w:rsidRPr="00FC7B77">
        <w:rPr>
          <w:rFonts w:ascii="Arial" w:hAnsi="Arial" w:cs="Arial"/>
          <w:sz w:val="24"/>
          <w:szCs w:val="24"/>
        </w:rPr>
        <w:t>or</w:t>
      </w:r>
      <w:r w:rsidRPr="00FC7B77">
        <w:rPr>
          <w:rFonts w:ascii="Arial" w:hAnsi="Arial" w:cs="Arial"/>
          <w:spacing w:val="-8"/>
          <w:sz w:val="24"/>
          <w:szCs w:val="24"/>
        </w:rPr>
        <w:t xml:space="preserve"> </w:t>
      </w:r>
      <w:r w:rsidRPr="00FC7B77">
        <w:rPr>
          <w:rFonts w:ascii="Arial" w:hAnsi="Arial" w:cs="Arial"/>
          <w:sz w:val="24"/>
          <w:szCs w:val="24"/>
        </w:rPr>
        <w:t>replace</w:t>
      </w:r>
      <w:r w:rsidRPr="00FC7B77">
        <w:rPr>
          <w:rFonts w:ascii="Arial" w:hAnsi="Arial" w:cs="Arial"/>
          <w:spacing w:val="-9"/>
          <w:sz w:val="24"/>
          <w:szCs w:val="24"/>
        </w:rPr>
        <w:t xml:space="preserve"> </w:t>
      </w:r>
      <w:r w:rsidRPr="00FC7B77">
        <w:rPr>
          <w:rFonts w:ascii="Arial" w:hAnsi="Arial" w:cs="Arial"/>
          <w:sz w:val="24"/>
          <w:szCs w:val="24"/>
        </w:rPr>
        <w:t>the</w:t>
      </w:r>
      <w:r w:rsidRPr="00FC7B77">
        <w:rPr>
          <w:rFonts w:ascii="Arial" w:hAnsi="Arial" w:cs="Arial"/>
          <w:spacing w:val="-9"/>
          <w:sz w:val="24"/>
          <w:szCs w:val="24"/>
        </w:rPr>
        <w:t xml:space="preserve"> </w:t>
      </w:r>
      <w:r w:rsidRPr="00FC7B77">
        <w:rPr>
          <w:rFonts w:ascii="Arial" w:hAnsi="Arial" w:cs="Arial"/>
          <w:sz w:val="24"/>
          <w:szCs w:val="24"/>
        </w:rPr>
        <w:t>regenerative</w:t>
      </w:r>
      <w:r w:rsidRPr="00FC7B77">
        <w:rPr>
          <w:rFonts w:ascii="Arial" w:hAnsi="Arial" w:cs="Arial"/>
          <w:spacing w:val="-9"/>
          <w:sz w:val="24"/>
          <w:szCs w:val="24"/>
        </w:rPr>
        <w:t xml:space="preserve"> </w:t>
      </w:r>
      <w:r w:rsidRPr="00FC7B77">
        <w:rPr>
          <w:rFonts w:ascii="Arial" w:hAnsi="Arial" w:cs="Arial"/>
          <w:sz w:val="24"/>
          <w:szCs w:val="24"/>
        </w:rPr>
        <w:t>braking.</w:t>
      </w:r>
    </w:p>
    <w:p w:rsidR="00B6485E" w:rsidRPr="00FC7B77" w:rsidRDefault="00B6485E" w:rsidP="00DC27A2">
      <w:pPr>
        <w:tabs>
          <w:tab w:val="left" w:pos="720"/>
        </w:tabs>
        <w:spacing w:line="240" w:lineRule="exact"/>
        <w:ind w:left="720"/>
        <w:jc w:val="both"/>
        <w:rPr>
          <w:rFonts w:ascii="Arial" w:hAnsi="Arial" w:cs="Arial"/>
          <w:sz w:val="24"/>
          <w:szCs w:val="24"/>
        </w:rPr>
      </w:pPr>
    </w:p>
    <w:p w:rsidR="00B6485E" w:rsidRPr="00FC7B77" w:rsidRDefault="00B6485E" w:rsidP="00DC27A2">
      <w:pPr>
        <w:pStyle w:val="BodyText"/>
        <w:tabs>
          <w:tab w:val="left" w:pos="720"/>
        </w:tabs>
        <w:ind w:left="720"/>
        <w:jc w:val="both"/>
        <w:rPr>
          <w:rFonts w:ascii="Arial" w:hAnsi="Arial" w:cs="Arial"/>
          <w:sz w:val="24"/>
          <w:szCs w:val="24"/>
        </w:rPr>
      </w:pPr>
      <w:r w:rsidRPr="00FC7B77">
        <w:rPr>
          <w:rFonts w:ascii="Arial" w:hAnsi="Arial" w:cs="Arial"/>
          <w:b/>
          <w:sz w:val="24"/>
          <w:szCs w:val="24"/>
          <w:u w:val="single"/>
        </w:rPr>
        <w:t>Burst</w:t>
      </w:r>
      <w:r w:rsidRPr="00FC7B77">
        <w:rPr>
          <w:rFonts w:ascii="Arial" w:hAnsi="Arial" w:cs="Arial"/>
          <w:b/>
          <w:spacing w:val="-7"/>
          <w:sz w:val="24"/>
          <w:szCs w:val="24"/>
          <w:u w:val="single"/>
        </w:rPr>
        <w:t xml:space="preserve"> </w:t>
      </w:r>
      <w:r w:rsidRPr="00FC7B77">
        <w:rPr>
          <w:rFonts w:ascii="Arial" w:hAnsi="Arial" w:cs="Arial"/>
          <w:b/>
          <w:sz w:val="24"/>
          <w:szCs w:val="24"/>
          <w:u w:val="single"/>
        </w:rPr>
        <w:t>Pressure</w:t>
      </w:r>
      <w:r w:rsidRPr="00FC7B77">
        <w:rPr>
          <w:rFonts w:ascii="Arial" w:hAnsi="Arial" w:cs="Arial"/>
          <w:b/>
          <w:sz w:val="24"/>
          <w:szCs w:val="24"/>
        </w:rPr>
        <w:t xml:space="preserve"> -</w:t>
      </w:r>
      <w:r w:rsidRPr="00FC7B77">
        <w:rPr>
          <w:rFonts w:ascii="Arial" w:hAnsi="Arial" w:cs="Arial"/>
          <w:b/>
          <w:spacing w:val="-5"/>
          <w:sz w:val="24"/>
          <w:szCs w:val="24"/>
        </w:rPr>
        <w:t xml:space="preserve"> </w:t>
      </w:r>
      <w:r w:rsidRPr="00FC7B77">
        <w:rPr>
          <w:rFonts w:ascii="Arial" w:hAnsi="Arial" w:cs="Arial"/>
          <w:sz w:val="24"/>
          <w:szCs w:val="24"/>
        </w:rPr>
        <w:t>The</w:t>
      </w:r>
      <w:r w:rsidRPr="00FC7B77">
        <w:rPr>
          <w:rFonts w:ascii="Arial" w:hAnsi="Arial" w:cs="Arial"/>
          <w:spacing w:val="-6"/>
          <w:sz w:val="24"/>
          <w:szCs w:val="24"/>
        </w:rPr>
        <w:t xml:space="preserve"> </w:t>
      </w:r>
      <w:r w:rsidRPr="00FC7B77">
        <w:rPr>
          <w:rFonts w:ascii="Arial" w:hAnsi="Arial" w:cs="Arial"/>
          <w:sz w:val="24"/>
          <w:szCs w:val="24"/>
        </w:rPr>
        <w:t>highest</w:t>
      </w:r>
      <w:r w:rsidRPr="00FC7B77">
        <w:rPr>
          <w:rFonts w:ascii="Arial" w:hAnsi="Arial" w:cs="Arial"/>
          <w:spacing w:val="-7"/>
          <w:sz w:val="24"/>
          <w:szCs w:val="24"/>
        </w:rPr>
        <w:t xml:space="preserve"> </w:t>
      </w:r>
      <w:r w:rsidRPr="00FC7B77">
        <w:rPr>
          <w:rFonts w:ascii="Arial" w:hAnsi="Arial" w:cs="Arial"/>
          <w:sz w:val="24"/>
          <w:szCs w:val="24"/>
        </w:rPr>
        <w:t>pressure</w:t>
      </w:r>
      <w:r w:rsidRPr="00FC7B77">
        <w:rPr>
          <w:rFonts w:ascii="Arial" w:hAnsi="Arial" w:cs="Arial"/>
          <w:spacing w:val="-6"/>
          <w:sz w:val="24"/>
          <w:szCs w:val="24"/>
        </w:rPr>
        <w:t xml:space="preserve"> </w:t>
      </w:r>
      <w:r w:rsidRPr="00FC7B77">
        <w:rPr>
          <w:rFonts w:ascii="Arial" w:hAnsi="Arial" w:cs="Arial"/>
          <w:sz w:val="24"/>
          <w:szCs w:val="24"/>
        </w:rPr>
        <w:t>reached</w:t>
      </w:r>
      <w:r w:rsidRPr="00FC7B77">
        <w:rPr>
          <w:rFonts w:ascii="Arial" w:hAnsi="Arial" w:cs="Arial"/>
          <w:spacing w:val="-6"/>
          <w:sz w:val="24"/>
          <w:szCs w:val="24"/>
        </w:rPr>
        <w:t xml:space="preserve"> </w:t>
      </w:r>
      <w:r w:rsidRPr="00FC7B77">
        <w:rPr>
          <w:rFonts w:ascii="Arial" w:hAnsi="Arial" w:cs="Arial"/>
          <w:sz w:val="24"/>
          <w:szCs w:val="24"/>
        </w:rPr>
        <w:t>in</w:t>
      </w:r>
      <w:r w:rsidRPr="00FC7B77">
        <w:rPr>
          <w:rFonts w:ascii="Arial" w:hAnsi="Arial" w:cs="Arial"/>
          <w:spacing w:val="-6"/>
          <w:sz w:val="24"/>
          <w:szCs w:val="24"/>
        </w:rPr>
        <w:t xml:space="preserve"> </w:t>
      </w:r>
      <w:r w:rsidRPr="00FC7B77">
        <w:rPr>
          <w:rFonts w:ascii="Arial" w:hAnsi="Arial" w:cs="Arial"/>
          <w:sz w:val="24"/>
          <w:szCs w:val="24"/>
        </w:rPr>
        <w:t>a</w:t>
      </w:r>
      <w:r w:rsidRPr="00FC7B77">
        <w:rPr>
          <w:rFonts w:ascii="Arial" w:hAnsi="Arial" w:cs="Arial"/>
          <w:spacing w:val="-6"/>
          <w:sz w:val="24"/>
          <w:szCs w:val="24"/>
        </w:rPr>
        <w:t xml:space="preserve"> </w:t>
      </w:r>
      <w:r w:rsidRPr="00FC7B77">
        <w:rPr>
          <w:rFonts w:ascii="Arial" w:hAnsi="Arial" w:cs="Arial"/>
          <w:sz w:val="24"/>
          <w:szCs w:val="24"/>
        </w:rPr>
        <w:t>container</w:t>
      </w:r>
      <w:r w:rsidRPr="00FC7B77">
        <w:rPr>
          <w:rFonts w:ascii="Arial" w:hAnsi="Arial" w:cs="Arial"/>
          <w:spacing w:val="-5"/>
          <w:sz w:val="24"/>
          <w:szCs w:val="24"/>
        </w:rPr>
        <w:t xml:space="preserve"> </w:t>
      </w:r>
      <w:r w:rsidRPr="00FC7B77">
        <w:rPr>
          <w:rFonts w:ascii="Arial" w:hAnsi="Arial" w:cs="Arial"/>
          <w:sz w:val="24"/>
          <w:szCs w:val="24"/>
        </w:rPr>
        <w:t>during</w:t>
      </w:r>
      <w:r w:rsidRPr="00FC7B77">
        <w:rPr>
          <w:rFonts w:ascii="Arial" w:hAnsi="Arial" w:cs="Arial"/>
          <w:spacing w:val="-6"/>
          <w:sz w:val="24"/>
          <w:szCs w:val="24"/>
        </w:rPr>
        <w:t xml:space="preserve"> </w:t>
      </w:r>
      <w:r w:rsidRPr="00FC7B77">
        <w:rPr>
          <w:rFonts w:ascii="Arial" w:hAnsi="Arial" w:cs="Arial"/>
          <w:sz w:val="24"/>
          <w:szCs w:val="24"/>
        </w:rPr>
        <w:t>a</w:t>
      </w:r>
      <w:r w:rsidRPr="00FC7B77">
        <w:rPr>
          <w:rFonts w:ascii="Arial" w:hAnsi="Arial" w:cs="Arial"/>
          <w:spacing w:val="-7"/>
          <w:sz w:val="24"/>
          <w:szCs w:val="24"/>
        </w:rPr>
        <w:t xml:space="preserve"> </w:t>
      </w:r>
      <w:r w:rsidRPr="00FC7B77">
        <w:rPr>
          <w:rFonts w:ascii="Arial" w:hAnsi="Arial" w:cs="Arial"/>
          <w:sz w:val="24"/>
          <w:szCs w:val="24"/>
        </w:rPr>
        <w:t>burst</w:t>
      </w:r>
      <w:r w:rsidRPr="00FC7B77">
        <w:rPr>
          <w:rFonts w:ascii="Arial" w:hAnsi="Arial" w:cs="Arial"/>
          <w:spacing w:val="-6"/>
          <w:sz w:val="24"/>
          <w:szCs w:val="24"/>
        </w:rPr>
        <w:t xml:space="preserve"> </w:t>
      </w:r>
      <w:r w:rsidRPr="00FC7B77">
        <w:rPr>
          <w:rFonts w:ascii="Arial" w:hAnsi="Arial" w:cs="Arial"/>
          <w:sz w:val="24"/>
          <w:szCs w:val="24"/>
        </w:rPr>
        <w:t>test.</w:t>
      </w:r>
    </w:p>
    <w:p w:rsidR="00B6485E" w:rsidRPr="00FC7B77" w:rsidRDefault="00B6485E" w:rsidP="00DC27A2">
      <w:pPr>
        <w:pStyle w:val="BodyText"/>
        <w:jc w:val="both"/>
        <w:rPr>
          <w:rFonts w:ascii="Arial" w:hAnsi="Arial" w:cs="Arial"/>
          <w:sz w:val="24"/>
          <w:szCs w:val="24"/>
        </w:rPr>
      </w:pPr>
    </w:p>
    <w:p w:rsidR="00B6485E" w:rsidRPr="00FC7B77" w:rsidRDefault="00B6485E" w:rsidP="00DC27A2">
      <w:pPr>
        <w:tabs>
          <w:tab w:val="left" w:pos="720"/>
        </w:tabs>
        <w:spacing w:before="57"/>
        <w:ind w:left="720" w:right="129"/>
        <w:jc w:val="both"/>
        <w:rPr>
          <w:rFonts w:ascii="Arial" w:eastAsia="Times New Roman" w:hAnsi="Arial" w:cs="Arial"/>
          <w:sz w:val="24"/>
          <w:szCs w:val="24"/>
        </w:rPr>
      </w:pPr>
      <w:r w:rsidRPr="00FC7B77">
        <w:rPr>
          <w:rFonts w:ascii="Arial" w:hAnsi="Arial" w:cs="Arial"/>
          <w:b/>
          <w:sz w:val="24"/>
          <w:szCs w:val="24"/>
          <w:u w:val="single"/>
        </w:rPr>
        <w:t>Capacity</w:t>
      </w:r>
      <w:r w:rsidRPr="00FC7B77">
        <w:rPr>
          <w:rFonts w:ascii="Arial" w:hAnsi="Arial" w:cs="Arial"/>
          <w:b/>
          <w:spacing w:val="-6"/>
          <w:sz w:val="24"/>
          <w:szCs w:val="24"/>
          <w:u w:val="single"/>
        </w:rPr>
        <w:t xml:space="preserve"> </w:t>
      </w:r>
      <w:r w:rsidRPr="00FC7B77">
        <w:rPr>
          <w:rFonts w:ascii="Arial" w:hAnsi="Arial" w:cs="Arial"/>
          <w:b/>
          <w:sz w:val="24"/>
          <w:szCs w:val="24"/>
          <w:u w:val="single"/>
        </w:rPr>
        <w:t>(fuel</w:t>
      </w:r>
      <w:r w:rsidRPr="00FC7B77">
        <w:rPr>
          <w:rFonts w:ascii="Arial" w:hAnsi="Arial" w:cs="Arial"/>
          <w:b/>
          <w:spacing w:val="-7"/>
          <w:sz w:val="24"/>
          <w:szCs w:val="24"/>
          <w:u w:val="single"/>
        </w:rPr>
        <w:t xml:space="preserve"> </w:t>
      </w:r>
      <w:r w:rsidRPr="00FC7B77">
        <w:rPr>
          <w:rFonts w:ascii="Arial" w:hAnsi="Arial" w:cs="Arial"/>
          <w:b/>
          <w:sz w:val="24"/>
          <w:szCs w:val="24"/>
          <w:u w:val="single"/>
        </w:rPr>
        <w:t>container)</w:t>
      </w:r>
      <w:r w:rsidRPr="00FC7B77">
        <w:rPr>
          <w:rFonts w:ascii="Arial" w:hAnsi="Arial" w:cs="Arial"/>
          <w:b/>
          <w:sz w:val="24"/>
          <w:szCs w:val="24"/>
        </w:rPr>
        <w:t xml:space="preserve"> - </w:t>
      </w:r>
      <w:r w:rsidRPr="00FC7B77">
        <w:rPr>
          <w:rFonts w:ascii="Arial" w:hAnsi="Arial" w:cs="Arial"/>
          <w:sz w:val="24"/>
          <w:szCs w:val="24"/>
        </w:rPr>
        <w:t>The</w:t>
      </w:r>
      <w:r w:rsidRPr="00FC7B77">
        <w:rPr>
          <w:rFonts w:ascii="Arial" w:hAnsi="Arial" w:cs="Arial"/>
          <w:spacing w:val="-7"/>
          <w:sz w:val="24"/>
          <w:szCs w:val="24"/>
        </w:rPr>
        <w:t xml:space="preserve"> </w:t>
      </w:r>
      <w:r w:rsidRPr="00FC7B77">
        <w:rPr>
          <w:rFonts w:ascii="Arial" w:hAnsi="Arial" w:cs="Arial"/>
          <w:sz w:val="24"/>
          <w:szCs w:val="24"/>
        </w:rPr>
        <w:t>water</w:t>
      </w:r>
      <w:r w:rsidRPr="00FC7B77">
        <w:rPr>
          <w:rFonts w:ascii="Arial" w:hAnsi="Arial" w:cs="Arial"/>
          <w:spacing w:val="-6"/>
          <w:sz w:val="24"/>
          <w:szCs w:val="24"/>
        </w:rPr>
        <w:t xml:space="preserve"> </w:t>
      </w:r>
      <w:r w:rsidRPr="00FC7B77">
        <w:rPr>
          <w:rFonts w:ascii="Arial" w:hAnsi="Arial" w:cs="Arial"/>
          <w:spacing w:val="-1"/>
          <w:sz w:val="24"/>
          <w:szCs w:val="24"/>
        </w:rPr>
        <w:t>volume</w:t>
      </w:r>
      <w:r w:rsidRPr="00FC7B77">
        <w:rPr>
          <w:rFonts w:ascii="Arial" w:hAnsi="Arial" w:cs="Arial"/>
          <w:spacing w:val="-7"/>
          <w:sz w:val="24"/>
          <w:szCs w:val="24"/>
        </w:rPr>
        <w:t xml:space="preserve"> </w:t>
      </w:r>
      <w:r w:rsidRPr="00FC7B77">
        <w:rPr>
          <w:rFonts w:ascii="Arial" w:hAnsi="Arial" w:cs="Arial"/>
          <w:sz w:val="24"/>
          <w:szCs w:val="24"/>
        </w:rPr>
        <w:t>of</w:t>
      </w:r>
      <w:r w:rsidRPr="00FC7B77">
        <w:rPr>
          <w:rFonts w:ascii="Arial" w:hAnsi="Arial" w:cs="Arial"/>
          <w:spacing w:val="-6"/>
          <w:sz w:val="24"/>
          <w:szCs w:val="24"/>
        </w:rPr>
        <w:t xml:space="preserve"> </w:t>
      </w:r>
      <w:r w:rsidRPr="00FC7B77">
        <w:rPr>
          <w:rFonts w:ascii="Arial" w:hAnsi="Arial" w:cs="Arial"/>
          <w:sz w:val="24"/>
          <w:szCs w:val="24"/>
        </w:rPr>
        <w:t>a</w:t>
      </w:r>
      <w:r w:rsidRPr="00FC7B77">
        <w:rPr>
          <w:rFonts w:ascii="Arial" w:hAnsi="Arial" w:cs="Arial"/>
          <w:spacing w:val="-7"/>
          <w:sz w:val="24"/>
          <w:szCs w:val="24"/>
        </w:rPr>
        <w:t xml:space="preserve"> </w:t>
      </w:r>
      <w:r w:rsidRPr="00FC7B77">
        <w:rPr>
          <w:rFonts w:ascii="Arial" w:hAnsi="Arial" w:cs="Arial"/>
          <w:sz w:val="24"/>
          <w:szCs w:val="24"/>
        </w:rPr>
        <w:t>container</w:t>
      </w:r>
      <w:r w:rsidRPr="00FC7B77">
        <w:rPr>
          <w:rFonts w:ascii="Arial" w:hAnsi="Arial" w:cs="Arial"/>
          <w:spacing w:val="-6"/>
          <w:sz w:val="24"/>
          <w:szCs w:val="24"/>
        </w:rPr>
        <w:t xml:space="preserve"> </w:t>
      </w:r>
      <w:r w:rsidRPr="00FC7B77">
        <w:rPr>
          <w:rFonts w:ascii="Arial" w:hAnsi="Arial" w:cs="Arial"/>
          <w:sz w:val="24"/>
          <w:szCs w:val="24"/>
        </w:rPr>
        <w:t>in</w:t>
      </w:r>
      <w:r w:rsidRPr="00FC7B77">
        <w:rPr>
          <w:rFonts w:ascii="Arial" w:hAnsi="Arial" w:cs="Arial"/>
          <w:spacing w:val="-6"/>
          <w:sz w:val="24"/>
          <w:szCs w:val="24"/>
        </w:rPr>
        <w:t xml:space="preserve"> </w:t>
      </w:r>
      <w:r w:rsidRPr="00FC7B77">
        <w:rPr>
          <w:rFonts w:ascii="Arial" w:hAnsi="Arial" w:cs="Arial"/>
          <w:sz w:val="24"/>
          <w:szCs w:val="24"/>
        </w:rPr>
        <w:t>gallons</w:t>
      </w:r>
      <w:r w:rsidRPr="00FC7B77">
        <w:rPr>
          <w:rFonts w:ascii="Arial" w:hAnsi="Arial" w:cs="Arial"/>
          <w:spacing w:val="-6"/>
          <w:sz w:val="24"/>
          <w:szCs w:val="24"/>
        </w:rPr>
        <w:t xml:space="preserve"> </w:t>
      </w:r>
      <w:r w:rsidRPr="00FC7B77">
        <w:rPr>
          <w:rFonts w:ascii="Arial" w:hAnsi="Arial" w:cs="Arial"/>
          <w:sz w:val="24"/>
          <w:szCs w:val="24"/>
        </w:rPr>
        <w:t>(liters).</w:t>
      </w:r>
    </w:p>
    <w:p w:rsidR="00B6485E" w:rsidRPr="00FC7B77" w:rsidRDefault="00B6485E" w:rsidP="00DC27A2">
      <w:pPr>
        <w:pStyle w:val="BodyText"/>
        <w:tabs>
          <w:tab w:val="left" w:pos="720"/>
        </w:tabs>
        <w:ind w:left="720" w:right="129"/>
        <w:jc w:val="both"/>
        <w:rPr>
          <w:rFonts w:ascii="Arial" w:hAnsi="Arial" w:cs="Arial"/>
          <w:b/>
          <w:sz w:val="24"/>
          <w:szCs w:val="24"/>
        </w:rPr>
      </w:pPr>
    </w:p>
    <w:p w:rsidR="00B6485E" w:rsidRPr="00FC7B77" w:rsidRDefault="00B6485E" w:rsidP="00DC27A2">
      <w:pPr>
        <w:pStyle w:val="BodyText"/>
        <w:tabs>
          <w:tab w:val="left" w:pos="720"/>
        </w:tabs>
        <w:ind w:left="720" w:right="129"/>
        <w:jc w:val="both"/>
        <w:rPr>
          <w:rFonts w:ascii="Arial" w:hAnsi="Arial" w:cs="Arial"/>
          <w:sz w:val="24"/>
          <w:szCs w:val="24"/>
        </w:rPr>
      </w:pPr>
      <w:r w:rsidRPr="00FC7B77">
        <w:rPr>
          <w:rFonts w:ascii="Arial" w:hAnsi="Arial" w:cs="Arial"/>
          <w:b/>
          <w:sz w:val="24"/>
          <w:szCs w:val="24"/>
          <w:u w:val="single"/>
        </w:rPr>
        <w:t xml:space="preserve">Cells </w:t>
      </w:r>
      <w:r w:rsidRPr="00FC7B77">
        <w:rPr>
          <w:rFonts w:ascii="Arial" w:hAnsi="Arial" w:cs="Arial"/>
          <w:b/>
          <w:sz w:val="24"/>
          <w:szCs w:val="24"/>
        </w:rPr>
        <w:t xml:space="preserve">- </w:t>
      </w:r>
      <w:r w:rsidRPr="00FC7B77">
        <w:rPr>
          <w:rFonts w:ascii="Arial" w:hAnsi="Arial" w:cs="Arial"/>
          <w:sz w:val="24"/>
          <w:szCs w:val="24"/>
        </w:rPr>
        <w:t>Individual</w:t>
      </w:r>
      <w:r w:rsidRPr="00FC7B77">
        <w:rPr>
          <w:rFonts w:ascii="Arial" w:hAnsi="Arial" w:cs="Arial"/>
          <w:spacing w:val="-7"/>
          <w:sz w:val="24"/>
          <w:szCs w:val="24"/>
        </w:rPr>
        <w:t xml:space="preserve"> </w:t>
      </w:r>
      <w:r w:rsidRPr="00FC7B77">
        <w:rPr>
          <w:rFonts w:ascii="Arial" w:hAnsi="Arial" w:cs="Arial"/>
          <w:spacing w:val="-1"/>
          <w:sz w:val="24"/>
          <w:szCs w:val="24"/>
        </w:rPr>
        <w:t>components</w:t>
      </w:r>
      <w:r w:rsidRPr="00FC7B77">
        <w:rPr>
          <w:rFonts w:ascii="Arial" w:hAnsi="Arial" w:cs="Arial"/>
          <w:spacing w:val="-7"/>
          <w:sz w:val="24"/>
          <w:szCs w:val="24"/>
        </w:rPr>
        <w:t xml:space="preserve"> </w:t>
      </w:r>
      <w:r w:rsidRPr="00FC7B77">
        <w:rPr>
          <w:rFonts w:ascii="Arial" w:hAnsi="Arial" w:cs="Arial"/>
          <w:sz w:val="24"/>
          <w:szCs w:val="24"/>
        </w:rPr>
        <w:t>(</w:t>
      </w:r>
      <w:r w:rsidRPr="00FC7B77">
        <w:rPr>
          <w:rFonts w:ascii="Arial" w:hAnsi="Arial" w:cs="Arial"/>
          <w:spacing w:val="-8"/>
          <w:sz w:val="24"/>
          <w:szCs w:val="24"/>
        </w:rPr>
        <w:t>i.e</w:t>
      </w:r>
      <w:r w:rsidRPr="00FC7B77">
        <w:rPr>
          <w:rFonts w:ascii="Arial" w:hAnsi="Arial" w:cs="Arial"/>
          <w:sz w:val="24"/>
          <w:szCs w:val="24"/>
        </w:rPr>
        <w:t>.,</w:t>
      </w:r>
      <w:r w:rsidRPr="00FC7B77">
        <w:rPr>
          <w:rFonts w:ascii="Arial" w:hAnsi="Arial" w:cs="Arial"/>
          <w:spacing w:val="-7"/>
          <w:sz w:val="24"/>
          <w:szCs w:val="24"/>
        </w:rPr>
        <w:t xml:space="preserve"> </w:t>
      </w:r>
      <w:r w:rsidRPr="00FC7B77">
        <w:rPr>
          <w:rFonts w:ascii="Arial" w:hAnsi="Arial" w:cs="Arial"/>
          <w:spacing w:val="-1"/>
          <w:sz w:val="24"/>
          <w:szCs w:val="24"/>
        </w:rPr>
        <w:t>battery</w:t>
      </w:r>
      <w:r w:rsidRPr="00FC7B77">
        <w:rPr>
          <w:rFonts w:ascii="Arial" w:hAnsi="Arial" w:cs="Arial"/>
          <w:spacing w:val="-5"/>
          <w:sz w:val="24"/>
          <w:szCs w:val="24"/>
        </w:rPr>
        <w:t xml:space="preserve"> </w:t>
      </w:r>
      <w:r w:rsidRPr="00FC7B77">
        <w:rPr>
          <w:rFonts w:ascii="Arial" w:hAnsi="Arial" w:cs="Arial"/>
          <w:sz w:val="24"/>
          <w:szCs w:val="24"/>
        </w:rPr>
        <w:t>or</w:t>
      </w:r>
      <w:r w:rsidRPr="00FC7B77">
        <w:rPr>
          <w:rFonts w:ascii="Arial" w:hAnsi="Arial" w:cs="Arial"/>
          <w:spacing w:val="-8"/>
          <w:sz w:val="24"/>
          <w:szCs w:val="24"/>
        </w:rPr>
        <w:t xml:space="preserve"> </w:t>
      </w:r>
      <w:r w:rsidRPr="00FC7B77">
        <w:rPr>
          <w:rFonts w:ascii="Arial" w:hAnsi="Arial" w:cs="Arial"/>
          <w:sz w:val="24"/>
          <w:szCs w:val="24"/>
        </w:rPr>
        <w:t>capacitor</w:t>
      </w:r>
      <w:r w:rsidRPr="00FC7B77">
        <w:rPr>
          <w:rFonts w:ascii="Arial" w:hAnsi="Arial" w:cs="Arial"/>
          <w:spacing w:val="-7"/>
          <w:sz w:val="24"/>
          <w:szCs w:val="24"/>
        </w:rPr>
        <w:t xml:space="preserve"> </w:t>
      </w:r>
      <w:r w:rsidRPr="00FC7B77">
        <w:rPr>
          <w:rFonts w:ascii="Arial" w:hAnsi="Arial" w:cs="Arial"/>
          <w:sz w:val="24"/>
          <w:szCs w:val="24"/>
        </w:rPr>
        <w:t>cells).</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tabs>
          <w:tab w:val="left" w:pos="720"/>
        </w:tabs>
        <w:ind w:left="720" w:right="129"/>
        <w:jc w:val="both"/>
        <w:rPr>
          <w:rFonts w:ascii="Arial" w:eastAsia="Times New Roman" w:hAnsi="Arial" w:cs="Arial"/>
          <w:sz w:val="24"/>
          <w:szCs w:val="24"/>
        </w:rPr>
      </w:pPr>
      <w:r w:rsidRPr="00BF1532">
        <w:rPr>
          <w:rFonts w:ascii="Arial" w:hAnsi="Arial" w:cs="Arial"/>
          <w:b/>
          <w:sz w:val="24"/>
          <w:szCs w:val="24"/>
          <w:u w:val="single"/>
        </w:rPr>
        <w:t>Code</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9"/>
          <w:sz w:val="24"/>
          <w:szCs w:val="24"/>
        </w:rPr>
        <w:t xml:space="preserve"> </w:t>
      </w:r>
      <w:r w:rsidRPr="00B3509D">
        <w:rPr>
          <w:rFonts w:ascii="Arial" w:hAnsi="Arial" w:cs="Arial"/>
          <w:sz w:val="24"/>
          <w:szCs w:val="24"/>
        </w:rPr>
        <w:t>legal</w:t>
      </w:r>
      <w:r w:rsidRPr="00B3509D">
        <w:rPr>
          <w:rFonts w:ascii="Arial" w:hAnsi="Arial" w:cs="Arial"/>
          <w:spacing w:val="-8"/>
          <w:sz w:val="24"/>
          <w:szCs w:val="24"/>
        </w:rPr>
        <w:t xml:space="preserve"> </w:t>
      </w:r>
      <w:r w:rsidRPr="00B3509D">
        <w:rPr>
          <w:rFonts w:ascii="Arial" w:hAnsi="Arial" w:cs="Arial"/>
          <w:spacing w:val="-1"/>
          <w:sz w:val="24"/>
          <w:szCs w:val="24"/>
        </w:rPr>
        <w:t>requirement.</w:t>
      </w:r>
    </w:p>
    <w:p w:rsidR="00B6485E" w:rsidRDefault="00B6485E" w:rsidP="00DC27A2">
      <w:pPr>
        <w:tabs>
          <w:tab w:val="left" w:pos="720"/>
        </w:tabs>
        <w:spacing w:before="19" w:line="22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29"/>
        <w:jc w:val="both"/>
        <w:rPr>
          <w:rFonts w:ascii="Arial" w:hAnsi="Arial" w:cs="Arial"/>
          <w:sz w:val="24"/>
          <w:szCs w:val="24"/>
        </w:rPr>
      </w:pPr>
      <w:r w:rsidRPr="00BF1532">
        <w:rPr>
          <w:rFonts w:ascii="Arial" w:hAnsi="Arial" w:cs="Arial"/>
          <w:b/>
          <w:sz w:val="24"/>
          <w:szCs w:val="24"/>
          <w:u w:val="single"/>
        </w:rPr>
        <w:t>Combination</w:t>
      </w:r>
      <w:r w:rsidRPr="00BF1532">
        <w:rPr>
          <w:rFonts w:ascii="Arial" w:hAnsi="Arial" w:cs="Arial"/>
          <w:b/>
          <w:spacing w:val="-7"/>
          <w:sz w:val="24"/>
          <w:szCs w:val="24"/>
          <w:u w:val="single"/>
        </w:rPr>
        <w:t xml:space="preserve"> </w:t>
      </w:r>
      <w:r w:rsidRPr="00BF1532">
        <w:rPr>
          <w:rFonts w:ascii="Arial" w:hAnsi="Arial" w:cs="Arial"/>
          <w:b/>
          <w:sz w:val="24"/>
          <w:szCs w:val="24"/>
          <w:u w:val="single"/>
        </w:rPr>
        <w:t>Gas</w:t>
      </w:r>
      <w:r w:rsidRPr="00BF1532">
        <w:rPr>
          <w:rFonts w:ascii="Arial" w:hAnsi="Arial" w:cs="Arial"/>
          <w:b/>
          <w:spacing w:val="-6"/>
          <w:sz w:val="24"/>
          <w:szCs w:val="24"/>
          <w:u w:val="single"/>
        </w:rPr>
        <w:t xml:space="preserve"> </w:t>
      </w:r>
      <w:r w:rsidRPr="00BF1532">
        <w:rPr>
          <w:rFonts w:ascii="Arial" w:hAnsi="Arial" w:cs="Arial"/>
          <w:b/>
          <w:sz w:val="24"/>
          <w:szCs w:val="24"/>
          <w:u w:val="single"/>
        </w:rPr>
        <w:t>Relief</w:t>
      </w:r>
      <w:r w:rsidRPr="00BF1532">
        <w:rPr>
          <w:rFonts w:ascii="Arial" w:hAnsi="Arial" w:cs="Arial"/>
          <w:b/>
          <w:spacing w:val="-6"/>
          <w:sz w:val="24"/>
          <w:szCs w:val="24"/>
          <w:u w:val="single"/>
        </w:rPr>
        <w:t xml:space="preserve"> </w:t>
      </w:r>
      <w:r w:rsidRPr="00BF1532">
        <w:rPr>
          <w:rFonts w:ascii="Arial" w:hAnsi="Arial" w:cs="Arial"/>
          <w:b/>
          <w:sz w:val="24"/>
          <w:szCs w:val="24"/>
          <w:u w:val="single"/>
        </w:rPr>
        <w:t>Device</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z w:val="24"/>
          <w:szCs w:val="24"/>
        </w:rPr>
        <w:t>relief</w:t>
      </w:r>
      <w:r w:rsidRPr="00B3509D">
        <w:rPr>
          <w:rFonts w:ascii="Arial" w:hAnsi="Arial" w:cs="Arial"/>
          <w:spacing w:val="-6"/>
          <w:sz w:val="24"/>
          <w:szCs w:val="24"/>
        </w:rPr>
        <w:t xml:space="preserve"> </w:t>
      </w:r>
      <w:r w:rsidRPr="00B3509D">
        <w:rPr>
          <w:rFonts w:ascii="Arial" w:hAnsi="Arial" w:cs="Arial"/>
          <w:sz w:val="24"/>
          <w:szCs w:val="24"/>
        </w:rPr>
        <w:t>device</w:t>
      </w:r>
      <w:r w:rsidRPr="00B3509D">
        <w:rPr>
          <w:rFonts w:ascii="Arial" w:hAnsi="Arial" w:cs="Arial"/>
          <w:spacing w:val="-6"/>
          <w:sz w:val="24"/>
          <w:szCs w:val="24"/>
        </w:rPr>
        <w:t xml:space="preserve"> </w:t>
      </w:r>
      <w:r w:rsidRPr="00B3509D">
        <w:rPr>
          <w:rFonts w:ascii="Arial" w:hAnsi="Arial" w:cs="Arial"/>
          <w:sz w:val="24"/>
          <w:szCs w:val="24"/>
        </w:rPr>
        <w:t>that</w:t>
      </w:r>
      <w:r w:rsidRPr="00B3509D">
        <w:rPr>
          <w:rFonts w:ascii="Arial" w:hAnsi="Arial" w:cs="Arial"/>
          <w:spacing w:val="-7"/>
          <w:sz w:val="24"/>
          <w:szCs w:val="24"/>
        </w:rPr>
        <w:t xml:space="preserve"> </w:t>
      </w:r>
      <w:r w:rsidRPr="00B3509D">
        <w:rPr>
          <w:rFonts w:ascii="Arial" w:hAnsi="Arial" w:cs="Arial"/>
          <w:sz w:val="24"/>
          <w:szCs w:val="24"/>
        </w:rPr>
        <w:t>is</w:t>
      </w:r>
      <w:r w:rsidRPr="00B3509D">
        <w:rPr>
          <w:rFonts w:ascii="Arial" w:hAnsi="Arial" w:cs="Arial"/>
          <w:spacing w:val="-6"/>
          <w:sz w:val="24"/>
          <w:szCs w:val="24"/>
        </w:rPr>
        <w:t xml:space="preserve"> </w:t>
      </w:r>
      <w:r w:rsidRPr="00B3509D">
        <w:rPr>
          <w:rFonts w:ascii="Arial" w:hAnsi="Arial" w:cs="Arial"/>
          <w:sz w:val="24"/>
          <w:szCs w:val="24"/>
        </w:rPr>
        <w:t>activated</w:t>
      </w:r>
      <w:r w:rsidRPr="00B3509D">
        <w:rPr>
          <w:rFonts w:ascii="Arial" w:hAnsi="Arial" w:cs="Arial"/>
          <w:spacing w:val="-6"/>
          <w:sz w:val="24"/>
          <w:szCs w:val="24"/>
        </w:rPr>
        <w:t xml:space="preserve"> </w:t>
      </w:r>
      <w:r w:rsidRPr="00B3509D">
        <w:rPr>
          <w:rFonts w:ascii="Arial" w:hAnsi="Arial" w:cs="Arial"/>
          <w:sz w:val="24"/>
          <w:szCs w:val="24"/>
        </w:rPr>
        <w:t>by</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pacing w:val="-1"/>
          <w:sz w:val="24"/>
          <w:szCs w:val="24"/>
        </w:rPr>
        <w:t>combination</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high</w:t>
      </w:r>
      <w:r w:rsidRPr="00B3509D">
        <w:rPr>
          <w:rFonts w:ascii="Arial" w:hAnsi="Arial" w:cs="Arial"/>
          <w:spacing w:val="-7"/>
          <w:sz w:val="24"/>
          <w:szCs w:val="24"/>
        </w:rPr>
        <w:t xml:space="preserve"> </w:t>
      </w:r>
      <w:r w:rsidRPr="00B3509D">
        <w:rPr>
          <w:rFonts w:ascii="Arial" w:hAnsi="Arial" w:cs="Arial"/>
          <w:sz w:val="24"/>
          <w:szCs w:val="24"/>
        </w:rPr>
        <w:t>pressures</w:t>
      </w:r>
      <w:r w:rsidRPr="00B3509D">
        <w:rPr>
          <w:rFonts w:ascii="Arial" w:hAnsi="Arial" w:cs="Arial"/>
          <w:spacing w:val="22"/>
          <w:w w:val="99"/>
          <w:sz w:val="24"/>
          <w:szCs w:val="24"/>
        </w:rPr>
        <w:t xml:space="preserve"> </w:t>
      </w:r>
      <w:r w:rsidRPr="00B3509D">
        <w:rPr>
          <w:rFonts w:ascii="Arial" w:hAnsi="Arial" w:cs="Arial"/>
          <w:sz w:val="24"/>
          <w:szCs w:val="24"/>
        </w:rPr>
        <w:t>or</w:t>
      </w:r>
      <w:r w:rsidRPr="00B3509D">
        <w:rPr>
          <w:rFonts w:ascii="Arial" w:hAnsi="Arial" w:cs="Arial"/>
          <w:spacing w:val="-8"/>
          <w:sz w:val="24"/>
          <w:szCs w:val="24"/>
        </w:rPr>
        <w:t xml:space="preserve"> </w:t>
      </w:r>
      <w:r w:rsidRPr="00B3509D">
        <w:rPr>
          <w:rFonts w:ascii="Arial" w:hAnsi="Arial" w:cs="Arial"/>
          <w:sz w:val="24"/>
          <w:szCs w:val="24"/>
        </w:rPr>
        <w:t>high</w:t>
      </w:r>
      <w:r w:rsidRPr="00B3509D">
        <w:rPr>
          <w:rFonts w:ascii="Arial" w:hAnsi="Arial" w:cs="Arial"/>
          <w:spacing w:val="-8"/>
          <w:sz w:val="24"/>
          <w:szCs w:val="24"/>
        </w:rPr>
        <w:t xml:space="preserve"> </w:t>
      </w:r>
      <w:r w:rsidRPr="00B3509D">
        <w:rPr>
          <w:rFonts w:ascii="Arial" w:hAnsi="Arial" w:cs="Arial"/>
          <w:spacing w:val="-1"/>
          <w:sz w:val="24"/>
          <w:szCs w:val="24"/>
        </w:rPr>
        <w:t>temperatures,</w:t>
      </w:r>
      <w:r w:rsidRPr="00B3509D">
        <w:rPr>
          <w:rFonts w:ascii="Arial" w:hAnsi="Arial" w:cs="Arial"/>
          <w:spacing w:val="-7"/>
          <w:sz w:val="24"/>
          <w:szCs w:val="24"/>
        </w:rPr>
        <w:t xml:space="preserve"> </w:t>
      </w:r>
      <w:r w:rsidRPr="00B3509D">
        <w:rPr>
          <w:rFonts w:ascii="Arial" w:hAnsi="Arial" w:cs="Arial"/>
          <w:sz w:val="24"/>
          <w:szCs w:val="24"/>
        </w:rPr>
        <w:t>acting</w:t>
      </w:r>
      <w:r w:rsidRPr="00B3509D">
        <w:rPr>
          <w:rFonts w:ascii="Arial" w:hAnsi="Arial" w:cs="Arial"/>
          <w:spacing w:val="-7"/>
          <w:sz w:val="24"/>
          <w:szCs w:val="24"/>
        </w:rPr>
        <w:t xml:space="preserve"> </w:t>
      </w:r>
      <w:r w:rsidRPr="00B3509D">
        <w:rPr>
          <w:rFonts w:ascii="Arial" w:hAnsi="Arial" w:cs="Arial"/>
          <w:sz w:val="24"/>
          <w:szCs w:val="24"/>
        </w:rPr>
        <w:t>either</w:t>
      </w:r>
      <w:r w:rsidRPr="00B3509D">
        <w:rPr>
          <w:rFonts w:ascii="Arial" w:hAnsi="Arial" w:cs="Arial"/>
          <w:spacing w:val="-7"/>
          <w:sz w:val="24"/>
          <w:szCs w:val="24"/>
        </w:rPr>
        <w:t xml:space="preserve"> </w:t>
      </w:r>
      <w:r w:rsidRPr="00B3509D">
        <w:rPr>
          <w:rFonts w:ascii="Arial" w:hAnsi="Arial" w:cs="Arial"/>
          <w:spacing w:val="-1"/>
          <w:sz w:val="24"/>
          <w:szCs w:val="24"/>
        </w:rPr>
        <w:t>independently</w:t>
      </w:r>
      <w:r w:rsidRPr="00B3509D">
        <w:rPr>
          <w:rFonts w:ascii="Arial" w:hAnsi="Arial" w:cs="Arial"/>
          <w:spacing w:val="-7"/>
          <w:sz w:val="24"/>
          <w:szCs w:val="24"/>
        </w:rPr>
        <w:t xml:space="preserve"> </w:t>
      </w:r>
      <w:r w:rsidRPr="00B3509D">
        <w:rPr>
          <w:rFonts w:ascii="Arial" w:hAnsi="Arial" w:cs="Arial"/>
          <w:sz w:val="24"/>
          <w:szCs w:val="24"/>
        </w:rPr>
        <w:t>or</w:t>
      </w:r>
      <w:r w:rsidRPr="00B3509D">
        <w:rPr>
          <w:rFonts w:ascii="Arial" w:hAnsi="Arial" w:cs="Arial"/>
          <w:spacing w:val="-8"/>
          <w:sz w:val="24"/>
          <w:szCs w:val="24"/>
        </w:rPr>
        <w:t xml:space="preserve"> </w:t>
      </w:r>
      <w:r w:rsidRPr="00B3509D">
        <w:rPr>
          <w:rFonts w:ascii="Arial" w:hAnsi="Arial" w:cs="Arial"/>
          <w:sz w:val="24"/>
          <w:szCs w:val="24"/>
        </w:rPr>
        <w:t>together.</w:t>
      </w:r>
    </w:p>
    <w:p w:rsidR="00B6485E" w:rsidRDefault="00B6485E" w:rsidP="00DC27A2">
      <w:pPr>
        <w:tabs>
          <w:tab w:val="left" w:pos="720"/>
        </w:tabs>
        <w:ind w:left="720" w:right="129"/>
        <w:jc w:val="both"/>
        <w:rPr>
          <w:rFonts w:ascii="Arial" w:hAnsi="Arial" w:cs="Arial"/>
          <w:b/>
          <w:sz w:val="24"/>
          <w:szCs w:val="24"/>
        </w:rPr>
      </w:pPr>
    </w:p>
    <w:p w:rsidR="00B6485E" w:rsidRPr="00B3509D" w:rsidRDefault="00B6485E" w:rsidP="00DC27A2">
      <w:pPr>
        <w:tabs>
          <w:tab w:val="left" w:pos="720"/>
        </w:tabs>
        <w:ind w:left="720" w:right="129"/>
        <w:jc w:val="both"/>
        <w:rPr>
          <w:rFonts w:ascii="Arial" w:eastAsia="Times New Roman" w:hAnsi="Arial" w:cs="Arial"/>
          <w:sz w:val="24"/>
          <w:szCs w:val="24"/>
        </w:rPr>
      </w:pPr>
      <w:r w:rsidRPr="00BF1532">
        <w:rPr>
          <w:rFonts w:ascii="Arial" w:hAnsi="Arial" w:cs="Arial"/>
          <w:b/>
          <w:sz w:val="24"/>
          <w:szCs w:val="24"/>
          <w:u w:val="single"/>
        </w:rPr>
        <w:t>Container</w:t>
      </w:r>
      <w:r w:rsidRPr="00BF1532">
        <w:rPr>
          <w:rFonts w:ascii="Arial" w:hAnsi="Arial" w:cs="Arial"/>
          <w:b/>
          <w:spacing w:val="-9"/>
          <w:sz w:val="24"/>
          <w:szCs w:val="24"/>
          <w:u w:val="single"/>
        </w:rPr>
        <w:t xml:space="preserve"> </w:t>
      </w:r>
      <w:r w:rsidRPr="00BF1532">
        <w:rPr>
          <w:rFonts w:ascii="Arial" w:hAnsi="Arial" w:cs="Arial"/>
          <w:b/>
          <w:sz w:val="24"/>
          <w:szCs w:val="24"/>
          <w:u w:val="single"/>
        </w:rPr>
        <w:t>Appurtenances</w:t>
      </w:r>
      <w:r>
        <w:rPr>
          <w:rFonts w:ascii="Arial" w:hAnsi="Arial" w:cs="Arial"/>
          <w:b/>
          <w:sz w:val="24"/>
          <w:szCs w:val="24"/>
        </w:rPr>
        <w:t xml:space="preserve"> -</w:t>
      </w:r>
      <w:r w:rsidRPr="00B3509D">
        <w:rPr>
          <w:rFonts w:ascii="Arial" w:hAnsi="Arial" w:cs="Arial"/>
          <w:b/>
          <w:spacing w:val="-6"/>
          <w:sz w:val="24"/>
          <w:szCs w:val="24"/>
        </w:rPr>
        <w:t xml:space="preserve"> </w:t>
      </w:r>
      <w:r w:rsidRPr="00B3509D">
        <w:rPr>
          <w:rFonts w:ascii="Arial" w:hAnsi="Arial" w:cs="Arial"/>
          <w:sz w:val="24"/>
          <w:szCs w:val="24"/>
        </w:rPr>
        <w:t>Devices</w:t>
      </w:r>
      <w:r w:rsidRPr="00B3509D">
        <w:rPr>
          <w:rFonts w:ascii="Arial" w:hAnsi="Arial" w:cs="Arial"/>
          <w:spacing w:val="-7"/>
          <w:sz w:val="24"/>
          <w:szCs w:val="24"/>
        </w:rPr>
        <w:t xml:space="preserve"> </w:t>
      </w:r>
      <w:r w:rsidRPr="00B3509D">
        <w:rPr>
          <w:rFonts w:ascii="Arial" w:hAnsi="Arial" w:cs="Arial"/>
          <w:sz w:val="24"/>
          <w:szCs w:val="24"/>
        </w:rPr>
        <w:t>connected</w:t>
      </w:r>
      <w:r w:rsidRPr="00B3509D">
        <w:rPr>
          <w:rFonts w:ascii="Arial" w:hAnsi="Arial" w:cs="Arial"/>
          <w:spacing w:val="-8"/>
          <w:sz w:val="24"/>
          <w:szCs w:val="24"/>
        </w:rPr>
        <w:t xml:space="preserve"> </w:t>
      </w:r>
      <w:r w:rsidRPr="00B3509D">
        <w:rPr>
          <w:rFonts w:ascii="Arial" w:hAnsi="Arial" w:cs="Arial"/>
          <w:sz w:val="24"/>
          <w:szCs w:val="24"/>
        </w:rPr>
        <w:t>to</w:t>
      </w:r>
      <w:r w:rsidRPr="00B3509D">
        <w:rPr>
          <w:rFonts w:ascii="Arial" w:hAnsi="Arial" w:cs="Arial"/>
          <w:spacing w:val="-7"/>
          <w:sz w:val="24"/>
          <w:szCs w:val="24"/>
        </w:rPr>
        <w:t xml:space="preserve"> </w:t>
      </w:r>
      <w:r w:rsidRPr="00B3509D">
        <w:rPr>
          <w:rFonts w:ascii="Arial" w:hAnsi="Arial" w:cs="Arial"/>
          <w:sz w:val="24"/>
          <w:szCs w:val="24"/>
        </w:rPr>
        <w:t>container</w:t>
      </w:r>
      <w:r w:rsidRPr="00B3509D">
        <w:rPr>
          <w:rFonts w:ascii="Arial" w:hAnsi="Arial" w:cs="Arial"/>
          <w:spacing w:val="-8"/>
          <w:sz w:val="24"/>
          <w:szCs w:val="24"/>
        </w:rPr>
        <w:t xml:space="preserve"> </w:t>
      </w:r>
      <w:r w:rsidRPr="00B3509D">
        <w:rPr>
          <w:rFonts w:ascii="Arial" w:hAnsi="Arial" w:cs="Arial"/>
          <w:spacing w:val="-1"/>
          <w:sz w:val="24"/>
          <w:szCs w:val="24"/>
        </w:rPr>
        <w:t>openings</w:t>
      </w:r>
      <w:r w:rsidRPr="00B3509D">
        <w:rPr>
          <w:rFonts w:ascii="Arial" w:hAnsi="Arial" w:cs="Arial"/>
          <w:spacing w:val="-8"/>
          <w:sz w:val="24"/>
          <w:szCs w:val="24"/>
        </w:rPr>
        <w:t xml:space="preserve"> </w:t>
      </w:r>
      <w:r w:rsidRPr="00B3509D">
        <w:rPr>
          <w:rFonts w:ascii="Arial" w:hAnsi="Arial" w:cs="Arial"/>
          <w:sz w:val="24"/>
          <w:szCs w:val="24"/>
        </w:rPr>
        <w:t>for</w:t>
      </w:r>
      <w:r w:rsidRPr="00B3509D">
        <w:rPr>
          <w:rFonts w:ascii="Arial" w:hAnsi="Arial" w:cs="Arial"/>
          <w:spacing w:val="-9"/>
          <w:sz w:val="24"/>
          <w:szCs w:val="24"/>
        </w:rPr>
        <w:t xml:space="preserve"> </w:t>
      </w:r>
      <w:r w:rsidRPr="00B3509D">
        <w:rPr>
          <w:rFonts w:ascii="Arial" w:hAnsi="Arial" w:cs="Arial"/>
          <w:sz w:val="24"/>
          <w:szCs w:val="24"/>
        </w:rPr>
        <w:t>safety,</w:t>
      </w:r>
      <w:r w:rsidRPr="00B3509D">
        <w:rPr>
          <w:rFonts w:ascii="Arial" w:hAnsi="Arial" w:cs="Arial"/>
          <w:spacing w:val="-7"/>
          <w:sz w:val="24"/>
          <w:szCs w:val="24"/>
        </w:rPr>
        <w:t xml:space="preserve"> </w:t>
      </w:r>
      <w:r w:rsidRPr="00B3509D">
        <w:rPr>
          <w:rFonts w:ascii="Arial" w:hAnsi="Arial" w:cs="Arial"/>
          <w:sz w:val="24"/>
          <w:szCs w:val="24"/>
        </w:rPr>
        <w:t>control</w:t>
      </w:r>
      <w:r w:rsidRPr="00B3509D">
        <w:rPr>
          <w:rFonts w:ascii="Arial" w:hAnsi="Arial" w:cs="Arial"/>
          <w:spacing w:val="-9"/>
          <w:sz w:val="24"/>
          <w:szCs w:val="24"/>
        </w:rPr>
        <w:t xml:space="preserve"> </w:t>
      </w:r>
      <w:r w:rsidRPr="00B3509D">
        <w:rPr>
          <w:rFonts w:ascii="Arial" w:hAnsi="Arial" w:cs="Arial"/>
          <w:sz w:val="24"/>
          <w:szCs w:val="24"/>
        </w:rPr>
        <w:t>or</w:t>
      </w:r>
      <w:r w:rsidRPr="00B3509D">
        <w:rPr>
          <w:rFonts w:ascii="Arial" w:hAnsi="Arial" w:cs="Arial"/>
          <w:spacing w:val="-7"/>
          <w:sz w:val="24"/>
          <w:szCs w:val="24"/>
        </w:rPr>
        <w:t xml:space="preserve"> </w:t>
      </w:r>
      <w:r w:rsidRPr="00B3509D">
        <w:rPr>
          <w:rFonts w:ascii="Arial" w:hAnsi="Arial" w:cs="Arial"/>
          <w:sz w:val="24"/>
          <w:szCs w:val="24"/>
        </w:rPr>
        <w:t>operating</w:t>
      </w:r>
      <w:r w:rsidRPr="00B3509D">
        <w:rPr>
          <w:rFonts w:ascii="Arial" w:hAnsi="Arial" w:cs="Arial"/>
          <w:spacing w:val="30"/>
          <w:w w:val="99"/>
          <w:sz w:val="24"/>
          <w:szCs w:val="24"/>
        </w:rPr>
        <w:t xml:space="preserve"> </w:t>
      </w:r>
      <w:r w:rsidRPr="00B3509D">
        <w:rPr>
          <w:rFonts w:ascii="Arial" w:hAnsi="Arial" w:cs="Arial"/>
          <w:sz w:val="24"/>
          <w:szCs w:val="24"/>
        </w:rPr>
        <w:t>purposes.</w:t>
      </w:r>
    </w:p>
    <w:p w:rsidR="00B6485E" w:rsidRDefault="00B6485E" w:rsidP="00DC27A2">
      <w:pPr>
        <w:tabs>
          <w:tab w:val="left" w:pos="720"/>
        </w:tabs>
        <w:ind w:left="720" w:right="129"/>
        <w:jc w:val="both"/>
        <w:rPr>
          <w:rFonts w:ascii="Arial" w:hAnsi="Arial" w:cs="Arial"/>
          <w:b/>
          <w:sz w:val="24"/>
          <w:szCs w:val="24"/>
        </w:rPr>
      </w:pPr>
    </w:p>
    <w:p w:rsidR="00B6485E" w:rsidRPr="00B3509D" w:rsidRDefault="00B6485E" w:rsidP="00DC27A2">
      <w:pPr>
        <w:tabs>
          <w:tab w:val="left" w:pos="720"/>
        </w:tabs>
        <w:ind w:left="720" w:right="129"/>
        <w:jc w:val="both"/>
        <w:rPr>
          <w:rFonts w:ascii="Arial" w:eastAsia="Times New Roman" w:hAnsi="Arial" w:cs="Arial"/>
          <w:sz w:val="24"/>
          <w:szCs w:val="24"/>
        </w:rPr>
      </w:pPr>
      <w:r w:rsidRPr="00BF1532">
        <w:rPr>
          <w:rFonts w:ascii="Arial" w:hAnsi="Arial" w:cs="Arial"/>
          <w:b/>
          <w:sz w:val="24"/>
          <w:szCs w:val="24"/>
          <w:u w:val="single"/>
        </w:rPr>
        <w:t>Container</w:t>
      </w:r>
      <w:r w:rsidRPr="00BF1532">
        <w:rPr>
          <w:rFonts w:ascii="Arial" w:hAnsi="Arial" w:cs="Arial"/>
          <w:b/>
          <w:spacing w:val="-7"/>
          <w:sz w:val="24"/>
          <w:szCs w:val="24"/>
          <w:u w:val="single"/>
        </w:rPr>
        <w:t xml:space="preserve"> </w:t>
      </w:r>
      <w:r w:rsidRPr="00BF1532">
        <w:rPr>
          <w:rFonts w:ascii="Arial" w:hAnsi="Arial" w:cs="Arial"/>
          <w:b/>
          <w:sz w:val="24"/>
          <w:szCs w:val="24"/>
          <w:u w:val="single"/>
        </w:rPr>
        <w:t>Valve</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valve</w:t>
      </w:r>
      <w:r w:rsidRPr="00B3509D">
        <w:rPr>
          <w:rFonts w:ascii="Arial" w:hAnsi="Arial" w:cs="Arial"/>
          <w:spacing w:val="-7"/>
          <w:sz w:val="24"/>
          <w:szCs w:val="24"/>
        </w:rPr>
        <w:t xml:space="preserve"> </w:t>
      </w:r>
      <w:r w:rsidRPr="00B3509D">
        <w:rPr>
          <w:rFonts w:ascii="Arial" w:hAnsi="Arial" w:cs="Arial"/>
          <w:spacing w:val="-1"/>
          <w:sz w:val="24"/>
          <w:szCs w:val="24"/>
        </w:rPr>
        <w:t>connected</w:t>
      </w:r>
      <w:r w:rsidRPr="00B3509D">
        <w:rPr>
          <w:rFonts w:ascii="Arial" w:hAnsi="Arial" w:cs="Arial"/>
          <w:spacing w:val="-6"/>
          <w:sz w:val="24"/>
          <w:szCs w:val="24"/>
        </w:rPr>
        <w:t xml:space="preserve"> </w:t>
      </w:r>
      <w:r w:rsidRPr="00B3509D">
        <w:rPr>
          <w:rFonts w:ascii="Arial" w:hAnsi="Arial" w:cs="Arial"/>
          <w:spacing w:val="-1"/>
          <w:sz w:val="24"/>
          <w:szCs w:val="24"/>
        </w:rPr>
        <w:t>directly</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z w:val="24"/>
          <w:szCs w:val="24"/>
        </w:rPr>
        <w:t>container</w:t>
      </w:r>
      <w:r w:rsidRPr="00B3509D">
        <w:rPr>
          <w:rFonts w:ascii="Arial" w:hAnsi="Arial" w:cs="Arial"/>
          <w:spacing w:val="-6"/>
          <w:sz w:val="24"/>
          <w:szCs w:val="24"/>
        </w:rPr>
        <w:t xml:space="preserve"> </w:t>
      </w:r>
      <w:r w:rsidRPr="00B3509D">
        <w:rPr>
          <w:rFonts w:ascii="Arial" w:hAnsi="Arial" w:cs="Arial"/>
          <w:sz w:val="24"/>
          <w:szCs w:val="24"/>
        </w:rPr>
        <w:t>outlet.</w:t>
      </w:r>
    </w:p>
    <w:p w:rsidR="00B6485E" w:rsidRPr="00B3509D" w:rsidRDefault="00B6485E" w:rsidP="00DC27A2">
      <w:pPr>
        <w:tabs>
          <w:tab w:val="left" w:pos="720"/>
        </w:tabs>
        <w:spacing w:before="19" w:line="22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29"/>
        <w:jc w:val="both"/>
        <w:rPr>
          <w:rFonts w:ascii="Arial" w:hAnsi="Arial" w:cs="Arial"/>
          <w:sz w:val="24"/>
          <w:szCs w:val="24"/>
        </w:rPr>
      </w:pPr>
      <w:r w:rsidRPr="00BF1532">
        <w:rPr>
          <w:rFonts w:ascii="Arial" w:hAnsi="Arial" w:cs="Arial"/>
          <w:b/>
          <w:sz w:val="24"/>
          <w:szCs w:val="24"/>
          <w:u w:val="single"/>
        </w:rPr>
        <w:t>Curb</w:t>
      </w:r>
      <w:r w:rsidRPr="00BF1532">
        <w:rPr>
          <w:rFonts w:ascii="Arial" w:hAnsi="Arial" w:cs="Arial"/>
          <w:b/>
          <w:spacing w:val="-7"/>
          <w:sz w:val="24"/>
          <w:szCs w:val="24"/>
          <w:u w:val="single"/>
        </w:rPr>
        <w:t xml:space="preserve"> </w:t>
      </w:r>
      <w:r w:rsidRPr="00BF1532">
        <w:rPr>
          <w:rFonts w:ascii="Arial" w:hAnsi="Arial" w:cs="Arial"/>
          <w:b/>
          <w:sz w:val="24"/>
          <w:szCs w:val="24"/>
          <w:u w:val="single"/>
        </w:rPr>
        <w:t>Weight</w:t>
      </w:r>
      <w:r>
        <w:rPr>
          <w:rFonts w:ascii="Arial" w:hAnsi="Arial" w:cs="Arial"/>
          <w:b/>
          <w:sz w:val="24"/>
          <w:szCs w:val="24"/>
        </w:rPr>
        <w:t xml:space="preserve"> - </w:t>
      </w:r>
      <w:r w:rsidRPr="00B3509D">
        <w:rPr>
          <w:rFonts w:ascii="Arial" w:hAnsi="Arial" w:cs="Arial"/>
          <w:sz w:val="24"/>
          <w:szCs w:val="24"/>
        </w:rPr>
        <w:t>Weight</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z w:val="24"/>
          <w:szCs w:val="24"/>
        </w:rPr>
        <w:t>vehicle,</w:t>
      </w:r>
      <w:r w:rsidRPr="00B3509D">
        <w:rPr>
          <w:rFonts w:ascii="Arial" w:hAnsi="Arial" w:cs="Arial"/>
          <w:spacing w:val="-7"/>
          <w:sz w:val="24"/>
          <w:szCs w:val="24"/>
        </w:rPr>
        <w:t xml:space="preserve"> </w:t>
      </w:r>
      <w:r w:rsidRPr="00B3509D">
        <w:rPr>
          <w:rFonts w:ascii="Arial" w:hAnsi="Arial" w:cs="Arial"/>
          <w:sz w:val="24"/>
          <w:szCs w:val="24"/>
        </w:rPr>
        <w:t>including</w:t>
      </w:r>
      <w:r w:rsidRPr="00B3509D">
        <w:rPr>
          <w:rFonts w:ascii="Arial" w:hAnsi="Arial" w:cs="Arial"/>
          <w:spacing w:val="-6"/>
          <w:sz w:val="24"/>
          <w:szCs w:val="24"/>
        </w:rPr>
        <w:t xml:space="preserve"> </w:t>
      </w:r>
      <w:r w:rsidRPr="00B3509D">
        <w:rPr>
          <w:rFonts w:ascii="Arial" w:hAnsi="Arial" w:cs="Arial"/>
          <w:spacing w:val="-1"/>
          <w:sz w:val="24"/>
          <w:szCs w:val="24"/>
        </w:rPr>
        <w:t>maximum</w:t>
      </w:r>
      <w:r w:rsidRPr="00B3509D">
        <w:rPr>
          <w:rFonts w:ascii="Arial" w:hAnsi="Arial" w:cs="Arial"/>
          <w:spacing w:val="-7"/>
          <w:sz w:val="24"/>
          <w:szCs w:val="24"/>
        </w:rPr>
        <w:t xml:space="preserve"> </w:t>
      </w:r>
      <w:r w:rsidRPr="00B3509D">
        <w:rPr>
          <w:rFonts w:ascii="Arial" w:hAnsi="Arial" w:cs="Arial"/>
          <w:sz w:val="24"/>
          <w:szCs w:val="24"/>
        </w:rPr>
        <w:t>fuel,</w:t>
      </w:r>
      <w:r w:rsidRPr="00B3509D">
        <w:rPr>
          <w:rFonts w:ascii="Arial" w:hAnsi="Arial" w:cs="Arial"/>
          <w:spacing w:val="-7"/>
          <w:sz w:val="24"/>
          <w:szCs w:val="24"/>
        </w:rPr>
        <w:t xml:space="preserve"> </w:t>
      </w:r>
      <w:r w:rsidRPr="00B3509D">
        <w:rPr>
          <w:rFonts w:ascii="Arial" w:hAnsi="Arial" w:cs="Arial"/>
          <w:sz w:val="24"/>
          <w:szCs w:val="24"/>
        </w:rPr>
        <w:t>oil</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coolant;</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7"/>
          <w:sz w:val="24"/>
          <w:szCs w:val="24"/>
        </w:rPr>
        <w:t xml:space="preserve"> </w:t>
      </w:r>
      <w:r w:rsidRPr="00B3509D">
        <w:rPr>
          <w:rFonts w:ascii="Arial" w:hAnsi="Arial" w:cs="Arial"/>
          <w:sz w:val="24"/>
          <w:szCs w:val="24"/>
        </w:rPr>
        <w:t>all</w:t>
      </w:r>
      <w:r w:rsidRPr="00B3509D">
        <w:rPr>
          <w:rFonts w:ascii="Arial" w:hAnsi="Arial" w:cs="Arial"/>
          <w:spacing w:val="-7"/>
          <w:sz w:val="24"/>
          <w:szCs w:val="24"/>
        </w:rPr>
        <w:t xml:space="preserve"> </w:t>
      </w:r>
      <w:r w:rsidRPr="00B3509D">
        <w:rPr>
          <w:rFonts w:ascii="Arial" w:hAnsi="Arial" w:cs="Arial"/>
          <w:spacing w:val="-1"/>
          <w:sz w:val="24"/>
          <w:szCs w:val="24"/>
        </w:rPr>
        <w:t>equipment</w:t>
      </w:r>
      <w:r w:rsidRPr="00B3509D">
        <w:rPr>
          <w:rFonts w:ascii="Arial" w:hAnsi="Arial" w:cs="Arial"/>
          <w:spacing w:val="28"/>
          <w:w w:val="99"/>
          <w:sz w:val="24"/>
          <w:szCs w:val="24"/>
        </w:rPr>
        <w:t xml:space="preserve"> </w:t>
      </w:r>
      <w:r w:rsidRPr="00B3509D">
        <w:rPr>
          <w:rFonts w:ascii="Arial" w:hAnsi="Arial" w:cs="Arial"/>
          <w:sz w:val="24"/>
          <w:szCs w:val="24"/>
        </w:rPr>
        <w:t>required</w:t>
      </w:r>
      <w:r w:rsidRPr="00B3509D">
        <w:rPr>
          <w:rFonts w:ascii="Arial" w:hAnsi="Arial" w:cs="Arial"/>
          <w:spacing w:val="-7"/>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z w:val="24"/>
          <w:szCs w:val="24"/>
        </w:rPr>
        <w:t>operation</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pacing w:val="-1"/>
          <w:sz w:val="24"/>
          <w:szCs w:val="24"/>
        </w:rPr>
        <w:t>required</w:t>
      </w:r>
      <w:r w:rsidRPr="00B3509D">
        <w:rPr>
          <w:rFonts w:ascii="Arial" w:hAnsi="Arial" w:cs="Arial"/>
          <w:spacing w:val="-6"/>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pacing w:val="-1"/>
          <w:sz w:val="24"/>
          <w:szCs w:val="24"/>
        </w:rPr>
        <w:t>this</w:t>
      </w:r>
      <w:r w:rsidRPr="00B3509D">
        <w:rPr>
          <w:rFonts w:ascii="Arial" w:hAnsi="Arial" w:cs="Arial"/>
          <w:spacing w:val="-7"/>
          <w:sz w:val="24"/>
          <w:szCs w:val="24"/>
        </w:rPr>
        <w:t xml:space="preserve"> </w:t>
      </w:r>
      <w:r w:rsidRPr="00B3509D">
        <w:rPr>
          <w:rFonts w:ascii="Arial" w:hAnsi="Arial" w:cs="Arial"/>
          <w:sz w:val="24"/>
          <w:szCs w:val="24"/>
        </w:rPr>
        <w:t>Specification,</w:t>
      </w:r>
      <w:r w:rsidRPr="00B3509D">
        <w:rPr>
          <w:rFonts w:ascii="Arial" w:hAnsi="Arial" w:cs="Arial"/>
          <w:spacing w:val="-6"/>
          <w:sz w:val="24"/>
          <w:szCs w:val="24"/>
        </w:rPr>
        <w:t xml:space="preserve"> </w:t>
      </w:r>
      <w:r w:rsidRPr="00B3509D">
        <w:rPr>
          <w:rFonts w:ascii="Arial" w:hAnsi="Arial" w:cs="Arial"/>
          <w:sz w:val="24"/>
          <w:szCs w:val="24"/>
        </w:rPr>
        <w:t>but</w:t>
      </w:r>
      <w:r w:rsidRPr="00B3509D">
        <w:rPr>
          <w:rFonts w:ascii="Arial" w:hAnsi="Arial" w:cs="Arial"/>
          <w:spacing w:val="-7"/>
          <w:sz w:val="24"/>
          <w:szCs w:val="24"/>
        </w:rPr>
        <w:t xml:space="preserve"> </w:t>
      </w:r>
      <w:r w:rsidRPr="00B3509D">
        <w:rPr>
          <w:rFonts w:ascii="Arial" w:hAnsi="Arial" w:cs="Arial"/>
          <w:sz w:val="24"/>
          <w:szCs w:val="24"/>
        </w:rPr>
        <w:t>without</w:t>
      </w:r>
      <w:r w:rsidRPr="00B3509D">
        <w:rPr>
          <w:rFonts w:ascii="Arial" w:hAnsi="Arial" w:cs="Arial"/>
          <w:spacing w:val="-7"/>
          <w:sz w:val="24"/>
          <w:szCs w:val="24"/>
        </w:rPr>
        <w:t xml:space="preserve"> </w:t>
      </w:r>
      <w:r w:rsidRPr="00B3509D">
        <w:rPr>
          <w:rFonts w:ascii="Arial" w:hAnsi="Arial" w:cs="Arial"/>
          <w:sz w:val="24"/>
          <w:szCs w:val="24"/>
        </w:rPr>
        <w:t>passengers</w:t>
      </w:r>
      <w:r w:rsidRPr="00B3509D">
        <w:rPr>
          <w:rFonts w:ascii="Arial" w:hAnsi="Arial" w:cs="Arial"/>
          <w:spacing w:val="-5"/>
          <w:sz w:val="24"/>
          <w:szCs w:val="24"/>
        </w:rPr>
        <w:t xml:space="preserve"> </w:t>
      </w:r>
      <w:r w:rsidRPr="00B3509D">
        <w:rPr>
          <w:rFonts w:ascii="Arial" w:hAnsi="Arial" w:cs="Arial"/>
          <w:sz w:val="24"/>
          <w:szCs w:val="24"/>
        </w:rPr>
        <w:t>or</w:t>
      </w:r>
      <w:r w:rsidRPr="00B3509D">
        <w:rPr>
          <w:rFonts w:ascii="Arial" w:hAnsi="Arial" w:cs="Arial"/>
          <w:spacing w:val="-1"/>
          <w:sz w:val="24"/>
          <w:szCs w:val="24"/>
        </w:rPr>
        <w:t xml:space="preserve"> </w:t>
      </w:r>
      <w:r>
        <w:rPr>
          <w:rFonts w:ascii="Arial" w:hAnsi="Arial" w:cs="Arial"/>
          <w:sz w:val="24"/>
          <w:szCs w:val="24"/>
        </w:rPr>
        <w:t>operator</w:t>
      </w:r>
      <w:r w:rsidRPr="00B3509D">
        <w:rPr>
          <w:rFonts w:ascii="Arial" w:hAnsi="Arial" w:cs="Arial"/>
          <w:sz w:val="24"/>
          <w:szCs w:val="24"/>
        </w:rPr>
        <w:t>.</w:t>
      </w:r>
    </w:p>
    <w:p w:rsidR="00B6485E" w:rsidRDefault="00B6485E" w:rsidP="00DC27A2">
      <w:pPr>
        <w:pStyle w:val="BodyText"/>
        <w:tabs>
          <w:tab w:val="left" w:pos="720"/>
        </w:tabs>
        <w:ind w:left="720" w:right="129"/>
        <w:jc w:val="both"/>
        <w:rPr>
          <w:rFonts w:ascii="Arial" w:hAnsi="Arial" w:cs="Arial"/>
          <w:b/>
          <w:bCs/>
          <w:sz w:val="24"/>
          <w:szCs w:val="24"/>
        </w:rPr>
      </w:pPr>
    </w:p>
    <w:p w:rsidR="00B6485E" w:rsidRPr="00B3509D" w:rsidRDefault="00A612A7" w:rsidP="00DC27A2">
      <w:pPr>
        <w:pStyle w:val="BodyText"/>
        <w:tabs>
          <w:tab w:val="left" w:pos="720"/>
        </w:tabs>
        <w:ind w:left="720" w:right="129"/>
        <w:jc w:val="both"/>
        <w:rPr>
          <w:rFonts w:ascii="Arial" w:hAnsi="Arial" w:cs="Arial"/>
          <w:sz w:val="24"/>
          <w:szCs w:val="24"/>
        </w:rPr>
      </w:pPr>
      <w:r>
        <w:rPr>
          <w:rFonts w:ascii="Arial" w:hAnsi="Arial" w:cs="Arial"/>
          <w:b/>
          <w:bCs/>
          <w:sz w:val="24"/>
          <w:szCs w:val="24"/>
          <w:u w:val="single"/>
        </w:rPr>
        <w:t>DBA</w:t>
      </w:r>
      <w:r w:rsidR="00B6485E">
        <w:rPr>
          <w:rFonts w:ascii="Arial" w:hAnsi="Arial" w:cs="Arial"/>
          <w:b/>
          <w:bCs/>
          <w:sz w:val="24"/>
          <w:szCs w:val="24"/>
        </w:rPr>
        <w:t xml:space="preserve"> - </w:t>
      </w:r>
      <w:r w:rsidR="00B6485E" w:rsidRPr="00B3509D">
        <w:rPr>
          <w:rFonts w:ascii="Arial" w:hAnsi="Arial" w:cs="Arial"/>
          <w:spacing w:val="-1"/>
          <w:sz w:val="24"/>
          <w:szCs w:val="24"/>
        </w:rPr>
        <w:t>Deci</w:t>
      </w:r>
      <w:r w:rsidR="00B6485E">
        <w:rPr>
          <w:rFonts w:ascii="Arial" w:hAnsi="Arial" w:cs="Arial"/>
          <w:spacing w:val="-1"/>
          <w:sz w:val="24"/>
          <w:szCs w:val="24"/>
        </w:rPr>
        <w:t>B</w:t>
      </w:r>
      <w:r w:rsidR="00B6485E" w:rsidRPr="00B3509D">
        <w:rPr>
          <w:rFonts w:ascii="Arial" w:hAnsi="Arial" w:cs="Arial"/>
          <w:spacing w:val="-1"/>
          <w:sz w:val="24"/>
          <w:szCs w:val="24"/>
        </w:rPr>
        <w:t>els</w:t>
      </w:r>
      <w:r w:rsidR="00B6485E" w:rsidRPr="00B3509D">
        <w:rPr>
          <w:rFonts w:ascii="Arial" w:hAnsi="Arial" w:cs="Arial"/>
          <w:spacing w:val="-6"/>
          <w:sz w:val="24"/>
          <w:szCs w:val="24"/>
        </w:rPr>
        <w:t xml:space="preserve"> </w:t>
      </w:r>
      <w:r w:rsidR="00B6485E">
        <w:rPr>
          <w:rFonts w:ascii="Arial" w:hAnsi="Arial" w:cs="Arial"/>
          <w:spacing w:val="-6"/>
          <w:sz w:val="24"/>
          <w:szCs w:val="24"/>
        </w:rPr>
        <w:t xml:space="preserve">- </w:t>
      </w:r>
      <w:r w:rsidR="00B6485E" w:rsidRPr="00B3509D">
        <w:rPr>
          <w:rFonts w:ascii="Arial" w:hAnsi="Arial" w:cs="Arial"/>
          <w:sz w:val="24"/>
          <w:szCs w:val="24"/>
        </w:rPr>
        <w:t>with</w:t>
      </w:r>
      <w:r w:rsidR="00B6485E" w:rsidRPr="00B3509D">
        <w:rPr>
          <w:rFonts w:ascii="Arial" w:hAnsi="Arial" w:cs="Arial"/>
          <w:spacing w:val="-6"/>
          <w:sz w:val="24"/>
          <w:szCs w:val="24"/>
        </w:rPr>
        <w:t xml:space="preserve"> </w:t>
      </w:r>
      <w:r w:rsidR="00B6485E" w:rsidRPr="00B3509D">
        <w:rPr>
          <w:rFonts w:ascii="Arial" w:hAnsi="Arial" w:cs="Arial"/>
          <w:sz w:val="24"/>
          <w:szCs w:val="24"/>
        </w:rPr>
        <w:t>reference</w:t>
      </w:r>
      <w:r w:rsidR="00B6485E" w:rsidRPr="00B3509D">
        <w:rPr>
          <w:rFonts w:ascii="Arial" w:hAnsi="Arial" w:cs="Arial"/>
          <w:spacing w:val="-6"/>
          <w:sz w:val="24"/>
          <w:szCs w:val="24"/>
        </w:rPr>
        <w:t xml:space="preserve"> </w:t>
      </w:r>
      <w:r w:rsidR="00B6485E" w:rsidRPr="00B3509D">
        <w:rPr>
          <w:rFonts w:ascii="Arial" w:hAnsi="Arial" w:cs="Arial"/>
          <w:sz w:val="24"/>
          <w:szCs w:val="24"/>
        </w:rPr>
        <w:t>to</w:t>
      </w:r>
      <w:r w:rsidR="00B6485E" w:rsidRPr="00B3509D">
        <w:rPr>
          <w:rFonts w:ascii="Arial" w:hAnsi="Arial" w:cs="Arial"/>
          <w:spacing w:val="-5"/>
          <w:sz w:val="24"/>
          <w:szCs w:val="24"/>
        </w:rPr>
        <w:t xml:space="preserve"> </w:t>
      </w:r>
      <w:r w:rsidR="00B6485E" w:rsidRPr="00B3509D">
        <w:rPr>
          <w:rFonts w:ascii="Arial" w:hAnsi="Arial" w:cs="Arial"/>
          <w:sz w:val="24"/>
          <w:szCs w:val="24"/>
        </w:rPr>
        <w:t>0.0002</w:t>
      </w:r>
      <w:r w:rsidR="00B6485E" w:rsidRPr="00B3509D">
        <w:rPr>
          <w:rFonts w:ascii="Arial" w:hAnsi="Arial" w:cs="Arial"/>
          <w:spacing w:val="-7"/>
          <w:sz w:val="24"/>
          <w:szCs w:val="24"/>
        </w:rPr>
        <w:t xml:space="preserve"> </w:t>
      </w:r>
      <w:r w:rsidR="00B6485E" w:rsidRPr="00B3509D">
        <w:rPr>
          <w:rFonts w:ascii="Arial" w:hAnsi="Arial" w:cs="Arial"/>
          <w:sz w:val="24"/>
          <w:szCs w:val="24"/>
        </w:rPr>
        <w:t>microbar</w:t>
      </w:r>
      <w:r w:rsidR="00B6485E" w:rsidRPr="00B3509D">
        <w:rPr>
          <w:rFonts w:ascii="Arial" w:hAnsi="Arial" w:cs="Arial"/>
          <w:spacing w:val="-6"/>
          <w:sz w:val="24"/>
          <w:szCs w:val="24"/>
        </w:rPr>
        <w:t xml:space="preserve"> </w:t>
      </w:r>
      <w:r w:rsidR="00B6485E" w:rsidRPr="00B3509D">
        <w:rPr>
          <w:rFonts w:ascii="Arial" w:hAnsi="Arial" w:cs="Arial"/>
          <w:sz w:val="24"/>
          <w:szCs w:val="24"/>
        </w:rPr>
        <w:t>as</w:t>
      </w:r>
      <w:r w:rsidR="00B6485E" w:rsidRPr="00B3509D">
        <w:rPr>
          <w:rFonts w:ascii="Arial" w:hAnsi="Arial" w:cs="Arial"/>
          <w:spacing w:val="-5"/>
          <w:sz w:val="24"/>
          <w:szCs w:val="24"/>
        </w:rPr>
        <w:t xml:space="preserve"> </w:t>
      </w:r>
      <w:r w:rsidR="00B6485E" w:rsidRPr="00B3509D">
        <w:rPr>
          <w:rFonts w:ascii="Arial" w:hAnsi="Arial" w:cs="Arial"/>
          <w:spacing w:val="-1"/>
          <w:sz w:val="24"/>
          <w:szCs w:val="24"/>
        </w:rPr>
        <w:t>measured</w:t>
      </w:r>
      <w:r w:rsidR="00B6485E" w:rsidRPr="00B3509D">
        <w:rPr>
          <w:rFonts w:ascii="Arial" w:hAnsi="Arial" w:cs="Arial"/>
          <w:spacing w:val="-6"/>
          <w:sz w:val="24"/>
          <w:szCs w:val="24"/>
        </w:rPr>
        <w:t xml:space="preserve"> </w:t>
      </w:r>
      <w:r w:rsidR="00B6485E" w:rsidRPr="00B3509D">
        <w:rPr>
          <w:rFonts w:ascii="Arial" w:hAnsi="Arial" w:cs="Arial"/>
          <w:sz w:val="24"/>
          <w:szCs w:val="24"/>
        </w:rPr>
        <w:t>on</w:t>
      </w:r>
      <w:r w:rsidR="00B6485E" w:rsidRPr="00B3509D">
        <w:rPr>
          <w:rFonts w:ascii="Arial" w:hAnsi="Arial" w:cs="Arial"/>
          <w:spacing w:val="-6"/>
          <w:sz w:val="24"/>
          <w:szCs w:val="24"/>
        </w:rPr>
        <w:t xml:space="preserve"> </w:t>
      </w:r>
      <w:r w:rsidR="00B6485E" w:rsidRPr="00B3509D">
        <w:rPr>
          <w:rFonts w:ascii="Arial" w:hAnsi="Arial" w:cs="Arial"/>
          <w:sz w:val="24"/>
          <w:szCs w:val="24"/>
        </w:rPr>
        <w:t>the</w:t>
      </w:r>
      <w:r w:rsidR="00B6485E" w:rsidRPr="00B3509D">
        <w:rPr>
          <w:rFonts w:ascii="Arial" w:hAnsi="Arial" w:cs="Arial"/>
          <w:spacing w:val="-6"/>
          <w:sz w:val="24"/>
          <w:szCs w:val="24"/>
        </w:rPr>
        <w:t xml:space="preserve"> </w:t>
      </w:r>
      <w:r w:rsidR="00B6485E" w:rsidRPr="00B3509D">
        <w:rPr>
          <w:rFonts w:ascii="Arial" w:hAnsi="Arial" w:cs="Arial"/>
          <w:sz w:val="24"/>
          <w:szCs w:val="24"/>
        </w:rPr>
        <w:t>“A”</w:t>
      </w:r>
      <w:r w:rsidR="00B6485E" w:rsidRPr="00B3509D">
        <w:rPr>
          <w:rFonts w:ascii="Arial" w:hAnsi="Arial" w:cs="Arial"/>
          <w:spacing w:val="-6"/>
          <w:sz w:val="24"/>
          <w:szCs w:val="24"/>
        </w:rPr>
        <w:t xml:space="preserve"> </w:t>
      </w:r>
      <w:r w:rsidR="00B6485E" w:rsidRPr="00B3509D">
        <w:rPr>
          <w:rFonts w:ascii="Arial" w:hAnsi="Arial" w:cs="Arial"/>
          <w:sz w:val="24"/>
          <w:szCs w:val="24"/>
        </w:rPr>
        <w:t>scale.</w:t>
      </w:r>
    </w:p>
    <w:p w:rsidR="00B6485E" w:rsidRDefault="00B6485E" w:rsidP="00DC27A2">
      <w:pPr>
        <w:pStyle w:val="BodyText"/>
        <w:tabs>
          <w:tab w:val="left" w:pos="720"/>
        </w:tabs>
        <w:ind w:left="720" w:right="129"/>
        <w:jc w:val="both"/>
        <w:rPr>
          <w:rFonts w:ascii="Arial" w:hAnsi="Arial" w:cs="Arial"/>
          <w:b/>
          <w:sz w:val="24"/>
          <w:szCs w:val="24"/>
          <w:u w:val="single"/>
        </w:rPr>
      </w:pPr>
    </w:p>
    <w:p w:rsidR="00B6485E" w:rsidRPr="00B3509D" w:rsidRDefault="00B6485E" w:rsidP="00DC27A2">
      <w:pPr>
        <w:pStyle w:val="BodyText"/>
        <w:tabs>
          <w:tab w:val="left" w:pos="720"/>
        </w:tabs>
        <w:ind w:left="720" w:right="129"/>
        <w:jc w:val="both"/>
        <w:rPr>
          <w:rFonts w:ascii="Arial" w:hAnsi="Arial" w:cs="Arial"/>
          <w:sz w:val="24"/>
          <w:szCs w:val="24"/>
        </w:rPr>
      </w:pPr>
      <w:r w:rsidRPr="00BF1532">
        <w:rPr>
          <w:rFonts w:ascii="Arial" w:hAnsi="Arial" w:cs="Arial"/>
          <w:b/>
          <w:sz w:val="24"/>
          <w:szCs w:val="24"/>
          <w:u w:val="single"/>
        </w:rPr>
        <w:t>DC</w:t>
      </w:r>
      <w:r w:rsidRPr="00BF1532">
        <w:rPr>
          <w:rFonts w:ascii="Arial" w:hAnsi="Arial" w:cs="Arial"/>
          <w:b/>
          <w:spacing w:val="-6"/>
          <w:sz w:val="24"/>
          <w:szCs w:val="24"/>
          <w:u w:val="single"/>
        </w:rPr>
        <w:t xml:space="preserve"> </w:t>
      </w:r>
      <w:r w:rsidRPr="00BF1532">
        <w:rPr>
          <w:rFonts w:ascii="Arial" w:hAnsi="Arial" w:cs="Arial"/>
          <w:b/>
          <w:sz w:val="24"/>
          <w:szCs w:val="24"/>
          <w:u w:val="single"/>
        </w:rPr>
        <w:t>to</w:t>
      </w:r>
      <w:r w:rsidRPr="00BF1532">
        <w:rPr>
          <w:rFonts w:ascii="Arial" w:hAnsi="Arial" w:cs="Arial"/>
          <w:b/>
          <w:spacing w:val="-5"/>
          <w:sz w:val="24"/>
          <w:szCs w:val="24"/>
          <w:u w:val="single"/>
        </w:rPr>
        <w:t xml:space="preserve"> </w:t>
      </w:r>
      <w:r w:rsidRPr="00BF1532">
        <w:rPr>
          <w:rFonts w:ascii="Arial" w:hAnsi="Arial" w:cs="Arial"/>
          <w:b/>
          <w:sz w:val="24"/>
          <w:szCs w:val="24"/>
          <w:u w:val="single"/>
        </w:rPr>
        <w:t>DC</w:t>
      </w:r>
      <w:r w:rsidRPr="00BF1532">
        <w:rPr>
          <w:rFonts w:ascii="Arial" w:hAnsi="Arial" w:cs="Arial"/>
          <w:b/>
          <w:spacing w:val="-6"/>
          <w:sz w:val="24"/>
          <w:szCs w:val="24"/>
          <w:u w:val="single"/>
        </w:rPr>
        <w:t xml:space="preserve"> </w:t>
      </w:r>
      <w:r w:rsidRPr="00BF1532">
        <w:rPr>
          <w:rFonts w:ascii="Arial" w:hAnsi="Arial" w:cs="Arial"/>
          <w:b/>
          <w:sz w:val="24"/>
          <w:szCs w:val="24"/>
          <w:u w:val="single"/>
        </w:rPr>
        <w:t>Converter</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4"/>
          <w:sz w:val="24"/>
          <w:szCs w:val="24"/>
        </w:rPr>
        <w:t xml:space="preserve"> </w:t>
      </w:r>
      <w:r w:rsidRPr="00B3509D">
        <w:rPr>
          <w:rFonts w:ascii="Arial" w:hAnsi="Arial" w:cs="Arial"/>
          <w:spacing w:val="-1"/>
          <w:sz w:val="24"/>
          <w:szCs w:val="24"/>
        </w:rPr>
        <w:t>module</w:t>
      </w:r>
      <w:r w:rsidRPr="00B3509D">
        <w:rPr>
          <w:rFonts w:ascii="Arial" w:hAnsi="Arial" w:cs="Arial"/>
          <w:spacing w:val="-6"/>
          <w:sz w:val="24"/>
          <w:szCs w:val="24"/>
        </w:rPr>
        <w:t xml:space="preserve"> </w:t>
      </w:r>
      <w:r w:rsidRPr="00B3509D">
        <w:rPr>
          <w:rFonts w:ascii="Arial" w:hAnsi="Arial" w:cs="Arial"/>
          <w:sz w:val="24"/>
          <w:szCs w:val="24"/>
        </w:rPr>
        <w:t>which</w:t>
      </w:r>
      <w:r w:rsidRPr="00B3509D">
        <w:rPr>
          <w:rFonts w:ascii="Arial" w:hAnsi="Arial" w:cs="Arial"/>
          <w:spacing w:val="-5"/>
          <w:sz w:val="24"/>
          <w:szCs w:val="24"/>
        </w:rPr>
        <w:t xml:space="preserve"> </w:t>
      </w:r>
      <w:r w:rsidRPr="00B3509D">
        <w:rPr>
          <w:rFonts w:ascii="Arial" w:hAnsi="Arial" w:cs="Arial"/>
          <w:sz w:val="24"/>
          <w:szCs w:val="24"/>
        </w:rPr>
        <w:t>converts</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5"/>
          <w:sz w:val="24"/>
          <w:szCs w:val="24"/>
        </w:rPr>
        <w:t xml:space="preserve"> </w:t>
      </w:r>
      <w:r w:rsidRPr="00B3509D">
        <w:rPr>
          <w:rFonts w:ascii="Arial" w:hAnsi="Arial" w:cs="Arial"/>
          <w:sz w:val="24"/>
          <w:szCs w:val="24"/>
        </w:rPr>
        <w:t>source</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5"/>
          <w:sz w:val="24"/>
          <w:szCs w:val="24"/>
        </w:rPr>
        <w:t xml:space="preserve"> </w:t>
      </w:r>
      <w:r w:rsidRPr="00B3509D">
        <w:rPr>
          <w:rFonts w:ascii="Arial" w:hAnsi="Arial" w:cs="Arial"/>
          <w:sz w:val="24"/>
          <w:szCs w:val="24"/>
        </w:rPr>
        <w:t>direct</w:t>
      </w:r>
      <w:r w:rsidRPr="00B3509D">
        <w:rPr>
          <w:rFonts w:ascii="Arial" w:hAnsi="Arial" w:cs="Arial"/>
          <w:spacing w:val="-6"/>
          <w:sz w:val="24"/>
          <w:szCs w:val="24"/>
        </w:rPr>
        <w:t xml:space="preserve"> </w:t>
      </w:r>
      <w:r w:rsidRPr="00B3509D">
        <w:rPr>
          <w:rFonts w:ascii="Arial" w:hAnsi="Arial" w:cs="Arial"/>
          <w:sz w:val="24"/>
          <w:szCs w:val="24"/>
        </w:rPr>
        <w:t>current</w:t>
      </w:r>
      <w:r w:rsidRPr="00B3509D">
        <w:rPr>
          <w:rFonts w:ascii="Arial" w:hAnsi="Arial" w:cs="Arial"/>
          <w:spacing w:val="-6"/>
          <w:sz w:val="24"/>
          <w:szCs w:val="24"/>
        </w:rPr>
        <w:t xml:space="preserve"> </w:t>
      </w:r>
      <w:r w:rsidRPr="00B3509D">
        <w:rPr>
          <w:rFonts w:ascii="Arial" w:hAnsi="Arial" w:cs="Arial"/>
          <w:sz w:val="24"/>
          <w:szCs w:val="24"/>
        </w:rPr>
        <w:t>(DC)</w:t>
      </w:r>
      <w:r w:rsidRPr="00B3509D">
        <w:rPr>
          <w:rFonts w:ascii="Arial" w:hAnsi="Arial" w:cs="Arial"/>
          <w:spacing w:val="-5"/>
          <w:sz w:val="24"/>
          <w:szCs w:val="24"/>
        </w:rPr>
        <w:t xml:space="preserve"> </w:t>
      </w:r>
      <w:r w:rsidRPr="00B3509D">
        <w:rPr>
          <w:rFonts w:ascii="Arial" w:hAnsi="Arial" w:cs="Arial"/>
          <w:sz w:val="24"/>
          <w:szCs w:val="24"/>
        </w:rPr>
        <w:t>from</w:t>
      </w:r>
      <w:r w:rsidRPr="00B3509D">
        <w:rPr>
          <w:rFonts w:ascii="Arial" w:hAnsi="Arial" w:cs="Arial"/>
          <w:spacing w:val="-6"/>
          <w:sz w:val="24"/>
          <w:szCs w:val="24"/>
        </w:rPr>
        <w:t xml:space="preserve"> </w:t>
      </w:r>
      <w:r w:rsidRPr="00B3509D">
        <w:rPr>
          <w:rFonts w:ascii="Arial" w:hAnsi="Arial" w:cs="Arial"/>
          <w:sz w:val="24"/>
          <w:szCs w:val="24"/>
        </w:rPr>
        <w:t>one</w:t>
      </w:r>
      <w:r w:rsidRPr="00B3509D">
        <w:rPr>
          <w:rFonts w:ascii="Arial" w:hAnsi="Arial" w:cs="Arial"/>
          <w:spacing w:val="-6"/>
          <w:sz w:val="24"/>
          <w:szCs w:val="24"/>
        </w:rPr>
        <w:t xml:space="preserve"> </w:t>
      </w:r>
      <w:r w:rsidRPr="00B3509D">
        <w:rPr>
          <w:rFonts w:ascii="Arial" w:hAnsi="Arial" w:cs="Arial"/>
          <w:sz w:val="24"/>
          <w:szCs w:val="24"/>
        </w:rPr>
        <w:t>voltage</w:t>
      </w:r>
      <w:r w:rsidRPr="00B3509D">
        <w:rPr>
          <w:rFonts w:ascii="Arial" w:hAnsi="Arial" w:cs="Arial"/>
          <w:spacing w:val="26"/>
          <w:w w:val="99"/>
          <w:sz w:val="24"/>
          <w:szCs w:val="24"/>
        </w:rPr>
        <w:t xml:space="preserve"> </w:t>
      </w:r>
      <w:r w:rsidRPr="00B3509D">
        <w:rPr>
          <w:rFonts w:ascii="Arial" w:hAnsi="Arial" w:cs="Arial"/>
          <w:sz w:val="24"/>
          <w:szCs w:val="24"/>
        </w:rPr>
        <w:t>level</w:t>
      </w:r>
      <w:r w:rsidRPr="00B3509D">
        <w:rPr>
          <w:rFonts w:ascii="Arial" w:hAnsi="Arial" w:cs="Arial"/>
          <w:spacing w:val="-8"/>
          <w:sz w:val="24"/>
          <w:szCs w:val="24"/>
        </w:rPr>
        <w:t xml:space="preserve"> </w:t>
      </w:r>
      <w:r w:rsidRPr="00B3509D">
        <w:rPr>
          <w:rFonts w:ascii="Arial" w:hAnsi="Arial" w:cs="Arial"/>
          <w:sz w:val="24"/>
          <w:szCs w:val="24"/>
        </w:rPr>
        <w:t>to</w:t>
      </w:r>
      <w:r w:rsidRPr="00B3509D">
        <w:rPr>
          <w:rFonts w:ascii="Arial" w:hAnsi="Arial" w:cs="Arial"/>
          <w:spacing w:val="-7"/>
          <w:sz w:val="24"/>
          <w:szCs w:val="24"/>
        </w:rPr>
        <w:t xml:space="preserve"> </w:t>
      </w:r>
      <w:r w:rsidRPr="00B3509D">
        <w:rPr>
          <w:rFonts w:ascii="Arial" w:hAnsi="Arial" w:cs="Arial"/>
          <w:spacing w:val="-1"/>
          <w:sz w:val="24"/>
          <w:szCs w:val="24"/>
        </w:rPr>
        <w:t>another.</w:t>
      </w:r>
    </w:p>
    <w:p w:rsidR="00B6485E" w:rsidRDefault="00B6485E" w:rsidP="00DC27A2">
      <w:pPr>
        <w:pStyle w:val="BodyText"/>
        <w:tabs>
          <w:tab w:val="left" w:pos="720"/>
        </w:tabs>
        <w:ind w:left="720" w:right="129"/>
        <w:jc w:val="both"/>
        <w:rPr>
          <w:rFonts w:ascii="Arial" w:hAnsi="Arial" w:cs="Arial"/>
          <w:b/>
          <w:sz w:val="24"/>
          <w:szCs w:val="24"/>
          <w:u w:val="single"/>
        </w:rPr>
      </w:pPr>
    </w:p>
    <w:p w:rsidR="00B6485E" w:rsidRPr="00B3509D" w:rsidRDefault="00B6485E" w:rsidP="00DC27A2">
      <w:pPr>
        <w:pStyle w:val="BodyText"/>
        <w:tabs>
          <w:tab w:val="left" w:pos="720"/>
        </w:tabs>
        <w:ind w:left="720" w:right="129"/>
        <w:jc w:val="both"/>
        <w:rPr>
          <w:rFonts w:ascii="Arial" w:hAnsi="Arial" w:cs="Arial"/>
          <w:sz w:val="24"/>
          <w:szCs w:val="24"/>
        </w:rPr>
      </w:pPr>
      <w:r w:rsidRPr="00BF1532">
        <w:rPr>
          <w:rFonts w:ascii="Arial" w:hAnsi="Arial" w:cs="Arial"/>
          <w:b/>
          <w:sz w:val="24"/>
          <w:szCs w:val="24"/>
          <w:u w:val="single"/>
        </w:rPr>
        <w:t>Default</w:t>
      </w:r>
      <w:r w:rsidRPr="00BF1532">
        <w:rPr>
          <w:rFonts w:ascii="Arial" w:hAnsi="Arial" w:cs="Arial"/>
          <w:b/>
          <w:spacing w:val="-8"/>
          <w:sz w:val="24"/>
          <w:szCs w:val="24"/>
          <w:u w:val="single"/>
        </w:rPr>
        <w:t xml:space="preserve"> </w:t>
      </w:r>
      <w:r w:rsidRPr="00BF1532">
        <w:rPr>
          <w:rFonts w:ascii="Arial" w:hAnsi="Arial" w:cs="Arial"/>
          <w:b/>
          <w:sz w:val="24"/>
          <w:szCs w:val="24"/>
          <w:u w:val="single"/>
        </w:rPr>
        <w:t>Configuration</w:t>
      </w:r>
      <w:r w:rsidRPr="00BF1532">
        <w:rPr>
          <w:rFonts w:ascii="Arial" w:hAnsi="Arial" w:cs="Arial"/>
          <w:b/>
          <w:spacing w:val="-7"/>
          <w:sz w:val="24"/>
          <w:szCs w:val="24"/>
          <w:u w:val="single"/>
        </w:rPr>
        <w:t xml:space="preserve"> </w:t>
      </w:r>
      <w:r w:rsidRPr="00BF1532">
        <w:rPr>
          <w:rFonts w:ascii="Arial" w:hAnsi="Arial" w:cs="Arial"/>
          <w:b/>
          <w:sz w:val="24"/>
          <w:szCs w:val="24"/>
          <w:u w:val="single"/>
        </w:rPr>
        <w:t>Bus</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bus</w:t>
      </w:r>
      <w:r w:rsidRPr="00B3509D">
        <w:rPr>
          <w:rFonts w:ascii="Arial" w:hAnsi="Arial" w:cs="Arial"/>
          <w:spacing w:val="-7"/>
          <w:sz w:val="24"/>
          <w:szCs w:val="24"/>
        </w:rPr>
        <w:t xml:space="preserve"> </w:t>
      </w:r>
      <w:r w:rsidRPr="00B3509D">
        <w:rPr>
          <w:rFonts w:ascii="Arial" w:hAnsi="Arial" w:cs="Arial"/>
          <w:spacing w:val="-1"/>
          <w:sz w:val="24"/>
          <w:szCs w:val="24"/>
        </w:rPr>
        <w:t>described</w:t>
      </w:r>
      <w:r w:rsidRPr="00B3509D">
        <w:rPr>
          <w:rFonts w:ascii="Arial" w:hAnsi="Arial" w:cs="Arial"/>
          <w:spacing w:val="-6"/>
          <w:sz w:val="24"/>
          <w:szCs w:val="24"/>
        </w:rPr>
        <w:t xml:space="preserve"> </w:t>
      </w:r>
      <w:r w:rsidRPr="00B3509D">
        <w:rPr>
          <w:rFonts w:ascii="Arial" w:hAnsi="Arial" w:cs="Arial"/>
          <w:sz w:val="24"/>
          <w:szCs w:val="24"/>
        </w:rPr>
        <w:t>if</w:t>
      </w:r>
      <w:r w:rsidRPr="00B3509D">
        <w:rPr>
          <w:rFonts w:ascii="Arial" w:hAnsi="Arial" w:cs="Arial"/>
          <w:spacing w:val="-7"/>
          <w:sz w:val="24"/>
          <w:szCs w:val="24"/>
        </w:rPr>
        <w:t xml:space="preserve"> </w:t>
      </w:r>
      <w:r w:rsidRPr="00B3509D">
        <w:rPr>
          <w:rFonts w:ascii="Arial" w:hAnsi="Arial" w:cs="Arial"/>
          <w:sz w:val="24"/>
          <w:szCs w:val="24"/>
        </w:rPr>
        <w:t>no</w:t>
      </w:r>
      <w:r w:rsidRPr="00B3509D">
        <w:rPr>
          <w:rFonts w:ascii="Arial" w:hAnsi="Arial" w:cs="Arial"/>
          <w:spacing w:val="-7"/>
          <w:sz w:val="24"/>
          <w:szCs w:val="24"/>
        </w:rPr>
        <w:t xml:space="preserve"> </w:t>
      </w:r>
      <w:r w:rsidRPr="00B3509D">
        <w:rPr>
          <w:rFonts w:ascii="Arial" w:hAnsi="Arial" w:cs="Arial"/>
          <w:sz w:val="24"/>
          <w:szCs w:val="24"/>
        </w:rPr>
        <w:t>alternatives</w:t>
      </w:r>
      <w:r w:rsidRPr="00B3509D">
        <w:rPr>
          <w:rFonts w:ascii="Arial" w:hAnsi="Arial" w:cs="Arial"/>
          <w:spacing w:val="-8"/>
          <w:sz w:val="24"/>
          <w:szCs w:val="24"/>
        </w:rPr>
        <w:t xml:space="preserve"> </w:t>
      </w:r>
      <w:r w:rsidRPr="00B3509D">
        <w:rPr>
          <w:rFonts w:ascii="Arial" w:hAnsi="Arial" w:cs="Arial"/>
          <w:sz w:val="24"/>
          <w:szCs w:val="24"/>
        </w:rPr>
        <w:t>are</w:t>
      </w:r>
      <w:r w:rsidRPr="00B3509D">
        <w:rPr>
          <w:rFonts w:ascii="Arial" w:hAnsi="Arial" w:cs="Arial"/>
          <w:spacing w:val="-7"/>
          <w:sz w:val="24"/>
          <w:szCs w:val="24"/>
        </w:rPr>
        <w:t xml:space="preserve"> </w:t>
      </w:r>
      <w:r w:rsidRPr="00B3509D">
        <w:rPr>
          <w:rFonts w:ascii="Arial" w:hAnsi="Arial" w:cs="Arial"/>
          <w:sz w:val="24"/>
          <w:szCs w:val="24"/>
        </w:rPr>
        <w:t>selected.</w:t>
      </w:r>
      <w:r w:rsidRPr="00B3509D">
        <w:rPr>
          <w:rFonts w:ascii="Arial" w:hAnsi="Arial" w:cs="Arial"/>
          <w:spacing w:val="-7"/>
          <w:sz w:val="24"/>
          <w:szCs w:val="24"/>
        </w:rPr>
        <w:t xml:space="preserve"> </w:t>
      </w:r>
      <w:r w:rsidRPr="00B3509D">
        <w:rPr>
          <w:rFonts w:ascii="Arial" w:hAnsi="Arial" w:cs="Arial"/>
          <w:sz w:val="24"/>
          <w:szCs w:val="24"/>
        </w:rPr>
        <w:t>Signing,</w:t>
      </w:r>
      <w:r w:rsidRPr="00B3509D">
        <w:rPr>
          <w:rFonts w:ascii="Arial" w:hAnsi="Arial" w:cs="Arial"/>
          <w:spacing w:val="-7"/>
          <w:sz w:val="24"/>
          <w:szCs w:val="24"/>
        </w:rPr>
        <w:t xml:space="preserve"> </w:t>
      </w:r>
      <w:r w:rsidRPr="00B3509D">
        <w:rPr>
          <w:rFonts w:ascii="Arial" w:hAnsi="Arial" w:cs="Arial"/>
          <w:sz w:val="24"/>
          <w:szCs w:val="24"/>
        </w:rPr>
        <w:t>colors,</w:t>
      </w:r>
      <w:r w:rsidRPr="00B3509D">
        <w:rPr>
          <w:rFonts w:ascii="Arial" w:hAnsi="Arial" w:cs="Arial"/>
          <w:spacing w:val="-8"/>
          <w:sz w:val="24"/>
          <w:szCs w:val="24"/>
        </w:rPr>
        <w:t xml:space="preserve"> </w:t>
      </w:r>
      <w:r w:rsidRPr="00B3509D">
        <w:rPr>
          <w:rFonts w:ascii="Arial" w:hAnsi="Arial" w:cs="Arial"/>
          <w:sz w:val="24"/>
          <w:szCs w:val="24"/>
        </w:rPr>
        <w:t>the</w:t>
      </w:r>
      <w:r w:rsidRPr="00B3509D">
        <w:rPr>
          <w:rFonts w:ascii="Arial" w:hAnsi="Arial" w:cs="Arial"/>
          <w:spacing w:val="28"/>
          <w:w w:val="99"/>
          <w:sz w:val="24"/>
          <w:szCs w:val="24"/>
        </w:rPr>
        <w:t xml:space="preserve"> </w:t>
      </w:r>
      <w:r w:rsidRPr="00B3509D">
        <w:rPr>
          <w:rFonts w:ascii="Arial" w:hAnsi="Arial" w:cs="Arial"/>
          <w:sz w:val="24"/>
          <w:szCs w:val="24"/>
        </w:rPr>
        <w:t>destination</w:t>
      </w:r>
      <w:r w:rsidRPr="00B3509D">
        <w:rPr>
          <w:rFonts w:ascii="Arial" w:hAnsi="Arial" w:cs="Arial"/>
          <w:spacing w:val="-6"/>
          <w:sz w:val="24"/>
          <w:szCs w:val="24"/>
        </w:rPr>
        <w:t xml:space="preserve"> </w:t>
      </w:r>
      <w:r w:rsidRPr="00B3509D">
        <w:rPr>
          <w:rFonts w:ascii="Arial" w:hAnsi="Arial" w:cs="Arial"/>
          <w:sz w:val="24"/>
          <w:szCs w:val="24"/>
        </w:rPr>
        <w:t>sign</w:t>
      </w:r>
      <w:r w:rsidRPr="00B3509D">
        <w:rPr>
          <w:rFonts w:ascii="Arial" w:hAnsi="Arial" w:cs="Arial"/>
          <w:spacing w:val="-6"/>
          <w:sz w:val="24"/>
          <w:szCs w:val="24"/>
        </w:rPr>
        <w:t xml:space="preserve"> </w:t>
      </w:r>
      <w:r w:rsidRPr="00B3509D">
        <w:rPr>
          <w:rFonts w:ascii="Arial" w:hAnsi="Arial" w:cs="Arial"/>
          <w:sz w:val="24"/>
          <w:szCs w:val="24"/>
        </w:rPr>
        <w:t>reading</w:t>
      </w:r>
      <w:r w:rsidRPr="00B3509D">
        <w:rPr>
          <w:rFonts w:ascii="Arial" w:hAnsi="Arial" w:cs="Arial"/>
          <w:spacing w:val="-5"/>
          <w:sz w:val="24"/>
          <w:szCs w:val="24"/>
        </w:rPr>
        <w:t xml:space="preserve"> </w:t>
      </w:r>
      <w:r w:rsidRPr="00B3509D">
        <w:rPr>
          <w:rFonts w:ascii="Arial" w:hAnsi="Arial" w:cs="Arial"/>
          <w:spacing w:val="-1"/>
          <w:sz w:val="24"/>
          <w:szCs w:val="24"/>
        </w:rPr>
        <w:t>list</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other</w:t>
      </w:r>
      <w:r w:rsidRPr="00B3509D">
        <w:rPr>
          <w:rFonts w:ascii="Arial" w:hAnsi="Arial" w:cs="Arial"/>
          <w:spacing w:val="-5"/>
          <w:sz w:val="24"/>
          <w:szCs w:val="24"/>
        </w:rPr>
        <w:t xml:space="preserve"> </w:t>
      </w:r>
      <w:r w:rsidRPr="00B3509D">
        <w:rPr>
          <w:rFonts w:ascii="Arial" w:hAnsi="Arial" w:cs="Arial"/>
          <w:spacing w:val="-1"/>
          <w:sz w:val="24"/>
          <w:szCs w:val="24"/>
        </w:rPr>
        <w:t>information</w:t>
      </w:r>
      <w:r w:rsidRPr="00B3509D">
        <w:rPr>
          <w:rFonts w:ascii="Arial" w:hAnsi="Arial" w:cs="Arial"/>
          <w:spacing w:val="-6"/>
          <w:sz w:val="24"/>
          <w:szCs w:val="24"/>
        </w:rPr>
        <w:t xml:space="preserve"> </w:t>
      </w:r>
      <w:r w:rsidRPr="00B3509D">
        <w:rPr>
          <w:rFonts w:ascii="Arial" w:hAnsi="Arial" w:cs="Arial"/>
          <w:spacing w:val="-1"/>
          <w:sz w:val="24"/>
          <w:szCs w:val="24"/>
        </w:rPr>
        <w:t>must</w:t>
      </w:r>
      <w:r w:rsidRPr="00B3509D">
        <w:rPr>
          <w:rFonts w:ascii="Arial" w:hAnsi="Arial" w:cs="Arial"/>
          <w:spacing w:val="-6"/>
          <w:sz w:val="24"/>
          <w:szCs w:val="24"/>
        </w:rPr>
        <w:t xml:space="preserve"> </w:t>
      </w:r>
      <w:r w:rsidRPr="00B3509D">
        <w:rPr>
          <w:rFonts w:ascii="Arial" w:hAnsi="Arial" w:cs="Arial"/>
          <w:sz w:val="24"/>
          <w:szCs w:val="24"/>
        </w:rPr>
        <w:t>be</w:t>
      </w:r>
      <w:r w:rsidRPr="00B3509D">
        <w:rPr>
          <w:rFonts w:ascii="Arial" w:hAnsi="Arial" w:cs="Arial"/>
          <w:spacing w:val="-7"/>
          <w:sz w:val="24"/>
          <w:szCs w:val="24"/>
        </w:rPr>
        <w:t xml:space="preserve"> </w:t>
      </w:r>
      <w:r w:rsidRPr="00B3509D">
        <w:rPr>
          <w:rFonts w:ascii="Arial" w:hAnsi="Arial" w:cs="Arial"/>
          <w:spacing w:val="-1"/>
          <w:sz w:val="24"/>
          <w:szCs w:val="24"/>
        </w:rPr>
        <w:t>provided</w:t>
      </w:r>
      <w:r w:rsidRPr="00B3509D">
        <w:rPr>
          <w:rFonts w:ascii="Arial" w:hAnsi="Arial" w:cs="Arial"/>
          <w:spacing w:val="-5"/>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pacing w:val="-1"/>
          <w:sz w:val="24"/>
          <w:szCs w:val="24"/>
        </w:rPr>
        <w:t>the</w:t>
      </w:r>
      <w:r w:rsidRPr="00B3509D">
        <w:rPr>
          <w:rFonts w:ascii="Arial" w:hAnsi="Arial" w:cs="Arial"/>
          <w:spacing w:val="-7"/>
          <w:sz w:val="24"/>
          <w:szCs w:val="24"/>
        </w:rPr>
        <w:t xml:space="preserve"> </w:t>
      </w:r>
      <w:r w:rsidRPr="00B3509D">
        <w:rPr>
          <w:rFonts w:ascii="Arial" w:hAnsi="Arial" w:cs="Arial"/>
          <w:sz w:val="24"/>
          <w:szCs w:val="24"/>
        </w:rPr>
        <w:t>Agency</w:t>
      </w:r>
      <w:r w:rsidR="00146386">
        <w:rPr>
          <w:rFonts w:ascii="Arial" w:hAnsi="Arial" w:cs="Arial"/>
          <w:sz w:val="24"/>
          <w:szCs w:val="24"/>
        </w:rPr>
        <w:t xml:space="preserve"> submitting the Purchase Order (PO)</w:t>
      </w:r>
      <w:r w:rsidRPr="00B3509D">
        <w:rPr>
          <w:rFonts w:ascii="Arial" w:hAnsi="Arial" w:cs="Arial"/>
          <w:sz w:val="24"/>
          <w:szCs w:val="24"/>
        </w:rPr>
        <w:t>.</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tabs>
          <w:tab w:val="left" w:pos="720"/>
        </w:tabs>
        <w:ind w:left="720" w:right="129"/>
        <w:jc w:val="both"/>
        <w:rPr>
          <w:rFonts w:ascii="Arial" w:eastAsia="Times New Roman" w:hAnsi="Arial" w:cs="Arial"/>
          <w:sz w:val="24"/>
          <w:szCs w:val="24"/>
        </w:rPr>
      </w:pPr>
      <w:r w:rsidRPr="00BF1532">
        <w:rPr>
          <w:rFonts w:ascii="Arial" w:hAnsi="Arial" w:cs="Arial"/>
          <w:b/>
          <w:sz w:val="24"/>
          <w:szCs w:val="24"/>
          <w:u w:val="single"/>
        </w:rPr>
        <w:t>Defueling</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process</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5"/>
          <w:sz w:val="24"/>
          <w:szCs w:val="24"/>
        </w:rPr>
        <w:t xml:space="preserve"> </w:t>
      </w:r>
      <w:r w:rsidRPr="00B3509D">
        <w:rPr>
          <w:rFonts w:ascii="Arial" w:hAnsi="Arial" w:cs="Arial"/>
          <w:spacing w:val="-1"/>
          <w:sz w:val="24"/>
          <w:szCs w:val="24"/>
        </w:rPr>
        <w:t>removing</w:t>
      </w:r>
      <w:r w:rsidRPr="00B3509D">
        <w:rPr>
          <w:rFonts w:ascii="Arial" w:hAnsi="Arial" w:cs="Arial"/>
          <w:spacing w:val="-5"/>
          <w:sz w:val="24"/>
          <w:szCs w:val="24"/>
        </w:rPr>
        <w:t xml:space="preserve"> </w:t>
      </w:r>
      <w:r w:rsidRPr="00B3509D">
        <w:rPr>
          <w:rFonts w:ascii="Arial" w:hAnsi="Arial" w:cs="Arial"/>
          <w:sz w:val="24"/>
          <w:szCs w:val="24"/>
        </w:rPr>
        <w:t>fuel</w:t>
      </w:r>
      <w:r w:rsidRPr="00B3509D">
        <w:rPr>
          <w:rFonts w:ascii="Arial" w:hAnsi="Arial" w:cs="Arial"/>
          <w:spacing w:val="-7"/>
          <w:sz w:val="24"/>
          <w:szCs w:val="24"/>
        </w:rPr>
        <w:t xml:space="preserve"> </w:t>
      </w:r>
      <w:r w:rsidRPr="00B3509D">
        <w:rPr>
          <w:rFonts w:ascii="Arial" w:hAnsi="Arial" w:cs="Arial"/>
          <w:sz w:val="24"/>
          <w:szCs w:val="24"/>
        </w:rPr>
        <w:t>from</w:t>
      </w:r>
      <w:r w:rsidRPr="00B3509D">
        <w:rPr>
          <w:rFonts w:ascii="Arial" w:hAnsi="Arial" w:cs="Arial"/>
          <w:spacing w:val="-7"/>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tank.</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29"/>
        <w:jc w:val="both"/>
        <w:rPr>
          <w:rFonts w:ascii="Arial" w:hAnsi="Arial" w:cs="Arial"/>
          <w:sz w:val="24"/>
          <w:szCs w:val="24"/>
        </w:rPr>
      </w:pPr>
      <w:r w:rsidRPr="00BF1532">
        <w:rPr>
          <w:rFonts w:ascii="Arial" w:hAnsi="Arial" w:cs="Arial"/>
          <w:b/>
          <w:sz w:val="24"/>
          <w:szCs w:val="24"/>
          <w:u w:val="single"/>
        </w:rPr>
        <w:lastRenderedPageBreak/>
        <w:t>Defueling</w:t>
      </w:r>
      <w:r w:rsidRPr="00BF1532">
        <w:rPr>
          <w:rFonts w:ascii="Arial" w:hAnsi="Arial" w:cs="Arial"/>
          <w:b/>
          <w:spacing w:val="-6"/>
          <w:sz w:val="24"/>
          <w:szCs w:val="24"/>
          <w:u w:val="single"/>
        </w:rPr>
        <w:t xml:space="preserve"> </w:t>
      </w:r>
      <w:r w:rsidRPr="00BF1532">
        <w:rPr>
          <w:rFonts w:ascii="Arial" w:hAnsi="Arial" w:cs="Arial"/>
          <w:b/>
          <w:sz w:val="24"/>
          <w:szCs w:val="24"/>
          <w:u w:val="single"/>
        </w:rPr>
        <w:t>Port</w:t>
      </w:r>
      <w:r>
        <w:rPr>
          <w:rFonts w:ascii="Arial" w:hAnsi="Arial" w:cs="Arial"/>
          <w:b/>
          <w:sz w:val="24"/>
          <w:szCs w:val="24"/>
        </w:rPr>
        <w:t xml:space="preserve"> - </w:t>
      </w:r>
      <w:r w:rsidRPr="00B3509D">
        <w:rPr>
          <w:rFonts w:ascii="Arial" w:hAnsi="Arial" w:cs="Arial"/>
          <w:sz w:val="24"/>
          <w:szCs w:val="24"/>
        </w:rPr>
        <w:t>Device</w:t>
      </w:r>
      <w:r w:rsidRPr="00B3509D">
        <w:rPr>
          <w:rFonts w:ascii="Arial" w:hAnsi="Arial" w:cs="Arial"/>
          <w:spacing w:val="-7"/>
          <w:sz w:val="24"/>
          <w:szCs w:val="24"/>
        </w:rPr>
        <w:t xml:space="preserve"> </w:t>
      </w:r>
      <w:r w:rsidRPr="00B3509D">
        <w:rPr>
          <w:rFonts w:ascii="Arial" w:hAnsi="Arial" w:cs="Arial"/>
          <w:sz w:val="24"/>
          <w:szCs w:val="24"/>
        </w:rPr>
        <w:t>which</w:t>
      </w:r>
      <w:r w:rsidRPr="00B3509D">
        <w:rPr>
          <w:rFonts w:ascii="Arial" w:hAnsi="Arial" w:cs="Arial"/>
          <w:spacing w:val="-5"/>
          <w:sz w:val="24"/>
          <w:szCs w:val="24"/>
        </w:rPr>
        <w:t xml:space="preserve"> </w:t>
      </w:r>
      <w:r w:rsidRPr="00B3509D">
        <w:rPr>
          <w:rFonts w:ascii="Arial" w:hAnsi="Arial" w:cs="Arial"/>
          <w:sz w:val="24"/>
          <w:szCs w:val="24"/>
        </w:rPr>
        <w:t>allows</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z w:val="24"/>
          <w:szCs w:val="24"/>
        </w:rPr>
        <w:t>vehicle</w:t>
      </w:r>
      <w:r w:rsidRPr="00B3509D">
        <w:rPr>
          <w:rFonts w:ascii="Arial" w:hAnsi="Arial" w:cs="Arial"/>
          <w:spacing w:val="-7"/>
          <w:sz w:val="24"/>
          <w:szCs w:val="24"/>
        </w:rPr>
        <w:t xml:space="preserve"> </w:t>
      </w:r>
      <w:r w:rsidRPr="00B3509D">
        <w:rPr>
          <w:rFonts w:ascii="Arial" w:hAnsi="Arial" w:cs="Arial"/>
          <w:sz w:val="24"/>
          <w:szCs w:val="24"/>
        </w:rPr>
        <w:t>defueling,</w:t>
      </w:r>
      <w:r w:rsidRPr="00B3509D">
        <w:rPr>
          <w:rFonts w:ascii="Arial" w:hAnsi="Arial" w:cs="Arial"/>
          <w:spacing w:val="-5"/>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pacing w:val="-1"/>
          <w:sz w:val="24"/>
          <w:szCs w:val="24"/>
        </w:rPr>
        <w:t>the</w:t>
      </w:r>
      <w:r w:rsidRPr="00B3509D">
        <w:rPr>
          <w:rFonts w:ascii="Arial" w:hAnsi="Arial" w:cs="Arial"/>
          <w:spacing w:val="-7"/>
          <w:sz w:val="24"/>
          <w:szCs w:val="24"/>
        </w:rPr>
        <w:t xml:space="preserve"> </w:t>
      </w:r>
      <w:r w:rsidRPr="00B3509D">
        <w:rPr>
          <w:rFonts w:ascii="Arial" w:hAnsi="Arial" w:cs="Arial"/>
          <w:sz w:val="24"/>
          <w:szCs w:val="24"/>
        </w:rPr>
        <w:t>point</w:t>
      </w:r>
      <w:r w:rsidRPr="00B3509D">
        <w:rPr>
          <w:rFonts w:ascii="Arial" w:hAnsi="Arial" w:cs="Arial"/>
          <w:spacing w:val="-5"/>
          <w:sz w:val="24"/>
          <w:szCs w:val="24"/>
        </w:rPr>
        <w:t xml:space="preserve"> </w:t>
      </w:r>
      <w:r w:rsidRPr="00B3509D">
        <w:rPr>
          <w:rFonts w:ascii="Arial" w:hAnsi="Arial" w:cs="Arial"/>
          <w:sz w:val="24"/>
          <w:szCs w:val="24"/>
        </w:rPr>
        <w:t>at</w:t>
      </w:r>
      <w:r w:rsidRPr="00B3509D">
        <w:rPr>
          <w:rFonts w:ascii="Arial" w:hAnsi="Arial" w:cs="Arial"/>
          <w:spacing w:val="-6"/>
          <w:sz w:val="24"/>
          <w:szCs w:val="24"/>
        </w:rPr>
        <w:t xml:space="preserve"> </w:t>
      </w:r>
      <w:r w:rsidRPr="00B3509D">
        <w:rPr>
          <w:rFonts w:ascii="Arial" w:hAnsi="Arial" w:cs="Arial"/>
          <w:sz w:val="24"/>
          <w:szCs w:val="24"/>
        </w:rPr>
        <w:t>which</w:t>
      </w:r>
      <w:r w:rsidRPr="00B3509D">
        <w:rPr>
          <w:rFonts w:ascii="Arial" w:hAnsi="Arial" w:cs="Arial"/>
          <w:spacing w:val="-7"/>
          <w:sz w:val="24"/>
          <w:szCs w:val="24"/>
        </w:rPr>
        <w:t xml:space="preserve"> </w:t>
      </w:r>
      <w:r w:rsidRPr="00B3509D">
        <w:rPr>
          <w:rFonts w:ascii="Arial" w:hAnsi="Arial" w:cs="Arial"/>
          <w:sz w:val="24"/>
          <w:szCs w:val="24"/>
        </w:rPr>
        <w:t>this</w:t>
      </w:r>
      <w:r w:rsidRPr="00B3509D">
        <w:rPr>
          <w:rFonts w:ascii="Arial" w:hAnsi="Arial" w:cs="Arial"/>
          <w:spacing w:val="-6"/>
          <w:sz w:val="24"/>
          <w:szCs w:val="24"/>
        </w:rPr>
        <w:t xml:space="preserve"> </w:t>
      </w:r>
      <w:r w:rsidRPr="00B3509D">
        <w:rPr>
          <w:rFonts w:ascii="Arial" w:hAnsi="Arial" w:cs="Arial"/>
          <w:sz w:val="24"/>
          <w:szCs w:val="24"/>
        </w:rPr>
        <w:t>occurs.</w:t>
      </w:r>
    </w:p>
    <w:p w:rsidR="00B6485E" w:rsidRDefault="00B6485E" w:rsidP="00DC27A2">
      <w:pPr>
        <w:tabs>
          <w:tab w:val="left" w:pos="720"/>
        </w:tabs>
        <w:ind w:left="720" w:right="129"/>
        <w:jc w:val="both"/>
        <w:rPr>
          <w:rFonts w:ascii="Arial" w:hAnsi="Arial" w:cs="Arial"/>
          <w:b/>
          <w:sz w:val="24"/>
          <w:szCs w:val="24"/>
        </w:rPr>
      </w:pPr>
    </w:p>
    <w:p w:rsidR="00B6485E" w:rsidRPr="00B3509D" w:rsidRDefault="00B6485E" w:rsidP="00DC27A2">
      <w:pPr>
        <w:tabs>
          <w:tab w:val="left" w:pos="720"/>
        </w:tabs>
        <w:ind w:left="720" w:right="129"/>
        <w:jc w:val="both"/>
        <w:rPr>
          <w:rFonts w:ascii="Arial" w:eastAsia="Times New Roman" w:hAnsi="Arial" w:cs="Arial"/>
          <w:sz w:val="24"/>
          <w:szCs w:val="24"/>
        </w:rPr>
      </w:pPr>
      <w:r w:rsidRPr="00BF1532">
        <w:rPr>
          <w:rFonts w:ascii="Arial" w:hAnsi="Arial" w:cs="Arial"/>
          <w:b/>
          <w:sz w:val="24"/>
          <w:szCs w:val="24"/>
          <w:u w:val="single"/>
        </w:rPr>
        <w:t>Destroyed</w:t>
      </w:r>
      <w:r>
        <w:rPr>
          <w:rFonts w:ascii="Arial" w:hAnsi="Arial" w:cs="Arial"/>
          <w:b/>
          <w:sz w:val="24"/>
          <w:szCs w:val="24"/>
        </w:rPr>
        <w:t xml:space="preserve"> - </w:t>
      </w:r>
      <w:r w:rsidRPr="00B3509D">
        <w:rPr>
          <w:rFonts w:ascii="Arial" w:hAnsi="Arial" w:cs="Arial"/>
          <w:sz w:val="24"/>
          <w:szCs w:val="24"/>
        </w:rPr>
        <w:t>Physically</w:t>
      </w:r>
      <w:r w:rsidRPr="00B3509D">
        <w:rPr>
          <w:rFonts w:ascii="Arial" w:hAnsi="Arial" w:cs="Arial"/>
          <w:spacing w:val="-10"/>
          <w:sz w:val="24"/>
          <w:szCs w:val="24"/>
        </w:rPr>
        <w:t xml:space="preserve"> </w:t>
      </w:r>
      <w:r w:rsidRPr="00B3509D">
        <w:rPr>
          <w:rFonts w:ascii="Arial" w:hAnsi="Arial" w:cs="Arial"/>
          <w:spacing w:val="-1"/>
          <w:sz w:val="24"/>
          <w:szCs w:val="24"/>
        </w:rPr>
        <w:t>made</w:t>
      </w:r>
      <w:r w:rsidRPr="00B3509D">
        <w:rPr>
          <w:rFonts w:ascii="Arial" w:hAnsi="Arial" w:cs="Arial"/>
          <w:spacing w:val="-12"/>
          <w:sz w:val="24"/>
          <w:szCs w:val="24"/>
        </w:rPr>
        <w:t xml:space="preserve"> </w:t>
      </w:r>
      <w:r w:rsidRPr="00B3509D">
        <w:rPr>
          <w:rFonts w:ascii="Arial" w:hAnsi="Arial" w:cs="Arial"/>
          <w:spacing w:val="-1"/>
          <w:sz w:val="24"/>
          <w:szCs w:val="24"/>
        </w:rPr>
        <w:t>permanently</w:t>
      </w:r>
      <w:r w:rsidRPr="00B3509D">
        <w:rPr>
          <w:rFonts w:ascii="Arial" w:hAnsi="Arial" w:cs="Arial"/>
          <w:spacing w:val="-11"/>
          <w:sz w:val="24"/>
          <w:szCs w:val="24"/>
        </w:rPr>
        <w:t xml:space="preserve"> </w:t>
      </w:r>
      <w:r w:rsidRPr="00B3509D">
        <w:rPr>
          <w:rFonts w:ascii="Arial" w:hAnsi="Arial" w:cs="Arial"/>
          <w:sz w:val="24"/>
          <w:szCs w:val="24"/>
        </w:rPr>
        <w:t>unusable.</w:t>
      </w:r>
    </w:p>
    <w:p w:rsidR="00B6485E" w:rsidRDefault="00B6485E" w:rsidP="00DC27A2">
      <w:pPr>
        <w:pStyle w:val="BodyText"/>
        <w:tabs>
          <w:tab w:val="left" w:pos="720"/>
        </w:tabs>
        <w:ind w:left="720" w:right="129"/>
        <w:jc w:val="both"/>
        <w:rPr>
          <w:rFonts w:ascii="Arial" w:hAnsi="Arial" w:cs="Arial"/>
          <w:b/>
          <w:sz w:val="24"/>
          <w:szCs w:val="24"/>
          <w:u w:val="single"/>
        </w:rPr>
      </w:pPr>
    </w:p>
    <w:p w:rsidR="00B6485E" w:rsidRPr="00B3509D" w:rsidRDefault="00B6485E" w:rsidP="00DC27A2">
      <w:pPr>
        <w:pStyle w:val="BodyText"/>
        <w:tabs>
          <w:tab w:val="left" w:pos="720"/>
        </w:tabs>
        <w:ind w:left="720" w:right="129"/>
        <w:jc w:val="both"/>
        <w:rPr>
          <w:rFonts w:ascii="Arial" w:hAnsi="Arial" w:cs="Arial"/>
          <w:sz w:val="24"/>
          <w:szCs w:val="24"/>
        </w:rPr>
      </w:pPr>
      <w:r w:rsidRPr="00BF1532">
        <w:rPr>
          <w:rFonts w:ascii="Arial" w:hAnsi="Arial" w:cs="Arial"/>
          <w:b/>
          <w:sz w:val="24"/>
          <w:szCs w:val="24"/>
          <w:u w:val="single"/>
        </w:rPr>
        <w:t>Discrete</w:t>
      </w:r>
      <w:r w:rsidRPr="00BF1532">
        <w:rPr>
          <w:rFonts w:ascii="Arial" w:hAnsi="Arial" w:cs="Arial"/>
          <w:b/>
          <w:spacing w:val="-6"/>
          <w:sz w:val="24"/>
          <w:szCs w:val="24"/>
          <w:u w:val="single"/>
        </w:rPr>
        <w:t xml:space="preserve"> </w:t>
      </w:r>
      <w:r w:rsidRPr="00BF1532">
        <w:rPr>
          <w:rFonts w:ascii="Arial" w:hAnsi="Arial" w:cs="Arial"/>
          <w:b/>
          <w:sz w:val="24"/>
          <w:szCs w:val="24"/>
          <w:u w:val="single"/>
        </w:rPr>
        <w:t>Signal</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signal</w:t>
      </w:r>
      <w:r w:rsidRPr="00B3509D">
        <w:rPr>
          <w:rFonts w:ascii="Arial" w:hAnsi="Arial" w:cs="Arial"/>
          <w:spacing w:val="-5"/>
          <w:sz w:val="24"/>
          <w:szCs w:val="24"/>
        </w:rPr>
        <w:t xml:space="preserve"> </w:t>
      </w:r>
      <w:r w:rsidRPr="00B3509D">
        <w:rPr>
          <w:rFonts w:ascii="Arial" w:hAnsi="Arial" w:cs="Arial"/>
          <w:sz w:val="24"/>
          <w:szCs w:val="24"/>
        </w:rPr>
        <w:t>that</w:t>
      </w:r>
      <w:r w:rsidRPr="00B3509D">
        <w:rPr>
          <w:rFonts w:ascii="Arial" w:hAnsi="Arial" w:cs="Arial"/>
          <w:spacing w:val="-6"/>
          <w:sz w:val="24"/>
          <w:szCs w:val="24"/>
        </w:rPr>
        <w:t xml:space="preserve"> </w:t>
      </w:r>
      <w:r w:rsidRPr="00B3509D">
        <w:rPr>
          <w:rFonts w:ascii="Arial" w:hAnsi="Arial" w:cs="Arial"/>
          <w:sz w:val="24"/>
          <w:szCs w:val="24"/>
        </w:rPr>
        <w:t>can</w:t>
      </w:r>
      <w:r w:rsidRPr="00B3509D">
        <w:rPr>
          <w:rFonts w:ascii="Arial" w:hAnsi="Arial" w:cs="Arial"/>
          <w:spacing w:val="-4"/>
          <w:sz w:val="24"/>
          <w:szCs w:val="24"/>
        </w:rPr>
        <w:t xml:space="preserve"> </w:t>
      </w:r>
      <w:r w:rsidRPr="00B3509D">
        <w:rPr>
          <w:rFonts w:ascii="Arial" w:hAnsi="Arial" w:cs="Arial"/>
          <w:sz w:val="24"/>
          <w:szCs w:val="24"/>
        </w:rPr>
        <w:t>take</w:t>
      </w:r>
      <w:r w:rsidRPr="00B3509D">
        <w:rPr>
          <w:rFonts w:ascii="Arial" w:hAnsi="Arial" w:cs="Arial"/>
          <w:spacing w:val="-5"/>
          <w:sz w:val="24"/>
          <w:szCs w:val="24"/>
        </w:rPr>
        <w:t xml:space="preserve"> </w:t>
      </w:r>
      <w:r w:rsidRPr="00B3509D">
        <w:rPr>
          <w:rFonts w:ascii="Arial" w:hAnsi="Arial" w:cs="Arial"/>
          <w:sz w:val="24"/>
          <w:szCs w:val="24"/>
        </w:rPr>
        <w:t>only</w:t>
      </w:r>
      <w:r w:rsidRPr="00B3509D">
        <w:rPr>
          <w:rFonts w:ascii="Arial" w:hAnsi="Arial" w:cs="Arial"/>
          <w:spacing w:val="-5"/>
          <w:sz w:val="24"/>
          <w:szCs w:val="24"/>
        </w:rPr>
        <w:t xml:space="preserve"> </w:t>
      </w:r>
      <w:r w:rsidRPr="00B3509D">
        <w:rPr>
          <w:rFonts w:ascii="Arial" w:hAnsi="Arial" w:cs="Arial"/>
          <w:sz w:val="24"/>
          <w:szCs w:val="24"/>
        </w:rPr>
        <w:t>pre-defined</w:t>
      </w:r>
      <w:r w:rsidRPr="00B3509D">
        <w:rPr>
          <w:rFonts w:ascii="Arial" w:hAnsi="Arial" w:cs="Arial"/>
          <w:spacing w:val="-5"/>
          <w:sz w:val="24"/>
          <w:szCs w:val="24"/>
        </w:rPr>
        <w:t xml:space="preserve"> </w:t>
      </w:r>
      <w:r w:rsidRPr="00B3509D">
        <w:rPr>
          <w:rFonts w:ascii="Arial" w:hAnsi="Arial" w:cs="Arial"/>
          <w:sz w:val="24"/>
          <w:szCs w:val="24"/>
        </w:rPr>
        <w:t>values,</w:t>
      </w:r>
      <w:r w:rsidRPr="00B3509D">
        <w:rPr>
          <w:rFonts w:ascii="Arial" w:hAnsi="Arial" w:cs="Arial"/>
          <w:spacing w:val="-6"/>
          <w:sz w:val="24"/>
          <w:szCs w:val="24"/>
        </w:rPr>
        <w:t xml:space="preserve"> </w:t>
      </w:r>
      <w:r w:rsidRPr="00B3509D">
        <w:rPr>
          <w:rFonts w:ascii="Arial" w:hAnsi="Arial" w:cs="Arial"/>
          <w:sz w:val="24"/>
          <w:szCs w:val="24"/>
        </w:rPr>
        <w:t>usually</w:t>
      </w:r>
      <w:r w:rsidRPr="00B3509D">
        <w:rPr>
          <w:rFonts w:ascii="Arial" w:hAnsi="Arial" w:cs="Arial"/>
          <w:spacing w:val="-3"/>
          <w:sz w:val="24"/>
          <w:szCs w:val="24"/>
        </w:rPr>
        <w:t xml:space="preserve"> </w:t>
      </w:r>
      <w:r w:rsidRPr="00B3509D">
        <w:rPr>
          <w:rFonts w:ascii="Arial" w:hAnsi="Arial" w:cs="Arial"/>
          <w:sz w:val="24"/>
          <w:szCs w:val="24"/>
        </w:rPr>
        <w:t>of</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5"/>
          <w:sz w:val="24"/>
          <w:szCs w:val="24"/>
        </w:rPr>
        <w:t xml:space="preserve"> </w:t>
      </w:r>
      <w:r w:rsidRPr="00B3509D">
        <w:rPr>
          <w:rFonts w:ascii="Arial" w:hAnsi="Arial" w:cs="Arial"/>
          <w:spacing w:val="-1"/>
          <w:sz w:val="24"/>
          <w:szCs w:val="24"/>
        </w:rPr>
        <w:t>binary</w:t>
      </w:r>
      <w:r w:rsidRPr="00B3509D">
        <w:rPr>
          <w:rFonts w:ascii="Arial" w:hAnsi="Arial" w:cs="Arial"/>
          <w:spacing w:val="-4"/>
          <w:sz w:val="24"/>
          <w:szCs w:val="24"/>
        </w:rPr>
        <w:t xml:space="preserve"> </w:t>
      </w:r>
      <w:r w:rsidRPr="00B3509D">
        <w:rPr>
          <w:rFonts w:ascii="Arial" w:hAnsi="Arial" w:cs="Arial"/>
          <w:sz w:val="24"/>
          <w:szCs w:val="24"/>
        </w:rPr>
        <w:t>0</w:t>
      </w:r>
      <w:r w:rsidRPr="00B3509D">
        <w:rPr>
          <w:rFonts w:ascii="Arial" w:hAnsi="Arial" w:cs="Arial"/>
          <w:spacing w:val="-4"/>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1</w:t>
      </w:r>
      <w:r w:rsidRPr="00B3509D">
        <w:rPr>
          <w:rFonts w:ascii="Arial" w:hAnsi="Arial" w:cs="Arial"/>
          <w:spacing w:val="-4"/>
          <w:sz w:val="24"/>
          <w:szCs w:val="24"/>
        </w:rPr>
        <w:t xml:space="preserve"> </w:t>
      </w:r>
      <w:r w:rsidRPr="00B3509D">
        <w:rPr>
          <w:rFonts w:ascii="Arial" w:hAnsi="Arial" w:cs="Arial"/>
          <w:spacing w:val="-1"/>
          <w:sz w:val="24"/>
          <w:szCs w:val="24"/>
        </w:rPr>
        <w:t>nature</w:t>
      </w:r>
      <w:r w:rsidRPr="00B3509D">
        <w:rPr>
          <w:rFonts w:ascii="Arial" w:hAnsi="Arial" w:cs="Arial"/>
          <w:spacing w:val="22"/>
          <w:w w:val="99"/>
          <w:sz w:val="24"/>
          <w:szCs w:val="24"/>
        </w:rPr>
        <w:t xml:space="preserve"> </w:t>
      </w:r>
      <w:r w:rsidRPr="00B3509D">
        <w:rPr>
          <w:rFonts w:ascii="Arial" w:hAnsi="Arial" w:cs="Arial"/>
          <w:sz w:val="24"/>
          <w:szCs w:val="24"/>
        </w:rPr>
        <w:t>where</w:t>
      </w:r>
      <w:r w:rsidRPr="00B3509D">
        <w:rPr>
          <w:rFonts w:ascii="Arial" w:hAnsi="Arial" w:cs="Arial"/>
          <w:spacing w:val="-6"/>
          <w:sz w:val="24"/>
          <w:szCs w:val="24"/>
        </w:rPr>
        <w:t xml:space="preserve"> </w:t>
      </w:r>
      <w:r w:rsidRPr="00B3509D">
        <w:rPr>
          <w:rFonts w:ascii="Arial" w:hAnsi="Arial" w:cs="Arial"/>
          <w:sz w:val="24"/>
          <w:szCs w:val="24"/>
        </w:rPr>
        <w:t>0</w:t>
      </w:r>
      <w:r w:rsidRPr="00B3509D">
        <w:rPr>
          <w:rFonts w:ascii="Arial" w:hAnsi="Arial" w:cs="Arial"/>
          <w:spacing w:val="-5"/>
          <w:sz w:val="24"/>
          <w:szCs w:val="24"/>
        </w:rPr>
        <w:t xml:space="preserve"> </w:t>
      </w:r>
      <w:r w:rsidRPr="00B3509D">
        <w:rPr>
          <w:rFonts w:ascii="Arial" w:hAnsi="Arial" w:cs="Arial"/>
          <w:sz w:val="24"/>
          <w:szCs w:val="24"/>
        </w:rPr>
        <w:t>is</w:t>
      </w:r>
      <w:r w:rsidRPr="00B3509D">
        <w:rPr>
          <w:rFonts w:ascii="Arial" w:hAnsi="Arial" w:cs="Arial"/>
          <w:spacing w:val="-6"/>
          <w:sz w:val="24"/>
          <w:szCs w:val="24"/>
        </w:rPr>
        <w:t xml:space="preserve"> </w:t>
      </w:r>
      <w:r w:rsidRPr="00B3509D">
        <w:rPr>
          <w:rFonts w:ascii="Arial" w:hAnsi="Arial" w:cs="Arial"/>
          <w:sz w:val="24"/>
          <w:szCs w:val="24"/>
        </w:rPr>
        <w:t>battery</w:t>
      </w:r>
      <w:r w:rsidRPr="00B3509D">
        <w:rPr>
          <w:rFonts w:ascii="Arial" w:hAnsi="Arial" w:cs="Arial"/>
          <w:spacing w:val="-4"/>
          <w:sz w:val="24"/>
          <w:szCs w:val="24"/>
        </w:rPr>
        <w:t xml:space="preserve"> </w:t>
      </w:r>
      <w:r w:rsidRPr="00B3509D">
        <w:rPr>
          <w:rFonts w:ascii="Arial" w:hAnsi="Arial" w:cs="Arial"/>
          <w:spacing w:val="-1"/>
          <w:sz w:val="24"/>
          <w:szCs w:val="24"/>
        </w:rPr>
        <w:t>ground</w:t>
      </w:r>
      <w:r w:rsidRPr="00B3509D">
        <w:rPr>
          <w:rFonts w:ascii="Arial" w:hAnsi="Arial" w:cs="Arial"/>
          <w:spacing w:val="-6"/>
          <w:sz w:val="24"/>
          <w:szCs w:val="24"/>
        </w:rPr>
        <w:t xml:space="preserve"> </w:t>
      </w:r>
      <w:r w:rsidRPr="00B3509D">
        <w:rPr>
          <w:rFonts w:ascii="Arial" w:hAnsi="Arial" w:cs="Arial"/>
          <w:sz w:val="24"/>
          <w:szCs w:val="24"/>
        </w:rPr>
        <w:t>potential</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1</w:t>
      </w:r>
      <w:r w:rsidRPr="00B3509D">
        <w:rPr>
          <w:rFonts w:ascii="Arial" w:hAnsi="Arial" w:cs="Arial"/>
          <w:spacing w:val="-6"/>
          <w:sz w:val="24"/>
          <w:szCs w:val="24"/>
        </w:rPr>
        <w:t xml:space="preserve"> </w:t>
      </w:r>
      <w:r w:rsidRPr="00B3509D">
        <w:rPr>
          <w:rFonts w:ascii="Arial" w:hAnsi="Arial" w:cs="Arial"/>
          <w:sz w:val="24"/>
          <w:szCs w:val="24"/>
        </w:rPr>
        <w:t>is</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defined</w:t>
      </w:r>
      <w:r w:rsidRPr="00B3509D">
        <w:rPr>
          <w:rFonts w:ascii="Arial" w:hAnsi="Arial" w:cs="Arial"/>
          <w:spacing w:val="-5"/>
          <w:sz w:val="24"/>
          <w:szCs w:val="24"/>
        </w:rPr>
        <w:t xml:space="preserve"> </w:t>
      </w:r>
      <w:r w:rsidRPr="00B3509D">
        <w:rPr>
          <w:rFonts w:ascii="Arial" w:hAnsi="Arial" w:cs="Arial"/>
          <w:sz w:val="24"/>
          <w:szCs w:val="24"/>
        </w:rPr>
        <w:t>battery</w:t>
      </w:r>
      <w:r w:rsidRPr="00B3509D">
        <w:rPr>
          <w:rFonts w:ascii="Arial" w:hAnsi="Arial" w:cs="Arial"/>
          <w:spacing w:val="-5"/>
          <w:sz w:val="24"/>
          <w:szCs w:val="24"/>
        </w:rPr>
        <w:t xml:space="preserve"> </w:t>
      </w:r>
      <w:r w:rsidRPr="00B3509D">
        <w:rPr>
          <w:rFonts w:ascii="Arial" w:hAnsi="Arial" w:cs="Arial"/>
          <w:spacing w:val="-1"/>
          <w:sz w:val="24"/>
          <w:szCs w:val="24"/>
        </w:rPr>
        <w:t>positive</w:t>
      </w:r>
      <w:r w:rsidRPr="00B3509D">
        <w:rPr>
          <w:rFonts w:ascii="Arial" w:hAnsi="Arial" w:cs="Arial"/>
          <w:spacing w:val="-6"/>
          <w:sz w:val="24"/>
          <w:szCs w:val="24"/>
        </w:rPr>
        <w:t xml:space="preserve"> </w:t>
      </w:r>
      <w:r w:rsidRPr="00B3509D">
        <w:rPr>
          <w:rFonts w:ascii="Arial" w:hAnsi="Arial" w:cs="Arial"/>
          <w:sz w:val="24"/>
          <w:szCs w:val="24"/>
        </w:rPr>
        <w:t>potential.</w:t>
      </w:r>
    </w:p>
    <w:p w:rsidR="00B6485E" w:rsidRDefault="00B6485E" w:rsidP="00DC27A2">
      <w:pPr>
        <w:pStyle w:val="BodyText"/>
        <w:tabs>
          <w:tab w:val="left" w:pos="720"/>
        </w:tabs>
        <w:ind w:left="720" w:right="129"/>
        <w:jc w:val="both"/>
        <w:rPr>
          <w:rFonts w:ascii="Arial" w:hAnsi="Arial" w:cs="Arial"/>
          <w:b/>
          <w:sz w:val="24"/>
          <w:szCs w:val="24"/>
        </w:rPr>
      </w:pPr>
    </w:p>
    <w:p w:rsidR="00B6485E" w:rsidRPr="00B3509D" w:rsidRDefault="00B6485E" w:rsidP="00DC27A2">
      <w:pPr>
        <w:pStyle w:val="BodyText"/>
        <w:tabs>
          <w:tab w:val="left" w:pos="720"/>
        </w:tabs>
        <w:ind w:left="720" w:right="129"/>
        <w:jc w:val="both"/>
        <w:rPr>
          <w:rFonts w:ascii="Arial" w:hAnsi="Arial" w:cs="Arial"/>
          <w:sz w:val="24"/>
          <w:szCs w:val="24"/>
        </w:rPr>
      </w:pPr>
      <w:r w:rsidRPr="00BF1532">
        <w:rPr>
          <w:rFonts w:ascii="Arial" w:hAnsi="Arial" w:cs="Arial"/>
          <w:b/>
          <w:sz w:val="24"/>
          <w:szCs w:val="24"/>
          <w:u w:val="single"/>
        </w:rPr>
        <w:t>DPF</w:t>
      </w:r>
      <w:r>
        <w:rPr>
          <w:rFonts w:ascii="Arial" w:hAnsi="Arial" w:cs="Arial"/>
          <w:b/>
          <w:sz w:val="24"/>
          <w:szCs w:val="24"/>
        </w:rPr>
        <w:t xml:space="preserve"> - </w:t>
      </w:r>
      <w:r w:rsidRPr="00B3509D">
        <w:rPr>
          <w:rFonts w:ascii="Arial" w:hAnsi="Arial" w:cs="Arial"/>
          <w:spacing w:val="-1"/>
          <w:sz w:val="24"/>
          <w:szCs w:val="24"/>
        </w:rPr>
        <w:t>Diesel</w:t>
      </w:r>
      <w:r w:rsidRPr="00B3509D">
        <w:rPr>
          <w:rFonts w:ascii="Arial" w:hAnsi="Arial" w:cs="Arial"/>
          <w:spacing w:val="-8"/>
          <w:sz w:val="24"/>
          <w:szCs w:val="24"/>
        </w:rPr>
        <w:t xml:space="preserve"> </w:t>
      </w:r>
      <w:r>
        <w:rPr>
          <w:rFonts w:ascii="Arial" w:hAnsi="Arial" w:cs="Arial"/>
          <w:sz w:val="24"/>
          <w:szCs w:val="24"/>
        </w:rPr>
        <w:t>P</w:t>
      </w:r>
      <w:r w:rsidRPr="00B3509D">
        <w:rPr>
          <w:rFonts w:ascii="Arial" w:hAnsi="Arial" w:cs="Arial"/>
          <w:sz w:val="24"/>
          <w:szCs w:val="24"/>
        </w:rPr>
        <w:t>articulate</w:t>
      </w:r>
      <w:r w:rsidRPr="00B3509D">
        <w:rPr>
          <w:rFonts w:ascii="Arial" w:hAnsi="Arial" w:cs="Arial"/>
          <w:spacing w:val="-9"/>
          <w:sz w:val="24"/>
          <w:szCs w:val="24"/>
        </w:rPr>
        <w:t xml:space="preserve"> </w:t>
      </w:r>
      <w:r>
        <w:rPr>
          <w:rFonts w:ascii="Arial" w:hAnsi="Arial" w:cs="Arial"/>
          <w:sz w:val="24"/>
          <w:szCs w:val="24"/>
        </w:rPr>
        <w:t>Filter</w:t>
      </w:r>
    </w:p>
    <w:p w:rsidR="00B6485E" w:rsidRDefault="00B6485E" w:rsidP="00DC27A2">
      <w:pPr>
        <w:pStyle w:val="BodyText"/>
        <w:tabs>
          <w:tab w:val="left" w:pos="720"/>
        </w:tabs>
        <w:ind w:left="720" w:right="217"/>
        <w:jc w:val="both"/>
        <w:rPr>
          <w:rFonts w:ascii="Arial" w:hAnsi="Arial" w:cs="Arial"/>
          <w:b/>
          <w:sz w:val="24"/>
          <w:szCs w:val="24"/>
          <w:u w:val="single"/>
        </w:rPr>
      </w:pPr>
    </w:p>
    <w:p w:rsidR="00B6485E" w:rsidRDefault="00B6485E" w:rsidP="00DC27A2">
      <w:pPr>
        <w:pStyle w:val="BodyText"/>
        <w:tabs>
          <w:tab w:val="left" w:pos="720"/>
        </w:tabs>
        <w:ind w:left="720" w:right="129"/>
        <w:jc w:val="both"/>
        <w:rPr>
          <w:rFonts w:ascii="Arial" w:hAnsi="Arial" w:cs="Arial"/>
          <w:sz w:val="24"/>
          <w:szCs w:val="24"/>
        </w:rPr>
      </w:pPr>
      <w:r w:rsidRPr="00BF1532">
        <w:rPr>
          <w:rFonts w:ascii="Arial" w:hAnsi="Arial" w:cs="Arial"/>
          <w:b/>
          <w:sz w:val="24"/>
          <w:szCs w:val="24"/>
          <w:u w:val="single"/>
        </w:rPr>
        <w:t>Energy</w:t>
      </w:r>
      <w:r w:rsidRPr="00BF1532">
        <w:rPr>
          <w:rFonts w:ascii="Arial" w:hAnsi="Arial" w:cs="Arial"/>
          <w:b/>
          <w:spacing w:val="-6"/>
          <w:sz w:val="24"/>
          <w:szCs w:val="24"/>
          <w:u w:val="single"/>
        </w:rPr>
        <w:t xml:space="preserve"> </w:t>
      </w:r>
      <w:r w:rsidRPr="00BF1532">
        <w:rPr>
          <w:rFonts w:ascii="Arial" w:hAnsi="Arial" w:cs="Arial"/>
          <w:b/>
          <w:sz w:val="24"/>
          <w:szCs w:val="24"/>
          <w:u w:val="single"/>
        </w:rPr>
        <w:t>Density</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relationship</w:t>
      </w:r>
      <w:r w:rsidRPr="00B3509D">
        <w:rPr>
          <w:rFonts w:ascii="Arial" w:hAnsi="Arial" w:cs="Arial"/>
          <w:spacing w:val="-7"/>
          <w:sz w:val="24"/>
          <w:szCs w:val="24"/>
        </w:rPr>
        <w:t xml:space="preserve"> </w:t>
      </w:r>
      <w:r w:rsidRPr="00B3509D">
        <w:rPr>
          <w:rFonts w:ascii="Arial" w:hAnsi="Arial" w:cs="Arial"/>
          <w:sz w:val="24"/>
          <w:szCs w:val="24"/>
        </w:rPr>
        <w:t>between</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weight</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an</w:t>
      </w:r>
      <w:r w:rsidRPr="00B3509D">
        <w:rPr>
          <w:rFonts w:ascii="Arial" w:hAnsi="Arial" w:cs="Arial"/>
          <w:spacing w:val="-6"/>
          <w:sz w:val="24"/>
          <w:szCs w:val="24"/>
        </w:rPr>
        <w:t xml:space="preserve"> </w:t>
      </w:r>
      <w:r w:rsidRPr="00B3509D">
        <w:rPr>
          <w:rFonts w:ascii="Arial" w:hAnsi="Arial" w:cs="Arial"/>
          <w:sz w:val="24"/>
          <w:szCs w:val="24"/>
        </w:rPr>
        <w:t>energy</w:t>
      </w:r>
      <w:r w:rsidRPr="00B3509D">
        <w:rPr>
          <w:rFonts w:ascii="Arial" w:hAnsi="Arial" w:cs="Arial"/>
          <w:spacing w:val="-6"/>
          <w:sz w:val="24"/>
          <w:szCs w:val="24"/>
        </w:rPr>
        <w:t xml:space="preserve"> </w:t>
      </w:r>
      <w:r w:rsidRPr="00B3509D">
        <w:rPr>
          <w:rFonts w:ascii="Arial" w:hAnsi="Arial" w:cs="Arial"/>
          <w:sz w:val="24"/>
          <w:szCs w:val="24"/>
        </w:rPr>
        <w:t>storage</w:t>
      </w:r>
      <w:r w:rsidRPr="00B3509D">
        <w:rPr>
          <w:rFonts w:ascii="Arial" w:hAnsi="Arial" w:cs="Arial"/>
          <w:spacing w:val="-6"/>
          <w:sz w:val="24"/>
          <w:szCs w:val="24"/>
        </w:rPr>
        <w:t xml:space="preserve"> </w:t>
      </w:r>
      <w:r w:rsidRPr="00B3509D">
        <w:rPr>
          <w:rFonts w:ascii="Arial" w:hAnsi="Arial" w:cs="Arial"/>
          <w:sz w:val="24"/>
          <w:szCs w:val="24"/>
        </w:rPr>
        <w:t>device</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its</w:t>
      </w:r>
      <w:r w:rsidRPr="00B3509D">
        <w:rPr>
          <w:rFonts w:ascii="Arial" w:hAnsi="Arial" w:cs="Arial"/>
          <w:spacing w:val="-6"/>
          <w:sz w:val="24"/>
          <w:szCs w:val="24"/>
        </w:rPr>
        <w:t xml:space="preserve"> </w:t>
      </w:r>
      <w:r w:rsidRPr="00B3509D">
        <w:rPr>
          <w:rFonts w:ascii="Arial" w:hAnsi="Arial" w:cs="Arial"/>
          <w:spacing w:val="-1"/>
          <w:sz w:val="24"/>
          <w:szCs w:val="24"/>
        </w:rPr>
        <w:t>power</w:t>
      </w:r>
      <w:r w:rsidRPr="00B3509D">
        <w:rPr>
          <w:rFonts w:ascii="Arial" w:hAnsi="Arial" w:cs="Arial"/>
          <w:spacing w:val="23"/>
          <w:w w:val="99"/>
          <w:sz w:val="24"/>
          <w:szCs w:val="24"/>
        </w:rPr>
        <w:t xml:space="preserve"> </w:t>
      </w:r>
      <w:r w:rsidRPr="00B3509D">
        <w:rPr>
          <w:rFonts w:ascii="Arial" w:hAnsi="Arial" w:cs="Arial"/>
          <w:sz w:val="24"/>
          <w:szCs w:val="24"/>
        </w:rPr>
        <w:t>output</w:t>
      </w:r>
      <w:r w:rsidRPr="00B3509D">
        <w:rPr>
          <w:rFonts w:ascii="Arial" w:hAnsi="Arial" w:cs="Arial"/>
          <w:spacing w:val="-7"/>
          <w:sz w:val="24"/>
          <w:szCs w:val="24"/>
        </w:rPr>
        <w:t xml:space="preserve"> </w:t>
      </w:r>
      <w:r w:rsidRPr="00B3509D">
        <w:rPr>
          <w:rFonts w:ascii="Arial" w:hAnsi="Arial" w:cs="Arial"/>
          <w:sz w:val="24"/>
          <w:szCs w:val="24"/>
        </w:rPr>
        <w:t>in</w:t>
      </w:r>
      <w:r w:rsidRPr="00B3509D">
        <w:rPr>
          <w:rFonts w:ascii="Arial" w:hAnsi="Arial" w:cs="Arial"/>
          <w:spacing w:val="-7"/>
          <w:sz w:val="24"/>
          <w:szCs w:val="24"/>
        </w:rPr>
        <w:t xml:space="preserve"> </w:t>
      </w:r>
      <w:r w:rsidRPr="00B3509D">
        <w:rPr>
          <w:rFonts w:ascii="Arial" w:hAnsi="Arial" w:cs="Arial"/>
          <w:spacing w:val="-1"/>
          <w:sz w:val="24"/>
          <w:szCs w:val="24"/>
        </w:rPr>
        <w:t>units</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z w:val="24"/>
          <w:szCs w:val="24"/>
        </w:rPr>
        <w:t>watt-hours</w:t>
      </w:r>
      <w:r w:rsidRPr="00B3509D">
        <w:rPr>
          <w:rFonts w:ascii="Arial" w:hAnsi="Arial" w:cs="Arial"/>
          <w:spacing w:val="-7"/>
          <w:sz w:val="24"/>
          <w:szCs w:val="24"/>
        </w:rPr>
        <w:t xml:space="preserve"> </w:t>
      </w:r>
      <w:r w:rsidRPr="00B3509D">
        <w:rPr>
          <w:rFonts w:ascii="Arial" w:hAnsi="Arial" w:cs="Arial"/>
          <w:sz w:val="24"/>
          <w:szCs w:val="24"/>
        </w:rPr>
        <w:t>per</w:t>
      </w:r>
      <w:r w:rsidRPr="00B3509D">
        <w:rPr>
          <w:rFonts w:ascii="Arial" w:hAnsi="Arial" w:cs="Arial"/>
          <w:spacing w:val="-7"/>
          <w:sz w:val="24"/>
          <w:szCs w:val="24"/>
        </w:rPr>
        <w:t xml:space="preserve"> </w:t>
      </w:r>
      <w:r w:rsidRPr="00B3509D">
        <w:rPr>
          <w:rFonts w:ascii="Arial" w:hAnsi="Arial" w:cs="Arial"/>
          <w:spacing w:val="-1"/>
          <w:sz w:val="24"/>
          <w:szCs w:val="24"/>
        </w:rPr>
        <w:t>kilogram</w:t>
      </w:r>
      <w:r w:rsidRPr="00B3509D">
        <w:rPr>
          <w:rFonts w:ascii="Arial" w:hAnsi="Arial" w:cs="Arial"/>
          <w:spacing w:val="-8"/>
          <w:sz w:val="24"/>
          <w:szCs w:val="24"/>
        </w:rPr>
        <w:t xml:space="preserve"> </w:t>
      </w:r>
      <w:r w:rsidRPr="00B3509D">
        <w:rPr>
          <w:rFonts w:ascii="Arial" w:hAnsi="Arial" w:cs="Arial"/>
          <w:sz w:val="24"/>
          <w:szCs w:val="24"/>
        </w:rPr>
        <w:t>(wh/kg).</w:t>
      </w:r>
    </w:p>
    <w:p w:rsidR="00B6485E" w:rsidRPr="00B3509D" w:rsidRDefault="00B6485E" w:rsidP="00DC27A2">
      <w:pPr>
        <w:pStyle w:val="BodyText"/>
        <w:tabs>
          <w:tab w:val="left" w:pos="720"/>
        </w:tabs>
        <w:ind w:left="720" w:right="129"/>
        <w:jc w:val="both"/>
        <w:rPr>
          <w:rFonts w:ascii="Arial" w:hAnsi="Arial" w:cs="Arial"/>
          <w:sz w:val="24"/>
          <w:szCs w:val="24"/>
        </w:rPr>
      </w:pPr>
    </w:p>
    <w:p w:rsidR="00B6485E" w:rsidRPr="00B3509D" w:rsidRDefault="00B6485E" w:rsidP="00DC27A2">
      <w:pPr>
        <w:pStyle w:val="BodyText"/>
        <w:tabs>
          <w:tab w:val="left" w:pos="720"/>
        </w:tabs>
        <w:spacing w:before="57"/>
        <w:ind w:left="720" w:right="155"/>
        <w:jc w:val="both"/>
        <w:rPr>
          <w:rFonts w:ascii="Arial" w:hAnsi="Arial" w:cs="Arial"/>
          <w:sz w:val="24"/>
          <w:szCs w:val="24"/>
        </w:rPr>
      </w:pPr>
      <w:r w:rsidRPr="00411C91">
        <w:rPr>
          <w:rFonts w:ascii="Arial" w:hAnsi="Arial" w:cs="Arial"/>
          <w:b/>
          <w:sz w:val="24"/>
          <w:szCs w:val="24"/>
          <w:u w:val="single"/>
        </w:rPr>
        <w:t>Energy</w:t>
      </w:r>
      <w:r w:rsidRPr="00411C91">
        <w:rPr>
          <w:rFonts w:ascii="Arial" w:hAnsi="Arial" w:cs="Arial"/>
          <w:b/>
          <w:spacing w:val="-6"/>
          <w:sz w:val="24"/>
          <w:szCs w:val="24"/>
          <w:u w:val="single"/>
        </w:rPr>
        <w:t xml:space="preserve"> </w:t>
      </w:r>
      <w:r w:rsidRPr="00411C91">
        <w:rPr>
          <w:rFonts w:ascii="Arial" w:hAnsi="Arial" w:cs="Arial"/>
          <w:b/>
          <w:sz w:val="24"/>
          <w:szCs w:val="24"/>
          <w:u w:val="single"/>
        </w:rPr>
        <w:t>Storage</w:t>
      </w:r>
      <w:r w:rsidRPr="00411C91">
        <w:rPr>
          <w:rFonts w:ascii="Arial" w:hAnsi="Arial" w:cs="Arial"/>
          <w:b/>
          <w:spacing w:val="-7"/>
          <w:sz w:val="24"/>
          <w:szCs w:val="24"/>
          <w:u w:val="single"/>
        </w:rPr>
        <w:t xml:space="preserve"> </w:t>
      </w:r>
      <w:r w:rsidRPr="00411C91">
        <w:rPr>
          <w:rFonts w:ascii="Arial" w:hAnsi="Arial" w:cs="Arial"/>
          <w:b/>
          <w:sz w:val="24"/>
          <w:szCs w:val="24"/>
          <w:u w:val="single"/>
        </w:rPr>
        <w:t>System</w:t>
      </w:r>
      <w:r w:rsidRPr="00411C91">
        <w:rPr>
          <w:rFonts w:ascii="Arial" w:hAnsi="Arial" w:cs="Arial"/>
          <w:b/>
          <w:spacing w:val="-6"/>
          <w:sz w:val="24"/>
          <w:szCs w:val="24"/>
          <w:u w:val="single"/>
        </w:rPr>
        <w:t xml:space="preserve"> </w:t>
      </w:r>
      <w:r w:rsidRPr="00411C91">
        <w:rPr>
          <w:rFonts w:ascii="Arial" w:hAnsi="Arial" w:cs="Arial"/>
          <w:b/>
          <w:sz w:val="24"/>
          <w:szCs w:val="24"/>
          <w:u w:val="single"/>
        </w:rPr>
        <w:t>(ESS)</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z w:val="24"/>
          <w:szCs w:val="24"/>
        </w:rPr>
        <w:t>component</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pacing w:val="-1"/>
          <w:sz w:val="24"/>
          <w:szCs w:val="24"/>
        </w:rPr>
        <w:t>system</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pacing w:val="-1"/>
          <w:sz w:val="24"/>
          <w:szCs w:val="24"/>
        </w:rPr>
        <w:t>components</w:t>
      </w:r>
      <w:r w:rsidRPr="00B3509D">
        <w:rPr>
          <w:rFonts w:ascii="Arial" w:hAnsi="Arial" w:cs="Arial"/>
          <w:spacing w:val="-7"/>
          <w:sz w:val="24"/>
          <w:szCs w:val="24"/>
        </w:rPr>
        <w:t xml:space="preserve"> </w:t>
      </w:r>
      <w:r w:rsidRPr="00B3509D">
        <w:rPr>
          <w:rFonts w:ascii="Arial" w:hAnsi="Arial" w:cs="Arial"/>
          <w:sz w:val="24"/>
          <w:szCs w:val="24"/>
        </w:rPr>
        <w:t>that</w:t>
      </w:r>
      <w:r w:rsidRPr="00B3509D">
        <w:rPr>
          <w:rFonts w:ascii="Arial" w:hAnsi="Arial" w:cs="Arial"/>
          <w:spacing w:val="-6"/>
          <w:sz w:val="24"/>
          <w:szCs w:val="24"/>
        </w:rPr>
        <w:t xml:space="preserve"> </w:t>
      </w:r>
      <w:r w:rsidRPr="00B3509D">
        <w:rPr>
          <w:rFonts w:ascii="Arial" w:hAnsi="Arial" w:cs="Arial"/>
          <w:spacing w:val="-1"/>
          <w:sz w:val="24"/>
          <w:szCs w:val="24"/>
        </w:rPr>
        <w:t>stores</w:t>
      </w:r>
      <w:r w:rsidRPr="00B3509D">
        <w:rPr>
          <w:rFonts w:ascii="Arial" w:hAnsi="Arial" w:cs="Arial"/>
          <w:spacing w:val="-7"/>
          <w:sz w:val="24"/>
          <w:szCs w:val="24"/>
        </w:rPr>
        <w:t xml:space="preserve"> </w:t>
      </w:r>
      <w:r w:rsidRPr="00B3509D">
        <w:rPr>
          <w:rFonts w:ascii="Arial" w:hAnsi="Arial" w:cs="Arial"/>
          <w:sz w:val="24"/>
          <w:szCs w:val="24"/>
        </w:rPr>
        <w:t>energy</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40"/>
          <w:w w:val="99"/>
          <w:sz w:val="24"/>
          <w:szCs w:val="24"/>
        </w:rPr>
        <w:t xml:space="preserve"> </w:t>
      </w:r>
      <w:r w:rsidRPr="00B3509D">
        <w:rPr>
          <w:rFonts w:ascii="Arial" w:hAnsi="Arial" w:cs="Arial"/>
          <w:sz w:val="24"/>
          <w:szCs w:val="24"/>
        </w:rPr>
        <w:t>which</w:t>
      </w:r>
      <w:r w:rsidRPr="00B3509D">
        <w:rPr>
          <w:rFonts w:ascii="Arial" w:hAnsi="Arial" w:cs="Arial"/>
          <w:spacing w:val="-6"/>
          <w:sz w:val="24"/>
          <w:szCs w:val="24"/>
        </w:rPr>
        <w:t xml:space="preserve"> </w:t>
      </w:r>
      <w:r w:rsidRPr="00B3509D">
        <w:rPr>
          <w:rFonts w:ascii="Arial" w:hAnsi="Arial" w:cs="Arial"/>
          <w:sz w:val="24"/>
          <w:szCs w:val="24"/>
        </w:rPr>
        <w:t>its</w:t>
      </w:r>
      <w:r w:rsidRPr="00B3509D">
        <w:rPr>
          <w:rFonts w:ascii="Arial" w:hAnsi="Arial" w:cs="Arial"/>
          <w:spacing w:val="-5"/>
          <w:sz w:val="24"/>
          <w:szCs w:val="24"/>
        </w:rPr>
        <w:t xml:space="preserve"> </w:t>
      </w:r>
      <w:r w:rsidRPr="00B3509D">
        <w:rPr>
          <w:rFonts w:ascii="Arial" w:hAnsi="Arial" w:cs="Arial"/>
          <w:sz w:val="24"/>
          <w:szCs w:val="24"/>
        </w:rPr>
        <w:t>supply</w:t>
      </w:r>
      <w:r w:rsidRPr="00B3509D">
        <w:rPr>
          <w:rFonts w:ascii="Arial" w:hAnsi="Arial" w:cs="Arial"/>
          <w:spacing w:val="-4"/>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pacing w:val="-1"/>
          <w:sz w:val="24"/>
          <w:szCs w:val="24"/>
        </w:rPr>
        <w:t>energy</w:t>
      </w:r>
      <w:r w:rsidRPr="00B3509D">
        <w:rPr>
          <w:rFonts w:ascii="Arial" w:hAnsi="Arial" w:cs="Arial"/>
          <w:spacing w:val="-6"/>
          <w:sz w:val="24"/>
          <w:szCs w:val="24"/>
        </w:rPr>
        <w:t xml:space="preserve"> </w:t>
      </w:r>
      <w:r w:rsidRPr="00B3509D">
        <w:rPr>
          <w:rFonts w:ascii="Arial" w:hAnsi="Arial" w:cs="Arial"/>
          <w:sz w:val="24"/>
          <w:szCs w:val="24"/>
        </w:rPr>
        <w:t>is</w:t>
      </w:r>
      <w:r w:rsidRPr="00B3509D">
        <w:rPr>
          <w:rFonts w:ascii="Arial" w:hAnsi="Arial" w:cs="Arial"/>
          <w:spacing w:val="-6"/>
          <w:sz w:val="24"/>
          <w:szCs w:val="24"/>
        </w:rPr>
        <w:t xml:space="preserve"> </w:t>
      </w:r>
      <w:r w:rsidRPr="00B3509D">
        <w:rPr>
          <w:rFonts w:ascii="Arial" w:hAnsi="Arial" w:cs="Arial"/>
          <w:sz w:val="24"/>
          <w:szCs w:val="24"/>
        </w:rPr>
        <w:t>rechargeable</w:t>
      </w:r>
      <w:r w:rsidRPr="00B3509D">
        <w:rPr>
          <w:rFonts w:ascii="Arial" w:hAnsi="Arial" w:cs="Arial"/>
          <w:spacing w:val="-6"/>
          <w:sz w:val="24"/>
          <w:szCs w:val="24"/>
        </w:rPr>
        <w:t xml:space="preserve"> </w:t>
      </w:r>
      <w:r w:rsidRPr="00B3509D">
        <w:rPr>
          <w:rFonts w:ascii="Arial" w:hAnsi="Arial" w:cs="Arial"/>
          <w:sz w:val="24"/>
          <w:szCs w:val="24"/>
        </w:rPr>
        <w:t>by</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PPU</w:t>
      </w:r>
      <w:r w:rsidRPr="00B3509D">
        <w:rPr>
          <w:rFonts w:ascii="Arial" w:hAnsi="Arial" w:cs="Arial"/>
          <w:spacing w:val="-6"/>
          <w:sz w:val="24"/>
          <w:szCs w:val="24"/>
        </w:rPr>
        <w:t xml:space="preserve"> </w:t>
      </w:r>
      <w:r w:rsidRPr="00B3509D">
        <w:rPr>
          <w:rFonts w:ascii="Arial" w:hAnsi="Arial" w:cs="Arial"/>
          <w:sz w:val="24"/>
          <w:szCs w:val="24"/>
        </w:rPr>
        <w:t>and/or</w:t>
      </w:r>
      <w:r w:rsidRPr="00B3509D">
        <w:rPr>
          <w:rFonts w:ascii="Arial" w:hAnsi="Arial" w:cs="Arial"/>
          <w:spacing w:val="-6"/>
          <w:sz w:val="24"/>
          <w:szCs w:val="24"/>
        </w:rPr>
        <w:t xml:space="preserve"> </w:t>
      </w:r>
      <w:r w:rsidRPr="00B3509D">
        <w:rPr>
          <w:rFonts w:ascii="Arial" w:hAnsi="Arial" w:cs="Arial"/>
          <w:sz w:val="24"/>
          <w:szCs w:val="24"/>
        </w:rPr>
        <w:t>an</w:t>
      </w:r>
      <w:r w:rsidRPr="00B3509D">
        <w:rPr>
          <w:rFonts w:ascii="Arial" w:hAnsi="Arial" w:cs="Arial"/>
          <w:spacing w:val="-2"/>
          <w:sz w:val="24"/>
          <w:szCs w:val="24"/>
        </w:rPr>
        <w:t xml:space="preserve"> </w:t>
      </w:r>
      <w:r w:rsidRPr="00B3509D">
        <w:rPr>
          <w:rFonts w:ascii="Arial" w:hAnsi="Arial" w:cs="Arial"/>
          <w:spacing w:val="-1"/>
          <w:sz w:val="24"/>
          <w:szCs w:val="24"/>
        </w:rPr>
        <w:t>off-vehicle</w:t>
      </w:r>
      <w:r w:rsidRPr="00B3509D">
        <w:rPr>
          <w:rFonts w:ascii="Arial" w:hAnsi="Arial" w:cs="Arial"/>
          <w:spacing w:val="-6"/>
          <w:sz w:val="24"/>
          <w:szCs w:val="24"/>
        </w:rPr>
        <w:t xml:space="preserve"> </w:t>
      </w:r>
      <w:r w:rsidRPr="00B3509D">
        <w:rPr>
          <w:rFonts w:ascii="Arial" w:hAnsi="Arial" w:cs="Arial"/>
          <w:sz w:val="24"/>
          <w:szCs w:val="24"/>
        </w:rPr>
        <w:t>energy</w:t>
      </w:r>
      <w:r w:rsidRPr="00B3509D">
        <w:rPr>
          <w:rFonts w:ascii="Arial" w:hAnsi="Arial" w:cs="Arial"/>
          <w:spacing w:val="-5"/>
          <w:sz w:val="24"/>
          <w:szCs w:val="24"/>
        </w:rPr>
        <w:t xml:space="preserve"> </w:t>
      </w:r>
      <w:r w:rsidRPr="00B3509D">
        <w:rPr>
          <w:rFonts w:ascii="Arial" w:hAnsi="Arial" w:cs="Arial"/>
          <w:sz w:val="24"/>
          <w:szCs w:val="24"/>
        </w:rPr>
        <w:t>source.</w:t>
      </w:r>
    </w:p>
    <w:p w:rsidR="00B6485E" w:rsidRDefault="00B6485E" w:rsidP="00DC27A2">
      <w:pPr>
        <w:pStyle w:val="BodyText"/>
        <w:tabs>
          <w:tab w:val="left" w:pos="720"/>
        </w:tabs>
        <w:ind w:left="720" w:right="155"/>
        <w:jc w:val="both"/>
        <w:rPr>
          <w:rFonts w:ascii="Arial" w:hAnsi="Arial" w:cs="Arial"/>
          <w:b/>
          <w:sz w:val="24"/>
          <w:szCs w:val="24"/>
        </w:rPr>
      </w:pPr>
    </w:p>
    <w:p w:rsidR="00B6485E" w:rsidRPr="00B3509D" w:rsidRDefault="00B6485E" w:rsidP="00DC27A2">
      <w:pPr>
        <w:pStyle w:val="BodyText"/>
        <w:tabs>
          <w:tab w:val="left" w:pos="720"/>
        </w:tabs>
        <w:ind w:left="720" w:right="155"/>
        <w:jc w:val="both"/>
        <w:rPr>
          <w:rFonts w:ascii="Arial" w:hAnsi="Arial" w:cs="Arial"/>
          <w:sz w:val="24"/>
          <w:szCs w:val="24"/>
        </w:rPr>
      </w:pPr>
      <w:r w:rsidRPr="00411C91">
        <w:rPr>
          <w:rFonts w:ascii="Arial" w:hAnsi="Arial" w:cs="Arial"/>
          <w:b/>
          <w:sz w:val="24"/>
          <w:szCs w:val="24"/>
          <w:u w:val="single"/>
        </w:rPr>
        <w:t>Flow</w:t>
      </w:r>
      <w:r w:rsidRPr="00411C91">
        <w:rPr>
          <w:rFonts w:ascii="Arial" w:hAnsi="Arial" w:cs="Arial"/>
          <w:b/>
          <w:spacing w:val="-6"/>
          <w:sz w:val="24"/>
          <w:szCs w:val="24"/>
          <w:u w:val="single"/>
        </w:rPr>
        <w:t xml:space="preserve"> </w:t>
      </w:r>
      <w:r w:rsidRPr="00411C91">
        <w:rPr>
          <w:rFonts w:ascii="Arial" w:hAnsi="Arial" w:cs="Arial"/>
          <w:b/>
          <w:sz w:val="24"/>
          <w:szCs w:val="24"/>
          <w:u w:val="single"/>
        </w:rPr>
        <w:t>Capacity</w:t>
      </w:r>
      <w:r>
        <w:rPr>
          <w:rFonts w:ascii="Arial" w:hAnsi="Arial" w:cs="Arial"/>
          <w:b/>
          <w:sz w:val="24"/>
          <w:szCs w:val="24"/>
        </w:rPr>
        <w:t xml:space="preserve"> -</w:t>
      </w:r>
      <w:r w:rsidR="0081740D">
        <w:rPr>
          <w:rFonts w:ascii="Arial" w:hAnsi="Arial" w:cs="Arial"/>
          <w:b/>
          <w:sz w:val="24"/>
          <w:szCs w:val="24"/>
        </w:rPr>
        <w:t xml:space="preserve"> </w:t>
      </w:r>
      <w:r w:rsidR="0081740D" w:rsidRPr="0081740D">
        <w:rPr>
          <w:rFonts w:ascii="Arial" w:hAnsi="Arial" w:cs="Arial"/>
          <w:sz w:val="24"/>
          <w:szCs w:val="24"/>
        </w:rPr>
        <w:t>T</w:t>
      </w:r>
      <w:r w:rsidRPr="00B3509D">
        <w:rPr>
          <w:rFonts w:ascii="Arial" w:hAnsi="Arial" w:cs="Arial"/>
          <w:spacing w:val="-1"/>
          <w:sz w:val="24"/>
          <w:szCs w:val="24"/>
        </w:rPr>
        <w:t>his</w:t>
      </w:r>
      <w:r w:rsidRPr="00B3509D">
        <w:rPr>
          <w:rFonts w:ascii="Arial" w:hAnsi="Arial" w:cs="Arial"/>
          <w:spacing w:val="-5"/>
          <w:sz w:val="24"/>
          <w:szCs w:val="24"/>
        </w:rPr>
        <w:t xml:space="preserve"> </w:t>
      </w:r>
      <w:r w:rsidRPr="00B3509D">
        <w:rPr>
          <w:rFonts w:ascii="Arial" w:hAnsi="Arial" w:cs="Arial"/>
          <w:sz w:val="24"/>
          <w:szCs w:val="24"/>
        </w:rPr>
        <w:t>is</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capacity</w:t>
      </w:r>
      <w:r w:rsidRPr="00B3509D">
        <w:rPr>
          <w:rFonts w:ascii="Arial" w:hAnsi="Arial" w:cs="Arial"/>
          <w:spacing w:val="-4"/>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pacing w:val="-1"/>
          <w:sz w:val="24"/>
          <w:szCs w:val="24"/>
        </w:rPr>
        <w:t>volume</w:t>
      </w:r>
      <w:r w:rsidRPr="00B3509D">
        <w:rPr>
          <w:rFonts w:ascii="Arial" w:hAnsi="Arial" w:cs="Arial"/>
          <w:spacing w:val="-5"/>
          <w:sz w:val="24"/>
          <w:szCs w:val="24"/>
        </w:rPr>
        <w:t xml:space="preserve"> </w:t>
      </w:r>
      <w:r w:rsidRPr="00B3509D">
        <w:rPr>
          <w:rFonts w:ascii="Arial" w:hAnsi="Arial" w:cs="Arial"/>
          <w:sz w:val="24"/>
          <w:szCs w:val="24"/>
        </w:rPr>
        <w:t>per</w:t>
      </w:r>
      <w:r w:rsidRPr="00B3509D">
        <w:rPr>
          <w:rFonts w:ascii="Arial" w:hAnsi="Arial" w:cs="Arial"/>
          <w:spacing w:val="-4"/>
          <w:sz w:val="24"/>
          <w:szCs w:val="24"/>
        </w:rPr>
        <w:t xml:space="preserve"> </w:t>
      </w:r>
      <w:r w:rsidRPr="00B3509D">
        <w:rPr>
          <w:rFonts w:ascii="Arial" w:hAnsi="Arial" w:cs="Arial"/>
          <w:sz w:val="24"/>
          <w:szCs w:val="24"/>
        </w:rPr>
        <w:t>unit</w:t>
      </w:r>
      <w:r w:rsidRPr="00B3509D">
        <w:rPr>
          <w:rFonts w:ascii="Arial" w:hAnsi="Arial" w:cs="Arial"/>
          <w:spacing w:val="-6"/>
          <w:sz w:val="24"/>
          <w:szCs w:val="24"/>
        </w:rPr>
        <w:t xml:space="preserve"> </w:t>
      </w:r>
      <w:r w:rsidRPr="00B3509D">
        <w:rPr>
          <w:rFonts w:ascii="Arial" w:hAnsi="Arial" w:cs="Arial"/>
          <w:spacing w:val="-1"/>
          <w:sz w:val="24"/>
          <w:szCs w:val="24"/>
        </w:rPr>
        <w:t>time</w:t>
      </w:r>
      <w:r w:rsidRPr="00B3509D">
        <w:rPr>
          <w:rFonts w:ascii="Arial" w:hAnsi="Arial" w:cs="Arial"/>
          <w:spacing w:val="-5"/>
          <w:sz w:val="24"/>
          <w:szCs w:val="24"/>
        </w:rPr>
        <w:t xml:space="preserve"> </w:t>
      </w:r>
      <w:r w:rsidRPr="00B3509D">
        <w:rPr>
          <w:rFonts w:ascii="Arial" w:hAnsi="Arial" w:cs="Arial"/>
          <w:spacing w:val="-1"/>
          <w:sz w:val="24"/>
          <w:szCs w:val="24"/>
        </w:rPr>
        <w:t>(normal</w:t>
      </w:r>
      <w:r w:rsidRPr="00B3509D">
        <w:rPr>
          <w:rFonts w:ascii="Arial" w:hAnsi="Arial" w:cs="Arial"/>
          <w:spacing w:val="-4"/>
          <w:sz w:val="24"/>
          <w:szCs w:val="24"/>
        </w:rPr>
        <w:t xml:space="preserve"> </w:t>
      </w:r>
      <w:r w:rsidRPr="00B3509D">
        <w:rPr>
          <w:rFonts w:ascii="Arial" w:hAnsi="Arial" w:cs="Arial"/>
          <w:sz w:val="24"/>
          <w:szCs w:val="24"/>
        </w:rPr>
        <w:t>cubic</w:t>
      </w:r>
      <w:r w:rsidRPr="00B3509D">
        <w:rPr>
          <w:rFonts w:ascii="Arial" w:hAnsi="Arial" w:cs="Arial"/>
          <w:spacing w:val="39"/>
          <w:w w:val="99"/>
          <w:sz w:val="24"/>
          <w:szCs w:val="24"/>
        </w:rPr>
        <w:t xml:space="preserve"> </w:t>
      </w:r>
      <w:r w:rsidRPr="00B3509D">
        <w:rPr>
          <w:rFonts w:ascii="Arial" w:hAnsi="Arial" w:cs="Arial"/>
          <w:spacing w:val="-1"/>
          <w:sz w:val="24"/>
          <w:szCs w:val="24"/>
        </w:rPr>
        <w:t>meters/minute</w:t>
      </w:r>
      <w:r w:rsidRPr="00B3509D">
        <w:rPr>
          <w:rFonts w:ascii="Arial" w:hAnsi="Arial" w:cs="Arial"/>
          <w:spacing w:val="-7"/>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standard</w:t>
      </w:r>
      <w:r w:rsidRPr="00B3509D">
        <w:rPr>
          <w:rFonts w:ascii="Arial" w:hAnsi="Arial" w:cs="Arial"/>
          <w:spacing w:val="-7"/>
          <w:sz w:val="24"/>
          <w:szCs w:val="24"/>
        </w:rPr>
        <w:t xml:space="preserve"> </w:t>
      </w:r>
      <w:r w:rsidRPr="00B3509D">
        <w:rPr>
          <w:rFonts w:ascii="Arial" w:hAnsi="Arial" w:cs="Arial"/>
          <w:sz w:val="24"/>
          <w:szCs w:val="24"/>
        </w:rPr>
        <w:t>cubic</w:t>
      </w:r>
      <w:r w:rsidRPr="00B3509D">
        <w:rPr>
          <w:rFonts w:ascii="Arial" w:hAnsi="Arial" w:cs="Arial"/>
          <w:spacing w:val="-6"/>
          <w:sz w:val="24"/>
          <w:szCs w:val="24"/>
        </w:rPr>
        <w:t xml:space="preserve"> </w:t>
      </w:r>
      <w:r w:rsidRPr="00B3509D">
        <w:rPr>
          <w:rFonts w:ascii="Arial" w:hAnsi="Arial" w:cs="Arial"/>
          <w:sz w:val="24"/>
          <w:szCs w:val="24"/>
        </w:rPr>
        <w:t>feet</w:t>
      </w:r>
      <w:r w:rsidRPr="00B3509D">
        <w:rPr>
          <w:rFonts w:ascii="Arial" w:hAnsi="Arial" w:cs="Arial"/>
          <w:spacing w:val="-7"/>
          <w:sz w:val="24"/>
          <w:szCs w:val="24"/>
        </w:rPr>
        <w:t xml:space="preserve"> </w:t>
      </w:r>
      <w:r w:rsidRPr="00B3509D">
        <w:rPr>
          <w:rFonts w:ascii="Arial" w:hAnsi="Arial" w:cs="Arial"/>
          <w:sz w:val="24"/>
          <w:szCs w:val="24"/>
        </w:rPr>
        <w:t>per</w:t>
      </w:r>
      <w:r w:rsidRPr="00B3509D">
        <w:rPr>
          <w:rFonts w:ascii="Arial" w:hAnsi="Arial" w:cs="Arial"/>
          <w:spacing w:val="-7"/>
          <w:sz w:val="24"/>
          <w:szCs w:val="24"/>
        </w:rPr>
        <w:t xml:space="preserve"> </w:t>
      </w:r>
      <w:r w:rsidRPr="00B3509D">
        <w:rPr>
          <w:rFonts w:ascii="Arial" w:hAnsi="Arial" w:cs="Arial"/>
          <w:spacing w:val="-1"/>
          <w:sz w:val="24"/>
          <w:szCs w:val="24"/>
        </w:rPr>
        <w:t>minute)</w:t>
      </w:r>
      <w:r w:rsidRPr="00B3509D">
        <w:rPr>
          <w:rFonts w:ascii="Arial" w:hAnsi="Arial" w:cs="Arial"/>
          <w:spacing w:val="-7"/>
          <w:sz w:val="24"/>
          <w:szCs w:val="24"/>
        </w:rPr>
        <w:t xml:space="preserve"> </w:t>
      </w:r>
      <w:r w:rsidRPr="00B3509D">
        <w:rPr>
          <w:rFonts w:ascii="Arial" w:hAnsi="Arial" w:cs="Arial"/>
          <w:sz w:val="24"/>
          <w:szCs w:val="24"/>
        </w:rPr>
        <w:t>discharged</w:t>
      </w:r>
      <w:r w:rsidRPr="00B3509D">
        <w:rPr>
          <w:rFonts w:ascii="Arial" w:hAnsi="Arial" w:cs="Arial"/>
          <w:spacing w:val="-7"/>
          <w:sz w:val="24"/>
          <w:szCs w:val="24"/>
        </w:rPr>
        <w:t xml:space="preserve"> </w:t>
      </w:r>
      <w:r w:rsidRPr="00B3509D">
        <w:rPr>
          <w:rFonts w:ascii="Arial" w:hAnsi="Arial" w:cs="Arial"/>
          <w:sz w:val="24"/>
          <w:szCs w:val="24"/>
        </w:rPr>
        <w:t>at</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required</w:t>
      </w:r>
      <w:r w:rsidRPr="00B3509D">
        <w:rPr>
          <w:rFonts w:ascii="Arial" w:hAnsi="Arial" w:cs="Arial"/>
          <w:spacing w:val="-6"/>
          <w:sz w:val="24"/>
          <w:szCs w:val="24"/>
        </w:rPr>
        <w:t xml:space="preserve"> </w:t>
      </w:r>
      <w:r w:rsidRPr="00B3509D">
        <w:rPr>
          <w:rFonts w:ascii="Arial" w:hAnsi="Arial" w:cs="Arial"/>
          <w:sz w:val="24"/>
          <w:szCs w:val="24"/>
        </w:rPr>
        <w:t>flow</w:t>
      </w:r>
      <w:r w:rsidRPr="00B3509D">
        <w:rPr>
          <w:rFonts w:ascii="Arial" w:hAnsi="Arial" w:cs="Arial"/>
          <w:spacing w:val="-7"/>
          <w:sz w:val="24"/>
          <w:szCs w:val="24"/>
        </w:rPr>
        <w:t xml:space="preserve"> </w:t>
      </w:r>
      <w:r w:rsidRPr="00B3509D">
        <w:rPr>
          <w:rFonts w:ascii="Arial" w:hAnsi="Arial" w:cs="Arial"/>
          <w:sz w:val="24"/>
          <w:szCs w:val="24"/>
        </w:rPr>
        <w:t>rating</w:t>
      </w:r>
      <w:r w:rsidRPr="00B3509D">
        <w:rPr>
          <w:rFonts w:ascii="Arial" w:hAnsi="Arial" w:cs="Arial"/>
          <w:spacing w:val="-6"/>
          <w:sz w:val="24"/>
          <w:szCs w:val="24"/>
        </w:rPr>
        <w:t xml:space="preserve"> </w:t>
      </w:r>
      <w:r w:rsidRPr="00B3509D">
        <w:rPr>
          <w:rFonts w:ascii="Arial" w:hAnsi="Arial" w:cs="Arial"/>
          <w:spacing w:val="-1"/>
          <w:sz w:val="24"/>
          <w:szCs w:val="24"/>
        </w:rPr>
        <w:t>pressure.</w:t>
      </w:r>
    </w:p>
    <w:p w:rsidR="00B6485E" w:rsidRDefault="00B6485E" w:rsidP="00DC27A2">
      <w:pPr>
        <w:pStyle w:val="BodyText"/>
        <w:tabs>
          <w:tab w:val="left" w:pos="720"/>
        </w:tabs>
        <w:ind w:left="720" w:right="155"/>
        <w:jc w:val="both"/>
        <w:rPr>
          <w:rFonts w:ascii="Arial" w:hAnsi="Arial" w:cs="Arial"/>
          <w:b/>
          <w:sz w:val="24"/>
          <w:szCs w:val="24"/>
        </w:rPr>
      </w:pPr>
    </w:p>
    <w:p w:rsidR="00B6485E" w:rsidRDefault="00B6485E" w:rsidP="00DC27A2">
      <w:pPr>
        <w:pStyle w:val="BodyText"/>
        <w:tabs>
          <w:tab w:val="left" w:pos="720"/>
        </w:tabs>
        <w:ind w:left="720" w:right="155"/>
        <w:jc w:val="both"/>
        <w:rPr>
          <w:rFonts w:ascii="Arial" w:hAnsi="Arial" w:cs="Arial"/>
          <w:sz w:val="24"/>
          <w:szCs w:val="24"/>
        </w:rPr>
      </w:pPr>
      <w:r w:rsidRPr="00C35CD9">
        <w:rPr>
          <w:rFonts w:ascii="Arial" w:hAnsi="Arial" w:cs="Arial"/>
          <w:b/>
          <w:sz w:val="24"/>
          <w:szCs w:val="24"/>
          <w:u w:val="single"/>
        </w:rPr>
        <w:t>FMCSR</w:t>
      </w:r>
      <w:r>
        <w:rPr>
          <w:rFonts w:ascii="Arial" w:hAnsi="Arial" w:cs="Arial"/>
          <w:b/>
          <w:sz w:val="24"/>
          <w:szCs w:val="24"/>
        </w:rPr>
        <w:t xml:space="preserve"> – </w:t>
      </w:r>
      <w:r w:rsidRPr="003433E0">
        <w:rPr>
          <w:rFonts w:ascii="Arial" w:hAnsi="Arial" w:cs="Arial"/>
          <w:sz w:val="24"/>
          <w:szCs w:val="24"/>
        </w:rPr>
        <w:t>Federal Motor Carrier Safety Regulations</w:t>
      </w:r>
      <w:r>
        <w:rPr>
          <w:rFonts w:ascii="Arial" w:hAnsi="Arial" w:cs="Arial"/>
          <w:sz w:val="24"/>
          <w:szCs w:val="24"/>
        </w:rPr>
        <w:t xml:space="preserve"> –</w:t>
      </w:r>
      <w:r w:rsidRPr="00275D44">
        <w:rPr>
          <w:rFonts w:ascii="Arial" w:hAnsi="Arial" w:cs="Arial"/>
          <w:sz w:val="24"/>
          <w:szCs w:val="24"/>
        </w:rPr>
        <w:t xml:space="preserve"> </w:t>
      </w:r>
      <w:r>
        <w:rPr>
          <w:rFonts w:ascii="Arial" w:hAnsi="Arial" w:cs="Arial"/>
          <w:sz w:val="24"/>
          <w:szCs w:val="24"/>
        </w:rPr>
        <w:t xml:space="preserve">guidelines issued by the Federal Motor Carrier Safety Administration whose primary mission is to prevent commercial motor vehicle-related crashes, fatalities and injuries through enactment and enforcement of safety regulations. </w:t>
      </w:r>
    </w:p>
    <w:p w:rsidR="00B6485E" w:rsidRDefault="00B6485E" w:rsidP="00DC27A2">
      <w:pPr>
        <w:pStyle w:val="BodyText"/>
        <w:tabs>
          <w:tab w:val="left" w:pos="720"/>
        </w:tabs>
        <w:ind w:left="720" w:right="155"/>
        <w:jc w:val="both"/>
        <w:rPr>
          <w:rFonts w:ascii="Arial" w:hAnsi="Arial" w:cs="Arial"/>
          <w:b/>
          <w:sz w:val="24"/>
          <w:szCs w:val="24"/>
          <w:u w:val="single"/>
        </w:rPr>
      </w:pPr>
    </w:p>
    <w:p w:rsidR="00B6485E" w:rsidRPr="007E7F48" w:rsidRDefault="00B6485E" w:rsidP="00DC27A2">
      <w:pPr>
        <w:ind w:left="720"/>
        <w:jc w:val="both"/>
        <w:rPr>
          <w:rFonts w:ascii="Arial" w:hAnsi="Arial" w:cs="Arial"/>
          <w:sz w:val="24"/>
          <w:szCs w:val="24"/>
          <w:shd w:val="clear" w:color="auto" w:fill="FFFFFF"/>
        </w:rPr>
      </w:pPr>
      <w:r w:rsidRPr="00C35CD9">
        <w:rPr>
          <w:rFonts w:ascii="Arial" w:hAnsi="Arial" w:cs="Arial"/>
          <w:b/>
          <w:sz w:val="24"/>
          <w:szCs w:val="24"/>
          <w:u w:val="single"/>
        </w:rPr>
        <w:t>FMVSS</w:t>
      </w:r>
      <w:r w:rsidRPr="00C35CD9">
        <w:rPr>
          <w:rFonts w:ascii="Arial" w:hAnsi="Arial" w:cs="Arial"/>
          <w:sz w:val="24"/>
          <w:szCs w:val="24"/>
        </w:rPr>
        <w:t xml:space="preserve"> </w:t>
      </w:r>
      <w:r>
        <w:rPr>
          <w:rFonts w:ascii="Arial" w:hAnsi="Arial" w:cs="Arial"/>
          <w:sz w:val="24"/>
          <w:szCs w:val="24"/>
        </w:rPr>
        <w:t>– Federal Motor Vehicle Safety Standards -</w:t>
      </w:r>
      <w:r w:rsidRPr="007E7F48">
        <w:rPr>
          <w:rFonts w:ascii="Arial" w:hAnsi="Arial" w:cs="Arial"/>
          <w:sz w:val="24"/>
          <w:szCs w:val="24"/>
          <w:shd w:val="clear" w:color="auto" w:fill="FFFFFF"/>
        </w:rPr>
        <w:t xml:space="preserve"> U.S.</w:t>
      </w:r>
      <w:r w:rsidRPr="007E7F48">
        <w:rPr>
          <w:rStyle w:val="apple-converted-space"/>
          <w:rFonts w:ascii="Arial" w:hAnsi="Arial" w:cs="Arial"/>
          <w:sz w:val="24"/>
          <w:szCs w:val="24"/>
          <w:shd w:val="clear" w:color="auto" w:fill="FFFFFF"/>
        </w:rPr>
        <w:t> </w:t>
      </w:r>
      <w:r w:rsidRPr="007E7F48">
        <w:rPr>
          <w:rFonts w:ascii="Arial" w:hAnsi="Arial" w:cs="Arial"/>
          <w:sz w:val="24"/>
          <w:szCs w:val="24"/>
          <w:shd w:val="clear" w:color="auto" w:fill="FFFFFF"/>
        </w:rPr>
        <w:t>federal regulations specifying design, construction, performance, and durability requirements for</w:t>
      </w:r>
      <w:r w:rsidRPr="007E7F48">
        <w:rPr>
          <w:rStyle w:val="apple-converted-space"/>
          <w:rFonts w:ascii="Arial" w:hAnsi="Arial" w:cs="Arial"/>
          <w:sz w:val="24"/>
          <w:szCs w:val="24"/>
          <w:shd w:val="clear" w:color="auto" w:fill="FFFFFF"/>
        </w:rPr>
        <w:t xml:space="preserve"> motor vehicles </w:t>
      </w:r>
      <w:r w:rsidRPr="007E7F48">
        <w:rPr>
          <w:rFonts w:ascii="Arial" w:hAnsi="Arial" w:cs="Arial"/>
          <w:sz w:val="24"/>
          <w:szCs w:val="24"/>
          <w:shd w:val="clear" w:color="auto" w:fill="FFFFFF"/>
        </w:rPr>
        <w:t xml:space="preserve">and regulated safety-related components, systems, and design features </w:t>
      </w:r>
      <w:r>
        <w:rPr>
          <w:rFonts w:ascii="Arial" w:hAnsi="Arial" w:cs="Arial"/>
          <w:sz w:val="24"/>
          <w:szCs w:val="24"/>
          <w:shd w:val="clear" w:color="auto" w:fill="FFFFFF"/>
        </w:rPr>
        <w:t xml:space="preserve">that are </w:t>
      </w:r>
      <w:r w:rsidRPr="007E7F48">
        <w:rPr>
          <w:rFonts w:ascii="Arial" w:hAnsi="Arial" w:cs="Arial"/>
          <w:sz w:val="24"/>
          <w:szCs w:val="24"/>
          <w:shd w:val="clear" w:color="auto" w:fill="FFFFFF"/>
        </w:rPr>
        <w:t>developed and enforced by the National Highway Traffic Safety Administration (NHTSA)</w:t>
      </w:r>
      <w:r>
        <w:rPr>
          <w:rFonts w:ascii="Arial" w:hAnsi="Arial" w:cs="Arial"/>
          <w:sz w:val="24"/>
          <w:szCs w:val="24"/>
          <w:shd w:val="clear" w:color="auto" w:fill="FFFFFF"/>
        </w:rPr>
        <w:t>.</w:t>
      </w:r>
    </w:p>
    <w:p w:rsidR="00B6485E" w:rsidRDefault="00B6485E" w:rsidP="00DC27A2">
      <w:pPr>
        <w:pStyle w:val="BodyText"/>
        <w:ind w:left="720"/>
        <w:jc w:val="both"/>
        <w:rPr>
          <w:rFonts w:ascii="Arial" w:hAnsi="Arial" w:cs="Arial"/>
          <w:b/>
          <w:sz w:val="24"/>
          <w:szCs w:val="24"/>
          <w:u w:val="single"/>
        </w:rPr>
      </w:pPr>
      <w:r>
        <w:rPr>
          <w:rFonts w:ascii="Arial" w:hAnsi="Arial" w:cs="Arial"/>
          <w:sz w:val="24"/>
          <w:szCs w:val="24"/>
        </w:rPr>
        <w:t xml:space="preserve"> </w:t>
      </w:r>
    </w:p>
    <w:p w:rsidR="00B6485E" w:rsidRPr="00B3509D" w:rsidRDefault="00B6485E" w:rsidP="00DC27A2">
      <w:pPr>
        <w:pStyle w:val="BodyText"/>
        <w:tabs>
          <w:tab w:val="left" w:pos="720"/>
        </w:tabs>
        <w:ind w:left="720" w:right="155"/>
        <w:jc w:val="both"/>
        <w:rPr>
          <w:rFonts w:ascii="Arial" w:hAnsi="Arial" w:cs="Arial"/>
          <w:sz w:val="24"/>
          <w:szCs w:val="24"/>
        </w:rPr>
      </w:pPr>
      <w:r w:rsidRPr="00411C91">
        <w:rPr>
          <w:rFonts w:ascii="Arial" w:hAnsi="Arial" w:cs="Arial"/>
          <w:b/>
          <w:sz w:val="24"/>
          <w:szCs w:val="24"/>
          <w:u w:val="single"/>
        </w:rPr>
        <w:t>Fuel</w:t>
      </w:r>
      <w:r w:rsidRPr="00411C91">
        <w:rPr>
          <w:rFonts w:ascii="Arial" w:hAnsi="Arial" w:cs="Arial"/>
          <w:b/>
          <w:spacing w:val="-6"/>
          <w:sz w:val="24"/>
          <w:szCs w:val="24"/>
          <w:u w:val="single"/>
        </w:rPr>
        <w:t xml:space="preserve"> </w:t>
      </w:r>
      <w:r w:rsidRPr="00411C91">
        <w:rPr>
          <w:rFonts w:ascii="Arial" w:hAnsi="Arial" w:cs="Arial"/>
          <w:b/>
          <w:sz w:val="24"/>
          <w:szCs w:val="24"/>
          <w:u w:val="single"/>
        </w:rPr>
        <w:t>Line</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pipe,</w:t>
      </w:r>
      <w:r w:rsidRPr="00B3509D">
        <w:rPr>
          <w:rFonts w:ascii="Arial" w:hAnsi="Arial" w:cs="Arial"/>
          <w:spacing w:val="-5"/>
          <w:sz w:val="24"/>
          <w:szCs w:val="24"/>
        </w:rPr>
        <w:t xml:space="preserve"> </w:t>
      </w:r>
      <w:r w:rsidRPr="00B3509D">
        <w:rPr>
          <w:rFonts w:ascii="Arial" w:hAnsi="Arial" w:cs="Arial"/>
          <w:sz w:val="24"/>
          <w:szCs w:val="24"/>
        </w:rPr>
        <w:t>tubing</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hose</w:t>
      </w:r>
      <w:r w:rsidRPr="00B3509D">
        <w:rPr>
          <w:rFonts w:ascii="Arial" w:hAnsi="Arial" w:cs="Arial"/>
          <w:spacing w:val="-6"/>
          <w:sz w:val="24"/>
          <w:szCs w:val="24"/>
        </w:rPr>
        <w:t xml:space="preserve"> </w:t>
      </w:r>
      <w:r w:rsidRPr="00B3509D">
        <w:rPr>
          <w:rFonts w:ascii="Arial" w:hAnsi="Arial" w:cs="Arial"/>
          <w:sz w:val="24"/>
          <w:szCs w:val="24"/>
        </w:rPr>
        <w:t>on</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vehicle,</w:t>
      </w:r>
      <w:r w:rsidRPr="00B3509D">
        <w:rPr>
          <w:rFonts w:ascii="Arial" w:hAnsi="Arial" w:cs="Arial"/>
          <w:spacing w:val="-6"/>
          <w:sz w:val="24"/>
          <w:szCs w:val="24"/>
        </w:rPr>
        <w:t xml:space="preserve"> </w:t>
      </w:r>
      <w:r w:rsidRPr="00B3509D">
        <w:rPr>
          <w:rFonts w:ascii="Arial" w:hAnsi="Arial" w:cs="Arial"/>
          <w:sz w:val="24"/>
          <w:szCs w:val="24"/>
        </w:rPr>
        <w:t>including</w:t>
      </w:r>
      <w:r w:rsidRPr="00B3509D">
        <w:rPr>
          <w:rFonts w:ascii="Arial" w:hAnsi="Arial" w:cs="Arial"/>
          <w:spacing w:val="-5"/>
          <w:sz w:val="24"/>
          <w:szCs w:val="24"/>
        </w:rPr>
        <w:t xml:space="preserve"> </w:t>
      </w:r>
      <w:r w:rsidRPr="00B3509D">
        <w:rPr>
          <w:rFonts w:ascii="Arial" w:hAnsi="Arial" w:cs="Arial"/>
          <w:sz w:val="24"/>
          <w:szCs w:val="24"/>
        </w:rPr>
        <w:t>all</w:t>
      </w:r>
      <w:r w:rsidRPr="00B3509D">
        <w:rPr>
          <w:rFonts w:ascii="Arial" w:hAnsi="Arial" w:cs="Arial"/>
          <w:spacing w:val="-6"/>
          <w:sz w:val="24"/>
          <w:szCs w:val="24"/>
        </w:rPr>
        <w:t xml:space="preserve"> </w:t>
      </w:r>
      <w:r w:rsidRPr="00B3509D">
        <w:rPr>
          <w:rFonts w:ascii="Arial" w:hAnsi="Arial" w:cs="Arial"/>
          <w:sz w:val="24"/>
          <w:szCs w:val="24"/>
        </w:rPr>
        <w:t>related</w:t>
      </w:r>
      <w:r w:rsidRPr="00B3509D">
        <w:rPr>
          <w:rFonts w:ascii="Arial" w:hAnsi="Arial" w:cs="Arial"/>
          <w:spacing w:val="-6"/>
          <w:sz w:val="24"/>
          <w:szCs w:val="24"/>
        </w:rPr>
        <w:t xml:space="preserve"> </w:t>
      </w:r>
      <w:r w:rsidRPr="00B3509D">
        <w:rPr>
          <w:rFonts w:ascii="Arial" w:hAnsi="Arial" w:cs="Arial"/>
          <w:sz w:val="24"/>
          <w:szCs w:val="24"/>
        </w:rPr>
        <w:t>fittings,</w:t>
      </w:r>
      <w:r w:rsidRPr="00B3509D">
        <w:rPr>
          <w:rFonts w:ascii="Arial" w:hAnsi="Arial" w:cs="Arial"/>
          <w:spacing w:val="-5"/>
          <w:sz w:val="24"/>
          <w:szCs w:val="24"/>
        </w:rPr>
        <w:t xml:space="preserve"> </w:t>
      </w:r>
      <w:r w:rsidRPr="00B3509D">
        <w:rPr>
          <w:rFonts w:ascii="Arial" w:hAnsi="Arial" w:cs="Arial"/>
          <w:sz w:val="24"/>
          <w:szCs w:val="24"/>
        </w:rPr>
        <w:t>through</w:t>
      </w:r>
      <w:r w:rsidRPr="00B3509D">
        <w:rPr>
          <w:rFonts w:ascii="Arial" w:hAnsi="Arial" w:cs="Arial"/>
          <w:spacing w:val="-6"/>
          <w:sz w:val="24"/>
          <w:szCs w:val="24"/>
        </w:rPr>
        <w:t xml:space="preserve"> </w:t>
      </w:r>
      <w:r w:rsidRPr="00B3509D">
        <w:rPr>
          <w:rFonts w:ascii="Arial" w:hAnsi="Arial" w:cs="Arial"/>
          <w:sz w:val="24"/>
          <w:szCs w:val="24"/>
        </w:rPr>
        <w:t>which</w:t>
      </w:r>
      <w:r w:rsidRPr="00B3509D">
        <w:rPr>
          <w:rFonts w:ascii="Arial" w:hAnsi="Arial" w:cs="Arial"/>
          <w:spacing w:val="-6"/>
          <w:sz w:val="24"/>
          <w:szCs w:val="24"/>
        </w:rPr>
        <w:t xml:space="preserve"> </w:t>
      </w:r>
      <w:r w:rsidRPr="00B3509D">
        <w:rPr>
          <w:rFonts w:ascii="Arial" w:hAnsi="Arial" w:cs="Arial"/>
          <w:sz w:val="24"/>
          <w:szCs w:val="24"/>
        </w:rPr>
        <w:t>gas</w:t>
      </w:r>
      <w:r w:rsidRPr="00B3509D">
        <w:rPr>
          <w:rFonts w:ascii="Arial" w:hAnsi="Arial" w:cs="Arial"/>
          <w:spacing w:val="-11"/>
          <w:sz w:val="24"/>
          <w:szCs w:val="24"/>
        </w:rPr>
        <w:t xml:space="preserve"> </w:t>
      </w:r>
      <w:r w:rsidRPr="00B3509D">
        <w:rPr>
          <w:rFonts w:ascii="Arial" w:hAnsi="Arial" w:cs="Arial"/>
          <w:spacing w:val="-1"/>
          <w:sz w:val="24"/>
          <w:szCs w:val="24"/>
        </w:rPr>
        <w:t>passes.</w:t>
      </w:r>
    </w:p>
    <w:p w:rsidR="00B6485E" w:rsidRDefault="00B6485E" w:rsidP="00DC27A2">
      <w:pPr>
        <w:pStyle w:val="BodyText"/>
        <w:tabs>
          <w:tab w:val="left" w:pos="720"/>
        </w:tabs>
        <w:ind w:left="720" w:right="155"/>
        <w:jc w:val="both"/>
        <w:rPr>
          <w:rFonts w:ascii="Arial" w:hAnsi="Arial" w:cs="Arial"/>
          <w:b/>
          <w:sz w:val="24"/>
          <w:szCs w:val="24"/>
          <w:u w:val="single"/>
        </w:rPr>
      </w:pPr>
    </w:p>
    <w:p w:rsidR="00B6485E" w:rsidRPr="00B3509D" w:rsidRDefault="00B6485E" w:rsidP="00DC27A2">
      <w:pPr>
        <w:pStyle w:val="BodyText"/>
        <w:tabs>
          <w:tab w:val="left" w:pos="720"/>
        </w:tabs>
        <w:ind w:left="720" w:right="155"/>
        <w:jc w:val="both"/>
        <w:rPr>
          <w:rFonts w:ascii="Arial" w:hAnsi="Arial" w:cs="Arial"/>
          <w:sz w:val="24"/>
          <w:szCs w:val="24"/>
        </w:rPr>
      </w:pPr>
      <w:r w:rsidRPr="00411C91">
        <w:rPr>
          <w:rFonts w:ascii="Arial" w:hAnsi="Arial" w:cs="Arial"/>
          <w:b/>
          <w:sz w:val="24"/>
          <w:szCs w:val="24"/>
          <w:u w:val="single"/>
        </w:rPr>
        <w:t>Fire</w:t>
      </w:r>
      <w:r w:rsidRPr="00411C91">
        <w:rPr>
          <w:rFonts w:ascii="Arial" w:hAnsi="Arial" w:cs="Arial"/>
          <w:b/>
          <w:spacing w:val="-6"/>
          <w:sz w:val="24"/>
          <w:szCs w:val="24"/>
          <w:u w:val="single"/>
        </w:rPr>
        <w:t xml:space="preserve"> </w:t>
      </w:r>
      <w:r w:rsidRPr="00411C91">
        <w:rPr>
          <w:rFonts w:ascii="Arial" w:hAnsi="Arial" w:cs="Arial"/>
          <w:b/>
          <w:sz w:val="24"/>
          <w:szCs w:val="24"/>
          <w:u w:val="single"/>
        </w:rPr>
        <w:t>Resistant</w:t>
      </w:r>
      <w:r>
        <w:rPr>
          <w:rFonts w:ascii="Arial" w:hAnsi="Arial" w:cs="Arial"/>
          <w:b/>
          <w:sz w:val="24"/>
          <w:szCs w:val="24"/>
        </w:rPr>
        <w:t xml:space="preserve"> - </w:t>
      </w:r>
      <w:r w:rsidRPr="00B3509D">
        <w:rPr>
          <w:rFonts w:ascii="Arial" w:hAnsi="Arial" w:cs="Arial"/>
          <w:sz w:val="24"/>
          <w:szCs w:val="24"/>
        </w:rPr>
        <w:t>Materials</w:t>
      </w:r>
      <w:r w:rsidRPr="00B3509D">
        <w:rPr>
          <w:rFonts w:ascii="Arial" w:hAnsi="Arial" w:cs="Arial"/>
          <w:spacing w:val="-4"/>
          <w:sz w:val="24"/>
          <w:szCs w:val="24"/>
        </w:rPr>
        <w:t xml:space="preserve"> </w:t>
      </w:r>
      <w:r w:rsidRPr="00B3509D">
        <w:rPr>
          <w:rFonts w:ascii="Arial" w:hAnsi="Arial" w:cs="Arial"/>
          <w:sz w:val="24"/>
          <w:szCs w:val="24"/>
        </w:rPr>
        <w:t>that</w:t>
      </w:r>
      <w:r w:rsidRPr="00B3509D">
        <w:rPr>
          <w:rFonts w:ascii="Arial" w:hAnsi="Arial" w:cs="Arial"/>
          <w:spacing w:val="-5"/>
          <w:sz w:val="24"/>
          <w:szCs w:val="24"/>
        </w:rPr>
        <w:t xml:space="preserve"> </w:t>
      </w:r>
      <w:r w:rsidRPr="00B3509D">
        <w:rPr>
          <w:rFonts w:ascii="Arial" w:hAnsi="Arial" w:cs="Arial"/>
          <w:sz w:val="24"/>
          <w:szCs w:val="24"/>
        </w:rPr>
        <w:t>have</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flame</w:t>
      </w:r>
      <w:r w:rsidRPr="00B3509D">
        <w:rPr>
          <w:rFonts w:ascii="Arial" w:hAnsi="Arial" w:cs="Arial"/>
          <w:spacing w:val="-4"/>
          <w:sz w:val="24"/>
          <w:szCs w:val="24"/>
        </w:rPr>
        <w:t xml:space="preserve"> </w:t>
      </w:r>
      <w:r w:rsidRPr="00B3509D">
        <w:rPr>
          <w:rFonts w:ascii="Arial" w:hAnsi="Arial" w:cs="Arial"/>
          <w:sz w:val="24"/>
          <w:szCs w:val="24"/>
        </w:rPr>
        <w:t>spread</w:t>
      </w:r>
      <w:r w:rsidRPr="00B3509D">
        <w:rPr>
          <w:rFonts w:ascii="Arial" w:hAnsi="Arial" w:cs="Arial"/>
          <w:spacing w:val="-5"/>
          <w:sz w:val="24"/>
          <w:szCs w:val="24"/>
        </w:rPr>
        <w:t xml:space="preserve"> </w:t>
      </w:r>
      <w:r w:rsidRPr="00B3509D">
        <w:rPr>
          <w:rFonts w:ascii="Arial" w:hAnsi="Arial" w:cs="Arial"/>
          <w:sz w:val="24"/>
          <w:szCs w:val="24"/>
        </w:rPr>
        <w:t>index</w:t>
      </w:r>
      <w:r w:rsidRPr="00B3509D">
        <w:rPr>
          <w:rFonts w:ascii="Arial" w:hAnsi="Arial" w:cs="Arial"/>
          <w:spacing w:val="-5"/>
          <w:sz w:val="24"/>
          <w:szCs w:val="24"/>
        </w:rPr>
        <w:t xml:space="preserve"> </w:t>
      </w:r>
      <w:r w:rsidRPr="00B3509D">
        <w:rPr>
          <w:rFonts w:ascii="Arial" w:hAnsi="Arial" w:cs="Arial"/>
          <w:sz w:val="24"/>
          <w:szCs w:val="24"/>
        </w:rPr>
        <w:t>less</w:t>
      </w:r>
      <w:r w:rsidRPr="00B3509D">
        <w:rPr>
          <w:rFonts w:ascii="Arial" w:hAnsi="Arial" w:cs="Arial"/>
          <w:spacing w:val="-5"/>
          <w:sz w:val="24"/>
          <w:szCs w:val="24"/>
        </w:rPr>
        <w:t xml:space="preserve"> </w:t>
      </w:r>
      <w:r w:rsidRPr="00B3509D">
        <w:rPr>
          <w:rFonts w:ascii="Arial" w:hAnsi="Arial" w:cs="Arial"/>
          <w:sz w:val="24"/>
          <w:szCs w:val="24"/>
        </w:rPr>
        <w:t>than</w:t>
      </w:r>
      <w:r w:rsidRPr="00B3509D">
        <w:rPr>
          <w:rFonts w:ascii="Arial" w:hAnsi="Arial" w:cs="Arial"/>
          <w:spacing w:val="-6"/>
          <w:sz w:val="24"/>
          <w:szCs w:val="24"/>
        </w:rPr>
        <w:t xml:space="preserve"> </w:t>
      </w:r>
      <w:r w:rsidRPr="00B3509D">
        <w:rPr>
          <w:rFonts w:ascii="Arial" w:hAnsi="Arial" w:cs="Arial"/>
          <w:sz w:val="24"/>
          <w:szCs w:val="24"/>
        </w:rPr>
        <w:t>150</w:t>
      </w:r>
      <w:r w:rsidRPr="00B3509D">
        <w:rPr>
          <w:rFonts w:ascii="Arial" w:hAnsi="Arial" w:cs="Arial"/>
          <w:spacing w:val="-5"/>
          <w:sz w:val="24"/>
          <w:szCs w:val="24"/>
        </w:rPr>
        <w:t xml:space="preserve"> </w:t>
      </w:r>
      <w:r w:rsidRPr="00B3509D">
        <w:rPr>
          <w:rFonts w:ascii="Arial" w:hAnsi="Arial" w:cs="Arial"/>
          <w:sz w:val="24"/>
          <w:szCs w:val="24"/>
        </w:rPr>
        <w:t>as</w:t>
      </w:r>
      <w:r w:rsidRPr="00B3509D">
        <w:rPr>
          <w:rFonts w:ascii="Arial" w:hAnsi="Arial" w:cs="Arial"/>
          <w:spacing w:val="-5"/>
          <w:sz w:val="24"/>
          <w:szCs w:val="24"/>
        </w:rPr>
        <w:t xml:space="preserve"> </w:t>
      </w:r>
      <w:r w:rsidRPr="00B3509D">
        <w:rPr>
          <w:rFonts w:ascii="Arial" w:hAnsi="Arial" w:cs="Arial"/>
          <w:spacing w:val="-1"/>
          <w:sz w:val="24"/>
          <w:szCs w:val="24"/>
        </w:rPr>
        <w:t>measured</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5"/>
          <w:sz w:val="24"/>
          <w:szCs w:val="24"/>
        </w:rPr>
        <w:t xml:space="preserve"> </w:t>
      </w:r>
      <w:r w:rsidRPr="00B3509D">
        <w:rPr>
          <w:rFonts w:ascii="Arial" w:hAnsi="Arial" w:cs="Arial"/>
          <w:sz w:val="24"/>
          <w:szCs w:val="24"/>
        </w:rPr>
        <w:t>radiant</w:t>
      </w:r>
      <w:r w:rsidRPr="00B3509D">
        <w:rPr>
          <w:rFonts w:ascii="Arial" w:hAnsi="Arial" w:cs="Arial"/>
          <w:spacing w:val="-5"/>
          <w:sz w:val="24"/>
          <w:szCs w:val="24"/>
        </w:rPr>
        <w:t xml:space="preserve"> </w:t>
      </w:r>
      <w:r w:rsidRPr="00B3509D">
        <w:rPr>
          <w:rFonts w:ascii="Arial" w:hAnsi="Arial" w:cs="Arial"/>
          <w:sz w:val="24"/>
          <w:szCs w:val="24"/>
        </w:rPr>
        <w:t>panel</w:t>
      </w:r>
      <w:r w:rsidRPr="00B3509D">
        <w:rPr>
          <w:rFonts w:ascii="Arial" w:hAnsi="Arial" w:cs="Arial"/>
          <w:spacing w:val="28"/>
          <w:w w:val="99"/>
          <w:sz w:val="24"/>
          <w:szCs w:val="24"/>
        </w:rPr>
        <w:t xml:space="preserve"> </w:t>
      </w:r>
      <w:r w:rsidRPr="00B3509D">
        <w:rPr>
          <w:rFonts w:ascii="Arial" w:hAnsi="Arial" w:cs="Arial"/>
          <w:spacing w:val="-1"/>
          <w:sz w:val="24"/>
          <w:szCs w:val="24"/>
        </w:rPr>
        <w:t>flame</w:t>
      </w:r>
      <w:r w:rsidRPr="00B3509D">
        <w:rPr>
          <w:rFonts w:ascii="Arial" w:hAnsi="Arial" w:cs="Arial"/>
          <w:spacing w:val="-8"/>
          <w:sz w:val="24"/>
          <w:szCs w:val="24"/>
        </w:rPr>
        <w:t xml:space="preserve"> </w:t>
      </w:r>
      <w:r w:rsidRPr="00B3509D">
        <w:rPr>
          <w:rFonts w:ascii="Arial" w:hAnsi="Arial" w:cs="Arial"/>
          <w:sz w:val="24"/>
          <w:szCs w:val="24"/>
        </w:rPr>
        <w:t>test</w:t>
      </w:r>
      <w:r w:rsidRPr="00B3509D">
        <w:rPr>
          <w:rFonts w:ascii="Arial" w:hAnsi="Arial" w:cs="Arial"/>
          <w:spacing w:val="-7"/>
          <w:sz w:val="24"/>
          <w:szCs w:val="24"/>
        </w:rPr>
        <w:t xml:space="preserve"> </w:t>
      </w:r>
      <w:r w:rsidRPr="00B3509D">
        <w:rPr>
          <w:rFonts w:ascii="Arial" w:hAnsi="Arial" w:cs="Arial"/>
          <w:sz w:val="24"/>
          <w:szCs w:val="24"/>
        </w:rPr>
        <w:t>per</w:t>
      </w:r>
      <w:r w:rsidRPr="00B3509D">
        <w:rPr>
          <w:rFonts w:ascii="Arial" w:hAnsi="Arial" w:cs="Arial"/>
          <w:spacing w:val="-7"/>
          <w:sz w:val="24"/>
          <w:szCs w:val="24"/>
        </w:rPr>
        <w:t xml:space="preserve"> </w:t>
      </w:r>
      <w:r w:rsidRPr="00B3509D">
        <w:rPr>
          <w:rFonts w:ascii="Arial" w:hAnsi="Arial" w:cs="Arial"/>
          <w:sz w:val="24"/>
          <w:szCs w:val="24"/>
        </w:rPr>
        <w:t>ASTM-E</w:t>
      </w:r>
      <w:r w:rsidRPr="00B3509D">
        <w:rPr>
          <w:rFonts w:ascii="Arial" w:hAnsi="Arial" w:cs="Arial"/>
          <w:spacing w:val="-7"/>
          <w:sz w:val="24"/>
          <w:szCs w:val="24"/>
        </w:rPr>
        <w:t xml:space="preserve"> </w:t>
      </w:r>
      <w:r w:rsidRPr="00B3509D">
        <w:rPr>
          <w:rFonts w:ascii="Arial" w:hAnsi="Arial" w:cs="Arial"/>
          <w:sz w:val="24"/>
          <w:szCs w:val="24"/>
        </w:rPr>
        <w:t>162-90.</w:t>
      </w:r>
    </w:p>
    <w:p w:rsidR="00B6485E" w:rsidRDefault="00B6485E" w:rsidP="00DC27A2">
      <w:pPr>
        <w:pStyle w:val="BodyText"/>
        <w:tabs>
          <w:tab w:val="left" w:pos="720"/>
        </w:tabs>
        <w:ind w:left="720" w:right="155"/>
        <w:jc w:val="both"/>
        <w:rPr>
          <w:rFonts w:ascii="Arial" w:hAnsi="Arial" w:cs="Arial"/>
          <w:b/>
          <w:bCs/>
          <w:sz w:val="24"/>
          <w:szCs w:val="24"/>
        </w:rPr>
      </w:pPr>
    </w:p>
    <w:p w:rsidR="00B6485E" w:rsidRPr="00B3509D" w:rsidRDefault="00B6485E" w:rsidP="00DC27A2">
      <w:pPr>
        <w:pStyle w:val="BodyText"/>
        <w:tabs>
          <w:tab w:val="left" w:pos="720"/>
        </w:tabs>
        <w:ind w:left="720" w:right="155"/>
        <w:jc w:val="both"/>
        <w:rPr>
          <w:rFonts w:ascii="Arial" w:hAnsi="Arial" w:cs="Arial"/>
          <w:sz w:val="24"/>
          <w:szCs w:val="24"/>
        </w:rPr>
      </w:pPr>
      <w:r w:rsidRPr="00411C91">
        <w:rPr>
          <w:rFonts w:ascii="Arial" w:hAnsi="Arial" w:cs="Arial"/>
          <w:b/>
          <w:bCs/>
          <w:sz w:val="24"/>
          <w:szCs w:val="24"/>
          <w:u w:val="single"/>
        </w:rPr>
        <w:t>Fireproof</w:t>
      </w:r>
      <w:r>
        <w:rPr>
          <w:rFonts w:ascii="Arial" w:hAnsi="Arial" w:cs="Arial"/>
          <w:b/>
          <w:bCs/>
          <w:sz w:val="24"/>
          <w:szCs w:val="24"/>
        </w:rPr>
        <w:t xml:space="preserve"> - </w:t>
      </w:r>
      <w:r w:rsidRPr="00B3509D">
        <w:rPr>
          <w:rFonts w:ascii="Arial" w:hAnsi="Arial" w:cs="Arial"/>
          <w:sz w:val="24"/>
          <w:szCs w:val="24"/>
        </w:rPr>
        <w:t>Materials</w:t>
      </w:r>
      <w:r w:rsidRPr="00B3509D">
        <w:rPr>
          <w:rFonts w:ascii="Arial" w:hAnsi="Arial" w:cs="Arial"/>
          <w:spacing w:val="-5"/>
          <w:sz w:val="24"/>
          <w:szCs w:val="24"/>
        </w:rPr>
        <w:t xml:space="preserve"> </w:t>
      </w:r>
      <w:r w:rsidRPr="00B3509D">
        <w:rPr>
          <w:rFonts w:ascii="Arial" w:hAnsi="Arial" w:cs="Arial"/>
          <w:sz w:val="24"/>
          <w:szCs w:val="24"/>
        </w:rPr>
        <w:t>that</w:t>
      </w:r>
      <w:r w:rsidRPr="00B3509D">
        <w:rPr>
          <w:rFonts w:ascii="Arial" w:hAnsi="Arial" w:cs="Arial"/>
          <w:spacing w:val="-5"/>
          <w:sz w:val="24"/>
          <w:szCs w:val="24"/>
        </w:rPr>
        <w:t xml:space="preserve"> </w:t>
      </w:r>
      <w:r w:rsidRPr="00B3509D">
        <w:rPr>
          <w:rFonts w:ascii="Arial" w:hAnsi="Arial" w:cs="Arial"/>
          <w:sz w:val="24"/>
          <w:szCs w:val="24"/>
        </w:rPr>
        <w:t>will</w:t>
      </w:r>
      <w:r w:rsidRPr="00B3509D">
        <w:rPr>
          <w:rFonts w:ascii="Arial" w:hAnsi="Arial" w:cs="Arial"/>
          <w:spacing w:val="-5"/>
          <w:sz w:val="24"/>
          <w:szCs w:val="24"/>
        </w:rPr>
        <w:t xml:space="preserve"> </w:t>
      </w:r>
      <w:r w:rsidRPr="00B3509D">
        <w:rPr>
          <w:rFonts w:ascii="Arial" w:hAnsi="Arial" w:cs="Arial"/>
          <w:sz w:val="24"/>
          <w:szCs w:val="24"/>
        </w:rPr>
        <w:t>not</w:t>
      </w:r>
      <w:r w:rsidRPr="00B3509D">
        <w:rPr>
          <w:rFonts w:ascii="Arial" w:hAnsi="Arial" w:cs="Arial"/>
          <w:spacing w:val="-5"/>
          <w:sz w:val="24"/>
          <w:szCs w:val="24"/>
        </w:rPr>
        <w:t xml:space="preserve"> </w:t>
      </w:r>
      <w:r w:rsidRPr="00B3509D">
        <w:rPr>
          <w:rFonts w:ascii="Arial" w:hAnsi="Arial" w:cs="Arial"/>
          <w:sz w:val="24"/>
          <w:szCs w:val="24"/>
        </w:rPr>
        <w:t>burn</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5"/>
          <w:sz w:val="24"/>
          <w:szCs w:val="24"/>
        </w:rPr>
        <w:t xml:space="preserve"> </w:t>
      </w:r>
      <w:r w:rsidRPr="00B3509D">
        <w:rPr>
          <w:rFonts w:ascii="Arial" w:hAnsi="Arial" w:cs="Arial"/>
          <w:sz w:val="24"/>
          <w:szCs w:val="24"/>
        </w:rPr>
        <w:t>melt</w:t>
      </w:r>
      <w:r w:rsidRPr="00B3509D">
        <w:rPr>
          <w:rFonts w:ascii="Arial" w:hAnsi="Arial" w:cs="Arial"/>
          <w:spacing w:val="-6"/>
          <w:sz w:val="24"/>
          <w:szCs w:val="24"/>
        </w:rPr>
        <w:t xml:space="preserve"> </w:t>
      </w:r>
      <w:r w:rsidRPr="00B3509D">
        <w:rPr>
          <w:rFonts w:ascii="Arial" w:hAnsi="Arial" w:cs="Arial"/>
          <w:sz w:val="24"/>
          <w:szCs w:val="24"/>
        </w:rPr>
        <w:t>at</w:t>
      </w:r>
      <w:r w:rsidRPr="00B3509D">
        <w:rPr>
          <w:rFonts w:ascii="Arial" w:hAnsi="Arial" w:cs="Arial"/>
          <w:spacing w:val="-6"/>
          <w:sz w:val="24"/>
          <w:szCs w:val="24"/>
        </w:rPr>
        <w:t xml:space="preserve"> </w:t>
      </w:r>
      <w:r w:rsidRPr="00B3509D">
        <w:rPr>
          <w:rFonts w:ascii="Arial" w:hAnsi="Arial" w:cs="Arial"/>
          <w:sz w:val="24"/>
          <w:szCs w:val="24"/>
        </w:rPr>
        <w:t>temperatures</w:t>
      </w:r>
      <w:r w:rsidRPr="00B3509D">
        <w:rPr>
          <w:rFonts w:ascii="Arial" w:hAnsi="Arial" w:cs="Arial"/>
          <w:spacing w:val="-6"/>
          <w:sz w:val="24"/>
          <w:szCs w:val="24"/>
        </w:rPr>
        <w:t xml:space="preserve"> </w:t>
      </w:r>
      <w:r w:rsidRPr="00B3509D">
        <w:rPr>
          <w:rFonts w:ascii="Arial" w:hAnsi="Arial" w:cs="Arial"/>
          <w:sz w:val="24"/>
          <w:szCs w:val="24"/>
        </w:rPr>
        <w:t>less</w:t>
      </w:r>
      <w:r w:rsidRPr="00B3509D">
        <w:rPr>
          <w:rFonts w:ascii="Arial" w:hAnsi="Arial" w:cs="Arial"/>
          <w:spacing w:val="-5"/>
          <w:sz w:val="24"/>
          <w:szCs w:val="24"/>
        </w:rPr>
        <w:t xml:space="preserve"> </w:t>
      </w:r>
      <w:r w:rsidRPr="00B3509D">
        <w:rPr>
          <w:rFonts w:ascii="Arial" w:hAnsi="Arial" w:cs="Arial"/>
          <w:sz w:val="24"/>
          <w:szCs w:val="24"/>
        </w:rPr>
        <w:t>than</w:t>
      </w:r>
      <w:r w:rsidRPr="00B3509D">
        <w:rPr>
          <w:rFonts w:ascii="Arial" w:hAnsi="Arial" w:cs="Arial"/>
          <w:spacing w:val="-6"/>
          <w:sz w:val="24"/>
          <w:szCs w:val="24"/>
        </w:rPr>
        <w:t xml:space="preserve"> </w:t>
      </w:r>
      <w:r w:rsidRPr="00B3509D">
        <w:rPr>
          <w:rFonts w:ascii="Arial" w:hAnsi="Arial" w:cs="Arial"/>
          <w:sz w:val="24"/>
          <w:szCs w:val="24"/>
        </w:rPr>
        <w:t>2000</w:t>
      </w:r>
      <w:r w:rsidRPr="00B3509D">
        <w:rPr>
          <w:rFonts w:ascii="Arial" w:hAnsi="Arial" w:cs="Arial"/>
          <w:spacing w:val="-1"/>
          <w:sz w:val="24"/>
          <w:szCs w:val="24"/>
        </w:rPr>
        <w:t>°F.</w:t>
      </w:r>
    </w:p>
    <w:p w:rsidR="00B6485E" w:rsidRPr="00B3509D" w:rsidRDefault="00B6485E" w:rsidP="00DC27A2">
      <w:pPr>
        <w:tabs>
          <w:tab w:val="left" w:pos="720"/>
        </w:tabs>
        <w:spacing w:before="19" w:line="22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55"/>
        <w:jc w:val="both"/>
        <w:rPr>
          <w:rFonts w:ascii="Arial" w:hAnsi="Arial" w:cs="Arial"/>
          <w:sz w:val="24"/>
          <w:szCs w:val="24"/>
        </w:rPr>
      </w:pPr>
      <w:r w:rsidRPr="00411C91">
        <w:rPr>
          <w:rFonts w:ascii="Arial" w:hAnsi="Arial" w:cs="Arial"/>
          <w:b/>
          <w:bCs/>
          <w:sz w:val="24"/>
          <w:szCs w:val="24"/>
          <w:u w:val="single"/>
        </w:rPr>
        <w:t>Free</w:t>
      </w:r>
      <w:r w:rsidRPr="00411C91">
        <w:rPr>
          <w:rFonts w:ascii="Arial" w:hAnsi="Arial" w:cs="Arial"/>
          <w:b/>
          <w:bCs/>
          <w:spacing w:val="-7"/>
          <w:sz w:val="24"/>
          <w:szCs w:val="24"/>
          <w:u w:val="single"/>
        </w:rPr>
        <w:t xml:space="preserve"> </w:t>
      </w:r>
      <w:r w:rsidRPr="00411C91">
        <w:rPr>
          <w:rFonts w:ascii="Arial" w:hAnsi="Arial" w:cs="Arial"/>
          <w:b/>
          <w:bCs/>
          <w:sz w:val="24"/>
          <w:szCs w:val="24"/>
          <w:u w:val="single"/>
        </w:rPr>
        <w:t>Floor</w:t>
      </w:r>
      <w:r w:rsidRPr="00411C91">
        <w:rPr>
          <w:rFonts w:ascii="Arial" w:hAnsi="Arial" w:cs="Arial"/>
          <w:b/>
          <w:bCs/>
          <w:spacing w:val="-6"/>
          <w:sz w:val="24"/>
          <w:szCs w:val="24"/>
          <w:u w:val="single"/>
        </w:rPr>
        <w:t xml:space="preserve"> </w:t>
      </w:r>
      <w:r w:rsidRPr="00411C91">
        <w:rPr>
          <w:rFonts w:ascii="Arial" w:hAnsi="Arial" w:cs="Arial"/>
          <w:b/>
          <w:bCs/>
          <w:sz w:val="24"/>
          <w:szCs w:val="24"/>
          <w:u w:val="single"/>
        </w:rPr>
        <w:t>Space</w:t>
      </w:r>
      <w:r>
        <w:rPr>
          <w:rFonts w:ascii="Arial" w:hAnsi="Arial" w:cs="Arial"/>
          <w:b/>
          <w:bCs/>
          <w:sz w:val="24"/>
          <w:szCs w:val="24"/>
        </w:rPr>
        <w:t xml:space="preserve"> - </w:t>
      </w:r>
      <w:r w:rsidRPr="00B3509D">
        <w:rPr>
          <w:rFonts w:ascii="Arial" w:hAnsi="Arial" w:cs="Arial"/>
          <w:sz w:val="24"/>
          <w:szCs w:val="24"/>
        </w:rPr>
        <w:t>Floor</w:t>
      </w:r>
      <w:r w:rsidRPr="00B3509D">
        <w:rPr>
          <w:rFonts w:ascii="Arial" w:hAnsi="Arial" w:cs="Arial"/>
          <w:spacing w:val="-6"/>
          <w:sz w:val="24"/>
          <w:szCs w:val="24"/>
        </w:rPr>
        <w:t xml:space="preserve"> </w:t>
      </w:r>
      <w:r w:rsidRPr="00B3509D">
        <w:rPr>
          <w:rFonts w:ascii="Arial" w:hAnsi="Arial" w:cs="Arial"/>
          <w:sz w:val="24"/>
          <w:szCs w:val="24"/>
        </w:rPr>
        <w:t>area</w:t>
      </w:r>
      <w:r w:rsidRPr="00B3509D">
        <w:rPr>
          <w:rFonts w:ascii="Arial" w:hAnsi="Arial" w:cs="Arial"/>
          <w:spacing w:val="-6"/>
          <w:sz w:val="24"/>
          <w:szCs w:val="24"/>
        </w:rPr>
        <w:t xml:space="preserve"> </w:t>
      </w:r>
      <w:r w:rsidRPr="00B3509D">
        <w:rPr>
          <w:rFonts w:ascii="Arial" w:hAnsi="Arial" w:cs="Arial"/>
          <w:sz w:val="24"/>
          <w:szCs w:val="24"/>
        </w:rPr>
        <w:t>available</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pacing w:val="-1"/>
          <w:sz w:val="24"/>
          <w:szCs w:val="24"/>
        </w:rPr>
        <w:t>standees,</w:t>
      </w:r>
      <w:r w:rsidRPr="00B3509D">
        <w:rPr>
          <w:rFonts w:ascii="Arial" w:hAnsi="Arial" w:cs="Arial"/>
          <w:spacing w:val="-6"/>
          <w:sz w:val="24"/>
          <w:szCs w:val="24"/>
        </w:rPr>
        <w:t xml:space="preserve"> </w:t>
      </w:r>
      <w:r w:rsidRPr="00B3509D">
        <w:rPr>
          <w:rFonts w:ascii="Arial" w:hAnsi="Arial" w:cs="Arial"/>
          <w:sz w:val="24"/>
          <w:szCs w:val="24"/>
        </w:rPr>
        <w:t>excluding</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area</w:t>
      </w:r>
      <w:r w:rsidRPr="00B3509D">
        <w:rPr>
          <w:rFonts w:ascii="Arial" w:hAnsi="Arial" w:cs="Arial"/>
          <w:spacing w:val="-6"/>
          <w:sz w:val="24"/>
          <w:szCs w:val="24"/>
        </w:rPr>
        <w:t xml:space="preserve"> </w:t>
      </w:r>
      <w:r w:rsidRPr="00B3509D">
        <w:rPr>
          <w:rFonts w:ascii="Arial" w:hAnsi="Arial" w:cs="Arial"/>
          <w:sz w:val="24"/>
          <w:szCs w:val="24"/>
        </w:rPr>
        <w:t>under</w:t>
      </w:r>
      <w:r w:rsidRPr="00B3509D">
        <w:rPr>
          <w:rFonts w:ascii="Arial" w:hAnsi="Arial" w:cs="Arial"/>
          <w:spacing w:val="-6"/>
          <w:sz w:val="24"/>
          <w:szCs w:val="24"/>
        </w:rPr>
        <w:t xml:space="preserve"> </w:t>
      </w:r>
      <w:r w:rsidRPr="00B3509D">
        <w:rPr>
          <w:rFonts w:ascii="Arial" w:hAnsi="Arial" w:cs="Arial"/>
          <w:sz w:val="24"/>
          <w:szCs w:val="24"/>
        </w:rPr>
        <w:t>seats,</w:t>
      </w:r>
      <w:r w:rsidRPr="00B3509D">
        <w:rPr>
          <w:rFonts w:ascii="Arial" w:hAnsi="Arial" w:cs="Arial"/>
          <w:spacing w:val="-3"/>
          <w:sz w:val="24"/>
          <w:szCs w:val="24"/>
        </w:rPr>
        <w:t xml:space="preserve"> </w:t>
      </w:r>
      <w:r w:rsidRPr="00B3509D">
        <w:rPr>
          <w:rFonts w:ascii="Arial" w:hAnsi="Arial" w:cs="Arial"/>
          <w:sz w:val="24"/>
          <w:szCs w:val="24"/>
        </w:rPr>
        <w:t>area</w:t>
      </w:r>
      <w:r w:rsidRPr="00B3509D">
        <w:rPr>
          <w:rFonts w:ascii="Arial" w:hAnsi="Arial" w:cs="Arial"/>
          <w:spacing w:val="-6"/>
          <w:sz w:val="24"/>
          <w:szCs w:val="24"/>
        </w:rPr>
        <w:t xml:space="preserve"> </w:t>
      </w:r>
      <w:r w:rsidRPr="00B3509D">
        <w:rPr>
          <w:rFonts w:ascii="Arial" w:hAnsi="Arial" w:cs="Arial"/>
          <w:sz w:val="24"/>
          <w:szCs w:val="24"/>
        </w:rPr>
        <w:t>occupied</w:t>
      </w:r>
      <w:r w:rsidRPr="00B3509D">
        <w:rPr>
          <w:rFonts w:ascii="Arial" w:hAnsi="Arial" w:cs="Arial"/>
          <w:spacing w:val="-6"/>
          <w:sz w:val="24"/>
          <w:szCs w:val="24"/>
        </w:rPr>
        <w:t xml:space="preserve"> </w:t>
      </w:r>
      <w:r w:rsidRPr="00B3509D">
        <w:rPr>
          <w:rFonts w:ascii="Arial" w:hAnsi="Arial" w:cs="Arial"/>
          <w:sz w:val="24"/>
          <w:szCs w:val="24"/>
        </w:rPr>
        <w:t>by</w:t>
      </w:r>
      <w:r w:rsidRPr="00B3509D">
        <w:rPr>
          <w:rFonts w:ascii="Arial" w:hAnsi="Arial" w:cs="Arial"/>
          <w:spacing w:val="29"/>
          <w:w w:val="99"/>
          <w:sz w:val="24"/>
          <w:szCs w:val="24"/>
        </w:rPr>
        <w:t xml:space="preserve"> </w:t>
      </w:r>
      <w:r w:rsidRPr="00B3509D">
        <w:rPr>
          <w:rFonts w:ascii="Arial" w:hAnsi="Arial" w:cs="Arial"/>
          <w:sz w:val="24"/>
          <w:szCs w:val="24"/>
        </w:rPr>
        <w:t>feet</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pacing w:val="-1"/>
          <w:sz w:val="24"/>
          <w:szCs w:val="24"/>
        </w:rPr>
        <w:t>seated</w:t>
      </w:r>
      <w:r w:rsidRPr="00B3509D">
        <w:rPr>
          <w:rFonts w:ascii="Arial" w:hAnsi="Arial" w:cs="Arial"/>
          <w:spacing w:val="-4"/>
          <w:sz w:val="24"/>
          <w:szCs w:val="24"/>
        </w:rPr>
        <w:t xml:space="preserve"> </w:t>
      </w:r>
      <w:r w:rsidRPr="00B3509D">
        <w:rPr>
          <w:rFonts w:ascii="Arial" w:hAnsi="Arial" w:cs="Arial"/>
          <w:sz w:val="24"/>
          <w:szCs w:val="24"/>
        </w:rPr>
        <w:t>passengers,</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vestibule</w:t>
      </w:r>
      <w:r w:rsidRPr="00B3509D">
        <w:rPr>
          <w:rFonts w:ascii="Arial" w:hAnsi="Arial" w:cs="Arial"/>
          <w:spacing w:val="-6"/>
          <w:sz w:val="24"/>
          <w:szCs w:val="24"/>
        </w:rPr>
        <w:t xml:space="preserve"> </w:t>
      </w:r>
      <w:r w:rsidRPr="00B3509D">
        <w:rPr>
          <w:rFonts w:ascii="Arial" w:hAnsi="Arial" w:cs="Arial"/>
          <w:sz w:val="24"/>
          <w:szCs w:val="24"/>
        </w:rPr>
        <w:t>area</w:t>
      </w:r>
      <w:r w:rsidRPr="00B3509D">
        <w:rPr>
          <w:rFonts w:ascii="Arial" w:hAnsi="Arial" w:cs="Arial"/>
          <w:spacing w:val="-6"/>
          <w:sz w:val="24"/>
          <w:szCs w:val="24"/>
        </w:rPr>
        <w:t xml:space="preserve"> </w:t>
      </w:r>
      <w:r w:rsidRPr="00B3509D">
        <w:rPr>
          <w:rFonts w:ascii="Arial" w:hAnsi="Arial" w:cs="Arial"/>
          <w:sz w:val="24"/>
          <w:szCs w:val="24"/>
        </w:rPr>
        <w:t>forward</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standee</w:t>
      </w:r>
      <w:r w:rsidRPr="00B3509D">
        <w:rPr>
          <w:rFonts w:ascii="Arial" w:hAnsi="Arial" w:cs="Arial"/>
          <w:spacing w:val="-6"/>
          <w:sz w:val="24"/>
          <w:szCs w:val="24"/>
        </w:rPr>
        <w:t xml:space="preserve"> </w:t>
      </w:r>
      <w:r w:rsidRPr="00B3509D">
        <w:rPr>
          <w:rFonts w:ascii="Arial" w:hAnsi="Arial" w:cs="Arial"/>
          <w:sz w:val="24"/>
          <w:szCs w:val="24"/>
        </w:rPr>
        <w:t>line,</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any</w:t>
      </w:r>
      <w:r w:rsidRPr="00B3509D">
        <w:rPr>
          <w:rFonts w:ascii="Arial" w:hAnsi="Arial" w:cs="Arial"/>
          <w:spacing w:val="-5"/>
          <w:sz w:val="24"/>
          <w:szCs w:val="24"/>
        </w:rPr>
        <w:t xml:space="preserve"> </w:t>
      </w:r>
      <w:r w:rsidRPr="00B3509D">
        <w:rPr>
          <w:rFonts w:ascii="Arial" w:hAnsi="Arial" w:cs="Arial"/>
          <w:spacing w:val="-1"/>
          <w:sz w:val="24"/>
          <w:szCs w:val="24"/>
        </w:rPr>
        <w:t>floor</w:t>
      </w:r>
      <w:r w:rsidRPr="00B3509D">
        <w:rPr>
          <w:rFonts w:ascii="Arial" w:hAnsi="Arial" w:cs="Arial"/>
          <w:spacing w:val="-5"/>
          <w:sz w:val="24"/>
          <w:szCs w:val="24"/>
        </w:rPr>
        <w:t xml:space="preserve"> </w:t>
      </w:r>
      <w:r w:rsidRPr="00B3509D">
        <w:rPr>
          <w:rFonts w:ascii="Arial" w:hAnsi="Arial" w:cs="Arial"/>
          <w:sz w:val="24"/>
          <w:szCs w:val="24"/>
        </w:rPr>
        <w:t>space</w:t>
      </w:r>
      <w:r w:rsidRPr="00B3509D">
        <w:rPr>
          <w:rFonts w:ascii="Arial" w:hAnsi="Arial" w:cs="Arial"/>
          <w:spacing w:val="-6"/>
          <w:sz w:val="24"/>
          <w:szCs w:val="24"/>
        </w:rPr>
        <w:t xml:space="preserve"> </w:t>
      </w:r>
      <w:r w:rsidRPr="00B3509D">
        <w:rPr>
          <w:rFonts w:ascii="Arial" w:hAnsi="Arial" w:cs="Arial"/>
          <w:spacing w:val="-1"/>
          <w:sz w:val="24"/>
          <w:szCs w:val="24"/>
        </w:rPr>
        <w:t>indicated</w:t>
      </w:r>
      <w:r w:rsidRPr="00B3509D">
        <w:rPr>
          <w:rFonts w:ascii="Arial" w:hAnsi="Arial" w:cs="Arial"/>
          <w:spacing w:val="36"/>
          <w:w w:val="99"/>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pacing w:val="-1"/>
          <w:sz w:val="24"/>
          <w:szCs w:val="24"/>
        </w:rPr>
        <w:t>manufacturer</w:t>
      </w:r>
      <w:r w:rsidRPr="00B3509D">
        <w:rPr>
          <w:rFonts w:ascii="Arial" w:hAnsi="Arial" w:cs="Arial"/>
          <w:spacing w:val="-7"/>
          <w:sz w:val="24"/>
          <w:szCs w:val="24"/>
        </w:rPr>
        <w:t xml:space="preserve"> </w:t>
      </w:r>
      <w:r w:rsidRPr="00B3509D">
        <w:rPr>
          <w:rFonts w:ascii="Arial" w:hAnsi="Arial" w:cs="Arial"/>
          <w:sz w:val="24"/>
          <w:szCs w:val="24"/>
        </w:rPr>
        <w:t>as</w:t>
      </w:r>
      <w:r w:rsidRPr="00B3509D">
        <w:rPr>
          <w:rFonts w:ascii="Arial" w:hAnsi="Arial" w:cs="Arial"/>
          <w:spacing w:val="-6"/>
          <w:sz w:val="24"/>
          <w:szCs w:val="24"/>
        </w:rPr>
        <w:t xml:space="preserve"> </w:t>
      </w:r>
      <w:r w:rsidRPr="00B3509D">
        <w:rPr>
          <w:rFonts w:ascii="Arial" w:hAnsi="Arial" w:cs="Arial"/>
          <w:sz w:val="24"/>
          <w:szCs w:val="24"/>
        </w:rPr>
        <w:t>non-standee</w:t>
      </w:r>
      <w:r w:rsidRPr="00B3509D">
        <w:rPr>
          <w:rFonts w:ascii="Arial" w:hAnsi="Arial" w:cs="Arial"/>
          <w:spacing w:val="-7"/>
          <w:sz w:val="24"/>
          <w:szCs w:val="24"/>
        </w:rPr>
        <w:t xml:space="preserve"> </w:t>
      </w:r>
      <w:r w:rsidRPr="00B3509D">
        <w:rPr>
          <w:rFonts w:ascii="Arial" w:hAnsi="Arial" w:cs="Arial"/>
          <w:spacing w:val="-1"/>
          <w:sz w:val="24"/>
          <w:szCs w:val="24"/>
        </w:rPr>
        <w:t>areas</w:t>
      </w:r>
      <w:r w:rsidRPr="00B3509D">
        <w:rPr>
          <w:rFonts w:ascii="Arial" w:hAnsi="Arial" w:cs="Arial"/>
          <w:spacing w:val="-5"/>
          <w:sz w:val="24"/>
          <w:szCs w:val="24"/>
        </w:rPr>
        <w:t xml:space="preserve"> </w:t>
      </w:r>
      <w:r w:rsidRPr="00B3509D">
        <w:rPr>
          <w:rFonts w:ascii="Arial" w:hAnsi="Arial" w:cs="Arial"/>
          <w:sz w:val="24"/>
          <w:szCs w:val="24"/>
        </w:rPr>
        <w:t>such</w:t>
      </w:r>
      <w:r w:rsidRPr="00B3509D">
        <w:rPr>
          <w:rFonts w:ascii="Arial" w:hAnsi="Arial" w:cs="Arial"/>
          <w:spacing w:val="-6"/>
          <w:sz w:val="24"/>
          <w:szCs w:val="24"/>
        </w:rPr>
        <w:t xml:space="preserve"> </w:t>
      </w:r>
      <w:r w:rsidRPr="00B3509D">
        <w:rPr>
          <w:rFonts w:ascii="Arial" w:hAnsi="Arial" w:cs="Arial"/>
          <w:sz w:val="24"/>
          <w:szCs w:val="24"/>
        </w:rPr>
        <w:t>as,</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floor</w:t>
      </w:r>
      <w:r w:rsidRPr="00B3509D">
        <w:rPr>
          <w:rFonts w:ascii="Arial" w:hAnsi="Arial" w:cs="Arial"/>
          <w:spacing w:val="-6"/>
          <w:sz w:val="24"/>
          <w:szCs w:val="24"/>
        </w:rPr>
        <w:t xml:space="preserve"> </w:t>
      </w:r>
      <w:r w:rsidRPr="00B3509D">
        <w:rPr>
          <w:rFonts w:ascii="Arial" w:hAnsi="Arial" w:cs="Arial"/>
          <w:sz w:val="24"/>
          <w:szCs w:val="24"/>
        </w:rPr>
        <w:t>space</w:t>
      </w:r>
      <w:r w:rsidRPr="00B3509D">
        <w:rPr>
          <w:rFonts w:ascii="Arial" w:hAnsi="Arial" w:cs="Arial"/>
          <w:spacing w:val="-6"/>
          <w:sz w:val="24"/>
          <w:szCs w:val="24"/>
        </w:rPr>
        <w:t xml:space="preserve"> </w:t>
      </w:r>
      <w:r w:rsidRPr="00B3509D">
        <w:rPr>
          <w:rFonts w:ascii="Arial" w:hAnsi="Arial" w:cs="Arial"/>
          <w:sz w:val="24"/>
          <w:szCs w:val="24"/>
        </w:rPr>
        <w:t>“swept”</w:t>
      </w:r>
      <w:r w:rsidRPr="00B3509D">
        <w:rPr>
          <w:rFonts w:ascii="Arial" w:hAnsi="Arial" w:cs="Arial"/>
          <w:spacing w:val="-7"/>
          <w:sz w:val="24"/>
          <w:szCs w:val="24"/>
        </w:rPr>
        <w:t xml:space="preserve"> </w:t>
      </w:r>
      <w:r w:rsidRPr="00B3509D">
        <w:rPr>
          <w:rFonts w:ascii="Arial" w:hAnsi="Arial" w:cs="Arial"/>
          <w:sz w:val="24"/>
          <w:szCs w:val="24"/>
        </w:rPr>
        <w:t>by</w:t>
      </w:r>
      <w:r w:rsidRPr="00B3509D">
        <w:rPr>
          <w:rFonts w:ascii="Arial" w:hAnsi="Arial" w:cs="Arial"/>
          <w:spacing w:val="-5"/>
          <w:sz w:val="24"/>
          <w:szCs w:val="24"/>
        </w:rPr>
        <w:t xml:space="preserve"> </w:t>
      </w:r>
      <w:r w:rsidRPr="00B3509D">
        <w:rPr>
          <w:rFonts w:ascii="Arial" w:hAnsi="Arial" w:cs="Arial"/>
          <w:spacing w:val="-1"/>
          <w:sz w:val="24"/>
          <w:szCs w:val="24"/>
        </w:rPr>
        <w:t>passenger</w:t>
      </w:r>
      <w:r w:rsidRPr="00B3509D">
        <w:rPr>
          <w:rFonts w:ascii="Arial" w:hAnsi="Arial" w:cs="Arial"/>
          <w:spacing w:val="-7"/>
          <w:sz w:val="24"/>
          <w:szCs w:val="24"/>
        </w:rPr>
        <w:t xml:space="preserve"> </w:t>
      </w:r>
      <w:r w:rsidRPr="00B3509D">
        <w:rPr>
          <w:rFonts w:ascii="Arial" w:hAnsi="Arial" w:cs="Arial"/>
          <w:sz w:val="24"/>
          <w:szCs w:val="24"/>
        </w:rPr>
        <w:t>doors</w:t>
      </w:r>
      <w:r w:rsidRPr="00B3509D">
        <w:rPr>
          <w:rFonts w:ascii="Arial" w:hAnsi="Arial" w:cs="Arial"/>
          <w:spacing w:val="-6"/>
          <w:sz w:val="24"/>
          <w:szCs w:val="24"/>
        </w:rPr>
        <w:t xml:space="preserve"> </w:t>
      </w:r>
      <w:r w:rsidRPr="00B3509D">
        <w:rPr>
          <w:rFonts w:ascii="Arial" w:hAnsi="Arial" w:cs="Arial"/>
          <w:sz w:val="24"/>
          <w:szCs w:val="24"/>
        </w:rPr>
        <w:t>during</w:t>
      </w:r>
      <w:r w:rsidRPr="00B3509D">
        <w:rPr>
          <w:rFonts w:ascii="Arial" w:hAnsi="Arial" w:cs="Arial"/>
          <w:spacing w:val="50"/>
          <w:w w:val="99"/>
          <w:sz w:val="24"/>
          <w:szCs w:val="24"/>
        </w:rPr>
        <w:t xml:space="preserve"> </w:t>
      </w:r>
      <w:r w:rsidRPr="00B3509D">
        <w:rPr>
          <w:rFonts w:ascii="Arial" w:hAnsi="Arial" w:cs="Arial"/>
          <w:sz w:val="24"/>
          <w:szCs w:val="24"/>
        </w:rPr>
        <w:t>operation.</w:t>
      </w:r>
      <w:r>
        <w:rPr>
          <w:rFonts w:ascii="Arial" w:hAnsi="Arial" w:cs="Arial"/>
          <w:sz w:val="24"/>
          <w:szCs w:val="24"/>
        </w:rPr>
        <w:t xml:space="preserve"> </w:t>
      </w:r>
      <w:r w:rsidRPr="00B3509D">
        <w:rPr>
          <w:rFonts w:ascii="Arial" w:hAnsi="Arial" w:cs="Arial"/>
          <w:spacing w:val="-6"/>
          <w:sz w:val="24"/>
          <w:szCs w:val="24"/>
        </w:rPr>
        <w:t xml:space="preserve"> </w:t>
      </w:r>
      <w:r w:rsidRPr="00B3509D">
        <w:rPr>
          <w:rFonts w:ascii="Arial" w:hAnsi="Arial" w:cs="Arial"/>
          <w:spacing w:val="-1"/>
          <w:sz w:val="24"/>
          <w:szCs w:val="24"/>
        </w:rPr>
        <w:t>Floor</w:t>
      </w:r>
      <w:r w:rsidRPr="00B3509D">
        <w:rPr>
          <w:rFonts w:ascii="Arial" w:hAnsi="Arial" w:cs="Arial"/>
          <w:spacing w:val="-5"/>
          <w:sz w:val="24"/>
          <w:szCs w:val="24"/>
        </w:rPr>
        <w:t xml:space="preserve"> </w:t>
      </w:r>
      <w:r w:rsidRPr="00B3509D">
        <w:rPr>
          <w:rFonts w:ascii="Arial" w:hAnsi="Arial" w:cs="Arial"/>
          <w:sz w:val="24"/>
          <w:szCs w:val="24"/>
        </w:rPr>
        <w:t>area</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4"/>
          <w:sz w:val="24"/>
          <w:szCs w:val="24"/>
        </w:rPr>
        <w:t xml:space="preserve"> </w:t>
      </w:r>
      <w:r w:rsidRPr="00B3509D">
        <w:rPr>
          <w:rFonts w:ascii="Arial" w:hAnsi="Arial" w:cs="Arial"/>
          <w:sz w:val="24"/>
          <w:szCs w:val="24"/>
        </w:rPr>
        <w:t>1.5</w:t>
      </w:r>
      <w:r w:rsidRPr="00B3509D">
        <w:rPr>
          <w:rFonts w:ascii="Arial" w:hAnsi="Arial" w:cs="Arial"/>
          <w:spacing w:val="-6"/>
          <w:sz w:val="24"/>
          <w:szCs w:val="24"/>
        </w:rPr>
        <w:t xml:space="preserve"> </w:t>
      </w:r>
      <w:r w:rsidRPr="00B3509D">
        <w:rPr>
          <w:rFonts w:ascii="Arial" w:hAnsi="Arial" w:cs="Arial"/>
          <w:sz w:val="24"/>
          <w:szCs w:val="24"/>
        </w:rPr>
        <w:t>sq.</w:t>
      </w:r>
      <w:r w:rsidRPr="00B3509D">
        <w:rPr>
          <w:rFonts w:ascii="Arial" w:hAnsi="Arial" w:cs="Arial"/>
          <w:spacing w:val="-4"/>
          <w:sz w:val="24"/>
          <w:szCs w:val="24"/>
        </w:rPr>
        <w:t xml:space="preserve"> </w:t>
      </w:r>
      <w:r w:rsidRPr="00B3509D">
        <w:rPr>
          <w:rFonts w:ascii="Arial" w:hAnsi="Arial" w:cs="Arial"/>
          <w:sz w:val="24"/>
          <w:szCs w:val="24"/>
        </w:rPr>
        <w:t>ft.</w:t>
      </w:r>
      <w:r w:rsidRPr="00B3509D">
        <w:rPr>
          <w:rFonts w:ascii="Arial" w:hAnsi="Arial" w:cs="Arial"/>
          <w:spacing w:val="-4"/>
          <w:sz w:val="24"/>
          <w:szCs w:val="24"/>
        </w:rPr>
        <w:t xml:space="preserve"> </w:t>
      </w:r>
      <w:r w:rsidRPr="00B3509D">
        <w:rPr>
          <w:rFonts w:ascii="Arial" w:hAnsi="Arial" w:cs="Arial"/>
          <w:sz w:val="24"/>
          <w:szCs w:val="24"/>
        </w:rPr>
        <w:t>shall</w:t>
      </w:r>
      <w:r w:rsidRPr="00B3509D">
        <w:rPr>
          <w:rFonts w:ascii="Arial" w:hAnsi="Arial" w:cs="Arial"/>
          <w:spacing w:val="-6"/>
          <w:sz w:val="24"/>
          <w:szCs w:val="24"/>
        </w:rPr>
        <w:t xml:space="preserve"> </w:t>
      </w:r>
      <w:r w:rsidRPr="00B3509D">
        <w:rPr>
          <w:rFonts w:ascii="Arial" w:hAnsi="Arial" w:cs="Arial"/>
          <w:sz w:val="24"/>
          <w:szCs w:val="24"/>
        </w:rPr>
        <w:t>be</w:t>
      </w:r>
      <w:r w:rsidRPr="00B3509D">
        <w:rPr>
          <w:rFonts w:ascii="Arial" w:hAnsi="Arial" w:cs="Arial"/>
          <w:spacing w:val="-5"/>
          <w:sz w:val="24"/>
          <w:szCs w:val="24"/>
        </w:rPr>
        <w:t xml:space="preserve"> </w:t>
      </w:r>
      <w:r w:rsidRPr="00B3509D">
        <w:rPr>
          <w:rFonts w:ascii="Arial" w:hAnsi="Arial" w:cs="Arial"/>
          <w:sz w:val="24"/>
          <w:szCs w:val="24"/>
        </w:rPr>
        <w:t>allocated</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feet</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4"/>
          <w:sz w:val="24"/>
          <w:szCs w:val="24"/>
        </w:rPr>
        <w:t xml:space="preserve"> </w:t>
      </w:r>
      <w:r w:rsidRPr="00B3509D">
        <w:rPr>
          <w:rFonts w:ascii="Arial" w:hAnsi="Arial" w:cs="Arial"/>
          <w:spacing w:val="-1"/>
          <w:sz w:val="24"/>
          <w:szCs w:val="24"/>
        </w:rPr>
        <w:t>each</w:t>
      </w:r>
      <w:r w:rsidRPr="00B3509D">
        <w:rPr>
          <w:rFonts w:ascii="Arial" w:hAnsi="Arial" w:cs="Arial"/>
          <w:spacing w:val="-5"/>
          <w:sz w:val="24"/>
          <w:szCs w:val="24"/>
        </w:rPr>
        <w:t xml:space="preserve"> </w:t>
      </w:r>
      <w:r w:rsidRPr="00B3509D">
        <w:rPr>
          <w:rFonts w:ascii="Arial" w:hAnsi="Arial" w:cs="Arial"/>
          <w:sz w:val="24"/>
          <w:szCs w:val="24"/>
        </w:rPr>
        <w:t>seated</w:t>
      </w:r>
      <w:r w:rsidRPr="00B3509D">
        <w:rPr>
          <w:rFonts w:ascii="Arial" w:hAnsi="Arial" w:cs="Arial"/>
          <w:spacing w:val="-5"/>
          <w:sz w:val="24"/>
          <w:szCs w:val="24"/>
        </w:rPr>
        <w:t xml:space="preserve"> </w:t>
      </w:r>
      <w:r w:rsidRPr="00B3509D">
        <w:rPr>
          <w:rFonts w:ascii="Arial" w:hAnsi="Arial" w:cs="Arial"/>
          <w:spacing w:val="-1"/>
          <w:sz w:val="24"/>
          <w:szCs w:val="24"/>
        </w:rPr>
        <w:t>passenger</w:t>
      </w:r>
      <w:r w:rsidRPr="00B3509D">
        <w:rPr>
          <w:rFonts w:ascii="Arial" w:hAnsi="Arial" w:cs="Arial"/>
          <w:spacing w:val="-6"/>
          <w:sz w:val="24"/>
          <w:szCs w:val="24"/>
        </w:rPr>
        <w:t xml:space="preserve"> </w:t>
      </w:r>
      <w:r w:rsidRPr="00B3509D">
        <w:rPr>
          <w:rFonts w:ascii="Arial" w:hAnsi="Arial" w:cs="Arial"/>
          <w:sz w:val="24"/>
          <w:szCs w:val="24"/>
        </w:rPr>
        <w:t>that</w:t>
      </w:r>
      <w:r w:rsidRPr="00B3509D">
        <w:rPr>
          <w:rFonts w:ascii="Arial" w:hAnsi="Arial" w:cs="Arial"/>
          <w:spacing w:val="-5"/>
          <w:sz w:val="24"/>
          <w:szCs w:val="24"/>
        </w:rPr>
        <w:t xml:space="preserve"> </w:t>
      </w:r>
      <w:r w:rsidRPr="00B3509D">
        <w:rPr>
          <w:rFonts w:ascii="Arial" w:hAnsi="Arial" w:cs="Arial"/>
          <w:sz w:val="24"/>
          <w:szCs w:val="24"/>
        </w:rPr>
        <w:t>protrudes</w:t>
      </w:r>
      <w:r w:rsidRPr="00B3509D">
        <w:rPr>
          <w:rFonts w:ascii="Arial" w:hAnsi="Arial" w:cs="Arial"/>
          <w:spacing w:val="32"/>
          <w:w w:val="99"/>
          <w:sz w:val="24"/>
          <w:szCs w:val="24"/>
        </w:rPr>
        <w:t xml:space="preserve"> </w:t>
      </w:r>
      <w:r w:rsidRPr="00B3509D">
        <w:rPr>
          <w:rFonts w:ascii="Arial" w:hAnsi="Arial" w:cs="Arial"/>
          <w:sz w:val="24"/>
          <w:szCs w:val="24"/>
        </w:rPr>
        <w:t>into</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pacing w:val="-1"/>
          <w:sz w:val="24"/>
          <w:szCs w:val="24"/>
        </w:rPr>
        <w:t>standee</w:t>
      </w:r>
      <w:r w:rsidRPr="00B3509D">
        <w:rPr>
          <w:rFonts w:ascii="Arial" w:hAnsi="Arial" w:cs="Arial"/>
          <w:spacing w:val="-6"/>
          <w:sz w:val="24"/>
          <w:szCs w:val="24"/>
        </w:rPr>
        <w:t xml:space="preserve"> </w:t>
      </w:r>
      <w:r w:rsidRPr="00B3509D">
        <w:rPr>
          <w:rFonts w:ascii="Arial" w:hAnsi="Arial" w:cs="Arial"/>
          <w:sz w:val="24"/>
          <w:szCs w:val="24"/>
        </w:rPr>
        <w:t>area.</w:t>
      </w:r>
    </w:p>
    <w:p w:rsidR="00B6485E" w:rsidRDefault="00B6485E" w:rsidP="00DC27A2">
      <w:pPr>
        <w:pStyle w:val="BodyText"/>
        <w:tabs>
          <w:tab w:val="left" w:pos="720"/>
        </w:tabs>
        <w:ind w:left="720" w:right="155"/>
        <w:jc w:val="both"/>
        <w:rPr>
          <w:rFonts w:ascii="Arial" w:hAnsi="Arial" w:cs="Arial"/>
          <w:b/>
          <w:sz w:val="24"/>
          <w:szCs w:val="24"/>
        </w:rPr>
      </w:pPr>
    </w:p>
    <w:p w:rsidR="00B6485E" w:rsidRPr="002E0832" w:rsidRDefault="00B6485E" w:rsidP="00DC27A2">
      <w:pPr>
        <w:pStyle w:val="BodyText"/>
        <w:tabs>
          <w:tab w:val="left" w:pos="720"/>
        </w:tabs>
        <w:ind w:left="720" w:right="155"/>
        <w:jc w:val="both"/>
        <w:rPr>
          <w:rFonts w:ascii="Arial" w:hAnsi="Arial" w:cs="Arial"/>
          <w:color w:val="FF0000"/>
          <w:sz w:val="24"/>
          <w:szCs w:val="24"/>
        </w:rPr>
      </w:pPr>
      <w:r w:rsidRPr="00EF0471">
        <w:rPr>
          <w:rFonts w:ascii="Arial" w:hAnsi="Arial" w:cs="Arial"/>
          <w:b/>
          <w:sz w:val="24"/>
          <w:szCs w:val="24"/>
          <w:u w:val="single"/>
        </w:rPr>
        <w:t>Fuel</w:t>
      </w:r>
      <w:r w:rsidRPr="00EF0471">
        <w:rPr>
          <w:rFonts w:ascii="Arial" w:hAnsi="Arial" w:cs="Arial"/>
          <w:b/>
          <w:spacing w:val="-7"/>
          <w:sz w:val="24"/>
          <w:szCs w:val="24"/>
          <w:u w:val="single"/>
        </w:rPr>
        <w:t xml:space="preserve"> </w:t>
      </w:r>
      <w:r w:rsidRPr="00EF0471">
        <w:rPr>
          <w:rFonts w:ascii="Arial" w:hAnsi="Arial" w:cs="Arial"/>
          <w:b/>
          <w:spacing w:val="-1"/>
          <w:sz w:val="24"/>
          <w:szCs w:val="24"/>
          <w:u w:val="single"/>
        </w:rPr>
        <w:t>Management</w:t>
      </w:r>
      <w:r w:rsidRPr="00EF0471">
        <w:rPr>
          <w:rFonts w:ascii="Arial" w:hAnsi="Arial" w:cs="Arial"/>
          <w:b/>
          <w:spacing w:val="-6"/>
          <w:sz w:val="24"/>
          <w:szCs w:val="24"/>
          <w:u w:val="single"/>
        </w:rPr>
        <w:t xml:space="preserve"> </w:t>
      </w:r>
      <w:r w:rsidRPr="00EF0471">
        <w:rPr>
          <w:rFonts w:ascii="Arial" w:hAnsi="Arial" w:cs="Arial"/>
          <w:b/>
          <w:sz w:val="24"/>
          <w:szCs w:val="24"/>
          <w:u w:val="single"/>
        </w:rPr>
        <w:t>System</w:t>
      </w:r>
      <w:r w:rsidRPr="00EF0471">
        <w:rPr>
          <w:rFonts w:ascii="Arial" w:hAnsi="Arial" w:cs="Arial"/>
          <w:b/>
          <w:sz w:val="24"/>
          <w:szCs w:val="24"/>
        </w:rPr>
        <w:t xml:space="preserve"> - </w:t>
      </w:r>
      <w:r w:rsidR="00EF0471" w:rsidRPr="00EF0471">
        <w:rPr>
          <w:rFonts w:ascii="Arial" w:hAnsi="Arial" w:cs="Arial"/>
          <w:sz w:val="24"/>
          <w:szCs w:val="24"/>
        </w:rPr>
        <w:t>G</w:t>
      </w:r>
      <w:r w:rsidRPr="00EF0471">
        <w:rPr>
          <w:rFonts w:ascii="Arial" w:hAnsi="Arial" w:cs="Arial"/>
          <w:sz w:val="24"/>
          <w:szCs w:val="24"/>
        </w:rPr>
        <w:t>as</w:t>
      </w:r>
      <w:r w:rsidRPr="00EF0471">
        <w:rPr>
          <w:rFonts w:ascii="Arial" w:hAnsi="Arial" w:cs="Arial"/>
          <w:spacing w:val="-7"/>
          <w:sz w:val="24"/>
          <w:szCs w:val="24"/>
        </w:rPr>
        <w:t xml:space="preserve"> </w:t>
      </w:r>
      <w:r w:rsidRPr="00EF0471">
        <w:rPr>
          <w:rFonts w:ascii="Arial" w:hAnsi="Arial" w:cs="Arial"/>
          <w:sz w:val="24"/>
          <w:szCs w:val="24"/>
        </w:rPr>
        <w:t>fuel</w:t>
      </w:r>
      <w:r w:rsidRPr="00EF0471">
        <w:rPr>
          <w:rFonts w:ascii="Arial" w:hAnsi="Arial" w:cs="Arial"/>
          <w:spacing w:val="-7"/>
          <w:sz w:val="24"/>
          <w:szCs w:val="24"/>
        </w:rPr>
        <w:t xml:space="preserve"> </w:t>
      </w:r>
      <w:r w:rsidRPr="00EF0471">
        <w:rPr>
          <w:rFonts w:ascii="Arial" w:hAnsi="Arial" w:cs="Arial"/>
          <w:sz w:val="24"/>
          <w:szCs w:val="24"/>
        </w:rPr>
        <w:t>system</w:t>
      </w:r>
      <w:r w:rsidRPr="00EF0471">
        <w:rPr>
          <w:rFonts w:ascii="Arial" w:hAnsi="Arial" w:cs="Arial"/>
          <w:spacing w:val="-9"/>
          <w:sz w:val="24"/>
          <w:szCs w:val="24"/>
        </w:rPr>
        <w:t xml:space="preserve"> </w:t>
      </w:r>
      <w:r w:rsidRPr="00EF0471">
        <w:rPr>
          <w:rFonts w:ascii="Arial" w:hAnsi="Arial" w:cs="Arial"/>
          <w:spacing w:val="-1"/>
          <w:sz w:val="24"/>
          <w:szCs w:val="24"/>
        </w:rPr>
        <w:t>components</w:t>
      </w:r>
      <w:r w:rsidRPr="00EF0471">
        <w:rPr>
          <w:rFonts w:ascii="Arial" w:hAnsi="Arial" w:cs="Arial"/>
          <w:spacing w:val="-8"/>
          <w:sz w:val="24"/>
          <w:szCs w:val="24"/>
        </w:rPr>
        <w:t xml:space="preserve"> </w:t>
      </w:r>
      <w:r w:rsidRPr="00EF0471">
        <w:rPr>
          <w:rFonts w:ascii="Arial" w:hAnsi="Arial" w:cs="Arial"/>
          <w:sz w:val="24"/>
          <w:szCs w:val="24"/>
        </w:rPr>
        <w:t>that</w:t>
      </w:r>
      <w:r w:rsidRPr="00EF0471">
        <w:rPr>
          <w:rFonts w:ascii="Arial" w:hAnsi="Arial" w:cs="Arial"/>
          <w:spacing w:val="-7"/>
          <w:sz w:val="24"/>
          <w:szCs w:val="24"/>
        </w:rPr>
        <w:t xml:space="preserve"> </w:t>
      </w:r>
      <w:r w:rsidRPr="00EF0471">
        <w:rPr>
          <w:rFonts w:ascii="Arial" w:hAnsi="Arial" w:cs="Arial"/>
          <w:sz w:val="24"/>
          <w:szCs w:val="24"/>
        </w:rPr>
        <w:t>control</w:t>
      </w:r>
      <w:r w:rsidRPr="00EF0471">
        <w:rPr>
          <w:rFonts w:ascii="Arial" w:hAnsi="Arial" w:cs="Arial"/>
          <w:spacing w:val="-7"/>
          <w:sz w:val="24"/>
          <w:szCs w:val="24"/>
        </w:rPr>
        <w:t xml:space="preserve"> </w:t>
      </w:r>
      <w:r w:rsidRPr="00EF0471">
        <w:rPr>
          <w:rFonts w:ascii="Arial" w:hAnsi="Arial" w:cs="Arial"/>
          <w:sz w:val="24"/>
          <w:szCs w:val="24"/>
        </w:rPr>
        <w:t>or</w:t>
      </w:r>
      <w:r w:rsidRPr="00EF0471">
        <w:rPr>
          <w:rFonts w:ascii="Arial" w:hAnsi="Arial" w:cs="Arial"/>
          <w:spacing w:val="-7"/>
          <w:sz w:val="24"/>
          <w:szCs w:val="24"/>
        </w:rPr>
        <w:t xml:space="preserve"> </w:t>
      </w:r>
      <w:r w:rsidRPr="00EF0471">
        <w:rPr>
          <w:rFonts w:ascii="Arial" w:hAnsi="Arial" w:cs="Arial"/>
          <w:spacing w:val="-1"/>
          <w:sz w:val="24"/>
          <w:szCs w:val="24"/>
        </w:rPr>
        <w:t>contribute</w:t>
      </w:r>
      <w:r w:rsidRPr="00EF0471">
        <w:rPr>
          <w:rFonts w:ascii="Arial" w:hAnsi="Arial" w:cs="Arial"/>
          <w:spacing w:val="-7"/>
          <w:sz w:val="24"/>
          <w:szCs w:val="24"/>
        </w:rPr>
        <w:t xml:space="preserve"> </w:t>
      </w:r>
      <w:r w:rsidRPr="00EF0471">
        <w:rPr>
          <w:rFonts w:ascii="Arial" w:hAnsi="Arial" w:cs="Arial"/>
          <w:spacing w:val="-1"/>
          <w:sz w:val="24"/>
          <w:szCs w:val="24"/>
        </w:rPr>
        <w:t>to</w:t>
      </w:r>
      <w:r w:rsidRPr="00EF0471">
        <w:rPr>
          <w:rFonts w:ascii="Arial" w:hAnsi="Arial" w:cs="Arial"/>
          <w:spacing w:val="-7"/>
          <w:sz w:val="24"/>
          <w:szCs w:val="24"/>
        </w:rPr>
        <w:t xml:space="preserve"> </w:t>
      </w:r>
      <w:r w:rsidRPr="00EF0471">
        <w:rPr>
          <w:rFonts w:ascii="Arial" w:hAnsi="Arial" w:cs="Arial"/>
          <w:sz w:val="24"/>
          <w:szCs w:val="24"/>
        </w:rPr>
        <w:t>engine</w:t>
      </w:r>
      <w:r w:rsidRPr="00EF0471">
        <w:rPr>
          <w:rFonts w:ascii="Arial" w:hAnsi="Arial" w:cs="Arial"/>
          <w:spacing w:val="51"/>
          <w:w w:val="99"/>
          <w:sz w:val="24"/>
          <w:szCs w:val="24"/>
        </w:rPr>
        <w:t xml:space="preserve"> </w:t>
      </w:r>
      <w:r w:rsidRPr="00EF0471">
        <w:rPr>
          <w:rFonts w:ascii="Arial" w:hAnsi="Arial" w:cs="Arial"/>
          <w:sz w:val="24"/>
          <w:szCs w:val="24"/>
        </w:rPr>
        <w:t>air</w:t>
      </w:r>
      <w:r w:rsidRPr="00EF0471">
        <w:rPr>
          <w:rFonts w:ascii="Arial" w:hAnsi="Arial" w:cs="Arial"/>
          <w:spacing w:val="-6"/>
          <w:sz w:val="24"/>
          <w:szCs w:val="24"/>
        </w:rPr>
        <w:t xml:space="preserve"> </w:t>
      </w:r>
      <w:r w:rsidRPr="00EF0471">
        <w:rPr>
          <w:rFonts w:ascii="Arial" w:hAnsi="Arial" w:cs="Arial"/>
          <w:sz w:val="24"/>
          <w:szCs w:val="24"/>
        </w:rPr>
        <w:t>fuel</w:t>
      </w:r>
      <w:r w:rsidRPr="00EF0471">
        <w:rPr>
          <w:rFonts w:ascii="Arial" w:hAnsi="Arial" w:cs="Arial"/>
          <w:spacing w:val="-4"/>
          <w:sz w:val="24"/>
          <w:szCs w:val="24"/>
        </w:rPr>
        <w:t xml:space="preserve"> </w:t>
      </w:r>
      <w:r w:rsidRPr="00EF0471">
        <w:rPr>
          <w:rFonts w:ascii="Arial" w:hAnsi="Arial" w:cs="Arial"/>
          <w:spacing w:val="-1"/>
          <w:sz w:val="24"/>
          <w:szCs w:val="24"/>
        </w:rPr>
        <w:t>mixing</w:t>
      </w:r>
      <w:r w:rsidRPr="00EF0471">
        <w:rPr>
          <w:rFonts w:ascii="Arial" w:hAnsi="Arial" w:cs="Arial"/>
          <w:spacing w:val="-5"/>
          <w:sz w:val="24"/>
          <w:szCs w:val="24"/>
        </w:rPr>
        <w:t xml:space="preserve"> </w:t>
      </w:r>
      <w:r w:rsidRPr="00EF0471">
        <w:rPr>
          <w:rFonts w:ascii="Arial" w:hAnsi="Arial" w:cs="Arial"/>
          <w:sz w:val="24"/>
          <w:szCs w:val="24"/>
        </w:rPr>
        <w:t>and</w:t>
      </w:r>
      <w:r w:rsidRPr="00EF0471">
        <w:rPr>
          <w:rFonts w:ascii="Arial" w:hAnsi="Arial" w:cs="Arial"/>
          <w:spacing w:val="-5"/>
          <w:sz w:val="24"/>
          <w:szCs w:val="24"/>
        </w:rPr>
        <w:t xml:space="preserve"> </w:t>
      </w:r>
      <w:r w:rsidRPr="00EF0471">
        <w:rPr>
          <w:rFonts w:ascii="Arial" w:hAnsi="Arial" w:cs="Arial"/>
          <w:spacing w:val="-1"/>
          <w:sz w:val="24"/>
          <w:szCs w:val="24"/>
        </w:rPr>
        <w:t>metering,</w:t>
      </w:r>
      <w:r w:rsidRPr="00EF0471">
        <w:rPr>
          <w:rFonts w:ascii="Arial" w:hAnsi="Arial" w:cs="Arial"/>
          <w:spacing w:val="-5"/>
          <w:sz w:val="24"/>
          <w:szCs w:val="24"/>
        </w:rPr>
        <w:t xml:space="preserve"> </w:t>
      </w:r>
      <w:r w:rsidRPr="00EF0471">
        <w:rPr>
          <w:rFonts w:ascii="Arial" w:hAnsi="Arial" w:cs="Arial"/>
          <w:sz w:val="24"/>
          <w:szCs w:val="24"/>
        </w:rPr>
        <w:t>and</w:t>
      </w:r>
      <w:r w:rsidRPr="00EF0471">
        <w:rPr>
          <w:rFonts w:ascii="Arial" w:hAnsi="Arial" w:cs="Arial"/>
          <w:spacing w:val="-5"/>
          <w:sz w:val="24"/>
          <w:szCs w:val="24"/>
        </w:rPr>
        <w:t xml:space="preserve"> </w:t>
      </w:r>
      <w:r w:rsidRPr="00EF0471">
        <w:rPr>
          <w:rFonts w:ascii="Arial" w:hAnsi="Arial" w:cs="Arial"/>
          <w:spacing w:val="-1"/>
          <w:sz w:val="24"/>
          <w:szCs w:val="24"/>
        </w:rPr>
        <w:t>the</w:t>
      </w:r>
      <w:r w:rsidRPr="00EF0471">
        <w:rPr>
          <w:rFonts w:ascii="Arial" w:hAnsi="Arial" w:cs="Arial"/>
          <w:spacing w:val="-6"/>
          <w:sz w:val="24"/>
          <w:szCs w:val="24"/>
        </w:rPr>
        <w:t xml:space="preserve"> </w:t>
      </w:r>
      <w:r w:rsidRPr="00EF0471">
        <w:rPr>
          <w:rFonts w:ascii="Arial" w:hAnsi="Arial" w:cs="Arial"/>
          <w:sz w:val="24"/>
          <w:szCs w:val="24"/>
        </w:rPr>
        <w:t>ignition</w:t>
      </w:r>
      <w:r w:rsidRPr="00EF0471">
        <w:rPr>
          <w:rFonts w:ascii="Arial" w:hAnsi="Arial" w:cs="Arial"/>
          <w:spacing w:val="-5"/>
          <w:sz w:val="24"/>
          <w:szCs w:val="24"/>
        </w:rPr>
        <w:t xml:space="preserve"> </w:t>
      </w:r>
      <w:r w:rsidRPr="00EF0471">
        <w:rPr>
          <w:rFonts w:ascii="Arial" w:hAnsi="Arial" w:cs="Arial"/>
          <w:sz w:val="24"/>
          <w:szCs w:val="24"/>
        </w:rPr>
        <w:t>and</w:t>
      </w:r>
      <w:r w:rsidRPr="00EF0471">
        <w:rPr>
          <w:rFonts w:ascii="Arial" w:hAnsi="Arial" w:cs="Arial"/>
          <w:spacing w:val="-5"/>
          <w:sz w:val="24"/>
          <w:szCs w:val="24"/>
        </w:rPr>
        <w:t xml:space="preserve"> </w:t>
      </w:r>
      <w:r w:rsidRPr="00EF0471">
        <w:rPr>
          <w:rFonts w:ascii="Arial" w:hAnsi="Arial" w:cs="Arial"/>
          <w:sz w:val="24"/>
          <w:szCs w:val="24"/>
        </w:rPr>
        <w:t>combustion</w:t>
      </w:r>
      <w:r w:rsidRPr="00EF0471">
        <w:rPr>
          <w:rFonts w:ascii="Arial" w:hAnsi="Arial" w:cs="Arial"/>
          <w:spacing w:val="-6"/>
          <w:sz w:val="24"/>
          <w:szCs w:val="24"/>
        </w:rPr>
        <w:t xml:space="preserve"> </w:t>
      </w:r>
      <w:r w:rsidRPr="00EF0471">
        <w:rPr>
          <w:rFonts w:ascii="Arial" w:hAnsi="Arial" w:cs="Arial"/>
          <w:sz w:val="24"/>
          <w:szCs w:val="24"/>
        </w:rPr>
        <w:t>of</w:t>
      </w:r>
      <w:r w:rsidRPr="00EF0471">
        <w:rPr>
          <w:rFonts w:ascii="Arial" w:hAnsi="Arial" w:cs="Arial"/>
          <w:spacing w:val="-5"/>
          <w:sz w:val="24"/>
          <w:szCs w:val="24"/>
        </w:rPr>
        <w:t xml:space="preserve"> </w:t>
      </w:r>
      <w:r w:rsidRPr="00EF0471">
        <w:rPr>
          <w:rFonts w:ascii="Arial" w:hAnsi="Arial" w:cs="Arial"/>
          <w:sz w:val="24"/>
          <w:szCs w:val="24"/>
        </w:rPr>
        <w:t>a</w:t>
      </w:r>
      <w:r w:rsidRPr="00EF0471">
        <w:rPr>
          <w:rFonts w:ascii="Arial" w:hAnsi="Arial" w:cs="Arial"/>
          <w:spacing w:val="-1"/>
          <w:sz w:val="24"/>
          <w:szCs w:val="24"/>
        </w:rPr>
        <w:t xml:space="preserve"> </w:t>
      </w:r>
      <w:r w:rsidRPr="00EF0471">
        <w:rPr>
          <w:rFonts w:ascii="Arial" w:hAnsi="Arial" w:cs="Arial"/>
          <w:sz w:val="24"/>
          <w:szCs w:val="24"/>
        </w:rPr>
        <w:t>given</w:t>
      </w:r>
      <w:r w:rsidRPr="00EF0471">
        <w:rPr>
          <w:rFonts w:ascii="Arial" w:hAnsi="Arial" w:cs="Arial"/>
          <w:spacing w:val="-5"/>
          <w:sz w:val="24"/>
          <w:szCs w:val="24"/>
        </w:rPr>
        <w:t xml:space="preserve"> </w:t>
      </w:r>
      <w:r w:rsidRPr="00EF0471">
        <w:rPr>
          <w:rFonts w:ascii="Arial" w:hAnsi="Arial" w:cs="Arial"/>
          <w:sz w:val="24"/>
          <w:szCs w:val="24"/>
        </w:rPr>
        <w:t>air-fuel</w:t>
      </w:r>
      <w:r w:rsidRPr="00EF0471">
        <w:rPr>
          <w:rFonts w:ascii="Arial" w:hAnsi="Arial" w:cs="Arial"/>
          <w:spacing w:val="-6"/>
          <w:sz w:val="24"/>
          <w:szCs w:val="24"/>
        </w:rPr>
        <w:t xml:space="preserve"> </w:t>
      </w:r>
      <w:r w:rsidRPr="00EF0471">
        <w:rPr>
          <w:rFonts w:ascii="Arial" w:hAnsi="Arial" w:cs="Arial"/>
          <w:sz w:val="24"/>
          <w:szCs w:val="24"/>
        </w:rPr>
        <w:t>mixture.</w:t>
      </w:r>
      <w:r w:rsidRPr="00EF0471">
        <w:rPr>
          <w:rFonts w:ascii="Arial" w:hAnsi="Arial" w:cs="Arial"/>
          <w:spacing w:val="-6"/>
          <w:sz w:val="24"/>
          <w:szCs w:val="24"/>
        </w:rPr>
        <w:t xml:space="preserve">  </w:t>
      </w:r>
      <w:r w:rsidRPr="00EF0471">
        <w:rPr>
          <w:rFonts w:ascii="Arial" w:hAnsi="Arial" w:cs="Arial"/>
          <w:sz w:val="24"/>
          <w:szCs w:val="24"/>
        </w:rPr>
        <w:t>The</w:t>
      </w:r>
      <w:r w:rsidRPr="00EF0471">
        <w:rPr>
          <w:rFonts w:ascii="Arial" w:hAnsi="Arial" w:cs="Arial"/>
          <w:spacing w:val="-6"/>
          <w:sz w:val="24"/>
          <w:szCs w:val="24"/>
        </w:rPr>
        <w:t xml:space="preserve"> </w:t>
      </w:r>
      <w:r w:rsidRPr="00EF0471">
        <w:rPr>
          <w:rFonts w:ascii="Arial" w:hAnsi="Arial" w:cs="Arial"/>
          <w:sz w:val="24"/>
          <w:szCs w:val="24"/>
        </w:rPr>
        <w:t>fuel</w:t>
      </w:r>
      <w:r w:rsidRPr="00EF0471">
        <w:rPr>
          <w:rFonts w:ascii="Arial" w:hAnsi="Arial" w:cs="Arial"/>
          <w:spacing w:val="29"/>
          <w:w w:val="99"/>
          <w:sz w:val="24"/>
          <w:szCs w:val="24"/>
        </w:rPr>
        <w:t xml:space="preserve"> </w:t>
      </w:r>
      <w:r w:rsidRPr="00EF0471">
        <w:rPr>
          <w:rFonts w:ascii="Arial" w:hAnsi="Arial" w:cs="Arial"/>
          <w:spacing w:val="-1"/>
          <w:sz w:val="24"/>
          <w:szCs w:val="24"/>
        </w:rPr>
        <w:t>management</w:t>
      </w:r>
      <w:r w:rsidRPr="00EF0471">
        <w:rPr>
          <w:rFonts w:ascii="Arial" w:hAnsi="Arial" w:cs="Arial"/>
          <w:spacing w:val="-7"/>
          <w:sz w:val="24"/>
          <w:szCs w:val="24"/>
        </w:rPr>
        <w:t xml:space="preserve"> </w:t>
      </w:r>
      <w:r w:rsidRPr="00EF0471">
        <w:rPr>
          <w:rFonts w:ascii="Arial" w:hAnsi="Arial" w:cs="Arial"/>
          <w:sz w:val="24"/>
          <w:szCs w:val="24"/>
        </w:rPr>
        <w:t>system</w:t>
      </w:r>
      <w:r w:rsidRPr="00EF0471">
        <w:rPr>
          <w:rFonts w:ascii="Arial" w:hAnsi="Arial" w:cs="Arial"/>
          <w:spacing w:val="-9"/>
          <w:sz w:val="24"/>
          <w:szCs w:val="24"/>
        </w:rPr>
        <w:t xml:space="preserve"> </w:t>
      </w:r>
      <w:r w:rsidRPr="00EF0471">
        <w:rPr>
          <w:rFonts w:ascii="Arial" w:hAnsi="Arial" w:cs="Arial"/>
          <w:sz w:val="24"/>
          <w:szCs w:val="24"/>
        </w:rPr>
        <w:t>would</w:t>
      </w:r>
      <w:r w:rsidRPr="00EF0471">
        <w:rPr>
          <w:rFonts w:ascii="Arial" w:hAnsi="Arial" w:cs="Arial"/>
          <w:spacing w:val="-7"/>
          <w:sz w:val="24"/>
          <w:szCs w:val="24"/>
        </w:rPr>
        <w:t xml:space="preserve"> </w:t>
      </w:r>
      <w:r w:rsidRPr="00EF0471">
        <w:rPr>
          <w:rFonts w:ascii="Arial" w:hAnsi="Arial" w:cs="Arial"/>
          <w:sz w:val="24"/>
          <w:szCs w:val="24"/>
        </w:rPr>
        <w:t>include,</w:t>
      </w:r>
      <w:r w:rsidRPr="00EF0471">
        <w:rPr>
          <w:rFonts w:ascii="Arial" w:hAnsi="Arial" w:cs="Arial"/>
          <w:spacing w:val="-7"/>
          <w:sz w:val="24"/>
          <w:szCs w:val="24"/>
        </w:rPr>
        <w:t xml:space="preserve"> </w:t>
      </w:r>
      <w:r w:rsidRPr="00EF0471">
        <w:rPr>
          <w:rFonts w:ascii="Arial" w:hAnsi="Arial" w:cs="Arial"/>
          <w:sz w:val="24"/>
          <w:szCs w:val="24"/>
        </w:rPr>
        <w:t>but</w:t>
      </w:r>
      <w:r w:rsidRPr="00EF0471">
        <w:rPr>
          <w:rFonts w:ascii="Arial" w:hAnsi="Arial" w:cs="Arial"/>
          <w:spacing w:val="-7"/>
          <w:sz w:val="24"/>
          <w:szCs w:val="24"/>
        </w:rPr>
        <w:t xml:space="preserve"> </w:t>
      </w:r>
      <w:r w:rsidRPr="00EF0471">
        <w:rPr>
          <w:rFonts w:ascii="Arial" w:hAnsi="Arial" w:cs="Arial"/>
          <w:spacing w:val="-1"/>
          <w:sz w:val="24"/>
          <w:szCs w:val="24"/>
        </w:rPr>
        <w:t>is</w:t>
      </w:r>
      <w:r w:rsidRPr="00EF0471">
        <w:rPr>
          <w:rFonts w:ascii="Arial" w:hAnsi="Arial" w:cs="Arial"/>
          <w:spacing w:val="-7"/>
          <w:sz w:val="24"/>
          <w:szCs w:val="24"/>
        </w:rPr>
        <w:t xml:space="preserve"> </w:t>
      </w:r>
      <w:r w:rsidRPr="00EF0471">
        <w:rPr>
          <w:rFonts w:ascii="Arial" w:hAnsi="Arial" w:cs="Arial"/>
          <w:sz w:val="24"/>
          <w:szCs w:val="24"/>
        </w:rPr>
        <w:t>not</w:t>
      </w:r>
      <w:r w:rsidRPr="00EF0471">
        <w:rPr>
          <w:rFonts w:ascii="Arial" w:hAnsi="Arial" w:cs="Arial"/>
          <w:spacing w:val="-7"/>
          <w:sz w:val="24"/>
          <w:szCs w:val="24"/>
        </w:rPr>
        <w:t xml:space="preserve"> </w:t>
      </w:r>
      <w:r w:rsidRPr="00EF0471">
        <w:rPr>
          <w:rFonts w:ascii="Arial" w:hAnsi="Arial" w:cs="Arial"/>
          <w:spacing w:val="-1"/>
          <w:sz w:val="24"/>
          <w:szCs w:val="24"/>
        </w:rPr>
        <w:t>limited</w:t>
      </w:r>
      <w:r w:rsidRPr="00EF0471">
        <w:rPr>
          <w:rFonts w:ascii="Arial" w:hAnsi="Arial" w:cs="Arial"/>
          <w:spacing w:val="-7"/>
          <w:sz w:val="24"/>
          <w:szCs w:val="24"/>
        </w:rPr>
        <w:t xml:space="preserve"> </w:t>
      </w:r>
      <w:r w:rsidRPr="00EF0471">
        <w:rPr>
          <w:rFonts w:ascii="Arial" w:hAnsi="Arial" w:cs="Arial"/>
          <w:sz w:val="24"/>
          <w:szCs w:val="24"/>
        </w:rPr>
        <w:t>to,</w:t>
      </w:r>
      <w:r w:rsidRPr="00EF0471">
        <w:rPr>
          <w:rFonts w:ascii="Arial" w:hAnsi="Arial" w:cs="Arial"/>
          <w:spacing w:val="-7"/>
          <w:sz w:val="24"/>
          <w:szCs w:val="24"/>
        </w:rPr>
        <w:t xml:space="preserve"> </w:t>
      </w:r>
      <w:r w:rsidRPr="00EF0471">
        <w:rPr>
          <w:rFonts w:ascii="Arial" w:hAnsi="Arial" w:cs="Arial"/>
          <w:sz w:val="24"/>
          <w:szCs w:val="24"/>
        </w:rPr>
        <w:t>reducer/regulator</w:t>
      </w:r>
      <w:r w:rsidRPr="00EF0471">
        <w:rPr>
          <w:rFonts w:ascii="Arial" w:hAnsi="Arial" w:cs="Arial"/>
          <w:spacing w:val="-7"/>
          <w:sz w:val="24"/>
          <w:szCs w:val="24"/>
        </w:rPr>
        <w:t xml:space="preserve"> </w:t>
      </w:r>
      <w:r w:rsidRPr="00EF0471">
        <w:rPr>
          <w:rFonts w:ascii="Arial" w:hAnsi="Arial" w:cs="Arial"/>
          <w:sz w:val="24"/>
          <w:szCs w:val="24"/>
        </w:rPr>
        <w:t>valves,</w:t>
      </w:r>
      <w:r w:rsidRPr="00EF0471">
        <w:rPr>
          <w:rFonts w:ascii="Arial" w:hAnsi="Arial" w:cs="Arial"/>
          <w:spacing w:val="-7"/>
          <w:sz w:val="24"/>
          <w:szCs w:val="24"/>
        </w:rPr>
        <w:t xml:space="preserve"> </w:t>
      </w:r>
      <w:r w:rsidRPr="00EF0471">
        <w:rPr>
          <w:rFonts w:ascii="Arial" w:hAnsi="Arial" w:cs="Arial"/>
          <w:sz w:val="24"/>
          <w:szCs w:val="24"/>
        </w:rPr>
        <w:t>fuel</w:t>
      </w:r>
      <w:r w:rsidRPr="00EF0471">
        <w:rPr>
          <w:rFonts w:ascii="Arial" w:hAnsi="Arial" w:cs="Arial"/>
          <w:spacing w:val="-8"/>
          <w:sz w:val="24"/>
          <w:szCs w:val="24"/>
        </w:rPr>
        <w:t xml:space="preserve"> </w:t>
      </w:r>
      <w:r w:rsidRPr="00EF0471">
        <w:rPr>
          <w:rFonts w:ascii="Arial" w:hAnsi="Arial" w:cs="Arial"/>
          <w:sz w:val="24"/>
          <w:szCs w:val="24"/>
        </w:rPr>
        <w:t>metering</w:t>
      </w:r>
      <w:r w:rsidRPr="00EF0471">
        <w:rPr>
          <w:rFonts w:ascii="Arial" w:hAnsi="Arial" w:cs="Arial"/>
          <w:spacing w:val="29"/>
          <w:w w:val="99"/>
          <w:sz w:val="24"/>
          <w:szCs w:val="24"/>
        </w:rPr>
        <w:t xml:space="preserve"> </w:t>
      </w:r>
      <w:r w:rsidRPr="00EF0471">
        <w:rPr>
          <w:rFonts w:ascii="Arial" w:hAnsi="Arial" w:cs="Arial"/>
          <w:spacing w:val="-1"/>
          <w:sz w:val="24"/>
          <w:szCs w:val="24"/>
        </w:rPr>
        <w:t>equipment</w:t>
      </w:r>
      <w:r w:rsidRPr="00EF0471">
        <w:rPr>
          <w:rFonts w:ascii="Arial" w:hAnsi="Arial" w:cs="Arial"/>
          <w:spacing w:val="-8"/>
          <w:sz w:val="24"/>
          <w:szCs w:val="24"/>
        </w:rPr>
        <w:t xml:space="preserve"> </w:t>
      </w:r>
      <w:r w:rsidRPr="00EF0471">
        <w:rPr>
          <w:rFonts w:ascii="Arial" w:hAnsi="Arial" w:cs="Arial"/>
          <w:sz w:val="24"/>
          <w:szCs w:val="24"/>
        </w:rPr>
        <w:t>(e.g.</w:t>
      </w:r>
      <w:r w:rsidRPr="00EF0471">
        <w:rPr>
          <w:rFonts w:ascii="Arial" w:hAnsi="Arial" w:cs="Arial"/>
          <w:spacing w:val="-9"/>
          <w:sz w:val="24"/>
          <w:szCs w:val="24"/>
        </w:rPr>
        <w:t xml:space="preserve"> </w:t>
      </w:r>
      <w:r w:rsidRPr="00EF0471">
        <w:rPr>
          <w:rFonts w:ascii="Arial" w:hAnsi="Arial" w:cs="Arial"/>
          <w:sz w:val="24"/>
          <w:szCs w:val="24"/>
        </w:rPr>
        <w:t>carburetor,</w:t>
      </w:r>
      <w:r w:rsidRPr="00EF0471">
        <w:rPr>
          <w:rFonts w:ascii="Arial" w:hAnsi="Arial" w:cs="Arial"/>
          <w:spacing w:val="-8"/>
          <w:sz w:val="24"/>
          <w:szCs w:val="24"/>
        </w:rPr>
        <w:t xml:space="preserve"> </w:t>
      </w:r>
      <w:r w:rsidRPr="00EF0471">
        <w:rPr>
          <w:rFonts w:ascii="Arial" w:hAnsi="Arial" w:cs="Arial"/>
          <w:sz w:val="24"/>
          <w:szCs w:val="24"/>
        </w:rPr>
        <w:t>injectors),</w:t>
      </w:r>
      <w:r w:rsidRPr="00EF0471">
        <w:rPr>
          <w:rFonts w:ascii="Arial" w:hAnsi="Arial" w:cs="Arial"/>
          <w:spacing w:val="-8"/>
          <w:sz w:val="24"/>
          <w:szCs w:val="24"/>
        </w:rPr>
        <w:t xml:space="preserve"> </w:t>
      </w:r>
      <w:r w:rsidRPr="00EF0471">
        <w:rPr>
          <w:rFonts w:ascii="Arial" w:hAnsi="Arial" w:cs="Arial"/>
          <w:sz w:val="24"/>
          <w:szCs w:val="24"/>
        </w:rPr>
        <w:t>sensors</w:t>
      </w:r>
      <w:r w:rsidRPr="00EF0471">
        <w:rPr>
          <w:rFonts w:ascii="Arial" w:hAnsi="Arial" w:cs="Arial"/>
          <w:spacing w:val="-9"/>
          <w:sz w:val="24"/>
          <w:szCs w:val="24"/>
        </w:rPr>
        <w:t xml:space="preserve"> </w:t>
      </w:r>
      <w:r w:rsidRPr="00EF0471">
        <w:rPr>
          <w:rFonts w:ascii="Arial" w:hAnsi="Arial" w:cs="Arial"/>
          <w:sz w:val="24"/>
          <w:szCs w:val="24"/>
        </w:rPr>
        <w:t>(e.g.,</w:t>
      </w:r>
      <w:r w:rsidRPr="00EF0471">
        <w:rPr>
          <w:rFonts w:ascii="Arial" w:hAnsi="Arial" w:cs="Arial"/>
          <w:spacing w:val="-8"/>
          <w:sz w:val="24"/>
          <w:szCs w:val="24"/>
        </w:rPr>
        <w:t xml:space="preserve"> </w:t>
      </w:r>
      <w:r w:rsidRPr="00EF0471">
        <w:rPr>
          <w:rFonts w:ascii="Arial" w:hAnsi="Arial" w:cs="Arial"/>
          <w:spacing w:val="-1"/>
          <w:sz w:val="24"/>
          <w:szCs w:val="24"/>
        </w:rPr>
        <w:t>main</w:t>
      </w:r>
      <w:r w:rsidRPr="00EF0471">
        <w:rPr>
          <w:rFonts w:ascii="Arial" w:hAnsi="Arial" w:cs="Arial"/>
          <w:spacing w:val="-8"/>
          <w:sz w:val="24"/>
          <w:szCs w:val="24"/>
        </w:rPr>
        <w:t xml:space="preserve"> </w:t>
      </w:r>
      <w:r w:rsidRPr="00EF0471">
        <w:rPr>
          <w:rFonts w:ascii="Arial" w:hAnsi="Arial" w:cs="Arial"/>
          <w:sz w:val="24"/>
          <w:szCs w:val="24"/>
        </w:rPr>
        <w:t>throttle,</w:t>
      </w:r>
      <w:r w:rsidRPr="00EF0471">
        <w:rPr>
          <w:rFonts w:ascii="Arial" w:hAnsi="Arial" w:cs="Arial"/>
          <w:spacing w:val="-8"/>
          <w:sz w:val="24"/>
          <w:szCs w:val="24"/>
        </w:rPr>
        <w:t xml:space="preserve"> </w:t>
      </w:r>
      <w:r w:rsidRPr="00EF0471">
        <w:rPr>
          <w:rFonts w:ascii="Arial" w:hAnsi="Arial" w:cs="Arial"/>
          <w:spacing w:val="-1"/>
          <w:sz w:val="24"/>
          <w:szCs w:val="24"/>
        </w:rPr>
        <w:t>waste gate).</w:t>
      </w:r>
    </w:p>
    <w:p w:rsidR="00B6485E" w:rsidRDefault="00B6485E" w:rsidP="00B6485E">
      <w:pPr>
        <w:pStyle w:val="BodyText"/>
        <w:tabs>
          <w:tab w:val="left" w:pos="720"/>
        </w:tabs>
        <w:ind w:left="720" w:right="155"/>
        <w:rPr>
          <w:rFonts w:ascii="Arial" w:hAnsi="Arial" w:cs="Arial"/>
          <w:b/>
          <w:sz w:val="24"/>
          <w:szCs w:val="24"/>
        </w:rPr>
      </w:pPr>
    </w:p>
    <w:p w:rsidR="00B6485E" w:rsidRPr="00B3509D" w:rsidRDefault="00B6485E" w:rsidP="00B6485E">
      <w:pPr>
        <w:tabs>
          <w:tab w:val="left" w:pos="720"/>
        </w:tabs>
        <w:ind w:left="720" w:right="155"/>
        <w:rPr>
          <w:rFonts w:ascii="Arial" w:eastAsia="Times New Roman" w:hAnsi="Arial" w:cs="Arial"/>
          <w:sz w:val="24"/>
          <w:szCs w:val="24"/>
        </w:rPr>
      </w:pPr>
      <w:r w:rsidRPr="00411C91">
        <w:rPr>
          <w:rFonts w:ascii="Arial" w:hAnsi="Arial" w:cs="Arial"/>
          <w:b/>
          <w:sz w:val="24"/>
          <w:szCs w:val="24"/>
          <w:u w:val="single"/>
        </w:rPr>
        <w:t>Fusible</w:t>
      </w:r>
      <w:r w:rsidRPr="00411C91">
        <w:rPr>
          <w:rFonts w:ascii="Arial" w:hAnsi="Arial" w:cs="Arial"/>
          <w:b/>
          <w:spacing w:val="-7"/>
          <w:sz w:val="24"/>
          <w:szCs w:val="24"/>
          <w:u w:val="single"/>
        </w:rPr>
        <w:t xml:space="preserve"> </w:t>
      </w:r>
      <w:r w:rsidRPr="00411C91">
        <w:rPr>
          <w:rFonts w:ascii="Arial" w:hAnsi="Arial" w:cs="Arial"/>
          <w:b/>
          <w:sz w:val="24"/>
          <w:szCs w:val="24"/>
          <w:u w:val="single"/>
        </w:rPr>
        <w:t>Material</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pacing w:val="-1"/>
          <w:sz w:val="24"/>
          <w:szCs w:val="24"/>
        </w:rPr>
        <w:t>metal,</w:t>
      </w:r>
      <w:r w:rsidRPr="00B3509D">
        <w:rPr>
          <w:rFonts w:ascii="Arial" w:hAnsi="Arial" w:cs="Arial"/>
          <w:spacing w:val="-4"/>
          <w:sz w:val="24"/>
          <w:szCs w:val="24"/>
        </w:rPr>
        <w:t xml:space="preserve"> </w:t>
      </w:r>
      <w:r w:rsidRPr="00B3509D">
        <w:rPr>
          <w:rFonts w:ascii="Arial" w:hAnsi="Arial" w:cs="Arial"/>
          <w:sz w:val="24"/>
          <w:szCs w:val="24"/>
        </w:rPr>
        <w:t>alloy</w:t>
      </w:r>
      <w:r w:rsidRPr="00B3509D">
        <w:rPr>
          <w:rFonts w:ascii="Arial" w:hAnsi="Arial" w:cs="Arial"/>
          <w:spacing w:val="-4"/>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pacing w:val="-1"/>
          <w:sz w:val="24"/>
          <w:szCs w:val="24"/>
        </w:rPr>
        <w:t>other</w:t>
      </w:r>
      <w:r w:rsidRPr="00B3509D">
        <w:rPr>
          <w:rFonts w:ascii="Arial" w:hAnsi="Arial" w:cs="Arial"/>
          <w:spacing w:val="-6"/>
          <w:sz w:val="24"/>
          <w:szCs w:val="24"/>
        </w:rPr>
        <w:t xml:space="preserve"> </w:t>
      </w:r>
      <w:r w:rsidRPr="00B3509D">
        <w:rPr>
          <w:rFonts w:ascii="Arial" w:hAnsi="Arial" w:cs="Arial"/>
          <w:sz w:val="24"/>
          <w:szCs w:val="24"/>
        </w:rPr>
        <w:t>material</w:t>
      </w:r>
      <w:r w:rsidRPr="00B3509D">
        <w:rPr>
          <w:rFonts w:ascii="Arial" w:hAnsi="Arial" w:cs="Arial"/>
          <w:spacing w:val="-6"/>
          <w:sz w:val="24"/>
          <w:szCs w:val="24"/>
        </w:rPr>
        <w:t xml:space="preserve"> </w:t>
      </w:r>
      <w:r w:rsidRPr="00B3509D">
        <w:rPr>
          <w:rFonts w:ascii="Arial" w:hAnsi="Arial" w:cs="Arial"/>
          <w:sz w:val="24"/>
          <w:szCs w:val="24"/>
        </w:rPr>
        <w:t>capable</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being</w:t>
      </w:r>
      <w:r w:rsidRPr="00B3509D">
        <w:rPr>
          <w:rFonts w:ascii="Arial" w:hAnsi="Arial" w:cs="Arial"/>
          <w:spacing w:val="-6"/>
          <w:sz w:val="24"/>
          <w:szCs w:val="24"/>
        </w:rPr>
        <w:t xml:space="preserve"> </w:t>
      </w:r>
      <w:r w:rsidRPr="00B3509D">
        <w:rPr>
          <w:rFonts w:ascii="Arial" w:hAnsi="Arial" w:cs="Arial"/>
          <w:spacing w:val="-1"/>
          <w:sz w:val="24"/>
          <w:szCs w:val="24"/>
        </w:rPr>
        <w:t>melted</w:t>
      </w:r>
      <w:r w:rsidRPr="00B3509D">
        <w:rPr>
          <w:rFonts w:ascii="Arial" w:hAnsi="Arial" w:cs="Arial"/>
          <w:spacing w:val="-6"/>
          <w:sz w:val="24"/>
          <w:szCs w:val="24"/>
        </w:rPr>
        <w:t xml:space="preserve"> </w:t>
      </w:r>
      <w:r w:rsidRPr="00B3509D">
        <w:rPr>
          <w:rFonts w:ascii="Arial" w:hAnsi="Arial" w:cs="Arial"/>
          <w:sz w:val="24"/>
          <w:szCs w:val="24"/>
        </w:rPr>
        <w:t>by</w:t>
      </w:r>
      <w:r w:rsidRPr="00B3509D">
        <w:rPr>
          <w:rFonts w:ascii="Arial" w:hAnsi="Arial" w:cs="Arial"/>
          <w:spacing w:val="-3"/>
          <w:sz w:val="24"/>
          <w:szCs w:val="24"/>
        </w:rPr>
        <w:t xml:space="preserve"> </w:t>
      </w:r>
      <w:r w:rsidRPr="00B3509D">
        <w:rPr>
          <w:rFonts w:ascii="Arial" w:hAnsi="Arial" w:cs="Arial"/>
          <w:spacing w:val="-1"/>
          <w:sz w:val="24"/>
          <w:szCs w:val="24"/>
        </w:rPr>
        <w:t>heat.</w:t>
      </w:r>
    </w:p>
    <w:p w:rsidR="00B6485E" w:rsidRDefault="00B6485E" w:rsidP="00B6485E">
      <w:pPr>
        <w:pStyle w:val="BodyText"/>
        <w:tabs>
          <w:tab w:val="left" w:pos="720"/>
        </w:tabs>
        <w:ind w:left="720" w:right="155"/>
        <w:rPr>
          <w:rFonts w:ascii="Arial" w:hAnsi="Arial" w:cs="Arial"/>
          <w:b/>
          <w:sz w:val="24"/>
          <w:szCs w:val="24"/>
        </w:rPr>
      </w:pPr>
    </w:p>
    <w:p w:rsidR="00B6485E" w:rsidRPr="00B3509D" w:rsidRDefault="00B6485E" w:rsidP="002E0832">
      <w:pPr>
        <w:pStyle w:val="BodyText"/>
        <w:tabs>
          <w:tab w:val="left" w:pos="720"/>
        </w:tabs>
        <w:ind w:left="720" w:right="155"/>
        <w:jc w:val="both"/>
        <w:rPr>
          <w:rFonts w:ascii="Arial" w:hAnsi="Arial" w:cs="Arial"/>
          <w:sz w:val="24"/>
          <w:szCs w:val="24"/>
        </w:rPr>
      </w:pPr>
      <w:r w:rsidRPr="00411C91">
        <w:rPr>
          <w:rFonts w:ascii="Arial" w:hAnsi="Arial" w:cs="Arial"/>
          <w:b/>
          <w:sz w:val="24"/>
          <w:szCs w:val="24"/>
          <w:u w:val="single"/>
        </w:rPr>
        <w:t>GAWR</w:t>
      </w:r>
      <w:r w:rsidRPr="00411C91">
        <w:rPr>
          <w:rFonts w:ascii="Arial" w:hAnsi="Arial" w:cs="Arial"/>
          <w:b/>
          <w:spacing w:val="-6"/>
          <w:sz w:val="24"/>
          <w:szCs w:val="24"/>
          <w:u w:val="single"/>
        </w:rPr>
        <w:t xml:space="preserve"> </w:t>
      </w:r>
      <w:r w:rsidRPr="00411C91">
        <w:rPr>
          <w:rFonts w:ascii="Arial" w:hAnsi="Arial" w:cs="Arial"/>
          <w:b/>
          <w:sz w:val="24"/>
          <w:szCs w:val="24"/>
          <w:u w:val="single"/>
        </w:rPr>
        <w:t>(Gross</w:t>
      </w:r>
      <w:r w:rsidRPr="00411C91">
        <w:rPr>
          <w:rFonts w:ascii="Arial" w:hAnsi="Arial" w:cs="Arial"/>
          <w:b/>
          <w:spacing w:val="-7"/>
          <w:sz w:val="24"/>
          <w:szCs w:val="24"/>
          <w:u w:val="single"/>
        </w:rPr>
        <w:t xml:space="preserve"> </w:t>
      </w:r>
      <w:r w:rsidRPr="00411C91">
        <w:rPr>
          <w:rFonts w:ascii="Arial" w:hAnsi="Arial" w:cs="Arial"/>
          <w:b/>
          <w:sz w:val="24"/>
          <w:szCs w:val="24"/>
          <w:u w:val="single"/>
        </w:rPr>
        <w:t>Axle</w:t>
      </w:r>
      <w:r w:rsidRPr="00411C91">
        <w:rPr>
          <w:rFonts w:ascii="Arial" w:hAnsi="Arial" w:cs="Arial"/>
          <w:b/>
          <w:spacing w:val="-6"/>
          <w:sz w:val="24"/>
          <w:szCs w:val="24"/>
          <w:u w:val="single"/>
        </w:rPr>
        <w:t xml:space="preserve"> </w:t>
      </w:r>
      <w:r w:rsidRPr="00411C91">
        <w:rPr>
          <w:rFonts w:ascii="Arial" w:hAnsi="Arial" w:cs="Arial"/>
          <w:b/>
          <w:sz w:val="24"/>
          <w:szCs w:val="24"/>
          <w:u w:val="single"/>
        </w:rPr>
        <w:t>Weight</w:t>
      </w:r>
      <w:r w:rsidRPr="00411C91">
        <w:rPr>
          <w:rFonts w:ascii="Arial" w:hAnsi="Arial" w:cs="Arial"/>
          <w:b/>
          <w:spacing w:val="-6"/>
          <w:sz w:val="24"/>
          <w:szCs w:val="24"/>
          <w:u w:val="single"/>
        </w:rPr>
        <w:t xml:space="preserve"> </w:t>
      </w:r>
      <w:r w:rsidRPr="00411C91">
        <w:rPr>
          <w:rFonts w:ascii="Arial" w:hAnsi="Arial" w:cs="Arial"/>
          <w:b/>
          <w:sz w:val="24"/>
          <w:szCs w:val="24"/>
          <w:u w:val="single"/>
        </w:rPr>
        <w:t>Rated)</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pacing w:val="-1"/>
          <w:sz w:val="24"/>
          <w:szCs w:val="24"/>
        </w:rPr>
        <w:t>maximum</w:t>
      </w:r>
      <w:r w:rsidRPr="00B3509D">
        <w:rPr>
          <w:rFonts w:ascii="Arial" w:hAnsi="Arial" w:cs="Arial"/>
          <w:spacing w:val="-6"/>
          <w:sz w:val="24"/>
          <w:szCs w:val="24"/>
        </w:rPr>
        <w:t xml:space="preserve"> </w:t>
      </w:r>
      <w:r w:rsidRPr="00B3509D">
        <w:rPr>
          <w:rFonts w:ascii="Arial" w:hAnsi="Arial" w:cs="Arial"/>
          <w:sz w:val="24"/>
          <w:szCs w:val="24"/>
        </w:rPr>
        <w:t>total</w:t>
      </w:r>
      <w:r w:rsidRPr="00B3509D">
        <w:rPr>
          <w:rFonts w:ascii="Arial" w:hAnsi="Arial" w:cs="Arial"/>
          <w:spacing w:val="-7"/>
          <w:sz w:val="24"/>
          <w:szCs w:val="24"/>
        </w:rPr>
        <w:t xml:space="preserve"> </w:t>
      </w:r>
      <w:r w:rsidRPr="00B3509D">
        <w:rPr>
          <w:rFonts w:ascii="Arial" w:hAnsi="Arial" w:cs="Arial"/>
          <w:sz w:val="24"/>
          <w:szCs w:val="24"/>
        </w:rPr>
        <w:t>weight</w:t>
      </w:r>
      <w:r w:rsidRPr="00B3509D">
        <w:rPr>
          <w:rFonts w:ascii="Arial" w:hAnsi="Arial" w:cs="Arial"/>
          <w:spacing w:val="-7"/>
          <w:sz w:val="24"/>
          <w:szCs w:val="24"/>
        </w:rPr>
        <w:t xml:space="preserve"> </w:t>
      </w:r>
      <w:r w:rsidRPr="00B3509D">
        <w:rPr>
          <w:rFonts w:ascii="Arial" w:hAnsi="Arial" w:cs="Arial"/>
          <w:sz w:val="24"/>
          <w:szCs w:val="24"/>
        </w:rPr>
        <w:t>as</w:t>
      </w:r>
      <w:r w:rsidRPr="00B3509D">
        <w:rPr>
          <w:rFonts w:ascii="Arial" w:hAnsi="Arial" w:cs="Arial"/>
          <w:spacing w:val="-6"/>
          <w:sz w:val="24"/>
          <w:szCs w:val="24"/>
        </w:rPr>
        <w:t xml:space="preserve"> </w:t>
      </w:r>
      <w:r w:rsidRPr="00B3509D">
        <w:rPr>
          <w:rFonts w:ascii="Arial" w:hAnsi="Arial" w:cs="Arial"/>
          <w:spacing w:val="-1"/>
          <w:sz w:val="24"/>
          <w:szCs w:val="24"/>
        </w:rPr>
        <w:t>determined</w:t>
      </w:r>
      <w:r w:rsidRPr="00B3509D">
        <w:rPr>
          <w:rFonts w:ascii="Arial" w:hAnsi="Arial" w:cs="Arial"/>
          <w:spacing w:val="-5"/>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axle</w:t>
      </w:r>
      <w:r w:rsidRPr="00B3509D">
        <w:rPr>
          <w:rFonts w:ascii="Arial" w:hAnsi="Arial" w:cs="Arial"/>
          <w:spacing w:val="32"/>
          <w:w w:val="99"/>
          <w:sz w:val="24"/>
          <w:szCs w:val="24"/>
        </w:rPr>
        <w:t xml:space="preserve"> </w:t>
      </w:r>
      <w:r w:rsidRPr="00B3509D">
        <w:rPr>
          <w:rFonts w:ascii="Arial" w:hAnsi="Arial" w:cs="Arial"/>
          <w:spacing w:val="-1"/>
          <w:sz w:val="24"/>
          <w:szCs w:val="24"/>
        </w:rPr>
        <w:t>manufacturer,</w:t>
      </w:r>
      <w:r w:rsidRPr="00B3509D">
        <w:rPr>
          <w:rFonts w:ascii="Arial" w:hAnsi="Arial" w:cs="Arial"/>
          <w:spacing w:val="-5"/>
          <w:sz w:val="24"/>
          <w:szCs w:val="24"/>
        </w:rPr>
        <w:t xml:space="preserve"> </w:t>
      </w:r>
      <w:r w:rsidRPr="00B3509D">
        <w:rPr>
          <w:rFonts w:ascii="Arial" w:hAnsi="Arial" w:cs="Arial"/>
          <w:sz w:val="24"/>
          <w:szCs w:val="24"/>
        </w:rPr>
        <w:t>at</w:t>
      </w:r>
      <w:r w:rsidRPr="00B3509D">
        <w:rPr>
          <w:rFonts w:ascii="Arial" w:hAnsi="Arial" w:cs="Arial"/>
          <w:spacing w:val="-6"/>
          <w:sz w:val="24"/>
          <w:szCs w:val="24"/>
        </w:rPr>
        <w:t xml:space="preserve"> </w:t>
      </w:r>
      <w:r w:rsidRPr="00B3509D">
        <w:rPr>
          <w:rFonts w:ascii="Arial" w:hAnsi="Arial" w:cs="Arial"/>
          <w:sz w:val="24"/>
          <w:szCs w:val="24"/>
        </w:rPr>
        <w:t>which</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axle</w:t>
      </w:r>
      <w:r w:rsidRPr="00B3509D">
        <w:rPr>
          <w:rFonts w:ascii="Arial" w:hAnsi="Arial" w:cs="Arial"/>
          <w:spacing w:val="-7"/>
          <w:sz w:val="24"/>
          <w:szCs w:val="24"/>
        </w:rPr>
        <w:t xml:space="preserve"> </w:t>
      </w:r>
      <w:r w:rsidRPr="00B3509D">
        <w:rPr>
          <w:rFonts w:ascii="Arial" w:hAnsi="Arial" w:cs="Arial"/>
          <w:sz w:val="24"/>
          <w:szCs w:val="24"/>
        </w:rPr>
        <w:t>can</w:t>
      </w:r>
      <w:r w:rsidRPr="00B3509D">
        <w:rPr>
          <w:rFonts w:ascii="Arial" w:hAnsi="Arial" w:cs="Arial"/>
          <w:spacing w:val="-5"/>
          <w:sz w:val="24"/>
          <w:szCs w:val="24"/>
        </w:rPr>
        <w:t xml:space="preserve"> </w:t>
      </w:r>
      <w:r w:rsidRPr="00B3509D">
        <w:rPr>
          <w:rFonts w:ascii="Arial" w:hAnsi="Arial" w:cs="Arial"/>
          <w:sz w:val="24"/>
          <w:szCs w:val="24"/>
        </w:rPr>
        <w:t>be</w:t>
      </w:r>
      <w:r w:rsidRPr="00B3509D">
        <w:rPr>
          <w:rFonts w:ascii="Arial" w:hAnsi="Arial" w:cs="Arial"/>
          <w:spacing w:val="-6"/>
          <w:sz w:val="24"/>
          <w:szCs w:val="24"/>
        </w:rPr>
        <w:t xml:space="preserve"> </w:t>
      </w:r>
      <w:r w:rsidRPr="00B3509D">
        <w:rPr>
          <w:rFonts w:ascii="Arial" w:hAnsi="Arial" w:cs="Arial"/>
          <w:sz w:val="24"/>
          <w:szCs w:val="24"/>
        </w:rPr>
        <w:t>safely</w:t>
      </w:r>
      <w:r w:rsidRPr="00B3509D">
        <w:rPr>
          <w:rFonts w:ascii="Arial" w:hAnsi="Arial" w:cs="Arial"/>
          <w:spacing w:val="-4"/>
          <w:sz w:val="24"/>
          <w:szCs w:val="24"/>
        </w:rPr>
        <w:t xml:space="preserve"> </w:t>
      </w:r>
      <w:r w:rsidRPr="00B3509D">
        <w:rPr>
          <w:rFonts w:ascii="Arial" w:hAnsi="Arial" w:cs="Arial"/>
          <w:sz w:val="24"/>
          <w:szCs w:val="24"/>
        </w:rPr>
        <w:t>and</w:t>
      </w:r>
      <w:r w:rsidRPr="00B3509D">
        <w:rPr>
          <w:rFonts w:ascii="Arial" w:hAnsi="Arial" w:cs="Arial"/>
          <w:spacing w:val="-7"/>
          <w:sz w:val="24"/>
          <w:szCs w:val="24"/>
        </w:rPr>
        <w:t xml:space="preserve"> </w:t>
      </w:r>
      <w:r w:rsidRPr="00B3509D">
        <w:rPr>
          <w:rFonts w:ascii="Arial" w:hAnsi="Arial" w:cs="Arial"/>
          <w:spacing w:val="-1"/>
          <w:sz w:val="24"/>
          <w:szCs w:val="24"/>
        </w:rPr>
        <w:t>reliably</w:t>
      </w:r>
      <w:r w:rsidRPr="00B3509D">
        <w:rPr>
          <w:rFonts w:ascii="Arial" w:hAnsi="Arial" w:cs="Arial"/>
          <w:spacing w:val="-4"/>
          <w:sz w:val="24"/>
          <w:szCs w:val="24"/>
        </w:rPr>
        <w:t xml:space="preserve"> </w:t>
      </w:r>
      <w:r w:rsidRPr="00B3509D">
        <w:rPr>
          <w:rFonts w:ascii="Arial" w:hAnsi="Arial" w:cs="Arial"/>
          <w:sz w:val="24"/>
          <w:szCs w:val="24"/>
        </w:rPr>
        <w:t>operated</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z w:val="24"/>
          <w:szCs w:val="24"/>
        </w:rPr>
        <w:t>its</w:t>
      </w:r>
      <w:r w:rsidRPr="00B3509D">
        <w:rPr>
          <w:rFonts w:ascii="Arial" w:hAnsi="Arial" w:cs="Arial"/>
          <w:spacing w:val="-6"/>
          <w:sz w:val="24"/>
          <w:szCs w:val="24"/>
        </w:rPr>
        <w:t xml:space="preserve"> </w:t>
      </w:r>
      <w:r w:rsidRPr="00B3509D">
        <w:rPr>
          <w:rFonts w:ascii="Arial" w:hAnsi="Arial" w:cs="Arial"/>
          <w:spacing w:val="-1"/>
          <w:sz w:val="24"/>
          <w:szCs w:val="24"/>
        </w:rPr>
        <w:t>intended</w:t>
      </w:r>
      <w:r w:rsidRPr="00B3509D">
        <w:rPr>
          <w:rFonts w:ascii="Arial" w:hAnsi="Arial" w:cs="Arial"/>
          <w:spacing w:val="-6"/>
          <w:sz w:val="24"/>
          <w:szCs w:val="24"/>
        </w:rPr>
        <w:t xml:space="preserve"> </w:t>
      </w:r>
      <w:r w:rsidRPr="00B3509D">
        <w:rPr>
          <w:rFonts w:ascii="Arial" w:hAnsi="Arial" w:cs="Arial"/>
          <w:sz w:val="24"/>
          <w:szCs w:val="24"/>
        </w:rPr>
        <w:t>purpose.</w:t>
      </w:r>
    </w:p>
    <w:p w:rsidR="00B6485E" w:rsidRPr="00B3509D" w:rsidRDefault="00B6485E" w:rsidP="00B6485E">
      <w:pPr>
        <w:tabs>
          <w:tab w:val="left" w:pos="720"/>
        </w:tabs>
        <w:spacing w:before="19" w:line="220" w:lineRule="exact"/>
        <w:ind w:left="720"/>
        <w:rPr>
          <w:rFonts w:ascii="Arial" w:hAnsi="Arial" w:cs="Arial"/>
          <w:sz w:val="24"/>
          <w:szCs w:val="24"/>
        </w:rPr>
      </w:pPr>
    </w:p>
    <w:p w:rsidR="00B6485E" w:rsidRPr="00B3509D" w:rsidRDefault="00B6485E" w:rsidP="002E0832">
      <w:pPr>
        <w:pStyle w:val="BodyText"/>
        <w:tabs>
          <w:tab w:val="left" w:pos="720"/>
        </w:tabs>
        <w:ind w:left="720" w:right="155"/>
        <w:jc w:val="both"/>
        <w:rPr>
          <w:rFonts w:ascii="Arial" w:hAnsi="Arial" w:cs="Arial"/>
          <w:sz w:val="24"/>
          <w:szCs w:val="24"/>
        </w:rPr>
      </w:pPr>
      <w:r w:rsidRPr="00411C91">
        <w:rPr>
          <w:rFonts w:ascii="Arial" w:hAnsi="Arial" w:cs="Arial"/>
          <w:b/>
          <w:spacing w:val="-1"/>
          <w:sz w:val="24"/>
          <w:szCs w:val="24"/>
          <w:u w:val="single"/>
        </w:rPr>
        <w:t>Gross</w:t>
      </w:r>
      <w:r w:rsidRPr="00411C91">
        <w:rPr>
          <w:rFonts w:ascii="Arial" w:hAnsi="Arial" w:cs="Arial"/>
          <w:b/>
          <w:spacing w:val="-6"/>
          <w:sz w:val="24"/>
          <w:szCs w:val="24"/>
          <w:u w:val="single"/>
        </w:rPr>
        <w:t xml:space="preserve"> </w:t>
      </w:r>
      <w:r w:rsidRPr="00411C91">
        <w:rPr>
          <w:rFonts w:ascii="Arial" w:hAnsi="Arial" w:cs="Arial"/>
          <w:b/>
          <w:sz w:val="24"/>
          <w:szCs w:val="24"/>
          <w:u w:val="single"/>
        </w:rPr>
        <w:t>Load</w:t>
      </w:r>
      <w:r>
        <w:rPr>
          <w:rFonts w:ascii="Arial" w:hAnsi="Arial" w:cs="Arial"/>
          <w:b/>
          <w:sz w:val="24"/>
          <w:szCs w:val="24"/>
        </w:rPr>
        <w:t xml:space="preserve"> - </w:t>
      </w:r>
      <w:r w:rsidRPr="00B3509D">
        <w:rPr>
          <w:rFonts w:ascii="Arial" w:hAnsi="Arial" w:cs="Arial"/>
          <w:sz w:val="24"/>
          <w:szCs w:val="24"/>
        </w:rPr>
        <w:t>150</w:t>
      </w:r>
      <w:r w:rsidRPr="00B3509D">
        <w:rPr>
          <w:rFonts w:ascii="Arial" w:hAnsi="Arial" w:cs="Arial"/>
          <w:spacing w:val="-5"/>
          <w:sz w:val="24"/>
          <w:szCs w:val="24"/>
        </w:rPr>
        <w:t xml:space="preserve"> </w:t>
      </w:r>
      <w:r w:rsidRPr="00B3509D">
        <w:rPr>
          <w:rFonts w:ascii="Arial" w:hAnsi="Arial" w:cs="Arial"/>
          <w:spacing w:val="-1"/>
          <w:sz w:val="24"/>
          <w:szCs w:val="24"/>
        </w:rPr>
        <w:t>lbs.</w:t>
      </w:r>
      <w:r w:rsidRPr="00B3509D">
        <w:rPr>
          <w:rFonts w:ascii="Arial" w:hAnsi="Arial" w:cs="Arial"/>
          <w:spacing w:val="-5"/>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pacing w:val="-1"/>
          <w:sz w:val="24"/>
          <w:szCs w:val="24"/>
        </w:rPr>
        <w:t>every</w:t>
      </w:r>
      <w:r w:rsidRPr="00B3509D">
        <w:rPr>
          <w:rFonts w:ascii="Arial" w:hAnsi="Arial" w:cs="Arial"/>
          <w:spacing w:val="-4"/>
          <w:sz w:val="24"/>
          <w:szCs w:val="24"/>
        </w:rPr>
        <w:t xml:space="preserve"> </w:t>
      </w:r>
      <w:r w:rsidRPr="00B3509D">
        <w:rPr>
          <w:rFonts w:ascii="Arial" w:hAnsi="Arial" w:cs="Arial"/>
          <w:sz w:val="24"/>
          <w:szCs w:val="24"/>
        </w:rPr>
        <w:t>designed</w:t>
      </w:r>
      <w:r w:rsidRPr="00B3509D">
        <w:rPr>
          <w:rFonts w:ascii="Arial" w:hAnsi="Arial" w:cs="Arial"/>
          <w:spacing w:val="-7"/>
          <w:sz w:val="24"/>
          <w:szCs w:val="24"/>
        </w:rPr>
        <w:t xml:space="preserve"> </w:t>
      </w:r>
      <w:r w:rsidRPr="00B3509D">
        <w:rPr>
          <w:rFonts w:ascii="Arial" w:hAnsi="Arial" w:cs="Arial"/>
          <w:sz w:val="24"/>
          <w:szCs w:val="24"/>
        </w:rPr>
        <w:t>passenger</w:t>
      </w:r>
      <w:r w:rsidRPr="00B3509D">
        <w:rPr>
          <w:rFonts w:ascii="Arial" w:hAnsi="Arial" w:cs="Arial"/>
          <w:spacing w:val="-6"/>
          <w:sz w:val="24"/>
          <w:szCs w:val="24"/>
        </w:rPr>
        <w:t xml:space="preserve"> </w:t>
      </w:r>
      <w:r w:rsidRPr="00B3509D">
        <w:rPr>
          <w:rFonts w:ascii="Arial" w:hAnsi="Arial" w:cs="Arial"/>
          <w:sz w:val="24"/>
          <w:szCs w:val="24"/>
        </w:rPr>
        <w:t>seating</w:t>
      </w:r>
      <w:r w:rsidRPr="00B3509D">
        <w:rPr>
          <w:rFonts w:ascii="Arial" w:hAnsi="Arial" w:cs="Arial"/>
          <w:spacing w:val="-5"/>
          <w:sz w:val="24"/>
          <w:szCs w:val="24"/>
        </w:rPr>
        <w:t xml:space="preserve"> </w:t>
      </w:r>
      <w:r w:rsidRPr="00B3509D">
        <w:rPr>
          <w:rFonts w:ascii="Arial" w:hAnsi="Arial" w:cs="Arial"/>
          <w:sz w:val="24"/>
          <w:szCs w:val="24"/>
        </w:rPr>
        <w:t>position,</w:t>
      </w:r>
      <w:r w:rsidRPr="00B3509D">
        <w:rPr>
          <w:rFonts w:ascii="Arial" w:hAnsi="Arial" w:cs="Arial"/>
          <w:spacing w:val="-7"/>
          <w:sz w:val="24"/>
          <w:szCs w:val="24"/>
        </w:rPr>
        <w:t xml:space="preserve"> </w:t>
      </w:r>
      <w:r w:rsidRPr="00B3509D">
        <w:rPr>
          <w:rFonts w:ascii="Arial" w:hAnsi="Arial" w:cs="Arial"/>
          <w:sz w:val="24"/>
          <w:szCs w:val="24"/>
        </w:rPr>
        <w:t>for</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Pr>
          <w:rFonts w:ascii="Arial" w:hAnsi="Arial" w:cs="Arial"/>
          <w:sz w:val="24"/>
          <w:szCs w:val="24"/>
        </w:rPr>
        <w:t>operator</w:t>
      </w:r>
      <w:r w:rsidRPr="00B3509D">
        <w:rPr>
          <w:rFonts w:ascii="Arial" w:hAnsi="Arial" w:cs="Arial"/>
          <w:sz w:val="24"/>
          <w:szCs w:val="24"/>
        </w:rPr>
        <w:t>,</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z w:val="24"/>
          <w:szCs w:val="24"/>
        </w:rPr>
        <w:t>each</w:t>
      </w:r>
      <w:r w:rsidRPr="00B3509D">
        <w:rPr>
          <w:rFonts w:ascii="Arial" w:hAnsi="Arial" w:cs="Arial"/>
          <w:spacing w:val="-6"/>
          <w:sz w:val="24"/>
          <w:szCs w:val="24"/>
        </w:rPr>
        <w:t xml:space="preserve"> </w:t>
      </w:r>
      <w:r w:rsidRPr="00B3509D">
        <w:rPr>
          <w:rFonts w:ascii="Arial" w:hAnsi="Arial" w:cs="Arial"/>
          <w:sz w:val="24"/>
          <w:szCs w:val="24"/>
        </w:rPr>
        <w:t>1.5</w:t>
      </w:r>
      <w:r w:rsidRPr="00B3509D">
        <w:rPr>
          <w:rFonts w:ascii="Arial" w:hAnsi="Arial" w:cs="Arial"/>
          <w:spacing w:val="29"/>
          <w:w w:val="99"/>
          <w:sz w:val="24"/>
          <w:szCs w:val="24"/>
        </w:rPr>
        <w:t xml:space="preserve"> </w:t>
      </w:r>
      <w:r w:rsidRPr="00B3509D">
        <w:rPr>
          <w:rFonts w:ascii="Arial" w:hAnsi="Arial" w:cs="Arial"/>
          <w:sz w:val="24"/>
          <w:szCs w:val="24"/>
        </w:rPr>
        <w:t>square</w:t>
      </w:r>
      <w:r w:rsidRPr="00B3509D">
        <w:rPr>
          <w:rFonts w:ascii="Arial" w:hAnsi="Arial" w:cs="Arial"/>
          <w:spacing w:val="-6"/>
          <w:sz w:val="24"/>
          <w:szCs w:val="24"/>
        </w:rPr>
        <w:t xml:space="preserve"> </w:t>
      </w:r>
      <w:r w:rsidRPr="00B3509D">
        <w:rPr>
          <w:rFonts w:ascii="Arial" w:hAnsi="Arial" w:cs="Arial"/>
          <w:spacing w:val="-1"/>
          <w:sz w:val="24"/>
          <w:szCs w:val="24"/>
        </w:rPr>
        <w:t>feet</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4"/>
          <w:sz w:val="24"/>
          <w:szCs w:val="24"/>
        </w:rPr>
        <w:t xml:space="preserve"> </w:t>
      </w:r>
      <w:r w:rsidRPr="00B3509D">
        <w:rPr>
          <w:rFonts w:ascii="Arial" w:hAnsi="Arial" w:cs="Arial"/>
          <w:sz w:val="24"/>
          <w:szCs w:val="24"/>
        </w:rPr>
        <w:t>free</w:t>
      </w:r>
      <w:r w:rsidRPr="00B3509D">
        <w:rPr>
          <w:rFonts w:ascii="Arial" w:hAnsi="Arial" w:cs="Arial"/>
          <w:spacing w:val="-6"/>
          <w:sz w:val="24"/>
          <w:szCs w:val="24"/>
        </w:rPr>
        <w:t xml:space="preserve"> </w:t>
      </w:r>
      <w:r w:rsidRPr="00B3509D">
        <w:rPr>
          <w:rFonts w:ascii="Arial" w:hAnsi="Arial" w:cs="Arial"/>
          <w:sz w:val="24"/>
          <w:szCs w:val="24"/>
        </w:rPr>
        <w:t>floor</w:t>
      </w:r>
      <w:r w:rsidRPr="00B3509D">
        <w:rPr>
          <w:rFonts w:ascii="Arial" w:hAnsi="Arial" w:cs="Arial"/>
          <w:spacing w:val="-5"/>
          <w:sz w:val="24"/>
          <w:szCs w:val="24"/>
        </w:rPr>
        <w:t xml:space="preserve"> </w:t>
      </w:r>
      <w:r w:rsidRPr="00B3509D">
        <w:rPr>
          <w:rFonts w:ascii="Arial" w:hAnsi="Arial" w:cs="Arial"/>
          <w:spacing w:val="-1"/>
          <w:sz w:val="24"/>
          <w:szCs w:val="24"/>
        </w:rPr>
        <w:t>space.</w:t>
      </w:r>
    </w:p>
    <w:p w:rsidR="00B6485E" w:rsidRDefault="00B6485E" w:rsidP="00B6485E">
      <w:pPr>
        <w:tabs>
          <w:tab w:val="left" w:pos="720"/>
        </w:tabs>
        <w:ind w:left="720" w:right="155"/>
        <w:rPr>
          <w:rFonts w:ascii="Arial" w:hAnsi="Arial" w:cs="Arial"/>
          <w:b/>
          <w:sz w:val="24"/>
          <w:szCs w:val="24"/>
          <w:u w:val="single"/>
        </w:rPr>
      </w:pPr>
    </w:p>
    <w:p w:rsidR="00B6485E" w:rsidRPr="00B3509D" w:rsidRDefault="00B6485E" w:rsidP="00B6485E">
      <w:pPr>
        <w:tabs>
          <w:tab w:val="left" w:pos="720"/>
        </w:tabs>
        <w:ind w:left="720" w:right="155"/>
        <w:rPr>
          <w:rFonts w:ascii="Arial" w:eastAsia="Times New Roman" w:hAnsi="Arial" w:cs="Arial"/>
          <w:sz w:val="24"/>
          <w:szCs w:val="24"/>
        </w:rPr>
      </w:pPr>
      <w:r w:rsidRPr="00411C91">
        <w:rPr>
          <w:rFonts w:ascii="Arial" w:hAnsi="Arial" w:cs="Arial"/>
          <w:b/>
          <w:sz w:val="24"/>
          <w:szCs w:val="24"/>
          <w:u w:val="single"/>
        </w:rPr>
        <w:t>GVW</w:t>
      </w:r>
      <w:r w:rsidRPr="00411C91">
        <w:rPr>
          <w:rFonts w:ascii="Arial" w:hAnsi="Arial" w:cs="Arial"/>
          <w:b/>
          <w:spacing w:val="-8"/>
          <w:sz w:val="24"/>
          <w:szCs w:val="24"/>
          <w:u w:val="single"/>
        </w:rPr>
        <w:t xml:space="preserve"> </w:t>
      </w:r>
      <w:r w:rsidRPr="00411C91">
        <w:rPr>
          <w:rFonts w:ascii="Arial" w:hAnsi="Arial" w:cs="Arial"/>
          <w:b/>
          <w:sz w:val="24"/>
          <w:szCs w:val="24"/>
          <w:u w:val="single"/>
        </w:rPr>
        <w:t>(Gross</w:t>
      </w:r>
      <w:r w:rsidRPr="00411C91">
        <w:rPr>
          <w:rFonts w:ascii="Arial" w:hAnsi="Arial" w:cs="Arial"/>
          <w:b/>
          <w:spacing w:val="-7"/>
          <w:sz w:val="24"/>
          <w:szCs w:val="24"/>
          <w:u w:val="single"/>
        </w:rPr>
        <w:t xml:space="preserve"> </w:t>
      </w:r>
      <w:r w:rsidRPr="00411C91">
        <w:rPr>
          <w:rFonts w:ascii="Arial" w:hAnsi="Arial" w:cs="Arial"/>
          <w:b/>
          <w:sz w:val="24"/>
          <w:szCs w:val="24"/>
          <w:u w:val="single"/>
        </w:rPr>
        <w:t>Vehicle</w:t>
      </w:r>
      <w:r w:rsidRPr="00411C91">
        <w:rPr>
          <w:rFonts w:ascii="Arial" w:hAnsi="Arial" w:cs="Arial"/>
          <w:b/>
          <w:spacing w:val="-6"/>
          <w:sz w:val="24"/>
          <w:szCs w:val="24"/>
          <w:u w:val="single"/>
        </w:rPr>
        <w:t xml:space="preserve"> </w:t>
      </w:r>
      <w:r w:rsidRPr="00411C91">
        <w:rPr>
          <w:rFonts w:ascii="Arial" w:hAnsi="Arial" w:cs="Arial"/>
          <w:b/>
          <w:sz w:val="24"/>
          <w:szCs w:val="24"/>
          <w:u w:val="single"/>
        </w:rPr>
        <w:t>Weight)</w:t>
      </w:r>
      <w:r>
        <w:rPr>
          <w:rFonts w:ascii="Arial" w:hAnsi="Arial" w:cs="Arial"/>
          <w:b/>
          <w:spacing w:val="-5"/>
          <w:sz w:val="24"/>
          <w:szCs w:val="24"/>
        </w:rPr>
        <w:t xml:space="preserve"> - </w:t>
      </w:r>
      <w:r w:rsidRPr="00B3509D">
        <w:rPr>
          <w:rFonts w:ascii="Arial" w:hAnsi="Arial" w:cs="Arial"/>
          <w:sz w:val="24"/>
          <w:szCs w:val="24"/>
        </w:rPr>
        <w:t>Curb</w:t>
      </w:r>
      <w:r w:rsidRPr="00B3509D">
        <w:rPr>
          <w:rFonts w:ascii="Arial" w:hAnsi="Arial" w:cs="Arial"/>
          <w:spacing w:val="-6"/>
          <w:sz w:val="24"/>
          <w:szCs w:val="24"/>
        </w:rPr>
        <w:t xml:space="preserve"> </w:t>
      </w:r>
      <w:r w:rsidRPr="00B3509D">
        <w:rPr>
          <w:rFonts w:ascii="Arial" w:hAnsi="Arial" w:cs="Arial"/>
          <w:spacing w:val="-1"/>
          <w:sz w:val="24"/>
          <w:szCs w:val="24"/>
        </w:rPr>
        <w:t>weight</w:t>
      </w:r>
      <w:r w:rsidRPr="00B3509D">
        <w:rPr>
          <w:rFonts w:ascii="Arial" w:hAnsi="Arial" w:cs="Arial"/>
          <w:spacing w:val="-7"/>
          <w:sz w:val="24"/>
          <w:szCs w:val="24"/>
        </w:rPr>
        <w:t xml:space="preserve"> </w:t>
      </w:r>
      <w:r w:rsidRPr="00B3509D">
        <w:rPr>
          <w:rFonts w:ascii="Arial" w:hAnsi="Arial" w:cs="Arial"/>
          <w:sz w:val="24"/>
          <w:szCs w:val="24"/>
        </w:rPr>
        <w:t>plus</w:t>
      </w:r>
      <w:r w:rsidRPr="00B3509D">
        <w:rPr>
          <w:rFonts w:ascii="Arial" w:hAnsi="Arial" w:cs="Arial"/>
          <w:spacing w:val="-8"/>
          <w:sz w:val="24"/>
          <w:szCs w:val="24"/>
        </w:rPr>
        <w:t xml:space="preserve"> </w:t>
      </w:r>
      <w:r w:rsidRPr="00B3509D">
        <w:rPr>
          <w:rFonts w:ascii="Arial" w:hAnsi="Arial" w:cs="Arial"/>
          <w:spacing w:val="-1"/>
          <w:sz w:val="24"/>
          <w:szCs w:val="24"/>
        </w:rPr>
        <w:t>gross</w:t>
      </w:r>
      <w:r w:rsidRPr="00B3509D">
        <w:rPr>
          <w:rFonts w:ascii="Arial" w:hAnsi="Arial" w:cs="Arial"/>
          <w:spacing w:val="-7"/>
          <w:sz w:val="24"/>
          <w:szCs w:val="24"/>
        </w:rPr>
        <w:t xml:space="preserve"> </w:t>
      </w:r>
      <w:r w:rsidRPr="00B3509D">
        <w:rPr>
          <w:rFonts w:ascii="Arial" w:hAnsi="Arial" w:cs="Arial"/>
          <w:sz w:val="24"/>
          <w:szCs w:val="24"/>
        </w:rPr>
        <w:t>load.</w:t>
      </w:r>
    </w:p>
    <w:p w:rsidR="00B6485E" w:rsidRDefault="00B6485E" w:rsidP="00B6485E">
      <w:pPr>
        <w:pStyle w:val="BodyText"/>
        <w:tabs>
          <w:tab w:val="left" w:pos="720"/>
        </w:tabs>
        <w:ind w:left="720" w:right="155"/>
        <w:rPr>
          <w:rFonts w:ascii="Arial" w:hAnsi="Arial" w:cs="Arial"/>
          <w:b/>
          <w:sz w:val="24"/>
          <w:szCs w:val="24"/>
        </w:rPr>
      </w:pPr>
    </w:p>
    <w:p w:rsidR="00B6485E" w:rsidRPr="00B3509D" w:rsidRDefault="00B6485E" w:rsidP="002E0832">
      <w:pPr>
        <w:pStyle w:val="BodyText"/>
        <w:tabs>
          <w:tab w:val="left" w:pos="720"/>
        </w:tabs>
        <w:ind w:left="720" w:right="155"/>
        <w:jc w:val="both"/>
        <w:rPr>
          <w:rFonts w:ascii="Arial" w:hAnsi="Arial" w:cs="Arial"/>
          <w:sz w:val="24"/>
          <w:szCs w:val="24"/>
        </w:rPr>
      </w:pPr>
      <w:r w:rsidRPr="00411C91">
        <w:rPr>
          <w:rFonts w:ascii="Arial" w:hAnsi="Arial" w:cs="Arial"/>
          <w:b/>
          <w:sz w:val="24"/>
          <w:szCs w:val="24"/>
          <w:u w:val="single"/>
        </w:rPr>
        <w:t>GVWR</w:t>
      </w:r>
      <w:r w:rsidRPr="00411C91">
        <w:rPr>
          <w:rFonts w:ascii="Arial" w:hAnsi="Arial" w:cs="Arial"/>
          <w:b/>
          <w:spacing w:val="-7"/>
          <w:sz w:val="24"/>
          <w:szCs w:val="24"/>
          <w:u w:val="single"/>
        </w:rPr>
        <w:t xml:space="preserve"> </w:t>
      </w:r>
      <w:r w:rsidRPr="00411C91">
        <w:rPr>
          <w:rFonts w:ascii="Arial" w:hAnsi="Arial" w:cs="Arial"/>
          <w:b/>
          <w:sz w:val="24"/>
          <w:szCs w:val="24"/>
          <w:u w:val="single"/>
        </w:rPr>
        <w:t>(Gross</w:t>
      </w:r>
      <w:r w:rsidRPr="00411C91">
        <w:rPr>
          <w:rFonts w:ascii="Arial" w:hAnsi="Arial" w:cs="Arial"/>
          <w:b/>
          <w:spacing w:val="-7"/>
          <w:sz w:val="24"/>
          <w:szCs w:val="24"/>
          <w:u w:val="single"/>
        </w:rPr>
        <w:t xml:space="preserve"> </w:t>
      </w:r>
      <w:r w:rsidRPr="00411C91">
        <w:rPr>
          <w:rFonts w:ascii="Arial" w:hAnsi="Arial" w:cs="Arial"/>
          <w:b/>
          <w:sz w:val="24"/>
          <w:szCs w:val="24"/>
          <w:u w:val="single"/>
        </w:rPr>
        <w:t>Vehicle</w:t>
      </w:r>
      <w:r w:rsidRPr="00411C91">
        <w:rPr>
          <w:rFonts w:ascii="Arial" w:hAnsi="Arial" w:cs="Arial"/>
          <w:b/>
          <w:spacing w:val="-7"/>
          <w:sz w:val="24"/>
          <w:szCs w:val="24"/>
          <w:u w:val="single"/>
        </w:rPr>
        <w:t xml:space="preserve"> </w:t>
      </w:r>
      <w:r w:rsidRPr="00411C91">
        <w:rPr>
          <w:rFonts w:ascii="Arial" w:hAnsi="Arial" w:cs="Arial"/>
          <w:b/>
          <w:sz w:val="24"/>
          <w:szCs w:val="24"/>
          <w:u w:val="single"/>
        </w:rPr>
        <w:t>Weight</w:t>
      </w:r>
      <w:r w:rsidRPr="00411C91">
        <w:rPr>
          <w:rFonts w:ascii="Arial" w:hAnsi="Arial" w:cs="Arial"/>
          <w:b/>
          <w:spacing w:val="-7"/>
          <w:sz w:val="24"/>
          <w:szCs w:val="24"/>
          <w:u w:val="single"/>
        </w:rPr>
        <w:t xml:space="preserve"> </w:t>
      </w:r>
      <w:r w:rsidRPr="00411C91">
        <w:rPr>
          <w:rFonts w:ascii="Arial" w:hAnsi="Arial" w:cs="Arial"/>
          <w:b/>
          <w:sz w:val="24"/>
          <w:szCs w:val="24"/>
          <w:u w:val="single"/>
        </w:rPr>
        <w:t>Rated)</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pacing w:val="-1"/>
          <w:sz w:val="24"/>
          <w:szCs w:val="24"/>
        </w:rPr>
        <w:t>maximum</w:t>
      </w:r>
      <w:r w:rsidRPr="00B3509D">
        <w:rPr>
          <w:rFonts w:ascii="Arial" w:hAnsi="Arial" w:cs="Arial"/>
          <w:spacing w:val="-8"/>
          <w:sz w:val="24"/>
          <w:szCs w:val="24"/>
        </w:rPr>
        <w:t xml:space="preserve"> </w:t>
      </w:r>
      <w:r w:rsidRPr="00B3509D">
        <w:rPr>
          <w:rFonts w:ascii="Arial" w:hAnsi="Arial" w:cs="Arial"/>
          <w:sz w:val="24"/>
          <w:szCs w:val="24"/>
        </w:rPr>
        <w:t>total</w:t>
      </w:r>
      <w:r w:rsidRPr="00B3509D">
        <w:rPr>
          <w:rFonts w:ascii="Arial" w:hAnsi="Arial" w:cs="Arial"/>
          <w:spacing w:val="-7"/>
          <w:sz w:val="24"/>
          <w:szCs w:val="24"/>
        </w:rPr>
        <w:t xml:space="preserve"> </w:t>
      </w:r>
      <w:r w:rsidRPr="00B3509D">
        <w:rPr>
          <w:rFonts w:ascii="Arial" w:hAnsi="Arial" w:cs="Arial"/>
          <w:sz w:val="24"/>
          <w:szCs w:val="24"/>
        </w:rPr>
        <w:t>weight</w:t>
      </w:r>
      <w:r w:rsidRPr="00B3509D">
        <w:rPr>
          <w:rFonts w:ascii="Arial" w:hAnsi="Arial" w:cs="Arial"/>
          <w:spacing w:val="-7"/>
          <w:sz w:val="24"/>
          <w:szCs w:val="24"/>
        </w:rPr>
        <w:t xml:space="preserve"> </w:t>
      </w:r>
      <w:r w:rsidRPr="00B3509D">
        <w:rPr>
          <w:rFonts w:ascii="Arial" w:hAnsi="Arial" w:cs="Arial"/>
          <w:sz w:val="24"/>
          <w:szCs w:val="24"/>
        </w:rPr>
        <w:t>as</w:t>
      </w:r>
      <w:r w:rsidRPr="00B3509D">
        <w:rPr>
          <w:rFonts w:ascii="Arial" w:hAnsi="Arial" w:cs="Arial"/>
          <w:spacing w:val="-8"/>
          <w:sz w:val="24"/>
          <w:szCs w:val="24"/>
        </w:rPr>
        <w:t xml:space="preserve"> </w:t>
      </w:r>
      <w:r w:rsidRPr="00B3509D">
        <w:rPr>
          <w:rFonts w:ascii="Arial" w:hAnsi="Arial" w:cs="Arial"/>
          <w:spacing w:val="-1"/>
          <w:sz w:val="24"/>
          <w:szCs w:val="24"/>
        </w:rPr>
        <w:t>determined</w:t>
      </w:r>
      <w:r w:rsidRPr="00B3509D">
        <w:rPr>
          <w:rFonts w:ascii="Arial" w:hAnsi="Arial" w:cs="Arial"/>
          <w:spacing w:val="-7"/>
          <w:sz w:val="24"/>
          <w:szCs w:val="24"/>
        </w:rPr>
        <w:t xml:space="preserve"> </w:t>
      </w:r>
      <w:r w:rsidRPr="00B3509D">
        <w:rPr>
          <w:rFonts w:ascii="Arial" w:hAnsi="Arial" w:cs="Arial"/>
          <w:sz w:val="24"/>
          <w:szCs w:val="24"/>
        </w:rPr>
        <w:t>by</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z w:val="24"/>
          <w:szCs w:val="24"/>
        </w:rPr>
        <w:t>vehicle</w:t>
      </w:r>
      <w:r w:rsidRPr="00B3509D">
        <w:rPr>
          <w:rFonts w:ascii="Arial" w:hAnsi="Arial" w:cs="Arial"/>
          <w:spacing w:val="34"/>
          <w:w w:val="99"/>
          <w:sz w:val="24"/>
          <w:szCs w:val="24"/>
        </w:rPr>
        <w:t xml:space="preserve"> </w:t>
      </w:r>
      <w:r w:rsidRPr="00B3509D">
        <w:rPr>
          <w:rFonts w:ascii="Arial" w:hAnsi="Arial" w:cs="Arial"/>
          <w:spacing w:val="-1"/>
          <w:sz w:val="24"/>
          <w:szCs w:val="24"/>
        </w:rPr>
        <w:t>manufacturer,</w:t>
      </w:r>
      <w:r w:rsidRPr="00B3509D">
        <w:rPr>
          <w:rFonts w:ascii="Arial" w:hAnsi="Arial" w:cs="Arial"/>
          <w:spacing w:val="-5"/>
          <w:sz w:val="24"/>
          <w:szCs w:val="24"/>
        </w:rPr>
        <w:t xml:space="preserve"> </w:t>
      </w:r>
      <w:r w:rsidRPr="00B3509D">
        <w:rPr>
          <w:rFonts w:ascii="Arial" w:hAnsi="Arial" w:cs="Arial"/>
          <w:sz w:val="24"/>
          <w:szCs w:val="24"/>
        </w:rPr>
        <w:t>at</w:t>
      </w:r>
      <w:r w:rsidRPr="00B3509D">
        <w:rPr>
          <w:rFonts w:ascii="Arial" w:hAnsi="Arial" w:cs="Arial"/>
          <w:spacing w:val="-6"/>
          <w:sz w:val="24"/>
          <w:szCs w:val="24"/>
        </w:rPr>
        <w:t xml:space="preserve"> </w:t>
      </w:r>
      <w:r w:rsidRPr="00B3509D">
        <w:rPr>
          <w:rFonts w:ascii="Arial" w:hAnsi="Arial" w:cs="Arial"/>
          <w:sz w:val="24"/>
          <w:szCs w:val="24"/>
        </w:rPr>
        <w:t>which</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vehicle</w:t>
      </w:r>
      <w:r w:rsidRPr="00B3509D">
        <w:rPr>
          <w:rFonts w:ascii="Arial" w:hAnsi="Arial" w:cs="Arial"/>
          <w:spacing w:val="-7"/>
          <w:sz w:val="24"/>
          <w:szCs w:val="24"/>
        </w:rPr>
        <w:t xml:space="preserve"> </w:t>
      </w:r>
      <w:r w:rsidRPr="00B3509D">
        <w:rPr>
          <w:rFonts w:ascii="Arial" w:hAnsi="Arial" w:cs="Arial"/>
          <w:sz w:val="24"/>
          <w:szCs w:val="24"/>
        </w:rPr>
        <w:t>can</w:t>
      </w:r>
      <w:r w:rsidRPr="00B3509D">
        <w:rPr>
          <w:rFonts w:ascii="Arial" w:hAnsi="Arial" w:cs="Arial"/>
          <w:spacing w:val="-6"/>
          <w:sz w:val="24"/>
          <w:szCs w:val="24"/>
        </w:rPr>
        <w:t xml:space="preserve"> </w:t>
      </w:r>
      <w:r w:rsidRPr="00B3509D">
        <w:rPr>
          <w:rFonts w:ascii="Arial" w:hAnsi="Arial" w:cs="Arial"/>
          <w:sz w:val="24"/>
          <w:szCs w:val="24"/>
        </w:rPr>
        <w:t>be</w:t>
      </w:r>
      <w:r w:rsidRPr="00B3509D">
        <w:rPr>
          <w:rFonts w:ascii="Arial" w:hAnsi="Arial" w:cs="Arial"/>
          <w:spacing w:val="-6"/>
          <w:sz w:val="24"/>
          <w:szCs w:val="24"/>
        </w:rPr>
        <w:t xml:space="preserve"> </w:t>
      </w:r>
      <w:r w:rsidRPr="00B3509D">
        <w:rPr>
          <w:rFonts w:ascii="Arial" w:hAnsi="Arial" w:cs="Arial"/>
          <w:spacing w:val="-1"/>
          <w:sz w:val="24"/>
          <w:szCs w:val="24"/>
        </w:rPr>
        <w:t>safely</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pacing w:val="-1"/>
          <w:sz w:val="24"/>
          <w:szCs w:val="24"/>
        </w:rPr>
        <w:t>reliably</w:t>
      </w:r>
      <w:r w:rsidRPr="00B3509D">
        <w:rPr>
          <w:rFonts w:ascii="Arial" w:hAnsi="Arial" w:cs="Arial"/>
          <w:spacing w:val="-5"/>
          <w:sz w:val="24"/>
          <w:szCs w:val="24"/>
        </w:rPr>
        <w:t xml:space="preserve"> </w:t>
      </w:r>
      <w:r w:rsidRPr="00B3509D">
        <w:rPr>
          <w:rFonts w:ascii="Arial" w:hAnsi="Arial" w:cs="Arial"/>
          <w:spacing w:val="-1"/>
          <w:sz w:val="24"/>
          <w:szCs w:val="24"/>
        </w:rPr>
        <w:t>operated</w:t>
      </w:r>
      <w:r w:rsidRPr="00B3509D">
        <w:rPr>
          <w:rFonts w:ascii="Arial" w:hAnsi="Arial" w:cs="Arial"/>
          <w:spacing w:val="-5"/>
          <w:sz w:val="24"/>
          <w:szCs w:val="24"/>
        </w:rPr>
        <w:t xml:space="preserve"> </w:t>
      </w:r>
      <w:r w:rsidRPr="00B3509D">
        <w:rPr>
          <w:rFonts w:ascii="Arial" w:hAnsi="Arial" w:cs="Arial"/>
          <w:sz w:val="24"/>
          <w:szCs w:val="24"/>
        </w:rPr>
        <w:t>for</w:t>
      </w:r>
      <w:r w:rsidRPr="00B3509D">
        <w:rPr>
          <w:rFonts w:ascii="Arial" w:hAnsi="Arial" w:cs="Arial"/>
          <w:spacing w:val="-7"/>
          <w:sz w:val="24"/>
          <w:szCs w:val="24"/>
        </w:rPr>
        <w:t xml:space="preserve"> </w:t>
      </w:r>
      <w:r w:rsidRPr="00B3509D">
        <w:rPr>
          <w:rFonts w:ascii="Arial" w:hAnsi="Arial" w:cs="Arial"/>
          <w:sz w:val="24"/>
          <w:szCs w:val="24"/>
        </w:rPr>
        <w:t>its</w:t>
      </w:r>
      <w:r w:rsidRPr="00B3509D">
        <w:rPr>
          <w:rFonts w:ascii="Arial" w:hAnsi="Arial" w:cs="Arial"/>
          <w:spacing w:val="-6"/>
          <w:sz w:val="24"/>
          <w:szCs w:val="24"/>
        </w:rPr>
        <w:t xml:space="preserve"> </w:t>
      </w:r>
      <w:r w:rsidRPr="00B3509D">
        <w:rPr>
          <w:rFonts w:ascii="Arial" w:hAnsi="Arial" w:cs="Arial"/>
          <w:spacing w:val="-1"/>
          <w:sz w:val="24"/>
          <w:szCs w:val="24"/>
        </w:rPr>
        <w:t>intended</w:t>
      </w:r>
      <w:r w:rsidRPr="00B3509D">
        <w:rPr>
          <w:rFonts w:ascii="Arial" w:hAnsi="Arial" w:cs="Arial"/>
          <w:spacing w:val="-6"/>
          <w:sz w:val="24"/>
          <w:szCs w:val="24"/>
        </w:rPr>
        <w:t xml:space="preserve"> </w:t>
      </w:r>
      <w:r w:rsidRPr="00B3509D">
        <w:rPr>
          <w:rFonts w:ascii="Arial" w:hAnsi="Arial" w:cs="Arial"/>
          <w:sz w:val="24"/>
          <w:szCs w:val="24"/>
        </w:rPr>
        <w:t>purpose.</w:t>
      </w:r>
    </w:p>
    <w:p w:rsidR="00B6485E" w:rsidRDefault="00B6485E" w:rsidP="00B6485E">
      <w:pPr>
        <w:pStyle w:val="BodyText"/>
        <w:tabs>
          <w:tab w:val="left" w:pos="720"/>
        </w:tabs>
        <w:ind w:left="720" w:right="155"/>
        <w:rPr>
          <w:rFonts w:ascii="Arial" w:hAnsi="Arial" w:cs="Arial"/>
          <w:b/>
          <w:spacing w:val="-1"/>
          <w:sz w:val="24"/>
          <w:szCs w:val="24"/>
          <w:u w:val="single"/>
        </w:rPr>
      </w:pPr>
    </w:p>
    <w:p w:rsidR="00B6485E" w:rsidRPr="00B3509D" w:rsidRDefault="00B6485E" w:rsidP="00B6485E">
      <w:pPr>
        <w:tabs>
          <w:tab w:val="left" w:pos="720"/>
        </w:tabs>
        <w:ind w:left="720" w:right="155"/>
        <w:rPr>
          <w:rFonts w:ascii="Arial" w:eastAsia="Times New Roman" w:hAnsi="Arial" w:cs="Arial"/>
          <w:sz w:val="24"/>
          <w:szCs w:val="24"/>
        </w:rPr>
      </w:pPr>
      <w:r w:rsidRPr="00411C91">
        <w:rPr>
          <w:rFonts w:ascii="Arial" w:hAnsi="Arial" w:cs="Arial"/>
          <w:b/>
          <w:sz w:val="24"/>
          <w:szCs w:val="24"/>
          <w:u w:val="single"/>
        </w:rPr>
        <w:t>High</w:t>
      </w:r>
      <w:r w:rsidRPr="00411C91">
        <w:rPr>
          <w:rFonts w:ascii="Arial" w:hAnsi="Arial" w:cs="Arial"/>
          <w:b/>
          <w:spacing w:val="-6"/>
          <w:sz w:val="24"/>
          <w:szCs w:val="24"/>
          <w:u w:val="single"/>
        </w:rPr>
        <w:t xml:space="preserve"> </w:t>
      </w:r>
      <w:r w:rsidRPr="00411C91">
        <w:rPr>
          <w:rFonts w:ascii="Arial" w:hAnsi="Arial" w:cs="Arial"/>
          <w:b/>
          <w:sz w:val="24"/>
          <w:szCs w:val="24"/>
          <w:u w:val="single"/>
        </w:rPr>
        <w:t>Voltage</w:t>
      </w:r>
      <w:r w:rsidRPr="00411C91">
        <w:rPr>
          <w:rFonts w:ascii="Arial" w:hAnsi="Arial" w:cs="Arial"/>
          <w:b/>
          <w:spacing w:val="-6"/>
          <w:sz w:val="24"/>
          <w:szCs w:val="24"/>
          <w:u w:val="single"/>
        </w:rPr>
        <w:t xml:space="preserve"> </w:t>
      </w:r>
      <w:r w:rsidRPr="00411C91">
        <w:rPr>
          <w:rFonts w:ascii="Arial" w:hAnsi="Arial" w:cs="Arial"/>
          <w:b/>
          <w:sz w:val="24"/>
          <w:szCs w:val="24"/>
          <w:u w:val="single"/>
        </w:rPr>
        <w:t>(HV)</w:t>
      </w:r>
      <w:r>
        <w:rPr>
          <w:rFonts w:ascii="Arial" w:hAnsi="Arial" w:cs="Arial"/>
          <w:b/>
          <w:sz w:val="24"/>
          <w:szCs w:val="24"/>
        </w:rPr>
        <w:t xml:space="preserve"> - </w:t>
      </w:r>
      <w:r w:rsidRPr="00B3509D">
        <w:rPr>
          <w:rFonts w:ascii="Arial" w:hAnsi="Arial" w:cs="Arial"/>
          <w:sz w:val="24"/>
          <w:szCs w:val="24"/>
        </w:rPr>
        <w:t>Greater</w:t>
      </w:r>
      <w:r w:rsidRPr="00B3509D">
        <w:rPr>
          <w:rFonts w:ascii="Arial" w:hAnsi="Arial" w:cs="Arial"/>
          <w:spacing w:val="-6"/>
          <w:sz w:val="24"/>
          <w:szCs w:val="24"/>
        </w:rPr>
        <w:t xml:space="preserve"> </w:t>
      </w:r>
      <w:r w:rsidRPr="00B3509D">
        <w:rPr>
          <w:rFonts w:ascii="Arial" w:hAnsi="Arial" w:cs="Arial"/>
          <w:sz w:val="24"/>
          <w:szCs w:val="24"/>
        </w:rPr>
        <w:t>than</w:t>
      </w:r>
      <w:r w:rsidRPr="00B3509D">
        <w:rPr>
          <w:rFonts w:ascii="Arial" w:hAnsi="Arial" w:cs="Arial"/>
          <w:spacing w:val="-6"/>
          <w:sz w:val="24"/>
          <w:szCs w:val="24"/>
        </w:rPr>
        <w:t xml:space="preserve"> </w:t>
      </w:r>
      <w:r w:rsidRPr="00B3509D">
        <w:rPr>
          <w:rFonts w:ascii="Arial" w:hAnsi="Arial" w:cs="Arial"/>
          <w:sz w:val="24"/>
          <w:szCs w:val="24"/>
        </w:rPr>
        <w:t>50</w:t>
      </w:r>
      <w:r w:rsidRPr="00B3509D">
        <w:rPr>
          <w:rFonts w:ascii="Arial" w:hAnsi="Arial" w:cs="Arial"/>
          <w:spacing w:val="-5"/>
          <w:sz w:val="24"/>
          <w:szCs w:val="24"/>
        </w:rPr>
        <w:t xml:space="preserve"> </w:t>
      </w:r>
      <w:r w:rsidRPr="00B3509D">
        <w:rPr>
          <w:rFonts w:ascii="Arial" w:hAnsi="Arial" w:cs="Arial"/>
          <w:spacing w:val="-1"/>
          <w:sz w:val="24"/>
          <w:szCs w:val="24"/>
        </w:rPr>
        <w:t>volts</w:t>
      </w:r>
      <w:r w:rsidRPr="00B3509D">
        <w:rPr>
          <w:rFonts w:ascii="Arial" w:hAnsi="Arial" w:cs="Arial"/>
          <w:spacing w:val="-6"/>
          <w:sz w:val="24"/>
          <w:szCs w:val="24"/>
        </w:rPr>
        <w:t xml:space="preserve"> </w:t>
      </w:r>
      <w:r w:rsidRPr="00B3509D">
        <w:rPr>
          <w:rFonts w:ascii="Arial" w:hAnsi="Arial" w:cs="Arial"/>
          <w:sz w:val="24"/>
          <w:szCs w:val="24"/>
        </w:rPr>
        <w:t>(AC</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DC).</w:t>
      </w:r>
    </w:p>
    <w:p w:rsidR="00B6485E" w:rsidRDefault="00B6485E" w:rsidP="00B6485E">
      <w:pPr>
        <w:tabs>
          <w:tab w:val="left" w:pos="720"/>
        </w:tabs>
        <w:ind w:left="720" w:right="155"/>
        <w:rPr>
          <w:rFonts w:ascii="Arial" w:hAnsi="Arial" w:cs="Arial"/>
          <w:b/>
          <w:sz w:val="24"/>
          <w:szCs w:val="24"/>
          <w:u w:val="single"/>
        </w:rPr>
      </w:pPr>
    </w:p>
    <w:p w:rsidR="00B6485E" w:rsidRPr="00B3509D" w:rsidRDefault="00B6485E" w:rsidP="00B6485E">
      <w:pPr>
        <w:tabs>
          <w:tab w:val="left" w:pos="720"/>
        </w:tabs>
        <w:ind w:left="720" w:right="155"/>
        <w:rPr>
          <w:rFonts w:ascii="Arial" w:eastAsia="Times New Roman" w:hAnsi="Arial" w:cs="Arial"/>
          <w:sz w:val="24"/>
          <w:szCs w:val="24"/>
        </w:rPr>
      </w:pPr>
      <w:r w:rsidRPr="00411C91">
        <w:rPr>
          <w:rFonts w:ascii="Arial" w:hAnsi="Arial" w:cs="Arial"/>
          <w:b/>
          <w:sz w:val="24"/>
          <w:szCs w:val="24"/>
          <w:u w:val="single"/>
        </w:rPr>
        <w:t>Hose</w:t>
      </w:r>
      <w:r>
        <w:rPr>
          <w:rFonts w:ascii="Arial" w:hAnsi="Arial" w:cs="Arial"/>
          <w:b/>
          <w:sz w:val="24"/>
          <w:szCs w:val="24"/>
        </w:rPr>
        <w:t xml:space="preserve"> - </w:t>
      </w:r>
      <w:r w:rsidRPr="00B3509D">
        <w:rPr>
          <w:rFonts w:ascii="Arial" w:hAnsi="Arial" w:cs="Arial"/>
          <w:sz w:val="24"/>
          <w:szCs w:val="24"/>
        </w:rPr>
        <w:t>Flexible</w:t>
      </w:r>
      <w:r w:rsidRPr="00B3509D">
        <w:rPr>
          <w:rFonts w:ascii="Arial" w:hAnsi="Arial" w:cs="Arial"/>
          <w:spacing w:val="-9"/>
          <w:sz w:val="24"/>
          <w:szCs w:val="24"/>
        </w:rPr>
        <w:t xml:space="preserve"> </w:t>
      </w:r>
      <w:r w:rsidRPr="00B3509D">
        <w:rPr>
          <w:rFonts w:ascii="Arial" w:hAnsi="Arial" w:cs="Arial"/>
          <w:sz w:val="24"/>
          <w:szCs w:val="24"/>
        </w:rPr>
        <w:t>line.</w:t>
      </w:r>
    </w:p>
    <w:p w:rsidR="00B6485E" w:rsidRPr="00B3509D" w:rsidRDefault="00B6485E" w:rsidP="00B6485E">
      <w:pPr>
        <w:pStyle w:val="BodyText"/>
      </w:pPr>
    </w:p>
    <w:p w:rsidR="00B6485E" w:rsidRPr="00B3509D" w:rsidRDefault="00B6485E" w:rsidP="00B6485E">
      <w:pPr>
        <w:pStyle w:val="BodyText"/>
        <w:tabs>
          <w:tab w:val="left" w:pos="720"/>
        </w:tabs>
        <w:ind w:left="720" w:right="173"/>
        <w:rPr>
          <w:rFonts w:ascii="Arial" w:hAnsi="Arial" w:cs="Arial"/>
          <w:sz w:val="24"/>
          <w:szCs w:val="24"/>
        </w:rPr>
      </w:pPr>
      <w:r w:rsidRPr="00411C91">
        <w:rPr>
          <w:rFonts w:ascii="Arial" w:hAnsi="Arial" w:cs="Arial"/>
          <w:b/>
          <w:spacing w:val="-1"/>
          <w:sz w:val="24"/>
          <w:szCs w:val="24"/>
          <w:u w:val="single"/>
        </w:rPr>
        <w:t>Inverter</w:t>
      </w:r>
      <w:r>
        <w:rPr>
          <w:rFonts w:ascii="Arial" w:hAnsi="Arial" w:cs="Arial"/>
          <w:b/>
          <w:spacing w:val="-1"/>
          <w:sz w:val="24"/>
          <w:szCs w:val="24"/>
        </w:rPr>
        <w:t xml:space="preserve"> -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pacing w:val="-1"/>
          <w:sz w:val="24"/>
          <w:szCs w:val="24"/>
        </w:rPr>
        <w:t>module</w:t>
      </w:r>
      <w:r w:rsidRPr="00B3509D">
        <w:rPr>
          <w:rFonts w:ascii="Arial" w:hAnsi="Arial" w:cs="Arial"/>
          <w:spacing w:val="-6"/>
          <w:sz w:val="24"/>
          <w:szCs w:val="24"/>
        </w:rPr>
        <w:t xml:space="preserve"> </w:t>
      </w:r>
      <w:r w:rsidRPr="00B3509D">
        <w:rPr>
          <w:rFonts w:ascii="Arial" w:hAnsi="Arial" w:cs="Arial"/>
          <w:sz w:val="24"/>
          <w:szCs w:val="24"/>
        </w:rPr>
        <w:t>that</w:t>
      </w:r>
      <w:r w:rsidRPr="00B3509D">
        <w:rPr>
          <w:rFonts w:ascii="Arial" w:hAnsi="Arial" w:cs="Arial"/>
          <w:spacing w:val="-6"/>
          <w:sz w:val="24"/>
          <w:szCs w:val="24"/>
        </w:rPr>
        <w:t xml:space="preserve"> </w:t>
      </w:r>
      <w:r w:rsidRPr="00B3509D">
        <w:rPr>
          <w:rFonts w:ascii="Arial" w:hAnsi="Arial" w:cs="Arial"/>
          <w:sz w:val="24"/>
          <w:szCs w:val="24"/>
        </w:rPr>
        <w:t>converts</w:t>
      </w:r>
      <w:r w:rsidRPr="00B3509D">
        <w:rPr>
          <w:rFonts w:ascii="Arial" w:hAnsi="Arial" w:cs="Arial"/>
          <w:spacing w:val="-5"/>
          <w:sz w:val="24"/>
          <w:szCs w:val="24"/>
        </w:rPr>
        <w:t xml:space="preserve"> </w:t>
      </w:r>
      <w:r w:rsidRPr="00B3509D">
        <w:rPr>
          <w:rFonts w:ascii="Arial" w:hAnsi="Arial" w:cs="Arial"/>
          <w:sz w:val="24"/>
          <w:szCs w:val="24"/>
        </w:rPr>
        <w:t>DC</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from</w:t>
      </w:r>
      <w:r w:rsidRPr="00B3509D">
        <w:rPr>
          <w:rFonts w:ascii="Arial" w:hAnsi="Arial" w:cs="Arial"/>
          <w:spacing w:val="-7"/>
          <w:sz w:val="24"/>
          <w:szCs w:val="24"/>
        </w:rPr>
        <w:t xml:space="preserve"> </w:t>
      </w:r>
      <w:r w:rsidRPr="00B3509D">
        <w:rPr>
          <w:rFonts w:ascii="Arial" w:hAnsi="Arial" w:cs="Arial"/>
          <w:sz w:val="24"/>
          <w:szCs w:val="24"/>
        </w:rPr>
        <w:t>AC.</w:t>
      </w:r>
    </w:p>
    <w:p w:rsidR="00B6485E" w:rsidRPr="00B3509D" w:rsidRDefault="00B6485E" w:rsidP="00B6485E">
      <w:pPr>
        <w:tabs>
          <w:tab w:val="left" w:pos="720"/>
        </w:tabs>
        <w:spacing w:line="240" w:lineRule="exact"/>
        <w:ind w:left="720"/>
        <w:rPr>
          <w:rFonts w:ascii="Arial" w:hAnsi="Arial" w:cs="Arial"/>
          <w:sz w:val="24"/>
          <w:szCs w:val="24"/>
        </w:rPr>
      </w:pPr>
    </w:p>
    <w:p w:rsidR="00B6485E" w:rsidRPr="00B3509D" w:rsidRDefault="00B6485E" w:rsidP="002E0832">
      <w:pPr>
        <w:pStyle w:val="BodyText"/>
        <w:tabs>
          <w:tab w:val="left" w:pos="720"/>
        </w:tabs>
        <w:ind w:left="720" w:right="109"/>
        <w:jc w:val="both"/>
        <w:rPr>
          <w:rFonts w:ascii="Arial" w:hAnsi="Arial" w:cs="Arial"/>
          <w:sz w:val="24"/>
          <w:szCs w:val="24"/>
        </w:rPr>
      </w:pPr>
      <w:r w:rsidRPr="00411C91">
        <w:rPr>
          <w:rFonts w:ascii="Arial" w:hAnsi="Arial" w:cs="Arial"/>
          <w:b/>
          <w:sz w:val="24"/>
          <w:szCs w:val="24"/>
          <w:u w:val="single"/>
        </w:rPr>
        <w:t>Labeled</w:t>
      </w:r>
      <w:r>
        <w:rPr>
          <w:rFonts w:ascii="Arial" w:hAnsi="Arial" w:cs="Arial"/>
          <w:b/>
          <w:sz w:val="24"/>
          <w:szCs w:val="24"/>
        </w:rPr>
        <w:t xml:space="preserve"> - </w:t>
      </w:r>
      <w:r w:rsidRPr="00B3509D">
        <w:rPr>
          <w:rFonts w:ascii="Arial" w:hAnsi="Arial" w:cs="Arial"/>
          <w:spacing w:val="-1"/>
          <w:sz w:val="24"/>
          <w:szCs w:val="24"/>
        </w:rPr>
        <w:t>Equipment</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materials</w:t>
      </w:r>
      <w:r w:rsidRPr="00B3509D">
        <w:rPr>
          <w:rFonts w:ascii="Arial" w:hAnsi="Arial" w:cs="Arial"/>
          <w:spacing w:val="-7"/>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which</w:t>
      </w:r>
      <w:r w:rsidRPr="00B3509D">
        <w:rPr>
          <w:rFonts w:ascii="Arial" w:hAnsi="Arial" w:cs="Arial"/>
          <w:spacing w:val="-6"/>
          <w:sz w:val="24"/>
          <w:szCs w:val="24"/>
        </w:rPr>
        <w:t xml:space="preserve"> </w:t>
      </w:r>
      <w:r w:rsidRPr="00B3509D">
        <w:rPr>
          <w:rFonts w:ascii="Arial" w:hAnsi="Arial" w:cs="Arial"/>
          <w:sz w:val="24"/>
          <w:szCs w:val="24"/>
        </w:rPr>
        <w:t>has</w:t>
      </w:r>
      <w:r w:rsidRPr="00B3509D">
        <w:rPr>
          <w:rFonts w:ascii="Arial" w:hAnsi="Arial" w:cs="Arial"/>
          <w:spacing w:val="-6"/>
          <w:sz w:val="24"/>
          <w:szCs w:val="24"/>
        </w:rPr>
        <w:t xml:space="preserve"> </w:t>
      </w:r>
      <w:r w:rsidRPr="00B3509D">
        <w:rPr>
          <w:rFonts w:ascii="Arial" w:hAnsi="Arial" w:cs="Arial"/>
          <w:sz w:val="24"/>
          <w:szCs w:val="24"/>
        </w:rPr>
        <w:t>been</w:t>
      </w:r>
      <w:r w:rsidRPr="00B3509D">
        <w:rPr>
          <w:rFonts w:ascii="Arial" w:hAnsi="Arial" w:cs="Arial"/>
          <w:spacing w:val="-7"/>
          <w:sz w:val="24"/>
          <w:szCs w:val="24"/>
        </w:rPr>
        <w:t xml:space="preserve"> </w:t>
      </w:r>
      <w:r w:rsidRPr="00B3509D">
        <w:rPr>
          <w:rFonts w:ascii="Arial" w:hAnsi="Arial" w:cs="Arial"/>
          <w:sz w:val="24"/>
          <w:szCs w:val="24"/>
        </w:rPr>
        <w:t>attached</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z w:val="24"/>
          <w:szCs w:val="24"/>
        </w:rPr>
        <w:t>label,</w:t>
      </w:r>
      <w:r w:rsidRPr="00B3509D">
        <w:rPr>
          <w:rFonts w:ascii="Arial" w:hAnsi="Arial" w:cs="Arial"/>
          <w:spacing w:val="-5"/>
          <w:sz w:val="24"/>
          <w:szCs w:val="24"/>
        </w:rPr>
        <w:t xml:space="preserve"> </w:t>
      </w:r>
      <w:r w:rsidRPr="00B3509D">
        <w:rPr>
          <w:rFonts w:ascii="Arial" w:hAnsi="Arial" w:cs="Arial"/>
          <w:spacing w:val="-1"/>
          <w:sz w:val="24"/>
          <w:szCs w:val="24"/>
        </w:rPr>
        <w:t>symbol</w:t>
      </w:r>
      <w:r w:rsidRPr="00B3509D">
        <w:rPr>
          <w:rFonts w:ascii="Arial" w:hAnsi="Arial" w:cs="Arial"/>
          <w:spacing w:val="-7"/>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other</w:t>
      </w:r>
      <w:r w:rsidRPr="00B3509D">
        <w:rPr>
          <w:rFonts w:ascii="Arial" w:hAnsi="Arial" w:cs="Arial"/>
          <w:spacing w:val="-7"/>
          <w:sz w:val="24"/>
          <w:szCs w:val="24"/>
        </w:rPr>
        <w:t xml:space="preserve"> </w:t>
      </w:r>
      <w:r w:rsidRPr="00B3509D">
        <w:rPr>
          <w:rFonts w:ascii="Arial" w:hAnsi="Arial" w:cs="Arial"/>
          <w:spacing w:val="-1"/>
          <w:sz w:val="24"/>
          <w:szCs w:val="24"/>
        </w:rPr>
        <w:t>identifying</w:t>
      </w:r>
      <w:r w:rsidRPr="00B3509D">
        <w:rPr>
          <w:rFonts w:ascii="Arial" w:hAnsi="Arial" w:cs="Arial"/>
          <w:spacing w:val="24"/>
          <w:w w:val="99"/>
          <w:sz w:val="24"/>
          <w:szCs w:val="24"/>
        </w:rPr>
        <w:t xml:space="preserve">  </w:t>
      </w:r>
      <w:r w:rsidRPr="00B3509D">
        <w:rPr>
          <w:rFonts w:ascii="Arial" w:hAnsi="Arial" w:cs="Arial"/>
          <w:spacing w:val="-1"/>
          <w:sz w:val="24"/>
          <w:szCs w:val="24"/>
        </w:rPr>
        <w:t>mark</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z w:val="24"/>
          <w:szCs w:val="24"/>
        </w:rPr>
        <w:t>an</w:t>
      </w:r>
      <w:r w:rsidRPr="00B3509D">
        <w:rPr>
          <w:rFonts w:ascii="Arial" w:hAnsi="Arial" w:cs="Arial"/>
          <w:spacing w:val="-6"/>
          <w:sz w:val="24"/>
          <w:szCs w:val="24"/>
        </w:rPr>
        <w:t xml:space="preserve"> </w:t>
      </w:r>
      <w:r w:rsidRPr="00B3509D">
        <w:rPr>
          <w:rFonts w:ascii="Arial" w:hAnsi="Arial" w:cs="Arial"/>
          <w:sz w:val="24"/>
          <w:szCs w:val="24"/>
        </w:rPr>
        <w:t>organization,</w:t>
      </w:r>
      <w:r w:rsidRPr="00B3509D">
        <w:rPr>
          <w:rFonts w:ascii="Arial" w:hAnsi="Arial" w:cs="Arial"/>
          <w:spacing w:val="-6"/>
          <w:sz w:val="24"/>
          <w:szCs w:val="24"/>
        </w:rPr>
        <w:t xml:space="preserve"> </w:t>
      </w:r>
      <w:r w:rsidRPr="00B3509D">
        <w:rPr>
          <w:rFonts w:ascii="Arial" w:hAnsi="Arial" w:cs="Arial"/>
          <w:sz w:val="24"/>
          <w:szCs w:val="24"/>
        </w:rPr>
        <w:t>which</w:t>
      </w:r>
      <w:r w:rsidRPr="00B3509D">
        <w:rPr>
          <w:rFonts w:ascii="Arial" w:hAnsi="Arial" w:cs="Arial"/>
          <w:spacing w:val="-5"/>
          <w:sz w:val="24"/>
          <w:szCs w:val="24"/>
        </w:rPr>
        <w:t xml:space="preserve"> </w:t>
      </w:r>
      <w:r w:rsidRPr="00B3509D">
        <w:rPr>
          <w:rFonts w:ascii="Arial" w:hAnsi="Arial" w:cs="Arial"/>
          <w:sz w:val="24"/>
          <w:szCs w:val="24"/>
        </w:rPr>
        <w:t>is</w:t>
      </w:r>
      <w:r w:rsidRPr="00B3509D">
        <w:rPr>
          <w:rFonts w:ascii="Arial" w:hAnsi="Arial" w:cs="Arial"/>
          <w:spacing w:val="-7"/>
          <w:sz w:val="24"/>
          <w:szCs w:val="24"/>
        </w:rPr>
        <w:t xml:space="preserve"> </w:t>
      </w:r>
      <w:r w:rsidRPr="00B3509D">
        <w:rPr>
          <w:rFonts w:ascii="Arial" w:hAnsi="Arial" w:cs="Arial"/>
          <w:sz w:val="24"/>
          <w:szCs w:val="24"/>
        </w:rPr>
        <w:t>acceptable</w:t>
      </w:r>
      <w:r w:rsidRPr="00B3509D">
        <w:rPr>
          <w:rFonts w:ascii="Arial" w:hAnsi="Arial" w:cs="Arial"/>
          <w:spacing w:val="-7"/>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pacing w:val="-1"/>
          <w:sz w:val="24"/>
          <w:szCs w:val="24"/>
        </w:rPr>
        <w:t>authority</w:t>
      </w:r>
      <w:r w:rsidRPr="00B3509D">
        <w:rPr>
          <w:rFonts w:ascii="Arial" w:hAnsi="Arial" w:cs="Arial"/>
          <w:spacing w:val="-6"/>
          <w:sz w:val="24"/>
          <w:szCs w:val="24"/>
        </w:rPr>
        <w:t xml:space="preserve"> </w:t>
      </w:r>
      <w:r w:rsidRPr="00B3509D">
        <w:rPr>
          <w:rFonts w:ascii="Arial" w:hAnsi="Arial" w:cs="Arial"/>
          <w:sz w:val="24"/>
          <w:szCs w:val="24"/>
        </w:rPr>
        <w:t>having</w:t>
      </w:r>
      <w:r w:rsidRPr="00B3509D">
        <w:rPr>
          <w:rFonts w:ascii="Arial" w:hAnsi="Arial" w:cs="Arial"/>
          <w:spacing w:val="-7"/>
          <w:sz w:val="24"/>
          <w:szCs w:val="24"/>
        </w:rPr>
        <w:t xml:space="preserve"> </w:t>
      </w:r>
      <w:r w:rsidRPr="00B3509D">
        <w:rPr>
          <w:rFonts w:ascii="Arial" w:hAnsi="Arial" w:cs="Arial"/>
          <w:sz w:val="24"/>
          <w:szCs w:val="24"/>
        </w:rPr>
        <w:t>jurisdiction</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concerned</w:t>
      </w:r>
      <w:r w:rsidRPr="00B3509D">
        <w:rPr>
          <w:rFonts w:ascii="Arial" w:hAnsi="Arial" w:cs="Arial"/>
          <w:spacing w:val="-6"/>
          <w:sz w:val="24"/>
          <w:szCs w:val="24"/>
        </w:rPr>
        <w:t xml:space="preserve"> </w:t>
      </w:r>
      <w:r w:rsidRPr="00B3509D">
        <w:rPr>
          <w:rFonts w:ascii="Arial" w:hAnsi="Arial" w:cs="Arial"/>
          <w:sz w:val="24"/>
          <w:szCs w:val="24"/>
        </w:rPr>
        <w:t>with</w:t>
      </w:r>
      <w:r w:rsidRPr="00B3509D">
        <w:rPr>
          <w:rFonts w:ascii="Arial" w:hAnsi="Arial" w:cs="Arial"/>
          <w:spacing w:val="21"/>
          <w:w w:val="99"/>
          <w:sz w:val="24"/>
          <w:szCs w:val="24"/>
        </w:rPr>
        <w:t xml:space="preserve"> </w:t>
      </w:r>
      <w:r w:rsidRPr="00B3509D">
        <w:rPr>
          <w:rFonts w:ascii="Arial" w:hAnsi="Arial" w:cs="Arial"/>
          <w:sz w:val="24"/>
          <w:szCs w:val="24"/>
        </w:rPr>
        <w:t>product</w:t>
      </w:r>
      <w:r w:rsidRPr="00B3509D">
        <w:rPr>
          <w:rFonts w:ascii="Arial" w:hAnsi="Arial" w:cs="Arial"/>
          <w:spacing w:val="-8"/>
          <w:sz w:val="24"/>
          <w:szCs w:val="24"/>
        </w:rPr>
        <w:t xml:space="preserve"> </w:t>
      </w:r>
      <w:r w:rsidRPr="00B3509D">
        <w:rPr>
          <w:rFonts w:ascii="Arial" w:hAnsi="Arial" w:cs="Arial"/>
          <w:spacing w:val="-1"/>
          <w:sz w:val="24"/>
          <w:szCs w:val="24"/>
        </w:rPr>
        <w:t>evaluation,</w:t>
      </w:r>
      <w:r w:rsidRPr="00B3509D">
        <w:rPr>
          <w:rFonts w:ascii="Arial" w:hAnsi="Arial" w:cs="Arial"/>
          <w:spacing w:val="-8"/>
          <w:sz w:val="24"/>
          <w:szCs w:val="24"/>
        </w:rPr>
        <w:t xml:space="preserve"> </w:t>
      </w:r>
      <w:r w:rsidRPr="00B3509D">
        <w:rPr>
          <w:rFonts w:ascii="Arial" w:hAnsi="Arial" w:cs="Arial"/>
          <w:sz w:val="24"/>
          <w:szCs w:val="24"/>
        </w:rPr>
        <w:t>which</w:t>
      </w:r>
      <w:r w:rsidRPr="00B3509D">
        <w:rPr>
          <w:rFonts w:ascii="Arial" w:hAnsi="Arial" w:cs="Arial"/>
          <w:spacing w:val="-8"/>
          <w:sz w:val="24"/>
          <w:szCs w:val="24"/>
        </w:rPr>
        <w:t xml:space="preserve"> </w:t>
      </w:r>
      <w:r w:rsidRPr="00B3509D">
        <w:rPr>
          <w:rFonts w:ascii="Arial" w:hAnsi="Arial" w:cs="Arial"/>
          <w:spacing w:val="-1"/>
          <w:sz w:val="24"/>
          <w:szCs w:val="24"/>
        </w:rPr>
        <w:t>maintains</w:t>
      </w:r>
      <w:r w:rsidRPr="00B3509D">
        <w:rPr>
          <w:rFonts w:ascii="Arial" w:hAnsi="Arial" w:cs="Arial"/>
          <w:spacing w:val="-8"/>
          <w:sz w:val="24"/>
          <w:szCs w:val="24"/>
        </w:rPr>
        <w:t xml:space="preserve"> </w:t>
      </w:r>
      <w:r w:rsidRPr="00B3509D">
        <w:rPr>
          <w:rFonts w:ascii="Arial" w:hAnsi="Arial" w:cs="Arial"/>
          <w:sz w:val="24"/>
          <w:szCs w:val="24"/>
        </w:rPr>
        <w:t>periodic</w:t>
      </w:r>
      <w:r w:rsidRPr="00B3509D">
        <w:rPr>
          <w:rFonts w:ascii="Arial" w:hAnsi="Arial" w:cs="Arial"/>
          <w:spacing w:val="-9"/>
          <w:sz w:val="24"/>
          <w:szCs w:val="24"/>
        </w:rPr>
        <w:t xml:space="preserve"> </w:t>
      </w:r>
      <w:r w:rsidRPr="00B3509D">
        <w:rPr>
          <w:rFonts w:ascii="Arial" w:hAnsi="Arial" w:cs="Arial"/>
          <w:sz w:val="24"/>
          <w:szCs w:val="24"/>
        </w:rPr>
        <w:t>inspection</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9"/>
          <w:sz w:val="24"/>
          <w:szCs w:val="24"/>
        </w:rPr>
        <w:t xml:space="preserve"> </w:t>
      </w:r>
      <w:r w:rsidRPr="00B3509D">
        <w:rPr>
          <w:rFonts w:ascii="Arial" w:hAnsi="Arial" w:cs="Arial"/>
          <w:sz w:val="24"/>
          <w:szCs w:val="24"/>
        </w:rPr>
        <w:t>production</w:t>
      </w:r>
      <w:r w:rsidRPr="00B3509D">
        <w:rPr>
          <w:rFonts w:ascii="Arial" w:hAnsi="Arial" w:cs="Arial"/>
          <w:spacing w:val="-2"/>
          <w:sz w:val="24"/>
          <w:szCs w:val="24"/>
        </w:rPr>
        <w:t xml:space="preserve"> </w:t>
      </w:r>
      <w:r w:rsidRPr="00B3509D">
        <w:rPr>
          <w:rFonts w:ascii="Arial" w:hAnsi="Arial" w:cs="Arial"/>
          <w:sz w:val="24"/>
          <w:szCs w:val="24"/>
        </w:rPr>
        <w:t>labeled</w:t>
      </w:r>
      <w:r w:rsidRPr="00B3509D">
        <w:rPr>
          <w:rFonts w:ascii="Arial" w:hAnsi="Arial" w:cs="Arial"/>
          <w:spacing w:val="-7"/>
          <w:sz w:val="24"/>
          <w:szCs w:val="24"/>
        </w:rPr>
        <w:t xml:space="preserve"> </w:t>
      </w:r>
      <w:r w:rsidRPr="00B3509D">
        <w:rPr>
          <w:rFonts w:ascii="Arial" w:hAnsi="Arial" w:cs="Arial"/>
          <w:spacing w:val="-1"/>
          <w:sz w:val="24"/>
          <w:szCs w:val="24"/>
        </w:rPr>
        <w:t>equipment</w:t>
      </w:r>
      <w:r w:rsidRPr="00B3509D">
        <w:rPr>
          <w:rFonts w:ascii="Arial" w:hAnsi="Arial" w:cs="Arial"/>
          <w:spacing w:val="-8"/>
          <w:sz w:val="24"/>
          <w:szCs w:val="24"/>
        </w:rPr>
        <w:t xml:space="preserve"> </w:t>
      </w:r>
      <w:r w:rsidRPr="00B3509D">
        <w:rPr>
          <w:rFonts w:ascii="Arial" w:hAnsi="Arial" w:cs="Arial"/>
          <w:sz w:val="24"/>
          <w:szCs w:val="24"/>
        </w:rPr>
        <w:t>or</w:t>
      </w:r>
      <w:r>
        <w:rPr>
          <w:rFonts w:ascii="Arial" w:hAnsi="Arial" w:cs="Arial"/>
          <w:spacing w:val="25"/>
          <w:w w:val="99"/>
          <w:sz w:val="24"/>
          <w:szCs w:val="24"/>
        </w:rPr>
        <w:t xml:space="preserve"> </w:t>
      </w:r>
      <w:r w:rsidRPr="00B3509D">
        <w:rPr>
          <w:rFonts w:ascii="Arial" w:hAnsi="Arial" w:cs="Arial"/>
          <w:sz w:val="24"/>
          <w:szCs w:val="24"/>
        </w:rPr>
        <w:t>materials,</w:t>
      </w:r>
      <w:r w:rsidRPr="00B3509D">
        <w:rPr>
          <w:rFonts w:ascii="Arial" w:hAnsi="Arial" w:cs="Arial"/>
          <w:spacing w:val="-8"/>
          <w:sz w:val="24"/>
          <w:szCs w:val="24"/>
        </w:rPr>
        <w:t xml:space="preserve"> </w:t>
      </w:r>
      <w:r w:rsidRPr="00B3509D">
        <w:rPr>
          <w:rFonts w:ascii="Arial" w:hAnsi="Arial" w:cs="Arial"/>
          <w:sz w:val="24"/>
          <w:szCs w:val="24"/>
        </w:rPr>
        <w:t>and</w:t>
      </w:r>
      <w:r w:rsidRPr="00B3509D">
        <w:rPr>
          <w:rFonts w:ascii="Arial" w:hAnsi="Arial" w:cs="Arial"/>
          <w:spacing w:val="-7"/>
          <w:sz w:val="24"/>
          <w:szCs w:val="24"/>
        </w:rPr>
        <w:t xml:space="preserve"> </w:t>
      </w:r>
      <w:r w:rsidRPr="00B3509D">
        <w:rPr>
          <w:rFonts w:ascii="Arial" w:hAnsi="Arial" w:cs="Arial"/>
          <w:sz w:val="24"/>
          <w:szCs w:val="24"/>
        </w:rPr>
        <w:t>by</w:t>
      </w:r>
      <w:r w:rsidRPr="00B3509D">
        <w:rPr>
          <w:rFonts w:ascii="Arial" w:hAnsi="Arial" w:cs="Arial"/>
          <w:spacing w:val="-7"/>
          <w:sz w:val="24"/>
          <w:szCs w:val="24"/>
        </w:rPr>
        <w:t xml:space="preserve"> </w:t>
      </w:r>
      <w:r w:rsidRPr="00B3509D">
        <w:rPr>
          <w:rFonts w:ascii="Arial" w:hAnsi="Arial" w:cs="Arial"/>
          <w:sz w:val="24"/>
          <w:szCs w:val="24"/>
        </w:rPr>
        <w:t>whose</w:t>
      </w:r>
      <w:r w:rsidRPr="00B3509D">
        <w:rPr>
          <w:rFonts w:ascii="Arial" w:hAnsi="Arial" w:cs="Arial"/>
          <w:spacing w:val="-8"/>
          <w:sz w:val="24"/>
          <w:szCs w:val="24"/>
        </w:rPr>
        <w:t xml:space="preserve"> </w:t>
      </w:r>
      <w:r w:rsidRPr="00B3509D">
        <w:rPr>
          <w:rFonts w:ascii="Arial" w:hAnsi="Arial" w:cs="Arial"/>
          <w:sz w:val="24"/>
          <w:szCs w:val="24"/>
        </w:rPr>
        <w:t>labeling</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pacing w:val="-1"/>
          <w:sz w:val="24"/>
          <w:szCs w:val="24"/>
        </w:rPr>
        <w:t>manufacturer</w:t>
      </w:r>
      <w:r w:rsidRPr="00B3509D">
        <w:rPr>
          <w:rFonts w:ascii="Arial" w:hAnsi="Arial" w:cs="Arial"/>
          <w:spacing w:val="-8"/>
          <w:sz w:val="24"/>
          <w:szCs w:val="24"/>
        </w:rPr>
        <w:t xml:space="preserve"> </w:t>
      </w:r>
      <w:r w:rsidRPr="00B3509D">
        <w:rPr>
          <w:rFonts w:ascii="Arial" w:hAnsi="Arial" w:cs="Arial"/>
          <w:spacing w:val="-1"/>
          <w:sz w:val="24"/>
          <w:szCs w:val="24"/>
        </w:rPr>
        <w:t>indicates</w:t>
      </w:r>
      <w:r w:rsidRPr="00B3509D">
        <w:rPr>
          <w:rFonts w:ascii="Arial" w:hAnsi="Arial" w:cs="Arial"/>
          <w:spacing w:val="-8"/>
          <w:sz w:val="24"/>
          <w:szCs w:val="24"/>
        </w:rPr>
        <w:t xml:space="preserve"> </w:t>
      </w:r>
      <w:r w:rsidRPr="00B3509D">
        <w:rPr>
          <w:rFonts w:ascii="Arial" w:hAnsi="Arial" w:cs="Arial"/>
          <w:sz w:val="24"/>
          <w:szCs w:val="24"/>
        </w:rPr>
        <w:t>compliance</w:t>
      </w:r>
      <w:r w:rsidRPr="00B3509D">
        <w:rPr>
          <w:rFonts w:ascii="Arial" w:hAnsi="Arial" w:cs="Arial"/>
          <w:spacing w:val="-8"/>
          <w:sz w:val="24"/>
          <w:szCs w:val="24"/>
        </w:rPr>
        <w:t xml:space="preserve"> </w:t>
      </w:r>
      <w:r w:rsidRPr="00B3509D">
        <w:rPr>
          <w:rFonts w:ascii="Arial" w:hAnsi="Arial" w:cs="Arial"/>
          <w:sz w:val="24"/>
          <w:szCs w:val="24"/>
        </w:rPr>
        <w:t>with</w:t>
      </w:r>
      <w:r w:rsidRPr="00B3509D">
        <w:rPr>
          <w:rFonts w:ascii="Arial" w:hAnsi="Arial" w:cs="Arial"/>
          <w:spacing w:val="-7"/>
          <w:sz w:val="24"/>
          <w:szCs w:val="24"/>
        </w:rPr>
        <w:t xml:space="preserve"> </w:t>
      </w:r>
      <w:r w:rsidRPr="00B3509D">
        <w:rPr>
          <w:rFonts w:ascii="Arial" w:hAnsi="Arial" w:cs="Arial"/>
          <w:sz w:val="24"/>
          <w:szCs w:val="24"/>
        </w:rPr>
        <w:t>appropriate</w:t>
      </w:r>
      <w:r w:rsidRPr="00B3509D">
        <w:rPr>
          <w:rFonts w:ascii="Arial" w:hAnsi="Arial" w:cs="Arial"/>
          <w:spacing w:val="-8"/>
          <w:sz w:val="24"/>
          <w:szCs w:val="24"/>
        </w:rPr>
        <w:t xml:space="preserve"> </w:t>
      </w:r>
      <w:r w:rsidRPr="00B3509D">
        <w:rPr>
          <w:rFonts w:ascii="Arial" w:hAnsi="Arial" w:cs="Arial"/>
          <w:sz w:val="24"/>
          <w:szCs w:val="24"/>
        </w:rPr>
        <w:t>standards</w:t>
      </w:r>
      <w:r w:rsidRPr="00B3509D">
        <w:rPr>
          <w:rFonts w:ascii="Arial" w:hAnsi="Arial" w:cs="Arial"/>
          <w:spacing w:val="-8"/>
          <w:sz w:val="24"/>
          <w:szCs w:val="24"/>
        </w:rPr>
        <w:t xml:space="preserve"> </w:t>
      </w:r>
      <w:r w:rsidRPr="00B3509D">
        <w:rPr>
          <w:rFonts w:ascii="Arial" w:hAnsi="Arial" w:cs="Arial"/>
          <w:sz w:val="24"/>
          <w:szCs w:val="24"/>
        </w:rPr>
        <w:t>or</w:t>
      </w:r>
      <w:r w:rsidRPr="00B3509D">
        <w:rPr>
          <w:rFonts w:ascii="Arial" w:hAnsi="Arial" w:cs="Arial"/>
          <w:spacing w:val="38"/>
          <w:w w:val="99"/>
          <w:sz w:val="24"/>
          <w:szCs w:val="24"/>
        </w:rPr>
        <w:t xml:space="preserve"> </w:t>
      </w:r>
      <w:r w:rsidRPr="00B3509D">
        <w:rPr>
          <w:rFonts w:ascii="Arial" w:hAnsi="Arial" w:cs="Arial"/>
          <w:spacing w:val="-1"/>
          <w:sz w:val="24"/>
          <w:szCs w:val="24"/>
        </w:rPr>
        <w:t>performance</w:t>
      </w:r>
      <w:r w:rsidRPr="00B3509D">
        <w:rPr>
          <w:rFonts w:ascii="Arial" w:hAnsi="Arial" w:cs="Arial"/>
          <w:spacing w:val="-9"/>
          <w:sz w:val="24"/>
          <w:szCs w:val="24"/>
        </w:rPr>
        <w:t xml:space="preserve"> </w:t>
      </w:r>
      <w:r w:rsidRPr="00B3509D">
        <w:rPr>
          <w:rFonts w:ascii="Arial" w:hAnsi="Arial" w:cs="Arial"/>
          <w:sz w:val="24"/>
          <w:szCs w:val="24"/>
        </w:rPr>
        <w:t>in</w:t>
      </w:r>
      <w:r w:rsidRPr="00B3509D">
        <w:rPr>
          <w:rFonts w:ascii="Arial" w:hAnsi="Arial" w:cs="Arial"/>
          <w:spacing w:val="-7"/>
          <w:sz w:val="24"/>
          <w:szCs w:val="24"/>
        </w:rPr>
        <w:t xml:space="preserve"> </w:t>
      </w:r>
      <w:r w:rsidRPr="00B3509D">
        <w:rPr>
          <w:rFonts w:ascii="Arial" w:hAnsi="Arial" w:cs="Arial"/>
          <w:sz w:val="24"/>
          <w:szCs w:val="24"/>
        </w:rPr>
        <w:t>a</w:t>
      </w:r>
      <w:r w:rsidRPr="00B3509D">
        <w:rPr>
          <w:rFonts w:ascii="Arial" w:hAnsi="Arial" w:cs="Arial"/>
          <w:spacing w:val="-8"/>
          <w:sz w:val="24"/>
          <w:szCs w:val="24"/>
        </w:rPr>
        <w:t xml:space="preserve"> </w:t>
      </w:r>
      <w:r w:rsidRPr="00B3509D">
        <w:rPr>
          <w:rFonts w:ascii="Arial" w:hAnsi="Arial" w:cs="Arial"/>
          <w:sz w:val="24"/>
          <w:szCs w:val="24"/>
        </w:rPr>
        <w:t>specified</w:t>
      </w:r>
      <w:r w:rsidRPr="00B3509D">
        <w:rPr>
          <w:rFonts w:ascii="Arial" w:hAnsi="Arial" w:cs="Arial"/>
          <w:spacing w:val="-7"/>
          <w:sz w:val="24"/>
          <w:szCs w:val="24"/>
        </w:rPr>
        <w:t xml:space="preserve"> </w:t>
      </w:r>
      <w:r w:rsidRPr="00B3509D">
        <w:rPr>
          <w:rFonts w:ascii="Arial" w:hAnsi="Arial" w:cs="Arial"/>
          <w:spacing w:val="-1"/>
          <w:sz w:val="24"/>
          <w:szCs w:val="24"/>
        </w:rPr>
        <w:t>manner.</w:t>
      </w:r>
    </w:p>
    <w:p w:rsidR="00B6485E" w:rsidRDefault="00B6485E" w:rsidP="00B6485E">
      <w:pPr>
        <w:tabs>
          <w:tab w:val="left" w:pos="720"/>
        </w:tabs>
        <w:ind w:left="720" w:right="173"/>
        <w:rPr>
          <w:rFonts w:ascii="Arial" w:hAnsi="Arial" w:cs="Arial"/>
          <w:b/>
          <w:sz w:val="24"/>
          <w:szCs w:val="24"/>
        </w:rPr>
      </w:pPr>
    </w:p>
    <w:p w:rsidR="00B6485E" w:rsidRPr="00B3509D" w:rsidRDefault="00B6485E" w:rsidP="00B6485E">
      <w:pPr>
        <w:tabs>
          <w:tab w:val="left" w:pos="720"/>
        </w:tabs>
        <w:ind w:left="720" w:right="173"/>
        <w:rPr>
          <w:rFonts w:ascii="Arial" w:eastAsia="Times New Roman" w:hAnsi="Arial" w:cs="Arial"/>
          <w:sz w:val="24"/>
          <w:szCs w:val="24"/>
        </w:rPr>
      </w:pPr>
      <w:r w:rsidRPr="00411C91">
        <w:rPr>
          <w:rFonts w:ascii="Arial" w:hAnsi="Arial" w:cs="Arial"/>
          <w:b/>
          <w:sz w:val="24"/>
          <w:szCs w:val="24"/>
          <w:u w:val="single"/>
        </w:rPr>
        <w:t>Leakage</w:t>
      </w:r>
      <w:r>
        <w:rPr>
          <w:rFonts w:ascii="Arial" w:hAnsi="Arial" w:cs="Arial"/>
          <w:b/>
          <w:sz w:val="24"/>
          <w:szCs w:val="24"/>
        </w:rPr>
        <w:t xml:space="preserve"> - </w:t>
      </w:r>
      <w:r w:rsidRPr="00B3509D">
        <w:rPr>
          <w:rFonts w:ascii="Arial" w:hAnsi="Arial" w:cs="Arial"/>
          <w:spacing w:val="-1"/>
          <w:sz w:val="24"/>
          <w:szCs w:val="24"/>
        </w:rPr>
        <w:t>Release</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5"/>
          <w:sz w:val="24"/>
          <w:szCs w:val="24"/>
        </w:rPr>
        <w:t xml:space="preserve"> </w:t>
      </w:r>
      <w:r w:rsidRPr="00B3509D">
        <w:rPr>
          <w:rFonts w:ascii="Arial" w:hAnsi="Arial" w:cs="Arial"/>
          <w:sz w:val="24"/>
          <w:szCs w:val="24"/>
        </w:rPr>
        <w:t>contents</w:t>
      </w:r>
      <w:r w:rsidRPr="00B3509D">
        <w:rPr>
          <w:rFonts w:ascii="Arial" w:hAnsi="Arial" w:cs="Arial"/>
          <w:spacing w:val="-7"/>
          <w:sz w:val="24"/>
          <w:szCs w:val="24"/>
        </w:rPr>
        <w:t xml:space="preserve"> </w:t>
      </w:r>
      <w:r w:rsidRPr="00B3509D">
        <w:rPr>
          <w:rFonts w:ascii="Arial" w:hAnsi="Arial" w:cs="Arial"/>
          <w:sz w:val="24"/>
          <w:szCs w:val="24"/>
        </w:rPr>
        <w:t>through</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7"/>
          <w:sz w:val="24"/>
          <w:szCs w:val="24"/>
        </w:rPr>
        <w:t xml:space="preserve"> </w:t>
      </w:r>
      <w:r>
        <w:rPr>
          <w:rFonts w:ascii="Arial" w:hAnsi="Arial" w:cs="Arial"/>
          <w:sz w:val="24"/>
          <w:szCs w:val="24"/>
        </w:rPr>
        <w:t>d</w:t>
      </w:r>
      <w:r w:rsidRPr="00B3509D">
        <w:rPr>
          <w:rFonts w:ascii="Arial" w:hAnsi="Arial" w:cs="Arial"/>
          <w:sz w:val="24"/>
          <w:szCs w:val="24"/>
        </w:rPr>
        <w:t>efect</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5"/>
          <w:sz w:val="24"/>
          <w:szCs w:val="24"/>
        </w:rPr>
        <w:t xml:space="preserve"> </w:t>
      </w:r>
      <w:r w:rsidRPr="00B3509D">
        <w:rPr>
          <w:rFonts w:ascii="Arial" w:hAnsi="Arial" w:cs="Arial"/>
          <w:sz w:val="24"/>
          <w:szCs w:val="24"/>
        </w:rPr>
        <w:t>crack.</w:t>
      </w:r>
      <w:r w:rsidRPr="00B3509D">
        <w:rPr>
          <w:rFonts w:ascii="Arial" w:hAnsi="Arial" w:cs="Arial"/>
          <w:spacing w:val="-6"/>
          <w:sz w:val="24"/>
          <w:szCs w:val="24"/>
        </w:rPr>
        <w:t xml:space="preserve"> </w:t>
      </w:r>
      <w:r>
        <w:rPr>
          <w:rFonts w:ascii="Arial" w:hAnsi="Arial" w:cs="Arial"/>
          <w:spacing w:val="-6"/>
          <w:sz w:val="24"/>
          <w:szCs w:val="24"/>
        </w:rPr>
        <w:t xml:space="preserve"> </w:t>
      </w:r>
      <w:r w:rsidRPr="00B3509D">
        <w:rPr>
          <w:rFonts w:ascii="Arial" w:hAnsi="Arial" w:cs="Arial"/>
          <w:sz w:val="24"/>
          <w:szCs w:val="24"/>
        </w:rPr>
        <w:t>See</w:t>
      </w:r>
      <w:r w:rsidRPr="00B3509D">
        <w:rPr>
          <w:rFonts w:ascii="Arial" w:hAnsi="Arial" w:cs="Arial"/>
          <w:spacing w:val="-4"/>
          <w:sz w:val="24"/>
          <w:szCs w:val="24"/>
        </w:rPr>
        <w:t xml:space="preserve"> </w:t>
      </w:r>
      <w:r w:rsidRPr="00B3509D">
        <w:rPr>
          <w:rFonts w:ascii="Arial" w:hAnsi="Arial" w:cs="Arial"/>
          <w:i/>
          <w:spacing w:val="-1"/>
          <w:sz w:val="24"/>
          <w:szCs w:val="24"/>
        </w:rPr>
        <w:t>Rupture</w:t>
      </w:r>
      <w:r w:rsidRPr="00B3509D">
        <w:rPr>
          <w:rFonts w:ascii="Arial" w:hAnsi="Arial" w:cs="Arial"/>
          <w:spacing w:val="-1"/>
          <w:sz w:val="24"/>
          <w:szCs w:val="24"/>
        </w:rPr>
        <w:t>.</w:t>
      </w:r>
    </w:p>
    <w:p w:rsidR="00B6485E" w:rsidRDefault="00B6485E" w:rsidP="00B6485E">
      <w:pPr>
        <w:pStyle w:val="BodyText"/>
        <w:tabs>
          <w:tab w:val="left" w:pos="720"/>
        </w:tabs>
        <w:ind w:left="720" w:right="173"/>
        <w:rPr>
          <w:rFonts w:ascii="Arial" w:hAnsi="Arial" w:cs="Arial"/>
          <w:b/>
          <w:sz w:val="24"/>
          <w:szCs w:val="24"/>
        </w:rPr>
      </w:pPr>
    </w:p>
    <w:p w:rsidR="00B6485E" w:rsidRPr="00B3509D" w:rsidRDefault="00B6485E" w:rsidP="00B6485E">
      <w:pPr>
        <w:pStyle w:val="BodyText"/>
        <w:tabs>
          <w:tab w:val="left" w:pos="720"/>
        </w:tabs>
        <w:ind w:left="720" w:right="173"/>
        <w:rPr>
          <w:rFonts w:ascii="Arial" w:hAnsi="Arial" w:cs="Arial"/>
          <w:sz w:val="24"/>
          <w:szCs w:val="24"/>
        </w:rPr>
      </w:pPr>
      <w:r w:rsidRPr="00411C91">
        <w:rPr>
          <w:rFonts w:ascii="Arial" w:hAnsi="Arial" w:cs="Arial"/>
          <w:b/>
          <w:sz w:val="24"/>
          <w:szCs w:val="24"/>
          <w:u w:val="single"/>
        </w:rPr>
        <w:t>Line</w:t>
      </w:r>
      <w:r>
        <w:rPr>
          <w:rFonts w:ascii="Arial" w:hAnsi="Arial" w:cs="Arial"/>
          <w:b/>
          <w:sz w:val="24"/>
          <w:szCs w:val="24"/>
        </w:rPr>
        <w:t xml:space="preserve"> - </w:t>
      </w:r>
      <w:r w:rsidRPr="00B3509D">
        <w:rPr>
          <w:rFonts w:ascii="Arial" w:hAnsi="Arial" w:cs="Arial"/>
          <w:sz w:val="24"/>
          <w:szCs w:val="24"/>
        </w:rPr>
        <w:t>All</w:t>
      </w:r>
      <w:r w:rsidRPr="00B3509D">
        <w:rPr>
          <w:rFonts w:ascii="Arial" w:hAnsi="Arial" w:cs="Arial"/>
          <w:spacing w:val="-6"/>
          <w:sz w:val="24"/>
          <w:szCs w:val="24"/>
        </w:rPr>
        <w:t xml:space="preserve"> </w:t>
      </w:r>
      <w:r w:rsidRPr="00B3509D">
        <w:rPr>
          <w:rFonts w:ascii="Arial" w:hAnsi="Arial" w:cs="Arial"/>
          <w:sz w:val="24"/>
          <w:szCs w:val="24"/>
        </w:rPr>
        <w:t>tubes,</w:t>
      </w:r>
      <w:r w:rsidRPr="00B3509D">
        <w:rPr>
          <w:rFonts w:ascii="Arial" w:hAnsi="Arial" w:cs="Arial"/>
          <w:spacing w:val="-5"/>
          <w:sz w:val="24"/>
          <w:szCs w:val="24"/>
        </w:rPr>
        <w:t xml:space="preserve"> </w:t>
      </w:r>
      <w:r w:rsidRPr="00B3509D">
        <w:rPr>
          <w:rFonts w:ascii="Arial" w:hAnsi="Arial" w:cs="Arial"/>
          <w:sz w:val="24"/>
          <w:szCs w:val="24"/>
        </w:rPr>
        <w:t>flexible</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3"/>
          <w:sz w:val="24"/>
          <w:szCs w:val="24"/>
        </w:rPr>
        <w:t xml:space="preserve"> </w:t>
      </w:r>
      <w:r w:rsidRPr="00B3509D">
        <w:rPr>
          <w:rFonts w:ascii="Arial" w:hAnsi="Arial" w:cs="Arial"/>
          <w:sz w:val="24"/>
          <w:szCs w:val="24"/>
        </w:rPr>
        <w:t>hard,</w:t>
      </w:r>
      <w:r w:rsidRPr="00B3509D">
        <w:rPr>
          <w:rFonts w:ascii="Arial" w:hAnsi="Arial" w:cs="Arial"/>
          <w:spacing w:val="-6"/>
          <w:sz w:val="24"/>
          <w:szCs w:val="24"/>
        </w:rPr>
        <w:t xml:space="preserve"> </w:t>
      </w:r>
      <w:r w:rsidRPr="00B3509D">
        <w:rPr>
          <w:rFonts w:ascii="Arial" w:hAnsi="Arial" w:cs="Arial"/>
          <w:sz w:val="24"/>
          <w:szCs w:val="24"/>
        </w:rPr>
        <w:t>that</w:t>
      </w:r>
      <w:r w:rsidRPr="00B3509D">
        <w:rPr>
          <w:rFonts w:ascii="Arial" w:hAnsi="Arial" w:cs="Arial"/>
          <w:spacing w:val="-6"/>
          <w:sz w:val="24"/>
          <w:szCs w:val="24"/>
        </w:rPr>
        <w:t xml:space="preserve"> </w:t>
      </w:r>
      <w:r w:rsidRPr="00B3509D">
        <w:rPr>
          <w:rFonts w:ascii="Arial" w:hAnsi="Arial" w:cs="Arial"/>
          <w:sz w:val="24"/>
          <w:szCs w:val="24"/>
        </w:rPr>
        <w:t>carry</w:t>
      </w:r>
      <w:r w:rsidRPr="00B3509D">
        <w:rPr>
          <w:rFonts w:ascii="Arial" w:hAnsi="Arial" w:cs="Arial"/>
          <w:spacing w:val="-4"/>
          <w:sz w:val="24"/>
          <w:szCs w:val="24"/>
        </w:rPr>
        <w:t xml:space="preserve"> </w:t>
      </w:r>
      <w:r w:rsidRPr="00B3509D">
        <w:rPr>
          <w:rFonts w:ascii="Arial" w:hAnsi="Arial" w:cs="Arial"/>
          <w:spacing w:val="-1"/>
          <w:sz w:val="24"/>
          <w:szCs w:val="24"/>
        </w:rPr>
        <w:t>fluids.</w:t>
      </w:r>
    </w:p>
    <w:p w:rsidR="00B6485E" w:rsidRPr="00B3509D" w:rsidRDefault="00B6485E" w:rsidP="00B6485E">
      <w:pPr>
        <w:tabs>
          <w:tab w:val="left" w:pos="720"/>
        </w:tabs>
        <w:spacing w:line="240" w:lineRule="exact"/>
        <w:ind w:left="720"/>
        <w:rPr>
          <w:rFonts w:ascii="Arial" w:hAnsi="Arial" w:cs="Arial"/>
          <w:sz w:val="24"/>
          <w:szCs w:val="24"/>
        </w:rPr>
      </w:pPr>
    </w:p>
    <w:p w:rsidR="00B6485E" w:rsidRPr="00B3509D" w:rsidRDefault="00B6485E" w:rsidP="00B6485E">
      <w:pPr>
        <w:pStyle w:val="BodyText"/>
        <w:tabs>
          <w:tab w:val="left" w:pos="720"/>
        </w:tabs>
        <w:ind w:left="720" w:right="173"/>
        <w:rPr>
          <w:rFonts w:ascii="Arial" w:hAnsi="Arial" w:cs="Arial"/>
          <w:sz w:val="24"/>
          <w:szCs w:val="24"/>
        </w:rPr>
      </w:pPr>
      <w:r w:rsidRPr="00411C91">
        <w:rPr>
          <w:rFonts w:ascii="Arial" w:hAnsi="Arial" w:cs="Arial"/>
          <w:b/>
          <w:sz w:val="24"/>
          <w:szCs w:val="24"/>
          <w:u w:val="single"/>
        </w:rPr>
        <w:t>Liner</w:t>
      </w:r>
      <w:r w:rsidRPr="00173A2C">
        <w:rPr>
          <w:rFonts w:ascii="Arial" w:hAnsi="Arial" w:cs="Arial"/>
          <w:b/>
          <w:sz w:val="24"/>
          <w:szCs w:val="24"/>
        </w:rPr>
        <w:t xml:space="preserve"> </w:t>
      </w:r>
      <w:r>
        <w:rPr>
          <w:rFonts w:ascii="Arial" w:hAnsi="Arial" w:cs="Arial"/>
          <w:b/>
          <w:sz w:val="24"/>
          <w:szCs w:val="24"/>
        </w:rPr>
        <w:t xml:space="preserve">- </w:t>
      </w:r>
      <w:r w:rsidRPr="00B3509D">
        <w:rPr>
          <w:rFonts w:ascii="Arial" w:hAnsi="Arial" w:cs="Arial"/>
          <w:sz w:val="24"/>
          <w:szCs w:val="24"/>
        </w:rPr>
        <w:t>Inner</w:t>
      </w:r>
      <w:r w:rsidRPr="00B3509D">
        <w:rPr>
          <w:rFonts w:ascii="Arial" w:hAnsi="Arial" w:cs="Arial"/>
          <w:spacing w:val="-6"/>
          <w:sz w:val="24"/>
          <w:szCs w:val="24"/>
        </w:rPr>
        <w:t xml:space="preserve"> </w:t>
      </w:r>
      <w:r w:rsidRPr="00B3509D">
        <w:rPr>
          <w:rFonts w:ascii="Arial" w:hAnsi="Arial" w:cs="Arial"/>
          <w:sz w:val="24"/>
          <w:szCs w:val="24"/>
        </w:rPr>
        <w:t>gas-tight</w:t>
      </w:r>
      <w:r w:rsidRPr="00B3509D">
        <w:rPr>
          <w:rFonts w:ascii="Arial" w:hAnsi="Arial" w:cs="Arial"/>
          <w:spacing w:val="-5"/>
          <w:sz w:val="24"/>
          <w:szCs w:val="24"/>
        </w:rPr>
        <w:t xml:space="preserve"> </w:t>
      </w:r>
      <w:r w:rsidRPr="00B3509D">
        <w:rPr>
          <w:rFonts w:ascii="Arial" w:hAnsi="Arial" w:cs="Arial"/>
          <w:spacing w:val="-1"/>
          <w:sz w:val="24"/>
          <w:szCs w:val="24"/>
        </w:rPr>
        <w:t>container</w:t>
      </w:r>
      <w:r w:rsidRPr="00B3509D">
        <w:rPr>
          <w:rFonts w:ascii="Arial" w:hAnsi="Arial" w:cs="Arial"/>
          <w:spacing w:val="-7"/>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gas</w:t>
      </w:r>
      <w:r w:rsidRPr="00B3509D">
        <w:rPr>
          <w:rFonts w:ascii="Arial" w:hAnsi="Arial" w:cs="Arial"/>
          <w:spacing w:val="-6"/>
          <w:sz w:val="24"/>
          <w:szCs w:val="24"/>
        </w:rPr>
        <w:t xml:space="preserve"> </w:t>
      </w:r>
      <w:r w:rsidRPr="00B3509D">
        <w:rPr>
          <w:rFonts w:ascii="Arial" w:hAnsi="Arial" w:cs="Arial"/>
          <w:sz w:val="24"/>
          <w:szCs w:val="24"/>
        </w:rPr>
        <w:t>container</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pacing w:val="-1"/>
          <w:sz w:val="24"/>
          <w:szCs w:val="24"/>
        </w:rPr>
        <w:t>which</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pacing w:val="-1"/>
          <w:sz w:val="24"/>
          <w:szCs w:val="24"/>
        </w:rPr>
        <w:t>overwrap</w:t>
      </w:r>
      <w:r w:rsidRPr="00B3509D">
        <w:rPr>
          <w:rFonts w:ascii="Arial" w:hAnsi="Arial" w:cs="Arial"/>
          <w:spacing w:val="-7"/>
          <w:sz w:val="24"/>
          <w:szCs w:val="24"/>
        </w:rPr>
        <w:t xml:space="preserve"> </w:t>
      </w:r>
      <w:r w:rsidRPr="00B3509D">
        <w:rPr>
          <w:rFonts w:ascii="Arial" w:hAnsi="Arial" w:cs="Arial"/>
          <w:sz w:val="24"/>
          <w:szCs w:val="24"/>
        </w:rPr>
        <w:t>is</w:t>
      </w:r>
      <w:r w:rsidRPr="00B3509D">
        <w:rPr>
          <w:rFonts w:ascii="Arial" w:hAnsi="Arial" w:cs="Arial"/>
          <w:spacing w:val="-6"/>
          <w:sz w:val="24"/>
          <w:szCs w:val="24"/>
        </w:rPr>
        <w:t xml:space="preserve"> </w:t>
      </w:r>
      <w:r w:rsidRPr="00B3509D">
        <w:rPr>
          <w:rFonts w:ascii="Arial" w:hAnsi="Arial" w:cs="Arial"/>
          <w:sz w:val="24"/>
          <w:szCs w:val="24"/>
        </w:rPr>
        <w:t>applied.</w:t>
      </w:r>
    </w:p>
    <w:p w:rsidR="00B6485E" w:rsidRPr="00B3509D" w:rsidRDefault="00B6485E" w:rsidP="00B6485E">
      <w:pPr>
        <w:tabs>
          <w:tab w:val="left" w:pos="720"/>
        </w:tabs>
        <w:spacing w:line="240" w:lineRule="exact"/>
        <w:ind w:left="720"/>
        <w:rPr>
          <w:rFonts w:ascii="Arial" w:hAnsi="Arial" w:cs="Arial"/>
          <w:sz w:val="24"/>
          <w:szCs w:val="24"/>
        </w:rPr>
      </w:pPr>
    </w:p>
    <w:p w:rsidR="00B6485E" w:rsidRPr="00B3509D" w:rsidRDefault="00B6485E" w:rsidP="00B6485E">
      <w:pPr>
        <w:tabs>
          <w:tab w:val="left" w:pos="720"/>
        </w:tabs>
        <w:ind w:left="720" w:right="173"/>
        <w:rPr>
          <w:rFonts w:ascii="Arial" w:eastAsia="Times New Roman" w:hAnsi="Arial" w:cs="Arial"/>
          <w:sz w:val="24"/>
          <w:szCs w:val="24"/>
        </w:rPr>
      </w:pPr>
      <w:r w:rsidRPr="00411C91">
        <w:rPr>
          <w:rFonts w:ascii="Arial" w:hAnsi="Arial" w:cs="Arial"/>
          <w:b/>
          <w:sz w:val="24"/>
          <w:szCs w:val="24"/>
          <w:u w:val="single"/>
        </w:rPr>
        <w:t>Local</w:t>
      </w:r>
      <w:r w:rsidRPr="00411C91">
        <w:rPr>
          <w:rFonts w:ascii="Arial" w:hAnsi="Arial" w:cs="Arial"/>
          <w:b/>
          <w:spacing w:val="-9"/>
          <w:sz w:val="24"/>
          <w:szCs w:val="24"/>
          <w:u w:val="single"/>
        </w:rPr>
        <w:t xml:space="preserve"> </w:t>
      </w:r>
      <w:r w:rsidRPr="00411C91">
        <w:rPr>
          <w:rFonts w:ascii="Arial" w:hAnsi="Arial" w:cs="Arial"/>
          <w:b/>
          <w:sz w:val="24"/>
          <w:szCs w:val="24"/>
          <w:u w:val="single"/>
        </w:rPr>
        <w:t>Regulations</w:t>
      </w:r>
      <w:r>
        <w:rPr>
          <w:rFonts w:ascii="Arial" w:hAnsi="Arial" w:cs="Arial"/>
          <w:b/>
          <w:sz w:val="24"/>
          <w:szCs w:val="24"/>
        </w:rPr>
        <w:t xml:space="preserve"> - </w:t>
      </w:r>
      <w:r w:rsidRPr="00B3509D">
        <w:rPr>
          <w:rFonts w:ascii="Arial" w:hAnsi="Arial" w:cs="Arial"/>
          <w:spacing w:val="-1"/>
          <w:sz w:val="24"/>
          <w:szCs w:val="24"/>
        </w:rPr>
        <w:t>Regulations</w:t>
      </w:r>
      <w:r w:rsidRPr="00B3509D">
        <w:rPr>
          <w:rFonts w:ascii="Arial" w:hAnsi="Arial" w:cs="Arial"/>
          <w:spacing w:val="-9"/>
          <w:sz w:val="24"/>
          <w:szCs w:val="24"/>
        </w:rPr>
        <w:t xml:space="preserve"> </w:t>
      </w:r>
      <w:r w:rsidRPr="00B3509D">
        <w:rPr>
          <w:rFonts w:ascii="Arial" w:hAnsi="Arial" w:cs="Arial"/>
          <w:sz w:val="24"/>
          <w:szCs w:val="24"/>
        </w:rPr>
        <w:t>below</w:t>
      </w:r>
      <w:r w:rsidRPr="00B3509D">
        <w:rPr>
          <w:rFonts w:ascii="Arial" w:hAnsi="Arial" w:cs="Arial"/>
          <w:spacing w:val="-8"/>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z w:val="24"/>
          <w:szCs w:val="24"/>
        </w:rPr>
        <w:t>state</w:t>
      </w:r>
      <w:r w:rsidRPr="00B3509D">
        <w:rPr>
          <w:rFonts w:ascii="Arial" w:hAnsi="Arial" w:cs="Arial"/>
          <w:spacing w:val="-9"/>
          <w:sz w:val="24"/>
          <w:szCs w:val="24"/>
        </w:rPr>
        <w:t xml:space="preserve"> </w:t>
      </w:r>
      <w:r w:rsidRPr="00B3509D">
        <w:rPr>
          <w:rFonts w:ascii="Arial" w:hAnsi="Arial" w:cs="Arial"/>
          <w:sz w:val="24"/>
          <w:szCs w:val="24"/>
        </w:rPr>
        <w:t>level.</w:t>
      </w:r>
    </w:p>
    <w:p w:rsidR="00B6485E" w:rsidRPr="00B3509D" w:rsidRDefault="00B6485E" w:rsidP="00B6485E">
      <w:pPr>
        <w:tabs>
          <w:tab w:val="left" w:pos="720"/>
        </w:tabs>
        <w:spacing w:before="19" w:line="220" w:lineRule="exact"/>
        <w:ind w:left="720"/>
        <w:rPr>
          <w:rFonts w:ascii="Arial" w:hAnsi="Arial" w:cs="Arial"/>
          <w:sz w:val="24"/>
          <w:szCs w:val="24"/>
        </w:rPr>
      </w:pPr>
    </w:p>
    <w:p w:rsidR="00B6485E" w:rsidRPr="00B3509D" w:rsidRDefault="00B6485E" w:rsidP="002E0832">
      <w:pPr>
        <w:pStyle w:val="BodyText"/>
        <w:tabs>
          <w:tab w:val="left" w:pos="720"/>
        </w:tabs>
        <w:ind w:left="720" w:right="173"/>
        <w:jc w:val="both"/>
        <w:rPr>
          <w:rFonts w:ascii="Arial" w:hAnsi="Arial" w:cs="Arial"/>
          <w:sz w:val="24"/>
          <w:szCs w:val="24"/>
        </w:rPr>
      </w:pPr>
      <w:r w:rsidRPr="00411C91">
        <w:rPr>
          <w:rFonts w:ascii="Arial" w:hAnsi="Arial" w:cs="Arial"/>
          <w:b/>
          <w:sz w:val="24"/>
          <w:szCs w:val="24"/>
          <w:u w:val="single"/>
        </w:rPr>
        <w:t>Low-Floor</w:t>
      </w:r>
      <w:r w:rsidRPr="00411C91">
        <w:rPr>
          <w:rFonts w:ascii="Arial" w:hAnsi="Arial" w:cs="Arial"/>
          <w:b/>
          <w:spacing w:val="-6"/>
          <w:sz w:val="24"/>
          <w:szCs w:val="24"/>
          <w:u w:val="single"/>
        </w:rPr>
        <w:t xml:space="preserve"> </w:t>
      </w:r>
      <w:r w:rsidRPr="00411C91">
        <w:rPr>
          <w:rFonts w:ascii="Arial" w:hAnsi="Arial" w:cs="Arial"/>
          <w:b/>
          <w:sz w:val="24"/>
          <w:szCs w:val="24"/>
          <w:u w:val="single"/>
        </w:rPr>
        <w:t>Bus</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bus</w:t>
      </w:r>
      <w:r w:rsidRPr="00B3509D">
        <w:rPr>
          <w:rFonts w:ascii="Arial" w:hAnsi="Arial" w:cs="Arial"/>
          <w:spacing w:val="-4"/>
          <w:sz w:val="24"/>
          <w:szCs w:val="24"/>
        </w:rPr>
        <w:t xml:space="preserve"> </w:t>
      </w:r>
      <w:r w:rsidRPr="00B3509D">
        <w:rPr>
          <w:rFonts w:ascii="Arial" w:hAnsi="Arial" w:cs="Arial"/>
          <w:sz w:val="24"/>
          <w:szCs w:val="24"/>
        </w:rPr>
        <w:t>that</w:t>
      </w:r>
      <w:r>
        <w:rPr>
          <w:rFonts w:ascii="Arial" w:hAnsi="Arial" w:cs="Arial"/>
          <w:sz w:val="24"/>
          <w:szCs w:val="24"/>
        </w:rPr>
        <w:t xml:space="preserve"> is </w:t>
      </w:r>
      <w:r w:rsidRPr="00B3509D">
        <w:rPr>
          <w:rFonts w:ascii="Arial" w:hAnsi="Arial" w:cs="Arial"/>
          <w:spacing w:val="-1"/>
          <w:sz w:val="24"/>
          <w:szCs w:val="24"/>
        </w:rPr>
        <w:t>between</w:t>
      </w:r>
      <w:r w:rsidRPr="00B3509D">
        <w:rPr>
          <w:rFonts w:ascii="Arial" w:hAnsi="Arial" w:cs="Arial"/>
          <w:spacing w:val="-4"/>
          <w:sz w:val="24"/>
          <w:szCs w:val="24"/>
        </w:rPr>
        <w:t xml:space="preserve"> </w:t>
      </w:r>
      <w:r w:rsidRPr="00B3509D">
        <w:rPr>
          <w:rFonts w:ascii="Arial" w:hAnsi="Arial" w:cs="Arial"/>
          <w:sz w:val="24"/>
          <w:szCs w:val="24"/>
        </w:rPr>
        <w:t>at</w:t>
      </w:r>
      <w:r w:rsidRPr="00B3509D">
        <w:rPr>
          <w:rFonts w:ascii="Arial" w:hAnsi="Arial" w:cs="Arial"/>
          <w:spacing w:val="-6"/>
          <w:sz w:val="24"/>
          <w:szCs w:val="24"/>
        </w:rPr>
        <w:t xml:space="preserve"> </w:t>
      </w:r>
      <w:r w:rsidRPr="00B3509D">
        <w:rPr>
          <w:rFonts w:ascii="Arial" w:hAnsi="Arial" w:cs="Arial"/>
          <w:sz w:val="24"/>
          <w:szCs w:val="24"/>
        </w:rPr>
        <w:t>least</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front</w:t>
      </w:r>
      <w:r w:rsidRPr="00B3509D">
        <w:rPr>
          <w:rFonts w:ascii="Arial" w:hAnsi="Arial" w:cs="Arial"/>
          <w:spacing w:val="-4"/>
          <w:sz w:val="24"/>
          <w:szCs w:val="24"/>
        </w:rPr>
        <w:t xml:space="preserve"> </w:t>
      </w:r>
      <w:r w:rsidRPr="00B3509D">
        <w:rPr>
          <w:rFonts w:ascii="Arial" w:hAnsi="Arial" w:cs="Arial"/>
          <w:sz w:val="24"/>
          <w:szCs w:val="24"/>
        </w:rPr>
        <w:t>(entrance)</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4"/>
          <w:sz w:val="24"/>
          <w:szCs w:val="24"/>
        </w:rPr>
        <w:t xml:space="preserve"> </w:t>
      </w:r>
      <w:r w:rsidRPr="00B3509D">
        <w:rPr>
          <w:rFonts w:ascii="Arial" w:hAnsi="Arial" w:cs="Arial"/>
          <w:sz w:val="24"/>
          <w:szCs w:val="24"/>
        </w:rPr>
        <w:t>rear</w:t>
      </w:r>
      <w:r w:rsidRPr="00B3509D">
        <w:rPr>
          <w:rFonts w:ascii="Arial" w:hAnsi="Arial" w:cs="Arial"/>
          <w:spacing w:val="-6"/>
          <w:sz w:val="24"/>
          <w:szCs w:val="24"/>
        </w:rPr>
        <w:t xml:space="preserve"> </w:t>
      </w:r>
      <w:r w:rsidRPr="00B3509D">
        <w:rPr>
          <w:rFonts w:ascii="Arial" w:hAnsi="Arial" w:cs="Arial"/>
          <w:sz w:val="24"/>
          <w:szCs w:val="24"/>
        </w:rPr>
        <w:t>(exit)</w:t>
      </w:r>
      <w:r w:rsidRPr="00B3509D">
        <w:rPr>
          <w:rFonts w:ascii="Arial" w:hAnsi="Arial" w:cs="Arial"/>
          <w:spacing w:val="-4"/>
          <w:sz w:val="24"/>
          <w:szCs w:val="24"/>
        </w:rPr>
        <w:t xml:space="preserve"> </w:t>
      </w:r>
      <w:r w:rsidRPr="00B3509D">
        <w:rPr>
          <w:rFonts w:ascii="Arial" w:hAnsi="Arial" w:cs="Arial"/>
          <w:sz w:val="24"/>
          <w:szCs w:val="24"/>
        </w:rPr>
        <w:t>doors,</w:t>
      </w:r>
      <w:r w:rsidRPr="00B3509D">
        <w:rPr>
          <w:rFonts w:ascii="Arial" w:hAnsi="Arial" w:cs="Arial"/>
          <w:spacing w:val="-6"/>
          <w:sz w:val="24"/>
          <w:szCs w:val="24"/>
        </w:rPr>
        <w:t xml:space="preserve"> </w:t>
      </w:r>
      <w:r w:rsidRPr="00B3509D">
        <w:rPr>
          <w:rFonts w:ascii="Arial" w:hAnsi="Arial" w:cs="Arial"/>
          <w:sz w:val="24"/>
          <w:szCs w:val="24"/>
        </w:rPr>
        <w:t>has a</w:t>
      </w:r>
      <w:r w:rsidRPr="00B3509D">
        <w:rPr>
          <w:rFonts w:ascii="Arial" w:hAnsi="Arial" w:cs="Arial"/>
          <w:spacing w:val="-6"/>
          <w:sz w:val="24"/>
          <w:szCs w:val="24"/>
        </w:rPr>
        <w:t xml:space="preserve"> </w:t>
      </w:r>
      <w:r w:rsidRPr="00B3509D">
        <w:rPr>
          <w:rFonts w:ascii="Arial" w:hAnsi="Arial" w:cs="Arial"/>
          <w:sz w:val="24"/>
          <w:szCs w:val="24"/>
        </w:rPr>
        <w:t>floor</w:t>
      </w:r>
      <w:r w:rsidRPr="00B3509D">
        <w:rPr>
          <w:rFonts w:ascii="Arial" w:hAnsi="Arial" w:cs="Arial"/>
          <w:spacing w:val="27"/>
          <w:w w:val="99"/>
          <w:sz w:val="24"/>
          <w:szCs w:val="24"/>
        </w:rPr>
        <w:t xml:space="preserve"> </w:t>
      </w:r>
      <w:r w:rsidRPr="00B3509D">
        <w:rPr>
          <w:rFonts w:ascii="Arial" w:hAnsi="Arial" w:cs="Arial"/>
          <w:sz w:val="24"/>
          <w:szCs w:val="24"/>
        </w:rPr>
        <w:t>sufficiently</w:t>
      </w:r>
      <w:r w:rsidRPr="00B3509D">
        <w:rPr>
          <w:rFonts w:ascii="Arial" w:hAnsi="Arial" w:cs="Arial"/>
          <w:spacing w:val="-3"/>
          <w:sz w:val="24"/>
          <w:szCs w:val="24"/>
        </w:rPr>
        <w:t xml:space="preserve"> </w:t>
      </w:r>
      <w:r w:rsidRPr="00B3509D">
        <w:rPr>
          <w:rFonts w:ascii="Arial" w:hAnsi="Arial" w:cs="Arial"/>
          <w:spacing w:val="-1"/>
          <w:sz w:val="24"/>
          <w:szCs w:val="24"/>
        </w:rPr>
        <w:t>low</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4"/>
          <w:sz w:val="24"/>
          <w:szCs w:val="24"/>
        </w:rPr>
        <w:t xml:space="preserve"> </w:t>
      </w:r>
      <w:r w:rsidRPr="00B3509D">
        <w:rPr>
          <w:rFonts w:ascii="Arial" w:hAnsi="Arial" w:cs="Arial"/>
          <w:sz w:val="24"/>
          <w:szCs w:val="24"/>
        </w:rPr>
        <w:t>level</w:t>
      </w:r>
      <w:r w:rsidRPr="00B3509D">
        <w:rPr>
          <w:rFonts w:ascii="Arial" w:hAnsi="Arial" w:cs="Arial"/>
          <w:spacing w:val="-5"/>
          <w:sz w:val="24"/>
          <w:szCs w:val="24"/>
        </w:rPr>
        <w:t xml:space="preserve"> </w:t>
      </w:r>
      <w:r w:rsidRPr="00B3509D">
        <w:rPr>
          <w:rFonts w:ascii="Arial" w:hAnsi="Arial" w:cs="Arial"/>
          <w:sz w:val="24"/>
          <w:szCs w:val="24"/>
        </w:rPr>
        <w:t>so</w:t>
      </w:r>
      <w:r w:rsidRPr="00B3509D">
        <w:rPr>
          <w:rFonts w:ascii="Arial" w:hAnsi="Arial" w:cs="Arial"/>
          <w:spacing w:val="-4"/>
          <w:sz w:val="24"/>
          <w:szCs w:val="24"/>
        </w:rPr>
        <w:t xml:space="preserve"> </w:t>
      </w:r>
      <w:r w:rsidRPr="00B3509D">
        <w:rPr>
          <w:rFonts w:ascii="Arial" w:hAnsi="Arial" w:cs="Arial"/>
          <w:sz w:val="24"/>
          <w:szCs w:val="24"/>
        </w:rPr>
        <w:t>as</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4"/>
          <w:sz w:val="24"/>
          <w:szCs w:val="24"/>
        </w:rPr>
        <w:t xml:space="preserve"> </w:t>
      </w:r>
      <w:r w:rsidRPr="00B3509D">
        <w:rPr>
          <w:rFonts w:ascii="Arial" w:hAnsi="Arial" w:cs="Arial"/>
          <w:sz w:val="24"/>
          <w:szCs w:val="24"/>
        </w:rPr>
        <w:t>remove</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4"/>
          <w:sz w:val="24"/>
          <w:szCs w:val="24"/>
        </w:rPr>
        <w:t xml:space="preserve"> </w:t>
      </w:r>
      <w:r w:rsidRPr="00B3509D">
        <w:rPr>
          <w:rFonts w:ascii="Arial" w:hAnsi="Arial" w:cs="Arial"/>
          <w:sz w:val="24"/>
          <w:szCs w:val="24"/>
        </w:rPr>
        <w:t>need</w:t>
      </w:r>
      <w:r w:rsidRPr="00B3509D">
        <w:rPr>
          <w:rFonts w:ascii="Arial" w:hAnsi="Arial" w:cs="Arial"/>
          <w:spacing w:val="-4"/>
          <w:sz w:val="24"/>
          <w:szCs w:val="24"/>
        </w:rPr>
        <w:t xml:space="preserve"> </w:t>
      </w:r>
      <w:r w:rsidRPr="00B3509D">
        <w:rPr>
          <w:rFonts w:ascii="Arial" w:hAnsi="Arial" w:cs="Arial"/>
          <w:sz w:val="24"/>
          <w:szCs w:val="24"/>
        </w:rPr>
        <w:t>for</w:t>
      </w:r>
      <w:r w:rsidRPr="00B3509D">
        <w:rPr>
          <w:rFonts w:ascii="Arial" w:hAnsi="Arial" w:cs="Arial"/>
          <w:spacing w:val="-5"/>
          <w:sz w:val="24"/>
          <w:szCs w:val="24"/>
        </w:rPr>
        <w:t xml:space="preserve"> </w:t>
      </w:r>
      <w:r w:rsidRPr="00B3509D">
        <w:rPr>
          <w:rFonts w:ascii="Arial" w:hAnsi="Arial" w:cs="Arial"/>
          <w:sz w:val="24"/>
          <w:szCs w:val="24"/>
        </w:rPr>
        <w:t>steps</w:t>
      </w:r>
      <w:r w:rsidRPr="00B3509D">
        <w:rPr>
          <w:rFonts w:ascii="Arial" w:hAnsi="Arial" w:cs="Arial"/>
          <w:spacing w:val="-4"/>
          <w:sz w:val="24"/>
          <w:szCs w:val="24"/>
        </w:rPr>
        <w:t xml:space="preserve"> </w:t>
      </w:r>
      <w:r w:rsidRPr="00B3509D">
        <w:rPr>
          <w:rFonts w:ascii="Arial" w:hAnsi="Arial" w:cs="Arial"/>
          <w:sz w:val="24"/>
          <w:szCs w:val="24"/>
        </w:rPr>
        <w:t>in</w:t>
      </w:r>
      <w:r w:rsidRPr="00B3509D">
        <w:rPr>
          <w:rFonts w:ascii="Arial" w:hAnsi="Arial" w:cs="Arial"/>
          <w:spacing w:val="-4"/>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aisle</w:t>
      </w:r>
      <w:r w:rsidRPr="00B3509D">
        <w:rPr>
          <w:rFonts w:ascii="Arial" w:hAnsi="Arial" w:cs="Arial"/>
          <w:spacing w:val="-5"/>
          <w:sz w:val="24"/>
          <w:szCs w:val="24"/>
        </w:rPr>
        <w:t xml:space="preserve"> </w:t>
      </w:r>
      <w:r w:rsidRPr="00B3509D">
        <w:rPr>
          <w:rFonts w:ascii="Arial" w:hAnsi="Arial" w:cs="Arial"/>
          <w:sz w:val="24"/>
          <w:szCs w:val="24"/>
        </w:rPr>
        <w:t>between</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4"/>
          <w:sz w:val="24"/>
          <w:szCs w:val="24"/>
        </w:rPr>
        <w:t xml:space="preserve"> </w:t>
      </w:r>
      <w:r w:rsidRPr="00B3509D">
        <w:rPr>
          <w:rFonts w:ascii="Arial" w:hAnsi="Arial" w:cs="Arial"/>
          <w:sz w:val="24"/>
          <w:szCs w:val="24"/>
        </w:rPr>
        <w:t>doors</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4"/>
          <w:sz w:val="24"/>
          <w:szCs w:val="24"/>
        </w:rPr>
        <w:t xml:space="preserve"> </w:t>
      </w:r>
      <w:r w:rsidRPr="00B3509D">
        <w:rPr>
          <w:rFonts w:ascii="Arial" w:hAnsi="Arial" w:cs="Arial"/>
          <w:sz w:val="24"/>
          <w:szCs w:val="24"/>
        </w:rPr>
        <w:t>the</w:t>
      </w:r>
      <w:r w:rsidRPr="00B3509D">
        <w:rPr>
          <w:rFonts w:ascii="Arial" w:hAnsi="Arial" w:cs="Arial"/>
          <w:spacing w:val="22"/>
          <w:w w:val="99"/>
          <w:sz w:val="24"/>
          <w:szCs w:val="24"/>
        </w:rPr>
        <w:t xml:space="preserve"> </w:t>
      </w:r>
      <w:r w:rsidRPr="00B3509D">
        <w:rPr>
          <w:rFonts w:ascii="Arial" w:hAnsi="Arial" w:cs="Arial"/>
          <w:sz w:val="24"/>
          <w:szCs w:val="24"/>
        </w:rPr>
        <w:t>vicinity</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8"/>
          <w:sz w:val="24"/>
          <w:szCs w:val="24"/>
        </w:rPr>
        <w:t xml:space="preserve"> </w:t>
      </w:r>
      <w:r w:rsidRPr="00B3509D">
        <w:rPr>
          <w:rFonts w:ascii="Arial" w:hAnsi="Arial" w:cs="Arial"/>
          <w:spacing w:val="-1"/>
          <w:sz w:val="24"/>
          <w:szCs w:val="24"/>
        </w:rPr>
        <w:t>these</w:t>
      </w:r>
      <w:r w:rsidRPr="00B3509D">
        <w:rPr>
          <w:rFonts w:ascii="Arial" w:hAnsi="Arial" w:cs="Arial"/>
          <w:spacing w:val="-7"/>
          <w:sz w:val="24"/>
          <w:szCs w:val="24"/>
        </w:rPr>
        <w:t xml:space="preserve"> </w:t>
      </w:r>
      <w:r w:rsidRPr="00B3509D">
        <w:rPr>
          <w:rFonts w:ascii="Arial" w:hAnsi="Arial" w:cs="Arial"/>
          <w:sz w:val="24"/>
          <w:szCs w:val="24"/>
        </w:rPr>
        <w:t>doors.</w:t>
      </w:r>
    </w:p>
    <w:p w:rsidR="00B6485E" w:rsidRDefault="00B6485E" w:rsidP="002E0832">
      <w:pPr>
        <w:tabs>
          <w:tab w:val="left" w:pos="720"/>
        </w:tabs>
        <w:ind w:left="720" w:right="173"/>
        <w:jc w:val="both"/>
        <w:rPr>
          <w:rFonts w:ascii="Arial" w:hAnsi="Arial" w:cs="Arial"/>
          <w:b/>
          <w:sz w:val="24"/>
          <w:szCs w:val="24"/>
          <w:u w:val="single"/>
        </w:rPr>
      </w:pPr>
    </w:p>
    <w:p w:rsidR="00B6485E" w:rsidRPr="00B3509D" w:rsidRDefault="00B6485E" w:rsidP="00B6485E">
      <w:pPr>
        <w:tabs>
          <w:tab w:val="left" w:pos="720"/>
        </w:tabs>
        <w:ind w:left="720" w:right="173"/>
        <w:rPr>
          <w:rFonts w:ascii="Arial" w:eastAsia="Times New Roman" w:hAnsi="Arial" w:cs="Arial"/>
          <w:sz w:val="24"/>
          <w:szCs w:val="24"/>
        </w:rPr>
      </w:pPr>
      <w:r w:rsidRPr="00411C91">
        <w:rPr>
          <w:rFonts w:ascii="Arial" w:hAnsi="Arial" w:cs="Arial"/>
          <w:b/>
          <w:sz w:val="24"/>
          <w:szCs w:val="24"/>
          <w:u w:val="single"/>
        </w:rPr>
        <w:t>Low</w:t>
      </w:r>
      <w:r w:rsidRPr="00411C91">
        <w:rPr>
          <w:rFonts w:ascii="Arial" w:hAnsi="Arial" w:cs="Arial"/>
          <w:b/>
          <w:spacing w:val="-5"/>
          <w:sz w:val="24"/>
          <w:szCs w:val="24"/>
          <w:u w:val="single"/>
        </w:rPr>
        <w:t xml:space="preserve"> </w:t>
      </w:r>
      <w:r w:rsidRPr="00411C91">
        <w:rPr>
          <w:rFonts w:ascii="Arial" w:hAnsi="Arial" w:cs="Arial"/>
          <w:b/>
          <w:sz w:val="24"/>
          <w:szCs w:val="24"/>
          <w:u w:val="single"/>
        </w:rPr>
        <w:t>Voltage</w:t>
      </w:r>
      <w:r w:rsidRPr="00411C91">
        <w:rPr>
          <w:rFonts w:ascii="Arial" w:hAnsi="Arial" w:cs="Arial"/>
          <w:b/>
          <w:spacing w:val="-5"/>
          <w:sz w:val="24"/>
          <w:szCs w:val="24"/>
          <w:u w:val="single"/>
        </w:rPr>
        <w:t xml:space="preserve"> </w:t>
      </w:r>
      <w:r w:rsidRPr="00411C91">
        <w:rPr>
          <w:rFonts w:ascii="Arial" w:hAnsi="Arial" w:cs="Arial"/>
          <w:b/>
          <w:sz w:val="24"/>
          <w:szCs w:val="24"/>
          <w:u w:val="single"/>
        </w:rPr>
        <w:t>(LV)</w:t>
      </w:r>
      <w:r>
        <w:rPr>
          <w:rFonts w:ascii="Arial" w:hAnsi="Arial" w:cs="Arial"/>
          <w:b/>
          <w:sz w:val="24"/>
          <w:szCs w:val="24"/>
        </w:rPr>
        <w:t xml:space="preserve"> - </w:t>
      </w:r>
      <w:r w:rsidRPr="00B3509D">
        <w:rPr>
          <w:rFonts w:ascii="Arial" w:hAnsi="Arial" w:cs="Arial"/>
          <w:sz w:val="24"/>
          <w:szCs w:val="24"/>
        </w:rPr>
        <w:t>50</w:t>
      </w:r>
      <w:r w:rsidRPr="00B3509D">
        <w:rPr>
          <w:rFonts w:ascii="Arial" w:hAnsi="Arial" w:cs="Arial"/>
          <w:spacing w:val="-4"/>
          <w:sz w:val="24"/>
          <w:szCs w:val="24"/>
        </w:rPr>
        <w:t xml:space="preserve"> </w:t>
      </w:r>
      <w:r w:rsidRPr="00B3509D">
        <w:rPr>
          <w:rFonts w:ascii="Arial" w:hAnsi="Arial" w:cs="Arial"/>
          <w:sz w:val="24"/>
          <w:szCs w:val="24"/>
        </w:rPr>
        <w:t>volts</w:t>
      </w:r>
      <w:r w:rsidRPr="00B3509D">
        <w:rPr>
          <w:rFonts w:ascii="Arial" w:hAnsi="Arial" w:cs="Arial"/>
          <w:spacing w:val="-5"/>
          <w:sz w:val="24"/>
          <w:szCs w:val="24"/>
        </w:rPr>
        <w:t xml:space="preserve"> </w:t>
      </w:r>
      <w:r w:rsidRPr="00B3509D">
        <w:rPr>
          <w:rFonts w:ascii="Arial" w:hAnsi="Arial" w:cs="Arial"/>
          <w:sz w:val="24"/>
          <w:szCs w:val="24"/>
        </w:rPr>
        <w:t>or</w:t>
      </w:r>
      <w:r w:rsidRPr="00B3509D">
        <w:rPr>
          <w:rFonts w:ascii="Arial" w:hAnsi="Arial" w:cs="Arial"/>
          <w:spacing w:val="-5"/>
          <w:sz w:val="24"/>
          <w:szCs w:val="24"/>
        </w:rPr>
        <w:t xml:space="preserve"> </w:t>
      </w:r>
      <w:r w:rsidRPr="00B3509D">
        <w:rPr>
          <w:rFonts w:ascii="Arial" w:hAnsi="Arial" w:cs="Arial"/>
          <w:sz w:val="24"/>
          <w:szCs w:val="24"/>
        </w:rPr>
        <w:t>less</w:t>
      </w:r>
      <w:r w:rsidRPr="00B3509D">
        <w:rPr>
          <w:rFonts w:ascii="Arial" w:hAnsi="Arial" w:cs="Arial"/>
          <w:spacing w:val="-5"/>
          <w:sz w:val="24"/>
          <w:szCs w:val="24"/>
        </w:rPr>
        <w:t xml:space="preserve"> </w:t>
      </w:r>
      <w:r w:rsidRPr="00B3509D">
        <w:rPr>
          <w:rFonts w:ascii="Arial" w:hAnsi="Arial" w:cs="Arial"/>
          <w:sz w:val="24"/>
          <w:szCs w:val="24"/>
        </w:rPr>
        <w:t>(AC</w:t>
      </w:r>
      <w:r w:rsidRPr="00B3509D">
        <w:rPr>
          <w:rFonts w:ascii="Arial" w:hAnsi="Arial" w:cs="Arial"/>
          <w:spacing w:val="-4"/>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DC).</w:t>
      </w:r>
    </w:p>
    <w:p w:rsidR="00B6485E" w:rsidRPr="00B3509D" w:rsidRDefault="00B6485E" w:rsidP="00B6485E">
      <w:pPr>
        <w:tabs>
          <w:tab w:val="left" w:pos="720"/>
        </w:tabs>
        <w:spacing w:line="240" w:lineRule="exact"/>
        <w:ind w:left="720"/>
        <w:rPr>
          <w:rFonts w:ascii="Arial" w:hAnsi="Arial" w:cs="Arial"/>
          <w:sz w:val="24"/>
          <w:szCs w:val="24"/>
        </w:rPr>
      </w:pPr>
    </w:p>
    <w:p w:rsidR="00B6485E" w:rsidRPr="00B3509D" w:rsidRDefault="00B6485E" w:rsidP="00DC27A2">
      <w:pPr>
        <w:tabs>
          <w:tab w:val="left" w:pos="720"/>
        </w:tabs>
        <w:ind w:left="720" w:right="341"/>
        <w:jc w:val="both"/>
        <w:rPr>
          <w:rFonts w:ascii="Arial" w:eastAsia="Times New Roman" w:hAnsi="Arial" w:cs="Arial"/>
          <w:sz w:val="24"/>
          <w:szCs w:val="24"/>
        </w:rPr>
      </w:pPr>
      <w:r w:rsidRPr="00411C91">
        <w:rPr>
          <w:rFonts w:ascii="Arial" w:hAnsi="Arial" w:cs="Arial"/>
          <w:b/>
          <w:sz w:val="24"/>
          <w:szCs w:val="24"/>
          <w:u w:val="single"/>
        </w:rPr>
        <w:t>Lower</w:t>
      </w:r>
      <w:r w:rsidRPr="00411C91">
        <w:rPr>
          <w:rFonts w:ascii="Arial" w:hAnsi="Arial" w:cs="Arial"/>
          <w:b/>
          <w:spacing w:val="-7"/>
          <w:sz w:val="24"/>
          <w:szCs w:val="24"/>
          <w:u w:val="single"/>
        </w:rPr>
        <w:t xml:space="preserve"> </w:t>
      </w:r>
      <w:r w:rsidRPr="00411C91">
        <w:rPr>
          <w:rFonts w:ascii="Arial" w:hAnsi="Arial" w:cs="Arial"/>
          <w:b/>
          <w:sz w:val="24"/>
          <w:szCs w:val="24"/>
          <w:u w:val="single"/>
        </w:rPr>
        <w:t>Explosive</w:t>
      </w:r>
      <w:r w:rsidRPr="00411C91">
        <w:rPr>
          <w:rFonts w:ascii="Arial" w:hAnsi="Arial" w:cs="Arial"/>
          <w:b/>
          <w:spacing w:val="-7"/>
          <w:sz w:val="24"/>
          <w:szCs w:val="24"/>
          <w:u w:val="single"/>
        </w:rPr>
        <w:t xml:space="preserve"> </w:t>
      </w:r>
      <w:r w:rsidRPr="00411C91">
        <w:rPr>
          <w:rFonts w:ascii="Arial" w:hAnsi="Arial" w:cs="Arial"/>
          <w:b/>
          <w:sz w:val="24"/>
          <w:szCs w:val="24"/>
          <w:u w:val="single"/>
        </w:rPr>
        <w:t>Limit</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lowest</w:t>
      </w:r>
      <w:r w:rsidRPr="00B3509D">
        <w:rPr>
          <w:rFonts w:ascii="Arial" w:hAnsi="Arial" w:cs="Arial"/>
          <w:spacing w:val="-7"/>
          <w:sz w:val="24"/>
          <w:szCs w:val="24"/>
        </w:rPr>
        <w:t xml:space="preserve"> </w:t>
      </w:r>
      <w:r w:rsidRPr="00B3509D">
        <w:rPr>
          <w:rFonts w:ascii="Arial" w:hAnsi="Arial" w:cs="Arial"/>
          <w:sz w:val="24"/>
          <w:szCs w:val="24"/>
        </w:rPr>
        <w:t>concentration</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z w:val="24"/>
          <w:szCs w:val="24"/>
        </w:rPr>
        <w:t>gas</w:t>
      </w:r>
      <w:r w:rsidRPr="00B3509D">
        <w:rPr>
          <w:rFonts w:ascii="Arial" w:hAnsi="Arial" w:cs="Arial"/>
          <w:spacing w:val="-7"/>
          <w:sz w:val="24"/>
          <w:szCs w:val="24"/>
        </w:rPr>
        <w:t xml:space="preserve"> </w:t>
      </w:r>
      <w:r w:rsidRPr="00B3509D">
        <w:rPr>
          <w:rFonts w:ascii="Arial" w:hAnsi="Arial" w:cs="Arial"/>
          <w:sz w:val="24"/>
          <w:szCs w:val="24"/>
        </w:rPr>
        <w:t>where,</w:t>
      </w:r>
      <w:r w:rsidRPr="00B3509D">
        <w:rPr>
          <w:rFonts w:ascii="Arial" w:hAnsi="Arial" w:cs="Arial"/>
          <w:spacing w:val="-7"/>
          <w:sz w:val="24"/>
          <w:szCs w:val="24"/>
        </w:rPr>
        <w:t xml:space="preserve"> </w:t>
      </w:r>
      <w:r w:rsidRPr="00B3509D">
        <w:rPr>
          <w:rFonts w:ascii="Arial" w:hAnsi="Arial" w:cs="Arial"/>
          <w:sz w:val="24"/>
          <w:szCs w:val="24"/>
        </w:rPr>
        <w:t>given</w:t>
      </w:r>
      <w:r w:rsidRPr="00B3509D">
        <w:rPr>
          <w:rFonts w:ascii="Arial" w:hAnsi="Arial" w:cs="Arial"/>
          <w:spacing w:val="-7"/>
          <w:sz w:val="24"/>
          <w:szCs w:val="24"/>
        </w:rPr>
        <w:t xml:space="preserve"> </w:t>
      </w:r>
      <w:r w:rsidRPr="00B3509D">
        <w:rPr>
          <w:rFonts w:ascii="Arial" w:hAnsi="Arial" w:cs="Arial"/>
          <w:sz w:val="24"/>
          <w:szCs w:val="24"/>
        </w:rPr>
        <w:t>an</w:t>
      </w:r>
      <w:r w:rsidRPr="00B3509D">
        <w:rPr>
          <w:rFonts w:ascii="Arial" w:hAnsi="Arial" w:cs="Arial"/>
          <w:spacing w:val="-2"/>
          <w:sz w:val="24"/>
          <w:szCs w:val="24"/>
        </w:rPr>
        <w:t xml:space="preserve"> </w:t>
      </w:r>
      <w:r w:rsidRPr="00B3509D">
        <w:rPr>
          <w:rFonts w:ascii="Arial" w:hAnsi="Arial" w:cs="Arial"/>
          <w:spacing w:val="-1"/>
          <w:sz w:val="24"/>
          <w:szCs w:val="24"/>
        </w:rPr>
        <w:t>ignition</w:t>
      </w:r>
      <w:r w:rsidRPr="00B3509D">
        <w:rPr>
          <w:rFonts w:ascii="Arial" w:hAnsi="Arial" w:cs="Arial"/>
          <w:spacing w:val="-7"/>
          <w:sz w:val="24"/>
          <w:szCs w:val="24"/>
        </w:rPr>
        <w:t xml:space="preserve"> </w:t>
      </w:r>
      <w:r w:rsidRPr="00B3509D">
        <w:rPr>
          <w:rFonts w:ascii="Arial" w:hAnsi="Arial" w:cs="Arial"/>
          <w:sz w:val="24"/>
          <w:szCs w:val="24"/>
        </w:rPr>
        <w:t>source,</w:t>
      </w:r>
      <w:r w:rsidRPr="00B3509D">
        <w:rPr>
          <w:rFonts w:ascii="Arial" w:hAnsi="Arial" w:cs="Arial"/>
          <w:spacing w:val="27"/>
          <w:w w:val="99"/>
          <w:sz w:val="24"/>
          <w:szCs w:val="24"/>
        </w:rPr>
        <w:t xml:space="preserve"> </w:t>
      </w:r>
      <w:r w:rsidRPr="00B3509D">
        <w:rPr>
          <w:rFonts w:ascii="Arial" w:hAnsi="Arial" w:cs="Arial"/>
          <w:spacing w:val="-1"/>
          <w:sz w:val="24"/>
          <w:szCs w:val="24"/>
        </w:rPr>
        <w:t>combustion</w:t>
      </w:r>
      <w:r w:rsidRPr="00B3509D">
        <w:rPr>
          <w:rFonts w:ascii="Arial" w:hAnsi="Arial" w:cs="Arial"/>
          <w:spacing w:val="-10"/>
          <w:sz w:val="24"/>
          <w:szCs w:val="24"/>
        </w:rPr>
        <w:t xml:space="preserve"> </w:t>
      </w:r>
      <w:r w:rsidRPr="00B3509D">
        <w:rPr>
          <w:rFonts w:ascii="Arial" w:hAnsi="Arial" w:cs="Arial"/>
          <w:spacing w:val="-1"/>
          <w:sz w:val="24"/>
          <w:szCs w:val="24"/>
        </w:rPr>
        <w:t>is</w:t>
      </w:r>
      <w:r w:rsidRPr="00B3509D">
        <w:rPr>
          <w:rFonts w:ascii="Arial" w:hAnsi="Arial" w:cs="Arial"/>
          <w:spacing w:val="-11"/>
          <w:sz w:val="24"/>
          <w:szCs w:val="24"/>
        </w:rPr>
        <w:t xml:space="preserve"> </w:t>
      </w:r>
      <w:r w:rsidRPr="00B3509D">
        <w:rPr>
          <w:rFonts w:ascii="Arial" w:hAnsi="Arial" w:cs="Arial"/>
          <w:sz w:val="24"/>
          <w:szCs w:val="24"/>
        </w:rPr>
        <w:t>possible.</w:t>
      </w:r>
    </w:p>
    <w:p w:rsidR="00B6485E" w:rsidRDefault="00B6485E" w:rsidP="00DC27A2">
      <w:pPr>
        <w:tabs>
          <w:tab w:val="left" w:pos="720"/>
        </w:tabs>
        <w:ind w:left="720" w:right="173"/>
        <w:jc w:val="both"/>
        <w:rPr>
          <w:rFonts w:ascii="Arial" w:hAnsi="Arial" w:cs="Arial"/>
          <w:b/>
          <w:sz w:val="24"/>
          <w:szCs w:val="24"/>
        </w:rPr>
      </w:pPr>
    </w:p>
    <w:p w:rsidR="00B6485E" w:rsidRPr="00B3509D" w:rsidRDefault="00B6485E" w:rsidP="00DC27A2">
      <w:pPr>
        <w:tabs>
          <w:tab w:val="left" w:pos="720"/>
        </w:tabs>
        <w:ind w:left="720" w:right="173"/>
        <w:jc w:val="both"/>
        <w:rPr>
          <w:rFonts w:ascii="Arial" w:eastAsia="Times New Roman" w:hAnsi="Arial" w:cs="Arial"/>
          <w:sz w:val="24"/>
          <w:szCs w:val="24"/>
        </w:rPr>
      </w:pPr>
      <w:r w:rsidRPr="00411C91">
        <w:rPr>
          <w:rFonts w:ascii="Arial" w:hAnsi="Arial" w:cs="Arial"/>
          <w:b/>
          <w:sz w:val="24"/>
          <w:szCs w:val="24"/>
          <w:u w:val="single"/>
        </w:rPr>
        <w:t>Maximum</w:t>
      </w:r>
      <w:r w:rsidRPr="00411C91">
        <w:rPr>
          <w:rFonts w:ascii="Arial" w:hAnsi="Arial" w:cs="Arial"/>
          <w:b/>
          <w:spacing w:val="-9"/>
          <w:sz w:val="24"/>
          <w:szCs w:val="24"/>
          <w:u w:val="single"/>
        </w:rPr>
        <w:t xml:space="preserve"> </w:t>
      </w:r>
      <w:r w:rsidRPr="00411C91">
        <w:rPr>
          <w:rFonts w:ascii="Arial" w:hAnsi="Arial" w:cs="Arial"/>
          <w:b/>
          <w:sz w:val="24"/>
          <w:szCs w:val="24"/>
          <w:u w:val="single"/>
        </w:rPr>
        <w:t>Service</w:t>
      </w:r>
      <w:r w:rsidRPr="00411C91">
        <w:rPr>
          <w:rFonts w:ascii="Arial" w:hAnsi="Arial" w:cs="Arial"/>
          <w:b/>
          <w:spacing w:val="-8"/>
          <w:sz w:val="24"/>
          <w:szCs w:val="24"/>
          <w:u w:val="single"/>
        </w:rPr>
        <w:t xml:space="preserve"> </w:t>
      </w:r>
      <w:r w:rsidRPr="00411C91">
        <w:rPr>
          <w:rFonts w:ascii="Arial" w:hAnsi="Arial" w:cs="Arial"/>
          <w:b/>
          <w:sz w:val="24"/>
          <w:szCs w:val="24"/>
          <w:u w:val="single"/>
        </w:rPr>
        <w:t>Temperature</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pacing w:val="-1"/>
          <w:sz w:val="24"/>
          <w:szCs w:val="24"/>
        </w:rPr>
        <w:t>maximum</w:t>
      </w:r>
      <w:r w:rsidRPr="00B3509D">
        <w:rPr>
          <w:rFonts w:ascii="Arial" w:hAnsi="Arial" w:cs="Arial"/>
          <w:spacing w:val="-9"/>
          <w:sz w:val="24"/>
          <w:szCs w:val="24"/>
        </w:rPr>
        <w:t xml:space="preserve"> </w:t>
      </w:r>
      <w:r w:rsidRPr="00B3509D">
        <w:rPr>
          <w:rFonts w:ascii="Arial" w:hAnsi="Arial" w:cs="Arial"/>
          <w:sz w:val="24"/>
          <w:szCs w:val="24"/>
        </w:rPr>
        <w:t>temperature</w:t>
      </w:r>
      <w:r w:rsidRPr="00B3509D">
        <w:rPr>
          <w:rFonts w:ascii="Arial" w:hAnsi="Arial" w:cs="Arial"/>
          <w:spacing w:val="-8"/>
          <w:sz w:val="24"/>
          <w:szCs w:val="24"/>
        </w:rPr>
        <w:t xml:space="preserve"> </w:t>
      </w:r>
      <w:r w:rsidRPr="00B3509D">
        <w:rPr>
          <w:rFonts w:ascii="Arial" w:hAnsi="Arial" w:cs="Arial"/>
          <w:sz w:val="24"/>
          <w:szCs w:val="24"/>
        </w:rPr>
        <w:t>to</w:t>
      </w:r>
      <w:r w:rsidRPr="00B3509D">
        <w:rPr>
          <w:rFonts w:ascii="Arial" w:hAnsi="Arial" w:cs="Arial"/>
          <w:spacing w:val="-8"/>
          <w:sz w:val="24"/>
          <w:szCs w:val="24"/>
        </w:rPr>
        <w:t xml:space="preserve"> </w:t>
      </w:r>
      <w:r w:rsidRPr="00B3509D">
        <w:rPr>
          <w:rFonts w:ascii="Arial" w:hAnsi="Arial" w:cs="Arial"/>
          <w:sz w:val="24"/>
          <w:szCs w:val="24"/>
        </w:rPr>
        <w:t>which</w:t>
      </w:r>
      <w:r w:rsidRPr="00B3509D">
        <w:rPr>
          <w:rFonts w:ascii="Arial" w:hAnsi="Arial" w:cs="Arial"/>
          <w:spacing w:val="-7"/>
          <w:sz w:val="24"/>
          <w:szCs w:val="24"/>
        </w:rPr>
        <w:t xml:space="preserve"> </w:t>
      </w:r>
      <w:r w:rsidRPr="00B3509D">
        <w:rPr>
          <w:rFonts w:ascii="Arial" w:hAnsi="Arial" w:cs="Arial"/>
          <w:sz w:val="24"/>
          <w:szCs w:val="24"/>
        </w:rPr>
        <w:t>a</w:t>
      </w:r>
      <w:r w:rsidRPr="00B3509D">
        <w:rPr>
          <w:rFonts w:ascii="Arial" w:hAnsi="Arial" w:cs="Arial"/>
          <w:spacing w:val="-9"/>
          <w:sz w:val="24"/>
          <w:szCs w:val="24"/>
        </w:rPr>
        <w:t xml:space="preserve"> </w:t>
      </w:r>
      <w:r w:rsidRPr="00B3509D">
        <w:rPr>
          <w:rFonts w:ascii="Arial" w:hAnsi="Arial" w:cs="Arial"/>
          <w:sz w:val="24"/>
          <w:szCs w:val="24"/>
        </w:rPr>
        <w:t>container/cylinder</w:t>
      </w:r>
      <w:r w:rsidRPr="00B3509D">
        <w:rPr>
          <w:rFonts w:ascii="Arial" w:hAnsi="Arial" w:cs="Arial"/>
          <w:spacing w:val="-8"/>
          <w:sz w:val="24"/>
          <w:szCs w:val="24"/>
        </w:rPr>
        <w:t xml:space="preserve"> </w:t>
      </w:r>
      <w:r w:rsidRPr="00B3509D">
        <w:rPr>
          <w:rFonts w:ascii="Arial" w:hAnsi="Arial" w:cs="Arial"/>
          <w:sz w:val="24"/>
          <w:szCs w:val="24"/>
        </w:rPr>
        <w:t>will</w:t>
      </w:r>
      <w:r w:rsidRPr="00B3509D">
        <w:rPr>
          <w:rFonts w:ascii="Arial" w:hAnsi="Arial" w:cs="Arial"/>
          <w:spacing w:val="-9"/>
          <w:sz w:val="24"/>
          <w:szCs w:val="24"/>
        </w:rPr>
        <w:t xml:space="preserve"> </w:t>
      </w:r>
      <w:r w:rsidRPr="00B3509D">
        <w:rPr>
          <w:rFonts w:ascii="Arial" w:hAnsi="Arial" w:cs="Arial"/>
          <w:sz w:val="24"/>
          <w:szCs w:val="24"/>
        </w:rPr>
        <w:t>be</w:t>
      </w:r>
      <w:r w:rsidRPr="00B3509D">
        <w:rPr>
          <w:rFonts w:ascii="Arial" w:hAnsi="Arial" w:cs="Arial"/>
          <w:spacing w:val="27"/>
          <w:w w:val="99"/>
          <w:sz w:val="24"/>
          <w:szCs w:val="24"/>
        </w:rPr>
        <w:t xml:space="preserve"> </w:t>
      </w:r>
      <w:r w:rsidRPr="00B3509D">
        <w:rPr>
          <w:rFonts w:ascii="Arial" w:hAnsi="Arial" w:cs="Arial"/>
          <w:sz w:val="24"/>
          <w:szCs w:val="24"/>
        </w:rPr>
        <w:t>subjected</w:t>
      </w:r>
      <w:r w:rsidRPr="00B3509D">
        <w:rPr>
          <w:rFonts w:ascii="Arial" w:hAnsi="Arial" w:cs="Arial"/>
          <w:spacing w:val="-9"/>
          <w:sz w:val="24"/>
          <w:szCs w:val="24"/>
        </w:rPr>
        <w:t xml:space="preserve"> </w:t>
      </w:r>
      <w:r w:rsidRPr="00B3509D">
        <w:rPr>
          <w:rFonts w:ascii="Arial" w:hAnsi="Arial" w:cs="Arial"/>
          <w:sz w:val="24"/>
          <w:szCs w:val="24"/>
        </w:rPr>
        <w:t>in</w:t>
      </w:r>
      <w:r w:rsidRPr="00B3509D">
        <w:rPr>
          <w:rFonts w:ascii="Arial" w:hAnsi="Arial" w:cs="Arial"/>
          <w:spacing w:val="-8"/>
          <w:sz w:val="24"/>
          <w:szCs w:val="24"/>
        </w:rPr>
        <w:t xml:space="preserve"> </w:t>
      </w:r>
      <w:r w:rsidRPr="00B3509D">
        <w:rPr>
          <w:rFonts w:ascii="Arial" w:hAnsi="Arial" w:cs="Arial"/>
          <w:sz w:val="24"/>
          <w:szCs w:val="24"/>
        </w:rPr>
        <w:t>normal</w:t>
      </w:r>
      <w:r w:rsidRPr="00B3509D">
        <w:rPr>
          <w:rFonts w:ascii="Arial" w:hAnsi="Arial" w:cs="Arial"/>
          <w:spacing w:val="-9"/>
          <w:sz w:val="24"/>
          <w:szCs w:val="24"/>
        </w:rPr>
        <w:t xml:space="preserve"> </w:t>
      </w:r>
      <w:r w:rsidRPr="00B3509D">
        <w:rPr>
          <w:rFonts w:ascii="Arial" w:hAnsi="Arial" w:cs="Arial"/>
          <w:sz w:val="24"/>
          <w:szCs w:val="24"/>
        </w:rPr>
        <w:t>service.</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73"/>
        <w:jc w:val="both"/>
        <w:rPr>
          <w:rFonts w:ascii="Arial" w:hAnsi="Arial" w:cs="Arial"/>
          <w:sz w:val="24"/>
          <w:szCs w:val="24"/>
        </w:rPr>
      </w:pPr>
      <w:r w:rsidRPr="00411C91">
        <w:rPr>
          <w:rFonts w:ascii="Arial" w:hAnsi="Arial" w:cs="Arial"/>
          <w:b/>
          <w:sz w:val="24"/>
          <w:szCs w:val="24"/>
          <w:u w:val="single"/>
        </w:rPr>
        <w:t>Metallic</w:t>
      </w:r>
      <w:r w:rsidRPr="00411C91">
        <w:rPr>
          <w:rFonts w:ascii="Arial" w:hAnsi="Arial" w:cs="Arial"/>
          <w:b/>
          <w:spacing w:val="-6"/>
          <w:sz w:val="24"/>
          <w:szCs w:val="24"/>
          <w:u w:val="single"/>
        </w:rPr>
        <w:t xml:space="preserve"> </w:t>
      </w:r>
      <w:r w:rsidRPr="00411C91">
        <w:rPr>
          <w:rFonts w:ascii="Arial" w:hAnsi="Arial" w:cs="Arial"/>
          <w:b/>
          <w:sz w:val="24"/>
          <w:szCs w:val="24"/>
          <w:u w:val="single"/>
        </w:rPr>
        <w:t>Hose</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hose</w:t>
      </w:r>
      <w:r w:rsidRPr="00B3509D">
        <w:rPr>
          <w:rFonts w:ascii="Arial" w:hAnsi="Arial" w:cs="Arial"/>
          <w:spacing w:val="-6"/>
          <w:sz w:val="24"/>
          <w:szCs w:val="24"/>
        </w:rPr>
        <w:t xml:space="preserve"> </w:t>
      </w:r>
      <w:r w:rsidRPr="00B3509D">
        <w:rPr>
          <w:rFonts w:ascii="Arial" w:hAnsi="Arial" w:cs="Arial"/>
          <w:sz w:val="24"/>
          <w:szCs w:val="24"/>
        </w:rPr>
        <w:t>whose</w:t>
      </w:r>
      <w:r w:rsidRPr="00B3509D">
        <w:rPr>
          <w:rFonts w:ascii="Arial" w:hAnsi="Arial" w:cs="Arial"/>
          <w:spacing w:val="-6"/>
          <w:sz w:val="24"/>
          <w:szCs w:val="24"/>
        </w:rPr>
        <w:t xml:space="preserve"> </w:t>
      </w:r>
      <w:r w:rsidRPr="00B3509D">
        <w:rPr>
          <w:rFonts w:ascii="Arial" w:hAnsi="Arial" w:cs="Arial"/>
          <w:sz w:val="24"/>
          <w:szCs w:val="24"/>
        </w:rPr>
        <w:t>strength</w:t>
      </w:r>
      <w:r w:rsidRPr="00B3509D">
        <w:rPr>
          <w:rFonts w:ascii="Arial" w:hAnsi="Arial" w:cs="Arial"/>
          <w:spacing w:val="-5"/>
          <w:sz w:val="24"/>
          <w:szCs w:val="24"/>
        </w:rPr>
        <w:t xml:space="preserve"> </w:t>
      </w:r>
      <w:r w:rsidRPr="00B3509D">
        <w:rPr>
          <w:rFonts w:ascii="Arial" w:hAnsi="Arial" w:cs="Arial"/>
          <w:spacing w:val="-1"/>
          <w:sz w:val="24"/>
          <w:szCs w:val="24"/>
        </w:rPr>
        <w:t>depends</w:t>
      </w:r>
      <w:r w:rsidRPr="00B3509D">
        <w:rPr>
          <w:rFonts w:ascii="Arial" w:hAnsi="Arial" w:cs="Arial"/>
          <w:spacing w:val="-5"/>
          <w:sz w:val="24"/>
          <w:szCs w:val="24"/>
        </w:rPr>
        <w:t xml:space="preserve"> </w:t>
      </w:r>
      <w:r w:rsidRPr="00B3509D">
        <w:rPr>
          <w:rFonts w:ascii="Arial" w:hAnsi="Arial" w:cs="Arial"/>
          <w:sz w:val="24"/>
          <w:szCs w:val="24"/>
        </w:rPr>
        <w:t>primarily</w:t>
      </w:r>
      <w:r w:rsidRPr="00B3509D">
        <w:rPr>
          <w:rFonts w:ascii="Arial" w:hAnsi="Arial" w:cs="Arial"/>
          <w:spacing w:val="-5"/>
          <w:sz w:val="24"/>
          <w:szCs w:val="24"/>
        </w:rPr>
        <w:t xml:space="preserve"> </w:t>
      </w:r>
      <w:r w:rsidRPr="00B3509D">
        <w:rPr>
          <w:rFonts w:ascii="Arial" w:hAnsi="Arial" w:cs="Arial"/>
          <w:sz w:val="24"/>
          <w:szCs w:val="24"/>
        </w:rPr>
        <w:t>on</w:t>
      </w:r>
      <w:r w:rsidRPr="00B3509D">
        <w:rPr>
          <w:rFonts w:ascii="Arial" w:hAnsi="Arial" w:cs="Arial"/>
          <w:spacing w:val="-5"/>
          <w:sz w:val="24"/>
          <w:szCs w:val="24"/>
        </w:rPr>
        <w:t xml:space="preserve"> </w:t>
      </w:r>
      <w:r w:rsidRPr="00B3509D">
        <w:rPr>
          <w:rFonts w:ascii="Arial" w:hAnsi="Arial" w:cs="Arial"/>
          <w:spacing w:val="-1"/>
          <w:sz w:val="24"/>
          <w:szCs w:val="24"/>
        </w:rPr>
        <w:t>the</w:t>
      </w:r>
      <w:r w:rsidRPr="00B3509D">
        <w:rPr>
          <w:rFonts w:ascii="Arial" w:hAnsi="Arial" w:cs="Arial"/>
          <w:spacing w:val="-6"/>
          <w:sz w:val="24"/>
          <w:szCs w:val="24"/>
        </w:rPr>
        <w:t xml:space="preserve"> </w:t>
      </w:r>
      <w:r w:rsidRPr="00B3509D">
        <w:rPr>
          <w:rFonts w:ascii="Arial" w:hAnsi="Arial" w:cs="Arial"/>
          <w:sz w:val="24"/>
          <w:szCs w:val="24"/>
        </w:rPr>
        <w:t>strength</w:t>
      </w:r>
      <w:r w:rsidRPr="00B3509D">
        <w:rPr>
          <w:rFonts w:ascii="Arial" w:hAnsi="Arial" w:cs="Arial"/>
          <w:spacing w:val="-5"/>
          <w:sz w:val="24"/>
          <w:szCs w:val="24"/>
        </w:rPr>
        <w:t xml:space="preserve"> </w:t>
      </w:r>
      <w:r w:rsidRPr="00B3509D">
        <w:rPr>
          <w:rFonts w:ascii="Arial" w:hAnsi="Arial" w:cs="Arial"/>
          <w:sz w:val="24"/>
          <w:szCs w:val="24"/>
        </w:rPr>
        <w:t>of</w:t>
      </w:r>
      <w:r w:rsidRPr="00B3509D">
        <w:rPr>
          <w:rFonts w:ascii="Arial" w:hAnsi="Arial" w:cs="Arial"/>
          <w:spacing w:val="-5"/>
          <w:sz w:val="24"/>
          <w:szCs w:val="24"/>
        </w:rPr>
        <w:t xml:space="preserve"> </w:t>
      </w:r>
      <w:r w:rsidRPr="00B3509D">
        <w:rPr>
          <w:rFonts w:ascii="Arial" w:hAnsi="Arial" w:cs="Arial"/>
          <w:sz w:val="24"/>
          <w:szCs w:val="24"/>
        </w:rPr>
        <w:t>its</w:t>
      </w:r>
      <w:r w:rsidRPr="00B3509D">
        <w:rPr>
          <w:rFonts w:ascii="Arial" w:hAnsi="Arial" w:cs="Arial"/>
          <w:spacing w:val="-5"/>
          <w:sz w:val="24"/>
          <w:szCs w:val="24"/>
        </w:rPr>
        <w:t xml:space="preserve"> </w:t>
      </w:r>
      <w:r w:rsidRPr="00B3509D">
        <w:rPr>
          <w:rFonts w:ascii="Arial" w:hAnsi="Arial" w:cs="Arial"/>
          <w:spacing w:val="-1"/>
          <w:sz w:val="24"/>
          <w:szCs w:val="24"/>
        </w:rPr>
        <w:t>metallic</w:t>
      </w:r>
      <w:r w:rsidRPr="00B3509D">
        <w:rPr>
          <w:rFonts w:ascii="Arial" w:hAnsi="Arial" w:cs="Arial"/>
          <w:spacing w:val="-5"/>
          <w:sz w:val="24"/>
          <w:szCs w:val="24"/>
        </w:rPr>
        <w:t xml:space="preserve"> </w:t>
      </w:r>
      <w:r w:rsidRPr="00B3509D">
        <w:rPr>
          <w:rFonts w:ascii="Arial" w:hAnsi="Arial" w:cs="Arial"/>
          <w:sz w:val="24"/>
          <w:szCs w:val="24"/>
        </w:rPr>
        <w:t>parts;</w:t>
      </w:r>
      <w:r w:rsidRPr="00B3509D">
        <w:rPr>
          <w:rFonts w:ascii="Arial" w:hAnsi="Arial" w:cs="Arial"/>
          <w:spacing w:val="-5"/>
          <w:sz w:val="24"/>
          <w:szCs w:val="24"/>
        </w:rPr>
        <w:t xml:space="preserve"> </w:t>
      </w:r>
      <w:r w:rsidRPr="00B3509D">
        <w:rPr>
          <w:rFonts w:ascii="Arial" w:hAnsi="Arial" w:cs="Arial"/>
          <w:spacing w:val="3"/>
          <w:sz w:val="24"/>
          <w:szCs w:val="24"/>
        </w:rPr>
        <w:t>it</w:t>
      </w:r>
      <w:r w:rsidRPr="00B3509D">
        <w:rPr>
          <w:rFonts w:ascii="Arial" w:hAnsi="Arial" w:cs="Arial"/>
          <w:spacing w:val="-6"/>
          <w:sz w:val="24"/>
          <w:szCs w:val="24"/>
        </w:rPr>
        <w:t xml:space="preserve"> </w:t>
      </w:r>
      <w:r w:rsidRPr="00B3509D">
        <w:rPr>
          <w:rFonts w:ascii="Arial" w:hAnsi="Arial" w:cs="Arial"/>
          <w:sz w:val="24"/>
          <w:szCs w:val="24"/>
        </w:rPr>
        <w:t>can</w:t>
      </w:r>
      <w:r w:rsidRPr="00B3509D">
        <w:rPr>
          <w:rFonts w:ascii="Arial" w:hAnsi="Arial" w:cs="Arial"/>
          <w:spacing w:val="29"/>
          <w:w w:val="99"/>
          <w:sz w:val="24"/>
          <w:szCs w:val="24"/>
        </w:rPr>
        <w:t xml:space="preserve"> </w:t>
      </w:r>
      <w:r w:rsidRPr="00B3509D">
        <w:rPr>
          <w:rFonts w:ascii="Arial" w:hAnsi="Arial" w:cs="Arial"/>
          <w:sz w:val="24"/>
          <w:szCs w:val="24"/>
        </w:rPr>
        <w:t>have</w:t>
      </w:r>
      <w:r w:rsidRPr="00B3509D">
        <w:rPr>
          <w:rFonts w:ascii="Arial" w:hAnsi="Arial" w:cs="Arial"/>
          <w:spacing w:val="-7"/>
          <w:sz w:val="24"/>
          <w:szCs w:val="24"/>
        </w:rPr>
        <w:t xml:space="preserve"> </w:t>
      </w:r>
      <w:r w:rsidRPr="00B3509D">
        <w:rPr>
          <w:rFonts w:ascii="Arial" w:hAnsi="Arial" w:cs="Arial"/>
          <w:spacing w:val="-1"/>
          <w:sz w:val="24"/>
          <w:szCs w:val="24"/>
        </w:rPr>
        <w:t>metallic</w:t>
      </w:r>
      <w:r w:rsidRPr="00B3509D">
        <w:rPr>
          <w:rFonts w:ascii="Arial" w:hAnsi="Arial" w:cs="Arial"/>
          <w:spacing w:val="-5"/>
          <w:sz w:val="24"/>
          <w:szCs w:val="24"/>
        </w:rPr>
        <w:t xml:space="preserve"> </w:t>
      </w:r>
      <w:r w:rsidRPr="00B3509D">
        <w:rPr>
          <w:rFonts w:ascii="Arial" w:hAnsi="Arial" w:cs="Arial"/>
          <w:sz w:val="24"/>
          <w:szCs w:val="24"/>
        </w:rPr>
        <w:t>liners</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5"/>
          <w:sz w:val="24"/>
          <w:szCs w:val="24"/>
        </w:rPr>
        <w:t xml:space="preserve"> </w:t>
      </w:r>
      <w:r w:rsidRPr="00B3509D">
        <w:rPr>
          <w:rFonts w:ascii="Arial" w:hAnsi="Arial" w:cs="Arial"/>
          <w:spacing w:val="-1"/>
          <w:sz w:val="24"/>
          <w:szCs w:val="24"/>
        </w:rPr>
        <w:t>covers,</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both.</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73"/>
        <w:jc w:val="both"/>
        <w:rPr>
          <w:rFonts w:ascii="Arial" w:hAnsi="Arial" w:cs="Arial"/>
          <w:sz w:val="24"/>
          <w:szCs w:val="24"/>
        </w:rPr>
      </w:pPr>
      <w:r w:rsidRPr="00411C91">
        <w:rPr>
          <w:rFonts w:ascii="Arial" w:hAnsi="Arial" w:cs="Arial"/>
          <w:b/>
          <w:sz w:val="24"/>
          <w:szCs w:val="24"/>
          <w:u w:val="single"/>
        </w:rPr>
        <w:t>Module</w:t>
      </w:r>
      <w:r>
        <w:rPr>
          <w:rFonts w:ascii="Arial" w:hAnsi="Arial" w:cs="Arial"/>
          <w:b/>
          <w:sz w:val="24"/>
          <w:szCs w:val="24"/>
        </w:rPr>
        <w:t xml:space="preserve"> - </w:t>
      </w:r>
      <w:r w:rsidRPr="00B3509D">
        <w:rPr>
          <w:rFonts w:ascii="Arial" w:hAnsi="Arial" w:cs="Arial"/>
          <w:spacing w:val="-1"/>
          <w:sz w:val="24"/>
          <w:szCs w:val="24"/>
        </w:rPr>
        <w:t>Assembly</w:t>
      </w:r>
      <w:r w:rsidRPr="00B3509D">
        <w:rPr>
          <w:rFonts w:ascii="Arial" w:hAnsi="Arial" w:cs="Arial"/>
          <w:spacing w:val="-9"/>
          <w:sz w:val="24"/>
          <w:szCs w:val="24"/>
        </w:rPr>
        <w:t xml:space="preserve"> </w:t>
      </w:r>
      <w:r w:rsidRPr="00B3509D">
        <w:rPr>
          <w:rFonts w:ascii="Arial" w:hAnsi="Arial" w:cs="Arial"/>
          <w:sz w:val="24"/>
          <w:szCs w:val="24"/>
        </w:rPr>
        <w:t>of</w:t>
      </w:r>
      <w:r w:rsidRPr="00B3509D">
        <w:rPr>
          <w:rFonts w:ascii="Arial" w:hAnsi="Arial" w:cs="Arial"/>
          <w:spacing w:val="-10"/>
          <w:sz w:val="24"/>
          <w:szCs w:val="24"/>
        </w:rPr>
        <w:t xml:space="preserve"> </w:t>
      </w:r>
      <w:r w:rsidRPr="00B3509D">
        <w:rPr>
          <w:rFonts w:ascii="Arial" w:hAnsi="Arial" w:cs="Arial"/>
          <w:spacing w:val="-1"/>
          <w:sz w:val="24"/>
          <w:szCs w:val="24"/>
        </w:rPr>
        <w:t>individual</w:t>
      </w:r>
      <w:r w:rsidRPr="00B3509D">
        <w:rPr>
          <w:rFonts w:ascii="Arial" w:hAnsi="Arial" w:cs="Arial"/>
          <w:spacing w:val="-10"/>
          <w:sz w:val="24"/>
          <w:szCs w:val="24"/>
        </w:rPr>
        <w:t xml:space="preserve"> </w:t>
      </w:r>
      <w:r w:rsidRPr="00B3509D">
        <w:rPr>
          <w:rFonts w:ascii="Arial" w:hAnsi="Arial" w:cs="Arial"/>
          <w:spacing w:val="-1"/>
          <w:sz w:val="24"/>
          <w:szCs w:val="24"/>
        </w:rPr>
        <w:t>components</w:t>
      </w:r>
      <w:r>
        <w:rPr>
          <w:rFonts w:ascii="Arial" w:hAnsi="Arial" w:cs="Arial"/>
          <w:spacing w:val="-1"/>
          <w:sz w:val="24"/>
          <w:szCs w:val="24"/>
        </w:rPr>
        <w:t>.</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tabs>
          <w:tab w:val="left" w:pos="720"/>
        </w:tabs>
        <w:ind w:left="720" w:right="173"/>
        <w:jc w:val="both"/>
        <w:rPr>
          <w:rFonts w:ascii="Arial" w:eastAsia="Times New Roman" w:hAnsi="Arial" w:cs="Arial"/>
          <w:sz w:val="24"/>
          <w:szCs w:val="24"/>
        </w:rPr>
      </w:pPr>
      <w:r w:rsidRPr="00411C91">
        <w:rPr>
          <w:rFonts w:ascii="Arial" w:hAnsi="Arial" w:cs="Arial"/>
          <w:b/>
          <w:sz w:val="24"/>
          <w:szCs w:val="24"/>
          <w:u w:val="single"/>
        </w:rPr>
        <w:t>Motor</w:t>
      </w:r>
      <w:r w:rsidRPr="00B3509D">
        <w:rPr>
          <w:rFonts w:ascii="Arial" w:hAnsi="Arial" w:cs="Arial"/>
          <w:b/>
          <w:spacing w:val="-8"/>
          <w:sz w:val="24"/>
          <w:szCs w:val="24"/>
        </w:rPr>
        <w:t xml:space="preserve"> </w:t>
      </w:r>
      <w:r>
        <w:rPr>
          <w:rFonts w:ascii="Arial" w:hAnsi="Arial" w:cs="Arial"/>
          <w:b/>
          <w:sz w:val="24"/>
          <w:szCs w:val="24"/>
        </w:rPr>
        <w:t xml:space="preserve">(Electric) - </w:t>
      </w:r>
      <w:r w:rsidRPr="00B3509D">
        <w:rPr>
          <w:rFonts w:ascii="Arial" w:hAnsi="Arial" w:cs="Arial"/>
          <w:sz w:val="24"/>
          <w:szCs w:val="24"/>
        </w:rPr>
        <w:t>A</w:t>
      </w:r>
      <w:r w:rsidRPr="00B3509D">
        <w:rPr>
          <w:rFonts w:ascii="Arial" w:hAnsi="Arial" w:cs="Arial"/>
          <w:spacing w:val="-8"/>
          <w:sz w:val="24"/>
          <w:szCs w:val="24"/>
        </w:rPr>
        <w:t xml:space="preserve"> </w:t>
      </w:r>
      <w:r w:rsidRPr="00B3509D">
        <w:rPr>
          <w:rFonts w:ascii="Arial" w:hAnsi="Arial" w:cs="Arial"/>
          <w:sz w:val="24"/>
          <w:szCs w:val="24"/>
        </w:rPr>
        <w:t>device</w:t>
      </w:r>
      <w:r w:rsidRPr="00B3509D">
        <w:rPr>
          <w:rFonts w:ascii="Arial" w:hAnsi="Arial" w:cs="Arial"/>
          <w:spacing w:val="-7"/>
          <w:sz w:val="24"/>
          <w:szCs w:val="24"/>
        </w:rPr>
        <w:t xml:space="preserve"> </w:t>
      </w:r>
      <w:r w:rsidRPr="00B3509D">
        <w:rPr>
          <w:rFonts w:ascii="Arial" w:hAnsi="Arial" w:cs="Arial"/>
          <w:sz w:val="24"/>
          <w:szCs w:val="24"/>
        </w:rPr>
        <w:t>that</w:t>
      </w:r>
      <w:r w:rsidRPr="00B3509D">
        <w:rPr>
          <w:rFonts w:ascii="Arial" w:hAnsi="Arial" w:cs="Arial"/>
          <w:spacing w:val="-7"/>
          <w:sz w:val="24"/>
          <w:szCs w:val="24"/>
        </w:rPr>
        <w:t xml:space="preserve"> </w:t>
      </w:r>
      <w:r w:rsidRPr="00B3509D">
        <w:rPr>
          <w:rFonts w:ascii="Arial" w:hAnsi="Arial" w:cs="Arial"/>
          <w:sz w:val="24"/>
          <w:szCs w:val="24"/>
        </w:rPr>
        <w:t>converts</w:t>
      </w:r>
      <w:r w:rsidRPr="00B3509D">
        <w:rPr>
          <w:rFonts w:ascii="Arial" w:hAnsi="Arial" w:cs="Arial"/>
          <w:spacing w:val="-8"/>
          <w:sz w:val="24"/>
          <w:szCs w:val="24"/>
        </w:rPr>
        <w:t xml:space="preserve"> </w:t>
      </w:r>
      <w:r w:rsidRPr="00B3509D">
        <w:rPr>
          <w:rFonts w:ascii="Arial" w:hAnsi="Arial" w:cs="Arial"/>
          <w:sz w:val="24"/>
          <w:szCs w:val="24"/>
        </w:rPr>
        <w:t>electrical</w:t>
      </w:r>
      <w:r w:rsidRPr="00B3509D">
        <w:rPr>
          <w:rFonts w:ascii="Arial" w:hAnsi="Arial" w:cs="Arial"/>
          <w:spacing w:val="-8"/>
          <w:sz w:val="24"/>
          <w:szCs w:val="24"/>
        </w:rPr>
        <w:t xml:space="preserve"> </w:t>
      </w:r>
      <w:r w:rsidRPr="00B3509D">
        <w:rPr>
          <w:rFonts w:ascii="Arial" w:hAnsi="Arial" w:cs="Arial"/>
          <w:sz w:val="24"/>
          <w:szCs w:val="24"/>
        </w:rPr>
        <w:t>energy</w:t>
      </w:r>
      <w:r w:rsidRPr="00B3509D">
        <w:rPr>
          <w:rFonts w:ascii="Arial" w:hAnsi="Arial" w:cs="Arial"/>
          <w:spacing w:val="-5"/>
          <w:sz w:val="24"/>
          <w:szCs w:val="24"/>
        </w:rPr>
        <w:t xml:space="preserve"> </w:t>
      </w:r>
      <w:r w:rsidRPr="00B3509D">
        <w:rPr>
          <w:rFonts w:ascii="Arial" w:hAnsi="Arial" w:cs="Arial"/>
          <w:spacing w:val="-1"/>
          <w:sz w:val="24"/>
          <w:szCs w:val="24"/>
        </w:rPr>
        <w:t>into</w:t>
      </w:r>
      <w:r w:rsidRPr="00B3509D">
        <w:rPr>
          <w:rFonts w:ascii="Arial" w:hAnsi="Arial" w:cs="Arial"/>
          <w:spacing w:val="-7"/>
          <w:sz w:val="24"/>
          <w:szCs w:val="24"/>
        </w:rPr>
        <w:t xml:space="preserve"> </w:t>
      </w:r>
      <w:r w:rsidRPr="00B3509D">
        <w:rPr>
          <w:rFonts w:ascii="Arial" w:hAnsi="Arial" w:cs="Arial"/>
          <w:spacing w:val="-1"/>
          <w:sz w:val="24"/>
          <w:szCs w:val="24"/>
        </w:rPr>
        <w:t>mechanical</w:t>
      </w:r>
      <w:r w:rsidRPr="00B3509D">
        <w:rPr>
          <w:rFonts w:ascii="Arial" w:hAnsi="Arial" w:cs="Arial"/>
          <w:spacing w:val="-8"/>
          <w:sz w:val="24"/>
          <w:szCs w:val="24"/>
        </w:rPr>
        <w:t xml:space="preserve"> </w:t>
      </w:r>
      <w:r w:rsidRPr="00B3509D">
        <w:rPr>
          <w:rFonts w:ascii="Arial" w:hAnsi="Arial" w:cs="Arial"/>
          <w:sz w:val="24"/>
          <w:szCs w:val="24"/>
        </w:rPr>
        <w:t>energy.</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9C08E3" w:rsidRDefault="00B6485E" w:rsidP="00DC27A2">
      <w:pPr>
        <w:pStyle w:val="BodyText"/>
        <w:tabs>
          <w:tab w:val="left" w:pos="720"/>
        </w:tabs>
        <w:ind w:left="720"/>
        <w:jc w:val="both"/>
        <w:rPr>
          <w:rFonts w:ascii="Arial" w:hAnsi="Arial" w:cs="Arial"/>
          <w:b/>
          <w:spacing w:val="-1"/>
          <w:sz w:val="24"/>
          <w:szCs w:val="24"/>
        </w:rPr>
      </w:pPr>
      <w:r w:rsidRPr="00411C91">
        <w:rPr>
          <w:rFonts w:ascii="Arial" w:hAnsi="Arial" w:cs="Arial"/>
          <w:b/>
          <w:sz w:val="24"/>
          <w:szCs w:val="24"/>
          <w:u w:val="single"/>
        </w:rPr>
        <w:t>Motor</w:t>
      </w:r>
      <w:r w:rsidRPr="00411C91">
        <w:rPr>
          <w:rFonts w:ascii="Arial" w:hAnsi="Arial" w:cs="Arial"/>
          <w:b/>
          <w:spacing w:val="-6"/>
          <w:sz w:val="24"/>
          <w:szCs w:val="24"/>
          <w:u w:val="single"/>
        </w:rPr>
        <w:t xml:space="preserve"> </w:t>
      </w:r>
      <w:r w:rsidRPr="00411C91">
        <w:rPr>
          <w:rFonts w:ascii="Arial" w:hAnsi="Arial" w:cs="Arial"/>
          <w:b/>
          <w:sz w:val="24"/>
          <w:szCs w:val="24"/>
          <w:u w:val="single"/>
        </w:rPr>
        <w:t>(Traction)</w:t>
      </w:r>
      <w:r>
        <w:rPr>
          <w:rFonts w:ascii="Arial" w:hAnsi="Arial" w:cs="Arial"/>
          <w:b/>
          <w:sz w:val="24"/>
          <w:szCs w:val="24"/>
        </w:rPr>
        <w:t xml:space="preserve"> - </w:t>
      </w:r>
      <w:r w:rsidRPr="009C08E3">
        <w:rPr>
          <w:rFonts w:ascii="Arial" w:hAnsi="Arial" w:cs="Arial"/>
          <w:sz w:val="24"/>
          <w:szCs w:val="24"/>
        </w:rPr>
        <w:t>An</w:t>
      </w:r>
      <w:r w:rsidRPr="009C08E3">
        <w:rPr>
          <w:rFonts w:ascii="Arial" w:hAnsi="Arial" w:cs="Arial"/>
          <w:spacing w:val="-5"/>
          <w:sz w:val="24"/>
          <w:szCs w:val="24"/>
        </w:rPr>
        <w:t xml:space="preserve"> </w:t>
      </w:r>
      <w:r w:rsidRPr="009C08E3">
        <w:rPr>
          <w:rFonts w:ascii="Arial" w:hAnsi="Arial" w:cs="Arial"/>
          <w:spacing w:val="-1"/>
          <w:sz w:val="24"/>
          <w:szCs w:val="24"/>
        </w:rPr>
        <w:t>electric</w:t>
      </w:r>
      <w:r w:rsidRPr="009C08E3">
        <w:rPr>
          <w:rFonts w:ascii="Arial" w:hAnsi="Arial" w:cs="Arial"/>
          <w:spacing w:val="-4"/>
          <w:sz w:val="24"/>
          <w:szCs w:val="24"/>
        </w:rPr>
        <w:t xml:space="preserve"> </w:t>
      </w:r>
      <w:r w:rsidRPr="009C08E3">
        <w:rPr>
          <w:rFonts w:ascii="Arial" w:hAnsi="Arial" w:cs="Arial"/>
          <w:spacing w:val="-1"/>
          <w:sz w:val="24"/>
          <w:szCs w:val="24"/>
        </w:rPr>
        <w:t>motor</w:t>
      </w:r>
      <w:r w:rsidRPr="009C08E3">
        <w:rPr>
          <w:rFonts w:ascii="Arial" w:hAnsi="Arial" w:cs="Arial"/>
          <w:spacing w:val="-5"/>
          <w:sz w:val="24"/>
          <w:szCs w:val="24"/>
        </w:rPr>
        <w:t xml:space="preserve"> </w:t>
      </w:r>
      <w:r w:rsidRPr="009C08E3">
        <w:rPr>
          <w:rFonts w:ascii="Arial" w:hAnsi="Arial" w:cs="Arial"/>
          <w:sz w:val="24"/>
          <w:szCs w:val="24"/>
        </w:rPr>
        <w:t>used</w:t>
      </w:r>
      <w:r w:rsidRPr="009C08E3">
        <w:rPr>
          <w:rFonts w:ascii="Arial" w:hAnsi="Arial" w:cs="Arial"/>
          <w:spacing w:val="-6"/>
          <w:sz w:val="24"/>
          <w:szCs w:val="24"/>
        </w:rPr>
        <w:t xml:space="preserve"> </w:t>
      </w:r>
      <w:r w:rsidRPr="009C08E3">
        <w:rPr>
          <w:rFonts w:ascii="Arial" w:hAnsi="Arial" w:cs="Arial"/>
          <w:sz w:val="24"/>
          <w:szCs w:val="24"/>
        </w:rPr>
        <w:t>to</w:t>
      </w:r>
      <w:r w:rsidRPr="009C08E3">
        <w:rPr>
          <w:rFonts w:ascii="Arial" w:hAnsi="Arial" w:cs="Arial"/>
          <w:spacing w:val="-5"/>
          <w:sz w:val="24"/>
          <w:szCs w:val="24"/>
        </w:rPr>
        <w:t xml:space="preserve"> </w:t>
      </w:r>
      <w:r w:rsidRPr="009C08E3">
        <w:rPr>
          <w:rFonts w:ascii="Arial" w:hAnsi="Arial" w:cs="Arial"/>
          <w:sz w:val="24"/>
          <w:szCs w:val="24"/>
        </w:rPr>
        <w:t>power</w:t>
      </w:r>
      <w:r w:rsidRPr="009C08E3">
        <w:rPr>
          <w:rFonts w:ascii="Arial" w:hAnsi="Arial" w:cs="Arial"/>
          <w:spacing w:val="-6"/>
          <w:sz w:val="24"/>
          <w:szCs w:val="24"/>
        </w:rPr>
        <w:t xml:space="preserve"> </w:t>
      </w:r>
      <w:r w:rsidRPr="009C08E3">
        <w:rPr>
          <w:rFonts w:ascii="Arial" w:hAnsi="Arial" w:cs="Arial"/>
          <w:sz w:val="24"/>
          <w:szCs w:val="24"/>
        </w:rPr>
        <w:t>the</w:t>
      </w:r>
      <w:r w:rsidRPr="009C08E3">
        <w:rPr>
          <w:rFonts w:ascii="Arial" w:hAnsi="Arial" w:cs="Arial"/>
          <w:spacing w:val="-6"/>
          <w:sz w:val="24"/>
          <w:szCs w:val="24"/>
        </w:rPr>
        <w:t xml:space="preserve"> </w:t>
      </w:r>
      <w:r w:rsidRPr="009C08E3">
        <w:rPr>
          <w:rFonts w:ascii="Arial" w:hAnsi="Arial" w:cs="Arial"/>
          <w:sz w:val="24"/>
          <w:szCs w:val="24"/>
        </w:rPr>
        <w:t>driving</w:t>
      </w:r>
      <w:r w:rsidRPr="009C08E3">
        <w:rPr>
          <w:rFonts w:ascii="Arial" w:hAnsi="Arial" w:cs="Arial"/>
          <w:spacing w:val="-5"/>
          <w:sz w:val="24"/>
          <w:szCs w:val="24"/>
        </w:rPr>
        <w:t xml:space="preserve"> </w:t>
      </w:r>
      <w:r w:rsidRPr="009C08E3">
        <w:rPr>
          <w:rFonts w:ascii="Arial" w:hAnsi="Arial" w:cs="Arial"/>
          <w:spacing w:val="-1"/>
          <w:sz w:val="24"/>
          <w:szCs w:val="24"/>
        </w:rPr>
        <w:t>wheels</w:t>
      </w:r>
      <w:r w:rsidRPr="009C08E3">
        <w:rPr>
          <w:rFonts w:ascii="Arial" w:hAnsi="Arial" w:cs="Arial"/>
          <w:spacing w:val="-6"/>
          <w:sz w:val="24"/>
          <w:szCs w:val="24"/>
        </w:rPr>
        <w:t xml:space="preserve"> </w:t>
      </w:r>
      <w:r w:rsidRPr="009C08E3">
        <w:rPr>
          <w:rFonts w:ascii="Arial" w:hAnsi="Arial" w:cs="Arial"/>
          <w:sz w:val="24"/>
          <w:szCs w:val="24"/>
        </w:rPr>
        <w:t>of</w:t>
      </w:r>
      <w:r w:rsidRPr="009C08E3">
        <w:rPr>
          <w:rFonts w:ascii="Arial" w:hAnsi="Arial" w:cs="Arial"/>
          <w:spacing w:val="-5"/>
          <w:sz w:val="24"/>
          <w:szCs w:val="24"/>
        </w:rPr>
        <w:t xml:space="preserve"> </w:t>
      </w:r>
      <w:r w:rsidRPr="009C08E3">
        <w:rPr>
          <w:rFonts w:ascii="Arial" w:hAnsi="Arial" w:cs="Arial"/>
          <w:sz w:val="24"/>
          <w:szCs w:val="24"/>
        </w:rPr>
        <w:t>the</w:t>
      </w:r>
      <w:r w:rsidRPr="009C08E3">
        <w:rPr>
          <w:rFonts w:ascii="Arial" w:hAnsi="Arial" w:cs="Arial"/>
          <w:spacing w:val="-6"/>
          <w:sz w:val="24"/>
          <w:szCs w:val="24"/>
        </w:rPr>
        <w:t xml:space="preserve"> </w:t>
      </w:r>
      <w:r w:rsidRPr="009C08E3">
        <w:rPr>
          <w:rFonts w:ascii="Arial" w:hAnsi="Arial" w:cs="Arial"/>
          <w:sz w:val="24"/>
          <w:szCs w:val="24"/>
        </w:rPr>
        <w:t>bus.</w:t>
      </w:r>
    </w:p>
    <w:p w:rsidR="00B6485E" w:rsidRDefault="00B6485E" w:rsidP="00DC27A2">
      <w:pPr>
        <w:pStyle w:val="BodyText"/>
        <w:tabs>
          <w:tab w:val="left" w:pos="720"/>
        </w:tabs>
        <w:ind w:left="720"/>
        <w:jc w:val="both"/>
        <w:rPr>
          <w:rFonts w:ascii="Arial" w:hAnsi="Arial" w:cs="Arial"/>
          <w:b/>
          <w:spacing w:val="-1"/>
          <w:sz w:val="24"/>
          <w:szCs w:val="24"/>
        </w:rPr>
      </w:pPr>
    </w:p>
    <w:p w:rsidR="00B6485E" w:rsidRPr="003332BA" w:rsidRDefault="00B6485E" w:rsidP="00DC27A2">
      <w:pPr>
        <w:pStyle w:val="BodyText"/>
        <w:tabs>
          <w:tab w:val="left" w:pos="720"/>
        </w:tabs>
        <w:ind w:left="720"/>
        <w:jc w:val="both"/>
        <w:rPr>
          <w:rFonts w:ascii="Arial" w:hAnsi="Arial" w:cs="Arial"/>
          <w:sz w:val="24"/>
          <w:szCs w:val="24"/>
        </w:rPr>
      </w:pPr>
      <w:r w:rsidRPr="00411C91">
        <w:rPr>
          <w:rFonts w:ascii="Arial" w:hAnsi="Arial" w:cs="Arial"/>
          <w:b/>
          <w:spacing w:val="-1"/>
          <w:sz w:val="24"/>
          <w:szCs w:val="24"/>
          <w:u w:val="single"/>
        </w:rPr>
        <w:t>Operating</w:t>
      </w:r>
      <w:r w:rsidRPr="00411C91">
        <w:rPr>
          <w:rFonts w:ascii="Arial" w:hAnsi="Arial" w:cs="Arial"/>
          <w:b/>
          <w:spacing w:val="-7"/>
          <w:sz w:val="24"/>
          <w:szCs w:val="24"/>
          <w:u w:val="single"/>
        </w:rPr>
        <w:t xml:space="preserve"> </w:t>
      </w:r>
      <w:r w:rsidRPr="00411C91">
        <w:rPr>
          <w:rFonts w:ascii="Arial" w:hAnsi="Arial" w:cs="Arial"/>
          <w:b/>
          <w:sz w:val="24"/>
          <w:szCs w:val="24"/>
          <w:u w:val="single"/>
        </w:rPr>
        <w:t>Pressure</w:t>
      </w:r>
      <w:r>
        <w:rPr>
          <w:rFonts w:ascii="Arial" w:hAnsi="Arial" w:cs="Arial"/>
          <w:b/>
          <w:sz w:val="24"/>
          <w:szCs w:val="24"/>
        </w:rPr>
        <w:t xml:space="preserve"> - </w:t>
      </w:r>
      <w:r w:rsidRPr="003332BA">
        <w:rPr>
          <w:rFonts w:ascii="Arial" w:hAnsi="Arial" w:cs="Arial"/>
          <w:sz w:val="24"/>
          <w:szCs w:val="24"/>
        </w:rPr>
        <w:t>The</w:t>
      </w:r>
      <w:r w:rsidRPr="003332BA">
        <w:rPr>
          <w:rFonts w:ascii="Arial" w:hAnsi="Arial" w:cs="Arial"/>
          <w:spacing w:val="-7"/>
          <w:sz w:val="24"/>
          <w:szCs w:val="24"/>
        </w:rPr>
        <w:t xml:space="preserve"> </w:t>
      </w:r>
      <w:r w:rsidRPr="003332BA">
        <w:rPr>
          <w:rFonts w:ascii="Arial" w:hAnsi="Arial" w:cs="Arial"/>
          <w:spacing w:val="-1"/>
          <w:sz w:val="24"/>
          <w:szCs w:val="24"/>
        </w:rPr>
        <w:t>varying</w:t>
      </w:r>
      <w:r w:rsidRPr="003332BA">
        <w:rPr>
          <w:rFonts w:ascii="Arial" w:hAnsi="Arial" w:cs="Arial"/>
          <w:spacing w:val="-8"/>
          <w:sz w:val="24"/>
          <w:szCs w:val="24"/>
        </w:rPr>
        <w:t xml:space="preserve"> </w:t>
      </w:r>
      <w:r w:rsidRPr="003332BA">
        <w:rPr>
          <w:rFonts w:ascii="Arial" w:hAnsi="Arial" w:cs="Arial"/>
          <w:sz w:val="24"/>
          <w:szCs w:val="24"/>
        </w:rPr>
        <w:t>pressure</w:t>
      </w:r>
      <w:r w:rsidRPr="003332BA">
        <w:rPr>
          <w:rFonts w:ascii="Arial" w:hAnsi="Arial" w:cs="Arial"/>
          <w:spacing w:val="-8"/>
          <w:sz w:val="24"/>
          <w:szCs w:val="24"/>
        </w:rPr>
        <w:t xml:space="preserve"> </w:t>
      </w:r>
      <w:r w:rsidRPr="003332BA">
        <w:rPr>
          <w:rFonts w:ascii="Arial" w:hAnsi="Arial" w:cs="Arial"/>
          <w:sz w:val="24"/>
          <w:szCs w:val="24"/>
        </w:rPr>
        <w:t>developed</w:t>
      </w:r>
      <w:r w:rsidRPr="003332BA">
        <w:rPr>
          <w:rFonts w:ascii="Arial" w:hAnsi="Arial" w:cs="Arial"/>
          <w:spacing w:val="-7"/>
          <w:sz w:val="24"/>
          <w:szCs w:val="24"/>
        </w:rPr>
        <w:t xml:space="preserve"> </w:t>
      </w:r>
      <w:r w:rsidRPr="003332BA">
        <w:rPr>
          <w:rFonts w:ascii="Arial" w:hAnsi="Arial" w:cs="Arial"/>
          <w:sz w:val="24"/>
          <w:szCs w:val="24"/>
        </w:rPr>
        <w:t>in</w:t>
      </w:r>
      <w:r w:rsidRPr="003332BA">
        <w:rPr>
          <w:rFonts w:ascii="Arial" w:hAnsi="Arial" w:cs="Arial"/>
          <w:spacing w:val="-6"/>
          <w:sz w:val="24"/>
          <w:szCs w:val="24"/>
        </w:rPr>
        <w:t xml:space="preserve"> </w:t>
      </w:r>
      <w:r w:rsidRPr="003332BA">
        <w:rPr>
          <w:rFonts w:ascii="Arial" w:hAnsi="Arial" w:cs="Arial"/>
          <w:sz w:val="24"/>
          <w:szCs w:val="24"/>
        </w:rPr>
        <w:t>a</w:t>
      </w:r>
      <w:r w:rsidRPr="003332BA">
        <w:rPr>
          <w:rFonts w:ascii="Arial" w:hAnsi="Arial" w:cs="Arial"/>
          <w:spacing w:val="-8"/>
          <w:sz w:val="24"/>
          <w:szCs w:val="24"/>
        </w:rPr>
        <w:t xml:space="preserve"> </w:t>
      </w:r>
      <w:r w:rsidRPr="003332BA">
        <w:rPr>
          <w:rFonts w:ascii="Arial" w:hAnsi="Arial" w:cs="Arial"/>
          <w:spacing w:val="-1"/>
          <w:sz w:val="24"/>
          <w:szCs w:val="24"/>
        </w:rPr>
        <w:t>container</w:t>
      </w:r>
      <w:r w:rsidRPr="003332BA">
        <w:rPr>
          <w:rFonts w:ascii="Arial" w:hAnsi="Arial" w:cs="Arial"/>
          <w:spacing w:val="-8"/>
          <w:sz w:val="24"/>
          <w:szCs w:val="24"/>
        </w:rPr>
        <w:t xml:space="preserve"> </w:t>
      </w:r>
      <w:r w:rsidRPr="003332BA">
        <w:rPr>
          <w:rFonts w:ascii="Arial" w:hAnsi="Arial" w:cs="Arial"/>
          <w:sz w:val="24"/>
          <w:szCs w:val="24"/>
        </w:rPr>
        <w:t>during</w:t>
      </w:r>
      <w:r w:rsidRPr="003332BA">
        <w:rPr>
          <w:rFonts w:ascii="Arial" w:hAnsi="Arial" w:cs="Arial"/>
          <w:spacing w:val="-7"/>
          <w:sz w:val="24"/>
          <w:szCs w:val="24"/>
        </w:rPr>
        <w:t xml:space="preserve"> </w:t>
      </w:r>
      <w:r w:rsidRPr="003332BA">
        <w:rPr>
          <w:rFonts w:ascii="Arial" w:hAnsi="Arial" w:cs="Arial"/>
          <w:spacing w:val="-1"/>
          <w:sz w:val="24"/>
          <w:szCs w:val="24"/>
        </w:rPr>
        <w:t>service.</w:t>
      </w:r>
    </w:p>
    <w:p w:rsidR="00B6485E" w:rsidRDefault="00B6485E" w:rsidP="00DC27A2">
      <w:pPr>
        <w:pStyle w:val="BodyText"/>
        <w:tabs>
          <w:tab w:val="left" w:pos="720"/>
        </w:tabs>
        <w:ind w:left="720" w:right="217"/>
        <w:jc w:val="both"/>
        <w:rPr>
          <w:rFonts w:ascii="Arial" w:hAnsi="Arial" w:cs="Arial"/>
          <w:b/>
          <w:sz w:val="24"/>
          <w:szCs w:val="24"/>
          <w:u w:val="single"/>
        </w:rPr>
      </w:pPr>
    </w:p>
    <w:p w:rsidR="00B6485E" w:rsidRPr="00B3509D" w:rsidRDefault="00B6485E" w:rsidP="00DC27A2">
      <w:pPr>
        <w:pStyle w:val="BodyText"/>
        <w:tabs>
          <w:tab w:val="left" w:pos="720"/>
        </w:tabs>
        <w:ind w:left="720" w:right="217"/>
        <w:jc w:val="both"/>
        <w:rPr>
          <w:rFonts w:ascii="Arial" w:hAnsi="Arial" w:cs="Arial"/>
          <w:sz w:val="24"/>
          <w:szCs w:val="24"/>
        </w:rPr>
      </w:pPr>
      <w:r>
        <w:rPr>
          <w:rFonts w:ascii="Arial" w:hAnsi="Arial" w:cs="Arial"/>
          <w:b/>
          <w:sz w:val="24"/>
          <w:szCs w:val="24"/>
          <w:u w:val="single"/>
        </w:rPr>
        <w:lastRenderedPageBreak/>
        <w:t>Operator’s</w:t>
      </w:r>
      <w:r w:rsidRPr="00BF1532">
        <w:rPr>
          <w:rFonts w:ascii="Arial" w:hAnsi="Arial" w:cs="Arial"/>
          <w:b/>
          <w:spacing w:val="-8"/>
          <w:sz w:val="24"/>
          <w:szCs w:val="24"/>
          <w:u w:val="single"/>
        </w:rPr>
        <w:t xml:space="preserve"> </w:t>
      </w:r>
      <w:r w:rsidRPr="00BF1532">
        <w:rPr>
          <w:rFonts w:ascii="Arial" w:hAnsi="Arial" w:cs="Arial"/>
          <w:b/>
          <w:sz w:val="24"/>
          <w:szCs w:val="24"/>
          <w:u w:val="single"/>
        </w:rPr>
        <w:t>Eye</w:t>
      </w:r>
      <w:r w:rsidRPr="00BF1532">
        <w:rPr>
          <w:rFonts w:ascii="Arial" w:hAnsi="Arial" w:cs="Arial"/>
          <w:b/>
          <w:spacing w:val="-8"/>
          <w:sz w:val="24"/>
          <w:szCs w:val="24"/>
          <w:u w:val="single"/>
        </w:rPr>
        <w:t xml:space="preserve"> </w:t>
      </w:r>
      <w:r w:rsidRPr="00BF1532">
        <w:rPr>
          <w:rFonts w:ascii="Arial" w:hAnsi="Arial" w:cs="Arial"/>
          <w:b/>
          <w:sz w:val="24"/>
          <w:szCs w:val="24"/>
          <w:u w:val="single"/>
        </w:rPr>
        <w:t>Range</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9"/>
          <w:sz w:val="24"/>
          <w:szCs w:val="24"/>
        </w:rPr>
        <w:t xml:space="preserve"> </w:t>
      </w:r>
      <w:r w:rsidRPr="00B3509D">
        <w:rPr>
          <w:rFonts w:ascii="Arial" w:hAnsi="Arial" w:cs="Arial"/>
          <w:sz w:val="24"/>
          <w:szCs w:val="24"/>
        </w:rPr>
        <w:t>95th-percentile</w:t>
      </w:r>
      <w:r w:rsidRPr="00B3509D">
        <w:rPr>
          <w:rFonts w:ascii="Arial" w:hAnsi="Arial" w:cs="Arial"/>
          <w:spacing w:val="-8"/>
          <w:sz w:val="24"/>
          <w:szCs w:val="24"/>
        </w:rPr>
        <w:t xml:space="preserve"> </w:t>
      </w:r>
      <w:r w:rsidRPr="00B3509D">
        <w:rPr>
          <w:rFonts w:ascii="Arial" w:hAnsi="Arial" w:cs="Arial"/>
          <w:sz w:val="24"/>
          <w:szCs w:val="24"/>
        </w:rPr>
        <w:t>ellipse</w:t>
      </w:r>
      <w:r w:rsidRPr="00B3509D">
        <w:rPr>
          <w:rFonts w:ascii="Arial" w:hAnsi="Arial" w:cs="Arial"/>
          <w:spacing w:val="-8"/>
          <w:sz w:val="24"/>
          <w:szCs w:val="24"/>
        </w:rPr>
        <w:t xml:space="preserve"> </w:t>
      </w:r>
      <w:r w:rsidRPr="00B3509D">
        <w:rPr>
          <w:rFonts w:ascii="Arial" w:hAnsi="Arial" w:cs="Arial"/>
          <w:sz w:val="24"/>
          <w:szCs w:val="24"/>
        </w:rPr>
        <w:t>defined</w:t>
      </w:r>
      <w:r w:rsidRPr="00B3509D">
        <w:rPr>
          <w:rFonts w:ascii="Arial" w:hAnsi="Arial" w:cs="Arial"/>
          <w:spacing w:val="-7"/>
          <w:sz w:val="24"/>
          <w:szCs w:val="24"/>
        </w:rPr>
        <w:t xml:space="preserve"> </w:t>
      </w:r>
      <w:r w:rsidRPr="00B3509D">
        <w:rPr>
          <w:rFonts w:ascii="Arial" w:hAnsi="Arial" w:cs="Arial"/>
          <w:sz w:val="24"/>
          <w:szCs w:val="24"/>
        </w:rPr>
        <w:t>in</w:t>
      </w:r>
      <w:r w:rsidRPr="00B3509D">
        <w:rPr>
          <w:rFonts w:ascii="Arial" w:hAnsi="Arial" w:cs="Arial"/>
          <w:spacing w:val="-7"/>
          <w:sz w:val="24"/>
          <w:szCs w:val="24"/>
        </w:rPr>
        <w:t xml:space="preserve"> </w:t>
      </w:r>
      <w:r w:rsidRPr="00B3509D">
        <w:rPr>
          <w:rFonts w:ascii="Arial" w:hAnsi="Arial" w:cs="Arial"/>
          <w:sz w:val="24"/>
          <w:szCs w:val="24"/>
        </w:rPr>
        <w:t>SAE</w:t>
      </w:r>
      <w:r w:rsidRPr="00B3509D">
        <w:rPr>
          <w:rFonts w:ascii="Arial" w:hAnsi="Arial" w:cs="Arial"/>
          <w:spacing w:val="-7"/>
          <w:sz w:val="24"/>
          <w:szCs w:val="24"/>
        </w:rPr>
        <w:t xml:space="preserve"> </w:t>
      </w:r>
      <w:r w:rsidRPr="00B3509D">
        <w:rPr>
          <w:rFonts w:ascii="Arial" w:hAnsi="Arial" w:cs="Arial"/>
          <w:spacing w:val="-1"/>
          <w:sz w:val="24"/>
          <w:szCs w:val="24"/>
        </w:rPr>
        <w:t>Recommended</w:t>
      </w:r>
      <w:r w:rsidRPr="00B3509D">
        <w:rPr>
          <w:rFonts w:ascii="Arial" w:hAnsi="Arial" w:cs="Arial"/>
          <w:spacing w:val="-8"/>
          <w:sz w:val="24"/>
          <w:szCs w:val="24"/>
        </w:rPr>
        <w:t xml:space="preserve"> </w:t>
      </w:r>
      <w:r w:rsidRPr="00B3509D">
        <w:rPr>
          <w:rFonts w:ascii="Arial" w:hAnsi="Arial" w:cs="Arial"/>
          <w:sz w:val="24"/>
          <w:szCs w:val="24"/>
        </w:rPr>
        <w:t>Practice</w:t>
      </w:r>
      <w:r w:rsidRPr="00B3509D">
        <w:rPr>
          <w:rFonts w:ascii="Arial" w:hAnsi="Arial" w:cs="Arial"/>
          <w:spacing w:val="-7"/>
          <w:sz w:val="24"/>
          <w:szCs w:val="24"/>
        </w:rPr>
        <w:t xml:space="preserve"> </w:t>
      </w:r>
      <w:r w:rsidRPr="00B3509D">
        <w:rPr>
          <w:rFonts w:ascii="Arial" w:hAnsi="Arial" w:cs="Arial"/>
          <w:sz w:val="24"/>
          <w:szCs w:val="24"/>
        </w:rPr>
        <w:t>J941,</w:t>
      </w:r>
      <w:r w:rsidRPr="00B3509D">
        <w:rPr>
          <w:rFonts w:ascii="Arial" w:hAnsi="Arial" w:cs="Arial"/>
          <w:spacing w:val="24"/>
          <w:w w:val="99"/>
          <w:sz w:val="24"/>
          <w:szCs w:val="24"/>
        </w:rPr>
        <w:t xml:space="preserve"> </w:t>
      </w:r>
      <w:r w:rsidRPr="00B3509D">
        <w:rPr>
          <w:rFonts w:ascii="Arial" w:hAnsi="Arial" w:cs="Arial"/>
          <w:sz w:val="24"/>
          <w:szCs w:val="24"/>
        </w:rPr>
        <w:t>except</w:t>
      </w:r>
      <w:r w:rsidRPr="00B3509D">
        <w:rPr>
          <w:rFonts w:ascii="Arial" w:hAnsi="Arial" w:cs="Arial"/>
          <w:spacing w:val="-5"/>
          <w:sz w:val="24"/>
          <w:szCs w:val="24"/>
        </w:rPr>
        <w:t xml:space="preserve"> </w:t>
      </w:r>
      <w:r w:rsidRPr="00B3509D">
        <w:rPr>
          <w:rFonts w:ascii="Arial" w:hAnsi="Arial" w:cs="Arial"/>
          <w:sz w:val="24"/>
          <w:szCs w:val="24"/>
        </w:rPr>
        <w:t>that</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height</w:t>
      </w:r>
      <w:r w:rsidRPr="00B3509D">
        <w:rPr>
          <w:rFonts w:ascii="Arial" w:hAnsi="Arial" w:cs="Arial"/>
          <w:spacing w:val="-5"/>
          <w:sz w:val="24"/>
          <w:szCs w:val="24"/>
        </w:rPr>
        <w:t xml:space="preserve"> </w:t>
      </w:r>
      <w:r w:rsidRPr="00B3509D">
        <w:rPr>
          <w:rFonts w:ascii="Arial" w:hAnsi="Arial" w:cs="Arial"/>
          <w:sz w:val="24"/>
          <w:szCs w:val="24"/>
        </w:rPr>
        <w:t>of</w:t>
      </w:r>
      <w:r w:rsidRPr="00B3509D">
        <w:rPr>
          <w:rFonts w:ascii="Arial" w:hAnsi="Arial" w:cs="Arial"/>
          <w:spacing w:val="-5"/>
          <w:sz w:val="24"/>
          <w:szCs w:val="24"/>
        </w:rPr>
        <w:t xml:space="preserve"> </w:t>
      </w:r>
      <w:r w:rsidRPr="00B3509D">
        <w:rPr>
          <w:rFonts w:ascii="Arial" w:hAnsi="Arial" w:cs="Arial"/>
          <w:spacing w:val="-1"/>
          <w:sz w:val="24"/>
          <w:szCs w:val="24"/>
        </w:rPr>
        <w:t>the</w:t>
      </w:r>
      <w:r w:rsidRPr="00B3509D">
        <w:rPr>
          <w:rFonts w:ascii="Arial" w:hAnsi="Arial" w:cs="Arial"/>
          <w:spacing w:val="-5"/>
          <w:sz w:val="24"/>
          <w:szCs w:val="24"/>
        </w:rPr>
        <w:t xml:space="preserve"> </w:t>
      </w:r>
      <w:r w:rsidRPr="00B3509D">
        <w:rPr>
          <w:rFonts w:ascii="Arial" w:hAnsi="Arial" w:cs="Arial"/>
          <w:sz w:val="24"/>
          <w:szCs w:val="24"/>
        </w:rPr>
        <w:t>ellipse</w:t>
      </w:r>
      <w:r w:rsidRPr="00B3509D">
        <w:rPr>
          <w:rFonts w:ascii="Arial" w:hAnsi="Arial" w:cs="Arial"/>
          <w:spacing w:val="-6"/>
          <w:sz w:val="24"/>
          <w:szCs w:val="24"/>
        </w:rPr>
        <w:t xml:space="preserve"> </w:t>
      </w:r>
      <w:r w:rsidRPr="00B3509D">
        <w:rPr>
          <w:rFonts w:ascii="Arial" w:hAnsi="Arial" w:cs="Arial"/>
          <w:sz w:val="24"/>
          <w:szCs w:val="24"/>
        </w:rPr>
        <w:t>shall</w:t>
      </w:r>
      <w:r w:rsidRPr="00B3509D">
        <w:rPr>
          <w:rFonts w:ascii="Arial" w:hAnsi="Arial" w:cs="Arial"/>
          <w:spacing w:val="-4"/>
          <w:sz w:val="24"/>
          <w:szCs w:val="24"/>
        </w:rPr>
        <w:t xml:space="preserve"> </w:t>
      </w:r>
      <w:r w:rsidRPr="00B3509D">
        <w:rPr>
          <w:rFonts w:ascii="Arial" w:hAnsi="Arial" w:cs="Arial"/>
          <w:sz w:val="24"/>
          <w:szCs w:val="24"/>
        </w:rPr>
        <w:t>be</w:t>
      </w:r>
      <w:r w:rsidRPr="00B3509D">
        <w:rPr>
          <w:rFonts w:ascii="Arial" w:hAnsi="Arial" w:cs="Arial"/>
          <w:spacing w:val="-5"/>
          <w:sz w:val="24"/>
          <w:szCs w:val="24"/>
        </w:rPr>
        <w:t xml:space="preserve"> </w:t>
      </w:r>
      <w:r w:rsidRPr="00B3509D">
        <w:rPr>
          <w:rFonts w:ascii="Arial" w:hAnsi="Arial" w:cs="Arial"/>
          <w:spacing w:val="-1"/>
          <w:sz w:val="24"/>
          <w:szCs w:val="24"/>
        </w:rPr>
        <w:t>determined</w:t>
      </w:r>
      <w:r w:rsidRPr="00B3509D">
        <w:rPr>
          <w:rFonts w:ascii="Arial" w:hAnsi="Arial" w:cs="Arial"/>
          <w:spacing w:val="-5"/>
          <w:sz w:val="24"/>
          <w:szCs w:val="24"/>
        </w:rPr>
        <w:t xml:space="preserve"> </w:t>
      </w:r>
      <w:r w:rsidRPr="00B3509D">
        <w:rPr>
          <w:rFonts w:ascii="Arial" w:hAnsi="Arial" w:cs="Arial"/>
          <w:sz w:val="24"/>
          <w:szCs w:val="24"/>
        </w:rPr>
        <w:t>from</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seat</w:t>
      </w:r>
      <w:r w:rsidRPr="00B3509D">
        <w:rPr>
          <w:rFonts w:ascii="Arial" w:hAnsi="Arial" w:cs="Arial"/>
          <w:spacing w:val="-6"/>
          <w:sz w:val="24"/>
          <w:szCs w:val="24"/>
        </w:rPr>
        <w:t xml:space="preserve"> </w:t>
      </w:r>
      <w:r w:rsidRPr="00B3509D">
        <w:rPr>
          <w:rFonts w:ascii="Arial" w:hAnsi="Arial" w:cs="Arial"/>
          <w:sz w:val="24"/>
          <w:szCs w:val="24"/>
        </w:rPr>
        <w:t>at</w:t>
      </w:r>
      <w:r w:rsidRPr="00B3509D">
        <w:rPr>
          <w:rFonts w:ascii="Arial" w:hAnsi="Arial" w:cs="Arial"/>
          <w:spacing w:val="-5"/>
          <w:sz w:val="24"/>
          <w:szCs w:val="24"/>
        </w:rPr>
        <w:t xml:space="preserve"> </w:t>
      </w:r>
      <w:r w:rsidRPr="00B3509D">
        <w:rPr>
          <w:rFonts w:ascii="Arial" w:hAnsi="Arial" w:cs="Arial"/>
          <w:sz w:val="24"/>
          <w:szCs w:val="24"/>
        </w:rPr>
        <w:t>its</w:t>
      </w:r>
      <w:r w:rsidRPr="00B3509D">
        <w:rPr>
          <w:rFonts w:ascii="Arial" w:hAnsi="Arial" w:cs="Arial"/>
          <w:spacing w:val="-5"/>
          <w:sz w:val="24"/>
          <w:szCs w:val="24"/>
        </w:rPr>
        <w:t xml:space="preserve"> </w:t>
      </w:r>
      <w:r w:rsidRPr="00B3509D">
        <w:rPr>
          <w:rFonts w:ascii="Arial" w:hAnsi="Arial" w:cs="Arial"/>
          <w:sz w:val="24"/>
          <w:szCs w:val="24"/>
        </w:rPr>
        <w:t>reference</w:t>
      </w:r>
      <w:r w:rsidRPr="00B3509D">
        <w:rPr>
          <w:rFonts w:ascii="Arial" w:hAnsi="Arial" w:cs="Arial"/>
          <w:spacing w:val="-5"/>
          <w:sz w:val="24"/>
          <w:szCs w:val="24"/>
        </w:rPr>
        <w:t xml:space="preserve"> </w:t>
      </w:r>
      <w:r w:rsidRPr="00B3509D">
        <w:rPr>
          <w:rFonts w:ascii="Arial" w:hAnsi="Arial" w:cs="Arial"/>
          <w:sz w:val="24"/>
          <w:szCs w:val="24"/>
        </w:rPr>
        <w:t>height.</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3332BA" w:rsidRDefault="00B6485E" w:rsidP="00DC27A2">
      <w:pPr>
        <w:pStyle w:val="BodyText"/>
        <w:tabs>
          <w:tab w:val="left" w:pos="720"/>
        </w:tabs>
        <w:ind w:left="720"/>
        <w:jc w:val="both"/>
        <w:rPr>
          <w:rFonts w:ascii="Arial" w:hAnsi="Arial" w:cs="Arial"/>
          <w:sz w:val="24"/>
          <w:szCs w:val="24"/>
        </w:rPr>
      </w:pPr>
      <w:r w:rsidRPr="00411C91">
        <w:rPr>
          <w:rFonts w:ascii="Arial" w:hAnsi="Arial" w:cs="Arial"/>
          <w:b/>
          <w:sz w:val="24"/>
          <w:szCs w:val="24"/>
          <w:u w:val="single"/>
        </w:rPr>
        <w:t>Physical</w:t>
      </w:r>
      <w:r w:rsidRPr="00411C91">
        <w:rPr>
          <w:rFonts w:ascii="Arial" w:hAnsi="Arial" w:cs="Arial"/>
          <w:b/>
          <w:spacing w:val="-7"/>
          <w:sz w:val="24"/>
          <w:szCs w:val="24"/>
          <w:u w:val="single"/>
        </w:rPr>
        <w:t xml:space="preserve"> </w:t>
      </w:r>
      <w:r w:rsidRPr="00411C91">
        <w:rPr>
          <w:rFonts w:ascii="Arial" w:hAnsi="Arial" w:cs="Arial"/>
          <w:b/>
          <w:spacing w:val="-1"/>
          <w:sz w:val="24"/>
          <w:szCs w:val="24"/>
          <w:u w:val="single"/>
        </w:rPr>
        <w:t>Layer</w:t>
      </w:r>
      <w:r>
        <w:rPr>
          <w:rFonts w:ascii="Arial" w:hAnsi="Arial" w:cs="Arial"/>
          <w:b/>
          <w:spacing w:val="-1"/>
          <w:sz w:val="24"/>
          <w:szCs w:val="24"/>
        </w:rPr>
        <w:t xml:space="preserve"> - </w:t>
      </w:r>
      <w:r w:rsidRPr="003332BA">
        <w:rPr>
          <w:rFonts w:ascii="Arial" w:hAnsi="Arial" w:cs="Arial"/>
          <w:sz w:val="24"/>
          <w:szCs w:val="24"/>
        </w:rPr>
        <w:t>The</w:t>
      </w:r>
      <w:r w:rsidRPr="003332BA">
        <w:rPr>
          <w:rFonts w:ascii="Arial" w:hAnsi="Arial" w:cs="Arial"/>
          <w:spacing w:val="-8"/>
          <w:sz w:val="24"/>
          <w:szCs w:val="24"/>
        </w:rPr>
        <w:t xml:space="preserve"> </w:t>
      </w:r>
      <w:r w:rsidRPr="003332BA">
        <w:rPr>
          <w:rFonts w:ascii="Arial" w:hAnsi="Arial" w:cs="Arial"/>
          <w:sz w:val="24"/>
          <w:szCs w:val="24"/>
        </w:rPr>
        <w:t>first</w:t>
      </w:r>
      <w:r w:rsidRPr="003332BA">
        <w:rPr>
          <w:rFonts w:ascii="Arial" w:hAnsi="Arial" w:cs="Arial"/>
          <w:spacing w:val="-8"/>
          <w:sz w:val="24"/>
          <w:szCs w:val="24"/>
        </w:rPr>
        <w:t xml:space="preserve"> </w:t>
      </w:r>
      <w:r w:rsidRPr="003332BA">
        <w:rPr>
          <w:rFonts w:ascii="Arial" w:hAnsi="Arial" w:cs="Arial"/>
          <w:sz w:val="24"/>
          <w:szCs w:val="24"/>
        </w:rPr>
        <w:t>layer</w:t>
      </w:r>
      <w:r w:rsidRPr="003332BA">
        <w:rPr>
          <w:rFonts w:ascii="Arial" w:hAnsi="Arial" w:cs="Arial"/>
          <w:spacing w:val="-7"/>
          <w:sz w:val="24"/>
          <w:szCs w:val="24"/>
        </w:rPr>
        <w:t xml:space="preserve"> </w:t>
      </w:r>
      <w:r w:rsidRPr="003332BA">
        <w:rPr>
          <w:rFonts w:ascii="Arial" w:hAnsi="Arial" w:cs="Arial"/>
          <w:sz w:val="24"/>
          <w:szCs w:val="24"/>
        </w:rPr>
        <w:t>of</w:t>
      </w:r>
      <w:r w:rsidRPr="003332BA">
        <w:rPr>
          <w:rFonts w:ascii="Arial" w:hAnsi="Arial" w:cs="Arial"/>
          <w:spacing w:val="-8"/>
          <w:sz w:val="24"/>
          <w:szCs w:val="24"/>
        </w:rPr>
        <w:t xml:space="preserve"> </w:t>
      </w:r>
      <w:r w:rsidRPr="003332BA">
        <w:rPr>
          <w:rFonts w:ascii="Arial" w:hAnsi="Arial" w:cs="Arial"/>
          <w:spacing w:val="-1"/>
          <w:sz w:val="24"/>
          <w:szCs w:val="24"/>
        </w:rPr>
        <w:t>the</w:t>
      </w:r>
      <w:r w:rsidRPr="003332BA">
        <w:rPr>
          <w:rFonts w:ascii="Arial" w:hAnsi="Arial" w:cs="Arial"/>
          <w:spacing w:val="-8"/>
          <w:sz w:val="24"/>
          <w:szCs w:val="24"/>
        </w:rPr>
        <w:t xml:space="preserve"> </w:t>
      </w:r>
      <w:r w:rsidRPr="003332BA">
        <w:rPr>
          <w:rFonts w:ascii="Arial" w:hAnsi="Arial" w:cs="Arial"/>
          <w:sz w:val="24"/>
          <w:szCs w:val="24"/>
        </w:rPr>
        <w:t>seven-layer</w:t>
      </w:r>
      <w:r w:rsidRPr="003332BA">
        <w:rPr>
          <w:rFonts w:ascii="Arial" w:hAnsi="Arial" w:cs="Arial"/>
          <w:spacing w:val="-8"/>
          <w:sz w:val="24"/>
          <w:szCs w:val="24"/>
        </w:rPr>
        <w:t xml:space="preserve"> </w:t>
      </w:r>
      <w:r w:rsidRPr="003332BA">
        <w:rPr>
          <w:rFonts w:ascii="Arial" w:hAnsi="Arial" w:cs="Arial"/>
          <w:spacing w:val="-1"/>
          <w:sz w:val="24"/>
          <w:szCs w:val="24"/>
        </w:rPr>
        <w:t>International</w:t>
      </w:r>
      <w:r w:rsidRPr="003332BA">
        <w:rPr>
          <w:rFonts w:ascii="Arial" w:hAnsi="Arial" w:cs="Arial"/>
          <w:spacing w:val="-7"/>
          <w:sz w:val="24"/>
          <w:szCs w:val="24"/>
        </w:rPr>
        <w:t xml:space="preserve"> </w:t>
      </w:r>
      <w:r w:rsidRPr="003332BA">
        <w:rPr>
          <w:rFonts w:ascii="Arial" w:hAnsi="Arial" w:cs="Arial"/>
          <w:sz w:val="24"/>
          <w:szCs w:val="24"/>
        </w:rPr>
        <w:t>Standards</w:t>
      </w:r>
      <w:r w:rsidRPr="003332BA">
        <w:rPr>
          <w:rFonts w:ascii="Arial" w:hAnsi="Arial" w:cs="Arial"/>
          <w:spacing w:val="-8"/>
          <w:sz w:val="24"/>
          <w:szCs w:val="24"/>
        </w:rPr>
        <w:t xml:space="preserve"> </w:t>
      </w:r>
      <w:r w:rsidRPr="003332BA">
        <w:rPr>
          <w:rFonts w:ascii="Arial" w:hAnsi="Arial" w:cs="Arial"/>
          <w:sz w:val="24"/>
          <w:szCs w:val="24"/>
        </w:rPr>
        <w:t>Organization</w:t>
      </w:r>
      <w:r w:rsidRPr="00B3509D">
        <w:rPr>
          <w:spacing w:val="-7"/>
          <w:sz w:val="24"/>
          <w:szCs w:val="24"/>
        </w:rPr>
        <w:t xml:space="preserve"> </w:t>
      </w:r>
      <w:r w:rsidRPr="003332BA">
        <w:rPr>
          <w:rFonts w:ascii="Arial" w:hAnsi="Arial" w:cs="Arial"/>
          <w:sz w:val="24"/>
          <w:szCs w:val="24"/>
        </w:rPr>
        <w:t>(ISO)</w:t>
      </w:r>
      <w:r w:rsidRPr="003332BA">
        <w:rPr>
          <w:rFonts w:ascii="Arial" w:hAnsi="Arial" w:cs="Arial"/>
          <w:spacing w:val="-8"/>
          <w:sz w:val="24"/>
          <w:szCs w:val="24"/>
        </w:rPr>
        <w:t xml:space="preserve"> </w:t>
      </w:r>
      <w:r w:rsidRPr="003332BA">
        <w:rPr>
          <w:rFonts w:ascii="Arial" w:hAnsi="Arial" w:cs="Arial"/>
          <w:sz w:val="24"/>
          <w:szCs w:val="24"/>
        </w:rPr>
        <w:t>Open</w:t>
      </w:r>
      <w:r w:rsidRPr="003332BA">
        <w:rPr>
          <w:rFonts w:ascii="Arial" w:hAnsi="Arial" w:cs="Arial"/>
          <w:spacing w:val="42"/>
          <w:w w:val="99"/>
          <w:sz w:val="24"/>
          <w:szCs w:val="24"/>
        </w:rPr>
        <w:t xml:space="preserve"> </w:t>
      </w:r>
      <w:r w:rsidRPr="003332BA">
        <w:rPr>
          <w:rFonts w:ascii="Arial" w:hAnsi="Arial" w:cs="Arial"/>
          <w:spacing w:val="-1"/>
          <w:sz w:val="24"/>
          <w:szCs w:val="24"/>
        </w:rPr>
        <w:t>Systems</w:t>
      </w:r>
      <w:r w:rsidRPr="003332BA">
        <w:rPr>
          <w:rFonts w:ascii="Arial" w:hAnsi="Arial" w:cs="Arial"/>
          <w:spacing w:val="-9"/>
          <w:sz w:val="24"/>
          <w:szCs w:val="24"/>
        </w:rPr>
        <w:t xml:space="preserve"> </w:t>
      </w:r>
      <w:r w:rsidRPr="003332BA">
        <w:rPr>
          <w:rFonts w:ascii="Arial" w:hAnsi="Arial" w:cs="Arial"/>
          <w:sz w:val="24"/>
          <w:szCs w:val="24"/>
        </w:rPr>
        <w:t>Interconnect</w:t>
      </w:r>
      <w:r w:rsidRPr="003332BA">
        <w:rPr>
          <w:rFonts w:ascii="Arial" w:hAnsi="Arial" w:cs="Arial"/>
          <w:spacing w:val="-9"/>
          <w:sz w:val="24"/>
          <w:szCs w:val="24"/>
        </w:rPr>
        <w:t xml:space="preserve"> </w:t>
      </w:r>
      <w:r w:rsidRPr="003332BA">
        <w:rPr>
          <w:rFonts w:ascii="Arial" w:hAnsi="Arial" w:cs="Arial"/>
          <w:sz w:val="24"/>
          <w:szCs w:val="24"/>
        </w:rPr>
        <w:t>(OSI)</w:t>
      </w:r>
      <w:r w:rsidRPr="003332BA">
        <w:rPr>
          <w:rFonts w:ascii="Arial" w:hAnsi="Arial" w:cs="Arial"/>
          <w:spacing w:val="-8"/>
          <w:sz w:val="24"/>
          <w:szCs w:val="24"/>
        </w:rPr>
        <w:t xml:space="preserve"> </w:t>
      </w:r>
      <w:r w:rsidRPr="003332BA">
        <w:rPr>
          <w:rFonts w:ascii="Arial" w:hAnsi="Arial" w:cs="Arial"/>
          <w:sz w:val="24"/>
          <w:szCs w:val="24"/>
        </w:rPr>
        <w:t>reference</w:t>
      </w:r>
      <w:r w:rsidRPr="003332BA">
        <w:rPr>
          <w:rFonts w:ascii="Arial" w:hAnsi="Arial" w:cs="Arial"/>
          <w:spacing w:val="-8"/>
          <w:sz w:val="24"/>
          <w:szCs w:val="24"/>
        </w:rPr>
        <w:t xml:space="preserve"> </w:t>
      </w:r>
      <w:r w:rsidRPr="003332BA">
        <w:rPr>
          <w:rFonts w:ascii="Arial" w:hAnsi="Arial" w:cs="Arial"/>
          <w:sz w:val="24"/>
          <w:szCs w:val="24"/>
        </w:rPr>
        <w:t>model.</w:t>
      </w:r>
      <w:r w:rsidRPr="003332BA">
        <w:rPr>
          <w:rFonts w:ascii="Arial" w:hAnsi="Arial" w:cs="Arial"/>
          <w:spacing w:val="-8"/>
          <w:sz w:val="24"/>
          <w:szCs w:val="24"/>
        </w:rPr>
        <w:t xml:space="preserve"> </w:t>
      </w:r>
      <w:r>
        <w:rPr>
          <w:rFonts w:ascii="Arial" w:hAnsi="Arial" w:cs="Arial"/>
          <w:spacing w:val="-8"/>
          <w:sz w:val="24"/>
          <w:szCs w:val="24"/>
        </w:rPr>
        <w:t xml:space="preserve"> </w:t>
      </w:r>
      <w:r w:rsidRPr="003332BA">
        <w:rPr>
          <w:rFonts w:ascii="Arial" w:hAnsi="Arial" w:cs="Arial"/>
          <w:sz w:val="24"/>
          <w:szCs w:val="24"/>
        </w:rPr>
        <w:t>This</w:t>
      </w:r>
      <w:r w:rsidRPr="003332BA">
        <w:rPr>
          <w:rFonts w:ascii="Arial" w:hAnsi="Arial" w:cs="Arial"/>
          <w:spacing w:val="-9"/>
          <w:sz w:val="24"/>
          <w:szCs w:val="24"/>
        </w:rPr>
        <w:t xml:space="preserve"> </w:t>
      </w:r>
      <w:r w:rsidRPr="003332BA">
        <w:rPr>
          <w:rFonts w:ascii="Arial" w:hAnsi="Arial" w:cs="Arial"/>
          <w:spacing w:val="-1"/>
          <w:sz w:val="24"/>
          <w:szCs w:val="24"/>
        </w:rPr>
        <w:t>provides</w:t>
      </w:r>
      <w:r w:rsidRPr="003332BA">
        <w:rPr>
          <w:rFonts w:ascii="Arial" w:hAnsi="Arial" w:cs="Arial"/>
          <w:spacing w:val="-8"/>
          <w:sz w:val="24"/>
          <w:szCs w:val="24"/>
        </w:rPr>
        <w:t xml:space="preserve"> </w:t>
      </w:r>
      <w:r w:rsidRPr="003332BA">
        <w:rPr>
          <w:rFonts w:ascii="Arial" w:hAnsi="Arial" w:cs="Arial"/>
          <w:sz w:val="24"/>
          <w:szCs w:val="24"/>
        </w:rPr>
        <w:t>the</w:t>
      </w:r>
      <w:r w:rsidRPr="003332BA">
        <w:rPr>
          <w:rFonts w:ascii="Arial" w:hAnsi="Arial" w:cs="Arial"/>
          <w:spacing w:val="-9"/>
          <w:sz w:val="24"/>
          <w:szCs w:val="24"/>
        </w:rPr>
        <w:t xml:space="preserve"> </w:t>
      </w:r>
      <w:r w:rsidRPr="003332BA">
        <w:rPr>
          <w:rFonts w:ascii="Arial" w:hAnsi="Arial" w:cs="Arial"/>
          <w:sz w:val="24"/>
          <w:szCs w:val="24"/>
        </w:rPr>
        <w:t>mechanical,</w:t>
      </w:r>
      <w:r w:rsidRPr="003332BA">
        <w:rPr>
          <w:rFonts w:ascii="Arial" w:hAnsi="Arial" w:cs="Arial"/>
          <w:spacing w:val="-8"/>
          <w:sz w:val="24"/>
          <w:szCs w:val="24"/>
        </w:rPr>
        <w:t xml:space="preserve"> </w:t>
      </w:r>
      <w:r w:rsidRPr="003332BA">
        <w:rPr>
          <w:rFonts w:ascii="Arial" w:hAnsi="Arial" w:cs="Arial"/>
          <w:sz w:val="24"/>
          <w:szCs w:val="24"/>
        </w:rPr>
        <w:t>electrical,</w:t>
      </w:r>
      <w:r w:rsidRPr="003332BA">
        <w:rPr>
          <w:rFonts w:ascii="Arial" w:hAnsi="Arial" w:cs="Arial"/>
          <w:spacing w:val="-9"/>
          <w:sz w:val="24"/>
          <w:szCs w:val="24"/>
        </w:rPr>
        <w:t xml:space="preserve"> </w:t>
      </w:r>
      <w:r w:rsidRPr="003332BA">
        <w:rPr>
          <w:rFonts w:ascii="Arial" w:hAnsi="Arial" w:cs="Arial"/>
          <w:sz w:val="24"/>
          <w:szCs w:val="24"/>
        </w:rPr>
        <w:t>functional</w:t>
      </w:r>
      <w:r w:rsidRPr="003332BA">
        <w:rPr>
          <w:rFonts w:ascii="Arial" w:hAnsi="Arial" w:cs="Arial"/>
          <w:spacing w:val="-8"/>
          <w:sz w:val="24"/>
          <w:szCs w:val="24"/>
        </w:rPr>
        <w:t xml:space="preserve"> </w:t>
      </w:r>
      <w:r w:rsidRPr="003332BA">
        <w:rPr>
          <w:rFonts w:ascii="Arial" w:hAnsi="Arial" w:cs="Arial"/>
          <w:sz w:val="24"/>
          <w:szCs w:val="24"/>
        </w:rPr>
        <w:t>and</w:t>
      </w:r>
      <w:r w:rsidRPr="003332BA">
        <w:rPr>
          <w:rFonts w:ascii="Arial" w:hAnsi="Arial" w:cs="Arial"/>
          <w:spacing w:val="26"/>
          <w:w w:val="99"/>
          <w:sz w:val="24"/>
          <w:szCs w:val="24"/>
        </w:rPr>
        <w:t xml:space="preserve"> </w:t>
      </w:r>
      <w:r w:rsidRPr="003332BA">
        <w:rPr>
          <w:rFonts w:ascii="Arial" w:hAnsi="Arial" w:cs="Arial"/>
          <w:sz w:val="24"/>
          <w:szCs w:val="24"/>
        </w:rPr>
        <w:t>procedural</w:t>
      </w:r>
      <w:r w:rsidRPr="003332BA">
        <w:rPr>
          <w:rFonts w:ascii="Arial" w:hAnsi="Arial" w:cs="Arial"/>
          <w:spacing w:val="-7"/>
          <w:sz w:val="24"/>
          <w:szCs w:val="24"/>
        </w:rPr>
        <w:t xml:space="preserve"> </w:t>
      </w:r>
      <w:r w:rsidRPr="003332BA">
        <w:rPr>
          <w:rFonts w:ascii="Arial" w:hAnsi="Arial" w:cs="Arial"/>
          <w:sz w:val="24"/>
          <w:szCs w:val="24"/>
        </w:rPr>
        <w:t>characteristics</w:t>
      </w:r>
      <w:r w:rsidRPr="003332BA">
        <w:rPr>
          <w:rFonts w:ascii="Arial" w:hAnsi="Arial" w:cs="Arial"/>
          <w:spacing w:val="-7"/>
          <w:sz w:val="24"/>
          <w:szCs w:val="24"/>
        </w:rPr>
        <w:t xml:space="preserve"> </w:t>
      </w:r>
      <w:r w:rsidRPr="003332BA">
        <w:rPr>
          <w:rFonts w:ascii="Arial" w:hAnsi="Arial" w:cs="Arial"/>
          <w:sz w:val="24"/>
          <w:szCs w:val="24"/>
        </w:rPr>
        <w:t>required</w:t>
      </w:r>
      <w:r w:rsidRPr="003332BA">
        <w:rPr>
          <w:rFonts w:ascii="Arial" w:hAnsi="Arial" w:cs="Arial"/>
          <w:spacing w:val="-6"/>
          <w:sz w:val="24"/>
          <w:szCs w:val="24"/>
        </w:rPr>
        <w:t xml:space="preserve"> </w:t>
      </w:r>
      <w:r w:rsidRPr="003332BA">
        <w:rPr>
          <w:rFonts w:ascii="Arial" w:hAnsi="Arial" w:cs="Arial"/>
          <w:sz w:val="24"/>
          <w:szCs w:val="24"/>
        </w:rPr>
        <w:t>to</w:t>
      </w:r>
      <w:r w:rsidRPr="003332BA">
        <w:rPr>
          <w:rFonts w:ascii="Arial" w:hAnsi="Arial" w:cs="Arial"/>
          <w:spacing w:val="-6"/>
          <w:sz w:val="24"/>
          <w:szCs w:val="24"/>
        </w:rPr>
        <w:t xml:space="preserve"> </w:t>
      </w:r>
      <w:r w:rsidRPr="003332BA">
        <w:rPr>
          <w:rFonts w:ascii="Arial" w:hAnsi="Arial" w:cs="Arial"/>
          <w:spacing w:val="-1"/>
          <w:sz w:val="24"/>
          <w:szCs w:val="24"/>
        </w:rPr>
        <w:t>gain</w:t>
      </w:r>
      <w:r w:rsidRPr="003332BA">
        <w:rPr>
          <w:rFonts w:ascii="Arial" w:hAnsi="Arial" w:cs="Arial"/>
          <w:spacing w:val="-7"/>
          <w:sz w:val="24"/>
          <w:szCs w:val="24"/>
        </w:rPr>
        <w:t xml:space="preserve"> </w:t>
      </w:r>
      <w:r w:rsidRPr="003332BA">
        <w:rPr>
          <w:rFonts w:ascii="Arial" w:hAnsi="Arial" w:cs="Arial"/>
          <w:spacing w:val="-1"/>
          <w:sz w:val="24"/>
          <w:szCs w:val="24"/>
        </w:rPr>
        <w:t>access</w:t>
      </w:r>
      <w:r w:rsidRPr="003332BA">
        <w:rPr>
          <w:rFonts w:ascii="Arial" w:hAnsi="Arial" w:cs="Arial"/>
          <w:spacing w:val="-6"/>
          <w:sz w:val="24"/>
          <w:szCs w:val="24"/>
        </w:rPr>
        <w:t xml:space="preserve"> </w:t>
      </w:r>
      <w:r w:rsidRPr="003332BA">
        <w:rPr>
          <w:rFonts w:ascii="Arial" w:hAnsi="Arial" w:cs="Arial"/>
          <w:sz w:val="24"/>
          <w:szCs w:val="24"/>
        </w:rPr>
        <w:t>to</w:t>
      </w:r>
      <w:r w:rsidRPr="003332BA">
        <w:rPr>
          <w:rFonts w:ascii="Arial" w:hAnsi="Arial" w:cs="Arial"/>
          <w:spacing w:val="-6"/>
          <w:sz w:val="24"/>
          <w:szCs w:val="24"/>
        </w:rPr>
        <w:t xml:space="preserve"> </w:t>
      </w:r>
      <w:r w:rsidRPr="003332BA">
        <w:rPr>
          <w:rFonts w:ascii="Arial" w:hAnsi="Arial" w:cs="Arial"/>
          <w:sz w:val="24"/>
          <w:szCs w:val="24"/>
        </w:rPr>
        <w:t>the</w:t>
      </w:r>
      <w:r w:rsidRPr="003332BA">
        <w:rPr>
          <w:rFonts w:ascii="Arial" w:hAnsi="Arial" w:cs="Arial"/>
          <w:spacing w:val="-7"/>
          <w:sz w:val="24"/>
          <w:szCs w:val="24"/>
        </w:rPr>
        <w:t xml:space="preserve"> </w:t>
      </w:r>
      <w:r w:rsidRPr="003332BA">
        <w:rPr>
          <w:rFonts w:ascii="Arial" w:hAnsi="Arial" w:cs="Arial"/>
          <w:spacing w:val="-1"/>
          <w:sz w:val="24"/>
          <w:szCs w:val="24"/>
        </w:rPr>
        <w:t>transmission</w:t>
      </w:r>
      <w:r w:rsidRPr="003332BA">
        <w:rPr>
          <w:rFonts w:ascii="Arial" w:hAnsi="Arial" w:cs="Arial"/>
          <w:spacing w:val="-6"/>
          <w:sz w:val="24"/>
          <w:szCs w:val="24"/>
        </w:rPr>
        <w:t xml:space="preserve"> </w:t>
      </w:r>
      <w:r w:rsidRPr="003332BA">
        <w:rPr>
          <w:rFonts w:ascii="Arial" w:hAnsi="Arial" w:cs="Arial"/>
          <w:spacing w:val="-1"/>
          <w:sz w:val="24"/>
          <w:szCs w:val="24"/>
        </w:rPr>
        <w:t>medium</w:t>
      </w:r>
      <w:r w:rsidRPr="003332BA">
        <w:rPr>
          <w:rFonts w:ascii="Arial" w:hAnsi="Arial" w:cs="Arial"/>
          <w:spacing w:val="-8"/>
          <w:sz w:val="24"/>
          <w:szCs w:val="24"/>
        </w:rPr>
        <w:t xml:space="preserve"> </w:t>
      </w:r>
      <w:r w:rsidRPr="003332BA">
        <w:rPr>
          <w:rFonts w:ascii="Arial" w:hAnsi="Arial" w:cs="Arial"/>
          <w:sz w:val="24"/>
          <w:szCs w:val="24"/>
        </w:rPr>
        <w:t>(e.g.,</w:t>
      </w:r>
      <w:r w:rsidRPr="003332BA">
        <w:rPr>
          <w:rFonts w:ascii="Arial" w:hAnsi="Arial" w:cs="Arial"/>
          <w:spacing w:val="-7"/>
          <w:sz w:val="24"/>
          <w:szCs w:val="24"/>
        </w:rPr>
        <w:t xml:space="preserve"> </w:t>
      </w:r>
      <w:r w:rsidRPr="003332BA">
        <w:rPr>
          <w:rFonts w:ascii="Arial" w:hAnsi="Arial" w:cs="Arial"/>
          <w:sz w:val="24"/>
          <w:szCs w:val="24"/>
        </w:rPr>
        <w:t>cable)</w:t>
      </w:r>
      <w:r w:rsidRPr="003332BA">
        <w:rPr>
          <w:rFonts w:ascii="Arial" w:hAnsi="Arial" w:cs="Arial"/>
          <w:spacing w:val="-7"/>
          <w:sz w:val="24"/>
          <w:szCs w:val="24"/>
        </w:rPr>
        <w:t xml:space="preserve"> </w:t>
      </w:r>
      <w:r w:rsidRPr="003332BA">
        <w:rPr>
          <w:rFonts w:ascii="Arial" w:hAnsi="Arial" w:cs="Arial"/>
          <w:sz w:val="24"/>
          <w:szCs w:val="24"/>
        </w:rPr>
        <w:t>and</w:t>
      </w:r>
      <w:r w:rsidRPr="003332BA">
        <w:rPr>
          <w:rFonts w:ascii="Arial" w:hAnsi="Arial" w:cs="Arial"/>
          <w:spacing w:val="-7"/>
          <w:sz w:val="24"/>
          <w:szCs w:val="24"/>
        </w:rPr>
        <w:t xml:space="preserve"> </w:t>
      </w:r>
      <w:r w:rsidRPr="003332BA">
        <w:rPr>
          <w:rFonts w:ascii="Arial" w:hAnsi="Arial" w:cs="Arial"/>
          <w:sz w:val="24"/>
          <w:szCs w:val="24"/>
        </w:rPr>
        <w:t>is</w:t>
      </w:r>
      <w:r w:rsidRPr="003332BA">
        <w:rPr>
          <w:rFonts w:ascii="Arial" w:hAnsi="Arial" w:cs="Arial"/>
          <w:spacing w:val="51"/>
          <w:w w:val="99"/>
          <w:sz w:val="24"/>
          <w:szCs w:val="24"/>
        </w:rPr>
        <w:t xml:space="preserve"> </w:t>
      </w:r>
      <w:r w:rsidRPr="003332BA">
        <w:rPr>
          <w:rFonts w:ascii="Arial" w:hAnsi="Arial" w:cs="Arial"/>
          <w:sz w:val="24"/>
          <w:szCs w:val="24"/>
        </w:rPr>
        <w:t>responsible</w:t>
      </w:r>
      <w:r w:rsidRPr="003332BA">
        <w:rPr>
          <w:rFonts w:ascii="Arial" w:hAnsi="Arial" w:cs="Arial"/>
          <w:spacing w:val="-11"/>
          <w:sz w:val="24"/>
          <w:szCs w:val="24"/>
        </w:rPr>
        <w:t xml:space="preserve"> </w:t>
      </w:r>
      <w:r w:rsidRPr="003332BA">
        <w:rPr>
          <w:rFonts w:ascii="Arial" w:hAnsi="Arial" w:cs="Arial"/>
          <w:sz w:val="24"/>
          <w:szCs w:val="24"/>
        </w:rPr>
        <w:t>for</w:t>
      </w:r>
      <w:r w:rsidRPr="003332BA">
        <w:rPr>
          <w:rFonts w:ascii="Arial" w:hAnsi="Arial" w:cs="Arial"/>
          <w:spacing w:val="-10"/>
          <w:sz w:val="24"/>
          <w:szCs w:val="24"/>
        </w:rPr>
        <w:t xml:space="preserve"> </w:t>
      </w:r>
      <w:r w:rsidRPr="003332BA">
        <w:rPr>
          <w:rFonts w:ascii="Arial" w:hAnsi="Arial" w:cs="Arial"/>
          <w:sz w:val="24"/>
          <w:szCs w:val="24"/>
        </w:rPr>
        <w:t>transporting</w:t>
      </w:r>
      <w:r w:rsidRPr="003332BA">
        <w:rPr>
          <w:rFonts w:ascii="Arial" w:hAnsi="Arial" w:cs="Arial"/>
          <w:spacing w:val="-9"/>
          <w:sz w:val="24"/>
          <w:szCs w:val="24"/>
        </w:rPr>
        <w:t xml:space="preserve"> </w:t>
      </w:r>
      <w:r w:rsidRPr="003332BA">
        <w:rPr>
          <w:rFonts w:ascii="Arial" w:hAnsi="Arial" w:cs="Arial"/>
          <w:spacing w:val="-1"/>
          <w:sz w:val="24"/>
          <w:szCs w:val="24"/>
        </w:rPr>
        <w:t>binary</w:t>
      </w:r>
      <w:r w:rsidRPr="003332BA">
        <w:rPr>
          <w:rFonts w:ascii="Arial" w:hAnsi="Arial" w:cs="Arial"/>
          <w:spacing w:val="-9"/>
          <w:sz w:val="24"/>
          <w:szCs w:val="24"/>
        </w:rPr>
        <w:t xml:space="preserve"> </w:t>
      </w:r>
      <w:r w:rsidRPr="003332BA">
        <w:rPr>
          <w:rFonts w:ascii="Arial" w:hAnsi="Arial" w:cs="Arial"/>
          <w:spacing w:val="-1"/>
          <w:sz w:val="24"/>
          <w:szCs w:val="24"/>
        </w:rPr>
        <w:t>information</w:t>
      </w:r>
      <w:r w:rsidRPr="003332BA">
        <w:rPr>
          <w:rFonts w:ascii="Arial" w:hAnsi="Arial" w:cs="Arial"/>
          <w:spacing w:val="-9"/>
          <w:sz w:val="24"/>
          <w:szCs w:val="24"/>
        </w:rPr>
        <w:t xml:space="preserve"> </w:t>
      </w:r>
      <w:r w:rsidRPr="003332BA">
        <w:rPr>
          <w:rFonts w:ascii="Arial" w:hAnsi="Arial" w:cs="Arial"/>
          <w:sz w:val="24"/>
          <w:szCs w:val="24"/>
        </w:rPr>
        <w:t>between</w:t>
      </w:r>
      <w:r w:rsidRPr="003332BA">
        <w:rPr>
          <w:rFonts w:ascii="Arial" w:hAnsi="Arial" w:cs="Arial"/>
          <w:spacing w:val="-6"/>
          <w:sz w:val="24"/>
          <w:szCs w:val="24"/>
        </w:rPr>
        <w:t xml:space="preserve"> </w:t>
      </w:r>
      <w:r w:rsidRPr="003332BA">
        <w:rPr>
          <w:rFonts w:ascii="Arial" w:hAnsi="Arial" w:cs="Arial"/>
          <w:spacing w:val="-1"/>
          <w:sz w:val="24"/>
          <w:szCs w:val="24"/>
        </w:rPr>
        <w:t>computerized</w:t>
      </w:r>
      <w:r w:rsidRPr="003332BA">
        <w:rPr>
          <w:rFonts w:ascii="Arial" w:hAnsi="Arial" w:cs="Arial"/>
          <w:spacing w:val="-11"/>
          <w:sz w:val="24"/>
          <w:szCs w:val="24"/>
        </w:rPr>
        <w:t xml:space="preserve"> </w:t>
      </w:r>
      <w:r w:rsidRPr="003332BA">
        <w:rPr>
          <w:rFonts w:ascii="Arial" w:hAnsi="Arial" w:cs="Arial"/>
          <w:sz w:val="24"/>
          <w:szCs w:val="24"/>
        </w:rPr>
        <w:t>systems.</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tabs>
          <w:tab w:val="left" w:pos="720"/>
        </w:tabs>
        <w:ind w:left="720" w:right="155"/>
        <w:jc w:val="both"/>
        <w:rPr>
          <w:rFonts w:ascii="Arial" w:eastAsia="Times New Roman" w:hAnsi="Arial" w:cs="Arial"/>
          <w:sz w:val="24"/>
          <w:szCs w:val="24"/>
        </w:rPr>
      </w:pPr>
      <w:r w:rsidRPr="00411C91">
        <w:rPr>
          <w:rFonts w:ascii="Arial" w:hAnsi="Arial" w:cs="Arial"/>
          <w:b/>
          <w:sz w:val="24"/>
          <w:szCs w:val="24"/>
          <w:u w:val="single"/>
        </w:rPr>
        <w:t xml:space="preserve">Pipe </w:t>
      </w:r>
      <w:r>
        <w:rPr>
          <w:rFonts w:ascii="Arial" w:hAnsi="Arial" w:cs="Arial"/>
          <w:b/>
          <w:sz w:val="24"/>
          <w:szCs w:val="24"/>
        </w:rPr>
        <w:t xml:space="preserve">- </w:t>
      </w:r>
      <w:r w:rsidRPr="00B3509D">
        <w:rPr>
          <w:rFonts w:ascii="Arial" w:hAnsi="Arial" w:cs="Arial"/>
          <w:sz w:val="24"/>
          <w:szCs w:val="24"/>
        </w:rPr>
        <w:t>Nonflexible</w:t>
      </w:r>
      <w:r w:rsidRPr="00B3509D">
        <w:rPr>
          <w:rFonts w:ascii="Arial" w:hAnsi="Arial" w:cs="Arial"/>
          <w:spacing w:val="-11"/>
          <w:sz w:val="24"/>
          <w:szCs w:val="24"/>
        </w:rPr>
        <w:t xml:space="preserve"> </w:t>
      </w:r>
      <w:r w:rsidRPr="00B3509D">
        <w:rPr>
          <w:rFonts w:ascii="Arial" w:hAnsi="Arial" w:cs="Arial"/>
          <w:sz w:val="24"/>
          <w:szCs w:val="24"/>
        </w:rPr>
        <w:t>line.</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55"/>
        <w:jc w:val="both"/>
        <w:rPr>
          <w:rFonts w:ascii="Arial" w:hAnsi="Arial" w:cs="Arial"/>
          <w:sz w:val="24"/>
          <w:szCs w:val="24"/>
        </w:rPr>
      </w:pPr>
      <w:r w:rsidRPr="00411C91">
        <w:rPr>
          <w:rFonts w:ascii="Arial" w:hAnsi="Arial" w:cs="Arial"/>
          <w:b/>
          <w:spacing w:val="-1"/>
          <w:sz w:val="24"/>
          <w:szCs w:val="24"/>
          <w:u w:val="single"/>
        </w:rPr>
        <w:t>Power</w:t>
      </w:r>
      <w:r>
        <w:rPr>
          <w:rFonts w:ascii="Arial" w:hAnsi="Arial" w:cs="Arial"/>
          <w:b/>
          <w:spacing w:val="-1"/>
          <w:sz w:val="24"/>
          <w:szCs w:val="24"/>
        </w:rPr>
        <w:t xml:space="preserve"> - </w:t>
      </w:r>
      <w:r w:rsidRPr="00B3509D">
        <w:rPr>
          <w:rFonts w:ascii="Arial" w:hAnsi="Arial" w:cs="Arial"/>
          <w:sz w:val="24"/>
          <w:szCs w:val="24"/>
        </w:rPr>
        <w:t>Work</w:t>
      </w:r>
      <w:r w:rsidRPr="00B3509D">
        <w:rPr>
          <w:rFonts w:ascii="Arial" w:hAnsi="Arial" w:cs="Arial"/>
          <w:spacing w:val="-5"/>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pacing w:val="-1"/>
          <w:sz w:val="24"/>
          <w:szCs w:val="24"/>
        </w:rPr>
        <w:t>energy</w:t>
      </w:r>
      <w:r w:rsidRPr="00B3509D">
        <w:rPr>
          <w:rFonts w:ascii="Arial" w:hAnsi="Arial" w:cs="Arial"/>
          <w:spacing w:val="-5"/>
          <w:sz w:val="24"/>
          <w:szCs w:val="24"/>
        </w:rPr>
        <w:t xml:space="preserve"> </w:t>
      </w:r>
      <w:r w:rsidRPr="00B3509D">
        <w:rPr>
          <w:rFonts w:ascii="Arial" w:hAnsi="Arial" w:cs="Arial"/>
          <w:spacing w:val="-1"/>
          <w:sz w:val="24"/>
          <w:szCs w:val="24"/>
        </w:rPr>
        <w:t>divided</w:t>
      </w:r>
      <w:r w:rsidRPr="00B3509D">
        <w:rPr>
          <w:rFonts w:ascii="Arial" w:hAnsi="Arial" w:cs="Arial"/>
          <w:spacing w:val="-5"/>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pacing w:val="-1"/>
          <w:sz w:val="24"/>
          <w:szCs w:val="24"/>
        </w:rPr>
        <w:t>time</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tabs>
          <w:tab w:val="left" w:pos="720"/>
        </w:tabs>
        <w:ind w:left="720" w:right="155"/>
        <w:jc w:val="both"/>
        <w:rPr>
          <w:rFonts w:ascii="Arial" w:eastAsia="Times New Roman" w:hAnsi="Arial" w:cs="Arial"/>
          <w:sz w:val="24"/>
          <w:szCs w:val="24"/>
        </w:rPr>
      </w:pPr>
      <w:r w:rsidRPr="00411C91">
        <w:rPr>
          <w:rFonts w:ascii="Arial" w:hAnsi="Arial" w:cs="Arial"/>
          <w:b/>
          <w:sz w:val="24"/>
          <w:szCs w:val="24"/>
          <w:u w:val="single"/>
        </w:rPr>
        <w:t>Power</w:t>
      </w:r>
      <w:r w:rsidRPr="00411C91">
        <w:rPr>
          <w:rFonts w:ascii="Arial" w:hAnsi="Arial" w:cs="Arial"/>
          <w:b/>
          <w:spacing w:val="-7"/>
          <w:sz w:val="24"/>
          <w:szCs w:val="24"/>
          <w:u w:val="single"/>
        </w:rPr>
        <w:t xml:space="preserve"> </w:t>
      </w:r>
      <w:r w:rsidRPr="00411C91">
        <w:rPr>
          <w:rFonts w:ascii="Arial" w:hAnsi="Arial" w:cs="Arial"/>
          <w:b/>
          <w:sz w:val="24"/>
          <w:szCs w:val="24"/>
          <w:u w:val="single"/>
        </w:rPr>
        <w:t>Density</w:t>
      </w:r>
      <w:r>
        <w:rPr>
          <w:rFonts w:ascii="Arial" w:hAnsi="Arial" w:cs="Arial"/>
          <w:b/>
          <w:sz w:val="24"/>
          <w:szCs w:val="24"/>
        </w:rPr>
        <w:t xml:space="preserve"> - </w:t>
      </w:r>
      <w:r w:rsidRPr="00B3509D">
        <w:rPr>
          <w:rFonts w:ascii="Arial" w:hAnsi="Arial" w:cs="Arial"/>
          <w:sz w:val="24"/>
          <w:szCs w:val="24"/>
        </w:rPr>
        <w:t>Power</w:t>
      </w:r>
      <w:r w:rsidRPr="00B3509D">
        <w:rPr>
          <w:rFonts w:ascii="Arial" w:hAnsi="Arial" w:cs="Arial"/>
          <w:spacing w:val="-7"/>
          <w:sz w:val="24"/>
          <w:szCs w:val="24"/>
        </w:rPr>
        <w:t xml:space="preserve"> </w:t>
      </w:r>
      <w:r w:rsidRPr="00B3509D">
        <w:rPr>
          <w:rFonts w:ascii="Arial" w:hAnsi="Arial" w:cs="Arial"/>
          <w:sz w:val="24"/>
          <w:szCs w:val="24"/>
        </w:rPr>
        <w:t>divided</w:t>
      </w:r>
      <w:r w:rsidRPr="00B3509D">
        <w:rPr>
          <w:rFonts w:ascii="Arial" w:hAnsi="Arial" w:cs="Arial"/>
          <w:spacing w:val="-5"/>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pacing w:val="-1"/>
          <w:sz w:val="24"/>
          <w:szCs w:val="24"/>
        </w:rPr>
        <w:t>mass,</w:t>
      </w:r>
      <w:r w:rsidRPr="00B3509D">
        <w:rPr>
          <w:rFonts w:ascii="Arial" w:hAnsi="Arial" w:cs="Arial"/>
          <w:spacing w:val="-5"/>
          <w:sz w:val="24"/>
          <w:szCs w:val="24"/>
        </w:rPr>
        <w:t xml:space="preserve"> </w:t>
      </w:r>
      <w:r w:rsidRPr="00B3509D">
        <w:rPr>
          <w:rFonts w:ascii="Arial" w:hAnsi="Arial" w:cs="Arial"/>
          <w:spacing w:val="-1"/>
          <w:sz w:val="24"/>
          <w:szCs w:val="24"/>
        </w:rPr>
        <w:t>volume</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area.</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55"/>
        <w:jc w:val="both"/>
        <w:rPr>
          <w:rFonts w:ascii="Arial" w:hAnsi="Arial" w:cs="Arial"/>
          <w:sz w:val="24"/>
          <w:szCs w:val="24"/>
        </w:rPr>
      </w:pPr>
      <w:r w:rsidRPr="00411C91">
        <w:rPr>
          <w:rFonts w:ascii="Arial" w:hAnsi="Arial" w:cs="Arial"/>
          <w:b/>
          <w:sz w:val="24"/>
          <w:szCs w:val="24"/>
          <w:u w:val="single"/>
        </w:rPr>
        <w:t>Propulsion</w:t>
      </w:r>
      <w:r w:rsidRPr="00411C91">
        <w:rPr>
          <w:rFonts w:ascii="Arial" w:hAnsi="Arial" w:cs="Arial"/>
          <w:b/>
          <w:spacing w:val="-8"/>
          <w:sz w:val="24"/>
          <w:szCs w:val="24"/>
          <w:u w:val="single"/>
        </w:rPr>
        <w:t xml:space="preserve"> </w:t>
      </w:r>
      <w:r w:rsidRPr="00411C91">
        <w:rPr>
          <w:rFonts w:ascii="Arial" w:hAnsi="Arial" w:cs="Arial"/>
          <w:b/>
          <w:sz w:val="24"/>
          <w:szCs w:val="24"/>
          <w:u w:val="single"/>
        </w:rPr>
        <w:t>System</w:t>
      </w:r>
      <w:r>
        <w:rPr>
          <w:rFonts w:ascii="Arial" w:hAnsi="Arial" w:cs="Arial"/>
          <w:b/>
          <w:sz w:val="24"/>
          <w:szCs w:val="24"/>
        </w:rPr>
        <w:t xml:space="preserve"> - </w:t>
      </w:r>
      <w:r w:rsidRPr="00B3509D">
        <w:rPr>
          <w:rFonts w:ascii="Arial" w:hAnsi="Arial" w:cs="Arial"/>
          <w:sz w:val="24"/>
          <w:szCs w:val="24"/>
        </w:rPr>
        <w:t>System</w:t>
      </w:r>
      <w:r w:rsidRPr="00B3509D">
        <w:rPr>
          <w:rFonts w:ascii="Arial" w:hAnsi="Arial" w:cs="Arial"/>
          <w:spacing w:val="-10"/>
          <w:sz w:val="24"/>
          <w:szCs w:val="24"/>
        </w:rPr>
        <w:t xml:space="preserve"> </w:t>
      </w:r>
      <w:r w:rsidRPr="00B3509D">
        <w:rPr>
          <w:rFonts w:ascii="Arial" w:hAnsi="Arial" w:cs="Arial"/>
          <w:sz w:val="24"/>
          <w:szCs w:val="24"/>
        </w:rPr>
        <w:t>that</w:t>
      </w:r>
      <w:r w:rsidRPr="00B3509D">
        <w:rPr>
          <w:rFonts w:ascii="Arial" w:hAnsi="Arial" w:cs="Arial"/>
          <w:spacing w:val="-8"/>
          <w:sz w:val="24"/>
          <w:szCs w:val="24"/>
        </w:rPr>
        <w:t xml:space="preserve"> </w:t>
      </w:r>
      <w:r w:rsidRPr="00B3509D">
        <w:rPr>
          <w:rFonts w:ascii="Arial" w:hAnsi="Arial" w:cs="Arial"/>
          <w:sz w:val="24"/>
          <w:szCs w:val="24"/>
        </w:rPr>
        <w:t>provides</w:t>
      </w:r>
      <w:r w:rsidRPr="00B3509D">
        <w:rPr>
          <w:rFonts w:ascii="Arial" w:hAnsi="Arial" w:cs="Arial"/>
          <w:spacing w:val="-8"/>
          <w:sz w:val="24"/>
          <w:szCs w:val="24"/>
        </w:rPr>
        <w:t xml:space="preserve"> </w:t>
      </w:r>
      <w:r w:rsidRPr="00B3509D">
        <w:rPr>
          <w:rFonts w:ascii="Arial" w:hAnsi="Arial" w:cs="Arial"/>
          <w:sz w:val="24"/>
          <w:szCs w:val="24"/>
        </w:rPr>
        <w:t>propulsion</w:t>
      </w:r>
      <w:r w:rsidRPr="00B3509D">
        <w:rPr>
          <w:rFonts w:ascii="Arial" w:hAnsi="Arial" w:cs="Arial"/>
          <w:spacing w:val="-7"/>
          <w:sz w:val="24"/>
          <w:szCs w:val="24"/>
        </w:rPr>
        <w:t xml:space="preserve"> </w:t>
      </w:r>
      <w:r w:rsidRPr="00B3509D">
        <w:rPr>
          <w:rFonts w:ascii="Arial" w:hAnsi="Arial" w:cs="Arial"/>
          <w:sz w:val="24"/>
          <w:szCs w:val="24"/>
        </w:rPr>
        <w:t>for</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pacing w:val="-1"/>
          <w:sz w:val="24"/>
          <w:szCs w:val="24"/>
        </w:rPr>
        <w:t>vehicle</w:t>
      </w:r>
      <w:r w:rsidRPr="00B3509D">
        <w:rPr>
          <w:rFonts w:ascii="Arial" w:hAnsi="Arial" w:cs="Arial"/>
          <w:spacing w:val="-8"/>
          <w:sz w:val="24"/>
          <w:szCs w:val="24"/>
        </w:rPr>
        <w:t xml:space="preserve"> </w:t>
      </w:r>
      <w:r w:rsidRPr="00B3509D">
        <w:rPr>
          <w:rFonts w:ascii="Arial" w:hAnsi="Arial" w:cs="Arial"/>
          <w:spacing w:val="-1"/>
          <w:sz w:val="24"/>
          <w:szCs w:val="24"/>
        </w:rPr>
        <w:t>proportional</w:t>
      </w:r>
      <w:r w:rsidRPr="00B3509D">
        <w:rPr>
          <w:rFonts w:ascii="Arial" w:hAnsi="Arial" w:cs="Arial"/>
          <w:spacing w:val="-7"/>
          <w:sz w:val="24"/>
          <w:szCs w:val="24"/>
        </w:rPr>
        <w:t xml:space="preserve"> </w:t>
      </w:r>
      <w:r w:rsidRPr="00B3509D">
        <w:rPr>
          <w:rFonts w:ascii="Arial" w:hAnsi="Arial" w:cs="Arial"/>
          <w:sz w:val="24"/>
          <w:szCs w:val="24"/>
        </w:rPr>
        <w:t>to</w:t>
      </w:r>
      <w:r w:rsidRPr="00B3509D">
        <w:rPr>
          <w:rFonts w:ascii="Arial" w:hAnsi="Arial" w:cs="Arial"/>
          <w:spacing w:val="-7"/>
          <w:sz w:val="24"/>
          <w:szCs w:val="24"/>
        </w:rPr>
        <w:t xml:space="preserve"> </w:t>
      </w:r>
      <w:r w:rsidRPr="00B3509D">
        <w:rPr>
          <w:rFonts w:ascii="Arial" w:hAnsi="Arial" w:cs="Arial"/>
          <w:sz w:val="24"/>
          <w:szCs w:val="24"/>
        </w:rPr>
        <w:t>operator</w:t>
      </w:r>
      <w:r w:rsidRPr="00B3509D">
        <w:rPr>
          <w:rFonts w:ascii="Arial" w:hAnsi="Arial" w:cs="Arial"/>
          <w:spacing w:val="34"/>
          <w:w w:val="99"/>
          <w:sz w:val="24"/>
          <w:szCs w:val="24"/>
        </w:rPr>
        <w:t xml:space="preserve"> </w:t>
      </w:r>
      <w:r w:rsidRPr="00B3509D">
        <w:rPr>
          <w:rFonts w:ascii="Arial" w:hAnsi="Arial" w:cs="Arial"/>
          <w:sz w:val="24"/>
          <w:szCs w:val="24"/>
        </w:rPr>
        <w:t>commands.</w:t>
      </w:r>
      <w:r w:rsidRPr="00B3509D">
        <w:rPr>
          <w:rFonts w:ascii="Arial" w:hAnsi="Arial" w:cs="Arial"/>
          <w:spacing w:val="-8"/>
          <w:sz w:val="24"/>
          <w:szCs w:val="24"/>
        </w:rPr>
        <w:t xml:space="preserve"> </w:t>
      </w:r>
      <w:r w:rsidRPr="00B3509D">
        <w:rPr>
          <w:rFonts w:ascii="Arial" w:hAnsi="Arial" w:cs="Arial"/>
          <w:sz w:val="24"/>
          <w:szCs w:val="24"/>
        </w:rPr>
        <w:t>Includes,</w:t>
      </w:r>
      <w:r w:rsidRPr="00B3509D">
        <w:rPr>
          <w:rFonts w:ascii="Arial" w:hAnsi="Arial" w:cs="Arial"/>
          <w:spacing w:val="-7"/>
          <w:sz w:val="24"/>
          <w:szCs w:val="24"/>
        </w:rPr>
        <w:t xml:space="preserve"> </w:t>
      </w:r>
      <w:r w:rsidRPr="00B3509D">
        <w:rPr>
          <w:rFonts w:ascii="Arial" w:hAnsi="Arial" w:cs="Arial"/>
          <w:sz w:val="24"/>
          <w:szCs w:val="24"/>
        </w:rPr>
        <w:t>as</w:t>
      </w:r>
      <w:r w:rsidRPr="00B3509D">
        <w:rPr>
          <w:rFonts w:ascii="Arial" w:hAnsi="Arial" w:cs="Arial"/>
          <w:spacing w:val="-7"/>
          <w:sz w:val="24"/>
          <w:szCs w:val="24"/>
        </w:rPr>
        <w:t xml:space="preserve"> </w:t>
      </w:r>
      <w:r w:rsidRPr="00B3509D">
        <w:rPr>
          <w:rFonts w:ascii="Arial" w:hAnsi="Arial" w:cs="Arial"/>
          <w:sz w:val="24"/>
          <w:szCs w:val="24"/>
        </w:rPr>
        <w:t>applicable,</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Pr>
          <w:rFonts w:ascii="Arial" w:hAnsi="Arial" w:cs="Arial"/>
          <w:spacing w:val="-7"/>
          <w:sz w:val="24"/>
          <w:szCs w:val="24"/>
        </w:rPr>
        <w:t>hybrid drive system (</w:t>
      </w:r>
      <w:r w:rsidRPr="00B3509D">
        <w:rPr>
          <w:rFonts w:ascii="Arial" w:hAnsi="Arial" w:cs="Arial"/>
          <w:sz w:val="24"/>
          <w:szCs w:val="24"/>
        </w:rPr>
        <w:t>HDS</w:t>
      </w:r>
      <w:r>
        <w:rPr>
          <w:rFonts w:ascii="Arial" w:hAnsi="Arial" w:cs="Arial"/>
          <w:sz w:val="24"/>
          <w:szCs w:val="24"/>
        </w:rPr>
        <w:t>)</w:t>
      </w:r>
      <w:r w:rsidRPr="00B3509D">
        <w:rPr>
          <w:rFonts w:ascii="Arial" w:hAnsi="Arial" w:cs="Arial"/>
          <w:sz w:val="24"/>
          <w:szCs w:val="24"/>
        </w:rPr>
        <w:t>,</w:t>
      </w:r>
      <w:r w:rsidRPr="00B3509D">
        <w:rPr>
          <w:rFonts w:ascii="Arial" w:hAnsi="Arial" w:cs="Arial"/>
          <w:spacing w:val="-7"/>
          <w:sz w:val="24"/>
          <w:szCs w:val="24"/>
        </w:rPr>
        <w:t xml:space="preserve"> </w:t>
      </w:r>
      <w:r w:rsidRPr="00B3509D">
        <w:rPr>
          <w:rFonts w:ascii="Arial" w:hAnsi="Arial" w:cs="Arial"/>
          <w:sz w:val="24"/>
          <w:szCs w:val="24"/>
        </w:rPr>
        <w:t>energy</w:t>
      </w:r>
      <w:r w:rsidRPr="00B3509D">
        <w:rPr>
          <w:rFonts w:ascii="Arial" w:hAnsi="Arial" w:cs="Arial"/>
          <w:spacing w:val="-6"/>
          <w:sz w:val="24"/>
          <w:szCs w:val="24"/>
        </w:rPr>
        <w:t xml:space="preserve"> </w:t>
      </w:r>
      <w:r w:rsidRPr="00B3509D">
        <w:rPr>
          <w:rFonts w:ascii="Arial" w:hAnsi="Arial" w:cs="Arial"/>
          <w:sz w:val="24"/>
          <w:szCs w:val="24"/>
        </w:rPr>
        <w:t>storage</w:t>
      </w:r>
      <w:r w:rsidRPr="00B3509D">
        <w:rPr>
          <w:rFonts w:ascii="Arial" w:hAnsi="Arial" w:cs="Arial"/>
          <w:spacing w:val="-7"/>
          <w:sz w:val="24"/>
          <w:szCs w:val="24"/>
        </w:rPr>
        <w:t xml:space="preserve"> </w:t>
      </w:r>
      <w:r w:rsidRPr="00B3509D">
        <w:rPr>
          <w:rFonts w:ascii="Arial" w:hAnsi="Arial" w:cs="Arial"/>
          <w:sz w:val="24"/>
          <w:szCs w:val="24"/>
        </w:rPr>
        <w:t>system</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hybrid</w:t>
      </w:r>
      <w:r w:rsidRPr="00B3509D">
        <w:rPr>
          <w:rFonts w:ascii="Arial" w:hAnsi="Arial" w:cs="Arial"/>
          <w:spacing w:val="-7"/>
          <w:sz w:val="24"/>
          <w:szCs w:val="24"/>
        </w:rPr>
        <w:t xml:space="preserve"> </w:t>
      </w:r>
      <w:r w:rsidRPr="00B3509D">
        <w:rPr>
          <w:rFonts w:ascii="Arial" w:hAnsi="Arial" w:cs="Arial"/>
          <w:spacing w:val="-1"/>
          <w:sz w:val="24"/>
          <w:szCs w:val="24"/>
        </w:rPr>
        <w:t>system</w:t>
      </w:r>
      <w:r w:rsidRPr="00B3509D">
        <w:rPr>
          <w:rFonts w:ascii="Arial" w:hAnsi="Arial" w:cs="Arial"/>
          <w:spacing w:val="-7"/>
          <w:sz w:val="24"/>
          <w:szCs w:val="24"/>
        </w:rPr>
        <w:t xml:space="preserve"> </w:t>
      </w:r>
      <w:r w:rsidRPr="00B3509D">
        <w:rPr>
          <w:rFonts w:ascii="Arial" w:hAnsi="Arial" w:cs="Arial"/>
          <w:sz w:val="24"/>
          <w:szCs w:val="24"/>
        </w:rPr>
        <w:t>controller</w:t>
      </w:r>
      <w:r>
        <w:rPr>
          <w:rFonts w:ascii="Arial" w:hAnsi="Arial" w:cs="Arial"/>
          <w:sz w:val="24"/>
          <w:szCs w:val="24"/>
        </w:rPr>
        <w:t xml:space="preserve"> (HSC)</w:t>
      </w:r>
      <w:r w:rsidRPr="00B3509D">
        <w:rPr>
          <w:rFonts w:ascii="Arial" w:hAnsi="Arial" w:cs="Arial"/>
          <w:sz w:val="24"/>
          <w:szCs w:val="24"/>
        </w:rPr>
        <w:t>.</w:t>
      </w:r>
    </w:p>
    <w:p w:rsidR="00B6485E" w:rsidRDefault="00B6485E" w:rsidP="00DC27A2">
      <w:pPr>
        <w:tabs>
          <w:tab w:val="left" w:pos="720"/>
        </w:tabs>
        <w:ind w:left="720" w:right="155"/>
        <w:jc w:val="both"/>
        <w:rPr>
          <w:rFonts w:ascii="Arial" w:hAnsi="Arial" w:cs="Arial"/>
          <w:b/>
          <w:sz w:val="24"/>
          <w:szCs w:val="24"/>
        </w:rPr>
      </w:pPr>
    </w:p>
    <w:p w:rsidR="00B6485E" w:rsidRPr="00B3509D" w:rsidRDefault="00B6485E" w:rsidP="00DC27A2">
      <w:pPr>
        <w:tabs>
          <w:tab w:val="left" w:pos="720"/>
        </w:tabs>
        <w:ind w:left="720" w:right="155"/>
        <w:jc w:val="both"/>
        <w:rPr>
          <w:rFonts w:ascii="Arial" w:eastAsia="Times New Roman" w:hAnsi="Arial" w:cs="Arial"/>
          <w:sz w:val="24"/>
          <w:szCs w:val="24"/>
        </w:rPr>
      </w:pPr>
      <w:r w:rsidRPr="00411C91">
        <w:rPr>
          <w:rFonts w:ascii="Arial" w:hAnsi="Arial" w:cs="Arial"/>
          <w:b/>
          <w:sz w:val="24"/>
          <w:szCs w:val="24"/>
          <w:u w:val="single"/>
        </w:rPr>
        <w:t>Real-Time</w:t>
      </w:r>
      <w:r w:rsidRPr="00411C91">
        <w:rPr>
          <w:rFonts w:ascii="Arial" w:hAnsi="Arial" w:cs="Arial"/>
          <w:b/>
          <w:spacing w:val="-7"/>
          <w:sz w:val="24"/>
          <w:szCs w:val="24"/>
          <w:u w:val="single"/>
        </w:rPr>
        <w:t xml:space="preserve"> </w:t>
      </w:r>
      <w:r w:rsidRPr="00411C91">
        <w:rPr>
          <w:rFonts w:ascii="Arial" w:hAnsi="Arial" w:cs="Arial"/>
          <w:b/>
          <w:sz w:val="24"/>
          <w:szCs w:val="24"/>
          <w:u w:val="single"/>
        </w:rPr>
        <w:t>Clock</w:t>
      </w:r>
      <w:r w:rsidRPr="00411C91">
        <w:rPr>
          <w:rFonts w:ascii="Arial" w:hAnsi="Arial" w:cs="Arial"/>
          <w:b/>
          <w:spacing w:val="-7"/>
          <w:sz w:val="24"/>
          <w:szCs w:val="24"/>
          <w:u w:val="single"/>
        </w:rPr>
        <w:t xml:space="preserve"> </w:t>
      </w:r>
      <w:r w:rsidRPr="00411C91">
        <w:rPr>
          <w:rFonts w:ascii="Arial" w:hAnsi="Arial" w:cs="Arial"/>
          <w:b/>
          <w:sz w:val="24"/>
          <w:szCs w:val="24"/>
          <w:u w:val="single"/>
        </w:rPr>
        <w:t>(RTC</w:t>
      </w:r>
      <w:r>
        <w:rPr>
          <w:rFonts w:ascii="Arial" w:hAnsi="Arial" w:cs="Arial"/>
          <w:b/>
          <w:sz w:val="24"/>
          <w:szCs w:val="24"/>
        </w:rPr>
        <w:t xml:space="preserve">) - </w:t>
      </w:r>
      <w:r w:rsidRPr="00B3509D">
        <w:rPr>
          <w:rFonts w:ascii="Arial" w:hAnsi="Arial" w:cs="Arial"/>
          <w:spacing w:val="-1"/>
          <w:sz w:val="24"/>
          <w:szCs w:val="24"/>
        </w:rPr>
        <w:t>Computer</w:t>
      </w:r>
      <w:r w:rsidRPr="00B3509D">
        <w:rPr>
          <w:rFonts w:ascii="Arial" w:hAnsi="Arial" w:cs="Arial"/>
          <w:spacing w:val="-7"/>
          <w:sz w:val="24"/>
          <w:szCs w:val="24"/>
        </w:rPr>
        <w:t xml:space="preserve"> </w:t>
      </w:r>
      <w:r w:rsidRPr="00B3509D">
        <w:rPr>
          <w:rFonts w:ascii="Arial" w:hAnsi="Arial" w:cs="Arial"/>
          <w:sz w:val="24"/>
          <w:szCs w:val="24"/>
        </w:rPr>
        <w:t>clock</w:t>
      </w:r>
      <w:r w:rsidRPr="00B3509D">
        <w:rPr>
          <w:rFonts w:ascii="Arial" w:hAnsi="Arial" w:cs="Arial"/>
          <w:spacing w:val="-6"/>
          <w:sz w:val="24"/>
          <w:szCs w:val="24"/>
        </w:rPr>
        <w:t xml:space="preserve"> </w:t>
      </w:r>
      <w:r w:rsidRPr="00B3509D">
        <w:rPr>
          <w:rFonts w:ascii="Arial" w:hAnsi="Arial" w:cs="Arial"/>
          <w:sz w:val="24"/>
          <w:szCs w:val="24"/>
        </w:rPr>
        <w:t>that</w:t>
      </w:r>
      <w:r w:rsidRPr="00B3509D">
        <w:rPr>
          <w:rFonts w:ascii="Arial" w:hAnsi="Arial" w:cs="Arial"/>
          <w:spacing w:val="-6"/>
          <w:sz w:val="24"/>
          <w:szCs w:val="24"/>
        </w:rPr>
        <w:t xml:space="preserve"> </w:t>
      </w:r>
      <w:r w:rsidRPr="00B3509D">
        <w:rPr>
          <w:rFonts w:ascii="Arial" w:hAnsi="Arial" w:cs="Arial"/>
          <w:sz w:val="24"/>
          <w:szCs w:val="24"/>
        </w:rPr>
        <w:t>keeps</w:t>
      </w:r>
      <w:r w:rsidRPr="00B3509D">
        <w:rPr>
          <w:rFonts w:ascii="Arial" w:hAnsi="Arial" w:cs="Arial"/>
          <w:spacing w:val="-6"/>
          <w:sz w:val="24"/>
          <w:szCs w:val="24"/>
        </w:rPr>
        <w:t xml:space="preserve"> </w:t>
      </w:r>
      <w:r w:rsidRPr="00B3509D">
        <w:rPr>
          <w:rFonts w:ascii="Arial" w:hAnsi="Arial" w:cs="Arial"/>
          <w:sz w:val="24"/>
          <w:szCs w:val="24"/>
        </w:rPr>
        <w:t>track</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current</w:t>
      </w:r>
      <w:r w:rsidRPr="00B3509D">
        <w:rPr>
          <w:rFonts w:ascii="Arial" w:hAnsi="Arial" w:cs="Arial"/>
          <w:spacing w:val="-7"/>
          <w:sz w:val="24"/>
          <w:szCs w:val="24"/>
        </w:rPr>
        <w:t xml:space="preserve"> </w:t>
      </w:r>
      <w:r w:rsidRPr="00B3509D">
        <w:rPr>
          <w:rFonts w:ascii="Arial" w:hAnsi="Arial" w:cs="Arial"/>
          <w:spacing w:val="-1"/>
          <w:sz w:val="24"/>
          <w:szCs w:val="24"/>
        </w:rPr>
        <w:t>time.</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DC27A2">
      <w:pPr>
        <w:pStyle w:val="BodyText"/>
        <w:tabs>
          <w:tab w:val="left" w:pos="720"/>
        </w:tabs>
        <w:ind w:left="720" w:right="198"/>
        <w:jc w:val="both"/>
        <w:rPr>
          <w:rFonts w:ascii="Arial" w:hAnsi="Arial" w:cs="Arial"/>
          <w:sz w:val="24"/>
          <w:szCs w:val="24"/>
        </w:rPr>
      </w:pPr>
      <w:r w:rsidRPr="00411C91">
        <w:rPr>
          <w:rFonts w:ascii="Arial" w:hAnsi="Arial" w:cs="Arial"/>
          <w:b/>
          <w:sz w:val="24"/>
          <w:szCs w:val="24"/>
          <w:u w:val="single"/>
        </w:rPr>
        <w:t>Regenerative</w:t>
      </w:r>
      <w:r w:rsidRPr="00411C91">
        <w:rPr>
          <w:rFonts w:ascii="Arial" w:hAnsi="Arial" w:cs="Arial"/>
          <w:b/>
          <w:spacing w:val="-7"/>
          <w:sz w:val="24"/>
          <w:szCs w:val="24"/>
          <w:u w:val="single"/>
        </w:rPr>
        <w:t xml:space="preserve"> </w:t>
      </w:r>
      <w:r w:rsidRPr="00411C91">
        <w:rPr>
          <w:rFonts w:ascii="Arial" w:hAnsi="Arial" w:cs="Arial"/>
          <w:b/>
          <w:sz w:val="24"/>
          <w:szCs w:val="24"/>
          <w:u w:val="single"/>
        </w:rPr>
        <w:t>Braking</w:t>
      </w:r>
      <w:r>
        <w:rPr>
          <w:rFonts w:ascii="Arial" w:hAnsi="Arial" w:cs="Arial"/>
          <w:b/>
          <w:sz w:val="24"/>
          <w:szCs w:val="24"/>
        </w:rPr>
        <w:t xml:space="preserve"> - </w:t>
      </w:r>
      <w:r w:rsidRPr="00B3509D">
        <w:rPr>
          <w:rFonts w:ascii="Arial" w:hAnsi="Arial" w:cs="Arial"/>
          <w:spacing w:val="-1"/>
          <w:sz w:val="24"/>
          <w:szCs w:val="24"/>
        </w:rPr>
        <w:t>Deceleration</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bus</w:t>
      </w:r>
      <w:r w:rsidRPr="00B3509D">
        <w:rPr>
          <w:rFonts w:ascii="Arial" w:hAnsi="Arial" w:cs="Arial"/>
          <w:spacing w:val="-7"/>
          <w:sz w:val="24"/>
          <w:szCs w:val="24"/>
        </w:rPr>
        <w:t xml:space="preserve"> </w:t>
      </w:r>
      <w:r w:rsidRPr="00B3509D">
        <w:rPr>
          <w:rFonts w:ascii="Arial" w:hAnsi="Arial" w:cs="Arial"/>
          <w:sz w:val="24"/>
          <w:szCs w:val="24"/>
        </w:rPr>
        <w:t>by</w:t>
      </w:r>
      <w:r w:rsidRPr="00B3509D">
        <w:rPr>
          <w:rFonts w:ascii="Arial" w:hAnsi="Arial" w:cs="Arial"/>
          <w:spacing w:val="-7"/>
          <w:sz w:val="24"/>
          <w:szCs w:val="24"/>
        </w:rPr>
        <w:t xml:space="preserve"> </w:t>
      </w:r>
      <w:r w:rsidRPr="00B3509D">
        <w:rPr>
          <w:rFonts w:ascii="Arial" w:hAnsi="Arial" w:cs="Arial"/>
          <w:sz w:val="24"/>
          <w:szCs w:val="24"/>
        </w:rPr>
        <w:t>switching</w:t>
      </w:r>
      <w:r w:rsidRPr="00B3509D">
        <w:rPr>
          <w:rFonts w:ascii="Arial" w:hAnsi="Arial" w:cs="Arial"/>
          <w:spacing w:val="-6"/>
          <w:sz w:val="24"/>
          <w:szCs w:val="24"/>
        </w:rPr>
        <w:t xml:space="preserve"> </w:t>
      </w:r>
      <w:r w:rsidRPr="00B3509D">
        <w:rPr>
          <w:rFonts w:ascii="Arial" w:hAnsi="Arial" w:cs="Arial"/>
          <w:spacing w:val="-1"/>
          <w:sz w:val="24"/>
          <w:szCs w:val="24"/>
        </w:rPr>
        <w:t>motors</w:t>
      </w:r>
      <w:r w:rsidRPr="00B3509D">
        <w:rPr>
          <w:rFonts w:ascii="Arial" w:hAnsi="Arial" w:cs="Arial"/>
          <w:spacing w:val="-7"/>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z w:val="24"/>
          <w:szCs w:val="24"/>
        </w:rPr>
        <w:t>act</w:t>
      </w:r>
      <w:r w:rsidRPr="00B3509D">
        <w:rPr>
          <w:rFonts w:ascii="Arial" w:hAnsi="Arial" w:cs="Arial"/>
          <w:spacing w:val="-7"/>
          <w:sz w:val="24"/>
          <w:szCs w:val="24"/>
        </w:rPr>
        <w:t xml:space="preserve"> </w:t>
      </w:r>
      <w:r w:rsidRPr="00B3509D">
        <w:rPr>
          <w:rFonts w:ascii="Arial" w:hAnsi="Arial" w:cs="Arial"/>
          <w:sz w:val="24"/>
          <w:szCs w:val="24"/>
        </w:rPr>
        <w:t>as</w:t>
      </w:r>
      <w:r w:rsidRPr="00B3509D">
        <w:rPr>
          <w:rFonts w:ascii="Arial" w:hAnsi="Arial" w:cs="Arial"/>
          <w:spacing w:val="-7"/>
          <w:sz w:val="24"/>
          <w:szCs w:val="24"/>
        </w:rPr>
        <w:t xml:space="preserve"> </w:t>
      </w:r>
      <w:r w:rsidRPr="00B3509D">
        <w:rPr>
          <w:rFonts w:ascii="Arial" w:hAnsi="Arial" w:cs="Arial"/>
          <w:sz w:val="24"/>
          <w:szCs w:val="24"/>
        </w:rPr>
        <w:t>generators,</w:t>
      </w:r>
      <w:r w:rsidRPr="00B3509D">
        <w:rPr>
          <w:rFonts w:ascii="Arial" w:hAnsi="Arial" w:cs="Arial"/>
          <w:spacing w:val="-6"/>
          <w:sz w:val="24"/>
          <w:szCs w:val="24"/>
        </w:rPr>
        <w:t xml:space="preserve"> </w:t>
      </w:r>
      <w:r w:rsidRPr="00B3509D">
        <w:rPr>
          <w:rFonts w:ascii="Arial" w:hAnsi="Arial" w:cs="Arial"/>
          <w:sz w:val="24"/>
          <w:szCs w:val="24"/>
        </w:rPr>
        <w:t>which</w:t>
      </w:r>
      <w:r w:rsidRPr="00B3509D">
        <w:rPr>
          <w:rFonts w:ascii="Arial" w:hAnsi="Arial" w:cs="Arial"/>
          <w:spacing w:val="36"/>
          <w:w w:val="99"/>
          <w:sz w:val="24"/>
          <w:szCs w:val="24"/>
        </w:rPr>
        <w:t xml:space="preserve"> </w:t>
      </w:r>
      <w:r w:rsidRPr="00B3509D">
        <w:rPr>
          <w:rFonts w:ascii="Arial" w:hAnsi="Arial" w:cs="Arial"/>
          <w:sz w:val="24"/>
          <w:szCs w:val="24"/>
        </w:rPr>
        <w:t>return</w:t>
      </w:r>
      <w:r w:rsidRPr="00B3509D">
        <w:rPr>
          <w:rFonts w:ascii="Arial" w:hAnsi="Arial" w:cs="Arial"/>
          <w:spacing w:val="-6"/>
          <w:sz w:val="24"/>
          <w:szCs w:val="24"/>
        </w:rPr>
        <w:t xml:space="preserve"> </w:t>
      </w:r>
      <w:r w:rsidRPr="00B3509D">
        <w:rPr>
          <w:rFonts w:ascii="Arial" w:hAnsi="Arial" w:cs="Arial"/>
          <w:sz w:val="24"/>
          <w:szCs w:val="24"/>
        </w:rPr>
        <w:t>vehicle</w:t>
      </w:r>
      <w:r w:rsidRPr="00B3509D">
        <w:rPr>
          <w:rFonts w:ascii="Arial" w:hAnsi="Arial" w:cs="Arial"/>
          <w:spacing w:val="-7"/>
          <w:sz w:val="24"/>
          <w:szCs w:val="24"/>
        </w:rPr>
        <w:t xml:space="preserve"> </w:t>
      </w:r>
      <w:r w:rsidRPr="00B3509D">
        <w:rPr>
          <w:rFonts w:ascii="Arial" w:hAnsi="Arial" w:cs="Arial"/>
          <w:sz w:val="24"/>
          <w:szCs w:val="24"/>
        </w:rPr>
        <w:t>kinetic</w:t>
      </w:r>
      <w:r w:rsidRPr="00B3509D">
        <w:rPr>
          <w:rFonts w:ascii="Arial" w:hAnsi="Arial" w:cs="Arial"/>
          <w:spacing w:val="-7"/>
          <w:sz w:val="24"/>
          <w:szCs w:val="24"/>
        </w:rPr>
        <w:t xml:space="preserve"> </w:t>
      </w:r>
      <w:r w:rsidRPr="00B3509D">
        <w:rPr>
          <w:rFonts w:ascii="Arial" w:hAnsi="Arial" w:cs="Arial"/>
          <w:sz w:val="24"/>
          <w:szCs w:val="24"/>
        </w:rPr>
        <w:t>energy</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energy</w:t>
      </w:r>
      <w:r w:rsidRPr="00B3509D">
        <w:rPr>
          <w:rFonts w:ascii="Arial" w:hAnsi="Arial" w:cs="Arial"/>
          <w:spacing w:val="-7"/>
          <w:sz w:val="24"/>
          <w:szCs w:val="24"/>
        </w:rPr>
        <w:t xml:space="preserve"> </w:t>
      </w:r>
      <w:r w:rsidRPr="00B3509D">
        <w:rPr>
          <w:rFonts w:ascii="Arial" w:hAnsi="Arial" w:cs="Arial"/>
          <w:sz w:val="24"/>
          <w:szCs w:val="24"/>
        </w:rPr>
        <w:t>storage</w:t>
      </w:r>
      <w:r w:rsidRPr="00B3509D">
        <w:rPr>
          <w:rFonts w:ascii="Arial" w:hAnsi="Arial" w:cs="Arial"/>
          <w:spacing w:val="-6"/>
          <w:sz w:val="24"/>
          <w:szCs w:val="24"/>
        </w:rPr>
        <w:t xml:space="preserve"> </w:t>
      </w:r>
      <w:r w:rsidRPr="00B3509D">
        <w:rPr>
          <w:rFonts w:ascii="Arial" w:hAnsi="Arial" w:cs="Arial"/>
          <w:spacing w:val="-1"/>
          <w:sz w:val="24"/>
          <w:szCs w:val="24"/>
        </w:rPr>
        <w:t>system.</w:t>
      </w:r>
    </w:p>
    <w:p w:rsidR="00B6485E" w:rsidRPr="00B3509D" w:rsidRDefault="00B6485E" w:rsidP="00DC27A2">
      <w:pPr>
        <w:tabs>
          <w:tab w:val="left" w:pos="720"/>
        </w:tabs>
        <w:spacing w:line="240" w:lineRule="exact"/>
        <w:ind w:left="720"/>
        <w:jc w:val="both"/>
        <w:rPr>
          <w:rFonts w:ascii="Arial" w:hAnsi="Arial" w:cs="Arial"/>
          <w:sz w:val="24"/>
          <w:szCs w:val="24"/>
        </w:rPr>
      </w:pPr>
    </w:p>
    <w:p w:rsidR="00B6485E" w:rsidRPr="00B3509D" w:rsidRDefault="00B6485E" w:rsidP="00B6485E">
      <w:pPr>
        <w:pStyle w:val="BodyText"/>
        <w:tabs>
          <w:tab w:val="left" w:pos="720"/>
        </w:tabs>
        <w:ind w:left="720" w:right="155"/>
        <w:rPr>
          <w:rFonts w:ascii="Arial" w:hAnsi="Arial" w:cs="Arial"/>
          <w:sz w:val="24"/>
          <w:szCs w:val="24"/>
        </w:rPr>
      </w:pPr>
      <w:r w:rsidRPr="00411C91">
        <w:rPr>
          <w:rFonts w:ascii="Arial" w:hAnsi="Arial" w:cs="Arial"/>
          <w:b/>
          <w:sz w:val="24"/>
          <w:szCs w:val="24"/>
          <w:u w:val="single"/>
        </w:rPr>
        <w:t>Retarder</w:t>
      </w:r>
      <w:r>
        <w:rPr>
          <w:rFonts w:ascii="Arial" w:hAnsi="Arial" w:cs="Arial"/>
          <w:b/>
          <w:sz w:val="24"/>
          <w:szCs w:val="24"/>
        </w:rPr>
        <w:t xml:space="preserve"> - </w:t>
      </w:r>
      <w:r w:rsidRPr="00B3509D">
        <w:rPr>
          <w:rFonts w:ascii="Arial" w:hAnsi="Arial" w:cs="Arial"/>
          <w:sz w:val="24"/>
          <w:szCs w:val="24"/>
        </w:rPr>
        <w:t>Device</w:t>
      </w:r>
      <w:r w:rsidRPr="00B3509D">
        <w:rPr>
          <w:rFonts w:ascii="Arial" w:hAnsi="Arial" w:cs="Arial"/>
          <w:spacing w:val="-6"/>
          <w:sz w:val="24"/>
          <w:szCs w:val="24"/>
        </w:rPr>
        <w:t xml:space="preserve"> </w:t>
      </w:r>
      <w:r w:rsidRPr="00B3509D">
        <w:rPr>
          <w:rFonts w:ascii="Arial" w:hAnsi="Arial" w:cs="Arial"/>
          <w:sz w:val="24"/>
          <w:szCs w:val="24"/>
        </w:rPr>
        <w:t>used</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pacing w:val="-1"/>
          <w:sz w:val="24"/>
          <w:szCs w:val="24"/>
        </w:rPr>
        <w:t>augment</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5"/>
          <w:sz w:val="24"/>
          <w:szCs w:val="24"/>
        </w:rPr>
        <w:t xml:space="preserve"> </w:t>
      </w:r>
      <w:r w:rsidRPr="00B3509D">
        <w:rPr>
          <w:rFonts w:ascii="Arial" w:hAnsi="Arial" w:cs="Arial"/>
          <w:sz w:val="24"/>
          <w:szCs w:val="24"/>
        </w:rPr>
        <w:t>replace</w:t>
      </w:r>
      <w:r w:rsidRPr="00B3509D">
        <w:rPr>
          <w:rFonts w:ascii="Arial" w:hAnsi="Arial" w:cs="Arial"/>
          <w:spacing w:val="-6"/>
          <w:sz w:val="24"/>
          <w:szCs w:val="24"/>
        </w:rPr>
        <w:t xml:space="preserve"> </w:t>
      </w:r>
      <w:r w:rsidRPr="00B3509D">
        <w:rPr>
          <w:rFonts w:ascii="Arial" w:hAnsi="Arial" w:cs="Arial"/>
          <w:sz w:val="24"/>
          <w:szCs w:val="24"/>
        </w:rPr>
        <w:t>some</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functions</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pacing w:val="-1"/>
          <w:sz w:val="24"/>
          <w:szCs w:val="24"/>
        </w:rPr>
        <w:t>primary</w:t>
      </w:r>
      <w:r w:rsidRPr="00B3509D">
        <w:rPr>
          <w:rFonts w:ascii="Arial" w:hAnsi="Arial" w:cs="Arial"/>
          <w:spacing w:val="-5"/>
          <w:sz w:val="24"/>
          <w:szCs w:val="24"/>
        </w:rPr>
        <w:t xml:space="preserve"> </w:t>
      </w:r>
      <w:r w:rsidRPr="00B3509D">
        <w:rPr>
          <w:rFonts w:ascii="Arial" w:hAnsi="Arial" w:cs="Arial"/>
          <w:sz w:val="24"/>
          <w:szCs w:val="24"/>
        </w:rPr>
        <w:t>friction</w:t>
      </w:r>
      <w:r w:rsidRPr="00B3509D">
        <w:rPr>
          <w:rFonts w:ascii="Arial" w:hAnsi="Arial" w:cs="Arial"/>
          <w:spacing w:val="-5"/>
          <w:sz w:val="24"/>
          <w:szCs w:val="24"/>
        </w:rPr>
        <w:t xml:space="preserve"> </w:t>
      </w:r>
      <w:r w:rsidRPr="00B3509D">
        <w:rPr>
          <w:rFonts w:ascii="Arial" w:hAnsi="Arial" w:cs="Arial"/>
          <w:sz w:val="24"/>
          <w:szCs w:val="24"/>
        </w:rPr>
        <w:t>based</w:t>
      </w:r>
      <w:r w:rsidRPr="00B3509D">
        <w:rPr>
          <w:rFonts w:ascii="Arial" w:hAnsi="Arial" w:cs="Arial"/>
          <w:spacing w:val="-6"/>
          <w:sz w:val="24"/>
          <w:szCs w:val="24"/>
        </w:rPr>
        <w:t xml:space="preserve"> </w:t>
      </w:r>
      <w:r w:rsidRPr="00B3509D">
        <w:rPr>
          <w:rFonts w:ascii="Arial" w:hAnsi="Arial" w:cs="Arial"/>
          <w:spacing w:val="-1"/>
          <w:sz w:val="24"/>
          <w:szCs w:val="24"/>
        </w:rPr>
        <w:t>braking</w:t>
      </w:r>
      <w:r w:rsidRPr="00B3509D">
        <w:rPr>
          <w:rFonts w:ascii="Arial" w:hAnsi="Arial" w:cs="Arial"/>
          <w:spacing w:val="37"/>
          <w:w w:val="99"/>
          <w:sz w:val="24"/>
          <w:szCs w:val="24"/>
        </w:rPr>
        <w:t xml:space="preserve"> </w:t>
      </w:r>
      <w:r w:rsidRPr="00B3509D">
        <w:rPr>
          <w:rFonts w:ascii="Arial" w:hAnsi="Arial" w:cs="Arial"/>
          <w:sz w:val="24"/>
          <w:szCs w:val="24"/>
        </w:rPr>
        <w:t>systems</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bus.</w:t>
      </w:r>
    </w:p>
    <w:p w:rsidR="00B6485E" w:rsidRDefault="00B6485E" w:rsidP="00B6485E">
      <w:pPr>
        <w:pStyle w:val="BodyText"/>
        <w:tabs>
          <w:tab w:val="left" w:pos="720"/>
        </w:tabs>
        <w:ind w:left="720" w:right="155"/>
        <w:rPr>
          <w:rFonts w:ascii="Arial" w:hAnsi="Arial" w:cs="Arial"/>
          <w:b/>
          <w:sz w:val="24"/>
          <w:szCs w:val="24"/>
        </w:rPr>
      </w:pPr>
    </w:p>
    <w:p w:rsidR="00B6485E" w:rsidRPr="00B3509D" w:rsidRDefault="00B6485E" w:rsidP="00BB0A87">
      <w:pPr>
        <w:pStyle w:val="BodyText"/>
        <w:tabs>
          <w:tab w:val="left" w:pos="720"/>
        </w:tabs>
        <w:ind w:left="720" w:right="155"/>
        <w:jc w:val="both"/>
        <w:rPr>
          <w:rFonts w:ascii="Arial" w:hAnsi="Arial" w:cs="Arial"/>
          <w:sz w:val="24"/>
          <w:szCs w:val="24"/>
        </w:rPr>
      </w:pPr>
      <w:r w:rsidRPr="00411C91">
        <w:rPr>
          <w:rFonts w:ascii="Arial" w:hAnsi="Arial" w:cs="Arial"/>
          <w:b/>
          <w:sz w:val="24"/>
          <w:szCs w:val="24"/>
          <w:u w:val="single"/>
        </w:rPr>
        <w:t>Rupture</w:t>
      </w:r>
      <w:r>
        <w:rPr>
          <w:rFonts w:ascii="Arial" w:hAnsi="Arial" w:cs="Arial"/>
          <w:b/>
          <w:sz w:val="24"/>
          <w:szCs w:val="24"/>
        </w:rPr>
        <w:t xml:space="preserve"> - </w:t>
      </w:r>
      <w:r w:rsidRPr="00B3509D">
        <w:rPr>
          <w:rFonts w:ascii="Arial" w:hAnsi="Arial" w:cs="Arial"/>
          <w:sz w:val="24"/>
          <w:szCs w:val="24"/>
        </w:rPr>
        <w:t>Sudden</w:t>
      </w:r>
      <w:r w:rsidRPr="00B3509D">
        <w:rPr>
          <w:rFonts w:ascii="Arial" w:hAnsi="Arial" w:cs="Arial"/>
          <w:spacing w:val="-8"/>
          <w:sz w:val="24"/>
          <w:szCs w:val="24"/>
        </w:rPr>
        <w:t xml:space="preserve"> </w:t>
      </w:r>
      <w:r w:rsidRPr="00B3509D">
        <w:rPr>
          <w:rFonts w:ascii="Arial" w:hAnsi="Arial" w:cs="Arial"/>
          <w:sz w:val="24"/>
          <w:szCs w:val="24"/>
        </w:rPr>
        <w:t>and</w:t>
      </w:r>
      <w:r w:rsidRPr="00B3509D">
        <w:rPr>
          <w:rFonts w:ascii="Arial" w:hAnsi="Arial" w:cs="Arial"/>
          <w:spacing w:val="-7"/>
          <w:sz w:val="24"/>
          <w:szCs w:val="24"/>
        </w:rPr>
        <w:t xml:space="preserve"> </w:t>
      </w:r>
      <w:r w:rsidRPr="00B3509D">
        <w:rPr>
          <w:rFonts w:ascii="Arial" w:hAnsi="Arial" w:cs="Arial"/>
          <w:spacing w:val="-1"/>
          <w:sz w:val="24"/>
          <w:szCs w:val="24"/>
        </w:rPr>
        <w:t>unstable</w:t>
      </w:r>
      <w:r w:rsidRPr="00B3509D">
        <w:rPr>
          <w:rFonts w:ascii="Arial" w:hAnsi="Arial" w:cs="Arial"/>
          <w:spacing w:val="-8"/>
          <w:sz w:val="24"/>
          <w:szCs w:val="24"/>
        </w:rPr>
        <w:t xml:space="preserve"> </w:t>
      </w:r>
      <w:r w:rsidRPr="00B3509D">
        <w:rPr>
          <w:rFonts w:ascii="Arial" w:hAnsi="Arial" w:cs="Arial"/>
          <w:spacing w:val="-1"/>
          <w:sz w:val="24"/>
          <w:szCs w:val="24"/>
        </w:rPr>
        <w:t>damage</w:t>
      </w:r>
      <w:r w:rsidRPr="00B3509D">
        <w:rPr>
          <w:rFonts w:ascii="Arial" w:hAnsi="Arial" w:cs="Arial"/>
          <w:spacing w:val="-6"/>
          <w:sz w:val="24"/>
          <w:szCs w:val="24"/>
        </w:rPr>
        <w:t xml:space="preserve"> </w:t>
      </w:r>
      <w:r w:rsidRPr="00B3509D">
        <w:rPr>
          <w:rFonts w:ascii="Arial" w:hAnsi="Arial" w:cs="Arial"/>
          <w:sz w:val="24"/>
          <w:szCs w:val="24"/>
        </w:rPr>
        <w:t>propagation</w:t>
      </w:r>
      <w:r w:rsidRPr="00B3509D">
        <w:rPr>
          <w:rFonts w:ascii="Arial" w:hAnsi="Arial" w:cs="Arial"/>
          <w:spacing w:val="-7"/>
          <w:sz w:val="24"/>
          <w:szCs w:val="24"/>
        </w:rPr>
        <w:t xml:space="preserve"> </w:t>
      </w:r>
      <w:r w:rsidRPr="00B3509D">
        <w:rPr>
          <w:rFonts w:ascii="Arial" w:hAnsi="Arial" w:cs="Arial"/>
          <w:spacing w:val="-1"/>
          <w:sz w:val="24"/>
          <w:szCs w:val="24"/>
        </w:rPr>
        <w:t>in</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pacing w:val="-1"/>
          <w:sz w:val="24"/>
          <w:szCs w:val="24"/>
        </w:rPr>
        <w:t>structural</w:t>
      </w:r>
      <w:r w:rsidRPr="00B3509D">
        <w:rPr>
          <w:rFonts w:ascii="Arial" w:hAnsi="Arial" w:cs="Arial"/>
          <w:spacing w:val="-8"/>
          <w:sz w:val="24"/>
          <w:szCs w:val="24"/>
        </w:rPr>
        <w:t xml:space="preserve"> </w:t>
      </w:r>
      <w:r w:rsidRPr="00B3509D">
        <w:rPr>
          <w:rFonts w:ascii="Arial" w:hAnsi="Arial" w:cs="Arial"/>
          <w:spacing w:val="-1"/>
          <w:sz w:val="24"/>
          <w:szCs w:val="24"/>
        </w:rPr>
        <w:t>components</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8"/>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container</w:t>
      </w:r>
      <w:r w:rsidRPr="00B3509D">
        <w:rPr>
          <w:rFonts w:ascii="Arial" w:hAnsi="Arial" w:cs="Arial"/>
          <w:spacing w:val="57"/>
          <w:w w:val="99"/>
          <w:sz w:val="24"/>
          <w:szCs w:val="24"/>
        </w:rPr>
        <w:t xml:space="preserve"> </w:t>
      </w:r>
      <w:r w:rsidRPr="00B3509D">
        <w:rPr>
          <w:rFonts w:ascii="Arial" w:hAnsi="Arial" w:cs="Arial"/>
          <w:sz w:val="24"/>
          <w:szCs w:val="24"/>
        </w:rPr>
        <w:t>resulting</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loss</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5"/>
          <w:sz w:val="24"/>
          <w:szCs w:val="24"/>
        </w:rPr>
        <w:t xml:space="preserve"> </w:t>
      </w:r>
      <w:r w:rsidRPr="00B3509D">
        <w:rPr>
          <w:rFonts w:ascii="Arial" w:hAnsi="Arial" w:cs="Arial"/>
          <w:spacing w:val="-1"/>
          <w:sz w:val="24"/>
          <w:szCs w:val="24"/>
        </w:rPr>
        <w:t>contents.</w:t>
      </w:r>
      <w:r w:rsidRPr="00B3509D">
        <w:rPr>
          <w:rFonts w:ascii="Arial" w:hAnsi="Arial" w:cs="Arial"/>
          <w:spacing w:val="-6"/>
          <w:sz w:val="24"/>
          <w:szCs w:val="24"/>
        </w:rPr>
        <w:t xml:space="preserve"> </w:t>
      </w:r>
      <w:r w:rsidRPr="00B3509D">
        <w:rPr>
          <w:rFonts w:ascii="Arial" w:hAnsi="Arial" w:cs="Arial"/>
          <w:sz w:val="24"/>
          <w:szCs w:val="24"/>
        </w:rPr>
        <w:t>See</w:t>
      </w:r>
      <w:r w:rsidRPr="00B3509D">
        <w:rPr>
          <w:rFonts w:ascii="Arial" w:hAnsi="Arial" w:cs="Arial"/>
          <w:spacing w:val="-4"/>
          <w:sz w:val="24"/>
          <w:szCs w:val="24"/>
        </w:rPr>
        <w:t xml:space="preserve"> </w:t>
      </w:r>
      <w:r w:rsidRPr="00B3509D">
        <w:rPr>
          <w:rFonts w:ascii="Arial" w:hAnsi="Arial" w:cs="Arial"/>
          <w:i/>
          <w:sz w:val="24"/>
          <w:szCs w:val="24"/>
        </w:rPr>
        <w:t>Leakage</w:t>
      </w:r>
      <w:r w:rsidRPr="00B3509D">
        <w:rPr>
          <w:rFonts w:ascii="Arial" w:hAnsi="Arial" w:cs="Arial"/>
          <w:sz w:val="24"/>
          <w:szCs w:val="24"/>
        </w:rPr>
        <w:t>.</w:t>
      </w:r>
    </w:p>
    <w:p w:rsidR="00B6485E" w:rsidRPr="00BD7583" w:rsidRDefault="00B6485E" w:rsidP="00BB0A87">
      <w:pPr>
        <w:ind w:left="720"/>
        <w:jc w:val="both"/>
        <w:rPr>
          <w:rStyle w:val="BodyTextChar"/>
          <w:rFonts w:ascii="Arial" w:eastAsiaTheme="minorHAnsi" w:hAnsi="Arial" w:cs="Arial"/>
          <w:sz w:val="24"/>
          <w:szCs w:val="24"/>
        </w:rPr>
      </w:pPr>
      <w:r>
        <w:rPr>
          <w:rFonts w:ascii="Arial" w:hAnsi="Arial" w:cs="Arial"/>
          <w:b/>
          <w:sz w:val="24"/>
          <w:szCs w:val="24"/>
          <w:u w:val="single"/>
        </w:rPr>
        <w:t>SAE</w:t>
      </w:r>
      <w:r>
        <w:rPr>
          <w:rFonts w:ascii="Arial" w:hAnsi="Arial" w:cs="Arial"/>
          <w:sz w:val="24"/>
          <w:szCs w:val="24"/>
        </w:rPr>
        <w:t xml:space="preserve"> – </w:t>
      </w:r>
      <w:r w:rsidRPr="00BD7583">
        <w:rPr>
          <w:rStyle w:val="BodyTextChar"/>
          <w:rFonts w:ascii="Arial" w:eastAsiaTheme="minorHAnsi" w:hAnsi="Arial" w:cs="Arial"/>
          <w:sz w:val="24"/>
          <w:szCs w:val="24"/>
        </w:rPr>
        <w:t>SAE International – formally known as Society of Automotive Engineers; Organization comprised of transport industries engineering professionals who devise technical standards and recommend best practices for the design, development, construction and characteristics of motor vehicle components.</w:t>
      </w:r>
    </w:p>
    <w:p w:rsidR="00B6485E" w:rsidRPr="00BD7583" w:rsidRDefault="00B6485E" w:rsidP="00BB0A87">
      <w:pPr>
        <w:pStyle w:val="BodyText"/>
        <w:tabs>
          <w:tab w:val="left" w:pos="720"/>
        </w:tabs>
        <w:ind w:left="720" w:right="155"/>
        <w:jc w:val="both"/>
        <w:rPr>
          <w:rFonts w:ascii="Arial" w:hAnsi="Arial" w:cs="Arial"/>
          <w:sz w:val="24"/>
          <w:szCs w:val="24"/>
        </w:rPr>
      </w:pPr>
    </w:p>
    <w:p w:rsidR="00B6485E" w:rsidRPr="00B3509D" w:rsidRDefault="00B6485E" w:rsidP="00BB0A87">
      <w:pPr>
        <w:pStyle w:val="BodyText"/>
        <w:tabs>
          <w:tab w:val="left" w:pos="720"/>
        </w:tabs>
        <w:ind w:left="720" w:right="155"/>
        <w:jc w:val="both"/>
        <w:rPr>
          <w:rFonts w:ascii="Arial" w:hAnsi="Arial" w:cs="Arial"/>
          <w:sz w:val="24"/>
          <w:szCs w:val="24"/>
        </w:rPr>
      </w:pPr>
      <w:r w:rsidRPr="00411C91">
        <w:rPr>
          <w:rFonts w:ascii="Arial" w:hAnsi="Arial" w:cs="Arial"/>
          <w:b/>
          <w:sz w:val="24"/>
          <w:szCs w:val="24"/>
          <w:u w:val="single"/>
        </w:rPr>
        <w:t>Seated</w:t>
      </w:r>
      <w:r w:rsidRPr="00411C91">
        <w:rPr>
          <w:rFonts w:ascii="Arial" w:hAnsi="Arial" w:cs="Arial"/>
          <w:b/>
          <w:spacing w:val="-7"/>
          <w:sz w:val="24"/>
          <w:szCs w:val="24"/>
          <w:u w:val="single"/>
        </w:rPr>
        <w:t xml:space="preserve"> </w:t>
      </w:r>
      <w:r w:rsidRPr="00411C91">
        <w:rPr>
          <w:rFonts w:ascii="Arial" w:hAnsi="Arial" w:cs="Arial"/>
          <w:b/>
          <w:sz w:val="24"/>
          <w:szCs w:val="24"/>
          <w:u w:val="single"/>
        </w:rPr>
        <w:t>Load</w:t>
      </w:r>
      <w:r>
        <w:rPr>
          <w:rFonts w:ascii="Arial" w:hAnsi="Arial" w:cs="Arial"/>
          <w:b/>
          <w:sz w:val="24"/>
          <w:szCs w:val="24"/>
        </w:rPr>
        <w:t xml:space="preserve"> - </w:t>
      </w:r>
      <w:r w:rsidRPr="00B3509D">
        <w:rPr>
          <w:rFonts w:ascii="Arial" w:hAnsi="Arial" w:cs="Arial"/>
          <w:sz w:val="24"/>
          <w:szCs w:val="24"/>
        </w:rPr>
        <w:t>150</w:t>
      </w:r>
      <w:r w:rsidRPr="00B3509D">
        <w:rPr>
          <w:rFonts w:ascii="Arial" w:hAnsi="Arial" w:cs="Arial"/>
          <w:spacing w:val="-6"/>
          <w:sz w:val="24"/>
          <w:szCs w:val="24"/>
        </w:rPr>
        <w:t xml:space="preserve"> </w:t>
      </w:r>
      <w:r w:rsidRPr="00B3509D">
        <w:rPr>
          <w:rFonts w:ascii="Arial" w:hAnsi="Arial" w:cs="Arial"/>
          <w:spacing w:val="-1"/>
          <w:sz w:val="24"/>
          <w:szCs w:val="24"/>
        </w:rPr>
        <w:t>lbs.</w:t>
      </w:r>
      <w:r w:rsidRPr="00B3509D">
        <w:rPr>
          <w:rFonts w:ascii="Arial" w:hAnsi="Arial" w:cs="Arial"/>
          <w:spacing w:val="-5"/>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pacing w:val="-1"/>
          <w:sz w:val="24"/>
          <w:szCs w:val="24"/>
        </w:rPr>
        <w:t>every</w:t>
      </w:r>
      <w:r w:rsidRPr="00B3509D">
        <w:rPr>
          <w:rFonts w:ascii="Arial" w:hAnsi="Arial" w:cs="Arial"/>
          <w:spacing w:val="-5"/>
          <w:sz w:val="24"/>
          <w:szCs w:val="24"/>
        </w:rPr>
        <w:t xml:space="preserve"> </w:t>
      </w:r>
      <w:r w:rsidRPr="00B3509D">
        <w:rPr>
          <w:rFonts w:ascii="Arial" w:hAnsi="Arial" w:cs="Arial"/>
          <w:sz w:val="24"/>
          <w:szCs w:val="24"/>
        </w:rPr>
        <w:t>designed</w:t>
      </w:r>
      <w:r w:rsidRPr="00B3509D">
        <w:rPr>
          <w:rFonts w:ascii="Arial" w:hAnsi="Arial" w:cs="Arial"/>
          <w:spacing w:val="-6"/>
          <w:sz w:val="24"/>
          <w:szCs w:val="24"/>
        </w:rPr>
        <w:t xml:space="preserve"> </w:t>
      </w:r>
      <w:r w:rsidRPr="00B3509D">
        <w:rPr>
          <w:rFonts w:ascii="Arial" w:hAnsi="Arial" w:cs="Arial"/>
          <w:sz w:val="24"/>
          <w:szCs w:val="24"/>
        </w:rPr>
        <w:t>passenger</w:t>
      </w:r>
      <w:r w:rsidRPr="00B3509D">
        <w:rPr>
          <w:rFonts w:ascii="Arial" w:hAnsi="Arial" w:cs="Arial"/>
          <w:spacing w:val="-6"/>
          <w:sz w:val="24"/>
          <w:szCs w:val="24"/>
        </w:rPr>
        <w:t xml:space="preserve"> </w:t>
      </w:r>
      <w:r w:rsidRPr="00B3509D">
        <w:rPr>
          <w:rFonts w:ascii="Arial" w:hAnsi="Arial" w:cs="Arial"/>
          <w:sz w:val="24"/>
          <w:szCs w:val="24"/>
        </w:rPr>
        <w:t>seating</w:t>
      </w:r>
      <w:r w:rsidRPr="00B3509D">
        <w:rPr>
          <w:rFonts w:ascii="Arial" w:hAnsi="Arial" w:cs="Arial"/>
          <w:spacing w:val="-6"/>
          <w:sz w:val="24"/>
          <w:szCs w:val="24"/>
        </w:rPr>
        <w:t xml:space="preserve"> </w:t>
      </w:r>
      <w:r w:rsidRPr="00B3509D">
        <w:rPr>
          <w:rFonts w:ascii="Arial" w:hAnsi="Arial" w:cs="Arial"/>
          <w:sz w:val="24"/>
          <w:szCs w:val="24"/>
        </w:rPr>
        <w:t>position</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Pr>
          <w:rFonts w:ascii="Arial" w:hAnsi="Arial" w:cs="Arial"/>
          <w:sz w:val="24"/>
          <w:szCs w:val="24"/>
        </w:rPr>
        <w:t>operator</w:t>
      </w:r>
      <w:r w:rsidRPr="00B3509D">
        <w:rPr>
          <w:rFonts w:ascii="Arial" w:hAnsi="Arial" w:cs="Arial"/>
          <w:sz w:val="24"/>
          <w:szCs w:val="24"/>
        </w:rPr>
        <w:t>.</w:t>
      </w:r>
    </w:p>
    <w:p w:rsidR="00B6485E" w:rsidRDefault="00B6485E" w:rsidP="00BB0A87">
      <w:pPr>
        <w:tabs>
          <w:tab w:val="left" w:pos="720"/>
        </w:tabs>
        <w:ind w:left="720" w:right="155"/>
        <w:jc w:val="both"/>
        <w:rPr>
          <w:rFonts w:ascii="Arial" w:hAnsi="Arial" w:cs="Arial"/>
          <w:b/>
          <w:sz w:val="24"/>
          <w:szCs w:val="24"/>
        </w:rPr>
      </w:pPr>
    </w:p>
    <w:p w:rsidR="00B6485E" w:rsidRPr="00B3509D" w:rsidRDefault="00B6485E" w:rsidP="00BB0A87">
      <w:pPr>
        <w:tabs>
          <w:tab w:val="left" w:pos="720"/>
        </w:tabs>
        <w:ind w:left="720" w:right="155"/>
        <w:jc w:val="both"/>
        <w:rPr>
          <w:rFonts w:ascii="Arial" w:eastAsia="Times New Roman" w:hAnsi="Arial" w:cs="Arial"/>
          <w:sz w:val="24"/>
          <w:szCs w:val="24"/>
        </w:rPr>
      </w:pPr>
      <w:r w:rsidRPr="00411C91">
        <w:rPr>
          <w:rFonts w:ascii="Arial" w:hAnsi="Arial" w:cs="Arial"/>
          <w:b/>
          <w:sz w:val="24"/>
          <w:szCs w:val="24"/>
          <w:u w:val="single"/>
        </w:rPr>
        <w:t>SLW</w:t>
      </w:r>
      <w:r w:rsidRPr="00411C91">
        <w:rPr>
          <w:rFonts w:ascii="Arial" w:hAnsi="Arial" w:cs="Arial"/>
          <w:b/>
          <w:spacing w:val="-7"/>
          <w:sz w:val="24"/>
          <w:szCs w:val="24"/>
          <w:u w:val="single"/>
        </w:rPr>
        <w:t xml:space="preserve"> </w:t>
      </w:r>
      <w:r w:rsidRPr="00411C91">
        <w:rPr>
          <w:rFonts w:ascii="Arial" w:hAnsi="Arial" w:cs="Arial"/>
          <w:b/>
          <w:sz w:val="24"/>
          <w:szCs w:val="24"/>
          <w:u w:val="single"/>
        </w:rPr>
        <w:t>(Seated</w:t>
      </w:r>
      <w:r w:rsidRPr="00411C91">
        <w:rPr>
          <w:rFonts w:ascii="Arial" w:hAnsi="Arial" w:cs="Arial"/>
          <w:b/>
          <w:spacing w:val="-7"/>
          <w:sz w:val="24"/>
          <w:szCs w:val="24"/>
          <w:u w:val="single"/>
        </w:rPr>
        <w:t xml:space="preserve"> </w:t>
      </w:r>
      <w:r w:rsidRPr="00411C91">
        <w:rPr>
          <w:rFonts w:ascii="Arial" w:hAnsi="Arial" w:cs="Arial"/>
          <w:b/>
          <w:sz w:val="24"/>
          <w:szCs w:val="24"/>
          <w:u w:val="single"/>
        </w:rPr>
        <w:t>Load</w:t>
      </w:r>
      <w:r w:rsidRPr="00411C91">
        <w:rPr>
          <w:rFonts w:ascii="Arial" w:hAnsi="Arial" w:cs="Arial"/>
          <w:b/>
          <w:spacing w:val="-7"/>
          <w:sz w:val="24"/>
          <w:szCs w:val="24"/>
          <w:u w:val="single"/>
        </w:rPr>
        <w:t xml:space="preserve"> </w:t>
      </w:r>
      <w:r w:rsidRPr="00411C91">
        <w:rPr>
          <w:rFonts w:ascii="Arial" w:hAnsi="Arial" w:cs="Arial"/>
          <w:b/>
          <w:sz w:val="24"/>
          <w:szCs w:val="24"/>
          <w:u w:val="single"/>
        </w:rPr>
        <w:t>Weight</w:t>
      </w:r>
      <w:r>
        <w:rPr>
          <w:rFonts w:ascii="Arial" w:hAnsi="Arial" w:cs="Arial"/>
          <w:b/>
          <w:sz w:val="24"/>
          <w:szCs w:val="24"/>
        </w:rPr>
        <w:t xml:space="preserve">) - </w:t>
      </w:r>
      <w:r w:rsidRPr="00B3509D">
        <w:rPr>
          <w:rFonts w:ascii="Arial" w:hAnsi="Arial" w:cs="Arial"/>
          <w:sz w:val="24"/>
          <w:szCs w:val="24"/>
        </w:rPr>
        <w:t>Curb</w:t>
      </w:r>
      <w:r w:rsidRPr="00B3509D">
        <w:rPr>
          <w:rFonts w:ascii="Arial" w:hAnsi="Arial" w:cs="Arial"/>
          <w:spacing w:val="-6"/>
          <w:sz w:val="24"/>
          <w:szCs w:val="24"/>
        </w:rPr>
        <w:t xml:space="preserve"> </w:t>
      </w:r>
      <w:r w:rsidRPr="00B3509D">
        <w:rPr>
          <w:rFonts w:ascii="Arial" w:hAnsi="Arial" w:cs="Arial"/>
          <w:sz w:val="24"/>
          <w:szCs w:val="24"/>
        </w:rPr>
        <w:t>weight</w:t>
      </w:r>
      <w:r w:rsidRPr="00B3509D">
        <w:rPr>
          <w:rFonts w:ascii="Arial" w:hAnsi="Arial" w:cs="Arial"/>
          <w:spacing w:val="-7"/>
          <w:sz w:val="24"/>
          <w:szCs w:val="24"/>
        </w:rPr>
        <w:t xml:space="preserve"> </w:t>
      </w:r>
      <w:r w:rsidRPr="00B3509D">
        <w:rPr>
          <w:rFonts w:ascii="Arial" w:hAnsi="Arial" w:cs="Arial"/>
          <w:spacing w:val="-1"/>
          <w:sz w:val="24"/>
          <w:szCs w:val="24"/>
        </w:rPr>
        <w:t>plus</w:t>
      </w:r>
      <w:r w:rsidRPr="00B3509D">
        <w:rPr>
          <w:rFonts w:ascii="Arial" w:hAnsi="Arial" w:cs="Arial"/>
          <w:spacing w:val="-5"/>
          <w:sz w:val="24"/>
          <w:szCs w:val="24"/>
        </w:rPr>
        <w:t xml:space="preserve"> </w:t>
      </w:r>
      <w:r w:rsidRPr="00B3509D">
        <w:rPr>
          <w:rFonts w:ascii="Arial" w:hAnsi="Arial" w:cs="Arial"/>
          <w:spacing w:val="-1"/>
          <w:sz w:val="24"/>
          <w:szCs w:val="24"/>
        </w:rPr>
        <w:t>seated</w:t>
      </w:r>
      <w:r w:rsidRPr="00B3509D">
        <w:rPr>
          <w:rFonts w:ascii="Arial" w:hAnsi="Arial" w:cs="Arial"/>
          <w:spacing w:val="-6"/>
          <w:sz w:val="24"/>
          <w:szCs w:val="24"/>
        </w:rPr>
        <w:t xml:space="preserve"> </w:t>
      </w:r>
      <w:r w:rsidRPr="00B3509D">
        <w:rPr>
          <w:rFonts w:ascii="Arial" w:hAnsi="Arial" w:cs="Arial"/>
          <w:sz w:val="24"/>
          <w:szCs w:val="24"/>
        </w:rPr>
        <w:t>load.</w:t>
      </w:r>
    </w:p>
    <w:p w:rsidR="00B6485E" w:rsidRPr="00B3509D" w:rsidRDefault="00B6485E" w:rsidP="00BB0A87">
      <w:pPr>
        <w:tabs>
          <w:tab w:val="left" w:pos="720"/>
        </w:tabs>
        <w:spacing w:line="240" w:lineRule="exact"/>
        <w:ind w:left="720"/>
        <w:jc w:val="both"/>
        <w:rPr>
          <w:rFonts w:ascii="Arial" w:hAnsi="Arial" w:cs="Arial"/>
          <w:sz w:val="24"/>
          <w:szCs w:val="24"/>
        </w:rPr>
      </w:pPr>
    </w:p>
    <w:p w:rsidR="00B6485E" w:rsidRPr="00B3509D" w:rsidRDefault="00B6485E" w:rsidP="00BB0A87">
      <w:pPr>
        <w:pStyle w:val="BodyText"/>
        <w:tabs>
          <w:tab w:val="left" w:pos="720"/>
        </w:tabs>
        <w:ind w:left="720" w:right="198"/>
        <w:jc w:val="both"/>
        <w:rPr>
          <w:rFonts w:ascii="Arial" w:hAnsi="Arial" w:cs="Arial"/>
          <w:sz w:val="24"/>
          <w:szCs w:val="24"/>
        </w:rPr>
      </w:pPr>
      <w:r w:rsidRPr="00411C91">
        <w:rPr>
          <w:rFonts w:ascii="Arial" w:hAnsi="Arial" w:cs="Arial"/>
          <w:b/>
          <w:sz w:val="24"/>
          <w:szCs w:val="24"/>
          <w:u w:val="single"/>
        </w:rPr>
        <w:t>Serial</w:t>
      </w:r>
      <w:r w:rsidRPr="00411C91">
        <w:rPr>
          <w:rFonts w:ascii="Arial" w:hAnsi="Arial" w:cs="Arial"/>
          <w:b/>
          <w:spacing w:val="-6"/>
          <w:sz w:val="24"/>
          <w:szCs w:val="24"/>
          <w:u w:val="single"/>
        </w:rPr>
        <w:t xml:space="preserve"> </w:t>
      </w:r>
      <w:r w:rsidRPr="00411C91">
        <w:rPr>
          <w:rFonts w:ascii="Arial" w:hAnsi="Arial" w:cs="Arial"/>
          <w:b/>
          <w:sz w:val="24"/>
          <w:szCs w:val="24"/>
          <w:u w:val="single"/>
        </w:rPr>
        <w:t>Data</w:t>
      </w:r>
      <w:r w:rsidRPr="00411C91">
        <w:rPr>
          <w:rFonts w:ascii="Arial" w:hAnsi="Arial" w:cs="Arial"/>
          <w:b/>
          <w:spacing w:val="-6"/>
          <w:sz w:val="24"/>
          <w:szCs w:val="24"/>
          <w:u w:val="single"/>
        </w:rPr>
        <w:t xml:space="preserve"> </w:t>
      </w:r>
      <w:r w:rsidR="00A612A7" w:rsidRPr="00411C91">
        <w:rPr>
          <w:rFonts w:ascii="Arial" w:hAnsi="Arial" w:cs="Arial"/>
          <w:b/>
          <w:sz w:val="24"/>
          <w:szCs w:val="24"/>
          <w:u w:val="single"/>
        </w:rPr>
        <w:t>Signals</w:t>
      </w:r>
      <w:r w:rsidR="00A612A7" w:rsidRPr="00B3509D">
        <w:rPr>
          <w:rFonts w:ascii="Arial" w:hAnsi="Arial" w:cs="Arial"/>
          <w:b/>
          <w:spacing w:val="-4"/>
          <w:sz w:val="24"/>
          <w:szCs w:val="24"/>
        </w:rPr>
        <w:t xml:space="preserve"> </w:t>
      </w:r>
      <w:r w:rsidR="00A612A7">
        <w:rPr>
          <w:rFonts w:ascii="Arial" w:hAnsi="Arial" w:cs="Arial"/>
          <w:b/>
          <w:spacing w:val="-4"/>
          <w:sz w:val="24"/>
          <w:szCs w:val="24"/>
        </w:rPr>
        <w:t>-</w:t>
      </w:r>
      <w:r>
        <w:rPr>
          <w:rFonts w:ascii="Arial" w:hAnsi="Arial" w:cs="Arial"/>
          <w:b/>
          <w:spacing w:val="-4"/>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pacing w:val="-1"/>
          <w:sz w:val="24"/>
          <w:szCs w:val="24"/>
        </w:rPr>
        <w:t>current</w:t>
      </w:r>
      <w:r w:rsidRPr="00B3509D">
        <w:rPr>
          <w:rFonts w:ascii="Arial" w:hAnsi="Arial" w:cs="Arial"/>
          <w:spacing w:val="-6"/>
          <w:sz w:val="24"/>
          <w:szCs w:val="24"/>
        </w:rPr>
        <w:t xml:space="preserve"> </w:t>
      </w:r>
      <w:r w:rsidRPr="00B3509D">
        <w:rPr>
          <w:rFonts w:ascii="Arial" w:hAnsi="Arial" w:cs="Arial"/>
          <w:sz w:val="24"/>
          <w:szCs w:val="24"/>
        </w:rPr>
        <w:t>loop</w:t>
      </w:r>
      <w:r w:rsidRPr="00B3509D">
        <w:rPr>
          <w:rFonts w:ascii="Arial" w:hAnsi="Arial" w:cs="Arial"/>
          <w:spacing w:val="-6"/>
          <w:sz w:val="24"/>
          <w:szCs w:val="24"/>
        </w:rPr>
        <w:t xml:space="preserve"> </w:t>
      </w:r>
      <w:r w:rsidRPr="00B3509D">
        <w:rPr>
          <w:rFonts w:ascii="Arial" w:hAnsi="Arial" w:cs="Arial"/>
          <w:sz w:val="24"/>
          <w:szCs w:val="24"/>
        </w:rPr>
        <w:t>based</w:t>
      </w:r>
      <w:r w:rsidRPr="00B3509D">
        <w:rPr>
          <w:rFonts w:ascii="Arial" w:hAnsi="Arial" w:cs="Arial"/>
          <w:spacing w:val="-6"/>
          <w:sz w:val="24"/>
          <w:szCs w:val="24"/>
        </w:rPr>
        <w:t xml:space="preserve"> </w:t>
      </w:r>
      <w:r w:rsidRPr="00B3509D">
        <w:rPr>
          <w:rFonts w:ascii="Arial" w:hAnsi="Arial" w:cs="Arial"/>
          <w:sz w:val="24"/>
          <w:szCs w:val="24"/>
        </w:rPr>
        <w:t>representation</w:t>
      </w:r>
      <w:r w:rsidRPr="00B3509D">
        <w:rPr>
          <w:rFonts w:ascii="Arial" w:hAnsi="Arial" w:cs="Arial"/>
          <w:spacing w:val="-5"/>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ASCII</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7"/>
          <w:sz w:val="24"/>
          <w:szCs w:val="24"/>
        </w:rPr>
        <w:t xml:space="preserve"> </w:t>
      </w:r>
      <w:r w:rsidRPr="00B3509D">
        <w:rPr>
          <w:rFonts w:ascii="Arial" w:hAnsi="Arial" w:cs="Arial"/>
          <w:spacing w:val="-1"/>
          <w:sz w:val="24"/>
          <w:szCs w:val="24"/>
        </w:rPr>
        <w:t>alphanumeric</w:t>
      </w:r>
      <w:r w:rsidRPr="00B3509D">
        <w:rPr>
          <w:rFonts w:ascii="Arial" w:hAnsi="Arial" w:cs="Arial"/>
          <w:spacing w:val="-7"/>
          <w:sz w:val="24"/>
          <w:szCs w:val="24"/>
        </w:rPr>
        <w:t xml:space="preserve"> </w:t>
      </w:r>
      <w:r w:rsidRPr="00B3509D">
        <w:rPr>
          <w:rFonts w:ascii="Arial" w:hAnsi="Arial" w:cs="Arial"/>
          <w:sz w:val="24"/>
          <w:szCs w:val="24"/>
        </w:rPr>
        <w:t>data</w:t>
      </w:r>
      <w:r w:rsidRPr="00B3509D">
        <w:rPr>
          <w:rFonts w:ascii="Arial" w:hAnsi="Arial" w:cs="Arial"/>
          <w:spacing w:val="-6"/>
          <w:sz w:val="24"/>
          <w:szCs w:val="24"/>
        </w:rPr>
        <w:t xml:space="preserve"> </w:t>
      </w:r>
      <w:r w:rsidRPr="00B3509D">
        <w:rPr>
          <w:rFonts w:ascii="Arial" w:hAnsi="Arial" w:cs="Arial"/>
          <w:sz w:val="24"/>
          <w:szCs w:val="24"/>
        </w:rPr>
        <w:t>used</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34"/>
          <w:w w:val="99"/>
          <w:sz w:val="24"/>
          <w:szCs w:val="24"/>
        </w:rPr>
        <w:t xml:space="preserve"> </w:t>
      </w:r>
      <w:r w:rsidRPr="00B3509D">
        <w:rPr>
          <w:rFonts w:ascii="Arial" w:hAnsi="Arial" w:cs="Arial"/>
          <w:sz w:val="24"/>
          <w:szCs w:val="24"/>
        </w:rPr>
        <w:t>transferring</w:t>
      </w:r>
      <w:r w:rsidRPr="00B3509D">
        <w:rPr>
          <w:rFonts w:ascii="Arial" w:hAnsi="Arial" w:cs="Arial"/>
          <w:spacing w:val="-7"/>
          <w:sz w:val="24"/>
          <w:szCs w:val="24"/>
        </w:rPr>
        <w:t xml:space="preserve"> </w:t>
      </w:r>
      <w:r w:rsidRPr="00B3509D">
        <w:rPr>
          <w:rFonts w:ascii="Arial" w:hAnsi="Arial" w:cs="Arial"/>
          <w:spacing w:val="-1"/>
          <w:sz w:val="24"/>
          <w:szCs w:val="24"/>
        </w:rPr>
        <w:t>information</w:t>
      </w:r>
      <w:r w:rsidRPr="00B3509D">
        <w:rPr>
          <w:rFonts w:ascii="Arial" w:hAnsi="Arial" w:cs="Arial"/>
          <w:spacing w:val="-6"/>
          <w:sz w:val="24"/>
          <w:szCs w:val="24"/>
        </w:rPr>
        <w:t xml:space="preserve"> </w:t>
      </w:r>
      <w:r w:rsidRPr="00B3509D">
        <w:rPr>
          <w:rFonts w:ascii="Arial" w:hAnsi="Arial" w:cs="Arial"/>
          <w:spacing w:val="-1"/>
          <w:sz w:val="24"/>
          <w:szCs w:val="24"/>
        </w:rPr>
        <w:t>between</w:t>
      </w:r>
      <w:r w:rsidRPr="00B3509D">
        <w:rPr>
          <w:rFonts w:ascii="Arial" w:hAnsi="Arial" w:cs="Arial"/>
          <w:spacing w:val="-6"/>
          <w:sz w:val="24"/>
          <w:szCs w:val="24"/>
        </w:rPr>
        <w:t xml:space="preserve"> </w:t>
      </w:r>
      <w:r w:rsidRPr="00B3509D">
        <w:rPr>
          <w:rFonts w:ascii="Arial" w:hAnsi="Arial" w:cs="Arial"/>
          <w:sz w:val="24"/>
          <w:szCs w:val="24"/>
        </w:rPr>
        <w:t>devices</w:t>
      </w:r>
      <w:r w:rsidRPr="00B3509D">
        <w:rPr>
          <w:rFonts w:ascii="Arial" w:hAnsi="Arial" w:cs="Arial"/>
          <w:spacing w:val="-7"/>
          <w:sz w:val="24"/>
          <w:szCs w:val="24"/>
        </w:rPr>
        <w:t xml:space="preserve"> </w:t>
      </w:r>
      <w:r w:rsidRPr="00B3509D">
        <w:rPr>
          <w:rFonts w:ascii="Arial" w:hAnsi="Arial" w:cs="Arial"/>
          <w:sz w:val="24"/>
          <w:szCs w:val="24"/>
        </w:rPr>
        <w:t>by</w:t>
      </w:r>
      <w:r w:rsidRPr="00B3509D">
        <w:rPr>
          <w:rFonts w:ascii="Arial" w:hAnsi="Arial" w:cs="Arial"/>
          <w:spacing w:val="-5"/>
          <w:sz w:val="24"/>
          <w:szCs w:val="24"/>
        </w:rPr>
        <w:t xml:space="preserve"> </w:t>
      </w:r>
      <w:r w:rsidRPr="00B3509D">
        <w:rPr>
          <w:rFonts w:ascii="Arial" w:hAnsi="Arial" w:cs="Arial"/>
          <w:spacing w:val="-1"/>
          <w:sz w:val="24"/>
          <w:szCs w:val="24"/>
        </w:rPr>
        <w:t>transmitting</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pacing w:val="-1"/>
          <w:sz w:val="24"/>
          <w:szCs w:val="24"/>
        </w:rPr>
        <w:t>sequence</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pacing w:val="-1"/>
          <w:sz w:val="24"/>
          <w:szCs w:val="24"/>
        </w:rPr>
        <w:t>individual</w:t>
      </w:r>
      <w:r w:rsidRPr="00B3509D">
        <w:rPr>
          <w:rFonts w:ascii="Arial" w:hAnsi="Arial" w:cs="Arial"/>
          <w:spacing w:val="-7"/>
          <w:sz w:val="24"/>
          <w:szCs w:val="24"/>
        </w:rPr>
        <w:t xml:space="preserve"> </w:t>
      </w:r>
      <w:r w:rsidRPr="00B3509D">
        <w:rPr>
          <w:rFonts w:ascii="Arial" w:hAnsi="Arial" w:cs="Arial"/>
          <w:sz w:val="24"/>
          <w:szCs w:val="24"/>
        </w:rPr>
        <w:t>bits</w:t>
      </w:r>
      <w:r w:rsidRPr="00B3509D">
        <w:rPr>
          <w:rFonts w:ascii="Arial" w:hAnsi="Arial" w:cs="Arial"/>
          <w:spacing w:val="-7"/>
          <w:sz w:val="24"/>
          <w:szCs w:val="24"/>
        </w:rPr>
        <w:t xml:space="preserve"> </w:t>
      </w:r>
      <w:r w:rsidRPr="00B3509D">
        <w:rPr>
          <w:rFonts w:ascii="Arial" w:hAnsi="Arial" w:cs="Arial"/>
          <w:sz w:val="24"/>
          <w:szCs w:val="24"/>
        </w:rPr>
        <w:t>in</w:t>
      </w:r>
      <w:r w:rsidRPr="00B3509D">
        <w:rPr>
          <w:rFonts w:ascii="Arial" w:hAnsi="Arial" w:cs="Arial"/>
          <w:spacing w:val="-7"/>
          <w:sz w:val="24"/>
          <w:szCs w:val="24"/>
        </w:rPr>
        <w:t xml:space="preserve"> </w:t>
      </w:r>
      <w:r w:rsidRPr="00B3509D">
        <w:rPr>
          <w:rFonts w:ascii="Arial" w:hAnsi="Arial" w:cs="Arial"/>
          <w:sz w:val="24"/>
          <w:szCs w:val="24"/>
        </w:rPr>
        <w:t>a</w:t>
      </w:r>
      <w:r w:rsidRPr="00B3509D">
        <w:rPr>
          <w:rFonts w:ascii="Arial" w:hAnsi="Arial" w:cs="Arial"/>
          <w:spacing w:val="83"/>
          <w:w w:val="99"/>
          <w:sz w:val="24"/>
          <w:szCs w:val="24"/>
        </w:rPr>
        <w:t xml:space="preserve"> </w:t>
      </w:r>
      <w:r w:rsidRPr="00B3509D">
        <w:rPr>
          <w:rFonts w:ascii="Arial" w:hAnsi="Arial" w:cs="Arial"/>
          <w:spacing w:val="-1"/>
          <w:sz w:val="24"/>
          <w:szCs w:val="24"/>
        </w:rPr>
        <w:t>prearranged</w:t>
      </w:r>
      <w:r w:rsidRPr="00B3509D">
        <w:rPr>
          <w:rFonts w:ascii="Arial" w:hAnsi="Arial" w:cs="Arial"/>
          <w:spacing w:val="-11"/>
          <w:sz w:val="24"/>
          <w:szCs w:val="24"/>
        </w:rPr>
        <w:t xml:space="preserve"> </w:t>
      </w:r>
      <w:r w:rsidRPr="00B3509D">
        <w:rPr>
          <w:rFonts w:ascii="Arial" w:hAnsi="Arial" w:cs="Arial"/>
          <w:sz w:val="24"/>
          <w:szCs w:val="24"/>
        </w:rPr>
        <w:t>order</w:t>
      </w:r>
      <w:r w:rsidRPr="00B3509D">
        <w:rPr>
          <w:rFonts w:ascii="Arial" w:hAnsi="Arial" w:cs="Arial"/>
          <w:spacing w:val="-10"/>
          <w:sz w:val="24"/>
          <w:szCs w:val="24"/>
        </w:rPr>
        <w:t xml:space="preserve"> </w:t>
      </w:r>
      <w:r w:rsidRPr="00B3509D">
        <w:rPr>
          <w:rFonts w:ascii="Arial" w:hAnsi="Arial" w:cs="Arial"/>
          <w:sz w:val="24"/>
          <w:szCs w:val="24"/>
        </w:rPr>
        <w:t>of</w:t>
      </w:r>
      <w:r w:rsidRPr="00B3509D">
        <w:rPr>
          <w:rFonts w:ascii="Arial" w:hAnsi="Arial" w:cs="Arial"/>
          <w:spacing w:val="-11"/>
          <w:sz w:val="24"/>
          <w:szCs w:val="24"/>
        </w:rPr>
        <w:t xml:space="preserve"> </w:t>
      </w:r>
      <w:r w:rsidRPr="00B3509D">
        <w:rPr>
          <w:rFonts w:ascii="Arial" w:hAnsi="Arial" w:cs="Arial"/>
          <w:spacing w:val="-1"/>
          <w:sz w:val="24"/>
          <w:szCs w:val="24"/>
        </w:rPr>
        <w:t>significance.</w:t>
      </w:r>
    </w:p>
    <w:p w:rsidR="00B6485E" w:rsidRPr="00B3509D" w:rsidRDefault="00B6485E" w:rsidP="00BF446F">
      <w:pPr>
        <w:spacing w:before="1" w:line="260" w:lineRule="exact"/>
        <w:ind w:left="0"/>
        <w:jc w:val="both"/>
        <w:rPr>
          <w:rFonts w:ascii="Arial" w:hAnsi="Arial" w:cs="Arial"/>
          <w:sz w:val="24"/>
          <w:szCs w:val="24"/>
        </w:rPr>
      </w:pPr>
    </w:p>
    <w:p w:rsidR="00B6485E" w:rsidRPr="00BF446F" w:rsidRDefault="00B6485E" w:rsidP="00BF446F">
      <w:pPr>
        <w:spacing w:line="232" w:lineRule="exact"/>
        <w:ind w:left="0" w:right="876"/>
        <w:jc w:val="both"/>
        <w:rPr>
          <w:rFonts w:ascii="Arial" w:eastAsia="Times New Roman" w:hAnsi="Arial" w:cs="Arial"/>
          <w:b/>
          <w:sz w:val="24"/>
          <w:szCs w:val="24"/>
        </w:rPr>
      </w:pPr>
      <w:r w:rsidRPr="00BF446F">
        <w:rPr>
          <w:rFonts w:ascii="Arial" w:hAnsi="Arial" w:cs="Arial"/>
          <w:b/>
          <w:i/>
          <w:sz w:val="24"/>
          <w:szCs w:val="24"/>
        </w:rPr>
        <w:t>NOTE</w:t>
      </w:r>
      <w:r w:rsidRPr="00BF446F">
        <w:rPr>
          <w:rFonts w:ascii="Arial" w:hAnsi="Arial" w:cs="Arial"/>
          <w:b/>
          <w:sz w:val="24"/>
          <w:szCs w:val="24"/>
        </w:rPr>
        <w:t>:</w:t>
      </w:r>
      <w:r w:rsidRPr="00BF446F">
        <w:rPr>
          <w:rFonts w:ascii="Arial" w:hAnsi="Arial" w:cs="Arial"/>
          <w:b/>
          <w:spacing w:val="-6"/>
          <w:sz w:val="24"/>
          <w:szCs w:val="24"/>
        </w:rPr>
        <w:t xml:space="preserve"> </w:t>
      </w:r>
      <w:r w:rsidRPr="00BF446F">
        <w:rPr>
          <w:rFonts w:ascii="Arial" w:hAnsi="Arial" w:cs="Arial"/>
          <w:b/>
          <w:sz w:val="24"/>
          <w:szCs w:val="24"/>
        </w:rPr>
        <w:t xml:space="preserve">An </w:t>
      </w:r>
      <w:r w:rsidRPr="00BF446F">
        <w:rPr>
          <w:rFonts w:ascii="Arial" w:hAnsi="Arial" w:cs="Arial"/>
          <w:b/>
          <w:spacing w:val="-1"/>
          <w:sz w:val="24"/>
          <w:szCs w:val="24"/>
        </w:rPr>
        <w:t>example</w:t>
      </w:r>
      <w:r w:rsidRPr="00BF446F">
        <w:rPr>
          <w:rFonts w:ascii="Arial" w:hAnsi="Arial" w:cs="Arial"/>
          <w:b/>
          <w:sz w:val="24"/>
          <w:szCs w:val="24"/>
        </w:rPr>
        <w:t xml:space="preserve"> </w:t>
      </w:r>
      <w:r w:rsidRPr="00BF446F">
        <w:rPr>
          <w:rFonts w:ascii="Arial" w:hAnsi="Arial" w:cs="Arial"/>
          <w:b/>
          <w:spacing w:val="-1"/>
          <w:sz w:val="24"/>
          <w:szCs w:val="24"/>
        </w:rPr>
        <w:t xml:space="preserve">is </w:t>
      </w:r>
      <w:r w:rsidRPr="00BF446F">
        <w:rPr>
          <w:rFonts w:ascii="Arial" w:hAnsi="Arial" w:cs="Arial"/>
          <w:b/>
          <w:sz w:val="24"/>
          <w:szCs w:val="24"/>
        </w:rPr>
        <w:t xml:space="preserve">the </w:t>
      </w:r>
      <w:r w:rsidRPr="00BF446F">
        <w:rPr>
          <w:rFonts w:ascii="Arial" w:hAnsi="Arial" w:cs="Arial"/>
          <w:b/>
          <w:spacing w:val="-1"/>
          <w:sz w:val="24"/>
          <w:szCs w:val="24"/>
        </w:rPr>
        <w:t>communication</w:t>
      </w:r>
      <w:r w:rsidRPr="00BF446F">
        <w:rPr>
          <w:rFonts w:ascii="Arial" w:hAnsi="Arial" w:cs="Arial"/>
          <w:b/>
          <w:spacing w:val="-2"/>
          <w:sz w:val="24"/>
          <w:szCs w:val="24"/>
        </w:rPr>
        <w:t xml:space="preserve"> </w:t>
      </w:r>
      <w:r w:rsidRPr="00BF446F">
        <w:rPr>
          <w:rFonts w:ascii="Arial" w:hAnsi="Arial" w:cs="Arial"/>
          <w:b/>
          <w:sz w:val="24"/>
          <w:szCs w:val="24"/>
        </w:rPr>
        <w:t xml:space="preserve">that </w:t>
      </w:r>
      <w:r w:rsidRPr="00BF446F">
        <w:rPr>
          <w:rFonts w:ascii="Arial" w:hAnsi="Arial" w:cs="Arial"/>
          <w:b/>
          <w:spacing w:val="-1"/>
          <w:sz w:val="24"/>
          <w:szCs w:val="24"/>
        </w:rPr>
        <w:t>takes</w:t>
      </w:r>
      <w:r w:rsidRPr="00BF446F">
        <w:rPr>
          <w:rFonts w:ascii="Arial" w:hAnsi="Arial" w:cs="Arial"/>
          <w:b/>
          <w:spacing w:val="-2"/>
          <w:sz w:val="24"/>
          <w:szCs w:val="24"/>
        </w:rPr>
        <w:t xml:space="preserve"> </w:t>
      </w:r>
      <w:r w:rsidRPr="00BF446F">
        <w:rPr>
          <w:rFonts w:ascii="Arial" w:hAnsi="Arial" w:cs="Arial"/>
          <w:b/>
          <w:spacing w:val="-1"/>
          <w:sz w:val="24"/>
          <w:szCs w:val="24"/>
        </w:rPr>
        <w:t>place</w:t>
      </w:r>
      <w:r w:rsidRPr="00BF446F">
        <w:rPr>
          <w:rFonts w:ascii="Arial" w:hAnsi="Arial" w:cs="Arial"/>
          <w:b/>
          <w:sz w:val="24"/>
          <w:szCs w:val="24"/>
        </w:rPr>
        <w:t xml:space="preserve"> </w:t>
      </w:r>
      <w:r w:rsidRPr="00BF446F">
        <w:rPr>
          <w:rFonts w:ascii="Arial" w:hAnsi="Arial" w:cs="Arial"/>
          <w:b/>
          <w:spacing w:val="-1"/>
          <w:sz w:val="24"/>
          <w:szCs w:val="24"/>
        </w:rPr>
        <w:t xml:space="preserve">between two </w:t>
      </w:r>
      <w:r w:rsidRPr="00BF446F">
        <w:rPr>
          <w:rFonts w:ascii="Arial" w:hAnsi="Arial" w:cs="Arial"/>
          <w:b/>
          <w:sz w:val="24"/>
          <w:szCs w:val="24"/>
        </w:rPr>
        <w:t>or</w:t>
      </w:r>
      <w:r w:rsidRPr="00BF446F">
        <w:rPr>
          <w:rFonts w:ascii="Arial" w:hAnsi="Arial" w:cs="Arial"/>
          <w:b/>
          <w:spacing w:val="-1"/>
          <w:sz w:val="24"/>
          <w:szCs w:val="24"/>
        </w:rPr>
        <w:t xml:space="preserve"> more</w:t>
      </w:r>
      <w:r w:rsidRPr="00BF446F">
        <w:rPr>
          <w:rFonts w:ascii="Arial" w:hAnsi="Arial" w:cs="Arial"/>
          <w:b/>
          <w:sz w:val="24"/>
          <w:szCs w:val="24"/>
        </w:rPr>
        <w:t xml:space="preserve"> </w:t>
      </w:r>
      <w:r w:rsidRPr="00BF446F">
        <w:rPr>
          <w:rFonts w:ascii="Arial" w:hAnsi="Arial" w:cs="Arial"/>
          <w:b/>
          <w:spacing w:val="-1"/>
          <w:sz w:val="24"/>
          <w:szCs w:val="24"/>
        </w:rPr>
        <w:t>electronic</w:t>
      </w:r>
      <w:r w:rsidRPr="00BF446F">
        <w:rPr>
          <w:rFonts w:ascii="Arial" w:hAnsi="Arial" w:cs="Arial"/>
          <w:b/>
          <w:spacing w:val="71"/>
          <w:sz w:val="24"/>
          <w:szCs w:val="24"/>
        </w:rPr>
        <w:t xml:space="preserve"> </w:t>
      </w:r>
      <w:r w:rsidRPr="00BF446F">
        <w:rPr>
          <w:rFonts w:ascii="Arial" w:hAnsi="Arial" w:cs="Arial"/>
          <w:b/>
          <w:spacing w:val="-1"/>
          <w:sz w:val="24"/>
          <w:szCs w:val="24"/>
        </w:rPr>
        <w:t xml:space="preserve">components </w:t>
      </w:r>
      <w:r w:rsidRPr="00BF446F">
        <w:rPr>
          <w:rFonts w:ascii="Arial" w:hAnsi="Arial" w:cs="Arial"/>
          <w:b/>
          <w:sz w:val="24"/>
          <w:szCs w:val="24"/>
        </w:rPr>
        <w:t xml:space="preserve">with the </w:t>
      </w:r>
      <w:r w:rsidRPr="00BF446F">
        <w:rPr>
          <w:rFonts w:ascii="Arial" w:hAnsi="Arial" w:cs="Arial"/>
          <w:b/>
          <w:spacing w:val="-1"/>
          <w:sz w:val="24"/>
          <w:szCs w:val="24"/>
        </w:rPr>
        <w:t>ability</w:t>
      </w:r>
      <w:r w:rsidRPr="00BF446F">
        <w:rPr>
          <w:rFonts w:ascii="Arial" w:hAnsi="Arial" w:cs="Arial"/>
          <w:b/>
          <w:spacing w:val="-2"/>
          <w:sz w:val="24"/>
          <w:szCs w:val="24"/>
        </w:rPr>
        <w:t xml:space="preserve"> </w:t>
      </w:r>
      <w:r w:rsidRPr="00BF446F">
        <w:rPr>
          <w:rFonts w:ascii="Arial" w:hAnsi="Arial" w:cs="Arial"/>
          <w:b/>
          <w:sz w:val="24"/>
          <w:szCs w:val="24"/>
        </w:rPr>
        <w:t xml:space="preserve">to </w:t>
      </w:r>
      <w:r w:rsidRPr="00BF446F">
        <w:rPr>
          <w:rFonts w:ascii="Arial" w:hAnsi="Arial" w:cs="Arial"/>
          <w:b/>
          <w:spacing w:val="-1"/>
          <w:sz w:val="24"/>
          <w:szCs w:val="24"/>
        </w:rPr>
        <w:t>process</w:t>
      </w:r>
      <w:r w:rsidRPr="00BF446F">
        <w:rPr>
          <w:rFonts w:ascii="Arial" w:hAnsi="Arial" w:cs="Arial"/>
          <w:b/>
          <w:sz w:val="24"/>
          <w:szCs w:val="24"/>
        </w:rPr>
        <w:t xml:space="preserve"> </w:t>
      </w:r>
      <w:r w:rsidRPr="00BF446F">
        <w:rPr>
          <w:rFonts w:ascii="Arial" w:hAnsi="Arial" w:cs="Arial"/>
          <w:b/>
          <w:spacing w:val="-1"/>
          <w:sz w:val="24"/>
          <w:szCs w:val="24"/>
        </w:rPr>
        <w:t>and</w:t>
      </w:r>
      <w:r w:rsidRPr="00BF446F">
        <w:rPr>
          <w:rFonts w:ascii="Arial" w:hAnsi="Arial" w:cs="Arial"/>
          <w:b/>
          <w:sz w:val="24"/>
          <w:szCs w:val="24"/>
        </w:rPr>
        <w:t xml:space="preserve"> store</w:t>
      </w:r>
      <w:r w:rsidRPr="00BF446F">
        <w:rPr>
          <w:rFonts w:ascii="Arial" w:hAnsi="Arial" w:cs="Arial"/>
          <w:b/>
          <w:spacing w:val="-2"/>
          <w:sz w:val="24"/>
          <w:szCs w:val="24"/>
        </w:rPr>
        <w:t xml:space="preserve"> </w:t>
      </w:r>
      <w:r w:rsidRPr="00BF446F">
        <w:rPr>
          <w:rFonts w:ascii="Arial" w:hAnsi="Arial" w:cs="Arial"/>
          <w:b/>
          <w:spacing w:val="-1"/>
          <w:sz w:val="24"/>
          <w:szCs w:val="24"/>
        </w:rPr>
        <w:t>information.</w:t>
      </w:r>
    </w:p>
    <w:p w:rsidR="00B6485E" w:rsidRPr="00BD7583" w:rsidRDefault="00B6485E" w:rsidP="00BB0A87">
      <w:pPr>
        <w:pStyle w:val="BodyText"/>
        <w:jc w:val="both"/>
        <w:rPr>
          <w:rFonts w:ascii="Arial" w:hAnsi="Arial" w:cs="Arial"/>
          <w:sz w:val="24"/>
          <w:szCs w:val="24"/>
        </w:rPr>
      </w:pPr>
    </w:p>
    <w:p w:rsidR="00B6485E" w:rsidRPr="00B3509D" w:rsidRDefault="00B6485E" w:rsidP="00BB0A87">
      <w:pPr>
        <w:pStyle w:val="BodyText"/>
        <w:tabs>
          <w:tab w:val="left" w:pos="720"/>
        </w:tabs>
        <w:spacing w:before="57"/>
        <w:ind w:left="720" w:right="464"/>
        <w:jc w:val="both"/>
        <w:rPr>
          <w:rFonts w:ascii="Arial" w:hAnsi="Arial" w:cs="Arial"/>
          <w:sz w:val="24"/>
          <w:szCs w:val="24"/>
        </w:rPr>
      </w:pPr>
      <w:r w:rsidRPr="00411C91">
        <w:rPr>
          <w:rFonts w:ascii="Arial" w:hAnsi="Arial" w:cs="Arial"/>
          <w:b/>
          <w:bCs/>
          <w:sz w:val="24"/>
          <w:szCs w:val="24"/>
          <w:u w:val="single"/>
        </w:rPr>
        <w:t>Service</w:t>
      </w:r>
      <w:r w:rsidRPr="00411C91">
        <w:rPr>
          <w:rFonts w:ascii="Arial" w:hAnsi="Arial" w:cs="Arial"/>
          <w:b/>
          <w:bCs/>
          <w:spacing w:val="-5"/>
          <w:sz w:val="24"/>
          <w:szCs w:val="24"/>
          <w:u w:val="single"/>
        </w:rPr>
        <w:t xml:space="preserve"> </w:t>
      </w:r>
      <w:r w:rsidRPr="00411C91">
        <w:rPr>
          <w:rFonts w:ascii="Arial" w:hAnsi="Arial" w:cs="Arial"/>
          <w:b/>
          <w:bCs/>
          <w:sz w:val="24"/>
          <w:szCs w:val="24"/>
          <w:u w:val="single"/>
        </w:rPr>
        <w:t>Pressure</w:t>
      </w:r>
      <w:r>
        <w:rPr>
          <w:rFonts w:ascii="Arial" w:hAnsi="Arial" w:cs="Arial"/>
          <w:b/>
          <w:bCs/>
          <w:sz w:val="24"/>
          <w:szCs w:val="24"/>
        </w:rPr>
        <w:t xml:space="preserve"> -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settled</w:t>
      </w:r>
      <w:r w:rsidRPr="00B3509D">
        <w:rPr>
          <w:rFonts w:ascii="Arial" w:hAnsi="Arial" w:cs="Arial"/>
          <w:spacing w:val="-4"/>
          <w:sz w:val="24"/>
          <w:szCs w:val="24"/>
        </w:rPr>
        <w:t xml:space="preserve"> </w:t>
      </w:r>
      <w:r w:rsidRPr="00B3509D">
        <w:rPr>
          <w:rFonts w:ascii="Arial" w:hAnsi="Arial" w:cs="Arial"/>
          <w:spacing w:val="-1"/>
          <w:sz w:val="24"/>
          <w:szCs w:val="24"/>
        </w:rPr>
        <w:t>pressure</w:t>
      </w:r>
      <w:r w:rsidRPr="00B3509D">
        <w:rPr>
          <w:rFonts w:ascii="Arial" w:hAnsi="Arial" w:cs="Arial"/>
          <w:spacing w:val="-5"/>
          <w:sz w:val="24"/>
          <w:szCs w:val="24"/>
        </w:rPr>
        <w:t xml:space="preserve"> </w:t>
      </w:r>
      <w:r w:rsidRPr="00B3509D">
        <w:rPr>
          <w:rFonts w:ascii="Arial" w:hAnsi="Arial" w:cs="Arial"/>
          <w:sz w:val="24"/>
          <w:szCs w:val="24"/>
        </w:rPr>
        <w:t>at</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5"/>
          <w:sz w:val="24"/>
          <w:szCs w:val="24"/>
        </w:rPr>
        <w:t xml:space="preserve"> </w:t>
      </w:r>
      <w:r w:rsidRPr="00B3509D">
        <w:rPr>
          <w:rFonts w:ascii="Arial" w:hAnsi="Arial" w:cs="Arial"/>
          <w:sz w:val="24"/>
          <w:szCs w:val="24"/>
        </w:rPr>
        <w:t>uniform</w:t>
      </w:r>
      <w:r w:rsidRPr="00B3509D">
        <w:rPr>
          <w:rFonts w:ascii="Arial" w:hAnsi="Arial" w:cs="Arial"/>
          <w:spacing w:val="-6"/>
          <w:sz w:val="24"/>
          <w:szCs w:val="24"/>
        </w:rPr>
        <w:t xml:space="preserve"> </w:t>
      </w:r>
      <w:r w:rsidRPr="00B3509D">
        <w:rPr>
          <w:rFonts w:ascii="Arial" w:hAnsi="Arial" w:cs="Arial"/>
          <w:sz w:val="24"/>
          <w:szCs w:val="24"/>
        </w:rPr>
        <w:t>gas</w:t>
      </w:r>
      <w:r w:rsidRPr="00B3509D">
        <w:rPr>
          <w:rFonts w:ascii="Arial" w:hAnsi="Arial" w:cs="Arial"/>
          <w:spacing w:val="-5"/>
          <w:sz w:val="24"/>
          <w:szCs w:val="24"/>
        </w:rPr>
        <w:t xml:space="preserve"> </w:t>
      </w:r>
      <w:r w:rsidRPr="00B3509D">
        <w:rPr>
          <w:rFonts w:ascii="Arial" w:hAnsi="Arial" w:cs="Arial"/>
          <w:sz w:val="24"/>
          <w:szCs w:val="24"/>
        </w:rPr>
        <w:t>temperature</w:t>
      </w:r>
      <w:r w:rsidRPr="00B3509D">
        <w:rPr>
          <w:rFonts w:ascii="Arial" w:hAnsi="Arial" w:cs="Arial"/>
          <w:spacing w:val="-5"/>
          <w:sz w:val="24"/>
          <w:szCs w:val="24"/>
        </w:rPr>
        <w:t xml:space="preserve"> </w:t>
      </w:r>
      <w:r w:rsidRPr="00B3509D">
        <w:rPr>
          <w:rFonts w:ascii="Arial" w:hAnsi="Arial" w:cs="Arial"/>
          <w:sz w:val="24"/>
          <w:szCs w:val="24"/>
        </w:rPr>
        <w:t>of</w:t>
      </w:r>
      <w:r w:rsidRPr="00B3509D">
        <w:rPr>
          <w:rFonts w:ascii="Arial" w:hAnsi="Arial" w:cs="Arial"/>
          <w:spacing w:val="-4"/>
          <w:sz w:val="24"/>
          <w:szCs w:val="24"/>
        </w:rPr>
        <w:t xml:space="preserve"> </w:t>
      </w:r>
      <w:r>
        <w:rPr>
          <w:rFonts w:ascii="Arial" w:hAnsi="Arial" w:cs="Arial"/>
          <w:sz w:val="24"/>
          <w:szCs w:val="24"/>
        </w:rPr>
        <w:t>21</w:t>
      </w:r>
      <w:r w:rsidRPr="00B3509D">
        <w:rPr>
          <w:rFonts w:ascii="Arial" w:hAnsi="Arial" w:cs="Arial"/>
          <w:sz w:val="24"/>
          <w:szCs w:val="24"/>
        </w:rPr>
        <w:t>°C</w:t>
      </w:r>
      <w:r w:rsidRPr="00B3509D">
        <w:rPr>
          <w:rFonts w:ascii="Arial" w:hAnsi="Arial" w:cs="Arial"/>
          <w:spacing w:val="-5"/>
          <w:sz w:val="24"/>
          <w:szCs w:val="24"/>
        </w:rPr>
        <w:t xml:space="preserve"> </w:t>
      </w:r>
      <w:r w:rsidRPr="00B3509D">
        <w:rPr>
          <w:rFonts w:ascii="Arial" w:hAnsi="Arial" w:cs="Arial"/>
          <w:sz w:val="24"/>
          <w:szCs w:val="24"/>
        </w:rPr>
        <w:t>(70°F)</w:t>
      </w:r>
      <w:r w:rsidRPr="00B3509D">
        <w:rPr>
          <w:rFonts w:ascii="Arial" w:hAnsi="Arial" w:cs="Arial"/>
          <w:spacing w:val="-4"/>
          <w:sz w:val="24"/>
          <w:szCs w:val="24"/>
        </w:rPr>
        <w:t xml:space="preserve"> </w:t>
      </w:r>
      <w:r w:rsidRPr="00B3509D">
        <w:rPr>
          <w:rFonts w:ascii="Arial" w:hAnsi="Arial" w:cs="Arial"/>
          <w:sz w:val="24"/>
          <w:szCs w:val="24"/>
        </w:rPr>
        <w:t>and</w:t>
      </w:r>
      <w:r w:rsidRPr="00B3509D">
        <w:rPr>
          <w:rFonts w:ascii="Arial" w:hAnsi="Arial" w:cs="Arial"/>
          <w:spacing w:val="-4"/>
          <w:sz w:val="24"/>
          <w:szCs w:val="24"/>
        </w:rPr>
        <w:t xml:space="preserve"> </w:t>
      </w:r>
      <w:r w:rsidRPr="00B3509D">
        <w:rPr>
          <w:rFonts w:ascii="Arial" w:hAnsi="Arial" w:cs="Arial"/>
          <w:sz w:val="24"/>
          <w:szCs w:val="24"/>
        </w:rPr>
        <w:t>full</w:t>
      </w:r>
      <w:r w:rsidRPr="00B3509D">
        <w:rPr>
          <w:rFonts w:ascii="Arial" w:hAnsi="Arial" w:cs="Arial"/>
          <w:spacing w:val="-5"/>
          <w:sz w:val="24"/>
          <w:szCs w:val="24"/>
        </w:rPr>
        <w:t xml:space="preserve"> </w:t>
      </w:r>
      <w:r w:rsidRPr="00B3509D">
        <w:rPr>
          <w:rFonts w:ascii="Arial" w:hAnsi="Arial" w:cs="Arial"/>
          <w:sz w:val="24"/>
          <w:szCs w:val="24"/>
        </w:rPr>
        <w:t>gas</w:t>
      </w:r>
      <w:r w:rsidRPr="00B3509D">
        <w:rPr>
          <w:rFonts w:ascii="Arial" w:hAnsi="Arial" w:cs="Arial"/>
          <w:spacing w:val="28"/>
          <w:w w:val="99"/>
          <w:sz w:val="24"/>
          <w:szCs w:val="24"/>
        </w:rPr>
        <w:t xml:space="preserve"> </w:t>
      </w:r>
      <w:r w:rsidRPr="00B3509D">
        <w:rPr>
          <w:rFonts w:ascii="Arial" w:hAnsi="Arial" w:cs="Arial"/>
          <w:sz w:val="24"/>
          <w:szCs w:val="24"/>
        </w:rPr>
        <w:t>content.</w:t>
      </w:r>
      <w:r w:rsidRPr="00B3509D">
        <w:rPr>
          <w:rFonts w:ascii="Arial" w:hAnsi="Arial" w:cs="Arial"/>
          <w:spacing w:val="-5"/>
          <w:sz w:val="24"/>
          <w:szCs w:val="24"/>
        </w:rPr>
        <w:t xml:space="preserve"> </w:t>
      </w:r>
      <w:r>
        <w:rPr>
          <w:rFonts w:ascii="Arial" w:hAnsi="Arial" w:cs="Arial"/>
          <w:spacing w:val="-5"/>
          <w:sz w:val="24"/>
          <w:szCs w:val="24"/>
        </w:rPr>
        <w:t xml:space="preserve"> </w:t>
      </w:r>
      <w:r w:rsidRPr="00B3509D">
        <w:rPr>
          <w:rFonts w:ascii="Arial" w:hAnsi="Arial" w:cs="Arial"/>
          <w:sz w:val="24"/>
          <w:szCs w:val="24"/>
        </w:rPr>
        <w:t>It</w:t>
      </w:r>
      <w:r w:rsidRPr="00B3509D">
        <w:rPr>
          <w:rFonts w:ascii="Arial" w:hAnsi="Arial" w:cs="Arial"/>
          <w:spacing w:val="-5"/>
          <w:sz w:val="24"/>
          <w:szCs w:val="24"/>
        </w:rPr>
        <w:t xml:space="preserve"> </w:t>
      </w:r>
      <w:r w:rsidRPr="00B3509D">
        <w:rPr>
          <w:rFonts w:ascii="Arial" w:hAnsi="Arial" w:cs="Arial"/>
          <w:sz w:val="24"/>
          <w:szCs w:val="24"/>
        </w:rPr>
        <w:t>is</w:t>
      </w:r>
      <w:r w:rsidRPr="00B3509D">
        <w:rPr>
          <w:rFonts w:ascii="Arial" w:hAnsi="Arial" w:cs="Arial"/>
          <w:spacing w:val="-6"/>
          <w:sz w:val="24"/>
          <w:szCs w:val="24"/>
        </w:rPr>
        <w:t xml:space="preserve"> </w:t>
      </w:r>
      <w:r w:rsidRPr="00B3509D">
        <w:rPr>
          <w:rFonts w:ascii="Arial" w:hAnsi="Arial" w:cs="Arial"/>
          <w:spacing w:val="-1"/>
          <w:sz w:val="24"/>
          <w:szCs w:val="24"/>
        </w:rPr>
        <w:t>the</w:t>
      </w:r>
      <w:r w:rsidRPr="00B3509D">
        <w:rPr>
          <w:rFonts w:ascii="Arial" w:hAnsi="Arial" w:cs="Arial"/>
          <w:spacing w:val="-6"/>
          <w:sz w:val="24"/>
          <w:szCs w:val="24"/>
        </w:rPr>
        <w:t xml:space="preserve"> </w:t>
      </w:r>
      <w:r w:rsidRPr="00B3509D">
        <w:rPr>
          <w:rFonts w:ascii="Arial" w:hAnsi="Arial" w:cs="Arial"/>
          <w:spacing w:val="-1"/>
          <w:sz w:val="24"/>
          <w:szCs w:val="24"/>
        </w:rPr>
        <w:t>pressure</w:t>
      </w:r>
      <w:r w:rsidRPr="00B3509D">
        <w:rPr>
          <w:rFonts w:ascii="Arial" w:hAnsi="Arial" w:cs="Arial"/>
          <w:spacing w:val="-4"/>
          <w:sz w:val="24"/>
          <w:szCs w:val="24"/>
        </w:rPr>
        <w:t xml:space="preserve"> </w:t>
      </w:r>
      <w:r w:rsidRPr="00B3509D">
        <w:rPr>
          <w:rFonts w:ascii="Arial" w:hAnsi="Arial" w:cs="Arial"/>
          <w:sz w:val="24"/>
          <w:szCs w:val="24"/>
        </w:rPr>
        <w:t>for</w:t>
      </w:r>
      <w:r w:rsidRPr="00B3509D">
        <w:rPr>
          <w:rFonts w:ascii="Arial" w:hAnsi="Arial" w:cs="Arial"/>
          <w:spacing w:val="-5"/>
          <w:sz w:val="24"/>
          <w:szCs w:val="24"/>
        </w:rPr>
        <w:t xml:space="preserve"> </w:t>
      </w:r>
      <w:r w:rsidRPr="00B3509D">
        <w:rPr>
          <w:rFonts w:ascii="Arial" w:hAnsi="Arial" w:cs="Arial"/>
          <w:sz w:val="24"/>
          <w:szCs w:val="24"/>
        </w:rPr>
        <w:t>which</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pacing w:val="-1"/>
          <w:sz w:val="24"/>
          <w:szCs w:val="24"/>
        </w:rPr>
        <w:t>equipment</w:t>
      </w:r>
      <w:r w:rsidRPr="00B3509D">
        <w:rPr>
          <w:rFonts w:ascii="Arial" w:hAnsi="Arial" w:cs="Arial"/>
          <w:spacing w:val="-5"/>
          <w:sz w:val="24"/>
          <w:szCs w:val="24"/>
        </w:rPr>
        <w:t xml:space="preserve"> </w:t>
      </w:r>
      <w:r w:rsidRPr="00B3509D">
        <w:rPr>
          <w:rFonts w:ascii="Arial" w:hAnsi="Arial" w:cs="Arial"/>
          <w:sz w:val="24"/>
          <w:szCs w:val="24"/>
        </w:rPr>
        <w:t>has</w:t>
      </w:r>
      <w:r w:rsidRPr="00B3509D">
        <w:rPr>
          <w:rFonts w:ascii="Arial" w:hAnsi="Arial" w:cs="Arial"/>
          <w:spacing w:val="-6"/>
          <w:sz w:val="24"/>
          <w:szCs w:val="24"/>
        </w:rPr>
        <w:t xml:space="preserve"> </w:t>
      </w:r>
      <w:r w:rsidRPr="00B3509D">
        <w:rPr>
          <w:rFonts w:ascii="Arial" w:hAnsi="Arial" w:cs="Arial"/>
          <w:sz w:val="24"/>
          <w:szCs w:val="24"/>
        </w:rPr>
        <w:t>been</w:t>
      </w:r>
      <w:r w:rsidRPr="00B3509D">
        <w:rPr>
          <w:rFonts w:ascii="Arial" w:hAnsi="Arial" w:cs="Arial"/>
          <w:spacing w:val="-6"/>
          <w:sz w:val="24"/>
          <w:szCs w:val="24"/>
        </w:rPr>
        <w:t xml:space="preserve"> </w:t>
      </w:r>
      <w:r w:rsidRPr="00B3509D">
        <w:rPr>
          <w:rFonts w:ascii="Arial" w:hAnsi="Arial" w:cs="Arial"/>
          <w:sz w:val="24"/>
          <w:szCs w:val="24"/>
        </w:rPr>
        <w:t>constructed,</w:t>
      </w:r>
      <w:r w:rsidRPr="00B3509D">
        <w:rPr>
          <w:rFonts w:ascii="Arial" w:hAnsi="Arial" w:cs="Arial"/>
          <w:spacing w:val="-6"/>
          <w:sz w:val="24"/>
          <w:szCs w:val="24"/>
        </w:rPr>
        <w:t xml:space="preserve"> </w:t>
      </w:r>
      <w:r w:rsidRPr="00B3509D">
        <w:rPr>
          <w:rFonts w:ascii="Arial" w:hAnsi="Arial" w:cs="Arial"/>
          <w:sz w:val="24"/>
          <w:szCs w:val="24"/>
        </w:rPr>
        <w:t>under</w:t>
      </w:r>
      <w:r w:rsidRPr="00B3509D">
        <w:rPr>
          <w:rFonts w:ascii="Arial" w:hAnsi="Arial" w:cs="Arial"/>
          <w:spacing w:val="-6"/>
          <w:sz w:val="24"/>
          <w:szCs w:val="24"/>
        </w:rPr>
        <w:t xml:space="preserve"> </w:t>
      </w:r>
      <w:r w:rsidRPr="00B3509D">
        <w:rPr>
          <w:rFonts w:ascii="Arial" w:hAnsi="Arial" w:cs="Arial"/>
          <w:spacing w:val="-1"/>
          <w:sz w:val="24"/>
          <w:szCs w:val="24"/>
        </w:rPr>
        <w:t>normal</w:t>
      </w:r>
      <w:r w:rsidRPr="00B3509D">
        <w:rPr>
          <w:rFonts w:ascii="Arial" w:hAnsi="Arial" w:cs="Arial"/>
          <w:spacing w:val="-6"/>
          <w:sz w:val="24"/>
          <w:szCs w:val="24"/>
        </w:rPr>
        <w:t xml:space="preserve"> </w:t>
      </w:r>
      <w:r w:rsidRPr="00B3509D">
        <w:rPr>
          <w:rFonts w:ascii="Arial" w:hAnsi="Arial" w:cs="Arial"/>
          <w:sz w:val="24"/>
          <w:szCs w:val="24"/>
        </w:rPr>
        <w:t>conditions.</w:t>
      </w:r>
      <w:r w:rsidRPr="00B3509D">
        <w:rPr>
          <w:rFonts w:ascii="Arial" w:hAnsi="Arial" w:cs="Arial"/>
          <w:spacing w:val="45"/>
          <w:w w:val="99"/>
          <w:sz w:val="24"/>
          <w:szCs w:val="24"/>
        </w:rPr>
        <w:t xml:space="preserve"> </w:t>
      </w:r>
      <w:r w:rsidRPr="00B3509D">
        <w:rPr>
          <w:rFonts w:ascii="Arial" w:hAnsi="Arial" w:cs="Arial"/>
          <w:sz w:val="24"/>
          <w:szCs w:val="24"/>
        </w:rPr>
        <w:t>Also</w:t>
      </w:r>
      <w:r w:rsidRPr="00B3509D">
        <w:rPr>
          <w:rFonts w:ascii="Arial" w:hAnsi="Arial" w:cs="Arial"/>
          <w:spacing w:val="-6"/>
          <w:sz w:val="24"/>
          <w:szCs w:val="24"/>
        </w:rPr>
        <w:t xml:space="preserve"> </w:t>
      </w:r>
      <w:r w:rsidRPr="00B3509D">
        <w:rPr>
          <w:rFonts w:ascii="Arial" w:hAnsi="Arial" w:cs="Arial"/>
          <w:sz w:val="24"/>
          <w:szCs w:val="24"/>
        </w:rPr>
        <w:t>referred</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as</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nominal</w:t>
      </w:r>
      <w:r w:rsidRPr="00B3509D">
        <w:rPr>
          <w:rFonts w:ascii="Arial" w:hAnsi="Arial" w:cs="Arial"/>
          <w:spacing w:val="-7"/>
          <w:sz w:val="24"/>
          <w:szCs w:val="24"/>
        </w:rPr>
        <w:t xml:space="preserve"> </w:t>
      </w:r>
      <w:r w:rsidRPr="00B3509D">
        <w:rPr>
          <w:rFonts w:ascii="Arial" w:hAnsi="Arial" w:cs="Arial"/>
          <w:sz w:val="24"/>
          <w:szCs w:val="24"/>
        </w:rPr>
        <w:t>service</w:t>
      </w:r>
      <w:r w:rsidRPr="00B3509D">
        <w:rPr>
          <w:rFonts w:ascii="Arial" w:hAnsi="Arial" w:cs="Arial"/>
          <w:spacing w:val="-6"/>
          <w:sz w:val="24"/>
          <w:szCs w:val="24"/>
        </w:rPr>
        <w:t xml:space="preserve"> </w:t>
      </w:r>
      <w:r w:rsidRPr="00B3509D">
        <w:rPr>
          <w:rFonts w:ascii="Arial" w:hAnsi="Arial" w:cs="Arial"/>
          <w:sz w:val="24"/>
          <w:szCs w:val="24"/>
        </w:rPr>
        <w:t>pressure</w:t>
      </w:r>
      <w:r w:rsidRPr="00B3509D">
        <w:rPr>
          <w:rFonts w:ascii="Arial" w:hAnsi="Arial" w:cs="Arial"/>
          <w:spacing w:val="-7"/>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working</w:t>
      </w:r>
      <w:r w:rsidRPr="00B3509D">
        <w:rPr>
          <w:rFonts w:ascii="Arial" w:hAnsi="Arial" w:cs="Arial"/>
          <w:spacing w:val="-7"/>
          <w:sz w:val="24"/>
          <w:szCs w:val="24"/>
        </w:rPr>
        <w:t xml:space="preserve"> </w:t>
      </w:r>
      <w:r w:rsidRPr="00B3509D">
        <w:rPr>
          <w:rFonts w:ascii="Arial" w:hAnsi="Arial" w:cs="Arial"/>
          <w:sz w:val="24"/>
          <w:szCs w:val="24"/>
        </w:rPr>
        <w:t>pressure.</w:t>
      </w:r>
    </w:p>
    <w:p w:rsidR="00B6485E" w:rsidRDefault="00B6485E" w:rsidP="00BB0A87">
      <w:pPr>
        <w:pStyle w:val="BodyText"/>
        <w:tabs>
          <w:tab w:val="left" w:pos="720"/>
        </w:tabs>
        <w:ind w:left="720" w:right="173"/>
        <w:jc w:val="both"/>
        <w:rPr>
          <w:rFonts w:ascii="Arial" w:hAnsi="Arial" w:cs="Arial"/>
          <w:b/>
          <w:bCs/>
          <w:sz w:val="24"/>
          <w:szCs w:val="24"/>
          <w:u w:val="single"/>
        </w:rPr>
      </w:pPr>
    </w:p>
    <w:p w:rsidR="00B6485E" w:rsidRPr="00B3509D" w:rsidRDefault="00B6485E" w:rsidP="00BB0A87">
      <w:pPr>
        <w:pStyle w:val="BodyText"/>
        <w:tabs>
          <w:tab w:val="left" w:pos="720"/>
        </w:tabs>
        <w:ind w:left="720" w:right="173"/>
        <w:jc w:val="both"/>
        <w:rPr>
          <w:rFonts w:ascii="Arial" w:hAnsi="Arial" w:cs="Arial"/>
          <w:sz w:val="24"/>
          <w:szCs w:val="24"/>
        </w:rPr>
      </w:pPr>
      <w:r w:rsidRPr="00411C91">
        <w:rPr>
          <w:rFonts w:ascii="Arial" w:hAnsi="Arial" w:cs="Arial"/>
          <w:b/>
          <w:bCs/>
          <w:sz w:val="24"/>
          <w:szCs w:val="24"/>
          <w:u w:val="single"/>
        </w:rPr>
        <w:t>Settled</w:t>
      </w:r>
      <w:r w:rsidRPr="00411C91">
        <w:rPr>
          <w:rFonts w:ascii="Arial" w:hAnsi="Arial" w:cs="Arial"/>
          <w:b/>
          <w:bCs/>
          <w:spacing w:val="-6"/>
          <w:sz w:val="24"/>
          <w:szCs w:val="24"/>
          <w:u w:val="single"/>
        </w:rPr>
        <w:t xml:space="preserve"> </w:t>
      </w:r>
      <w:r w:rsidRPr="00411C91">
        <w:rPr>
          <w:rFonts w:ascii="Arial" w:hAnsi="Arial" w:cs="Arial"/>
          <w:b/>
          <w:bCs/>
          <w:sz w:val="24"/>
          <w:szCs w:val="24"/>
          <w:u w:val="single"/>
        </w:rPr>
        <w:t>Pressure</w:t>
      </w:r>
      <w:r>
        <w:rPr>
          <w:rFonts w:ascii="Arial" w:hAnsi="Arial" w:cs="Arial"/>
          <w:b/>
          <w:bCs/>
          <w:sz w:val="24"/>
          <w:szCs w:val="24"/>
        </w:rPr>
        <w:t xml:space="preserve"> -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gas</w:t>
      </w:r>
      <w:r w:rsidRPr="00B3509D">
        <w:rPr>
          <w:rFonts w:ascii="Arial" w:hAnsi="Arial" w:cs="Arial"/>
          <w:spacing w:val="-5"/>
          <w:sz w:val="24"/>
          <w:szCs w:val="24"/>
        </w:rPr>
        <w:t xml:space="preserve"> </w:t>
      </w:r>
      <w:r w:rsidRPr="00B3509D">
        <w:rPr>
          <w:rFonts w:ascii="Arial" w:hAnsi="Arial" w:cs="Arial"/>
          <w:spacing w:val="-1"/>
          <w:sz w:val="24"/>
          <w:szCs w:val="24"/>
        </w:rPr>
        <w:t>pressure</w:t>
      </w:r>
      <w:r w:rsidRPr="00B3509D">
        <w:rPr>
          <w:rFonts w:ascii="Arial" w:hAnsi="Arial" w:cs="Arial"/>
          <w:spacing w:val="-6"/>
          <w:sz w:val="24"/>
          <w:szCs w:val="24"/>
        </w:rPr>
        <w:t xml:space="preserve"> </w:t>
      </w:r>
      <w:r w:rsidRPr="00B3509D">
        <w:rPr>
          <w:rFonts w:ascii="Arial" w:hAnsi="Arial" w:cs="Arial"/>
          <w:sz w:val="24"/>
          <w:szCs w:val="24"/>
        </w:rPr>
        <w:t>when</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5"/>
          <w:sz w:val="24"/>
          <w:szCs w:val="24"/>
        </w:rPr>
        <w:t xml:space="preserve"> </w:t>
      </w:r>
      <w:r w:rsidRPr="00B3509D">
        <w:rPr>
          <w:rFonts w:ascii="Arial" w:hAnsi="Arial" w:cs="Arial"/>
          <w:sz w:val="24"/>
          <w:szCs w:val="24"/>
        </w:rPr>
        <w:t>given</w:t>
      </w:r>
      <w:r w:rsidRPr="00B3509D">
        <w:rPr>
          <w:rFonts w:ascii="Arial" w:hAnsi="Arial" w:cs="Arial"/>
          <w:spacing w:val="-6"/>
          <w:sz w:val="24"/>
          <w:szCs w:val="24"/>
        </w:rPr>
        <w:t xml:space="preserve"> </w:t>
      </w:r>
      <w:r w:rsidRPr="00B3509D">
        <w:rPr>
          <w:rFonts w:ascii="Arial" w:hAnsi="Arial" w:cs="Arial"/>
          <w:spacing w:val="-1"/>
          <w:sz w:val="24"/>
          <w:szCs w:val="24"/>
        </w:rPr>
        <w:t>settled</w:t>
      </w:r>
      <w:r w:rsidRPr="00B3509D">
        <w:rPr>
          <w:rFonts w:ascii="Arial" w:hAnsi="Arial" w:cs="Arial"/>
          <w:spacing w:val="-5"/>
          <w:sz w:val="24"/>
          <w:szCs w:val="24"/>
        </w:rPr>
        <w:t xml:space="preserve"> </w:t>
      </w:r>
      <w:r w:rsidRPr="00B3509D">
        <w:rPr>
          <w:rFonts w:ascii="Arial" w:hAnsi="Arial" w:cs="Arial"/>
          <w:spacing w:val="-1"/>
          <w:sz w:val="24"/>
          <w:szCs w:val="24"/>
        </w:rPr>
        <w:t>temperature,</w:t>
      </w:r>
      <w:r w:rsidRPr="00B3509D">
        <w:rPr>
          <w:rFonts w:ascii="Arial" w:hAnsi="Arial" w:cs="Arial"/>
          <w:spacing w:val="-6"/>
          <w:sz w:val="24"/>
          <w:szCs w:val="24"/>
        </w:rPr>
        <w:t xml:space="preserve"> </w:t>
      </w:r>
      <w:r w:rsidRPr="00B3509D">
        <w:rPr>
          <w:rFonts w:ascii="Arial" w:hAnsi="Arial" w:cs="Arial"/>
          <w:sz w:val="24"/>
          <w:szCs w:val="24"/>
        </w:rPr>
        <w:t>usually</w:t>
      </w:r>
      <w:r w:rsidRPr="00B3509D">
        <w:rPr>
          <w:rFonts w:ascii="Arial" w:hAnsi="Arial" w:cs="Arial"/>
          <w:spacing w:val="-5"/>
          <w:sz w:val="24"/>
          <w:szCs w:val="24"/>
        </w:rPr>
        <w:t xml:space="preserve"> </w:t>
      </w:r>
      <w:r w:rsidRPr="00B3509D">
        <w:rPr>
          <w:rFonts w:ascii="Arial" w:hAnsi="Arial" w:cs="Arial"/>
          <w:sz w:val="24"/>
          <w:szCs w:val="24"/>
        </w:rPr>
        <w:t>21°C</w:t>
      </w:r>
      <w:r w:rsidRPr="00B3509D">
        <w:rPr>
          <w:rFonts w:ascii="Arial" w:hAnsi="Arial" w:cs="Arial"/>
          <w:spacing w:val="-6"/>
          <w:sz w:val="24"/>
          <w:szCs w:val="24"/>
        </w:rPr>
        <w:t xml:space="preserve"> </w:t>
      </w:r>
      <w:r w:rsidRPr="00B3509D">
        <w:rPr>
          <w:rFonts w:ascii="Arial" w:hAnsi="Arial" w:cs="Arial"/>
          <w:sz w:val="24"/>
          <w:szCs w:val="24"/>
        </w:rPr>
        <w:t>(70°F),</w:t>
      </w:r>
      <w:r w:rsidRPr="00B3509D">
        <w:rPr>
          <w:rFonts w:ascii="Arial" w:hAnsi="Arial" w:cs="Arial"/>
          <w:spacing w:val="-5"/>
          <w:sz w:val="24"/>
          <w:szCs w:val="24"/>
        </w:rPr>
        <w:t xml:space="preserve"> </w:t>
      </w:r>
      <w:r w:rsidRPr="00B3509D">
        <w:rPr>
          <w:rFonts w:ascii="Arial" w:hAnsi="Arial" w:cs="Arial"/>
          <w:sz w:val="24"/>
          <w:szCs w:val="24"/>
        </w:rPr>
        <w:t>is</w:t>
      </w:r>
      <w:r w:rsidRPr="00B3509D">
        <w:rPr>
          <w:rFonts w:ascii="Arial" w:hAnsi="Arial" w:cs="Arial"/>
          <w:spacing w:val="52"/>
          <w:w w:val="99"/>
          <w:sz w:val="24"/>
          <w:szCs w:val="24"/>
        </w:rPr>
        <w:t xml:space="preserve"> </w:t>
      </w:r>
      <w:r w:rsidRPr="00B3509D">
        <w:rPr>
          <w:rFonts w:ascii="Arial" w:hAnsi="Arial" w:cs="Arial"/>
          <w:spacing w:val="-1"/>
          <w:sz w:val="24"/>
          <w:szCs w:val="24"/>
        </w:rPr>
        <w:t>reached.</w:t>
      </w:r>
    </w:p>
    <w:p w:rsidR="00B6485E" w:rsidRPr="00B3509D" w:rsidRDefault="00B6485E" w:rsidP="00BB0A87">
      <w:pPr>
        <w:tabs>
          <w:tab w:val="left" w:pos="720"/>
        </w:tabs>
        <w:spacing w:line="240" w:lineRule="exact"/>
        <w:ind w:left="720"/>
        <w:jc w:val="both"/>
        <w:rPr>
          <w:rFonts w:ascii="Arial" w:hAnsi="Arial" w:cs="Arial"/>
          <w:sz w:val="24"/>
          <w:szCs w:val="24"/>
        </w:rPr>
      </w:pPr>
    </w:p>
    <w:p w:rsidR="00B6485E" w:rsidRPr="00B3509D" w:rsidRDefault="00B6485E" w:rsidP="00BB0A87">
      <w:pPr>
        <w:pStyle w:val="BodyText"/>
        <w:tabs>
          <w:tab w:val="left" w:pos="720"/>
        </w:tabs>
        <w:ind w:left="720" w:right="173"/>
        <w:jc w:val="both"/>
        <w:rPr>
          <w:rFonts w:ascii="Arial" w:hAnsi="Arial" w:cs="Arial"/>
          <w:sz w:val="24"/>
          <w:szCs w:val="24"/>
        </w:rPr>
      </w:pPr>
      <w:r w:rsidRPr="00411C91">
        <w:rPr>
          <w:rFonts w:ascii="Arial" w:hAnsi="Arial" w:cs="Arial"/>
          <w:b/>
          <w:sz w:val="24"/>
          <w:szCs w:val="24"/>
          <w:u w:val="single"/>
        </w:rPr>
        <w:lastRenderedPageBreak/>
        <w:t>Settled</w:t>
      </w:r>
      <w:r w:rsidRPr="00411C91">
        <w:rPr>
          <w:rFonts w:ascii="Arial" w:hAnsi="Arial" w:cs="Arial"/>
          <w:b/>
          <w:spacing w:val="-8"/>
          <w:sz w:val="24"/>
          <w:szCs w:val="24"/>
          <w:u w:val="single"/>
        </w:rPr>
        <w:t xml:space="preserve"> </w:t>
      </w:r>
      <w:r w:rsidRPr="00411C91">
        <w:rPr>
          <w:rFonts w:ascii="Arial" w:hAnsi="Arial" w:cs="Arial"/>
          <w:b/>
          <w:sz w:val="24"/>
          <w:szCs w:val="24"/>
          <w:u w:val="single"/>
        </w:rPr>
        <w:t>Temperature</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uniform</w:t>
      </w:r>
      <w:r w:rsidRPr="00B3509D">
        <w:rPr>
          <w:rFonts w:ascii="Arial" w:hAnsi="Arial" w:cs="Arial"/>
          <w:spacing w:val="-9"/>
          <w:sz w:val="24"/>
          <w:szCs w:val="24"/>
        </w:rPr>
        <w:t xml:space="preserve"> </w:t>
      </w:r>
      <w:r w:rsidRPr="00B3509D">
        <w:rPr>
          <w:rFonts w:ascii="Arial" w:hAnsi="Arial" w:cs="Arial"/>
          <w:sz w:val="24"/>
          <w:szCs w:val="24"/>
        </w:rPr>
        <w:t>gas</w:t>
      </w:r>
      <w:r w:rsidRPr="00B3509D">
        <w:rPr>
          <w:rFonts w:ascii="Arial" w:hAnsi="Arial" w:cs="Arial"/>
          <w:spacing w:val="-6"/>
          <w:sz w:val="24"/>
          <w:szCs w:val="24"/>
        </w:rPr>
        <w:t xml:space="preserve"> </w:t>
      </w:r>
      <w:r w:rsidRPr="00B3509D">
        <w:rPr>
          <w:rFonts w:ascii="Arial" w:hAnsi="Arial" w:cs="Arial"/>
          <w:spacing w:val="-1"/>
          <w:sz w:val="24"/>
          <w:szCs w:val="24"/>
        </w:rPr>
        <w:t>temperature</w:t>
      </w:r>
      <w:r w:rsidRPr="00B3509D">
        <w:rPr>
          <w:rFonts w:ascii="Arial" w:hAnsi="Arial" w:cs="Arial"/>
          <w:spacing w:val="-5"/>
          <w:sz w:val="24"/>
          <w:szCs w:val="24"/>
        </w:rPr>
        <w:t xml:space="preserve"> </w:t>
      </w:r>
      <w:r w:rsidRPr="00B3509D">
        <w:rPr>
          <w:rFonts w:ascii="Arial" w:hAnsi="Arial" w:cs="Arial"/>
          <w:sz w:val="24"/>
          <w:szCs w:val="24"/>
        </w:rPr>
        <w:t>after</w:t>
      </w:r>
      <w:r w:rsidRPr="00B3509D">
        <w:rPr>
          <w:rFonts w:ascii="Arial" w:hAnsi="Arial" w:cs="Arial"/>
          <w:spacing w:val="-8"/>
          <w:sz w:val="24"/>
          <w:szCs w:val="24"/>
        </w:rPr>
        <w:t xml:space="preserve"> </w:t>
      </w:r>
      <w:r w:rsidRPr="00B3509D">
        <w:rPr>
          <w:rFonts w:ascii="Arial" w:hAnsi="Arial" w:cs="Arial"/>
          <w:sz w:val="24"/>
          <w:szCs w:val="24"/>
        </w:rPr>
        <w:t>any</w:t>
      </w:r>
      <w:r w:rsidRPr="00B3509D">
        <w:rPr>
          <w:rFonts w:ascii="Arial" w:hAnsi="Arial" w:cs="Arial"/>
          <w:spacing w:val="-5"/>
          <w:sz w:val="24"/>
          <w:szCs w:val="24"/>
        </w:rPr>
        <w:t xml:space="preserve"> </w:t>
      </w:r>
      <w:r w:rsidRPr="00B3509D">
        <w:rPr>
          <w:rFonts w:ascii="Arial" w:hAnsi="Arial" w:cs="Arial"/>
          <w:sz w:val="24"/>
          <w:szCs w:val="24"/>
        </w:rPr>
        <w:t>change</w:t>
      </w:r>
      <w:r w:rsidRPr="00B3509D">
        <w:rPr>
          <w:rFonts w:ascii="Arial" w:hAnsi="Arial" w:cs="Arial"/>
          <w:spacing w:val="-8"/>
          <w:sz w:val="24"/>
          <w:szCs w:val="24"/>
        </w:rPr>
        <w:t xml:space="preserve"> </w:t>
      </w:r>
      <w:r w:rsidRPr="00B3509D">
        <w:rPr>
          <w:rFonts w:ascii="Arial" w:hAnsi="Arial" w:cs="Arial"/>
          <w:sz w:val="24"/>
          <w:szCs w:val="24"/>
        </w:rPr>
        <w:t>in</w:t>
      </w:r>
      <w:r w:rsidRPr="00B3509D">
        <w:rPr>
          <w:rFonts w:ascii="Arial" w:hAnsi="Arial" w:cs="Arial"/>
          <w:spacing w:val="-6"/>
          <w:sz w:val="24"/>
          <w:szCs w:val="24"/>
        </w:rPr>
        <w:t xml:space="preserve"> </w:t>
      </w:r>
      <w:r w:rsidRPr="00B3509D">
        <w:rPr>
          <w:rFonts w:ascii="Arial" w:hAnsi="Arial" w:cs="Arial"/>
          <w:spacing w:val="-1"/>
          <w:sz w:val="24"/>
          <w:szCs w:val="24"/>
        </w:rPr>
        <w:t>temperature</w:t>
      </w:r>
      <w:r w:rsidRPr="00B3509D">
        <w:rPr>
          <w:rFonts w:ascii="Arial" w:hAnsi="Arial" w:cs="Arial"/>
          <w:spacing w:val="-7"/>
          <w:sz w:val="24"/>
          <w:szCs w:val="24"/>
        </w:rPr>
        <w:t xml:space="preserve"> </w:t>
      </w:r>
      <w:r w:rsidRPr="00B3509D">
        <w:rPr>
          <w:rFonts w:ascii="Arial" w:hAnsi="Arial" w:cs="Arial"/>
          <w:sz w:val="24"/>
          <w:szCs w:val="24"/>
        </w:rPr>
        <w:t>caused</w:t>
      </w:r>
      <w:r w:rsidRPr="00B3509D">
        <w:rPr>
          <w:rFonts w:ascii="Arial" w:hAnsi="Arial" w:cs="Arial"/>
          <w:spacing w:val="-6"/>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z w:val="24"/>
          <w:szCs w:val="24"/>
        </w:rPr>
        <w:t>filling</w:t>
      </w:r>
      <w:r w:rsidRPr="00B3509D">
        <w:rPr>
          <w:rFonts w:ascii="Arial" w:hAnsi="Arial" w:cs="Arial"/>
          <w:spacing w:val="44"/>
          <w:w w:val="99"/>
          <w:sz w:val="24"/>
          <w:szCs w:val="24"/>
        </w:rPr>
        <w:t xml:space="preserve"> </w:t>
      </w:r>
      <w:r w:rsidRPr="00B3509D">
        <w:rPr>
          <w:rFonts w:ascii="Arial" w:hAnsi="Arial" w:cs="Arial"/>
          <w:sz w:val="24"/>
          <w:szCs w:val="24"/>
        </w:rPr>
        <w:t>has</w:t>
      </w:r>
      <w:r w:rsidRPr="00B3509D">
        <w:rPr>
          <w:rFonts w:ascii="Arial" w:hAnsi="Arial" w:cs="Arial"/>
          <w:spacing w:val="-14"/>
          <w:sz w:val="24"/>
          <w:szCs w:val="24"/>
        </w:rPr>
        <w:t xml:space="preserve"> </w:t>
      </w:r>
      <w:r w:rsidRPr="00B3509D">
        <w:rPr>
          <w:rFonts w:ascii="Arial" w:hAnsi="Arial" w:cs="Arial"/>
          <w:sz w:val="24"/>
          <w:szCs w:val="24"/>
        </w:rPr>
        <w:t>dissipated.</w:t>
      </w:r>
    </w:p>
    <w:p w:rsidR="00B6485E" w:rsidRDefault="00B6485E" w:rsidP="00BB0A87">
      <w:pPr>
        <w:tabs>
          <w:tab w:val="left" w:pos="720"/>
        </w:tabs>
        <w:ind w:left="720" w:right="173"/>
        <w:jc w:val="both"/>
        <w:rPr>
          <w:rFonts w:ascii="Arial" w:hAnsi="Arial" w:cs="Arial"/>
          <w:b/>
          <w:sz w:val="24"/>
          <w:szCs w:val="24"/>
          <w:u w:val="single"/>
        </w:rPr>
      </w:pPr>
    </w:p>
    <w:p w:rsidR="00B6485E" w:rsidRPr="00B3509D" w:rsidRDefault="00B6485E" w:rsidP="00BB0A87">
      <w:pPr>
        <w:tabs>
          <w:tab w:val="left" w:pos="720"/>
        </w:tabs>
        <w:ind w:left="720" w:right="173"/>
        <w:jc w:val="both"/>
        <w:rPr>
          <w:rFonts w:ascii="Arial" w:eastAsia="Times New Roman" w:hAnsi="Arial" w:cs="Arial"/>
          <w:sz w:val="24"/>
          <w:szCs w:val="24"/>
        </w:rPr>
      </w:pPr>
      <w:r w:rsidRPr="00411C91">
        <w:rPr>
          <w:rFonts w:ascii="Arial" w:hAnsi="Arial" w:cs="Arial"/>
          <w:b/>
          <w:sz w:val="24"/>
          <w:szCs w:val="24"/>
          <w:u w:val="single"/>
        </w:rPr>
        <w:t>Solid</w:t>
      </w:r>
      <w:r w:rsidRPr="00411C91">
        <w:rPr>
          <w:rFonts w:ascii="Arial" w:hAnsi="Arial" w:cs="Arial"/>
          <w:b/>
          <w:spacing w:val="-7"/>
          <w:sz w:val="24"/>
          <w:szCs w:val="24"/>
          <w:u w:val="single"/>
        </w:rPr>
        <w:t xml:space="preserve"> </w:t>
      </w:r>
      <w:r w:rsidRPr="00411C91">
        <w:rPr>
          <w:rFonts w:ascii="Arial" w:hAnsi="Arial" w:cs="Arial"/>
          <w:b/>
          <w:sz w:val="24"/>
          <w:szCs w:val="24"/>
          <w:u w:val="single"/>
        </w:rPr>
        <w:t>State</w:t>
      </w:r>
      <w:r w:rsidRPr="00411C91">
        <w:rPr>
          <w:rFonts w:ascii="Arial" w:hAnsi="Arial" w:cs="Arial"/>
          <w:b/>
          <w:spacing w:val="-7"/>
          <w:sz w:val="24"/>
          <w:szCs w:val="24"/>
          <w:u w:val="single"/>
        </w:rPr>
        <w:t xml:space="preserve"> </w:t>
      </w:r>
      <w:r w:rsidRPr="00411C91">
        <w:rPr>
          <w:rFonts w:ascii="Arial" w:hAnsi="Arial" w:cs="Arial"/>
          <w:b/>
          <w:sz w:val="24"/>
          <w:szCs w:val="24"/>
          <w:u w:val="single"/>
        </w:rPr>
        <w:t>Alternator</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pacing w:val="-1"/>
          <w:sz w:val="24"/>
          <w:szCs w:val="24"/>
        </w:rPr>
        <w:t>module</w:t>
      </w:r>
      <w:r w:rsidRPr="00B3509D">
        <w:rPr>
          <w:rFonts w:ascii="Arial" w:hAnsi="Arial" w:cs="Arial"/>
          <w:spacing w:val="-7"/>
          <w:sz w:val="24"/>
          <w:szCs w:val="24"/>
        </w:rPr>
        <w:t xml:space="preserve"> </w:t>
      </w:r>
      <w:r w:rsidRPr="00B3509D">
        <w:rPr>
          <w:rFonts w:ascii="Arial" w:hAnsi="Arial" w:cs="Arial"/>
          <w:sz w:val="24"/>
          <w:szCs w:val="24"/>
        </w:rPr>
        <w:t>that</w:t>
      </w:r>
      <w:r w:rsidRPr="00B3509D">
        <w:rPr>
          <w:rFonts w:ascii="Arial" w:hAnsi="Arial" w:cs="Arial"/>
          <w:spacing w:val="-7"/>
          <w:sz w:val="24"/>
          <w:szCs w:val="24"/>
        </w:rPr>
        <w:t xml:space="preserve"> </w:t>
      </w:r>
      <w:r w:rsidRPr="00B3509D">
        <w:rPr>
          <w:rFonts w:ascii="Arial" w:hAnsi="Arial" w:cs="Arial"/>
          <w:sz w:val="24"/>
          <w:szCs w:val="24"/>
        </w:rPr>
        <w:t>converts</w:t>
      </w:r>
      <w:r w:rsidRPr="00B3509D">
        <w:rPr>
          <w:rFonts w:ascii="Arial" w:hAnsi="Arial" w:cs="Arial"/>
          <w:spacing w:val="-8"/>
          <w:sz w:val="24"/>
          <w:szCs w:val="24"/>
        </w:rPr>
        <w:t xml:space="preserve"> </w:t>
      </w:r>
      <w:r w:rsidRPr="00B3509D">
        <w:rPr>
          <w:rFonts w:ascii="Arial" w:hAnsi="Arial" w:cs="Arial"/>
          <w:sz w:val="24"/>
          <w:szCs w:val="24"/>
        </w:rPr>
        <w:t>high-voltage</w:t>
      </w:r>
      <w:r w:rsidRPr="00B3509D">
        <w:rPr>
          <w:rFonts w:ascii="Arial" w:hAnsi="Arial" w:cs="Arial"/>
          <w:spacing w:val="-7"/>
          <w:sz w:val="24"/>
          <w:szCs w:val="24"/>
        </w:rPr>
        <w:t xml:space="preserve"> </w:t>
      </w:r>
      <w:r w:rsidRPr="00B3509D">
        <w:rPr>
          <w:rFonts w:ascii="Arial" w:hAnsi="Arial" w:cs="Arial"/>
          <w:sz w:val="24"/>
          <w:szCs w:val="24"/>
        </w:rPr>
        <w:t>DC</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7"/>
          <w:sz w:val="24"/>
          <w:szCs w:val="24"/>
        </w:rPr>
        <w:t xml:space="preserve"> </w:t>
      </w:r>
      <w:r w:rsidRPr="00B3509D">
        <w:rPr>
          <w:rFonts w:ascii="Arial" w:hAnsi="Arial" w:cs="Arial"/>
          <w:sz w:val="24"/>
          <w:szCs w:val="24"/>
        </w:rPr>
        <w:t>low-voltage</w:t>
      </w:r>
      <w:r w:rsidRPr="00B3509D">
        <w:rPr>
          <w:rFonts w:ascii="Arial" w:hAnsi="Arial" w:cs="Arial"/>
          <w:spacing w:val="-7"/>
          <w:sz w:val="24"/>
          <w:szCs w:val="24"/>
        </w:rPr>
        <w:t xml:space="preserve"> </w:t>
      </w:r>
      <w:r w:rsidRPr="00B3509D">
        <w:rPr>
          <w:rFonts w:ascii="Arial" w:hAnsi="Arial" w:cs="Arial"/>
          <w:sz w:val="24"/>
          <w:szCs w:val="24"/>
        </w:rPr>
        <w:t>DC</w:t>
      </w:r>
      <w:r w:rsidRPr="00B3509D">
        <w:rPr>
          <w:rFonts w:ascii="Arial" w:hAnsi="Arial" w:cs="Arial"/>
          <w:spacing w:val="-7"/>
          <w:sz w:val="24"/>
          <w:szCs w:val="24"/>
        </w:rPr>
        <w:t xml:space="preserve"> </w:t>
      </w:r>
      <w:r w:rsidRPr="00B3509D">
        <w:rPr>
          <w:rFonts w:ascii="Arial" w:hAnsi="Arial" w:cs="Arial"/>
          <w:sz w:val="24"/>
          <w:szCs w:val="24"/>
        </w:rPr>
        <w:t>(typically</w:t>
      </w:r>
      <w:r w:rsidRPr="00B3509D">
        <w:rPr>
          <w:rFonts w:ascii="Arial" w:hAnsi="Arial" w:cs="Arial"/>
          <w:spacing w:val="-6"/>
          <w:sz w:val="24"/>
          <w:szCs w:val="24"/>
        </w:rPr>
        <w:t xml:space="preserve"> </w:t>
      </w:r>
      <w:r w:rsidRPr="00B3509D">
        <w:rPr>
          <w:rFonts w:ascii="Arial" w:hAnsi="Arial" w:cs="Arial"/>
          <w:spacing w:val="-1"/>
          <w:sz w:val="24"/>
          <w:szCs w:val="24"/>
        </w:rPr>
        <w:t>12/24</w:t>
      </w:r>
      <w:r w:rsidRPr="00B3509D">
        <w:rPr>
          <w:rFonts w:ascii="Arial" w:hAnsi="Arial" w:cs="Arial"/>
          <w:spacing w:val="27"/>
          <w:w w:val="99"/>
          <w:sz w:val="24"/>
          <w:szCs w:val="24"/>
        </w:rPr>
        <w:t xml:space="preserve"> </w:t>
      </w:r>
      <w:r w:rsidRPr="00B3509D">
        <w:rPr>
          <w:rFonts w:ascii="Arial" w:hAnsi="Arial" w:cs="Arial"/>
          <w:sz w:val="24"/>
          <w:szCs w:val="24"/>
        </w:rPr>
        <w:t>volt</w:t>
      </w:r>
      <w:r w:rsidRPr="00B3509D">
        <w:rPr>
          <w:rFonts w:ascii="Arial" w:hAnsi="Arial" w:cs="Arial"/>
          <w:spacing w:val="-13"/>
          <w:sz w:val="24"/>
          <w:szCs w:val="24"/>
        </w:rPr>
        <w:t xml:space="preserve"> </w:t>
      </w:r>
      <w:r w:rsidRPr="00B3509D">
        <w:rPr>
          <w:rFonts w:ascii="Arial" w:hAnsi="Arial" w:cs="Arial"/>
          <w:spacing w:val="-1"/>
          <w:sz w:val="24"/>
          <w:szCs w:val="24"/>
        </w:rPr>
        <w:t>systems).</w:t>
      </w:r>
    </w:p>
    <w:p w:rsidR="00B6485E" w:rsidRDefault="00B6485E" w:rsidP="00BB0A87">
      <w:pPr>
        <w:pStyle w:val="BodyText"/>
        <w:tabs>
          <w:tab w:val="left" w:pos="720"/>
        </w:tabs>
        <w:ind w:left="720" w:right="173"/>
        <w:jc w:val="both"/>
        <w:rPr>
          <w:rFonts w:ascii="Arial" w:hAnsi="Arial" w:cs="Arial"/>
          <w:b/>
          <w:sz w:val="24"/>
          <w:szCs w:val="24"/>
          <w:u w:val="single"/>
        </w:rPr>
      </w:pPr>
    </w:p>
    <w:p w:rsidR="00B6485E" w:rsidRPr="00B3509D" w:rsidRDefault="00B6485E" w:rsidP="00BB0A87">
      <w:pPr>
        <w:pStyle w:val="BodyText"/>
        <w:tabs>
          <w:tab w:val="left" w:pos="720"/>
        </w:tabs>
        <w:ind w:left="720" w:right="173"/>
        <w:jc w:val="both"/>
        <w:rPr>
          <w:rFonts w:ascii="Arial" w:hAnsi="Arial" w:cs="Arial"/>
          <w:sz w:val="24"/>
          <w:szCs w:val="24"/>
        </w:rPr>
      </w:pPr>
      <w:r w:rsidRPr="00411C91">
        <w:rPr>
          <w:rFonts w:ascii="Arial" w:hAnsi="Arial" w:cs="Arial"/>
          <w:b/>
          <w:sz w:val="24"/>
          <w:szCs w:val="24"/>
          <w:u w:val="single"/>
        </w:rPr>
        <w:t>Sources</w:t>
      </w:r>
      <w:r w:rsidRPr="00411C91">
        <w:rPr>
          <w:rFonts w:ascii="Arial" w:hAnsi="Arial" w:cs="Arial"/>
          <w:b/>
          <w:spacing w:val="-6"/>
          <w:sz w:val="24"/>
          <w:szCs w:val="24"/>
          <w:u w:val="single"/>
        </w:rPr>
        <w:t xml:space="preserve"> </w:t>
      </w:r>
      <w:r w:rsidRPr="00411C91">
        <w:rPr>
          <w:rFonts w:ascii="Arial" w:hAnsi="Arial" w:cs="Arial"/>
          <w:b/>
          <w:sz w:val="24"/>
          <w:szCs w:val="24"/>
          <w:u w:val="single"/>
        </w:rPr>
        <w:t>of</w:t>
      </w:r>
      <w:r w:rsidRPr="00411C91">
        <w:rPr>
          <w:rFonts w:ascii="Arial" w:hAnsi="Arial" w:cs="Arial"/>
          <w:b/>
          <w:spacing w:val="-6"/>
          <w:sz w:val="24"/>
          <w:szCs w:val="24"/>
          <w:u w:val="single"/>
        </w:rPr>
        <w:t xml:space="preserve"> </w:t>
      </w:r>
      <w:r w:rsidRPr="00411C91">
        <w:rPr>
          <w:rFonts w:ascii="Arial" w:hAnsi="Arial" w:cs="Arial"/>
          <w:b/>
          <w:sz w:val="24"/>
          <w:szCs w:val="24"/>
          <w:u w:val="single"/>
        </w:rPr>
        <w:t>Ignition</w:t>
      </w:r>
      <w:r>
        <w:rPr>
          <w:rFonts w:ascii="Arial" w:hAnsi="Arial" w:cs="Arial"/>
          <w:b/>
          <w:sz w:val="24"/>
          <w:szCs w:val="24"/>
        </w:rPr>
        <w:t xml:space="preserve"> - </w:t>
      </w:r>
      <w:r w:rsidRPr="00B3509D">
        <w:rPr>
          <w:rFonts w:ascii="Arial" w:hAnsi="Arial" w:cs="Arial"/>
          <w:sz w:val="24"/>
          <w:szCs w:val="24"/>
        </w:rPr>
        <w:t>Devices</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5"/>
          <w:sz w:val="24"/>
          <w:szCs w:val="24"/>
        </w:rPr>
        <w:t xml:space="preserve"> </w:t>
      </w:r>
      <w:r w:rsidRPr="00B3509D">
        <w:rPr>
          <w:rFonts w:ascii="Arial" w:hAnsi="Arial" w:cs="Arial"/>
          <w:sz w:val="24"/>
          <w:szCs w:val="24"/>
        </w:rPr>
        <w:t>equipment</w:t>
      </w:r>
      <w:r w:rsidRPr="00B3509D">
        <w:rPr>
          <w:rFonts w:ascii="Arial" w:hAnsi="Arial" w:cs="Arial"/>
          <w:spacing w:val="-5"/>
          <w:sz w:val="24"/>
          <w:szCs w:val="24"/>
        </w:rPr>
        <w:t xml:space="preserve"> </w:t>
      </w:r>
      <w:r w:rsidRPr="00B3509D">
        <w:rPr>
          <w:rFonts w:ascii="Arial" w:hAnsi="Arial" w:cs="Arial"/>
          <w:sz w:val="24"/>
          <w:szCs w:val="24"/>
        </w:rPr>
        <w:t>that</w:t>
      </w:r>
      <w:r w:rsidRPr="00B3509D">
        <w:rPr>
          <w:rFonts w:ascii="Arial" w:hAnsi="Arial" w:cs="Arial"/>
          <w:spacing w:val="-6"/>
          <w:sz w:val="24"/>
          <w:szCs w:val="24"/>
        </w:rPr>
        <w:t xml:space="preserve"> </w:t>
      </w:r>
      <w:r w:rsidRPr="00B3509D">
        <w:rPr>
          <w:rFonts w:ascii="Arial" w:hAnsi="Arial" w:cs="Arial"/>
          <w:spacing w:val="-1"/>
          <w:sz w:val="24"/>
          <w:szCs w:val="24"/>
        </w:rPr>
        <w:t>because</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their</w:t>
      </w:r>
      <w:r w:rsidRPr="00B3509D">
        <w:rPr>
          <w:rFonts w:ascii="Arial" w:hAnsi="Arial" w:cs="Arial"/>
          <w:spacing w:val="-6"/>
          <w:sz w:val="24"/>
          <w:szCs w:val="24"/>
        </w:rPr>
        <w:t xml:space="preserve"> </w:t>
      </w:r>
      <w:r w:rsidRPr="00B3509D">
        <w:rPr>
          <w:rFonts w:ascii="Arial" w:hAnsi="Arial" w:cs="Arial"/>
          <w:spacing w:val="-1"/>
          <w:sz w:val="24"/>
          <w:szCs w:val="24"/>
        </w:rPr>
        <w:t>modes</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use</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5"/>
          <w:sz w:val="24"/>
          <w:szCs w:val="24"/>
        </w:rPr>
        <w:t xml:space="preserve"> </w:t>
      </w:r>
      <w:r w:rsidRPr="00B3509D">
        <w:rPr>
          <w:rFonts w:ascii="Arial" w:hAnsi="Arial" w:cs="Arial"/>
          <w:sz w:val="24"/>
          <w:szCs w:val="24"/>
        </w:rPr>
        <w:t>operation,</w:t>
      </w:r>
      <w:r w:rsidRPr="00B3509D">
        <w:rPr>
          <w:rFonts w:ascii="Arial" w:hAnsi="Arial" w:cs="Arial"/>
          <w:spacing w:val="-6"/>
          <w:sz w:val="24"/>
          <w:szCs w:val="24"/>
        </w:rPr>
        <w:t xml:space="preserve"> </w:t>
      </w:r>
      <w:r w:rsidRPr="00B3509D">
        <w:rPr>
          <w:rFonts w:ascii="Arial" w:hAnsi="Arial" w:cs="Arial"/>
          <w:sz w:val="24"/>
          <w:szCs w:val="24"/>
        </w:rPr>
        <w:t>are</w:t>
      </w:r>
      <w:r w:rsidRPr="00B3509D">
        <w:rPr>
          <w:rFonts w:ascii="Arial" w:hAnsi="Arial" w:cs="Arial"/>
          <w:spacing w:val="20"/>
          <w:w w:val="99"/>
          <w:sz w:val="24"/>
          <w:szCs w:val="24"/>
        </w:rPr>
        <w:t xml:space="preserve"> </w:t>
      </w:r>
      <w:r w:rsidRPr="00B3509D">
        <w:rPr>
          <w:rFonts w:ascii="Arial" w:hAnsi="Arial" w:cs="Arial"/>
          <w:sz w:val="24"/>
          <w:szCs w:val="24"/>
        </w:rPr>
        <w:t>capable</w:t>
      </w:r>
      <w:r w:rsidRPr="00B3509D">
        <w:rPr>
          <w:rFonts w:ascii="Arial" w:hAnsi="Arial" w:cs="Arial"/>
          <w:spacing w:val="-8"/>
          <w:sz w:val="24"/>
          <w:szCs w:val="24"/>
        </w:rPr>
        <w:t xml:space="preserve"> </w:t>
      </w:r>
      <w:r w:rsidRPr="00B3509D">
        <w:rPr>
          <w:rFonts w:ascii="Arial" w:hAnsi="Arial" w:cs="Arial"/>
          <w:sz w:val="24"/>
          <w:szCs w:val="24"/>
        </w:rPr>
        <w:t>of</w:t>
      </w:r>
      <w:r w:rsidRPr="00B3509D">
        <w:rPr>
          <w:rFonts w:ascii="Arial" w:hAnsi="Arial" w:cs="Arial"/>
          <w:spacing w:val="-8"/>
          <w:sz w:val="24"/>
          <w:szCs w:val="24"/>
        </w:rPr>
        <w:t xml:space="preserve"> </w:t>
      </w:r>
      <w:r w:rsidRPr="00B3509D">
        <w:rPr>
          <w:rFonts w:ascii="Arial" w:hAnsi="Arial" w:cs="Arial"/>
          <w:sz w:val="24"/>
          <w:szCs w:val="24"/>
        </w:rPr>
        <w:t>providing</w:t>
      </w:r>
      <w:r w:rsidRPr="00B3509D">
        <w:rPr>
          <w:rFonts w:ascii="Arial" w:hAnsi="Arial" w:cs="Arial"/>
          <w:spacing w:val="-8"/>
          <w:sz w:val="24"/>
          <w:szCs w:val="24"/>
        </w:rPr>
        <w:t xml:space="preserve"> </w:t>
      </w:r>
      <w:r w:rsidRPr="00B3509D">
        <w:rPr>
          <w:rFonts w:ascii="Arial" w:hAnsi="Arial" w:cs="Arial"/>
          <w:spacing w:val="-1"/>
          <w:sz w:val="24"/>
          <w:szCs w:val="24"/>
        </w:rPr>
        <w:t>sufficient</w:t>
      </w:r>
      <w:r w:rsidRPr="00B3509D">
        <w:rPr>
          <w:rFonts w:ascii="Arial" w:hAnsi="Arial" w:cs="Arial"/>
          <w:spacing w:val="-7"/>
          <w:sz w:val="24"/>
          <w:szCs w:val="24"/>
        </w:rPr>
        <w:t xml:space="preserve"> </w:t>
      </w:r>
      <w:r w:rsidRPr="00B3509D">
        <w:rPr>
          <w:rFonts w:ascii="Arial" w:hAnsi="Arial" w:cs="Arial"/>
          <w:spacing w:val="-1"/>
          <w:sz w:val="24"/>
          <w:szCs w:val="24"/>
        </w:rPr>
        <w:t>thermal</w:t>
      </w:r>
      <w:r w:rsidRPr="00B3509D">
        <w:rPr>
          <w:rFonts w:ascii="Arial" w:hAnsi="Arial" w:cs="Arial"/>
          <w:spacing w:val="-8"/>
          <w:sz w:val="24"/>
          <w:szCs w:val="24"/>
        </w:rPr>
        <w:t xml:space="preserve"> </w:t>
      </w:r>
      <w:r w:rsidRPr="00B3509D">
        <w:rPr>
          <w:rFonts w:ascii="Arial" w:hAnsi="Arial" w:cs="Arial"/>
          <w:sz w:val="24"/>
          <w:szCs w:val="24"/>
        </w:rPr>
        <w:t>energy</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7"/>
          <w:sz w:val="24"/>
          <w:szCs w:val="24"/>
        </w:rPr>
        <w:t xml:space="preserve"> </w:t>
      </w:r>
      <w:r w:rsidRPr="00B3509D">
        <w:rPr>
          <w:rFonts w:ascii="Arial" w:hAnsi="Arial" w:cs="Arial"/>
          <w:spacing w:val="-1"/>
          <w:sz w:val="24"/>
          <w:szCs w:val="24"/>
        </w:rPr>
        <w:t>ignite</w:t>
      </w:r>
      <w:r w:rsidRPr="00B3509D">
        <w:rPr>
          <w:rFonts w:ascii="Arial" w:hAnsi="Arial" w:cs="Arial"/>
          <w:spacing w:val="-8"/>
          <w:sz w:val="24"/>
          <w:szCs w:val="24"/>
        </w:rPr>
        <w:t xml:space="preserve"> </w:t>
      </w:r>
      <w:r w:rsidRPr="00B3509D">
        <w:rPr>
          <w:rFonts w:ascii="Arial" w:hAnsi="Arial" w:cs="Arial"/>
          <w:spacing w:val="-1"/>
          <w:sz w:val="24"/>
          <w:szCs w:val="24"/>
        </w:rPr>
        <w:t>flammable</w:t>
      </w:r>
      <w:r w:rsidRPr="00B3509D">
        <w:rPr>
          <w:rFonts w:ascii="Arial" w:hAnsi="Arial" w:cs="Arial"/>
          <w:spacing w:val="-6"/>
          <w:sz w:val="24"/>
          <w:szCs w:val="24"/>
        </w:rPr>
        <w:t xml:space="preserve"> </w:t>
      </w:r>
      <w:r>
        <w:rPr>
          <w:rFonts w:ascii="Arial" w:hAnsi="Arial" w:cs="Arial"/>
          <w:sz w:val="24"/>
          <w:szCs w:val="24"/>
        </w:rPr>
        <w:t xml:space="preserve">gas-air </w:t>
      </w:r>
      <w:r w:rsidRPr="00B3509D">
        <w:rPr>
          <w:rFonts w:ascii="Arial" w:hAnsi="Arial" w:cs="Arial"/>
          <w:sz w:val="24"/>
          <w:szCs w:val="24"/>
        </w:rPr>
        <w:t>mixtures</w:t>
      </w:r>
      <w:r w:rsidRPr="00B3509D">
        <w:rPr>
          <w:rFonts w:ascii="Arial" w:hAnsi="Arial" w:cs="Arial"/>
          <w:spacing w:val="-6"/>
          <w:sz w:val="24"/>
          <w:szCs w:val="24"/>
        </w:rPr>
        <w:t xml:space="preserve"> </w:t>
      </w:r>
      <w:r w:rsidRPr="00B3509D">
        <w:rPr>
          <w:rFonts w:ascii="Arial" w:hAnsi="Arial" w:cs="Arial"/>
          <w:sz w:val="24"/>
          <w:szCs w:val="24"/>
        </w:rPr>
        <w:t>when</w:t>
      </w:r>
      <w:r w:rsidRPr="00B3509D">
        <w:rPr>
          <w:rFonts w:ascii="Arial" w:hAnsi="Arial" w:cs="Arial"/>
          <w:spacing w:val="-5"/>
          <w:sz w:val="24"/>
          <w:szCs w:val="24"/>
        </w:rPr>
        <w:t xml:space="preserve"> </w:t>
      </w:r>
      <w:r w:rsidRPr="00B3509D">
        <w:rPr>
          <w:rFonts w:ascii="Arial" w:hAnsi="Arial" w:cs="Arial"/>
          <w:sz w:val="24"/>
          <w:szCs w:val="24"/>
        </w:rPr>
        <w:t>introduced</w:t>
      </w:r>
      <w:r w:rsidRPr="00B3509D">
        <w:rPr>
          <w:rFonts w:ascii="Arial" w:hAnsi="Arial" w:cs="Arial"/>
          <w:spacing w:val="-6"/>
          <w:sz w:val="24"/>
          <w:szCs w:val="24"/>
        </w:rPr>
        <w:t xml:space="preserve"> </w:t>
      </w:r>
      <w:r w:rsidRPr="00B3509D">
        <w:rPr>
          <w:rFonts w:ascii="Arial" w:hAnsi="Arial" w:cs="Arial"/>
          <w:spacing w:val="-1"/>
          <w:sz w:val="24"/>
          <w:szCs w:val="24"/>
        </w:rPr>
        <w:t>into</w:t>
      </w:r>
      <w:r w:rsidRPr="00B3509D">
        <w:rPr>
          <w:rFonts w:ascii="Arial" w:hAnsi="Arial" w:cs="Arial"/>
          <w:spacing w:val="-5"/>
          <w:sz w:val="24"/>
          <w:szCs w:val="24"/>
        </w:rPr>
        <w:t xml:space="preserve"> </w:t>
      </w:r>
      <w:r w:rsidRPr="00B3509D">
        <w:rPr>
          <w:rFonts w:ascii="Arial" w:hAnsi="Arial" w:cs="Arial"/>
          <w:sz w:val="24"/>
          <w:szCs w:val="24"/>
        </w:rPr>
        <w:t>such</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5"/>
          <w:sz w:val="24"/>
          <w:szCs w:val="24"/>
        </w:rPr>
        <w:t xml:space="preserve"> </w:t>
      </w:r>
      <w:r w:rsidRPr="00B3509D">
        <w:rPr>
          <w:rFonts w:ascii="Arial" w:hAnsi="Arial" w:cs="Arial"/>
          <w:spacing w:val="-1"/>
          <w:sz w:val="24"/>
          <w:szCs w:val="24"/>
        </w:rPr>
        <w:t>mixture,</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pacing w:val="-1"/>
          <w:sz w:val="24"/>
          <w:szCs w:val="24"/>
        </w:rPr>
        <w:t>when</w:t>
      </w:r>
      <w:r w:rsidRPr="00B3509D">
        <w:rPr>
          <w:rFonts w:ascii="Arial" w:hAnsi="Arial" w:cs="Arial"/>
          <w:spacing w:val="-5"/>
          <w:sz w:val="24"/>
          <w:szCs w:val="24"/>
        </w:rPr>
        <w:t xml:space="preserve"> </w:t>
      </w:r>
      <w:r w:rsidRPr="00B3509D">
        <w:rPr>
          <w:rFonts w:ascii="Arial" w:hAnsi="Arial" w:cs="Arial"/>
          <w:sz w:val="24"/>
          <w:szCs w:val="24"/>
        </w:rPr>
        <w:t>such</w:t>
      </w:r>
      <w:r w:rsidRPr="00B3509D">
        <w:rPr>
          <w:rFonts w:ascii="Arial" w:hAnsi="Arial" w:cs="Arial"/>
          <w:spacing w:val="-5"/>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pacing w:val="-1"/>
          <w:sz w:val="24"/>
          <w:szCs w:val="24"/>
        </w:rPr>
        <w:t>mixture</w:t>
      </w:r>
      <w:r w:rsidRPr="00B3509D">
        <w:rPr>
          <w:rFonts w:ascii="Arial" w:hAnsi="Arial" w:cs="Arial"/>
          <w:spacing w:val="-6"/>
          <w:sz w:val="24"/>
          <w:szCs w:val="24"/>
        </w:rPr>
        <w:t xml:space="preserve"> </w:t>
      </w:r>
      <w:r w:rsidRPr="00B3509D">
        <w:rPr>
          <w:rFonts w:ascii="Arial" w:hAnsi="Arial" w:cs="Arial"/>
          <w:spacing w:val="-1"/>
          <w:sz w:val="24"/>
          <w:szCs w:val="24"/>
        </w:rPr>
        <w:t>comes</w:t>
      </w:r>
      <w:r w:rsidRPr="00B3509D">
        <w:rPr>
          <w:rFonts w:ascii="Arial" w:hAnsi="Arial" w:cs="Arial"/>
          <w:spacing w:val="-6"/>
          <w:sz w:val="24"/>
          <w:szCs w:val="24"/>
        </w:rPr>
        <w:t xml:space="preserve"> </w:t>
      </w:r>
      <w:r w:rsidRPr="00B3509D">
        <w:rPr>
          <w:rFonts w:ascii="Arial" w:hAnsi="Arial" w:cs="Arial"/>
          <w:sz w:val="24"/>
          <w:szCs w:val="24"/>
        </w:rPr>
        <w:t>into</w:t>
      </w:r>
      <w:r w:rsidRPr="00B3509D">
        <w:rPr>
          <w:rFonts w:ascii="Arial" w:hAnsi="Arial" w:cs="Arial"/>
          <w:spacing w:val="-5"/>
          <w:sz w:val="24"/>
          <w:szCs w:val="24"/>
        </w:rPr>
        <w:t xml:space="preserve"> </w:t>
      </w:r>
      <w:r w:rsidRPr="00B3509D">
        <w:rPr>
          <w:rFonts w:ascii="Arial" w:hAnsi="Arial" w:cs="Arial"/>
          <w:sz w:val="24"/>
          <w:szCs w:val="24"/>
        </w:rPr>
        <w:t>contact</w:t>
      </w:r>
      <w:r w:rsidRPr="00B3509D">
        <w:rPr>
          <w:rFonts w:ascii="Arial" w:hAnsi="Arial" w:cs="Arial"/>
          <w:spacing w:val="-6"/>
          <w:sz w:val="24"/>
          <w:szCs w:val="24"/>
        </w:rPr>
        <w:t xml:space="preserve"> </w:t>
      </w:r>
      <w:r w:rsidRPr="00B3509D">
        <w:rPr>
          <w:rFonts w:ascii="Arial" w:hAnsi="Arial" w:cs="Arial"/>
          <w:sz w:val="24"/>
          <w:szCs w:val="24"/>
        </w:rPr>
        <w:t>with</w:t>
      </w:r>
      <w:r w:rsidRPr="00B3509D">
        <w:rPr>
          <w:rFonts w:ascii="Arial" w:hAnsi="Arial" w:cs="Arial"/>
          <w:spacing w:val="-5"/>
          <w:sz w:val="24"/>
          <w:szCs w:val="24"/>
        </w:rPr>
        <w:t xml:space="preserve"> </w:t>
      </w:r>
      <w:r w:rsidRPr="00B3509D">
        <w:rPr>
          <w:rFonts w:ascii="Arial" w:hAnsi="Arial" w:cs="Arial"/>
          <w:sz w:val="24"/>
          <w:szCs w:val="24"/>
        </w:rPr>
        <w:t>them</w:t>
      </w:r>
    </w:p>
    <w:p w:rsidR="00B6485E" w:rsidRDefault="00B6485E" w:rsidP="00BB0A87">
      <w:pPr>
        <w:tabs>
          <w:tab w:val="left" w:pos="720"/>
        </w:tabs>
        <w:ind w:left="720" w:right="173"/>
        <w:jc w:val="both"/>
        <w:rPr>
          <w:rFonts w:ascii="Arial" w:hAnsi="Arial" w:cs="Arial"/>
          <w:b/>
          <w:sz w:val="24"/>
          <w:szCs w:val="24"/>
          <w:u w:val="single"/>
        </w:rPr>
      </w:pPr>
    </w:p>
    <w:p w:rsidR="00B6485E" w:rsidRPr="00B3509D" w:rsidRDefault="00B6485E" w:rsidP="00BB0A87">
      <w:pPr>
        <w:tabs>
          <w:tab w:val="left" w:pos="720"/>
        </w:tabs>
        <w:ind w:left="720" w:right="173"/>
        <w:jc w:val="both"/>
        <w:rPr>
          <w:rFonts w:ascii="Arial" w:eastAsia="Times New Roman" w:hAnsi="Arial" w:cs="Arial"/>
          <w:sz w:val="24"/>
          <w:szCs w:val="24"/>
        </w:rPr>
      </w:pPr>
      <w:r w:rsidRPr="00411C91">
        <w:rPr>
          <w:rFonts w:ascii="Arial" w:hAnsi="Arial" w:cs="Arial"/>
          <w:b/>
          <w:sz w:val="24"/>
          <w:szCs w:val="24"/>
          <w:u w:val="single"/>
        </w:rPr>
        <w:t>Special</w:t>
      </w:r>
      <w:r w:rsidRPr="00411C91">
        <w:rPr>
          <w:rFonts w:ascii="Arial" w:hAnsi="Arial" w:cs="Arial"/>
          <w:b/>
          <w:spacing w:val="-5"/>
          <w:sz w:val="24"/>
          <w:szCs w:val="24"/>
          <w:u w:val="single"/>
        </w:rPr>
        <w:t xml:space="preserve"> </w:t>
      </w:r>
      <w:r w:rsidRPr="00411C91">
        <w:rPr>
          <w:rFonts w:ascii="Arial" w:hAnsi="Arial" w:cs="Arial"/>
          <w:b/>
          <w:sz w:val="24"/>
          <w:szCs w:val="24"/>
          <w:u w:val="single"/>
        </w:rPr>
        <w:t>Tools</w:t>
      </w:r>
      <w:r>
        <w:rPr>
          <w:rFonts w:ascii="Arial" w:hAnsi="Arial" w:cs="Arial"/>
          <w:b/>
          <w:sz w:val="24"/>
          <w:szCs w:val="24"/>
        </w:rPr>
        <w:t xml:space="preserve"> - </w:t>
      </w:r>
      <w:r w:rsidRPr="00B3509D">
        <w:rPr>
          <w:rFonts w:ascii="Arial" w:hAnsi="Arial" w:cs="Arial"/>
          <w:sz w:val="24"/>
          <w:szCs w:val="24"/>
        </w:rPr>
        <w:t>Tools</w:t>
      </w:r>
      <w:r w:rsidRPr="00B3509D">
        <w:rPr>
          <w:rFonts w:ascii="Arial" w:hAnsi="Arial" w:cs="Arial"/>
          <w:spacing w:val="-7"/>
          <w:sz w:val="24"/>
          <w:szCs w:val="24"/>
        </w:rPr>
        <w:t xml:space="preserve"> </w:t>
      </w:r>
      <w:r w:rsidRPr="00B3509D">
        <w:rPr>
          <w:rFonts w:ascii="Arial" w:hAnsi="Arial" w:cs="Arial"/>
          <w:sz w:val="24"/>
          <w:szCs w:val="24"/>
        </w:rPr>
        <w:t>not</w:t>
      </w:r>
      <w:r w:rsidRPr="00B3509D">
        <w:rPr>
          <w:rFonts w:ascii="Arial" w:hAnsi="Arial" w:cs="Arial"/>
          <w:spacing w:val="-7"/>
          <w:sz w:val="24"/>
          <w:szCs w:val="24"/>
        </w:rPr>
        <w:t xml:space="preserve"> </w:t>
      </w:r>
      <w:r w:rsidRPr="00B3509D">
        <w:rPr>
          <w:rFonts w:ascii="Arial" w:hAnsi="Arial" w:cs="Arial"/>
          <w:spacing w:val="-1"/>
          <w:sz w:val="24"/>
          <w:szCs w:val="24"/>
        </w:rPr>
        <w:t>normally</w:t>
      </w:r>
      <w:r w:rsidRPr="00B3509D">
        <w:rPr>
          <w:rFonts w:ascii="Arial" w:hAnsi="Arial" w:cs="Arial"/>
          <w:spacing w:val="-5"/>
          <w:sz w:val="24"/>
          <w:szCs w:val="24"/>
        </w:rPr>
        <w:t xml:space="preserve"> </w:t>
      </w:r>
      <w:r w:rsidRPr="00B3509D">
        <w:rPr>
          <w:rFonts w:ascii="Arial" w:hAnsi="Arial" w:cs="Arial"/>
          <w:spacing w:val="-1"/>
          <w:sz w:val="24"/>
          <w:szCs w:val="24"/>
        </w:rPr>
        <w:t>stocked</w:t>
      </w:r>
      <w:r w:rsidRPr="00B3509D">
        <w:rPr>
          <w:rFonts w:ascii="Arial" w:hAnsi="Arial" w:cs="Arial"/>
          <w:spacing w:val="-7"/>
          <w:sz w:val="24"/>
          <w:szCs w:val="24"/>
        </w:rPr>
        <w:t xml:space="preserve"> </w:t>
      </w:r>
      <w:r w:rsidRPr="00B3509D">
        <w:rPr>
          <w:rFonts w:ascii="Arial" w:hAnsi="Arial" w:cs="Arial"/>
          <w:sz w:val="24"/>
          <w:szCs w:val="24"/>
        </w:rPr>
        <w:t>by</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pacing w:val="-1"/>
          <w:sz w:val="24"/>
          <w:szCs w:val="24"/>
        </w:rPr>
        <w:t>Agency.</w:t>
      </w:r>
    </w:p>
    <w:p w:rsidR="00B6485E" w:rsidRDefault="00B6485E" w:rsidP="00BB0A87">
      <w:pPr>
        <w:pStyle w:val="BodyText"/>
        <w:tabs>
          <w:tab w:val="left" w:pos="720"/>
        </w:tabs>
        <w:ind w:left="720" w:right="341"/>
        <w:jc w:val="both"/>
        <w:rPr>
          <w:rFonts w:ascii="Arial" w:hAnsi="Arial" w:cs="Arial"/>
          <w:b/>
          <w:sz w:val="24"/>
          <w:szCs w:val="24"/>
          <w:u w:val="single"/>
        </w:rPr>
      </w:pPr>
    </w:p>
    <w:p w:rsidR="00B6485E" w:rsidRPr="00B3509D" w:rsidRDefault="00B6485E" w:rsidP="00BB0A87">
      <w:pPr>
        <w:pStyle w:val="BodyText"/>
        <w:tabs>
          <w:tab w:val="left" w:pos="720"/>
        </w:tabs>
        <w:ind w:left="720" w:right="341"/>
        <w:jc w:val="both"/>
        <w:rPr>
          <w:rFonts w:ascii="Arial" w:hAnsi="Arial" w:cs="Arial"/>
          <w:sz w:val="24"/>
          <w:szCs w:val="24"/>
        </w:rPr>
      </w:pPr>
      <w:r w:rsidRPr="00411C91">
        <w:rPr>
          <w:rFonts w:ascii="Arial" w:hAnsi="Arial" w:cs="Arial"/>
          <w:b/>
          <w:sz w:val="24"/>
          <w:szCs w:val="24"/>
          <w:u w:val="single"/>
        </w:rPr>
        <w:t>Specification</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z w:val="24"/>
          <w:szCs w:val="24"/>
        </w:rPr>
        <w:t>particular</w:t>
      </w:r>
      <w:r w:rsidRPr="00B3509D">
        <w:rPr>
          <w:rFonts w:ascii="Arial" w:hAnsi="Arial" w:cs="Arial"/>
          <w:spacing w:val="-7"/>
          <w:sz w:val="24"/>
          <w:szCs w:val="24"/>
        </w:rPr>
        <w:t xml:space="preserve"> </w:t>
      </w:r>
      <w:r w:rsidRPr="00B3509D">
        <w:rPr>
          <w:rFonts w:ascii="Arial" w:hAnsi="Arial" w:cs="Arial"/>
          <w:sz w:val="24"/>
          <w:szCs w:val="24"/>
        </w:rPr>
        <w:t>or</w:t>
      </w:r>
      <w:r w:rsidRPr="00B3509D">
        <w:rPr>
          <w:rFonts w:ascii="Arial" w:hAnsi="Arial" w:cs="Arial"/>
          <w:spacing w:val="-7"/>
          <w:sz w:val="24"/>
          <w:szCs w:val="24"/>
        </w:rPr>
        <w:t xml:space="preserve"> </w:t>
      </w:r>
      <w:r w:rsidRPr="00B3509D">
        <w:rPr>
          <w:rFonts w:ascii="Arial" w:hAnsi="Arial" w:cs="Arial"/>
          <w:sz w:val="24"/>
          <w:szCs w:val="24"/>
        </w:rPr>
        <w:t>detailed</w:t>
      </w:r>
      <w:r w:rsidRPr="00B3509D">
        <w:rPr>
          <w:rFonts w:ascii="Arial" w:hAnsi="Arial" w:cs="Arial"/>
          <w:spacing w:val="-8"/>
          <w:sz w:val="24"/>
          <w:szCs w:val="24"/>
        </w:rPr>
        <w:t xml:space="preserve"> </w:t>
      </w:r>
      <w:r w:rsidRPr="00B3509D">
        <w:rPr>
          <w:rFonts w:ascii="Arial" w:hAnsi="Arial" w:cs="Arial"/>
          <w:spacing w:val="-1"/>
          <w:sz w:val="24"/>
          <w:szCs w:val="24"/>
        </w:rPr>
        <w:t>statement,</w:t>
      </w:r>
      <w:r w:rsidRPr="00B3509D">
        <w:rPr>
          <w:rFonts w:ascii="Arial" w:hAnsi="Arial" w:cs="Arial"/>
          <w:spacing w:val="-7"/>
          <w:sz w:val="24"/>
          <w:szCs w:val="24"/>
        </w:rPr>
        <w:t xml:space="preserve"> </w:t>
      </w:r>
      <w:r w:rsidRPr="00B3509D">
        <w:rPr>
          <w:rFonts w:ascii="Arial" w:hAnsi="Arial" w:cs="Arial"/>
          <w:sz w:val="24"/>
          <w:szCs w:val="24"/>
        </w:rPr>
        <w:t>account,</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7"/>
          <w:sz w:val="24"/>
          <w:szCs w:val="24"/>
        </w:rPr>
        <w:t xml:space="preserve"> </w:t>
      </w:r>
      <w:r w:rsidRPr="00B3509D">
        <w:rPr>
          <w:rFonts w:ascii="Arial" w:hAnsi="Arial" w:cs="Arial"/>
          <w:sz w:val="24"/>
          <w:szCs w:val="24"/>
        </w:rPr>
        <w:t>listing</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various</w:t>
      </w:r>
      <w:r w:rsidRPr="00B3509D">
        <w:rPr>
          <w:rFonts w:ascii="Arial" w:hAnsi="Arial" w:cs="Arial"/>
          <w:spacing w:val="-7"/>
          <w:sz w:val="24"/>
          <w:szCs w:val="24"/>
        </w:rPr>
        <w:t xml:space="preserve"> </w:t>
      </w:r>
      <w:r w:rsidRPr="00B3509D">
        <w:rPr>
          <w:rFonts w:ascii="Arial" w:hAnsi="Arial" w:cs="Arial"/>
          <w:spacing w:val="-1"/>
          <w:sz w:val="24"/>
          <w:szCs w:val="24"/>
        </w:rPr>
        <w:t>elements,</w:t>
      </w:r>
      <w:r w:rsidRPr="00B3509D">
        <w:rPr>
          <w:rFonts w:ascii="Arial" w:hAnsi="Arial" w:cs="Arial"/>
          <w:spacing w:val="36"/>
          <w:w w:val="99"/>
          <w:sz w:val="24"/>
          <w:szCs w:val="24"/>
        </w:rPr>
        <w:t xml:space="preserve"> </w:t>
      </w:r>
      <w:r w:rsidRPr="00B3509D">
        <w:rPr>
          <w:rFonts w:ascii="Arial" w:hAnsi="Arial" w:cs="Arial"/>
          <w:sz w:val="24"/>
          <w:szCs w:val="24"/>
        </w:rPr>
        <w:t>materials,</w:t>
      </w:r>
      <w:r w:rsidRPr="00B3509D">
        <w:rPr>
          <w:rFonts w:ascii="Arial" w:hAnsi="Arial" w:cs="Arial"/>
          <w:spacing w:val="-8"/>
          <w:sz w:val="24"/>
          <w:szCs w:val="24"/>
        </w:rPr>
        <w:t xml:space="preserve"> </w:t>
      </w:r>
      <w:r w:rsidRPr="00B3509D">
        <w:rPr>
          <w:rFonts w:ascii="Arial" w:hAnsi="Arial" w:cs="Arial"/>
          <w:sz w:val="24"/>
          <w:szCs w:val="24"/>
        </w:rPr>
        <w:t>dimensions,</w:t>
      </w:r>
      <w:r w:rsidRPr="00B3509D">
        <w:rPr>
          <w:rFonts w:ascii="Arial" w:hAnsi="Arial" w:cs="Arial"/>
          <w:spacing w:val="-7"/>
          <w:sz w:val="24"/>
          <w:szCs w:val="24"/>
        </w:rPr>
        <w:t xml:space="preserve"> </w:t>
      </w:r>
      <w:r w:rsidRPr="00B3509D">
        <w:rPr>
          <w:rFonts w:ascii="Arial" w:hAnsi="Arial" w:cs="Arial"/>
          <w:sz w:val="24"/>
          <w:szCs w:val="24"/>
        </w:rPr>
        <w:t>etc.</w:t>
      </w:r>
      <w:r w:rsidRPr="00B3509D">
        <w:rPr>
          <w:rFonts w:ascii="Arial" w:hAnsi="Arial" w:cs="Arial"/>
          <w:spacing w:val="-8"/>
          <w:sz w:val="24"/>
          <w:szCs w:val="24"/>
        </w:rPr>
        <w:t xml:space="preserve"> </w:t>
      </w:r>
      <w:r w:rsidRPr="00B3509D">
        <w:rPr>
          <w:rFonts w:ascii="Arial" w:hAnsi="Arial" w:cs="Arial"/>
          <w:sz w:val="24"/>
          <w:szCs w:val="24"/>
        </w:rPr>
        <w:t>involved</w:t>
      </w:r>
      <w:r w:rsidRPr="00B3509D">
        <w:rPr>
          <w:rFonts w:ascii="Arial" w:hAnsi="Arial" w:cs="Arial"/>
          <w:spacing w:val="-6"/>
          <w:sz w:val="24"/>
          <w:szCs w:val="24"/>
        </w:rPr>
        <w:t xml:space="preserve"> </w:t>
      </w:r>
      <w:r w:rsidRPr="00B3509D">
        <w:rPr>
          <w:rFonts w:ascii="Arial" w:hAnsi="Arial" w:cs="Arial"/>
          <w:sz w:val="24"/>
          <w:szCs w:val="24"/>
        </w:rPr>
        <w:t>in</w:t>
      </w:r>
      <w:r w:rsidRPr="00B3509D">
        <w:rPr>
          <w:rFonts w:ascii="Arial" w:hAnsi="Arial" w:cs="Arial"/>
          <w:spacing w:val="-8"/>
          <w:sz w:val="24"/>
          <w:szCs w:val="24"/>
        </w:rPr>
        <w:t xml:space="preserve"> </w:t>
      </w:r>
      <w:r w:rsidRPr="00B3509D">
        <w:rPr>
          <w:rFonts w:ascii="Arial" w:hAnsi="Arial" w:cs="Arial"/>
          <w:spacing w:val="-1"/>
          <w:sz w:val="24"/>
          <w:szCs w:val="24"/>
        </w:rPr>
        <w:t>the</w:t>
      </w:r>
      <w:r w:rsidRPr="00B3509D">
        <w:rPr>
          <w:rFonts w:ascii="Arial" w:hAnsi="Arial" w:cs="Arial"/>
          <w:spacing w:val="-7"/>
          <w:sz w:val="24"/>
          <w:szCs w:val="24"/>
        </w:rPr>
        <w:t xml:space="preserve"> </w:t>
      </w:r>
      <w:r w:rsidRPr="00B3509D">
        <w:rPr>
          <w:rFonts w:ascii="Arial" w:hAnsi="Arial" w:cs="Arial"/>
          <w:sz w:val="24"/>
          <w:szCs w:val="24"/>
        </w:rPr>
        <w:t>manufacturing</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construction</w:t>
      </w:r>
      <w:r w:rsidRPr="00B3509D">
        <w:rPr>
          <w:rFonts w:ascii="Arial" w:hAnsi="Arial" w:cs="Arial"/>
          <w:spacing w:val="-7"/>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8"/>
          <w:sz w:val="24"/>
          <w:szCs w:val="24"/>
        </w:rPr>
        <w:t xml:space="preserve"> </w:t>
      </w:r>
      <w:r w:rsidRPr="00B3509D">
        <w:rPr>
          <w:rFonts w:ascii="Arial" w:hAnsi="Arial" w:cs="Arial"/>
          <w:sz w:val="24"/>
          <w:szCs w:val="24"/>
        </w:rPr>
        <w:t>product.</w:t>
      </w:r>
    </w:p>
    <w:p w:rsidR="00B6485E" w:rsidRDefault="00B6485E" w:rsidP="00BB0A87">
      <w:pPr>
        <w:pStyle w:val="BodyText"/>
        <w:tabs>
          <w:tab w:val="left" w:pos="720"/>
        </w:tabs>
        <w:ind w:left="720" w:right="173"/>
        <w:jc w:val="both"/>
        <w:rPr>
          <w:rFonts w:ascii="Arial" w:hAnsi="Arial" w:cs="Arial"/>
          <w:b/>
          <w:sz w:val="24"/>
          <w:szCs w:val="24"/>
          <w:u w:val="single"/>
        </w:rPr>
      </w:pPr>
    </w:p>
    <w:p w:rsidR="00B6485E" w:rsidRPr="00B3509D" w:rsidRDefault="00B6485E" w:rsidP="00BB0A87">
      <w:pPr>
        <w:pStyle w:val="BodyText"/>
        <w:tabs>
          <w:tab w:val="left" w:pos="720"/>
        </w:tabs>
        <w:ind w:left="720" w:right="173"/>
        <w:jc w:val="both"/>
        <w:rPr>
          <w:rFonts w:ascii="Arial" w:hAnsi="Arial" w:cs="Arial"/>
          <w:sz w:val="24"/>
          <w:szCs w:val="24"/>
        </w:rPr>
      </w:pPr>
      <w:r w:rsidRPr="00411C91">
        <w:rPr>
          <w:rFonts w:ascii="Arial" w:hAnsi="Arial" w:cs="Arial"/>
          <w:b/>
          <w:sz w:val="24"/>
          <w:szCs w:val="24"/>
          <w:u w:val="single"/>
        </w:rPr>
        <w:t>Standard</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8"/>
          <w:sz w:val="24"/>
          <w:szCs w:val="24"/>
        </w:rPr>
        <w:t xml:space="preserve"> </w:t>
      </w:r>
      <w:r w:rsidRPr="00B3509D">
        <w:rPr>
          <w:rFonts w:ascii="Arial" w:hAnsi="Arial" w:cs="Arial"/>
          <w:sz w:val="24"/>
          <w:szCs w:val="24"/>
        </w:rPr>
        <w:t>firm</w:t>
      </w:r>
      <w:r w:rsidRPr="00B3509D">
        <w:rPr>
          <w:rFonts w:ascii="Arial" w:hAnsi="Arial" w:cs="Arial"/>
          <w:spacing w:val="-8"/>
          <w:sz w:val="24"/>
          <w:szCs w:val="24"/>
        </w:rPr>
        <w:t xml:space="preserve"> </w:t>
      </w:r>
      <w:r w:rsidRPr="00B3509D">
        <w:rPr>
          <w:rFonts w:ascii="Arial" w:hAnsi="Arial" w:cs="Arial"/>
          <w:sz w:val="24"/>
          <w:szCs w:val="24"/>
        </w:rPr>
        <w:t>guideline</w:t>
      </w:r>
      <w:r w:rsidRPr="00B3509D">
        <w:rPr>
          <w:rFonts w:ascii="Arial" w:hAnsi="Arial" w:cs="Arial"/>
          <w:spacing w:val="-7"/>
          <w:sz w:val="24"/>
          <w:szCs w:val="24"/>
        </w:rPr>
        <w:t xml:space="preserve"> </w:t>
      </w:r>
      <w:r w:rsidRPr="00B3509D">
        <w:rPr>
          <w:rFonts w:ascii="Arial" w:hAnsi="Arial" w:cs="Arial"/>
          <w:sz w:val="24"/>
          <w:szCs w:val="24"/>
        </w:rPr>
        <w:t>from</w:t>
      </w:r>
      <w:r w:rsidRPr="00B3509D">
        <w:rPr>
          <w:rFonts w:ascii="Arial" w:hAnsi="Arial" w:cs="Arial"/>
          <w:spacing w:val="-8"/>
          <w:sz w:val="24"/>
          <w:szCs w:val="24"/>
        </w:rPr>
        <w:t xml:space="preserve">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z w:val="24"/>
          <w:szCs w:val="24"/>
        </w:rPr>
        <w:t>consensus</w:t>
      </w:r>
      <w:r w:rsidRPr="00B3509D">
        <w:rPr>
          <w:rFonts w:ascii="Arial" w:hAnsi="Arial" w:cs="Arial"/>
          <w:spacing w:val="-7"/>
          <w:sz w:val="24"/>
          <w:szCs w:val="24"/>
        </w:rPr>
        <w:t xml:space="preserve"> </w:t>
      </w:r>
      <w:r w:rsidRPr="00B3509D">
        <w:rPr>
          <w:rFonts w:ascii="Arial" w:hAnsi="Arial" w:cs="Arial"/>
          <w:sz w:val="24"/>
          <w:szCs w:val="24"/>
        </w:rPr>
        <w:t>group.</w:t>
      </w:r>
    </w:p>
    <w:p w:rsidR="00B6485E" w:rsidRDefault="00B6485E" w:rsidP="00BB0A87">
      <w:pPr>
        <w:pStyle w:val="BodyText"/>
        <w:tabs>
          <w:tab w:val="left" w:pos="720"/>
        </w:tabs>
        <w:ind w:left="720" w:right="173"/>
        <w:jc w:val="both"/>
        <w:rPr>
          <w:rFonts w:ascii="Arial" w:hAnsi="Arial" w:cs="Arial"/>
          <w:b/>
          <w:bCs/>
          <w:sz w:val="24"/>
          <w:szCs w:val="24"/>
          <w:u w:val="single"/>
        </w:rPr>
      </w:pPr>
    </w:p>
    <w:p w:rsidR="00B6485E" w:rsidRPr="00B3509D" w:rsidRDefault="00B6485E" w:rsidP="00BB0A87">
      <w:pPr>
        <w:pStyle w:val="BodyText"/>
        <w:tabs>
          <w:tab w:val="left" w:pos="720"/>
        </w:tabs>
        <w:ind w:left="720" w:right="173"/>
        <w:jc w:val="both"/>
        <w:rPr>
          <w:rFonts w:ascii="Arial" w:hAnsi="Arial" w:cs="Arial"/>
          <w:sz w:val="24"/>
          <w:szCs w:val="24"/>
        </w:rPr>
      </w:pPr>
      <w:r w:rsidRPr="00411C91">
        <w:rPr>
          <w:rFonts w:ascii="Arial" w:hAnsi="Arial" w:cs="Arial"/>
          <w:b/>
          <w:bCs/>
          <w:sz w:val="24"/>
          <w:szCs w:val="24"/>
          <w:u w:val="single"/>
        </w:rPr>
        <w:t>Standards</w:t>
      </w:r>
      <w:r>
        <w:rPr>
          <w:rFonts w:ascii="Arial" w:hAnsi="Arial" w:cs="Arial"/>
          <w:b/>
          <w:bCs/>
          <w:sz w:val="24"/>
          <w:szCs w:val="24"/>
        </w:rPr>
        <w:t xml:space="preserve"> - </w:t>
      </w:r>
      <w:r w:rsidRPr="00B3509D">
        <w:rPr>
          <w:rFonts w:ascii="Arial" w:hAnsi="Arial" w:cs="Arial"/>
          <w:sz w:val="24"/>
          <w:szCs w:val="24"/>
        </w:rPr>
        <w:t>Standards</w:t>
      </w:r>
      <w:r w:rsidRPr="00B3509D">
        <w:rPr>
          <w:rFonts w:ascii="Arial" w:hAnsi="Arial" w:cs="Arial"/>
          <w:spacing w:val="-7"/>
          <w:sz w:val="24"/>
          <w:szCs w:val="24"/>
        </w:rPr>
        <w:t xml:space="preserve"> </w:t>
      </w:r>
      <w:r w:rsidRPr="00B3509D">
        <w:rPr>
          <w:rFonts w:ascii="Arial" w:hAnsi="Arial" w:cs="Arial"/>
          <w:sz w:val="24"/>
          <w:szCs w:val="24"/>
        </w:rPr>
        <w:t>referenced</w:t>
      </w:r>
      <w:r w:rsidRPr="00B3509D">
        <w:rPr>
          <w:rFonts w:ascii="Arial" w:hAnsi="Arial" w:cs="Arial"/>
          <w:spacing w:val="-8"/>
          <w:sz w:val="24"/>
          <w:szCs w:val="24"/>
        </w:rPr>
        <w:t xml:space="preserve"> </w:t>
      </w:r>
      <w:r w:rsidRPr="00B3509D">
        <w:rPr>
          <w:rFonts w:ascii="Arial" w:hAnsi="Arial" w:cs="Arial"/>
          <w:sz w:val="24"/>
          <w:szCs w:val="24"/>
        </w:rPr>
        <w:t>in</w:t>
      </w:r>
      <w:r w:rsidRPr="00B3509D">
        <w:rPr>
          <w:rFonts w:ascii="Arial" w:hAnsi="Arial" w:cs="Arial"/>
          <w:spacing w:val="-7"/>
          <w:sz w:val="24"/>
          <w:szCs w:val="24"/>
        </w:rPr>
        <w:t xml:space="preserve"> </w:t>
      </w:r>
      <w:r w:rsidRPr="00B3509D">
        <w:rPr>
          <w:rFonts w:ascii="Arial" w:hAnsi="Arial" w:cs="Arial"/>
          <w:sz w:val="24"/>
          <w:szCs w:val="24"/>
        </w:rPr>
        <w:t>“Part</w:t>
      </w:r>
      <w:r w:rsidRPr="00B3509D">
        <w:rPr>
          <w:rFonts w:ascii="Arial" w:hAnsi="Arial" w:cs="Arial"/>
          <w:spacing w:val="-8"/>
          <w:sz w:val="24"/>
          <w:szCs w:val="24"/>
        </w:rPr>
        <w:t xml:space="preserve"> </w:t>
      </w:r>
      <w:r>
        <w:rPr>
          <w:rFonts w:ascii="Arial" w:hAnsi="Arial" w:cs="Arial"/>
          <w:sz w:val="24"/>
          <w:szCs w:val="24"/>
        </w:rPr>
        <w:t>V</w:t>
      </w:r>
      <w:r w:rsidRPr="00B3509D">
        <w:rPr>
          <w:rFonts w:ascii="Arial" w:hAnsi="Arial" w:cs="Arial"/>
          <w:sz w:val="24"/>
          <w:szCs w:val="24"/>
        </w:rPr>
        <w:t>:</w:t>
      </w:r>
      <w:r w:rsidRPr="00B3509D">
        <w:rPr>
          <w:rFonts w:ascii="Arial" w:hAnsi="Arial" w:cs="Arial"/>
          <w:spacing w:val="-8"/>
          <w:sz w:val="24"/>
          <w:szCs w:val="24"/>
        </w:rPr>
        <w:t xml:space="preserve"> </w:t>
      </w:r>
      <w:r w:rsidRPr="00B3509D">
        <w:rPr>
          <w:rFonts w:ascii="Arial" w:hAnsi="Arial" w:cs="Arial"/>
          <w:sz w:val="24"/>
          <w:szCs w:val="24"/>
        </w:rPr>
        <w:t>Technical</w:t>
      </w:r>
      <w:r w:rsidRPr="00B3509D">
        <w:rPr>
          <w:rFonts w:ascii="Arial" w:hAnsi="Arial" w:cs="Arial"/>
          <w:spacing w:val="-7"/>
          <w:sz w:val="24"/>
          <w:szCs w:val="24"/>
        </w:rPr>
        <w:t xml:space="preserve"> </w:t>
      </w:r>
      <w:r w:rsidRPr="00B3509D">
        <w:rPr>
          <w:rFonts w:ascii="Arial" w:hAnsi="Arial" w:cs="Arial"/>
          <w:spacing w:val="-1"/>
          <w:sz w:val="24"/>
          <w:szCs w:val="24"/>
        </w:rPr>
        <w:t>Specifications”</w:t>
      </w:r>
      <w:r w:rsidRPr="00B3509D">
        <w:rPr>
          <w:rFonts w:ascii="Arial" w:hAnsi="Arial" w:cs="Arial"/>
          <w:spacing w:val="-8"/>
          <w:sz w:val="24"/>
          <w:szCs w:val="24"/>
        </w:rPr>
        <w:t xml:space="preserve"> </w:t>
      </w:r>
      <w:r w:rsidRPr="00B3509D">
        <w:rPr>
          <w:rFonts w:ascii="Arial" w:hAnsi="Arial" w:cs="Arial"/>
          <w:sz w:val="24"/>
          <w:szCs w:val="24"/>
        </w:rPr>
        <w:t>are</w:t>
      </w:r>
      <w:r w:rsidRPr="00B3509D">
        <w:rPr>
          <w:rFonts w:ascii="Arial" w:hAnsi="Arial" w:cs="Arial"/>
          <w:spacing w:val="-8"/>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z w:val="24"/>
          <w:szCs w:val="24"/>
        </w:rPr>
        <w:t>latest</w:t>
      </w:r>
      <w:r w:rsidRPr="00B3509D">
        <w:rPr>
          <w:rFonts w:ascii="Arial" w:hAnsi="Arial" w:cs="Arial"/>
          <w:spacing w:val="-7"/>
          <w:sz w:val="24"/>
          <w:szCs w:val="24"/>
        </w:rPr>
        <w:t xml:space="preserve"> </w:t>
      </w:r>
      <w:r w:rsidRPr="00B3509D">
        <w:rPr>
          <w:rFonts w:ascii="Arial" w:hAnsi="Arial" w:cs="Arial"/>
          <w:sz w:val="24"/>
          <w:szCs w:val="24"/>
        </w:rPr>
        <w:t>revisions</w:t>
      </w:r>
      <w:r w:rsidRPr="00B3509D">
        <w:rPr>
          <w:rFonts w:ascii="Arial" w:hAnsi="Arial" w:cs="Arial"/>
          <w:spacing w:val="-8"/>
          <w:sz w:val="24"/>
          <w:szCs w:val="24"/>
        </w:rPr>
        <w:t xml:space="preserve"> </w:t>
      </w:r>
      <w:r w:rsidRPr="00B3509D">
        <w:rPr>
          <w:rFonts w:ascii="Arial" w:hAnsi="Arial" w:cs="Arial"/>
          <w:sz w:val="24"/>
          <w:szCs w:val="24"/>
        </w:rPr>
        <w:t>unless</w:t>
      </w:r>
      <w:r w:rsidRPr="00B3509D">
        <w:rPr>
          <w:rFonts w:ascii="Arial" w:hAnsi="Arial" w:cs="Arial"/>
          <w:spacing w:val="28"/>
          <w:w w:val="99"/>
          <w:sz w:val="24"/>
          <w:szCs w:val="24"/>
        </w:rPr>
        <w:t xml:space="preserve"> </w:t>
      </w:r>
      <w:r w:rsidRPr="00B3509D">
        <w:rPr>
          <w:rFonts w:ascii="Arial" w:hAnsi="Arial" w:cs="Arial"/>
          <w:sz w:val="24"/>
          <w:szCs w:val="24"/>
        </w:rPr>
        <w:t>otherwise</w:t>
      </w:r>
      <w:r w:rsidRPr="00B3509D">
        <w:rPr>
          <w:rFonts w:ascii="Arial" w:hAnsi="Arial" w:cs="Arial"/>
          <w:spacing w:val="-16"/>
          <w:sz w:val="24"/>
          <w:szCs w:val="24"/>
        </w:rPr>
        <w:t xml:space="preserve"> </w:t>
      </w:r>
      <w:r w:rsidRPr="00B3509D">
        <w:rPr>
          <w:rFonts w:ascii="Arial" w:hAnsi="Arial" w:cs="Arial"/>
          <w:sz w:val="24"/>
          <w:szCs w:val="24"/>
        </w:rPr>
        <w:t>stated.</w:t>
      </w:r>
    </w:p>
    <w:p w:rsidR="00B6485E" w:rsidRDefault="00B6485E" w:rsidP="00B6485E">
      <w:pPr>
        <w:pStyle w:val="BodyText"/>
        <w:tabs>
          <w:tab w:val="left" w:pos="720"/>
        </w:tabs>
        <w:ind w:left="720" w:right="173"/>
        <w:rPr>
          <w:rFonts w:ascii="Arial" w:hAnsi="Arial" w:cs="Arial"/>
          <w:b/>
          <w:sz w:val="24"/>
          <w:szCs w:val="24"/>
          <w:u w:val="single"/>
        </w:rPr>
      </w:pPr>
    </w:p>
    <w:p w:rsidR="00B6485E" w:rsidRPr="00B3509D" w:rsidRDefault="00B6485E" w:rsidP="006301F0">
      <w:pPr>
        <w:pStyle w:val="BodyText"/>
        <w:tabs>
          <w:tab w:val="left" w:pos="720"/>
        </w:tabs>
        <w:ind w:left="720" w:right="173"/>
        <w:jc w:val="both"/>
        <w:rPr>
          <w:rFonts w:ascii="Arial" w:hAnsi="Arial" w:cs="Arial"/>
          <w:sz w:val="24"/>
          <w:szCs w:val="24"/>
        </w:rPr>
      </w:pPr>
      <w:r w:rsidRPr="00411C91">
        <w:rPr>
          <w:rFonts w:ascii="Arial" w:hAnsi="Arial" w:cs="Arial"/>
          <w:b/>
          <w:sz w:val="24"/>
          <w:szCs w:val="24"/>
          <w:u w:val="single"/>
        </w:rPr>
        <w:t>Standee</w:t>
      </w:r>
      <w:r w:rsidRPr="00411C91">
        <w:rPr>
          <w:rFonts w:ascii="Arial" w:hAnsi="Arial" w:cs="Arial"/>
          <w:b/>
          <w:spacing w:val="-6"/>
          <w:sz w:val="24"/>
          <w:szCs w:val="24"/>
          <w:u w:val="single"/>
        </w:rPr>
        <w:t xml:space="preserve"> </w:t>
      </w:r>
      <w:r w:rsidRPr="00411C91">
        <w:rPr>
          <w:rFonts w:ascii="Arial" w:hAnsi="Arial" w:cs="Arial"/>
          <w:b/>
          <w:sz w:val="24"/>
          <w:szCs w:val="24"/>
          <w:u w:val="single"/>
        </w:rPr>
        <w:t>Line</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line</w:t>
      </w:r>
      <w:r w:rsidRPr="00B3509D">
        <w:rPr>
          <w:rFonts w:ascii="Arial" w:hAnsi="Arial" w:cs="Arial"/>
          <w:spacing w:val="-5"/>
          <w:sz w:val="24"/>
          <w:szCs w:val="24"/>
        </w:rPr>
        <w:t xml:space="preserve"> </w:t>
      </w:r>
      <w:r w:rsidRPr="00B3509D">
        <w:rPr>
          <w:rFonts w:ascii="Arial" w:hAnsi="Arial" w:cs="Arial"/>
          <w:spacing w:val="-1"/>
          <w:sz w:val="24"/>
          <w:szCs w:val="24"/>
        </w:rPr>
        <w:t>marked</w:t>
      </w:r>
      <w:r w:rsidRPr="00B3509D">
        <w:rPr>
          <w:rFonts w:ascii="Arial" w:hAnsi="Arial" w:cs="Arial"/>
          <w:spacing w:val="-5"/>
          <w:sz w:val="24"/>
          <w:szCs w:val="24"/>
        </w:rPr>
        <w:t xml:space="preserve"> </w:t>
      </w:r>
      <w:r w:rsidRPr="00B3509D">
        <w:rPr>
          <w:rFonts w:ascii="Arial" w:hAnsi="Arial" w:cs="Arial"/>
          <w:sz w:val="24"/>
          <w:szCs w:val="24"/>
        </w:rPr>
        <w:t>across</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bus</w:t>
      </w:r>
      <w:r w:rsidRPr="00B3509D">
        <w:rPr>
          <w:rFonts w:ascii="Arial" w:hAnsi="Arial" w:cs="Arial"/>
          <w:spacing w:val="-6"/>
          <w:sz w:val="24"/>
          <w:szCs w:val="24"/>
        </w:rPr>
        <w:t xml:space="preserve"> </w:t>
      </w:r>
      <w:r w:rsidRPr="00B3509D">
        <w:rPr>
          <w:rFonts w:ascii="Arial" w:hAnsi="Arial" w:cs="Arial"/>
          <w:sz w:val="24"/>
          <w:szCs w:val="24"/>
        </w:rPr>
        <w:t>aisle</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designate</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forward</w:t>
      </w:r>
      <w:r w:rsidRPr="00B3509D">
        <w:rPr>
          <w:rFonts w:ascii="Arial" w:hAnsi="Arial" w:cs="Arial"/>
          <w:spacing w:val="-5"/>
          <w:sz w:val="24"/>
          <w:szCs w:val="24"/>
        </w:rPr>
        <w:t xml:space="preserve"> </w:t>
      </w:r>
      <w:r w:rsidRPr="00B3509D">
        <w:rPr>
          <w:rFonts w:ascii="Arial" w:hAnsi="Arial" w:cs="Arial"/>
          <w:sz w:val="24"/>
          <w:szCs w:val="24"/>
        </w:rPr>
        <w:t>area</w:t>
      </w:r>
      <w:r w:rsidRPr="00B3509D">
        <w:rPr>
          <w:rFonts w:ascii="Arial" w:hAnsi="Arial" w:cs="Arial"/>
          <w:spacing w:val="-5"/>
          <w:sz w:val="24"/>
          <w:szCs w:val="24"/>
        </w:rPr>
        <w:t xml:space="preserve"> </w:t>
      </w:r>
      <w:r w:rsidRPr="00B3509D">
        <w:rPr>
          <w:rFonts w:ascii="Arial" w:hAnsi="Arial" w:cs="Arial"/>
          <w:sz w:val="24"/>
          <w:szCs w:val="24"/>
        </w:rPr>
        <w:t>that</w:t>
      </w:r>
      <w:r w:rsidRPr="00B3509D">
        <w:rPr>
          <w:rFonts w:ascii="Arial" w:hAnsi="Arial" w:cs="Arial"/>
          <w:spacing w:val="-5"/>
          <w:sz w:val="24"/>
          <w:szCs w:val="24"/>
        </w:rPr>
        <w:t xml:space="preserve"> </w:t>
      </w:r>
      <w:r w:rsidRPr="00B3509D">
        <w:rPr>
          <w:rFonts w:ascii="Arial" w:hAnsi="Arial" w:cs="Arial"/>
          <w:spacing w:val="-1"/>
          <w:sz w:val="24"/>
          <w:szCs w:val="24"/>
        </w:rPr>
        <w:t>passengers</w:t>
      </w:r>
      <w:r w:rsidRPr="00B3509D">
        <w:rPr>
          <w:rFonts w:ascii="Arial" w:hAnsi="Arial" w:cs="Arial"/>
          <w:spacing w:val="-4"/>
          <w:sz w:val="24"/>
          <w:szCs w:val="24"/>
        </w:rPr>
        <w:t xml:space="preserve"> </w:t>
      </w:r>
      <w:r w:rsidRPr="00B3509D">
        <w:rPr>
          <w:rFonts w:ascii="Arial" w:hAnsi="Arial" w:cs="Arial"/>
          <w:spacing w:val="-1"/>
          <w:sz w:val="24"/>
          <w:szCs w:val="24"/>
        </w:rPr>
        <w:t>may</w:t>
      </w:r>
      <w:r w:rsidRPr="00B3509D">
        <w:rPr>
          <w:rFonts w:ascii="Arial" w:hAnsi="Arial" w:cs="Arial"/>
          <w:spacing w:val="29"/>
          <w:w w:val="99"/>
          <w:sz w:val="24"/>
          <w:szCs w:val="24"/>
        </w:rPr>
        <w:t xml:space="preserve"> </w:t>
      </w:r>
      <w:r w:rsidRPr="00B3509D">
        <w:rPr>
          <w:rFonts w:ascii="Arial" w:hAnsi="Arial" w:cs="Arial"/>
          <w:sz w:val="24"/>
          <w:szCs w:val="24"/>
        </w:rPr>
        <w:t>not</w:t>
      </w:r>
      <w:r w:rsidRPr="00B3509D">
        <w:rPr>
          <w:rFonts w:ascii="Arial" w:hAnsi="Arial" w:cs="Arial"/>
          <w:spacing w:val="-6"/>
          <w:sz w:val="24"/>
          <w:szCs w:val="24"/>
        </w:rPr>
        <w:t xml:space="preserve"> </w:t>
      </w:r>
      <w:r w:rsidRPr="00B3509D">
        <w:rPr>
          <w:rFonts w:ascii="Arial" w:hAnsi="Arial" w:cs="Arial"/>
          <w:sz w:val="24"/>
          <w:szCs w:val="24"/>
        </w:rPr>
        <w:t>occupy</w:t>
      </w:r>
      <w:r w:rsidRPr="00B3509D">
        <w:rPr>
          <w:rFonts w:ascii="Arial" w:hAnsi="Arial" w:cs="Arial"/>
          <w:spacing w:val="-6"/>
          <w:sz w:val="24"/>
          <w:szCs w:val="24"/>
        </w:rPr>
        <w:t xml:space="preserve"> </w:t>
      </w:r>
      <w:r w:rsidRPr="00B3509D">
        <w:rPr>
          <w:rFonts w:ascii="Arial" w:hAnsi="Arial" w:cs="Arial"/>
          <w:sz w:val="24"/>
          <w:szCs w:val="24"/>
        </w:rPr>
        <w:t>when</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bus</w:t>
      </w:r>
      <w:r w:rsidRPr="00B3509D">
        <w:rPr>
          <w:rFonts w:ascii="Arial" w:hAnsi="Arial" w:cs="Arial"/>
          <w:spacing w:val="-5"/>
          <w:sz w:val="24"/>
          <w:szCs w:val="24"/>
        </w:rPr>
        <w:t xml:space="preserve"> </w:t>
      </w:r>
      <w:r w:rsidRPr="00B3509D">
        <w:rPr>
          <w:rFonts w:ascii="Arial" w:hAnsi="Arial" w:cs="Arial"/>
          <w:sz w:val="24"/>
          <w:szCs w:val="24"/>
        </w:rPr>
        <w:t>is</w:t>
      </w:r>
      <w:r w:rsidRPr="00B3509D">
        <w:rPr>
          <w:rFonts w:ascii="Arial" w:hAnsi="Arial" w:cs="Arial"/>
          <w:spacing w:val="-7"/>
          <w:sz w:val="24"/>
          <w:szCs w:val="24"/>
        </w:rPr>
        <w:t xml:space="preserve"> </w:t>
      </w:r>
      <w:r w:rsidRPr="00B3509D">
        <w:rPr>
          <w:rFonts w:ascii="Arial" w:hAnsi="Arial" w:cs="Arial"/>
          <w:spacing w:val="-1"/>
          <w:sz w:val="24"/>
          <w:szCs w:val="24"/>
        </w:rPr>
        <w:t>moving.</w:t>
      </w:r>
    </w:p>
    <w:p w:rsidR="00B6485E" w:rsidRPr="00B3509D" w:rsidRDefault="00B6485E" w:rsidP="006301F0">
      <w:pPr>
        <w:tabs>
          <w:tab w:val="left" w:pos="720"/>
        </w:tabs>
        <w:spacing w:line="240" w:lineRule="exact"/>
        <w:ind w:left="720"/>
        <w:jc w:val="both"/>
        <w:rPr>
          <w:rFonts w:ascii="Arial" w:hAnsi="Arial" w:cs="Arial"/>
          <w:sz w:val="24"/>
          <w:szCs w:val="24"/>
        </w:rPr>
      </w:pPr>
    </w:p>
    <w:p w:rsidR="00B6485E" w:rsidRPr="00B3509D" w:rsidRDefault="00B6485E" w:rsidP="003A1BBB">
      <w:pPr>
        <w:pStyle w:val="BodyText"/>
        <w:ind w:left="720" w:right="173"/>
        <w:jc w:val="both"/>
        <w:rPr>
          <w:rFonts w:ascii="Arial" w:hAnsi="Arial" w:cs="Arial"/>
          <w:sz w:val="24"/>
          <w:szCs w:val="24"/>
        </w:rPr>
      </w:pPr>
      <w:r w:rsidRPr="007875CB">
        <w:rPr>
          <w:rFonts w:ascii="Arial" w:hAnsi="Arial" w:cs="Arial"/>
          <w:b/>
          <w:sz w:val="24"/>
          <w:szCs w:val="24"/>
          <w:u w:val="single"/>
        </w:rPr>
        <w:t>State</w:t>
      </w:r>
      <w:r w:rsidRPr="007875CB">
        <w:rPr>
          <w:rFonts w:ascii="Arial" w:hAnsi="Arial" w:cs="Arial"/>
          <w:b/>
          <w:spacing w:val="-7"/>
          <w:sz w:val="24"/>
          <w:szCs w:val="24"/>
          <w:u w:val="single"/>
        </w:rPr>
        <w:t xml:space="preserve"> </w:t>
      </w:r>
      <w:r w:rsidRPr="007875CB">
        <w:rPr>
          <w:rFonts w:ascii="Arial" w:hAnsi="Arial" w:cs="Arial"/>
          <w:b/>
          <w:sz w:val="24"/>
          <w:szCs w:val="24"/>
          <w:u w:val="single"/>
        </w:rPr>
        <w:t>of</w:t>
      </w:r>
      <w:r w:rsidRPr="007875CB">
        <w:rPr>
          <w:rFonts w:ascii="Arial" w:hAnsi="Arial" w:cs="Arial"/>
          <w:b/>
          <w:spacing w:val="-6"/>
          <w:sz w:val="24"/>
          <w:szCs w:val="24"/>
          <w:u w:val="single"/>
        </w:rPr>
        <w:t xml:space="preserve"> </w:t>
      </w:r>
      <w:r w:rsidRPr="007875CB">
        <w:rPr>
          <w:rFonts w:ascii="Arial" w:hAnsi="Arial" w:cs="Arial"/>
          <w:b/>
          <w:sz w:val="24"/>
          <w:szCs w:val="24"/>
          <w:u w:val="single"/>
        </w:rPr>
        <w:t>Charge</w:t>
      </w:r>
      <w:r w:rsidRPr="007875CB">
        <w:rPr>
          <w:rFonts w:ascii="Arial" w:hAnsi="Arial" w:cs="Arial"/>
          <w:b/>
          <w:spacing w:val="-7"/>
          <w:sz w:val="24"/>
          <w:szCs w:val="24"/>
          <w:u w:val="single"/>
        </w:rPr>
        <w:t xml:space="preserve"> </w:t>
      </w:r>
      <w:r w:rsidRPr="007875CB">
        <w:rPr>
          <w:rFonts w:ascii="Arial" w:hAnsi="Arial" w:cs="Arial"/>
          <w:b/>
          <w:sz w:val="24"/>
          <w:szCs w:val="24"/>
          <w:u w:val="single"/>
        </w:rPr>
        <w:t>(SOC)</w:t>
      </w:r>
      <w:r>
        <w:rPr>
          <w:rFonts w:ascii="Arial" w:hAnsi="Arial" w:cs="Arial"/>
          <w:spacing w:val="-1"/>
          <w:sz w:val="24"/>
          <w:szCs w:val="24"/>
        </w:rPr>
        <w:t xml:space="preserve"> - </w:t>
      </w:r>
      <w:r w:rsidRPr="00B3509D">
        <w:rPr>
          <w:rFonts w:ascii="Arial" w:hAnsi="Arial" w:cs="Arial"/>
          <w:spacing w:val="-1"/>
          <w:sz w:val="24"/>
          <w:szCs w:val="24"/>
        </w:rPr>
        <w:t>Quantity</w:t>
      </w:r>
      <w:r w:rsidRPr="00B3509D">
        <w:rPr>
          <w:rFonts w:ascii="Arial" w:hAnsi="Arial" w:cs="Arial"/>
          <w:spacing w:val="-5"/>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pacing w:val="-1"/>
          <w:sz w:val="24"/>
          <w:szCs w:val="24"/>
        </w:rPr>
        <w:t>electric</w:t>
      </w:r>
      <w:r w:rsidRPr="00B3509D">
        <w:rPr>
          <w:rFonts w:ascii="Arial" w:hAnsi="Arial" w:cs="Arial"/>
          <w:spacing w:val="-6"/>
          <w:sz w:val="24"/>
          <w:szCs w:val="24"/>
        </w:rPr>
        <w:t xml:space="preserve"> </w:t>
      </w:r>
      <w:r w:rsidRPr="00B3509D">
        <w:rPr>
          <w:rFonts w:ascii="Arial" w:hAnsi="Arial" w:cs="Arial"/>
          <w:sz w:val="24"/>
          <w:szCs w:val="24"/>
        </w:rPr>
        <w:t>energy</w:t>
      </w:r>
      <w:r w:rsidRPr="00B3509D">
        <w:rPr>
          <w:rFonts w:ascii="Arial" w:hAnsi="Arial" w:cs="Arial"/>
          <w:spacing w:val="-5"/>
          <w:sz w:val="24"/>
          <w:szCs w:val="24"/>
        </w:rPr>
        <w:t xml:space="preserve"> </w:t>
      </w:r>
      <w:r w:rsidRPr="00B3509D">
        <w:rPr>
          <w:rFonts w:ascii="Arial" w:hAnsi="Arial" w:cs="Arial"/>
          <w:spacing w:val="-1"/>
          <w:sz w:val="24"/>
          <w:szCs w:val="24"/>
        </w:rPr>
        <w:t>remaining</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6"/>
          <w:sz w:val="24"/>
          <w:szCs w:val="24"/>
        </w:rPr>
        <w:t xml:space="preserve"> </w:t>
      </w:r>
      <w:r w:rsidRPr="00B3509D">
        <w:rPr>
          <w:rFonts w:ascii="Arial" w:hAnsi="Arial" w:cs="Arial"/>
          <w:spacing w:val="-1"/>
          <w:sz w:val="24"/>
          <w:szCs w:val="24"/>
        </w:rPr>
        <w:t>the</w:t>
      </w:r>
      <w:r w:rsidRPr="00B3509D">
        <w:rPr>
          <w:rFonts w:ascii="Arial" w:hAnsi="Arial" w:cs="Arial"/>
          <w:spacing w:val="-6"/>
          <w:sz w:val="24"/>
          <w:szCs w:val="24"/>
        </w:rPr>
        <w:t xml:space="preserve"> </w:t>
      </w:r>
      <w:r w:rsidRPr="00B3509D">
        <w:rPr>
          <w:rFonts w:ascii="Arial" w:hAnsi="Arial" w:cs="Arial"/>
          <w:sz w:val="24"/>
          <w:szCs w:val="24"/>
        </w:rPr>
        <w:t>battery</w:t>
      </w:r>
      <w:r w:rsidRPr="00B3509D">
        <w:rPr>
          <w:rFonts w:ascii="Arial" w:hAnsi="Arial" w:cs="Arial"/>
          <w:spacing w:val="-5"/>
          <w:sz w:val="24"/>
          <w:szCs w:val="24"/>
        </w:rPr>
        <w:t xml:space="preserve"> </w:t>
      </w:r>
      <w:r w:rsidRPr="00B3509D">
        <w:rPr>
          <w:rFonts w:ascii="Arial" w:hAnsi="Arial" w:cs="Arial"/>
          <w:spacing w:val="-1"/>
          <w:sz w:val="24"/>
          <w:szCs w:val="24"/>
        </w:rPr>
        <w:t>relative</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pacing w:val="-1"/>
          <w:sz w:val="24"/>
          <w:szCs w:val="24"/>
        </w:rPr>
        <w:t>maximum</w:t>
      </w:r>
      <w:r w:rsidRPr="00B3509D">
        <w:rPr>
          <w:rFonts w:ascii="Arial" w:hAnsi="Arial" w:cs="Arial"/>
          <w:spacing w:val="69"/>
          <w:w w:val="99"/>
          <w:sz w:val="24"/>
          <w:szCs w:val="24"/>
        </w:rPr>
        <w:t xml:space="preserve"> </w:t>
      </w:r>
      <w:r w:rsidRPr="00B3509D">
        <w:rPr>
          <w:rFonts w:ascii="Arial" w:hAnsi="Arial" w:cs="Arial"/>
          <w:sz w:val="24"/>
          <w:szCs w:val="24"/>
        </w:rPr>
        <w:t>rated</w:t>
      </w:r>
      <w:r w:rsidRPr="00B3509D">
        <w:rPr>
          <w:rFonts w:ascii="Arial" w:hAnsi="Arial" w:cs="Arial"/>
          <w:spacing w:val="-7"/>
          <w:sz w:val="24"/>
          <w:szCs w:val="24"/>
        </w:rPr>
        <w:t xml:space="preserve"> </w:t>
      </w:r>
      <w:r w:rsidRPr="00B3509D">
        <w:rPr>
          <w:rFonts w:ascii="Arial" w:hAnsi="Arial" w:cs="Arial"/>
          <w:spacing w:val="-1"/>
          <w:sz w:val="24"/>
          <w:szCs w:val="24"/>
        </w:rPr>
        <w:t>Amp</w:t>
      </w:r>
      <w:r w:rsidRPr="00B3509D">
        <w:rPr>
          <w:rFonts w:ascii="Arial" w:hAnsi="Arial" w:cs="Arial"/>
          <w:spacing w:val="-5"/>
          <w:sz w:val="24"/>
          <w:szCs w:val="24"/>
        </w:rPr>
        <w:t xml:space="preserve"> </w:t>
      </w:r>
      <w:r w:rsidRPr="00B3509D">
        <w:rPr>
          <w:rFonts w:ascii="Arial" w:hAnsi="Arial" w:cs="Arial"/>
          <w:sz w:val="24"/>
          <w:szCs w:val="24"/>
        </w:rPr>
        <w:t>hour</w:t>
      </w:r>
      <w:r w:rsidRPr="00B3509D">
        <w:rPr>
          <w:rFonts w:ascii="Arial" w:hAnsi="Arial" w:cs="Arial"/>
          <w:spacing w:val="-5"/>
          <w:sz w:val="24"/>
          <w:szCs w:val="24"/>
        </w:rPr>
        <w:t xml:space="preserve"> </w:t>
      </w:r>
      <w:r w:rsidRPr="00B3509D">
        <w:rPr>
          <w:rFonts w:ascii="Arial" w:hAnsi="Arial" w:cs="Arial"/>
          <w:sz w:val="24"/>
          <w:szCs w:val="24"/>
        </w:rPr>
        <w:t>(Ah)</w:t>
      </w:r>
      <w:r w:rsidRPr="00B3509D">
        <w:rPr>
          <w:rFonts w:ascii="Arial" w:hAnsi="Arial" w:cs="Arial"/>
          <w:spacing w:val="-6"/>
          <w:sz w:val="24"/>
          <w:szCs w:val="24"/>
        </w:rPr>
        <w:t xml:space="preserve"> </w:t>
      </w:r>
      <w:r w:rsidRPr="00B3509D">
        <w:rPr>
          <w:rFonts w:ascii="Arial" w:hAnsi="Arial" w:cs="Arial"/>
          <w:sz w:val="24"/>
          <w:szCs w:val="24"/>
        </w:rPr>
        <w:t>capacity</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battery</w:t>
      </w:r>
      <w:r w:rsidRPr="00B3509D">
        <w:rPr>
          <w:rFonts w:ascii="Arial" w:hAnsi="Arial" w:cs="Arial"/>
          <w:spacing w:val="-4"/>
          <w:sz w:val="24"/>
          <w:szCs w:val="24"/>
        </w:rPr>
        <w:t xml:space="preserve"> </w:t>
      </w:r>
      <w:r w:rsidRPr="00B3509D">
        <w:rPr>
          <w:rFonts w:ascii="Arial" w:hAnsi="Arial" w:cs="Arial"/>
          <w:spacing w:val="-1"/>
          <w:sz w:val="24"/>
          <w:szCs w:val="24"/>
        </w:rPr>
        <w:t>expressed</w:t>
      </w:r>
      <w:r w:rsidRPr="00B3509D">
        <w:rPr>
          <w:rFonts w:ascii="Arial" w:hAnsi="Arial" w:cs="Arial"/>
          <w:spacing w:val="-6"/>
          <w:sz w:val="24"/>
          <w:szCs w:val="24"/>
        </w:rPr>
        <w:t xml:space="preserve"> </w:t>
      </w:r>
      <w:r w:rsidRPr="00B3509D">
        <w:rPr>
          <w:rFonts w:ascii="Arial" w:hAnsi="Arial" w:cs="Arial"/>
          <w:sz w:val="24"/>
          <w:szCs w:val="24"/>
        </w:rPr>
        <w:t>in</w:t>
      </w:r>
      <w:r w:rsidRPr="00B3509D">
        <w:rPr>
          <w:rFonts w:ascii="Arial" w:hAnsi="Arial" w:cs="Arial"/>
          <w:spacing w:val="-6"/>
          <w:sz w:val="24"/>
          <w:szCs w:val="24"/>
        </w:rPr>
        <w:t xml:space="preserve"> </w:t>
      </w:r>
      <w:r w:rsidRPr="00B3509D">
        <w:rPr>
          <w:rFonts w:ascii="Arial" w:hAnsi="Arial" w:cs="Arial"/>
          <w:sz w:val="24"/>
          <w:szCs w:val="24"/>
        </w:rPr>
        <w:t>percent.</w:t>
      </w:r>
      <w:r w:rsidRPr="00B3509D">
        <w:rPr>
          <w:rFonts w:ascii="Arial" w:hAnsi="Arial" w:cs="Arial"/>
          <w:spacing w:val="-5"/>
          <w:sz w:val="24"/>
          <w:szCs w:val="24"/>
        </w:rPr>
        <w:t xml:space="preserve"> </w:t>
      </w:r>
      <w:r w:rsidRPr="00B3509D">
        <w:rPr>
          <w:rFonts w:ascii="Arial" w:hAnsi="Arial" w:cs="Arial"/>
          <w:spacing w:val="-1"/>
          <w:sz w:val="24"/>
          <w:szCs w:val="24"/>
        </w:rPr>
        <w:t>This</w:t>
      </w:r>
      <w:r w:rsidRPr="00B3509D">
        <w:rPr>
          <w:rFonts w:ascii="Arial" w:hAnsi="Arial" w:cs="Arial"/>
          <w:spacing w:val="-6"/>
          <w:sz w:val="24"/>
          <w:szCs w:val="24"/>
        </w:rPr>
        <w:t xml:space="preserve"> </w:t>
      </w:r>
      <w:r w:rsidRPr="00B3509D">
        <w:rPr>
          <w:rFonts w:ascii="Arial" w:hAnsi="Arial" w:cs="Arial"/>
          <w:sz w:val="24"/>
          <w:szCs w:val="24"/>
        </w:rPr>
        <w:t>is</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6"/>
          <w:sz w:val="24"/>
          <w:szCs w:val="24"/>
        </w:rPr>
        <w:t xml:space="preserve"> </w:t>
      </w:r>
      <w:r w:rsidRPr="00B3509D">
        <w:rPr>
          <w:rFonts w:ascii="Arial" w:hAnsi="Arial" w:cs="Arial"/>
          <w:sz w:val="24"/>
          <w:szCs w:val="24"/>
        </w:rPr>
        <w:t>dynamic</w:t>
      </w:r>
      <w:r w:rsidRPr="00B3509D">
        <w:rPr>
          <w:rFonts w:ascii="Arial" w:hAnsi="Arial" w:cs="Arial"/>
          <w:spacing w:val="-5"/>
          <w:sz w:val="24"/>
          <w:szCs w:val="24"/>
        </w:rPr>
        <w:t xml:space="preserve"> </w:t>
      </w:r>
      <w:r w:rsidRPr="00B3509D">
        <w:rPr>
          <w:rFonts w:ascii="Arial" w:hAnsi="Arial" w:cs="Arial"/>
          <w:spacing w:val="-1"/>
          <w:sz w:val="24"/>
          <w:szCs w:val="24"/>
        </w:rPr>
        <w:t>measurement</w:t>
      </w:r>
      <w:r w:rsidRPr="00B3509D">
        <w:rPr>
          <w:rFonts w:ascii="Arial" w:hAnsi="Arial" w:cs="Arial"/>
          <w:spacing w:val="45"/>
          <w:w w:val="99"/>
          <w:sz w:val="24"/>
          <w:szCs w:val="24"/>
        </w:rPr>
        <w:t xml:space="preserve"> </w:t>
      </w:r>
      <w:r w:rsidRPr="00B3509D">
        <w:rPr>
          <w:rFonts w:ascii="Arial" w:hAnsi="Arial" w:cs="Arial"/>
          <w:sz w:val="24"/>
          <w:szCs w:val="24"/>
        </w:rPr>
        <w:t>used</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energy</w:t>
      </w:r>
      <w:r w:rsidRPr="00B3509D">
        <w:rPr>
          <w:rFonts w:ascii="Arial" w:hAnsi="Arial" w:cs="Arial"/>
          <w:spacing w:val="-4"/>
          <w:sz w:val="24"/>
          <w:szCs w:val="24"/>
        </w:rPr>
        <w:t xml:space="preserve"> </w:t>
      </w:r>
      <w:r w:rsidRPr="00B3509D">
        <w:rPr>
          <w:rFonts w:ascii="Arial" w:hAnsi="Arial" w:cs="Arial"/>
          <w:sz w:val="24"/>
          <w:szCs w:val="24"/>
        </w:rPr>
        <w:t>storage</w:t>
      </w:r>
      <w:r w:rsidRPr="00B3509D">
        <w:rPr>
          <w:rFonts w:ascii="Arial" w:hAnsi="Arial" w:cs="Arial"/>
          <w:spacing w:val="-6"/>
          <w:sz w:val="24"/>
          <w:szCs w:val="24"/>
        </w:rPr>
        <w:t xml:space="preserve"> </w:t>
      </w:r>
      <w:r w:rsidRPr="00B3509D">
        <w:rPr>
          <w:rFonts w:ascii="Arial" w:hAnsi="Arial" w:cs="Arial"/>
          <w:sz w:val="24"/>
          <w:szCs w:val="24"/>
        </w:rPr>
        <w:t>system.</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5"/>
          <w:sz w:val="24"/>
          <w:szCs w:val="24"/>
        </w:rPr>
        <w:t xml:space="preserve"> </w:t>
      </w:r>
      <w:r w:rsidRPr="00B3509D">
        <w:rPr>
          <w:rFonts w:ascii="Arial" w:hAnsi="Arial" w:cs="Arial"/>
          <w:sz w:val="24"/>
          <w:szCs w:val="24"/>
        </w:rPr>
        <w:t>full</w:t>
      </w:r>
      <w:r w:rsidRPr="00B3509D">
        <w:rPr>
          <w:rFonts w:ascii="Arial" w:hAnsi="Arial" w:cs="Arial"/>
          <w:spacing w:val="-6"/>
          <w:sz w:val="24"/>
          <w:szCs w:val="24"/>
        </w:rPr>
        <w:t xml:space="preserve"> </w:t>
      </w:r>
      <w:r w:rsidRPr="00B3509D">
        <w:rPr>
          <w:rFonts w:ascii="Arial" w:hAnsi="Arial" w:cs="Arial"/>
          <w:sz w:val="24"/>
          <w:szCs w:val="24"/>
        </w:rPr>
        <w:t>SOC</w:t>
      </w:r>
      <w:r w:rsidRPr="00B3509D">
        <w:rPr>
          <w:rFonts w:ascii="Arial" w:hAnsi="Arial" w:cs="Arial"/>
          <w:spacing w:val="-6"/>
          <w:sz w:val="24"/>
          <w:szCs w:val="24"/>
        </w:rPr>
        <w:t xml:space="preserve"> </w:t>
      </w:r>
      <w:r w:rsidRPr="00B3509D">
        <w:rPr>
          <w:rFonts w:ascii="Arial" w:hAnsi="Arial" w:cs="Arial"/>
          <w:spacing w:val="-1"/>
          <w:sz w:val="24"/>
          <w:szCs w:val="24"/>
        </w:rPr>
        <w:t>indicates</w:t>
      </w:r>
      <w:r w:rsidRPr="00B3509D">
        <w:rPr>
          <w:rFonts w:ascii="Arial" w:hAnsi="Arial" w:cs="Arial"/>
          <w:spacing w:val="-6"/>
          <w:sz w:val="24"/>
          <w:szCs w:val="24"/>
        </w:rPr>
        <w:t xml:space="preserve"> </w:t>
      </w:r>
      <w:r w:rsidRPr="00B3509D">
        <w:rPr>
          <w:rFonts w:ascii="Arial" w:hAnsi="Arial" w:cs="Arial"/>
          <w:sz w:val="24"/>
          <w:szCs w:val="24"/>
        </w:rPr>
        <w:t>that</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energy</w:t>
      </w:r>
      <w:r w:rsidRPr="00B3509D">
        <w:rPr>
          <w:rFonts w:ascii="Arial" w:hAnsi="Arial" w:cs="Arial"/>
          <w:spacing w:val="-4"/>
          <w:sz w:val="24"/>
          <w:szCs w:val="24"/>
        </w:rPr>
        <w:t xml:space="preserve"> </w:t>
      </w:r>
      <w:r w:rsidRPr="00B3509D">
        <w:rPr>
          <w:rFonts w:ascii="Arial" w:hAnsi="Arial" w:cs="Arial"/>
          <w:sz w:val="24"/>
          <w:szCs w:val="24"/>
        </w:rPr>
        <w:t>storage</w:t>
      </w:r>
      <w:r w:rsidRPr="00B3509D">
        <w:rPr>
          <w:rFonts w:ascii="Arial" w:hAnsi="Arial" w:cs="Arial"/>
          <w:spacing w:val="-6"/>
          <w:sz w:val="24"/>
          <w:szCs w:val="24"/>
        </w:rPr>
        <w:t xml:space="preserve"> </w:t>
      </w:r>
      <w:r w:rsidRPr="00B3509D">
        <w:rPr>
          <w:rFonts w:ascii="Arial" w:hAnsi="Arial" w:cs="Arial"/>
          <w:spacing w:val="-1"/>
          <w:sz w:val="24"/>
          <w:szCs w:val="24"/>
        </w:rPr>
        <w:t>system</w:t>
      </w:r>
      <w:r w:rsidRPr="00B3509D">
        <w:rPr>
          <w:rFonts w:ascii="Arial" w:hAnsi="Arial" w:cs="Arial"/>
          <w:spacing w:val="-8"/>
          <w:sz w:val="24"/>
          <w:szCs w:val="24"/>
        </w:rPr>
        <w:t xml:space="preserve"> </w:t>
      </w:r>
      <w:r w:rsidRPr="00B3509D">
        <w:rPr>
          <w:rFonts w:ascii="Arial" w:hAnsi="Arial" w:cs="Arial"/>
          <w:sz w:val="24"/>
          <w:szCs w:val="24"/>
        </w:rPr>
        <w:t>cannot</w:t>
      </w:r>
      <w:r w:rsidRPr="00B3509D">
        <w:rPr>
          <w:rFonts w:ascii="Arial" w:hAnsi="Arial" w:cs="Arial"/>
          <w:spacing w:val="-5"/>
          <w:sz w:val="24"/>
          <w:szCs w:val="24"/>
        </w:rPr>
        <w:t xml:space="preserve"> </w:t>
      </w:r>
      <w:r w:rsidRPr="00B3509D">
        <w:rPr>
          <w:rFonts w:ascii="Arial" w:hAnsi="Arial" w:cs="Arial"/>
          <w:spacing w:val="-1"/>
          <w:sz w:val="24"/>
          <w:szCs w:val="24"/>
        </w:rPr>
        <w:t>accept</w:t>
      </w:r>
      <w:r w:rsidRPr="00B3509D">
        <w:rPr>
          <w:rFonts w:ascii="Arial" w:hAnsi="Arial" w:cs="Arial"/>
          <w:spacing w:val="38"/>
          <w:w w:val="99"/>
          <w:sz w:val="24"/>
          <w:szCs w:val="24"/>
        </w:rPr>
        <w:t xml:space="preserve"> </w:t>
      </w:r>
      <w:r w:rsidRPr="00B3509D">
        <w:rPr>
          <w:rFonts w:ascii="Arial" w:hAnsi="Arial" w:cs="Arial"/>
          <w:sz w:val="24"/>
          <w:szCs w:val="24"/>
        </w:rPr>
        <w:t>further</w:t>
      </w:r>
      <w:r w:rsidRPr="00B3509D">
        <w:rPr>
          <w:rFonts w:ascii="Arial" w:hAnsi="Arial" w:cs="Arial"/>
          <w:spacing w:val="-8"/>
          <w:sz w:val="24"/>
          <w:szCs w:val="24"/>
        </w:rPr>
        <w:t xml:space="preserve"> </w:t>
      </w:r>
      <w:r w:rsidRPr="00B3509D">
        <w:rPr>
          <w:rFonts w:ascii="Arial" w:hAnsi="Arial" w:cs="Arial"/>
          <w:sz w:val="24"/>
          <w:szCs w:val="24"/>
        </w:rPr>
        <w:t>charging</w:t>
      </w:r>
      <w:r w:rsidRPr="00B3509D">
        <w:rPr>
          <w:rFonts w:ascii="Arial" w:hAnsi="Arial" w:cs="Arial"/>
          <w:spacing w:val="-6"/>
          <w:sz w:val="24"/>
          <w:szCs w:val="24"/>
        </w:rPr>
        <w:t xml:space="preserve"> </w:t>
      </w:r>
      <w:r w:rsidRPr="00B3509D">
        <w:rPr>
          <w:rFonts w:ascii="Arial" w:hAnsi="Arial" w:cs="Arial"/>
          <w:sz w:val="24"/>
          <w:szCs w:val="24"/>
        </w:rPr>
        <w:t>from</w:t>
      </w:r>
      <w:r w:rsidRPr="00B3509D">
        <w:rPr>
          <w:rFonts w:ascii="Arial" w:hAnsi="Arial" w:cs="Arial"/>
          <w:spacing w:val="-8"/>
          <w:sz w:val="24"/>
          <w:szCs w:val="24"/>
        </w:rPr>
        <w:t xml:space="preserve"> </w:t>
      </w: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z w:val="24"/>
          <w:szCs w:val="24"/>
        </w:rPr>
        <w:t>engine</w:t>
      </w:r>
      <w:r w:rsidRPr="00B3509D">
        <w:rPr>
          <w:rFonts w:ascii="Arial" w:hAnsi="Arial" w:cs="Arial"/>
          <w:spacing w:val="-7"/>
          <w:sz w:val="24"/>
          <w:szCs w:val="24"/>
        </w:rPr>
        <w:t xml:space="preserve"> </w:t>
      </w:r>
      <w:r w:rsidRPr="00B3509D">
        <w:rPr>
          <w:rFonts w:ascii="Arial" w:hAnsi="Arial" w:cs="Arial"/>
          <w:spacing w:val="-1"/>
          <w:sz w:val="24"/>
          <w:szCs w:val="24"/>
        </w:rPr>
        <w:t>driven</w:t>
      </w:r>
      <w:r w:rsidRPr="00B3509D">
        <w:rPr>
          <w:rFonts w:ascii="Arial" w:hAnsi="Arial" w:cs="Arial"/>
          <w:spacing w:val="-7"/>
          <w:sz w:val="24"/>
          <w:szCs w:val="24"/>
        </w:rPr>
        <w:t xml:space="preserve"> </w:t>
      </w:r>
      <w:r w:rsidRPr="00B3509D">
        <w:rPr>
          <w:rFonts w:ascii="Arial" w:hAnsi="Arial" w:cs="Arial"/>
          <w:sz w:val="24"/>
          <w:szCs w:val="24"/>
        </w:rPr>
        <w:t>generator</w:t>
      </w:r>
      <w:r w:rsidRPr="00B3509D">
        <w:rPr>
          <w:rFonts w:ascii="Arial" w:hAnsi="Arial" w:cs="Arial"/>
          <w:spacing w:val="-7"/>
          <w:sz w:val="24"/>
          <w:szCs w:val="24"/>
        </w:rPr>
        <w:t xml:space="preserve"> </w:t>
      </w:r>
      <w:r w:rsidRPr="00B3509D">
        <w:rPr>
          <w:rFonts w:ascii="Arial" w:hAnsi="Arial" w:cs="Arial"/>
          <w:sz w:val="24"/>
          <w:szCs w:val="24"/>
        </w:rPr>
        <w:t>or</w:t>
      </w:r>
      <w:r w:rsidRPr="00B3509D">
        <w:rPr>
          <w:rFonts w:ascii="Arial" w:hAnsi="Arial" w:cs="Arial"/>
          <w:spacing w:val="-8"/>
          <w:sz w:val="24"/>
          <w:szCs w:val="24"/>
        </w:rPr>
        <w:t xml:space="preserve"> </w:t>
      </w:r>
      <w:r w:rsidRPr="00B3509D">
        <w:rPr>
          <w:rFonts w:ascii="Arial" w:hAnsi="Arial" w:cs="Arial"/>
          <w:spacing w:val="-1"/>
          <w:sz w:val="24"/>
          <w:szCs w:val="24"/>
        </w:rPr>
        <w:t>the</w:t>
      </w:r>
      <w:r w:rsidRPr="00B3509D">
        <w:rPr>
          <w:rFonts w:ascii="Arial" w:hAnsi="Arial" w:cs="Arial"/>
          <w:spacing w:val="-7"/>
          <w:sz w:val="24"/>
          <w:szCs w:val="24"/>
        </w:rPr>
        <w:t xml:space="preserve"> </w:t>
      </w:r>
      <w:r w:rsidRPr="00B3509D">
        <w:rPr>
          <w:rFonts w:ascii="Arial" w:hAnsi="Arial" w:cs="Arial"/>
          <w:sz w:val="24"/>
          <w:szCs w:val="24"/>
        </w:rPr>
        <w:t>regenerative</w:t>
      </w:r>
      <w:r w:rsidRPr="00B3509D">
        <w:rPr>
          <w:rFonts w:ascii="Arial" w:hAnsi="Arial" w:cs="Arial"/>
          <w:spacing w:val="-7"/>
          <w:sz w:val="24"/>
          <w:szCs w:val="24"/>
        </w:rPr>
        <w:t xml:space="preserve"> </w:t>
      </w:r>
      <w:r w:rsidRPr="00B3509D">
        <w:rPr>
          <w:rFonts w:ascii="Arial" w:hAnsi="Arial" w:cs="Arial"/>
          <w:sz w:val="24"/>
          <w:szCs w:val="24"/>
        </w:rPr>
        <w:t>braking</w:t>
      </w:r>
      <w:r w:rsidRPr="00B3509D">
        <w:rPr>
          <w:rFonts w:ascii="Arial" w:hAnsi="Arial" w:cs="Arial"/>
          <w:spacing w:val="-7"/>
          <w:sz w:val="24"/>
          <w:szCs w:val="24"/>
        </w:rPr>
        <w:t xml:space="preserve"> </w:t>
      </w:r>
      <w:r w:rsidRPr="00B3509D">
        <w:rPr>
          <w:rFonts w:ascii="Arial" w:hAnsi="Arial" w:cs="Arial"/>
          <w:spacing w:val="-1"/>
          <w:sz w:val="24"/>
          <w:szCs w:val="24"/>
        </w:rPr>
        <w:t>system.</w:t>
      </w:r>
    </w:p>
    <w:p w:rsidR="00B6485E" w:rsidRDefault="00B6485E" w:rsidP="006301F0">
      <w:pPr>
        <w:pStyle w:val="BodyText"/>
        <w:tabs>
          <w:tab w:val="left" w:pos="720"/>
        </w:tabs>
        <w:ind w:left="720" w:right="173"/>
        <w:jc w:val="both"/>
        <w:rPr>
          <w:rFonts w:ascii="Arial" w:hAnsi="Arial" w:cs="Arial"/>
          <w:b/>
          <w:bCs/>
          <w:sz w:val="24"/>
          <w:szCs w:val="24"/>
          <w:u w:val="single"/>
        </w:rPr>
      </w:pPr>
    </w:p>
    <w:p w:rsidR="00B6485E" w:rsidRPr="00B3509D" w:rsidRDefault="00B6485E" w:rsidP="006301F0">
      <w:pPr>
        <w:pStyle w:val="BodyText"/>
        <w:tabs>
          <w:tab w:val="left" w:pos="720"/>
        </w:tabs>
        <w:ind w:left="720" w:right="173"/>
        <w:jc w:val="both"/>
        <w:rPr>
          <w:rFonts w:ascii="Arial" w:hAnsi="Arial" w:cs="Arial"/>
          <w:sz w:val="24"/>
          <w:szCs w:val="24"/>
        </w:rPr>
      </w:pPr>
      <w:r w:rsidRPr="00411C91">
        <w:rPr>
          <w:rFonts w:ascii="Arial" w:hAnsi="Arial" w:cs="Arial"/>
          <w:b/>
          <w:bCs/>
          <w:sz w:val="24"/>
          <w:szCs w:val="24"/>
          <w:u w:val="single"/>
        </w:rPr>
        <w:t>Stress</w:t>
      </w:r>
      <w:r w:rsidRPr="00411C91">
        <w:rPr>
          <w:rFonts w:ascii="Arial" w:hAnsi="Arial" w:cs="Arial"/>
          <w:b/>
          <w:bCs/>
          <w:spacing w:val="-6"/>
          <w:sz w:val="24"/>
          <w:szCs w:val="24"/>
          <w:u w:val="single"/>
        </w:rPr>
        <w:t xml:space="preserve"> </w:t>
      </w:r>
      <w:r w:rsidRPr="00411C91">
        <w:rPr>
          <w:rFonts w:ascii="Arial" w:hAnsi="Arial" w:cs="Arial"/>
          <w:b/>
          <w:bCs/>
          <w:sz w:val="24"/>
          <w:szCs w:val="24"/>
          <w:u w:val="single"/>
        </w:rPr>
        <w:t>Loops</w:t>
      </w:r>
      <w:r>
        <w:rPr>
          <w:rFonts w:ascii="Arial" w:hAnsi="Arial" w:cs="Arial"/>
          <w:b/>
          <w:bCs/>
          <w:sz w:val="24"/>
          <w:szCs w:val="24"/>
        </w:rPr>
        <w:t xml:space="preserve"> -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pacing w:val="-1"/>
          <w:sz w:val="24"/>
          <w:szCs w:val="24"/>
        </w:rPr>
        <w:t>“pig-tails”</w:t>
      </w:r>
      <w:r w:rsidRPr="00B3509D">
        <w:rPr>
          <w:rFonts w:ascii="Arial" w:hAnsi="Arial" w:cs="Arial"/>
          <w:spacing w:val="-7"/>
          <w:sz w:val="24"/>
          <w:szCs w:val="24"/>
        </w:rPr>
        <w:t xml:space="preserve"> </w:t>
      </w:r>
      <w:r w:rsidRPr="00B3509D">
        <w:rPr>
          <w:rFonts w:ascii="Arial" w:hAnsi="Arial" w:cs="Arial"/>
          <w:spacing w:val="-1"/>
          <w:sz w:val="24"/>
          <w:szCs w:val="24"/>
        </w:rPr>
        <w:t>commonly</w:t>
      </w:r>
      <w:r w:rsidRPr="00B3509D">
        <w:rPr>
          <w:rFonts w:ascii="Arial" w:hAnsi="Arial" w:cs="Arial"/>
          <w:spacing w:val="-6"/>
          <w:sz w:val="24"/>
          <w:szCs w:val="24"/>
        </w:rPr>
        <w:t xml:space="preserve"> </w:t>
      </w:r>
      <w:r w:rsidRPr="00B3509D">
        <w:rPr>
          <w:rFonts w:ascii="Arial" w:hAnsi="Arial" w:cs="Arial"/>
          <w:sz w:val="24"/>
          <w:szCs w:val="24"/>
        </w:rPr>
        <w:t>used</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6"/>
          <w:sz w:val="24"/>
          <w:szCs w:val="24"/>
        </w:rPr>
        <w:t xml:space="preserve"> </w:t>
      </w:r>
      <w:r w:rsidRPr="00B3509D">
        <w:rPr>
          <w:rFonts w:ascii="Arial" w:hAnsi="Arial" w:cs="Arial"/>
          <w:spacing w:val="-1"/>
          <w:sz w:val="24"/>
          <w:szCs w:val="24"/>
        </w:rPr>
        <w:t>absorb</w:t>
      </w:r>
      <w:r w:rsidRPr="00B3509D">
        <w:rPr>
          <w:rFonts w:ascii="Arial" w:hAnsi="Arial" w:cs="Arial"/>
          <w:spacing w:val="-6"/>
          <w:sz w:val="24"/>
          <w:szCs w:val="24"/>
        </w:rPr>
        <w:t xml:space="preserve"> </w:t>
      </w:r>
      <w:r w:rsidRPr="00B3509D">
        <w:rPr>
          <w:rFonts w:ascii="Arial" w:hAnsi="Arial" w:cs="Arial"/>
          <w:sz w:val="24"/>
          <w:szCs w:val="24"/>
        </w:rPr>
        <w:t>flexing</w:t>
      </w:r>
      <w:r w:rsidRPr="00B3509D">
        <w:rPr>
          <w:rFonts w:ascii="Arial" w:hAnsi="Arial" w:cs="Arial"/>
          <w:spacing w:val="-7"/>
          <w:sz w:val="24"/>
          <w:szCs w:val="24"/>
        </w:rPr>
        <w:t xml:space="preserve"> </w:t>
      </w:r>
      <w:r w:rsidRPr="00B3509D">
        <w:rPr>
          <w:rFonts w:ascii="Arial" w:hAnsi="Arial" w:cs="Arial"/>
          <w:sz w:val="24"/>
          <w:szCs w:val="24"/>
        </w:rPr>
        <w:t>in</w:t>
      </w:r>
      <w:r w:rsidRPr="00B3509D">
        <w:rPr>
          <w:rFonts w:ascii="Arial" w:hAnsi="Arial" w:cs="Arial"/>
          <w:spacing w:val="-7"/>
          <w:sz w:val="24"/>
          <w:szCs w:val="24"/>
        </w:rPr>
        <w:t xml:space="preserve"> </w:t>
      </w:r>
      <w:r w:rsidRPr="00B3509D">
        <w:rPr>
          <w:rFonts w:ascii="Arial" w:hAnsi="Arial" w:cs="Arial"/>
          <w:sz w:val="24"/>
          <w:szCs w:val="24"/>
        </w:rPr>
        <w:t>piping.</w:t>
      </w:r>
    </w:p>
    <w:p w:rsidR="00B6485E" w:rsidRDefault="00B6485E" w:rsidP="006301F0">
      <w:pPr>
        <w:pStyle w:val="BodyText"/>
        <w:tabs>
          <w:tab w:val="left" w:pos="720"/>
        </w:tabs>
        <w:ind w:left="720" w:right="173"/>
        <w:jc w:val="both"/>
        <w:rPr>
          <w:rFonts w:ascii="Arial" w:hAnsi="Arial" w:cs="Arial"/>
          <w:b/>
          <w:sz w:val="24"/>
          <w:szCs w:val="24"/>
          <w:u w:val="single"/>
        </w:rPr>
      </w:pPr>
    </w:p>
    <w:p w:rsidR="00B6485E" w:rsidRPr="00B3509D" w:rsidRDefault="00B6485E" w:rsidP="006301F0">
      <w:pPr>
        <w:pStyle w:val="BodyText"/>
        <w:tabs>
          <w:tab w:val="left" w:pos="720"/>
        </w:tabs>
        <w:ind w:left="720" w:right="173"/>
        <w:jc w:val="both"/>
        <w:rPr>
          <w:rFonts w:ascii="Arial" w:hAnsi="Arial" w:cs="Arial"/>
          <w:sz w:val="24"/>
          <w:szCs w:val="24"/>
        </w:rPr>
      </w:pPr>
      <w:r w:rsidRPr="00411C91">
        <w:rPr>
          <w:rFonts w:ascii="Arial" w:hAnsi="Arial" w:cs="Arial"/>
          <w:b/>
          <w:sz w:val="24"/>
          <w:szCs w:val="24"/>
          <w:u w:val="single"/>
        </w:rPr>
        <w:t>Structure</w:t>
      </w:r>
      <w:r>
        <w:rPr>
          <w:rFonts w:ascii="Arial" w:hAnsi="Arial" w:cs="Arial"/>
          <w:b/>
          <w:sz w:val="24"/>
          <w:szCs w:val="24"/>
        </w:rPr>
        <w:t xml:space="preserve"> -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structure</w:t>
      </w:r>
      <w:r w:rsidRPr="00B3509D">
        <w:rPr>
          <w:rFonts w:ascii="Arial" w:hAnsi="Arial" w:cs="Arial"/>
          <w:spacing w:val="-6"/>
          <w:sz w:val="24"/>
          <w:szCs w:val="24"/>
        </w:rPr>
        <w:t xml:space="preserve"> </w:t>
      </w:r>
      <w:r w:rsidRPr="00B3509D">
        <w:rPr>
          <w:rFonts w:ascii="Arial" w:hAnsi="Arial" w:cs="Arial"/>
          <w:sz w:val="24"/>
          <w:szCs w:val="24"/>
        </w:rPr>
        <w:t>shall</w:t>
      </w:r>
      <w:r w:rsidRPr="00B3509D">
        <w:rPr>
          <w:rFonts w:ascii="Arial" w:hAnsi="Arial" w:cs="Arial"/>
          <w:spacing w:val="-7"/>
          <w:sz w:val="24"/>
          <w:szCs w:val="24"/>
        </w:rPr>
        <w:t xml:space="preserve"> </w:t>
      </w:r>
      <w:r w:rsidRPr="00B3509D">
        <w:rPr>
          <w:rFonts w:ascii="Arial" w:hAnsi="Arial" w:cs="Arial"/>
          <w:sz w:val="24"/>
          <w:szCs w:val="24"/>
        </w:rPr>
        <w:t>be</w:t>
      </w:r>
      <w:r w:rsidRPr="00B3509D">
        <w:rPr>
          <w:rFonts w:ascii="Arial" w:hAnsi="Arial" w:cs="Arial"/>
          <w:spacing w:val="-6"/>
          <w:sz w:val="24"/>
          <w:szCs w:val="24"/>
        </w:rPr>
        <w:t xml:space="preserve"> </w:t>
      </w:r>
      <w:r w:rsidRPr="00B3509D">
        <w:rPr>
          <w:rFonts w:ascii="Arial" w:hAnsi="Arial" w:cs="Arial"/>
          <w:sz w:val="24"/>
          <w:szCs w:val="24"/>
        </w:rPr>
        <w:t>defined</w:t>
      </w:r>
      <w:r w:rsidRPr="00B3509D">
        <w:rPr>
          <w:rFonts w:ascii="Arial" w:hAnsi="Arial" w:cs="Arial"/>
          <w:spacing w:val="-6"/>
          <w:sz w:val="24"/>
          <w:szCs w:val="24"/>
        </w:rPr>
        <w:t xml:space="preserve"> </w:t>
      </w:r>
      <w:r w:rsidRPr="00B3509D">
        <w:rPr>
          <w:rFonts w:ascii="Arial" w:hAnsi="Arial" w:cs="Arial"/>
          <w:sz w:val="24"/>
          <w:szCs w:val="24"/>
        </w:rPr>
        <w:t>as</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basic</w:t>
      </w:r>
      <w:r w:rsidRPr="00B3509D">
        <w:rPr>
          <w:rFonts w:ascii="Arial" w:hAnsi="Arial" w:cs="Arial"/>
          <w:spacing w:val="-5"/>
          <w:sz w:val="24"/>
          <w:szCs w:val="24"/>
        </w:rPr>
        <w:t xml:space="preserve"> </w:t>
      </w:r>
      <w:r w:rsidRPr="00B3509D">
        <w:rPr>
          <w:rFonts w:ascii="Arial" w:hAnsi="Arial" w:cs="Arial"/>
          <w:sz w:val="24"/>
          <w:szCs w:val="24"/>
        </w:rPr>
        <w:t>body,</w:t>
      </w:r>
      <w:r w:rsidRPr="00B3509D">
        <w:rPr>
          <w:rFonts w:ascii="Arial" w:hAnsi="Arial" w:cs="Arial"/>
          <w:spacing w:val="-6"/>
          <w:sz w:val="24"/>
          <w:szCs w:val="24"/>
        </w:rPr>
        <w:t xml:space="preserve"> </w:t>
      </w:r>
      <w:r w:rsidRPr="00B3509D">
        <w:rPr>
          <w:rFonts w:ascii="Arial" w:hAnsi="Arial" w:cs="Arial"/>
          <w:spacing w:val="-1"/>
          <w:sz w:val="24"/>
          <w:szCs w:val="24"/>
        </w:rPr>
        <w:t>including</w:t>
      </w:r>
      <w:r w:rsidRPr="00B3509D">
        <w:rPr>
          <w:rFonts w:ascii="Arial" w:hAnsi="Arial" w:cs="Arial"/>
          <w:spacing w:val="-5"/>
          <w:sz w:val="24"/>
          <w:szCs w:val="24"/>
        </w:rPr>
        <w:t xml:space="preserve"> </w:t>
      </w:r>
      <w:r w:rsidRPr="00B3509D">
        <w:rPr>
          <w:rFonts w:ascii="Arial" w:hAnsi="Arial" w:cs="Arial"/>
          <w:sz w:val="24"/>
          <w:szCs w:val="24"/>
        </w:rPr>
        <w:t>floor</w:t>
      </w:r>
      <w:r w:rsidRPr="00B3509D">
        <w:rPr>
          <w:rFonts w:ascii="Arial" w:hAnsi="Arial" w:cs="Arial"/>
          <w:spacing w:val="-6"/>
          <w:sz w:val="24"/>
          <w:szCs w:val="24"/>
        </w:rPr>
        <w:t xml:space="preserve"> </w:t>
      </w:r>
      <w:r w:rsidRPr="00B3509D">
        <w:rPr>
          <w:rFonts w:ascii="Arial" w:hAnsi="Arial" w:cs="Arial"/>
          <w:sz w:val="24"/>
          <w:szCs w:val="24"/>
        </w:rPr>
        <w:t>deck</w:t>
      </w:r>
      <w:r w:rsidRPr="00B3509D">
        <w:rPr>
          <w:rFonts w:ascii="Arial" w:hAnsi="Arial" w:cs="Arial"/>
          <w:spacing w:val="-6"/>
          <w:sz w:val="24"/>
          <w:szCs w:val="24"/>
        </w:rPr>
        <w:t xml:space="preserve"> </w:t>
      </w:r>
      <w:r w:rsidRPr="00B3509D">
        <w:rPr>
          <w:rFonts w:ascii="Arial" w:hAnsi="Arial" w:cs="Arial"/>
          <w:spacing w:val="-1"/>
          <w:sz w:val="24"/>
          <w:szCs w:val="24"/>
        </w:rPr>
        <w:t>material</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32"/>
          <w:w w:val="99"/>
          <w:sz w:val="24"/>
          <w:szCs w:val="24"/>
        </w:rPr>
        <w:t xml:space="preserve"> </w:t>
      </w:r>
      <w:r w:rsidRPr="00B3509D">
        <w:rPr>
          <w:rFonts w:ascii="Arial" w:hAnsi="Arial" w:cs="Arial"/>
          <w:sz w:val="24"/>
          <w:szCs w:val="24"/>
        </w:rPr>
        <w:t>installation,</w:t>
      </w:r>
      <w:r w:rsidRPr="00B3509D">
        <w:rPr>
          <w:rFonts w:ascii="Arial" w:hAnsi="Arial" w:cs="Arial"/>
          <w:spacing w:val="-9"/>
          <w:sz w:val="24"/>
          <w:szCs w:val="24"/>
        </w:rPr>
        <w:t xml:space="preserve"> </w:t>
      </w:r>
      <w:r w:rsidRPr="00B3509D">
        <w:rPr>
          <w:rFonts w:ascii="Arial" w:hAnsi="Arial" w:cs="Arial"/>
          <w:sz w:val="24"/>
          <w:szCs w:val="24"/>
        </w:rPr>
        <w:t>load</w:t>
      </w:r>
      <w:r w:rsidRPr="00B3509D">
        <w:rPr>
          <w:rFonts w:ascii="Arial" w:hAnsi="Arial" w:cs="Arial"/>
          <w:spacing w:val="-8"/>
          <w:sz w:val="24"/>
          <w:szCs w:val="24"/>
        </w:rPr>
        <w:t xml:space="preserve"> </w:t>
      </w:r>
      <w:r w:rsidRPr="00B3509D">
        <w:rPr>
          <w:rFonts w:ascii="Arial" w:hAnsi="Arial" w:cs="Arial"/>
          <w:sz w:val="24"/>
          <w:szCs w:val="24"/>
        </w:rPr>
        <w:t>bearing</w:t>
      </w:r>
      <w:r w:rsidRPr="00B3509D">
        <w:rPr>
          <w:rFonts w:ascii="Arial" w:hAnsi="Arial" w:cs="Arial"/>
          <w:spacing w:val="-8"/>
          <w:sz w:val="24"/>
          <w:szCs w:val="24"/>
        </w:rPr>
        <w:t xml:space="preserve"> </w:t>
      </w:r>
      <w:r w:rsidRPr="00B3509D">
        <w:rPr>
          <w:rFonts w:ascii="Arial" w:hAnsi="Arial" w:cs="Arial"/>
          <w:spacing w:val="-1"/>
          <w:sz w:val="24"/>
          <w:szCs w:val="24"/>
        </w:rPr>
        <w:t>external</w:t>
      </w:r>
      <w:r w:rsidRPr="00B3509D">
        <w:rPr>
          <w:rFonts w:ascii="Arial" w:hAnsi="Arial" w:cs="Arial"/>
          <w:spacing w:val="-9"/>
          <w:sz w:val="24"/>
          <w:szCs w:val="24"/>
        </w:rPr>
        <w:t xml:space="preserve"> </w:t>
      </w:r>
      <w:r w:rsidRPr="00B3509D">
        <w:rPr>
          <w:rFonts w:ascii="Arial" w:hAnsi="Arial" w:cs="Arial"/>
          <w:sz w:val="24"/>
          <w:szCs w:val="24"/>
        </w:rPr>
        <w:t>panels,</w:t>
      </w:r>
      <w:r w:rsidRPr="00B3509D">
        <w:rPr>
          <w:rFonts w:ascii="Arial" w:hAnsi="Arial" w:cs="Arial"/>
          <w:spacing w:val="-8"/>
          <w:sz w:val="24"/>
          <w:szCs w:val="24"/>
        </w:rPr>
        <w:t xml:space="preserve"> </w:t>
      </w:r>
      <w:r w:rsidRPr="00B3509D">
        <w:rPr>
          <w:rFonts w:ascii="Arial" w:hAnsi="Arial" w:cs="Arial"/>
          <w:sz w:val="24"/>
          <w:szCs w:val="24"/>
        </w:rPr>
        <w:t>structural</w:t>
      </w:r>
      <w:r w:rsidRPr="00B3509D">
        <w:rPr>
          <w:rFonts w:ascii="Arial" w:hAnsi="Arial" w:cs="Arial"/>
          <w:spacing w:val="-8"/>
          <w:sz w:val="24"/>
          <w:szCs w:val="24"/>
        </w:rPr>
        <w:t xml:space="preserve"> </w:t>
      </w:r>
      <w:r w:rsidRPr="00B3509D">
        <w:rPr>
          <w:rFonts w:ascii="Arial" w:hAnsi="Arial" w:cs="Arial"/>
          <w:spacing w:val="-1"/>
          <w:sz w:val="24"/>
          <w:szCs w:val="24"/>
        </w:rPr>
        <w:t>components,</w:t>
      </w:r>
      <w:r w:rsidRPr="00B3509D">
        <w:rPr>
          <w:rFonts w:ascii="Arial" w:hAnsi="Arial" w:cs="Arial"/>
          <w:spacing w:val="-9"/>
          <w:sz w:val="24"/>
          <w:szCs w:val="24"/>
        </w:rPr>
        <w:t xml:space="preserve"> </w:t>
      </w:r>
      <w:r w:rsidRPr="00B3509D">
        <w:rPr>
          <w:rFonts w:ascii="Arial" w:hAnsi="Arial" w:cs="Arial"/>
          <w:sz w:val="24"/>
          <w:szCs w:val="24"/>
        </w:rPr>
        <w:t>axle</w:t>
      </w:r>
      <w:r w:rsidRPr="00B3509D">
        <w:rPr>
          <w:rFonts w:ascii="Arial" w:hAnsi="Arial" w:cs="Arial"/>
          <w:spacing w:val="-7"/>
          <w:sz w:val="24"/>
          <w:szCs w:val="24"/>
        </w:rPr>
        <w:t xml:space="preserve"> </w:t>
      </w:r>
      <w:r w:rsidRPr="00B3509D">
        <w:rPr>
          <w:rFonts w:ascii="Arial" w:hAnsi="Arial" w:cs="Arial"/>
          <w:spacing w:val="-1"/>
          <w:sz w:val="24"/>
          <w:szCs w:val="24"/>
        </w:rPr>
        <w:t>mounting</w:t>
      </w:r>
      <w:r w:rsidRPr="00B3509D">
        <w:rPr>
          <w:rFonts w:ascii="Arial" w:hAnsi="Arial" w:cs="Arial"/>
          <w:spacing w:val="-9"/>
          <w:sz w:val="24"/>
          <w:szCs w:val="24"/>
        </w:rPr>
        <w:t xml:space="preserve"> </w:t>
      </w:r>
      <w:r w:rsidRPr="00B3509D">
        <w:rPr>
          <w:rFonts w:ascii="Arial" w:hAnsi="Arial" w:cs="Arial"/>
          <w:spacing w:val="-1"/>
          <w:sz w:val="24"/>
          <w:szCs w:val="24"/>
        </w:rPr>
        <w:t>provisions</w:t>
      </w:r>
      <w:r w:rsidRPr="00B3509D">
        <w:rPr>
          <w:rFonts w:ascii="Arial" w:hAnsi="Arial" w:cs="Arial"/>
          <w:spacing w:val="-8"/>
          <w:sz w:val="24"/>
          <w:szCs w:val="24"/>
        </w:rPr>
        <w:t xml:space="preserve"> </w:t>
      </w:r>
      <w:r w:rsidRPr="00B3509D">
        <w:rPr>
          <w:rFonts w:ascii="Arial" w:hAnsi="Arial" w:cs="Arial"/>
          <w:sz w:val="24"/>
          <w:szCs w:val="24"/>
        </w:rPr>
        <w:t>and</w:t>
      </w:r>
      <w:r w:rsidRPr="00B3509D">
        <w:rPr>
          <w:rFonts w:ascii="Arial" w:hAnsi="Arial" w:cs="Arial"/>
          <w:spacing w:val="63"/>
          <w:w w:val="99"/>
          <w:sz w:val="24"/>
          <w:szCs w:val="24"/>
        </w:rPr>
        <w:t xml:space="preserve"> </w:t>
      </w:r>
      <w:r w:rsidRPr="00B3509D">
        <w:rPr>
          <w:rFonts w:ascii="Arial" w:hAnsi="Arial" w:cs="Arial"/>
          <w:sz w:val="24"/>
          <w:szCs w:val="24"/>
        </w:rPr>
        <w:t>suspension</w:t>
      </w:r>
      <w:r w:rsidRPr="00B3509D">
        <w:rPr>
          <w:rFonts w:ascii="Arial" w:hAnsi="Arial" w:cs="Arial"/>
          <w:spacing w:val="-9"/>
          <w:sz w:val="24"/>
          <w:szCs w:val="24"/>
        </w:rPr>
        <w:t xml:space="preserve"> </w:t>
      </w:r>
      <w:r w:rsidRPr="00B3509D">
        <w:rPr>
          <w:rFonts w:ascii="Arial" w:hAnsi="Arial" w:cs="Arial"/>
          <w:spacing w:val="-1"/>
          <w:sz w:val="24"/>
          <w:szCs w:val="24"/>
        </w:rPr>
        <w:t>beams</w:t>
      </w:r>
      <w:r w:rsidRPr="00B3509D">
        <w:rPr>
          <w:rFonts w:ascii="Arial" w:hAnsi="Arial" w:cs="Arial"/>
          <w:spacing w:val="-9"/>
          <w:sz w:val="24"/>
          <w:szCs w:val="24"/>
        </w:rPr>
        <w:t xml:space="preserve"> </w:t>
      </w:r>
      <w:r w:rsidRPr="00B3509D">
        <w:rPr>
          <w:rFonts w:ascii="Arial" w:hAnsi="Arial" w:cs="Arial"/>
          <w:sz w:val="24"/>
          <w:szCs w:val="24"/>
        </w:rPr>
        <w:t>and</w:t>
      </w:r>
      <w:r w:rsidRPr="00B3509D">
        <w:rPr>
          <w:rFonts w:ascii="Arial" w:hAnsi="Arial" w:cs="Arial"/>
          <w:spacing w:val="-9"/>
          <w:sz w:val="24"/>
          <w:szCs w:val="24"/>
        </w:rPr>
        <w:t xml:space="preserve"> </w:t>
      </w:r>
      <w:r w:rsidRPr="00B3509D">
        <w:rPr>
          <w:rFonts w:ascii="Arial" w:hAnsi="Arial" w:cs="Arial"/>
          <w:spacing w:val="-1"/>
          <w:sz w:val="24"/>
          <w:szCs w:val="24"/>
        </w:rPr>
        <w:t>attachment</w:t>
      </w:r>
      <w:r w:rsidRPr="00B3509D">
        <w:rPr>
          <w:rFonts w:ascii="Arial" w:hAnsi="Arial" w:cs="Arial"/>
          <w:spacing w:val="-9"/>
          <w:sz w:val="24"/>
          <w:szCs w:val="24"/>
        </w:rPr>
        <w:t xml:space="preserve"> </w:t>
      </w:r>
      <w:r w:rsidRPr="00B3509D">
        <w:rPr>
          <w:rFonts w:ascii="Arial" w:hAnsi="Arial" w:cs="Arial"/>
          <w:spacing w:val="-1"/>
          <w:sz w:val="24"/>
          <w:szCs w:val="24"/>
        </w:rPr>
        <w:t>points.</w:t>
      </w:r>
    </w:p>
    <w:p w:rsidR="00B6485E" w:rsidRPr="00B3509D" w:rsidRDefault="00B6485E" w:rsidP="006301F0">
      <w:pPr>
        <w:tabs>
          <w:tab w:val="left" w:pos="720"/>
        </w:tabs>
        <w:spacing w:line="240" w:lineRule="exact"/>
        <w:ind w:left="720"/>
        <w:jc w:val="both"/>
        <w:rPr>
          <w:rFonts w:ascii="Arial" w:hAnsi="Arial" w:cs="Arial"/>
          <w:sz w:val="24"/>
          <w:szCs w:val="24"/>
        </w:rPr>
      </w:pPr>
    </w:p>
    <w:p w:rsidR="00B6485E" w:rsidRPr="00B3509D" w:rsidRDefault="00B6485E" w:rsidP="006301F0">
      <w:pPr>
        <w:tabs>
          <w:tab w:val="left" w:pos="720"/>
        </w:tabs>
        <w:ind w:left="720" w:right="173"/>
        <w:jc w:val="both"/>
        <w:rPr>
          <w:rFonts w:ascii="Arial" w:eastAsia="Times New Roman" w:hAnsi="Arial" w:cs="Arial"/>
          <w:sz w:val="24"/>
          <w:szCs w:val="24"/>
        </w:rPr>
      </w:pPr>
      <w:r w:rsidRPr="00411C91">
        <w:rPr>
          <w:rFonts w:ascii="Arial" w:hAnsi="Arial" w:cs="Arial"/>
          <w:b/>
          <w:sz w:val="24"/>
          <w:szCs w:val="24"/>
          <w:u w:val="single"/>
        </w:rPr>
        <w:t>Thermally</w:t>
      </w:r>
      <w:r w:rsidRPr="00411C91">
        <w:rPr>
          <w:rFonts w:ascii="Arial" w:hAnsi="Arial" w:cs="Arial"/>
          <w:b/>
          <w:spacing w:val="-6"/>
          <w:sz w:val="24"/>
          <w:szCs w:val="24"/>
          <w:u w:val="single"/>
        </w:rPr>
        <w:t xml:space="preserve"> </w:t>
      </w:r>
      <w:r w:rsidRPr="00411C91">
        <w:rPr>
          <w:rFonts w:ascii="Arial" w:hAnsi="Arial" w:cs="Arial"/>
          <w:b/>
          <w:sz w:val="24"/>
          <w:szCs w:val="24"/>
          <w:u w:val="single"/>
        </w:rPr>
        <w:t>Activated</w:t>
      </w:r>
      <w:r w:rsidRPr="00411C91">
        <w:rPr>
          <w:rFonts w:ascii="Arial" w:hAnsi="Arial" w:cs="Arial"/>
          <w:b/>
          <w:spacing w:val="-7"/>
          <w:sz w:val="24"/>
          <w:szCs w:val="24"/>
          <w:u w:val="single"/>
        </w:rPr>
        <w:t xml:space="preserve"> </w:t>
      </w:r>
      <w:r w:rsidRPr="00411C91">
        <w:rPr>
          <w:rFonts w:ascii="Arial" w:hAnsi="Arial" w:cs="Arial"/>
          <w:b/>
          <w:sz w:val="24"/>
          <w:szCs w:val="24"/>
          <w:u w:val="single"/>
        </w:rPr>
        <w:t>Gas</w:t>
      </w:r>
      <w:r w:rsidRPr="00411C91">
        <w:rPr>
          <w:rFonts w:ascii="Arial" w:hAnsi="Arial" w:cs="Arial"/>
          <w:b/>
          <w:spacing w:val="-7"/>
          <w:sz w:val="24"/>
          <w:szCs w:val="24"/>
          <w:u w:val="single"/>
        </w:rPr>
        <w:t xml:space="preserve"> </w:t>
      </w:r>
      <w:r w:rsidRPr="00411C91">
        <w:rPr>
          <w:rFonts w:ascii="Arial" w:hAnsi="Arial" w:cs="Arial"/>
          <w:b/>
          <w:sz w:val="24"/>
          <w:szCs w:val="24"/>
          <w:u w:val="single"/>
        </w:rPr>
        <w:t>Relief</w:t>
      </w:r>
      <w:r w:rsidRPr="00411C91">
        <w:rPr>
          <w:rFonts w:ascii="Arial" w:hAnsi="Arial" w:cs="Arial"/>
          <w:b/>
          <w:spacing w:val="-6"/>
          <w:sz w:val="24"/>
          <w:szCs w:val="24"/>
          <w:u w:val="single"/>
        </w:rPr>
        <w:t xml:space="preserve"> </w:t>
      </w:r>
      <w:r w:rsidRPr="00411C91">
        <w:rPr>
          <w:rFonts w:ascii="Arial" w:hAnsi="Arial" w:cs="Arial"/>
          <w:b/>
          <w:sz w:val="24"/>
          <w:szCs w:val="24"/>
          <w:u w:val="single"/>
        </w:rPr>
        <w:t>Device</w:t>
      </w:r>
      <w:r>
        <w:rPr>
          <w:rFonts w:ascii="Arial" w:hAnsi="Arial" w:cs="Arial"/>
          <w:b/>
          <w:sz w:val="24"/>
          <w:szCs w:val="24"/>
        </w:rPr>
        <w:t xml:space="preserve"> - </w:t>
      </w:r>
      <w:r w:rsidRPr="00B3509D">
        <w:rPr>
          <w:rFonts w:ascii="Arial" w:hAnsi="Arial" w:cs="Arial"/>
          <w:sz w:val="24"/>
          <w:szCs w:val="24"/>
        </w:rPr>
        <w:t>A</w:t>
      </w:r>
      <w:r w:rsidRPr="00B3509D">
        <w:rPr>
          <w:rFonts w:ascii="Arial" w:hAnsi="Arial" w:cs="Arial"/>
          <w:spacing w:val="-7"/>
          <w:sz w:val="24"/>
          <w:szCs w:val="24"/>
        </w:rPr>
        <w:t xml:space="preserve"> </w:t>
      </w:r>
      <w:r w:rsidRPr="00B3509D">
        <w:rPr>
          <w:rFonts w:ascii="Arial" w:hAnsi="Arial" w:cs="Arial"/>
          <w:sz w:val="24"/>
          <w:szCs w:val="24"/>
        </w:rPr>
        <w:t>relief</w:t>
      </w:r>
      <w:r w:rsidRPr="00B3509D">
        <w:rPr>
          <w:rFonts w:ascii="Arial" w:hAnsi="Arial" w:cs="Arial"/>
          <w:spacing w:val="-7"/>
          <w:sz w:val="24"/>
          <w:szCs w:val="24"/>
        </w:rPr>
        <w:t xml:space="preserve"> </w:t>
      </w:r>
      <w:r w:rsidRPr="00B3509D">
        <w:rPr>
          <w:rFonts w:ascii="Arial" w:hAnsi="Arial" w:cs="Arial"/>
          <w:sz w:val="24"/>
          <w:szCs w:val="24"/>
        </w:rPr>
        <w:t>device</w:t>
      </w:r>
      <w:r w:rsidRPr="00B3509D">
        <w:rPr>
          <w:rFonts w:ascii="Arial" w:hAnsi="Arial" w:cs="Arial"/>
          <w:spacing w:val="-6"/>
          <w:sz w:val="24"/>
          <w:szCs w:val="24"/>
        </w:rPr>
        <w:t xml:space="preserve"> </w:t>
      </w:r>
      <w:r w:rsidRPr="00B3509D">
        <w:rPr>
          <w:rFonts w:ascii="Arial" w:hAnsi="Arial" w:cs="Arial"/>
          <w:sz w:val="24"/>
          <w:szCs w:val="24"/>
        </w:rPr>
        <w:t>that</w:t>
      </w:r>
      <w:r w:rsidRPr="00B3509D">
        <w:rPr>
          <w:rFonts w:ascii="Arial" w:hAnsi="Arial" w:cs="Arial"/>
          <w:spacing w:val="-7"/>
          <w:sz w:val="24"/>
          <w:szCs w:val="24"/>
        </w:rPr>
        <w:t xml:space="preserve"> </w:t>
      </w:r>
      <w:r w:rsidRPr="00B3509D">
        <w:rPr>
          <w:rFonts w:ascii="Arial" w:hAnsi="Arial" w:cs="Arial"/>
          <w:sz w:val="24"/>
          <w:szCs w:val="24"/>
        </w:rPr>
        <w:t>is</w:t>
      </w:r>
      <w:r w:rsidRPr="00B3509D">
        <w:rPr>
          <w:rFonts w:ascii="Arial" w:hAnsi="Arial" w:cs="Arial"/>
          <w:spacing w:val="-7"/>
          <w:sz w:val="24"/>
          <w:szCs w:val="24"/>
        </w:rPr>
        <w:t xml:space="preserve"> </w:t>
      </w:r>
      <w:r w:rsidRPr="00B3509D">
        <w:rPr>
          <w:rFonts w:ascii="Arial" w:hAnsi="Arial" w:cs="Arial"/>
          <w:sz w:val="24"/>
          <w:szCs w:val="24"/>
        </w:rPr>
        <w:t>activated</w:t>
      </w:r>
      <w:r w:rsidRPr="00B3509D">
        <w:rPr>
          <w:rFonts w:ascii="Arial" w:hAnsi="Arial" w:cs="Arial"/>
          <w:spacing w:val="-5"/>
          <w:sz w:val="24"/>
          <w:szCs w:val="24"/>
        </w:rPr>
        <w:t xml:space="preserve"> </w:t>
      </w:r>
      <w:r w:rsidRPr="00B3509D">
        <w:rPr>
          <w:rFonts w:ascii="Arial" w:hAnsi="Arial" w:cs="Arial"/>
          <w:sz w:val="24"/>
          <w:szCs w:val="24"/>
        </w:rPr>
        <w:t>by</w:t>
      </w:r>
      <w:r w:rsidRPr="00B3509D">
        <w:rPr>
          <w:rFonts w:ascii="Arial" w:hAnsi="Arial" w:cs="Arial"/>
          <w:spacing w:val="-5"/>
          <w:sz w:val="24"/>
          <w:szCs w:val="24"/>
        </w:rPr>
        <w:t xml:space="preserve"> </w:t>
      </w:r>
      <w:r w:rsidRPr="00B3509D">
        <w:rPr>
          <w:rFonts w:ascii="Arial" w:hAnsi="Arial" w:cs="Arial"/>
          <w:spacing w:val="-1"/>
          <w:sz w:val="24"/>
          <w:szCs w:val="24"/>
        </w:rPr>
        <w:t>high</w:t>
      </w:r>
      <w:r w:rsidRPr="00B3509D">
        <w:rPr>
          <w:rFonts w:ascii="Arial" w:hAnsi="Arial" w:cs="Arial"/>
          <w:spacing w:val="-7"/>
          <w:sz w:val="24"/>
          <w:szCs w:val="24"/>
        </w:rPr>
        <w:t xml:space="preserve"> </w:t>
      </w:r>
      <w:r w:rsidRPr="00B3509D">
        <w:rPr>
          <w:rFonts w:ascii="Arial" w:hAnsi="Arial" w:cs="Arial"/>
          <w:spacing w:val="-1"/>
          <w:sz w:val="24"/>
          <w:szCs w:val="24"/>
        </w:rPr>
        <w:t>temperatures</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30"/>
          <w:w w:val="99"/>
          <w:sz w:val="24"/>
          <w:szCs w:val="24"/>
        </w:rPr>
        <w:t xml:space="preserve"> </w:t>
      </w:r>
      <w:r w:rsidRPr="00B3509D">
        <w:rPr>
          <w:rFonts w:ascii="Arial" w:hAnsi="Arial" w:cs="Arial"/>
          <w:sz w:val="24"/>
          <w:szCs w:val="24"/>
        </w:rPr>
        <w:t>generally</w:t>
      </w:r>
      <w:r w:rsidRPr="00B3509D">
        <w:rPr>
          <w:rFonts w:ascii="Arial" w:hAnsi="Arial" w:cs="Arial"/>
          <w:spacing w:val="-7"/>
          <w:sz w:val="24"/>
          <w:szCs w:val="24"/>
        </w:rPr>
        <w:t xml:space="preserve"> </w:t>
      </w:r>
      <w:r w:rsidRPr="00B3509D">
        <w:rPr>
          <w:rFonts w:ascii="Arial" w:hAnsi="Arial" w:cs="Arial"/>
          <w:sz w:val="24"/>
          <w:szCs w:val="24"/>
        </w:rPr>
        <w:t>contains</w:t>
      </w:r>
      <w:r w:rsidRPr="00B3509D">
        <w:rPr>
          <w:rFonts w:ascii="Arial" w:hAnsi="Arial" w:cs="Arial"/>
          <w:spacing w:val="-8"/>
          <w:sz w:val="24"/>
          <w:szCs w:val="24"/>
        </w:rPr>
        <w:t xml:space="preserve"> </w:t>
      </w:r>
      <w:r w:rsidRPr="00B3509D">
        <w:rPr>
          <w:rFonts w:ascii="Arial" w:hAnsi="Arial" w:cs="Arial"/>
          <w:sz w:val="24"/>
          <w:szCs w:val="24"/>
        </w:rPr>
        <w:t>a</w:t>
      </w:r>
      <w:r w:rsidRPr="00B3509D">
        <w:rPr>
          <w:rFonts w:ascii="Arial" w:hAnsi="Arial" w:cs="Arial"/>
          <w:spacing w:val="-8"/>
          <w:sz w:val="24"/>
          <w:szCs w:val="24"/>
        </w:rPr>
        <w:t xml:space="preserve"> </w:t>
      </w:r>
      <w:r w:rsidRPr="00B3509D">
        <w:rPr>
          <w:rFonts w:ascii="Arial" w:hAnsi="Arial" w:cs="Arial"/>
          <w:sz w:val="24"/>
          <w:szCs w:val="24"/>
        </w:rPr>
        <w:t>fusible</w:t>
      </w:r>
      <w:r w:rsidRPr="00B3509D">
        <w:rPr>
          <w:rFonts w:ascii="Arial" w:hAnsi="Arial" w:cs="Arial"/>
          <w:spacing w:val="-9"/>
          <w:sz w:val="24"/>
          <w:szCs w:val="24"/>
        </w:rPr>
        <w:t xml:space="preserve"> </w:t>
      </w:r>
      <w:r w:rsidRPr="00B3509D">
        <w:rPr>
          <w:rFonts w:ascii="Arial" w:hAnsi="Arial" w:cs="Arial"/>
          <w:spacing w:val="-1"/>
          <w:sz w:val="24"/>
          <w:szCs w:val="24"/>
        </w:rPr>
        <w:t>material.</w:t>
      </w:r>
    </w:p>
    <w:p w:rsidR="00B6485E" w:rsidRPr="00B3509D" w:rsidRDefault="00B6485E" w:rsidP="006301F0">
      <w:pPr>
        <w:tabs>
          <w:tab w:val="left" w:pos="720"/>
        </w:tabs>
        <w:spacing w:line="240" w:lineRule="exact"/>
        <w:ind w:left="720"/>
        <w:jc w:val="both"/>
        <w:rPr>
          <w:rFonts w:ascii="Arial" w:hAnsi="Arial" w:cs="Arial"/>
          <w:sz w:val="24"/>
          <w:szCs w:val="24"/>
        </w:rPr>
      </w:pPr>
    </w:p>
    <w:p w:rsidR="00B6485E" w:rsidRPr="003A1BBB" w:rsidRDefault="00B6485E" w:rsidP="00BF446F">
      <w:pPr>
        <w:ind w:left="0" w:right="341"/>
        <w:jc w:val="both"/>
        <w:rPr>
          <w:rFonts w:ascii="Arial" w:eastAsia="Times New Roman" w:hAnsi="Arial" w:cs="Arial"/>
          <w:b/>
          <w:sz w:val="24"/>
          <w:szCs w:val="24"/>
        </w:rPr>
      </w:pPr>
      <w:r w:rsidRPr="003A1BBB">
        <w:rPr>
          <w:rFonts w:ascii="Arial" w:hAnsi="Arial" w:cs="Arial"/>
          <w:b/>
          <w:i/>
          <w:sz w:val="24"/>
          <w:szCs w:val="24"/>
        </w:rPr>
        <w:t>NOTE:</w:t>
      </w:r>
      <w:r w:rsidRPr="003A1BBB">
        <w:rPr>
          <w:rFonts w:ascii="Arial" w:hAnsi="Arial" w:cs="Arial"/>
          <w:b/>
          <w:spacing w:val="-6"/>
          <w:sz w:val="24"/>
          <w:szCs w:val="24"/>
        </w:rPr>
        <w:t xml:space="preserve"> </w:t>
      </w:r>
      <w:r w:rsidRPr="003A1BBB">
        <w:rPr>
          <w:rFonts w:ascii="Arial" w:hAnsi="Arial" w:cs="Arial"/>
          <w:b/>
          <w:sz w:val="24"/>
          <w:szCs w:val="24"/>
        </w:rPr>
        <w:t>Since this</w:t>
      </w:r>
      <w:r w:rsidRPr="003A1BBB">
        <w:rPr>
          <w:rFonts w:ascii="Arial" w:hAnsi="Arial" w:cs="Arial"/>
          <w:b/>
          <w:spacing w:val="-1"/>
          <w:sz w:val="24"/>
          <w:szCs w:val="24"/>
        </w:rPr>
        <w:t xml:space="preserve"> </w:t>
      </w:r>
      <w:r w:rsidRPr="003A1BBB">
        <w:rPr>
          <w:rFonts w:ascii="Arial" w:hAnsi="Arial" w:cs="Arial"/>
          <w:b/>
          <w:sz w:val="24"/>
          <w:szCs w:val="24"/>
        </w:rPr>
        <w:t>is a</w:t>
      </w:r>
      <w:r w:rsidRPr="003A1BBB">
        <w:rPr>
          <w:rFonts w:ascii="Arial" w:hAnsi="Arial" w:cs="Arial"/>
          <w:b/>
          <w:spacing w:val="-1"/>
          <w:sz w:val="24"/>
          <w:szCs w:val="24"/>
        </w:rPr>
        <w:t xml:space="preserve"> thermally</w:t>
      </w:r>
      <w:r w:rsidRPr="003A1BBB">
        <w:rPr>
          <w:rFonts w:ascii="Arial" w:hAnsi="Arial" w:cs="Arial"/>
          <w:b/>
          <w:spacing w:val="-2"/>
          <w:sz w:val="24"/>
          <w:szCs w:val="24"/>
        </w:rPr>
        <w:t xml:space="preserve"> </w:t>
      </w:r>
      <w:r w:rsidRPr="003A1BBB">
        <w:rPr>
          <w:rFonts w:ascii="Arial" w:hAnsi="Arial" w:cs="Arial"/>
          <w:b/>
          <w:spacing w:val="-1"/>
          <w:sz w:val="24"/>
          <w:szCs w:val="24"/>
        </w:rPr>
        <w:t>activated device,</w:t>
      </w:r>
      <w:r w:rsidRPr="003A1BBB">
        <w:rPr>
          <w:rFonts w:ascii="Arial" w:hAnsi="Arial" w:cs="Arial"/>
          <w:b/>
          <w:sz w:val="24"/>
          <w:szCs w:val="24"/>
        </w:rPr>
        <w:t xml:space="preserve"> it</w:t>
      </w:r>
      <w:r w:rsidRPr="003A1BBB">
        <w:rPr>
          <w:rFonts w:ascii="Arial" w:hAnsi="Arial" w:cs="Arial"/>
          <w:b/>
          <w:spacing w:val="-3"/>
          <w:sz w:val="24"/>
          <w:szCs w:val="24"/>
        </w:rPr>
        <w:t xml:space="preserve"> </w:t>
      </w:r>
      <w:r w:rsidRPr="003A1BBB">
        <w:rPr>
          <w:rFonts w:ascii="Arial" w:hAnsi="Arial" w:cs="Arial"/>
          <w:b/>
          <w:sz w:val="24"/>
          <w:szCs w:val="24"/>
        </w:rPr>
        <w:t>does</w:t>
      </w:r>
      <w:r w:rsidRPr="003A1BBB">
        <w:rPr>
          <w:rFonts w:ascii="Arial" w:hAnsi="Arial" w:cs="Arial"/>
          <w:b/>
          <w:spacing w:val="-2"/>
          <w:sz w:val="24"/>
          <w:szCs w:val="24"/>
        </w:rPr>
        <w:t xml:space="preserve"> </w:t>
      </w:r>
      <w:r w:rsidRPr="003A1BBB">
        <w:rPr>
          <w:rFonts w:ascii="Arial" w:hAnsi="Arial" w:cs="Arial"/>
          <w:b/>
          <w:sz w:val="24"/>
          <w:szCs w:val="24"/>
        </w:rPr>
        <w:t>not</w:t>
      </w:r>
      <w:r w:rsidRPr="003A1BBB">
        <w:rPr>
          <w:rFonts w:ascii="Arial" w:hAnsi="Arial" w:cs="Arial"/>
          <w:b/>
          <w:spacing w:val="-1"/>
          <w:sz w:val="24"/>
          <w:szCs w:val="24"/>
        </w:rPr>
        <w:t xml:space="preserve"> protect against</w:t>
      </w:r>
      <w:r w:rsidRPr="003A1BBB">
        <w:rPr>
          <w:rFonts w:ascii="Arial" w:hAnsi="Arial" w:cs="Arial"/>
          <w:b/>
          <w:spacing w:val="-3"/>
          <w:sz w:val="24"/>
          <w:szCs w:val="24"/>
        </w:rPr>
        <w:t xml:space="preserve"> </w:t>
      </w:r>
      <w:r w:rsidRPr="003A1BBB">
        <w:rPr>
          <w:rFonts w:ascii="Arial" w:hAnsi="Arial" w:cs="Arial"/>
          <w:b/>
          <w:spacing w:val="-1"/>
          <w:sz w:val="24"/>
          <w:szCs w:val="24"/>
        </w:rPr>
        <w:t>over-pressure</w:t>
      </w:r>
      <w:r w:rsidRPr="003A1BBB">
        <w:rPr>
          <w:rFonts w:ascii="Arial" w:hAnsi="Arial" w:cs="Arial"/>
          <w:b/>
          <w:sz w:val="24"/>
          <w:szCs w:val="24"/>
        </w:rPr>
        <w:t xml:space="preserve"> </w:t>
      </w:r>
      <w:r w:rsidRPr="003A1BBB">
        <w:rPr>
          <w:rFonts w:ascii="Arial" w:hAnsi="Arial" w:cs="Arial"/>
          <w:b/>
          <w:spacing w:val="-1"/>
          <w:sz w:val="24"/>
          <w:szCs w:val="24"/>
        </w:rPr>
        <w:t>from</w:t>
      </w:r>
      <w:r w:rsidRPr="003A1BBB">
        <w:rPr>
          <w:rFonts w:ascii="Arial" w:hAnsi="Arial" w:cs="Arial"/>
          <w:b/>
          <w:spacing w:val="81"/>
          <w:sz w:val="24"/>
          <w:szCs w:val="24"/>
        </w:rPr>
        <w:t xml:space="preserve"> </w:t>
      </w:r>
      <w:r w:rsidRPr="003A1BBB">
        <w:rPr>
          <w:rFonts w:ascii="Arial" w:hAnsi="Arial" w:cs="Arial"/>
          <w:b/>
          <w:spacing w:val="-1"/>
          <w:sz w:val="24"/>
          <w:szCs w:val="24"/>
        </w:rPr>
        <w:t>improper</w:t>
      </w:r>
      <w:r w:rsidRPr="003A1BBB">
        <w:rPr>
          <w:rFonts w:ascii="Arial" w:hAnsi="Arial" w:cs="Arial"/>
          <w:b/>
          <w:sz w:val="24"/>
          <w:szCs w:val="24"/>
        </w:rPr>
        <w:t xml:space="preserve"> </w:t>
      </w:r>
      <w:r w:rsidRPr="003A1BBB">
        <w:rPr>
          <w:rFonts w:ascii="Arial" w:hAnsi="Arial" w:cs="Arial"/>
          <w:b/>
          <w:spacing w:val="-1"/>
          <w:sz w:val="24"/>
          <w:szCs w:val="24"/>
        </w:rPr>
        <w:t>charging</w:t>
      </w:r>
      <w:r w:rsidRPr="003A1BBB">
        <w:rPr>
          <w:rFonts w:ascii="Arial" w:hAnsi="Arial" w:cs="Arial"/>
          <w:b/>
          <w:sz w:val="24"/>
          <w:szCs w:val="24"/>
        </w:rPr>
        <w:t xml:space="preserve"> </w:t>
      </w:r>
      <w:r w:rsidRPr="003A1BBB">
        <w:rPr>
          <w:rFonts w:ascii="Arial" w:hAnsi="Arial" w:cs="Arial"/>
          <w:b/>
          <w:spacing w:val="-1"/>
          <w:sz w:val="24"/>
          <w:szCs w:val="24"/>
        </w:rPr>
        <w:t>practices.</w:t>
      </w:r>
    </w:p>
    <w:p w:rsidR="00B6485E" w:rsidRPr="00B3509D" w:rsidRDefault="00B6485E" w:rsidP="006301F0">
      <w:pPr>
        <w:tabs>
          <w:tab w:val="left" w:pos="720"/>
        </w:tabs>
        <w:spacing w:before="1" w:line="240" w:lineRule="exact"/>
        <w:ind w:left="720"/>
        <w:jc w:val="both"/>
        <w:rPr>
          <w:rFonts w:ascii="Arial" w:hAnsi="Arial" w:cs="Arial"/>
          <w:sz w:val="24"/>
          <w:szCs w:val="24"/>
        </w:rPr>
      </w:pPr>
    </w:p>
    <w:p w:rsidR="00B930D8" w:rsidRDefault="00B6485E" w:rsidP="006301F0">
      <w:pPr>
        <w:pStyle w:val="BodyText"/>
        <w:tabs>
          <w:tab w:val="left" w:pos="720"/>
        </w:tabs>
        <w:ind w:left="720" w:right="173"/>
        <w:jc w:val="both"/>
        <w:rPr>
          <w:rFonts w:ascii="Arial" w:hAnsi="Arial" w:cs="Arial"/>
          <w:spacing w:val="-5"/>
          <w:sz w:val="24"/>
          <w:szCs w:val="24"/>
        </w:rPr>
      </w:pPr>
      <w:r w:rsidRPr="00411C91">
        <w:rPr>
          <w:rFonts w:ascii="Arial" w:hAnsi="Arial" w:cs="Arial"/>
          <w:b/>
          <w:bCs/>
          <w:sz w:val="24"/>
          <w:szCs w:val="24"/>
          <w:u w:val="single"/>
        </w:rPr>
        <w:t>Wheelchair</w:t>
      </w:r>
      <w:r>
        <w:rPr>
          <w:rFonts w:ascii="Arial" w:hAnsi="Arial" w:cs="Arial"/>
          <w:sz w:val="24"/>
          <w:szCs w:val="24"/>
        </w:rPr>
        <w:t xml:space="preserve"> - </w:t>
      </w:r>
      <w:r w:rsidRPr="00B3509D">
        <w:rPr>
          <w:rFonts w:ascii="Arial" w:hAnsi="Arial" w:cs="Arial"/>
          <w:sz w:val="24"/>
          <w:szCs w:val="24"/>
        </w:rPr>
        <w:t>A</w:t>
      </w:r>
      <w:r w:rsidRPr="00B3509D">
        <w:rPr>
          <w:rFonts w:ascii="Arial" w:hAnsi="Arial" w:cs="Arial"/>
          <w:spacing w:val="-4"/>
          <w:sz w:val="24"/>
          <w:szCs w:val="24"/>
        </w:rPr>
        <w:t xml:space="preserve"> </w:t>
      </w:r>
      <w:r w:rsidRPr="00B3509D">
        <w:rPr>
          <w:rFonts w:ascii="Arial" w:hAnsi="Arial" w:cs="Arial"/>
          <w:spacing w:val="-1"/>
          <w:sz w:val="24"/>
          <w:szCs w:val="24"/>
        </w:rPr>
        <w:t>mobility</w:t>
      </w:r>
      <w:r w:rsidRPr="00B3509D">
        <w:rPr>
          <w:rFonts w:ascii="Arial" w:hAnsi="Arial" w:cs="Arial"/>
          <w:spacing w:val="-6"/>
          <w:sz w:val="24"/>
          <w:szCs w:val="24"/>
        </w:rPr>
        <w:t xml:space="preserve"> </w:t>
      </w:r>
      <w:r w:rsidRPr="00B3509D">
        <w:rPr>
          <w:rFonts w:ascii="Arial" w:hAnsi="Arial" w:cs="Arial"/>
          <w:sz w:val="24"/>
          <w:szCs w:val="24"/>
        </w:rPr>
        <w:t>aid</w:t>
      </w:r>
      <w:r w:rsidRPr="00B3509D">
        <w:rPr>
          <w:rFonts w:ascii="Arial" w:hAnsi="Arial" w:cs="Arial"/>
          <w:spacing w:val="-6"/>
          <w:sz w:val="24"/>
          <w:szCs w:val="24"/>
        </w:rPr>
        <w:t xml:space="preserve"> </w:t>
      </w:r>
      <w:r w:rsidRPr="00B3509D">
        <w:rPr>
          <w:rFonts w:ascii="Arial" w:hAnsi="Arial" w:cs="Arial"/>
          <w:sz w:val="24"/>
          <w:szCs w:val="24"/>
        </w:rPr>
        <w:t>belonging</w:t>
      </w:r>
      <w:r w:rsidRPr="00B3509D">
        <w:rPr>
          <w:rFonts w:ascii="Arial" w:hAnsi="Arial" w:cs="Arial"/>
          <w:spacing w:val="-7"/>
          <w:sz w:val="24"/>
          <w:szCs w:val="24"/>
        </w:rPr>
        <w:t xml:space="preserve"> </w:t>
      </w:r>
      <w:r w:rsidRPr="00B3509D">
        <w:rPr>
          <w:rFonts w:ascii="Arial" w:hAnsi="Arial" w:cs="Arial"/>
          <w:spacing w:val="-1"/>
          <w:sz w:val="24"/>
          <w:szCs w:val="24"/>
        </w:rPr>
        <w:t>to</w:t>
      </w:r>
      <w:r w:rsidRPr="00B3509D">
        <w:rPr>
          <w:rFonts w:ascii="Arial" w:hAnsi="Arial" w:cs="Arial"/>
          <w:spacing w:val="-6"/>
          <w:sz w:val="24"/>
          <w:szCs w:val="24"/>
        </w:rPr>
        <w:t xml:space="preserve"> </w:t>
      </w:r>
      <w:r w:rsidRPr="00B3509D">
        <w:rPr>
          <w:rFonts w:ascii="Arial" w:hAnsi="Arial" w:cs="Arial"/>
          <w:spacing w:val="-1"/>
          <w:sz w:val="24"/>
          <w:szCs w:val="24"/>
        </w:rPr>
        <w:t>any</w:t>
      </w:r>
      <w:r w:rsidRPr="00B3509D">
        <w:rPr>
          <w:rFonts w:ascii="Arial" w:hAnsi="Arial" w:cs="Arial"/>
          <w:spacing w:val="-5"/>
          <w:sz w:val="24"/>
          <w:szCs w:val="24"/>
        </w:rPr>
        <w:t xml:space="preserve"> </w:t>
      </w:r>
      <w:r w:rsidRPr="00B3509D">
        <w:rPr>
          <w:rFonts w:ascii="Arial" w:hAnsi="Arial" w:cs="Arial"/>
          <w:sz w:val="24"/>
          <w:szCs w:val="24"/>
        </w:rPr>
        <w:t>class</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three-</w:t>
      </w:r>
      <w:r w:rsidRPr="00B3509D">
        <w:rPr>
          <w:rFonts w:ascii="Arial" w:hAnsi="Arial" w:cs="Arial"/>
          <w:spacing w:val="-6"/>
          <w:sz w:val="24"/>
          <w:szCs w:val="24"/>
        </w:rPr>
        <w:t xml:space="preserve"> </w:t>
      </w:r>
      <w:r w:rsidRPr="00B3509D">
        <w:rPr>
          <w:rFonts w:ascii="Arial" w:hAnsi="Arial" w:cs="Arial"/>
          <w:sz w:val="24"/>
          <w:szCs w:val="24"/>
        </w:rPr>
        <w:t>or</w:t>
      </w:r>
      <w:r w:rsidRPr="00B3509D">
        <w:rPr>
          <w:rFonts w:ascii="Arial" w:hAnsi="Arial" w:cs="Arial"/>
          <w:spacing w:val="-6"/>
          <w:sz w:val="24"/>
          <w:szCs w:val="24"/>
        </w:rPr>
        <w:t xml:space="preserve"> </w:t>
      </w:r>
      <w:r w:rsidRPr="00B3509D">
        <w:rPr>
          <w:rFonts w:ascii="Arial" w:hAnsi="Arial" w:cs="Arial"/>
          <w:sz w:val="24"/>
          <w:szCs w:val="24"/>
        </w:rPr>
        <w:t>four-wheeled</w:t>
      </w:r>
      <w:r w:rsidRPr="00B3509D">
        <w:rPr>
          <w:rFonts w:ascii="Arial" w:hAnsi="Arial" w:cs="Arial"/>
          <w:spacing w:val="-7"/>
          <w:sz w:val="24"/>
          <w:szCs w:val="24"/>
        </w:rPr>
        <w:t xml:space="preserve"> </w:t>
      </w:r>
      <w:r w:rsidRPr="00B3509D">
        <w:rPr>
          <w:rFonts w:ascii="Arial" w:hAnsi="Arial" w:cs="Arial"/>
          <w:sz w:val="24"/>
          <w:szCs w:val="24"/>
        </w:rPr>
        <w:t>devices,</w:t>
      </w:r>
      <w:r w:rsidRPr="00B3509D">
        <w:rPr>
          <w:rFonts w:ascii="Arial" w:hAnsi="Arial" w:cs="Arial"/>
          <w:spacing w:val="-6"/>
          <w:sz w:val="24"/>
          <w:szCs w:val="24"/>
        </w:rPr>
        <w:t xml:space="preserve"> </w:t>
      </w:r>
      <w:r w:rsidRPr="00B3509D">
        <w:rPr>
          <w:rFonts w:ascii="Arial" w:hAnsi="Arial" w:cs="Arial"/>
          <w:sz w:val="24"/>
          <w:szCs w:val="24"/>
        </w:rPr>
        <w:t>usable</w:t>
      </w:r>
      <w:r w:rsidRPr="00B3509D">
        <w:rPr>
          <w:rFonts w:ascii="Arial" w:hAnsi="Arial" w:cs="Arial"/>
          <w:spacing w:val="-7"/>
          <w:sz w:val="24"/>
          <w:szCs w:val="24"/>
        </w:rPr>
        <w:t xml:space="preserve"> </w:t>
      </w:r>
      <w:r w:rsidRPr="00B3509D">
        <w:rPr>
          <w:rFonts w:ascii="Arial" w:hAnsi="Arial" w:cs="Arial"/>
          <w:sz w:val="24"/>
          <w:szCs w:val="24"/>
        </w:rPr>
        <w:t>indoors,</w:t>
      </w:r>
      <w:r w:rsidRPr="00B3509D">
        <w:rPr>
          <w:rFonts w:ascii="Arial" w:hAnsi="Arial" w:cs="Arial"/>
          <w:spacing w:val="22"/>
          <w:w w:val="99"/>
          <w:sz w:val="24"/>
          <w:szCs w:val="24"/>
        </w:rPr>
        <w:t xml:space="preserve"> </w:t>
      </w:r>
      <w:r w:rsidRPr="00B3509D">
        <w:rPr>
          <w:rFonts w:ascii="Arial" w:hAnsi="Arial" w:cs="Arial"/>
          <w:sz w:val="24"/>
          <w:szCs w:val="24"/>
        </w:rPr>
        <w:t>designed</w:t>
      </w:r>
      <w:r w:rsidRPr="00B3509D">
        <w:rPr>
          <w:rFonts w:ascii="Arial" w:hAnsi="Arial" w:cs="Arial"/>
          <w:spacing w:val="-7"/>
          <w:sz w:val="24"/>
          <w:szCs w:val="24"/>
        </w:rPr>
        <w:t xml:space="preserve"> </w:t>
      </w:r>
      <w:r w:rsidRPr="00B3509D">
        <w:rPr>
          <w:rFonts w:ascii="Arial" w:hAnsi="Arial" w:cs="Arial"/>
          <w:sz w:val="24"/>
          <w:szCs w:val="24"/>
        </w:rPr>
        <w:t>for</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7"/>
          <w:sz w:val="24"/>
          <w:szCs w:val="24"/>
        </w:rPr>
        <w:t xml:space="preserve"> </w:t>
      </w:r>
      <w:r w:rsidRPr="00B3509D">
        <w:rPr>
          <w:rFonts w:ascii="Arial" w:hAnsi="Arial" w:cs="Arial"/>
          <w:sz w:val="24"/>
          <w:szCs w:val="24"/>
        </w:rPr>
        <w:t>used</w:t>
      </w:r>
      <w:r w:rsidRPr="00B3509D">
        <w:rPr>
          <w:rFonts w:ascii="Arial" w:hAnsi="Arial" w:cs="Arial"/>
          <w:spacing w:val="-7"/>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pacing w:val="-1"/>
          <w:sz w:val="24"/>
          <w:szCs w:val="24"/>
        </w:rPr>
        <w:t>individuals</w:t>
      </w:r>
      <w:r w:rsidRPr="00B3509D">
        <w:rPr>
          <w:rFonts w:ascii="Arial" w:hAnsi="Arial" w:cs="Arial"/>
          <w:spacing w:val="-8"/>
          <w:sz w:val="24"/>
          <w:szCs w:val="24"/>
        </w:rPr>
        <w:t xml:space="preserve"> </w:t>
      </w:r>
      <w:r w:rsidRPr="00B3509D">
        <w:rPr>
          <w:rFonts w:ascii="Arial" w:hAnsi="Arial" w:cs="Arial"/>
          <w:sz w:val="24"/>
          <w:szCs w:val="24"/>
        </w:rPr>
        <w:t>with</w:t>
      </w:r>
      <w:r w:rsidRPr="00B3509D">
        <w:rPr>
          <w:rFonts w:ascii="Arial" w:hAnsi="Arial" w:cs="Arial"/>
          <w:spacing w:val="-6"/>
          <w:sz w:val="24"/>
          <w:szCs w:val="24"/>
        </w:rPr>
        <w:t xml:space="preserve"> </w:t>
      </w:r>
      <w:r w:rsidRPr="00B3509D">
        <w:rPr>
          <w:rFonts w:ascii="Arial" w:hAnsi="Arial" w:cs="Arial"/>
          <w:spacing w:val="-1"/>
          <w:sz w:val="24"/>
          <w:szCs w:val="24"/>
        </w:rPr>
        <w:t>mobility</w:t>
      </w:r>
      <w:r w:rsidRPr="00B3509D">
        <w:rPr>
          <w:rFonts w:ascii="Arial" w:hAnsi="Arial" w:cs="Arial"/>
          <w:spacing w:val="-5"/>
          <w:sz w:val="24"/>
          <w:szCs w:val="24"/>
        </w:rPr>
        <w:t xml:space="preserve"> </w:t>
      </w:r>
      <w:r w:rsidRPr="00B3509D">
        <w:rPr>
          <w:rFonts w:ascii="Arial" w:hAnsi="Arial" w:cs="Arial"/>
          <w:spacing w:val="-1"/>
          <w:sz w:val="24"/>
          <w:szCs w:val="24"/>
        </w:rPr>
        <w:t>impairments,</w:t>
      </w:r>
      <w:r w:rsidRPr="00B3509D">
        <w:rPr>
          <w:rFonts w:ascii="Arial" w:hAnsi="Arial" w:cs="Arial"/>
          <w:spacing w:val="-7"/>
          <w:sz w:val="24"/>
          <w:szCs w:val="24"/>
        </w:rPr>
        <w:t xml:space="preserve"> </w:t>
      </w:r>
      <w:r w:rsidRPr="00B3509D">
        <w:rPr>
          <w:rFonts w:ascii="Arial" w:hAnsi="Arial" w:cs="Arial"/>
          <w:sz w:val="24"/>
          <w:szCs w:val="24"/>
        </w:rPr>
        <w:t>whether</w:t>
      </w:r>
      <w:r w:rsidRPr="00B3509D">
        <w:rPr>
          <w:rFonts w:ascii="Arial" w:hAnsi="Arial" w:cs="Arial"/>
          <w:spacing w:val="-8"/>
          <w:sz w:val="24"/>
          <w:szCs w:val="24"/>
        </w:rPr>
        <w:t xml:space="preserve"> </w:t>
      </w:r>
      <w:r w:rsidRPr="00B3509D">
        <w:rPr>
          <w:rFonts w:ascii="Arial" w:hAnsi="Arial" w:cs="Arial"/>
          <w:sz w:val="24"/>
          <w:szCs w:val="24"/>
        </w:rPr>
        <w:t>operated</w:t>
      </w:r>
      <w:r w:rsidRPr="00B3509D">
        <w:rPr>
          <w:rFonts w:ascii="Arial" w:hAnsi="Arial" w:cs="Arial"/>
          <w:spacing w:val="-5"/>
          <w:sz w:val="24"/>
          <w:szCs w:val="24"/>
        </w:rPr>
        <w:t xml:space="preserve"> </w:t>
      </w:r>
      <w:r w:rsidRPr="00B3509D">
        <w:rPr>
          <w:rFonts w:ascii="Arial" w:hAnsi="Arial" w:cs="Arial"/>
          <w:spacing w:val="-1"/>
          <w:sz w:val="24"/>
          <w:szCs w:val="24"/>
        </w:rPr>
        <w:t>manually</w:t>
      </w:r>
      <w:r w:rsidRPr="00B3509D">
        <w:rPr>
          <w:rFonts w:ascii="Arial" w:hAnsi="Arial" w:cs="Arial"/>
          <w:spacing w:val="-7"/>
          <w:sz w:val="24"/>
          <w:szCs w:val="24"/>
        </w:rPr>
        <w:t xml:space="preserve"> </w:t>
      </w:r>
      <w:r w:rsidRPr="00B3509D">
        <w:rPr>
          <w:rFonts w:ascii="Arial" w:hAnsi="Arial" w:cs="Arial"/>
          <w:sz w:val="24"/>
          <w:szCs w:val="24"/>
        </w:rPr>
        <w:t>or</w:t>
      </w:r>
      <w:r w:rsidRPr="00B3509D">
        <w:rPr>
          <w:rFonts w:ascii="Arial" w:hAnsi="Arial" w:cs="Arial"/>
          <w:spacing w:val="61"/>
          <w:w w:val="99"/>
          <w:sz w:val="24"/>
          <w:szCs w:val="24"/>
        </w:rPr>
        <w:t xml:space="preserve"> </w:t>
      </w:r>
      <w:r w:rsidRPr="00B3509D">
        <w:rPr>
          <w:rFonts w:ascii="Arial" w:hAnsi="Arial" w:cs="Arial"/>
          <w:spacing w:val="-1"/>
          <w:sz w:val="24"/>
          <w:szCs w:val="24"/>
        </w:rPr>
        <w:t>powered.</w:t>
      </w:r>
      <w:r w:rsidRPr="00B3509D">
        <w:rPr>
          <w:rFonts w:ascii="Arial" w:hAnsi="Arial" w:cs="Arial"/>
          <w:spacing w:val="-5"/>
          <w:sz w:val="24"/>
          <w:szCs w:val="24"/>
        </w:rPr>
        <w:t xml:space="preserve"> </w:t>
      </w:r>
      <w:r>
        <w:rPr>
          <w:rFonts w:ascii="Arial" w:hAnsi="Arial" w:cs="Arial"/>
          <w:spacing w:val="-5"/>
          <w:sz w:val="24"/>
          <w:szCs w:val="24"/>
        </w:rPr>
        <w:t xml:space="preserve">  </w:t>
      </w:r>
    </w:p>
    <w:p w:rsidR="00B930D8" w:rsidRDefault="00B930D8" w:rsidP="006301F0">
      <w:pPr>
        <w:pStyle w:val="BodyText"/>
        <w:tabs>
          <w:tab w:val="left" w:pos="720"/>
        </w:tabs>
        <w:ind w:left="720" w:right="173"/>
        <w:jc w:val="both"/>
        <w:rPr>
          <w:rFonts w:ascii="Arial" w:hAnsi="Arial" w:cs="Arial"/>
          <w:b/>
          <w:sz w:val="24"/>
          <w:szCs w:val="24"/>
        </w:rPr>
      </w:pPr>
    </w:p>
    <w:p w:rsidR="00B6485E" w:rsidRPr="00500AFC" w:rsidRDefault="00455F5F" w:rsidP="00797375">
      <w:pPr>
        <w:pStyle w:val="BodyText"/>
        <w:numPr>
          <w:ilvl w:val="1"/>
          <w:numId w:val="527"/>
        </w:numPr>
        <w:ind w:left="360"/>
        <w:jc w:val="both"/>
        <w:rPr>
          <w:rStyle w:val="Strong"/>
          <w:rFonts w:ascii="Arial" w:hAnsi="Arial" w:cs="Arial"/>
          <w:bCs w:val="0"/>
          <w:sz w:val="24"/>
          <w:szCs w:val="24"/>
        </w:rPr>
      </w:pPr>
      <w:r>
        <w:rPr>
          <w:rStyle w:val="Strong"/>
          <w:rFonts w:ascii="Arial" w:hAnsi="Arial" w:cs="Arial"/>
          <w:sz w:val="24"/>
          <w:szCs w:val="24"/>
        </w:rPr>
        <w:t xml:space="preserve"> </w:t>
      </w:r>
      <w:r w:rsidR="00B6485E" w:rsidRPr="00500AFC">
        <w:rPr>
          <w:rStyle w:val="Strong"/>
          <w:rFonts w:ascii="Arial" w:hAnsi="Arial" w:cs="Arial"/>
          <w:sz w:val="24"/>
          <w:szCs w:val="24"/>
        </w:rPr>
        <w:t>Referenced Publications</w:t>
      </w:r>
    </w:p>
    <w:p w:rsidR="00B6485E" w:rsidRPr="00C55649" w:rsidRDefault="00B6485E" w:rsidP="006301F0">
      <w:pPr>
        <w:pStyle w:val="BodyText"/>
        <w:ind w:left="720"/>
        <w:jc w:val="both"/>
        <w:rPr>
          <w:rFonts w:ascii="Arial" w:hAnsi="Arial" w:cs="Arial"/>
          <w:sz w:val="24"/>
          <w:szCs w:val="24"/>
        </w:rPr>
      </w:pPr>
      <w:r w:rsidRPr="00C55649">
        <w:rPr>
          <w:rFonts w:ascii="Arial" w:hAnsi="Arial" w:cs="Arial"/>
          <w:sz w:val="24"/>
          <w:szCs w:val="24"/>
        </w:rPr>
        <w:t>The</w:t>
      </w:r>
      <w:r w:rsidRPr="00C55649">
        <w:rPr>
          <w:rFonts w:ascii="Arial" w:hAnsi="Arial" w:cs="Arial"/>
          <w:spacing w:val="-7"/>
          <w:sz w:val="24"/>
          <w:szCs w:val="24"/>
        </w:rPr>
        <w:t xml:space="preserve"> </w:t>
      </w:r>
      <w:r w:rsidRPr="00C55649">
        <w:rPr>
          <w:rFonts w:ascii="Arial" w:hAnsi="Arial" w:cs="Arial"/>
          <w:spacing w:val="-1"/>
          <w:sz w:val="24"/>
          <w:szCs w:val="24"/>
        </w:rPr>
        <w:t>documents</w:t>
      </w:r>
      <w:r w:rsidRPr="00C55649">
        <w:rPr>
          <w:rFonts w:ascii="Arial" w:hAnsi="Arial" w:cs="Arial"/>
          <w:spacing w:val="-7"/>
          <w:sz w:val="24"/>
          <w:szCs w:val="24"/>
        </w:rPr>
        <w:t xml:space="preserve"> </w:t>
      </w:r>
      <w:r w:rsidRPr="00C55649">
        <w:rPr>
          <w:rFonts w:ascii="Arial" w:hAnsi="Arial" w:cs="Arial"/>
          <w:sz w:val="24"/>
          <w:szCs w:val="24"/>
        </w:rPr>
        <w:t>or</w:t>
      </w:r>
      <w:r w:rsidRPr="00C55649">
        <w:rPr>
          <w:rFonts w:ascii="Arial" w:hAnsi="Arial" w:cs="Arial"/>
          <w:spacing w:val="-7"/>
          <w:sz w:val="24"/>
          <w:szCs w:val="24"/>
        </w:rPr>
        <w:t xml:space="preserve"> </w:t>
      </w:r>
      <w:r w:rsidRPr="00C55649">
        <w:rPr>
          <w:rFonts w:ascii="Arial" w:hAnsi="Arial" w:cs="Arial"/>
          <w:sz w:val="24"/>
          <w:szCs w:val="24"/>
        </w:rPr>
        <w:t>portions</w:t>
      </w:r>
      <w:r w:rsidRPr="00C55649">
        <w:rPr>
          <w:rFonts w:ascii="Arial" w:hAnsi="Arial" w:cs="Arial"/>
          <w:spacing w:val="-7"/>
          <w:sz w:val="24"/>
          <w:szCs w:val="24"/>
        </w:rPr>
        <w:t xml:space="preserve"> </w:t>
      </w:r>
      <w:r w:rsidRPr="00C55649">
        <w:rPr>
          <w:rFonts w:ascii="Arial" w:hAnsi="Arial" w:cs="Arial"/>
          <w:sz w:val="24"/>
          <w:szCs w:val="24"/>
        </w:rPr>
        <w:t>thereof</w:t>
      </w:r>
      <w:r w:rsidRPr="00C55649">
        <w:rPr>
          <w:rFonts w:ascii="Arial" w:hAnsi="Arial" w:cs="Arial"/>
          <w:spacing w:val="-6"/>
          <w:sz w:val="24"/>
          <w:szCs w:val="24"/>
        </w:rPr>
        <w:t xml:space="preserve"> </w:t>
      </w:r>
      <w:r w:rsidRPr="00C55649">
        <w:rPr>
          <w:rFonts w:ascii="Arial" w:hAnsi="Arial" w:cs="Arial"/>
          <w:sz w:val="24"/>
          <w:szCs w:val="24"/>
        </w:rPr>
        <w:t>referenced</w:t>
      </w:r>
      <w:r w:rsidRPr="00C55649">
        <w:rPr>
          <w:rFonts w:ascii="Arial" w:hAnsi="Arial" w:cs="Arial"/>
          <w:spacing w:val="-6"/>
          <w:sz w:val="24"/>
          <w:szCs w:val="24"/>
        </w:rPr>
        <w:t xml:space="preserve"> </w:t>
      </w:r>
      <w:r w:rsidRPr="00C55649">
        <w:rPr>
          <w:rFonts w:ascii="Arial" w:hAnsi="Arial" w:cs="Arial"/>
          <w:sz w:val="24"/>
          <w:szCs w:val="24"/>
        </w:rPr>
        <w:t>within</w:t>
      </w:r>
      <w:r w:rsidRPr="00C55649">
        <w:rPr>
          <w:rFonts w:ascii="Arial" w:hAnsi="Arial" w:cs="Arial"/>
          <w:spacing w:val="-6"/>
          <w:sz w:val="24"/>
          <w:szCs w:val="24"/>
        </w:rPr>
        <w:t xml:space="preserve"> </w:t>
      </w:r>
      <w:r w:rsidRPr="00C55649">
        <w:rPr>
          <w:rFonts w:ascii="Arial" w:hAnsi="Arial" w:cs="Arial"/>
          <w:spacing w:val="-1"/>
          <w:sz w:val="24"/>
          <w:szCs w:val="24"/>
        </w:rPr>
        <w:t>this</w:t>
      </w:r>
      <w:r w:rsidRPr="00C55649">
        <w:rPr>
          <w:rFonts w:ascii="Arial" w:hAnsi="Arial" w:cs="Arial"/>
          <w:spacing w:val="-7"/>
          <w:sz w:val="24"/>
          <w:szCs w:val="24"/>
        </w:rPr>
        <w:t xml:space="preserve"> </w:t>
      </w:r>
      <w:r w:rsidRPr="00C55649">
        <w:rPr>
          <w:rFonts w:ascii="Arial" w:hAnsi="Arial" w:cs="Arial"/>
          <w:sz w:val="24"/>
          <w:szCs w:val="24"/>
        </w:rPr>
        <w:t>specification</w:t>
      </w:r>
      <w:r w:rsidRPr="00C55649">
        <w:rPr>
          <w:rFonts w:ascii="Arial" w:hAnsi="Arial" w:cs="Arial"/>
          <w:spacing w:val="-6"/>
          <w:sz w:val="24"/>
          <w:szCs w:val="24"/>
        </w:rPr>
        <w:t xml:space="preserve"> </w:t>
      </w:r>
      <w:r w:rsidRPr="00C55649">
        <w:rPr>
          <w:rFonts w:ascii="Arial" w:hAnsi="Arial" w:cs="Arial"/>
          <w:sz w:val="24"/>
          <w:szCs w:val="24"/>
        </w:rPr>
        <w:t>shall</w:t>
      </w:r>
      <w:r w:rsidRPr="00C55649">
        <w:rPr>
          <w:rFonts w:ascii="Arial" w:hAnsi="Arial" w:cs="Arial"/>
          <w:spacing w:val="-7"/>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pacing w:val="-1"/>
          <w:sz w:val="24"/>
          <w:szCs w:val="24"/>
        </w:rPr>
        <w:t>considered</w:t>
      </w:r>
      <w:r w:rsidRPr="00C55649">
        <w:rPr>
          <w:rFonts w:ascii="Arial" w:hAnsi="Arial" w:cs="Arial"/>
          <w:spacing w:val="-7"/>
          <w:sz w:val="24"/>
          <w:szCs w:val="24"/>
        </w:rPr>
        <w:t xml:space="preserve"> </w:t>
      </w:r>
      <w:r w:rsidRPr="00C55649">
        <w:rPr>
          <w:rFonts w:ascii="Arial" w:hAnsi="Arial" w:cs="Arial"/>
          <w:sz w:val="24"/>
          <w:szCs w:val="24"/>
        </w:rPr>
        <w:t>part</w:t>
      </w:r>
      <w:r w:rsidRPr="00C55649">
        <w:rPr>
          <w:rFonts w:ascii="Arial" w:hAnsi="Arial" w:cs="Arial"/>
          <w:spacing w:val="-7"/>
          <w:sz w:val="24"/>
          <w:szCs w:val="24"/>
        </w:rPr>
        <w:t xml:space="preserve"> </w:t>
      </w:r>
      <w:r w:rsidRPr="00C55649">
        <w:rPr>
          <w:rFonts w:ascii="Arial" w:hAnsi="Arial" w:cs="Arial"/>
          <w:sz w:val="24"/>
          <w:szCs w:val="24"/>
        </w:rPr>
        <w:t>of</w:t>
      </w:r>
      <w:r w:rsidRPr="00C55649">
        <w:rPr>
          <w:rFonts w:ascii="Arial" w:hAnsi="Arial" w:cs="Arial"/>
          <w:spacing w:val="-7"/>
          <w:sz w:val="24"/>
          <w:szCs w:val="24"/>
        </w:rPr>
        <w:t xml:space="preserve"> </w:t>
      </w:r>
      <w:r>
        <w:rPr>
          <w:rFonts w:ascii="Arial" w:hAnsi="Arial" w:cs="Arial"/>
          <w:sz w:val="24"/>
          <w:szCs w:val="24"/>
        </w:rPr>
        <w:t xml:space="preserve">the </w:t>
      </w:r>
      <w:r w:rsidRPr="00C55649">
        <w:rPr>
          <w:rFonts w:ascii="Arial" w:hAnsi="Arial" w:cs="Arial"/>
          <w:spacing w:val="-1"/>
          <w:sz w:val="24"/>
          <w:szCs w:val="24"/>
        </w:rPr>
        <w:t>requirements</w:t>
      </w:r>
      <w:r w:rsidRPr="00C55649">
        <w:rPr>
          <w:rFonts w:ascii="Arial" w:hAnsi="Arial" w:cs="Arial"/>
          <w:spacing w:val="-6"/>
          <w:sz w:val="24"/>
          <w:szCs w:val="24"/>
        </w:rPr>
        <w:t xml:space="preserve"> </w:t>
      </w:r>
      <w:r w:rsidRPr="00C55649">
        <w:rPr>
          <w:rFonts w:ascii="Arial" w:hAnsi="Arial" w:cs="Arial"/>
          <w:sz w:val="24"/>
          <w:szCs w:val="24"/>
        </w:rPr>
        <w:t>of</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7"/>
          <w:sz w:val="24"/>
          <w:szCs w:val="24"/>
        </w:rPr>
        <w:t xml:space="preserve"> </w:t>
      </w:r>
      <w:r w:rsidRPr="00C55649">
        <w:rPr>
          <w:rFonts w:ascii="Arial" w:hAnsi="Arial" w:cs="Arial"/>
          <w:sz w:val="24"/>
          <w:szCs w:val="24"/>
        </w:rPr>
        <w:t>specification.</w:t>
      </w:r>
      <w:r w:rsidRPr="00C55649">
        <w:rPr>
          <w:rFonts w:ascii="Arial" w:hAnsi="Arial" w:cs="Arial"/>
          <w:spacing w:val="-7"/>
          <w:sz w:val="24"/>
          <w:szCs w:val="24"/>
        </w:rPr>
        <w:t xml:space="preserve"> </w:t>
      </w:r>
      <w:r>
        <w:rPr>
          <w:rFonts w:ascii="Arial" w:hAnsi="Arial" w:cs="Arial"/>
          <w:spacing w:val="-7"/>
          <w:sz w:val="24"/>
          <w:szCs w:val="24"/>
        </w:rPr>
        <w:t xml:space="preserve"> </w:t>
      </w:r>
      <w:r w:rsidRPr="00C55649">
        <w:rPr>
          <w:rFonts w:ascii="Arial" w:hAnsi="Arial" w:cs="Arial"/>
          <w:sz w:val="24"/>
          <w:szCs w:val="24"/>
        </w:rPr>
        <w:t>The</w:t>
      </w:r>
      <w:r w:rsidRPr="00C55649">
        <w:rPr>
          <w:rFonts w:ascii="Arial" w:hAnsi="Arial" w:cs="Arial"/>
          <w:spacing w:val="-7"/>
          <w:sz w:val="24"/>
          <w:szCs w:val="24"/>
        </w:rPr>
        <w:t xml:space="preserve"> </w:t>
      </w:r>
      <w:r w:rsidRPr="00C55649">
        <w:rPr>
          <w:rFonts w:ascii="Arial" w:hAnsi="Arial" w:cs="Arial"/>
          <w:sz w:val="24"/>
          <w:szCs w:val="24"/>
        </w:rPr>
        <w:t>edition</w:t>
      </w:r>
      <w:r w:rsidRPr="00C55649">
        <w:rPr>
          <w:rFonts w:ascii="Arial" w:hAnsi="Arial" w:cs="Arial"/>
          <w:spacing w:val="-7"/>
          <w:sz w:val="24"/>
          <w:szCs w:val="24"/>
        </w:rPr>
        <w:t xml:space="preserve"> </w:t>
      </w:r>
      <w:r w:rsidRPr="00C55649">
        <w:rPr>
          <w:rFonts w:ascii="Arial" w:hAnsi="Arial" w:cs="Arial"/>
          <w:spacing w:val="-1"/>
          <w:sz w:val="24"/>
          <w:szCs w:val="24"/>
        </w:rPr>
        <w:t>indicated</w:t>
      </w:r>
      <w:r w:rsidRPr="00C55649">
        <w:rPr>
          <w:rFonts w:ascii="Arial" w:hAnsi="Arial" w:cs="Arial"/>
          <w:spacing w:val="-7"/>
          <w:sz w:val="24"/>
          <w:szCs w:val="24"/>
        </w:rPr>
        <w:t xml:space="preserve"> </w:t>
      </w:r>
      <w:r w:rsidRPr="00C55649">
        <w:rPr>
          <w:rFonts w:ascii="Arial" w:hAnsi="Arial" w:cs="Arial"/>
          <w:sz w:val="24"/>
          <w:szCs w:val="24"/>
        </w:rPr>
        <w:t>for</w:t>
      </w:r>
      <w:r w:rsidRPr="00C55649">
        <w:rPr>
          <w:rFonts w:ascii="Arial" w:hAnsi="Arial" w:cs="Arial"/>
          <w:spacing w:val="-6"/>
          <w:sz w:val="24"/>
          <w:szCs w:val="24"/>
        </w:rPr>
        <w:t xml:space="preserve"> </w:t>
      </w:r>
      <w:r w:rsidRPr="00C55649">
        <w:rPr>
          <w:rFonts w:ascii="Arial" w:hAnsi="Arial" w:cs="Arial"/>
          <w:sz w:val="24"/>
          <w:szCs w:val="24"/>
        </w:rPr>
        <w:t>each</w:t>
      </w:r>
      <w:r w:rsidRPr="00C55649">
        <w:rPr>
          <w:rFonts w:ascii="Arial" w:hAnsi="Arial" w:cs="Arial"/>
          <w:spacing w:val="-7"/>
          <w:sz w:val="24"/>
          <w:szCs w:val="24"/>
        </w:rPr>
        <w:t xml:space="preserve"> </w:t>
      </w:r>
      <w:r w:rsidRPr="00C55649">
        <w:rPr>
          <w:rFonts w:ascii="Arial" w:hAnsi="Arial" w:cs="Arial"/>
          <w:sz w:val="24"/>
          <w:szCs w:val="24"/>
        </w:rPr>
        <w:t>referenced</w:t>
      </w:r>
      <w:r w:rsidRPr="00C55649">
        <w:rPr>
          <w:rFonts w:ascii="Arial" w:hAnsi="Arial" w:cs="Arial"/>
          <w:spacing w:val="-7"/>
          <w:sz w:val="24"/>
          <w:szCs w:val="24"/>
        </w:rPr>
        <w:t xml:space="preserve"> </w:t>
      </w:r>
      <w:r w:rsidRPr="00C55649">
        <w:rPr>
          <w:rFonts w:ascii="Arial" w:hAnsi="Arial" w:cs="Arial"/>
          <w:spacing w:val="-1"/>
          <w:sz w:val="24"/>
          <w:szCs w:val="24"/>
        </w:rPr>
        <w:t>document</w:t>
      </w:r>
      <w:r w:rsidRPr="00C55649">
        <w:rPr>
          <w:rFonts w:ascii="Arial" w:hAnsi="Arial" w:cs="Arial"/>
          <w:spacing w:val="-7"/>
          <w:sz w:val="24"/>
          <w:szCs w:val="24"/>
        </w:rPr>
        <w:t xml:space="preserve"> </w:t>
      </w:r>
      <w:r w:rsidRPr="00C55649">
        <w:rPr>
          <w:rFonts w:ascii="Arial" w:hAnsi="Arial" w:cs="Arial"/>
          <w:sz w:val="24"/>
          <w:szCs w:val="24"/>
        </w:rPr>
        <w:t>is</w:t>
      </w:r>
      <w:r w:rsidRPr="00C55649">
        <w:rPr>
          <w:rFonts w:ascii="Arial" w:hAnsi="Arial" w:cs="Arial"/>
          <w:spacing w:val="-7"/>
          <w:sz w:val="24"/>
          <w:szCs w:val="24"/>
        </w:rPr>
        <w:t xml:space="preserve"> </w:t>
      </w:r>
      <w:r w:rsidRPr="00C55649">
        <w:rPr>
          <w:rFonts w:ascii="Arial" w:hAnsi="Arial" w:cs="Arial"/>
          <w:sz w:val="24"/>
          <w:szCs w:val="24"/>
        </w:rPr>
        <w:t>the</w:t>
      </w:r>
      <w:r w:rsidRPr="00C55649">
        <w:rPr>
          <w:rFonts w:ascii="Arial" w:hAnsi="Arial" w:cs="Arial"/>
          <w:spacing w:val="-7"/>
          <w:sz w:val="24"/>
          <w:szCs w:val="24"/>
        </w:rPr>
        <w:t xml:space="preserve"> </w:t>
      </w:r>
      <w:r w:rsidRPr="00C55649">
        <w:rPr>
          <w:rFonts w:ascii="Arial" w:hAnsi="Arial" w:cs="Arial"/>
          <w:sz w:val="24"/>
          <w:szCs w:val="24"/>
        </w:rPr>
        <w:t>current</w:t>
      </w:r>
      <w:r w:rsidRPr="00C55649">
        <w:rPr>
          <w:rFonts w:ascii="Arial" w:hAnsi="Arial" w:cs="Arial"/>
          <w:spacing w:val="51"/>
          <w:w w:val="99"/>
          <w:sz w:val="24"/>
          <w:szCs w:val="24"/>
        </w:rPr>
        <w:t xml:space="preserve"> </w:t>
      </w:r>
      <w:r w:rsidRPr="00C55649">
        <w:rPr>
          <w:rFonts w:ascii="Arial" w:hAnsi="Arial" w:cs="Arial"/>
          <w:sz w:val="24"/>
          <w:szCs w:val="24"/>
        </w:rPr>
        <w:t>edition,</w:t>
      </w:r>
      <w:r w:rsidRPr="00C55649">
        <w:rPr>
          <w:rFonts w:ascii="Arial" w:hAnsi="Arial" w:cs="Arial"/>
          <w:spacing w:val="-6"/>
          <w:sz w:val="24"/>
          <w:szCs w:val="24"/>
        </w:rPr>
        <w:t xml:space="preserve"> </w:t>
      </w:r>
      <w:r w:rsidRPr="00C55649">
        <w:rPr>
          <w:rFonts w:ascii="Arial" w:hAnsi="Arial" w:cs="Arial"/>
          <w:sz w:val="24"/>
          <w:szCs w:val="24"/>
        </w:rPr>
        <w:t>as</w:t>
      </w:r>
      <w:r w:rsidRPr="00C55649">
        <w:rPr>
          <w:rFonts w:ascii="Arial" w:hAnsi="Arial" w:cs="Arial"/>
          <w:spacing w:val="-6"/>
          <w:sz w:val="24"/>
          <w:szCs w:val="24"/>
        </w:rPr>
        <w:t xml:space="preserve"> </w:t>
      </w:r>
      <w:r w:rsidRPr="00C55649">
        <w:rPr>
          <w:rFonts w:ascii="Arial" w:hAnsi="Arial" w:cs="Arial"/>
          <w:sz w:val="24"/>
          <w:szCs w:val="24"/>
        </w:rPr>
        <w:t>of</w:t>
      </w:r>
      <w:r w:rsidRPr="00C55649">
        <w:rPr>
          <w:rFonts w:ascii="Arial" w:hAnsi="Arial" w:cs="Arial"/>
          <w:spacing w:val="-5"/>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z w:val="24"/>
          <w:szCs w:val="24"/>
        </w:rPr>
        <w:t>date</w:t>
      </w:r>
      <w:r w:rsidRPr="00C55649">
        <w:rPr>
          <w:rFonts w:ascii="Arial" w:hAnsi="Arial" w:cs="Arial"/>
          <w:spacing w:val="-6"/>
          <w:sz w:val="24"/>
          <w:szCs w:val="24"/>
        </w:rPr>
        <w:t xml:space="preserve"> </w:t>
      </w:r>
      <w:r w:rsidRPr="00C55649">
        <w:rPr>
          <w:rFonts w:ascii="Arial" w:hAnsi="Arial" w:cs="Arial"/>
          <w:sz w:val="24"/>
          <w:szCs w:val="24"/>
        </w:rPr>
        <w:t>of</w:t>
      </w:r>
      <w:r w:rsidRPr="00C55649">
        <w:rPr>
          <w:rFonts w:ascii="Arial" w:hAnsi="Arial" w:cs="Arial"/>
          <w:spacing w:val="-5"/>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z w:val="24"/>
          <w:szCs w:val="24"/>
        </w:rPr>
        <w:t>APTA</w:t>
      </w:r>
      <w:r w:rsidRPr="00C55649">
        <w:rPr>
          <w:rFonts w:ascii="Arial" w:hAnsi="Arial" w:cs="Arial"/>
          <w:spacing w:val="-6"/>
          <w:sz w:val="24"/>
          <w:szCs w:val="24"/>
        </w:rPr>
        <w:t xml:space="preserve"> </w:t>
      </w:r>
      <w:r w:rsidRPr="00C55649">
        <w:rPr>
          <w:rFonts w:ascii="Arial" w:hAnsi="Arial" w:cs="Arial"/>
          <w:sz w:val="24"/>
          <w:szCs w:val="24"/>
        </w:rPr>
        <w:t>issuance</w:t>
      </w:r>
      <w:r w:rsidRPr="00C55649">
        <w:rPr>
          <w:rFonts w:ascii="Arial" w:hAnsi="Arial" w:cs="Arial"/>
          <w:spacing w:val="-5"/>
          <w:sz w:val="24"/>
          <w:szCs w:val="24"/>
        </w:rPr>
        <w:t xml:space="preserve"> </w:t>
      </w:r>
      <w:r w:rsidRPr="00C55649">
        <w:rPr>
          <w:rFonts w:ascii="Arial" w:hAnsi="Arial" w:cs="Arial"/>
          <w:sz w:val="24"/>
          <w:szCs w:val="24"/>
        </w:rPr>
        <w:t>of</w:t>
      </w:r>
      <w:r w:rsidRPr="00C55649">
        <w:rPr>
          <w:rFonts w:ascii="Arial" w:hAnsi="Arial" w:cs="Arial"/>
          <w:spacing w:val="-6"/>
          <w:sz w:val="24"/>
          <w:szCs w:val="24"/>
        </w:rPr>
        <w:t xml:space="preserve"> </w:t>
      </w:r>
      <w:r w:rsidRPr="00C55649">
        <w:rPr>
          <w:rFonts w:ascii="Arial" w:hAnsi="Arial" w:cs="Arial"/>
          <w:sz w:val="24"/>
          <w:szCs w:val="24"/>
        </w:rPr>
        <w:t>this</w:t>
      </w:r>
      <w:r w:rsidRPr="00C55649">
        <w:rPr>
          <w:rFonts w:ascii="Arial" w:hAnsi="Arial" w:cs="Arial"/>
          <w:spacing w:val="-6"/>
          <w:sz w:val="24"/>
          <w:szCs w:val="24"/>
        </w:rPr>
        <w:t xml:space="preserve"> </w:t>
      </w:r>
      <w:r w:rsidRPr="00C55649">
        <w:rPr>
          <w:rFonts w:ascii="Arial" w:hAnsi="Arial" w:cs="Arial"/>
          <w:spacing w:val="-1"/>
          <w:sz w:val="24"/>
          <w:szCs w:val="24"/>
        </w:rPr>
        <w:t>specification.</w:t>
      </w:r>
    </w:p>
    <w:p w:rsidR="00B6485E" w:rsidRPr="00C55649" w:rsidRDefault="00B6485E" w:rsidP="006301F0">
      <w:pPr>
        <w:pStyle w:val="BodyText"/>
        <w:ind w:left="0"/>
        <w:jc w:val="both"/>
        <w:rPr>
          <w:rFonts w:ascii="Arial" w:hAnsi="Arial" w:cs="Arial"/>
          <w:sz w:val="24"/>
          <w:szCs w:val="24"/>
        </w:rPr>
      </w:pPr>
    </w:p>
    <w:p w:rsidR="00B6485E" w:rsidRPr="00500AFC" w:rsidRDefault="00B6485E" w:rsidP="00797375">
      <w:pPr>
        <w:pStyle w:val="ListParagraph"/>
        <w:numPr>
          <w:ilvl w:val="0"/>
          <w:numId w:val="3"/>
        </w:numPr>
        <w:ind w:right="200"/>
        <w:jc w:val="both"/>
        <w:rPr>
          <w:rFonts w:ascii="Arial" w:hAnsi="Arial" w:cs="Arial"/>
          <w:b/>
          <w:vanish/>
          <w:spacing w:val="-1"/>
          <w:sz w:val="24"/>
          <w:szCs w:val="24"/>
        </w:rPr>
      </w:pPr>
    </w:p>
    <w:p w:rsidR="00B6485E" w:rsidRPr="00500AFC" w:rsidRDefault="00B6485E" w:rsidP="00797375">
      <w:pPr>
        <w:pStyle w:val="ListParagraph"/>
        <w:numPr>
          <w:ilvl w:val="0"/>
          <w:numId w:val="357"/>
        </w:numPr>
        <w:jc w:val="both"/>
        <w:rPr>
          <w:rFonts w:ascii="Arial" w:eastAsia="Times New Roman" w:hAnsi="Arial" w:cs="Arial"/>
          <w:b/>
          <w:vanish/>
          <w:spacing w:val="-1"/>
          <w:sz w:val="24"/>
          <w:szCs w:val="24"/>
        </w:rPr>
      </w:pPr>
    </w:p>
    <w:p w:rsidR="00B6485E" w:rsidRPr="00500AFC" w:rsidRDefault="00B6485E" w:rsidP="00797375">
      <w:pPr>
        <w:pStyle w:val="ListParagraph"/>
        <w:numPr>
          <w:ilvl w:val="0"/>
          <w:numId w:val="358"/>
        </w:numPr>
        <w:jc w:val="both"/>
        <w:rPr>
          <w:rFonts w:ascii="Times New Roman" w:eastAsia="Times New Roman" w:hAnsi="Times New Roman"/>
          <w:vanish/>
        </w:rPr>
      </w:pPr>
    </w:p>
    <w:p w:rsidR="00B6485E" w:rsidRPr="00500AFC" w:rsidRDefault="00455F5F" w:rsidP="00797375">
      <w:pPr>
        <w:pStyle w:val="BodyText"/>
        <w:numPr>
          <w:ilvl w:val="1"/>
          <w:numId w:val="527"/>
        </w:numPr>
        <w:ind w:left="360"/>
        <w:jc w:val="both"/>
        <w:rPr>
          <w:rFonts w:ascii="Arial" w:hAnsi="Arial" w:cs="Arial"/>
          <w:b/>
          <w:sz w:val="24"/>
          <w:szCs w:val="24"/>
        </w:rPr>
      </w:pPr>
      <w:r>
        <w:rPr>
          <w:rFonts w:ascii="Arial" w:hAnsi="Arial" w:cs="Arial"/>
          <w:b/>
          <w:sz w:val="24"/>
          <w:szCs w:val="24"/>
        </w:rPr>
        <w:t xml:space="preserve"> </w:t>
      </w:r>
      <w:r w:rsidR="00B6485E" w:rsidRPr="00500AFC">
        <w:rPr>
          <w:rFonts w:ascii="Arial" w:hAnsi="Arial" w:cs="Arial"/>
          <w:b/>
          <w:sz w:val="24"/>
          <w:szCs w:val="24"/>
        </w:rPr>
        <w:t>Legal Requirements</w:t>
      </w:r>
    </w:p>
    <w:p w:rsidR="00B6485E" w:rsidRPr="00C55649" w:rsidRDefault="00B6485E" w:rsidP="00797375">
      <w:pPr>
        <w:pStyle w:val="BodyText"/>
        <w:numPr>
          <w:ilvl w:val="0"/>
          <w:numId w:val="6"/>
        </w:numPr>
        <w:ind w:left="1080"/>
        <w:jc w:val="both"/>
        <w:rPr>
          <w:rFonts w:ascii="Arial" w:hAnsi="Arial" w:cs="Arial"/>
          <w:sz w:val="24"/>
          <w:szCs w:val="24"/>
        </w:rPr>
      </w:pPr>
      <w:r w:rsidRPr="00C55649">
        <w:rPr>
          <w:rFonts w:ascii="Arial" w:hAnsi="Arial" w:cs="Arial"/>
          <w:sz w:val="24"/>
          <w:szCs w:val="24"/>
        </w:rPr>
        <w:lastRenderedPageBreak/>
        <w:t>The</w:t>
      </w:r>
      <w:r w:rsidRPr="00C55649">
        <w:rPr>
          <w:rFonts w:ascii="Arial" w:hAnsi="Arial" w:cs="Arial"/>
          <w:spacing w:val="-7"/>
          <w:sz w:val="24"/>
          <w:szCs w:val="24"/>
        </w:rPr>
        <w:t xml:space="preserve"> </w:t>
      </w:r>
      <w:r w:rsidRPr="00C55649">
        <w:rPr>
          <w:rFonts w:ascii="Arial" w:hAnsi="Arial" w:cs="Arial"/>
          <w:sz w:val="24"/>
          <w:szCs w:val="24"/>
        </w:rPr>
        <w:t>Contractor</w:t>
      </w:r>
      <w:r w:rsidRPr="00C55649">
        <w:rPr>
          <w:rFonts w:ascii="Arial" w:hAnsi="Arial" w:cs="Arial"/>
          <w:spacing w:val="-6"/>
          <w:sz w:val="24"/>
          <w:szCs w:val="24"/>
        </w:rPr>
        <w:t xml:space="preserve"> </w:t>
      </w:r>
      <w:r w:rsidRPr="00C55649">
        <w:rPr>
          <w:rFonts w:ascii="Arial" w:hAnsi="Arial" w:cs="Arial"/>
          <w:sz w:val="24"/>
          <w:szCs w:val="24"/>
        </w:rPr>
        <w:t>shall</w:t>
      </w:r>
      <w:r w:rsidRPr="00C55649">
        <w:rPr>
          <w:rFonts w:ascii="Arial" w:hAnsi="Arial" w:cs="Arial"/>
          <w:spacing w:val="-6"/>
          <w:sz w:val="24"/>
          <w:szCs w:val="24"/>
        </w:rPr>
        <w:t xml:space="preserve"> </w:t>
      </w:r>
      <w:r w:rsidRPr="00C55649">
        <w:rPr>
          <w:rFonts w:ascii="Arial" w:hAnsi="Arial" w:cs="Arial"/>
          <w:spacing w:val="-1"/>
          <w:sz w:val="24"/>
          <w:szCs w:val="24"/>
        </w:rPr>
        <w:t>comply</w:t>
      </w:r>
      <w:r w:rsidRPr="00C55649">
        <w:rPr>
          <w:rFonts w:ascii="Arial" w:hAnsi="Arial" w:cs="Arial"/>
          <w:spacing w:val="-6"/>
          <w:sz w:val="24"/>
          <w:szCs w:val="24"/>
        </w:rPr>
        <w:t xml:space="preserve"> </w:t>
      </w:r>
      <w:r w:rsidRPr="00C55649">
        <w:rPr>
          <w:rFonts w:ascii="Arial" w:hAnsi="Arial" w:cs="Arial"/>
          <w:sz w:val="24"/>
          <w:szCs w:val="24"/>
        </w:rPr>
        <w:t>with</w:t>
      </w:r>
      <w:r w:rsidRPr="00C55649">
        <w:rPr>
          <w:rFonts w:ascii="Arial" w:hAnsi="Arial" w:cs="Arial"/>
          <w:spacing w:val="-6"/>
          <w:sz w:val="24"/>
          <w:szCs w:val="24"/>
        </w:rPr>
        <w:t xml:space="preserve"> </w:t>
      </w:r>
      <w:r w:rsidRPr="00C55649">
        <w:rPr>
          <w:rFonts w:ascii="Arial" w:hAnsi="Arial" w:cs="Arial"/>
          <w:sz w:val="24"/>
          <w:szCs w:val="24"/>
        </w:rPr>
        <w:t>all</w:t>
      </w:r>
      <w:r w:rsidRPr="00C55649">
        <w:rPr>
          <w:rFonts w:ascii="Arial" w:hAnsi="Arial" w:cs="Arial"/>
          <w:spacing w:val="-7"/>
          <w:sz w:val="24"/>
          <w:szCs w:val="24"/>
        </w:rPr>
        <w:t xml:space="preserve"> </w:t>
      </w:r>
      <w:r w:rsidRPr="00C55649">
        <w:rPr>
          <w:rFonts w:ascii="Arial" w:hAnsi="Arial" w:cs="Arial"/>
          <w:sz w:val="24"/>
          <w:szCs w:val="24"/>
        </w:rPr>
        <w:t>applicable</w:t>
      </w:r>
      <w:r w:rsidRPr="00C55649">
        <w:rPr>
          <w:rFonts w:ascii="Arial" w:hAnsi="Arial" w:cs="Arial"/>
          <w:spacing w:val="-7"/>
          <w:sz w:val="24"/>
          <w:szCs w:val="24"/>
        </w:rPr>
        <w:t xml:space="preserve"> </w:t>
      </w:r>
      <w:r w:rsidRPr="00C55649">
        <w:rPr>
          <w:rFonts w:ascii="Arial" w:hAnsi="Arial" w:cs="Arial"/>
          <w:sz w:val="24"/>
          <w:szCs w:val="24"/>
        </w:rPr>
        <w:t>federal,</w:t>
      </w:r>
      <w:r w:rsidRPr="00C55649">
        <w:rPr>
          <w:rFonts w:ascii="Arial" w:hAnsi="Arial" w:cs="Arial"/>
          <w:spacing w:val="-7"/>
          <w:sz w:val="24"/>
          <w:szCs w:val="24"/>
        </w:rPr>
        <w:t xml:space="preserve"> </w:t>
      </w:r>
      <w:r w:rsidRPr="00C55649">
        <w:rPr>
          <w:rFonts w:ascii="Arial" w:hAnsi="Arial" w:cs="Arial"/>
          <w:sz w:val="24"/>
          <w:szCs w:val="24"/>
        </w:rPr>
        <w:t>state</w:t>
      </w:r>
      <w:r w:rsidRPr="00C55649">
        <w:rPr>
          <w:rFonts w:ascii="Arial" w:hAnsi="Arial" w:cs="Arial"/>
          <w:spacing w:val="-7"/>
          <w:sz w:val="24"/>
          <w:szCs w:val="24"/>
        </w:rPr>
        <w:t xml:space="preserve"> </w:t>
      </w:r>
      <w:r w:rsidRPr="00C55649">
        <w:rPr>
          <w:rFonts w:ascii="Arial" w:hAnsi="Arial" w:cs="Arial"/>
          <w:sz w:val="24"/>
          <w:szCs w:val="24"/>
        </w:rPr>
        <w:t>and</w:t>
      </w:r>
      <w:r w:rsidRPr="00C55649">
        <w:rPr>
          <w:rFonts w:ascii="Arial" w:hAnsi="Arial" w:cs="Arial"/>
          <w:spacing w:val="-6"/>
          <w:sz w:val="24"/>
          <w:szCs w:val="24"/>
        </w:rPr>
        <w:t xml:space="preserve"> </w:t>
      </w:r>
      <w:r w:rsidRPr="00C55649">
        <w:rPr>
          <w:rFonts w:ascii="Arial" w:hAnsi="Arial" w:cs="Arial"/>
          <w:sz w:val="24"/>
          <w:szCs w:val="24"/>
        </w:rPr>
        <w:t>local</w:t>
      </w:r>
      <w:r w:rsidRPr="00C55649">
        <w:rPr>
          <w:rFonts w:ascii="Arial" w:hAnsi="Arial" w:cs="Arial"/>
          <w:spacing w:val="-7"/>
          <w:sz w:val="24"/>
          <w:szCs w:val="24"/>
        </w:rPr>
        <w:t xml:space="preserve"> </w:t>
      </w:r>
      <w:r w:rsidRPr="00C55649">
        <w:rPr>
          <w:rFonts w:ascii="Arial" w:hAnsi="Arial" w:cs="Arial"/>
          <w:sz w:val="24"/>
          <w:szCs w:val="24"/>
        </w:rPr>
        <w:t>regulations.</w:t>
      </w:r>
      <w:r>
        <w:rPr>
          <w:rFonts w:ascii="Arial" w:hAnsi="Arial" w:cs="Arial"/>
          <w:sz w:val="24"/>
          <w:szCs w:val="24"/>
        </w:rPr>
        <w:t xml:space="preserve"> </w:t>
      </w:r>
      <w:r w:rsidRPr="00C55649">
        <w:rPr>
          <w:rFonts w:ascii="Arial" w:hAnsi="Arial" w:cs="Arial"/>
          <w:spacing w:val="-6"/>
          <w:sz w:val="24"/>
          <w:szCs w:val="24"/>
        </w:rPr>
        <w:t xml:space="preserve"> </w:t>
      </w:r>
      <w:r w:rsidRPr="00C55649">
        <w:rPr>
          <w:rFonts w:ascii="Arial" w:hAnsi="Arial" w:cs="Arial"/>
          <w:sz w:val="24"/>
          <w:szCs w:val="24"/>
        </w:rPr>
        <w:t>These</w:t>
      </w:r>
      <w:r w:rsidRPr="00C55649">
        <w:rPr>
          <w:rFonts w:ascii="Arial" w:hAnsi="Arial" w:cs="Arial"/>
          <w:spacing w:val="-7"/>
          <w:sz w:val="24"/>
          <w:szCs w:val="24"/>
        </w:rPr>
        <w:t xml:space="preserve"> </w:t>
      </w:r>
      <w:r w:rsidRPr="00C55649">
        <w:rPr>
          <w:rFonts w:ascii="Arial" w:hAnsi="Arial" w:cs="Arial"/>
          <w:sz w:val="24"/>
          <w:szCs w:val="24"/>
        </w:rPr>
        <w:t>shall</w:t>
      </w:r>
      <w:r w:rsidRPr="00C55649">
        <w:rPr>
          <w:rFonts w:ascii="Arial" w:hAnsi="Arial" w:cs="Arial"/>
          <w:spacing w:val="-7"/>
          <w:sz w:val="24"/>
          <w:szCs w:val="24"/>
        </w:rPr>
        <w:t xml:space="preserve"> </w:t>
      </w:r>
      <w:r w:rsidRPr="00C55649">
        <w:rPr>
          <w:rFonts w:ascii="Arial" w:hAnsi="Arial" w:cs="Arial"/>
          <w:sz w:val="24"/>
          <w:szCs w:val="24"/>
        </w:rPr>
        <w:t>include</w:t>
      </w:r>
      <w:r w:rsidRPr="00C55649">
        <w:rPr>
          <w:rFonts w:ascii="Arial" w:hAnsi="Arial" w:cs="Arial"/>
          <w:spacing w:val="26"/>
          <w:w w:val="99"/>
          <w:sz w:val="24"/>
          <w:szCs w:val="24"/>
        </w:rPr>
        <w:t xml:space="preserve"> </w:t>
      </w:r>
      <w:r w:rsidRPr="00C55649">
        <w:rPr>
          <w:rFonts w:ascii="Arial" w:hAnsi="Arial" w:cs="Arial"/>
          <w:sz w:val="24"/>
          <w:szCs w:val="24"/>
        </w:rPr>
        <w:t>but</w:t>
      </w:r>
      <w:r w:rsidRPr="00C55649">
        <w:rPr>
          <w:rFonts w:ascii="Arial" w:hAnsi="Arial" w:cs="Arial"/>
          <w:spacing w:val="-6"/>
          <w:sz w:val="24"/>
          <w:szCs w:val="24"/>
        </w:rPr>
        <w:t xml:space="preserve"> </w:t>
      </w:r>
      <w:r w:rsidRPr="00C55649">
        <w:rPr>
          <w:rFonts w:ascii="Arial" w:hAnsi="Arial" w:cs="Arial"/>
          <w:sz w:val="24"/>
          <w:szCs w:val="24"/>
        </w:rPr>
        <w:t>not</w:t>
      </w:r>
      <w:r w:rsidRPr="00C55649">
        <w:rPr>
          <w:rFonts w:ascii="Arial" w:hAnsi="Arial" w:cs="Arial"/>
          <w:spacing w:val="-5"/>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pacing w:val="-1"/>
          <w:sz w:val="24"/>
          <w:szCs w:val="24"/>
        </w:rPr>
        <w:t>limited</w:t>
      </w:r>
      <w:r w:rsidRPr="00C55649">
        <w:rPr>
          <w:rFonts w:ascii="Arial" w:hAnsi="Arial" w:cs="Arial"/>
          <w:spacing w:val="-6"/>
          <w:sz w:val="24"/>
          <w:szCs w:val="24"/>
        </w:rPr>
        <w:t xml:space="preserve"> </w:t>
      </w:r>
      <w:r w:rsidRPr="00C55649">
        <w:rPr>
          <w:rFonts w:ascii="Arial" w:hAnsi="Arial" w:cs="Arial"/>
          <w:sz w:val="24"/>
          <w:szCs w:val="24"/>
        </w:rPr>
        <w:t>to</w:t>
      </w:r>
      <w:r w:rsidRPr="00C55649">
        <w:rPr>
          <w:rFonts w:ascii="Arial" w:hAnsi="Arial" w:cs="Arial"/>
          <w:spacing w:val="-5"/>
          <w:sz w:val="24"/>
          <w:szCs w:val="24"/>
        </w:rPr>
        <w:t xml:space="preserve"> </w:t>
      </w:r>
      <w:r w:rsidRPr="00C55649">
        <w:rPr>
          <w:rFonts w:ascii="Arial" w:hAnsi="Arial" w:cs="Arial"/>
          <w:sz w:val="24"/>
          <w:szCs w:val="24"/>
        </w:rPr>
        <w:t>ADA,</w:t>
      </w:r>
      <w:r w:rsidRPr="00C55649">
        <w:rPr>
          <w:rFonts w:ascii="Arial" w:hAnsi="Arial" w:cs="Arial"/>
          <w:spacing w:val="-6"/>
          <w:sz w:val="24"/>
          <w:szCs w:val="24"/>
        </w:rPr>
        <w:t xml:space="preserve"> </w:t>
      </w:r>
      <w:r w:rsidRPr="00C55649">
        <w:rPr>
          <w:rFonts w:ascii="Arial" w:hAnsi="Arial" w:cs="Arial"/>
          <w:sz w:val="24"/>
          <w:szCs w:val="24"/>
        </w:rPr>
        <w:t>as</w:t>
      </w:r>
      <w:r w:rsidRPr="00C55649">
        <w:rPr>
          <w:rFonts w:ascii="Arial" w:hAnsi="Arial" w:cs="Arial"/>
          <w:spacing w:val="-6"/>
          <w:sz w:val="24"/>
          <w:szCs w:val="24"/>
        </w:rPr>
        <w:t xml:space="preserve"> </w:t>
      </w:r>
      <w:r w:rsidRPr="00C55649">
        <w:rPr>
          <w:rFonts w:ascii="Arial" w:hAnsi="Arial" w:cs="Arial"/>
          <w:sz w:val="24"/>
          <w:szCs w:val="24"/>
        </w:rPr>
        <w:t>well</w:t>
      </w:r>
      <w:r w:rsidRPr="00C55649">
        <w:rPr>
          <w:rFonts w:ascii="Arial" w:hAnsi="Arial" w:cs="Arial"/>
          <w:spacing w:val="-6"/>
          <w:sz w:val="24"/>
          <w:szCs w:val="24"/>
        </w:rPr>
        <w:t xml:space="preserve"> </w:t>
      </w:r>
      <w:r w:rsidRPr="00C55649">
        <w:rPr>
          <w:rFonts w:ascii="Arial" w:hAnsi="Arial" w:cs="Arial"/>
          <w:sz w:val="24"/>
          <w:szCs w:val="24"/>
        </w:rPr>
        <w:t>as</w:t>
      </w:r>
      <w:r w:rsidRPr="00C55649">
        <w:rPr>
          <w:rFonts w:ascii="Arial" w:hAnsi="Arial" w:cs="Arial"/>
          <w:spacing w:val="-4"/>
          <w:sz w:val="24"/>
          <w:szCs w:val="24"/>
        </w:rPr>
        <w:t xml:space="preserve"> </w:t>
      </w:r>
      <w:r w:rsidRPr="00C55649">
        <w:rPr>
          <w:rFonts w:ascii="Arial" w:hAnsi="Arial" w:cs="Arial"/>
          <w:sz w:val="24"/>
          <w:szCs w:val="24"/>
        </w:rPr>
        <w:t>state</w:t>
      </w:r>
      <w:r w:rsidRPr="00C55649">
        <w:rPr>
          <w:rFonts w:ascii="Arial" w:hAnsi="Arial" w:cs="Arial"/>
          <w:spacing w:val="-5"/>
          <w:sz w:val="24"/>
          <w:szCs w:val="24"/>
        </w:rPr>
        <w:t xml:space="preserve"> </w:t>
      </w:r>
      <w:r w:rsidRPr="00C55649">
        <w:rPr>
          <w:rFonts w:ascii="Arial" w:hAnsi="Arial" w:cs="Arial"/>
          <w:sz w:val="24"/>
          <w:szCs w:val="24"/>
        </w:rPr>
        <w:t>and</w:t>
      </w:r>
      <w:r w:rsidRPr="00C55649">
        <w:rPr>
          <w:rFonts w:ascii="Arial" w:hAnsi="Arial" w:cs="Arial"/>
          <w:spacing w:val="-5"/>
          <w:sz w:val="24"/>
          <w:szCs w:val="24"/>
        </w:rPr>
        <w:t xml:space="preserve"> </w:t>
      </w:r>
      <w:r w:rsidRPr="00C55649">
        <w:rPr>
          <w:rFonts w:ascii="Arial" w:hAnsi="Arial" w:cs="Arial"/>
          <w:sz w:val="24"/>
          <w:szCs w:val="24"/>
        </w:rPr>
        <w:t>local</w:t>
      </w:r>
      <w:r w:rsidRPr="00C55649">
        <w:rPr>
          <w:rFonts w:ascii="Arial" w:hAnsi="Arial" w:cs="Arial"/>
          <w:spacing w:val="-5"/>
          <w:sz w:val="24"/>
          <w:szCs w:val="24"/>
        </w:rPr>
        <w:t xml:space="preserve"> </w:t>
      </w:r>
      <w:r w:rsidRPr="00C55649">
        <w:rPr>
          <w:rFonts w:ascii="Arial" w:hAnsi="Arial" w:cs="Arial"/>
          <w:sz w:val="24"/>
          <w:szCs w:val="24"/>
        </w:rPr>
        <w:t>accessibility,</w:t>
      </w:r>
      <w:r w:rsidRPr="00C55649">
        <w:rPr>
          <w:rFonts w:ascii="Arial" w:hAnsi="Arial" w:cs="Arial"/>
          <w:spacing w:val="-6"/>
          <w:sz w:val="24"/>
          <w:szCs w:val="24"/>
        </w:rPr>
        <w:t xml:space="preserve"> </w:t>
      </w:r>
      <w:r w:rsidRPr="00C55649">
        <w:rPr>
          <w:rFonts w:ascii="Arial" w:hAnsi="Arial" w:cs="Arial"/>
          <w:sz w:val="24"/>
          <w:szCs w:val="24"/>
        </w:rPr>
        <w:t>safety</w:t>
      </w:r>
      <w:r w:rsidRPr="00C55649">
        <w:rPr>
          <w:rFonts w:ascii="Arial" w:hAnsi="Arial" w:cs="Arial"/>
          <w:spacing w:val="-4"/>
          <w:sz w:val="24"/>
          <w:szCs w:val="24"/>
        </w:rPr>
        <w:t xml:space="preserve"> </w:t>
      </w:r>
      <w:r w:rsidRPr="00C55649">
        <w:rPr>
          <w:rFonts w:ascii="Arial" w:hAnsi="Arial" w:cs="Arial"/>
          <w:sz w:val="24"/>
          <w:szCs w:val="24"/>
        </w:rPr>
        <w:t>and</w:t>
      </w:r>
      <w:r w:rsidRPr="00C55649">
        <w:rPr>
          <w:rFonts w:ascii="Arial" w:hAnsi="Arial" w:cs="Arial"/>
          <w:spacing w:val="-5"/>
          <w:sz w:val="24"/>
          <w:szCs w:val="24"/>
        </w:rPr>
        <w:t xml:space="preserve"> </w:t>
      </w:r>
      <w:r w:rsidRPr="00C55649">
        <w:rPr>
          <w:rFonts w:ascii="Arial" w:hAnsi="Arial" w:cs="Arial"/>
          <w:spacing w:val="-1"/>
          <w:sz w:val="24"/>
          <w:szCs w:val="24"/>
        </w:rPr>
        <w:t>security</w:t>
      </w:r>
      <w:r w:rsidRPr="00C55649">
        <w:rPr>
          <w:rFonts w:ascii="Arial" w:hAnsi="Arial" w:cs="Arial"/>
          <w:spacing w:val="-4"/>
          <w:sz w:val="24"/>
          <w:szCs w:val="24"/>
        </w:rPr>
        <w:t xml:space="preserve"> </w:t>
      </w:r>
      <w:r w:rsidRPr="00C55649">
        <w:rPr>
          <w:rFonts w:ascii="Arial" w:hAnsi="Arial" w:cs="Arial"/>
          <w:spacing w:val="-1"/>
          <w:sz w:val="24"/>
          <w:szCs w:val="24"/>
        </w:rPr>
        <w:t>requirements.</w:t>
      </w:r>
      <w:r>
        <w:rPr>
          <w:rFonts w:ascii="Arial" w:hAnsi="Arial" w:cs="Arial"/>
          <w:spacing w:val="-1"/>
          <w:sz w:val="24"/>
          <w:szCs w:val="24"/>
        </w:rPr>
        <w:t xml:space="preserve"> </w:t>
      </w:r>
      <w:r w:rsidRPr="00C55649">
        <w:rPr>
          <w:rFonts w:ascii="Arial" w:hAnsi="Arial" w:cs="Arial"/>
          <w:spacing w:val="-5"/>
          <w:sz w:val="24"/>
          <w:szCs w:val="24"/>
        </w:rPr>
        <w:t xml:space="preserve"> </w:t>
      </w:r>
      <w:r w:rsidRPr="00C55649">
        <w:rPr>
          <w:rFonts w:ascii="Arial" w:hAnsi="Arial" w:cs="Arial"/>
          <w:sz w:val="24"/>
          <w:szCs w:val="24"/>
        </w:rPr>
        <w:t>Local</w:t>
      </w:r>
      <w:r w:rsidRPr="00C55649">
        <w:rPr>
          <w:rFonts w:ascii="Arial" w:hAnsi="Arial" w:cs="Arial"/>
          <w:spacing w:val="49"/>
          <w:w w:val="99"/>
          <w:sz w:val="24"/>
          <w:szCs w:val="24"/>
        </w:rPr>
        <w:t xml:space="preserve"> </w:t>
      </w:r>
      <w:r w:rsidRPr="00C55649">
        <w:rPr>
          <w:rFonts w:ascii="Arial" w:hAnsi="Arial" w:cs="Arial"/>
          <w:sz w:val="24"/>
          <w:szCs w:val="24"/>
        </w:rPr>
        <w:t>regulations</w:t>
      </w:r>
      <w:r w:rsidRPr="00C55649">
        <w:rPr>
          <w:rFonts w:ascii="Arial" w:hAnsi="Arial" w:cs="Arial"/>
          <w:spacing w:val="-6"/>
          <w:sz w:val="24"/>
          <w:szCs w:val="24"/>
        </w:rPr>
        <w:t xml:space="preserve"> </w:t>
      </w:r>
      <w:r w:rsidRPr="00C55649">
        <w:rPr>
          <w:rFonts w:ascii="Arial" w:hAnsi="Arial" w:cs="Arial"/>
          <w:sz w:val="24"/>
          <w:szCs w:val="24"/>
        </w:rPr>
        <w:t>are</w:t>
      </w:r>
      <w:r w:rsidRPr="00C55649">
        <w:rPr>
          <w:rFonts w:ascii="Arial" w:hAnsi="Arial" w:cs="Arial"/>
          <w:spacing w:val="-6"/>
          <w:sz w:val="24"/>
          <w:szCs w:val="24"/>
        </w:rPr>
        <w:t xml:space="preserve"> </w:t>
      </w:r>
      <w:r w:rsidRPr="00C55649">
        <w:rPr>
          <w:rFonts w:ascii="Arial" w:hAnsi="Arial" w:cs="Arial"/>
          <w:sz w:val="24"/>
          <w:szCs w:val="24"/>
        </w:rPr>
        <w:t>defined</w:t>
      </w:r>
      <w:r w:rsidRPr="00C55649">
        <w:rPr>
          <w:rFonts w:ascii="Arial" w:hAnsi="Arial" w:cs="Arial"/>
          <w:spacing w:val="-6"/>
          <w:sz w:val="24"/>
          <w:szCs w:val="24"/>
        </w:rPr>
        <w:t xml:space="preserve"> </w:t>
      </w:r>
      <w:r w:rsidRPr="00C55649">
        <w:rPr>
          <w:rFonts w:ascii="Arial" w:hAnsi="Arial" w:cs="Arial"/>
          <w:sz w:val="24"/>
          <w:szCs w:val="24"/>
        </w:rPr>
        <w:t>as</w:t>
      </w:r>
      <w:r w:rsidRPr="00C55649">
        <w:rPr>
          <w:rFonts w:ascii="Arial" w:hAnsi="Arial" w:cs="Arial"/>
          <w:spacing w:val="-7"/>
          <w:sz w:val="24"/>
          <w:szCs w:val="24"/>
        </w:rPr>
        <w:t xml:space="preserve"> </w:t>
      </w:r>
      <w:r w:rsidRPr="00C55649">
        <w:rPr>
          <w:rFonts w:ascii="Arial" w:hAnsi="Arial" w:cs="Arial"/>
          <w:sz w:val="24"/>
          <w:szCs w:val="24"/>
        </w:rPr>
        <w:t>those</w:t>
      </w:r>
      <w:r w:rsidRPr="00C55649">
        <w:rPr>
          <w:rFonts w:ascii="Arial" w:hAnsi="Arial" w:cs="Arial"/>
          <w:spacing w:val="-6"/>
          <w:sz w:val="24"/>
          <w:szCs w:val="24"/>
        </w:rPr>
        <w:t xml:space="preserve"> </w:t>
      </w:r>
      <w:r w:rsidRPr="00C55649">
        <w:rPr>
          <w:rFonts w:ascii="Arial" w:hAnsi="Arial" w:cs="Arial"/>
          <w:sz w:val="24"/>
          <w:szCs w:val="24"/>
        </w:rPr>
        <w:t>below</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7"/>
          <w:sz w:val="24"/>
          <w:szCs w:val="24"/>
        </w:rPr>
        <w:t xml:space="preserve"> </w:t>
      </w:r>
      <w:r w:rsidRPr="00C55649">
        <w:rPr>
          <w:rFonts w:ascii="Arial" w:hAnsi="Arial" w:cs="Arial"/>
          <w:sz w:val="24"/>
          <w:szCs w:val="24"/>
        </w:rPr>
        <w:t>state</w:t>
      </w:r>
      <w:r w:rsidRPr="00C55649">
        <w:rPr>
          <w:rFonts w:ascii="Arial" w:hAnsi="Arial" w:cs="Arial"/>
          <w:spacing w:val="-6"/>
          <w:sz w:val="24"/>
          <w:szCs w:val="24"/>
        </w:rPr>
        <w:t xml:space="preserve"> </w:t>
      </w:r>
      <w:r w:rsidRPr="00C55649">
        <w:rPr>
          <w:rFonts w:ascii="Arial" w:hAnsi="Arial" w:cs="Arial"/>
          <w:sz w:val="24"/>
          <w:szCs w:val="24"/>
        </w:rPr>
        <w:t>level.</w:t>
      </w:r>
    </w:p>
    <w:p w:rsidR="00B6485E" w:rsidRPr="00C55649" w:rsidRDefault="00B6485E" w:rsidP="006301F0">
      <w:pPr>
        <w:pStyle w:val="BodyText"/>
        <w:ind w:left="1080" w:hanging="360"/>
        <w:jc w:val="both"/>
        <w:rPr>
          <w:rFonts w:ascii="Arial" w:hAnsi="Arial" w:cs="Arial"/>
          <w:sz w:val="24"/>
          <w:szCs w:val="24"/>
        </w:rPr>
      </w:pPr>
    </w:p>
    <w:p w:rsidR="00B6485E" w:rsidRPr="00C55649" w:rsidRDefault="00B6485E" w:rsidP="00797375">
      <w:pPr>
        <w:pStyle w:val="BodyText"/>
        <w:numPr>
          <w:ilvl w:val="0"/>
          <w:numId w:val="6"/>
        </w:numPr>
        <w:ind w:left="1080"/>
        <w:jc w:val="both"/>
        <w:rPr>
          <w:rFonts w:ascii="Arial" w:hAnsi="Arial" w:cs="Arial"/>
          <w:sz w:val="24"/>
          <w:szCs w:val="24"/>
        </w:rPr>
      </w:pPr>
      <w:r w:rsidRPr="00C55649">
        <w:rPr>
          <w:rFonts w:ascii="Arial" w:hAnsi="Arial" w:cs="Arial"/>
          <w:sz w:val="24"/>
          <w:szCs w:val="24"/>
        </w:rPr>
        <w:t>Buses</w:t>
      </w:r>
      <w:r w:rsidRPr="00C55649">
        <w:rPr>
          <w:rFonts w:ascii="Arial" w:hAnsi="Arial" w:cs="Arial"/>
          <w:spacing w:val="-8"/>
          <w:sz w:val="24"/>
          <w:szCs w:val="24"/>
        </w:rPr>
        <w:t xml:space="preserve"> </w:t>
      </w:r>
      <w:r w:rsidRPr="00C55649">
        <w:rPr>
          <w:rFonts w:ascii="Arial" w:hAnsi="Arial" w:cs="Arial"/>
          <w:sz w:val="24"/>
          <w:szCs w:val="24"/>
        </w:rPr>
        <w:t>shall</w:t>
      </w:r>
      <w:r w:rsidRPr="00C55649">
        <w:rPr>
          <w:rFonts w:ascii="Arial" w:hAnsi="Arial" w:cs="Arial"/>
          <w:spacing w:val="-5"/>
          <w:sz w:val="24"/>
          <w:szCs w:val="24"/>
        </w:rPr>
        <w:t xml:space="preserve"> </w:t>
      </w:r>
      <w:r w:rsidRPr="00C55649">
        <w:rPr>
          <w:rFonts w:ascii="Arial" w:hAnsi="Arial" w:cs="Arial"/>
          <w:spacing w:val="-1"/>
          <w:sz w:val="24"/>
          <w:szCs w:val="24"/>
        </w:rPr>
        <w:t>meet</w:t>
      </w:r>
      <w:r w:rsidRPr="00C55649">
        <w:rPr>
          <w:rFonts w:ascii="Arial" w:hAnsi="Arial" w:cs="Arial"/>
          <w:spacing w:val="-7"/>
          <w:sz w:val="24"/>
          <w:szCs w:val="24"/>
        </w:rPr>
        <w:t xml:space="preserve"> </w:t>
      </w:r>
      <w:r w:rsidRPr="00C55649">
        <w:rPr>
          <w:rFonts w:ascii="Arial" w:hAnsi="Arial" w:cs="Arial"/>
          <w:sz w:val="24"/>
          <w:szCs w:val="24"/>
        </w:rPr>
        <w:t>all</w:t>
      </w:r>
      <w:r w:rsidRPr="00C55649">
        <w:rPr>
          <w:rFonts w:ascii="Arial" w:hAnsi="Arial" w:cs="Arial"/>
          <w:spacing w:val="-8"/>
          <w:sz w:val="24"/>
          <w:szCs w:val="24"/>
        </w:rPr>
        <w:t xml:space="preserve"> </w:t>
      </w:r>
      <w:r w:rsidRPr="00C55649">
        <w:rPr>
          <w:rFonts w:ascii="Arial" w:hAnsi="Arial" w:cs="Arial"/>
          <w:sz w:val="24"/>
          <w:szCs w:val="24"/>
        </w:rPr>
        <w:t>applicable</w:t>
      </w:r>
      <w:r w:rsidRPr="00C55649">
        <w:rPr>
          <w:rFonts w:ascii="Arial" w:hAnsi="Arial" w:cs="Arial"/>
          <w:spacing w:val="-7"/>
          <w:sz w:val="24"/>
          <w:szCs w:val="24"/>
        </w:rPr>
        <w:t xml:space="preserve"> </w:t>
      </w:r>
      <w:r w:rsidRPr="00C55649">
        <w:rPr>
          <w:rFonts w:ascii="Arial" w:hAnsi="Arial" w:cs="Arial"/>
          <w:sz w:val="24"/>
          <w:szCs w:val="24"/>
        </w:rPr>
        <w:t>FMVSS</w:t>
      </w:r>
      <w:r w:rsidRPr="00C55649">
        <w:rPr>
          <w:rFonts w:ascii="Arial" w:hAnsi="Arial" w:cs="Arial"/>
          <w:spacing w:val="-6"/>
          <w:sz w:val="24"/>
          <w:szCs w:val="24"/>
        </w:rPr>
        <w:t xml:space="preserve"> </w:t>
      </w:r>
      <w:r w:rsidRPr="00C55649">
        <w:rPr>
          <w:rFonts w:ascii="Arial" w:hAnsi="Arial" w:cs="Arial"/>
          <w:sz w:val="24"/>
          <w:szCs w:val="24"/>
        </w:rPr>
        <w:t>and</w:t>
      </w:r>
      <w:r w:rsidRPr="00C55649">
        <w:rPr>
          <w:rFonts w:ascii="Arial" w:hAnsi="Arial" w:cs="Arial"/>
          <w:spacing w:val="-6"/>
          <w:sz w:val="24"/>
          <w:szCs w:val="24"/>
        </w:rPr>
        <w:t xml:space="preserve"> </w:t>
      </w:r>
      <w:r w:rsidRPr="00C55649">
        <w:rPr>
          <w:rFonts w:ascii="Arial" w:hAnsi="Arial" w:cs="Arial"/>
          <w:sz w:val="24"/>
          <w:szCs w:val="24"/>
        </w:rPr>
        <w:t>shall</w:t>
      </w:r>
      <w:r w:rsidRPr="00C55649">
        <w:rPr>
          <w:rFonts w:ascii="Arial" w:hAnsi="Arial" w:cs="Arial"/>
          <w:spacing w:val="-8"/>
          <w:sz w:val="24"/>
          <w:szCs w:val="24"/>
        </w:rPr>
        <w:t xml:space="preserve"> </w:t>
      </w:r>
      <w:r w:rsidRPr="00C55649">
        <w:rPr>
          <w:rFonts w:ascii="Arial" w:hAnsi="Arial" w:cs="Arial"/>
          <w:spacing w:val="-1"/>
          <w:sz w:val="24"/>
          <w:szCs w:val="24"/>
        </w:rPr>
        <w:t>accommodate</w:t>
      </w:r>
      <w:r w:rsidRPr="00C55649">
        <w:rPr>
          <w:rFonts w:ascii="Arial" w:hAnsi="Arial" w:cs="Arial"/>
          <w:spacing w:val="-7"/>
          <w:sz w:val="24"/>
          <w:szCs w:val="24"/>
        </w:rPr>
        <w:t xml:space="preserve"> </w:t>
      </w:r>
      <w:r w:rsidRPr="00C55649">
        <w:rPr>
          <w:rFonts w:ascii="Arial" w:hAnsi="Arial" w:cs="Arial"/>
          <w:sz w:val="24"/>
          <w:szCs w:val="24"/>
        </w:rPr>
        <w:t>all</w:t>
      </w:r>
      <w:r w:rsidRPr="00C55649">
        <w:rPr>
          <w:rFonts w:ascii="Arial" w:hAnsi="Arial" w:cs="Arial"/>
          <w:spacing w:val="-5"/>
          <w:sz w:val="24"/>
          <w:szCs w:val="24"/>
        </w:rPr>
        <w:t xml:space="preserve"> </w:t>
      </w:r>
      <w:r w:rsidRPr="00C55649">
        <w:rPr>
          <w:rFonts w:ascii="Arial" w:hAnsi="Arial" w:cs="Arial"/>
          <w:sz w:val="24"/>
          <w:szCs w:val="24"/>
        </w:rPr>
        <w:t>applicable</w:t>
      </w:r>
      <w:r w:rsidRPr="00C55649">
        <w:rPr>
          <w:rFonts w:ascii="Arial" w:hAnsi="Arial" w:cs="Arial"/>
          <w:spacing w:val="-8"/>
          <w:sz w:val="24"/>
          <w:szCs w:val="24"/>
        </w:rPr>
        <w:t xml:space="preserve"> </w:t>
      </w:r>
      <w:r w:rsidRPr="00C55649">
        <w:rPr>
          <w:rFonts w:ascii="Arial" w:hAnsi="Arial" w:cs="Arial"/>
          <w:sz w:val="24"/>
          <w:szCs w:val="24"/>
        </w:rPr>
        <w:t>FMCSR</w:t>
      </w:r>
      <w:r w:rsidRPr="00C55649">
        <w:rPr>
          <w:rFonts w:ascii="Arial" w:hAnsi="Arial" w:cs="Arial"/>
          <w:spacing w:val="-6"/>
          <w:sz w:val="24"/>
          <w:szCs w:val="24"/>
        </w:rPr>
        <w:t xml:space="preserve"> </w:t>
      </w:r>
      <w:r w:rsidRPr="00C55649">
        <w:rPr>
          <w:rFonts w:ascii="Arial" w:hAnsi="Arial" w:cs="Arial"/>
          <w:sz w:val="24"/>
          <w:szCs w:val="24"/>
        </w:rPr>
        <w:t>regulations</w:t>
      </w:r>
      <w:r w:rsidRPr="00C55649">
        <w:rPr>
          <w:rFonts w:ascii="Arial" w:hAnsi="Arial" w:cs="Arial"/>
          <w:spacing w:val="-6"/>
          <w:sz w:val="24"/>
          <w:szCs w:val="24"/>
        </w:rPr>
        <w:t xml:space="preserve"> </w:t>
      </w:r>
      <w:r w:rsidRPr="00C55649">
        <w:rPr>
          <w:rFonts w:ascii="Arial" w:hAnsi="Arial" w:cs="Arial"/>
          <w:sz w:val="24"/>
          <w:szCs w:val="24"/>
        </w:rPr>
        <w:t>in</w:t>
      </w:r>
      <w:r w:rsidRPr="00C55649">
        <w:rPr>
          <w:rFonts w:ascii="Arial" w:hAnsi="Arial" w:cs="Arial"/>
          <w:spacing w:val="26"/>
          <w:w w:val="99"/>
          <w:sz w:val="24"/>
          <w:szCs w:val="24"/>
        </w:rPr>
        <w:t xml:space="preserve"> </w:t>
      </w:r>
      <w:r w:rsidRPr="00C55649">
        <w:rPr>
          <w:rFonts w:ascii="Arial" w:hAnsi="Arial" w:cs="Arial"/>
          <w:spacing w:val="-1"/>
          <w:sz w:val="24"/>
          <w:szCs w:val="24"/>
        </w:rPr>
        <w:t>effect</w:t>
      </w:r>
      <w:r w:rsidRPr="00C55649">
        <w:rPr>
          <w:rFonts w:ascii="Arial" w:hAnsi="Arial" w:cs="Arial"/>
          <w:spacing w:val="-6"/>
          <w:sz w:val="24"/>
          <w:szCs w:val="24"/>
        </w:rPr>
        <w:t xml:space="preserve"> </w:t>
      </w:r>
      <w:r w:rsidRPr="00C55649">
        <w:rPr>
          <w:rFonts w:ascii="Arial" w:hAnsi="Arial" w:cs="Arial"/>
          <w:sz w:val="24"/>
          <w:szCs w:val="24"/>
        </w:rPr>
        <w:t>at</w:t>
      </w:r>
      <w:r w:rsidRPr="00C55649">
        <w:rPr>
          <w:rFonts w:ascii="Arial" w:hAnsi="Arial" w:cs="Arial"/>
          <w:spacing w:val="-6"/>
          <w:sz w:val="24"/>
          <w:szCs w:val="24"/>
        </w:rPr>
        <w:t xml:space="preserve"> </w:t>
      </w:r>
      <w:r w:rsidRPr="00C55649">
        <w:rPr>
          <w:rFonts w:ascii="Arial" w:hAnsi="Arial" w:cs="Arial"/>
          <w:sz w:val="24"/>
          <w:szCs w:val="24"/>
        </w:rPr>
        <w:t>location</w:t>
      </w:r>
      <w:r w:rsidRPr="00C55649">
        <w:rPr>
          <w:rFonts w:ascii="Arial" w:hAnsi="Arial" w:cs="Arial"/>
          <w:spacing w:val="-5"/>
          <w:sz w:val="24"/>
          <w:szCs w:val="24"/>
        </w:rPr>
        <w:t xml:space="preserve"> </w:t>
      </w:r>
      <w:r w:rsidRPr="00C55649">
        <w:rPr>
          <w:rFonts w:ascii="Arial" w:hAnsi="Arial" w:cs="Arial"/>
          <w:sz w:val="24"/>
          <w:szCs w:val="24"/>
        </w:rPr>
        <w:t>of</w:t>
      </w:r>
      <w:r w:rsidRPr="00C55649">
        <w:rPr>
          <w:rFonts w:ascii="Arial" w:hAnsi="Arial" w:cs="Arial"/>
          <w:spacing w:val="-5"/>
          <w:sz w:val="24"/>
          <w:szCs w:val="24"/>
        </w:rPr>
        <w:t xml:space="preserve"> </w:t>
      </w:r>
      <w:r w:rsidRPr="00C55649">
        <w:rPr>
          <w:rFonts w:ascii="Arial" w:hAnsi="Arial" w:cs="Arial"/>
          <w:spacing w:val="-1"/>
          <w:sz w:val="24"/>
          <w:szCs w:val="24"/>
        </w:rPr>
        <w:t>the</w:t>
      </w:r>
      <w:r w:rsidRPr="00C55649">
        <w:rPr>
          <w:rFonts w:ascii="Arial" w:hAnsi="Arial" w:cs="Arial"/>
          <w:spacing w:val="-6"/>
          <w:sz w:val="24"/>
          <w:szCs w:val="24"/>
        </w:rPr>
        <w:t xml:space="preserve"> </w:t>
      </w:r>
      <w:r w:rsidRPr="00C55649">
        <w:rPr>
          <w:rFonts w:ascii="Arial" w:hAnsi="Arial" w:cs="Arial"/>
          <w:sz w:val="24"/>
          <w:szCs w:val="24"/>
        </w:rPr>
        <w:t>Agency</w:t>
      </w:r>
      <w:r w:rsidRPr="00C55649">
        <w:rPr>
          <w:rFonts w:ascii="Arial" w:hAnsi="Arial" w:cs="Arial"/>
          <w:spacing w:val="-3"/>
          <w:sz w:val="24"/>
          <w:szCs w:val="24"/>
        </w:rPr>
        <w:t xml:space="preserve"> </w:t>
      </w:r>
      <w:r w:rsidRPr="00C55649">
        <w:rPr>
          <w:rFonts w:ascii="Arial" w:hAnsi="Arial" w:cs="Arial"/>
          <w:sz w:val="24"/>
          <w:szCs w:val="24"/>
        </w:rPr>
        <w:t>and</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7"/>
          <w:sz w:val="24"/>
          <w:szCs w:val="24"/>
        </w:rPr>
        <w:t xml:space="preserve"> </w:t>
      </w:r>
      <w:r w:rsidRPr="00C55649">
        <w:rPr>
          <w:rFonts w:ascii="Arial" w:hAnsi="Arial" w:cs="Arial"/>
          <w:sz w:val="24"/>
          <w:szCs w:val="24"/>
        </w:rPr>
        <w:t>date</w:t>
      </w:r>
      <w:r w:rsidRPr="00C55649">
        <w:rPr>
          <w:rFonts w:ascii="Arial" w:hAnsi="Arial" w:cs="Arial"/>
          <w:spacing w:val="-6"/>
          <w:sz w:val="24"/>
          <w:szCs w:val="24"/>
        </w:rPr>
        <w:t xml:space="preserve"> </w:t>
      </w:r>
      <w:r w:rsidRPr="00C55649">
        <w:rPr>
          <w:rFonts w:ascii="Arial" w:hAnsi="Arial" w:cs="Arial"/>
          <w:sz w:val="24"/>
          <w:szCs w:val="24"/>
        </w:rPr>
        <w:t>of</w:t>
      </w:r>
      <w:r w:rsidRPr="00C55649">
        <w:rPr>
          <w:rFonts w:ascii="Arial" w:hAnsi="Arial" w:cs="Arial"/>
          <w:spacing w:val="-5"/>
          <w:sz w:val="24"/>
          <w:szCs w:val="24"/>
        </w:rPr>
        <w:t xml:space="preserve"> </w:t>
      </w:r>
      <w:r w:rsidRPr="00C55649">
        <w:rPr>
          <w:rFonts w:ascii="Arial" w:hAnsi="Arial" w:cs="Arial"/>
          <w:sz w:val="24"/>
          <w:szCs w:val="24"/>
        </w:rPr>
        <w:t>manufacture.</w:t>
      </w:r>
    </w:p>
    <w:p w:rsidR="00B6485E" w:rsidRPr="00C55649" w:rsidRDefault="00B6485E" w:rsidP="006301F0">
      <w:pPr>
        <w:pStyle w:val="BodyText"/>
        <w:ind w:left="1080" w:hanging="360"/>
        <w:jc w:val="both"/>
        <w:rPr>
          <w:rFonts w:ascii="Arial" w:hAnsi="Arial" w:cs="Arial"/>
          <w:sz w:val="24"/>
          <w:szCs w:val="24"/>
        </w:rPr>
      </w:pPr>
    </w:p>
    <w:p w:rsidR="00B6485E" w:rsidRPr="00697697" w:rsidRDefault="00B6485E" w:rsidP="00797375">
      <w:pPr>
        <w:pStyle w:val="BodyText"/>
        <w:numPr>
          <w:ilvl w:val="0"/>
          <w:numId w:val="6"/>
        </w:numPr>
        <w:ind w:left="1080"/>
        <w:jc w:val="both"/>
        <w:rPr>
          <w:rFonts w:ascii="Arial" w:hAnsi="Arial" w:cs="Arial"/>
          <w:sz w:val="24"/>
          <w:szCs w:val="24"/>
        </w:rPr>
      </w:pPr>
      <w:r w:rsidRPr="00C55649">
        <w:rPr>
          <w:rFonts w:ascii="Arial" w:hAnsi="Arial" w:cs="Arial"/>
          <w:sz w:val="24"/>
          <w:szCs w:val="24"/>
        </w:rPr>
        <w:t>In</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z w:val="24"/>
          <w:szCs w:val="24"/>
        </w:rPr>
        <w:t>event</w:t>
      </w:r>
      <w:r w:rsidRPr="00C55649">
        <w:rPr>
          <w:rFonts w:ascii="Arial" w:hAnsi="Arial" w:cs="Arial"/>
          <w:spacing w:val="-6"/>
          <w:sz w:val="24"/>
          <w:szCs w:val="24"/>
        </w:rPr>
        <w:t xml:space="preserve"> </w:t>
      </w:r>
      <w:r w:rsidRPr="00C55649">
        <w:rPr>
          <w:rFonts w:ascii="Arial" w:hAnsi="Arial" w:cs="Arial"/>
          <w:sz w:val="24"/>
          <w:szCs w:val="24"/>
        </w:rPr>
        <w:t>of</w:t>
      </w:r>
      <w:r w:rsidRPr="00C55649">
        <w:rPr>
          <w:rFonts w:ascii="Arial" w:hAnsi="Arial" w:cs="Arial"/>
          <w:spacing w:val="-6"/>
          <w:sz w:val="24"/>
          <w:szCs w:val="24"/>
        </w:rPr>
        <w:t xml:space="preserve"> </w:t>
      </w:r>
      <w:r w:rsidRPr="00C55649">
        <w:rPr>
          <w:rFonts w:ascii="Arial" w:hAnsi="Arial" w:cs="Arial"/>
          <w:sz w:val="24"/>
          <w:szCs w:val="24"/>
        </w:rPr>
        <w:t>any</w:t>
      </w:r>
      <w:r w:rsidRPr="00C55649">
        <w:rPr>
          <w:rFonts w:ascii="Arial" w:hAnsi="Arial" w:cs="Arial"/>
          <w:spacing w:val="-5"/>
          <w:sz w:val="24"/>
          <w:szCs w:val="24"/>
        </w:rPr>
        <w:t xml:space="preserve"> </w:t>
      </w:r>
      <w:r w:rsidRPr="00C55649">
        <w:rPr>
          <w:rFonts w:ascii="Arial" w:hAnsi="Arial" w:cs="Arial"/>
          <w:sz w:val="24"/>
          <w:szCs w:val="24"/>
        </w:rPr>
        <w:t>conflict</w:t>
      </w:r>
      <w:r w:rsidRPr="00C55649">
        <w:rPr>
          <w:rFonts w:ascii="Arial" w:hAnsi="Arial" w:cs="Arial"/>
          <w:spacing w:val="-7"/>
          <w:sz w:val="24"/>
          <w:szCs w:val="24"/>
        </w:rPr>
        <w:t xml:space="preserve"> </w:t>
      </w:r>
      <w:r w:rsidRPr="00C55649">
        <w:rPr>
          <w:rFonts w:ascii="Arial" w:hAnsi="Arial" w:cs="Arial"/>
          <w:sz w:val="24"/>
          <w:szCs w:val="24"/>
        </w:rPr>
        <w:t>between</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pacing w:val="-1"/>
          <w:sz w:val="24"/>
          <w:szCs w:val="24"/>
        </w:rPr>
        <w:t>requirements</w:t>
      </w:r>
      <w:r w:rsidRPr="00C55649">
        <w:rPr>
          <w:rFonts w:ascii="Arial" w:hAnsi="Arial" w:cs="Arial"/>
          <w:spacing w:val="-5"/>
          <w:sz w:val="24"/>
          <w:szCs w:val="24"/>
        </w:rPr>
        <w:t xml:space="preserve"> </w:t>
      </w:r>
      <w:r w:rsidRPr="00C55649">
        <w:rPr>
          <w:rFonts w:ascii="Arial" w:hAnsi="Arial" w:cs="Arial"/>
          <w:sz w:val="24"/>
          <w:szCs w:val="24"/>
        </w:rPr>
        <w:t>of</w:t>
      </w:r>
      <w:r w:rsidRPr="00C55649">
        <w:rPr>
          <w:rFonts w:ascii="Arial" w:hAnsi="Arial" w:cs="Arial"/>
          <w:spacing w:val="-5"/>
          <w:sz w:val="24"/>
          <w:szCs w:val="24"/>
        </w:rPr>
        <w:t xml:space="preserve"> </w:t>
      </w:r>
      <w:r w:rsidRPr="00C55649">
        <w:rPr>
          <w:rFonts w:ascii="Arial" w:hAnsi="Arial" w:cs="Arial"/>
          <w:sz w:val="24"/>
          <w:szCs w:val="24"/>
        </w:rPr>
        <w:t>these</w:t>
      </w:r>
      <w:r w:rsidRPr="00C55649">
        <w:rPr>
          <w:rFonts w:ascii="Arial" w:hAnsi="Arial" w:cs="Arial"/>
          <w:spacing w:val="-6"/>
          <w:sz w:val="24"/>
          <w:szCs w:val="24"/>
        </w:rPr>
        <w:t xml:space="preserve"> </w:t>
      </w:r>
      <w:r w:rsidRPr="00C55649">
        <w:rPr>
          <w:rFonts w:ascii="Arial" w:hAnsi="Arial" w:cs="Arial"/>
          <w:sz w:val="24"/>
          <w:szCs w:val="24"/>
        </w:rPr>
        <w:t>specifications</w:t>
      </w:r>
      <w:r w:rsidRPr="00C55649">
        <w:rPr>
          <w:rFonts w:ascii="Arial" w:hAnsi="Arial" w:cs="Arial"/>
          <w:spacing w:val="-7"/>
          <w:sz w:val="24"/>
          <w:szCs w:val="24"/>
        </w:rPr>
        <w:t xml:space="preserve"> </w:t>
      </w:r>
      <w:r w:rsidRPr="00C55649">
        <w:rPr>
          <w:rFonts w:ascii="Arial" w:hAnsi="Arial" w:cs="Arial"/>
          <w:sz w:val="24"/>
          <w:szCs w:val="24"/>
        </w:rPr>
        <w:t>and</w:t>
      </w:r>
      <w:r w:rsidRPr="00C55649">
        <w:rPr>
          <w:rFonts w:ascii="Arial" w:hAnsi="Arial" w:cs="Arial"/>
          <w:spacing w:val="-5"/>
          <w:sz w:val="24"/>
          <w:szCs w:val="24"/>
        </w:rPr>
        <w:t xml:space="preserve"> </w:t>
      </w:r>
      <w:r w:rsidRPr="00C55649">
        <w:rPr>
          <w:rFonts w:ascii="Arial" w:hAnsi="Arial" w:cs="Arial"/>
          <w:sz w:val="24"/>
          <w:szCs w:val="24"/>
        </w:rPr>
        <w:t>any</w:t>
      </w:r>
      <w:r w:rsidRPr="00C55649">
        <w:rPr>
          <w:rFonts w:ascii="Arial" w:hAnsi="Arial" w:cs="Arial"/>
          <w:spacing w:val="-4"/>
          <w:sz w:val="24"/>
          <w:szCs w:val="24"/>
        </w:rPr>
        <w:t xml:space="preserve"> </w:t>
      </w:r>
      <w:r w:rsidRPr="00C55649">
        <w:rPr>
          <w:rFonts w:ascii="Arial" w:hAnsi="Arial" w:cs="Arial"/>
          <w:spacing w:val="-1"/>
          <w:sz w:val="24"/>
          <w:szCs w:val="24"/>
        </w:rPr>
        <w:t>applicable</w:t>
      </w:r>
      <w:r w:rsidRPr="00C55649">
        <w:rPr>
          <w:rFonts w:ascii="Arial" w:hAnsi="Arial" w:cs="Arial"/>
          <w:spacing w:val="-6"/>
          <w:sz w:val="24"/>
          <w:szCs w:val="24"/>
        </w:rPr>
        <w:t xml:space="preserve"> </w:t>
      </w:r>
      <w:r w:rsidRPr="00C55649">
        <w:rPr>
          <w:rFonts w:ascii="Arial" w:hAnsi="Arial" w:cs="Arial"/>
          <w:sz w:val="24"/>
          <w:szCs w:val="24"/>
        </w:rPr>
        <w:t>legal</w:t>
      </w:r>
      <w:r w:rsidRPr="00C55649">
        <w:rPr>
          <w:rFonts w:ascii="Arial" w:hAnsi="Arial" w:cs="Arial"/>
          <w:spacing w:val="39"/>
          <w:w w:val="99"/>
          <w:sz w:val="24"/>
          <w:szCs w:val="24"/>
        </w:rPr>
        <w:t xml:space="preserve"> </w:t>
      </w:r>
      <w:r w:rsidRPr="00C55649">
        <w:rPr>
          <w:rFonts w:ascii="Arial" w:hAnsi="Arial" w:cs="Arial"/>
          <w:spacing w:val="-1"/>
          <w:sz w:val="24"/>
          <w:szCs w:val="24"/>
        </w:rPr>
        <w:t>requirement,</w:t>
      </w:r>
      <w:r w:rsidRPr="00C55649">
        <w:rPr>
          <w:rFonts w:ascii="Arial" w:hAnsi="Arial" w:cs="Arial"/>
          <w:spacing w:val="-7"/>
          <w:sz w:val="24"/>
          <w:szCs w:val="24"/>
        </w:rPr>
        <w:t xml:space="preserve"> </w:t>
      </w:r>
      <w:r w:rsidRPr="00C55649">
        <w:rPr>
          <w:rFonts w:ascii="Arial" w:hAnsi="Arial" w:cs="Arial"/>
          <w:sz w:val="24"/>
          <w:szCs w:val="24"/>
        </w:rPr>
        <w:t>the</w:t>
      </w:r>
      <w:r w:rsidRPr="00C55649">
        <w:rPr>
          <w:rFonts w:ascii="Arial" w:hAnsi="Arial" w:cs="Arial"/>
          <w:spacing w:val="-8"/>
          <w:sz w:val="24"/>
          <w:szCs w:val="24"/>
        </w:rPr>
        <w:t xml:space="preserve"> </w:t>
      </w:r>
      <w:r w:rsidRPr="00C55649">
        <w:rPr>
          <w:rFonts w:ascii="Arial" w:hAnsi="Arial" w:cs="Arial"/>
          <w:sz w:val="24"/>
          <w:szCs w:val="24"/>
        </w:rPr>
        <w:t>legal</w:t>
      </w:r>
      <w:r w:rsidRPr="00C55649">
        <w:rPr>
          <w:rFonts w:ascii="Arial" w:hAnsi="Arial" w:cs="Arial"/>
          <w:spacing w:val="-8"/>
          <w:sz w:val="24"/>
          <w:szCs w:val="24"/>
        </w:rPr>
        <w:t xml:space="preserve"> </w:t>
      </w:r>
      <w:r w:rsidRPr="00C55649">
        <w:rPr>
          <w:rFonts w:ascii="Arial" w:hAnsi="Arial" w:cs="Arial"/>
          <w:spacing w:val="-1"/>
          <w:sz w:val="24"/>
          <w:szCs w:val="24"/>
        </w:rPr>
        <w:t>requirement</w:t>
      </w:r>
      <w:r w:rsidRPr="00C55649">
        <w:rPr>
          <w:rFonts w:ascii="Arial" w:hAnsi="Arial" w:cs="Arial"/>
          <w:spacing w:val="-7"/>
          <w:sz w:val="24"/>
          <w:szCs w:val="24"/>
        </w:rPr>
        <w:t xml:space="preserve"> </w:t>
      </w:r>
      <w:r w:rsidRPr="00C55649">
        <w:rPr>
          <w:rFonts w:ascii="Arial" w:hAnsi="Arial" w:cs="Arial"/>
          <w:sz w:val="24"/>
          <w:szCs w:val="24"/>
        </w:rPr>
        <w:t>shall</w:t>
      </w:r>
      <w:r w:rsidRPr="00C55649">
        <w:rPr>
          <w:rFonts w:ascii="Arial" w:hAnsi="Arial" w:cs="Arial"/>
          <w:spacing w:val="-6"/>
          <w:sz w:val="24"/>
          <w:szCs w:val="24"/>
        </w:rPr>
        <w:t xml:space="preserve"> </w:t>
      </w:r>
      <w:r w:rsidRPr="00C55649">
        <w:rPr>
          <w:rFonts w:ascii="Arial" w:hAnsi="Arial" w:cs="Arial"/>
          <w:sz w:val="24"/>
          <w:szCs w:val="24"/>
        </w:rPr>
        <w:t>prevail.</w:t>
      </w:r>
      <w:r w:rsidRPr="00C55649">
        <w:rPr>
          <w:rFonts w:ascii="Arial" w:hAnsi="Arial" w:cs="Arial"/>
          <w:spacing w:val="-7"/>
          <w:sz w:val="24"/>
          <w:szCs w:val="24"/>
        </w:rPr>
        <w:t xml:space="preserve"> </w:t>
      </w:r>
      <w:r w:rsidRPr="00C55649">
        <w:rPr>
          <w:rFonts w:ascii="Arial" w:hAnsi="Arial" w:cs="Arial"/>
          <w:sz w:val="24"/>
          <w:szCs w:val="24"/>
        </w:rPr>
        <w:t>Technical</w:t>
      </w:r>
      <w:r w:rsidRPr="00C55649">
        <w:rPr>
          <w:rFonts w:ascii="Arial" w:hAnsi="Arial" w:cs="Arial"/>
          <w:spacing w:val="-8"/>
          <w:sz w:val="24"/>
          <w:szCs w:val="24"/>
        </w:rPr>
        <w:t xml:space="preserve"> </w:t>
      </w:r>
      <w:r w:rsidRPr="00C55649">
        <w:rPr>
          <w:rFonts w:ascii="Arial" w:hAnsi="Arial" w:cs="Arial"/>
          <w:spacing w:val="-1"/>
          <w:sz w:val="24"/>
          <w:szCs w:val="24"/>
        </w:rPr>
        <w:t>requirements</w:t>
      </w:r>
      <w:r w:rsidRPr="00C55649">
        <w:rPr>
          <w:rFonts w:ascii="Arial" w:hAnsi="Arial" w:cs="Arial"/>
          <w:spacing w:val="-8"/>
          <w:sz w:val="24"/>
          <w:szCs w:val="24"/>
        </w:rPr>
        <w:t xml:space="preserve"> </w:t>
      </w:r>
      <w:r w:rsidRPr="00C55649">
        <w:rPr>
          <w:rFonts w:ascii="Arial" w:hAnsi="Arial" w:cs="Arial"/>
          <w:sz w:val="24"/>
          <w:szCs w:val="24"/>
        </w:rPr>
        <w:t>that</w:t>
      </w:r>
      <w:r w:rsidRPr="00C55649">
        <w:rPr>
          <w:rFonts w:ascii="Arial" w:hAnsi="Arial" w:cs="Arial"/>
          <w:spacing w:val="-8"/>
          <w:sz w:val="24"/>
          <w:szCs w:val="24"/>
        </w:rPr>
        <w:t xml:space="preserve"> </w:t>
      </w:r>
      <w:r w:rsidRPr="00C55649">
        <w:rPr>
          <w:rFonts w:ascii="Arial" w:hAnsi="Arial" w:cs="Arial"/>
          <w:sz w:val="24"/>
          <w:szCs w:val="24"/>
        </w:rPr>
        <w:t>exceed</w:t>
      </w:r>
      <w:r w:rsidRPr="00C55649">
        <w:rPr>
          <w:rFonts w:ascii="Arial" w:hAnsi="Arial" w:cs="Arial"/>
          <w:spacing w:val="-7"/>
          <w:sz w:val="24"/>
          <w:szCs w:val="24"/>
        </w:rPr>
        <w:t xml:space="preserve"> </w:t>
      </w:r>
      <w:r w:rsidRPr="00C55649">
        <w:rPr>
          <w:rFonts w:ascii="Arial" w:hAnsi="Arial" w:cs="Arial"/>
          <w:sz w:val="24"/>
          <w:szCs w:val="24"/>
        </w:rPr>
        <w:t>the</w:t>
      </w:r>
      <w:r w:rsidRPr="00C55649">
        <w:rPr>
          <w:rFonts w:ascii="Arial" w:hAnsi="Arial" w:cs="Arial"/>
          <w:spacing w:val="-8"/>
          <w:sz w:val="24"/>
          <w:szCs w:val="24"/>
        </w:rPr>
        <w:t xml:space="preserve"> </w:t>
      </w:r>
      <w:r>
        <w:rPr>
          <w:rFonts w:ascii="Arial" w:hAnsi="Arial" w:cs="Arial"/>
          <w:spacing w:val="1"/>
          <w:sz w:val="24"/>
          <w:szCs w:val="24"/>
        </w:rPr>
        <w:t xml:space="preserve">legal </w:t>
      </w:r>
      <w:r w:rsidRPr="00C55649">
        <w:rPr>
          <w:rFonts w:ascii="Arial" w:hAnsi="Arial" w:cs="Arial"/>
          <w:spacing w:val="-1"/>
          <w:sz w:val="24"/>
          <w:szCs w:val="24"/>
        </w:rPr>
        <w:t>requirements</w:t>
      </w:r>
      <w:r w:rsidRPr="00C55649">
        <w:rPr>
          <w:rFonts w:ascii="Arial" w:hAnsi="Arial" w:cs="Arial"/>
          <w:spacing w:val="-7"/>
          <w:sz w:val="24"/>
          <w:szCs w:val="24"/>
        </w:rPr>
        <w:t xml:space="preserve"> </w:t>
      </w:r>
      <w:r w:rsidRPr="00C55649">
        <w:rPr>
          <w:rFonts w:ascii="Arial" w:hAnsi="Arial" w:cs="Arial"/>
          <w:sz w:val="24"/>
          <w:szCs w:val="24"/>
        </w:rPr>
        <w:t>are</w:t>
      </w:r>
      <w:r w:rsidRPr="00C55649">
        <w:rPr>
          <w:rFonts w:ascii="Arial" w:hAnsi="Arial" w:cs="Arial"/>
          <w:spacing w:val="-8"/>
          <w:sz w:val="24"/>
          <w:szCs w:val="24"/>
        </w:rPr>
        <w:t xml:space="preserve"> </w:t>
      </w:r>
      <w:r w:rsidRPr="00C55649">
        <w:rPr>
          <w:rFonts w:ascii="Arial" w:hAnsi="Arial" w:cs="Arial"/>
          <w:sz w:val="24"/>
          <w:szCs w:val="24"/>
        </w:rPr>
        <w:t>not</w:t>
      </w:r>
      <w:r w:rsidRPr="00C55649">
        <w:rPr>
          <w:rFonts w:ascii="Arial" w:hAnsi="Arial" w:cs="Arial"/>
          <w:spacing w:val="-8"/>
          <w:sz w:val="24"/>
          <w:szCs w:val="24"/>
        </w:rPr>
        <w:t xml:space="preserve"> </w:t>
      </w:r>
      <w:r w:rsidRPr="00C55649">
        <w:rPr>
          <w:rFonts w:ascii="Arial" w:hAnsi="Arial" w:cs="Arial"/>
          <w:sz w:val="24"/>
          <w:szCs w:val="24"/>
        </w:rPr>
        <w:t>considered</w:t>
      </w:r>
      <w:r w:rsidRPr="00C55649">
        <w:rPr>
          <w:rFonts w:ascii="Arial" w:hAnsi="Arial" w:cs="Arial"/>
          <w:spacing w:val="-8"/>
          <w:sz w:val="24"/>
          <w:szCs w:val="24"/>
        </w:rPr>
        <w:t xml:space="preserve"> </w:t>
      </w:r>
      <w:r w:rsidRPr="00C55649">
        <w:rPr>
          <w:rFonts w:ascii="Arial" w:hAnsi="Arial" w:cs="Arial"/>
          <w:sz w:val="24"/>
          <w:szCs w:val="24"/>
        </w:rPr>
        <w:t>to</w:t>
      </w:r>
      <w:r w:rsidRPr="00C55649">
        <w:rPr>
          <w:rFonts w:ascii="Arial" w:hAnsi="Arial" w:cs="Arial"/>
          <w:spacing w:val="-7"/>
          <w:sz w:val="24"/>
          <w:szCs w:val="24"/>
        </w:rPr>
        <w:t xml:space="preserve"> </w:t>
      </w:r>
      <w:r w:rsidRPr="00C55649">
        <w:rPr>
          <w:rFonts w:ascii="Arial" w:hAnsi="Arial" w:cs="Arial"/>
          <w:spacing w:val="-1"/>
          <w:sz w:val="24"/>
          <w:szCs w:val="24"/>
        </w:rPr>
        <w:t>conflict.</w:t>
      </w:r>
    </w:p>
    <w:p w:rsidR="00B6485E" w:rsidRPr="00C55649" w:rsidRDefault="00B6485E" w:rsidP="006301F0">
      <w:pPr>
        <w:pStyle w:val="BodyText"/>
        <w:ind w:left="1080"/>
        <w:jc w:val="both"/>
        <w:rPr>
          <w:rFonts w:ascii="Arial" w:hAnsi="Arial" w:cs="Arial"/>
          <w:sz w:val="24"/>
          <w:szCs w:val="24"/>
        </w:rPr>
      </w:pPr>
    </w:p>
    <w:p w:rsidR="00B6485E" w:rsidRPr="00F26949" w:rsidRDefault="00B6485E" w:rsidP="00797375">
      <w:pPr>
        <w:pStyle w:val="ListParagraph"/>
        <w:numPr>
          <w:ilvl w:val="0"/>
          <w:numId w:val="4"/>
        </w:numPr>
        <w:ind w:right="202"/>
        <w:jc w:val="both"/>
        <w:rPr>
          <w:rFonts w:ascii="Arial" w:hAnsi="Arial" w:cs="Arial"/>
          <w:b/>
          <w:vanish/>
          <w:sz w:val="24"/>
          <w:szCs w:val="24"/>
        </w:rPr>
      </w:pPr>
    </w:p>
    <w:p w:rsidR="00B6485E" w:rsidRPr="00F26949" w:rsidRDefault="00B6485E" w:rsidP="00797375">
      <w:pPr>
        <w:pStyle w:val="ListParagraph"/>
        <w:numPr>
          <w:ilvl w:val="0"/>
          <w:numId w:val="4"/>
        </w:numPr>
        <w:ind w:right="202"/>
        <w:jc w:val="both"/>
        <w:rPr>
          <w:rFonts w:ascii="Arial" w:hAnsi="Arial" w:cs="Arial"/>
          <w:b/>
          <w:vanish/>
          <w:sz w:val="24"/>
          <w:szCs w:val="24"/>
        </w:rPr>
      </w:pPr>
    </w:p>
    <w:p w:rsidR="00B6485E" w:rsidRPr="00500AFC" w:rsidRDefault="00B6485E" w:rsidP="00797375">
      <w:pPr>
        <w:pStyle w:val="ListParagraph"/>
        <w:numPr>
          <w:ilvl w:val="0"/>
          <w:numId w:val="359"/>
        </w:numPr>
        <w:jc w:val="both"/>
        <w:rPr>
          <w:rFonts w:ascii="Times New Roman" w:eastAsia="Times New Roman" w:hAnsi="Times New Roman"/>
          <w:vanish/>
        </w:rPr>
      </w:pPr>
    </w:p>
    <w:p w:rsidR="00B6485E" w:rsidRPr="00500AFC" w:rsidRDefault="00B6485E" w:rsidP="00797375">
      <w:pPr>
        <w:pStyle w:val="ListParagraph"/>
        <w:numPr>
          <w:ilvl w:val="0"/>
          <w:numId w:val="359"/>
        </w:numPr>
        <w:jc w:val="both"/>
        <w:rPr>
          <w:rFonts w:ascii="Times New Roman" w:eastAsia="Times New Roman" w:hAnsi="Times New Roman"/>
          <w:vanish/>
        </w:rPr>
      </w:pPr>
    </w:p>
    <w:p w:rsidR="00B6485E" w:rsidRPr="00500AFC" w:rsidRDefault="00455F5F" w:rsidP="00797375">
      <w:pPr>
        <w:pStyle w:val="BodyText"/>
        <w:numPr>
          <w:ilvl w:val="1"/>
          <w:numId w:val="527"/>
        </w:numPr>
        <w:ind w:left="360"/>
        <w:jc w:val="both"/>
        <w:rPr>
          <w:rFonts w:ascii="Arial" w:hAnsi="Arial" w:cs="Arial"/>
          <w:b/>
          <w:sz w:val="24"/>
          <w:szCs w:val="24"/>
        </w:rPr>
      </w:pPr>
      <w:r>
        <w:rPr>
          <w:rFonts w:ascii="Arial" w:hAnsi="Arial" w:cs="Arial"/>
          <w:b/>
          <w:sz w:val="24"/>
          <w:szCs w:val="24"/>
        </w:rPr>
        <w:t xml:space="preserve">  </w:t>
      </w:r>
      <w:r w:rsidR="00B6485E" w:rsidRPr="00500AFC">
        <w:rPr>
          <w:rFonts w:ascii="Arial" w:hAnsi="Arial" w:cs="Arial"/>
          <w:b/>
          <w:sz w:val="24"/>
          <w:szCs w:val="24"/>
        </w:rPr>
        <w:t>Overall</w:t>
      </w:r>
      <w:r w:rsidR="00B6485E" w:rsidRPr="00500AFC">
        <w:rPr>
          <w:rFonts w:ascii="Arial" w:hAnsi="Arial" w:cs="Arial"/>
          <w:b/>
          <w:spacing w:val="-27"/>
          <w:sz w:val="24"/>
          <w:szCs w:val="24"/>
        </w:rPr>
        <w:t xml:space="preserve"> </w:t>
      </w:r>
      <w:r w:rsidR="00B6485E" w:rsidRPr="00500AFC">
        <w:rPr>
          <w:rFonts w:ascii="Arial" w:hAnsi="Arial" w:cs="Arial"/>
          <w:b/>
          <w:sz w:val="24"/>
          <w:szCs w:val="24"/>
        </w:rPr>
        <w:t>Requirements</w:t>
      </w:r>
    </w:p>
    <w:p w:rsidR="00B6485E" w:rsidRPr="00B3509D" w:rsidRDefault="00B6485E" w:rsidP="00797375">
      <w:pPr>
        <w:pStyle w:val="BodyText"/>
        <w:numPr>
          <w:ilvl w:val="0"/>
          <w:numId w:val="7"/>
        </w:numPr>
        <w:spacing w:before="57"/>
        <w:ind w:left="1080" w:right="202"/>
        <w:jc w:val="both"/>
        <w:rPr>
          <w:rFonts w:ascii="Arial" w:hAnsi="Arial" w:cs="Arial"/>
          <w:sz w:val="24"/>
          <w:szCs w:val="24"/>
        </w:rPr>
      </w:pPr>
      <w:r w:rsidRPr="00B3509D">
        <w:rPr>
          <w:rFonts w:ascii="Arial" w:hAnsi="Arial" w:cs="Arial"/>
          <w:sz w:val="24"/>
          <w:szCs w:val="24"/>
        </w:rPr>
        <w:t>The</w:t>
      </w:r>
      <w:r w:rsidRPr="00B3509D">
        <w:rPr>
          <w:rFonts w:ascii="Arial" w:hAnsi="Arial" w:cs="Arial"/>
          <w:spacing w:val="-8"/>
          <w:sz w:val="24"/>
          <w:szCs w:val="24"/>
        </w:rPr>
        <w:t xml:space="preserve"> </w:t>
      </w:r>
      <w:r w:rsidRPr="00B3509D">
        <w:rPr>
          <w:rFonts w:ascii="Arial" w:hAnsi="Arial" w:cs="Arial"/>
          <w:sz w:val="24"/>
          <w:szCs w:val="24"/>
        </w:rPr>
        <w:t>Contractor</w:t>
      </w:r>
      <w:r w:rsidRPr="00B3509D">
        <w:rPr>
          <w:rFonts w:ascii="Arial" w:hAnsi="Arial" w:cs="Arial"/>
          <w:spacing w:val="-6"/>
          <w:sz w:val="24"/>
          <w:szCs w:val="24"/>
        </w:rPr>
        <w:t xml:space="preserve"> </w:t>
      </w:r>
      <w:r w:rsidRPr="00B3509D">
        <w:rPr>
          <w:rFonts w:ascii="Arial" w:hAnsi="Arial" w:cs="Arial"/>
          <w:sz w:val="24"/>
          <w:szCs w:val="24"/>
        </w:rPr>
        <w:t>shall</w:t>
      </w:r>
      <w:r w:rsidRPr="00B3509D">
        <w:rPr>
          <w:rFonts w:ascii="Arial" w:hAnsi="Arial" w:cs="Arial"/>
          <w:spacing w:val="-6"/>
          <w:sz w:val="24"/>
          <w:szCs w:val="24"/>
        </w:rPr>
        <w:t xml:space="preserve"> </w:t>
      </w:r>
      <w:r w:rsidRPr="00B3509D">
        <w:rPr>
          <w:rFonts w:ascii="Arial" w:hAnsi="Arial" w:cs="Arial"/>
          <w:sz w:val="24"/>
          <w:szCs w:val="24"/>
        </w:rPr>
        <w:t>ensure</w:t>
      </w:r>
      <w:r w:rsidRPr="00B3509D">
        <w:rPr>
          <w:rFonts w:ascii="Arial" w:hAnsi="Arial" w:cs="Arial"/>
          <w:spacing w:val="-7"/>
          <w:sz w:val="24"/>
          <w:szCs w:val="24"/>
        </w:rPr>
        <w:t xml:space="preserve"> </w:t>
      </w:r>
      <w:r w:rsidRPr="00B3509D">
        <w:rPr>
          <w:rFonts w:ascii="Arial" w:hAnsi="Arial" w:cs="Arial"/>
          <w:sz w:val="24"/>
          <w:szCs w:val="24"/>
        </w:rPr>
        <w:t>that</w:t>
      </w:r>
      <w:r w:rsidRPr="00B3509D">
        <w:rPr>
          <w:rFonts w:ascii="Arial" w:hAnsi="Arial" w:cs="Arial"/>
          <w:spacing w:val="-7"/>
          <w:sz w:val="24"/>
          <w:szCs w:val="24"/>
        </w:rPr>
        <w:t xml:space="preserve"> </w:t>
      </w: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application</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pacing w:val="-1"/>
          <w:sz w:val="24"/>
          <w:szCs w:val="24"/>
        </w:rPr>
        <w:t>installation</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7"/>
          <w:sz w:val="24"/>
          <w:szCs w:val="24"/>
        </w:rPr>
        <w:t xml:space="preserve"> </w:t>
      </w:r>
      <w:r w:rsidRPr="00B3509D">
        <w:rPr>
          <w:rFonts w:ascii="Arial" w:hAnsi="Arial" w:cs="Arial"/>
          <w:spacing w:val="-1"/>
          <w:sz w:val="24"/>
          <w:szCs w:val="24"/>
        </w:rPr>
        <w:t>major</w:t>
      </w:r>
      <w:r w:rsidRPr="00B3509D">
        <w:rPr>
          <w:rFonts w:ascii="Arial" w:hAnsi="Arial" w:cs="Arial"/>
          <w:spacing w:val="-7"/>
          <w:sz w:val="24"/>
          <w:szCs w:val="24"/>
        </w:rPr>
        <w:t xml:space="preserve"> </w:t>
      </w:r>
      <w:r w:rsidRPr="00B3509D">
        <w:rPr>
          <w:rFonts w:ascii="Arial" w:hAnsi="Arial" w:cs="Arial"/>
          <w:sz w:val="24"/>
          <w:szCs w:val="24"/>
        </w:rPr>
        <w:t>bus</w:t>
      </w:r>
      <w:r w:rsidRPr="00B3509D">
        <w:rPr>
          <w:rFonts w:ascii="Arial" w:hAnsi="Arial" w:cs="Arial"/>
          <w:spacing w:val="-7"/>
          <w:sz w:val="24"/>
          <w:szCs w:val="24"/>
        </w:rPr>
        <w:t xml:space="preserve"> </w:t>
      </w:r>
      <w:r w:rsidRPr="00B3509D">
        <w:rPr>
          <w:rFonts w:ascii="Arial" w:hAnsi="Arial" w:cs="Arial"/>
          <w:spacing w:val="-1"/>
          <w:sz w:val="24"/>
          <w:szCs w:val="24"/>
        </w:rPr>
        <w:t>subcomponents</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pacing w:val="-1"/>
          <w:sz w:val="24"/>
          <w:szCs w:val="24"/>
        </w:rPr>
        <w:t>systems</w:t>
      </w:r>
      <w:r w:rsidRPr="00B3509D">
        <w:rPr>
          <w:rFonts w:ascii="Arial" w:hAnsi="Arial" w:cs="Arial"/>
          <w:spacing w:val="65"/>
          <w:w w:val="99"/>
          <w:sz w:val="24"/>
          <w:szCs w:val="24"/>
        </w:rPr>
        <w:t xml:space="preserve"> </w:t>
      </w:r>
      <w:r w:rsidRPr="00B3509D">
        <w:rPr>
          <w:rFonts w:ascii="Arial" w:hAnsi="Arial" w:cs="Arial"/>
          <w:sz w:val="24"/>
          <w:szCs w:val="24"/>
        </w:rPr>
        <w:t>are</w:t>
      </w:r>
      <w:r w:rsidRPr="00B3509D">
        <w:rPr>
          <w:rFonts w:ascii="Arial" w:hAnsi="Arial" w:cs="Arial"/>
          <w:spacing w:val="-9"/>
          <w:sz w:val="24"/>
          <w:szCs w:val="24"/>
        </w:rPr>
        <w:t xml:space="preserve"> </w:t>
      </w:r>
      <w:r w:rsidRPr="00B3509D">
        <w:rPr>
          <w:rFonts w:ascii="Arial" w:hAnsi="Arial" w:cs="Arial"/>
          <w:spacing w:val="-1"/>
          <w:sz w:val="24"/>
          <w:szCs w:val="24"/>
        </w:rPr>
        <w:t>compliant</w:t>
      </w:r>
      <w:r w:rsidRPr="00B3509D">
        <w:rPr>
          <w:rFonts w:ascii="Arial" w:hAnsi="Arial" w:cs="Arial"/>
          <w:spacing w:val="-7"/>
          <w:sz w:val="24"/>
          <w:szCs w:val="24"/>
        </w:rPr>
        <w:t xml:space="preserve"> </w:t>
      </w:r>
      <w:r w:rsidRPr="00B3509D">
        <w:rPr>
          <w:rFonts w:ascii="Arial" w:hAnsi="Arial" w:cs="Arial"/>
          <w:sz w:val="24"/>
          <w:szCs w:val="24"/>
        </w:rPr>
        <w:t>with</w:t>
      </w:r>
      <w:r w:rsidRPr="00B3509D">
        <w:rPr>
          <w:rFonts w:ascii="Arial" w:hAnsi="Arial" w:cs="Arial"/>
          <w:spacing w:val="-8"/>
          <w:sz w:val="24"/>
          <w:szCs w:val="24"/>
        </w:rPr>
        <w:t xml:space="preserve"> </w:t>
      </w:r>
      <w:r w:rsidRPr="00B3509D">
        <w:rPr>
          <w:rFonts w:ascii="Arial" w:hAnsi="Arial" w:cs="Arial"/>
          <w:sz w:val="24"/>
          <w:szCs w:val="24"/>
        </w:rPr>
        <w:t>all</w:t>
      </w:r>
      <w:r w:rsidRPr="00B3509D">
        <w:rPr>
          <w:rFonts w:ascii="Arial" w:hAnsi="Arial" w:cs="Arial"/>
          <w:spacing w:val="-9"/>
          <w:sz w:val="24"/>
          <w:szCs w:val="24"/>
        </w:rPr>
        <w:t xml:space="preserve"> </w:t>
      </w:r>
      <w:r w:rsidRPr="00B3509D">
        <w:rPr>
          <w:rFonts w:ascii="Arial" w:hAnsi="Arial" w:cs="Arial"/>
          <w:sz w:val="24"/>
          <w:szCs w:val="24"/>
        </w:rPr>
        <w:t>such</w:t>
      </w:r>
      <w:r w:rsidRPr="00B3509D">
        <w:rPr>
          <w:rFonts w:ascii="Arial" w:hAnsi="Arial" w:cs="Arial"/>
          <w:spacing w:val="-8"/>
          <w:sz w:val="24"/>
          <w:szCs w:val="24"/>
        </w:rPr>
        <w:t xml:space="preserve"> </w:t>
      </w:r>
      <w:r w:rsidRPr="00B3509D">
        <w:rPr>
          <w:rFonts w:ascii="Arial" w:hAnsi="Arial" w:cs="Arial"/>
          <w:spacing w:val="-1"/>
          <w:sz w:val="24"/>
          <w:szCs w:val="24"/>
        </w:rPr>
        <w:t>subcomponent</w:t>
      </w:r>
      <w:r w:rsidRPr="00B3509D">
        <w:rPr>
          <w:rFonts w:ascii="Arial" w:hAnsi="Arial" w:cs="Arial"/>
          <w:spacing w:val="-9"/>
          <w:sz w:val="24"/>
          <w:szCs w:val="24"/>
        </w:rPr>
        <w:t xml:space="preserve"> </w:t>
      </w:r>
      <w:r w:rsidRPr="00B3509D">
        <w:rPr>
          <w:rFonts w:ascii="Arial" w:hAnsi="Arial" w:cs="Arial"/>
          <w:sz w:val="24"/>
          <w:szCs w:val="24"/>
        </w:rPr>
        <w:t>vendors’</w:t>
      </w:r>
      <w:r w:rsidRPr="00B3509D">
        <w:rPr>
          <w:rFonts w:ascii="Arial" w:hAnsi="Arial" w:cs="Arial"/>
          <w:spacing w:val="-7"/>
          <w:sz w:val="24"/>
          <w:szCs w:val="24"/>
        </w:rPr>
        <w:t xml:space="preserve"> </w:t>
      </w:r>
      <w:r w:rsidRPr="00B3509D">
        <w:rPr>
          <w:rFonts w:ascii="Arial" w:hAnsi="Arial" w:cs="Arial"/>
          <w:spacing w:val="-1"/>
          <w:sz w:val="24"/>
          <w:szCs w:val="24"/>
        </w:rPr>
        <w:t>requirements</w:t>
      </w:r>
      <w:r w:rsidRPr="00B3509D">
        <w:rPr>
          <w:rFonts w:ascii="Arial" w:hAnsi="Arial" w:cs="Arial"/>
          <w:spacing w:val="-9"/>
          <w:sz w:val="24"/>
          <w:szCs w:val="24"/>
        </w:rPr>
        <w:t xml:space="preserve"> </w:t>
      </w:r>
      <w:r w:rsidRPr="00B3509D">
        <w:rPr>
          <w:rFonts w:ascii="Arial" w:hAnsi="Arial" w:cs="Arial"/>
          <w:sz w:val="24"/>
          <w:szCs w:val="24"/>
        </w:rPr>
        <w:t>and</w:t>
      </w:r>
      <w:r w:rsidRPr="00B3509D">
        <w:rPr>
          <w:rFonts w:ascii="Arial" w:hAnsi="Arial" w:cs="Arial"/>
          <w:spacing w:val="-7"/>
          <w:sz w:val="24"/>
          <w:szCs w:val="24"/>
        </w:rPr>
        <w:t xml:space="preserve"> </w:t>
      </w:r>
      <w:r w:rsidRPr="00B3509D">
        <w:rPr>
          <w:rFonts w:ascii="Arial" w:hAnsi="Arial" w:cs="Arial"/>
          <w:sz w:val="24"/>
          <w:szCs w:val="24"/>
        </w:rPr>
        <w:t>recommendations.</w:t>
      </w:r>
      <w:r>
        <w:rPr>
          <w:rFonts w:ascii="Arial" w:hAnsi="Arial" w:cs="Arial"/>
          <w:spacing w:val="-6"/>
          <w:sz w:val="24"/>
          <w:szCs w:val="24"/>
        </w:rPr>
        <w:t xml:space="preserve">  </w:t>
      </w:r>
      <w:r w:rsidRPr="00B3509D">
        <w:rPr>
          <w:rFonts w:ascii="Arial" w:hAnsi="Arial" w:cs="Arial"/>
          <w:spacing w:val="-1"/>
          <w:sz w:val="24"/>
          <w:szCs w:val="24"/>
        </w:rPr>
        <w:t>Components</w:t>
      </w:r>
      <w:r w:rsidRPr="00B3509D">
        <w:rPr>
          <w:rFonts w:ascii="Arial" w:hAnsi="Arial" w:cs="Arial"/>
          <w:spacing w:val="-6"/>
          <w:sz w:val="24"/>
          <w:szCs w:val="24"/>
        </w:rPr>
        <w:t xml:space="preserve"> </w:t>
      </w:r>
      <w:r w:rsidRPr="00B3509D">
        <w:rPr>
          <w:rFonts w:ascii="Arial" w:hAnsi="Arial" w:cs="Arial"/>
          <w:sz w:val="24"/>
          <w:szCs w:val="24"/>
        </w:rPr>
        <w:t>used</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pacing w:val="-1"/>
          <w:sz w:val="24"/>
          <w:szCs w:val="24"/>
        </w:rPr>
        <w:t>vehicle</w:t>
      </w:r>
      <w:r w:rsidRPr="00B3509D">
        <w:rPr>
          <w:rFonts w:ascii="Arial" w:hAnsi="Arial" w:cs="Arial"/>
          <w:spacing w:val="-6"/>
          <w:sz w:val="24"/>
          <w:szCs w:val="24"/>
        </w:rPr>
        <w:t xml:space="preserve"> </w:t>
      </w:r>
      <w:r w:rsidRPr="00B3509D">
        <w:rPr>
          <w:rFonts w:ascii="Arial" w:hAnsi="Arial" w:cs="Arial"/>
          <w:sz w:val="24"/>
          <w:szCs w:val="24"/>
        </w:rPr>
        <w:t>shall</w:t>
      </w:r>
      <w:r w:rsidRPr="00B3509D">
        <w:rPr>
          <w:rFonts w:ascii="Arial" w:hAnsi="Arial" w:cs="Arial"/>
          <w:spacing w:val="-5"/>
          <w:sz w:val="24"/>
          <w:szCs w:val="24"/>
        </w:rPr>
        <w:t xml:space="preserve"> </w:t>
      </w:r>
      <w:r w:rsidRPr="00B3509D">
        <w:rPr>
          <w:rFonts w:ascii="Arial" w:hAnsi="Arial" w:cs="Arial"/>
          <w:sz w:val="24"/>
          <w:szCs w:val="24"/>
        </w:rPr>
        <w:t>be</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4"/>
          <w:sz w:val="24"/>
          <w:szCs w:val="24"/>
        </w:rPr>
        <w:t xml:space="preserve"> </w:t>
      </w:r>
      <w:r w:rsidRPr="00B3509D">
        <w:rPr>
          <w:rFonts w:ascii="Arial" w:hAnsi="Arial" w:cs="Arial"/>
          <w:spacing w:val="1"/>
          <w:sz w:val="24"/>
          <w:szCs w:val="24"/>
        </w:rPr>
        <w:t>heavy-</w:t>
      </w:r>
      <w:r w:rsidRPr="00B3509D">
        <w:rPr>
          <w:rFonts w:ascii="Arial" w:hAnsi="Arial" w:cs="Arial"/>
          <w:spacing w:val="-1"/>
          <w:sz w:val="24"/>
          <w:szCs w:val="24"/>
        </w:rPr>
        <w:t>duty</w:t>
      </w:r>
      <w:r w:rsidRPr="00B3509D">
        <w:rPr>
          <w:rFonts w:ascii="Arial" w:hAnsi="Arial" w:cs="Arial"/>
          <w:spacing w:val="-6"/>
          <w:sz w:val="24"/>
          <w:szCs w:val="24"/>
        </w:rPr>
        <w:t xml:space="preserve"> </w:t>
      </w:r>
      <w:r w:rsidRPr="00B3509D">
        <w:rPr>
          <w:rFonts w:ascii="Arial" w:hAnsi="Arial" w:cs="Arial"/>
          <w:sz w:val="24"/>
          <w:szCs w:val="24"/>
        </w:rPr>
        <w:t>design</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proven</w:t>
      </w:r>
      <w:r w:rsidRPr="00B3509D">
        <w:rPr>
          <w:rFonts w:ascii="Arial" w:hAnsi="Arial" w:cs="Arial"/>
          <w:spacing w:val="-6"/>
          <w:sz w:val="24"/>
          <w:szCs w:val="24"/>
        </w:rPr>
        <w:t xml:space="preserve"> </w:t>
      </w:r>
      <w:r w:rsidRPr="00B3509D">
        <w:rPr>
          <w:rFonts w:ascii="Arial" w:hAnsi="Arial" w:cs="Arial"/>
          <w:sz w:val="24"/>
          <w:szCs w:val="24"/>
        </w:rPr>
        <w:t>in</w:t>
      </w:r>
      <w:r w:rsidRPr="00B3509D">
        <w:rPr>
          <w:rFonts w:ascii="Arial" w:hAnsi="Arial" w:cs="Arial"/>
          <w:spacing w:val="-6"/>
          <w:sz w:val="24"/>
          <w:szCs w:val="24"/>
        </w:rPr>
        <w:t xml:space="preserve"> </w:t>
      </w:r>
      <w:r w:rsidRPr="00B3509D">
        <w:rPr>
          <w:rFonts w:ascii="Arial" w:hAnsi="Arial" w:cs="Arial"/>
          <w:spacing w:val="-1"/>
          <w:sz w:val="24"/>
          <w:szCs w:val="24"/>
        </w:rPr>
        <w:t>transit</w:t>
      </w:r>
      <w:r w:rsidRPr="00B3509D">
        <w:rPr>
          <w:rFonts w:ascii="Arial" w:hAnsi="Arial" w:cs="Arial"/>
          <w:spacing w:val="-5"/>
          <w:sz w:val="24"/>
          <w:szCs w:val="24"/>
        </w:rPr>
        <w:t xml:space="preserve"> </w:t>
      </w:r>
      <w:r w:rsidRPr="00B3509D">
        <w:rPr>
          <w:rFonts w:ascii="Arial" w:hAnsi="Arial" w:cs="Arial"/>
          <w:spacing w:val="-1"/>
          <w:sz w:val="24"/>
          <w:szCs w:val="24"/>
        </w:rPr>
        <w:t>service.</w:t>
      </w:r>
    </w:p>
    <w:p w:rsidR="00B6485E" w:rsidRPr="00B3509D" w:rsidRDefault="00B6485E" w:rsidP="006301F0">
      <w:pPr>
        <w:spacing w:line="240" w:lineRule="exact"/>
        <w:ind w:hanging="360"/>
        <w:jc w:val="both"/>
        <w:rPr>
          <w:rFonts w:ascii="Arial" w:hAnsi="Arial" w:cs="Arial"/>
          <w:sz w:val="24"/>
          <w:szCs w:val="24"/>
        </w:rPr>
      </w:pPr>
    </w:p>
    <w:p w:rsidR="00B6485E" w:rsidRPr="00B3509D" w:rsidRDefault="00B6485E" w:rsidP="00797375">
      <w:pPr>
        <w:pStyle w:val="BodyText"/>
        <w:numPr>
          <w:ilvl w:val="0"/>
          <w:numId w:val="7"/>
        </w:numPr>
        <w:ind w:left="1080" w:right="246"/>
        <w:jc w:val="both"/>
        <w:rPr>
          <w:rFonts w:ascii="Arial" w:hAnsi="Arial" w:cs="Arial"/>
          <w:sz w:val="24"/>
          <w:szCs w:val="24"/>
        </w:rPr>
      </w:pPr>
      <w:r w:rsidRPr="00B3509D">
        <w:rPr>
          <w:rFonts w:ascii="Arial" w:hAnsi="Arial" w:cs="Arial"/>
          <w:sz w:val="24"/>
          <w:szCs w:val="24"/>
        </w:rPr>
        <w:t>The</w:t>
      </w:r>
      <w:r w:rsidRPr="00B3509D">
        <w:rPr>
          <w:rFonts w:ascii="Arial" w:hAnsi="Arial" w:cs="Arial"/>
          <w:spacing w:val="-7"/>
          <w:sz w:val="24"/>
          <w:szCs w:val="24"/>
        </w:rPr>
        <w:t xml:space="preserve"> </w:t>
      </w:r>
      <w:r w:rsidRPr="00B3509D">
        <w:rPr>
          <w:rFonts w:ascii="Arial" w:hAnsi="Arial" w:cs="Arial"/>
          <w:sz w:val="24"/>
          <w:szCs w:val="24"/>
        </w:rPr>
        <w:t>buses</w:t>
      </w:r>
      <w:r w:rsidRPr="00B3509D">
        <w:rPr>
          <w:rFonts w:ascii="Arial" w:hAnsi="Arial" w:cs="Arial"/>
          <w:spacing w:val="-7"/>
          <w:sz w:val="24"/>
          <w:szCs w:val="24"/>
        </w:rPr>
        <w:t xml:space="preserve"> </w:t>
      </w:r>
      <w:r w:rsidRPr="00B3509D">
        <w:rPr>
          <w:rFonts w:ascii="Arial" w:hAnsi="Arial" w:cs="Arial"/>
          <w:sz w:val="24"/>
          <w:szCs w:val="24"/>
        </w:rPr>
        <w:t>shall</w:t>
      </w:r>
      <w:r w:rsidRPr="00B3509D">
        <w:rPr>
          <w:rFonts w:ascii="Arial" w:hAnsi="Arial" w:cs="Arial"/>
          <w:spacing w:val="-7"/>
          <w:sz w:val="24"/>
          <w:szCs w:val="24"/>
        </w:rPr>
        <w:t xml:space="preserve"> </w:t>
      </w:r>
      <w:r w:rsidRPr="00B3509D">
        <w:rPr>
          <w:rFonts w:ascii="Arial" w:hAnsi="Arial" w:cs="Arial"/>
          <w:sz w:val="24"/>
          <w:szCs w:val="24"/>
        </w:rPr>
        <w:t>afford</w:t>
      </w:r>
      <w:r w:rsidRPr="00B3509D">
        <w:rPr>
          <w:rFonts w:ascii="Arial" w:hAnsi="Arial" w:cs="Arial"/>
          <w:spacing w:val="-6"/>
          <w:sz w:val="24"/>
          <w:szCs w:val="24"/>
        </w:rPr>
        <w:t xml:space="preserve"> </w:t>
      </w:r>
      <w:r w:rsidRPr="00B3509D">
        <w:rPr>
          <w:rFonts w:ascii="Arial" w:hAnsi="Arial" w:cs="Arial"/>
          <w:sz w:val="24"/>
          <w:szCs w:val="24"/>
        </w:rPr>
        <w:t>features</w:t>
      </w:r>
      <w:r w:rsidRPr="00B3509D">
        <w:rPr>
          <w:rFonts w:ascii="Arial" w:hAnsi="Arial" w:cs="Arial"/>
          <w:spacing w:val="-6"/>
          <w:sz w:val="24"/>
          <w:szCs w:val="24"/>
        </w:rPr>
        <w:t xml:space="preserve"> </w:t>
      </w:r>
      <w:r w:rsidRPr="00B3509D">
        <w:rPr>
          <w:rFonts w:ascii="Arial" w:hAnsi="Arial" w:cs="Arial"/>
          <w:sz w:val="24"/>
          <w:szCs w:val="24"/>
        </w:rPr>
        <w:t>essential</w:t>
      </w:r>
      <w:r w:rsidRPr="00B3509D">
        <w:rPr>
          <w:rFonts w:ascii="Arial" w:hAnsi="Arial" w:cs="Arial"/>
          <w:spacing w:val="-5"/>
          <w:sz w:val="24"/>
          <w:szCs w:val="24"/>
        </w:rPr>
        <w:t xml:space="preserve"> </w:t>
      </w:r>
      <w:r w:rsidRPr="00B3509D">
        <w:rPr>
          <w:rFonts w:ascii="Arial" w:hAnsi="Arial" w:cs="Arial"/>
          <w:sz w:val="24"/>
          <w:szCs w:val="24"/>
        </w:rPr>
        <w:t>for</w:t>
      </w:r>
      <w:r w:rsidRPr="00B3509D">
        <w:rPr>
          <w:rFonts w:ascii="Arial" w:hAnsi="Arial" w:cs="Arial"/>
          <w:spacing w:val="-7"/>
          <w:sz w:val="24"/>
          <w:szCs w:val="24"/>
        </w:rPr>
        <w:t xml:space="preserve"> </w:t>
      </w:r>
      <w:r w:rsidRPr="00B3509D">
        <w:rPr>
          <w:rFonts w:ascii="Arial" w:hAnsi="Arial" w:cs="Arial"/>
          <w:sz w:val="24"/>
          <w:szCs w:val="24"/>
        </w:rPr>
        <w:t>safe,</w:t>
      </w:r>
      <w:r w:rsidRPr="00B3509D">
        <w:rPr>
          <w:rFonts w:ascii="Arial" w:hAnsi="Arial" w:cs="Arial"/>
          <w:spacing w:val="-7"/>
          <w:sz w:val="24"/>
          <w:szCs w:val="24"/>
        </w:rPr>
        <w:t xml:space="preserve"> </w:t>
      </w:r>
      <w:r w:rsidRPr="00B3509D">
        <w:rPr>
          <w:rFonts w:ascii="Arial" w:hAnsi="Arial" w:cs="Arial"/>
          <w:sz w:val="24"/>
          <w:szCs w:val="24"/>
        </w:rPr>
        <w:t>efficient</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comfortable</w:t>
      </w:r>
      <w:r w:rsidRPr="00B3509D">
        <w:rPr>
          <w:rFonts w:ascii="Arial" w:hAnsi="Arial" w:cs="Arial"/>
          <w:spacing w:val="-7"/>
          <w:sz w:val="24"/>
          <w:szCs w:val="24"/>
        </w:rPr>
        <w:t xml:space="preserve"> </w:t>
      </w:r>
      <w:r w:rsidRPr="00B3509D">
        <w:rPr>
          <w:rFonts w:ascii="Arial" w:hAnsi="Arial" w:cs="Arial"/>
          <w:sz w:val="24"/>
          <w:szCs w:val="24"/>
        </w:rPr>
        <w:t>operation</w:t>
      </w:r>
      <w:r w:rsidRPr="00B3509D">
        <w:rPr>
          <w:rFonts w:ascii="Arial" w:hAnsi="Arial" w:cs="Arial"/>
          <w:spacing w:val="-6"/>
          <w:sz w:val="24"/>
          <w:szCs w:val="24"/>
        </w:rPr>
        <w:t xml:space="preserve"> </w:t>
      </w:r>
      <w:r w:rsidRPr="00B3509D">
        <w:rPr>
          <w:rFonts w:ascii="Arial" w:hAnsi="Arial" w:cs="Arial"/>
          <w:sz w:val="24"/>
          <w:szCs w:val="24"/>
        </w:rPr>
        <w:t>by</w:t>
      </w:r>
      <w:r w:rsidRPr="00B3509D">
        <w:rPr>
          <w:rFonts w:ascii="Arial" w:hAnsi="Arial" w:cs="Arial"/>
          <w:spacing w:val="-6"/>
          <w:sz w:val="24"/>
          <w:szCs w:val="24"/>
        </w:rPr>
        <w:t xml:space="preserve"> </w:t>
      </w:r>
      <w:r w:rsidRPr="00B3509D">
        <w:rPr>
          <w:rFonts w:ascii="Arial" w:hAnsi="Arial" w:cs="Arial"/>
          <w:spacing w:val="-1"/>
          <w:sz w:val="24"/>
          <w:szCs w:val="24"/>
        </w:rPr>
        <w:t>the</w:t>
      </w:r>
      <w:r w:rsidRPr="00B3509D">
        <w:rPr>
          <w:rFonts w:ascii="Arial" w:hAnsi="Arial" w:cs="Arial"/>
          <w:spacing w:val="-7"/>
          <w:sz w:val="24"/>
          <w:szCs w:val="24"/>
        </w:rPr>
        <w:t xml:space="preserve"> </w:t>
      </w:r>
      <w:r w:rsidRPr="00B3509D">
        <w:rPr>
          <w:rFonts w:ascii="Arial" w:hAnsi="Arial" w:cs="Arial"/>
          <w:sz w:val="24"/>
          <w:szCs w:val="24"/>
        </w:rPr>
        <w:t>operator.</w:t>
      </w:r>
      <w:r w:rsidRPr="00B3509D">
        <w:rPr>
          <w:rFonts w:ascii="Arial" w:hAnsi="Arial" w:cs="Arial"/>
          <w:spacing w:val="23"/>
          <w:w w:val="99"/>
          <w:sz w:val="24"/>
          <w:szCs w:val="24"/>
        </w:rPr>
        <w:t xml:space="preserve"> </w:t>
      </w:r>
      <w:r w:rsidRPr="00B3509D">
        <w:rPr>
          <w:rFonts w:ascii="Arial" w:hAnsi="Arial" w:cs="Arial"/>
          <w:sz w:val="24"/>
          <w:szCs w:val="24"/>
        </w:rPr>
        <w:t>This</w:t>
      </w:r>
      <w:r w:rsidRPr="00B3509D">
        <w:rPr>
          <w:rFonts w:ascii="Arial" w:hAnsi="Arial" w:cs="Arial"/>
          <w:spacing w:val="-7"/>
          <w:sz w:val="24"/>
          <w:szCs w:val="24"/>
        </w:rPr>
        <w:t xml:space="preserve"> </w:t>
      </w:r>
      <w:r w:rsidRPr="00B3509D">
        <w:rPr>
          <w:rFonts w:ascii="Arial" w:hAnsi="Arial" w:cs="Arial"/>
          <w:spacing w:val="-1"/>
          <w:sz w:val="24"/>
          <w:szCs w:val="24"/>
        </w:rPr>
        <w:t>implies</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pacing w:val="-1"/>
          <w:sz w:val="24"/>
          <w:szCs w:val="24"/>
        </w:rPr>
        <w:t>utmost</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z w:val="24"/>
          <w:szCs w:val="24"/>
        </w:rPr>
        <w:t>road</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pacing w:val="-1"/>
          <w:sz w:val="24"/>
          <w:szCs w:val="24"/>
        </w:rPr>
        <w:t>traffic</w:t>
      </w:r>
      <w:r w:rsidRPr="00B3509D">
        <w:rPr>
          <w:rFonts w:ascii="Arial" w:hAnsi="Arial" w:cs="Arial"/>
          <w:spacing w:val="-6"/>
          <w:sz w:val="24"/>
          <w:szCs w:val="24"/>
        </w:rPr>
        <w:t xml:space="preserve"> </w:t>
      </w:r>
      <w:r w:rsidRPr="00B3509D">
        <w:rPr>
          <w:rFonts w:ascii="Arial" w:hAnsi="Arial" w:cs="Arial"/>
          <w:spacing w:val="-1"/>
          <w:sz w:val="24"/>
          <w:szCs w:val="24"/>
        </w:rPr>
        <w:t>visibility</w:t>
      </w:r>
      <w:r w:rsidRPr="00B3509D">
        <w:rPr>
          <w:rFonts w:ascii="Arial" w:hAnsi="Arial" w:cs="Arial"/>
          <w:spacing w:val="-4"/>
          <w:sz w:val="24"/>
          <w:szCs w:val="24"/>
        </w:rPr>
        <w:t xml:space="preserve"> </w:t>
      </w:r>
      <w:r w:rsidRPr="00B3509D">
        <w:rPr>
          <w:rFonts w:ascii="Arial" w:hAnsi="Arial" w:cs="Arial"/>
          <w:spacing w:val="-1"/>
          <w:sz w:val="24"/>
          <w:szCs w:val="24"/>
        </w:rPr>
        <w:t>under</w:t>
      </w:r>
      <w:r w:rsidRPr="00B3509D">
        <w:rPr>
          <w:rFonts w:ascii="Arial" w:hAnsi="Arial" w:cs="Arial"/>
          <w:spacing w:val="-6"/>
          <w:sz w:val="24"/>
          <w:szCs w:val="24"/>
        </w:rPr>
        <w:t xml:space="preserve"> </w:t>
      </w:r>
      <w:r w:rsidRPr="00B3509D">
        <w:rPr>
          <w:rFonts w:ascii="Arial" w:hAnsi="Arial" w:cs="Arial"/>
          <w:sz w:val="24"/>
          <w:szCs w:val="24"/>
        </w:rPr>
        <w:t>all</w:t>
      </w:r>
      <w:r w:rsidRPr="00B3509D">
        <w:rPr>
          <w:rFonts w:ascii="Arial" w:hAnsi="Arial" w:cs="Arial"/>
          <w:spacing w:val="-6"/>
          <w:sz w:val="24"/>
          <w:szCs w:val="24"/>
        </w:rPr>
        <w:t xml:space="preserve"> </w:t>
      </w:r>
      <w:r w:rsidRPr="00B3509D">
        <w:rPr>
          <w:rFonts w:ascii="Arial" w:hAnsi="Arial" w:cs="Arial"/>
          <w:sz w:val="24"/>
          <w:szCs w:val="24"/>
        </w:rPr>
        <w:t>driving</w:t>
      </w:r>
      <w:r w:rsidRPr="00B3509D">
        <w:rPr>
          <w:rFonts w:ascii="Arial" w:hAnsi="Arial" w:cs="Arial"/>
          <w:spacing w:val="-6"/>
          <w:sz w:val="24"/>
          <w:szCs w:val="24"/>
        </w:rPr>
        <w:t xml:space="preserve"> </w:t>
      </w:r>
      <w:r w:rsidRPr="00B3509D">
        <w:rPr>
          <w:rFonts w:ascii="Arial" w:hAnsi="Arial" w:cs="Arial"/>
          <w:spacing w:val="-1"/>
          <w:sz w:val="24"/>
          <w:szCs w:val="24"/>
        </w:rPr>
        <w:t>conditions</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adequate</w:t>
      </w:r>
      <w:r w:rsidRPr="00B3509D">
        <w:rPr>
          <w:rFonts w:ascii="Arial" w:hAnsi="Arial" w:cs="Arial"/>
          <w:spacing w:val="-6"/>
          <w:sz w:val="24"/>
          <w:szCs w:val="24"/>
        </w:rPr>
        <w:t xml:space="preserve"> </w:t>
      </w:r>
      <w:r w:rsidRPr="00B3509D">
        <w:rPr>
          <w:rFonts w:ascii="Arial" w:hAnsi="Arial" w:cs="Arial"/>
          <w:sz w:val="24"/>
          <w:szCs w:val="24"/>
        </w:rPr>
        <w:t>means</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75"/>
          <w:w w:val="99"/>
          <w:sz w:val="24"/>
          <w:szCs w:val="24"/>
        </w:rPr>
        <w:t xml:space="preserve"> </w:t>
      </w:r>
      <w:r w:rsidRPr="00B3509D">
        <w:rPr>
          <w:rFonts w:ascii="Arial" w:hAnsi="Arial" w:cs="Arial"/>
          <w:sz w:val="24"/>
          <w:szCs w:val="24"/>
        </w:rPr>
        <w:t>safe</w:t>
      </w:r>
      <w:r w:rsidRPr="00B3509D">
        <w:rPr>
          <w:rFonts w:ascii="Arial" w:hAnsi="Arial" w:cs="Arial"/>
          <w:spacing w:val="-7"/>
          <w:sz w:val="24"/>
          <w:szCs w:val="24"/>
        </w:rPr>
        <w:t xml:space="preserve"> </w:t>
      </w:r>
      <w:r w:rsidRPr="00B3509D">
        <w:rPr>
          <w:rFonts w:ascii="Arial" w:hAnsi="Arial" w:cs="Arial"/>
          <w:sz w:val="24"/>
          <w:szCs w:val="24"/>
        </w:rPr>
        <w:t>passenger</w:t>
      </w:r>
      <w:r w:rsidRPr="00B3509D">
        <w:rPr>
          <w:rFonts w:ascii="Arial" w:hAnsi="Arial" w:cs="Arial"/>
          <w:spacing w:val="-6"/>
          <w:sz w:val="24"/>
          <w:szCs w:val="24"/>
        </w:rPr>
        <w:t xml:space="preserve"> </w:t>
      </w:r>
      <w:r w:rsidRPr="00B3509D">
        <w:rPr>
          <w:rFonts w:ascii="Arial" w:hAnsi="Arial" w:cs="Arial"/>
          <w:spacing w:val="-1"/>
          <w:sz w:val="24"/>
          <w:szCs w:val="24"/>
        </w:rPr>
        <w:t>movement.</w:t>
      </w:r>
      <w:r w:rsidRPr="00B3509D">
        <w:rPr>
          <w:rFonts w:ascii="Arial" w:hAnsi="Arial" w:cs="Arial"/>
          <w:spacing w:val="45"/>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bus</w:t>
      </w:r>
      <w:r w:rsidRPr="00B3509D">
        <w:rPr>
          <w:rFonts w:ascii="Arial" w:hAnsi="Arial" w:cs="Arial"/>
          <w:spacing w:val="-6"/>
          <w:sz w:val="24"/>
          <w:szCs w:val="24"/>
        </w:rPr>
        <w:t xml:space="preserve"> </w:t>
      </w:r>
      <w:r w:rsidRPr="00B3509D">
        <w:rPr>
          <w:rFonts w:ascii="Arial" w:hAnsi="Arial" w:cs="Arial"/>
          <w:spacing w:val="-1"/>
          <w:sz w:val="24"/>
          <w:szCs w:val="24"/>
        </w:rPr>
        <w:t>must</w:t>
      </w:r>
      <w:r w:rsidRPr="00B3509D">
        <w:rPr>
          <w:rFonts w:ascii="Arial" w:hAnsi="Arial" w:cs="Arial"/>
          <w:spacing w:val="-2"/>
          <w:sz w:val="24"/>
          <w:szCs w:val="24"/>
        </w:rPr>
        <w:t xml:space="preserve"> </w:t>
      </w:r>
      <w:r w:rsidRPr="00B3509D">
        <w:rPr>
          <w:rFonts w:ascii="Arial" w:hAnsi="Arial" w:cs="Arial"/>
          <w:sz w:val="24"/>
          <w:szCs w:val="24"/>
        </w:rPr>
        <w:t>be</w:t>
      </w:r>
      <w:r w:rsidRPr="00B3509D">
        <w:rPr>
          <w:rFonts w:ascii="Arial" w:hAnsi="Arial" w:cs="Arial"/>
          <w:spacing w:val="-6"/>
          <w:sz w:val="24"/>
          <w:szCs w:val="24"/>
        </w:rPr>
        <w:t xml:space="preserve"> </w:t>
      </w:r>
      <w:r w:rsidRPr="00B3509D">
        <w:rPr>
          <w:rFonts w:ascii="Arial" w:hAnsi="Arial" w:cs="Arial"/>
          <w:sz w:val="24"/>
          <w:szCs w:val="24"/>
        </w:rPr>
        <w:t>maneuvered</w:t>
      </w:r>
      <w:r w:rsidRPr="00B3509D">
        <w:rPr>
          <w:rFonts w:ascii="Arial" w:hAnsi="Arial" w:cs="Arial"/>
          <w:spacing w:val="-5"/>
          <w:sz w:val="24"/>
          <w:szCs w:val="24"/>
        </w:rPr>
        <w:t xml:space="preserve"> </w:t>
      </w:r>
      <w:r w:rsidRPr="00B3509D">
        <w:rPr>
          <w:rFonts w:ascii="Arial" w:hAnsi="Arial" w:cs="Arial"/>
          <w:sz w:val="24"/>
          <w:szCs w:val="24"/>
        </w:rPr>
        <w:t>easily</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6"/>
          <w:sz w:val="24"/>
          <w:szCs w:val="24"/>
        </w:rPr>
        <w:t xml:space="preserve"> </w:t>
      </w:r>
      <w:r w:rsidRPr="00B3509D">
        <w:rPr>
          <w:rFonts w:ascii="Arial" w:hAnsi="Arial" w:cs="Arial"/>
          <w:spacing w:val="-1"/>
          <w:sz w:val="24"/>
          <w:szCs w:val="24"/>
        </w:rPr>
        <w:t>normal</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heavy</w:t>
      </w:r>
      <w:r w:rsidRPr="00B3509D">
        <w:rPr>
          <w:rFonts w:ascii="Arial" w:hAnsi="Arial" w:cs="Arial"/>
          <w:spacing w:val="-5"/>
          <w:sz w:val="24"/>
          <w:szCs w:val="24"/>
        </w:rPr>
        <w:t xml:space="preserve"> </w:t>
      </w:r>
      <w:r w:rsidRPr="00B3509D">
        <w:rPr>
          <w:rFonts w:ascii="Arial" w:hAnsi="Arial" w:cs="Arial"/>
          <w:sz w:val="24"/>
          <w:szCs w:val="24"/>
        </w:rPr>
        <w:t>traffic.</w:t>
      </w:r>
    </w:p>
    <w:p w:rsidR="00B6485E" w:rsidRPr="00B3509D" w:rsidRDefault="00B6485E" w:rsidP="006301F0">
      <w:pPr>
        <w:spacing w:before="19" w:line="220" w:lineRule="exact"/>
        <w:ind w:hanging="360"/>
        <w:jc w:val="both"/>
        <w:rPr>
          <w:rFonts w:ascii="Arial" w:hAnsi="Arial" w:cs="Arial"/>
          <w:sz w:val="24"/>
          <w:szCs w:val="24"/>
        </w:rPr>
      </w:pPr>
    </w:p>
    <w:p w:rsidR="00B6485E" w:rsidRPr="00B3509D" w:rsidRDefault="00B6485E" w:rsidP="00797375">
      <w:pPr>
        <w:pStyle w:val="BodyText"/>
        <w:numPr>
          <w:ilvl w:val="0"/>
          <w:numId w:val="7"/>
        </w:numPr>
        <w:ind w:left="1080" w:right="200"/>
        <w:jc w:val="both"/>
        <w:rPr>
          <w:rFonts w:ascii="Arial" w:hAnsi="Arial" w:cs="Arial"/>
          <w:sz w:val="24"/>
          <w:szCs w:val="24"/>
        </w:rPr>
      </w:pPr>
      <w:r w:rsidRPr="00B3509D">
        <w:rPr>
          <w:rFonts w:ascii="Arial" w:hAnsi="Arial" w:cs="Arial"/>
          <w:sz w:val="24"/>
          <w:szCs w:val="24"/>
        </w:rPr>
        <w:t>All</w:t>
      </w:r>
      <w:r w:rsidRPr="00B3509D">
        <w:rPr>
          <w:rFonts w:ascii="Arial" w:hAnsi="Arial" w:cs="Arial"/>
          <w:spacing w:val="-7"/>
          <w:sz w:val="24"/>
          <w:szCs w:val="24"/>
        </w:rPr>
        <w:t xml:space="preserve"> </w:t>
      </w:r>
      <w:r w:rsidRPr="00B3509D">
        <w:rPr>
          <w:rFonts w:ascii="Arial" w:hAnsi="Arial" w:cs="Arial"/>
          <w:sz w:val="24"/>
          <w:szCs w:val="24"/>
        </w:rPr>
        <w:t>Proposers</w:t>
      </w:r>
      <w:r w:rsidRPr="00B3509D">
        <w:rPr>
          <w:rFonts w:ascii="Arial" w:hAnsi="Arial" w:cs="Arial"/>
          <w:spacing w:val="-6"/>
          <w:sz w:val="24"/>
          <w:szCs w:val="24"/>
        </w:rPr>
        <w:t xml:space="preserve"> </w:t>
      </w:r>
      <w:r w:rsidRPr="00B3509D">
        <w:rPr>
          <w:rFonts w:ascii="Arial" w:hAnsi="Arial" w:cs="Arial"/>
          <w:spacing w:val="-1"/>
          <w:sz w:val="24"/>
          <w:szCs w:val="24"/>
        </w:rPr>
        <w:t>must</w:t>
      </w:r>
      <w:r w:rsidRPr="00B3509D">
        <w:rPr>
          <w:rFonts w:ascii="Arial" w:hAnsi="Arial" w:cs="Arial"/>
          <w:spacing w:val="-5"/>
          <w:sz w:val="24"/>
          <w:szCs w:val="24"/>
        </w:rPr>
        <w:t xml:space="preserve"> </w:t>
      </w:r>
      <w:r w:rsidRPr="00B3509D">
        <w:rPr>
          <w:rFonts w:ascii="Arial" w:hAnsi="Arial" w:cs="Arial"/>
          <w:sz w:val="24"/>
          <w:szCs w:val="24"/>
        </w:rPr>
        <w:t>conform</w:t>
      </w:r>
      <w:r w:rsidRPr="00B3509D">
        <w:rPr>
          <w:rFonts w:ascii="Arial" w:hAnsi="Arial" w:cs="Arial"/>
          <w:spacing w:val="-7"/>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these</w:t>
      </w:r>
      <w:r w:rsidRPr="00B3509D">
        <w:rPr>
          <w:rFonts w:ascii="Arial" w:hAnsi="Arial" w:cs="Arial"/>
          <w:spacing w:val="-7"/>
          <w:sz w:val="24"/>
          <w:szCs w:val="24"/>
        </w:rPr>
        <w:t xml:space="preserve"> </w:t>
      </w:r>
      <w:r w:rsidRPr="00B3509D">
        <w:rPr>
          <w:rFonts w:ascii="Arial" w:hAnsi="Arial" w:cs="Arial"/>
          <w:sz w:val="24"/>
          <w:szCs w:val="24"/>
        </w:rPr>
        <w:t>specifications</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pacing w:val="-1"/>
          <w:sz w:val="24"/>
          <w:szCs w:val="24"/>
        </w:rPr>
        <w:t>product</w:t>
      </w:r>
      <w:r w:rsidRPr="00B3509D">
        <w:rPr>
          <w:rFonts w:ascii="Arial" w:hAnsi="Arial" w:cs="Arial"/>
          <w:spacing w:val="-6"/>
          <w:sz w:val="24"/>
          <w:szCs w:val="24"/>
        </w:rPr>
        <w:t xml:space="preserve"> </w:t>
      </w:r>
      <w:r w:rsidRPr="00B3509D">
        <w:rPr>
          <w:rFonts w:ascii="Arial" w:hAnsi="Arial" w:cs="Arial"/>
          <w:spacing w:val="-1"/>
          <w:sz w:val="24"/>
          <w:szCs w:val="24"/>
        </w:rPr>
        <w:t>they</w:t>
      </w:r>
      <w:r w:rsidRPr="00B3509D">
        <w:rPr>
          <w:rFonts w:ascii="Arial" w:hAnsi="Arial" w:cs="Arial"/>
          <w:spacing w:val="-5"/>
          <w:sz w:val="24"/>
          <w:szCs w:val="24"/>
        </w:rPr>
        <w:t xml:space="preserve"> </w:t>
      </w:r>
      <w:r w:rsidRPr="00B3509D">
        <w:rPr>
          <w:rFonts w:ascii="Arial" w:hAnsi="Arial" w:cs="Arial"/>
          <w:sz w:val="24"/>
          <w:szCs w:val="24"/>
        </w:rPr>
        <w:t>furnish</w:t>
      </w:r>
      <w:r w:rsidRPr="00B3509D">
        <w:rPr>
          <w:rFonts w:ascii="Arial" w:hAnsi="Arial" w:cs="Arial"/>
          <w:spacing w:val="-7"/>
          <w:sz w:val="24"/>
          <w:szCs w:val="24"/>
        </w:rPr>
        <w:t xml:space="preserve"> </w:t>
      </w:r>
      <w:r w:rsidRPr="00B3509D">
        <w:rPr>
          <w:rFonts w:ascii="Arial" w:hAnsi="Arial" w:cs="Arial"/>
          <w:sz w:val="24"/>
          <w:szCs w:val="24"/>
        </w:rPr>
        <w:t>shall</w:t>
      </w:r>
      <w:r w:rsidRPr="00B3509D">
        <w:rPr>
          <w:rFonts w:ascii="Arial" w:hAnsi="Arial" w:cs="Arial"/>
          <w:spacing w:val="-6"/>
          <w:sz w:val="24"/>
          <w:szCs w:val="24"/>
        </w:rPr>
        <w:t xml:space="preserve"> </w:t>
      </w:r>
      <w:r w:rsidRPr="00B3509D">
        <w:rPr>
          <w:rFonts w:ascii="Arial" w:hAnsi="Arial" w:cs="Arial"/>
          <w:sz w:val="24"/>
          <w:szCs w:val="24"/>
        </w:rPr>
        <w:t>be</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first-class</w:t>
      </w:r>
      <w:r w:rsidRPr="00B3509D">
        <w:rPr>
          <w:rFonts w:ascii="Arial" w:hAnsi="Arial" w:cs="Arial"/>
          <w:spacing w:val="31"/>
          <w:w w:val="99"/>
          <w:sz w:val="24"/>
          <w:szCs w:val="24"/>
        </w:rPr>
        <w:t xml:space="preserve"> </w:t>
      </w:r>
      <w:r w:rsidRPr="00B3509D">
        <w:rPr>
          <w:rFonts w:ascii="Arial" w:hAnsi="Arial" w:cs="Arial"/>
          <w:spacing w:val="-1"/>
          <w:sz w:val="24"/>
          <w:szCs w:val="24"/>
        </w:rPr>
        <w:t>quality,</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7"/>
          <w:sz w:val="24"/>
          <w:szCs w:val="24"/>
        </w:rPr>
        <w:t xml:space="preserve"> </w:t>
      </w:r>
      <w:r w:rsidRPr="00B3509D">
        <w:rPr>
          <w:rFonts w:ascii="Arial" w:hAnsi="Arial" w:cs="Arial"/>
          <w:spacing w:val="-1"/>
          <w:sz w:val="24"/>
          <w:szCs w:val="24"/>
        </w:rPr>
        <w:t>workmanship,</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shall</w:t>
      </w:r>
      <w:r w:rsidRPr="00B3509D">
        <w:rPr>
          <w:rFonts w:ascii="Arial" w:hAnsi="Arial" w:cs="Arial"/>
          <w:spacing w:val="-5"/>
          <w:sz w:val="24"/>
          <w:szCs w:val="24"/>
        </w:rPr>
        <w:t xml:space="preserve"> </w:t>
      </w:r>
      <w:r w:rsidRPr="00B3509D">
        <w:rPr>
          <w:rFonts w:ascii="Arial" w:hAnsi="Arial" w:cs="Arial"/>
          <w:sz w:val="24"/>
          <w:szCs w:val="24"/>
        </w:rPr>
        <w:t>be</w:t>
      </w:r>
      <w:r w:rsidRPr="00B3509D">
        <w:rPr>
          <w:rFonts w:ascii="Arial" w:hAnsi="Arial" w:cs="Arial"/>
          <w:spacing w:val="-5"/>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best</w:t>
      </w:r>
      <w:r w:rsidRPr="00B3509D">
        <w:rPr>
          <w:rFonts w:ascii="Arial" w:hAnsi="Arial" w:cs="Arial"/>
          <w:spacing w:val="-5"/>
          <w:sz w:val="24"/>
          <w:szCs w:val="24"/>
        </w:rPr>
        <w:t xml:space="preserve"> </w:t>
      </w:r>
      <w:r w:rsidRPr="00B3509D">
        <w:rPr>
          <w:rFonts w:ascii="Arial" w:hAnsi="Arial" w:cs="Arial"/>
          <w:spacing w:val="-1"/>
          <w:sz w:val="24"/>
          <w:szCs w:val="24"/>
        </w:rPr>
        <w:t>obtainable</w:t>
      </w:r>
      <w:r w:rsidRPr="00B3509D">
        <w:rPr>
          <w:rFonts w:ascii="Arial" w:hAnsi="Arial" w:cs="Arial"/>
          <w:spacing w:val="-6"/>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various</w:t>
      </w:r>
      <w:r w:rsidRPr="00B3509D">
        <w:rPr>
          <w:rFonts w:ascii="Arial" w:hAnsi="Arial" w:cs="Arial"/>
          <w:spacing w:val="-5"/>
          <w:sz w:val="24"/>
          <w:szCs w:val="24"/>
        </w:rPr>
        <w:t xml:space="preserve"> </w:t>
      </w:r>
      <w:r w:rsidRPr="00B3509D">
        <w:rPr>
          <w:rFonts w:ascii="Arial" w:hAnsi="Arial" w:cs="Arial"/>
          <w:sz w:val="24"/>
          <w:szCs w:val="24"/>
        </w:rPr>
        <w:t>trades.</w:t>
      </w:r>
      <w:r w:rsidRPr="00B3509D">
        <w:rPr>
          <w:rFonts w:ascii="Arial" w:hAnsi="Arial" w:cs="Arial"/>
          <w:spacing w:val="-6"/>
          <w:sz w:val="24"/>
          <w:szCs w:val="24"/>
        </w:rPr>
        <w:t xml:space="preserve"> </w:t>
      </w:r>
      <w:r>
        <w:rPr>
          <w:rFonts w:ascii="Arial" w:hAnsi="Arial" w:cs="Arial"/>
          <w:spacing w:val="-6"/>
          <w:sz w:val="24"/>
          <w:szCs w:val="24"/>
        </w:rPr>
        <w:t xml:space="preserve"> </w:t>
      </w:r>
      <w:r w:rsidRPr="00B3509D">
        <w:rPr>
          <w:rFonts w:ascii="Arial" w:hAnsi="Arial" w:cs="Arial"/>
          <w:sz w:val="24"/>
          <w:szCs w:val="24"/>
        </w:rPr>
        <w:t>The</w:t>
      </w:r>
      <w:r w:rsidRPr="00B3509D">
        <w:rPr>
          <w:rFonts w:ascii="Arial" w:hAnsi="Arial" w:cs="Arial"/>
          <w:spacing w:val="-5"/>
          <w:sz w:val="24"/>
          <w:szCs w:val="24"/>
        </w:rPr>
        <w:t xml:space="preserve"> </w:t>
      </w:r>
      <w:r w:rsidRPr="00B3509D">
        <w:rPr>
          <w:rFonts w:ascii="Arial" w:hAnsi="Arial" w:cs="Arial"/>
          <w:sz w:val="24"/>
          <w:szCs w:val="24"/>
        </w:rPr>
        <w:t>design</w:t>
      </w:r>
      <w:r w:rsidRPr="00B3509D">
        <w:rPr>
          <w:rFonts w:ascii="Arial" w:hAnsi="Arial" w:cs="Arial"/>
          <w:spacing w:val="-5"/>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pacing w:val="2"/>
          <w:sz w:val="24"/>
          <w:szCs w:val="24"/>
        </w:rPr>
        <w:t>the</w:t>
      </w:r>
      <w:r w:rsidRPr="00B3509D">
        <w:rPr>
          <w:rFonts w:ascii="Arial" w:hAnsi="Arial" w:cs="Arial"/>
          <w:spacing w:val="54"/>
          <w:w w:val="99"/>
          <w:sz w:val="24"/>
          <w:szCs w:val="24"/>
        </w:rPr>
        <w:t xml:space="preserve"> </w:t>
      </w:r>
      <w:r w:rsidRPr="00B3509D">
        <w:rPr>
          <w:rFonts w:ascii="Arial" w:hAnsi="Arial" w:cs="Arial"/>
          <w:sz w:val="24"/>
          <w:szCs w:val="24"/>
        </w:rPr>
        <w:t>body,</w:t>
      </w:r>
      <w:r w:rsidRPr="00B3509D">
        <w:rPr>
          <w:rFonts w:ascii="Arial" w:hAnsi="Arial" w:cs="Arial"/>
          <w:spacing w:val="-7"/>
          <w:sz w:val="24"/>
          <w:szCs w:val="24"/>
        </w:rPr>
        <w:t xml:space="preserve"> </w:t>
      </w:r>
      <w:r w:rsidRPr="00B3509D">
        <w:rPr>
          <w:rFonts w:ascii="Arial" w:hAnsi="Arial" w:cs="Arial"/>
          <w:spacing w:val="-1"/>
          <w:sz w:val="24"/>
          <w:szCs w:val="24"/>
        </w:rPr>
        <w:t>chassis,</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pacing w:val="-1"/>
          <w:sz w:val="24"/>
          <w:szCs w:val="24"/>
        </w:rPr>
        <w:t>equipment,</w:t>
      </w:r>
      <w:r w:rsidRPr="00B3509D">
        <w:rPr>
          <w:rFonts w:ascii="Arial" w:hAnsi="Arial" w:cs="Arial"/>
          <w:spacing w:val="-5"/>
          <w:sz w:val="24"/>
          <w:szCs w:val="24"/>
        </w:rPr>
        <w:t xml:space="preserve"> </w:t>
      </w:r>
      <w:r w:rsidRPr="00B3509D">
        <w:rPr>
          <w:rFonts w:ascii="Arial" w:hAnsi="Arial" w:cs="Arial"/>
          <w:sz w:val="24"/>
          <w:szCs w:val="24"/>
        </w:rPr>
        <w:t>which</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pacing w:val="-1"/>
          <w:sz w:val="24"/>
          <w:szCs w:val="24"/>
        </w:rPr>
        <w:t>manufacturer</w:t>
      </w:r>
      <w:r w:rsidRPr="00B3509D">
        <w:rPr>
          <w:rFonts w:ascii="Arial" w:hAnsi="Arial" w:cs="Arial"/>
          <w:spacing w:val="-6"/>
          <w:sz w:val="24"/>
          <w:szCs w:val="24"/>
        </w:rPr>
        <w:t xml:space="preserve"> </w:t>
      </w:r>
      <w:r w:rsidRPr="00B3509D">
        <w:rPr>
          <w:rFonts w:ascii="Arial" w:hAnsi="Arial" w:cs="Arial"/>
          <w:sz w:val="24"/>
          <w:szCs w:val="24"/>
        </w:rPr>
        <w:t>proposes</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furnish,</w:t>
      </w:r>
      <w:r w:rsidRPr="00B3509D">
        <w:rPr>
          <w:rFonts w:ascii="Arial" w:hAnsi="Arial" w:cs="Arial"/>
          <w:spacing w:val="-5"/>
          <w:sz w:val="24"/>
          <w:szCs w:val="24"/>
        </w:rPr>
        <w:t xml:space="preserve"> </w:t>
      </w:r>
      <w:r w:rsidRPr="00B3509D">
        <w:rPr>
          <w:rFonts w:ascii="Arial" w:hAnsi="Arial" w:cs="Arial"/>
          <w:spacing w:val="-1"/>
          <w:sz w:val="24"/>
          <w:szCs w:val="24"/>
        </w:rPr>
        <w:t>shall</w:t>
      </w:r>
      <w:r w:rsidRPr="00B3509D">
        <w:rPr>
          <w:rFonts w:ascii="Arial" w:hAnsi="Arial" w:cs="Arial"/>
          <w:spacing w:val="-6"/>
          <w:sz w:val="24"/>
          <w:szCs w:val="24"/>
        </w:rPr>
        <w:t xml:space="preserve"> </w:t>
      </w:r>
      <w:r w:rsidRPr="00B3509D">
        <w:rPr>
          <w:rFonts w:ascii="Arial" w:hAnsi="Arial" w:cs="Arial"/>
          <w:sz w:val="24"/>
          <w:szCs w:val="24"/>
        </w:rPr>
        <w:t>be</w:t>
      </w:r>
      <w:r w:rsidRPr="00B3509D">
        <w:rPr>
          <w:rFonts w:ascii="Arial" w:hAnsi="Arial" w:cs="Arial"/>
          <w:spacing w:val="-7"/>
          <w:sz w:val="24"/>
          <w:szCs w:val="24"/>
        </w:rPr>
        <w:t xml:space="preserve"> </w:t>
      </w:r>
      <w:r w:rsidRPr="00B3509D">
        <w:rPr>
          <w:rFonts w:ascii="Arial" w:hAnsi="Arial" w:cs="Arial"/>
          <w:sz w:val="24"/>
          <w:szCs w:val="24"/>
        </w:rPr>
        <w:t>such</w:t>
      </w:r>
      <w:r w:rsidRPr="00B3509D">
        <w:rPr>
          <w:rFonts w:ascii="Arial" w:hAnsi="Arial" w:cs="Arial"/>
          <w:spacing w:val="-5"/>
          <w:sz w:val="24"/>
          <w:szCs w:val="24"/>
        </w:rPr>
        <w:t xml:space="preserve"> </w:t>
      </w:r>
      <w:r w:rsidRPr="00B3509D">
        <w:rPr>
          <w:rFonts w:ascii="Arial" w:hAnsi="Arial" w:cs="Arial"/>
          <w:sz w:val="24"/>
          <w:szCs w:val="24"/>
        </w:rPr>
        <w:t>as</w:t>
      </w:r>
      <w:r w:rsidRPr="00B3509D">
        <w:rPr>
          <w:rFonts w:ascii="Arial" w:hAnsi="Arial" w:cs="Arial"/>
          <w:spacing w:val="-6"/>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produce</w:t>
      </w:r>
      <w:r w:rsidRPr="00B3509D">
        <w:rPr>
          <w:rFonts w:ascii="Arial" w:hAnsi="Arial" w:cs="Arial"/>
          <w:spacing w:val="-6"/>
          <w:sz w:val="24"/>
          <w:szCs w:val="24"/>
        </w:rPr>
        <w:t xml:space="preserve"> </w:t>
      </w:r>
      <w:r w:rsidRPr="00B3509D">
        <w:rPr>
          <w:rFonts w:ascii="Arial" w:hAnsi="Arial" w:cs="Arial"/>
          <w:sz w:val="24"/>
          <w:szCs w:val="24"/>
        </w:rPr>
        <w:t>a</w:t>
      </w:r>
      <w:r w:rsidRPr="00B3509D">
        <w:rPr>
          <w:rFonts w:ascii="Arial" w:hAnsi="Arial" w:cs="Arial"/>
          <w:spacing w:val="59"/>
          <w:w w:val="99"/>
          <w:sz w:val="24"/>
          <w:szCs w:val="24"/>
        </w:rPr>
        <w:t xml:space="preserve"> </w:t>
      </w:r>
      <w:r w:rsidRPr="00B3509D">
        <w:rPr>
          <w:rFonts w:ascii="Arial" w:hAnsi="Arial" w:cs="Arial"/>
          <w:sz w:val="24"/>
          <w:szCs w:val="24"/>
        </w:rPr>
        <w:t>vehicle</w:t>
      </w:r>
      <w:r w:rsidRPr="00B3509D">
        <w:rPr>
          <w:rFonts w:ascii="Arial" w:hAnsi="Arial" w:cs="Arial"/>
          <w:spacing w:val="-8"/>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substantial</w:t>
      </w:r>
      <w:r w:rsidRPr="00B3509D">
        <w:rPr>
          <w:rFonts w:ascii="Arial" w:hAnsi="Arial" w:cs="Arial"/>
          <w:spacing w:val="-7"/>
          <w:sz w:val="24"/>
          <w:szCs w:val="24"/>
        </w:rPr>
        <w:t xml:space="preserve"> </w:t>
      </w:r>
      <w:r w:rsidRPr="00B3509D">
        <w:rPr>
          <w:rFonts w:ascii="Arial" w:hAnsi="Arial" w:cs="Arial"/>
          <w:sz w:val="24"/>
          <w:szCs w:val="24"/>
        </w:rPr>
        <w:t>and</w:t>
      </w:r>
      <w:r w:rsidRPr="00B3509D">
        <w:rPr>
          <w:rFonts w:ascii="Arial" w:hAnsi="Arial" w:cs="Arial"/>
          <w:spacing w:val="-6"/>
          <w:sz w:val="24"/>
          <w:szCs w:val="24"/>
        </w:rPr>
        <w:t xml:space="preserve"> </w:t>
      </w:r>
      <w:r w:rsidRPr="00B3509D">
        <w:rPr>
          <w:rFonts w:ascii="Arial" w:hAnsi="Arial" w:cs="Arial"/>
          <w:sz w:val="24"/>
          <w:szCs w:val="24"/>
        </w:rPr>
        <w:t>durable</w:t>
      </w:r>
      <w:r w:rsidRPr="00B3509D">
        <w:rPr>
          <w:rFonts w:ascii="Arial" w:hAnsi="Arial" w:cs="Arial"/>
          <w:spacing w:val="-8"/>
          <w:sz w:val="24"/>
          <w:szCs w:val="24"/>
        </w:rPr>
        <w:t xml:space="preserve"> </w:t>
      </w:r>
      <w:r w:rsidRPr="00B3509D">
        <w:rPr>
          <w:rFonts w:ascii="Arial" w:hAnsi="Arial" w:cs="Arial"/>
          <w:sz w:val="24"/>
          <w:szCs w:val="24"/>
        </w:rPr>
        <w:t>construction</w:t>
      </w:r>
      <w:r w:rsidRPr="00B3509D">
        <w:rPr>
          <w:rFonts w:ascii="Arial" w:hAnsi="Arial" w:cs="Arial"/>
          <w:spacing w:val="-6"/>
          <w:sz w:val="24"/>
          <w:szCs w:val="24"/>
        </w:rPr>
        <w:t xml:space="preserve"> </w:t>
      </w:r>
      <w:r w:rsidRPr="00B3509D">
        <w:rPr>
          <w:rFonts w:ascii="Arial" w:hAnsi="Arial" w:cs="Arial"/>
          <w:sz w:val="24"/>
          <w:szCs w:val="24"/>
        </w:rPr>
        <w:t>in</w:t>
      </w:r>
      <w:r w:rsidRPr="00B3509D">
        <w:rPr>
          <w:rFonts w:ascii="Arial" w:hAnsi="Arial" w:cs="Arial"/>
          <w:spacing w:val="-6"/>
          <w:sz w:val="24"/>
          <w:szCs w:val="24"/>
        </w:rPr>
        <w:t xml:space="preserve"> </w:t>
      </w:r>
      <w:r w:rsidRPr="00B3509D">
        <w:rPr>
          <w:rFonts w:ascii="Arial" w:hAnsi="Arial" w:cs="Arial"/>
          <w:sz w:val="24"/>
          <w:szCs w:val="24"/>
        </w:rPr>
        <w:t>all</w:t>
      </w:r>
      <w:r w:rsidRPr="00B3509D">
        <w:rPr>
          <w:rFonts w:ascii="Arial" w:hAnsi="Arial" w:cs="Arial"/>
          <w:spacing w:val="-7"/>
          <w:sz w:val="24"/>
          <w:szCs w:val="24"/>
        </w:rPr>
        <w:t xml:space="preserve"> </w:t>
      </w:r>
      <w:r w:rsidRPr="00B3509D">
        <w:rPr>
          <w:rFonts w:ascii="Arial" w:hAnsi="Arial" w:cs="Arial"/>
          <w:spacing w:val="-1"/>
          <w:sz w:val="24"/>
          <w:szCs w:val="24"/>
        </w:rPr>
        <w:t>respects.</w:t>
      </w:r>
    </w:p>
    <w:p w:rsidR="00B6485E" w:rsidRPr="00B3509D" w:rsidRDefault="00B6485E" w:rsidP="006301F0">
      <w:pPr>
        <w:spacing w:line="240" w:lineRule="exact"/>
        <w:ind w:hanging="360"/>
        <w:jc w:val="both"/>
        <w:rPr>
          <w:rFonts w:ascii="Arial" w:hAnsi="Arial" w:cs="Arial"/>
          <w:sz w:val="24"/>
          <w:szCs w:val="24"/>
        </w:rPr>
      </w:pPr>
    </w:p>
    <w:p w:rsidR="00B6485E" w:rsidRPr="00B3509D" w:rsidRDefault="00B6485E" w:rsidP="00797375">
      <w:pPr>
        <w:pStyle w:val="BodyText"/>
        <w:numPr>
          <w:ilvl w:val="0"/>
          <w:numId w:val="7"/>
        </w:numPr>
        <w:ind w:left="1080" w:right="246"/>
        <w:jc w:val="both"/>
        <w:rPr>
          <w:rFonts w:ascii="Arial" w:hAnsi="Arial" w:cs="Arial"/>
          <w:sz w:val="24"/>
          <w:szCs w:val="24"/>
        </w:rPr>
      </w:pPr>
      <w:r w:rsidRPr="00B3509D">
        <w:rPr>
          <w:rFonts w:ascii="Arial" w:hAnsi="Arial" w:cs="Arial"/>
          <w:sz w:val="24"/>
          <w:szCs w:val="24"/>
        </w:rPr>
        <w:t>All</w:t>
      </w:r>
      <w:r w:rsidRPr="00B3509D">
        <w:rPr>
          <w:rFonts w:ascii="Arial" w:hAnsi="Arial" w:cs="Arial"/>
          <w:spacing w:val="-8"/>
          <w:sz w:val="24"/>
          <w:szCs w:val="24"/>
        </w:rPr>
        <w:t xml:space="preserve"> </w:t>
      </w:r>
      <w:r w:rsidRPr="00B3509D">
        <w:rPr>
          <w:rFonts w:ascii="Arial" w:hAnsi="Arial" w:cs="Arial"/>
          <w:sz w:val="24"/>
          <w:szCs w:val="24"/>
        </w:rPr>
        <w:t>systems,</w:t>
      </w:r>
      <w:r w:rsidRPr="00B3509D">
        <w:rPr>
          <w:rFonts w:ascii="Arial" w:hAnsi="Arial" w:cs="Arial"/>
          <w:spacing w:val="-8"/>
          <w:sz w:val="24"/>
          <w:szCs w:val="24"/>
        </w:rPr>
        <w:t xml:space="preserve"> </w:t>
      </w:r>
      <w:r w:rsidRPr="00B3509D">
        <w:rPr>
          <w:rFonts w:ascii="Arial" w:hAnsi="Arial" w:cs="Arial"/>
          <w:sz w:val="24"/>
          <w:szCs w:val="24"/>
        </w:rPr>
        <w:t>sub-systems,</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8"/>
          <w:sz w:val="24"/>
          <w:szCs w:val="24"/>
        </w:rPr>
        <w:t xml:space="preserve"> </w:t>
      </w:r>
      <w:r w:rsidRPr="00B3509D">
        <w:rPr>
          <w:rFonts w:ascii="Arial" w:hAnsi="Arial" w:cs="Arial"/>
          <w:spacing w:val="-1"/>
          <w:sz w:val="24"/>
          <w:szCs w:val="24"/>
        </w:rPr>
        <w:t>components</w:t>
      </w:r>
      <w:r w:rsidRPr="00B3509D">
        <w:rPr>
          <w:rFonts w:ascii="Arial" w:hAnsi="Arial" w:cs="Arial"/>
          <w:spacing w:val="-7"/>
          <w:sz w:val="24"/>
          <w:szCs w:val="24"/>
        </w:rPr>
        <w:t xml:space="preserve"> </w:t>
      </w:r>
      <w:r w:rsidRPr="00B3509D">
        <w:rPr>
          <w:rFonts w:ascii="Arial" w:hAnsi="Arial" w:cs="Arial"/>
          <w:sz w:val="24"/>
          <w:szCs w:val="24"/>
        </w:rPr>
        <w:t>shall</w:t>
      </w:r>
      <w:r w:rsidRPr="00B3509D">
        <w:rPr>
          <w:rFonts w:ascii="Arial" w:hAnsi="Arial" w:cs="Arial"/>
          <w:spacing w:val="-8"/>
          <w:sz w:val="24"/>
          <w:szCs w:val="24"/>
        </w:rPr>
        <w:t xml:space="preserve"> </w:t>
      </w:r>
      <w:r w:rsidRPr="00B3509D">
        <w:rPr>
          <w:rFonts w:ascii="Arial" w:hAnsi="Arial" w:cs="Arial"/>
          <w:sz w:val="24"/>
          <w:szCs w:val="24"/>
        </w:rPr>
        <w:t>be</w:t>
      </w:r>
      <w:r w:rsidRPr="00B3509D">
        <w:rPr>
          <w:rFonts w:ascii="Arial" w:hAnsi="Arial" w:cs="Arial"/>
          <w:spacing w:val="-7"/>
          <w:sz w:val="24"/>
          <w:szCs w:val="24"/>
        </w:rPr>
        <w:t xml:space="preserve"> </w:t>
      </w:r>
      <w:r w:rsidRPr="00B3509D">
        <w:rPr>
          <w:rFonts w:ascii="Arial" w:hAnsi="Arial" w:cs="Arial"/>
          <w:sz w:val="24"/>
          <w:szCs w:val="24"/>
        </w:rPr>
        <w:t>individually</w:t>
      </w:r>
      <w:r w:rsidRPr="00B3509D">
        <w:rPr>
          <w:rFonts w:ascii="Arial" w:hAnsi="Arial" w:cs="Arial"/>
          <w:spacing w:val="-8"/>
          <w:sz w:val="24"/>
          <w:szCs w:val="24"/>
        </w:rPr>
        <w:t xml:space="preserve"> </w:t>
      </w:r>
      <w:r w:rsidRPr="00B3509D">
        <w:rPr>
          <w:rFonts w:ascii="Arial" w:hAnsi="Arial" w:cs="Arial"/>
          <w:sz w:val="24"/>
          <w:szCs w:val="24"/>
        </w:rPr>
        <w:t>and</w:t>
      </w:r>
      <w:r w:rsidRPr="00B3509D">
        <w:rPr>
          <w:rFonts w:ascii="Arial" w:hAnsi="Arial" w:cs="Arial"/>
          <w:spacing w:val="-8"/>
          <w:sz w:val="24"/>
          <w:szCs w:val="24"/>
        </w:rPr>
        <w:t xml:space="preserve"> </w:t>
      </w:r>
      <w:r w:rsidRPr="00B3509D">
        <w:rPr>
          <w:rFonts w:ascii="Arial" w:hAnsi="Arial" w:cs="Arial"/>
          <w:spacing w:val="-1"/>
          <w:sz w:val="24"/>
          <w:szCs w:val="24"/>
        </w:rPr>
        <w:t>permanently</w:t>
      </w:r>
      <w:r w:rsidRPr="00B3509D">
        <w:rPr>
          <w:rFonts w:ascii="Arial" w:hAnsi="Arial" w:cs="Arial"/>
          <w:spacing w:val="-7"/>
          <w:sz w:val="24"/>
          <w:szCs w:val="24"/>
        </w:rPr>
        <w:t xml:space="preserve"> </w:t>
      </w:r>
      <w:r w:rsidRPr="00B3509D">
        <w:rPr>
          <w:rFonts w:ascii="Arial" w:hAnsi="Arial" w:cs="Arial"/>
          <w:sz w:val="24"/>
          <w:szCs w:val="24"/>
        </w:rPr>
        <w:t>labeled</w:t>
      </w:r>
      <w:r w:rsidRPr="00B3509D">
        <w:rPr>
          <w:rFonts w:ascii="Arial" w:hAnsi="Arial" w:cs="Arial"/>
          <w:spacing w:val="-8"/>
          <w:sz w:val="24"/>
          <w:szCs w:val="24"/>
        </w:rPr>
        <w:t xml:space="preserve"> </w:t>
      </w:r>
      <w:r w:rsidRPr="00B3509D">
        <w:rPr>
          <w:rFonts w:ascii="Arial" w:hAnsi="Arial" w:cs="Arial"/>
          <w:sz w:val="24"/>
          <w:szCs w:val="24"/>
        </w:rPr>
        <w:t>with</w:t>
      </w:r>
      <w:r w:rsidRPr="00B3509D">
        <w:rPr>
          <w:rFonts w:ascii="Arial" w:hAnsi="Arial" w:cs="Arial"/>
          <w:spacing w:val="46"/>
          <w:w w:val="99"/>
          <w:sz w:val="24"/>
          <w:szCs w:val="24"/>
        </w:rPr>
        <w:t xml:space="preserve"> </w:t>
      </w:r>
      <w:r w:rsidRPr="00B3509D">
        <w:rPr>
          <w:rFonts w:ascii="Arial" w:hAnsi="Arial" w:cs="Arial"/>
          <w:sz w:val="24"/>
          <w:szCs w:val="24"/>
        </w:rPr>
        <w:t>Manufacturer,</w:t>
      </w:r>
      <w:r w:rsidRPr="00B3509D">
        <w:rPr>
          <w:rFonts w:ascii="Arial" w:hAnsi="Arial" w:cs="Arial"/>
          <w:spacing w:val="-6"/>
          <w:sz w:val="24"/>
          <w:szCs w:val="24"/>
        </w:rPr>
        <w:t xml:space="preserve"> </w:t>
      </w:r>
      <w:r w:rsidRPr="00B3509D">
        <w:rPr>
          <w:rFonts w:ascii="Arial" w:hAnsi="Arial" w:cs="Arial"/>
          <w:sz w:val="24"/>
          <w:szCs w:val="24"/>
        </w:rPr>
        <w:t>Part</w:t>
      </w:r>
      <w:r w:rsidRPr="00B3509D">
        <w:rPr>
          <w:rFonts w:ascii="Arial" w:hAnsi="Arial" w:cs="Arial"/>
          <w:spacing w:val="-6"/>
          <w:sz w:val="24"/>
          <w:szCs w:val="24"/>
        </w:rPr>
        <w:t xml:space="preserve"> </w:t>
      </w:r>
      <w:r w:rsidRPr="00B3509D">
        <w:rPr>
          <w:rFonts w:ascii="Arial" w:hAnsi="Arial" w:cs="Arial"/>
          <w:spacing w:val="-1"/>
          <w:sz w:val="24"/>
          <w:szCs w:val="24"/>
        </w:rPr>
        <w:t>Number,</w:t>
      </w:r>
      <w:r w:rsidRPr="00B3509D">
        <w:rPr>
          <w:rFonts w:ascii="Arial" w:hAnsi="Arial" w:cs="Arial"/>
          <w:spacing w:val="-5"/>
          <w:sz w:val="24"/>
          <w:szCs w:val="24"/>
        </w:rPr>
        <w:t xml:space="preserve"> </w:t>
      </w:r>
      <w:r w:rsidRPr="00B3509D">
        <w:rPr>
          <w:rFonts w:ascii="Arial" w:hAnsi="Arial" w:cs="Arial"/>
          <w:sz w:val="24"/>
          <w:szCs w:val="24"/>
        </w:rPr>
        <w:t>and</w:t>
      </w:r>
      <w:r w:rsidRPr="00B3509D">
        <w:rPr>
          <w:rFonts w:ascii="Arial" w:hAnsi="Arial" w:cs="Arial"/>
          <w:spacing w:val="-5"/>
          <w:sz w:val="24"/>
          <w:szCs w:val="24"/>
        </w:rPr>
        <w:t xml:space="preserve"> </w:t>
      </w:r>
      <w:r w:rsidRPr="00B3509D">
        <w:rPr>
          <w:rFonts w:ascii="Arial" w:hAnsi="Arial" w:cs="Arial"/>
          <w:sz w:val="24"/>
          <w:szCs w:val="24"/>
        </w:rPr>
        <w:t>Serial</w:t>
      </w:r>
      <w:r w:rsidRPr="00B3509D">
        <w:rPr>
          <w:rFonts w:ascii="Arial" w:hAnsi="Arial" w:cs="Arial"/>
          <w:spacing w:val="-5"/>
          <w:sz w:val="24"/>
          <w:szCs w:val="24"/>
        </w:rPr>
        <w:t xml:space="preserve"> </w:t>
      </w:r>
      <w:r w:rsidRPr="00B3509D">
        <w:rPr>
          <w:rFonts w:ascii="Arial" w:hAnsi="Arial" w:cs="Arial"/>
          <w:spacing w:val="-1"/>
          <w:sz w:val="24"/>
          <w:szCs w:val="24"/>
        </w:rPr>
        <w:t>Number.</w:t>
      </w:r>
      <w:r w:rsidRPr="00B3509D">
        <w:rPr>
          <w:rFonts w:ascii="Arial" w:hAnsi="Arial" w:cs="Arial"/>
          <w:spacing w:val="45"/>
          <w:sz w:val="24"/>
          <w:szCs w:val="24"/>
        </w:rPr>
        <w:t xml:space="preserve"> </w:t>
      </w:r>
      <w:r w:rsidRPr="00B3509D">
        <w:rPr>
          <w:rFonts w:ascii="Arial" w:hAnsi="Arial" w:cs="Arial"/>
          <w:sz w:val="24"/>
          <w:szCs w:val="24"/>
        </w:rPr>
        <w:t>Label</w:t>
      </w:r>
      <w:r w:rsidRPr="00B3509D">
        <w:rPr>
          <w:rFonts w:ascii="Arial" w:hAnsi="Arial" w:cs="Arial"/>
          <w:spacing w:val="-6"/>
          <w:sz w:val="24"/>
          <w:szCs w:val="24"/>
        </w:rPr>
        <w:t xml:space="preserve"> </w:t>
      </w:r>
      <w:r w:rsidRPr="00B3509D">
        <w:rPr>
          <w:rFonts w:ascii="Arial" w:hAnsi="Arial" w:cs="Arial"/>
          <w:sz w:val="24"/>
          <w:szCs w:val="24"/>
        </w:rPr>
        <w:t>is</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5"/>
          <w:sz w:val="24"/>
          <w:szCs w:val="24"/>
        </w:rPr>
        <w:t xml:space="preserve"> </w:t>
      </w:r>
      <w:r w:rsidRPr="00B3509D">
        <w:rPr>
          <w:rFonts w:ascii="Arial" w:hAnsi="Arial" w:cs="Arial"/>
          <w:sz w:val="24"/>
          <w:szCs w:val="24"/>
        </w:rPr>
        <w:t>be</w:t>
      </w:r>
      <w:r w:rsidRPr="00B3509D">
        <w:rPr>
          <w:rFonts w:ascii="Arial" w:hAnsi="Arial" w:cs="Arial"/>
          <w:spacing w:val="-6"/>
          <w:sz w:val="24"/>
          <w:szCs w:val="24"/>
        </w:rPr>
        <w:t xml:space="preserve"> </w:t>
      </w:r>
      <w:r w:rsidRPr="00B3509D">
        <w:rPr>
          <w:rFonts w:ascii="Arial" w:hAnsi="Arial" w:cs="Arial"/>
          <w:spacing w:val="-1"/>
          <w:sz w:val="24"/>
          <w:szCs w:val="24"/>
        </w:rPr>
        <w:t>located,</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z w:val="24"/>
          <w:szCs w:val="24"/>
        </w:rPr>
        <w:t>each</w:t>
      </w:r>
      <w:r w:rsidRPr="00B3509D">
        <w:rPr>
          <w:rFonts w:ascii="Arial" w:hAnsi="Arial" w:cs="Arial"/>
          <w:spacing w:val="-6"/>
          <w:sz w:val="24"/>
          <w:szCs w:val="24"/>
        </w:rPr>
        <w:t xml:space="preserve"> </w:t>
      </w:r>
      <w:r w:rsidRPr="00B3509D">
        <w:rPr>
          <w:rFonts w:ascii="Arial" w:hAnsi="Arial" w:cs="Arial"/>
          <w:sz w:val="24"/>
          <w:szCs w:val="24"/>
        </w:rPr>
        <w:t>instance,</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5"/>
          <w:sz w:val="24"/>
          <w:szCs w:val="24"/>
        </w:rPr>
        <w:t xml:space="preserve"> </w:t>
      </w:r>
      <w:r w:rsidRPr="00B3509D">
        <w:rPr>
          <w:rFonts w:ascii="Arial" w:hAnsi="Arial" w:cs="Arial"/>
          <w:spacing w:val="-1"/>
          <w:sz w:val="24"/>
          <w:szCs w:val="24"/>
        </w:rPr>
        <w:t>easiest</w:t>
      </w:r>
      <w:r w:rsidRPr="00B3509D">
        <w:rPr>
          <w:rFonts w:ascii="Arial" w:hAnsi="Arial" w:cs="Arial"/>
          <w:spacing w:val="51"/>
          <w:w w:val="99"/>
          <w:sz w:val="24"/>
          <w:szCs w:val="24"/>
        </w:rPr>
        <w:t xml:space="preserve"> </w:t>
      </w:r>
      <w:r w:rsidRPr="00B3509D">
        <w:rPr>
          <w:rFonts w:ascii="Arial" w:hAnsi="Arial" w:cs="Arial"/>
          <w:spacing w:val="-1"/>
          <w:sz w:val="24"/>
          <w:szCs w:val="24"/>
        </w:rPr>
        <w:t>access</w:t>
      </w:r>
      <w:r w:rsidRPr="00B3509D">
        <w:rPr>
          <w:rFonts w:ascii="Arial" w:hAnsi="Arial" w:cs="Arial"/>
          <w:spacing w:val="-6"/>
          <w:sz w:val="24"/>
          <w:szCs w:val="24"/>
        </w:rPr>
        <w:t xml:space="preserve"> </w:t>
      </w:r>
      <w:r w:rsidRPr="00B3509D">
        <w:rPr>
          <w:rFonts w:ascii="Arial" w:hAnsi="Arial" w:cs="Arial"/>
          <w:sz w:val="24"/>
          <w:szCs w:val="24"/>
        </w:rPr>
        <w:t>for</w:t>
      </w:r>
      <w:r w:rsidRPr="00B3509D">
        <w:rPr>
          <w:rFonts w:ascii="Arial" w:hAnsi="Arial" w:cs="Arial"/>
          <w:spacing w:val="-5"/>
          <w:sz w:val="24"/>
          <w:szCs w:val="24"/>
        </w:rPr>
        <w:t xml:space="preserve"> </w:t>
      </w:r>
      <w:r w:rsidRPr="00B3509D">
        <w:rPr>
          <w:rFonts w:ascii="Arial" w:hAnsi="Arial" w:cs="Arial"/>
          <w:sz w:val="24"/>
          <w:szCs w:val="24"/>
        </w:rPr>
        <w:t>reading</w:t>
      </w:r>
      <w:r w:rsidRPr="00B3509D">
        <w:rPr>
          <w:rFonts w:ascii="Arial" w:hAnsi="Arial" w:cs="Arial"/>
          <w:spacing w:val="-5"/>
          <w:sz w:val="24"/>
          <w:szCs w:val="24"/>
        </w:rPr>
        <w:t xml:space="preserve"> </w:t>
      </w:r>
      <w:r w:rsidRPr="00B3509D">
        <w:rPr>
          <w:rFonts w:ascii="Arial" w:hAnsi="Arial" w:cs="Arial"/>
          <w:sz w:val="24"/>
          <w:szCs w:val="24"/>
        </w:rPr>
        <w:t>while</w:t>
      </w:r>
      <w:r w:rsidRPr="00B3509D">
        <w:rPr>
          <w:rFonts w:ascii="Arial" w:hAnsi="Arial" w:cs="Arial"/>
          <w:spacing w:val="-5"/>
          <w:sz w:val="24"/>
          <w:szCs w:val="24"/>
        </w:rPr>
        <w:t xml:space="preserve"> </w:t>
      </w:r>
      <w:r w:rsidRPr="00B3509D">
        <w:rPr>
          <w:rFonts w:ascii="Arial" w:hAnsi="Arial" w:cs="Arial"/>
          <w:spacing w:val="-1"/>
          <w:sz w:val="24"/>
          <w:szCs w:val="24"/>
        </w:rPr>
        <w:t>installed</w:t>
      </w:r>
      <w:r w:rsidRPr="00B3509D">
        <w:rPr>
          <w:rFonts w:ascii="Arial" w:hAnsi="Arial" w:cs="Arial"/>
          <w:spacing w:val="-5"/>
          <w:sz w:val="24"/>
          <w:szCs w:val="24"/>
        </w:rPr>
        <w:t xml:space="preserve"> </w:t>
      </w:r>
      <w:r w:rsidRPr="00B3509D">
        <w:rPr>
          <w:rFonts w:ascii="Arial" w:hAnsi="Arial" w:cs="Arial"/>
          <w:sz w:val="24"/>
          <w:szCs w:val="24"/>
        </w:rPr>
        <w:t>for</w:t>
      </w:r>
      <w:r w:rsidRPr="00B3509D">
        <w:rPr>
          <w:rFonts w:ascii="Arial" w:hAnsi="Arial" w:cs="Arial"/>
          <w:spacing w:val="-6"/>
          <w:sz w:val="24"/>
          <w:szCs w:val="24"/>
        </w:rPr>
        <w:t xml:space="preserve"> </w:t>
      </w:r>
      <w:r w:rsidRPr="00B3509D">
        <w:rPr>
          <w:rFonts w:ascii="Arial" w:hAnsi="Arial" w:cs="Arial"/>
          <w:sz w:val="24"/>
          <w:szCs w:val="24"/>
        </w:rPr>
        <w:t>use</w:t>
      </w:r>
      <w:r w:rsidRPr="00B3509D">
        <w:rPr>
          <w:rFonts w:ascii="Arial" w:hAnsi="Arial" w:cs="Arial"/>
          <w:spacing w:val="-5"/>
          <w:sz w:val="24"/>
          <w:szCs w:val="24"/>
        </w:rPr>
        <w:t xml:space="preserve"> </w:t>
      </w:r>
      <w:r w:rsidRPr="00B3509D">
        <w:rPr>
          <w:rFonts w:ascii="Arial" w:hAnsi="Arial" w:cs="Arial"/>
          <w:sz w:val="24"/>
          <w:szCs w:val="24"/>
        </w:rPr>
        <w:t>in</w:t>
      </w:r>
      <w:r w:rsidRPr="00B3509D">
        <w:rPr>
          <w:rFonts w:ascii="Arial" w:hAnsi="Arial" w:cs="Arial"/>
          <w:spacing w:val="-5"/>
          <w:sz w:val="24"/>
          <w:szCs w:val="24"/>
        </w:rPr>
        <w:t xml:space="preserve"> </w:t>
      </w:r>
      <w:r w:rsidRPr="00B3509D">
        <w:rPr>
          <w:rFonts w:ascii="Arial" w:hAnsi="Arial" w:cs="Arial"/>
          <w:sz w:val="24"/>
          <w:szCs w:val="24"/>
        </w:rPr>
        <w:t>the</w:t>
      </w:r>
      <w:r w:rsidRPr="00B3509D">
        <w:rPr>
          <w:rFonts w:ascii="Arial" w:hAnsi="Arial" w:cs="Arial"/>
          <w:spacing w:val="-6"/>
          <w:sz w:val="24"/>
          <w:szCs w:val="24"/>
        </w:rPr>
        <w:t xml:space="preserve"> </w:t>
      </w:r>
      <w:r w:rsidRPr="00B3509D">
        <w:rPr>
          <w:rFonts w:ascii="Arial" w:hAnsi="Arial" w:cs="Arial"/>
          <w:sz w:val="24"/>
          <w:szCs w:val="24"/>
        </w:rPr>
        <w:t>bus.</w:t>
      </w:r>
      <w:r w:rsidRPr="00B3509D">
        <w:rPr>
          <w:rFonts w:ascii="Arial" w:hAnsi="Arial" w:cs="Arial"/>
          <w:spacing w:val="45"/>
          <w:sz w:val="24"/>
          <w:szCs w:val="24"/>
        </w:rPr>
        <w:t xml:space="preserve"> </w:t>
      </w:r>
      <w:r w:rsidRPr="00B3509D">
        <w:rPr>
          <w:rFonts w:ascii="Arial" w:hAnsi="Arial" w:cs="Arial"/>
          <w:sz w:val="24"/>
          <w:szCs w:val="24"/>
        </w:rPr>
        <w:t>List</w:t>
      </w:r>
      <w:r w:rsidRPr="00B3509D">
        <w:rPr>
          <w:rFonts w:ascii="Arial" w:hAnsi="Arial" w:cs="Arial"/>
          <w:spacing w:val="-6"/>
          <w:sz w:val="24"/>
          <w:szCs w:val="24"/>
        </w:rPr>
        <w:t xml:space="preserve"> </w:t>
      </w:r>
      <w:r w:rsidRPr="00B3509D">
        <w:rPr>
          <w:rFonts w:ascii="Arial" w:hAnsi="Arial" w:cs="Arial"/>
          <w:sz w:val="24"/>
          <w:szCs w:val="24"/>
        </w:rPr>
        <w:t>of</w:t>
      </w:r>
      <w:r w:rsidRPr="00B3509D">
        <w:rPr>
          <w:rFonts w:ascii="Arial" w:hAnsi="Arial" w:cs="Arial"/>
          <w:spacing w:val="-6"/>
          <w:sz w:val="24"/>
          <w:szCs w:val="24"/>
        </w:rPr>
        <w:t xml:space="preserve"> </w:t>
      </w:r>
      <w:r w:rsidRPr="00B3509D">
        <w:rPr>
          <w:rFonts w:ascii="Arial" w:hAnsi="Arial" w:cs="Arial"/>
          <w:sz w:val="24"/>
          <w:szCs w:val="24"/>
        </w:rPr>
        <w:t>all</w:t>
      </w:r>
      <w:r w:rsidRPr="00B3509D">
        <w:rPr>
          <w:rFonts w:ascii="Arial" w:hAnsi="Arial" w:cs="Arial"/>
          <w:spacing w:val="-4"/>
          <w:sz w:val="24"/>
          <w:szCs w:val="24"/>
        </w:rPr>
        <w:t xml:space="preserve"> </w:t>
      </w:r>
      <w:r w:rsidRPr="00B3509D">
        <w:rPr>
          <w:rFonts w:ascii="Arial" w:hAnsi="Arial" w:cs="Arial"/>
          <w:spacing w:val="-1"/>
          <w:sz w:val="24"/>
          <w:szCs w:val="24"/>
        </w:rPr>
        <w:t>systems,</w:t>
      </w:r>
      <w:r w:rsidRPr="00B3509D">
        <w:rPr>
          <w:rFonts w:ascii="Arial" w:hAnsi="Arial" w:cs="Arial"/>
          <w:spacing w:val="-6"/>
          <w:sz w:val="24"/>
          <w:szCs w:val="24"/>
        </w:rPr>
        <w:t xml:space="preserve"> </w:t>
      </w:r>
      <w:r w:rsidRPr="00B3509D">
        <w:rPr>
          <w:rFonts w:ascii="Arial" w:hAnsi="Arial" w:cs="Arial"/>
          <w:spacing w:val="-1"/>
          <w:sz w:val="24"/>
          <w:szCs w:val="24"/>
        </w:rPr>
        <w:t>subsystems,</w:t>
      </w:r>
      <w:r w:rsidRPr="00B3509D">
        <w:rPr>
          <w:rFonts w:ascii="Arial" w:hAnsi="Arial" w:cs="Arial"/>
          <w:spacing w:val="-6"/>
          <w:sz w:val="24"/>
          <w:szCs w:val="24"/>
        </w:rPr>
        <w:t xml:space="preserve"> </w:t>
      </w:r>
      <w:r w:rsidRPr="00B3509D">
        <w:rPr>
          <w:rFonts w:ascii="Arial" w:hAnsi="Arial" w:cs="Arial"/>
          <w:sz w:val="24"/>
          <w:szCs w:val="24"/>
        </w:rPr>
        <w:t>and</w:t>
      </w:r>
      <w:r w:rsidRPr="00B3509D">
        <w:rPr>
          <w:rFonts w:ascii="Arial" w:hAnsi="Arial" w:cs="Arial"/>
          <w:spacing w:val="-4"/>
          <w:sz w:val="24"/>
          <w:szCs w:val="24"/>
        </w:rPr>
        <w:t xml:space="preserve"> </w:t>
      </w:r>
      <w:r>
        <w:rPr>
          <w:rFonts w:ascii="Arial" w:hAnsi="Arial" w:cs="Arial"/>
          <w:sz w:val="24"/>
          <w:szCs w:val="24"/>
        </w:rPr>
        <w:t xml:space="preserve">components </w:t>
      </w:r>
      <w:r w:rsidRPr="00B3509D">
        <w:rPr>
          <w:rFonts w:ascii="Arial" w:hAnsi="Arial" w:cs="Arial"/>
          <w:sz w:val="24"/>
          <w:szCs w:val="24"/>
        </w:rPr>
        <w:t>shall</w:t>
      </w:r>
      <w:r w:rsidRPr="00B3509D">
        <w:rPr>
          <w:rFonts w:ascii="Arial" w:hAnsi="Arial" w:cs="Arial"/>
          <w:spacing w:val="-5"/>
          <w:sz w:val="24"/>
          <w:szCs w:val="24"/>
        </w:rPr>
        <w:t xml:space="preserve"> </w:t>
      </w:r>
      <w:r w:rsidRPr="00B3509D">
        <w:rPr>
          <w:rFonts w:ascii="Arial" w:hAnsi="Arial" w:cs="Arial"/>
          <w:spacing w:val="-1"/>
          <w:sz w:val="24"/>
          <w:szCs w:val="24"/>
        </w:rPr>
        <w:t>accompany</w:t>
      </w:r>
      <w:r w:rsidRPr="00B3509D">
        <w:rPr>
          <w:rFonts w:ascii="Arial" w:hAnsi="Arial" w:cs="Arial"/>
          <w:spacing w:val="-4"/>
          <w:sz w:val="24"/>
          <w:szCs w:val="24"/>
        </w:rPr>
        <w:t xml:space="preserve"> </w:t>
      </w:r>
      <w:r w:rsidRPr="00B3509D">
        <w:rPr>
          <w:rFonts w:ascii="Arial" w:hAnsi="Arial" w:cs="Arial"/>
          <w:sz w:val="24"/>
          <w:szCs w:val="24"/>
        </w:rPr>
        <w:t>each</w:t>
      </w:r>
      <w:r w:rsidRPr="00B3509D">
        <w:rPr>
          <w:rFonts w:ascii="Arial" w:hAnsi="Arial" w:cs="Arial"/>
          <w:spacing w:val="-5"/>
          <w:sz w:val="24"/>
          <w:szCs w:val="24"/>
        </w:rPr>
        <w:t xml:space="preserve"> </w:t>
      </w:r>
      <w:r w:rsidRPr="00B3509D">
        <w:rPr>
          <w:rFonts w:ascii="Arial" w:hAnsi="Arial" w:cs="Arial"/>
          <w:sz w:val="24"/>
          <w:szCs w:val="24"/>
        </w:rPr>
        <w:t>bus</w:t>
      </w:r>
      <w:r w:rsidRPr="00B3509D">
        <w:rPr>
          <w:rFonts w:ascii="Arial" w:hAnsi="Arial" w:cs="Arial"/>
          <w:spacing w:val="-6"/>
          <w:sz w:val="24"/>
          <w:szCs w:val="24"/>
        </w:rPr>
        <w:t xml:space="preserve"> </w:t>
      </w:r>
      <w:r w:rsidRPr="00B3509D">
        <w:rPr>
          <w:rFonts w:ascii="Arial" w:hAnsi="Arial" w:cs="Arial"/>
          <w:sz w:val="24"/>
          <w:szCs w:val="24"/>
        </w:rPr>
        <w:t>either</w:t>
      </w:r>
      <w:r w:rsidRPr="00B3509D">
        <w:rPr>
          <w:rFonts w:ascii="Arial" w:hAnsi="Arial" w:cs="Arial"/>
          <w:spacing w:val="-5"/>
          <w:sz w:val="24"/>
          <w:szCs w:val="24"/>
        </w:rPr>
        <w:t xml:space="preserve"> </w:t>
      </w:r>
      <w:r w:rsidRPr="00B3509D">
        <w:rPr>
          <w:rFonts w:ascii="Arial" w:hAnsi="Arial" w:cs="Arial"/>
          <w:sz w:val="24"/>
          <w:szCs w:val="24"/>
        </w:rPr>
        <w:t>on</w:t>
      </w:r>
      <w:r w:rsidRPr="00B3509D">
        <w:rPr>
          <w:rFonts w:ascii="Arial" w:hAnsi="Arial" w:cs="Arial"/>
          <w:spacing w:val="-5"/>
          <w:sz w:val="24"/>
          <w:szCs w:val="24"/>
        </w:rPr>
        <w:t xml:space="preserve"> </w:t>
      </w:r>
      <w:r w:rsidRPr="00B3509D">
        <w:rPr>
          <w:rFonts w:ascii="Arial" w:hAnsi="Arial" w:cs="Arial"/>
          <w:sz w:val="24"/>
          <w:szCs w:val="24"/>
        </w:rPr>
        <w:t>paper</w:t>
      </w:r>
      <w:r w:rsidRPr="00B3509D">
        <w:rPr>
          <w:rFonts w:ascii="Arial" w:hAnsi="Arial" w:cs="Arial"/>
          <w:spacing w:val="-5"/>
          <w:sz w:val="24"/>
          <w:szCs w:val="24"/>
        </w:rPr>
        <w:t xml:space="preserve"> </w:t>
      </w:r>
      <w:r w:rsidRPr="00B3509D">
        <w:rPr>
          <w:rFonts w:ascii="Arial" w:hAnsi="Arial" w:cs="Arial"/>
          <w:sz w:val="24"/>
          <w:szCs w:val="24"/>
        </w:rPr>
        <w:t>or</w:t>
      </w:r>
      <w:r w:rsidRPr="00B3509D">
        <w:rPr>
          <w:rFonts w:ascii="Arial" w:hAnsi="Arial" w:cs="Arial"/>
          <w:spacing w:val="-3"/>
          <w:sz w:val="24"/>
          <w:szCs w:val="24"/>
        </w:rPr>
        <w:t xml:space="preserve"> </w:t>
      </w:r>
      <w:r w:rsidRPr="00B3509D">
        <w:rPr>
          <w:rFonts w:ascii="Arial" w:hAnsi="Arial" w:cs="Arial"/>
          <w:sz w:val="24"/>
          <w:szCs w:val="24"/>
        </w:rPr>
        <w:t>diskette.</w:t>
      </w:r>
      <w:r w:rsidRPr="00B3509D">
        <w:rPr>
          <w:rFonts w:ascii="Arial" w:hAnsi="Arial" w:cs="Arial"/>
          <w:spacing w:val="46"/>
          <w:sz w:val="24"/>
          <w:szCs w:val="24"/>
        </w:rPr>
        <w:t xml:space="preserve"> </w:t>
      </w:r>
      <w:r w:rsidRPr="00B3509D">
        <w:rPr>
          <w:rFonts w:ascii="Arial" w:hAnsi="Arial" w:cs="Arial"/>
          <w:sz w:val="24"/>
          <w:szCs w:val="24"/>
        </w:rPr>
        <w:t>This</w:t>
      </w:r>
      <w:r w:rsidRPr="00B3509D">
        <w:rPr>
          <w:rFonts w:ascii="Arial" w:hAnsi="Arial" w:cs="Arial"/>
          <w:spacing w:val="-5"/>
          <w:sz w:val="24"/>
          <w:szCs w:val="24"/>
        </w:rPr>
        <w:t xml:space="preserve"> </w:t>
      </w:r>
      <w:r w:rsidRPr="00B3509D">
        <w:rPr>
          <w:rFonts w:ascii="Arial" w:hAnsi="Arial" w:cs="Arial"/>
          <w:sz w:val="24"/>
          <w:szCs w:val="24"/>
        </w:rPr>
        <w:t>shall</w:t>
      </w:r>
      <w:r w:rsidRPr="00B3509D">
        <w:rPr>
          <w:rFonts w:ascii="Arial" w:hAnsi="Arial" w:cs="Arial"/>
          <w:spacing w:val="-5"/>
          <w:sz w:val="24"/>
          <w:szCs w:val="24"/>
        </w:rPr>
        <w:t xml:space="preserve"> </w:t>
      </w:r>
      <w:r w:rsidRPr="00B3509D">
        <w:rPr>
          <w:rFonts w:ascii="Arial" w:hAnsi="Arial" w:cs="Arial"/>
          <w:spacing w:val="-1"/>
          <w:sz w:val="24"/>
          <w:szCs w:val="24"/>
        </w:rPr>
        <w:t>include</w:t>
      </w:r>
      <w:r w:rsidRPr="00B3509D">
        <w:rPr>
          <w:rFonts w:ascii="Arial" w:hAnsi="Arial" w:cs="Arial"/>
          <w:spacing w:val="-5"/>
          <w:sz w:val="24"/>
          <w:szCs w:val="24"/>
        </w:rPr>
        <w:t xml:space="preserve"> </w:t>
      </w:r>
      <w:r w:rsidRPr="00B3509D">
        <w:rPr>
          <w:rFonts w:ascii="Arial" w:hAnsi="Arial" w:cs="Arial"/>
          <w:sz w:val="24"/>
          <w:szCs w:val="24"/>
        </w:rPr>
        <w:t>an</w:t>
      </w:r>
      <w:r w:rsidRPr="00B3509D">
        <w:rPr>
          <w:rFonts w:ascii="Arial" w:hAnsi="Arial" w:cs="Arial"/>
          <w:spacing w:val="-5"/>
          <w:sz w:val="24"/>
          <w:szCs w:val="24"/>
        </w:rPr>
        <w:t xml:space="preserve"> </w:t>
      </w:r>
      <w:r w:rsidRPr="00B3509D">
        <w:rPr>
          <w:rFonts w:ascii="Arial" w:hAnsi="Arial" w:cs="Arial"/>
          <w:sz w:val="24"/>
          <w:szCs w:val="24"/>
        </w:rPr>
        <w:t>OEM</w:t>
      </w:r>
      <w:r w:rsidRPr="00B3509D">
        <w:rPr>
          <w:rFonts w:ascii="Arial" w:hAnsi="Arial" w:cs="Arial"/>
          <w:spacing w:val="-5"/>
          <w:sz w:val="24"/>
          <w:szCs w:val="24"/>
        </w:rPr>
        <w:t xml:space="preserve"> </w:t>
      </w:r>
      <w:r w:rsidRPr="00B3509D">
        <w:rPr>
          <w:rFonts w:ascii="Arial" w:hAnsi="Arial" w:cs="Arial"/>
          <w:sz w:val="24"/>
          <w:szCs w:val="24"/>
        </w:rPr>
        <w:t>to</w:t>
      </w:r>
      <w:r w:rsidRPr="00B3509D">
        <w:rPr>
          <w:rFonts w:ascii="Arial" w:hAnsi="Arial" w:cs="Arial"/>
          <w:spacing w:val="-4"/>
          <w:sz w:val="24"/>
          <w:szCs w:val="24"/>
        </w:rPr>
        <w:t xml:space="preserve"> </w:t>
      </w:r>
      <w:r w:rsidRPr="00B3509D">
        <w:rPr>
          <w:rFonts w:ascii="Arial" w:hAnsi="Arial" w:cs="Arial"/>
          <w:sz w:val="24"/>
          <w:szCs w:val="24"/>
        </w:rPr>
        <w:t>vendor</w:t>
      </w:r>
      <w:r w:rsidRPr="00B3509D">
        <w:rPr>
          <w:rFonts w:ascii="Arial" w:hAnsi="Arial" w:cs="Arial"/>
          <w:spacing w:val="-6"/>
          <w:sz w:val="24"/>
          <w:szCs w:val="24"/>
        </w:rPr>
        <w:t xml:space="preserve"> </w:t>
      </w:r>
      <w:r w:rsidRPr="00B3509D">
        <w:rPr>
          <w:rFonts w:ascii="Arial" w:hAnsi="Arial" w:cs="Arial"/>
          <w:sz w:val="24"/>
          <w:szCs w:val="24"/>
        </w:rPr>
        <w:t>cross-reference</w:t>
      </w:r>
      <w:r w:rsidRPr="00B3509D">
        <w:rPr>
          <w:rFonts w:ascii="Arial" w:hAnsi="Arial" w:cs="Arial"/>
          <w:spacing w:val="-16"/>
          <w:sz w:val="24"/>
          <w:szCs w:val="24"/>
        </w:rPr>
        <w:t xml:space="preserve"> </w:t>
      </w:r>
      <w:r w:rsidRPr="00B3509D">
        <w:rPr>
          <w:rFonts w:ascii="Arial" w:hAnsi="Arial" w:cs="Arial"/>
          <w:sz w:val="24"/>
          <w:szCs w:val="24"/>
        </w:rPr>
        <w:t>listing.</w:t>
      </w:r>
    </w:p>
    <w:p w:rsidR="00B6485E" w:rsidRPr="00500AFC" w:rsidRDefault="00B6485E" w:rsidP="006301F0">
      <w:pPr>
        <w:pStyle w:val="BodyText"/>
        <w:jc w:val="both"/>
        <w:rPr>
          <w:rFonts w:ascii="Arial" w:hAnsi="Arial" w:cs="Arial"/>
          <w:sz w:val="24"/>
          <w:szCs w:val="24"/>
        </w:rPr>
      </w:pPr>
    </w:p>
    <w:p w:rsidR="00B6485E" w:rsidRPr="00697697" w:rsidRDefault="00B6485E" w:rsidP="00797375">
      <w:pPr>
        <w:pStyle w:val="ListParagraph"/>
        <w:numPr>
          <w:ilvl w:val="0"/>
          <w:numId w:val="8"/>
        </w:numPr>
        <w:jc w:val="both"/>
        <w:rPr>
          <w:rFonts w:ascii="Arial" w:eastAsia="Times New Roman" w:hAnsi="Arial" w:cs="Arial"/>
          <w:vanish/>
          <w:sz w:val="24"/>
          <w:szCs w:val="24"/>
        </w:rPr>
      </w:pPr>
    </w:p>
    <w:p w:rsidR="00B6485E" w:rsidRPr="00697697" w:rsidRDefault="00B6485E" w:rsidP="00797375">
      <w:pPr>
        <w:pStyle w:val="ListParagraph"/>
        <w:numPr>
          <w:ilvl w:val="0"/>
          <w:numId w:val="8"/>
        </w:numPr>
        <w:jc w:val="both"/>
        <w:rPr>
          <w:rFonts w:ascii="Arial" w:eastAsia="Times New Roman" w:hAnsi="Arial" w:cs="Arial"/>
          <w:vanish/>
          <w:sz w:val="24"/>
          <w:szCs w:val="24"/>
        </w:rPr>
      </w:pPr>
    </w:p>
    <w:p w:rsidR="00B6485E" w:rsidRPr="00697697" w:rsidRDefault="00B6485E" w:rsidP="00797375">
      <w:pPr>
        <w:pStyle w:val="ListParagraph"/>
        <w:numPr>
          <w:ilvl w:val="0"/>
          <w:numId w:val="8"/>
        </w:numPr>
        <w:jc w:val="both"/>
        <w:rPr>
          <w:rFonts w:ascii="Arial" w:eastAsia="Times New Roman" w:hAnsi="Arial" w:cs="Arial"/>
          <w:vanish/>
          <w:sz w:val="24"/>
          <w:szCs w:val="24"/>
        </w:rPr>
      </w:pPr>
    </w:p>
    <w:p w:rsidR="00B6485E" w:rsidRPr="00697697" w:rsidRDefault="00B6485E" w:rsidP="00797375">
      <w:pPr>
        <w:pStyle w:val="ListParagraph"/>
        <w:numPr>
          <w:ilvl w:val="0"/>
          <w:numId w:val="8"/>
        </w:numPr>
        <w:jc w:val="both"/>
        <w:rPr>
          <w:rFonts w:ascii="Arial" w:eastAsia="Times New Roman" w:hAnsi="Arial" w:cs="Arial"/>
          <w:vanish/>
          <w:sz w:val="24"/>
          <w:szCs w:val="24"/>
        </w:rPr>
      </w:pPr>
    </w:p>
    <w:p w:rsidR="00B6485E" w:rsidRPr="00697697" w:rsidRDefault="00B6485E" w:rsidP="00797375">
      <w:pPr>
        <w:pStyle w:val="BodyText"/>
        <w:numPr>
          <w:ilvl w:val="0"/>
          <w:numId w:val="8"/>
        </w:numPr>
        <w:ind w:left="1080"/>
        <w:jc w:val="both"/>
        <w:rPr>
          <w:rFonts w:ascii="Arial" w:hAnsi="Arial" w:cs="Arial"/>
          <w:sz w:val="24"/>
          <w:szCs w:val="24"/>
        </w:rPr>
      </w:pPr>
      <w:r w:rsidRPr="00697697">
        <w:rPr>
          <w:rFonts w:ascii="Arial" w:hAnsi="Arial" w:cs="Arial"/>
          <w:sz w:val="24"/>
          <w:szCs w:val="24"/>
        </w:rPr>
        <w:t>The</w:t>
      </w:r>
      <w:r w:rsidRPr="00697697">
        <w:rPr>
          <w:rFonts w:ascii="Arial" w:hAnsi="Arial" w:cs="Arial"/>
          <w:spacing w:val="-6"/>
          <w:sz w:val="24"/>
          <w:szCs w:val="24"/>
        </w:rPr>
        <w:t xml:space="preserve"> </w:t>
      </w:r>
      <w:r w:rsidRPr="00697697">
        <w:rPr>
          <w:rFonts w:ascii="Arial" w:hAnsi="Arial" w:cs="Arial"/>
          <w:spacing w:val="-1"/>
          <w:sz w:val="24"/>
          <w:szCs w:val="24"/>
        </w:rPr>
        <w:t>manufacturer</w:t>
      </w:r>
      <w:r w:rsidRPr="00697697">
        <w:rPr>
          <w:rFonts w:ascii="Arial" w:hAnsi="Arial" w:cs="Arial"/>
          <w:spacing w:val="-6"/>
          <w:sz w:val="24"/>
          <w:szCs w:val="24"/>
        </w:rPr>
        <w:t xml:space="preserve"> </w:t>
      </w:r>
      <w:r w:rsidRPr="00697697">
        <w:rPr>
          <w:rFonts w:ascii="Arial" w:hAnsi="Arial" w:cs="Arial"/>
          <w:sz w:val="24"/>
          <w:szCs w:val="24"/>
        </w:rPr>
        <w:t>shall</w:t>
      </w:r>
      <w:r w:rsidRPr="00697697">
        <w:rPr>
          <w:rFonts w:ascii="Arial" w:hAnsi="Arial" w:cs="Arial"/>
          <w:spacing w:val="-5"/>
          <w:sz w:val="24"/>
          <w:szCs w:val="24"/>
        </w:rPr>
        <w:t xml:space="preserve"> </w:t>
      </w:r>
      <w:r w:rsidRPr="00697697">
        <w:rPr>
          <w:rFonts w:ascii="Arial" w:hAnsi="Arial" w:cs="Arial"/>
          <w:sz w:val="24"/>
          <w:szCs w:val="24"/>
        </w:rPr>
        <w:t>use</w:t>
      </w:r>
      <w:r w:rsidRPr="00697697">
        <w:rPr>
          <w:rFonts w:ascii="Arial" w:hAnsi="Arial" w:cs="Arial"/>
          <w:spacing w:val="-6"/>
          <w:sz w:val="24"/>
          <w:szCs w:val="24"/>
        </w:rPr>
        <w:t xml:space="preserve"> </w:t>
      </w:r>
      <w:r w:rsidRPr="00697697">
        <w:rPr>
          <w:rFonts w:ascii="Arial" w:hAnsi="Arial" w:cs="Arial"/>
          <w:sz w:val="24"/>
          <w:szCs w:val="24"/>
        </w:rPr>
        <w:t>FC</w:t>
      </w:r>
      <w:r>
        <w:rPr>
          <w:rFonts w:ascii="Arial" w:hAnsi="Arial" w:cs="Arial"/>
          <w:sz w:val="24"/>
          <w:szCs w:val="24"/>
        </w:rPr>
        <w:t>-</w:t>
      </w:r>
      <w:r w:rsidRPr="00697697">
        <w:rPr>
          <w:rFonts w:ascii="Arial" w:hAnsi="Arial" w:cs="Arial"/>
          <w:sz w:val="24"/>
          <w:szCs w:val="24"/>
        </w:rPr>
        <w:t>300</w:t>
      </w:r>
      <w:r w:rsidRPr="00697697">
        <w:rPr>
          <w:rFonts w:ascii="Arial" w:hAnsi="Arial" w:cs="Arial"/>
          <w:spacing w:val="-5"/>
          <w:sz w:val="24"/>
          <w:szCs w:val="24"/>
        </w:rPr>
        <w:t xml:space="preserve"> </w:t>
      </w:r>
      <w:r w:rsidRPr="00697697">
        <w:rPr>
          <w:rFonts w:ascii="Arial" w:hAnsi="Arial" w:cs="Arial"/>
          <w:sz w:val="24"/>
          <w:szCs w:val="24"/>
        </w:rPr>
        <w:t>and</w:t>
      </w:r>
      <w:r w:rsidRPr="00697697">
        <w:rPr>
          <w:rFonts w:ascii="Arial" w:hAnsi="Arial" w:cs="Arial"/>
          <w:spacing w:val="-5"/>
          <w:sz w:val="24"/>
          <w:szCs w:val="24"/>
        </w:rPr>
        <w:t xml:space="preserve"> </w:t>
      </w:r>
      <w:r w:rsidRPr="00697697">
        <w:rPr>
          <w:rFonts w:ascii="Arial" w:hAnsi="Arial" w:cs="Arial"/>
          <w:sz w:val="24"/>
          <w:szCs w:val="24"/>
        </w:rPr>
        <w:t>FC</w:t>
      </w:r>
      <w:r>
        <w:rPr>
          <w:rFonts w:ascii="Arial" w:hAnsi="Arial" w:cs="Arial"/>
          <w:spacing w:val="-6"/>
          <w:sz w:val="24"/>
          <w:szCs w:val="24"/>
        </w:rPr>
        <w:t>-</w:t>
      </w:r>
      <w:r w:rsidRPr="00697697">
        <w:rPr>
          <w:rFonts w:ascii="Arial" w:hAnsi="Arial" w:cs="Arial"/>
          <w:sz w:val="24"/>
          <w:szCs w:val="24"/>
        </w:rPr>
        <w:t>195</w:t>
      </w:r>
      <w:r w:rsidRPr="00697697">
        <w:rPr>
          <w:rFonts w:ascii="Arial" w:hAnsi="Arial" w:cs="Arial"/>
          <w:spacing w:val="-5"/>
          <w:sz w:val="24"/>
          <w:szCs w:val="24"/>
        </w:rPr>
        <w:t xml:space="preserve"> </w:t>
      </w:r>
      <w:r w:rsidRPr="00697697">
        <w:rPr>
          <w:rFonts w:ascii="Arial" w:hAnsi="Arial" w:cs="Arial"/>
          <w:sz w:val="24"/>
          <w:szCs w:val="24"/>
        </w:rPr>
        <w:t>hoses</w:t>
      </w:r>
      <w:r w:rsidRPr="00697697">
        <w:rPr>
          <w:rFonts w:ascii="Arial" w:hAnsi="Arial" w:cs="Arial"/>
          <w:spacing w:val="-6"/>
          <w:sz w:val="24"/>
          <w:szCs w:val="24"/>
        </w:rPr>
        <w:t xml:space="preserve"> </w:t>
      </w:r>
      <w:r w:rsidRPr="00697697">
        <w:rPr>
          <w:rFonts w:ascii="Arial" w:hAnsi="Arial" w:cs="Arial"/>
          <w:sz w:val="24"/>
          <w:szCs w:val="24"/>
        </w:rPr>
        <w:t>for</w:t>
      </w:r>
      <w:r w:rsidRPr="00697697">
        <w:rPr>
          <w:rFonts w:ascii="Arial" w:hAnsi="Arial" w:cs="Arial"/>
          <w:spacing w:val="-5"/>
          <w:sz w:val="24"/>
          <w:szCs w:val="24"/>
        </w:rPr>
        <w:t xml:space="preserve"> </w:t>
      </w:r>
      <w:r w:rsidRPr="00697697">
        <w:rPr>
          <w:rFonts w:ascii="Arial" w:hAnsi="Arial" w:cs="Arial"/>
          <w:sz w:val="24"/>
          <w:szCs w:val="24"/>
        </w:rPr>
        <w:t>all</w:t>
      </w:r>
      <w:r w:rsidRPr="00697697">
        <w:rPr>
          <w:rFonts w:ascii="Arial" w:hAnsi="Arial" w:cs="Arial"/>
          <w:spacing w:val="-5"/>
          <w:sz w:val="24"/>
          <w:szCs w:val="24"/>
        </w:rPr>
        <w:t xml:space="preserve"> </w:t>
      </w:r>
      <w:r w:rsidRPr="00697697">
        <w:rPr>
          <w:rFonts w:ascii="Arial" w:hAnsi="Arial" w:cs="Arial"/>
          <w:sz w:val="24"/>
          <w:szCs w:val="24"/>
        </w:rPr>
        <w:t>flexible</w:t>
      </w:r>
      <w:r w:rsidRPr="00697697">
        <w:rPr>
          <w:rFonts w:ascii="Arial" w:hAnsi="Arial" w:cs="Arial"/>
          <w:spacing w:val="-6"/>
          <w:sz w:val="24"/>
          <w:szCs w:val="24"/>
        </w:rPr>
        <w:t xml:space="preserve"> </w:t>
      </w:r>
      <w:r w:rsidRPr="00697697">
        <w:rPr>
          <w:rFonts w:ascii="Arial" w:hAnsi="Arial" w:cs="Arial"/>
          <w:sz w:val="24"/>
          <w:szCs w:val="24"/>
        </w:rPr>
        <w:t>lines</w:t>
      </w:r>
      <w:r w:rsidRPr="00697697">
        <w:rPr>
          <w:rFonts w:ascii="Arial" w:hAnsi="Arial" w:cs="Arial"/>
          <w:spacing w:val="-6"/>
          <w:sz w:val="24"/>
          <w:szCs w:val="24"/>
        </w:rPr>
        <w:t xml:space="preserve"> </w:t>
      </w:r>
      <w:r w:rsidRPr="00697697">
        <w:rPr>
          <w:rFonts w:ascii="Arial" w:hAnsi="Arial" w:cs="Arial"/>
          <w:sz w:val="24"/>
          <w:szCs w:val="24"/>
        </w:rPr>
        <w:t>except</w:t>
      </w:r>
      <w:r w:rsidRPr="00697697">
        <w:rPr>
          <w:rFonts w:ascii="Arial" w:hAnsi="Arial" w:cs="Arial"/>
          <w:spacing w:val="-6"/>
          <w:sz w:val="24"/>
          <w:szCs w:val="24"/>
        </w:rPr>
        <w:t xml:space="preserve"> </w:t>
      </w:r>
      <w:r w:rsidRPr="00697697">
        <w:rPr>
          <w:rFonts w:ascii="Arial" w:hAnsi="Arial" w:cs="Arial"/>
          <w:sz w:val="24"/>
          <w:szCs w:val="24"/>
        </w:rPr>
        <w:t>A/C</w:t>
      </w:r>
      <w:r w:rsidRPr="00697697">
        <w:rPr>
          <w:rFonts w:ascii="Arial" w:hAnsi="Arial" w:cs="Arial"/>
          <w:spacing w:val="-5"/>
          <w:sz w:val="24"/>
          <w:szCs w:val="24"/>
        </w:rPr>
        <w:t xml:space="preserve"> </w:t>
      </w:r>
      <w:r w:rsidRPr="00697697">
        <w:rPr>
          <w:rFonts w:ascii="Arial" w:hAnsi="Arial" w:cs="Arial"/>
          <w:sz w:val="24"/>
          <w:szCs w:val="24"/>
        </w:rPr>
        <w:t>and</w:t>
      </w:r>
      <w:r w:rsidRPr="00697697">
        <w:rPr>
          <w:rFonts w:ascii="Arial" w:hAnsi="Arial" w:cs="Arial"/>
          <w:spacing w:val="-5"/>
          <w:sz w:val="24"/>
          <w:szCs w:val="24"/>
        </w:rPr>
        <w:t xml:space="preserve"> </w:t>
      </w:r>
      <w:r w:rsidRPr="00697697">
        <w:rPr>
          <w:rFonts w:ascii="Arial" w:hAnsi="Arial" w:cs="Arial"/>
          <w:sz w:val="24"/>
          <w:szCs w:val="24"/>
        </w:rPr>
        <w:t>discharge</w:t>
      </w:r>
      <w:r w:rsidRPr="00697697">
        <w:rPr>
          <w:rFonts w:ascii="Arial" w:hAnsi="Arial" w:cs="Arial"/>
          <w:spacing w:val="-6"/>
          <w:sz w:val="24"/>
          <w:szCs w:val="24"/>
        </w:rPr>
        <w:t xml:space="preserve"> </w:t>
      </w:r>
      <w:r w:rsidRPr="00697697">
        <w:rPr>
          <w:rFonts w:ascii="Arial" w:hAnsi="Arial" w:cs="Arial"/>
          <w:sz w:val="24"/>
          <w:szCs w:val="24"/>
        </w:rPr>
        <w:t>from</w:t>
      </w:r>
      <w:r w:rsidRPr="00697697">
        <w:rPr>
          <w:rFonts w:ascii="Arial" w:hAnsi="Arial" w:cs="Arial"/>
          <w:spacing w:val="22"/>
          <w:w w:val="99"/>
          <w:sz w:val="24"/>
          <w:szCs w:val="24"/>
        </w:rPr>
        <w:t xml:space="preserve"> </w:t>
      </w:r>
      <w:r w:rsidRPr="00697697">
        <w:rPr>
          <w:rFonts w:ascii="Arial" w:hAnsi="Arial" w:cs="Arial"/>
          <w:sz w:val="24"/>
          <w:szCs w:val="24"/>
        </w:rPr>
        <w:t>the</w:t>
      </w:r>
      <w:r w:rsidRPr="00697697">
        <w:rPr>
          <w:rFonts w:ascii="Arial" w:hAnsi="Arial" w:cs="Arial"/>
          <w:spacing w:val="-6"/>
          <w:sz w:val="24"/>
          <w:szCs w:val="24"/>
        </w:rPr>
        <w:t xml:space="preserve"> </w:t>
      </w:r>
      <w:r w:rsidRPr="00697697">
        <w:rPr>
          <w:rFonts w:ascii="Arial" w:hAnsi="Arial" w:cs="Arial"/>
          <w:sz w:val="24"/>
          <w:szCs w:val="24"/>
        </w:rPr>
        <w:t>air</w:t>
      </w:r>
      <w:r w:rsidRPr="00697697">
        <w:rPr>
          <w:rFonts w:ascii="Arial" w:hAnsi="Arial" w:cs="Arial"/>
          <w:spacing w:val="-5"/>
          <w:sz w:val="24"/>
          <w:szCs w:val="24"/>
        </w:rPr>
        <w:t xml:space="preserve"> </w:t>
      </w:r>
      <w:r w:rsidRPr="00697697">
        <w:rPr>
          <w:rFonts w:ascii="Arial" w:hAnsi="Arial" w:cs="Arial"/>
          <w:spacing w:val="-1"/>
          <w:sz w:val="24"/>
          <w:szCs w:val="24"/>
        </w:rPr>
        <w:t>compressor</w:t>
      </w:r>
      <w:r w:rsidRPr="00697697">
        <w:rPr>
          <w:rFonts w:ascii="Arial" w:hAnsi="Arial" w:cs="Arial"/>
          <w:spacing w:val="-5"/>
          <w:sz w:val="24"/>
          <w:szCs w:val="24"/>
        </w:rPr>
        <w:t xml:space="preserve"> </w:t>
      </w:r>
      <w:r w:rsidRPr="00697697">
        <w:rPr>
          <w:rFonts w:ascii="Arial" w:hAnsi="Arial" w:cs="Arial"/>
          <w:sz w:val="24"/>
          <w:szCs w:val="24"/>
        </w:rPr>
        <w:t>to</w:t>
      </w:r>
      <w:r w:rsidRPr="00697697">
        <w:rPr>
          <w:rFonts w:ascii="Arial" w:hAnsi="Arial" w:cs="Arial"/>
          <w:spacing w:val="-5"/>
          <w:sz w:val="24"/>
          <w:szCs w:val="24"/>
        </w:rPr>
        <w:t xml:space="preserve"> </w:t>
      </w:r>
      <w:r w:rsidRPr="00697697">
        <w:rPr>
          <w:rFonts w:ascii="Arial" w:hAnsi="Arial" w:cs="Arial"/>
          <w:sz w:val="24"/>
          <w:szCs w:val="24"/>
        </w:rPr>
        <w:t>the</w:t>
      </w:r>
      <w:r w:rsidRPr="00697697">
        <w:rPr>
          <w:rFonts w:ascii="Arial" w:hAnsi="Arial" w:cs="Arial"/>
          <w:spacing w:val="-5"/>
          <w:sz w:val="24"/>
          <w:szCs w:val="24"/>
        </w:rPr>
        <w:t xml:space="preserve"> </w:t>
      </w:r>
      <w:r w:rsidRPr="00697697">
        <w:rPr>
          <w:rFonts w:ascii="Arial" w:hAnsi="Arial" w:cs="Arial"/>
          <w:sz w:val="24"/>
          <w:szCs w:val="24"/>
        </w:rPr>
        <w:t>wet</w:t>
      </w:r>
      <w:r w:rsidRPr="00697697">
        <w:rPr>
          <w:rFonts w:ascii="Arial" w:hAnsi="Arial" w:cs="Arial"/>
          <w:spacing w:val="-6"/>
          <w:sz w:val="24"/>
          <w:szCs w:val="24"/>
        </w:rPr>
        <w:t xml:space="preserve"> </w:t>
      </w:r>
      <w:r w:rsidRPr="00697697">
        <w:rPr>
          <w:rFonts w:ascii="Arial" w:hAnsi="Arial" w:cs="Arial"/>
          <w:sz w:val="24"/>
          <w:szCs w:val="24"/>
        </w:rPr>
        <w:t>tank.</w:t>
      </w:r>
    </w:p>
    <w:p w:rsidR="00B6485E" w:rsidRPr="00697697" w:rsidRDefault="00B6485E" w:rsidP="006301F0">
      <w:pPr>
        <w:pStyle w:val="BodyText"/>
        <w:ind w:left="1080" w:hanging="360"/>
        <w:jc w:val="both"/>
        <w:rPr>
          <w:rFonts w:ascii="Arial" w:hAnsi="Arial" w:cs="Arial"/>
          <w:sz w:val="24"/>
          <w:szCs w:val="24"/>
        </w:rPr>
      </w:pPr>
    </w:p>
    <w:p w:rsidR="00B6485E" w:rsidRPr="00697697" w:rsidRDefault="00B6485E" w:rsidP="00797375">
      <w:pPr>
        <w:pStyle w:val="BodyText"/>
        <w:numPr>
          <w:ilvl w:val="0"/>
          <w:numId w:val="8"/>
        </w:numPr>
        <w:ind w:left="1080"/>
        <w:jc w:val="both"/>
        <w:rPr>
          <w:rFonts w:ascii="Arial" w:hAnsi="Arial" w:cs="Arial"/>
          <w:sz w:val="24"/>
          <w:szCs w:val="24"/>
        </w:rPr>
      </w:pPr>
      <w:r w:rsidRPr="00697697">
        <w:rPr>
          <w:rFonts w:ascii="Arial" w:hAnsi="Arial" w:cs="Arial"/>
          <w:sz w:val="24"/>
          <w:szCs w:val="24"/>
        </w:rPr>
        <w:t>The</w:t>
      </w:r>
      <w:r w:rsidRPr="00697697">
        <w:rPr>
          <w:rFonts w:ascii="Arial" w:hAnsi="Arial" w:cs="Arial"/>
          <w:spacing w:val="-7"/>
          <w:sz w:val="24"/>
          <w:szCs w:val="24"/>
        </w:rPr>
        <w:t xml:space="preserve"> </w:t>
      </w:r>
      <w:r w:rsidRPr="00697697">
        <w:rPr>
          <w:rFonts w:ascii="Arial" w:hAnsi="Arial" w:cs="Arial"/>
          <w:spacing w:val="-1"/>
          <w:sz w:val="24"/>
          <w:szCs w:val="24"/>
        </w:rPr>
        <w:t>manufacturer</w:t>
      </w:r>
      <w:r w:rsidRPr="00697697">
        <w:rPr>
          <w:rFonts w:ascii="Arial" w:hAnsi="Arial" w:cs="Arial"/>
          <w:spacing w:val="-6"/>
          <w:sz w:val="24"/>
          <w:szCs w:val="24"/>
        </w:rPr>
        <w:t xml:space="preserve"> </w:t>
      </w:r>
      <w:r w:rsidRPr="00697697">
        <w:rPr>
          <w:rFonts w:ascii="Arial" w:hAnsi="Arial" w:cs="Arial"/>
          <w:sz w:val="24"/>
          <w:szCs w:val="24"/>
        </w:rPr>
        <w:t>shall</w:t>
      </w:r>
      <w:r w:rsidRPr="00697697">
        <w:rPr>
          <w:rFonts w:ascii="Arial" w:hAnsi="Arial" w:cs="Arial"/>
          <w:spacing w:val="-6"/>
          <w:sz w:val="24"/>
          <w:szCs w:val="24"/>
        </w:rPr>
        <w:t xml:space="preserve"> </w:t>
      </w:r>
      <w:r w:rsidRPr="00697697">
        <w:rPr>
          <w:rFonts w:ascii="Arial" w:hAnsi="Arial" w:cs="Arial"/>
          <w:sz w:val="24"/>
          <w:szCs w:val="24"/>
        </w:rPr>
        <w:t>be</w:t>
      </w:r>
      <w:r w:rsidRPr="00697697">
        <w:rPr>
          <w:rFonts w:ascii="Arial" w:hAnsi="Arial" w:cs="Arial"/>
          <w:spacing w:val="-6"/>
          <w:sz w:val="24"/>
          <w:szCs w:val="24"/>
        </w:rPr>
        <w:t xml:space="preserve"> </w:t>
      </w:r>
      <w:r w:rsidRPr="00697697">
        <w:rPr>
          <w:rFonts w:ascii="Arial" w:hAnsi="Arial" w:cs="Arial"/>
          <w:sz w:val="24"/>
          <w:szCs w:val="24"/>
        </w:rPr>
        <w:t>responsible</w:t>
      </w:r>
      <w:r w:rsidRPr="00697697">
        <w:rPr>
          <w:rFonts w:ascii="Arial" w:hAnsi="Arial" w:cs="Arial"/>
          <w:spacing w:val="-7"/>
          <w:sz w:val="24"/>
          <w:szCs w:val="24"/>
        </w:rPr>
        <w:t xml:space="preserve"> </w:t>
      </w:r>
      <w:r w:rsidRPr="00697697">
        <w:rPr>
          <w:rFonts w:ascii="Arial" w:hAnsi="Arial" w:cs="Arial"/>
          <w:sz w:val="24"/>
          <w:szCs w:val="24"/>
        </w:rPr>
        <w:t>for</w:t>
      </w:r>
      <w:r w:rsidRPr="00697697">
        <w:rPr>
          <w:rFonts w:ascii="Arial" w:hAnsi="Arial" w:cs="Arial"/>
          <w:spacing w:val="-3"/>
          <w:sz w:val="24"/>
          <w:szCs w:val="24"/>
        </w:rPr>
        <w:t xml:space="preserve"> </w:t>
      </w:r>
      <w:r w:rsidRPr="00697697">
        <w:rPr>
          <w:rFonts w:ascii="Arial" w:hAnsi="Arial" w:cs="Arial"/>
          <w:sz w:val="24"/>
          <w:szCs w:val="24"/>
        </w:rPr>
        <w:t>providing</w:t>
      </w:r>
      <w:r w:rsidRPr="00697697">
        <w:rPr>
          <w:rFonts w:ascii="Arial" w:hAnsi="Arial" w:cs="Arial"/>
          <w:spacing w:val="-6"/>
          <w:sz w:val="24"/>
          <w:szCs w:val="24"/>
        </w:rPr>
        <w:t xml:space="preserve"> </w:t>
      </w:r>
      <w:r w:rsidRPr="00697697">
        <w:rPr>
          <w:rFonts w:ascii="Arial" w:hAnsi="Arial" w:cs="Arial"/>
          <w:spacing w:val="-1"/>
          <w:sz w:val="24"/>
          <w:szCs w:val="24"/>
        </w:rPr>
        <w:t>all</w:t>
      </w:r>
      <w:r w:rsidRPr="00697697">
        <w:rPr>
          <w:rFonts w:ascii="Arial" w:hAnsi="Arial" w:cs="Arial"/>
          <w:spacing w:val="-6"/>
          <w:sz w:val="24"/>
          <w:szCs w:val="24"/>
        </w:rPr>
        <w:t xml:space="preserve"> </w:t>
      </w:r>
      <w:r w:rsidRPr="00697697">
        <w:rPr>
          <w:rFonts w:ascii="Arial" w:hAnsi="Arial" w:cs="Arial"/>
          <w:sz w:val="24"/>
          <w:szCs w:val="24"/>
        </w:rPr>
        <w:t>parts</w:t>
      </w:r>
      <w:r w:rsidRPr="00697697">
        <w:rPr>
          <w:rFonts w:ascii="Arial" w:hAnsi="Arial" w:cs="Arial"/>
          <w:spacing w:val="-7"/>
          <w:sz w:val="24"/>
          <w:szCs w:val="24"/>
        </w:rPr>
        <w:t xml:space="preserve"> </w:t>
      </w:r>
      <w:r w:rsidRPr="00697697">
        <w:rPr>
          <w:rFonts w:ascii="Arial" w:hAnsi="Arial" w:cs="Arial"/>
          <w:sz w:val="24"/>
          <w:szCs w:val="24"/>
        </w:rPr>
        <w:t>or</w:t>
      </w:r>
      <w:r w:rsidRPr="00697697">
        <w:rPr>
          <w:rFonts w:ascii="Arial" w:hAnsi="Arial" w:cs="Arial"/>
          <w:spacing w:val="-5"/>
          <w:sz w:val="24"/>
          <w:szCs w:val="24"/>
        </w:rPr>
        <w:t xml:space="preserve"> </w:t>
      </w:r>
      <w:r w:rsidRPr="00697697">
        <w:rPr>
          <w:rFonts w:ascii="Arial" w:hAnsi="Arial" w:cs="Arial"/>
          <w:sz w:val="24"/>
          <w:szCs w:val="24"/>
        </w:rPr>
        <w:t>details</w:t>
      </w:r>
      <w:r w:rsidRPr="00697697">
        <w:rPr>
          <w:rFonts w:ascii="Arial" w:hAnsi="Arial" w:cs="Arial"/>
          <w:spacing w:val="-7"/>
          <w:sz w:val="24"/>
          <w:szCs w:val="24"/>
        </w:rPr>
        <w:t xml:space="preserve"> </w:t>
      </w:r>
      <w:r w:rsidRPr="00697697">
        <w:rPr>
          <w:rFonts w:ascii="Arial" w:hAnsi="Arial" w:cs="Arial"/>
          <w:sz w:val="24"/>
          <w:szCs w:val="24"/>
        </w:rPr>
        <w:t>which</w:t>
      </w:r>
      <w:r w:rsidRPr="00697697">
        <w:rPr>
          <w:rFonts w:ascii="Arial" w:hAnsi="Arial" w:cs="Arial"/>
          <w:spacing w:val="-5"/>
          <w:sz w:val="24"/>
          <w:szCs w:val="24"/>
        </w:rPr>
        <w:t xml:space="preserve"> </w:t>
      </w:r>
      <w:r w:rsidRPr="00697697">
        <w:rPr>
          <w:rFonts w:ascii="Arial" w:hAnsi="Arial" w:cs="Arial"/>
          <w:sz w:val="24"/>
          <w:szCs w:val="24"/>
        </w:rPr>
        <w:t>make</w:t>
      </w:r>
      <w:r w:rsidRPr="00697697">
        <w:rPr>
          <w:rFonts w:ascii="Arial" w:hAnsi="Arial" w:cs="Arial"/>
          <w:spacing w:val="-6"/>
          <w:sz w:val="24"/>
          <w:szCs w:val="24"/>
        </w:rPr>
        <w:t xml:space="preserve"> </w:t>
      </w:r>
      <w:r w:rsidRPr="00697697">
        <w:rPr>
          <w:rFonts w:ascii="Arial" w:hAnsi="Arial" w:cs="Arial"/>
          <w:sz w:val="24"/>
          <w:szCs w:val="24"/>
        </w:rPr>
        <w:t>each</w:t>
      </w:r>
      <w:r w:rsidRPr="00697697">
        <w:rPr>
          <w:rFonts w:ascii="Arial" w:hAnsi="Arial" w:cs="Arial"/>
          <w:spacing w:val="-7"/>
          <w:sz w:val="24"/>
          <w:szCs w:val="24"/>
        </w:rPr>
        <w:t xml:space="preserve"> </w:t>
      </w:r>
      <w:r w:rsidRPr="00697697">
        <w:rPr>
          <w:rFonts w:ascii="Arial" w:hAnsi="Arial" w:cs="Arial"/>
          <w:sz w:val="24"/>
          <w:szCs w:val="24"/>
        </w:rPr>
        <w:t>bus</w:t>
      </w:r>
      <w:r w:rsidRPr="00697697">
        <w:rPr>
          <w:rFonts w:ascii="Arial" w:hAnsi="Arial" w:cs="Arial"/>
          <w:spacing w:val="-5"/>
          <w:sz w:val="24"/>
          <w:szCs w:val="24"/>
        </w:rPr>
        <w:t xml:space="preserve"> </w:t>
      </w:r>
      <w:r w:rsidRPr="00697697">
        <w:rPr>
          <w:rFonts w:ascii="Arial" w:hAnsi="Arial" w:cs="Arial"/>
          <w:spacing w:val="-1"/>
          <w:sz w:val="24"/>
          <w:szCs w:val="24"/>
        </w:rPr>
        <w:t>complete</w:t>
      </w:r>
      <w:r w:rsidRPr="00697697">
        <w:rPr>
          <w:rFonts w:ascii="Arial" w:hAnsi="Arial" w:cs="Arial"/>
          <w:spacing w:val="37"/>
          <w:w w:val="99"/>
          <w:sz w:val="24"/>
          <w:szCs w:val="24"/>
        </w:rPr>
        <w:t xml:space="preserve"> </w:t>
      </w:r>
      <w:r w:rsidRPr="00697697">
        <w:rPr>
          <w:rFonts w:ascii="Arial" w:hAnsi="Arial" w:cs="Arial"/>
          <w:sz w:val="24"/>
          <w:szCs w:val="24"/>
        </w:rPr>
        <w:t>and</w:t>
      </w:r>
      <w:r w:rsidRPr="00697697">
        <w:rPr>
          <w:rFonts w:ascii="Arial" w:hAnsi="Arial" w:cs="Arial"/>
          <w:spacing w:val="-6"/>
          <w:sz w:val="24"/>
          <w:szCs w:val="24"/>
        </w:rPr>
        <w:t xml:space="preserve"> </w:t>
      </w:r>
      <w:r w:rsidRPr="00697697">
        <w:rPr>
          <w:rFonts w:ascii="Arial" w:hAnsi="Arial" w:cs="Arial"/>
          <w:sz w:val="24"/>
          <w:szCs w:val="24"/>
        </w:rPr>
        <w:t>ready</w:t>
      </w:r>
      <w:r w:rsidRPr="00697697">
        <w:rPr>
          <w:rFonts w:ascii="Arial" w:hAnsi="Arial" w:cs="Arial"/>
          <w:spacing w:val="-5"/>
          <w:sz w:val="24"/>
          <w:szCs w:val="24"/>
        </w:rPr>
        <w:t xml:space="preserve"> </w:t>
      </w:r>
      <w:r w:rsidRPr="00697697">
        <w:rPr>
          <w:rFonts w:ascii="Arial" w:hAnsi="Arial" w:cs="Arial"/>
          <w:sz w:val="24"/>
          <w:szCs w:val="24"/>
        </w:rPr>
        <w:t>for</w:t>
      </w:r>
      <w:r w:rsidRPr="00697697">
        <w:rPr>
          <w:rFonts w:ascii="Arial" w:hAnsi="Arial" w:cs="Arial"/>
          <w:spacing w:val="-7"/>
          <w:sz w:val="24"/>
          <w:szCs w:val="24"/>
        </w:rPr>
        <w:t xml:space="preserve"> </w:t>
      </w:r>
      <w:r w:rsidRPr="00697697">
        <w:rPr>
          <w:rFonts w:ascii="Arial" w:hAnsi="Arial" w:cs="Arial"/>
          <w:sz w:val="24"/>
          <w:szCs w:val="24"/>
        </w:rPr>
        <w:t>service,</w:t>
      </w:r>
      <w:r w:rsidRPr="00697697">
        <w:rPr>
          <w:rFonts w:ascii="Arial" w:hAnsi="Arial" w:cs="Arial"/>
          <w:spacing w:val="-6"/>
          <w:sz w:val="24"/>
          <w:szCs w:val="24"/>
        </w:rPr>
        <w:t xml:space="preserve"> </w:t>
      </w:r>
      <w:r w:rsidRPr="00697697">
        <w:rPr>
          <w:rFonts w:ascii="Arial" w:hAnsi="Arial" w:cs="Arial"/>
          <w:sz w:val="24"/>
          <w:szCs w:val="24"/>
        </w:rPr>
        <w:t>even</w:t>
      </w:r>
      <w:r w:rsidRPr="00697697">
        <w:rPr>
          <w:rFonts w:ascii="Arial" w:hAnsi="Arial" w:cs="Arial"/>
          <w:spacing w:val="-5"/>
          <w:sz w:val="24"/>
          <w:szCs w:val="24"/>
        </w:rPr>
        <w:t xml:space="preserve"> </w:t>
      </w:r>
      <w:r w:rsidRPr="00697697">
        <w:rPr>
          <w:rFonts w:ascii="Arial" w:hAnsi="Arial" w:cs="Arial"/>
          <w:sz w:val="24"/>
          <w:szCs w:val="24"/>
        </w:rPr>
        <w:t>though</w:t>
      </w:r>
      <w:r w:rsidRPr="00697697">
        <w:rPr>
          <w:rFonts w:ascii="Arial" w:hAnsi="Arial" w:cs="Arial"/>
          <w:spacing w:val="-6"/>
          <w:sz w:val="24"/>
          <w:szCs w:val="24"/>
        </w:rPr>
        <w:t xml:space="preserve"> </w:t>
      </w:r>
      <w:r w:rsidRPr="00697697">
        <w:rPr>
          <w:rFonts w:ascii="Arial" w:hAnsi="Arial" w:cs="Arial"/>
          <w:sz w:val="24"/>
          <w:szCs w:val="24"/>
        </w:rPr>
        <w:t>such</w:t>
      </w:r>
      <w:r w:rsidRPr="00697697">
        <w:rPr>
          <w:rFonts w:ascii="Arial" w:hAnsi="Arial" w:cs="Arial"/>
          <w:spacing w:val="-6"/>
          <w:sz w:val="24"/>
          <w:szCs w:val="24"/>
        </w:rPr>
        <w:t xml:space="preserve"> </w:t>
      </w:r>
      <w:r w:rsidRPr="00697697">
        <w:rPr>
          <w:rFonts w:ascii="Arial" w:hAnsi="Arial" w:cs="Arial"/>
          <w:sz w:val="24"/>
          <w:szCs w:val="24"/>
        </w:rPr>
        <w:t>part(s)</w:t>
      </w:r>
      <w:r w:rsidRPr="00697697">
        <w:rPr>
          <w:rFonts w:ascii="Arial" w:hAnsi="Arial" w:cs="Arial"/>
          <w:spacing w:val="-7"/>
          <w:sz w:val="24"/>
          <w:szCs w:val="24"/>
        </w:rPr>
        <w:t xml:space="preserve"> </w:t>
      </w:r>
      <w:r w:rsidRPr="00697697">
        <w:rPr>
          <w:rFonts w:ascii="Arial" w:hAnsi="Arial" w:cs="Arial"/>
          <w:sz w:val="24"/>
          <w:szCs w:val="24"/>
        </w:rPr>
        <w:t>or</w:t>
      </w:r>
      <w:r w:rsidRPr="00697697">
        <w:rPr>
          <w:rFonts w:ascii="Arial" w:hAnsi="Arial" w:cs="Arial"/>
          <w:spacing w:val="-6"/>
          <w:sz w:val="24"/>
          <w:szCs w:val="24"/>
        </w:rPr>
        <w:t xml:space="preserve"> </w:t>
      </w:r>
      <w:r w:rsidRPr="00697697">
        <w:rPr>
          <w:rFonts w:ascii="Arial" w:hAnsi="Arial" w:cs="Arial"/>
          <w:sz w:val="24"/>
          <w:szCs w:val="24"/>
        </w:rPr>
        <w:t>details(s)</w:t>
      </w:r>
      <w:r w:rsidRPr="00697697">
        <w:rPr>
          <w:rFonts w:ascii="Arial" w:hAnsi="Arial" w:cs="Arial"/>
          <w:spacing w:val="-7"/>
          <w:sz w:val="24"/>
          <w:szCs w:val="24"/>
        </w:rPr>
        <w:t xml:space="preserve"> </w:t>
      </w:r>
      <w:r w:rsidRPr="00697697">
        <w:rPr>
          <w:rFonts w:ascii="Arial" w:hAnsi="Arial" w:cs="Arial"/>
          <w:sz w:val="24"/>
          <w:szCs w:val="24"/>
        </w:rPr>
        <w:t>are</w:t>
      </w:r>
      <w:r w:rsidRPr="00697697">
        <w:rPr>
          <w:rFonts w:ascii="Arial" w:hAnsi="Arial" w:cs="Arial"/>
          <w:spacing w:val="-6"/>
          <w:sz w:val="24"/>
          <w:szCs w:val="24"/>
        </w:rPr>
        <w:t xml:space="preserve"> </w:t>
      </w:r>
      <w:r w:rsidRPr="00697697">
        <w:rPr>
          <w:rFonts w:ascii="Arial" w:hAnsi="Arial" w:cs="Arial"/>
          <w:sz w:val="24"/>
          <w:szCs w:val="24"/>
        </w:rPr>
        <w:t>not</w:t>
      </w:r>
      <w:r w:rsidRPr="00697697">
        <w:rPr>
          <w:rFonts w:ascii="Arial" w:hAnsi="Arial" w:cs="Arial"/>
          <w:spacing w:val="-6"/>
          <w:sz w:val="24"/>
          <w:szCs w:val="24"/>
        </w:rPr>
        <w:t xml:space="preserve"> </w:t>
      </w:r>
      <w:r w:rsidRPr="00697697">
        <w:rPr>
          <w:rFonts w:ascii="Arial" w:hAnsi="Arial" w:cs="Arial"/>
          <w:sz w:val="24"/>
          <w:szCs w:val="24"/>
        </w:rPr>
        <w:t>mentioned</w:t>
      </w:r>
      <w:r w:rsidRPr="00697697">
        <w:rPr>
          <w:rFonts w:ascii="Arial" w:hAnsi="Arial" w:cs="Arial"/>
          <w:spacing w:val="-6"/>
          <w:sz w:val="24"/>
          <w:szCs w:val="24"/>
        </w:rPr>
        <w:t xml:space="preserve"> </w:t>
      </w:r>
      <w:r w:rsidRPr="00697697">
        <w:rPr>
          <w:rFonts w:ascii="Arial" w:hAnsi="Arial" w:cs="Arial"/>
          <w:sz w:val="24"/>
          <w:szCs w:val="24"/>
        </w:rPr>
        <w:t>in</w:t>
      </w:r>
      <w:r w:rsidRPr="00697697">
        <w:rPr>
          <w:rFonts w:ascii="Arial" w:hAnsi="Arial" w:cs="Arial"/>
          <w:spacing w:val="-6"/>
          <w:sz w:val="24"/>
          <w:szCs w:val="24"/>
        </w:rPr>
        <w:t xml:space="preserve"> </w:t>
      </w:r>
      <w:r w:rsidRPr="00697697">
        <w:rPr>
          <w:rFonts w:ascii="Arial" w:hAnsi="Arial" w:cs="Arial"/>
          <w:sz w:val="24"/>
          <w:szCs w:val="24"/>
        </w:rPr>
        <w:t>these</w:t>
      </w:r>
      <w:r w:rsidRPr="00697697">
        <w:rPr>
          <w:rFonts w:ascii="Arial" w:hAnsi="Arial" w:cs="Arial"/>
          <w:spacing w:val="-6"/>
          <w:sz w:val="24"/>
          <w:szCs w:val="24"/>
        </w:rPr>
        <w:t xml:space="preserve"> </w:t>
      </w:r>
      <w:r w:rsidRPr="00697697">
        <w:rPr>
          <w:rFonts w:ascii="Arial" w:hAnsi="Arial" w:cs="Arial"/>
          <w:sz w:val="24"/>
          <w:szCs w:val="24"/>
        </w:rPr>
        <w:t>specifications.</w:t>
      </w:r>
    </w:p>
    <w:p w:rsidR="00B6485E" w:rsidRPr="00697697" w:rsidRDefault="00B6485E" w:rsidP="006301F0">
      <w:pPr>
        <w:pStyle w:val="BodyText"/>
        <w:ind w:left="1080" w:hanging="360"/>
        <w:jc w:val="both"/>
        <w:rPr>
          <w:rFonts w:ascii="Arial" w:hAnsi="Arial" w:cs="Arial"/>
          <w:sz w:val="24"/>
          <w:szCs w:val="24"/>
        </w:rPr>
      </w:pPr>
    </w:p>
    <w:p w:rsidR="00B6485E" w:rsidRPr="00697697" w:rsidRDefault="00B6485E" w:rsidP="00797375">
      <w:pPr>
        <w:pStyle w:val="BodyText"/>
        <w:numPr>
          <w:ilvl w:val="0"/>
          <w:numId w:val="8"/>
        </w:numPr>
        <w:ind w:left="1080"/>
        <w:jc w:val="both"/>
        <w:rPr>
          <w:rFonts w:ascii="Arial" w:hAnsi="Arial" w:cs="Arial"/>
          <w:sz w:val="24"/>
          <w:szCs w:val="24"/>
        </w:rPr>
      </w:pPr>
      <w:r w:rsidRPr="00697697">
        <w:rPr>
          <w:rFonts w:ascii="Arial" w:hAnsi="Arial" w:cs="Arial"/>
          <w:sz w:val="24"/>
          <w:szCs w:val="24"/>
        </w:rPr>
        <w:t>All</w:t>
      </w:r>
      <w:r w:rsidRPr="00697697">
        <w:rPr>
          <w:rFonts w:ascii="Arial" w:hAnsi="Arial" w:cs="Arial"/>
          <w:spacing w:val="-7"/>
          <w:sz w:val="24"/>
          <w:szCs w:val="24"/>
        </w:rPr>
        <w:t xml:space="preserve"> </w:t>
      </w:r>
      <w:r w:rsidRPr="00697697">
        <w:rPr>
          <w:rFonts w:ascii="Arial" w:hAnsi="Arial" w:cs="Arial"/>
          <w:sz w:val="24"/>
          <w:szCs w:val="24"/>
        </w:rPr>
        <w:t>buses</w:t>
      </w:r>
      <w:r w:rsidRPr="00697697">
        <w:rPr>
          <w:rFonts w:ascii="Arial" w:hAnsi="Arial" w:cs="Arial"/>
          <w:spacing w:val="-6"/>
          <w:sz w:val="24"/>
          <w:szCs w:val="24"/>
        </w:rPr>
        <w:t xml:space="preserve"> </w:t>
      </w:r>
      <w:r w:rsidRPr="00697697">
        <w:rPr>
          <w:rFonts w:ascii="Arial" w:hAnsi="Arial" w:cs="Arial"/>
          <w:sz w:val="24"/>
          <w:szCs w:val="24"/>
        </w:rPr>
        <w:t>shall</w:t>
      </w:r>
      <w:r w:rsidRPr="00697697">
        <w:rPr>
          <w:rFonts w:ascii="Arial" w:hAnsi="Arial" w:cs="Arial"/>
          <w:spacing w:val="-7"/>
          <w:sz w:val="24"/>
          <w:szCs w:val="24"/>
        </w:rPr>
        <w:t xml:space="preserve"> </w:t>
      </w:r>
      <w:r w:rsidRPr="00697697">
        <w:rPr>
          <w:rFonts w:ascii="Arial" w:hAnsi="Arial" w:cs="Arial"/>
          <w:sz w:val="24"/>
          <w:szCs w:val="24"/>
        </w:rPr>
        <w:t>be</w:t>
      </w:r>
      <w:r w:rsidRPr="00697697">
        <w:rPr>
          <w:rFonts w:ascii="Arial" w:hAnsi="Arial" w:cs="Arial"/>
          <w:spacing w:val="-6"/>
          <w:sz w:val="24"/>
          <w:szCs w:val="24"/>
        </w:rPr>
        <w:t xml:space="preserve"> </w:t>
      </w:r>
      <w:r w:rsidRPr="00697697">
        <w:rPr>
          <w:rFonts w:ascii="Arial" w:hAnsi="Arial" w:cs="Arial"/>
          <w:sz w:val="24"/>
          <w:szCs w:val="24"/>
        </w:rPr>
        <w:t>in</w:t>
      </w:r>
      <w:r w:rsidRPr="00697697">
        <w:rPr>
          <w:rFonts w:ascii="Arial" w:hAnsi="Arial" w:cs="Arial"/>
          <w:spacing w:val="-6"/>
          <w:sz w:val="24"/>
          <w:szCs w:val="24"/>
        </w:rPr>
        <w:t xml:space="preserve"> </w:t>
      </w:r>
      <w:r w:rsidRPr="00697697">
        <w:rPr>
          <w:rFonts w:ascii="Arial" w:hAnsi="Arial" w:cs="Arial"/>
          <w:spacing w:val="-1"/>
          <w:sz w:val="24"/>
          <w:szCs w:val="24"/>
        </w:rPr>
        <w:t>compliance</w:t>
      </w:r>
      <w:r w:rsidRPr="00697697">
        <w:rPr>
          <w:rFonts w:ascii="Arial" w:hAnsi="Arial" w:cs="Arial"/>
          <w:spacing w:val="-6"/>
          <w:sz w:val="24"/>
          <w:szCs w:val="24"/>
        </w:rPr>
        <w:t xml:space="preserve"> </w:t>
      </w:r>
      <w:r w:rsidRPr="00697697">
        <w:rPr>
          <w:rFonts w:ascii="Arial" w:hAnsi="Arial" w:cs="Arial"/>
          <w:sz w:val="24"/>
          <w:szCs w:val="24"/>
        </w:rPr>
        <w:t>with</w:t>
      </w:r>
      <w:r w:rsidRPr="00697697">
        <w:rPr>
          <w:rFonts w:ascii="Arial" w:hAnsi="Arial" w:cs="Arial"/>
          <w:spacing w:val="-6"/>
          <w:sz w:val="24"/>
          <w:szCs w:val="24"/>
        </w:rPr>
        <w:t xml:space="preserve"> </w:t>
      </w:r>
      <w:r w:rsidRPr="00697697">
        <w:rPr>
          <w:rFonts w:ascii="Arial" w:hAnsi="Arial" w:cs="Arial"/>
          <w:sz w:val="24"/>
          <w:szCs w:val="24"/>
        </w:rPr>
        <w:t>the</w:t>
      </w:r>
      <w:r w:rsidRPr="00697697">
        <w:rPr>
          <w:rFonts w:ascii="Arial" w:hAnsi="Arial" w:cs="Arial"/>
          <w:spacing w:val="-6"/>
          <w:sz w:val="24"/>
          <w:szCs w:val="24"/>
        </w:rPr>
        <w:t xml:space="preserve"> </w:t>
      </w:r>
      <w:r w:rsidRPr="00697697">
        <w:rPr>
          <w:rFonts w:ascii="Arial" w:hAnsi="Arial" w:cs="Arial"/>
          <w:spacing w:val="-1"/>
          <w:sz w:val="24"/>
          <w:szCs w:val="24"/>
        </w:rPr>
        <w:t>Americans</w:t>
      </w:r>
      <w:r w:rsidRPr="00697697">
        <w:rPr>
          <w:rFonts w:ascii="Arial" w:hAnsi="Arial" w:cs="Arial"/>
          <w:spacing w:val="-5"/>
          <w:sz w:val="24"/>
          <w:szCs w:val="24"/>
        </w:rPr>
        <w:t xml:space="preserve"> </w:t>
      </w:r>
      <w:r w:rsidRPr="00697697">
        <w:rPr>
          <w:rFonts w:ascii="Arial" w:hAnsi="Arial" w:cs="Arial"/>
          <w:sz w:val="24"/>
          <w:szCs w:val="24"/>
        </w:rPr>
        <w:t>with</w:t>
      </w:r>
      <w:r w:rsidRPr="00697697">
        <w:rPr>
          <w:rFonts w:ascii="Arial" w:hAnsi="Arial" w:cs="Arial"/>
          <w:spacing w:val="-5"/>
          <w:sz w:val="24"/>
          <w:szCs w:val="24"/>
        </w:rPr>
        <w:t xml:space="preserve"> </w:t>
      </w:r>
      <w:r w:rsidRPr="00697697">
        <w:rPr>
          <w:rFonts w:ascii="Arial" w:hAnsi="Arial" w:cs="Arial"/>
          <w:sz w:val="24"/>
          <w:szCs w:val="24"/>
        </w:rPr>
        <w:t>Disabilities</w:t>
      </w:r>
      <w:r w:rsidRPr="00697697">
        <w:rPr>
          <w:rFonts w:ascii="Arial" w:hAnsi="Arial" w:cs="Arial"/>
          <w:spacing w:val="-7"/>
          <w:sz w:val="24"/>
          <w:szCs w:val="24"/>
        </w:rPr>
        <w:t xml:space="preserve"> </w:t>
      </w:r>
      <w:r w:rsidRPr="00697697">
        <w:rPr>
          <w:rFonts w:ascii="Arial" w:hAnsi="Arial" w:cs="Arial"/>
          <w:sz w:val="24"/>
          <w:szCs w:val="24"/>
        </w:rPr>
        <w:t>Act</w:t>
      </w:r>
      <w:r w:rsidRPr="00697697">
        <w:rPr>
          <w:rFonts w:ascii="Arial" w:hAnsi="Arial" w:cs="Arial"/>
          <w:spacing w:val="-6"/>
          <w:sz w:val="24"/>
          <w:szCs w:val="24"/>
        </w:rPr>
        <w:t xml:space="preserve"> </w:t>
      </w:r>
      <w:r w:rsidRPr="00697697">
        <w:rPr>
          <w:rFonts w:ascii="Arial" w:hAnsi="Arial" w:cs="Arial"/>
          <w:sz w:val="24"/>
          <w:szCs w:val="24"/>
        </w:rPr>
        <w:t>(ADA). These</w:t>
      </w:r>
      <w:r w:rsidRPr="00697697">
        <w:rPr>
          <w:rFonts w:ascii="Arial" w:hAnsi="Arial" w:cs="Arial"/>
          <w:spacing w:val="-7"/>
          <w:sz w:val="24"/>
          <w:szCs w:val="24"/>
        </w:rPr>
        <w:t xml:space="preserve"> </w:t>
      </w:r>
      <w:r w:rsidRPr="00697697">
        <w:rPr>
          <w:rFonts w:ascii="Arial" w:hAnsi="Arial" w:cs="Arial"/>
          <w:sz w:val="24"/>
          <w:szCs w:val="24"/>
        </w:rPr>
        <w:t>buses</w:t>
      </w:r>
      <w:r w:rsidRPr="00697697">
        <w:rPr>
          <w:rFonts w:ascii="Arial" w:hAnsi="Arial" w:cs="Arial"/>
          <w:spacing w:val="-7"/>
          <w:sz w:val="24"/>
          <w:szCs w:val="24"/>
        </w:rPr>
        <w:t xml:space="preserve"> </w:t>
      </w:r>
      <w:r w:rsidRPr="00697697">
        <w:rPr>
          <w:rFonts w:ascii="Arial" w:hAnsi="Arial" w:cs="Arial"/>
          <w:sz w:val="24"/>
          <w:szCs w:val="24"/>
        </w:rPr>
        <w:t>shall</w:t>
      </w:r>
      <w:r w:rsidRPr="00697697">
        <w:rPr>
          <w:rFonts w:ascii="Arial" w:hAnsi="Arial" w:cs="Arial"/>
          <w:spacing w:val="-6"/>
          <w:sz w:val="24"/>
          <w:szCs w:val="24"/>
        </w:rPr>
        <w:t xml:space="preserve"> </w:t>
      </w:r>
      <w:r w:rsidRPr="00697697">
        <w:rPr>
          <w:rFonts w:ascii="Arial" w:hAnsi="Arial" w:cs="Arial"/>
          <w:sz w:val="24"/>
          <w:szCs w:val="24"/>
        </w:rPr>
        <w:t>be</w:t>
      </w:r>
      <w:r w:rsidRPr="00697697">
        <w:rPr>
          <w:rFonts w:ascii="Arial" w:hAnsi="Arial" w:cs="Arial"/>
          <w:spacing w:val="-7"/>
          <w:sz w:val="24"/>
          <w:szCs w:val="24"/>
        </w:rPr>
        <w:t xml:space="preserve"> </w:t>
      </w:r>
      <w:r w:rsidRPr="00697697">
        <w:rPr>
          <w:rFonts w:ascii="Arial" w:hAnsi="Arial" w:cs="Arial"/>
          <w:sz w:val="24"/>
          <w:szCs w:val="24"/>
        </w:rPr>
        <w:t>new,</w:t>
      </w:r>
      <w:r w:rsidRPr="00697697">
        <w:rPr>
          <w:rFonts w:ascii="Arial" w:hAnsi="Arial" w:cs="Arial"/>
          <w:spacing w:val="-7"/>
          <w:sz w:val="24"/>
          <w:szCs w:val="24"/>
        </w:rPr>
        <w:t xml:space="preserve"> </w:t>
      </w:r>
      <w:r w:rsidRPr="00697697">
        <w:rPr>
          <w:rFonts w:ascii="Arial" w:hAnsi="Arial" w:cs="Arial"/>
          <w:sz w:val="24"/>
          <w:szCs w:val="24"/>
        </w:rPr>
        <w:t>unused,</w:t>
      </w:r>
      <w:r w:rsidRPr="00697697">
        <w:rPr>
          <w:rFonts w:ascii="Arial" w:hAnsi="Arial" w:cs="Arial"/>
          <w:spacing w:val="-6"/>
          <w:sz w:val="24"/>
          <w:szCs w:val="24"/>
        </w:rPr>
        <w:t xml:space="preserve"> </w:t>
      </w:r>
      <w:r w:rsidRPr="00697697">
        <w:rPr>
          <w:rFonts w:ascii="Arial" w:hAnsi="Arial" w:cs="Arial"/>
          <w:sz w:val="24"/>
          <w:szCs w:val="24"/>
        </w:rPr>
        <w:t>current</w:t>
      </w:r>
      <w:r w:rsidRPr="00697697">
        <w:rPr>
          <w:rFonts w:ascii="Arial" w:hAnsi="Arial" w:cs="Arial"/>
          <w:spacing w:val="-7"/>
          <w:sz w:val="24"/>
          <w:szCs w:val="24"/>
        </w:rPr>
        <w:t xml:space="preserve"> </w:t>
      </w:r>
      <w:r w:rsidRPr="00697697">
        <w:rPr>
          <w:rFonts w:ascii="Arial" w:hAnsi="Arial" w:cs="Arial"/>
          <w:spacing w:val="-1"/>
          <w:sz w:val="24"/>
          <w:szCs w:val="24"/>
        </w:rPr>
        <w:t>model</w:t>
      </w:r>
      <w:r w:rsidRPr="00697697">
        <w:rPr>
          <w:rFonts w:ascii="Arial" w:hAnsi="Arial" w:cs="Arial"/>
          <w:spacing w:val="-7"/>
          <w:sz w:val="24"/>
          <w:szCs w:val="24"/>
        </w:rPr>
        <w:t xml:space="preserve"> </w:t>
      </w:r>
      <w:r w:rsidRPr="00697697">
        <w:rPr>
          <w:rFonts w:ascii="Arial" w:hAnsi="Arial" w:cs="Arial"/>
          <w:sz w:val="24"/>
          <w:szCs w:val="24"/>
        </w:rPr>
        <w:t>specifically</w:t>
      </w:r>
      <w:r w:rsidRPr="00697697">
        <w:rPr>
          <w:rFonts w:ascii="Arial" w:hAnsi="Arial" w:cs="Arial"/>
          <w:spacing w:val="-5"/>
          <w:sz w:val="24"/>
          <w:szCs w:val="24"/>
        </w:rPr>
        <w:t xml:space="preserve"> </w:t>
      </w:r>
      <w:r w:rsidRPr="00697697">
        <w:rPr>
          <w:rFonts w:ascii="Arial" w:hAnsi="Arial" w:cs="Arial"/>
          <w:spacing w:val="-1"/>
          <w:sz w:val="24"/>
          <w:szCs w:val="24"/>
        </w:rPr>
        <w:t>designed</w:t>
      </w:r>
      <w:r w:rsidRPr="00697697">
        <w:rPr>
          <w:rFonts w:ascii="Arial" w:hAnsi="Arial" w:cs="Arial"/>
          <w:spacing w:val="-6"/>
          <w:sz w:val="24"/>
          <w:szCs w:val="24"/>
        </w:rPr>
        <w:t xml:space="preserve"> </w:t>
      </w:r>
      <w:r w:rsidRPr="00697697">
        <w:rPr>
          <w:rFonts w:ascii="Arial" w:hAnsi="Arial" w:cs="Arial"/>
          <w:sz w:val="24"/>
          <w:szCs w:val="24"/>
        </w:rPr>
        <w:t>for</w:t>
      </w:r>
      <w:r w:rsidRPr="00697697">
        <w:rPr>
          <w:rFonts w:ascii="Arial" w:hAnsi="Arial" w:cs="Arial"/>
          <w:spacing w:val="-7"/>
          <w:sz w:val="24"/>
          <w:szCs w:val="24"/>
        </w:rPr>
        <w:t xml:space="preserve"> </w:t>
      </w:r>
      <w:r w:rsidRPr="00697697">
        <w:rPr>
          <w:rFonts w:ascii="Arial" w:hAnsi="Arial" w:cs="Arial"/>
          <w:sz w:val="24"/>
          <w:szCs w:val="24"/>
        </w:rPr>
        <w:t>intra-city</w:t>
      </w:r>
      <w:r w:rsidRPr="00697697">
        <w:rPr>
          <w:rFonts w:ascii="Arial" w:hAnsi="Arial" w:cs="Arial"/>
          <w:spacing w:val="-5"/>
          <w:sz w:val="24"/>
          <w:szCs w:val="24"/>
        </w:rPr>
        <w:t xml:space="preserve"> </w:t>
      </w:r>
      <w:r w:rsidRPr="00697697">
        <w:rPr>
          <w:rFonts w:ascii="Arial" w:hAnsi="Arial" w:cs="Arial"/>
          <w:sz w:val="24"/>
          <w:szCs w:val="24"/>
        </w:rPr>
        <w:t>service</w:t>
      </w:r>
      <w:r w:rsidRPr="00697697">
        <w:rPr>
          <w:rFonts w:ascii="Arial" w:hAnsi="Arial" w:cs="Arial"/>
          <w:spacing w:val="-7"/>
          <w:sz w:val="24"/>
          <w:szCs w:val="24"/>
        </w:rPr>
        <w:t xml:space="preserve"> </w:t>
      </w:r>
      <w:r w:rsidRPr="00697697">
        <w:rPr>
          <w:rFonts w:ascii="Arial" w:hAnsi="Arial" w:cs="Arial"/>
          <w:sz w:val="24"/>
          <w:szCs w:val="24"/>
        </w:rPr>
        <w:t>and</w:t>
      </w:r>
      <w:r w:rsidRPr="00697697">
        <w:rPr>
          <w:rFonts w:ascii="Arial" w:hAnsi="Arial" w:cs="Arial"/>
          <w:spacing w:val="26"/>
          <w:w w:val="99"/>
          <w:sz w:val="24"/>
          <w:szCs w:val="24"/>
        </w:rPr>
        <w:t xml:space="preserve"> </w:t>
      </w:r>
      <w:r w:rsidRPr="00697697">
        <w:rPr>
          <w:rFonts w:ascii="Arial" w:hAnsi="Arial" w:cs="Arial"/>
          <w:sz w:val="24"/>
          <w:szCs w:val="24"/>
        </w:rPr>
        <w:t>substantially</w:t>
      </w:r>
      <w:r w:rsidRPr="00697697">
        <w:rPr>
          <w:rFonts w:ascii="Arial" w:hAnsi="Arial" w:cs="Arial"/>
          <w:spacing w:val="-7"/>
          <w:sz w:val="24"/>
          <w:szCs w:val="24"/>
        </w:rPr>
        <w:t xml:space="preserve"> </w:t>
      </w:r>
      <w:r w:rsidRPr="00697697">
        <w:rPr>
          <w:rFonts w:ascii="Arial" w:hAnsi="Arial" w:cs="Arial"/>
          <w:spacing w:val="-1"/>
          <w:sz w:val="24"/>
          <w:szCs w:val="24"/>
        </w:rPr>
        <w:t>manufactured</w:t>
      </w:r>
      <w:r w:rsidRPr="00697697">
        <w:rPr>
          <w:rFonts w:ascii="Arial" w:hAnsi="Arial" w:cs="Arial"/>
          <w:spacing w:val="-6"/>
          <w:sz w:val="24"/>
          <w:szCs w:val="24"/>
        </w:rPr>
        <w:t xml:space="preserve"> </w:t>
      </w:r>
      <w:r w:rsidRPr="00697697">
        <w:rPr>
          <w:rFonts w:ascii="Arial" w:hAnsi="Arial" w:cs="Arial"/>
          <w:sz w:val="24"/>
          <w:szCs w:val="24"/>
        </w:rPr>
        <w:t>in</w:t>
      </w:r>
      <w:r w:rsidRPr="00697697">
        <w:rPr>
          <w:rFonts w:ascii="Arial" w:hAnsi="Arial" w:cs="Arial"/>
          <w:spacing w:val="-7"/>
          <w:sz w:val="24"/>
          <w:szCs w:val="24"/>
        </w:rPr>
        <w:t xml:space="preserve"> </w:t>
      </w:r>
      <w:r w:rsidRPr="00697697">
        <w:rPr>
          <w:rFonts w:ascii="Arial" w:hAnsi="Arial" w:cs="Arial"/>
          <w:sz w:val="24"/>
          <w:szCs w:val="24"/>
        </w:rPr>
        <w:t>the</w:t>
      </w:r>
      <w:r w:rsidRPr="00697697">
        <w:rPr>
          <w:rFonts w:ascii="Arial" w:hAnsi="Arial" w:cs="Arial"/>
          <w:spacing w:val="-8"/>
          <w:sz w:val="24"/>
          <w:szCs w:val="24"/>
        </w:rPr>
        <w:t xml:space="preserve"> </w:t>
      </w:r>
      <w:r w:rsidRPr="00697697">
        <w:rPr>
          <w:rFonts w:ascii="Arial" w:hAnsi="Arial" w:cs="Arial"/>
          <w:sz w:val="24"/>
          <w:szCs w:val="24"/>
        </w:rPr>
        <w:t>United</w:t>
      </w:r>
      <w:r w:rsidRPr="00697697">
        <w:rPr>
          <w:rFonts w:ascii="Arial" w:hAnsi="Arial" w:cs="Arial"/>
          <w:spacing w:val="-8"/>
          <w:sz w:val="24"/>
          <w:szCs w:val="24"/>
        </w:rPr>
        <w:t xml:space="preserve"> </w:t>
      </w:r>
      <w:r w:rsidRPr="00697697">
        <w:rPr>
          <w:rFonts w:ascii="Arial" w:hAnsi="Arial" w:cs="Arial"/>
          <w:sz w:val="24"/>
          <w:szCs w:val="24"/>
        </w:rPr>
        <w:t>States</w:t>
      </w:r>
      <w:r w:rsidRPr="00697697">
        <w:rPr>
          <w:rFonts w:ascii="Arial" w:hAnsi="Arial" w:cs="Arial"/>
          <w:spacing w:val="-9"/>
          <w:sz w:val="24"/>
          <w:szCs w:val="24"/>
        </w:rPr>
        <w:t xml:space="preserve"> </w:t>
      </w:r>
      <w:r w:rsidRPr="00697697">
        <w:rPr>
          <w:rFonts w:ascii="Arial" w:hAnsi="Arial" w:cs="Arial"/>
          <w:sz w:val="24"/>
          <w:szCs w:val="24"/>
        </w:rPr>
        <w:t>(in</w:t>
      </w:r>
      <w:r w:rsidRPr="00697697">
        <w:rPr>
          <w:rFonts w:ascii="Arial" w:hAnsi="Arial" w:cs="Arial"/>
          <w:spacing w:val="-7"/>
          <w:sz w:val="24"/>
          <w:szCs w:val="24"/>
        </w:rPr>
        <w:t xml:space="preserve"> </w:t>
      </w:r>
      <w:r w:rsidRPr="00697697">
        <w:rPr>
          <w:rFonts w:ascii="Arial" w:hAnsi="Arial" w:cs="Arial"/>
          <w:sz w:val="24"/>
          <w:szCs w:val="24"/>
        </w:rPr>
        <w:t>accordance</w:t>
      </w:r>
      <w:r w:rsidRPr="00697697">
        <w:rPr>
          <w:rFonts w:ascii="Arial" w:hAnsi="Arial" w:cs="Arial"/>
          <w:spacing w:val="-8"/>
          <w:sz w:val="24"/>
          <w:szCs w:val="24"/>
        </w:rPr>
        <w:t xml:space="preserve"> </w:t>
      </w:r>
      <w:r w:rsidRPr="00697697">
        <w:rPr>
          <w:rFonts w:ascii="Arial" w:hAnsi="Arial" w:cs="Arial"/>
          <w:sz w:val="24"/>
          <w:szCs w:val="24"/>
        </w:rPr>
        <w:t>with</w:t>
      </w:r>
      <w:r w:rsidRPr="00697697">
        <w:rPr>
          <w:rFonts w:ascii="Arial" w:hAnsi="Arial" w:cs="Arial"/>
          <w:spacing w:val="-7"/>
          <w:sz w:val="24"/>
          <w:szCs w:val="24"/>
        </w:rPr>
        <w:t xml:space="preserve"> </w:t>
      </w:r>
      <w:r w:rsidRPr="00697697">
        <w:rPr>
          <w:rFonts w:ascii="Arial" w:hAnsi="Arial" w:cs="Arial"/>
          <w:spacing w:val="-1"/>
          <w:sz w:val="24"/>
          <w:szCs w:val="24"/>
        </w:rPr>
        <w:t>"Buy</w:t>
      </w:r>
      <w:r w:rsidRPr="00697697">
        <w:rPr>
          <w:rFonts w:ascii="Arial" w:hAnsi="Arial" w:cs="Arial"/>
          <w:spacing w:val="-6"/>
          <w:sz w:val="24"/>
          <w:szCs w:val="24"/>
        </w:rPr>
        <w:t xml:space="preserve"> </w:t>
      </w:r>
      <w:r w:rsidRPr="00697697">
        <w:rPr>
          <w:rFonts w:ascii="Arial" w:hAnsi="Arial" w:cs="Arial"/>
          <w:sz w:val="24"/>
          <w:szCs w:val="24"/>
        </w:rPr>
        <w:t>America"</w:t>
      </w:r>
      <w:r w:rsidRPr="00697697">
        <w:rPr>
          <w:rFonts w:ascii="Arial" w:hAnsi="Arial" w:cs="Arial"/>
          <w:spacing w:val="-8"/>
          <w:sz w:val="24"/>
          <w:szCs w:val="24"/>
        </w:rPr>
        <w:t xml:space="preserve"> </w:t>
      </w:r>
      <w:r w:rsidRPr="00697697">
        <w:rPr>
          <w:rFonts w:ascii="Arial" w:hAnsi="Arial" w:cs="Arial"/>
          <w:spacing w:val="-1"/>
          <w:sz w:val="24"/>
          <w:szCs w:val="24"/>
        </w:rPr>
        <w:t>requirements).</w:t>
      </w:r>
      <w:r>
        <w:rPr>
          <w:rFonts w:ascii="Arial" w:hAnsi="Arial" w:cs="Arial"/>
          <w:spacing w:val="-8"/>
          <w:sz w:val="24"/>
          <w:szCs w:val="24"/>
        </w:rPr>
        <w:t xml:space="preserve">  </w:t>
      </w:r>
      <w:r>
        <w:rPr>
          <w:rFonts w:ascii="Arial" w:hAnsi="Arial" w:cs="Arial"/>
          <w:sz w:val="24"/>
          <w:szCs w:val="24"/>
        </w:rPr>
        <w:t xml:space="preserve">These </w:t>
      </w:r>
      <w:r w:rsidRPr="00697697">
        <w:rPr>
          <w:rFonts w:ascii="Arial" w:hAnsi="Arial" w:cs="Arial"/>
          <w:sz w:val="24"/>
          <w:szCs w:val="24"/>
        </w:rPr>
        <w:t>units</w:t>
      </w:r>
      <w:r w:rsidRPr="00697697">
        <w:rPr>
          <w:rFonts w:ascii="Arial" w:hAnsi="Arial" w:cs="Arial"/>
          <w:spacing w:val="-7"/>
          <w:sz w:val="24"/>
          <w:szCs w:val="24"/>
        </w:rPr>
        <w:t xml:space="preserve"> </w:t>
      </w:r>
      <w:r w:rsidRPr="00697697">
        <w:rPr>
          <w:rFonts w:ascii="Arial" w:hAnsi="Arial" w:cs="Arial"/>
          <w:spacing w:val="-1"/>
          <w:sz w:val="24"/>
          <w:szCs w:val="24"/>
        </w:rPr>
        <w:t>must</w:t>
      </w:r>
      <w:r w:rsidRPr="00697697">
        <w:rPr>
          <w:rFonts w:ascii="Arial" w:hAnsi="Arial" w:cs="Arial"/>
          <w:spacing w:val="-4"/>
          <w:sz w:val="24"/>
          <w:szCs w:val="24"/>
        </w:rPr>
        <w:t xml:space="preserve"> </w:t>
      </w:r>
      <w:r w:rsidRPr="00697697">
        <w:rPr>
          <w:rFonts w:ascii="Arial" w:hAnsi="Arial" w:cs="Arial"/>
          <w:spacing w:val="-1"/>
          <w:sz w:val="24"/>
          <w:szCs w:val="24"/>
        </w:rPr>
        <w:t>meet</w:t>
      </w:r>
      <w:r w:rsidRPr="00697697">
        <w:rPr>
          <w:rFonts w:ascii="Arial" w:hAnsi="Arial" w:cs="Arial"/>
          <w:spacing w:val="-7"/>
          <w:sz w:val="24"/>
          <w:szCs w:val="24"/>
        </w:rPr>
        <w:t xml:space="preserve"> </w:t>
      </w:r>
      <w:r w:rsidRPr="00697697">
        <w:rPr>
          <w:rFonts w:ascii="Arial" w:hAnsi="Arial" w:cs="Arial"/>
          <w:sz w:val="24"/>
          <w:szCs w:val="24"/>
        </w:rPr>
        <w:t>all</w:t>
      </w:r>
      <w:r w:rsidRPr="00697697">
        <w:rPr>
          <w:rFonts w:ascii="Arial" w:hAnsi="Arial" w:cs="Arial"/>
          <w:spacing w:val="-6"/>
          <w:sz w:val="24"/>
          <w:szCs w:val="24"/>
        </w:rPr>
        <w:t xml:space="preserve"> </w:t>
      </w:r>
      <w:r w:rsidRPr="00697697">
        <w:rPr>
          <w:rFonts w:ascii="Arial" w:hAnsi="Arial" w:cs="Arial"/>
          <w:sz w:val="24"/>
          <w:szCs w:val="24"/>
        </w:rPr>
        <w:t>Federal</w:t>
      </w:r>
      <w:r w:rsidRPr="00697697">
        <w:rPr>
          <w:rFonts w:ascii="Arial" w:hAnsi="Arial" w:cs="Arial"/>
          <w:spacing w:val="-6"/>
          <w:sz w:val="24"/>
          <w:szCs w:val="24"/>
        </w:rPr>
        <w:t xml:space="preserve"> </w:t>
      </w:r>
      <w:r w:rsidRPr="00697697">
        <w:rPr>
          <w:rFonts w:ascii="Arial" w:hAnsi="Arial" w:cs="Arial"/>
          <w:spacing w:val="-1"/>
          <w:sz w:val="24"/>
          <w:szCs w:val="24"/>
        </w:rPr>
        <w:t>requirements</w:t>
      </w:r>
      <w:r w:rsidRPr="00697697">
        <w:rPr>
          <w:rFonts w:ascii="Arial" w:hAnsi="Arial" w:cs="Arial"/>
          <w:spacing w:val="-7"/>
          <w:sz w:val="24"/>
          <w:szCs w:val="24"/>
        </w:rPr>
        <w:t xml:space="preserve"> </w:t>
      </w:r>
      <w:r w:rsidRPr="00697697">
        <w:rPr>
          <w:rFonts w:ascii="Arial" w:hAnsi="Arial" w:cs="Arial"/>
          <w:sz w:val="24"/>
          <w:szCs w:val="24"/>
        </w:rPr>
        <w:t>applicable</w:t>
      </w:r>
      <w:r w:rsidRPr="00697697">
        <w:rPr>
          <w:rFonts w:ascii="Arial" w:hAnsi="Arial" w:cs="Arial"/>
          <w:spacing w:val="-6"/>
          <w:sz w:val="24"/>
          <w:szCs w:val="24"/>
        </w:rPr>
        <w:t xml:space="preserve"> </w:t>
      </w:r>
      <w:r w:rsidRPr="00697697">
        <w:rPr>
          <w:rFonts w:ascii="Arial" w:hAnsi="Arial" w:cs="Arial"/>
          <w:sz w:val="24"/>
          <w:szCs w:val="24"/>
        </w:rPr>
        <w:t>to</w:t>
      </w:r>
      <w:r w:rsidRPr="00697697">
        <w:rPr>
          <w:rFonts w:ascii="Arial" w:hAnsi="Arial" w:cs="Arial"/>
          <w:spacing w:val="-6"/>
          <w:sz w:val="24"/>
          <w:szCs w:val="24"/>
        </w:rPr>
        <w:t xml:space="preserve"> </w:t>
      </w:r>
      <w:r w:rsidRPr="00697697">
        <w:rPr>
          <w:rFonts w:ascii="Arial" w:hAnsi="Arial" w:cs="Arial"/>
          <w:sz w:val="24"/>
          <w:szCs w:val="24"/>
        </w:rPr>
        <w:t>this</w:t>
      </w:r>
      <w:r w:rsidRPr="00697697">
        <w:rPr>
          <w:rFonts w:ascii="Arial" w:hAnsi="Arial" w:cs="Arial"/>
          <w:spacing w:val="-6"/>
          <w:sz w:val="24"/>
          <w:szCs w:val="24"/>
        </w:rPr>
        <w:t xml:space="preserve"> </w:t>
      </w:r>
      <w:r w:rsidRPr="00697697">
        <w:rPr>
          <w:rFonts w:ascii="Arial" w:hAnsi="Arial" w:cs="Arial"/>
          <w:spacing w:val="-1"/>
          <w:sz w:val="24"/>
          <w:szCs w:val="24"/>
        </w:rPr>
        <w:t>type</w:t>
      </w:r>
      <w:r w:rsidRPr="00697697">
        <w:rPr>
          <w:rFonts w:ascii="Arial" w:hAnsi="Arial" w:cs="Arial"/>
          <w:spacing w:val="-3"/>
          <w:sz w:val="24"/>
          <w:szCs w:val="24"/>
        </w:rPr>
        <w:t xml:space="preserve"> </w:t>
      </w:r>
      <w:r w:rsidRPr="00697697">
        <w:rPr>
          <w:rFonts w:ascii="Arial" w:hAnsi="Arial" w:cs="Arial"/>
          <w:sz w:val="24"/>
          <w:szCs w:val="24"/>
        </w:rPr>
        <w:t>of</w:t>
      </w:r>
      <w:r w:rsidRPr="00697697">
        <w:rPr>
          <w:rFonts w:ascii="Arial" w:hAnsi="Arial" w:cs="Arial"/>
          <w:spacing w:val="-6"/>
          <w:sz w:val="24"/>
          <w:szCs w:val="24"/>
        </w:rPr>
        <w:t xml:space="preserve"> </w:t>
      </w:r>
      <w:r w:rsidRPr="00697697">
        <w:rPr>
          <w:rFonts w:ascii="Arial" w:hAnsi="Arial" w:cs="Arial"/>
          <w:sz w:val="24"/>
          <w:szCs w:val="24"/>
        </w:rPr>
        <w:t>vehicle.</w:t>
      </w:r>
    </w:p>
    <w:p w:rsidR="00B6485E" w:rsidRPr="00697697" w:rsidRDefault="00B6485E" w:rsidP="006301F0">
      <w:pPr>
        <w:pStyle w:val="BodyText"/>
        <w:ind w:left="1080" w:hanging="360"/>
        <w:jc w:val="both"/>
        <w:rPr>
          <w:rFonts w:ascii="Arial" w:hAnsi="Arial" w:cs="Arial"/>
          <w:sz w:val="24"/>
          <w:szCs w:val="24"/>
        </w:rPr>
      </w:pPr>
    </w:p>
    <w:p w:rsidR="00B6485E" w:rsidRPr="00697697" w:rsidRDefault="00B6485E" w:rsidP="00797375">
      <w:pPr>
        <w:pStyle w:val="BodyText"/>
        <w:numPr>
          <w:ilvl w:val="0"/>
          <w:numId w:val="8"/>
        </w:numPr>
        <w:ind w:left="1080"/>
        <w:jc w:val="both"/>
        <w:rPr>
          <w:rFonts w:ascii="Arial" w:hAnsi="Arial" w:cs="Arial"/>
          <w:sz w:val="24"/>
          <w:szCs w:val="24"/>
        </w:rPr>
      </w:pPr>
      <w:r w:rsidRPr="00697697">
        <w:rPr>
          <w:rFonts w:ascii="Arial" w:hAnsi="Arial" w:cs="Arial"/>
          <w:sz w:val="24"/>
          <w:szCs w:val="24"/>
        </w:rPr>
        <w:t>Buses</w:t>
      </w:r>
      <w:r w:rsidRPr="00697697">
        <w:rPr>
          <w:rFonts w:ascii="Arial" w:hAnsi="Arial" w:cs="Arial"/>
          <w:spacing w:val="-6"/>
          <w:sz w:val="24"/>
          <w:szCs w:val="24"/>
        </w:rPr>
        <w:t xml:space="preserve"> </w:t>
      </w:r>
      <w:r w:rsidRPr="00697697">
        <w:rPr>
          <w:rFonts w:ascii="Arial" w:hAnsi="Arial" w:cs="Arial"/>
          <w:spacing w:val="-1"/>
          <w:sz w:val="24"/>
          <w:szCs w:val="24"/>
        </w:rPr>
        <w:t>provided</w:t>
      </w:r>
      <w:r w:rsidRPr="00697697">
        <w:rPr>
          <w:rFonts w:ascii="Arial" w:hAnsi="Arial" w:cs="Arial"/>
          <w:spacing w:val="-4"/>
          <w:sz w:val="24"/>
          <w:szCs w:val="24"/>
        </w:rPr>
        <w:t xml:space="preserve"> </w:t>
      </w:r>
      <w:r w:rsidRPr="00697697">
        <w:rPr>
          <w:rFonts w:ascii="Arial" w:hAnsi="Arial" w:cs="Arial"/>
          <w:sz w:val="24"/>
          <w:szCs w:val="24"/>
        </w:rPr>
        <w:t>under</w:t>
      </w:r>
      <w:r w:rsidRPr="00697697">
        <w:rPr>
          <w:rFonts w:ascii="Arial" w:hAnsi="Arial" w:cs="Arial"/>
          <w:spacing w:val="-4"/>
          <w:sz w:val="24"/>
          <w:szCs w:val="24"/>
        </w:rPr>
        <w:t xml:space="preserve"> </w:t>
      </w:r>
      <w:r w:rsidRPr="00697697">
        <w:rPr>
          <w:rFonts w:ascii="Arial" w:hAnsi="Arial" w:cs="Arial"/>
          <w:sz w:val="24"/>
          <w:szCs w:val="24"/>
        </w:rPr>
        <w:t>this</w:t>
      </w:r>
      <w:r w:rsidRPr="00697697">
        <w:rPr>
          <w:rFonts w:ascii="Arial" w:hAnsi="Arial" w:cs="Arial"/>
          <w:spacing w:val="-5"/>
          <w:sz w:val="24"/>
          <w:szCs w:val="24"/>
        </w:rPr>
        <w:t xml:space="preserve"> </w:t>
      </w:r>
      <w:r w:rsidRPr="00697697">
        <w:rPr>
          <w:rFonts w:ascii="Arial" w:hAnsi="Arial" w:cs="Arial"/>
          <w:sz w:val="24"/>
          <w:szCs w:val="24"/>
        </w:rPr>
        <w:t>contract</w:t>
      </w:r>
      <w:r w:rsidRPr="00697697">
        <w:rPr>
          <w:rFonts w:ascii="Arial" w:hAnsi="Arial" w:cs="Arial"/>
          <w:spacing w:val="-5"/>
          <w:sz w:val="24"/>
          <w:szCs w:val="24"/>
        </w:rPr>
        <w:t xml:space="preserve"> </w:t>
      </w:r>
      <w:r w:rsidRPr="00697697">
        <w:rPr>
          <w:rFonts w:ascii="Arial" w:hAnsi="Arial" w:cs="Arial"/>
          <w:sz w:val="24"/>
          <w:szCs w:val="24"/>
        </w:rPr>
        <w:t>shall</w:t>
      </w:r>
      <w:r w:rsidRPr="00697697">
        <w:rPr>
          <w:rFonts w:ascii="Arial" w:hAnsi="Arial" w:cs="Arial"/>
          <w:spacing w:val="-4"/>
          <w:sz w:val="24"/>
          <w:szCs w:val="24"/>
        </w:rPr>
        <w:t xml:space="preserve"> </w:t>
      </w:r>
      <w:r w:rsidRPr="00697697">
        <w:rPr>
          <w:rFonts w:ascii="Arial" w:hAnsi="Arial" w:cs="Arial"/>
          <w:sz w:val="24"/>
          <w:szCs w:val="24"/>
        </w:rPr>
        <w:t>be</w:t>
      </w:r>
      <w:r w:rsidRPr="00697697">
        <w:rPr>
          <w:rFonts w:ascii="Arial" w:hAnsi="Arial" w:cs="Arial"/>
          <w:spacing w:val="-5"/>
          <w:sz w:val="24"/>
          <w:szCs w:val="24"/>
        </w:rPr>
        <w:t xml:space="preserve"> </w:t>
      </w:r>
      <w:r w:rsidRPr="00697697">
        <w:rPr>
          <w:rFonts w:ascii="Arial" w:hAnsi="Arial" w:cs="Arial"/>
          <w:sz w:val="24"/>
          <w:szCs w:val="24"/>
        </w:rPr>
        <w:t>30</w:t>
      </w:r>
      <w:r w:rsidRPr="00697697">
        <w:rPr>
          <w:rFonts w:ascii="Arial" w:hAnsi="Arial" w:cs="Arial"/>
          <w:spacing w:val="-5"/>
          <w:sz w:val="24"/>
          <w:szCs w:val="24"/>
        </w:rPr>
        <w:t xml:space="preserve"> </w:t>
      </w:r>
      <w:r w:rsidRPr="00697697">
        <w:rPr>
          <w:rFonts w:ascii="Arial" w:hAnsi="Arial" w:cs="Arial"/>
          <w:sz w:val="24"/>
          <w:szCs w:val="24"/>
        </w:rPr>
        <w:t>foot,</w:t>
      </w:r>
      <w:r w:rsidRPr="00697697">
        <w:rPr>
          <w:rFonts w:ascii="Arial" w:hAnsi="Arial" w:cs="Arial"/>
          <w:spacing w:val="-5"/>
          <w:sz w:val="24"/>
          <w:szCs w:val="24"/>
        </w:rPr>
        <w:t xml:space="preserve"> </w:t>
      </w:r>
      <w:r w:rsidRPr="00697697">
        <w:rPr>
          <w:rFonts w:ascii="Arial" w:hAnsi="Arial" w:cs="Arial"/>
          <w:spacing w:val="-1"/>
          <w:sz w:val="24"/>
          <w:szCs w:val="24"/>
        </w:rPr>
        <w:t>35</w:t>
      </w:r>
      <w:r w:rsidRPr="00697697">
        <w:rPr>
          <w:rFonts w:ascii="Arial" w:hAnsi="Arial" w:cs="Arial"/>
          <w:spacing w:val="-4"/>
          <w:sz w:val="24"/>
          <w:szCs w:val="24"/>
        </w:rPr>
        <w:t xml:space="preserve"> </w:t>
      </w:r>
      <w:r w:rsidRPr="00697697">
        <w:rPr>
          <w:rFonts w:ascii="Arial" w:hAnsi="Arial" w:cs="Arial"/>
          <w:sz w:val="24"/>
          <w:szCs w:val="24"/>
        </w:rPr>
        <w:t>foot,</w:t>
      </w:r>
      <w:r w:rsidRPr="00697697">
        <w:rPr>
          <w:rFonts w:ascii="Arial" w:hAnsi="Arial" w:cs="Arial"/>
          <w:spacing w:val="-5"/>
          <w:sz w:val="24"/>
          <w:szCs w:val="24"/>
        </w:rPr>
        <w:t xml:space="preserve"> </w:t>
      </w:r>
      <w:r w:rsidRPr="00697697">
        <w:rPr>
          <w:rFonts w:ascii="Arial" w:hAnsi="Arial" w:cs="Arial"/>
          <w:sz w:val="24"/>
          <w:szCs w:val="24"/>
        </w:rPr>
        <w:t>and</w:t>
      </w:r>
      <w:r w:rsidRPr="00697697">
        <w:rPr>
          <w:rFonts w:ascii="Arial" w:hAnsi="Arial" w:cs="Arial"/>
          <w:spacing w:val="-4"/>
          <w:sz w:val="24"/>
          <w:szCs w:val="24"/>
        </w:rPr>
        <w:t xml:space="preserve"> </w:t>
      </w:r>
      <w:r w:rsidRPr="00697697">
        <w:rPr>
          <w:rFonts w:ascii="Arial" w:hAnsi="Arial" w:cs="Arial"/>
          <w:sz w:val="24"/>
          <w:szCs w:val="24"/>
        </w:rPr>
        <w:t>40</w:t>
      </w:r>
      <w:r w:rsidRPr="00697697">
        <w:rPr>
          <w:rFonts w:ascii="Arial" w:hAnsi="Arial" w:cs="Arial"/>
          <w:spacing w:val="-5"/>
          <w:sz w:val="24"/>
          <w:szCs w:val="24"/>
        </w:rPr>
        <w:t xml:space="preserve"> </w:t>
      </w:r>
      <w:r w:rsidRPr="00697697">
        <w:rPr>
          <w:rFonts w:ascii="Arial" w:hAnsi="Arial" w:cs="Arial"/>
          <w:sz w:val="24"/>
          <w:szCs w:val="24"/>
        </w:rPr>
        <w:t>foot</w:t>
      </w:r>
      <w:r w:rsidRPr="00697697">
        <w:rPr>
          <w:rFonts w:ascii="Arial" w:hAnsi="Arial" w:cs="Arial"/>
          <w:spacing w:val="-4"/>
          <w:sz w:val="24"/>
          <w:szCs w:val="24"/>
        </w:rPr>
        <w:t xml:space="preserve"> </w:t>
      </w:r>
      <w:r w:rsidRPr="00697697">
        <w:rPr>
          <w:rFonts w:ascii="Arial" w:hAnsi="Arial" w:cs="Arial"/>
          <w:sz w:val="24"/>
          <w:szCs w:val="24"/>
        </w:rPr>
        <w:t>in</w:t>
      </w:r>
      <w:r w:rsidRPr="00697697">
        <w:rPr>
          <w:rFonts w:ascii="Arial" w:hAnsi="Arial" w:cs="Arial"/>
          <w:spacing w:val="-5"/>
          <w:sz w:val="24"/>
          <w:szCs w:val="24"/>
        </w:rPr>
        <w:t xml:space="preserve"> </w:t>
      </w:r>
      <w:r w:rsidRPr="00697697">
        <w:rPr>
          <w:rFonts w:ascii="Arial" w:hAnsi="Arial" w:cs="Arial"/>
          <w:spacing w:val="-1"/>
          <w:sz w:val="24"/>
          <w:szCs w:val="24"/>
        </w:rPr>
        <w:t>length,</w:t>
      </w:r>
      <w:r w:rsidRPr="00697697">
        <w:rPr>
          <w:rFonts w:ascii="Arial" w:hAnsi="Arial" w:cs="Arial"/>
          <w:spacing w:val="-5"/>
          <w:sz w:val="24"/>
          <w:szCs w:val="24"/>
        </w:rPr>
        <w:t xml:space="preserve"> </w:t>
      </w:r>
      <w:r w:rsidRPr="00697697">
        <w:rPr>
          <w:rFonts w:ascii="Arial" w:hAnsi="Arial" w:cs="Arial"/>
          <w:sz w:val="24"/>
          <w:szCs w:val="24"/>
        </w:rPr>
        <w:t>102</w:t>
      </w:r>
      <w:r w:rsidRPr="00697697">
        <w:rPr>
          <w:rFonts w:ascii="Arial" w:hAnsi="Arial" w:cs="Arial"/>
          <w:spacing w:val="-5"/>
          <w:sz w:val="24"/>
          <w:szCs w:val="24"/>
        </w:rPr>
        <w:t xml:space="preserve"> </w:t>
      </w:r>
      <w:r w:rsidRPr="00697697">
        <w:rPr>
          <w:rFonts w:ascii="Arial" w:hAnsi="Arial" w:cs="Arial"/>
          <w:sz w:val="24"/>
          <w:szCs w:val="24"/>
        </w:rPr>
        <w:t>inches</w:t>
      </w:r>
      <w:r w:rsidRPr="00697697">
        <w:rPr>
          <w:rFonts w:ascii="Arial" w:hAnsi="Arial" w:cs="Arial"/>
          <w:spacing w:val="-6"/>
          <w:sz w:val="24"/>
          <w:szCs w:val="24"/>
        </w:rPr>
        <w:t xml:space="preserve"> </w:t>
      </w:r>
      <w:r w:rsidRPr="00697697">
        <w:rPr>
          <w:rFonts w:ascii="Arial" w:hAnsi="Arial" w:cs="Arial"/>
          <w:sz w:val="24"/>
          <w:szCs w:val="24"/>
        </w:rPr>
        <w:t>wide,</w:t>
      </w:r>
      <w:r w:rsidRPr="00697697">
        <w:rPr>
          <w:rFonts w:ascii="Arial" w:hAnsi="Arial" w:cs="Arial"/>
          <w:spacing w:val="-4"/>
          <w:sz w:val="24"/>
          <w:szCs w:val="24"/>
        </w:rPr>
        <w:t xml:space="preserve"> </w:t>
      </w:r>
      <w:r w:rsidRPr="00697697">
        <w:rPr>
          <w:rFonts w:ascii="Arial" w:hAnsi="Arial" w:cs="Arial"/>
          <w:sz w:val="24"/>
          <w:szCs w:val="24"/>
        </w:rPr>
        <w:t>with</w:t>
      </w:r>
      <w:r w:rsidRPr="00697697">
        <w:rPr>
          <w:rFonts w:ascii="Arial" w:hAnsi="Arial" w:cs="Arial"/>
          <w:spacing w:val="-4"/>
          <w:sz w:val="24"/>
          <w:szCs w:val="24"/>
        </w:rPr>
        <w:t xml:space="preserve"> </w:t>
      </w:r>
      <w:r w:rsidRPr="00697697">
        <w:rPr>
          <w:rFonts w:ascii="Arial" w:hAnsi="Arial" w:cs="Arial"/>
          <w:sz w:val="24"/>
          <w:szCs w:val="24"/>
        </w:rPr>
        <w:t>a</w:t>
      </w:r>
      <w:r w:rsidRPr="00697697">
        <w:rPr>
          <w:rFonts w:ascii="Arial" w:hAnsi="Arial" w:cs="Arial"/>
          <w:spacing w:val="27"/>
          <w:w w:val="99"/>
          <w:sz w:val="24"/>
          <w:szCs w:val="24"/>
        </w:rPr>
        <w:t xml:space="preserve"> </w:t>
      </w:r>
      <w:r w:rsidRPr="00697697">
        <w:rPr>
          <w:rFonts w:ascii="Arial" w:hAnsi="Arial" w:cs="Arial"/>
          <w:sz w:val="24"/>
          <w:szCs w:val="24"/>
        </w:rPr>
        <w:t>low</w:t>
      </w:r>
      <w:r w:rsidRPr="00697697">
        <w:rPr>
          <w:rFonts w:ascii="Arial" w:hAnsi="Arial" w:cs="Arial"/>
          <w:spacing w:val="-8"/>
          <w:sz w:val="24"/>
          <w:szCs w:val="24"/>
        </w:rPr>
        <w:t xml:space="preserve"> </w:t>
      </w:r>
      <w:r w:rsidRPr="00697697">
        <w:rPr>
          <w:rFonts w:ascii="Arial" w:hAnsi="Arial" w:cs="Arial"/>
          <w:sz w:val="24"/>
          <w:szCs w:val="24"/>
        </w:rPr>
        <w:t>floor</w:t>
      </w:r>
      <w:r w:rsidRPr="00697697">
        <w:rPr>
          <w:rFonts w:ascii="Arial" w:hAnsi="Arial" w:cs="Arial"/>
          <w:spacing w:val="-7"/>
          <w:sz w:val="24"/>
          <w:szCs w:val="24"/>
        </w:rPr>
        <w:t xml:space="preserve"> standard transit </w:t>
      </w:r>
      <w:r w:rsidRPr="00697697">
        <w:rPr>
          <w:rFonts w:ascii="Arial" w:hAnsi="Arial" w:cs="Arial"/>
          <w:spacing w:val="-1"/>
          <w:sz w:val="24"/>
          <w:szCs w:val="24"/>
        </w:rPr>
        <w:t xml:space="preserve">design. </w:t>
      </w:r>
    </w:p>
    <w:p w:rsidR="0096551C" w:rsidRDefault="0096551C" w:rsidP="00ED3648">
      <w:pPr>
        <w:pStyle w:val="BodyText"/>
        <w:ind w:left="0"/>
        <w:jc w:val="both"/>
        <w:rPr>
          <w:rFonts w:ascii="Arial" w:hAnsi="Arial" w:cs="Arial"/>
          <w:sz w:val="24"/>
          <w:szCs w:val="24"/>
        </w:rPr>
      </w:pPr>
    </w:p>
    <w:p w:rsidR="00B6485E" w:rsidRPr="00500AFC" w:rsidRDefault="00B6485E" w:rsidP="00797375">
      <w:pPr>
        <w:pStyle w:val="ListParagraph"/>
        <w:numPr>
          <w:ilvl w:val="0"/>
          <w:numId w:val="360"/>
        </w:numPr>
        <w:jc w:val="both"/>
        <w:rPr>
          <w:rFonts w:ascii="Times New Roman" w:eastAsia="Times New Roman" w:hAnsi="Times New Roman"/>
          <w:vanish/>
        </w:rPr>
      </w:pPr>
    </w:p>
    <w:p w:rsidR="00B6485E" w:rsidRPr="00500AFC" w:rsidRDefault="00B6485E" w:rsidP="00797375">
      <w:pPr>
        <w:pStyle w:val="ListParagraph"/>
        <w:numPr>
          <w:ilvl w:val="0"/>
          <w:numId w:val="360"/>
        </w:numPr>
        <w:jc w:val="both"/>
        <w:rPr>
          <w:rFonts w:ascii="Times New Roman" w:eastAsia="Times New Roman" w:hAnsi="Times New Roman"/>
          <w:vanish/>
        </w:rPr>
      </w:pPr>
    </w:p>
    <w:p w:rsidR="00B6485E" w:rsidRPr="00500AFC" w:rsidRDefault="00B6485E" w:rsidP="00797375">
      <w:pPr>
        <w:pStyle w:val="ListParagraph"/>
        <w:numPr>
          <w:ilvl w:val="0"/>
          <w:numId w:val="360"/>
        </w:numPr>
        <w:jc w:val="both"/>
        <w:rPr>
          <w:rFonts w:ascii="Times New Roman" w:eastAsia="Times New Roman" w:hAnsi="Times New Roman"/>
          <w:vanish/>
        </w:rPr>
      </w:pPr>
    </w:p>
    <w:p w:rsidR="00B6485E" w:rsidRPr="00500AFC" w:rsidRDefault="00455F5F" w:rsidP="00797375">
      <w:pPr>
        <w:pStyle w:val="BodyText"/>
        <w:numPr>
          <w:ilvl w:val="1"/>
          <w:numId w:val="527"/>
        </w:numPr>
        <w:ind w:left="360"/>
        <w:jc w:val="both"/>
        <w:rPr>
          <w:rFonts w:ascii="Arial" w:hAnsi="Arial" w:cs="Arial"/>
          <w:b/>
          <w:sz w:val="24"/>
          <w:szCs w:val="24"/>
        </w:rPr>
      </w:pPr>
      <w:r>
        <w:rPr>
          <w:rFonts w:ascii="Arial" w:hAnsi="Arial" w:cs="Arial"/>
          <w:b/>
          <w:sz w:val="24"/>
          <w:szCs w:val="24"/>
        </w:rPr>
        <w:t xml:space="preserve">  </w:t>
      </w:r>
      <w:r w:rsidR="00B6485E" w:rsidRPr="00500AFC">
        <w:rPr>
          <w:rFonts w:ascii="Arial" w:hAnsi="Arial" w:cs="Arial"/>
          <w:b/>
          <w:sz w:val="24"/>
          <w:szCs w:val="24"/>
        </w:rPr>
        <w:t>Worker and Protective Measures</w:t>
      </w:r>
    </w:p>
    <w:p w:rsidR="00B6485E" w:rsidRPr="00C55649" w:rsidRDefault="00B6485E" w:rsidP="00797375">
      <w:pPr>
        <w:pStyle w:val="BodyText"/>
        <w:numPr>
          <w:ilvl w:val="0"/>
          <w:numId w:val="9"/>
        </w:numPr>
        <w:ind w:left="1080"/>
        <w:jc w:val="both"/>
        <w:rPr>
          <w:rFonts w:ascii="Arial" w:hAnsi="Arial" w:cs="Arial"/>
          <w:sz w:val="24"/>
          <w:szCs w:val="24"/>
        </w:rPr>
      </w:pPr>
      <w:r w:rsidRPr="00C55649">
        <w:rPr>
          <w:rFonts w:ascii="Arial" w:hAnsi="Arial" w:cs="Arial"/>
          <w:sz w:val="24"/>
          <w:szCs w:val="24"/>
        </w:rPr>
        <w:lastRenderedPageBreak/>
        <w:t>All</w:t>
      </w:r>
      <w:r w:rsidRPr="00C55649">
        <w:rPr>
          <w:rFonts w:ascii="Arial" w:hAnsi="Arial" w:cs="Arial"/>
          <w:spacing w:val="-6"/>
          <w:sz w:val="24"/>
          <w:szCs w:val="24"/>
        </w:rPr>
        <w:t xml:space="preserve"> </w:t>
      </w:r>
      <w:r w:rsidRPr="00C55649">
        <w:rPr>
          <w:rFonts w:ascii="Arial" w:hAnsi="Arial" w:cs="Arial"/>
          <w:sz w:val="24"/>
          <w:szCs w:val="24"/>
        </w:rPr>
        <w:t>bolts</w:t>
      </w:r>
      <w:r w:rsidRPr="00C55649">
        <w:rPr>
          <w:rFonts w:ascii="Arial" w:hAnsi="Arial" w:cs="Arial"/>
          <w:spacing w:val="-6"/>
          <w:sz w:val="24"/>
          <w:szCs w:val="24"/>
        </w:rPr>
        <w:t xml:space="preserve"> </w:t>
      </w:r>
      <w:r w:rsidRPr="00C55649">
        <w:rPr>
          <w:rFonts w:ascii="Arial" w:hAnsi="Arial" w:cs="Arial"/>
          <w:sz w:val="24"/>
          <w:szCs w:val="24"/>
        </w:rPr>
        <w:t>or</w:t>
      </w:r>
      <w:r w:rsidRPr="00C55649">
        <w:rPr>
          <w:rFonts w:ascii="Arial" w:hAnsi="Arial" w:cs="Arial"/>
          <w:spacing w:val="-6"/>
          <w:sz w:val="24"/>
          <w:szCs w:val="24"/>
        </w:rPr>
        <w:t xml:space="preserve"> </w:t>
      </w:r>
      <w:r w:rsidRPr="00C55649">
        <w:rPr>
          <w:rFonts w:ascii="Arial" w:hAnsi="Arial" w:cs="Arial"/>
          <w:spacing w:val="-1"/>
          <w:sz w:val="24"/>
          <w:szCs w:val="24"/>
        </w:rPr>
        <w:t>rods</w:t>
      </w:r>
      <w:r w:rsidRPr="00C55649">
        <w:rPr>
          <w:rFonts w:ascii="Arial" w:hAnsi="Arial" w:cs="Arial"/>
          <w:spacing w:val="-6"/>
          <w:sz w:val="24"/>
          <w:szCs w:val="24"/>
        </w:rPr>
        <w:t xml:space="preserve"> </w:t>
      </w:r>
      <w:r w:rsidRPr="00C55649">
        <w:rPr>
          <w:rFonts w:ascii="Arial" w:hAnsi="Arial" w:cs="Arial"/>
          <w:spacing w:val="-1"/>
          <w:sz w:val="24"/>
          <w:szCs w:val="24"/>
        </w:rPr>
        <w:t>passing</w:t>
      </w:r>
      <w:r w:rsidRPr="00C55649">
        <w:rPr>
          <w:rFonts w:ascii="Arial" w:hAnsi="Arial" w:cs="Arial"/>
          <w:spacing w:val="-5"/>
          <w:sz w:val="24"/>
          <w:szCs w:val="24"/>
        </w:rPr>
        <w:t xml:space="preserve"> </w:t>
      </w:r>
      <w:r w:rsidRPr="00C55649">
        <w:rPr>
          <w:rFonts w:ascii="Arial" w:hAnsi="Arial" w:cs="Arial"/>
          <w:spacing w:val="-1"/>
          <w:sz w:val="24"/>
          <w:szCs w:val="24"/>
        </w:rPr>
        <w:t>through</w:t>
      </w:r>
      <w:r w:rsidRPr="00C55649">
        <w:rPr>
          <w:rFonts w:ascii="Arial" w:hAnsi="Arial" w:cs="Arial"/>
          <w:spacing w:val="-6"/>
          <w:sz w:val="24"/>
          <w:szCs w:val="24"/>
        </w:rPr>
        <w:t xml:space="preserve"> </w:t>
      </w:r>
      <w:r w:rsidRPr="00C55649">
        <w:rPr>
          <w:rFonts w:ascii="Arial" w:hAnsi="Arial" w:cs="Arial"/>
          <w:sz w:val="24"/>
          <w:szCs w:val="24"/>
        </w:rPr>
        <w:t>wood</w:t>
      </w:r>
      <w:r w:rsidRPr="00C55649">
        <w:rPr>
          <w:rFonts w:ascii="Arial" w:hAnsi="Arial" w:cs="Arial"/>
          <w:spacing w:val="-6"/>
          <w:sz w:val="24"/>
          <w:szCs w:val="24"/>
        </w:rPr>
        <w:t xml:space="preserve"> </w:t>
      </w:r>
      <w:r w:rsidRPr="00C55649">
        <w:rPr>
          <w:rFonts w:ascii="Arial" w:hAnsi="Arial" w:cs="Arial"/>
          <w:sz w:val="24"/>
          <w:szCs w:val="24"/>
        </w:rPr>
        <w:t>shall</w:t>
      </w:r>
      <w:r w:rsidRPr="00C55649">
        <w:rPr>
          <w:rFonts w:ascii="Arial" w:hAnsi="Arial" w:cs="Arial"/>
          <w:spacing w:val="-5"/>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z w:val="24"/>
          <w:szCs w:val="24"/>
        </w:rPr>
        <w:t>sealed</w:t>
      </w:r>
      <w:r w:rsidRPr="00C55649">
        <w:rPr>
          <w:rFonts w:ascii="Arial" w:hAnsi="Arial" w:cs="Arial"/>
          <w:spacing w:val="-5"/>
          <w:sz w:val="24"/>
          <w:szCs w:val="24"/>
        </w:rPr>
        <w:t xml:space="preserve"> </w:t>
      </w:r>
      <w:r w:rsidRPr="00C55649">
        <w:rPr>
          <w:rFonts w:ascii="Arial" w:hAnsi="Arial" w:cs="Arial"/>
          <w:sz w:val="24"/>
          <w:szCs w:val="24"/>
        </w:rPr>
        <w:t>with</w:t>
      </w:r>
      <w:r w:rsidRPr="00C55649">
        <w:rPr>
          <w:rFonts w:ascii="Arial" w:hAnsi="Arial" w:cs="Arial"/>
          <w:spacing w:val="-5"/>
          <w:sz w:val="24"/>
          <w:szCs w:val="24"/>
        </w:rPr>
        <w:t xml:space="preserve"> </w:t>
      </w:r>
      <w:r w:rsidRPr="00C55649">
        <w:rPr>
          <w:rFonts w:ascii="Arial" w:hAnsi="Arial" w:cs="Arial"/>
          <w:sz w:val="24"/>
          <w:szCs w:val="24"/>
        </w:rPr>
        <w:t>zinc</w:t>
      </w:r>
      <w:r w:rsidRPr="00C55649">
        <w:rPr>
          <w:rFonts w:ascii="Arial" w:hAnsi="Arial" w:cs="Arial"/>
          <w:spacing w:val="-6"/>
          <w:sz w:val="24"/>
          <w:szCs w:val="24"/>
        </w:rPr>
        <w:t xml:space="preserve"> </w:t>
      </w:r>
      <w:r w:rsidRPr="00C55649">
        <w:rPr>
          <w:rFonts w:ascii="Arial" w:hAnsi="Arial" w:cs="Arial"/>
          <w:spacing w:val="-1"/>
          <w:sz w:val="24"/>
          <w:szCs w:val="24"/>
        </w:rPr>
        <w:t>chromate</w:t>
      </w:r>
      <w:r w:rsidRPr="00C55649">
        <w:rPr>
          <w:rFonts w:ascii="Arial" w:hAnsi="Arial" w:cs="Arial"/>
          <w:spacing w:val="-5"/>
          <w:sz w:val="24"/>
          <w:szCs w:val="24"/>
        </w:rPr>
        <w:t xml:space="preserve"> </w:t>
      </w:r>
      <w:r w:rsidRPr="00C55649">
        <w:rPr>
          <w:rFonts w:ascii="Arial" w:hAnsi="Arial" w:cs="Arial"/>
          <w:sz w:val="24"/>
          <w:szCs w:val="24"/>
        </w:rPr>
        <w:t>or</w:t>
      </w:r>
      <w:r w:rsidRPr="00C55649">
        <w:rPr>
          <w:rFonts w:ascii="Arial" w:hAnsi="Arial" w:cs="Arial"/>
          <w:spacing w:val="-5"/>
          <w:sz w:val="24"/>
          <w:szCs w:val="24"/>
        </w:rPr>
        <w:t xml:space="preserve"> </w:t>
      </w:r>
      <w:r w:rsidRPr="00C55649">
        <w:rPr>
          <w:rFonts w:ascii="Arial" w:hAnsi="Arial" w:cs="Arial"/>
          <w:sz w:val="24"/>
          <w:szCs w:val="24"/>
        </w:rPr>
        <w:t>other</w:t>
      </w:r>
      <w:r w:rsidRPr="00C55649">
        <w:rPr>
          <w:rFonts w:ascii="Arial" w:hAnsi="Arial" w:cs="Arial"/>
          <w:spacing w:val="-1"/>
          <w:sz w:val="24"/>
          <w:szCs w:val="24"/>
        </w:rPr>
        <w:t xml:space="preserve"> </w:t>
      </w:r>
      <w:r w:rsidRPr="00C55649">
        <w:rPr>
          <w:rFonts w:ascii="Arial" w:hAnsi="Arial" w:cs="Arial"/>
          <w:sz w:val="24"/>
          <w:szCs w:val="24"/>
        </w:rPr>
        <w:t>approved</w:t>
      </w:r>
      <w:r w:rsidRPr="00C55649">
        <w:rPr>
          <w:rFonts w:ascii="Arial" w:hAnsi="Arial" w:cs="Arial"/>
          <w:spacing w:val="-6"/>
          <w:sz w:val="24"/>
          <w:szCs w:val="24"/>
        </w:rPr>
        <w:t xml:space="preserve"> </w:t>
      </w:r>
      <w:r>
        <w:rPr>
          <w:rFonts w:ascii="Arial" w:hAnsi="Arial" w:cs="Arial"/>
          <w:spacing w:val="-1"/>
          <w:sz w:val="24"/>
          <w:szCs w:val="24"/>
        </w:rPr>
        <w:t xml:space="preserve">sealing </w:t>
      </w:r>
      <w:r w:rsidRPr="00C55649">
        <w:rPr>
          <w:rFonts w:ascii="Arial" w:hAnsi="Arial" w:cs="Arial"/>
          <w:spacing w:val="-1"/>
          <w:sz w:val="24"/>
          <w:szCs w:val="24"/>
        </w:rPr>
        <w:t>compound.</w:t>
      </w:r>
      <w:r w:rsidRPr="00C55649">
        <w:rPr>
          <w:rFonts w:ascii="Arial" w:hAnsi="Arial" w:cs="Arial"/>
          <w:spacing w:val="-6"/>
          <w:sz w:val="24"/>
          <w:szCs w:val="24"/>
        </w:rPr>
        <w:t xml:space="preserve"> </w:t>
      </w:r>
      <w:r>
        <w:rPr>
          <w:rFonts w:ascii="Arial" w:hAnsi="Arial" w:cs="Arial"/>
          <w:spacing w:val="-6"/>
          <w:sz w:val="24"/>
          <w:szCs w:val="24"/>
        </w:rPr>
        <w:t xml:space="preserve"> </w:t>
      </w:r>
      <w:r w:rsidRPr="00C55649">
        <w:rPr>
          <w:rFonts w:ascii="Arial" w:hAnsi="Arial" w:cs="Arial"/>
          <w:sz w:val="24"/>
          <w:szCs w:val="24"/>
        </w:rPr>
        <w:t>Where</w:t>
      </w:r>
      <w:r w:rsidRPr="00C55649">
        <w:rPr>
          <w:rFonts w:ascii="Arial" w:hAnsi="Arial" w:cs="Arial"/>
          <w:spacing w:val="-5"/>
          <w:sz w:val="24"/>
          <w:szCs w:val="24"/>
        </w:rPr>
        <w:t xml:space="preserve"> </w:t>
      </w:r>
      <w:r w:rsidRPr="00C55649">
        <w:rPr>
          <w:rFonts w:ascii="Arial" w:hAnsi="Arial" w:cs="Arial"/>
          <w:sz w:val="24"/>
          <w:szCs w:val="24"/>
        </w:rPr>
        <w:t>wood</w:t>
      </w:r>
      <w:r w:rsidRPr="00C55649">
        <w:rPr>
          <w:rFonts w:ascii="Arial" w:hAnsi="Arial" w:cs="Arial"/>
          <w:spacing w:val="-5"/>
          <w:sz w:val="24"/>
          <w:szCs w:val="24"/>
        </w:rPr>
        <w:t xml:space="preserve"> </w:t>
      </w:r>
      <w:r w:rsidRPr="00C55649">
        <w:rPr>
          <w:rFonts w:ascii="Arial" w:hAnsi="Arial" w:cs="Arial"/>
          <w:sz w:val="24"/>
          <w:szCs w:val="24"/>
        </w:rPr>
        <w:t>and</w:t>
      </w:r>
      <w:r w:rsidRPr="00C55649">
        <w:rPr>
          <w:rFonts w:ascii="Arial" w:hAnsi="Arial" w:cs="Arial"/>
          <w:spacing w:val="-4"/>
          <w:sz w:val="24"/>
          <w:szCs w:val="24"/>
        </w:rPr>
        <w:t xml:space="preserve"> </w:t>
      </w:r>
      <w:r w:rsidRPr="00C55649">
        <w:rPr>
          <w:rFonts w:ascii="Arial" w:hAnsi="Arial" w:cs="Arial"/>
          <w:sz w:val="24"/>
          <w:szCs w:val="24"/>
        </w:rPr>
        <w:t>wood</w:t>
      </w:r>
      <w:r w:rsidRPr="00C55649">
        <w:rPr>
          <w:rFonts w:ascii="Arial" w:hAnsi="Arial" w:cs="Arial"/>
          <w:spacing w:val="-5"/>
          <w:sz w:val="24"/>
          <w:szCs w:val="24"/>
        </w:rPr>
        <w:t xml:space="preserve"> </w:t>
      </w:r>
      <w:r w:rsidRPr="00C55649">
        <w:rPr>
          <w:rFonts w:ascii="Arial" w:hAnsi="Arial" w:cs="Arial"/>
          <w:sz w:val="24"/>
          <w:szCs w:val="24"/>
        </w:rPr>
        <w:t>are</w:t>
      </w:r>
      <w:r w:rsidRPr="00C55649">
        <w:rPr>
          <w:rFonts w:ascii="Arial" w:hAnsi="Arial" w:cs="Arial"/>
          <w:spacing w:val="-5"/>
          <w:sz w:val="24"/>
          <w:szCs w:val="24"/>
        </w:rPr>
        <w:t xml:space="preserve"> </w:t>
      </w:r>
      <w:r w:rsidRPr="00C55649">
        <w:rPr>
          <w:rFonts w:ascii="Arial" w:hAnsi="Arial" w:cs="Arial"/>
          <w:spacing w:val="-1"/>
          <w:sz w:val="24"/>
          <w:szCs w:val="24"/>
        </w:rPr>
        <w:t>placed</w:t>
      </w:r>
      <w:r w:rsidRPr="00C55649">
        <w:rPr>
          <w:rFonts w:ascii="Arial" w:hAnsi="Arial" w:cs="Arial"/>
          <w:spacing w:val="-5"/>
          <w:sz w:val="24"/>
          <w:szCs w:val="24"/>
        </w:rPr>
        <w:t xml:space="preserve"> </w:t>
      </w:r>
      <w:r w:rsidRPr="00C55649">
        <w:rPr>
          <w:rFonts w:ascii="Arial" w:hAnsi="Arial" w:cs="Arial"/>
          <w:sz w:val="24"/>
          <w:szCs w:val="24"/>
        </w:rPr>
        <w:t>together,</w:t>
      </w:r>
      <w:r w:rsidRPr="00C55649">
        <w:rPr>
          <w:rFonts w:ascii="Arial" w:hAnsi="Arial" w:cs="Arial"/>
          <w:spacing w:val="-5"/>
          <w:sz w:val="24"/>
          <w:szCs w:val="24"/>
        </w:rPr>
        <w:t xml:space="preserve"> </w:t>
      </w:r>
      <w:r w:rsidRPr="00C55649">
        <w:rPr>
          <w:rFonts w:ascii="Arial" w:hAnsi="Arial" w:cs="Arial"/>
          <w:sz w:val="24"/>
          <w:szCs w:val="24"/>
        </w:rPr>
        <w:t>all</w:t>
      </w:r>
      <w:r w:rsidRPr="00C55649">
        <w:rPr>
          <w:rFonts w:ascii="Arial" w:hAnsi="Arial" w:cs="Arial"/>
          <w:spacing w:val="-5"/>
          <w:sz w:val="24"/>
          <w:szCs w:val="24"/>
        </w:rPr>
        <w:t xml:space="preserve"> </w:t>
      </w:r>
      <w:r w:rsidRPr="00C55649">
        <w:rPr>
          <w:rFonts w:ascii="Arial" w:hAnsi="Arial" w:cs="Arial"/>
          <w:sz w:val="24"/>
          <w:szCs w:val="24"/>
        </w:rPr>
        <w:t>outer</w:t>
      </w:r>
      <w:r w:rsidRPr="00C55649">
        <w:rPr>
          <w:rFonts w:ascii="Arial" w:hAnsi="Arial" w:cs="Arial"/>
          <w:spacing w:val="-5"/>
          <w:sz w:val="24"/>
          <w:szCs w:val="24"/>
        </w:rPr>
        <w:t xml:space="preserve"> </w:t>
      </w:r>
      <w:r w:rsidRPr="00C55649">
        <w:rPr>
          <w:rFonts w:ascii="Arial" w:hAnsi="Arial" w:cs="Arial"/>
          <w:sz w:val="24"/>
          <w:szCs w:val="24"/>
        </w:rPr>
        <w:t>edges</w:t>
      </w:r>
      <w:r w:rsidRPr="00C55649">
        <w:rPr>
          <w:rFonts w:ascii="Arial" w:hAnsi="Arial" w:cs="Arial"/>
          <w:spacing w:val="-6"/>
          <w:sz w:val="24"/>
          <w:szCs w:val="24"/>
        </w:rPr>
        <w:t xml:space="preserve"> </w:t>
      </w:r>
      <w:r w:rsidRPr="00C55649">
        <w:rPr>
          <w:rFonts w:ascii="Arial" w:hAnsi="Arial" w:cs="Arial"/>
          <w:sz w:val="24"/>
          <w:szCs w:val="24"/>
        </w:rPr>
        <w:t>of</w:t>
      </w:r>
      <w:r w:rsidRPr="00C55649">
        <w:rPr>
          <w:rFonts w:ascii="Arial" w:hAnsi="Arial" w:cs="Arial"/>
          <w:spacing w:val="-4"/>
          <w:sz w:val="24"/>
          <w:szCs w:val="24"/>
        </w:rPr>
        <w:t xml:space="preserve"> </w:t>
      </w:r>
      <w:r w:rsidRPr="00C55649">
        <w:rPr>
          <w:rFonts w:ascii="Arial" w:hAnsi="Arial" w:cs="Arial"/>
          <w:sz w:val="24"/>
          <w:szCs w:val="24"/>
        </w:rPr>
        <w:t>wood,</w:t>
      </w:r>
      <w:r w:rsidRPr="00C55649">
        <w:rPr>
          <w:rFonts w:ascii="Arial" w:hAnsi="Arial" w:cs="Arial"/>
          <w:spacing w:val="-5"/>
          <w:sz w:val="24"/>
          <w:szCs w:val="24"/>
        </w:rPr>
        <w:t xml:space="preserve"> </w:t>
      </w:r>
      <w:r w:rsidRPr="00C55649">
        <w:rPr>
          <w:rFonts w:ascii="Arial" w:hAnsi="Arial" w:cs="Arial"/>
          <w:sz w:val="24"/>
          <w:szCs w:val="24"/>
        </w:rPr>
        <w:t>as</w:t>
      </w:r>
      <w:r w:rsidRPr="00C55649">
        <w:rPr>
          <w:rFonts w:ascii="Arial" w:hAnsi="Arial" w:cs="Arial"/>
          <w:spacing w:val="-5"/>
          <w:sz w:val="24"/>
          <w:szCs w:val="24"/>
        </w:rPr>
        <w:t xml:space="preserve"> </w:t>
      </w:r>
      <w:r w:rsidRPr="00C55649">
        <w:rPr>
          <w:rFonts w:ascii="Arial" w:hAnsi="Arial" w:cs="Arial"/>
          <w:sz w:val="24"/>
          <w:szCs w:val="24"/>
        </w:rPr>
        <w:t>well</w:t>
      </w:r>
      <w:r w:rsidRPr="00C55649">
        <w:rPr>
          <w:rFonts w:ascii="Arial" w:hAnsi="Arial" w:cs="Arial"/>
          <w:spacing w:val="-6"/>
          <w:sz w:val="24"/>
          <w:szCs w:val="24"/>
        </w:rPr>
        <w:t xml:space="preserve"> </w:t>
      </w:r>
      <w:r w:rsidRPr="00C55649">
        <w:rPr>
          <w:rFonts w:ascii="Arial" w:hAnsi="Arial" w:cs="Arial"/>
          <w:sz w:val="24"/>
          <w:szCs w:val="24"/>
        </w:rPr>
        <w:t>as</w:t>
      </w:r>
      <w:r w:rsidRPr="00C55649">
        <w:rPr>
          <w:rFonts w:ascii="Arial" w:hAnsi="Arial" w:cs="Arial"/>
          <w:spacing w:val="-5"/>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z w:val="24"/>
          <w:szCs w:val="24"/>
        </w:rPr>
        <w:t>edges</w:t>
      </w:r>
      <w:r w:rsidRPr="00C55649">
        <w:rPr>
          <w:rFonts w:ascii="Arial" w:hAnsi="Arial" w:cs="Arial"/>
          <w:spacing w:val="-5"/>
          <w:sz w:val="24"/>
          <w:szCs w:val="24"/>
        </w:rPr>
        <w:t xml:space="preserve"> </w:t>
      </w:r>
      <w:r w:rsidRPr="00C55649">
        <w:rPr>
          <w:rFonts w:ascii="Arial" w:hAnsi="Arial" w:cs="Arial"/>
          <w:sz w:val="24"/>
          <w:szCs w:val="24"/>
        </w:rPr>
        <w:t>of</w:t>
      </w:r>
      <w:r w:rsidRPr="00C55649">
        <w:rPr>
          <w:rFonts w:ascii="Arial" w:hAnsi="Arial" w:cs="Arial"/>
          <w:spacing w:val="28"/>
          <w:w w:val="99"/>
          <w:sz w:val="24"/>
          <w:szCs w:val="24"/>
        </w:rPr>
        <w:t xml:space="preserve"> </w:t>
      </w:r>
      <w:r w:rsidRPr="00C55649">
        <w:rPr>
          <w:rFonts w:ascii="Arial" w:hAnsi="Arial" w:cs="Arial"/>
          <w:sz w:val="24"/>
          <w:szCs w:val="24"/>
        </w:rPr>
        <w:t>holes,</w:t>
      </w:r>
      <w:r w:rsidRPr="00C55649">
        <w:rPr>
          <w:rFonts w:ascii="Arial" w:hAnsi="Arial" w:cs="Arial"/>
          <w:spacing w:val="-6"/>
          <w:sz w:val="24"/>
          <w:szCs w:val="24"/>
        </w:rPr>
        <w:t xml:space="preserve"> </w:t>
      </w:r>
      <w:r w:rsidRPr="00C55649">
        <w:rPr>
          <w:rFonts w:ascii="Arial" w:hAnsi="Arial" w:cs="Arial"/>
          <w:sz w:val="24"/>
          <w:szCs w:val="24"/>
        </w:rPr>
        <w:t>cutouts</w:t>
      </w:r>
      <w:r w:rsidRPr="00C55649">
        <w:rPr>
          <w:rFonts w:ascii="Arial" w:hAnsi="Arial" w:cs="Arial"/>
          <w:spacing w:val="-7"/>
          <w:sz w:val="24"/>
          <w:szCs w:val="24"/>
        </w:rPr>
        <w:t xml:space="preserve"> </w:t>
      </w:r>
      <w:r w:rsidRPr="00C55649">
        <w:rPr>
          <w:rFonts w:ascii="Arial" w:hAnsi="Arial" w:cs="Arial"/>
          <w:sz w:val="24"/>
          <w:szCs w:val="24"/>
        </w:rPr>
        <w:t>and</w:t>
      </w:r>
      <w:r w:rsidRPr="00C55649">
        <w:rPr>
          <w:rFonts w:ascii="Arial" w:hAnsi="Arial" w:cs="Arial"/>
          <w:spacing w:val="-5"/>
          <w:sz w:val="24"/>
          <w:szCs w:val="24"/>
        </w:rPr>
        <w:t xml:space="preserve"> </w:t>
      </w:r>
      <w:r w:rsidRPr="00C55649">
        <w:rPr>
          <w:rFonts w:ascii="Arial" w:hAnsi="Arial" w:cs="Arial"/>
          <w:sz w:val="24"/>
          <w:szCs w:val="24"/>
        </w:rPr>
        <w:t>notches</w:t>
      </w:r>
      <w:r w:rsidRPr="00C55649">
        <w:rPr>
          <w:rFonts w:ascii="Arial" w:hAnsi="Arial" w:cs="Arial"/>
          <w:spacing w:val="-7"/>
          <w:sz w:val="24"/>
          <w:szCs w:val="24"/>
        </w:rPr>
        <w:t xml:space="preserve"> </w:t>
      </w:r>
      <w:r w:rsidRPr="00C55649">
        <w:rPr>
          <w:rFonts w:ascii="Arial" w:hAnsi="Arial" w:cs="Arial"/>
          <w:sz w:val="24"/>
          <w:szCs w:val="24"/>
        </w:rPr>
        <w:t>shall</w:t>
      </w:r>
      <w:r w:rsidRPr="00C55649">
        <w:rPr>
          <w:rFonts w:ascii="Arial" w:hAnsi="Arial" w:cs="Arial"/>
          <w:spacing w:val="-5"/>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z w:val="24"/>
          <w:szCs w:val="24"/>
        </w:rPr>
        <w:t>coated</w:t>
      </w:r>
      <w:r w:rsidRPr="00C55649">
        <w:rPr>
          <w:rFonts w:ascii="Arial" w:hAnsi="Arial" w:cs="Arial"/>
          <w:spacing w:val="-5"/>
          <w:sz w:val="24"/>
          <w:szCs w:val="24"/>
        </w:rPr>
        <w:t xml:space="preserve"> </w:t>
      </w:r>
      <w:r w:rsidRPr="00C55649">
        <w:rPr>
          <w:rFonts w:ascii="Arial" w:hAnsi="Arial" w:cs="Arial"/>
          <w:sz w:val="24"/>
          <w:szCs w:val="24"/>
        </w:rPr>
        <w:t>with</w:t>
      </w:r>
      <w:r w:rsidRPr="00C55649">
        <w:rPr>
          <w:rFonts w:ascii="Arial" w:hAnsi="Arial" w:cs="Arial"/>
          <w:spacing w:val="-4"/>
          <w:sz w:val="24"/>
          <w:szCs w:val="24"/>
        </w:rPr>
        <w:t xml:space="preserve"> </w:t>
      </w:r>
      <w:r w:rsidRPr="00C55649">
        <w:rPr>
          <w:rFonts w:ascii="Arial" w:hAnsi="Arial" w:cs="Arial"/>
          <w:sz w:val="24"/>
          <w:szCs w:val="24"/>
        </w:rPr>
        <w:t>a</w:t>
      </w:r>
      <w:r w:rsidRPr="00C55649">
        <w:rPr>
          <w:rFonts w:ascii="Arial" w:hAnsi="Arial" w:cs="Arial"/>
          <w:spacing w:val="-6"/>
          <w:sz w:val="24"/>
          <w:szCs w:val="24"/>
        </w:rPr>
        <w:t xml:space="preserve"> </w:t>
      </w:r>
      <w:r w:rsidRPr="00C55649">
        <w:rPr>
          <w:rFonts w:ascii="Arial" w:hAnsi="Arial" w:cs="Arial"/>
          <w:spacing w:val="-1"/>
          <w:sz w:val="24"/>
          <w:szCs w:val="24"/>
        </w:rPr>
        <w:t>linseed</w:t>
      </w:r>
      <w:r w:rsidRPr="00C55649">
        <w:rPr>
          <w:rFonts w:ascii="Arial" w:hAnsi="Arial" w:cs="Arial"/>
          <w:spacing w:val="-5"/>
          <w:sz w:val="24"/>
          <w:szCs w:val="24"/>
        </w:rPr>
        <w:t xml:space="preserve"> </w:t>
      </w:r>
      <w:r w:rsidRPr="00C55649">
        <w:rPr>
          <w:rFonts w:ascii="Arial" w:hAnsi="Arial" w:cs="Arial"/>
          <w:sz w:val="24"/>
          <w:szCs w:val="24"/>
        </w:rPr>
        <w:t>oil</w:t>
      </w:r>
      <w:r w:rsidRPr="00C55649">
        <w:rPr>
          <w:rFonts w:ascii="Arial" w:hAnsi="Arial" w:cs="Arial"/>
          <w:spacing w:val="-6"/>
          <w:sz w:val="24"/>
          <w:szCs w:val="24"/>
        </w:rPr>
        <w:t xml:space="preserve"> </w:t>
      </w:r>
      <w:r w:rsidRPr="00C55649">
        <w:rPr>
          <w:rFonts w:ascii="Arial" w:hAnsi="Arial" w:cs="Arial"/>
          <w:sz w:val="24"/>
          <w:szCs w:val="24"/>
        </w:rPr>
        <w:t>and</w:t>
      </w:r>
      <w:r w:rsidRPr="00C55649">
        <w:rPr>
          <w:rFonts w:ascii="Arial" w:hAnsi="Arial" w:cs="Arial"/>
          <w:spacing w:val="-5"/>
          <w:sz w:val="24"/>
          <w:szCs w:val="24"/>
        </w:rPr>
        <w:t xml:space="preserve"> </w:t>
      </w:r>
      <w:r w:rsidRPr="00C55649">
        <w:rPr>
          <w:rFonts w:ascii="Arial" w:hAnsi="Arial" w:cs="Arial"/>
          <w:spacing w:val="-1"/>
          <w:sz w:val="24"/>
          <w:szCs w:val="24"/>
        </w:rPr>
        <w:t>titanium</w:t>
      </w:r>
      <w:r w:rsidRPr="00C55649">
        <w:rPr>
          <w:rFonts w:ascii="Arial" w:hAnsi="Arial" w:cs="Arial"/>
          <w:spacing w:val="-7"/>
          <w:sz w:val="24"/>
          <w:szCs w:val="24"/>
        </w:rPr>
        <w:t xml:space="preserve"> </w:t>
      </w:r>
      <w:r w:rsidRPr="00C55649">
        <w:rPr>
          <w:rFonts w:ascii="Arial" w:hAnsi="Arial" w:cs="Arial"/>
          <w:sz w:val="24"/>
          <w:szCs w:val="24"/>
        </w:rPr>
        <w:t>dioxide</w:t>
      </w:r>
      <w:r w:rsidRPr="00C55649">
        <w:rPr>
          <w:rFonts w:ascii="Arial" w:hAnsi="Arial" w:cs="Arial"/>
          <w:spacing w:val="-6"/>
          <w:sz w:val="24"/>
          <w:szCs w:val="24"/>
        </w:rPr>
        <w:t xml:space="preserve"> </w:t>
      </w:r>
      <w:r w:rsidRPr="00C55649">
        <w:rPr>
          <w:rFonts w:ascii="Arial" w:hAnsi="Arial" w:cs="Arial"/>
          <w:spacing w:val="-1"/>
          <w:sz w:val="24"/>
          <w:szCs w:val="24"/>
        </w:rPr>
        <w:t>sealer</w:t>
      </w:r>
      <w:r w:rsidRPr="00C55649">
        <w:rPr>
          <w:rFonts w:ascii="Arial" w:hAnsi="Arial" w:cs="Arial"/>
          <w:spacing w:val="-5"/>
          <w:sz w:val="24"/>
          <w:szCs w:val="24"/>
        </w:rPr>
        <w:t xml:space="preserve"> </w:t>
      </w:r>
      <w:r w:rsidRPr="00C55649">
        <w:rPr>
          <w:rFonts w:ascii="Arial" w:hAnsi="Arial" w:cs="Arial"/>
          <w:sz w:val="24"/>
          <w:szCs w:val="24"/>
        </w:rPr>
        <w:t>or</w:t>
      </w:r>
      <w:r w:rsidRPr="00C55649">
        <w:rPr>
          <w:rFonts w:ascii="Arial" w:hAnsi="Arial" w:cs="Arial"/>
          <w:spacing w:val="-6"/>
          <w:sz w:val="24"/>
          <w:szCs w:val="24"/>
        </w:rPr>
        <w:t xml:space="preserve"> </w:t>
      </w:r>
      <w:r w:rsidRPr="00C55649">
        <w:rPr>
          <w:rFonts w:ascii="Arial" w:hAnsi="Arial" w:cs="Arial"/>
          <w:sz w:val="24"/>
          <w:szCs w:val="24"/>
        </w:rPr>
        <w:t>zinc</w:t>
      </w:r>
      <w:r w:rsidRPr="00C55649">
        <w:rPr>
          <w:rFonts w:ascii="Arial" w:hAnsi="Arial" w:cs="Arial"/>
          <w:spacing w:val="-5"/>
          <w:sz w:val="24"/>
          <w:szCs w:val="24"/>
        </w:rPr>
        <w:t xml:space="preserve"> </w:t>
      </w:r>
      <w:r w:rsidRPr="00C55649">
        <w:rPr>
          <w:rFonts w:ascii="Arial" w:hAnsi="Arial" w:cs="Arial"/>
          <w:spacing w:val="-1"/>
          <w:sz w:val="24"/>
          <w:szCs w:val="24"/>
        </w:rPr>
        <w:t>chromate</w:t>
      </w:r>
      <w:r w:rsidRPr="00C55649">
        <w:rPr>
          <w:rFonts w:ascii="Arial" w:hAnsi="Arial" w:cs="Arial"/>
          <w:spacing w:val="47"/>
          <w:w w:val="99"/>
          <w:sz w:val="24"/>
          <w:szCs w:val="24"/>
        </w:rPr>
        <w:t xml:space="preserve"> </w:t>
      </w:r>
      <w:r w:rsidRPr="00C55649">
        <w:rPr>
          <w:rFonts w:ascii="Arial" w:hAnsi="Arial" w:cs="Arial"/>
          <w:sz w:val="24"/>
          <w:szCs w:val="24"/>
        </w:rPr>
        <w:t>or</w:t>
      </w:r>
      <w:r w:rsidRPr="00C55649">
        <w:rPr>
          <w:rFonts w:ascii="Arial" w:hAnsi="Arial" w:cs="Arial"/>
          <w:spacing w:val="-9"/>
          <w:sz w:val="24"/>
          <w:szCs w:val="24"/>
        </w:rPr>
        <w:t xml:space="preserve"> </w:t>
      </w:r>
      <w:r w:rsidRPr="00C55649">
        <w:rPr>
          <w:rFonts w:ascii="Arial" w:hAnsi="Arial" w:cs="Arial"/>
          <w:sz w:val="24"/>
          <w:szCs w:val="24"/>
        </w:rPr>
        <w:t>other</w:t>
      </w:r>
      <w:r w:rsidRPr="00C55649">
        <w:rPr>
          <w:rFonts w:ascii="Arial" w:hAnsi="Arial" w:cs="Arial"/>
          <w:spacing w:val="-9"/>
          <w:sz w:val="24"/>
          <w:szCs w:val="24"/>
        </w:rPr>
        <w:t xml:space="preserve"> </w:t>
      </w:r>
      <w:r w:rsidRPr="00C55649">
        <w:rPr>
          <w:rFonts w:ascii="Arial" w:hAnsi="Arial" w:cs="Arial"/>
          <w:spacing w:val="-1"/>
          <w:sz w:val="24"/>
          <w:szCs w:val="24"/>
        </w:rPr>
        <w:t>appropriate</w:t>
      </w:r>
      <w:r w:rsidRPr="00C55649">
        <w:rPr>
          <w:rFonts w:ascii="Arial" w:hAnsi="Arial" w:cs="Arial"/>
          <w:spacing w:val="-9"/>
          <w:sz w:val="24"/>
          <w:szCs w:val="24"/>
        </w:rPr>
        <w:t xml:space="preserve"> </w:t>
      </w:r>
      <w:r w:rsidRPr="00C55649">
        <w:rPr>
          <w:rFonts w:ascii="Arial" w:hAnsi="Arial" w:cs="Arial"/>
          <w:spacing w:val="-1"/>
          <w:sz w:val="24"/>
          <w:szCs w:val="24"/>
        </w:rPr>
        <w:t>sealing</w:t>
      </w:r>
      <w:r w:rsidRPr="00C55649">
        <w:rPr>
          <w:rFonts w:ascii="Arial" w:hAnsi="Arial" w:cs="Arial"/>
          <w:spacing w:val="-8"/>
          <w:sz w:val="24"/>
          <w:szCs w:val="24"/>
        </w:rPr>
        <w:t xml:space="preserve"> </w:t>
      </w:r>
      <w:r w:rsidRPr="00C55649">
        <w:rPr>
          <w:rFonts w:ascii="Arial" w:hAnsi="Arial" w:cs="Arial"/>
          <w:sz w:val="24"/>
          <w:szCs w:val="24"/>
        </w:rPr>
        <w:t>compound.</w:t>
      </w:r>
    </w:p>
    <w:p w:rsidR="00B6485E" w:rsidRPr="00C55649" w:rsidRDefault="00B6485E" w:rsidP="00ED3648">
      <w:pPr>
        <w:pStyle w:val="BodyText"/>
        <w:ind w:left="1080"/>
        <w:jc w:val="both"/>
        <w:rPr>
          <w:rFonts w:ascii="Arial" w:hAnsi="Arial" w:cs="Arial"/>
          <w:sz w:val="24"/>
          <w:szCs w:val="24"/>
        </w:rPr>
      </w:pPr>
    </w:p>
    <w:p w:rsidR="00B6485E" w:rsidRPr="00C55649" w:rsidRDefault="00B6485E" w:rsidP="00797375">
      <w:pPr>
        <w:pStyle w:val="BodyText"/>
        <w:numPr>
          <w:ilvl w:val="0"/>
          <w:numId w:val="9"/>
        </w:numPr>
        <w:ind w:left="1080"/>
        <w:jc w:val="both"/>
        <w:rPr>
          <w:rFonts w:ascii="Arial" w:hAnsi="Arial" w:cs="Arial"/>
          <w:sz w:val="24"/>
          <w:szCs w:val="24"/>
        </w:rPr>
      </w:pPr>
      <w:r w:rsidRPr="00C55649">
        <w:rPr>
          <w:rFonts w:ascii="Arial" w:hAnsi="Arial" w:cs="Arial"/>
          <w:sz w:val="24"/>
          <w:szCs w:val="24"/>
        </w:rPr>
        <w:t>All</w:t>
      </w:r>
      <w:r w:rsidRPr="00C55649">
        <w:rPr>
          <w:rFonts w:ascii="Arial" w:hAnsi="Arial" w:cs="Arial"/>
          <w:spacing w:val="-6"/>
          <w:sz w:val="24"/>
          <w:szCs w:val="24"/>
        </w:rPr>
        <w:t xml:space="preserve"> </w:t>
      </w:r>
      <w:r w:rsidRPr="00C55649">
        <w:rPr>
          <w:rFonts w:ascii="Arial" w:hAnsi="Arial" w:cs="Arial"/>
          <w:sz w:val="24"/>
          <w:szCs w:val="24"/>
        </w:rPr>
        <w:t>exterior</w:t>
      </w:r>
      <w:r w:rsidRPr="00C55649">
        <w:rPr>
          <w:rFonts w:ascii="Arial" w:hAnsi="Arial" w:cs="Arial"/>
          <w:spacing w:val="-5"/>
          <w:sz w:val="24"/>
          <w:szCs w:val="24"/>
        </w:rPr>
        <w:t xml:space="preserve"> </w:t>
      </w:r>
      <w:r w:rsidRPr="00C55649">
        <w:rPr>
          <w:rFonts w:ascii="Arial" w:hAnsi="Arial" w:cs="Arial"/>
          <w:sz w:val="24"/>
          <w:szCs w:val="24"/>
        </w:rPr>
        <w:t>light</w:t>
      </w:r>
      <w:r w:rsidRPr="00C55649">
        <w:rPr>
          <w:rFonts w:ascii="Arial" w:hAnsi="Arial" w:cs="Arial"/>
          <w:spacing w:val="-6"/>
          <w:sz w:val="24"/>
          <w:szCs w:val="24"/>
        </w:rPr>
        <w:t xml:space="preserve"> </w:t>
      </w:r>
      <w:r w:rsidRPr="00C55649">
        <w:rPr>
          <w:rFonts w:ascii="Arial" w:hAnsi="Arial" w:cs="Arial"/>
          <w:sz w:val="24"/>
          <w:szCs w:val="24"/>
        </w:rPr>
        <w:t>fixtures</w:t>
      </w:r>
      <w:r w:rsidRPr="00C55649">
        <w:rPr>
          <w:rFonts w:ascii="Arial" w:hAnsi="Arial" w:cs="Arial"/>
          <w:spacing w:val="-5"/>
          <w:sz w:val="24"/>
          <w:szCs w:val="24"/>
        </w:rPr>
        <w:t xml:space="preserve"> </w:t>
      </w:r>
      <w:r w:rsidRPr="00C55649">
        <w:rPr>
          <w:rFonts w:ascii="Arial" w:hAnsi="Arial" w:cs="Arial"/>
          <w:sz w:val="24"/>
          <w:szCs w:val="24"/>
        </w:rPr>
        <w:t>shall</w:t>
      </w:r>
      <w:r w:rsidRPr="00C55649">
        <w:rPr>
          <w:rFonts w:ascii="Arial" w:hAnsi="Arial" w:cs="Arial"/>
          <w:spacing w:val="-5"/>
          <w:sz w:val="24"/>
          <w:szCs w:val="24"/>
        </w:rPr>
        <w:t xml:space="preserve"> </w:t>
      </w:r>
      <w:r w:rsidRPr="00C55649">
        <w:rPr>
          <w:rFonts w:ascii="Arial" w:hAnsi="Arial" w:cs="Arial"/>
          <w:sz w:val="24"/>
          <w:szCs w:val="24"/>
        </w:rPr>
        <w:t>be</w:t>
      </w:r>
      <w:r w:rsidRPr="00C55649">
        <w:rPr>
          <w:rFonts w:ascii="Arial" w:hAnsi="Arial" w:cs="Arial"/>
          <w:spacing w:val="-5"/>
          <w:sz w:val="24"/>
          <w:szCs w:val="24"/>
        </w:rPr>
        <w:t xml:space="preserve"> </w:t>
      </w:r>
      <w:r w:rsidRPr="00C55649">
        <w:rPr>
          <w:rFonts w:ascii="Arial" w:hAnsi="Arial" w:cs="Arial"/>
          <w:sz w:val="24"/>
          <w:szCs w:val="24"/>
        </w:rPr>
        <w:t>fitted</w:t>
      </w:r>
      <w:r w:rsidRPr="00C55649">
        <w:rPr>
          <w:rFonts w:ascii="Arial" w:hAnsi="Arial" w:cs="Arial"/>
          <w:spacing w:val="-5"/>
          <w:sz w:val="24"/>
          <w:szCs w:val="24"/>
        </w:rPr>
        <w:t xml:space="preserve"> </w:t>
      </w:r>
      <w:r w:rsidRPr="00C55649">
        <w:rPr>
          <w:rFonts w:ascii="Arial" w:hAnsi="Arial" w:cs="Arial"/>
          <w:spacing w:val="-1"/>
          <w:sz w:val="24"/>
          <w:szCs w:val="24"/>
        </w:rPr>
        <w:t>to</w:t>
      </w:r>
      <w:r w:rsidRPr="00C55649">
        <w:rPr>
          <w:rFonts w:ascii="Arial" w:hAnsi="Arial" w:cs="Arial"/>
          <w:spacing w:val="-4"/>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z w:val="24"/>
          <w:szCs w:val="24"/>
        </w:rPr>
        <w:t>contour</w:t>
      </w:r>
      <w:r w:rsidRPr="00C55649">
        <w:rPr>
          <w:rFonts w:ascii="Arial" w:hAnsi="Arial" w:cs="Arial"/>
          <w:spacing w:val="-5"/>
          <w:sz w:val="24"/>
          <w:szCs w:val="24"/>
        </w:rPr>
        <w:t xml:space="preserve"> </w:t>
      </w:r>
      <w:r w:rsidRPr="00C55649">
        <w:rPr>
          <w:rFonts w:ascii="Arial" w:hAnsi="Arial" w:cs="Arial"/>
          <w:sz w:val="24"/>
          <w:szCs w:val="24"/>
        </w:rPr>
        <w:t>of</w:t>
      </w:r>
      <w:r w:rsidRPr="00C55649">
        <w:rPr>
          <w:rFonts w:ascii="Arial" w:hAnsi="Arial" w:cs="Arial"/>
          <w:spacing w:val="-5"/>
          <w:sz w:val="24"/>
          <w:szCs w:val="24"/>
        </w:rPr>
        <w:t xml:space="preserve"> </w:t>
      </w:r>
      <w:r w:rsidRPr="00C55649">
        <w:rPr>
          <w:rFonts w:ascii="Arial" w:hAnsi="Arial" w:cs="Arial"/>
          <w:sz w:val="24"/>
          <w:szCs w:val="24"/>
        </w:rPr>
        <w:t>the</w:t>
      </w:r>
      <w:r w:rsidRPr="00C55649">
        <w:rPr>
          <w:rFonts w:ascii="Arial" w:hAnsi="Arial" w:cs="Arial"/>
          <w:spacing w:val="-5"/>
          <w:sz w:val="24"/>
          <w:szCs w:val="24"/>
        </w:rPr>
        <w:t xml:space="preserve"> </w:t>
      </w:r>
      <w:r w:rsidRPr="00C55649">
        <w:rPr>
          <w:rFonts w:ascii="Arial" w:hAnsi="Arial" w:cs="Arial"/>
          <w:sz w:val="24"/>
          <w:szCs w:val="24"/>
        </w:rPr>
        <w:t>bus</w:t>
      </w:r>
      <w:r w:rsidRPr="00C55649">
        <w:rPr>
          <w:rFonts w:ascii="Arial" w:hAnsi="Arial" w:cs="Arial"/>
          <w:spacing w:val="-6"/>
          <w:sz w:val="24"/>
          <w:szCs w:val="24"/>
        </w:rPr>
        <w:t xml:space="preserve"> </w:t>
      </w:r>
      <w:r w:rsidRPr="00C55649">
        <w:rPr>
          <w:rFonts w:ascii="Arial" w:hAnsi="Arial" w:cs="Arial"/>
          <w:spacing w:val="-1"/>
          <w:sz w:val="24"/>
          <w:szCs w:val="24"/>
        </w:rPr>
        <w:t>body</w:t>
      </w:r>
      <w:r w:rsidRPr="00C55649">
        <w:rPr>
          <w:rFonts w:ascii="Arial" w:hAnsi="Arial" w:cs="Arial"/>
          <w:spacing w:val="-4"/>
          <w:sz w:val="24"/>
          <w:szCs w:val="24"/>
        </w:rPr>
        <w:t xml:space="preserve"> </w:t>
      </w:r>
      <w:r w:rsidRPr="00C55649">
        <w:rPr>
          <w:rFonts w:ascii="Arial" w:hAnsi="Arial" w:cs="Arial"/>
          <w:sz w:val="24"/>
          <w:szCs w:val="24"/>
        </w:rPr>
        <w:t>and</w:t>
      </w:r>
      <w:r w:rsidRPr="00C55649">
        <w:rPr>
          <w:rFonts w:ascii="Arial" w:hAnsi="Arial" w:cs="Arial"/>
          <w:spacing w:val="-5"/>
          <w:sz w:val="24"/>
          <w:szCs w:val="24"/>
        </w:rPr>
        <w:t xml:space="preserve"> </w:t>
      </w:r>
      <w:r w:rsidRPr="00C55649">
        <w:rPr>
          <w:rFonts w:ascii="Arial" w:hAnsi="Arial" w:cs="Arial"/>
          <w:spacing w:val="-1"/>
          <w:sz w:val="24"/>
          <w:szCs w:val="24"/>
        </w:rPr>
        <w:t>adequately</w:t>
      </w:r>
      <w:r w:rsidRPr="00C55649">
        <w:rPr>
          <w:rFonts w:ascii="Arial" w:hAnsi="Arial" w:cs="Arial"/>
          <w:spacing w:val="-3"/>
          <w:sz w:val="24"/>
          <w:szCs w:val="24"/>
        </w:rPr>
        <w:t xml:space="preserve"> </w:t>
      </w:r>
      <w:r w:rsidRPr="00C55649">
        <w:rPr>
          <w:rFonts w:ascii="Arial" w:hAnsi="Arial" w:cs="Arial"/>
          <w:spacing w:val="-1"/>
          <w:sz w:val="24"/>
          <w:szCs w:val="24"/>
        </w:rPr>
        <w:t>sealed</w:t>
      </w:r>
      <w:r w:rsidRPr="00C55649">
        <w:rPr>
          <w:rFonts w:ascii="Arial" w:hAnsi="Arial" w:cs="Arial"/>
          <w:spacing w:val="-5"/>
          <w:sz w:val="24"/>
          <w:szCs w:val="24"/>
        </w:rPr>
        <w:t xml:space="preserve"> </w:t>
      </w:r>
      <w:r w:rsidRPr="00C55649">
        <w:rPr>
          <w:rFonts w:ascii="Arial" w:hAnsi="Arial" w:cs="Arial"/>
          <w:sz w:val="24"/>
          <w:szCs w:val="24"/>
        </w:rPr>
        <w:t>to</w:t>
      </w:r>
      <w:r w:rsidRPr="00C55649">
        <w:rPr>
          <w:rFonts w:ascii="Arial" w:hAnsi="Arial" w:cs="Arial"/>
          <w:spacing w:val="-4"/>
          <w:sz w:val="24"/>
          <w:szCs w:val="24"/>
        </w:rPr>
        <w:t xml:space="preserve"> </w:t>
      </w:r>
      <w:r w:rsidRPr="00C55649">
        <w:rPr>
          <w:rFonts w:ascii="Arial" w:hAnsi="Arial" w:cs="Arial"/>
          <w:sz w:val="24"/>
          <w:szCs w:val="24"/>
        </w:rPr>
        <w:t>prevent</w:t>
      </w:r>
      <w:r w:rsidRPr="00C55649">
        <w:rPr>
          <w:rFonts w:ascii="Arial" w:hAnsi="Arial" w:cs="Arial"/>
          <w:spacing w:val="35"/>
          <w:w w:val="99"/>
          <w:sz w:val="24"/>
          <w:szCs w:val="24"/>
        </w:rPr>
        <w:t xml:space="preserve"> </w:t>
      </w:r>
      <w:r w:rsidRPr="00C55649">
        <w:rPr>
          <w:rFonts w:ascii="Arial" w:hAnsi="Arial" w:cs="Arial"/>
          <w:sz w:val="24"/>
          <w:szCs w:val="24"/>
        </w:rPr>
        <w:t>entrance</w:t>
      </w:r>
      <w:r w:rsidRPr="00C55649">
        <w:rPr>
          <w:rFonts w:ascii="Arial" w:hAnsi="Arial" w:cs="Arial"/>
          <w:spacing w:val="-9"/>
          <w:sz w:val="24"/>
          <w:szCs w:val="24"/>
        </w:rPr>
        <w:t xml:space="preserve"> </w:t>
      </w:r>
      <w:r w:rsidRPr="00C55649">
        <w:rPr>
          <w:rFonts w:ascii="Arial" w:hAnsi="Arial" w:cs="Arial"/>
          <w:sz w:val="24"/>
          <w:szCs w:val="24"/>
        </w:rPr>
        <w:t>of</w:t>
      </w:r>
      <w:r w:rsidRPr="00C55649">
        <w:rPr>
          <w:rFonts w:ascii="Arial" w:hAnsi="Arial" w:cs="Arial"/>
          <w:spacing w:val="-7"/>
          <w:sz w:val="24"/>
          <w:szCs w:val="24"/>
        </w:rPr>
        <w:t xml:space="preserve"> </w:t>
      </w:r>
      <w:r w:rsidRPr="00C55649">
        <w:rPr>
          <w:rFonts w:ascii="Arial" w:hAnsi="Arial" w:cs="Arial"/>
          <w:sz w:val="24"/>
          <w:szCs w:val="24"/>
        </w:rPr>
        <w:t>water.</w:t>
      </w:r>
    </w:p>
    <w:p w:rsidR="00B6485E" w:rsidRPr="00C55649" w:rsidRDefault="00B6485E" w:rsidP="00ED3648">
      <w:pPr>
        <w:pStyle w:val="BodyText"/>
        <w:ind w:left="1080"/>
        <w:jc w:val="both"/>
        <w:rPr>
          <w:rFonts w:ascii="Arial" w:hAnsi="Arial" w:cs="Arial"/>
          <w:sz w:val="24"/>
          <w:szCs w:val="24"/>
        </w:rPr>
      </w:pPr>
    </w:p>
    <w:p w:rsidR="00B6485E" w:rsidRPr="00C55649" w:rsidRDefault="00B6485E" w:rsidP="00797375">
      <w:pPr>
        <w:pStyle w:val="BodyText"/>
        <w:numPr>
          <w:ilvl w:val="0"/>
          <w:numId w:val="9"/>
        </w:numPr>
        <w:ind w:left="1080"/>
        <w:jc w:val="both"/>
        <w:rPr>
          <w:rFonts w:ascii="Arial" w:hAnsi="Arial" w:cs="Arial"/>
          <w:sz w:val="24"/>
          <w:szCs w:val="24"/>
        </w:rPr>
      </w:pPr>
      <w:r w:rsidRPr="00C55649">
        <w:rPr>
          <w:rFonts w:ascii="Arial" w:hAnsi="Arial" w:cs="Arial"/>
          <w:sz w:val="24"/>
          <w:szCs w:val="24"/>
        </w:rPr>
        <w:t>All</w:t>
      </w:r>
      <w:r w:rsidRPr="00C55649">
        <w:rPr>
          <w:rFonts w:ascii="Arial" w:hAnsi="Arial" w:cs="Arial"/>
          <w:spacing w:val="-6"/>
          <w:sz w:val="24"/>
          <w:szCs w:val="24"/>
        </w:rPr>
        <w:t xml:space="preserve"> </w:t>
      </w:r>
      <w:r w:rsidRPr="00C55649">
        <w:rPr>
          <w:rFonts w:ascii="Arial" w:hAnsi="Arial" w:cs="Arial"/>
          <w:sz w:val="24"/>
          <w:szCs w:val="24"/>
        </w:rPr>
        <w:t>rubber</w:t>
      </w:r>
      <w:r w:rsidRPr="00C55649">
        <w:rPr>
          <w:rFonts w:ascii="Arial" w:hAnsi="Arial" w:cs="Arial"/>
          <w:spacing w:val="-6"/>
          <w:sz w:val="24"/>
          <w:szCs w:val="24"/>
        </w:rPr>
        <w:t xml:space="preserve"> </w:t>
      </w:r>
      <w:r w:rsidRPr="00C55649">
        <w:rPr>
          <w:rFonts w:ascii="Arial" w:hAnsi="Arial" w:cs="Arial"/>
          <w:spacing w:val="-1"/>
          <w:sz w:val="24"/>
          <w:szCs w:val="24"/>
        </w:rPr>
        <w:t>seals</w:t>
      </w:r>
      <w:r w:rsidRPr="00C55649">
        <w:rPr>
          <w:rFonts w:ascii="Arial" w:hAnsi="Arial" w:cs="Arial"/>
          <w:spacing w:val="-5"/>
          <w:sz w:val="24"/>
          <w:szCs w:val="24"/>
        </w:rPr>
        <w:t xml:space="preserve"> </w:t>
      </w:r>
      <w:r w:rsidRPr="00C55649">
        <w:rPr>
          <w:rFonts w:ascii="Arial" w:hAnsi="Arial" w:cs="Arial"/>
          <w:sz w:val="24"/>
          <w:szCs w:val="24"/>
        </w:rPr>
        <w:t>on</w:t>
      </w:r>
      <w:r w:rsidRPr="00C55649">
        <w:rPr>
          <w:rFonts w:ascii="Arial" w:hAnsi="Arial" w:cs="Arial"/>
          <w:spacing w:val="-5"/>
          <w:sz w:val="24"/>
          <w:szCs w:val="24"/>
        </w:rPr>
        <w:t xml:space="preserve"> </w:t>
      </w:r>
      <w:r w:rsidRPr="00C55649">
        <w:rPr>
          <w:rFonts w:ascii="Arial" w:hAnsi="Arial" w:cs="Arial"/>
          <w:sz w:val="24"/>
          <w:szCs w:val="24"/>
        </w:rPr>
        <w:t>ventilator</w:t>
      </w:r>
      <w:r w:rsidRPr="00C55649">
        <w:rPr>
          <w:rFonts w:ascii="Arial" w:hAnsi="Arial" w:cs="Arial"/>
          <w:spacing w:val="-5"/>
          <w:sz w:val="24"/>
          <w:szCs w:val="24"/>
        </w:rPr>
        <w:t xml:space="preserve"> </w:t>
      </w:r>
      <w:r w:rsidRPr="00C55649">
        <w:rPr>
          <w:rFonts w:ascii="Arial" w:hAnsi="Arial" w:cs="Arial"/>
          <w:sz w:val="24"/>
          <w:szCs w:val="24"/>
        </w:rPr>
        <w:t>doors</w:t>
      </w:r>
      <w:r w:rsidRPr="00C55649">
        <w:rPr>
          <w:rFonts w:ascii="Arial" w:hAnsi="Arial" w:cs="Arial"/>
          <w:spacing w:val="-6"/>
          <w:sz w:val="24"/>
          <w:szCs w:val="24"/>
        </w:rPr>
        <w:t xml:space="preserve"> </w:t>
      </w:r>
      <w:r w:rsidRPr="00C55649">
        <w:rPr>
          <w:rFonts w:ascii="Arial" w:hAnsi="Arial" w:cs="Arial"/>
          <w:sz w:val="24"/>
          <w:szCs w:val="24"/>
        </w:rPr>
        <w:t>and</w:t>
      </w:r>
      <w:r w:rsidRPr="00C55649">
        <w:rPr>
          <w:rFonts w:ascii="Arial" w:hAnsi="Arial" w:cs="Arial"/>
          <w:spacing w:val="-6"/>
          <w:sz w:val="24"/>
          <w:szCs w:val="24"/>
        </w:rPr>
        <w:t xml:space="preserve"> </w:t>
      </w:r>
      <w:r w:rsidRPr="00C55649">
        <w:rPr>
          <w:rFonts w:ascii="Arial" w:hAnsi="Arial" w:cs="Arial"/>
          <w:spacing w:val="-1"/>
          <w:sz w:val="24"/>
          <w:szCs w:val="24"/>
        </w:rPr>
        <w:t>compartment</w:t>
      </w:r>
      <w:r w:rsidRPr="00C55649">
        <w:rPr>
          <w:rFonts w:ascii="Arial" w:hAnsi="Arial" w:cs="Arial"/>
          <w:spacing w:val="-4"/>
          <w:sz w:val="24"/>
          <w:szCs w:val="24"/>
        </w:rPr>
        <w:t xml:space="preserve"> </w:t>
      </w:r>
      <w:r w:rsidRPr="00C55649">
        <w:rPr>
          <w:rFonts w:ascii="Arial" w:hAnsi="Arial" w:cs="Arial"/>
          <w:sz w:val="24"/>
          <w:szCs w:val="24"/>
        </w:rPr>
        <w:t>cabinet</w:t>
      </w:r>
      <w:r w:rsidRPr="00C55649">
        <w:rPr>
          <w:rFonts w:ascii="Arial" w:hAnsi="Arial" w:cs="Arial"/>
          <w:spacing w:val="-6"/>
          <w:sz w:val="24"/>
          <w:szCs w:val="24"/>
        </w:rPr>
        <w:t xml:space="preserve"> </w:t>
      </w:r>
      <w:r w:rsidRPr="00C55649">
        <w:rPr>
          <w:rFonts w:ascii="Arial" w:hAnsi="Arial" w:cs="Arial"/>
          <w:sz w:val="24"/>
          <w:szCs w:val="24"/>
        </w:rPr>
        <w:t>doors</w:t>
      </w:r>
      <w:r w:rsidRPr="00C55649">
        <w:rPr>
          <w:rFonts w:ascii="Arial" w:hAnsi="Arial" w:cs="Arial"/>
          <w:spacing w:val="-5"/>
          <w:sz w:val="24"/>
          <w:szCs w:val="24"/>
        </w:rPr>
        <w:t xml:space="preserve"> </w:t>
      </w:r>
      <w:r w:rsidRPr="00C55649">
        <w:rPr>
          <w:rFonts w:ascii="Arial" w:hAnsi="Arial" w:cs="Arial"/>
          <w:sz w:val="24"/>
          <w:szCs w:val="24"/>
        </w:rPr>
        <w:t>shall</w:t>
      </w:r>
      <w:r w:rsidRPr="00C55649">
        <w:rPr>
          <w:rFonts w:ascii="Arial" w:hAnsi="Arial" w:cs="Arial"/>
          <w:spacing w:val="-5"/>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pacing w:val="-1"/>
          <w:sz w:val="24"/>
          <w:szCs w:val="24"/>
        </w:rPr>
        <w:t>placed</w:t>
      </w:r>
      <w:r w:rsidRPr="00C55649">
        <w:rPr>
          <w:rFonts w:ascii="Arial" w:hAnsi="Arial" w:cs="Arial"/>
          <w:spacing w:val="-4"/>
          <w:sz w:val="24"/>
          <w:szCs w:val="24"/>
        </w:rPr>
        <w:t xml:space="preserve"> </w:t>
      </w:r>
      <w:r w:rsidRPr="00C55649">
        <w:rPr>
          <w:rFonts w:ascii="Arial" w:hAnsi="Arial" w:cs="Arial"/>
          <w:sz w:val="24"/>
          <w:szCs w:val="24"/>
        </w:rPr>
        <w:t>in</w:t>
      </w:r>
      <w:r w:rsidRPr="00C55649">
        <w:rPr>
          <w:rFonts w:ascii="Arial" w:hAnsi="Arial" w:cs="Arial"/>
          <w:spacing w:val="-5"/>
          <w:sz w:val="24"/>
          <w:szCs w:val="24"/>
        </w:rPr>
        <w:t xml:space="preserve"> </w:t>
      </w:r>
      <w:r w:rsidRPr="00C55649">
        <w:rPr>
          <w:rFonts w:ascii="Arial" w:hAnsi="Arial" w:cs="Arial"/>
          <w:spacing w:val="-1"/>
          <w:sz w:val="24"/>
          <w:szCs w:val="24"/>
        </w:rPr>
        <w:t>'U'</w:t>
      </w:r>
      <w:r w:rsidRPr="00C55649">
        <w:rPr>
          <w:rFonts w:ascii="Arial" w:hAnsi="Arial" w:cs="Arial"/>
          <w:spacing w:val="-6"/>
          <w:sz w:val="24"/>
          <w:szCs w:val="24"/>
        </w:rPr>
        <w:t xml:space="preserve"> </w:t>
      </w:r>
      <w:r w:rsidRPr="00C55649">
        <w:rPr>
          <w:rFonts w:ascii="Arial" w:hAnsi="Arial" w:cs="Arial"/>
          <w:sz w:val="24"/>
          <w:szCs w:val="24"/>
        </w:rPr>
        <w:t>shaped</w:t>
      </w:r>
      <w:r w:rsidRPr="00C55649">
        <w:rPr>
          <w:rFonts w:ascii="Arial" w:hAnsi="Arial" w:cs="Arial"/>
          <w:spacing w:val="-6"/>
          <w:sz w:val="24"/>
          <w:szCs w:val="24"/>
        </w:rPr>
        <w:t xml:space="preserve"> </w:t>
      </w:r>
      <w:r w:rsidRPr="00C55649">
        <w:rPr>
          <w:rFonts w:ascii="Arial" w:hAnsi="Arial" w:cs="Arial"/>
          <w:sz w:val="24"/>
          <w:szCs w:val="24"/>
        </w:rPr>
        <w:t>channels</w:t>
      </w:r>
      <w:r w:rsidRPr="00C55649">
        <w:rPr>
          <w:rFonts w:ascii="Arial" w:hAnsi="Arial" w:cs="Arial"/>
          <w:spacing w:val="45"/>
          <w:w w:val="99"/>
          <w:sz w:val="24"/>
          <w:szCs w:val="24"/>
        </w:rPr>
        <w:t xml:space="preserve"> </w:t>
      </w:r>
      <w:r w:rsidRPr="00C55649">
        <w:rPr>
          <w:rFonts w:ascii="Arial" w:hAnsi="Arial" w:cs="Arial"/>
          <w:sz w:val="24"/>
          <w:szCs w:val="24"/>
        </w:rPr>
        <w:t>to</w:t>
      </w:r>
      <w:r w:rsidRPr="00C55649">
        <w:rPr>
          <w:rFonts w:ascii="Arial" w:hAnsi="Arial" w:cs="Arial"/>
          <w:spacing w:val="-5"/>
          <w:sz w:val="24"/>
          <w:szCs w:val="24"/>
        </w:rPr>
        <w:t xml:space="preserve"> </w:t>
      </w:r>
      <w:r w:rsidRPr="00C55649">
        <w:rPr>
          <w:rFonts w:ascii="Arial" w:hAnsi="Arial" w:cs="Arial"/>
          <w:spacing w:val="-1"/>
          <w:sz w:val="24"/>
          <w:szCs w:val="24"/>
        </w:rPr>
        <w:t>firmly</w:t>
      </w:r>
      <w:r w:rsidRPr="00C55649">
        <w:rPr>
          <w:rFonts w:ascii="Arial" w:hAnsi="Arial" w:cs="Arial"/>
          <w:spacing w:val="-3"/>
          <w:sz w:val="24"/>
          <w:szCs w:val="24"/>
        </w:rPr>
        <w:t xml:space="preserve"> </w:t>
      </w:r>
      <w:r w:rsidRPr="00C55649">
        <w:rPr>
          <w:rFonts w:ascii="Arial" w:hAnsi="Arial" w:cs="Arial"/>
          <w:sz w:val="24"/>
          <w:szCs w:val="24"/>
        </w:rPr>
        <w:t>hold</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5"/>
          <w:sz w:val="24"/>
          <w:szCs w:val="24"/>
        </w:rPr>
        <w:t xml:space="preserve"> </w:t>
      </w:r>
      <w:r w:rsidRPr="00C55649">
        <w:rPr>
          <w:rFonts w:ascii="Arial" w:hAnsi="Arial" w:cs="Arial"/>
          <w:sz w:val="24"/>
          <w:szCs w:val="24"/>
        </w:rPr>
        <w:t>rubber</w:t>
      </w:r>
      <w:r w:rsidRPr="00C55649">
        <w:rPr>
          <w:rFonts w:ascii="Arial" w:hAnsi="Arial" w:cs="Arial"/>
          <w:spacing w:val="-6"/>
          <w:sz w:val="24"/>
          <w:szCs w:val="24"/>
        </w:rPr>
        <w:t xml:space="preserve"> </w:t>
      </w:r>
      <w:r w:rsidRPr="00C55649">
        <w:rPr>
          <w:rFonts w:ascii="Arial" w:hAnsi="Arial" w:cs="Arial"/>
          <w:sz w:val="24"/>
          <w:szCs w:val="24"/>
        </w:rPr>
        <w:t>in</w:t>
      </w:r>
      <w:r w:rsidRPr="00C55649">
        <w:rPr>
          <w:rFonts w:ascii="Arial" w:hAnsi="Arial" w:cs="Arial"/>
          <w:spacing w:val="-5"/>
          <w:sz w:val="24"/>
          <w:szCs w:val="24"/>
        </w:rPr>
        <w:t xml:space="preserve"> </w:t>
      </w:r>
      <w:r w:rsidRPr="00C55649">
        <w:rPr>
          <w:rFonts w:ascii="Arial" w:hAnsi="Arial" w:cs="Arial"/>
          <w:spacing w:val="-1"/>
          <w:sz w:val="24"/>
          <w:szCs w:val="24"/>
        </w:rPr>
        <w:t>place.</w:t>
      </w:r>
      <w:r w:rsidRPr="00C55649">
        <w:rPr>
          <w:rFonts w:ascii="Arial" w:hAnsi="Arial" w:cs="Arial"/>
          <w:spacing w:val="46"/>
          <w:sz w:val="24"/>
          <w:szCs w:val="24"/>
        </w:rPr>
        <w:t xml:space="preserve"> </w:t>
      </w:r>
      <w:r w:rsidRPr="00C55649">
        <w:rPr>
          <w:rFonts w:ascii="Arial" w:hAnsi="Arial" w:cs="Arial"/>
          <w:sz w:val="24"/>
          <w:szCs w:val="24"/>
        </w:rPr>
        <w:t>Equally,</w:t>
      </w:r>
      <w:r w:rsidRPr="00C55649">
        <w:rPr>
          <w:rFonts w:ascii="Arial" w:hAnsi="Arial" w:cs="Arial"/>
          <w:spacing w:val="-5"/>
          <w:sz w:val="24"/>
          <w:szCs w:val="24"/>
        </w:rPr>
        <w:t xml:space="preserve"> </w:t>
      </w:r>
      <w:r w:rsidRPr="00C55649">
        <w:rPr>
          <w:rFonts w:ascii="Arial" w:hAnsi="Arial" w:cs="Arial"/>
          <w:sz w:val="24"/>
          <w:szCs w:val="24"/>
        </w:rPr>
        <w:t>self-adhering</w:t>
      </w:r>
      <w:r w:rsidRPr="00C55649">
        <w:rPr>
          <w:rFonts w:ascii="Arial" w:hAnsi="Arial" w:cs="Arial"/>
          <w:spacing w:val="-5"/>
          <w:sz w:val="24"/>
          <w:szCs w:val="24"/>
        </w:rPr>
        <w:t xml:space="preserve"> </w:t>
      </w:r>
      <w:r w:rsidRPr="00C55649">
        <w:rPr>
          <w:rFonts w:ascii="Arial" w:hAnsi="Arial" w:cs="Arial"/>
          <w:sz w:val="24"/>
          <w:szCs w:val="24"/>
        </w:rPr>
        <w:t>closed</w:t>
      </w:r>
      <w:r w:rsidRPr="00C55649">
        <w:rPr>
          <w:rFonts w:ascii="Arial" w:hAnsi="Arial" w:cs="Arial"/>
          <w:spacing w:val="-5"/>
          <w:sz w:val="24"/>
          <w:szCs w:val="24"/>
        </w:rPr>
        <w:t xml:space="preserve"> </w:t>
      </w:r>
      <w:r w:rsidRPr="00C55649">
        <w:rPr>
          <w:rFonts w:ascii="Arial" w:hAnsi="Arial" w:cs="Arial"/>
          <w:sz w:val="24"/>
          <w:szCs w:val="24"/>
        </w:rPr>
        <w:t>cell</w:t>
      </w:r>
      <w:r w:rsidRPr="00C55649">
        <w:rPr>
          <w:rFonts w:ascii="Arial" w:hAnsi="Arial" w:cs="Arial"/>
          <w:spacing w:val="-6"/>
          <w:sz w:val="24"/>
          <w:szCs w:val="24"/>
        </w:rPr>
        <w:t xml:space="preserve"> </w:t>
      </w:r>
      <w:r w:rsidRPr="00C55649">
        <w:rPr>
          <w:rFonts w:ascii="Arial" w:hAnsi="Arial" w:cs="Arial"/>
          <w:sz w:val="24"/>
          <w:szCs w:val="24"/>
        </w:rPr>
        <w:t>neoprene</w:t>
      </w:r>
      <w:r w:rsidRPr="00C55649">
        <w:rPr>
          <w:rFonts w:ascii="Arial" w:hAnsi="Arial" w:cs="Arial"/>
          <w:spacing w:val="-5"/>
          <w:sz w:val="24"/>
          <w:szCs w:val="24"/>
        </w:rPr>
        <w:t xml:space="preserve"> </w:t>
      </w:r>
      <w:r w:rsidRPr="00C55649">
        <w:rPr>
          <w:rFonts w:ascii="Arial" w:hAnsi="Arial" w:cs="Arial"/>
          <w:sz w:val="24"/>
          <w:szCs w:val="24"/>
        </w:rPr>
        <w:t>seals</w:t>
      </w:r>
      <w:r w:rsidRPr="00C55649">
        <w:rPr>
          <w:rFonts w:ascii="Arial" w:hAnsi="Arial" w:cs="Arial"/>
          <w:spacing w:val="-3"/>
          <w:sz w:val="24"/>
          <w:szCs w:val="24"/>
        </w:rPr>
        <w:t xml:space="preserve"> </w:t>
      </w:r>
      <w:r w:rsidRPr="00C55649">
        <w:rPr>
          <w:rFonts w:ascii="Arial" w:hAnsi="Arial" w:cs="Arial"/>
          <w:spacing w:val="-1"/>
          <w:sz w:val="24"/>
          <w:szCs w:val="24"/>
        </w:rPr>
        <w:t>may</w:t>
      </w:r>
      <w:r w:rsidRPr="00C55649">
        <w:rPr>
          <w:rFonts w:ascii="Arial" w:hAnsi="Arial" w:cs="Arial"/>
          <w:spacing w:val="-4"/>
          <w:sz w:val="24"/>
          <w:szCs w:val="24"/>
        </w:rPr>
        <w:t xml:space="preserve"> </w:t>
      </w:r>
      <w:r w:rsidRPr="00C55649">
        <w:rPr>
          <w:rFonts w:ascii="Arial" w:hAnsi="Arial" w:cs="Arial"/>
          <w:sz w:val="24"/>
          <w:szCs w:val="24"/>
        </w:rPr>
        <w:t>be</w:t>
      </w:r>
      <w:r w:rsidRPr="00C55649">
        <w:rPr>
          <w:rFonts w:ascii="Arial" w:hAnsi="Arial" w:cs="Arial"/>
          <w:spacing w:val="-5"/>
          <w:sz w:val="24"/>
          <w:szCs w:val="24"/>
        </w:rPr>
        <w:t xml:space="preserve"> </w:t>
      </w:r>
      <w:r w:rsidRPr="00C55649">
        <w:rPr>
          <w:rFonts w:ascii="Arial" w:hAnsi="Arial" w:cs="Arial"/>
          <w:sz w:val="24"/>
          <w:szCs w:val="24"/>
        </w:rPr>
        <w:t>used,</w:t>
      </w:r>
      <w:r w:rsidRPr="00C55649">
        <w:rPr>
          <w:rFonts w:ascii="Arial" w:hAnsi="Arial" w:cs="Arial"/>
          <w:spacing w:val="-6"/>
          <w:sz w:val="24"/>
          <w:szCs w:val="24"/>
        </w:rPr>
        <w:t xml:space="preserve"> </w:t>
      </w:r>
      <w:r w:rsidRPr="00C55649">
        <w:rPr>
          <w:rFonts w:ascii="Arial" w:hAnsi="Arial" w:cs="Arial"/>
          <w:sz w:val="24"/>
          <w:szCs w:val="24"/>
        </w:rPr>
        <w:t>without</w:t>
      </w:r>
      <w:r w:rsidRPr="00C55649">
        <w:rPr>
          <w:rFonts w:ascii="Arial" w:hAnsi="Arial" w:cs="Arial"/>
          <w:spacing w:val="23"/>
          <w:w w:val="99"/>
          <w:sz w:val="24"/>
          <w:szCs w:val="24"/>
        </w:rPr>
        <w:t xml:space="preserve"> </w:t>
      </w:r>
      <w:r w:rsidRPr="00C55649">
        <w:rPr>
          <w:rFonts w:ascii="Arial" w:hAnsi="Arial" w:cs="Arial"/>
          <w:spacing w:val="-1"/>
          <w:sz w:val="24"/>
          <w:szCs w:val="24"/>
        </w:rPr>
        <w:t>'U'</w:t>
      </w:r>
      <w:r w:rsidRPr="00C55649">
        <w:rPr>
          <w:rFonts w:ascii="Arial" w:hAnsi="Arial" w:cs="Arial"/>
          <w:spacing w:val="-11"/>
          <w:sz w:val="24"/>
          <w:szCs w:val="24"/>
        </w:rPr>
        <w:t xml:space="preserve"> </w:t>
      </w:r>
      <w:r w:rsidRPr="00C55649">
        <w:rPr>
          <w:rFonts w:ascii="Arial" w:hAnsi="Arial" w:cs="Arial"/>
          <w:sz w:val="24"/>
          <w:szCs w:val="24"/>
        </w:rPr>
        <w:t>channels.</w:t>
      </w:r>
    </w:p>
    <w:p w:rsidR="00B6485E" w:rsidRPr="00C55649" w:rsidRDefault="00B6485E" w:rsidP="00ED3648">
      <w:pPr>
        <w:pStyle w:val="BodyText"/>
        <w:ind w:left="1080"/>
        <w:jc w:val="both"/>
        <w:rPr>
          <w:rFonts w:ascii="Arial" w:hAnsi="Arial" w:cs="Arial"/>
          <w:sz w:val="24"/>
          <w:szCs w:val="24"/>
        </w:rPr>
      </w:pPr>
    </w:p>
    <w:p w:rsidR="00B6485E" w:rsidRPr="00C55649" w:rsidRDefault="00B6485E" w:rsidP="00797375">
      <w:pPr>
        <w:pStyle w:val="BodyText"/>
        <w:numPr>
          <w:ilvl w:val="0"/>
          <w:numId w:val="9"/>
        </w:numPr>
        <w:ind w:left="1080"/>
        <w:jc w:val="both"/>
        <w:rPr>
          <w:rFonts w:ascii="Arial" w:hAnsi="Arial" w:cs="Arial"/>
          <w:sz w:val="24"/>
          <w:szCs w:val="24"/>
        </w:rPr>
      </w:pPr>
      <w:r w:rsidRPr="00C55649">
        <w:rPr>
          <w:rFonts w:ascii="Arial" w:hAnsi="Arial" w:cs="Arial"/>
          <w:sz w:val="24"/>
          <w:szCs w:val="24"/>
        </w:rPr>
        <w:t>All</w:t>
      </w:r>
      <w:r w:rsidRPr="00C55649">
        <w:rPr>
          <w:rFonts w:ascii="Arial" w:hAnsi="Arial" w:cs="Arial"/>
          <w:spacing w:val="-6"/>
          <w:sz w:val="24"/>
          <w:szCs w:val="24"/>
        </w:rPr>
        <w:t xml:space="preserve"> </w:t>
      </w:r>
      <w:r w:rsidRPr="00C55649">
        <w:rPr>
          <w:rFonts w:ascii="Arial" w:hAnsi="Arial" w:cs="Arial"/>
          <w:sz w:val="24"/>
          <w:szCs w:val="24"/>
        </w:rPr>
        <w:t>burrs</w:t>
      </w:r>
      <w:r w:rsidRPr="00C55649">
        <w:rPr>
          <w:rFonts w:ascii="Arial" w:hAnsi="Arial" w:cs="Arial"/>
          <w:spacing w:val="-6"/>
          <w:sz w:val="24"/>
          <w:szCs w:val="24"/>
        </w:rPr>
        <w:t xml:space="preserve"> </w:t>
      </w:r>
      <w:r w:rsidRPr="00C55649">
        <w:rPr>
          <w:rFonts w:ascii="Arial" w:hAnsi="Arial" w:cs="Arial"/>
          <w:sz w:val="24"/>
          <w:szCs w:val="24"/>
        </w:rPr>
        <w:t>and</w:t>
      </w:r>
      <w:r w:rsidRPr="00C55649">
        <w:rPr>
          <w:rFonts w:ascii="Arial" w:hAnsi="Arial" w:cs="Arial"/>
          <w:spacing w:val="-5"/>
          <w:sz w:val="24"/>
          <w:szCs w:val="24"/>
        </w:rPr>
        <w:t xml:space="preserve"> </w:t>
      </w:r>
      <w:r w:rsidRPr="00C55649">
        <w:rPr>
          <w:rFonts w:ascii="Arial" w:hAnsi="Arial" w:cs="Arial"/>
          <w:sz w:val="24"/>
          <w:szCs w:val="24"/>
        </w:rPr>
        <w:t>sharp</w:t>
      </w:r>
      <w:r w:rsidRPr="00C55649">
        <w:rPr>
          <w:rFonts w:ascii="Arial" w:hAnsi="Arial" w:cs="Arial"/>
          <w:spacing w:val="-5"/>
          <w:sz w:val="24"/>
          <w:szCs w:val="24"/>
        </w:rPr>
        <w:t xml:space="preserve"> </w:t>
      </w:r>
      <w:r w:rsidRPr="00C55649">
        <w:rPr>
          <w:rFonts w:ascii="Arial" w:hAnsi="Arial" w:cs="Arial"/>
          <w:sz w:val="24"/>
          <w:szCs w:val="24"/>
        </w:rPr>
        <w:t>edges</w:t>
      </w:r>
      <w:r w:rsidRPr="00C55649">
        <w:rPr>
          <w:rFonts w:ascii="Arial" w:hAnsi="Arial" w:cs="Arial"/>
          <w:spacing w:val="-6"/>
          <w:sz w:val="24"/>
          <w:szCs w:val="24"/>
        </w:rPr>
        <w:t xml:space="preserve"> </w:t>
      </w:r>
      <w:r w:rsidRPr="00C55649">
        <w:rPr>
          <w:rFonts w:ascii="Arial" w:hAnsi="Arial" w:cs="Arial"/>
          <w:sz w:val="24"/>
          <w:szCs w:val="24"/>
        </w:rPr>
        <w:t>shall</w:t>
      </w:r>
      <w:r w:rsidRPr="00C55649">
        <w:rPr>
          <w:rFonts w:ascii="Arial" w:hAnsi="Arial" w:cs="Arial"/>
          <w:spacing w:val="-4"/>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pacing w:val="-1"/>
          <w:sz w:val="24"/>
          <w:szCs w:val="24"/>
        </w:rPr>
        <w:t>dressed</w:t>
      </w:r>
      <w:r w:rsidRPr="00C55649">
        <w:rPr>
          <w:rFonts w:ascii="Arial" w:hAnsi="Arial" w:cs="Arial"/>
          <w:spacing w:val="-5"/>
          <w:sz w:val="24"/>
          <w:szCs w:val="24"/>
        </w:rPr>
        <w:t xml:space="preserve"> </w:t>
      </w:r>
      <w:r w:rsidRPr="00C55649">
        <w:rPr>
          <w:rFonts w:ascii="Arial" w:hAnsi="Arial" w:cs="Arial"/>
          <w:sz w:val="24"/>
          <w:szCs w:val="24"/>
        </w:rPr>
        <w:t>so</w:t>
      </w:r>
      <w:r w:rsidRPr="00C55649">
        <w:rPr>
          <w:rFonts w:ascii="Arial" w:hAnsi="Arial" w:cs="Arial"/>
          <w:spacing w:val="-4"/>
          <w:sz w:val="24"/>
          <w:szCs w:val="24"/>
        </w:rPr>
        <w:t xml:space="preserve"> </w:t>
      </w:r>
      <w:r w:rsidRPr="00C55649">
        <w:rPr>
          <w:rFonts w:ascii="Arial" w:hAnsi="Arial" w:cs="Arial"/>
          <w:sz w:val="24"/>
          <w:szCs w:val="24"/>
        </w:rPr>
        <w:t>as</w:t>
      </w:r>
      <w:r w:rsidRPr="00C55649">
        <w:rPr>
          <w:rFonts w:ascii="Arial" w:hAnsi="Arial" w:cs="Arial"/>
          <w:spacing w:val="-6"/>
          <w:sz w:val="24"/>
          <w:szCs w:val="24"/>
        </w:rPr>
        <w:t xml:space="preserve"> </w:t>
      </w:r>
      <w:r w:rsidRPr="00C55649">
        <w:rPr>
          <w:rFonts w:ascii="Arial" w:hAnsi="Arial" w:cs="Arial"/>
          <w:sz w:val="24"/>
          <w:szCs w:val="24"/>
        </w:rPr>
        <w:t>to</w:t>
      </w:r>
      <w:r w:rsidRPr="00C55649">
        <w:rPr>
          <w:rFonts w:ascii="Arial" w:hAnsi="Arial" w:cs="Arial"/>
          <w:spacing w:val="-5"/>
          <w:sz w:val="24"/>
          <w:szCs w:val="24"/>
        </w:rPr>
        <w:t xml:space="preserve"> </w:t>
      </w:r>
      <w:r w:rsidRPr="00C55649">
        <w:rPr>
          <w:rFonts w:ascii="Arial" w:hAnsi="Arial" w:cs="Arial"/>
          <w:spacing w:val="-1"/>
          <w:sz w:val="24"/>
          <w:szCs w:val="24"/>
        </w:rPr>
        <w:t>prevent</w:t>
      </w:r>
      <w:r w:rsidRPr="00C55649">
        <w:rPr>
          <w:rFonts w:ascii="Arial" w:hAnsi="Arial" w:cs="Arial"/>
          <w:spacing w:val="-5"/>
          <w:sz w:val="24"/>
          <w:szCs w:val="24"/>
        </w:rPr>
        <w:t xml:space="preserve"> </w:t>
      </w:r>
      <w:r w:rsidRPr="00C55649">
        <w:rPr>
          <w:rFonts w:ascii="Arial" w:hAnsi="Arial" w:cs="Arial"/>
          <w:spacing w:val="-1"/>
          <w:sz w:val="24"/>
          <w:szCs w:val="24"/>
        </w:rPr>
        <w:t>injury</w:t>
      </w:r>
      <w:r w:rsidRPr="00C55649">
        <w:rPr>
          <w:rFonts w:ascii="Arial" w:hAnsi="Arial" w:cs="Arial"/>
          <w:spacing w:val="-5"/>
          <w:sz w:val="24"/>
          <w:szCs w:val="24"/>
        </w:rPr>
        <w:t xml:space="preserve"> </w:t>
      </w:r>
      <w:r w:rsidRPr="00C55649">
        <w:rPr>
          <w:rFonts w:ascii="Arial" w:hAnsi="Arial" w:cs="Arial"/>
          <w:sz w:val="24"/>
          <w:szCs w:val="24"/>
        </w:rPr>
        <w:t>to</w:t>
      </w:r>
      <w:r w:rsidRPr="00C55649">
        <w:rPr>
          <w:rFonts w:ascii="Arial" w:hAnsi="Arial" w:cs="Arial"/>
          <w:spacing w:val="-5"/>
          <w:sz w:val="24"/>
          <w:szCs w:val="24"/>
        </w:rPr>
        <w:t xml:space="preserve"> </w:t>
      </w:r>
      <w:r w:rsidRPr="00C55649">
        <w:rPr>
          <w:rFonts w:ascii="Arial" w:hAnsi="Arial" w:cs="Arial"/>
          <w:sz w:val="24"/>
          <w:szCs w:val="24"/>
        </w:rPr>
        <w:t>passengers</w:t>
      </w:r>
      <w:r w:rsidRPr="00C55649">
        <w:rPr>
          <w:rFonts w:ascii="Arial" w:hAnsi="Arial" w:cs="Arial"/>
          <w:spacing w:val="-6"/>
          <w:sz w:val="24"/>
          <w:szCs w:val="24"/>
        </w:rPr>
        <w:t xml:space="preserve"> </w:t>
      </w:r>
      <w:r w:rsidRPr="00C55649">
        <w:rPr>
          <w:rFonts w:ascii="Arial" w:hAnsi="Arial" w:cs="Arial"/>
          <w:sz w:val="24"/>
          <w:szCs w:val="24"/>
        </w:rPr>
        <w:t>and</w:t>
      </w:r>
      <w:r w:rsidRPr="00C55649">
        <w:rPr>
          <w:rFonts w:ascii="Arial" w:hAnsi="Arial" w:cs="Arial"/>
          <w:spacing w:val="-5"/>
          <w:sz w:val="24"/>
          <w:szCs w:val="24"/>
        </w:rPr>
        <w:t xml:space="preserve"> </w:t>
      </w:r>
      <w:r w:rsidRPr="00C55649">
        <w:rPr>
          <w:rFonts w:ascii="Arial" w:hAnsi="Arial" w:cs="Arial"/>
          <w:spacing w:val="-1"/>
          <w:sz w:val="24"/>
          <w:szCs w:val="24"/>
        </w:rPr>
        <w:t>employees,</w:t>
      </w:r>
      <w:r w:rsidRPr="00C55649">
        <w:rPr>
          <w:rFonts w:ascii="Arial" w:hAnsi="Arial" w:cs="Arial"/>
          <w:spacing w:val="-5"/>
          <w:sz w:val="24"/>
          <w:szCs w:val="24"/>
        </w:rPr>
        <w:t xml:space="preserve"> </w:t>
      </w:r>
      <w:r w:rsidRPr="00C55649">
        <w:rPr>
          <w:rFonts w:ascii="Arial" w:hAnsi="Arial" w:cs="Arial"/>
          <w:sz w:val="24"/>
          <w:szCs w:val="24"/>
        </w:rPr>
        <w:t>or</w:t>
      </w:r>
      <w:r w:rsidRPr="00C55649">
        <w:rPr>
          <w:rFonts w:ascii="Arial" w:hAnsi="Arial" w:cs="Arial"/>
          <w:spacing w:val="-6"/>
          <w:sz w:val="24"/>
          <w:szCs w:val="24"/>
        </w:rPr>
        <w:t xml:space="preserve"> </w:t>
      </w:r>
      <w:r w:rsidRPr="00C55649">
        <w:rPr>
          <w:rFonts w:ascii="Arial" w:hAnsi="Arial" w:cs="Arial"/>
          <w:spacing w:val="-1"/>
          <w:sz w:val="24"/>
          <w:szCs w:val="24"/>
        </w:rPr>
        <w:t>damage</w:t>
      </w:r>
      <w:r w:rsidRPr="00C55649">
        <w:rPr>
          <w:rFonts w:ascii="Arial" w:hAnsi="Arial" w:cs="Arial"/>
          <w:spacing w:val="59"/>
          <w:w w:val="99"/>
          <w:sz w:val="24"/>
          <w:szCs w:val="24"/>
        </w:rPr>
        <w:t xml:space="preserve"> </w:t>
      </w:r>
      <w:r w:rsidRPr="00C55649">
        <w:rPr>
          <w:rFonts w:ascii="Arial" w:hAnsi="Arial" w:cs="Arial"/>
          <w:sz w:val="24"/>
          <w:szCs w:val="24"/>
        </w:rPr>
        <w:t>to</w:t>
      </w:r>
      <w:r w:rsidRPr="00C55649">
        <w:rPr>
          <w:rFonts w:ascii="Arial" w:hAnsi="Arial" w:cs="Arial"/>
          <w:spacing w:val="-7"/>
          <w:sz w:val="24"/>
          <w:szCs w:val="24"/>
        </w:rPr>
        <w:t xml:space="preserve"> </w:t>
      </w:r>
      <w:r w:rsidRPr="00C55649">
        <w:rPr>
          <w:rFonts w:ascii="Arial" w:hAnsi="Arial" w:cs="Arial"/>
          <w:sz w:val="24"/>
          <w:szCs w:val="24"/>
        </w:rPr>
        <w:t>their</w:t>
      </w:r>
      <w:r w:rsidRPr="00C55649">
        <w:rPr>
          <w:rFonts w:ascii="Arial" w:hAnsi="Arial" w:cs="Arial"/>
          <w:spacing w:val="-8"/>
          <w:sz w:val="24"/>
          <w:szCs w:val="24"/>
        </w:rPr>
        <w:t xml:space="preserve"> </w:t>
      </w:r>
      <w:r w:rsidRPr="00C55649">
        <w:rPr>
          <w:rFonts w:ascii="Arial" w:hAnsi="Arial" w:cs="Arial"/>
          <w:spacing w:val="-1"/>
          <w:sz w:val="24"/>
          <w:szCs w:val="24"/>
        </w:rPr>
        <w:t>clothing.</w:t>
      </w:r>
    </w:p>
    <w:p w:rsidR="00B6485E" w:rsidRPr="00C55649" w:rsidRDefault="00B6485E" w:rsidP="00ED3648">
      <w:pPr>
        <w:pStyle w:val="BodyText"/>
        <w:ind w:left="1080"/>
        <w:jc w:val="both"/>
        <w:rPr>
          <w:rFonts w:ascii="Arial" w:hAnsi="Arial" w:cs="Arial"/>
          <w:sz w:val="24"/>
          <w:szCs w:val="24"/>
        </w:rPr>
      </w:pPr>
    </w:p>
    <w:p w:rsidR="00B6485E" w:rsidRPr="00C55649" w:rsidRDefault="00B6485E" w:rsidP="00797375">
      <w:pPr>
        <w:pStyle w:val="BodyText"/>
        <w:numPr>
          <w:ilvl w:val="0"/>
          <w:numId w:val="9"/>
        </w:numPr>
        <w:ind w:left="1080"/>
        <w:jc w:val="both"/>
        <w:rPr>
          <w:rFonts w:ascii="Arial" w:hAnsi="Arial" w:cs="Arial"/>
          <w:sz w:val="24"/>
          <w:szCs w:val="24"/>
        </w:rPr>
      </w:pPr>
      <w:r w:rsidRPr="00C55649">
        <w:rPr>
          <w:rFonts w:ascii="Arial" w:hAnsi="Arial" w:cs="Arial"/>
          <w:sz w:val="24"/>
          <w:szCs w:val="24"/>
        </w:rPr>
        <w:t>All</w:t>
      </w:r>
      <w:r w:rsidRPr="00C55649">
        <w:rPr>
          <w:rFonts w:ascii="Arial" w:hAnsi="Arial" w:cs="Arial"/>
          <w:spacing w:val="-7"/>
          <w:sz w:val="24"/>
          <w:szCs w:val="24"/>
        </w:rPr>
        <w:t xml:space="preserve"> </w:t>
      </w:r>
      <w:r w:rsidRPr="00C55649">
        <w:rPr>
          <w:rFonts w:ascii="Arial" w:hAnsi="Arial" w:cs="Arial"/>
          <w:sz w:val="24"/>
          <w:szCs w:val="24"/>
        </w:rPr>
        <w:t>buses</w:t>
      </w:r>
      <w:r w:rsidRPr="00C55649">
        <w:rPr>
          <w:rFonts w:ascii="Arial" w:hAnsi="Arial" w:cs="Arial"/>
          <w:spacing w:val="-6"/>
          <w:sz w:val="24"/>
          <w:szCs w:val="24"/>
        </w:rPr>
        <w:t xml:space="preserve"> </w:t>
      </w:r>
      <w:r w:rsidRPr="00C55649">
        <w:rPr>
          <w:rFonts w:ascii="Arial" w:hAnsi="Arial" w:cs="Arial"/>
          <w:sz w:val="24"/>
          <w:szCs w:val="24"/>
        </w:rPr>
        <w:t>shall</w:t>
      </w:r>
      <w:r w:rsidRPr="00C55649">
        <w:rPr>
          <w:rFonts w:ascii="Arial" w:hAnsi="Arial" w:cs="Arial"/>
          <w:spacing w:val="-6"/>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z w:val="24"/>
          <w:szCs w:val="24"/>
        </w:rPr>
        <w:t>subjected</w:t>
      </w:r>
      <w:r w:rsidRPr="00C55649">
        <w:rPr>
          <w:rFonts w:ascii="Arial" w:hAnsi="Arial" w:cs="Arial"/>
          <w:spacing w:val="-7"/>
          <w:sz w:val="24"/>
          <w:szCs w:val="24"/>
        </w:rPr>
        <w:t xml:space="preserve"> </w:t>
      </w:r>
      <w:r w:rsidRPr="00C55649">
        <w:rPr>
          <w:rFonts w:ascii="Arial" w:hAnsi="Arial" w:cs="Arial"/>
          <w:sz w:val="24"/>
          <w:szCs w:val="24"/>
        </w:rPr>
        <w:t>to</w:t>
      </w:r>
      <w:r w:rsidRPr="00C55649">
        <w:rPr>
          <w:rFonts w:ascii="Arial" w:hAnsi="Arial" w:cs="Arial"/>
          <w:spacing w:val="-5"/>
          <w:sz w:val="24"/>
          <w:szCs w:val="24"/>
        </w:rPr>
        <w:t xml:space="preserve"> </w:t>
      </w:r>
      <w:r w:rsidRPr="00C55649">
        <w:rPr>
          <w:rFonts w:ascii="Arial" w:hAnsi="Arial" w:cs="Arial"/>
          <w:sz w:val="24"/>
          <w:szCs w:val="24"/>
        </w:rPr>
        <w:t>water</w:t>
      </w:r>
      <w:r w:rsidRPr="00C55649">
        <w:rPr>
          <w:rFonts w:ascii="Arial" w:hAnsi="Arial" w:cs="Arial"/>
          <w:spacing w:val="-6"/>
          <w:sz w:val="24"/>
          <w:szCs w:val="24"/>
        </w:rPr>
        <w:t xml:space="preserve"> </w:t>
      </w:r>
      <w:r w:rsidRPr="00C55649">
        <w:rPr>
          <w:rFonts w:ascii="Arial" w:hAnsi="Arial" w:cs="Arial"/>
          <w:sz w:val="24"/>
          <w:szCs w:val="24"/>
        </w:rPr>
        <w:t>tests</w:t>
      </w:r>
      <w:r w:rsidRPr="00C55649">
        <w:rPr>
          <w:rFonts w:ascii="Arial" w:hAnsi="Arial" w:cs="Arial"/>
          <w:spacing w:val="-7"/>
          <w:sz w:val="24"/>
          <w:szCs w:val="24"/>
        </w:rPr>
        <w:t xml:space="preserve"> </w:t>
      </w:r>
      <w:r w:rsidRPr="00C55649">
        <w:rPr>
          <w:rFonts w:ascii="Arial" w:hAnsi="Arial" w:cs="Arial"/>
          <w:spacing w:val="-1"/>
          <w:sz w:val="24"/>
          <w:szCs w:val="24"/>
        </w:rPr>
        <w:t>simulating</w:t>
      </w:r>
      <w:r w:rsidRPr="00C55649">
        <w:rPr>
          <w:rFonts w:ascii="Arial" w:hAnsi="Arial" w:cs="Arial"/>
          <w:spacing w:val="-5"/>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z w:val="24"/>
          <w:szCs w:val="24"/>
        </w:rPr>
        <w:t>severe</w:t>
      </w:r>
      <w:r w:rsidRPr="00C55649">
        <w:rPr>
          <w:rFonts w:ascii="Arial" w:hAnsi="Arial" w:cs="Arial"/>
          <w:spacing w:val="-6"/>
          <w:sz w:val="24"/>
          <w:szCs w:val="24"/>
        </w:rPr>
        <w:t xml:space="preserve"> </w:t>
      </w:r>
      <w:r w:rsidRPr="00C55649">
        <w:rPr>
          <w:rFonts w:ascii="Arial" w:hAnsi="Arial" w:cs="Arial"/>
          <w:sz w:val="24"/>
          <w:szCs w:val="24"/>
        </w:rPr>
        <w:t>rain</w:t>
      </w:r>
      <w:r w:rsidRPr="00C55649">
        <w:rPr>
          <w:rFonts w:ascii="Arial" w:hAnsi="Arial" w:cs="Arial"/>
          <w:spacing w:val="-6"/>
          <w:sz w:val="24"/>
          <w:szCs w:val="24"/>
        </w:rPr>
        <w:t xml:space="preserve"> </w:t>
      </w:r>
      <w:r w:rsidRPr="00C55649">
        <w:rPr>
          <w:rFonts w:ascii="Arial" w:hAnsi="Arial" w:cs="Arial"/>
          <w:spacing w:val="-1"/>
          <w:sz w:val="24"/>
          <w:szCs w:val="24"/>
        </w:rPr>
        <w:t>conditions</w:t>
      </w:r>
      <w:r w:rsidRPr="00C55649">
        <w:rPr>
          <w:rFonts w:ascii="Arial" w:hAnsi="Arial" w:cs="Arial"/>
          <w:spacing w:val="-7"/>
          <w:sz w:val="24"/>
          <w:szCs w:val="24"/>
        </w:rPr>
        <w:t xml:space="preserve"> </w:t>
      </w:r>
      <w:r w:rsidRPr="00C55649">
        <w:rPr>
          <w:rFonts w:ascii="Arial" w:hAnsi="Arial" w:cs="Arial"/>
          <w:sz w:val="24"/>
          <w:szCs w:val="24"/>
        </w:rPr>
        <w:t>experienced</w:t>
      </w:r>
      <w:r w:rsidRPr="00C55649">
        <w:rPr>
          <w:rFonts w:ascii="Arial" w:hAnsi="Arial" w:cs="Arial"/>
          <w:spacing w:val="-6"/>
          <w:sz w:val="24"/>
          <w:szCs w:val="24"/>
        </w:rPr>
        <w:t xml:space="preserve"> </w:t>
      </w:r>
      <w:r w:rsidRPr="00C55649">
        <w:rPr>
          <w:rFonts w:ascii="Arial" w:hAnsi="Arial" w:cs="Arial"/>
          <w:sz w:val="24"/>
          <w:szCs w:val="24"/>
        </w:rPr>
        <w:t>in</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B6485E">
        <w:rPr>
          <w:rFonts w:ascii="Arial" w:hAnsi="Arial" w:cs="Arial"/>
          <w:spacing w:val="-1"/>
          <w:sz w:val="24"/>
          <w:szCs w:val="24"/>
        </w:rPr>
        <w:t>Oklahoma</w:t>
      </w:r>
      <w:r w:rsidRPr="00C55649">
        <w:rPr>
          <w:rFonts w:ascii="Arial" w:hAnsi="Arial" w:cs="Arial"/>
          <w:spacing w:val="52"/>
          <w:w w:val="99"/>
          <w:sz w:val="24"/>
          <w:szCs w:val="24"/>
        </w:rPr>
        <w:t xml:space="preserve"> </w:t>
      </w:r>
      <w:r w:rsidRPr="00C55649">
        <w:rPr>
          <w:rFonts w:ascii="Arial" w:hAnsi="Arial" w:cs="Arial"/>
          <w:spacing w:val="-1"/>
          <w:sz w:val="24"/>
          <w:szCs w:val="24"/>
        </w:rPr>
        <w:t>environment.</w:t>
      </w:r>
      <w:r w:rsidRPr="00C55649">
        <w:rPr>
          <w:rFonts w:ascii="Arial" w:hAnsi="Arial" w:cs="Arial"/>
          <w:spacing w:val="-6"/>
          <w:sz w:val="24"/>
          <w:szCs w:val="24"/>
        </w:rPr>
        <w:t xml:space="preserve"> </w:t>
      </w:r>
      <w:r>
        <w:rPr>
          <w:rFonts w:ascii="Arial" w:hAnsi="Arial" w:cs="Arial"/>
          <w:spacing w:val="-6"/>
          <w:sz w:val="24"/>
          <w:szCs w:val="24"/>
        </w:rPr>
        <w:t xml:space="preserve"> </w:t>
      </w:r>
      <w:r w:rsidRPr="00C55649">
        <w:rPr>
          <w:rFonts w:ascii="Arial" w:hAnsi="Arial" w:cs="Arial"/>
          <w:sz w:val="24"/>
          <w:szCs w:val="24"/>
        </w:rPr>
        <w:t>Windows,</w:t>
      </w:r>
      <w:r w:rsidRPr="00C55649">
        <w:rPr>
          <w:rFonts w:ascii="Arial" w:hAnsi="Arial" w:cs="Arial"/>
          <w:spacing w:val="-6"/>
          <w:sz w:val="24"/>
          <w:szCs w:val="24"/>
        </w:rPr>
        <w:t xml:space="preserve"> </w:t>
      </w:r>
      <w:r w:rsidRPr="00C55649">
        <w:rPr>
          <w:rFonts w:ascii="Arial" w:hAnsi="Arial" w:cs="Arial"/>
          <w:spacing w:val="-1"/>
          <w:sz w:val="24"/>
          <w:szCs w:val="24"/>
        </w:rPr>
        <w:t>escape</w:t>
      </w:r>
      <w:r w:rsidRPr="00C55649">
        <w:rPr>
          <w:rFonts w:ascii="Arial" w:hAnsi="Arial" w:cs="Arial"/>
          <w:spacing w:val="-6"/>
          <w:sz w:val="24"/>
          <w:szCs w:val="24"/>
        </w:rPr>
        <w:t xml:space="preserve"> </w:t>
      </w:r>
      <w:r w:rsidRPr="00C55649">
        <w:rPr>
          <w:rFonts w:ascii="Arial" w:hAnsi="Arial" w:cs="Arial"/>
          <w:sz w:val="24"/>
          <w:szCs w:val="24"/>
        </w:rPr>
        <w:t>hatches,</w:t>
      </w:r>
      <w:r w:rsidRPr="00C55649">
        <w:rPr>
          <w:rFonts w:ascii="Arial" w:hAnsi="Arial" w:cs="Arial"/>
          <w:spacing w:val="-5"/>
          <w:sz w:val="24"/>
          <w:szCs w:val="24"/>
        </w:rPr>
        <w:t xml:space="preserve"> </w:t>
      </w:r>
      <w:r w:rsidRPr="00C55649">
        <w:rPr>
          <w:rFonts w:ascii="Arial" w:hAnsi="Arial" w:cs="Arial"/>
          <w:sz w:val="24"/>
          <w:szCs w:val="24"/>
        </w:rPr>
        <w:t>doors,</w:t>
      </w:r>
      <w:r w:rsidRPr="00C55649">
        <w:rPr>
          <w:rFonts w:ascii="Arial" w:hAnsi="Arial" w:cs="Arial"/>
          <w:spacing w:val="-7"/>
          <w:sz w:val="24"/>
          <w:szCs w:val="24"/>
        </w:rPr>
        <w:t xml:space="preserve"> </w:t>
      </w:r>
      <w:r w:rsidRPr="00C55649">
        <w:rPr>
          <w:rFonts w:ascii="Arial" w:hAnsi="Arial" w:cs="Arial"/>
          <w:sz w:val="24"/>
          <w:szCs w:val="24"/>
        </w:rPr>
        <w:t>etc.</w:t>
      </w:r>
      <w:r w:rsidRPr="00C55649">
        <w:rPr>
          <w:rFonts w:ascii="Arial" w:hAnsi="Arial" w:cs="Arial"/>
          <w:spacing w:val="-6"/>
          <w:sz w:val="24"/>
          <w:szCs w:val="24"/>
        </w:rPr>
        <w:t xml:space="preserve"> </w:t>
      </w:r>
      <w:r w:rsidRPr="00C55649">
        <w:rPr>
          <w:rFonts w:ascii="Arial" w:hAnsi="Arial" w:cs="Arial"/>
          <w:sz w:val="24"/>
          <w:szCs w:val="24"/>
        </w:rPr>
        <w:t>are</w:t>
      </w:r>
      <w:r w:rsidRPr="00C55649">
        <w:rPr>
          <w:rFonts w:ascii="Arial" w:hAnsi="Arial" w:cs="Arial"/>
          <w:spacing w:val="-7"/>
          <w:sz w:val="24"/>
          <w:szCs w:val="24"/>
        </w:rPr>
        <w:t xml:space="preserve"> </w:t>
      </w:r>
      <w:r w:rsidRPr="00C55649">
        <w:rPr>
          <w:rFonts w:ascii="Arial" w:hAnsi="Arial" w:cs="Arial"/>
          <w:sz w:val="24"/>
          <w:szCs w:val="24"/>
        </w:rPr>
        <w:t>subject</w:t>
      </w:r>
      <w:r w:rsidRPr="00C55649">
        <w:rPr>
          <w:rFonts w:ascii="Arial" w:hAnsi="Arial" w:cs="Arial"/>
          <w:spacing w:val="-6"/>
          <w:sz w:val="24"/>
          <w:szCs w:val="24"/>
        </w:rPr>
        <w:t xml:space="preserve"> </w:t>
      </w:r>
      <w:r w:rsidRPr="00C55649">
        <w:rPr>
          <w:rFonts w:ascii="Arial" w:hAnsi="Arial" w:cs="Arial"/>
          <w:sz w:val="24"/>
          <w:szCs w:val="24"/>
        </w:rPr>
        <w:t>to</w:t>
      </w:r>
      <w:r w:rsidRPr="00C55649">
        <w:rPr>
          <w:rFonts w:ascii="Arial" w:hAnsi="Arial" w:cs="Arial"/>
          <w:spacing w:val="-6"/>
          <w:sz w:val="24"/>
          <w:szCs w:val="24"/>
        </w:rPr>
        <w:t xml:space="preserve"> </w:t>
      </w:r>
      <w:r w:rsidRPr="00C55649">
        <w:rPr>
          <w:rFonts w:ascii="Arial" w:hAnsi="Arial" w:cs="Arial"/>
          <w:sz w:val="24"/>
          <w:szCs w:val="24"/>
        </w:rPr>
        <w:t>an</w:t>
      </w:r>
      <w:r w:rsidRPr="00C55649">
        <w:rPr>
          <w:rFonts w:ascii="Arial" w:hAnsi="Arial" w:cs="Arial"/>
          <w:spacing w:val="-7"/>
          <w:sz w:val="24"/>
          <w:szCs w:val="24"/>
        </w:rPr>
        <w:t xml:space="preserve"> </w:t>
      </w:r>
      <w:r w:rsidRPr="00C55649">
        <w:rPr>
          <w:rFonts w:ascii="Arial" w:hAnsi="Arial" w:cs="Arial"/>
          <w:sz w:val="24"/>
          <w:szCs w:val="24"/>
        </w:rPr>
        <w:t>approved</w:t>
      </w:r>
      <w:r w:rsidRPr="00C55649">
        <w:rPr>
          <w:rFonts w:ascii="Arial" w:hAnsi="Arial" w:cs="Arial"/>
          <w:spacing w:val="-6"/>
          <w:sz w:val="24"/>
          <w:szCs w:val="24"/>
        </w:rPr>
        <w:t xml:space="preserve"> </w:t>
      </w:r>
      <w:r w:rsidRPr="00C55649">
        <w:rPr>
          <w:rFonts w:ascii="Arial" w:hAnsi="Arial" w:cs="Arial"/>
          <w:sz w:val="24"/>
          <w:szCs w:val="24"/>
        </w:rPr>
        <w:t>water</w:t>
      </w:r>
      <w:r w:rsidRPr="00C55649">
        <w:rPr>
          <w:rFonts w:ascii="Arial" w:hAnsi="Arial" w:cs="Arial"/>
          <w:spacing w:val="-7"/>
          <w:sz w:val="24"/>
          <w:szCs w:val="24"/>
        </w:rPr>
        <w:t xml:space="preserve"> </w:t>
      </w:r>
      <w:r w:rsidRPr="00C55649">
        <w:rPr>
          <w:rFonts w:ascii="Arial" w:hAnsi="Arial" w:cs="Arial"/>
          <w:sz w:val="24"/>
          <w:szCs w:val="24"/>
        </w:rPr>
        <w:t>test</w:t>
      </w:r>
      <w:r w:rsidRPr="00C55649">
        <w:rPr>
          <w:rFonts w:ascii="Arial" w:hAnsi="Arial" w:cs="Arial"/>
          <w:spacing w:val="-6"/>
          <w:sz w:val="24"/>
          <w:szCs w:val="24"/>
        </w:rPr>
        <w:t xml:space="preserve"> </w:t>
      </w:r>
      <w:r w:rsidRPr="00C55649">
        <w:rPr>
          <w:rFonts w:ascii="Arial" w:hAnsi="Arial" w:cs="Arial"/>
          <w:sz w:val="24"/>
          <w:szCs w:val="24"/>
        </w:rPr>
        <w:t>to</w:t>
      </w:r>
      <w:r w:rsidRPr="00C55649">
        <w:rPr>
          <w:rFonts w:ascii="Arial" w:hAnsi="Arial" w:cs="Arial"/>
          <w:spacing w:val="-6"/>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z w:val="24"/>
          <w:szCs w:val="24"/>
        </w:rPr>
        <w:t>conducted</w:t>
      </w:r>
      <w:r w:rsidRPr="00C55649">
        <w:rPr>
          <w:rFonts w:ascii="Arial" w:hAnsi="Arial" w:cs="Arial"/>
          <w:spacing w:val="31"/>
          <w:w w:val="99"/>
          <w:sz w:val="24"/>
          <w:szCs w:val="24"/>
        </w:rPr>
        <w:t xml:space="preserve"> </w:t>
      </w:r>
      <w:r w:rsidRPr="00C55649">
        <w:rPr>
          <w:rFonts w:ascii="Arial" w:hAnsi="Arial" w:cs="Arial"/>
          <w:sz w:val="24"/>
          <w:szCs w:val="24"/>
        </w:rPr>
        <w:t>at</w:t>
      </w:r>
      <w:r w:rsidRPr="00C55649">
        <w:rPr>
          <w:rFonts w:ascii="Arial" w:hAnsi="Arial" w:cs="Arial"/>
          <w:spacing w:val="-7"/>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pacing w:val="-1"/>
          <w:sz w:val="24"/>
          <w:szCs w:val="24"/>
        </w:rPr>
        <w:t>manufacturer’s</w:t>
      </w:r>
      <w:r w:rsidRPr="00C55649">
        <w:rPr>
          <w:rFonts w:ascii="Arial" w:hAnsi="Arial" w:cs="Arial"/>
          <w:spacing w:val="-7"/>
          <w:sz w:val="24"/>
          <w:szCs w:val="24"/>
        </w:rPr>
        <w:t xml:space="preserve"> </w:t>
      </w:r>
      <w:r w:rsidRPr="00C55649">
        <w:rPr>
          <w:rFonts w:ascii="Arial" w:hAnsi="Arial" w:cs="Arial"/>
          <w:sz w:val="24"/>
          <w:szCs w:val="24"/>
        </w:rPr>
        <w:t>facility</w:t>
      </w:r>
      <w:r w:rsidRPr="00C55649">
        <w:rPr>
          <w:rFonts w:ascii="Arial" w:hAnsi="Arial" w:cs="Arial"/>
          <w:spacing w:val="-6"/>
          <w:sz w:val="24"/>
          <w:szCs w:val="24"/>
        </w:rPr>
        <w:t xml:space="preserve"> </w:t>
      </w:r>
      <w:r w:rsidRPr="00C55649">
        <w:rPr>
          <w:rFonts w:ascii="Arial" w:hAnsi="Arial" w:cs="Arial"/>
          <w:sz w:val="24"/>
          <w:szCs w:val="24"/>
        </w:rPr>
        <w:t>by</w:t>
      </w:r>
      <w:r w:rsidRPr="00C55649">
        <w:rPr>
          <w:rFonts w:ascii="Arial" w:hAnsi="Arial" w:cs="Arial"/>
          <w:spacing w:val="-5"/>
          <w:sz w:val="24"/>
          <w:szCs w:val="24"/>
        </w:rPr>
        <w:t xml:space="preserve"> </w:t>
      </w:r>
      <w:r w:rsidRPr="00C55649">
        <w:rPr>
          <w:rFonts w:ascii="Arial" w:hAnsi="Arial" w:cs="Arial"/>
          <w:spacing w:val="-1"/>
          <w:sz w:val="24"/>
          <w:szCs w:val="24"/>
        </w:rPr>
        <w:t>the</w:t>
      </w:r>
      <w:r w:rsidRPr="00C55649">
        <w:rPr>
          <w:rFonts w:ascii="Arial" w:hAnsi="Arial" w:cs="Arial"/>
          <w:spacing w:val="-6"/>
          <w:sz w:val="24"/>
          <w:szCs w:val="24"/>
        </w:rPr>
        <w:t xml:space="preserve"> </w:t>
      </w:r>
      <w:r w:rsidRPr="00C55649">
        <w:rPr>
          <w:rFonts w:ascii="Arial" w:hAnsi="Arial" w:cs="Arial"/>
          <w:spacing w:val="-1"/>
          <w:sz w:val="24"/>
          <w:szCs w:val="24"/>
        </w:rPr>
        <w:t>manufacturer</w:t>
      </w:r>
      <w:r w:rsidRPr="00C55649">
        <w:rPr>
          <w:rFonts w:ascii="Arial" w:hAnsi="Arial" w:cs="Arial"/>
          <w:spacing w:val="-7"/>
          <w:sz w:val="24"/>
          <w:szCs w:val="24"/>
        </w:rPr>
        <w:t xml:space="preserve"> </w:t>
      </w:r>
      <w:r w:rsidRPr="00C55649">
        <w:rPr>
          <w:rFonts w:ascii="Arial" w:hAnsi="Arial" w:cs="Arial"/>
          <w:sz w:val="24"/>
          <w:szCs w:val="24"/>
        </w:rPr>
        <w:t>and</w:t>
      </w:r>
      <w:r w:rsidRPr="00C55649">
        <w:rPr>
          <w:rFonts w:ascii="Arial" w:hAnsi="Arial" w:cs="Arial"/>
          <w:spacing w:val="-6"/>
          <w:sz w:val="24"/>
          <w:szCs w:val="24"/>
        </w:rPr>
        <w:t xml:space="preserve"> </w:t>
      </w:r>
      <w:r w:rsidRPr="00C55649">
        <w:rPr>
          <w:rFonts w:ascii="Arial" w:hAnsi="Arial" w:cs="Arial"/>
          <w:sz w:val="24"/>
          <w:szCs w:val="24"/>
        </w:rPr>
        <w:t>shall</w:t>
      </w:r>
      <w:r w:rsidRPr="00C55649">
        <w:rPr>
          <w:rFonts w:ascii="Arial" w:hAnsi="Arial" w:cs="Arial"/>
          <w:spacing w:val="-7"/>
          <w:sz w:val="24"/>
          <w:szCs w:val="24"/>
        </w:rPr>
        <w:t xml:space="preserve"> </w:t>
      </w:r>
      <w:r w:rsidRPr="00C55649">
        <w:rPr>
          <w:rFonts w:ascii="Arial" w:hAnsi="Arial" w:cs="Arial"/>
          <w:sz w:val="24"/>
          <w:szCs w:val="24"/>
        </w:rPr>
        <w:t>be</w:t>
      </w:r>
      <w:r w:rsidRPr="00C55649">
        <w:rPr>
          <w:rFonts w:ascii="Arial" w:hAnsi="Arial" w:cs="Arial"/>
          <w:spacing w:val="-3"/>
          <w:sz w:val="24"/>
          <w:szCs w:val="24"/>
        </w:rPr>
        <w:t xml:space="preserve"> </w:t>
      </w:r>
      <w:r w:rsidRPr="00C55649">
        <w:rPr>
          <w:rFonts w:ascii="Arial" w:hAnsi="Arial" w:cs="Arial"/>
          <w:sz w:val="24"/>
          <w:szCs w:val="24"/>
        </w:rPr>
        <w:t>observed</w:t>
      </w:r>
      <w:r w:rsidRPr="00C55649">
        <w:rPr>
          <w:rFonts w:ascii="Arial" w:hAnsi="Arial" w:cs="Arial"/>
          <w:spacing w:val="-6"/>
          <w:sz w:val="24"/>
          <w:szCs w:val="24"/>
        </w:rPr>
        <w:t xml:space="preserve"> </w:t>
      </w:r>
      <w:r w:rsidRPr="00C55649">
        <w:rPr>
          <w:rFonts w:ascii="Arial" w:hAnsi="Arial" w:cs="Arial"/>
          <w:sz w:val="24"/>
          <w:szCs w:val="24"/>
        </w:rPr>
        <w:t>by</w:t>
      </w:r>
      <w:r w:rsidRPr="00C55649">
        <w:rPr>
          <w:rFonts w:ascii="Arial" w:hAnsi="Arial" w:cs="Arial"/>
          <w:spacing w:val="-5"/>
          <w:sz w:val="24"/>
          <w:szCs w:val="24"/>
        </w:rPr>
        <w:t xml:space="preserve"> </w:t>
      </w:r>
      <w:r w:rsidRPr="00C55649">
        <w:rPr>
          <w:rFonts w:ascii="Arial" w:hAnsi="Arial" w:cs="Arial"/>
          <w:spacing w:val="-1"/>
          <w:sz w:val="24"/>
          <w:szCs w:val="24"/>
        </w:rPr>
        <w:t>the</w:t>
      </w:r>
      <w:r w:rsidRPr="00C55649">
        <w:rPr>
          <w:rFonts w:ascii="Arial" w:hAnsi="Arial" w:cs="Arial"/>
          <w:spacing w:val="-7"/>
          <w:sz w:val="24"/>
          <w:szCs w:val="24"/>
        </w:rPr>
        <w:t xml:space="preserve"> </w:t>
      </w:r>
      <w:r w:rsidRPr="00C55649">
        <w:rPr>
          <w:rFonts w:ascii="Arial" w:hAnsi="Arial" w:cs="Arial"/>
          <w:sz w:val="24"/>
          <w:szCs w:val="24"/>
        </w:rPr>
        <w:t>Resident</w:t>
      </w:r>
      <w:r w:rsidRPr="00C55649">
        <w:rPr>
          <w:rFonts w:ascii="Arial" w:hAnsi="Arial" w:cs="Arial"/>
          <w:spacing w:val="-6"/>
          <w:sz w:val="24"/>
          <w:szCs w:val="24"/>
        </w:rPr>
        <w:t xml:space="preserve"> </w:t>
      </w:r>
      <w:r w:rsidRPr="00C55649">
        <w:rPr>
          <w:rFonts w:ascii="Arial" w:hAnsi="Arial" w:cs="Arial"/>
          <w:sz w:val="24"/>
          <w:szCs w:val="24"/>
        </w:rPr>
        <w:t>Inspector(s).</w:t>
      </w:r>
    </w:p>
    <w:p w:rsidR="00B6485E" w:rsidRPr="00C55649" w:rsidRDefault="00B6485E" w:rsidP="00ED3648">
      <w:pPr>
        <w:pStyle w:val="BodyText"/>
        <w:ind w:left="1080"/>
        <w:jc w:val="both"/>
        <w:rPr>
          <w:rFonts w:ascii="Arial" w:hAnsi="Arial" w:cs="Arial"/>
          <w:sz w:val="24"/>
          <w:szCs w:val="24"/>
        </w:rPr>
      </w:pPr>
    </w:p>
    <w:p w:rsidR="00B6485E" w:rsidRPr="00C55649" w:rsidRDefault="00B6485E" w:rsidP="00797375">
      <w:pPr>
        <w:pStyle w:val="BodyText"/>
        <w:numPr>
          <w:ilvl w:val="0"/>
          <w:numId w:val="9"/>
        </w:numPr>
        <w:ind w:left="1080"/>
        <w:jc w:val="both"/>
        <w:rPr>
          <w:rFonts w:ascii="Arial" w:hAnsi="Arial" w:cs="Arial"/>
          <w:sz w:val="24"/>
          <w:szCs w:val="24"/>
        </w:rPr>
      </w:pPr>
      <w:r w:rsidRPr="00C55649">
        <w:rPr>
          <w:rFonts w:ascii="Arial" w:hAnsi="Arial" w:cs="Arial"/>
          <w:sz w:val="24"/>
          <w:szCs w:val="24"/>
        </w:rPr>
        <w:t>Water</w:t>
      </w:r>
      <w:r w:rsidRPr="00C55649">
        <w:rPr>
          <w:rFonts w:ascii="Arial" w:hAnsi="Arial" w:cs="Arial"/>
          <w:spacing w:val="-7"/>
          <w:sz w:val="24"/>
          <w:szCs w:val="24"/>
        </w:rPr>
        <w:t xml:space="preserve"> </w:t>
      </w:r>
      <w:r w:rsidRPr="00C55649">
        <w:rPr>
          <w:rFonts w:ascii="Arial" w:hAnsi="Arial" w:cs="Arial"/>
          <w:sz w:val="24"/>
          <w:szCs w:val="24"/>
        </w:rPr>
        <w:t>testing</w:t>
      </w:r>
      <w:r w:rsidRPr="00C55649">
        <w:rPr>
          <w:rFonts w:ascii="Arial" w:hAnsi="Arial" w:cs="Arial"/>
          <w:spacing w:val="-5"/>
          <w:sz w:val="24"/>
          <w:szCs w:val="24"/>
        </w:rPr>
        <w:t xml:space="preserve"> </w:t>
      </w:r>
      <w:r w:rsidRPr="00C55649">
        <w:rPr>
          <w:rFonts w:ascii="Arial" w:hAnsi="Arial" w:cs="Arial"/>
          <w:spacing w:val="-1"/>
          <w:sz w:val="24"/>
          <w:szCs w:val="24"/>
        </w:rPr>
        <w:t>may</w:t>
      </w:r>
      <w:r w:rsidRPr="00C55649">
        <w:rPr>
          <w:rFonts w:ascii="Arial" w:hAnsi="Arial" w:cs="Arial"/>
          <w:spacing w:val="-4"/>
          <w:sz w:val="24"/>
          <w:szCs w:val="24"/>
        </w:rPr>
        <w:t xml:space="preserve"> </w:t>
      </w:r>
      <w:r w:rsidRPr="00C55649">
        <w:rPr>
          <w:rFonts w:ascii="Arial" w:hAnsi="Arial" w:cs="Arial"/>
          <w:sz w:val="24"/>
          <w:szCs w:val="24"/>
        </w:rPr>
        <w:t>be</w:t>
      </w:r>
      <w:r w:rsidRPr="00C55649">
        <w:rPr>
          <w:rFonts w:ascii="Arial" w:hAnsi="Arial" w:cs="Arial"/>
          <w:spacing w:val="-6"/>
          <w:sz w:val="24"/>
          <w:szCs w:val="24"/>
        </w:rPr>
        <w:t xml:space="preserve"> </w:t>
      </w:r>
      <w:r w:rsidRPr="00C55649">
        <w:rPr>
          <w:rFonts w:ascii="Arial" w:hAnsi="Arial" w:cs="Arial"/>
          <w:spacing w:val="-1"/>
          <w:sz w:val="24"/>
          <w:szCs w:val="24"/>
        </w:rPr>
        <w:t>verified</w:t>
      </w:r>
      <w:r w:rsidRPr="00C55649">
        <w:rPr>
          <w:rFonts w:ascii="Arial" w:hAnsi="Arial" w:cs="Arial"/>
          <w:spacing w:val="-5"/>
          <w:sz w:val="24"/>
          <w:szCs w:val="24"/>
        </w:rPr>
        <w:t xml:space="preserve"> </w:t>
      </w:r>
      <w:r w:rsidRPr="00C55649">
        <w:rPr>
          <w:rFonts w:ascii="Arial" w:hAnsi="Arial" w:cs="Arial"/>
          <w:sz w:val="24"/>
          <w:szCs w:val="24"/>
        </w:rPr>
        <w:t>by</w:t>
      </w:r>
      <w:r w:rsidRPr="00C55649">
        <w:rPr>
          <w:rFonts w:ascii="Arial" w:hAnsi="Arial" w:cs="Arial"/>
          <w:spacing w:val="-5"/>
          <w:sz w:val="24"/>
          <w:szCs w:val="24"/>
        </w:rPr>
        <w:t xml:space="preserve"> </w:t>
      </w:r>
      <w:r w:rsidRPr="00C55649">
        <w:rPr>
          <w:rFonts w:ascii="Arial" w:hAnsi="Arial" w:cs="Arial"/>
          <w:spacing w:val="-1"/>
          <w:sz w:val="24"/>
          <w:szCs w:val="24"/>
        </w:rPr>
        <w:t>further</w:t>
      </w:r>
      <w:r w:rsidRPr="00C55649">
        <w:rPr>
          <w:rFonts w:ascii="Arial" w:hAnsi="Arial" w:cs="Arial"/>
          <w:spacing w:val="-6"/>
          <w:sz w:val="24"/>
          <w:szCs w:val="24"/>
        </w:rPr>
        <w:t xml:space="preserve"> </w:t>
      </w:r>
      <w:r w:rsidRPr="00C55649">
        <w:rPr>
          <w:rFonts w:ascii="Arial" w:hAnsi="Arial" w:cs="Arial"/>
          <w:sz w:val="24"/>
          <w:szCs w:val="24"/>
        </w:rPr>
        <w:t>testing</w:t>
      </w:r>
      <w:r w:rsidRPr="00C55649">
        <w:rPr>
          <w:rFonts w:ascii="Arial" w:hAnsi="Arial" w:cs="Arial"/>
          <w:spacing w:val="-5"/>
          <w:sz w:val="24"/>
          <w:szCs w:val="24"/>
        </w:rPr>
        <w:t xml:space="preserve"> </w:t>
      </w:r>
      <w:r w:rsidRPr="00C55649">
        <w:rPr>
          <w:rFonts w:ascii="Arial" w:hAnsi="Arial" w:cs="Arial"/>
          <w:sz w:val="24"/>
          <w:szCs w:val="24"/>
        </w:rPr>
        <w:t>at</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6"/>
          <w:sz w:val="24"/>
          <w:szCs w:val="24"/>
        </w:rPr>
        <w:t xml:space="preserve"> </w:t>
      </w:r>
      <w:r w:rsidRPr="00C55649">
        <w:rPr>
          <w:rFonts w:ascii="Arial" w:hAnsi="Arial" w:cs="Arial"/>
          <w:sz w:val="24"/>
          <w:szCs w:val="24"/>
        </w:rPr>
        <w:t>agency’s</w:t>
      </w:r>
      <w:r w:rsidRPr="00C55649">
        <w:rPr>
          <w:rFonts w:ascii="Arial" w:hAnsi="Arial" w:cs="Arial"/>
          <w:spacing w:val="-6"/>
          <w:sz w:val="24"/>
          <w:szCs w:val="24"/>
        </w:rPr>
        <w:t xml:space="preserve"> </w:t>
      </w:r>
      <w:r w:rsidRPr="00C55649">
        <w:rPr>
          <w:rFonts w:ascii="Arial" w:hAnsi="Arial" w:cs="Arial"/>
          <w:sz w:val="24"/>
          <w:szCs w:val="24"/>
        </w:rPr>
        <w:t>Maintenance</w:t>
      </w:r>
      <w:r w:rsidRPr="00C55649">
        <w:rPr>
          <w:rFonts w:ascii="Arial" w:hAnsi="Arial" w:cs="Arial"/>
          <w:spacing w:val="-6"/>
          <w:sz w:val="24"/>
          <w:szCs w:val="24"/>
        </w:rPr>
        <w:t xml:space="preserve"> </w:t>
      </w:r>
      <w:r w:rsidRPr="00C55649">
        <w:rPr>
          <w:rFonts w:ascii="Arial" w:hAnsi="Arial" w:cs="Arial"/>
          <w:spacing w:val="-1"/>
          <w:sz w:val="24"/>
          <w:szCs w:val="24"/>
        </w:rPr>
        <w:t>Facility</w:t>
      </w:r>
      <w:r w:rsidRPr="00C55649">
        <w:rPr>
          <w:rFonts w:ascii="Arial" w:hAnsi="Arial" w:cs="Arial"/>
          <w:spacing w:val="-4"/>
          <w:sz w:val="24"/>
          <w:szCs w:val="24"/>
        </w:rPr>
        <w:t xml:space="preserve"> </w:t>
      </w:r>
      <w:r w:rsidRPr="00C55649">
        <w:rPr>
          <w:rFonts w:ascii="Arial" w:hAnsi="Arial" w:cs="Arial"/>
          <w:sz w:val="24"/>
          <w:szCs w:val="24"/>
        </w:rPr>
        <w:t>prior</w:t>
      </w:r>
      <w:r w:rsidRPr="00C55649">
        <w:rPr>
          <w:rFonts w:ascii="Arial" w:hAnsi="Arial" w:cs="Arial"/>
          <w:spacing w:val="-7"/>
          <w:sz w:val="24"/>
          <w:szCs w:val="24"/>
        </w:rPr>
        <w:t xml:space="preserve"> </w:t>
      </w:r>
      <w:r w:rsidRPr="00C55649">
        <w:rPr>
          <w:rFonts w:ascii="Arial" w:hAnsi="Arial" w:cs="Arial"/>
          <w:sz w:val="24"/>
          <w:szCs w:val="24"/>
        </w:rPr>
        <w:t>to</w:t>
      </w:r>
      <w:r w:rsidRPr="00C55649">
        <w:rPr>
          <w:rFonts w:ascii="Arial" w:hAnsi="Arial" w:cs="Arial"/>
          <w:spacing w:val="-5"/>
          <w:sz w:val="24"/>
          <w:szCs w:val="24"/>
        </w:rPr>
        <w:t xml:space="preserve"> </w:t>
      </w:r>
      <w:r w:rsidRPr="00C55649">
        <w:rPr>
          <w:rFonts w:ascii="Arial" w:hAnsi="Arial" w:cs="Arial"/>
          <w:spacing w:val="-1"/>
          <w:sz w:val="24"/>
          <w:szCs w:val="24"/>
        </w:rPr>
        <w:t>the</w:t>
      </w:r>
      <w:r w:rsidRPr="00C55649">
        <w:rPr>
          <w:rFonts w:ascii="Arial" w:hAnsi="Arial" w:cs="Arial"/>
          <w:spacing w:val="51"/>
          <w:w w:val="99"/>
          <w:sz w:val="24"/>
          <w:szCs w:val="24"/>
        </w:rPr>
        <w:t xml:space="preserve"> </w:t>
      </w:r>
      <w:r w:rsidRPr="00C55649">
        <w:rPr>
          <w:rFonts w:ascii="Arial" w:hAnsi="Arial" w:cs="Arial"/>
          <w:spacing w:val="-1"/>
          <w:sz w:val="24"/>
          <w:szCs w:val="24"/>
        </w:rPr>
        <w:t>acceptance</w:t>
      </w:r>
      <w:r w:rsidRPr="00C55649">
        <w:rPr>
          <w:rFonts w:ascii="Arial" w:hAnsi="Arial" w:cs="Arial"/>
          <w:spacing w:val="-6"/>
          <w:sz w:val="24"/>
          <w:szCs w:val="24"/>
        </w:rPr>
        <w:t xml:space="preserve"> </w:t>
      </w:r>
      <w:r w:rsidRPr="00C55649">
        <w:rPr>
          <w:rFonts w:ascii="Arial" w:hAnsi="Arial" w:cs="Arial"/>
          <w:sz w:val="24"/>
          <w:szCs w:val="24"/>
        </w:rPr>
        <w:t>of</w:t>
      </w:r>
      <w:r w:rsidRPr="00C55649">
        <w:rPr>
          <w:rFonts w:ascii="Arial" w:hAnsi="Arial" w:cs="Arial"/>
          <w:spacing w:val="-5"/>
          <w:sz w:val="24"/>
          <w:szCs w:val="24"/>
        </w:rPr>
        <w:t xml:space="preserve"> </w:t>
      </w:r>
      <w:r w:rsidRPr="00C55649">
        <w:rPr>
          <w:rFonts w:ascii="Arial" w:hAnsi="Arial" w:cs="Arial"/>
          <w:sz w:val="24"/>
          <w:szCs w:val="24"/>
        </w:rPr>
        <w:t>each</w:t>
      </w:r>
      <w:r w:rsidRPr="00C55649">
        <w:rPr>
          <w:rFonts w:ascii="Arial" w:hAnsi="Arial" w:cs="Arial"/>
          <w:spacing w:val="-5"/>
          <w:sz w:val="24"/>
          <w:szCs w:val="24"/>
        </w:rPr>
        <w:t xml:space="preserve"> </w:t>
      </w:r>
      <w:r w:rsidRPr="00C55649">
        <w:rPr>
          <w:rFonts w:ascii="Arial" w:hAnsi="Arial" w:cs="Arial"/>
          <w:sz w:val="24"/>
          <w:szCs w:val="24"/>
        </w:rPr>
        <w:t>vehicle</w:t>
      </w:r>
      <w:r w:rsidRPr="00C55649">
        <w:rPr>
          <w:rFonts w:ascii="Arial" w:hAnsi="Arial" w:cs="Arial"/>
          <w:spacing w:val="-4"/>
          <w:sz w:val="24"/>
          <w:szCs w:val="24"/>
        </w:rPr>
        <w:t xml:space="preserve"> </w:t>
      </w:r>
      <w:r w:rsidRPr="00C55649">
        <w:rPr>
          <w:rFonts w:ascii="Arial" w:hAnsi="Arial" w:cs="Arial"/>
          <w:sz w:val="24"/>
          <w:szCs w:val="24"/>
        </w:rPr>
        <w:t>if</w:t>
      </w:r>
      <w:r w:rsidRPr="00C55649">
        <w:rPr>
          <w:rFonts w:ascii="Arial" w:hAnsi="Arial" w:cs="Arial"/>
          <w:spacing w:val="-6"/>
          <w:sz w:val="24"/>
          <w:szCs w:val="24"/>
        </w:rPr>
        <w:t xml:space="preserve"> </w:t>
      </w:r>
      <w:r w:rsidRPr="00C55649">
        <w:rPr>
          <w:rFonts w:ascii="Arial" w:hAnsi="Arial" w:cs="Arial"/>
          <w:sz w:val="24"/>
          <w:szCs w:val="24"/>
        </w:rPr>
        <w:t>test</w:t>
      </w:r>
      <w:r w:rsidRPr="00C55649">
        <w:rPr>
          <w:rFonts w:ascii="Arial" w:hAnsi="Arial" w:cs="Arial"/>
          <w:spacing w:val="-5"/>
          <w:sz w:val="24"/>
          <w:szCs w:val="24"/>
        </w:rPr>
        <w:t xml:space="preserve"> </w:t>
      </w:r>
      <w:r w:rsidRPr="00C55649">
        <w:rPr>
          <w:rFonts w:ascii="Arial" w:hAnsi="Arial" w:cs="Arial"/>
          <w:sz w:val="24"/>
          <w:szCs w:val="24"/>
        </w:rPr>
        <w:t>observation</w:t>
      </w:r>
      <w:r w:rsidRPr="00C55649">
        <w:rPr>
          <w:rFonts w:ascii="Arial" w:hAnsi="Arial" w:cs="Arial"/>
          <w:spacing w:val="-5"/>
          <w:sz w:val="24"/>
          <w:szCs w:val="24"/>
        </w:rPr>
        <w:t xml:space="preserve"> </w:t>
      </w:r>
      <w:r w:rsidRPr="00C55649">
        <w:rPr>
          <w:rFonts w:ascii="Arial" w:hAnsi="Arial" w:cs="Arial"/>
          <w:sz w:val="24"/>
          <w:szCs w:val="24"/>
        </w:rPr>
        <w:t>or</w:t>
      </w:r>
      <w:r w:rsidRPr="00C55649">
        <w:rPr>
          <w:rFonts w:ascii="Arial" w:hAnsi="Arial" w:cs="Arial"/>
          <w:spacing w:val="-5"/>
          <w:sz w:val="24"/>
          <w:szCs w:val="24"/>
        </w:rPr>
        <w:t xml:space="preserve"> </w:t>
      </w:r>
      <w:r w:rsidRPr="00C55649">
        <w:rPr>
          <w:rFonts w:ascii="Arial" w:hAnsi="Arial" w:cs="Arial"/>
          <w:spacing w:val="-1"/>
          <w:sz w:val="24"/>
          <w:szCs w:val="24"/>
        </w:rPr>
        <w:t>verification</w:t>
      </w:r>
      <w:r w:rsidRPr="00C55649">
        <w:rPr>
          <w:rFonts w:ascii="Arial" w:hAnsi="Arial" w:cs="Arial"/>
          <w:spacing w:val="-4"/>
          <w:sz w:val="24"/>
          <w:szCs w:val="24"/>
        </w:rPr>
        <w:t xml:space="preserve"> </w:t>
      </w:r>
      <w:r w:rsidRPr="00C55649">
        <w:rPr>
          <w:rFonts w:ascii="Arial" w:hAnsi="Arial" w:cs="Arial"/>
          <w:sz w:val="24"/>
          <w:szCs w:val="24"/>
        </w:rPr>
        <w:t>of</w:t>
      </w:r>
      <w:r w:rsidRPr="00C55649">
        <w:rPr>
          <w:rFonts w:ascii="Arial" w:hAnsi="Arial" w:cs="Arial"/>
          <w:spacing w:val="-6"/>
          <w:sz w:val="24"/>
          <w:szCs w:val="24"/>
        </w:rPr>
        <w:t xml:space="preserve"> </w:t>
      </w:r>
      <w:r w:rsidRPr="00C55649">
        <w:rPr>
          <w:rFonts w:ascii="Arial" w:hAnsi="Arial" w:cs="Arial"/>
          <w:sz w:val="24"/>
          <w:szCs w:val="24"/>
        </w:rPr>
        <w:t>leak</w:t>
      </w:r>
      <w:r w:rsidRPr="00C55649">
        <w:rPr>
          <w:rFonts w:ascii="Arial" w:hAnsi="Arial" w:cs="Arial"/>
          <w:spacing w:val="-5"/>
          <w:sz w:val="24"/>
          <w:szCs w:val="24"/>
        </w:rPr>
        <w:t xml:space="preserve"> </w:t>
      </w:r>
      <w:r w:rsidRPr="00C55649">
        <w:rPr>
          <w:rFonts w:ascii="Arial" w:hAnsi="Arial" w:cs="Arial"/>
          <w:sz w:val="24"/>
          <w:szCs w:val="24"/>
        </w:rPr>
        <w:t>repair</w:t>
      </w:r>
      <w:r w:rsidRPr="00C55649">
        <w:rPr>
          <w:rFonts w:ascii="Arial" w:hAnsi="Arial" w:cs="Arial"/>
          <w:spacing w:val="-5"/>
          <w:sz w:val="24"/>
          <w:szCs w:val="24"/>
        </w:rPr>
        <w:t xml:space="preserve"> </w:t>
      </w:r>
      <w:r w:rsidRPr="00C55649">
        <w:rPr>
          <w:rFonts w:ascii="Arial" w:hAnsi="Arial" w:cs="Arial"/>
          <w:sz w:val="24"/>
          <w:szCs w:val="24"/>
        </w:rPr>
        <w:t>is</w:t>
      </w:r>
      <w:r w:rsidRPr="00C55649">
        <w:rPr>
          <w:rFonts w:ascii="Arial" w:hAnsi="Arial" w:cs="Arial"/>
          <w:spacing w:val="-4"/>
          <w:sz w:val="24"/>
          <w:szCs w:val="24"/>
        </w:rPr>
        <w:t xml:space="preserve"> </w:t>
      </w:r>
      <w:r w:rsidRPr="00C55649">
        <w:rPr>
          <w:rFonts w:ascii="Arial" w:hAnsi="Arial" w:cs="Arial"/>
          <w:spacing w:val="-1"/>
          <w:sz w:val="24"/>
          <w:szCs w:val="24"/>
        </w:rPr>
        <w:t>missed</w:t>
      </w:r>
      <w:r w:rsidRPr="00C55649">
        <w:rPr>
          <w:rFonts w:ascii="Arial" w:hAnsi="Arial" w:cs="Arial"/>
          <w:spacing w:val="-6"/>
          <w:sz w:val="24"/>
          <w:szCs w:val="24"/>
        </w:rPr>
        <w:t xml:space="preserve"> </w:t>
      </w:r>
      <w:r w:rsidRPr="00C55649">
        <w:rPr>
          <w:rFonts w:ascii="Arial" w:hAnsi="Arial" w:cs="Arial"/>
          <w:sz w:val="24"/>
          <w:szCs w:val="24"/>
        </w:rPr>
        <w:t>on</w:t>
      </w:r>
      <w:r w:rsidRPr="00C55649">
        <w:rPr>
          <w:rFonts w:ascii="Arial" w:hAnsi="Arial" w:cs="Arial"/>
          <w:spacing w:val="-4"/>
          <w:sz w:val="24"/>
          <w:szCs w:val="24"/>
        </w:rPr>
        <w:t xml:space="preserve"> </w:t>
      </w:r>
      <w:r w:rsidRPr="00C55649">
        <w:rPr>
          <w:rFonts w:ascii="Arial" w:hAnsi="Arial" w:cs="Arial"/>
          <w:sz w:val="24"/>
          <w:szCs w:val="24"/>
        </w:rPr>
        <w:t>or</w:t>
      </w:r>
      <w:r w:rsidRPr="00C55649">
        <w:rPr>
          <w:rFonts w:ascii="Arial" w:hAnsi="Arial" w:cs="Arial"/>
          <w:spacing w:val="-6"/>
          <w:sz w:val="24"/>
          <w:szCs w:val="24"/>
        </w:rPr>
        <w:t xml:space="preserve"> </w:t>
      </w:r>
      <w:r w:rsidRPr="00C55649">
        <w:rPr>
          <w:rFonts w:ascii="Arial" w:hAnsi="Arial" w:cs="Arial"/>
          <w:sz w:val="24"/>
          <w:szCs w:val="24"/>
        </w:rPr>
        <w:t>not</w:t>
      </w:r>
      <w:r w:rsidRPr="00C55649">
        <w:rPr>
          <w:rFonts w:ascii="Arial" w:hAnsi="Arial" w:cs="Arial"/>
          <w:spacing w:val="-5"/>
          <w:sz w:val="24"/>
          <w:szCs w:val="24"/>
        </w:rPr>
        <w:t xml:space="preserve"> </w:t>
      </w:r>
      <w:r w:rsidRPr="00C55649">
        <w:rPr>
          <w:rFonts w:ascii="Arial" w:hAnsi="Arial" w:cs="Arial"/>
          <w:sz w:val="24"/>
          <w:szCs w:val="24"/>
        </w:rPr>
        <w:t>observed</w:t>
      </w:r>
      <w:r w:rsidRPr="00C55649">
        <w:rPr>
          <w:rFonts w:ascii="Arial" w:hAnsi="Arial" w:cs="Arial"/>
          <w:spacing w:val="-5"/>
          <w:sz w:val="24"/>
          <w:szCs w:val="24"/>
        </w:rPr>
        <w:t xml:space="preserve"> </w:t>
      </w:r>
      <w:r>
        <w:rPr>
          <w:rFonts w:ascii="Arial" w:hAnsi="Arial" w:cs="Arial"/>
          <w:sz w:val="24"/>
          <w:szCs w:val="24"/>
        </w:rPr>
        <w:t xml:space="preserve">by </w:t>
      </w:r>
      <w:r w:rsidRPr="00C55649">
        <w:rPr>
          <w:rFonts w:ascii="Arial" w:hAnsi="Arial" w:cs="Arial"/>
          <w:sz w:val="24"/>
          <w:szCs w:val="24"/>
        </w:rPr>
        <w:t>the</w:t>
      </w:r>
      <w:r w:rsidRPr="00C55649">
        <w:rPr>
          <w:rFonts w:ascii="Arial" w:hAnsi="Arial" w:cs="Arial"/>
          <w:spacing w:val="-5"/>
          <w:sz w:val="24"/>
          <w:szCs w:val="24"/>
        </w:rPr>
        <w:t xml:space="preserve"> </w:t>
      </w:r>
      <w:r w:rsidRPr="00C55649">
        <w:rPr>
          <w:rFonts w:ascii="Arial" w:hAnsi="Arial" w:cs="Arial"/>
          <w:spacing w:val="-1"/>
          <w:sz w:val="24"/>
          <w:szCs w:val="24"/>
        </w:rPr>
        <w:t>Resident</w:t>
      </w:r>
      <w:r w:rsidRPr="00C55649">
        <w:rPr>
          <w:rFonts w:ascii="Arial" w:hAnsi="Arial" w:cs="Arial"/>
          <w:spacing w:val="-6"/>
          <w:sz w:val="24"/>
          <w:szCs w:val="24"/>
        </w:rPr>
        <w:t xml:space="preserve"> </w:t>
      </w:r>
      <w:r w:rsidRPr="00C55649">
        <w:rPr>
          <w:rFonts w:ascii="Arial" w:hAnsi="Arial" w:cs="Arial"/>
          <w:sz w:val="24"/>
          <w:szCs w:val="24"/>
        </w:rPr>
        <w:t>Inspector</w:t>
      </w:r>
      <w:r w:rsidRPr="00C55649">
        <w:rPr>
          <w:rFonts w:ascii="Arial" w:hAnsi="Arial" w:cs="Arial"/>
          <w:spacing w:val="-4"/>
          <w:sz w:val="24"/>
          <w:szCs w:val="24"/>
        </w:rPr>
        <w:t xml:space="preserve"> </w:t>
      </w:r>
      <w:r w:rsidRPr="00C55649">
        <w:rPr>
          <w:rFonts w:ascii="Arial" w:hAnsi="Arial" w:cs="Arial"/>
          <w:sz w:val="24"/>
          <w:szCs w:val="24"/>
        </w:rPr>
        <w:t>on</w:t>
      </w:r>
      <w:r w:rsidRPr="00C55649">
        <w:rPr>
          <w:rFonts w:ascii="Arial" w:hAnsi="Arial" w:cs="Arial"/>
          <w:spacing w:val="-4"/>
          <w:sz w:val="24"/>
          <w:szCs w:val="24"/>
        </w:rPr>
        <w:t xml:space="preserve"> </w:t>
      </w:r>
      <w:r w:rsidRPr="00C55649">
        <w:rPr>
          <w:rFonts w:ascii="Arial" w:hAnsi="Arial" w:cs="Arial"/>
          <w:spacing w:val="-1"/>
          <w:sz w:val="24"/>
          <w:szCs w:val="24"/>
        </w:rPr>
        <w:t>any</w:t>
      </w:r>
      <w:r w:rsidRPr="00C55649">
        <w:rPr>
          <w:rFonts w:ascii="Arial" w:hAnsi="Arial" w:cs="Arial"/>
          <w:spacing w:val="-4"/>
          <w:sz w:val="24"/>
          <w:szCs w:val="24"/>
        </w:rPr>
        <w:t xml:space="preserve"> </w:t>
      </w:r>
      <w:r w:rsidRPr="00C55649">
        <w:rPr>
          <w:rFonts w:ascii="Arial" w:hAnsi="Arial" w:cs="Arial"/>
          <w:sz w:val="24"/>
          <w:szCs w:val="24"/>
        </w:rPr>
        <w:t>bus</w:t>
      </w:r>
      <w:r w:rsidRPr="00C55649">
        <w:rPr>
          <w:rFonts w:ascii="Arial" w:hAnsi="Arial" w:cs="Arial"/>
          <w:spacing w:val="-5"/>
          <w:sz w:val="24"/>
          <w:szCs w:val="24"/>
        </w:rPr>
        <w:t xml:space="preserve"> </w:t>
      </w:r>
      <w:r w:rsidRPr="00C55649">
        <w:rPr>
          <w:rFonts w:ascii="Arial" w:hAnsi="Arial" w:cs="Arial"/>
          <w:sz w:val="24"/>
          <w:szCs w:val="24"/>
        </w:rPr>
        <w:t>built.</w:t>
      </w:r>
      <w:r>
        <w:rPr>
          <w:rFonts w:ascii="Arial" w:hAnsi="Arial" w:cs="Arial"/>
          <w:sz w:val="24"/>
          <w:szCs w:val="24"/>
        </w:rPr>
        <w:t xml:space="preserve"> </w:t>
      </w:r>
      <w:r w:rsidRPr="00C55649">
        <w:rPr>
          <w:rFonts w:ascii="Arial" w:hAnsi="Arial" w:cs="Arial"/>
          <w:spacing w:val="-6"/>
          <w:sz w:val="24"/>
          <w:szCs w:val="24"/>
        </w:rPr>
        <w:t xml:space="preserve"> </w:t>
      </w:r>
      <w:r w:rsidRPr="00C55649">
        <w:rPr>
          <w:rFonts w:ascii="Arial" w:hAnsi="Arial" w:cs="Arial"/>
          <w:sz w:val="24"/>
          <w:szCs w:val="24"/>
        </w:rPr>
        <w:t>Any</w:t>
      </w:r>
      <w:r w:rsidRPr="00C55649">
        <w:rPr>
          <w:rFonts w:ascii="Arial" w:hAnsi="Arial" w:cs="Arial"/>
          <w:spacing w:val="-3"/>
          <w:sz w:val="24"/>
          <w:szCs w:val="24"/>
        </w:rPr>
        <w:t xml:space="preserve"> </w:t>
      </w:r>
      <w:r w:rsidRPr="00C55649">
        <w:rPr>
          <w:rFonts w:ascii="Arial" w:hAnsi="Arial" w:cs="Arial"/>
          <w:sz w:val="24"/>
          <w:szCs w:val="24"/>
        </w:rPr>
        <w:t>bus</w:t>
      </w:r>
      <w:r w:rsidRPr="00C55649">
        <w:rPr>
          <w:rFonts w:ascii="Arial" w:hAnsi="Arial" w:cs="Arial"/>
          <w:spacing w:val="-5"/>
          <w:sz w:val="24"/>
          <w:szCs w:val="24"/>
        </w:rPr>
        <w:t xml:space="preserve"> </w:t>
      </w:r>
      <w:r w:rsidRPr="00C55649">
        <w:rPr>
          <w:rFonts w:ascii="Arial" w:hAnsi="Arial" w:cs="Arial"/>
          <w:sz w:val="24"/>
          <w:szCs w:val="24"/>
        </w:rPr>
        <w:t>that</w:t>
      </w:r>
      <w:r w:rsidRPr="00C55649">
        <w:rPr>
          <w:rFonts w:ascii="Arial" w:hAnsi="Arial" w:cs="Arial"/>
          <w:spacing w:val="-6"/>
          <w:sz w:val="24"/>
          <w:szCs w:val="24"/>
        </w:rPr>
        <w:t xml:space="preserve"> </w:t>
      </w:r>
      <w:r w:rsidRPr="00C55649">
        <w:rPr>
          <w:rFonts w:ascii="Arial" w:hAnsi="Arial" w:cs="Arial"/>
          <w:sz w:val="24"/>
          <w:szCs w:val="24"/>
        </w:rPr>
        <w:t>fails</w:t>
      </w:r>
      <w:r w:rsidRPr="00C55649">
        <w:rPr>
          <w:rFonts w:ascii="Arial" w:hAnsi="Arial" w:cs="Arial"/>
          <w:spacing w:val="-5"/>
          <w:sz w:val="24"/>
          <w:szCs w:val="24"/>
        </w:rPr>
        <w:t xml:space="preserve"> </w:t>
      </w:r>
      <w:r w:rsidRPr="00C55649">
        <w:rPr>
          <w:rFonts w:ascii="Arial" w:hAnsi="Arial" w:cs="Arial"/>
          <w:sz w:val="24"/>
          <w:szCs w:val="24"/>
        </w:rPr>
        <w:t>to</w:t>
      </w:r>
      <w:r w:rsidRPr="00C55649">
        <w:rPr>
          <w:rFonts w:ascii="Arial" w:hAnsi="Arial" w:cs="Arial"/>
          <w:spacing w:val="-4"/>
          <w:sz w:val="24"/>
          <w:szCs w:val="24"/>
        </w:rPr>
        <w:t xml:space="preserve"> </w:t>
      </w:r>
      <w:r w:rsidRPr="00C55649">
        <w:rPr>
          <w:rFonts w:ascii="Arial" w:hAnsi="Arial" w:cs="Arial"/>
          <w:sz w:val="24"/>
          <w:szCs w:val="24"/>
        </w:rPr>
        <w:t>pass</w:t>
      </w:r>
      <w:r w:rsidRPr="00C55649">
        <w:rPr>
          <w:rFonts w:ascii="Arial" w:hAnsi="Arial" w:cs="Arial"/>
          <w:spacing w:val="-5"/>
          <w:sz w:val="24"/>
          <w:szCs w:val="24"/>
        </w:rPr>
        <w:t xml:space="preserve"> </w:t>
      </w:r>
      <w:r w:rsidRPr="00C55649">
        <w:rPr>
          <w:rFonts w:ascii="Arial" w:hAnsi="Arial" w:cs="Arial"/>
          <w:sz w:val="24"/>
          <w:szCs w:val="24"/>
        </w:rPr>
        <w:t>the</w:t>
      </w:r>
      <w:r w:rsidRPr="00C55649">
        <w:rPr>
          <w:rFonts w:ascii="Arial" w:hAnsi="Arial" w:cs="Arial"/>
          <w:spacing w:val="-5"/>
          <w:sz w:val="24"/>
          <w:szCs w:val="24"/>
        </w:rPr>
        <w:t xml:space="preserve"> </w:t>
      </w:r>
      <w:r w:rsidRPr="00C55649">
        <w:rPr>
          <w:rFonts w:ascii="Arial" w:hAnsi="Arial" w:cs="Arial"/>
          <w:sz w:val="24"/>
          <w:szCs w:val="24"/>
        </w:rPr>
        <w:t>water</w:t>
      </w:r>
      <w:r w:rsidRPr="00C55649">
        <w:rPr>
          <w:rFonts w:ascii="Arial" w:hAnsi="Arial" w:cs="Arial"/>
          <w:spacing w:val="-5"/>
          <w:sz w:val="24"/>
          <w:szCs w:val="24"/>
        </w:rPr>
        <w:t xml:space="preserve"> </w:t>
      </w:r>
      <w:r w:rsidRPr="00C55649">
        <w:rPr>
          <w:rFonts w:ascii="Arial" w:hAnsi="Arial" w:cs="Arial"/>
          <w:sz w:val="24"/>
          <w:szCs w:val="24"/>
        </w:rPr>
        <w:t>test</w:t>
      </w:r>
      <w:r w:rsidRPr="00C55649">
        <w:rPr>
          <w:rFonts w:ascii="Arial" w:hAnsi="Arial" w:cs="Arial"/>
          <w:spacing w:val="-4"/>
          <w:sz w:val="24"/>
          <w:szCs w:val="24"/>
        </w:rPr>
        <w:t xml:space="preserve"> </w:t>
      </w:r>
      <w:r w:rsidRPr="00C55649">
        <w:rPr>
          <w:rFonts w:ascii="Arial" w:hAnsi="Arial" w:cs="Arial"/>
          <w:sz w:val="24"/>
          <w:szCs w:val="24"/>
        </w:rPr>
        <w:t>shall</w:t>
      </w:r>
      <w:r w:rsidRPr="00C55649">
        <w:rPr>
          <w:rFonts w:ascii="Arial" w:hAnsi="Arial" w:cs="Arial"/>
          <w:spacing w:val="-4"/>
          <w:sz w:val="24"/>
          <w:szCs w:val="24"/>
        </w:rPr>
        <w:t xml:space="preserve"> </w:t>
      </w:r>
      <w:r w:rsidRPr="00C55649">
        <w:rPr>
          <w:rFonts w:ascii="Arial" w:hAnsi="Arial" w:cs="Arial"/>
          <w:sz w:val="24"/>
          <w:szCs w:val="24"/>
        </w:rPr>
        <w:t>be</w:t>
      </w:r>
      <w:r w:rsidRPr="00C55649">
        <w:rPr>
          <w:rFonts w:ascii="Arial" w:hAnsi="Arial" w:cs="Arial"/>
          <w:spacing w:val="-5"/>
          <w:sz w:val="24"/>
          <w:szCs w:val="24"/>
        </w:rPr>
        <w:t xml:space="preserve"> </w:t>
      </w:r>
      <w:r w:rsidRPr="00C55649">
        <w:rPr>
          <w:rFonts w:ascii="Arial" w:hAnsi="Arial" w:cs="Arial"/>
          <w:sz w:val="24"/>
          <w:szCs w:val="24"/>
        </w:rPr>
        <w:t>corrected</w:t>
      </w:r>
      <w:r w:rsidRPr="00C55649">
        <w:rPr>
          <w:rFonts w:ascii="Arial" w:hAnsi="Arial" w:cs="Arial"/>
          <w:spacing w:val="-5"/>
          <w:sz w:val="24"/>
          <w:szCs w:val="24"/>
        </w:rPr>
        <w:t xml:space="preserve"> </w:t>
      </w:r>
      <w:r w:rsidRPr="00C55649">
        <w:rPr>
          <w:rFonts w:ascii="Arial" w:hAnsi="Arial" w:cs="Arial"/>
          <w:sz w:val="24"/>
          <w:szCs w:val="24"/>
        </w:rPr>
        <w:t>by</w:t>
      </w:r>
      <w:r w:rsidRPr="00C55649">
        <w:rPr>
          <w:rFonts w:ascii="Arial" w:hAnsi="Arial" w:cs="Arial"/>
          <w:spacing w:val="-3"/>
          <w:sz w:val="24"/>
          <w:szCs w:val="24"/>
        </w:rPr>
        <w:t xml:space="preserve"> </w:t>
      </w:r>
      <w:r w:rsidRPr="00C55649">
        <w:rPr>
          <w:rFonts w:ascii="Arial" w:hAnsi="Arial" w:cs="Arial"/>
          <w:sz w:val="24"/>
          <w:szCs w:val="24"/>
        </w:rPr>
        <w:t>the</w:t>
      </w:r>
      <w:r w:rsidRPr="00C55649">
        <w:rPr>
          <w:rFonts w:ascii="Arial" w:hAnsi="Arial" w:cs="Arial"/>
          <w:spacing w:val="28"/>
          <w:w w:val="99"/>
          <w:sz w:val="24"/>
          <w:szCs w:val="24"/>
        </w:rPr>
        <w:t xml:space="preserve"> </w:t>
      </w:r>
      <w:r w:rsidRPr="00C55649">
        <w:rPr>
          <w:rFonts w:ascii="Arial" w:hAnsi="Arial" w:cs="Arial"/>
          <w:sz w:val="24"/>
          <w:szCs w:val="24"/>
        </w:rPr>
        <w:t>Contractor.</w:t>
      </w:r>
      <w:r w:rsidRPr="00C55649">
        <w:rPr>
          <w:rFonts w:ascii="Arial" w:hAnsi="Arial" w:cs="Arial"/>
          <w:spacing w:val="44"/>
          <w:sz w:val="24"/>
          <w:szCs w:val="24"/>
        </w:rPr>
        <w:t xml:space="preserve"> </w:t>
      </w:r>
      <w:r w:rsidRPr="00C55649">
        <w:rPr>
          <w:rFonts w:ascii="Arial" w:hAnsi="Arial" w:cs="Arial"/>
          <w:sz w:val="24"/>
          <w:szCs w:val="24"/>
        </w:rPr>
        <w:t>The</w:t>
      </w:r>
      <w:r w:rsidRPr="00C55649">
        <w:rPr>
          <w:rFonts w:ascii="Arial" w:hAnsi="Arial" w:cs="Arial"/>
          <w:spacing w:val="-7"/>
          <w:sz w:val="24"/>
          <w:szCs w:val="24"/>
        </w:rPr>
        <w:t xml:space="preserve"> </w:t>
      </w:r>
      <w:r w:rsidRPr="00C55649">
        <w:rPr>
          <w:rFonts w:ascii="Arial" w:hAnsi="Arial" w:cs="Arial"/>
          <w:sz w:val="24"/>
          <w:szCs w:val="24"/>
        </w:rPr>
        <w:t>retest/corrective</w:t>
      </w:r>
      <w:r w:rsidRPr="00C55649">
        <w:rPr>
          <w:rFonts w:ascii="Arial" w:hAnsi="Arial" w:cs="Arial"/>
          <w:spacing w:val="-6"/>
          <w:sz w:val="24"/>
          <w:szCs w:val="24"/>
        </w:rPr>
        <w:t xml:space="preserve"> </w:t>
      </w:r>
      <w:r w:rsidRPr="00C55649">
        <w:rPr>
          <w:rFonts w:ascii="Arial" w:hAnsi="Arial" w:cs="Arial"/>
          <w:sz w:val="24"/>
          <w:szCs w:val="24"/>
        </w:rPr>
        <w:t>repair</w:t>
      </w:r>
      <w:r w:rsidRPr="00C55649">
        <w:rPr>
          <w:rFonts w:ascii="Arial" w:hAnsi="Arial" w:cs="Arial"/>
          <w:spacing w:val="-5"/>
          <w:sz w:val="24"/>
          <w:szCs w:val="24"/>
        </w:rPr>
        <w:t xml:space="preserve"> </w:t>
      </w:r>
      <w:r w:rsidRPr="00C55649">
        <w:rPr>
          <w:rFonts w:ascii="Arial" w:hAnsi="Arial" w:cs="Arial"/>
          <w:sz w:val="24"/>
          <w:szCs w:val="24"/>
        </w:rPr>
        <w:t>cycle</w:t>
      </w:r>
      <w:r w:rsidRPr="00C55649">
        <w:rPr>
          <w:rFonts w:ascii="Arial" w:hAnsi="Arial" w:cs="Arial"/>
          <w:spacing w:val="-6"/>
          <w:sz w:val="24"/>
          <w:szCs w:val="24"/>
        </w:rPr>
        <w:t xml:space="preserve"> </w:t>
      </w:r>
      <w:r w:rsidRPr="00C55649">
        <w:rPr>
          <w:rFonts w:ascii="Arial" w:hAnsi="Arial" w:cs="Arial"/>
          <w:sz w:val="24"/>
          <w:szCs w:val="24"/>
        </w:rPr>
        <w:t>shall</w:t>
      </w:r>
      <w:r w:rsidRPr="00C55649">
        <w:rPr>
          <w:rFonts w:ascii="Arial" w:hAnsi="Arial" w:cs="Arial"/>
          <w:spacing w:val="-6"/>
          <w:sz w:val="24"/>
          <w:szCs w:val="24"/>
        </w:rPr>
        <w:t xml:space="preserve"> </w:t>
      </w:r>
      <w:r w:rsidRPr="00C55649">
        <w:rPr>
          <w:rFonts w:ascii="Arial" w:hAnsi="Arial" w:cs="Arial"/>
          <w:sz w:val="24"/>
          <w:szCs w:val="24"/>
        </w:rPr>
        <w:t>repeat</w:t>
      </w:r>
      <w:r w:rsidRPr="00C55649">
        <w:rPr>
          <w:rFonts w:ascii="Arial" w:hAnsi="Arial" w:cs="Arial"/>
          <w:spacing w:val="-7"/>
          <w:sz w:val="24"/>
          <w:szCs w:val="24"/>
        </w:rPr>
        <w:t xml:space="preserve"> </w:t>
      </w:r>
      <w:r w:rsidRPr="00C55649">
        <w:rPr>
          <w:rFonts w:ascii="Arial" w:hAnsi="Arial" w:cs="Arial"/>
          <w:sz w:val="24"/>
          <w:szCs w:val="24"/>
        </w:rPr>
        <w:t>until</w:t>
      </w:r>
      <w:r w:rsidRPr="00C55649">
        <w:rPr>
          <w:rFonts w:ascii="Arial" w:hAnsi="Arial" w:cs="Arial"/>
          <w:spacing w:val="-5"/>
          <w:sz w:val="24"/>
          <w:szCs w:val="24"/>
        </w:rPr>
        <w:t xml:space="preserve"> </w:t>
      </w:r>
      <w:r w:rsidRPr="00C55649">
        <w:rPr>
          <w:rFonts w:ascii="Arial" w:hAnsi="Arial" w:cs="Arial"/>
          <w:sz w:val="24"/>
          <w:szCs w:val="24"/>
        </w:rPr>
        <w:t>the</w:t>
      </w:r>
      <w:r w:rsidRPr="00C55649">
        <w:rPr>
          <w:rFonts w:ascii="Arial" w:hAnsi="Arial" w:cs="Arial"/>
          <w:spacing w:val="-7"/>
          <w:sz w:val="24"/>
          <w:szCs w:val="24"/>
        </w:rPr>
        <w:t xml:space="preserve"> </w:t>
      </w:r>
      <w:r w:rsidRPr="00C55649">
        <w:rPr>
          <w:rFonts w:ascii="Arial" w:hAnsi="Arial" w:cs="Arial"/>
          <w:sz w:val="24"/>
          <w:szCs w:val="24"/>
        </w:rPr>
        <w:t>leak(s)</w:t>
      </w:r>
      <w:r w:rsidRPr="00C55649">
        <w:rPr>
          <w:rFonts w:ascii="Arial" w:hAnsi="Arial" w:cs="Arial"/>
          <w:spacing w:val="-7"/>
          <w:sz w:val="24"/>
          <w:szCs w:val="24"/>
        </w:rPr>
        <w:t xml:space="preserve"> </w:t>
      </w:r>
      <w:r w:rsidRPr="00C55649">
        <w:rPr>
          <w:rFonts w:ascii="Arial" w:hAnsi="Arial" w:cs="Arial"/>
          <w:sz w:val="24"/>
          <w:szCs w:val="24"/>
        </w:rPr>
        <w:t>have</w:t>
      </w:r>
      <w:r w:rsidRPr="00C55649">
        <w:rPr>
          <w:rFonts w:ascii="Arial" w:hAnsi="Arial" w:cs="Arial"/>
          <w:spacing w:val="-4"/>
          <w:sz w:val="24"/>
          <w:szCs w:val="24"/>
        </w:rPr>
        <w:t xml:space="preserve"> </w:t>
      </w:r>
      <w:r w:rsidRPr="00C55649">
        <w:rPr>
          <w:rFonts w:ascii="Arial" w:hAnsi="Arial" w:cs="Arial"/>
          <w:sz w:val="24"/>
          <w:szCs w:val="24"/>
        </w:rPr>
        <w:t>been</w:t>
      </w:r>
      <w:r w:rsidRPr="00C55649">
        <w:rPr>
          <w:rFonts w:ascii="Arial" w:hAnsi="Arial" w:cs="Arial"/>
          <w:spacing w:val="-6"/>
          <w:sz w:val="24"/>
          <w:szCs w:val="24"/>
        </w:rPr>
        <w:t xml:space="preserve"> </w:t>
      </w:r>
      <w:r w:rsidRPr="00C55649">
        <w:rPr>
          <w:rFonts w:ascii="Arial" w:hAnsi="Arial" w:cs="Arial"/>
          <w:spacing w:val="-1"/>
          <w:sz w:val="24"/>
          <w:szCs w:val="24"/>
        </w:rPr>
        <w:t>eliminated</w:t>
      </w:r>
      <w:r w:rsidRPr="00C55649">
        <w:rPr>
          <w:rFonts w:ascii="Arial" w:hAnsi="Arial" w:cs="Arial"/>
          <w:spacing w:val="-6"/>
          <w:sz w:val="24"/>
          <w:szCs w:val="24"/>
        </w:rPr>
        <w:t xml:space="preserve"> </w:t>
      </w:r>
      <w:r w:rsidRPr="00C55649">
        <w:rPr>
          <w:rFonts w:ascii="Arial" w:hAnsi="Arial" w:cs="Arial"/>
          <w:sz w:val="24"/>
          <w:szCs w:val="24"/>
        </w:rPr>
        <w:t>to</w:t>
      </w:r>
      <w:r w:rsidRPr="00C55649">
        <w:rPr>
          <w:rFonts w:ascii="Arial" w:hAnsi="Arial" w:cs="Arial"/>
          <w:spacing w:val="-6"/>
          <w:sz w:val="24"/>
          <w:szCs w:val="24"/>
        </w:rPr>
        <w:t xml:space="preserve"> </w:t>
      </w:r>
      <w:r w:rsidRPr="00C55649">
        <w:rPr>
          <w:rFonts w:ascii="Arial" w:hAnsi="Arial" w:cs="Arial"/>
          <w:sz w:val="24"/>
          <w:szCs w:val="24"/>
        </w:rPr>
        <w:t>the</w:t>
      </w:r>
      <w:r w:rsidRPr="00C55649">
        <w:rPr>
          <w:rFonts w:ascii="Arial" w:hAnsi="Arial" w:cs="Arial"/>
          <w:spacing w:val="29"/>
          <w:w w:val="99"/>
          <w:sz w:val="24"/>
          <w:szCs w:val="24"/>
        </w:rPr>
        <w:t xml:space="preserve"> </w:t>
      </w:r>
      <w:r w:rsidRPr="00C55649">
        <w:rPr>
          <w:rFonts w:ascii="Arial" w:hAnsi="Arial" w:cs="Arial"/>
          <w:sz w:val="24"/>
          <w:szCs w:val="24"/>
        </w:rPr>
        <w:t>agency’s</w:t>
      </w:r>
      <w:r w:rsidRPr="00C55649">
        <w:rPr>
          <w:rFonts w:ascii="Arial" w:hAnsi="Arial" w:cs="Arial"/>
          <w:spacing w:val="-20"/>
          <w:sz w:val="24"/>
          <w:szCs w:val="24"/>
        </w:rPr>
        <w:t xml:space="preserve"> </w:t>
      </w:r>
      <w:r w:rsidRPr="00C55649">
        <w:rPr>
          <w:rFonts w:ascii="Arial" w:hAnsi="Arial" w:cs="Arial"/>
          <w:spacing w:val="-1"/>
          <w:sz w:val="24"/>
          <w:szCs w:val="24"/>
        </w:rPr>
        <w:t>satisfaction.</w:t>
      </w:r>
    </w:p>
    <w:p w:rsidR="00B6485E" w:rsidRPr="00C55649" w:rsidRDefault="00B6485E" w:rsidP="00ED3648">
      <w:pPr>
        <w:pStyle w:val="BodyText"/>
        <w:ind w:left="0"/>
        <w:jc w:val="both"/>
        <w:rPr>
          <w:rFonts w:ascii="Arial" w:hAnsi="Arial" w:cs="Arial"/>
          <w:sz w:val="24"/>
          <w:szCs w:val="24"/>
        </w:rPr>
      </w:pPr>
    </w:p>
    <w:p w:rsidR="00B6485E" w:rsidRPr="00500AFC" w:rsidRDefault="00B6485E" w:rsidP="00797375">
      <w:pPr>
        <w:pStyle w:val="ListParagraph"/>
        <w:numPr>
          <w:ilvl w:val="0"/>
          <w:numId w:val="361"/>
        </w:numPr>
        <w:jc w:val="both"/>
        <w:rPr>
          <w:rFonts w:ascii="Times New Roman" w:eastAsia="Times New Roman" w:hAnsi="Times New Roman"/>
          <w:vanish/>
          <w:sz w:val="24"/>
          <w:szCs w:val="24"/>
        </w:rPr>
      </w:pPr>
    </w:p>
    <w:p w:rsidR="00B6485E" w:rsidRPr="00500AFC" w:rsidRDefault="00B6485E" w:rsidP="00797375">
      <w:pPr>
        <w:pStyle w:val="ListParagraph"/>
        <w:numPr>
          <w:ilvl w:val="0"/>
          <w:numId w:val="361"/>
        </w:numPr>
        <w:jc w:val="both"/>
        <w:rPr>
          <w:rFonts w:ascii="Times New Roman" w:eastAsia="Times New Roman" w:hAnsi="Times New Roman"/>
          <w:vanish/>
          <w:sz w:val="24"/>
          <w:szCs w:val="24"/>
        </w:rPr>
      </w:pPr>
    </w:p>
    <w:p w:rsidR="00B6485E" w:rsidRPr="00500AFC" w:rsidRDefault="00B6485E" w:rsidP="00797375">
      <w:pPr>
        <w:pStyle w:val="ListParagraph"/>
        <w:numPr>
          <w:ilvl w:val="0"/>
          <w:numId w:val="361"/>
        </w:numPr>
        <w:jc w:val="both"/>
        <w:rPr>
          <w:rFonts w:ascii="Times New Roman" w:eastAsia="Times New Roman" w:hAnsi="Times New Roman"/>
          <w:vanish/>
          <w:sz w:val="24"/>
          <w:szCs w:val="24"/>
        </w:rPr>
      </w:pPr>
    </w:p>
    <w:p w:rsidR="00B6485E" w:rsidRPr="00500AFC" w:rsidRDefault="00B6485E" w:rsidP="00797375">
      <w:pPr>
        <w:pStyle w:val="ListParagraph"/>
        <w:numPr>
          <w:ilvl w:val="0"/>
          <w:numId w:val="361"/>
        </w:numPr>
        <w:jc w:val="both"/>
        <w:rPr>
          <w:rFonts w:ascii="Times New Roman" w:eastAsia="Times New Roman" w:hAnsi="Times New Roman"/>
          <w:vanish/>
          <w:sz w:val="24"/>
          <w:szCs w:val="24"/>
        </w:rPr>
      </w:pPr>
    </w:p>
    <w:p w:rsidR="00B6485E" w:rsidRPr="00500AFC" w:rsidRDefault="00455F5F" w:rsidP="00797375">
      <w:pPr>
        <w:pStyle w:val="BodyText"/>
        <w:numPr>
          <w:ilvl w:val="1"/>
          <w:numId w:val="527"/>
        </w:numPr>
        <w:ind w:left="360"/>
        <w:jc w:val="both"/>
        <w:rPr>
          <w:rFonts w:ascii="Arial" w:hAnsi="Arial" w:cs="Arial"/>
          <w:b/>
          <w:sz w:val="24"/>
          <w:szCs w:val="24"/>
        </w:rPr>
      </w:pPr>
      <w:r>
        <w:rPr>
          <w:rFonts w:ascii="Arial" w:hAnsi="Arial" w:cs="Arial"/>
          <w:b/>
          <w:sz w:val="24"/>
          <w:szCs w:val="24"/>
        </w:rPr>
        <w:t xml:space="preserve">    </w:t>
      </w:r>
      <w:r w:rsidR="00B6485E" w:rsidRPr="00500AFC">
        <w:rPr>
          <w:rFonts w:ascii="Arial" w:hAnsi="Arial" w:cs="Arial"/>
          <w:b/>
          <w:sz w:val="24"/>
          <w:szCs w:val="24"/>
        </w:rPr>
        <w:t>Water Test Description</w:t>
      </w:r>
    </w:p>
    <w:p w:rsidR="00B6485E" w:rsidRPr="00176F17" w:rsidRDefault="00B6485E" w:rsidP="00797375">
      <w:pPr>
        <w:pStyle w:val="BodyText"/>
        <w:numPr>
          <w:ilvl w:val="0"/>
          <w:numId w:val="10"/>
        </w:numPr>
        <w:ind w:left="1080" w:right="158"/>
        <w:jc w:val="both"/>
        <w:rPr>
          <w:rFonts w:ascii="Arial" w:hAnsi="Arial" w:cs="Arial"/>
          <w:sz w:val="24"/>
          <w:szCs w:val="24"/>
        </w:rPr>
      </w:pPr>
      <w:r w:rsidRPr="00176F17">
        <w:rPr>
          <w:rFonts w:ascii="Arial" w:hAnsi="Arial" w:cs="Arial"/>
          <w:sz w:val="24"/>
          <w:szCs w:val="24"/>
        </w:rPr>
        <w:t>The</w:t>
      </w:r>
      <w:r w:rsidRPr="00176F17">
        <w:rPr>
          <w:rFonts w:ascii="Arial" w:hAnsi="Arial" w:cs="Arial"/>
          <w:spacing w:val="-8"/>
          <w:sz w:val="24"/>
          <w:szCs w:val="24"/>
        </w:rPr>
        <w:t xml:space="preserve"> </w:t>
      </w:r>
      <w:r w:rsidRPr="00176F17">
        <w:rPr>
          <w:rFonts w:ascii="Arial" w:hAnsi="Arial" w:cs="Arial"/>
          <w:sz w:val="24"/>
          <w:szCs w:val="24"/>
        </w:rPr>
        <w:t>roof,</w:t>
      </w:r>
      <w:r w:rsidRPr="00176F17">
        <w:rPr>
          <w:rFonts w:ascii="Arial" w:hAnsi="Arial" w:cs="Arial"/>
          <w:spacing w:val="-7"/>
          <w:sz w:val="24"/>
          <w:szCs w:val="24"/>
        </w:rPr>
        <w:t xml:space="preserve"> </w:t>
      </w:r>
      <w:r w:rsidRPr="00176F17">
        <w:rPr>
          <w:rFonts w:ascii="Arial" w:hAnsi="Arial" w:cs="Arial"/>
          <w:spacing w:val="-1"/>
          <w:sz w:val="24"/>
          <w:szCs w:val="24"/>
        </w:rPr>
        <w:t>roof</w:t>
      </w:r>
      <w:r w:rsidRPr="00176F17">
        <w:rPr>
          <w:rFonts w:ascii="Arial" w:hAnsi="Arial" w:cs="Arial"/>
          <w:spacing w:val="-8"/>
          <w:sz w:val="24"/>
          <w:szCs w:val="24"/>
        </w:rPr>
        <w:t xml:space="preserve"> </w:t>
      </w:r>
      <w:r w:rsidRPr="00176F17">
        <w:rPr>
          <w:rFonts w:ascii="Arial" w:hAnsi="Arial" w:cs="Arial"/>
          <w:sz w:val="24"/>
          <w:szCs w:val="24"/>
        </w:rPr>
        <w:t>hatches,</w:t>
      </w:r>
      <w:r w:rsidRPr="00176F17">
        <w:rPr>
          <w:rFonts w:ascii="Arial" w:hAnsi="Arial" w:cs="Arial"/>
          <w:spacing w:val="-7"/>
          <w:sz w:val="24"/>
          <w:szCs w:val="24"/>
        </w:rPr>
        <w:t xml:space="preserve"> </w:t>
      </w:r>
      <w:r w:rsidRPr="00176F17">
        <w:rPr>
          <w:rFonts w:ascii="Arial" w:hAnsi="Arial" w:cs="Arial"/>
          <w:sz w:val="24"/>
          <w:szCs w:val="24"/>
        </w:rPr>
        <w:t>front</w:t>
      </w:r>
      <w:r w:rsidRPr="00176F17">
        <w:rPr>
          <w:rFonts w:ascii="Arial" w:hAnsi="Arial" w:cs="Arial"/>
          <w:spacing w:val="-7"/>
          <w:sz w:val="24"/>
          <w:szCs w:val="24"/>
        </w:rPr>
        <w:t xml:space="preserve"> </w:t>
      </w:r>
      <w:r w:rsidRPr="00176F17">
        <w:rPr>
          <w:rFonts w:ascii="Arial" w:hAnsi="Arial" w:cs="Arial"/>
          <w:sz w:val="24"/>
          <w:szCs w:val="24"/>
        </w:rPr>
        <w:t>cap,</w:t>
      </w:r>
      <w:r w:rsidRPr="00176F17">
        <w:rPr>
          <w:rFonts w:ascii="Arial" w:hAnsi="Arial" w:cs="Arial"/>
          <w:spacing w:val="-6"/>
          <w:sz w:val="24"/>
          <w:szCs w:val="24"/>
        </w:rPr>
        <w:t xml:space="preserve"> </w:t>
      </w:r>
      <w:r w:rsidRPr="00176F17">
        <w:rPr>
          <w:rFonts w:ascii="Arial" w:hAnsi="Arial" w:cs="Arial"/>
          <w:sz w:val="24"/>
          <w:szCs w:val="24"/>
        </w:rPr>
        <w:t>rear</w:t>
      </w:r>
      <w:r w:rsidRPr="00176F17">
        <w:rPr>
          <w:rFonts w:ascii="Arial" w:hAnsi="Arial" w:cs="Arial"/>
          <w:spacing w:val="-8"/>
          <w:sz w:val="24"/>
          <w:szCs w:val="24"/>
        </w:rPr>
        <w:t xml:space="preserve"> </w:t>
      </w:r>
      <w:r w:rsidRPr="00176F17">
        <w:rPr>
          <w:rFonts w:ascii="Arial" w:hAnsi="Arial" w:cs="Arial"/>
          <w:sz w:val="24"/>
          <w:szCs w:val="24"/>
        </w:rPr>
        <w:t>cap,</w:t>
      </w:r>
      <w:r w:rsidRPr="00176F17">
        <w:rPr>
          <w:rFonts w:ascii="Arial" w:hAnsi="Arial" w:cs="Arial"/>
          <w:spacing w:val="-6"/>
          <w:sz w:val="24"/>
          <w:szCs w:val="24"/>
        </w:rPr>
        <w:t xml:space="preserve"> </w:t>
      </w:r>
      <w:r w:rsidRPr="00176F17">
        <w:rPr>
          <w:rFonts w:ascii="Arial" w:hAnsi="Arial" w:cs="Arial"/>
          <w:sz w:val="24"/>
          <w:szCs w:val="24"/>
        </w:rPr>
        <w:t>sidewalls,</w:t>
      </w:r>
      <w:r w:rsidRPr="00176F17">
        <w:rPr>
          <w:rFonts w:ascii="Arial" w:hAnsi="Arial" w:cs="Arial"/>
          <w:spacing w:val="-6"/>
          <w:sz w:val="24"/>
          <w:szCs w:val="24"/>
        </w:rPr>
        <w:t xml:space="preserve"> </w:t>
      </w:r>
      <w:r w:rsidRPr="00176F17">
        <w:rPr>
          <w:rFonts w:ascii="Arial" w:hAnsi="Arial" w:cs="Arial"/>
          <w:spacing w:val="-1"/>
          <w:sz w:val="24"/>
          <w:szCs w:val="24"/>
        </w:rPr>
        <w:t>passenger</w:t>
      </w:r>
      <w:r w:rsidRPr="00176F17">
        <w:rPr>
          <w:rFonts w:ascii="Arial" w:hAnsi="Arial" w:cs="Arial"/>
          <w:spacing w:val="-7"/>
          <w:sz w:val="24"/>
          <w:szCs w:val="24"/>
        </w:rPr>
        <w:t xml:space="preserve"> </w:t>
      </w:r>
      <w:r w:rsidRPr="00176F17">
        <w:rPr>
          <w:rFonts w:ascii="Arial" w:hAnsi="Arial" w:cs="Arial"/>
          <w:sz w:val="24"/>
          <w:szCs w:val="24"/>
        </w:rPr>
        <w:t>windows,</w:t>
      </w:r>
      <w:r w:rsidRPr="00176F17">
        <w:rPr>
          <w:rFonts w:ascii="Arial" w:hAnsi="Arial" w:cs="Arial"/>
          <w:spacing w:val="-7"/>
          <w:sz w:val="24"/>
          <w:szCs w:val="24"/>
        </w:rPr>
        <w:t xml:space="preserve"> </w:t>
      </w:r>
      <w:r>
        <w:rPr>
          <w:rFonts w:ascii="Arial" w:hAnsi="Arial" w:cs="Arial"/>
          <w:spacing w:val="-1"/>
          <w:sz w:val="24"/>
          <w:szCs w:val="24"/>
        </w:rPr>
        <w:t>operator’s</w:t>
      </w:r>
      <w:r w:rsidRPr="00176F17">
        <w:rPr>
          <w:rFonts w:ascii="Arial" w:hAnsi="Arial" w:cs="Arial"/>
          <w:spacing w:val="-7"/>
          <w:sz w:val="24"/>
          <w:szCs w:val="24"/>
        </w:rPr>
        <w:t xml:space="preserve"> </w:t>
      </w:r>
      <w:r w:rsidRPr="00176F17">
        <w:rPr>
          <w:rFonts w:ascii="Arial" w:hAnsi="Arial" w:cs="Arial"/>
          <w:sz w:val="24"/>
          <w:szCs w:val="24"/>
        </w:rPr>
        <w:t>windows,</w:t>
      </w:r>
      <w:r w:rsidRPr="00176F17">
        <w:rPr>
          <w:rFonts w:ascii="Arial" w:hAnsi="Arial" w:cs="Arial"/>
          <w:spacing w:val="-8"/>
          <w:sz w:val="24"/>
          <w:szCs w:val="24"/>
        </w:rPr>
        <w:t xml:space="preserve"> </w:t>
      </w:r>
      <w:r w:rsidRPr="00176F17">
        <w:rPr>
          <w:rFonts w:ascii="Arial" w:hAnsi="Arial" w:cs="Arial"/>
          <w:sz w:val="24"/>
          <w:szCs w:val="24"/>
        </w:rPr>
        <w:t>destination</w:t>
      </w:r>
      <w:r w:rsidRPr="00176F17">
        <w:rPr>
          <w:rFonts w:ascii="Arial" w:hAnsi="Arial" w:cs="Arial"/>
          <w:spacing w:val="37"/>
          <w:w w:val="99"/>
          <w:sz w:val="24"/>
          <w:szCs w:val="24"/>
        </w:rPr>
        <w:t xml:space="preserve"> </w:t>
      </w:r>
      <w:r w:rsidRPr="00176F17">
        <w:rPr>
          <w:rFonts w:ascii="Arial" w:hAnsi="Arial" w:cs="Arial"/>
          <w:sz w:val="24"/>
          <w:szCs w:val="24"/>
        </w:rPr>
        <w:t>sign</w:t>
      </w:r>
      <w:r w:rsidRPr="00176F17">
        <w:rPr>
          <w:rFonts w:ascii="Arial" w:hAnsi="Arial" w:cs="Arial"/>
          <w:spacing w:val="-5"/>
          <w:sz w:val="24"/>
          <w:szCs w:val="24"/>
        </w:rPr>
        <w:t xml:space="preserve"> </w:t>
      </w:r>
      <w:r w:rsidRPr="00176F17">
        <w:rPr>
          <w:rFonts w:ascii="Arial" w:hAnsi="Arial" w:cs="Arial"/>
          <w:spacing w:val="-1"/>
          <w:sz w:val="24"/>
          <w:szCs w:val="24"/>
        </w:rPr>
        <w:t>windows,</w:t>
      </w:r>
      <w:r w:rsidRPr="00176F17">
        <w:rPr>
          <w:rFonts w:ascii="Arial" w:hAnsi="Arial" w:cs="Arial"/>
          <w:spacing w:val="-6"/>
          <w:sz w:val="24"/>
          <w:szCs w:val="24"/>
        </w:rPr>
        <w:t xml:space="preserve"> </w:t>
      </w:r>
      <w:r w:rsidRPr="00176F17">
        <w:rPr>
          <w:rFonts w:ascii="Arial" w:hAnsi="Arial" w:cs="Arial"/>
          <w:sz w:val="24"/>
          <w:szCs w:val="24"/>
        </w:rPr>
        <w:t>windshields,</w:t>
      </w:r>
      <w:r w:rsidRPr="00176F17">
        <w:rPr>
          <w:rFonts w:ascii="Arial" w:hAnsi="Arial" w:cs="Arial"/>
          <w:spacing w:val="-5"/>
          <w:sz w:val="24"/>
          <w:szCs w:val="24"/>
        </w:rPr>
        <w:t xml:space="preserve"> </w:t>
      </w:r>
      <w:r w:rsidRPr="00176F17">
        <w:rPr>
          <w:rFonts w:ascii="Arial" w:hAnsi="Arial" w:cs="Arial"/>
          <w:sz w:val="24"/>
          <w:szCs w:val="24"/>
        </w:rPr>
        <w:t>wheel</w:t>
      </w:r>
      <w:r w:rsidRPr="00176F17">
        <w:rPr>
          <w:rFonts w:ascii="Arial" w:hAnsi="Arial" w:cs="Arial"/>
          <w:spacing w:val="-6"/>
          <w:sz w:val="24"/>
          <w:szCs w:val="24"/>
        </w:rPr>
        <w:t xml:space="preserve"> </w:t>
      </w:r>
      <w:r w:rsidRPr="00176F17">
        <w:rPr>
          <w:rFonts w:ascii="Arial" w:hAnsi="Arial" w:cs="Arial"/>
          <w:sz w:val="24"/>
          <w:szCs w:val="24"/>
        </w:rPr>
        <w:t>wells</w:t>
      </w:r>
      <w:r w:rsidRPr="00176F17">
        <w:rPr>
          <w:rFonts w:ascii="Arial" w:hAnsi="Arial" w:cs="Arial"/>
          <w:spacing w:val="-5"/>
          <w:sz w:val="24"/>
          <w:szCs w:val="24"/>
        </w:rPr>
        <w:t xml:space="preserve"> </w:t>
      </w:r>
      <w:r w:rsidRPr="00176F17">
        <w:rPr>
          <w:rFonts w:ascii="Arial" w:hAnsi="Arial" w:cs="Arial"/>
          <w:sz w:val="24"/>
          <w:szCs w:val="24"/>
        </w:rPr>
        <w:t>and</w:t>
      </w:r>
      <w:r w:rsidRPr="00176F17">
        <w:rPr>
          <w:rFonts w:ascii="Arial" w:hAnsi="Arial" w:cs="Arial"/>
          <w:spacing w:val="-5"/>
          <w:sz w:val="24"/>
          <w:szCs w:val="24"/>
        </w:rPr>
        <w:t xml:space="preserve"> </w:t>
      </w:r>
      <w:r w:rsidRPr="00176F17">
        <w:rPr>
          <w:rFonts w:ascii="Arial" w:hAnsi="Arial" w:cs="Arial"/>
          <w:sz w:val="24"/>
          <w:szCs w:val="24"/>
        </w:rPr>
        <w:t>all</w:t>
      </w:r>
      <w:r w:rsidRPr="00176F17">
        <w:rPr>
          <w:rFonts w:ascii="Arial" w:hAnsi="Arial" w:cs="Arial"/>
          <w:spacing w:val="-5"/>
          <w:sz w:val="24"/>
          <w:szCs w:val="24"/>
        </w:rPr>
        <w:t xml:space="preserve"> </w:t>
      </w:r>
      <w:r w:rsidRPr="00176F17">
        <w:rPr>
          <w:rFonts w:ascii="Arial" w:hAnsi="Arial" w:cs="Arial"/>
          <w:sz w:val="24"/>
          <w:szCs w:val="24"/>
        </w:rPr>
        <w:t>doors</w:t>
      </w:r>
      <w:r w:rsidRPr="00176F17">
        <w:rPr>
          <w:rFonts w:ascii="Arial" w:hAnsi="Arial" w:cs="Arial"/>
          <w:spacing w:val="-7"/>
          <w:sz w:val="24"/>
          <w:szCs w:val="24"/>
        </w:rPr>
        <w:t xml:space="preserve"> </w:t>
      </w:r>
      <w:r w:rsidRPr="00176F17">
        <w:rPr>
          <w:rFonts w:ascii="Arial" w:hAnsi="Arial" w:cs="Arial"/>
          <w:sz w:val="24"/>
          <w:szCs w:val="24"/>
        </w:rPr>
        <w:t>of</w:t>
      </w:r>
      <w:r w:rsidRPr="00176F17">
        <w:rPr>
          <w:rFonts w:ascii="Arial" w:hAnsi="Arial" w:cs="Arial"/>
          <w:spacing w:val="-4"/>
          <w:sz w:val="24"/>
          <w:szCs w:val="24"/>
        </w:rPr>
        <w:t xml:space="preserve"> </w:t>
      </w:r>
      <w:r w:rsidRPr="00176F17">
        <w:rPr>
          <w:rFonts w:ascii="Arial" w:hAnsi="Arial" w:cs="Arial"/>
          <w:sz w:val="24"/>
          <w:szCs w:val="24"/>
        </w:rPr>
        <w:t>all</w:t>
      </w:r>
      <w:r w:rsidRPr="00176F17">
        <w:rPr>
          <w:rFonts w:ascii="Arial" w:hAnsi="Arial" w:cs="Arial"/>
          <w:spacing w:val="-6"/>
          <w:sz w:val="24"/>
          <w:szCs w:val="24"/>
        </w:rPr>
        <w:t xml:space="preserve"> </w:t>
      </w:r>
      <w:r w:rsidRPr="00176F17">
        <w:rPr>
          <w:rFonts w:ascii="Arial" w:hAnsi="Arial" w:cs="Arial"/>
          <w:sz w:val="24"/>
          <w:szCs w:val="24"/>
        </w:rPr>
        <w:t>buses</w:t>
      </w:r>
      <w:r w:rsidRPr="00176F17">
        <w:rPr>
          <w:rFonts w:ascii="Arial" w:hAnsi="Arial" w:cs="Arial"/>
          <w:spacing w:val="-5"/>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z w:val="24"/>
          <w:szCs w:val="24"/>
        </w:rPr>
        <w:t>be</w:t>
      </w:r>
      <w:r w:rsidRPr="00176F17">
        <w:rPr>
          <w:rFonts w:ascii="Arial" w:hAnsi="Arial" w:cs="Arial"/>
          <w:spacing w:val="-6"/>
          <w:sz w:val="24"/>
          <w:szCs w:val="24"/>
        </w:rPr>
        <w:t xml:space="preserve"> </w:t>
      </w:r>
      <w:r w:rsidRPr="00176F17">
        <w:rPr>
          <w:rFonts w:ascii="Arial" w:hAnsi="Arial" w:cs="Arial"/>
          <w:sz w:val="24"/>
          <w:szCs w:val="24"/>
        </w:rPr>
        <w:t>water</w:t>
      </w:r>
      <w:r w:rsidRPr="00176F17">
        <w:rPr>
          <w:rFonts w:ascii="Arial" w:hAnsi="Arial" w:cs="Arial"/>
          <w:spacing w:val="-5"/>
          <w:sz w:val="24"/>
          <w:szCs w:val="24"/>
        </w:rPr>
        <w:t xml:space="preserve"> </w:t>
      </w:r>
      <w:r w:rsidRPr="00176F17">
        <w:rPr>
          <w:rFonts w:ascii="Arial" w:hAnsi="Arial" w:cs="Arial"/>
          <w:sz w:val="24"/>
          <w:szCs w:val="24"/>
        </w:rPr>
        <w:t>tested</w:t>
      </w:r>
      <w:r w:rsidRPr="00176F17">
        <w:rPr>
          <w:rFonts w:ascii="Arial" w:hAnsi="Arial" w:cs="Arial"/>
          <w:spacing w:val="-4"/>
          <w:sz w:val="24"/>
          <w:szCs w:val="24"/>
        </w:rPr>
        <w:t xml:space="preserve"> </w:t>
      </w:r>
      <w:r w:rsidRPr="00176F17">
        <w:rPr>
          <w:rFonts w:ascii="Arial" w:hAnsi="Arial" w:cs="Arial"/>
          <w:sz w:val="24"/>
          <w:szCs w:val="24"/>
        </w:rPr>
        <w:t>prior</w:t>
      </w:r>
      <w:r w:rsidRPr="00176F17">
        <w:rPr>
          <w:rFonts w:ascii="Arial" w:hAnsi="Arial" w:cs="Arial"/>
          <w:spacing w:val="-6"/>
          <w:sz w:val="24"/>
          <w:szCs w:val="24"/>
        </w:rPr>
        <w:t xml:space="preserve"> </w:t>
      </w:r>
      <w:r w:rsidRPr="00176F17">
        <w:rPr>
          <w:rFonts w:ascii="Arial" w:hAnsi="Arial" w:cs="Arial"/>
          <w:sz w:val="24"/>
          <w:szCs w:val="24"/>
        </w:rPr>
        <w:t>to</w:t>
      </w:r>
      <w:r w:rsidRPr="00176F17">
        <w:rPr>
          <w:rFonts w:ascii="Arial" w:hAnsi="Arial" w:cs="Arial"/>
          <w:spacing w:val="-5"/>
          <w:sz w:val="24"/>
          <w:szCs w:val="24"/>
        </w:rPr>
        <w:t xml:space="preserve"> </w:t>
      </w:r>
      <w:r w:rsidRPr="00176F17">
        <w:rPr>
          <w:rFonts w:ascii="Arial" w:hAnsi="Arial" w:cs="Arial"/>
          <w:sz w:val="24"/>
          <w:szCs w:val="24"/>
        </w:rPr>
        <w:t>the</w:t>
      </w:r>
      <w:r w:rsidRPr="00176F17">
        <w:rPr>
          <w:rFonts w:ascii="Arial" w:hAnsi="Arial" w:cs="Arial"/>
          <w:spacing w:val="26"/>
          <w:w w:val="99"/>
          <w:sz w:val="24"/>
          <w:szCs w:val="24"/>
        </w:rPr>
        <w:t xml:space="preserve"> </w:t>
      </w:r>
      <w:r w:rsidRPr="00176F17">
        <w:rPr>
          <w:rFonts w:ascii="Arial" w:hAnsi="Arial" w:cs="Arial"/>
          <w:sz w:val="24"/>
          <w:szCs w:val="24"/>
        </w:rPr>
        <w:t>delivery</w:t>
      </w:r>
      <w:r w:rsidRPr="00176F17">
        <w:rPr>
          <w:rFonts w:ascii="Arial" w:hAnsi="Arial" w:cs="Arial"/>
          <w:spacing w:val="-6"/>
          <w:sz w:val="24"/>
          <w:szCs w:val="24"/>
        </w:rPr>
        <w:t xml:space="preserve"> </w:t>
      </w:r>
      <w:r w:rsidRPr="00176F17">
        <w:rPr>
          <w:rFonts w:ascii="Arial" w:hAnsi="Arial" w:cs="Arial"/>
          <w:sz w:val="24"/>
          <w:szCs w:val="24"/>
        </w:rPr>
        <w:t>of</w:t>
      </w:r>
      <w:r w:rsidRPr="00176F17">
        <w:rPr>
          <w:rFonts w:ascii="Arial" w:hAnsi="Arial" w:cs="Arial"/>
          <w:spacing w:val="-5"/>
          <w:sz w:val="24"/>
          <w:szCs w:val="24"/>
        </w:rPr>
        <w:t xml:space="preserve"> </w:t>
      </w:r>
      <w:r w:rsidRPr="00176F17">
        <w:rPr>
          <w:rFonts w:ascii="Arial" w:hAnsi="Arial" w:cs="Arial"/>
          <w:sz w:val="24"/>
          <w:szCs w:val="24"/>
        </w:rPr>
        <w:t>each</w:t>
      </w:r>
      <w:r w:rsidRPr="00176F17">
        <w:rPr>
          <w:rFonts w:ascii="Arial" w:hAnsi="Arial" w:cs="Arial"/>
          <w:spacing w:val="-6"/>
          <w:sz w:val="24"/>
          <w:szCs w:val="24"/>
        </w:rPr>
        <w:t xml:space="preserve"> </w:t>
      </w:r>
      <w:r w:rsidRPr="00176F17">
        <w:rPr>
          <w:rFonts w:ascii="Arial" w:hAnsi="Arial" w:cs="Arial"/>
          <w:sz w:val="24"/>
          <w:szCs w:val="24"/>
        </w:rPr>
        <w:t>unit</w:t>
      </w:r>
      <w:r w:rsidRPr="00176F17">
        <w:rPr>
          <w:rFonts w:ascii="Arial" w:hAnsi="Arial" w:cs="Arial"/>
          <w:spacing w:val="-6"/>
          <w:sz w:val="24"/>
          <w:szCs w:val="24"/>
        </w:rPr>
        <w:t xml:space="preserve"> </w:t>
      </w:r>
      <w:r w:rsidRPr="00176F17">
        <w:rPr>
          <w:rFonts w:ascii="Arial" w:hAnsi="Arial" w:cs="Arial"/>
          <w:sz w:val="24"/>
          <w:szCs w:val="24"/>
        </w:rPr>
        <w:t>as</w:t>
      </w:r>
      <w:r w:rsidRPr="00176F17">
        <w:rPr>
          <w:rFonts w:ascii="Arial" w:hAnsi="Arial" w:cs="Arial"/>
          <w:spacing w:val="-6"/>
          <w:sz w:val="24"/>
          <w:szCs w:val="24"/>
        </w:rPr>
        <w:t xml:space="preserve"> </w:t>
      </w:r>
      <w:r w:rsidRPr="00176F17">
        <w:rPr>
          <w:rFonts w:ascii="Arial" w:hAnsi="Arial" w:cs="Arial"/>
          <w:spacing w:val="-1"/>
          <w:sz w:val="24"/>
          <w:szCs w:val="24"/>
        </w:rPr>
        <w:t>follows:</w:t>
      </w:r>
    </w:p>
    <w:p w:rsidR="00B6485E" w:rsidRPr="00176F17" w:rsidRDefault="00B6485E" w:rsidP="00ED3648">
      <w:pPr>
        <w:spacing w:line="240" w:lineRule="exact"/>
        <w:ind w:left="1890" w:hanging="450"/>
        <w:jc w:val="both"/>
        <w:rPr>
          <w:rFonts w:ascii="Arial" w:hAnsi="Arial" w:cs="Arial"/>
          <w:sz w:val="24"/>
          <w:szCs w:val="24"/>
        </w:rPr>
      </w:pPr>
    </w:p>
    <w:p w:rsidR="00B6485E" w:rsidRPr="00176F17" w:rsidRDefault="00B6485E" w:rsidP="00797375">
      <w:pPr>
        <w:pStyle w:val="BodyText"/>
        <w:numPr>
          <w:ilvl w:val="0"/>
          <w:numId w:val="46"/>
        </w:numPr>
        <w:tabs>
          <w:tab w:val="left" w:pos="321"/>
        </w:tabs>
        <w:ind w:left="1800" w:right="339"/>
        <w:jc w:val="both"/>
        <w:rPr>
          <w:rFonts w:ascii="Arial" w:hAnsi="Arial" w:cs="Arial"/>
          <w:sz w:val="24"/>
          <w:szCs w:val="24"/>
        </w:rPr>
      </w:pPr>
      <w:r w:rsidRPr="00176F17">
        <w:rPr>
          <w:rFonts w:ascii="Arial" w:hAnsi="Arial" w:cs="Arial"/>
          <w:sz w:val="24"/>
          <w:szCs w:val="24"/>
        </w:rPr>
        <w:t>The</w:t>
      </w:r>
      <w:r w:rsidRPr="00176F17">
        <w:rPr>
          <w:rFonts w:ascii="Arial" w:hAnsi="Arial" w:cs="Arial"/>
          <w:spacing w:val="-6"/>
          <w:sz w:val="24"/>
          <w:szCs w:val="24"/>
        </w:rPr>
        <w:t xml:space="preserve"> </w:t>
      </w:r>
      <w:r w:rsidRPr="00176F17">
        <w:rPr>
          <w:rFonts w:ascii="Arial" w:hAnsi="Arial" w:cs="Arial"/>
          <w:sz w:val="24"/>
          <w:szCs w:val="24"/>
        </w:rPr>
        <w:t>water</w:t>
      </w:r>
      <w:r w:rsidRPr="00176F17">
        <w:rPr>
          <w:rFonts w:ascii="Arial" w:hAnsi="Arial" w:cs="Arial"/>
          <w:spacing w:val="-6"/>
          <w:sz w:val="24"/>
          <w:szCs w:val="24"/>
        </w:rPr>
        <w:t xml:space="preserve"> </w:t>
      </w:r>
      <w:r w:rsidRPr="00176F17">
        <w:rPr>
          <w:rFonts w:ascii="Arial" w:hAnsi="Arial" w:cs="Arial"/>
          <w:sz w:val="24"/>
          <w:szCs w:val="24"/>
        </w:rPr>
        <w:t>test</w:t>
      </w:r>
      <w:r w:rsidRPr="00176F17">
        <w:rPr>
          <w:rFonts w:ascii="Arial" w:hAnsi="Arial" w:cs="Arial"/>
          <w:spacing w:val="-6"/>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z w:val="24"/>
          <w:szCs w:val="24"/>
        </w:rPr>
        <w:t>consist</w:t>
      </w:r>
      <w:r w:rsidRPr="00176F17">
        <w:rPr>
          <w:rFonts w:ascii="Arial" w:hAnsi="Arial" w:cs="Arial"/>
          <w:spacing w:val="-6"/>
          <w:sz w:val="24"/>
          <w:szCs w:val="24"/>
        </w:rPr>
        <w:t xml:space="preserve"> </w:t>
      </w:r>
      <w:r w:rsidRPr="00176F17">
        <w:rPr>
          <w:rFonts w:ascii="Arial" w:hAnsi="Arial" w:cs="Arial"/>
          <w:sz w:val="24"/>
          <w:szCs w:val="24"/>
        </w:rPr>
        <w:t>of</w:t>
      </w:r>
      <w:r w:rsidRPr="00176F17">
        <w:rPr>
          <w:rFonts w:ascii="Arial" w:hAnsi="Arial" w:cs="Arial"/>
          <w:spacing w:val="-6"/>
          <w:sz w:val="24"/>
          <w:szCs w:val="24"/>
        </w:rPr>
        <w:t xml:space="preserve"> </w:t>
      </w:r>
      <w:r w:rsidRPr="00176F17">
        <w:rPr>
          <w:rFonts w:ascii="Arial" w:hAnsi="Arial" w:cs="Arial"/>
          <w:sz w:val="24"/>
          <w:szCs w:val="24"/>
        </w:rPr>
        <w:t>a</w:t>
      </w:r>
      <w:r w:rsidRPr="00176F17">
        <w:rPr>
          <w:rFonts w:ascii="Arial" w:hAnsi="Arial" w:cs="Arial"/>
          <w:spacing w:val="-6"/>
          <w:sz w:val="24"/>
          <w:szCs w:val="24"/>
        </w:rPr>
        <w:t xml:space="preserve"> </w:t>
      </w:r>
      <w:r w:rsidRPr="00176F17">
        <w:rPr>
          <w:rFonts w:ascii="Arial" w:hAnsi="Arial" w:cs="Arial"/>
          <w:sz w:val="24"/>
          <w:szCs w:val="24"/>
        </w:rPr>
        <w:t>series</w:t>
      </w:r>
      <w:r w:rsidRPr="00176F17">
        <w:rPr>
          <w:rFonts w:ascii="Arial" w:hAnsi="Arial" w:cs="Arial"/>
          <w:spacing w:val="-5"/>
          <w:sz w:val="24"/>
          <w:szCs w:val="24"/>
        </w:rPr>
        <w:t xml:space="preserve"> </w:t>
      </w:r>
      <w:r w:rsidRPr="00176F17">
        <w:rPr>
          <w:rFonts w:ascii="Arial" w:hAnsi="Arial" w:cs="Arial"/>
          <w:sz w:val="24"/>
          <w:szCs w:val="24"/>
        </w:rPr>
        <w:t>of</w:t>
      </w:r>
      <w:r w:rsidRPr="00176F17">
        <w:rPr>
          <w:rFonts w:ascii="Arial" w:hAnsi="Arial" w:cs="Arial"/>
          <w:spacing w:val="-5"/>
          <w:sz w:val="24"/>
          <w:szCs w:val="24"/>
        </w:rPr>
        <w:t xml:space="preserve"> </w:t>
      </w:r>
      <w:r w:rsidRPr="00176F17">
        <w:rPr>
          <w:rFonts w:ascii="Arial" w:hAnsi="Arial" w:cs="Arial"/>
          <w:sz w:val="24"/>
          <w:szCs w:val="24"/>
        </w:rPr>
        <w:t>nozzles</w:t>
      </w:r>
      <w:r w:rsidRPr="00176F17">
        <w:rPr>
          <w:rFonts w:ascii="Arial" w:hAnsi="Arial" w:cs="Arial"/>
          <w:spacing w:val="-6"/>
          <w:sz w:val="24"/>
          <w:szCs w:val="24"/>
        </w:rPr>
        <w:t xml:space="preserve"> </w:t>
      </w:r>
      <w:r w:rsidRPr="00176F17">
        <w:rPr>
          <w:rFonts w:ascii="Arial" w:hAnsi="Arial" w:cs="Arial"/>
          <w:sz w:val="24"/>
          <w:szCs w:val="24"/>
        </w:rPr>
        <w:t>which</w:t>
      </w:r>
      <w:r w:rsidRPr="00176F17">
        <w:rPr>
          <w:rFonts w:ascii="Arial" w:hAnsi="Arial" w:cs="Arial"/>
          <w:spacing w:val="-5"/>
          <w:sz w:val="24"/>
          <w:szCs w:val="24"/>
        </w:rPr>
        <w:t xml:space="preserve"> </w:t>
      </w:r>
      <w:r w:rsidRPr="00176F17">
        <w:rPr>
          <w:rFonts w:ascii="Arial" w:hAnsi="Arial" w:cs="Arial"/>
          <w:sz w:val="24"/>
          <w:szCs w:val="24"/>
        </w:rPr>
        <w:t>are</w:t>
      </w:r>
      <w:r w:rsidRPr="00176F17">
        <w:rPr>
          <w:rFonts w:ascii="Arial" w:hAnsi="Arial" w:cs="Arial"/>
          <w:spacing w:val="-6"/>
          <w:sz w:val="24"/>
          <w:szCs w:val="24"/>
        </w:rPr>
        <w:t xml:space="preserve"> </w:t>
      </w:r>
      <w:r w:rsidRPr="00176F17">
        <w:rPr>
          <w:rFonts w:ascii="Arial" w:hAnsi="Arial" w:cs="Arial"/>
          <w:sz w:val="24"/>
          <w:szCs w:val="24"/>
        </w:rPr>
        <w:t>strategically</w:t>
      </w:r>
      <w:r w:rsidRPr="00176F17">
        <w:rPr>
          <w:rFonts w:ascii="Arial" w:hAnsi="Arial" w:cs="Arial"/>
          <w:spacing w:val="-4"/>
          <w:sz w:val="24"/>
          <w:szCs w:val="24"/>
        </w:rPr>
        <w:t xml:space="preserve"> </w:t>
      </w:r>
      <w:r w:rsidRPr="00176F17">
        <w:rPr>
          <w:rFonts w:ascii="Arial" w:hAnsi="Arial" w:cs="Arial"/>
          <w:spacing w:val="-1"/>
          <w:sz w:val="24"/>
          <w:szCs w:val="24"/>
        </w:rPr>
        <w:t>located</w:t>
      </w:r>
      <w:r w:rsidRPr="00176F17">
        <w:rPr>
          <w:rFonts w:ascii="Arial" w:hAnsi="Arial" w:cs="Arial"/>
          <w:spacing w:val="-5"/>
          <w:sz w:val="24"/>
          <w:szCs w:val="24"/>
        </w:rPr>
        <w:t xml:space="preserve"> </w:t>
      </w:r>
      <w:r w:rsidRPr="00176F17">
        <w:rPr>
          <w:rFonts w:ascii="Arial" w:hAnsi="Arial" w:cs="Arial"/>
          <w:sz w:val="24"/>
          <w:szCs w:val="24"/>
        </w:rPr>
        <w:t>around</w:t>
      </w:r>
      <w:r w:rsidRPr="00176F17">
        <w:rPr>
          <w:rFonts w:ascii="Arial" w:hAnsi="Arial" w:cs="Arial"/>
          <w:spacing w:val="-6"/>
          <w:sz w:val="24"/>
          <w:szCs w:val="24"/>
        </w:rPr>
        <w:t xml:space="preserve"> </w:t>
      </w:r>
      <w:r w:rsidRPr="00176F17">
        <w:rPr>
          <w:rFonts w:ascii="Arial" w:hAnsi="Arial" w:cs="Arial"/>
          <w:sz w:val="24"/>
          <w:szCs w:val="24"/>
        </w:rPr>
        <w:t>the</w:t>
      </w:r>
      <w:r w:rsidRPr="00176F17">
        <w:rPr>
          <w:rFonts w:ascii="Arial" w:hAnsi="Arial" w:cs="Arial"/>
          <w:spacing w:val="-7"/>
          <w:sz w:val="24"/>
          <w:szCs w:val="24"/>
        </w:rPr>
        <w:t xml:space="preserve"> </w:t>
      </w:r>
      <w:r w:rsidRPr="00176F17">
        <w:rPr>
          <w:rFonts w:ascii="Arial" w:hAnsi="Arial" w:cs="Arial"/>
          <w:spacing w:val="-1"/>
          <w:sz w:val="24"/>
          <w:szCs w:val="24"/>
        </w:rPr>
        <w:t>perimeter</w:t>
      </w:r>
      <w:r w:rsidRPr="00176F17">
        <w:rPr>
          <w:rFonts w:ascii="Arial" w:hAnsi="Arial" w:cs="Arial"/>
          <w:spacing w:val="28"/>
          <w:w w:val="99"/>
          <w:sz w:val="24"/>
          <w:szCs w:val="24"/>
        </w:rPr>
        <w:t xml:space="preserve"> </w:t>
      </w:r>
      <w:r w:rsidRPr="00176F17">
        <w:rPr>
          <w:rFonts w:ascii="Arial" w:hAnsi="Arial" w:cs="Arial"/>
          <w:sz w:val="24"/>
          <w:szCs w:val="24"/>
        </w:rPr>
        <w:t>of</w:t>
      </w:r>
      <w:r w:rsidRPr="00176F17">
        <w:rPr>
          <w:rFonts w:ascii="Arial" w:hAnsi="Arial" w:cs="Arial"/>
          <w:spacing w:val="-4"/>
          <w:sz w:val="24"/>
          <w:szCs w:val="24"/>
        </w:rPr>
        <w:t xml:space="preserve"> </w:t>
      </w:r>
      <w:r w:rsidRPr="00176F17">
        <w:rPr>
          <w:rFonts w:ascii="Arial" w:hAnsi="Arial" w:cs="Arial"/>
          <w:sz w:val="24"/>
          <w:szCs w:val="24"/>
        </w:rPr>
        <w:t>the</w:t>
      </w:r>
      <w:r w:rsidRPr="00176F17">
        <w:rPr>
          <w:rFonts w:ascii="Arial" w:hAnsi="Arial" w:cs="Arial"/>
          <w:spacing w:val="-5"/>
          <w:sz w:val="24"/>
          <w:szCs w:val="24"/>
        </w:rPr>
        <w:t xml:space="preserve"> </w:t>
      </w:r>
      <w:r w:rsidRPr="00176F17">
        <w:rPr>
          <w:rFonts w:ascii="Arial" w:hAnsi="Arial" w:cs="Arial"/>
          <w:sz w:val="24"/>
          <w:szCs w:val="24"/>
        </w:rPr>
        <w:t>vehicle</w:t>
      </w:r>
      <w:r w:rsidRPr="00176F17">
        <w:rPr>
          <w:rFonts w:ascii="Arial" w:hAnsi="Arial" w:cs="Arial"/>
          <w:spacing w:val="-5"/>
          <w:sz w:val="24"/>
          <w:szCs w:val="24"/>
        </w:rPr>
        <w:t xml:space="preserve"> </w:t>
      </w:r>
      <w:r w:rsidRPr="00176F17">
        <w:rPr>
          <w:rFonts w:ascii="Arial" w:hAnsi="Arial" w:cs="Arial"/>
          <w:sz w:val="24"/>
          <w:szCs w:val="24"/>
        </w:rPr>
        <w:t>so</w:t>
      </w:r>
      <w:r w:rsidRPr="00176F17">
        <w:rPr>
          <w:rFonts w:ascii="Arial" w:hAnsi="Arial" w:cs="Arial"/>
          <w:spacing w:val="-4"/>
          <w:sz w:val="24"/>
          <w:szCs w:val="24"/>
        </w:rPr>
        <w:t xml:space="preserve"> </w:t>
      </w:r>
      <w:r w:rsidRPr="00176F17">
        <w:rPr>
          <w:rFonts w:ascii="Arial" w:hAnsi="Arial" w:cs="Arial"/>
          <w:sz w:val="24"/>
          <w:szCs w:val="24"/>
        </w:rPr>
        <w:t>as</w:t>
      </w:r>
      <w:r w:rsidRPr="00176F17">
        <w:rPr>
          <w:rFonts w:ascii="Arial" w:hAnsi="Arial" w:cs="Arial"/>
          <w:spacing w:val="-5"/>
          <w:sz w:val="24"/>
          <w:szCs w:val="24"/>
        </w:rPr>
        <w:t xml:space="preserve"> </w:t>
      </w:r>
      <w:r w:rsidRPr="00176F17">
        <w:rPr>
          <w:rFonts w:ascii="Arial" w:hAnsi="Arial" w:cs="Arial"/>
          <w:sz w:val="24"/>
          <w:szCs w:val="24"/>
        </w:rPr>
        <w:t>to</w:t>
      </w:r>
      <w:r w:rsidRPr="00176F17">
        <w:rPr>
          <w:rFonts w:ascii="Arial" w:hAnsi="Arial" w:cs="Arial"/>
          <w:spacing w:val="-4"/>
          <w:sz w:val="24"/>
          <w:szCs w:val="24"/>
        </w:rPr>
        <w:t xml:space="preserve"> </w:t>
      </w:r>
      <w:r w:rsidRPr="00176F17">
        <w:rPr>
          <w:rFonts w:ascii="Arial" w:hAnsi="Arial" w:cs="Arial"/>
          <w:sz w:val="24"/>
          <w:szCs w:val="24"/>
        </w:rPr>
        <w:t>spray</w:t>
      </w:r>
      <w:r w:rsidRPr="00176F17">
        <w:rPr>
          <w:rFonts w:ascii="Arial" w:hAnsi="Arial" w:cs="Arial"/>
          <w:spacing w:val="-4"/>
          <w:sz w:val="24"/>
          <w:szCs w:val="24"/>
        </w:rPr>
        <w:t xml:space="preserve"> </w:t>
      </w:r>
      <w:r w:rsidRPr="00176F17">
        <w:rPr>
          <w:rFonts w:ascii="Arial" w:hAnsi="Arial" w:cs="Arial"/>
          <w:sz w:val="24"/>
          <w:szCs w:val="24"/>
        </w:rPr>
        <w:t>water</w:t>
      </w:r>
      <w:r w:rsidRPr="00176F17">
        <w:rPr>
          <w:rFonts w:ascii="Arial" w:hAnsi="Arial" w:cs="Arial"/>
          <w:spacing w:val="-5"/>
          <w:sz w:val="24"/>
          <w:szCs w:val="24"/>
        </w:rPr>
        <w:t xml:space="preserve"> </w:t>
      </w:r>
      <w:r w:rsidRPr="00176F17">
        <w:rPr>
          <w:rFonts w:ascii="Arial" w:hAnsi="Arial" w:cs="Arial"/>
          <w:sz w:val="24"/>
          <w:szCs w:val="24"/>
        </w:rPr>
        <w:t>over</w:t>
      </w:r>
      <w:r w:rsidRPr="00176F17">
        <w:rPr>
          <w:rFonts w:ascii="Arial" w:hAnsi="Arial" w:cs="Arial"/>
          <w:spacing w:val="-4"/>
          <w:sz w:val="24"/>
          <w:szCs w:val="24"/>
        </w:rPr>
        <w:t xml:space="preserve"> </w:t>
      </w:r>
      <w:r w:rsidRPr="00176F17">
        <w:rPr>
          <w:rFonts w:ascii="Arial" w:hAnsi="Arial" w:cs="Arial"/>
          <w:sz w:val="24"/>
          <w:szCs w:val="24"/>
        </w:rPr>
        <w:t>the</w:t>
      </w:r>
      <w:r w:rsidRPr="00176F17">
        <w:rPr>
          <w:rFonts w:ascii="Arial" w:hAnsi="Arial" w:cs="Arial"/>
          <w:spacing w:val="-5"/>
          <w:sz w:val="24"/>
          <w:szCs w:val="24"/>
        </w:rPr>
        <w:t xml:space="preserve"> </w:t>
      </w:r>
      <w:r w:rsidRPr="00176F17">
        <w:rPr>
          <w:rFonts w:ascii="Arial" w:hAnsi="Arial" w:cs="Arial"/>
          <w:sz w:val="24"/>
          <w:szCs w:val="24"/>
        </w:rPr>
        <w:t>entire</w:t>
      </w:r>
      <w:r w:rsidRPr="00176F17">
        <w:rPr>
          <w:rFonts w:ascii="Arial" w:hAnsi="Arial" w:cs="Arial"/>
          <w:spacing w:val="-5"/>
          <w:sz w:val="24"/>
          <w:szCs w:val="24"/>
        </w:rPr>
        <w:t xml:space="preserve"> </w:t>
      </w:r>
      <w:r w:rsidRPr="00176F17">
        <w:rPr>
          <w:rFonts w:ascii="Arial" w:hAnsi="Arial" w:cs="Arial"/>
          <w:sz w:val="24"/>
          <w:szCs w:val="24"/>
        </w:rPr>
        <w:t>surface</w:t>
      </w:r>
      <w:r w:rsidRPr="00176F17">
        <w:rPr>
          <w:rFonts w:ascii="Arial" w:hAnsi="Arial" w:cs="Arial"/>
          <w:spacing w:val="-5"/>
          <w:sz w:val="24"/>
          <w:szCs w:val="24"/>
        </w:rPr>
        <w:t xml:space="preserve"> </w:t>
      </w:r>
      <w:r w:rsidRPr="00176F17">
        <w:rPr>
          <w:rFonts w:ascii="Arial" w:hAnsi="Arial" w:cs="Arial"/>
          <w:sz w:val="24"/>
          <w:szCs w:val="24"/>
        </w:rPr>
        <w:t>of</w:t>
      </w:r>
      <w:r w:rsidRPr="00176F17">
        <w:rPr>
          <w:rFonts w:ascii="Arial" w:hAnsi="Arial" w:cs="Arial"/>
          <w:spacing w:val="-4"/>
          <w:sz w:val="24"/>
          <w:szCs w:val="24"/>
        </w:rPr>
        <w:t xml:space="preserve"> </w:t>
      </w:r>
      <w:r w:rsidRPr="00176F17">
        <w:rPr>
          <w:rFonts w:ascii="Arial" w:hAnsi="Arial" w:cs="Arial"/>
          <w:sz w:val="24"/>
          <w:szCs w:val="24"/>
        </w:rPr>
        <w:t>the</w:t>
      </w:r>
      <w:r w:rsidRPr="00176F17">
        <w:rPr>
          <w:rFonts w:ascii="Arial" w:hAnsi="Arial" w:cs="Arial"/>
          <w:spacing w:val="-5"/>
          <w:sz w:val="24"/>
          <w:szCs w:val="24"/>
        </w:rPr>
        <w:t xml:space="preserve"> </w:t>
      </w:r>
      <w:r w:rsidRPr="00176F17">
        <w:rPr>
          <w:rFonts w:ascii="Arial" w:hAnsi="Arial" w:cs="Arial"/>
          <w:sz w:val="24"/>
          <w:szCs w:val="24"/>
        </w:rPr>
        <w:t>vehicle.</w:t>
      </w:r>
    </w:p>
    <w:p w:rsidR="00B6485E" w:rsidRPr="00176F17" w:rsidRDefault="00B6485E" w:rsidP="00ED3648">
      <w:pPr>
        <w:spacing w:line="240" w:lineRule="exact"/>
        <w:ind w:left="1800" w:hanging="360"/>
        <w:jc w:val="both"/>
        <w:rPr>
          <w:rFonts w:ascii="Arial" w:hAnsi="Arial" w:cs="Arial"/>
          <w:sz w:val="24"/>
          <w:szCs w:val="24"/>
        </w:rPr>
      </w:pPr>
    </w:p>
    <w:p w:rsidR="00B6485E" w:rsidRDefault="00B6485E" w:rsidP="00797375">
      <w:pPr>
        <w:pStyle w:val="BodyText"/>
        <w:numPr>
          <w:ilvl w:val="0"/>
          <w:numId w:val="46"/>
        </w:numPr>
        <w:tabs>
          <w:tab w:val="left" w:pos="321"/>
        </w:tabs>
        <w:ind w:left="1800" w:right="806"/>
        <w:jc w:val="both"/>
        <w:rPr>
          <w:rFonts w:ascii="Arial" w:hAnsi="Arial" w:cs="Arial"/>
          <w:sz w:val="24"/>
          <w:szCs w:val="24"/>
        </w:rPr>
      </w:pPr>
      <w:r w:rsidRPr="00176F17">
        <w:rPr>
          <w:rFonts w:ascii="Arial" w:hAnsi="Arial" w:cs="Arial"/>
          <w:sz w:val="24"/>
          <w:szCs w:val="24"/>
        </w:rPr>
        <w:t>The</w:t>
      </w:r>
      <w:r w:rsidRPr="00176F17">
        <w:rPr>
          <w:rFonts w:ascii="Arial" w:hAnsi="Arial" w:cs="Arial"/>
          <w:spacing w:val="-6"/>
          <w:sz w:val="24"/>
          <w:szCs w:val="24"/>
        </w:rPr>
        <w:t xml:space="preserve"> </w:t>
      </w:r>
      <w:r w:rsidRPr="00176F17">
        <w:rPr>
          <w:rFonts w:ascii="Arial" w:hAnsi="Arial" w:cs="Arial"/>
          <w:sz w:val="24"/>
          <w:szCs w:val="24"/>
        </w:rPr>
        <w:t>nozzles</w:t>
      </w:r>
      <w:r w:rsidRPr="00176F17">
        <w:rPr>
          <w:rFonts w:ascii="Arial" w:hAnsi="Arial" w:cs="Arial"/>
          <w:spacing w:val="-5"/>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z w:val="24"/>
          <w:szCs w:val="24"/>
        </w:rPr>
        <w:t>eject</w:t>
      </w:r>
      <w:r w:rsidRPr="00176F17">
        <w:rPr>
          <w:rFonts w:ascii="Arial" w:hAnsi="Arial" w:cs="Arial"/>
          <w:spacing w:val="-5"/>
          <w:sz w:val="24"/>
          <w:szCs w:val="24"/>
        </w:rPr>
        <w:t xml:space="preserve"> </w:t>
      </w:r>
      <w:r w:rsidRPr="00176F17">
        <w:rPr>
          <w:rFonts w:ascii="Arial" w:hAnsi="Arial" w:cs="Arial"/>
          <w:sz w:val="24"/>
          <w:szCs w:val="24"/>
        </w:rPr>
        <w:t>a</w:t>
      </w:r>
      <w:r w:rsidRPr="00176F17">
        <w:rPr>
          <w:rFonts w:ascii="Arial" w:hAnsi="Arial" w:cs="Arial"/>
          <w:spacing w:val="-4"/>
          <w:sz w:val="24"/>
          <w:szCs w:val="24"/>
        </w:rPr>
        <w:t xml:space="preserve"> </w:t>
      </w:r>
      <w:r w:rsidRPr="00176F17">
        <w:rPr>
          <w:rFonts w:ascii="Arial" w:hAnsi="Arial" w:cs="Arial"/>
          <w:spacing w:val="-1"/>
          <w:sz w:val="24"/>
          <w:szCs w:val="24"/>
        </w:rPr>
        <w:t>volume</w:t>
      </w:r>
      <w:r w:rsidRPr="00176F17">
        <w:rPr>
          <w:rFonts w:ascii="Arial" w:hAnsi="Arial" w:cs="Arial"/>
          <w:spacing w:val="-5"/>
          <w:sz w:val="24"/>
          <w:szCs w:val="24"/>
        </w:rPr>
        <w:t xml:space="preserve"> </w:t>
      </w:r>
      <w:r w:rsidRPr="00176F17">
        <w:rPr>
          <w:rFonts w:ascii="Arial" w:hAnsi="Arial" w:cs="Arial"/>
          <w:sz w:val="24"/>
          <w:szCs w:val="24"/>
        </w:rPr>
        <w:t>of</w:t>
      </w:r>
      <w:r w:rsidRPr="00176F17">
        <w:rPr>
          <w:rFonts w:ascii="Arial" w:hAnsi="Arial" w:cs="Arial"/>
          <w:spacing w:val="-4"/>
          <w:sz w:val="24"/>
          <w:szCs w:val="24"/>
        </w:rPr>
        <w:t xml:space="preserve"> </w:t>
      </w:r>
      <w:r w:rsidRPr="00176F17">
        <w:rPr>
          <w:rFonts w:ascii="Arial" w:hAnsi="Arial" w:cs="Arial"/>
          <w:sz w:val="24"/>
          <w:szCs w:val="24"/>
        </w:rPr>
        <w:t>water</w:t>
      </w:r>
      <w:r w:rsidRPr="00176F17">
        <w:rPr>
          <w:rFonts w:ascii="Arial" w:hAnsi="Arial" w:cs="Arial"/>
          <w:spacing w:val="-5"/>
          <w:sz w:val="24"/>
          <w:szCs w:val="24"/>
        </w:rPr>
        <w:t xml:space="preserve"> </w:t>
      </w:r>
      <w:r w:rsidRPr="00176F17">
        <w:rPr>
          <w:rFonts w:ascii="Arial" w:hAnsi="Arial" w:cs="Arial"/>
          <w:sz w:val="24"/>
          <w:szCs w:val="24"/>
        </w:rPr>
        <w:t>no</w:t>
      </w:r>
      <w:r w:rsidRPr="00176F17">
        <w:rPr>
          <w:rFonts w:ascii="Arial" w:hAnsi="Arial" w:cs="Arial"/>
          <w:spacing w:val="-5"/>
          <w:sz w:val="24"/>
          <w:szCs w:val="24"/>
        </w:rPr>
        <w:t xml:space="preserve"> </w:t>
      </w:r>
      <w:r w:rsidRPr="00176F17">
        <w:rPr>
          <w:rFonts w:ascii="Arial" w:hAnsi="Arial" w:cs="Arial"/>
          <w:sz w:val="24"/>
          <w:szCs w:val="24"/>
        </w:rPr>
        <w:t>less</w:t>
      </w:r>
      <w:r w:rsidRPr="00176F17">
        <w:rPr>
          <w:rFonts w:ascii="Arial" w:hAnsi="Arial" w:cs="Arial"/>
          <w:spacing w:val="-5"/>
          <w:sz w:val="24"/>
          <w:szCs w:val="24"/>
        </w:rPr>
        <w:t xml:space="preserve"> </w:t>
      </w:r>
      <w:r w:rsidRPr="00176F17">
        <w:rPr>
          <w:rFonts w:ascii="Arial" w:hAnsi="Arial" w:cs="Arial"/>
          <w:sz w:val="24"/>
          <w:szCs w:val="24"/>
        </w:rPr>
        <w:t>than</w:t>
      </w:r>
      <w:r w:rsidRPr="00176F17">
        <w:rPr>
          <w:rFonts w:ascii="Arial" w:hAnsi="Arial" w:cs="Arial"/>
          <w:spacing w:val="-4"/>
          <w:sz w:val="24"/>
          <w:szCs w:val="24"/>
        </w:rPr>
        <w:t xml:space="preserve"> </w:t>
      </w:r>
      <w:r w:rsidRPr="00176F17">
        <w:rPr>
          <w:rFonts w:ascii="Arial" w:hAnsi="Arial" w:cs="Arial"/>
          <w:sz w:val="24"/>
          <w:szCs w:val="24"/>
        </w:rPr>
        <w:t>2.6</w:t>
      </w:r>
      <w:r w:rsidRPr="00176F17">
        <w:rPr>
          <w:rFonts w:ascii="Arial" w:hAnsi="Arial" w:cs="Arial"/>
          <w:spacing w:val="-4"/>
          <w:sz w:val="24"/>
          <w:szCs w:val="24"/>
        </w:rPr>
        <w:t xml:space="preserve"> </w:t>
      </w:r>
      <w:r w:rsidRPr="00176F17">
        <w:rPr>
          <w:rFonts w:ascii="Arial" w:hAnsi="Arial" w:cs="Arial"/>
          <w:spacing w:val="-1"/>
          <w:sz w:val="24"/>
          <w:szCs w:val="24"/>
        </w:rPr>
        <w:t>gallons</w:t>
      </w:r>
      <w:r w:rsidRPr="00176F17">
        <w:rPr>
          <w:rFonts w:ascii="Arial" w:hAnsi="Arial" w:cs="Arial"/>
          <w:spacing w:val="-6"/>
          <w:sz w:val="24"/>
          <w:szCs w:val="24"/>
        </w:rPr>
        <w:t xml:space="preserve"> </w:t>
      </w:r>
      <w:r w:rsidRPr="00176F17">
        <w:rPr>
          <w:rFonts w:ascii="Arial" w:hAnsi="Arial" w:cs="Arial"/>
          <w:sz w:val="24"/>
          <w:szCs w:val="24"/>
        </w:rPr>
        <w:t>per</w:t>
      </w:r>
      <w:r w:rsidRPr="00176F17">
        <w:rPr>
          <w:rFonts w:ascii="Arial" w:hAnsi="Arial" w:cs="Arial"/>
          <w:spacing w:val="-5"/>
          <w:sz w:val="24"/>
          <w:szCs w:val="24"/>
        </w:rPr>
        <w:t xml:space="preserve"> </w:t>
      </w:r>
      <w:r w:rsidRPr="00176F17">
        <w:rPr>
          <w:rFonts w:ascii="Arial" w:hAnsi="Arial" w:cs="Arial"/>
          <w:spacing w:val="-1"/>
          <w:sz w:val="24"/>
          <w:szCs w:val="24"/>
        </w:rPr>
        <w:t>minute</w:t>
      </w:r>
      <w:r w:rsidRPr="00176F17">
        <w:rPr>
          <w:rFonts w:ascii="Arial" w:hAnsi="Arial" w:cs="Arial"/>
          <w:spacing w:val="-5"/>
          <w:sz w:val="24"/>
          <w:szCs w:val="24"/>
        </w:rPr>
        <w:t xml:space="preserve"> </w:t>
      </w:r>
      <w:r w:rsidRPr="00176F17">
        <w:rPr>
          <w:rFonts w:ascii="Arial" w:hAnsi="Arial" w:cs="Arial"/>
          <w:sz w:val="24"/>
          <w:szCs w:val="24"/>
        </w:rPr>
        <w:t>per nozzle</w:t>
      </w:r>
      <w:r w:rsidRPr="00176F17">
        <w:rPr>
          <w:rFonts w:ascii="Arial" w:hAnsi="Arial" w:cs="Arial"/>
          <w:spacing w:val="-5"/>
          <w:sz w:val="24"/>
          <w:szCs w:val="24"/>
        </w:rPr>
        <w:t xml:space="preserve"> </w:t>
      </w:r>
      <w:r w:rsidRPr="00176F17">
        <w:rPr>
          <w:rFonts w:ascii="Arial" w:hAnsi="Arial" w:cs="Arial"/>
          <w:sz w:val="24"/>
          <w:szCs w:val="24"/>
        </w:rPr>
        <w:t>under</w:t>
      </w:r>
      <w:r w:rsidRPr="00176F17">
        <w:rPr>
          <w:rFonts w:ascii="Arial" w:hAnsi="Arial" w:cs="Arial"/>
          <w:spacing w:val="-5"/>
          <w:sz w:val="24"/>
          <w:szCs w:val="24"/>
        </w:rPr>
        <w:t xml:space="preserve"> </w:t>
      </w:r>
      <w:r w:rsidRPr="00176F17">
        <w:rPr>
          <w:rFonts w:ascii="Arial" w:hAnsi="Arial" w:cs="Arial"/>
          <w:sz w:val="24"/>
          <w:szCs w:val="24"/>
        </w:rPr>
        <w:t>a</w:t>
      </w:r>
      <w:r w:rsidRPr="00176F17">
        <w:rPr>
          <w:rFonts w:ascii="Arial" w:hAnsi="Arial" w:cs="Arial"/>
          <w:spacing w:val="27"/>
          <w:w w:val="99"/>
          <w:sz w:val="24"/>
          <w:szCs w:val="24"/>
        </w:rPr>
        <w:t xml:space="preserve"> </w:t>
      </w:r>
      <w:r w:rsidRPr="00176F17">
        <w:rPr>
          <w:rFonts w:ascii="Arial" w:hAnsi="Arial" w:cs="Arial"/>
          <w:spacing w:val="-1"/>
          <w:sz w:val="24"/>
          <w:szCs w:val="24"/>
        </w:rPr>
        <w:t>pressure</w:t>
      </w:r>
      <w:r w:rsidRPr="00176F17">
        <w:rPr>
          <w:rFonts w:ascii="Arial" w:hAnsi="Arial" w:cs="Arial"/>
          <w:spacing w:val="-6"/>
          <w:sz w:val="24"/>
          <w:szCs w:val="24"/>
        </w:rPr>
        <w:t xml:space="preserve"> </w:t>
      </w:r>
      <w:r w:rsidRPr="00176F17">
        <w:rPr>
          <w:rFonts w:ascii="Arial" w:hAnsi="Arial" w:cs="Arial"/>
          <w:sz w:val="24"/>
          <w:szCs w:val="24"/>
        </w:rPr>
        <w:t>of</w:t>
      </w:r>
      <w:r w:rsidRPr="00176F17">
        <w:rPr>
          <w:rFonts w:ascii="Arial" w:hAnsi="Arial" w:cs="Arial"/>
          <w:spacing w:val="-4"/>
          <w:sz w:val="24"/>
          <w:szCs w:val="24"/>
        </w:rPr>
        <w:t xml:space="preserve"> </w:t>
      </w:r>
      <w:r w:rsidRPr="00176F17">
        <w:rPr>
          <w:rFonts w:ascii="Arial" w:hAnsi="Arial" w:cs="Arial"/>
          <w:sz w:val="24"/>
          <w:szCs w:val="24"/>
        </w:rPr>
        <w:t>no</w:t>
      </w:r>
      <w:r w:rsidRPr="00176F17">
        <w:rPr>
          <w:rFonts w:ascii="Arial" w:hAnsi="Arial" w:cs="Arial"/>
          <w:spacing w:val="-4"/>
          <w:sz w:val="24"/>
          <w:szCs w:val="24"/>
        </w:rPr>
        <w:t xml:space="preserve"> </w:t>
      </w:r>
      <w:r w:rsidRPr="00176F17">
        <w:rPr>
          <w:rFonts w:ascii="Arial" w:hAnsi="Arial" w:cs="Arial"/>
          <w:sz w:val="24"/>
          <w:szCs w:val="24"/>
        </w:rPr>
        <w:t>less</w:t>
      </w:r>
      <w:r w:rsidRPr="00176F17">
        <w:rPr>
          <w:rFonts w:ascii="Arial" w:hAnsi="Arial" w:cs="Arial"/>
          <w:spacing w:val="-5"/>
          <w:sz w:val="24"/>
          <w:szCs w:val="24"/>
        </w:rPr>
        <w:t xml:space="preserve"> </w:t>
      </w:r>
      <w:r w:rsidRPr="00176F17">
        <w:rPr>
          <w:rFonts w:ascii="Arial" w:hAnsi="Arial" w:cs="Arial"/>
          <w:sz w:val="24"/>
          <w:szCs w:val="24"/>
        </w:rPr>
        <w:t>than</w:t>
      </w:r>
      <w:r w:rsidRPr="00176F17">
        <w:rPr>
          <w:rFonts w:ascii="Arial" w:hAnsi="Arial" w:cs="Arial"/>
          <w:spacing w:val="-4"/>
          <w:sz w:val="24"/>
          <w:szCs w:val="24"/>
        </w:rPr>
        <w:t xml:space="preserve"> </w:t>
      </w:r>
      <w:r w:rsidRPr="00176F17">
        <w:rPr>
          <w:rFonts w:ascii="Arial" w:hAnsi="Arial" w:cs="Arial"/>
          <w:sz w:val="24"/>
          <w:szCs w:val="24"/>
        </w:rPr>
        <w:t>22</w:t>
      </w:r>
      <w:r w:rsidRPr="00176F17">
        <w:rPr>
          <w:rFonts w:ascii="Arial" w:hAnsi="Arial" w:cs="Arial"/>
          <w:spacing w:val="-5"/>
          <w:sz w:val="24"/>
          <w:szCs w:val="24"/>
        </w:rPr>
        <w:t xml:space="preserve"> </w:t>
      </w:r>
      <w:r w:rsidRPr="00176F17">
        <w:rPr>
          <w:rFonts w:ascii="Arial" w:hAnsi="Arial" w:cs="Arial"/>
          <w:sz w:val="24"/>
          <w:szCs w:val="24"/>
        </w:rPr>
        <w:t>lbs.</w:t>
      </w:r>
      <w:r w:rsidRPr="00176F17">
        <w:rPr>
          <w:rFonts w:ascii="Arial" w:hAnsi="Arial" w:cs="Arial"/>
          <w:spacing w:val="-5"/>
          <w:sz w:val="24"/>
          <w:szCs w:val="24"/>
        </w:rPr>
        <w:t xml:space="preserve"> </w:t>
      </w:r>
      <w:r w:rsidRPr="00176F17">
        <w:rPr>
          <w:rFonts w:ascii="Arial" w:hAnsi="Arial" w:cs="Arial"/>
          <w:sz w:val="24"/>
          <w:szCs w:val="24"/>
        </w:rPr>
        <w:t>per</w:t>
      </w:r>
      <w:r w:rsidRPr="00176F17">
        <w:rPr>
          <w:rFonts w:ascii="Arial" w:hAnsi="Arial" w:cs="Arial"/>
          <w:spacing w:val="-4"/>
          <w:sz w:val="24"/>
          <w:szCs w:val="24"/>
        </w:rPr>
        <w:t xml:space="preserve"> </w:t>
      </w:r>
      <w:r w:rsidRPr="00176F17">
        <w:rPr>
          <w:rFonts w:ascii="Arial" w:hAnsi="Arial" w:cs="Arial"/>
          <w:spacing w:val="-1"/>
          <w:sz w:val="24"/>
          <w:szCs w:val="24"/>
        </w:rPr>
        <w:t>minute</w:t>
      </w:r>
      <w:r w:rsidRPr="00176F17">
        <w:rPr>
          <w:rFonts w:ascii="Arial" w:hAnsi="Arial" w:cs="Arial"/>
          <w:spacing w:val="-4"/>
          <w:sz w:val="24"/>
          <w:szCs w:val="24"/>
        </w:rPr>
        <w:t xml:space="preserve"> </w:t>
      </w:r>
      <w:r w:rsidRPr="00176F17">
        <w:rPr>
          <w:rFonts w:ascii="Arial" w:hAnsi="Arial" w:cs="Arial"/>
          <w:spacing w:val="-1"/>
          <w:sz w:val="24"/>
          <w:szCs w:val="24"/>
        </w:rPr>
        <w:t>measured</w:t>
      </w:r>
      <w:r w:rsidRPr="00176F17">
        <w:rPr>
          <w:rFonts w:ascii="Arial" w:hAnsi="Arial" w:cs="Arial"/>
          <w:spacing w:val="-4"/>
          <w:sz w:val="24"/>
          <w:szCs w:val="24"/>
        </w:rPr>
        <w:t xml:space="preserve"> </w:t>
      </w:r>
      <w:r w:rsidRPr="00176F17">
        <w:rPr>
          <w:rFonts w:ascii="Arial" w:hAnsi="Arial" w:cs="Arial"/>
          <w:sz w:val="24"/>
          <w:szCs w:val="24"/>
        </w:rPr>
        <w:t>at</w:t>
      </w:r>
      <w:r w:rsidRPr="00176F17">
        <w:rPr>
          <w:rFonts w:ascii="Arial" w:hAnsi="Arial" w:cs="Arial"/>
          <w:spacing w:val="-5"/>
          <w:sz w:val="24"/>
          <w:szCs w:val="24"/>
        </w:rPr>
        <w:t xml:space="preserve"> </w:t>
      </w:r>
      <w:r w:rsidRPr="00176F17">
        <w:rPr>
          <w:rFonts w:ascii="Arial" w:hAnsi="Arial" w:cs="Arial"/>
          <w:sz w:val="24"/>
          <w:szCs w:val="24"/>
        </w:rPr>
        <w:t>the</w:t>
      </w:r>
      <w:r w:rsidRPr="00176F17">
        <w:rPr>
          <w:rFonts w:ascii="Arial" w:hAnsi="Arial" w:cs="Arial"/>
          <w:spacing w:val="-5"/>
          <w:sz w:val="24"/>
          <w:szCs w:val="24"/>
        </w:rPr>
        <w:t xml:space="preserve"> </w:t>
      </w:r>
      <w:r w:rsidRPr="00176F17">
        <w:rPr>
          <w:rFonts w:ascii="Arial" w:hAnsi="Arial" w:cs="Arial"/>
          <w:sz w:val="24"/>
          <w:szCs w:val="24"/>
        </w:rPr>
        <w:t>nozzle</w:t>
      </w:r>
      <w:r w:rsidRPr="00176F17">
        <w:rPr>
          <w:rFonts w:ascii="Arial" w:hAnsi="Arial" w:cs="Arial"/>
          <w:spacing w:val="-5"/>
          <w:sz w:val="24"/>
          <w:szCs w:val="24"/>
        </w:rPr>
        <w:t xml:space="preserve"> </w:t>
      </w:r>
      <w:r w:rsidRPr="00176F17">
        <w:rPr>
          <w:rFonts w:ascii="Arial" w:hAnsi="Arial" w:cs="Arial"/>
          <w:sz w:val="24"/>
          <w:szCs w:val="24"/>
        </w:rPr>
        <w:t>tip.</w:t>
      </w:r>
    </w:p>
    <w:p w:rsidR="00B6485E" w:rsidRPr="00176F17" w:rsidRDefault="00B6485E" w:rsidP="00ED3648">
      <w:pPr>
        <w:pStyle w:val="BodyText"/>
        <w:tabs>
          <w:tab w:val="left" w:pos="321"/>
        </w:tabs>
        <w:ind w:left="1800" w:right="806" w:hanging="360"/>
        <w:jc w:val="both"/>
        <w:rPr>
          <w:rFonts w:ascii="Arial" w:hAnsi="Arial" w:cs="Arial"/>
          <w:sz w:val="24"/>
          <w:szCs w:val="24"/>
        </w:rPr>
      </w:pPr>
    </w:p>
    <w:p w:rsidR="00B6485E" w:rsidRDefault="00B6485E" w:rsidP="00797375">
      <w:pPr>
        <w:pStyle w:val="BodyText"/>
        <w:numPr>
          <w:ilvl w:val="0"/>
          <w:numId w:val="46"/>
        </w:numPr>
        <w:tabs>
          <w:tab w:val="left" w:pos="376"/>
        </w:tabs>
        <w:ind w:left="1800" w:right="168"/>
        <w:jc w:val="both"/>
        <w:rPr>
          <w:rFonts w:ascii="Arial" w:hAnsi="Arial" w:cs="Arial"/>
          <w:sz w:val="24"/>
          <w:szCs w:val="24"/>
        </w:rPr>
      </w:pPr>
      <w:r w:rsidRPr="00176F17">
        <w:rPr>
          <w:rFonts w:ascii="Arial" w:hAnsi="Arial" w:cs="Arial"/>
          <w:sz w:val="24"/>
          <w:szCs w:val="24"/>
        </w:rPr>
        <w:t>The</w:t>
      </w:r>
      <w:r w:rsidRPr="00176F17">
        <w:rPr>
          <w:rFonts w:ascii="Arial" w:hAnsi="Arial" w:cs="Arial"/>
          <w:spacing w:val="-6"/>
          <w:sz w:val="24"/>
          <w:szCs w:val="24"/>
        </w:rPr>
        <w:t xml:space="preserve"> </w:t>
      </w:r>
      <w:r>
        <w:rPr>
          <w:rFonts w:ascii="Arial" w:hAnsi="Arial" w:cs="Arial"/>
          <w:spacing w:val="-1"/>
          <w:sz w:val="24"/>
          <w:szCs w:val="24"/>
        </w:rPr>
        <w:t>Contractor</w:t>
      </w:r>
      <w:r w:rsidRPr="00176F17">
        <w:rPr>
          <w:rFonts w:ascii="Arial" w:hAnsi="Arial" w:cs="Arial"/>
          <w:spacing w:val="-4"/>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z w:val="24"/>
          <w:szCs w:val="24"/>
        </w:rPr>
        <w:t>be</w:t>
      </w:r>
      <w:r w:rsidRPr="00176F17">
        <w:rPr>
          <w:rFonts w:ascii="Arial" w:hAnsi="Arial" w:cs="Arial"/>
          <w:spacing w:val="-5"/>
          <w:sz w:val="24"/>
          <w:szCs w:val="24"/>
        </w:rPr>
        <w:t xml:space="preserve"> </w:t>
      </w:r>
      <w:r w:rsidRPr="00176F17">
        <w:rPr>
          <w:rFonts w:ascii="Arial" w:hAnsi="Arial" w:cs="Arial"/>
          <w:sz w:val="24"/>
          <w:szCs w:val="24"/>
        </w:rPr>
        <w:t>required</w:t>
      </w:r>
      <w:r w:rsidRPr="00176F17">
        <w:rPr>
          <w:rFonts w:ascii="Arial" w:hAnsi="Arial" w:cs="Arial"/>
          <w:spacing w:val="-5"/>
          <w:sz w:val="24"/>
          <w:szCs w:val="24"/>
        </w:rPr>
        <w:t xml:space="preserve"> </w:t>
      </w:r>
      <w:r w:rsidRPr="00176F17">
        <w:rPr>
          <w:rFonts w:ascii="Arial" w:hAnsi="Arial" w:cs="Arial"/>
          <w:sz w:val="24"/>
          <w:szCs w:val="24"/>
        </w:rPr>
        <w:t>to</w:t>
      </w:r>
      <w:r w:rsidRPr="00176F17">
        <w:rPr>
          <w:rFonts w:ascii="Arial" w:hAnsi="Arial" w:cs="Arial"/>
          <w:spacing w:val="-4"/>
          <w:sz w:val="24"/>
          <w:szCs w:val="24"/>
        </w:rPr>
        <w:t xml:space="preserve"> </w:t>
      </w:r>
      <w:r w:rsidRPr="00176F17">
        <w:rPr>
          <w:rFonts w:ascii="Arial" w:hAnsi="Arial" w:cs="Arial"/>
          <w:sz w:val="24"/>
          <w:szCs w:val="24"/>
        </w:rPr>
        <w:t>water</w:t>
      </w:r>
      <w:r w:rsidRPr="00176F17">
        <w:rPr>
          <w:rFonts w:ascii="Arial" w:hAnsi="Arial" w:cs="Arial"/>
          <w:spacing w:val="-6"/>
          <w:sz w:val="24"/>
          <w:szCs w:val="24"/>
        </w:rPr>
        <w:t xml:space="preserve"> </w:t>
      </w:r>
      <w:r w:rsidRPr="00176F17">
        <w:rPr>
          <w:rFonts w:ascii="Arial" w:hAnsi="Arial" w:cs="Arial"/>
          <w:sz w:val="24"/>
          <w:szCs w:val="24"/>
        </w:rPr>
        <w:t>test</w:t>
      </w:r>
      <w:r w:rsidRPr="00176F17">
        <w:rPr>
          <w:rFonts w:ascii="Arial" w:hAnsi="Arial" w:cs="Arial"/>
          <w:spacing w:val="-5"/>
          <w:sz w:val="24"/>
          <w:szCs w:val="24"/>
        </w:rPr>
        <w:t xml:space="preserve"> </w:t>
      </w:r>
      <w:r w:rsidRPr="00176F17">
        <w:rPr>
          <w:rFonts w:ascii="Arial" w:hAnsi="Arial" w:cs="Arial"/>
          <w:sz w:val="24"/>
          <w:szCs w:val="24"/>
        </w:rPr>
        <w:t>each</w:t>
      </w:r>
      <w:r w:rsidRPr="00176F17">
        <w:rPr>
          <w:rFonts w:ascii="Arial" w:hAnsi="Arial" w:cs="Arial"/>
          <w:spacing w:val="-6"/>
          <w:sz w:val="24"/>
          <w:szCs w:val="24"/>
        </w:rPr>
        <w:t xml:space="preserve"> </w:t>
      </w:r>
      <w:r w:rsidRPr="00176F17">
        <w:rPr>
          <w:rFonts w:ascii="Arial" w:hAnsi="Arial" w:cs="Arial"/>
          <w:sz w:val="24"/>
          <w:szCs w:val="24"/>
        </w:rPr>
        <w:t>vehicle</w:t>
      </w:r>
      <w:r w:rsidRPr="00176F17">
        <w:rPr>
          <w:rFonts w:ascii="Arial" w:hAnsi="Arial" w:cs="Arial"/>
          <w:spacing w:val="-5"/>
          <w:sz w:val="24"/>
          <w:szCs w:val="24"/>
        </w:rPr>
        <w:t xml:space="preserve"> </w:t>
      </w:r>
      <w:r w:rsidRPr="00176F17">
        <w:rPr>
          <w:rFonts w:ascii="Arial" w:hAnsi="Arial" w:cs="Arial"/>
          <w:sz w:val="24"/>
          <w:szCs w:val="24"/>
        </w:rPr>
        <w:t>under</w:t>
      </w:r>
      <w:r w:rsidRPr="00176F17">
        <w:rPr>
          <w:rFonts w:ascii="Arial" w:hAnsi="Arial" w:cs="Arial"/>
          <w:spacing w:val="-5"/>
          <w:sz w:val="24"/>
          <w:szCs w:val="24"/>
        </w:rPr>
        <w:t xml:space="preserve"> </w:t>
      </w:r>
      <w:r w:rsidRPr="00176F17">
        <w:rPr>
          <w:rFonts w:ascii="Arial" w:hAnsi="Arial" w:cs="Arial"/>
          <w:sz w:val="24"/>
          <w:szCs w:val="24"/>
        </w:rPr>
        <w:t>the</w:t>
      </w:r>
      <w:r w:rsidRPr="00176F17">
        <w:rPr>
          <w:rFonts w:ascii="Arial" w:hAnsi="Arial" w:cs="Arial"/>
          <w:spacing w:val="-6"/>
          <w:sz w:val="24"/>
          <w:szCs w:val="24"/>
        </w:rPr>
        <w:t xml:space="preserve"> </w:t>
      </w:r>
      <w:r w:rsidRPr="00176F17">
        <w:rPr>
          <w:rFonts w:ascii="Arial" w:hAnsi="Arial" w:cs="Arial"/>
          <w:sz w:val="24"/>
          <w:szCs w:val="24"/>
        </w:rPr>
        <w:t>conditions</w:t>
      </w:r>
      <w:r w:rsidRPr="00176F17">
        <w:rPr>
          <w:rFonts w:ascii="Arial" w:hAnsi="Arial" w:cs="Arial"/>
          <w:spacing w:val="-5"/>
          <w:sz w:val="24"/>
          <w:szCs w:val="24"/>
        </w:rPr>
        <w:t xml:space="preserve"> </w:t>
      </w:r>
      <w:r w:rsidRPr="00176F17">
        <w:rPr>
          <w:rFonts w:ascii="Arial" w:hAnsi="Arial" w:cs="Arial"/>
          <w:spacing w:val="-1"/>
          <w:sz w:val="24"/>
          <w:szCs w:val="24"/>
        </w:rPr>
        <w:t>described</w:t>
      </w:r>
      <w:r w:rsidRPr="00176F17">
        <w:rPr>
          <w:rFonts w:ascii="Arial" w:hAnsi="Arial" w:cs="Arial"/>
          <w:spacing w:val="-6"/>
          <w:sz w:val="24"/>
          <w:szCs w:val="24"/>
        </w:rPr>
        <w:t xml:space="preserve"> </w:t>
      </w:r>
      <w:r w:rsidRPr="00176F17">
        <w:rPr>
          <w:rFonts w:ascii="Arial" w:hAnsi="Arial" w:cs="Arial"/>
          <w:sz w:val="24"/>
          <w:szCs w:val="24"/>
        </w:rPr>
        <w:t>above</w:t>
      </w:r>
      <w:r w:rsidRPr="00176F17">
        <w:rPr>
          <w:rFonts w:ascii="Arial" w:hAnsi="Arial" w:cs="Arial"/>
          <w:spacing w:val="-5"/>
          <w:sz w:val="24"/>
          <w:szCs w:val="24"/>
        </w:rPr>
        <w:t xml:space="preserve"> </w:t>
      </w:r>
      <w:r w:rsidRPr="00176F17">
        <w:rPr>
          <w:rFonts w:ascii="Arial" w:hAnsi="Arial" w:cs="Arial"/>
          <w:sz w:val="24"/>
          <w:szCs w:val="24"/>
        </w:rPr>
        <w:t>for</w:t>
      </w:r>
      <w:r w:rsidRPr="00176F17">
        <w:rPr>
          <w:rFonts w:ascii="Arial" w:hAnsi="Arial" w:cs="Arial"/>
          <w:spacing w:val="-6"/>
          <w:sz w:val="24"/>
          <w:szCs w:val="24"/>
        </w:rPr>
        <w:t xml:space="preserve"> </w:t>
      </w:r>
      <w:r w:rsidRPr="00176F17">
        <w:rPr>
          <w:rFonts w:ascii="Arial" w:hAnsi="Arial" w:cs="Arial"/>
          <w:sz w:val="24"/>
          <w:szCs w:val="24"/>
        </w:rPr>
        <w:t>no</w:t>
      </w:r>
      <w:r w:rsidRPr="00176F17">
        <w:rPr>
          <w:rFonts w:ascii="Arial" w:hAnsi="Arial" w:cs="Arial"/>
          <w:spacing w:val="33"/>
          <w:w w:val="99"/>
          <w:sz w:val="24"/>
          <w:szCs w:val="24"/>
        </w:rPr>
        <w:t xml:space="preserve"> </w:t>
      </w:r>
      <w:r w:rsidRPr="00176F17">
        <w:rPr>
          <w:rFonts w:ascii="Arial" w:hAnsi="Arial" w:cs="Arial"/>
          <w:sz w:val="24"/>
          <w:szCs w:val="24"/>
        </w:rPr>
        <w:t>less</w:t>
      </w:r>
      <w:r w:rsidRPr="00176F17">
        <w:rPr>
          <w:rFonts w:ascii="Arial" w:hAnsi="Arial" w:cs="Arial"/>
          <w:spacing w:val="-5"/>
          <w:sz w:val="24"/>
          <w:szCs w:val="24"/>
        </w:rPr>
        <w:t xml:space="preserve"> </w:t>
      </w:r>
      <w:r>
        <w:rPr>
          <w:rFonts w:ascii="Arial" w:hAnsi="Arial" w:cs="Arial"/>
          <w:sz w:val="24"/>
          <w:szCs w:val="24"/>
        </w:rPr>
        <w:t>than 15</w:t>
      </w:r>
      <w:r w:rsidRPr="00176F17">
        <w:rPr>
          <w:rFonts w:ascii="Arial" w:hAnsi="Arial" w:cs="Arial"/>
          <w:spacing w:val="-5"/>
          <w:sz w:val="24"/>
          <w:szCs w:val="24"/>
        </w:rPr>
        <w:t xml:space="preserve"> </w:t>
      </w:r>
      <w:r w:rsidRPr="00176F17">
        <w:rPr>
          <w:rFonts w:ascii="Arial" w:hAnsi="Arial" w:cs="Arial"/>
          <w:spacing w:val="-1"/>
          <w:sz w:val="24"/>
          <w:szCs w:val="24"/>
        </w:rPr>
        <w:t>minutes</w:t>
      </w:r>
      <w:r w:rsidRPr="00176F17">
        <w:rPr>
          <w:rFonts w:ascii="Arial" w:hAnsi="Arial" w:cs="Arial"/>
          <w:spacing w:val="-4"/>
          <w:sz w:val="24"/>
          <w:szCs w:val="24"/>
        </w:rPr>
        <w:t xml:space="preserve"> </w:t>
      </w:r>
      <w:r w:rsidRPr="00176F17">
        <w:rPr>
          <w:rFonts w:ascii="Arial" w:hAnsi="Arial" w:cs="Arial"/>
          <w:spacing w:val="-1"/>
          <w:sz w:val="24"/>
          <w:szCs w:val="24"/>
        </w:rPr>
        <w:t>to</w:t>
      </w:r>
      <w:r w:rsidRPr="00176F17">
        <w:rPr>
          <w:rFonts w:ascii="Arial" w:hAnsi="Arial" w:cs="Arial"/>
          <w:spacing w:val="-4"/>
          <w:sz w:val="24"/>
          <w:szCs w:val="24"/>
        </w:rPr>
        <w:t xml:space="preserve"> </w:t>
      </w:r>
      <w:r w:rsidRPr="00176F17">
        <w:rPr>
          <w:rFonts w:ascii="Arial" w:hAnsi="Arial" w:cs="Arial"/>
          <w:sz w:val="24"/>
          <w:szCs w:val="24"/>
        </w:rPr>
        <w:t>ensure</w:t>
      </w:r>
      <w:r w:rsidRPr="00176F17">
        <w:rPr>
          <w:rFonts w:ascii="Arial" w:hAnsi="Arial" w:cs="Arial"/>
          <w:spacing w:val="-4"/>
          <w:sz w:val="24"/>
          <w:szCs w:val="24"/>
        </w:rPr>
        <w:t xml:space="preserve"> </w:t>
      </w:r>
      <w:r w:rsidRPr="00176F17">
        <w:rPr>
          <w:rFonts w:ascii="Arial" w:hAnsi="Arial" w:cs="Arial"/>
          <w:sz w:val="24"/>
          <w:szCs w:val="24"/>
        </w:rPr>
        <w:t>there</w:t>
      </w:r>
      <w:r w:rsidRPr="00176F17">
        <w:rPr>
          <w:rFonts w:ascii="Arial" w:hAnsi="Arial" w:cs="Arial"/>
          <w:spacing w:val="-5"/>
          <w:sz w:val="24"/>
          <w:szCs w:val="24"/>
        </w:rPr>
        <w:t xml:space="preserve"> </w:t>
      </w:r>
      <w:r w:rsidRPr="00176F17">
        <w:rPr>
          <w:rFonts w:ascii="Arial" w:hAnsi="Arial" w:cs="Arial"/>
          <w:sz w:val="24"/>
          <w:szCs w:val="24"/>
        </w:rPr>
        <w:t>are</w:t>
      </w:r>
      <w:r w:rsidRPr="00176F17">
        <w:rPr>
          <w:rFonts w:ascii="Arial" w:hAnsi="Arial" w:cs="Arial"/>
          <w:spacing w:val="-5"/>
          <w:sz w:val="24"/>
          <w:szCs w:val="24"/>
        </w:rPr>
        <w:t xml:space="preserve"> </w:t>
      </w:r>
      <w:r w:rsidRPr="00176F17">
        <w:rPr>
          <w:rFonts w:ascii="Arial" w:hAnsi="Arial" w:cs="Arial"/>
          <w:sz w:val="24"/>
          <w:szCs w:val="24"/>
        </w:rPr>
        <w:t>no</w:t>
      </w:r>
      <w:r w:rsidRPr="00176F17">
        <w:rPr>
          <w:rFonts w:ascii="Arial" w:hAnsi="Arial" w:cs="Arial"/>
          <w:spacing w:val="-4"/>
          <w:sz w:val="24"/>
          <w:szCs w:val="24"/>
        </w:rPr>
        <w:t xml:space="preserve"> </w:t>
      </w:r>
      <w:r w:rsidRPr="00176F17">
        <w:rPr>
          <w:rFonts w:ascii="Arial" w:hAnsi="Arial" w:cs="Arial"/>
          <w:sz w:val="24"/>
          <w:szCs w:val="24"/>
        </w:rPr>
        <w:t>water</w:t>
      </w:r>
      <w:r w:rsidRPr="00176F17">
        <w:rPr>
          <w:rFonts w:ascii="Arial" w:hAnsi="Arial" w:cs="Arial"/>
          <w:spacing w:val="29"/>
          <w:w w:val="99"/>
          <w:sz w:val="24"/>
          <w:szCs w:val="24"/>
        </w:rPr>
        <w:t xml:space="preserve"> </w:t>
      </w:r>
      <w:r w:rsidRPr="00176F17">
        <w:rPr>
          <w:rFonts w:ascii="Arial" w:hAnsi="Arial" w:cs="Arial"/>
          <w:sz w:val="24"/>
          <w:szCs w:val="24"/>
        </w:rPr>
        <w:t>leaks</w:t>
      </w:r>
      <w:r w:rsidRPr="00176F17">
        <w:rPr>
          <w:rFonts w:ascii="Arial" w:hAnsi="Arial" w:cs="Arial"/>
          <w:spacing w:val="-6"/>
          <w:sz w:val="24"/>
          <w:szCs w:val="24"/>
        </w:rPr>
        <w:t xml:space="preserve"> </w:t>
      </w:r>
      <w:r w:rsidRPr="00176F17">
        <w:rPr>
          <w:rFonts w:ascii="Arial" w:hAnsi="Arial" w:cs="Arial"/>
          <w:sz w:val="24"/>
          <w:szCs w:val="24"/>
        </w:rPr>
        <w:t>in</w:t>
      </w:r>
      <w:r w:rsidRPr="00176F17">
        <w:rPr>
          <w:rFonts w:ascii="Arial" w:hAnsi="Arial" w:cs="Arial"/>
          <w:spacing w:val="-4"/>
          <w:sz w:val="24"/>
          <w:szCs w:val="24"/>
        </w:rPr>
        <w:t xml:space="preserve"> </w:t>
      </w:r>
      <w:r w:rsidRPr="00176F17">
        <w:rPr>
          <w:rFonts w:ascii="Arial" w:hAnsi="Arial" w:cs="Arial"/>
          <w:sz w:val="24"/>
          <w:szCs w:val="24"/>
        </w:rPr>
        <w:t>the</w:t>
      </w:r>
      <w:r w:rsidRPr="00176F17">
        <w:rPr>
          <w:rFonts w:ascii="Arial" w:hAnsi="Arial" w:cs="Arial"/>
          <w:spacing w:val="-5"/>
          <w:sz w:val="24"/>
          <w:szCs w:val="24"/>
        </w:rPr>
        <w:t xml:space="preserve"> </w:t>
      </w:r>
      <w:r w:rsidRPr="00176F17">
        <w:rPr>
          <w:rFonts w:ascii="Arial" w:hAnsi="Arial" w:cs="Arial"/>
          <w:sz w:val="24"/>
          <w:szCs w:val="24"/>
        </w:rPr>
        <w:t>bus.</w:t>
      </w:r>
    </w:p>
    <w:p w:rsidR="00B6485E" w:rsidRPr="00176F17" w:rsidRDefault="00B6485E" w:rsidP="00797375">
      <w:pPr>
        <w:pStyle w:val="BodyText"/>
        <w:numPr>
          <w:ilvl w:val="0"/>
          <w:numId w:val="46"/>
        </w:numPr>
        <w:tabs>
          <w:tab w:val="left" w:pos="321"/>
        </w:tabs>
        <w:spacing w:before="57"/>
        <w:ind w:left="1800"/>
        <w:jc w:val="both"/>
        <w:rPr>
          <w:rFonts w:ascii="Arial" w:hAnsi="Arial" w:cs="Arial"/>
          <w:sz w:val="24"/>
          <w:szCs w:val="24"/>
        </w:rPr>
      </w:pPr>
      <w:r w:rsidRPr="00176F17">
        <w:rPr>
          <w:rFonts w:ascii="Arial" w:hAnsi="Arial" w:cs="Arial"/>
          <w:sz w:val="24"/>
          <w:szCs w:val="24"/>
        </w:rPr>
        <w:t>Bus</w:t>
      </w:r>
      <w:r w:rsidRPr="00176F17">
        <w:rPr>
          <w:rFonts w:ascii="Arial" w:hAnsi="Arial" w:cs="Arial"/>
          <w:spacing w:val="-7"/>
          <w:sz w:val="24"/>
          <w:szCs w:val="24"/>
        </w:rPr>
        <w:t xml:space="preserve"> </w:t>
      </w:r>
      <w:r w:rsidRPr="00176F17">
        <w:rPr>
          <w:rFonts w:ascii="Arial" w:hAnsi="Arial" w:cs="Arial"/>
          <w:sz w:val="24"/>
          <w:szCs w:val="24"/>
        </w:rPr>
        <w:t>road</w:t>
      </w:r>
      <w:r w:rsidRPr="00176F17">
        <w:rPr>
          <w:rFonts w:ascii="Arial" w:hAnsi="Arial" w:cs="Arial"/>
          <w:spacing w:val="-6"/>
          <w:sz w:val="24"/>
          <w:szCs w:val="24"/>
        </w:rPr>
        <w:t xml:space="preserve"> </w:t>
      </w:r>
      <w:r w:rsidRPr="00176F17">
        <w:rPr>
          <w:rFonts w:ascii="Arial" w:hAnsi="Arial" w:cs="Arial"/>
          <w:spacing w:val="-1"/>
          <w:sz w:val="24"/>
          <w:szCs w:val="24"/>
        </w:rPr>
        <w:t>testing</w:t>
      </w:r>
      <w:r w:rsidRPr="00176F17">
        <w:rPr>
          <w:rFonts w:ascii="Arial" w:hAnsi="Arial" w:cs="Arial"/>
          <w:spacing w:val="-6"/>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z w:val="24"/>
          <w:szCs w:val="24"/>
        </w:rPr>
        <w:t>be</w:t>
      </w:r>
      <w:r w:rsidRPr="00176F17">
        <w:rPr>
          <w:rFonts w:ascii="Arial" w:hAnsi="Arial" w:cs="Arial"/>
          <w:spacing w:val="-7"/>
          <w:sz w:val="24"/>
          <w:szCs w:val="24"/>
        </w:rPr>
        <w:t xml:space="preserve"> </w:t>
      </w:r>
      <w:r w:rsidRPr="00176F17">
        <w:rPr>
          <w:rFonts w:ascii="Arial" w:hAnsi="Arial" w:cs="Arial"/>
          <w:spacing w:val="-1"/>
          <w:sz w:val="24"/>
          <w:szCs w:val="24"/>
        </w:rPr>
        <w:t>conducted</w:t>
      </w:r>
      <w:r w:rsidRPr="00176F17">
        <w:rPr>
          <w:rFonts w:ascii="Arial" w:hAnsi="Arial" w:cs="Arial"/>
          <w:spacing w:val="-6"/>
          <w:sz w:val="24"/>
          <w:szCs w:val="24"/>
        </w:rPr>
        <w:t xml:space="preserve"> </w:t>
      </w:r>
      <w:r w:rsidRPr="00176F17">
        <w:rPr>
          <w:rFonts w:ascii="Arial" w:hAnsi="Arial" w:cs="Arial"/>
          <w:sz w:val="24"/>
          <w:szCs w:val="24"/>
        </w:rPr>
        <w:t>immediately</w:t>
      </w:r>
      <w:r w:rsidRPr="00176F17">
        <w:rPr>
          <w:rFonts w:ascii="Arial" w:hAnsi="Arial" w:cs="Arial"/>
          <w:spacing w:val="-5"/>
          <w:sz w:val="24"/>
          <w:szCs w:val="24"/>
        </w:rPr>
        <w:t xml:space="preserve"> </w:t>
      </w:r>
      <w:r w:rsidRPr="00176F17">
        <w:rPr>
          <w:rFonts w:ascii="Arial" w:hAnsi="Arial" w:cs="Arial"/>
          <w:sz w:val="24"/>
          <w:szCs w:val="24"/>
        </w:rPr>
        <w:t>after</w:t>
      </w:r>
      <w:r w:rsidRPr="00176F17">
        <w:rPr>
          <w:rFonts w:ascii="Arial" w:hAnsi="Arial" w:cs="Arial"/>
          <w:spacing w:val="-6"/>
          <w:sz w:val="24"/>
          <w:szCs w:val="24"/>
        </w:rPr>
        <w:t xml:space="preserve"> </w:t>
      </w:r>
      <w:r w:rsidRPr="00176F17">
        <w:rPr>
          <w:rFonts w:ascii="Arial" w:hAnsi="Arial" w:cs="Arial"/>
          <w:sz w:val="24"/>
          <w:szCs w:val="24"/>
        </w:rPr>
        <w:t>the</w:t>
      </w:r>
      <w:r w:rsidRPr="00176F17">
        <w:rPr>
          <w:rFonts w:ascii="Arial" w:hAnsi="Arial" w:cs="Arial"/>
          <w:spacing w:val="-7"/>
          <w:sz w:val="24"/>
          <w:szCs w:val="24"/>
        </w:rPr>
        <w:t xml:space="preserve"> </w:t>
      </w:r>
      <w:r w:rsidRPr="00176F17">
        <w:rPr>
          <w:rFonts w:ascii="Arial" w:hAnsi="Arial" w:cs="Arial"/>
          <w:sz w:val="24"/>
          <w:szCs w:val="24"/>
        </w:rPr>
        <w:t>water</w:t>
      </w:r>
      <w:r w:rsidRPr="00176F17">
        <w:rPr>
          <w:rFonts w:ascii="Arial" w:hAnsi="Arial" w:cs="Arial"/>
          <w:spacing w:val="-6"/>
          <w:sz w:val="24"/>
          <w:szCs w:val="24"/>
        </w:rPr>
        <w:t xml:space="preserve"> </w:t>
      </w:r>
      <w:r w:rsidRPr="00176F17">
        <w:rPr>
          <w:rFonts w:ascii="Arial" w:hAnsi="Arial" w:cs="Arial"/>
          <w:sz w:val="24"/>
          <w:szCs w:val="24"/>
        </w:rPr>
        <w:t>test.</w:t>
      </w:r>
    </w:p>
    <w:p w:rsidR="00B6485E" w:rsidRPr="00FF1271" w:rsidRDefault="00B6485E" w:rsidP="00ED3648">
      <w:pPr>
        <w:spacing w:line="240" w:lineRule="exact"/>
        <w:jc w:val="both"/>
        <w:rPr>
          <w:rFonts w:ascii="Arial" w:hAnsi="Arial" w:cs="Arial"/>
          <w:sz w:val="24"/>
          <w:szCs w:val="24"/>
        </w:rPr>
      </w:pPr>
    </w:p>
    <w:p w:rsidR="00B6485E" w:rsidRPr="00176F17" w:rsidRDefault="00B6485E" w:rsidP="00797375">
      <w:pPr>
        <w:pStyle w:val="BodyText"/>
        <w:numPr>
          <w:ilvl w:val="0"/>
          <w:numId w:val="10"/>
        </w:numPr>
        <w:ind w:left="1080" w:right="162"/>
        <w:jc w:val="both"/>
        <w:rPr>
          <w:rFonts w:ascii="Arial" w:hAnsi="Arial" w:cs="Arial"/>
          <w:sz w:val="24"/>
          <w:szCs w:val="24"/>
        </w:rPr>
      </w:pPr>
      <w:r w:rsidRPr="00176F17">
        <w:rPr>
          <w:rFonts w:ascii="Arial" w:hAnsi="Arial" w:cs="Arial"/>
          <w:sz w:val="24"/>
          <w:szCs w:val="24"/>
        </w:rPr>
        <w:t>Contractor</w:t>
      </w:r>
      <w:r w:rsidRPr="00176F17">
        <w:rPr>
          <w:rFonts w:ascii="Arial" w:hAnsi="Arial" w:cs="Arial"/>
          <w:spacing w:val="-5"/>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z w:val="24"/>
          <w:szCs w:val="24"/>
        </w:rPr>
        <w:t>take</w:t>
      </w:r>
      <w:r w:rsidRPr="00176F17">
        <w:rPr>
          <w:rFonts w:ascii="Arial" w:hAnsi="Arial" w:cs="Arial"/>
          <w:spacing w:val="-5"/>
          <w:sz w:val="24"/>
          <w:szCs w:val="24"/>
        </w:rPr>
        <w:t xml:space="preserve"> </w:t>
      </w:r>
      <w:r w:rsidRPr="00176F17">
        <w:rPr>
          <w:rFonts w:ascii="Arial" w:hAnsi="Arial" w:cs="Arial"/>
          <w:sz w:val="24"/>
          <w:szCs w:val="24"/>
        </w:rPr>
        <w:t>the</w:t>
      </w:r>
      <w:r w:rsidRPr="00176F17">
        <w:rPr>
          <w:rFonts w:ascii="Arial" w:hAnsi="Arial" w:cs="Arial"/>
          <w:spacing w:val="-5"/>
          <w:sz w:val="24"/>
          <w:szCs w:val="24"/>
        </w:rPr>
        <w:t xml:space="preserve"> </w:t>
      </w:r>
      <w:r w:rsidRPr="00176F17">
        <w:rPr>
          <w:rFonts w:ascii="Arial" w:hAnsi="Arial" w:cs="Arial"/>
          <w:sz w:val="24"/>
          <w:szCs w:val="24"/>
        </w:rPr>
        <w:t>necessary</w:t>
      </w:r>
      <w:r w:rsidRPr="00176F17">
        <w:rPr>
          <w:rFonts w:ascii="Arial" w:hAnsi="Arial" w:cs="Arial"/>
          <w:spacing w:val="-4"/>
          <w:sz w:val="24"/>
          <w:szCs w:val="24"/>
        </w:rPr>
        <w:t xml:space="preserve"> </w:t>
      </w:r>
      <w:r w:rsidRPr="00176F17">
        <w:rPr>
          <w:rFonts w:ascii="Arial" w:hAnsi="Arial" w:cs="Arial"/>
          <w:sz w:val="24"/>
          <w:szCs w:val="24"/>
        </w:rPr>
        <w:t>steps</w:t>
      </w:r>
      <w:r w:rsidRPr="00176F17">
        <w:rPr>
          <w:rFonts w:ascii="Arial" w:hAnsi="Arial" w:cs="Arial"/>
          <w:spacing w:val="-6"/>
          <w:sz w:val="24"/>
          <w:szCs w:val="24"/>
        </w:rPr>
        <w:t xml:space="preserve"> </w:t>
      </w:r>
      <w:r w:rsidRPr="00176F17">
        <w:rPr>
          <w:rFonts w:ascii="Arial" w:hAnsi="Arial" w:cs="Arial"/>
          <w:sz w:val="24"/>
          <w:szCs w:val="24"/>
        </w:rPr>
        <w:t>of</w:t>
      </w:r>
      <w:r w:rsidRPr="00176F17">
        <w:rPr>
          <w:rFonts w:ascii="Arial" w:hAnsi="Arial" w:cs="Arial"/>
          <w:spacing w:val="-5"/>
          <w:sz w:val="24"/>
          <w:szCs w:val="24"/>
        </w:rPr>
        <w:t xml:space="preserve"> </w:t>
      </w:r>
      <w:r w:rsidRPr="00176F17">
        <w:rPr>
          <w:rFonts w:ascii="Arial" w:hAnsi="Arial" w:cs="Arial"/>
          <w:sz w:val="24"/>
          <w:szCs w:val="24"/>
        </w:rPr>
        <w:t>corrective</w:t>
      </w:r>
      <w:r w:rsidRPr="00176F17">
        <w:rPr>
          <w:rFonts w:ascii="Arial" w:hAnsi="Arial" w:cs="Arial"/>
          <w:spacing w:val="-5"/>
          <w:sz w:val="24"/>
          <w:szCs w:val="24"/>
        </w:rPr>
        <w:t xml:space="preserve"> </w:t>
      </w:r>
      <w:r w:rsidRPr="00176F17">
        <w:rPr>
          <w:rFonts w:ascii="Arial" w:hAnsi="Arial" w:cs="Arial"/>
          <w:sz w:val="24"/>
          <w:szCs w:val="24"/>
        </w:rPr>
        <w:t>action</w:t>
      </w:r>
      <w:r w:rsidRPr="00176F17">
        <w:rPr>
          <w:rFonts w:ascii="Arial" w:hAnsi="Arial" w:cs="Arial"/>
          <w:spacing w:val="-5"/>
          <w:sz w:val="24"/>
          <w:szCs w:val="24"/>
        </w:rPr>
        <w:t xml:space="preserve"> </w:t>
      </w:r>
      <w:r w:rsidRPr="00176F17">
        <w:rPr>
          <w:rFonts w:ascii="Arial" w:hAnsi="Arial" w:cs="Arial"/>
          <w:sz w:val="24"/>
          <w:szCs w:val="24"/>
        </w:rPr>
        <w:t>to</w:t>
      </w:r>
      <w:r w:rsidRPr="00176F17">
        <w:rPr>
          <w:rFonts w:ascii="Arial" w:hAnsi="Arial" w:cs="Arial"/>
          <w:spacing w:val="-5"/>
          <w:sz w:val="24"/>
          <w:szCs w:val="24"/>
        </w:rPr>
        <w:t xml:space="preserve"> </w:t>
      </w:r>
      <w:r w:rsidRPr="00176F17">
        <w:rPr>
          <w:rFonts w:ascii="Arial" w:hAnsi="Arial" w:cs="Arial"/>
          <w:sz w:val="24"/>
          <w:szCs w:val="24"/>
        </w:rPr>
        <w:t>repair</w:t>
      </w:r>
      <w:r w:rsidRPr="00176F17">
        <w:rPr>
          <w:rFonts w:ascii="Arial" w:hAnsi="Arial" w:cs="Arial"/>
          <w:spacing w:val="-5"/>
          <w:sz w:val="24"/>
          <w:szCs w:val="24"/>
        </w:rPr>
        <w:t xml:space="preserve"> </w:t>
      </w:r>
      <w:r w:rsidRPr="00176F17">
        <w:rPr>
          <w:rFonts w:ascii="Arial" w:hAnsi="Arial" w:cs="Arial"/>
          <w:sz w:val="24"/>
          <w:szCs w:val="24"/>
        </w:rPr>
        <w:t>any</w:t>
      </w:r>
      <w:r w:rsidRPr="00176F17">
        <w:rPr>
          <w:rFonts w:ascii="Arial" w:hAnsi="Arial" w:cs="Arial"/>
          <w:spacing w:val="-5"/>
          <w:sz w:val="24"/>
          <w:szCs w:val="24"/>
        </w:rPr>
        <w:t xml:space="preserve"> </w:t>
      </w:r>
      <w:r w:rsidRPr="00176F17">
        <w:rPr>
          <w:rFonts w:ascii="Arial" w:hAnsi="Arial" w:cs="Arial"/>
          <w:sz w:val="24"/>
          <w:szCs w:val="24"/>
        </w:rPr>
        <w:t>leaks</w:t>
      </w:r>
      <w:r w:rsidRPr="00176F17">
        <w:rPr>
          <w:rFonts w:ascii="Arial" w:hAnsi="Arial" w:cs="Arial"/>
          <w:spacing w:val="-5"/>
          <w:sz w:val="24"/>
          <w:szCs w:val="24"/>
        </w:rPr>
        <w:t xml:space="preserve"> </w:t>
      </w:r>
      <w:r w:rsidRPr="00176F17">
        <w:rPr>
          <w:rFonts w:ascii="Arial" w:hAnsi="Arial" w:cs="Arial"/>
          <w:sz w:val="24"/>
          <w:szCs w:val="24"/>
        </w:rPr>
        <w:t>found</w:t>
      </w:r>
      <w:r w:rsidRPr="00176F17">
        <w:rPr>
          <w:rFonts w:ascii="Arial" w:hAnsi="Arial" w:cs="Arial"/>
          <w:spacing w:val="-5"/>
          <w:sz w:val="24"/>
          <w:szCs w:val="24"/>
        </w:rPr>
        <w:t xml:space="preserve"> </w:t>
      </w:r>
      <w:r w:rsidRPr="00176F17">
        <w:rPr>
          <w:rFonts w:ascii="Arial" w:hAnsi="Arial" w:cs="Arial"/>
          <w:sz w:val="24"/>
          <w:szCs w:val="24"/>
        </w:rPr>
        <w:t>as</w:t>
      </w:r>
      <w:r w:rsidRPr="00176F17">
        <w:rPr>
          <w:rFonts w:ascii="Arial" w:hAnsi="Arial" w:cs="Arial"/>
          <w:spacing w:val="-6"/>
          <w:sz w:val="24"/>
          <w:szCs w:val="24"/>
        </w:rPr>
        <w:t xml:space="preserve"> </w:t>
      </w:r>
      <w:r w:rsidRPr="00176F17">
        <w:rPr>
          <w:rFonts w:ascii="Arial" w:hAnsi="Arial" w:cs="Arial"/>
          <w:sz w:val="24"/>
          <w:szCs w:val="24"/>
        </w:rPr>
        <w:t>a</w:t>
      </w:r>
      <w:r w:rsidRPr="00176F17">
        <w:rPr>
          <w:rFonts w:ascii="Arial" w:hAnsi="Arial" w:cs="Arial"/>
          <w:spacing w:val="-5"/>
          <w:sz w:val="24"/>
          <w:szCs w:val="24"/>
        </w:rPr>
        <w:t xml:space="preserve"> </w:t>
      </w:r>
      <w:r w:rsidRPr="00176F17">
        <w:rPr>
          <w:rFonts w:ascii="Arial" w:hAnsi="Arial" w:cs="Arial"/>
          <w:sz w:val="24"/>
          <w:szCs w:val="24"/>
        </w:rPr>
        <w:t>result</w:t>
      </w:r>
      <w:r w:rsidRPr="00176F17">
        <w:rPr>
          <w:rFonts w:ascii="Arial" w:hAnsi="Arial" w:cs="Arial"/>
          <w:spacing w:val="-6"/>
          <w:sz w:val="24"/>
          <w:szCs w:val="24"/>
        </w:rPr>
        <w:t xml:space="preserve"> </w:t>
      </w:r>
      <w:r w:rsidRPr="00176F17">
        <w:rPr>
          <w:rFonts w:ascii="Arial" w:hAnsi="Arial" w:cs="Arial"/>
          <w:sz w:val="24"/>
          <w:szCs w:val="24"/>
        </w:rPr>
        <w:t>of</w:t>
      </w:r>
      <w:r w:rsidRPr="00176F17">
        <w:rPr>
          <w:rFonts w:ascii="Arial" w:hAnsi="Arial" w:cs="Arial"/>
          <w:spacing w:val="-5"/>
          <w:sz w:val="24"/>
          <w:szCs w:val="24"/>
        </w:rPr>
        <w:t xml:space="preserve"> </w:t>
      </w:r>
      <w:r w:rsidRPr="00176F17">
        <w:rPr>
          <w:rFonts w:ascii="Arial" w:hAnsi="Arial" w:cs="Arial"/>
          <w:sz w:val="24"/>
          <w:szCs w:val="24"/>
        </w:rPr>
        <w:t>the</w:t>
      </w:r>
      <w:r w:rsidRPr="00176F17">
        <w:rPr>
          <w:rFonts w:ascii="Arial" w:hAnsi="Arial" w:cs="Arial"/>
          <w:w w:val="99"/>
          <w:sz w:val="24"/>
          <w:szCs w:val="24"/>
        </w:rPr>
        <w:t xml:space="preserve"> </w:t>
      </w:r>
      <w:r w:rsidRPr="00176F17">
        <w:rPr>
          <w:rFonts w:ascii="Arial" w:hAnsi="Arial" w:cs="Arial"/>
          <w:sz w:val="24"/>
          <w:szCs w:val="24"/>
        </w:rPr>
        <w:t>described</w:t>
      </w:r>
      <w:r w:rsidRPr="00176F17">
        <w:rPr>
          <w:rFonts w:ascii="Arial" w:hAnsi="Arial" w:cs="Arial"/>
          <w:spacing w:val="-5"/>
          <w:sz w:val="24"/>
          <w:szCs w:val="24"/>
        </w:rPr>
        <w:t xml:space="preserve"> </w:t>
      </w:r>
      <w:r w:rsidRPr="00176F17">
        <w:rPr>
          <w:rFonts w:ascii="Arial" w:hAnsi="Arial" w:cs="Arial"/>
          <w:sz w:val="24"/>
          <w:szCs w:val="24"/>
        </w:rPr>
        <w:t>test</w:t>
      </w:r>
      <w:r w:rsidRPr="00176F17">
        <w:rPr>
          <w:rFonts w:ascii="Arial" w:hAnsi="Arial" w:cs="Arial"/>
          <w:spacing w:val="-5"/>
          <w:sz w:val="24"/>
          <w:szCs w:val="24"/>
        </w:rPr>
        <w:t xml:space="preserve"> </w:t>
      </w:r>
      <w:r w:rsidRPr="00176F17">
        <w:rPr>
          <w:rFonts w:ascii="Arial" w:hAnsi="Arial" w:cs="Arial"/>
          <w:sz w:val="24"/>
          <w:szCs w:val="24"/>
        </w:rPr>
        <w:t>and</w:t>
      </w:r>
      <w:r w:rsidRPr="00176F17">
        <w:rPr>
          <w:rFonts w:ascii="Arial" w:hAnsi="Arial" w:cs="Arial"/>
          <w:spacing w:val="-5"/>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z w:val="24"/>
          <w:szCs w:val="24"/>
        </w:rPr>
        <w:t>repeat</w:t>
      </w:r>
      <w:r w:rsidRPr="00176F17">
        <w:rPr>
          <w:rFonts w:ascii="Arial" w:hAnsi="Arial" w:cs="Arial"/>
          <w:spacing w:val="-6"/>
          <w:sz w:val="24"/>
          <w:szCs w:val="24"/>
        </w:rPr>
        <w:t xml:space="preserve"> </w:t>
      </w:r>
      <w:r w:rsidRPr="00176F17">
        <w:rPr>
          <w:rFonts w:ascii="Arial" w:hAnsi="Arial" w:cs="Arial"/>
          <w:sz w:val="24"/>
          <w:szCs w:val="24"/>
        </w:rPr>
        <w:t>the</w:t>
      </w:r>
      <w:r w:rsidRPr="00176F17">
        <w:rPr>
          <w:rFonts w:ascii="Arial" w:hAnsi="Arial" w:cs="Arial"/>
          <w:spacing w:val="-6"/>
          <w:sz w:val="24"/>
          <w:szCs w:val="24"/>
        </w:rPr>
        <w:t xml:space="preserve"> </w:t>
      </w:r>
      <w:r w:rsidRPr="00176F17">
        <w:rPr>
          <w:rFonts w:ascii="Arial" w:hAnsi="Arial" w:cs="Arial"/>
          <w:sz w:val="24"/>
          <w:szCs w:val="24"/>
        </w:rPr>
        <w:t>15</w:t>
      </w:r>
      <w:r w:rsidRPr="00176F17">
        <w:rPr>
          <w:rFonts w:ascii="Arial" w:hAnsi="Arial" w:cs="Arial"/>
          <w:spacing w:val="-5"/>
          <w:sz w:val="24"/>
          <w:szCs w:val="24"/>
        </w:rPr>
        <w:t xml:space="preserve"> </w:t>
      </w:r>
      <w:r w:rsidRPr="00176F17">
        <w:rPr>
          <w:rFonts w:ascii="Arial" w:hAnsi="Arial" w:cs="Arial"/>
          <w:spacing w:val="-1"/>
          <w:sz w:val="24"/>
          <w:szCs w:val="24"/>
        </w:rPr>
        <w:t>minute</w:t>
      </w:r>
      <w:r w:rsidRPr="00176F17">
        <w:rPr>
          <w:rFonts w:ascii="Arial" w:hAnsi="Arial" w:cs="Arial"/>
          <w:spacing w:val="-5"/>
          <w:sz w:val="24"/>
          <w:szCs w:val="24"/>
        </w:rPr>
        <w:t xml:space="preserve"> </w:t>
      </w:r>
      <w:r w:rsidRPr="00176F17">
        <w:rPr>
          <w:rFonts w:ascii="Arial" w:hAnsi="Arial" w:cs="Arial"/>
          <w:sz w:val="24"/>
          <w:szCs w:val="24"/>
        </w:rPr>
        <w:t>water</w:t>
      </w:r>
      <w:r w:rsidRPr="00176F17">
        <w:rPr>
          <w:rFonts w:ascii="Arial" w:hAnsi="Arial" w:cs="Arial"/>
          <w:spacing w:val="-6"/>
          <w:sz w:val="24"/>
          <w:szCs w:val="24"/>
        </w:rPr>
        <w:t xml:space="preserve"> </w:t>
      </w:r>
      <w:r w:rsidRPr="00176F17">
        <w:rPr>
          <w:rFonts w:ascii="Arial" w:hAnsi="Arial" w:cs="Arial"/>
          <w:sz w:val="24"/>
          <w:szCs w:val="24"/>
        </w:rPr>
        <w:t>test</w:t>
      </w:r>
      <w:r w:rsidRPr="00176F17">
        <w:rPr>
          <w:rFonts w:ascii="Arial" w:hAnsi="Arial" w:cs="Arial"/>
          <w:spacing w:val="-6"/>
          <w:sz w:val="24"/>
          <w:szCs w:val="24"/>
        </w:rPr>
        <w:t xml:space="preserve"> </w:t>
      </w:r>
      <w:r w:rsidRPr="00176F17">
        <w:rPr>
          <w:rFonts w:ascii="Arial" w:hAnsi="Arial" w:cs="Arial"/>
          <w:sz w:val="24"/>
          <w:szCs w:val="24"/>
        </w:rPr>
        <w:t>to</w:t>
      </w:r>
      <w:r w:rsidRPr="00176F17">
        <w:rPr>
          <w:rFonts w:ascii="Arial" w:hAnsi="Arial" w:cs="Arial"/>
          <w:spacing w:val="-4"/>
          <w:sz w:val="24"/>
          <w:szCs w:val="24"/>
        </w:rPr>
        <w:t xml:space="preserve"> </w:t>
      </w:r>
      <w:r w:rsidRPr="00176F17">
        <w:rPr>
          <w:rFonts w:ascii="Arial" w:hAnsi="Arial" w:cs="Arial"/>
          <w:sz w:val="24"/>
          <w:szCs w:val="24"/>
        </w:rPr>
        <w:t>ensure</w:t>
      </w:r>
      <w:r w:rsidRPr="00176F17">
        <w:rPr>
          <w:rFonts w:ascii="Arial" w:hAnsi="Arial" w:cs="Arial"/>
          <w:spacing w:val="-6"/>
          <w:sz w:val="24"/>
          <w:szCs w:val="24"/>
        </w:rPr>
        <w:t xml:space="preserve"> </w:t>
      </w:r>
      <w:r w:rsidRPr="00176F17">
        <w:rPr>
          <w:rFonts w:ascii="Arial" w:hAnsi="Arial" w:cs="Arial"/>
          <w:spacing w:val="-1"/>
          <w:sz w:val="24"/>
          <w:szCs w:val="24"/>
        </w:rPr>
        <w:t>that</w:t>
      </w:r>
      <w:r w:rsidRPr="00176F17">
        <w:rPr>
          <w:rFonts w:ascii="Arial" w:hAnsi="Arial" w:cs="Arial"/>
          <w:spacing w:val="-6"/>
          <w:sz w:val="24"/>
          <w:szCs w:val="24"/>
        </w:rPr>
        <w:t xml:space="preserve"> </w:t>
      </w:r>
      <w:r w:rsidRPr="00176F17">
        <w:rPr>
          <w:rFonts w:ascii="Arial" w:hAnsi="Arial" w:cs="Arial"/>
          <w:sz w:val="24"/>
          <w:szCs w:val="24"/>
        </w:rPr>
        <w:t>corrective</w:t>
      </w:r>
      <w:r w:rsidRPr="00176F17">
        <w:rPr>
          <w:rFonts w:ascii="Arial" w:hAnsi="Arial" w:cs="Arial"/>
          <w:spacing w:val="-4"/>
          <w:sz w:val="24"/>
          <w:szCs w:val="24"/>
        </w:rPr>
        <w:t xml:space="preserve"> </w:t>
      </w:r>
      <w:r w:rsidRPr="00176F17">
        <w:rPr>
          <w:rFonts w:ascii="Arial" w:hAnsi="Arial" w:cs="Arial"/>
          <w:sz w:val="24"/>
          <w:szCs w:val="24"/>
        </w:rPr>
        <w:t>steps</w:t>
      </w:r>
      <w:r w:rsidRPr="00176F17">
        <w:rPr>
          <w:rFonts w:ascii="Arial" w:hAnsi="Arial" w:cs="Arial"/>
          <w:spacing w:val="-5"/>
          <w:sz w:val="24"/>
          <w:szCs w:val="24"/>
        </w:rPr>
        <w:t xml:space="preserve"> </w:t>
      </w:r>
      <w:r w:rsidRPr="00176F17">
        <w:rPr>
          <w:rFonts w:ascii="Arial" w:hAnsi="Arial" w:cs="Arial"/>
          <w:sz w:val="24"/>
          <w:szCs w:val="24"/>
        </w:rPr>
        <w:t>have</w:t>
      </w:r>
      <w:r w:rsidRPr="00176F17">
        <w:rPr>
          <w:rFonts w:ascii="Arial" w:hAnsi="Arial" w:cs="Arial"/>
          <w:spacing w:val="-6"/>
          <w:sz w:val="24"/>
          <w:szCs w:val="24"/>
        </w:rPr>
        <w:t xml:space="preserve"> </w:t>
      </w:r>
      <w:r w:rsidRPr="00176F17">
        <w:rPr>
          <w:rFonts w:ascii="Arial" w:hAnsi="Arial" w:cs="Arial"/>
          <w:sz w:val="24"/>
          <w:szCs w:val="24"/>
        </w:rPr>
        <w:t>been</w:t>
      </w:r>
      <w:r w:rsidRPr="00176F17">
        <w:rPr>
          <w:rFonts w:ascii="Arial" w:hAnsi="Arial" w:cs="Arial"/>
          <w:spacing w:val="28"/>
          <w:w w:val="99"/>
          <w:sz w:val="24"/>
          <w:szCs w:val="24"/>
        </w:rPr>
        <w:t xml:space="preserve"> </w:t>
      </w:r>
      <w:r w:rsidRPr="00176F17">
        <w:rPr>
          <w:rFonts w:ascii="Arial" w:hAnsi="Arial" w:cs="Arial"/>
          <w:sz w:val="24"/>
          <w:szCs w:val="24"/>
        </w:rPr>
        <w:t>successful.</w:t>
      </w:r>
      <w:r w:rsidRPr="00176F17">
        <w:rPr>
          <w:rFonts w:ascii="Arial" w:hAnsi="Arial" w:cs="Arial"/>
          <w:spacing w:val="45"/>
          <w:sz w:val="24"/>
          <w:szCs w:val="24"/>
        </w:rPr>
        <w:t xml:space="preserve"> </w:t>
      </w:r>
      <w:r w:rsidRPr="00176F17">
        <w:rPr>
          <w:rFonts w:ascii="Arial" w:hAnsi="Arial" w:cs="Arial"/>
          <w:sz w:val="24"/>
          <w:szCs w:val="24"/>
        </w:rPr>
        <w:t>This</w:t>
      </w:r>
      <w:r w:rsidRPr="00176F17">
        <w:rPr>
          <w:rFonts w:ascii="Arial" w:hAnsi="Arial" w:cs="Arial"/>
          <w:spacing w:val="-5"/>
          <w:sz w:val="24"/>
          <w:szCs w:val="24"/>
        </w:rPr>
        <w:t xml:space="preserve"> </w:t>
      </w:r>
      <w:r w:rsidRPr="00176F17">
        <w:rPr>
          <w:rFonts w:ascii="Arial" w:hAnsi="Arial" w:cs="Arial"/>
          <w:spacing w:val="-1"/>
          <w:sz w:val="24"/>
          <w:szCs w:val="24"/>
        </w:rPr>
        <w:t>process</w:t>
      </w:r>
      <w:r w:rsidRPr="00176F17">
        <w:rPr>
          <w:rFonts w:ascii="Arial" w:hAnsi="Arial" w:cs="Arial"/>
          <w:spacing w:val="-6"/>
          <w:sz w:val="24"/>
          <w:szCs w:val="24"/>
        </w:rPr>
        <w:t xml:space="preserve"> </w:t>
      </w:r>
      <w:r w:rsidRPr="00176F17">
        <w:rPr>
          <w:rFonts w:ascii="Arial" w:hAnsi="Arial" w:cs="Arial"/>
          <w:sz w:val="24"/>
          <w:szCs w:val="24"/>
        </w:rPr>
        <w:t>shall</w:t>
      </w:r>
      <w:r w:rsidRPr="00176F17">
        <w:rPr>
          <w:rFonts w:ascii="Arial" w:hAnsi="Arial" w:cs="Arial"/>
          <w:spacing w:val="-4"/>
          <w:sz w:val="24"/>
          <w:szCs w:val="24"/>
        </w:rPr>
        <w:t xml:space="preserve"> </w:t>
      </w:r>
      <w:r w:rsidRPr="00176F17">
        <w:rPr>
          <w:rFonts w:ascii="Arial" w:hAnsi="Arial" w:cs="Arial"/>
          <w:sz w:val="24"/>
          <w:szCs w:val="24"/>
        </w:rPr>
        <w:t>be</w:t>
      </w:r>
      <w:r w:rsidRPr="00176F17">
        <w:rPr>
          <w:rFonts w:ascii="Arial" w:hAnsi="Arial" w:cs="Arial"/>
          <w:spacing w:val="-6"/>
          <w:sz w:val="24"/>
          <w:szCs w:val="24"/>
        </w:rPr>
        <w:t xml:space="preserve"> </w:t>
      </w:r>
      <w:r w:rsidRPr="00176F17">
        <w:rPr>
          <w:rFonts w:ascii="Arial" w:hAnsi="Arial" w:cs="Arial"/>
          <w:sz w:val="24"/>
          <w:szCs w:val="24"/>
        </w:rPr>
        <w:t>repeated</w:t>
      </w:r>
      <w:r w:rsidRPr="00176F17">
        <w:rPr>
          <w:rFonts w:ascii="Arial" w:hAnsi="Arial" w:cs="Arial"/>
          <w:spacing w:val="-4"/>
          <w:sz w:val="24"/>
          <w:szCs w:val="24"/>
        </w:rPr>
        <w:t xml:space="preserve"> </w:t>
      </w:r>
      <w:r w:rsidRPr="00176F17">
        <w:rPr>
          <w:rFonts w:ascii="Arial" w:hAnsi="Arial" w:cs="Arial"/>
          <w:sz w:val="24"/>
          <w:szCs w:val="24"/>
        </w:rPr>
        <w:t>until</w:t>
      </w:r>
      <w:r w:rsidRPr="00176F17">
        <w:rPr>
          <w:rFonts w:ascii="Arial" w:hAnsi="Arial" w:cs="Arial"/>
          <w:spacing w:val="-6"/>
          <w:sz w:val="24"/>
          <w:szCs w:val="24"/>
        </w:rPr>
        <w:t xml:space="preserve"> </w:t>
      </w:r>
      <w:r w:rsidRPr="00176F17">
        <w:rPr>
          <w:rFonts w:ascii="Arial" w:hAnsi="Arial" w:cs="Arial"/>
          <w:sz w:val="24"/>
          <w:szCs w:val="24"/>
        </w:rPr>
        <w:t>no</w:t>
      </w:r>
      <w:r w:rsidRPr="00176F17">
        <w:rPr>
          <w:rFonts w:ascii="Arial" w:hAnsi="Arial" w:cs="Arial"/>
          <w:spacing w:val="-4"/>
          <w:sz w:val="24"/>
          <w:szCs w:val="24"/>
        </w:rPr>
        <w:t xml:space="preserve"> </w:t>
      </w:r>
      <w:r w:rsidRPr="00176F17">
        <w:rPr>
          <w:rFonts w:ascii="Arial" w:hAnsi="Arial" w:cs="Arial"/>
          <w:spacing w:val="-1"/>
          <w:sz w:val="24"/>
          <w:szCs w:val="24"/>
        </w:rPr>
        <w:t>leaks</w:t>
      </w:r>
      <w:r w:rsidRPr="00176F17">
        <w:rPr>
          <w:rFonts w:ascii="Arial" w:hAnsi="Arial" w:cs="Arial"/>
          <w:spacing w:val="-5"/>
          <w:sz w:val="24"/>
          <w:szCs w:val="24"/>
        </w:rPr>
        <w:t xml:space="preserve"> </w:t>
      </w:r>
      <w:r w:rsidRPr="00176F17">
        <w:rPr>
          <w:rFonts w:ascii="Arial" w:hAnsi="Arial" w:cs="Arial"/>
          <w:sz w:val="24"/>
          <w:szCs w:val="24"/>
        </w:rPr>
        <w:t>are</w:t>
      </w:r>
      <w:r w:rsidRPr="00176F17">
        <w:rPr>
          <w:rFonts w:ascii="Arial" w:hAnsi="Arial" w:cs="Arial"/>
          <w:spacing w:val="-5"/>
          <w:sz w:val="24"/>
          <w:szCs w:val="24"/>
        </w:rPr>
        <w:t xml:space="preserve"> </w:t>
      </w:r>
      <w:r w:rsidRPr="00176F17">
        <w:rPr>
          <w:rFonts w:ascii="Arial" w:hAnsi="Arial" w:cs="Arial"/>
          <w:sz w:val="24"/>
          <w:szCs w:val="24"/>
        </w:rPr>
        <w:t>found.</w:t>
      </w:r>
      <w:r w:rsidRPr="00176F17">
        <w:rPr>
          <w:rFonts w:ascii="Arial" w:hAnsi="Arial" w:cs="Arial"/>
          <w:spacing w:val="44"/>
          <w:sz w:val="24"/>
          <w:szCs w:val="24"/>
        </w:rPr>
        <w:t xml:space="preserve"> </w:t>
      </w:r>
      <w:r w:rsidRPr="00176F17">
        <w:rPr>
          <w:rFonts w:ascii="Arial" w:hAnsi="Arial" w:cs="Arial"/>
          <w:sz w:val="24"/>
          <w:szCs w:val="24"/>
        </w:rPr>
        <w:t>Documentation</w:t>
      </w:r>
      <w:r w:rsidRPr="00176F17">
        <w:rPr>
          <w:rFonts w:ascii="Arial" w:hAnsi="Arial" w:cs="Arial"/>
          <w:spacing w:val="-4"/>
          <w:sz w:val="24"/>
          <w:szCs w:val="24"/>
        </w:rPr>
        <w:t xml:space="preserve"> </w:t>
      </w:r>
      <w:r w:rsidRPr="00176F17">
        <w:rPr>
          <w:rFonts w:ascii="Arial" w:hAnsi="Arial" w:cs="Arial"/>
          <w:sz w:val="24"/>
          <w:szCs w:val="24"/>
        </w:rPr>
        <w:t>of</w:t>
      </w:r>
      <w:r w:rsidRPr="00176F17">
        <w:rPr>
          <w:rFonts w:ascii="Arial" w:hAnsi="Arial" w:cs="Arial"/>
          <w:spacing w:val="-6"/>
          <w:sz w:val="24"/>
          <w:szCs w:val="24"/>
        </w:rPr>
        <w:t xml:space="preserve"> </w:t>
      </w:r>
      <w:r w:rsidRPr="00176F17">
        <w:rPr>
          <w:rFonts w:ascii="Arial" w:hAnsi="Arial" w:cs="Arial"/>
          <w:sz w:val="24"/>
          <w:szCs w:val="24"/>
        </w:rPr>
        <w:t>each</w:t>
      </w:r>
      <w:r w:rsidRPr="00176F17">
        <w:rPr>
          <w:rFonts w:ascii="Arial" w:hAnsi="Arial" w:cs="Arial"/>
          <w:spacing w:val="-5"/>
          <w:sz w:val="24"/>
          <w:szCs w:val="24"/>
        </w:rPr>
        <w:t xml:space="preserve"> </w:t>
      </w:r>
      <w:r w:rsidRPr="00176F17">
        <w:rPr>
          <w:rFonts w:ascii="Arial" w:hAnsi="Arial" w:cs="Arial"/>
          <w:sz w:val="24"/>
          <w:szCs w:val="24"/>
        </w:rPr>
        <w:t>bus</w:t>
      </w:r>
      <w:r w:rsidRPr="00176F17">
        <w:rPr>
          <w:rFonts w:ascii="Arial" w:hAnsi="Arial" w:cs="Arial"/>
          <w:spacing w:val="-6"/>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z w:val="24"/>
          <w:szCs w:val="24"/>
        </w:rPr>
        <w:t>be</w:t>
      </w:r>
      <w:r w:rsidRPr="00176F17">
        <w:rPr>
          <w:rFonts w:ascii="Arial" w:hAnsi="Arial" w:cs="Arial"/>
          <w:spacing w:val="29"/>
          <w:w w:val="99"/>
          <w:sz w:val="24"/>
          <w:szCs w:val="24"/>
        </w:rPr>
        <w:t xml:space="preserve"> </w:t>
      </w:r>
      <w:r w:rsidRPr="00176F17">
        <w:rPr>
          <w:rFonts w:ascii="Arial" w:hAnsi="Arial" w:cs="Arial"/>
          <w:sz w:val="24"/>
          <w:szCs w:val="24"/>
        </w:rPr>
        <w:t>kept</w:t>
      </w:r>
      <w:r w:rsidRPr="00176F17">
        <w:rPr>
          <w:rFonts w:ascii="Arial" w:hAnsi="Arial" w:cs="Arial"/>
          <w:spacing w:val="-6"/>
          <w:sz w:val="24"/>
          <w:szCs w:val="24"/>
        </w:rPr>
        <w:t xml:space="preserve"> </w:t>
      </w:r>
      <w:r w:rsidRPr="00176F17">
        <w:rPr>
          <w:rFonts w:ascii="Arial" w:hAnsi="Arial" w:cs="Arial"/>
          <w:sz w:val="24"/>
          <w:szCs w:val="24"/>
        </w:rPr>
        <w:t>by</w:t>
      </w:r>
      <w:r w:rsidRPr="00176F17">
        <w:rPr>
          <w:rFonts w:ascii="Arial" w:hAnsi="Arial" w:cs="Arial"/>
          <w:spacing w:val="-3"/>
          <w:sz w:val="24"/>
          <w:szCs w:val="24"/>
        </w:rPr>
        <w:t xml:space="preserve"> </w:t>
      </w:r>
      <w:r w:rsidRPr="00176F17">
        <w:rPr>
          <w:rFonts w:ascii="Arial" w:hAnsi="Arial" w:cs="Arial"/>
          <w:spacing w:val="-1"/>
          <w:sz w:val="24"/>
          <w:szCs w:val="24"/>
        </w:rPr>
        <w:t>the</w:t>
      </w:r>
      <w:r w:rsidRPr="00176F17">
        <w:rPr>
          <w:rFonts w:ascii="Arial" w:hAnsi="Arial" w:cs="Arial"/>
          <w:spacing w:val="-5"/>
          <w:sz w:val="24"/>
          <w:szCs w:val="24"/>
        </w:rPr>
        <w:t xml:space="preserve"> </w:t>
      </w:r>
      <w:r w:rsidRPr="00176F17">
        <w:rPr>
          <w:rFonts w:ascii="Arial" w:hAnsi="Arial" w:cs="Arial"/>
          <w:sz w:val="24"/>
          <w:szCs w:val="24"/>
        </w:rPr>
        <w:t>manufacturer</w:t>
      </w:r>
      <w:r w:rsidRPr="00176F17">
        <w:rPr>
          <w:rFonts w:ascii="Arial" w:hAnsi="Arial" w:cs="Arial"/>
          <w:spacing w:val="-5"/>
          <w:sz w:val="24"/>
          <w:szCs w:val="24"/>
        </w:rPr>
        <w:t xml:space="preserve"> </w:t>
      </w:r>
      <w:r w:rsidRPr="00176F17">
        <w:rPr>
          <w:rFonts w:ascii="Arial" w:hAnsi="Arial" w:cs="Arial"/>
          <w:sz w:val="24"/>
          <w:szCs w:val="24"/>
        </w:rPr>
        <w:t>as</w:t>
      </w:r>
      <w:r w:rsidRPr="00176F17">
        <w:rPr>
          <w:rFonts w:ascii="Arial" w:hAnsi="Arial" w:cs="Arial"/>
          <w:spacing w:val="-6"/>
          <w:sz w:val="24"/>
          <w:szCs w:val="24"/>
        </w:rPr>
        <w:t xml:space="preserve"> </w:t>
      </w:r>
      <w:r w:rsidRPr="00176F17">
        <w:rPr>
          <w:rFonts w:ascii="Arial" w:hAnsi="Arial" w:cs="Arial"/>
          <w:sz w:val="24"/>
          <w:szCs w:val="24"/>
        </w:rPr>
        <w:t>to</w:t>
      </w:r>
      <w:r w:rsidRPr="00176F17">
        <w:rPr>
          <w:rFonts w:ascii="Arial" w:hAnsi="Arial" w:cs="Arial"/>
          <w:spacing w:val="-4"/>
          <w:sz w:val="24"/>
          <w:szCs w:val="24"/>
        </w:rPr>
        <w:t xml:space="preserve"> </w:t>
      </w:r>
      <w:r w:rsidRPr="00176F17">
        <w:rPr>
          <w:rFonts w:ascii="Arial" w:hAnsi="Arial" w:cs="Arial"/>
          <w:sz w:val="24"/>
          <w:szCs w:val="24"/>
        </w:rPr>
        <w:t>the</w:t>
      </w:r>
      <w:r w:rsidRPr="00176F17">
        <w:rPr>
          <w:rFonts w:ascii="Arial" w:hAnsi="Arial" w:cs="Arial"/>
          <w:spacing w:val="-5"/>
          <w:sz w:val="24"/>
          <w:szCs w:val="24"/>
        </w:rPr>
        <w:t xml:space="preserve"> </w:t>
      </w:r>
      <w:r w:rsidRPr="00176F17">
        <w:rPr>
          <w:rFonts w:ascii="Arial" w:hAnsi="Arial" w:cs="Arial"/>
          <w:sz w:val="24"/>
          <w:szCs w:val="24"/>
        </w:rPr>
        <w:t>location</w:t>
      </w:r>
      <w:r w:rsidRPr="00176F17">
        <w:rPr>
          <w:rFonts w:ascii="Arial" w:hAnsi="Arial" w:cs="Arial"/>
          <w:spacing w:val="-4"/>
          <w:sz w:val="24"/>
          <w:szCs w:val="24"/>
        </w:rPr>
        <w:t xml:space="preserve"> </w:t>
      </w:r>
      <w:r w:rsidRPr="00176F17">
        <w:rPr>
          <w:rFonts w:ascii="Arial" w:hAnsi="Arial" w:cs="Arial"/>
          <w:sz w:val="24"/>
          <w:szCs w:val="24"/>
        </w:rPr>
        <w:t>of</w:t>
      </w:r>
      <w:r w:rsidRPr="00176F17">
        <w:rPr>
          <w:rFonts w:ascii="Arial" w:hAnsi="Arial" w:cs="Arial"/>
          <w:spacing w:val="-6"/>
          <w:sz w:val="24"/>
          <w:szCs w:val="24"/>
        </w:rPr>
        <w:t xml:space="preserve"> </w:t>
      </w:r>
      <w:r w:rsidRPr="00176F17">
        <w:rPr>
          <w:rFonts w:ascii="Arial" w:hAnsi="Arial" w:cs="Arial"/>
          <w:spacing w:val="-1"/>
          <w:sz w:val="24"/>
          <w:szCs w:val="24"/>
        </w:rPr>
        <w:t>the</w:t>
      </w:r>
      <w:r w:rsidRPr="00176F17">
        <w:rPr>
          <w:rFonts w:ascii="Arial" w:hAnsi="Arial" w:cs="Arial"/>
          <w:spacing w:val="-5"/>
          <w:sz w:val="24"/>
          <w:szCs w:val="24"/>
        </w:rPr>
        <w:t xml:space="preserve"> </w:t>
      </w:r>
      <w:r w:rsidRPr="00176F17">
        <w:rPr>
          <w:rFonts w:ascii="Arial" w:hAnsi="Arial" w:cs="Arial"/>
          <w:sz w:val="24"/>
          <w:szCs w:val="24"/>
        </w:rPr>
        <w:t>leak,</w:t>
      </w:r>
      <w:r w:rsidRPr="00176F17">
        <w:rPr>
          <w:rFonts w:ascii="Arial" w:hAnsi="Arial" w:cs="Arial"/>
          <w:spacing w:val="-5"/>
          <w:sz w:val="24"/>
          <w:szCs w:val="24"/>
        </w:rPr>
        <w:t xml:space="preserve"> </w:t>
      </w:r>
      <w:r w:rsidRPr="00176F17">
        <w:rPr>
          <w:rFonts w:ascii="Arial" w:hAnsi="Arial" w:cs="Arial"/>
          <w:sz w:val="24"/>
          <w:szCs w:val="24"/>
        </w:rPr>
        <w:t>what</w:t>
      </w:r>
      <w:r w:rsidRPr="00176F17">
        <w:rPr>
          <w:rFonts w:ascii="Arial" w:hAnsi="Arial" w:cs="Arial"/>
          <w:spacing w:val="-5"/>
          <w:sz w:val="24"/>
          <w:szCs w:val="24"/>
        </w:rPr>
        <w:t xml:space="preserve"> </w:t>
      </w:r>
      <w:r w:rsidRPr="00176F17">
        <w:rPr>
          <w:rFonts w:ascii="Arial" w:hAnsi="Arial" w:cs="Arial"/>
          <w:sz w:val="24"/>
          <w:szCs w:val="24"/>
        </w:rPr>
        <w:t>caused</w:t>
      </w:r>
      <w:r w:rsidRPr="00176F17">
        <w:rPr>
          <w:rFonts w:ascii="Arial" w:hAnsi="Arial" w:cs="Arial"/>
          <w:spacing w:val="-3"/>
          <w:sz w:val="24"/>
          <w:szCs w:val="24"/>
        </w:rPr>
        <w:t xml:space="preserve"> </w:t>
      </w:r>
      <w:r w:rsidRPr="00176F17">
        <w:rPr>
          <w:rFonts w:ascii="Arial" w:hAnsi="Arial" w:cs="Arial"/>
          <w:sz w:val="24"/>
          <w:szCs w:val="24"/>
        </w:rPr>
        <w:t>the</w:t>
      </w:r>
      <w:r w:rsidRPr="00176F17">
        <w:rPr>
          <w:rFonts w:ascii="Arial" w:hAnsi="Arial" w:cs="Arial"/>
          <w:spacing w:val="-6"/>
          <w:sz w:val="24"/>
          <w:szCs w:val="24"/>
        </w:rPr>
        <w:t xml:space="preserve"> </w:t>
      </w:r>
      <w:r w:rsidRPr="00176F17">
        <w:rPr>
          <w:rFonts w:ascii="Arial" w:hAnsi="Arial" w:cs="Arial"/>
          <w:sz w:val="24"/>
          <w:szCs w:val="24"/>
        </w:rPr>
        <w:t>leak</w:t>
      </w:r>
      <w:r w:rsidRPr="00176F17">
        <w:rPr>
          <w:rFonts w:ascii="Arial" w:hAnsi="Arial" w:cs="Arial"/>
          <w:spacing w:val="-5"/>
          <w:sz w:val="24"/>
          <w:szCs w:val="24"/>
        </w:rPr>
        <w:t xml:space="preserve"> </w:t>
      </w:r>
      <w:r w:rsidRPr="00176F17">
        <w:rPr>
          <w:rFonts w:ascii="Arial" w:hAnsi="Arial" w:cs="Arial"/>
          <w:sz w:val="24"/>
          <w:szCs w:val="24"/>
        </w:rPr>
        <w:t>to</w:t>
      </w:r>
      <w:r w:rsidRPr="00176F17">
        <w:rPr>
          <w:rFonts w:ascii="Arial" w:hAnsi="Arial" w:cs="Arial"/>
          <w:spacing w:val="-4"/>
          <w:sz w:val="24"/>
          <w:szCs w:val="24"/>
        </w:rPr>
        <w:t xml:space="preserve"> </w:t>
      </w:r>
      <w:r w:rsidRPr="00176F17">
        <w:rPr>
          <w:rFonts w:ascii="Arial" w:hAnsi="Arial" w:cs="Arial"/>
          <w:spacing w:val="-1"/>
          <w:sz w:val="24"/>
          <w:szCs w:val="24"/>
        </w:rPr>
        <w:t>occur</w:t>
      </w:r>
      <w:r w:rsidRPr="00176F17">
        <w:rPr>
          <w:rFonts w:ascii="Arial" w:hAnsi="Arial" w:cs="Arial"/>
          <w:spacing w:val="-4"/>
          <w:sz w:val="24"/>
          <w:szCs w:val="24"/>
        </w:rPr>
        <w:t xml:space="preserve"> </w:t>
      </w:r>
      <w:r w:rsidRPr="00176F17">
        <w:rPr>
          <w:rFonts w:ascii="Arial" w:hAnsi="Arial" w:cs="Arial"/>
          <w:sz w:val="24"/>
          <w:szCs w:val="24"/>
        </w:rPr>
        <w:t>and</w:t>
      </w:r>
      <w:r w:rsidRPr="00176F17">
        <w:rPr>
          <w:rFonts w:ascii="Arial" w:hAnsi="Arial" w:cs="Arial"/>
          <w:spacing w:val="-5"/>
          <w:sz w:val="24"/>
          <w:szCs w:val="24"/>
        </w:rPr>
        <w:t xml:space="preserve"> </w:t>
      </w:r>
      <w:r w:rsidRPr="00176F17">
        <w:rPr>
          <w:rFonts w:ascii="Arial" w:hAnsi="Arial" w:cs="Arial"/>
          <w:sz w:val="24"/>
          <w:szCs w:val="24"/>
        </w:rPr>
        <w:t>shall</w:t>
      </w:r>
      <w:r w:rsidRPr="00176F17">
        <w:rPr>
          <w:rFonts w:ascii="Arial" w:hAnsi="Arial" w:cs="Arial"/>
          <w:spacing w:val="-5"/>
          <w:sz w:val="24"/>
          <w:szCs w:val="24"/>
        </w:rPr>
        <w:t xml:space="preserve"> </w:t>
      </w:r>
      <w:r w:rsidRPr="00176F17">
        <w:rPr>
          <w:rFonts w:ascii="Arial" w:hAnsi="Arial" w:cs="Arial"/>
          <w:spacing w:val="-1"/>
          <w:sz w:val="24"/>
          <w:szCs w:val="24"/>
        </w:rPr>
        <w:t>describe</w:t>
      </w:r>
      <w:r w:rsidRPr="00176F17">
        <w:rPr>
          <w:rFonts w:ascii="Arial" w:hAnsi="Arial" w:cs="Arial"/>
          <w:spacing w:val="36"/>
          <w:w w:val="99"/>
          <w:sz w:val="24"/>
          <w:szCs w:val="24"/>
        </w:rPr>
        <w:t xml:space="preserve"> </w:t>
      </w:r>
      <w:r w:rsidRPr="00176F17">
        <w:rPr>
          <w:rFonts w:ascii="Arial" w:hAnsi="Arial" w:cs="Arial"/>
          <w:sz w:val="24"/>
          <w:szCs w:val="24"/>
        </w:rPr>
        <w:t>the</w:t>
      </w:r>
      <w:r w:rsidRPr="00176F17">
        <w:rPr>
          <w:rFonts w:ascii="Arial" w:hAnsi="Arial" w:cs="Arial"/>
          <w:spacing w:val="-7"/>
          <w:sz w:val="24"/>
          <w:szCs w:val="24"/>
        </w:rPr>
        <w:t xml:space="preserve"> </w:t>
      </w:r>
      <w:r w:rsidRPr="00176F17">
        <w:rPr>
          <w:rFonts w:ascii="Arial" w:hAnsi="Arial" w:cs="Arial"/>
          <w:sz w:val="24"/>
          <w:szCs w:val="24"/>
        </w:rPr>
        <w:t>repair</w:t>
      </w:r>
      <w:r w:rsidRPr="00176F17">
        <w:rPr>
          <w:rFonts w:ascii="Arial" w:hAnsi="Arial" w:cs="Arial"/>
          <w:spacing w:val="-6"/>
          <w:sz w:val="24"/>
          <w:szCs w:val="24"/>
        </w:rPr>
        <w:t xml:space="preserve"> </w:t>
      </w:r>
      <w:r w:rsidRPr="00176F17">
        <w:rPr>
          <w:rFonts w:ascii="Arial" w:hAnsi="Arial" w:cs="Arial"/>
          <w:sz w:val="24"/>
          <w:szCs w:val="24"/>
        </w:rPr>
        <w:t>action</w:t>
      </w:r>
      <w:r w:rsidRPr="00176F17">
        <w:rPr>
          <w:rFonts w:ascii="Arial" w:hAnsi="Arial" w:cs="Arial"/>
          <w:spacing w:val="-5"/>
          <w:sz w:val="24"/>
          <w:szCs w:val="24"/>
        </w:rPr>
        <w:t xml:space="preserve"> </w:t>
      </w:r>
      <w:r w:rsidRPr="00176F17">
        <w:rPr>
          <w:rFonts w:ascii="Arial" w:hAnsi="Arial" w:cs="Arial"/>
          <w:sz w:val="24"/>
          <w:szCs w:val="24"/>
        </w:rPr>
        <w:t>taken</w:t>
      </w:r>
      <w:r w:rsidRPr="00176F17">
        <w:rPr>
          <w:rFonts w:ascii="Arial" w:hAnsi="Arial" w:cs="Arial"/>
          <w:spacing w:val="-7"/>
          <w:sz w:val="24"/>
          <w:szCs w:val="24"/>
        </w:rPr>
        <w:t xml:space="preserve"> </w:t>
      </w:r>
      <w:r w:rsidRPr="00176F17">
        <w:rPr>
          <w:rFonts w:ascii="Arial" w:hAnsi="Arial" w:cs="Arial"/>
          <w:sz w:val="24"/>
          <w:szCs w:val="24"/>
        </w:rPr>
        <w:t>to</w:t>
      </w:r>
      <w:r w:rsidRPr="00176F17">
        <w:rPr>
          <w:rFonts w:ascii="Arial" w:hAnsi="Arial" w:cs="Arial"/>
          <w:spacing w:val="-6"/>
          <w:sz w:val="24"/>
          <w:szCs w:val="24"/>
        </w:rPr>
        <w:t xml:space="preserve"> </w:t>
      </w:r>
      <w:r w:rsidRPr="00176F17">
        <w:rPr>
          <w:rFonts w:ascii="Arial" w:hAnsi="Arial" w:cs="Arial"/>
          <w:spacing w:val="-1"/>
          <w:sz w:val="24"/>
          <w:szCs w:val="24"/>
        </w:rPr>
        <w:t>prevent</w:t>
      </w:r>
      <w:r w:rsidRPr="00176F17">
        <w:rPr>
          <w:rFonts w:ascii="Arial" w:hAnsi="Arial" w:cs="Arial"/>
          <w:spacing w:val="-5"/>
          <w:sz w:val="24"/>
          <w:szCs w:val="24"/>
        </w:rPr>
        <w:t xml:space="preserve"> </w:t>
      </w:r>
      <w:r w:rsidRPr="00176F17">
        <w:rPr>
          <w:rFonts w:ascii="Arial" w:hAnsi="Arial" w:cs="Arial"/>
          <w:sz w:val="24"/>
          <w:szCs w:val="24"/>
        </w:rPr>
        <w:t>the</w:t>
      </w:r>
      <w:r w:rsidRPr="00176F17">
        <w:rPr>
          <w:rFonts w:ascii="Arial" w:hAnsi="Arial" w:cs="Arial"/>
          <w:spacing w:val="-7"/>
          <w:sz w:val="24"/>
          <w:szCs w:val="24"/>
        </w:rPr>
        <w:t xml:space="preserve"> </w:t>
      </w:r>
      <w:r w:rsidRPr="00176F17">
        <w:rPr>
          <w:rFonts w:ascii="Arial" w:hAnsi="Arial" w:cs="Arial"/>
          <w:sz w:val="24"/>
          <w:szCs w:val="24"/>
        </w:rPr>
        <w:t>leak</w:t>
      </w:r>
      <w:r w:rsidRPr="00176F17">
        <w:rPr>
          <w:rFonts w:ascii="Arial" w:hAnsi="Arial" w:cs="Arial"/>
          <w:spacing w:val="-6"/>
          <w:sz w:val="24"/>
          <w:szCs w:val="24"/>
        </w:rPr>
        <w:t xml:space="preserve"> </w:t>
      </w:r>
      <w:r w:rsidRPr="00176F17">
        <w:rPr>
          <w:rFonts w:ascii="Arial" w:hAnsi="Arial" w:cs="Arial"/>
          <w:sz w:val="24"/>
          <w:szCs w:val="24"/>
        </w:rPr>
        <w:t>from</w:t>
      </w:r>
      <w:r w:rsidRPr="00176F17">
        <w:rPr>
          <w:rFonts w:ascii="Arial" w:hAnsi="Arial" w:cs="Arial"/>
          <w:spacing w:val="-7"/>
          <w:sz w:val="24"/>
          <w:szCs w:val="24"/>
        </w:rPr>
        <w:t xml:space="preserve"> </w:t>
      </w:r>
      <w:r w:rsidRPr="00176F17">
        <w:rPr>
          <w:rFonts w:ascii="Arial" w:hAnsi="Arial" w:cs="Arial"/>
          <w:sz w:val="24"/>
          <w:szCs w:val="24"/>
        </w:rPr>
        <w:t>reoccurring.</w:t>
      </w:r>
    </w:p>
    <w:p w:rsidR="00B6485E" w:rsidRPr="00176F17" w:rsidRDefault="00B6485E" w:rsidP="00ED3648">
      <w:pPr>
        <w:spacing w:before="13" w:line="280" w:lineRule="exact"/>
        <w:ind w:hanging="360"/>
        <w:jc w:val="both"/>
        <w:rPr>
          <w:rFonts w:ascii="Arial" w:hAnsi="Arial" w:cs="Arial"/>
          <w:sz w:val="24"/>
          <w:szCs w:val="24"/>
        </w:rPr>
      </w:pPr>
    </w:p>
    <w:p w:rsidR="00B6485E" w:rsidRPr="00176F17" w:rsidRDefault="00B6485E" w:rsidP="00797375">
      <w:pPr>
        <w:pStyle w:val="BodyText"/>
        <w:numPr>
          <w:ilvl w:val="0"/>
          <w:numId w:val="10"/>
        </w:numPr>
        <w:ind w:left="1080"/>
        <w:jc w:val="both"/>
        <w:rPr>
          <w:rFonts w:ascii="Arial" w:hAnsi="Arial" w:cs="Arial"/>
          <w:sz w:val="24"/>
          <w:szCs w:val="24"/>
        </w:rPr>
      </w:pPr>
      <w:r w:rsidRPr="00176F17">
        <w:rPr>
          <w:rFonts w:ascii="Arial" w:hAnsi="Arial" w:cs="Arial"/>
          <w:sz w:val="24"/>
          <w:szCs w:val="24"/>
        </w:rPr>
        <w:lastRenderedPageBreak/>
        <w:t>If</w:t>
      </w:r>
      <w:r w:rsidRPr="00176F17">
        <w:rPr>
          <w:rFonts w:ascii="Arial" w:hAnsi="Arial" w:cs="Arial"/>
          <w:spacing w:val="-7"/>
          <w:sz w:val="24"/>
          <w:szCs w:val="24"/>
        </w:rPr>
        <w:t xml:space="preserve"> </w:t>
      </w:r>
      <w:r w:rsidRPr="00176F17">
        <w:rPr>
          <w:rFonts w:ascii="Arial" w:hAnsi="Arial" w:cs="Arial"/>
          <w:sz w:val="24"/>
          <w:szCs w:val="24"/>
        </w:rPr>
        <w:t>the</w:t>
      </w:r>
      <w:r w:rsidRPr="00176F17">
        <w:rPr>
          <w:rFonts w:ascii="Arial" w:hAnsi="Arial" w:cs="Arial"/>
          <w:spacing w:val="-6"/>
          <w:sz w:val="24"/>
          <w:szCs w:val="24"/>
        </w:rPr>
        <w:t xml:space="preserve"> </w:t>
      </w:r>
      <w:r w:rsidRPr="00176F17">
        <w:rPr>
          <w:rFonts w:ascii="Arial" w:hAnsi="Arial" w:cs="Arial"/>
          <w:sz w:val="24"/>
          <w:szCs w:val="24"/>
        </w:rPr>
        <w:t>Contractor’s</w:t>
      </w:r>
      <w:r w:rsidRPr="00176F17">
        <w:rPr>
          <w:rFonts w:ascii="Arial" w:hAnsi="Arial" w:cs="Arial"/>
          <w:spacing w:val="-7"/>
          <w:sz w:val="24"/>
          <w:szCs w:val="24"/>
        </w:rPr>
        <w:t xml:space="preserve"> </w:t>
      </w:r>
      <w:r w:rsidRPr="00176F17">
        <w:rPr>
          <w:rFonts w:ascii="Arial" w:hAnsi="Arial" w:cs="Arial"/>
          <w:sz w:val="24"/>
          <w:szCs w:val="24"/>
        </w:rPr>
        <w:t>bus</w:t>
      </w:r>
      <w:r w:rsidRPr="00176F17">
        <w:rPr>
          <w:rFonts w:ascii="Arial" w:hAnsi="Arial" w:cs="Arial"/>
          <w:spacing w:val="-6"/>
          <w:sz w:val="24"/>
          <w:szCs w:val="24"/>
        </w:rPr>
        <w:t xml:space="preserve"> </w:t>
      </w:r>
      <w:r w:rsidRPr="00176F17">
        <w:rPr>
          <w:rFonts w:ascii="Arial" w:hAnsi="Arial" w:cs="Arial"/>
          <w:spacing w:val="-1"/>
          <w:sz w:val="24"/>
          <w:szCs w:val="24"/>
        </w:rPr>
        <w:t>manufacturing</w:t>
      </w:r>
      <w:r w:rsidRPr="00176F17">
        <w:rPr>
          <w:rFonts w:ascii="Arial" w:hAnsi="Arial" w:cs="Arial"/>
          <w:spacing w:val="-6"/>
          <w:sz w:val="24"/>
          <w:szCs w:val="24"/>
        </w:rPr>
        <w:t xml:space="preserve"> </w:t>
      </w:r>
      <w:r w:rsidRPr="00176F17">
        <w:rPr>
          <w:rFonts w:ascii="Arial" w:hAnsi="Arial" w:cs="Arial"/>
          <w:spacing w:val="-1"/>
          <w:sz w:val="24"/>
          <w:szCs w:val="24"/>
        </w:rPr>
        <w:t>process</w:t>
      </w:r>
      <w:r w:rsidRPr="00176F17">
        <w:rPr>
          <w:rFonts w:ascii="Arial" w:hAnsi="Arial" w:cs="Arial"/>
          <w:spacing w:val="-6"/>
          <w:sz w:val="24"/>
          <w:szCs w:val="24"/>
        </w:rPr>
        <w:t xml:space="preserve"> </w:t>
      </w:r>
      <w:r w:rsidRPr="00176F17">
        <w:rPr>
          <w:rFonts w:ascii="Arial" w:hAnsi="Arial" w:cs="Arial"/>
          <w:sz w:val="24"/>
          <w:szCs w:val="24"/>
        </w:rPr>
        <w:t>water</w:t>
      </w:r>
      <w:r w:rsidRPr="00176F17">
        <w:rPr>
          <w:rFonts w:ascii="Arial" w:hAnsi="Arial" w:cs="Arial"/>
          <w:spacing w:val="-7"/>
          <w:sz w:val="24"/>
          <w:szCs w:val="24"/>
        </w:rPr>
        <w:t xml:space="preserve"> </w:t>
      </w:r>
      <w:r w:rsidRPr="00176F17">
        <w:rPr>
          <w:rFonts w:ascii="Arial" w:hAnsi="Arial" w:cs="Arial"/>
          <w:sz w:val="24"/>
          <w:szCs w:val="24"/>
        </w:rPr>
        <w:t>test</w:t>
      </w:r>
      <w:r w:rsidRPr="00176F17">
        <w:rPr>
          <w:rFonts w:ascii="Arial" w:hAnsi="Arial" w:cs="Arial"/>
          <w:spacing w:val="-6"/>
          <w:sz w:val="24"/>
          <w:szCs w:val="24"/>
        </w:rPr>
        <w:t xml:space="preserve"> </w:t>
      </w:r>
      <w:r w:rsidRPr="00176F17">
        <w:rPr>
          <w:rFonts w:ascii="Arial" w:hAnsi="Arial" w:cs="Arial"/>
          <w:sz w:val="24"/>
          <w:szCs w:val="24"/>
        </w:rPr>
        <w:t>differs</w:t>
      </w:r>
      <w:r w:rsidRPr="00176F17">
        <w:rPr>
          <w:rFonts w:ascii="Arial" w:hAnsi="Arial" w:cs="Arial"/>
          <w:spacing w:val="-7"/>
          <w:sz w:val="24"/>
          <w:szCs w:val="24"/>
        </w:rPr>
        <w:t xml:space="preserve"> </w:t>
      </w:r>
      <w:r w:rsidRPr="00176F17">
        <w:rPr>
          <w:rFonts w:ascii="Arial" w:hAnsi="Arial" w:cs="Arial"/>
          <w:sz w:val="24"/>
          <w:szCs w:val="24"/>
        </w:rPr>
        <w:t>from</w:t>
      </w:r>
      <w:r w:rsidRPr="00176F17">
        <w:rPr>
          <w:rFonts w:ascii="Arial" w:hAnsi="Arial" w:cs="Arial"/>
          <w:spacing w:val="-7"/>
          <w:sz w:val="24"/>
          <w:szCs w:val="24"/>
        </w:rPr>
        <w:t xml:space="preserve"> </w:t>
      </w:r>
      <w:r w:rsidRPr="00176F17">
        <w:rPr>
          <w:rFonts w:ascii="Arial" w:hAnsi="Arial" w:cs="Arial"/>
          <w:sz w:val="24"/>
          <w:szCs w:val="24"/>
        </w:rPr>
        <w:t>the</w:t>
      </w:r>
      <w:r w:rsidRPr="00176F17">
        <w:rPr>
          <w:rFonts w:ascii="Arial" w:hAnsi="Arial" w:cs="Arial"/>
          <w:spacing w:val="-6"/>
          <w:sz w:val="24"/>
          <w:szCs w:val="24"/>
        </w:rPr>
        <w:t xml:space="preserve"> </w:t>
      </w:r>
      <w:r w:rsidRPr="00176F17">
        <w:rPr>
          <w:rFonts w:ascii="Arial" w:hAnsi="Arial" w:cs="Arial"/>
          <w:sz w:val="24"/>
          <w:szCs w:val="24"/>
        </w:rPr>
        <w:t>water</w:t>
      </w:r>
      <w:r w:rsidRPr="00176F17">
        <w:rPr>
          <w:rFonts w:ascii="Arial" w:hAnsi="Arial" w:cs="Arial"/>
          <w:spacing w:val="-6"/>
          <w:sz w:val="24"/>
          <w:szCs w:val="24"/>
        </w:rPr>
        <w:t xml:space="preserve"> </w:t>
      </w:r>
      <w:r w:rsidRPr="00176F17">
        <w:rPr>
          <w:rFonts w:ascii="Arial" w:hAnsi="Arial" w:cs="Arial"/>
          <w:sz w:val="24"/>
          <w:szCs w:val="24"/>
        </w:rPr>
        <w:t>test</w:t>
      </w:r>
      <w:r w:rsidRPr="00176F17">
        <w:rPr>
          <w:rFonts w:ascii="Arial" w:hAnsi="Arial" w:cs="Arial"/>
          <w:spacing w:val="-7"/>
          <w:sz w:val="24"/>
          <w:szCs w:val="24"/>
        </w:rPr>
        <w:t xml:space="preserve"> </w:t>
      </w:r>
      <w:r w:rsidRPr="00176F17">
        <w:rPr>
          <w:rFonts w:ascii="Arial" w:hAnsi="Arial" w:cs="Arial"/>
          <w:spacing w:val="-1"/>
          <w:sz w:val="24"/>
          <w:szCs w:val="24"/>
        </w:rPr>
        <w:t>process</w:t>
      </w:r>
      <w:r w:rsidRPr="00176F17">
        <w:rPr>
          <w:rFonts w:ascii="Arial" w:hAnsi="Arial" w:cs="Arial"/>
          <w:spacing w:val="-6"/>
          <w:sz w:val="24"/>
          <w:szCs w:val="24"/>
        </w:rPr>
        <w:t xml:space="preserve"> </w:t>
      </w:r>
      <w:r w:rsidRPr="00176F17">
        <w:rPr>
          <w:rFonts w:ascii="Arial" w:hAnsi="Arial" w:cs="Arial"/>
          <w:sz w:val="24"/>
          <w:szCs w:val="24"/>
        </w:rPr>
        <w:t>and</w:t>
      </w:r>
      <w:r w:rsidRPr="00176F17">
        <w:rPr>
          <w:rFonts w:ascii="Arial" w:hAnsi="Arial" w:cs="Arial"/>
          <w:spacing w:val="-6"/>
          <w:sz w:val="24"/>
          <w:szCs w:val="24"/>
        </w:rPr>
        <w:t xml:space="preserve"> </w:t>
      </w:r>
      <w:r>
        <w:rPr>
          <w:rFonts w:ascii="Arial" w:hAnsi="Arial" w:cs="Arial"/>
          <w:sz w:val="24"/>
          <w:szCs w:val="24"/>
        </w:rPr>
        <w:t>criteria d</w:t>
      </w:r>
      <w:r w:rsidRPr="00176F17">
        <w:rPr>
          <w:rFonts w:ascii="Arial" w:hAnsi="Arial" w:cs="Arial"/>
          <w:sz w:val="24"/>
          <w:szCs w:val="24"/>
        </w:rPr>
        <w:t>escribed</w:t>
      </w:r>
      <w:r w:rsidRPr="00176F17">
        <w:rPr>
          <w:rFonts w:ascii="Arial" w:hAnsi="Arial" w:cs="Arial"/>
          <w:spacing w:val="-6"/>
          <w:sz w:val="24"/>
          <w:szCs w:val="24"/>
        </w:rPr>
        <w:t xml:space="preserve"> </w:t>
      </w:r>
      <w:r w:rsidRPr="00176F17">
        <w:rPr>
          <w:rFonts w:ascii="Arial" w:hAnsi="Arial" w:cs="Arial"/>
          <w:sz w:val="24"/>
          <w:szCs w:val="24"/>
        </w:rPr>
        <w:t>above,</w:t>
      </w:r>
      <w:r w:rsidRPr="00176F17">
        <w:rPr>
          <w:rFonts w:ascii="Arial" w:hAnsi="Arial" w:cs="Arial"/>
          <w:spacing w:val="-6"/>
          <w:sz w:val="24"/>
          <w:szCs w:val="24"/>
        </w:rPr>
        <w:t xml:space="preserve"> </w:t>
      </w:r>
      <w:r w:rsidRPr="00176F17">
        <w:rPr>
          <w:rFonts w:ascii="Arial" w:hAnsi="Arial" w:cs="Arial"/>
          <w:sz w:val="24"/>
          <w:szCs w:val="24"/>
        </w:rPr>
        <w:t>then</w:t>
      </w:r>
      <w:r w:rsidRPr="00176F17">
        <w:rPr>
          <w:rFonts w:ascii="Arial" w:hAnsi="Arial" w:cs="Arial"/>
          <w:spacing w:val="-7"/>
          <w:sz w:val="24"/>
          <w:szCs w:val="24"/>
        </w:rPr>
        <w:t xml:space="preserve"> </w:t>
      </w:r>
      <w:r w:rsidRPr="00176F17">
        <w:rPr>
          <w:rFonts w:ascii="Arial" w:hAnsi="Arial" w:cs="Arial"/>
          <w:sz w:val="24"/>
          <w:szCs w:val="24"/>
        </w:rPr>
        <w:t>any</w:t>
      </w:r>
      <w:r w:rsidRPr="00176F17">
        <w:rPr>
          <w:rFonts w:ascii="Arial" w:hAnsi="Arial" w:cs="Arial"/>
          <w:spacing w:val="-5"/>
          <w:sz w:val="24"/>
          <w:szCs w:val="24"/>
        </w:rPr>
        <w:t xml:space="preserve"> </w:t>
      </w:r>
      <w:r w:rsidRPr="00176F17">
        <w:rPr>
          <w:rFonts w:ascii="Arial" w:hAnsi="Arial" w:cs="Arial"/>
          <w:sz w:val="24"/>
          <w:szCs w:val="24"/>
        </w:rPr>
        <w:t>deviations</w:t>
      </w:r>
      <w:r w:rsidRPr="00176F17">
        <w:rPr>
          <w:rFonts w:ascii="Arial" w:hAnsi="Arial" w:cs="Arial"/>
          <w:spacing w:val="-6"/>
          <w:sz w:val="24"/>
          <w:szCs w:val="24"/>
        </w:rPr>
        <w:t xml:space="preserve"> </w:t>
      </w:r>
      <w:r w:rsidRPr="00176F17">
        <w:rPr>
          <w:rFonts w:ascii="Arial" w:hAnsi="Arial" w:cs="Arial"/>
          <w:spacing w:val="-1"/>
          <w:sz w:val="24"/>
          <w:szCs w:val="24"/>
        </w:rPr>
        <w:t>shall</w:t>
      </w:r>
      <w:r w:rsidRPr="00176F17">
        <w:rPr>
          <w:rFonts w:ascii="Arial" w:hAnsi="Arial" w:cs="Arial"/>
          <w:spacing w:val="-7"/>
          <w:sz w:val="24"/>
          <w:szCs w:val="24"/>
        </w:rPr>
        <w:t xml:space="preserve"> </w:t>
      </w:r>
      <w:r w:rsidRPr="00176F17">
        <w:rPr>
          <w:rFonts w:ascii="Arial" w:hAnsi="Arial" w:cs="Arial"/>
          <w:spacing w:val="1"/>
          <w:sz w:val="24"/>
          <w:szCs w:val="24"/>
        </w:rPr>
        <w:t>be</w:t>
      </w:r>
      <w:r w:rsidRPr="00176F17">
        <w:rPr>
          <w:rFonts w:ascii="Arial" w:hAnsi="Arial" w:cs="Arial"/>
          <w:spacing w:val="-6"/>
          <w:sz w:val="24"/>
          <w:szCs w:val="24"/>
        </w:rPr>
        <w:t xml:space="preserve"> </w:t>
      </w:r>
      <w:r w:rsidRPr="00176F17">
        <w:rPr>
          <w:rFonts w:ascii="Arial" w:hAnsi="Arial" w:cs="Arial"/>
          <w:spacing w:val="-1"/>
          <w:sz w:val="24"/>
          <w:szCs w:val="24"/>
        </w:rPr>
        <w:t>approved</w:t>
      </w:r>
      <w:r w:rsidRPr="00176F17">
        <w:rPr>
          <w:rFonts w:ascii="Arial" w:hAnsi="Arial" w:cs="Arial"/>
          <w:spacing w:val="-6"/>
          <w:sz w:val="24"/>
          <w:szCs w:val="24"/>
        </w:rPr>
        <w:t xml:space="preserve"> </w:t>
      </w:r>
      <w:r w:rsidRPr="00176F17">
        <w:rPr>
          <w:rFonts w:ascii="Arial" w:hAnsi="Arial" w:cs="Arial"/>
          <w:sz w:val="24"/>
          <w:szCs w:val="24"/>
        </w:rPr>
        <w:t>by</w:t>
      </w:r>
      <w:r w:rsidRPr="00176F17">
        <w:rPr>
          <w:rFonts w:ascii="Arial" w:hAnsi="Arial" w:cs="Arial"/>
          <w:spacing w:val="-6"/>
          <w:sz w:val="24"/>
          <w:szCs w:val="24"/>
        </w:rPr>
        <w:t xml:space="preserve"> </w:t>
      </w:r>
      <w:r w:rsidRPr="00176F17">
        <w:rPr>
          <w:rFonts w:ascii="Arial" w:hAnsi="Arial" w:cs="Arial"/>
          <w:sz w:val="24"/>
          <w:szCs w:val="24"/>
        </w:rPr>
        <w:t>the</w:t>
      </w:r>
      <w:r w:rsidRPr="00176F17">
        <w:rPr>
          <w:rFonts w:ascii="Arial" w:hAnsi="Arial" w:cs="Arial"/>
          <w:spacing w:val="-6"/>
          <w:sz w:val="24"/>
          <w:szCs w:val="24"/>
        </w:rPr>
        <w:t xml:space="preserve"> </w:t>
      </w:r>
      <w:r>
        <w:rPr>
          <w:rFonts w:ascii="Arial" w:hAnsi="Arial" w:cs="Arial"/>
          <w:spacing w:val="-6"/>
          <w:sz w:val="24"/>
          <w:szCs w:val="24"/>
        </w:rPr>
        <w:t>Procuring Agency</w:t>
      </w:r>
      <w:r w:rsidRPr="00176F17">
        <w:rPr>
          <w:rFonts w:ascii="Arial" w:hAnsi="Arial" w:cs="Arial"/>
          <w:spacing w:val="-1"/>
          <w:sz w:val="24"/>
          <w:szCs w:val="24"/>
        </w:rPr>
        <w:t>.</w:t>
      </w:r>
    </w:p>
    <w:p w:rsidR="00B6485E" w:rsidRPr="00FF1271" w:rsidRDefault="00B6485E" w:rsidP="00ED3648">
      <w:pPr>
        <w:spacing w:before="1" w:line="240" w:lineRule="exact"/>
        <w:jc w:val="both"/>
        <w:rPr>
          <w:rFonts w:ascii="Arial" w:hAnsi="Arial" w:cs="Arial"/>
          <w:sz w:val="24"/>
          <w:szCs w:val="24"/>
        </w:rPr>
      </w:pPr>
    </w:p>
    <w:p w:rsidR="00B6485E" w:rsidRPr="00613CF0" w:rsidRDefault="00B6485E" w:rsidP="00797375">
      <w:pPr>
        <w:pStyle w:val="ListParagraph"/>
        <w:numPr>
          <w:ilvl w:val="0"/>
          <w:numId w:val="5"/>
        </w:numPr>
        <w:jc w:val="both"/>
        <w:rPr>
          <w:rFonts w:ascii="Arial" w:hAnsi="Arial" w:cs="Arial"/>
          <w:b/>
          <w:vanish/>
          <w:spacing w:val="-1"/>
        </w:rPr>
      </w:pPr>
    </w:p>
    <w:p w:rsidR="00B6485E" w:rsidRPr="00613CF0" w:rsidRDefault="00B6485E" w:rsidP="00797375">
      <w:pPr>
        <w:pStyle w:val="ListParagraph"/>
        <w:numPr>
          <w:ilvl w:val="0"/>
          <w:numId w:val="5"/>
        </w:numPr>
        <w:jc w:val="both"/>
        <w:rPr>
          <w:rFonts w:ascii="Arial" w:hAnsi="Arial" w:cs="Arial"/>
          <w:b/>
          <w:vanish/>
          <w:spacing w:val="-1"/>
        </w:rPr>
      </w:pPr>
    </w:p>
    <w:p w:rsidR="00B6485E" w:rsidRPr="00613CF0" w:rsidRDefault="00B6485E" w:rsidP="00797375">
      <w:pPr>
        <w:pStyle w:val="ListParagraph"/>
        <w:numPr>
          <w:ilvl w:val="0"/>
          <w:numId w:val="5"/>
        </w:numPr>
        <w:jc w:val="both"/>
        <w:rPr>
          <w:rFonts w:ascii="Arial" w:hAnsi="Arial" w:cs="Arial"/>
          <w:b/>
          <w:vanish/>
          <w:spacing w:val="-1"/>
        </w:rPr>
      </w:pPr>
    </w:p>
    <w:p w:rsidR="00B6485E" w:rsidRPr="00613CF0" w:rsidRDefault="00B6485E" w:rsidP="00797375">
      <w:pPr>
        <w:pStyle w:val="ListParagraph"/>
        <w:numPr>
          <w:ilvl w:val="0"/>
          <w:numId w:val="5"/>
        </w:numPr>
        <w:jc w:val="both"/>
        <w:rPr>
          <w:rFonts w:ascii="Arial" w:hAnsi="Arial" w:cs="Arial"/>
          <w:b/>
          <w:vanish/>
          <w:spacing w:val="-1"/>
        </w:rPr>
      </w:pPr>
    </w:p>
    <w:p w:rsidR="00B6485E" w:rsidRPr="00613CF0" w:rsidRDefault="00B6485E" w:rsidP="00797375">
      <w:pPr>
        <w:pStyle w:val="ListParagraph"/>
        <w:numPr>
          <w:ilvl w:val="0"/>
          <w:numId w:val="5"/>
        </w:numPr>
        <w:jc w:val="both"/>
        <w:rPr>
          <w:rFonts w:ascii="Arial" w:hAnsi="Arial" w:cs="Arial"/>
          <w:b/>
          <w:vanish/>
          <w:spacing w:val="-1"/>
        </w:rPr>
      </w:pPr>
    </w:p>
    <w:p w:rsidR="00B6485E" w:rsidRPr="00964488" w:rsidRDefault="00B6485E" w:rsidP="00797375">
      <w:pPr>
        <w:pStyle w:val="ListParagraph"/>
        <w:numPr>
          <w:ilvl w:val="0"/>
          <w:numId w:val="362"/>
        </w:numPr>
        <w:jc w:val="both"/>
        <w:rPr>
          <w:rFonts w:ascii="Times New Roman" w:eastAsia="Times New Roman" w:hAnsi="Times New Roman"/>
          <w:vanish/>
        </w:rPr>
      </w:pPr>
    </w:p>
    <w:p w:rsidR="00B6485E" w:rsidRPr="00964488" w:rsidRDefault="00B6485E" w:rsidP="00797375">
      <w:pPr>
        <w:pStyle w:val="ListParagraph"/>
        <w:numPr>
          <w:ilvl w:val="0"/>
          <w:numId w:val="362"/>
        </w:numPr>
        <w:jc w:val="both"/>
        <w:rPr>
          <w:rFonts w:ascii="Times New Roman" w:eastAsia="Times New Roman" w:hAnsi="Times New Roman"/>
          <w:vanish/>
        </w:rPr>
      </w:pPr>
    </w:p>
    <w:p w:rsidR="00B6485E" w:rsidRPr="00964488" w:rsidRDefault="00B6485E" w:rsidP="00797375">
      <w:pPr>
        <w:pStyle w:val="ListParagraph"/>
        <w:numPr>
          <w:ilvl w:val="0"/>
          <w:numId w:val="362"/>
        </w:numPr>
        <w:jc w:val="both"/>
        <w:rPr>
          <w:rFonts w:ascii="Times New Roman" w:eastAsia="Times New Roman" w:hAnsi="Times New Roman"/>
          <w:vanish/>
        </w:rPr>
      </w:pPr>
    </w:p>
    <w:p w:rsidR="00B6485E" w:rsidRPr="00964488" w:rsidRDefault="00B6485E" w:rsidP="00797375">
      <w:pPr>
        <w:pStyle w:val="ListParagraph"/>
        <w:numPr>
          <w:ilvl w:val="0"/>
          <w:numId w:val="362"/>
        </w:numPr>
        <w:jc w:val="both"/>
        <w:rPr>
          <w:rFonts w:ascii="Times New Roman" w:eastAsia="Times New Roman" w:hAnsi="Times New Roman"/>
          <w:vanish/>
        </w:rPr>
      </w:pPr>
    </w:p>
    <w:p w:rsidR="00B6485E" w:rsidRPr="00964488" w:rsidRDefault="00B6485E" w:rsidP="00797375">
      <w:pPr>
        <w:pStyle w:val="ListParagraph"/>
        <w:numPr>
          <w:ilvl w:val="0"/>
          <w:numId w:val="362"/>
        </w:numPr>
        <w:jc w:val="both"/>
        <w:rPr>
          <w:rFonts w:ascii="Times New Roman" w:eastAsia="Times New Roman" w:hAnsi="Times New Roman"/>
          <w:vanish/>
        </w:rPr>
      </w:pPr>
    </w:p>
    <w:p w:rsidR="00B6485E" w:rsidRPr="00964488" w:rsidRDefault="00455F5F" w:rsidP="00797375">
      <w:pPr>
        <w:pStyle w:val="BodyText"/>
        <w:numPr>
          <w:ilvl w:val="1"/>
          <w:numId w:val="528"/>
        </w:numPr>
        <w:ind w:left="360"/>
        <w:jc w:val="both"/>
        <w:rPr>
          <w:rFonts w:ascii="Arial" w:hAnsi="Arial" w:cs="Arial"/>
          <w:b/>
          <w:sz w:val="24"/>
          <w:szCs w:val="24"/>
        </w:rPr>
      </w:pPr>
      <w:r>
        <w:rPr>
          <w:rFonts w:ascii="Arial" w:hAnsi="Arial" w:cs="Arial"/>
          <w:b/>
          <w:sz w:val="24"/>
          <w:szCs w:val="24"/>
        </w:rPr>
        <w:t xml:space="preserve">   </w:t>
      </w:r>
      <w:r w:rsidR="00B6485E" w:rsidRPr="00964488">
        <w:rPr>
          <w:rFonts w:ascii="Arial" w:hAnsi="Arial" w:cs="Arial"/>
          <w:b/>
          <w:sz w:val="24"/>
          <w:szCs w:val="24"/>
        </w:rPr>
        <w:t>Total Bus</w:t>
      </w:r>
      <w:r w:rsidR="00B6485E" w:rsidRPr="00964488">
        <w:rPr>
          <w:rFonts w:ascii="Arial" w:hAnsi="Arial" w:cs="Arial"/>
          <w:b/>
          <w:spacing w:val="-2"/>
          <w:sz w:val="24"/>
          <w:szCs w:val="24"/>
        </w:rPr>
        <w:t xml:space="preserve"> </w:t>
      </w:r>
      <w:r w:rsidR="00B6485E" w:rsidRPr="00964488">
        <w:rPr>
          <w:rFonts w:ascii="Arial" w:hAnsi="Arial" w:cs="Arial"/>
          <w:b/>
          <w:sz w:val="24"/>
          <w:szCs w:val="24"/>
        </w:rPr>
        <w:t>Operation</w:t>
      </w:r>
    </w:p>
    <w:p w:rsidR="00B6485E" w:rsidRPr="00613CF0" w:rsidRDefault="00B6485E" w:rsidP="00797375">
      <w:pPr>
        <w:pStyle w:val="BodyText"/>
        <w:numPr>
          <w:ilvl w:val="0"/>
          <w:numId w:val="14"/>
        </w:numPr>
        <w:ind w:left="1080"/>
        <w:jc w:val="both"/>
        <w:rPr>
          <w:rFonts w:ascii="Arial" w:hAnsi="Arial" w:cs="Arial"/>
          <w:sz w:val="24"/>
          <w:szCs w:val="24"/>
        </w:rPr>
      </w:pPr>
      <w:r w:rsidRPr="00613CF0">
        <w:rPr>
          <w:rFonts w:ascii="Arial" w:hAnsi="Arial" w:cs="Arial"/>
          <w:sz w:val="24"/>
          <w:szCs w:val="24"/>
        </w:rPr>
        <w:t>Total</w:t>
      </w:r>
      <w:r w:rsidRPr="00613CF0">
        <w:rPr>
          <w:rFonts w:ascii="Arial" w:hAnsi="Arial" w:cs="Arial"/>
          <w:spacing w:val="-6"/>
          <w:sz w:val="24"/>
          <w:szCs w:val="24"/>
        </w:rPr>
        <w:t xml:space="preserve"> </w:t>
      </w:r>
      <w:r w:rsidRPr="00613CF0">
        <w:rPr>
          <w:rFonts w:ascii="Arial" w:hAnsi="Arial" w:cs="Arial"/>
          <w:sz w:val="24"/>
          <w:szCs w:val="24"/>
        </w:rPr>
        <w:t>bus</w:t>
      </w:r>
      <w:r w:rsidRPr="00613CF0">
        <w:rPr>
          <w:rFonts w:ascii="Arial" w:hAnsi="Arial" w:cs="Arial"/>
          <w:spacing w:val="-4"/>
          <w:sz w:val="24"/>
          <w:szCs w:val="24"/>
        </w:rPr>
        <w:t xml:space="preserve"> </w:t>
      </w:r>
      <w:r w:rsidRPr="00613CF0">
        <w:rPr>
          <w:rFonts w:ascii="Arial" w:hAnsi="Arial" w:cs="Arial"/>
          <w:spacing w:val="-1"/>
          <w:sz w:val="24"/>
          <w:szCs w:val="24"/>
        </w:rPr>
        <w:t>operation</w:t>
      </w:r>
      <w:r w:rsidRPr="00613CF0">
        <w:rPr>
          <w:rFonts w:ascii="Arial" w:hAnsi="Arial" w:cs="Arial"/>
          <w:spacing w:val="-4"/>
          <w:sz w:val="24"/>
          <w:szCs w:val="24"/>
        </w:rPr>
        <w:t xml:space="preserve"> </w:t>
      </w:r>
      <w:r w:rsidRPr="00613CF0">
        <w:rPr>
          <w:rFonts w:ascii="Arial" w:hAnsi="Arial" w:cs="Arial"/>
          <w:sz w:val="24"/>
          <w:szCs w:val="24"/>
        </w:rPr>
        <w:t>shall</w:t>
      </w:r>
      <w:r w:rsidRPr="00613CF0">
        <w:rPr>
          <w:rFonts w:ascii="Arial" w:hAnsi="Arial" w:cs="Arial"/>
          <w:spacing w:val="-5"/>
          <w:sz w:val="24"/>
          <w:szCs w:val="24"/>
        </w:rPr>
        <w:t xml:space="preserve"> </w:t>
      </w:r>
      <w:r w:rsidRPr="00613CF0">
        <w:rPr>
          <w:rFonts w:ascii="Arial" w:hAnsi="Arial" w:cs="Arial"/>
          <w:sz w:val="24"/>
          <w:szCs w:val="24"/>
        </w:rPr>
        <w:t>be</w:t>
      </w:r>
      <w:r w:rsidRPr="00613CF0">
        <w:rPr>
          <w:rFonts w:ascii="Arial" w:hAnsi="Arial" w:cs="Arial"/>
          <w:spacing w:val="-5"/>
          <w:sz w:val="24"/>
          <w:szCs w:val="24"/>
        </w:rPr>
        <w:t xml:space="preserve"> </w:t>
      </w:r>
      <w:r w:rsidRPr="00613CF0">
        <w:rPr>
          <w:rFonts w:ascii="Arial" w:hAnsi="Arial" w:cs="Arial"/>
          <w:sz w:val="24"/>
          <w:szCs w:val="24"/>
        </w:rPr>
        <w:t>evaluated</w:t>
      </w:r>
      <w:r w:rsidRPr="00613CF0">
        <w:rPr>
          <w:rFonts w:ascii="Arial" w:hAnsi="Arial" w:cs="Arial"/>
          <w:spacing w:val="-5"/>
          <w:sz w:val="24"/>
          <w:szCs w:val="24"/>
        </w:rPr>
        <w:t xml:space="preserve"> </w:t>
      </w:r>
      <w:r w:rsidRPr="00613CF0">
        <w:rPr>
          <w:rFonts w:ascii="Arial" w:hAnsi="Arial" w:cs="Arial"/>
          <w:sz w:val="24"/>
          <w:szCs w:val="24"/>
        </w:rPr>
        <w:t>during</w:t>
      </w:r>
      <w:r w:rsidRPr="00613CF0">
        <w:rPr>
          <w:rFonts w:ascii="Arial" w:hAnsi="Arial" w:cs="Arial"/>
          <w:spacing w:val="-4"/>
          <w:sz w:val="24"/>
          <w:szCs w:val="24"/>
        </w:rPr>
        <w:t xml:space="preserve"> </w:t>
      </w:r>
      <w:r w:rsidRPr="00613CF0">
        <w:rPr>
          <w:rFonts w:ascii="Arial" w:hAnsi="Arial" w:cs="Arial"/>
          <w:sz w:val="24"/>
          <w:szCs w:val="24"/>
        </w:rPr>
        <w:t>road</w:t>
      </w:r>
      <w:r w:rsidRPr="00613CF0">
        <w:rPr>
          <w:rFonts w:ascii="Arial" w:hAnsi="Arial" w:cs="Arial"/>
          <w:spacing w:val="-6"/>
          <w:sz w:val="24"/>
          <w:szCs w:val="24"/>
        </w:rPr>
        <w:t xml:space="preserve"> </w:t>
      </w:r>
      <w:r w:rsidRPr="00613CF0">
        <w:rPr>
          <w:rFonts w:ascii="Arial" w:hAnsi="Arial" w:cs="Arial"/>
          <w:sz w:val="24"/>
          <w:szCs w:val="24"/>
        </w:rPr>
        <w:t>tests.</w:t>
      </w:r>
      <w:r w:rsidRPr="00613CF0">
        <w:rPr>
          <w:rFonts w:ascii="Arial" w:hAnsi="Arial" w:cs="Arial"/>
          <w:spacing w:val="47"/>
          <w:sz w:val="24"/>
          <w:szCs w:val="24"/>
        </w:rPr>
        <w:t xml:space="preserve"> </w:t>
      </w:r>
      <w:r w:rsidRPr="00613CF0">
        <w:rPr>
          <w:rFonts w:ascii="Arial" w:hAnsi="Arial" w:cs="Arial"/>
          <w:sz w:val="24"/>
          <w:szCs w:val="24"/>
        </w:rPr>
        <w:t>The</w:t>
      </w:r>
      <w:r w:rsidRPr="00613CF0">
        <w:rPr>
          <w:rFonts w:ascii="Arial" w:hAnsi="Arial" w:cs="Arial"/>
          <w:spacing w:val="-5"/>
          <w:sz w:val="24"/>
          <w:szCs w:val="24"/>
        </w:rPr>
        <w:t xml:space="preserve"> </w:t>
      </w:r>
      <w:r w:rsidRPr="00613CF0">
        <w:rPr>
          <w:rFonts w:ascii="Arial" w:hAnsi="Arial" w:cs="Arial"/>
          <w:spacing w:val="-1"/>
          <w:sz w:val="24"/>
          <w:szCs w:val="24"/>
        </w:rPr>
        <w:t>purpose</w:t>
      </w:r>
      <w:r w:rsidRPr="00613CF0">
        <w:rPr>
          <w:rFonts w:ascii="Arial" w:hAnsi="Arial" w:cs="Arial"/>
          <w:spacing w:val="-6"/>
          <w:sz w:val="24"/>
          <w:szCs w:val="24"/>
        </w:rPr>
        <w:t xml:space="preserve"> </w:t>
      </w:r>
      <w:r w:rsidRPr="00613CF0">
        <w:rPr>
          <w:rFonts w:ascii="Arial" w:hAnsi="Arial" w:cs="Arial"/>
          <w:sz w:val="24"/>
          <w:szCs w:val="24"/>
        </w:rPr>
        <w:t>of</w:t>
      </w:r>
      <w:r w:rsidRPr="00613CF0">
        <w:rPr>
          <w:rFonts w:ascii="Arial" w:hAnsi="Arial" w:cs="Arial"/>
          <w:spacing w:val="-4"/>
          <w:sz w:val="24"/>
          <w:szCs w:val="24"/>
        </w:rPr>
        <w:t xml:space="preserve"> </w:t>
      </w:r>
      <w:r w:rsidRPr="00613CF0">
        <w:rPr>
          <w:rFonts w:ascii="Arial" w:hAnsi="Arial" w:cs="Arial"/>
          <w:sz w:val="24"/>
          <w:szCs w:val="24"/>
        </w:rPr>
        <w:t>the</w:t>
      </w:r>
      <w:r w:rsidRPr="00613CF0">
        <w:rPr>
          <w:rFonts w:ascii="Arial" w:hAnsi="Arial" w:cs="Arial"/>
          <w:spacing w:val="-5"/>
          <w:sz w:val="24"/>
          <w:szCs w:val="24"/>
        </w:rPr>
        <w:t xml:space="preserve"> </w:t>
      </w:r>
      <w:r w:rsidRPr="00613CF0">
        <w:rPr>
          <w:rFonts w:ascii="Arial" w:hAnsi="Arial" w:cs="Arial"/>
          <w:sz w:val="24"/>
          <w:szCs w:val="24"/>
        </w:rPr>
        <w:t>road</w:t>
      </w:r>
      <w:r w:rsidRPr="00613CF0">
        <w:rPr>
          <w:rFonts w:ascii="Arial" w:hAnsi="Arial" w:cs="Arial"/>
          <w:spacing w:val="-5"/>
          <w:sz w:val="24"/>
          <w:szCs w:val="24"/>
        </w:rPr>
        <w:t xml:space="preserve"> </w:t>
      </w:r>
      <w:r w:rsidRPr="00613CF0">
        <w:rPr>
          <w:rFonts w:ascii="Arial" w:hAnsi="Arial" w:cs="Arial"/>
          <w:sz w:val="24"/>
          <w:szCs w:val="24"/>
        </w:rPr>
        <w:t>tests</w:t>
      </w:r>
      <w:r w:rsidRPr="00613CF0">
        <w:rPr>
          <w:rFonts w:ascii="Arial" w:hAnsi="Arial" w:cs="Arial"/>
          <w:spacing w:val="-5"/>
          <w:sz w:val="24"/>
          <w:szCs w:val="24"/>
        </w:rPr>
        <w:t xml:space="preserve"> </w:t>
      </w:r>
      <w:r w:rsidRPr="00613CF0">
        <w:rPr>
          <w:rFonts w:ascii="Arial" w:hAnsi="Arial" w:cs="Arial"/>
          <w:sz w:val="24"/>
          <w:szCs w:val="24"/>
        </w:rPr>
        <w:t>is</w:t>
      </w:r>
      <w:r w:rsidRPr="00613CF0">
        <w:rPr>
          <w:rFonts w:ascii="Arial" w:hAnsi="Arial" w:cs="Arial"/>
          <w:spacing w:val="-6"/>
          <w:sz w:val="24"/>
          <w:szCs w:val="24"/>
        </w:rPr>
        <w:t xml:space="preserve"> </w:t>
      </w:r>
      <w:r w:rsidRPr="00613CF0">
        <w:rPr>
          <w:rFonts w:ascii="Arial" w:hAnsi="Arial" w:cs="Arial"/>
          <w:sz w:val="24"/>
          <w:szCs w:val="24"/>
        </w:rPr>
        <w:t>to</w:t>
      </w:r>
      <w:r w:rsidRPr="00613CF0">
        <w:rPr>
          <w:rFonts w:ascii="Arial" w:hAnsi="Arial" w:cs="Arial"/>
          <w:spacing w:val="-4"/>
          <w:sz w:val="24"/>
          <w:szCs w:val="24"/>
        </w:rPr>
        <w:t xml:space="preserve"> </w:t>
      </w:r>
      <w:r w:rsidRPr="00613CF0">
        <w:rPr>
          <w:rFonts w:ascii="Arial" w:hAnsi="Arial" w:cs="Arial"/>
          <w:spacing w:val="-1"/>
          <w:sz w:val="24"/>
          <w:szCs w:val="24"/>
        </w:rPr>
        <w:t>observe</w:t>
      </w:r>
      <w:r w:rsidRPr="00613CF0">
        <w:rPr>
          <w:rFonts w:ascii="Arial" w:hAnsi="Arial" w:cs="Arial"/>
          <w:spacing w:val="-5"/>
          <w:sz w:val="24"/>
          <w:szCs w:val="24"/>
        </w:rPr>
        <w:t xml:space="preserve"> </w:t>
      </w:r>
      <w:r w:rsidRPr="00613CF0">
        <w:rPr>
          <w:rFonts w:ascii="Arial" w:hAnsi="Arial" w:cs="Arial"/>
          <w:sz w:val="24"/>
          <w:szCs w:val="24"/>
        </w:rPr>
        <w:t>and</w:t>
      </w:r>
      <w:r w:rsidRPr="00613CF0">
        <w:rPr>
          <w:rFonts w:ascii="Arial" w:hAnsi="Arial" w:cs="Arial"/>
          <w:spacing w:val="37"/>
          <w:w w:val="99"/>
          <w:sz w:val="24"/>
          <w:szCs w:val="24"/>
        </w:rPr>
        <w:t xml:space="preserve"> </w:t>
      </w:r>
      <w:r w:rsidRPr="00613CF0">
        <w:rPr>
          <w:rFonts w:ascii="Arial" w:hAnsi="Arial" w:cs="Arial"/>
          <w:sz w:val="24"/>
          <w:szCs w:val="24"/>
        </w:rPr>
        <w:t>verify</w:t>
      </w:r>
      <w:r w:rsidRPr="00613CF0">
        <w:rPr>
          <w:rFonts w:ascii="Arial" w:hAnsi="Arial" w:cs="Arial"/>
          <w:spacing w:val="-4"/>
          <w:sz w:val="24"/>
          <w:szCs w:val="24"/>
        </w:rPr>
        <w:t xml:space="preserve"> </w:t>
      </w:r>
      <w:r w:rsidRPr="00613CF0">
        <w:rPr>
          <w:rFonts w:ascii="Arial" w:hAnsi="Arial" w:cs="Arial"/>
          <w:sz w:val="24"/>
          <w:szCs w:val="24"/>
        </w:rPr>
        <w:t>the</w:t>
      </w:r>
      <w:r w:rsidRPr="00613CF0">
        <w:rPr>
          <w:rFonts w:ascii="Arial" w:hAnsi="Arial" w:cs="Arial"/>
          <w:spacing w:val="-6"/>
          <w:sz w:val="24"/>
          <w:szCs w:val="24"/>
        </w:rPr>
        <w:t xml:space="preserve"> </w:t>
      </w:r>
      <w:r w:rsidRPr="00613CF0">
        <w:rPr>
          <w:rFonts w:ascii="Arial" w:hAnsi="Arial" w:cs="Arial"/>
          <w:spacing w:val="-1"/>
          <w:sz w:val="24"/>
          <w:szCs w:val="24"/>
        </w:rPr>
        <w:t>operation</w:t>
      </w:r>
      <w:r w:rsidRPr="00613CF0">
        <w:rPr>
          <w:rFonts w:ascii="Arial" w:hAnsi="Arial" w:cs="Arial"/>
          <w:spacing w:val="-4"/>
          <w:sz w:val="24"/>
          <w:szCs w:val="24"/>
        </w:rPr>
        <w:t xml:space="preserve"> </w:t>
      </w:r>
      <w:r w:rsidRPr="00613CF0">
        <w:rPr>
          <w:rFonts w:ascii="Arial" w:hAnsi="Arial" w:cs="Arial"/>
          <w:sz w:val="24"/>
          <w:szCs w:val="24"/>
        </w:rPr>
        <w:t>of</w:t>
      </w:r>
      <w:r w:rsidRPr="00613CF0">
        <w:rPr>
          <w:rFonts w:ascii="Arial" w:hAnsi="Arial" w:cs="Arial"/>
          <w:spacing w:val="-5"/>
          <w:sz w:val="24"/>
          <w:szCs w:val="24"/>
        </w:rPr>
        <w:t xml:space="preserve"> </w:t>
      </w:r>
      <w:r w:rsidRPr="00613CF0">
        <w:rPr>
          <w:rFonts w:ascii="Arial" w:hAnsi="Arial" w:cs="Arial"/>
          <w:sz w:val="24"/>
          <w:szCs w:val="24"/>
        </w:rPr>
        <w:t>the</w:t>
      </w:r>
      <w:r w:rsidRPr="00613CF0">
        <w:rPr>
          <w:rFonts w:ascii="Arial" w:hAnsi="Arial" w:cs="Arial"/>
          <w:spacing w:val="-6"/>
          <w:sz w:val="24"/>
          <w:szCs w:val="24"/>
        </w:rPr>
        <w:t xml:space="preserve"> </w:t>
      </w:r>
      <w:r w:rsidRPr="00613CF0">
        <w:rPr>
          <w:rFonts w:ascii="Arial" w:hAnsi="Arial" w:cs="Arial"/>
          <w:sz w:val="24"/>
          <w:szCs w:val="24"/>
        </w:rPr>
        <w:t>bus</w:t>
      </w:r>
      <w:r w:rsidRPr="00613CF0">
        <w:rPr>
          <w:rFonts w:ascii="Arial" w:hAnsi="Arial" w:cs="Arial"/>
          <w:spacing w:val="-5"/>
          <w:sz w:val="24"/>
          <w:szCs w:val="24"/>
        </w:rPr>
        <w:t xml:space="preserve"> </w:t>
      </w:r>
      <w:r w:rsidRPr="00613CF0">
        <w:rPr>
          <w:rFonts w:ascii="Arial" w:hAnsi="Arial" w:cs="Arial"/>
          <w:sz w:val="24"/>
          <w:szCs w:val="24"/>
        </w:rPr>
        <w:t>as</w:t>
      </w:r>
      <w:r w:rsidRPr="00613CF0">
        <w:rPr>
          <w:rFonts w:ascii="Arial" w:hAnsi="Arial" w:cs="Arial"/>
          <w:spacing w:val="-6"/>
          <w:sz w:val="24"/>
          <w:szCs w:val="24"/>
        </w:rPr>
        <w:t xml:space="preserve"> </w:t>
      </w:r>
      <w:r w:rsidRPr="00613CF0">
        <w:rPr>
          <w:rFonts w:ascii="Arial" w:hAnsi="Arial" w:cs="Arial"/>
          <w:sz w:val="24"/>
          <w:szCs w:val="24"/>
        </w:rPr>
        <w:t>a</w:t>
      </w:r>
      <w:r w:rsidRPr="00613CF0">
        <w:rPr>
          <w:rFonts w:ascii="Arial" w:hAnsi="Arial" w:cs="Arial"/>
          <w:spacing w:val="-5"/>
          <w:sz w:val="24"/>
          <w:szCs w:val="24"/>
        </w:rPr>
        <w:t xml:space="preserve"> </w:t>
      </w:r>
      <w:r w:rsidRPr="00613CF0">
        <w:rPr>
          <w:rFonts w:ascii="Arial" w:hAnsi="Arial" w:cs="Arial"/>
          <w:sz w:val="24"/>
          <w:szCs w:val="24"/>
        </w:rPr>
        <w:t>system</w:t>
      </w:r>
      <w:r w:rsidRPr="00613CF0">
        <w:rPr>
          <w:rFonts w:ascii="Arial" w:hAnsi="Arial" w:cs="Arial"/>
          <w:spacing w:val="-6"/>
          <w:sz w:val="24"/>
          <w:szCs w:val="24"/>
        </w:rPr>
        <w:t xml:space="preserve"> </w:t>
      </w:r>
      <w:r w:rsidRPr="00613CF0">
        <w:rPr>
          <w:rFonts w:ascii="Arial" w:hAnsi="Arial" w:cs="Arial"/>
          <w:sz w:val="24"/>
          <w:szCs w:val="24"/>
        </w:rPr>
        <w:t>and</w:t>
      </w:r>
      <w:r w:rsidRPr="00613CF0">
        <w:rPr>
          <w:rFonts w:ascii="Arial" w:hAnsi="Arial" w:cs="Arial"/>
          <w:spacing w:val="-4"/>
          <w:sz w:val="24"/>
          <w:szCs w:val="24"/>
        </w:rPr>
        <w:t xml:space="preserve"> </w:t>
      </w:r>
      <w:r w:rsidRPr="00613CF0">
        <w:rPr>
          <w:rFonts w:ascii="Arial" w:hAnsi="Arial" w:cs="Arial"/>
          <w:sz w:val="24"/>
          <w:szCs w:val="24"/>
        </w:rPr>
        <w:t>to</w:t>
      </w:r>
      <w:r w:rsidRPr="00613CF0">
        <w:rPr>
          <w:rFonts w:ascii="Arial" w:hAnsi="Arial" w:cs="Arial"/>
          <w:spacing w:val="-5"/>
          <w:sz w:val="24"/>
          <w:szCs w:val="24"/>
        </w:rPr>
        <w:t xml:space="preserve"> </w:t>
      </w:r>
      <w:r w:rsidRPr="00613CF0">
        <w:rPr>
          <w:rFonts w:ascii="Arial" w:hAnsi="Arial" w:cs="Arial"/>
          <w:spacing w:val="-1"/>
          <w:sz w:val="24"/>
          <w:szCs w:val="24"/>
        </w:rPr>
        <w:t>verify</w:t>
      </w:r>
      <w:r w:rsidRPr="00613CF0">
        <w:rPr>
          <w:rFonts w:ascii="Arial" w:hAnsi="Arial" w:cs="Arial"/>
          <w:spacing w:val="-4"/>
          <w:sz w:val="24"/>
          <w:szCs w:val="24"/>
        </w:rPr>
        <w:t xml:space="preserve"> </w:t>
      </w:r>
      <w:r w:rsidRPr="00613CF0">
        <w:rPr>
          <w:rFonts w:ascii="Arial" w:hAnsi="Arial" w:cs="Arial"/>
          <w:sz w:val="24"/>
          <w:szCs w:val="24"/>
        </w:rPr>
        <w:t>the</w:t>
      </w:r>
      <w:r w:rsidRPr="00613CF0">
        <w:rPr>
          <w:rFonts w:ascii="Arial" w:hAnsi="Arial" w:cs="Arial"/>
          <w:spacing w:val="-6"/>
          <w:sz w:val="24"/>
          <w:szCs w:val="24"/>
        </w:rPr>
        <w:t xml:space="preserve"> </w:t>
      </w:r>
      <w:r w:rsidRPr="00613CF0">
        <w:rPr>
          <w:rFonts w:ascii="Arial" w:hAnsi="Arial" w:cs="Arial"/>
          <w:sz w:val="24"/>
          <w:szCs w:val="24"/>
        </w:rPr>
        <w:t>functional</w:t>
      </w:r>
      <w:r w:rsidRPr="00613CF0">
        <w:rPr>
          <w:rFonts w:ascii="Arial" w:hAnsi="Arial" w:cs="Arial"/>
          <w:spacing w:val="-4"/>
          <w:sz w:val="24"/>
          <w:szCs w:val="24"/>
        </w:rPr>
        <w:t xml:space="preserve"> </w:t>
      </w:r>
      <w:r w:rsidRPr="00613CF0">
        <w:rPr>
          <w:rFonts w:ascii="Arial" w:hAnsi="Arial" w:cs="Arial"/>
          <w:sz w:val="24"/>
          <w:szCs w:val="24"/>
        </w:rPr>
        <w:t>operation</w:t>
      </w:r>
      <w:r w:rsidRPr="00613CF0">
        <w:rPr>
          <w:rFonts w:ascii="Arial" w:hAnsi="Arial" w:cs="Arial"/>
          <w:spacing w:val="-6"/>
          <w:sz w:val="24"/>
          <w:szCs w:val="24"/>
        </w:rPr>
        <w:t xml:space="preserve"> </w:t>
      </w:r>
      <w:r w:rsidRPr="00613CF0">
        <w:rPr>
          <w:rFonts w:ascii="Arial" w:hAnsi="Arial" w:cs="Arial"/>
          <w:sz w:val="24"/>
          <w:szCs w:val="24"/>
        </w:rPr>
        <w:t>of</w:t>
      </w:r>
      <w:r w:rsidRPr="00613CF0">
        <w:rPr>
          <w:rFonts w:ascii="Arial" w:hAnsi="Arial" w:cs="Arial"/>
          <w:spacing w:val="-4"/>
          <w:sz w:val="24"/>
          <w:szCs w:val="24"/>
        </w:rPr>
        <w:t xml:space="preserve"> </w:t>
      </w:r>
      <w:r w:rsidRPr="00613CF0">
        <w:rPr>
          <w:rFonts w:ascii="Arial" w:hAnsi="Arial" w:cs="Arial"/>
          <w:sz w:val="24"/>
          <w:szCs w:val="24"/>
        </w:rPr>
        <w:t>the</w:t>
      </w:r>
      <w:r w:rsidRPr="00613CF0">
        <w:rPr>
          <w:rFonts w:ascii="Arial" w:hAnsi="Arial" w:cs="Arial"/>
          <w:spacing w:val="-6"/>
          <w:sz w:val="24"/>
          <w:szCs w:val="24"/>
        </w:rPr>
        <w:t xml:space="preserve"> </w:t>
      </w:r>
      <w:r w:rsidRPr="00613CF0">
        <w:rPr>
          <w:rFonts w:ascii="Arial" w:hAnsi="Arial" w:cs="Arial"/>
          <w:spacing w:val="-1"/>
          <w:sz w:val="24"/>
          <w:szCs w:val="24"/>
        </w:rPr>
        <w:t>subsystems</w:t>
      </w:r>
      <w:r w:rsidRPr="00613CF0">
        <w:rPr>
          <w:rFonts w:ascii="Arial" w:hAnsi="Arial" w:cs="Arial"/>
          <w:spacing w:val="-5"/>
          <w:sz w:val="24"/>
          <w:szCs w:val="24"/>
        </w:rPr>
        <w:t xml:space="preserve"> </w:t>
      </w:r>
      <w:r w:rsidRPr="00613CF0">
        <w:rPr>
          <w:rFonts w:ascii="Arial" w:hAnsi="Arial" w:cs="Arial"/>
          <w:spacing w:val="1"/>
          <w:sz w:val="24"/>
          <w:szCs w:val="24"/>
        </w:rPr>
        <w:t>that</w:t>
      </w:r>
      <w:r w:rsidRPr="00613CF0">
        <w:rPr>
          <w:rFonts w:ascii="Arial" w:hAnsi="Arial" w:cs="Arial"/>
          <w:spacing w:val="41"/>
          <w:w w:val="99"/>
          <w:sz w:val="24"/>
          <w:szCs w:val="24"/>
        </w:rPr>
        <w:t xml:space="preserve"> </w:t>
      </w:r>
      <w:r w:rsidRPr="00613CF0">
        <w:rPr>
          <w:rFonts w:ascii="Arial" w:hAnsi="Arial" w:cs="Arial"/>
          <w:sz w:val="24"/>
          <w:szCs w:val="24"/>
        </w:rPr>
        <w:t>can</w:t>
      </w:r>
      <w:r w:rsidRPr="00613CF0">
        <w:rPr>
          <w:rFonts w:ascii="Arial" w:hAnsi="Arial" w:cs="Arial"/>
          <w:spacing w:val="-5"/>
          <w:sz w:val="24"/>
          <w:szCs w:val="24"/>
        </w:rPr>
        <w:t xml:space="preserve"> </w:t>
      </w:r>
      <w:r w:rsidRPr="00613CF0">
        <w:rPr>
          <w:rFonts w:ascii="Arial" w:hAnsi="Arial" w:cs="Arial"/>
          <w:sz w:val="24"/>
          <w:szCs w:val="24"/>
        </w:rPr>
        <w:t>be</w:t>
      </w:r>
      <w:r w:rsidRPr="00613CF0">
        <w:rPr>
          <w:rFonts w:ascii="Arial" w:hAnsi="Arial" w:cs="Arial"/>
          <w:spacing w:val="-5"/>
          <w:sz w:val="24"/>
          <w:szCs w:val="24"/>
        </w:rPr>
        <w:t xml:space="preserve"> </w:t>
      </w:r>
      <w:r w:rsidRPr="00613CF0">
        <w:rPr>
          <w:rFonts w:ascii="Arial" w:hAnsi="Arial" w:cs="Arial"/>
          <w:spacing w:val="-1"/>
          <w:sz w:val="24"/>
          <w:szCs w:val="24"/>
        </w:rPr>
        <w:t>operated</w:t>
      </w:r>
      <w:r w:rsidRPr="00613CF0">
        <w:rPr>
          <w:rFonts w:ascii="Arial" w:hAnsi="Arial" w:cs="Arial"/>
          <w:spacing w:val="-4"/>
          <w:sz w:val="24"/>
          <w:szCs w:val="24"/>
        </w:rPr>
        <w:t xml:space="preserve"> </w:t>
      </w:r>
      <w:r w:rsidRPr="00613CF0">
        <w:rPr>
          <w:rFonts w:ascii="Arial" w:hAnsi="Arial" w:cs="Arial"/>
          <w:spacing w:val="-1"/>
          <w:sz w:val="24"/>
          <w:szCs w:val="24"/>
        </w:rPr>
        <w:t>only</w:t>
      </w:r>
      <w:r w:rsidRPr="00613CF0">
        <w:rPr>
          <w:rFonts w:ascii="Arial" w:hAnsi="Arial" w:cs="Arial"/>
          <w:spacing w:val="-2"/>
          <w:sz w:val="24"/>
          <w:szCs w:val="24"/>
        </w:rPr>
        <w:t xml:space="preserve"> </w:t>
      </w:r>
      <w:r w:rsidRPr="00613CF0">
        <w:rPr>
          <w:rFonts w:ascii="Arial" w:hAnsi="Arial" w:cs="Arial"/>
          <w:sz w:val="24"/>
          <w:szCs w:val="24"/>
        </w:rPr>
        <w:t>while</w:t>
      </w:r>
      <w:r w:rsidRPr="00613CF0">
        <w:rPr>
          <w:rFonts w:ascii="Arial" w:hAnsi="Arial" w:cs="Arial"/>
          <w:spacing w:val="-6"/>
          <w:sz w:val="24"/>
          <w:szCs w:val="24"/>
        </w:rPr>
        <w:t xml:space="preserve"> </w:t>
      </w:r>
      <w:r w:rsidRPr="00613CF0">
        <w:rPr>
          <w:rFonts w:ascii="Arial" w:hAnsi="Arial" w:cs="Arial"/>
          <w:sz w:val="24"/>
          <w:szCs w:val="24"/>
        </w:rPr>
        <w:t>the</w:t>
      </w:r>
      <w:r w:rsidRPr="00613CF0">
        <w:rPr>
          <w:rFonts w:ascii="Arial" w:hAnsi="Arial" w:cs="Arial"/>
          <w:spacing w:val="-5"/>
          <w:sz w:val="24"/>
          <w:szCs w:val="24"/>
        </w:rPr>
        <w:t xml:space="preserve"> </w:t>
      </w:r>
      <w:r w:rsidRPr="00613CF0">
        <w:rPr>
          <w:rFonts w:ascii="Arial" w:hAnsi="Arial" w:cs="Arial"/>
          <w:sz w:val="24"/>
          <w:szCs w:val="24"/>
        </w:rPr>
        <w:t>bus</w:t>
      </w:r>
      <w:r w:rsidRPr="00613CF0">
        <w:rPr>
          <w:rFonts w:ascii="Arial" w:hAnsi="Arial" w:cs="Arial"/>
          <w:spacing w:val="-4"/>
          <w:sz w:val="24"/>
          <w:szCs w:val="24"/>
        </w:rPr>
        <w:t xml:space="preserve"> </w:t>
      </w:r>
      <w:r w:rsidRPr="00613CF0">
        <w:rPr>
          <w:rFonts w:ascii="Arial" w:hAnsi="Arial" w:cs="Arial"/>
          <w:sz w:val="24"/>
          <w:szCs w:val="24"/>
        </w:rPr>
        <w:t>is</w:t>
      </w:r>
      <w:r w:rsidRPr="00613CF0">
        <w:rPr>
          <w:rFonts w:ascii="Arial" w:hAnsi="Arial" w:cs="Arial"/>
          <w:spacing w:val="-5"/>
          <w:sz w:val="24"/>
          <w:szCs w:val="24"/>
        </w:rPr>
        <w:t xml:space="preserve"> </w:t>
      </w:r>
      <w:r w:rsidRPr="00613CF0">
        <w:rPr>
          <w:rFonts w:ascii="Arial" w:hAnsi="Arial" w:cs="Arial"/>
          <w:sz w:val="24"/>
          <w:szCs w:val="24"/>
        </w:rPr>
        <w:t>in</w:t>
      </w:r>
      <w:r w:rsidRPr="00613CF0">
        <w:rPr>
          <w:rFonts w:ascii="Arial" w:hAnsi="Arial" w:cs="Arial"/>
          <w:spacing w:val="-5"/>
          <w:sz w:val="24"/>
          <w:szCs w:val="24"/>
        </w:rPr>
        <w:t xml:space="preserve"> </w:t>
      </w:r>
      <w:r w:rsidRPr="00613CF0">
        <w:rPr>
          <w:rFonts w:ascii="Arial" w:hAnsi="Arial" w:cs="Arial"/>
          <w:spacing w:val="-1"/>
          <w:sz w:val="24"/>
          <w:szCs w:val="24"/>
        </w:rPr>
        <w:t>motion.</w:t>
      </w:r>
      <w:r w:rsidRPr="00613CF0">
        <w:rPr>
          <w:rFonts w:ascii="Arial" w:hAnsi="Arial" w:cs="Arial"/>
          <w:spacing w:val="48"/>
          <w:sz w:val="24"/>
          <w:szCs w:val="24"/>
        </w:rPr>
        <w:t xml:space="preserve"> </w:t>
      </w:r>
      <w:r w:rsidRPr="00613CF0">
        <w:rPr>
          <w:rFonts w:ascii="Arial" w:hAnsi="Arial" w:cs="Arial"/>
          <w:sz w:val="24"/>
          <w:szCs w:val="24"/>
        </w:rPr>
        <w:t>Each</w:t>
      </w:r>
      <w:r w:rsidRPr="00613CF0">
        <w:rPr>
          <w:rFonts w:ascii="Arial" w:hAnsi="Arial" w:cs="Arial"/>
          <w:spacing w:val="-5"/>
          <w:sz w:val="24"/>
          <w:szCs w:val="24"/>
        </w:rPr>
        <w:t xml:space="preserve"> </w:t>
      </w:r>
      <w:r w:rsidRPr="00613CF0">
        <w:rPr>
          <w:rFonts w:ascii="Arial" w:hAnsi="Arial" w:cs="Arial"/>
          <w:sz w:val="24"/>
          <w:szCs w:val="24"/>
        </w:rPr>
        <w:t>bus</w:t>
      </w:r>
      <w:r w:rsidRPr="00613CF0">
        <w:rPr>
          <w:rFonts w:ascii="Arial" w:hAnsi="Arial" w:cs="Arial"/>
          <w:spacing w:val="-3"/>
          <w:sz w:val="24"/>
          <w:szCs w:val="24"/>
        </w:rPr>
        <w:t xml:space="preserve"> </w:t>
      </w:r>
      <w:r w:rsidRPr="00613CF0">
        <w:rPr>
          <w:rFonts w:ascii="Arial" w:hAnsi="Arial" w:cs="Arial"/>
          <w:sz w:val="24"/>
          <w:szCs w:val="24"/>
        </w:rPr>
        <w:t>shall</w:t>
      </w:r>
      <w:r w:rsidRPr="00613CF0">
        <w:rPr>
          <w:rFonts w:ascii="Arial" w:hAnsi="Arial" w:cs="Arial"/>
          <w:spacing w:val="-4"/>
          <w:sz w:val="24"/>
          <w:szCs w:val="24"/>
        </w:rPr>
        <w:t xml:space="preserve"> </w:t>
      </w:r>
      <w:r w:rsidRPr="00613CF0">
        <w:rPr>
          <w:rFonts w:ascii="Arial" w:hAnsi="Arial" w:cs="Arial"/>
          <w:sz w:val="24"/>
          <w:szCs w:val="24"/>
        </w:rPr>
        <w:t>be</w:t>
      </w:r>
      <w:r w:rsidRPr="00613CF0">
        <w:rPr>
          <w:rFonts w:ascii="Arial" w:hAnsi="Arial" w:cs="Arial"/>
          <w:spacing w:val="-5"/>
          <w:sz w:val="24"/>
          <w:szCs w:val="24"/>
        </w:rPr>
        <w:t xml:space="preserve"> </w:t>
      </w:r>
      <w:r w:rsidRPr="00613CF0">
        <w:rPr>
          <w:rFonts w:ascii="Arial" w:hAnsi="Arial" w:cs="Arial"/>
          <w:sz w:val="24"/>
          <w:szCs w:val="24"/>
        </w:rPr>
        <w:t>driven</w:t>
      </w:r>
      <w:r w:rsidRPr="00613CF0">
        <w:rPr>
          <w:rFonts w:ascii="Arial" w:hAnsi="Arial" w:cs="Arial"/>
          <w:spacing w:val="-5"/>
          <w:sz w:val="24"/>
          <w:szCs w:val="24"/>
        </w:rPr>
        <w:t xml:space="preserve"> </w:t>
      </w:r>
      <w:r w:rsidRPr="00613CF0">
        <w:rPr>
          <w:rFonts w:ascii="Arial" w:hAnsi="Arial" w:cs="Arial"/>
          <w:sz w:val="24"/>
          <w:szCs w:val="24"/>
        </w:rPr>
        <w:t>for</w:t>
      </w:r>
      <w:r w:rsidRPr="00613CF0">
        <w:rPr>
          <w:rFonts w:ascii="Arial" w:hAnsi="Arial" w:cs="Arial"/>
          <w:spacing w:val="-3"/>
          <w:sz w:val="24"/>
          <w:szCs w:val="24"/>
        </w:rPr>
        <w:t xml:space="preserve"> </w:t>
      </w:r>
      <w:r w:rsidRPr="00613CF0">
        <w:rPr>
          <w:rFonts w:ascii="Arial" w:hAnsi="Arial" w:cs="Arial"/>
          <w:sz w:val="24"/>
          <w:szCs w:val="24"/>
        </w:rPr>
        <w:t>a</w:t>
      </w:r>
      <w:r w:rsidRPr="00613CF0">
        <w:rPr>
          <w:rFonts w:ascii="Arial" w:hAnsi="Arial" w:cs="Arial"/>
          <w:spacing w:val="-5"/>
          <w:sz w:val="24"/>
          <w:szCs w:val="24"/>
        </w:rPr>
        <w:t xml:space="preserve"> </w:t>
      </w:r>
      <w:r w:rsidRPr="00613CF0">
        <w:rPr>
          <w:rFonts w:ascii="Arial" w:hAnsi="Arial" w:cs="Arial"/>
          <w:sz w:val="24"/>
          <w:szCs w:val="24"/>
        </w:rPr>
        <w:t>minimum</w:t>
      </w:r>
      <w:r w:rsidRPr="00613CF0">
        <w:rPr>
          <w:rFonts w:ascii="Arial" w:hAnsi="Arial" w:cs="Arial"/>
          <w:spacing w:val="-6"/>
          <w:sz w:val="24"/>
          <w:szCs w:val="24"/>
        </w:rPr>
        <w:t xml:space="preserve"> </w:t>
      </w:r>
      <w:r w:rsidRPr="00613CF0">
        <w:rPr>
          <w:rFonts w:ascii="Arial" w:hAnsi="Arial" w:cs="Arial"/>
          <w:sz w:val="24"/>
          <w:szCs w:val="24"/>
        </w:rPr>
        <w:t>of</w:t>
      </w:r>
      <w:r w:rsidRPr="00613CF0">
        <w:rPr>
          <w:rFonts w:ascii="Arial" w:hAnsi="Arial" w:cs="Arial"/>
          <w:spacing w:val="-4"/>
          <w:sz w:val="24"/>
          <w:szCs w:val="24"/>
        </w:rPr>
        <w:t xml:space="preserve"> </w:t>
      </w:r>
      <w:r>
        <w:rPr>
          <w:rFonts w:ascii="Arial" w:hAnsi="Arial" w:cs="Arial"/>
          <w:spacing w:val="-4"/>
          <w:sz w:val="24"/>
          <w:szCs w:val="24"/>
        </w:rPr>
        <w:t>twenty-five (</w:t>
      </w:r>
      <w:r w:rsidRPr="00613CF0">
        <w:rPr>
          <w:rFonts w:ascii="Arial" w:hAnsi="Arial" w:cs="Arial"/>
          <w:sz w:val="24"/>
          <w:szCs w:val="24"/>
        </w:rPr>
        <w:t>25</w:t>
      </w:r>
      <w:r>
        <w:rPr>
          <w:rFonts w:ascii="Arial" w:hAnsi="Arial" w:cs="Arial"/>
          <w:sz w:val="24"/>
          <w:szCs w:val="24"/>
        </w:rPr>
        <w:t>)</w:t>
      </w:r>
      <w:r w:rsidRPr="00613CF0">
        <w:rPr>
          <w:rFonts w:ascii="Arial" w:hAnsi="Arial" w:cs="Arial"/>
          <w:spacing w:val="-4"/>
          <w:sz w:val="24"/>
          <w:szCs w:val="24"/>
        </w:rPr>
        <w:t xml:space="preserve"> </w:t>
      </w:r>
      <w:r w:rsidRPr="00613CF0">
        <w:rPr>
          <w:rFonts w:ascii="Arial" w:hAnsi="Arial" w:cs="Arial"/>
          <w:spacing w:val="-1"/>
          <w:sz w:val="24"/>
          <w:szCs w:val="24"/>
        </w:rPr>
        <w:t>miles</w:t>
      </w:r>
      <w:r w:rsidRPr="00613CF0">
        <w:rPr>
          <w:rFonts w:ascii="Arial" w:hAnsi="Arial" w:cs="Arial"/>
          <w:spacing w:val="35"/>
          <w:w w:val="99"/>
          <w:sz w:val="24"/>
          <w:szCs w:val="24"/>
        </w:rPr>
        <w:t xml:space="preserve"> </w:t>
      </w:r>
      <w:r w:rsidRPr="00613CF0">
        <w:rPr>
          <w:rFonts w:ascii="Arial" w:hAnsi="Arial" w:cs="Arial"/>
          <w:sz w:val="24"/>
          <w:szCs w:val="24"/>
        </w:rPr>
        <w:t>during</w:t>
      </w:r>
      <w:r w:rsidRPr="00613CF0">
        <w:rPr>
          <w:rFonts w:ascii="Arial" w:hAnsi="Arial" w:cs="Arial"/>
          <w:spacing w:val="-6"/>
          <w:sz w:val="24"/>
          <w:szCs w:val="24"/>
        </w:rPr>
        <w:t xml:space="preserve"> </w:t>
      </w:r>
      <w:r w:rsidRPr="00613CF0">
        <w:rPr>
          <w:rFonts w:ascii="Arial" w:hAnsi="Arial" w:cs="Arial"/>
          <w:sz w:val="24"/>
          <w:szCs w:val="24"/>
        </w:rPr>
        <w:t>the</w:t>
      </w:r>
      <w:r w:rsidRPr="00613CF0">
        <w:rPr>
          <w:rFonts w:ascii="Arial" w:hAnsi="Arial" w:cs="Arial"/>
          <w:spacing w:val="-5"/>
          <w:sz w:val="24"/>
          <w:szCs w:val="24"/>
        </w:rPr>
        <w:t xml:space="preserve"> </w:t>
      </w:r>
      <w:r w:rsidRPr="00613CF0">
        <w:rPr>
          <w:rFonts w:ascii="Arial" w:hAnsi="Arial" w:cs="Arial"/>
          <w:sz w:val="24"/>
          <w:szCs w:val="24"/>
        </w:rPr>
        <w:t>road</w:t>
      </w:r>
      <w:r w:rsidRPr="00613CF0">
        <w:rPr>
          <w:rFonts w:ascii="Arial" w:hAnsi="Arial" w:cs="Arial"/>
          <w:spacing w:val="-5"/>
          <w:sz w:val="24"/>
          <w:szCs w:val="24"/>
        </w:rPr>
        <w:t xml:space="preserve"> </w:t>
      </w:r>
      <w:r w:rsidRPr="00613CF0">
        <w:rPr>
          <w:rFonts w:ascii="Arial" w:hAnsi="Arial" w:cs="Arial"/>
          <w:sz w:val="24"/>
          <w:szCs w:val="24"/>
        </w:rPr>
        <w:t>tests.</w:t>
      </w:r>
      <w:r w:rsidRPr="00613CF0">
        <w:rPr>
          <w:rFonts w:ascii="Arial" w:hAnsi="Arial" w:cs="Arial"/>
          <w:spacing w:val="45"/>
          <w:sz w:val="24"/>
          <w:szCs w:val="24"/>
        </w:rPr>
        <w:t xml:space="preserve"> </w:t>
      </w:r>
      <w:r w:rsidRPr="00613CF0">
        <w:rPr>
          <w:rFonts w:ascii="Arial" w:hAnsi="Arial" w:cs="Arial"/>
          <w:sz w:val="24"/>
          <w:szCs w:val="24"/>
        </w:rPr>
        <w:t>The</w:t>
      </w:r>
      <w:r w:rsidRPr="00613CF0">
        <w:rPr>
          <w:rFonts w:ascii="Arial" w:hAnsi="Arial" w:cs="Arial"/>
          <w:spacing w:val="-5"/>
          <w:sz w:val="24"/>
          <w:szCs w:val="24"/>
        </w:rPr>
        <w:t xml:space="preserve"> </w:t>
      </w:r>
      <w:r w:rsidRPr="00613CF0">
        <w:rPr>
          <w:rFonts w:ascii="Arial" w:hAnsi="Arial" w:cs="Arial"/>
          <w:sz w:val="24"/>
          <w:szCs w:val="24"/>
        </w:rPr>
        <w:t>plan</w:t>
      </w:r>
      <w:r w:rsidRPr="00613CF0">
        <w:rPr>
          <w:rFonts w:ascii="Arial" w:hAnsi="Arial" w:cs="Arial"/>
          <w:spacing w:val="-6"/>
          <w:sz w:val="24"/>
          <w:szCs w:val="24"/>
        </w:rPr>
        <w:t xml:space="preserve"> </w:t>
      </w:r>
      <w:r w:rsidRPr="00613CF0">
        <w:rPr>
          <w:rFonts w:ascii="Arial" w:hAnsi="Arial" w:cs="Arial"/>
          <w:sz w:val="24"/>
          <w:szCs w:val="24"/>
        </w:rPr>
        <w:t>shall</w:t>
      </w:r>
      <w:r w:rsidRPr="00613CF0">
        <w:rPr>
          <w:rFonts w:ascii="Arial" w:hAnsi="Arial" w:cs="Arial"/>
          <w:spacing w:val="-5"/>
          <w:sz w:val="24"/>
          <w:szCs w:val="24"/>
        </w:rPr>
        <w:t xml:space="preserve"> </w:t>
      </w:r>
      <w:r w:rsidRPr="00613CF0">
        <w:rPr>
          <w:rFonts w:ascii="Arial" w:hAnsi="Arial" w:cs="Arial"/>
          <w:sz w:val="24"/>
          <w:szCs w:val="24"/>
        </w:rPr>
        <w:t>be</w:t>
      </w:r>
      <w:r w:rsidRPr="00613CF0">
        <w:rPr>
          <w:rFonts w:ascii="Arial" w:hAnsi="Arial" w:cs="Arial"/>
          <w:spacing w:val="-6"/>
          <w:sz w:val="24"/>
          <w:szCs w:val="24"/>
        </w:rPr>
        <w:t xml:space="preserve"> </w:t>
      </w:r>
      <w:r w:rsidRPr="00613CF0">
        <w:rPr>
          <w:rFonts w:ascii="Arial" w:hAnsi="Arial" w:cs="Arial"/>
          <w:spacing w:val="-1"/>
          <w:sz w:val="24"/>
          <w:szCs w:val="24"/>
        </w:rPr>
        <w:t>submitted</w:t>
      </w:r>
      <w:r w:rsidRPr="00613CF0">
        <w:rPr>
          <w:rFonts w:ascii="Arial" w:hAnsi="Arial" w:cs="Arial"/>
          <w:spacing w:val="-5"/>
          <w:sz w:val="24"/>
          <w:szCs w:val="24"/>
        </w:rPr>
        <w:t xml:space="preserve"> </w:t>
      </w:r>
      <w:r w:rsidRPr="00613CF0">
        <w:rPr>
          <w:rFonts w:ascii="Arial" w:hAnsi="Arial" w:cs="Arial"/>
          <w:sz w:val="24"/>
          <w:szCs w:val="24"/>
        </w:rPr>
        <w:t>to</w:t>
      </w:r>
      <w:r w:rsidRPr="00613CF0">
        <w:rPr>
          <w:rFonts w:ascii="Arial" w:hAnsi="Arial" w:cs="Arial"/>
          <w:spacing w:val="-4"/>
          <w:sz w:val="24"/>
          <w:szCs w:val="24"/>
        </w:rPr>
        <w:t xml:space="preserve"> </w:t>
      </w:r>
      <w:r w:rsidRPr="00613CF0">
        <w:rPr>
          <w:rFonts w:ascii="Arial" w:hAnsi="Arial" w:cs="Arial"/>
          <w:sz w:val="24"/>
          <w:szCs w:val="24"/>
        </w:rPr>
        <w:t>the</w:t>
      </w:r>
      <w:r w:rsidRPr="00613CF0">
        <w:rPr>
          <w:rFonts w:ascii="Arial" w:hAnsi="Arial" w:cs="Arial"/>
          <w:spacing w:val="-5"/>
          <w:sz w:val="24"/>
          <w:szCs w:val="24"/>
        </w:rPr>
        <w:t xml:space="preserve"> </w:t>
      </w:r>
      <w:r w:rsidRPr="00613CF0">
        <w:rPr>
          <w:rFonts w:ascii="Arial" w:hAnsi="Arial" w:cs="Arial"/>
          <w:sz w:val="24"/>
          <w:szCs w:val="24"/>
        </w:rPr>
        <w:t>agency</w:t>
      </w:r>
      <w:r w:rsidRPr="00613CF0">
        <w:rPr>
          <w:rFonts w:ascii="Arial" w:hAnsi="Arial" w:cs="Arial"/>
          <w:spacing w:val="-4"/>
          <w:sz w:val="24"/>
          <w:szCs w:val="24"/>
        </w:rPr>
        <w:t xml:space="preserve"> </w:t>
      </w:r>
      <w:r w:rsidRPr="00613CF0">
        <w:rPr>
          <w:rFonts w:ascii="Arial" w:hAnsi="Arial" w:cs="Arial"/>
          <w:sz w:val="24"/>
          <w:szCs w:val="24"/>
        </w:rPr>
        <w:t>for</w:t>
      </w:r>
      <w:r w:rsidRPr="00613CF0">
        <w:rPr>
          <w:rFonts w:ascii="Arial" w:hAnsi="Arial" w:cs="Arial"/>
          <w:spacing w:val="-6"/>
          <w:sz w:val="24"/>
          <w:szCs w:val="24"/>
        </w:rPr>
        <w:t xml:space="preserve"> </w:t>
      </w:r>
      <w:r w:rsidRPr="00613CF0">
        <w:rPr>
          <w:rFonts w:ascii="Arial" w:hAnsi="Arial" w:cs="Arial"/>
          <w:sz w:val="24"/>
          <w:szCs w:val="24"/>
        </w:rPr>
        <w:t>approval.</w:t>
      </w:r>
    </w:p>
    <w:p w:rsidR="00B6485E" w:rsidRPr="00613CF0" w:rsidRDefault="00B6485E" w:rsidP="00ED3648">
      <w:pPr>
        <w:pStyle w:val="BodyText"/>
        <w:ind w:left="1080"/>
        <w:jc w:val="both"/>
        <w:rPr>
          <w:rFonts w:ascii="Arial" w:hAnsi="Arial" w:cs="Arial"/>
          <w:sz w:val="24"/>
          <w:szCs w:val="24"/>
        </w:rPr>
      </w:pPr>
    </w:p>
    <w:p w:rsidR="00B6485E" w:rsidRDefault="00B6485E" w:rsidP="00797375">
      <w:pPr>
        <w:pStyle w:val="BodyText"/>
        <w:numPr>
          <w:ilvl w:val="0"/>
          <w:numId w:val="14"/>
        </w:numPr>
        <w:ind w:left="1080"/>
        <w:jc w:val="both"/>
        <w:rPr>
          <w:rFonts w:ascii="Arial" w:hAnsi="Arial" w:cs="Arial"/>
          <w:sz w:val="24"/>
          <w:szCs w:val="24"/>
        </w:rPr>
      </w:pPr>
      <w:r w:rsidRPr="00613CF0">
        <w:rPr>
          <w:rFonts w:ascii="Arial" w:hAnsi="Arial" w:cs="Arial"/>
          <w:sz w:val="24"/>
          <w:szCs w:val="24"/>
        </w:rPr>
        <w:t>All</w:t>
      </w:r>
      <w:r w:rsidRPr="00613CF0">
        <w:rPr>
          <w:rFonts w:ascii="Arial" w:hAnsi="Arial" w:cs="Arial"/>
          <w:spacing w:val="-6"/>
          <w:sz w:val="24"/>
          <w:szCs w:val="24"/>
        </w:rPr>
        <w:t xml:space="preserve"> </w:t>
      </w:r>
      <w:r w:rsidRPr="00613CF0">
        <w:rPr>
          <w:rFonts w:ascii="Arial" w:hAnsi="Arial" w:cs="Arial"/>
          <w:sz w:val="24"/>
          <w:szCs w:val="24"/>
        </w:rPr>
        <w:t>zerk</w:t>
      </w:r>
      <w:r w:rsidRPr="00613CF0">
        <w:rPr>
          <w:rFonts w:ascii="Arial" w:hAnsi="Arial" w:cs="Arial"/>
          <w:spacing w:val="-5"/>
          <w:sz w:val="24"/>
          <w:szCs w:val="24"/>
        </w:rPr>
        <w:t xml:space="preserve"> </w:t>
      </w:r>
      <w:r w:rsidRPr="00613CF0">
        <w:rPr>
          <w:rFonts w:ascii="Arial" w:hAnsi="Arial" w:cs="Arial"/>
          <w:sz w:val="24"/>
          <w:szCs w:val="24"/>
        </w:rPr>
        <w:t>grease</w:t>
      </w:r>
      <w:r w:rsidRPr="00613CF0">
        <w:rPr>
          <w:rFonts w:ascii="Arial" w:hAnsi="Arial" w:cs="Arial"/>
          <w:spacing w:val="-6"/>
          <w:sz w:val="24"/>
          <w:szCs w:val="24"/>
        </w:rPr>
        <w:t xml:space="preserve"> </w:t>
      </w:r>
      <w:r w:rsidRPr="00613CF0">
        <w:rPr>
          <w:rFonts w:ascii="Arial" w:hAnsi="Arial" w:cs="Arial"/>
          <w:sz w:val="24"/>
          <w:szCs w:val="24"/>
        </w:rPr>
        <w:t>testing</w:t>
      </w:r>
      <w:r w:rsidRPr="00613CF0">
        <w:rPr>
          <w:rFonts w:ascii="Arial" w:hAnsi="Arial" w:cs="Arial"/>
          <w:spacing w:val="-5"/>
          <w:sz w:val="24"/>
          <w:szCs w:val="24"/>
        </w:rPr>
        <w:t xml:space="preserve"> </w:t>
      </w:r>
      <w:r w:rsidRPr="00613CF0">
        <w:rPr>
          <w:rFonts w:ascii="Arial" w:hAnsi="Arial" w:cs="Arial"/>
          <w:sz w:val="24"/>
          <w:szCs w:val="24"/>
        </w:rPr>
        <w:t>fittings</w:t>
      </w:r>
      <w:r w:rsidRPr="00613CF0">
        <w:rPr>
          <w:rFonts w:ascii="Arial" w:hAnsi="Arial" w:cs="Arial"/>
          <w:spacing w:val="-6"/>
          <w:sz w:val="24"/>
          <w:szCs w:val="24"/>
        </w:rPr>
        <w:t xml:space="preserve"> </w:t>
      </w:r>
      <w:r w:rsidRPr="00613CF0">
        <w:rPr>
          <w:rFonts w:ascii="Arial" w:hAnsi="Arial" w:cs="Arial"/>
          <w:sz w:val="24"/>
          <w:szCs w:val="24"/>
        </w:rPr>
        <w:t>shall</w:t>
      </w:r>
      <w:r w:rsidRPr="00613CF0">
        <w:rPr>
          <w:rFonts w:ascii="Arial" w:hAnsi="Arial" w:cs="Arial"/>
          <w:spacing w:val="-5"/>
          <w:sz w:val="24"/>
          <w:szCs w:val="24"/>
        </w:rPr>
        <w:t xml:space="preserve"> </w:t>
      </w:r>
      <w:r w:rsidRPr="00613CF0">
        <w:rPr>
          <w:rFonts w:ascii="Arial" w:hAnsi="Arial" w:cs="Arial"/>
          <w:sz w:val="24"/>
          <w:szCs w:val="24"/>
        </w:rPr>
        <w:t>be</w:t>
      </w:r>
      <w:r w:rsidRPr="00613CF0">
        <w:rPr>
          <w:rFonts w:ascii="Arial" w:hAnsi="Arial" w:cs="Arial"/>
          <w:spacing w:val="-6"/>
          <w:sz w:val="24"/>
          <w:szCs w:val="24"/>
        </w:rPr>
        <w:t xml:space="preserve"> </w:t>
      </w:r>
      <w:r w:rsidRPr="00613CF0">
        <w:rPr>
          <w:rFonts w:ascii="Arial" w:hAnsi="Arial" w:cs="Arial"/>
          <w:sz w:val="24"/>
          <w:szCs w:val="24"/>
        </w:rPr>
        <w:t>accessible</w:t>
      </w:r>
      <w:r w:rsidRPr="00613CF0">
        <w:rPr>
          <w:rFonts w:ascii="Arial" w:hAnsi="Arial" w:cs="Arial"/>
          <w:spacing w:val="-5"/>
          <w:sz w:val="24"/>
          <w:szCs w:val="24"/>
        </w:rPr>
        <w:t xml:space="preserve"> </w:t>
      </w:r>
      <w:r w:rsidRPr="00613CF0">
        <w:rPr>
          <w:rFonts w:ascii="Arial" w:hAnsi="Arial" w:cs="Arial"/>
          <w:sz w:val="24"/>
          <w:szCs w:val="24"/>
        </w:rPr>
        <w:t>from</w:t>
      </w:r>
      <w:r w:rsidRPr="00613CF0">
        <w:rPr>
          <w:rFonts w:ascii="Arial" w:hAnsi="Arial" w:cs="Arial"/>
          <w:spacing w:val="-6"/>
          <w:sz w:val="24"/>
          <w:szCs w:val="24"/>
        </w:rPr>
        <w:t xml:space="preserve"> </w:t>
      </w:r>
      <w:r w:rsidRPr="00613CF0">
        <w:rPr>
          <w:rFonts w:ascii="Arial" w:hAnsi="Arial" w:cs="Arial"/>
          <w:sz w:val="24"/>
          <w:szCs w:val="24"/>
        </w:rPr>
        <w:t>a</w:t>
      </w:r>
      <w:r w:rsidRPr="00613CF0">
        <w:rPr>
          <w:rFonts w:ascii="Arial" w:hAnsi="Arial" w:cs="Arial"/>
          <w:spacing w:val="-6"/>
          <w:sz w:val="24"/>
          <w:szCs w:val="24"/>
        </w:rPr>
        <w:t xml:space="preserve"> </w:t>
      </w:r>
      <w:r w:rsidRPr="00613CF0">
        <w:rPr>
          <w:rFonts w:ascii="Arial" w:hAnsi="Arial" w:cs="Arial"/>
          <w:sz w:val="24"/>
          <w:szCs w:val="24"/>
        </w:rPr>
        <w:t>pit</w:t>
      </w:r>
      <w:r w:rsidRPr="00613CF0">
        <w:rPr>
          <w:rFonts w:ascii="Arial" w:hAnsi="Arial" w:cs="Arial"/>
          <w:spacing w:val="-6"/>
          <w:sz w:val="24"/>
          <w:szCs w:val="24"/>
        </w:rPr>
        <w:t xml:space="preserve"> </w:t>
      </w:r>
      <w:r w:rsidRPr="00613CF0">
        <w:rPr>
          <w:rFonts w:ascii="Arial" w:hAnsi="Arial" w:cs="Arial"/>
          <w:sz w:val="24"/>
          <w:szCs w:val="24"/>
        </w:rPr>
        <w:t>location</w:t>
      </w:r>
      <w:r w:rsidRPr="00613CF0">
        <w:rPr>
          <w:rFonts w:ascii="Arial" w:hAnsi="Arial" w:cs="Arial"/>
          <w:spacing w:val="-5"/>
          <w:sz w:val="24"/>
          <w:szCs w:val="24"/>
        </w:rPr>
        <w:t xml:space="preserve"> </w:t>
      </w:r>
      <w:r w:rsidRPr="00613CF0">
        <w:rPr>
          <w:rFonts w:ascii="Arial" w:hAnsi="Arial" w:cs="Arial"/>
          <w:sz w:val="24"/>
          <w:szCs w:val="24"/>
        </w:rPr>
        <w:t>with</w:t>
      </w:r>
      <w:r w:rsidRPr="00613CF0">
        <w:rPr>
          <w:rFonts w:ascii="Arial" w:hAnsi="Arial" w:cs="Arial"/>
          <w:spacing w:val="-5"/>
          <w:sz w:val="24"/>
          <w:szCs w:val="24"/>
        </w:rPr>
        <w:t xml:space="preserve"> </w:t>
      </w:r>
      <w:r w:rsidRPr="00613CF0">
        <w:rPr>
          <w:rFonts w:ascii="Arial" w:hAnsi="Arial" w:cs="Arial"/>
          <w:sz w:val="24"/>
          <w:szCs w:val="24"/>
        </w:rPr>
        <w:t>a</w:t>
      </w:r>
      <w:r w:rsidRPr="00613CF0">
        <w:rPr>
          <w:rFonts w:ascii="Arial" w:hAnsi="Arial" w:cs="Arial"/>
          <w:spacing w:val="-6"/>
          <w:sz w:val="24"/>
          <w:szCs w:val="24"/>
        </w:rPr>
        <w:t xml:space="preserve"> </w:t>
      </w:r>
      <w:r w:rsidRPr="00613CF0">
        <w:rPr>
          <w:rFonts w:ascii="Arial" w:hAnsi="Arial" w:cs="Arial"/>
          <w:spacing w:val="-1"/>
          <w:sz w:val="24"/>
          <w:szCs w:val="24"/>
        </w:rPr>
        <w:t>standard</w:t>
      </w:r>
      <w:r w:rsidRPr="00613CF0">
        <w:rPr>
          <w:rFonts w:ascii="Arial" w:hAnsi="Arial" w:cs="Arial"/>
          <w:spacing w:val="-5"/>
          <w:sz w:val="24"/>
          <w:szCs w:val="24"/>
        </w:rPr>
        <w:t xml:space="preserve"> </w:t>
      </w:r>
      <w:r w:rsidRPr="00613CF0">
        <w:rPr>
          <w:rFonts w:ascii="Arial" w:hAnsi="Arial" w:cs="Arial"/>
          <w:sz w:val="24"/>
          <w:szCs w:val="24"/>
        </w:rPr>
        <w:t>straight</w:t>
      </w:r>
      <w:r w:rsidRPr="00613CF0">
        <w:rPr>
          <w:rFonts w:ascii="Arial" w:hAnsi="Arial" w:cs="Arial"/>
          <w:spacing w:val="-5"/>
          <w:sz w:val="24"/>
          <w:szCs w:val="24"/>
        </w:rPr>
        <w:t xml:space="preserve"> </w:t>
      </w:r>
      <w:r w:rsidRPr="00613CF0">
        <w:rPr>
          <w:rFonts w:ascii="Arial" w:hAnsi="Arial" w:cs="Arial"/>
          <w:sz w:val="24"/>
          <w:szCs w:val="24"/>
        </w:rPr>
        <w:t>nose</w:t>
      </w:r>
      <w:r w:rsidRPr="00613CF0">
        <w:rPr>
          <w:rFonts w:ascii="Arial" w:hAnsi="Arial" w:cs="Arial"/>
          <w:spacing w:val="-6"/>
          <w:sz w:val="24"/>
          <w:szCs w:val="24"/>
        </w:rPr>
        <w:t xml:space="preserve"> </w:t>
      </w:r>
      <w:r w:rsidRPr="00613CF0">
        <w:rPr>
          <w:rFonts w:ascii="Arial" w:hAnsi="Arial" w:cs="Arial"/>
          <w:sz w:val="24"/>
          <w:szCs w:val="24"/>
        </w:rPr>
        <w:t>grease</w:t>
      </w:r>
      <w:r w:rsidRPr="00613CF0">
        <w:rPr>
          <w:rFonts w:ascii="Arial" w:hAnsi="Arial" w:cs="Arial"/>
          <w:spacing w:val="22"/>
          <w:w w:val="99"/>
          <w:sz w:val="24"/>
          <w:szCs w:val="24"/>
        </w:rPr>
        <w:t xml:space="preserve"> </w:t>
      </w:r>
      <w:r w:rsidRPr="00613CF0">
        <w:rPr>
          <w:rFonts w:ascii="Arial" w:hAnsi="Arial" w:cs="Arial"/>
          <w:sz w:val="24"/>
          <w:szCs w:val="24"/>
        </w:rPr>
        <w:t>gun.</w:t>
      </w:r>
    </w:p>
    <w:p w:rsidR="00B6485E" w:rsidRPr="00613CF0" w:rsidRDefault="00B6485E" w:rsidP="00ED3648">
      <w:pPr>
        <w:pStyle w:val="BodyText"/>
        <w:ind w:left="1080"/>
        <w:jc w:val="both"/>
        <w:rPr>
          <w:rFonts w:ascii="Arial" w:hAnsi="Arial" w:cs="Arial"/>
          <w:sz w:val="24"/>
          <w:szCs w:val="24"/>
        </w:rPr>
      </w:pPr>
    </w:p>
    <w:p w:rsidR="00B6485E" w:rsidRPr="00613CF0" w:rsidRDefault="00B6485E" w:rsidP="00797375">
      <w:pPr>
        <w:pStyle w:val="BodyText"/>
        <w:numPr>
          <w:ilvl w:val="0"/>
          <w:numId w:val="14"/>
        </w:numPr>
        <w:ind w:left="1080"/>
        <w:jc w:val="both"/>
        <w:rPr>
          <w:rFonts w:ascii="Arial" w:hAnsi="Arial" w:cs="Arial"/>
          <w:sz w:val="24"/>
          <w:szCs w:val="24"/>
        </w:rPr>
      </w:pPr>
      <w:r w:rsidRPr="00613CF0">
        <w:rPr>
          <w:rFonts w:ascii="Arial" w:hAnsi="Arial" w:cs="Arial"/>
          <w:sz w:val="24"/>
          <w:szCs w:val="24"/>
        </w:rPr>
        <w:t>All</w:t>
      </w:r>
      <w:r w:rsidRPr="00613CF0">
        <w:rPr>
          <w:rFonts w:ascii="Arial" w:hAnsi="Arial" w:cs="Arial"/>
          <w:spacing w:val="-8"/>
          <w:sz w:val="24"/>
          <w:szCs w:val="24"/>
        </w:rPr>
        <w:t xml:space="preserve"> </w:t>
      </w:r>
      <w:r w:rsidRPr="00613CF0">
        <w:rPr>
          <w:rFonts w:ascii="Arial" w:hAnsi="Arial" w:cs="Arial"/>
          <w:sz w:val="24"/>
          <w:szCs w:val="24"/>
        </w:rPr>
        <w:t>vehicles</w:t>
      </w:r>
      <w:r w:rsidRPr="00613CF0">
        <w:rPr>
          <w:rFonts w:ascii="Arial" w:hAnsi="Arial" w:cs="Arial"/>
          <w:spacing w:val="-6"/>
          <w:sz w:val="24"/>
          <w:szCs w:val="24"/>
        </w:rPr>
        <w:t xml:space="preserve"> </w:t>
      </w:r>
      <w:r w:rsidRPr="00613CF0">
        <w:rPr>
          <w:rFonts w:ascii="Arial" w:hAnsi="Arial" w:cs="Arial"/>
          <w:sz w:val="24"/>
          <w:szCs w:val="24"/>
        </w:rPr>
        <w:t>will</w:t>
      </w:r>
      <w:r w:rsidRPr="00613CF0">
        <w:rPr>
          <w:rFonts w:ascii="Arial" w:hAnsi="Arial" w:cs="Arial"/>
          <w:spacing w:val="-7"/>
          <w:sz w:val="24"/>
          <w:szCs w:val="24"/>
        </w:rPr>
        <w:t xml:space="preserve"> </w:t>
      </w:r>
      <w:r w:rsidRPr="00613CF0">
        <w:rPr>
          <w:rFonts w:ascii="Arial" w:hAnsi="Arial" w:cs="Arial"/>
          <w:sz w:val="24"/>
          <w:szCs w:val="24"/>
        </w:rPr>
        <w:t>be</w:t>
      </w:r>
      <w:r w:rsidRPr="00613CF0">
        <w:rPr>
          <w:rFonts w:ascii="Arial" w:hAnsi="Arial" w:cs="Arial"/>
          <w:spacing w:val="-8"/>
          <w:sz w:val="24"/>
          <w:szCs w:val="24"/>
        </w:rPr>
        <w:t xml:space="preserve"> </w:t>
      </w:r>
      <w:r w:rsidRPr="00613CF0">
        <w:rPr>
          <w:rFonts w:ascii="Arial" w:hAnsi="Arial" w:cs="Arial"/>
          <w:sz w:val="24"/>
          <w:szCs w:val="24"/>
        </w:rPr>
        <w:t>road-tested</w:t>
      </w:r>
      <w:r w:rsidRPr="00613CF0">
        <w:rPr>
          <w:rFonts w:ascii="Arial" w:hAnsi="Arial" w:cs="Arial"/>
          <w:spacing w:val="-7"/>
          <w:sz w:val="24"/>
          <w:szCs w:val="24"/>
        </w:rPr>
        <w:t xml:space="preserve"> </w:t>
      </w:r>
      <w:r w:rsidRPr="00613CF0">
        <w:rPr>
          <w:rFonts w:ascii="Arial" w:hAnsi="Arial" w:cs="Arial"/>
          <w:sz w:val="24"/>
          <w:szCs w:val="24"/>
        </w:rPr>
        <w:t>and</w:t>
      </w:r>
      <w:r w:rsidRPr="00613CF0">
        <w:rPr>
          <w:rFonts w:ascii="Arial" w:hAnsi="Arial" w:cs="Arial"/>
          <w:spacing w:val="-7"/>
          <w:sz w:val="24"/>
          <w:szCs w:val="24"/>
        </w:rPr>
        <w:t xml:space="preserve"> </w:t>
      </w:r>
      <w:r w:rsidRPr="00613CF0">
        <w:rPr>
          <w:rFonts w:ascii="Arial" w:hAnsi="Arial" w:cs="Arial"/>
          <w:sz w:val="24"/>
          <w:szCs w:val="24"/>
        </w:rPr>
        <w:t>dyno-tested.</w:t>
      </w:r>
    </w:p>
    <w:p w:rsidR="00B6485E" w:rsidRDefault="00B6485E" w:rsidP="00ED3648">
      <w:pPr>
        <w:pStyle w:val="BodyText"/>
        <w:jc w:val="both"/>
        <w:rPr>
          <w:rFonts w:ascii="Arial" w:hAnsi="Arial" w:cs="Arial"/>
          <w:sz w:val="24"/>
          <w:szCs w:val="24"/>
        </w:rPr>
      </w:pPr>
    </w:p>
    <w:p w:rsidR="00B6485E" w:rsidRPr="00630CF0" w:rsidRDefault="00B6485E" w:rsidP="00797375">
      <w:pPr>
        <w:pStyle w:val="ListParagraph"/>
        <w:numPr>
          <w:ilvl w:val="0"/>
          <w:numId w:val="11"/>
        </w:numPr>
        <w:jc w:val="both"/>
        <w:rPr>
          <w:rFonts w:ascii="Arial" w:hAnsi="Arial" w:cs="Arial"/>
          <w:b/>
          <w:vanish/>
          <w:spacing w:val="-1"/>
        </w:rPr>
      </w:pPr>
    </w:p>
    <w:p w:rsidR="00B6485E" w:rsidRPr="00630CF0" w:rsidRDefault="00B6485E" w:rsidP="00797375">
      <w:pPr>
        <w:pStyle w:val="ListParagraph"/>
        <w:numPr>
          <w:ilvl w:val="0"/>
          <w:numId w:val="11"/>
        </w:numPr>
        <w:jc w:val="both"/>
        <w:rPr>
          <w:rFonts w:ascii="Arial" w:hAnsi="Arial" w:cs="Arial"/>
          <w:b/>
          <w:vanish/>
          <w:spacing w:val="-1"/>
        </w:rPr>
      </w:pPr>
    </w:p>
    <w:p w:rsidR="00B6485E" w:rsidRPr="00630CF0" w:rsidRDefault="00B6485E" w:rsidP="00797375">
      <w:pPr>
        <w:pStyle w:val="ListParagraph"/>
        <w:numPr>
          <w:ilvl w:val="0"/>
          <w:numId w:val="11"/>
        </w:numPr>
        <w:jc w:val="both"/>
        <w:rPr>
          <w:rFonts w:ascii="Arial" w:hAnsi="Arial" w:cs="Arial"/>
          <w:b/>
          <w:vanish/>
          <w:spacing w:val="-1"/>
        </w:rPr>
      </w:pPr>
    </w:p>
    <w:p w:rsidR="00B6485E" w:rsidRPr="00630CF0" w:rsidRDefault="00B6485E" w:rsidP="00797375">
      <w:pPr>
        <w:pStyle w:val="ListParagraph"/>
        <w:numPr>
          <w:ilvl w:val="0"/>
          <w:numId w:val="11"/>
        </w:numPr>
        <w:jc w:val="both"/>
        <w:rPr>
          <w:rFonts w:ascii="Arial" w:hAnsi="Arial" w:cs="Arial"/>
          <w:b/>
          <w:vanish/>
          <w:spacing w:val="-1"/>
        </w:rPr>
      </w:pPr>
    </w:p>
    <w:p w:rsidR="00B6485E" w:rsidRPr="00630CF0" w:rsidRDefault="00B6485E" w:rsidP="00797375">
      <w:pPr>
        <w:pStyle w:val="ListParagraph"/>
        <w:numPr>
          <w:ilvl w:val="0"/>
          <w:numId w:val="11"/>
        </w:numPr>
        <w:jc w:val="both"/>
        <w:rPr>
          <w:rFonts w:ascii="Arial" w:hAnsi="Arial" w:cs="Arial"/>
          <w:b/>
          <w:vanish/>
          <w:spacing w:val="-1"/>
        </w:rPr>
      </w:pPr>
    </w:p>
    <w:p w:rsidR="00B6485E" w:rsidRPr="00630CF0" w:rsidRDefault="00B6485E" w:rsidP="00797375">
      <w:pPr>
        <w:pStyle w:val="ListParagraph"/>
        <w:numPr>
          <w:ilvl w:val="0"/>
          <w:numId w:val="11"/>
        </w:numPr>
        <w:jc w:val="both"/>
        <w:rPr>
          <w:rFonts w:ascii="Arial" w:hAnsi="Arial" w:cs="Arial"/>
          <w:b/>
          <w:vanish/>
          <w:spacing w:val="-1"/>
        </w:rPr>
      </w:pPr>
    </w:p>
    <w:p w:rsidR="00B6485E" w:rsidRPr="00964488" w:rsidRDefault="00B6485E" w:rsidP="00797375">
      <w:pPr>
        <w:pStyle w:val="ListParagraph"/>
        <w:numPr>
          <w:ilvl w:val="0"/>
          <w:numId w:val="363"/>
        </w:numPr>
        <w:jc w:val="both"/>
        <w:rPr>
          <w:rFonts w:ascii="Times New Roman" w:eastAsia="Times New Roman" w:hAnsi="Times New Roman"/>
          <w:vanish/>
        </w:rPr>
      </w:pPr>
    </w:p>
    <w:p w:rsidR="00B6485E" w:rsidRPr="00964488" w:rsidRDefault="00B6485E" w:rsidP="00797375">
      <w:pPr>
        <w:pStyle w:val="ListParagraph"/>
        <w:numPr>
          <w:ilvl w:val="0"/>
          <w:numId w:val="363"/>
        </w:numPr>
        <w:jc w:val="both"/>
        <w:rPr>
          <w:rFonts w:ascii="Times New Roman" w:eastAsia="Times New Roman" w:hAnsi="Times New Roman"/>
          <w:vanish/>
        </w:rPr>
      </w:pPr>
    </w:p>
    <w:p w:rsidR="00B6485E" w:rsidRPr="00964488" w:rsidRDefault="00B6485E" w:rsidP="00797375">
      <w:pPr>
        <w:pStyle w:val="ListParagraph"/>
        <w:numPr>
          <w:ilvl w:val="0"/>
          <w:numId w:val="363"/>
        </w:numPr>
        <w:jc w:val="both"/>
        <w:rPr>
          <w:rFonts w:ascii="Times New Roman" w:eastAsia="Times New Roman" w:hAnsi="Times New Roman"/>
          <w:vanish/>
        </w:rPr>
      </w:pPr>
    </w:p>
    <w:p w:rsidR="00B6485E" w:rsidRPr="00964488" w:rsidRDefault="00B6485E" w:rsidP="00797375">
      <w:pPr>
        <w:pStyle w:val="ListParagraph"/>
        <w:numPr>
          <w:ilvl w:val="0"/>
          <w:numId w:val="363"/>
        </w:numPr>
        <w:jc w:val="both"/>
        <w:rPr>
          <w:rFonts w:ascii="Times New Roman" w:eastAsia="Times New Roman" w:hAnsi="Times New Roman"/>
          <w:vanish/>
        </w:rPr>
      </w:pPr>
    </w:p>
    <w:p w:rsidR="00B6485E" w:rsidRPr="00964488" w:rsidRDefault="00B6485E" w:rsidP="00797375">
      <w:pPr>
        <w:pStyle w:val="ListParagraph"/>
        <w:numPr>
          <w:ilvl w:val="0"/>
          <w:numId w:val="363"/>
        </w:numPr>
        <w:jc w:val="both"/>
        <w:rPr>
          <w:rFonts w:ascii="Times New Roman" w:eastAsia="Times New Roman" w:hAnsi="Times New Roman"/>
          <w:vanish/>
        </w:rPr>
      </w:pPr>
    </w:p>
    <w:p w:rsidR="00B6485E" w:rsidRPr="00964488" w:rsidRDefault="00B6485E" w:rsidP="00797375">
      <w:pPr>
        <w:pStyle w:val="ListParagraph"/>
        <w:numPr>
          <w:ilvl w:val="0"/>
          <w:numId w:val="363"/>
        </w:numPr>
        <w:jc w:val="both"/>
        <w:rPr>
          <w:rFonts w:ascii="Times New Roman" w:eastAsia="Times New Roman" w:hAnsi="Times New Roman"/>
          <w:vanish/>
        </w:rPr>
      </w:pPr>
    </w:p>
    <w:p w:rsidR="00B6485E" w:rsidRPr="00964488" w:rsidRDefault="00455F5F" w:rsidP="00797375">
      <w:pPr>
        <w:pStyle w:val="BodyText"/>
        <w:numPr>
          <w:ilvl w:val="1"/>
          <w:numId w:val="528"/>
        </w:numPr>
        <w:ind w:left="360"/>
        <w:jc w:val="both"/>
        <w:rPr>
          <w:rFonts w:ascii="Arial" w:hAnsi="Arial" w:cs="Arial"/>
          <w:b/>
          <w:sz w:val="24"/>
          <w:szCs w:val="24"/>
        </w:rPr>
      </w:pPr>
      <w:r>
        <w:rPr>
          <w:rFonts w:ascii="Arial" w:hAnsi="Arial" w:cs="Arial"/>
          <w:b/>
          <w:sz w:val="24"/>
          <w:szCs w:val="24"/>
        </w:rPr>
        <w:t xml:space="preserve">   </w:t>
      </w:r>
      <w:r w:rsidR="00B6485E" w:rsidRPr="00964488">
        <w:rPr>
          <w:rFonts w:ascii="Arial" w:hAnsi="Arial" w:cs="Arial"/>
          <w:b/>
          <w:sz w:val="24"/>
          <w:szCs w:val="24"/>
        </w:rPr>
        <w:t>Weight</w:t>
      </w:r>
    </w:p>
    <w:p w:rsidR="00B6485E" w:rsidRPr="00630CF0" w:rsidRDefault="00B6485E" w:rsidP="00797375">
      <w:pPr>
        <w:pStyle w:val="BodyText"/>
        <w:numPr>
          <w:ilvl w:val="0"/>
          <w:numId w:val="13"/>
        </w:numPr>
        <w:ind w:left="1080"/>
        <w:jc w:val="both"/>
        <w:rPr>
          <w:rFonts w:ascii="Arial" w:hAnsi="Arial" w:cs="Arial"/>
          <w:sz w:val="24"/>
          <w:szCs w:val="24"/>
        </w:rPr>
      </w:pPr>
      <w:r w:rsidRPr="00630CF0">
        <w:rPr>
          <w:rFonts w:ascii="Arial" w:hAnsi="Arial" w:cs="Arial"/>
          <w:sz w:val="24"/>
          <w:szCs w:val="24"/>
        </w:rPr>
        <w:t>It</w:t>
      </w:r>
      <w:r w:rsidRPr="00630CF0">
        <w:rPr>
          <w:rFonts w:ascii="Arial" w:hAnsi="Arial" w:cs="Arial"/>
          <w:spacing w:val="-6"/>
          <w:sz w:val="24"/>
          <w:szCs w:val="24"/>
        </w:rPr>
        <w:t xml:space="preserve"> </w:t>
      </w:r>
      <w:r w:rsidRPr="00630CF0">
        <w:rPr>
          <w:rFonts w:ascii="Arial" w:hAnsi="Arial" w:cs="Arial"/>
          <w:sz w:val="24"/>
          <w:szCs w:val="24"/>
        </w:rPr>
        <w:t>shall</w:t>
      </w:r>
      <w:r w:rsidRPr="00630CF0">
        <w:rPr>
          <w:rFonts w:ascii="Arial" w:hAnsi="Arial" w:cs="Arial"/>
          <w:spacing w:val="-5"/>
          <w:sz w:val="24"/>
          <w:szCs w:val="24"/>
        </w:rPr>
        <w:t xml:space="preserve"> </w:t>
      </w:r>
      <w:r w:rsidRPr="00630CF0">
        <w:rPr>
          <w:rFonts w:ascii="Arial" w:hAnsi="Arial" w:cs="Arial"/>
          <w:sz w:val="24"/>
          <w:szCs w:val="24"/>
        </w:rPr>
        <w:t>be</w:t>
      </w:r>
      <w:r w:rsidRPr="00630CF0">
        <w:rPr>
          <w:rFonts w:ascii="Arial" w:hAnsi="Arial" w:cs="Arial"/>
          <w:spacing w:val="-5"/>
          <w:sz w:val="24"/>
          <w:szCs w:val="24"/>
        </w:rPr>
        <w:t xml:space="preserve"> </w:t>
      </w:r>
      <w:r w:rsidRPr="00630CF0">
        <w:rPr>
          <w:rFonts w:ascii="Arial" w:hAnsi="Arial" w:cs="Arial"/>
          <w:sz w:val="24"/>
          <w:szCs w:val="24"/>
        </w:rPr>
        <w:t>a</w:t>
      </w:r>
      <w:r w:rsidRPr="00630CF0">
        <w:rPr>
          <w:rFonts w:ascii="Arial" w:hAnsi="Arial" w:cs="Arial"/>
          <w:spacing w:val="-6"/>
          <w:sz w:val="24"/>
          <w:szCs w:val="24"/>
        </w:rPr>
        <w:t xml:space="preserve"> </w:t>
      </w:r>
      <w:r w:rsidRPr="00630CF0">
        <w:rPr>
          <w:rFonts w:ascii="Arial" w:hAnsi="Arial" w:cs="Arial"/>
          <w:sz w:val="24"/>
          <w:szCs w:val="24"/>
        </w:rPr>
        <w:t>design</w:t>
      </w:r>
      <w:r w:rsidRPr="00630CF0">
        <w:rPr>
          <w:rFonts w:ascii="Arial" w:hAnsi="Arial" w:cs="Arial"/>
          <w:spacing w:val="-4"/>
          <w:sz w:val="24"/>
          <w:szCs w:val="24"/>
        </w:rPr>
        <w:t xml:space="preserve"> </w:t>
      </w:r>
      <w:r w:rsidRPr="00630CF0">
        <w:rPr>
          <w:rFonts w:ascii="Arial" w:hAnsi="Arial" w:cs="Arial"/>
          <w:sz w:val="24"/>
          <w:szCs w:val="24"/>
        </w:rPr>
        <w:t>goal</w:t>
      </w:r>
      <w:r w:rsidRPr="00630CF0">
        <w:rPr>
          <w:rFonts w:ascii="Arial" w:hAnsi="Arial" w:cs="Arial"/>
          <w:spacing w:val="-5"/>
          <w:sz w:val="24"/>
          <w:szCs w:val="24"/>
        </w:rPr>
        <w:t xml:space="preserve"> </w:t>
      </w:r>
      <w:r w:rsidRPr="00630CF0">
        <w:rPr>
          <w:rFonts w:ascii="Arial" w:hAnsi="Arial" w:cs="Arial"/>
          <w:sz w:val="24"/>
          <w:szCs w:val="24"/>
        </w:rPr>
        <w:t>to</w:t>
      </w:r>
      <w:r w:rsidRPr="00630CF0">
        <w:rPr>
          <w:rFonts w:ascii="Arial" w:hAnsi="Arial" w:cs="Arial"/>
          <w:spacing w:val="-6"/>
          <w:sz w:val="24"/>
          <w:szCs w:val="24"/>
        </w:rPr>
        <w:t xml:space="preserve"> </w:t>
      </w:r>
      <w:r w:rsidRPr="00630CF0">
        <w:rPr>
          <w:rFonts w:ascii="Arial" w:hAnsi="Arial" w:cs="Arial"/>
          <w:sz w:val="24"/>
          <w:szCs w:val="24"/>
        </w:rPr>
        <w:t>construct</w:t>
      </w:r>
      <w:r w:rsidRPr="00630CF0">
        <w:rPr>
          <w:rFonts w:ascii="Arial" w:hAnsi="Arial" w:cs="Arial"/>
          <w:spacing w:val="-4"/>
          <w:sz w:val="24"/>
          <w:szCs w:val="24"/>
        </w:rPr>
        <w:t xml:space="preserve"> </w:t>
      </w:r>
      <w:r w:rsidRPr="00630CF0">
        <w:rPr>
          <w:rFonts w:ascii="Arial" w:hAnsi="Arial" w:cs="Arial"/>
          <w:sz w:val="24"/>
          <w:szCs w:val="24"/>
        </w:rPr>
        <w:t>each</w:t>
      </w:r>
      <w:r w:rsidRPr="00630CF0">
        <w:rPr>
          <w:rFonts w:ascii="Arial" w:hAnsi="Arial" w:cs="Arial"/>
          <w:spacing w:val="-5"/>
          <w:sz w:val="24"/>
          <w:szCs w:val="24"/>
        </w:rPr>
        <w:t xml:space="preserve"> </w:t>
      </w:r>
      <w:r w:rsidRPr="00630CF0">
        <w:rPr>
          <w:rFonts w:ascii="Arial" w:hAnsi="Arial" w:cs="Arial"/>
          <w:sz w:val="24"/>
          <w:szCs w:val="24"/>
        </w:rPr>
        <w:t>bus</w:t>
      </w:r>
      <w:r w:rsidRPr="00630CF0">
        <w:rPr>
          <w:rFonts w:ascii="Arial" w:hAnsi="Arial" w:cs="Arial"/>
          <w:spacing w:val="-4"/>
          <w:sz w:val="24"/>
          <w:szCs w:val="24"/>
        </w:rPr>
        <w:t xml:space="preserve"> </w:t>
      </w:r>
      <w:r w:rsidRPr="00630CF0">
        <w:rPr>
          <w:rFonts w:ascii="Arial" w:hAnsi="Arial" w:cs="Arial"/>
          <w:sz w:val="24"/>
          <w:szCs w:val="24"/>
        </w:rPr>
        <w:t>as</w:t>
      </w:r>
      <w:r w:rsidRPr="00630CF0">
        <w:rPr>
          <w:rFonts w:ascii="Arial" w:hAnsi="Arial" w:cs="Arial"/>
          <w:spacing w:val="-5"/>
          <w:sz w:val="24"/>
          <w:szCs w:val="24"/>
        </w:rPr>
        <w:t xml:space="preserve"> </w:t>
      </w:r>
      <w:r w:rsidRPr="00630CF0">
        <w:rPr>
          <w:rFonts w:ascii="Arial" w:hAnsi="Arial" w:cs="Arial"/>
          <w:sz w:val="24"/>
          <w:szCs w:val="24"/>
        </w:rPr>
        <w:t>light</w:t>
      </w:r>
      <w:r w:rsidRPr="00630CF0">
        <w:rPr>
          <w:rFonts w:ascii="Arial" w:hAnsi="Arial" w:cs="Arial"/>
          <w:spacing w:val="-7"/>
          <w:sz w:val="24"/>
          <w:szCs w:val="24"/>
        </w:rPr>
        <w:t xml:space="preserve"> </w:t>
      </w:r>
      <w:r w:rsidRPr="00630CF0">
        <w:rPr>
          <w:rFonts w:ascii="Arial" w:hAnsi="Arial" w:cs="Arial"/>
          <w:sz w:val="24"/>
          <w:szCs w:val="24"/>
        </w:rPr>
        <w:t>in</w:t>
      </w:r>
      <w:r w:rsidRPr="00630CF0">
        <w:rPr>
          <w:rFonts w:ascii="Arial" w:hAnsi="Arial" w:cs="Arial"/>
          <w:spacing w:val="-4"/>
          <w:sz w:val="24"/>
          <w:szCs w:val="24"/>
        </w:rPr>
        <w:t xml:space="preserve"> </w:t>
      </w:r>
      <w:r w:rsidRPr="00630CF0">
        <w:rPr>
          <w:rFonts w:ascii="Arial" w:hAnsi="Arial" w:cs="Arial"/>
          <w:sz w:val="24"/>
          <w:szCs w:val="24"/>
        </w:rPr>
        <w:t>weight</w:t>
      </w:r>
      <w:r w:rsidRPr="00630CF0">
        <w:rPr>
          <w:rFonts w:ascii="Arial" w:hAnsi="Arial" w:cs="Arial"/>
          <w:spacing w:val="-5"/>
          <w:sz w:val="24"/>
          <w:szCs w:val="24"/>
        </w:rPr>
        <w:t xml:space="preserve"> </w:t>
      </w:r>
      <w:r w:rsidRPr="00630CF0">
        <w:rPr>
          <w:rFonts w:ascii="Arial" w:hAnsi="Arial" w:cs="Arial"/>
          <w:sz w:val="24"/>
          <w:szCs w:val="24"/>
        </w:rPr>
        <w:t>as</w:t>
      </w:r>
      <w:r w:rsidRPr="00630CF0">
        <w:rPr>
          <w:rFonts w:ascii="Arial" w:hAnsi="Arial" w:cs="Arial"/>
          <w:spacing w:val="-6"/>
          <w:sz w:val="24"/>
          <w:szCs w:val="24"/>
        </w:rPr>
        <w:t xml:space="preserve"> </w:t>
      </w:r>
      <w:r w:rsidRPr="00630CF0">
        <w:rPr>
          <w:rFonts w:ascii="Arial" w:hAnsi="Arial" w:cs="Arial"/>
          <w:sz w:val="24"/>
          <w:szCs w:val="24"/>
        </w:rPr>
        <w:t>possible</w:t>
      </w:r>
      <w:r w:rsidRPr="00630CF0">
        <w:rPr>
          <w:rFonts w:ascii="Arial" w:hAnsi="Arial" w:cs="Arial"/>
          <w:spacing w:val="-5"/>
          <w:sz w:val="24"/>
          <w:szCs w:val="24"/>
        </w:rPr>
        <w:t xml:space="preserve"> </w:t>
      </w:r>
      <w:r w:rsidRPr="00630CF0">
        <w:rPr>
          <w:rFonts w:ascii="Arial" w:hAnsi="Arial" w:cs="Arial"/>
          <w:sz w:val="24"/>
          <w:szCs w:val="24"/>
        </w:rPr>
        <w:t>without</w:t>
      </w:r>
      <w:r w:rsidRPr="00630CF0">
        <w:rPr>
          <w:rFonts w:ascii="Arial" w:hAnsi="Arial" w:cs="Arial"/>
          <w:spacing w:val="-5"/>
          <w:sz w:val="24"/>
          <w:szCs w:val="24"/>
        </w:rPr>
        <w:t xml:space="preserve"> </w:t>
      </w:r>
      <w:r w:rsidRPr="00630CF0">
        <w:rPr>
          <w:rFonts w:ascii="Arial" w:hAnsi="Arial" w:cs="Arial"/>
          <w:sz w:val="24"/>
          <w:szCs w:val="24"/>
        </w:rPr>
        <w:t>degradation</w:t>
      </w:r>
      <w:r w:rsidRPr="00630CF0">
        <w:rPr>
          <w:rFonts w:ascii="Arial" w:hAnsi="Arial" w:cs="Arial"/>
          <w:spacing w:val="-5"/>
          <w:sz w:val="24"/>
          <w:szCs w:val="24"/>
        </w:rPr>
        <w:t xml:space="preserve"> o</w:t>
      </w:r>
      <w:r w:rsidRPr="00630CF0">
        <w:rPr>
          <w:rFonts w:ascii="Arial" w:hAnsi="Arial" w:cs="Arial"/>
          <w:sz w:val="24"/>
          <w:szCs w:val="24"/>
        </w:rPr>
        <w:t>f</w:t>
      </w:r>
      <w:r w:rsidRPr="00630CF0">
        <w:rPr>
          <w:rFonts w:ascii="Arial" w:hAnsi="Arial" w:cs="Arial"/>
          <w:spacing w:val="-6"/>
          <w:sz w:val="24"/>
          <w:szCs w:val="24"/>
        </w:rPr>
        <w:t xml:space="preserve"> </w:t>
      </w:r>
      <w:r w:rsidRPr="00630CF0">
        <w:rPr>
          <w:rFonts w:ascii="Arial" w:hAnsi="Arial" w:cs="Arial"/>
          <w:sz w:val="24"/>
          <w:szCs w:val="24"/>
        </w:rPr>
        <w:t>safety,</w:t>
      </w:r>
      <w:r w:rsidRPr="00630CF0">
        <w:rPr>
          <w:rFonts w:ascii="Arial" w:hAnsi="Arial" w:cs="Arial"/>
          <w:spacing w:val="21"/>
          <w:w w:val="99"/>
          <w:sz w:val="24"/>
          <w:szCs w:val="24"/>
        </w:rPr>
        <w:t xml:space="preserve"> </w:t>
      </w:r>
      <w:r w:rsidRPr="00630CF0">
        <w:rPr>
          <w:rFonts w:ascii="Arial" w:hAnsi="Arial" w:cs="Arial"/>
          <w:spacing w:val="-1"/>
          <w:sz w:val="24"/>
          <w:szCs w:val="24"/>
        </w:rPr>
        <w:t>appearance,</w:t>
      </w:r>
      <w:r w:rsidRPr="00630CF0">
        <w:rPr>
          <w:rFonts w:ascii="Arial" w:hAnsi="Arial" w:cs="Arial"/>
          <w:spacing w:val="-11"/>
          <w:sz w:val="24"/>
          <w:szCs w:val="24"/>
        </w:rPr>
        <w:t xml:space="preserve"> </w:t>
      </w:r>
      <w:r w:rsidRPr="00630CF0">
        <w:rPr>
          <w:rFonts w:ascii="Arial" w:hAnsi="Arial" w:cs="Arial"/>
          <w:spacing w:val="-1"/>
          <w:sz w:val="24"/>
          <w:szCs w:val="24"/>
        </w:rPr>
        <w:t>comfort,</w:t>
      </w:r>
      <w:r w:rsidRPr="00630CF0">
        <w:rPr>
          <w:rFonts w:ascii="Arial" w:hAnsi="Arial" w:cs="Arial"/>
          <w:spacing w:val="-10"/>
          <w:sz w:val="24"/>
          <w:szCs w:val="24"/>
        </w:rPr>
        <w:t xml:space="preserve"> </w:t>
      </w:r>
      <w:r w:rsidRPr="00630CF0">
        <w:rPr>
          <w:rFonts w:ascii="Arial" w:hAnsi="Arial" w:cs="Arial"/>
          <w:sz w:val="24"/>
          <w:szCs w:val="24"/>
        </w:rPr>
        <w:t>traction</w:t>
      </w:r>
      <w:r w:rsidRPr="00630CF0">
        <w:rPr>
          <w:rFonts w:ascii="Arial" w:hAnsi="Arial" w:cs="Arial"/>
          <w:spacing w:val="-9"/>
          <w:sz w:val="24"/>
          <w:szCs w:val="24"/>
        </w:rPr>
        <w:t xml:space="preserve"> </w:t>
      </w:r>
      <w:r w:rsidRPr="00630CF0">
        <w:rPr>
          <w:rFonts w:ascii="Arial" w:hAnsi="Arial" w:cs="Arial"/>
          <w:sz w:val="24"/>
          <w:szCs w:val="24"/>
        </w:rPr>
        <w:t>or</w:t>
      </w:r>
      <w:r w:rsidRPr="00630CF0">
        <w:rPr>
          <w:rFonts w:ascii="Arial" w:hAnsi="Arial" w:cs="Arial"/>
          <w:spacing w:val="-11"/>
          <w:sz w:val="24"/>
          <w:szCs w:val="24"/>
        </w:rPr>
        <w:t xml:space="preserve"> </w:t>
      </w:r>
      <w:r w:rsidRPr="00630CF0">
        <w:rPr>
          <w:rFonts w:ascii="Arial" w:hAnsi="Arial" w:cs="Arial"/>
          <w:sz w:val="24"/>
          <w:szCs w:val="24"/>
        </w:rPr>
        <w:t>performance.</w:t>
      </w:r>
    </w:p>
    <w:p w:rsidR="00B6485E" w:rsidRPr="00630CF0" w:rsidRDefault="00B6485E" w:rsidP="00ED3648">
      <w:pPr>
        <w:pStyle w:val="BodyText"/>
        <w:ind w:left="1080"/>
        <w:jc w:val="both"/>
        <w:rPr>
          <w:rFonts w:ascii="Arial" w:hAnsi="Arial" w:cs="Arial"/>
          <w:sz w:val="24"/>
          <w:szCs w:val="24"/>
        </w:rPr>
      </w:pPr>
    </w:p>
    <w:p w:rsidR="00B6485E" w:rsidRPr="00630CF0" w:rsidRDefault="00B6485E" w:rsidP="00797375">
      <w:pPr>
        <w:pStyle w:val="BodyText"/>
        <w:numPr>
          <w:ilvl w:val="0"/>
          <w:numId w:val="13"/>
        </w:numPr>
        <w:ind w:left="1080"/>
        <w:jc w:val="both"/>
        <w:rPr>
          <w:rFonts w:ascii="Arial" w:hAnsi="Arial" w:cs="Arial"/>
          <w:sz w:val="24"/>
          <w:szCs w:val="24"/>
        </w:rPr>
      </w:pPr>
      <w:r w:rsidRPr="00630CF0">
        <w:rPr>
          <w:rFonts w:ascii="Arial" w:hAnsi="Arial" w:cs="Arial"/>
          <w:sz w:val="24"/>
          <w:szCs w:val="24"/>
        </w:rPr>
        <w:t>Bu</w:t>
      </w:r>
      <w:r>
        <w:rPr>
          <w:rFonts w:ascii="Arial" w:hAnsi="Arial" w:cs="Arial"/>
          <w:sz w:val="24"/>
          <w:szCs w:val="24"/>
        </w:rPr>
        <w:t>s</w:t>
      </w:r>
      <w:r w:rsidRPr="00630CF0">
        <w:rPr>
          <w:rFonts w:ascii="Arial" w:hAnsi="Arial" w:cs="Arial"/>
          <w:sz w:val="24"/>
          <w:szCs w:val="24"/>
        </w:rPr>
        <w:t>es</w:t>
      </w:r>
      <w:r w:rsidRPr="00630CF0">
        <w:rPr>
          <w:rFonts w:ascii="Arial" w:hAnsi="Arial" w:cs="Arial"/>
          <w:spacing w:val="-6"/>
          <w:sz w:val="24"/>
          <w:szCs w:val="24"/>
        </w:rPr>
        <w:t xml:space="preserve"> </w:t>
      </w:r>
      <w:r w:rsidRPr="00630CF0">
        <w:rPr>
          <w:rFonts w:ascii="Arial" w:hAnsi="Arial" w:cs="Arial"/>
          <w:sz w:val="24"/>
          <w:szCs w:val="24"/>
        </w:rPr>
        <w:t>at</w:t>
      </w:r>
      <w:r w:rsidRPr="00630CF0">
        <w:rPr>
          <w:rFonts w:ascii="Arial" w:hAnsi="Arial" w:cs="Arial"/>
          <w:spacing w:val="-6"/>
          <w:sz w:val="24"/>
          <w:szCs w:val="24"/>
        </w:rPr>
        <w:t xml:space="preserve"> </w:t>
      </w:r>
      <w:r w:rsidRPr="00630CF0">
        <w:rPr>
          <w:rFonts w:ascii="Arial" w:hAnsi="Arial" w:cs="Arial"/>
          <w:sz w:val="24"/>
          <w:szCs w:val="24"/>
        </w:rPr>
        <w:t>a</w:t>
      </w:r>
      <w:r w:rsidRPr="00630CF0">
        <w:rPr>
          <w:rFonts w:ascii="Arial" w:hAnsi="Arial" w:cs="Arial"/>
          <w:spacing w:val="-3"/>
          <w:sz w:val="24"/>
          <w:szCs w:val="24"/>
        </w:rPr>
        <w:t xml:space="preserve"> </w:t>
      </w:r>
      <w:r w:rsidRPr="00630CF0">
        <w:rPr>
          <w:rFonts w:ascii="Arial" w:hAnsi="Arial" w:cs="Arial"/>
          <w:sz w:val="24"/>
          <w:szCs w:val="24"/>
        </w:rPr>
        <w:t>capacity</w:t>
      </w:r>
      <w:r w:rsidRPr="00630CF0">
        <w:rPr>
          <w:rFonts w:ascii="Arial" w:hAnsi="Arial" w:cs="Arial"/>
          <w:spacing w:val="-4"/>
          <w:sz w:val="24"/>
          <w:szCs w:val="24"/>
        </w:rPr>
        <w:t xml:space="preserve"> </w:t>
      </w:r>
      <w:r w:rsidRPr="00630CF0">
        <w:rPr>
          <w:rFonts w:ascii="Arial" w:hAnsi="Arial" w:cs="Arial"/>
          <w:spacing w:val="-1"/>
          <w:sz w:val="24"/>
          <w:szCs w:val="24"/>
        </w:rPr>
        <w:t>load</w:t>
      </w:r>
      <w:r w:rsidRPr="00630CF0">
        <w:rPr>
          <w:rFonts w:ascii="Arial" w:hAnsi="Arial" w:cs="Arial"/>
          <w:spacing w:val="-5"/>
          <w:sz w:val="24"/>
          <w:szCs w:val="24"/>
        </w:rPr>
        <w:t xml:space="preserve"> </w:t>
      </w:r>
      <w:r w:rsidRPr="00630CF0">
        <w:rPr>
          <w:rFonts w:ascii="Arial" w:hAnsi="Arial" w:cs="Arial"/>
          <w:spacing w:val="-1"/>
          <w:sz w:val="24"/>
          <w:szCs w:val="24"/>
        </w:rPr>
        <w:t>shall</w:t>
      </w:r>
      <w:r w:rsidRPr="00630CF0">
        <w:rPr>
          <w:rFonts w:ascii="Arial" w:hAnsi="Arial" w:cs="Arial"/>
          <w:spacing w:val="-5"/>
          <w:sz w:val="24"/>
          <w:szCs w:val="24"/>
        </w:rPr>
        <w:t xml:space="preserve"> </w:t>
      </w:r>
      <w:r w:rsidRPr="00630CF0">
        <w:rPr>
          <w:rFonts w:ascii="Arial" w:hAnsi="Arial" w:cs="Arial"/>
          <w:sz w:val="24"/>
          <w:szCs w:val="24"/>
        </w:rPr>
        <w:t>not</w:t>
      </w:r>
      <w:r w:rsidRPr="00630CF0">
        <w:rPr>
          <w:rFonts w:ascii="Arial" w:hAnsi="Arial" w:cs="Arial"/>
          <w:spacing w:val="-5"/>
          <w:sz w:val="24"/>
          <w:szCs w:val="24"/>
        </w:rPr>
        <w:t xml:space="preserve"> </w:t>
      </w:r>
      <w:r w:rsidRPr="00630CF0">
        <w:rPr>
          <w:rFonts w:ascii="Arial" w:hAnsi="Arial" w:cs="Arial"/>
          <w:sz w:val="24"/>
          <w:szCs w:val="24"/>
        </w:rPr>
        <w:t>exceed</w:t>
      </w:r>
      <w:r w:rsidRPr="00630CF0">
        <w:rPr>
          <w:rFonts w:ascii="Arial" w:hAnsi="Arial" w:cs="Arial"/>
          <w:spacing w:val="-6"/>
          <w:sz w:val="24"/>
          <w:szCs w:val="24"/>
        </w:rPr>
        <w:t xml:space="preserve"> </w:t>
      </w:r>
      <w:r w:rsidRPr="00630CF0">
        <w:rPr>
          <w:rFonts w:ascii="Arial" w:hAnsi="Arial" w:cs="Arial"/>
          <w:sz w:val="24"/>
          <w:szCs w:val="24"/>
        </w:rPr>
        <w:t>the</w:t>
      </w:r>
      <w:r w:rsidRPr="00630CF0">
        <w:rPr>
          <w:rFonts w:ascii="Arial" w:hAnsi="Arial" w:cs="Arial"/>
          <w:spacing w:val="-5"/>
          <w:sz w:val="24"/>
          <w:szCs w:val="24"/>
        </w:rPr>
        <w:t xml:space="preserve"> </w:t>
      </w:r>
      <w:r w:rsidRPr="00630CF0">
        <w:rPr>
          <w:rFonts w:ascii="Arial" w:hAnsi="Arial" w:cs="Arial"/>
          <w:sz w:val="24"/>
          <w:szCs w:val="24"/>
        </w:rPr>
        <w:t>tire</w:t>
      </w:r>
      <w:r w:rsidRPr="00630CF0">
        <w:rPr>
          <w:rFonts w:ascii="Arial" w:hAnsi="Arial" w:cs="Arial"/>
          <w:spacing w:val="-6"/>
          <w:sz w:val="24"/>
          <w:szCs w:val="24"/>
        </w:rPr>
        <w:t xml:space="preserve"> </w:t>
      </w:r>
      <w:r w:rsidRPr="00630CF0">
        <w:rPr>
          <w:rFonts w:ascii="Arial" w:hAnsi="Arial" w:cs="Arial"/>
          <w:sz w:val="24"/>
          <w:szCs w:val="24"/>
        </w:rPr>
        <w:t>factor</w:t>
      </w:r>
      <w:r w:rsidRPr="00630CF0">
        <w:rPr>
          <w:rFonts w:ascii="Arial" w:hAnsi="Arial" w:cs="Arial"/>
          <w:spacing w:val="-4"/>
          <w:sz w:val="24"/>
          <w:szCs w:val="24"/>
        </w:rPr>
        <w:t xml:space="preserve"> </w:t>
      </w:r>
      <w:r w:rsidRPr="00630CF0">
        <w:rPr>
          <w:rFonts w:ascii="Arial" w:hAnsi="Arial" w:cs="Arial"/>
          <w:spacing w:val="-1"/>
          <w:sz w:val="24"/>
          <w:szCs w:val="24"/>
        </w:rPr>
        <w:t>limits,</w:t>
      </w:r>
      <w:r w:rsidRPr="00630CF0">
        <w:rPr>
          <w:rFonts w:ascii="Arial" w:hAnsi="Arial" w:cs="Arial"/>
          <w:spacing w:val="-6"/>
          <w:sz w:val="24"/>
          <w:szCs w:val="24"/>
        </w:rPr>
        <w:t xml:space="preserve"> </w:t>
      </w:r>
      <w:r w:rsidRPr="00630CF0">
        <w:rPr>
          <w:rFonts w:ascii="Arial" w:hAnsi="Arial" w:cs="Arial"/>
          <w:sz w:val="24"/>
          <w:szCs w:val="24"/>
        </w:rPr>
        <w:t>brake</w:t>
      </w:r>
      <w:r w:rsidRPr="00630CF0">
        <w:rPr>
          <w:rFonts w:ascii="Arial" w:hAnsi="Arial" w:cs="Arial"/>
          <w:spacing w:val="-5"/>
          <w:sz w:val="24"/>
          <w:szCs w:val="24"/>
        </w:rPr>
        <w:t xml:space="preserve"> </w:t>
      </w:r>
      <w:r w:rsidRPr="00630CF0">
        <w:rPr>
          <w:rFonts w:ascii="Arial" w:hAnsi="Arial" w:cs="Arial"/>
          <w:sz w:val="24"/>
          <w:szCs w:val="24"/>
        </w:rPr>
        <w:t>test</w:t>
      </w:r>
      <w:r w:rsidRPr="00630CF0">
        <w:rPr>
          <w:rFonts w:ascii="Arial" w:hAnsi="Arial" w:cs="Arial"/>
          <w:spacing w:val="-6"/>
          <w:sz w:val="24"/>
          <w:szCs w:val="24"/>
        </w:rPr>
        <w:t xml:space="preserve"> </w:t>
      </w:r>
      <w:r w:rsidRPr="00630CF0">
        <w:rPr>
          <w:rFonts w:ascii="Arial" w:hAnsi="Arial" w:cs="Arial"/>
          <w:sz w:val="24"/>
          <w:szCs w:val="24"/>
        </w:rPr>
        <w:t>criteria</w:t>
      </w:r>
      <w:r w:rsidRPr="00630CF0">
        <w:rPr>
          <w:rFonts w:ascii="Arial" w:hAnsi="Arial" w:cs="Arial"/>
          <w:spacing w:val="-6"/>
          <w:sz w:val="24"/>
          <w:szCs w:val="24"/>
        </w:rPr>
        <w:t xml:space="preserve"> </w:t>
      </w:r>
      <w:r w:rsidRPr="00630CF0">
        <w:rPr>
          <w:rFonts w:ascii="Arial" w:hAnsi="Arial" w:cs="Arial"/>
          <w:sz w:val="24"/>
          <w:szCs w:val="24"/>
        </w:rPr>
        <w:t>or</w:t>
      </w:r>
      <w:r w:rsidRPr="00630CF0">
        <w:rPr>
          <w:rFonts w:ascii="Arial" w:hAnsi="Arial" w:cs="Arial"/>
          <w:spacing w:val="-5"/>
          <w:sz w:val="24"/>
          <w:szCs w:val="24"/>
        </w:rPr>
        <w:t xml:space="preserve"> </w:t>
      </w:r>
      <w:r w:rsidRPr="00630CF0">
        <w:rPr>
          <w:rFonts w:ascii="Arial" w:hAnsi="Arial" w:cs="Arial"/>
          <w:sz w:val="24"/>
          <w:szCs w:val="24"/>
        </w:rPr>
        <w:t>structural</w:t>
      </w:r>
      <w:r w:rsidRPr="00630CF0">
        <w:rPr>
          <w:rFonts w:ascii="Arial" w:hAnsi="Arial" w:cs="Arial"/>
          <w:spacing w:val="-5"/>
          <w:sz w:val="24"/>
          <w:szCs w:val="24"/>
        </w:rPr>
        <w:t xml:space="preserve"> </w:t>
      </w:r>
      <w:r w:rsidRPr="00630CF0">
        <w:rPr>
          <w:rFonts w:ascii="Arial" w:hAnsi="Arial" w:cs="Arial"/>
          <w:sz w:val="24"/>
          <w:szCs w:val="24"/>
        </w:rPr>
        <w:t>design</w:t>
      </w:r>
      <w:r w:rsidRPr="00630CF0">
        <w:rPr>
          <w:rFonts w:ascii="Arial" w:hAnsi="Arial" w:cs="Arial"/>
          <w:spacing w:val="28"/>
          <w:w w:val="99"/>
          <w:sz w:val="24"/>
          <w:szCs w:val="24"/>
        </w:rPr>
        <w:t xml:space="preserve"> </w:t>
      </w:r>
      <w:r w:rsidRPr="00630CF0">
        <w:rPr>
          <w:rFonts w:ascii="Arial" w:hAnsi="Arial" w:cs="Arial"/>
          <w:sz w:val="24"/>
          <w:szCs w:val="24"/>
        </w:rPr>
        <w:t>criteria.</w:t>
      </w:r>
    </w:p>
    <w:p w:rsidR="00B6485E" w:rsidRPr="00630CF0" w:rsidRDefault="00B6485E" w:rsidP="00ED3648">
      <w:pPr>
        <w:pStyle w:val="BodyText"/>
        <w:ind w:left="720"/>
        <w:jc w:val="both"/>
        <w:rPr>
          <w:rFonts w:ascii="Arial" w:hAnsi="Arial" w:cs="Arial"/>
          <w:sz w:val="24"/>
          <w:szCs w:val="24"/>
        </w:rPr>
      </w:pPr>
    </w:p>
    <w:p w:rsidR="00B6485E" w:rsidRPr="00972691" w:rsidRDefault="00B6485E" w:rsidP="00797375">
      <w:pPr>
        <w:pStyle w:val="ListParagraph"/>
        <w:numPr>
          <w:ilvl w:val="0"/>
          <w:numId w:val="12"/>
        </w:numPr>
        <w:jc w:val="both"/>
        <w:rPr>
          <w:rFonts w:ascii="Arial" w:hAnsi="Arial" w:cs="Arial"/>
          <w:b/>
          <w:vanish/>
          <w:spacing w:val="-1"/>
        </w:rPr>
      </w:pPr>
    </w:p>
    <w:p w:rsidR="00B6485E" w:rsidRPr="00972691" w:rsidRDefault="00B6485E" w:rsidP="00797375">
      <w:pPr>
        <w:pStyle w:val="ListParagraph"/>
        <w:numPr>
          <w:ilvl w:val="0"/>
          <w:numId w:val="12"/>
        </w:numPr>
        <w:jc w:val="both"/>
        <w:rPr>
          <w:rFonts w:ascii="Arial" w:hAnsi="Arial" w:cs="Arial"/>
          <w:b/>
          <w:vanish/>
          <w:spacing w:val="-1"/>
        </w:rPr>
      </w:pPr>
    </w:p>
    <w:p w:rsidR="00B6485E" w:rsidRPr="00972691" w:rsidRDefault="00B6485E" w:rsidP="00797375">
      <w:pPr>
        <w:pStyle w:val="ListParagraph"/>
        <w:numPr>
          <w:ilvl w:val="0"/>
          <w:numId w:val="12"/>
        </w:numPr>
        <w:jc w:val="both"/>
        <w:rPr>
          <w:rFonts w:ascii="Arial" w:hAnsi="Arial" w:cs="Arial"/>
          <w:b/>
          <w:vanish/>
          <w:spacing w:val="-1"/>
        </w:rPr>
      </w:pPr>
    </w:p>
    <w:p w:rsidR="00B6485E" w:rsidRPr="00972691" w:rsidRDefault="00B6485E" w:rsidP="00797375">
      <w:pPr>
        <w:pStyle w:val="ListParagraph"/>
        <w:numPr>
          <w:ilvl w:val="0"/>
          <w:numId w:val="12"/>
        </w:numPr>
        <w:jc w:val="both"/>
        <w:rPr>
          <w:rFonts w:ascii="Arial" w:hAnsi="Arial" w:cs="Arial"/>
          <w:b/>
          <w:vanish/>
          <w:spacing w:val="-1"/>
        </w:rPr>
      </w:pPr>
    </w:p>
    <w:p w:rsidR="00B6485E" w:rsidRPr="00972691" w:rsidRDefault="00B6485E" w:rsidP="00797375">
      <w:pPr>
        <w:pStyle w:val="ListParagraph"/>
        <w:numPr>
          <w:ilvl w:val="0"/>
          <w:numId w:val="12"/>
        </w:numPr>
        <w:jc w:val="both"/>
        <w:rPr>
          <w:rFonts w:ascii="Arial" w:hAnsi="Arial" w:cs="Arial"/>
          <w:b/>
          <w:vanish/>
          <w:spacing w:val="-1"/>
        </w:rPr>
      </w:pPr>
    </w:p>
    <w:p w:rsidR="00B6485E" w:rsidRPr="00972691" w:rsidRDefault="00B6485E" w:rsidP="00797375">
      <w:pPr>
        <w:pStyle w:val="ListParagraph"/>
        <w:numPr>
          <w:ilvl w:val="0"/>
          <w:numId w:val="12"/>
        </w:numPr>
        <w:jc w:val="both"/>
        <w:rPr>
          <w:rFonts w:ascii="Arial" w:hAnsi="Arial" w:cs="Arial"/>
          <w:b/>
          <w:vanish/>
          <w:spacing w:val="-1"/>
        </w:rPr>
      </w:pPr>
    </w:p>
    <w:p w:rsidR="00B6485E" w:rsidRPr="00972691" w:rsidRDefault="00B6485E" w:rsidP="00797375">
      <w:pPr>
        <w:pStyle w:val="ListParagraph"/>
        <w:numPr>
          <w:ilvl w:val="0"/>
          <w:numId w:val="12"/>
        </w:numPr>
        <w:jc w:val="both"/>
        <w:rPr>
          <w:rFonts w:ascii="Arial" w:hAnsi="Arial" w:cs="Arial"/>
          <w:b/>
          <w:vanish/>
          <w:spacing w:val="-1"/>
        </w:rPr>
      </w:pPr>
    </w:p>
    <w:p w:rsidR="00B6485E" w:rsidRPr="00964488" w:rsidRDefault="00B6485E" w:rsidP="00797375">
      <w:pPr>
        <w:pStyle w:val="ListParagraph"/>
        <w:numPr>
          <w:ilvl w:val="0"/>
          <w:numId w:val="364"/>
        </w:numPr>
        <w:jc w:val="both"/>
        <w:rPr>
          <w:rFonts w:ascii="Arial" w:eastAsia="Times New Roman" w:hAnsi="Arial" w:cs="Arial"/>
          <w:b/>
          <w:vanish/>
          <w:sz w:val="24"/>
          <w:szCs w:val="24"/>
        </w:rPr>
      </w:pPr>
    </w:p>
    <w:p w:rsidR="00B6485E" w:rsidRPr="00964488" w:rsidRDefault="00B6485E" w:rsidP="00797375">
      <w:pPr>
        <w:pStyle w:val="ListParagraph"/>
        <w:numPr>
          <w:ilvl w:val="0"/>
          <w:numId w:val="364"/>
        </w:numPr>
        <w:jc w:val="both"/>
        <w:rPr>
          <w:rFonts w:ascii="Arial" w:eastAsia="Times New Roman" w:hAnsi="Arial" w:cs="Arial"/>
          <w:b/>
          <w:vanish/>
          <w:sz w:val="24"/>
          <w:szCs w:val="24"/>
        </w:rPr>
      </w:pPr>
    </w:p>
    <w:p w:rsidR="00B6485E" w:rsidRPr="00964488" w:rsidRDefault="00B6485E" w:rsidP="00797375">
      <w:pPr>
        <w:pStyle w:val="ListParagraph"/>
        <w:numPr>
          <w:ilvl w:val="0"/>
          <w:numId w:val="364"/>
        </w:numPr>
        <w:jc w:val="both"/>
        <w:rPr>
          <w:rFonts w:ascii="Arial" w:eastAsia="Times New Roman" w:hAnsi="Arial" w:cs="Arial"/>
          <w:b/>
          <w:vanish/>
          <w:sz w:val="24"/>
          <w:szCs w:val="24"/>
        </w:rPr>
      </w:pPr>
    </w:p>
    <w:p w:rsidR="00B6485E" w:rsidRPr="00964488" w:rsidRDefault="00B6485E" w:rsidP="00797375">
      <w:pPr>
        <w:pStyle w:val="ListParagraph"/>
        <w:numPr>
          <w:ilvl w:val="0"/>
          <w:numId w:val="364"/>
        </w:numPr>
        <w:jc w:val="both"/>
        <w:rPr>
          <w:rFonts w:ascii="Arial" w:eastAsia="Times New Roman" w:hAnsi="Arial" w:cs="Arial"/>
          <w:b/>
          <w:vanish/>
          <w:sz w:val="24"/>
          <w:szCs w:val="24"/>
        </w:rPr>
      </w:pPr>
    </w:p>
    <w:p w:rsidR="00B6485E" w:rsidRPr="00964488" w:rsidRDefault="00B6485E" w:rsidP="00797375">
      <w:pPr>
        <w:pStyle w:val="ListParagraph"/>
        <w:numPr>
          <w:ilvl w:val="0"/>
          <w:numId w:val="364"/>
        </w:numPr>
        <w:jc w:val="both"/>
        <w:rPr>
          <w:rFonts w:ascii="Arial" w:eastAsia="Times New Roman" w:hAnsi="Arial" w:cs="Arial"/>
          <w:b/>
          <w:vanish/>
          <w:sz w:val="24"/>
          <w:szCs w:val="24"/>
        </w:rPr>
      </w:pPr>
    </w:p>
    <w:p w:rsidR="00B6485E" w:rsidRPr="00964488" w:rsidRDefault="00B6485E" w:rsidP="00797375">
      <w:pPr>
        <w:pStyle w:val="ListParagraph"/>
        <w:numPr>
          <w:ilvl w:val="0"/>
          <w:numId w:val="364"/>
        </w:numPr>
        <w:jc w:val="both"/>
        <w:rPr>
          <w:rFonts w:ascii="Arial" w:eastAsia="Times New Roman" w:hAnsi="Arial" w:cs="Arial"/>
          <w:b/>
          <w:vanish/>
          <w:sz w:val="24"/>
          <w:szCs w:val="24"/>
        </w:rPr>
      </w:pPr>
    </w:p>
    <w:p w:rsidR="00B6485E" w:rsidRPr="00964488" w:rsidRDefault="00B6485E" w:rsidP="00797375">
      <w:pPr>
        <w:pStyle w:val="ListParagraph"/>
        <w:numPr>
          <w:ilvl w:val="0"/>
          <w:numId w:val="364"/>
        </w:numPr>
        <w:jc w:val="both"/>
        <w:rPr>
          <w:rFonts w:ascii="Arial" w:eastAsia="Times New Roman" w:hAnsi="Arial" w:cs="Arial"/>
          <w:b/>
          <w:vanish/>
          <w:sz w:val="24"/>
          <w:szCs w:val="24"/>
        </w:rPr>
      </w:pPr>
    </w:p>
    <w:p w:rsidR="00B6485E" w:rsidRPr="00964488" w:rsidRDefault="00455F5F" w:rsidP="00797375">
      <w:pPr>
        <w:pStyle w:val="BodyText"/>
        <w:numPr>
          <w:ilvl w:val="1"/>
          <w:numId w:val="528"/>
        </w:numPr>
        <w:ind w:left="360"/>
        <w:jc w:val="both"/>
        <w:rPr>
          <w:rFonts w:ascii="Arial" w:hAnsi="Arial" w:cs="Arial"/>
          <w:b/>
          <w:sz w:val="24"/>
          <w:szCs w:val="24"/>
        </w:rPr>
      </w:pPr>
      <w:r>
        <w:rPr>
          <w:rFonts w:ascii="Arial" w:hAnsi="Arial" w:cs="Arial"/>
          <w:b/>
          <w:sz w:val="24"/>
          <w:szCs w:val="24"/>
        </w:rPr>
        <w:t xml:space="preserve">   </w:t>
      </w:r>
      <w:r w:rsidR="00B6485E" w:rsidRPr="00964488">
        <w:rPr>
          <w:rFonts w:ascii="Arial" w:hAnsi="Arial" w:cs="Arial"/>
          <w:b/>
          <w:sz w:val="24"/>
          <w:szCs w:val="24"/>
        </w:rPr>
        <w:t>Capacity</w:t>
      </w:r>
    </w:p>
    <w:p w:rsidR="00B6485E" w:rsidRDefault="00B6485E" w:rsidP="00ED3648">
      <w:pPr>
        <w:pStyle w:val="BodyText"/>
        <w:ind w:left="720"/>
        <w:jc w:val="both"/>
        <w:rPr>
          <w:rFonts w:ascii="Arial" w:hAnsi="Arial" w:cs="Arial"/>
          <w:sz w:val="24"/>
          <w:szCs w:val="24"/>
        </w:rPr>
      </w:pPr>
      <w:r w:rsidRPr="00972691">
        <w:rPr>
          <w:rFonts w:ascii="Arial" w:hAnsi="Arial" w:cs="Arial"/>
          <w:sz w:val="24"/>
          <w:szCs w:val="24"/>
        </w:rPr>
        <w:t>The</w:t>
      </w:r>
      <w:r w:rsidRPr="00972691">
        <w:rPr>
          <w:rFonts w:ascii="Arial" w:hAnsi="Arial" w:cs="Arial"/>
          <w:spacing w:val="-6"/>
          <w:sz w:val="24"/>
          <w:szCs w:val="24"/>
        </w:rPr>
        <w:t xml:space="preserve"> </w:t>
      </w:r>
      <w:r w:rsidRPr="00972691">
        <w:rPr>
          <w:rFonts w:ascii="Arial" w:hAnsi="Arial" w:cs="Arial"/>
          <w:sz w:val="24"/>
          <w:szCs w:val="24"/>
        </w:rPr>
        <w:t>vehicle</w:t>
      </w:r>
      <w:r w:rsidRPr="00972691">
        <w:rPr>
          <w:rFonts w:ascii="Arial" w:hAnsi="Arial" w:cs="Arial"/>
          <w:spacing w:val="-6"/>
          <w:sz w:val="24"/>
          <w:szCs w:val="24"/>
        </w:rPr>
        <w:t xml:space="preserve"> </w:t>
      </w:r>
      <w:r w:rsidRPr="00972691">
        <w:rPr>
          <w:rFonts w:ascii="Arial" w:hAnsi="Arial" w:cs="Arial"/>
          <w:sz w:val="24"/>
          <w:szCs w:val="24"/>
        </w:rPr>
        <w:t>shall</w:t>
      </w:r>
      <w:r w:rsidRPr="00972691">
        <w:rPr>
          <w:rFonts w:ascii="Arial" w:hAnsi="Arial" w:cs="Arial"/>
          <w:spacing w:val="-5"/>
          <w:sz w:val="24"/>
          <w:szCs w:val="24"/>
        </w:rPr>
        <w:t xml:space="preserve"> </w:t>
      </w:r>
      <w:r w:rsidRPr="00972691">
        <w:rPr>
          <w:rFonts w:ascii="Arial" w:hAnsi="Arial" w:cs="Arial"/>
          <w:sz w:val="24"/>
          <w:szCs w:val="24"/>
        </w:rPr>
        <w:t>be</w:t>
      </w:r>
      <w:r w:rsidRPr="00972691">
        <w:rPr>
          <w:rFonts w:ascii="Arial" w:hAnsi="Arial" w:cs="Arial"/>
          <w:spacing w:val="-6"/>
          <w:sz w:val="24"/>
          <w:szCs w:val="24"/>
        </w:rPr>
        <w:t xml:space="preserve"> </w:t>
      </w:r>
      <w:r w:rsidRPr="00972691">
        <w:rPr>
          <w:rFonts w:ascii="Arial" w:hAnsi="Arial" w:cs="Arial"/>
          <w:spacing w:val="-1"/>
          <w:sz w:val="24"/>
          <w:szCs w:val="24"/>
        </w:rPr>
        <w:t>designed</w:t>
      </w:r>
      <w:r w:rsidRPr="00972691">
        <w:rPr>
          <w:rFonts w:ascii="Arial" w:hAnsi="Arial" w:cs="Arial"/>
          <w:spacing w:val="-4"/>
          <w:sz w:val="24"/>
          <w:szCs w:val="24"/>
        </w:rPr>
        <w:t xml:space="preserve"> </w:t>
      </w:r>
      <w:r w:rsidRPr="00972691">
        <w:rPr>
          <w:rFonts w:ascii="Arial" w:hAnsi="Arial" w:cs="Arial"/>
          <w:sz w:val="24"/>
          <w:szCs w:val="24"/>
        </w:rPr>
        <w:t>to</w:t>
      </w:r>
      <w:r w:rsidRPr="00972691">
        <w:rPr>
          <w:rFonts w:ascii="Arial" w:hAnsi="Arial" w:cs="Arial"/>
          <w:spacing w:val="-5"/>
          <w:sz w:val="24"/>
          <w:szCs w:val="24"/>
        </w:rPr>
        <w:t xml:space="preserve"> </w:t>
      </w:r>
      <w:r w:rsidRPr="00972691">
        <w:rPr>
          <w:rFonts w:ascii="Arial" w:hAnsi="Arial" w:cs="Arial"/>
          <w:sz w:val="24"/>
          <w:szCs w:val="24"/>
        </w:rPr>
        <w:t>carry</w:t>
      </w:r>
      <w:r w:rsidRPr="00972691">
        <w:rPr>
          <w:rFonts w:ascii="Arial" w:hAnsi="Arial" w:cs="Arial"/>
          <w:spacing w:val="-4"/>
          <w:sz w:val="24"/>
          <w:szCs w:val="24"/>
        </w:rPr>
        <w:t xml:space="preserve"> </w:t>
      </w:r>
      <w:r w:rsidRPr="00972691">
        <w:rPr>
          <w:rFonts w:ascii="Arial" w:hAnsi="Arial" w:cs="Arial"/>
          <w:spacing w:val="-1"/>
          <w:sz w:val="24"/>
          <w:szCs w:val="24"/>
        </w:rPr>
        <w:t>the</w:t>
      </w:r>
      <w:r w:rsidRPr="00972691">
        <w:rPr>
          <w:rFonts w:ascii="Arial" w:hAnsi="Arial" w:cs="Arial"/>
          <w:spacing w:val="-6"/>
          <w:sz w:val="24"/>
          <w:szCs w:val="24"/>
        </w:rPr>
        <w:t xml:space="preserve"> </w:t>
      </w:r>
      <w:r w:rsidRPr="00972691">
        <w:rPr>
          <w:rFonts w:ascii="Arial" w:hAnsi="Arial" w:cs="Arial"/>
          <w:sz w:val="24"/>
          <w:szCs w:val="24"/>
        </w:rPr>
        <w:t>gross</w:t>
      </w:r>
      <w:r w:rsidRPr="00972691">
        <w:rPr>
          <w:rFonts w:ascii="Arial" w:hAnsi="Arial" w:cs="Arial"/>
          <w:spacing w:val="-6"/>
          <w:sz w:val="24"/>
          <w:szCs w:val="24"/>
        </w:rPr>
        <w:t xml:space="preserve"> </w:t>
      </w:r>
      <w:r w:rsidRPr="00972691">
        <w:rPr>
          <w:rFonts w:ascii="Arial" w:hAnsi="Arial" w:cs="Arial"/>
          <w:sz w:val="24"/>
          <w:szCs w:val="24"/>
        </w:rPr>
        <w:t>vehicle</w:t>
      </w:r>
      <w:r w:rsidRPr="00972691">
        <w:rPr>
          <w:rFonts w:ascii="Arial" w:hAnsi="Arial" w:cs="Arial"/>
          <w:spacing w:val="-6"/>
          <w:sz w:val="24"/>
          <w:szCs w:val="24"/>
        </w:rPr>
        <w:t xml:space="preserve"> </w:t>
      </w:r>
      <w:r w:rsidRPr="00972691">
        <w:rPr>
          <w:rFonts w:ascii="Arial" w:hAnsi="Arial" w:cs="Arial"/>
          <w:sz w:val="24"/>
          <w:szCs w:val="24"/>
        </w:rPr>
        <w:t>weight,</w:t>
      </w:r>
      <w:r w:rsidRPr="00972691">
        <w:rPr>
          <w:rFonts w:ascii="Arial" w:hAnsi="Arial" w:cs="Arial"/>
          <w:spacing w:val="-4"/>
          <w:sz w:val="24"/>
          <w:szCs w:val="24"/>
        </w:rPr>
        <w:t xml:space="preserve"> </w:t>
      </w:r>
      <w:r w:rsidRPr="00972691">
        <w:rPr>
          <w:rFonts w:ascii="Arial" w:hAnsi="Arial" w:cs="Arial"/>
          <w:sz w:val="24"/>
          <w:szCs w:val="24"/>
        </w:rPr>
        <w:t>which</w:t>
      </w:r>
      <w:r w:rsidRPr="00972691">
        <w:rPr>
          <w:rFonts w:ascii="Arial" w:hAnsi="Arial" w:cs="Arial"/>
          <w:spacing w:val="-5"/>
          <w:sz w:val="24"/>
          <w:szCs w:val="24"/>
        </w:rPr>
        <w:t xml:space="preserve"> </w:t>
      </w:r>
      <w:r w:rsidRPr="00972691">
        <w:rPr>
          <w:rFonts w:ascii="Arial" w:hAnsi="Arial" w:cs="Arial"/>
          <w:sz w:val="24"/>
          <w:szCs w:val="24"/>
        </w:rPr>
        <w:t>shall</w:t>
      </w:r>
      <w:r w:rsidRPr="00972691">
        <w:rPr>
          <w:rFonts w:ascii="Arial" w:hAnsi="Arial" w:cs="Arial"/>
          <w:spacing w:val="-6"/>
          <w:sz w:val="24"/>
          <w:szCs w:val="24"/>
        </w:rPr>
        <w:t xml:space="preserve"> </w:t>
      </w:r>
      <w:r w:rsidRPr="00972691">
        <w:rPr>
          <w:rFonts w:ascii="Arial" w:hAnsi="Arial" w:cs="Arial"/>
          <w:sz w:val="24"/>
          <w:szCs w:val="24"/>
        </w:rPr>
        <w:t>not</w:t>
      </w:r>
      <w:r w:rsidRPr="00972691">
        <w:rPr>
          <w:rFonts w:ascii="Arial" w:hAnsi="Arial" w:cs="Arial"/>
          <w:spacing w:val="-5"/>
          <w:sz w:val="24"/>
          <w:szCs w:val="24"/>
        </w:rPr>
        <w:t xml:space="preserve"> </w:t>
      </w:r>
      <w:r w:rsidRPr="00972691">
        <w:rPr>
          <w:rFonts w:ascii="Arial" w:hAnsi="Arial" w:cs="Arial"/>
          <w:spacing w:val="-1"/>
          <w:sz w:val="24"/>
          <w:szCs w:val="24"/>
        </w:rPr>
        <w:t>exceed</w:t>
      </w:r>
      <w:r w:rsidRPr="00972691">
        <w:rPr>
          <w:rFonts w:ascii="Arial" w:hAnsi="Arial" w:cs="Arial"/>
          <w:spacing w:val="-6"/>
          <w:sz w:val="24"/>
          <w:szCs w:val="24"/>
        </w:rPr>
        <w:t xml:space="preserve"> </w:t>
      </w:r>
      <w:r w:rsidRPr="00972691">
        <w:rPr>
          <w:rFonts w:ascii="Arial" w:hAnsi="Arial" w:cs="Arial"/>
          <w:sz w:val="24"/>
          <w:szCs w:val="24"/>
        </w:rPr>
        <w:t>the</w:t>
      </w:r>
      <w:r w:rsidRPr="00972691">
        <w:rPr>
          <w:rFonts w:ascii="Arial" w:hAnsi="Arial" w:cs="Arial"/>
          <w:spacing w:val="-5"/>
          <w:sz w:val="24"/>
          <w:szCs w:val="24"/>
        </w:rPr>
        <w:t xml:space="preserve"> </w:t>
      </w:r>
      <w:r w:rsidRPr="00972691">
        <w:rPr>
          <w:rFonts w:ascii="Arial" w:hAnsi="Arial" w:cs="Arial"/>
          <w:sz w:val="24"/>
          <w:szCs w:val="24"/>
        </w:rPr>
        <w:t>bus</w:t>
      </w:r>
      <w:r w:rsidRPr="00972691">
        <w:rPr>
          <w:rFonts w:ascii="Arial" w:hAnsi="Arial" w:cs="Arial"/>
          <w:spacing w:val="-5"/>
          <w:sz w:val="24"/>
          <w:szCs w:val="24"/>
        </w:rPr>
        <w:t xml:space="preserve"> </w:t>
      </w:r>
      <w:r w:rsidRPr="00972691">
        <w:rPr>
          <w:rFonts w:ascii="Arial" w:hAnsi="Arial" w:cs="Arial"/>
          <w:sz w:val="24"/>
          <w:szCs w:val="24"/>
        </w:rPr>
        <w:t>GVWR.</w:t>
      </w:r>
    </w:p>
    <w:p w:rsidR="00B6485E" w:rsidRPr="00972691" w:rsidRDefault="00B6485E" w:rsidP="00ED3648">
      <w:pPr>
        <w:pStyle w:val="BodyText"/>
        <w:ind w:left="101"/>
        <w:jc w:val="both"/>
        <w:rPr>
          <w:rFonts w:ascii="Arial" w:hAnsi="Arial" w:cs="Arial"/>
          <w:sz w:val="24"/>
          <w:szCs w:val="24"/>
        </w:rPr>
      </w:pPr>
    </w:p>
    <w:p w:rsidR="00B6485E" w:rsidRPr="006F1B60" w:rsidRDefault="00B6485E" w:rsidP="00797375">
      <w:pPr>
        <w:pStyle w:val="ListParagraph"/>
        <w:numPr>
          <w:ilvl w:val="0"/>
          <w:numId w:val="15"/>
        </w:numPr>
        <w:jc w:val="both"/>
        <w:rPr>
          <w:rFonts w:ascii="Arial" w:hAnsi="Arial" w:cs="Arial"/>
          <w:b/>
          <w:vanish/>
        </w:rPr>
      </w:pPr>
    </w:p>
    <w:p w:rsidR="00B6485E" w:rsidRPr="006F1B60" w:rsidRDefault="00B6485E" w:rsidP="00797375">
      <w:pPr>
        <w:pStyle w:val="ListParagraph"/>
        <w:numPr>
          <w:ilvl w:val="0"/>
          <w:numId w:val="15"/>
        </w:numPr>
        <w:jc w:val="both"/>
        <w:rPr>
          <w:rFonts w:ascii="Arial" w:hAnsi="Arial" w:cs="Arial"/>
          <w:b/>
          <w:vanish/>
        </w:rPr>
      </w:pPr>
    </w:p>
    <w:p w:rsidR="00B6485E" w:rsidRPr="006F1B60" w:rsidRDefault="00B6485E" w:rsidP="00797375">
      <w:pPr>
        <w:pStyle w:val="ListParagraph"/>
        <w:numPr>
          <w:ilvl w:val="0"/>
          <w:numId w:val="15"/>
        </w:numPr>
        <w:jc w:val="both"/>
        <w:rPr>
          <w:rFonts w:ascii="Arial" w:hAnsi="Arial" w:cs="Arial"/>
          <w:b/>
          <w:vanish/>
        </w:rPr>
      </w:pPr>
    </w:p>
    <w:p w:rsidR="00B6485E" w:rsidRPr="006F1B60" w:rsidRDefault="00B6485E" w:rsidP="00797375">
      <w:pPr>
        <w:pStyle w:val="ListParagraph"/>
        <w:numPr>
          <w:ilvl w:val="0"/>
          <w:numId w:val="15"/>
        </w:numPr>
        <w:jc w:val="both"/>
        <w:rPr>
          <w:rFonts w:ascii="Arial" w:hAnsi="Arial" w:cs="Arial"/>
          <w:b/>
          <w:vanish/>
        </w:rPr>
      </w:pPr>
    </w:p>
    <w:p w:rsidR="00B6485E" w:rsidRPr="006F1B60" w:rsidRDefault="00B6485E" w:rsidP="00797375">
      <w:pPr>
        <w:pStyle w:val="ListParagraph"/>
        <w:numPr>
          <w:ilvl w:val="0"/>
          <w:numId w:val="15"/>
        </w:numPr>
        <w:jc w:val="both"/>
        <w:rPr>
          <w:rFonts w:ascii="Arial" w:hAnsi="Arial" w:cs="Arial"/>
          <w:b/>
          <w:vanish/>
        </w:rPr>
      </w:pPr>
    </w:p>
    <w:p w:rsidR="00B6485E" w:rsidRPr="006F1B60" w:rsidRDefault="00B6485E" w:rsidP="00797375">
      <w:pPr>
        <w:pStyle w:val="ListParagraph"/>
        <w:numPr>
          <w:ilvl w:val="0"/>
          <w:numId w:val="15"/>
        </w:numPr>
        <w:jc w:val="both"/>
        <w:rPr>
          <w:rFonts w:ascii="Arial" w:hAnsi="Arial" w:cs="Arial"/>
          <w:b/>
          <w:vanish/>
        </w:rPr>
      </w:pPr>
    </w:p>
    <w:p w:rsidR="00B6485E" w:rsidRPr="006F1B60" w:rsidRDefault="00B6485E" w:rsidP="00797375">
      <w:pPr>
        <w:pStyle w:val="ListParagraph"/>
        <w:numPr>
          <w:ilvl w:val="0"/>
          <w:numId w:val="15"/>
        </w:numPr>
        <w:jc w:val="both"/>
        <w:rPr>
          <w:rFonts w:ascii="Arial" w:hAnsi="Arial" w:cs="Arial"/>
          <w:b/>
          <w:vanish/>
        </w:rPr>
      </w:pPr>
    </w:p>
    <w:p w:rsidR="00B6485E" w:rsidRPr="006F1B60" w:rsidRDefault="00B6485E" w:rsidP="00797375">
      <w:pPr>
        <w:pStyle w:val="ListParagraph"/>
        <w:numPr>
          <w:ilvl w:val="0"/>
          <w:numId w:val="15"/>
        </w:numPr>
        <w:jc w:val="both"/>
        <w:rPr>
          <w:rFonts w:ascii="Arial" w:hAnsi="Arial" w:cs="Arial"/>
          <w:b/>
          <w:vanish/>
        </w:rPr>
      </w:pPr>
    </w:p>
    <w:p w:rsidR="00B6485E" w:rsidRPr="00964488" w:rsidRDefault="00B6485E" w:rsidP="00797375">
      <w:pPr>
        <w:pStyle w:val="ListParagraph"/>
        <w:numPr>
          <w:ilvl w:val="0"/>
          <w:numId w:val="365"/>
        </w:numPr>
        <w:jc w:val="both"/>
        <w:rPr>
          <w:rFonts w:ascii="Times New Roman" w:eastAsia="Times New Roman" w:hAnsi="Times New Roman"/>
          <w:vanish/>
        </w:rPr>
      </w:pPr>
    </w:p>
    <w:p w:rsidR="00B6485E" w:rsidRPr="00964488" w:rsidRDefault="00B6485E" w:rsidP="00797375">
      <w:pPr>
        <w:pStyle w:val="ListParagraph"/>
        <w:numPr>
          <w:ilvl w:val="0"/>
          <w:numId w:val="365"/>
        </w:numPr>
        <w:jc w:val="both"/>
        <w:rPr>
          <w:rFonts w:ascii="Times New Roman" w:eastAsia="Times New Roman" w:hAnsi="Times New Roman"/>
          <w:vanish/>
        </w:rPr>
      </w:pPr>
    </w:p>
    <w:p w:rsidR="00B6485E" w:rsidRPr="00964488" w:rsidRDefault="00B6485E" w:rsidP="00797375">
      <w:pPr>
        <w:pStyle w:val="ListParagraph"/>
        <w:numPr>
          <w:ilvl w:val="0"/>
          <w:numId w:val="365"/>
        </w:numPr>
        <w:jc w:val="both"/>
        <w:rPr>
          <w:rFonts w:ascii="Times New Roman" w:eastAsia="Times New Roman" w:hAnsi="Times New Roman"/>
          <w:vanish/>
        </w:rPr>
      </w:pPr>
    </w:p>
    <w:p w:rsidR="00B6485E" w:rsidRPr="00964488" w:rsidRDefault="00B6485E" w:rsidP="00797375">
      <w:pPr>
        <w:pStyle w:val="ListParagraph"/>
        <w:numPr>
          <w:ilvl w:val="0"/>
          <w:numId w:val="365"/>
        </w:numPr>
        <w:jc w:val="both"/>
        <w:rPr>
          <w:rFonts w:ascii="Times New Roman" w:eastAsia="Times New Roman" w:hAnsi="Times New Roman"/>
          <w:vanish/>
        </w:rPr>
      </w:pPr>
    </w:p>
    <w:p w:rsidR="00B6485E" w:rsidRPr="00964488" w:rsidRDefault="00B6485E" w:rsidP="00797375">
      <w:pPr>
        <w:pStyle w:val="ListParagraph"/>
        <w:numPr>
          <w:ilvl w:val="0"/>
          <w:numId w:val="365"/>
        </w:numPr>
        <w:jc w:val="both"/>
        <w:rPr>
          <w:rFonts w:ascii="Times New Roman" w:eastAsia="Times New Roman" w:hAnsi="Times New Roman"/>
          <w:vanish/>
        </w:rPr>
      </w:pPr>
    </w:p>
    <w:p w:rsidR="00B6485E" w:rsidRPr="00964488" w:rsidRDefault="00B6485E" w:rsidP="00797375">
      <w:pPr>
        <w:pStyle w:val="ListParagraph"/>
        <w:numPr>
          <w:ilvl w:val="0"/>
          <w:numId w:val="365"/>
        </w:numPr>
        <w:jc w:val="both"/>
        <w:rPr>
          <w:rFonts w:ascii="Times New Roman" w:eastAsia="Times New Roman" w:hAnsi="Times New Roman"/>
          <w:vanish/>
        </w:rPr>
      </w:pPr>
    </w:p>
    <w:p w:rsidR="00B6485E" w:rsidRPr="00964488" w:rsidRDefault="00B6485E" w:rsidP="00797375">
      <w:pPr>
        <w:pStyle w:val="ListParagraph"/>
        <w:numPr>
          <w:ilvl w:val="0"/>
          <w:numId w:val="365"/>
        </w:numPr>
        <w:jc w:val="both"/>
        <w:rPr>
          <w:rFonts w:ascii="Times New Roman" w:eastAsia="Times New Roman" w:hAnsi="Times New Roman"/>
          <w:vanish/>
        </w:rPr>
      </w:pPr>
    </w:p>
    <w:p w:rsidR="00B6485E" w:rsidRPr="00964488" w:rsidRDefault="00B6485E" w:rsidP="00797375">
      <w:pPr>
        <w:pStyle w:val="ListParagraph"/>
        <w:numPr>
          <w:ilvl w:val="0"/>
          <w:numId w:val="365"/>
        </w:numPr>
        <w:jc w:val="both"/>
        <w:rPr>
          <w:rFonts w:ascii="Times New Roman" w:eastAsia="Times New Roman" w:hAnsi="Times New Roman"/>
          <w:vanish/>
        </w:rPr>
      </w:pPr>
    </w:p>
    <w:p w:rsidR="00B6485E" w:rsidRPr="00964488" w:rsidRDefault="00455F5F" w:rsidP="00797375">
      <w:pPr>
        <w:pStyle w:val="BodyText"/>
        <w:numPr>
          <w:ilvl w:val="1"/>
          <w:numId w:val="528"/>
        </w:numPr>
        <w:ind w:left="360"/>
        <w:jc w:val="both"/>
        <w:rPr>
          <w:rFonts w:ascii="Arial" w:hAnsi="Arial" w:cs="Arial"/>
          <w:b/>
          <w:sz w:val="24"/>
          <w:szCs w:val="24"/>
        </w:rPr>
      </w:pPr>
      <w:r>
        <w:rPr>
          <w:rFonts w:ascii="Arial" w:hAnsi="Arial" w:cs="Arial"/>
          <w:b/>
          <w:sz w:val="24"/>
          <w:szCs w:val="24"/>
        </w:rPr>
        <w:t xml:space="preserve">  </w:t>
      </w:r>
      <w:r w:rsidR="00B6485E" w:rsidRPr="00964488">
        <w:rPr>
          <w:rFonts w:ascii="Arial" w:hAnsi="Arial" w:cs="Arial"/>
          <w:b/>
          <w:sz w:val="24"/>
          <w:szCs w:val="24"/>
        </w:rPr>
        <w:t>Service</w:t>
      </w:r>
      <w:r w:rsidR="00B6485E" w:rsidRPr="00964488">
        <w:rPr>
          <w:rFonts w:ascii="Arial" w:hAnsi="Arial" w:cs="Arial"/>
          <w:b/>
          <w:spacing w:val="-1"/>
          <w:sz w:val="24"/>
          <w:szCs w:val="24"/>
        </w:rPr>
        <w:t xml:space="preserve"> </w:t>
      </w:r>
      <w:r w:rsidR="00B6485E" w:rsidRPr="00964488">
        <w:rPr>
          <w:rFonts w:ascii="Arial" w:hAnsi="Arial" w:cs="Arial"/>
          <w:b/>
          <w:sz w:val="24"/>
          <w:szCs w:val="24"/>
        </w:rPr>
        <w:t>Life</w:t>
      </w:r>
    </w:p>
    <w:p w:rsidR="00B6485E" w:rsidRPr="006F1B60" w:rsidRDefault="00B6485E" w:rsidP="00ED3648">
      <w:pPr>
        <w:pStyle w:val="BodyText"/>
        <w:ind w:left="720"/>
        <w:jc w:val="both"/>
        <w:rPr>
          <w:rFonts w:ascii="Arial" w:hAnsi="Arial" w:cs="Arial"/>
          <w:sz w:val="24"/>
          <w:szCs w:val="24"/>
        </w:rPr>
      </w:pPr>
      <w:r w:rsidRPr="006F1B60">
        <w:rPr>
          <w:rFonts w:ascii="Arial" w:hAnsi="Arial" w:cs="Arial"/>
          <w:sz w:val="24"/>
          <w:szCs w:val="24"/>
        </w:rPr>
        <w:t>The</w:t>
      </w:r>
      <w:r w:rsidRPr="006F1B60">
        <w:rPr>
          <w:rFonts w:ascii="Arial" w:hAnsi="Arial" w:cs="Arial"/>
          <w:spacing w:val="-6"/>
          <w:sz w:val="24"/>
          <w:szCs w:val="24"/>
        </w:rPr>
        <w:t xml:space="preserve"> </w:t>
      </w:r>
      <w:r w:rsidRPr="006F1B60">
        <w:rPr>
          <w:rFonts w:ascii="Arial" w:hAnsi="Arial" w:cs="Arial"/>
          <w:spacing w:val="-1"/>
          <w:sz w:val="24"/>
          <w:szCs w:val="24"/>
        </w:rPr>
        <w:t>minimum</w:t>
      </w:r>
      <w:r w:rsidRPr="006F1B60">
        <w:rPr>
          <w:rFonts w:ascii="Arial" w:hAnsi="Arial" w:cs="Arial"/>
          <w:spacing w:val="-4"/>
          <w:sz w:val="24"/>
          <w:szCs w:val="24"/>
        </w:rPr>
        <w:t xml:space="preserve"> </w:t>
      </w:r>
      <w:r w:rsidRPr="006F1B60">
        <w:rPr>
          <w:rFonts w:ascii="Arial" w:hAnsi="Arial" w:cs="Arial"/>
          <w:sz w:val="24"/>
          <w:szCs w:val="24"/>
        </w:rPr>
        <w:t>useful</w:t>
      </w:r>
      <w:r w:rsidRPr="006F1B60">
        <w:rPr>
          <w:rFonts w:ascii="Arial" w:hAnsi="Arial" w:cs="Arial"/>
          <w:spacing w:val="-4"/>
          <w:sz w:val="24"/>
          <w:szCs w:val="24"/>
        </w:rPr>
        <w:t xml:space="preserve"> </w:t>
      </w:r>
      <w:r w:rsidRPr="006F1B60">
        <w:rPr>
          <w:rFonts w:ascii="Arial" w:hAnsi="Arial" w:cs="Arial"/>
          <w:sz w:val="24"/>
          <w:szCs w:val="24"/>
        </w:rPr>
        <w:t>design</w:t>
      </w:r>
      <w:r w:rsidRPr="006F1B60">
        <w:rPr>
          <w:rFonts w:ascii="Arial" w:hAnsi="Arial" w:cs="Arial"/>
          <w:spacing w:val="-5"/>
          <w:sz w:val="24"/>
          <w:szCs w:val="24"/>
        </w:rPr>
        <w:t xml:space="preserve"> </w:t>
      </w:r>
      <w:r w:rsidRPr="006F1B60">
        <w:rPr>
          <w:rFonts w:ascii="Arial" w:hAnsi="Arial" w:cs="Arial"/>
          <w:sz w:val="24"/>
          <w:szCs w:val="24"/>
        </w:rPr>
        <w:t>life</w:t>
      </w:r>
      <w:r w:rsidRPr="006F1B60">
        <w:rPr>
          <w:rFonts w:ascii="Arial" w:hAnsi="Arial" w:cs="Arial"/>
          <w:spacing w:val="-5"/>
          <w:sz w:val="24"/>
          <w:szCs w:val="24"/>
        </w:rPr>
        <w:t xml:space="preserve"> </w:t>
      </w:r>
      <w:r w:rsidRPr="006F1B60">
        <w:rPr>
          <w:rFonts w:ascii="Arial" w:hAnsi="Arial" w:cs="Arial"/>
          <w:sz w:val="24"/>
          <w:szCs w:val="24"/>
        </w:rPr>
        <w:t>of</w:t>
      </w:r>
      <w:r w:rsidRPr="006F1B60">
        <w:rPr>
          <w:rFonts w:ascii="Arial" w:hAnsi="Arial" w:cs="Arial"/>
          <w:spacing w:val="-4"/>
          <w:sz w:val="24"/>
          <w:szCs w:val="24"/>
        </w:rPr>
        <w:t xml:space="preserve"> </w:t>
      </w:r>
      <w:r w:rsidRPr="006F1B60">
        <w:rPr>
          <w:rFonts w:ascii="Arial" w:hAnsi="Arial" w:cs="Arial"/>
          <w:spacing w:val="-1"/>
          <w:sz w:val="24"/>
          <w:szCs w:val="24"/>
        </w:rPr>
        <w:t>the</w:t>
      </w:r>
      <w:r w:rsidRPr="006F1B60">
        <w:rPr>
          <w:rFonts w:ascii="Arial" w:hAnsi="Arial" w:cs="Arial"/>
          <w:spacing w:val="-6"/>
          <w:sz w:val="24"/>
          <w:szCs w:val="24"/>
        </w:rPr>
        <w:t xml:space="preserve"> </w:t>
      </w:r>
      <w:r w:rsidRPr="006F1B60">
        <w:rPr>
          <w:rFonts w:ascii="Arial" w:hAnsi="Arial" w:cs="Arial"/>
          <w:sz w:val="24"/>
          <w:szCs w:val="24"/>
        </w:rPr>
        <w:t>bus</w:t>
      </w:r>
      <w:r w:rsidRPr="006F1B60">
        <w:rPr>
          <w:rFonts w:ascii="Arial" w:hAnsi="Arial" w:cs="Arial"/>
          <w:spacing w:val="-4"/>
          <w:sz w:val="24"/>
          <w:szCs w:val="24"/>
        </w:rPr>
        <w:t xml:space="preserve"> </w:t>
      </w:r>
      <w:r w:rsidRPr="006F1B60">
        <w:rPr>
          <w:rFonts w:ascii="Arial" w:hAnsi="Arial" w:cs="Arial"/>
          <w:sz w:val="24"/>
          <w:szCs w:val="24"/>
        </w:rPr>
        <w:t>in</w:t>
      </w:r>
      <w:r w:rsidRPr="006F1B60">
        <w:rPr>
          <w:rFonts w:ascii="Arial" w:hAnsi="Arial" w:cs="Arial"/>
          <w:spacing w:val="-4"/>
          <w:sz w:val="24"/>
          <w:szCs w:val="24"/>
        </w:rPr>
        <w:t xml:space="preserve"> </w:t>
      </w:r>
      <w:r w:rsidRPr="006F1B60">
        <w:rPr>
          <w:rFonts w:ascii="Arial" w:hAnsi="Arial" w:cs="Arial"/>
          <w:sz w:val="24"/>
          <w:szCs w:val="24"/>
        </w:rPr>
        <w:t>transit</w:t>
      </w:r>
      <w:r w:rsidRPr="006F1B60">
        <w:rPr>
          <w:rFonts w:ascii="Arial" w:hAnsi="Arial" w:cs="Arial"/>
          <w:spacing w:val="-6"/>
          <w:sz w:val="24"/>
          <w:szCs w:val="24"/>
        </w:rPr>
        <w:t xml:space="preserve"> </w:t>
      </w:r>
      <w:r w:rsidRPr="006F1B60">
        <w:rPr>
          <w:rFonts w:ascii="Arial" w:hAnsi="Arial" w:cs="Arial"/>
          <w:sz w:val="24"/>
          <w:szCs w:val="24"/>
        </w:rPr>
        <w:t>service</w:t>
      </w:r>
      <w:r w:rsidRPr="006F1B60">
        <w:rPr>
          <w:rFonts w:ascii="Arial" w:hAnsi="Arial" w:cs="Arial"/>
          <w:spacing w:val="-5"/>
          <w:sz w:val="24"/>
          <w:szCs w:val="24"/>
        </w:rPr>
        <w:t xml:space="preserve"> </w:t>
      </w:r>
      <w:r w:rsidRPr="006F1B60">
        <w:rPr>
          <w:rFonts w:ascii="Arial" w:hAnsi="Arial" w:cs="Arial"/>
          <w:sz w:val="24"/>
          <w:szCs w:val="24"/>
        </w:rPr>
        <w:t>shall</w:t>
      </w:r>
      <w:r w:rsidRPr="006F1B60">
        <w:rPr>
          <w:rFonts w:ascii="Arial" w:hAnsi="Arial" w:cs="Arial"/>
          <w:spacing w:val="-3"/>
          <w:sz w:val="24"/>
          <w:szCs w:val="24"/>
        </w:rPr>
        <w:t xml:space="preserve"> </w:t>
      </w:r>
      <w:r w:rsidRPr="006F1B60">
        <w:rPr>
          <w:rFonts w:ascii="Arial" w:hAnsi="Arial" w:cs="Arial"/>
          <w:sz w:val="24"/>
          <w:szCs w:val="24"/>
        </w:rPr>
        <w:t>be</w:t>
      </w:r>
      <w:r w:rsidRPr="006F1B60">
        <w:rPr>
          <w:rFonts w:ascii="Arial" w:hAnsi="Arial" w:cs="Arial"/>
          <w:spacing w:val="-6"/>
          <w:sz w:val="24"/>
          <w:szCs w:val="24"/>
        </w:rPr>
        <w:t xml:space="preserve"> </w:t>
      </w:r>
      <w:r w:rsidRPr="006F1B60">
        <w:rPr>
          <w:rFonts w:ascii="Arial" w:hAnsi="Arial" w:cs="Arial"/>
          <w:sz w:val="24"/>
          <w:szCs w:val="24"/>
        </w:rPr>
        <w:t>at</w:t>
      </w:r>
      <w:r w:rsidRPr="006F1B60">
        <w:rPr>
          <w:rFonts w:ascii="Arial" w:hAnsi="Arial" w:cs="Arial"/>
          <w:spacing w:val="-4"/>
          <w:sz w:val="24"/>
          <w:szCs w:val="24"/>
        </w:rPr>
        <w:t xml:space="preserve"> </w:t>
      </w:r>
      <w:r w:rsidRPr="006F1B60">
        <w:rPr>
          <w:rFonts w:ascii="Arial" w:hAnsi="Arial" w:cs="Arial"/>
          <w:spacing w:val="-1"/>
          <w:sz w:val="24"/>
          <w:szCs w:val="24"/>
        </w:rPr>
        <w:t>least</w:t>
      </w:r>
      <w:r w:rsidRPr="006F1B60">
        <w:rPr>
          <w:rFonts w:ascii="Arial" w:hAnsi="Arial" w:cs="Arial"/>
          <w:spacing w:val="-5"/>
          <w:sz w:val="24"/>
          <w:szCs w:val="24"/>
        </w:rPr>
        <w:t xml:space="preserve"> </w:t>
      </w:r>
      <w:r>
        <w:rPr>
          <w:rFonts w:ascii="Arial" w:hAnsi="Arial" w:cs="Arial"/>
          <w:sz w:val="24"/>
          <w:szCs w:val="24"/>
        </w:rPr>
        <w:t xml:space="preserve">12 </w:t>
      </w:r>
      <w:r w:rsidRPr="006F1B60">
        <w:rPr>
          <w:rFonts w:ascii="Arial" w:hAnsi="Arial" w:cs="Arial"/>
          <w:sz w:val="24"/>
          <w:szCs w:val="24"/>
        </w:rPr>
        <w:t>years</w:t>
      </w:r>
      <w:r w:rsidRPr="006F1B60">
        <w:rPr>
          <w:rFonts w:ascii="Arial" w:hAnsi="Arial" w:cs="Arial"/>
          <w:spacing w:val="-5"/>
          <w:sz w:val="24"/>
          <w:szCs w:val="24"/>
        </w:rPr>
        <w:t xml:space="preserve"> </w:t>
      </w:r>
      <w:r w:rsidRPr="006F1B60">
        <w:rPr>
          <w:rFonts w:ascii="Arial" w:hAnsi="Arial" w:cs="Arial"/>
          <w:sz w:val="24"/>
          <w:szCs w:val="24"/>
        </w:rPr>
        <w:t>or</w:t>
      </w:r>
      <w:r w:rsidRPr="006F1B60">
        <w:rPr>
          <w:rFonts w:ascii="Arial" w:hAnsi="Arial" w:cs="Arial"/>
          <w:spacing w:val="-6"/>
          <w:sz w:val="24"/>
          <w:szCs w:val="24"/>
        </w:rPr>
        <w:t xml:space="preserve"> </w:t>
      </w:r>
      <w:r w:rsidRPr="006F1B60">
        <w:rPr>
          <w:rFonts w:ascii="Arial" w:hAnsi="Arial" w:cs="Arial"/>
          <w:spacing w:val="-1"/>
          <w:sz w:val="24"/>
          <w:szCs w:val="24"/>
        </w:rPr>
        <w:t>500,000 miles.</w:t>
      </w:r>
      <w:r w:rsidRPr="006F1B60">
        <w:rPr>
          <w:rFonts w:ascii="Arial" w:hAnsi="Arial" w:cs="Arial"/>
          <w:spacing w:val="-6"/>
          <w:sz w:val="24"/>
          <w:szCs w:val="24"/>
        </w:rPr>
        <w:t xml:space="preserve"> </w:t>
      </w:r>
      <w:r w:rsidRPr="006F1B60">
        <w:rPr>
          <w:rFonts w:ascii="Arial" w:hAnsi="Arial" w:cs="Arial"/>
          <w:sz w:val="24"/>
          <w:szCs w:val="24"/>
        </w:rPr>
        <w:t>It</w:t>
      </w:r>
      <w:r w:rsidRPr="006F1B60">
        <w:rPr>
          <w:rFonts w:ascii="Arial" w:hAnsi="Arial" w:cs="Arial"/>
          <w:spacing w:val="-6"/>
          <w:sz w:val="24"/>
          <w:szCs w:val="24"/>
        </w:rPr>
        <w:t xml:space="preserve"> </w:t>
      </w:r>
      <w:r w:rsidRPr="006F1B60">
        <w:rPr>
          <w:rFonts w:ascii="Arial" w:hAnsi="Arial" w:cs="Arial"/>
          <w:sz w:val="24"/>
          <w:szCs w:val="24"/>
        </w:rPr>
        <w:t>shall</w:t>
      </w:r>
      <w:r w:rsidRPr="006F1B60">
        <w:rPr>
          <w:rFonts w:ascii="Arial" w:hAnsi="Arial" w:cs="Arial"/>
          <w:spacing w:val="-4"/>
          <w:sz w:val="24"/>
          <w:szCs w:val="24"/>
        </w:rPr>
        <w:t xml:space="preserve"> </w:t>
      </w:r>
      <w:r w:rsidRPr="006F1B60">
        <w:rPr>
          <w:rFonts w:ascii="Arial" w:hAnsi="Arial" w:cs="Arial"/>
          <w:sz w:val="24"/>
          <w:szCs w:val="24"/>
        </w:rPr>
        <w:t>be</w:t>
      </w:r>
      <w:r w:rsidRPr="006F1B60">
        <w:rPr>
          <w:rFonts w:ascii="Arial" w:hAnsi="Arial" w:cs="Arial"/>
          <w:spacing w:val="-6"/>
          <w:sz w:val="24"/>
          <w:szCs w:val="24"/>
        </w:rPr>
        <w:t xml:space="preserve"> </w:t>
      </w:r>
      <w:r w:rsidRPr="006F1B60">
        <w:rPr>
          <w:rFonts w:ascii="Arial" w:hAnsi="Arial" w:cs="Arial"/>
          <w:sz w:val="24"/>
          <w:szCs w:val="24"/>
        </w:rPr>
        <w:t>capable</w:t>
      </w:r>
      <w:r w:rsidRPr="006F1B60">
        <w:rPr>
          <w:rFonts w:ascii="Arial" w:hAnsi="Arial" w:cs="Arial"/>
          <w:spacing w:val="-5"/>
          <w:sz w:val="24"/>
          <w:szCs w:val="24"/>
        </w:rPr>
        <w:t xml:space="preserve"> </w:t>
      </w:r>
      <w:r w:rsidRPr="006F1B60">
        <w:rPr>
          <w:rFonts w:ascii="Arial" w:hAnsi="Arial" w:cs="Arial"/>
          <w:sz w:val="24"/>
          <w:szCs w:val="24"/>
        </w:rPr>
        <w:t>of</w:t>
      </w:r>
      <w:r w:rsidRPr="006F1B60">
        <w:rPr>
          <w:rFonts w:ascii="Arial" w:hAnsi="Arial" w:cs="Arial"/>
          <w:spacing w:val="-6"/>
          <w:sz w:val="24"/>
          <w:szCs w:val="24"/>
        </w:rPr>
        <w:t xml:space="preserve"> </w:t>
      </w:r>
      <w:r w:rsidRPr="006F1B60">
        <w:rPr>
          <w:rFonts w:ascii="Arial" w:hAnsi="Arial" w:cs="Arial"/>
          <w:sz w:val="24"/>
          <w:szCs w:val="24"/>
        </w:rPr>
        <w:t>operating</w:t>
      </w:r>
      <w:r w:rsidRPr="006F1B60">
        <w:rPr>
          <w:rFonts w:ascii="Arial" w:hAnsi="Arial" w:cs="Arial"/>
          <w:spacing w:val="-4"/>
          <w:sz w:val="24"/>
          <w:szCs w:val="24"/>
        </w:rPr>
        <w:t xml:space="preserve"> </w:t>
      </w:r>
      <w:r w:rsidRPr="006F1B60">
        <w:rPr>
          <w:rFonts w:ascii="Arial" w:hAnsi="Arial" w:cs="Arial"/>
          <w:sz w:val="24"/>
          <w:szCs w:val="24"/>
        </w:rPr>
        <w:t>at</w:t>
      </w:r>
      <w:r w:rsidRPr="006F1B60">
        <w:rPr>
          <w:rFonts w:ascii="Arial" w:hAnsi="Arial" w:cs="Arial"/>
          <w:spacing w:val="-6"/>
          <w:sz w:val="24"/>
          <w:szCs w:val="24"/>
        </w:rPr>
        <w:t xml:space="preserve"> </w:t>
      </w:r>
      <w:r w:rsidRPr="006F1B60">
        <w:rPr>
          <w:rFonts w:ascii="Arial" w:hAnsi="Arial" w:cs="Arial"/>
          <w:spacing w:val="-1"/>
          <w:sz w:val="24"/>
          <w:szCs w:val="24"/>
        </w:rPr>
        <w:t>least</w:t>
      </w:r>
      <w:r w:rsidRPr="006F1B60">
        <w:rPr>
          <w:rFonts w:ascii="Arial" w:hAnsi="Arial" w:cs="Arial"/>
          <w:spacing w:val="-5"/>
          <w:sz w:val="24"/>
          <w:szCs w:val="24"/>
        </w:rPr>
        <w:t xml:space="preserve"> </w:t>
      </w:r>
      <w:r w:rsidRPr="006F1B60">
        <w:rPr>
          <w:rFonts w:ascii="Arial" w:hAnsi="Arial" w:cs="Arial"/>
          <w:sz w:val="24"/>
          <w:szCs w:val="24"/>
        </w:rPr>
        <w:t>40,000</w:t>
      </w:r>
      <w:r w:rsidRPr="006F1B60">
        <w:rPr>
          <w:rFonts w:ascii="Arial" w:hAnsi="Arial" w:cs="Arial"/>
          <w:spacing w:val="-5"/>
          <w:sz w:val="24"/>
          <w:szCs w:val="24"/>
        </w:rPr>
        <w:t xml:space="preserve"> </w:t>
      </w:r>
      <w:r w:rsidRPr="006F1B60">
        <w:rPr>
          <w:rFonts w:ascii="Arial" w:hAnsi="Arial" w:cs="Arial"/>
          <w:spacing w:val="-1"/>
          <w:sz w:val="24"/>
          <w:szCs w:val="24"/>
        </w:rPr>
        <w:t>miles</w:t>
      </w:r>
      <w:r w:rsidRPr="006F1B60">
        <w:rPr>
          <w:rFonts w:ascii="Arial" w:hAnsi="Arial" w:cs="Arial"/>
          <w:spacing w:val="-6"/>
          <w:sz w:val="24"/>
          <w:szCs w:val="24"/>
        </w:rPr>
        <w:t xml:space="preserve"> </w:t>
      </w:r>
      <w:r w:rsidRPr="006F1B60">
        <w:rPr>
          <w:rFonts w:ascii="Arial" w:hAnsi="Arial" w:cs="Arial"/>
          <w:sz w:val="24"/>
          <w:szCs w:val="24"/>
        </w:rPr>
        <w:t>per</w:t>
      </w:r>
      <w:r w:rsidRPr="006F1B60">
        <w:rPr>
          <w:rFonts w:ascii="Arial" w:hAnsi="Arial" w:cs="Arial"/>
          <w:spacing w:val="-5"/>
          <w:sz w:val="24"/>
          <w:szCs w:val="24"/>
        </w:rPr>
        <w:t xml:space="preserve"> </w:t>
      </w:r>
      <w:r w:rsidRPr="006F1B60">
        <w:rPr>
          <w:rFonts w:ascii="Arial" w:hAnsi="Arial" w:cs="Arial"/>
          <w:sz w:val="24"/>
          <w:szCs w:val="24"/>
        </w:rPr>
        <w:t>year,</w:t>
      </w:r>
      <w:r w:rsidRPr="006F1B60">
        <w:rPr>
          <w:rFonts w:ascii="Arial" w:hAnsi="Arial" w:cs="Arial"/>
          <w:spacing w:val="-7"/>
          <w:sz w:val="24"/>
          <w:szCs w:val="24"/>
        </w:rPr>
        <w:t xml:space="preserve"> </w:t>
      </w:r>
      <w:r w:rsidRPr="006F1B60">
        <w:rPr>
          <w:rFonts w:ascii="Arial" w:hAnsi="Arial" w:cs="Arial"/>
          <w:sz w:val="24"/>
          <w:szCs w:val="24"/>
        </w:rPr>
        <w:t>including</w:t>
      </w:r>
      <w:r w:rsidRPr="006F1B60">
        <w:rPr>
          <w:rFonts w:ascii="Arial" w:hAnsi="Arial" w:cs="Arial"/>
          <w:spacing w:val="-5"/>
          <w:sz w:val="24"/>
          <w:szCs w:val="24"/>
        </w:rPr>
        <w:t xml:space="preserve"> </w:t>
      </w:r>
      <w:r w:rsidRPr="006F1B60">
        <w:rPr>
          <w:rFonts w:ascii="Arial" w:hAnsi="Arial" w:cs="Arial"/>
          <w:sz w:val="24"/>
          <w:szCs w:val="24"/>
        </w:rPr>
        <w:t>the</w:t>
      </w:r>
      <w:r w:rsidRPr="006F1B60">
        <w:rPr>
          <w:rFonts w:ascii="Arial" w:hAnsi="Arial" w:cs="Arial"/>
          <w:spacing w:val="-7"/>
          <w:sz w:val="24"/>
          <w:szCs w:val="24"/>
        </w:rPr>
        <w:t xml:space="preserve"> </w:t>
      </w:r>
      <w:r w:rsidRPr="006F1B60">
        <w:rPr>
          <w:rFonts w:ascii="Arial" w:hAnsi="Arial" w:cs="Arial"/>
          <w:sz w:val="24"/>
          <w:szCs w:val="24"/>
        </w:rPr>
        <w:t>12</w:t>
      </w:r>
      <w:r w:rsidRPr="006F1B60">
        <w:rPr>
          <w:rFonts w:ascii="Arial" w:hAnsi="Arial" w:cs="Arial"/>
          <w:sz w:val="24"/>
          <w:szCs w:val="24"/>
          <w:vertAlign w:val="superscript"/>
        </w:rPr>
        <w:t>th</w:t>
      </w:r>
      <w:r w:rsidRPr="006F1B60">
        <w:rPr>
          <w:rFonts w:ascii="Arial" w:hAnsi="Arial" w:cs="Arial"/>
          <w:spacing w:val="-5"/>
          <w:sz w:val="24"/>
          <w:szCs w:val="24"/>
        </w:rPr>
        <w:t xml:space="preserve"> </w:t>
      </w:r>
      <w:r w:rsidRPr="006F1B60">
        <w:rPr>
          <w:rFonts w:ascii="Arial" w:hAnsi="Arial" w:cs="Arial"/>
          <w:sz w:val="24"/>
          <w:szCs w:val="24"/>
        </w:rPr>
        <w:t>year.</w:t>
      </w:r>
    </w:p>
    <w:p w:rsidR="00B6485E" w:rsidRPr="006F1B60" w:rsidRDefault="00B6485E" w:rsidP="00ED3648">
      <w:pPr>
        <w:pStyle w:val="BodyText"/>
        <w:jc w:val="both"/>
        <w:rPr>
          <w:rFonts w:ascii="Arial" w:hAnsi="Arial" w:cs="Arial"/>
          <w:b/>
          <w:spacing w:val="-1"/>
          <w:sz w:val="24"/>
          <w:szCs w:val="24"/>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57505E" w:rsidRDefault="00B6485E" w:rsidP="00797375">
      <w:pPr>
        <w:pStyle w:val="ListParagraph"/>
        <w:numPr>
          <w:ilvl w:val="0"/>
          <w:numId w:val="16"/>
        </w:numPr>
        <w:jc w:val="both"/>
        <w:rPr>
          <w:rFonts w:ascii="Arial" w:hAnsi="Arial" w:cs="Arial"/>
          <w:b/>
          <w:vanish/>
          <w:spacing w:val="-1"/>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B6485E" w:rsidP="00797375">
      <w:pPr>
        <w:pStyle w:val="ListParagraph"/>
        <w:numPr>
          <w:ilvl w:val="0"/>
          <w:numId w:val="366"/>
        </w:numPr>
        <w:jc w:val="both"/>
        <w:rPr>
          <w:rFonts w:ascii="Times New Roman" w:eastAsia="Times New Roman" w:hAnsi="Times New Roman"/>
          <w:vanish/>
        </w:rPr>
      </w:pPr>
    </w:p>
    <w:p w:rsidR="00B6485E" w:rsidRPr="00964488" w:rsidRDefault="00455F5F" w:rsidP="00797375">
      <w:pPr>
        <w:pStyle w:val="BodyText"/>
        <w:numPr>
          <w:ilvl w:val="1"/>
          <w:numId w:val="528"/>
        </w:numPr>
        <w:ind w:left="360"/>
        <w:jc w:val="both"/>
        <w:rPr>
          <w:rFonts w:ascii="Arial" w:hAnsi="Arial" w:cs="Arial"/>
          <w:b/>
          <w:sz w:val="24"/>
          <w:szCs w:val="24"/>
        </w:rPr>
      </w:pPr>
      <w:r>
        <w:rPr>
          <w:rFonts w:ascii="Arial" w:hAnsi="Arial" w:cs="Arial"/>
          <w:b/>
          <w:sz w:val="24"/>
          <w:szCs w:val="24"/>
        </w:rPr>
        <w:t xml:space="preserve">   </w:t>
      </w:r>
      <w:r w:rsidR="00B6485E" w:rsidRPr="00964488">
        <w:rPr>
          <w:rFonts w:ascii="Arial" w:hAnsi="Arial" w:cs="Arial"/>
          <w:b/>
          <w:sz w:val="24"/>
          <w:szCs w:val="24"/>
        </w:rPr>
        <w:t>Maintenance and Inspection</w:t>
      </w:r>
    </w:p>
    <w:p w:rsidR="00B6485E" w:rsidRPr="00D62978" w:rsidRDefault="00B6485E" w:rsidP="00797375">
      <w:pPr>
        <w:pStyle w:val="BodyText"/>
        <w:numPr>
          <w:ilvl w:val="0"/>
          <w:numId w:val="17"/>
        </w:numPr>
        <w:ind w:left="1080"/>
        <w:jc w:val="both"/>
        <w:rPr>
          <w:rFonts w:ascii="Arial" w:hAnsi="Arial" w:cs="Arial"/>
          <w:sz w:val="24"/>
          <w:szCs w:val="24"/>
        </w:rPr>
      </w:pPr>
      <w:r w:rsidRPr="00D62978">
        <w:rPr>
          <w:rFonts w:ascii="Arial" w:hAnsi="Arial" w:cs="Arial"/>
          <w:sz w:val="24"/>
          <w:szCs w:val="24"/>
        </w:rPr>
        <w:t>Scheduled</w:t>
      </w:r>
      <w:r w:rsidRPr="00D62978">
        <w:rPr>
          <w:rFonts w:ascii="Arial" w:hAnsi="Arial" w:cs="Arial"/>
          <w:spacing w:val="-7"/>
          <w:sz w:val="24"/>
          <w:szCs w:val="24"/>
        </w:rPr>
        <w:t xml:space="preserve"> </w:t>
      </w:r>
      <w:r w:rsidRPr="00D62978">
        <w:rPr>
          <w:rFonts w:ascii="Arial" w:hAnsi="Arial" w:cs="Arial"/>
          <w:sz w:val="24"/>
          <w:szCs w:val="24"/>
        </w:rPr>
        <w:t>maintenance</w:t>
      </w:r>
      <w:r w:rsidRPr="00D62978">
        <w:rPr>
          <w:rFonts w:ascii="Arial" w:hAnsi="Arial" w:cs="Arial"/>
          <w:spacing w:val="-7"/>
          <w:sz w:val="24"/>
          <w:szCs w:val="24"/>
        </w:rPr>
        <w:t xml:space="preserve"> </w:t>
      </w:r>
      <w:r w:rsidRPr="00D62978">
        <w:rPr>
          <w:rFonts w:ascii="Arial" w:hAnsi="Arial" w:cs="Arial"/>
          <w:sz w:val="24"/>
          <w:szCs w:val="24"/>
        </w:rPr>
        <w:t>tasks</w:t>
      </w:r>
      <w:r w:rsidRPr="00D62978">
        <w:rPr>
          <w:rFonts w:ascii="Arial" w:hAnsi="Arial" w:cs="Arial"/>
          <w:spacing w:val="-7"/>
          <w:sz w:val="24"/>
          <w:szCs w:val="24"/>
        </w:rPr>
        <w:t xml:space="preserve"> </w:t>
      </w:r>
      <w:r w:rsidRPr="00D62978">
        <w:rPr>
          <w:rFonts w:ascii="Arial" w:hAnsi="Arial" w:cs="Arial"/>
          <w:sz w:val="24"/>
          <w:szCs w:val="24"/>
        </w:rPr>
        <w:t>shall</w:t>
      </w:r>
      <w:r w:rsidRPr="00D62978">
        <w:rPr>
          <w:rFonts w:ascii="Arial" w:hAnsi="Arial" w:cs="Arial"/>
          <w:spacing w:val="-6"/>
          <w:sz w:val="24"/>
          <w:szCs w:val="24"/>
        </w:rPr>
        <w:t xml:space="preserve"> </w:t>
      </w:r>
      <w:r w:rsidRPr="00D62978">
        <w:rPr>
          <w:rFonts w:ascii="Arial" w:hAnsi="Arial" w:cs="Arial"/>
          <w:sz w:val="24"/>
          <w:szCs w:val="24"/>
        </w:rPr>
        <w:t>be</w:t>
      </w:r>
      <w:r w:rsidRPr="00D62978">
        <w:rPr>
          <w:rFonts w:ascii="Arial" w:hAnsi="Arial" w:cs="Arial"/>
          <w:spacing w:val="-7"/>
          <w:sz w:val="24"/>
          <w:szCs w:val="24"/>
        </w:rPr>
        <w:t xml:space="preserve"> </w:t>
      </w:r>
      <w:r w:rsidRPr="00D62978">
        <w:rPr>
          <w:rFonts w:ascii="Arial" w:hAnsi="Arial" w:cs="Arial"/>
          <w:sz w:val="24"/>
          <w:szCs w:val="24"/>
        </w:rPr>
        <w:t>related</w:t>
      </w:r>
      <w:r w:rsidRPr="00D62978">
        <w:rPr>
          <w:rFonts w:ascii="Arial" w:hAnsi="Arial" w:cs="Arial"/>
          <w:spacing w:val="-7"/>
          <w:sz w:val="24"/>
          <w:szCs w:val="24"/>
        </w:rPr>
        <w:t xml:space="preserve"> </w:t>
      </w:r>
      <w:r w:rsidRPr="00D62978">
        <w:rPr>
          <w:rFonts w:ascii="Arial" w:hAnsi="Arial" w:cs="Arial"/>
          <w:sz w:val="24"/>
          <w:szCs w:val="24"/>
        </w:rPr>
        <w:t>and</w:t>
      </w:r>
      <w:r w:rsidRPr="00D62978">
        <w:rPr>
          <w:rFonts w:ascii="Arial" w:hAnsi="Arial" w:cs="Arial"/>
          <w:spacing w:val="-6"/>
          <w:sz w:val="24"/>
          <w:szCs w:val="24"/>
        </w:rPr>
        <w:t xml:space="preserve"> </w:t>
      </w:r>
      <w:r w:rsidRPr="00D62978">
        <w:rPr>
          <w:rFonts w:ascii="Arial" w:hAnsi="Arial" w:cs="Arial"/>
          <w:sz w:val="24"/>
          <w:szCs w:val="24"/>
        </w:rPr>
        <w:t>shall</w:t>
      </w:r>
      <w:r w:rsidRPr="00D62978">
        <w:rPr>
          <w:rFonts w:ascii="Arial" w:hAnsi="Arial" w:cs="Arial"/>
          <w:spacing w:val="-7"/>
          <w:sz w:val="24"/>
          <w:szCs w:val="24"/>
        </w:rPr>
        <w:t xml:space="preserve"> </w:t>
      </w:r>
      <w:r w:rsidRPr="00D62978">
        <w:rPr>
          <w:rFonts w:ascii="Arial" w:hAnsi="Arial" w:cs="Arial"/>
          <w:sz w:val="24"/>
          <w:szCs w:val="24"/>
        </w:rPr>
        <w:t>be,</w:t>
      </w:r>
      <w:r w:rsidRPr="00D62978">
        <w:rPr>
          <w:rFonts w:ascii="Arial" w:hAnsi="Arial" w:cs="Arial"/>
          <w:spacing w:val="-7"/>
          <w:sz w:val="24"/>
          <w:szCs w:val="24"/>
        </w:rPr>
        <w:t xml:space="preserve"> </w:t>
      </w:r>
      <w:r w:rsidRPr="00D62978">
        <w:rPr>
          <w:rFonts w:ascii="Arial" w:hAnsi="Arial" w:cs="Arial"/>
          <w:sz w:val="24"/>
          <w:szCs w:val="24"/>
        </w:rPr>
        <w:t>in</w:t>
      </w:r>
      <w:r w:rsidRPr="00D62978">
        <w:rPr>
          <w:rFonts w:ascii="Arial" w:hAnsi="Arial" w:cs="Arial"/>
          <w:spacing w:val="-6"/>
          <w:sz w:val="24"/>
          <w:szCs w:val="24"/>
        </w:rPr>
        <w:t xml:space="preserve"> </w:t>
      </w:r>
      <w:r w:rsidRPr="00D62978">
        <w:rPr>
          <w:rFonts w:ascii="Arial" w:hAnsi="Arial" w:cs="Arial"/>
          <w:sz w:val="24"/>
          <w:szCs w:val="24"/>
        </w:rPr>
        <w:t>accordance</w:t>
      </w:r>
      <w:r w:rsidRPr="00D62978">
        <w:rPr>
          <w:rFonts w:ascii="Arial" w:hAnsi="Arial" w:cs="Arial"/>
          <w:spacing w:val="-7"/>
          <w:sz w:val="24"/>
          <w:szCs w:val="24"/>
        </w:rPr>
        <w:t xml:space="preserve"> </w:t>
      </w:r>
      <w:r w:rsidRPr="00D62978">
        <w:rPr>
          <w:rFonts w:ascii="Arial" w:hAnsi="Arial" w:cs="Arial"/>
          <w:sz w:val="24"/>
          <w:szCs w:val="24"/>
        </w:rPr>
        <w:t>with</w:t>
      </w:r>
      <w:r w:rsidRPr="00D62978">
        <w:rPr>
          <w:rFonts w:ascii="Arial" w:hAnsi="Arial" w:cs="Arial"/>
          <w:spacing w:val="-6"/>
          <w:sz w:val="24"/>
          <w:szCs w:val="24"/>
        </w:rPr>
        <w:t xml:space="preserve"> </w:t>
      </w:r>
      <w:r w:rsidRPr="00D62978">
        <w:rPr>
          <w:rFonts w:ascii="Arial" w:hAnsi="Arial" w:cs="Arial"/>
          <w:sz w:val="24"/>
          <w:szCs w:val="24"/>
        </w:rPr>
        <w:t>the</w:t>
      </w:r>
      <w:r w:rsidRPr="00D62978">
        <w:rPr>
          <w:rFonts w:ascii="Arial" w:hAnsi="Arial" w:cs="Arial"/>
          <w:spacing w:val="-7"/>
          <w:sz w:val="24"/>
          <w:szCs w:val="24"/>
        </w:rPr>
        <w:t xml:space="preserve"> </w:t>
      </w:r>
      <w:r w:rsidRPr="00D62978">
        <w:rPr>
          <w:rFonts w:ascii="Arial" w:hAnsi="Arial" w:cs="Arial"/>
          <w:sz w:val="24"/>
          <w:szCs w:val="24"/>
        </w:rPr>
        <w:t>manufacturer’s</w:t>
      </w:r>
      <w:r w:rsidRPr="00D62978">
        <w:rPr>
          <w:rFonts w:ascii="Arial" w:hAnsi="Arial" w:cs="Arial"/>
          <w:spacing w:val="21"/>
          <w:w w:val="99"/>
          <w:sz w:val="24"/>
          <w:szCs w:val="24"/>
        </w:rPr>
        <w:t xml:space="preserve"> </w:t>
      </w:r>
      <w:r w:rsidRPr="00D62978">
        <w:rPr>
          <w:rFonts w:ascii="Arial" w:hAnsi="Arial" w:cs="Arial"/>
          <w:sz w:val="24"/>
          <w:szCs w:val="24"/>
        </w:rPr>
        <w:t>recommended</w:t>
      </w:r>
      <w:r w:rsidRPr="00D62978">
        <w:rPr>
          <w:rFonts w:ascii="Arial" w:hAnsi="Arial" w:cs="Arial"/>
          <w:spacing w:val="-8"/>
          <w:sz w:val="24"/>
          <w:szCs w:val="24"/>
        </w:rPr>
        <w:t xml:space="preserve"> </w:t>
      </w:r>
      <w:r w:rsidRPr="00D62978">
        <w:rPr>
          <w:rFonts w:ascii="Arial" w:hAnsi="Arial" w:cs="Arial"/>
          <w:sz w:val="24"/>
          <w:szCs w:val="24"/>
        </w:rPr>
        <w:t>preventative</w:t>
      </w:r>
      <w:r w:rsidRPr="00D62978">
        <w:rPr>
          <w:rFonts w:ascii="Arial" w:hAnsi="Arial" w:cs="Arial"/>
          <w:spacing w:val="-8"/>
          <w:sz w:val="24"/>
          <w:szCs w:val="24"/>
        </w:rPr>
        <w:t xml:space="preserve"> </w:t>
      </w:r>
      <w:r w:rsidRPr="00D62978">
        <w:rPr>
          <w:rFonts w:ascii="Arial" w:hAnsi="Arial" w:cs="Arial"/>
          <w:spacing w:val="-1"/>
          <w:sz w:val="24"/>
          <w:szCs w:val="24"/>
        </w:rPr>
        <w:t>maintenance</w:t>
      </w:r>
      <w:r w:rsidRPr="00D62978">
        <w:rPr>
          <w:rFonts w:ascii="Arial" w:hAnsi="Arial" w:cs="Arial"/>
          <w:spacing w:val="-9"/>
          <w:sz w:val="24"/>
          <w:szCs w:val="24"/>
        </w:rPr>
        <w:t xml:space="preserve"> </w:t>
      </w:r>
      <w:r w:rsidRPr="00D62978">
        <w:rPr>
          <w:rFonts w:ascii="Arial" w:hAnsi="Arial" w:cs="Arial"/>
          <w:sz w:val="24"/>
          <w:szCs w:val="24"/>
        </w:rPr>
        <w:t>schedule</w:t>
      </w:r>
      <w:r w:rsidRPr="00D62978">
        <w:rPr>
          <w:rFonts w:ascii="Arial" w:hAnsi="Arial" w:cs="Arial"/>
          <w:spacing w:val="-9"/>
          <w:sz w:val="24"/>
          <w:szCs w:val="24"/>
        </w:rPr>
        <w:t xml:space="preserve"> </w:t>
      </w:r>
      <w:r w:rsidRPr="00D62978">
        <w:rPr>
          <w:rFonts w:ascii="Arial" w:hAnsi="Arial" w:cs="Arial"/>
          <w:sz w:val="24"/>
          <w:szCs w:val="24"/>
        </w:rPr>
        <w:t>(along</w:t>
      </w:r>
      <w:r w:rsidRPr="00D62978">
        <w:rPr>
          <w:rFonts w:ascii="Arial" w:hAnsi="Arial" w:cs="Arial"/>
          <w:spacing w:val="-8"/>
          <w:sz w:val="24"/>
          <w:szCs w:val="24"/>
        </w:rPr>
        <w:t xml:space="preserve"> </w:t>
      </w:r>
      <w:r w:rsidRPr="00D62978">
        <w:rPr>
          <w:rFonts w:ascii="Arial" w:hAnsi="Arial" w:cs="Arial"/>
          <w:sz w:val="24"/>
          <w:szCs w:val="24"/>
        </w:rPr>
        <w:t>with</w:t>
      </w:r>
      <w:r w:rsidRPr="00D62978">
        <w:rPr>
          <w:rFonts w:ascii="Arial" w:hAnsi="Arial" w:cs="Arial"/>
          <w:spacing w:val="-7"/>
          <w:sz w:val="24"/>
          <w:szCs w:val="24"/>
        </w:rPr>
        <w:t xml:space="preserve"> </w:t>
      </w:r>
      <w:r w:rsidRPr="00D62978">
        <w:rPr>
          <w:rFonts w:ascii="Arial" w:hAnsi="Arial" w:cs="Arial"/>
          <w:spacing w:val="-1"/>
          <w:sz w:val="24"/>
          <w:szCs w:val="24"/>
        </w:rPr>
        <w:t>routine</w:t>
      </w:r>
      <w:r w:rsidRPr="00D62978">
        <w:rPr>
          <w:rFonts w:ascii="Arial" w:hAnsi="Arial" w:cs="Arial"/>
          <w:spacing w:val="-9"/>
          <w:sz w:val="24"/>
          <w:szCs w:val="24"/>
        </w:rPr>
        <w:t xml:space="preserve"> </w:t>
      </w:r>
      <w:r w:rsidRPr="00D62978">
        <w:rPr>
          <w:rFonts w:ascii="Arial" w:hAnsi="Arial" w:cs="Arial"/>
          <w:sz w:val="24"/>
          <w:szCs w:val="24"/>
        </w:rPr>
        <w:t>daily</w:t>
      </w:r>
      <w:r w:rsidRPr="00D62978">
        <w:rPr>
          <w:rFonts w:ascii="Arial" w:hAnsi="Arial" w:cs="Arial"/>
          <w:spacing w:val="-8"/>
          <w:sz w:val="24"/>
          <w:szCs w:val="24"/>
        </w:rPr>
        <w:t xml:space="preserve"> </w:t>
      </w:r>
      <w:r w:rsidRPr="00D62978">
        <w:rPr>
          <w:rFonts w:ascii="Arial" w:hAnsi="Arial" w:cs="Arial"/>
          <w:sz w:val="24"/>
          <w:szCs w:val="24"/>
        </w:rPr>
        <w:t>service</w:t>
      </w:r>
      <w:r w:rsidRPr="00D62978">
        <w:rPr>
          <w:rFonts w:ascii="Arial" w:hAnsi="Arial" w:cs="Arial"/>
          <w:spacing w:val="-9"/>
          <w:sz w:val="24"/>
          <w:szCs w:val="24"/>
        </w:rPr>
        <w:t xml:space="preserve"> </w:t>
      </w:r>
      <w:r w:rsidRPr="00D62978">
        <w:rPr>
          <w:rFonts w:ascii="Arial" w:hAnsi="Arial" w:cs="Arial"/>
          <w:spacing w:val="-1"/>
          <w:sz w:val="24"/>
          <w:szCs w:val="24"/>
        </w:rPr>
        <w:t>performed</w:t>
      </w:r>
      <w:r w:rsidRPr="00D62978">
        <w:rPr>
          <w:rFonts w:ascii="Arial" w:hAnsi="Arial" w:cs="Arial"/>
          <w:spacing w:val="-7"/>
          <w:sz w:val="24"/>
          <w:szCs w:val="24"/>
        </w:rPr>
        <w:t xml:space="preserve"> </w:t>
      </w:r>
      <w:r w:rsidRPr="00D62978">
        <w:rPr>
          <w:rFonts w:ascii="Arial" w:hAnsi="Arial" w:cs="Arial"/>
          <w:sz w:val="24"/>
          <w:szCs w:val="24"/>
        </w:rPr>
        <w:t>during</w:t>
      </w:r>
      <w:r w:rsidRPr="00D62978">
        <w:rPr>
          <w:rFonts w:ascii="Arial" w:hAnsi="Arial" w:cs="Arial"/>
          <w:spacing w:val="-9"/>
          <w:sz w:val="24"/>
          <w:szCs w:val="24"/>
        </w:rPr>
        <w:t xml:space="preserve"> </w:t>
      </w:r>
      <w:r w:rsidRPr="00D62978">
        <w:rPr>
          <w:rFonts w:ascii="Arial" w:hAnsi="Arial" w:cs="Arial"/>
          <w:sz w:val="24"/>
          <w:szCs w:val="24"/>
        </w:rPr>
        <w:t>the</w:t>
      </w:r>
      <w:r w:rsidRPr="00D62978">
        <w:rPr>
          <w:rFonts w:ascii="Arial" w:hAnsi="Arial" w:cs="Arial"/>
          <w:spacing w:val="45"/>
          <w:w w:val="99"/>
          <w:sz w:val="24"/>
          <w:szCs w:val="24"/>
        </w:rPr>
        <w:t xml:space="preserve"> </w:t>
      </w:r>
      <w:r w:rsidRPr="00D62978">
        <w:rPr>
          <w:rFonts w:ascii="Arial" w:hAnsi="Arial" w:cs="Arial"/>
          <w:sz w:val="24"/>
          <w:szCs w:val="24"/>
        </w:rPr>
        <w:t>fueling</w:t>
      </w:r>
      <w:r w:rsidRPr="00D62978">
        <w:rPr>
          <w:rFonts w:ascii="Arial" w:hAnsi="Arial" w:cs="Arial"/>
          <w:spacing w:val="-17"/>
          <w:sz w:val="24"/>
          <w:szCs w:val="24"/>
        </w:rPr>
        <w:t xml:space="preserve"> </w:t>
      </w:r>
      <w:r w:rsidRPr="00D62978">
        <w:rPr>
          <w:rFonts w:ascii="Arial" w:hAnsi="Arial" w:cs="Arial"/>
          <w:sz w:val="24"/>
          <w:szCs w:val="24"/>
        </w:rPr>
        <w:t>operations).</w:t>
      </w:r>
    </w:p>
    <w:p w:rsidR="00B6485E" w:rsidRPr="00D62978" w:rsidRDefault="00B6485E" w:rsidP="00ED3648">
      <w:pPr>
        <w:pStyle w:val="BodyText"/>
        <w:ind w:left="1080" w:hanging="360"/>
        <w:jc w:val="both"/>
        <w:rPr>
          <w:rFonts w:ascii="Arial" w:hAnsi="Arial" w:cs="Arial"/>
          <w:sz w:val="24"/>
          <w:szCs w:val="24"/>
        </w:rPr>
      </w:pPr>
    </w:p>
    <w:p w:rsidR="00B6485E" w:rsidRPr="00D62978" w:rsidRDefault="00B6485E" w:rsidP="00797375">
      <w:pPr>
        <w:pStyle w:val="BodyText"/>
        <w:numPr>
          <w:ilvl w:val="0"/>
          <w:numId w:val="17"/>
        </w:numPr>
        <w:ind w:left="1080"/>
        <w:jc w:val="both"/>
        <w:rPr>
          <w:rFonts w:ascii="Arial" w:hAnsi="Arial" w:cs="Arial"/>
          <w:sz w:val="24"/>
          <w:szCs w:val="24"/>
        </w:rPr>
      </w:pPr>
      <w:r w:rsidRPr="00D62978">
        <w:rPr>
          <w:rFonts w:ascii="Arial" w:hAnsi="Arial" w:cs="Arial"/>
          <w:sz w:val="24"/>
          <w:szCs w:val="24"/>
        </w:rPr>
        <w:t>Test</w:t>
      </w:r>
      <w:r w:rsidRPr="00D62978">
        <w:rPr>
          <w:rFonts w:ascii="Arial" w:hAnsi="Arial" w:cs="Arial"/>
          <w:spacing w:val="-6"/>
          <w:sz w:val="24"/>
          <w:szCs w:val="24"/>
        </w:rPr>
        <w:t xml:space="preserve"> </w:t>
      </w:r>
      <w:r w:rsidRPr="00D62978">
        <w:rPr>
          <w:rFonts w:ascii="Arial" w:hAnsi="Arial" w:cs="Arial"/>
          <w:sz w:val="24"/>
          <w:szCs w:val="24"/>
        </w:rPr>
        <w:t>ports</w:t>
      </w:r>
      <w:r w:rsidRPr="00D62978">
        <w:rPr>
          <w:rFonts w:ascii="Arial" w:hAnsi="Arial" w:cs="Arial"/>
          <w:spacing w:val="-6"/>
          <w:sz w:val="24"/>
          <w:szCs w:val="24"/>
        </w:rPr>
        <w:t xml:space="preserve"> </w:t>
      </w:r>
      <w:r w:rsidRPr="00D62978">
        <w:rPr>
          <w:rFonts w:ascii="Arial" w:hAnsi="Arial" w:cs="Arial"/>
          <w:sz w:val="24"/>
          <w:szCs w:val="24"/>
        </w:rPr>
        <w:t>shall</w:t>
      </w:r>
      <w:r w:rsidRPr="00D62978">
        <w:rPr>
          <w:rFonts w:ascii="Arial" w:hAnsi="Arial" w:cs="Arial"/>
          <w:spacing w:val="-5"/>
          <w:sz w:val="24"/>
          <w:szCs w:val="24"/>
        </w:rPr>
        <w:t xml:space="preserve"> </w:t>
      </w:r>
      <w:r w:rsidRPr="00D62978">
        <w:rPr>
          <w:rFonts w:ascii="Arial" w:hAnsi="Arial" w:cs="Arial"/>
          <w:sz w:val="24"/>
          <w:szCs w:val="24"/>
        </w:rPr>
        <w:t>be</w:t>
      </w:r>
      <w:r w:rsidRPr="00D62978">
        <w:rPr>
          <w:rFonts w:ascii="Arial" w:hAnsi="Arial" w:cs="Arial"/>
          <w:spacing w:val="-6"/>
          <w:sz w:val="24"/>
          <w:szCs w:val="24"/>
        </w:rPr>
        <w:t xml:space="preserve"> </w:t>
      </w:r>
      <w:r w:rsidRPr="00D62978">
        <w:rPr>
          <w:rFonts w:ascii="Arial" w:hAnsi="Arial" w:cs="Arial"/>
          <w:sz w:val="24"/>
          <w:szCs w:val="24"/>
        </w:rPr>
        <w:t>provided</w:t>
      </w:r>
      <w:r w:rsidRPr="00D62978">
        <w:rPr>
          <w:rFonts w:ascii="Arial" w:hAnsi="Arial" w:cs="Arial"/>
          <w:spacing w:val="-6"/>
          <w:sz w:val="24"/>
          <w:szCs w:val="24"/>
        </w:rPr>
        <w:t xml:space="preserve"> </w:t>
      </w:r>
      <w:r w:rsidRPr="00D62978">
        <w:rPr>
          <w:rFonts w:ascii="Arial" w:hAnsi="Arial" w:cs="Arial"/>
          <w:sz w:val="24"/>
          <w:szCs w:val="24"/>
        </w:rPr>
        <w:t>for</w:t>
      </w:r>
      <w:r w:rsidRPr="00D62978">
        <w:rPr>
          <w:rFonts w:ascii="Arial" w:hAnsi="Arial" w:cs="Arial"/>
          <w:spacing w:val="-6"/>
          <w:sz w:val="24"/>
          <w:szCs w:val="24"/>
        </w:rPr>
        <w:t xml:space="preserve"> </w:t>
      </w:r>
      <w:r w:rsidRPr="00D62978">
        <w:rPr>
          <w:rFonts w:ascii="Arial" w:hAnsi="Arial" w:cs="Arial"/>
          <w:spacing w:val="-1"/>
          <w:sz w:val="24"/>
          <w:szCs w:val="24"/>
        </w:rPr>
        <w:t>commonly</w:t>
      </w:r>
      <w:r w:rsidRPr="00D62978">
        <w:rPr>
          <w:rFonts w:ascii="Arial" w:hAnsi="Arial" w:cs="Arial"/>
          <w:spacing w:val="-5"/>
          <w:sz w:val="24"/>
          <w:szCs w:val="24"/>
        </w:rPr>
        <w:t xml:space="preserve"> </w:t>
      </w:r>
      <w:r w:rsidRPr="00D62978">
        <w:rPr>
          <w:rFonts w:ascii="Arial" w:hAnsi="Arial" w:cs="Arial"/>
          <w:sz w:val="24"/>
          <w:szCs w:val="24"/>
        </w:rPr>
        <w:t>checked</w:t>
      </w:r>
      <w:r w:rsidRPr="00D62978">
        <w:rPr>
          <w:rFonts w:ascii="Arial" w:hAnsi="Arial" w:cs="Arial"/>
          <w:spacing w:val="-5"/>
          <w:sz w:val="24"/>
          <w:szCs w:val="24"/>
        </w:rPr>
        <w:t xml:space="preserve"> </w:t>
      </w:r>
      <w:r w:rsidRPr="00D62978">
        <w:rPr>
          <w:rFonts w:ascii="Arial" w:hAnsi="Arial" w:cs="Arial"/>
          <w:sz w:val="24"/>
          <w:szCs w:val="24"/>
        </w:rPr>
        <w:t>functions</w:t>
      </w:r>
      <w:r w:rsidRPr="00D62978">
        <w:rPr>
          <w:rFonts w:ascii="Arial" w:hAnsi="Arial" w:cs="Arial"/>
          <w:spacing w:val="-5"/>
          <w:sz w:val="24"/>
          <w:szCs w:val="24"/>
        </w:rPr>
        <w:t xml:space="preserve"> </w:t>
      </w:r>
      <w:r w:rsidRPr="00D62978">
        <w:rPr>
          <w:rFonts w:ascii="Arial" w:hAnsi="Arial" w:cs="Arial"/>
          <w:sz w:val="24"/>
          <w:szCs w:val="24"/>
        </w:rPr>
        <w:t>on</w:t>
      </w:r>
      <w:r w:rsidRPr="00D62978">
        <w:rPr>
          <w:rFonts w:ascii="Arial" w:hAnsi="Arial" w:cs="Arial"/>
          <w:spacing w:val="-6"/>
          <w:sz w:val="24"/>
          <w:szCs w:val="24"/>
        </w:rPr>
        <w:t xml:space="preserve"> </w:t>
      </w:r>
      <w:r w:rsidRPr="00D62978">
        <w:rPr>
          <w:rFonts w:ascii="Arial" w:hAnsi="Arial" w:cs="Arial"/>
          <w:sz w:val="24"/>
          <w:szCs w:val="24"/>
        </w:rPr>
        <w:t>the</w:t>
      </w:r>
      <w:r w:rsidRPr="00D62978">
        <w:rPr>
          <w:rFonts w:ascii="Arial" w:hAnsi="Arial" w:cs="Arial"/>
          <w:spacing w:val="-6"/>
          <w:sz w:val="24"/>
          <w:szCs w:val="24"/>
        </w:rPr>
        <w:t xml:space="preserve"> </w:t>
      </w:r>
      <w:r w:rsidRPr="00D62978">
        <w:rPr>
          <w:rFonts w:ascii="Arial" w:hAnsi="Arial" w:cs="Arial"/>
          <w:sz w:val="24"/>
          <w:szCs w:val="24"/>
        </w:rPr>
        <w:t>bus, such</w:t>
      </w:r>
      <w:r w:rsidRPr="00D62978">
        <w:rPr>
          <w:rFonts w:ascii="Arial" w:hAnsi="Arial" w:cs="Arial"/>
          <w:spacing w:val="-5"/>
          <w:sz w:val="24"/>
          <w:szCs w:val="24"/>
        </w:rPr>
        <w:t xml:space="preserve"> </w:t>
      </w:r>
      <w:r w:rsidRPr="00D62978">
        <w:rPr>
          <w:rFonts w:ascii="Arial" w:hAnsi="Arial" w:cs="Arial"/>
          <w:sz w:val="24"/>
          <w:szCs w:val="24"/>
        </w:rPr>
        <w:t>as</w:t>
      </w:r>
      <w:r w:rsidRPr="00D62978">
        <w:rPr>
          <w:rFonts w:ascii="Arial" w:hAnsi="Arial" w:cs="Arial"/>
          <w:spacing w:val="-6"/>
          <w:sz w:val="24"/>
          <w:szCs w:val="24"/>
        </w:rPr>
        <w:t xml:space="preserve"> </w:t>
      </w:r>
      <w:r w:rsidRPr="00D62978">
        <w:rPr>
          <w:rFonts w:ascii="Arial" w:hAnsi="Arial" w:cs="Arial"/>
          <w:sz w:val="24"/>
          <w:szCs w:val="24"/>
        </w:rPr>
        <w:t>air</w:t>
      </w:r>
      <w:r w:rsidRPr="00D62978">
        <w:rPr>
          <w:rFonts w:ascii="Arial" w:hAnsi="Arial" w:cs="Arial"/>
          <w:spacing w:val="-6"/>
          <w:sz w:val="24"/>
          <w:szCs w:val="24"/>
        </w:rPr>
        <w:t xml:space="preserve"> </w:t>
      </w:r>
      <w:r w:rsidRPr="00D62978">
        <w:rPr>
          <w:rFonts w:ascii="Arial" w:hAnsi="Arial" w:cs="Arial"/>
          <w:sz w:val="24"/>
          <w:szCs w:val="24"/>
        </w:rPr>
        <w:t>intake,</w:t>
      </w:r>
      <w:r w:rsidRPr="00D62978">
        <w:rPr>
          <w:rFonts w:ascii="Arial" w:hAnsi="Arial" w:cs="Arial"/>
          <w:spacing w:val="-5"/>
          <w:sz w:val="24"/>
          <w:szCs w:val="24"/>
        </w:rPr>
        <w:t xml:space="preserve"> </w:t>
      </w:r>
      <w:r w:rsidRPr="00D62978">
        <w:rPr>
          <w:rFonts w:ascii="Arial" w:hAnsi="Arial" w:cs="Arial"/>
          <w:sz w:val="24"/>
          <w:szCs w:val="24"/>
        </w:rPr>
        <w:t>exhaust,</w:t>
      </w:r>
      <w:r w:rsidRPr="00D62978">
        <w:rPr>
          <w:rFonts w:ascii="Arial" w:hAnsi="Arial" w:cs="Arial"/>
          <w:spacing w:val="26"/>
          <w:w w:val="99"/>
          <w:sz w:val="24"/>
          <w:szCs w:val="24"/>
        </w:rPr>
        <w:t xml:space="preserve"> </w:t>
      </w:r>
      <w:r w:rsidRPr="00D62978">
        <w:rPr>
          <w:rFonts w:ascii="Arial" w:hAnsi="Arial" w:cs="Arial"/>
          <w:sz w:val="24"/>
          <w:szCs w:val="24"/>
        </w:rPr>
        <w:t>hydraulic,</w:t>
      </w:r>
      <w:r w:rsidRPr="00D62978">
        <w:rPr>
          <w:rFonts w:ascii="Arial" w:hAnsi="Arial" w:cs="Arial"/>
          <w:spacing w:val="-9"/>
          <w:sz w:val="24"/>
          <w:szCs w:val="24"/>
        </w:rPr>
        <w:t xml:space="preserve"> </w:t>
      </w:r>
      <w:r w:rsidRPr="00D62978">
        <w:rPr>
          <w:rFonts w:ascii="Arial" w:hAnsi="Arial" w:cs="Arial"/>
          <w:spacing w:val="-1"/>
          <w:sz w:val="24"/>
          <w:szCs w:val="24"/>
        </w:rPr>
        <w:t>pneumatic,</w:t>
      </w:r>
      <w:r w:rsidRPr="00D62978">
        <w:rPr>
          <w:rFonts w:ascii="Arial" w:hAnsi="Arial" w:cs="Arial"/>
          <w:spacing w:val="-8"/>
          <w:sz w:val="24"/>
          <w:szCs w:val="24"/>
        </w:rPr>
        <w:t xml:space="preserve"> </w:t>
      </w:r>
      <w:r w:rsidRPr="00D62978">
        <w:rPr>
          <w:rFonts w:ascii="Arial" w:hAnsi="Arial" w:cs="Arial"/>
          <w:sz w:val="24"/>
          <w:szCs w:val="24"/>
        </w:rPr>
        <w:t>charge-air</w:t>
      </w:r>
      <w:r w:rsidRPr="00D62978">
        <w:rPr>
          <w:rFonts w:ascii="Arial" w:hAnsi="Arial" w:cs="Arial"/>
          <w:spacing w:val="-9"/>
          <w:sz w:val="24"/>
          <w:szCs w:val="24"/>
        </w:rPr>
        <w:t xml:space="preserve"> </w:t>
      </w:r>
      <w:r w:rsidRPr="00D62978">
        <w:rPr>
          <w:rFonts w:ascii="Arial" w:hAnsi="Arial" w:cs="Arial"/>
          <w:sz w:val="24"/>
          <w:szCs w:val="24"/>
        </w:rPr>
        <w:t>and</w:t>
      </w:r>
      <w:r w:rsidRPr="00D62978">
        <w:rPr>
          <w:rFonts w:ascii="Arial" w:hAnsi="Arial" w:cs="Arial"/>
          <w:spacing w:val="-9"/>
          <w:sz w:val="24"/>
          <w:szCs w:val="24"/>
        </w:rPr>
        <w:t xml:space="preserve"> </w:t>
      </w:r>
      <w:r w:rsidRPr="00D62978">
        <w:rPr>
          <w:rFonts w:ascii="Arial" w:hAnsi="Arial" w:cs="Arial"/>
          <w:sz w:val="24"/>
          <w:szCs w:val="24"/>
        </w:rPr>
        <w:t>engine</w:t>
      </w:r>
      <w:r w:rsidRPr="00D62978">
        <w:rPr>
          <w:rFonts w:ascii="Arial" w:hAnsi="Arial" w:cs="Arial"/>
          <w:spacing w:val="-8"/>
          <w:sz w:val="24"/>
          <w:szCs w:val="24"/>
        </w:rPr>
        <w:t xml:space="preserve"> </w:t>
      </w:r>
      <w:r w:rsidRPr="00D62978">
        <w:rPr>
          <w:rFonts w:ascii="Arial" w:hAnsi="Arial" w:cs="Arial"/>
          <w:sz w:val="24"/>
          <w:szCs w:val="24"/>
        </w:rPr>
        <w:t>cooling</w:t>
      </w:r>
      <w:r w:rsidRPr="00D62978">
        <w:rPr>
          <w:rFonts w:ascii="Arial" w:hAnsi="Arial" w:cs="Arial"/>
          <w:spacing w:val="-9"/>
          <w:sz w:val="24"/>
          <w:szCs w:val="24"/>
        </w:rPr>
        <w:t xml:space="preserve"> </w:t>
      </w:r>
      <w:r w:rsidRPr="00D62978">
        <w:rPr>
          <w:rFonts w:ascii="Arial" w:hAnsi="Arial" w:cs="Arial"/>
          <w:sz w:val="24"/>
          <w:szCs w:val="24"/>
        </w:rPr>
        <w:t>systems,</w:t>
      </w:r>
      <w:r w:rsidRPr="00D62978">
        <w:rPr>
          <w:rFonts w:ascii="Arial" w:hAnsi="Arial" w:cs="Arial"/>
          <w:spacing w:val="-9"/>
          <w:sz w:val="24"/>
          <w:szCs w:val="24"/>
        </w:rPr>
        <w:t xml:space="preserve"> </w:t>
      </w:r>
      <w:r w:rsidRPr="00D62978">
        <w:rPr>
          <w:rFonts w:ascii="Arial" w:hAnsi="Arial" w:cs="Arial"/>
          <w:sz w:val="24"/>
          <w:szCs w:val="24"/>
        </w:rPr>
        <w:t>engine,</w:t>
      </w:r>
      <w:r w:rsidRPr="00D62978">
        <w:rPr>
          <w:rFonts w:ascii="Arial" w:hAnsi="Arial" w:cs="Arial"/>
          <w:spacing w:val="-8"/>
          <w:sz w:val="24"/>
          <w:szCs w:val="24"/>
        </w:rPr>
        <w:t xml:space="preserve"> </w:t>
      </w:r>
      <w:r w:rsidRPr="00D62978">
        <w:rPr>
          <w:rFonts w:ascii="Arial" w:hAnsi="Arial" w:cs="Arial"/>
          <w:spacing w:val="-1"/>
          <w:sz w:val="24"/>
          <w:szCs w:val="24"/>
        </w:rPr>
        <w:t>transmission,</w:t>
      </w:r>
      <w:r w:rsidRPr="00D62978">
        <w:rPr>
          <w:rFonts w:ascii="Arial" w:hAnsi="Arial" w:cs="Arial"/>
          <w:spacing w:val="-9"/>
          <w:sz w:val="24"/>
          <w:szCs w:val="24"/>
        </w:rPr>
        <w:t xml:space="preserve"> </w:t>
      </w:r>
      <w:r w:rsidRPr="00D62978">
        <w:rPr>
          <w:rFonts w:ascii="Arial" w:hAnsi="Arial" w:cs="Arial"/>
          <w:sz w:val="24"/>
          <w:szCs w:val="24"/>
        </w:rPr>
        <w:t>etc.</w:t>
      </w:r>
    </w:p>
    <w:p w:rsidR="00B6485E" w:rsidRPr="00D62978" w:rsidRDefault="00B6485E" w:rsidP="00ED3648">
      <w:pPr>
        <w:pStyle w:val="BodyText"/>
        <w:ind w:left="1080" w:hanging="360"/>
        <w:jc w:val="both"/>
        <w:rPr>
          <w:rFonts w:ascii="Arial" w:hAnsi="Arial" w:cs="Arial"/>
          <w:sz w:val="24"/>
          <w:szCs w:val="24"/>
        </w:rPr>
      </w:pPr>
    </w:p>
    <w:p w:rsidR="00B6485E" w:rsidRPr="00D62978" w:rsidRDefault="00B6485E" w:rsidP="00797375">
      <w:pPr>
        <w:pStyle w:val="BodyText"/>
        <w:numPr>
          <w:ilvl w:val="0"/>
          <w:numId w:val="17"/>
        </w:numPr>
        <w:ind w:left="1080"/>
        <w:jc w:val="both"/>
        <w:rPr>
          <w:rFonts w:ascii="Arial" w:hAnsi="Arial" w:cs="Arial"/>
          <w:sz w:val="24"/>
          <w:szCs w:val="24"/>
        </w:rPr>
      </w:pPr>
      <w:r w:rsidRPr="00D62978">
        <w:rPr>
          <w:rFonts w:ascii="Arial" w:hAnsi="Arial" w:cs="Arial"/>
          <w:sz w:val="24"/>
          <w:szCs w:val="24"/>
        </w:rPr>
        <w:t>All</w:t>
      </w:r>
      <w:r w:rsidRPr="00D62978">
        <w:rPr>
          <w:rFonts w:ascii="Arial" w:hAnsi="Arial" w:cs="Arial"/>
          <w:spacing w:val="-7"/>
          <w:sz w:val="24"/>
          <w:szCs w:val="24"/>
        </w:rPr>
        <w:t xml:space="preserve"> </w:t>
      </w:r>
      <w:r w:rsidRPr="00D62978">
        <w:rPr>
          <w:rFonts w:ascii="Arial" w:hAnsi="Arial" w:cs="Arial"/>
          <w:sz w:val="24"/>
          <w:szCs w:val="24"/>
        </w:rPr>
        <w:t>Engine</w:t>
      </w:r>
      <w:r w:rsidRPr="00D62978">
        <w:rPr>
          <w:rFonts w:ascii="Arial" w:hAnsi="Arial" w:cs="Arial"/>
          <w:spacing w:val="-6"/>
          <w:sz w:val="24"/>
          <w:szCs w:val="24"/>
        </w:rPr>
        <w:t xml:space="preserve"> </w:t>
      </w:r>
      <w:r w:rsidRPr="00D62978">
        <w:rPr>
          <w:rFonts w:ascii="Arial" w:hAnsi="Arial" w:cs="Arial"/>
          <w:spacing w:val="-1"/>
          <w:sz w:val="24"/>
          <w:szCs w:val="24"/>
        </w:rPr>
        <w:t>and</w:t>
      </w:r>
      <w:r w:rsidRPr="00D62978">
        <w:rPr>
          <w:rFonts w:ascii="Arial" w:hAnsi="Arial" w:cs="Arial"/>
          <w:spacing w:val="-6"/>
          <w:sz w:val="24"/>
          <w:szCs w:val="24"/>
        </w:rPr>
        <w:t xml:space="preserve"> </w:t>
      </w:r>
      <w:r w:rsidRPr="00D62978">
        <w:rPr>
          <w:rFonts w:ascii="Arial" w:hAnsi="Arial" w:cs="Arial"/>
          <w:spacing w:val="-1"/>
          <w:sz w:val="24"/>
          <w:szCs w:val="24"/>
        </w:rPr>
        <w:t>Transmission</w:t>
      </w:r>
      <w:r w:rsidRPr="00D62978">
        <w:rPr>
          <w:rFonts w:ascii="Arial" w:hAnsi="Arial" w:cs="Arial"/>
          <w:spacing w:val="-5"/>
          <w:sz w:val="24"/>
          <w:szCs w:val="24"/>
        </w:rPr>
        <w:t xml:space="preserve"> </w:t>
      </w:r>
      <w:r w:rsidRPr="00D62978">
        <w:rPr>
          <w:rFonts w:ascii="Arial" w:hAnsi="Arial" w:cs="Arial"/>
          <w:spacing w:val="-1"/>
          <w:sz w:val="24"/>
          <w:szCs w:val="24"/>
        </w:rPr>
        <w:t>components</w:t>
      </w:r>
      <w:r w:rsidRPr="00D62978">
        <w:rPr>
          <w:rFonts w:ascii="Arial" w:hAnsi="Arial" w:cs="Arial"/>
          <w:spacing w:val="-7"/>
          <w:sz w:val="24"/>
          <w:szCs w:val="24"/>
        </w:rPr>
        <w:t xml:space="preserve"> </w:t>
      </w:r>
      <w:r w:rsidRPr="00D62978">
        <w:rPr>
          <w:rFonts w:ascii="Arial" w:hAnsi="Arial" w:cs="Arial"/>
          <w:sz w:val="24"/>
          <w:szCs w:val="24"/>
        </w:rPr>
        <w:t>will</w:t>
      </w:r>
      <w:r w:rsidRPr="00D62978">
        <w:rPr>
          <w:rFonts w:ascii="Arial" w:hAnsi="Arial" w:cs="Arial"/>
          <w:spacing w:val="-5"/>
          <w:sz w:val="24"/>
          <w:szCs w:val="24"/>
        </w:rPr>
        <w:t xml:space="preserve"> </w:t>
      </w:r>
      <w:r w:rsidRPr="00D62978">
        <w:rPr>
          <w:rFonts w:ascii="Arial" w:hAnsi="Arial" w:cs="Arial"/>
          <w:sz w:val="24"/>
          <w:szCs w:val="24"/>
        </w:rPr>
        <w:t>have</w:t>
      </w:r>
      <w:r w:rsidRPr="00D62978">
        <w:rPr>
          <w:rFonts w:ascii="Arial" w:hAnsi="Arial" w:cs="Arial"/>
          <w:spacing w:val="-7"/>
          <w:sz w:val="24"/>
          <w:szCs w:val="24"/>
        </w:rPr>
        <w:t xml:space="preserve"> </w:t>
      </w:r>
      <w:r w:rsidRPr="00D62978">
        <w:rPr>
          <w:rFonts w:ascii="Arial" w:hAnsi="Arial" w:cs="Arial"/>
          <w:sz w:val="24"/>
          <w:szCs w:val="24"/>
        </w:rPr>
        <w:t>the</w:t>
      </w:r>
      <w:r w:rsidRPr="00D62978">
        <w:rPr>
          <w:rFonts w:ascii="Arial" w:hAnsi="Arial" w:cs="Arial"/>
          <w:spacing w:val="-3"/>
          <w:sz w:val="24"/>
          <w:szCs w:val="24"/>
        </w:rPr>
        <w:t xml:space="preserve"> </w:t>
      </w:r>
      <w:r w:rsidRPr="00D62978">
        <w:rPr>
          <w:rFonts w:ascii="Arial" w:hAnsi="Arial" w:cs="Arial"/>
          <w:sz w:val="24"/>
          <w:szCs w:val="24"/>
        </w:rPr>
        <w:t xml:space="preserve">fluid </w:t>
      </w:r>
      <w:r w:rsidRPr="00D62978">
        <w:rPr>
          <w:rFonts w:ascii="Arial" w:hAnsi="Arial" w:cs="Arial"/>
          <w:spacing w:val="-1"/>
          <w:sz w:val="24"/>
          <w:szCs w:val="24"/>
        </w:rPr>
        <w:t>sampling</w:t>
      </w:r>
      <w:r w:rsidRPr="00D62978">
        <w:rPr>
          <w:rFonts w:ascii="Arial" w:hAnsi="Arial" w:cs="Arial"/>
          <w:spacing w:val="-5"/>
          <w:sz w:val="24"/>
          <w:szCs w:val="24"/>
        </w:rPr>
        <w:t xml:space="preserve"> </w:t>
      </w:r>
      <w:r w:rsidRPr="00D62978">
        <w:rPr>
          <w:rFonts w:ascii="Arial" w:hAnsi="Arial" w:cs="Arial"/>
          <w:sz w:val="24"/>
          <w:szCs w:val="24"/>
        </w:rPr>
        <w:t>valves</w:t>
      </w:r>
      <w:r w:rsidRPr="00D62978">
        <w:rPr>
          <w:rFonts w:ascii="Arial" w:hAnsi="Arial" w:cs="Arial"/>
          <w:spacing w:val="-6"/>
          <w:sz w:val="24"/>
          <w:szCs w:val="24"/>
        </w:rPr>
        <w:t xml:space="preserve"> </w:t>
      </w:r>
      <w:r w:rsidRPr="00D62978">
        <w:rPr>
          <w:rFonts w:ascii="Arial" w:hAnsi="Arial" w:cs="Arial"/>
          <w:sz w:val="24"/>
          <w:szCs w:val="24"/>
        </w:rPr>
        <w:t>(or</w:t>
      </w:r>
      <w:r w:rsidRPr="00D62978">
        <w:rPr>
          <w:rFonts w:ascii="Arial" w:hAnsi="Arial" w:cs="Arial"/>
          <w:spacing w:val="-6"/>
          <w:sz w:val="24"/>
          <w:szCs w:val="24"/>
        </w:rPr>
        <w:t xml:space="preserve"> </w:t>
      </w:r>
      <w:r>
        <w:rPr>
          <w:rFonts w:ascii="Arial" w:hAnsi="Arial" w:cs="Arial"/>
          <w:sz w:val="24"/>
          <w:szCs w:val="24"/>
        </w:rPr>
        <w:t xml:space="preserve">equivalents) </w:t>
      </w:r>
      <w:r w:rsidRPr="00D62978">
        <w:rPr>
          <w:rFonts w:ascii="Arial" w:hAnsi="Arial" w:cs="Arial"/>
          <w:sz w:val="24"/>
          <w:szCs w:val="24"/>
        </w:rPr>
        <w:t>installed</w:t>
      </w:r>
      <w:r w:rsidRPr="00D62978">
        <w:rPr>
          <w:rFonts w:ascii="Arial" w:hAnsi="Arial" w:cs="Arial"/>
          <w:spacing w:val="-6"/>
          <w:sz w:val="24"/>
          <w:szCs w:val="24"/>
        </w:rPr>
        <w:t xml:space="preserve"> </w:t>
      </w:r>
      <w:r w:rsidRPr="00D62978">
        <w:rPr>
          <w:rFonts w:ascii="Arial" w:hAnsi="Arial" w:cs="Arial"/>
          <w:sz w:val="24"/>
          <w:szCs w:val="24"/>
        </w:rPr>
        <w:t>that</w:t>
      </w:r>
      <w:r w:rsidRPr="00D62978">
        <w:rPr>
          <w:rFonts w:ascii="Arial" w:hAnsi="Arial" w:cs="Arial"/>
          <w:spacing w:val="-4"/>
          <w:sz w:val="24"/>
          <w:szCs w:val="24"/>
        </w:rPr>
        <w:t xml:space="preserve"> </w:t>
      </w:r>
      <w:r w:rsidRPr="00D62978">
        <w:rPr>
          <w:rFonts w:ascii="Arial" w:hAnsi="Arial" w:cs="Arial"/>
          <w:sz w:val="24"/>
          <w:szCs w:val="24"/>
        </w:rPr>
        <w:t>are</w:t>
      </w:r>
      <w:r w:rsidRPr="00D62978">
        <w:rPr>
          <w:rFonts w:ascii="Arial" w:hAnsi="Arial" w:cs="Arial"/>
          <w:spacing w:val="-5"/>
          <w:sz w:val="24"/>
          <w:szCs w:val="24"/>
        </w:rPr>
        <w:t xml:space="preserve"> </w:t>
      </w:r>
      <w:r w:rsidRPr="00D62978">
        <w:rPr>
          <w:rFonts w:ascii="Arial" w:hAnsi="Arial" w:cs="Arial"/>
          <w:sz w:val="24"/>
          <w:szCs w:val="24"/>
        </w:rPr>
        <w:t>easy</w:t>
      </w:r>
      <w:r w:rsidRPr="00D62978">
        <w:rPr>
          <w:rFonts w:ascii="Arial" w:hAnsi="Arial" w:cs="Arial"/>
          <w:spacing w:val="-5"/>
          <w:sz w:val="24"/>
          <w:szCs w:val="24"/>
        </w:rPr>
        <w:t xml:space="preserve"> </w:t>
      </w:r>
      <w:r w:rsidRPr="00D62978">
        <w:rPr>
          <w:rFonts w:ascii="Arial" w:hAnsi="Arial" w:cs="Arial"/>
          <w:sz w:val="24"/>
          <w:szCs w:val="24"/>
        </w:rPr>
        <w:t>to</w:t>
      </w:r>
      <w:r w:rsidRPr="00D62978">
        <w:rPr>
          <w:rFonts w:ascii="Arial" w:hAnsi="Arial" w:cs="Arial"/>
          <w:spacing w:val="-5"/>
          <w:sz w:val="24"/>
          <w:szCs w:val="24"/>
        </w:rPr>
        <w:t xml:space="preserve"> </w:t>
      </w:r>
      <w:r w:rsidRPr="00D62978">
        <w:rPr>
          <w:rFonts w:ascii="Arial" w:hAnsi="Arial" w:cs="Arial"/>
          <w:spacing w:val="-1"/>
          <w:sz w:val="24"/>
          <w:szCs w:val="24"/>
        </w:rPr>
        <w:t>access:</w:t>
      </w:r>
      <w:r w:rsidRPr="00D62978">
        <w:rPr>
          <w:rFonts w:ascii="Arial" w:hAnsi="Arial" w:cs="Arial"/>
          <w:spacing w:val="-6"/>
          <w:sz w:val="24"/>
          <w:szCs w:val="24"/>
        </w:rPr>
        <w:t xml:space="preserve"> </w:t>
      </w:r>
      <w:r w:rsidRPr="00D62978">
        <w:rPr>
          <w:rFonts w:ascii="Arial" w:hAnsi="Arial" w:cs="Arial"/>
          <w:sz w:val="24"/>
          <w:szCs w:val="24"/>
        </w:rPr>
        <w:t>device</w:t>
      </w:r>
      <w:r w:rsidRPr="00D62978">
        <w:rPr>
          <w:rFonts w:ascii="Arial" w:hAnsi="Arial" w:cs="Arial"/>
          <w:spacing w:val="-6"/>
          <w:sz w:val="24"/>
          <w:szCs w:val="24"/>
        </w:rPr>
        <w:t xml:space="preserve"> </w:t>
      </w:r>
      <w:r w:rsidRPr="00D62978">
        <w:rPr>
          <w:rFonts w:ascii="Arial" w:hAnsi="Arial" w:cs="Arial"/>
          <w:sz w:val="24"/>
          <w:szCs w:val="24"/>
        </w:rPr>
        <w:t>and</w:t>
      </w:r>
      <w:r w:rsidRPr="00D62978">
        <w:rPr>
          <w:rFonts w:ascii="Arial" w:hAnsi="Arial" w:cs="Arial"/>
          <w:spacing w:val="-5"/>
          <w:sz w:val="24"/>
          <w:szCs w:val="24"/>
        </w:rPr>
        <w:t xml:space="preserve"> </w:t>
      </w:r>
      <w:r w:rsidRPr="00D62978">
        <w:rPr>
          <w:rFonts w:ascii="Arial" w:hAnsi="Arial" w:cs="Arial"/>
          <w:sz w:val="24"/>
          <w:szCs w:val="24"/>
        </w:rPr>
        <w:t>location</w:t>
      </w:r>
      <w:r w:rsidRPr="00D62978">
        <w:rPr>
          <w:rFonts w:ascii="Arial" w:hAnsi="Arial" w:cs="Arial"/>
          <w:spacing w:val="-4"/>
          <w:sz w:val="24"/>
          <w:szCs w:val="24"/>
        </w:rPr>
        <w:t xml:space="preserve"> </w:t>
      </w:r>
      <w:r w:rsidRPr="00D62978">
        <w:rPr>
          <w:rFonts w:ascii="Arial" w:hAnsi="Arial" w:cs="Arial"/>
          <w:spacing w:val="-1"/>
          <w:sz w:val="24"/>
          <w:szCs w:val="24"/>
        </w:rPr>
        <w:t>selection</w:t>
      </w:r>
      <w:r w:rsidRPr="00D62978">
        <w:rPr>
          <w:rFonts w:ascii="Arial" w:hAnsi="Arial" w:cs="Arial"/>
          <w:spacing w:val="-5"/>
          <w:sz w:val="24"/>
          <w:szCs w:val="24"/>
        </w:rPr>
        <w:t xml:space="preserve"> </w:t>
      </w:r>
      <w:r w:rsidRPr="00D62978">
        <w:rPr>
          <w:rFonts w:ascii="Arial" w:hAnsi="Arial" w:cs="Arial"/>
          <w:sz w:val="24"/>
          <w:szCs w:val="24"/>
        </w:rPr>
        <w:t>to</w:t>
      </w:r>
      <w:r w:rsidRPr="00D62978">
        <w:rPr>
          <w:rFonts w:ascii="Arial" w:hAnsi="Arial" w:cs="Arial"/>
          <w:spacing w:val="39"/>
          <w:w w:val="99"/>
          <w:sz w:val="24"/>
          <w:szCs w:val="24"/>
        </w:rPr>
        <w:t xml:space="preserve"> </w:t>
      </w:r>
      <w:r w:rsidRPr="00D62978">
        <w:rPr>
          <w:rFonts w:ascii="Arial" w:hAnsi="Arial" w:cs="Arial"/>
          <w:sz w:val="24"/>
          <w:szCs w:val="24"/>
        </w:rPr>
        <w:t>be</w:t>
      </w:r>
      <w:r w:rsidRPr="00D62978">
        <w:rPr>
          <w:rFonts w:ascii="Arial" w:hAnsi="Arial" w:cs="Arial"/>
          <w:spacing w:val="-9"/>
          <w:sz w:val="24"/>
          <w:szCs w:val="24"/>
        </w:rPr>
        <w:t xml:space="preserve"> </w:t>
      </w:r>
      <w:r w:rsidRPr="00D62978">
        <w:rPr>
          <w:rFonts w:ascii="Arial" w:hAnsi="Arial" w:cs="Arial"/>
          <w:sz w:val="24"/>
          <w:szCs w:val="24"/>
        </w:rPr>
        <w:t>made</w:t>
      </w:r>
      <w:r w:rsidRPr="00D62978">
        <w:rPr>
          <w:rFonts w:ascii="Arial" w:hAnsi="Arial" w:cs="Arial"/>
          <w:spacing w:val="-8"/>
          <w:sz w:val="24"/>
          <w:szCs w:val="24"/>
        </w:rPr>
        <w:t xml:space="preserve"> </w:t>
      </w:r>
      <w:r w:rsidRPr="00D62978">
        <w:rPr>
          <w:rFonts w:ascii="Arial" w:hAnsi="Arial" w:cs="Arial"/>
          <w:sz w:val="24"/>
          <w:szCs w:val="24"/>
        </w:rPr>
        <w:t>at</w:t>
      </w:r>
      <w:r w:rsidRPr="00D62978">
        <w:rPr>
          <w:rFonts w:ascii="Arial" w:hAnsi="Arial" w:cs="Arial"/>
          <w:spacing w:val="-8"/>
          <w:sz w:val="24"/>
          <w:szCs w:val="24"/>
        </w:rPr>
        <w:t xml:space="preserve"> </w:t>
      </w:r>
      <w:r w:rsidRPr="00D62978">
        <w:rPr>
          <w:rFonts w:ascii="Arial" w:hAnsi="Arial" w:cs="Arial"/>
          <w:sz w:val="24"/>
          <w:szCs w:val="24"/>
        </w:rPr>
        <w:t>pre-production</w:t>
      </w:r>
      <w:r w:rsidRPr="00D62978">
        <w:rPr>
          <w:rFonts w:ascii="Arial" w:hAnsi="Arial" w:cs="Arial"/>
          <w:spacing w:val="-9"/>
          <w:sz w:val="24"/>
          <w:szCs w:val="24"/>
        </w:rPr>
        <w:t xml:space="preserve"> </w:t>
      </w:r>
      <w:r w:rsidRPr="00D62978">
        <w:rPr>
          <w:rFonts w:ascii="Arial" w:hAnsi="Arial" w:cs="Arial"/>
          <w:spacing w:val="-1"/>
          <w:sz w:val="24"/>
          <w:szCs w:val="24"/>
        </w:rPr>
        <w:t>meeting.</w:t>
      </w:r>
    </w:p>
    <w:p w:rsidR="00B6485E" w:rsidRPr="00D62978" w:rsidRDefault="00B6485E" w:rsidP="00ED3648">
      <w:pPr>
        <w:pStyle w:val="BodyText"/>
        <w:ind w:left="1080" w:hanging="360"/>
        <w:jc w:val="both"/>
        <w:rPr>
          <w:rFonts w:ascii="Arial" w:hAnsi="Arial" w:cs="Arial"/>
          <w:sz w:val="24"/>
          <w:szCs w:val="24"/>
        </w:rPr>
      </w:pPr>
    </w:p>
    <w:p w:rsidR="00B6485E" w:rsidRPr="00D62978" w:rsidRDefault="00B6485E" w:rsidP="00797375">
      <w:pPr>
        <w:pStyle w:val="BodyText"/>
        <w:numPr>
          <w:ilvl w:val="0"/>
          <w:numId w:val="17"/>
        </w:numPr>
        <w:ind w:left="1080"/>
        <w:jc w:val="both"/>
        <w:rPr>
          <w:rFonts w:ascii="Arial" w:hAnsi="Arial" w:cs="Arial"/>
          <w:sz w:val="24"/>
          <w:szCs w:val="24"/>
        </w:rPr>
      </w:pPr>
      <w:r w:rsidRPr="00D62978">
        <w:rPr>
          <w:rFonts w:ascii="Arial" w:hAnsi="Arial" w:cs="Arial"/>
          <w:sz w:val="24"/>
          <w:szCs w:val="24"/>
        </w:rPr>
        <w:t>The</w:t>
      </w:r>
      <w:r w:rsidRPr="00D62978">
        <w:rPr>
          <w:rFonts w:ascii="Arial" w:hAnsi="Arial" w:cs="Arial"/>
          <w:spacing w:val="-5"/>
          <w:sz w:val="24"/>
          <w:szCs w:val="24"/>
        </w:rPr>
        <w:t xml:space="preserve"> </w:t>
      </w:r>
      <w:r w:rsidRPr="00D62978">
        <w:rPr>
          <w:rFonts w:ascii="Arial" w:hAnsi="Arial" w:cs="Arial"/>
          <w:spacing w:val="-1"/>
          <w:sz w:val="24"/>
          <w:szCs w:val="24"/>
        </w:rPr>
        <w:t>manufacturer</w:t>
      </w:r>
      <w:r w:rsidRPr="00D62978">
        <w:rPr>
          <w:rFonts w:ascii="Arial" w:hAnsi="Arial" w:cs="Arial"/>
          <w:spacing w:val="-7"/>
          <w:sz w:val="24"/>
          <w:szCs w:val="24"/>
        </w:rPr>
        <w:t xml:space="preserve"> </w:t>
      </w:r>
      <w:r w:rsidRPr="00D62978">
        <w:rPr>
          <w:rFonts w:ascii="Arial" w:hAnsi="Arial" w:cs="Arial"/>
          <w:sz w:val="24"/>
          <w:szCs w:val="24"/>
        </w:rPr>
        <w:t>shall</w:t>
      </w:r>
      <w:r w:rsidRPr="00D62978">
        <w:rPr>
          <w:rFonts w:ascii="Arial" w:hAnsi="Arial" w:cs="Arial"/>
          <w:spacing w:val="-6"/>
          <w:sz w:val="24"/>
          <w:szCs w:val="24"/>
        </w:rPr>
        <w:t xml:space="preserve"> </w:t>
      </w:r>
      <w:r w:rsidRPr="00D62978">
        <w:rPr>
          <w:rFonts w:ascii="Arial" w:hAnsi="Arial" w:cs="Arial"/>
          <w:sz w:val="24"/>
          <w:szCs w:val="24"/>
        </w:rPr>
        <w:t>give</w:t>
      </w:r>
      <w:r w:rsidRPr="00D62978">
        <w:rPr>
          <w:rFonts w:ascii="Arial" w:hAnsi="Arial" w:cs="Arial"/>
          <w:spacing w:val="-7"/>
          <w:sz w:val="24"/>
          <w:szCs w:val="24"/>
        </w:rPr>
        <w:t xml:space="preserve"> </w:t>
      </w:r>
      <w:r w:rsidRPr="00D62978">
        <w:rPr>
          <w:rFonts w:ascii="Arial" w:hAnsi="Arial" w:cs="Arial"/>
          <w:spacing w:val="-1"/>
          <w:sz w:val="24"/>
          <w:szCs w:val="24"/>
        </w:rPr>
        <w:t>prime</w:t>
      </w:r>
      <w:r w:rsidRPr="00D62978">
        <w:rPr>
          <w:rFonts w:ascii="Arial" w:hAnsi="Arial" w:cs="Arial"/>
          <w:spacing w:val="-7"/>
          <w:sz w:val="24"/>
          <w:szCs w:val="24"/>
        </w:rPr>
        <w:t xml:space="preserve"> </w:t>
      </w:r>
      <w:r w:rsidRPr="00D62978">
        <w:rPr>
          <w:rFonts w:ascii="Arial" w:hAnsi="Arial" w:cs="Arial"/>
          <w:sz w:val="24"/>
          <w:szCs w:val="24"/>
        </w:rPr>
        <w:t>consideration</w:t>
      </w:r>
      <w:r w:rsidRPr="00D62978">
        <w:rPr>
          <w:rFonts w:ascii="Arial" w:hAnsi="Arial" w:cs="Arial"/>
          <w:spacing w:val="-6"/>
          <w:sz w:val="24"/>
          <w:szCs w:val="24"/>
        </w:rPr>
        <w:t xml:space="preserve"> </w:t>
      </w:r>
      <w:r w:rsidRPr="00D62978">
        <w:rPr>
          <w:rFonts w:ascii="Arial" w:hAnsi="Arial" w:cs="Arial"/>
          <w:sz w:val="24"/>
          <w:szCs w:val="24"/>
        </w:rPr>
        <w:t>to</w:t>
      </w:r>
      <w:r w:rsidRPr="00D62978">
        <w:rPr>
          <w:rFonts w:ascii="Arial" w:hAnsi="Arial" w:cs="Arial"/>
          <w:spacing w:val="-7"/>
          <w:sz w:val="24"/>
          <w:szCs w:val="24"/>
        </w:rPr>
        <w:t xml:space="preserve"> </w:t>
      </w:r>
      <w:r w:rsidRPr="00D62978">
        <w:rPr>
          <w:rFonts w:ascii="Arial" w:hAnsi="Arial" w:cs="Arial"/>
          <w:sz w:val="24"/>
          <w:szCs w:val="24"/>
        </w:rPr>
        <w:t>the</w:t>
      </w:r>
      <w:r w:rsidRPr="00D62978">
        <w:rPr>
          <w:rFonts w:ascii="Arial" w:hAnsi="Arial" w:cs="Arial"/>
          <w:spacing w:val="-7"/>
          <w:sz w:val="24"/>
          <w:szCs w:val="24"/>
        </w:rPr>
        <w:t xml:space="preserve"> </w:t>
      </w:r>
      <w:r w:rsidRPr="00D62978">
        <w:rPr>
          <w:rFonts w:ascii="Arial" w:hAnsi="Arial" w:cs="Arial"/>
          <w:sz w:val="24"/>
          <w:szCs w:val="24"/>
        </w:rPr>
        <w:t>routine</w:t>
      </w:r>
      <w:r w:rsidRPr="00D62978">
        <w:rPr>
          <w:rFonts w:ascii="Arial" w:hAnsi="Arial" w:cs="Arial"/>
          <w:spacing w:val="-7"/>
          <w:sz w:val="24"/>
          <w:szCs w:val="24"/>
        </w:rPr>
        <w:t xml:space="preserve"> </w:t>
      </w:r>
      <w:r w:rsidRPr="00D62978">
        <w:rPr>
          <w:rFonts w:ascii="Arial" w:hAnsi="Arial" w:cs="Arial"/>
          <w:spacing w:val="-1"/>
          <w:sz w:val="24"/>
          <w:szCs w:val="24"/>
        </w:rPr>
        <w:t>problems</w:t>
      </w:r>
      <w:r w:rsidRPr="00D62978">
        <w:rPr>
          <w:rFonts w:ascii="Arial" w:hAnsi="Arial" w:cs="Arial"/>
          <w:spacing w:val="-6"/>
          <w:sz w:val="24"/>
          <w:szCs w:val="24"/>
        </w:rPr>
        <w:t xml:space="preserve"> </w:t>
      </w:r>
      <w:r w:rsidRPr="00D62978">
        <w:rPr>
          <w:rFonts w:ascii="Arial" w:hAnsi="Arial" w:cs="Arial"/>
          <w:sz w:val="24"/>
          <w:szCs w:val="24"/>
        </w:rPr>
        <w:t>of</w:t>
      </w:r>
      <w:r w:rsidRPr="00D62978">
        <w:rPr>
          <w:rFonts w:ascii="Arial" w:hAnsi="Arial" w:cs="Arial"/>
          <w:spacing w:val="-7"/>
          <w:sz w:val="24"/>
          <w:szCs w:val="24"/>
        </w:rPr>
        <w:t xml:space="preserve"> </w:t>
      </w:r>
      <w:r w:rsidRPr="00D62978">
        <w:rPr>
          <w:rFonts w:ascii="Arial" w:hAnsi="Arial" w:cs="Arial"/>
          <w:spacing w:val="-1"/>
          <w:sz w:val="24"/>
          <w:szCs w:val="24"/>
        </w:rPr>
        <w:t>maintaining</w:t>
      </w:r>
      <w:r w:rsidRPr="00D62978">
        <w:rPr>
          <w:rFonts w:ascii="Arial" w:hAnsi="Arial" w:cs="Arial"/>
          <w:spacing w:val="-7"/>
          <w:sz w:val="24"/>
          <w:szCs w:val="24"/>
        </w:rPr>
        <w:t xml:space="preserve"> </w:t>
      </w:r>
      <w:r>
        <w:rPr>
          <w:rFonts w:ascii="Arial" w:hAnsi="Arial" w:cs="Arial"/>
          <w:sz w:val="24"/>
          <w:szCs w:val="24"/>
        </w:rPr>
        <w:t>the v</w:t>
      </w:r>
      <w:r w:rsidRPr="00D62978">
        <w:rPr>
          <w:rFonts w:ascii="Arial" w:hAnsi="Arial" w:cs="Arial"/>
          <w:sz w:val="24"/>
          <w:szCs w:val="24"/>
        </w:rPr>
        <w:t>ehicle.</w:t>
      </w:r>
      <w:r w:rsidRPr="00D62978">
        <w:rPr>
          <w:rFonts w:ascii="Arial" w:hAnsi="Arial" w:cs="Arial"/>
          <w:spacing w:val="-8"/>
          <w:sz w:val="24"/>
          <w:szCs w:val="24"/>
        </w:rPr>
        <w:t xml:space="preserve"> </w:t>
      </w:r>
      <w:r>
        <w:rPr>
          <w:rFonts w:ascii="Arial" w:hAnsi="Arial" w:cs="Arial"/>
          <w:spacing w:val="-8"/>
          <w:sz w:val="24"/>
          <w:szCs w:val="24"/>
        </w:rPr>
        <w:t xml:space="preserve"> </w:t>
      </w:r>
      <w:r w:rsidRPr="00D62978">
        <w:rPr>
          <w:rFonts w:ascii="Arial" w:hAnsi="Arial" w:cs="Arial"/>
          <w:sz w:val="24"/>
          <w:szCs w:val="24"/>
        </w:rPr>
        <w:t>All</w:t>
      </w:r>
      <w:r w:rsidRPr="00D62978">
        <w:rPr>
          <w:rFonts w:ascii="Arial" w:hAnsi="Arial" w:cs="Arial"/>
          <w:spacing w:val="-6"/>
          <w:sz w:val="24"/>
          <w:szCs w:val="24"/>
        </w:rPr>
        <w:t xml:space="preserve"> </w:t>
      </w:r>
      <w:r w:rsidRPr="00D62978">
        <w:rPr>
          <w:rFonts w:ascii="Arial" w:hAnsi="Arial" w:cs="Arial"/>
          <w:sz w:val="24"/>
          <w:szCs w:val="24"/>
        </w:rPr>
        <w:t>bus</w:t>
      </w:r>
      <w:r w:rsidRPr="00D62978">
        <w:rPr>
          <w:rFonts w:ascii="Arial" w:hAnsi="Arial" w:cs="Arial"/>
          <w:spacing w:val="-8"/>
          <w:sz w:val="24"/>
          <w:szCs w:val="24"/>
        </w:rPr>
        <w:t xml:space="preserve"> </w:t>
      </w:r>
      <w:r w:rsidRPr="00D62978">
        <w:rPr>
          <w:rFonts w:ascii="Arial" w:hAnsi="Arial" w:cs="Arial"/>
          <w:spacing w:val="-1"/>
          <w:sz w:val="24"/>
          <w:szCs w:val="24"/>
        </w:rPr>
        <w:t>components</w:t>
      </w:r>
      <w:r w:rsidRPr="00D62978">
        <w:rPr>
          <w:rFonts w:ascii="Arial" w:hAnsi="Arial" w:cs="Arial"/>
          <w:spacing w:val="-7"/>
          <w:sz w:val="24"/>
          <w:szCs w:val="24"/>
        </w:rPr>
        <w:t xml:space="preserve"> </w:t>
      </w:r>
      <w:r w:rsidRPr="00D62978">
        <w:rPr>
          <w:rFonts w:ascii="Arial" w:hAnsi="Arial" w:cs="Arial"/>
          <w:sz w:val="24"/>
          <w:szCs w:val="24"/>
        </w:rPr>
        <w:t>and</w:t>
      </w:r>
      <w:r w:rsidRPr="00D62978">
        <w:rPr>
          <w:rFonts w:ascii="Arial" w:hAnsi="Arial" w:cs="Arial"/>
          <w:spacing w:val="-7"/>
          <w:sz w:val="24"/>
          <w:szCs w:val="24"/>
        </w:rPr>
        <w:t xml:space="preserve"> </w:t>
      </w:r>
      <w:r w:rsidRPr="00D62978">
        <w:rPr>
          <w:rFonts w:ascii="Arial" w:hAnsi="Arial" w:cs="Arial"/>
          <w:spacing w:val="-1"/>
          <w:sz w:val="24"/>
          <w:szCs w:val="24"/>
        </w:rPr>
        <w:t>systems,</w:t>
      </w:r>
      <w:r w:rsidRPr="00D62978">
        <w:rPr>
          <w:rFonts w:ascii="Arial" w:hAnsi="Arial" w:cs="Arial"/>
          <w:spacing w:val="-7"/>
          <w:sz w:val="24"/>
          <w:szCs w:val="24"/>
        </w:rPr>
        <w:t xml:space="preserve"> </w:t>
      </w:r>
      <w:r w:rsidRPr="00D62978">
        <w:rPr>
          <w:rFonts w:ascii="Arial" w:hAnsi="Arial" w:cs="Arial"/>
          <w:sz w:val="24"/>
          <w:szCs w:val="24"/>
        </w:rPr>
        <w:t>both</w:t>
      </w:r>
      <w:r w:rsidRPr="00D62978">
        <w:rPr>
          <w:rFonts w:ascii="Arial" w:hAnsi="Arial" w:cs="Arial"/>
          <w:spacing w:val="-7"/>
          <w:sz w:val="24"/>
          <w:szCs w:val="24"/>
        </w:rPr>
        <w:t xml:space="preserve"> </w:t>
      </w:r>
      <w:r w:rsidRPr="00D62978">
        <w:rPr>
          <w:rFonts w:ascii="Arial" w:hAnsi="Arial" w:cs="Arial"/>
          <w:sz w:val="24"/>
          <w:szCs w:val="24"/>
        </w:rPr>
        <w:t>mechanical</w:t>
      </w:r>
      <w:r w:rsidRPr="00D62978">
        <w:rPr>
          <w:rFonts w:ascii="Arial" w:hAnsi="Arial" w:cs="Arial"/>
          <w:spacing w:val="-7"/>
          <w:sz w:val="24"/>
          <w:szCs w:val="24"/>
        </w:rPr>
        <w:t xml:space="preserve"> </w:t>
      </w:r>
      <w:r w:rsidRPr="00D62978">
        <w:rPr>
          <w:rFonts w:ascii="Arial" w:hAnsi="Arial" w:cs="Arial"/>
          <w:sz w:val="24"/>
          <w:szCs w:val="24"/>
        </w:rPr>
        <w:t>and</w:t>
      </w:r>
      <w:r w:rsidRPr="00D62978">
        <w:rPr>
          <w:rFonts w:ascii="Arial" w:hAnsi="Arial" w:cs="Arial"/>
          <w:spacing w:val="-7"/>
          <w:sz w:val="24"/>
          <w:szCs w:val="24"/>
        </w:rPr>
        <w:t xml:space="preserve"> </w:t>
      </w:r>
      <w:r w:rsidRPr="00D62978">
        <w:rPr>
          <w:rFonts w:ascii="Arial" w:hAnsi="Arial" w:cs="Arial"/>
          <w:spacing w:val="-1"/>
          <w:sz w:val="24"/>
          <w:szCs w:val="24"/>
        </w:rPr>
        <w:t>electrical,</w:t>
      </w:r>
      <w:r w:rsidRPr="00D62978">
        <w:rPr>
          <w:rFonts w:ascii="Arial" w:hAnsi="Arial" w:cs="Arial"/>
          <w:spacing w:val="-6"/>
          <w:sz w:val="24"/>
          <w:szCs w:val="24"/>
        </w:rPr>
        <w:t xml:space="preserve"> </w:t>
      </w:r>
      <w:r w:rsidRPr="00D62978">
        <w:rPr>
          <w:rFonts w:ascii="Arial" w:hAnsi="Arial" w:cs="Arial"/>
          <w:sz w:val="24"/>
          <w:szCs w:val="24"/>
        </w:rPr>
        <w:t>which</w:t>
      </w:r>
      <w:r w:rsidRPr="00D62978">
        <w:rPr>
          <w:rFonts w:ascii="Arial" w:hAnsi="Arial" w:cs="Arial"/>
          <w:spacing w:val="-7"/>
          <w:sz w:val="24"/>
          <w:szCs w:val="24"/>
        </w:rPr>
        <w:t xml:space="preserve"> </w:t>
      </w:r>
      <w:r w:rsidRPr="00D62978">
        <w:rPr>
          <w:rFonts w:ascii="Arial" w:hAnsi="Arial" w:cs="Arial"/>
          <w:sz w:val="24"/>
          <w:szCs w:val="24"/>
        </w:rPr>
        <w:t>will</w:t>
      </w:r>
      <w:r w:rsidRPr="00D62978">
        <w:rPr>
          <w:rFonts w:ascii="Arial" w:hAnsi="Arial" w:cs="Arial"/>
          <w:spacing w:val="-7"/>
          <w:sz w:val="24"/>
          <w:szCs w:val="24"/>
        </w:rPr>
        <w:t xml:space="preserve"> </w:t>
      </w:r>
      <w:r w:rsidRPr="00D62978">
        <w:rPr>
          <w:rFonts w:ascii="Arial" w:hAnsi="Arial" w:cs="Arial"/>
          <w:sz w:val="24"/>
          <w:szCs w:val="24"/>
        </w:rPr>
        <w:t>require</w:t>
      </w:r>
      <w:r w:rsidRPr="00D62978">
        <w:rPr>
          <w:rFonts w:ascii="Arial" w:hAnsi="Arial" w:cs="Arial"/>
          <w:spacing w:val="-8"/>
          <w:sz w:val="24"/>
          <w:szCs w:val="24"/>
        </w:rPr>
        <w:t xml:space="preserve"> </w:t>
      </w:r>
      <w:r>
        <w:rPr>
          <w:rFonts w:ascii="Arial" w:hAnsi="Arial" w:cs="Arial"/>
          <w:sz w:val="24"/>
          <w:szCs w:val="24"/>
        </w:rPr>
        <w:t xml:space="preserve">periodic </w:t>
      </w:r>
      <w:r w:rsidRPr="00D62978">
        <w:rPr>
          <w:rFonts w:ascii="Arial" w:hAnsi="Arial" w:cs="Arial"/>
          <w:sz w:val="24"/>
          <w:szCs w:val="24"/>
        </w:rPr>
        <w:t>physical</w:t>
      </w:r>
      <w:r w:rsidRPr="00D62978">
        <w:rPr>
          <w:rFonts w:ascii="Arial" w:hAnsi="Arial" w:cs="Arial"/>
          <w:spacing w:val="-6"/>
          <w:sz w:val="24"/>
          <w:szCs w:val="24"/>
        </w:rPr>
        <w:t xml:space="preserve"> </w:t>
      </w:r>
      <w:r w:rsidRPr="00D62978">
        <w:rPr>
          <w:rFonts w:ascii="Arial" w:hAnsi="Arial" w:cs="Arial"/>
          <w:sz w:val="24"/>
          <w:szCs w:val="24"/>
        </w:rPr>
        <w:t>work</w:t>
      </w:r>
      <w:r w:rsidRPr="00D62978">
        <w:rPr>
          <w:rFonts w:ascii="Arial" w:hAnsi="Arial" w:cs="Arial"/>
          <w:spacing w:val="-5"/>
          <w:sz w:val="24"/>
          <w:szCs w:val="24"/>
        </w:rPr>
        <w:t xml:space="preserve"> </w:t>
      </w:r>
      <w:r w:rsidRPr="00D62978">
        <w:rPr>
          <w:rFonts w:ascii="Arial" w:hAnsi="Arial" w:cs="Arial"/>
          <w:sz w:val="24"/>
          <w:szCs w:val="24"/>
        </w:rPr>
        <w:t>or</w:t>
      </w:r>
      <w:r w:rsidRPr="00D62978">
        <w:rPr>
          <w:rFonts w:ascii="Arial" w:hAnsi="Arial" w:cs="Arial"/>
          <w:spacing w:val="-5"/>
          <w:sz w:val="24"/>
          <w:szCs w:val="24"/>
        </w:rPr>
        <w:t xml:space="preserve"> </w:t>
      </w:r>
      <w:r w:rsidRPr="00D62978">
        <w:rPr>
          <w:rFonts w:ascii="Arial" w:hAnsi="Arial" w:cs="Arial"/>
          <w:sz w:val="24"/>
          <w:szCs w:val="24"/>
        </w:rPr>
        <w:t>inspection</w:t>
      </w:r>
      <w:r w:rsidRPr="00D62978">
        <w:rPr>
          <w:rFonts w:ascii="Arial" w:hAnsi="Arial" w:cs="Arial"/>
          <w:spacing w:val="-6"/>
          <w:sz w:val="24"/>
          <w:szCs w:val="24"/>
        </w:rPr>
        <w:t xml:space="preserve"> </w:t>
      </w:r>
      <w:r w:rsidRPr="00D62978">
        <w:rPr>
          <w:rFonts w:ascii="Arial" w:hAnsi="Arial" w:cs="Arial"/>
          <w:spacing w:val="-1"/>
          <w:sz w:val="24"/>
          <w:szCs w:val="24"/>
        </w:rPr>
        <w:t>processes</w:t>
      </w:r>
      <w:r w:rsidRPr="00D62978">
        <w:rPr>
          <w:rFonts w:ascii="Arial" w:hAnsi="Arial" w:cs="Arial"/>
          <w:spacing w:val="-6"/>
          <w:sz w:val="24"/>
          <w:szCs w:val="24"/>
        </w:rPr>
        <w:t xml:space="preserve"> </w:t>
      </w:r>
      <w:r w:rsidRPr="00D62978">
        <w:rPr>
          <w:rFonts w:ascii="Arial" w:hAnsi="Arial" w:cs="Arial"/>
          <w:sz w:val="24"/>
          <w:szCs w:val="24"/>
        </w:rPr>
        <w:t>shall</w:t>
      </w:r>
      <w:r w:rsidRPr="00D62978">
        <w:rPr>
          <w:rFonts w:ascii="Arial" w:hAnsi="Arial" w:cs="Arial"/>
          <w:spacing w:val="-5"/>
          <w:sz w:val="24"/>
          <w:szCs w:val="24"/>
        </w:rPr>
        <w:t xml:space="preserve"> </w:t>
      </w:r>
      <w:r w:rsidRPr="00D62978">
        <w:rPr>
          <w:rFonts w:ascii="Arial" w:hAnsi="Arial" w:cs="Arial"/>
          <w:sz w:val="24"/>
          <w:szCs w:val="24"/>
        </w:rPr>
        <w:t>be</w:t>
      </w:r>
      <w:r w:rsidRPr="00D62978">
        <w:rPr>
          <w:rFonts w:ascii="Arial" w:hAnsi="Arial" w:cs="Arial"/>
          <w:spacing w:val="-6"/>
          <w:sz w:val="24"/>
          <w:szCs w:val="24"/>
        </w:rPr>
        <w:t xml:space="preserve"> </w:t>
      </w:r>
      <w:r w:rsidRPr="00D62978">
        <w:rPr>
          <w:rFonts w:ascii="Arial" w:hAnsi="Arial" w:cs="Arial"/>
          <w:sz w:val="24"/>
          <w:szCs w:val="24"/>
        </w:rPr>
        <w:t>installed</w:t>
      </w:r>
      <w:r w:rsidRPr="00D62978">
        <w:rPr>
          <w:rFonts w:ascii="Arial" w:hAnsi="Arial" w:cs="Arial"/>
          <w:spacing w:val="-5"/>
          <w:sz w:val="24"/>
          <w:szCs w:val="24"/>
        </w:rPr>
        <w:t xml:space="preserve"> </w:t>
      </w:r>
      <w:r w:rsidRPr="00D62978">
        <w:rPr>
          <w:rFonts w:ascii="Arial" w:hAnsi="Arial" w:cs="Arial"/>
          <w:sz w:val="24"/>
          <w:szCs w:val="24"/>
        </w:rPr>
        <w:t>so</w:t>
      </w:r>
      <w:r w:rsidRPr="00D62978">
        <w:rPr>
          <w:rFonts w:ascii="Arial" w:hAnsi="Arial" w:cs="Arial"/>
          <w:spacing w:val="-5"/>
          <w:sz w:val="24"/>
          <w:szCs w:val="24"/>
        </w:rPr>
        <w:t xml:space="preserve"> </w:t>
      </w:r>
      <w:r w:rsidRPr="00D62978">
        <w:rPr>
          <w:rFonts w:ascii="Arial" w:hAnsi="Arial" w:cs="Arial"/>
          <w:sz w:val="24"/>
          <w:szCs w:val="24"/>
        </w:rPr>
        <w:t>that</w:t>
      </w:r>
      <w:r w:rsidRPr="00D62978">
        <w:rPr>
          <w:rFonts w:ascii="Arial" w:hAnsi="Arial" w:cs="Arial"/>
          <w:spacing w:val="-5"/>
          <w:sz w:val="24"/>
          <w:szCs w:val="24"/>
        </w:rPr>
        <w:t xml:space="preserve"> </w:t>
      </w:r>
      <w:r w:rsidRPr="00D62978">
        <w:rPr>
          <w:rFonts w:ascii="Arial" w:hAnsi="Arial" w:cs="Arial"/>
          <w:sz w:val="24"/>
          <w:szCs w:val="24"/>
        </w:rPr>
        <w:t>a</w:t>
      </w:r>
      <w:r w:rsidRPr="00D62978">
        <w:rPr>
          <w:rFonts w:ascii="Arial" w:hAnsi="Arial" w:cs="Arial"/>
          <w:spacing w:val="-6"/>
          <w:sz w:val="24"/>
          <w:szCs w:val="24"/>
        </w:rPr>
        <w:t xml:space="preserve"> </w:t>
      </w:r>
      <w:r w:rsidRPr="00D62978">
        <w:rPr>
          <w:rFonts w:ascii="Arial" w:hAnsi="Arial" w:cs="Arial"/>
          <w:spacing w:val="-1"/>
          <w:sz w:val="24"/>
          <w:szCs w:val="24"/>
        </w:rPr>
        <w:t>minimum</w:t>
      </w:r>
      <w:r w:rsidRPr="00D62978">
        <w:rPr>
          <w:rFonts w:ascii="Arial" w:hAnsi="Arial" w:cs="Arial"/>
          <w:spacing w:val="-7"/>
          <w:sz w:val="24"/>
          <w:szCs w:val="24"/>
        </w:rPr>
        <w:t xml:space="preserve"> </w:t>
      </w:r>
      <w:r w:rsidRPr="00D62978">
        <w:rPr>
          <w:rFonts w:ascii="Arial" w:hAnsi="Arial" w:cs="Arial"/>
          <w:sz w:val="24"/>
          <w:szCs w:val="24"/>
        </w:rPr>
        <w:t>of</w:t>
      </w:r>
      <w:r w:rsidRPr="00D62978">
        <w:rPr>
          <w:rFonts w:ascii="Arial" w:hAnsi="Arial" w:cs="Arial"/>
          <w:spacing w:val="-6"/>
          <w:sz w:val="24"/>
          <w:szCs w:val="24"/>
        </w:rPr>
        <w:t xml:space="preserve"> </w:t>
      </w:r>
      <w:r w:rsidRPr="00D62978">
        <w:rPr>
          <w:rFonts w:ascii="Arial" w:hAnsi="Arial" w:cs="Arial"/>
          <w:sz w:val="24"/>
          <w:szCs w:val="24"/>
        </w:rPr>
        <w:t>time</w:t>
      </w:r>
      <w:r w:rsidRPr="00D62978">
        <w:rPr>
          <w:rFonts w:ascii="Arial" w:hAnsi="Arial" w:cs="Arial"/>
          <w:spacing w:val="-6"/>
          <w:sz w:val="24"/>
          <w:szCs w:val="24"/>
        </w:rPr>
        <w:t xml:space="preserve"> </w:t>
      </w:r>
      <w:r w:rsidRPr="00D62978">
        <w:rPr>
          <w:rFonts w:ascii="Arial" w:hAnsi="Arial" w:cs="Arial"/>
          <w:sz w:val="24"/>
          <w:szCs w:val="24"/>
        </w:rPr>
        <w:t>is</w:t>
      </w:r>
      <w:r w:rsidRPr="00D62978">
        <w:rPr>
          <w:rFonts w:ascii="Arial" w:hAnsi="Arial" w:cs="Arial"/>
          <w:spacing w:val="-6"/>
          <w:sz w:val="24"/>
          <w:szCs w:val="24"/>
        </w:rPr>
        <w:t xml:space="preserve"> </w:t>
      </w:r>
      <w:r w:rsidRPr="00D62978">
        <w:rPr>
          <w:rFonts w:ascii="Arial" w:hAnsi="Arial" w:cs="Arial"/>
          <w:sz w:val="24"/>
          <w:szCs w:val="24"/>
        </w:rPr>
        <w:t>consumed</w:t>
      </w:r>
      <w:r w:rsidRPr="00D62978">
        <w:rPr>
          <w:rFonts w:ascii="Arial" w:hAnsi="Arial" w:cs="Arial"/>
          <w:spacing w:val="-4"/>
          <w:sz w:val="24"/>
          <w:szCs w:val="24"/>
        </w:rPr>
        <w:t xml:space="preserve"> </w:t>
      </w:r>
      <w:r>
        <w:rPr>
          <w:rFonts w:ascii="Arial" w:hAnsi="Arial" w:cs="Arial"/>
          <w:sz w:val="24"/>
          <w:szCs w:val="24"/>
        </w:rPr>
        <w:t xml:space="preserve">in </w:t>
      </w:r>
      <w:r w:rsidRPr="00D62978">
        <w:rPr>
          <w:rFonts w:ascii="Arial" w:hAnsi="Arial" w:cs="Arial"/>
          <w:sz w:val="24"/>
          <w:szCs w:val="24"/>
        </w:rPr>
        <w:t>gaining</w:t>
      </w:r>
      <w:r w:rsidRPr="00D62978">
        <w:rPr>
          <w:rFonts w:ascii="Arial" w:hAnsi="Arial" w:cs="Arial"/>
          <w:spacing w:val="-5"/>
          <w:sz w:val="24"/>
          <w:szCs w:val="24"/>
        </w:rPr>
        <w:t xml:space="preserve"> </w:t>
      </w:r>
      <w:r w:rsidRPr="00D62978">
        <w:rPr>
          <w:rFonts w:ascii="Arial" w:hAnsi="Arial" w:cs="Arial"/>
          <w:spacing w:val="-1"/>
          <w:sz w:val="24"/>
          <w:szCs w:val="24"/>
        </w:rPr>
        <w:t>access</w:t>
      </w:r>
      <w:r w:rsidRPr="00D62978">
        <w:rPr>
          <w:rFonts w:ascii="Arial" w:hAnsi="Arial" w:cs="Arial"/>
          <w:spacing w:val="-6"/>
          <w:sz w:val="24"/>
          <w:szCs w:val="24"/>
        </w:rPr>
        <w:t xml:space="preserve"> </w:t>
      </w:r>
      <w:r w:rsidRPr="00D62978">
        <w:rPr>
          <w:rFonts w:ascii="Arial" w:hAnsi="Arial" w:cs="Arial"/>
          <w:sz w:val="24"/>
          <w:szCs w:val="24"/>
        </w:rPr>
        <w:t>to</w:t>
      </w:r>
      <w:r w:rsidRPr="00D62978">
        <w:rPr>
          <w:rFonts w:ascii="Arial" w:hAnsi="Arial" w:cs="Arial"/>
          <w:spacing w:val="-5"/>
          <w:sz w:val="24"/>
          <w:szCs w:val="24"/>
        </w:rPr>
        <w:t xml:space="preserve"> </w:t>
      </w:r>
      <w:r w:rsidRPr="00D62978">
        <w:rPr>
          <w:rFonts w:ascii="Arial" w:hAnsi="Arial" w:cs="Arial"/>
          <w:sz w:val="24"/>
          <w:szCs w:val="24"/>
        </w:rPr>
        <w:t>the</w:t>
      </w:r>
      <w:r w:rsidRPr="00D62978">
        <w:rPr>
          <w:rFonts w:ascii="Arial" w:hAnsi="Arial" w:cs="Arial"/>
          <w:spacing w:val="-6"/>
          <w:sz w:val="24"/>
          <w:szCs w:val="24"/>
        </w:rPr>
        <w:t xml:space="preserve"> </w:t>
      </w:r>
      <w:r w:rsidRPr="00D62978">
        <w:rPr>
          <w:rFonts w:ascii="Arial" w:hAnsi="Arial" w:cs="Arial"/>
          <w:sz w:val="24"/>
          <w:szCs w:val="24"/>
        </w:rPr>
        <w:t>critical</w:t>
      </w:r>
      <w:r w:rsidRPr="00D62978">
        <w:rPr>
          <w:rFonts w:ascii="Arial" w:hAnsi="Arial" w:cs="Arial"/>
          <w:spacing w:val="-5"/>
          <w:sz w:val="24"/>
          <w:szCs w:val="24"/>
        </w:rPr>
        <w:t xml:space="preserve"> </w:t>
      </w:r>
      <w:r w:rsidRPr="00D62978">
        <w:rPr>
          <w:rFonts w:ascii="Arial" w:hAnsi="Arial" w:cs="Arial"/>
          <w:sz w:val="24"/>
          <w:szCs w:val="24"/>
        </w:rPr>
        <w:t>repair</w:t>
      </w:r>
      <w:r w:rsidRPr="00D62978">
        <w:rPr>
          <w:rFonts w:ascii="Arial" w:hAnsi="Arial" w:cs="Arial"/>
          <w:spacing w:val="-5"/>
          <w:sz w:val="24"/>
          <w:szCs w:val="24"/>
        </w:rPr>
        <w:t xml:space="preserve"> </w:t>
      </w:r>
      <w:r w:rsidRPr="00D62978">
        <w:rPr>
          <w:rFonts w:ascii="Arial" w:hAnsi="Arial" w:cs="Arial"/>
          <w:sz w:val="24"/>
          <w:szCs w:val="24"/>
        </w:rPr>
        <w:t>areas.</w:t>
      </w:r>
      <w:r w:rsidRPr="00D62978">
        <w:rPr>
          <w:rFonts w:ascii="Arial" w:hAnsi="Arial" w:cs="Arial"/>
          <w:spacing w:val="-6"/>
          <w:sz w:val="24"/>
          <w:szCs w:val="24"/>
        </w:rPr>
        <w:t xml:space="preserve"> </w:t>
      </w:r>
      <w:r>
        <w:rPr>
          <w:rFonts w:ascii="Arial" w:hAnsi="Arial" w:cs="Arial"/>
          <w:spacing w:val="-6"/>
          <w:sz w:val="24"/>
          <w:szCs w:val="24"/>
        </w:rPr>
        <w:t xml:space="preserve"> </w:t>
      </w:r>
      <w:r w:rsidRPr="00D62978">
        <w:rPr>
          <w:rFonts w:ascii="Arial" w:hAnsi="Arial" w:cs="Arial"/>
          <w:sz w:val="24"/>
          <w:szCs w:val="24"/>
        </w:rPr>
        <w:t>It</w:t>
      </w:r>
      <w:r w:rsidRPr="00D62978">
        <w:rPr>
          <w:rFonts w:ascii="Arial" w:hAnsi="Arial" w:cs="Arial"/>
          <w:spacing w:val="-5"/>
          <w:sz w:val="24"/>
          <w:szCs w:val="24"/>
        </w:rPr>
        <w:t xml:space="preserve"> </w:t>
      </w:r>
      <w:r w:rsidRPr="00D62978">
        <w:rPr>
          <w:rFonts w:ascii="Arial" w:hAnsi="Arial" w:cs="Arial"/>
          <w:sz w:val="24"/>
          <w:szCs w:val="24"/>
        </w:rPr>
        <w:t>shall</w:t>
      </w:r>
      <w:r w:rsidRPr="00D62978">
        <w:rPr>
          <w:rFonts w:ascii="Arial" w:hAnsi="Arial" w:cs="Arial"/>
          <w:spacing w:val="-4"/>
          <w:sz w:val="24"/>
          <w:szCs w:val="24"/>
        </w:rPr>
        <w:t xml:space="preserve"> </w:t>
      </w:r>
      <w:r w:rsidRPr="00D62978">
        <w:rPr>
          <w:rFonts w:ascii="Arial" w:hAnsi="Arial" w:cs="Arial"/>
          <w:sz w:val="24"/>
          <w:szCs w:val="24"/>
        </w:rPr>
        <w:t>not</w:t>
      </w:r>
      <w:r w:rsidRPr="00D62978">
        <w:rPr>
          <w:rFonts w:ascii="Arial" w:hAnsi="Arial" w:cs="Arial"/>
          <w:spacing w:val="-6"/>
          <w:sz w:val="24"/>
          <w:szCs w:val="24"/>
        </w:rPr>
        <w:t xml:space="preserve"> </w:t>
      </w:r>
      <w:r w:rsidRPr="00D62978">
        <w:rPr>
          <w:rFonts w:ascii="Arial" w:hAnsi="Arial" w:cs="Arial"/>
          <w:sz w:val="24"/>
          <w:szCs w:val="24"/>
        </w:rPr>
        <w:t>be</w:t>
      </w:r>
      <w:r w:rsidRPr="00D62978">
        <w:rPr>
          <w:rFonts w:ascii="Arial" w:hAnsi="Arial" w:cs="Arial"/>
          <w:spacing w:val="-6"/>
          <w:sz w:val="24"/>
          <w:szCs w:val="24"/>
        </w:rPr>
        <w:t xml:space="preserve"> </w:t>
      </w:r>
      <w:r w:rsidRPr="00D62978">
        <w:rPr>
          <w:rFonts w:ascii="Arial" w:hAnsi="Arial" w:cs="Arial"/>
          <w:spacing w:val="-1"/>
          <w:sz w:val="24"/>
          <w:szCs w:val="24"/>
        </w:rPr>
        <w:t>necessary</w:t>
      </w:r>
      <w:r w:rsidRPr="00D62978">
        <w:rPr>
          <w:rFonts w:ascii="Arial" w:hAnsi="Arial" w:cs="Arial"/>
          <w:spacing w:val="-5"/>
          <w:sz w:val="24"/>
          <w:szCs w:val="24"/>
        </w:rPr>
        <w:t xml:space="preserve"> </w:t>
      </w:r>
      <w:r w:rsidRPr="00D62978">
        <w:rPr>
          <w:rFonts w:ascii="Arial" w:hAnsi="Arial" w:cs="Arial"/>
          <w:sz w:val="24"/>
          <w:szCs w:val="24"/>
        </w:rPr>
        <w:t>to</w:t>
      </w:r>
      <w:r w:rsidRPr="00D62978">
        <w:rPr>
          <w:rFonts w:ascii="Arial" w:hAnsi="Arial" w:cs="Arial"/>
          <w:spacing w:val="-5"/>
          <w:sz w:val="24"/>
          <w:szCs w:val="24"/>
        </w:rPr>
        <w:t xml:space="preserve"> </w:t>
      </w:r>
      <w:r w:rsidRPr="00D62978">
        <w:rPr>
          <w:rFonts w:ascii="Arial" w:hAnsi="Arial" w:cs="Arial"/>
          <w:spacing w:val="-1"/>
          <w:sz w:val="24"/>
          <w:szCs w:val="24"/>
        </w:rPr>
        <w:t>disassemble</w:t>
      </w:r>
      <w:r w:rsidRPr="00D62978">
        <w:rPr>
          <w:rFonts w:ascii="Arial" w:hAnsi="Arial" w:cs="Arial"/>
          <w:spacing w:val="-5"/>
          <w:sz w:val="24"/>
          <w:szCs w:val="24"/>
        </w:rPr>
        <w:t xml:space="preserve"> </w:t>
      </w:r>
      <w:r w:rsidRPr="00D62978">
        <w:rPr>
          <w:rFonts w:ascii="Arial" w:hAnsi="Arial" w:cs="Arial"/>
          <w:sz w:val="24"/>
          <w:szCs w:val="24"/>
        </w:rPr>
        <w:t>portions</w:t>
      </w:r>
      <w:r w:rsidRPr="00D62978">
        <w:rPr>
          <w:rFonts w:ascii="Arial" w:hAnsi="Arial" w:cs="Arial"/>
          <w:spacing w:val="-5"/>
          <w:sz w:val="24"/>
          <w:szCs w:val="24"/>
        </w:rPr>
        <w:t xml:space="preserve"> </w:t>
      </w:r>
      <w:r w:rsidRPr="00D62978">
        <w:rPr>
          <w:rFonts w:ascii="Arial" w:hAnsi="Arial" w:cs="Arial"/>
          <w:sz w:val="24"/>
          <w:szCs w:val="24"/>
        </w:rPr>
        <w:t>of</w:t>
      </w:r>
      <w:r w:rsidRPr="00D62978">
        <w:rPr>
          <w:rFonts w:ascii="Arial" w:hAnsi="Arial" w:cs="Arial"/>
          <w:spacing w:val="-6"/>
          <w:sz w:val="24"/>
          <w:szCs w:val="24"/>
        </w:rPr>
        <w:t xml:space="preserve"> </w:t>
      </w:r>
      <w:r w:rsidRPr="00D62978">
        <w:rPr>
          <w:rFonts w:ascii="Arial" w:hAnsi="Arial" w:cs="Arial"/>
          <w:spacing w:val="-1"/>
          <w:sz w:val="24"/>
          <w:szCs w:val="24"/>
        </w:rPr>
        <w:t>the</w:t>
      </w:r>
      <w:r w:rsidRPr="00D62978">
        <w:rPr>
          <w:rFonts w:ascii="Arial" w:hAnsi="Arial" w:cs="Arial"/>
          <w:spacing w:val="-6"/>
          <w:sz w:val="24"/>
          <w:szCs w:val="24"/>
        </w:rPr>
        <w:t xml:space="preserve"> </w:t>
      </w:r>
      <w:r w:rsidRPr="00D62978">
        <w:rPr>
          <w:rFonts w:ascii="Arial" w:hAnsi="Arial" w:cs="Arial"/>
          <w:sz w:val="24"/>
          <w:szCs w:val="24"/>
        </w:rPr>
        <w:t>bus</w:t>
      </w:r>
      <w:r w:rsidRPr="00D62978">
        <w:rPr>
          <w:rFonts w:ascii="Arial" w:hAnsi="Arial" w:cs="Arial"/>
          <w:spacing w:val="47"/>
          <w:w w:val="99"/>
          <w:sz w:val="24"/>
          <w:szCs w:val="24"/>
        </w:rPr>
        <w:t xml:space="preserve"> </w:t>
      </w:r>
      <w:r w:rsidRPr="00D62978">
        <w:rPr>
          <w:rFonts w:ascii="Arial" w:hAnsi="Arial" w:cs="Arial"/>
          <w:spacing w:val="-1"/>
          <w:sz w:val="24"/>
          <w:szCs w:val="24"/>
        </w:rPr>
        <w:t>structure</w:t>
      </w:r>
      <w:r w:rsidRPr="00D62978">
        <w:rPr>
          <w:rFonts w:ascii="Arial" w:hAnsi="Arial" w:cs="Arial"/>
          <w:spacing w:val="-6"/>
          <w:sz w:val="24"/>
          <w:szCs w:val="24"/>
        </w:rPr>
        <w:t xml:space="preserve"> </w:t>
      </w:r>
      <w:r w:rsidRPr="00D62978">
        <w:rPr>
          <w:rFonts w:ascii="Arial" w:hAnsi="Arial" w:cs="Arial"/>
          <w:sz w:val="24"/>
          <w:szCs w:val="24"/>
        </w:rPr>
        <w:t>and/or</w:t>
      </w:r>
      <w:r w:rsidRPr="00D62978">
        <w:rPr>
          <w:rFonts w:ascii="Arial" w:hAnsi="Arial" w:cs="Arial"/>
          <w:spacing w:val="-5"/>
          <w:sz w:val="24"/>
          <w:szCs w:val="24"/>
        </w:rPr>
        <w:t xml:space="preserve"> </w:t>
      </w:r>
      <w:r w:rsidRPr="00D62978">
        <w:rPr>
          <w:rFonts w:ascii="Arial" w:hAnsi="Arial" w:cs="Arial"/>
          <w:spacing w:val="-1"/>
          <w:sz w:val="24"/>
          <w:szCs w:val="24"/>
        </w:rPr>
        <w:t>equipment</w:t>
      </w:r>
      <w:r w:rsidRPr="00D62978">
        <w:rPr>
          <w:rFonts w:ascii="Arial" w:hAnsi="Arial" w:cs="Arial"/>
          <w:spacing w:val="-5"/>
          <w:sz w:val="24"/>
          <w:szCs w:val="24"/>
        </w:rPr>
        <w:t xml:space="preserve"> </w:t>
      </w:r>
      <w:r w:rsidRPr="00D62978">
        <w:rPr>
          <w:rFonts w:ascii="Arial" w:hAnsi="Arial" w:cs="Arial"/>
          <w:sz w:val="24"/>
          <w:szCs w:val="24"/>
        </w:rPr>
        <w:t>such</w:t>
      </w:r>
      <w:r w:rsidRPr="00D62978">
        <w:rPr>
          <w:rFonts w:ascii="Arial" w:hAnsi="Arial" w:cs="Arial"/>
          <w:spacing w:val="-5"/>
          <w:sz w:val="24"/>
          <w:szCs w:val="24"/>
        </w:rPr>
        <w:t xml:space="preserve"> </w:t>
      </w:r>
      <w:r w:rsidRPr="00D62978">
        <w:rPr>
          <w:rFonts w:ascii="Arial" w:hAnsi="Arial" w:cs="Arial"/>
          <w:sz w:val="24"/>
          <w:szCs w:val="24"/>
        </w:rPr>
        <w:t>as</w:t>
      </w:r>
      <w:r w:rsidRPr="00D62978">
        <w:rPr>
          <w:rFonts w:ascii="Arial" w:hAnsi="Arial" w:cs="Arial"/>
          <w:spacing w:val="-5"/>
          <w:sz w:val="24"/>
          <w:szCs w:val="24"/>
        </w:rPr>
        <w:t xml:space="preserve"> </w:t>
      </w:r>
      <w:r w:rsidRPr="00D62978">
        <w:rPr>
          <w:rFonts w:ascii="Arial" w:hAnsi="Arial" w:cs="Arial"/>
          <w:sz w:val="24"/>
          <w:szCs w:val="24"/>
        </w:rPr>
        <w:t>seats</w:t>
      </w:r>
      <w:r w:rsidRPr="00D62978">
        <w:rPr>
          <w:rFonts w:ascii="Arial" w:hAnsi="Arial" w:cs="Arial"/>
          <w:spacing w:val="-4"/>
          <w:sz w:val="24"/>
          <w:szCs w:val="24"/>
        </w:rPr>
        <w:t xml:space="preserve"> </w:t>
      </w:r>
      <w:r w:rsidRPr="00D62978">
        <w:rPr>
          <w:rFonts w:ascii="Arial" w:hAnsi="Arial" w:cs="Arial"/>
          <w:sz w:val="24"/>
          <w:szCs w:val="24"/>
        </w:rPr>
        <w:t>and</w:t>
      </w:r>
      <w:r w:rsidRPr="00D62978">
        <w:rPr>
          <w:rFonts w:ascii="Arial" w:hAnsi="Arial" w:cs="Arial"/>
          <w:spacing w:val="-5"/>
          <w:sz w:val="24"/>
          <w:szCs w:val="24"/>
        </w:rPr>
        <w:t xml:space="preserve"> </w:t>
      </w:r>
      <w:r w:rsidRPr="00D62978">
        <w:rPr>
          <w:rFonts w:ascii="Arial" w:hAnsi="Arial" w:cs="Arial"/>
          <w:spacing w:val="-1"/>
          <w:sz w:val="24"/>
          <w:szCs w:val="24"/>
        </w:rPr>
        <w:t>flooring</w:t>
      </w:r>
      <w:r w:rsidRPr="00D62978">
        <w:rPr>
          <w:rFonts w:ascii="Arial" w:hAnsi="Arial" w:cs="Arial"/>
          <w:spacing w:val="-6"/>
          <w:sz w:val="24"/>
          <w:szCs w:val="24"/>
        </w:rPr>
        <w:t xml:space="preserve"> </w:t>
      </w:r>
      <w:r w:rsidRPr="00D62978">
        <w:rPr>
          <w:rFonts w:ascii="Arial" w:hAnsi="Arial" w:cs="Arial"/>
          <w:sz w:val="24"/>
          <w:szCs w:val="24"/>
        </w:rPr>
        <w:t>under</w:t>
      </w:r>
      <w:r w:rsidRPr="00D62978">
        <w:rPr>
          <w:rFonts w:ascii="Arial" w:hAnsi="Arial" w:cs="Arial"/>
          <w:spacing w:val="-5"/>
          <w:sz w:val="24"/>
          <w:szCs w:val="24"/>
        </w:rPr>
        <w:t xml:space="preserve"> </w:t>
      </w:r>
      <w:r w:rsidRPr="00D62978">
        <w:rPr>
          <w:rFonts w:ascii="Arial" w:hAnsi="Arial" w:cs="Arial"/>
          <w:spacing w:val="-1"/>
          <w:sz w:val="24"/>
          <w:szCs w:val="24"/>
        </w:rPr>
        <w:t>seats</w:t>
      </w:r>
      <w:r w:rsidRPr="00D62978">
        <w:rPr>
          <w:rFonts w:ascii="Arial" w:hAnsi="Arial" w:cs="Arial"/>
          <w:spacing w:val="-5"/>
          <w:sz w:val="24"/>
          <w:szCs w:val="24"/>
        </w:rPr>
        <w:t xml:space="preserve"> </w:t>
      </w:r>
      <w:r w:rsidRPr="00D62978">
        <w:rPr>
          <w:rFonts w:ascii="Arial" w:hAnsi="Arial" w:cs="Arial"/>
          <w:sz w:val="24"/>
          <w:szCs w:val="24"/>
        </w:rPr>
        <w:t>in</w:t>
      </w:r>
      <w:r w:rsidRPr="00D62978">
        <w:rPr>
          <w:rFonts w:ascii="Arial" w:hAnsi="Arial" w:cs="Arial"/>
          <w:spacing w:val="-5"/>
          <w:sz w:val="24"/>
          <w:szCs w:val="24"/>
        </w:rPr>
        <w:t xml:space="preserve"> </w:t>
      </w:r>
      <w:r w:rsidRPr="00D62978">
        <w:rPr>
          <w:rFonts w:ascii="Arial" w:hAnsi="Arial" w:cs="Arial"/>
          <w:sz w:val="24"/>
          <w:szCs w:val="24"/>
        </w:rPr>
        <w:t>order</w:t>
      </w:r>
      <w:r w:rsidRPr="00D62978">
        <w:rPr>
          <w:rFonts w:ascii="Arial" w:hAnsi="Arial" w:cs="Arial"/>
          <w:spacing w:val="-6"/>
          <w:sz w:val="24"/>
          <w:szCs w:val="24"/>
        </w:rPr>
        <w:t xml:space="preserve"> </w:t>
      </w:r>
      <w:r w:rsidRPr="00D62978">
        <w:rPr>
          <w:rFonts w:ascii="Arial" w:hAnsi="Arial" w:cs="Arial"/>
          <w:sz w:val="24"/>
          <w:szCs w:val="24"/>
        </w:rPr>
        <w:t>to</w:t>
      </w:r>
      <w:r w:rsidRPr="00D62978">
        <w:rPr>
          <w:rFonts w:ascii="Arial" w:hAnsi="Arial" w:cs="Arial"/>
          <w:spacing w:val="-5"/>
          <w:sz w:val="24"/>
          <w:szCs w:val="24"/>
        </w:rPr>
        <w:t xml:space="preserve"> </w:t>
      </w:r>
      <w:r w:rsidRPr="00D62978">
        <w:rPr>
          <w:rFonts w:ascii="Arial" w:hAnsi="Arial" w:cs="Arial"/>
          <w:sz w:val="24"/>
          <w:szCs w:val="24"/>
        </w:rPr>
        <w:t>gain</w:t>
      </w:r>
      <w:r w:rsidRPr="00D62978">
        <w:rPr>
          <w:rFonts w:ascii="Arial" w:hAnsi="Arial" w:cs="Arial"/>
          <w:spacing w:val="-5"/>
          <w:sz w:val="24"/>
          <w:szCs w:val="24"/>
        </w:rPr>
        <w:t xml:space="preserve"> </w:t>
      </w:r>
      <w:r w:rsidRPr="00D62978">
        <w:rPr>
          <w:rFonts w:ascii="Arial" w:hAnsi="Arial" w:cs="Arial"/>
          <w:sz w:val="24"/>
          <w:szCs w:val="24"/>
        </w:rPr>
        <w:t>access</w:t>
      </w:r>
      <w:r w:rsidRPr="00D62978">
        <w:rPr>
          <w:rFonts w:ascii="Arial" w:hAnsi="Arial" w:cs="Arial"/>
          <w:spacing w:val="-6"/>
          <w:sz w:val="24"/>
          <w:szCs w:val="24"/>
        </w:rPr>
        <w:t xml:space="preserve"> </w:t>
      </w:r>
      <w:r w:rsidRPr="00D62978">
        <w:rPr>
          <w:rFonts w:ascii="Arial" w:hAnsi="Arial" w:cs="Arial"/>
          <w:sz w:val="24"/>
          <w:szCs w:val="24"/>
        </w:rPr>
        <w:t>to</w:t>
      </w:r>
      <w:r w:rsidRPr="00D62978">
        <w:rPr>
          <w:rFonts w:ascii="Arial" w:hAnsi="Arial" w:cs="Arial"/>
          <w:spacing w:val="-5"/>
          <w:sz w:val="24"/>
          <w:szCs w:val="24"/>
        </w:rPr>
        <w:t xml:space="preserve"> </w:t>
      </w:r>
      <w:r w:rsidRPr="00D62978">
        <w:rPr>
          <w:rFonts w:ascii="Arial" w:hAnsi="Arial" w:cs="Arial"/>
          <w:sz w:val="24"/>
          <w:szCs w:val="24"/>
        </w:rPr>
        <w:t>these</w:t>
      </w:r>
      <w:r w:rsidRPr="00D62978">
        <w:rPr>
          <w:rFonts w:ascii="Arial" w:hAnsi="Arial" w:cs="Arial"/>
          <w:spacing w:val="-6"/>
          <w:sz w:val="24"/>
          <w:szCs w:val="24"/>
        </w:rPr>
        <w:t xml:space="preserve"> </w:t>
      </w:r>
      <w:r w:rsidRPr="00D62978">
        <w:rPr>
          <w:rFonts w:ascii="Arial" w:hAnsi="Arial" w:cs="Arial"/>
          <w:sz w:val="24"/>
          <w:szCs w:val="24"/>
        </w:rPr>
        <w:t>areas.</w:t>
      </w:r>
      <w:r w:rsidRPr="00D62978">
        <w:rPr>
          <w:rFonts w:ascii="Arial" w:hAnsi="Arial" w:cs="Arial"/>
          <w:spacing w:val="51"/>
          <w:w w:val="99"/>
          <w:sz w:val="24"/>
          <w:szCs w:val="24"/>
        </w:rPr>
        <w:t xml:space="preserve"> </w:t>
      </w:r>
      <w:r w:rsidRPr="00D62978">
        <w:rPr>
          <w:rFonts w:ascii="Arial" w:hAnsi="Arial" w:cs="Arial"/>
          <w:sz w:val="24"/>
          <w:szCs w:val="24"/>
        </w:rPr>
        <w:t>Each</w:t>
      </w:r>
      <w:r w:rsidRPr="00D62978">
        <w:rPr>
          <w:rFonts w:ascii="Arial" w:hAnsi="Arial" w:cs="Arial"/>
          <w:spacing w:val="-8"/>
          <w:sz w:val="24"/>
          <w:szCs w:val="24"/>
        </w:rPr>
        <w:t xml:space="preserve"> </w:t>
      </w:r>
      <w:r w:rsidRPr="00D62978">
        <w:rPr>
          <w:rFonts w:ascii="Arial" w:hAnsi="Arial" w:cs="Arial"/>
          <w:sz w:val="24"/>
          <w:szCs w:val="24"/>
        </w:rPr>
        <w:t>bus</w:t>
      </w:r>
      <w:r w:rsidRPr="00D62978">
        <w:rPr>
          <w:rFonts w:ascii="Arial" w:hAnsi="Arial" w:cs="Arial"/>
          <w:spacing w:val="-7"/>
          <w:sz w:val="24"/>
          <w:szCs w:val="24"/>
        </w:rPr>
        <w:t xml:space="preserve"> </w:t>
      </w:r>
      <w:r w:rsidRPr="00D62978">
        <w:rPr>
          <w:rFonts w:ascii="Arial" w:hAnsi="Arial" w:cs="Arial"/>
          <w:sz w:val="24"/>
          <w:szCs w:val="24"/>
        </w:rPr>
        <w:t>shall</w:t>
      </w:r>
      <w:r w:rsidRPr="00D62978">
        <w:rPr>
          <w:rFonts w:ascii="Arial" w:hAnsi="Arial" w:cs="Arial"/>
          <w:spacing w:val="-7"/>
          <w:sz w:val="24"/>
          <w:szCs w:val="24"/>
        </w:rPr>
        <w:t xml:space="preserve"> </w:t>
      </w:r>
      <w:r w:rsidRPr="00D62978">
        <w:rPr>
          <w:rFonts w:ascii="Arial" w:hAnsi="Arial" w:cs="Arial"/>
          <w:sz w:val="24"/>
          <w:szCs w:val="24"/>
        </w:rPr>
        <w:t>be</w:t>
      </w:r>
      <w:r w:rsidRPr="00D62978">
        <w:rPr>
          <w:rFonts w:ascii="Arial" w:hAnsi="Arial" w:cs="Arial"/>
          <w:spacing w:val="-7"/>
          <w:sz w:val="24"/>
          <w:szCs w:val="24"/>
        </w:rPr>
        <w:t xml:space="preserve"> </w:t>
      </w:r>
      <w:r w:rsidRPr="00D62978">
        <w:rPr>
          <w:rFonts w:ascii="Arial" w:hAnsi="Arial" w:cs="Arial"/>
          <w:spacing w:val="-1"/>
          <w:sz w:val="24"/>
          <w:szCs w:val="24"/>
        </w:rPr>
        <w:t>designed</w:t>
      </w:r>
      <w:r w:rsidRPr="00D62978">
        <w:rPr>
          <w:rFonts w:ascii="Arial" w:hAnsi="Arial" w:cs="Arial"/>
          <w:spacing w:val="-7"/>
          <w:sz w:val="24"/>
          <w:szCs w:val="24"/>
        </w:rPr>
        <w:t xml:space="preserve"> </w:t>
      </w:r>
      <w:r w:rsidRPr="00D62978">
        <w:rPr>
          <w:rFonts w:ascii="Arial" w:hAnsi="Arial" w:cs="Arial"/>
          <w:sz w:val="24"/>
          <w:szCs w:val="24"/>
        </w:rPr>
        <w:t>to</w:t>
      </w:r>
      <w:r w:rsidRPr="00D62978">
        <w:rPr>
          <w:rFonts w:ascii="Arial" w:hAnsi="Arial" w:cs="Arial"/>
          <w:spacing w:val="-6"/>
          <w:sz w:val="24"/>
          <w:szCs w:val="24"/>
        </w:rPr>
        <w:t xml:space="preserve"> </w:t>
      </w:r>
      <w:r w:rsidRPr="00D62978">
        <w:rPr>
          <w:rFonts w:ascii="Arial" w:hAnsi="Arial" w:cs="Arial"/>
          <w:sz w:val="24"/>
          <w:szCs w:val="24"/>
        </w:rPr>
        <w:t>facilitate</w:t>
      </w:r>
      <w:r w:rsidRPr="00D62978">
        <w:rPr>
          <w:rFonts w:ascii="Arial" w:hAnsi="Arial" w:cs="Arial"/>
          <w:spacing w:val="-8"/>
          <w:sz w:val="24"/>
          <w:szCs w:val="24"/>
        </w:rPr>
        <w:t xml:space="preserve"> </w:t>
      </w:r>
      <w:r w:rsidRPr="00D62978">
        <w:rPr>
          <w:rFonts w:ascii="Arial" w:hAnsi="Arial" w:cs="Arial"/>
          <w:sz w:val="24"/>
          <w:szCs w:val="24"/>
        </w:rPr>
        <w:t>the</w:t>
      </w:r>
      <w:r w:rsidRPr="00D62978">
        <w:rPr>
          <w:rFonts w:ascii="Arial" w:hAnsi="Arial" w:cs="Arial"/>
          <w:spacing w:val="-7"/>
          <w:sz w:val="24"/>
          <w:szCs w:val="24"/>
        </w:rPr>
        <w:t xml:space="preserve"> </w:t>
      </w:r>
      <w:r w:rsidRPr="00D62978">
        <w:rPr>
          <w:rFonts w:ascii="Arial" w:hAnsi="Arial" w:cs="Arial"/>
          <w:spacing w:val="-1"/>
          <w:sz w:val="24"/>
          <w:szCs w:val="24"/>
        </w:rPr>
        <w:t>disassembly,</w:t>
      </w:r>
      <w:r w:rsidRPr="00D62978">
        <w:rPr>
          <w:rFonts w:ascii="Arial" w:hAnsi="Arial" w:cs="Arial"/>
          <w:spacing w:val="-8"/>
          <w:sz w:val="24"/>
          <w:szCs w:val="24"/>
        </w:rPr>
        <w:t xml:space="preserve"> </w:t>
      </w:r>
      <w:r w:rsidRPr="00D62978">
        <w:rPr>
          <w:rFonts w:ascii="Arial" w:hAnsi="Arial" w:cs="Arial"/>
          <w:spacing w:val="-1"/>
          <w:sz w:val="24"/>
          <w:szCs w:val="24"/>
        </w:rPr>
        <w:t>reassembly,</w:t>
      </w:r>
      <w:r w:rsidRPr="00D62978">
        <w:rPr>
          <w:rFonts w:ascii="Arial" w:hAnsi="Arial" w:cs="Arial"/>
          <w:spacing w:val="-7"/>
          <w:sz w:val="24"/>
          <w:szCs w:val="24"/>
        </w:rPr>
        <w:t xml:space="preserve"> </w:t>
      </w:r>
      <w:r w:rsidRPr="00D62978">
        <w:rPr>
          <w:rFonts w:ascii="Arial" w:hAnsi="Arial" w:cs="Arial"/>
          <w:sz w:val="24"/>
          <w:szCs w:val="24"/>
        </w:rPr>
        <w:t>servicing</w:t>
      </w:r>
      <w:r w:rsidRPr="00D62978">
        <w:rPr>
          <w:rFonts w:ascii="Arial" w:hAnsi="Arial" w:cs="Arial"/>
          <w:spacing w:val="-6"/>
          <w:sz w:val="24"/>
          <w:szCs w:val="24"/>
        </w:rPr>
        <w:t xml:space="preserve"> </w:t>
      </w:r>
      <w:r w:rsidRPr="00D62978">
        <w:rPr>
          <w:rFonts w:ascii="Arial" w:hAnsi="Arial" w:cs="Arial"/>
          <w:sz w:val="24"/>
          <w:szCs w:val="24"/>
        </w:rPr>
        <w:t>or</w:t>
      </w:r>
      <w:r w:rsidRPr="00D62978">
        <w:rPr>
          <w:rFonts w:ascii="Arial" w:hAnsi="Arial" w:cs="Arial"/>
          <w:spacing w:val="-8"/>
          <w:sz w:val="24"/>
          <w:szCs w:val="24"/>
        </w:rPr>
        <w:t xml:space="preserve"> </w:t>
      </w:r>
      <w:r w:rsidRPr="00D62978">
        <w:rPr>
          <w:rFonts w:ascii="Arial" w:hAnsi="Arial" w:cs="Arial"/>
          <w:spacing w:val="-1"/>
          <w:sz w:val="24"/>
          <w:szCs w:val="24"/>
        </w:rPr>
        <w:t>maintenance,</w:t>
      </w:r>
      <w:r w:rsidRPr="00D62978">
        <w:rPr>
          <w:rFonts w:ascii="Arial" w:hAnsi="Arial" w:cs="Arial"/>
          <w:spacing w:val="-7"/>
          <w:sz w:val="24"/>
          <w:szCs w:val="24"/>
        </w:rPr>
        <w:t xml:space="preserve"> </w:t>
      </w:r>
      <w:r>
        <w:rPr>
          <w:rFonts w:ascii="Arial" w:hAnsi="Arial" w:cs="Arial"/>
          <w:sz w:val="24"/>
          <w:szCs w:val="24"/>
        </w:rPr>
        <w:t>using t</w:t>
      </w:r>
      <w:r w:rsidRPr="00D62978">
        <w:rPr>
          <w:rFonts w:ascii="Arial" w:hAnsi="Arial" w:cs="Arial"/>
          <w:sz w:val="24"/>
          <w:szCs w:val="24"/>
        </w:rPr>
        <w:t>ools</w:t>
      </w:r>
      <w:r w:rsidRPr="00D62978">
        <w:rPr>
          <w:rFonts w:ascii="Arial" w:hAnsi="Arial" w:cs="Arial"/>
          <w:spacing w:val="-8"/>
          <w:sz w:val="24"/>
          <w:szCs w:val="24"/>
        </w:rPr>
        <w:t xml:space="preserve"> </w:t>
      </w:r>
      <w:r w:rsidRPr="00D62978">
        <w:rPr>
          <w:rFonts w:ascii="Arial" w:hAnsi="Arial" w:cs="Arial"/>
          <w:sz w:val="24"/>
          <w:szCs w:val="24"/>
        </w:rPr>
        <w:t>and</w:t>
      </w:r>
      <w:r w:rsidRPr="00D62978">
        <w:rPr>
          <w:rFonts w:ascii="Arial" w:hAnsi="Arial" w:cs="Arial"/>
          <w:spacing w:val="-6"/>
          <w:sz w:val="24"/>
          <w:szCs w:val="24"/>
        </w:rPr>
        <w:t xml:space="preserve"> </w:t>
      </w:r>
      <w:r w:rsidRPr="00D62978">
        <w:rPr>
          <w:rFonts w:ascii="Arial" w:hAnsi="Arial" w:cs="Arial"/>
          <w:spacing w:val="-1"/>
          <w:sz w:val="24"/>
          <w:szCs w:val="24"/>
        </w:rPr>
        <w:t>equipment</w:t>
      </w:r>
      <w:r w:rsidRPr="00D62978">
        <w:rPr>
          <w:rFonts w:ascii="Arial" w:hAnsi="Arial" w:cs="Arial"/>
          <w:spacing w:val="-7"/>
          <w:sz w:val="24"/>
          <w:szCs w:val="24"/>
        </w:rPr>
        <w:t xml:space="preserve"> </w:t>
      </w:r>
      <w:r w:rsidRPr="00D62978">
        <w:rPr>
          <w:rFonts w:ascii="Arial" w:hAnsi="Arial" w:cs="Arial"/>
          <w:sz w:val="24"/>
          <w:szCs w:val="24"/>
        </w:rPr>
        <w:t>that</w:t>
      </w:r>
      <w:r w:rsidRPr="00D62978">
        <w:rPr>
          <w:rFonts w:ascii="Arial" w:hAnsi="Arial" w:cs="Arial"/>
          <w:spacing w:val="-7"/>
          <w:sz w:val="24"/>
          <w:szCs w:val="24"/>
        </w:rPr>
        <w:t xml:space="preserve"> </w:t>
      </w:r>
      <w:r w:rsidRPr="00D62978">
        <w:rPr>
          <w:rFonts w:ascii="Arial" w:hAnsi="Arial" w:cs="Arial"/>
          <w:sz w:val="24"/>
          <w:szCs w:val="24"/>
        </w:rPr>
        <w:t>are</w:t>
      </w:r>
      <w:r w:rsidRPr="00D62978">
        <w:rPr>
          <w:rFonts w:ascii="Arial" w:hAnsi="Arial" w:cs="Arial"/>
          <w:spacing w:val="-7"/>
          <w:sz w:val="24"/>
          <w:szCs w:val="24"/>
        </w:rPr>
        <w:t xml:space="preserve"> </w:t>
      </w:r>
      <w:r w:rsidRPr="00D62978">
        <w:rPr>
          <w:rFonts w:ascii="Arial" w:hAnsi="Arial" w:cs="Arial"/>
          <w:spacing w:val="-1"/>
          <w:sz w:val="24"/>
          <w:szCs w:val="24"/>
        </w:rPr>
        <w:t>normally</w:t>
      </w:r>
      <w:r w:rsidRPr="00D62978">
        <w:rPr>
          <w:rFonts w:ascii="Arial" w:hAnsi="Arial" w:cs="Arial"/>
          <w:spacing w:val="-6"/>
          <w:sz w:val="24"/>
          <w:szCs w:val="24"/>
        </w:rPr>
        <w:t xml:space="preserve"> </w:t>
      </w:r>
      <w:r w:rsidRPr="00D62978">
        <w:rPr>
          <w:rFonts w:ascii="Arial" w:hAnsi="Arial" w:cs="Arial"/>
          <w:spacing w:val="-1"/>
          <w:sz w:val="24"/>
          <w:szCs w:val="24"/>
        </w:rPr>
        <w:t>available</w:t>
      </w:r>
      <w:r w:rsidRPr="00D62978">
        <w:rPr>
          <w:rFonts w:ascii="Arial" w:hAnsi="Arial" w:cs="Arial"/>
          <w:spacing w:val="-4"/>
          <w:sz w:val="24"/>
          <w:szCs w:val="24"/>
        </w:rPr>
        <w:t xml:space="preserve"> </w:t>
      </w:r>
      <w:r w:rsidRPr="00D62978">
        <w:rPr>
          <w:rFonts w:ascii="Arial" w:hAnsi="Arial" w:cs="Arial"/>
          <w:sz w:val="24"/>
          <w:szCs w:val="24"/>
        </w:rPr>
        <w:t>as</w:t>
      </w:r>
      <w:r w:rsidRPr="00D62978">
        <w:rPr>
          <w:rFonts w:ascii="Arial" w:hAnsi="Arial" w:cs="Arial"/>
          <w:spacing w:val="-7"/>
          <w:sz w:val="24"/>
          <w:szCs w:val="24"/>
        </w:rPr>
        <w:t xml:space="preserve"> </w:t>
      </w:r>
      <w:r w:rsidRPr="00D62978">
        <w:rPr>
          <w:rFonts w:ascii="Arial" w:hAnsi="Arial" w:cs="Arial"/>
          <w:sz w:val="24"/>
          <w:szCs w:val="24"/>
        </w:rPr>
        <w:t>standard</w:t>
      </w:r>
      <w:r w:rsidRPr="00D62978">
        <w:rPr>
          <w:rFonts w:ascii="Arial" w:hAnsi="Arial" w:cs="Arial"/>
          <w:spacing w:val="-7"/>
          <w:sz w:val="24"/>
          <w:szCs w:val="24"/>
        </w:rPr>
        <w:t xml:space="preserve"> </w:t>
      </w:r>
      <w:r w:rsidRPr="00D62978">
        <w:rPr>
          <w:rFonts w:ascii="Arial" w:hAnsi="Arial" w:cs="Arial"/>
          <w:sz w:val="24"/>
          <w:szCs w:val="24"/>
        </w:rPr>
        <w:t>commercial</w:t>
      </w:r>
      <w:r w:rsidRPr="00D62978">
        <w:rPr>
          <w:rFonts w:ascii="Arial" w:hAnsi="Arial" w:cs="Arial"/>
          <w:spacing w:val="-7"/>
          <w:sz w:val="24"/>
          <w:szCs w:val="24"/>
        </w:rPr>
        <w:t xml:space="preserve"> </w:t>
      </w:r>
      <w:r w:rsidRPr="00D62978">
        <w:rPr>
          <w:rFonts w:ascii="Arial" w:hAnsi="Arial" w:cs="Arial"/>
          <w:spacing w:val="-1"/>
          <w:sz w:val="24"/>
          <w:szCs w:val="24"/>
        </w:rPr>
        <w:t>items.</w:t>
      </w:r>
    </w:p>
    <w:p w:rsidR="00B6485E" w:rsidRPr="00D62978" w:rsidRDefault="00B6485E" w:rsidP="00ED3648">
      <w:pPr>
        <w:pStyle w:val="BodyText"/>
        <w:ind w:left="1080" w:hanging="360"/>
        <w:jc w:val="both"/>
        <w:rPr>
          <w:rFonts w:ascii="Arial" w:hAnsi="Arial" w:cs="Arial"/>
          <w:sz w:val="24"/>
          <w:szCs w:val="24"/>
        </w:rPr>
      </w:pPr>
    </w:p>
    <w:p w:rsidR="00B6485E" w:rsidRDefault="00B6485E" w:rsidP="00797375">
      <w:pPr>
        <w:pStyle w:val="BodyText"/>
        <w:numPr>
          <w:ilvl w:val="0"/>
          <w:numId w:val="17"/>
        </w:numPr>
        <w:ind w:left="1080"/>
        <w:jc w:val="both"/>
        <w:rPr>
          <w:rFonts w:ascii="Arial" w:hAnsi="Arial" w:cs="Arial"/>
          <w:sz w:val="24"/>
          <w:szCs w:val="24"/>
        </w:rPr>
      </w:pPr>
      <w:r w:rsidRPr="00D62978">
        <w:rPr>
          <w:rFonts w:ascii="Arial" w:hAnsi="Arial" w:cs="Arial"/>
          <w:spacing w:val="-1"/>
          <w:sz w:val="24"/>
          <w:szCs w:val="24"/>
        </w:rPr>
        <w:t>Requirements</w:t>
      </w:r>
      <w:r w:rsidRPr="00D62978">
        <w:rPr>
          <w:rFonts w:ascii="Arial" w:hAnsi="Arial" w:cs="Arial"/>
          <w:spacing w:val="-5"/>
          <w:sz w:val="24"/>
          <w:szCs w:val="24"/>
        </w:rPr>
        <w:t xml:space="preserve"> </w:t>
      </w:r>
      <w:r w:rsidRPr="00D62978">
        <w:rPr>
          <w:rFonts w:ascii="Arial" w:hAnsi="Arial" w:cs="Arial"/>
          <w:sz w:val="24"/>
          <w:szCs w:val="24"/>
        </w:rPr>
        <w:t>for</w:t>
      </w:r>
      <w:r w:rsidRPr="00D62978">
        <w:rPr>
          <w:rFonts w:ascii="Arial" w:hAnsi="Arial" w:cs="Arial"/>
          <w:spacing w:val="-6"/>
          <w:sz w:val="24"/>
          <w:szCs w:val="24"/>
        </w:rPr>
        <w:t xml:space="preserve"> </w:t>
      </w:r>
      <w:r w:rsidRPr="00D62978">
        <w:rPr>
          <w:rFonts w:ascii="Arial" w:hAnsi="Arial" w:cs="Arial"/>
          <w:sz w:val="24"/>
          <w:szCs w:val="24"/>
        </w:rPr>
        <w:t>the</w:t>
      </w:r>
      <w:r w:rsidRPr="00D62978">
        <w:rPr>
          <w:rFonts w:ascii="Arial" w:hAnsi="Arial" w:cs="Arial"/>
          <w:spacing w:val="-6"/>
          <w:sz w:val="24"/>
          <w:szCs w:val="24"/>
        </w:rPr>
        <w:t xml:space="preserve"> </w:t>
      </w:r>
      <w:r w:rsidRPr="00D62978">
        <w:rPr>
          <w:rFonts w:ascii="Arial" w:hAnsi="Arial" w:cs="Arial"/>
          <w:sz w:val="24"/>
          <w:szCs w:val="24"/>
        </w:rPr>
        <w:t>use</w:t>
      </w:r>
      <w:r w:rsidRPr="00D62978">
        <w:rPr>
          <w:rFonts w:ascii="Arial" w:hAnsi="Arial" w:cs="Arial"/>
          <w:spacing w:val="-6"/>
          <w:sz w:val="24"/>
          <w:szCs w:val="24"/>
        </w:rPr>
        <w:t xml:space="preserve"> </w:t>
      </w:r>
      <w:r w:rsidRPr="00D62978">
        <w:rPr>
          <w:rFonts w:ascii="Arial" w:hAnsi="Arial" w:cs="Arial"/>
          <w:sz w:val="24"/>
          <w:szCs w:val="24"/>
        </w:rPr>
        <w:t>of</w:t>
      </w:r>
      <w:r w:rsidRPr="00D62978">
        <w:rPr>
          <w:rFonts w:ascii="Arial" w:hAnsi="Arial" w:cs="Arial"/>
          <w:spacing w:val="-7"/>
          <w:sz w:val="24"/>
          <w:szCs w:val="24"/>
        </w:rPr>
        <w:t xml:space="preserve"> </w:t>
      </w:r>
      <w:r w:rsidRPr="00D62978">
        <w:rPr>
          <w:rFonts w:ascii="Arial" w:hAnsi="Arial" w:cs="Arial"/>
          <w:sz w:val="24"/>
          <w:szCs w:val="24"/>
        </w:rPr>
        <w:t>unique</w:t>
      </w:r>
      <w:r w:rsidRPr="00D62978">
        <w:rPr>
          <w:rFonts w:ascii="Arial" w:hAnsi="Arial" w:cs="Arial"/>
          <w:spacing w:val="-6"/>
          <w:sz w:val="24"/>
          <w:szCs w:val="24"/>
        </w:rPr>
        <w:t xml:space="preserve"> </w:t>
      </w:r>
      <w:r w:rsidRPr="00D62978">
        <w:rPr>
          <w:rFonts w:ascii="Arial" w:hAnsi="Arial" w:cs="Arial"/>
          <w:spacing w:val="-1"/>
          <w:sz w:val="24"/>
          <w:szCs w:val="24"/>
        </w:rPr>
        <w:t>specialized</w:t>
      </w:r>
      <w:r w:rsidRPr="00D62978">
        <w:rPr>
          <w:rFonts w:ascii="Arial" w:hAnsi="Arial" w:cs="Arial"/>
          <w:spacing w:val="-5"/>
          <w:sz w:val="24"/>
          <w:szCs w:val="24"/>
        </w:rPr>
        <w:t xml:space="preserve"> </w:t>
      </w:r>
      <w:r w:rsidRPr="00D62978">
        <w:rPr>
          <w:rFonts w:ascii="Arial" w:hAnsi="Arial" w:cs="Arial"/>
          <w:sz w:val="24"/>
          <w:szCs w:val="24"/>
        </w:rPr>
        <w:t>tools</w:t>
      </w:r>
      <w:r w:rsidRPr="00D62978">
        <w:rPr>
          <w:rFonts w:ascii="Arial" w:hAnsi="Arial" w:cs="Arial"/>
          <w:spacing w:val="-6"/>
          <w:sz w:val="24"/>
          <w:szCs w:val="24"/>
        </w:rPr>
        <w:t xml:space="preserve"> </w:t>
      </w:r>
      <w:r w:rsidRPr="00D62978">
        <w:rPr>
          <w:rFonts w:ascii="Arial" w:hAnsi="Arial" w:cs="Arial"/>
          <w:sz w:val="24"/>
          <w:szCs w:val="24"/>
        </w:rPr>
        <w:t>will</w:t>
      </w:r>
      <w:r w:rsidRPr="00D62978">
        <w:rPr>
          <w:rFonts w:ascii="Arial" w:hAnsi="Arial" w:cs="Arial"/>
          <w:spacing w:val="-5"/>
          <w:sz w:val="24"/>
          <w:szCs w:val="24"/>
        </w:rPr>
        <w:t xml:space="preserve"> </w:t>
      </w:r>
      <w:r w:rsidRPr="00D62978">
        <w:rPr>
          <w:rFonts w:ascii="Arial" w:hAnsi="Arial" w:cs="Arial"/>
          <w:sz w:val="24"/>
          <w:szCs w:val="24"/>
        </w:rPr>
        <w:t>be</w:t>
      </w:r>
      <w:r w:rsidRPr="00D62978">
        <w:rPr>
          <w:rFonts w:ascii="Arial" w:hAnsi="Arial" w:cs="Arial"/>
          <w:spacing w:val="-6"/>
          <w:sz w:val="24"/>
          <w:szCs w:val="24"/>
        </w:rPr>
        <w:t xml:space="preserve"> </w:t>
      </w:r>
      <w:r w:rsidRPr="00D62978">
        <w:rPr>
          <w:rFonts w:ascii="Arial" w:hAnsi="Arial" w:cs="Arial"/>
          <w:spacing w:val="-1"/>
          <w:sz w:val="24"/>
          <w:szCs w:val="24"/>
        </w:rPr>
        <w:t>minimized.</w:t>
      </w:r>
      <w:r w:rsidRPr="00D62978">
        <w:rPr>
          <w:rFonts w:ascii="Arial" w:hAnsi="Arial" w:cs="Arial"/>
          <w:spacing w:val="-6"/>
          <w:sz w:val="24"/>
          <w:szCs w:val="24"/>
        </w:rPr>
        <w:t xml:space="preserve"> </w:t>
      </w:r>
      <w:r w:rsidRPr="00D62978">
        <w:rPr>
          <w:rFonts w:ascii="Arial" w:hAnsi="Arial" w:cs="Arial"/>
          <w:sz w:val="24"/>
          <w:szCs w:val="24"/>
        </w:rPr>
        <w:t>The</w:t>
      </w:r>
      <w:r w:rsidRPr="00D62978">
        <w:rPr>
          <w:rFonts w:ascii="Arial" w:hAnsi="Arial" w:cs="Arial"/>
          <w:spacing w:val="-6"/>
          <w:sz w:val="24"/>
          <w:szCs w:val="24"/>
        </w:rPr>
        <w:t xml:space="preserve"> </w:t>
      </w:r>
      <w:r w:rsidRPr="00D62978">
        <w:rPr>
          <w:rFonts w:ascii="Arial" w:hAnsi="Arial" w:cs="Arial"/>
          <w:sz w:val="24"/>
          <w:szCs w:val="24"/>
        </w:rPr>
        <w:t>body</w:t>
      </w:r>
      <w:r w:rsidRPr="00D62978">
        <w:rPr>
          <w:rFonts w:ascii="Arial" w:hAnsi="Arial" w:cs="Arial"/>
          <w:spacing w:val="-5"/>
          <w:sz w:val="24"/>
          <w:szCs w:val="24"/>
        </w:rPr>
        <w:t xml:space="preserve"> </w:t>
      </w:r>
      <w:r w:rsidRPr="00D62978">
        <w:rPr>
          <w:rFonts w:ascii="Arial" w:hAnsi="Arial" w:cs="Arial"/>
          <w:sz w:val="24"/>
          <w:szCs w:val="24"/>
        </w:rPr>
        <w:t>and</w:t>
      </w:r>
      <w:r w:rsidRPr="00D62978">
        <w:rPr>
          <w:rFonts w:ascii="Arial" w:hAnsi="Arial" w:cs="Arial"/>
          <w:spacing w:val="-5"/>
          <w:sz w:val="24"/>
          <w:szCs w:val="24"/>
        </w:rPr>
        <w:t xml:space="preserve"> </w:t>
      </w:r>
      <w:r w:rsidRPr="00D62978">
        <w:rPr>
          <w:rFonts w:ascii="Arial" w:hAnsi="Arial" w:cs="Arial"/>
          <w:spacing w:val="-1"/>
          <w:sz w:val="24"/>
          <w:szCs w:val="24"/>
        </w:rPr>
        <w:t>structure</w:t>
      </w:r>
      <w:r w:rsidRPr="00D62978">
        <w:rPr>
          <w:rFonts w:ascii="Arial" w:hAnsi="Arial" w:cs="Arial"/>
          <w:spacing w:val="-6"/>
          <w:sz w:val="24"/>
          <w:szCs w:val="24"/>
        </w:rPr>
        <w:t xml:space="preserve"> </w:t>
      </w:r>
      <w:r w:rsidRPr="00D62978">
        <w:rPr>
          <w:rFonts w:ascii="Arial" w:hAnsi="Arial" w:cs="Arial"/>
          <w:sz w:val="24"/>
          <w:szCs w:val="24"/>
        </w:rPr>
        <w:t>of</w:t>
      </w:r>
      <w:r w:rsidRPr="00D62978">
        <w:rPr>
          <w:rFonts w:ascii="Arial" w:hAnsi="Arial" w:cs="Arial"/>
          <w:spacing w:val="-5"/>
          <w:sz w:val="24"/>
          <w:szCs w:val="24"/>
        </w:rPr>
        <w:t xml:space="preserve"> </w:t>
      </w:r>
      <w:r>
        <w:rPr>
          <w:rFonts w:ascii="Arial" w:hAnsi="Arial" w:cs="Arial"/>
          <w:sz w:val="24"/>
          <w:szCs w:val="24"/>
        </w:rPr>
        <w:t xml:space="preserve">the </w:t>
      </w:r>
      <w:r w:rsidRPr="00D62978">
        <w:rPr>
          <w:rFonts w:ascii="Arial" w:hAnsi="Arial" w:cs="Arial"/>
          <w:sz w:val="24"/>
          <w:szCs w:val="24"/>
        </w:rPr>
        <w:t>bus</w:t>
      </w:r>
      <w:r w:rsidRPr="00D62978">
        <w:rPr>
          <w:rFonts w:ascii="Arial" w:hAnsi="Arial" w:cs="Arial"/>
          <w:spacing w:val="-7"/>
          <w:sz w:val="24"/>
          <w:szCs w:val="24"/>
        </w:rPr>
        <w:t xml:space="preserve"> </w:t>
      </w:r>
      <w:r w:rsidRPr="00D62978">
        <w:rPr>
          <w:rFonts w:ascii="Arial" w:hAnsi="Arial" w:cs="Arial"/>
          <w:sz w:val="24"/>
          <w:szCs w:val="24"/>
        </w:rPr>
        <w:t>shall</w:t>
      </w:r>
      <w:r w:rsidRPr="00D62978">
        <w:rPr>
          <w:rFonts w:ascii="Arial" w:hAnsi="Arial" w:cs="Arial"/>
          <w:spacing w:val="-6"/>
          <w:sz w:val="24"/>
          <w:szCs w:val="24"/>
        </w:rPr>
        <w:t xml:space="preserve"> </w:t>
      </w:r>
      <w:r w:rsidRPr="00D62978">
        <w:rPr>
          <w:rFonts w:ascii="Arial" w:hAnsi="Arial" w:cs="Arial"/>
          <w:sz w:val="24"/>
          <w:szCs w:val="24"/>
        </w:rPr>
        <w:t>be</w:t>
      </w:r>
      <w:r w:rsidRPr="00D62978">
        <w:rPr>
          <w:rFonts w:ascii="Arial" w:hAnsi="Arial" w:cs="Arial"/>
          <w:spacing w:val="-7"/>
          <w:sz w:val="24"/>
          <w:szCs w:val="24"/>
        </w:rPr>
        <w:t xml:space="preserve"> </w:t>
      </w:r>
      <w:r w:rsidRPr="00D62978">
        <w:rPr>
          <w:rFonts w:ascii="Arial" w:hAnsi="Arial" w:cs="Arial"/>
          <w:sz w:val="24"/>
          <w:szCs w:val="24"/>
        </w:rPr>
        <w:t>designed</w:t>
      </w:r>
      <w:r w:rsidRPr="00D62978">
        <w:rPr>
          <w:rFonts w:ascii="Arial" w:hAnsi="Arial" w:cs="Arial"/>
          <w:spacing w:val="-6"/>
          <w:sz w:val="24"/>
          <w:szCs w:val="24"/>
        </w:rPr>
        <w:t xml:space="preserve"> </w:t>
      </w:r>
      <w:r w:rsidRPr="00D62978">
        <w:rPr>
          <w:rFonts w:ascii="Arial" w:hAnsi="Arial" w:cs="Arial"/>
          <w:sz w:val="24"/>
          <w:szCs w:val="24"/>
        </w:rPr>
        <w:t>for</w:t>
      </w:r>
      <w:r w:rsidRPr="00D62978">
        <w:rPr>
          <w:rFonts w:ascii="Arial" w:hAnsi="Arial" w:cs="Arial"/>
          <w:spacing w:val="-6"/>
          <w:sz w:val="24"/>
          <w:szCs w:val="24"/>
        </w:rPr>
        <w:t xml:space="preserve"> </w:t>
      </w:r>
      <w:r w:rsidRPr="00D62978">
        <w:rPr>
          <w:rFonts w:ascii="Arial" w:hAnsi="Arial" w:cs="Arial"/>
          <w:spacing w:val="-1"/>
          <w:sz w:val="24"/>
          <w:szCs w:val="24"/>
        </w:rPr>
        <w:t>ease</w:t>
      </w:r>
      <w:r w:rsidRPr="00D62978">
        <w:rPr>
          <w:rFonts w:ascii="Arial" w:hAnsi="Arial" w:cs="Arial"/>
          <w:spacing w:val="-7"/>
          <w:sz w:val="24"/>
          <w:szCs w:val="24"/>
        </w:rPr>
        <w:t xml:space="preserve"> </w:t>
      </w:r>
      <w:r w:rsidRPr="00D62978">
        <w:rPr>
          <w:rFonts w:ascii="Arial" w:hAnsi="Arial" w:cs="Arial"/>
          <w:sz w:val="24"/>
          <w:szCs w:val="24"/>
        </w:rPr>
        <w:t>of</w:t>
      </w:r>
      <w:r w:rsidRPr="00D62978">
        <w:rPr>
          <w:rFonts w:ascii="Arial" w:hAnsi="Arial" w:cs="Arial"/>
          <w:spacing w:val="-4"/>
          <w:sz w:val="24"/>
          <w:szCs w:val="24"/>
        </w:rPr>
        <w:t xml:space="preserve"> </w:t>
      </w:r>
      <w:r w:rsidRPr="00D62978">
        <w:rPr>
          <w:rFonts w:ascii="Arial" w:hAnsi="Arial" w:cs="Arial"/>
          <w:sz w:val="24"/>
          <w:szCs w:val="24"/>
        </w:rPr>
        <w:t>maintenance</w:t>
      </w:r>
      <w:r w:rsidRPr="00D62978">
        <w:rPr>
          <w:rFonts w:ascii="Arial" w:hAnsi="Arial" w:cs="Arial"/>
          <w:spacing w:val="-7"/>
          <w:sz w:val="24"/>
          <w:szCs w:val="24"/>
        </w:rPr>
        <w:t xml:space="preserve"> </w:t>
      </w:r>
      <w:r w:rsidRPr="00D62978">
        <w:rPr>
          <w:rFonts w:ascii="Arial" w:hAnsi="Arial" w:cs="Arial"/>
          <w:sz w:val="24"/>
          <w:szCs w:val="24"/>
        </w:rPr>
        <w:t>and</w:t>
      </w:r>
      <w:r w:rsidRPr="00D62978">
        <w:rPr>
          <w:rFonts w:ascii="Arial" w:hAnsi="Arial" w:cs="Arial"/>
          <w:spacing w:val="-5"/>
          <w:sz w:val="24"/>
          <w:szCs w:val="24"/>
        </w:rPr>
        <w:t xml:space="preserve"> </w:t>
      </w:r>
      <w:r>
        <w:rPr>
          <w:rFonts w:ascii="Arial" w:hAnsi="Arial" w:cs="Arial"/>
          <w:sz w:val="24"/>
          <w:szCs w:val="24"/>
        </w:rPr>
        <w:t xml:space="preserve">repair.  </w:t>
      </w:r>
      <w:r w:rsidRPr="00D62978">
        <w:rPr>
          <w:rFonts w:ascii="Arial" w:hAnsi="Arial" w:cs="Arial"/>
          <w:sz w:val="24"/>
          <w:szCs w:val="24"/>
        </w:rPr>
        <w:t>Individual</w:t>
      </w:r>
      <w:r w:rsidRPr="00D62978">
        <w:rPr>
          <w:rFonts w:ascii="Arial" w:hAnsi="Arial" w:cs="Arial"/>
          <w:spacing w:val="-6"/>
          <w:sz w:val="24"/>
          <w:szCs w:val="24"/>
        </w:rPr>
        <w:t xml:space="preserve"> </w:t>
      </w:r>
      <w:r w:rsidRPr="00D62978">
        <w:rPr>
          <w:rFonts w:ascii="Arial" w:hAnsi="Arial" w:cs="Arial"/>
          <w:sz w:val="24"/>
          <w:szCs w:val="24"/>
        </w:rPr>
        <w:t>panels</w:t>
      </w:r>
      <w:r w:rsidRPr="00D62978">
        <w:rPr>
          <w:rFonts w:ascii="Arial" w:hAnsi="Arial" w:cs="Arial"/>
          <w:spacing w:val="-7"/>
          <w:sz w:val="24"/>
          <w:szCs w:val="24"/>
        </w:rPr>
        <w:t xml:space="preserve"> </w:t>
      </w:r>
      <w:r w:rsidRPr="00D62978">
        <w:rPr>
          <w:rFonts w:ascii="Arial" w:hAnsi="Arial" w:cs="Arial"/>
          <w:sz w:val="24"/>
          <w:szCs w:val="24"/>
        </w:rPr>
        <w:t>or</w:t>
      </w:r>
      <w:r w:rsidRPr="00D62978">
        <w:rPr>
          <w:rFonts w:ascii="Arial" w:hAnsi="Arial" w:cs="Arial"/>
          <w:spacing w:val="-6"/>
          <w:sz w:val="24"/>
          <w:szCs w:val="24"/>
        </w:rPr>
        <w:t xml:space="preserve"> </w:t>
      </w:r>
      <w:r w:rsidRPr="00D62978">
        <w:rPr>
          <w:rFonts w:ascii="Arial" w:hAnsi="Arial" w:cs="Arial"/>
          <w:sz w:val="24"/>
          <w:szCs w:val="24"/>
        </w:rPr>
        <w:t>other</w:t>
      </w:r>
      <w:r w:rsidRPr="00D62978">
        <w:rPr>
          <w:rFonts w:ascii="Arial" w:hAnsi="Arial" w:cs="Arial"/>
          <w:spacing w:val="-6"/>
          <w:sz w:val="24"/>
          <w:szCs w:val="24"/>
        </w:rPr>
        <w:t xml:space="preserve"> </w:t>
      </w:r>
      <w:r w:rsidRPr="00D62978">
        <w:rPr>
          <w:rFonts w:ascii="Arial" w:hAnsi="Arial" w:cs="Arial"/>
          <w:spacing w:val="-1"/>
          <w:sz w:val="24"/>
          <w:szCs w:val="24"/>
        </w:rPr>
        <w:t>equipment</w:t>
      </w:r>
      <w:r w:rsidRPr="00D62978">
        <w:rPr>
          <w:rFonts w:ascii="Arial" w:hAnsi="Arial" w:cs="Arial"/>
          <w:spacing w:val="-6"/>
          <w:sz w:val="24"/>
          <w:szCs w:val="24"/>
        </w:rPr>
        <w:t xml:space="preserve"> </w:t>
      </w:r>
      <w:r w:rsidRPr="00D62978">
        <w:rPr>
          <w:rFonts w:ascii="Arial" w:hAnsi="Arial" w:cs="Arial"/>
          <w:sz w:val="24"/>
          <w:szCs w:val="24"/>
        </w:rPr>
        <w:t>which</w:t>
      </w:r>
      <w:r w:rsidRPr="00D62978">
        <w:rPr>
          <w:rFonts w:ascii="Arial" w:hAnsi="Arial" w:cs="Arial"/>
          <w:spacing w:val="22"/>
          <w:w w:val="99"/>
          <w:sz w:val="24"/>
          <w:szCs w:val="24"/>
        </w:rPr>
        <w:t xml:space="preserve"> </w:t>
      </w:r>
      <w:r w:rsidRPr="00D62978">
        <w:rPr>
          <w:rFonts w:ascii="Arial" w:hAnsi="Arial" w:cs="Arial"/>
          <w:spacing w:val="-1"/>
          <w:sz w:val="24"/>
          <w:szCs w:val="24"/>
        </w:rPr>
        <w:t>may</w:t>
      </w:r>
      <w:r w:rsidRPr="00D62978">
        <w:rPr>
          <w:rFonts w:ascii="Arial" w:hAnsi="Arial" w:cs="Arial"/>
          <w:spacing w:val="-4"/>
          <w:sz w:val="24"/>
          <w:szCs w:val="24"/>
        </w:rPr>
        <w:t xml:space="preserve"> </w:t>
      </w:r>
      <w:r w:rsidRPr="00D62978">
        <w:rPr>
          <w:rFonts w:ascii="Arial" w:hAnsi="Arial" w:cs="Arial"/>
          <w:sz w:val="24"/>
          <w:szCs w:val="24"/>
        </w:rPr>
        <w:t>be</w:t>
      </w:r>
      <w:r w:rsidRPr="00D62978">
        <w:rPr>
          <w:rFonts w:ascii="Arial" w:hAnsi="Arial" w:cs="Arial"/>
          <w:spacing w:val="-6"/>
          <w:sz w:val="24"/>
          <w:szCs w:val="24"/>
        </w:rPr>
        <w:t xml:space="preserve"> </w:t>
      </w:r>
      <w:r w:rsidRPr="00D62978">
        <w:rPr>
          <w:rFonts w:ascii="Arial" w:hAnsi="Arial" w:cs="Arial"/>
          <w:spacing w:val="-1"/>
          <w:sz w:val="24"/>
          <w:szCs w:val="24"/>
        </w:rPr>
        <w:t>damaged</w:t>
      </w:r>
      <w:r w:rsidRPr="00D62978">
        <w:rPr>
          <w:rFonts w:ascii="Arial" w:hAnsi="Arial" w:cs="Arial"/>
          <w:spacing w:val="-4"/>
          <w:sz w:val="24"/>
          <w:szCs w:val="24"/>
        </w:rPr>
        <w:t xml:space="preserve"> </w:t>
      </w:r>
      <w:r w:rsidRPr="00D62978">
        <w:rPr>
          <w:rFonts w:ascii="Arial" w:hAnsi="Arial" w:cs="Arial"/>
          <w:sz w:val="24"/>
          <w:szCs w:val="24"/>
        </w:rPr>
        <w:t>in</w:t>
      </w:r>
      <w:r w:rsidRPr="00D62978">
        <w:rPr>
          <w:rFonts w:ascii="Arial" w:hAnsi="Arial" w:cs="Arial"/>
          <w:spacing w:val="-5"/>
          <w:sz w:val="24"/>
          <w:szCs w:val="24"/>
        </w:rPr>
        <w:t xml:space="preserve"> </w:t>
      </w:r>
      <w:r w:rsidRPr="00D62978">
        <w:rPr>
          <w:rFonts w:ascii="Arial" w:hAnsi="Arial" w:cs="Arial"/>
          <w:spacing w:val="-1"/>
          <w:sz w:val="24"/>
          <w:szCs w:val="24"/>
        </w:rPr>
        <w:t>normal</w:t>
      </w:r>
      <w:r w:rsidRPr="00D62978">
        <w:rPr>
          <w:rFonts w:ascii="Arial" w:hAnsi="Arial" w:cs="Arial"/>
          <w:spacing w:val="-5"/>
          <w:sz w:val="24"/>
          <w:szCs w:val="24"/>
        </w:rPr>
        <w:t xml:space="preserve"> </w:t>
      </w:r>
      <w:r w:rsidRPr="00D62978">
        <w:rPr>
          <w:rFonts w:ascii="Arial" w:hAnsi="Arial" w:cs="Arial"/>
          <w:sz w:val="24"/>
          <w:szCs w:val="24"/>
        </w:rPr>
        <w:t>service</w:t>
      </w:r>
      <w:r w:rsidRPr="00D62978">
        <w:rPr>
          <w:rFonts w:ascii="Arial" w:hAnsi="Arial" w:cs="Arial"/>
          <w:spacing w:val="-5"/>
          <w:sz w:val="24"/>
          <w:szCs w:val="24"/>
        </w:rPr>
        <w:t xml:space="preserve"> </w:t>
      </w:r>
      <w:r w:rsidRPr="00D62978">
        <w:rPr>
          <w:rFonts w:ascii="Arial" w:hAnsi="Arial" w:cs="Arial"/>
          <w:sz w:val="24"/>
          <w:szCs w:val="24"/>
        </w:rPr>
        <w:t>shall</w:t>
      </w:r>
      <w:r w:rsidRPr="00D62978">
        <w:rPr>
          <w:rFonts w:ascii="Arial" w:hAnsi="Arial" w:cs="Arial"/>
          <w:spacing w:val="-4"/>
          <w:sz w:val="24"/>
          <w:szCs w:val="24"/>
        </w:rPr>
        <w:t xml:space="preserve"> </w:t>
      </w:r>
      <w:r w:rsidRPr="00D62978">
        <w:rPr>
          <w:rFonts w:ascii="Arial" w:hAnsi="Arial" w:cs="Arial"/>
          <w:sz w:val="24"/>
          <w:szCs w:val="24"/>
        </w:rPr>
        <w:t>be</w:t>
      </w:r>
      <w:r w:rsidRPr="00D62978">
        <w:rPr>
          <w:rFonts w:ascii="Arial" w:hAnsi="Arial" w:cs="Arial"/>
          <w:spacing w:val="-6"/>
          <w:sz w:val="24"/>
          <w:szCs w:val="24"/>
        </w:rPr>
        <w:t xml:space="preserve"> </w:t>
      </w:r>
      <w:r w:rsidRPr="00D62978">
        <w:rPr>
          <w:rFonts w:ascii="Arial" w:hAnsi="Arial" w:cs="Arial"/>
          <w:sz w:val="24"/>
          <w:szCs w:val="24"/>
        </w:rPr>
        <w:t>repairable</w:t>
      </w:r>
      <w:r w:rsidRPr="00D62978">
        <w:rPr>
          <w:rFonts w:ascii="Arial" w:hAnsi="Arial" w:cs="Arial"/>
          <w:spacing w:val="-5"/>
          <w:sz w:val="24"/>
          <w:szCs w:val="24"/>
        </w:rPr>
        <w:t xml:space="preserve"> </w:t>
      </w:r>
      <w:r w:rsidRPr="00D62978">
        <w:rPr>
          <w:rFonts w:ascii="Arial" w:hAnsi="Arial" w:cs="Arial"/>
          <w:sz w:val="24"/>
          <w:szCs w:val="24"/>
        </w:rPr>
        <w:t>or</w:t>
      </w:r>
      <w:r w:rsidRPr="00D62978">
        <w:rPr>
          <w:rFonts w:ascii="Arial" w:hAnsi="Arial" w:cs="Arial"/>
          <w:spacing w:val="-5"/>
          <w:sz w:val="24"/>
          <w:szCs w:val="24"/>
        </w:rPr>
        <w:t xml:space="preserve"> </w:t>
      </w:r>
      <w:r w:rsidRPr="00D62978">
        <w:rPr>
          <w:rFonts w:ascii="Arial" w:hAnsi="Arial" w:cs="Arial"/>
          <w:sz w:val="24"/>
          <w:szCs w:val="24"/>
        </w:rPr>
        <w:t>replaceable.</w:t>
      </w:r>
      <w:r w:rsidRPr="00D62978">
        <w:rPr>
          <w:rFonts w:ascii="Arial" w:hAnsi="Arial" w:cs="Arial"/>
          <w:spacing w:val="-5"/>
          <w:sz w:val="24"/>
          <w:szCs w:val="24"/>
        </w:rPr>
        <w:t xml:space="preserve"> </w:t>
      </w:r>
      <w:r>
        <w:rPr>
          <w:rFonts w:ascii="Arial" w:hAnsi="Arial" w:cs="Arial"/>
          <w:spacing w:val="-5"/>
          <w:sz w:val="24"/>
          <w:szCs w:val="24"/>
        </w:rPr>
        <w:t xml:space="preserve"> </w:t>
      </w:r>
      <w:r w:rsidRPr="00D62978">
        <w:rPr>
          <w:rFonts w:ascii="Arial" w:hAnsi="Arial" w:cs="Arial"/>
          <w:sz w:val="24"/>
          <w:szCs w:val="24"/>
        </w:rPr>
        <w:t>Ease</w:t>
      </w:r>
      <w:r w:rsidRPr="00D62978">
        <w:rPr>
          <w:rFonts w:ascii="Arial" w:hAnsi="Arial" w:cs="Arial"/>
          <w:spacing w:val="-6"/>
          <w:sz w:val="24"/>
          <w:szCs w:val="24"/>
        </w:rPr>
        <w:t xml:space="preserve"> </w:t>
      </w:r>
      <w:r w:rsidRPr="00D62978">
        <w:rPr>
          <w:rFonts w:ascii="Arial" w:hAnsi="Arial" w:cs="Arial"/>
          <w:sz w:val="24"/>
          <w:szCs w:val="24"/>
        </w:rPr>
        <w:t>of</w:t>
      </w:r>
      <w:r w:rsidRPr="00D62978">
        <w:rPr>
          <w:rFonts w:ascii="Arial" w:hAnsi="Arial" w:cs="Arial"/>
          <w:spacing w:val="-5"/>
          <w:sz w:val="24"/>
          <w:szCs w:val="24"/>
        </w:rPr>
        <w:t xml:space="preserve"> </w:t>
      </w:r>
      <w:r w:rsidRPr="00D62978">
        <w:rPr>
          <w:rFonts w:ascii="Arial" w:hAnsi="Arial" w:cs="Arial"/>
          <w:sz w:val="24"/>
          <w:szCs w:val="24"/>
        </w:rPr>
        <w:t>repair</w:t>
      </w:r>
      <w:r w:rsidRPr="00D62978">
        <w:rPr>
          <w:rFonts w:ascii="Arial" w:hAnsi="Arial" w:cs="Arial"/>
          <w:spacing w:val="-5"/>
          <w:sz w:val="24"/>
          <w:szCs w:val="24"/>
        </w:rPr>
        <w:t xml:space="preserve"> </w:t>
      </w:r>
      <w:r w:rsidRPr="00D62978">
        <w:rPr>
          <w:rFonts w:ascii="Arial" w:hAnsi="Arial" w:cs="Arial"/>
          <w:sz w:val="24"/>
          <w:szCs w:val="24"/>
        </w:rPr>
        <w:t>shall</w:t>
      </w:r>
      <w:r w:rsidRPr="00D62978">
        <w:rPr>
          <w:rFonts w:ascii="Arial" w:hAnsi="Arial" w:cs="Arial"/>
          <w:spacing w:val="-5"/>
          <w:sz w:val="24"/>
          <w:szCs w:val="24"/>
        </w:rPr>
        <w:t xml:space="preserve"> </w:t>
      </w:r>
      <w:r w:rsidRPr="00D62978">
        <w:rPr>
          <w:rFonts w:ascii="Arial" w:hAnsi="Arial" w:cs="Arial"/>
          <w:sz w:val="24"/>
          <w:szCs w:val="24"/>
        </w:rPr>
        <w:t>be</w:t>
      </w:r>
      <w:r w:rsidRPr="00D62978">
        <w:rPr>
          <w:rFonts w:ascii="Arial" w:hAnsi="Arial" w:cs="Arial"/>
          <w:spacing w:val="-5"/>
          <w:sz w:val="24"/>
          <w:szCs w:val="24"/>
        </w:rPr>
        <w:t xml:space="preserve"> </w:t>
      </w:r>
      <w:r w:rsidRPr="00D62978">
        <w:rPr>
          <w:rFonts w:ascii="Arial" w:hAnsi="Arial" w:cs="Arial"/>
          <w:sz w:val="24"/>
          <w:szCs w:val="24"/>
        </w:rPr>
        <w:t>related</w:t>
      </w:r>
      <w:r w:rsidRPr="00D62978">
        <w:rPr>
          <w:rFonts w:ascii="Arial" w:hAnsi="Arial" w:cs="Arial"/>
          <w:spacing w:val="-6"/>
          <w:sz w:val="24"/>
          <w:szCs w:val="24"/>
        </w:rPr>
        <w:t xml:space="preserve"> </w:t>
      </w:r>
      <w:r w:rsidRPr="00D62978">
        <w:rPr>
          <w:rFonts w:ascii="Arial" w:hAnsi="Arial" w:cs="Arial"/>
          <w:sz w:val="24"/>
          <w:szCs w:val="24"/>
        </w:rPr>
        <w:t>to</w:t>
      </w:r>
      <w:r w:rsidRPr="00D62978">
        <w:rPr>
          <w:rFonts w:ascii="Arial" w:hAnsi="Arial" w:cs="Arial"/>
          <w:spacing w:val="-5"/>
          <w:sz w:val="24"/>
          <w:szCs w:val="24"/>
        </w:rPr>
        <w:t xml:space="preserve"> </w:t>
      </w:r>
      <w:r w:rsidRPr="00D62978">
        <w:rPr>
          <w:rFonts w:ascii="Arial" w:hAnsi="Arial" w:cs="Arial"/>
          <w:sz w:val="24"/>
          <w:szCs w:val="24"/>
        </w:rPr>
        <w:t>the</w:t>
      </w:r>
      <w:r w:rsidRPr="00D62978">
        <w:rPr>
          <w:rFonts w:ascii="Arial" w:hAnsi="Arial" w:cs="Arial"/>
          <w:spacing w:val="27"/>
          <w:w w:val="99"/>
          <w:sz w:val="24"/>
          <w:szCs w:val="24"/>
        </w:rPr>
        <w:t xml:space="preserve"> </w:t>
      </w:r>
      <w:r w:rsidRPr="00D62978">
        <w:rPr>
          <w:rFonts w:ascii="Arial" w:hAnsi="Arial" w:cs="Arial"/>
          <w:sz w:val="24"/>
          <w:szCs w:val="24"/>
        </w:rPr>
        <w:t>vulnerability</w:t>
      </w:r>
      <w:r w:rsidRPr="00D62978">
        <w:rPr>
          <w:rFonts w:ascii="Arial" w:hAnsi="Arial" w:cs="Arial"/>
          <w:spacing w:val="-6"/>
          <w:sz w:val="24"/>
          <w:szCs w:val="24"/>
        </w:rPr>
        <w:t xml:space="preserve"> </w:t>
      </w:r>
      <w:r w:rsidRPr="00D62978">
        <w:rPr>
          <w:rFonts w:ascii="Arial" w:hAnsi="Arial" w:cs="Arial"/>
          <w:sz w:val="24"/>
          <w:szCs w:val="24"/>
        </w:rPr>
        <w:t>of</w:t>
      </w:r>
      <w:r w:rsidRPr="00D62978">
        <w:rPr>
          <w:rFonts w:ascii="Arial" w:hAnsi="Arial" w:cs="Arial"/>
          <w:spacing w:val="-5"/>
          <w:sz w:val="24"/>
          <w:szCs w:val="24"/>
        </w:rPr>
        <w:t xml:space="preserve"> </w:t>
      </w:r>
      <w:r w:rsidRPr="00D62978">
        <w:rPr>
          <w:rFonts w:ascii="Arial" w:hAnsi="Arial" w:cs="Arial"/>
          <w:sz w:val="24"/>
          <w:szCs w:val="24"/>
        </w:rPr>
        <w:t>the</w:t>
      </w:r>
      <w:r w:rsidRPr="00D62978">
        <w:rPr>
          <w:rFonts w:ascii="Arial" w:hAnsi="Arial" w:cs="Arial"/>
          <w:spacing w:val="-6"/>
          <w:sz w:val="24"/>
          <w:szCs w:val="24"/>
        </w:rPr>
        <w:t xml:space="preserve"> </w:t>
      </w:r>
      <w:r w:rsidRPr="00D62978">
        <w:rPr>
          <w:rFonts w:ascii="Arial" w:hAnsi="Arial" w:cs="Arial"/>
          <w:sz w:val="24"/>
          <w:szCs w:val="24"/>
        </w:rPr>
        <w:t>item</w:t>
      </w:r>
      <w:r w:rsidRPr="00D62978">
        <w:rPr>
          <w:rFonts w:ascii="Arial" w:hAnsi="Arial" w:cs="Arial"/>
          <w:spacing w:val="-7"/>
          <w:sz w:val="24"/>
          <w:szCs w:val="24"/>
        </w:rPr>
        <w:t xml:space="preserve"> </w:t>
      </w:r>
      <w:r w:rsidRPr="00D62978">
        <w:rPr>
          <w:rFonts w:ascii="Arial" w:hAnsi="Arial" w:cs="Arial"/>
          <w:sz w:val="24"/>
          <w:szCs w:val="24"/>
        </w:rPr>
        <w:t>to</w:t>
      </w:r>
      <w:r w:rsidRPr="00D62978">
        <w:rPr>
          <w:rFonts w:ascii="Arial" w:hAnsi="Arial" w:cs="Arial"/>
          <w:spacing w:val="-5"/>
          <w:sz w:val="24"/>
          <w:szCs w:val="24"/>
        </w:rPr>
        <w:t xml:space="preserve"> </w:t>
      </w:r>
      <w:r w:rsidRPr="00D62978">
        <w:rPr>
          <w:rFonts w:ascii="Arial" w:hAnsi="Arial" w:cs="Arial"/>
          <w:spacing w:val="-1"/>
          <w:sz w:val="24"/>
          <w:szCs w:val="24"/>
        </w:rPr>
        <w:t>damage</w:t>
      </w:r>
      <w:r w:rsidRPr="00D62978">
        <w:rPr>
          <w:rFonts w:ascii="Arial" w:hAnsi="Arial" w:cs="Arial"/>
          <w:spacing w:val="-6"/>
          <w:sz w:val="24"/>
          <w:szCs w:val="24"/>
        </w:rPr>
        <w:t xml:space="preserve"> </w:t>
      </w:r>
      <w:r w:rsidRPr="00D62978">
        <w:rPr>
          <w:rFonts w:ascii="Arial" w:hAnsi="Arial" w:cs="Arial"/>
          <w:sz w:val="24"/>
          <w:szCs w:val="24"/>
        </w:rPr>
        <w:t>in</w:t>
      </w:r>
      <w:r w:rsidRPr="00D62978">
        <w:rPr>
          <w:rFonts w:ascii="Arial" w:hAnsi="Arial" w:cs="Arial"/>
          <w:spacing w:val="-5"/>
          <w:sz w:val="24"/>
          <w:szCs w:val="24"/>
        </w:rPr>
        <w:t xml:space="preserve"> </w:t>
      </w:r>
      <w:r w:rsidRPr="00D62978">
        <w:rPr>
          <w:rFonts w:ascii="Arial" w:hAnsi="Arial" w:cs="Arial"/>
          <w:sz w:val="24"/>
          <w:szCs w:val="24"/>
        </w:rPr>
        <w:t>service.</w:t>
      </w:r>
    </w:p>
    <w:p w:rsidR="00B6485E" w:rsidRPr="00D62978" w:rsidRDefault="00B6485E" w:rsidP="00ED3648">
      <w:pPr>
        <w:pStyle w:val="BodyText"/>
        <w:ind w:left="1080"/>
        <w:jc w:val="both"/>
        <w:rPr>
          <w:rFonts w:ascii="Arial" w:hAnsi="Arial" w:cs="Arial"/>
          <w:sz w:val="24"/>
          <w:szCs w:val="24"/>
        </w:rPr>
      </w:pPr>
    </w:p>
    <w:p w:rsidR="00B6485E" w:rsidRPr="00D62978" w:rsidRDefault="00B6485E" w:rsidP="00797375">
      <w:pPr>
        <w:pStyle w:val="BodyText"/>
        <w:numPr>
          <w:ilvl w:val="0"/>
          <w:numId w:val="17"/>
        </w:numPr>
        <w:ind w:left="1080"/>
        <w:jc w:val="both"/>
        <w:rPr>
          <w:rFonts w:ascii="Arial" w:hAnsi="Arial" w:cs="Arial"/>
          <w:sz w:val="24"/>
          <w:szCs w:val="24"/>
        </w:rPr>
      </w:pPr>
      <w:r w:rsidRPr="00D62978">
        <w:rPr>
          <w:rFonts w:ascii="Arial" w:hAnsi="Arial" w:cs="Arial"/>
          <w:sz w:val="24"/>
          <w:szCs w:val="24"/>
        </w:rPr>
        <w:t>Contractor</w:t>
      </w:r>
      <w:r w:rsidRPr="00D62978">
        <w:rPr>
          <w:rFonts w:ascii="Arial" w:hAnsi="Arial" w:cs="Arial"/>
          <w:spacing w:val="-6"/>
          <w:sz w:val="24"/>
          <w:szCs w:val="24"/>
        </w:rPr>
        <w:t xml:space="preserve"> </w:t>
      </w:r>
      <w:r w:rsidRPr="00D62978">
        <w:rPr>
          <w:rFonts w:ascii="Arial" w:hAnsi="Arial" w:cs="Arial"/>
          <w:sz w:val="24"/>
          <w:szCs w:val="24"/>
        </w:rPr>
        <w:t>shall</w:t>
      </w:r>
      <w:r w:rsidRPr="00D62978">
        <w:rPr>
          <w:rFonts w:ascii="Arial" w:hAnsi="Arial" w:cs="Arial"/>
          <w:spacing w:val="-5"/>
          <w:sz w:val="24"/>
          <w:szCs w:val="24"/>
        </w:rPr>
        <w:t xml:space="preserve"> </w:t>
      </w:r>
      <w:r w:rsidRPr="00D62978">
        <w:rPr>
          <w:rFonts w:ascii="Arial" w:hAnsi="Arial" w:cs="Arial"/>
          <w:sz w:val="24"/>
          <w:szCs w:val="24"/>
        </w:rPr>
        <w:t>provide</w:t>
      </w:r>
      <w:r w:rsidRPr="00D62978">
        <w:rPr>
          <w:rFonts w:ascii="Arial" w:hAnsi="Arial" w:cs="Arial"/>
          <w:spacing w:val="-7"/>
          <w:sz w:val="24"/>
          <w:szCs w:val="24"/>
        </w:rPr>
        <w:t xml:space="preserve"> </w:t>
      </w:r>
      <w:r w:rsidRPr="00D62978">
        <w:rPr>
          <w:rFonts w:ascii="Arial" w:hAnsi="Arial" w:cs="Arial"/>
          <w:sz w:val="24"/>
          <w:szCs w:val="24"/>
        </w:rPr>
        <w:t>a</w:t>
      </w:r>
      <w:r w:rsidRPr="00D62978">
        <w:rPr>
          <w:rFonts w:ascii="Arial" w:hAnsi="Arial" w:cs="Arial"/>
          <w:spacing w:val="-6"/>
          <w:sz w:val="24"/>
          <w:szCs w:val="24"/>
        </w:rPr>
        <w:t xml:space="preserve"> </w:t>
      </w:r>
      <w:r w:rsidRPr="00D62978">
        <w:rPr>
          <w:rFonts w:ascii="Arial" w:hAnsi="Arial" w:cs="Arial"/>
          <w:spacing w:val="-1"/>
          <w:sz w:val="24"/>
          <w:szCs w:val="24"/>
        </w:rPr>
        <w:t>list</w:t>
      </w:r>
      <w:r w:rsidRPr="00D62978">
        <w:rPr>
          <w:rFonts w:ascii="Arial" w:hAnsi="Arial" w:cs="Arial"/>
          <w:spacing w:val="-7"/>
          <w:sz w:val="24"/>
          <w:szCs w:val="24"/>
        </w:rPr>
        <w:t xml:space="preserve"> </w:t>
      </w:r>
      <w:r w:rsidRPr="00D62978">
        <w:rPr>
          <w:rFonts w:ascii="Arial" w:hAnsi="Arial" w:cs="Arial"/>
          <w:sz w:val="24"/>
          <w:szCs w:val="24"/>
        </w:rPr>
        <w:t>of</w:t>
      </w:r>
      <w:r w:rsidRPr="00D62978">
        <w:rPr>
          <w:rFonts w:ascii="Arial" w:hAnsi="Arial" w:cs="Arial"/>
          <w:spacing w:val="-6"/>
          <w:sz w:val="24"/>
          <w:szCs w:val="24"/>
        </w:rPr>
        <w:t xml:space="preserve"> </w:t>
      </w:r>
      <w:r w:rsidRPr="00D62978">
        <w:rPr>
          <w:rFonts w:ascii="Arial" w:hAnsi="Arial" w:cs="Arial"/>
          <w:sz w:val="24"/>
          <w:szCs w:val="24"/>
        </w:rPr>
        <w:t>all</w:t>
      </w:r>
      <w:r w:rsidRPr="00D62978">
        <w:rPr>
          <w:rFonts w:ascii="Arial" w:hAnsi="Arial" w:cs="Arial"/>
          <w:spacing w:val="-5"/>
          <w:sz w:val="24"/>
          <w:szCs w:val="24"/>
        </w:rPr>
        <w:t xml:space="preserve"> </w:t>
      </w:r>
      <w:r w:rsidRPr="00D62978">
        <w:rPr>
          <w:rFonts w:ascii="Arial" w:hAnsi="Arial" w:cs="Arial"/>
          <w:sz w:val="24"/>
          <w:szCs w:val="24"/>
        </w:rPr>
        <w:t>special</w:t>
      </w:r>
      <w:r w:rsidRPr="00D62978">
        <w:rPr>
          <w:rFonts w:ascii="Arial" w:hAnsi="Arial" w:cs="Arial"/>
          <w:spacing w:val="-7"/>
          <w:sz w:val="24"/>
          <w:szCs w:val="24"/>
        </w:rPr>
        <w:t xml:space="preserve"> </w:t>
      </w:r>
      <w:r w:rsidRPr="00D62978">
        <w:rPr>
          <w:rFonts w:ascii="Arial" w:hAnsi="Arial" w:cs="Arial"/>
          <w:sz w:val="24"/>
          <w:szCs w:val="24"/>
        </w:rPr>
        <w:t>tools</w:t>
      </w:r>
      <w:r w:rsidRPr="00D62978">
        <w:rPr>
          <w:rFonts w:ascii="Arial" w:hAnsi="Arial" w:cs="Arial"/>
          <w:spacing w:val="-6"/>
          <w:sz w:val="24"/>
          <w:szCs w:val="24"/>
        </w:rPr>
        <w:t xml:space="preserve"> </w:t>
      </w:r>
      <w:r w:rsidRPr="00D62978">
        <w:rPr>
          <w:rFonts w:ascii="Arial" w:hAnsi="Arial" w:cs="Arial"/>
          <w:sz w:val="24"/>
          <w:szCs w:val="24"/>
        </w:rPr>
        <w:t>and</w:t>
      </w:r>
      <w:r w:rsidRPr="00D62978">
        <w:rPr>
          <w:rFonts w:ascii="Arial" w:hAnsi="Arial" w:cs="Arial"/>
          <w:spacing w:val="-6"/>
          <w:sz w:val="24"/>
          <w:szCs w:val="24"/>
        </w:rPr>
        <w:t xml:space="preserve"> </w:t>
      </w:r>
      <w:r w:rsidRPr="00D62978">
        <w:rPr>
          <w:rFonts w:ascii="Arial" w:hAnsi="Arial" w:cs="Arial"/>
          <w:sz w:val="24"/>
          <w:szCs w:val="24"/>
        </w:rPr>
        <w:t>pricing</w:t>
      </w:r>
      <w:r w:rsidRPr="00D62978">
        <w:rPr>
          <w:rFonts w:ascii="Arial" w:hAnsi="Arial" w:cs="Arial"/>
          <w:spacing w:val="-5"/>
          <w:sz w:val="24"/>
          <w:szCs w:val="24"/>
        </w:rPr>
        <w:t xml:space="preserve"> </w:t>
      </w:r>
      <w:r w:rsidRPr="00D62978">
        <w:rPr>
          <w:rFonts w:ascii="Arial" w:hAnsi="Arial" w:cs="Arial"/>
          <w:sz w:val="24"/>
          <w:szCs w:val="24"/>
        </w:rPr>
        <w:t>required</w:t>
      </w:r>
      <w:r w:rsidRPr="00D62978">
        <w:rPr>
          <w:rFonts w:ascii="Arial" w:hAnsi="Arial" w:cs="Arial"/>
          <w:spacing w:val="-5"/>
          <w:sz w:val="24"/>
          <w:szCs w:val="24"/>
        </w:rPr>
        <w:t xml:space="preserve"> </w:t>
      </w:r>
      <w:r w:rsidRPr="00D62978">
        <w:rPr>
          <w:rFonts w:ascii="Arial" w:hAnsi="Arial" w:cs="Arial"/>
          <w:sz w:val="24"/>
          <w:szCs w:val="24"/>
        </w:rPr>
        <w:t>for</w:t>
      </w:r>
      <w:r w:rsidRPr="00D62978">
        <w:rPr>
          <w:rFonts w:ascii="Arial" w:hAnsi="Arial" w:cs="Arial"/>
          <w:spacing w:val="-7"/>
          <w:sz w:val="24"/>
          <w:szCs w:val="24"/>
        </w:rPr>
        <w:t xml:space="preserve"> </w:t>
      </w:r>
      <w:r w:rsidRPr="00D62978">
        <w:rPr>
          <w:rFonts w:ascii="Arial" w:hAnsi="Arial" w:cs="Arial"/>
          <w:spacing w:val="-1"/>
          <w:sz w:val="24"/>
          <w:szCs w:val="24"/>
        </w:rPr>
        <w:t>maintaining</w:t>
      </w:r>
      <w:r w:rsidRPr="00D62978">
        <w:rPr>
          <w:rFonts w:ascii="Arial" w:hAnsi="Arial" w:cs="Arial"/>
          <w:spacing w:val="-5"/>
          <w:sz w:val="24"/>
          <w:szCs w:val="24"/>
        </w:rPr>
        <w:t xml:space="preserve"> </w:t>
      </w:r>
      <w:r w:rsidRPr="00D62978">
        <w:rPr>
          <w:rFonts w:ascii="Arial" w:hAnsi="Arial" w:cs="Arial"/>
          <w:spacing w:val="-1"/>
          <w:sz w:val="24"/>
          <w:szCs w:val="24"/>
        </w:rPr>
        <w:t>this</w:t>
      </w:r>
      <w:r w:rsidRPr="00D62978">
        <w:rPr>
          <w:rFonts w:ascii="Arial" w:hAnsi="Arial" w:cs="Arial"/>
          <w:spacing w:val="-7"/>
          <w:sz w:val="24"/>
          <w:szCs w:val="24"/>
        </w:rPr>
        <w:t xml:space="preserve"> </w:t>
      </w:r>
      <w:r w:rsidRPr="00D62978">
        <w:rPr>
          <w:rFonts w:ascii="Arial" w:hAnsi="Arial" w:cs="Arial"/>
          <w:spacing w:val="-1"/>
          <w:sz w:val="24"/>
          <w:szCs w:val="24"/>
        </w:rPr>
        <w:t>equipment.</w:t>
      </w:r>
      <w:r w:rsidRPr="00D62978">
        <w:rPr>
          <w:rFonts w:ascii="Arial" w:hAnsi="Arial" w:cs="Arial"/>
          <w:spacing w:val="47"/>
          <w:w w:val="99"/>
          <w:sz w:val="24"/>
          <w:szCs w:val="24"/>
        </w:rPr>
        <w:t xml:space="preserve"> </w:t>
      </w:r>
      <w:r w:rsidRPr="00D62978">
        <w:rPr>
          <w:rFonts w:ascii="Arial" w:hAnsi="Arial" w:cs="Arial"/>
          <w:sz w:val="24"/>
          <w:szCs w:val="24"/>
        </w:rPr>
        <w:t>Said</w:t>
      </w:r>
      <w:r w:rsidRPr="00D62978">
        <w:rPr>
          <w:rFonts w:ascii="Arial" w:hAnsi="Arial" w:cs="Arial"/>
          <w:spacing w:val="-5"/>
          <w:sz w:val="24"/>
          <w:szCs w:val="24"/>
        </w:rPr>
        <w:t xml:space="preserve"> </w:t>
      </w:r>
      <w:r w:rsidRPr="00D62978">
        <w:rPr>
          <w:rFonts w:ascii="Arial" w:hAnsi="Arial" w:cs="Arial"/>
          <w:sz w:val="24"/>
          <w:szCs w:val="24"/>
        </w:rPr>
        <w:t>list</w:t>
      </w:r>
      <w:r w:rsidRPr="00D62978">
        <w:rPr>
          <w:rFonts w:ascii="Arial" w:hAnsi="Arial" w:cs="Arial"/>
          <w:spacing w:val="-5"/>
          <w:sz w:val="24"/>
          <w:szCs w:val="24"/>
        </w:rPr>
        <w:t xml:space="preserve"> </w:t>
      </w:r>
      <w:r w:rsidRPr="00D62978">
        <w:rPr>
          <w:rFonts w:ascii="Arial" w:hAnsi="Arial" w:cs="Arial"/>
          <w:sz w:val="24"/>
          <w:szCs w:val="24"/>
        </w:rPr>
        <w:t>shall</w:t>
      </w:r>
      <w:r w:rsidRPr="00D62978">
        <w:rPr>
          <w:rFonts w:ascii="Arial" w:hAnsi="Arial" w:cs="Arial"/>
          <w:spacing w:val="-6"/>
          <w:sz w:val="24"/>
          <w:szCs w:val="24"/>
        </w:rPr>
        <w:t xml:space="preserve"> </w:t>
      </w:r>
      <w:r w:rsidRPr="00D62978">
        <w:rPr>
          <w:rFonts w:ascii="Arial" w:hAnsi="Arial" w:cs="Arial"/>
          <w:sz w:val="24"/>
          <w:szCs w:val="24"/>
        </w:rPr>
        <w:t>be</w:t>
      </w:r>
      <w:r w:rsidRPr="00D62978">
        <w:rPr>
          <w:rFonts w:ascii="Arial" w:hAnsi="Arial" w:cs="Arial"/>
          <w:spacing w:val="-6"/>
          <w:sz w:val="24"/>
          <w:szCs w:val="24"/>
        </w:rPr>
        <w:t xml:space="preserve"> </w:t>
      </w:r>
      <w:r w:rsidRPr="00D62978">
        <w:rPr>
          <w:rFonts w:ascii="Arial" w:hAnsi="Arial" w:cs="Arial"/>
          <w:spacing w:val="-1"/>
          <w:sz w:val="24"/>
          <w:szCs w:val="24"/>
        </w:rPr>
        <w:t>submitted</w:t>
      </w:r>
      <w:r w:rsidRPr="00D62978">
        <w:rPr>
          <w:rFonts w:ascii="Arial" w:hAnsi="Arial" w:cs="Arial"/>
          <w:spacing w:val="-4"/>
          <w:sz w:val="24"/>
          <w:szCs w:val="24"/>
        </w:rPr>
        <w:t xml:space="preserve"> </w:t>
      </w:r>
      <w:r w:rsidRPr="00D62978">
        <w:rPr>
          <w:rFonts w:ascii="Arial" w:hAnsi="Arial" w:cs="Arial"/>
          <w:sz w:val="24"/>
          <w:szCs w:val="24"/>
        </w:rPr>
        <w:t>as</w:t>
      </w:r>
      <w:r w:rsidRPr="00D62978">
        <w:rPr>
          <w:rFonts w:ascii="Arial" w:hAnsi="Arial" w:cs="Arial"/>
          <w:spacing w:val="-6"/>
          <w:sz w:val="24"/>
          <w:szCs w:val="24"/>
        </w:rPr>
        <w:t xml:space="preserve"> </w:t>
      </w:r>
      <w:r w:rsidRPr="00D62978">
        <w:rPr>
          <w:rFonts w:ascii="Arial" w:hAnsi="Arial" w:cs="Arial"/>
          <w:sz w:val="24"/>
          <w:szCs w:val="24"/>
        </w:rPr>
        <w:t>a</w:t>
      </w:r>
      <w:r w:rsidRPr="00D62978">
        <w:rPr>
          <w:rFonts w:ascii="Arial" w:hAnsi="Arial" w:cs="Arial"/>
          <w:spacing w:val="-6"/>
          <w:sz w:val="24"/>
          <w:szCs w:val="24"/>
        </w:rPr>
        <w:t xml:space="preserve"> </w:t>
      </w:r>
      <w:r w:rsidRPr="00D62978">
        <w:rPr>
          <w:rFonts w:ascii="Arial" w:hAnsi="Arial" w:cs="Arial"/>
          <w:spacing w:val="-1"/>
          <w:sz w:val="24"/>
          <w:szCs w:val="24"/>
        </w:rPr>
        <w:t>supplement</w:t>
      </w:r>
      <w:r w:rsidRPr="00D62978">
        <w:rPr>
          <w:rFonts w:ascii="Arial" w:hAnsi="Arial" w:cs="Arial"/>
          <w:spacing w:val="-5"/>
          <w:sz w:val="24"/>
          <w:szCs w:val="24"/>
        </w:rPr>
        <w:t xml:space="preserve"> </w:t>
      </w:r>
      <w:r w:rsidRPr="00D62978">
        <w:rPr>
          <w:rFonts w:ascii="Arial" w:hAnsi="Arial" w:cs="Arial"/>
          <w:sz w:val="24"/>
          <w:szCs w:val="24"/>
        </w:rPr>
        <w:t>to</w:t>
      </w:r>
      <w:r w:rsidRPr="00D62978">
        <w:rPr>
          <w:rFonts w:ascii="Arial" w:hAnsi="Arial" w:cs="Arial"/>
          <w:spacing w:val="-5"/>
          <w:sz w:val="24"/>
          <w:szCs w:val="24"/>
        </w:rPr>
        <w:t xml:space="preserve"> </w:t>
      </w:r>
      <w:r w:rsidRPr="00D62978">
        <w:rPr>
          <w:rFonts w:ascii="Arial" w:hAnsi="Arial" w:cs="Arial"/>
          <w:sz w:val="24"/>
          <w:szCs w:val="24"/>
        </w:rPr>
        <w:t>the</w:t>
      </w:r>
      <w:r w:rsidRPr="00D62978">
        <w:rPr>
          <w:rFonts w:ascii="Arial" w:hAnsi="Arial" w:cs="Arial"/>
          <w:spacing w:val="-5"/>
          <w:sz w:val="24"/>
          <w:szCs w:val="24"/>
        </w:rPr>
        <w:t xml:space="preserve"> </w:t>
      </w:r>
      <w:r w:rsidRPr="00D62978">
        <w:rPr>
          <w:rFonts w:ascii="Arial" w:hAnsi="Arial" w:cs="Arial"/>
          <w:spacing w:val="-1"/>
          <w:sz w:val="24"/>
          <w:szCs w:val="24"/>
        </w:rPr>
        <w:t>Pricing</w:t>
      </w:r>
      <w:r w:rsidRPr="00D62978">
        <w:rPr>
          <w:rFonts w:ascii="Arial" w:hAnsi="Arial" w:cs="Arial"/>
          <w:spacing w:val="-5"/>
          <w:sz w:val="24"/>
          <w:szCs w:val="24"/>
        </w:rPr>
        <w:t xml:space="preserve"> </w:t>
      </w:r>
      <w:r w:rsidRPr="00D62978">
        <w:rPr>
          <w:rFonts w:ascii="Arial" w:hAnsi="Arial" w:cs="Arial"/>
          <w:sz w:val="24"/>
          <w:szCs w:val="24"/>
        </w:rPr>
        <w:t>Schedule.</w:t>
      </w:r>
    </w:p>
    <w:p w:rsidR="00B6485E" w:rsidRPr="00D62978" w:rsidRDefault="00B6485E" w:rsidP="00ED3648">
      <w:pPr>
        <w:pStyle w:val="BodyText"/>
        <w:ind w:left="720"/>
        <w:jc w:val="both"/>
        <w:rPr>
          <w:rFonts w:ascii="Arial" w:hAnsi="Arial" w:cs="Arial"/>
          <w:sz w:val="24"/>
          <w:szCs w:val="24"/>
        </w:rPr>
      </w:pPr>
    </w:p>
    <w:p w:rsidR="00B6485E" w:rsidRPr="00BF446F" w:rsidRDefault="00B6485E" w:rsidP="00BF446F">
      <w:pPr>
        <w:pStyle w:val="BodyText"/>
        <w:ind w:left="0"/>
        <w:jc w:val="both"/>
        <w:rPr>
          <w:rFonts w:ascii="Arial" w:hAnsi="Arial" w:cs="Arial"/>
          <w:b/>
          <w:sz w:val="24"/>
          <w:szCs w:val="24"/>
        </w:rPr>
      </w:pPr>
      <w:r w:rsidRPr="00BF446F">
        <w:rPr>
          <w:rFonts w:ascii="Arial" w:hAnsi="Arial" w:cs="Arial"/>
          <w:b/>
          <w:i/>
          <w:sz w:val="24"/>
          <w:szCs w:val="24"/>
        </w:rPr>
        <w:t>NOTE:</w:t>
      </w:r>
      <w:r w:rsidRPr="00BF446F">
        <w:rPr>
          <w:rFonts w:ascii="Arial" w:hAnsi="Arial" w:cs="Arial"/>
          <w:b/>
          <w:spacing w:val="-6"/>
          <w:sz w:val="24"/>
          <w:szCs w:val="24"/>
        </w:rPr>
        <w:t xml:space="preserve"> </w:t>
      </w:r>
      <w:r w:rsidRPr="00BF446F">
        <w:rPr>
          <w:rFonts w:ascii="Arial" w:hAnsi="Arial" w:cs="Arial"/>
          <w:b/>
          <w:sz w:val="24"/>
          <w:szCs w:val="24"/>
        </w:rPr>
        <w:t>Tools</w:t>
      </w:r>
      <w:r w:rsidRPr="00BF446F">
        <w:rPr>
          <w:rFonts w:ascii="Arial" w:hAnsi="Arial" w:cs="Arial"/>
          <w:b/>
          <w:spacing w:val="-2"/>
          <w:sz w:val="24"/>
          <w:szCs w:val="24"/>
        </w:rPr>
        <w:t xml:space="preserve"> </w:t>
      </w:r>
      <w:r w:rsidRPr="00BF446F">
        <w:rPr>
          <w:rFonts w:ascii="Arial" w:hAnsi="Arial" w:cs="Arial"/>
          <w:b/>
          <w:spacing w:val="-1"/>
          <w:sz w:val="24"/>
          <w:szCs w:val="24"/>
        </w:rPr>
        <w:t xml:space="preserve">such </w:t>
      </w:r>
      <w:r w:rsidRPr="00BF446F">
        <w:rPr>
          <w:rFonts w:ascii="Arial" w:hAnsi="Arial" w:cs="Arial"/>
          <w:b/>
          <w:sz w:val="24"/>
          <w:szCs w:val="24"/>
        </w:rPr>
        <w:t>as</w:t>
      </w:r>
      <w:r w:rsidRPr="00BF446F">
        <w:rPr>
          <w:rFonts w:ascii="Arial" w:hAnsi="Arial" w:cs="Arial"/>
          <w:b/>
          <w:spacing w:val="-2"/>
          <w:sz w:val="24"/>
          <w:szCs w:val="24"/>
        </w:rPr>
        <w:t xml:space="preserve"> </w:t>
      </w:r>
      <w:r w:rsidRPr="00BF446F">
        <w:rPr>
          <w:rFonts w:ascii="Arial" w:hAnsi="Arial" w:cs="Arial"/>
          <w:b/>
          <w:spacing w:val="-1"/>
          <w:sz w:val="24"/>
          <w:szCs w:val="24"/>
        </w:rPr>
        <w:t xml:space="preserve">compartment </w:t>
      </w:r>
      <w:r w:rsidRPr="00BF446F">
        <w:rPr>
          <w:rFonts w:ascii="Arial" w:hAnsi="Arial" w:cs="Arial"/>
          <w:b/>
          <w:sz w:val="24"/>
          <w:szCs w:val="24"/>
        </w:rPr>
        <w:t xml:space="preserve">door </w:t>
      </w:r>
      <w:r w:rsidRPr="00BF446F">
        <w:rPr>
          <w:rFonts w:ascii="Arial" w:hAnsi="Arial" w:cs="Arial"/>
          <w:b/>
          <w:spacing w:val="-1"/>
          <w:sz w:val="24"/>
          <w:szCs w:val="24"/>
        </w:rPr>
        <w:t>keys, bellows</w:t>
      </w:r>
      <w:r w:rsidRPr="00BF446F">
        <w:rPr>
          <w:rFonts w:ascii="Arial" w:hAnsi="Arial" w:cs="Arial"/>
          <w:b/>
          <w:sz w:val="24"/>
          <w:szCs w:val="24"/>
        </w:rPr>
        <w:t xml:space="preserve"> </w:t>
      </w:r>
      <w:r w:rsidRPr="00BF446F">
        <w:rPr>
          <w:rFonts w:ascii="Arial" w:hAnsi="Arial" w:cs="Arial"/>
          <w:b/>
          <w:spacing w:val="-1"/>
          <w:sz w:val="24"/>
          <w:szCs w:val="24"/>
        </w:rPr>
        <w:t>gauges and</w:t>
      </w:r>
      <w:r w:rsidRPr="00BF446F">
        <w:rPr>
          <w:rFonts w:ascii="Arial" w:hAnsi="Arial" w:cs="Arial"/>
          <w:b/>
          <w:sz w:val="24"/>
          <w:szCs w:val="24"/>
        </w:rPr>
        <w:t xml:space="preserve"> </w:t>
      </w:r>
      <w:r w:rsidRPr="00BF446F">
        <w:rPr>
          <w:rFonts w:ascii="Arial" w:hAnsi="Arial" w:cs="Arial"/>
          <w:b/>
          <w:spacing w:val="-1"/>
          <w:sz w:val="24"/>
          <w:szCs w:val="24"/>
        </w:rPr>
        <w:t>other</w:t>
      </w:r>
      <w:r w:rsidRPr="00BF446F">
        <w:rPr>
          <w:rFonts w:ascii="Arial" w:hAnsi="Arial" w:cs="Arial"/>
          <w:b/>
          <w:spacing w:val="-2"/>
          <w:sz w:val="24"/>
          <w:szCs w:val="24"/>
        </w:rPr>
        <w:t xml:space="preserve"> </w:t>
      </w:r>
      <w:r w:rsidRPr="00BF446F">
        <w:rPr>
          <w:rFonts w:ascii="Arial" w:hAnsi="Arial" w:cs="Arial"/>
          <w:b/>
          <w:sz w:val="24"/>
          <w:szCs w:val="24"/>
        </w:rPr>
        <w:t xml:space="preserve">tools </w:t>
      </w:r>
      <w:r w:rsidRPr="00BF446F">
        <w:rPr>
          <w:rFonts w:ascii="Arial" w:hAnsi="Arial" w:cs="Arial"/>
          <w:b/>
          <w:spacing w:val="-1"/>
          <w:sz w:val="24"/>
          <w:szCs w:val="24"/>
        </w:rPr>
        <w:t xml:space="preserve">that </w:t>
      </w:r>
      <w:r w:rsidRPr="00BF446F">
        <w:rPr>
          <w:rFonts w:ascii="Arial" w:hAnsi="Arial" w:cs="Arial"/>
          <w:b/>
          <w:sz w:val="24"/>
          <w:szCs w:val="24"/>
        </w:rPr>
        <w:t>are</w:t>
      </w:r>
      <w:r w:rsidRPr="00BF446F">
        <w:rPr>
          <w:rFonts w:ascii="Arial" w:hAnsi="Arial" w:cs="Arial"/>
          <w:b/>
          <w:spacing w:val="-1"/>
          <w:sz w:val="24"/>
          <w:szCs w:val="24"/>
        </w:rPr>
        <w:t xml:space="preserve"> required</w:t>
      </w:r>
      <w:r w:rsidRPr="00BF446F">
        <w:rPr>
          <w:rFonts w:ascii="Arial" w:hAnsi="Arial" w:cs="Arial"/>
          <w:b/>
          <w:spacing w:val="63"/>
          <w:sz w:val="24"/>
          <w:szCs w:val="24"/>
        </w:rPr>
        <w:t xml:space="preserve"> </w:t>
      </w:r>
      <w:r w:rsidRPr="00BF446F">
        <w:rPr>
          <w:rFonts w:ascii="Arial" w:hAnsi="Arial" w:cs="Arial"/>
          <w:b/>
          <w:sz w:val="24"/>
          <w:szCs w:val="24"/>
        </w:rPr>
        <w:t xml:space="preserve">for </w:t>
      </w:r>
      <w:r w:rsidRPr="00BF446F">
        <w:rPr>
          <w:rFonts w:ascii="Arial" w:hAnsi="Arial" w:cs="Arial"/>
          <w:b/>
          <w:spacing w:val="-1"/>
          <w:sz w:val="24"/>
          <w:szCs w:val="24"/>
        </w:rPr>
        <w:t>daily</w:t>
      </w:r>
      <w:r w:rsidRPr="00BF446F">
        <w:rPr>
          <w:rFonts w:ascii="Arial" w:hAnsi="Arial" w:cs="Arial"/>
          <w:b/>
          <w:sz w:val="24"/>
          <w:szCs w:val="24"/>
        </w:rPr>
        <w:t xml:space="preserve"> </w:t>
      </w:r>
      <w:r w:rsidRPr="00BF446F">
        <w:rPr>
          <w:rFonts w:ascii="Arial" w:hAnsi="Arial" w:cs="Arial"/>
          <w:b/>
          <w:spacing w:val="-1"/>
          <w:sz w:val="24"/>
          <w:szCs w:val="24"/>
        </w:rPr>
        <w:t>maintenance</w:t>
      </w:r>
      <w:r w:rsidRPr="00BF446F">
        <w:rPr>
          <w:rFonts w:ascii="Arial" w:hAnsi="Arial" w:cs="Arial"/>
          <w:b/>
          <w:spacing w:val="-2"/>
          <w:sz w:val="24"/>
          <w:szCs w:val="24"/>
        </w:rPr>
        <w:t xml:space="preserve"> </w:t>
      </w:r>
      <w:r w:rsidRPr="00BF446F">
        <w:rPr>
          <w:rFonts w:ascii="Arial" w:hAnsi="Arial" w:cs="Arial"/>
          <w:b/>
          <w:sz w:val="24"/>
          <w:szCs w:val="24"/>
        </w:rPr>
        <w:t xml:space="preserve">and </w:t>
      </w:r>
      <w:r w:rsidRPr="00BF446F">
        <w:rPr>
          <w:rFonts w:ascii="Arial" w:hAnsi="Arial" w:cs="Arial"/>
          <w:b/>
          <w:spacing w:val="-1"/>
          <w:sz w:val="24"/>
          <w:szCs w:val="24"/>
        </w:rPr>
        <w:t>inspections</w:t>
      </w:r>
      <w:r w:rsidRPr="00BF446F">
        <w:rPr>
          <w:rFonts w:ascii="Arial" w:hAnsi="Arial" w:cs="Arial"/>
          <w:b/>
          <w:sz w:val="24"/>
          <w:szCs w:val="24"/>
        </w:rPr>
        <w:t xml:space="preserve"> </w:t>
      </w:r>
      <w:r w:rsidRPr="00BF446F">
        <w:rPr>
          <w:rFonts w:ascii="Arial" w:hAnsi="Arial" w:cs="Arial"/>
          <w:b/>
          <w:spacing w:val="-1"/>
          <w:sz w:val="24"/>
          <w:szCs w:val="24"/>
        </w:rPr>
        <w:t>shall</w:t>
      </w:r>
      <w:r w:rsidRPr="00BF446F">
        <w:rPr>
          <w:rFonts w:ascii="Arial" w:hAnsi="Arial" w:cs="Arial"/>
          <w:b/>
          <w:spacing w:val="-2"/>
          <w:sz w:val="24"/>
          <w:szCs w:val="24"/>
        </w:rPr>
        <w:t xml:space="preserve"> </w:t>
      </w:r>
      <w:r w:rsidRPr="00BF446F">
        <w:rPr>
          <w:rFonts w:ascii="Arial" w:hAnsi="Arial" w:cs="Arial"/>
          <w:b/>
          <w:sz w:val="24"/>
          <w:szCs w:val="24"/>
        </w:rPr>
        <w:t>not</w:t>
      </w:r>
      <w:r w:rsidRPr="00BF446F">
        <w:rPr>
          <w:rFonts w:ascii="Arial" w:hAnsi="Arial" w:cs="Arial"/>
          <w:b/>
          <w:spacing w:val="-2"/>
          <w:sz w:val="24"/>
          <w:szCs w:val="24"/>
        </w:rPr>
        <w:t xml:space="preserve"> </w:t>
      </w:r>
      <w:r w:rsidRPr="00BF446F">
        <w:rPr>
          <w:rFonts w:ascii="Arial" w:hAnsi="Arial" w:cs="Arial"/>
          <w:b/>
          <w:sz w:val="24"/>
          <w:szCs w:val="24"/>
        </w:rPr>
        <w:t xml:space="preserve">be </w:t>
      </w:r>
      <w:r w:rsidRPr="00BF446F">
        <w:rPr>
          <w:rFonts w:ascii="Arial" w:hAnsi="Arial" w:cs="Arial"/>
          <w:b/>
          <w:spacing w:val="-1"/>
          <w:sz w:val="24"/>
          <w:szCs w:val="24"/>
        </w:rPr>
        <w:t>included</w:t>
      </w:r>
      <w:r w:rsidRPr="00BF446F">
        <w:rPr>
          <w:rFonts w:ascii="Arial" w:hAnsi="Arial" w:cs="Arial"/>
          <w:b/>
          <w:sz w:val="24"/>
          <w:szCs w:val="24"/>
        </w:rPr>
        <w:t xml:space="preserve"> in</w:t>
      </w:r>
      <w:r w:rsidRPr="00BF446F">
        <w:rPr>
          <w:rFonts w:ascii="Arial" w:hAnsi="Arial" w:cs="Arial"/>
          <w:b/>
          <w:spacing w:val="-2"/>
          <w:sz w:val="24"/>
          <w:szCs w:val="24"/>
        </w:rPr>
        <w:t xml:space="preserve"> </w:t>
      </w:r>
      <w:r w:rsidRPr="00BF446F">
        <w:rPr>
          <w:rFonts w:ascii="Arial" w:hAnsi="Arial" w:cs="Arial"/>
          <w:b/>
          <w:sz w:val="24"/>
          <w:szCs w:val="24"/>
        </w:rPr>
        <w:t>the</w:t>
      </w:r>
      <w:r w:rsidRPr="00BF446F">
        <w:rPr>
          <w:rFonts w:ascii="Arial" w:hAnsi="Arial" w:cs="Arial"/>
          <w:b/>
          <w:spacing w:val="-1"/>
          <w:sz w:val="24"/>
          <w:szCs w:val="24"/>
        </w:rPr>
        <w:t xml:space="preserve"> special</w:t>
      </w:r>
      <w:r w:rsidRPr="00BF446F">
        <w:rPr>
          <w:rFonts w:ascii="Arial" w:hAnsi="Arial" w:cs="Arial"/>
          <w:b/>
          <w:spacing w:val="-2"/>
          <w:sz w:val="24"/>
          <w:szCs w:val="24"/>
        </w:rPr>
        <w:t xml:space="preserve"> </w:t>
      </w:r>
      <w:r w:rsidRPr="00BF446F">
        <w:rPr>
          <w:rFonts w:ascii="Arial" w:hAnsi="Arial" w:cs="Arial"/>
          <w:b/>
          <w:sz w:val="24"/>
          <w:szCs w:val="24"/>
        </w:rPr>
        <w:t xml:space="preserve">tool </w:t>
      </w:r>
      <w:r w:rsidRPr="00BF446F">
        <w:rPr>
          <w:rFonts w:ascii="Arial" w:hAnsi="Arial" w:cs="Arial"/>
          <w:b/>
          <w:spacing w:val="-1"/>
          <w:sz w:val="24"/>
          <w:szCs w:val="24"/>
        </w:rPr>
        <w:t>list and</w:t>
      </w:r>
      <w:r w:rsidRPr="00BF446F">
        <w:rPr>
          <w:rFonts w:ascii="Arial" w:hAnsi="Arial" w:cs="Arial"/>
          <w:b/>
          <w:sz w:val="24"/>
          <w:szCs w:val="24"/>
        </w:rPr>
        <w:t xml:space="preserve"> </w:t>
      </w:r>
      <w:r w:rsidRPr="00BF446F">
        <w:rPr>
          <w:rFonts w:ascii="Arial" w:hAnsi="Arial" w:cs="Arial"/>
          <w:b/>
          <w:spacing w:val="-1"/>
          <w:sz w:val="24"/>
          <w:szCs w:val="24"/>
        </w:rPr>
        <w:t>shall</w:t>
      </w:r>
      <w:r w:rsidRPr="00BF446F">
        <w:rPr>
          <w:rFonts w:ascii="Arial" w:hAnsi="Arial" w:cs="Arial"/>
          <w:b/>
          <w:sz w:val="24"/>
          <w:szCs w:val="24"/>
        </w:rPr>
        <w:t xml:space="preserve"> be </w:t>
      </w:r>
      <w:r w:rsidRPr="00BF446F">
        <w:rPr>
          <w:rFonts w:ascii="Arial" w:hAnsi="Arial" w:cs="Arial"/>
          <w:b/>
          <w:spacing w:val="-1"/>
          <w:sz w:val="24"/>
          <w:szCs w:val="24"/>
        </w:rPr>
        <w:t>furnished</w:t>
      </w:r>
      <w:r w:rsidRPr="00BF446F">
        <w:rPr>
          <w:rFonts w:ascii="Arial" w:hAnsi="Arial" w:cs="Arial"/>
          <w:b/>
          <w:sz w:val="24"/>
          <w:szCs w:val="24"/>
        </w:rPr>
        <w:t xml:space="preserve"> </w:t>
      </w:r>
      <w:r w:rsidRPr="00BF446F">
        <w:rPr>
          <w:rFonts w:ascii="Arial" w:hAnsi="Arial" w:cs="Arial"/>
          <w:b/>
          <w:spacing w:val="-1"/>
          <w:sz w:val="24"/>
          <w:szCs w:val="24"/>
        </w:rPr>
        <w:t>for</w:t>
      </w:r>
      <w:r w:rsidRPr="00BF446F">
        <w:rPr>
          <w:rFonts w:ascii="Arial" w:hAnsi="Arial" w:cs="Arial"/>
          <w:b/>
          <w:sz w:val="24"/>
          <w:szCs w:val="24"/>
        </w:rPr>
        <w:t xml:space="preserve"> </w:t>
      </w:r>
      <w:r w:rsidRPr="00BF446F">
        <w:rPr>
          <w:rFonts w:ascii="Arial" w:hAnsi="Arial" w:cs="Arial"/>
          <w:b/>
          <w:spacing w:val="-1"/>
          <w:sz w:val="24"/>
          <w:szCs w:val="24"/>
        </w:rPr>
        <w:t>each</w:t>
      </w:r>
      <w:r w:rsidRPr="00BF446F">
        <w:rPr>
          <w:rFonts w:ascii="Arial" w:hAnsi="Arial" w:cs="Arial"/>
          <w:b/>
          <w:sz w:val="24"/>
          <w:szCs w:val="24"/>
        </w:rPr>
        <w:t xml:space="preserve"> </w:t>
      </w:r>
      <w:r w:rsidRPr="00BF446F">
        <w:rPr>
          <w:rFonts w:ascii="Arial" w:hAnsi="Arial" w:cs="Arial"/>
          <w:b/>
          <w:spacing w:val="-1"/>
          <w:sz w:val="24"/>
          <w:szCs w:val="24"/>
        </w:rPr>
        <w:t>bus.</w:t>
      </w:r>
    </w:p>
    <w:p w:rsidR="00B6485E" w:rsidRPr="00D62978" w:rsidRDefault="00B6485E" w:rsidP="00ED3648">
      <w:pPr>
        <w:pStyle w:val="BodyText"/>
        <w:ind w:left="720"/>
        <w:jc w:val="both"/>
        <w:rPr>
          <w:rFonts w:ascii="Arial" w:hAnsi="Arial" w:cs="Arial"/>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EE38FC" w:rsidRDefault="00B6485E" w:rsidP="00797375">
      <w:pPr>
        <w:pStyle w:val="ListParagraph"/>
        <w:numPr>
          <w:ilvl w:val="0"/>
          <w:numId w:val="18"/>
        </w:numPr>
        <w:jc w:val="both"/>
        <w:rPr>
          <w:rFonts w:ascii="Arial" w:hAnsi="Arial" w:cs="Arial"/>
          <w:b/>
          <w:vanish/>
          <w:spacing w:val="-1"/>
          <w:sz w:val="24"/>
          <w:szCs w:val="24"/>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B6485E" w:rsidP="00797375">
      <w:pPr>
        <w:pStyle w:val="ListParagraph"/>
        <w:numPr>
          <w:ilvl w:val="0"/>
          <w:numId w:val="367"/>
        </w:numPr>
        <w:jc w:val="both"/>
        <w:rPr>
          <w:rFonts w:ascii="Times New Roman" w:eastAsia="Times New Roman" w:hAnsi="Times New Roman"/>
          <w:vanish/>
        </w:rPr>
      </w:pPr>
    </w:p>
    <w:p w:rsidR="00B6485E" w:rsidRPr="00964488" w:rsidRDefault="00455F5F" w:rsidP="00ED3648">
      <w:pPr>
        <w:pStyle w:val="BodyText"/>
        <w:ind w:left="90"/>
        <w:jc w:val="both"/>
        <w:rPr>
          <w:rFonts w:ascii="Arial" w:hAnsi="Arial" w:cs="Arial"/>
          <w:b/>
          <w:sz w:val="24"/>
          <w:szCs w:val="24"/>
        </w:rPr>
      </w:pPr>
      <w:r>
        <w:rPr>
          <w:rFonts w:ascii="Arial" w:hAnsi="Arial" w:cs="Arial"/>
          <w:b/>
          <w:sz w:val="24"/>
          <w:szCs w:val="24"/>
        </w:rPr>
        <w:t xml:space="preserve">2.8   </w:t>
      </w:r>
      <w:r w:rsidR="00B6485E" w:rsidRPr="00964488">
        <w:rPr>
          <w:rFonts w:ascii="Arial" w:hAnsi="Arial" w:cs="Arial"/>
          <w:b/>
          <w:sz w:val="24"/>
          <w:szCs w:val="24"/>
        </w:rPr>
        <w:t>Interchangeability</w:t>
      </w:r>
    </w:p>
    <w:p w:rsidR="00B6485E" w:rsidRPr="00EE38FC" w:rsidRDefault="00B6485E" w:rsidP="00797375">
      <w:pPr>
        <w:pStyle w:val="BodyText"/>
        <w:numPr>
          <w:ilvl w:val="0"/>
          <w:numId w:val="19"/>
        </w:numPr>
        <w:ind w:left="1080"/>
        <w:jc w:val="both"/>
        <w:rPr>
          <w:rFonts w:ascii="Arial" w:hAnsi="Arial" w:cs="Arial"/>
          <w:sz w:val="24"/>
          <w:szCs w:val="24"/>
        </w:rPr>
      </w:pPr>
      <w:r w:rsidRPr="00EE38FC">
        <w:rPr>
          <w:rFonts w:ascii="Arial" w:hAnsi="Arial" w:cs="Arial"/>
          <w:sz w:val="24"/>
          <w:szCs w:val="24"/>
        </w:rPr>
        <w:t>Unless</w:t>
      </w:r>
      <w:r w:rsidRPr="00EE38FC">
        <w:rPr>
          <w:rFonts w:ascii="Arial" w:hAnsi="Arial" w:cs="Arial"/>
          <w:spacing w:val="-8"/>
          <w:sz w:val="24"/>
          <w:szCs w:val="24"/>
        </w:rPr>
        <w:t xml:space="preserve"> </w:t>
      </w:r>
      <w:r w:rsidRPr="00EE38FC">
        <w:rPr>
          <w:rFonts w:ascii="Arial" w:hAnsi="Arial" w:cs="Arial"/>
          <w:sz w:val="24"/>
          <w:szCs w:val="24"/>
        </w:rPr>
        <w:t>otherwise</w:t>
      </w:r>
      <w:r w:rsidRPr="00EE38FC">
        <w:rPr>
          <w:rFonts w:ascii="Arial" w:hAnsi="Arial" w:cs="Arial"/>
          <w:spacing w:val="-7"/>
          <w:sz w:val="24"/>
          <w:szCs w:val="24"/>
        </w:rPr>
        <w:t xml:space="preserve"> </w:t>
      </w:r>
      <w:r w:rsidRPr="00EE38FC">
        <w:rPr>
          <w:rFonts w:ascii="Arial" w:hAnsi="Arial" w:cs="Arial"/>
          <w:sz w:val="24"/>
          <w:szCs w:val="24"/>
        </w:rPr>
        <w:t>agreed,</w:t>
      </w:r>
      <w:r w:rsidRPr="00EE38FC">
        <w:rPr>
          <w:rFonts w:ascii="Arial" w:hAnsi="Arial" w:cs="Arial"/>
          <w:spacing w:val="-7"/>
          <w:sz w:val="24"/>
          <w:szCs w:val="24"/>
        </w:rPr>
        <w:t xml:space="preserve"> </w:t>
      </w:r>
      <w:r w:rsidRPr="00EE38FC">
        <w:rPr>
          <w:rFonts w:ascii="Arial" w:hAnsi="Arial" w:cs="Arial"/>
          <w:sz w:val="24"/>
          <w:szCs w:val="24"/>
        </w:rPr>
        <w:t>all</w:t>
      </w:r>
      <w:r w:rsidRPr="00EE38FC">
        <w:rPr>
          <w:rFonts w:ascii="Arial" w:hAnsi="Arial" w:cs="Arial"/>
          <w:spacing w:val="-7"/>
          <w:sz w:val="24"/>
          <w:szCs w:val="24"/>
        </w:rPr>
        <w:t xml:space="preserve"> </w:t>
      </w:r>
      <w:r w:rsidRPr="00EE38FC">
        <w:rPr>
          <w:rFonts w:ascii="Arial" w:hAnsi="Arial" w:cs="Arial"/>
          <w:sz w:val="24"/>
          <w:szCs w:val="24"/>
        </w:rPr>
        <w:t>units</w:t>
      </w:r>
      <w:r w:rsidRPr="00EE38FC">
        <w:rPr>
          <w:rFonts w:ascii="Arial" w:hAnsi="Arial" w:cs="Arial"/>
          <w:spacing w:val="-7"/>
          <w:sz w:val="24"/>
          <w:szCs w:val="24"/>
        </w:rPr>
        <w:t xml:space="preserve"> </w:t>
      </w:r>
      <w:r w:rsidRPr="00EE38FC">
        <w:rPr>
          <w:rFonts w:ascii="Arial" w:hAnsi="Arial" w:cs="Arial"/>
          <w:sz w:val="24"/>
          <w:szCs w:val="24"/>
        </w:rPr>
        <w:t>and</w:t>
      </w:r>
      <w:r w:rsidRPr="00EE38FC">
        <w:rPr>
          <w:rFonts w:ascii="Arial" w:hAnsi="Arial" w:cs="Arial"/>
          <w:spacing w:val="-7"/>
          <w:sz w:val="24"/>
          <w:szCs w:val="24"/>
        </w:rPr>
        <w:t xml:space="preserve"> </w:t>
      </w:r>
      <w:r w:rsidRPr="00EE38FC">
        <w:rPr>
          <w:rFonts w:ascii="Arial" w:hAnsi="Arial" w:cs="Arial"/>
          <w:spacing w:val="-1"/>
          <w:sz w:val="24"/>
          <w:szCs w:val="24"/>
        </w:rPr>
        <w:t>components</w:t>
      </w:r>
      <w:r w:rsidRPr="00EE38FC">
        <w:rPr>
          <w:rFonts w:ascii="Arial" w:hAnsi="Arial" w:cs="Arial"/>
          <w:spacing w:val="-7"/>
          <w:sz w:val="24"/>
          <w:szCs w:val="24"/>
        </w:rPr>
        <w:t xml:space="preserve"> </w:t>
      </w:r>
      <w:r w:rsidRPr="00EE38FC">
        <w:rPr>
          <w:rFonts w:ascii="Arial" w:hAnsi="Arial" w:cs="Arial"/>
          <w:sz w:val="24"/>
          <w:szCs w:val="24"/>
        </w:rPr>
        <w:t>procured</w:t>
      </w:r>
      <w:r w:rsidRPr="00EE38FC">
        <w:rPr>
          <w:rFonts w:ascii="Arial" w:hAnsi="Arial" w:cs="Arial"/>
          <w:spacing w:val="-6"/>
          <w:sz w:val="24"/>
          <w:szCs w:val="24"/>
        </w:rPr>
        <w:t xml:space="preserve"> </w:t>
      </w:r>
      <w:r w:rsidRPr="00EE38FC">
        <w:rPr>
          <w:rFonts w:ascii="Arial" w:hAnsi="Arial" w:cs="Arial"/>
          <w:sz w:val="24"/>
          <w:szCs w:val="24"/>
        </w:rPr>
        <w:t>under</w:t>
      </w:r>
      <w:r w:rsidRPr="00EE38FC">
        <w:rPr>
          <w:rFonts w:ascii="Arial" w:hAnsi="Arial" w:cs="Arial"/>
          <w:spacing w:val="-9"/>
          <w:sz w:val="24"/>
          <w:szCs w:val="24"/>
        </w:rPr>
        <w:t xml:space="preserve"> </w:t>
      </w:r>
      <w:r w:rsidRPr="00EE38FC">
        <w:rPr>
          <w:rFonts w:ascii="Arial" w:hAnsi="Arial" w:cs="Arial"/>
          <w:sz w:val="24"/>
          <w:szCs w:val="24"/>
        </w:rPr>
        <w:t>this</w:t>
      </w:r>
      <w:r w:rsidRPr="00EE38FC">
        <w:rPr>
          <w:rFonts w:ascii="Arial" w:hAnsi="Arial" w:cs="Arial"/>
          <w:spacing w:val="-7"/>
          <w:sz w:val="24"/>
          <w:szCs w:val="24"/>
        </w:rPr>
        <w:t xml:space="preserve"> </w:t>
      </w:r>
      <w:r w:rsidRPr="00EE38FC">
        <w:rPr>
          <w:rFonts w:ascii="Arial" w:hAnsi="Arial" w:cs="Arial"/>
          <w:sz w:val="24"/>
          <w:szCs w:val="24"/>
        </w:rPr>
        <w:t>Contract,</w:t>
      </w:r>
      <w:r w:rsidRPr="00EE38FC">
        <w:rPr>
          <w:rFonts w:ascii="Arial" w:hAnsi="Arial" w:cs="Arial"/>
          <w:spacing w:val="-7"/>
          <w:sz w:val="24"/>
          <w:szCs w:val="24"/>
        </w:rPr>
        <w:t xml:space="preserve"> </w:t>
      </w:r>
      <w:r w:rsidRPr="00EE38FC">
        <w:rPr>
          <w:rFonts w:ascii="Arial" w:hAnsi="Arial" w:cs="Arial"/>
          <w:sz w:val="24"/>
          <w:szCs w:val="24"/>
        </w:rPr>
        <w:t>whether</w:t>
      </w:r>
      <w:r w:rsidRPr="00EE38FC">
        <w:rPr>
          <w:rFonts w:ascii="Arial" w:hAnsi="Arial" w:cs="Arial"/>
          <w:spacing w:val="-8"/>
          <w:sz w:val="24"/>
          <w:szCs w:val="24"/>
        </w:rPr>
        <w:t xml:space="preserve"> </w:t>
      </w:r>
      <w:r w:rsidRPr="00EE38FC">
        <w:rPr>
          <w:rFonts w:ascii="Arial" w:hAnsi="Arial" w:cs="Arial"/>
          <w:sz w:val="24"/>
          <w:szCs w:val="24"/>
        </w:rPr>
        <w:t>provided</w:t>
      </w:r>
      <w:r w:rsidRPr="00EE38FC">
        <w:rPr>
          <w:rFonts w:ascii="Arial" w:hAnsi="Arial" w:cs="Arial"/>
          <w:spacing w:val="-6"/>
          <w:sz w:val="24"/>
          <w:szCs w:val="24"/>
        </w:rPr>
        <w:t xml:space="preserve"> </w:t>
      </w:r>
      <w:r w:rsidRPr="00EE38FC">
        <w:rPr>
          <w:rFonts w:ascii="Arial" w:hAnsi="Arial" w:cs="Arial"/>
          <w:sz w:val="24"/>
          <w:szCs w:val="24"/>
        </w:rPr>
        <w:t>by</w:t>
      </w:r>
      <w:r w:rsidRPr="00EE38FC">
        <w:rPr>
          <w:rFonts w:ascii="Arial" w:hAnsi="Arial" w:cs="Arial"/>
          <w:spacing w:val="26"/>
          <w:w w:val="99"/>
          <w:sz w:val="24"/>
          <w:szCs w:val="24"/>
        </w:rPr>
        <w:t xml:space="preserve"> </w:t>
      </w:r>
      <w:r w:rsidRPr="00EE38FC">
        <w:rPr>
          <w:rFonts w:ascii="Arial" w:hAnsi="Arial" w:cs="Arial"/>
          <w:sz w:val="24"/>
          <w:szCs w:val="24"/>
        </w:rPr>
        <w:t>Suppliers</w:t>
      </w:r>
      <w:r w:rsidRPr="00EE38FC">
        <w:rPr>
          <w:rFonts w:ascii="Arial" w:hAnsi="Arial" w:cs="Arial"/>
          <w:spacing w:val="-8"/>
          <w:sz w:val="24"/>
          <w:szCs w:val="24"/>
        </w:rPr>
        <w:t xml:space="preserve"> </w:t>
      </w:r>
      <w:r w:rsidRPr="00EE38FC">
        <w:rPr>
          <w:rFonts w:ascii="Arial" w:hAnsi="Arial" w:cs="Arial"/>
          <w:sz w:val="24"/>
          <w:szCs w:val="24"/>
        </w:rPr>
        <w:t>or</w:t>
      </w:r>
      <w:r w:rsidRPr="00EE38FC">
        <w:rPr>
          <w:rFonts w:ascii="Arial" w:hAnsi="Arial" w:cs="Arial"/>
          <w:spacing w:val="-7"/>
          <w:sz w:val="24"/>
          <w:szCs w:val="24"/>
        </w:rPr>
        <w:t xml:space="preserve"> </w:t>
      </w:r>
      <w:r w:rsidRPr="00EE38FC">
        <w:rPr>
          <w:rFonts w:ascii="Arial" w:hAnsi="Arial" w:cs="Arial"/>
          <w:spacing w:val="-1"/>
          <w:sz w:val="24"/>
          <w:szCs w:val="24"/>
        </w:rPr>
        <w:t>manufactured</w:t>
      </w:r>
      <w:r w:rsidRPr="00EE38FC">
        <w:rPr>
          <w:rFonts w:ascii="Arial" w:hAnsi="Arial" w:cs="Arial"/>
          <w:spacing w:val="-5"/>
          <w:sz w:val="24"/>
          <w:szCs w:val="24"/>
        </w:rPr>
        <w:t xml:space="preserve"> </w:t>
      </w:r>
      <w:r w:rsidRPr="00EE38FC">
        <w:rPr>
          <w:rFonts w:ascii="Arial" w:hAnsi="Arial" w:cs="Arial"/>
          <w:sz w:val="24"/>
          <w:szCs w:val="24"/>
        </w:rPr>
        <w:t>by</w:t>
      </w:r>
      <w:r w:rsidRPr="00EE38FC">
        <w:rPr>
          <w:rFonts w:ascii="Arial" w:hAnsi="Arial" w:cs="Arial"/>
          <w:spacing w:val="-5"/>
          <w:sz w:val="24"/>
          <w:szCs w:val="24"/>
        </w:rPr>
        <w:t xml:space="preserve"> </w:t>
      </w:r>
      <w:r w:rsidRPr="00EE38FC">
        <w:rPr>
          <w:rFonts w:ascii="Arial" w:hAnsi="Arial" w:cs="Arial"/>
          <w:sz w:val="24"/>
          <w:szCs w:val="24"/>
        </w:rPr>
        <w:t>the</w:t>
      </w:r>
      <w:r w:rsidRPr="00EE38FC">
        <w:rPr>
          <w:rFonts w:ascii="Arial" w:hAnsi="Arial" w:cs="Arial"/>
          <w:spacing w:val="-7"/>
          <w:sz w:val="24"/>
          <w:szCs w:val="24"/>
        </w:rPr>
        <w:t xml:space="preserve"> </w:t>
      </w:r>
      <w:r w:rsidRPr="00EE38FC">
        <w:rPr>
          <w:rFonts w:ascii="Arial" w:hAnsi="Arial" w:cs="Arial"/>
          <w:spacing w:val="-1"/>
          <w:sz w:val="24"/>
          <w:szCs w:val="24"/>
        </w:rPr>
        <w:t>Contractor,</w:t>
      </w:r>
      <w:r w:rsidRPr="00EE38FC">
        <w:rPr>
          <w:rFonts w:ascii="Arial" w:hAnsi="Arial" w:cs="Arial"/>
          <w:spacing w:val="-6"/>
          <w:sz w:val="24"/>
          <w:szCs w:val="24"/>
        </w:rPr>
        <w:t xml:space="preserve"> </w:t>
      </w:r>
      <w:r w:rsidRPr="00EE38FC">
        <w:rPr>
          <w:rFonts w:ascii="Arial" w:hAnsi="Arial" w:cs="Arial"/>
          <w:sz w:val="24"/>
          <w:szCs w:val="24"/>
        </w:rPr>
        <w:t>shall</w:t>
      </w:r>
      <w:r w:rsidRPr="00EE38FC">
        <w:rPr>
          <w:rFonts w:ascii="Arial" w:hAnsi="Arial" w:cs="Arial"/>
          <w:spacing w:val="-7"/>
          <w:sz w:val="24"/>
          <w:szCs w:val="24"/>
        </w:rPr>
        <w:t xml:space="preserve"> </w:t>
      </w:r>
      <w:r w:rsidRPr="00EE38FC">
        <w:rPr>
          <w:rFonts w:ascii="Arial" w:hAnsi="Arial" w:cs="Arial"/>
          <w:sz w:val="24"/>
          <w:szCs w:val="24"/>
        </w:rPr>
        <w:t>be</w:t>
      </w:r>
      <w:r w:rsidRPr="00EE38FC">
        <w:rPr>
          <w:rFonts w:ascii="Arial" w:hAnsi="Arial" w:cs="Arial"/>
          <w:spacing w:val="-7"/>
          <w:sz w:val="24"/>
          <w:szCs w:val="24"/>
        </w:rPr>
        <w:t xml:space="preserve"> </w:t>
      </w:r>
      <w:r w:rsidRPr="00EE38FC">
        <w:rPr>
          <w:rFonts w:ascii="Arial" w:hAnsi="Arial" w:cs="Arial"/>
          <w:sz w:val="24"/>
          <w:szCs w:val="24"/>
        </w:rPr>
        <w:t>duplicates</w:t>
      </w:r>
      <w:r w:rsidRPr="00EE38FC">
        <w:rPr>
          <w:rFonts w:ascii="Arial" w:hAnsi="Arial" w:cs="Arial"/>
          <w:spacing w:val="-7"/>
          <w:sz w:val="24"/>
          <w:szCs w:val="24"/>
        </w:rPr>
        <w:t xml:space="preserve"> </w:t>
      </w:r>
      <w:r w:rsidRPr="00EE38FC">
        <w:rPr>
          <w:rFonts w:ascii="Arial" w:hAnsi="Arial" w:cs="Arial"/>
          <w:sz w:val="24"/>
          <w:szCs w:val="24"/>
        </w:rPr>
        <w:t>in</w:t>
      </w:r>
      <w:r w:rsidRPr="00EE38FC">
        <w:rPr>
          <w:rFonts w:ascii="Arial" w:hAnsi="Arial" w:cs="Arial"/>
          <w:spacing w:val="-7"/>
          <w:sz w:val="24"/>
          <w:szCs w:val="24"/>
        </w:rPr>
        <w:t xml:space="preserve"> </w:t>
      </w:r>
      <w:r w:rsidRPr="00EE38FC">
        <w:rPr>
          <w:rFonts w:ascii="Arial" w:hAnsi="Arial" w:cs="Arial"/>
          <w:sz w:val="24"/>
          <w:szCs w:val="24"/>
        </w:rPr>
        <w:t>design,</w:t>
      </w:r>
      <w:r w:rsidRPr="00EE38FC">
        <w:rPr>
          <w:rFonts w:ascii="Arial" w:hAnsi="Arial" w:cs="Arial"/>
          <w:spacing w:val="-6"/>
          <w:sz w:val="24"/>
          <w:szCs w:val="24"/>
        </w:rPr>
        <w:t xml:space="preserve"> </w:t>
      </w:r>
      <w:r w:rsidRPr="00EE38FC">
        <w:rPr>
          <w:rFonts w:ascii="Arial" w:hAnsi="Arial" w:cs="Arial"/>
          <w:spacing w:val="-1"/>
          <w:sz w:val="24"/>
          <w:szCs w:val="24"/>
        </w:rPr>
        <w:t>manufacture</w:t>
      </w:r>
      <w:r w:rsidRPr="00EE38FC">
        <w:rPr>
          <w:rFonts w:ascii="Arial" w:hAnsi="Arial" w:cs="Arial"/>
          <w:spacing w:val="-7"/>
          <w:sz w:val="24"/>
          <w:szCs w:val="24"/>
        </w:rPr>
        <w:t xml:space="preserve"> </w:t>
      </w:r>
      <w:r w:rsidRPr="00EE38FC">
        <w:rPr>
          <w:rFonts w:ascii="Arial" w:hAnsi="Arial" w:cs="Arial"/>
          <w:sz w:val="24"/>
          <w:szCs w:val="24"/>
        </w:rPr>
        <w:t>and</w:t>
      </w:r>
      <w:r w:rsidRPr="00EE38FC">
        <w:rPr>
          <w:rFonts w:ascii="Arial" w:hAnsi="Arial" w:cs="Arial"/>
          <w:spacing w:val="-6"/>
          <w:sz w:val="24"/>
          <w:szCs w:val="24"/>
        </w:rPr>
        <w:t xml:space="preserve"> </w:t>
      </w:r>
      <w:r w:rsidRPr="00EE38FC">
        <w:rPr>
          <w:rFonts w:ascii="Arial" w:hAnsi="Arial" w:cs="Arial"/>
          <w:sz w:val="24"/>
          <w:szCs w:val="24"/>
        </w:rPr>
        <w:t>installation</w:t>
      </w:r>
      <w:r w:rsidRPr="00EE38FC">
        <w:rPr>
          <w:rFonts w:ascii="Arial" w:hAnsi="Arial" w:cs="Arial"/>
          <w:spacing w:val="-6"/>
          <w:sz w:val="24"/>
          <w:szCs w:val="24"/>
        </w:rPr>
        <w:t xml:space="preserve"> </w:t>
      </w:r>
      <w:r>
        <w:rPr>
          <w:rFonts w:ascii="Arial" w:hAnsi="Arial" w:cs="Arial"/>
          <w:sz w:val="24"/>
          <w:szCs w:val="24"/>
        </w:rPr>
        <w:t xml:space="preserve">to </w:t>
      </w:r>
      <w:r w:rsidRPr="00EE38FC">
        <w:rPr>
          <w:rFonts w:ascii="Arial" w:hAnsi="Arial" w:cs="Arial"/>
          <w:sz w:val="24"/>
          <w:szCs w:val="24"/>
        </w:rPr>
        <w:t>ensure</w:t>
      </w:r>
      <w:r w:rsidRPr="00EE38FC">
        <w:rPr>
          <w:rFonts w:ascii="Arial" w:hAnsi="Arial" w:cs="Arial"/>
          <w:spacing w:val="-8"/>
          <w:sz w:val="24"/>
          <w:szCs w:val="24"/>
        </w:rPr>
        <w:t xml:space="preserve"> </w:t>
      </w:r>
      <w:r w:rsidRPr="00EE38FC">
        <w:rPr>
          <w:rFonts w:ascii="Arial" w:hAnsi="Arial" w:cs="Arial"/>
          <w:spacing w:val="-1"/>
          <w:sz w:val="24"/>
          <w:szCs w:val="24"/>
        </w:rPr>
        <w:t>interchangeability</w:t>
      </w:r>
      <w:r w:rsidRPr="00EE38FC">
        <w:rPr>
          <w:rFonts w:ascii="Arial" w:hAnsi="Arial" w:cs="Arial"/>
          <w:spacing w:val="-8"/>
          <w:sz w:val="24"/>
          <w:szCs w:val="24"/>
        </w:rPr>
        <w:t xml:space="preserve"> </w:t>
      </w:r>
      <w:r w:rsidRPr="00EE38FC">
        <w:rPr>
          <w:rFonts w:ascii="Arial" w:hAnsi="Arial" w:cs="Arial"/>
          <w:spacing w:val="-1"/>
          <w:sz w:val="24"/>
          <w:szCs w:val="24"/>
        </w:rPr>
        <w:t>among</w:t>
      </w:r>
      <w:r w:rsidRPr="00EE38FC">
        <w:rPr>
          <w:rFonts w:ascii="Arial" w:hAnsi="Arial" w:cs="Arial"/>
          <w:spacing w:val="-7"/>
          <w:sz w:val="24"/>
          <w:szCs w:val="24"/>
        </w:rPr>
        <w:t xml:space="preserve"> </w:t>
      </w:r>
      <w:r w:rsidRPr="00EE38FC">
        <w:rPr>
          <w:rFonts w:ascii="Arial" w:hAnsi="Arial" w:cs="Arial"/>
          <w:sz w:val="24"/>
          <w:szCs w:val="24"/>
        </w:rPr>
        <w:t>buses</w:t>
      </w:r>
      <w:r w:rsidRPr="00EE38FC">
        <w:rPr>
          <w:rFonts w:ascii="Arial" w:hAnsi="Arial" w:cs="Arial"/>
          <w:spacing w:val="-8"/>
          <w:sz w:val="24"/>
          <w:szCs w:val="24"/>
        </w:rPr>
        <w:t xml:space="preserve"> </w:t>
      </w:r>
      <w:r w:rsidRPr="00EE38FC">
        <w:rPr>
          <w:rFonts w:ascii="Arial" w:hAnsi="Arial" w:cs="Arial"/>
          <w:sz w:val="24"/>
          <w:szCs w:val="24"/>
        </w:rPr>
        <w:t>in</w:t>
      </w:r>
      <w:r w:rsidRPr="00EE38FC">
        <w:rPr>
          <w:rFonts w:ascii="Arial" w:hAnsi="Arial" w:cs="Arial"/>
          <w:spacing w:val="-7"/>
          <w:sz w:val="24"/>
          <w:szCs w:val="24"/>
        </w:rPr>
        <w:t xml:space="preserve"> </w:t>
      </w:r>
      <w:r w:rsidRPr="00EE38FC">
        <w:rPr>
          <w:rFonts w:ascii="Arial" w:hAnsi="Arial" w:cs="Arial"/>
          <w:sz w:val="24"/>
          <w:szCs w:val="24"/>
        </w:rPr>
        <w:t>each separate</w:t>
      </w:r>
      <w:r w:rsidRPr="00EE38FC">
        <w:rPr>
          <w:rFonts w:ascii="Arial" w:hAnsi="Arial" w:cs="Arial"/>
          <w:spacing w:val="-8"/>
          <w:sz w:val="24"/>
          <w:szCs w:val="24"/>
        </w:rPr>
        <w:t xml:space="preserve"> </w:t>
      </w:r>
      <w:r w:rsidRPr="00EE38FC">
        <w:rPr>
          <w:rFonts w:ascii="Arial" w:hAnsi="Arial" w:cs="Arial"/>
          <w:sz w:val="24"/>
          <w:szCs w:val="24"/>
        </w:rPr>
        <w:t>order</w:t>
      </w:r>
      <w:r w:rsidRPr="00EE38FC">
        <w:rPr>
          <w:rFonts w:ascii="Arial" w:hAnsi="Arial" w:cs="Arial"/>
          <w:spacing w:val="-8"/>
          <w:sz w:val="24"/>
          <w:szCs w:val="24"/>
        </w:rPr>
        <w:t xml:space="preserve"> group </w:t>
      </w:r>
      <w:r w:rsidRPr="00EE38FC">
        <w:rPr>
          <w:rFonts w:ascii="Arial" w:hAnsi="Arial" w:cs="Arial"/>
          <w:sz w:val="24"/>
          <w:szCs w:val="24"/>
        </w:rPr>
        <w:t>in</w:t>
      </w:r>
      <w:r w:rsidRPr="00EE38FC">
        <w:rPr>
          <w:rFonts w:ascii="Arial" w:hAnsi="Arial" w:cs="Arial"/>
          <w:spacing w:val="-7"/>
          <w:sz w:val="24"/>
          <w:szCs w:val="24"/>
        </w:rPr>
        <w:t xml:space="preserve"> </w:t>
      </w:r>
      <w:r w:rsidRPr="00EE38FC">
        <w:rPr>
          <w:rFonts w:ascii="Arial" w:hAnsi="Arial" w:cs="Arial"/>
          <w:sz w:val="24"/>
          <w:szCs w:val="24"/>
        </w:rPr>
        <w:t>this</w:t>
      </w:r>
      <w:r w:rsidRPr="00EE38FC">
        <w:rPr>
          <w:rFonts w:ascii="Arial" w:hAnsi="Arial" w:cs="Arial"/>
          <w:spacing w:val="-8"/>
          <w:sz w:val="24"/>
          <w:szCs w:val="24"/>
        </w:rPr>
        <w:t xml:space="preserve"> </w:t>
      </w:r>
      <w:r w:rsidRPr="00EE38FC">
        <w:rPr>
          <w:rFonts w:ascii="Arial" w:hAnsi="Arial" w:cs="Arial"/>
          <w:spacing w:val="-1"/>
          <w:sz w:val="24"/>
          <w:szCs w:val="24"/>
        </w:rPr>
        <w:t>procurement.</w:t>
      </w:r>
      <w:r w:rsidRPr="00EE38FC">
        <w:rPr>
          <w:rFonts w:ascii="Arial" w:hAnsi="Arial" w:cs="Arial"/>
          <w:spacing w:val="-8"/>
          <w:sz w:val="24"/>
          <w:szCs w:val="24"/>
        </w:rPr>
        <w:t xml:space="preserve"> </w:t>
      </w:r>
      <w:r>
        <w:rPr>
          <w:rFonts w:ascii="Arial" w:hAnsi="Arial" w:cs="Arial"/>
          <w:spacing w:val="-8"/>
          <w:sz w:val="24"/>
          <w:szCs w:val="24"/>
        </w:rPr>
        <w:t xml:space="preserve"> </w:t>
      </w:r>
      <w:r w:rsidRPr="00EE38FC">
        <w:rPr>
          <w:rFonts w:ascii="Arial" w:hAnsi="Arial" w:cs="Arial"/>
          <w:sz w:val="24"/>
          <w:szCs w:val="24"/>
        </w:rPr>
        <w:t>This</w:t>
      </w:r>
      <w:r w:rsidRPr="00EE38FC">
        <w:rPr>
          <w:rFonts w:ascii="Arial" w:hAnsi="Arial" w:cs="Arial"/>
          <w:spacing w:val="-8"/>
          <w:sz w:val="24"/>
          <w:szCs w:val="24"/>
        </w:rPr>
        <w:t xml:space="preserve"> </w:t>
      </w:r>
      <w:r>
        <w:rPr>
          <w:rFonts w:ascii="Arial" w:hAnsi="Arial" w:cs="Arial"/>
          <w:sz w:val="24"/>
          <w:szCs w:val="24"/>
        </w:rPr>
        <w:t xml:space="preserve">interchangeability </w:t>
      </w:r>
      <w:r w:rsidRPr="00EE38FC">
        <w:rPr>
          <w:rFonts w:ascii="Arial" w:hAnsi="Arial" w:cs="Arial"/>
          <w:sz w:val="24"/>
          <w:szCs w:val="24"/>
        </w:rPr>
        <w:t>shall</w:t>
      </w:r>
      <w:r w:rsidRPr="00EE38FC">
        <w:rPr>
          <w:rFonts w:ascii="Arial" w:hAnsi="Arial" w:cs="Arial"/>
          <w:spacing w:val="-6"/>
          <w:sz w:val="24"/>
          <w:szCs w:val="24"/>
        </w:rPr>
        <w:t xml:space="preserve"> </w:t>
      </w:r>
      <w:r w:rsidRPr="00EE38FC">
        <w:rPr>
          <w:rFonts w:ascii="Arial" w:hAnsi="Arial" w:cs="Arial"/>
          <w:sz w:val="24"/>
          <w:szCs w:val="24"/>
        </w:rPr>
        <w:t>extend</w:t>
      </w:r>
      <w:r w:rsidRPr="00EE38FC">
        <w:rPr>
          <w:rFonts w:ascii="Arial" w:hAnsi="Arial" w:cs="Arial"/>
          <w:spacing w:val="-5"/>
          <w:sz w:val="24"/>
          <w:szCs w:val="24"/>
        </w:rPr>
        <w:t xml:space="preserve"> </w:t>
      </w:r>
      <w:r w:rsidRPr="00EE38FC">
        <w:rPr>
          <w:rFonts w:ascii="Arial" w:hAnsi="Arial" w:cs="Arial"/>
          <w:sz w:val="24"/>
          <w:szCs w:val="24"/>
        </w:rPr>
        <w:t>to</w:t>
      </w:r>
      <w:r w:rsidRPr="00EE38FC">
        <w:rPr>
          <w:rFonts w:ascii="Arial" w:hAnsi="Arial" w:cs="Arial"/>
          <w:spacing w:val="-5"/>
          <w:sz w:val="24"/>
          <w:szCs w:val="24"/>
        </w:rPr>
        <w:t xml:space="preserve"> </w:t>
      </w:r>
      <w:r w:rsidRPr="00EE38FC">
        <w:rPr>
          <w:rFonts w:ascii="Arial" w:hAnsi="Arial" w:cs="Arial"/>
          <w:sz w:val="24"/>
          <w:szCs w:val="24"/>
        </w:rPr>
        <w:t>the</w:t>
      </w:r>
      <w:r w:rsidRPr="00EE38FC">
        <w:rPr>
          <w:rFonts w:ascii="Arial" w:hAnsi="Arial" w:cs="Arial"/>
          <w:spacing w:val="-6"/>
          <w:sz w:val="24"/>
          <w:szCs w:val="24"/>
        </w:rPr>
        <w:t xml:space="preserve"> </w:t>
      </w:r>
      <w:r w:rsidRPr="00EE38FC">
        <w:rPr>
          <w:rFonts w:ascii="Arial" w:hAnsi="Arial" w:cs="Arial"/>
          <w:spacing w:val="-1"/>
          <w:sz w:val="24"/>
          <w:szCs w:val="24"/>
        </w:rPr>
        <w:t>individual</w:t>
      </w:r>
      <w:r w:rsidRPr="00EE38FC">
        <w:rPr>
          <w:rFonts w:ascii="Arial" w:hAnsi="Arial" w:cs="Arial"/>
          <w:spacing w:val="-6"/>
          <w:sz w:val="24"/>
          <w:szCs w:val="24"/>
        </w:rPr>
        <w:t xml:space="preserve"> </w:t>
      </w:r>
      <w:r w:rsidRPr="00EE38FC">
        <w:rPr>
          <w:rFonts w:ascii="Arial" w:hAnsi="Arial" w:cs="Arial"/>
          <w:spacing w:val="-1"/>
          <w:sz w:val="24"/>
          <w:szCs w:val="24"/>
        </w:rPr>
        <w:t>components</w:t>
      </w:r>
      <w:r w:rsidRPr="00EE38FC">
        <w:rPr>
          <w:rFonts w:ascii="Arial" w:hAnsi="Arial" w:cs="Arial"/>
          <w:spacing w:val="-6"/>
          <w:sz w:val="24"/>
          <w:szCs w:val="24"/>
        </w:rPr>
        <w:t xml:space="preserve"> </w:t>
      </w:r>
      <w:r w:rsidRPr="00EE38FC">
        <w:rPr>
          <w:rFonts w:ascii="Arial" w:hAnsi="Arial" w:cs="Arial"/>
          <w:sz w:val="24"/>
          <w:szCs w:val="24"/>
        </w:rPr>
        <w:t>as</w:t>
      </w:r>
      <w:r w:rsidRPr="00EE38FC">
        <w:rPr>
          <w:rFonts w:ascii="Arial" w:hAnsi="Arial" w:cs="Arial"/>
          <w:spacing w:val="-6"/>
          <w:sz w:val="24"/>
          <w:szCs w:val="24"/>
        </w:rPr>
        <w:t xml:space="preserve"> </w:t>
      </w:r>
      <w:r w:rsidRPr="00EE38FC">
        <w:rPr>
          <w:rFonts w:ascii="Arial" w:hAnsi="Arial" w:cs="Arial"/>
          <w:sz w:val="24"/>
          <w:szCs w:val="24"/>
        </w:rPr>
        <w:t>well</w:t>
      </w:r>
      <w:r w:rsidRPr="00EE38FC">
        <w:rPr>
          <w:rFonts w:ascii="Arial" w:hAnsi="Arial" w:cs="Arial"/>
          <w:spacing w:val="-4"/>
          <w:sz w:val="24"/>
          <w:szCs w:val="24"/>
        </w:rPr>
        <w:t xml:space="preserve"> </w:t>
      </w:r>
      <w:r w:rsidRPr="00EE38FC">
        <w:rPr>
          <w:rFonts w:ascii="Arial" w:hAnsi="Arial" w:cs="Arial"/>
          <w:sz w:val="24"/>
          <w:szCs w:val="24"/>
        </w:rPr>
        <w:t>as</w:t>
      </w:r>
      <w:r w:rsidRPr="00EE38FC">
        <w:rPr>
          <w:rFonts w:ascii="Arial" w:hAnsi="Arial" w:cs="Arial"/>
          <w:spacing w:val="-6"/>
          <w:sz w:val="24"/>
          <w:szCs w:val="24"/>
        </w:rPr>
        <w:t xml:space="preserve"> </w:t>
      </w:r>
      <w:r w:rsidRPr="00EE38FC">
        <w:rPr>
          <w:rFonts w:ascii="Arial" w:hAnsi="Arial" w:cs="Arial"/>
          <w:sz w:val="24"/>
          <w:szCs w:val="24"/>
        </w:rPr>
        <w:t>to</w:t>
      </w:r>
      <w:r w:rsidRPr="00EE38FC">
        <w:rPr>
          <w:rFonts w:ascii="Arial" w:hAnsi="Arial" w:cs="Arial"/>
          <w:spacing w:val="-5"/>
          <w:sz w:val="24"/>
          <w:szCs w:val="24"/>
        </w:rPr>
        <w:t xml:space="preserve"> </w:t>
      </w:r>
      <w:r w:rsidRPr="00EE38FC">
        <w:rPr>
          <w:rFonts w:ascii="Arial" w:hAnsi="Arial" w:cs="Arial"/>
          <w:sz w:val="24"/>
          <w:szCs w:val="24"/>
        </w:rPr>
        <w:t>their</w:t>
      </w:r>
      <w:r w:rsidRPr="00EE38FC">
        <w:rPr>
          <w:rFonts w:ascii="Arial" w:hAnsi="Arial" w:cs="Arial"/>
          <w:spacing w:val="-6"/>
          <w:sz w:val="24"/>
          <w:szCs w:val="24"/>
        </w:rPr>
        <w:t xml:space="preserve"> </w:t>
      </w:r>
      <w:r w:rsidRPr="00EE38FC">
        <w:rPr>
          <w:rFonts w:ascii="Arial" w:hAnsi="Arial" w:cs="Arial"/>
          <w:sz w:val="24"/>
          <w:szCs w:val="24"/>
        </w:rPr>
        <w:t>locations</w:t>
      </w:r>
      <w:r w:rsidRPr="00EE38FC">
        <w:rPr>
          <w:rFonts w:ascii="Arial" w:hAnsi="Arial" w:cs="Arial"/>
          <w:spacing w:val="-6"/>
          <w:sz w:val="24"/>
          <w:szCs w:val="24"/>
        </w:rPr>
        <w:t xml:space="preserve"> </w:t>
      </w:r>
      <w:r w:rsidRPr="00EE38FC">
        <w:rPr>
          <w:rFonts w:ascii="Arial" w:hAnsi="Arial" w:cs="Arial"/>
          <w:sz w:val="24"/>
          <w:szCs w:val="24"/>
        </w:rPr>
        <w:t>in</w:t>
      </w:r>
      <w:r w:rsidRPr="00EE38FC">
        <w:rPr>
          <w:rFonts w:ascii="Arial" w:hAnsi="Arial" w:cs="Arial"/>
          <w:spacing w:val="-5"/>
          <w:sz w:val="24"/>
          <w:szCs w:val="24"/>
        </w:rPr>
        <w:t xml:space="preserve"> </w:t>
      </w:r>
      <w:r w:rsidRPr="00EE38FC">
        <w:rPr>
          <w:rFonts w:ascii="Arial" w:hAnsi="Arial" w:cs="Arial"/>
          <w:sz w:val="24"/>
          <w:szCs w:val="24"/>
        </w:rPr>
        <w:t>the</w:t>
      </w:r>
      <w:r w:rsidRPr="00EE38FC">
        <w:rPr>
          <w:rFonts w:ascii="Arial" w:hAnsi="Arial" w:cs="Arial"/>
          <w:spacing w:val="-6"/>
          <w:sz w:val="24"/>
          <w:szCs w:val="24"/>
        </w:rPr>
        <w:t xml:space="preserve"> </w:t>
      </w:r>
      <w:r w:rsidRPr="00EE38FC">
        <w:rPr>
          <w:rFonts w:ascii="Arial" w:hAnsi="Arial" w:cs="Arial"/>
          <w:spacing w:val="-1"/>
          <w:sz w:val="24"/>
          <w:szCs w:val="24"/>
        </w:rPr>
        <w:t>buses.</w:t>
      </w:r>
      <w:r w:rsidRPr="00EE38FC">
        <w:rPr>
          <w:rFonts w:ascii="Arial" w:hAnsi="Arial" w:cs="Arial"/>
          <w:spacing w:val="-6"/>
          <w:sz w:val="24"/>
          <w:szCs w:val="24"/>
        </w:rPr>
        <w:t xml:space="preserve"> </w:t>
      </w:r>
      <w:r w:rsidRPr="00EE38FC">
        <w:rPr>
          <w:rFonts w:ascii="Arial" w:hAnsi="Arial" w:cs="Arial"/>
          <w:sz w:val="24"/>
          <w:szCs w:val="24"/>
        </w:rPr>
        <w:t>These</w:t>
      </w:r>
      <w:r w:rsidRPr="00EE38FC">
        <w:rPr>
          <w:rFonts w:ascii="Arial" w:hAnsi="Arial" w:cs="Arial"/>
          <w:spacing w:val="-6"/>
          <w:sz w:val="24"/>
          <w:szCs w:val="24"/>
        </w:rPr>
        <w:t xml:space="preserve"> </w:t>
      </w:r>
      <w:r w:rsidRPr="00EE38FC">
        <w:rPr>
          <w:rFonts w:ascii="Arial" w:hAnsi="Arial" w:cs="Arial"/>
          <w:sz w:val="24"/>
          <w:szCs w:val="24"/>
        </w:rPr>
        <w:t>components</w:t>
      </w:r>
      <w:r w:rsidRPr="00EE38FC">
        <w:rPr>
          <w:rFonts w:ascii="Arial" w:hAnsi="Arial" w:cs="Arial"/>
          <w:spacing w:val="23"/>
          <w:w w:val="99"/>
          <w:sz w:val="24"/>
          <w:szCs w:val="24"/>
        </w:rPr>
        <w:t xml:space="preserve"> shall</w:t>
      </w:r>
      <w:r w:rsidRPr="00EE38FC">
        <w:rPr>
          <w:rFonts w:ascii="Arial" w:hAnsi="Arial" w:cs="Arial"/>
          <w:spacing w:val="-6"/>
          <w:sz w:val="24"/>
          <w:szCs w:val="24"/>
        </w:rPr>
        <w:t xml:space="preserve"> </w:t>
      </w:r>
      <w:r w:rsidRPr="00EE38FC">
        <w:rPr>
          <w:rFonts w:ascii="Arial" w:hAnsi="Arial" w:cs="Arial"/>
          <w:sz w:val="24"/>
          <w:szCs w:val="24"/>
        </w:rPr>
        <w:t>include,</w:t>
      </w:r>
      <w:r w:rsidRPr="00EE38FC">
        <w:rPr>
          <w:rFonts w:ascii="Arial" w:hAnsi="Arial" w:cs="Arial"/>
          <w:spacing w:val="-6"/>
          <w:sz w:val="24"/>
          <w:szCs w:val="24"/>
        </w:rPr>
        <w:t xml:space="preserve"> </w:t>
      </w:r>
      <w:r w:rsidRPr="00EE38FC">
        <w:rPr>
          <w:rFonts w:ascii="Arial" w:hAnsi="Arial" w:cs="Arial"/>
          <w:sz w:val="24"/>
          <w:szCs w:val="24"/>
        </w:rPr>
        <w:t>but</w:t>
      </w:r>
      <w:r w:rsidRPr="00EE38FC">
        <w:rPr>
          <w:rFonts w:ascii="Arial" w:hAnsi="Arial" w:cs="Arial"/>
          <w:spacing w:val="-7"/>
          <w:sz w:val="24"/>
          <w:szCs w:val="24"/>
        </w:rPr>
        <w:t xml:space="preserve"> </w:t>
      </w:r>
      <w:r w:rsidRPr="00EE38FC">
        <w:rPr>
          <w:rFonts w:ascii="Arial" w:hAnsi="Arial" w:cs="Arial"/>
          <w:sz w:val="24"/>
          <w:szCs w:val="24"/>
        </w:rPr>
        <w:t>are</w:t>
      </w:r>
      <w:r w:rsidRPr="00EE38FC">
        <w:rPr>
          <w:rFonts w:ascii="Arial" w:hAnsi="Arial" w:cs="Arial"/>
          <w:spacing w:val="-6"/>
          <w:sz w:val="24"/>
          <w:szCs w:val="24"/>
        </w:rPr>
        <w:t xml:space="preserve"> </w:t>
      </w:r>
      <w:r w:rsidRPr="00EE38FC">
        <w:rPr>
          <w:rFonts w:ascii="Arial" w:hAnsi="Arial" w:cs="Arial"/>
          <w:sz w:val="24"/>
          <w:szCs w:val="24"/>
        </w:rPr>
        <w:t>not</w:t>
      </w:r>
      <w:r w:rsidRPr="00EE38FC">
        <w:rPr>
          <w:rFonts w:ascii="Arial" w:hAnsi="Arial" w:cs="Arial"/>
          <w:spacing w:val="-6"/>
          <w:sz w:val="24"/>
          <w:szCs w:val="24"/>
        </w:rPr>
        <w:t xml:space="preserve"> </w:t>
      </w:r>
      <w:r w:rsidRPr="00EE38FC">
        <w:rPr>
          <w:rFonts w:ascii="Arial" w:hAnsi="Arial" w:cs="Arial"/>
          <w:spacing w:val="-1"/>
          <w:sz w:val="24"/>
          <w:szCs w:val="24"/>
        </w:rPr>
        <w:t>limited</w:t>
      </w:r>
      <w:r w:rsidRPr="00EE38FC">
        <w:rPr>
          <w:rFonts w:ascii="Arial" w:hAnsi="Arial" w:cs="Arial"/>
          <w:spacing w:val="-5"/>
          <w:sz w:val="24"/>
          <w:szCs w:val="24"/>
        </w:rPr>
        <w:t xml:space="preserve"> </w:t>
      </w:r>
      <w:r w:rsidRPr="00EE38FC">
        <w:rPr>
          <w:rFonts w:ascii="Arial" w:hAnsi="Arial" w:cs="Arial"/>
          <w:sz w:val="24"/>
          <w:szCs w:val="24"/>
        </w:rPr>
        <w:t>to,</w:t>
      </w:r>
      <w:r w:rsidRPr="00EE38FC">
        <w:rPr>
          <w:rFonts w:ascii="Arial" w:hAnsi="Arial" w:cs="Arial"/>
          <w:spacing w:val="-7"/>
          <w:sz w:val="24"/>
          <w:szCs w:val="24"/>
        </w:rPr>
        <w:t xml:space="preserve"> </w:t>
      </w:r>
      <w:r w:rsidRPr="00EE38FC">
        <w:rPr>
          <w:rFonts w:ascii="Arial" w:hAnsi="Arial" w:cs="Arial"/>
          <w:spacing w:val="-1"/>
          <w:sz w:val="24"/>
          <w:szCs w:val="24"/>
        </w:rPr>
        <w:t>passenger</w:t>
      </w:r>
      <w:r w:rsidRPr="00EE38FC">
        <w:rPr>
          <w:rFonts w:ascii="Arial" w:hAnsi="Arial" w:cs="Arial"/>
          <w:spacing w:val="-6"/>
          <w:sz w:val="24"/>
          <w:szCs w:val="24"/>
        </w:rPr>
        <w:t xml:space="preserve"> </w:t>
      </w:r>
      <w:r w:rsidRPr="00EE38FC">
        <w:rPr>
          <w:rFonts w:ascii="Arial" w:hAnsi="Arial" w:cs="Arial"/>
          <w:sz w:val="24"/>
          <w:szCs w:val="24"/>
        </w:rPr>
        <w:t>window</w:t>
      </w:r>
      <w:r w:rsidRPr="00EE38FC">
        <w:rPr>
          <w:rFonts w:ascii="Arial" w:hAnsi="Arial" w:cs="Arial"/>
          <w:spacing w:val="-7"/>
          <w:sz w:val="24"/>
          <w:szCs w:val="24"/>
        </w:rPr>
        <w:t xml:space="preserve"> </w:t>
      </w:r>
      <w:r w:rsidRPr="00EE38FC">
        <w:rPr>
          <w:rFonts w:ascii="Arial" w:hAnsi="Arial" w:cs="Arial"/>
          <w:sz w:val="24"/>
          <w:szCs w:val="24"/>
        </w:rPr>
        <w:t>hardware,</w:t>
      </w:r>
      <w:r w:rsidRPr="00EE38FC">
        <w:rPr>
          <w:rFonts w:ascii="Arial" w:hAnsi="Arial" w:cs="Arial"/>
          <w:spacing w:val="-6"/>
          <w:sz w:val="24"/>
          <w:szCs w:val="24"/>
        </w:rPr>
        <w:t xml:space="preserve"> </w:t>
      </w:r>
      <w:r w:rsidRPr="00EE38FC">
        <w:rPr>
          <w:rFonts w:ascii="Arial" w:hAnsi="Arial" w:cs="Arial"/>
          <w:sz w:val="24"/>
          <w:szCs w:val="24"/>
        </w:rPr>
        <w:t>interior</w:t>
      </w:r>
      <w:r w:rsidRPr="00EE38FC">
        <w:rPr>
          <w:rFonts w:ascii="Arial" w:hAnsi="Arial" w:cs="Arial"/>
          <w:spacing w:val="-6"/>
          <w:sz w:val="24"/>
          <w:szCs w:val="24"/>
        </w:rPr>
        <w:t xml:space="preserve"> </w:t>
      </w:r>
      <w:r w:rsidRPr="00EE38FC">
        <w:rPr>
          <w:rFonts w:ascii="Arial" w:hAnsi="Arial" w:cs="Arial"/>
          <w:spacing w:val="-1"/>
          <w:sz w:val="24"/>
          <w:szCs w:val="24"/>
        </w:rPr>
        <w:t>trim,</w:t>
      </w:r>
      <w:r w:rsidRPr="00EE38FC">
        <w:rPr>
          <w:rFonts w:ascii="Arial" w:hAnsi="Arial" w:cs="Arial"/>
          <w:spacing w:val="-6"/>
          <w:sz w:val="24"/>
          <w:szCs w:val="24"/>
        </w:rPr>
        <w:t xml:space="preserve"> </w:t>
      </w:r>
      <w:r w:rsidRPr="00EE38FC">
        <w:rPr>
          <w:rFonts w:ascii="Arial" w:hAnsi="Arial" w:cs="Arial"/>
          <w:spacing w:val="-1"/>
          <w:sz w:val="24"/>
          <w:szCs w:val="24"/>
        </w:rPr>
        <w:t>lamps,</w:t>
      </w:r>
      <w:r w:rsidRPr="00EE38FC">
        <w:rPr>
          <w:rFonts w:ascii="Arial" w:hAnsi="Arial" w:cs="Arial"/>
          <w:spacing w:val="-5"/>
          <w:sz w:val="24"/>
          <w:szCs w:val="24"/>
        </w:rPr>
        <w:t xml:space="preserve"> </w:t>
      </w:r>
      <w:r w:rsidRPr="00EE38FC">
        <w:rPr>
          <w:rFonts w:ascii="Arial" w:hAnsi="Arial" w:cs="Arial"/>
          <w:spacing w:val="-1"/>
          <w:sz w:val="24"/>
          <w:szCs w:val="24"/>
        </w:rPr>
        <w:t>lamp</w:t>
      </w:r>
      <w:r w:rsidRPr="00EE38FC">
        <w:rPr>
          <w:rFonts w:ascii="Arial" w:hAnsi="Arial" w:cs="Arial"/>
          <w:spacing w:val="-6"/>
          <w:sz w:val="24"/>
          <w:szCs w:val="24"/>
        </w:rPr>
        <w:t xml:space="preserve"> </w:t>
      </w:r>
      <w:r w:rsidRPr="00EE38FC">
        <w:rPr>
          <w:rFonts w:ascii="Arial" w:hAnsi="Arial" w:cs="Arial"/>
          <w:sz w:val="24"/>
          <w:szCs w:val="24"/>
        </w:rPr>
        <w:t>lenses</w:t>
      </w:r>
      <w:r w:rsidRPr="00EE38FC">
        <w:rPr>
          <w:rFonts w:ascii="Arial" w:hAnsi="Arial" w:cs="Arial"/>
          <w:spacing w:val="-6"/>
          <w:sz w:val="24"/>
          <w:szCs w:val="24"/>
        </w:rPr>
        <w:t xml:space="preserve"> </w:t>
      </w:r>
      <w:r w:rsidRPr="00EE38FC">
        <w:rPr>
          <w:rFonts w:ascii="Arial" w:hAnsi="Arial" w:cs="Arial"/>
          <w:sz w:val="24"/>
          <w:szCs w:val="24"/>
        </w:rPr>
        <w:t xml:space="preserve">and seat </w:t>
      </w:r>
      <w:r w:rsidRPr="00EE38FC">
        <w:rPr>
          <w:rFonts w:ascii="Arial" w:hAnsi="Arial" w:cs="Arial"/>
          <w:spacing w:val="-8"/>
          <w:sz w:val="24"/>
          <w:szCs w:val="24"/>
        </w:rPr>
        <w:t>assemblies</w:t>
      </w:r>
      <w:r w:rsidRPr="00EE38FC">
        <w:rPr>
          <w:rFonts w:ascii="Arial" w:hAnsi="Arial" w:cs="Arial"/>
          <w:sz w:val="24"/>
          <w:szCs w:val="24"/>
        </w:rPr>
        <w:t>.</w:t>
      </w:r>
      <w:r w:rsidRPr="00EE38FC">
        <w:rPr>
          <w:rFonts w:ascii="Arial" w:hAnsi="Arial" w:cs="Arial"/>
          <w:spacing w:val="-7"/>
          <w:sz w:val="24"/>
          <w:szCs w:val="24"/>
        </w:rPr>
        <w:t xml:space="preserve"> </w:t>
      </w:r>
      <w:r w:rsidRPr="00EE38FC">
        <w:rPr>
          <w:rFonts w:ascii="Arial" w:hAnsi="Arial" w:cs="Arial"/>
          <w:spacing w:val="-1"/>
          <w:sz w:val="24"/>
          <w:szCs w:val="24"/>
        </w:rPr>
        <w:t>Components</w:t>
      </w:r>
      <w:r w:rsidRPr="00EE38FC">
        <w:rPr>
          <w:rFonts w:ascii="Arial" w:hAnsi="Arial" w:cs="Arial"/>
          <w:spacing w:val="-8"/>
          <w:sz w:val="24"/>
          <w:szCs w:val="24"/>
        </w:rPr>
        <w:t xml:space="preserve"> </w:t>
      </w:r>
      <w:r w:rsidRPr="00EE38FC">
        <w:rPr>
          <w:rFonts w:ascii="Arial" w:hAnsi="Arial" w:cs="Arial"/>
          <w:sz w:val="24"/>
          <w:szCs w:val="24"/>
        </w:rPr>
        <w:t>with</w:t>
      </w:r>
      <w:r w:rsidRPr="00EE38FC">
        <w:rPr>
          <w:rFonts w:ascii="Arial" w:hAnsi="Arial" w:cs="Arial"/>
          <w:spacing w:val="-6"/>
          <w:sz w:val="24"/>
          <w:szCs w:val="24"/>
        </w:rPr>
        <w:t xml:space="preserve"> </w:t>
      </w:r>
      <w:r w:rsidRPr="00EE38FC">
        <w:rPr>
          <w:rFonts w:ascii="Arial" w:hAnsi="Arial" w:cs="Arial"/>
          <w:spacing w:val="-1"/>
          <w:sz w:val="24"/>
          <w:szCs w:val="24"/>
        </w:rPr>
        <w:t>non-identical</w:t>
      </w:r>
      <w:r w:rsidRPr="00EE38FC">
        <w:rPr>
          <w:rFonts w:ascii="Arial" w:hAnsi="Arial" w:cs="Arial"/>
          <w:spacing w:val="-8"/>
          <w:sz w:val="24"/>
          <w:szCs w:val="24"/>
        </w:rPr>
        <w:t xml:space="preserve"> </w:t>
      </w:r>
      <w:r w:rsidRPr="00EE38FC">
        <w:rPr>
          <w:rFonts w:ascii="Arial" w:hAnsi="Arial" w:cs="Arial"/>
          <w:sz w:val="24"/>
          <w:szCs w:val="24"/>
        </w:rPr>
        <w:t>functions</w:t>
      </w:r>
      <w:r w:rsidRPr="00EE38FC">
        <w:rPr>
          <w:rFonts w:ascii="Arial" w:hAnsi="Arial" w:cs="Arial"/>
          <w:spacing w:val="-7"/>
          <w:sz w:val="24"/>
          <w:szCs w:val="24"/>
        </w:rPr>
        <w:t xml:space="preserve"> </w:t>
      </w:r>
      <w:r w:rsidRPr="00EE38FC">
        <w:rPr>
          <w:rFonts w:ascii="Arial" w:hAnsi="Arial" w:cs="Arial"/>
          <w:sz w:val="24"/>
          <w:szCs w:val="24"/>
        </w:rPr>
        <w:t>shall</w:t>
      </w:r>
      <w:r w:rsidRPr="00EE38FC">
        <w:rPr>
          <w:rFonts w:ascii="Arial" w:hAnsi="Arial" w:cs="Arial"/>
          <w:spacing w:val="-6"/>
          <w:sz w:val="24"/>
          <w:szCs w:val="24"/>
        </w:rPr>
        <w:t xml:space="preserve"> </w:t>
      </w:r>
      <w:r w:rsidRPr="00EE38FC">
        <w:rPr>
          <w:rFonts w:ascii="Arial" w:hAnsi="Arial" w:cs="Arial"/>
          <w:sz w:val="24"/>
          <w:szCs w:val="24"/>
        </w:rPr>
        <w:t>not</w:t>
      </w:r>
      <w:r w:rsidRPr="00EE38FC">
        <w:rPr>
          <w:rFonts w:ascii="Arial" w:hAnsi="Arial" w:cs="Arial"/>
          <w:spacing w:val="-8"/>
          <w:sz w:val="24"/>
          <w:szCs w:val="24"/>
        </w:rPr>
        <w:t xml:space="preserve"> </w:t>
      </w:r>
      <w:r w:rsidRPr="00EE38FC">
        <w:rPr>
          <w:rFonts w:ascii="Arial" w:hAnsi="Arial" w:cs="Arial"/>
          <w:sz w:val="24"/>
          <w:szCs w:val="24"/>
        </w:rPr>
        <w:t>be,</w:t>
      </w:r>
      <w:r w:rsidRPr="00EE38FC">
        <w:rPr>
          <w:rFonts w:ascii="Arial" w:hAnsi="Arial" w:cs="Arial"/>
          <w:spacing w:val="-8"/>
          <w:sz w:val="24"/>
          <w:szCs w:val="24"/>
        </w:rPr>
        <w:t xml:space="preserve"> </w:t>
      </w:r>
      <w:r w:rsidRPr="00EE38FC">
        <w:rPr>
          <w:rFonts w:ascii="Arial" w:hAnsi="Arial" w:cs="Arial"/>
          <w:sz w:val="24"/>
          <w:szCs w:val="24"/>
        </w:rPr>
        <w:t>or</w:t>
      </w:r>
      <w:r w:rsidRPr="00EE38FC">
        <w:rPr>
          <w:rFonts w:ascii="Arial" w:hAnsi="Arial" w:cs="Arial"/>
          <w:spacing w:val="-7"/>
          <w:sz w:val="24"/>
          <w:szCs w:val="24"/>
        </w:rPr>
        <w:t xml:space="preserve"> </w:t>
      </w:r>
      <w:r w:rsidRPr="00EE38FC">
        <w:rPr>
          <w:rFonts w:ascii="Arial" w:hAnsi="Arial" w:cs="Arial"/>
          <w:sz w:val="24"/>
          <w:szCs w:val="24"/>
        </w:rPr>
        <w:t>appear</w:t>
      </w:r>
      <w:r w:rsidRPr="00EE38FC">
        <w:rPr>
          <w:rFonts w:ascii="Arial" w:hAnsi="Arial" w:cs="Arial"/>
          <w:spacing w:val="-8"/>
          <w:sz w:val="24"/>
          <w:szCs w:val="24"/>
        </w:rPr>
        <w:t xml:space="preserve"> </w:t>
      </w:r>
      <w:r w:rsidRPr="00EE38FC">
        <w:rPr>
          <w:rFonts w:ascii="Arial" w:hAnsi="Arial" w:cs="Arial"/>
          <w:sz w:val="24"/>
          <w:szCs w:val="24"/>
        </w:rPr>
        <w:t>to</w:t>
      </w:r>
      <w:r w:rsidRPr="00EE38FC">
        <w:rPr>
          <w:rFonts w:ascii="Arial" w:hAnsi="Arial" w:cs="Arial"/>
          <w:spacing w:val="-6"/>
          <w:sz w:val="24"/>
          <w:szCs w:val="24"/>
        </w:rPr>
        <w:t xml:space="preserve"> </w:t>
      </w:r>
      <w:r w:rsidRPr="00EE38FC">
        <w:rPr>
          <w:rFonts w:ascii="Arial" w:hAnsi="Arial" w:cs="Arial"/>
          <w:sz w:val="24"/>
          <w:szCs w:val="24"/>
        </w:rPr>
        <w:t>be,</w:t>
      </w:r>
      <w:r w:rsidRPr="00EE38FC">
        <w:rPr>
          <w:rFonts w:ascii="Arial" w:hAnsi="Arial" w:cs="Arial"/>
          <w:spacing w:val="-8"/>
          <w:sz w:val="24"/>
          <w:szCs w:val="24"/>
        </w:rPr>
        <w:t xml:space="preserve"> </w:t>
      </w:r>
      <w:r w:rsidRPr="00EE38FC">
        <w:rPr>
          <w:rFonts w:ascii="Arial" w:hAnsi="Arial" w:cs="Arial"/>
          <w:sz w:val="24"/>
          <w:szCs w:val="24"/>
        </w:rPr>
        <w:t>interchangeable.</w:t>
      </w:r>
    </w:p>
    <w:p w:rsidR="00B6485E" w:rsidRPr="00EE38FC" w:rsidRDefault="00B6485E" w:rsidP="00ED3648">
      <w:pPr>
        <w:pStyle w:val="BodyText"/>
        <w:ind w:left="1080"/>
        <w:jc w:val="both"/>
        <w:rPr>
          <w:rFonts w:ascii="Arial" w:hAnsi="Arial" w:cs="Arial"/>
          <w:sz w:val="24"/>
          <w:szCs w:val="24"/>
        </w:rPr>
      </w:pPr>
    </w:p>
    <w:p w:rsidR="00B6485E" w:rsidRPr="00EE38FC" w:rsidRDefault="00B6485E" w:rsidP="00797375">
      <w:pPr>
        <w:pStyle w:val="BodyText"/>
        <w:numPr>
          <w:ilvl w:val="0"/>
          <w:numId w:val="19"/>
        </w:numPr>
        <w:ind w:left="1080"/>
        <w:jc w:val="both"/>
        <w:rPr>
          <w:rFonts w:ascii="Arial" w:hAnsi="Arial" w:cs="Arial"/>
          <w:sz w:val="24"/>
          <w:szCs w:val="24"/>
        </w:rPr>
      </w:pPr>
      <w:r w:rsidRPr="00EE38FC">
        <w:rPr>
          <w:rFonts w:ascii="Arial" w:hAnsi="Arial" w:cs="Arial"/>
          <w:sz w:val="24"/>
          <w:szCs w:val="24"/>
        </w:rPr>
        <w:t>Any</w:t>
      </w:r>
      <w:r w:rsidRPr="00EE38FC">
        <w:rPr>
          <w:rFonts w:ascii="Arial" w:hAnsi="Arial" w:cs="Arial"/>
          <w:spacing w:val="-4"/>
          <w:sz w:val="24"/>
          <w:szCs w:val="24"/>
        </w:rPr>
        <w:t xml:space="preserve"> </w:t>
      </w:r>
      <w:r w:rsidRPr="00EE38FC">
        <w:rPr>
          <w:rFonts w:ascii="Arial" w:hAnsi="Arial" w:cs="Arial"/>
          <w:sz w:val="24"/>
          <w:szCs w:val="24"/>
        </w:rPr>
        <w:t>one</w:t>
      </w:r>
      <w:r w:rsidRPr="00EE38FC">
        <w:rPr>
          <w:rFonts w:ascii="Arial" w:hAnsi="Arial" w:cs="Arial"/>
          <w:spacing w:val="-6"/>
          <w:sz w:val="24"/>
          <w:szCs w:val="24"/>
        </w:rPr>
        <w:t xml:space="preserve"> </w:t>
      </w:r>
      <w:r w:rsidRPr="00EE38FC">
        <w:rPr>
          <w:rFonts w:ascii="Arial" w:hAnsi="Arial" w:cs="Arial"/>
          <w:sz w:val="24"/>
          <w:szCs w:val="24"/>
        </w:rPr>
        <w:t>component</w:t>
      </w:r>
      <w:r w:rsidRPr="00EE38FC">
        <w:rPr>
          <w:rFonts w:ascii="Arial" w:hAnsi="Arial" w:cs="Arial"/>
          <w:spacing w:val="-5"/>
          <w:sz w:val="24"/>
          <w:szCs w:val="24"/>
        </w:rPr>
        <w:t xml:space="preserve"> </w:t>
      </w:r>
      <w:r w:rsidRPr="00EE38FC">
        <w:rPr>
          <w:rFonts w:ascii="Arial" w:hAnsi="Arial" w:cs="Arial"/>
          <w:sz w:val="24"/>
          <w:szCs w:val="24"/>
        </w:rPr>
        <w:t>or</w:t>
      </w:r>
      <w:r w:rsidRPr="00EE38FC">
        <w:rPr>
          <w:rFonts w:ascii="Arial" w:hAnsi="Arial" w:cs="Arial"/>
          <w:spacing w:val="-5"/>
          <w:sz w:val="24"/>
          <w:szCs w:val="24"/>
        </w:rPr>
        <w:t xml:space="preserve"> </w:t>
      </w:r>
      <w:r w:rsidRPr="00EE38FC">
        <w:rPr>
          <w:rFonts w:ascii="Arial" w:hAnsi="Arial" w:cs="Arial"/>
          <w:sz w:val="24"/>
          <w:szCs w:val="24"/>
        </w:rPr>
        <w:t>unit</w:t>
      </w:r>
      <w:r w:rsidRPr="00EE38FC">
        <w:rPr>
          <w:rFonts w:ascii="Arial" w:hAnsi="Arial" w:cs="Arial"/>
          <w:spacing w:val="-5"/>
          <w:sz w:val="24"/>
          <w:szCs w:val="24"/>
        </w:rPr>
        <w:t xml:space="preserve"> </w:t>
      </w:r>
      <w:r w:rsidRPr="00EE38FC">
        <w:rPr>
          <w:rFonts w:ascii="Arial" w:hAnsi="Arial" w:cs="Arial"/>
          <w:sz w:val="24"/>
          <w:szCs w:val="24"/>
        </w:rPr>
        <w:t>used</w:t>
      </w:r>
      <w:r w:rsidRPr="00EE38FC">
        <w:rPr>
          <w:rFonts w:ascii="Arial" w:hAnsi="Arial" w:cs="Arial"/>
          <w:spacing w:val="-5"/>
          <w:sz w:val="24"/>
          <w:szCs w:val="24"/>
        </w:rPr>
        <w:t xml:space="preserve"> </w:t>
      </w:r>
      <w:r w:rsidRPr="00EE38FC">
        <w:rPr>
          <w:rFonts w:ascii="Arial" w:hAnsi="Arial" w:cs="Arial"/>
          <w:sz w:val="24"/>
          <w:szCs w:val="24"/>
        </w:rPr>
        <w:t>in</w:t>
      </w:r>
      <w:r w:rsidRPr="00EE38FC">
        <w:rPr>
          <w:rFonts w:ascii="Arial" w:hAnsi="Arial" w:cs="Arial"/>
          <w:spacing w:val="-4"/>
          <w:sz w:val="24"/>
          <w:szCs w:val="24"/>
        </w:rPr>
        <w:t xml:space="preserve"> </w:t>
      </w:r>
      <w:r w:rsidRPr="00EE38FC">
        <w:rPr>
          <w:rFonts w:ascii="Arial" w:hAnsi="Arial" w:cs="Arial"/>
          <w:sz w:val="24"/>
          <w:szCs w:val="24"/>
        </w:rPr>
        <w:t>the</w:t>
      </w:r>
      <w:r w:rsidRPr="00EE38FC">
        <w:rPr>
          <w:rFonts w:ascii="Arial" w:hAnsi="Arial" w:cs="Arial"/>
          <w:spacing w:val="-6"/>
          <w:sz w:val="24"/>
          <w:szCs w:val="24"/>
        </w:rPr>
        <w:t xml:space="preserve"> </w:t>
      </w:r>
      <w:r w:rsidRPr="00EE38FC">
        <w:rPr>
          <w:rFonts w:ascii="Arial" w:hAnsi="Arial" w:cs="Arial"/>
          <w:spacing w:val="-1"/>
          <w:sz w:val="24"/>
          <w:szCs w:val="24"/>
        </w:rPr>
        <w:t>construction</w:t>
      </w:r>
      <w:r w:rsidRPr="00EE38FC">
        <w:rPr>
          <w:rFonts w:ascii="Arial" w:hAnsi="Arial" w:cs="Arial"/>
          <w:spacing w:val="-5"/>
          <w:sz w:val="24"/>
          <w:szCs w:val="24"/>
        </w:rPr>
        <w:t xml:space="preserve"> </w:t>
      </w:r>
      <w:r w:rsidRPr="00EE38FC">
        <w:rPr>
          <w:rFonts w:ascii="Arial" w:hAnsi="Arial" w:cs="Arial"/>
          <w:sz w:val="24"/>
          <w:szCs w:val="24"/>
        </w:rPr>
        <w:t>of</w:t>
      </w:r>
      <w:r w:rsidRPr="00EE38FC">
        <w:rPr>
          <w:rFonts w:ascii="Arial" w:hAnsi="Arial" w:cs="Arial"/>
          <w:spacing w:val="-6"/>
          <w:sz w:val="24"/>
          <w:szCs w:val="24"/>
        </w:rPr>
        <w:t xml:space="preserve"> </w:t>
      </w:r>
      <w:r w:rsidRPr="00EE38FC">
        <w:rPr>
          <w:rFonts w:ascii="Arial" w:hAnsi="Arial" w:cs="Arial"/>
          <w:sz w:val="24"/>
          <w:szCs w:val="24"/>
        </w:rPr>
        <w:t>these</w:t>
      </w:r>
      <w:r w:rsidRPr="00EE38FC">
        <w:rPr>
          <w:rFonts w:ascii="Arial" w:hAnsi="Arial" w:cs="Arial"/>
          <w:spacing w:val="-5"/>
          <w:sz w:val="24"/>
          <w:szCs w:val="24"/>
        </w:rPr>
        <w:t xml:space="preserve"> </w:t>
      </w:r>
      <w:r w:rsidRPr="00EE38FC">
        <w:rPr>
          <w:rFonts w:ascii="Arial" w:hAnsi="Arial" w:cs="Arial"/>
          <w:sz w:val="24"/>
          <w:szCs w:val="24"/>
        </w:rPr>
        <w:t>buses</w:t>
      </w:r>
      <w:r w:rsidRPr="00EE38FC">
        <w:rPr>
          <w:rFonts w:ascii="Arial" w:hAnsi="Arial" w:cs="Arial"/>
          <w:spacing w:val="-6"/>
          <w:sz w:val="24"/>
          <w:szCs w:val="24"/>
        </w:rPr>
        <w:t xml:space="preserve"> </w:t>
      </w:r>
      <w:r w:rsidRPr="00EE38FC">
        <w:rPr>
          <w:rFonts w:ascii="Arial" w:hAnsi="Arial" w:cs="Arial"/>
          <w:sz w:val="24"/>
          <w:szCs w:val="24"/>
        </w:rPr>
        <w:t>shall</w:t>
      </w:r>
      <w:r w:rsidRPr="00EE38FC">
        <w:rPr>
          <w:rFonts w:ascii="Arial" w:hAnsi="Arial" w:cs="Arial"/>
          <w:spacing w:val="-4"/>
          <w:sz w:val="24"/>
          <w:szCs w:val="24"/>
        </w:rPr>
        <w:t xml:space="preserve"> </w:t>
      </w:r>
      <w:r w:rsidRPr="00EE38FC">
        <w:rPr>
          <w:rFonts w:ascii="Arial" w:hAnsi="Arial" w:cs="Arial"/>
          <w:sz w:val="24"/>
          <w:szCs w:val="24"/>
        </w:rPr>
        <w:t>be</w:t>
      </w:r>
      <w:r w:rsidRPr="00EE38FC">
        <w:rPr>
          <w:rFonts w:ascii="Arial" w:hAnsi="Arial" w:cs="Arial"/>
          <w:spacing w:val="-6"/>
          <w:sz w:val="24"/>
          <w:szCs w:val="24"/>
        </w:rPr>
        <w:t xml:space="preserve"> </w:t>
      </w:r>
      <w:r w:rsidRPr="00EE38FC">
        <w:rPr>
          <w:rFonts w:ascii="Arial" w:hAnsi="Arial" w:cs="Arial"/>
          <w:sz w:val="24"/>
          <w:szCs w:val="24"/>
        </w:rPr>
        <w:t>an</w:t>
      </w:r>
      <w:r w:rsidRPr="00EE38FC">
        <w:rPr>
          <w:rFonts w:ascii="Arial" w:hAnsi="Arial" w:cs="Arial"/>
          <w:spacing w:val="-4"/>
          <w:sz w:val="24"/>
          <w:szCs w:val="24"/>
        </w:rPr>
        <w:t xml:space="preserve"> </w:t>
      </w:r>
      <w:r w:rsidRPr="00EE38FC">
        <w:rPr>
          <w:rFonts w:ascii="Arial" w:hAnsi="Arial" w:cs="Arial"/>
          <w:sz w:val="24"/>
          <w:szCs w:val="24"/>
        </w:rPr>
        <w:t>exact</w:t>
      </w:r>
      <w:r w:rsidRPr="00EE38FC">
        <w:rPr>
          <w:rFonts w:ascii="Arial" w:hAnsi="Arial" w:cs="Arial"/>
          <w:spacing w:val="-6"/>
          <w:sz w:val="24"/>
          <w:szCs w:val="24"/>
        </w:rPr>
        <w:t xml:space="preserve"> </w:t>
      </w:r>
      <w:r w:rsidRPr="00EE38FC">
        <w:rPr>
          <w:rFonts w:ascii="Arial" w:hAnsi="Arial" w:cs="Arial"/>
          <w:sz w:val="24"/>
          <w:szCs w:val="24"/>
        </w:rPr>
        <w:t>duplicate</w:t>
      </w:r>
      <w:r w:rsidRPr="00EE38FC">
        <w:rPr>
          <w:rFonts w:ascii="Arial" w:hAnsi="Arial" w:cs="Arial"/>
          <w:spacing w:val="-5"/>
          <w:sz w:val="24"/>
          <w:szCs w:val="24"/>
        </w:rPr>
        <w:t xml:space="preserve"> </w:t>
      </w:r>
      <w:r w:rsidRPr="00EE38FC">
        <w:rPr>
          <w:rFonts w:ascii="Arial" w:hAnsi="Arial" w:cs="Arial"/>
          <w:sz w:val="24"/>
          <w:szCs w:val="24"/>
        </w:rPr>
        <w:t>in</w:t>
      </w:r>
      <w:r w:rsidRPr="00EE38FC">
        <w:rPr>
          <w:rFonts w:ascii="Arial" w:hAnsi="Arial" w:cs="Arial"/>
          <w:spacing w:val="-5"/>
          <w:sz w:val="24"/>
          <w:szCs w:val="24"/>
        </w:rPr>
        <w:t xml:space="preserve"> </w:t>
      </w:r>
      <w:r w:rsidRPr="00EE38FC">
        <w:rPr>
          <w:rFonts w:ascii="Arial" w:hAnsi="Arial" w:cs="Arial"/>
          <w:sz w:val="24"/>
          <w:szCs w:val="24"/>
        </w:rPr>
        <w:t>design,</w:t>
      </w:r>
      <w:r w:rsidRPr="00EE38FC">
        <w:rPr>
          <w:rFonts w:ascii="Arial" w:hAnsi="Arial" w:cs="Arial"/>
          <w:spacing w:val="20"/>
          <w:w w:val="99"/>
          <w:sz w:val="24"/>
          <w:szCs w:val="24"/>
        </w:rPr>
        <w:t xml:space="preserve"> </w:t>
      </w:r>
      <w:r w:rsidRPr="00EE38FC">
        <w:rPr>
          <w:rFonts w:ascii="Arial" w:hAnsi="Arial" w:cs="Arial"/>
          <w:spacing w:val="-1"/>
          <w:sz w:val="24"/>
          <w:szCs w:val="24"/>
        </w:rPr>
        <w:t>manufacture</w:t>
      </w:r>
      <w:r w:rsidRPr="00EE38FC">
        <w:rPr>
          <w:rFonts w:ascii="Arial" w:hAnsi="Arial" w:cs="Arial"/>
          <w:spacing w:val="-5"/>
          <w:sz w:val="24"/>
          <w:szCs w:val="24"/>
        </w:rPr>
        <w:t xml:space="preserve"> </w:t>
      </w:r>
      <w:r w:rsidRPr="00EE38FC">
        <w:rPr>
          <w:rFonts w:ascii="Arial" w:hAnsi="Arial" w:cs="Arial"/>
          <w:sz w:val="24"/>
          <w:szCs w:val="24"/>
        </w:rPr>
        <w:t>and</w:t>
      </w:r>
      <w:r w:rsidRPr="00EE38FC">
        <w:rPr>
          <w:rFonts w:ascii="Arial" w:hAnsi="Arial" w:cs="Arial"/>
          <w:spacing w:val="-5"/>
          <w:sz w:val="24"/>
          <w:szCs w:val="24"/>
        </w:rPr>
        <w:t xml:space="preserve"> </w:t>
      </w:r>
      <w:r w:rsidRPr="00EE38FC">
        <w:rPr>
          <w:rFonts w:ascii="Arial" w:hAnsi="Arial" w:cs="Arial"/>
          <w:spacing w:val="-1"/>
          <w:sz w:val="24"/>
          <w:szCs w:val="24"/>
        </w:rPr>
        <w:t>assembly</w:t>
      </w:r>
      <w:r w:rsidRPr="00EE38FC">
        <w:rPr>
          <w:rFonts w:ascii="Arial" w:hAnsi="Arial" w:cs="Arial"/>
          <w:spacing w:val="-5"/>
          <w:sz w:val="24"/>
          <w:szCs w:val="24"/>
        </w:rPr>
        <w:t xml:space="preserve"> </w:t>
      </w:r>
      <w:r w:rsidRPr="00EE38FC">
        <w:rPr>
          <w:rFonts w:ascii="Arial" w:hAnsi="Arial" w:cs="Arial"/>
          <w:sz w:val="24"/>
          <w:szCs w:val="24"/>
        </w:rPr>
        <w:t>for</w:t>
      </w:r>
      <w:r w:rsidRPr="00EE38FC">
        <w:rPr>
          <w:rFonts w:ascii="Arial" w:hAnsi="Arial" w:cs="Arial"/>
          <w:spacing w:val="-6"/>
          <w:sz w:val="24"/>
          <w:szCs w:val="24"/>
        </w:rPr>
        <w:t xml:space="preserve"> </w:t>
      </w:r>
      <w:r w:rsidRPr="00EE38FC">
        <w:rPr>
          <w:rFonts w:ascii="Arial" w:hAnsi="Arial" w:cs="Arial"/>
          <w:sz w:val="24"/>
          <w:szCs w:val="24"/>
        </w:rPr>
        <w:t>each</w:t>
      </w:r>
      <w:r w:rsidRPr="00EE38FC">
        <w:rPr>
          <w:rFonts w:ascii="Arial" w:hAnsi="Arial" w:cs="Arial"/>
          <w:spacing w:val="-6"/>
          <w:sz w:val="24"/>
          <w:szCs w:val="24"/>
        </w:rPr>
        <w:t xml:space="preserve"> </w:t>
      </w:r>
      <w:r w:rsidRPr="00EE38FC">
        <w:rPr>
          <w:rFonts w:ascii="Arial" w:hAnsi="Arial" w:cs="Arial"/>
          <w:sz w:val="24"/>
          <w:szCs w:val="24"/>
        </w:rPr>
        <w:t>bus</w:t>
      </w:r>
      <w:r w:rsidRPr="00EE38FC">
        <w:rPr>
          <w:rFonts w:ascii="Arial" w:hAnsi="Arial" w:cs="Arial"/>
          <w:spacing w:val="-5"/>
          <w:sz w:val="24"/>
          <w:szCs w:val="24"/>
        </w:rPr>
        <w:t xml:space="preserve"> </w:t>
      </w:r>
      <w:r w:rsidRPr="00EE38FC">
        <w:rPr>
          <w:rFonts w:ascii="Arial" w:hAnsi="Arial" w:cs="Arial"/>
          <w:sz w:val="24"/>
          <w:szCs w:val="24"/>
        </w:rPr>
        <w:t>in</w:t>
      </w:r>
      <w:r w:rsidRPr="00EE38FC">
        <w:rPr>
          <w:rFonts w:ascii="Arial" w:hAnsi="Arial" w:cs="Arial"/>
          <w:spacing w:val="-6"/>
          <w:sz w:val="24"/>
          <w:szCs w:val="24"/>
        </w:rPr>
        <w:t xml:space="preserve"> </w:t>
      </w:r>
      <w:r w:rsidRPr="00EE38FC">
        <w:rPr>
          <w:rFonts w:ascii="Arial" w:hAnsi="Arial" w:cs="Arial"/>
          <w:sz w:val="24"/>
          <w:szCs w:val="24"/>
        </w:rPr>
        <w:t>each</w:t>
      </w:r>
      <w:r w:rsidRPr="00EE38FC">
        <w:rPr>
          <w:rFonts w:ascii="Arial" w:hAnsi="Arial" w:cs="Arial"/>
          <w:spacing w:val="-6"/>
          <w:sz w:val="24"/>
          <w:szCs w:val="24"/>
        </w:rPr>
        <w:t xml:space="preserve"> </w:t>
      </w:r>
      <w:r w:rsidRPr="00EE38FC">
        <w:rPr>
          <w:rFonts w:ascii="Arial" w:hAnsi="Arial" w:cs="Arial"/>
          <w:sz w:val="24"/>
          <w:szCs w:val="24"/>
        </w:rPr>
        <w:t>order</w:t>
      </w:r>
      <w:r w:rsidRPr="00EE38FC">
        <w:rPr>
          <w:rFonts w:ascii="Arial" w:hAnsi="Arial" w:cs="Arial"/>
          <w:spacing w:val="-6"/>
          <w:sz w:val="24"/>
          <w:szCs w:val="24"/>
        </w:rPr>
        <w:t xml:space="preserve"> </w:t>
      </w:r>
      <w:r w:rsidRPr="00EE38FC">
        <w:rPr>
          <w:rFonts w:ascii="Arial" w:hAnsi="Arial" w:cs="Arial"/>
          <w:sz w:val="24"/>
          <w:szCs w:val="24"/>
        </w:rPr>
        <w:t>group</w:t>
      </w:r>
      <w:r w:rsidRPr="00EE38FC">
        <w:rPr>
          <w:rFonts w:ascii="Arial" w:hAnsi="Arial" w:cs="Arial"/>
          <w:spacing w:val="-6"/>
          <w:sz w:val="24"/>
          <w:szCs w:val="24"/>
        </w:rPr>
        <w:t xml:space="preserve"> </w:t>
      </w:r>
      <w:r w:rsidRPr="00EE38FC">
        <w:rPr>
          <w:rFonts w:ascii="Arial" w:hAnsi="Arial" w:cs="Arial"/>
          <w:sz w:val="24"/>
          <w:szCs w:val="24"/>
        </w:rPr>
        <w:t>in</w:t>
      </w:r>
      <w:r w:rsidRPr="00EE38FC">
        <w:rPr>
          <w:rFonts w:ascii="Arial" w:hAnsi="Arial" w:cs="Arial"/>
          <w:spacing w:val="-5"/>
          <w:sz w:val="24"/>
          <w:szCs w:val="24"/>
        </w:rPr>
        <w:t xml:space="preserve"> </w:t>
      </w:r>
      <w:r w:rsidRPr="00EE38FC">
        <w:rPr>
          <w:rFonts w:ascii="Arial" w:hAnsi="Arial" w:cs="Arial"/>
          <w:sz w:val="24"/>
          <w:szCs w:val="24"/>
        </w:rPr>
        <w:t>this</w:t>
      </w:r>
      <w:r w:rsidRPr="00EE38FC">
        <w:rPr>
          <w:rFonts w:ascii="Arial" w:hAnsi="Arial" w:cs="Arial"/>
          <w:spacing w:val="-7"/>
          <w:sz w:val="24"/>
          <w:szCs w:val="24"/>
        </w:rPr>
        <w:t xml:space="preserve"> </w:t>
      </w:r>
      <w:r w:rsidRPr="00EE38FC">
        <w:rPr>
          <w:rFonts w:ascii="Arial" w:hAnsi="Arial" w:cs="Arial"/>
          <w:sz w:val="24"/>
          <w:szCs w:val="24"/>
        </w:rPr>
        <w:t>Contract.</w:t>
      </w:r>
      <w:r w:rsidRPr="00EE38FC">
        <w:rPr>
          <w:rFonts w:ascii="Arial" w:hAnsi="Arial" w:cs="Arial"/>
          <w:spacing w:val="-6"/>
          <w:sz w:val="24"/>
          <w:szCs w:val="24"/>
        </w:rPr>
        <w:t xml:space="preserve"> </w:t>
      </w:r>
      <w:r>
        <w:rPr>
          <w:rFonts w:ascii="Arial" w:hAnsi="Arial" w:cs="Arial"/>
          <w:spacing w:val="-6"/>
          <w:sz w:val="24"/>
          <w:szCs w:val="24"/>
        </w:rPr>
        <w:t xml:space="preserve"> </w:t>
      </w:r>
      <w:r w:rsidRPr="00EE38FC">
        <w:rPr>
          <w:rFonts w:ascii="Arial" w:hAnsi="Arial" w:cs="Arial"/>
          <w:sz w:val="24"/>
          <w:szCs w:val="24"/>
        </w:rPr>
        <w:t>Contractor</w:t>
      </w:r>
      <w:r w:rsidRPr="00EE38FC">
        <w:rPr>
          <w:rFonts w:ascii="Arial" w:hAnsi="Arial" w:cs="Arial"/>
          <w:spacing w:val="-6"/>
          <w:sz w:val="24"/>
          <w:szCs w:val="24"/>
        </w:rPr>
        <w:t xml:space="preserve"> </w:t>
      </w:r>
      <w:r w:rsidRPr="00EE38FC">
        <w:rPr>
          <w:rFonts w:ascii="Arial" w:hAnsi="Arial" w:cs="Arial"/>
          <w:sz w:val="24"/>
          <w:szCs w:val="24"/>
        </w:rPr>
        <w:t>shall</w:t>
      </w:r>
      <w:r w:rsidRPr="00EE38FC">
        <w:rPr>
          <w:rFonts w:ascii="Arial" w:hAnsi="Arial" w:cs="Arial"/>
          <w:spacing w:val="-6"/>
          <w:sz w:val="24"/>
          <w:szCs w:val="24"/>
        </w:rPr>
        <w:t xml:space="preserve"> </w:t>
      </w:r>
      <w:r w:rsidRPr="00EE38FC">
        <w:rPr>
          <w:rFonts w:ascii="Arial" w:hAnsi="Arial" w:cs="Arial"/>
          <w:sz w:val="24"/>
          <w:szCs w:val="24"/>
        </w:rPr>
        <w:t>identify</w:t>
      </w:r>
      <w:r w:rsidRPr="00EE38FC">
        <w:rPr>
          <w:rFonts w:ascii="Arial" w:hAnsi="Arial" w:cs="Arial"/>
          <w:spacing w:val="-5"/>
          <w:sz w:val="24"/>
          <w:szCs w:val="24"/>
        </w:rPr>
        <w:t xml:space="preserve"> </w:t>
      </w:r>
      <w:r w:rsidRPr="00EE38FC">
        <w:rPr>
          <w:rFonts w:ascii="Arial" w:hAnsi="Arial" w:cs="Arial"/>
          <w:sz w:val="24"/>
          <w:szCs w:val="24"/>
        </w:rPr>
        <w:t>and</w:t>
      </w:r>
      <w:r w:rsidRPr="00EE38FC">
        <w:rPr>
          <w:rFonts w:ascii="Arial" w:hAnsi="Arial" w:cs="Arial"/>
          <w:spacing w:val="31"/>
          <w:w w:val="99"/>
          <w:sz w:val="24"/>
          <w:szCs w:val="24"/>
        </w:rPr>
        <w:t xml:space="preserve"> </w:t>
      </w:r>
      <w:r w:rsidRPr="00EE38FC">
        <w:rPr>
          <w:rFonts w:ascii="Arial" w:hAnsi="Arial" w:cs="Arial"/>
          <w:spacing w:val="-1"/>
          <w:sz w:val="24"/>
          <w:szCs w:val="24"/>
        </w:rPr>
        <w:t>secure</w:t>
      </w:r>
      <w:r w:rsidRPr="00EE38FC">
        <w:rPr>
          <w:rFonts w:ascii="Arial" w:hAnsi="Arial" w:cs="Arial"/>
          <w:spacing w:val="-7"/>
          <w:sz w:val="24"/>
          <w:szCs w:val="24"/>
        </w:rPr>
        <w:t xml:space="preserve"> </w:t>
      </w:r>
      <w:r w:rsidRPr="00EE38FC">
        <w:rPr>
          <w:rFonts w:ascii="Arial" w:hAnsi="Arial" w:cs="Arial"/>
          <w:sz w:val="24"/>
          <w:szCs w:val="24"/>
        </w:rPr>
        <w:t>approval</w:t>
      </w:r>
      <w:r w:rsidRPr="00EE38FC">
        <w:rPr>
          <w:rFonts w:ascii="Arial" w:hAnsi="Arial" w:cs="Arial"/>
          <w:spacing w:val="-6"/>
          <w:sz w:val="24"/>
          <w:szCs w:val="24"/>
        </w:rPr>
        <w:t xml:space="preserve"> </w:t>
      </w:r>
      <w:r w:rsidRPr="00EE38FC">
        <w:rPr>
          <w:rFonts w:ascii="Arial" w:hAnsi="Arial" w:cs="Arial"/>
          <w:sz w:val="24"/>
          <w:szCs w:val="24"/>
        </w:rPr>
        <w:t>for</w:t>
      </w:r>
      <w:r w:rsidRPr="00EE38FC">
        <w:rPr>
          <w:rFonts w:ascii="Arial" w:hAnsi="Arial" w:cs="Arial"/>
          <w:spacing w:val="-7"/>
          <w:sz w:val="24"/>
          <w:szCs w:val="24"/>
        </w:rPr>
        <w:t xml:space="preserve"> </w:t>
      </w:r>
      <w:r w:rsidRPr="00EE38FC">
        <w:rPr>
          <w:rFonts w:ascii="Arial" w:hAnsi="Arial" w:cs="Arial"/>
          <w:sz w:val="24"/>
          <w:szCs w:val="24"/>
        </w:rPr>
        <w:t>any</w:t>
      </w:r>
      <w:r w:rsidRPr="00EE38FC">
        <w:rPr>
          <w:rFonts w:ascii="Arial" w:hAnsi="Arial" w:cs="Arial"/>
          <w:spacing w:val="-5"/>
          <w:sz w:val="24"/>
          <w:szCs w:val="24"/>
        </w:rPr>
        <w:t xml:space="preserve"> </w:t>
      </w:r>
      <w:r w:rsidRPr="00EE38FC">
        <w:rPr>
          <w:rFonts w:ascii="Arial" w:hAnsi="Arial" w:cs="Arial"/>
          <w:sz w:val="24"/>
          <w:szCs w:val="24"/>
        </w:rPr>
        <w:t>changes</w:t>
      </w:r>
      <w:r w:rsidRPr="00EE38FC">
        <w:rPr>
          <w:rFonts w:ascii="Arial" w:hAnsi="Arial" w:cs="Arial"/>
          <w:spacing w:val="-7"/>
          <w:sz w:val="24"/>
          <w:szCs w:val="24"/>
        </w:rPr>
        <w:t xml:space="preserve"> </w:t>
      </w:r>
      <w:r w:rsidRPr="00EE38FC">
        <w:rPr>
          <w:rFonts w:ascii="Arial" w:hAnsi="Arial" w:cs="Arial"/>
          <w:sz w:val="24"/>
          <w:szCs w:val="24"/>
        </w:rPr>
        <w:t>in</w:t>
      </w:r>
      <w:r w:rsidRPr="00EE38FC">
        <w:rPr>
          <w:rFonts w:ascii="Arial" w:hAnsi="Arial" w:cs="Arial"/>
          <w:spacing w:val="-6"/>
          <w:sz w:val="24"/>
          <w:szCs w:val="24"/>
        </w:rPr>
        <w:t xml:space="preserve"> </w:t>
      </w:r>
      <w:r w:rsidRPr="00EE38FC">
        <w:rPr>
          <w:rFonts w:ascii="Arial" w:hAnsi="Arial" w:cs="Arial"/>
          <w:spacing w:val="-1"/>
          <w:sz w:val="24"/>
          <w:szCs w:val="24"/>
        </w:rPr>
        <w:t>components</w:t>
      </w:r>
      <w:r w:rsidRPr="00EE38FC">
        <w:rPr>
          <w:rFonts w:ascii="Arial" w:hAnsi="Arial" w:cs="Arial"/>
          <w:spacing w:val="-7"/>
          <w:sz w:val="24"/>
          <w:szCs w:val="24"/>
        </w:rPr>
        <w:t xml:space="preserve"> </w:t>
      </w:r>
      <w:r w:rsidRPr="00EE38FC">
        <w:rPr>
          <w:rFonts w:ascii="Arial" w:hAnsi="Arial" w:cs="Arial"/>
          <w:sz w:val="24"/>
          <w:szCs w:val="24"/>
        </w:rPr>
        <w:t>or</w:t>
      </w:r>
      <w:r w:rsidRPr="00EE38FC">
        <w:rPr>
          <w:rFonts w:ascii="Arial" w:hAnsi="Arial" w:cs="Arial"/>
          <w:spacing w:val="-7"/>
          <w:sz w:val="24"/>
          <w:szCs w:val="24"/>
        </w:rPr>
        <w:t xml:space="preserve"> </w:t>
      </w:r>
      <w:r w:rsidRPr="00EE38FC">
        <w:rPr>
          <w:rFonts w:ascii="Arial" w:hAnsi="Arial" w:cs="Arial"/>
          <w:sz w:val="24"/>
          <w:szCs w:val="24"/>
        </w:rPr>
        <w:t>unit</w:t>
      </w:r>
      <w:r w:rsidRPr="00EE38FC">
        <w:rPr>
          <w:rFonts w:ascii="Arial" w:hAnsi="Arial" w:cs="Arial"/>
          <w:spacing w:val="-7"/>
          <w:sz w:val="24"/>
          <w:szCs w:val="24"/>
        </w:rPr>
        <w:t xml:space="preserve"> </w:t>
      </w:r>
      <w:r w:rsidRPr="00EE38FC">
        <w:rPr>
          <w:rFonts w:ascii="Arial" w:hAnsi="Arial" w:cs="Arial"/>
          <w:sz w:val="24"/>
          <w:szCs w:val="24"/>
        </w:rPr>
        <w:t>construction</w:t>
      </w:r>
      <w:r w:rsidRPr="00EE38FC">
        <w:rPr>
          <w:rFonts w:ascii="Arial" w:hAnsi="Arial" w:cs="Arial"/>
          <w:spacing w:val="-7"/>
          <w:sz w:val="24"/>
          <w:szCs w:val="24"/>
        </w:rPr>
        <w:t xml:space="preserve"> </w:t>
      </w:r>
      <w:r w:rsidRPr="00EE38FC">
        <w:rPr>
          <w:rFonts w:ascii="Arial" w:hAnsi="Arial" w:cs="Arial"/>
          <w:sz w:val="24"/>
          <w:szCs w:val="24"/>
        </w:rPr>
        <w:t>provided</w:t>
      </w:r>
      <w:r w:rsidRPr="00EE38FC">
        <w:rPr>
          <w:rFonts w:ascii="Arial" w:hAnsi="Arial" w:cs="Arial"/>
          <w:spacing w:val="-7"/>
          <w:sz w:val="24"/>
          <w:szCs w:val="24"/>
        </w:rPr>
        <w:t xml:space="preserve"> </w:t>
      </w:r>
      <w:r w:rsidRPr="00EE38FC">
        <w:rPr>
          <w:rFonts w:ascii="Arial" w:hAnsi="Arial" w:cs="Arial"/>
          <w:sz w:val="24"/>
          <w:szCs w:val="24"/>
        </w:rPr>
        <w:t>within</w:t>
      </w:r>
      <w:r w:rsidRPr="00EE38FC">
        <w:rPr>
          <w:rFonts w:ascii="Arial" w:hAnsi="Arial" w:cs="Arial"/>
          <w:spacing w:val="-7"/>
          <w:sz w:val="24"/>
          <w:szCs w:val="24"/>
        </w:rPr>
        <w:t xml:space="preserve"> </w:t>
      </w:r>
      <w:r w:rsidRPr="00EE38FC">
        <w:rPr>
          <w:rFonts w:ascii="Arial" w:hAnsi="Arial" w:cs="Arial"/>
          <w:sz w:val="24"/>
          <w:szCs w:val="24"/>
        </w:rPr>
        <w:t>a</w:t>
      </w:r>
      <w:r w:rsidRPr="00EE38FC">
        <w:rPr>
          <w:rFonts w:ascii="Arial" w:hAnsi="Arial" w:cs="Arial"/>
          <w:spacing w:val="-7"/>
          <w:sz w:val="24"/>
          <w:szCs w:val="24"/>
        </w:rPr>
        <w:t xml:space="preserve"> </w:t>
      </w:r>
      <w:r w:rsidRPr="00EE38FC">
        <w:rPr>
          <w:rFonts w:ascii="Arial" w:hAnsi="Arial" w:cs="Arial"/>
          <w:sz w:val="24"/>
          <w:szCs w:val="24"/>
        </w:rPr>
        <w:t>Contract.</w:t>
      </w:r>
    </w:p>
    <w:p w:rsidR="00B6485E" w:rsidRPr="00EE38FC" w:rsidRDefault="00B6485E" w:rsidP="00ED3648">
      <w:pPr>
        <w:pStyle w:val="BodyText"/>
        <w:ind w:left="1080"/>
        <w:jc w:val="both"/>
        <w:rPr>
          <w:rFonts w:ascii="Arial" w:hAnsi="Arial" w:cs="Arial"/>
          <w:sz w:val="24"/>
          <w:szCs w:val="24"/>
        </w:rPr>
      </w:pPr>
    </w:p>
    <w:p w:rsidR="00B6485E" w:rsidRPr="00EE38FC" w:rsidRDefault="00B6485E" w:rsidP="00797375">
      <w:pPr>
        <w:pStyle w:val="BodyText"/>
        <w:numPr>
          <w:ilvl w:val="0"/>
          <w:numId w:val="19"/>
        </w:numPr>
        <w:ind w:left="1080"/>
        <w:jc w:val="both"/>
        <w:rPr>
          <w:rFonts w:ascii="Arial" w:hAnsi="Arial" w:cs="Arial"/>
          <w:sz w:val="24"/>
          <w:szCs w:val="24"/>
        </w:rPr>
      </w:pPr>
      <w:r w:rsidRPr="00EE38FC">
        <w:rPr>
          <w:rFonts w:ascii="Arial" w:hAnsi="Arial" w:cs="Arial"/>
          <w:sz w:val="24"/>
          <w:szCs w:val="24"/>
        </w:rPr>
        <w:t>In</w:t>
      </w:r>
      <w:r w:rsidRPr="00EE38FC">
        <w:rPr>
          <w:rFonts w:ascii="Arial" w:hAnsi="Arial" w:cs="Arial"/>
          <w:spacing w:val="-6"/>
          <w:sz w:val="24"/>
          <w:szCs w:val="24"/>
        </w:rPr>
        <w:t xml:space="preserve"> </w:t>
      </w:r>
      <w:r w:rsidRPr="00EE38FC">
        <w:rPr>
          <w:rFonts w:ascii="Arial" w:hAnsi="Arial" w:cs="Arial"/>
          <w:sz w:val="24"/>
          <w:szCs w:val="24"/>
        </w:rPr>
        <w:t>the</w:t>
      </w:r>
      <w:r w:rsidRPr="00EE38FC">
        <w:rPr>
          <w:rFonts w:ascii="Arial" w:hAnsi="Arial" w:cs="Arial"/>
          <w:spacing w:val="-6"/>
          <w:sz w:val="24"/>
          <w:szCs w:val="24"/>
        </w:rPr>
        <w:t xml:space="preserve"> </w:t>
      </w:r>
      <w:r w:rsidRPr="00EE38FC">
        <w:rPr>
          <w:rFonts w:ascii="Arial" w:hAnsi="Arial" w:cs="Arial"/>
          <w:sz w:val="24"/>
          <w:szCs w:val="24"/>
        </w:rPr>
        <w:t>event</w:t>
      </w:r>
      <w:r w:rsidRPr="00EE38FC">
        <w:rPr>
          <w:rFonts w:ascii="Arial" w:hAnsi="Arial" w:cs="Arial"/>
          <w:spacing w:val="-6"/>
          <w:sz w:val="24"/>
          <w:szCs w:val="24"/>
        </w:rPr>
        <w:t xml:space="preserve"> </w:t>
      </w:r>
      <w:r w:rsidRPr="00EE38FC">
        <w:rPr>
          <w:rFonts w:ascii="Arial" w:hAnsi="Arial" w:cs="Arial"/>
          <w:spacing w:val="-1"/>
          <w:sz w:val="24"/>
          <w:szCs w:val="24"/>
        </w:rPr>
        <w:t>that</w:t>
      </w:r>
      <w:r w:rsidRPr="00EE38FC">
        <w:rPr>
          <w:rFonts w:ascii="Arial" w:hAnsi="Arial" w:cs="Arial"/>
          <w:spacing w:val="-5"/>
          <w:sz w:val="24"/>
          <w:szCs w:val="24"/>
        </w:rPr>
        <w:t xml:space="preserve"> </w:t>
      </w:r>
      <w:r w:rsidRPr="00EE38FC">
        <w:rPr>
          <w:rFonts w:ascii="Arial" w:hAnsi="Arial" w:cs="Arial"/>
          <w:sz w:val="24"/>
          <w:szCs w:val="24"/>
        </w:rPr>
        <w:t>the</w:t>
      </w:r>
      <w:r w:rsidRPr="00EE38FC">
        <w:rPr>
          <w:rFonts w:ascii="Arial" w:hAnsi="Arial" w:cs="Arial"/>
          <w:spacing w:val="-7"/>
          <w:sz w:val="24"/>
          <w:szCs w:val="24"/>
        </w:rPr>
        <w:t xml:space="preserve"> </w:t>
      </w:r>
      <w:r w:rsidRPr="00EE38FC">
        <w:rPr>
          <w:rFonts w:ascii="Arial" w:hAnsi="Arial" w:cs="Arial"/>
          <w:spacing w:val="-1"/>
          <w:sz w:val="24"/>
          <w:szCs w:val="24"/>
        </w:rPr>
        <w:t>Contractor</w:t>
      </w:r>
      <w:r w:rsidRPr="00EE38FC">
        <w:rPr>
          <w:rFonts w:ascii="Arial" w:hAnsi="Arial" w:cs="Arial"/>
          <w:spacing w:val="-6"/>
          <w:sz w:val="24"/>
          <w:szCs w:val="24"/>
        </w:rPr>
        <w:t xml:space="preserve"> </w:t>
      </w:r>
      <w:r w:rsidRPr="00EE38FC">
        <w:rPr>
          <w:rFonts w:ascii="Arial" w:hAnsi="Arial" w:cs="Arial"/>
          <w:sz w:val="24"/>
          <w:szCs w:val="24"/>
        </w:rPr>
        <w:t>is</w:t>
      </w:r>
      <w:r w:rsidRPr="00EE38FC">
        <w:rPr>
          <w:rFonts w:ascii="Arial" w:hAnsi="Arial" w:cs="Arial"/>
          <w:spacing w:val="-7"/>
          <w:sz w:val="24"/>
          <w:szCs w:val="24"/>
        </w:rPr>
        <w:t xml:space="preserve"> </w:t>
      </w:r>
      <w:r w:rsidRPr="00EE38FC">
        <w:rPr>
          <w:rFonts w:ascii="Arial" w:hAnsi="Arial" w:cs="Arial"/>
          <w:sz w:val="24"/>
          <w:szCs w:val="24"/>
        </w:rPr>
        <w:t>unable</w:t>
      </w:r>
      <w:r w:rsidRPr="00EE38FC">
        <w:rPr>
          <w:rFonts w:ascii="Arial" w:hAnsi="Arial" w:cs="Arial"/>
          <w:spacing w:val="-6"/>
          <w:sz w:val="24"/>
          <w:szCs w:val="24"/>
        </w:rPr>
        <w:t xml:space="preserve"> </w:t>
      </w:r>
      <w:r w:rsidRPr="00EE38FC">
        <w:rPr>
          <w:rFonts w:ascii="Arial" w:hAnsi="Arial" w:cs="Arial"/>
          <w:sz w:val="24"/>
          <w:szCs w:val="24"/>
        </w:rPr>
        <w:t>to</w:t>
      </w:r>
      <w:r w:rsidRPr="00EE38FC">
        <w:rPr>
          <w:rFonts w:ascii="Arial" w:hAnsi="Arial" w:cs="Arial"/>
          <w:spacing w:val="-5"/>
          <w:sz w:val="24"/>
          <w:szCs w:val="24"/>
        </w:rPr>
        <w:t xml:space="preserve"> </w:t>
      </w:r>
      <w:r w:rsidRPr="00EE38FC">
        <w:rPr>
          <w:rFonts w:ascii="Arial" w:hAnsi="Arial" w:cs="Arial"/>
          <w:spacing w:val="-1"/>
          <w:sz w:val="24"/>
          <w:szCs w:val="24"/>
        </w:rPr>
        <w:t>comply</w:t>
      </w:r>
      <w:r w:rsidRPr="00EE38FC">
        <w:rPr>
          <w:rFonts w:ascii="Arial" w:hAnsi="Arial" w:cs="Arial"/>
          <w:spacing w:val="-6"/>
          <w:sz w:val="24"/>
          <w:szCs w:val="24"/>
        </w:rPr>
        <w:t xml:space="preserve"> </w:t>
      </w:r>
      <w:r w:rsidRPr="00EE38FC">
        <w:rPr>
          <w:rFonts w:ascii="Arial" w:hAnsi="Arial" w:cs="Arial"/>
          <w:sz w:val="24"/>
          <w:szCs w:val="24"/>
        </w:rPr>
        <w:t>with</w:t>
      </w:r>
      <w:r w:rsidRPr="00EE38FC">
        <w:rPr>
          <w:rFonts w:ascii="Arial" w:hAnsi="Arial" w:cs="Arial"/>
          <w:spacing w:val="-2"/>
          <w:sz w:val="24"/>
          <w:szCs w:val="24"/>
        </w:rPr>
        <w:t xml:space="preserve"> </w:t>
      </w:r>
      <w:r w:rsidRPr="00EE38FC">
        <w:rPr>
          <w:rFonts w:ascii="Arial" w:hAnsi="Arial" w:cs="Arial"/>
          <w:sz w:val="24"/>
          <w:szCs w:val="24"/>
        </w:rPr>
        <w:t>the</w:t>
      </w:r>
      <w:r w:rsidRPr="00EE38FC">
        <w:rPr>
          <w:rFonts w:ascii="Arial" w:hAnsi="Arial" w:cs="Arial"/>
          <w:spacing w:val="-6"/>
          <w:sz w:val="24"/>
          <w:szCs w:val="24"/>
        </w:rPr>
        <w:t xml:space="preserve"> </w:t>
      </w:r>
      <w:r w:rsidRPr="00EE38FC">
        <w:rPr>
          <w:rFonts w:ascii="Arial" w:hAnsi="Arial" w:cs="Arial"/>
          <w:sz w:val="24"/>
          <w:szCs w:val="24"/>
        </w:rPr>
        <w:t>interchangeability</w:t>
      </w:r>
      <w:r w:rsidRPr="00EE38FC">
        <w:rPr>
          <w:rFonts w:ascii="Arial" w:hAnsi="Arial" w:cs="Arial"/>
          <w:spacing w:val="-6"/>
          <w:sz w:val="24"/>
          <w:szCs w:val="24"/>
        </w:rPr>
        <w:t xml:space="preserve"> </w:t>
      </w:r>
      <w:r w:rsidRPr="00EE38FC">
        <w:rPr>
          <w:rFonts w:ascii="Arial" w:hAnsi="Arial" w:cs="Arial"/>
          <w:spacing w:val="-1"/>
          <w:sz w:val="24"/>
          <w:szCs w:val="24"/>
        </w:rPr>
        <w:t>requirement,</w:t>
      </w:r>
      <w:r w:rsidRPr="00EE38FC">
        <w:rPr>
          <w:rFonts w:ascii="Arial" w:hAnsi="Arial" w:cs="Arial"/>
          <w:spacing w:val="-5"/>
          <w:sz w:val="24"/>
          <w:szCs w:val="24"/>
        </w:rPr>
        <w:t xml:space="preserve"> </w:t>
      </w:r>
      <w:r w:rsidRPr="00EE38FC">
        <w:rPr>
          <w:rFonts w:ascii="Arial" w:hAnsi="Arial" w:cs="Arial"/>
          <w:sz w:val="24"/>
          <w:szCs w:val="24"/>
        </w:rPr>
        <w:t>the</w:t>
      </w:r>
      <w:r w:rsidRPr="00EE38FC">
        <w:rPr>
          <w:rFonts w:ascii="Arial" w:hAnsi="Arial" w:cs="Arial"/>
          <w:spacing w:val="53"/>
          <w:w w:val="99"/>
          <w:sz w:val="24"/>
          <w:szCs w:val="24"/>
        </w:rPr>
        <w:t xml:space="preserve"> </w:t>
      </w:r>
      <w:r w:rsidRPr="00EE38FC">
        <w:rPr>
          <w:rFonts w:ascii="Arial" w:hAnsi="Arial" w:cs="Arial"/>
          <w:sz w:val="24"/>
          <w:szCs w:val="24"/>
        </w:rPr>
        <w:t>Contractor</w:t>
      </w:r>
      <w:r w:rsidRPr="00EE38FC">
        <w:rPr>
          <w:rFonts w:ascii="Arial" w:hAnsi="Arial" w:cs="Arial"/>
          <w:spacing w:val="-7"/>
          <w:sz w:val="24"/>
          <w:szCs w:val="24"/>
        </w:rPr>
        <w:t xml:space="preserve"> </w:t>
      </w:r>
      <w:r w:rsidRPr="00EE38FC">
        <w:rPr>
          <w:rFonts w:ascii="Arial" w:hAnsi="Arial" w:cs="Arial"/>
          <w:sz w:val="24"/>
          <w:szCs w:val="24"/>
        </w:rPr>
        <w:t>must</w:t>
      </w:r>
      <w:r w:rsidRPr="00EE38FC">
        <w:rPr>
          <w:rFonts w:ascii="Arial" w:hAnsi="Arial" w:cs="Arial"/>
          <w:spacing w:val="-7"/>
          <w:sz w:val="24"/>
          <w:szCs w:val="24"/>
        </w:rPr>
        <w:t xml:space="preserve"> </w:t>
      </w:r>
      <w:r w:rsidRPr="00EE38FC">
        <w:rPr>
          <w:rFonts w:ascii="Arial" w:hAnsi="Arial" w:cs="Arial"/>
          <w:spacing w:val="-1"/>
          <w:sz w:val="24"/>
          <w:szCs w:val="24"/>
        </w:rPr>
        <w:t>notify</w:t>
      </w:r>
      <w:r w:rsidRPr="00EE38FC">
        <w:rPr>
          <w:rFonts w:ascii="Arial" w:hAnsi="Arial" w:cs="Arial"/>
          <w:spacing w:val="-6"/>
          <w:sz w:val="24"/>
          <w:szCs w:val="24"/>
        </w:rPr>
        <w:t xml:space="preserve"> </w:t>
      </w:r>
      <w:r w:rsidRPr="00EE38FC">
        <w:rPr>
          <w:rFonts w:ascii="Arial" w:hAnsi="Arial" w:cs="Arial"/>
          <w:sz w:val="24"/>
          <w:szCs w:val="24"/>
        </w:rPr>
        <w:t>the</w:t>
      </w:r>
      <w:r w:rsidRPr="00EE38FC">
        <w:rPr>
          <w:rFonts w:ascii="Arial" w:hAnsi="Arial" w:cs="Arial"/>
          <w:spacing w:val="-8"/>
          <w:sz w:val="24"/>
          <w:szCs w:val="24"/>
        </w:rPr>
        <w:t xml:space="preserve"> </w:t>
      </w:r>
      <w:r w:rsidRPr="00EE38FC">
        <w:rPr>
          <w:rFonts w:ascii="Arial" w:hAnsi="Arial" w:cs="Arial"/>
          <w:sz w:val="24"/>
          <w:szCs w:val="24"/>
        </w:rPr>
        <w:t>Agency</w:t>
      </w:r>
      <w:r w:rsidRPr="00EE38FC">
        <w:rPr>
          <w:rFonts w:ascii="Arial" w:hAnsi="Arial" w:cs="Arial"/>
          <w:spacing w:val="-5"/>
          <w:sz w:val="24"/>
          <w:szCs w:val="24"/>
        </w:rPr>
        <w:t xml:space="preserve"> </w:t>
      </w:r>
      <w:r w:rsidRPr="00EE38FC">
        <w:rPr>
          <w:rFonts w:ascii="Arial" w:hAnsi="Arial" w:cs="Arial"/>
          <w:sz w:val="24"/>
          <w:szCs w:val="24"/>
        </w:rPr>
        <w:t>and</w:t>
      </w:r>
      <w:r w:rsidRPr="00EE38FC">
        <w:rPr>
          <w:rFonts w:ascii="Arial" w:hAnsi="Arial" w:cs="Arial"/>
          <w:spacing w:val="-7"/>
          <w:sz w:val="24"/>
          <w:szCs w:val="24"/>
        </w:rPr>
        <w:t xml:space="preserve"> </w:t>
      </w:r>
      <w:r w:rsidRPr="00EE38FC">
        <w:rPr>
          <w:rFonts w:ascii="Arial" w:hAnsi="Arial" w:cs="Arial"/>
          <w:sz w:val="24"/>
          <w:szCs w:val="24"/>
        </w:rPr>
        <w:t>obtain</w:t>
      </w:r>
      <w:r w:rsidRPr="00EE38FC">
        <w:rPr>
          <w:rFonts w:ascii="Arial" w:hAnsi="Arial" w:cs="Arial"/>
          <w:spacing w:val="-6"/>
          <w:sz w:val="24"/>
          <w:szCs w:val="24"/>
        </w:rPr>
        <w:t xml:space="preserve"> </w:t>
      </w:r>
      <w:r w:rsidRPr="00EE38FC">
        <w:rPr>
          <w:rFonts w:ascii="Arial" w:hAnsi="Arial" w:cs="Arial"/>
          <w:sz w:val="24"/>
          <w:szCs w:val="24"/>
        </w:rPr>
        <w:t>the</w:t>
      </w:r>
      <w:r w:rsidRPr="00EE38FC">
        <w:rPr>
          <w:rFonts w:ascii="Arial" w:hAnsi="Arial" w:cs="Arial"/>
          <w:spacing w:val="-7"/>
          <w:sz w:val="24"/>
          <w:szCs w:val="24"/>
        </w:rPr>
        <w:t xml:space="preserve"> </w:t>
      </w:r>
      <w:r w:rsidRPr="00EE38FC">
        <w:rPr>
          <w:rFonts w:ascii="Arial" w:hAnsi="Arial" w:cs="Arial"/>
          <w:sz w:val="24"/>
          <w:szCs w:val="24"/>
        </w:rPr>
        <w:t>Agency’s</w:t>
      </w:r>
      <w:r w:rsidRPr="00EE38FC">
        <w:rPr>
          <w:rFonts w:ascii="Arial" w:hAnsi="Arial" w:cs="Arial"/>
          <w:spacing w:val="-7"/>
          <w:sz w:val="24"/>
          <w:szCs w:val="24"/>
        </w:rPr>
        <w:t xml:space="preserve"> </w:t>
      </w:r>
      <w:r w:rsidRPr="00EE38FC">
        <w:rPr>
          <w:rFonts w:ascii="Arial" w:hAnsi="Arial" w:cs="Arial"/>
          <w:spacing w:val="-1"/>
          <w:sz w:val="24"/>
          <w:szCs w:val="24"/>
        </w:rPr>
        <w:t>prior</w:t>
      </w:r>
      <w:r w:rsidRPr="00EE38FC">
        <w:rPr>
          <w:rFonts w:ascii="Arial" w:hAnsi="Arial" w:cs="Arial"/>
          <w:spacing w:val="-6"/>
          <w:sz w:val="24"/>
          <w:szCs w:val="24"/>
        </w:rPr>
        <w:t xml:space="preserve"> </w:t>
      </w:r>
      <w:r w:rsidRPr="00EE38FC">
        <w:rPr>
          <w:rFonts w:ascii="Arial" w:hAnsi="Arial" w:cs="Arial"/>
          <w:sz w:val="24"/>
          <w:szCs w:val="24"/>
        </w:rPr>
        <w:t>written</w:t>
      </w:r>
      <w:r w:rsidRPr="00EE38FC">
        <w:rPr>
          <w:rFonts w:ascii="Arial" w:hAnsi="Arial" w:cs="Arial"/>
          <w:spacing w:val="-7"/>
          <w:sz w:val="24"/>
          <w:szCs w:val="24"/>
        </w:rPr>
        <w:t xml:space="preserve"> </w:t>
      </w:r>
      <w:r w:rsidRPr="00EE38FC">
        <w:rPr>
          <w:rFonts w:ascii="Arial" w:hAnsi="Arial" w:cs="Arial"/>
          <w:spacing w:val="-1"/>
          <w:sz w:val="24"/>
          <w:szCs w:val="24"/>
        </w:rPr>
        <w:t>approval,</w:t>
      </w:r>
      <w:r w:rsidRPr="00EE38FC">
        <w:rPr>
          <w:rFonts w:ascii="Arial" w:hAnsi="Arial" w:cs="Arial"/>
          <w:spacing w:val="-6"/>
          <w:sz w:val="24"/>
          <w:szCs w:val="24"/>
        </w:rPr>
        <w:t xml:space="preserve"> </w:t>
      </w:r>
      <w:r w:rsidRPr="00EE38FC">
        <w:rPr>
          <w:rFonts w:ascii="Arial" w:hAnsi="Arial" w:cs="Arial"/>
          <w:spacing w:val="-1"/>
          <w:sz w:val="24"/>
          <w:szCs w:val="24"/>
        </w:rPr>
        <w:t>including</w:t>
      </w:r>
      <w:r w:rsidRPr="00EE38FC">
        <w:rPr>
          <w:rFonts w:ascii="Arial" w:hAnsi="Arial" w:cs="Arial"/>
          <w:spacing w:val="-6"/>
          <w:sz w:val="24"/>
          <w:szCs w:val="24"/>
        </w:rPr>
        <w:t xml:space="preserve"> </w:t>
      </w:r>
      <w:r>
        <w:rPr>
          <w:rFonts w:ascii="Arial" w:hAnsi="Arial" w:cs="Arial"/>
          <w:spacing w:val="-1"/>
          <w:sz w:val="24"/>
          <w:szCs w:val="24"/>
        </w:rPr>
        <w:t xml:space="preserve">any </w:t>
      </w:r>
      <w:r w:rsidRPr="00EE38FC">
        <w:rPr>
          <w:rFonts w:ascii="Arial" w:hAnsi="Arial" w:cs="Arial"/>
          <w:sz w:val="24"/>
          <w:szCs w:val="24"/>
        </w:rPr>
        <w:t>changing</w:t>
      </w:r>
      <w:r w:rsidRPr="00EE38FC">
        <w:rPr>
          <w:rFonts w:ascii="Arial" w:hAnsi="Arial" w:cs="Arial"/>
          <w:spacing w:val="-9"/>
          <w:sz w:val="24"/>
          <w:szCs w:val="24"/>
        </w:rPr>
        <w:t xml:space="preserve"> </w:t>
      </w:r>
      <w:r w:rsidRPr="00EE38FC">
        <w:rPr>
          <w:rFonts w:ascii="Arial" w:hAnsi="Arial" w:cs="Arial"/>
          <w:spacing w:val="-1"/>
          <w:sz w:val="24"/>
          <w:szCs w:val="24"/>
        </w:rPr>
        <w:t>in</w:t>
      </w:r>
      <w:r w:rsidRPr="00EE38FC">
        <w:rPr>
          <w:rFonts w:ascii="Arial" w:hAnsi="Arial" w:cs="Arial"/>
          <w:spacing w:val="-8"/>
          <w:sz w:val="24"/>
          <w:szCs w:val="24"/>
        </w:rPr>
        <w:t xml:space="preserve"> </w:t>
      </w:r>
      <w:r w:rsidRPr="00EE38FC">
        <w:rPr>
          <w:rFonts w:ascii="Arial" w:hAnsi="Arial" w:cs="Arial"/>
          <w:spacing w:val="-1"/>
          <w:sz w:val="24"/>
          <w:szCs w:val="24"/>
        </w:rPr>
        <w:t>pricing.</w:t>
      </w:r>
    </w:p>
    <w:p w:rsidR="00B6485E" w:rsidRPr="00EE38FC" w:rsidRDefault="00B6485E" w:rsidP="00ED3648">
      <w:pPr>
        <w:pStyle w:val="BodyText"/>
        <w:ind w:left="1080"/>
        <w:jc w:val="both"/>
        <w:rPr>
          <w:rFonts w:ascii="Arial" w:hAnsi="Arial" w:cs="Arial"/>
          <w:sz w:val="24"/>
          <w:szCs w:val="24"/>
        </w:rPr>
      </w:pPr>
    </w:p>
    <w:p w:rsidR="00B6485E" w:rsidRPr="00EE38FC" w:rsidRDefault="00B6485E" w:rsidP="00797375">
      <w:pPr>
        <w:pStyle w:val="BodyText"/>
        <w:numPr>
          <w:ilvl w:val="0"/>
          <w:numId w:val="19"/>
        </w:numPr>
        <w:ind w:left="1080"/>
        <w:jc w:val="both"/>
        <w:rPr>
          <w:rFonts w:ascii="Arial" w:hAnsi="Arial" w:cs="Arial"/>
          <w:sz w:val="24"/>
          <w:szCs w:val="24"/>
        </w:rPr>
      </w:pPr>
      <w:r w:rsidRPr="00EE38FC">
        <w:rPr>
          <w:rFonts w:ascii="Arial" w:hAnsi="Arial" w:cs="Arial"/>
          <w:sz w:val="24"/>
          <w:szCs w:val="24"/>
        </w:rPr>
        <w:t>Agency</w:t>
      </w:r>
      <w:r w:rsidRPr="00EE38FC">
        <w:rPr>
          <w:rFonts w:ascii="Arial" w:hAnsi="Arial" w:cs="Arial"/>
          <w:spacing w:val="-5"/>
          <w:sz w:val="24"/>
          <w:szCs w:val="24"/>
        </w:rPr>
        <w:t xml:space="preserve"> </w:t>
      </w:r>
      <w:r w:rsidRPr="00EE38FC">
        <w:rPr>
          <w:rFonts w:ascii="Arial" w:hAnsi="Arial" w:cs="Arial"/>
          <w:sz w:val="24"/>
          <w:szCs w:val="24"/>
        </w:rPr>
        <w:t>shall</w:t>
      </w:r>
      <w:r w:rsidRPr="00EE38FC">
        <w:rPr>
          <w:rFonts w:ascii="Arial" w:hAnsi="Arial" w:cs="Arial"/>
          <w:spacing w:val="-6"/>
          <w:sz w:val="24"/>
          <w:szCs w:val="24"/>
        </w:rPr>
        <w:t xml:space="preserve"> </w:t>
      </w:r>
      <w:r w:rsidRPr="00EE38FC">
        <w:rPr>
          <w:rFonts w:ascii="Arial" w:hAnsi="Arial" w:cs="Arial"/>
          <w:sz w:val="24"/>
          <w:szCs w:val="24"/>
        </w:rPr>
        <w:t>review</w:t>
      </w:r>
      <w:r w:rsidRPr="00EE38FC">
        <w:rPr>
          <w:rFonts w:ascii="Arial" w:hAnsi="Arial" w:cs="Arial"/>
          <w:spacing w:val="-6"/>
          <w:sz w:val="24"/>
          <w:szCs w:val="24"/>
        </w:rPr>
        <w:t xml:space="preserve"> </w:t>
      </w:r>
      <w:r w:rsidRPr="00EE38FC">
        <w:rPr>
          <w:rFonts w:ascii="Arial" w:hAnsi="Arial" w:cs="Arial"/>
          <w:sz w:val="24"/>
          <w:szCs w:val="24"/>
        </w:rPr>
        <w:t>proposed</w:t>
      </w:r>
      <w:r w:rsidRPr="00EE38FC">
        <w:rPr>
          <w:rFonts w:ascii="Arial" w:hAnsi="Arial" w:cs="Arial"/>
          <w:spacing w:val="-7"/>
          <w:sz w:val="24"/>
          <w:szCs w:val="24"/>
        </w:rPr>
        <w:t xml:space="preserve"> </w:t>
      </w:r>
      <w:r w:rsidRPr="00EE38FC">
        <w:rPr>
          <w:rFonts w:ascii="Arial" w:hAnsi="Arial" w:cs="Arial"/>
          <w:sz w:val="24"/>
          <w:szCs w:val="24"/>
        </w:rPr>
        <w:t>product</w:t>
      </w:r>
      <w:r w:rsidRPr="00EE38FC">
        <w:rPr>
          <w:rFonts w:ascii="Arial" w:hAnsi="Arial" w:cs="Arial"/>
          <w:spacing w:val="-6"/>
          <w:sz w:val="24"/>
          <w:szCs w:val="24"/>
        </w:rPr>
        <w:t xml:space="preserve"> </w:t>
      </w:r>
      <w:r w:rsidRPr="00EE38FC">
        <w:rPr>
          <w:rFonts w:ascii="Arial" w:hAnsi="Arial" w:cs="Arial"/>
          <w:spacing w:val="-1"/>
          <w:sz w:val="24"/>
          <w:szCs w:val="24"/>
        </w:rPr>
        <w:t>changes</w:t>
      </w:r>
      <w:r w:rsidRPr="00EE38FC">
        <w:rPr>
          <w:rFonts w:ascii="Arial" w:hAnsi="Arial" w:cs="Arial"/>
          <w:spacing w:val="-6"/>
          <w:sz w:val="24"/>
          <w:szCs w:val="24"/>
        </w:rPr>
        <w:t xml:space="preserve"> </w:t>
      </w:r>
      <w:r w:rsidRPr="00EE38FC">
        <w:rPr>
          <w:rFonts w:ascii="Arial" w:hAnsi="Arial" w:cs="Arial"/>
          <w:sz w:val="24"/>
          <w:szCs w:val="24"/>
        </w:rPr>
        <w:t>on</w:t>
      </w:r>
      <w:r w:rsidRPr="00EE38FC">
        <w:rPr>
          <w:rFonts w:ascii="Arial" w:hAnsi="Arial" w:cs="Arial"/>
          <w:spacing w:val="-5"/>
          <w:sz w:val="24"/>
          <w:szCs w:val="24"/>
        </w:rPr>
        <w:t xml:space="preserve"> </w:t>
      </w:r>
      <w:r w:rsidRPr="00EE38FC">
        <w:rPr>
          <w:rFonts w:ascii="Arial" w:hAnsi="Arial" w:cs="Arial"/>
          <w:sz w:val="24"/>
          <w:szCs w:val="24"/>
        </w:rPr>
        <w:t>a</w:t>
      </w:r>
      <w:r w:rsidRPr="00EE38FC">
        <w:rPr>
          <w:rFonts w:ascii="Arial" w:hAnsi="Arial" w:cs="Arial"/>
          <w:spacing w:val="-6"/>
          <w:sz w:val="24"/>
          <w:szCs w:val="24"/>
        </w:rPr>
        <w:t xml:space="preserve"> </w:t>
      </w:r>
      <w:r w:rsidRPr="00EE38FC">
        <w:rPr>
          <w:rFonts w:ascii="Arial" w:hAnsi="Arial" w:cs="Arial"/>
          <w:sz w:val="24"/>
          <w:szCs w:val="24"/>
        </w:rPr>
        <w:t>case-by-case</w:t>
      </w:r>
      <w:r w:rsidRPr="00EE38FC">
        <w:rPr>
          <w:rFonts w:ascii="Arial" w:hAnsi="Arial" w:cs="Arial"/>
          <w:spacing w:val="-7"/>
          <w:sz w:val="24"/>
          <w:szCs w:val="24"/>
        </w:rPr>
        <w:t xml:space="preserve"> </w:t>
      </w:r>
      <w:r w:rsidRPr="00EE38FC">
        <w:rPr>
          <w:rFonts w:ascii="Arial" w:hAnsi="Arial" w:cs="Arial"/>
          <w:sz w:val="24"/>
          <w:szCs w:val="24"/>
        </w:rPr>
        <w:t>basis</w:t>
      </w:r>
      <w:r w:rsidRPr="00EE38FC">
        <w:rPr>
          <w:rFonts w:ascii="Arial" w:hAnsi="Arial" w:cs="Arial"/>
          <w:spacing w:val="-6"/>
          <w:sz w:val="24"/>
          <w:szCs w:val="24"/>
        </w:rPr>
        <w:t xml:space="preserve"> </w:t>
      </w:r>
      <w:r w:rsidRPr="00EE38FC">
        <w:rPr>
          <w:rFonts w:ascii="Arial" w:hAnsi="Arial" w:cs="Arial"/>
          <w:sz w:val="24"/>
          <w:szCs w:val="24"/>
        </w:rPr>
        <w:t>and</w:t>
      </w:r>
      <w:r w:rsidRPr="00EE38FC">
        <w:rPr>
          <w:rFonts w:ascii="Arial" w:hAnsi="Arial" w:cs="Arial"/>
          <w:spacing w:val="-5"/>
          <w:sz w:val="24"/>
          <w:szCs w:val="24"/>
        </w:rPr>
        <w:t xml:space="preserve"> </w:t>
      </w:r>
      <w:r w:rsidRPr="00EE38FC">
        <w:rPr>
          <w:rFonts w:ascii="Arial" w:hAnsi="Arial" w:cs="Arial"/>
          <w:sz w:val="24"/>
          <w:szCs w:val="24"/>
        </w:rPr>
        <w:t>shall</w:t>
      </w:r>
      <w:r w:rsidRPr="00EE38FC">
        <w:rPr>
          <w:rFonts w:ascii="Arial" w:hAnsi="Arial" w:cs="Arial"/>
          <w:spacing w:val="-6"/>
          <w:sz w:val="24"/>
          <w:szCs w:val="24"/>
        </w:rPr>
        <w:t xml:space="preserve"> </w:t>
      </w:r>
      <w:r w:rsidRPr="00EE38FC">
        <w:rPr>
          <w:rFonts w:ascii="Arial" w:hAnsi="Arial" w:cs="Arial"/>
          <w:sz w:val="24"/>
          <w:szCs w:val="24"/>
        </w:rPr>
        <w:t>have</w:t>
      </w:r>
      <w:r w:rsidRPr="00EE38FC">
        <w:rPr>
          <w:rFonts w:ascii="Arial" w:hAnsi="Arial" w:cs="Arial"/>
          <w:spacing w:val="-7"/>
          <w:sz w:val="24"/>
          <w:szCs w:val="24"/>
        </w:rPr>
        <w:t xml:space="preserve"> </w:t>
      </w:r>
      <w:r w:rsidRPr="00EE38FC">
        <w:rPr>
          <w:rFonts w:ascii="Arial" w:hAnsi="Arial" w:cs="Arial"/>
          <w:sz w:val="24"/>
          <w:szCs w:val="24"/>
        </w:rPr>
        <w:t>the</w:t>
      </w:r>
      <w:r w:rsidRPr="00EE38FC">
        <w:rPr>
          <w:rFonts w:ascii="Arial" w:hAnsi="Arial" w:cs="Arial"/>
          <w:spacing w:val="-6"/>
          <w:sz w:val="24"/>
          <w:szCs w:val="24"/>
        </w:rPr>
        <w:t xml:space="preserve"> </w:t>
      </w:r>
      <w:r w:rsidRPr="00EE38FC">
        <w:rPr>
          <w:rFonts w:ascii="Arial" w:hAnsi="Arial" w:cs="Arial"/>
          <w:sz w:val="24"/>
          <w:szCs w:val="24"/>
        </w:rPr>
        <w:t>right</w:t>
      </w:r>
      <w:r w:rsidRPr="00EE38FC">
        <w:rPr>
          <w:rFonts w:ascii="Arial" w:hAnsi="Arial" w:cs="Arial"/>
          <w:spacing w:val="-6"/>
          <w:sz w:val="24"/>
          <w:szCs w:val="24"/>
        </w:rPr>
        <w:t xml:space="preserve"> </w:t>
      </w:r>
      <w:r w:rsidRPr="00EE38FC">
        <w:rPr>
          <w:rFonts w:ascii="Arial" w:hAnsi="Arial" w:cs="Arial"/>
          <w:sz w:val="24"/>
          <w:szCs w:val="24"/>
        </w:rPr>
        <w:t>to</w:t>
      </w:r>
      <w:r w:rsidRPr="00EE38FC">
        <w:rPr>
          <w:rFonts w:ascii="Arial" w:hAnsi="Arial" w:cs="Arial"/>
          <w:spacing w:val="-4"/>
          <w:sz w:val="24"/>
          <w:szCs w:val="24"/>
        </w:rPr>
        <w:t xml:space="preserve"> </w:t>
      </w:r>
      <w:r w:rsidRPr="00EE38FC">
        <w:rPr>
          <w:rFonts w:ascii="Arial" w:hAnsi="Arial" w:cs="Arial"/>
          <w:sz w:val="24"/>
          <w:szCs w:val="24"/>
        </w:rPr>
        <w:t>require</w:t>
      </w:r>
      <w:r w:rsidRPr="00EE38FC">
        <w:rPr>
          <w:rFonts w:ascii="Arial" w:hAnsi="Arial" w:cs="Arial"/>
          <w:spacing w:val="27"/>
          <w:w w:val="99"/>
          <w:sz w:val="24"/>
          <w:szCs w:val="24"/>
        </w:rPr>
        <w:t xml:space="preserve"> </w:t>
      </w:r>
      <w:r w:rsidRPr="00EE38FC">
        <w:rPr>
          <w:rFonts w:ascii="Arial" w:hAnsi="Arial" w:cs="Arial"/>
          <w:sz w:val="24"/>
          <w:szCs w:val="24"/>
        </w:rPr>
        <w:t>extended</w:t>
      </w:r>
      <w:r w:rsidRPr="00EE38FC">
        <w:rPr>
          <w:rFonts w:ascii="Arial" w:hAnsi="Arial" w:cs="Arial"/>
          <w:spacing w:val="-6"/>
          <w:sz w:val="24"/>
          <w:szCs w:val="24"/>
        </w:rPr>
        <w:t xml:space="preserve"> </w:t>
      </w:r>
      <w:r w:rsidRPr="00EE38FC">
        <w:rPr>
          <w:rFonts w:ascii="Arial" w:hAnsi="Arial" w:cs="Arial"/>
          <w:sz w:val="24"/>
          <w:szCs w:val="24"/>
        </w:rPr>
        <w:t>warranties</w:t>
      </w:r>
      <w:r w:rsidRPr="00EE38FC">
        <w:rPr>
          <w:rFonts w:ascii="Arial" w:hAnsi="Arial" w:cs="Arial"/>
          <w:spacing w:val="-6"/>
          <w:sz w:val="24"/>
          <w:szCs w:val="24"/>
        </w:rPr>
        <w:t xml:space="preserve"> </w:t>
      </w:r>
      <w:r w:rsidRPr="00EE38FC">
        <w:rPr>
          <w:rFonts w:ascii="Arial" w:hAnsi="Arial" w:cs="Arial"/>
          <w:sz w:val="24"/>
          <w:szCs w:val="24"/>
        </w:rPr>
        <w:t>to</w:t>
      </w:r>
      <w:r w:rsidRPr="00EE38FC">
        <w:rPr>
          <w:rFonts w:ascii="Arial" w:hAnsi="Arial" w:cs="Arial"/>
          <w:spacing w:val="-6"/>
          <w:sz w:val="24"/>
          <w:szCs w:val="24"/>
        </w:rPr>
        <w:t xml:space="preserve"> </w:t>
      </w:r>
      <w:r w:rsidRPr="00EE38FC">
        <w:rPr>
          <w:rFonts w:ascii="Arial" w:hAnsi="Arial" w:cs="Arial"/>
          <w:sz w:val="24"/>
          <w:szCs w:val="24"/>
        </w:rPr>
        <w:t>ensure</w:t>
      </w:r>
      <w:r w:rsidRPr="00EE38FC">
        <w:rPr>
          <w:rFonts w:ascii="Arial" w:hAnsi="Arial" w:cs="Arial"/>
          <w:spacing w:val="-6"/>
          <w:sz w:val="24"/>
          <w:szCs w:val="24"/>
        </w:rPr>
        <w:t xml:space="preserve"> </w:t>
      </w:r>
      <w:r w:rsidRPr="00EE38FC">
        <w:rPr>
          <w:rFonts w:ascii="Arial" w:hAnsi="Arial" w:cs="Arial"/>
          <w:sz w:val="24"/>
          <w:szCs w:val="24"/>
        </w:rPr>
        <w:t>that</w:t>
      </w:r>
      <w:r w:rsidRPr="00EE38FC">
        <w:rPr>
          <w:rFonts w:ascii="Arial" w:hAnsi="Arial" w:cs="Arial"/>
          <w:spacing w:val="-7"/>
          <w:sz w:val="24"/>
          <w:szCs w:val="24"/>
        </w:rPr>
        <w:t xml:space="preserve"> </w:t>
      </w:r>
      <w:r w:rsidRPr="00EE38FC">
        <w:rPr>
          <w:rFonts w:ascii="Arial" w:hAnsi="Arial" w:cs="Arial"/>
          <w:sz w:val="24"/>
          <w:szCs w:val="24"/>
        </w:rPr>
        <w:t>product</w:t>
      </w:r>
      <w:r w:rsidRPr="00EE38FC">
        <w:rPr>
          <w:rFonts w:ascii="Arial" w:hAnsi="Arial" w:cs="Arial"/>
          <w:spacing w:val="-6"/>
          <w:sz w:val="24"/>
          <w:szCs w:val="24"/>
        </w:rPr>
        <w:t xml:space="preserve"> </w:t>
      </w:r>
      <w:r w:rsidRPr="00EE38FC">
        <w:rPr>
          <w:rFonts w:ascii="Arial" w:hAnsi="Arial" w:cs="Arial"/>
          <w:sz w:val="24"/>
          <w:szCs w:val="24"/>
        </w:rPr>
        <w:t>changes</w:t>
      </w:r>
      <w:r w:rsidRPr="00EE38FC">
        <w:rPr>
          <w:rFonts w:ascii="Arial" w:hAnsi="Arial" w:cs="Arial"/>
          <w:spacing w:val="-6"/>
          <w:sz w:val="24"/>
          <w:szCs w:val="24"/>
        </w:rPr>
        <w:t xml:space="preserve"> </w:t>
      </w:r>
      <w:r w:rsidRPr="00EE38FC">
        <w:rPr>
          <w:rFonts w:ascii="Arial" w:hAnsi="Arial" w:cs="Arial"/>
          <w:sz w:val="24"/>
          <w:szCs w:val="24"/>
        </w:rPr>
        <w:t>perform</w:t>
      </w:r>
      <w:r w:rsidRPr="00EE38FC">
        <w:rPr>
          <w:rFonts w:ascii="Arial" w:hAnsi="Arial" w:cs="Arial"/>
          <w:spacing w:val="-8"/>
          <w:sz w:val="24"/>
          <w:szCs w:val="24"/>
        </w:rPr>
        <w:t xml:space="preserve"> </w:t>
      </w:r>
      <w:r w:rsidRPr="00EE38FC">
        <w:rPr>
          <w:rFonts w:ascii="Arial" w:hAnsi="Arial" w:cs="Arial"/>
          <w:sz w:val="24"/>
          <w:szCs w:val="24"/>
        </w:rPr>
        <w:t>as</w:t>
      </w:r>
      <w:r w:rsidRPr="00EE38FC">
        <w:rPr>
          <w:rFonts w:ascii="Arial" w:hAnsi="Arial" w:cs="Arial"/>
          <w:spacing w:val="-6"/>
          <w:sz w:val="24"/>
          <w:szCs w:val="24"/>
        </w:rPr>
        <w:t xml:space="preserve"> </w:t>
      </w:r>
      <w:r w:rsidRPr="00EE38FC">
        <w:rPr>
          <w:rFonts w:ascii="Arial" w:hAnsi="Arial" w:cs="Arial"/>
          <w:sz w:val="24"/>
          <w:szCs w:val="24"/>
        </w:rPr>
        <w:t>least</w:t>
      </w:r>
      <w:r w:rsidRPr="00EE38FC">
        <w:rPr>
          <w:rFonts w:ascii="Arial" w:hAnsi="Arial" w:cs="Arial"/>
          <w:spacing w:val="-6"/>
          <w:sz w:val="24"/>
          <w:szCs w:val="24"/>
        </w:rPr>
        <w:t xml:space="preserve"> </w:t>
      </w:r>
      <w:r w:rsidRPr="00EE38FC">
        <w:rPr>
          <w:rFonts w:ascii="Arial" w:hAnsi="Arial" w:cs="Arial"/>
          <w:sz w:val="24"/>
          <w:szCs w:val="24"/>
        </w:rPr>
        <w:t>as</w:t>
      </w:r>
      <w:r w:rsidRPr="00EE38FC">
        <w:rPr>
          <w:rFonts w:ascii="Arial" w:hAnsi="Arial" w:cs="Arial"/>
          <w:spacing w:val="-7"/>
          <w:sz w:val="24"/>
          <w:szCs w:val="24"/>
        </w:rPr>
        <w:t xml:space="preserve"> </w:t>
      </w:r>
      <w:r w:rsidRPr="00EE38FC">
        <w:rPr>
          <w:rFonts w:ascii="Arial" w:hAnsi="Arial" w:cs="Arial"/>
          <w:sz w:val="24"/>
          <w:szCs w:val="24"/>
        </w:rPr>
        <w:t>well</w:t>
      </w:r>
      <w:r w:rsidRPr="00EE38FC">
        <w:rPr>
          <w:rFonts w:ascii="Arial" w:hAnsi="Arial" w:cs="Arial"/>
          <w:spacing w:val="-6"/>
          <w:sz w:val="24"/>
          <w:szCs w:val="24"/>
        </w:rPr>
        <w:t xml:space="preserve"> </w:t>
      </w:r>
      <w:r w:rsidRPr="00EE38FC">
        <w:rPr>
          <w:rFonts w:ascii="Arial" w:hAnsi="Arial" w:cs="Arial"/>
          <w:sz w:val="24"/>
          <w:szCs w:val="24"/>
        </w:rPr>
        <w:t>as</w:t>
      </w:r>
      <w:r w:rsidRPr="00EE38FC">
        <w:rPr>
          <w:rFonts w:ascii="Arial" w:hAnsi="Arial" w:cs="Arial"/>
          <w:spacing w:val="-6"/>
          <w:sz w:val="24"/>
          <w:szCs w:val="24"/>
        </w:rPr>
        <w:t xml:space="preserve"> </w:t>
      </w:r>
      <w:r w:rsidRPr="00EE38FC">
        <w:rPr>
          <w:rFonts w:ascii="Arial" w:hAnsi="Arial" w:cs="Arial"/>
          <w:sz w:val="24"/>
          <w:szCs w:val="24"/>
        </w:rPr>
        <w:t>the</w:t>
      </w:r>
      <w:r w:rsidRPr="00EE38FC">
        <w:rPr>
          <w:rFonts w:ascii="Arial" w:hAnsi="Arial" w:cs="Arial"/>
          <w:spacing w:val="-7"/>
          <w:sz w:val="24"/>
          <w:szCs w:val="24"/>
        </w:rPr>
        <w:t xml:space="preserve"> </w:t>
      </w:r>
      <w:r w:rsidRPr="00EE38FC">
        <w:rPr>
          <w:rFonts w:ascii="Arial" w:hAnsi="Arial" w:cs="Arial"/>
          <w:spacing w:val="-1"/>
          <w:sz w:val="24"/>
          <w:szCs w:val="24"/>
        </w:rPr>
        <w:t>originally</w:t>
      </w:r>
      <w:r w:rsidRPr="00EE38FC">
        <w:rPr>
          <w:rFonts w:ascii="Arial" w:hAnsi="Arial" w:cs="Arial"/>
          <w:spacing w:val="-5"/>
          <w:sz w:val="24"/>
          <w:szCs w:val="24"/>
        </w:rPr>
        <w:t xml:space="preserve"> </w:t>
      </w:r>
      <w:r w:rsidRPr="00EE38FC">
        <w:rPr>
          <w:rFonts w:ascii="Arial" w:hAnsi="Arial" w:cs="Arial"/>
          <w:sz w:val="24"/>
          <w:szCs w:val="24"/>
        </w:rPr>
        <w:t>supplied</w:t>
      </w:r>
      <w:r w:rsidRPr="00EE38FC">
        <w:rPr>
          <w:rFonts w:ascii="Arial" w:hAnsi="Arial" w:cs="Arial"/>
          <w:spacing w:val="20"/>
          <w:w w:val="99"/>
          <w:sz w:val="24"/>
          <w:szCs w:val="24"/>
        </w:rPr>
        <w:t xml:space="preserve"> </w:t>
      </w:r>
      <w:r w:rsidRPr="00EE38FC">
        <w:rPr>
          <w:rFonts w:ascii="Arial" w:hAnsi="Arial" w:cs="Arial"/>
          <w:sz w:val="24"/>
          <w:szCs w:val="24"/>
        </w:rPr>
        <w:t>products.</w:t>
      </w:r>
    </w:p>
    <w:p w:rsidR="00B6485E" w:rsidRDefault="00B6485E" w:rsidP="00ED3648">
      <w:pPr>
        <w:pStyle w:val="BodyText"/>
        <w:ind w:left="1080"/>
        <w:jc w:val="both"/>
        <w:rPr>
          <w:rFonts w:ascii="Arial" w:hAnsi="Arial" w:cs="Arial"/>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EE38FC" w:rsidRDefault="00B6485E" w:rsidP="00797375">
      <w:pPr>
        <w:pStyle w:val="ListParagraph"/>
        <w:numPr>
          <w:ilvl w:val="0"/>
          <w:numId w:val="20"/>
        </w:numPr>
        <w:jc w:val="both"/>
        <w:rPr>
          <w:rFonts w:ascii="Arial" w:hAnsi="Arial" w:cs="Arial"/>
          <w:b/>
          <w:vanish/>
          <w:spacing w:val="-1"/>
          <w:sz w:val="24"/>
          <w:szCs w:val="24"/>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B6485E" w:rsidP="00797375">
      <w:pPr>
        <w:pStyle w:val="ListParagraph"/>
        <w:numPr>
          <w:ilvl w:val="0"/>
          <w:numId w:val="368"/>
        </w:numPr>
        <w:jc w:val="both"/>
        <w:rPr>
          <w:rFonts w:ascii="Times New Roman" w:eastAsia="Times New Roman" w:hAnsi="Times New Roman"/>
          <w:vanish/>
        </w:rPr>
      </w:pPr>
    </w:p>
    <w:p w:rsidR="00B6485E" w:rsidRPr="00964488" w:rsidRDefault="00455F5F" w:rsidP="00ED3648">
      <w:pPr>
        <w:pStyle w:val="BodyText"/>
        <w:ind w:left="0"/>
        <w:jc w:val="both"/>
        <w:rPr>
          <w:rFonts w:ascii="Arial" w:hAnsi="Arial" w:cs="Arial"/>
          <w:b/>
          <w:sz w:val="24"/>
          <w:szCs w:val="24"/>
        </w:rPr>
      </w:pPr>
      <w:r>
        <w:rPr>
          <w:rFonts w:ascii="Arial" w:hAnsi="Arial" w:cs="Arial"/>
          <w:b/>
          <w:sz w:val="24"/>
          <w:szCs w:val="24"/>
        </w:rPr>
        <w:t>2.9   Training</w:t>
      </w:r>
    </w:p>
    <w:p w:rsidR="00B6485E" w:rsidRPr="00A451AE" w:rsidRDefault="00B6485E" w:rsidP="00797375">
      <w:pPr>
        <w:pStyle w:val="BodyText"/>
        <w:numPr>
          <w:ilvl w:val="0"/>
          <w:numId w:val="21"/>
        </w:numPr>
        <w:spacing w:before="81" w:line="261" w:lineRule="auto"/>
        <w:ind w:left="1080" w:right="339"/>
        <w:jc w:val="both"/>
        <w:rPr>
          <w:rFonts w:ascii="Arial" w:hAnsi="Arial" w:cs="Arial"/>
          <w:sz w:val="24"/>
          <w:szCs w:val="24"/>
        </w:rPr>
      </w:pPr>
      <w:r w:rsidRPr="00A451AE">
        <w:rPr>
          <w:rFonts w:ascii="Arial" w:hAnsi="Arial" w:cs="Arial"/>
          <w:sz w:val="24"/>
          <w:szCs w:val="24"/>
        </w:rPr>
        <w:t>Along</w:t>
      </w:r>
      <w:r w:rsidRPr="00A451AE">
        <w:rPr>
          <w:rFonts w:ascii="Arial" w:hAnsi="Arial" w:cs="Arial"/>
          <w:spacing w:val="-5"/>
          <w:sz w:val="24"/>
          <w:szCs w:val="24"/>
        </w:rPr>
        <w:t xml:space="preserve"> </w:t>
      </w:r>
      <w:r w:rsidRPr="00A451AE">
        <w:rPr>
          <w:rFonts w:ascii="Arial" w:hAnsi="Arial" w:cs="Arial"/>
          <w:sz w:val="24"/>
          <w:szCs w:val="24"/>
        </w:rPr>
        <w:t>with</w:t>
      </w:r>
      <w:r w:rsidRPr="00A451AE">
        <w:rPr>
          <w:rFonts w:ascii="Arial" w:hAnsi="Arial" w:cs="Arial"/>
          <w:spacing w:val="-5"/>
          <w:sz w:val="24"/>
          <w:szCs w:val="24"/>
        </w:rPr>
        <w:t xml:space="preserve"> </w:t>
      </w:r>
      <w:r w:rsidRPr="00A451AE">
        <w:rPr>
          <w:rFonts w:ascii="Arial" w:hAnsi="Arial" w:cs="Arial"/>
          <w:spacing w:val="-1"/>
          <w:sz w:val="24"/>
          <w:szCs w:val="24"/>
        </w:rPr>
        <w:t>the</w:t>
      </w:r>
      <w:r w:rsidRPr="00A451AE">
        <w:rPr>
          <w:rFonts w:ascii="Arial" w:hAnsi="Arial" w:cs="Arial"/>
          <w:spacing w:val="-6"/>
          <w:sz w:val="24"/>
          <w:szCs w:val="24"/>
        </w:rPr>
        <w:t xml:space="preserve"> </w:t>
      </w:r>
      <w:r w:rsidRPr="00A451AE">
        <w:rPr>
          <w:rFonts w:ascii="Arial" w:hAnsi="Arial" w:cs="Arial"/>
          <w:sz w:val="24"/>
          <w:szCs w:val="24"/>
        </w:rPr>
        <w:t>purchase</w:t>
      </w:r>
      <w:r w:rsidRPr="00A451AE">
        <w:rPr>
          <w:rFonts w:ascii="Arial" w:hAnsi="Arial" w:cs="Arial"/>
          <w:spacing w:val="-6"/>
          <w:sz w:val="24"/>
          <w:szCs w:val="24"/>
        </w:rPr>
        <w:t xml:space="preserve"> </w:t>
      </w:r>
      <w:r w:rsidRPr="00A451AE">
        <w:rPr>
          <w:rFonts w:ascii="Arial" w:hAnsi="Arial" w:cs="Arial"/>
          <w:sz w:val="24"/>
          <w:szCs w:val="24"/>
        </w:rPr>
        <w:t>of</w:t>
      </w:r>
      <w:r w:rsidRPr="00A451AE">
        <w:rPr>
          <w:rFonts w:ascii="Arial" w:hAnsi="Arial" w:cs="Arial"/>
          <w:spacing w:val="-5"/>
          <w:sz w:val="24"/>
          <w:szCs w:val="24"/>
        </w:rPr>
        <w:t xml:space="preserve"> </w:t>
      </w:r>
      <w:r w:rsidRPr="00A451AE">
        <w:rPr>
          <w:rFonts w:ascii="Arial" w:hAnsi="Arial" w:cs="Arial"/>
          <w:sz w:val="24"/>
          <w:szCs w:val="24"/>
        </w:rPr>
        <w:t>new</w:t>
      </w:r>
      <w:r w:rsidRPr="00A451AE">
        <w:rPr>
          <w:rFonts w:ascii="Arial" w:hAnsi="Arial" w:cs="Arial"/>
          <w:spacing w:val="-6"/>
          <w:sz w:val="24"/>
          <w:szCs w:val="24"/>
        </w:rPr>
        <w:t xml:space="preserve"> </w:t>
      </w:r>
      <w:r w:rsidRPr="00A451AE">
        <w:rPr>
          <w:rFonts w:ascii="Arial" w:hAnsi="Arial" w:cs="Arial"/>
          <w:sz w:val="24"/>
          <w:szCs w:val="24"/>
        </w:rPr>
        <w:t>buses,</w:t>
      </w:r>
      <w:r w:rsidRPr="00A451AE">
        <w:rPr>
          <w:rFonts w:ascii="Arial" w:hAnsi="Arial" w:cs="Arial"/>
          <w:spacing w:val="-6"/>
          <w:sz w:val="24"/>
          <w:szCs w:val="24"/>
        </w:rPr>
        <w:t xml:space="preserve"> </w:t>
      </w:r>
      <w:r w:rsidRPr="00A451AE">
        <w:rPr>
          <w:rFonts w:ascii="Arial" w:hAnsi="Arial" w:cs="Arial"/>
          <w:sz w:val="24"/>
          <w:szCs w:val="24"/>
        </w:rPr>
        <w:t>it</w:t>
      </w:r>
      <w:r w:rsidRPr="00A451AE">
        <w:rPr>
          <w:rFonts w:ascii="Arial" w:hAnsi="Arial" w:cs="Arial"/>
          <w:spacing w:val="-5"/>
          <w:sz w:val="24"/>
          <w:szCs w:val="24"/>
        </w:rPr>
        <w:t xml:space="preserve"> </w:t>
      </w:r>
      <w:r w:rsidRPr="00A451AE">
        <w:rPr>
          <w:rFonts w:ascii="Arial" w:hAnsi="Arial" w:cs="Arial"/>
          <w:sz w:val="24"/>
          <w:szCs w:val="24"/>
        </w:rPr>
        <w:t>is</w:t>
      </w:r>
      <w:r w:rsidRPr="00A451AE">
        <w:rPr>
          <w:rFonts w:ascii="Arial" w:hAnsi="Arial" w:cs="Arial"/>
          <w:spacing w:val="-5"/>
          <w:sz w:val="24"/>
          <w:szCs w:val="24"/>
        </w:rPr>
        <w:t xml:space="preserve"> </w:t>
      </w:r>
      <w:r w:rsidRPr="00A451AE">
        <w:rPr>
          <w:rFonts w:ascii="Arial" w:hAnsi="Arial" w:cs="Arial"/>
          <w:sz w:val="24"/>
          <w:szCs w:val="24"/>
        </w:rPr>
        <w:t>the</w:t>
      </w:r>
      <w:r w:rsidRPr="00A451AE">
        <w:rPr>
          <w:rFonts w:ascii="Arial" w:hAnsi="Arial" w:cs="Arial"/>
          <w:spacing w:val="-6"/>
          <w:sz w:val="24"/>
          <w:szCs w:val="24"/>
        </w:rPr>
        <w:t xml:space="preserve"> </w:t>
      </w:r>
      <w:r w:rsidRPr="00A451AE">
        <w:rPr>
          <w:rFonts w:ascii="Arial" w:hAnsi="Arial" w:cs="Arial"/>
          <w:sz w:val="24"/>
          <w:szCs w:val="24"/>
        </w:rPr>
        <w:t>Procuring</w:t>
      </w:r>
      <w:r w:rsidRPr="00A451AE">
        <w:rPr>
          <w:rFonts w:ascii="Arial" w:hAnsi="Arial" w:cs="Arial"/>
          <w:spacing w:val="-5"/>
          <w:sz w:val="24"/>
          <w:szCs w:val="24"/>
        </w:rPr>
        <w:t xml:space="preserve"> </w:t>
      </w:r>
      <w:r w:rsidRPr="00A451AE">
        <w:rPr>
          <w:rFonts w:ascii="Arial" w:hAnsi="Arial" w:cs="Arial"/>
          <w:spacing w:val="-1"/>
          <w:sz w:val="24"/>
          <w:szCs w:val="24"/>
        </w:rPr>
        <w:t>Agency’s</w:t>
      </w:r>
      <w:r w:rsidRPr="00A451AE">
        <w:rPr>
          <w:rFonts w:ascii="Arial" w:hAnsi="Arial" w:cs="Arial"/>
          <w:spacing w:val="-6"/>
          <w:sz w:val="24"/>
          <w:szCs w:val="24"/>
        </w:rPr>
        <w:t xml:space="preserve"> </w:t>
      </w:r>
      <w:r w:rsidRPr="00A451AE">
        <w:rPr>
          <w:rFonts w:ascii="Arial" w:hAnsi="Arial" w:cs="Arial"/>
          <w:spacing w:val="-1"/>
          <w:sz w:val="24"/>
          <w:szCs w:val="24"/>
        </w:rPr>
        <w:t>requirements</w:t>
      </w:r>
      <w:r w:rsidRPr="00A451AE">
        <w:rPr>
          <w:rFonts w:ascii="Arial" w:hAnsi="Arial" w:cs="Arial"/>
          <w:spacing w:val="-4"/>
          <w:sz w:val="24"/>
          <w:szCs w:val="24"/>
        </w:rPr>
        <w:t xml:space="preserve"> </w:t>
      </w:r>
      <w:r w:rsidRPr="00A451AE">
        <w:rPr>
          <w:rFonts w:ascii="Arial" w:hAnsi="Arial" w:cs="Arial"/>
          <w:sz w:val="24"/>
          <w:szCs w:val="24"/>
        </w:rPr>
        <w:t>to</w:t>
      </w:r>
      <w:r w:rsidRPr="00A451AE">
        <w:rPr>
          <w:rFonts w:ascii="Arial" w:hAnsi="Arial" w:cs="Arial"/>
          <w:spacing w:val="-5"/>
          <w:sz w:val="24"/>
          <w:szCs w:val="24"/>
        </w:rPr>
        <w:t xml:space="preserve"> </w:t>
      </w:r>
      <w:r w:rsidRPr="00A451AE">
        <w:rPr>
          <w:rFonts w:ascii="Arial" w:hAnsi="Arial" w:cs="Arial"/>
          <w:sz w:val="24"/>
          <w:szCs w:val="24"/>
        </w:rPr>
        <w:t>have</w:t>
      </w:r>
      <w:r w:rsidRPr="00A451AE">
        <w:rPr>
          <w:rFonts w:ascii="Arial" w:hAnsi="Arial" w:cs="Arial"/>
          <w:spacing w:val="-6"/>
          <w:sz w:val="24"/>
          <w:szCs w:val="24"/>
        </w:rPr>
        <w:t xml:space="preserve"> </w:t>
      </w:r>
      <w:r w:rsidRPr="00A451AE">
        <w:rPr>
          <w:rFonts w:ascii="Arial" w:hAnsi="Arial" w:cs="Arial"/>
          <w:sz w:val="24"/>
          <w:szCs w:val="24"/>
        </w:rPr>
        <w:t>the</w:t>
      </w:r>
      <w:r w:rsidRPr="00A451AE">
        <w:rPr>
          <w:rFonts w:ascii="Arial" w:hAnsi="Arial" w:cs="Arial"/>
          <w:spacing w:val="39"/>
          <w:w w:val="99"/>
          <w:sz w:val="24"/>
          <w:szCs w:val="24"/>
        </w:rPr>
        <w:t xml:space="preserve"> </w:t>
      </w:r>
      <w:r w:rsidRPr="00A451AE">
        <w:rPr>
          <w:rFonts w:ascii="Arial" w:hAnsi="Arial" w:cs="Arial"/>
          <w:spacing w:val="-1"/>
          <w:sz w:val="24"/>
          <w:szCs w:val="24"/>
        </w:rPr>
        <w:t>manufacturer</w:t>
      </w:r>
      <w:r w:rsidRPr="00A451AE">
        <w:rPr>
          <w:rFonts w:ascii="Arial" w:hAnsi="Arial" w:cs="Arial"/>
          <w:spacing w:val="-6"/>
          <w:sz w:val="24"/>
          <w:szCs w:val="24"/>
        </w:rPr>
        <w:t xml:space="preserve"> </w:t>
      </w:r>
      <w:r w:rsidRPr="00A451AE">
        <w:rPr>
          <w:rFonts w:ascii="Arial" w:hAnsi="Arial" w:cs="Arial"/>
          <w:sz w:val="24"/>
          <w:szCs w:val="24"/>
        </w:rPr>
        <w:t>provide</w:t>
      </w:r>
      <w:r w:rsidRPr="00A451AE">
        <w:rPr>
          <w:rFonts w:ascii="Arial" w:hAnsi="Arial" w:cs="Arial"/>
          <w:spacing w:val="-8"/>
          <w:sz w:val="24"/>
          <w:szCs w:val="24"/>
        </w:rPr>
        <w:t xml:space="preserve"> </w:t>
      </w:r>
      <w:r w:rsidRPr="00A451AE">
        <w:rPr>
          <w:rFonts w:ascii="Arial" w:hAnsi="Arial" w:cs="Arial"/>
          <w:sz w:val="24"/>
          <w:szCs w:val="24"/>
        </w:rPr>
        <w:t>an</w:t>
      </w:r>
      <w:r w:rsidRPr="00A451AE">
        <w:rPr>
          <w:rFonts w:ascii="Arial" w:hAnsi="Arial" w:cs="Arial"/>
          <w:spacing w:val="-8"/>
          <w:sz w:val="24"/>
          <w:szCs w:val="24"/>
        </w:rPr>
        <w:t xml:space="preserve"> </w:t>
      </w:r>
      <w:r w:rsidRPr="00A451AE">
        <w:rPr>
          <w:rFonts w:ascii="Arial" w:hAnsi="Arial" w:cs="Arial"/>
          <w:sz w:val="24"/>
          <w:szCs w:val="24"/>
        </w:rPr>
        <w:t>appropriate</w:t>
      </w:r>
      <w:r w:rsidRPr="00A451AE">
        <w:rPr>
          <w:rFonts w:ascii="Arial" w:hAnsi="Arial" w:cs="Arial"/>
          <w:spacing w:val="-7"/>
          <w:sz w:val="24"/>
          <w:szCs w:val="24"/>
        </w:rPr>
        <w:t xml:space="preserve"> </w:t>
      </w:r>
      <w:r w:rsidRPr="00A451AE">
        <w:rPr>
          <w:rFonts w:ascii="Arial" w:hAnsi="Arial" w:cs="Arial"/>
          <w:sz w:val="24"/>
          <w:szCs w:val="24"/>
        </w:rPr>
        <w:t>program</w:t>
      </w:r>
      <w:r w:rsidRPr="00A451AE">
        <w:rPr>
          <w:rFonts w:ascii="Arial" w:hAnsi="Arial" w:cs="Arial"/>
          <w:spacing w:val="-9"/>
          <w:sz w:val="24"/>
          <w:szCs w:val="24"/>
        </w:rPr>
        <w:t xml:space="preserve"> </w:t>
      </w:r>
      <w:r w:rsidRPr="00A451AE">
        <w:rPr>
          <w:rFonts w:ascii="Arial" w:hAnsi="Arial" w:cs="Arial"/>
          <w:sz w:val="24"/>
          <w:szCs w:val="24"/>
        </w:rPr>
        <w:t>of</w:t>
      </w:r>
      <w:r w:rsidRPr="00A451AE">
        <w:rPr>
          <w:rFonts w:ascii="Arial" w:hAnsi="Arial" w:cs="Arial"/>
          <w:spacing w:val="-8"/>
          <w:sz w:val="24"/>
          <w:szCs w:val="24"/>
        </w:rPr>
        <w:t xml:space="preserve"> </w:t>
      </w:r>
      <w:r w:rsidRPr="00A451AE">
        <w:rPr>
          <w:rFonts w:ascii="Arial" w:hAnsi="Arial" w:cs="Arial"/>
          <w:sz w:val="24"/>
          <w:szCs w:val="24"/>
        </w:rPr>
        <w:t>instruction</w:t>
      </w:r>
      <w:r w:rsidRPr="00A451AE">
        <w:rPr>
          <w:rFonts w:ascii="Arial" w:hAnsi="Arial" w:cs="Arial"/>
          <w:spacing w:val="-6"/>
          <w:sz w:val="24"/>
          <w:szCs w:val="24"/>
        </w:rPr>
        <w:t xml:space="preserve"> </w:t>
      </w:r>
      <w:r w:rsidRPr="00A451AE">
        <w:rPr>
          <w:rFonts w:ascii="Arial" w:hAnsi="Arial" w:cs="Arial"/>
          <w:sz w:val="24"/>
          <w:szCs w:val="24"/>
        </w:rPr>
        <w:t>targeted</w:t>
      </w:r>
      <w:r w:rsidRPr="00A451AE">
        <w:rPr>
          <w:rFonts w:ascii="Arial" w:hAnsi="Arial" w:cs="Arial"/>
          <w:spacing w:val="-7"/>
          <w:sz w:val="24"/>
          <w:szCs w:val="24"/>
        </w:rPr>
        <w:t xml:space="preserve"> </w:t>
      </w:r>
      <w:r w:rsidRPr="00A451AE">
        <w:rPr>
          <w:rFonts w:ascii="Arial" w:hAnsi="Arial" w:cs="Arial"/>
          <w:sz w:val="24"/>
          <w:szCs w:val="24"/>
        </w:rPr>
        <w:t>to</w:t>
      </w:r>
      <w:r w:rsidRPr="00A451AE">
        <w:rPr>
          <w:rFonts w:ascii="Arial" w:hAnsi="Arial" w:cs="Arial"/>
          <w:spacing w:val="-7"/>
          <w:sz w:val="24"/>
          <w:szCs w:val="24"/>
        </w:rPr>
        <w:t xml:space="preserve"> </w:t>
      </w:r>
      <w:r w:rsidRPr="00A451AE">
        <w:rPr>
          <w:rFonts w:ascii="Arial" w:hAnsi="Arial" w:cs="Arial"/>
          <w:sz w:val="24"/>
          <w:szCs w:val="24"/>
        </w:rPr>
        <w:t>the</w:t>
      </w:r>
      <w:r w:rsidRPr="00A451AE">
        <w:rPr>
          <w:rFonts w:ascii="Arial" w:hAnsi="Arial" w:cs="Arial"/>
          <w:spacing w:val="-8"/>
          <w:sz w:val="24"/>
          <w:szCs w:val="24"/>
        </w:rPr>
        <w:t xml:space="preserve"> </w:t>
      </w:r>
      <w:r w:rsidRPr="00A451AE">
        <w:rPr>
          <w:rFonts w:ascii="Arial" w:hAnsi="Arial" w:cs="Arial"/>
          <w:sz w:val="24"/>
          <w:szCs w:val="24"/>
        </w:rPr>
        <w:t>operator,</w:t>
      </w:r>
      <w:r w:rsidRPr="00A451AE">
        <w:rPr>
          <w:rFonts w:ascii="Arial" w:hAnsi="Arial" w:cs="Arial"/>
          <w:spacing w:val="-7"/>
          <w:sz w:val="24"/>
          <w:szCs w:val="24"/>
        </w:rPr>
        <w:t xml:space="preserve"> </w:t>
      </w:r>
      <w:r w:rsidRPr="00A451AE">
        <w:rPr>
          <w:rFonts w:ascii="Arial" w:hAnsi="Arial" w:cs="Arial"/>
          <w:sz w:val="24"/>
          <w:szCs w:val="24"/>
        </w:rPr>
        <w:t>servicing,</w:t>
      </w:r>
      <w:r w:rsidRPr="00A451AE">
        <w:rPr>
          <w:rFonts w:ascii="Arial" w:hAnsi="Arial" w:cs="Arial"/>
          <w:spacing w:val="-8"/>
          <w:sz w:val="24"/>
          <w:szCs w:val="24"/>
        </w:rPr>
        <w:t xml:space="preserve"> </w:t>
      </w:r>
      <w:r w:rsidRPr="00A451AE">
        <w:rPr>
          <w:rFonts w:ascii="Arial" w:hAnsi="Arial" w:cs="Arial"/>
          <w:sz w:val="24"/>
          <w:szCs w:val="24"/>
        </w:rPr>
        <w:t>and</w:t>
      </w:r>
      <w:r w:rsidRPr="00A451AE">
        <w:rPr>
          <w:rFonts w:ascii="Arial" w:hAnsi="Arial" w:cs="Arial"/>
          <w:spacing w:val="26"/>
          <w:w w:val="99"/>
          <w:sz w:val="24"/>
          <w:szCs w:val="24"/>
        </w:rPr>
        <w:t xml:space="preserve"> </w:t>
      </w:r>
      <w:r w:rsidRPr="00A451AE">
        <w:rPr>
          <w:rFonts w:ascii="Arial" w:hAnsi="Arial" w:cs="Arial"/>
          <w:spacing w:val="-1"/>
          <w:sz w:val="24"/>
          <w:szCs w:val="24"/>
        </w:rPr>
        <w:t>maintenance</w:t>
      </w:r>
      <w:r w:rsidRPr="00A451AE">
        <w:rPr>
          <w:rFonts w:ascii="Arial" w:hAnsi="Arial" w:cs="Arial"/>
          <w:spacing w:val="-7"/>
          <w:sz w:val="24"/>
          <w:szCs w:val="24"/>
        </w:rPr>
        <w:t xml:space="preserve"> </w:t>
      </w:r>
      <w:r w:rsidRPr="00A451AE">
        <w:rPr>
          <w:rFonts w:ascii="Arial" w:hAnsi="Arial" w:cs="Arial"/>
          <w:sz w:val="24"/>
          <w:szCs w:val="24"/>
        </w:rPr>
        <w:t>personnel.</w:t>
      </w:r>
      <w:r w:rsidRPr="00A451AE">
        <w:rPr>
          <w:rFonts w:ascii="Arial" w:hAnsi="Arial" w:cs="Arial"/>
          <w:spacing w:val="-8"/>
          <w:sz w:val="24"/>
          <w:szCs w:val="24"/>
        </w:rPr>
        <w:t xml:space="preserve"> </w:t>
      </w:r>
      <w:r w:rsidRPr="00A451AE">
        <w:rPr>
          <w:rFonts w:ascii="Arial" w:hAnsi="Arial" w:cs="Arial"/>
          <w:sz w:val="24"/>
          <w:szCs w:val="24"/>
        </w:rPr>
        <w:t>This</w:t>
      </w:r>
      <w:r w:rsidRPr="00A451AE">
        <w:rPr>
          <w:rFonts w:ascii="Arial" w:hAnsi="Arial" w:cs="Arial"/>
          <w:spacing w:val="-7"/>
          <w:sz w:val="24"/>
          <w:szCs w:val="24"/>
        </w:rPr>
        <w:t xml:space="preserve"> </w:t>
      </w:r>
      <w:r w:rsidRPr="00A451AE">
        <w:rPr>
          <w:rFonts w:ascii="Arial" w:hAnsi="Arial" w:cs="Arial"/>
          <w:sz w:val="24"/>
          <w:szCs w:val="24"/>
        </w:rPr>
        <w:t>will</w:t>
      </w:r>
      <w:r w:rsidRPr="00A451AE">
        <w:rPr>
          <w:rFonts w:ascii="Arial" w:hAnsi="Arial" w:cs="Arial"/>
          <w:spacing w:val="-7"/>
          <w:sz w:val="24"/>
          <w:szCs w:val="24"/>
        </w:rPr>
        <w:t xml:space="preserve"> </w:t>
      </w:r>
      <w:r w:rsidRPr="00A451AE">
        <w:rPr>
          <w:rFonts w:ascii="Arial" w:hAnsi="Arial" w:cs="Arial"/>
          <w:sz w:val="24"/>
          <w:szCs w:val="24"/>
        </w:rPr>
        <w:t>be</w:t>
      </w:r>
      <w:r w:rsidRPr="00A451AE">
        <w:rPr>
          <w:rFonts w:ascii="Arial" w:hAnsi="Arial" w:cs="Arial"/>
          <w:spacing w:val="-7"/>
          <w:sz w:val="24"/>
          <w:szCs w:val="24"/>
        </w:rPr>
        <w:t xml:space="preserve"> </w:t>
      </w:r>
      <w:r w:rsidRPr="00A451AE">
        <w:rPr>
          <w:rFonts w:ascii="Arial" w:hAnsi="Arial" w:cs="Arial"/>
          <w:spacing w:val="-1"/>
          <w:sz w:val="24"/>
          <w:szCs w:val="24"/>
        </w:rPr>
        <w:t>accomplished</w:t>
      </w:r>
      <w:r w:rsidRPr="00A451AE">
        <w:rPr>
          <w:rFonts w:ascii="Arial" w:hAnsi="Arial" w:cs="Arial"/>
          <w:spacing w:val="-7"/>
          <w:sz w:val="24"/>
          <w:szCs w:val="24"/>
        </w:rPr>
        <w:t xml:space="preserve"> </w:t>
      </w:r>
      <w:r w:rsidRPr="00A451AE">
        <w:rPr>
          <w:rFonts w:ascii="Arial" w:hAnsi="Arial" w:cs="Arial"/>
          <w:sz w:val="24"/>
          <w:szCs w:val="24"/>
        </w:rPr>
        <w:t>through</w:t>
      </w:r>
      <w:r w:rsidRPr="00A451AE">
        <w:rPr>
          <w:rFonts w:ascii="Arial" w:hAnsi="Arial" w:cs="Arial"/>
          <w:spacing w:val="-7"/>
          <w:sz w:val="24"/>
          <w:szCs w:val="24"/>
        </w:rPr>
        <w:t xml:space="preserve"> </w:t>
      </w:r>
      <w:r w:rsidRPr="00A451AE">
        <w:rPr>
          <w:rFonts w:ascii="Arial" w:hAnsi="Arial" w:cs="Arial"/>
          <w:sz w:val="24"/>
          <w:szCs w:val="24"/>
        </w:rPr>
        <w:t>a</w:t>
      </w:r>
      <w:r w:rsidRPr="00A451AE">
        <w:rPr>
          <w:rFonts w:ascii="Arial" w:hAnsi="Arial" w:cs="Arial"/>
          <w:spacing w:val="-8"/>
          <w:sz w:val="24"/>
          <w:szCs w:val="24"/>
        </w:rPr>
        <w:t xml:space="preserve"> </w:t>
      </w:r>
      <w:r w:rsidRPr="00A451AE">
        <w:rPr>
          <w:rFonts w:ascii="Arial" w:hAnsi="Arial" w:cs="Arial"/>
          <w:spacing w:val="-1"/>
          <w:sz w:val="24"/>
          <w:szCs w:val="24"/>
        </w:rPr>
        <w:t>combination</w:t>
      </w:r>
      <w:r w:rsidRPr="00A451AE">
        <w:rPr>
          <w:rFonts w:ascii="Arial" w:hAnsi="Arial" w:cs="Arial"/>
          <w:spacing w:val="-6"/>
          <w:sz w:val="24"/>
          <w:szCs w:val="24"/>
        </w:rPr>
        <w:t xml:space="preserve"> </w:t>
      </w:r>
      <w:r w:rsidRPr="00A451AE">
        <w:rPr>
          <w:rFonts w:ascii="Arial" w:hAnsi="Arial" w:cs="Arial"/>
          <w:sz w:val="24"/>
          <w:szCs w:val="24"/>
        </w:rPr>
        <w:t>of</w:t>
      </w:r>
      <w:r w:rsidRPr="00A451AE">
        <w:rPr>
          <w:rFonts w:ascii="Arial" w:hAnsi="Arial" w:cs="Arial"/>
          <w:spacing w:val="-7"/>
          <w:sz w:val="24"/>
          <w:szCs w:val="24"/>
        </w:rPr>
        <w:t xml:space="preserve"> </w:t>
      </w:r>
      <w:r w:rsidRPr="00A451AE">
        <w:rPr>
          <w:rFonts w:ascii="Arial" w:hAnsi="Arial" w:cs="Arial"/>
          <w:spacing w:val="-1"/>
          <w:sz w:val="24"/>
          <w:szCs w:val="24"/>
        </w:rPr>
        <w:t>Agency</w:t>
      </w:r>
      <w:r w:rsidRPr="00A451AE">
        <w:rPr>
          <w:rFonts w:ascii="Arial" w:hAnsi="Arial" w:cs="Arial"/>
          <w:spacing w:val="-5"/>
          <w:sz w:val="24"/>
          <w:szCs w:val="24"/>
        </w:rPr>
        <w:t xml:space="preserve"> </w:t>
      </w:r>
      <w:r w:rsidRPr="00A451AE">
        <w:rPr>
          <w:rFonts w:ascii="Arial" w:hAnsi="Arial" w:cs="Arial"/>
          <w:sz w:val="24"/>
          <w:szCs w:val="24"/>
        </w:rPr>
        <w:t>on-site</w:t>
      </w:r>
      <w:r w:rsidRPr="00A451AE">
        <w:rPr>
          <w:rFonts w:ascii="Arial" w:hAnsi="Arial" w:cs="Arial"/>
          <w:spacing w:val="-8"/>
          <w:sz w:val="24"/>
          <w:szCs w:val="24"/>
        </w:rPr>
        <w:t xml:space="preserve"> </w:t>
      </w:r>
      <w:r w:rsidRPr="00A451AE">
        <w:rPr>
          <w:rFonts w:ascii="Arial" w:hAnsi="Arial" w:cs="Arial"/>
          <w:sz w:val="24"/>
          <w:szCs w:val="24"/>
        </w:rPr>
        <w:t>and</w:t>
      </w:r>
      <w:r w:rsidRPr="00A451AE">
        <w:rPr>
          <w:rFonts w:ascii="Arial" w:hAnsi="Arial" w:cs="Arial"/>
          <w:spacing w:val="81"/>
          <w:w w:val="99"/>
          <w:sz w:val="24"/>
          <w:szCs w:val="24"/>
        </w:rPr>
        <w:t xml:space="preserve"> </w:t>
      </w:r>
      <w:r w:rsidRPr="00A451AE">
        <w:rPr>
          <w:rFonts w:ascii="Arial" w:hAnsi="Arial" w:cs="Arial"/>
          <w:sz w:val="24"/>
          <w:szCs w:val="24"/>
        </w:rPr>
        <w:t>Contractor</w:t>
      </w:r>
      <w:r w:rsidRPr="00A451AE">
        <w:rPr>
          <w:rFonts w:ascii="Arial" w:hAnsi="Arial" w:cs="Arial"/>
          <w:spacing w:val="-6"/>
          <w:sz w:val="24"/>
          <w:szCs w:val="24"/>
        </w:rPr>
        <w:t xml:space="preserve"> </w:t>
      </w:r>
      <w:r w:rsidRPr="00A451AE">
        <w:rPr>
          <w:rFonts w:ascii="Arial" w:hAnsi="Arial" w:cs="Arial"/>
          <w:sz w:val="24"/>
          <w:szCs w:val="24"/>
        </w:rPr>
        <w:t>and/or</w:t>
      </w:r>
      <w:r w:rsidRPr="00A451AE">
        <w:rPr>
          <w:rFonts w:ascii="Arial" w:hAnsi="Arial" w:cs="Arial"/>
          <w:spacing w:val="-7"/>
          <w:sz w:val="24"/>
          <w:szCs w:val="24"/>
        </w:rPr>
        <w:t xml:space="preserve"> </w:t>
      </w:r>
      <w:r w:rsidRPr="00A451AE">
        <w:rPr>
          <w:rFonts w:ascii="Arial" w:hAnsi="Arial" w:cs="Arial"/>
          <w:sz w:val="24"/>
          <w:szCs w:val="24"/>
        </w:rPr>
        <w:t>supplier</w:t>
      </w:r>
      <w:r w:rsidRPr="00A451AE">
        <w:rPr>
          <w:rFonts w:ascii="Arial" w:hAnsi="Arial" w:cs="Arial"/>
          <w:spacing w:val="-7"/>
          <w:sz w:val="24"/>
          <w:szCs w:val="24"/>
        </w:rPr>
        <w:t xml:space="preserve"> </w:t>
      </w:r>
      <w:r w:rsidRPr="00A451AE">
        <w:rPr>
          <w:rFonts w:ascii="Arial" w:hAnsi="Arial" w:cs="Arial"/>
          <w:sz w:val="24"/>
          <w:szCs w:val="24"/>
        </w:rPr>
        <w:t>site</w:t>
      </w:r>
      <w:r w:rsidRPr="00A451AE">
        <w:rPr>
          <w:rFonts w:ascii="Arial" w:hAnsi="Arial" w:cs="Arial"/>
          <w:spacing w:val="-7"/>
          <w:sz w:val="24"/>
          <w:szCs w:val="24"/>
        </w:rPr>
        <w:t xml:space="preserve"> </w:t>
      </w:r>
      <w:r w:rsidRPr="00A451AE">
        <w:rPr>
          <w:rFonts w:ascii="Arial" w:hAnsi="Arial" w:cs="Arial"/>
          <w:sz w:val="24"/>
          <w:szCs w:val="24"/>
        </w:rPr>
        <w:t>training.</w:t>
      </w:r>
      <w:r w:rsidRPr="00A451AE">
        <w:rPr>
          <w:rFonts w:ascii="Arial" w:hAnsi="Arial" w:cs="Arial"/>
          <w:spacing w:val="-7"/>
          <w:sz w:val="24"/>
          <w:szCs w:val="24"/>
        </w:rPr>
        <w:t xml:space="preserve">  </w:t>
      </w:r>
    </w:p>
    <w:p w:rsidR="00B6485E" w:rsidRPr="00A451AE" w:rsidRDefault="00B6485E" w:rsidP="00ED3648">
      <w:pPr>
        <w:spacing w:before="13" w:line="240" w:lineRule="exact"/>
        <w:ind w:hanging="360"/>
        <w:jc w:val="both"/>
        <w:rPr>
          <w:rFonts w:ascii="Arial" w:hAnsi="Arial" w:cs="Arial"/>
          <w:sz w:val="24"/>
          <w:szCs w:val="24"/>
        </w:rPr>
      </w:pPr>
    </w:p>
    <w:p w:rsidR="00B6485E" w:rsidRPr="00A451AE" w:rsidRDefault="00B6485E" w:rsidP="00797375">
      <w:pPr>
        <w:pStyle w:val="BodyText"/>
        <w:numPr>
          <w:ilvl w:val="0"/>
          <w:numId w:val="21"/>
        </w:numPr>
        <w:ind w:left="1080" w:right="158"/>
        <w:jc w:val="both"/>
        <w:rPr>
          <w:rFonts w:ascii="Arial" w:hAnsi="Arial" w:cs="Arial"/>
          <w:sz w:val="24"/>
          <w:szCs w:val="24"/>
        </w:rPr>
      </w:pPr>
      <w:r w:rsidRPr="00A451AE">
        <w:rPr>
          <w:rFonts w:ascii="Arial" w:hAnsi="Arial" w:cs="Arial"/>
          <w:sz w:val="24"/>
          <w:szCs w:val="24"/>
        </w:rPr>
        <w:t>All</w:t>
      </w:r>
      <w:r w:rsidRPr="00A451AE">
        <w:rPr>
          <w:rFonts w:ascii="Arial" w:hAnsi="Arial" w:cs="Arial"/>
          <w:spacing w:val="-6"/>
          <w:sz w:val="24"/>
          <w:szCs w:val="24"/>
        </w:rPr>
        <w:t xml:space="preserve"> </w:t>
      </w:r>
      <w:r w:rsidRPr="00A451AE">
        <w:rPr>
          <w:rFonts w:ascii="Arial" w:hAnsi="Arial" w:cs="Arial"/>
          <w:sz w:val="24"/>
          <w:szCs w:val="24"/>
        </w:rPr>
        <w:t>training</w:t>
      </w:r>
      <w:r w:rsidRPr="00A451AE">
        <w:rPr>
          <w:rFonts w:ascii="Arial" w:hAnsi="Arial" w:cs="Arial"/>
          <w:spacing w:val="-5"/>
          <w:sz w:val="24"/>
          <w:szCs w:val="24"/>
        </w:rPr>
        <w:t xml:space="preserve"> </w:t>
      </w:r>
      <w:r w:rsidRPr="00A451AE">
        <w:rPr>
          <w:rFonts w:ascii="Arial" w:hAnsi="Arial" w:cs="Arial"/>
          <w:spacing w:val="-1"/>
          <w:sz w:val="24"/>
          <w:szCs w:val="24"/>
        </w:rPr>
        <w:t>instructors</w:t>
      </w:r>
      <w:r w:rsidRPr="00A451AE">
        <w:rPr>
          <w:rFonts w:ascii="Arial" w:hAnsi="Arial" w:cs="Arial"/>
          <w:spacing w:val="-6"/>
          <w:sz w:val="24"/>
          <w:szCs w:val="24"/>
        </w:rPr>
        <w:t xml:space="preserve"> </w:t>
      </w:r>
      <w:r w:rsidRPr="00A451AE">
        <w:rPr>
          <w:rFonts w:ascii="Arial" w:hAnsi="Arial" w:cs="Arial"/>
          <w:sz w:val="24"/>
          <w:szCs w:val="24"/>
        </w:rPr>
        <w:t>shall</w:t>
      </w:r>
      <w:r w:rsidRPr="00A451AE">
        <w:rPr>
          <w:rFonts w:ascii="Arial" w:hAnsi="Arial" w:cs="Arial"/>
          <w:spacing w:val="-6"/>
          <w:sz w:val="24"/>
          <w:szCs w:val="24"/>
        </w:rPr>
        <w:t xml:space="preserve"> </w:t>
      </w:r>
      <w:r w:rsidRPr="00A451AE">
        <w:rPr>
          <w:rFonts w:ascii="Arial" w:hAnsi="Arial" w:cs="Arial"/>
          <w:sz w:val="24"/>
          <w:szCs w:val="24"/>
        </w:rPr>
        <w:t>be</w:t>
      </w:r>
      <w:r w:rsidRPr="00A451AE">
        <w:rPr>
          <w:rFonts w:ascii="Arial" w:hAnsi="Arial" w:cs="Arial"/>
          <w:spacing w:val="-6"/>
          <w:sz w:val="24"/>
          <w:szCs w:val="24"/>
        </w:rPr>
        <w:t xml:space="preserve"> </w:t>
      </w:r>
      <w:r w:rsidRPr="00A451AE">
        <w:rPr>
          <w:rFonts w:ascii="Arial" w:hAnsi="Arial" w:cs="Arial"/>
          <w:spacing w:val="-1"/>
          <w:sz w:val="24"/>
          <w:szCs w:val="24"/>
        </w:rPr>
        <w:t>competent</w:t>
      </w:r>
      <w:r w:rsidRPr="00A451AE">
        <w:rPr>
          <w:rFonts w:ascii="Arial" w:hAnsi="Arial" w:cs="Arial"/>
          <w:spacing w:val="-5"/>
          <w:sz w:val="24"/>
          <w:szCs w:val="24"/>
        </w:rPr>
        <w:t xml:space="preserve"> </w:t>
      </w:r>
      <w:r w:rsidRPr="00A451AE">
        <w:rPr>
          <w:rFonts w:ascii="Arial" w:hAnsi="Arial" w:cs="Arial"/>
          <w:sz w:val="24"/>
          <w:szCs w:val="24"/>
        </w:rPr>
        <w:t>to</w:t>
      </w:r>
      <w:r w:rsidRPr="00A451AE">
        <w:rPr>
          <w:rFonts w:ascii="Arial" w:hAnsi="Arial" w:cs="Arial"/>
          <w:spacing w:val="-5"/>
          <w:sz w:val="24"/>
          <w:szCs w:val="24"/>
        </w:rPr>
        <w:t xml:space="preserve"> </w:t>
      </w:r>
      <w:r w:rsidRPr="00A451AE">
        <w:rPr>
          <w:rFonts w:ascii="Arial" w:hAnsi="Arial" w:cs="Arial"/>
          <w:sz w:val="24"/>
          <w:szCs w:val="24"/>
        </w:rPr>
        <w:t>teach</w:t>
      </w:r>
      <w:r w:rsidRPr="00A451AE">
        <w:rPr>
          <w:rFonts w:ascii="Arial" w:hAnsi="Arial" w:cs="Arial"/>
          <w:spacing w:val="-6"/>
          <w:sz w:val="24"/>
          <w:szCs w:val="24"/>
        </w:rPr>
        <w:t xml:space="preserve"> </w:t>
      </w:r>
      <w:r w:rsidRPr="00A451AE">
        <w:rPr>
          <w:rFonts w:ascii="Arial" w:hAnsi="Arial" w:cs="Arial"/>
          <w:sz w:val="24"/>
          <w:szCs w:val="24"/>
        </w:rPr>
        <w:t>the</w:t>
      </w:r>
      <w:r w:rsidRPr="00A451AE">
        <w:rPr>
          <w:rFonts w:ascii="Arial" w:hAnsi="Arial" w:cs="Arial"/>
          <w:spacing w:val="-6"/>
          <w:sz w:val="24"/>
          <w:szCs w:val="24"/>
        </w:rPr>
        <w:t xml:space="preserve"> </w:t>
      </w:r>
      <w:r w:rsidRPr="00A451AE">
        <w:rPr>
          <w:rFonts w:ascii="Arial" w:hAnsi="Arial" w:cs="Arial"/>
          <w:sz w:val="24"/>
          <w:szCs w:val="24"/>
        </w:rPr>
        <w:t>course</w:t>
      </w:r>
      <w:r w:rsidRPr="00A451AE">
        <w:rPr>
          <w:rFonts w:ascii="Arial" w:hAnsi="Arial" w:cs="Arial"/>
          <w:spacing w:val="-5"/>
          <w:sz w:val="24"/>
          <w:szCs w:val="24"/>
        </w:rPr>
        <w:t xml:space="preserve"> </w:t>
      </w:r>
      <w:r w:rsidRPr="00A451AE">
        <w:rPr>
          <w:rFonts w:ascii="Arial" w:hAnsi="Arial" w:cs="Arial"/>
          <w:sz w:val="24"/>
          <w:szCs w:val="24"/>
        </w:rPr>
        <w:t>area</w:t>
      </w:r>
      <w:r w:rsidRPr="00A451AE">
        <w:rPr>
          <w:rFonts w:ascii="Arial" w:hAnsi="Arial" w:cs="Arial"/>
          <w:spacing w:val="-6"/>
          <w:sz w:val="24"/>
          <w:szCs w:val="24"/>
        </w:rPr>
        <w:t xml:space="preserve"> </w:t>
      </w:r>
      <w:r w:rsidRPr="00A451AE">
        <w:rPr>
          <w:rFonts w:ascii="Arial" w:hAnsi="Arial" w:cs="Arial"/>
          <w:sz w:val="24"/>
          <w:szCs w:val="24"/>
        </w:rPr>
        <w:t>they</w:t>
      </w:r>
      <w:r w:rsidRPr="00A451AE">
        <w:rPr>
          <w:rFonts w:ascii="Arial" w:hAnsi="Arial" w:cs="Arial"/>
          <w:spacing w:val="-5"/>
          <w:sz w:val="24"/>
          <w:szCs w:val="24"/>
        </w:rPr>
        <w:t xml:space="preserve"> </w:t>
      </w:r>
      <w:r w:rsidRPr="00A451AE">
        <w:rPr>
          <w:rFonts w:ascii="Arial" w:hAnsi="Arial" w:cs="Arial"/>
          <w:sz w:val="24"/>
          <w:szCs w:val="24"/>
        </w:rPr>
        <w:t>are</w:t>
      </w:r>
      <w:r w:rsidRPr="00A451AE">
        <w:rPr>
          <w:rFonts w:ascii="Arial" w:hAnsi="Arial" w:cs="Arial"/>
          <w:spacing w:val="-6"/>
          <w:sz w:val="24"/>
          <w:szCs w:val="24"/>
        </w:rPr>
        <w:t xml:space="preserve"> </w:t>
      </w:r>
      <w:r>
        <w:rPr>
          <w:rFonts w:ascii="Arial" w:hAnsi="Arial" w:cs="Arial"/>
          <w:sz w:val="24"/>
          <w:szCs w:val="24"/>
        </w:rPr>
        <w:t xml:space="preserve">instructing.  </w:t>
      </w:r>
      <w:r w:rsidRPr="00A451AE">
        <w:rPr>
          <w:rFonts w:ascii="Arial" w:hAnsi="Arial" w:cs="Arial"/>
          <w:sz w:val="24"/>
          <w:szCs w:val="24"/>
        </w:rPr>
        <w:t>Further,</w:t>
      </w:r>
      <w:r w:rsidRPr="00A451AE">
        <w:rPr>
          <w:rFonts w:ascii="Arial" w:hAnsi="Arial" w:cs="Arial"/>
          <w:spacing w:val="-6"/>
          <w:sz w:val="24"/>
          <w:szCs w:val="24"/>
        </w:rPr>
        <w:t xml:space="preserve"> </w:t>
      </w:r>
      <w:r w:rsidRPr="00A451AE">
        <w:rPr>
          <w:rFonts w:ascii="Arial" w:hAnsi="Arial" w:cs="Arial"/>
          <w:sz w:val="24"/>
          <w:szCs w:val="24"/>
        </w:rPr>
        <w:t>all</w:t>
      </w:r>
      <w:r w:rsidRPr="00A451AE">
        <w:rPr>
          <w:rFonts w:ascii="Arial" w:hAnsi="Arial" w:cs="Arial"/>
          <w:spacing w:val="35"/>
          <w:w w:val="99"/>
          <w:sz w:val="24"/>
          <w:szCs w:val="24"/>
        </w:rPr>
        <w:t xml:space="preserve"> </w:t>
      </w:r>
      <w:r w:rsidRPr="00A451AE">
        <w:rPr>
          <w:rFonts w:ascii="Arial" w:hAnsi="Arial" w:cs="Arial"/>
          <w:sz w:val="24"/>
          <w:szCs w:val="24"/>
        </w:rPr>
        <w:t>instructors</w:t>
      </w:r>
      <w:r w:rsidRPr="00A451AE">
        <w:rPr>
          <w:rFonts w:ascii="Arial" w:hAnsi="Arial" w:cs="Arial"/>
          <w:spacing w:val="-7"/>
          <w:sz w:val="24"/>
          <w:szCs w:val="24"/>
        </w:rPr>
        <w:t xml:space="preserve"> </w:t>
      </w:r>
      <w:r w:rsidRPr="00A451AE">
        <w:rPr>
          <w:rFonts w:ascii="Arial" w:hAnsi="Arial" w:cs="Arial"/>
          <w:sz w:val="24"/>
          <w:szCs w:val="24"/>
        </w:rPr>
        <w:t>shall</w:t>
      </w:r>
      <w:r w:rsidRPr="00A451AE">
        <w:rPr>
          <w:rFonts w:ascii="Arial" w:hAnsi="Arial" w:cs="Arial"/>
          <w:spacing w:val="-6"/>
          <w:sz w:val="24"/>
          <w:szCs w:val="24"/>
        </w:rPr>
        <w:t xml:space="preserve"> </w:t>
      </w:r>
      <w:r w:rsidRPr="00A451AE">
        <w:rPr>
          <w:rFonts w:ascii="Arial" w:hAnsi="Arial" w:cs="Arial"/>
          <w:sz w:val="24"/>
          <w:szCs w:val="24"/>
        </w:rPr>
        <w:t>speak</w:t>
      </w:r>
      <w:r w:rsidRPr="00A451AE">
        <w:rPr>
          <w:rFonts w:ascii="Arial" w:hAnsi="Arial" w:cs="Arial"/>
          <w:spacing w:val="-6"/>
          <w:sz w:val="24"/>
          <w:szCs w:val="24"/>
        </w:rPr>
        <w:t xml:space="preserve"> </w:t>
      </w:r>
      <w:r w:rsidRPr="00A451AE">
        <w:rPr>
          <w:rFonts w:ascii="Arial" w:hAnsi="Arial" w:cs="Arial"/>
          <w:sz w:val="24"/>
          <w:szCs w:val="24"/>
        </w:rPr>
        <w:t>English</w:t>
      </w:r>
      <w:r w:rsidRPr="00A451AE">
        <w:rPr>
          <w:rFonts w:ascii="Arial" w:hAnsi="Arial" w:cs="Arial"/>
          <w:spacing w:val="-5"/>
          <w:sz w:val="24"/>
          <w:szCs w:val="24"/>
        </w:rPr>
        <w:t xml:space="preserve"> </w:t>
      </w:r>
      <w:r w:rsidRPr="00A451AE">
        <w:rPr>
          <w:rFonts w:ascii="Arial" w:hAnsi="Arial" w:cs="Arial"/>
          <w:sz w:val="24"/>
          <w:szCs w:val="24"/>
        </w:rPr>
        <w:t>and</w:t>
      </w:r>
      <w:r w:rsidRPr="00A451AE">
        <w:rPr>
          <w:rFonts w:ascii="Arial" w:hAnsi="Arial" w:cs="Arial"/>
          <w:spacing w:val="-5"/>
          <w:sz w:val="24"/>
          <w:szCs w:val="24"/>
        </w:rPr>
        <w:t xml:space="preserve"> </w:t>
      </w:r>
      <w:r w:rsidRPr="00A451AE">
        <w:rPr>
          <w:rFonts w:ascii="Arial" w:hAnsi="Arial" w:cs="Arial"/>
          <w:sz w:val="24"/>
          <w:szCs w:val="24"/>
        </w:rPr>
        <w:t>have</w:t>
      </w:r>
      <w:r w:rsidRPr="00A451AE">
        <w:rPr>
          <w:rFonts w:ascii="Arial" w:hAnsi="Arial" w:cs="Arial"/>
          <w:spacing w:val="-7"/>
          <w:sz w:val="24"/>
          <w:szCs w:val="24"/>
        </w:rPr>
        <w:t xml:space="preserve"> </w:t>
      </w:r>
      <w:r w:rsidRPr="00A451AE">
        <w:rPr>
          <w:rFonts w:ascii="Arial" w:hAnsi="Arial" w:cs="Arial"/>
          <w:sz w:val="24"/>
          <w:szCs w:val="24"/>
        </w:rPr>
        <w:t>a</w:t>
      </w:r>
      <w:r w:rsidRPr="00A451AE">
        <w:rPr>
          <w:rFonts w:ascii="Arial" w:hAnsi="Arial" w:cs="Arial"/>
          <w:spacing w:val="-6"/>
          <w:sz w:val="24"/>
          <w:szCs w:val="24"/>
        </w:rPr>
        <w:t xml:space="preserve"> </w:t>
      </w:r>
      <w:r w:rsidRPr="00A451AE">
        <w:rPr>
          <w:rFonts w:ascii="Arial" w:hAnsi="Arial" w:cs="Arial"/>
          <w:spacing w:val="-1"/>
          <w:sz w:val="24"/>
          <w:szCs w:val="24"/>
        </w:rPr>
        <w:t>complete</w:t>
      </w:r>
      <w:r w:rsidRPr="00A451AE">
        <w:rPr>
          <w:rFonts w:ascii="Arial" w:hAnsi="Arial" w:cs="Arial"/>
          <w:spacing w:val="-6"/>
          <w:sz w:val="24"/>
          <w:szCs w:val="24"/>
        </w:rPr>
        <w:t xml:space="preserve"> </w:t>
      </w:r>
      <w:r w:rsidRPr="00A451AE">
        <w:rPr>
          <w:rFonts w:ascii="Arial" w:hAnsi="Arial" w:cs="Arial"/>
          <w:sz w:val="24"/>
          <w:szCs w:val="24"/>
        </w:rPr>
        <w:t>understanding</w:t>
      </w:r>
      <w:r w:rsidRPr="00A451AE">
        <w:rPr>
          <w:rFonts w:ascii="Arial" w:hAnsi="Arial" w:cs="Arial"/>
          <w:spacing w:val="-6"/>
          <w:sz w:val="24"/>
          <w:szCs w:val="24"/>
        </w:rPr>
        <w:t xml:space="preserve"> </w:t>
      </w:r>
      <w:r w:rsidRPr="00A451AE">
        <w:rPr>
          <w:rFonts w:ascii="Arial" w:hAnsi="Arial" w:cs="Arial"/>
          <w:sz w:val="24"/>
          <w:szCs w:val="24"/>
        </w:rPr>
        <w:t>of</w:t>
      </w:r>
      <w:r w:rsidRPr="00A451AE">
        <w:rPr>
          <w:rFonts w:ascii="Arial" w:hAnsi="Arial" w:cs="Arial"/>
          <w:spacing w:val="-5"/>
          <w:sz w:val="24"/>
          <w:szCs w:val="24"/>
        </w:rPr>
        <w:t xml:space="preserve"> </w:t>
      </w:r>
      <w:r w:rsidRPr="00A451AE">
        <w:rPr>
          <w:rFonts w:ascii="Arial" w:hAnsi="Arial" w:cs="Arial"/>
          <w:sz w:val="24"/>
          <w:szCs w:val="24"/>
        </w:rPr>
        <w:t>the</w:t>
      </w:r>
      <w:r w:rsidRPr="00A451AE">
        <w:rPr>
          <w:rFonts w:ascii="Arial" w:hAnsi="Arial" w:cs="Arial"/>
          <w:spacing w:val="-7"/>
          <w:sz w:val="24"/>
          <w:szCs w:val="24"/>
        </w:rPr>
        <w:t xml:space="preserve"> </w:t>
      </w:r>
      <w:r w:rsidRPr="00A451AE">
        <w:rPr>
          <w:rFonts w:ascii="Arial" w:hAnsi="Arial" w:cs="Arial"/>
          <w:spacing w:val="-1"/>
          <w:sz w:val="24"/>
          <w:szCs w:val="24"/>
        </w:rPr>
        <w:t>English</w:t>
      </w:r>
      <w:r w:rsidRPr="00A451AE">
        <w:rPr>
          <w:rFonts w:ascii="Arial" w:hAnsi="Arial" w:cs="Arial"/>
          <w:spacing w:val="-5"/>
          <w:sz w:val="24"/>
          <w:szCs w:val="24"/>
        </w:rPr>
        <w:t xml:space="preserve"> </w:t>
      </w:r>
      <w:r w:rsidRPr="00A451AE">
        <w:rPr>
          <w:rFonts w:ascii="Arial" w:hAnsi="Arial" w:cs="Arial"/>
          <w:sz w:val="24"/>
          <w:szCs w:val="24"/>
        </w:rPr>
        <w:t>language.</w:t>
      </w:r>
      <w:r w:rsidRPr="00A451AE">
        <w:rPr>
          <w:rFonts w:ascii="Arial" w:hAnsi="Arial" w:cs="Arial"/>
          <w:spacing w:val="44"/>
          <w:sz w:val="24"/>
          <w:szCs w:val="24"/>
        </w:rPr>
        <w:t xml:space="preserve"> </w:t>
      </w:r>
      <w:r w:rsidRPr="00A451AE">
        <w:rPr>
          <w:rFonts w:ascii="Arial" w:hAnsi="Arial" w:cs="Arial"/>
          <w:sz w:val="24"/>
          <w:szCs w:val="24"/>
        </w:rPr>
        <w:t>If</w:t>
      </w:r>
      <w:r w:rsidRPr="00A451AE">
        <w:rPr>
          <w:rFonts w:ascii="Arial" w:hAnsi="Arial" w:cs="Arial"/>
          <w:spacing w:val="-6"/>
          <w:sz w:val="24"/>
          <w:szCs w:val="24"/>
        </w:rPr>
        <w:t xml:space="preserve"> </w:t>
      </w:r>
      <w:r w:rsidRPr="00A451AE">
        <w:rPr>
          <w:rFonts w:ascii="Arial" w:hAnsi="Arial" w:cs="Arial"/>
          <w:sz w:val="24"/>
          <w:szCs w:val="24"/>
        </w:rPr>
        <w:t>the</w:t>
      </w:r>
      <w:r w:rsidRPr="00A451AE">
        <w:rPr>
          <w:rFonts w:ascii="Arial" w:hAnsi="Arial" w:cs="Arial"/>
          <w:spacing w:val="26"/>
          <w:w w:val="99"/>
          <w:sz w:val="24"/>
          <w:szCs w:val="24"/>
        </w:rPr>
        <w:t xml:space="preserve"> </w:t>
      </w:r>
      <w:r w:rsidRPr="00A451AE">
        <w:rPr>
          <w:rFonts w:ascii="Arial" w:hAnsi="Arial" w:cs="Arial"/>
          <w:sz w:val="24"/>
          <w:szCs w:val="24"/>
        </w:rPr>
        <w:t>instructor</w:t>
      </w:r>
      <w:r w:rsidRPr="00A451AE">
        <w:rPr>
          <w:rFonts w:ascii="Arial" w:hAnsi="Arial" w:cs="Arial"/>
          <w:spacing w:val="-8"/>
          <w:sz w:val="24"/>
          <w:szCs w:val="24"/>
        </w:rPr>
        <w:t xml:space="preserve"> </w:t>
      </w:r>
      <w:r w:rsidRPr="00A451AE">
        <w:rPr>
          <w:rFonts w:ascii="Arial" w:hAnsi="Arial" w:cs="Arial"/>
          <w:sz w:val="24"/>
          <w:szCs w:val="24"/>
        </w:rPr>
        <w:t>or</w:t>
      </w:r>
      <w:r w:rsidRPr="00A451AE">
        <w:rPr>
          <w:rFonts w:ascii="Arial" w:hAnsi="Arial" w:cs="Arial"/>
          <w:spacing w:val="-7"/>
          <w:sz w:val="24"/>
          <w:szCs w:val="24"/>
        </w:rPr>
        <w:t xml:space="preserve"> </w:t>
      </w:r>
      <w:r w:rsidRPr="00A451AE">
        <w:rPr>
          <w:rFonts w:ascii="Arial" w:hAnsi="Arial" w:cs="Arial"/>
          <w:sz w:val="24"/>
          <w:szCs w:val="24"/>
        </w:rPr>
        <w:t>vendor</w:t>
      </w:r>
      <w:r w:rsidRPr="00A451AE">
        <w:rPr>
          <w:rFonts w:ascii="Arial" w:hAnsi="Arial" w:cs="Arial"/>
          <w:spacing w:val="-7"/>
          <w:sz w:val="24"/>
          <w:szCs w:val="24"/>
        </w:rPr>
        <w:t xml:space="preserve"> </w:t>
      </w:r>
      <w:r w:rsidRPr="00A451AE">
        <w:rPr>
          <w:rFonts w:ascii="Arial" w:hAnsi="Arial" w:cs="Arial"/>
          <w:spacing w:val="-1"/>
          <w:sz w:val="24"/>
          <w:szCs w:val="24"/>
        </w:rPr>
        <w:t>presenter</w:t>
      </w:r>
      <w:r w:rsidRPr="00A451AE">
        <w:rPr>
          <w:rFonts w:ascii="Arial" w:hAnsi="Arial" w:cs="Arial"/>
          <w:spacing w:val="-7"/>
          <w:sz w:val="24"/>
          <w:szCs w:val="24"/>
        </w:rPr>
        <w:t xml:space="preserve"> </w:t>
      </w:r>
      <w:r w:rsidRPr="00A451AE">
        <w:rPr>
          <w:rFonts w:ascii="Arial" w:hAnsi="Arial" w:cs="Arial"/>
          <w:sz w:val="24"/>
          <w:szCs w:val="24"/>
        </w:rPr>
        <w:t>lacks</w:t>
      </w:r>
      <w:r w:rsidRPr="00A451AE">
        <w:rPr>
          <w:rFonts w:ascii="Arial" w:hAnsi="Arial" w:cs="Arial"/>
          <w:spacing w:val="-7"/>
          <w:sz w:val="24"/>
          <w:szCs w:val="24"/>
        </w:rPr>
        <w:t xml:space="preserve"> </w:t>
      </w:r>
      <w:r w:rsidRPr="00A451AE">
        <w:rPr>
          <w:rFonts w:ascii="Arial" w:hAnsi="Arial" w:cs="Arial"/>
          <w:sz w:val="24"/>
          <w:szCs w:val="24"/>
        </w:rPr>
        <w:t>the</w:t>
      </w:r>
      <w:r w:rsidRPr="00A451AE">
        <w:rPr>
          <w:rFonts w:ascii="Arial" w:hAnsi="Arial" w:cs="Arial"/>
          <w:spacing w:val="-7"/>
          <w:sz w:val="24"/>
          <w:szCs w:val="24"/>
        </w:rPr>
        <w:t xml:space="preserve"> </w:t>
      </w:r>
      <w:r w:rsidRPr="00A451AE">
        <w:rPr>
          <w:rFonts w:ascii="Arial" w:hAnsi="Arial" w:cs="Arial"/>
          <w:sz w:val="24"/>
          <w:szCs w:val="24"/>
        </w:rPr>
        <w:t>skill</w:t>
      </w:r>
      <w:r w:rsidRPr="00A451AE">
        <w:rPr>
          <w:rFonts w:ascii="Arial" w:hAnsi="Arial" w:cs="Arial"/>
          <w:spacing w:val="-7"/>
          <w:sz w:val="24"/>
          <w:szCs w:val="24"/>
        </w:rPr>
        <w:t xml:space="preserve"> </w:t>
      </w:r>
      <w:r w:rsidRPr="00A451AE">
        <w:rPr>
          <w:rFonts w:ascii="Arial" w:hAnsi="Arial" w:cs="Arial"/>
          <w:sz w:val="24"/>
          <w:szCs w:val="24"/>
        </w:rPr>
        <w:t>or</w:t>
      </w:r>
      <w:r w:rsidRPr="00A451AE">
        <w:rPr>
          <w:rFonts w:ascii="Arial" w:hAnsi="Arial" w:cs="Arial"/>
          <w:spacing w:val="-7"/>
          <w:sz w:val="24"/>
          <w:szCs w:val="24"/>
        </w:rPr>
        <w:t xml:space="preserve"> </w:t>
      </w:r>
      <w:r w:rsidRPr="00A451AE">
        <w:rPr>
          <w:rFonts w:ascii="Arial" w:hAnsi="Arial" w:cs="Arial"/>
          <w:spacing w:val="-1"/>
          <w:sz w:val="24"/>
          <w:szCs w:val="24"/>
        </w:rPr>
        <w:t>knowledge</w:t>
      </w:r>
      <w:r w:rsidRPr="00A451AE">
        <w:rPr>
          <w:rFonts w:ascii="Arial" w:hAnsi="Arial" w:cs="Arial"/>
          <w:spacing w:val="-7"/>
          <w:sz w:val="24"/>
          <w:szCs w:val="24"/>
        </w:rPr>
        <w:t xml:space="preserve"> </w:t>
      </w:r>
      <w:r w:rsidRPr="00A451AE">
        <w:rPr>
          <w:rFonts w:ascii="Arial" w:hAnsi="Arial" w:cs="Arial"/>
          <w:sz w:val="24"/>
          <w:szCs w:val="24"/>
        </w:rPr>
        <w:t>to</w:t>
      </w:r>
      <w:r w:rsidRPr="00A451AE">
        <w:rPr>
          <w:rFonts w:ascii="Arial" w:hAnsi="Arial" w:cs="Arial"/>
          <w:spacing w:val="-6"/>
          <w:sz w:val="24"/>
          <w:szCs w:val="24"/>
        </w:rPr>
        <w:t xml:space="preserve"> </w:t>
      </w:r>
      <w:r w:rsidRPr="00A451AE">
        <w:rPr>
          <w:rFonts w:ascii="Arial" w:hAnsi="Arial" w:cs="Arial"/>
          <w:spacing w:val="-1"/>
          <w:sz w:val="24"/>
          <w:szCs w:val="24"/>
        </w:rPr>
        <w:t>provide</w:t>
      </w:r>
      <w:r w:rsidRPr="00A451AE">
        <w:rPr>
          <w:rFonts w:ascii="Arial" w:hAnsi="Arial" w:cs="Arial"/>
          <w:spacing w:val="-7"/>
          <w:sz w:val="24"/>
          <w:szCs w:val="24"/>
        </w:rPr>
        <w:t xml:space="preserve"> </w:t>
      </w:r>
      <w:r w:rsidRPr="00A451AE">
        <w:rPr>
          <w:rFonts w:ascii="Arial" w:hAnsi="Arial" w:cs="Arial"/>
          <w:sz w:val="24"/>
          <w:szCs w:val="24"/>
        </w:rPr>
        <w:t>instruction,</w:t>
      </w:r>
      <w:r w:rsidRPr="00A451AE">
        <w:rPr>
          <w:rFonts w:ascii="Arial" w:hAnsi="Arial" w:cs="Arial"/>
          <w:spacing w:val="-7"/>
          <w:sz w:val="24"/>
          <w:szCs w:val="24"/>
        </w:rPr>
        <w:t xml:space="preserve"> </w:t>
      </w:r>
      <w:r w:rsidRPr="00A451AE">
        <w:rPr>
          <w:rFonts w:ascii="Arial" w:hAnsi="Arial" w:cs="Arial"/>
          <w:sz w:val="24"/>
          <w:szCs w:val="24"/>
        </w:rPr>
        <w:t>or</w:t>
      </w:r>
      <w:r w:rsidRPr="00A451AE">
        <w:rPr>
          <w:rFonts w:ascii="Arial" w:hAnsi="Arial" w:cs="Arial"/>
          <w:spacing w:val="-7"/>
          <w:sz w:val="24"/>
          <w:szCs w:val="24"/>
        </w:rPr>
        <w:t xml:space="preserve"> </w:t>
      </w:r>
      <w:r w:rsidRPr="00A451AE">
        <w:rPr>
          <w:rFonts w:ascii="Arial" w:hAnsi="Arial" w:cs="Arial"/>
          <w:sz w:val="24"/>
          <w:szCs w:val="24"/>
        </w:rPr>
        <w:t>cannot</w:t>
      </w:r>
      <w:r w:rsidRPr="00A451AE">
        <w:rPr>
          <w:rFonts w:ascii="Arial" w:hAnsi="Arial" w:cs="Arial"/>
          <w:spacing w:val="-6"/>
          <w:sz w:val="24"/>
          <w:szCs w:val="24"/>
        </w:rPr>
        <w:t xml:space="preserve"> </w:t>
      </w:r>
      <w:r w:rsidRPr="00A451AE">
        <w:rPr>
          <w:rFonts w:ascii="Arial" w:hAnsi="Arial" w:cs="Arial"/>
          <w:spacing w:val="-1"/>
          <w:sz w:val="24"/>
          <w:szCs w:val="24"/>
        </w:rPr>
        <w:t>communicate</w:t>
      </w:r>
      <w:r w:rsidRPr="00A451AE">
        <w:rPr>
          <w:rFonts w:ascii="Arial" w:hAnsi="Arial" w:cs="Arial"/>
          <w:spacing w:val="61"/>
          <w:w w:val="99"/>
          <w:sz w:val="24"/>
          <w:szCs w:val="24"/>
        </w:rPr>
        <w:t xml:space="preserve"> </w:t>
      </w:r>
      <w:r w:rsidRPr="00A451AE">
        <w:rPr>
          <w:rFonts w:ascii="Arial" w:hAnsi="Arial" w:cs="Arial"/>
          <w:sz w:val="24"/>
          <w:szCs w:val="24"/>
        </w:rPr>
        <w:t>with</w:t>
      </w:r>
      <w:r w:rsidRPr="00A451AE">
        <w:rPr>
          <w:rFonts w:ascii="Arial" w:hAnsi="Arial" w:cs="Arial"/>
          <w:spacing w:val="-5"/>
          <w:sz w:val="24"/>
          <w:szCs w:val="24"/>
        </w:rPr>
        <w:t xml:space="preserve"> </w:t>
      </w:r>
      <w:r w:rsidRPr="00A451AE">
        <w:rPr>
          <w:rFonts w:ascii="Arial" w:hAnsi="Arial" w:cs="Arial"/>
          <w:sz w:val="24"/>
          <w:szCs w:val="24"/>
        </w:rPr>
        <w:t>the</w:t>
      </w:r>
      <w:r w:rsidRPr="00A451AE">
        <w:rPr>
          <w:rFonts w:ascii="Arial" w:hAnsi="Arial" w:cs="Arial"/>
          <w:spacing w:val="-6"/>
          <w:sz w:val="24"/>
          <w:szCs w:val="24"/>
        </w:rPr>
        <w:t xml:space="preserve"> </w:t>
      </w:r>
      <w:r w:rsidRPr="00A451AE">
        <w:rPr>
          <w:rFonts w:ascii="Arial" w:hAnsi="Arial" w:cs="Arial"/>
          <w:sz w:val="24"/>
          <w:szCs w:val="24"/>
        </w:rPr>
        <w:t>students,</w:t>
      </w:r>
      <w:r w:rsidRPr="00A451AE">
        <w:rPr>
          <w:rFonts w:ascii="Arial" w:hAnsi="Arial" w:cs="Arial"/>
          <w:spacing w:val="-5"/>
          <w:sz w:val="24"/>
          <w:szCs w:val="24"/>
        </w:rPr>
        <w:t xml:space="preserve"> </w:t>
      </w:r>
      <w:r w:rsidRPr="00A451AE">
        <w:rPr>
          <w:rFonts w:ascii="Arial" w:hAnsi="Arial" w:cs="Arial"/>
          <w:sz w:val="24"/>
          <w:szCs w:val="24"/>
        </w:rPr>
        <w:t>the</w:t>
      </w:r>
      <w:r w:rsidRPr="00A451AE">
        <w:rPr>
          <w:rFonts w:ascii="Arial" w:hAnsi="Arial" w:cs="Arial"/>
          <w:spacing w:val="-6"/>
          <w:sz w:val="24"/>
          <w:szCs w:val="24"/>
        </w:rPr>
        <w:t xml:space="preserve"> </w:t>
      </w:r>
      <w:r w:rsidRPr="00A451AE">
        <w:rPr>
          <w:rFonts w:ascii="Arial" w:hAnsi="Arial" w:cs="Arial"/>
          <w:sz w:val="24"/>
          <w:szCs w:val="24"/>
        </w:rPr>
        <w:t>Procuring Agency</w:t>
      </w:r>
      <w:r w:rsidRPr="00A451AE">
        <w:rPr>
          <w:rFonts w:ascii="Arial" w:hAnsi="Arial" w:cs="Arial"/>
          <w:spacing w:val="-5"/>
          <w:sz w:val="24"/>
          <w:szCs w:val="24"/>
        </w:rPr>
        <w:t xml:space="preserve"> </w:t>
      </w:r>
      <w:r w:rsidRPr="00A451AE">
        <w:rPr>
          <w:rFonts w:ascii="Arial" w:hAnsi="Arial" w:cs="Arial"/>
          <w:spacing w:val="-1"/>
          <w:sz w:val="24"/>
          <w:szCs w:val="24"/>
        </w:rPr>
        <w:t>reserves</w:t>
      </w:r>
      <w:r w:rsidRPr="00A451AE">
        <w:rPr>
          <w:rFonts w:ascii="Arial" w:hAnsi="Arial" w:cs="Arial"/>
          <w:spacing w:val="-6"/>
          <w:sz w:val="24"/>
          <w:szCs w:val="24"/>
        </w:rPr>
        <w:t xml:space="preserve"> </w:t>
      </w:r>
      <w:r w:rsidRPr="00A451AE">
        <w:rPr>
          <w:rFonts w:ascii="Arial" w:hAnsi="Arial" w:cs="Arial"/>
          <w:sz w:val="24"/>
          <w:szCs w:val="24"/>
        </w:rPr>
        <w:t>the</w:t>
      </w:r>
      <w:r w:rsidRPr="00A451AE">
        <w:rPr>
          <w:rFonts w:ascii="Arial" w:hAnsi="Arial" w:cs="Arial"/>
          <w:spacing w:val="-2"/>
          <w:sz w:val="24"/>
          <w:szCs w:val="24"/>
        </w:rPr>
        <w:t xml:space="preserve"> </w:t>
      </w:r>
      <w:r w:rsidRPr="00A451AE">
        <w:rPr>
          <w:rFonts w:ascii="Arial" w:hAnsi="Arial" w:cs="Arial"/>
          <w:sz w:val="24"/>
          <w:szCs w:val="24"/>
        </w:rPr>
        <w:t>right</w:t>
      </w:r>
      <w:r w:rsidRPr="00A451AE">
        <w:rPr>
          <w:rFonts w:ascii="Arial" w:hAnsi="Arial" w:cs="Arial"/>
          <w:spacing w:val="-5"/>
          <w:sz w:val="24"/>
          <w:szCs w:val="24"/>
        </w:rPr>
        <w:t xml:space="preserve"> </w:t>
      </w:r>
      <w:r w:rsidRPr="00A451AE">
        <w:rPr>
          <w:rFonts w:ascii="Arial" w:hAnsi="Arial" w:cs="Arial"/>
          <w:sz w:val="24"/>
          <w:szCs w:val="24"/>
        </w:rPr>
        <w:t>to</w:t>
      </w:r>
      <w:r w:rsidRPr="00A451AE">
        <w:rPr>
          <w:rFonts w:ascii="Arial" w:hAnsi="Arial" w:cs="Arial"/>
          <w:spacing w:val="-6"/>
          <w:sz w:val="24"/>
          <w:szCs w:val="24"/>
        </w:rPr>
        <w:t xml:space="preserve"> </w:t>
      </w:r>
      <w:r w:rsidRPr="00A451AE">
        <w:rPr>
          <w:rFonts w:ascii="Arial" w:hAnsi="Arial" w:cs="Arial"/>
          <w:sz w:val="24"/>
          <w:szCs w:val="24"/>
        </w:rPr>
        <w:t>request</w:t>
      </w:r>
      <w:r w:rsidRPr="00A451AE">
        <w:rPr>
          <w:rFonts w:ascii="Arial" w:hAnsi="Arial" w:cs="Arial"/>
          <w:spacing w:val="-6"/>
          <w:sz w:val="24"/>
          <w:szCs w:val="24"/>
        </w:rPr>
        <w:t xml:space="preserve"> </w:t>
      </w:r>
      <w:r w:rsidRPr="00A451AE">
        <w:rPr>
          <w:rFonts w:ascii="Arial" w:hAnsi="Arial" w:cs="Arial"/>
          <w:sz w:val="24"/>
          <w:szCs w:val="24"/>
        </w:rPr>
        <w:t>that</w:t>
      </w:r>
      <w:r w:rsidRPr="00A451AE">
        <w:rPr>
          <w:rFonts w:ascii="Arial" w:hAnsi="Arial" w:cs="Arial"/>
          <w:spacing w:val="-6"/>
          <w:sz w:val="24"/>
          <w:szCs w:val="24"/>
        </w:rPr>
        <w:t xml:space="preserve"> </w:t>
      </w:r>
      <w:r w:rsidRPr="00A451AE">
        <w:rPr>
          <w:rFonts w:ascii="Arial" w:hAnsi="Arial" w:cs="Arial"/>
          <w:sz w:val="24"/>
          <w:szCs w:val="24"/>
        </w:rPr>
        <w:t>the</w:t>
      </w:r>
      <w:r w:rsidRPr="00A451AE">
        <w:rPr>
          <w:rFonts w:ascii="Arial" w:hAnsi="Arial" w:cs="Arial"/>
          <w:spacing w:val="-6"/>
          <w:sz w:val="24"/>
          <w:szCs w:val="24"/>
        </w:rPr>
        <w:t xml:space="preserve"> </w:t>
      </w:r>
      <w:r w:rsidRPr="00A451AE">
        <w:rPr>
          <w:rFonts w:ascii="Arial" w:hAnsi="Arial" w:cs="Arial"/>
          <w:spacing w:val="-1"/>
          <w:sz w:val="24"/>
          <w:szCs w:val="24"/>
        </w:rPr>
        <w:t>instructor</w:t>
      </w:r>
      <w:r w:rsidRPr="00A451AE">
        <w:rPr>
          <w:rFonts w:ascii="Arial" w:hAnsi="Arial" w:cs="Arial"/>
          <w:spacing w:val="-6"/>
          <w:sz w:val="24"/>
          <w:szCs w:val="24"/>
        </w:rPr>
        <w:t xml:space="preserve"> </w:t>
      </w:r>
      <w:r w:rsidRPr="00A451AE">
        <w:rPr>
          <w:rFonts w:ascii="Arial" w:hAnsi="Arial" w:cs="Arial"/>
          <w:sz w:val="24"/>
          <w:szCs w:val="24"/>
        </w:rPr>
        <w:t>be</w:t>
      </w:r>
      <w:r w:rsidRPr="00A451AE">
        <w:rPr>
          <w:rFonts w:ascii="Arial" w:hAnsi="Arial" w:cs="Arial"/>
          <w:spacing w:val="-5"/>
          <w:sz w:val="24"/>
          <w:szCs w:val="24"/>
        </w:rPr>
        <w:t xml:space="preserve"> </w:t>
      </w:r>
      <w:r w:rsidRPr="00A451AE">
        <w:rPr>
          <w:rFonts w:ascii="Arial" w:hAnsi="Arial" w:cs="Arial"/>
          <w:sz w:val="24"/>
          <w:szCs w:val="24"/>
        </w:rPr>
        <w:t>replaced</w:t>
      </w:r>
      <w:r w:rsidRPr="00A451AE">
        <w:rPr>
          <w:rFonts w:ascii="Arial" w:hAnsi="Arial" w:cs="Arial"/>
          <w:spacing w:val="-6"/>
          <w:sz w:val="24"/>
          <w:szCs w:val="24"/>
        </w:rPr>
        <w:t xml:space="preserve"> </w:t>
      </w:r>
      <w:r w:rsidRPr="00A451AE">
        <w:rPr>
          <w:rFonts w:ascii="Arial" w:hAnsi="Arial" w:cs="Arial"/>
          <w:sz w:val="24"/>
          <w:szCs w:val="24"/>
        </w:rPr>
        <w:t>and</w:t>
      </w:r>
      <w:r w:rsidRPr="00A451AE">
        <w:rPr>
          <w:rFonts w:ascii="Arial" w:hAnsi="Arial" w:cs="Arial"/>
          <w:spacing w:val="-5"/>
          <w:sz w:val="24"/>
          <w:szCs w:val="24"/>
        </w:rPr>
        <w:t xml:space="preserve"> </w:t>
      </w:r>
      <w:r w:rsidRPr="00A451AE">
        <w:rPr>
          <w:rFonts w:ascii="Arial" w:hAnsi="Arial" w:cs="Arial"/>
          <w:sz w:val="24"/>
          <w:szCs w:val="24"/>
        </w:rPr>
        <w:t>the</w:t>
      </w:r>
      <w:r w:rsidRPr="00A451AE">
        <w:rPr>
          <w:rFonts w:ascii="Arial" w:hAnsi="Arial" w:cs="Arial"/>
          <w:spacing w:val="41"/>
          <w:w w:val="99"/>
          <w:sz w:val="24"/>
          <w:szCs w:val="24"/>
        </w:rPr>
        <w:t xml:space="preserve"> </w:t>
      </w:r>
      <w:r w:rsidRPr="00A451AE">
        <w:rPr>
          <w:rFonts w:ascii="Arial" w:hAnsi="Arial" w:cs="Arial"/>
          <w:sz w:val="24"/>
          <w:szCs w:val="24"/>
        </w:rPr>
        <w:t>area</w:t>
      </w:r>
      <w:r w:rsidRPr="00A451AE">
        <w:rPr>
          <w:rFonts w:ascii="Arial" w:hAnsi="Arial" w:cs="Arial"/>
          <w:spacing w:val="-7"/>
          <w:sz w:val="24"/>
          <w:szCs w:val="24"/>
        </w:rPr>
        <w:t xml:space="preserve"> </w:t>
      </w:r>
      <w:r w:rsidRPr="00A451AE">
        <w:rPr>
          <w:rFonts w:ascii="Arial" w:hAnsi="Arial" w:cs="Arial"/>
          <w:sz w:val="24"/>
          <w:szCs w:val="24"/>
        </w:rPr>
        <w:t>of</w:t>
      </w:r>
      <w:r w:rsidRPr="00A451AE">
        <w:rPr>
          <w:rFonts w:ascii="Arial" w:hAnsi="Arial" w:cs="Arial"/>
          <w:spacing w:val="-7"/>
          <w:sz w:val="24"/>
          <w:szCs w:val="24"/>
        </w:rPr>
        <w:t xml:space="preserve"> </w:t>
      </w:r>
      <w:r w:rsidRPr="00A451AE">
        <w:rPr>
          <w:rFonts w:ascii="Arial" w:hAnsi="Arial" w:cs="Arial"/>
          <w:sz w:val="24"/>
          <w:szCs w:val="24"/>
        </w:rPr>
        <w:t>training</w:t>
      </w:r>
      <w:r w:rsidRPr="00A451AE">
        <w:rPr>
          <w:rFonts w:ascii="Arial" w:hAnsi="Arial" w:cs="Arial"/>
          <w:spacing w:val="-5"/>
          <w:sz w:val="24"/>
          <w:szCs w:val="24"/>
        </w:rPr>
        <w:t xml:space="preserve"> </w:t>
      </w:r>
      <w:r w:rsidRPr="00A451AE">
        <w:rPr>
          <w:rFonts w:ascii="Arial" w:hAnsi="Arial" w:cs="Arial"/>
          <w:sz w:val="24"/>
          <w:szCs w:val="24"/>
        </w:rPr>
        <w:t>be</w:t>
      </w:r>
      <w:r w:rsidRPr="00A451AE">
        <w:rPr>
          <w:rFonts w:ascii="Arial" w:hAnsi="Arial" w:cs="Arial"/>
          <w:spacing w:val="-7"/>
          <w:sz w:val="24"/>
          <w:szCs w:val="24"/>
        </w:rPr>
        <w:t xml:space="preserve"> </w:t>
      </w:r>
      <w:r w:rsidRPr="00A451AE">
        <w:rPr>
          <w:rFonts w:ascii="Arial" w:hAnsi="Arial" w:cs="Arial"/>
          <w:sz w:val="24"/>
          <w:szCs w:val="24"/>
        </w:rPr>
        <w:t>repeated.</w:t>
      </w:r>
    </w:p>
    <w:p w:rsidR="00B6485E" w:rsidRPr="00500AFC" w:rsidRDefault="00B6485E" w:rsidP="00ED3648">
      <w:pPr>
        <w:pStyle w:val="BodyText"/>
        <w:jc w:val="both"/>
        <w:rPr>
          <w:rFonts w:ascii="Arial" w:hAnsi="Arial" w:cs="Arial"/>
          <w:sz w:val="24"/>
          <w:szCs w:val="24"/>
          <w:highlight w:val="yellow"/>
        </w:rPr>
      </w:pPr>
    </w:p>
    <w:p w:rsidR="00B6485E" w:rsidRPr="00BF446F" w:rsidRDefault="00252571" w:rsidP="00BF446F">
      <w:pPr>
        <w:pStyle w:val="BodyText"/>
        <w:spacing w:before="81" w:line="261" w:lineRule="auto"/>
        <w:ind w:left="0" w:right="339"/>
        <w:jc w:val="both"/>
        <w:rPr>
          <w:rFonts w:ascii="Arial" w:hAnsi="Arial" w:cs="Arial"/>
          <w:b/>
          <w:sz w:val="24"/>
          <w:szCs w:val="24"/>
        </w:rPr>
      </w:pPr>
      <w:r w:rsidRPr="00BF446F">
        <w:rPr>
          <w:rFonts w:ascii="Arial" w:hAnsi="Arial" w:cs="Arial"/>
          <w:b/>
          <w:spacing w:val="-7"/>
          <w:sz w:val="24"/>
          <w:szCs w:val="24"/>
        </w:rPr>
        <w:t xml:space="preserve">Note: </w:t>
      </w:r>
      <w:r w:rsidR="00B6485E" w:rsidRPr="00BF446F">
        <w:rPr>
          <w:rFonts w:ascii="Arial" w:hAnsi="Arial" w:cs="Arial"/>
          <w:b/>
          <w:spacing w:val="-7"/>
          <w:sz w:val="24"/>
          <w:szCs w:val="24"/>
        </w:rPr>
        <w:t xml:space="preserve">All Training will be priced as an option and separately from the base </w:t>
      </w:r>
      <w:r w:rsidR="00FC6293" w:rsidRPr="00BF446F">
        <w:rPr>
          <w:rFonts w:ascii="Arial" w:hAnsi="Arial" w:cs="Arial"/>
          <w:b/>
          <w:spacing w:val="-7"/>
          <w:sz w:val="24"/>
          <w:szCs w:val="24"/>
        </w:rPr>
        <w:t>bus price</w:t>
      </w:r>
      <w:r w:rsidR="00B6485E" w:rsidRPr="00BF446F">
        <w:rPr>
          <w:rFonts w:ascii="Arial" w:hAnsi="Arial" w:cs="Arial"/>
          <w:b/>
          <w:spacing w:val="-7"/>
          <w:sz w:val="24"/>
          <w:szCs w:val="24"/>
        </w:rPr>
        <w:t>.</w:t>
      </w:r>
    </w:p>
    <w:p w:rsidR="00B6485E" w:rsidRPr="00FF1271" w:rsidRDefault="00B6485E" w:rsidP="00ED3648">
      <w:pPr>
        <w:spacing w:before="14" w:line="260" w:lineRule="exact"/>
        <w:jc w:val="both"/>
        <w:rPr>
          <w:rFonts w:ascii="Arial" w:hAnsi="Arial" w:cs="Arial"/>
          <w:sz w:val="26"/>
          <w:szCs w:val="26"/>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203801" w:rsidRDefault="00B6485E" w:rsidP="00797375">
      <w:pPr>
        <w:pStyle w:val="ListParagraph"/>
        <w:numPr>
          <w:ilvl w:val="0"/>
          <w:numId w:val="22"/>
        </w:numPr>
        <w:spacing w:line="252" w:lineRule="exact"/>
        <w:jc w:val="both"/>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4D5A52" w:rsidRDefault="00B6485E" w:rsidP="00797375">
      <w:pPr>
        <w:pStyle w:val="ListParagraph"/>
        <w:numPr>
          <w:ilvl w:val="0"/>
          <w:numId w:val="25"/>
        </w:numPr>
        <w:jc w:val="both"/>
        <w:rPr>
          <w:rFonts w:ascii="Arial" w:hAnsi="Arial" w:cs="Arial"/>
          <w:b/>
          <w:vanish/>
          <w:spacing w:val="-1"/>
          <w:sz w:val="24"/>
          <w:szCs w:val="24"/>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B6485E" w:rsidP="00797375">
      <w:pPr>
        <w:pStyle w:val="ListParagraph"/>
        <w:numPr>
          <w:ilvl w:val="0"/>
          <w:numId w:val="369"/>
        </w:numPr>
        <w:jc w:val="both"/>
        <w:rPr>
          <w:rFonts w:ascii="Times New Roman" w:eastAsia="Times New Roman" w:hAnsi="Times New Roman"/>
          <w:vanish/>
          <w:spacing w:val="-1"/>
        </w:rPr>
      </w:pPr>
    </w:p>
    <w:p w:rsidR="00B6485E" w:rsidRPr="00964488" w:rsidRDefault="00455F5F" w:rsidP="00ED3648">
      <w:pPr>
        <w:pStyle w:val="BodyText"/>
        <w:tabs>
          <w:tab w:val="left" w:pos="270"/>
        </w:tabs>
        <w:ind w:left="270" w:hanging="270"/>
        <w:jc w:val="both"/>
        <w:rPr>
          <w:rFonts w:ascii="Arial" w:hAnsi="Arial" w:cs="Arial"/>
          <w:b/>
          <w:bCs/>
          <w:sz w:val="24"/>
          <w:szCs w:val="24"/>
        </w:rPr>
      </w:pPr>
      <w:r>
        <w:rPr>
          <w:rFonts w:ascii="Arial" w:hAnsi="Arial" w:cs="Arial"/>
          <w:b/>
          <w:spacing w:val="-1"/>
          <w:sz w:val="24"/>
          <w:szCs w:val="24"/>
        </w:rPr>
        <w:t>2.10    Operator</w:t>
      </w:r>
      <w:r w:rsidR="00B6485E" w:rsidRPr="00964488">
        <w:rPr>
          <w:rFonts w:ascii="Arial" w:hAnsi="Arial" w:cs="Arial"/>
          <w:b/>
          <w:spacing w:val="-21"/>
          <w:sz w:val="24"/>
          <w:szCs w:val="24"/>
        </w:rPr>
        <w:t xml:space="preserve"> </w:t>
      </w:r>
      <w:r w:rsidR="00B6485E" w:rsidRPr="00964488">
        <w:rPr>
          <w:rFonts w:ascii="Arial" w:hAnsi="Arial" w:cs="Arial"/>
          <w:b/>
          <w:sz w:val="24"/>
          <w:szCs w:val="24"/>
        </w:rPr>
        <w:t>Orientation</w:t>
      </w:r>
    </w:p>
    <w:p w:rsidR="00B6485E" w:rsidRPr="00203801" w:rsidRDefault="00B6485E" w:rsidP="00ED3648">
      <w:pPr>
        <w:pStyle w:val="BodyText"/>
        <w:ind w:left="720"/>
        <w:jc w:val="both"/>
        <w:rPr>
          <w:rFonts w:ascii="Arial" w:hAnsi="Arial" w:cs="Arial"/>
          <w:sz w:val="24"/>
          <w:szCs w:val="24"/>
        </w:rPr>
      </w:pPr>
      <w:r w:rsidRPr="00203801">
        <w:rPr>
          <w:rFonts w:ascii="Arial" w:hAnsi="Arial" w:cs="Arial"/>
          <w:sz w:val="24"/>
          <w:szCs w:val="24"/>
        </w:rPr>
        <w:t>The</w:t>
      </w:r>
      <w:r w:rsidRPr="00203801">
        <w:rPr>
          <w:rFonts w:ascii="Arial" w:hAnsi="Arial" w:cs="Arial"/>
          <w:spacing w:val="-8"/>
          <w:sz w:val="24"/>
          <w:szCs w:val="24"/>
        </w:rPr>
        <w:t xml:space="preserve"> </w:t>
      </w:r>
      <w:r w:rsidRPr="00203801">
        <w:rPr>
          <w:rFonts w:ascii="Arial" w:hAnsi="Arial" w:cs="Arial"/>
          <w:sz w:val="24"/>
          <w:szCs w:val="24"/>
        </w:rPr>
        <w:t>Contractor</w:t>
      </w:r>
      <w:r w:rsidRPr="00203801">
        <w:rPr>
          <w:rFonts w:ascii="Arial" w:hAnsi="Arial" w:cs="Arial"/>
          <w:spacing w:val="-7"/>
          <w:sz w:val="24"/>
          <w:szCs w:val="24"/>
        </w:rPr>
        <w:t xml:space="preserve"> </w:t>
      </w:r>
      <w:r w:rsidRPr="00203801">
        <w:rPr>
          <w:rFonts w:ascii="Arial" w:hAnsi="Arial" w:cs="Arial"/>
          <w:sz w:val="24"/>
          <w:szCs w:val="24"/>
        </w:rPr>
        <w:t>shall</w:t>
      </w:r>
      <w:r w:rsidRPr="00203801">
        <w:rPr>
          <w:rFonts w:ascii="Arial" w:hAnsi="Arial" w:cs="Arial"/>
          <w:spacing w:val="-8"/>
          <w:sz w:val="24"/>
          <w:szCs w:val="24"/>
        </w:rPr>
        <w:t xml:space="preserve"> </w:t>
      </w:r>
      <w:r w:rsidRPr="00203801">
        <w:rPr>
          <w:rFonts w:ascii="Arial" w:hAnsi="Arial" w:cs="Arial"/>
          <w:spacing w:val="-1"/>
          <w:sz w:val="24"/>
          <w:szCs w:val="24"/>
        </w:rPr>
        <w:t>provide</w:t>
      </w:r>
      <w:r w:rsidRPr="00203801">
        <w:rPr>
          <w:rFonts w:ascii="Arial" w:hAnsi="Arial" w:cs="Arial"/>
          <w:spacing w:val="-7"/>
          <w:sz w:val="24"/>
          <w:szCs w:val="24"/>
        </w:rPr>
        <w:t xml:space="preserve"> an 8</w:t>
      </w:r>
      <w:r>
        <w:rPr>
          <w:rFonts w:ascii="Arial" w:hAnsi="Arial" w:cs="Arial"/>
          <w:spacing w:val="-7"/>
          <w:sz w:val="24"/>
          <w:szCs w:val="24"/>
        </w:rPr>
        <w:t>-</w:t>
      </w:r>
      <w:r w:rsidRPr="00203801">
        <w:rPr>
          <w:rFonts w:ascii="Arial" w:hAnsi="Arial" w:cs="Arial"/>
          <w:spacing w:val="-7"/>
          <w:sz w:val="24"/>
          <w:szCs w:val="24"/>
        </w:rPr>
        <w:t xml:space="preserve">hour course of </w:t>
      </w:r>
      <w:r w:rsidRPr="00203801">
        <w:rPr>
          <w:rFonts w:ascii="Arial" w:hAnsi="Arial" w:cs="Arial"/>
          <w:spacing w:val="-1"/>
          <w:sz w:val="24"/>
          <w:szCs w:val="24"/>
        </w:rPr>
        <w:t>instruction</w:t>
      </w:r>
      <w:r w:rsidRPr="00203801">
        <w:rPr>
          <w:rFonts w:ascii="Arial" w:hAnsi="Arial" w:cs="Arial"/>
          <w:spacing w:val="-8"/>
          <w:sz w:val="24"/>
          <w:szCs w:val="24"/>
        </w:rPr>
        <w:t xml:space="preserve"> </w:t>
      </w:r>
      <w:r w:rsidRPr="00203801">
        <w:rPr>
          <w:rFonts w:ascii="Arial" w:hAnsi="Arial" w:cs="Arial"/>
          <w:sz w:val="24"/>
          <w:szCs w:val="24"/>
        </w:rPr>
        <w:t>for</w:t>
      </w:r>
      <w:r w:rsidRPr="00203801">
        <w:rPr>
          <w:rFonts w:ascii="Arial" w:hAnsi="Arial" w:cs="Arial"/>
          <w:spacing w:val="-7"/>
          <w:sz w:val="24"/>
          <w:szCs w:val="24"/>
        </w:rPr>
        <w:t xml:space="preserve"> </w:t>
      </w:r>
      <w:r w:rsidRPr="00203801">
        <w:rPr>
          <w:rFonts w:ascii="Arial" w:hAnsi="Arial" w:cs="Arial"/>
          <w:sz w:val="24"/>
          <w:szCs w:val="24"/>
        </w:rPr>
        <w:t>Procuring Agency</w:t>
      </w:r>
      <w:r w:rsidRPr="00203801">
        <w:rPr>
          <w:rFonts w:ascii="Arial" w:hAnsi="Arial" w:cs="Arial"/>
          <w:spacing w:val="-1"/>
          <w:sz w:val="24"/>
          <w:szCs w:val="24"/>
        </w:rPr>
        <w:t xml:space="preserve"> </w:t>
      </w:r>
      <w:r w:rsidRPr="00203801">
        <w:rPr>
          <w:rFonts w:ascii="Arial" w:hAnsi="Arial" w:cs="Arial"/>
          <w:sz w:val="24"/>
          <w:szCs w:val="24"/>
        </w:rPr>
        <w:t>for</w:t>
      </w:r>
      <w:r w:rsidRPr="00203801">
        <w:rPr>
          <w:rFonts w:ascii="Arial" w:hAnsi="Arial" w:cs="Arial"/>
          <w:spacing w:val="51"/>
          <w:w w:val="99"/>
          <w:sz w:val="24"/>
          <w:szCs w:val="24"/>
        </w:rPr>
        <w:t xml:space="preserve"> </w:t>
      </w:r>
      <w:r w:rsidRPr="00203801">
        <w:rPr>
          <w:rFonts w:ascii="Arial" w:hAnsi="Arial" w:cs="Arial"/>
          <w:sz w:val="24"/>
          <w:szCs w:val="24"/>
        </w:rPr>
        <w:t>Operations</w:t>
      </w:r>
      <w:r w:rsidRPr="00203801">
        <w:rPr>
          <w:rFonts w:ascii="Arial" w:hAnsi="Arial" w:cs="Arial"/>
          <w:spacing w:val="-6"/>
          <w:sz w:val="24"/>
          <w:szCs w:val="24"/>
        </w:rPr>
        <w:t xml:space="preserve"> </w:t>
      </w:r>
      <w:r w:rsidRPr="00203801">
        <w:rPr>
          <w:rFonts w:ascii="Arial" w:hAnsi="Arial" w:cs="Arial"/>
          <w:sz w:val="24"/>
          <w:szCs w:val="24"/>
        </w:rPr>
        <w:t>personnel.</w:t>
      </w:r>
      <w:r>
        <w:rPr>
          <w:rFonts w:ascii="Arial" w:hAnsi="Arial" w:cs="Arial"/>
          <w:sz w:val="24"/>
          <w:szCs w:val="24"/>
        </w:rPr>
        <w:t xml:space="preserve"> </w:t>
      </w:r>
      <w:r w:rsidRPr="00203801">
        <w:rPr>
          <w:rFonts w:ascii="Arial" w:hAnsi="Arial" w:cs="Arial"/>
          <w:spacing w:val="-7"/>
          <w:sz w:val="24"/>
          <w:szCs w:val="24"/>
        </w:rPr>
        <w:t xml:space="preserve"> </w:t>
      </w:r>
      <w:r w:rsidRPr="00203801">
        <w:rPr>
          <w:rFonts w:ascii="Arial" w:hAnsi="Arial" w:cs="Arial"/>
          <w:sz w:val="24"/>
          <w:szCs w:val="24"/>
        </w:rPr>
        <w:t>Class</w:t>
      </w:r>
      <w:r w:rsidRPr="00203801">
        <w:rPr>
          <w:rFonts w:ascii="Arial" w:hAnsi="Arial" w:cs="Arial"/>
          <w:spacing w:val="-6"/>
          <w:sz w:val="24"/>
          <w:szCs w:val="24"/>
        </w:rPr>
        <w:t xml:space="preserve"> </w:t>
      </w:r>
      <w:r w:rsidRPr="00203801">
        <w:rPr>
          <w:rFonts w:ascii="Arial" w:hAnsi="Arial" w:cs="Arial"/>
          <w:sz w:val="24"/>
          <w:szCs w:val="24"/>
        </w:rPr>
        <w:t>size</w:t>
      </w:r>
      <w:r w:rsidRPr="00203801">
        <w:rPr>
          <w:rFonts w:ascii="Arial" w:hAnsi="Arial" w:cs="Arial"/>
          <w:spacing w:val="-6"/>
          <w:sz w:val="24"/>
          <w:szCs w:val="24"/>
        </w:rPr>
        <w:t xml:space="preserve"> </w:t>
      </w:r>
      <w:r w:rsidRPr="00203801">
        <w:rPr>
          <w:rFonts w:ascii="Arial" w:hAnsi="Arial" w:cs="Arial"/>
          <w:sz w:val="24"/>
          <w:szCs w:val="24"/>
        </w:rPr>
        <w:t>is</w:t>
      </w:r>
      <w:r w:rsidRPr="00203801">
        <w:rPr>
          <w:rFonts w:ascii="Arial" w:hAnsi="Arial" w:cs="Arial"/>
          <w:spacing w:val="-7"/>
          <w:sz w:val="24"/>
          <w:szCs w:val="24"/>
        </w:rPr>
        <w:t xml:space="preserve"> </w:t>
      </w:r>
      <w:r w:rsidRPr="00203801">
        <w:rPr>
          <w:rFonts w:ascii="Arial" w:hAnsi="Arial" w:cs="Arial"/>
          <w:sz w:val="24"/>
          <w:szCs w:val="24"/>
        </w:rPr>
        <w:t>not</w:t>
      </w:r>
      <w:r w:rsidRPr="00203801">
        <w:rPr>
          <w:rFonts w:ascii="Arial" w:hAnsi="Arial" w:cs="Arial"/>
          <w:spacing w:val="-6"/>
          <w:sz w:val="24"/>
          <w:szCs w:val="24"/>
        </w:rPr>
        <w:t xml:space="preserve"> </w:t>
      </w:r>
      <w:r w:rsidRPr="00203801">
        <w:rPr>
          <w:rFonts w:ascii="Arial" w:hAnsi="Arial" w:cs="Arial"/>
          <w:sz w:val="24"/>
          <w:szCs w:val="24"/>
        </w:rPr>
        <w:t>to</w:t>
      </w:r>
      <w:r w:rsidRPr="00203801">
        <w:rPr>
          <w:rFonts w:ascii="Arial" w:hAnsi="Arial" w:cs="Arial"/>
          <w:spacing w:val="-6"/>
          <w:sz w:val="24"/>
          <w:szCs w:val="24"/>
        </w:rPr>
        <w:t xml:space="preserve"> </w:t>
      </w:r>
      <w:r w:rsidRPr="00203801">
        <w:rPr>
          <w:rFonts w:ascii="Arial" w:hAnsi="Arial" w:cs="Arial"/>
          <w:sz w:val="24"/>
          <w:szCs w:val="24"/>
        </w:rPr>
        <w:t>exceed</w:t>
      </w:r>
      <w:r w:rsidRPr="00203801">
        <w:rPr>
          <w:rFonts w:ascii="Arial" w:hAnsi="Arial" w:cs="Arial"/>
          <w:spacing w:val="-6"/>
          <w:sz w:val="24"/>
          <w:szCs w:val="24"/>
        </w:rPr>
        <w:t xml:space="preserve"> </w:t>
      </w:r>
      <w:r w:rsidRPr="00203801">
        <w:rPr>
          <w:rFonts w:ascii="Arial" w:hAnsi="Arial" w:cs="Arial"/>
          <w:sz w:val="24"/>
          <w:szCs w:val="24"/>
        </w:rPr>
        <w:t>10</w:t>
      </w:r>
      <w:r w:rsidRPr="00203801">
        <w:rPr>
          <w:rFonts w:ascii="Arial" w:hAnsi="Arial" w:cs="Arial"/>
          <w:spacing w:val="-6"/>
          <w:sz w:val="24"/>
          <w:szCs w:val="24"/>
        </w:rPr>
        <w:t xml:space="preserve"> </w:t>
      </w:r>
      <w:r w:rsidRPr="00203801">
        <w:rPr>
          <w:rFonts w:ascii="Arial" w:hAnsi="Arial" w:cs="Arial"/>
          <w:sz w:val="24"/>
          <w:szCs w:val="24"/>
        </w:rPr>
        <w:t>employees</w:t>
      </w:r>
      <w:r w:rsidRPr="00203801">
        <w:rPr>
          <w:rFonts w:ascii="Arial" w:hAnsi="Arial" w:cs="Arial"/>
          <w:spacing w:val="-6"/>
          <w:sz w:val="24"/>
          <w:szCs w:val="24"/>
        </w:rPr>
        <w:t xml:space="preserve"> </w:t>
      </w:r>
      <w:r w:rsidRPr="00203801">
        <w:rPr>
          <w:rFonts w:ascii="Arial" w:hAnsi="Arial" w:cs="Arial"/>
          <w:sz w:val="24"/>
          <w:szCs w:val="24"/>
        </w:rPr>
        <w:t>per</w:t>
      </w:r>
      <w:r w:rsidRPr="00203801">
        <w:rPr>
          <w:rFonts w:ascii="Arial" w:hAnsi="Arial" w:cs="Arial"/>
          <w:spacing w:val="-6"/>
          <w:sz w:val="24"/>
          <w:szCs w:val="24"/>
        </w:rPr>
        <w:t xml:space="preserve"> </w:t>
      </w:r>
      <w:r w:rsidRPr="00203801">
        <w:rPr>
          <w:rFonts w:ascii="Arial" w:hAnsi="Arial" w:cs="Arial"/>
          <w:spacing w:val="-1"/>
          <w:sz w:val="24"/>
          <w:szCs w:val="24"/>
        </w:rPr>
        <w:t>session.</w:t>
      </w:r>
      <w:r w:rsidRPr="00203801">
        <w:rPr>
          <w:rFonts w:ascii="Arial" w:hAnsi="Arial" w:cs="Arial"/>
          <w:spacing w:val="-6"/>
          <w:sz w:val="24"/>
          <w:szCs w:val="24"/>
        </w:rPr>
        <w:t xml:space="preserve"> </w:t>
      </w:r>
      <w:r w:rsidRPr="00203801">
        <w:rPr>
          <w:rFonts w:ascii="Arial" w:hAnsi="Arial" w:cs="Arial"/>
          <w:sz w:val="24"/>
          <w:szCs w:val="24"/>
        </w:rPr>
        <w:t>The</w:t>
      </w:r>
      <w:r w:rsidRPr="00203801">
        <w:rPr>
          <w:rFonts w:ascii="Arial" w:hAnsi="Arial" w:cs="Arial"/>
          <w:spacing w:val="-6"/>
          <w:sz w:val="24"/>
          <w:szCs w:val="24"/>
        </w:rPr>
        <w:t xml:space="preserve"> </w:t>
      </w:r>
      <w:r w:rsidRPr="00203801">
        <w:rPr>
          <w:rFonts w:ascii="Arial" w:hAnsi="Arial" w:cs="Arial"/>
          <w:sz w:val="24"/>
          <w:szCs w:val="24"/>
        </w:rPr>
        <w:t>program</w:t>
      </w:r>
      <w:r w:rsidRPr="00203801">
        <w:rPr>
          <w:rFonts w:ascii="Arial" w:hAnsi="Arial" w:cs="Arial"/>
          <w:spacing w:val="-8"/>
          <w:sz w:val="24"/>
          <w:szCs w:val="24"/>
        </w:rPr>
        <w:t xml:space="preserve"> </w:t>
      </w:r>
      <w:r w:rsidRPr="00203801">
        <w:rPr>
          <w:rFonts w:ascii="Arial" w:hAnsi="Arial" w:cs="Arial"/>
          <w:sz w:val="24"/>
          <w:szCs w:val="24"/>
        </w:rPr>
        <w:t>shall</w:t>
      </w:r>
      <w:r w:rsidRPr="00203801">
        <w:rPr>
          <w:rFonts w:ascii="Arial" w:hAnsi="Arial" w:cs="Arial"/>
          <w:spacing w:val="-6"/>
          <w:sz w:val="24"/>
          <w:szCs w:val="24"/>
        </w:rPr>
        <w:t xml:space="preserve"> </w:t>
      </w:r>
      <w:r w:rsidRPr="00203801">
        <w:rPr>
          <w:rFonts w:ascii="Arial" w:hAnsi="Arial" w:cs="Arial"/>
          <w:sz w:val="24"/>
          <w:szCs w:val="24"/>
        </w:rPr>
        <w:t>include,</w:t>
      </w:r>
      <w:r w:rsidRPr="00203801">
        <w:rPr>
          <w:rFonts w:ascii="Arial" w:hAnsi="Arial" w:cs="Arial"/>
          <w:spacing w:val="27"/>
          <w:w w:val="99"/>
          <w:sz w:val="24"/>
          <w:szCs w:val="24"/>
        </w:rPr>
        <w:t xml:space="preserve"> </w:t>
      </w:r>
      <w:r w:rsidRPr="00203801">
        <w:rPr>
          <w:rFonts w:ascii="Arial" w:hAnsi="Arial" w:cs="Arial"/>
          <w:sz w:val="24"/>
          <w:szCs w:val="24"/>
        </w:rPr>
        <w:t>but</w:t>
      </w:r>
      <w:r w:rsidRPr="00203801">
        <w:rPr>
          <w:rFonts w:ascii="Arial" w:hAnsi="Arial" w:cs="Arial"/>
          <w:spacing w:val="-6"/>
          <w:sz w:val="24"/>
          <w:szCs w:val="24"/>
        </w:rPr>
        <w:t xml:space="preserve"> </w:t>
      </w:r>
      <w:r w:rsidRPr="00203801">
        <w:rPr>
          <w:rFonts w:ascii="Arial" w:hAnsi="Arial" w:cs="Arial"/>
          <w:sz w:val="24"/>
          <w:szCs w:val="24"/>
        </w:rPr>
        <w:t>not</w:t>
      </w:r>
      <w:r w:rsidRPr="00203801">
        <w:rPr>
          <w:rFonts w:ascii="Arial" w:hAnsi="Arial" w:cs="Arial"/>
          <w:spacing w:val="-5"/>
          <w:sz w:val="24"/>
          <w:szCs w:val="24"/>
        </w:rPr>
        <w:t xml:space="preserve"> </w:t>
      </w:r>
      <w:r w:rsidRPr="00203801">
        <w:rPr>
          <w:rFonts w:ascii="Arial" w:hAnsi="Arial" w:cs="Arial"/>
          <w:sz w:val="24"/>
          <w:szCs w:val="24"/>
        </w:rPr>
        <w:t>be</w:t>
      </w:r>
      <w:r w:rsidRPr="00203801">
        <w:rPr>
          <w:rFonts w:ascii="Arial" w:hAnsi="Arial" w:cs="Arial"/>
          <w:spacing w:val="-5"/>
          <w:sz w:val="24"/>
          <w:szCs w:val="24"/>
        </w:rPr>
        <w:t xml:space="preserve"> </w:t>
      </w:r>
      <w:r w:rsidRPr="00203801">
        <w:rPr>
          <w:rFonts w:ascii="Arial" w:hAnsi="Arial" w:cs="Arial"/>
          <w:spacing w:val="-1"/>
          <w:sz w:val="24"/>
          <w:szCs w:val="24"/>
        </w:rPr>
        <w:t>limited</w:t>
      </w:r>
      <w:r w:rsidRPr="00203801">
        <w:rPr>
          <w:rFonts w:ascii="Arial" w:hAnsi="Arial" w:cs="Arial"/>
          <w:spacing w:val="-6"/>
          <w:sz w:val="24"/>
          <w:szCs w:val="24"/>
        </w:rPr>
        <w:t xml:space="preserve"> </w:t>
      </w:r>
      <w:r w:rsidRPr="00203801">
        <w:rPr>
          <w:rFonts w:ascii="Arial" w:hAnsi="Arial" w:cs="Arial"/>
          <w:sz w:val="24"/>
          <w:szCs w:val="24"/>
        </w:rPr>
        <w:t>to</w:t>
      </w:r>
      <w:r w:rsidRPr="00203801">
        <w:rPr>
          <w:rFonts w:ascii="Arial" w:hAnsi="Arial" w:cs="Arial"/>
          <w:spacing w:val="-4"/>
          <w:sz w:val="24"/>
          <w:szCs w:val="24"/>
        </w:rPr>
        <w:t xml:space="preserve"> </w:t>
      </w:r>
      <w:r w:rsidRPr="00203801">
        <w:rPr>
          <w:rFonts w:ascii="Arial" w:hAnsi="Arial" w:cs="Arial"/>
          <w:sz w:val="24"/>
          <w:szCs w:val="24"/>
        </w:rPr>
        <w:t>the</w:t>
      </w:r>
      <w:r w:rsidRPr="00203801">
        <w:rPr>
          <w:rFonts w:ascii="Arial" w:hAnsi="Arial" w:cs="Arial"/>
          <w:spacing w:val="-6"/>
          <w:sz w:val="24"/>
          <w:szCs w:val="24"/>
        </w:rPr>
        <w:t xml:space="preserve"> </w:t>
      </w:r>
      <w:r w:rsidRPr="00203801">
        <w:rPr>
          <w:rFonts w:ascii="Arial" w:hAnsi="Arial" w:cs="Arial"/>
          <w:sz w:val="24"/>
          <w:szCs w:val="24"/>
        </w:rPr>
        <w:t>following:</w:t>
      </w:r>
    </w:p>
    <w:p w:rsidR="00B6485E" w:rsidRPr="00203801" w:rsidRDefault="00B6485E" w:rsidP="00ED3648">
      <w:pPr>
        <w:pStyle w:val="BodyText"/>
        <w:ind w:left="720"/>
        <w:jc w:val="both"/>
        <w:rPr>
          <w:rFonts w:ascii="Arial" w:hAnsi="Arial" w:cs="Arial"/>
          <w:sz w:val="24"/>
          <w:szCs w:val="24"/>
        </w:rPr>
      </w:pPr>
    </w:p>
    <w:p w:rsidR="00B6485E" w:rsidRPr="00203801" w:rsidRDefault="00B6485E" w:rsidP="00ED3648">
      <w:pPr>
        <w:pStyle w:val="BodyText"/>
        <w:ind w:left="1440"/>
        <w:jc w:val="both"/>
        <w:rPr>
          <w:rFonts w:ascii="Arial" w:hAnsi="Arial" w:cs="Arial"/>
          <w:sz w:val="24"/>
          <w:szCs w:val="24"/>
        </w:rPr>
      </w:pPr>
      <w:r w:rsidRPr="00203801">
        <w:rPr>
          <w:rFonts w:ascii="Arial" w:hAnsi="Arial" w:cs="Arial"/>
          <w:spacing w:val="-1"/>
          <w:sz w:val="24"/>
          <w:szCs w:val="24"/>
        </w:rPr>
        <w:t>Operator</w:t>
      </w:r>
      <w:r w:rsidRPr="00203801">
        <w:rPr>
          <w:rFonts w:ascii="Arial" w:hAnsi="Arial" w:cs="Arial"/>
          <w:spacing w:val="-9"/>
          <w:sz w:val="24"/>
          <w:szCs w:val="24"/>
        </w:rPr>
        <w:t xml:space="preserve"> </w:t>
      </w:r>
      <w:r w:rsidRPr="00203801">
        <w:rPr>
          <w:rFonts w:ascii="Arial" w:hAnsi="Arial" w:cs="Arial"/>
          <w:spacing w:val="-1"/>
          <w:sz w:val="24"/>
          <w:szCs w:val="24"/>
        </w:rPr>
        <w:t>Compartment</w:t>
      </w:r>
      <w:r>
        <w:rPr>
          <w:rFonts w:ascii="Arial" w:hAnsi="Arial" w:cs="Arial"/>
          <w:spacing w:val="-1"/>
          <w:sz w:val="24"/>
          <w:szCs w:val="24"/>
        </w:rPr>
        <w:t>,</w:t>
      </w:r>
      <w:r w:rsidRPr="00203801">
        <w:rPr>
          <w:rFonts w:ascii="Arial" w:hAnsi="Arial" w:cs="Arial"/>
          <w:spacing w:val="-9"/>
          <w:sz w:val="24"/>
          <w:szCs w:val="24"/>
        </w:rPr>
        <w:t xml:space="preserve"> </w:t>
      </w:r>
      <w:r w:rsidRPr="00203801">
        <w:rPr>
          <w:rFonts w:ascii="Arial" w:hAnsi="Arial" w:cs="Arial"/>
          <w:sz w:val="24"/>
          <w:szCs w:val="24"/>
        </w:rPr>
        <w:t>Controls</w:t>
      </w:r>
      <w:r w:rsidRPr="00203801">
        <w:rPr>
          <w:rFonts w:ascii="Arial" w:hAnsi="Arial" w:cs="Arial"/>
          <w:spacing w:val="-9"/>
          <w:sz w:val="24"/>
          <w:szCs w:val="24"/>
        </w:rPr>
        <w:t xml:space="preserve"> </w:t>
      </w:r>
      <w:r w:rsidRPr="00203801">
        <w:rPr>
          <w:rFonts w:ascii="Arial" w:hAnsi="Arial" w:cs="Arial"/>
          <w:sz w:val="24"/>
          <w:szCs w:val="24"/>
        </w:rPr>
        <w:t>and</w:t>
      </w:r>
      <w:r w:rsidRPr="00203801">
        <w:rPr>
          <w:rFonts w:ascii="Arial" w:hAnsi="Arial" w:cs="Arial"/>
          <w:spacing w:val="-8"/>
          <w:sz w:val="24"/>
          <w:szCs w:val="24"/>
        </w:rPr>
        <w:t xml:space="preserve"> </w:t>
      </w:r>
      <w:r w:rsidRPr="00203801">
        <w:rPr>
          <w:rFonts w:ascii="Arial" w:hAnsi="Arial" w:cs="Arial"/>
          <w:spacing w:val="-1"/>
          <w:sz w:val="24"/>
          <w:szCs w:val="24"/>
        </w:rPr>
        <w:t>Switches</w:t>
      </w:r>
      <w:r>
        <w:rPr>
          <w:rFonts w:ascii="Arial" w:hAnsi="Arial" w:cs="Arial"/>
          <w:spacing w:val="-1"/>
          <w:sz w:val="24"/>
          <w:szCs w:val="24"/>
        </w:rPr>
        <w:t>,</w:t>
      </w:r>
      <w:r w:rsidRPr="00203801">
        <w:rPr>
          <w:rFonts w:ascii="Arial" w:hAnsi="Arial" w:cs="Arial"/>
          <w:spacing w:val="-8"/>
          <w:sz w:val="24"/>
          <w:szCs w:val="24"/>
        </w:rPr>
        <w:t xml:space="preserve"> </w:t>
      </w:r>
      <w:r w:rsidRPr="00203801">
        <w:rPr>
          <w:rFonts w:ascii="Arial" w:hAnsi="Arial" w:cs="Arial"/>
          <w:sz w:val="24"/>
          <w:szCs w:val="24"/>
        </w:rPr>
        <w:t>Warning</w:t>
      </w:r>
      <w:r w:rsidRPr="00203801">
        <w:rPr>
          <w:rFonts w:ascii="Arial" w:hAnsi="Arial" w:cs="Arial"/>
          <w:spacing w:val="-8"/>
          <w:sz w:val="24"/>
          <w:szCs w:val="24"/>
        </w:rPr>
        <w:t xml:space="preserve"> </w:t>
      </w:r>
      <w:r w:rsidRPr="00203801">
        <w:rPr>
          <w:rFonts w:ascii="Arial" w:hAnsi="Arial" w:cs="Arial"/>
          <w:spacing w:val="-1"/>
          <w:sz w:val="24"/>
          <w:szCs w:val="24"/>
        </w:rPr>
        <w:t>Indicators</w:t>
      </w:r>
      <w:r w:rsidRPr="00203801">
        <w:rPr>
          <w:rFonts w:ascii="Arial" w:hAnsi="Arial" w:cs="Arial"/>
          <w:spacing w:val="-9"/>
          <w:sz w:val="24"/>
          <w:szCs w:val="24"/>
        </w:rPr>
        <w:t xml:space="preserve"> </w:t>
      </w:r>
      <w:r w:rsidRPr="00203801">
        <w:rPr>
          <w:rFonts w:ascii="Arial" w:hAnsi="Arial" w:cs="Arial"/>
          <w:sz w:val="24"/>
          <w:szCs w:val="24"/>
        </w:rPr>
        <w:t>and</w:t>
      </w:r>
      <w:r w:rsidRPr="00203801">
        <w:rPr>
          <w:rFonts w:ascii="Arial" w:hAnsi="Arial" w:cs="Arial"/>
          <w:spacing w:val="-8"/>
          <w:sz w:val="24"/>
          <w:szCs w:val="24"/>
        </w:rPr>
        <w:t xml:space="preserve"> </w:t>
      </w:r>
      <w:r w:rsidRPr="00203801">
        <w:rPr>
          <w:rFonts w:ascii="Arial" w:hAnsi="Arial" w:cs="Arial"/>
          <w:sz w:val="24"/>
          <w:szCs w:val="24"/>
        </w:rPr>
        <w:t>Gauges</w:t>
      </w:r>
      <w:r>
        <w:rPr>
          <w:rFonts w:ascii="Arial" w:hAnsi="Arial" w:cs="Arial"/>
          <w:sz w:val="24"/>
          <w:szCs w:val="24"/>
        </w:rPr>
        <w:t>,</w:t>
      </w:r>
      <w:r w:rsidRPr="00203801">
        <w:rPr>
          <w:rFonts w:ascii="Arial" w:hAnsi="Arial" w:cs="Arial"/>
          <w:spacing w:val="-9"/>
          <w:sz w:val="24"/>
          <w:szCs w:val="24"/>
        </w:rPr>
        <w:t xml:space="preserve"> </w:t>
      </w:r>
      <w:r w:rsidRPr="00203801">
        <w:rPr>
          <w:rFonts w:ascii="Arial" w:hAnsi="Arial" w:cs="Arial"/>
          <w:sz w:val="24"/>
          <w:szCs w:val="24"/>
        </w:rPr>
        <w:t>Seat</w:t>
      </w:r>
      <w:r w:rsidRPr="00203801">
        <w:rPr>
          <w:rFonts w:ascii="Arial" w:hAnsi="Arial" w:cs="Arial"/>
          <w:spacing w:val="-8"/>
          <w:sz w:val="24"/>
          <w:szCs w:val="24"/>
        </w:rPr>
        <w:t xml:space="preserve"> </w:t>
      </w:r>
      <w:r w:rsidRPr="00203801">
        <w:rPr>
          <w:rFonts w:ascii="Arial" w:hAnsi="Arial" w:cs="Arial"/>
          <w:sz w:val="24"/>
          <w:szCs w:val="24"/>
        </w:rPr>
        <w:t>Adjustment</w:t>
      </w:r>
      <w:r>
        <w:rPr>
          <w:rFonts w:ascii="Arial" w:hAnsi="Arial" w:cs="Arial"/>
          <w:sz w:val="24"/>
          <w:szCs w:val="24"/>
        </w:rPr>
        <w:t>,</w:t>
      </w:r>
      <w:r w:rsidRPr="00203801">
        <w:rPr>
          <w:rFonts w:ascii="Arial" w:hAnsi="Arial" w:cs="Arial"/>
          <w:spacing w:val="-8"/>
          <w:sz w:val="24"/>
          <w:szCs w:val="24"/>
        </w:rPr>
        <w:t xml:space="preserve"> </w:t>
      </w:r>
      <w:r>
        <w:rPr>
          <w:rFonts w:ascii="Arial" w:hAnsi="Arial" w:cs="Arial"/>
          <w:sz w:val="24"/>
          <w:szCs w:val="24"/>
        </w:rPr>
        <w:t xml:space="preserve">Door </w:t>
      </w:r>
      <w:r w:rsidRPr="00203801">
        <w:rPr>
          <w:rFonts w:ascii="Arial" w:hAnsi="Arial" w:cs="Arial"/>
          <w:sz w:val="24"/>
          <w:szCs w:val="24"/>
        </w:rPr>
        <w:t>Control</w:t>
      </w:r>
      <w:r>
        <w:rPr>
          <w:rFonts w:ascii="Arial" w:hAnsi="Arial" w:cs="Arial"/>
          <w:sz w:val="24"/>
          <w:szCs w:val="24"/>
        </w:rPr>
        <w:t>,</w:t>
      </w:r>
      <w:r w:rsidRPr="00203801">
        <w:rPr>
          <w:rFonts w:ascii="Arial" w:hAnsi="Arial" w:cs="Arial"/>
          <w:spacing w:val="-14"/>
          <w:sz w:val="24"/>
          <w:szCs w:val="24"/>
        </w:rPr>
        <w:t xml:space="preserve"> </w:t>
      </w:r>
      <w:r w:rsidRPr="00203801">
        <w:rPr>
          <w:rFonts w:ascii="Arial" w:hAnsi="Arial" w:cs="Arial"/>
          <w:spacing w:val="-1"/>
          <w:sz w:val="24"/>
          <w:szCs w:val="24"/>
        </w:rPr>
        <w:t>Walk</w:t>
      </w:r>
      <w:r w:rsidRPr="00203801">
        <w:rPr>
          <w:rFonts w:ascii="Arial" w:hAnsi="Arial" w:cs="Arial"/>
          <w:spacing w:val="-12"/>
          <w:sz w:val="24"/>
          <w:szCs w:val="24"/>
        </w:rPr>
        <w:t xml:space="preserve"> </w:t>
      </w:r>
      <w:r w:rsidRPr="00203801">
        <w:rPr>
          <w:rFonts w:ascii="Arial" w:hAnsi="Arial" w:cs="Arial"/>
          <w:sz w:val="24"/>
          <w:szCs w:val="24"/>
        </w:rPr>
        <w:t>Around</w:t>
      </w:r>
      <w:r w:rsidRPr="00203801">
        <w:rPr>
          <w:rFonts w:ascii="Arial" w:hAnsi="Arial" w:cs="Arial"/>
          <w:spacing w:val="-13"/>
          <w:sz w:val="24"/>
          <w:szCs w:val="24"/>
        </w:rPr>
        <w:t xml:space="preserve"> </w:t>
      </w:r>
      <w:r w:rsidRPr="00203801">
        <w:rPr>
          <w:rFonts w:ascii="Arial" w:hAnsi="Arial" w:cs="Arial"/>
          <w:spacing w:val="-1"/>
          <w:sz w:val="24"/>
          <w:szCs w:val="24"/>
        </w:rPr>
        <w:t>Inspection</w:t>
      </w:r>
      <w:r>
        <w:rPr>
          <w:rFonts w:ascii="Arial" w:hAnsi="Arial" w:cs="Arial"/>
          <w:spacing w:val="-1"/>
          <w:sz w:val="24"/>
          <w:szCs w:val="24"/>
        </w:rPr>
        <w:t>,</w:t>
      </w:r>
      <w:r w:rsidRPr="00203801">
        <w:rPr>
          <w:rFonts w:ascii="Arial" w:hAnsi="Arial" w:cs="Arial"/>
          <w:spacing w:val="-12"/>
          <w:sz w:val="24"/>
          <w:szCs w:val="24"/>
        </w:rPr>
        <w:t xml:space="preserve"> </w:t>
      </w:r>
      <w:r w:rsidRPr="00203801">
        <w:rPr>
          <w:rFonts w:ascii="Arial" w:hAnsi="Arial" w:cs="Arial"/>
          <w:sz w:val="24"/>
          <w:szCs w:val="24"/>
        </w:rPr>
        <w:t>Compartment-by-Compartment</w:t>
      </w:r>
      <w:r w:rsidRPr="00203801">
        <w:rPr>
          <w:rFonts w:ascii="Arial" w:hAnsi="Arial" w:cs="Arial"/>
          <w:spacing w:val="-13"/>
          <w:sz w:val="24"/>
          <w:szCs w:val="24"/>
        </w:rPr>
        <w:t xml:space="preserve"> </w:t>
      </w:r>
      <w:r w:rsidRPr="00203801">
        <w:rPr>
          <w:rFonts w:ascii="Arial" w:hAnsi="Arial" w:cs="Arial"/>
          <w:sz w:val="24"/>
          <w:szCs w:val="24"/>
        </w:rPr>
        <w:t>Explanation</w:t>
      </w:r>
      <w:r>
        <w:rPr>
          <w:rFonts w:ascii="Arial" w:hAnsi="Arial" w:cs="Arial"/>
          <w:sz w:val="24"/>
          <w:szCs w:val="24"/>
        </w:rPr>
        <w:t>,</w:t>
      </w:r>
      <w:r w:rsidRPr="00203801">
        <w:rPr>
          <w:rFonts w:ascii="Arial" w:hAnsi="Arial" w:cs="Arial"/>
          <w:spacing w:val="-13"/>
          <w:sz w:val="24"/>
          <w:szCs w:val="24"/>
        </w:rPr>
        <w:t xml:space="preserve"> </w:t>
      </w:r>
      <w:r w:rsidRPr="00203801">
        <w:rPr>
          <w:rFonts w:ascii="Arial" w:hAnsi="Arial" w:cs="Arial"/>
          <w:sz w:val="24"/>
          <w:szCs w:val="24"/>
        </w:rPr>
        <w:t>Mirror</w:t>
      </w:r>
      <w:r w:rsidRPr="00203801">
        <w:rPr>
          <w:rFonts w:ascii="Arial" w:hAnsi="Arial" w:cs="Arial"/>
          <w:spacing w:val="-13"/>
          <w:sz w:val="24"/>
          <w:szCs w:val="24"/>
        </w:rPr>
        <w:t xml:space="preserve"> </w:t>
      </w:r>
      <w:r w:rsidRPr="00203801">
        <w:rPr>
          <w:rFonts w:ascii="Arial" w:hAnsi="Arial" w:cs="Arial"/>
          <w:spacing w:val="-1"/>
          <w:sz w:val="24"/>
          <w:szCs w:val="24"/>
        </w:rPr>
        <w:t>Adjustments</w:t>
      </w:r>
      <w:r>
        <w:rPr>
          <w:rFonts w:ascii="Arial" w:hAnsi="Arial" w:cs="Arial"/>
          <w:spacing w:val="-1"/>
          <w:sz w:val="24"/>
          <w:szCs w:val="24"/>
        </w:rPr>
        <w:t>,</w:t>
      </w:r>
      <w:r w:rsidRPr="00203801">
        <w:rPr>
          <w:rFonts w:ascii="Arial" w:hAnsi="Arial" w:cs="Arial"/>
          <w:spacing w:val="41"/>
          <w:w w:val="99"/>
          <w:sz w:val="24"/>
          <w:szCs w:val="24"/>
        </w:rPr>
        <w:t xml:space="preserve"> </w:t>
      </w:r>
      <w:r w:rsidRPr="00203801">
        <w:rPr>
          <w:rFonts w:ascii="Arial" w:hAnsi="Arial" w:cs="Arial"/>
          <w:spacing w:val="-1"/>
          <w:sz w:val="24"/>
          <w:szCs w:val="24"/>
        </w:rPr>
        <w:t>Climate</w:t>
      </w:r>
      <w:r w:rsidRPr="00203801">
        <w:rPr>
          <w:rFonts w:ascii="Arial" w:hAnsi="Arial" w:cs="Arial"/>
          <w:spacing w:val="-9"/>
          <w:sz w:val="24"/>
          <w:szCs w:val="24"/>
        </w:rPr>
        <w:t xml:space="preserve"> </w:t>
      </w:r>
      <w:r w:rsidRPr="00203801">
        <w:rPr>
          <w:rFonts w:ascii="Arial" w:hAnsi="Arial" w:cs="Arial"/>
          <w:sz w:val="24"/>
          <w:szCs w:val="24"/>
        </w:rPr>
        <w:t>Control</w:t>
      </w:r>
      <w:r w:rsidRPr="00203801">
        <w:rPr>
          <w:rFonts w:ascii="Arial" w:hAnsi="Arial" w:cs="Arial"/>
          <w:spacing w:val="-10"/>
          <w:sz w:val="24"/>
          <w:szCs w:val="24"/>
        </w:rPr>
        <w:t xml:space="preserve"> </w:t>
      </w:r>
      <w:r>
        <w:rPr>
          <w:rFonts w:ascii="Arial" w:hAnsi="Arial" w:cs="Arial"/>
          <w:spacing w:val="-1"/>
          <w:sz w:val="24"/>
          <w:szCs w:val="24"/>
        </w:rPr>
        <w:t>S</w:t>
      </w:r>
      <w:r w:rsidRPr="00203801">
        <w:rPr>
          <w:rFonts w:ascii="Arial" w:hAnsi="Arial" w:cs="Arial"/>
          <w:spacing w:val="-1"/>
          <w:sz w:val="24"/>
          <w:szCs w:val="24"/>
        </w:rPr>
        <w:t>ystem</w:t>
      </w:r>
      <w:r>
        <w:rPr>
          <w:rFonts w:ascii="Arial" w:hAnsi="Arial" w:cs="Arial"/>
          <w:spacing w:val="-1"/>
          <w:sz w:val="24"/>
          <w:szCs w:val="24"/>
        </w:rPr>
        <w:t>,</w:t>
      </w:r>
      <w:r w:rsidRPr="00203801">
        <w:rPr>
          <w:rFonts w:ascii="Arial" w:hAnsi="Arial" w:cs="Arial"/>
          <w:spacing w:val="-8"/>
          <w:sz w:val="24"/>
          <w:szCs w:val="24"/>
        </w:rPr>
        <w:t xml:space="preserve"> </w:t>
      </w:r>
      <w:r w:rsidRPr="00203801">
        <w:rPr>
          <w:rFonts w:ascii="Arial" w:hAnsi="Arial" w:cs="Arial"/>
          <w:spacing w:val="-1"/>
          <w:sz w:val="24"/>
          <w:szCs w:val="24"/>
        </w:rPr>
        <w:t>Wheelchair</w:t>
      </w:r>
      <w:r w:rsidRPr="00203801">
        <w:rPr>
          <w:rFonts w:ascii="Arial" w:hAnsi="Arial" w:cs="Arial"/>
          <w:spacing w:val="-9"/>
          <w:sz w:val="24"/>
          <w:szCs w:val="24"/>
        </w:rPr>
        <w:t xml:space="preserve"> </w:t>
      </w:r>
      <w:r>
        <w:rPr>
          <w:rFonts w:ascii="Arial" w:hAnsi="Arial" w:cs="Arial"/>
          <w:spacing w:val="-1"/>
          <w:sz w:val="24"/>
          <w:szCs w:val="24"/>
        </w:rPr>
        <w:t xml:space="preserve">Ramp, </w:t>
      </w:r>
      <w:r w:rsidRPr="00203801">
        <w:rPr>
          <w:rFonts w:ascii="Arial" w:hAnsi="Arial" w:cs="Arial"/>
          <w:sz w:val="24"/>
          <w:szCs w:val="24"/>
        </w:rPr>
        <w:t>Safety Equipment</w:t>
      </w:r>
      <w:r>
        <w:rPr>
          <w:rFonts w:ascii="Arial" w:hAnsi="Arial" w:cs="Arial"/>
          <w:sz w:val="24"/>
          <w:szCs w:val="24"/>
        </w:rPr>
        <w:t>,</w:t>
      </w:r>
      <w:r w:rsidRPr="00203801">
        <w:rPr>
          <w:rFonts w:ascii="Arial" w:hAnsi="Arial" w:cs="Arial"/>
          <w:spacing w:val="-9"/>
          <w:sz w:val="24"/>
          <w:szCs w:val="24"/>
        </w:rPr>
        <w:t xml:space="preserve"> </w:t>
      </w:r>
      <w:r w:rsidR="00A612A7" w:rsidRPr="00203801">
        <w:rPr>
          <w:rFonts w:ascii="Arial" w:hAnsi="Arial" w:cs="Arial"/>
          <w:spacing w:val="-1"/>
          <w:sz w:val="24"/>
          <w:szCs w:val="24"/>
        </w:rPr>
        <w:t>And Emergency</w:t>
      </w:r>
      <w:r w:rsidRPr="00203801">
        <w:rPr>
          <w:rFonts w:ascii="Arial" w:hAnsi="Arial" w:cs="Arial"/>
          <w:spacing w:val="-8"/>
          <w:sz w:val="24"/>
          <w:szCs w:val="24"/>
        </w:rPr>
        <w:t xml:space="preserve"> </w:t>
      </w:r>
      <w:r w:rsidRPr="00203801">
        <w:rPr>
          <w:rFonts w:ascii="Arial" w:hAnsi="Arial" w:cs="Arial"/>
          <w:spacing w:val="-1"/>
          <w:sz w:val="24"/>
          <w:szCs w:val="24"/>
        </w:rPr>
        <w:t>Procedures</w:t>
      </w:r>
      <w:r w:rsidRPr="00203801">
        <w:rPr>
          <w:rFonts w:ascii="Arial" w:hAnsi="Arial" w:cs="Arial"/>
          <w:spacing w:val="-9"/>
          <w:sz w:val="24"/>
          <w:szCs w:val="24"/>
        </w:rPr>
        <w:t xml:space="preserve"> </w:t>
      </w:r>
      <w:r>
        <w:rPr>
          <w:rFonts w:ascii="Arial" w:hAnsi="Arial" w:cs="Arial"/>
          <w:spacing w:val="-1"/>
          <w:sz w:val="24"/>
          <w:szCs w:val="24"/>
        </w:rPr>
        <w:t xml:space="preserve">Wheelchairs </w:t>
      </w:r>
      <w:r>
        <w:rPr>
          <w:rFonts w:ascii="Arial" w:hAnsi="Arial" w:cs="Arial"/>
          <w:spacing w:val="-7"/>
          <w:sz w:val="24"/>
          <w:szCs w:val="24"/>
        </w:rPr>
        <w:t>Securement</w:t>
      </w:r>
      <w:r w:rsidR="00252571">
        <w:rPr>
          <w:rFonts w:ascii="Arial" w:hAnsi="Arial" w:cs="Arial"/>
          <w:spacing w:val="-7"/>
          <w:sz w:val="24"/>
          <w:szCs w:val="24"/>
        </w:rPr>
        <w:t>.</w:t>
      </w:r>
    </w:p>
    <w:p w:rsidR="00B6485E" w:rsidRPr="00203801" w:rsidRDefault="00B6485E" w:rsidP="00ED3648">
      <w:pPr>
        <w:pStyle w:val="BodyText"/>
        <w:ind w:left="720"/>
        <w:jc w:val="both"/>
        <w:rPr>
          <w:rFonts w:ascii="Arial" w:hAnsi="Arial" w:cs="Arial"/>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203801" w:rsidRDefault="00B6485E" w:rsidP="00797375">
      <w:pPr>
        <w:pStyle w:val="ListParagraph"/>
        <w:numPr>
          <w:ilvl w:val="0"/>
          <w:numId w:val="23"/>
        </w:numPr>
        <w:spacing w:line="252" w:lineRule="exact"/>
        <w:jc w:val="both"/>
        <w:outlineLvl w:val="3"/>
        <w:rPr>
          <w:rFonts w:ascii="Arial" w:eastAsia="Times New Roman" w:hAnsi="Arial" w:cs="Arial"/>
          <w:b/>
          <w:bCs/>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4D5A52" w:rsidRDefault="00B6485E" w:rsidP="00797375">
      <w:pPr>
        <w:pStyle w:val="ListParagraph"/>
        <w:numPr>
          <w:ilvl w:val="0"/>
          <w:numId w:val="26"/>
        </w:numPr>
        <w:jc w:val="both"/>
        <w:rPr>
          <w:rFonts w:ascii="Arial" w:hAnsi="Arial" w:cs="Arial"/>
          <w:b/>
          <w:vanish/>
          <w:sz w:val="24"/>
          <w:szCs w:val="24"/>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B6485E" w:rsidP="00797375">
      <w:pPr>
        <w:pStyle w:val="ListParagraph"/>
        <w:numPr>
          <w:ilvl w:val="0"/>
          <w:numId w:val="370"/>
        </w:numPr>
        <w:jc w:val="both"/>
        <w:rPr>
          <w:rFonts w:ascii="Times New Roman" w:eastAsia="Times New Roman" w:hAnsi="Times New Roman"/>
          <w:vanish/>
        </w:rPr>
      </w:pPr>
    </w:p>
    <w:p w:rsidR="00B6485E" w:rsidRPr="00964488" w:rsidRDefault="00455F5F" w:rsidP="00797375">
      <w:pPr>
        <w:pStyle w:val="BodyText"/>
        <w:numPr>
          <w:ilvl w:val="1"/>
          <w:numId w:val="529"/>
        </w:numPr>
        <w:ind w:left="450"/>
        <w:jc w:val="both"/>
        <w:rPr>
          <w:rFonts w:ascii="Arial" w:hAnsi="Arial" w:cs="Arial"/>
          <w:b/>
          <w:bCs/>
          <w:sz w:val="24"/>
          <w:szCs w:val="24"/>
        </w:rPr>
      </w:pPr>
      <w:r>
        <w:rPr>
          <w:rFonts w:ascii="Arial" w:hAnsi="Arial" w:cs="Arial"/>
          <w:b/>
          <w:sz w:val="24"/>
          <w:szCs w:val="24"/>
        </w:rPr>
        <w:t xml:space="preserve">   </w:t>
      </w:r>
      <w:r w:rsidR="00B6485E" w:rsidRPr="00964488">
        <w:rPr>
          <w:rFonts w:ascii="Arial" w:hAnsi="Arial" w:cs="Arial"/>
          <w:b/>
          <w:sz w:val="24"/>
          <w:szCs w:val="24"/>
        </w:rPr>
        <w:t>Maintenance</w:t>
      </w:r>
      <w:r w:rsidR="00B6485E" w:rsidRPr="00964488">
        <w:rPr>
          <w:rFonts w:ascii="Arial" w:hAnsi="Arial" w:cs="Arial"/>
          <w:b/>
          <w:spacing w:val="-25"/>
          <w:sz w:val="24"/>
          <w:szCs w:val="24"/>
        </w:rPr>
        <w:t xml:space="preserve"> </w:t>
      </w:r>
      <w:r w:rsidR="00B6485E" w:rsidRPr="00964488">
        <w:rPr>
          <w:rFonts w:ascii="Arial" w:hAnsi="Arial" w:cs="Arial"/>
          <w:b/>
          <w:spacing w:val="-1"/>
          <w:sz w:val="24"/>
          <w:szCs w:val="24"/>
        </w:rPr>
        <w:t>Orientation</w:t>
      </w:r>
    </w:p>
    <w:p w:rsidR="00B6485E" w:rsidRDefault="00B6485E" w:rsidP="00ED3648">
      <w:pPr>
        <w:pStyle w:val="BodyText"/>
        <w:ind w:left="720"/>
        <w:jc w:val="both"/>
        <w:rPr>
          <w:rFonts w:ascii="Arial" w:hAnsi="Arial" w:cs="Arial"/>
          <w:sz w:val="24"/>
          <w:szCs w:val="24"/>
        </w:rPr>
      </w:pPr>
      <w:r w:rsidRPr="00203801">
        <w:rPr>
          <w:rFonts w:ascii="Arial" w:hAnsi="Arial" w:cs="Arial"/>
          <w:sz w:val="24"/>
          <w:szCs w:val="24"/>
        </w:rPr>
        <w:t xml:space="preserve">The Contractor shall provide </w:t>
      </w:r>
      <w:r>
        <w:rPr>
          <w:rFonts w:ascii="Arial" w:hAnsi="Arial" w:cs="Arial"/>
          <w:sz w:val="24"/>
          <w:szCs w:val="24"/>
        </w:rPr>
        <w:t>an 8-</w:t>
      </w:r>
      <w:r w:rsidRPr="00203801">
        <w:rPr>
          <w:rFonts w:ascii="Arial" w:hAnsi="Arial" w:cs="Arial"/>
          <w:sz w:val="24"/>
          <w:szCs w:val="24"/>
        </w:rPr>
        <w:t xml:space="preserve">hour course of instruction for Procuring Agency Maintenance personnel on Vehicle Servicing. Class size is not to exceed 10 employees per session. </w:t>
      </w:r>
      <w:r>
        <w:rPr>
          <w:rFonts w:ascii="Arial" w:hAnsi="Arial" w:cs="Arial"/>
          <w:sz w:val="24"/>
          <w:szCs w:val="24"/>
        </w:rPr>
        <w:t xml:space="preserve"> </w:t>
      </w:r>
      <w:r w:rsidRPr="00203801">
        <w:rPr>
          <w:rFonts w:ascii="Arial" w:hAnsi="Arial" w:cs="Arial"/>
          <w:sz w:val="24"/>
          <w:szCs w:val="24"/>
        </w:rPr>
        <w:t>At minimum, the course shall cover the following areas:</w:t>
      </w:r>
    </w:p>
    <w:p w:rsidR="00B6485E" w:rsidRDefault="00B6485E" w:rsidP="00ED3648">
      <w:pPr>
        <w:pStyle w:val="BodyText"/>
        <w:ind w:left="720"/>
        <w:jc w:val="both"/>
        <w:rPr>
          <w:rFonts w:ascii="Arial" w:hAnsi="Arial" w:cs="Arial"/>
          <w:sz w:val="24"/>
          <w:szCs w:val="24"/>
        </w:rPr>
      </w:pPr>
    </w:p>
    <w:p w:rsidR="00B6485E" w:rsidRPr="00203801" w:rsidRDefault="00B6485E" w:rsidP="00ED3648">
      <w:pPr>
        <w:pStyle w:val="BodyText"/>
        <w:ind w:left="1440"/>
        <w:jc w:val="both"/>
        <w:rPr>
          <w:rFonts w:ascii="Arial" w:hAnsi="Arial" w:cs="Arial"/>
          <w:sz w:val="24"/>
          <w:szCs w:val="24"/>
        </w:rPr>
      </w:pPr>
      <w:r w:rsidRPr="00203801">
        <w:rPr>
          <w:rFonts w:ascii="Arial" w:hAnsi="Arial" w:cs="Arial"/>
          <w:sz w:val="24"/>
          <w:szCs w:val="24"/>
        </w:rPr>
        <w:t>Chassis, Suspension, Steering, Axles, Brakes Air, Body, Doors, Electrical, Engine, Fuel, Transmission, HVAC, Fire Suppression, Towing</w:t>
      </w:r>
      <w:r>
        <w:rPr>
          <w:rFonts w:ascii="Arial" w:hAnsi="Arial" w:cs="Arial"/>
          <w:sz w:val="24"/>
          <w:szCs w:val="24"/>
        </w:rPr>
        <w:t>/</w:t>
      </w:r>
      <w:r w:rsidRPr="00203801">
        <w:rPr>
          <w:rFonts w:ascii="Arial" w:hAnsi="Arial" w:cs="Arial"/>
          <w:sz w:val="24"/>
          <w:szCs w:val="24"/>
        </w:rPr>
        <w:t>Jacking</w:t>
      </w:r>
    </w:p>
    <w:p w:rsidR="00B6485E" w:rsidRPr="00FF1271" w:rsidRDefault="00B6485E" w:rsidP="00B6485E">
      <w:pPr>
        <w:spacing w:before="19" w:line="280" w:lineRule="exact"/>
        <w:rPr>
          <w:rFonts w:ascii="Arial" w:hAnsi="Arial" w:cs="Arial"/>
          <w:sz w:val="28"/>
          <w:szCs w:val="28"/>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4D5A52" w:rsidRDefault="00B6485E" w:rsidP="00797375">
      <w:pPr>
        <w:pStyle w:val="ListParagraph"/>
        <w:numPr>
          <w:ilvl w:val="0"/>
          <w:numId w:val="24"/>
        </w:numPr>
        <w:spacing w:line="252" w:lineRule="exact"/>
        <w:outlineLvl w:val="3"/>
        <w:rPr>
          <w:rFonts w:ascii="Arial" w:eastAsia="Times New Roman" w:hAnsi="Arial" w:cs="Arial"/>
          <w:b/>
          <w:bCs/>
          <w:vanish/>
          <w:spacing w:val="-1"/>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C305B9" w:rsidRDefault="00B6485E" w:rsidP="00797375">
      <w:pPr>
        <w:pStyle w:val="ListParagraph"/>
        <w:numPr>
          <w:ilvl w:val="0"/>
          <w:numId w:val="27"/>
        </w:numPr>
        <w:rPr>
          <w:rFonts w:ascii="Arial" w:hAnsi="Arial" w:cs="Arial"/>
          <w:b/>
          <w:vanish/>
          <w:sz w:val="24"/>
          <w:szCs w:val="24"/>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ListParagraph"/>
        <w:numPr>
          <w:ilvl w:val="0"/>
          <w:numId w:val="371"/>
        </w:numPr>
        <w:rPr>
          <w:rFonts w:ascii="Times New Roman" w:eastAsia="Times New Roman" w:hAnsi="Times New Roman"/>
          <w:vanish/>
        </w:rPr>
      </w:pPr>
    </w:p>
    <w:p w:rsidR="00B6485E" w:rsidRPr="00D05007" w:rsidRDefault="00B6485E" w:rsidP="00797375">
      <w:pPr>
        <w:pStyle w:val="BodyText"/>
        <w:numPr>
          <w:ilvl w:val="1"/>
          <w:numId w:val="529"/>
        </w:numPr>
        <w:ind w:left="360"/>
        <w:rPr>
          <w:rFonts w:ascii="Arial" w:hAnsi="Arial" w:cs="Arial"/>
          <w:b/>
          <w:bCs/>
          <w:sz w:val="24"/>
          <w:szCs w:val="24"/>
        </w:rPr>
      </w:pPr>
      <w:r w:rsidRPr="00D05007">
        <w:rPr>
          <w:rFonts w:ascii="Arial" w:hAnsi="Arial" w:cs="Arial"/>
          <w:b/>
          <w:sz w:val="24"/>
          <w:szCs w:val="24"/>
        </w:rPr>
        <w:t>Technical Training</w:t>
      </w:r>
    </w:p>
    <w:p w:rsidR="00B6485E" w:rsidRPr="00DE2BA4" w:rsidRDefault="00B6485E" w:rsidP="00797375">
      <w:pPr>
        <w:pStyle w:val="BodyText"/>
        <w:numPr>
          <w:ilvl w:val="0"/>
          <w:numId w:val="28"/>
        </w:numPr>
        <w:ind w:left="1080"/>
        <w:jc w:val="both"/>
        <w:rPr>
          <w:rFonts w:ascii="Arial" w:hAnsi="Arial" w:cs="Arial"/>
          <w:sz w:val="24"/>
          <w:szCs w:val="24"/>
        </w:rPr>
      </w:pPr>
      <w:r w:rsidRPr="00DE2BA4">
        <w:rPr>
          <w:rFonts w:ascii="Arial" w:hAnsi="Arial" w:cs="Arial"/>
          <w:sz w:val="24"/>
          <w:szCs w:val="24"/>
        </w:rPr>
        <w:t>The</w:t>
      </w:r>
      <w:r w:rsidRPr="00DE2BA4">
        <w:rPr>
          <w:rFonts w:ascii="Arial" w:hAnsi="Arial" w:cs="Arial"/>
          <w:spacing w:val="-7"/>
          <w:sz w:val="24"/>
          <w:szCs w:val="24"/>
        </w:rPr>
        <w:t xml:space="preserve"> </w:t>
      </w:r>
      <w:r w:rsidRPr="00DE2BA4">
        <w:rPr>
          <w:rFonts w:ascii="Arial" w:hAnsi="Arial" w:cs="Arial"/>
          <w:sz w:val="24"/>
          <w:szCs w:val="24"/>
        </w:rPr>
        <w:t>Contractor</w:t>
      </w:r>
      <w:r w:rsidRPr="00DE2BA4">
        <w:rPr>
          <w:rFonts w:ascii="Arial" w:hAnsi="Arial" w:cs="Arial"/>
          <w:spacing w:val="-6"/>
          <w:sz w:val="24"/>
          <w:szCs w:val="24"/>
        </w:rPr>
        <w:t xml:space="preserve"> </w:t>
      </w:r>
      <w:r w:rsidRPr="00DE2BA4">
        <w:rPr>
          <w:rFonts w:ascii="Arial" w:hAnsi="Arial" w:cs="Arial"/>
          <w:sz w:val="24"/>
          <w:szCs w:val="24"/>
        </w:rPr>
        <w:t>shall</w:t>
      </w:r>
      <w:r w:rsidRPr="00DE2BA4">
        <w:rPr>
          <w:rFonts w:ascii="Arial" w:hAnsi="Arial" w:cs="Arial"/>
          <w:spacing w:val="-5"/>
          <w:sz w:val="24"/>
          <w:szCs w:val="24"/>
        </w:rPr>
        <w:t xml:space="preserve"> </w:t>
      </w:r>
      <w:r w:rsidRPr="00DE2BA4">
        <w:rPr>
          <w:rFonts w:ascii="Arial" w:hAnsi="Arial" w:cs="Arial"/>
          <w:sz w:val="24"/>
          <w:szCs w:val="24"/>
        </w:rPr>
        <w:t>provide</w:t>
      </w:r>
      <w:r w:rsidRPr="00DE2BA4">
        <w:rPr>
          <w:rFonts w:ascii="Arial" w:hAnsi="Arial" w:cs="Arial"/>
          <w:spacing w:val="-7"/>
          <w:sz w:val="24"/>
          <w:szCs w:val="24"/>
        </w:rPr>
        <w:t xml:space="preserve"> </w:t>
      </w:r>
      <w:r w:rsidRPr="00DE2BA4">
        <w:rPr>
          <w:rFonts w:ascii="Arial" w:hAnsi="Arial" w:cs="Arial"/>
          <w:sz w:val="24"/>
          <w:szCs w:val="24"/>
        </w:rPr>
        <w:t>a</w:t>
      </w:r>
      <w:r w:rsidRPr="00DE2BA4">
        <w:rPr>
          <w:rFonts w:ascii="Arial" w:hAnsi="Arial" w:cs="Arial"/>
          <w:spacing w:val="-6"/>
          <w:sz w:val="24"/>
          <w:szCs w:val="24"/>
        </w:rPr>
        <w:t xml:space="preserve"> </w:t>
      </w:r>
      <w:r w:rsidRPr="00DE2BA4">
        <w:rPr>
          <w:rFonts w:ascii="Arial" w:hAnsi="Arial" w:cs="Arial"/>
          <w:sz w:val="24"/>
          <w:szCs w:val="24"/>
        </w:rPr>
        <w:t>structured</w:t>
      </w:r>
      <w:r w:rsidRPr="00DE2BA4">
        <w:rPr>
          <w:rFonts w:ascii="Arial" w:hAnsi="Arial" w:cs="Arial"/>
          <w:spacing w:val="-6"/>
          <w:sz w:val="24"/>
          <w:szCs w:val="24"/>
        </w:rPr>
        <w:t xml:space="preserve"> </w:t>
      </w:r>
      <w:r w:rsidRPr="00DE2BA4">
        <w:rPr>
          <w:rFonts w:ascii="Arial" w:hAnsi="Arial" w:cs="Arial"/>
          <w:sz w:val="24"/>
          <w:szCs w:val="24"/>
        </w:rPr>
        <w:t>program</w:t>
      </w:r>
      <w:r w:rsidRPr="00DE2BA4">
        <w:rPr>
          <w:rFonts w:ascii="Arial" w:hAnsi="Arial" w:cs="Arial"/>
          <w:spacing w:val="-8"/>
          <w:sz w:val="24"/>
          <w:szCs w:val="24"/>
        </w:rPr>
        <w:t xml:space="preserve"> </w:t>
      </w:r>
      <w:r w:rsidRPr="00DE2BA4">
        <w:rPr>
          <w:rFonts w:ascii="Arial" w:hAnsi="Arial" w:cs="Arial"/>
          <w:sz w:val="24"/>
          <w:szCs w:val="24"/>
        </w:rPr>
        <w:t>of</w:t>
      </w:r>
      <w:r w:rsidRPr="00DE2BA4">
        <w:rPr>
          <w:rFonts w:ascii="Arial" w:hAnsi="Arial" w:cs="Arial"/>
          <w:spacing w:val="-7"/>
          <w:sz w:val="24"/>
          <w:szCs w:val="24"/>
        </w:rPr>
        <w:t xml:space="preserve"> </w:t>
      </w:r>
      <w:r w:rsidRPr="00DE2BA4">
        <w:rPr>
          <w:rFonts w:ascii="Arial" w:hAnsi="Arial" w:cs="Arial"/>
          <w:sz w:val="24"/>
          <w:szCs w:val="24"/>
        </w:rPr>
        <w:t>technical</w:t>
      </w:r>
      <w:r w:rsidRPr="00DE2BA4">
        <w:rPr>
          <w:rFonts w:ascii="Arial" w:hAnsi="Arial" w:cs="Arial"/>
          <w:spacing w:val="-7"/>
          <w:sz w:val="24"/>
          <w:szCs w:val="24"/>
        </w:rPr>
        <w:t xml:space="preserve"> </w:t>
      </w:r>
      <w:r w:rsidRPr="00DE2BA4">
        <w:rPr>
          <w:rFonts w:ascii="Arial" w:hAnsi="Arial" w:cs="Arial"/>
          <w:sz w:val="24"/>
          <w:szCs w:val="24"/>
        </w:rPr>
        <w:t>training</w:t>
      </w:r>
      <w:r w:rsidRPr="00DE2BA4">
        <w:rPr>
          <w:rFonts w:ascii="Arial" w:hAnsi="Arial" w:cs="Arial"/>
          <w:spacing w:val="-5"/>
          <w:sz w:val="24"/>
          <w:szCs w:val="24"/>
        </w:rPr>
        <w:t xml:space="preserve"> </w:t>
      </w:r>
      <w:r w:rsidRPr="00DE2BA4">
        <w:rPr>
          <w:rFonts w:ascii="Arial" w:hAnsi="Arial" w:cs="Arial"/>
          <w:sz w:val="24"/>
          <w:szCs w:val="24"/>
        </w:rPr>
        <w:t>which</w:t>
      </w:r>
      <w:r w:rsidRPr="00DE2BA4">
        <w:rPr>
          <w:rFonts w:ascii="Arial" w:hAnsi="Arial" w:cs="Arial"/>
          <w:spacing w:val="-6"/>
          <w:sz w:val="24"/>
          <w:szCs w:val="24"/>
        </w:rPr>
        <w:t xml:space="preserve"> </w:t>
      </w:r>
      <w:r w:rsidRPr="00DE2BA4">
        <w:rPr>
          <w:rFonts w:ascii="Arial" w:hAnsi="Arial" w:cs="Arial"/>
          <w:spacing w:val="-1"/>
          <w:sz w:val="24"/>
          <w:szCs w:val="24"/>
        </w:rPr>
        <w:t>will</w:t>
      </w:r>
      <w:r w:rsidRPr="00DE2BA4">
        <w:rPr>
          <w:rFonts w:ascii="Arial" w:hAnsi="Arial" w:cs="Arial"/>
          <w:spacing w:val="-6"/>
          <w:sz w:val="24"/>
          <w:szCs w:val="24"/>
        </w:rPr>
        <w:t xml:space="preserve"> </w:t>
      </w:r>
      <w:r w:rsidRPr="00DE2BA4">
        <w:rPr>
          <w:rFonts w:ascii="Arial" w:hAnsi="Arial" w:cs="Arial"/>
          <w:sz w:val="24"/>
          <w:szCs w:val="24"/>
        </w:rPr>
        <w:t>consist</w:t>
      </w:r>
      <w:r w:rsidRPr="00DE2BA4">
        <w:rPr>
          <w:rFonts w:ascii="Arial" w:hAnsi="Arial" w:cs="Arial"/>
          <w:spacing w:val="-6"/>
          <w:sz w:val="24"/>
          <w:szCs w:val="24"/>
        </w:rPr>
        <w:t xml:space="preserve"> </w:t>
      </w:r>
      <w:r w:rsidRPr="00DE2BA4">
        <w:rPr>
          <w:rFonts w:ascii="Arial" w:hAnsi="Arial" w:cs="Arial"/>
          <w:sz w:val="24"/>
          <w:szCs w:val="24"/>
        </w:rPr>
        <w:t>of</w:t>
      </w:r>
      <w:r w:rsidRPr="00DE2BA4">
        <w:rPr>
          <w:rFonts w:ascii="Arial" w:hAnsi="Arial" w:cs="Arial"/>
          <w:spacing w:val="-6"/>
          <w:sz w:val="24"/>
          <w:szCs w:val="24"/>
        </w:rPr>
        <w:t xml:space="preserve"> </w:t>
      </w:r>
      <w:r w:rsidRPr="00DE2BA4">
        <w:rPr>
          <w:rFonts w:ascii="Arial" w:hAnsi="Arial" w:cs="Arial"/>
          <w:spacing w:val="-1"/>
          <w:sz w:val="24"/>
          <w:szCs w:val="24"/>
        </w:rPr>
        <w:t>specific</w:t>
      </w:r>
      <w:r w:rsidRPr="00DE2BA4">
        <w:rPr>
          <w:rFonts w:ascii="Arial" w:hAnsi="Arial" w:cs="Arial"/>
          <w:spacing w:val="-6"/>
          <w:sz w:val="24"/>
          <w:szCs w:val="24"/>
        </w:rPr>
        <w:t xml:space="preserve"> </w:t>
      </w:r>
      <w:r w:rsidRPr="00DE2BA4">
        <w:rPr>
          <w:rFonts w:ascii="Arial" w:hAnsi="Arial" w:cs="Arial"/>
          <w:sz w:val="24"/>
          <w:szCs w:val="24"/>
        </w:rPr>
        <w:t>and</w:t>
      </w:r>
      <w:r w:rsidRPr="00DE2BA4">
        <w:rPr>
          <w:rFonts w:ascii="Arial" w:hAnsi="Arial" w:cs="Arial"/>
          <w:spacing w:val="24"/>
          <w:w w:val="99"/>
          <w:sz w:val="24"/>
          <w:szCs w:val="24"/>
        </w:rPr>
        <w:t xml:space="preserve"> </w:t>
      </w:r>
      <w:r w:rsidRPr="00DE2BA4">
        <w:rPr>
          <w:rFonts w:ascii="Arial" w:hAnsi="Arial" w:cs="Arial"/>
          <w:sz w:val="24"/>
          <w:szCs w:val="24"/>
        </w:rPr>
        <w:t>identifiably</w:t>
      </w:r>
      <w:r w:rsidRPr="00DE2BA4">
        <w:rPr>
          <w:rFonts w:ascii="Arial" w:hAnsi="Arial" w:cs="Arial"/>
          <w:spacing w:val="-7"/>
          <w:sz w:val="24"/>
          <w:szCs w:val="24"/>
        </w:rPr>
        <w:t xml:space="preserve"> </w:t>
      </w:r>
      <w:r w:rsidRPr="00DE2BA4">
        <w:rPr>
          <w:rFonts w:ascii="Arial" w:hAnsi="Arial" w:cs="Arial"/>
          <w:spacing w:val="-1"/>
          <w:sz w:val="24"/>
          <w:szCs w:val="24"/>
        </w:rPr>
        <w:t>separate</w:t>
      </w:r>
      <w:r w:rsidRPr="00DE2BA4">
        <w:rPr>
          <w:rFonts w:ascii="Arial" w:hAnsi="Arial" w:cs="Arial"/>
          <w:spacing w:val="-7"/>
          <w:sz w:val="24"/>
          <w:szCs w:val="24"/>
        </w:rPr>
        <w:t xml:space="preserve"> </w:t>
      </w:r>
      <w:r w:rsidRPr="00DE2BA4">
        <w:rPr>
          <w:rFonts w:ascii="Arial" w:hAnsi="Arial" w:cs="Arial"/>
          <w:sz w:val="24"/>
          <w:szCs w:val="24"/>
        </w:rPr>
        <w:t>curriculum</w:t>
      </w:r>
      <w:r w:rsidRPr="00DE2BA4">
        <w:rPr>
          <w:rFonts w:ascii="Arial" w:hAnsi="Arial" w:cs="Arial"/>
          <w:spacing w:val="-8"/>
          <w:sz w:val="24"/>
          <w:szCs w:val="24"/>
        </w:rPr>
        <w:t xml:space="preserve"> </w:t>
      </w:r>
      <w:r w:rsidRPr="00DE2BA4">
        <w:rPr>
          <w:rFonts w:ascii="Arial" w:hAnsi="Arial" w:cs="Arial"/>
          <w:sz w:val="24"/>
          <w:szCs w:val="24"/>
        </w:rPr>
        <w:t>for</w:t>
      </w:r>
      <w:r w:rsidRPr="00DE2BA4">
        <w:rPr>
          <w:rFonts w:ascii="Arial" w:hAnsi="Arial" w:cs="Arial"/>
          <w:spacing w:val="-7"/>
          <w:sz w:val="24"/>
          <w:szCs w:val="24"/>
        </w:rPr>
        <w:t xml:space="preserve"> </w:t>
      </w:r>
      <w:r w:rsidRPr="00DE2BA4">
        <w:rPr>
          <w:rFonts w:ascii="Arial" w:hAnsi="Arial" w:cs="Arial"/>
          <w:sz w:val="24"/>
          <w:szCs w:val="24"/>
        </w:rPr>
        <w:t>each</w:t>
      </w:r>
      <w:r w:rsidRPr="00DE2BA4">
        <w:rPr>
          <w:rFonts w:ascii="Arial" w:hAnsi="Arial" w:cs="Arial"/>
          <w:spacing w:val="-5"/>
          <w:sz w:val="24"/>
          <w:szCs w:val="24"/>
        </w:rPr>
        <w:t xml:space="preserve"> </w:t>
      </w:r>
      <w:r w:rsidRPr="00DE2BA4">
        <w:rPr>
          <w:rFonts w:ascii="Arial" w:hAnsi="Arial" w:cs="Arial"/>
          <w:sz w:val="24"/>
          <w:szCs w:val="24"/>
        </w:rPr>
        <w:t>subject</w:t>
      </w:r>
      <w:r w:rsidRPr="00DE2BA4">
        <w:rPr>
          <w:rFonts w:ascii="Arial" w:hAnsi="Arial" w:cs="Arial"/>
          <w:spacing w:val="-7"/>
          <w:sz w:val="24"/>
          <w:szCs w:val="24"/>
        </w:rPr>
        <w:t xml:space="preserve"> </w:t>
      </w:r>
      <w:r w:rsidRPr="00DE2BA4">
        <w:rPr>
          <w:rFonts w:ascii="Arial" w:hAnsi="Arial" w:cs="Arial"/>
          <w:spacing w:val="-1"/>
          <w:sz w:val="24"/>
          <w:szCs w:val="24"/>
        </w:rPr>
        <w:t>area.</w:t>
      </w:r>
      <w:r w:rsidRPr="00DE2BA4">
        <w:rPr>
          <w:rFonts w:ascii="Arial" w:hAnsi="Arial" w:cs="Arial"/>
          <w:spacing w:val="-5"/>
          <w:sz w:val="24"/>
          <w:szCs w:val="24"/>
        </w:rPr>
        <w:t xml:space="preserve"> </w:t>
      </w:r>
      <w:r>
        <w:rPr>
          <w:rFonts w:ascii="Arial" w:hAnsi="Arial" w:cs="Arial"/>
          <w:spacing w:val="-5"/>
          <w:sz w:val="24"/>
          <w:szCs w:val="24"/>
        </w:rPr>
        <w:t xml:space="preserve"> </w:t>
      </w:r>
      <w:r w:rsidRPr="00DE2BA4">
        <w:rPr>
          <w:rFonts w:ascii="Arial" w:hAnsi="Arial" w:cs="Arial"/>
          <w:sz w:val="24"/>
          <w:szCs w:val="24"/>
        </w:rPr>
        <w:t>Each</w:t>
      </w:r>
      <w:r w:rsidRPr="00DE2BA4">
        <w:rPr>
          <w:rFonts w:ascii="Arial" w:hAnsi="Arial" w:cs="Arial"/>
          <w:spacing w:val="-7"/>
          <w:sz w:val="24"/>
          <w:szCs w:val="24"/>
        </w:rPr>
        <w:t xml:space="preserve"> </w:t>
      </w:r>
      <w:r w:rsidRPr="00DE2BA4">
        <w:rPr>
          <w:rFonts w:ascii="Arial" w:hAnsi="Arial" w:cs="Arial"/>
          <w:sz w:val="24"/>
          <w:szCs w:val="24"/>
        </w:rPr>
        <w:t>subject</w:t>
      </w:r>
      <w:r w:rsidRPr="00DE2BA4">
        <w:rPr>
          <w:rFonts w:ascii="Arial" w:hAnsi="Arial" w:cs="Arial"/>
          <w:spacing w:val="-7"/>
          <w:sz w:val="24"/>
          <w:szCs w:val="24"/>
        </w:rPr>
        <w:t xml:space="preserve"> </w:t>
      </w:r>
      <w:r w:rsidRPr="00DE2BA4">
        <w:rPr>
          <w:rFonts w:ascii="Arial" w:hAnsi="Arial" w:cs="Arial"/>
          <w:spacing w:val="-1"/>
          <w:sz w:val="24"/>
          <w:szCs w:val="24"/>
        </w:rPr>
        <w:t>area</w:t>
      </w:r>
      <w:r w:rsidRPr="00DE2BA4">
        <w:rPr>
          <w:rFonts w:ascii="Arial" w:hAnsi="Arial" w:cs="Arial"/>
          <w:spacing w:val="-7"/>
          <w:sz w:val="24"/>
          <w:szCs w:val="24"/>
        </w:rPr>
        <w:t xml:space="preserve"> </w:t>
      </w:r>
      <w:r w:rsidRPr="00DE2BA4">
        <w:rPr>
          <w:rFonts w:ascii="Arial" w:hAnsi="Arial" w:cs="Arial"/>
          <w:sz w:val="24"/>
          <w:szCs w:val="24"/>
        </w:rPr>
        <w:t>training</w:t>
      </w:r>
      <w:r w:rsidRPr="00DE2BA4">
        <w:rPr>
          <w:rFonts w:ascii="Arial" w:hAnsi="Arial" w:cs="Arial"/>
          <w:spacing w:val="-6"/>
          <w:sz w:val="24"/>
          <w:szCs w:val="24"/>
        </w:rPr>
        <w:t xml:space="preserve"> </w:t>
      </w:r>
      <w:r w:rsidRPr="00DE2BA4">
        <w:rPr>
          <w:rFonts w:ascii="Arial" w:hAnsi="Arial" w:cs="Arial"/>
          <w:spacing w:val="-1"/>
          <w:sz w:val="24"/>
          <w:szCs w:val="24"/>
        </w:rPr>
        <w:t>session</w:t>
      </w:r>
      <w:r w:rsidRPr="00DE2BA4">
        <w:rPr>
          <w:rFonts w:ascii="Arial" w:hAnsi="Arial" w:cs="Arial"/>
          <w:spacing w:val="-6"/>
          <w:sz w:val="24"/>
          <w:szCs w:val="24"/>
        </w:rPr>
        <w:t xml:space="preserve"> </w:t>
      </w:r>
      <w:r w:rsidRPr="00DE2BA4">
        <w:rPr>
          <w:rFonts w:ascii="Arial" w:hAnsi="Arial" w:cs="Arial"/>
          <w:sz w:val="24"/>
          <w:szCs w:val="24"/>
        </w:rPr>
        <w:t>shall</w:t>
      </w:r>
      <w:r w:rsidRPr="00DE2BA4">
        <w:rPr>
          <w:rFonts w:ascii="Arial" w:hAnsi="Arial" w:cs="Arial"/>
          <w:spacing w:val="-6"/>
          <w:sz w:val="24"/>
          <w:szCs w:val="24"/>
        </w:rPr>
        <w:t xml:space="preserve"> </w:t>
      </w:r>
      <w:r w:rsidRPr="00DE2BA4">
        <w:rPr>
          <w:rFonts w:ascii="Arial" w:hAnsi="Arial" w:cs="Arial"/>
          <w:sz w:val="24"/>
          <w:szCs w:val="24"/>
        </w:rPr>
        <w:t>be</w:t>
      </w:r>
      <w:r w:rsidRPr="00DE2BA4">
        <w:rPr>
          <w:rFonts w:ascii="Arial" w:hAnsi="Arial" w:cs="Arial"/>
          <w:spacing w:val="-7"/>
          <w:sz w:val="24"/>
          <w:szCs w:val="24"/>
        </w:rPr>
        <w:t xml:space="preserve"> </w:t>
      </w:r>
      <w:r>
        <w:rPr>
          <w:rFonts w:ascii="Arial" w:hAnsi="Arial" w:cs="Arial"/>
          <w:spacing w:val="-1"/>
          <w:sz w:val="24"/>
          <w:szCs w:val="24"/>
        </w:rPr>
        <w:t xml:space="preserve">between </w:t>
      </w:r>
      <w:r w:rsidRPr="00DE2BA4">
        <w:rPr>
          <w:rFonts w:ascii="Arial" w:hAnsi="Arial" w:cs="Arial"/>
          <w:sz w:val="24"/>
          <w:szCs w:val="24"/>
        </w:rPr>
        <w:t>eight</w:t>
      </w:r>
      <w:r w:rsidRPr="00DE2BA4">
        <w:rPr>
          <w:rFonts w:ascii="Arial" w:hAnsi="Arial" w:cs="Arial"/>
          <w:spacing w:val="-7"/>
          <w:sz w:val="24"/>
          <w:szCs w:val="24"/>
        </w:rPr>
        <w:t xml:space="preserve"> </w:t>
      </w:r>
      <w:r w:rsidRPr="00DE2BA4">
        <w:rPr>
          <w:rFonts w:ascii="Arial" w:hAnsi="Arial" w:cs="Arial"/>
          <w:sz w:val="24"/>
          <w:szCs w:val="24"/>
        </w:rPr>
        <w:t>(8)</w:t>
      </w:r>
      <w:r w:rsidRPr="00DE2BA4">
        <w:rPr>
          <w:rFonts w:ascii="Arial" w:hAnsi="Arial" w:cs="Arial"/>
          <w:spacing w:val="-6"/>
          <w:sz w:val="24"/>
          <w:szCs w:val="24"/>
        </w:rPr>
        <w:t xml:space="preserve"> </w:t>
      </w:r>
      <w:r w:rsidRPr="00DE2BA4">
        <w:rPr>
          <w:rFonts w:ascii="Arial" w:hAnsi="Arial" w:cs="Arial"/>
          <w:sz w:val="24"/>
          <w:szCs w:val="24"/>
        </w:rPr>
        <w:t>and</w:t>
      </w:r>
      <w:r w:rsidRPr="00DE2BA4">
        <w:rPr>
          <w:rFonts w:ascii="Arial" w:hAnsi="Arial" w:cs="Arial"/>
          <w:spacing w:val="-6"/>
          <w:sz w:val="24"/>
          <w:szCs w:val="24"/>
        </w:rPr>
        <w:t xml:space="preserve"> </w:t>
      </w:r>
      <w:r w:rsidRPr="00DE2BA4">
        <w:rPr>
          <w:rFonts w:ascii="Arial" w:hAnsi="Arial" w:cs="Arial"/>
          <w:sz w:val="24"/>
          <w:szCs w:val="24"/>
        </w:rPr>
        <w:t>forty</w:t>
      </w:r>
      <w:r w:rsidRPr="00DE2BA4">
        <w:rPr>
          <w:rFonts w:ascii="Arial" w:hAnsi="Arial" w:cs="Arial"/>
          <w:spacing w:val="-5"/>
          <w:sz w:val="24"/>
          <w:szCs w:val="24"/>
        </w:rPr>
        <w:t xml:space="preserve"> </w:t>
      </w:r>
      <w:r w:rsidRPr="00DE2BA4">
        <w:rPr>
          <w:rFonts w:ascii="Arial" w:hAnsi="Arial" w:cs="Arial"/>
          <w:sz w:val="24"/>
          <w:szCs w:val="24"/>
        </w:rPr>
        <w:t>(40)</w:t>
      </w:r>
      <w:r w:rsidRPr="00DE2BA4">
        <w:rPr>
          <w:rFonts w:ascii="Arial" w:hAnsi="Arial" w:cs="Arial"/>
          <w:spacing w:val="-6"/>
          <w:sz w:val="24"/>
          <w:szCs w:val="24"/>
        </w:rPr>
        <w:t xml:space="preserve"> </w:t>
      </w:r>
      <w:r w:rsidRPr="00DE2BA4">
        <w:rPr>
          <w:rFonts w:ascii="Arial" w:hAnsi="Arial" w:cs="Arial"/>
          <w:sz w:val="24"/>
          <w:szCs w:val="24"/>
        </w:rPr>
        <w:t>classroom/hands-on</w:t>
      </w:r>
      <w:r w:rsidRPr="00DE2BA4">
        <w:rPr>
          <w:rFonts w:ascii="Arial" w:hAnsi="Arial" w:cs="Arial"/>
          <w:spacing w:val="-5"/>
          <w:sz w:val="24"/>
          <w:szCs w:val="24"/>
        </w:rPr>
        <w:t xml:space="preserve"> </w:t>
      </w:r>
      <w:r w:rsidRPr="00DE2BA4">
        <w:rPr>
          <w:rFonts w:ascii="Arial" w:hAnsi="Arial" w:cs="Arial"/>
          <w:sz w:val="24"/>
          <w:szCs w:val="24"/>
        </w:rPr>
        <w:t>hours</w:t>
      </w:r>
      <w:r w:rsidRPr="00DE2BA4">
        <w:rPr>
          <w:rFonts w:ascii="Arial" w:hAnsi="Arial" w:cs="Arial"/>
          <w:spacing w:val="-6"/>
          <w:sz w:val="24"/>
          <w:szCs w:val="24"/>
        </w:rPr>
        <w:t xml:space="preserve"> </w:t>
      </w:r>
      <w:r w:rsidRPr="00DE2BA4">
        <w:rPr>
          <w:rFonts w:ascii="Arial" w:hAnsi="Arial" w:cs="Arial"/>
          <w:spacing w:val="-1"/>
          <w:sz w:val="24"/>
          <w:szCs w:val="24"/>
        </w:rPr>
        <w:t>based</w:t>
      </w:r>
      <w:r w:rsidRPr="00DE2BA4">
        <w:rPr>
          <w:rFonts w:ascii="Arial" w:hAnsi="Arial" w:cs="Arial"/>
          <w:spacing w:val="-5"/>
          <w:sz w:val="24"/>
          <w:szCs w:val="24"/>
        </w:rPr>
        <w:t xml:space="preserve"> </w:t>
      </w:r>
      <w:r w:rsidRPr="00DE2BA4">
        <w:rPr>
          <w:rFonts w:ascii="Arial" w:hAnsi="Arial" w:cs="Arial"/>
          <w:sz w:val="24"/>
          <w:szCs w:val="24"/>
        </w:rPr>
        <w:t>on</w:t>
      </w:r>
      <w:r w:rsidRPr="00DE2BA4">
        <w:rPr>
          <w:rFonts w:ascii="Arial" w:hAnsi="Arial" w:cs="Arial"/>
          <w:spacing w:val="-5"/>
          <w:sz w:val="24"/>
          <w:szCs w:val="24"/>
        </w:rPr>
        <w:t xml:space="preserve"> </w:t>
      </w:r>
      <w:r w:rsidRPr="00DE2BA4">
        <w:rPr>
          <w:rFonts w:ascii="Arial" w:hAnsi="Arial" w:cs="Arial"/>
          <w:sz w:val="24"/>
          <w:szCs w:val="24"/>
        </w:rPr>
        <w:t>subject</w:t>
      </w:r>
      <w:r w:rsidRPr="00DE2BA4">
        <w:rPr>
          <w:rFonts w:ascii="Arial" w:hAnsi="Arial" w:cs="Arial"/>
          <w:spacing w:val="-7"/>
          <w:sz w:val="24"/>
          <w:szCs w:val="24"/>
        </w:rPr>
        <w:t xml:space="preserve"> </w:t>
      </w:r>
      <w:r w:rsidRPr="00DE2BA4">
        <w:rPr>
          <w:rFonts w:ascii="Arial" w:hAnsi="Arial" w:cs="Arial"/>
          <w:spacing w:val="-1"/>
          <w:sz w:val="24"/>
          <w:szCs w:val="24"/>
        </w:rPr>
        <w:t>area,</w:t>
      </w:r>
      <w:r w:rsidRPr="00DE2BA4">
        <w:rPr>
          <w:rFonts w:ascii="Arial" w:hAnsi="Arial" w:cs="Arial"/>
          <w:spacing w:val="-6"/>
          <w:sz w:val="24"/>
          <w:szCs w:val="24"/>
        </w:rPr>
        <w:t xml:space="preserve"> </w:t>
      </w:r>
      <w:r w:rsidRPr="00DE2BA4">
        <w:rPr>
          <w:rFonts w:ascii="Arial" w:hAnsi="Arial" w:cs="Arial"/>
          <w:sz w:val="24"/>
          <w:szCs w:val="24"/>
        </w:rPr>
        <w:t>with</w:t>
      </w:r>
      <w:r w:rsidRPr="00DE2BA4">
        <w:rPr>
          <w:rFonts w:ascii="Arial" w:hAnsi="Arial" w:cs="Arial"/>
          <w:spacing w:val="-6"/>
          <w:sz w:val="24"/>
          <w:szCs w:val="24"/>
        </w:rPr>
        <w:t xml:space="preserve"> </w:t>
      </w:r>
      <w:r w:rsidRPr="00DE2BA4">
        <w:rPr>
          <w:rFonts w:ascii="Arial" w:hAnsi="Arial" w:cs="Arial"/>
          <w:sz w:val="24"/>
          <w:szCs w:val="24"/>
        </w:rPr>
        <w:t>class</w:t>
      </w:r>
      <w:r w:rsidRPr="00DE2BA4">
        <w:rPr>
          <w:rFonts w:ascii="Arial" w:hAnsi="Arial" w:cs="Arial"/>
          <w:spacing w:val="-6"/>
          <w:sz w:val="24"/>
          <w:szCs w:val="24"/>
        </w:rPr>
        <w:t xml:space="preserve"> </w:t>
      </w:r>
      <w:r w:rsidRPr="00DE2BA4">
        <w:rPr>
          <w:rFonts w:ascii="Arial" w:hAnsi="Arial" w:cs="Arial"/>
          <w:sz w:val="24"/>
          <w:szCs w:val="24"/>
        </w:rPr>
        <w:t>size</w:t>
      </w:r>
      <w:r w:rsidRPr="00DE2BA4">
        <w:rPr>
          <w:rFonts w:ascii="Arial" w:hAnsi="Arial" w:cs="Arial"/>
          <w:spacing w:val="-6"/>
          <w:sz w:val="24"/>
          <w:szCs w:val="24"/>
        </w:rPr>
        <w:t xml:space="preserve"> </w:t>
      </w:r>
      <w:r w:rsidRPr="00DE2BA4">
        <w:rPr>
          <w:rFonts w:ascii="Arial" w:hAnsi="Arial" w:cs="Arial"/>
          <w:sz w:val="24"/>
          <w:szCs w:val="24"/>
        </w:rPr>
        <w:t>being</w:t>
      </w:r>
      <w:r w:rsidRPr="00DE2BA4">
        <w:rPr>
          <w:rFonts w:ascii="Arial" w:hAnsi="Arial" w:cs="Arial"/>
          <w:spacing w:val="-6"/>
          <w:sz w:val="24"/>
          <w:szCs w:val="24"/>
        </w:rPr>
        <w:t xml:space="preserve"> </w:t>
      </w:r>
      <w:r w:rsidRPr="00DE2BA4">
        <w:rPr>
          <w:rFonts w:ascii="Arial" w:hAnsi="Arial" w:cs="Arial"/>
          <w:sz w:val="24"/>
          <w:szCs w:val="24"/>
        </w:rPr>
        <w:t>no</w:t>
      </w:r>
      <w:r w:rsidRPr="00DE2BA4">
        <w:rPr>
          <w:rFonts w:ascii="Arial" w:hAnsi="Arial" w:cs="Arial"/>
          <w:spacing w:val="-5"/>
          <w:sz w:val="24"/>
          <w:szCs w:val="24"/>
        </w:rPr>
        <w:t xml:space="preserve"> </w:t>
      </w:r>
      <w:r w:rsidRPr="00DE2BA4">
        <w:rPr>
          <w:rFonts w:ascii="Arial" w:hAnsi="Arial" w:cs="Arial"/>
          <w:spacing w:val="-1"/>
          <w:sz w:val="24"/>
          <w:szCs w:val="24"/>
        </w:rPr>
        <w:t>more</w:t>
      </w:r>
      <w:r w:rsidRPr="00DE2BA4">
        <w:rPr>
          <w:rFonts w:ascii="Arial" w:hAnsi="Arial" w:cs="Arial"/>
          <w:spacing w:val="21"/>
          <w:w w:val="99"/>
          <w:sz w:val="24"/>
          <w:szCs w:val="24"/>
        </w:rPr>
        <w:t xml:space="preserve"> </w:t>
      </w:r>
      <w:r w:rsidRPr="00DE2BA4">
        <w:rPr>
          <w:rFonts w:ascii="Arial" w:hAnsi="Arial" w:cs="Arial"/>
          <w:sz w:val="24"/>
          <w:szCs w:val="24"/>
        </w:rPr>
        <w:t>than</w:t>
      </w:r>
      <w:r w:rsidRPr="00DE2BA4">
        <w:rPr>
          <w:rFonts w:ascii="Arial" w:hAnsi="Arial" w:cs="Arial"/>
          <w:spacing w:val="-6"/>
          <w:sz w:val="24"/>
          <w:szCs w:val="24"/>
        </w:rPr>
        <w:t xml:space="preserve"> </w:t>
      </w:r>
      <w:r w:rsidRPr="00DE2BA4">
        <w:rPr>
          <w:rFonts w:ascii="Arial" w:hAnsi="Arial" w:cs="Arial"/>
          <w:sz w:val="24"/>
          <w:szCs w:val="24"/>
        </w:rPr>
        <w:t>(10)</w:t>
      </w:r>
      <w:r w:rsidRPr="00DE2BA4">
        <w:rPr>
          <w:rFonts w:ascii="Arial" w:hAnsi="Arial" w:cs="Arial"/>
          <w:spacing w:val="-6"/>
          <w:sz w:val="24"/>
          <w:szCs w:val="24"/>
        </w:rPr>
        <w:t xml:space="preserve"> </w:t>
      </w:r>
      <w:r w:rsidRPr="00DE2BA4">
        <w:rPr>
          <w:rFonts w:ascii="Arial" w:hAnsi="Arial" w:cs="Arial"/>
          <w:sz w:val="24"/>
          <w:szCs w:val="24"/>
        </w:rPr>
        <w:t>participants.</w:t>
      </w:r>
      <w:r w:rsidRPr="00DE2BA4">
        <w:rPr>
          <w:rFonts w:ascii="Arial" w:hAnsi="Arial" w:cs="Arial"/>
          <w:spacing w:val="-7"/>
          <w:sz w:val="24"/>
          <w:szCs w:val="24"/>
        </w:rPr>
        <w:t xml:space="preserve"> </w:t>
      </w:r>
      <w:r>
        <w:rPr>
          <w:rFonts w:ascii="Arial" w:hAnsi="Arial" w:cs="Arial"/>
          <w:spacing w:val="-7"/>
          <w:sz w:val="24"/>
          <w:szCs w:val="24"/>
        </w:rPr>
        <w:t xml:space="preserve"> </w:t>
      </w:r>
      <w:r w:rsidRPr="00DE2BA4">
        <w:rPr>
          <w:rFonts w:ascii="Arial" w:hAnsi="Arial" w:cs="Arial"/>
          <w:sz w:val="24"/>
          <w:szCs w:val="24"/>
        </w:rPr>
        <w:t>The</w:t>
      </w:r>
      <w:r w:rsidRPr="00DE2BA4">
        <w:rPr>
          <w:rFonts w:ascii="Arial" w:hAnsi="Arial" w:cs="Arial"/>
          <w:spacing w:val="-6"/>
          <w:sz w:val="24"/>
          <w:szCs w:val="24"/>
        </w:rPr>
        <w:t xml:space="preserve"> </w:t>
      </w:r>
      <w:r w:rsidRPr="00DE2BA4">
        <w:rPr>
          <w:rFonts w:ascii="Arial" w:hAnsi="Arial" w:cs="Arial"/>
          <w:sz w:val="24"/>
          <w:szCs w:val="24"/>
        </w:rPr>
        <w:t>training</w:t>
      </w:r>
      <w:r w:rsidRPr="00DE2BA4">
        <w:rPr>
          <w:rFonts w:ascii="Arial" w:hAnsi="Arial" w:cs="Arial"/>
          <w:spacing w:val="-6"/>
          <w:sz w:val="24"/>
          <w:szCs w:val="24"/>
        </w:rPr>
        <w:t xml:space="preserve"> </w:t>
      </w:r>
      <w:r w:rsidRPr="00DE2BA4">
        <w:rPr>
          <w:rFonts w:ascii="Arial" w:hAnsi="Arial" w:cs="Arial"/>
          <w:sz w:val="24"/>
          <w:szCs w:val="24"/>
        </w:rPr>
        <w:t>will</w:t>
      </w:r>
      <w:r w:rsidRPr="00DE2BA4">
        <w:rPr>
          <w:rFonts w:ascii="Arial" w:hAnsi="Arial" w:cs="Arial"/>
          <w:spacing w:val="-6"/>
          <w:sz w:val="24"/>
          <w:szCs w:val="24"/>
        </w:rPr>
        <w:t xml:space="preserve"> </w:t>
      </w:r>
      <w:r w:rsidRPr="00DE2BA4">
        <w:rPr>
          <w:rFonts w:ascii="Arial" w:hAnsi="Arial" w:cs="Arial"/>
          <w:sz w:val="24"/>
          <w:szCs w:val="24"/>
        </w:rPr>
        <w:t>be</w:t>
      </w:r>
      <w:r w:rsidRPr="00DE2BA4">
        <w:rPr>
          <w:rFonts w:ascii="Arial" w:hAnsi="Arial" w:cs="Arial"/>
          <w:spacing w:val="-7"/>
          <w:sz w:val="24"/>
          <w:szCs w:val="24"/>
        </w:rPr>
        <w:t xml:space="preserve"> </w:t>
      </w:r>
      <w:r w:rsidRPr="00DE2BA4">
        <w:rPr>
          <w:rFonts w:ascii="Arial" w:hAnsi="Arial" w:cs="Arial"/>
          <w:sz w:val="24"/>
          <w:szCs w:val="24"/>
        </w:rPr>
        <w:t>delivered</w:t>
      </w:r>
      <w:r w:rsidRPr="00DE2BA4">
        <w:rPr>
          <w:rFonts w:ascii="Arial" w:hAnsi="Arial" w:cs="Arial"/>
          <w:spacing w:val="-5"/>
          <w:sz w:val="24"/>
          <w:szCs w:val="24"/>
        </w:rPr>
        <w:t xml:space="preserve"> </w:t>
      </w:r>
      <w:r w:rsidRPr="00DE2BA4">
        <w:rPr>
          <w:rFonts w:ascii="Arial" w:hAnsi="Arial" w:cs="Arial"/>
          <w:sz w:val="24"/>
          <w:szCs w:val="24"/>
        </w:rPr>
        <w:t>at</w:t>
      </w:r>
      <w:r w:rsidRPr="00DE2BA4">
        <w:rPr>
          <w:rFonts w:ascii="Arial" w:hAnsi="Arial" w:cs="Arial"/>
          <w:spacing w:val="-6"/>
          <w:sz w:val="24"/>
          <w:szCs w:val="24"/>
        </w:rPr>
        <w:t xml:space="preserve"> </w:t>
      </w:r>
      <w:r w:rsidRPr="00DE2BA4">
        <w:rPr>
          <w:rFonts w:ascii="Arial" w:hAnsi="Arial" w:cs="Arial"/>
          <w:sz w:val="24"/>
          <w:szCs w:val="24"/>
        </w:rPr>
        <w:t>the</w:t>
      </w:r>
      <w:r w:rsidRPr="00DE2BA4">
        <w:rPr>
          <w:rFonts w:ascii="Arial" w:hAnsi="Arial" w:cs="Arial"/>
          <w:spacing w:val="-7"/>
          <w:sz w:val="24"/>
          <w:szCs w:val="24"/>
        </w:rPr>
        <w:t xml:space="preserve"> </w:t>
      </w:r>
      <w:r w:rsidRPr="00DE2BA4">
        <w:rPr>
          <w:rFonts w:ascii="Arial" w:hAnsi="Arial" w:cs="Arial"/>
          <w:sz w:val="24"/>
          <w:szCs w:val="24"/>
        </w:rPr>
        <w:t>Procuring</w:t>
      </w:r>
      <w:r w:rsidRPr="00DE2BA4">
        <w:rPr>
          <w:rFonts w:ascii="Arial" w:hAnsi="Arial" w:cs="Arial"/>
          <w:spacing w:val="-5"/>
          <w:sz w:val="24"/>
          <w:szCs w:val="24"/>
        </w:rPr>
        <w:t xml:space="preserve"> </w:t>
      </w:r>
      <w:r w:rsidRPr="00DE2BA4">
        <w:rPr>
          <w:rFonts w:ascii="Arial" w:hAnsi="Arial" w:cs="Arial"/>
          <w:spacing w:val="-1"/>
          <w:sz w:val="24"/>
          <w:szCs w:val="24"/>
        </w:rPr>
        <w:t>Agency’s</w:t>
      </w:r>
      <w:r w:rsidRPr="00DE2BA4">
        <w:rPr>
          <w:rFonts w:ascii="Arial" w:hAnsi="Arial" w:cs="Arial"/>
          <w:spacing w:val="-7"/>
          <w:sz w:val="24"/>
          <w:szCs w:val="24"/>
        </w:rPr>
        <w:t xml:space="preserve"> </w:t>
      </w:r>
      <w:r w:rsidRPr="00DE2BA4">
        <w:rPr>
          <w:rFonts w:ascii="Arial" w:hAnsi="Arial" w:cs="Arial"/>
          <w:sz w:val="24"/>
          <w:szCs w:val="24"/>
        </w:rPr>
        <w:t>location</w:t>
      </w:r>
      <w:r w:rsidRPr="00DE2BA4">
        <w:rPr>
          <w:rFonts w:ascii="Arial" w:hAnsi="Arial" w:cs="Arial"/>
          <w:spacing w:val="-5"/>
          <w:sz w:val="24"/>
          <w:szCs w:val="24"/>
        </w:rPr>
        <w:t xml:space="preserve"> </w:t>
      </w:r>
      <w:r w:rsidRPr="00DE2BA4">
        <w:rPr>
          <w:rFonts w:ascii="Arial" w:hAnsi="Arial" w:cs="Arial"/>
          <w:sz w:val="24"/>
          <w:szCs w:val="24"/>
        </w:rPr>
        <w:t>on</w:t>
      </w:r>
      <w:r w:rsidRPr="00DE2BA4">
        <w:rPr>
          <w:rFonts w:ascii="Arial" w:hAnsi="Arial" w:cs="Arial"/>
          <w:spacing w:val="-6"/>
          <w:sz w:val="24"/>
          <w:szCs w:val="24"/>
        </w:rPr>
        <w:t xml:space="preserve"> </w:t>
      </w:r>
      <w:r w:rsidRPr="00DE2BA4">
        <w:rPr>
          <w:rFonts w:ascii="Arial" w:hAnsi="Arial" w:cs="Arial"/>
          <w:sz w:val="24"/>
          <w:szCs w:val="24"/>
        </w:rPr>
        <w:t>a</w:t>
      </w:r>
      <w:r w:rsidRPr="00DE2BA4">
        <w:rPr>
          <w:rFonts w:ascii="Arial" w:hAnsi="Arial" w:cs="Arial"/>
          <w:spacing w:val="-7"/>
          <w:sz w:val="24"/>
          <w:szCs w:val="24"/>
        </w:rPr>
        <w:t xml:space="preserve"> </w:t>
      </w:r>
      <w:r>
        <w:rPr>
          <w:rFonts w:ascii="Arial" w:hAnsi="Arial" w:cs="Arial"/>
          <w:sz w:val="24"/>
          <w:szCs w:val="24"/>
        </w:rPr>
        <w:t xml:space="preserve">schedule </w:t>
      </w:r>
      <w:r w:rsidRPr="00DE2BA4">
        <w:rPr>
          <w:rFonts w:ascii="Arial" w:hAnsi="Arial" w:cs="Arial"/>
          <w:sz w:val="24"/>
          <w:szCs w:val="24"/>
        </w:rPr>
        <w:t>coordinated</w:t>
      </w:r>
      <w:r w:rsidRPr="00DE2BA4">
        <w:rPr>
          <w:rFonts w:ascii="Arial" w:hAnsi="Arial" w:cs="Arial"/>
          <w:spacing w:val="-9"/>
          <w:sz w:val="24"/>
          <w:szCs w:val="24"/>
        </w:rPr>
        <w:t xml:space="preserve"> </w:t>
      </w:r>
      <w:r w:rsidRPr="00DE2BA4">
        <w:rPr>
          <w:rFonts w:ascii="Arial" w:hAnsi="Arial" w:cs="Arial"/>
          <w:sz w:val="24"/>
          <w:szCs w:val="24"/>
        </w:rPr>
        <w:t>by</w:t>
      </w:r>
      <w:r w:rsidRPr="00DE2BA4">
        <w:rPr>
          <w:rFonts w:ascii="Arial" w:hAnsi="Arial" w:cs="Arial"/>
          <w:spacing w:val="-7"/>
          <w:sz w:val="24"/>
          <w:szCs w:val="24"/>
        </w:rPr>
        <w:t xml:space="preserve"> </w:t>
      </w:r>
      <w:r w:rsidRPr="00DE2BA4">
        <w:rPr>
          <w:rFonts w:ascii="Arial" w:hAnsi="Arial" w:cs="Arial"/>
          <w:sz w:val="24"/>
          <w:szCs w:val="24"/>
        </w:rPr>
        <w:t>the</w:t>
      </w:r>
      <w:r w:rsidRPr="00DE2BA4">
        <w:rPr>
          <w:rFonts w:ascii="Arial" w:hAnsi="Arial" w:cs="Arial"/>
          <w:spacing w:val="-8"/>
          <w:sz w:val="24"/>
          <w:szCs w:val="24"/>
        </w:rPr>
        <w:t xml:space="preserve"> </w:t>
      </w:r>
      <w:r w:rsidRPr="00DE2BA4">
        <w:rPr>
          <w:rFonts w:ascii="Arial" w:hAnsi="Arial" w:cs="Arial"/>
          <w:spacing w:val="-1"/>
          <w:sz w:val="24"/>
          <w:szCs w:val="24"/>
        </w:rPr>
        <w:t>Procuring</w:t>
      </w:r>
      <w:r w:rsidRPr="00DE2BA4">
        <w:rPr>
          <w:rFonts w:ascii="Arial" w:hAnsi="Arial" w:cs="Arial"/>
          <w:spacing w:val="-7"/>
          <w:sz w:val="24"/>
          <w:szCs w:val="24"/>
        </w:rPr>
        <w:t xml:space="preserve"> </w:t>
      </w:r>
      <w:r w:rsidRPr="00DE2BA4">
        <w:rPr>
          <w:rFonts w:ascii="Arial" w:hAnsi="Arial" w:cs="Arial"/>
          <w:spacing w:val="-1"/>
          <w:sz w:val="24"/>
          <w:szCs w:val="24"/>
        </w:rPr>
        <w:t>Agency’s</w:t>
      </w:r>
      <w:r w:rsidRPr="00DE2BA4">
        <w:rPr>
          <w:rFonts w:ascii="Arial" w:hAnsi="Arial" w:cs="Arial"/>
          <w:spacing w:val="-8"/>
          <w:sz w:val="24"/>
          <w:szCs w:val="24"/>
        </w:rPr>
        <w:t xml:space="preserve"> </w:t>
      </w:r>
      <w:r w:rsidRPr="00DE2BA4">
        <w:rPr>
          <w:rFonts w:ascii="Arial" w:hAnsi="Arial" w:cs="Arial"/>
          <w:sz w:val="24"/>
          <w:szCs w:val="24"/>
        </w:rPr>
        <w:t>training</w:t>
      </w:r>
      <w:r w:rsidRPr="00DE2BA4">
        <w:rPr>
          <w:rFonts w:ascii="Arial" w:hAnsi="Arial" w:cs="Arial"/>
          <w:spacing w:val="-7"/>
          <w:sz w:val="24"/>
          <w:szCs w:val="24"/>
        </w:rPr>
        <w:t xml:space="preserve"> </w:t>
      </w:r>
      <w:r w:rsidRPr="00DE2BA4">
        <w:rPr>
          <w:rFonts w:ascii="Arial" w:hAnsi="Arial" w:cs="Arial"/>
          <w:spacing w:val="-1"/>
          <w:sz w:val="24"/>
          <w:szCs w:val="24"/>
        </w:rPr>
        <w:t>department</w:t>
      </w:r>
      <w:r w:rsidRPr="00DE2BA4">
        <w:rPr>
          <w:rFonts w:ascii="Arial" w:hAnsi="Arial" w:cs="Arial"/>
          <w:spacing w:val="-7"/>
          <w:sz w:val="24"/>
          <w:szCs w:val="24"/>
        </w:rPr>
        <w:t xml:space="preserve"> </w:t>
      </w:r>
      <w:r w:rsidRPr="00DE2BA4">
        <w:rPr>
          <w:rFonts w:ascii="Arial" w:hAnsi="Arial" w:cs="Arial"/>
          <w:sz w:val="24"/>
          <w:szCs w:val="24"/>
        </w:rPr>
        <w:t>and</w:t>
      </w:r>
      <w:r w:rsidRPr="00DE2BA4">
        <w:rPr>
          <w:rFonts w:ascii="Arial" w:hAnsi="Arial" w:cs="Arial"/>
          <w:spacing w:val="-7"/>
          <w:sz w:val="24"/>
          <w:szCs w:val="24"/>
        </w:rPr>
        <w:t xml:space="preserve"> </w:t>
      </w:r>
      <w:r w:rsidRPr="00DE2BA4">
        <w:rPr>
          <w:rFonts w:ascii="Arial" w:hAnsi="Arial" w:cs="Arial"/>
          <w:sz w:val="24"/>
          <w:szCs w:val="24"/>
        </w:rPr>
        <w:t>the</w:t>
      </w:r>
      <w:r w:rsidRPr="00DE2BA4">
        <w:rPr>
          <w:rFonts w:ascii="Arial" w:hAnsi="Arial" w:cs="Arial"/>
          <w:spacing w:val="-8"/>
          <w:sz w:val="24"/>
          <w:szCs w:val="24"/>
        </w:rPr>
        <w:t xml:space="preserve"> </w:t>
      </w:r>
      <w:r w:rsidRPr="00DE2BA4">
        <w:rPr>
          <w:rFonts w:ascii="Arial" w:hAnsi="Arial" w:cs="Arial"/>
          <w:sz w:val="24"/>
          <w:szCs w:val="24"/>
        </w:rPr>
        <w:t>Contractor.</w:t>
      </w:r>
      <w:r w:rsidRPr="00DE2BA4">
        <w:rPr>
          <w:rFonts w:ascii="Arial" w:hAnsi="Arial" w:cs="Arial"/>
          <w:spacing w:val="-8"/>
          <w:sz w:val="24"/>
          <w:szCs w:val="24"/>
        </w:rPr>
        <w:t xml:space="preserve"> </w:t>
      </w:r>
    </w:p>
    <w:p w:rsidR="00B6485E" w:rsidRPr="00C305B9" w:rsidRDefault="00B6485E" w:rsidP="00CC71B3">
      <w:pPr>
        <w:pStyle w:val="BodyText"/>
        <w:ind w:left="1080"/>
        <w:jc w:val="both"/>
        <w:rPr>
          <w:rFonts w:ascii="Arial" w:hAnsi="Arial" w:cs="Arial"/>
          <w:sz w:val="24"/>
          <w:szCs w:val="24"/>
        </w:rPr>
      </w:pPr>
    </w:p>
    <w:p w:rsidR="00B6485E" w:rsidRPr="00C305B9" w:rsidRDefault="00B6485E" w:rsidP="00797375">
      <w:pPr>
        <w:pStyle w:val="BodyText"/>
        <w:numPr>
          <w:ilvl w:val="0"/>
          <w:numId w:val="28"/>
        </w:numPr>
        <w:ind w:left="1080"/>
        <w:jc w:val="both"/>
        <w:rPr>
          <w:rFonts w:ascii="Arial" w:hAnsi="Arial" w:cs="Arial"/>
          <w:sz w:val="24"/>
          <w:szCs w:val="24"/>
        </w:rPr>
      </w:pPr>
      <w:r w:rsidRPr="00C305B9">
        <w:rPr>
          <w:rFonts w:ascii="Arial" w:hAnsi="Arial" w:cs="Arial"/>
          <w:sz w:val="24"/>
          <w:szCs w:val="24"/>
        </w:rPr>
        <w:t>The</w:t>
      </w:r>
      <w:r w:rsidRPr="00C305B9">
        <w:rPr>
          <w:rFonts w:ascii="Arial" w:hAnsi="Arial" w:cs="Arial"/>
          <w:spacing w:val="-7"/>
          <w:sz w:val="24"/>
          <w:szCs w:val="24"/>
        </w:rPr>
        <w:t xml:space="preserve"> </w:t>
      </w:r>
      <w:r w:rsidRPr="00C305B9">
        <w:rPr>
          <w:rFonts w:ascii="Arial" w:hAnsi="Arial" w:cs="Arial"/>
          <w:sz w:val="24"/>
          <w:szCs w:val="24"/>
        </w:rPr>
        <w:t>following</w:t>
      </w:r>
      <w:r w:rsidRPr="00C305B9">
        <w:rPr>
          <w:rFonts w:ascii="Arial" w:hAnsi="Arial" w:cs="Arial"/>
          <w:spacing w:val="-7"/>
          <w:sz w:val="24"/>
          <w:szCs w:val="24"/>
        </w:rPr>
        <w:t xml:space="preserve"> </w:t>
      </w:r>
      <w:r w:rsidRPr="00C305B9">
        <w:rPr>
          <w:rFonts w:ascii="Arial" w:hAnsi="Arial" w:cs="Arial"/>
          <w:sz w:val="24"/>
          <w:szCs w:val="24"/>
        </w:rPr>
        <w:t>subject</w:t>
      </w:r>
      <w:r w:rsidRPr="00C305B9">
        <w:rPr>
          <w:rFonts w:ascii="Arial" w:hAnsi="Arial" w:cs="Arial"/>
          <w:spacing w:val="-7"/>
          <w:sz w:val="24"/>
          <w:szCs w:val="24"/>
        </w:rPr>
        <w:t xml:space="preserve"> </w:t>
      </w:r>
      <w:r w:rsidRPr="00C305B9">
        <w:rPr>
          <w:rFonts w:ascii="Arial" w:hAnsi="Arial" w:cs="Arial"/>
          <w:spacing w:val="-1"/>
          <w:sz w:val="24"/>
          <w:szCs w:val="24"/>
        </w:rPr>
        <w:t>areas</w:t>
      </w:r>
      <w:r w:rsidRPr="00C305B9">
        <w:rPr>
          <w:rFonts w:ascii="Arial" w:hAnsi="Arial" w:cs="Arial"/>
          <w:spacing w:val="-7"/>
          <w:sz w:val="24"/>
          <w:szCs w:val="24"/>
        </w:rPr>
        <w:t xml:space="preserve"> </w:t>
      </w:r>
      <w:r w:rsidRPr="00C305B9">
        <w:rPr>
          <w:rFonts w:ascii="Arial" w:hAnsi="Arial" w:cs="Arial"/>
          <w:sz w:val="24"/>
          <w:szCs w:val="24"/>
        </w:rPr>
        <w:t>will</w:t>
      </w:r>
      <w:r w:rsidRPr="00C305B9">
        <w:rPr>
          <w:rFonts w:ascii="Arial" w:hAnsi="Arial" w:cs="Arial"/>
          <w:spacing w:val="-6"/>
          <w:sz w:val="24"/>
          <w:szCs w:val="24"/>
        </w:rPr>
        <w:t xml:space="preserve"> </w:t>
      </w:r>
      <w:r w:rsidRPr="00C305B9">
        <w:rPr>
          <w:rFonts w:ascii="Arial" w:hAnsi="Arial" w:cs="Arial"/>
          <w:sz w:val="24"/>
          <w:szCs w:val="24"/>
        </w:rPr>
        <w:t>be</w:t>
      </w:r>
      <w:r w:rsidRPr="00C305B9">
        <w:rPr>
          <w:rFonts w:ascii="Arial" w:hAnsi="Arial" w:cs="Arial"/>
          <w:spacing w:val="-7"/>
          <w:sz w:val="24"/>
          <w:szCs w:val="24"/>
        </w:rPr>
        <w:t xml:space="preserve"> </w:t>
      </w:r>
      <w:r w:rsidRPr="00C305B9">
        <w:rPr>
          <w:rFonts w:ascii="Arial" w:hAnsi="Arial" w:cs="Arial"/>
          <w:sz w:val="24"/>
          <w:szCs w:val="24"/>
        </w:rPr>
        <w:t>offered:</w:t>
      </w:r>
    </w:p>
    <w:p w:rsidR="00B6485E" w:rsidRPr="00C305B9" w:rsidRDefault="00B6485E" w:rsidP="00CC71B3">
      <w:pPr>
        <w:pStyle w:val="BodyText"/>
        <w:ind w:left="1440"/>
        <w:jc w:val="both"/>
        <w:rPr>
          <w:rFonts w:ascii="Arial" w:hAnsi="Arial" w:cs="Arial"/>
          <w:sz w:val="24"/>
          <w:szCs w:val="24"/>
        </w:rPr>
      </w:pPr>
      <w:r w:rsidRPr="00C305B9">
        <w:rPr>
          <w:rFonts w:ascii="Arial" w:hAnsi="Arial" w:cs="Arial"/>
          <w:sz w:val="24"/>
          <w:szCs w:val="24"/>
        </w:rPr>
        <w:t>Body</w:t>
      </w:r>
      <w:r w:rsidRPr="00C305B9">
        <w:rPr>
          <w:rFonts w:ascii="Arial" w:hAnsi="Arial" w:cs="Arial"/>
          <w:spacing w:val="-6"/>
          <w:sz w:val="24"/>
          <w:szCs w:val="24"/>
        </w:rPr>
        <w:t xml:space="preserve"> </w:t>
      </w:r>
      <w:r w:rsidRPr="00C305B9">
        <w:rPr>
          <w:rFonts w:ascii="Arial" w:hAnsi="Arial" w:cs="Arial"/>
          <w:sz w:val="24"/>
          <w:szCs w:val="24"/>
        </w:rPr>
        <w:t>and</w:t>
      </w:r>
      <w:r w:rsidRPr="00C305B9">
        <w:rPr>
          <w:rFonts w:ascii="Arial" w:hAnsi="Arial" w:cs="Arial"/>
          <w:spacing w:val="-6"/>
          <w:sz w:val="24"/>
          <w:szCs w:val="24"/>
        </w:rPr>
        <w:t xml:space="preserve"> </w:t>
      </w:r>
      <w:r w:rsidRPr="00C305B9">
        <w:rPr>
          <w:rFonts w:ascii="Arial" w:hAnsi="Arial" w:cs="Arial"/>
          <w:spacing w:val="-1"/>
          <w:sz w:val="24"/>
          <w:szCs w:val="24"/>
        </w:rPr>
        <w:t>Chassis,</w:t>
      </w:r>
      <w:r w:rsidRPr="00C305B9">
        <w:rPr>
          <w:rFonts w:ascii="Arial" w:hAnsi="Arial" w:cs="Arial"/>
          <w:spacing w:val="-8"/>
          <w:sz w:val="24"/>
          <w:szCs w:val="24"/>
        </w:rPr>
        <w:t xml:space="preserve"> </w:t>
      </w:r>
      <w:r w:rsidRPr="00C305B9">
        <w:rPr>
          <w:rFonts w:ascii="Arial" w:hAnsi="Arial" w:cs="Arial"/>
          <w:sz w:val="24"/>
          <w:szCs w:val="24"/>
        </w:rPr>
        <w:t>Suspension</w:t>
      </w:r>
      <w:r w:rsidRPr="00C305B9">
        <w:rPr>
          <w:rFonts w:ascii="Arial" w:hAnsi="Arial" w:cs="Arial"/>
          <w:spacing w:val="-6"/>
          <w:sz w:val="24"/>
          <w:szCs w:val="24"/>
        </w:rPr>
        <w:t xml:space="preserve"> </w:t>
      </w:r>
      <w:r w:rsidRPr="00C305B9">
        <w:rPr>
          <w:rFonts w:ascii="Arial" w:hAnsi="Arial" w:cs="Arial"/>
          <w:sz w:val="24"/>
          <w:szCs w:val="24"/>
        </w:rPr>
        <w:t>and</w:t>
      </w:r>
      <w:r w:rsidRPr="00C305B9">
        <w:rPr>
          <w:rFonts w:ascii="Arial" w:hAnsi="Arial" w:cs="Arial"/>
          <w:spacing w:val="-7"/>
          <w:sz w:val="24"/>
          <w:szCs w:val="24"/>
        </w:rPr>
        <w:t xml:space="preserve"> </w:t>
      </w:r>
      <w:r w:rsidRPr="00C305B9">
        <w:rPr>
          <w:rFonts w:ascii="Arial" w:hAnsi="Arial" w:cs="Arial"/>
          <w:sz w:val="24"/>
          <w:szCs w:val="24"/>
        </w:rPr>
        <w:t>Steering,</w:t>
      </w:r>
      <w:r w:rsidRPr="00C305B9">
        <w:rPr>
          <w:rFonts w:ascii="Arial" w:hAnsi="Arial" w:cs="Arial"/>
          <w:spacing w:val="-7"/>
          <w:sz w:val="24"/>
          <w:szCs w:val="24"/>
        </w:rPr>
        <w:t xml:space="preserve"> </w:t>
      </w:r>
      <w:r w:rsidRPr="00C305B9">
        <w:rPr>
          <w:rFonts w:ascii="Arial" w:hAnsi="Arial" w:cs="Arial"/>
          <w:spacing w:val="-1"/>
          <w:sz w:val="24"/>
          <w:szCs w:val="24"/>
        </w:rPr>
        <w:t>Electrical</w:t>
      </w:r>
      <w:r w:rsidRPr="00C305B9">
        <w:rPr>
          <w:rFonts w:ascii="Arial" w:hAnsi="Arial" w:cs="Arial"/>
          <w:spacing w:val="-7"/>
          <w:sz w:val="24"/>
          <w:szCs w:val="24"/>
        </w:rPr>
        <w:t xml:space="preserve"> </w:t>
      </w:r>
      <w:r w:rsidRPr="00C305B9">
        <w:rPr>
          <w:rFonts w:ascii="Arial" w:hAnsi="Arial" w:cs="Arial"/>
          <w:sz w:val="24"/>
          <w:szCs w:val="24"/>
        </w:rPr>
        <w:t>and</w:t>
      </w:r>
      <w:r w:rsidRPr="00C305B9">
        <w:rPr>
          <w:rFonts w:ascii="Arial" w:hAnsi="Arial" w:cs="Arial"/>
          <w:spacing w:val="-7"/>
          <w:sz w:val="24"/>
          <w:szCs w:val="24"/>
        </w:rPr>
        <w:t xml:space="preserve"> </w:t>
      </w:r>
      <w:r w:rsidRPr="00C305B9">
        <w:rPr>
          <w:rFonts w:ascii="Arial" w:hAnsi="Arial" w:cs="Arial"/>
          <w:sz w:val="24"/>
          <w:szCs w:val="24"/>
        </w:rPr>
        <w:t>Electronics,</w:t>
      </w:r>
      <w:r w:rsidRPr="00C305B9">
        <w:rPr>
          <w:rFonts w:ascii="Arial" w:hAnsi="Arial" w:cs="Arial"/>
          <w:spacing w:val="-7"/>
          <w:sz w:val="24"/>
          <w:szCs w:val="24"/>
        </w:rPr>
        <w:t xml:space="preserve"> </w:t>
      </w:r>
      <w:r w:rsidRPr="00C305B9">
        <w:rPr>
          <w:rFonts w:ascii="Arial" w:hAnsi="Arial" w:cs="Arial"/>
          <w:sz w:val="24"/>
          <w:szCs w:val="24"/>
        </w:rPr>
        <w:t>Air</w:t>
      </w:r>
      <w:r w:rsidRPr="00C305B9">
        <w:rPr>
          <w:rFonts w:ascii="Arial" w:hAnsi="Arial" w:cs="Arial"/>
          <w:spacing w:val="-7"/>
          <w:sz w:val="24"/>
          <w:szCs w:val="24"/>
        </w:rPr>
        <w:t xml:space="preserve"> </w:t>
      </w:r>
      <w:r w:rsidRPr="00C305B9">
        <w:rPr>
          <w:rFonts w:ascii="Arial" w:hAnsi="Arial" w:cs="Arial"/>
          <w:sz w:val="24"/>
          <w:szCs w:val="24"/>
        </w:rPr>
        <w:t>and</w:t>
      </w:r>
      <w:r w:rsidRPr="00C305B9">
        <w:rPr>
          <w:rFonts w:ascii="Arial" w:hAnsi="Arial" w:cs="Arial"/>
          <w:spacing w:val="-7"/>
          <w:sz w:val="24"/>
          <w:szCs w:val="24"/>
        </w:rPr>
        <w:t xml:space="preserve"> </w:t>
      </w:r>
      <w:r w:rsidRPr="00C305B9">
        <w:rPr>
          <w:rFonts w:ascii="Arial" w:hAnsi="Arial" w:cs="Arial"/>
          <w:sz w:val="24"/>
          <w:szCs w:val="24"/>
        </w:rPr>
        <w:t>Brake</w:t>
      </w:r>
      <w:r w:rsidRPr="00C305B9">
        <w:rPr>
          <w:rFonts w:ascii="Arial" w:hAnsi="Arial" w:cs="Arial"/>
          <w:spacing w:val="-7"/>
          <w:sz w:val="24"/>
          <w:szCs w:val="24"/>
        </w:rPr>
        <w:t xml:space="preserve"> </w:t>
      </w:r>
      <w:r>
        <w:rPr>
          <w:rFonts w:ascii="Arial" w:hAnsi="Arial" w:cs="Arial"/>
          <w:sz w:val="24"/>
          <w:szCs w:val="24"/>
        </w:rPr>
        <w:t>S</w:t>
      </w:r>
      <w:r w:rsidRPr="00C305B9">
        <w:rPr>
          <w:rFonts w:ascii="Arial" w:hAnsi="Arial" w:cs="Arial"/>
          <w:sz w:val="24"/>
          <w:szCs w:val="24"/>
        </w:rPr>
        <w:t>ystem,</w:t>
      </w:r>
      <w:r w:rsidRPr="00C305B9">
        <w:rPr>
          <w:rFonts w:ascii="Arial" w:hAnsi="Arial" w:cs="Arial"/>
          <w:spacing w:val="38"/>
          <w:w w:val="99"/>
          <w:sz w:val="24"/>
          <w:szCs w:val="24"/>
        </w:rPr>
        <w:t xml:space="preserve"> </w:t>
      </w:r>
      <w:r w:rsidRPr="00C305B9">
        <w:rPr>
          <w:rFonts w:ascii="Arial" w:hAnsi="Arial" w:cs="Arial"/>
          <w:spacing w:val="-1"/>
          <w:sz w:val="24"/>
          <w:szCs w:val="24"/>
        </w:rPr>
        <w:t>HVAC/Climate</w:t>
      </w:r>
      <w:r w:rsidRPr="00C305B9">
        <w:rPr>
          <w:rFonts w:ascii="Arial" w:hAnsi="Arial" w:cs="Arial"/>
          <w:spacing w:val="-11"/>
          <w:sz w:val="24"/>
          <w:szCs w:val="24"/>
        </w:rPr>
        <w:t xml:space="preserve"> </w:t>
      </w:r>
      <w:r w:rsidRPr="00C305B9">
        <w:rPr>
          <w:rFonts w:ascii="Arial" w:hAnsi="Arial" w:cs="Arial"/>
          <w:sz w:val="24"/>
          <w:szCs w:val="24"/>
        </w:rPr>
        <w:t>Controls,</w:t>
      </w:r>
      <w:r w:rsidRPr="00C305B9">
        <w:rPr>
          <w:rFonts w:ascii="Arial" w:hAnsi="Arial" w:cs="Arial"/>
          <w:spacing w:val="-10"/>
          <w:sz w:val="24"/>
          <w:szCs w:val="24"/>
        </w:rPr>
        <w:t xml:space="preserve"> </w:t>
      </w:r>
      <w:r w:rsidRPr="00C305B9">
        <w:rPr>
          <w:rFonts w:ascii="Arial" w:hAnsi="Arial" w:cs="Arial"/>
          <w:sz w:val="24"/>
          <w:szCs w:val="24"/>
        </w:rPr>
        <w:t>Engine,</w:t>
      </w:r>
      <w:r w:rsidRPr="00C305B9">
        <w:rPr>
          <w:rFonts w:ascii="Arial" w:hAnsi="Arial" w:cs="Arial"/>
          <w:spacing w:val="-10"/>
          <w:sz w:val="24"/>
          <w:szCs w:val="24"/>
        </w:rPr>
        <w:t xml:space="preserve"> </w:t>
      </w:r>
      <w:r w:rsidRPr="00C305B9">
        <w:rPr>
          <w:rFonts w:ascii="Arial" w:hAnsi="Arial" w:cs="Arial"/>
          <w:spacing w:val="-1"/>
          <w:sz w:val="24"/>
          <w:szCs w:val="24"/>
        </w:rPr>
        <w:t>Transmission,</w:t>
      </w:r>
      <w:r w:rsidRPr="00C305B9">
        <w:rPr>
          <w:rFonts w:ascii="Arial" w:hAnsi="Arial" w:cs="Arial"/>
          <w:spacing w:val="-10"/>
          <w:sz w:val="24"/>
          <w:szCs w:val="24"/>
        </w:rPr>
        <w:t xml:space="preserve"> </w:t>
      </w:r>
      <w:r w:rsidRPr="00C305B9">
        <w:rPr>
          <w:rFonts w:ascii="Arial" w:hAnsi="Arial" w:cs="Arial"/>
          <w:spacing w:val="-1"/>
          <w:sz w:val="24"/>
          <w:szCs w:val="24"/>
        </w:rPr>
        <w:t>Wheelchair</w:t>
      </w:r>
      <w:r w:rsidRPr="00C305B9">
        <w:rPr>
          <w:rFonts w:ascii="Arial" w:hAnsi="Arial" w:cs="Arial"/>
          <w:spacing w:val="-9"/>
          <w:sz w:val="24"/>
          <w:szCs w:val="24"/>
        </w:rPr>
        <w:t xml:space="preserve"> </w:t>
      </w:r>
      <w:r>
        <w:rPr>
          <w:rFonts w:ascii="Arial" w:hAnsi="Arial" w:cs="Arial"/>
          <w:spacing w:val="-1"/>
          <w:sz w:val="24"/>
          <w:szCs w:val="24"/>
        </w:rPr>
        <w:t>R</w:t>
      </w:r>
      <w:r w:rsidRPr="00C305B9">
        <w:rPr>
          <w:rFonts w:ascii="Arial" w:hAnsi="Arial" w:cs="Arial"/>
          <w:spacing w:val="-1"/>
          <w:sz w:val="24"/>
          <w:szCs w:val="24"/>
        </w:rPr>
        <w:t>amp</w:t>
      </w:r>
      <w:r w:rsidRPr="00C305B9">
        <w:rPr>
          <w:rFonts w:ascii="Arial" w:hAnsi="Arial" w:cs="Arial"/>
          <w:spacing w:val="-9"/>
          <w:sz w:val="24"/>
          <w:szCs w:val="24"/>
        </w:rPr>
        <w:t xml:space="preserve"> </w:t>
      </w:r>
      <w:r>
        <w:rPr>
          <w:rFonts w:ascii="Arial" w:hAnsi="Arial" w:cs="Arial"/>
          <w:spacing w:val="-1"/>
          <w:sz w:val="24"/>
          <w:szCs w:val="24"/>
        </w:rPr>
        <w:t>S</w:t>
      </w:r>
      <w:r w:rsidRPr="00C305B9">
        <w:rPr>
          <w:rFonts w:ascii="Arial" w:hAnsi="Arial" w:cs="Arial"/>
          <w:spacing w:val="-1"/>
          <w:sz w:val="24"/>
          <w:szCs w:val="24"/>
        </w:rPr>
        <w:t>ystem,</w:t>
      </w:r>
      <w:r w:rsidRPr="00C305B9">
        <w:rPr>
          <w:rFonts w:ascii="Arial" w:hAnsi="Arial" w:cs="Arial"/>
          <w:spacing w:val="-10"/>
          <w:sz w:val="24"/>
          <w:szCs w:val="24"/>
        </w:rPr>
        <w:t xml:space="preserve"> </w:t>
      </w:r>
      <w:r w:rsidRPr="00C305B9">
        <w:rPr>
          <w:rFonts w:ascii="Arial" w:hAnsi="Arial" w:cs="Arial"/>
          <w:sz w:val="24"/>
          <w:szCs w:val="24"/>
        </w:rPr>
        <w:t>Destination</w:t>
      </w:r>
      <w:r w:rsidRPr="00C305B9">
        <w:rPr>
          <w:rFonts w:ascii="Arial" w:hAnsi="Arial" w:cs="Arial"/>
          <w:spacing w:val="-9"/>
          <w:sz w:val="24"/>
          <w:szCs w:val="24"/>
        </w:rPr>
        <w:t xml:space="preserve"> </w:t>
      </w:r>
      <w:r w:rsidRPr="00C305B9">
        <w:rPr>
          <w:rFonts w:ascii="Arial" w:hAnsi="Arial" w:cs="Arial"/>
          <w:sz w:val="24"/>
          <w:szCs w:val="24"/>
        </w:rPr>
        <w:t>Signs,</w:t>
      </w:r>
      <w:r w:rsidRPr="00C305B9">
        <w:rPr>
          <w:rFonts w:ascii="Arial" w:hAnsi="Arial" w:cs="Arial"/>
          <w:spacing w:val="-10"/>
          <w:sz w:val="24"/>
          <w:szCs w:val="24"/>
        </w:rPr>
        <w:t xml:space="preserve"> </w:t>
      </w:r>
      <w:r>
        <w:rPr>
          <w:rFonts w:ascii="Arial" w:hAnsi="Arial" w:cs="Arial"/>
          <w:sz w:val="24"/>
          <w:szCs w:val="24"/>
        </w:rPr>
        <w:t xml:space="preserve">Doors, </w:t>
      </w:r>
      <w:r w:rsidRPr="00C305B9">
        <w:rPr>
          <w:rFonts w:ascii="Arial" w:hAnsi="Arial" w:cs="Arial"/>
          <w:sz w:val="24"/>
          <w:szCs w:val="24"/>
        </w:rPr>
        <w:t>Axles</w:t>
      </w:r>
      <w:r w:rsidRPr="00C305B9">
        <w:rPr>
          <w:rFonts w:ascii="Arial" w:hAnsi="Arial" w:cs="Arial"/>
          <w:spacing w:val="-8"/>
          <w:sz w:val="24"/>
          <w:szCs w:val="24"/>
        </w:rPr>
        <w:t xml:space="preserve"> </w:t>
      </w:r>
      <w:r w:rsidRPr="00C305B9">
        <w:rPr>
          <w:rFonts w:ascii="Arial" w:hAnsi="Arial" w:cs="Arial"/>
          <w:sz w:val="24"/>
          <w:szCs w:val="24"/>
        </w:rPr>
        <w:t>and</w:t>
      </w:r>
      <w:r w:rsidRPr="00C305B9">
        <w:rPr>
          <w:rFonts w:ascii="Arial" w:hAnsi="Arial" w:cs="Arial"/>
          <w:spacing w:val="-6"/>
          <w:sz w:val="24"/>
          <w:szCs w:val="24"/>
        </w:rPr>
        <w:t xml:space="preserve"> </w:t>
      </w:r>
      <w:r w:rsidRPr="00C305B9">
        <w:rPr>
          <w:rFonts w:ascii="Arial" w:hAnsi="Arial" w:cs="Arial"/>
          <w:sz w:val="24"/>
          <w:szCs w:val="24"/>
        </w:rPr>
        <w:t>Tires,</w:t>
      </w:r>
      <w:r w:rsidRPr="00C305B9">
        <w:rPr>
          <w:rFonts w:ascii="Arial" w:hAnsi="Arial" w:cs="Arial"/>
          <w:spacing w:val="-7"/>
          <w:sz w:val="24"/>
          <w:szCs w:val="24"/>
        </w:rPr>
        <w:t xml:space="preserve"> </w:t>
      </w:r>
      <w:r>
        <w:rPr>
          <w:rFonts w:ascii="Arial" w:hAnsi="Arial" w:cs="Arial"/>
          <w:spacing w:val="-1"/>
          <w:sz w:val="24"/>
          <w:szCs w:val="24"/>
        </w:rPr>
        <w:t>F</w:t>
      </w:r>
      <w:r w:rsidRPr="00C305B9">
        <w:rPr>
          <w:rFonts w:ascii="Arial" w:hAnsi="Arial" w:cs="Arial"/>
          <w:spacing w:val="-1"/>
          <w:sz w:val="24"/>
          <w:szCs w:val="24"/>
        </w:rPr>
        <w:t xml:space="preserve">uel </w:t>
      </w:r>
      <w:r>
        <w:rPr>
          <w:rFonts w:ascii="Arial" w:hAnsi="Arial" w:cs="Arial"/>
          <w:spacing w:val="-1"/>
          <w:sz w:val="24"/>
          <w:szCs w:val="24"/>
        </w:rPr>
        <w:t>S</w:t>
      </w:r>
      <w:r w:rsidRPr="00C305B9">
        <w:rPr>
          <w:rFonts w:ascii="Arial" w:hAnsi="Arial" w:cs="Arial"/>
          <w:spacing w:val="-1"/>
          <w:sz w:val="24"/>
          <w:szCs w:val="24"/>
        </w:rPr>
        <w:t>ystem,</w:t>
      </w:r>
      <w:r w:rsidRPr="00C305B9">
        <w:rPr>
          <w:rFonts w:ascii="Arial" w:hAnsi="Arial" w:cs="Arial"/>
          <w:spacing w:val="-7"/>
          <w:sz w:val="24"/>
          <w:szCs w:val="24"/>
        </w:rPr>
        <w:t xml:space="preserve"> </w:t>
      </w:r>
      <w:r w:rsidRPr="00C305B9">
        <w:rPr>
          <w:rFonts w:ascii="Arial" w:hAnsi="Arial" w:cs="Arial"/>
          <w:sz w:val="24"/>
          <w:szCs w:val="24"/>
        </w:rPr>
        <w:t>and</w:t>
      </w:r>
      <w:r w:rsidRPr="00C305B9">
        <w:rPr>
          <w:rFonts w:ascii="Arial" w:hAnsi="Arial" w:cs="Arial"/>
          <w:spacing w:val="-7"/>
          <w:sz w:val="24"/>
          <w:szCs w:val="24"/>
        </w:rPr>
        <w:t xml:space="preserve"> </w:t>
      </w:r>
      <w:r w:rsidRPr="00C305B9">
        <w:rPr>
          <w:rFonts w:ascii="Arial" w:hAnsi="Arial" w:cs="Arial"/>
          <w:sz w:val="24"/>
          <w:szCs w:val="24"/>
        </w:rPr>
        <w:t>Fire</w:t>
      </w:r>
      <w:r w:rsidRPr="00C305B9">
        <w:rPr>
          <w:rFonts w:ascii="Arial" w:hAnsi="Arial" w:cs="Arial"/>
          <w:spacing w:val="-8"/>
          <w:sz w:val="24"/>
          <w:szCs w:val="24"/>
        </w:rPr>
        <w:t xml:space="preserve"> </w:t>
      </w:r>
      <w:r>
        <w:rPr>
          <w:rFonts w:ascii="Arial" w:hAnsi="Arial" w:cs="Arial"/>
          <w:spacing w:val="-1"/>
          <w:sz w:val="24"/>
          <w:szCs w:val="24"/>
        </w:rPr>
        <w:t>Suppression</w:t>
      </w:r>
    </w:p>
    <w:p w:rsidR="00B6485E" w:rsidRPr="00C305B9" w:rsidRDefault="00B6485E" w:rsidP="00CC71B3">
      <w:pPr>
        <w:pStyle w:val="BodyText"/>
        <w:ind w:left="1080"/>
        <w:jc w:val="both"/>
        <w:rPr>
          <w:rFonts w:ascii="Arial" w:hAnsi="Arial" w:cs="Arial"/>
          <w:sz w:val="24"/>
          <w:szCs w:val="24"/>
        </w:rPr>
      </w:pPr>
    </w:p>
    <w:p w:rsidR="00B6485E" w:rsidRDefault="00B6485E" w:rsidP="00797375">
      <w:pPr>
        <w:pStyle w:val="BodyText"/>
        <w:numPr>
          <w:ilvl w:val="0"/>
          <w:numId w:val="28"/>
        </w:numPr>
        <w:ind w:left="1080"/>
        <w:jc w:val="both"/>
        <w:rPr>
          <w:rFonts w:ascii="Arial" w:hAnsi="Arial" w:cs="Arial"/>
          <w:sz w:val="24"/>
          <w:szCs w:val="24"/>
        </w:rPr>
      </w:pPr>
      <w:r w:rsidRPr="00C305B9">
        <w:rPr>
          <w:rFonts w:ascii="Arial" w:hAnsi="Arial" w:cs="Arial"/>
          <w:sz w:val="24"/>
          <w:szCs w:val="24"/>
        </w:rPr>
        <w:t>The</w:t>
      </w:r>
      <w:r w:rsidRPr="00C305B9">
        <w:rPr>
          <w:rFonts w:ascii="Arial" w:hAnsi="Arial" w:cs="Arial"/>
          <w:spacing w:val="-8"/>
          <w:sz w:val="24"/>
          <w:szCs w:val="24"/>
        </w:rPr>
        <w:t xml:space="preserve"> </w:t>
      </w:r>
      <w:r w:rsidRPr="00C305B9">
        <w:rPr>
          <w:rFonts w:ascii="Arial" w:hAnsi="Arial" w:cs="Arial"/>
          <w:sz w:val="24"/>
          <w:szCs w:val="24"/>
        </w:rPr>
        <w:t>technical</w:t>
      </w:r>
      <w:r w:rsidRPr="00C305B9">
        <w:rPr>
          <w:rFonts w:ascii="Arial" w:hAnsi="Arial" w:cs="Arial"/>
          <w:spacing w:val="-7"/>
          <w:sz w:val="24"/>
          <w:szCs w:val="24"/>
        </w:rPr>
        <w:t xml:space="preserve"> </w:t>
      </w:r>
      <w:r w:rsidRPr="00C305B9">
        <w:rPr>
          <w:rFonts w:ascii="Arial" w:hAnsi="Arial" w:cs="Arial"/>
          <w:sz w:val="24"/>
          <w:szCs w:val="24"/>
        </w:rPr>
        <w:t>training</w:t>
      </w:r>
      <w:r w:rsidRPr="00C305B9">
        <w:rPr>
          <w:rFonts w:ascii="Arial" w:hAnsi="Arial" w:cs="Arial"/>
          <w:spacing w:val="-6"/>
          <w:sz w:val="24"/>
          <w:szCs w:val="24"/>
        </w:rPr>
        <w:t xml:space="preserve"> </w:t>
      </w:r>
      <w:r w:rsidRPr="00C305B9">
        <w:rPr>
          <w:rFonts w:ascii="Arial" w:hAnsi="Arial" w:cs="Arial"/>
          <w:sz w:val="24"/>
          <w:szCs w:val="24"/>
        </w:rPr>
        <w:t>shall</w:t>
      </w:r>
      <w:r w:rsidRPr="00C305B9">
        <w:rPr>
          <w:rFonts w:ascii="Arial" w:hAnsi="Arial" w:cs="Arial"/>
          <w:spacing w:val="-7"/>
          <w:sz w:val="24"/>
          <w:szCs w:val="24"/>
        </w:rPr>
        <w:t xml:space="preserve"> </w:t>
      </w:r>
      <w:r w:rsidRPr="00C305B9">
        <w:rPr>
          <w:rFonts w:ascii="Arial" w:hAnsi="Arial" w:cs="Arial"/>
          <w:sz w:val="24"/>
          <w:szCs w:val="24"/>
        </w:rPr>
        <w:t>be</w:t>
      </w:r>
      <w:r w:rsidRPr="00C305B9">
        <w:rPr>
          <w:rFonts w:ascii="Arial" w:hAnsi="Arial" w:cs="Arial"/>
          <w:spacing w:val="-7"/>
          <w:sz w:val="24"/>
          <w:szCs w:val="24"/>
        </w:rPr>
        <w:t xml:space="preserve"> </w:t>
      </w:r>
      <w:r w:rsidRPr="00C305B9">
        <w:rPr>
          <w:rFonts w:ascii="Arial" w:hAnsi="Arial" w:cs="Arial"/>
          <w:sz w:val="24"/>
          <w:szCs w:val="24"/>
        </w:rPr>
        <w:t>delivered</w:t>
      </w:r>
      <w:r w:rsidRPr="00C305B9">
        <w:rPr>
          <w:rFonts w:ascii="Arial" w:hAnsi="Arial" w:cs="Arial"/>
          <w:spacing w:val="-8"/>
          <w:sz w:val="24"/>
          <w:szCs w:val="24"/>
        </w:rPr>
        <w:t xml:space="preserve"> </w:t>
      </w:r>
      <w:r w:rsidRPr="00C305B9">
        <w:rPr>
          <w:rFonts w:ascii="Arial" w:hAnsi="Arial" w:cs="Arial"/>
          <w:sz w:val="24"/>
          <w:szCs w:val="24"/>
        </w:rPr>
        <w:t>on</w:t>
      </w:r>
      <w:r w:rsidRPr="00C305B9">
        <w:rPr>
          <w:rFonts w:ascii="Arial" w:hAnsi="Arial" w:cs="Arial"/>
          <w:spacing w:val="-3"/>
          <w:sz w:val="24"/>
          <w:szCs w:val="24"/>
        </w:rPr>
        <w:t xml:space="preserve"> </w:t>
      </w:r>
      <w:r w:rsidRPr="00C305B9">
        <w:rPr>
          <w:rFonts w:ascii="Arial" w:hAnsi="Arial" w:cs="Arial"/>
          <w:sz w:val="24"/>
          <w:szCs w:val="24"/>
        </w:rPr>
        <w:t>a</w:t>
      </w:r>
      <w:r w:rsidRPr="00C305B9">
        <w:rPr>
          <w:rFonts w:ascii="Arial" w:hAnsi="Arial" w:cs="Arial"/>
          <w:spacing w:val="-7"/>
          <w:sz w:val="24"/>
          <w:szCs w:val="24"/>
        </w:rPr>
        <w:t xml:space="preserve"> </w:t>
      </w:r>
      <w:r w:rsidRPr="00C305B9">
        <w:rPr>
          <w:rFonts w:ascii="Arial" w:hAnsi="Arial" w:cs="Arial"/>
          <w:sz w:val="24"/>
          <w:szCs w:val="24"/>
        </w:rPr>
        <w:t>schedule</w:t>
      </w:r>
      <w:r w:rsidRPr="00C305B9">
        <w:rPr>
          <w:rFonts w:ascii="Arial" w:hAnsi="Arial" w:cs="Arial"/>
          <w:spacing w:val="-8"/>
          <w:sz w:val="24"/>
          <w:szCs w:val="24"/>
        </w:rPr>
        <w:t xml:space="preserve"> </w:t>
      </w:r>
      <w:r w:rsidRPr="00C305B9">
        <w:rPr>
          <w:rFonts w:ascii="Arial" w:hAnsi="Arial" w:cs="Arial"/>
          <w:sz w:val="24"/>
          <w:szCs w:val="24"/>
        </w:rPr>
        <w:t>coordinated</w:t>
      </w:r>
      <w:r w:rsidRPr="00C305B9">
        <w:rPr>
          <w:rFonts w:ascii="Arial" w:hAnsi="Arial" w:cs="Arial"/>
          <w:spacing w:val="-7"/>
          <w:sz w:val="24"/>
          <w:szCs w:val="24"/>
        </w:rPr>
        <w:t xml:space="preserve"> </w:t>
      </w:r>
      <w:r w:rsidRPr="00C305B9">
        <w:rPr>
          <w:rFonts w:ascii="Arial" w:hAnsi="Arial" w:cs="Arial"/>
          <w:sz w:val="24"/>
          <w:szCs w:val="24"/>
        </w:rPr>
        <w:t>between</w:t>
      </w:r>
      <w:r w:rsidRPr="00C305B9">
        <w:rPr>
          <w:rFonts w:ascii="Arial" w:hAnsi="Arial" w:cs="Arial"/>
          <w:spacing w:val="-7"/>
          <w:sz w:val="24"/>
          <w:szCs w:val="24"/>
        </w:rPr>
        <w:t xml:space="preserve"> </w:t>
      </w:r>
      <w:r w:rsidRPr="00C305B9">
        <w:rPr>
          <w:rFonts w:ascii="Arial" w:hAnsi="Arial" w:cs="Arial"/>
          <w:sz w:val="24"/>
          <w:szCs w:val="24"/>
        </w:rPr>
        <w:t>the</w:t>
      </w:r>
      <w:r w:rsidRPr="00C305B9">
        <w:rPr>
          <w:rFonts w:ascii="Arial" w:hAnsi="Arial" w:cs="Arial"/>
          <w:spacing w:val="-7"/>
          <w:sz w:val="24"/>
          <w:szCs w:val="24"/>
        </w:rPr>
        <w:t xml:space="preserve"> </w:t>
      </w:r>
      <w:r w:rsidRPr="00C305B9">
        <w:rPr>
          <w:rFonts w:ascii="Arial" w:hAnsi="Arial" w:cs="Arial"/>
          <w:sz w:val="24"/>
          <w:szCs w:val="24"/>
        </w:rPr>
        <w:t>Procuring</w:t>
      </w:r>
      <w:r w:rsidRPr="00C305B9">
        <w:rPr>
          <w:rFonts w:ascii="Arial" w:hAnsi="Arial" w:cs="Arial"/>
          <w:spacing w:val="-6"/>
          <w:sz w:val="24"/>
          <w:szCs w:val="24"/>
        </w:rPr>
        <w:t xml:space="preserve"> </w:t>
      </w:r>
      <w:r w:rsidRPr="00C305B9">
        <w:rPr>
          <w:rFonts w:ascii="Arial" w:hAnsi="Arial" w:cs="Arial"/>
          <w:sz w:val="24"/>
          <w:szCs w:val="24"/>
        </w:rPr>
        <w:t>Agency’s</w:t>
      </w:r>
      <w:r w:rsidRPr="00C305B9">
        <w:rPr>
          <w:rFonts w:ascii="Arial" w:hAnsi="Arial" w:cs="Arial"/>
          <w:w w:val="99"/>
          <w:sz w:val="24"/>
          <w:szCs w:val="24"/>
        </w:rPr>
        <w:t xml:space="preserve"> </w:t>
      </w:r>
      <w:r w:rsidRPr="00C305B9">
        <w:rPr>
          <w:rFonts w:ascii="Arial" w:hAnsi="Arial" w:cs="Arial"/>
          <w:sz w:val="24"/>
          <w:szCs w:val="24"/>
        </w:rPr>
        <w:t>training</w:t>
      </w:r>
      <w:r w:rsidRPr="00C305B9">
        <w:rPr>
          <w:rFonts w:ascii="Arial" w:hAnsi="Arial" w:cs="Arial"/>
          <w:spacing w:val="-6"/>
          <w:sz w:val="24"/>
          <w:szCs w:val="24"/>
        </w:rPr>
        <w:t xml:space="preserve"> </w:t>
      </w:r>
      <w:r w:rsidRPr="00C305B9">
        <w:rPr>
          <w:rFonts w:ascii="Arial" w:hAnsi="Arial" w:cs="Arial"/>
          <w:spacing w:val="-1"/>
          <w:sz w:val="24"/>
          <w:szCs w:val="24"/>
        </w:rPr>
        <w:t>department</w:t>
      </w:r>
      <w:r w:rsidRPr="00C305B9">
        <w:rPr>
          <w:rFonts w:ascii="Arial" w:hAnsi="Arial" w:cs="Arial"/>
          <w:spacing w:val="-5"/>
          <w:sz w:val="24"/>
          <w:szCs w:val="24"/>
        </w:rPr>
        <w:t xml:space="preserve"> </w:t>
      </w:r>
      <w:r w:rsidRPr="00C305B9">
        <w:rPr>
          <w:rFonts w:ascii="Arial" w:hAnsi="Arial" w:cs="Arial"/>
          <w:sz w:val="24"/>
          <w:szCs w:val="24"/>
        </w:rPr>
        <w:t>and</w:t>
      </w:r>
      <w:r w:rsidRPr="00C305B9">
        <w:rPr>
          <w:rFonts w:ascii="Arial" w:hAnsi="Arial" w:cs="Arial"/>
          <w:spacing w:val="-6"/>
          <w:sz w:val="24"/>
          <w:szCs w:val="24"/>
        </w:rPr>
        <w:t xml:space="preserve"> </w:t>
      </w:r>
      <w:r w:rsidRPr="00C305B9">
        <w:rPr>
          <w:rFonts w:ascii="Arial" w:hAnsi="Arial" w:cs="Arial"/>
          <w:sz w:val="24"/>
          <w:szCs w:val="24"/>
        </w:rPr>
        <w:t>the</w:t>
      </w:r>
      <w:r w:rsidRPr="00C305B9">
        <w:rPr>
          <w:rFonts w:ascii="Arial" w:hAnsi="Arial" w:cs="Arial"/>
          <w:spacing w:val="-6"/>
          <w:sz w:val="24"/>
          <w:szCs w:val="24"/>
        </w:rPr>
        <w:t xml:space="preserve"> </w:t>
      </w:r>
      <w:r w:rsidRPr="00C305B9">
        <w:rPr>
          <w:rFonts w:ascii="Arial" w:hAnsi="Arial" w:cs="Arial"/>
          <w:sz w:val="24"/>
          <w:szCs w:val="24"/>
        </w:rPr>
        <w:t>Contractor.</w:t>
      </w:r>
      <w:r w:rsidRPr="00C305B9">
        <w:rPr>
          <w:rFonts w:ascii="Arial" w:hAnsi="Arial" w:cs="Arial"/>
          <w:spacing w:val="-5"/>
          <w:sz w:val="24"/>
          <w:szCs w:val="24"/>
        </w:rPr>
        <w:t xml:space="preserve"> </w:t>
      </w:r>
      <w:r w:rsidRPr="00C305B9">
        <w:rPr>
          <w:rFonts w:ascii="Arial" w:hAnsi="Arial" w:cs="Arial"/>
          <w:sz w:val="24"/>
          <w:szCs w:val="24"/>
        </w:rPr>
        <w:t>The</w:t>
      </w:r>
      <w:r w:rsidRPr="00C305B9">
        <w:rPr>
          <w:rFonts w:ascii="Arial" w:hAnsi="Arial" w:cs="Arial"/>
          <w:spacing w:val="-7"/>
          <w:sz w:val="24"/>
          <w:szCs w:val="24"/>
        </w:rPr>
        <w:t xml:space="preserve"> </w:t>
      </w:r>
      <w:r w:rsidRPr="00C305B9">
        <w:rPr>
          <w:rFonts w:ascii="Arial" w:hAnsi="Arial" w:cs="Arial"/>
          <w:sz w:val="24"/>
          <w:szCs w:val="24"/>
        </w:rPr>
        <w:t>subject</w:t>
      </w:r>
      <w:r w:rsidRPr="00C305B9">
        <w:rPr>
          <w:rFonts w:ascii="Arial" w:hAnsi="Arial" w:cs="Arial"/>
          <w:spacing w:val="-6"/>
          <w:sz w:val="24"/>
          <w:szCs w:val="24"/>
        </w:rPr>
        <w:t xml:space="preserve"> </w:t>
      </w:r>
      <w:r w:rsidRPr="00C305B9">
        <w:rPr>
          <w:rFonts w:ascii="Arial" w:hAnsi="Arial" w:cs="Arial"/>
          <w:sz w:val="24"/>
          <w:szCs w:val="24"/>
        </w:rPr>
        <w:t>area</w:t>
      </w:r>
      <w:r w:rsidRPr="00C305B9">
        <w:rPr>
          <w:rFonts w:ascii="Arial" w:hAnsi="Arial" w:cs="Arial"/>
          <w:spacing w:val="-6"/>
          <w:sz w:val="24"/>
          <w:szCs w:val="24"/>
        </w:rPr>
        <w:t xml:space="preserve"> </w:t>
      </w:r>
      <w:r w:rsidRPr="00C305B9">
        <w:rPr>
          <w:rFonts w:ascii="Arial" w:hAnsi="Arial" w:cs="Arial"/>
          <w:sz w:val="24"/>
          <w:szCs w:val="24"/>
        </w:rPr>
        <w:t>of</w:t>
      </w:r>
      <w:r w:rsidRPr="00C305B9">
        <w:rPr>
          <w:rFonts w:ascii="Arial" w:hAnsi="Arial" w:cs="Arial"/>
          <w:spacing w:val="-6"/>
          <w:sz w:val="24"/>
          <w:szCs w:val="24"/>
        </w:rPr>
        <w:t xml:space="preserve"> </w:t>
      </w:r>
      <w:r w:rsidRPr="00C305B9">
        <w:rPr>
          <w:rFonts w:ascii="Arial" w:hAnsi="Arial" w:cs="Arial"/>
          <w:spacing w:val="-1"/>
          <w:sz w:val="24"/>
          <w:szCs w:val="24"/>
        </w:rPr>
        <w:t>sessions</w:t>
      </w:r>
      <w:r w:rsidRPr="00C305B9">
        <w:rPr>
          <w:rFonts w:ascii="Arial" w:hAnsi="Arial" w:cs="Arial"/>
          <w:spacing w:val="-4"/>
          <w:sz w:val="24"/>
          <w:szCs w:val="24"/>
        </w:rPr>
        <w:t xml:space="preserve"> </w:t>
      </w:r>
      <w:r w:rsidRPr="00C305B9">
        <w:rPr>
          <w:rFonts w:ascii="Arial" w:hAnsi="Arial" w:cs="Arial"/>
          <w:sz w:val="24"/>
          <w:szCs w:val="24"/>
        </w:rPr>
        <w:t>to</w:t>
      </w:r>
      <w:r w:rsidRPr="00C305B9">
        <w:rPr>
          <w:rFonts w:ascii="Arial" w:hAnsi="Arial" w:cs="Arial"/>
          <w:spacing w:val="-6"/>
          <w:sz w:val="24"/>
          <w:szCs w:val="24"/>
        </w:rPr>
        <w:t xml:space="preserve"> </w:t>
      </w:r>
      <w:r w:rsidRPr="00C305B9">
        <w:rPr>
          <w:rFonts w:ascii="Arial" w:hAnsi="Arial" w:cs="Arial"/>
          <w:sz w:val="24"/>
          <w:szCs w:val="24"/>
        </w:rPr>
        <w:t>be</w:t>
      </w:r>
      <w:r w:rsidRPr="00C305B9">
        <w:rPr>
          <w:rFonts w:ascii="Arial" w:hAnsi="Arial" w:cs="Arial"/>
          <w:spacing w:val="-6"/>
          <w:sz w:val="24"/>
          <w:szCs w:val="24"/>
        </w:rPr>
        <w:t xml:space="preserve"> </w:t>
      </w:r>
      <w:r w:rsidRPr="00C305B9">
        <w:rPr>
          <w:rFonts w:ascii="Arial" w:hAnsi="Arial" w:cs="Arial"/>
          <w:spacing w:val="-1"/>
          <w:sz w:val="24"/>
          <w:szCs w:val="24"/>
        </w:rPr>
        <w:t>provided</w:t>
      </w:r>
      <w:r w:rsidRPr="00C305B9">
        <w:rPr>
          <w:rFonts w:ascii="Arial" w:hAnsi="Arial" w:cs="Arial"/>
          <w:spacing w:val="-6"/>
          <w:sz w:val="24"/>
          <w:szCs w:val="24"/>
        </w:rPr>
        <w:t xml:space="preserve"> </w:t>
      </w:r>
      <w:r w:rsidRPr="00C305B9">
        <w:rPr>
          <w:rFonts w:ascii="Arial" w:hAnsi="Arial" w:cs="Arial"/>
          <w:sz w:val="24"/>
          <w:szCs w:val="24"/>
        </w:rPr>
        <w:t>will</w:t>
      </w:r>
      <w:r w:rsidRPr="00C305B9">
        <w:rPr>
          <w:rFonts w:ascii="Arial" w:hAnsi="Arial" w:cs="Arial"/>
          <w:spacing w:val="-6"/>
          <w:sz w:val="24"/>
          <w:szCs w:val="24"/>
        </w:rPr>
        <w:t xml:space="preserve"> </w:t>
      </w:r>
      <w:r w:rsidRPr="00C305B9">
        <w:rPr>
          <w:rFonts w:ascii="Arial" w:hAnsi="Arial" w:cs="Arial"/>
          <w:sz w:val="24"/>
          <w:szCs w:val="24"/>
        </w:rPr>
        <w:t>be</w:t>
      </w:r>
      <w:r w:rsidRPr="00C305B9">
        <w:rPr>
          <w:rFonts w:ascii="Arial" w:hAnsi="Arial" w:cs="Arial"/>
          <w:spacing w:val="-6"/>
          <w:sz w:val="24"/>
          <w:szCs w:val="24"/>
        </w:rPr>
        <w:t xml:space="preserve"> </w:t>
      </w:r>
      <w:r w:rsidRPr="00C305B9">
        <w:rPr>
          <w:rFonts w:ascii="Arial" w:hAnsi="Arial" w:cs="Arial"/>
          <w:sz w:val="24"/>
          <w:szCs w:val="24"/>
        </w:rPr>
        <w:t>negotiated</w:t>
      </w:r>
      <w:r w:rsidRPr="00C305B9">
        <w:rPr>
          <w:rFonts w:ascii="Arial" w:hAnsi="Arial" w:cs="Arial"/>
          <w:spacing w:val="41"/>
          <w:w w:val="99"/>
          <w:sz w:val="24"/>
          <w:szCs w:val="24"/>
        </w:rPr>
        <w:t xml:space="preserve"> </w:t>
      </w:r>
      <w:r w:rsidRPr="00C305B9">
        <w:rPr>
          <w:rFonts w:ascii="Arial" w:hAnsi="Arial" w:cs="Arial"/>
          <w:sz w:val="24"/>
          <w:szCs w:val="24"/>
        </w:rPr>
        <w:t>between</w:t>
      </w:r>
      <w:r w:rsidRPr="00C305B9">
        <w:rPr>
          <w:rFonts w:ascii="Arial" w:hAnsi="Arial" w:cs="Arial"/>
          <w:spacing w:val="-8"/>
          <w:sz w:val="24"/>
          <w:szCs w:val="24"/>
        </w:rPr>
        <w:t xml:space="preserve"> </w:t>
      </w:r>
      <w:r w:rsidRPr="00C305B9">
        <w:rPr>
          <w:rFonts w:ascii="Arial" w:hAnsi="Arial" w:cs="Arial"/>
          <w:sz w:val="24"/>
          <w:szCs w:val="24"/>
        </w:rPr>
        <w:t>the</w:t>
      </w:r>
      <w:r w:rsidRPr="00C305B9">
        <w:rPr>
          <w:rFonts w:ascii="Arial" w:hAnsi="Arial" w:cs="Arial"/>
          <w:spacing w:val="-7"/>
          <w:sz w:val="24"/>
          <w:szCs w:val="24"/>
        </w:rPr>
        <w:t xml:space="preserve"> </w:t>
      </w:r>
      <w:r w:rsidRPr="00C305B9">
        <w:rPr>
          <w:rFonts w:ascii="Arial" w:hAnsi="Arial" w:cs="Arial"/>
          <w:sz w:val="24"/>
          <w:szCs w:val="24"/>
        </w:rPr>
        <w:t>Procuring Agency</w:t>
      </w:r>
      <w:r w:rsidRPr="00C305B9">
        <w:rPr>
          <w:rFonts w:ascii="Arial" w:hAnsi="Arial" w:cs="Arial"/>
          <w:spacing w:val="-1"/>
          <w:sz w:val="24"/>
          <w:szCs w:val="24"/>
        </w:rPr>
        <w:t>'s</w:t>
      </w:r>
      <w:r w:rsidRPr="00C305B9">
        <w:rPr>
          <w:rFonts w:ascii="Arial" w:hAnsi="Arial" w:cs="Arial"/>
          <w:spacing w:val="-7"/>
          <w:sz w:val="24"/>
          <w:szCs w:val="24"/>
        </w:rPr>
        <w:t xml:space="preserve"> </w:t>
      </w:r>
      <w:r w:rsidRPr="00C305B9">
        <w:rPr>
          <w:rFonts w:ascii="Arial" w:hAnsi="Arial" w:cs="Arial"/>
          <w:sz w:val="24"/>
          <w:szCs w:val="24"/>
        </w:rPr>
        <w:t>training</w:t>
      </w:r>
      <w:r w:rsidRPr="00C305B9">
        <w:rPr>
          <w:rFonts w:ascii="Arial" w:hAnsi="Arial" w:cs="Arial"/>
          <w:spacing w:val="-7"/>
          <w:sz w:val="24"/>
          <w:szCs w:val="24"/>
        </w:rPr>
        <w:t xml:space="preserve"> </w:t>
      </w:r>
      <w:r w:rsidRPr="00C305B9">
        <w:rPr>
          <w:rFonts w:ascii="Arial" w:hAnsi="Arial" w:cs="Arial"/>
          <w:sz w:val="24"/>
          <w:szCs w:val="24"/>
        </w:rPr>
        <w:t>personnel</w:t>
      </w:r>
      <w:r w:rsidRPr="00C305B9">
        <w:rPr>
          <w:rFonts w:ascii="Arial" w:hAnsi="Arial" w:cs="Arial"/>
          <w:spacing w:val="-6"/>
          <w:sz w:val="24"/>
          <w:szCs w:val="24"/>
        </w:rPr>
        <w:t xml:space="preserve"> </w:t>
      </w:r>
      <w:r w:rsidRPr="00C305B9">
        <w:rPr>
          <w:rFonts w:ascii="Arial" w:hAnsi="Arial" w:cs="Arial"/>
          <w:sz w:val="24"/>
          <w:szCs w:val="24"/>
        </w:rPr>
        <w:t>and</w:t>
      </w:r>
      <w:r w:rsidRPr="00C305B9">
        <w:rPr>
          <w:rFonts w:ascii="Arial" w:hAnsi="Arial" w:cs="Arial"/>
          <w:spacing w:val="-7"/>
          <w:sz w:val="24"/>
          <w:szCs w:val="24"/>
        </w:rPr>
        <w:t xml:space="preserve"> </w:t>
      </w:r>
      <w:r w:rsidRPr="00C305B9">
        <w:rPr>
          <w:rFonts w:ascii="Arial" w:hAnsi="Arial" w:cs="Arial"/>
          <w:sz w:val="24"/>
          <w:szCs w:val="24"/>
        </w:rPr>
        <w:t>the</w:t>
      </w:r>
      <w:r w:rsidRPr="00C305B9">
        <w:rPr>
          <w:rFonts w:ascii="Arial" w:hAnsi="Arial" w:cs="Arial"/>
          <w:spacing w:val="-7"/>
          <w:sz w:val="24"/>
          <w:szCs w:val="24"/>
        </w:rPr>
        <w:t xml:space="preserve"> </w:t>
      </w:r>
      <w:r w:rsidRPr="00C305B9">
        <w:rPr>
          <w:rFonts w:ascii="Arial" w:hAnsi="Arial" w:cs="Arial"/>
          <w:sz w:val="24"/>
          <w:szCs w:val="24"/>
        </w:rPr>
        <w:t>Contractor,</w:t>
      </w:r>
      <w:r w:rsidRPr="00C305B9">
        <w:rPr>
          <w:rFonts w:ascii="Arial" w:hAnsi="Arial" w:cs="Arial"/>
          <w:spacing w:val="-6"/>
          <w:sz w:val="24"/>
          <w:szCs w:val="24"/>
        </w:rPr>
        <w:t xml:space="preserve"> </w:t>
      </w:r>
      <w:r w:rsidRPr="00C305B9">
        <w:rPr>
          <w:rFonts w:ascii="Arial" w:hAnsi="Arial" w:cs="Arial"/>
          <w:sz w:val="24"/>
          <w:szCs w:val="24"/>
        </w:rPr>
        <w:t>with</w:t>
      </w:r>
      <w:r w:rsidRPr="00C305B9">
        <w:rPr>
          <w:rFonts w:ascii="Arial" w:hAnsi="Arial" w:cs="Arial"/>
          <w:spacing w:val="-7"/>
          <w:sz w:val="24"/>
          <w:szCs w:val="24"/>
        </w:rPr>
        <w:t xml:space="preserve"> </w:t>
      </w:r>
      <w:r w:rsidRPr="00C305B9">
        <w:rPr>
          <w:rFonts w:ascii="Arial" w:hAnsi="Arial" w:cs="Arial"/>
          <w:sz w:val="24"/>
          <w:szCs w:val="24"/>
        </w:rPr>
        <w:t>the</w:t>
      </w:r>
      <w:r w:rsidRPr="00C305B9">
        <w:rPr>
          <w:rFonts w:ascii="Arial" w:hAnsi="Arial" w:cs="Arial"/>
          <w:spacing w:val="-7"/>
          <w:sz w:val="24"/>
          <w:szCs w:val="24"/>
        </w:rPr>
        <w:t xml:space="preserve"> </w:t>
      </w:r>
      <w:r w:rsidRPr="00C305B9">
        <w:rPr>
          <w:rFonts w:ascii="Arial" w:hAnsi="Arial" w:cs="Arial"/>
          <w:spacing w:val="-1"/>
          <w:sz w:val="24"/>
          <w:szCs w:val="24"/>
        </w:rPr>
        <w:t>base</w:t>
      </w:r>
      <w:r w:rsidRPr="00C305B9">
        <w:rPr>
          <w:rFonts w:ascii="Arial" w:hAnsi="Arial" w:cs="Arial"/>
          <w:spacing w:val="-7"/>
          <w:sz w:val="24"/>
          <w:szCs w:val="24"/>
        </w:rPr>
        <w:t xml:space="preserve"> </w:t>
      </w:r>
      <w:r w:rsidRPr="00C305B9">
        <w:rPr>
          <w:rFonts w:ascii="Arial" w:hAnsi="Arial" w:cs="Arial"/>
          <w:sz w:val="24"/>
          <w:szCs w:val="24"/>
        </w:rPr>
        <w:t>requirement</w:t>
      </w:r>
      <w:r w:rsidRPr="00C305B9">
        <w:rPr>
          <w:rFonts w:ascii="Arial" w:hAnsi="Arial" w:cs="Arial"/>
          <w:spacing w:val="-7"/>
          <w:sz w:val="24"/>
          <w:szCs w:val="24"/>
        </w:rPr>
        <w:t xml:space="preserve"> </w:t>
      </w:r>
      <w:r w:rsidRPr="00C305B9">
        <w:rPr>
          <w:rFonts w:ascii="Arial" w:hAnsi="Arial" w:cs="Arial"/>
          <w:spacing w:val="1"/>
          <w:sz w:val="24"/>
          <w:szCs w:val="24"/>
        </w:rPr>
        <w:t>being</w:t>
      </w:r>
      <w:r w:rsidRPr="00C305B9">
        <w:rPr>
          <w:rFonts w:ascii="Arial" w:hAnsi="Arial" w:cs="Arial"/>
          <w:spacing w:val="-7"/>
          <w:sz w:val="24"/>
          <w:szCs w:val="24"/>
        </w:rPr>
        <w:t xml:space="preserve"> </w:t>
      </w:r>
      <w:r w:rsidRPr="00C305B9">
        <w:rPr>
          <w:rFonts w:ascii="Arial" w:hAnsi="Arial" w:cs="Arial"/>
          <w:sz w:val="24"/>
          <w:szCs w:val="24"/>
        </w:rPr>
        <w:t>96</w:t>
      </w:r>
      <w:r w:rsidRPr="00C305B9">
        <w:rPr>
          <w:rFonts w:ascii="Arial" w:hAnsi="Arial" w:cs="Arial"/>
          <w:spacing w:val="29"/>
          <w:w w:val="99"/>
          <w:sz w:val="24"/>
          <w:szCs w:val="24"/>
        </w:rPr>
        <w:t xml:space="preserve"> </w:t>
      </w:r>
      <w:r w:rsidRPr="00C305B9">
        <w:rPr>
          <w:rFonts w:ascii="Arial" w:hAnsi="Arial" w:cs="Arial"/>
          <w:sz w:val="24"/>
          <w:szCs w:val="24"/>
        </w:rPr>
        <w:t>hours.</w:t>
      </w:r>
    </w:p>
    <w:p w:rsidR="00B6485E" w:rsidRDefault="00B6485E" w:rsidP="00CC71B3">
      <w:pPr>
        <w:pStyle w:val="BodyText"/>
        <w:ind w:left="1080"/>
        <w:jc w:val="both"/>
        <w:rPr>
          <w:rFonts w:ascii="Arial" w:hAnsi="Arial" w:cs="Arial"/>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EB65F5" w:rsidRDefault="00B6485E" w:rsidP="00797375">
      <w:pPr>
        <w:pStyle w:val="ListParagraph"/>
        <w:numPr>
          <w:ilvl w:val="0"/>
          <w:numId w:val="29"/>
        </w:numPr>
        <w:jc w:val="both"/>
        <w:rPr>
          <w:rFonts w:ascii="Arial" w:hAnsi="Arial" w:cs="Arial"/>
          <w:b/>
          <w:vanish/>
          <w:sz w:val="24"/>
          <w:szCs w:val="24"/>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ListParagraph"/>
        <w:numPr>
          <w:ilvl w:val="0"/>
          <w:numId w:val="372"/>
        </w:numPr>
        <w:jc w:val="both"/>
        <w:rPr>
          <w:rFonts w:ascii="Times New Roman" w:eastAsia="Times New Roman" w:hAnsi="Times New Roman"/>
          <w:vanish/>
        </w:rPr>
      </w:pPr>
    </w:p>
    <w:p w:rsidR="00B6485E" w:rsidRPr="00D05007" w:rsidRDefault="00B6485E" w:rsidP="00797375">
      <w:pPr>
        <w:pStyle w:val="BodyText"/>
        <w:numPr>
          <w:ilvl w:val="1"/>
          <w:numId w:val="529"/>
        </w:numPr>
        <w:ind w:left="360"/>
        <w:jc w:val="both"/>
        <w:rPr>
          <w:rFonts w:ascii="Arial" w:hAnsi="Arial" w:cs="Arial"/>
          <w:b/>
          <w:bCs/>
          <w:sz w:val="24"/>
          <w:szCs w:val="24"/>
        </w:rPr>
      </w:pPr>
      <w:r w:rsidRPr="00D05007">
        <w:rPr>
          <w:rFonts w:ascii="Arial" w:hAnsi="Arial" w:cs="Arial"/>
          <w:b/>
          <w:sz w:val="24"/>
          <w:szCs w:val="24"/>
        </w:rPr>
        <w:t>OEM</w:t>
      </w:r>
    </w:p>
    <w:p w:rsidR="00B6485E" w:rsidRPr="00EB65F5" w:rsidRDefault="00B6485E" w:rsidP="00CC71B3">
      <w:pPr>
        <w:pStyle w:val="BodyText"/>
        <w:ind w:left="720"/>
        <w:jc w:val="both"/>
        <w:rPr>
          <w:rFonts w:ascii="Arial" w:hAnsi="Arial" w:cs="Arial"/>
          <w:sz w:val="24"/>
          <w:szCs w:val="24"/>
        </w:rPr>
      </w:pPr>
      <w:r w:rsidRPr="00EB65F5">
        <w:rPr>
          <w:rFonts w:ascii="Arial" w:hAnsi="Arial" w:cs="Arial"/>
          <w:sz w:val="24"/>
          <w:szCs w:val="24"/>
        </w:rPr>
        <w:t>The</w:t>
      </w:r>
      <w:r w:rsidRPr="00EB65F5">
        <w:rPr>
          <w:rFonts w:ascii="Arial" w:hAnsi="Arial" w:cs="Arial"/>
          <w:spacing w:val="-7"/>
          <w:sz w:val="24"/>
          <w:szCs w:val="24"/>
        </w:rPr>
        <w:t xml:space="preserve"> </w:t>
      </w:r>
      <w:r w:rsidRPr="00EB65F5">
        <w:rPr>
          <w:rFonts w:ascii="Arial" w:hAnsi="Arial" w:cs="Arial"/>
          <w:sz w:val="24"/>
          <w:szCs w:val="24"/>
        </w:rPr>
        <w:t>Contractor</w:t>
      </w:r>
      <w:r w:rsidRPr="00EB65F5">
        <w:rPr>
          <w:rFonts w:ascii="Arial" w:hAnsi="Arial" w:cs="Arial"/>
          <w:spacing w:val="-5"/>
          <w:sz w:val="24"/>
          <w:szCs w:val="24"/>
        </w:rPr>
        <w:t xml:space="preserve"> </w:t>
      </w:r>
      <w:r w:rsidRPr="00EB65F5">
        <w:rPr>
          <w:rFonts w:ascii="Arial" w:hAnsi="Arial" w:cs="Arial"/>
          <w:sz w:val="24"/>
          <w:szCs w:val="24"/>
        </w:rPr>
        <w:t>shall</w:t>
      </w:r>
      <w:r w:rsidRPr="00EB65F5">
        <w:rPr>
          <w:rFonts w:ascii="Arial" w:hAnsi="Arial" w:cs="Arial"/>
          <w:spacing w:val="-5"/>
          <w:sz w:val="24"/>
          <w:szCs w:val="24"/>
        </w:rPr>
        <w:t xml:space="preserve"> </w:t>
      </w:r>
      <w:r w:rsidRPr="00EB65F5">
        <w:rPr>
          <w:rFonts w:ascii="Arial" w:hAnsi="Arial" w:cs="Arial"/>
          <w:sz w:val="24"/>
          <w:szCs w:val="24"/>
        </w:rPr>
        <w:t>provide</w:t>
      </w:r>
      <w:r w:rsidRPr="00EB65F5">
        <w:rPr>
          <w:rFonts w:ascii="Arial" w:hAnsi="Arial" w:cs="Arial"/>
          <w:spacing w:val="-7"/>
          <w:sz w:val="24"/>
          <w:szCs w:val="24"/>
        </w:rPr>
        <w:t xml:space="preserve"> </w:t>
      </w:r>
      <w:r w:rsidRPr="00EB65F5">
        <w:rPr>
          <w:rFonts w:ascii="Arial" w:hAnsi="Arial" w:cs="Arial"/>
          <w:sz w:val="24"/>
          <w:szCs w:val="24"/>
        </w:rPr>
        <w:t>two</w:t>
      </w:r>
      <w:r w:rsidRPr="00EB65F5">
        <w:rPr>
          <w:rFonts w:ascii="Arial" w:hAnsi="Arial" w:cs="Arial"/>
          <w:spacing w:val="-5"/>
          <w:sz w:val="24"/>
          <w:szCs w:val="24"/>
        </w:rPr>
        <w:t xml:space="preserve"> </w:t>
      </w:r>
      <w:r w:rsidRPr="00EB65F5">
        <w:rPr>
          <w:rFonts w:ascii="Arial" w:hAnsi="Arial" w:cs="Arial"/>
          <w:sz w:val="24"/>
          <w:szCs w:val="24"/>
        </w:rPr>
        <w:t>(2)</w:t>
      </w:r>
      <w:r w:rsidRPr="00EB65F5">
        <w:rPr>
          <w:rFonts w:ascii="Arial" w:hAnsi="Arial" w:cs="Arial"/>
          <w:spacing w:val="-6"/>
          <w:sz w:val="24"/>
          <w:szCs w:val="24"/>
        </w:rPr>
        <w:t xml:space="preserve"> </w:t>
      </w:r>
      <w:r w:rsidRPr="00EB65F5">
        <w:rPr>
          <w:rFonts w:ascii="Arial" w:hAnsi="Arial" w:cs="Arial"/>
          <w:sz w:val="24"/>
          <w:szCs w:val="24"/>
        </w:rPr>
        <w:t>class</w:t>
      </w:r>
      <w:r w:rsidRPr="00EB65F5">
        <w:rPr>
          <w:rFonts w:ascii="Arial" w:hAnsi="Arial" w:cs="Arial"/>
          <w:spacing w:val="-7"/>
          <w:sz w:val="24"/>
          <w:szCs w:val="24"/>
        </w:rPr>
        <w:t xml:space="preserve"> </w:t>
      </w:r>
      <w:r w:rsidRPr="00EB65F5">
        <w:rPr>
          <w:rFonts w:ascii="Arial" w:hAnsi="Arial" w:cs="Arial"/>
          <w:sz w:val="24"/>
          <w:szCs w:val="24"/>
        </w:rPr>
        <w:t>slots</w:t>
      </w:r>
      <w:r w:rsidRPr="00EB65F5">
        <w:rPr>
          <w:rFonts w:ascii="Arial" w:hAnsi="Arial" w:cs="Arial"/>
          <w:spacing w:val="-6"/>
          <w:sz w:val="24"/>
          <w:szCs w:val="24"/>
        </w:rPr>
        <w:t xml:space="preserve"> </w:t>
      </w:r>
      <w:r w:rsidRPr="00EB65F5">
        <w:rPr>
          <w:rFonts w:ascii="Arial" w:hAnsi="Arial" w:cs="Arial"/>
          <w:sz w:val="24"/>
          <w:szCs w:val="24"/>
        </w:rPr>
        <w:t>at</w:t>
      </w:r>
      <w:r w:rsidRPr="00EB65F5">
        <w:rPr>
          <w:rFonts w:ascii="Arial" w:hAnsi="Arial" w:cs="Arial"/>
          <w:spacing w:val="-6"/>
          <w:sz w:val="24"/>
          <w:szCs w:val="24"/>
        </w:rPr>
        <w:t xml:space="preserve"> </w:t>
      </w:r>
      <w:r w:rsidRPr="00EB65F5">
        <w:rPr>
          <w:rFonts w:ascii="Arial" w:hAnsi="Arial" w:cs="Arial"/>
          <w:sz w:val="24"/>
          <w:szCs w:val="24"/>
        </w:rPr>
        <w:t>the</w:t>
      </w:r>
      <w:r w:rsidRPr="00EB65F5">
        <w:rPr>
          <w:rFonts w:ascii="Arial" w:hAnsi="Arial" w:cs="Arial"/>
          <w:spacing w:val="-6"/>
          <w:sz w:val="24"/>
          <w:szCs w:val="24"/>
        </w:rPr>
        <w:t xml:space="preserve"> </w:t>
      </w:r>
      <w:r w:rsidRPr="00EB65F5">
        <w:rPr>
          <w:rFonts w:ascii="Arial" w:hAnsi="Arial" w:cs="Arial"/>
          <w:sz w:val="24"/>
          <w:szCs w:val="24"/>
        </w:rPr>
        <w:t>manufacturer’s</w:t>
      </w:r>
      <w:r w:rsidRPr="00EB65F5">
        <w:rPr>
          <w:rFonts w:ascii="Arial" w:hAnsi="Arial" w:cs="Arial"/>
          <w:spacing w:val="-7"/>
          <w:sz w:val="24"/>
          <w:szCs w:val="24"/>
        </w:rPr>
        <w:t xml:space="preserve"> </w:t>
      </w:r>
      <w:r w:rsidRPr="00EB65F5">
        <w:rPr>
          <w:rFonts w:ascii="Arial" w:hAnsi="Arial" w:cs="Arial"/>
          <w:sz w:val="24"/>
          <w:szCs w:val="24"/>
        </w:rPr>
        <w:t>suppliers</w:t>
      </w:r>
      <w:r w:rsidRPr="00EB65F5">
        <w:rPr>
          <w:rFonts w:ascii="Arial" w:hAnsi="Arial" w:cs="Arial"/>
          <w:spacing w:val="-6"/>
          <w:sz w:val="24"/>
          <w:szCs w:val="24"/>
        </w:rPr>
        <w:t xml:space="preserve"> </w:t>
      </w:r>
      <w:r w:rsidRPr="00EB65F5">
        <w:rPr>
          <w:rFonts w:ascii="Arial" w:hAnsi="Arial" w:cs="Arial"/>
          <w:sz w:val="24"/>
          <w:szCs w:val="24"/>
        </w:rPr>
        <w:t>training</w:t>
      </w:r>
      <w:r w:rsidRPr="00EB65F5">
        <w:rPr>
          <w:rFonts w:ascii="Arial" w:hAnsi="Arial" w:cs="Arial"/>
          <w:spacing w:val="-5"/>
          <w:sz w:val="24"/>
          <w:szCs w:val="24"/>
        </w:rPr>
        <w:t xml:space="preserve"> </w:t>
      </w:r>
      <w:r w:rsidRPr="00EB65F5">
        <w:rPr>
          <w:rFonts w:ascii="Arial" w:hAnsi="Arial" w:cs="Arial"/>
          <w:spacing w:val="-1"/>
          <w:sz w:val="24"/>
          <w:szCs w:val="24"/>
        </w:rPr>
        <w:t>facility</w:t>
      </w:r>
      <w:r w:rsidRPr="00EB65F5">
        <w:rPr>
          <w:rFonts w:ascii="Arial" w:hAnsi="Arial" w:cs="Arial"/>
          <w:spacing w:val="-6"/>
          <w:sz w:val="24"/>
          <w:szCs w:val="24"/>
        </w:rPr>
        <w:t xml:space="preserve"> </w:t>
      </w:r>
      <w:r w:rsidRPr="00EB65F5">
        <w:rPr>
          <w:rFonts w:ascii="Arial" w:hAnsi="Arial" w:cs="Arial"/>
          <w:sz w:val="24"/>
          <w:szCs w:val="24"/>
        </w:rPr>
        <w:t>for</w:t>
      </w:r>
      <w:r w:rsidRPr="00EB65F5">
        <w:rPr>
          <w:rFonts w:ascii="Arial" w:hAnsi="Arial" w:cs="Arial"/>
          <w:spacing w:val="-6"/>
          <w:sz w:val="24"/>
          <w:szCs w:val="24"/>
        </w:rPr>
        <w:t xml:space="preserve"> </w:t>
      </w:r>
      <w:r w:rsidRPr="00EB65F5">
        <w:rPr>
          <w:rFonts w:ascii="Arial" w:hAnsi="Arial" w:cs="Arial"/>
          <w:sz w:val="24"/>
          <w:szCs w:val="24"/>
        </w:rPr>
        <w:t>technical</w:t>
      </w:r>
      <w:r w:rsidRPr="00EB65F5">
        <w:rPr>
          <w:rFonts w:ascii="Arial" w:hAnsi="Arial" w:cs="Arial"/>
          <w:spacing w:val="-9"/>
          <w:sz w:val="24"/>
          <w:szCs w:val="24"/>
        </w:rPr>
        <w:t xml:space="preserve"> </w:t>
      </w:r>
      <w:r w:rsidRPr="00EB65F5">
        <w:rPr>
          <w:rFonts w:ascii="Arial" w:hAnsi="Arial" w:cs="Arial"/>
          <w:sz w:val="24"/>
          <w:szCs w:val="24"/>
        </w:rPr>
        <w:t>instruction</w:t>
      </w:r>
      <w:r w:rsidRPr="00EB65F5">
        <w:rPr>
          <w:rFonts w:ascii="Arial" w:hAnsi="Arial" w:cs="Arial"/>
          <w:spacing w:val="-9"/>
          <w:sz w:val="24"/>
          <w:szCs w:val="24"/>
        </w:rPr>
        <w:t xml:space="preserve"> </w:t>
      </w:r>
      <w:r w:rsidRPr="00EB65F5">
        <w:rPr>
          <w:rFonts w:ascii="Arial" w:hAnsi="Arial" w:cs="Arial"/>
          <w:spacing w:val="-1"/>
          <w:sz w:val="24"/>
          <w:szCs w:val="24"/>
        </w:rPr>
        <w:t>course</w:t>
      </w:r>
      <w:r w:rsidRPr="00EB65F5">
        <w:rPr>
          <w:rFonts w:ascii="Arial" w:hAnsi="Arial" w:cs="Arial"/>
          <w:spacing w:val="-9"/>
          <w:sz w:val="24"/>
          <w:szCs w:val="24"/>
        </w:rPr>
        <w:t xml:space="preserve"> </w:t>
      </w:r>
      <w:r w:rsidRPr="00EB65F5">
        <w:rPr>
          <w:rFonts w:ascii="Arial" w:hAnsi="Arial" w:cs="Arial"/>
          <w:sz w:val="24"/>
          <w:szCs w:val="24"/>
        </w:rPr>
        <w:t>on</w:t>
      </w:r>
      <w:r w:rsidRPr="00EB65F5">
        <w:rPr>
          <w:rFonts w:ascii="Arial" w:hAnsi="Arial" w:cs="Arial"/>
          <w:spacing w:val="-9"/>
          <w:sz w:val="24"/>
          <w:szCs w:val="24"/>
        </w:rPr>
        <w:t xml:space="preserve"> </w:t>
      </w:r>
      <w:r w:rsidRPr="00EB65F5">
        <w:rPr>
          <w:rFonts w:ascii="Arial" w:hAnsi="Arial" w:cs="Arial"/>
          <w:sz w:val="24"/>
          <w:szCs w:val="24"/>
        </w:rPr>
        <w:t>the</w:t>
      </w:r>
      <w:r w:rsidRPr="00EB65F5">
        <w:rPr>
          <w:rFonts w:ascii="Arial" w:hAnsi="Arial" w:cs="Arial"/>
          <w:spacing w:val="-10"/>
          <w:sz w:val="24"/>
          <w:szCs w:val="24"/>
        </w:rPr>
        <w:t xml:space="preserve"> </w:t>
      </w:r>
      <w:r w:rsidRPr="00EB65F5">
        <w:rPr>
          <w:rFonts w:ascii="Arial" w:hAnsi="Arial" w:cs="Arial"/>
          <w:sz w:val="24"/>
          <w:szCs w:val="24"/>
        </w:rPr>
        <w:t>operation,</w:t>
      </w:r>
      <w:r w:rsidRPr="00EB65F5">
        <w:rPr>
          <w:rFonts w:ascii="Arial" w:hAnsi="Arial" w:cs="Arial"/>
          <w:spacing w:val="-10"/>
          <w:sz w:val="24"/>
          <w:szCs w:val="24"/>
        </w:rPr>
        <w:t xml:space="preserve"> </w:t>
      </w:r>
      <w:r w:rsidRPr="00EB65F5">
        <w:rPr>
          <w:rFonts w:ascii="Arial" w:hAnsi="Arial" w:cs="Arial"/>
          <w:spacing w:val="-1"/>
          <w:sz w:val="24"/>
          <w:szCs w:val="24"/>
        </w:rPr>
        <w:t>diagnostics,</w:t>
      </w:r>
      <w:r w:rsidRPr="00EB65F5">
        <w:rPr>
          <w:rFonts w:ascii="Arial" w:hAnsi="Arial" w:cs="Arial"/>
          <w:spacing w:val="-9"/>
          <w:sz w:val="24"/>
          <w:szCs w:val="24"/>
        </w:rPr>
        <w:t xml:space="preserve"> </w:t>
      </w:r>
      <w:r w:rsidRPr="00EB65F5">
        <w:rPr>
          <w:rFonts w:ascii="Arial" w:hAnsi="Arial" w:cs="Arial"/>
          <w:sz w:val="24"/>
          <w:szCs w:val="24"/>
        </w:rPr>
        <w:t>troubleshooting,</w:t>
      </w:r>
      <w:r w:rsidRPr="00EB65F5">
        <w:rPr>
          <w:rFonts w:ascii="Arial" w:hAnsi="Arial" w:cs="Arial"/>
          <w:spacing w:val="-9"/>
          <w:sz w:val="24"/>
          <w:szCs w:val="24"/>
        </w:rPr>
        <w:t xml:space="preserve"> </w:t>
      </w:r>
      <w:r w:rsidRPr="00EB65F5">
        <w:rPr>
          <w:rFonts w:ascii="Arial" w:hAnsi="Arial" w:cs="Arial"/>
          <w:spacing w:val="-1"/>
          <w:sz w:val="24"/>
          <w:szCs w:val="24"/>
        </w:rPr>
        <w:t>repair,</w:t>
      </w:r>
      <w:r w:rsidRPr="00EB65F5">
        <w:rPr>
          <w:rFonts w:ascii="Arial" w:hAnsi="Arial" w:cs="Arial"/>
          <w:spacing w:val="-9"/>
          <w:sz w:val="24"/>
          <w:szCs w:val="24"/>
        </w:rPr>
        <w:t xml:space="preserve"> </w:t>
      </w:r>
      <w:r w:rsidRPr="00EB65F5">
        <w:rPr>
          <w:rFonts w:ascii="Arial" w:hAnsi="Arial" w:cs="Arial"/>
          <w:sz w:val="24"/>
          <w:szCs w:val="24"/>
        </w:rPr>
        <w:t>and</w:t>
      </w:r>
      <w:r w:rsidRPr="00EB65F5">
        <w:rPr>
          <w:rFonts w:ascii="Arial" w:hAnsi="Arial" w:cs="Arial"/>
          <w:spacing w:val="41"/>
          <w:w w:val="99"/>
          <w:sz w:val="24"/>
          <w:szCs w:val="24"/>
        </w:rPr>
        <w:t xml:space="preserve"> </w:t>
      </w:r>
      <w:r w:rsidRPr="00EB65F5">
        <w:rPr>
          <w:rFonts w:ascii="Arial" w:hAnsi="Arial" w:cs="Arial"/>
          <w:sz w:val="24"/>
          <w:szCs w:val="24"/>
        </w:rPr>
        <w:t>servicing</w:t>
      </w:r>
      <w:r w:rsidRPr="00EB65F5">
        <w:rPr>
          <w:rFonts w:ascii="Arial" w:hAnsi="Arial" w:cs="Arial"/>
          <w:spacing w:val="-6"/>
          <w:sz w:val="24"/>
          <w:szCs w:val="24"/>
        </w:rPr>
        <w:t xml:space="preserve"> </w:t>
      </w:r>
      <w:r w:rsidRPr="00EB65F5">
        <w:rPr>
          <w:rFonts w:ascii="Arial" w:hAnsi="Arial" w:cs="Arial"/>
          <w:sz w:val="24"/>
          <w:szCs w:val="24"/>
        </w:rPr>
        <w:t>of</w:t>
      </w:r>
      <w:r w:rsidRPr="00EB65F5">
        <w:rPr>
          <w:rFonts w:ascii="Arial" w:hAnsi="Arial" w:cs="Arial"/>
          <w:spacing w:val="-6"/>
          <w:sz w:val="24"/>
          <w:szCs w:val="24"/>
        </w:rPr>
        <w:t xml:space="preserve"> </w:t>
      </w:r>
      <w:r w:rsidRPr="00EB65F5">
        <w:rPr>
          <w:rFonts w:ascii="Arial" w:hAnsi="Arial" w:cs="Arial"/>
          <w:spacing w:val="-1"/>
          <w:sz w:val="24"/>
          <w:szCs w:val="24"/>
        </w:rPr>
        <w:t>the</w:t>
      </w:r>
      <w:r w:rsidRPr="00EB65F5">
        <w:rPr>
          <w:rFonts w:ascii="Arial" w:hAnsi="Arial" w:cs="Arial"/>
          <w:spacing w:val="-6"/>
          <w:sz w:val="24"/>
          <w:szCs w:val="24"/>
        </w:rPr>
        <w:t xml:space="preserve"> </w:t>
      </w:r>
      <w:r w:rsidRPr="00EB65F5">
        <w:rPr>
          <w:rFonts w:ascii="Arial" w:hAnsi="Arial" w:cs="Arial"/>
          <w:sz w:val="24"/>
          <w:szCs w:val="24"/>
        </w:rPr>
        <w:t>below</w:t>
      </w:r>
      <w:r w:rsidRPr="00EB65F5">
        <w:rPr>
          <w:rFonts w:ascii="Arial" w:hAnsi="Arial" w:cs="Arial"/>
          <w:spacing w:val="-7"/>
          <w:sz w:val="24"/>
          <w:szCs w:val="24"/>
        </w:rPr>
        <w:t xml:space="preserve"> </w:t>
      </w:r>
      <w:r w:rsidRPr="00EB65F5">
        <w:rPr>
          <w:rFonts w:ascii="Arial" w:hAnsi="Arial" w:cs="Arial"/>
          <w:sz w:val="24"/>
          <w:szCs w:val="24"/>
        </w:rPr>
        <w:t>listed</w:t>
      </w:r>
      <w:r w:rsidRPr="00EB65F5">
        <w:rPr>
          <w:rFonts w:ascii="Arial" w:hAnsi="Arial" w:cs="Arial"/>
          <w:spacing w:val="-6"/>
          <w:sz w:val="24"/>
          <w:szCs w:val="24"/>
        </w:rPr>
        <w:t xml:space="preserve"> </w:t>
      </w:r>
      <w:r w:rsidRPr="00EB65F5">
        <w:rPr>
          <w:rFonts w:ascii="Arial" w:hAnsi="Arial" w:cs="Arial"/>
          <w:sz w:val="24"/>
          <w:szCs w:val="24"/>
        </w:rPr>
        <w:t>areas:</w:t>
      </w:r>
    </w:p>
    <w:p w:rsidR="00B6485E" w:rsidRPr="00EB65F5" w:rsidRDefault="00B6485E" w:rsidP="00797375">
      <w:pPr>
        <w:pStyle w:val="BodyText"/>
        <w:numPr>
          <w:ilvl w:val="0"/>
          <w:numId w:val="30"/>
        </w:numPr>
        <w:tabs>
          <w:tab w:val="left" w:pos="321"/>
        </w:tabs>
        <w:jc w:val="both"/>
        <w:rPr>
          <w:rFonts w:ascii="Arial" w:hAnsi="Arial" w:cs="Arial"/>
          <w:sz w:val="24"/>
          <w:szCs w:val="24"/>
        </w:rPr>
      </w:pPr>
      <w:r w:rsidRPr="00EB65F5">
        <w:rPr>
          <w:rFonts w:ascii="Arial" w:hAnsi="Arial" w:cs="Arial"/>
          <w:sz w:val="24"/>
          <w:szCs w:val="24"/>
        </w:rPr>
        <w:t>Engine</w:t>
      </w:r>
    </w:p>
    <w:p w:rsidR="00B6485E" w:rsidRPr="00EB65F5" w:rsidRDefault="00B6485E" w:rsidP="00797375">
      <w:pPr>
        <w:pStyle w:val="BodyText"/>
        <w:numPr>
          <w:ilvl w:val="0"/>
          <w:numId w:val="30"/>
        </w:numPr>
        <w:tabs>
          <w:tab w:val="left" w:pos="321"/>
        </w:tabs>
        <w:jc w:val="both"/>
        <w:rPr>
          <w:rFonts w:ascii="Arial" w:hAnsi="Arial" w:cs="Arial"/>
          <w:sz w:val="24"/>
          <w:szCs w:val="24"/>
        </w:rPr>
      </w:pPr>
      <w:r w:rsidRPr="00EB65F5">
        <w:rPr>
          <w:rFonts w:ascii="Arial" w:hAnsi="Arial" w:cs="Arial"/>
          <w:spacing w:val="-1"/>
          <w:sz w:val="24"/>
          <w:szCs w:val="24"/>
        </w:rPr>
        <w:t>Transmission</w:t>
      </w:r>
    </w:p>
    <w:p w:rsidR="00B6485E" w:rsidRPr="00EB65F5" w:rsidRDefault="00B6485E" w:rsidP="00CC71B3">
      <w:pPr>
        <w:spacing w:before="13" w:line="240" w:lineRule="exact"/>
        <w:jc w:val="both"/>
        <w:rPr>
          <w:rFonts w:ascii="Arial" w:hAnsi="Arial" w:cs="Arial"/>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5177D" w:rsidRDefault="00B6485E" w:rsidP="00797375">
      <w:pPr>
        <w:pStyle w:val="ListParagraph"/>
        <w:numPr>
          <w:ilvl w:val="0"/>
          <w:numId w:val="31"/>
        </w:numPr>
        <w:spacing w:before="39"/>
        <w:jc w:val="both"/>
        <w:rPr>
          <w:rFonts w:ascii="Arial" w:hAnsi="Arial" w:cs="Arial"/>
          <w:b/>
          <w:vanish/>
          <w:spacing w:val="-1"/>
          <w:sz w:val="24"/>
          <w:szCs w:val="24"/>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ListParagraph"/>
        <w:numPr>
          <w:ilvl w:val="0"/>
          <w:numId w:val="373"/>
        </w:numPr>
        <w:jc w:val="both"/>
        <w:rPr>
          <w:rFonts w:ascii="Times New Roman" w:eastAsia="Times New Roman" w:hAnsi="Times New Roman"/>
          <w:vanish/>
        </w:rPr>
      </w:pPr>
    </w:p>
    <w:p w:rsidR="00B6485E" w:rsidRPr="00D05007" w:rsidRDefault="00B6485E" w:rsidP="00797375">
      <w:pPr>
        <w:pStyle w:val="BodyText"/>
        <w:numPr>
          <w:ilvl w:val="1"/>
          <w:numId w:val="529"/>
        </w:numPr>
        <w:ind w:left="360"/>
        <w:jc w:val="both"/>
        <w:rPr>
          <w:rFonts w:ascii="Arial" w:hAnsi="Arial" w:cs="Arial"/>
          <w:b/>
          <w:sz w:val="24"/>
          <w:szCs w:val="24"/>
        </w:rPr>
      </w:pPr>
      <w:r w:rsidRPr="00D05007">
        <w:rPr>
          <w:rFonts w:ascii="Arial" w:hAnsi="Arial" w:cs="Arial"/>
          <w:b/>
          <w:sz w:val="24"/>
          <w:szCs w:val="24"/>
        </w:rPr>
        <w:t>Operating Environment</w:t>
      </w:r>
    </w:p>
    <w:p w:rsidR="00B6485E" w:rsidRDefault="00B6485E" w:rsidP="00CC71B3">
      <w:pPr>
        <w:pStyle w:val="BodyText"/>
        <w:ind w:left="720"/>
        <w:jc w:val="both"/>
        <w:rPr>
          <w:rFonts w:ascii="Arial" w:hAnsi="Arial" w:cs="Arial"/>
          <w:spacing w:val="-6"/>
          <w:sz w:val="24"/>
          <w:szCs w:val="24"/>
        </w:rPr>
      </w:pPr>
      <w:r w:rsidRPr="00D5177D">
        <w:rPr>
          <w:rFonts w:ascii="Arial" w:hAnsi="Arial" w:cs="Arial"/>
          <w:sz w:val="24"/>
          <w:szCs w:val="24"/>
        </w:rPr>
        <w:t>The</w:t>
      </w:r>
      <w:r w:rsidRPr="00D5177D">
        <w:rPr>
          <w:rFonts w:ascii="Arial" w:hAnsi="Arial" w:cs="Arial"/>
          <w:spacing w:val="-6"/>
          <w:sz w:val="24"/>
          <w:szCs w:val="24"/>
        </w:rPr>
        <w:t xml:space="preserve"> </w:t>
      </w:r>
      <w:r w:rsidRPr="00D5177D">
        <w:rPr>
          <w:rFonts w:ascii="Arial" w:hAnsi="Arial" w:cs="Arial"/>
          <w:sz w:val="24"/>
          <w:szCs w:val="24"/>
        </w:rPr>
        <w:t>bus</w:t>
      </w:r>
      <w:r w:rsidRPr="00D5177D">
        <w:rPr>
          <w:rFonts w:ascii="Arial" w:hAnsi="Arial" w:cs="Arial"/>
          <w:spacing w:val="-6"/>
          <w:sz w:val="24"/>
          <w:szCs w:val="24"/>
        </w:rPr>
        <w:t xml:space="preserve"> </w:t>
      </w:r>
      <w:r w:rsidRPr="00D5177D">
        <w:rPr>
          <w:rFonts w:ascii="Arial" w:hAnsi="Arial" w:cs="Arial"/>
          <w:sz w:val="24"/>
          <w:szCs w:val="24"/>
        </w:rPr>
        <w:t>shall</w:t>
      </w:r>
      <w:r w:rsidRPr="00D5177D">
        <w:rPr>
          <w:rFonts w:ascii="Arial" w:hAnsi="Arial" w:cs="Arial"/>
          <w:spacing w:val="-5"/>
          <w:sz w:val="24"/>
          <w:szCs w:val="24"/>
        </w:rPr>
        <w:t xml:space="preserve"> </w:t>
      </w:r>
      <w:r w:rsidRPr="00D5177D">
        <w:rPr>
          <w:rFonts w:ascii="Arial" w:hAnsi="Arial" w:cs="Arial"/>
          <w:spacing w:val="-1"/>
          <w:sz w:val="24"/>
          <w:szCs w:val="24"/>
        </w:rPr>
        <w:t>achieve</w:t>
      </w:r>
      <w:r w:rsidRPr="00D5177D">
        <w:rPr>
          <w:rFonts w:ascii="Arial" w:hAnsi="Arial" w:cs="Arial"/>
          <w:spacing w:val="-6"/>
          <w:sz w:val="24"/>
          <w:szCs w:val="24"/>
        </w:rPr>
        <w:t xml:space="preserve"> </w:t>
      </w:r>
      <w:r w:rsidRPr="00D5177D">
        <w:rPr>
          <w:rFonts w:ascii="Arial" w:hAnsi="Arial" w:cs="Arial"/>
          <w:sz w:val="24"/>
          <w:szCs w:val="24"/>
        </w:rPr>
        <w:t>normal</w:t>
      </w:r>
      <w:r w:rsidRPr="00D5177D">
        <w:rPr>
          <w:rFonts w:ascii="Arial" w:hAnsi="Arial" w:cs="Arial"/>
          <w:spacing w:val="-5"/>
          <w:sz w:val="24"/>
          <w:szCs w:val="24"/>
        </w:rPr>
        <w:t xml:space="preserve"> </w:t>
      </w:r>
      <w:r w:rsidRPr="00D5177D">
        <w:rPr>
          <w:rFonts w:ascii="Arial" w:hAnsi="Arial" w:cs="Arial"/>
          <w:sz w:val="24"/>
          <w:szCs w:val="24"/>
        </w:rPr>
        <w:t>operation</w:t>
      </w:r>
      <w:r w:rsidRPr="00D5177D">
        <w:rPr>
          <w:rFonts w:ascii="Arial" w:hAnsi="Arial" w:cs="Arial"/>
          <w:spacing w:val="-5"/>
          <w:sz w:val="24"/>
          <w:szCs w:val="24"/>
        </w:rPr>
        <w:t xml:space="preserve"> </w:t>
      </w:r>
      <w:r w:rsidRPr="00D5177D">
        <w:rPr>
          <w:rFonts w:ascii="Arial" w:hAnsi="Arial" w:cs="Arial"/>
          <w:spacing w:val="-1"/>
          <w:sz w:val="24"/>
          <w:szCs w:val="24"/>
        </w:rPr>
        <w:t>in</w:t>
      </w:r>
      <w:r w:rsidRPr="00D5177D">
        <w:rPr>
          <w:rFonts w:ascii="Arial" w:hAnsi="Arial" w:cs="Arial"/>
          <w:spacing w:val="-5"/>
          <w:sz w:val="24"/>
          <w:szCs w:val="24"/>
        </w:rPr>
        <w:t xml:space="preserve"> </w:t>
      </w:r>
      <w:r w:rsidRPr="00D5177D">
        <w:rPr>
          <w:rFonts w:ascii="Arial" w:hAnsi="Arial" w:cs="Arial"/>
          <w:spacing w:val="-1"/>
          <w:sz w:val="24"/>
          <w:szCs w:val="24"/>
        </w:rPr>
        <w:t>ambient</w:t>
      </w:r>
      <w:r w:rsidRPr="00D5177D">
        <w:rPr>
          <w:rFonts w:ascii="Arial" w:hAnsi="Arial" w:cs="Arial"/>
          <w:spacing w:val="-4"/>
          <w:sz w:val="24"/>
          <w:szCs w:val="24"/>
        </w:rPr>
        <w:t xml:space="preserve"> </w:t>
      </w:r>
      <w:r w:rsidRPr="00D5177D">
        <w:rPr>
          <w:rFonts w:ascii="Arial" w:hAnsi="Arial" w:cs="Arial"/>
          <w:spacing w:val="-1"/>
          <w:sz w:val="24"/>
          <w:szCs w:val="24"/>
        </w:rPr>
        <w:t>temperature</w:t>
      </w:r>
      <w:r w:rsidRPr="00D5177D">
        <w:rPr>
          <w:rFonts w:ascii="Arial" w:hAnsi="Arial" w:cs="Arial"/>
          <w:spacing w:val="-6"/>
          <w:sz w:val="24"/>
          <w:szCs w:val="24"/>
        </w:rPr>
        <w:t xml:space="preserve"> </w:t>
      </w:r>
      <w:r w:rsidRPr="00D5177D">
        <w:rPr>
          <w:rFonts w:ascii="Arial" w:hAnsi="Arial" w:cs="Arial"/>
          <w:sz w:val="24"/>
          <w:szCs w:val="24"/>
        </w:rPr>
        <w:t>ranges</w:t>
      </w:r>
      <w:r w:rsidRPr="00D5177D">
        <w:rPr>
          <w:rFonts w:ascii="Arial" w:hAnsi="Arial" w:cs="Arial"/>
          <w:spacing w:val="-6"/>
          <w:sz w:val="24"/>
          <w:szCs w:val="24"/>
        </w:rPr>
        <w:t xml:space="preserve"> </w:t>
      </w:r>
      <w:r w:rsidRPr="00D5177D">
        <w:rPr>
          <w:rFonts w:ascii="Arial" w:hAnsi="Arial" w:cs="Arial"/>
          <w:sz w:val="24"/>
          <w:szCs w:val="24"/>
        </w:rPr>
        <w:t>of</w:t>
      </w:r>
      <w:r w:rsidRPr="00D5177D">
        <w:rPr>
          <w:rFonts w:ascii="Arial" w:hAnsi="Arial" w:cs="Arial"/>
          <w:spacing w:val="-5"/>
          <w:sz w:val="24"/>
          <w:szCs w:val="24"/>
        </w:rPr>
        <w:t xml:space="preserve"> </w:t>
      </w:r>
      <w:r w:rsidRPr="00D5177D">
        <w:rPr>
          <w:rFonts w:ascii="Arial" w:hAnsi="Arial" w:cs="Arial"/>
          <w:sz w:val="24"/>
          <w:szCs w:val="24"/>
        </w:rPr>
        <w:t>10ºF</w:t>
      </w:r>
      <w:r w:rsidRPr="00D5177D">
        <w:rPr>
          <w:rFonts w:ascii="Arial" w:hAnsi="Arial" w:cs="Arial"/>
          <w:spacing w:val="-5"/>
          <w:sz w:val="24"/>
          <w:szCs w:val="24"/>
        </w:rPr>
        <w:t xml:space="preserve"> </w:t>
      </w:r>
      <w:r w:rsidRPr="00D5177D">
        <w:rPr>
          <w:rFonts w:ascii="Arial" w:hAnsi="Arial" w:cs="Arial"/>
          <w:spacing w:val="-1"/>
          <w:sz w:val="24"/>
          <w:szCs w:val="24"/>
        </w:rPr>
        <w:t>to</w:t>
      </w:r>
      <w:r w:rsidRPr="00D5177D">
        <w:rPr>
          <w:rFonts w:ascii="Arial" w:hAnsi="Arial" w:cs="Arial"/>
          <w:spacing w:val="-5"/>
          <w:sz w:val="24"/>
          <w:szCs w:val="24"/>
        </w:rPr>
        <w:t xml:space="preserve"> </w:t>
      </w:r>
      <w:r w:rsidRPr="00D5177D">
        <w:rPr>
          <w:rFonts w:ascii="Arial" w:hAnsi="Arial" w:cs="Arial"/>
          <w:sz w:val="24"/>
          <w:szCs w:val="24"/>
        </w:rPr>
        <w:t>115ºF,</w:t>
      </w:r>
      <w:r w:rsidRPr="00D5177D">
        <w:rPr>
          <w:rFonts w:ascii="Arial" w:hAnsi="Arial" w:cs="Arial"/>
          <w:spacing w:val="-4"/>
          <w:sz w:val="24"/>
          <w:szCs w:val="24"/>
        </w:rPr>
        <w:t xml:space="preserve"> </w:t>
      </w:r>
      <w:r w:rsidRPr="00D5177D">
        <w:rPr>
          <w:rFonts w:ascii="Arial" w:hAnsi="Arial" w:cs="Arial"/>
          <w:sz w:val="24"/>
          <w:szCs w:val="24"/>
        </w:rPr>
        <w:t>at</w:t>
      </w:r>
      <w:r w:rsidRPr="00D5177D">
        <w:rPr>
          <w:rFonts w:ascii="Arial" w:hAnsi="Arial" w:cs="Arial"/>
          <w:spacing w:val="-6"/>
          <w:sz w:val="24"/>
          <w:szCs w:val="24"/>
        </w:rPr>
        <w:t xml:space="preserve"> </w:t>
      </w:r>
      <w:r>
        <w:rPr>
          <w:rFonts w:ascii="Arial" w:hAnsi="Arial" w:cs="Arial"/>
          <w:spacing w:val="-1"/>
          <w:sz w:val="24"/>
          <w:szCs w:val="24"/>
        </w:rPr>
        <w:t xml:space="preserve">relative </w:t>
      </w:r>
      <w:r w:rsidRPr="00D5177D">
        <w:rPr>
          <w:rFonts w:ascii="Arial" w:hAnsi="Arial" w:cs="Arial"/>
          <w:spacing w:val="-1"/>
          <w:sz w:val="24"/>
          <w:szCs w:val="24"/>
        </w:rPr>
        <w:t>humidity</w:t>
      </w:r>
      <w:r w:rsidRPr="00D5177D">
        <w:rPr>
          <w:rFonts w:ascii="Arial" w:hAnsi="Arial" w:cs="Arial"/>
          <w:spacing w:val="-5"/>
          <w:sz w:val="24"/>
          <w:szCs w:val="24"/>
        </w:rPr>
        <w:t xml:space="preserve"> </w:t>
      </w:r>
      <w:r w:rsidRPr="00D5177D">
        <w:rPr>
          <w:rFonts w:ascii="Arial" w:hAnsi="Arial" w:cs="Arial"/>
          <w:spacing w:val="-1"/>
          <w:sz w:val="24"/>
          <w:szCs w:val="24"/>
        </w:rPr>
        <w:t>between</w:t>
      </w:r>
      <w:r w:rsidRPr="00D5177D">
        <w:rPr>
          <w:rFonts w:ascii="Arial" w:hAnsi="Arial" w:cs="Arial"/>
          <w:spacing w:val="-4"/>
          <w:sz w:val="24"/>
          <w:szCs w:val="24"/>
        </w:rPr>
        <w:t xml:space="preserve"> </w:t>
      </w:r>
      <w:r w:rsidRPr="00D5177D">
        <w:rPr>
          <w:rFonts w:ascii="Arial" w:hAnsi="Arial" w:cs="Arial"/>
          <w:sz w:val="24"/>
          <w:szCs w:val="24"/>
        </w:rPr>
        <w:t>5</w:t>
      </w:r>
      <w:r w:rsidRPr="00D5177D">
        <w:rPr>
          <w:rFonts w:ascii="Arial" w:hAnsi="Arial" w:cs="Arial"/>
          <w:spacing w:val="-5"/>
          <w:sz w:val="24"/>
          <w:szCs w:val="24"/>
        </w:rPr>
        <w:t xml:space="preserve"> </w:t>
      </w:r>
      <w:r w:rsidRPr="00D5177D">
        <w:rPr>
          <w:rFonts w:ascii="Arial" w:hAnsi="Arial" w:cs="Arial"/>
          <w:sz w:val="24"/>
          <w:szCs w:val="24"/>
        </w:rPr>
        <w:t>percent</w:t>
      </w:r>
      <w:r w:rsidRPr="00D5177D">
        <w:rPr>
          <w:rFonts w:ascii="Arial" w:hAnsi="Arial" w:cs="Arial"/>
          <w:spacing w:val="-5"/>
          <w:sz w:val="24"/>
          <w:szCs w:val="24"/>
        </w:rPr>
        <w:t xml:space="preserve"> </w:t>
      </w:r>
      <w:r w:rsidRPr="00D5177D">
        <w:rPr>
          <w:rFonts w:ascii="Arial" w:hAnsi="Arial" w:cs="Arial"/>
          <w:sz w:val="24"/>
          <w:szCs w:val="24"/>
        </w:rPr>
        <w:t>and</w:t>
      </w:r>
      <w:r w:rsidRPr="00D5177D">
        <w:rPr>
          <w:rFonts w:ascii="Arial" w:hAnsi="Arial" w:cs="Arial"/>
          <w:spacing w:val="-5"/>
          <w:sz w:val="24"/>
          <w:szCs w:val="24"/>
        </w:rPr>
        <w:t xml:space="preserve"> </w:t>
      </w:r>
      <w:r w:rsidRPr="00D5177D">
        <w:rPr>
          <w:rFonts w:ascii="Arial" w:hAnsi="Arial" w:cs="Arial"/>
          <w:sz w:val="24"/>
          <w:szCs w:val="24"/>
        </w:rPr>
        <w:t>100</w:t>
      </w:r>
      <w:r w:rsidRPr="00D5177D">
        <w:rPr>
          <w:rFonts w:ascii="Arial" w:hAnsi="Arial" w:cs="Arial"/>
          <w:spacing w:val="-6"/>
          <w:sz w:val="24"/>
          <w:szCs w:val="24"/>
        </w:rPr>
        <w:t xml:space="preserve"> </w:t>
      </w:r>
      <w:r w:rsidRPr="00D5177D">
        <w:rPr>
          <w:rFonts w:ascii="Arial" w:hAnsi="Arial" w:cs="Arial"/>
          <w:sz w:val="24"/>
          <w:szCs w:val="24"/>
        </w:rPr>
        <w:t>percent,</w:t>
      </w:r>
      <w:r w:rsidRPr="00D5177D">
        <w:rPr>
          <w:rFonts w:ascii="Arial" w:hAnsi="Arial" w:cs="Arial"/>
          <w:spacing w:val="-5"/>
          <w:sz w:val="24"/>
          <w:szCs w:val="24"/>
        </w:rPr>
        <w:t xml:space="preserve"> </w:t>
      </w:r>
      <w:r w:rsidRPr="00D5177D">
        <w:rPr>
          <w:rFonts w:ascii="Arial" w:hAnsi="Arial" w:cs="Arial"/>
          <w:sz w:val="24"/>
          <w:szCs w:val="24"/>
        </w:rPr>
        <w:t>and</w:t>
      </w:r>
      <w:r w:rsidRPr="00D5177D">
        <w:rPr>
          <w:rFonts w:ascii="Arial" w:hAnsi="Arial" w:cs="Arial"/>
          <w:spacing w:val="-5"/>
          <w:sz w:val="24"/>
          <w:szCs w:val="24"/>
        </w:rPr>
        <w:t xml:space="preserve"> </w:t>
      </w:r>
      <w:r w:rsidRPr="00D5177D">
        <w:rPr>
          <w:rFonts w:ascii="Arial" w:hAnsi="Arial" w:cs="Arial"/>
          <w:sz w:val="24"/>
          <w:szCs w:val="24"/>
        </w:rPr>
        <w:t>at</w:t>
      </w:r>
      <w:r w:rsidRPr="00D5177D">
        <w:rPr>
          <w:rFonts w:ascii="Arial" w:hAnsi="Arial" w:cs="Arial"/>
          <w:spacing w:val="-6"/>
          <w:sz w:val="24"/>
          <w:szCs w:val="24"/>
        </w:rPr>
        <w:t xml:space="preserve"> </w:t>
      </w:r>
      <w:r w:rsidRPr="00D5177D">
        <w:rPr>
          <w:rFonts w:ascii="Arial" w:hAnsi="Arial" w:cs="Arial"/>
          <w:sz w:val="24"/>
          <w:szCs w:val="24"/>
        </w:rPr>
        <w:t>altitudes</w:t>
      </w:r>
      <w:r w:rsidRPr="00D5177D">
        <w:rPr>
          <w:rFonts w:ascii="Arial" w:hAnsi="Arial" w:cs="Arial"/>
          <w:spacing w:val="-6"/>
          <w:sz w:val="24"/>
          <w:szCs w:val="24"/>
        </w:rPr>
        <w:t xml:space="preserve"> </w:t>
      </w:r>
      <w:r w:rsidRPr="00D5177D">
        <w:rPr>
          <w:rFonts w:ascii="Arial" w:hAnsi="Arial" w:cs="Arial"/>
          <w:sz w:val="24"/>
          <w:szCs w:val="24"/>
        </w:rPr>
        <w:t>up</w:t>
      </w:r>
      <w:r w:rsidRPr="00D5177D">
        <w:rPr>
          <w:rFonts w:ascii="Arial" w:hAnsi="Arial" w:cs="Arial"/>
          <w:spacing w:val="-5"/>
          <w:sz w:val="24"/>
          <w:szCs w:val="24"/>
        </w:rPr>
        <w:t xml:space="preserve"> </w:t>
      </w:r>
      <w:r w:rsidRPr="00D5177D">
        <w:rPr>
          <w:rFonts w:ascii="Arial" w:hAnsi="Arial" w:cs="Arial"/>
          <w:spacing w:val="-1"/>
          <w:sz w:val="24"/>
          <w:szCs w:val="24"/>
        </w:rPr>
        <w:t>to</w:t>
      </w:r>
      <w:r w:rsidRPr="00D5177D">
        <w:rPr>
          <w:rFonts w:ascii="Arial" w:hAnsi="Arial" w:cs="Arial"/>
          <w:spacing w:val="-4"/>
          <w:sz w:val="24"/>
          <w:szCs w:val="24"/>
        </w:rPr>
        <w:t xml:space="preserve"> </w:t>
      </w:r>
      <w:r w:rsidRPr="00D5177D">
        <w:rPr>
          <w:rFonts w:ascii="Arial" w:hAnsi="Arial" w:cs="Arial"/>
          <w:sz w:val="24"/>
          <w:szCs w:val="24"/>
        </w:rPr>
        <w:t>3000</w:t>
      </w:r>
      <w:r w:rsidRPr="00D5177D">
        <w:rPr>
          <w:rFonts w:ascii="Arial" w:hAnsi="Arial" w:cs="Arial"/>
          <w:spacing w:val="-5"/>
          <w:sz w:val="24"/>
          <w:szCs w:val="24"/>
        </w:rPr>
        <w:t xml:space="preserve"> </w:t>
      </w:r>
      <w:r w:rsidRPr="00D5177D">
        <w:rPr>
          <w:rFonts w:ascii="Arial" w:hAnsi="Arial" w:cs="Arial"/>
          <w:sz w:val="24"/>
          <w:szCs w:val="24"/>
        </w:rPr>
        <w:t>feet</w:t>
      </w:r>
      <w:r w:rsidRPr="00D5177D">
        <w:rPr>
          <w:rFonts w:ascii="Arial" w:hAnsi="Arial" w:cs="Arial"/>
          <w:spacing w:val="-6"/>
          <w:sz w:val="24"/>
          <w:szCs w:val="24"/>
        </w:rPr>
        <w:t xml:space="preserve"> </w:t>
      </w:r>
      <w:r w:rsidRPr="00D5177D">
        <w:rPr>
          <w:rFonts w:ascii="Arial" w:hAnsi="Arial" w:cs="Arial"/>
          <w:sz w:val="24"/>
          <w:szCs w:val="24"/>
        </w:rPr>
        <w:t>above sea</w:t>
      </w:r>
      <w:r w:rsidRPr="00D5177D">
        <w:rPr>
          <w:rFonts w:ascii="Arial" w:hAnsi="Arial" w:cs="Arial"/>
          <w:spacing w:val="-6"/>
          <w:sz w:val="24"/>
          <w:szCs w:val="24"/>
        </w:rPr>
        <w:t xml:space="preserve"> </w:t>
      </w:r>
      <w:r w:rsidRPr="00D5177D">
        <w:rPr>
          <w:rFonts w:ascii="Arial" w:hAnsi="Arial" w:cs="Arial"/>
          <w:sz w:val="24"/>
          <w:szCs w:val="24"/>
        </w:rPr>
        <w:t>level.</w:t>
      </w:r>
      <w:r w:rsidRPr="00D5177D">
        <w:rPr>
          <w:rFonts w:ascii="Arial" w:hAnsi="Arial" w:cs="Arial"/>
          <w:spacing w:val="-5"/>
          <w:sz w:val="24"/>
          <w:szCs w:val="24"/>
        </w:rPr>
        <w:t xml:space="preserve"> </w:t>
      </w:r>
      <w:r>
        <w:rPr>
          <w:rFonts w:ascii="Arial" w:hAnsi="Arial" w:cs="Arial"/>
          <w:spacing w:val="-5"/>
          <w:sz w:val="24"/>
          <w:szCs w:val="24"/>
        </w:rPr>
        <w:t xml:space="preserve"> </w:t>
      </w:r>
      <w:r>
        <w:rPr>
          <w:rFonts w:ascii="Arial" w:hAnsi="Arial" w:cs="Arial"/>
          <w:sz w:val="24"/>
          <w:szCs w:val="24"/>
        </w:rPr>
        <w:t xml:space="preserve">Degradation </w:t>
      </w:r>
      <w:r w:rsidRPr="00D5177D">
        <w:rPr>
          <w:rFonts w:ascii="Arial" w:hAnsi="Arial" w:cs="Arial"/>
          <w:sz w:val="24"/>
          <w:szCs w:val="24"/>
        </w:rPr>
        <w:t>of</w:t>
      </w:r>
      <w:r w:rsidRPr="00D5177D">
        <w:rPr>
          <w:rFonts w:ascii="Arial" w:hAnsi="Arial" w:cs="Arial"/>
          <w:spacing w:val="-6"/>
          <w:sz w:val="24"/>
          <w:szCs w:val="24"/>
        </w:rPr>
        <w:t xml:space="preserve"> </w:t>
      </w:r>
      <w:r w:rsidRPr="00D5177D">
        <w:rPr>
          <w:rFonts w:ascii="Arial" w:hAnsi="Arial" w:cs="Arial"/>
          <w:spacing w:val="-1"/>
          <w:sz w:val="24"/>
          <w:szCs w:val="24"/>
        </w:rPr>
        <w:t>performance</w:t>
      </w:r>
      <w:r w:rsidRPr="00D5177D">
        <w:rPr>
          <w:rFonts w:ascii="Arial" w:hAnsi="Arial" w:cs="Arial"/>
          <w:spacing w:val="-7"/>
          <w:sz w:val="24"/>
          <w:szCs w:val="24"/>
        </w:rPr>
        <w:t xml:space="preserve"> </w:t>
      </w:r>
      <w:r w:rsidRPr="00D5177D">
        <w:rPr>
          <w:rFonts w:ascii="Arial" w:hAnsi="Arial" w:cs="Arial"/>
          <w:sz w:val="24"/>
          <w:szCs w:val="24"/>
        </w:rPr>
        <w:t>due</w:t>
      </w:r>
      <w:r w:rsidRPr="00D5177D">
        <w:rPr>
          <w:rFonts w:ascii="Arial" w:hAnsi="Arial" w:cs="Arial"/>
          <w:spacing w:val="-6"/>
          <w:sz w:val="24"/>
          <w:szCs w:val="24"/>
        </w:rPr>
        <w:t xml:space="preserve"> </w:t>
      </w:r>
      <w:r w:rsidRPr="00D5177D">
        <w:rPr>
          <w:rFonts w:ascii="Arial" w:hAnsi="Arial" w:cs="Arial"/>
          <w:sz w:val="24"/>
          <w:szCs w:val="24"/>
        </w:rPr>
        <w:t>to</w:t>
      </w:r>
      <w:r w:rsidRPr="00D5177D">
        <w:rPr>
          <w:rFonts w:ascii="Arial" w:hAnsi="Arial" w:cs="Arial"/>
          <w:spacing w:val="-6"/>
          <w:sz w:val="24"/>
          <w:szCs w:val="24"/>
        </w:rPr>
        <w:t xml:space="preserve"> </w:t>
      </w:r>
      <w:r w:rsidRPr="00D5177D">
        <w:rPr>
          <w:rFonts w:ascii="Arial" w:hAnsi="Arial" w:cs="Arial"/>
          <w:sz w:val="24"/>
          <w:szCs w:val="24"/>
        </w:rPr>
        <w:t>atmospheric</w:t>
      </w:r>
      <w:r w:rsidRPr="00D5177D">
        <w:rPr>
          <w:rFonts w:ascii="Arial" w:hAnsi="Arial" w:cs="Arial"/>
          <w:spacing w:val="-7"/>
          <w:sz w:val="24"/>
          <w:szCs w:val="24"/>
        </w:rPr>
        <w:t xml:space="preserve"> </w:t>
      </w:r>
      <w:r w:rsidRPr="00D5177D">
        <w:rPr>
          <w:rFonts w:ascii="Arial" w:hAnsi="Arial" w:cs="Arial"/>
          <w:sz w:val="24"/>
          <w:szCs w:val="24"/>
        </w:rPr>
        <w:t>conditions</w:t>
      </w:r>
      <w:r w:rsidRPr="00D5177D">
        <w:rPr>
          <w:rFonts w:ascii="Arial" w:hAnsi="Arial" w:cs="Arial"/>
          <w:spacing w:val="-6"/>
          <w:sz w:val="24"/>
          <w:szCs w:val="24"/>
        </w:rPr>
        <w:t xml:space="preserve"> </w:t>
      </w:r>
      <w:r w:rsidRPr="00D5177D">
        <w:rPr>
          <w:rFonts w:ascii="Arial" w:hAnsi="Arial" w:cs="Arial"/>
          <w:sz w:val="24"/>
          <w:szCs w:val="24"/>
        </w:rPr>
        <w:t>shall</w:t>
      </w:r>
      <w:r w:rsidRPr="00D5177D">
        <w:rPr>
          <w:rFonts w:ascii="Arial" w:hAnsi="Arial" w:cs="Arial"/>
          <w:spacing w:val="-5"/>
          <w:sz w:val="24"/>
          <w:szCs w:val="24"/>
        </w:rPr>
        <w:t xml:space="preserve"> </w:t>
      </w:r>
      <w:r w:rsidRPr="00D5177D">
        <w:rPr>
          <w:rFonts w:ascii="Arial" w:hAnsi="Arial" w:cs="Arial"/>
          <w:sz w:val="24"/>
          <w:szCs w:val="24"/>
        </w:rPr>
        <w:t>be</w:t>
      </w:r>
      <w:r w:rsidRPr="00D5177D">
        <w:rPr>
          <w:rFonts w:ascii="Arial" w:hAnsi="Arial" w:cs="Arial"/>
          <w:spacing w:val="-7"/>
          <w:sz w:val="24"/>
          <w:szCs w:val="24"/>
        </w:rPr>
        <w:t xml:space="preserve"> </w:t>
      </w:r>
      <w:r w:rsidRPr="00D5177D">
        <w:rPr>
          <w:rFonts w:ascii="Arial" w:hAnsi="Arial" w:cs="Arial"/>
          <w:spacing w:val="-1"/>
          <w:sz w:val="24"/>
          <w:szCs w:val="24"/>
        </w:rPr>
        <w:t>minimized</w:t>
      </w:r>
      <w:r w:rsidRPr="00D5177D">
        <w:rPr>
          <w:rFonts w:ascii="Arial" w:hAnsi="Arial" w:cs="Arial"/>
          <w:spacing w:val="-6"/>
          <w:sz w:val="24"/>
          <w:szCs w:val="24"/>
        </w:rPr>
        <w:t xml:space="preserve"> </w:t>
      </w:r>
      <w:r w:rsidRPr="00D5177D">
        <w:rPr>
          <w:rFonts w:ascii="Arial" w:hAnsi="Arial" w:cs="Arial"/>
          <w:sz w:val="24"/>
          <w:szCs w:val="24"/>
        </w:rPr>
        <w:t>at</w:t>
      </w:r>
      <w:r w:rsidRPr="00D5177D">
        <w:rPr>
          <w:rFonts w:ascii="Arial" w:hAnsi="Arial" w:cs="Arial"/>
          <w:spacing w:val="-5"/>
          <w:sz w:val="24"/>
          <w:szCs w:val="24"/>
        </w:rPr>
        <w:t xml:space="preserve"> </w:t>
      </w:r>
      <w:r w:rsidRPr="00D5177D">
        <w:rPr>
          <w:rFonts w:ascii="Arial" w:hAnsi="Arial" w:cs="Arial"/>
          <w:spacing w:val="-1"/>
          <w:sz w:val="24"/>
          <w:szCs w:val="24"/>
        </w:rPr>
        <w:t>temperatures</w:t>
      </w:r>
      <w:r w:rsidRPr="00D5177D">
        <w:rPr>
          <w:rFonts w:ascii="Arial" w:hAnsi="Arial" w:cs="Arial"/>
          <w:spacing w:val="-6"/>
          <w:sz w:val="24"/>
          <w:szCs w:val="24"/>
        </w:rPr>
        <w:t xml:space="preserve"> </w:t>
      </w:r>
      <w:r w:rsidRPr="00D5177D">
        <w:rPr>
          <w:rFonts w:ascii="Arial" w:hAnsi="Arial" w:cs="Arial"/>
          <w:sz w:val="24"/>
          <w:szCs w:val="24"/>
        </w:rPr>
        <w:t>below</w:t>
      </w:r>
      <w:r w:rsidRPr="00D5177D">
        <w:rPr>
          <w:rFonts w:ascii="Arial" w:hAnsi="Arial" w:cs="Arial"/>
          <w:spacing w:val="-7"/>
          <w:sz w:val="24"/>
          <w:szCs w:val="24"/>
        </w:rPr>
        <w:t xml:space="preserve"> </w:t>
      </w:r>
      <w:r w:rsidRPr="00D5177D">
        <w:rPr>
          <w:rFonts w:ascii="Arial" w:hAnsi="Arial" w:cs="Arial"/>
          <w:sz w:val="24"/>
          <w:szCs w:val="24"/>
        </w:rPr>
        <w:t>10°F,</w:t>
      </w:r>
      <w:r w:rsidRPr="00D5177D">
        <w:rPr>
          <w:rFonts w:ascii="Arial" w:hAnsi="Arial" w:cs="Arial"/>
          <w:spacing w:val="-7"/>
          <w:sz w:val="24"/>
          <w:szCs w:val="24"/>
        </w:rPr>
        <w:t xml:space="preserve"> </w:t>
      </w:r>
      <w:r w:rsidRPr="00D5177D">
        <w:rPr>
          <w:rFonts w:ascii="Arial" w:hAnsi="Arial" w:cs="Arial"/>
          <w:sz w:val="24"/>
          <w:szCs w:val="24"/>
        </w:rPr>
        <w:t>above</w:t>
      </w:r>
      <w:r w:rsidRPr="00D5177D">
        <w:rPr>
          <w:rFonts w:ascii="Arial" w:hAnsi="Arial" w:cs="Arial"/>
          <w:spacing w:val="-7"/>
          <w:sz w:val="24"/>
          <w:szCs w:val="24"/>
        </w:rPr>
        <w:t xml:space="preserve"> </w:t>
      </w:r>
      <w:r w:rsidRPr="00D5177D">
        <w:rPr>
          <w:rFonts w:ascii="Arial" w:hAnsi="Arial" w:cs="Arial"/>
          <w:sz w:val="24"/>
          <w:szCs w:val="24"/>
        </w:rPr>
        <w:t>115°F</w:t>
      </w:r>
      <w:r w:rsidRPr="00D5177D">
        <w:rPr>
          <w:rFonts w:ascii="Arial" w:hAnsi="Arial" w:cs="Arial"/>
          <w:spacing w:val="-7"/>
          <w:sz w:val="24"/>
          <w:szCs w:val="24"/>
        </w:rPr>
        <w:t xml:space="preserve"> </w:t>
      </w:r>
      <w:r w:rsidRPr="00D5177D">
        <w:rPr>
          <w:rFonts w:ascii="Arial" w:hAnsi="Arial" w:cs="Arial"/>
          <w:sz w:val="24"/>
          <w:szCs w:val="24"/>
        </w:rPr>
        <w:t>or</w:t>
      </w:r>
      <w:r w:rsidRPr="00D5177D">
        <w:rPr>
          <w:rFonts w:ascii="Arial" w:hAnsi="Arial" w:cs="Arial"/>
          <w:spacing w:val="-7"/>
          <w:sz w:val="24"/>
          <w:szCs w:val="24"/>
        </w:rPr>
        <w:t xml:space="preserve"> </w:t>
      </w:r>
      <w:r w:rsidRPr="00D5177D">
        <w:rPr>
          <w:rFonts w:ascii="Arial" w:hAnsi="Arial" w:cs="Arial"/>
          <w:sz w:val="24"/>
          <w:szCs w:val="24"/>
        </w:rPr>
        <w:t>at</w:t>
      </w:r>
      <w:r w:rsidRPr="00D5177D">
        <w:rPr>
          <w:rFonts w:ascii="Arial" w:hAnsi="Arial" w:cs="Arial"/>
          <w:spacing w:val="-6"/>
          <w:sz w:val="24"/>
          <w:szCs w:val="24"/>
        </w:rPr>
        <w:t xml:space="preserve"> </w:t>
      </w:r>
      <w:r w:rsidRPr="00D5177D">
        <w:rPr>
          <w:rFonts w:ascii="Arial" w:hAnsi="Arial" w:cs="Arial"/>
          <w:sz w:val="24"/>
          <w:szCs w:val="24"/>
        </w:rPr>
        <w:t>altitudes</w:t>
      </w:r>
      <w:r w:rsidRPr="00D5177D">
        <w:rPr>
          <w:rFonts w:ascii="Arial" w:hAnsi="Arial" w:cs="Arial"/>
          <w:spacing w:val="-7"/>
          <w:sz w:val="24"/>
          <w:szCs w:val="24"/>
        </w:rPr>
        <w:t xml:space="preserve"> </w:t>
      </w:r>
      <w:r w:rsidRPr="00D5177D">
        <w:rPr>
          <w:rFonts w:ascii="Arial" w:hAnsi="Arial" w:cs="Arial"/>
          <w:sz w:val="24"/>
          <w:szCs w:val="24"/>
        </w:rPr>
        <w:t>above</w:t>
      </w:r>
      <w:r w:rsidRPr="00D5177D">
        <w:rPr>
          <w:rFonts w:ascii="Arial" w:hAnsi="Arial" w:cs="Arial"/>
          <w:spacing w:val="-6"/>
          <w:sz w:val="24"/>
          <w:szCs w:val="24"/>
        </w:rPr>
        <w:t xml:space="preserve"> </w:t>
      </w:r>
      <w:r w:rsidRPr="00D5177D">
        <w:rPr>
          <w:rFonts w:ascii="Arial" w:hAnsi="Arial" w:cs="Arial"/>
          <w:sz w:val="24"/>
          <w:szCs w:val="24"/>
        </w:rPr>
        <w:t>3000</w:t>
      </w:r>
      <w:r w:rsidRPr="00D5177D">
        <w:rPr>
          <w:rFonts w:ascii="Arial" w:hAnsi="Arial" w:cs="Arial"/>
          <w:spacing w:val="-6"/>
          <w:sz w:val="24"/>
          <w:szCs w:val="24"/>
        </w:rPr>
        <w:t xml:space="preserve"> </w:t>
      </w:r>
      <w:r w:rsidRPr="00D5177D">
        <w:rPr>
          <w:rFonts w:ascii="Arial" w:hAnsi="Arial" w:cs="Arial"/>
          <w:sz w:val="24"/>
          <w:szCs w:val="24"/>
        </w:rPr>
        <w:t>feet.</w:t>
      </w:r>
      <w:r w:rsidRPr="00D5177D">
        <w:rPr>
          <w:rFonts w:ascii="Arial" w:hAnsi="Arial" w:cs="Arial"/>
          <w:spacing w:val="-6"/>
          <w:sz w:val="24"/>
          <w:szCs w:val="24"/>
        </w:rPr>
        <w:t xml:space="preserve"> </w:t>
      </w:r>
    </w:p>
    <w:p w:rsidR="00B6485E" w:rsidRPr="00D5177D" w:rsidRDefault="00B6485E" w:rsidP="00CC71B3">
      <w:pPr>
        <w:pStyle w:val="BodyText"/>
        <w:jc w:val="both"/>
        <w:rPr>
          <w:rFonts w:ascii="Arial" w:hAnsi="Arial" w:cs="Arial"/>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4C2442" w:rsidRDefault="00B6485E" w:rsidP="00797375">
      <w:pPr>
        <w:pStyle w:val="ListParagraph"/>
        <w:numPr>
          <w:ilvl w:val="0"/>
          <w:numId w:val="32"/>
        </w:numPr>
        <w:jc w:val="both"/>
        <w:rPr>
          <w:rFonts w:ascii="Arial" w:hAnsi="Arial" w:cs="Arial"/>
          <w:b/>
          <w:vanish/>
          <w:sz w:val="24"/>
          <w:szCs w:val="24"/>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ListParagraph"/>
        <w:numPr>
          <w:ilvl w:val="0"/>
          <w:numId w:val="374"/>
        </w:numPr>
        <w:jc w:val="both"/>
        <w:rPr>
          <w:rFonts w:ascii="Times New Roman" w:eastAsia="Times New Roman" w:hAnsi="Times New Roman"/>
          <w:vanish/>
        </w:rPr>
      </w:pPr>
    </w:p>
    <w:p w:rsidR="00B6485E" w:rsidRPr="0021579E" w:rsidRDefault="00B6485E" w:rsidP="00797375">
      <w:pPr>
        <w:pStyle w:val="BodyText"/>
        <w:numPr>
          <w:ilvl w:val="1"/>
          <w:numId w:val="529"/>
        </w:numPr>
        <w:ind w:left="360"/>
        <w:jc w:val="both"/>
        <w:rPr>
          <w:rFonts w:ascii="Arial" w:hAnsi="Arial" w:cs="Arial"/>
          <w:b/>
          <w:sz w:val="24"/>
          <w:szCs w:val="24"/>
        </w:rPr>
      </w:pPr>
      <w:r w:rsidRPr="0021579E">
        <w:rPr>
          <w:rFonts w:ascii="Arial" w:hAnsi="Arial" w:cs="Arial"/>
          <w:b/>
          <w:sz w:val="24"/>
          <w:szCs w:val="24"/>
        </w:rPr>
        <w:t>Noise</w:t>
      </w:r>
    </w:p>
    <w:p w:rsidR="00B6485E" w:rsidRPr="000B4F91" w:rsidRDefault="00B6485E" w:rsidP="00797375">
      <w:pPr>
        <w:pStyle w:val="BodyText"/>
        <w:numPr>
          <w:ilvl w:val="0"/>
          <w:numId w:val="33"/>
        </w:numPr>
        <w:ind w:left="1080"/>
        <w:jc w:val="both"/>
        <w:rPr>
          <w:rFonts w:ascii="Arial" w:hAnsi="Arial" w:cs="Arial"/>
          <w:b/>
          <w:bCs/>
          <w:sz w:val="24"/>
          <w:szCs w:val="24"/>
        </w:rPr>
      </w:pPr>
      <w:r w:rsidRPr="000B4F91">
        <w:rPr>
          <w:rFonts w:ascii="Arial" w:hAnsi="Arial" w:cs="Arial"/>
          <w:b/>
          <w:sz w:val="24"/>
          <w:szCs w:val="24"/>
        </w:rPr>
        <w:t>Interior</w:t>
      </w:r>
      <w:r w:rsidRPr="000B4F91">
        <w:rPr>
          <w:rFonts w:ascii="Arial" w:hAnsi="Arial" w:cs="Arial"/>
          <w:b/>
          <w:spacing w:val="-14"/>
          <w:sz w:val="24"/>
          <w:szCs w:val="24"/>
        </w:rPr>
        <w:t xml:space="preserve"> </w:t>
      </w:r>
      <w:r w:rsidRPr="000B4F91">
        <w:rPr>
          <w:rFonts w:ascii="Arial" w:hAnsi="Arial" w:cs="Arial"/>
          <w:b/>
          <w:sz w:val="24"/>
          <w:szCs w:val="24"/>
        </w:rPr>
        <w:t>Noise</w:t>
      </w:r>
    </w:p>
    <w:p w:rsidR="00B6485E" w:rsidRPr="004C2442" w:rsidRDefault="00B6485E" w:rsidP="00797375">
      <w:pPr>
        <w:pStyle w:val="BodyText"/>
        <w:numPr>
          <w:ilvl w:val="0"/>
          <w:numId w:val="47"/>
        </w:numPr>
        <w:ind w:left="1800"/>
        <w:jc w:val="both"/>
        <w:rPr>
          <w:rFonts w:ascii="Arial" w:hAnsi="Arial" w:cs="Arial"/>
          <w:sz w:val="24"/>
          <w:szCs w:val="24"/>
        </w:rPr>
      </w:pPr>
      <w:r w:rsidRPr="004C2442">
        <w:rPr>
          <w:rFonts w:ascii="Arial" w:hAnsi="Arial" w:cs="Arial"/>
          <w:sz w:val="24"/>
          <w:szCs w:val="24"/>
        </w:rPr>
        <w:lastRenderedPageBreak/>
        <w:t>The</w:t>
      </w:r>
      <w:r w:rsidRPr="004C2442">
        <w:rPr>
          <w:rFonts w:ascii="Arial" w:hAnsi="Arial" w:cs="Arial"/>
          <w:spacing w:val="-7"/>
          <w:sz w:val="24"/>
          <w:szCs w:val="24"/>
        </w:rPr>
        <w:t xml:space="preserve"> </w:t>
      </w:r>
      <w:r w:rsidRPr="004C2442">
        <w:rPr>
          <w:rFonts w:ascii="Arial" w:hAnsi="Arial" w:cs="Arial"/>
          <w:spacing w:val="-1"/>
          <w:sz w:val="24"/>
          <w:szCs w:val="24"/>
        </w:rPr>
        <w:t>combination</w:t>
      </w:r>
      <w:r w:rsidRPr="004C2442">
        <w:rPr>
          <w:rFonts w:ascii="Arial" w:hAnsi="Arial" w:cs="Arial"/>
          <w:spacing w:val="-6"/>
          <w:sz w:val="24"/>
          <w:szCs w:val="24"/>
        </w:rPr>
        <w:t xml:space="preserve"> </w:t>
      </w:r>
      <w:r w:rsidRPr="004C2442">
        <w:rPr>
          <w:rFonts w:ascii="Arial" w:hAnsi="Arial" w:cs="Arial"/>
          <w:sz w:val="24"/>
          <w:szCs w:val="24"/>
        </w:rPr>
        <w:t>of</w:t>
      </w:r>
      <w:r w:rsidRPr="004C2442">
        <w:rPr>
          <w:rFonts w:ascii="Arial" w:hAnsi="Arial" w:cs="Arial"/>
          <w:spacing w:val="-5"/>
          <w:sz w:val="24"/>
          <w:szCs w:val="24"/>
        </w:rPr>
        <w:t xml:space="preserve"> </w:t>
      </w:r>
      <w:r w:rsidRPr="004C2442">
        <w:rPr>
          <w:rFonts w:ascii="Arial" w:hAnsi="Arial" w:cs="Arial"/>
          <w:spacing w:val="-1"/>
          <w:sz w:val="24"/>
          <w:szCs w:val="24"/>
        </w:rPr>
        <w:t>inner</w:t>
      </w:r>
      <w:r w:rsidRPr="004C2442">
        <w:rPr>
          <w:rFonts w:ascii="Arial" w:hAnsi="Arial" w:cs="Arial"/>
          <w:spacing w:val="-7"/>
          <w:sz w:val="24"/>
          <w:szCs w:val="24"/>
        </w:rPr>
        <w:t xml:space="preserve"> </w:t>
      </w:r>
      <w:r w:rsidRPr="004C2442">
        <w:rPr>
          <w:rFonts w:ascii="Arial" w:hAnsi="Arial" w:cs="Arial"/>
          <w:sz w:val="24"/>
          <w:szCs w:val="24"/>
        </w:rPr>
        <w:t>and</w:t>
      </w:r>
      <w:r w:rsidRPr="004C2442">
        <w:rPr>
          <w:rFonts w:ascii="Arial" w:hAnsi="Arial" w:cs="Arial"/>
          <w:spacing w:val="-5"/>
          <w:sz w:val="24"/>
          <w:szCs w:val="24"/>
        </w:rPr>
        <w:t xml:space="preserve"> </w:t>
      </w:r>
      <w:r w:rsidRPr="004C2442">
        <w:rPr>
          <w:rFonts w:ascii="Arial" w:hAnsi="Arial" w:cs="Arial"/>
          <w:sz w:val="24"/>
          <w:szCs w:val="24"/>
        </w:rPr>
        <w:t>outer</w:t>
      </w:r>
      <w:r w:rsidRPr="004C2442">
        <w:rPr>
          <w:rFonts w:ascii="Arial" w:hAnsi="Arial" w:cs="Arial"/>
          <w:spacing w:val="-7"/>
          <w:sz w:val="24"/>
          <w:szCs w:val="24"/>
        </w:rPr>
        <w:t xml:space="preserve"> </w:t>
      </w:r>
      <w:r w:rsidRPr="004C2442">
        <w:rPr>
          <w:rFonts w:ascii="Arial" w:hAnsi="Arial" w:cs="Arial"/>
          <w:sz w:val="24"/>
          <w:szCs w:val="24"/>
        </w:rPr>
        <w:t>panels</w:t>
      </w:r>
      <w:r w:rsidRPr="004C2442">
        <w:rPr>
          <w:rFonts w:ascii="Arial" w:hAnsi="Arial" w:cs="Arial"/>
          <w:spacing w:val="-6"/>
          <w:sz w:val="24"/>
          <w:szCs w:val="24"/>
        </w:rPr>
        <w:t xml:space="preserve"> </w:t>
      </w:r>
      <w:r w:rsidRPr="004C2442">
        <w:rPr>
          <w:rFonts w:ascii="Arial" w:hAnsi="Arial" w:cs="Arial"/>
          <w:sz w:val="24"/>
          <w:szCs w:val="24"/>
        </w:rPr>
        <w:t>and</w:t>
      </w:r>
      <w:r w:rsidRPr="004C2442">
        <w:rPr>
          <w:rFonts w:ascii="Arial" w:hAnsi="Arial" w:cs="Arial"/>
          <w:spacing w:val="-6"/>
          <w:sz w:val="24"/>
          <w:szCs w:val="24"/>
        </w:rPr>
        <w:t xml:space="preserve"> </w:t>
      </w:r>
      <w:r w:rsidRPr="004C2442">
        <w:rPr>
          <w:rFonts w:ascii="Arial" w:hAnsi="Arial" w:cs="Arial"/>
          <w:sz w:val="24"/>
          <w:szCs w:val="24"/>
        </w:rPr>
        <w:t>any</w:t>
      </w:r>
      <w:r w:rsidRPr="004C2442">
        <w:rPr>
          <w:rFonts w:ascii="Arial" w:hAnsi="Arial" w:cs="Arial"/>
          <w:spacing w:val="-5"/>
          <w:sz w:val="24"/>
          <w:szCs w:val="24"/>
        </w:rPr>
        <w:t xml:space="preserve"> </w:t>
      </w:r>
      <w:r w:rsidRPr="004C2442">
        <w:rPr>
          <w:rFonts w:ascii="Arial" w:hAnsi="Arial" w:cs="Arial"/>
          <w:spacing w:val="-1"/>
          <w:sz w:val="24"/>
          <w:szCs w:val="24"/>
        </w:rPr>
        <w:t>material</w:t>
      </w:r>
      <w:r w:rsidRPr="004C2442">
        <w:rPr>
          <w:rFonts w:ascii="Arial" w:hAnsi="Arial" w:cs="Arial"/>
          <w:spacing w:val="-7"/>
          <w:sz w:val="24"/>
          <w:szCs w:val="24"/>
        </w:rPr>
        <w:t xml:space="preserve"> </w:t>
      </w:r>
      <w:r w:rsidRPr="004C2442">
        <w:rPr>
          <w:rFonts w:ascii="Arial" w:hAnsi="Arial" w:cs="Arial"/>
          <w:sz w:val="24"/>
          <w:szCs w:val="24"/>
        </w:rPr>
        <w:t>used</w:t>
      </w:r>
      <w:r w:rsidRPr="004C2442">
        <w:rPr>
          <w:rFonts w:ascii="Arial" w:hAnsi="Arial" w:cs="Arial"/>
          <w:spacing w:val="-6"/>
          <w:sz w:val="24"/>
          <w:szCs w:val="24"/>
        </w:rPr>
        <w:t xml:space="preserve"> </w:t>
      </w:r>
      <w:r w:rsidRPr="004C2442">
        <w:rPr>
          <w:rFonts w:ascii="Arial" w:hAnsi="Arial" w:cs="Arial"/>
          <w:spacing w:val="-1"/>
          <w:sz w:val="24"/>
          <w:szCs w:val="24"/>
        </w:rPr>
        <w:t>between</w:t>
      </w:r>
      <w:r w:rsidRPr="004C2442">
        <w:rPr>
          <w:rFonts w:ascii="Arial" w:hAnsi="Arial" w:cs="Arial"/>
          <w:spacing w:val="-6"/>
          <w:sz w:val="24"/>
          <w:szCs w:val="24"/>
        </w:rPr>
        <w:t xml:space="preserve"> </w:t>
      </w:r>
      <w:r w:rsidRPr="004C2442">
        <w:rPr>
          <w:rFonts w:ascii="Arial" w:hAnsi="Arial" w:cs="Arial"/>
          <w:sz w:val="24"/>
          <w:szCs w:val="24"/>
        </w:rPr>
        <w:t>them</w:t>
      </w:r>
      <w:r w:rsidRPr="004C2442">
        <w:rPr>
          <w:rFonts w:ascii="Arial" w:hAnsi="Arial" w:cs="Arial"/>
          <w:spacing w:val="-7"/>
          <w:sz w:val="24"/>
          <w:szCs w:val="24"/>
        </w:rPr>
        <w:t xml:space="preserve"> </w:t>
      </w:r>
      <w:r w:rsidRPr="004C2442">
        <w:rPr>
          <w:rFonts w:ascii="Arial" w:hAnsi="Arial" w:cs="Arial"/>
          <w:sz w:val="24"/>
          <w:szCs w:val="24"/>
        </w:rPr>
        <w:t>shall</w:t>
      </w:r>
      <w:r w:rsidRPr="004C2442">
        <w:rPr>
          <w:rFonts w:ascii="Arial" w:hAnsi="Arial" w:cs="Arial"/>
          <w:spacing w:val="-6"/>
          <w:sz w:val="24"/>
          <w:szCs w:val="24"/>
        </w:rPr>
        <w:t xml:space="preserve"> </w:t>
      </w:r>
      <w:r w:rsidRPr="004C2442">
        <w:rPr>
          <w:rFonts w:ascii="Arial" w:hAnsi="Arial" w:cs="Arial"/>
          <w:spacing w:val="-1"/>
          <w:sz w:val="24"/>
          <w:szCs w:val="24"/>
        </w:rPr>
        <w:t>provide</w:t>
      </w:r>
      <w:r w:rsidRPr="004C2442">
        <w:rPr>
          <w:rFonts w:ascii="Arial" w:hAnsi="Arial" w:cs="Arial"/>
          <w:spacing w:val="-6"/>
          <w:sz w:val="24"/>
          <w:szCs w:val="24"/>
        </w:rPr>
        <w:t xml:space="preserve"> </w:t>
      </w:r>
      <w:r w:rsidRPr="004C2442">
        <w:rPr>
          <w:rFonts w:ascii="Arial" w:hAnsi="Arial" w:cs="Arial"/>
          <w:sz w:val="24"/>
          <w:szCs w:val="24"/>
        </w:rPr>
        <w:t>sufficient</w:t>
      </w:r>
      <w:r w:rsidRPr="004C2442">
        <w:rPr>
          <w:rFonts w:ascii="Arial" w:hAnsi="Arial" w:cs="Arial"/>
          <w:spacing w:val="69"/>
          <w:w w:val="99"/>
          <w:sz w:val="24"/>
          <w:szCs w:val="24"/>
        </w:rPr>
        <w:t xml:space="preserve"> </w:t>
      </w:r>
      <w:r w:rsidRPr="004C2442">
        <w:rPr>
          <w:rFonts w:ascii="Arial" w:hAnsi="Arial" w:cs="Arial"/>
          <w:sz w:val="24"/>
          <w:szCs w:val="24"/>
        </w:rPr>
        <w:t>sound</w:t>
      </w:r>
      <w:r w:rsidRPr="004C2442">
        <w:rPr>
          <w:rFonts w:ascii="Arial" w:hAnsi="Arial" w:cs="Arial"/>
          <w:spacing w:val="-4"/>
          <w:sz w:val="24"/>
          <w:szCs w:val="24"/>
        </w:rPr>
        <w:t xml:space="preserve"> </w:t>
      </w:r>
      <w:r w:rsidRPr="004C2442">
        <w:rPr>
          <w:rFonts w:ascii="Arial" w:hAnsi="Arial" w:cs="Arial"/>
          <w:spacing w:val="-1"/>
          <w:sz w:val="24"/>
          <w:szCs w:val="24"/>
        </w:rPr>
        <w:t>insulation</w:t>
      </w:r>
      <w:r w:rsidRPr="004C2442">
        <w:rPr>
          <w:rFonts w:ascii="Arial" w:hAnsi="Arial" w:cs="Arial"/>
          <w:spacing w:val="-4"/>
          <w:sz w:val="24"/>
          <w:szCs w:val="24"/>
        </w:rPr>
        <w:t xml:space="preserve"> </w:t>
      </w:r>
      <w:r w:rsidRPr="004C2442">
        <w:rPr>
          <w:rFonts w:ascii="Arial" w:hAnsi="Arial" w:cs="Arial"/>
          <w:sz w:val="24"/>
          <w:szCs w:val="24"/>
        </w:rPr>
        <w:t>so</w:t>
      </w:r>
      <w:r w:rsidRPr="004C2442">
        <w:rPr>
          <w:rFonts w:ascii="Arial" w:hAnsi="Arial" w:cs="Arial"/>
          <w:spacing w:val="-4"/>
          <w:sz w:val="24"/>
          <w:szCs w:val="24"/>
        </w:rPr>
        <w:t xml:space="preserve"> </w:t>
      </w:r>
      <w:r w:rsidRPr="004C2442">
        <w:rPr>
          <w:rFonts w:ascii="Arial" w:hAnsi="Arial" w:cs="Arial"/>
          <w:sz w:val="24"/>
          <w:szCs w:val="24"/>
        </w:rPr>
        <w:t>that</w:t>
      </w:r>
      <w:r w:rsidRPr="004C2442">
        <w:rPr>
          <w:rFonts w:ascii="Arial" w:hAnsi="Arial" w:cs="Arial"/>
          <w:spacing w:val="-5"/>
          <w:sz w:val="24"/>
          <w:szCs w:val="24"/>
        </w:rPr>
        <w:t xml:space="preserve"> </w:t>
      </w:r>
      <w:r w:rsidRPr="004C2442">
        <w:rPr>
          <w:rFonts w:ascii="Arial" w:hAnsi="Arial" w:cs="Arial"/>
          <w:sz w:val="24"/>
          <w:szCs w:val="24"/>
        </w:rPr>
        <w:t>a</w:t>
      </w:r>
      <w:r w:rsidRPr="004C2442">
        <w:rPr>
          <w:rFonts w:ascii="Arial" w:hAnsi="Arial" w:cs="Arial"/>
          <w:spacing w:val="-5"/>
          <w:sz w:val="24"/>
          <w:szCs w:val="24"/>
        </w:rPr>
        <w:t xml:space="preserve"> </w:t>
      </w:r>
      <w:r w:rsidRPr="004C2442">
        <w:rPr>
          <w:rFonts w:ascii="Arial" w:hAnsi="Arial" w:cs="Arial"/>
          <w:spacing w:val="-1"/>
          <w:sz w:val="24"/>
          <w:szCs w:val="24"/>
        </w:rPr>
        <w:t>sound</w:t>
      </w:r>
      <w:r w:rsidRPr="004C2442">
        <w:rPr>
          <w:rFonts w:ascii="Arial" w:hAnsi="Arial" w:cs="Arial"/>
          <w:spacing w:val="-5"/>
          <w:sz w:val="24"/>
          <w:szCs w:val="24"/>
        </w:rPr>
        <w:t xml:space="preserve"> </w:t>
      </w:r>
      <w:r w:rsidRPr="004C2442">
        <w:rPr>
          <w:rFonts w:ascii="Arial" w:hAnsi="Arial" w:cs="Arial"/>
          <w:sz w:val="24"/>
          <w:szCs w:val="24"/>
        </w:rPr>
        <w:t>source</w:t>
      </w:r>
      <w:r w:rsidRPr="004C2442">
        <w:rPr>
          <w:rFonts w:ascii="Arial" w:hAnsi="Arial" w:cs="Arial"/>
          <w:spacing w:val="-5"/>
          <w:sz w:val="24"/>
          <w:szCs w:val="24"/>
        </w:rPr>
        <w:t xml:space="preserve"> </w:t>
      </w:r>
      <w:r w:rsidRPr="004C2442">
        <w:rPr>
          <w:rFonts w:ascii="Arial" w:hAnsi="Arial" w:cs="Arial"/>
          <w:sz w:val="24"/>
          <w:szCs w:val="24"/>
        </w:rPr>
        <w:t>with</w:t>
      </w:r>
      <w:r w:rsidRPr="004C2442">
        <w:rPr>
          <w:rFonts w:ascii="Arial" w:hAnsi="Arial" w:cs="Arial"/>
          <w:spacing w:val="-4"/>
          <w:sz w:val="24"/>
          <w:szCs w:val="24"/>
        </w:rPr>
        <w:t xml:space="preserve"> </w:t>
      </w:r>
      <w:r w:rsidRPr="004C2442">
        <w:rPr>
          <w:rFonts w:ascii="Arial" w:hAnsi="Arial" w:cs="Arial"/>
          <w:sz w:val="24"/>
          <w:szCs w:val="24"/>
        </w:rPr>
        <w:t>a</w:t>
      </w:r>
      <w:r w:rsidRPr="004C2442">
        <w:rPr>
          <w:rFonts w:ascii="Arial" w:hAnsi="Arial" w:cs="Arial"/>
          <w:spacing w:val="-5"/>
          <w:sz w:val="24"/>
          <w:szCs w:val="24"/>
        </w:rPr>
        <w:t xml:space="preserve"> </w:t>
      </w:r>
      <w:r w:rsidRPr="004C2442">
        <w:rPr>
          <w:rFonts w:ascii="Arial" w:hAnsi="Arial" w:cs="Arial"/>
          <w:sz w:val="24"/>
          <w:szCs w:val="24"/>
        </w:rPr>
        <w:t>level</w:t>
      </w:r>
      <w:r w:rsidRPr="004C2442">
        <w:rPr>
          <w:rFonts w:ascii="Arial" w:hAnsi="Arial" w:cs="Arial"/>
          <w:spacing w:val="-5"/>
          <w:sz w:val="24"/>
          <w:szCs w:val="24"/>
        </w:rPr>
        <w:t xml:space="preserve"> </w:t>
      </w:r>
      <w:r w:rsidRPr="004C2442">
        <w:rPr>
          <w:rFonts w:ascii="Arial" w:hAnsi="Arial" w:cs="Arial"/>
          <w:sz w:val="24"/>
          <w:szCs w:val="24"/>
        </w:rPr>
        <w:t>of</w:t>
      </w:r>
      <w:r w:rsidRPr="004C2442">
        <w:rPr>
          <w:rFonts w:ascii="Arial" w:hAnsi="Arial" w:cs="Arial"/>
          <w:spacing w:val="-5"/>
          <w:sz w:val="24"/>
          <w:szCs w:val="24"/>
        </w:rPr>
        <w:t xml:space="preserve"> </w:t>
      </w:r>
      <w:r w:rsidRPr="004C2442">
        <w:rPr>
          <w:rFonts w:ascii="Arial" w:hAnsi="Arial" w:cs="Arial"/>
          <w:sz w:val="24"/>
          <w:szCs w:val="24"/>
        </w:rPr>
        <w:t>80</w:t>
      </w:r>
      <w:r w:rsidRPr="004C2442">
        <w:rPr>
          <w:rFonts w:ascii="Arial" w:hAnsi="Arial" w:cs="Arial"/>
          <w:spacing w:val="-4"/>
          <w:sz w:val="24"/>
          <w:szCs w:val="24"/>
        </w:rPr>
        <w:t xml:space="preserve"> </w:t>
      </w:r>
      <w:r w:rsidR="00A612A7">
        <w:rPr>
          <w:rFonts w:ascii="Arial" w:hAnsi="Arial" w:cs="Arial"/>
          <w:sz w:val="24"/>
          <w:szCs w:val="24"/>
        </w:rPr>
        <w:t>dBA</w:t>
      </w:r>
      <w:r w:rsidRPr="004C2442">
        <w:rPr>
          <w:rFonts w:ascii="Arial" w:hAnsi="Arial" w:cs="Arial"/>
          <w:spacing w:val="-4"/>
          <w:sz w:val="24"/>
          <w:szCs w:val="24"/>
        </w:rPr>
        <w:t xml:space="preserve"> </w:t>
      </w:r>
      <w:r w:rsidRPr="004C2442">
        <w:rPr>
          <w:rFonts w:ascii="Arial" w:hAnsi="Arial" w:cs="Arial"/>
          <w:spacing w:val="-1"/>
          <w:sz w:val="24"/>
          <w:szCs w:val="24"/>
        </w:rPr>
        <w:t>measured</w:t>
      </w:r>
      <w:r w:rsidRPr="004C2442">
        <w:rPr>
          <w:rFonts w:ascii="Arial" w:hAnsi="Arial" w:cs="Arial"/>
          <w:spacing w:val="-4"/>
          <w:sz w:val="24"/>
          <w:szCs w:val="24"/>
        </w:rPr>
        <w:t xml:space="preserve"> </w:t>
      </w:r>
      <w:r w:rsidRPr="004C2442">
        <w:rPr>
          <w:rFonts w:ascii="Arial" w:hAnsi="Arial" w:cs="Arial"/>
          <w:sz w:val="24"/>
          <w:szCs w:val="24"/>
        </w:rPr>
        <w:t>at</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5"/>
          <w:sz w:val="24"/>
          <w:szCs w:val="24"/>
        </w:rPr>
        <w:t xml:space="preserve"> </w:t>
      </w:r>
      <w:r w:rsidRPr="004C2442">
        <w:rPr>
          <w:rFonts w:ascii="Arial" w:hAnsi="Arial" w:cs="Arial"/>
          <w:sz w:val="24"/>
          <w:szCs w:val="24"/>
        </w:rPr>
        <w:t>outside</w:t>
      </w:r>
      <w:r w:rsidRPr="004C2442">
        <w:rPr>
          <w:rFonts w:ascii="Arial" w:hAnsi="Arial" w:cs="Arial"/>
          <w:spacing w:val="-5"/>
          <w:sz w:val="24"/>
          <w:szCs w:val="24"/>
        </w:rPr>
        <w:t xml:space="preserve"> </w:t>
      </w:r>
      <w:r w:rsidRPr="004C2442">
        <w:rPr>
          <w:rFonts w:ascii="Arial" w:hAnsi="Arial" w:cs="Arial"/>
          <w:sz w:val="24"/>
          <w:szCs w:val="24"/>
        </w:rPr>
        <w:t>skin</w:t>
      </w:r>
      <w:r w:rsidRPr="004C2442">
        <w:rPr>
          <w:rFonts w:ascii="Arial" w:hAnsi="Arial" w:cs="Arial"/>
          <w:spacing w:val="-4"/>
          <w:sz w:val="24"/>
          <w:szCs w:val="24"/>
        </w:rPr>
        <w:t xml:space="preserve"> </w:t>
      </w:r>
      <w:r w:rsidRPr="004C2442">
        <w:rPr>
          <w:rFonts w:ascii="Arial" w:hAnsi="Arial" w:cs="Arial"/>
          <w:sz w:val="24"/>
          <w:szCs w:val="24"/>
        </w:rPr>
        <w:t>of</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5"/>
          <w:sz w:val="24"/>
          <w:szCs w:val="24"/>
        </w:rPr>
        <w:t xml:space="preserve"> </w:t>
      </w:r>
      <w:r w:rsidRPr="004C2442">
        <w:rPr>
          <w:rFonts w:ascii="Arial" w:hAnsi="Arial" w:cs="Arial"/>
          <w:sz w:val="24"/>
          <w:szCs w:val="24"/>
        </w:rPr>
        <w:t>bus</w:t>
      </w:r>
      <w:r w:rsidRPr="004C2442">
        <w:rPr>
          <w:rFonts w:ascii="Arial" w:hAnsi="Arial" w:cs="Arial"/>
          <w:spacing w:val="37"/>
          <w:w w:val="99"/>
          <w:sz w:val="24"/>
          <w:szCs w:val="24"/>
        </w:rPr>
        <w:t xml:space="preserve"> </w:t>
      </w:r>
      <w:r w:rsidRPr="004C2442">
        <w:rPr>
          <w:rFonts w:ascii="Arial" w:hAnsi="Arial" w:cs="Arial"/>
          <w:sz w:val="24"/>
          <w:szCs w:val="24"/>
        </w:rPr>
        <w:t>shall</w:t>
      </w:r>
      <w:r w:rsidRPr="004C2442">
        <w:rPr>
          <w:rFonts w:ascii="Arial" w:hAnsi="Arial" w:cs="Arial"/>
          <w:spacing w:val="-5"/>
          <w:sz w:val="24"/>
          <w:szCs w:val="24"/>
        </w:rPr>
        <w:t xml:space="preserve"> </w:t>
      </w:r>
      <w:r w:rsidRPr="004C2442">
        <w:rPr>
          <w:rFonts w:ascii="Arial" w:hAnsi="Arial" w:cs="Arial"/>
          <w:sz w:val="24"/>
          <w:szCs w:val="24"/>
        </w:rPr>
        <w:t>have</w:t>
      </w:r>
      <w:r w:rsidRPr="004C2442">
        <w:rPr>
          <w:rFonts w:ascii="Arial" w:hAnsi="Arial" w:cs="Arial"/>
          <w:spacing w:val="-5"/>
          <w:sz w:val="24"/>
          <w:szCs w:val="24"/>
        </w:rPr>
        <w:t xml:space="preserve"> </w:t>
      </w:r>
      <w:r w:rsidRPr="004C2442">
        <w:rPr>
          <w:rFonts w:ascii="Arial" w:hAnsi="Arial" w:cs="Arial"/>
          <w:sz w:val="24"/>
          <w:szCs w:val="24"/>
        </w:rPr>
        <w:t>a</w:t>
      </w:r>
      <w:r w:rsidRPr="004C2442">
        <w:rPr>
          <w:rFonts w:ascii="Arial" w:hAnsi="Arial" w:cs="Arial"/>
          <w:spacing w:val="-5"/>
          <w:sz w:val="24"/>
          <w:szCs w:val="24"/>
        </w:rPr>
        <w:t xml:space="preserve"> </w:t>
      </w:r>
      <w:r w:rsidRPr="004C2442">
        <w:rPr>
          <w:rFonts w:ascii="Arial" w:hAnsi="Arial" w:cs="Arial"/>
          <w:sz w:val="24"/>
          <w:szCs w:val="24"/>
        </w:rPr>
        <w:t>sound</w:t>
      </w:r>
      <w:r w:rsidRPr="004C2442">
        <w:rPr>
          <w:rFonts w:ascii="Arial" w:hAnsi="Arial" w:cs="Arial"/>
          <w:spacing w:val="-5"/>
          <w:sz w:val="24"/>
          <w:szCs w:val="24"/>
        </w:rPr>
        <w:t xml:space="preserve"> </w:t>
      </w:r>
      <w:r w:rsidRPr="004C2442">
        <w:rPr>
          <w:rFonts w:ascii="Arial" w:hAnsi="Arial" w:cs="Arial"/>
          <w:sz w:val="24"/>
          <w:szCs w:val="24"/>
        </w:rPr>
        <w:t>level</w:t>
      </w:r>
      <w:r w:rsidRPr="004C2442">
        <w:rPr>
          <w:rFonts w:ascii="Arial" w:hAnsi="Arial" w:cs="Arial"/>
          <w:spacing w:val="-5"/>
          <w:sz w:val="24"/>
          <w:szCs w:val="24"/>
        </w:rPr>
        <w:t xml:space="preserve"> </w:t>
      </w:r>
      <w:r w:rsidRPr="004C2442">
        <w:rPr>
          <w:rFonts w:ascii="Arial" w:hAnsi="Arial" w:cs="Arial"/>
          <w:sz w:val="24"/>
          <w:szCs w:val="24"/>
        </w:rPr>
        <w:t>of</w:t>
      </w:r>
      <w:r w:rsidRPr="004C2442">
        <w:rPr>
          <w:rFonts w:ascii="Arial" w:hAnsi="Arial" w:cs="Arial"/>
          <w:spacing w:val="-5"/>
          <w:sz w:val="24"/>
          <w:szCs w:val="24"/>
        </w:rPr>
        <w:t xml:space="preserve"> </w:t>
      </w:r>
      <w:r w:rsidRPr="004C2442">
        <w:rPr>
          <w:rFonts w:ascii="Arial" w:hAnsi="Arial" w:cs="Arial"/>
          <w:sz w:val="24"/>
          <w:szCs w:val="24"/>
        </w:rPr>
        <w:t>65</w:t>
      </w:r>
      <w:r w:rsidRPr="004C2442">
        <w:rPr>
          <w:rFonts w:ascii="Arial" w:hAnsi="Arial" w:cs="Arial"/>
          <w:spacing w:val="-4"/>
          <w:sz w:val="24"/>
          <w:szCs w:val="24"/>
        </w:rPr>
        <w:t xml:space="preserve"> </w:t>
      </w:r>
      <w:r w:rsidR="00A612A7">
        <w:rPr>
          <w:rFonts w:ascii="Arial" w:hAnsi="Arial" w:cs="Arial"/>
          <w:sz w:val="24"/>
          <w:szCs w:val="24"/>
        </w:rPr>
        <w:t>dBA</w:t>
      </w:r>
      <w:r w:rsidRPr="004C2442">
        <w:rPr>
          <w:rFonts w:ascii="Arial" w:hAnsi="Arial" w:cs="Arial"/>
          <w:spacing w:val="-5"/>
          <w:sz w:val="24"/>
          <w:szCs w:val="24"/>
        </w:rPr>
        <w:t xml:space="preserve"> </w:t>
      </w:r>
      <w:r w:rsidRPr="004C2442">
        <w:rPr>
          <w:rFonts w:ascii="Arial" w:hAnsi="Arial" w:cs="Arial"/>
          <w:sz w:val="24"/>
          <w:szCs w:val="24"/>
        </w:rPr>
        <w:t>or</w:t>
      </w:r>
      <w:r w:rsidRPr="004C2442">
        <w:rPr>
          <w:rFonts w:ascii="Arial" w:hAnsi="Arial" w:cs="Arial"/>
          <w:spacing w:val="-5"/>
          <w:sz w:val="24"/>
          <w:szCs w:val="24"/>
        </w:rPr>
        <w:t xml:space="preserve"> </w:t>
      </w:r>
      <w:r w:rsidRPr="004C2442">
        <w:rPr>
          <w:rFonts w:ascii="Arial" w:hAnsi="Arial" w:cs="Arial"/>
          <w:spacing w:val="-1"/>
          <w:sz w:val="24"/>
          <w:szCs w:val="24"/>
        </w:rPr>
        <w:t>less</w:t>
      </w:r>
      <w:r w:rsidRPr="004C2442">
        <w:rPr>
          <w:rFonts w:ascii="Arial" w:hAnsi="Arial" w:cs="Arial"/>
          <w:spacing w:val="-5"/>
          <w:sz w:val="24"/>
          <w:szCs w:val="24"/>
        </w:rPr>
        <w:t xml:space="preserve"> </w:t>
      </w:r>
      <w:r w:rsidRPr="004C2442">
        <w:rPr>
          <w:rFonts w:ascii="Arial" w:hAnsi="Arial" w:cs="Arial"/>
          <w:sz w:val="24"/>
          <w:szCs w:val="24"/>
        </w:rPr>
        <w:t>at</w:t>
      </w:r>
      <w:r w:rsidRPr="004C2442">
        <w:rPr>
          <w:rFonts w:ascii="Arial" w:hAnsi="Arial" w:cs="Arial"/>
          <w:spacing w:val="-5"/>
          <w:sz w:val="24"/>
          <w:szCs w:val="24"/>
        </w:rPr>
        <w:t xml:space="preserve"> </w:t>
      </w:r>
      <w:r w:rsidRPr="004C2442">
        <w:rPr>
          <w:rFonts w:ascii="Arial" w:hAnsi="Arial" w:cs="Arial"/>
          <w:sz w:val="24"/>
          <w:szCs w:val="24"/>
        </w:rPr>
        <w:t>any</w:t>
      </w:r>
      <w:r w:rsidRPr="004C2442">
        <w:rPr>
          <w:rFonts w:ascii="Arial" w:hAnsi="Arial" w:cs="Arial"/>
          <w:spacing w:val="-3"/>
          <w:sz w:val="24"/>
          <w:szCs w:val="24"/>
        </w:rPr>
        <w:t xml:space="preserve"> </w:t>
      </w:r>
      <w:r w:rsidRPr="004C2442">
        <w:rPr>
          <w:rFonts w:ascii="Arial" w:hAnsi="Arial" w:cs="Arial"/>
          <w:spacing w:val="-1"/>
          <w:sz w:val="24"/>
          <w:szCs w:val="24"/>
        </w:rPr>
        <w:t>point</w:t>
      </w:r>
      <w:r w:rsidRPr="004C2442">
        <w:rPr>
          <w:rFonts w:ascii="Arial" w:hAnsi="Arial" w:cs="Arial"/>
          <w:spacing w:val="-5"/>
          <w:sz w:val="24"/>
          <w:szCs w:val="24"/>
        </w:rPr>
        <w:t xml:space="preserve"> </w:t>
      </w:r>
      <w:r w:rsidRPr="004C2442">
        <w:rPr>
          <w:rFonts w:ascii="Arial" w:hAnsi="Arial" w:cs="Arial"/>
          <w:sz w:val="24"/>
          <w:szCs w:val="24"/>
        </w:rPr>
        <w:t>inside</w:t>
      </w:r>
      <w:r w:rsidRPr="004C2442">
        <w:rPr>
          <w:rFonts w:ascii="Arial" w:hAnsi="Arial" w:cs="Arial"/>
          <w:spacing w:val="-6"/>
          <w:sz w:val="24"/>
          <w:szCs w:val="24"/>
        </w:rPr>
        <w:t xml:space="preserve"> </w:t>
      </w:r>
      <w:r w:rsidRPr="004C2442">
        <w:rPr>
          <w:rFonts w:ascii="Arial" w:hAnsi="Arial" w:cs="Arial"/>
          <w:sz w:val="24"/>
          <w:szCs w:val="24"/>
        </w:rPr>
        <w:t>the</w:t>
      </w:r>
      <w:r w:rsidRPr="004C2442">
        <w:rPr>
          <w:rFonts w:ascii="Arial" w:hAnsi="Arial" w:cs="Arial"/>
          <w:spacing w:val="-5"/>
          <w:sz w:val="24"/>
          <w:szCs w:val="24"/>
        </w:rPr>
        <w:t xml:space="preserve"> </w:t>
      </w:r>
      <w:r w:rsidRPr="004C2442">
        <w:rPr>
          <w:rFonts w:ascii="Arial" w:hAnsi="Arial" w:cs="Arial"/>
          <w:sz w:val="24"/>
          <w:szCs w:val="24"/>
        </w:rPr>
        <w:t>bus.</w:t>
      </w:r>
      <w:r w:rsidRPr="004C2442">
        <w:rPr>
          <w:rFonts w:ascii="Arial" w:hAnsi="Arial" w:cs="Arial"/>
          <w:spacing w:val="-4"/>
          <w:sz w:val="24"/>
          <w:szCs w:val="24"/>
        </w:rPr>
        <w:t xml:space="preserve"> </w:t>
      </w:r>
      <w:r w:rsidRPr="004C2442">
        <w:rPr>
          <w:rFonts w:ascii="Arial" w:hAnsi="Arial" w:cs="Arial"/>
          <w:sz w:val="24"/>
          <w:szCs w:val="24"/>
        </w:rPr>
        <w:t>These</w:t>
      </w:r>
      <w:r w:rsidRPr="004C2442">
        <w:rPr>
          <w:rFonts w:ascii="Arial" w:hAnsi="Arial" w:cs="Arial"/>
          <w:spacing w:val="-5"/>
          <w:sz w:val="24"/>
          <w:szCs w:val="24"/>
        </w:rPr>
        <w:t xml:space="preserve"> </w:t>
      </w:r>
      <w:r w:rsidRPr="004C2442">
        <w:rPr>
          <w:rFonts w:ascii="Arial" w:hAnsi="Arial" w:cs="Arial"/>
          <w:sz w:val="24"/>
          <w:szCs w:val="24"/>
        </w:rPr>
        <w:t>conditions</w:t>
      </w:r>
      <w:r w:rsidRPr="004C2442">
        <w:rPr>
          <w:rFonts w:ascii="Arial" w:hAnsi="Arial" w:cs="Arial"/>
          <w:spacing w:val="-4"/>
          <w:sz w:val="24"/>
          <w:szCs w:val="24"/>
        </w:rPr>
        <w:t xml:space="preserve"> </w:t>
      </w:r>
      <w:r w:rsidRPr="004C2442">
        <w:rPr>
          <w:rFonts w:ascii="Arial" w:hAnsi="Arial" w:cs="Arial"/>
          <w:sz w:val="24"/>
          <w:szCs w:val="24"/>
        </w:rPr>
        <w:t>shall</w:t>
      </w:r>
      <w:r w:rsidRPr="004C2442">
        <w:rPr>
          <w:rFonts w:ascii="Arial" w:hAnsi="Arial" w:cs="Arial"/>
          <w:spacing w:val="-5"/>
          <w:sz w:val="24"/>
          <w:szCs w:val="24"/>
        </w:rPr>
        <w:t xml:space="preserve"> </w:t>
      </w:r>
      <w:r w:rsidRPr="004C2442">
        <w:rPr>
          <w:rFonts w:ascii="Arial" w:hAnsi="Arial" w:cs="Arial"/>
          <w:sz w:val="24"/>
          <w:szCs w:val="24"/>
        </w:rPr>
        <w:t>prevail</w:t>
      </w:r>
      <w:r w:rsidRPr="004C2442">
        <w:rPr>
          <w:rFonts w:ascii="Arial" w:hAnsi="Arial" w:cs="Arial"/>
          <w:spacing w:val="-4"/>
          <w:sz w:val="24"/>
          <w:szCs w:val="24"/>
        </w:rPr>
        <w:t xml:space="preserve"> </w:t>
      </w:r>
      <w:r w:rsidRPr="004C2442">
        <w:rPr>
          <w:rFonts w:ascii="Arial" w:hAnsi="Arial" w:cs="Arial"/>
          <w:sz w:val="24"/>
          <w:szCs w:val="24"/>
        </w:rPr>
        <w:t>with</w:t>
      </w:r>
      <w:r w:rsidRPr="004C2442">
        <w:rPr>
          <w:rFonts w:ascii="Arial" w:hAnsi="Arial" w:cs="Arial"/>
          <w:spacing w:val="23"/>
          <w:w w:val="99"/>
          <w:sz w:val="24"/>
          <w:szCs w:val="24"/>
        </w:rPr>
        <w:t xml:space="preserve"> </w:t>
      </w:r>
      <w:r w:rsidRPr="004C2442">
        <w:rPr>
          <w:rFonts w:ascii="Arial" w:hAnsi="Arial" w:cs="Arial"/>
          <w:sz w:val="24"/>
          <w:szCs w:val="24"/>
        </w:rPr>
        <w:t>all</w:t>
      </w:r>
      <w:r w:rsidRPr="004C2442">
        <w:rPr>
          <w:rFonts w:ascii="Arial" w:hAnsi="Arial" w:cs="Arial"/>
          <w:spacing w:val="-7"/>
          <w:sz w:val="24"/>
          <w:szCs w:val="24"/>
        </w:rPr>
        <w:t xml:space="preserve"> </w:t>
      </w:r>
      <w:r w:rsidRPr="004C2442">
        <w:rPr>
          <w:rFonts w:ascii="Arial" w:hAnsi="Arial" w:cs="Arial"/>
          <w:sz w:val="24"/>
          <w:szCs w:val="24"/>
        </w:rPr>
        <w:t>openings,</w:t>
      </w:r>
      <w:r w:rsidRPr="004C2442">
        <w:rPr>
          <w:rFonts w:ascii="Arial" w:hAnsi="Arial" w:cs="Arial"/>
          <w:spacing w:val="-7"/>
          <w:sz w:val="24"/>
          <w:szCs w:val="24"/>
        </w:rPr>
        <w:t xml:space="preserve"> </w:t>
      </w:r>
      <w:r w:rsidRPr="004C2442">
        <w:rPr>
          <w:rFonts w:ascii="Arial" w:hAnsi="Arial" w:cs="Arial"/>
          <w:sz w:val="24"/>
          <w:szCs w:val="24"/>
        </w:rPr>
        <w:t>including</w:t>
      </w:r>
      <w:r w:rsidRPr="004C2442">
        <w:rPr>
          <w:rFonts w:ascii="Arial" w:hAnsi="Arial" w:cs="Arial"/>
          <w:spacing w:val="-7"/>
          <w:sz w:val="24"/>
          <w:szCs w:val="24"/>
        </w:rPr>
        <w:t xml:space="preserve"> </w:t>
      </w:r>
      <w:r w:rsidRPr="004C2442">
        <w:rPr>
          <w:rFonts w:ascii="Arial" w:hAnsi="Arial" w:cs="Arial"/>
          <w:spacing w:val="-1"/>
          <w:sz w:val="24"/>
          <w:szCs w:val="24"/>
        </w:rPr>
        <w:t>doors</w:t>
      </w:r>
      <w:r w:rsidRPr="004C2442">
        <w:rPr>
          <w:rFonts w:ascii="Arial" w:hAnsi="Arial" w:cs="Arial"/>
          <w:spacing w:val="-6"/>
          <w:sz w:val="24"/>
          <w:szCs w:val="24"/>
        </w:rPr>
        <w:t xml:space="preserve"> </w:t>
      </w:r>
      <w:r w:rsidRPr="004C2442">
        <w:rPr>
          <w:rFonts w:ascii="Arial" w:hAnsi="Arial" w:cs="Arial"/>
          <w:sz w:val="24"/>
          <w:szCs w:val="24"/>
        </w:rPr>
        <w:t>and</w:t>
      </w:r>
      <w:r w:rsidRPr="004C2442">
        <w:rPr>
          <w:rFonts w:ascii="Arial" w:hAnsi="Arial" w:cs="Arial"/>
          <w:spacing w:val="-6"/>
          <w:sz w:val="24"/>
          <w:szCs w:val="24"/>
        </w:rPr>
        <w:t xml:space="preserve"> </w:t>
      </w:r>
      <w:r w:rsidRPr="004C2442">
        <w:rPr>
          <w:rFonts w:ascii="Arial" w:hAnsi="Arial" w:cs="Arial"/>
          <w:sz w:val="24"/>
          <w:szCs w:val="24"/>
        </w:rPr>
        <w:t>windows,</w:t>
      </w:r>
      <w:r w:rsidRPr="004C2442">
        <w:rPr>
          <w:rFonts w:ascii="Arial" w:hAnsi="Arial" w:cs="Arial"/>
          <w:spacing w:val="-7"/>
          <w:sz w:val="24"/>
          <w:szCs w:val="24"/>
        </w:rPr>
        <w:t xml:space="preserve"> </w:t>
      </w:r>
      <w:r w:rsidRPr="004C2442">
        <w:rPr>
          <w:rFonts w:ascii="Arial" w:hAnsi="Arial" w:cs="Arial"/>
          <w:sz w:val="24"/>
          <w:szCs w:val="24"/>
        </w:rPr>
        <w:t>closed</w:t>
      </w:r>
      <w:r w:rsidRPr="004C2442">
        <w:rPr>
          <w:rFonts w:ascii="Arial" w:hAnsi="Arial" w:cs="Arial"/>
          <w:spacing w:val="-7"/>
          <w:sz w:val="24"/>
          <w:szCs w:val="24"/>
        </w:rPr>
        <w:t xml:space="preserve"> </w:t>
      </w:r>
      <w:r w:rsidRPr="004C2442">
        <w:rPr>
          <w:rFonts w:ascii="Arial" w:hAnsi="Arial" w:cs="Arial"/>
          <w:sz w:val="24"/>
          <w:szCs w:val="24"/>
        </w:rPr>
        <w:t>and</w:t>
      </w:r>
      <w:r w:rsidRPr="004C2442">
        <w:rPr>
          <w:rFonts w:ascii="Arial" w:hAnsi="Arial" w:cs="Arial"/>
          <w:spacing w:val="-6"/>
          <w:sz w:val="24"/>
          <w:szCs w:val="24"/>
        </w:rPr>
        <w:t xml:space="preserve"> </w:t>
      </w:r>
      <w:r w:rsidRPr="004C2442">
        <w:rPr>
          <w:rFonts w:ascii="Arial" w:hAnsi="Arial" w:cs="Arial"/>
          <w:sz w:val="24"/>
          <w:szCs w:val="24"/>
        </w:rPr>
        <w:t>with</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7"/>
          <w:sz w:val="24"/>
          <w:szCs w:val="24"/>
        </w:rPr>
        <w:t xml:space="preserve"> </w:t>
      </w:r>
      <w:r w:rsidRPr="004C2442">
        <w:rPr>
          <w:rFonts w:ascii="Arial" w:hAnsi="Arial" w:cs="Arial"/>
          <w:spacing w:val="-1"/>
          <w:sz w:val="24"/>
          <w:szCs w:val="24"/>
        </w:rPr>
        <w:t>engine</w:t>
      </w:r>
      <w:r w:rsidRPr="004C2442">
        <w:rPr>
          <w:rFonts w:ascii="Arial" w:hAnsi="Arial" w:cs="Arial"/>
          <w:spacing w:val="-7"/>
          <w:sz w:val="24"/>
          <w:szCs w:val="24"/>
        </w:rPr>
        <w:t xml:space="preserve"> </w:t>
      </w:r>
      <w:r w:rsidRPr="004C2442">
        <w:rPr>
          <w:rFonts w:ascii="Arial" w:hAnsi="Arial" w:cs="Arial"/>
          <w:sz w:val="24"/>
          <w:szCs w:val="24"/>
        </w:rPr>
        <w:t>and</w:t>
      </w:r>
      <w:r w:rsidRPr="004C2442">
        <w:rPr>
          <w:rFonts w:ascii="Arial" w:hAnsi="Arial" w:cs="Arial"/>
          <w:spacing w:val="-6"/>
          <w:sz w:val="24"/>
          <w:szCs w:val="24"/>
        </w:rPr>
        <w:t xml:space="preserve"> </w:t>
      </w:r>
      <w:r w:rsidRPr="004C2442">
        <w:rPr>
          <w:rFonts w:ascii="Arial" w:hAnsi="Arial" w:cs="Arial"/>
          <w:spacing w:val="-1"/>
          <w:sz w:val="24"/>
          <w:szCs w:val="24"/>
        </w:rPr>
        <w:t>accessories</w:t>
      </w:r>
      <w:r w:rsidRPr="004C2442">
        <w:rPr>
          <w:rFonts w:ascii="Arial" w:hAnsi="Arial" w:cs="Arial"/>
          <w:spacing w:val="-6"/>
          <w:sz w:val="24"/>
          <w:szCs w:val="24"/>
        </w:rPr>
        <w:t xml:space="preserve"> </w:t>
      </w:r>
      <w:r w:rsidRPr="004C2442">
        <w:rPr>
          <w:rFonts w:ascii="Arial" w:hAnsi="Arial" w:cs="Arial"/>
          <w:sz w:val="24"/>
          <w:szCs w:val="24"/>
        </w:rPr>
        <w:t>switched</w:t>
      </w:r>
      <w:r w:rsidRPr="004C2442">
        <w:rPr>
          <w:rFonts w:ascii="Arial" w:hAnsi="Arial" w:cs="Arial"/>
          <w:spacing w:val="-6"/>
          <w:sz w:val="24"/>
          <w:szCs w:val="24"/>
        </w:rPr>
        <w:t xml:space="preserve"> </w:t>
      </w:r>
      <w:r w:rsidRPr="004C2442">
        <w:rPr>
          <w:rFonts w:ascii="Arial" w:hAnsi="Arial" w:cs="Arial"/>
          <w:sz w:val="24"/>
          <w:szCs w:val="24"/>
        </w:rPr>
        <w:t>off.</w:t>
      </w:r>
    </w:p>
    <w:p w:rsidR="00B6485E" w:rsidRPr="004C2442" w:rsidRDefault="00B6485E" w:rsidP="00CC71B3">
      <w:pPr>
        <w:pStyle w:val="BodyText"/>
        <w:ind w:left="1800" w:hanging="360"/>
        <w:jc w:val="both"/>
        <w:rPr>
          <w:rFonts w:ascii="Arial" w:hAnsi="Arial" w:cs="Arial"/>
          <w:sz w:val="24"/>
          <w:szCs w:val="24"/>
        </w:rPr>
      </w:pPr>
    </w:p>
    <w:p w:rsidR="00B6485E" w:rsidRDefault="00B6485E" w:rsidP="00797375">
      <w:pPr>
        <w:pStyle w:val="BodyText"/>
        <w:numPr>
          <w:ilvl w:val="0"/>
          <w:numId w:val="47"/>
        </w:numPr>
        <w:ind w:left="1800"/>
        <w:jc w:val="both"/>
        <w:rPr>
          <w:rFonts w:ascii="Arial" w:hAnsi="Arial" w:cs="Arial"/>
          <w:sz w:val="24"/>
          <w:szCs w:val="24"/>
        </w:rPr>
      </w:pPr>
      <w:r w:rsidRPr="004C2442">
        <w:rPr>
          <w:rFonts w:ascii="Arial" w:hAnsi="Arial" w:cs="Arial"/>
          <w:sz w:val="24"/>
          <w:szCs w:val="24"/>
        </w:rPr>
        <w:t>The</w:t>
      </w:r>
      <w:r w:rsidRPr="004C2442">
        <w:rPr>
          <w:rFonts w:ascii="Arial" w:hAnsi="Arial" w:cs="Arial"/>
          <w:spacing w:val="-6"/>
          <w:sz w:val="24"/>
          <w:szCs w:val="24"/>
        </w:rPr>
        <w:t xml:space="preserve"> </w:t>
      </w:r>
      <w:r w:rsidRPr="004C2442">
        <w:rPr>
          <w:rFonts w:ascii="Arial" w:hAnsi="Arial" w:cs="Arial"/>
          <w:spacing w:val="-1"/>
          <w:sz w:val="24"/>
          <w:szCs w:val="24"/>
        </w:rPr>
        <w:t>bus-generated</w:t>
      </w:r>
      <w:r w:rsidRPr="004C2442">
        <w:rPr>
          <w:rFonts w:ascii="Arial" w:hAnsi="Arial" w:cs="Arial"/>
          <w:spacing w:val="-5"/>
          <w:sz w:val="24"/>
          <w:szCs w:val="24"/>
        </w:rPr>
        <w:t xml:space="preserve"> </w:t>
      </w:r>
      <w:r w:rsidRPr="004C2442">
        <w:rPr>
          <w:rFonts w:ascii="Arial" w:hAnsi="Arial" w:cs="Arial"/>
          <w:sz w:val="24"/>
          <w:szCs w:val="24"/>
        </w:rPr>
        <w:t>noise</w:t>
      </w:r>
      <w:r w:rsidRPr="004C2442">
        <w:rPr>
          <w:rFonts w:ascii="Arial" w:hAnsi="Arial" w:cs="Arial"/>
          <w:spacing w:val="-6"/>
          <w:sz w:val="24"/>
          <w:szCs w:val="24"/>
        </w:rPr>
        <w:t xml:space="preserve"> </w:t>
      </w:r>
      <w:r w:rsidRPr="004C2442">
        <w:rPr>
          <w:rFonts w:ascii="Arial" w:hAnsi="Arial" w:cs="Arial"/>
          <w:sz w:val="24"/>
          <w:szCs w:val="24"/>
        </w:rPr>
        <w:t>level</w:t>
      </w:r>
      <w:r w:rsidRPr="004C2442">
        <w:rPr>
          <w:rFonts w:ascii="Arial" w:hAnsi="Arial" w:cs="Arial"/>
          <w:spacing w:val="-6"/>
          <w:sz w:val="24"/>
          <w:szCs w:val="24"/>
        </w:rPr>
        <w:t xml:space="preserve"> </w:t>
      </w:r>
      <w:r w:rsidRPr="004C2442">
        <w:rPr>
          <w:rFonts w:ascii="Arial" w:hAnsi="Arial" w:cs="Arial"/>
          <w:sz w:val="24"/>
          <w:szCs w:val="24"/>
        </w:rPr>
        <w:t>experienced</w:t>
      </w:r>
      <w:r w:rsidRPr="004C2442">
        <w:rPr>
          <w:rFonts w:ascii="Arial" w:hAnsi="Arial" w:cs="Arial"/>
          <w:spacing w:val="-6"/>
          <w:sz w:val="24"/>
          <w:szCs w:val="24"/>
        </w:rPr>
        <w:t xml:space="preserve"> </w:t>
      </w:r>
      <w:r w:rsidRPr="004C2442">
        <w:rPr>
          <w:rFonts w:ascii="Arial" w:hAnsi="Arial" w:cs="Arial"/>
          <w:sz w:val="24"/>
          <w:szCs w:val="24"/>
        </w:rPr>
        <w:t>by</w:t>
      </w:r>
      <w:r w:rsidRPr="004C2442">
        <w:rPr>
          <w:rFonts w:ascii="Arial" w:hAnsi="Arial" w:cs="Arial"/>
          <w:spacing w:val="-4"/>
          <w:sz w:val="24"/>
          <w:szCs w:val="24"/>
        </w:rPr>
        <w:t xml:space="preserve"> </w:t>
      </w:r>
      <w:r w:rsidRPr="004C2442">
        <w:rPr>
          <w:rFonts w:ascii="Arial" w:hAnsi="Arial" w:cs="Arial"/>
          <w:sz w:val="24"/>
          <w:szCs w:val="24"/>
        </w:rPr>
        <w:t>a</w:t>
      </w:r>
      <w:r w:rsidRPr="004C2442">
        <w:rPr>
          <w:rFonts w:ascii="Arial" w:hAnsi="Arial" w:cs="Arial"/>
          <w:spacing w:val="-6"/>
          <w:sz w:val="24"/>
          <w:szCs w:val="24"/>
        </w:rPr>
        <w:t xml:space="preserve"> </w:t>
      </w:r>
      <w:r w:rsidRPr="004C2442">
        <w:rPr>
          <w:rFonts w:ascii="Arial" w:hAnsi="Arial" w:cs="Arial"/>
          <w:spacing w:val="-1"/>
          <w:sz w:val="24"/>
          <w:szCs w:val="24"/>
        </w:rPr>
        <w:t>passenger</w:t>
      </w:r>
      <w:r w:rsidRPr="004C2442">
        <w:rPr>
          <w:rFonts w:ascii="Arial" w:hAnsi="Arial" w:cs="Arial"/>
          <w:spacing w:val="-6"/>
          <w:sz w:val="24"/>
          <w:szCs w:val="24"/>
        </w:rPr>
        <w:t xml:space="preserve"> </w:t>
      </w:r>
      <w:r w:rsidRPr="004C2442">
        <w:rPr>
          <w:rFonts w:ascii="Arial" w:hAnsi="Arial" w:cs="Arial"/>
          <w:sz w:val="24"/>
          <w:szCs w:val="24"/>
        </w:rPr>
        <w:t>at</w:t>
      </w:r>
      <w:r w:rsidRPr="004C2442">
        <w:rPr>
          <w:rFonts w:ascii="Arial" w:hAnsi="Arial" w:cs="Arial"/>
          <w:spacing w:val="-5"/>
          <w:sz w:val="24"/>
          <w:szCs w:val="24"/>
        </w:rPr>
        <w:t xml:space="preserve"> </w:t>
      </w:r>
      <w:r w:rsidRPr="004C2442">
        <w:rPr>
          <w:rFonts w:ascii="Arial" w:hAnsi="Arial" w:cs="Arial"/>
          <w:spacing w:val="-1"/>
          <w:sz w:val="24"/>
          <w:szCs w:val="24"/>
        </w:rPr>
        <w:t>any</w:t>
      </w:r>
      <w:r w:rsidRPr="004C2442">
        <w:rPr>
          <w:rFonts w:ascii="Arial" w:hAnsi="Arial" w:cs="Arial"/>
          <w:spacing w:val="-4"/>
          <w:sz w:val="24"/>
          <w:szCs w:val="24"/>
        </w:rPr>
        <w:t xml:space="preserve"> </w:t>
      </w:r>
      <w:r w:rsidRPr="004C2442">
        <w:rPr>
          <w:rFonts w:ascii="Arial" w:hAnsi="Arial" w:cs="Arial"/>
          <w:sz w:val="24"/>
          <w:szCs w:val="24"/>
        </w:rPr>
        <w:t>seat</w:t>
      </w:r>
      <w:r w:rsidRPr="004C2442">
        <w:rPr>
          <w:rFonts w:ascii="Arial" w:hAnsi="Arial" w:cs="Arial"/>
          <w:spacing w:val="-6"/>
          <w:sz w:val="24"/>
          <w:szCs w:val="24"/>
        </w:rPr>
        <w:t xml:space="preserve"> </w:t>
      </w:r>
      <w:r w:rsidRPr="004C2442">
        <w:rPr>
          <w:rFonts w:ascii="Arial" w:hAnsi="Arial" w:cs="Arial"/>
          <w:sz w:val="24"/>
          <w:szCs w:val="24"/>
        </w:rPr>
        <w:t>location</w:t>
      </w:r>
      <w:r w:rsidRPr="004C2442">
        <w:rPr>
          <w:rFonts w:ascii="Arial" w:hAnsi="Arial" w:cs="Arial"/>
          <w:spacing w:val="-5"/>
          <w:sz w:val="24"/>
          <w:szCs w:val="24"/>
        </w:rPr>
        <w:t xml:space="preserve"> </w:t>
      </w:r>
      <w:r w:rsidRPr="004C2442">
        <w:rPr>
          <w:rFonts w:ascii="Arial" w:hAnsi="Arial" w:cs="Arial"/>
          <w:sz w:val="24"/>
          <w:szCs w:val="24"/>
        </w:rPr>
        <w:t>in</w:t>
      </w:r>
      <w:r w:rsidRPr="004C2442">
        <w:rPr>
          <w:rFonts w:ascii="Arial" w:hAnsi="Arial" w:cs="Arial"/>
          <w:spacing w:val="-6"/>
          <w:sz w:val="24"/>
          <w:szCs w:val="24"/>
        </w:rPr>
        <w:t xml:space="preserve"> </w:t>
      </w:r>
      <w:r w:rsidRPr="004C2442">
        <w:rPr>
          <w:rFonts w:ascii="Arial" w:hAnsi="Arial" w:cs="Arial"/>
          <w:sz w:val="24"/>
          <w:szCs w:val="24"/>
        </w:rPr>
        <w:t>the</w:t>
      </w:r>
      <w:r w:rsidRPr="004C2442">
        <w:rPr>
          <w:rFonts w:ascii="Arial" w:hAnsi="Arial" w:cs="Arial"/>
          <w:spacing w:val="-6"/>
          <w:sz w:val="24"/>
          <w:szCs w:val="24"/>
        </w:rPr>
        <w:t xml:space="preserve"> </w:t>
      </w:r>
      <w:r w:rsidRPr="004C2442">
        <w:rPr>
          <w:rFonts w:ascii="Arial" w:hAnsi="Arial" w:cs="Arial"/>
          <w:sz w:val="24"/>
          <w:szCs w:val="24"/>
        </w:rPr>
        <w:t>bus</w:t>
      </w:r>
      <w:r w:rsidRPr="004C2442">
        <w:rPr>
          <w:rFonts w:ascii="Arial" w:hAnsi="Arial" w:cs="Arial"/>
          <w:spacing w:val="-6"/>
          <w:sz w:val="24"/>
          <w:szCs w:val="24"/>
        </w:rPr>
        <w:t xml:space="preserve"> </w:t>
      </w:r>
      <w:r w:rsidRPr="004C2442">
        <w:rPr>
          <w:rFonts w:ascii="Arial" w:hAnsi="Arial" w:cs="Arial"/>
          <w:sz w:val="24"/>
          <w:szCs w:val="24"/>
        </w:rPr>
        <w:t>shall</w:t>
      </w:r>
      <w:r w:rsidRPr="004C2442">
        <w:rPr>
          <w:rFonts w:ascii="Arial" w:hAnsi="Arial" w:cs="Arial"/>
          <w:spacing w:val="-6"/>
          <w:sz w:val="24"/>
          <w:szCs w:val="24"/>
        </w:rPr>
        <w:t xml:space="preserve"> </w:t>
      </w:r>
      <w:r w:rsidRPr="004C2442">
        <w:rPr>
          <w:rFonts w:ascii="Arial" w:hAnsi="Arial" w:cs="Arial"/>
          <w:sz w:val="24"/>
          <w:szCs w:val="24"/>
        </w:rPr>
        <w:t>not</w:t>
      </w:r>
      <w:r w:rsidRPr="004C2442">
        <w:rPr>
          <w:rFonts w:ascii="Arial" w:hAnsi="Arial" w:cs="Arial"/>
          <w:spacing w:val="-5"/>
          <w:sz w:val="24"/>
          <w:szCs w:val="24"/>
        </w:rPr>
        <w:t xml:space="preserve"> </w:t>
      </w:r>
      <w:r w:rsidRPr="004C2442">
        <w:rPr>
          <w:rFonts w:ascii="Arial" w:hAnsi="Arial" w:cs="Arial"/>
          <w:spacing w:val="-1"/>
          <w:sz w:val="24"/>
          <w:szCs w:val="24"/>
        </w:rPr>
        <w:t>exceed</w:t>
      </w:r>
      <w:r w:rsidRPr="004C2442">
        <w:rPr>
          <w:rFonts w:ascii="Arial" w:hAnsi="Arial" w:cs="Arial"/>
          <w:spacing w:val="55"/>
          <w:w w:val="99"/>
          <w:sz w:val="24"/>
          <w:szCs w:val="24"/>
        </w:rPr>
        <w:t xml:space="preserve"> </w:t>
      </w:r>
      <w:r w:rsidRPr="004C2442">
        <w:rPr>
          <w:rFonts w:ascii="Arial" w:hAnsi="Arial" w:cs="Arial"/>
          <w:sz w:val="24"/>
          <w:szCs w:val="24"/>
        </w:rPr>
        <w:t>80</w:t>
      </w:r>
      <w:r w:rsidRPr="004C2442">
        <w:rPr>
          <w:rFonts w:ascii="Arial" w:hAnsi="Arial" w:cs="Arial"/>
          <w:spacing w:val="-5"/>
          <w:sz w:val="24"/>
          <w:szCs w:val="24"/>
        </w:rPr>
        <w:t xml:space="preserve"> </w:t>
      </w:r>
      <w:r w:rsidR="00A612A7">
        <w:rPr>
          <w:rFonts w:ascii="Arial" w:hAnsi="Arial" w:cs="Arial"/>
          <w:sz w:val="24"/>
          <w:szCs w:val="24"/>
        </w:rPr>
        <w:t>dBA</w:t>
      </w:r>
      <w:r w:rsidRPr="004C2442">
        <w:rPr>
          <w:rFonts w:ascii="Arial" w:hAnsi="Arial" w:cs="Arial"/>
          <w:sz w:val="24"/>
          <w:szCs w:val="24"/>
        </w:rPr>
        <w:t>.</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6"/>
          <w:sz w:val="24"/>
          <w:szCs w:val="24"/>
        </w:rPr>
        <w:t xml:space="preserve"> </w:t>
      </w:r>
      <w:r>
        <w:rPr>
          <w:rFonts w:ascii="Arial" w:hAnsi="Arial" w:cs="Arial"/>
          <w:sz w:val="24"/>
          <w:szCs w:val="24"/>
        </w:rPr>
        <w:t>operator</w:t>
      </w:r>
      <w:r w:rsidRPr="004C2442">
        <w:rPr>
          <w:rFonts w:ascii="Arial" w:hAnsi="Arial" w:cs="Arial"/>
          <w:spacing w:val="-5"/>
          <w:sz w:val="24"/>
          <w:szCs w:val="24"/>
        </w:rPr>
        <w:t xml:space="preserve"> </w:t>
      </w:r>
      <w:r w:rsidRPr="004C2442">
        <w:rPr>
          <w:rFonts w:ascii="Arial" w:hAnsi="Arial" w:cs="Arial"/>
          <w:sz w:val="24"/>
          <w:szCs w:val="24"/>
        </w:rPr>
        <w:t>area</w:t>
      </w:r>
      <w:r w:rsidRPr="004C2442">
        <w:rPr>
          <w:rFonts w:ascii="Arial" w:hAnsi="Arial" w:cs="Arial"/>
          <w:spacing w:val="-3"/>
          <w:sz w:val="24"/>
          <w:szCs w:val="24"/>
        </w:rPr>
        <w:t xml:space="preserve"> </w:t>
      </w:r>
      <w:r w:rsidRPr="004C2442">
        <w:rPr>
          <w:rFonts w:ascii="Arial" w:hAnsi="Arial" w:cs="Arial"/>
          <w:sz w:val="24"/>
          <w:szCs w:val="24"/>
        </w:rPr>
        <w:t>shall</w:t>
      </w:r>
      <w:r w:rsidRPr="004C2442">
        <w:rPr>
          <w:rFonts w:ascii="Arial" w:hAnsi="Arial" w:cs="Arial"/>
          <w:spacing w:val="-6"/>
          <w:sz w:val="24"/>
          <w:szCs w:val="24"/>
        </w:rPr>
        <w:t xml:space="preserve"> </w:t>
      </w:r>
      <w:r w:rsidRPr="004C2442">
        <w:rPr>
          <w:rFonts w:ascii="Arial" w:hAnsi="Arial" w:cs="Arial"/>
          <w:sz w:val="24"/>
          <w:szCs w:val="24"/>
        </w:rPr>
        <w:t>not</w:t>
      </w:r>
      <w:r w:rsidRPr="004C2442">
        <w:rPr>
          <w:rFonts w:ascii="Arial" w:hAnsi="Arial" w:cs="Arial"/>
          <w:spacing w:val="-4"/>
          <w:sz w:val="24"/>
          <w:szCs w:val="24"/>
        </w:rPr>
        <w:t xml:space="preserve"> </w:t>
      </w:r>
      <w:r w:rsidRPr="004C2442">
        <w:rPr>
          <w:rFonts w:ascii="Arial" w:hAnsi="Arial" w:cs="Arial"/>
          <w:spacing w:val="-1"/>
          <w:sz w:val="24"/>
          <w:szCs w:val="24"/>
        </w:rPr>
        <w:t>experience</w:t>
      </w:r>
      <w:r w:rsidRPr="004C2442">
        <w:rPr>
          <w:rFonts w:ascii="Arial" w:hAnsi="Arial" w:cs="Arial"/>
          <w:spacing w:val="-5"/>
          <w:sz w:val="24"/>
          <w:szCs w:val="24"/>
        </w:rPr>
        <w:t xml:space="preserve"> </w:t>
      </w:r>
      <w:r w:rsidRPr="004C2442">
        <w:rPr>
          <w:rFonts w:ascii="Arial" w:hAnsi="Arial" w:cs="Arial"/>
          <w:sz w:val="24"/>
          <w:szCs w:val="24"/>
        </w:rPr>
        <w:t>a</w:t>
      </w:r>
      <w:r w:rsidRPr="004C2442">
        <w:rPr>
          <w:rFonts w:ascii="Arial" w:hAnsi="Arial" w:cs="Arial"/>
          <w:spacing w:val="-5"/>
          <w:sz w:val="24"/>
          <w:szCs w:val="24"/>
        </w:rPr>
        <w:t xml:space="preserve"> </w:t>
      </w:r>
      <w:r w:rsidRPr="004C2442">
        <w:rPr>
          <w:rFonts w:ascii="Arial" w:hAnsi="Arial" w:cs="Arial"/>
          <w:sz w:val="24"/>
          <w:szCs w:val="24"/>
        </w:rPr>
        <w:t>noise</w:t>
      </w:r>
      <w:r w:rsidRPr="004C2442">
        <w:rPr>
          <w:rFonts w:ascii="Arial" w:hAnsi="Arial" w:cs="Arial"/>
          <w:spacing w:val="-5"/>
          <w:sz w:val="24"/>
          <w:szCs w:val="24"/>
        </w:rPr>
        <w:t xml:space="preserve"> </w:t>
      </w:r>
      <w:r w:rsidRPr="004C2442">
        <w:rPr>
          <w:rFonts w:ascii="Arial" w:hAnsi="Arial" w:cs="Arial"/>
          <w:sz w:val="24"/>
          <w:szCs w:val="24"/>
        </w:rPr>
        <w:t>level</w:t>
      </w:r>
      <w:r w:rsidRPr="004C2442">
        <w:rPr>
          <w:rFonts w:ascii="Arial" w:hAnsi="Arial" w:cs="Arial"/>
          <w:spacing w:val="-5"/>
          <w:sz w:val="24"/>
          <w:szCs w:val="24"/>
        </w:rPr>
        <w:t xml:space="preserve"> </w:t>
      </w:r>
      <w:r w:rsidRPr="004C2442">
        <w:rPr>
          <w:rFonts w:ascii="Arial" w:hAnsi="Arial" w:cs="Arial"/>
          <w:sz w:val="24"/>
          <w:szCs w:val="24"/>
        </w:rPr>
        <w:t>of</w:t>
      </w:r>
      <w:r w:rsidRPr="004C2442">
        <w:rPr>
          <w:rFonts w:ascii="Arial" w:hAnsi="Arial" w:cs="Arial"/>
          <w:spacing w:val="-6"/>
          <w:sz w:val="24"/>
          <w:szCs w:val="24"/>
        </w:rPr>
        <w:t xml:space="preserve"> </w:t>
      </w:r>
      <w:r w:rsidRPr="004C2442">
        <w:rPr>
          <w:rFonts w:ascii="Arial" w:hAnsi="Arial" w:cs="Arial"/>
          <w:spacing w:val="-1"/>
          <w:sz w:val="24"/>
          <w:szCs w:val="24"/>
        </w:rPr>
        <w:t>more</w:t>
      </w:r>
      <w:r w:rsidRPr="004C2442">
        <w:rPr>
          <w:rFonts w:ascii="Arial" w:hAnsi="Arial" w:cs="Arial"/>
          <w:spacing w:val="-5"/>
          <w:sz w:val="24"/>
          <w:szCs w:val="24"/>
        </w:rPr>
        <w:t xml:space="preserve"> </w:t>
      </w:r>
      <w:r w:rsidRPr="004C2442">
        <w:rPr>
          <w:rFonts w:ascii="Arial" w:hAnsi="Arial" w:cs="Arial"/>
          <w:sz w:val="24"/>
          <w:szCs w:val="24"/>
        </w:rPr>
        <w:t>than</w:t>
      </w:r>
      <w:r w:rsidRPr="004C2442">
        <w:rPr>
          <w:rFonts w:ascii="Arial" w:hAnsi="Arial" w:cs="Arial"/>
          <w:spacing w:val="-4"/>
          <w:sz w:val="24"/>
          <w:szCs w:val="24"/>
        </w:rPr>
        <w:t xml:space="preserve"> </w:t>
      </w:r>
      <w:r w:rsidRPr="004C2442">
        <w:rPr>
          <w:rFonts w:ascii="Arial" w:hAnsi="Arial" w:cs="Arial"/>
          <w:sz w:val="24"/>
          <w:szCs w:val="24"/>
        </w:rPr>
        <w:t>75.5</w:t>
      </w:r>
      <w:r w:rsidRPr="004C2442">
        <w:rPr>
          <w:rFonts w:ascii="Arial" w:hAnsi="Arial" w:cs="Arial"/>
          <w:spacing w:val="-5"/>
          <w:sz w:val="24"/>
          <w:szCs w:val="24"/>
        </w:rPr>
        <w:t xml:space="preserve"> </w:t>
      </w:r>
      <w:r w:rsidR="00A612A7">
        <w:rPr>
          <w:rFonts w:ascii="Arial" w:hAnsi="Arial" w:cs="Arial"/>
          <w:sz w:val="24"/>
          <w:szCs w:val="24"/>
        </w:rPr>
        <w:t>dBA</w:t>
      </w:r>
      <w:r w:rsidRPr="004C2442">
        <w:rPr>
          <w:rFonts w:ascii="Arial" w:hAnsi="Arial" w:cs="Arial"/>
          <w:sz w:val="24"/>
          <w:szCs w:val="24"/>
        </w:rPr>
        <w:t>.</w:t>
      </w:r>
    </w:p>
    <w:p w:rsidR="00B6485E" w:rsidRPr="004C2442" w:rsidRDefault="00B6485E" w:rsidP="00CC71B3">
      <w:pPr>
        <w:pStyle w:val="BodyText"/>
        <w:tabs>
          <w:tab w:val="left" w:pos="1800"/>
        </w:tabs>
        <w:ind w:left="1800" w:hanging="360"/>
        <w:jc w:val="both"/>
        <w:rPr>
          <w:rFonts w:ascii="Arial" w:hAnsi="Arial" w:cs="Arial"/>
          <w:sz w:val="24"/>
          <w:szCs w:val="24"/>
        </w:rPr>
      </w:pPr>
    </w:p>
    <w:p w:rsidR="00B6485E" w:rsidRPr="004C2442" w:rsidRDefault="00B6485E" w:rsidP="00797375">
      <w:pPr>
        <w:pStyle w:val="ListParagraph"/>
        <w:numPr>
          <w:ilvl w:val="0"/>
          <w:numId w:val="34"/>
        </w:numPr>
        <w:jc w:val="both"/>
        <w:rPr>
          <w:rFonts w:ascii="Arial" w:eastAsia="Times New Roman" w:hAnsi="Arial" w:cs="Arial"/>
          <w:vanish/>
          <w:sz w:val="24"/>
          <w:szCs w:val="24"/>
        </w:rPr>
      </w:pPr>
    </w:p>
    <w:p w:rsidR="00B6485E" w:rsidRPr="000B4F91" w:rsidRDefault="00B6485E" w:rsidP="00797375">
      <w:pPr>
        <w:pStyle w:val="BodyText"/>
        <w:numPr>
          <w:ilvl w:val="0"/>
          <w:numId w:val="34"/>
        </w:numPr>
        <w:ind w:left="1080"/>
        <w:jc w:val="both"/>
        <w:rPr>
          <w:rFonts w:ascii="Arial" w:hAnsi="Arial" w:cs="Arial"/>
          <w:b/>
          <w:bCs/>
          <w:sz w:val="24"/>
          <w:szCs w:val="24"/>
        </w:rPr>
      </w:pPr>
      <w:r w:rsidRPr="000B4F91">
        <w:rPr>
          <w:rFonts w:ascii="Arial" w:hAnsi="Arial" w:cs="Arial"/>
          <w:b/>
          <w:sz w:val="24"/>
          <w:szCs w:val="24"/>
        </w:rPr>
        <w:t>Exterior</w:t>
      </w:r>
      <w:r w:rsidRPr="000B4F91">
        <w:rPr>
          <w:rFonts w:ascii="Arial" w:hAnsi="Arial" w:cs="Arial"/>
          <w:b/>
          <w:spacing w:val="-15"/>
          <w:sz w:val="24"/>
          <w:szCs w:val="24"/>
        </w:rPr>
        <w:t xml:space="preserve"> </w:t>
      </w:r>
      <w:r w:rsidRPr="000B4F91">
        <w:rPr>
          <w:rFonts w:ascii="Arial" w:hAnsi="Arial" w:cs="Arial"/>
          <w:b/>
          <w:sz w:val="24"/>
          <w:szCs w:val="24"/>
        </w:rPr>
        <w:t>Noise</w:t>
      </w:r>
    </w:p>
    <w:p w:rsidR="00B6485E" w:rsidRDefault="00B6485E" w:rsidP="00797375">
      <w:pPr>
        <w:pStyle w:val="BodyText"/>
        <w:numPr>
          <w:ilvl w:val="0"/>
          <w:numId w:val="48"/>
        </w:numPr>
        <w:ind w:left="1800"/>
        <w:jc w:val="both"/>
        <w:rPr>
          <w:rFonts w:ascii="Arial" w:hAnsi="Arial" w:cs="Arial"/>
          <w:spacing w:val="-5"/>
          <w:sz w:val="24"/>
          <w:szCs w:val="24"/>
        </w:rPr>
      </w:pPr>
      <w:r w:rsidRPr="004C2442">
        <w:rPr>
          <w:rFonts w:ascii="Arial" w:hAnsi="Arial" w:cs="Arial"/>
          <w:sz w:val="24"/>
          <w:szCs w:val="24"/>
        </w:rPr>
        <w:t>Airborne</w:t>
      </w:r>
      <w:r w:rsidRPr="004C2442">
        <w:rPr>
          <w:rFonts w:ascii="Arial" w:hAnsi="Arial" w:cs="Arial"/>
          <w:spacing w:val="-6"/>
          <w:sz w:val="24"/>
          <w:szCs w:val="24"/>
        </w:rPr>
        <w:t xml:space="preserve"> </w:t>
      </w:r>
      <w:r w:rsidRPr="004C2442">
        <w:rPr>
          <w:rFonts w:ascii="Arial" w:hAnsi="Arial" w:cs="Arial"/>
          <w:spacing w:val="-1"/>
          <w:sz w:val="24"/>
          <w:szCs w:val="24"/>
        </w:rPr>
        <w:t>noise</w:t>
      </w:r>
      <w:r w:rsidRPr="004C2442">
        <w:rPr>
          <w:rFonts w:ascii="Arial" w:hAnsi="Arial" w:cs="Arial"/>
          <w:spacing w:val="-6"/>
          <w:sz w:val="24"/>
          <w:szCs w:val="24"/>
        </w:rPr>
        <w:t xml:space="preserve"> </w:t>
      </w:r>
      <w:r w:rsidRPr="004C2442">
        <w:rPr>
          <w:rFonts w:ascii="Arial" w:hAnsi="Arial" w:cs="Arial"/>
          <w:spacing w:val="-1"/>
          <w:sz w:val="24"/>
          <w:szCs w:val="24"/>
        </w:rPr>
        <w:t>generated</w:t>
      </w:r>
      <w:r w:rsidRPr="004C2442">
        <w:rPr>
          <w:rFonts w:ascii="Arial" w:hAnsi="Arial" w:cs="Arial"/>
          <w:spacing w:val="-5"/>
          <w:sz w:val="24"/>
          <w:szCs w:val="24"/>
        </w:rPr>
        <w:t xml:space="preserve"> </w:t>
      </w:r>
      <w:r w:rsidRPr="004C2442">
        <w:rPr>
          <w:rFonts w:ascii="Arial" w:hAnsi="Arial" w:cs="Arial"/>
          <w:sz w:val="24"/>
          <w:szCs w:val="24"/>
        </w:rPr>
        <w:t>by</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5"/>
          <w:sz w:val="24"/>
          <w:szCs w:val="24"/>
        </w:rPr>
        <w:t xml:space="preserve"> </w:t>
      </w:r>
      <w:r w:rsidRPr="004C2442">
        <w:rPr>
          <w:rFonts w:ascii="Arial" w:hAnsi="Arial" w:cs="Arial"/>
          <w:sz w:val="24"/>
          <w:szCs w:val="24"/>
        </w:rPr>
        <w:t>bus</w:t>
      </w:r>
      <w:r w:rsidRPr="004C2442">
        <w:rPr>
          <w:rFonts w:ascii="Arial" w:hAnsi="Arial" w:cs="Arial"/>
          <w:spacing w:val="-6"/>
          <w:sz w:val="24"/>
          <w:szCs w:val="24"/>
        </w:rPr>
        <w:t xml:space="preserve"> </w:t>
      </w:r>
      <w:r w:rsidRPr="004C2442">
        <w:rPr>
          <w:rFonts w:ascii="Arial" w:hAnsi="Arial" w:cs="Arial"/>
          <w:spacing w:val="-1"/>
          <w:sz w:val="24"/>
          <w:szCs w:val="24"/>
        </w:rPr>
        <w:t>and</w:t>
      </w:r>
      <w:r w:rsidRPr="004C2442">
        <w:rPr>
          <w:rFonts w:ascii="Arial" w:hAnsi="Arial" w:cs="Arial"/>
          <w:spacing w:val="-6"/>
          <w:sz w:val="24"/>
          <w:szCs w:val="24"/>
        </w:rPr>
        <w:t xml:space="preserve"> </w:t>
      </w:r>
      <w:r w:rsidRPr="004C2442">
        <w:rPr>
          <w:rFonts w:ascii="Arial" w:hAnsi="Arial" w:cs="Arial"/>
          <w:spacing w:val="-1"/>
          <w:sz w:val="24"/>
          <w:szCs w:val="24"/>
        </w:rPr>
        <w:t>measured</w:t>
      </w:r>
      <w:r w:rsidRPr="004C2442">
        <w:rPr>
          <w:rFonts w:ascii="Arial" w:hAnsi="Arial" w:cs="Arial"/>
          <w:spacing w:val="-4"/>
          <w:sz w:val="24"/>
          <w:szCs w:val="24"/>
        </w:rPr>
        <w:t xml:space="preserve"> </w:t>
      </w:r>
      <w:r w:rsidRPr="004C2442">
        <w:rPr>
          <w:rFonts w:ascii="Arial" w:hAnsi="Arial" w:cs="Arial"/>
          <w:sz w:val="24"/>
          <w:szCs w:val="24"/>
        </w:rPr>
        <w:t>from</w:t>
      </w:r>
      <w:r w:rsidRPr="004C2442">
        <w:rPr>
          <w:rFonts w:ascii="Arial" w:hAnsi="Arial" w:cs="Arial"/>
          <w:spacing w:val="-6"/>
          <w:sz w:val="24"/>
          <w:szCs w:val="24"/>
        </w:rPr>
        <w:t xml:space="preserve"> </w:t>
      </w:r>
      <w:r w:rsidRPr="004C2442">
        <w:rPr>
          <w:rFonts w:ascii="Arial" w:hAnsi="Arial" w:cs="Arial"/>
          <w:sz w:val="24"/>
          <w:szCs w:val="24"/>
        </w:rPr>
        <w:t>either</w:t>
      </w:r>
      <w:r w:rsidRPr="004C2442">
        <w:rPr>
          <w:rFonts w:ascii="Arial" w:hAnsi="Arial" w:cs="Arial"/>
          <w:spacing w:val="-5"/>
          <w:sz w:val="24"/>
          <w:szCs w:val="24"/>
        </w:rPr>
        <w:t xml:space="preserve"> </w:t>
      </w:r>
      <w:r w:rsidRPr="004C2442">
        <w:rPr>
          <w:rFonts w:ascii="Arial" w:hAnsi="Arial" w:cs="Arial"/>
          <w:sz w:val="24"/>
          <w:szCs w:val="24"/>
        </w:rPr>
        <w:t>side</w:t>
      </w:r>
      <w:r w:rsidRPr="004C2442">
        <w:rPr>
          <w:rFonts w:ascii="Arial" w:hAnsi="Arial" w:cs="Arial"/>
          <w:spacing w:val="-4"/>
          <w:sz w:val="24"/>
          <w:szCs w:val="24"/>
        </w:rPr>
        <w:t xml:space="preserve"> </w:t>
      </w:r>
      <w:r w:rsidRPr="004C2442">
        <w:rPr>
          <w:rFonts w:ascii="Arial" w:hAnsi="Arial" w:cs="Arial"/>
          <w:sz w:val="24"/>
          <w:szCs w:val="24"/>
        </w:rPr>
        <w:t>shall</w:t>
      </w:r>
      <w:r w:rsidRPr="004C2442">
        <w:rPr>
          <w:rFonts w:ascii="Arial" w:hAnsi="Arial" w:cs="Arial"/>
          <w:spacing w:val="-5"/>
          <w:sz w:val="24"/>
          <w:szCs w:val="24"/>
        </w:rPr>
        <w:t xml:space="preserve"> </w:t>
      </w:r>
      <w:r w:rsidRPr="004C2442">
        <w:rPr>
          <w:rFonts w:ascii="Arial" w:hAnsi="Arial" w:cs="Arial"/>
          <w:sz w:val="24"/>
          <w:szCs w:val="24"/>
        </w:rPr>
        <w:t>not</w:t>
      </w:r>
      <w:r w:rsidRPr="004C2442">
        <w:rPr>
          <w:rFonts w:ascii="Arial" w:hAnsi="Arial" w:cs="Arial"/>
          <w:spacing w:val="-5"/>
          <w:sz w:val="24"/>
          <w:szCs w:val="24"/>
        </w:rPr>
        <w:t xml:space="preserve"> </w:t>
      </w:r>
      <w:r w:rsidRPr="004C2442">
        <w:rPr>
          <w:rFonts w:ascii="Arial" w:hAnsi="Arial" w:cs="Arial"/>
          <w:spacing w:val="-1"/>
          <w:sz w:val="24"/>
          <w:szCs w:val="24"/>
        </w:rPr>
        <w:t>exceed</w:t>
      </w:r>
      <w:r w:rsidRPr="004C2442">
        <w:rPr>
          <w:rFonts w:ascii="Arial" w:hAnsi="Arial" w:cs="Arial"/>
          <w:spacing w:val="-5"/>
          <w:sz w:val="24"/>
          <w:szCs w:val="24"/>
        </w:rPr>
        <w:t xml:space="preserve"> </w:t>
      </w:r>
      <w:r w:rsidRPr="004C2442">
        <w:rPr>
          <w:rFonts w:ascii="Arial" w:hAnsi="Arial" w:cs="Arial"/>
          <w:sz w:val="24"/>
          <w:szCs w:val="24"/>
        </w:rPr>
        <w:t>80</w:t>
      </w:r>
      <w:r w:rsidRPr="004C2442">
        <w:rPr>
          <w:rFonts w:ascii="Arial" w:hAnsi="Arial" w:cs="Arial"/>
          <w:spacing w:val="-5"/>
          <w:sz w:val="24"/>
          <w:szCs w:val="24"/>
        </w:rPr>
        <w:t xml:space="preserve"> </w:t>
      </w:r>
      <w:r w:rsidR="00A612A7">
        <w:rPr>
          <w:rFonts w:ascii="Arial" w:hAnsi="Arial" w:cs="Arial"/>
          <w:sz w:val="24"/>
          <w:szCs w:val="24"/>
        </w:rPr>
        <w:t>dBA</w:t>
      </w:r>
      <w:r w:rsidRPr="004C2442">
        <w:rPr>
          <w:rFonts w:ascii="Arial" w:hAnsi="Arial" w:cs="Arial"/>
          <w:spacing w:val="-6"/>
          <w:sz w:val="24"/>
          <w:szCs w:val="24"/>
        </w:rPr>
        <w:t xml:space="preserve"> </w:t>
      </w:r>
      <w:r w:rsidRPr="004C2442">
        <w:rPr>
          <w:rFonts w:ascii="Arial" w:hAnsi="Arial" w:cs="Arial"/>
          <w:sz w:val="24"/>
          <w:szCs w:val="24"/>
        </w:rPr>
        <w:t>under</w:t>
      </w:r>
      <w:r w:rsidRPr="004C2442">
        <w:rPr>
          <w:rFonts w:ascii="Arial" w:hAnsi="Arial" w:cs="Arial"/>
          <w:spacing w:val="-5"/>
          <w:sz w:val="24"/>
          <w:szCs w:val="24"/>
        </w:rPr>
        <w:t xml:space="preserve"> </w:t>
      </w:r>
      <w:r w:rsidRPr="004C2442">
        <w:rPr>
          <w:rFonts w:ascii="Arial" w:hAnsi="Arial" w:cs="Arial"/>
          <w:sz w:val="24"/>
          <w:szCs w:val="24"/>
        </w:rPr>
        <w:t>full</w:t>
      </w:r>
      <w:r w:rsidRPr="004C2442">
        <w:rPr>
          <w:rFonts w:ascii="Arial" w:hAnsi="Arial" w:cs="Arial"/>
          <w:spacing w:val="51"/>
          <w:w w:val="99"/>
          <w:sz w:val="24"/>
          <w:szCs w:val="24"/>
        </w:rPr>
        <w:t xml:space="preserve"> </w:t>
      </w:r>
      <w:r w:rsidRPr="004C2442">
        <w:rPr>
          <w:rFonts w:ascii="Arial" w:hAnsi="Arial" w:cs="Arial"/>
          <w:sz w:val="24"/>
          <w:szCs w:val="24"/>
        </w:rPr>
        <w:t>power</w:t>
      </w:r>
      <w:r w:rsidRPr="004C2442">
        <w:rPr>
          <w:rFonts w:ascii="Arial" w:hAnsi="Arial" w:cs="Arial"/>
          <w:spacing w:val="-6"/>
          <w:sz w:val="24"/>
          <w:szCs w:val="24"/>
        </w:rPr>
        <w:t xml:space="preserve"> </w:t>
      </w:r>
      <w:r w:rsidRPr="004C2442">
        <w:rPr>
          <w:rFonts w:ascii="Arial" w:hAnsi="Arial" w:cs="Arial"/>
          <w:spacing w:val="-1"/>
          <w:sz w:val="24"/>
          <w:szCs w:val="24"/>
        </w:rPr>
        <w:t>acceleration</w:t>
      </w:r>
      <w:r w:rsidRPr="004C2442">
        <w:rPr>
          <w:rFonts w:ascii="Arial" w:hAnsi="Arial" w:cs="Arial"/>
          <w:spacing w:val="-5"/>
          <w:sz w:val="24"/>
          <w:szCs w:val="24"/>
        </w:rPr>
        <w:t xml:space="preserve"> </w:t>
      </w:r>
      <w:r w:rsidRPr="004C2442">
        <w:rPr>
          <w:rFonts w:ascii="Arial" w:hAnsi="Arial" w:cs="Arial"/>
          <w:sz w:val="24"/>
          <w:szCs w:val="24"/>
        </w:rPr>
        <w:t>when</w:t>
      </w:r>
      <w:r w:rsidRPr="004C2442">
        <w:rPr>
          <w:rFonts w:ascii="Arial" w:hAnsi="Arial" w:cs="Arial"/>
          <w:spacing w:val="-6"/>
          <w:sz w:val="24"/>
          <w:szCs w:val="24"/>
        </w:rPr>
        <w:t xml:space="preserve"> </w:t>
      </w:r>
      <w:r w:rsidRPr="004C2442">
        <w:rPr>
          <w:rFonts w:ascii="Arial" w:hAnsi="Arial" w:cs="Arial"/>
          <w:sz w:val="24"/>
          <w:szCs w:val="24"/>
        </w:rPr>
        <w:t>operated</w:t>
      </w:r>
      <w:r w:rsidRPr="004C2442">
        <w:rPr>
          <w:rFonts w:ascii="Arial" w:hAnsi="Arial" w:cs="Arial"/>
          <w:spacing w:val="-5"/>
          <w:sz w:val="24"/>
          <w:szCs w:val="24"/>
        </w:rPr>
        <w:t xml:space="preserve"> </w:t>
      </w:r>
      <w:r w:rsidRPr="004C2442">
        <w:rPr>
          <w:rFonts w:ascii="Arial" w:hAnsi="Arial" w:cs="Arial"/>
          <w:sz w:val="24"/>
          <w:szCs w:val="24"/>
        </w:rPr>
        <w:t>0</w:t>
      </w:r>
      <w:r w:rsidRPr="004C2442">
        <w:rPr>
          <w:rFonts w:ascii="Arial" w:hAnsi="Arial" w:cs="Arial"/>
          <w:spacing w:val="-5"/>
          <w:sz w:val="24"/>
          <w:szCs w:val="24"/>
        </w:rPr>
        <w:t xml:space="preserve"> </w:t>
      </w:r>
      <w:r w:rsidRPr="004C2442">
        <w:rPr>
          <w:rFonts w:ascii="Arial" w:hAnsi="Arial" w:cs="Arial"/>
          <w:sz w:val="24"/>
          <w:szCs w:val="24"/>
        </w:rPr>
        <w:t>to</w:t>
      </w:r>
      <w:r w:rsidRPr="004C2442">
        <w:rPr>
          <w:rFonts w:ascii="Arial" w:hAnsi="Arial" w:cs="Arial"/>
          <w:spacing w:val="-5"/>
          <w:sz w:val="24"/>
          <w:szCs w:val="24"/>
        </w:rPr>
        <w:t xml:space="preserve"> </w:t>
      </w:r>
      <w:r w:rsidRPr="004C2442">
        <w:rPr>
          <w:rFonts w:ascii="Arial" w:hAnsi="Arial" w:cs="Arial"/>
          <w:sz w:val="24"/>
          <w:szCs w:val="24"/>
        </w:rPr>
        <w:t>35</w:t>
      </w:r>
      <w:r w:rsidRPr="004C2442">
        <w:rPr>
          <w:rFonts w:ascii="Arial" w:hAnsi="Arial" w:cs="Arial"/>
          <w:spacing w:val="-6"/>
          <w:sz w:val="24"/>
          <w:szCs w:val="24"/>
        </w:rPr>
        <w:t xml:space="preserve"> </w:t>
      </w:r>
      <w:r w:rsidRPr="004C2442">
        <w:rPr>
          <w:rFonts w:ascii="Arial" w:hAnsi="Arial" w:cs="Arial"/>
          <w:spacing w:val="-1"/>
          <w:sz w:val="24"/>
          <w:szCs w:val="24"/>
        </w:rPr>
        <w:t>mph</w:t>
      </w:r>
      <w:r w:rsidRPr="004C2442">
        <w:rPr>
          <w:rFonts w:ascii="Arial" w:hAnsi="Arial" w:cs="Arial"/>
          <w:spacing w:val="-5"/>
          <w:sz w:val="24"/>
          <w:szCs w:val="24"/>
        </w:rPr>
        <w:t xml:space="preserve"> </w:t>
      </w:r>
      <w:r w:rsidRPr="004C2442">
        <w:rPr>
          <w:rFonts w:ascii="Arial" w:hAnsi="Arial" w:cs="Arial"/>
          <w:sz w:val="24"/>
          <w:szCs w:val="24"/>
        </w:rPr>
        <w:t>at</w:t>
      </w:r>
      <w:r w:rsidRPr="004C2442">
        <w:rPr>
          <w:rFonts w:ascii="Arial" w:hAnsi="Arial" w:cs="Arial"/>
          <w:spacing w:val="-6"/>
          <w:sz w:val="24"/>
          <w:szCs w:val="24"/>
        </w:rPr>
        <w:t xml:space="preserve"> </w:t>
      </w:r>
      <w:r w:rsidRPr="004C2442">
        <w:rPr>
          <w:rFonts w:ascii="Arial" w:hAnsi="Arial" w:cs="Arial"/>
          <w:sz w:val="24"/>
          <w:szCs w:val="24"/>
        </w:rPr>
        <w:t>curb</w:t>
      </w:r>
      <w:r w:rsidRPr="004C2442">
        <w:rPr>
          <w:rFonts w:ascii="Arial" w:hAnsi="Arial" w:cs="Arial"/>
          <w:spacing w:val="-5"/>
          <w:sz w:val="24"/>
          <w:szCs w:val="24"/>
        </w:rPr>
        <w:t xml:space="preserve"> </w:t>
      </w:r>
      <w:r w:rsidRPr="004C2442">
        <w:rPr>
          <w:rFonts w:ascii="Arial" w:hAnsi="Arial" w:cs="Arial"/>
          <w:sz w:val="24"/>
          <w:szCs w:val="24"/>
        </w:rPr>
        <w:t>weight.</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7"/>
          <w:sz w:val="24"/>
          <w:szCs w:val="24"/>
        </w:rPr>
        <w:t xml:space="preserve"> </w:t>
      </w:r>
      <w:r w:rsidRPr="004C2442">
        <w:rPr>
          <w:rFonts w:ascii="Arial" w:hAnsi="Arial" w:cs="Arial"/>
          <w:spacing w:val="-1"/>
          <w:sz w:val="24"/>
          <w:szCs w:val="24"/>
        </w:rPr>
        <w:t>maximum</w:t>
      </w:r>
      <w:r w:rsidRPr="004C2442">
        <w:rPr>
          <w:rFonts w:ascii="Arial" w:hAnsi="Arial" w:cs="Arial"/>
          <w:spacing w:val="-7"/>
          <w:sz w:val="24"/>
          <w:szCs w:val="24"/>
        </w:rPr>
        <w:t xml:space="preserve"> </w:t>
      </w:r>
      <w:r w:rsidRPr="004C2442">
        <w:rPr>
          <w:rFonts w:ascii="Arial" w:hAnsi="Arial" w:cs="Arial"/>
          <w:sz w:val="24"/>
          <w:szCs w:val="24"/>
        </w:rPr>
        <w:t>noise</w:t>
      </w:r>
      <w:r w:rsidRPr="004C2442">
        <w:rPr>
          <w:rFonts w:ascii="Arial" w:hAnsi="Arial" w:cs="Arial"/>
          <w:spacing w:val="-6"/>
          <w:sz w:val="24"/>
          <w:szCs w:val="24"/>
        </w:rPr>
        <w:t xml:space="preserve"> </w:t>
      </w:r>
      <w:r w:rsidRPr="004C2442">
        <w:rPr>
          <w:rFonts w:ascii="Arial" w:hAnsi="Arial" w:cs="Arial"/>
          <w:spacing w:val="1"/>
          <w:sz w:val="24"/>
          <w:szCs w:val="24"/>
        </w:rPr>
        <w:t>level</w:t>
      </w:r>
      <w:r w:rsidRPr="004C2442">
        <w:rPr>
          <w:rFonts w:ascii="Arial" w:hAnsi="Arial" w:cs="Arial"/>
          <w:spacing w:val="-6"/>
          <w:sz w:val="24"/>
          <w:szCs w:val="24"/>
        </w:rPr>
        <w:t xml:space="preserve"> </w:t>
      </w:r>
      <w:r w:rsidRPr="004C2442">
        <w:rPr>
          <w:rFonts w:ascii="Arial" w:hAnsi="Arial" w:cs="Arial"/>
          <w:sz w:val="24"/>
          <w:szCs w:val="24"/>
        </w:rPr>
        <w:t>generated</w:t>
      </w:r>
      <w:r w:rsidRPr="004C2442">
        <w:rPr>
          <w:rFonts w:ascii="Arial" w:hAnsi="Arial" w:cs="Arial"/>
          <w:spacing w:val="-6"/>
          <w:sz w:val="24"/>
          <w:szCs w:val="24"/>
        </w:rPr>
        <w:t xml:space="preserve"> </w:t>
      </w:r>
      <w:r w:rsidRPr="004C2442">
        <w:rPr>
          <w:rFonts w:ascii="Arial" w:hAnsi="Arial" w:cs="Arial"/>
          <w:sz w:val="24"/>
          <w:szCs w:val="24"/>
        </w:rPr>
        <w:t>by</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40"/>
          <w:w w:val="99"/>
          <w:sz w:val="24"/>
          <w:szCs w:val="24"/>
        </w:rPr>
        <w:t xml:space="preserve"> </w:t>
      </w:r>
      <w:r w:rsidRPr="004C2442">
        <w:rPr>
          <w:rFonts w:ascii="Arial" w:hAnsi="Arial" w:cs="Arial"/>
          <w:sz w:val="24"/>
          <w:szCs w:val="24"/>
        </w:rPr>
        <w:t>bus</w:t>
      </w:r>
      <w:r w:rsidRPr="004C2442">
        <w:rPr>
          <w:rFonts w:ascii="Arial" w:hAnsi="Arial" w:cs="Arial"/>
          <w:spacing w:val="-6"/>
          <w:sz w:val="24"/>
          <w:szCs w:val="24"/>
        </w:rPr>
        <w:t xml:space="preserve"> </w:t>
      </w:r>
      <w:r w:rsidRPr="004C2442">
        <w:rPr>
          <w:rFonts w:ascii="Arial" w:hAnsi="Arial" w:cs="Arial"/>
          <w:spacing w:val="-1"/>
          <w:sz w:val="24"/>
          <w:szCs w:val="24"/>
        </w:rPr>
        <w:t>pulling</w:t>
      </w:r>
      <w:r w:rsidRPr="004C2442">
        <w:rPr>
          <w:rFonts w:ascii="Arial" w:hAnsi="Arial" w:cs="Arial"/>
          <w:spacing w:val="-4"/>
          <w:sz w:val="24"/>
          <w:szCs w:val="24"/>
        </w:rPr>
        <w:t xml:space="preserve"> </w:t>
      </w:r>
      <w:r w:rsidRPr="004C2442">
        <w:rPr>
          <w:rFonts w:ascii="Arial" w:hAnsi="Arial" w:cs="Arial"/>
          <w:spacing w:val="-1"/>
          <w:sz w:val="24"/>
          <w:szCs w:val="24"/>
        </w:rPr>
        <w:t>away</w:t>
      </w:r>
      <w:r w:rsidRPr="004C2442">
        <w:rPr>
          <w:rFonts w:ascii="Arial" w:hAnsi="Arial" w:cs="Arial"/>
          <w:spacing w:val="-4"/>
          <w:sz w:val="24"/>
          <w:szCs w:val="24"/>
        </w:rPr>
        <w:t xml:space="preserve"> </w:t>
      </w:r>
      <w:r w:rsidRPr="004C2442">
        <w:rPr>
          <w:rFonts w:ascii="Arial" w:hAnsi="Arial" w:cs="Arial"/>
          <w:sz w:val="24"/>
          <w:szCs w:val="24"/>
        </w:rPr>
        <w:t>from</w:t>
      </w:r>
      <w:r w:rsidRPr="004C2442">
        <w:rPr>
          <w:rFonts w:ascii="Arial" w:hAnsi="Arial" w:cs="Arial"/>
          <w:spacing w:val="-6"/>
          <w:sz w:val="24"/>
          <w:szCs w:val="24"/>
        </w:rPr>
        <w:t xml:space="preserve"> </w:t>
      </w:r>
      <w:r w:rsidRPr="004C2442">
        <w:rPr>
          <w:rFonts w:ascii="Arial" w:hAnsi="Arial" w:cs="Arial"/>
          <w:sz w:val="24"/>
          <w:szCs w:val="24"/>
        </w:rPr>
        <w:t>a</w:t>
      </w:r>
      <w:r w:rsidRPr="004C2442">
        <w:rPr>
          <w:rFonts w:ascii="Arial" w:hAnsi="Arial" w:cs="Arial"/>
          <w:spacing w:val="-5"/>
          <w:sz w:val="24"/>
          <w:szCs w:val="24"/>
        </w:rPr>
        <w:t xml:space="preserve"> </w:t>
      </w:r>
      <w:r w:rsidRPr="004C2442">
        <w:rPr>
          <w:rFonts w:ascii="Arial" w:hAnsi="Arial" w:cs="Arial"/>
          <w:sz w:val="24"/>
          <w:szCs w:val="24"/>
        </w:rPr>
        <w:t>stop</w:t>
      </w:r>
      <w:r w:rsidRPr="004C2442">
        <w:rPr>
          <w:rFonts w:ascii="Arial" w:hAnsi="Arial" w:cs="Arial"/>
          <w:spacing w:val="-4"/>
          <w:sz w:val="24"/>
          <w:szCs w:val="24"/>
        </w:rPr>
        <w:t xml:space="preserve"> </w:t>
      </w:r>
      <w:r w:rsidRPr="004C2442">
        <w:rPr>
          <w:rFonts w:ascii="Arial" w:hAnsi="Arial" w:cs="Arial"/>
          <w:sz w:val="24"/>
          <w:szCs w:val="24"/>
        </w:rPr>
        <w:t>at</w:t>
      </w:r>
      <w:r w:rsidRPr="004C2442">
        <w:rPr>
          <w:rFonts w:ascii="Arial" w:hAnsi="Arial" w:cs="Arial"/>
          <w:spacing w:val="-6"/>
          <w:sz w:val="24"/>
          <w:szCs w:val="24"/>
        </w:rPr>
        <w:t xml:space="preserve"> </w:t>
      </w:r>
      <w:r w:rsidRPr="004C2442">
        <w:rPr>
          <w:rFonts w:ascii="Arial" w:hAnsi="Arial" w:cs="Arial"/>
          <w:sz w:val="24"/>
          <w:szCs w:val="24"/>
        </w:rPr>
        <w:t>full</w:t>
      </w:r>
      <w:r w:rsidRPr="004C2442">
        <w:rPr>
          <w:rFonts w:ascii="Arial" w:hAnsi="Arial" w:cs="Arial"/>
          <w:spacing w:val="-5"/>
          <w:sz w:val="24"/>
          <w:szCs w:val="24"/>
        </w:rPr>
        <w:t xml:space="preserve"> </w:t>
      </w:r>
      <w:r w:rsidRPr="004C2442">
        <w:rPr>
          <w:rFonts w:ascii="Arial" w:hAnsi="Arial" w:cs="Arial"/>
          <w:spacing w:val="-1"/>
          <w:sz w:val="24"/>
          <w:szCs w:val="24"/>
        </w:rPr>
        <w:t>power</w:t>
      </w:r>
      <w:r w:rsidRPr="004C2442">
        <w:rPr>
          <w:rFonts w:ascii="Arial" w:hAnsi="Arial" w:cs="Arial"/>
          <w:spacing w:val="-5"/>
          <w:sz w:val="24"/>
          <w:szCs w:val="24"/>
        </w:rPr>
        <w:t xml:space="preserve"> </w:t>
      </w:r>
      <w:r w:rsidRPr="004C2442">
        <w:rPr>
          <w:rFonts w:ascii="Arial" w:hAnsi="Arial" w:cs="Arial"/>
          <w:sz w:val="24"/>
          <w:szCs w:val="24"/>
        </w:rPr>
        <w:t>shall</w:t>
      </w:r>
      <w:r w:rsidRPr="004C2442">
        <w:rPr>
          <w:rFonts w:ascii="Arial" w:hAnsi="Arial" w:cs="Arial"/>
          <w:spacing w:val="-5"/>
          <w:sz w:val="24"/>
          <w:szCs w:val="24"/>
        </w:rPr>
        <w:t xml:space="preserve"> </w:t>
      </w:r>
      <w:r w:rsidRPr="004C2442">
        <w:rPr>
          <w:rFonts w:ascii="Arial" w:hAnsi="Arial" w:cs="Arial"/>
          <w:sz w:val="24"/>
          <w:szCs w:val="24"/>
        </w:rPr>
        <w:t>not</w:t>
      </w:r>
      <w:r w:rsidRPr="004C2442">
        <w:rPr>
          <w:rFonts w:ascii="Arial" w:hAnsi="Arial" w:cs="Arial"/>
          <w:spacing w:val="-5"/>
          <w:sz w:val="24"/>
          <w:szCs w:val="24"/>
        </w:rPr>
        <w:t xml:space="preserve"> </w:t>
      </w:r>
      <w:r w:rsidRPr="004C2442">
        <w:rPr>
          <w:rFonts w:ascii="Arial" w:hAnsi="Arial" w:cs="Arial"/>
          <w:spacing w:val="-1"/>
          <w:sz w:val="24"/>
          <w:szCs w:val="24"/>
        </w:rPr>
        <w:t>exceed</w:t>
      </w:r>
      <w:r w:rsidRPr="004C2442">
        <w:rPr>
          <w:rFonts w:ascii="Arial" w:hAnsi="Arial" w:cs="Arial"/>
          <w:spacing w:val="-4"/>
          <w:sz w:val="24"/>
          <w:szCs w:val="24"/>
        </w:rPr>
        <w:t xml:space="preserve"> </w:t>
      </w:r>
      <w:r w:rsidRPr="004C2442">
        <w:rPr>
          <w:rFonts w:ascii="Arial" w:hAnsi="Arial" w:cs="Arial"/>
          <w:sz w:val="24"/>
          <w:szCs w:val="24"/>
        </w:rPr>
        <w:t>83</w:t>
      </w:r>
      <w:r w:rsidRPr="004C2442">
        <w:rPr>
          <w:rFonts w:ascii="Arial" w:hAnsi="Arial" w:cs="Arial"/>
          <w:spacing w:val="-5"/>
          <w:sz w:val="24"/>
          <w:szCs w:val="24"/>
        </w:rPr>
        <w:t xml:space="preserve"> </w:t>
      </w:r>
      <w:r w:rsidR="00A612A7">
        <w:rPr>
          <w:rFonts w:ascii="Arial" w:hAnsi="Arial" w:cs="Arial"/>
          <w:spacing w:val="-1"/>
          <w:sz w:val="24"/>
          <w:szCs w:val="24"/>
        </w:rPr>
        <w:t>dBA</w:t>
      </w:r>
      <w:r w:rsidRPr="004C2442">
        <w:rPr>
          <w:rFonts w:ascii="Arial" w:hAnsi="Arial" w:cs="Arial"/>
          <w:spacing w:val="-1"/>
          <w:sz w:val="24"/>
          <w:szCs w:val="24"/>
        </w:rPr>
        <w:t>.</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5"/>
          <w:sz w:val="24"/>
          <w:szCs w:val="24"/>
        </w:rPr>
        <w:t xml:space="preserve"> </w:t>
      </w:r>
      <w:r w:rsidRPr="004C2442">
        <w:rPr>
          <w:rFonts w:ascii="Arial" w:hAnsi="Arial" w:cs="Arial"/>
          <w:sz w:val="24"/>
          <w:szCs w:val="24"/>
        </w:rPr>
        <w:t>bus-generated</w:t>
      </w:r>
      <w:r w:rsidRPr="004C2442">
        <w:rPr>
          <w:rFonts w:ascii="Arial" w:hAnsi="Arial" w:cs="Arial"/>
          <w:spacing w:val="-5"/>
          <w:sz w:val="24"/>
          <w:szCs w:val="24"/>
        </w:rPr>
        <w:t xml:space="preserve"> </w:t>
      </w:r>
      <w:r w:rsidRPr="004C2442">
        <w:rPr>
          <w:rFonts w:ascii="Arial" w:hAnsi="Arial" w:cs="Arial"/>
          <w:sz w:val="24"/>
          <w:szCs w:val="24"/>
        </w:rPr>
        <w:t>noise</w:t>
      </w:r>
      <w:r w:rsidRPr="004C2442">
        <w:rPr>
          <w:rFonts w:ascii="Arial" w:hAnsi="Arial" w:cs="Arial"/>
          <w:spacing w:val="-5"/>
          <w:sz w:val="24"/>
          <w:szCs w:val="24"/>
        </w:rPr>
        <w:t xml:space="preserve"> </w:t>
      </w:r>
      <w:r w:rsidRPr="004C2442">
        <w:rPr>
          <w:rFonts w:ascii="Arial" w:hAnsi="Arial" w:cs="Arial"/>
          <w:sz w:val="24"/>
          <w:szCs w:val="24"/>
        </w:rPr>
        <w:t>at</w:t>
      </w:r>
      <w:r w:rsidRPr="004C2442">
        <w:rPr>
          <w:rFonts w:ascii="Arial" w:hAnsi="Arial" w:cs="Arial"/>
          <w:spacing w:val="-5"/>
          <w:sz w:val="24"/>
          <w:szCs w:val="24"/>
        </w:rPr>
        <w:t xml:space="preserve"> </w:t>
      </w:r>
      <w:r w:rsidRPr="004C2442">
        <w:rPr>
          <w:rFonts w:ascii="Arial" w:hAnsi="Arial" w:cs="Arial"/>
          <w:sz w:val="24"/>
          <w:szCs w:val="24"/>
        </w:rPr>
        <w:t>curb</w:t>
      </w:r>
      <w:r w:rsidRPr="004C2442">
        <w:rPr>
          <w:rFonts w:ascii="Arial" w:hAnsi="Arial" w:cs="Arial"/>
          <w:spacing w:val="-5"/>
          <w:sz w:val="24"/>
          <w:szCs w:val="24"/>
        </w:rPr>
        <w:t xml:space="preserve"> </w:t>
      </w:r>
      <w:r>
        <w:rPr>
          <w:rFonts w:ascii="Arial" w:hAnsi="Arial" w:cs="Arial"/>
          <w:sz w:val="24"/>
          <w:szCs w:val="24"/>
        </w:rPr>
        <w:t xml:space="preserve">idle </w:t>
      </w:r>
      <w:r w:rsidRPr="004C2442">
        <w:rPr>
          <w:rFonts w:ascii="Arial" w:hAnsi="Arial" w:cs="Arial"/>
          <w:sz w:val="24"/>
          <w:szCs w:val="24"/>
        </w:rPr>
        <w:t>shall</w:t>
      </w:r>
      <w:r w:rsidRPr="004C2442">
        <w:rPr>
          <w:rFonts w:ascii="Arial" w:hAnsi="Arial" w:cs="Arial"/>
          <w:spacing w:val="-5"/>
          <w:sz w:val="24"/>
          <w:szCs w:val="24"/>
        </w:rPr>
        <w:t xml:space="preserve"> </w:t>
      </w:r>
      <w:r w:rsidRPr="004C2442">
        <w:rPr>
          <w:rFonts w:ascii="Arial" w:hAnsi="Arial" w:cs="Arial"/>
          <w:sz w:val="24"/>
          <w:szCs w:val="24"/>
        </w:rPr>
        <w:t>not</w:t>
      </w:r>
      <w:r w:rsidRPr="004C2442">
        <w:rPr>
          <w:rFonts w:ascii="Arial" w:hAnsi="Arial" w:cs="Arial"/>
          <w:spacing w:val="-5"/>
          <w:sz w:val="24"/>
          <w:szCs w:val="24"/>
        </w:rPr>
        <w:t xml:space="preserve"> </w:t>
      </w:r>
      <w:r w:rsidRPr="004C2442">
        <w:rPr>
          <w:rFonts w:ascii="Arial" w:hAnsi="Arial" w:cs="Arial"/>
          <w:spacing w:val="-1"/>
          <w:sz w:val="24"/>
          <w:szCs w:val="24"/>
        </w:rPr>
        <w:t>exceed</w:t>
      </w:r>
      <w:r w:rsidRPr="004C2442">
        <w:rPr>
          <w:rFonts w:ascii="Arial" w:hAnsi="Arial" w:cs="Arial"/>
          <w:spacing w:val="-4"/>
          <w:sz w:val="24"/>
          <w:szCs w:val="24"/>
        </w:rPr>
        <w:t xml:space="preserve"> </w:t>
      </w:r>
      <w:r w:rsidRPr="004C2442">
        <w:rPr>
          <w:rFonts w:ascii="Arial" w:hAnsi="Arial" w:cs="Arial"/>
          <w:sz w:val="24"/>
          <w:szCs w:val="24"/>
        </w:rPr>
        <w:t>65</w:t>
      </w:r>
      <w:r w:rsidRPr="004C2442">
        <w:rPr>
          <w:rFonts w:ascii="Arial" w:hAnsi="Arial" w:cs="Arial"/>
          <w:spacing w:val="-5"/>
          <w:sz w:val="24"/>
          <w:szCs w:val="24"/>
        </w:rPr>
        <w:t xml:space="preserve"> </w:t>
      </w:r>
      <w:r w:rsidR="00A612A7">
        <w:rPr>
          <w:rFonts w:ascii="Arial" w:hAnsi="Arial" w:cs="Arial"/>
          <w:sz w:val="24"/>
          <w:szCs w:val="24"/>
        </w:rPr>
        <w:t>dBA</w:t>
      </w:r>
      <w:r w:rsidRPr="004C2442">
        <w:rPr>
          <w:rFonts w:ascii="Arial" w:hAnsi="Arial" w:cs="Arial"/>
          <w:sz w:val="24"/>
          <w:szCs w:val="24"/>
        </w:rPr>
        <w:t>.</w:t>
      </w:r>
      <w:r w:rsidRPr="004C2442">
        <w:rPr>
          <w:rFonts w:ascii="Arial" w:hAnsi="Arial" w:cs="Arial"/>
          <w:spacing w:val="-5"/>
          <w:sz w:val="24"/>
          <w:szCs w:val="24"/>
        </w:rPr>
        <w:t xml:space="preserve"> </w:t>
      </w:r>
      <w:r>
        <w:rPr>
          <w:rFonts w:ascii="Arial" w:hAnsi="Arial" w:cs="Arial"/>
          <w:spacing w:val="-5"/>
          <w:sz w:val="24"/>
          <w:szCs w:val="24"/>
        </w:rPr>
        <w:t xml:space="preserve"> </w:t>
      </w:r>
      <w:r w:rsidRPr="004C2442">
        <w:rPr>
          <w:rFonts w:ascii="Arial" w:hAnsi="Arial" w:cs="Arial"/>
          <w:sz w:val="24"/>
          <w:szCs w:val="24"/>
        </w:rPr>
        <w:t>If</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6"/>
          <w:sz w:val="24"/>
          <w:szCs w:val="24"/>
        </w:rPr>
        <w:t xml:space="preserve"> </w:t>
      </w:r>
      <w:r w:rsidRPr="004C2442">
        <w:rPr>
          <w:rFonts w:ascii="Arial" w:hAnsi="Arial" w:cs="Arial"/>
          <w:sz w:val="24"/>
          <w:szCs w:val="24"/>
        </w:rPr>
        <w:t>noise</w:t>
      </w:r>
      <w:r w:rsidRPr="004C2442">
        <w:rPr>
          <w:rFonts w:ascii="Arial" w:hAnsi="Arial" w:cs="Arial"/>
          <w:spacing w:val="-5"/>
          <w:sz w:val="24"/>
          <w:szCs w:val="24"/>
        </w:rPr>
        <w:t xml:space="preserve"> </w:t>
      </w:r>
      <w:r w:rsidRPr="004C2442">
        <w:rPr>
          <w:rFonts w:ascii="Arial" w:hAnsi="Arial" w:cs="Arial"/>
          <w:sz w:val="24"/>
          <w:szCs w:val="24"/>
        </w:rPr>
        <w:t>contains</w:t>
      </w:r>
      <w:r w:rsidRPr="004C2442">
        <w:rPr>
          <w:rFonts w:ascii="Arial" w:hAnsi="Arial" w:cs="Arial"/>
          <w:spacing w:val="-5"/>
          <w:sz w:val="24"/>
          <w:szCs w:val="24"/>
        </w:rPr>
        <w:t xml:space="preserve"> </w:t>
      </w:r>
      <w:r w:rsidRPr="004C2442">
        <w:rPr>
          <w:rFonts w:ascii="Arial" w:hAnsi="Arial" w:cs="Arial"/>
          <w:sz w:val="24"/>
          <w:szCs w:val="24"/>
        </w:rPr>
        <w:t>an</w:t>
      </w:r>
      <w:r w:rsidRPr="004C2442">
        <w:rPr>
          <w:rFonts w:ascii="Arial" w:hAnsi="Arial" w:cs="Arial"/>
          <w:spacing w:val="-4"/>
          <w:sz w:val="24"/>
          <w:szCs w:val="24"/>
        </w:rPr>
        <w:t xml:space="preserve"> </w:t>
      </w:r>
      <w:r w:rsidRPr="004C2442">
        <w:rPr>
          <w:rFonts w:ascii="Arial" w:hAnsi="Arial" w:cs="Arial"/>
          <w:sz w:val="24"/>
          <w:szCs w:val="24"/>
        </w:rPr>
        <w:t>audible</w:t>
      </w:r>
      <w:r w:rsidRPr="004C2442">
        <w:rPr>
          <w:rFonts w:ascii="Arial" w:hAnsi="Arial" w:cs="Arial"/>
          <w:spacing w:val="-6"/>
          <w:sz w:val="24"/>
          <w:szCs w:val="24"/>
        </w:rPr>
        <w:t xml:space="preserve"> </w:t>
      </w:r>
      <w:r w:rsidRPr="004C2442">
        <w:rPr>
          <w:rFonts w:ascii="Arial" w:hAnsi="Arial" w:cs="Arial"/>
          <w:sz w:val="24"/>
          <w:szCs w:val="24"/>
        </w:rPr>
        <w:t>discrete</w:t>
      </w:r>
      <w:r w:rsidRPr="004C2442">
        <w:rPr>
          <w:rFonts w:ascii="Arial" w:hAnsi="Arial" w:cs="Arial"/>
          <w:spacing w:val="-5"/>
          <w:sz w:val="24"/>
          <w:szCs w:val="24"/>
        </w:rPr>
        <w:t xml:space="preserve"> </w:t>
      </w:r>
      <w:r w:rsidRPr="004C2442">
        <w:rPr>
          <w:rFonts w:ascii="Arial" w:hAnsi="Arial" w:cs="Arial"/>
          <w:spacing w:val="-1"/>
          <w:sz w:val="24"/>
          <w:szCs w:val="24"/>
        </w:rPr>
        <w:t>frequency,</w:t>
      </w:r>
      <w:r w:rsidRPr="004C2442">
        <w:rPr>
          <w:rFonts w:ascii="Arial" w:hAnsi="Arial" w:cs="Arial"/>
          <w:spacing w:val="-5"/>
          <w:sz w:val="24"/>
          <w:szCs w:val="24"/>
        </w:rPr>
        <w:t xml:space="preserve"> </w:t>
      </w:r>
      <w:r w:rsidRPr="004C2442">
        <w:rPr>
          <w:rFonts w:ascii="Arial" w:hAnsi="Arial" w:cs="Arial"/>
          <w:sz w:val="24"/>
          <w:szCs w:val="24"/>
        </w:rPr>
        <w:t>a</w:t>
      </w:r>
      <w:r w:rsidRPr="004C2442">
        <w:rPr>
          <w:rFonts w:ascii="Arial" w:hAnsi="Arial" w:cs="Arial"/>
          <w:spacing w:val="-5"/>
          <w:sz w:val="24"/>
          <w:szCs w:val="24"/>
        </w:rPr>
        <w:t xml:space="preserve"> </w:t>
      </w:r>
      <w:r w:rsidRPr="004C2442">
        <w:rPr>
          <w:rFonts w:ascii="Arial" w:hAnsi="Arial" w:cs="Arial"/>
          <w:spacing w:val="-1"/>
          <w:sz w:val="24"/>
          <w:szCs w:val="24"/>
        </w:rPr>
        <w:t>penalty</w:t>
      </w:r>
      <w:r w:rsidRPr="004C2442">
        <w:rPr>
          <w:rFonts w:ascii="Arial" w:hAnsi="Arial" w:cs="Arial"/>
          <w:spacing w:val="-5"/>
          <w:sz w:val="24"/>
          <w:szCs w:val="24"/>
        </w:rPr>
        <w:t xml:space="preserve"> </w:t>
      </w:r>
      <w:r w:rsidRPr="004C2442">
        <w:rPr>
          <w:rFonts w:ascii="Arial" w:hAnsi="Arial" w:cs="Arial"/>
          <w:sz w:val="24"/>
          <w:szCs w:val="24"/>
        </w:rPr>
        <w:t>of</w:t>
      </w:r>
      <w:r w:rsidRPr="004C2442">
        <w:rPr>
          <w:rFonts w:ascii="Arial" w:hAnsi="Arial" w:cs="Arial"/>
          <w:spacing w:val="-4"/>
          <w:sz w:val="24"/>
          <w:szCs w:val="24"/>
        </w:rPr>
        <w:t xml:space="preserve"> </w:t>
      </w:r>
      <w:r w:rsidRPr="004C2442">
        <w:rPr>
          <w:rFonts w:ascii="Arial" w:hAnsi="Arial" w:cs="Arial"/>
          <w:sz w:val="24"/>
          <w:szCs w:val="24"/>
        </w:rPr>
        <w:t>5</w:t>
      </w:r>
      <w:r w:rsidRPr="004C2442">
        <w:rPr>
          <w:rFonts w:ascii="Arial" w:hAnsi="Arial" w:cs="Arial"/>
          <w:spacing w:val="-5"/>
          <w:sz w:val="24"/>
          <w:szCs w:val="24"/>
        </w:rPr>
        <w:t xml:space="preserve"> </w:t>
      </w:r>
      <w:r w:rsidR="00A612A7">
        <w:rPr>
          <w:rFonts w:ascii="Arial" w:hAnsi="Arial" w:cs="Arial"/>
          <w:sz w:val="24"/>
          <w:szCs w:val="24"/>
        </w:rPr>
        <w:t>dBA</w:t>
      </w:r>
      <w:r w:rsidRPr="004C2442">
        <w:rPr>
          <w:rFonts w:ascii="Arial" w:hAnsi="Arial" w:cs="Arial"/>
          <w:spacing w:val="-5"/>
          <w:sz w:val="24"/>
          <w:szCs w:val="24"/>
        </w:rPr>
        <w:t xml:space="preserve"> </w:t>
      </w:r>
      <w:r w:rsidRPr="004C2442">
        <w:rPr>
          <w:rFonts w:ascii="Arial" w:hAnsi="Arial" w:cs="Arial"/>
          <w:sz w:val="24"/>
          <w:szCs w:val="24"/>
        </w:rPr>
        <w:t>shall</w:t>
      </w:r>
      <w:r w:rsidRPr="004C2442">
        <w:rPr>
          <w:rFonts w:ascii="Arial" w:hAnsi="Arial" w:cs="Arial"/>
          <w:spacing w:val="-4"/>
          <w:sz w:val="24"/>
          <w:szCs w:val="24"/>
        </w:rPr>
        <w:t xml:space="preserve"> </w:t>
      </w:r>
      <w:r w:rsidRPr="004C2442">
        <w:rPr>
          <w:rFonts w:ascii="Arial" w:hAnsi="Arial" w:cs="Arial"/>
          <w:sz w:val="24"/>
          <w:szCs w:val="24"/>
        </w:rPr>
        <w:t>be</w:t>
      </w:r>
      <w:r w:rsidRPr="004C2442">
        <w:rPr>
          <w:rFonts w:ascii="Arial" w:hAnsi="Arial" w:cs="Arial"/>
          <w:spacing w:val="41"/>
          <w:w w:val="99"/>
          <w:sz w:val="24"/>
          <w:szCs w:val="24"/>
        </w:rPr>
        <w:t xml:space="preserve"> </w:t>
      </w:r>
      <w:r w:rsidRPr="004C2442">
        <w:rPr>
          <w:rFonts w:ascii="Arial" w:hAnsi="Arial" w:cs="Arial"/>
          <w:sz w:val="24"/>
          <w:szCs w:val="24"/>
        </w:rPr>
        <w:t>added</w:t>
      </w:r>
      <w:r w:rsidRPr="004C2442">
        <w:rPr>
          <w:rFonts w:ascii="Arial" w:hAnsi="Arial" w:cs="Arial"/>
          <w:spacing w:val="-6"/>
          <w:sz w:val="24"/>
          <w:szCs w:val="24"/>
        </w:rPr>
        <w:t xml:space="preserve"> </w:t>
      </w:r>
      <w:r w:rsidRPr="004C2442">
        <w:rPr>
          <w:rFonts w:ascii="Arial" w:hAnsi="Arial" w:cs="Arial"/>
          <w:sz w:val="24"/>
          <w:szCs w:val="24"/>
        </w:rPr>
        <w:t>to</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5"/>
          <w:sz w:val="24"/>
          <w:szCs w:val="24"/>
        </w:rPr>
        <w:t xml:space="preserve"> </w:t>
      </w:r>
      <w:r w:rsidRPr="004C2442">
        <w:rPr>
          <w:rFonts w:ascii="Arial" w:hAnsi="Arial" w:cs="Arial"/>
          <w:spacing w:val="-1"/>
          <w:sz w:val="24"/>
          <w:szCs w:val="24"/>
        </w:rPr>
        <w:t>sound</w:t>
      </w:r>
      <w:r w:rsidRPr="004C2442">
        <w:rPr>
          <w:rFonts w:ascii="Arial" w:hAnsi="Arial" w:cs="Arial"/>
          <w:spacing w:val="-6"/>
          <w:sz w:val="24"/>
          <w:szCs w:val="24"/>
        </w:rPr>
        <w:t xml:space="preserve"> </w:t>
      </w:r>
      <w:r w:rsidRPr="004C2442">
        <w:rPr>
          <w:rFonts w:ascii="Arial" w:hAnsi="Arial" w:cs="Arial"/>
          <w:sz w:val="24"/>
          <w:szCs w:val="24"/>
        </w:rPr>
        <w:t>level</w:t>
      </w:r>
      <w:r w:rsidRPr="004C2442">
        <w:rPr>
          <w:rFonts w:ascii="Arial" w:hAnsi="Arial" w:cs="Arial"/>
          <w:spacing w:val="-2"/>
          <w:sz w:val="24"/>
          <w:szCs w:val="24"/>
        </w:rPr>
        <w:t xml:space="preserve"> </w:t>
      </w:r>
      <w:r w:rsidRPr="004C2442">
        <w:rPr>
          <w:rFonts w:ascii="Arial" w:hAnsi="Arial" w:cs="Arial"/>
          <w:spacing w:val="-1"/>
          <w:sz w:val="24"/>
          <w:szCs w:val="24"/>
        </w:rPr>
        <w:t>measured.</w:t>
      </w:r>
      <w:r w:rsidRPr="004C2442">
        <w:rPr>
          <w:rFonts w:ascii="Arial" w:hAnsi="Arial" w:cs="Arial"/>
          <w:spacing w:val="-5"/>
          <w:sz w:val="24"/>
          <w:szCs w:val="24"/>
        </w:rPr>
        <w:t xml:space="preserve"> </w:t>
      </w:r>
    </w:p>
    <w:p w:rsidR="00B6485E" w:rsidRDefault="00B6485E" w:rsidP="00CC71B3">
      <w:pPr>
        <w:pStyle w:val="BodyText"/>
        <w:ind w:left="1800"/>
        <w:jc w:val="both"/>
        <w:rPr>
          <w:rFonts w:ascii="Arial" w:hAnsi="Arial" w:cs="Arial"/>
          <w:spacing w:val="-5"/>
          <w:sz w:val="24"/>
          <w:szCs w:val="24"/>
        </w:rPr>
      </w:pPr>
    </w:p>
    <w:p w:rsidR="00B6485E" w:rsidRPr="004C2442" w:rsidRDefault="00B6485E" w:rsidP="00797375">
      <w:pPr>
        <w:pStyle w:val="BodyText"/>
        <w:numPr>
          <w:ilvl w:val="0"/>
          <w:numId w:val="48"/>
        </w:numPr>
        <w:ind w:left="1800"/>
        <w:jc w:val="both"/>
        <w:rPr>
          <w:rFonts w:ascii="Arial" w:hAnsi="Arial" w:cs="Arial"/>
          <w:sz w:val="24"/>
          <w:szCs w:val="24"/>
        </w:rPr>
      </w:pPr>
      <w:r w:rsidRPr="004C2442">
        <w:rPr>
          <w:rFonts w:ascii="Arial" w:hAnsi="Arial" w:cs="Arial"/>
          <w:sz w:val="24"/>
          <w:szCs w:val="24"/>
        </w:rPr>
        <w:t>All</w:t>
      </w:r>
      <w:r w:rsidRPr="004C2442">
        <w:rPr>
          <w:rFonts w:ascii="Arial" w:hAnsi="Arial" w:cs="Arial"/>
          <w:spacing w:val="-4"/>
          <w:sz w:val="24"/>
          <w:szCs w:val="24"/>
        </w:rPr>
        <w:t xml:space="preserve"> </w:t>
      </w:r>
      <w:r w:rsidRPr="004C2442">
        <w:rPr>
          <w:rFonts w:ascii="Arial" w:hAnsi="Arial" w:cs="Arial"/>
          <w:sz w:val="24"/>
          <w:szCs w:val="24"/>
        </w:rPr>
        <w:t>noise</w:t>
      </w:r>
      <w:r w:rsidRPr="004C2442">
        <w:rPr>
          <w:rFonts w:ascii="Arial" w:hAnsi="Arial" w:cs="Arial"/>
          <w:spacing w:val="-6"/>
          <w:sz w:val="24"/>
          <w:szCs w:val="24"/>
        </w:rPr>
        <w:t xml:space="preserve"> </w:t>
      </w:r>
      <w:r w:rsidRPr="004C2442">
        <w:rPr>
          <w:rFonts w:ascii="Arial" w:hAnsi="Arial" w:cs="Arial"/>
          <w:sz w:val="24"/>
          <w:szCs w:val="24"/>
        </w:rPr>
        <w:t>readings</w:t>
      </w:r>
      <w:r w:rsidRPr="004C2442">
        <w:rPr>
          <w:rFonts w:ascii="Arial" w:hAnsi="Arial" w:cs="Arial"/>
          <w:spacing w:val="-4"/>
          <w:sz w:val="24"/>
          <w:szCs w:val="24"/>
        </w:rPr>
        <w:t xml:space="preserve"> </w:t>
      </w:r>
      <w:r w:rsidRPr="004C2442">
        <w:rPr>
          <w:rFonts w:ascii="Arial" w:hAnsi="Arial" w:cs="Arial"/>
          <w:sz w:val="24"/>
          <w:szCs w:val="24"/>
        </w:rPr>
        <w:t>shall</w:t>
      </w:r>
      <w:r w:rsidRPr="004C2442">
        <w:rPr>
          <w:rFonts w:ascii="Arial" w:hAnsi="Arial" w:cs="Arial"/>
          <w:spacing w:val="-5"/>
          <w:sz w:val="24"/>
          <w:szCs w:val="24"/>
        </w:rPr>
        <w:t xml:space="preserve"> </w:t>
      </w:r>
      <w:r w:rsidRPr="004C2442">
        <w:rPr>
          <w:rFonts w:ascii="Arial" w:hAnsi="Arial" w:cs="Arial"/>
          <w:sz w:val="24"/>
          <w:szCs w:val="24"/>
        </w:rPr>
        <w:t>be</w:t>
      </w:r>
      <w:r w:rsidRPr="004C2442">
        <w:rPr>
          <w:rFonts w:ascii="Arial" w:hAnsi="Arial" w:cs="Arial"/>
          <w:spacing w:val="-6"/>
          <w:sz w:val="24"/>
          <w:szCs w:val="24"/>
        </w:rPr>
        <w:t xml:space="preserve"> </w:t>
      </w:r>
      <w:r w:rsidRPr="004C2442">
        <w:rPr>
          <w:rFonts w:ascii="Arial" w:hAnsi="Arial" w:cs="Arial"/>
          <w:sz w:val="24"/>
          <w:szCs w:val="24"/>
        </w:rPr>
        <w:t>taken</w:t>
      </w:r>
      <w:r w:rsidRPr="004C2442">
        <w:rPr>
          <w:rFonts w:ascii="Arial" w:hAnsi="Arial" w:cs="Arial"/>
          <w:spacing w:val="-4"/>
          <w:sz w:val="24"/>
          <w:szCs w:val="24"/>
        </w:rPr>
        <w:t xml:space="preserve"> </w:t>
      </w:r>
      <w:r w:rsidRPr="004C2442">
        <w:rPr>
          <w:rFonts w:ascii="Arial" w:hAnsi="Arial" w:cs="Arial"/>
          <w:spacing w:val="-1"/>
          <w:sz w:val="24"/>
          <w:szCs w:val="24"/>
        </w:rPr>
        <w:t>fifty</w:t>
      </w:r>
      <w:r w:rsidRPr="004C2442">
        <w:rPr>
          <w:rFonts w:ascii="Arial" w:hAnsi="Arial" w:cs="Arial"/>
          <w:spacing w:val="-4"/>
          <w:sz w:val="24"/>
          <w:szCs w:val="24"/>
        </w:rPr>
        <w:t xml:space="preserve"> </w:t>
      </w:r>
      <w:r w:rsidRPr="004C2442">
        <w:rPr>
          <w:rFonts w:ascii="Arial" w:hAnsi="Arial" w:cs="Arial"/>
          <w:sz w:val="24"/>
          <w:szCs w:val="24"/>
        </w:rPr>
        <w:t>(50)</w:t>
      </w:r>
      <w:r w:rsidRPr="004C2442">
        <w:rPr>
          <w:rFonts w:ascii="Arial" w:hAnsi="Arial" w:cs="Arial"/>
          <w:spacing w:val="-4"/>
          <w:sz w:val="24"/>
          <w:szCs w:val="24"/>
        </w:rPr>
        <w:t xml:space="preserve"> </w:t>
      </w:r>
      <w:r w:rsidRPr="004C2442">
        <w:rPr>
          <w:rFonts w:ascii="Arial" w:hAnsi="Arial" w:cs="Arial"/>
          <w:spacing w:val="-1"/>
          <w:sz w:val="24"/>
          <w:szCs w:val="24"/>
        </w:rPr>
        <w:t>feet</w:t>
      </w:r>
      <w:r w:rsidRPr="004C2442">
        <w:rPr>
          <w:rFonts w:ascii="Arial" w:hAnsi="Arial" w:cs="Arial"/>
          <w:spacing w:val="-6"/>
          <w:sz w:val="24"/>
          <w:szCs w:val="24"/>
        </w:rPr>
        <w:t xml:space="preserve"> </w:t>
      </w:r>
      <w:r w:rsidRPr="004C2442">
        <w:rPr>
          <w:rFonts w:ascii="Arial" w:hAnsi="Arial" w:cs="Arial"/>
          <w:spacing w:val="-1"/>
          <w:sz w:val="24"/>
          <w:szCs w:val="24"/>
        </w:rPr>
        <w:t>from,</w:t>
      </w:r>
      <w:r w:rsidRPr="004C2442">
        <w:rPr>
          <w:rFonts w:ascii="Arial" w:hAnsi="Arial" w:cs="Arial"/>
          <w:spacing w:val="-5"/>
          <w:sz w:val="24"/>
          <w:szCs w:val="24"/>
        </w:rPr>
        <w:t xml:space="preserve"> </w:t>
      </w:r>
      <w:r>
        <w:rPr>
          <w:rFonts w:ascii="Arial" w:hAnsi="Arial" w:cs="Arial"/>
          <w:sz w:val="24"/>
          <w:szCs w:val="24"/>
        </w:rPr>
        <w:t xml:space="preserve">and perpendicular to, </w:t>
      </w:r>
      <w:r w:rsidRPr="004C2442">
        <w:rPr>
          <w:rFonts w:ascii="Arial" w:hAnsi="Arial" w:cs="Arial"/>
          <w:sz w:val="24"/>
          <w:szCs w:val="24"/>
        </w:rPr>
        <w:t>the</w:t>
      </w:r>
      <w:r w:rsidRPr="004C2442">
        <w:rPr>
          <w:rFonts w:ascii="Arial" w:hAnsi="Arial" w:cs="Arial"/>
          <w:spacing w:val="-7"/>
          <w:sz w:val="24"/>
          <w:szCs w:val="24"/>
        </w:rPr>
        <w:t xml:space="preserve"> </w:t>
      </w:r>
      <w:r w:rsidRPr="004C2442">
        <w:rPr>
          <w:rFonts w:ascii="Arial" w:hAnsi="Arial" w:cs="Arial"/>
          <w:sz w:val="24"/>
          <w:szCs w:val="24"/>
        </w:rPr>
        <w:t>centerline</w:t>
      </w:r>
      <w:r w:rsidRPr="004C2442">
        <w:rPr>
          <w:rFonts w:ascii="Arial" w:hAnsi="Arial" w:cs="Arial"/>
          <w:spacing w:val="-7"/>
          <w:sz w:val="24"/>
          <w:szCs w:val="24"/>
        </w:rPr>
        <w:t xml:space="preserve"> </w:t>
      </w:r>
      <w:r w:rsidRPr="004C2442">
        <w:rPr>
          <w:rFonts w:ascii="Arial" w:hAnsi="Arial" w:cs="Arial"/>
          <w:sz w:val="24"/>
          <w:szCs w:val="24"/>
        </w:rPr>
        <w:t>of</w:t>
      </w:r>
      <w:r w:rsidRPr="004C2442">
        <w:rPr>
          <w:rFonts w:ascii="Arial" w:hAnsi="Arial" w:cs="Arial"/>
          <w:spacing w:val="-6"/>
          <w:sz w:val="24"/>
          <w:szCs w:val="24"/>
        </w:rPr>
        <w:t xml:space="preserve"> </w:t>
      </w:r>
      <w:r w:rsidRPr="004C2442">
        <w:rPr>
          <w:rFonts w:ascii="Arial" w:hAnsi="Arial" w:cs="Arial"/>
          <w:sz w:val="24"/>
          <w:szCs w:val="24"/>
        </w:rPr>
        <w:t>the</w:t>
      </w:r>
      <w:r w:rsidRPr="004C2442">
        <w:rPr>
          <w:rFonts w:ascii="Arial" w:hAnsi="Arial" w:cs="Arial"/>
          <w:spacing w:val="-7"/>
          <w:sz w:val="24"/>
          <w:szCs w:val="24"/>
        </w:rPr>
        <w:t xml:space="preserve"> </w:t>
      </w:r>
      <w:r w:rsidRPr="004C2442">
        <w:rPr>
          <w:rFonts w:ascii="Arial" w:hAnsi="Arial" w:cs="Arial"/>
          <w:spacing w:val="-1"/>
          <w:sz w:val="24"/>
          <w:szCs w:val="24"/>
        </w:rPr>
        <w:t>bus</w:t>
      </w:r>
      <w:r w:rsidRPr="004C2442">
        <w:rPr>
          <w:rFonts w:ascii="Arial" w:hAnsi="Arial" w:cs="Arial"/>
          <w:spacing w:val="-6"/>
          <w:sz w:val="24"/>
          <w:szCs w:val="24"/>
        </w:rPr>
        <w:t xml:space="preserve"> </w:t>
      </w:r>
      <w:r w:rsidRPr="004C2442">
        <w:rPr>
          <w:rFonts w:ascii="Arial" w:hAnsi="Arial" w:cs="Arial"/>
          <w:sz w:val="24"/>
          <w:szCs w:val="24"/>
        </w:rPr>
        <w:t>with</w:t>
      </w:r>
      <w:r w:rsidRPr="004C2442">
        <w:rPr>
          <w:rFonts w:ascii="Arial" w:hAnsi="Arial" w:cs="Arial"/>
          <w:spacing w:val="-6"/>
          <w:sz w:val="24"/>
          <w:szCs w:val="24"/>
        </w:rPr>
        <w:t xml:space="preserve"> </w:t>
      </w:r>
      <w:r w:rsidRPr="004C2442">
        <w:rPr>
          <w:rFonts w:ascii="Arial" w:hAnsi="Arial" w:cs="Arial"/>
          <w:sz w:val="24"/>
          <w:szCs w:val="24"/>
        </w:rPr>
        <w:t>all</w:t>
      </w:r>
      <w:r w:rsidRPr="004C2442">
        <w:rPr>
          <w:rFonts w:ascii="Arial" w:hAnsi="Arial" w:cs="Arial"/>
          <w:spacing w:val="-7"/>
          <w:sz w:val="24"/>
          <w:szCs w:val="24"/>
        </w:rPr>
        <w:t xml:space="preserve"> </w:t>
      </w:r>
      <w:r w:rsidRPr="004C2442">
        <w:rPr>
          <w:rFonts w:ascii="Arial" w:hAnsi="Arial" w:cs="Arial"/>
          <w:spacing w:val="-1"/>
          <w:sz w:val="24"/>
          <w:szCs w:val="24"/>
        </w:rPr>
        <w:t>accessories</w:t>
      </w:r>
      <w:r w:rsidRPr="004C2442">
        <w:rPr>
          <w:rFonts w:ascii="Arial" w:hAnsi="Arial" w:cs="Arial"/>
          <w:spacing w:val="-7"/>
          <w:sz w:val="24"/>
          <w:szCs w:val="24"/>
        </w:rPr>
        <w:t xml:space="preserve"> </w:t>
      </w:r>
      <w:r w:rsidRPr="004C2442">
        <w:rPr>
          <w:rFonts w:ascii="Arial" w:hAnsi="Arial" w:cs="Arial"/>
          <w:sz w:val="24"/>
          <w:szCs w:val="24"/>
        </w:rPr>
        <w:t>operating.</w:t>
      </w:r>
      <w:r w:rsidRPr="004C2442">
        <w:rPr>
          <w:rFonts w:ascii="Arial" w:hAnsi="Arial" w:cs="Arial"/>
          <w:spacing w:val="-7"/>
          <w:sz w:val="24"/>
          <w:szCs w:val="24"/>
        </w:rPr>
        <w:t xml:space="preserve"> </w:t>
      </w:r>
      <w:r w:rsidRPr="004C2442">
        <w:rPr>
          <w:rFonts w:ascii="Arial" w:hAnsi="Arial" w:cs="Arial"/>
          <w:sz w:val="24"/>
          <w:szCs w:val="24"/>
        </w:rPr>
        <w:t>The</w:t>
      </w:r>
      <w:r w:rsidRPr="004C2442">
        <w:rPr>
          <w:rFonts w:ascii="Arial" w:hAnsi="Arial" w:cs="Arial"/>
          <w:spacing w:val="-7"/>
          <w:sz w:val="24"/>
          <w:szCs w:val="24"/>
        </w:rPr>
        <w:t xml:space="preserve"> </w:t>
      </w:r>
      <w:r w:rsidRPr="004C2442">
        <w:rPr>
          <w:rFonts w:ascii="Arial" w:hAnsi="Arial" w:cs="Arial"/>
          <w:sz w:val="24"/>
          <w:szCs w:val="24"/>
        </w:rPr>
        <w:t>Contractor</w:t>
      </w:r>
      <w:r w:rsidRPr="004C2442">
        <w:rPr>
          <w:rFonts w:ascii="Arial" w:hAnsi="Arial" w:cs="Arial"/>
          <w:spacing w:val="-6"/>
          <w:sz w:val="24"/>
          <w:szCs w:val="24"/>
        </w:rPr>
        <w:t xml:space="preserve"> </w:t>
      </w:r>
      <w:r w:rsidRPr="004C2442">
        <w:rPr>
          <w:rFonts w:ascii="Arial" w:hAnsi="Arial" w:cs="Arial"/>
          <w:sz w:val="24"/>
          <w:szCs w:val="24"/>
        </w:rPr>
        <w:t>shall</w:t>
      </w:r>
      <w:r w:rsidRPr="004C2442">
        <w:rPr>
          <w:rFonts w:ascii="Arial" w:hAnsi="Arial" w:cs="Arial"/>
          <w:spacing w:val="-7"/>
          <w:sz w:val="24"/>
          <w:szCs w:val="24"/>
        </w:rPr>
        <w:t xml:space="preserve"> </w:t>
      </w:r>
      <w:r w:rsidRPr="004C2442">
        <w:rPr>
          <w:rFonts w:ascii="Arial" w:hAnsi="Arial" w:cs="Arial"/>
          <w:spacing w:val="-1"/>
          <w:sz w:val="24"/>
          <w:szCs w:val="24"/>
        </w:rPr>
        <w:t>comply</w:t>
      </w:r>
      <w:r>
        <w:rPr>
          <w:rFonts w:ascii="Arial" w:hAnsi="Arial" w:cs="Arial"/>
          <w:spacing w:val="11"/>
          <w:w w:val="99"/>
          <w:sz w:val="24"/>
          <w:szCs w:val="24"/>
        </w:rPr>
        <w:t xml:space="preserve"> </w:t>
      </w:r>
      <w:r w:rsidRPr="004C2442">
        <w:rPr>
          <w:rFonts w:ascii="Arial" w:hAnsi="Arial" w:cs="Arial"/>
          <w:sz w:val="24"/>
          <w:szCs w:val="24"/>
        </w:rPr>
        <w:t>with</w:t>
      </w:r>
      <w:r w:rsidRPr="004C2442">
        <w:rPr>
          <w:rFonts w:ascii="Arial" w:hAnsi="Arial" w:cs="Arial"/>
          <w:spacing w:val="-6"/>
          <w:sz w:val="24"/>
          <w:szCs w:val="24"/>
        </w:rPr>
        <w:t xml:space="preserve"> </w:t>
      </w:r>
      <w:r w:rsidRPr="004C2442">
        <w:rPr>
          <w:rFonts w:ascii="Arial" w:hAnsi="Arial" w:cs="Arial"/>
          <w:sz w:val="24"/>
          <w:szCs w:val="24"/>
        </w:rPr>
        <w:t>the</w:t>
      </w:r>
      <w:r w:rsidRPr="004C2442">
        <w:rPr>
          <w:rFonts w:ascii="Arial" w:hAnsi="Arial" w:cs="Arial"/>
          <w:spacing w:val="-6"/>
          <w:sz w:val="24"/>
          <w:szCs w:val="24"/>
        </w:rPr>
        <w:t xml:space="preserve"> </w:t>
      </w:r>
      <w:r w:rsidRPr="004C2442">
        <w:rPr>
          <w:rFonts w:ascii="Arial" w:hAnsi="Arial" w:cs="Arial"/>
          <w:sz w:val="24"/>
          <w:szCs w:val="24"/>
        </w:rPr>
        <w:t>exterior</w:t>
      </w:r>
      <w:r w:rsidRPr="004C2442">
        <w:rPr>
          <w:rFonts w:ascii="Arial" w:hAnsi="Arial" w:cs="Arial"/>
          <w:spacing w:val="-7"/>
          <w:sz w:val="24"/>
          <w:szCs w:val="24"/>
        </w:rPr>
        <w:t xml:space="preserve"> </w:t>
      </w:r>
      <w:r w:rsidRPr="004C2442">
        <w:rPr>
          <w:rFonts w:ascii="Arial" w:hAnsi="Arial" w:cs="Arial"/>
          <w:sz w:val="24"/>
          <w:szCs w:val="24"/>
        </w:rPr>
        <w:t>noise</w:t>
      </w:r>
      <w:r w:rsidRPr="004C2442">
        <w:rPr>
          <w:rFonts w:ascii="Arial" w:hAnsi="Arial" w:cs="Arial"/>
          <w:spacing w:val="-6"/>
          <w:sz w:val="24"/>
          <w:szCs w:val="24"/>
        </w:rPr>
        <w:t xml:space="preserve"> </w:t>
      </w:r>
      <w:r w:rsidRPr="004C2442">
        <w:rPr>
          <w:rFonts w:ascii="Arial" w:hAnsi="Arial" w:cs="Arial"/>
          <w:spacing w:val="-1"/>
          <w:sz w:val="24"/>
          <w:szCs w:val="24"/>
        </w:rPr>
        <w:t>requirements</w:t>
      </w:r>
      <w:r w:rsidRPr="004C2442">
        <w:rPr>
          <w:rFonts w:ascii="Arial" w:hAnsi="Arial" w:cs="Arial"/>
          <w:spacing w:val="-7"/>
          <w:sz w:val="24"/>
          <w:szCs w:val="24"/>
        </w:rPr>
        <w:t xml:space="preserve"> </w:t>
      </w:r>
      <w:r w:rsidRPr="004C2442">
        <w:rPr>
          <w:rFonts w:ascii="Arial" w:hAnsi="Arial" w:cs="Arial"/>
          <w:sz w:val="24"/>
          <w:szCs w:val="24"/>
        </w:rPr>
        <w:t>defined</w:t>
      </w:r>
      <w:r w:rsidRPr="004C2442">
        <w:rPr>
          <w:rFonts w:ascii="Arial" w:hAnsi="Arial" w:cs="Arial"/>
          <w:spacing w:val="-5"/>
          <w:sz w:val="24"/>
          <w:szCs w:val="24"/>
        </w:rPr>
        <w:t xml:space="preserve"> </w:t>
      </w:r>
      <w:r w:rsidRPr="004C2442">
        <w:rPr>
          <w:rFonts w:ascii="Arial" w:hAnsi="Arial" w:cs="Arial"/>
          <w:sz w:val="24"/>
          <w:szCs w:val="24"/>
        </w:rPr>
        <w:t>in</w:t>
      </w:r>
      <w:r w:rsidRPr="004C2442">
        <w:rPr>
          <w:rFonts w:ascii="Arial" w:hAnsi="Arial" w:cs="Arial"/>
          <w:spacing w:val="-6"/>
          <w:sz w:val="24"/>
          <w:szCs w:val="24"/>
        </w:rPr>
        <w:t xml:space="preserve"> </w:t>
      </w:r>
      <w:r w:rsidRPr="004C2442">
        <w:rPr>
          <w:rFonts w:ascii="Arial" w:hAnsi="Arial" w:cs="Arial"/>
          <w:sz w:val="24"/>
          <w:szCs w:val="24"/>
        </w:rPr>
        <w:t>local</w:t>
      </w:r>
      <w:r w:rsidRPr="004C2442">
        <w:rPr>
          <w:rFonts w:ascii="Arial" w:hAnsi="Arial" w:cs="Arial"/>
          <w:spacing w:val="-6"/>
          <w:sz w:val="24"/>
          <w:szCs w:val="24"/>
        </w:rPr>
        <w:t xml:space="preserve"> </w:t>
      </w:r>
      <w:r w:rsidRPr="004C2442">
        <w:rPr>
          <w:rFonts w:ascii="Arial" w:hAnsi="Arial" w:cs="Arial"/>
          <w:spacing w:val="-1"/>
          <w:sz w:val="24"/>
          <w:szCs w:val="24"/>
        </w:rPr>
        <w:t>laws</w:t>
      </w:r>
      <w:r w:rsidRPr="004C2442">
        <w:rPr>
          <w:rFonts w:ascii="Arial" w:hAnsi="Arial" w:cs="Arial"/>
          <w:spacing w:val="-7"/>
          <w:sz w:val="24"/>
          <w:szCs w:val="24"/>
        </w:rPr>
        <w:t xml:space="preserve"> </w:t>
      </w:r>
      <w:r w:rsidRPr="004C2442">
        <w:rPr>
          <w:rFonts w:ascii="Arial" w:hAnsi="Arial" w:cs="Arial"/>
          <w:sz w:val="24"/>
          <w:szCs w:val="24"/>
        </w:rPr>
        <w:t>and</w:t>
      </w:r>
      <w:r w:rsidRPr="004C2442">
        <w:rPr>
          <w:rFonts w:ascii="Arial" w:hAnsi="Arial" w:cs="Arial"/>
          <w:spacing w:val="-5"/>
          <w:sz w:val="24"/>
          <w:szCs w:val="24"/>
        </w:rPr>
        <w:t xml:space="preserve"> </w:t>
      </w:r>
      <w:r w:rsidRPr="004C2442">
        <w:rPr>
          <w:rFonts w:ascii="Arial" w:hAnsi="Arial" w:cs="Arial"/>
          <w:sz w:val="24"/>
          <w:szCs w:val="24"/>
        </w:rPr>
        <w:t>ordinances</w:t>
      </w:r>
      <w:r w:rsidRPr="004C2442">
        <w:rPr>
          <w:rFonts w:ascii="Arial" w:hAnsi="Arial" w:cs="Arial"/>
          <w:spacing w:val="-7"/>
          <w:sz w:val="24"/>
          <w:szCs w:val="24"/>
        </w:rPr>
        <w:t xml:space="preserve"> </w:t>
      </w:r>
      <w:r w:rsidRPr="004C2442">
        <w:rPr>
          <w:rFonts w:ascii="Arial" w:hAnsi="Arial" w:cs="Arial"/>
          <w:sz w:val="24"/>
          <w:szCs w:val="24"/>
        </w:rPr>
        <w:t>identified</w:t>
      </w:r>
      <w:r w:rsidRPr="004C2442">
        <w:rPr>
          <w:rFonts w:ascii="Arial" w:hAnsi="Arial" w:cs="Arial"/>
          <w:spacing w:val="-6"/>
          <w:sz w:val="24"/>
          <w:szCs w:val="24"/>
        </w:rPr>
        <w:t xml:space="preserve"> </w:t>
      </w:r>
      <w:r w:rsidRPr="004C2442">
        <w:rPr>
          <w:rFonts w:ascii="Arial" w:hAnsi="Arial" w:cs="Arial"/>
          <w:sz w:val="24"/>
          <w:szCs w:val="24"/>
        </w:rPr>
        <w:t>by</w:t>
      </w:r>
      <w:r w:rsidRPr="004C2442">
        <w:rPr>
          <w:rFonts w:ascii="Arial" w:hAnsi="Arial" w:cs="Arial"/>
          <w:spacing w:val="-5"/>
          <w:sz w:val="24"/>
          <w:szCs w:val="24"/>
        </w:rPr>
        <w:t xml:space="preserve"> </w:t>
      </w:r>
      <w:r w:rsidRPr="004C2442">
        <w:rPr>
          <w:rFonts w:ascii="Arial" w:hAnsi="Arial" w:cs="Arial"/>
          <w:sz w:val="24"/>
          <w:szCs w:val="24"/>
        </w:rPr>
        <w:t>the</w:t>
      </w:r>
      <w:r w:rsidRPr="004C2442">
        <w:rPr>
          <w:rFonts w:ascii="Arial" w:hAnsi="Arial" w:cs="Arial"/>
          <w:spacing w:val="-6"/>
          <w:sz w:val="24"/>
          <w:szCs w:val="24"/>
        </w:rPr>
        <w:t xml:space="preserve"> </w:t>
      </w:r>
      <w:r w:rsidRPr="004C2442">
        <w:rPr>
          <w:rFonts w:ascii="Arial" w:hAnsi="Arial" w:cs="Arial"/>
          <w:spacing w:val="-1"/>
          <w:sz w:val="24"/>
          <w:szCs w:val="24"/>
        </w:rPr>
        <w:t>Agency</w:t>
      </w:r>
      <w:r w:rsidRPr="004C2442">
        <w:rPr>
          <w:rFonts w:ascii="Arial" w:hAnsi="Arial" w:cs="Arial"/>
          <w:spacing w:val="-5"/>
          <w:sz w:val="24"/>
          <w:szCs w:val="24"/>
        </w:rPr>
        <w:t xml:space="preserve"> </w:t>
      </w:r>
      <w:r w:rsidRPr="004C2442">
        <w:rPr>
          <w:rFonts w:ascii="Arial" w:hAnsi="Arial" w:cs="Arial"/>
          <w:sz w:val="24"/>
          <w:szCs w:val="24"/>
        </w:rPr>
        <w:t>and</w:t>
      </w:r>
      <w:r w:rsidRPr="004C2442">
        <w:rPr>
          <w:rFonts w:ascii="Arial" w:hAnsi="Arial" w:cs="Arial"/>
          <w:spacing w:val="45"/>
          <w:w w:val="99"/>
          <w:sz w:val="24"/>
          <w:szCs w:val="24"/>
        </w:rPr>
        <w:t xml:space="preserve"> </w:t>
      </w:r>
      <w:r w:rsidRPr="004C2442">
        <w:rPr>
          <w:rFonts w:ascii="Arial" w:hAnsi="Arial" w:cs="Arial"/>
          <w:sz w:val="24"/>
          <w:szCs w:val="24"/>
        </w:rPr>
        <w:t>SAE</w:t>
      </w:r>
      <w:r w:rsidRPr="004C2442">
        <w:rPr>
          <w:rFonts w:ascii="Arial" w:hAnsi="Arial" w:cs="Arial"/>
          <w:spacing w:val="-9"/>
          <w:sz w:val="24"/>
          <w:szCs w:val="24"/>
        </w:rPr>
        <w:t xml:space="preserve"> </w:t>
      </w:r>
      <w:r w:rsidRPr="004C2442">
        <w:rPr>
          <w:rFonts w:ascii="Arial" w:hAnsi="Arial" w:cs="Arial"/>
          <w:sz w:val="24"/>
          <w:szCs w:val="24"/>
        </w:rPr>
        <w:t>J366.</w:t>
      </w:r>
    </w:p>
    <w:p w:rsidR="00B6485E" w:rsidRPr="004C2442" w:rsidRDefault="00B6485E" w:rsidP="00CC71B3">
      <w:pPr>
        <w:pStyle w:val="BodyText"/>
        <w:jc w:val="both"/>
        <w:rPr>
          <w:rFonts w:ascii="Arial" w:hAnsi="Arial" w:cs="Arial"/>
          <w:sz w:val="24"/>
          <w:szCs w:val="24"/>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86288C" w:rsidRDefault="00B6485E" w:rsidP="00797375">
      <w:pPr>
        <w:pStyle w:val="ListParagraph"/>
        <w:numPr>
          <w:ilvl w:val="0"/>
          <w:numId w:val="35"/>
        </w:numPr>
        <w:jc w:val="both"/>
        <w:rPr>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ListParagraph"/>
        <w:numPr>
          <w:ilvl w:val="0"/>
          <w:numId w:val="375"/>
        </w:numPr>
        <w:jc w:val="both"/>
        <w:rPr>
          <w:rFonts w:ascii="Times New Roman" w:eastAsia="Times New Roman" w:hAnsi="Times New Roman"/>
          <w:vanish/>
        </w:rPr>
      </w:pPr>
    </w:p>
    <w:p w:rsidR="00B6485E" w:rsidRPr="00DE504B" w:rsidRDefault="00B6485E" w:rsidP="00797375">
      <w:pPr>
        <w:pStyle w:val="BodyText"/>
        <w:numPr>
          <w:ilvl w:val="1"/>
          <w:numId w:val="530"/>
        </w:numPr>
        <w:ind w:left="450"/>
        <w:jc w:val="both"/>
        <w:rPr>
          <w:rFonts w:ascii="Arial" w:hAnsi="Arial" w:cs="Arial"/>
          <w:b/>
          <w:sz w:val="24"/>
          <w:szCs w:val="24"/>
        </w:rPr>
      </w:pPr>
      <w:r w:rsidRPr="00DE504B">
        <w:rPr>
          <w:rFonts w:ascii="Arial" w:hAnsi="Arial" w:cs="Arial"/>
          <w:b/>
          <w:sz w:val="24"/>
          <w:szCs w:val="24"/>
        </w:rPr>
        <w:t>Fire Safety</w:t>
      </w:r>
    </w:p>
    <w:p w:rsidR="00B6485E" w:rsidRPr="0086288C" w:rsidRDefault="00B6485E" w:rsidP="00797375">
      <w:pPr>
        <w:pStyle w:val="BodyText"/>
        <w:numPr>
          <w:ilvl w:val="0"/>
          <w:numId w:val="36"/>
        </w:numPr>
        <w:ind w:left="1080"/>
        <w:jc w:val="both"/>
        <w:rPr>
          <w:rFonts w:ascii="Arial" w:hAnsi="Arial" w:cs="Arial"/>
          <w:sz w:val="24"/>
          <w:szCs w:val="24"/>
        </w:rPr>
      </w:pPr>
      <w:r w:rsidRPr="0086288C">
        <w:rPr>
          <w:rFonts w:ascii="Arial" w:hAnsi="Arial" w:cs="Arial"/>
          <w:sz w:val="24"/>
          <w:szCs w:val="24"/>
        </w:rPr>
        <w:t>The</w:t>
      </w:r>
      <w:r w:rsidRPr="0086288C">
        <w:rPr>
          <w:rFonts w:ascii="Arial" w:hAnsi="Arial" w:cs="Arial"/>
          <w:spacing w:val="-7"/>
          <w:sz w:val="24"/>
          <w:szCs w:val="24"/>
        </w:rPr>
        <w:t xml:space="preserve"> </w:t>
      </w:r>
      <w:r w:rsidRPr="0086288C">
        <w:rPr>
          <w:rFonts w:ascii="Arial" w:hAnsi="Arial" w:cs="Arial"/>
          <w:sz w:val="24"/>
          <w:szCs w:val="24"/>
        </w:rPr>
        <w:t>bus</w:t>
      </w:r>
      <w:r w:rsidRPr="0086288C">
        <w:rPr>
          <w:rFonts w:ascii="Arial" w:hAnsi="Arial" w:cs="Arial"/>
          <w:spacing w:val="-6"/>
          <w:sz w:val="24"/>
          <w:szCs w:val="24"/>
        </w:rPr>
        <w:t xml:space="preserve"> </w:t>
      </w:r>
      <w:r w:rsidRPr="0086288C">
        <w:rPr>
          <w:rFonts w:ascii="Arial" w:hAnsi="Arial" w:cs="Arial"/>
          <w:sz w:val="24"/>
          <w:szCs w:val="24"/>
        </w:rPr>
        <w:t>shall</w:t>
      </w:r>
      <w:r w:rsidRPr="0086288C">
        <w:rPr>
          <w:rFonts w:ascii="Arial" w:hAnsi="Arial" w:cs="Arial"/>
          <w:spacing w:val="-6"/>
          <w:sz w:val="24"/>
          <w:szCs w:val="24"/>
        </w:rPr>
        <w:t xml:space="preserve"> </w:t>
      </w:r>
      <w:r w:rsidRPr="0086288C">
        <w:rPr>
          <w:rFonts w:ascii="Arial" w:hAnsi="Arial" w:cs="Arial"/>
          <w:sz w:val="24"/>
          <w:szCs w:val="24"/>
        </w:rPr>
        <w:t>be</w:t>
      </w:r>
      <w:r w:rsidRPr="0086288C">
        <w:rPr>
          <w:rFonts w:ascii="Arial" w:hAnsi="Arial" w:cs="Arial"/>
          <w:spacing w:val="-7"/>
          <w:sz w:val="24"/>
          <w:szCs w:val="24"/>
        </w:rPr>
        <w:t xml:space="preserve"> </w:t>
      </w:r>
      <w:r w:rsidRPr="0086288C">
        <w:rPr>
          <w:rFonts w:ascii="Arial" w:hAnsi="Arial" w:cs="Arial"/>
          <w:sz w:val="24"/>
          <w:szCs w:val="24"/>
        </w:rPr>
        <w:t>designed</w:t>
      </w:r>
      <w:r w:rsidRPr="0086288C">
        <w:rPr>
          <w:rFonts w:ascii="Arial" w:hAnsi="Arial" w:cs="Arial"/>
          <w:spacing w:val="-6"/>
          <w:sz w:val="24"/>
          <w:szCs w:val="24"/>
        </w:rPr>
        <w:t xml:space="preserve"> </w:t>
      </w:r>
      <w:r w:rsidRPr="0086288C">
        <w:rPr>
          <w:rFonts w:ascii="Arial" w:hAnsi="Arial" w:cs="Arial"/>
          <w:sz w:val="24"/>
          <w:szCs w:val="24"/>
        </w:rPr>
        <w:t>and</w:t>
      </w:r>
      <w:r w:rsidRPr="0086288C">
        <w:rPr>
          <w:rFonts w:ascii="Arial" w:hAnsi="Arial" w:cs="Arial"/>
          <w:spacing w:val="-5"/>
          <w:sz w:val="24"/>
          <w:szCs w:val="24"/>
        </w:rPr>
        <w:t xml:space="preserve"> </w:t>
      </w:r>
      <w:r w:rsidRPr="0086288C">
        <w:rPr>
          <w:rFonts w:ascii="Arial" w:hAnsi="Arial" w:cs="Arial"/>
          <w:spacing w:val="-1"/>
          <w:sz w:val="24"/>
          <w:szCs w:val="24"/>
        </w:rPr>
        <w:t>manufactured</w:t>
      </w:r>
      <w:r w:rsidRPr="0086288C">
        <w:rPr>
          <w:rFonts w:ascii="Arial" w:hAnsi="Arial" w:cs="Arial"/>
          <w:spacing w:val="-6"/>
          <w:sz w:val="24"/>
          <w:szCs w:val="24"/>
        </w:rPr>
        <w:t xml:space="preserve"> </w:t>
      </w:r>
      <w:r w:rsidRPr="0086288C">
        <w:rPr>
          <w:rFonts w:ascii="Arial" w:hAnsi="Arial" w:cs="Arial"/>
          <w:sz w:val="24"/>
          <w:szCs w:val="24"/>
        </w:rPr>
        <w:t>in</w:t>
      </w:r>
      <w:r w:rsidRPr="0086288C">
        <w:rPr>
          <w:rFonts w:ascii="Arial" w:hAnsi="Arial" w:cs="Arial"/>
          <w:spacing w:val="-5"/>
          <w:sz w:val="24"/>
          <w:szCs w:val="24"/>
        </w:rPr>
        <w:t xml:space="preserve"> </w:t>
      </w:r>
      <w:r w:rsidRPr="0086288C">
        <w:rPr>
          <w:rFonts w:ascii="Arial" w:hAnsi="Arial" w:cs="Arial"/>
          <w:sz w:val="24"/>
          <w:szCs w:val="24"/>
        </w:rPr>
        <w:t>accordance</w:t>
      </w:r>
      <w:r w:rsidRPr="0086288C">
        <w:rPr>
          <w:rFonts w:ascii="Arial" w:hAnsi="Arial" w:cs="Arial"/>
          <w:spacing w:val="-6"/>
          <w:sz w:val="24"/>
          <w:szCs w:val="24"/>
        </w:rPr>
        <w:t xml:space="preserve"> </w:t>
      </w:r>
      <w:r w:rsidRPr="0086288C">
        <w:rPr>
          <w:rFonts w:ascii="Arial" w:hAnsi="Arial" w:cs="Arial"/>
          <w:sz w:val="24"/>
          <w:szCs w:val="24"/>
        </w:rPr>
        <w:t>with</w:t>
      </w:r>
      <w:r w:rsidRPr="0086288C">
        <w:rPr>
          <w:rFonts w:ascii="Arial" w:hAnsi="Arial" w:cs="Arial"/>
          <w:spacing w:val="-6"/>
          <w:sz w:val="24"/>
          <w:szCs w:val="24"/>
        </w:rPr>
        <w:t xml:space="preserve"> </w:t>
      </w:r>
      <w:r w:rsidRPr="0086288C">
        <w:rPr>
          <w:rFonts w:ascii="Arial" w:hAnsi="Arial" w:cs="Arial"/>
          <w:sz w:val="24"/>
          <w:szCs w:val="24"/>
        </w:rPr>
        <w:t>all</w:t>
      </w:r>
      <w:r w:rsidRPr="0086288C">
        <w:rPr>
          <w:rFonts w:ascii="Arial" w:hAnsi="Arial" w:cs="Arial"/>
          <w:spacing w:val="-6"/>
          <w:sz w:val="24"/>
          <w:szCs w:val="24"/>
        </w:rPr>
        <w:t xml:space="preserve"> </w:t>
      </w:r>
      <w:r w:rsidRPr="0086288C">
        <w:rPr>
          <w:rFonts w:ascii="Arial" w:hAnsi="Arial" w:cs="Arial"/>
          <w:sz w:val="24"/>
          <w:szCs w:val="24"/>
        </w:rPr>
        <w:t>applicable</w:t>
      </w:r>
      <w:r w:rsidRPr="0086288C">
        <w:rPr>
          <w:rFonts w:ascii="Arial" w:hAnsi="Arial" w:cs="Arial"/>
          <w:spacing w:val="-6"/>
          <w:sz w:val="24"/>
          <w:szCs w:val="24"/>
        </w:rPr>
        <w:t xml:space="preserve"> </w:t>
      </w:r>
      <w:r w:rsidRPr="0086288C">
        <w:rPr>
          <w:rFonts w:ascii="Arial" w:hAnsi="Arial" w:cs="Arial"/>
          <w:sz w:val="24"/>
          <w:szCs w:val="24"/>
        </w:rPr>
        <w:t>fire</w:t>
      </w:r>
      <w:r w:rsidRPr="0086288C">
        <w:rPr>
          <w:rFonts w:ascii="Arial" w:hAnsi="Arial" w:cs="Arial"/>
          <w:spacing w:val="-6"/>
          <w:sz w:val="24"/>
          <w:szCs w:val="24"/>
        </w:rPr>
        <w:t xml:space="preserve"> </w:t>
      </w:r>
      <w:r w:rsidRPr="0086288C">
        <w:rPr>
          <w:rFonts w:ascii="Arial" w:hAnsi="Arial" w:cs="Arial"/>
          <w:sz w:val="24"/>
          <w:szCs w:val="24"/>
        </w:rPr>
        <w:t>safety</w:t>
      </w:r>
      <w:r w:rsidRPr="0086288C">
        <w:rPr>
          <w:rFonts w:ascii="Arial" w:hAnsi="Arial" w:cs="Arial"/>
          <w:spacing w:val="-5"/>
          <w:sz w:val="24"/>
          <w:szCs w:val="24"/>
        </w:rPr>
        <w:t xml:space="preserve"> </w:t>
      </w:r>
      <w:r w:rsidRPr="0086288C">
        <w:rPr>
          <w:rFonts w:ascii="Arial" w:hAnsi="Arial" w:cs="Arial"/>
          <w:sz w:val="24"/>
          <w:szCs w:val="24"/>
        </w:rPr>
        <w:t>and</w:t>
      </w:r>
      <w:r w:rsidRPr="0086288C">
        <w:rPr>
          <w:rFonts w:ascii="Arial" w:hAnsi="Arial" w:cs="Arial"/>
          <w:spacing w:val="-5"/>
          <w:sz w:val="24"/>
          <w:szCs w:val="24"/>
        </w:rPr>
        <w:t xml:space="preserve"> </w:t>
      </w:r>
      <w:r w:rsidRPr="0086288C">
        <w:rPr>
          <w:rFonts w:ascii="Arial" w:hAnsi="Arial" w:cs="Arial"/>
          <w:spacing w:val="-1"/>
          <w:sz w:val="24"/>
          <w:szCs w:val="24"/>
        </w:rPr>
        <w:t>smoke</w:t>
      </w:r>
      <w:r w:rsidRPr="0086288C">
        <w:rPr>
          <w:rFonts w:ascii="Arial" w:hAnsi="Arial" w:cs="Arial"/>
          <w:spacing w:val="29"/>
          <w:w w:val="99"/>
          <w:sz w:val="24"/>
          <w:szCs w:val="24"/>
        </w:rPr>
        <w:t xml:space="preserve"> </w:t>
      </w:r>
      <w:r w:rsidRPr="0086288C">
        <w:rPr>
          <w:rFonts w:ascii="Arial" w:hAnsi="Arial" w:cs="Arial"/>
          <w:spacing w:val="-1"/>
          <w:sz w:val="24"/>
          <w:szCs w:val="24"/>
        </w:rPr>
        <w:t>emission</w:t>
      </w:r>
      <w:r w:rsidRPr="0086288C">
        <w:rPr>
          <w:rFonts w:ascii="Arial" w:hAnsi="Arial" w:cs="Arial"/>
          <w:spacing w:val="-8"/>
          <w:sz w:val="24"/>
          <w:szCs w:val="24"/>
        </w:rPr>
        <w:t xml:space="preserve"> </w:t>
      </w:r>
      <w:r w:rsidRPr="0086288C">
        <w:rPr>
          <w:rFonts w:ascii="Arial" w:hAnsi="Arial" w:cs="Arial"/>
          <w:spacing w:val="-1"/>
          <w:sz w:val="24"/>
          <w:szCs w:val="24"/>
        </w:rPr>
        <w:t>regulations.</w:t>
      </w:r>
      <w:r>
        <w:rPr>
          <w:rFonts w:ascii="Arial" w:hAnsi="Arial" w:cs="Arial"/>
          <w:spacing w:val="-1"/>
          <w:sz w:val="24"/>
          <w:szCs w:val="24"/>
        </w:rPr>
        <w:t xml:space="preserve"> </w:t>
      </w:r>
      <w:r w:rsidRPr="0086288C">
        <w:rPr>
          <w:rFonts w:ascii="Arial" w:hAnsi="Arial" w:cs="Arial"/>
          <w:spacing w:val="-8"/>
          <w:sz w:val="24"/>
          <w:szCs w:val="24"/>
        </w:rPr>
        <w:t xml:space="preserve"> </w:t>
      </w:r>
      <w:r w:rsidRPr="0086288C">
        <w:rPr>
          <w:rFonts w:ascii="Arial" w:hAnsi="Arial" w:cs="Arial"/>
          <w:sz w:val="24"/>
          <w:szCs w:val="24"/>
        </w:rPr>
        <w:t>These</w:t>
      </w:r>
      <w:r w:rsidRPr="0086288C">
        <w:rPr>
          <w:rFonts w:ascii="Arial" w:hAnsi="Arial" w:cs="Arial"/>
          <w:spacing w:val="-9"/>
          <w:sz w:val="24"/>
          <w:szCs w:val="24"/>
        </w:rPr>
        <w:t xml:space="preserve"> </w:t>
      </w:r>
      <w:r w:rsidRPr="0086288C">
        <w:rPr>
          <w:rFonts w:ascii="Arial" w:hAnsi="Arial" w:cs="Arial"/>
          <w:spacing w:val="-1"/>
          <w:sz w:val="24"/>
          <w:szCs w:val="24"/>
        </w:rPr>
        <w:t>provisions</w:t>
      </w:r>
      <w:r w:rsidRPr="0086288C">
        <w:rPr>
          <w:rFonts w:ascii="Arial" w:hAnsi="Arial" w:cs="Arial"/>
          <w:spacing w:val="-7"/>
          <w:sz w:val="24"/>
          <w:szCs w:val="24"/>
        </w:rPr>
        <w:t xml:space="preserve"> </w:t>
      </w:r>
      <w:r w:rsidRPr="0086288C">
        <w:rPr>
          <w:rFonts w:ascii="Arial" w:hAnsi="Arial" w:cs="Arial"/>
          <w:sz w:val="24"/>
          <w:szCs w:val="24"/>
        </w:rPr>
        <w:t>shall</w:t>
      </w:r>
      <w:r w:rsidRPr="0086288C">
        <w:rPr>
          <w:rFonts w:ascii="Arial" w:hAnsi="Arial" w:cs="Arial"/>
          <w:spacing w:val="-8"/>
          <w:sz w:val="24"/>
          <w:szCs w:val="24"/>
        </w:rPr>
        <w:t xml:space="preserve"> </w:t>
      </w:r>
      <w:r w:rsidRPr="0086288C">
        <w:rPr>
          <w:rFonts w:ascii="Arial" w:hAnsi="Arial" w:cs="Arial"/>
          <w:sz w:val="24"/>
          <w:szCs w:val="24"/>
        </w:rPr>
        <w:t>include</w:t>
      </w:r>
      <w:r w:rsidRPr="0086288C">
        <w:rPr>
          <w:rFonts w:ascii="Arial" w:hAnsi="Arial" w:cs="Arial"/>
          <w:spacing w:val="-9"/>
          <w:sz w:val="24"/>
          <w:szCs w:val="24"/>
        </w:rPr>
        <w:t xml:space="preserve"> </w:t>
      </w:r>
      <w:r w:rsidRPr="0086288C">
        <w:rPr>
          <w:rFonts w:ascii="Arial" w:hAnsi="Arial" w:cs="Arial"/>
          <w:sz w:val="24"/>
          <w:szCs w:val="24"/>
        </w:rPr>
        <w:t>the</w:t>
      </w:r>
      <w:r w:rsidRPr="0086288C">
        <w:rPr>
          <w:rFonts w:ascii="Arial" w:hAnsi="Arial" w:cs="Arial"/>
          <w:spacing w:val="-8"/>
          <w:sz w:val="24"/>
          <w:szCs w:val="24"/>
        </w:rPr>
        <w:t xml:space="preserve"> </w:t>
      </w:r>
      <w:r w:rsidRPr="0086288C">
        <w:rPr>
          <w:rFonts w:ascii="Arial" w:hAnsi="Arial" w:cs="Arial"/>
          <w:sz w:val="24"/>
          <w:szCs w:val="24"/>
        </w:rPr>
        <w:t>use</w:t>
      </w:r>
      <w:r w:rsidRPr="0086288C">
        <w:rPr>
          <w:rFonts w:ascii="Arial" w:hAnsi="Arial" w:cs="Arial"/>
          <w:spacing w:val="-9"/>
          <w:sz w:val="24"/>
          <w:szCs w:val="24"/>
        </w:rPr>
        <w:t xml:space="preserve"> </w:t>
      </w:r>
      <w:r w:rsidRPr="0086288C">
        <w:rPr>
          <w:rFonts w:ascii="Arial" w:hAnsi="Arial" w:cs="Arial"/>
          <w:sz w:val="24"/>
          <w:szCs w:val="24"/>
        </w:rPr>
        <w:t>of</w:t>
      </w:r>
      <w:r w:rsidRPr="0086288C">
        <w:rPr>
          <w:rFonts w:ascii="Arial" w:hAnsi="Arial" w:cs="Arial"/>
          <w:spacing w:val="-7"/>
          <w:sz w:val="24"/>
          <w:szCs w:val="24"/>
        </w:rPr>
        <w:t xml:space="preserve"> </w:t>
      </w:r>
      <w:r w:rsidRPr="0086288C">
        <w:rPr>
          <w:rFonts w:ascii="Arial" w:hAnsi="Arial" w:cs="Arial"/>
          <w:sz w:val="24"/>
          <w:szCs w:val="24"/>
        </w:rPr>
        <w:t>fire-retardant/low-smoke</w:t>
      </w:r>
      <w:r w:rsidRPr="0086288C">
        <w:rPr>
          <w:rFonts w:ascii="Arial" w:hAnsi="Arial" w:cs="Arial"/>
          <w:spacing w:val="-8"/>
          <w:sz w:val="24"/>
          <w:szCs w:val="24"/>
        </w:rPr>
        <w:t xml:space="preserve"> </w:t>
      </w:r>
      <w:r w:rsidRPr="0086288C">
        <w:rPr>
          <w:rFonts w:ascii="Arial" w:hAnsi="Arial" w:cs="Arial"/>
          <w:spacing w:val="-1"/>
          <w:sz w:val="24"/>
          <w:szCs w:val="24"/>
        </w:rPr>
        <w:t>materials,</w:t>
      </w:r>
      <w:r w:rsidRPr="0086288C">
        <w:rPr>
          <w:rFonts w:ascii="Arial" w:hAnsi="Arial" w:cs="Arial"/>
          <w:spacing w:val="-9"/>
          <w:sz w:val="24"/>
          <w:szCs w:val="24"/>
        </w:rPr>
        <w:t xml:space="preserve"> </w:t>
      </w:r>
      <w:r>
        <w:rPr>
          <w:rFonts w:ascii="Arial" w:hAnsi="Arial" w:cs="Arial"/>
          <w:sz w:val="24"/>
          <w:szCs w:val="24"/>
        </w:rPr>
        <w:t xml:space="preserve">fire </w:t>
      </w:r>
      <w:r w:rsidRPr="0086288C">
        <w:rPr>
          <w:rFonts w:ascii="Arial" w:hAnsi="Arial" w:cs="Arial"/>
          <w:sz w:val="24"/>
          <w:szCs w:val="24"/>
        </w:rPr>
        <w:t>detection</w:t>
      </w:r>
      <w:r w:rsidRPr="0086288C">
        <w:rPr>
          <w:rFonts w:ascii="Arial" w:hAnsi="Arial" w:cs="Arial"/>
          <w:spacing w:val="-9"/>
          <w:sz w:val="24"/>
          <w:szCs w:val="24"/>
        </w:rPr>
        <w:t xml:space="preserve"> </w:t>
      </w:r>
      <w:r w:rsidRPr="0086288C">
        <w:rPr>
          <w:rFonts w:ascii="Arial" w:hAnsi="Arial" w:cs="Arial"/>
          <w:spacing w:val="-1"/>
          <w:sz w:val="24"/>
          <w:szCs w:val="24"/>
        </w:rPr>
        <w:t>systems,</w:t>
      </w:r>
      <w:r w:rsidRPr="0086288C">
        <w:rPr>
          <w:rFonts w:ascii="Arial" w:hAnsi="Arial" w:cs="Arial"/>
          <w:spacing w:val="-9"/>
          <w:sz w:val="24"/>
          <w:szCs w:val="24"/>
        </w:rPr>
        <w:t xml:space="preserve"> </w:t>
      </w:r>
      <w:r w:rsidRPr="0086288C">
        <w:rPr>
          <w:rFonts w:ascii="Arial" w:hAnsi="Arial" w:cs="Arial"/>
          <w:sz w:val="24"/>
          <w:szCs w:val="24"/>
        </w:rPr>
        <w:t>bulkheads</w:t>
      </w:r>
      <w:r w:rsidRPr="0086288C">
        <w:rPr>
          <w:rFonts w:ascii="Arial" w:hAnsi="Arial" w:cs="Arial"/>
          <w:spacing w:val="-9"/>
          <w:sz w:val="24"/>
          <w:szCs w:val="24"/>
        </w:rPr>
        <w:t xml:space="preserve"> </w:t>
      </w:r>
      <w:r w:rsidRPr="0086288C">
        <w:rPr>
          <w:rFonts w:ascii="Arial" w:hAnsi="Arial" w:cs="Arial"/>
          <w:sz w:val="24"/>
          <w:szCs w:val="24"/>
        </w:rPr>
        <w:t>and</w:t>
      </w:r>
      <w:r w:rsidRPr="0086288C">
        <w:rPr>
          <w:rFonts w:ascii="Arial" w:hAnsi="Arial" w:cs="Arial"/>
          <w:spacing w:val="-8"/>
          <w:sz w:val="24"/>
          <w:szCs w:val="24"/>
        </w:rPr>
        <w:t xml:space="preserve"> </w:t>
      </w:r>
      <w:r w:rsidRPr="0086288C">
        <w:rPr>
          <w:rFonts w:ascii="Arial" w:hAnsi="Arial" w:cs="Arial"/>
          <w:sz w:val="24"/>
          <w:szCs w:val="24"/>
        </w:rPr>
        <w:t>facilitation</w:t>
      </w:r>
      <w:r w:rsidRPr="0086288C">
        <w:rPr>
          <w:rFonts w:ascii="Arial" w:hAnsi="Arial" w:cs="Arial"/>
          <w:spacing w:val="-9"/>
          <w:sz w:val="24"/>
          <w:szCs w:val="24"/>
        </w:rPr>
        <w:t xml:space="preserve"> </w:t>
      </w:r>
      <w:r w:rsidRPr="0086288C">
        <w:rPr>
          <w:rFonts w:ascii="Arial" w:hAnsi="Arial" w:cs="Arial"/>
          <w:sz w:val="24"/>
          <w:szCs w:val="24"/>
        </w:rPr>
        <w:t>of</w:t>
      </w:r>
      <w:r w:rsidRPr="0086288C">
        <w:rPr>
          <w:rFonts w:ascii="Arial" w:hAnsi="Arial" w:cs="Arial"/>
          <w:spacing w:val="-8"/>
          <w:sz w:val="24"/>
          <w:szCs w:val="24"/>
        </w:rPr>
        <w:t xml:space="preserve"> </w:t>
      </w:r>
      <w:r w:rsidRPr="0086288C">
        <w:rPr>
          <w:rFonts w:ascii="Arial" w:hAnsi="Arial" w:cs="Arial"/>
          <w:spacing w:val="-1"/>
          <w:sz w:val="24"/>
          <w:szCs w:val="24"/>
        </w:rPr>
        <w:t>passenger</w:t>
      </w:r>
      <w:r w:rsidRPr="0086288C">
        <w:rPr>
          <w:rFonts w:ascii="Arial" w:hAnsi="Arial" w:cs="Arial"/>
          <w:spacing w:val="-9"/>
          <w:sz w:val="24"/>
          <w:szCs w:val="24"/>
        </w:rPr>
        <w:t xml:space="preserve"> </w:t>
      </w:r>
      <w:r w:rsidRPr="0086288C">
        <w:rPr>
          <w:rFonts w:ascii="Arial" w:hAnsi="Arial" w:cs="Arial"/>
          <w:sz w:val="24"/>
          <w:szCs w:val="24"/>
        </w:rPr>
        <w:t>evacuation.</w:t>
      </w:r>
    </w:p>
    <w:p w:rsidR="00B6485E" w:rsidRDefault="00B6485E" w:rsidP="00CC71B3">
      <w:pPr>
        <w:pStyle w:val="BodyText"/>
        <w:ind w:left="1080"/>
        <w:jc w:val="both"/>
        <w:rPr>
          <w:rFonts w:ascii="Arial" w:hAnsi="Arial" w:cs="Arial"/>
          <w:sz w:val="24"/>
          <w:szCs w:val="24"/>
        </w:rPr>
      </w:pPr>
    </w:p>
    <w:p w:rsidR="00B6485E" w:rsidRPr="0086288C" w:rsidRDefault="00B6485E" w:rsidP="00797375">
      <w:pPr>
        <w:pStyle w:val="BodyText"/>
        <w:numPr>
          <w:ilvl w:val="0"/>
          <w:numId w:val="36"/>
        </w:numPr>
        <w:ind w:left="1080"/>
        <w:jc w:val="both"/>
        <w:rPr>
          <w:rFonts w:ascii="Arial" w:hAnsi="Arial" w:cs="Arial"/>
          <w:sz w:val="24"/>
          <w:szCs w:val="24"/>
        </w:rPr>
      </w:pPr>
      <w:r w:rsidRPr="0086288C">
        <w:rPr>
          <w:rFonts w:ascii="Arial" w:hAnsi="Arial" w:cs="Arial"/>
          <w:sz w:val="24"/>
          <w:szCs w:val="24"/>
        </w:rPr>
        <w:t>All</w:t>
      </w:r>
      <w:r w:rsidRPr="0086288C">
        <w:rPr>
          <w:rFonts w:ascii="Arial" w:hAnsi="Arial" w:cs="Arial"/>
          <w:spacing w:val="-5"/>
          <w:sz w:val="24"/>
          <w:szCs w:val="24"/>
        </w:rPr>
        <w:t xml:space="preserve"> </w:t>
      </w:r>
      <w:r w:rsidRPr="0086288C">
        <w:rPr>
          <w:rFonts w:ascii="Arial" w:hAnsi="Arial" w:cs="Arial"/>
          <w:spacing w:val="-1"/>
          <w:sz w:val="24"/>
          <w:szCs w:val="24"/>
        </w:rPr>
        <w:t>materials</w:t>
      </w:r>
      <w:r w:rsidRPr="0086288C">
        <w:rPr>
          <w:rFonts w:ascii="Arial" w:hAnsi="Arial" w:cs="Arial"/>
          <w:spacing w:val="-5"/>
          <w:sz w:val="24"/>
          <w:szCs w:val="24"/>
        </w:rPr>
        <w:t xml:space="preserve"> </w:t>
      </w:r>
      <w:r w:rsidRPr="0086288C">
        <w:rPr>
          <w:rFonts w:ascii="Arial" w:hAnsi="Arial" w:cs="Arial"/>
          <w:sz w:val="24"/>
          <w:szCs w:val="24"/>
        </w:rPr>
        <w:t>used</w:t>
      </w:r>
      <w:r w:rsidRPr="0086288C">
        <w:rPr>
          <w:rFonts w:ascii="Arial" w:hAnsi="Arial" w:cs="Arial"/>
          <w:spacing w:val="-5"/>
          <w:sz w:val="24"/>
          <w:szCs w:val="24"/>
        </w:rPr>
        <w:t xml:space="preserve"> </w:t>
      </w:r>
      <w:r w:rsidRPr="0086288C">
        <w:rPr>
          <w:rFonts w:ascii="Arial" w:hAnsi="Arial" w:cs="Arial"/>
          <w:sz w:val="24"/>
          <w:szCs w:val="24"/>
        </w:rPr>
        <w:t>in</w:t>
      </w:r>
      <w:r w:rsidRPr="0086288C">
        <w:rPr>
          <w:rFonts w:ascii="Arial" w:hAnsi="Arial" w:cs="Arial"/>
          <w:spacing w:val="-5"/>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pacing w:val="-1"/>
          <w:sz w:val="24"/>
          <w:szCs w:val="24"/>
        </w:rPr>
        <w:t>construction</w:t>
      </w:r>
      <w:r w:rsidRPr="0086288C">
        <w:rPr>
          <w:rFonts w:ascii="Arial" w:hAnsi="Arial" w:cs="Arial"/>
          <w:spacing w:val="-5"/>
          <w:sz w:val="24"/>
          <w:szCs w:val="24"/>
        </w:rPr>
        <w:t xml:space="preserve"> </w:t>
      </w:r>
      <w:r w:rsidRPr="0086288C">
        <w:rPr>
          <w:rFonts w:ascii="Arial" w:hAnsi="Arial" w:cs="Arial"/>
          <w:sz w:val="24"/>
          <w:szCs w:val="24"/>
        </w:rPr>
        <w:t>of</w:t>
      </w:r>
      <w:r w:rsidRPr="0086288C">
        <w:rPr>
          <w:rFonts w:ascii="Arial" w:hAnsi="Arial" w:cs="Arial"/>
          <w:spacing w:val="-6"/>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z w:val="24"/>
          <w:szCs w:val="24"/>
        </w:rPr>
        <w:t>passenger</w:t>
      </w:r>
      <w:r w:rsidRPr="0086288C">
        <w:rPr>
          <w:rFonts w:ascii="Arial" w:hAnsi="Arial" w:cs="Arial"/>
          <w:spacing w:val="-5"/>
          <w:sz w:val="24"/>
          <w:szCs w:val="24"/>
        </w:rPr>
        <w:t xml:space="preserve"> </w:t>
      </w:r>
      <w:r w:rsidRPr="0086288C">
        <w:rPr>
          <w:rFonts w:ascii="Arial" w:hAnsi="Arial" w:cs="Arial"/>
          <w:spacing w:val="-1"/>
          <w:sz w:val="24"/>
          <w:szCs w:val="24"/>
        </w:rPr>
        <w:t>compartment</w:t>
      </w:r>
      <w:r w:rsidRPr="0086288C">
        <w:rPr>
          <w:rFonts w:ascii="Arial" w:hAnsi="Arial" w:cs="Arial"/>
          <w:spacing w:val="-4"/>
          <w:sz w:val="24"/>
          <w:szCs w:val="24"/>
        </w:rPr>
        <w:t xml:space="preserve"> </w:t>
      </w:r>
      <w:r w:rsidRPr="0086288C">
        <w:rPr>
          <w:rFonts w:ascii="Arial" w:hAnsi="Arial" w:cs="Arial"/>
          <w:sz w:val="24"/>
          <w:szCs w:val="24"/>
        </w:rPr>
        <w:t>of</w:t>
      </w:r>
      <w:r w:rsidRPr="0086288C">
        <w:rPr>
          <w:rFonts w:ascii="Arial" w:hAnsi="Arial" w:cs="Arial"/>
          <w:spacing w:val="-6"/>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z w:val="24"/>
          <w:szCs w:val="24"/>
        </w:rPr>
        <w:t>bus</w:t>
      </w:r>
      <w:r w:rsidRPr="0086288C">
        <w:rPr>
          <w:rFonts w:ascii="Arial" w:hAnsi="Arial" w:cs="Arial"/>
          <w:spacing w:val="-6"/>
          <w:sz w:val="24"/>
          <w:szCs w:val="24"/>
        </w:rPr>
        <w:t xml:space="preserve"> </w:t>
      </w:r>
      <w:r w:rsidRPr="0086288C">
        <w:rPr>
          <w:rFonts w:ascii="Arial" w:hAnsi="Arial" w:cs="Arial"/>
          <w:sz w:val="24"/>
          <w:szCs w:val="24"/>
        </w:rPr>
        <w:t>shall</w:t>
      </w:r>
      <w:r w:rsidRPr="0086288C">
        <w:rPr>
          <w:rFonts w:ascii="Arial" w:hAnsi="Arial" w:cs="Arial"/>
          <w:spacing w:val="-5"/>
          <w:sz w:val="24"/>
          <w:szCs w:val="24"/>
        </w:rPr>
        <w:t xml:space="preserve"> </w:t>
      </w:r>
      <w:r w:rsidRPr="0086288C">
        <w:rPr>
          <w:rFonts w:ascii="Arial" w:hAnsi="Arial" w:cs="Arial"/>
          <w:sz w:val="24"/>
          <w:szCs w:val="24"/>
        </w:rPr>
        <w:t>be</w:t>
      </w:r>
      <w:r w:rsidRPr="0086288C">
        <w:rPr>
          <w:rFonts w:ascii="Arial" w:hAnsi="Arial" w:cs="Arial"/>
          <w:spacing w:val="-6"/>
          <w:sz w:val="24"/>
          <w:szCs w:val="24"/>
        </w:rPr>
        <w:t xml:space="preserve"> </w:t>
      </w:r>
      <w:r w:rsidRPr="0086288C">
        <w:rPr>
          <w:rFonts w:ascii="Arial" w:hAnsi="Arial" w:cs="Arial"/>
          <w:sz w:val="24"/>
          <w:szCs w:val="24"/>
        </w:rPr>
        <w:t>in</w:t>
      </w:r>
      <w:r w:rsidRPr="0086288C">
        <w:rPr>
          <w:rFonts w:ascii="Arial" w:hAnsi="Arial" w:cs="Arial"/>
          <w:spacing w:val="-5"/>
          <w:sz w:val="24"/>
          <w:szCs w:val="24"/>
        </w:rPr>
        <w:t xml:space="preserve"> </w:t>
      </w:r>
      <w:r>
        <w:rPr>
          <w:rFonts w:ascii="Arial" w:hAnsi="Arial" w:cs="Arial"/>
          <w:spacing w:val="-1"/>
          <w:sz w:val="24"/>
          <w:szCs w:val="24"/>
        </w:rPr>
        <w:t xml:space="preserve">accordance </w:t>
      </w:r>
      <w:r w:rsidRPr="0086288C">
        <w:rPr>
          <w:rFonts w:ascii="Arial" w:hAnsi="Arial" w:cs="Arial"/>
          <w:sz w:val="24"/>
          <w:szCs w:val="24"/>
        </w:rPr>
        <w:t>with</w:t>
      </w:r>
      <w:r w:rsidRPr="0086288C">
        <w:rPr>
          <w:rFonts w:ascii="Arial" w:hAnsi="Arial" w:cs="Arial"/>
          <w:spacing w:val="-7"/>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pacing w:val="-1"/>
          <w:sz w:val="24"/>
          <w:szCs w:val="24"/>
        </w:rPr>
        <w:t>Recommended</w:t>
      </w:r>
      <w:r w:rsidRPr="0086288C">
        <w:rPr>
          <w:rFonts w:ascii="Arial" w:hAnsi="Arial" w:cs="Arial"/>
          <w:spacing w:val="-7"/>
          <w:sz w:val="24"/>
          <w:szCs w:val="24"/>
        </w:rPr>
        <w:t xml:space="preserve"> </w:t>
      </w:r>
      <w:r w:rsidRPr="0086288C">
        <w:rPr>
          <w:rFonts w:ascii="Arial" w:hAnsi="Arial" w:cs="Arial"/>
          <w:sz w:val="24"/>
          <w:szCs w:val="24"/>
        </w:rPr>
        <w:t>Fire</w:t>
      </w:r>
      <w:r w:rsidRPr="0086288C">
        <w:rPr>
          <w:rFonts w:ascii="Arial" w:hAnsi="Arial" w:cs="Arial"/>
          <w:spacing w:val="-6"/>
          <w:sz w:val="24"/>
          <w:szCs w:val="24"/>
        </w:rPr>
        <w:t xml:space="preserve"> </w:t>
      </w:r>
      <w:r w:rsidRPr="0086288C">
        <w:rPr>
          <w:rFonts w:ascii="Arial" w:hAnsi="Arial" w:cs="Arial"/>
          <w:sz w:val="24"/>
          <w:szCs w:val="24"/>
        </w:rPr>
        <w:t>Safety</w:t>
      </w:r>
      <w:r w:rsidRPr="0086288C">
        <w:rPr>
          <w:rFonts w:ascii="Arial" w:hAnsi="Arial" w:cs="Arial"/>
          <w:spacing w:val="-6"/>
          <w:sz w:val="24"/>
          <w:szCs w:val="24"/>
        </w:rPr>
        <w:t xml:space="preserve"> </w:t>
      </w:r>
      <w:r w:rsidRPr="0086288C">
        <w:rPr>
          <w:rFonts w:ascii="Arial" w:hAnsi="Arial" w:cs="Arial"/>
          <w:spacing w:val="-1"/>
          <w:sz w:val="24"/>
          <w:szCs w:val="24"/>
        </w:rPr>
        <w:t>Practices</w:t>
      </w:r>
      <w:r w:rsidRPr="0086288C">
        <w:rPr>
          <w:rFonts w:ascii="Arial" w:hAnsi="Arial" w:cs="Arial"/>
          <w:spacing w:val="-7"/>
          <w:sz w:val="24"/>
          <w:szCs w:val="24"/>
        </w:rPr>
        <w:t xml:space="preserve"> </w:t>
      </w:r>
      <w:r w:rsidRPr="0086288C">
        <w:rPr>
          <w:rFonts w:ascii="Arial" w:hAnsi="Arial" w:cs="Arial"/>
          <w:sz w:val="24"/>
          <w:szCs w:val="24"/>
        </w:rPr>
        <w:t>defined</w:t>
      </w:r>
      <w:r w:rsidRPr="0086288C">
        <w:rPr>
          <w:rFonts w:ascii="Arial" w:hAnsi="Arial" w:cs="Arial"/>
          <w:spacing w:val="-6"/>
          <w:sz w:val="24"/>
          <w:szCs w:val="24"/>
        </w:rPr>
        <w:t xml:space="preserve"> </w:t>
      </w:r>
      <w:r w:rsidRPr="0086288C">
        <w:rPr>
          <w:rFonts w:ascii="Arial" w:hAnsi="Arial" w:cs="Arial"/>
          <w:sz w:val="24"/>
          <w:szCs w:val="24"/>
        </w:rPr>
        <w:t>in</w:t>
      </w:r>
      <w:r w:rsidRPr="0086288C">
        <w:rPr>
          <w:rFonts w:ascii="Arial" w:hAnsi="Arial" w:cs="Arial"/>
          <w:spacing w:val="-6"/>
          <w:sz w:val="24"/>
          <w:szCs w:val="24"/>
        </w:rPr>
        <w:t xml:space="preserve"> </w:t>
      </w:r>
      <w:r w:rsidRPr="0086288C">
        <w:rPr>
          <w:rFonts w:ascii="Arial" w:hAnsi="Arial" w:cs="Arial"/>
          <w:sz w:val="24"/>
          <w:szCs w:val="24"/>
        </w:rPr>
        <w:t>FMVSS</w:t>
      </w:r>
      <w:r w:rsidRPr="0086288C">
        <w:rPr>
          <w:rFonts w:ascii="Arial" w:hAnsi="Arial" w:cs="Arial"/>
          <w:spacing w:val="-6"/>
          <w:sz w:val="24"/>
          <w:szCs w:val="24"/>
        </w:rPr>
        <w:t xml:space="preserve"> </w:t>
      </w:r>
      <w:r w:rsidRPr="0086288C">
        <w:rPr>
          <w:rFonts w:ascii="Arial" w:hAnsi="Arial" w:cs="Arial"/>
          <w:sz w:val="24"/>
          <w:szCs w:val="24"/>
        </w:rPr>
        <w:t>302,</w:t>
      </w:r>
      <w:r w:rsidRPr="0086288C">
        <w:rPr>
          <w:rFonts w:ascii="Arial" w:hAnsi="Arial" w:cs="Arial"/>
          <w:spacing w:val="-6"/>
          <w:sz w:val="24"/>
          <w:szCs w:val="24"/>
        </w:rPr>
        <w:t xml:space="preserve"> </w:t>
      </w:r>
      <w:r w:rsidRPr="0086288C">
        <w:rPr>
          <w:rFonts w:ascii="Arial" w:hAnsi="Arial" w:cs="Arial"/>
          <w:sz w:val="24"/>
          <w:szCs w:val="24"/>
        </w:rPr>
        <w:t>dated</w:t>
      </w:r>
      <w:r w:rsidRPr="0086288C">
        <w:rPr>
          <w:rFonts w:ascii="Arial" w:hAnsi="Arial" w:cs="Arial"/>
          <w:spacing w:val="-7"/>
          <w:sz w:val="24"/>
          <w:szCs w:val="24"/>
        </w:rPr>
        <w:t xml:space="preserve"> </w:t>
      </w:r>
      <w:r w:rsidRPr="0086288C">
        <w:rPr>
          <w:rFonts w:ascii="Arial" w:hAnsi="Arial" w:cs="Arial"/>
          <w:sz w:val="24"/>
          <w:szCs w:val="24"/>
        </w:rPr>
        <w:t>October</w:t>
      </w:r>
      <w:r w:rsidRPr="0086288C">
        <w:rPr>
          <w:rFonts w:ascii="Arial" w:hAnsi="Arial" w:cs="Arial"/>
          <w:spacing w:val="-6"/>
          <w:sz w:val="24"/>
          <w:szCs w:val="24"/>
        </w:rPr>
        <w:t xml:space="preserve"> </w:t>
      </w:r>
      <w:r w:rsidRPr="0086288C">
        <w:rPr>
          <w:rFonts w:ascii="Arial" w:hAnsi="Arial" w:cs="Arial"/>
          <w:sz w:val="24"/>
          <w:szCs w:val="24"/>
        </w:rPr>
        <w:t>20,</w:t>
      </w:r>
      <w:r w:rsidRPr="0086288C">
        <w:rPr>
          <w:rFonts w:ascii="Arial" w:hAnsi="Arial" w:cs="Arial"/>
          <w:spacing w:val="-7"/>
          <w:sz w:val="24"/>
          <w:szCs w:val="24"/>
        </w:rPr>
        <w:t xml:space="preserve"> </w:t>
      </w:r>
      <w:r w:rsidRPr="0086288C">
        <w:rPr>
          <w:rFonts w:ascii="Arial" w:hAnsi="Arial" w:cs="Arial"/>
          <w:sz w:val="24"/>
          <w:szCs w:val="24"/>
        </w:rPr>
        <w:t>1993.</w:t>
      </w:r>
      <w:r>
        <w:rPr>
          <w:rFonts w:ascii="Arial" w:hAnsi="Arial" w:cs="Arial"/>
          <w:spacing w:val="-8"/>
          <w:sz w:val="24"/>
          <w:szCs w:val="24"/>
        </w:rPr>
        <w:t xml:space="preserve">  </w:t>
      </w:r>
      <w:r>
        <w:rPr>
          <w:rFonts w:ascii="Arial" w:hAnsi="Arial" w:cs="Arial"/>
          <w:sz w:val="24"/>
          <w:szCs w:val="24"/>
        </w:rPr>
        <w:t xml:space="preserve">Materials </w:t>
      </w:r>
      <w:r w:rsidRPr="0086288C">
        <w:rPr>
          <w:rFonts w:ascii="Arial" w:hAnsi="Arial" w:cs="Arial"/>
          <w:sz w:val="24"/>
          <w:szCs w:val="24"/>
        </w:rPr>
        <w:t>entirely</w:t>
      </w:r>
      <w:r w:rsidRPr="0086288C">
        <w:rPr>
          <w:rFonts w:ascii="Arial" w:hAnsi="Arial" w:cs="Arial"/>
          <w:spacing w:val="-6"/>
          <w:sz w:val="24"/>
          <w:szCs w:val="24"/>
        </w:rPr>
        <w:t xml:space="preserve"> </w:t>
      </w:r>
      <w:r w:rsidRPr="0086288C">
        <w:rPr>
          <w:rFonts w:ascii="Arial" w:hAnsi="Arial" w:cs="Arial"/>
          <w:spacing w:val="-1"/>
          <w:sz w:val="24"/>
          <w:szCs w:val="24"/>
        </w:rPr>
        <w:t>enclosed</w:t>
      </w:r>
      <w:r w:rsidRPr="0086288C">
        <w:rPr>
          <w:rFonts w:ascii="Arial" w:hAnsi="Arial" w:cs="Arial"/>
          <w:spacing w:val="-7"/>
          <w:sz w:val="24"/>
          <w:szCs w:val="24"/>
        </w:rPr>
        <w:t xml:space="preserve"> </w:t>
      </w:r>
      <w:r w:rsidRPr="0086288C">
        <w:rPr>
          <w:rFonts w:ascii="Arial" w:hAnsi="Arial" w:cs="Arial"/>
          <w:sz w:val="24"/>
          <w:szCs w:val="24"/>
        </w:rPr>
        <w:t>from</w:t>
      </w:r>
      <w:r w:rsidRPr="0086288C">
        <w:rPr>
          <w:rFonts w:ascii="Arial" w:hAnsi="Arial" w:cs="Arial"/>
          <w:spacing w:val="-8"/>
          <w:sz w:val="24"/>
          <w:szCs w:val="24"/>
        </w:rPr>
        <w:t xml:space="preserve"> </w:t>
      </w:r>
      <w:r w:rsidRPr="0086288C">
        <w:rPr>
          <w:rFonts w:ascii="Arial" w:hAnsi="Arial" w:cs="Arial"/>
          <w:sz w:val="24"/>
          <w:szCs w:val="24"/>
        </w:rPr>
        <w:t>the</w:t>
      </w:r>
      <w:r w:rsidRPr="0086288C">
        <w:rPr>
          <w:rFonts w:ascii="Arial" w:hAnsi="Arial" w:cs="Arial"/>
          <w:spacing w:val="-8"/>
          <w:sz w:val="24"/>
          <w:szCs w:val="24"/>
        </w:rPr>
        <w:t xml:space="preserve"> </w:t>
      </w:r>
      <w:r w:rsidRPr="0086288C">
        <w:rPr>
          <w:rFonts w:ascii="Arial" w:hAnsi="Arial" w:cs="Arial"/>
          <w:sz w:val="24"/>
          <w:szCs w:val="24"/>
        </w:rPr>
        <w:t>passenger</w:t>
      </w:r>
      <w:r w:rsidRPr="0086288C">
        <w:rPr>
          <w:rFonts w:ascii="Arial" w:hAnsi="Arial" w:cs="Arial"/>
          <w:spacing w:val="-7"/>
          <w:sz w:val="24"/>
          <w:szCs w:val="24"/>
        </w:rPr>
        <w:t xml:space="preserve"> </w:t>
      </w:r>
      <w:r w:rsidRPr="0086288C">
        <w:rPr>
          <w:rFonts w:ascii="Arial" w:hAnsi="Arial" w:cs="Arial"/>
          <w:spacing w:val="-1"/>
          <w:sz w:val="24"/>
          <w:szCs w:val="24"/>
        </w:rPr>
        <w:t>compartment,</w:t>
      </w:r>
      <w:r w:rsidRPr="0086288C">
        <w:rPr>
          <w:rFonts w:ascii="Arial" w:hAnsi="Arial" w:cs="Arial"/>
          <w:spacing w:val="-8"/>
          <w:sz w:val="24"/>
          <w:szCs w:val="24"/>
        </w:rPr>
        <w:t xml:space="preserve"> </w:t>
      </w:r>
      <w:r w:rsidRPr="0086288C">
        <w:rPr>
          <w:rFonts w:ascii="Arial" w:hAnsi="Arial" w:cs="Arial"/>
          <w:sz w:val="24"/>
          <w:szCs w:val="24"/>
        </w:rPr>
        <w:t>such</w:t>
      </w:r>
      <w:r w:rsidRPr="0086288C">
        <w:rPr>
          <w:rFonts w:ascii="Arial" w:hAnsi="Arial" w:cs="Arial"/>
          <w:spacing w:val="-7"/>
          <w:sz w:val="24"/>
          <w:szCs w:val="24"/>
        </w:rPr>
        <w:t xml:space="preserve"> </w:t>
      </w:r>
      <w:r w:rsidRPr="0086288C">
        <w:rPr>
          <w:rFonts w:ascii="Arial" w:hAnsi="Arial" w:cs="Arial"/>
          <w:sz w:val="24"/>
          <w:szCs w:val="24"/>
        </w:rPr>
        <w:t>as</w:t>
      </w:r>
      <w:r w:rsidRPr="0086288C">
        <w:rPr>
          <w:rFonts w:ascii="Arial" w:hAnsi="Arial" w:cs="Arial"/>
          <w:spacing w:val="-8"/>
          <w:sz w:val="24"/>
          <w:szCs w:val="24"/>
        </w:rPr>
        <w:t xml:space="preserve"> </w:t>
      </w:r>
      <w:r w:rsidRPr="0086288C">
        <w:rPr>
          <w:rFonts w:ascii="Arial" w:hAnsi="Arial" w:cs="Arial"/>
          <w:sz w:val="24"/>
          <w:szCs w:val="24"/>
        </w:rPr>
        <w:t>insulation</w:t>
      </w:r>
      <w:r w:rsidRPr="0086288C">
        <w:rPr>
          <w:rFonts w:ascii="Arial" w:hAnsi="Arial" w:cs="Arial"/>
          <w:spacing w:val="-6"/>
          <w:sz w:val="24"/>
          <w:szCs w:val="24"/>
        </w:rPr>
        <w:t xml:space="preserve"> </w:t>
      </w:r>
      <w:r w:rsidRPr="0086288C">
        <w:rPr>
          <w:rFonts w:ascii="Arial" w:hAnsi="Arial" w:cs="Arial"/>
          <w:sz w:val="24"/>
          <w:szCs w:val="24"/>
        </w:rPr>
        <w:t>within</w:t>
      </w:r>
      <w:r w:rsidRPr="0086288C">
        <w:rPr>
          <w:rFonts w:ascii="Arial" w:hAnsi="Arial" w:cs="Arial"/>
          <w:spacing w:val="-8"/>
          <w:sz w:val="24"/>
          <w:szCs w:val="24"/>
        </w:rPr>
        <w:t xml:space="preserve"> </w:t>
      </w:r>
      <w:r w:rsidRPr="0086288C">
        <w:rPr>
          <w:rFonts w:ascii="Arial" w:hAnsi="Arial" w:cs="Arial"/>
          <w:sz w:val="24"/>
          <w:szCs w:val="24"/>
        </w:rPr>
        <w:t>the</w:t>
      </w:r>
      <w:r w:rsidRPr="0086288C">
        <w:rPr>
          <w:rFonts w:ascii="Arial" w:hAnsi="Arial" w:cs="Arial"/>
          <w:spacing w:val="-7"/>
          <w:sz w:val="24"/>
          <w:szCs w:val="24"/>
        </w:rPr>
        <w:t xml:space="preserve"> </w:t>
      </w:r>
      <w:r w:rsidRPr="0086288C">
        <w:rPr>
          <w:rFonts w:ascii="Arial" w:hAnsi="Arial" w:cs="Arial"/>
          <w:spacing w:val="-1"/>
          <w:sz w:val="24"/>
          <w:szCs w:val="24"/>
        </w:rPr>
        <w:t>sidewalls</w:t>
      </w:r>
      <w:r w:rsidRPr="0086288C">
        <w:rPr>
          <w:rFonts w:ascii="Arial" w:hAnsi="Arial" w:cs="Arial"/>
          <w:spacing w:val="-8"/>
          <w:sz w:val="24"/>
          <w:szCs w:val="24"/>
        </w:rPr>
        <w:t xml:space="preserve"> </w:t>
      </w:r>
      <w:r w:rsidRPr="0086288C">
        <w:rPr>
          <w:rFonts w:ascii="Arial" w:hAnsi="Arial" w:cs="Arial"/>
          <w:sz w:val="24"/>
          <w:szCs w:val="24"/>
        </w:rPr>
        <w:t>and</w:t>
      </w:r>
      <w:r w:rsidRPr="0086288C">
        <w:rPr>
          <w:rFonts w:ascii="Arial" w:hAnsi="Arial" w:cs="Arial"/>
          <w:spacing w:val="-7"/>
          <w:sz w:val="24"/>
          <w:szCs w:val="24"/>
        </w:rPr>
        <w:t xml:space="preserve"> </w:t>
      </w:r>
      <w:r w:rsidRPr="0086288C">
        <w:rPr>
          <w:rFonts w:ascii="Arial" w:hAnsi="Arial" w:cs="Arial"/>
          <w:sz w:val="24"/>
          <w:szCs w:val="24"/>
        </w:rPr>
        <w:t>sub-floor,</w:t>
      </w:r>
      <w:r w:rsidRPr="0086288C">
        <w:rPr>
          <w:rFonts w:ascii="Arial" w:hAnsi="Arial" w:cs="Arial"/>
          <w:spacing w:val="66"/>
          <w:w w:val="99"/>
          <w:sz w:val="24"/>
          <w:szCs w:val="24"/>
        </w:rPr>
        <w:t xml:space="preserve"> </w:t>
      </w:r>
      <w:r w:rsidRPr="0086288C">
        <w:rPr>
          <w:rFonts w:ascii="Arial" w:hAnsi="Arial" w:cs="Arial"/>
          <w:sz w:val="24"/>
          <w:szCs w:val="24"/>
        </w:rPr>
        <w:t>need</w:t>
      </w:r>
      <w:r w:rsidRPr="0086288C">
        <w:rPr>
          <w:rFonts w:ascii="Arial" w:hAnsi="Arial" w:cs="Arial"/>
          <w:spacing w:val="-6"/>
          <w:sz w:val="24"/>
          <w:szCs w:val="24"/>
        </w:rPr>
        <w:t xml:space="preserve"> </w:t>
      </w:r>
      <w:r w:rsidRPr="0086288C">
        <w:rPr>
          <w:rFonts w:ascii="Arial" w:hAnsi="Arial" w:cs="Arial"/>
          <w:sz w:val="24"/>
          <w:szCs w:val="24"/>
        </w:rPr>
        <w:t>not</w:t>
      </w:r>
      <w:r w:rsidRPr="0086288C">
        <w:rPr>
          <w:rFonts w:ascii="Arial" w:hAnsi="Arial" w:cs="Arial"/>
          <w:spacing w:val="-6"/>
          <w:sz w:val="24"/>
          <w:szCs w:val="24"/>
        </w:rPr>
        <w:t xml:space="preserve"> </w:t>
      </w:r>
      <w:r w:rsidRPr="0086288C">
        <w:rPr>
          <w:rFonts w:ascii="Arial" w:hAnsi="Arial" w:cs="Arial"/>
          <w:sz w:val="24"/>
          <w:szCs w:val="24"/>
        </w:rPr>
        <w:t>comply.</w:t>
      </w:r>
      <w:r>
        <w:rPr>
          <w:rFonts w:ascii="Arial" w:hAnsi="Arial" w:cs="Arial"/>
          <w:sz w:val="24"/>
          <w:szCs w:val="24"/>
        </w:rPr>
        <w:t xml:space="preserve"> </w:t>
      </w:r>
      <w:r w:rsidRPr="0086288C">
        <w:rPr>
          <w:rFonts w:ascii="Arial" w:hAnsi="Arial" w:cs="Arial"/>
          <w:spacing w:val="-6"/>
          <w:sz w:val="24"/>
          <w:szCs w:val="24"/>
        </w:rPr>
        <w:t xml:space="preserve"> </w:t>
      </w:r>
      <w:r w:rsidRPr="0086288C">
        <w:rPr>
          <w:rFonts w:ascii="Arial" w:hAnsi="Arial" w:cs="Arial"/>
          <w:sz w:val="24"/>
          <w:szCs w:val="24"/>
        </w:rPr>
        <w:t>In</w:t>
      </w:r>
      <w:r w:rsidRPr="0086288C">
        <w:rPr>
          <w:rFonts w:ascii="Arial" w:hAnsi="Arial" w:cs="Arial"/>
          <w:spacing w:val="-6"/>
          <w:sz w:val="24"/>
          <w:szCs w:val="24"/>
        </w:rPr>
        <w:t xml:space="preserve"> </w:t>
      </w:r>
      <w:r w:rsidRPr="0086288C">
        <w:rPr>
          <w:rFonts w:ascii="Arial" w:hAnsi="Arial" w:cs="Arial"/>
          <w:spacing w:val="-1"/>
          <w:sz w:val="24"/>
          <w:szCs w:val="24"/>
        </w:rPr>
        <w:t>addition,</w:t>
      </w:r>
      <w:r w:rsidRPr="0086288C">
        <w:rPr>
          <w:rFonts w:ascii="Arial" w:hAnsi="Arial" w:cs="Arial"/>
          <w:spacing w:val="-6"/>
          <w:sz w:val="24"/>
          <w:szCs w:val="24"/>
        </w:rPr>
        <w:t xml:space="preserve"> </w:t>
      </w:r>
      <w:r w:rsidRPr="0086288C">
        <w:rPr>
          <w:rFonts w:ascii="Arial" w:hAnsi="Arial" w:cs="Arial"/>
          <w:spacing w:val="-1"/>
          <w:sz w:val="24"/>
          <w:szCs w:val="24"/>
        </w:rPr>
        <w:t>smaller</w:t>
      </w:r>
      <w:r w:rsidRPr="0086288C">
        <w:rPr>
          <w:rFonts w:ascii="Arial" w:hAnsi="Arial" w:cs="Arial"/>
          <w:spacing w:val="-6"/>
          <w:sz w:val="24"/>
          <w:szCs w:val="24"/>
        </w:rPr>
        <w:t xml:space="preserve"> </w:t>
      </w:r>
      <w:r w:rsidRPr="0086288C">
        <w:rPr>
          <w:rFonts w:ascii="Arial" w:hAnsi="Arial" w:cs="Arial"/>
          <w:spacing w:val="-1"/>
          <w:sz w:val="24"/>
          <w:szCs w:val="24"/>
        </w:rPr>
        <w:t>components</w:t>
      </w:r>
      <w:r w:rsidRPr="0086288C">
        <w:rPr>
          <w:rFonts w:ascii="Arial" w:hAnsi="Arial" w:cs="Arial"/>
          <w:spacing w:val="-6"/>
          <w:sz w:val="24"/>
          <w:szCs w:val="24"/>
        </w:rPr>
        <w:t xml:space="preserve"> </w:t>
      </w:r>
      <w:r w:rsidRPr="0086288C">
        <w:rPr>
          <w:rFonts w:ascii="Arial" w:hAnsi="Arial" w:cs="Arial"/>
          <w:sz w:val="24"/>
          <w:szCs w:val="24"/>
        </w:rPr>
        <w:t>and</w:t>
      </w:r>
      <w:r w:rsidRPr="0086288C">
        <w:rPr>
          <w:rFonts w:ascii="Arial" w:hAnsi="Arial" w:cs="Arial"/>
          <w:spacing w:val="-5"/>
          <w:sz w:val="24"/>
          <w:szCs w:val="24"/>
        </w:rPr>
        <w:t xml:space="preserve"> </w:t>
      </w:r>
      <w:r w:rsidRPr="0086288C">
        <w:rPr>
          <w:rFonts w:ascii="Arial" w:hAnsi="Arial" w:cs="Arial"/>
          <w:sz w:val="24"/>
          <w:szCs w:val="24"/>
        </w:rPr>
        <w:t>items,</w:t>
      </w:r>
      <w:r w:rsidRPr="0086288C">
        <w:rPr>
          <w:rFonts w:ascii="Arial" w:hAnsi="Arial" w:cs="Arial"/>
          <w:spacing w:val="-6"/>
          <w:sz w:val="24"/>
          <w:szCs w:val="24"/>
        </w:rPr>
        <w:t xml:space="preserve"> </w:t>
      </w:r>
      <w:r w:rsidRPr="0086288C">
        <w:rPr>
          <w:rFonts w:ascii="Arial" w:hAnsi="Arial" w:cs="Arial"/>
          <w:sz w:val="24"/>
          <w:szCs w:val="24"/>
        </w:rPr>
        <w:t>such</w:t>
      </w:r>
      <w:r w:rsidRPr="0086288C">
        <w:rPr>
          <w:rFonts w:ascii="Arial" w:hAnsi="Arial" w:cs="Arial"/>
          <w:spacing w:val="-5"/>
          <w:sz w:val="24"/>
          <w:szCs w:val="24"/>
        </w:rPr>
        <w:t xml:space="preserve"> </w:t>
      </w:r>
      <w:r w:rsidRPr="0086288C">
        <w:rPr>
          <w:rFonts w:ascii="Arial" w:hAnsi="Arial" w:cs="Arial"/>
          <w:sz w:val="24"/>
          <w:szCs w:val="24"/>
        </w:rPr>
        <w:t>as</w:t>
      </w:r>
      <w:r w:rsidRPr="0086288C">
        <w:rPr>
          <w:rFonts w:ascii="Arial" w:hAnsi="Arial" w:cs="Arial"/>
          <w:spacing w:val="-6"/>
          <w:sz w:val="24"/>
          <w:szCs w:val="24"/>
        </w:rPr>
        <w:t xml:space="preserve"> </w:t>
      </w:r>
      <w:r w:rsidRPr="0086288C">
        <w:rPr>
          <w:rFonts w:ascii="Arial" w:hAnsi="Arial" w:cs="Arial"/>
          <w:sz w:val="24"/>
          <w:szCs w:val="24"/>
        </w:rPr>
        <w:t>seat</w:t>
      </w:r>
      <w:r w:rsidRPr="0086288C">
        <w:rPr>
          <w:rFonts w:ascii="Arial" w:hAnsi="Arial" w:cs="Arial"/>
          <w:spacing w:val="-6"/>
          <w:sz w:val="24"/>
          <w:szCs w:val="24"/>
        </w:rPr>
        <w:t xml:space="preserve"> </w:t>
      </w:r>
      <w:r w:rsidRPr="0086288C">
        <w:rPr>
          <w:rFonts w:ascii="Arial" w:hAnsi="Arial" w:cs="Arial"/>
          <w:sz w:val="24"/>
          <w:szCs w:val="24"/>
        </w:rPr>
        <w:t>grab</w:t>
      </w:r>
      <w:r w:rsidRPr="0086288C">
        <w:rPr>
          <w:rFonts w:ascii="Arial" w:hAnsi="Arial" w:cs="Arial"/>
          <w:spacing w:val="-5"/>
          <w:sz w:val="24"/>
          <w:szCs w:val="24"/>
        </w:rPr>
        <w:t xml:space="preserve"> </w:t>
      </w:r>
      <w:r w:rsidRPr="0086288C">
        <w:rPr>
          <w:rFonts w:ascii="Arial" w:hAnsi="Arial" w:cs="Arial"/>
          <w:sz w:val="24"/>
          <w:szCs w:val="24"/>
        </w:rPr>
        <w:t>rails,</w:t>
      </w:r>
      <w:r w:rsidRPr="0086288C">
        <w:rPr>
          <w:rFonts w:ascii="Arial" w:hAnsi="Arial" w:cs="Arial"/>
          <w:spacing w:val="-6"/>
          <w:sz w:val="24"/>
          <w:szCs w:val="24"/>
        </w:rPr>
        <w:t xml:space="preserve"> </w:t>
      </w:r>
      <w:r w:rsidRPr="0086288C">
        <w:rPr>
          <w:rFonts w:ascii="Arial" w:hAnsi="Arial" w:cs="Arial"/>
          <w:sz w:val="24"/>
          <w:szCs w:val="24"/>
        </w:rPr>
        <w:t>switch</w:t>
      </w:r>
      <w:r w:rsidRPr="0086288C">
        <w:rPr>
          <w:rFonts w:ascii="Arial" w:hAnsi="Arial" w:cs="Arial"/>
          <w:spacing w:val="-5"/>
          <w:sz w:val="24"/>
          <w:szCs w:val="24"/>
        </w:rPr>
        <w:t xml:space="preserve"> </w:t>
      </w:r>
      <w:r w:rsidRPr="0086288C">
        <w:rPr>
          <w:rFonts w:ascii="Arial" w:hAnsi="Arial" w:cs="Arial"/>
          <w:sz w:val="24"/>
          <w:szCs w:val="24"/>
        </w:rPr>
        <w:t>knobs</w:t>
      </w:r>
      <w:r>
        <w:rPr>
          <w:rFonts w:ascii="Arial" w:hAnsi="Arial" w:cs="Arial"/>
          <w:sz w:val="24"/>
          <w:szCs w:val="24"/>
        </w:rPr>
        <w:t xml:space="preserve"> and </w:t>
      </w:r>
      <w:r w:rsidRPr="0086288C">
        <w:rPr>
          <w:rFonts w:ascii="Arial" w:hAnsi="Arial" w:cs="Arial"/>
          <w:spacing w:val="-1"/>
          <w:sz w:val="24"/>
          <w:szCs w:val="24"/>
        </w:rPr>
        <w:t>small</w:t>
      </w:r>
      <w:r w:rsidRPr="0086288C">
        <w:rPr>
          <w:rFonts w:ascii="Arial" w:hAnsi="Arial" w:cs="Arial"/>
          <w:spacing w:val="-7"/>
          <w:sz w:val="24"/>
          <w:szCs w:val="24"/>
        </w:rPr>
        <w:t xml:space="preserve"> </w:t>
      </w:r>
      <w:r w:rsidRPr="0086288C">
        <w:rPr>
          <w:rFonts w:ascii="Arial" w:hAnsi="Arial" w:cs="Arial"/>
          <w:sz w:val="24"/>
          <w:szCs w:val="24"/>
        </w:rPr>
        <w:t>light</w:t>
      </w:r>
      <w:r w:rsidRPr="0086288C">
        <w:rPr>
          <w:rFonts w:ascii="Arial" w:hAnsi="Arial" w:cs="Arial"/>
          <w:spacing w:val="-6"/>
          <w:sz w:val="24"/>
          <w:szCs w:val="24"/>
        </w:rPr>
        <w:t xml:space="preserve"> </w:t>
      </w:r>
      <w:r>
        <w:rPr>
          <w:rFonts w:ascii="Arial" w:hAnsi="Arial" w:cs="Arial"/>
          <w:spacing w:val="-1"/>
          <w:sz w:val="24"/>
          <w:szCs w:val="24"/>
        </w:rPr>
        <w:t xml:space="preserve">lenses </w:t>
      </w:r>
      <w:r w:rsidRPr="0086288C">
        <w:rPr>
          <w:rFonts w:ascii="Arial" w:hAnsi="Arial" w:cs="Arial"/>
          <w:sz w:val="24"/>
          <w:szCs w:val="24"/>
        </w:rPr>
        <w:t>shall</w:t>
      </w:r>
      <w:r w:rsidRPr="0086288C">
        <w:rPr>
          <w:rFonts w:ascii="Arial" w:hAnsi="Arial" w:cs="Arial"/>
          <w:spacing w:val="-6"/>
          <w:sz w:val="24"/>
          <w:szCs w:val="24"/>
        </w:rPr>
        <w:t xml:space="preserve"> </w:t>
      </w:r>
      <w:r w:rsidRPr="0086288C">
        <w:rPr>
          <w:rFonts w:ascii="Arial" w:hAnsi="Arial" w:cs="Arial"/>
          <w:sz w:val="24"/>
          <w:szCs w:val="24"/>
        </w:rPr>
        <w:t>be</w:t>
      </w:r>
      <w:r w:rsidRPr="0086288C">
        <w:rPr>
          <w:rFonts w:ascii="Arial" w:hAnsi="Arial" w:cs="Arial"/>
          <w:spacing w:val="-7"/>
          <w:sz w:val="24"/>
          <w:szCs w:val="24"/>
        </w:rPr>
        <w:t xml:space="preserve"> </w:t>
      </w:r>
      <w:r w:rsidRPr="0086288C">
        <w:rPr>
          <w:rFonts w:ascii="Arial" w:hAnsi="Arial" w:cs="Arial"/>
          <w:spacing w:val="-1"/>
          <w:sz w:val="24"/>
          <w:szCs w:val="24"/>
        </w:rPr>
        <w:t>exempt</w:t>
      </w:r>
      <w:r w:rsidRPr="0086288C">
        <w:rPr>
          <w:rFonts w:ascii="Arial" w:hAnsi="Arial" w:cs="Arial"/>
          <w:spacing w:val="-6"/>
          <w:sz w:val="24"/>
          <w:szCs w:val="24"/>
        </w:rPr>
        <w:t xml:space="preserve"> </w:t>
      </w:r>
      <w:r w:rsidRPr="0086288C">
        <w:rPr>
          <w:rFonts w:ascii="Arial" w:hAnsi="Arial" w:cs="Arial"/>
          <w:sz w:val="24"/>
          <w:szCs w:val="24"/>
        </w:rPr>
        <w:t>from</w:t>
      </w:r>
      <w:r w:rsidRPr="0086288C">
        <w:rPr>
          <w:rFonts w:ascii="Arial" w:hAnsi="Arial" w:cs="Arial"/>
          <w:spacing w:val="-3"/>
          <w:sz w:val="24"/>
          <w:szCs w:val="24"/>
        </w:rPr>
        <w:t xml:space="preserve"> </w:t>
      </w:r>
      <w:r w:rsidRPr="0086288C">
        <w:rPr>
          <w:rFonts w:ascii="Arial" w:hAnsi="Arial" w:cs="Arial"/>
          <w:sz w:val="24"/>
          <w:szCs w:val="24"/>
        </w:rPr>
        <w:t>this</w:t>
      </w:r>
      <w:r w:rsidRPr="0086288C">
        <w:rPr>
          <w:rFonts w:ascii="Arial" w:hAnsi="Arial" w:cs="Arial"/>
          <w:spacing w:val="-7"/>
          <w:sz w:val="24"/>
          <w:szCs w:val="24"/>
        </w:rPr>
        <w:t xml:space="preserve"> </w:t>
      </w:r>
      <w:r w:rsidRPr="0086288C">
        <w:rPr>
          <w:rFonts w:ascii="Arial" w:hAnsi="Arial" w:cs="Arial"/>
          <w:spacing w:val="-1"/>
          <w:sz w:val="24"/>
          <w:szCs w:val="24"/>
        </w:rPr>
        <w:t>requirement.</w:t>
      </w:r>
    </w:p>
    <w:p w:rsidR="00B6485E" w:rsidRPr="0086288C" w:rsidRDefault="00B6485E" w:rsidP="00CC71B3">
      <w:pPr>
        <w:pStyle w:val="BodyText"/>
        <w:jc w:val="both"/>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ListParagraph"/>
        <w:numPr>
          <w:ilvl w:val="0"/>
          <w:numId w:val="37"/>
        </w:numPr>
        <w:jc w:val="both"/>
        <w:rPr>
          <w:rFonts w:ascii="Arial" w:eastAsia="Times New Roman" w:hAnsi="Arial" w:cs="Arial"/>
          <w:vanish/>
          <w:spacing w:val="-1"/>
          <w:sz w:val="24"/>
          <w:szCs w:val="24"/>
        </w:rPr>
      </w:pPr>
    </w:p>
    <w:p w:rsidR="00B6485E" w:rsidRPr="0086288C" w:rsidRDefault="00B6485E" w:rsidP="00797375">
      <w:pPr>
        <w:pStyle w:val="BodyText"/>
        <w:numPr>
          <w:ilvl w:val="1"/>
          <w:numId w:val="530"/>
        </w:numPr>
        <w:ind w:left="450"/>
        <w:jc w:val="both"/>
        <w:rPr>
          <w:rFonts w:ascii="Arial" w:hAnsi="Arial" w:cs="Arial"/>
          <w:b/>
          <w:sz w:val="24"/>
          <w:szCs w:val="24"/>
        </w:rPr>
      </w:pPr>
      <w:r w:rsidRPr="0086288C">
        <w:rPr>
          <w:rFonts w:ascii="Arial" w:hAnsi="Arial" w:cs="Arial"/>
          <w:b/>
          <w:spacing w:val="-1"/>
          <w:sz w:val="24"/>
          <w:szCs w:val="24"/>
        </w:rPr>
        <w:t>Respect</w:t>
      </w:r>
      <w:r w:rsidRPr="0086288C">
        <w:rPr>
          <w:rFonts w:ascii="Arial" w:hAnsi="Arial" w:cs="Arial"/>
          <w:b/>
          <w:sz w:val="24"/>
          <w:szCs w:val="24"/>
        </w:rPr>
        <w:t xml:space="preserve"> </w:t>
      </w:r>
      <w:r w:rsidRPr="0086288C">
        <w:rPr>
          <w:rFonts w:ascii="Arial" w:hAnsi="Arial" w:cs="Arial"/>
          <w:b/>
          <w:spacing w:val="-1"/>
          <w:sz w:val="24"/>
          <w:szCs w:val="24"/>
        </w:rPr>
        <w:t>for</w:t>
      </w:r>
      <w:r w:rsidRPr="0086288C">
        <w:rPr>
          <w:rFonts w:ascii="Arial" w:hAnsi="Arial" w:cs="Arial"/>
          <w:b/>
          <w:sz w:val="24"/>
          <w:szCs w:val="24"/>
        </w:rPr>
        <w:t xml:space="preserve"> the </w:t>
      </w:r>
      <w:r w:rsidRPr="0086288C">
        <w:rPr>
          <w:rFonts w:ascii="Arial" w:hAnsi="Arial" w:cs="Arial"/>
          <w:b/>
          <w:spacing w:val="-1"/>
          <w:sz w:val="24"/>
          <w:szCs w:val="24"/>
        </w:rPr>
        <w:t>Environment</w:t>
      </w:r>
    </w:p>
    <w:p w:rsidR="00B6485E" w:rsidRDefault="00B6485E" w:rsidP="00CC71B3">
      <w:pPr>
        <w:pStyle w:val="BodyText"/>
        <w:ind w:left="720"/>
        <w:jc w:val="both"/>
        <w:rPr>
          <w:rFonts w:ascii="Arial" w:hAnsi="Arial" w:cs="Arial"/>
          <w:sz w:val="24"/>
          <w:szCs w:val="24"/>
        </w:rPr>
      </w:pPr>
      <w:r w:rsidRPr="0086288C">
        <w:rPr>
          <w:rFonts w:ascii="Arial" w:hAnsi="Arial" w:cs="Arial"/>
          <w:sz w:val="24"/>
          <w:szCs w:val="24"/>
        </w:rPr>
        <w:t>In</w:t>
      </w:r>
      <w:r w:rsidRPr="0086288C">
        <w:rPr>
          <w:rFonts w:ascii="Arial" w:hAnsi="Arial" w:cs="Arial"/>
          <w:spacing w:val="-5"/>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z w:val="24"/>
          <w:szCs w:val="24"/>
        </w:rPr>
        <w:t>design</w:t>
      </w:r>
      <w:r w:rsidRPr="0086288C">
        <w:rPr>
          <w:rFonts w:ascii="Arial" w:hAnsi="Arial" w:cs="Arial"/>
          <w:spacing w:val="-5"/>
          <w:sz w:val="24"/>
          <w:szCs w:val="24"/>
        </w:rPr>
        <w:t xml:space="preserve"> </w:t>
      </w:r>
      <w:r w:rsidRPr="0086288C">
        <w:rPr>
          <w:rFonts w:ascii="Arial" w:hAnsi="Arial" w:cs="Arial"/>
          <w:sz w:val="24"/>
          <w:szCs w:val="24"/>
        </w:rPr>
        <w:t>and</w:t>
      </w:r>
      <w:r w:rsidRPr="0086288C">
        <w:rPr>
          <w:rFonts w:ascii="Arial" w:hAnsi="Arial" w:cs="Arial"/>
          <w:spacing w:val="-5"/>
          <w:sz w:val="24"/>
          <w:szCs w:val="24"/>
        </w:rPr>
        <w:t xml:space="preserve"> </w:t>
      </w:r>
      <w:r w:rsidRPr="0086288C">
        <w:rPr>
          <w:rFonts w:ascii="Arial" w:hAnsi="Arial" w:cs="Arial"/>
          <w:spacing w:val="-1"/>
          <w:sz w:val="24"/>
          <w:szCs w:val="24"/>
        </w:rPr>
        <w:t>manufacture</w:t>
      </w:r>
      <w:r w:rsidRPr="0086288C">
        <w:rPr>
          <w:rFonts w:ascii="Arial" w:hAnsi="Arial" w:cs="Arial"/>
          <w:spacing w:val="-5"/>
          <w:sz w:val="24"/>
          <w:szCs w:val="24"/>
        </w:rPr>
        <w:t xml:space="preserve"> </w:t>
      </w:r>
      <w:r w:rsidRPr="0086288C">
        <w:rPr>
          <w:rFonts w:ascii="Arial" w:hAnsi="Arial" w:cs="Arial"/>
          <w:sz w:val="24"/>
          <w:szCs w:val="24"/>
        </w:rPr>
        <w:t>of</w:t>
      </w:r>
      <w:r w:rsidRPr="0086288C">
        <w:rPr>
          <w:rFonts w:ascii="Arial" w:hAnsi="Arial" w:cs="Arial"/>
          <w:spacing w:val="-5"/>
          <w:sz w:val="24"/>
          <w:szCs w:val="24"/>
        </w:rPr>
        <w:t xml:space="preserve"> </w:t>
      </w:r>
      <w:r w:rsidRPr="0086288C">
        <w:rPr>
          <w:rFonts w:ascii="Arial" w:hAnsi="Arial" w:cs="Arial"/>
          <w:sz w:val="24"/>
          <w:szCs w:val="24"/>
        </w:rPr>
        <w:t>the</w:t>
      </w:r>
      <w:r w:rsidRPr="0086288C">
        <w:rPr>
          <w:rFonts w:ascii="Arial" w:hAnsi="Arial" w:cs="Arial"/>
          <w:spacing w:val="-5"/>
          <w:sz w:val="24"/>
          <w:szCs w:val="24"/>
        </w:rPr>
        <w:t xml:space="preserve"> </w:t>
      </w:r>
      <w:r w:rsidRPr="0086288C">
        <w:rPr>
          <w:rFonts w:ascii="Arial" w:hAnsi="Arial" w:cs="Arial"/>
          <w:spacing w:val="-1"/>
          <w:sz w:val="24"/>
          <w:szCs w:val="24"/>
        </w:rPr>
        <w:t>bus,</w:t>
      </w:r>
      <w:r w:rsidRPr="0086288C">
        <w:rPr>
          <w:rFonts w:ascii="Arial" w:hAnsi="Arial" w:cs="Arial"/>
          <w:spacing w:val="-6"/>
          <w:sz w:val="24"/>
          <w:szCs w:val="24"/>
        </w:rPr>
        <w:t xml:space="preserve"> </w:t>
      </w:r>
      <w:r w:rsidRPr="0086288C">
        <w:rPr>
          <w:rFonts w:ascii="Arial" w:hAnsi="Arial" w:cs="Arial"/>
          <w:sz w:val="24"/>
          <w:szCs w:val="24"/>
        </w:rPr>
        <w:t>the</w:t>
      </w:r>
      <w:r w:rsidRPr="0086288C">
        <w:rPr>
          <w:rFonts w:ascii="Arial" w:hAnsi="Arial" w:cs="Arial"/>
          <w:spacing w:val="-5"/>
          <w:sz w:val="24"/>
          <w:szCs w:val="24"/>
        </w:rPr>
        <w:t xml:space="preserve"> </w:t>
      </w:r>
      <w:r w:rsidRPr="0086288C">
        <w:rPr>
          <w:rFonts w:ascii="Arial" w:hAnsi="Arial" w:cs="Arial"/>
          <w:sz w:val="24"/>
          <w:szCs w:val="24"/>
        </w:rPr>
        <w:t>Contractor</w:t>
      </w:r>
      <w:r w:rsidRPr="0086288C">
        <w:rPr>
          <w:rFonts w:ascii="Arial" w:hAnsi="Arial" w:cs="Arial"/>
          <w:spacing w:val="-6"/>
          <w:sz w:val="24"/>
          <w:szCs w:val="24"/>
        </w:rPr>
        <w:t xml:space="preserve"> </w:t>
      </w:r>
      <w:r w:rsidRPr="0086288C">
        <w:rPr>
          <w:rFonts w:ascii="Arial" w:hAnsi="Arial" w:cs="Arial"/>
          <w:sz w:val="24"/>
          <w:szCs w:val="24"/>
        </w:rPr>
        <w:t>shall</w:t>
      </w:r>
      <w:r w:rsidRPr="0086288C">
        <w:rPr>
          <w:rFonts w:ascii="Arial" w:hAnsi="Arial" w:cs="Arial"/>
          <w:spacing w:val="-6"/>
          <w:sz w:val="24"/>
          <w:szCs w:val="24"/>
        </w:rPr>
        <w:t xml:space="preserve"> </w:t>
      </w:r>
      <w:r w:rsidRPr="0086288C">
        <w:rPr>
          <w:rFonts w:ascii="Arial" w:hAnsi="Arial" w:cs="Arial"/>
          <w:sz w:val="24"/>
          <w:szCs w:val="24"/>
        </w:rPr>
        <w:t>make</w:t>
      </w:r>
      <w:r w:rsidRPr="0086288C">
        <w:rPr>
          <w:rFonts w:ascii="Arial" w:hAnsi="Arial" w:cs="Arial"/>
          <w:spacing w:val="-4"/>
          <w:sz w:val="24"/>
          <w:szCs w:val="24"/>
        </w:rPr>
        <w:t xml:space="preserve"> </w:t>
      </w:r>
      <w:r w:rsidRPr="0086288C">
        <w:rPr>
          <w:rFonts w:ascii="Arial" w:hAnsi="Arial" w:cs="Arial"/>
          <w:sz w:val="24"/>
          <w:szCs w:val="24"/>
        </w:rPr>
        <w:t>every</w:t>
      </w:r>
      <w:r w:rsidRPr="0086288C">
        <w:rPr>
          <w:rFonts w:ascii="Arial" w:hAnsi="Arial" w:cs="Arial"/>
          <w:spacing w:val="-4"/>
          <w:sz w:val="24"/>
          <w:szCs w:val="24"/>
        </w:rPr>
        <w:t xml:space="preserve"> </w:t>
      </w:r>
      <w:r w:rsidRPr="0086288C">
        <w:rPr>
          <w:rFonts w:ascii="Arial" w:hAnsi="Arial" w:cs="Arial"/>
          <w:sz w:val="24"/>
          <w:szCs w:val="24"/>
        </w:rPr>
        <w:t>effort</w:t>
      </w:r>
      <w:r w:rsidRPr="0086288C">
        <w:rPr>
          <w:rFonts w:ascii="Arial" w:hAnsi="Arial" w:cs="Arial"/>
          <w:spacing w:val="-5"/>
          <w:sz w:val="24"/>
          <w:szCs w:val="24"/>
        </w:rPr>
        <w:t xml:space="preserve"> </w:t>
      </w:r>
      <w:r w:rsidRPr="0086288C">
        <w:rPr>
          <w:rFonts w:ascii="Arial" w:hAnsi="Arial" w:cs="Arial"/>
          <w:sz w:val="24"/>
          <w:szCs w:val="24"/>
        </w:rPr>
        <w:t>to</w:t>
      </w:r>
      <w:r w:rsidRPr="0086288C">
        <w:rPr>
          <w:rFonts w:ascii="Arial" w:hAnsi="Arial" w:cs="Arial"/>
          <w:spacing w:val="-6"/>
          <w:sz w:val="24"/>
          <w:szCs w:val="24"/>
        </w:rPr>
        <w:t xml:space="preserve"> </w:t>
      </w:r>
      <w:r w:rsidRPr="0086288C">
        <w:rPr>
          <w:rFonts w:ascii="Arial" w:hAnsi="Arial" w:cs="Arial"/>
          <w:sz w:val="24"/>
          <w:szCs w:val="24"/>
        </w:rPr>
        <w:t>reduce</w:t>
      </w:r>
      <w:r w:rsidRPr="0086288C">
        <w:rPr>
          <w:rFonts w:ascii="Arial" w:hAnsi="Arial" w:cs="Arial"/>
          <w:spacing w:val="-5"/>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pacing w:val="-1"/>
          <w:sz w:val="24"/>
          <w:szCs w:val="24"/>
        </w:rPr>
        <w:t>amount</w:t>
      </w:r>
      <w:r w:rsidRPr="0086288C">
        <w:rPr>
          <w:rFonts w:ascii="Arial" w:hAnsi="Arial" w:cs="Arial"/>
          <w:spacing w:val="-5"/>
          <w:sz w:val="24"/>
          <w:szCs w:val="24"/>
        </w:rPr>
        <w:t xml:space="preserve"> </w:t>
      </w:r>
      <w:r w:rsidRPr="0086288C">
        <w:rPr>
          <w:rFonts w:ascii="Arial" w:hAnsi="Arial" w:cs="Arial"/>
          <w:sz w:val="24"/>
          <w:szCs w:val="24"/>
        </w:rPr>
        <w:t>of</w:t>
      </w:r>
      <w:r w:rsidRPr="0086288C">
        <w:rPr>
          <w:rFonts w:ascii="Arial" w:hAnsi="Arial" w:cs="Arial"/>
          <w:spacing w:val="31"/>
          <w:w w:val="99"/>
          <w:sz w:val="24"/>
          <w:szCs w:val="24"/>
        </w:rPr>
        <w:t xml:space="preserve"> </w:t>
      </w:r>
      <w:r w:rsidRPr="0086288C">
        <w:rPr>
          <w:rFonts w:ascii="Arial" w:hAnsi="Arial" w:cs="Arial"/>
          <w:spacing w:val="-1"/>
          <w:sz w:val="24"/>
          <w:szCs w:val="24"/>
        </w:rPr>
        <w:t>potentially</w:t>
      </w:r>
      <w:r w:rsidRPr="0086288C">
        <w:rPr>
          <w:rFonts w:ascii="Arial" w:hAnsi="Arial" w:cs="Arial"/>
          <w:spacing w:val="-6"/>
          <w:sz w:val="24"/>
          <w:szCs w:val="24"/>
        </w:rPr>
        <w:t xml:space="preserve"> </w:t>
      </w:r>
      <w:r w:rsidRPr="0086288C">
        <w:rPr>
          <w:rFonts w:ascii="Arial" w:hAnsi="Arial" w:cs="Arial"/>
          <w:spacing w:val="-1"/>
          <w:sz w:val="24"/>
          <w:szCs w:val="24"/>
        </w:rPr>
        <w:t>hazardous</w:t>
      </w:r>
      <w:r w:rsidRPr="0086288C">
        <w:rPr>
          <w:rFonts w:ascii="Arial" w:hAnsi="Arial" w:cs="Arial"/>
          <w:spacing w:val="-7"/>
          <w:sz w:val="24"/>
          <w:szCs w:val="24"/>
        </w:rPr>
        <w:t xml:space="preserve"> </w:t>
      </w:r>
      <w:r w:rsidRPr="0086288C">
        <w:rPr>
          <w:rFonts w:ascii="Arial" w:hAnsi="Arial" w:cs="Arial"/>
          <w:sz w:val="24"/>
          <w:szCs w:val="24"/>
        </w:rPr>
        <w:t>waste.</w:t>
      </w:r>
      <w:r w:rsidRPr="0086288C">
        <w:rPr>
          <w:rFonts w:ascii="Arial" w:hAnsi="Arial" w:cs="Arial"/>
          <w:spacing w:val="-7"/>
          <w:sz w:val="24"/>
          <w:szCs w:val="24"/>
        </w:rPr>
        <w:t xml:space="preserve"> </w:t>
      </w:r>
      <w:r>
        <w:rPr>
          <w:rFonts w:ascii="Arial" w:hAnsi="Arial" w:cs="Arial"/>
          <w:spacing w:val="-7"/>
          <w:sz w:val="24"/>
          <w:szCs w:val="24"/>
        </w:rPr>
        <w:t xml:space="preserve"> </w:t>
      </w:r>
      <w:r w:rsidRPr="0086288C">
        <w:rPr>
          <w:rFonts w:ascii="Arial" w:hAnsi="Arial" w:cs="Arial"/>
          <w:sz w:val="24"/>
          <w:szCs w:val="24"/>
        </w:rPr>
        <w:t>In</w:t>
      </w:r>
      <w:r w:rsidRPr="0086288C">
        <w:rPr>
          <w:rFonts w:ascii="Arial" w:hAnsi="Arial" w:cs="Arial"/>
          <w:spacing w:val="-7"/>
          <w:sz w:val="24"/>
          <w:szCs w:val="24"/>
        </w:rPr>
        <w:t xml:space="preserve"> </w:t>
      </w:r>
      <w:r w:rsidRPr="0086288C">
        <w:rPr>
          <w:rFonts w:ascii="Arial" w:hAnsi="Arial" w:cs="Arial"/>
          <w:sz w:val="24"/>
          <w:szCs w:val="24"/>
        </w:rPr>
        <w:t>accordance</w:t>
      </w:r>
      <w:r w:rsidRPr="0086288C">
        <w:rPr>
          <w:rFonts w:ascii="Arial" w:hAnsi="Arial" w:cs="Arial"/>
          <w:spacing w:val="-7"/>
          <w:sz w:val="24"/>
          <w:szCs w:val="24"/>
        </w:rPr>
        <w:t xml:space="preserve"> </w:t>
      </w:r>
      <w:r w:rsidRPr="0086288C">
        <w:rPr>
          <w:rFonts w:ascii="Arial" w:hAnsi="Arial" w:cs="Arial"/>
          <w:sz w:val="24"/>
          <w:szCs w:val="24"/>
        </w:rPr>
        <w:t>with</w:t>
      </w:r>
      <w:r w:rsidRPr="0086288C">
        <w:rPr>
          <w:rFonts w:ascii="Arial" w:hAnsi="Arial" w:cs="Arial"/>
          <w:spacing w:val="-7"/>
          <w:sz w:val="24"/>
          <w:szCs w:val="24"/>
        </w:rPr>
        <w:t xml:space="preserve"> </w:t>
      </w:r>
      <w:r w:rsidRPr="0086288C">
        <w:rPr>
          <w:rFonts w:ascii="Arial" w:hAnsi="Arial" w:cs="Arial"/>
          <w:sz w:val="24"/>
          <w:szCs w:val="24"/>
        </w:rPr>
        <w:t>Section</w:t>
      </w:r>
      <w:r w:rsidRPr="0086288C">
        <w:rPr>
          <w:rFonts w:ascii="Arial" w:hAnsi="Arial" w:cs="Arial"/>
          <w:spacing w:val="-6"/>
          <w:sz w:val="24"/>
          <w:szCs w:val="24"/>
        </w:rPr>
        <w:t xml:space="preserve"> </w:t>
      </w:r>
      <w:r w:rsidRPr="0086288C">
        <w:rPr>
          <w:rFonts w:ascii="Arial" w:hAnsi="Arial" w:cs="Arial"/>
          <w:sz w:val="24"/>
          <w:szCs w:val="24"/>
        </w:rPr>
        <w:t>6002</w:t>
      </w:r>
      <w:r w:rsidRPr="0086288C">
        <w:rPr>
          <w:rFonts w:ascii="Arial" w:hAnsi="Arial" w:cs="Arial"/>
          <w:spacing w:val="-8"/>
          <w:sz w:val="24"/>
          <w:szCs w:val="24"/>
        </w:rPr>
        <w:t xml:space="preserve"> </w:t>
      </w:r>
      <w:r w:rsidRPr="0086288C">
        <w:rPr>
          <w:rFonts w:ascii="Arial" w:hAnsi="Arial" w:cs="Arial"/>
          <w:sz w:val="24"/>
          <w:szCs w:val="24"/>
        </w:rPr>
        <w:t>of</w:t>
      </w:r>
      <w:r w:rsidRPr="0086288C">
        <w:rPr>
          <w:rFonts w:ascii="Arial" w:hAnsi="Arial" w:cs="Arial"/>
          <w:spacing w:val="-6"/>
          <w:sz w:val="24"/>
          <w:szCs w:val="24"/>
        </w:rPr>
        <w:t xml:space="preserve"> </w:t>
      </w:r>
      <w:r w:rsidRPr="0086288C">
        <w:rPr>
          <w:rFonts w:ascii="Arial" w:hAnsi="Arial" w:cs="Arial"/>
          <w:spacing w:val="-1"/>
          <w:sz w:val="24"/>
          <w:szCs w:val="24"/>
        </w:rPr>
        <w:t>the</w:t>
      </w:r>
      <w:r w:rsidRPr="0086288C">
        <w:rPr>
          <w:rFonts w:ascii="Arial" w:hAnsi="Arial" w:cs="Arial"/>
          <w:spacing w:val="-8"/>
          <w:sz w:val="24"/>
          <w:szCs w:val="24"/>
        </w:rPr>
        <w:t xml:space="preserve"> </w:t>
      </w:r>
      <w:r w:rsidRPr="0086288C">
        <w:rPr>
          <w:rFonts w:ascii="Arial" w:hAnsi="Arial" w:cs="Arial"/>
          <w:sz w:val="24"/>
          <w:szCs w:val="24"/>
        </w:rPr>
        <w:t>Resource</w:t>
      </w:r>
      <w:r w:rsidRPr="0086288C">
        <w:rPr>
          <w:rFonts w:ascii="Arial" w:hAnsi="Arial" w:cs="Arial"/>
          <w:spacing w:val="-6"/>
          <w:sz w:val="24"/>
          <w:szCs w:val="24"/>
        </w:rPr>
        <w:t xml:space="preserve"> </w:t>
      </w:r>
      <w:r w:rsidRPr="0086288C">
        <w:rPr>
          <w:rFonts w:ascii="Arial" w:hAnsi="Arial" w:cs="Arial"/>
          <w:sz w:val="24"/>
          <w:szCs w:val="24"/>
        </w:rPr>
        <w:t>Conservation</w:t>
      </w:r>
      <w:r w:rsidRPr="0086288C">
        <w:rPr>
          <w:rFonts w:ascii="Arial" w:hAnsi="Arial" w:cs="Arial"/>
          <w:spacing w:val="-8"/>
          <w:sz w:val="24"/>
          <w:szCs w:val="24"/>
        </w:rPr>
        <w:t xml:space="preserve"> </w:t>
      </w:r>
      <w:r w:rsidRPr="0086288C">
        <w:rPr>
          <w:rFonts w:ascii="Arial" w:hAnsi="Arial" w:cs="Arial"/>
          <w:sz w:val="24"/>
          <w:szCs w:val="24"/>
        </w:rPr>
        <w:t>and</w:t>
      </w:r>
      <w:r w:rsidRPr="0086288C">
        <w:rPr>
          <w:rFonts w:ascii="Arial" w:hAnsi="Arial" w:cs="Arial"/>
          <w:spacing w:val="39"/>
          <w:w w:val="99"/>
          <w:sz w:val="24"/>
          <w:szCs w:val="24"/>
        </w:rPr>
        <w:t xml:space="preserve"> </w:t>
      </w:r>
      <w:r w:rsidRPr="0086288C">
        <w:rPr>
          <w:rFonts w:ascii="Arial" w:hAnsi="Arial" w:cs="Arial"/>
          <w:spacing w:val="-1"/>
          <w:sz w:val="24"/>
          <w:szCs w:val="24"/>
        </w:rPr>
        <w:t>Recovery</w:t>
      </w:r>
      <w:r w:rsidRPr="0086288C">
        <w:rPr>
          <w:rFonts w:ascii="Arial" w:hAnsi="Arial" w:cs="Arial"/>
          <w:spacing w:val="-6"/>
          <w:sz w:val="24"/>
          <w:szCs w:val="24"/>
        </w:rPr>
        <w:t xml:space="preserve"> </w:t>
      </w:r>
      <w:r w:rsidRPr="0086288C">
        <w:rPr>
          <w:rFonts w:ascii="Arial" w:hAnsi="Arial" w:cs="Arial"/>
          <w:sz w:val="24"/>
          <w:szCs w:val="24"/>
        </w:rPr>
        <w:t>Act,</w:t>
      </w:r>
      <w:r w:rsidRPr="0086288C">
        <w:rPr>
          <w:rFonts w:ascii="Arial" w:hAnsi="Arial" w:cs="Arial"/>
          <w:spacing w:val="-7"/>
          <w:sz w:val="24"/>
          <w:szCs w:val="24"/>
        </w:rPr>
        <w:t xml:space="preserve"> </w:t>
      </w:r>
      <w:r w:rsidRPr="0086288C">
        <w:rPr>
          <w:rFonts w:ascii="Arial" w:hAnsi="Arial" w:cs="Arial"/>
          <w:sz w:val="24"/>
          <w:szCs w:val="24"/>
        </w:rPr>
        <w:t>the</w:t>
      </w:r>
      <w:r w:rsidRPr="0086288C">
        <w:rPr>
          <w:rFonts w:ascii="Arial" w:hAnsi="Arial" w:cs="Arial"/>
          <w:spacing w:val="-8"/>
          <w:sz w:val="24"/>
          <w:szCs w:val="24"/>
        </w:rPr>
        <w:t xml:space="preserve"> </w:t>
      </w:r>
      <w:r w:rsidRPr="0086288C">
        <w:rPr>
          <w:rFonts w:ascii="Arial" w:hAnsi="Arial" w:cs="Arial"/>
          <w:sz w:val="24"/>
          <w:szCs w:val="24"/>
        </w:rPr>
        <w:t>Contractor</w:t>
      </w:r>
      <w:r w:rsidRPr="0086288C">
        <w:rPr>
          <w:rFonts w:ascii="Arial" w:hAnsi="Arial" w:cs="Arial"/>
          <w:spacing w:val="-6"/>
          <w:sz w:val="24"/>
          <w:szCs w:val="24"/>
        </w:rPr>
        <w:t xml:space="preserve"> </w:t>
      </w:r>
      <w:r w:rsidRPr="0086288C">
        <w:rPr>
          <w:rFonts w:ascii="Arial" w:hAnsi="Arial" w:cs="Arial"/>
          <w:sz w:val="24"/>
          <w:szCs w:val="24"/>
        </w:rPr>
        <w:t>shall</w:t>
      </w:r>
      <w:r w:rsidRPr="0086288C">
        <w:rPr>
          <w:rFonts w:ascii="Arial" w:hAnsi="Arial" w:cs="Arial"/>
          <w:spacing w:val="-6"/>
          <w:sz w:val="24"/>
          <w:szCs w:val="24"/>
        </w:rPr>
        <w:t xml:space="preserve"> </w:t>
      </w:r>
      <w:r w:rsidRPr="0086288C">
        <w:rPr>
          <w:rFonts w:ascii="Arial" w:hAnsi="Arial" w:cs="Arial"/>
          <w:sz w:val="24"/>
          <w:szCs w:val="24"/>
        </w:rPr>
        <w:t>use,</w:t>
      </w:r>
      <w:r w:rsidRPr="0086288C">
        <w:rPr>
          <w:rFonts w:ascii="Arial" w:hAnsi="Arial" w:cs="Arial"/>
          <w:spacing w:val="-7"/>
          <w:sz w:val="24"/>
          <w:szCs w:val="24"/>
        </w:rPr>
        <w:t xml:space="preserve"> </w:t>
      </w:r>
      <w:r w:rsidRPr="0086288C">
        <w:rPr>
          <w:rFonts w:ascii="Arial" w:hAnsi="Arial" w:cs="Arial"/>
          <w:sz w:val="24"/>
          <w:szCs w:val="24"/>
        </w:rPr>
        <w:t>whenever</w:t>
      </w:r>
      <w:r w:rsidRPr="0086288C">
        <w:rPr>
          <w:rFonts w:ascii="Arial" w:hAnsi="Arial" w:cs="Arial"/>
          <w:spacing w:val="-7"/>
          <w:sz w:val="24"/>
          <w:szCs w:val="24"/>
        </w:rPr>
        <w:t xml:space="preserve"> </w:t>
      </w:r>
      <w:r w:rsidRPr="0086288C">
        <w:rPr>
          <w:rFonts w:ascii="Arial" w:hAnsi="Arial" w:cs="Arial"/>
          <w:sz w:val="24"/>
          <w:szCs w:val="24"/>
        </w:rPr>
        <w:t>possible</w:t>
      </w:r>
      <w:r w:rsidRPr="0086288C">
        <w:rPr>
          <w:rFonts w:ascii="Arial" w:hAnsi="Arial" w:cs="Arial"/>
          <w:spacing w:val="-7"/>
          <w:sz w:val="24"/>
          <w:szCs w:val="24"/>
        </w:rPr>
        <w:t xml:space="preserve"> </w:t>
      </w:r>
      <w:r w:rsidRPr="0086288C">
        <w:rPr>
          <w:rFonts w:ascii="Arial" w:hAnsi="Arial" w:cs="Arial"/>
          <w:sz w:val="24"/>
          <w:szCs w:val="24"/>
        </w:rPr>
        <w:t>and</w:t>
      </w:r>
      <w:r w:rsidRPr="0086288C">
        <w:rPr>
          <w:rFonts w:ascii="Arial" w:hAnsi="Arial" w:cs="Arial"/>
          <w:spacing w:val="-7"/>
          <w:sz w:val="24"/>
          <w:szCs w:val="24"/>
        </w:rPr>
        <w:t xml:space="preserve"> </w:t>
      </w:r>
      <w:r w:rsidRPr="0086288C">
        <w:rPr>
          <w:rFonts w:ascii="Arial" w:hAnsi="Arial" w:cs="Arial"/>
          <w:sz w:val="24"/>
          <w:szCs w:val="24"/>
        </w:rPr>
        <w:t>allowed</w:t>
      </w:r>
      <w:r w:rsidRPr="0086288C">
        <w:rPr>
          <w:rFonts w:ascii="Arial" w:hAnsi="Arial" w:cs="Arial"/>
          <w:spacing w:val="-7"/>
          <w:sz w:val="24"/>
          <w:szCs w:val="24"/>
        </w:rPr>
        <w:t xml:space="preserve"> </w:t>
      </w:r>
      <w:r w:rsidRPr="0086288C">
        <w:rPr>
          <w:rFonts w:ascii="Arial" w:hAnsi="Arial" w:cs="Arial"/>
          <w:sz w:val="24"/>
          <w:szCs w:val="24"/>
        </w:rPr>
        <w:t>by</w:t>
      </w:r>
      <w:r w:rsidRPr="0086288C">
        <w:rPr>
          <w:rFonts w:ascii="Arial" w:hAnsi="Arial" w:cs="Arial"/>
          <w:spacing w:val="-7"/>
          <w:sz w:val="24"/>
          <w:szCs w:val="24"/>
        </w:rPr>
        <w:t xml:space="preserve"> </w:t>
      </w:r>
      <w:r w:rsidRPr="0086288C">
        <w:rPr>
          <w:rFonts w:ascii="Arial" w:hAnsi="Arial" w:cs="Arial"/>
          <w:sz w:val="24"/>
          <w:szCs w:val="24"/>
        </w:rPr>
        <w:t>the</w:t>
      </w:r>
      <w:r w:rsidRPr="0086288C">
        <w:rPr>
          <w:rFonts w:ascii="Arial" w:hAnsi="Arial" w:cs="Arial"/>
          <w:spacing w:val="-7"/>
          <w:sz w:val="24"/>
          <w:szCs w:val="24"/>
        </w:rPr>
        <w:t xml:space="preserve"> </w:t>
      </w:r>
      <w:r w:rsidRPr="0086288C">
        <w:rPr>
          <w:rFonts w:ascii="Arial" w:hAnsi="Arial" w:cs="Arial"/>
          <w:spacing w:val="-1"/>
          <w:sz w:val="24"/>
          <w:szCs w:val="24"/>
        </w:rPr>
        <w:t>specifications,</w:t>
      </w:r>
      <w:r w:rsidRPr="0086288C">
        <w:rPr>
          <w:rFonts w:ascii="Arial" w:hAnsi="Arial" w:cs="Arial"/>
          <w:spacing w:val="-6"/>
          <w:sz w:val="24"/>
          <w:szCs w:val="24"/>
        </w:rPr>
        <w:t xml:space="preserve"> </w:t>
      </w:r>
      <w:r w:rsidRPr="0086288C">
        <w:rPr>
          <w:rFonts w:ascii="Arial" w:hAnsi="Arial" w:cs="Arial"/>
          <w:sz w:val="24"/>
          <w:szCs w:val="24"/>
        </w:rPr>
        <w:t>recycled</w:t>
      </w:r>
      <w:r w:rsidRPr="0086288C">
        <w:rPr>
          <w:rFonts w:ascii="Arial" w:hAnsi="Arial" w:cs="Arial"/>
          <w:spacing w:val="44"/>
          <w:w w:val="99"/>
          <w:sz w:val="24"/>
          <w:szCs w:val="24"/>
        </w:rPr>
        <w:t xml:space="preserve"> </w:t>
      </w:r>
      <w:r w:rsidRPr="0086288C">
        <w:rPr>
          <w:rFonts w:ascii="Arial" w:hAnsi="Arial" w:cs="Arial"/>
          <w:sz w:val="24"/>
          <w:szCs w:val="24"/>
        </w:rPr>
        <w:t>materials</w:t>
      </w:r>
      <w:r w:rsidRPr="0086288C">
        <w:rPr>
          <w:rFonts w:ascii="Arial" w:hAnsi="Arial" w:cs="Arial"/>
          <w:spacing w:val="-7"/>
          <w:sz w:val="24"/>
          <w:szCs w:val="24"/>
        </w:rPr>
        <w:t xml:space="preserve"> </w:t>
      </w:r>
      <w:r w:rsidRPr="0086288C">
        <w:rPr>
          <w:rFonts w:ascii="Arial" w:hAnsi="Arial" w:cs="Arial"/>
          <w:sz w:val="24"/>
          <w:szCs w:val="24"/>
        </w:rPr>
        <w:t>in</w:t>
      </w:r>
      <w:r w:rsidRPr="0086288C">
        <w:rPr>
          <w:rFonts w:ascii="Arial" w:hAnsi="Arial" w:cs="Arial"/>
          <w:spacing w:val="-5"/>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z w:val="24"/>
          <w:szCs w:val="24"/>
        </w:rPr>
        <w:t>manufacture</w:t>
      </w:r>
      <w:r w:rsidRPr="0086288C">
        <w:rPr>
          <w:rFonts w:ascii="Arial" w:hAnsi="Arial" w:cs="Arial"/>
          <w:spacing w:val="-7"/>
          <w:sz w:val="24"/>
          <w:szCs w:val="24"/>
        </w:rPr>
        <w:t xml:space="preserve"> </w:t>
      </w:r>
      <w:r w:rsidRPr="0086288C">
        <w:rPr>
          <w:rFonts w:ascii="Arial" w:hAnsi="Arial" w:cs="Arial"/>
          <w:sz w:val="24"/>
          <w:szCs w:val="24"/>
        </w:rPr>
        <w:t>of</w:t>
      </w:r>
      <w:r w:rsidRPr="0086288C">
        <w:rPr>
          <w:rFonts w:ascii="Arial" w:hAnsi="Arial" w:cs="Arial"/>
          <w:spacing w:val="-6"/>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z w:val="24"/>
          <w:szCs w:val="24"/>
        </w:rPr>
        <w:t>bus.</w:t>
      </w:r>
    </w:p>
    <w:p w:rsidR="00B6485E" w:rsidRPr="0086288C" w:rsidRDefault="00B6485E" w:rsidP="00CC71B3">
      <w:pPr>
        <w:pStyle w:val="BodyText"/>
        <w:jc w:val="both"/>
        <w:rPr>
          <w:rFonts w:ascii="Arial" w:hAnsi="Arial" w:cs="Arial"/>
          <w:b/>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ListParagraph"/>
        <w:numPr>
          <w:ilvl w:val="0"/>
          <w:numId w:val="38"/>
        </w:numPr>
        <w:jc w:val="both"/>
        <w:rPr>
          <w:rFonts w:ascii="Arial" w:eastAsia="Times New Roman" w:hAnsi="Arial" w:cs="Arial"/>
          <w:b/>
          <w:vanish/>
          <w:sz w:val="24"/>
          <w:szCs w:val="24"/>
        </w:rPr>
      </w:pPr>
    </w:p>
    <w:p w:rsidR="00B6485E" w:rsidRPr="0086288C" w:rsidRDefault="00B6485E" w:rsidP="00797375">
      <w:pPr>
        <w:pStyle w:val="BodyText"/>
        <w:numPr>
          <w:ilvl w:val="1"/>
          <w:numId w:val="530"/>
        </w:numPr>
        <w:ind w:left="450"/>
        <w:jc w:val="both"/>
        <w:rPr>
          <w:rFonts w:ascii="Arial" w:hAnsi="Arial" w:cs="Arial"/>
          <w:b/>
          <w:sz w:val="24"/>
          <w:szCs w:val="24"/>
        </w:rPr>
      </w:pPr>
      <w:r>
        <w:rPr>
          <w:rFonts w:ascii="Arial" w:hAnsi="Arial" w:cs="Arial"/>
          <w:b/>
          <w:sz w:val="24"/>
          <w:szCs w:val="24"/>
        </w:rPr>
        <w:t>Bus Dimensions</w:t>
      </w:r>
    </w:p>
    <w:p w:rsidR="00B6485E" w:rsidRPr="000B4F91" w:rsidRDefault="00B6485E" w:rsidP="00797375">
      <w:pPr>
        <w:pStyle w:val="BodyText"/>
        <w:numPr>
          <w:ilvl w:val="0"/>
          <w:numId w:val="39"/>
        </w:numPr>
        <w:ind w:left="1080"/>
        <w:jc w:val="both"/>
        <w:rPr>
          <w:rFonts w:ascii="Arial" w:hAnsi="Arial" w:cs="Arial"/>
          <w:b/>
          <w:sz w:val="24"/>
          <w:szCs w:val="24"/>
        </w:rPr>
      </w:pPr>
      <w:r w:rsidRPr="000B4F91">
        <w:rPr>
          <w:rFonts w:ascii="Arial" w:hAnsi="Arial" w:cs="Arial"/>
          <w:b/>
          <w:sz w:val="24"/>
          <w:szCs w:val="24"/>
        </w:rPr>
        <w:t>Physical</w:t>
      </w:r>
      <w:r w:rsidRPr="000B4F91">
        <w:rPr>
          <w:rFonts w:ascii="Arial" w:hAnsi="Arial" w:cs="Arial"/>
          <w:b/>
          <w:spacing w:val="-16"/>
          <w:sz w:val="24"/>
          <w:szCs w:val="24"/>
        </w:rPr>
        <w:t xml:space="preserve"> </w:t>
      </w:r>
      <w:r w:rsidRPr="000B4F91">
        <w:rPr>
          <w:rFonts w:ascii="Arial" w:hAnsi="Arial" w:cs="Arial"/>
          <w:b/>
          <w:spacing w:val="-1"/>
          <w:sz w:val="24"/>
          <w:szCs w:val="24"/>
        </w:rPr>
        <w:t>Size</w:t>
      </w:r>
    </w:p>
    <w:p w:rsidR="00B6485E" w:rsidRPr="0086288C" w:rsidRDefault="00B6485E" w:rsidP="00CC71B3">
      <w:pPr>
        <w:pStyle w:val="BodyText"/>
        <w:ind w:left="1080"/>
        <w:jc w:val="both"/>
        <w:rPr>
          <w:rFonts w:ascii="Arial" w:hAnsi="Arial" w:cs="Arial"/>
          <w:spacing w:val="-6"/>
          <w:sz w:val="24"/>
          <w:szCs w:val="24"/>
        </w:rPr>
      </w:pPr>
      <w:r w:rsidRPr="0086288C">
        <w:rPr>
          <w:rFonts w:ascii="Arial" w:hAnsi="Arial" w:cs="Arial"/>
          <w:sz w:val="24"/>
          <w:szCs w:val="24"/>
        </w:rPr>
        <w:t>With</w:t>
      </w:r>
      <w:r w:rsidRPr="0086288C">
        <w:rPr>
          <w:rFonts w:ascii="Arial" w:hAnsi="Arial" w:cs="Arial"/>
          <w:spacing w:val="-7"/>
          <w:sz w:val="24"/>
          <w:szCs w:val="24"/>
        </w:rPr>
        <w:t xml:space="preserve"> </w:t>
      </w:r>
      <w:r w:rsidRPr="0086288C">
        <w:rPr>
          <w:rFonts w:ascii="Arial" w:hAnsi="Arial" w:cs="Arial"/>
          <w:sz w:val="24"/>
          <w:szCs w:val="24"/>
        </w:rPr>
        <w:t>exceptions</w:t>
      </w:r>
      <w:r w:rsidRPr="0086288C">
        <w:rPr>
          <w:rFonts w:ascii="Arial" w:hAnsi="Arial" w:cs="Arial"/>
          <w:spacing w:val="-6"/>
          <w:sz w:val="24"/>
          <w:szCs w:val="24"/>
        </w:rPr>
        <w:t xml:space="preserve"> </w:t>
      </w:r>
      <w:r w:rsidRPr="0086288C">
        <w:rPr>
          <w:rFonts w:ascii="Arial" w:hAnsi="Arial" w:cs="Arial"/>
          <w:sz w:val="24"/>
          <w:szCs w:val="24"/>
        </w:rPr>
        <w:t>such</w:t>
      </w:r>
      <w:r w:rsidRPr="0086288C">
        <w:rPr>
          <w:rFonts w:ascii="Arial" w:hAnsi="Arial" w:cs="Arial"/>
          <w:spacing w:val="-6"/>
          <w:sz w:val="24"/>
          <w:szCs w:val="24"/>
        </w:rPr>
        <w:t xml:space="preserve"> </w:t>
      </w:r>
      <w:r w:rsidRPr="0086288C">
        <w:rPr>
          <w:rFonts w:ascii="Arial" w:hAnsi="Arial" w:cs="Arial"/>
          <w:sz w:val="24"/>
          <w:szCs w:val="24"/>
        </w:rPr>
        <w:t>as</w:t>
      </w:r>
      <w:r w:rsidRPr="0086288C">
        <w:rPr>
          <w:rFonts w:ascii="Arial" w:hAnsi="Arial" w:cs="Arial"/>
          <w:spacing w:val="-7"/>
          <w:sz w:val="24"/>
          <w:szCs w:val="24"/>
        </w:rPr>
        <w:t xml:space="preserve"> </w:t>
      </w:r>
      <w:r w:rsidRPr="0086288C">
        <w:rPr>
          <w:rFonts w:ascii="Arial" w:hAnsi="Arial" w:cs="Arial"/>
          <w:sz w:val="24"/>
          <w:szCs w:val="24"/>
        </w:rPr>
        <w:t>exterior</w:t>
      </w:r>
      <w:r w:rsidRPr="0086288C">
        <w:rPr>
          <w:rFonts w:ascii="Arial" w:hAnsi="Arial" w:cs="Arial"/>
          <w:spacing w:val="-7"/>
          <w:sz w:val="24"/>
          <w:szCs w:val="24"/>
        </w:rPr>
        <w:t xml:space="preserve"> </w:t>
      </w:r>
      <w:r w:rsidRPr="0086288C">
        <w:rPr>
          <w:rFonts w:ascii="Arial" w:hAnsi="Arial" w:cs="Arial"/>
          <w:spacing w:val="-1"/>
          <w:sz w:val="24"/>
          <w:szCs w:val="24"/>
        </w:rPr>
        <w:t>mirrors,</w:t>
      </w:r>
      <w:r w:rsidRPr="0086288C">
        <w:rPr>
          <w:rFonts w:ascii="Arial" w:hAnsi="Arial" w:cs="Arial"/>
          <w:spacing w:val="-6"/>
          <w:sz w:val="24"/>
          <w:szCs w:val="24"/>
        </w:rPr>
        <w:t xml:space="preserve"> </w:t>
      </w:r>
      <w:r w:rsidRPr="0086288C">
        <w:rPr>
          <w:rFonts w:ascii="Arial" w:hAnsi="Arial" w:cs="Arial"/>
          <w:spacing w:val="-1"/>
          <w:sz w:val="24"/>
          <w:szCs w:val="24"/>
        </w:rPr>
        <w:t>marker</w:t>
      </w:r>
      <w:r w:rsidRPr="0086288C">
        <w:rPr>
          <w:rFonts w:ascii="Arial" w:hAnsi="Arial" w:cs="Arial"/>
          <w:spacing w:val="-7"/>
          <w:sz w:val="24"/>
          <w:szCs w:val="24"/>
        </w:rPr>
        <w:t xml:space="preserve"> </w:t>
      </w:r>
      <w:r w:rsidRPr="0086288C">
        <w:rPr>
          <w:rFonts w:ascii="Arial" w:hAnsi="Arial" w:cs="Arial"/>
          <w:sz w:val="24"/>
          <w:szCs w:val="24"/>
        </w:rPr>
        <w:t>and</w:t>
      </w:r>
      <w:r w:rsidRPr="0086288C">
        <w:rPr>
          <w:rFonts w:ascii="Arial" w:hAnsi="Arial" w:cs="Arial"/>
          <w:spacing w:val="-5"/>
          <w:sz w:val="24"/>
          <w:szCs w:val="24"/>
        </w:rPr>
        <w:t xml:space="preserve"> </w:t>
      </w:r>
      <w:r w:rsidRPr="0086288C">
        <w:rPr>
          <w:rFonts w:ascii="Arial" w:hAnsi="Arial" w:cs="Arial"/>
          <w:sz w:val="24"/>
          <w:szCs w:val="24"/>
        </w:rPr>
        <w:t>signal</w:t>
      </w:r>
      <w:r w:rsidRPr="0086288C">
        <w:rPr>
          <w:rFonts w:ascii="Arial" w:hAnsi="Arial" w:cs="Arial"/>
          <w:spacing w:val="-6"/>
          <w:sz w:val="24"/>
          <w:szCs w:val="24"/>
        </w:rPr>
        <w:t xml:space="preserve"> </w:t>
      </w:r>
      <w:r w:rsidRPr="0086288C">
        <w:rPr>
          <w:rFonts w:ascii="Arial" w:hAnsi="Arial" w:cs="Arial"/>
          <w:sz w:val="24"/>
          <w:szCs w:val="24"/>
        </w:rPr>
        <w:t>lights,</w:t>
      </w:r>
      <w:r w:rsidRPr="0086288C">
        <w:rPr>
          <w:rFonts w:ascii="Arial" w:hAnsi="Arial" w:cs="Arial"/>
          <w:spacing w:val="-8"/>
          <w:sz w:val="24"/>
          <w:szCs w:val="24"/>
        </w:rPr>
        <w:t xml:space="preserve"> </w:t>
      </w:r>
      <w:r w:rsidRPr="0086288C">
        <w:rPr>
          <w:rFonts w:ascii="Arial" w:hAnsi="Arial" w:cs="Arial"/>
          <w:spacing w:val="-1"/>
          <w:sz w:val="24"/>
          <w:szCs w:val="24"/>
        </w:rPr>
        <w:t>bumpers,</w:t>
      </w:r>
      <w:r w:rsidRPr="0086288C">
        <w:rPr>
          <w:rFonts w:ascii="Arial" w:hAnsi="Arial" w:cs="Arial"/>
          <w:spacing w:val="-7"/>
          <w:sz w:val="24"/>
          <w:szCs w:val="24"/>
        </w:rPr>
        <w:t xml:space="preserve"> </w:t>
      </w:r>
      <w:r w:rsidRPr="0086288C">
        <w:rPr>
          <w:rFonts w:ascii="Arial" w:hAnsi="Arial" w:cs="Arial"/>
          <w:sz w:val="24"/>
          <w:szCs w:val="24"/>
        </w:rPr>
        <w:t>fender</w:t>
      </w:r>
      <w:r w:rsidRPr="0086288C">
        <w:rPr>
          <w:rFonts w:ascii="Arial" w:hAnsi="Arial" w:cs="Arial"/>
          <w:spacing w:val="-6"/>
          <w:sz w:val="24"/>
          <w:szCs w:val="24"/>
        </w:rPr>
        <w:t xml:space="preserve"> </w:t>
      </w:r>
      <w:r w:rsidRPr="0086288C">
        <w:rPr>
          <w:rFonts w:ascii="Arial" w:hAnsi="Arial" w:cs="Arial"/>
          <w:sz w:val="24"/>
          <w:szCs w:val="24"/>
        </w:rPr>
        <w:t>skirts,</w:t>
      </w:r>
      <w:r w:rsidRPr="0086288C">
        <w:rPr>
          <w:rFonts w:ascii="Arial" w:hAnsi="Arial" w:cs="Arial"/>
          <w:spacing w:val="-7"/>
          <w:sz w:val="24"/>
          <w:szCs w:val="24"/>
        </w:rPr>
        <w:t xml:space="preserve"> </w:t>
      </w:r>
      <w:r w:rsidRPr="0086288C">
        <w:rPr>
          <w:rFonts w:ascii="Arial" w:hAnsi="Arial" w:cs="Arial"/>
          <w:sz w:val="24"/>
          <w:szCs w:val="24"/>
        </w:rPr>
        <w:t>washers,</w:t>
      </w:r>
      <w:r w:rsidRPr="0086288C">
        <w:rPr>
          <w:rFonts w:ascii="Arial" w:hAnsi="Arial" w:cs="Arial"/>
          <w:spacing w:val="49"/>
          <w:w w:val="99"/>
          <w:sz w:val="24"/>
          <w:szCs w:val="24"/>
        </w:rPr>
        <w:t xml:space="preserve"> </w:t>
      </w:r>
      <w:r w:rsidRPr="0086288C">
        <w:rPr>
          <w:rFonts w:ascii="Arial" w:hAnsi="Arial" w:cs="Arial"/>
          <w:sz w:val="24"/>
          <w:szCs w:val="24"/>
        </w:rPr>
        <w:t>wipers,</w:t>
      </w:r>
      <w:r w:rsidRPr="0086288C">
        <w:rPr>
          <w:rFonts w:ascii="Arial" w:hAnsi="Arial" w:cs="Arial"/>
          <w:spacing w:val="-6"/>
          <w:sz w:val="24"/>
          <w:szCs w:val="24"/>
        </w:rPr>
        <w:t xml:space="preserve"> </w:t>
      </w:r>
      <w:r w:rsidRPr="0086288C">
        <w:rPr>
          <w:rFonts w:ascii="Arial" w:hAnsi="Arial" w:cs="Arial"/>
          <w:sz w:val="24"/>
          <w:szCs w:val="24"/>
        </w:rPr>
        <w:t>ad</w:t>
      </w:r>
      <w:r w:rsidRPr="0086288C">
        <w:rPr>
          <w:rFonts w:ascii="Arial" w:hAnsi="Arial" w:cs="Arial"/>
          <w:spacing w:val="-6"/>
          <w:sz w:val="24"/>
          <w:szCs w:val="24"/>
        </w:rPr>
        <w:t xml:space="preserve"> </w:t>
      </w:r>
      <w:r w:rsidRPr="0086288C">
        <w:rPr>
          <w:rFonts w:ascii="Arial" w:hAnsi="Arial" w:cs="Arial"/>
          <w:spacing w:val="-1"/>
          <w:sz w:val="24"/>
          <w:szCs w:val="24"/>
        </w:rPr>
        <w:t>frames,</w:t>
      </w:r>
      <w:r w:rsidRPr="0086288C">
        <w:rPr>
          <w:rFonts w:ascii="Arial" w:hAnsi="Arial" w:cs="Arial"/>
          <w:spacing w:val="-7"/>
          <w:sz w:val="24"/>
          <w:szCs w:val="24"/>
        </w:rPr>
        <w:t xml:space="preserve"> </w:t>
      </w:r>
      <w:r w:rsidRPr="0086288C">
        <w:rPr>
          <w:rFonts w:ascii="Arial" w:hAnsi="Arial" w:cs="Arial"/>
          <w:sz w:val="24"/>
          <w:szCs w:val="24"/>
        </w:rPr>
        <w:t>cameras,</w:t>
      </w:r>
      <w:r w:rsidRPr="0086288C">
        <w:rPr>
          <w:rFonts w:ascii="Arial" w:hAnsi="Arial" w:cs="Arial"/>
          <w:spacing w:val="-6"/>
          <w:sz w:val="24"/>
          <w:szCs w:val="24"/>
        </w:rPr>
        <w:t xml:space="preserve"> </w:t>
      </w:r>
      <w:r w:rsidRPr="0086288C">
        <w:rPr>
          <w:rFonts w:ascii="Arial" w:hAnsi="Arial" w:cs="Arial"/>
          <w:sz w:val="24"/>
          <w:szCs w:val="24"/>
        </w:rPr>
        <w:t>object</w:t>
      </w:r>
      <w:r w:rsidRPr="0086288C">
        <w:rPr>
          <w:rFonts w:ascii="Arial" w:hAnsi="Arial" w:cs="Arial"/>
          <w:spacing w:val="-7"/>
          <w:sz w:val="24"/>
          <w:szCs w:val="24"/>
        </w:rPr>
        <w:t xml:space="preserve"> </w:t>
      </w:r>
      <w:r w:rsidRPr="0086288C">
        <w:rPr>
          <w:rFonts w:ascii="Arial" w:hAnsi="Arial" w:cs="Arial"/>
          <w:sz w:val="24"/>
          <w:szCs w:val="24"/>
        </w:rPr>
        <w:t>detection</w:t>
      </w:r>
      <w:r w:rsidRPr="0086288C">
        <w:rPr>
          <w:rFonts w:ascii="Arial" w:hAnsi="Arial" w:cs="Arial"/>
          <w:spacing w:val="-5"/>
          <w:sz w:val="24"/>
          <w:szCs w:val="24"/>
        </w:rPr>
        <w:t xml:space="preserve"> </w:t>
      </w:r>
      <w:r w:rsidRPr="0086288C">
        <w:rPr>
          <w:rFonts w:ascii="Arial" w:hAnsi="Arial" w:cs="Arial"/>
          <w:spacing w:val="-1"/>
          <w:sz w:val="24"/>
          <w:szCs w:val="24"/>
        </w:rPr>
        <w:t>systems,</w:t>
      </w:r>
      <w:r w:rsidRPr="0086288C">
        <w:rPr>
          <w:rFonts w:ascii="Arial" w:hAnsi="Arial" w:cs="Arial"/>
          <w:spacing w:val="-6"/>
          <w:sz w:val="24"/>
          <w:szCs w:val="24"/>
        </w:rPr>
        <w:t xml:space="preserve"> </w:t>
      </w:r>
      <w:r w:rsidRPr="0086288C">
        <w:rPr>
          <w:rFonts w:ascii="Arial" w:hAnsi="Arial" w:cs="Arial"/>
          <w:sz w:val="24"/>
          <w:szCs w:val="24"/>
        </w:rPr>
        <w:t>bicycle</w:t>
      </w:r>
      <w:r w:rsidRPr="0086288C">
        <w:rPr>
          <w:rFonts w:ascii="Arial" w:hAnsi="Arial" w:cs="Arial"/>
          <w:spacing w:val="-7"/>
          <w:sz w:val="24"/>
          <w:szCs w:val="24"/>
        </w:rPr>
        <w:t xml:space="preserve"> </w:t>
      </w:r>
      <w:r w:rsidRPr="0086288C">
        <w:rPr>
          <w:rFonts w:ascii="Arial" w:hAnsi="Arial" w:cs="Arial"/>
          <w:spacing w:val="-1"/>
          <w:sz w:val="24"/>
          <w:szCs w:val="24"/>
        </w:rPr>
        <w:t>racks,</w:t>
      </w:r>
      <w:r w:rsidRPr="0086288C">
        <w:rPr>
          <w:rFonts w:ascii="Arial" w:hAnsi="Arial" w:cs="Arial"/>
          <w:spacing w:val="-5"/>
          <w:sz w:val="24"/>
          <w:szCs w:val="24"/>
        </w:rPr>
        <w:t xml:space="preserve"> </w:t>
      </w:r>
      <w:r w:rsidRPr="0086288C">
        <w:rPr>
          <w:rFonts w:ascii="Arial" w:hAnsi="Arial" w:cs="Arial"/>
          <w:sz w:val="24"/>
          <w:szCs w:val="24"/>
        </w:rPr>
        <w:t>feelers</w:t>
      </w:r>
      <w:r w:rsidRPr="0086288C">
        <w:rPr>
          <w:rFonts w:ascii="Arial" w:hAnsi="Arial" w:cs="Arial"/>
          <w:spacing w:val="-6"/>
          <w:sz w:val="24"/>
          <w:szCs w:val="24"/>
        </w:rPr>
        <w:t xml:space="preserve"> </w:t>
      </w:r>
      <w:r w:rsidRPr="0086288C">
        <w:rPr>
          <w:rFonts w:ascii="Arial" w:hAnsi="Arial" w:cs="Arial"/>
          <w:sz w:val="24"/>
          <w:szCs w:val="24"/>
        </w:rPr>
        <w:t>and</w:t>
      </w:r>
      <w:r w:rsidRPr="0086288C">
        <w:rPr>
          <w:rFonts w:ascii="Arial" w:hAnsi="Arial" w:cs="Arial"/>
          <w:spacing w:val="-5"/>
          <w:sz w:val="24"/>
          <w:szCs w:val="24"/>
        </w:rPr>
        <w:t xml:space="preserve"> </w:t>
      </w:r>
      <w:r w:rsidRPr="0086288C">
        <w:rPr>
          <w:rFonts w:ascii="Arial" w:hAnsi="Arial" w:cs="Arial"/>
          <w:sz w:val="24"/>
          <w:szCs w:val="24"/>
        </w:rPr>
        <w:t>rub</w:t>
      </w:r>
      <w:r w:rsidRPr="0086288C">
        <w:rPr>
          <w:rFonts w:ascii="Arial" w:hAnsi="Arial" w:cs="Arial"/>
          <w:spacing w:val="-6"/>
          <w:sz w:val="24"/>
          <w:szCs w:val="24"/>
        </w:rPr>
        <w:t xml:space="preserve"> </w:t>
      </w:r>
      <w:r w:rsidRPr="0086288C">
        <w:rPr>
          <w:rFonts w:ascii="Arial" w:hAnsi="Arial" w:cs="Arial"/>
          <w:sz w:val="24"/>
          <w:szCs w:val="24"/>
        </w:rPr>
        <w:t>rails,</w:t>
      </w:r>
      <w:r w:rsidRPr="0086288C">
        <w:rPr>
          <w:rFonts w:ascii="Arial" w:hAnsi="Arial" w:cs="Arial"/>
          <w:spacing w:val="-6"/>
          <w:sz w:val="24"/>
          <w:szCs w:val="24"/>
        </w:rPr>
        <w:t xml:space="preserve"> </w:t>
      </w:r>
      <w:r w:rsidRPr="0086288C">
        <w:rPr>
          <w:rFonts w:ascii="Arial" w:hAnsi="Arial" w:cs="Arial"/>
          <w:sz w:val="24"/>
          <w:szCs w:val="24"/>
        </w:rPr>
        <w:t>the</w:t>
      </w:r>
      <w:r w:rsidRPr="0086288C">
        <w:rPr>
          <w:rFonts w:ascii="Arial" w:hAnsi="Arial" w:cs="Arial"/>
          <w:spacing w:val="-7"/>
          <w:sz w:val="24"/>
          <w:szCs w:val="24"/>
        </w:rPr>
        <w:t xml:space="preserve"> </w:t>
      </w:r>
      <w:r w:rsidRPr="0086288C">
        <w:rPr>
          <w:rFonts w:ascii="Arial" w:hAnsi="Arial" w:cs="Arial"/>
          <w:sz w:val="24"/>
          <w:szCs w:val="24"/>
        </w:rPr>
        <w:t>bus</w:t>
      </w:r>
      <w:r w:rsidRPr="0086288C">
        <w:rPr>
          <w:rFonts w:ascii="Arial" w:hAnsi="Arial" w:cs="Arial"/>
          <w:spacing w:val="-6"/>
          <w:sz w:val="24"/>
          <w:szCs w:val="24"/>
        </w:rPr>
        <w:t xml:space="preserve"> </w:t>
      </w:r>
      <w:r w:rsidRPr="0086288C">
        <w:rPr>
          <w:rFonts w:ascii="Arial" w:hAnsi="Arial" w:cs="Arial"/>
          <w:sz w:val="24"/>
          <w:szCs w:val="24"/>
        </w:rPr>
        <w:t>shall</w:t>
      </w:r>
      <w:r w:rsidRPr="0086288C">
        <w:rPr>
          <w:rFonts w:ascii="Arial" w:hAnsi="Arial" w:cs="Arial"/>
          <w:spacing w:val="37"/>
          <w:w w:val="99"/>
          <w:sz w:val="24"/>
          <w:szCs w:val="24"/>
        </w:rPr>
        <w:t xml:space="preserve"> </w:t>
      </w:r>
      <w:r w:rsidRPr="0086288C">
        <w:rPr>
          <w:rFonts w:ascii="Arial" w:hAnsi="Arial" w:cs="Arial"/>
          <w:sz w:val="24"/>
          <w:szCs w:val="24"/>
        </w:rPr>
        <w:t>have</w:t>
      </w:r>
      <w:r w:rsidRPr="0086288C">
        <w:rPr>
          <w:rFonts w:ascii="Arial" w:hAnsi="Arial" w:cs="Arial"/>
          <w:spacing w:val="-7"/>
          <w:sz w:val="24"/>
          <w:szCs w:val="24"/>
        </w:rPr>
        <w:t xml:space="preserve"> </w:t>
      </w:r>
      <w:r w:rsidRPr="0086288C">
        <w:rPr>
          <w:rFonts w:ascii="Arial" w:hAnsi="Arial" w:cs="Arial"/>
          <w:sz w:val="24"/>
          <w:szCs w:val="24"/>
        </w:rPr>
        <w:t>the</w:t>
      </w:r>
      <w:r w:rsidRPr="0086288C">
        <w:rPr>
          <w:rFonts w:ascii="Arial" w:hAnsi="Arial" w:cs="Arial"/>
          <w:spacing w:val="-6"/>
          <w:sz w:val="24"/>
          <w:szCs w:val="24"/>
        </w:rPr>
        <w:t xml:space="preserve"> </w:t>
      </w:r>
      <w:r w:rsidRPr="0086288C">
        <w:rPr>
          <w:rFonts w:ascii="Arial" w:hAnsi="Arial" w:cs="Arial"/>
          <w:sz w:val="24"/>
          <w:szCs w:val="24"/>
        </w:rPr>
        <w:t>following</w:t>
      </w:r>
      <w:r w:rsidRPr="0086288C">
        <w:rPr>
          <w:rFonts w:ascii="Arial" w:hAnsi="Arial" w:cs="Arial"/>
          <w:spacing w:val="-5"/>
          <w:sz w:val="24"/>
          <w:szCs w:val="24"/>
        </w:rPr>
        <w:t xml:space="preserve"> </w:t>
      </w:r>
      <w:r w:rsidRPr="0086288C">
        <w:rPr>
          <w:rFonts w:ascii="Arial" w:hAnsi="Arial" w:cs="Arial"/>
          <w:sz w:val="24"/>
          <w:szCs w:val="24"/>
        </w:rPr>
        <w:t>overall</w:t>
      </w:r>
      <w:r w:rsidRPr="0086288C">
        <w:rPr>
          <w:rFonts w:ascii="Arial" w:hAnsi="Arial" w:cs="Arial"/>
          <w:spacing w:val="-6"/>
          <w:sz w:val="24"/>
          <w:szCs w:val="24"/>
        </w:rPr>
        <w:t xml:space="preserve"> </w:t>
      </w:r>
      <w:r w:rsidRPr="0086288C">
        <w:rPr>
          <w:rFonts w:ascii="Arial" w:hAnsi="Arial" w:cs="Arial"/>
          <w:sz w:val="24"/>
          <w:szCs w:val="24"/>
        </w:rPr>
        <w:t>dimensions</w:t>
      </w:r>
      <w:r w:rsidRPr="0086288C">
        <w:rPr>
          <w:rFonts w:ascii="Arial" w:hAnsi="Arial" w:cs="Arial"/>
          <w:spacing w:val="-6"/>
          <w:sz w:val="24"/>
          <w:szCs w:val="24"/>
        </w:rPr>
        <w:t>.</w:t>
      </w:r>
    </w:p>
    <w:p w:rsidR="0096551C" w:rsidRPr="0086288C" w:rsidRDefault="0096551C" w:rsidP="00CC71B3">
      <w:pPr>
        <w:pStyle w:val="BodyText"/>
        <w:jc w:val="both"/>
        <w:rPr>
          <w:rFonts w:ascii="Arial" w:hAnsi="Arial" w:cs="Arial"/>
          <w:spacing w:val="-6"/>
          <w:sz w:val="24"/>
          <w:szCs w:val="24"/>
        </w:rPr>
      </w:pPr>
    </w:p>
    <w:p w:rsidR="00B6485E" w:rsidRPr="00F93CF0" w:rsidRDefault="00B6485E" w:rsidP="00797375">
      <w:pPr>
        <w:pStyle w:val="ListParagraph"/>
        <w:numPr>
          <w:ilvl w:val="0"/>
          <w:numId w:val="40"/>
        </w:numPr>
        <w:jc w:val="both"/>
        <w:rPr>
          <w:rFonts w:ascii="Arial" w:eastAsia="Times New Roman" w:hAnsi="Arial" w:cs="Arial"/>
          <w:vanish/>
          <w:sz w:val="24"/>
          <w:szCs w:val="24"/>
        </w:rPr>
      </w:pPr>
    </w:p>
    <w:p w:rsidR="00B6485E" w:rsidRPr="000B4F91" w:rsidRDefault="00B6485E" w:rsidP="00797375">
      <w:pPr>
        <w:pStyle w:val="BodyText"/>
        <w:numPr>
          <w:ilvl w:val="0"/>
          <w:numId w:val="40"/>
        </w:numPr>
        <w:ind w:left="1080"/>
        <w:jc w:val="both"/>
        <w:rPr>
          <w:rFonts w:ascii="Arial" w:hAnsi="Arial" w:cs="Arial"/>
          <w:b/>
          <w:sz w:val="24"/>
          <w:szCs w:val="24"/>
        </w:rPr>
      </w:pPr>
      <w:r w:rsidRPr="000B4F91">
        <w:rPr>
          <w:rFonts w:ascii="Arial" w:hAnsi="Arial" w:cs="Arial"/>
          <w:b/>
          <w:sz w:val="24"/>
          <w:szCs w:val="24"/>
        </w:rPr>
        <w:t>Bus Length:</w:t>
      </w:r>
    </w:p>
    <w:p w:rsidR="00B6485E" w:rsidRDefault="00B6485E" w:rsidP="00CC71B3">
      <w:pPr>
        <w:pStyle w:val="BodyText"/>
        <w:ind w:left="1080"/>
        <w:jc w:val="both"/>
        <w:rPr>
          <w:rFonts w:ascii="Arial" w:hAnsi="Arial" w:cs="Arial"/>
          <w:sz w:val="24"/>
          <w:szCs w:val="24"/>
        </w:rPr>
      </w:pPr>
      <w:r w:rsidRPr="00F93CF0">
        <w:rPr>
          <w:rFonts w:ascii="Arial" w:hAnsi="Arial" w:cs="Arial"/>
          <w:sz w:val="24"/>
          <w:szCs w:val="24"/>
        </w:rPr>
        <w:t>30 Foot Bus (29’ 11” TO 34’ 11”)</w:t>
      </w:r>
    </w:p>
    <w:p w:rsidR="00B6485E" w:rsidRPr="00F93CF0" w:rsidRDefault="00B6485E" w:rsidP="00B6485E">
      <w:pPr>
        <w:pStyle w:val="BodyText"/>
        <w:rPr>
          <w:rFonts w:ascii="Arial" w:hAnsi="Arial" w:cs="Arial"/>
          <w:sz w:val="24"/>
          <w:szCs w:val="24"/>
        </w:rPr>
      </w:pPr>
    </w:p>
    <w:p w:rsidR="00B6485E" w:rsidRPr="00F93CF0" w:rsidRDefault="00B6485E" w:rsidP="00797375">
      <w:pPr>
        <w:pStyle w:val="ListParagraph"/>
        <w:numPr>
          <w:ilvl w:val="0"/>
          <w:numId w:val="41"/>
        </w:numPr>
        <w:rPr>
          <w:rFonts w:ascii="Arial" w:eastAsia="Times New Roman" w:hAnsi="Arial" w:cs="Arial"/>
          <w:vanish/>
          <w:sz w:val="24"/>
          <w:szCs w:val="24"/>
        </w:rPr>
      </w:pPr>
    </w:p>
    <w:p w:rsidR="00B6485E" w:rsidRPr="00F93CF0" w:rsidRDefault="00B6485E" w:rsidP="00797375">
      <w:pPr>
        <w:pStyle w:val="ListParagraph"/>
        <w:numPr>
          <w:ilvl w:val="0"/>
          <w:numId w:val="41"/>
        </w:numPr>
        <w:rPr>
          <w:rFonts w:ascii="Arial" w:eastAsia="Times New Roman" w:hAnsi="Arial" w:cs="Arial"/>
          <w:vanish/>
          <w:sz w:val="24"/>
          <w:szCs w:val="24"/>
        </w:rPr>
      </w:pPr>
    </w:p>
    <w:p w:rsidR="00B6485E" w:rsidRPr="000B4F91" w:rsidRDefault="00B6485E" w:rsidP="00797375">
      <w:pPr>
        <w:pStyle w:val="BodyText"/>
        <w:numPr>
          <w:ilvl w:val="0"/>
          <w:numId w:val="41"/>
        </w:numPr>
        <w:ind w:left="1080"/>
        <w:rPr>
          <w:rFonts w:ascii="Arial" w:hAnsi="Arial" w:cs="Arial"/>
          <w:b/>
          <w:sz w:val="24"/>
          <w:szCs w:val="24"/>
        </w:rPr>
      </w:pPr>
      <w:r w:rsidRPr="000B4F91">
        <w:rPr>
          <w:rFonts w:ascii="Arial" w:hAnsi="Arial" w:cs="Arial"/>
          <w:b/>
          <w:sz w:val="24"/>
          <w:szCs w:val="24"/>
        </w:rPr>
        <w:t xml:space="preserve">Bus </w:t>
      </w:r>
      <w:r w:rsidRPr="000B4F91">
        <w:rPr>
          <w:rFonts w:ascii="Arial" w:hAnsi="Arial" w:cs="Arial"/>
          <w:b/>
          <w:spacing w:val="-1"/>
          <w:sz w:val="24"/>
          <w:szCs w:val="24"/>
        </w:rPr>
        <w:t>Width</w:t>
      </w:r>
    </w:p>
    <w:p w:rsidR="00B6485E" w:rsidRDefault="00B6485E" w:rsidP="00B6485E">
      <w:pPr>
        <w:pStyle w:val="BodyText"/>
        <w:ind w:left="1080"/>
        <w:rPr>
          <w:rFonts w:ascii="Arial" w:hAnsi="Arial" w:cs="Arial"/>
          <w:sz w:val="24"/>
          <w:szCs w:val="24"/>
        </w:rPr>
      </w:pPr>
      <w:r w:rsidRPr="00F93CF0">
        <w:rPr>
          <w:rFonts w:ascii="Arial" w:hAnsi="Arial" w:cs="Arial"/>
          <w:sz w:val="24"/>
          <w:szCs w:val="24"/>
        </w:rPr>
        <w:lastRenderedPageBreak/>
        <w:t>Body</w:t>
      </w:r>
      <w:r w:rsidRPr="00F93CF0">
        <w:rPr>
          <w:rFonts w:ascii="Arial" w:hAnsi="Arial" w:cs="Arial"/>
          <w:spacing w:val="-3"/>
          <w:sz w:val="24"/>
          <w:szCs w:val="24"/>
        </w:rPr>
        <w:t xml:space="preserve"> </w:t>
      </w:r>
      <w:r w:rsidRPr="00F93CF0">
        <w:rPr>
          <w:rFonts w:ascii="Arial" w:hAnsi="Arial" w:cs="Arial"/>
          <w:sz w:val="24"/>
          <w:szCs w:val="24"/>
        </w:rPr>
        <w:t>width</w:t>
      </w:r>
      <w:r w:rsidRPr="00F93CF0">
        <w:rPr>
          <w:rFonts w:ascii="Arial" w:hAnsi="Arial" w:cs="Arial"/>
          <w:spacing w:val="-4"/>
          <w:sz w:val="24"/>
          <w:szCs w:val="24"/>
        </w:rPr>
        <w:t xml:space="preserve"> </w:t>
      </w:r>
      <w:r w:rsidRPr="00F93CF0">
        <w:rPr>
          <w:rFonts w:ascii="Arial" w:hAnsi="Arial" w:cs="Arial"/>
          <w:spacing w:val="-1"/>
          <w:sz w:val="24"/>
          <w:szCs w:val="24"/>
        </w:rPr>
        <w:t>shall</w:t>
      </w:r>
      <w:r w:rsidRPr="00F93CF0">
        <w:rPr>
          <w:rFonts w:ascii="Arial" w:hAnsi="Arial" w:cs="Arial"/>
          <w:spacing w:val="-4"/>
          <w:sz w:val="24"/>
          <w:szCs w:val="24"/>
        </w:rPr>
        <w:t xml:space="preserve"> </w:t>
      </w:r>
      <w:r w:rsidRPr="00F93CF0">
        <w:rPr>
          <w:rFonts w:ascii="Arial" w:hAnsi="Arial" w:cs="Arial"/>
          <w:sz w:val="24"/>
          <w:szCs w:val="24"/>
        </w:rPr>
        <w:t>be</w:t>
      </w:r>
      <w:r w:rsidRPr="00F93CF0">
        <w:rPr>
          <w:rFonts w:ascii="Arial" w:hAnsi="Arial" w:cs="Arial"/>
          <w:spacing w:val="-5"/>
          <w:sz w:val="24"/>
          <w:szCs w:val="24"/>
        </w:rPr>
        <w:t xml:space="preserve"> </w:t>
      </w:r>
      <w:r w:rsidRPr="00F93CF0">
        <w:rPr>
          <w:rFonts w:ascii="Arial" w:hAnsi="Arial" w:cs="Arial"/>
          <w:sz w:val="24"/>
          <w:szCs w:val="24"/>
        </w:rPr>
        <w:t>102</w:t>
      </w:r>
      <w:r w:rsidRPr="00F93CF0">
        <w:rPr>
          <w:rFonts w:ascii="Arial" w:hAnsi="Arial" w:cs="Arial"/>
          <w:spacing w:val="-5"/>
          <w:sz w:val="24"/>
          <w:szCs w:val="24"/>
        </w:rPr>
        <w:t xml:space="preserve"> </w:t>
      </w:r>
      <w:r>
        <w:rPr>
          <w:rFonts w:ascii="Arial" w:hAnsi="Arial" w:cs="Arial"/>
          <w:sz w:val="24"/>
          <w:szCs w:val="24"/>
        </w:rPr>
        <w:t>inches</w:t>
      </w:r>
      <w:r w:rsidRPr="00F93CF0">
        <w:rPr>
          <w:rFonts w:ascii="Arial" w:hAnsi="Arial" w:cs="Arial"/>
          <w:spacing w:val="-4"/>
          <w:sz w:val="24"/>
          <w:szCs w:val="24"/>
        </w:rPr>
        <w:t xml:space="preserve"> </w:t>
      </w:r>
      <w:r w:rsidRPr="00F93CF0">
        <w:rPr>
          <w:rFonts w:ascii="Arial" w:hAnsi="Arial" w:cs="Arial"/>
          <w:sz w:val="24"/>
          <w:szCs w:val="24"/>
        </w:rPr>
        <w:t>(+0,</w:t>
      </w:r>
      <w:r w:rsidRPr="00F93CF0">
        <w:rPr>
          <w:rFonts w:ascii="Arial" w:hAnsi="Arial" w:cs="Arial"/>
          <w:spacing w:val="-2"/>
          <w:sz w:val="24"/>
          <w:szCs w:val="24"/>
        </w:rPr>
        <w:t xml:space="preserve"> </w:t>
      </w:r>
      <w:r w:rsidRPr="00F93CF0">
        <w:rPr>
          <w:rFonts w:ascii="Arial" w:hAnsi="Arial" w:cs="Arial"/>
          <w:sz w:val="24"/>
          <w:szCs w:val="24"/>
        </w:rPr>
        <w:t>-1</w:t>
      </w:r>
      <w:r w:rsidRPr="00F93CF0">
        <w:rPr>
          <w:rFonts w:ascii="Arial" w:hAnsi="Arial" w:cs="Arial"/>
          <w:spacing w:val="-4"/>
          <w:sz w:val="24"/>
          <w:szCs w:val="24"/>
        </w:rPr>
        <w:t xml:space="preserve"> </w:t>
      </w:r>
      <w:r>
        <w:rPr>
          <w:rFonts w:ascii="Arial" w:hAnsi="Arial" w:cs="Arial"/>
          <w:sz w:val="24"/>
          <w:szCs w:val="24"/>
        </w:rPr>
        <w:t>inch</w:t>
      </w:r>
      <w:r w:rsidRPr="00F93CF0">
        <w:rPr>
          <w:rFonts w:ascii="Arial" w:hAnsi="Arial" w:cs="Arial"/>
          <w:sz w:val="24"/>
          <w:szCs w:val="24"/>
        </w:rPr>
        <w:t>)</w:t>
      </w:r>
    </w:p>
    <w:p w:rsidR="00FC6293" w:rsidRPr="00F93CF0" w:rsidRDefault="00FC6293" w:rsidP="00B6485E">
      <w:pPr>
        <w:pStyle w:val="BodyText"/>
        <w:ind w:left="1080"/>
        <w:rPr>
          <w:rFonts w:ascii="Arial" w:hAnsi="Arial" w:cs="Arial"/>
          <w:sz w:val="24"/>
          <w:szCs w:val="24"/>
        </w:rPr>
      </w:pPr>
    </w:p>
    <w:p w:rsidR="00B6485E" w:rsidRPr="000B4F91" w:rsidRDefault="00B6485E" w:rsidP="00797375">
      <w:pPr>
        <w:pStyle w:val="BodyText"/>
        <w:numPr>
          <w:ilvl w:val="0"/>
          <w:numId w:val="41"/>
        </w:numPr>
        <w:ind w:left="1080"/>
        <w:jc w:val="both"/>
        <w:rPr>
          <w:rFonts w:ascii="Arial" w:hAnsi="Arial" w:cs="Arial"/>
          <w:b/>
          <w:sz w:val="24"/>
          <w:szCs w:val="24"/>
        </w:rPr>
      </w:pPr>
      <w:r w:rsidRPr="000B4F91">
        <w:rPr>
          <w:rFonts w:ascii="Arial" w:hAnsi="Arial" w:cs="Arial"/>
          <w:b/>
          <w:sz w:val="24"/>
          <w:szCs w:val="24"/>
        </w:rPr>
        <w:t xml:space="preserve">Bus </w:t>
      </w:r>
      <w:r w:rsidRPr="000B4F91">
        <w:rPr>
          <w:rFonts w:ascii="Arial" w:hAnsi="Arial" w:cs="Arial"/>
          <w:b/>
          <w:spacing w:val="-1"/>
          <w:sz w:val="24"/>
          <w:szCs w:val="24"/>
        </w:rPr>
        <w:t>Height</w:t>
      </w:r>
    </w:p>
    <w:p w:rsidR="00B6485E" w:rsidRPr="00F93CF0" w:rsidRDefault="00B6485E" w:rsidP="00CC71B3">
      <w:pPr>
        <w:pStyle w:val="BodyText"/>
        <w:ind w:left="1080"/>
        <w:jc w:val="both"/>
        <w:rPr>
          <w:rFonts w:ascii="Arial" w:hAnsi="Arial" w:cs="Arial"/>
          <w:sz w:val="24"/>
          <w:szCs w:val="24"/>
        </w:rPr>
      </w:pPr>
      <w:r w:rsidRPr="00F93CF0">
        <w:rPr>
          <w:rFonts w:ascii="Arial" w:hAnsi="Arial" w:cs="Arial"/>
          <w:sz w:val="24"/>
          <w:szCs w:val="24"/>
        </w:rPr>
        <w:t>Maximum</w:t>
      </w:r>
      <w:r w:rsidRPr="00F93CF0">
        <w:rPr>
          <w:rFonts w:ascii="Arial" w:hAnsi="Arial" w:cs="Arial"/>
          <w:spacing w:val="-8"/>
          <w:sz w:val="24"/>
          <w:szCs w:val="24"/>
        </w:rPr>
        <w:t xml:space="preserve"> </w:t>
      </w:r>
      <w:r w:rsidRPr="00F93CF0">
        <w:rPr>
          <w:rFonts w:ascii="Arial" w:hAnsi="Arial" w:cs="Arial"/>
          <w:sz w:val="24"/>
          <w:szCs w:val="24"/>
        </w:rPr>
        <w:t>overall</w:t>
      </w:r>
      <w:r w:rsidRPr="00F93CF0">
        <w:rPr>
          <w:rFonts w:ascii="Arial" w:hAnsi="Arial" w:cs="Arial"/>
          <w:spacing w:val="-5"/>
          <w:sz w:val="24"/>
          <w:szCs w:val="24"/>
        </w:rPr>
        <w:t xml:space="preserve"> </w:t>
      </w:r>
      <w:r w:rsidRPr="00F93CF0">
        <w:rPr>
          <w:rFonts w:ascii="Arial" w:hAnsi="Arial" w:cs="Arial"/>
          <w:sz w:val="24"/>
          <w:szCs w:val="24"/>
        </w:rPr>
        <w:t>height</w:t>
      </w:r>
      <w:r w:rsidRPr="00F93CF0">
        <w:rPr>
          <w:rFonts w:ascii="Arial" w:hAnsi="Arial" w:cs="Arial"/>
          <w:spacing w:val="-6"/>
          <w:sz w:val="24"/>
          <w:szCs w:val="24"/>
        </w:rPr>
        <w:t xml:space="preserve"> </w:t>
      </w:r>
      <w:r w:rsidRPr="00F93CF0">
        <w:rPr>
          <w:rFonts w:ascii="Arial" w:hAnsi="Arial" w:cs="Arial"/>
          <w:sz w:val="24"/>
          <w:szCs w:val="24"/>
        </w:rPr>
        <w:t>shall</w:t>
      </w:r>
      <w:r w:rsidRPr="00F93CF0">
        <w:rPr>
          <w:rFonts w:ascii="Arial" w:hAnsi="Arial" w:cs="Arial"/>
          <w:spacing w:val="-6"/>
          <w:sz w:val="24"/>
          <w:szCs w:val="24"/>
        </w:rPr>
        <w:t xml:space="preserve"> </w:t>
      </w:r>
      <w:r w:rsidRPr="00F93CF0">
        <w:rPr>
          <w:rFonts w:ascii="Arial" w:hAnsi="Arial" w:cs="Arial"/>
          <w:sz w:val="24"/>
          <w:szCs w:val="24"/>
        </w:rPr>
        <w:t>be</w:t>
      </w:r>
      <w:r w:rsidRPr="00F93CF0">
        <w:rPr>
          <w:rFonts w:ascii="Arial" w:hAnsi="Arial" w:cs="Arial"/>
          <w:spacing w:val="-7"/>
          <w:sz w:val="24"/>
          <w:szCs w:val="24"/>
        </w:rPr>
        <w:t xml:space="preserve"> </w:t>
      </w:r>
      <w:r w:rsidRPr="00F93CF0">
        <w:rPr>
          <w:rFonts w:ascii="Arial" w:hAnsi="Arial" w:cs="Arial"/>
          <w:sz w:val="24"/>
          <w:szCs w:val="24"/>
        </w:rPr>
        <w:t>140</w:t>
      </w:r>
      <w:r w:rsidRPr="00F93CF0">
        <w:rPr>
          <w:rFonts w:ascii="Arial" w:hAnsi="Arial" w:cs="Arial"/>
          <w:spacing w:val="-6"/>
          <w:sz w:val="24"/>
          <w:szCs w:val="24"/>
        </w:rPr>
        <w:t xml:space="preserve"> </w:t>
      </w:r>
      <w:r>
        <w:rPr>
          <w:rFonts w:ascii="Arial" w:hAnsi="Arial" w:cs="Arial"/>
          <w:spacing w:val="-1"/>
          <w:sz w:val="24"/>
          <w:szCs w:val="24"/>
        </w:rPr>
        <w:t>inches</w:t>
      </w:r>
      <w:r w:rsidRPr="00F93CF0">
        <w:rPr>
          <w:rFonts w:ascii="Arial" w:hAnsi="Arial" w:cs="Arial"/>
          <w:spacing w:val="-1"/>
          <w:sz w:val="24"/>
          <w:szCs w:val="24"/>
        </w:rPr>
        <w:t>,</w:t>
      </w:r>
      <w:r w:rsidRPr="00F93CF0">
        <w:rPr>
          <w:rFonts w:ascii="Arial" w:hAnsi="Arial" w:cs="Arial"/>
          <w:spacing w:val="-6"/>
          <w:sz w:val="24"/>
          <w:szCs w:val="24"/>
        </w:rPr>
        <w:t xml:space="preserve"> </w:t>
      </w:r>
      <w:r w:rsidRPr="00F93CF0">
        <w:rPr>
          <w:rFonts w:ascii="Arial" w:hAnsi="Arial" w:cs="Arial"/>
          <w:spacing w:val="-1"/>
          <w:sz w:val="24"/>
          <w:szCs w:val="24"/>
        </w:rPr>
        <w:t>including</w:t>
      </w:r>
      <w:r w:rsidRPr="00F93CF0">
        <w:rPr>
          <w:rFonts w:ascii="Arial" w:hAnsi="Arial" w:cs="Arial"/>
          <w:spacing w:val="-5"/>
          <w:sz w:val="24"/>
          <w:szCs w:val="24"/>
        </w:rPr>
        <w:t xml:space="preserve"> </w:t>
      </w:r>
      <w:r w:rsidRPr="00F93CF0">
        <w:rPr>
          <w:rFonts w:ascii="Arial" w:hAnsi="Arial" w:cs="Arial"/>
          <w:spacing w:val="-1"/>
          <w:sz w:val="24"/>
          <w:szCs w:val="24"/>
        </w:rPr>
        <w:t>all</w:t>
      </w:r>
      <w:r w:rsidRPr="00F93CF0">
        <w:rPr>
          <w:rFonts w:ascii="Arial" w:hAnsi="Arial" w:cs="Arial"/>
          <w:spacing w:val="-7"/>
          <w:sz w:val="24"/>
          <w:szCs w:val="24"/>
        </w:rPr>
        <w:t xml:space="preserve"> </w:t>
      </w:r>
      <w:r w:rsidRPr="00F93CF0">
        <w:rPr>
          <w:rFonts w:ascii="Arial" w:hAnsi="Arial" w:cs="Arial"/>
          <w:sz w:val="24"/>
          <w:szCs w:val="24"/>
        </w:rPr>
        <w:t>rigid,</w:t>
      </w:r>
      <w:r w:rsidRPr="00F93CF0">
        <w:rPr>
          <w:rFonts w:ascii="Arial" w:hAnsi="Arial" w:cs="Arial"/>
          <w:spacing w:val="-5"/>
          <w:sz w:val="24"/>
          <w:szCs w:val="24"/>
        </w:rPr>
        <w:t xml:space="preserve"> </w:t>
      </w:r>
      <w:r w:rsidRPr="00F93CF0">
        <w:rPr>
          <w:rFonts w:ascii="Arial" w:hAnsi="Arial" w:cs="Arial"/>
          <w:sz w:val="24"/>
          <w:szCs w:val="24"/>
        </w:rPr>
        <w:t>roof-mounted</w:t>
      </w:r>
      <w:r w:rsidRPr="00F93CF0">
        <w:rPr>
          <w:rFonts w:ascii="Arial" w:hAnsi="Arial" w:cs="Arial"/>
          <w:spacing w:val="-7"/>
          <w:sz w:val="24"/>
          <w:szCs w:val="24"/>
        </w:rPr>
        <w:t xml:space="preserve"> </w:t>
      </w:r>
      <w:r w:rsidRPr="00F93CF0">
        <w:rPr>
          <w:rFonts w:ascii="Arial" w:hAnsi="Arial" w:cs="Arial"/>
          <w:sz w:val="24"/>
          <w:szCs w:val="24"/>
        </w:rPr>
        <w:t>items.</w:t>
      </w:r>
      <w:r w:rsidRPr="00F93CF0">
        <w:rPr>
          <w:rFonts w:ascii="Arial" w:hAnsi="Arial" w:cs="Arial"/>
          <w:spacing w:val="-6"/>
          <w:sz w:val="24"/>
          <w:szCs w:val="24"/>
        </w:rPr>
        <w:t xml:space="preserve"> </w:t>
      </w:r>
    </w:p>
    <w:p w:rsidR="00B6485E" w:rsidRPr="00F93CF0" w:rsidRDefault="00B6485E" w:rsidP="00CC71B3">
      <w:pPr>
        <w:pStyle w:val="BodyText"/>
        <w:jc w:val="both"/>
        <w:rPr>
          <w:rFonts w:ascii="Arial" w:hAnsi="Arial" w:cs="Arial"/>
          <w:sz w:val="24"/>
          <w:szCs w:val="24"/>
        </w:rPr>
      </w:pPr>
    </w:p>
    <w:p w:rsidR="00B6485E" w:rsidRPr="00F93CF0" w:rsidRDefault="00B6485E" w:rsidP="00797375">
      <w:pPr>
        <w:pStyle w:val="ListParagraph"/>
        <w:numPr>
          <w:ilvl w:val="0"/>
          <w:numId w:val="42"/>
        </w:numPr>
        <w:ind w:left="1080"/>
        <w:jc w:val="both"/>
        <w:rPr>
          <w:rFonts w:ascii="Arial" w:eastAsia="Times New Roman" w:hAnsi="Arial" w:cs="Arial"/>
          <w:vanish/>
          <w:sz w:val="24"/>
          <w:szCs w:val="24"/>
        </w:rPr>
      </w:pPr>
    </w:p>
    <w:p w:rsidR="00B6485E" w:rsidRPr="00F93CF0" w:rsidRDefault="00B6485E" w:rsidP="00797375">
      <w:pPr>
        <w:pStyle w:val="ListParagraph"/>
        <w:numPr>
          <w:ilvl w:val="0"/>
          <w:numId w:val="42"/>
        </w:numPr>
        <w:ind w:left="1080"/>
        <w:jc w:val="both"/>
        <w:rPr>
          <w:rFonts w:ascii="Arial" w:eastAsia="Times New Roman" w:hAnsi="Arial" w:cs="Arial"/>
          <w:vanish/>
          <w:sz w:val="24"/>
          <w:szCs w:val="24"/>
        </w:rPr>
      </w:pPr>
    </w:p>
    <w:p w:rsidR="00B6485E" w:rsidRPr="00F93CF0" w:rsidRDefault="00B6485E" w:rsidP="00797375">
      <w:pPr>
        <w:pStyle w:val="ListParagraph"/>
        <w:numPr>
          <w:ilvl w:val="0"/>
          <w:numId w:val="42"/>
        </w:numPr>
        <w:ind w:left="1080"/>
        <w:jc w:val="both"/>
        <w:rPr>
          <w:rFonts w:ascii="Arial" w:eastAsia="Times New Roman" w:hAnsi="Arial" w:cs="Arial"/>
          <w:vanish/>
          <w:sz w:val="24"/>
          <w:szCs w:val="24"/>
        </w:rPr>
      </w:pPr>
    </w:p>
    <w:p w:rsidR="00B6485E" w:rsidRPr="00F93CF0" w:rsidRDefault="00B6485E" w:rsidP="00797375">
      <w:pPr>
        <w:pStyle w:val="ListParagraph"/>
        <w:numPr>
          <w:ilvl w:val="0"/>
          <w:numId w:val="42"/>
        </w:numPr>
        <w:ind w:left="1080"/>
        <w:jc w:val="both"/>
        <w:rPr>
          <w:rFonts w:ascii="Arial" w:eastAsia="Times New Roman" w:hAnsi="Arial" w:cs="Arial"/>
          <w:vanish/>
          <w:sz w:val="24"/>
          <w:szCs w:val="24"/>
        </w:rPr>
      </w:pPr>
    </w:p>
    <w:p w:rsidR="00B6485E" w:rsidRPr="000B4F91" w:rsidRDefault="00B6485E" w:rsidP="00797375">
      <w:pPr>
        <w:pStyle w:val="BodyText"/>
        <w:numPr>
          <w:ilvl w:val="0"/>
          <w:numId w:val="42"/>
        </w:numPr>
        <w:ind w:left="1080"/>
        <w:jc w:val="both"/>
        <w:rPr>
          <w:rFonts w:ascii="Arial" w:hAnsi="Arial" w:cs="Arial"/>
          <w:b/>
          <w:sz w:val="24"/>
          <w:szCs w:val="24"/>
        </w:rPr>
      </w:pPr>
      <w:r w:rsidRPr="000B4F91">
        <w:rPr>
          <w:rFonts w:ascii="Arial" w:hAnsi="Arial" w:cs="Arial"/>
          <w:b/>
          <w:sz w:val="24"/>
          <w:szCs w:val="24"/>
        </w:rPr>
        <w:t xml:space="preserve">Step </w:t>
      </w:r>
      <w:r w:rsidRPr="000B4F91">
        <w:rPr>
          <w:rFonts w:ascii="Arial" w:hAnsi="Arial" w:cs="Arial"/>
          <w:b/>
          <w:spacing w:val="-1"/>
          <w:sz w:val="24"/>
          <w:szCs w:val="24"/>
        </w:rPr>
        <w:t>Height</w:t>
      </w:r>
    </w:p>
    <w:p w:rsidR="00B6485E" w:rsidRPr="00F93CF0" w:rsidRDefault="00B6485E" w:rsidP="00CC71B3">
      <w:pPr>
        <w:pStyle w:val="BodyText"/>
        <w:ind w:left="1080"/>
        <w:jc w:val="both"/>
        <w:rPr>
          <w:rFonts w:ascii="Arial" w:hAnsi="Arial" w:cs="Arial"/>
          <w:sz w:val="24"/>
          <w:szCs w:val="24"/>
        </w:rPr>
      </w:pPr>
      <w:r w:rsidRPr="00F93CF0">
        <w:rPr>
          <w:rFonts w:ascii="Arial" w:hAnsi="Arial" w:cs="Arial"/>
          <w:sz w:val="24"/>
          <w:szCs w:val="24"/>
        </w:rPr>
        <w:t>The</w:t>
      </w:r>
      <w:r w:rsidRPr="00F93CF0">
        <w:rPr>
          <w:rFonts w:ascii="Arial" w:hAnsi="Arial" w:cs="Arial"/>
          <w:spacing w:val="-6"/>
          <w:sz w:val="24"/>
          <w:szCs w:val="24"/>
        </w:rPr>
        <w:t xml:space="preserve"> </w:t>
      </w:r>
      <w:r w:rsidRPr="00F93CF0">
        <w:rPr>
          <w:rFonts w:ascii="Arial" w:hAnsi="Arial" w:cs="Arial"/>
          <w:sz w:val="24"/>
          <w:szCs w:val="24"/>
        </w:rPr>
        <w:t>step</w:t>
      </w:r>
      <w:r w:rsidRPr="00F93CF0">
        <w:rPr>
          <w:rFonts w:ascii="Arial" w:hAnsi="Arial" w:cs="Arial"/>
          <w:spacing w:val="-6"/>
          <w:sz w:val="24"/>
          <w:szCs w:val="24"/>
        </w:rPr>
        <w:t xml:space="preserve"> </w:t>
      </w:r>
      <w:r w:rsidRPr="00F93CF0">
        <w:rPr>
          <w:rFonts w:ascii="Arial" w:hAnsi="Arial" w:cs="Arial"/>
          <w:sz w:val="24"/>
          <w:szCs w:val="24"/>
        </w:rPr>
        <w:t>height</w:t>
      </w:r>
      <w:r w:rsidRPr="00F93CF0">
        <w:rPr>
          <w:rFonts w:ascii="Arial" w:hAnsi="Arial" w:cs="Arial"/>
          <w:spacing w:val="-5"/>
          <w:sz w:val="24"/>
          <w:szCs w:val="24"/>
        </w:rPr>
        <w:t xml:space="preserve"> </w:t>
      </w:r>
      <w:r w:rsidRPr="00F93CF0">
        <w:rPr>
          <w:rFonts w:ascii="Arial" w:hAnsi="Arial" w:cs="Arial"/>
          <w:sz w:val="24"/>
          <w:szCs w:val="24"/>
        </w:rPr>
        <w:t>shall</w:t>
      </w:r>
      <w:r w:rsidRPr="00F93CF0">
        <w:rPr>
          <w:rFonts w:ascii="Arial" w:hAnsi="Arial" w:cs="Arial"/>
          <w:spacing w:val="-6"/>
          <w:sz w:val="24"/>
          <w:szCs w:val="24"/>
        </w:rPr>
        <w:t xml:space="preserve"> </w:t>
      </w:r>
      <w:r w:rsidRPr="00F93CF0">
        <w:rPr>
          <w:rFonts w:ascii="Arial" w:hAnsi="Arial" w:cs="Arial"/>
          <w:sz w:val="24"/>
          <w:szCs w:val="24"/>
        </w:rPr>
        <w:t>not</w:t>
      </w:r>
      <w:r w:rsidRPr="00F93CF0">
        <w:rPr>
          <w:rFonts w:ascii="Arial" w:hAnsi="Arial" w:cs="Arial"/>
          <w:spacing w:val="-4"/>
          <w:sz w:val="24"/>
          <w:szCs w:val="24"/>
        </w:rPr>
        <w:t xml:space="preserve"> </w:t>
      </w:r>
      <w:r w:rsidRPr="00F93CF0">
        <w:rPr>
          <w:rFonts w:ascii="Arial" w:hAnsi="Arial" w:cs="Arial"/>
          <w:spacing w:val="-1"/>
          <w:sz w:val="24"/>
          <w:szCs w:val="24"/>
        </w:rPr>
        <w:t>exceed</w:t>
      </w:r>
      <w:r w:rsidRPr="00F93CF0">
        <w:rPr>
          <w:rFonts w:ascii="Arial" w:hAnsi="Arial" w:cs="Arial"/>
          <w:spacing w:val="-6"/>
          <w:sz w:val="24"/>
          <w:szCs w:val="24"/>
        </w:rPr>
        <w:t xml:space="preserve"> </w:t>
      </w:r>
      <w:r w:rsidRPr="00F93CF0">
        <w:rPr>
          <w:rFonts w:ascii="Arial" w:hAnsi="Arial" w:cs="Arial"/>
          <w:sz w:val="24"/>
          <w:szCs w:val="24"/>
        </w:rPr>
        <w:t>16.5</w:t>
      </w:r>
      <w:r w:rsidRPr="00F93CF0">
        <w:rPr>
          <w:rFonts w:ascii="Arial" w:hAnsi="Arial" w:cs="Arial"/>
          <w:spacing w:val="-5"/>
          <w:sz w:val="24"/>
          <w:szCs w:val="24"/>
        </w:rPr>
        <w:t xml:space="preserve"> </w:t>
      </w:r>
      <w:r>
        <w:rPr>
          <w:rFonts w:ascii="Arial" w:hAnsi="Arial" w:cs="Arial"/>
          <w:sz w:val="24"/>
          <w:szCs w:val="24"/>
        </w:rPr>
        <w:t>inches</w:t>
      </w:r>
      <w:r w:rsidRPr="00F93CF0">
        <w:rPr>
          <w:rFonts w:ascii="Arial" w:hAnsi="Arial" w:cs="Arial"/>
          <w:spacing w:val="-5"/>
          <w:sz w:val="24"/>
          <w:szCs w:val="24"/>
        </w:rPr>
        <w:t xml:space="preserve"> </w:t>
      </w:r>
      <w:r w:rsidRPr="00F93CF0">
        <w:rPr>
          <w:rFonts w:ascii="Arial" w:hAnsi="Arial" w:cs="Arial"/>
          <w:sz w:val="24"/>
          <w:szCs w:val="24"/>
        </w:rPr>
        <w:t>at</w:t>
      </w:r>
      <w:r w:rsidRPr="00F93CF0">
        <w:rPr>
          <w:rFonts w:ascii="Arial" w:hAnsi="Arial" w:cs="Arial"/>
          <w:spacing w:val="-6"/>
          <w:sz w:val="24"/>
          <w:szCs w:val="24"/>
        </w:rPr>
        <w:t xml:space="preserve"> </w:t>
      </w:r>
      <w:r w:rsidRPr="00F93CF0">
        <w:rPr>
          <w:rFonts w:ascii="Arial" w:hAnsi="Arial" w:cs="Arial"/>
          <w:sz w:val="24"/>
          <w:szCs w:val="24"/>
        </w:rPr>
        <w:t>either</w:t>
      </w:r>
      <w:r w:rsidRPr="00F93CF0">
        <w:rPr>
          <w:rFonts w:ascii="Arial" w:hAnsi="Arial" w:cs="Arial"/>
          <w:spacing w:val="-5"/>
          <w:sz w:val="24"/>
          <w:szCs w:val="24"/>
        </w:rPr>
        <w:t xml:space="preserve"> </w:t>
      </w:r>
      <w:r w:rsidRPr="00F93CF0">
        <w:rPr>
          <w:rFonts w:ascii="Arial" w:hAnsi="Arial" w:cs="Arial"/>
          <w:sz w:val="24"/>
          <w:szCs w:val="24"/>
        </w:rPr>
        <w:t>doorway</w:t>
      </w:r>
      <w:r w:rsidRPr="00F93CF0">
        <w:rPr>
          <w:rFonts w:ascii="Arial" w:hAnsi="Arial" w:cs="Arial"/>
          <w:spacing w:val="-4"/>
          <w:sz w:val="24"/>
          <w:szCs w:val="24"/>
        </w:rPr>
        <w:t xml:space="preserve"> </w:t>
      </w:r>
      <w:r w:rsidRPr="00F93CF0">
        <w:rPr>
          <w:rFonts w:ascii="Arial" w:hAnsi="Arial" w:cs="Arial"/>
          <w:sz w:val="24"/>
          <w:szCs w:val="24"/>
        </w:rPr>
        <w:t>without</w:t>
      </w:r>
      <w:r w:rsidRPr="00F93CF0">
        <w:rPr>
          <w:rFonts w:ascii="Arial" w:hAnsi="Arial" w:cs="Arial"/>
          <w:spacing w:val="-5"/>
          <w:sz w:val="24"/>
          <w:szCs w:val="24"/>
        </w:rPr>
        <w:t xml:space="preserve"> </w:t>
      </w:r>
      <w:r w:rsidRPr="00F93CF0">
        <w:rPr>
          <w:rFonts w:ascii="Arial" w:hAnsi="Arial" w:cs="Arial"/>
          <w:sz w:val="24"/>
          <w:szCs w:val="24"/>
        </w:rPr>
        <w:t>kneeling</w:t>
      </w:r>
      <w:r w:rsidRPr="00F93CF0">
        <w:rPr>
          <w:rFonts w:ascii="Arial" w:hAnsi="Arial" w:cs="Arial"/>
          <w:spacing w:val="-5"/>
          <w:sz w:val="24"/>
          <w:szCs w:val="24"/>
        </w:rPr>
        <w:t xml:space="preserve"> </w:t>
      </w:r>
      <w:r w:rsidRPr="00F93CF0">
        <w:rPr>
          <w:rFonts w:ascii="Arial" w:hAnsi="Arial" w:cs="Arial"/>
          <w:sz w:val="24"/>
          <w:szCs w:val="24"/>
        </w:rPr>
        <w:t>and</w:t>
      </w:r>
      <w:r w:rsidRPr="00F93CF0">
        <w:rPr>
          <w:rFonts w:ascii="Arial" w:hAnsi="Arial" w:cs="Arial"/>
          <w:spacing w:val="-6"/>
          <w:sz w:val="24"/>
          <w:szCs w:val="24"/>
        </w:rPr>
        <w:t xml:space="preserve"> </w:t>
      </w:r>
      <w:r w:rsidRPr="00F93CF0">
        <w:rPr>
          <w:rFonts w:ascii="Arial" w:hAnsi="Arial" w:cs="Arial"/>
          <w:sz w:val="24"/>
          <w:szCs w:val="24"/>
        </w:rPr>
        <w:t>shall</w:t>
      </w:r>
      <w:r w:rsidRPr="00F93CF0">
        <w:rPr>
          <w:rFonts w:ascii="Arial" w:hAnsi="Arial" w:cs="Arial"/>
          <w:spacing w:val="-4"/>
          <w:sz w:val="24"/>
          <w:szCs w:val="24"/>
        </w:rPr>
        <w:t xml:space="preserve"> </w:t>
      </w:r>
      <w:r w:rsidRPr="00F93CF0">
        <w:rPr>
          <w:rFonts w:ascii="Arial" w:hAnsi="Arial" w:cs="Arial"/>
          <w:sz w:val="24"/>
          <w:szCs w:val="24"/>
        </w:rPr>
        <w:t>not</w:t>
      </w:r>
      <w:r w:rsidRPr="00F93CF0">
        <w:rPr>
          <w:rFonts w:ascii="Arial" w:hAnsi="Arial" w:cs="Arial"/>
          <w:spacing w:val="-6"/>
          <w:sz w:val="24"/>
          <w:szCs w:val="24"/>
        </w:rPr>
        <w:t xml:space="preserve"> </w:t>
      </w:r>
      <w:r w:rsidRPr="00F93CF0">
        <w:rPr>
          <w:rFonts w:ascii="Arial" w:hAnsi="Arial" w:cs="Arial"/>
          <w:spacing w:val="-1"/>
          <w:sz w:val="24"/>
          <w:szCs w:val="24"/>
        </w:rPr>
        <w:t>exceed</w:t>
      </w:r>
      <w:r w:rsidRPr="00F93CF0">
        <w:rPr>
          <w:rFonts w:ascii="Arial" w:hAnsi="Arial" w:cs="Arial"/>
          <w:spacing w:val="-5"/>
          <w:sz w:val="24"/>
          <w:szCs w:val="24"/>
        </w:rPr>
        <w:t xml:space="preserve"> </w:t>
      </w:r>
      <w:r w:rsidRPr="00F93CF0">
        <w:rPr>
          <w:rFonts w:ascii="Arial" w:hAnsi="Arial" w:cs="Arial"/>
          <w:sz w:val="24"/>
          <w:szCs w:val="24"/>
        </w:rPr>
        <w:t>15.5</w:t>
      </w:r>
      <w:r w:rsidRPr="00F93CF0">
        <w:rPr>
          <w:rFonts w:ascii="Arial" w:hAnsi="Arial" w:cs="Arial"/>
          <w:spacing w:val="-5"/>
          <w:sz w:val="24"/>
          <w:szCs w:val="24"/>
        </w:rPr>
        <w:t xml:space="preserve"> </w:t>
      </w:r>
      <w:r>
        <w:rPr>
          <w:rFonts w:ascii="Arial" w:hAnsi="Arial" w:cs="Arial"/>
          <w:sz w:val="24"/>
          <w:szCs w:val="24"/>
        </w:rPr>
        <w:t>inches</w:t>
      </w:r>
      <w:r w:rsidRPr="00F93CF0">
        <w:rPr>
          <w:rFonts w:ascii="Arial" w:hAnsi="Arial" w:cs="Arial"/>
          <w:spacing w:val="29"/>
          <w:w w:val="99"/>
          <w:sz w:val="24"/>
          <w:szCs w:val="24"/>
        </w:rPr>
        <w:t xml:space="preserve"> </w:t>
      </w:r>
      <w:r w:rsidRPr="00F93CF0">
        <w:rPr>
          <w:rFonts w:ascii="Arial" w:hAnsi="Arial" w:cs="Arial"/>
          <w:sz w:val="24"/>
          <w:szCs w:val="24"/>
        </w:rPr>
        <w:t>at</w:t>
      </w:r>
      <w:r w:rsidRPr="00F93CF0">
        <w:rPr>
          <w:rFonts w:ascii="Arial" w:hAnsi="Arial" w:cs="Arial"/>
          <w:spacing w:val="-5"/>
          <w:sz w:val="24"/>
          <w:szCs w:val="24"/>
        </w:rPr>
        <w:t xml:space="preserve"> </w:t>
      </w:r>
      <w:r w:rsidRPr="00F93CF0">
        <w:rPr>
          <w:rFonts w:ascii="Arial" w:hAnsi="Arial" w:cs="Arial"/>
          <w:sz w:val="24"/>
          <w:szCs w:val="24"/>
        </w:rPr>
        <w:t>the</w:t>
      </w:r>
      <w:r w:rsidRPr="00F93CF0">
        <w:rPr>
          <w:rFonts w:ascii="Arial" w:hAnsi="Arial" w:cs="Arial"/>
          <w:spacing w:val="-5"/>
          <w:sz w:val="24"/>
          <w:szCs w:val="24"/>
        </w:rPr>
        <w:t xml:space="preserve"> </w:t>
      </w:r>
      <w:r w:rsidRPr="00F93CF0">
        <w:rPr>
          <w:rFonts w:ascii="Arial" w:hAnsi="Arial" w:cs="Arial"/>
          <w:sz w:val="24"/>
          <w:szCs w:val="24"/>
        </w:rPr>
        <w:t>step.</w:t>
      </w:r>
      <w:r w:rsidRPr="00F93CF0">
        <w:rPr>
          <w:rFonts w:ascii="Arial" w:hAnsi="Arial" w:cs="Arial"/>
          <w:spacing w:val="-4"/>
          <w:sz w:val="24"/>
          <w:szCs w:val="24"/>
        </w:rPr>
        <w:t xml:space="preserve"> </w:t>
      </w:r>
      <w:r w:rsidRPr="00F93CF0">
        <w:rPr>
          <w:rFonts w:ascii="Arial" w:hAnsi="Arial" w:cs="Arial"/>
          <w:sz w:val="24"/>
          <w:szCs w:val="24"/>
        </w:rPr>
        <w:t>A</w:t>
      </w:r>
      <w:r w:rsidRPr="00F93CF0">
        <w:rPr>
          <w:rFonts w:ascii="Arial" w:hAnsi="Arial" w:cs="Arial"/>
          <w:spacing w:val="-5"/>
          <w:sz w:val="24"/>
          <w:szCs w:val="24"/>
        </w:rPr>
        <w:t xml:space="preserve"> </w:t>
      </w:r>
      <w:r w:rsidRPr="00F93CF0">
        <w:rPr>
          <w:rFonts w:ascii="Arial" w:hAnsi="Arial" w:cs="Arial"/>
          <w:sz w:val="24"/>
          <w:szCs w:val="24"/>
        </w:rPr>
        <w:t>maximum</w:t>
      </w:r>
      <w:r w:rsidRPr="00F93CF0">
        <w:rPr>
          <w:rFonts w:ascii="Arial" w:hAnsi="Arial" w:cs="Arial"/>
          <w:spacing w:val="-6"/>
          <w:sz w:val="24"/>
          <w:szCs w:val="24"/>
        </w:rPr>
        <w:t xml:space="preserve"> </w:t>
      </w:r>
      <w:r w:rsidRPr="00F93CF0">
        <w:rPr>
          <w:rFonts w:ascii="Arial" w:hAnsi="Arial" w:cs="Arial"/>
          <w:sz w:val="24"/>
          <w:szCs w:val="24"/>
        </w:rPr>
        <w:t>of</w:t>
      </w:r>
      <w:r w:rsidRPr="00F93CF0">
        <w:rPr>
          <w:rFonts w:ascii="Arial" w:hAnsi="Arial" w:cs="Arial"/>
          <w:spacing w:val="-3"/>
          <w:sz w:val="24"/>
          <w:szCs w:val="24"/>
        </w:rPr>
        <w:t xml:space="preserve"> </w:t>
      </w:r>
      <w:r w:rsidRPr="00F93CF0">
        <w:rPr>
          <w:rFonts w:ascii="Arial" w:hAnsi="Arial" w:cs="Arial"/>
          <w:sz w:val="24"/>
          <w:szCs w:val="24"/>
        </w:rPr>
        <w:t>two</w:t>
      </w:r>
      <w:r w:rsidRPr="00F93CF0">
        <w:rPr>
          <w:rFonts w:ascii="Arial" w:hAnsi="Arial" w:cs="Arial"/>
          <w:spacing w:val="-4"/>
          <w:sz w:val="24"/>
          <w:szCs w:val="24"/>
        </w:rPr>
        <w:t xml:space="preserve"> </w:t>
      </w:r>
      <w:r w:rsidRPr="00F93CF0">
        <w:rPr>
          <w:rFonts w:ascii="Arial" w:hAnsi="Arial" w:cs="Arial"/>
          <w:sz w:val="24"/>
          <w:szCs w:val="24"/>
        </w:rPr>
        <w:t>steps</w:t>
      </w:r>
      <w:r w:rsidRPr="00F93CF0">
        <w:rPr>
          <w:rFonts w:ascii="Arial" w:hAnsi="Arial" w:cs="Arial"/>
          <w:spacing w:val="-4"/>
          <w:sz w:val="24"/>
          <w:szCs w:val="24"/>
        </w:rPr>
        <w:t xml:space="preserve"> </w:t>
      </w:r>
      <w:r w:rsidRPr="00F93CF0">
        <w:rPr>
          <w:rFonts w:ascii="Arial" w:hAnsi="Arial" w:cs="Arial"/>
          <w:sz w:val="24"/>
          <w:szCs w:val="24"/>
        </w:rPr>
        <w:t>is</w:t>
      </w:r>
      <w:r w:rsidRPr="00F93CF0">
        <w:rPr>
          <w:rFonts w:ascii="Arial" w:hAnsi="Arial" w:cs="Arial"/>
          <w:spacing w:val="-5"/>
          <w:sz w:val="24"/>
          <w:szCs w:val="24"/>
        </w:rPr>
        <w:t xml:space="preserve"> </w:t>
      </w:r>
      <w:r w:rsidRPr="00F93CF0">
        <w:rPr>
          <w:rFonts w:ascii="Arial" w:hAnsi="Arial" w:cs="Arial"/>
          <w:sz w:val="24"/>
          <w:szCs w:val="24"/>
        </w:rPr>
        <w:t>allowed</w:t>
      </w:r>
      <w:r w:rsidRPr="00F93CF0">
        <w:rPr>
          <w:rFonts w:ascii="Arial" w:hAnsi="Arial" w:cs="Arial"/>
          <w:spacing w:val="-5"/>
          <w:sz w:val="24"/>
          <w:szCs w:val="24"/>
        </w:rPr>
        <w:t xml:space="preserve"> </w:t>
      </w:r>
      <w:r w:rsidRPr="00F93CF0">
        <w:rPr>
          <w:rFonts w:ascii="Arial" w:hAnsi="Arial" w:cs="Arial"/>
          <w:sz w:val="24"/>
          <w:szCs w:val="24"/>
        </w:rPr>
        <w:t>to</w:t>
      </w:r>
      <w:r w:rsidRPr="00F93CF0">
        <w:rPr>
          <w:rFonts w:ascii="Arial" w:hAnsi="Arial" w:cs="Arial"/>
          <w:spacing w:val="-4"/>
          <w:sz w:val="24"/>
          <w:szCs w:val="24"/>
        </w:rPr>
        <w:t xml:space="preserve"> </w:t>
      </w:r>
      <w:r w:rsidRPr="00F93CF0">
        <w:rPr>
          <w:rFonts w:ascii="Arial" w:hAnsi="Arial" w:cs="Arial"/>
          <w:spacing w:val="-1"/>
          <w:sz w:val="24"/>
          <w:szCs w:val="24"/>
        </w:rPr>
        <w:t>accommodate</w:t>
      </w:r>
      <w:r w:rsidRPr="00F93CF0">
        <w:rPr>
          <w:rFonts w:ascii="Arial" w:hAnsi="Arial" w:cs="Arial"/>
          <w:spacing w:val="-5"/>
          <w:sz w:val="24"/>
          <w:szCs w:val="24"/>
        </w:rPr>
        <w:t xml:space="preserve"> </w:t>
      </w:r>
      <w:r w:rsidRPr="00F93CF0">
        <w:rPr>
          <w:rFonts w:ascii="Arial" w:hAnsi="Arial" w:cs="Arial"/>
          <w:sz w:val="24"/>
          <w:szCs w:val="24"/>
        </w:rPr>
        <w:t>a</w:t>
      </w:r>
      <w:r w:rsidRPr="00F93CF0">
        <w:rPr>
          <w:rFonts w:ascii="Arial" w:hAnsi="Arial" w:cs="Arial"/>
          <w:spacing w:val="-5"/>
          <w:sz w:val="24"/>
          <w:szCs w:val="24"/>
        </w:rPr>
        <w:t xml:space="preserve"> </w:t>
      </w:r>
      <w:r w:rsidRPr="00F93CF0">
        <w:rPr>
          <w:rFonts w:ascii="Arial" w:hAnsi="Arial" w:cs="Arial"/>
          <w:spacing w:val="-1"/>
          <w:sz w:val="24"/>
          <w:szCs w:val="24"/>
        </w:rPr>
        <w:t>raised</w:t>
      </w:r>
      <w:r w:rsidRPr="00F93CF0">
        <w:rPr>
          <w:rFonts w:ascii="Arial" w:hAnsi="Arial" w:cs="Arial"/>
          <w:spacing w:val="-4"/>
          <w:sz w:val="24"/>
          <w:szCs w:val="24"/>
        </w:rPr>
        <w:t xml:space="preserve"> </w:t>
      </w:r>
      <w:r w:rsidRPr="00F93CF0">
        <w:rPr>
          <w:rFonts w:ascii="Arial" w:hAnsi="Arial" w:cs="Arial"/>
          <w:sz w:val="24"/>
          <w:szCs w:val="24"/>
        </w:rPr>
        <w:t>aisle</w:t>
      </w:r>
      <w:r w:rsidRPr="00F93CF0">
        <w:rPr>
          <w:rFonts w:ascii="Arial" w:hAnsi="Arial" w:cs="Arial"/>
          <w:spacing w:val="-5"/>
          <w:sz w:val="24"/>
          <w:szCs w:val="24"/>
        </w:rPr>
        <w:t xml:space="preserve"> </w:t>
      </w:r>
      <w:r w:rsidRPr="00F93CF0">
        <w:rPr>
          <w:rFonts w:ascii="Arial" w:hAnsi="Arial" w:cs="Arial"/>
          <w:sz w:val="24"/>
          <w:szCs w:val="24"/>
        </w:rPr>
        <w:t>floor</w:t>
      </w:r>
      <w:r w:rsidRPr="00F93CF0">
        <w:rPr>
          <w:rFonts w:ascii="Arial" w:hAnsi="Arial" w:cs="Arial"/>
          <w:spacing w:val="-3"/>
          <w:sz w:val="24"/>
          <w:szCs w:val="24"/>
        </w:rPr>
        <w:t xml:space="preserve"> </w:t>
      </w:r>
      <w:r w:rsidRPr="00F93CF0">
        <w:rPr>
          <w:rFonts w:ascii="Arial" w:hAnsi="Arial" w:cs="Arial"/>
          <w:sz w:val="24"/>
          <w:szCs w:val="24"/>
        </w:rPr>
        <w:t>in</w:t>
      </w:r>
      <w:r w:rsidRPr="00F93CF0">
        <w:rPr>
          <w:rFonts w:ascii="Arial" w:hAnsi="Arial" w:cs="Arial"/>
          <w:spacing w:val="-4"/>
          <w:sz w:val="24"/>
          <w:szCs w:val="24"/>
        </w:rPr>
        <w:t xml:space="preserve"> </w:t>
      </w:r>
      <w:r w:rsidRPr="00F93CF0">
        <w:rPr>
          <w:rFonts w:ascii="Arial" w:hAnsi="Arial" w:cs="Arial"/>
          <w:sz w:val="24"/>
          <w:szCs w:val="24"/>
        </w:rPr>
        <w:t>the</w:t>
      </w:r>
      <w:r w:rsidRPr="00F93CF0">
        <w:rPr>
          <w:rFonts w:ascii="Arial" w:hAnsi="Arial" w:cs="Arial"/>
          <w:spacing w:val="-5"/>
          <w:sz w:val="24"/>
          <w:szCs w:val="24"/>
        </w:rPr>
        <w:t xml:space="preserve"> </w:t>
      </w:r>
      <w:r w:rsidRPr="00F93CF0">
        <w:rPr>
          <w:rFonts w:ascii="Arial" w:hAnsi="Arial" w:cs="Arial"/>
          <w:sz w:val="24"/>
          <w:szCs w:val="24"/>
        </w:rPr>
        <w:t>rear</w:t>
      </w:r>
      <w:r w:rsidRPr="00F93CF0">
        <w:rPr>
          <w:rFonts w:ascii="Arial" w:hAnsi="Arial" w:cs="Arial"/>
          <w:spacing w:val="-6"/>
          <w:sz w:val="24"/>
          <w:szCs w:val="24"/>
        </w:rPr>
        <w:t xml:space="preserve"> </w:t>
      </w:r>
      <w:r w:rsidRPr="00F93CF0">
        <w:rPr>
          <w:rFonts w:ascii="Arial" w:hAnsi="Arial" w:cs="Arial"/>
          <w:sz w:val="24"/>
          <w:szCs w:val="24"/>
        </w:rPr>
        <w:t>of</w:t>
      </w:r>
      <w:r w:rsidRPr="00F93CF0">
        <w:rPr>
          <w:rFonts w:ascii="Arial" w:hAnsi="Arial" w:cs="Arial"/>
          <w:spacing w:val="-4"/>
          <w:sz w:val="24"/>
          <w:szCs w:val="24"/>
        </w:rPr>
        <w:t xml:space="preserve"> </w:t>
      </w:r>
      <w:r w:rsidRPr="00F93CF0">
        <w:rPr>
          <w:rFonts w:ascii="Arial" w:hAnsi="Arial" w:cs="Arial"/>
          <w:spacing w:val="2"/>
          <w:sz w:val="24"/>
          <w:szCs w:val="24"/>
        </w:rPr>
        <w:t>the</w:t>
      </w:r>
      <w:r w:rsidRPr="00F93CF0">
        <w:rPr>
          <w:rFonts w:ascii="Arial" w:hAnsi="Arial" w:cs="Arial"/>
          <w:spacing w:val="-5"/>
          <w:sz w:val="24"/>
          <w:szCs w:val="24"/>
        </w:rPr>
        <w:t xml:space="preserve"> </w:t>
      </w:r>
      <w:r w:rsidRPr="00F93CF0">
        <w:rPr>
          <w:rFonts w:ascii="Arial" w:hAnsi="Arial" w:cs="Arial"/>
          <w:sz w:val="24"/>
          <w:szCs w:val="24"/>
        </w:rPr>
        <w:t>bus.</w:t>
      </w:r>
    </w:p>
    <w:p w:rsidR="00B6485E" w:rsidRPr="00F93CF0" w:rsidRDefault="00B6485E" w:rsidP="00CC71B3">
      <w:pPr>
        <w:pStyle w:val="BodyText"/>
        <w:jc w:val="both"/>
        <w:rPr>
          <w:rFonts w:ascii="Arial" w:hAnsi="Arial" w:cs="Arial"/>
          <w:sz w:val="24"/>
          <w:szCs w:val="24"/>
        </w:rPr>
      </w:pPr>
    </w:p>
    <w:p w:rsidR="00B6485E" w:rsidRPr="000B4F91" w:rsidRDefault="00B6485E" w:rsidP="00797375">
      <w:pPr>
        <w:pStyle w:val="BodyText"/>
        <w:numPr>
          <w:ilvl w:val="0"/>
          <w:numId w:val="42"/>
        </w:numPr>
        <w:ind w:left="1080"/>
        <w:jc w:val="both"/>
        <w:rPr>
          <w:rFonts w:ascii="Arial" w:hAnsi="Arial" w:cs="Arial"/>
          <w:b/>
          <w:sz w:val="24"/>
          <w:szCs w:val="24"/>
        </w:rPr>
      </w:pPr>
      <w:r w:rsidRPr="000B4F91">
        <w:rPr>
          <w:rFonts w:ascii="Arial" w:hAnsi="Arial" w:cs="Arial"/>
          <w:b/>
          <w:spacing w:val="-1"/>
          <w:sz w:val="24"/>
          <w:szCs w:val="24"/>
        </w:rPr>
        <w:t>Underbody</w:t>
      </w:r>
      <w:r w:rsidRPr="000B4F91">
        <w:rPr>
          <w:rFonts w:ascii="Arial" w:hAnsi="Arial" w:cs="Arial"/>
          <w:b/>
          <w:sz w:val="24"/>
          <w:szCs w:val="24"/>
        </w:rPr>
        <w:t xml:space="preserve"> </w:t>
      </w:r>
      <w:r w:rsidRPr="000B4F91">
        <w:rPr>
          <w:rFonts w:ascii="Arial" w:hAnsi="Arial" w:cs="Arial"/>
          <w:b/>
          <w:spacing w:val="-1"/>
          <w:sz w:val="24"/>
          <w:szCs w:val="24"/>
        </w:rPr>
        <w:t>Clearance</w:t>
      </w:r>
    </w:p>
    <w:p w:rsidR="00B6485E" w:rsidRDefault="00B6485E" w:rsidP="00CC71B3">
      <w:pPr>
        <w:pStyle w:val="BodyText"/>
        <w:ind w:left="1080"/>
        <w:jc w:val="both"/>
        <w:rPr>
          <w:rFonts w:ascii="Arial" w:hAnsi="Arial" w:cs="Arial"/>
          <w:sz w:val="24"/>
          <w:szCs w:val="24"/>
        </w:rPr>
      </w:pPr>
      <w:r w:rsidRPr="00F93CF0">
        <w:rPr>
          <w:rFonts w:ascii="Arial" w:hAnsi="Arial" w:cs="Arial"/>
          <w:sz w:val="24"/>
          <w:szCs w:val="24"/>
        </w:rPr>
        <w:t>The</w:t>
      </w:r>
      <w:r w:rsidRPr="00F93CF0">
        <w:rPr>
          <w:rFonts w:ascii="Arial" w:hAnsi="Arial" w:cs="Arial"/>
          <w:spacing w:val="-6"/>
          <w:sz w:val="24"/>
          <w:szCs w:val="24"/>
        </w:rPr>
        <w:t xml:space="preserve"> </w:t>
      </w:r>
      <w:r w:rsidRPr="00F93CF0">
        <w:rPr>
          <w:rFonts w:ascii="Arial" w:hAnsi="Arial" w:cs="Arial"/>
          <w:sz w:val="24"/>
          <w:szCs w:val="24"/>
        </w:rPr>
        <w:t>bus</w:t>
      </w:r>
      <w:r w:rsidRPr="00F93CF0">
        <w:rPr>
          <w:rFonts w:ascii="Arial" w:hAnsi="Arial" w:cs="Arial"/>
          <w:spacing w:val="-6"/>
          <w:sz w:val="24"/>
          <w:szCs w:val="24"/>
        </w:rPr>
        <w:t xml:space="preserve"> </w:t>
      </w:r>
      <w:r w:rsidRPr="00F93CF0">
        <w:rPr>
          <w:rFonts w:ascii="Arial" w:hAnsi="Arial" w:cs="Arial"/>
          <w:sz w:val="24"/>
          <w:szCs w:val="24"/>
        </w:rPr>
        <w:t>shall</w:t>
      </w:r>
      <w:r w:rsidRPr="00F93CF0">
        <w:rPr>
          <w:rFonts w:ascii="Arial" w:hAnsi="Arial" w:cs="Arial"/>
          <w:spacing w:val="-6"/>
          <w:sz w:val="24"/>
          <w:szCs w:val="24"/>
        </w:rPr>
        <w:t xml:space="preserve"> </w:t>
      </w:r>
      <w:r w:rsidRPr="00F93CF0">
        <w:rPr>
          <w:rFonts w:ascii="Arial" w:hAnsi="Arial" w:cs="Arial"/>
          <w:spacing w:val="-1"/>
          <w:sz w:val="24"/>
          <w:szCs w:val="24"/>
        </w:rPr>
        <w:t>maintain</w:t>
      </w:r>
      <w:r w:rsidRPr="00F93CF0">
        <w:rPr>
          <w:rFonts w:ascii="Arial" w:hAnsi="Arial" w:cs="Arial"/>
          <w:spacing w:val="-5"/>
          <w:sz w:val="24"/>
          <w:szCs w:val="24"/>
        </w:rPr>
        <w:t xml:space="preserve"> </w:t>
      </w:r>
      <w:r w:rsidRPr="00F93CF0">
        <w:rPr>
          <w:rFonts w:ascii="Arial" w:hAnsi="Arial" w:cs="Arial"/>
          <w:sz w:val="24"/>
          <w:szCs w:val="24"/>
        </w:rPr>
        <w:t>the</w:t>
      </w:r>
      <w:r w:rsidRPr="00F93CF0">
        <w:rPr>
          <w:rFonts w:ascii="Arial" w:hAnsi="Arial" w:cs="Arial"/>
          <w:spacing w:val="-6"/>
          <w:sz w:val="24"/>
          <w:szCs w:val="24"/>
        </w:rPr>
        <w:t xml:space="preserve"> </w:t>
      </w:r>
      <w:r w:rsidRPr="00F93CF0">
        <w:rPr>
          <w:rFonts w:ascii="Arial" w:hAnsi="Arial" w:cs="Arial"/>
          <w:sz w:val="24"/>
          <w:szCs w:val="24"/>
        </w:rPr>
        <w:t>minimum</w:t>
      </w:r>
      <w:r w:rsidRPr="00F93CF0">
        <w:rPr>
          <w:rFonts w:ascii="Arial" w:hAnsi="Arial" w:cs="Arial"/>
          <w:spacing w:val="-7"/>
          <w:sz w:val="24"/>
          <w:szCs w:val="24"/>
        </w:rPr>
        <w:t xml:space="preserve"> </w:t>
      </w:r>
      <w:r w:rsidRPr="00F93CF0">
        <w:rPr>
          <w:rFonts w:ascii="Arial" w:hAnsi="Arial" w:cs="Arial"/>
          <w:sz w:val="24"/>
          <w:szCs w:val="24"/>
        </w:rPr>
        <w:t>clearance</w:t>
      </w:r>
      <w:r w:rsidRPr="00F93CF0">
        <w:rPr>
          <w:rFonts w:ascii="Arial" w:hAnsi="Arial" w:cs="Arial"/>
          <w:spacing w:val="-6"/>
          <w:sz w:val="24"/>
          <w:szCs w:val="24"/>
        </w:rPr>
        <w:t xml:space="preserve"> </w:t>
      </w:r>
      <w:r w:rsidRPr="00F93CF0">
        <w:rPr>
          <w:rFonts w:ascii="Arial" w:hAnsi="Arial" w:cs="Arial"/>
          <w:sz w:val="24"/>
          <w:szCs w:val="24"/>
        </w:rPr>
        <w:t>dimensions</w:t>
      </w:r>
      <w:r w:rsidRPr="00F93CF0">
        <w:rPr>
          <w:rFonts w:ascii="Arial" w:hAnsi="Arial" w:cs="Arial"/>
          <w:spacing w:val="-5"/>
          <w:sz w:val="24"/>
          <w:szCs w:val="24"/>
        </w:rPr>
        <w:t xml:space="preserve"> </w:t>
      </w:r>
      <w:r w:rsidRPr="00F93CF0">
        <w:rPr>
          <w:rFonts w:ascii="Arial" w:hAnsi="Arial" w:cs="Arial"/>
          <w:sz w:val="24"/>
          <w:szCs w:val="24"/>
        </w:rPr>
        <w:t>as</w:t>
      </w:r>
      <w:r w:rsidRPr="00F93CF0">
        <w:rPr>
          <w:rFonts w:ascii="Arial" w:hAnsi="Arial" w:cs="Arial"/>
          <w:spacing w:val="-6"/>
          <w:sz w:val="24"/>
          <w:szCs w:val="24"/>
        </w:rPr>
        <w:t xml:space="preserve"> </w:t>
      </w:r>
      <w:r w:rsidRPr="00F93CF0">
        <w:rPr>
          <w:rFonts w:ascii="Arial" w:hAnsi="Arial" w:cs="Arial"/>
          <w:sz w:val="24"/>
          <w:szCs w:val="24"/>
        </w:rPr>
        <w:t>defined</w:t>
      </w:r>
      <w:r w:rsidRPr="00F93CF0">
        <w:rPr>
          <w:rFonts w:ascii="Arial" w:hAnsi="Arial" w:cs="Arial"/>
          <w:spacing w:val="-5"/>
          <w:sz w:val="24"/>
          <w:szCs w:val="24"/>
        </w:rPr>
        <w:t xml:space="preserve"> </w:t>
      </w:r>
      <w:r w:rsidRPr="00F93CF0">
        <w:rPr>
          <w:rFonts w:ascii="Arial" w:hAnsi="Arial" w:cs="Arial"/>
          <w:spacing w:val="-1"/>
          <w:sz w:val="24"/>
          <w:szCs w:val="24"/>
        </w:rPr>
        <w:t>in</w:t>
      </w:r>
      <w:r w:rsidRPr="00F93CF0">
        <w:rPr>
          <w:rFonts w:ascii="Arial" w:hAnsi="Arial" w:cs="Arial"/>
          <w:spacing w:val="-5"/>
          <w:sz w:val="24"/>
          <w:szCs w:val="24"/>
        </w:rPr>
        <w:t xml:space="preserve"> </w:t>
      </w:r>
      <w:r w:rsidRPr="00F93CF0">
        <w:rPr>
          <w:rFonts w:ascii="Arial" w:hAnsi="Arial" w:cs="Arial"/>
          <w:sz w:val="24"/>
          <w:szCs w:val="24"/>
        </w:rPr>
        <w:t>SAE</w:t>
      </w:r>
      <w:r w:rsidRPr="00F93CF0">
        <w:rPr>
          <w:rFonts w:ascii="Arial" w:hAnsi="Arial" w:cs="Arial"/>
          <w:spacing w:val="28"/>
          <w:w w:val="99"/>
          <w:sz w:val="24"/>
          <w:szCs w:val="24"/>
        </w:rPr>
        <w:t xml:space="preserve"> </w:t>
      </w:r>
      <w:r w:rsidRPr="00F93CF0">
        <w:rPr>
          <w:rFonts w:ascii="Arial" w:hAnsi="Arial" w:cs="Arial"/>
          <w:sz w:val="24"/>
          <w:szCs w:val="24"/>
        </w:rPr>
        <w:t>Standard</w:t>
      </w:r>
      <w:r w:rsidRPr="00F93CF0">
        <w:rPr>
          <w:rFonts w:ascii="Arial" w:hAnsi="Arial" w:cs="Arial"/>
          <w:spacing w:val="-6"/>
          <w:sz w:val="24"/>
          <w:szCs w:val="24"/>
        </w:rPr>
        <w:t xml:space="preserve"> </w:t>
      </w:r>
      <w:r w:rsidRPr="00F93CF0">
        <w:rPr>
          <w:rFonts w:ascii="Arial" w:hAnsi="Arial" w:cs="Arial"/>
          <w:sz w:val="24"/>
          <w:szCs w:val="24"/>
        </w:rPr>
        <w:t>J689,</w:t>
      </w:r>
      <w:r w:rsidRPr="00F93CF0">
        <w:rPr>
          <w:rFonts w:ascii="Arial" w:hAnsi="Arial" w:cs="Arial"/>
          <w:spacing w:val="-6"/>
          <w:sz w:val="24"/>
          <w:szCs w:val="24"/>
        </w:rPr>
        <w:t xml:space="preserve"> </w:t>
      </w:r>
      <w:r w:rsidRPr="00F93CF0">
        <w:rPr>
          <w:rFonts w:ascii="Arial" w:hAnsi="Arial" w:cs="Arial"/>
          <w:sz w:val="24"/>
          <w:szCs w:val="24"/>
        </w:rPr>
        <w:t>regardless</w:t>
      </w:r>
      <w:r w:rsidRPr="00F93CF0">
        <w:rPr>
          <w:rFonts w:ascii="Arial" w:hAnsi="Arial" w:cs="Arial"/>
          <w:spacing w:val="-6"/>
          <w:sz w:val="24"/>
          <w:szCs w:val="24"/>
        </w:rPr>
        <w:t xml:space="preserve"> </w:t>
      </w:r>
      <w:r w:rsidRPr="00F93CF0">
        <w:rPr>
          <w:rFonts w:ascii="Arial" w:hAnsi="Arial" w:cs="Arial"/>
          <w:sz w:val="24"/>
          <w:szCs w:val="24"/>
        </w:rPr>
        <w:t>of</w:t>
      </w:r>
      <w:r w:rsidRPr="00F93CF0">
        <w:rPr>
          <w:rFonts w:ascii="Arial" w:hAnsi="Arial" w:cs="Arial"/>
          <w:spacing w:val="-5"/>
          <w:sz w:val="24"/>
          <w:szCs w:val="24"/>
        </w:rPr>
        <w:t xml:space="preserve"> </w:t>
      </w:r>
      <w:r w:rsidRPr="00F93CF0">
        <w:rPr>
          <w:rFonts w:ascii="Arial" w:hAnsi="Arial" w:cs="Arial"/>
          <w:sz w:val="24"/>
          <w:szCs w:val="24"/>
        </w:rPr>
        <w:t>load</w:t>
      </w:r>
      <w:r w:rsidRPr="00F93CF0">
        <w:rPr>
          <w:rFonts w:ascii="Arial" w:hAnsi="Arial" w:cs="Arial"/>
          <w:spacing w:val="-6"/>
          <w:sz w:val="24"/>
          <w:szCs w:val="24"/>
        </w:rPr>
        <w:t xml:space="preserve"> </w:t>
      </w:r>
      <w:r w:rsidRPr="00F93CF0">
        <w:rPr>
          <w:rFonts w:ascii="Arial" w:hAnsi="Arial" w:cs="Arial"/>
          <w:sz w:val="24"/>
          <w:szCs w:val="24"/>
        </w:rPr>
        <w:t>up</w:t>
      </w:r>
      <w:r w:rsidRPr="00F93CF0">
        <w:rPr>
          <w:rFonts w:ascii="Arial" w:hAnsi="Arial" w:cs="Arial"/>
          <w:spacing w:val="-5"/>
          <w:sz w:val="24"/>
          <w:szCs w:val="24"/>
        </w:rPr>
        <w:t xml:space="preserve"> </w:t>
      </w:r>
      <w:r w:rsidRPr="00F93CF0">
        <w:rPr>
          <w:rFonts w:ascii="Arial" w:hAnsi="Arial" w:cs="Arial"/>
          <w:sz w:val="24"/>
          <w:szCs w:val="24"/>
        </w:rPr>
        <w:t>to</w:t>
      </w:r>
      <w:r w:rsidRPr="00F93CF0">
        <w:rPr>
          <w:rFonts w:ascii="Arial" w:hAnsi="Arial" w:cs="Arial"/>
          <w:spacing w:val="-6"/>
          <w:sz w:val="24"/>
          <w:szCs w:val="24"/>
        </w:rPr>
        <w:t xml:space="preserve"> </w:t>
      </w:r>
      <w:r w:rsidRPr="00F93CF0">
        <w:rPr>
          <w:rFonts w:ascii="Arial" w:hAnsi="Arial" w:cs="Arial"/>
          <w:sz w:val="24"/>
          <w:szCs w:val="24"/>
        </w:rPr>
        <w:t>the</w:t>
      </w:r>
      <w:r w:rsidRPr="00F93CF0">
        <w:rPr>
          <w:rFonts w:ascii="Arial" w:hAnsi="Arial" w:cs="Arial"/>
          <w:spacing w:val="-7"/>
          <w:sz w:val="24"/>
          <w:szCs w:val="24"/>
        </w:rPr>
        <w:t xml:space="preserve"> </w:t>
      </w:r>
      <w:r w:rsidRPr="00F93CF0">
        <w:rPr>
          <w:rFonts w:ascii="Arial" w:hAnsi="Arial" w:cs="Arial"/>
          <w:sz w:val="24"/>
          <w:szCs w:val="24"/>
        </w:rPr>
        <w:t>gross</w:t>
      </w:r>
      <w:r w:rsidRPr="00F93CF0">
        <w:rPr>
          <w:rFonts w:ascii="Arial" w:hAnsi="Arial" w:cs="Arial"/>
          <w:spacing w:val="-6"/>
          <w:sz w:val="24"/>
          <w:szCs w:val="24"/>
        </w:rPr>
        <w:t xml:space="preserve"> </w:t>
      </w:r>
      <w:r w:rsidRPr="00F93CF0">
        <w:rPr>
          <w:rFonts w:ascii="Arial" w:hAnsi="Arial" w:cs="Arial"/>
          <w:spacing w:val="-1"/>
          <w:sz w:val="24"/>
          <w:szCs w:val="24"/>
        </w:rPr>
        <w:t>vehicle</w:t>
      </w:r>
      <w:r w:rsidRPr="00F93CF0">
        <w:rPr>
          <w:rFonts w:ascii="Arial" w:hAnsi="Arial" w:cs="Arial"/>
          <w:spacing w:val="-6"/>
          <w:sz w:val="24"/>
          <w:szCs w:val="24"/>
        </w:rPr>
        <w:t xml:space="preserve"> </w:t>
      </w:r>
      <w:r w:rsidRPr="00F93CF0">
        <w:rPr>
          <w:rFonts w:ascii="Arial" w:hAnsi="Arial" w:cs="Arial"/>
          <w:sz w:val="24"/>
          <w:szCs w:val="24"/>
        </w:rPr>
        <w:t>weight</w:t>
      </w:r>
      <w:r w:rsidRPr="00F93CF0">
        <w:rPr>
          <w:rFonts w:ascii="Arial" w:hAnsi="Arial" w:cs="Arial"/>
          <w:spacing w:val="-6"/>
          <w:sz w:val="24"/>
          <w:szCs w:val="24"/>
        </w:rPr>
        <w:t xml:space="preserve"> </w:t>
      </w:r>
      <w:r w:rsidRPr="00F93CF0">
        <w:rPr>
          <w:rFonts w:ascii="Arial" w:hAnsi="Arial" w:cs="Arial"/>
          <w:sz w:val="24"/>
          <w:szCs w:val="24"/>
        </w:rPr>
        <w:t>rating.</w:t>
      </w:r>
    </w:p>
    <w:p w:rsidR="00B6485E" w:rsidRDefault="00B6485E" w:rsidP="00CC71B3">
      <w:pPr>
        <w:pStyle w:val="BodyText"/>
        <w:ind w:left="1080"/>
        <w:jc w:val="both"/>
        <w:rPr>
          <w:rFonts w:ascii="Arial" w:hAnsi="Arial" w:cs="Arial"/>
          <w:sz w:val="24"/>
          <w:szCs w:val="24"/>
        </w:rPr>
      </w:pPr>
    </w:p>
    <w:p w:rsidR="00B6485E" w:rsidRPr="000B4F91" w:rsidRDefault="00B6485E" w:rsidP="00797375">
      <w:pPr>
        <w:pStyle w:val="BodyText"/>
        <w:numPr>
          <w:ilvl w:val="0"/>
          <w:numId w:val="42"/>
        </w:numPr>
        <w:ind w:left="1080"/>
        <w:jc w:val="both"/>
        <w:rPr>
          <w:rFonts w:ascii="Arial" w:hAnsi="Arial" w:cs="Arial"/>
          <w:b/>
          <w:sz w:val="24"/>
          <w:szCs w:val="24"/>
        </w:rPr>
      </w:pPr>
      <w:r w:rsidRPr="000B4F91">
        <w:rPr>
          <w:rFonts w:ascii="Arial" w:hAnsi="Arial" w:cs="Arial"/>
          <w:b/>
          <w:sz w:val="24"/>
          <w:szCs w:val="24"/>
        </w:rPr>
        <w:t>Ramp Clearances</w:t>
      </w:r>
    </w:p>
    <w:p w:rsidR="00B6485E" w:rsidRPr="00144965" w:rsidRDefault="00B6485E" w:rsidP="00797375">
      <w:pPr>
        <w:pStyle w:val="BodyText"/>
        <w:numPr>
          <w:ilvl w:val="0"/>
          <w:numId w:val="49"/>
        </w:numPr>
        <w:ind w:left="1800"/>
        <w:jc w:val="both"/>
        <w:rPr>
          <w:rFonts w:ascii="Arial" w:hAnsi="Arial" w:cs="Arial"/>
          <w:sz w:val="24"/>
          <w:szCs w:val="24"/>
        </w:rPr>
      </w:pP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approach</w:t>
      </w:r>
      <w:r w:rsidRPr="00144965">
        <w:rPr>
          <w:rFonts w:ascii="Arial" w:hAnsi="Arial" w:cs="Arial"/>
          <w:spacing w:val="-6"/>
          <w:sz w:val="24"/>
          <w:szCs w:val="24"/>
        </w:rPr>
        <w:t xml:space="preserve"> </w:t>
      </w:r>
      <w:r w:rsidRPr="00144965">
        <w:rPr>
          <w:rFonts w:ascii="Arial" w:hAnsi="Arial" w:cs="Arial"/>
          <w:sz w:val="24"/>
          <w:szCs w:val="24"/>
        </w:rPr>
        <w:t>angle</w:t>
      </w:r>
      <w:r w:rsidRPr="00144965">
        <w:rPr>
          <w:rFonts w:ascii="Arial" w:hAnsi="Arial" w:cs="Arial"/>
          <w:spacing w:val="-5"/>
          <w:sz w:val="24"/>
          <w:szCs w:val="24"/>
        </w:rPr>
        <w:t xml:space="preserve"> </w:t>
      </w:r>
      <w:r w:rsidRPr="00144965">
        <w:rPr>
          <w:rFonts w:ascii="Arial" w:hAnsi="Arial" w:cs="Arial"/>
          <w:sz w:val="24"/>
          <w:szCs w:val="24"/>
        </w:rPr>
        <w:t>is</w:t>
      </w:r>
      <w:r w:rsidRPr="00144965">
        <w:rPr>
          <w:rFonts w:ascii="Arial" w:hAnsi="Arial" w:cs="Arial"/>
          <w:spacing w:val="-6"/>
          <w:sz w:val="24"/>
          <w:szCs w:val="24"/>
        </w:rPr>
        <w:t xml:space="preserve"> </w:t>
      </w:r>
      <w:r w:rsidRPr="00144965">
        <w:rPr>
          <w:rFonts w:ascii="Arial" w:hAnsi="Arial" w:cs="Arial"/>
          <w:sz w:val="24"/>
          <w:szCs w:val="24"/>
        </w:rPr>
        <w:t>the</w:t>
      </w:r>
      <w:r w:rsidRPr="00144965">
        <w:rPr>
          <w:rFonts w:ascii="Arial" w:hAnsi="Arial" w:cs="Arial"/>
          <w:spacing w:val="-5"/>
          <w:sz w:val="24"/>
          <w:szCs w:val="24"/>
        </w:rPr>
        <w:t xml:space="preserve"> </w:t>
      </w:r>
      <w:r w:rsidRPr="00144965">
        <w:rPr>
          <w:rFonts w:ascii="Arial" w:hAnsi="Arial" w:cs="Arial"/>
          <w:sz w:val="24"/>
          <w:szCs w:val="24"/>
        </w:rPr>
        <w:t>angle</w:t>
      </w:r>
      <w:r w:rsidRPr="00144965">
        <w:rPr>
          <w:rFonts w:ascii="Arial" w:hAnsi="Arial" w:cs="Arial"/>
          <w:spacing w:val="-6"/>
          <w:sz w:val="24"/>
          <w:szCs w:val="24"/>
        </w:rPr>
        <w:t xml:space="preserve"> </w:t>
      </w:r>
      <w:r w:rsidRPr="00144965">
        <w:rPr>
          <w:rFonts w:ascii="Arial" w:hAnsi="Arial" w:cs="Arial"/>
          <w:sz w:val="24"/>
          <w:szCs w:val="24"/>
        </w:rPr>
        <w:t>measured</w:t>
      </w:r>
      <w:r w:rsidRPr="00144965">
        <w:rPr>
          <w:rFonts w:ascii="Arial" w:hAnsi="Arial" w:cs="Arial"/>
          <w:spacing w:val="-4"/>
          <w:sz w:val="24"/>
          <w:szCs w:val="24"/>
        </w:rPr>
        <w:t xml:space="preserve"> </w:t>
      </w:r>
      <w:r w:rsidRPr="00144965">
        <w:rPr>
          <w:rFonts w:ascii="Arial" w:hAnsi="Arial" w:cs="Arial"/>
          <w:sz w:val="24"/>
          <w:szCs w:val="24"/>
        </w:rPr>
        <w:t>between</w:t>
      </w:r>
      <w:r w:rsidRPr="00144965">
        <w:rPr>
          <w:rFonts w:ascii="Arial" w:hAnsi="Arial" w:cs="Arial"/>
          <w:spacing w:val="-5"/>
          <w:sz w:val="24"/>
          <w:szCs w:val="24"/>
        </w:rPr>
        <w:t xml:space="preserve"> </w:t>
      </w:r>
      <w:r w:rsidRPr="00144965">
        <w:rPr>
          <w:rFonts w:ascii="Arial" w:hAnsi="Arial" w:cs="Arial"/>
          <w:sz w:val="24"/>
          <w:szCs w:val="24"/>
        </w:rPr>
        <w:t>a</w:t>
      </w:r>
      <w:r w:rsidRPr="00144965">
        <w:rPr>
          <w:rFonts w:ascii="Arial" w:hAnsi="Arial" w:cs="Arial"/>
          <w:spacing w:val="-5"/>
          <w:sz w:val="24"/>
          <w:szCs w:val="24"/>
        </w:rPr>
        <w:t xml:space="preserve"> </w:t>
      </w:r>
      <w:r w:rsidRPr="00144965">
        <w:rPr>
          <w:rFonts w:ascii="Arial" w:hAnsi="Arial" w:cs="Arial"/>
          <w:sz w:val="24"/>
          <w:szCs w:val="24"/>
        </w:rPr>
        <w:t>line</w:t>
      </w:r>
      <w:r w:rsidRPr="00144965">
        <w:rPr>
          <w:rFonts w:ascii="Arial" w:hAnsi="Arial" w:cs="Arial"/>
          <w:spacing w:val="-6"/>
          <w:sz w:val="24"/>
          <w:szCs w:val="24"/>
        </w:rPr>
        <w:t xml:space="preserve"> </w:t>
      </w:r>
      <w:r w:rsidRPr="00144965">
        <w:rPr>
          <w:rFonts w:ascii="Arial" w:hAnsi="Arial" w:cs="Arial"/>
          <w:sz w:val="24"/>
          <w:szCs w:val="24"/>
        </w:rPr>
        <w:t>tangent</w:t>
      </w:r>
      <w:r w:rsidRPr="00144965">
        <w:rPr>
          <w:rFonts w:ascii="Arial" w:hAnsi="Arial" w:cs="Arial"/>
          <w:spacing w:val="-5"/>
          <w:sz w:val="24"/>
          <w:szCs w:val="24"/>
        </w:rPr>
        <w:t xml:space="preserve"> </w:t>
      </w:r>
      <w:r w:rsidRPr="00144965">
        <w:rPr>
          <w:rFonts w:ascii="Arial" w:hAnsi="Arial" w:cs="Arial"/>
          <w:sz w:val="24"/>
          <w:szCs w:val="24"/>
        </w:rPr>
        <w:t>to</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front</w:t>
      </w:r>
      <w:r w:rsidRPr="00144965">
        <w:rPr>
          <w:rFonts w:ascii="Arial" w:hAnsi="Arial" w:cs="Arial"/>
          <w:spacing w:val="-4"/>
          <w:sz w:val="24"/>
          <w:szCs w:val="24"/>
        </w:rPr>
        <w:t xml:space="preserve"> </w:t>
      </w:r>
      <w:r w:rsidRPr="00144965">
        <w:rPr>
          <w:rFonts w:ascii="Arial" w:hAnsi="Arial" w:cs="Arial"/>
          <w:sz w:val="24"/>
          <w:szCs w:val="24"/>
        </w:rPr>
        <w:t>tire</w:t>
      </w:r>
      <w:r w:rsidRPr="00144965">
        <w:rPr>
          <w:rFonts w:ascii="Arial" w:hAnsi="Arial" w:cs="Arial"/>
          <w:spacing w:val="-7"/>
          <w:sz w:val="24"/>
          <w:szCs w:val="24"/>
        </w:rPr>
        <w:t xml:space="preserve"> </w:t>
      </w:r>
      <w:r w:rsidRPr="00144965">
        <w:rPr>
          <w:rFonts w:ascii="Arial" w:hAnsi="Arial" w:cs="Arial"/>
          <w:sz w:val="24"/>
          <w:szCs w:val="24"/>
        </w:rPr>
        <w:t>static</w:t>
      </w:r>
      <w:r w:rsidRPr="00144965">
        <w:rPr>
          <w:rFonts w:ascii="Arial" w:hAnsi="Arial" w:cs="Arial"/>
          <w:spacing w:val="-5"/>
          <w:sz w:val="24"/>
          <w:szCs w:val="24"/>
        </w:rPr>
        <w:t xml:space="preserve"> </w:t>
      </w:r>
      <w:r w:rsidRPr="00144965">
        <w:rPr>
          <w:rFonts w:ascii="Arial" w:hAnsi="Arial" w:cs="Arial"/>
          <w:sz w:val="24"/>
          <w:szCs w:val="24"/>
        </w:rPr>
        <w:t>loaded</w:t>
      </w:r>
      <w:r w:rsidRPr="00144965">
        <w:rPr>
          <w:rFonts w:ascii="Arial" w:hAnsi="Arial" w:cs="Arial"/>
          <w:spacing w:val="-5"/>
          <w:sz w:val="24"/>
          <w:szCs w:val="24"/>
        </w:rPr>
        <w:t xml:space="preserve"> </w:t>
      </w:r>
      <w:r w:rsidRPr="00144965">
        <w:rPr>
          <w:rFonts w:ascii="Arial" w:hAnsi="Arial" w:cs="Arial"/>
          <w:sz w:val="24"/>
          <w:szCs w:val="24"/>
        </w:rPr>
        <w:t>radius</w:t>
      </w:r>
      <w:r w:rsidRPr="00144965">
        <w:rPr>
          <w:rFonts w:ascii="Arial" w:hAnsi="Arial" w:cs="Arial"/>
          <w:spacing w:val="-5"/>
          <w:sz w:val="24"/>
          <w:szCs w:val="24"/>
        </w:rPr>
        <w:t xml:space="preserve"> </w:t>
      </w:r>
      <w:r w:rsidRPr="00144965">
        <w:rPr>
          <w:rFonts w:ascii="Arial" w:hAnsi="Arial" w:cs="Arial"/>
          <w:sz w:val="24"/>
          <w:szCs w:val="24"/>
        </w:rPr>
        <w:t>arc</w:t>
      </w:r>
      <w:r w:rsidRPr="00144965">
        <w:rPr>
          <w:rFonts w:ascii="Arial" w:hAnsi="Arial" w:cs="Arial"/>
          <w:spacing w:val="27"/>
          <w:w w:val="99"/>
          <w:sz w:val="24"/>
          <w:szCs w:val="24"/>
        </w:rPr>
        <w:t xml:space="preserve"> </w:t>
      </w:r>
      <w:r w:rsidRPr="00144965">
        <w:rPr>
          <w:rFonts w:ascii="Arial" w:hAnsi="Arial" w:cs="Arial"/>
          <w:sz w:val="24"/>
          <w:szCs w:val="24"/>
        </w:rPr>
        <w:t>and</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initial</w:t>
      </w:r>
      <w:r w:rsidRPr="00144965">
        <w:rPr>
          <w:rFonts w:ascii="Arial" w:hAnsi="Arial" w:cs="Arial"/>
          <w:spacing w:val="-6"/>
          <w:sz w:val="24"/>
          <w:szCs w:val="24"/>
        </w:rPr>
        <w:t xml:space="preserve"> </w:t>
      </w:r>
      <w:r w:rsidRPr="00144965">
        <w:rPr>
          <w:rFonts w:ascii="Arial" w:hAnsi="Arial" w:cs="Arial"/>
          <w:sz w:val="24"/>
          <w:szCs w:val="24"/>
        </w:rPr>
        <w:t>point</w:t>
      </w:r>
      <w:r w:rsidRPr="00144965">
        <w:rPr>
          <w:rFonts w:ascii="Arial" w:hAnsi="Arial" w:cs="Arial"/>
          <w:spacing w:val="-5"/>
          <w:sz w:val="24"/>
          <w:szCs w:val="24"/>
        </w:rPr>
        <w:t xml:space="preserve"> </w:t>
      </w:r>
      <w:r w:rsidRPr="00144965">
        <w:rPr>
          <w:rFonts w:ascii="Arial" w:hAnsi="Arial" w:cs="Arial"/>
          <w:sz w:val="24"/>
          <w:szCs w:val="24"/>
        </w:rPr>
        <w:t>of</w:t>
      </w:r>
      <w:r w:rsidRPr="00144965">
        <w:rPr>
          <w:rFonts w:ascii="Arial" w:hAnsi="Arial" w:cs="Arial"/>
          <w:spacing w:val="-5"/>
          <w:sz w:val="24"/>
          <w:szCs w:val="24"/>
        </w:rPr>
        <w:t xml:space="preserve"> </w:t>
      </w:r>
      <w:r w:rsidRPr="00144965">
        <w:rPr>
          <w:rFonts w:ascii="Arial" w:hAnsi="Arial" w:cs="Arial"/>
          <w:sz w:val="24"/>
          <w:szCs w:val="24"/>
        </w:rPr>
        <w:t>structural</w:t>
      </w:r>
      <w:r w:rsidRPr="00144965">
        <w:rPr>
          <w:rFonts w:ascii="Arial" w:hAnsi="Arial" w:cs="Arial"/>
          <w:spacing w:val="-6"/>
          <w:sz w:val="24"/>
          <w:szCs w:val="24"/>
        </w:rPr>
        <w:t xml:space="preserve"> </w:t>
      </w:r>
      <w:r w:rsidRPr="00144965">
        <w:rPr>
          <w:rFonts w:ascii="Arial" w:hAnsi="Arial" w:cs="Arial"/>
          <w:sz w:val="24"/>
          <w:szCs w:val="24"/>
        </w:rPr>
        <w:t>interference</w:t>
      </w:r>
      <w:r w:rsidRPr="00144965">
        <w:rPr>
          <w:rFonts w:ascii="Arial" w:hAnsi="Arial" w:cs="Arial"/>
          <w:spacing w:val="-6"/>
          <w:sz w:val="24"/>
          <w:szCs w:val="24"/>
        </w:rPr>
        <w:t xml:space="preserve"> </w:t>
      </w:r>
      <w:r w:rsidRPr="00144965">
        <w:rPr>
          <w:rFonts w:ascii="Arial" w:hAnsi="Arial" w:cs="Arial"/>
          <w:sz w:val="24"/>
          <w:szCs w:val="24"/>
        </w:rPr>
        <w:t>forward</w:t>
      </w:r>
      <w:r w:rsidRPr="00144965">
        <w:rPr>
          <w:rFonts w:ascii="Arial" w:hAnsi="Arial" w:cs="Arial"/>
          <w:spacing w:val="-5"/>
          <w:sz w:val="24"/>
          <w:szCs w:val="24"/>
        </w:rPr>
        <w:t xml:space="preserve"> </w:t>
      </w:r>
      <w:r w:rsidRPr="00144965">
        <w:rPr>
          <w:rFonts w:ascii="Arial" w:hAnsi="Arial" w:cs="Arial"/>
          <w:sz w:val="24"/>
          <w:szCs w:val="24"/>
        </w:rPr>
        <w:t>of</w:t>
      </w:r>
      <w:r w:rsidRPr="00144965">
        <w:rPr>
          <w:rFonts w:ascii="Arial" w:hAnsi="Arial" w:cs="Arial"/>
          <w:spacing w:val="-6"/>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front</w:t>
      </w:r>
      <w:r w:rsidRPr="00144965">
        <w:rPr>
          <w:rFonts w:ascii="Arial" w:hAnsi="Arial" w:cs="Arial"/>
          <w:spacing w:val="-4"/>
          <w:sz w:val="24"/>
          <w:szCs w:val="24"/>
        </w:rPr>
        <w:t xml:space="preserve"> </w:t>
      </w:r>
      <w:r w:rsidRPr="00144965">
        <w:rPr>
          <w:rFonts w:ascii="Arial" w:hAnsi="Arial" w:cs="Arial"/>
          <w:sz w:val="24"/>
          <w:szCs w:val="24"/>
        </w:rPr>
        <w:t>tire</w:t>
      </w:r>
      <w:r w:rsidRPr="00144965">
        <w:rPr>
          <w:rFonts w:ascii="Arial" w:hAnsi="Arial" w:cs="Arial"/>
          <w:spacing w:val="-7"/>
          <w:sz w:val="24"/>
          <w:szCs w:val="24"/>
        </w:rPr>
        <w:t xml:space="preserve"> </w:t>
      </w:r>
      <w:r w:rsidRPr="00144965">
        <w:rPr>
          <w:rFonts w:ascii="Arial" w:hAnsi="Arial" w:cs="Arial"/>
          <w:sz w:val="24"/>
          <w:szCs w:val="24"/>
        </w:rPr>
        <w:t>to</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ground.</w:t>
      </w:r>
    </w:p>
    <w:p w:rsidR="00B6485E" w:rsidRPr="00144965" w:rsidRDefault="00B6485E" w:rsidP="00CC71B3">
      <w:pPr>
        <w:pStyle w:val="BodyText"/>
        <w:ind w:left="1800"/>
        <w:jc w:val="both"/>
        <w:rPr>
          <w:rFonts w:ascii="Arial" w:hAnsi="Arial" w:cs="Arial"/>
          <w:sz w:val="24"/>
          <w:szCs w:val="24"/>
        </w:rPr>
      </w:pPr>
    </w:p>
    <w:p w:rsidR="00B6485E" w:rsidRPr="00144965" w:rsidRDefault="00B6485E" w:rsidP="00797375">
      <w:pPr>
        <w:pStyle w:val="BodyText"/>
        <w:numPr>
          <w:ilvl w:val="0"/>
          <w:numId w:val="49"/>
        </w:numPr>
        <w:ind w:left="1800"/>
        <w:jc w:val="both"/>
        <w:rPr>
          <w:rFonts w:ascii="Arial" w:hAnsi="Arial" w:cs="Arial"/>
          <w:sz w:val="24"/>
          <w:szCs w:val="24"/>
        </w:rPr>
      </w:pP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departure</w:t>
      </w:r>
      <w:r w:rsidRPr="00144965">
        <w:rPr>
          <w:rFonts w:ascii="Arial" w:hAnsi="Arial" w:cs="Arial"/>
          <w:spacing w:val="-5"/>
          <w:sz w:val="24"/>
          <w:szCs w:val="24"/>
        </w:rPr>
        <w:t xml:space="preserve"> </w:t>
      </w:r>
      <w:r w:rsidRPr="00144965">
        <w:rPr>
          <w:rFonts w:ascii="Arial" w:hAnsi="Arial" w:cs="Arial"/>
          <w:sz w:val="24"/>
          <w:szCs w:val="24"/>
        </w:rPr>
        <w:t>angle</w:t>
      </w:r>
      <w:r w:rsidRPr="00144965">
        <w:rPr>
          <w:rFonts w:ascii="Arial" w:hAnsi="Arial" w:cs="Arial"/>
          <w:spacing w:val="-6"/>
          <w:sz w:val="24"/>
          <w:szCs w:val="24"/>
        </w:rPr>
        <w:t xml:space="preserve"> </w:t>
      </w:r>
      <w:r w:rsidRPr="00144965">
        <w:rPr>
          <w:rFonts w:ascii="Arial" w:hAnsi="Arial" w:cs="Arial"/>
          <w:sz w:val="24"/>
          <w:szCs w:val="24"/>
        </w:rPr>
        <w:t>is</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angle</w:t>
      </w:r>
      <w:r w:rsidRPr="00144965">
        <w:rPr>
          <w:rFonts w:ascii="Arial" w:hAnsi="Arial" w:cs="Arial"/>
          <w:spacing w:val="-5"/>
          <w:sz w:val="24"/>
          <w:szCs w:val="24"/>
        </w:rPr>
        <w:t xml:space="preserve"> </w:t>
      </w:r>
      <w:r w:rsidRPr="00144965">
        <w:rPr>
          <w:rFonts w:ascii="Arial" w:hAnsi="Arial" w:cs="Arial"/>
          <w:sz w:val="24"/>
          <w:szCs w:val="24"/>
        </w:rPr>
        <w:t>measured</w:t>
      </w:r>
      <w:r w:rsidRPr="00144965">
        <w:rPr>
          <w:rFonts w:ascii="Arial" w:hAnsi="Arial" w:cs="Arial"/>
          <w:spacing w:val="-5"/>
          <w:sz w:val="24"/>
          <w:szCs w:val="24"/>
        </w:rPr>
        <w:t xml:space="preserve"> </w:t>
      </w:r>
      <w:r w:rsidRPr="00144965">
        <w:rPr>
          <w:rFonts w:ascii="Arial" w:hAnsi="Arial" w:cs="Arial"/>
          <w:sz w:val="24"/>
          <w:szCs w:val="24"/>
        </w:rPr>
        <w:t>between</w:t>
      </w:r>
      <w:r w:rsidRPr="00144965">
        <w:rPr>
          <w:rFonts w:ascii="Arial" w:hAnsi="Arial" w:cs="Arial"/>
          <w:spacing w:val="-5"/>
          <w:sz w:val="24"/>
          <w:szCs w:val="24"/>
        </w:rPr>
        <w:t xml:space="preserve"> </w:t>
      </w:r>
      <w:r w:rsidRPr="00144965">
        <w:rPr>
          <w:rFonts w:ascii="Arial" w:hAnsi="Arial" w:cs="Arial"/>
          <w:sz w:val="24"/>
          <w:szCs w:val="24"/>
        </w:rPr>
        <w:t>a</w:t>
      </w:r>
      <w:r w:rsidRPr="00144965">
        <w:rPr>
          <w:rFonts w:ascii="Arial" w:hAnsi="Arial" w:cs="Arial"/>
          <w:spacing w:val="-6"/>
          <w:sz w:val="24"/>
          <w:szCs w:val="24"/>
        </w:rPr>
        <w:t xml:space="preserve"> </w:t>
      </w:r>
      <w:r w:rsidRPr="00144965">
        <w:rPr>
          <w:rFonts w:ascii="Arial" w:hAnsi="Arial" w:cs="Arial"/>
          <w:sz w:val="24"/>
          <w:szCs w:val="24"/>
        </w:rPr>
        <w:t>line</w:t>
      </w:r>
      <w:r w:rsidRPr="00144965">
        <w:rPr>
          <w:rFonts w:ascii="Arial" w:hAnsi="Arial" w:cs="Arial"/>
          <w:spacing w:val="-5"/>
          <w:sz w:val="24"/>
          <w:szCs w:val="24"/>
        </w:rPr>
        <w:t xml:space="preserve"> </w:t>
      </w:r>
      <w:r w:rsidRPr="00144965">
        <w:rPr>
          <w:rFonts w:ascii="Arial" w:hAnsi="Arial" w:cs="Arial"/>
          <w:sz w:val="24"/>
          <w:szCs w:val="24"/>
        </w:rPr>
        <w:t>tangent</w:t>
      </w:r>
      <w:r w:rsidRPr="00144965">
        <w:rPr>
          <w:rFonts w:ascii="Arial" w:hAnsi="Arial" w:cs="Arial"/>
          <w:spacing w:val="-5"/>
          <w:sz w:val="24"/>
          <w:szCs w:val="24"/>
        </w:rPr>
        <w:t xml:space="preserve"> </w:t>
      </w:r>
      <w:r w:rsidRPr="00144965">
        <w:rPr>
          <w:rFonts w:ascii="Arial" w:hAnsi="Arial" w:cs="Arial"/>
          <w:sz w:val="24"/>
          <w:szCs w:val="24"/>
        </w:rPr>
        <w:t>to</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rear</w:t>
      </w:r>
      <w:r w:rsidRPr="00144965">
        <w:rPr>
          <w:rFonts w:ascii="Arial" w:hAnsi="Arial" w:cs="Arial"/>
          <w:spacing w:val="-5"/>
          <w:sz w:val="24"/>
          <w:szCs w:val="24"/>
        </w:rPr>
        <w:t xml:space="preserve"> </w:t>
      </w:r>
      <w:r w:rsidRPr="00144965">
        <w:rPr>
          <w:rFonts w:ascii="Arial" w:hAnsi="Arial" w:cs="Arial"/>
          <w:sz w:val="24"/>
          <w:szCs w:val="24"/>
        </w:rPr>
        <w:t>tire</w:t>
      </w:r>
      <w:r w:rsidRPr="00144965">
        <w:rPr>
          <w:rFonts w:ascii="Arial" w:hAnsi="Arial" w:cs="Arial"/>
          <w:spacing w:val="-6"/>
          <w:sz w:val="24"/>
          <w:szCs w:val="24"/>
        </w:rPr>
        <w:t xml:space="preserve"> </w:t>
      </w:r>
      <w:r w:rsidRPr="00144965">
        <w:rPr>
          <w:rFonts w:ascii="Arial" w:hAnsi="Arial" w:cs="Arial"/>
          <w:sz w:val="24"/>
          <w:szCs w:val="24"/>
        </w:rPr>
        <w:t>static</w:t>
      </w:r>
      <w:r w:rsidRPr="00144965">
        <w:rPr>
          <w:rFonts w:ascii="Arial" w:hAnsi="Arial" w:cs="Arial"/>
          <w:spacing w:val="-5"/>
          <w:sz w:val="24"/>
          <w:szCs w:val="24"/>
        </w:rPr>
        <w:t xml:space="preserve"> </w:t>
      </w:r>
      <w:r w:rsidRPr="00144965">
        <w:rPr>
          <w:rFonts w:ascii="Arial" w:hAnsi="Arial" w:cs="Arial"/>
          <w:sz w:val="24"/>
          <w:szCs w:val="24"/>
        </w:rPr>
        <w:t>loaded</w:t>
      </w:r>
      <w:r w:rsidRPr="00144965">
        <w:rPr>
          <w:rFonts w:ascii="Arial" w:hAnsi="Arial" w:cs="Arial"/>
          <w:spacing w:val="-5"/>
          <w:sz w:val="24"/>
          <w:szCs w:val="24"/>
        </w:rPr>
        <w:t xml:space="preserve"> </w:t>
      </w:r>
      <w:r w:rsidRPr="00144965">
        <w:rPr>
          <w:rFonts w:ascii="Arial" w:hAnsi="Arial" w:cs="Arial"/>
          <w:sz w:val="24"/>
          <w:szCs w:val="24"/>
        </w:rPr>
        <w:t>radius arc</w:t>
      </w:r>
      <w:r w:rsidRPr="00144965">
        <w:rPr>
          <w:rFonts w:ascii="Arial" w:hAnsi="Arial" w:cs="Arial"/>
          <w:spacing w:val="27"/>
          <w:w w:val="99"/>
          <w:sz w:val="24"/>
          <w:szCs w:val="24"/>
        </w:rPr>
        <w:t xml:space="preserve"> </w:t>
      </w:r>
      <w:r w:rsidRPr="00144965">
        <w:rPr>
          <w:rFonts w:ascii="Arial" w:hAnsi="Arial" w:cs="Arial"/>
          <w:sz w:val="24"/>
          <w:szCs w:val="24"/>
        </w:rPr>
        <w:t>and</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initial</w:t>
      </w:r>
      <w:r w:rsidRPr="00144965">
        <w:rPr>
          <w:rFonts w:ascii="Arial" w:hAnsi="Arial" w:cs="Arial"/>
          <w:spacing w:val="-6"/>
          <w:sz w:val="24"/>
          <w:szCs w:val="24"/>
        </w:rPr>
        <w:t xml:space="preserve"> </w:t>
      </w:r>
      <w:r w:rsidRPr="00144965">
        <w:rPr>
          <w:rFonts w:ascii="Arial" w:hAnsi="Arial" w:cs="Arial"/>
          <w:sz w:val="24"/>
          <w:szCs w:val="24"/>
        </w:rPr>
        <w:t>point</w:t>
      </w:r>
      <w:r w:rsidRPr="00144965">
        <w:rPr>
          <w:rFonts w:ascii="Arial" w:hAnsi="Arial" w:cs="Arial"/>
          <w:spacing w:val="-5"/>
          <w:sz w:val="24"/>
          <w:szCs w:val="24"/>
        </w:rPr>
        <w:t xml:space="preserve"> </w:t>
      </w:r>
      <w:r w:rsidRPr="00144965">
        <w:rPr>
          <w:rFonts w:ascii="Arial" w:hAnsi="Arial" w:cs="Arial"/>
          <w:sz w:val="24"/>
          <w:szCs w:val="24"/>
        </w:rPr>
        <w:t>of</w:t>
      </w:r>
      <w:r w:rsidRPr="00144965">
        <w:rPr>
          <w:rFonts w:ascii="Arial" w:hAnsi="Arial" w:cs="Arial"/>
          <w:spacing w:val="-5"/>
          <w:sz w:val="24"/>
          <w:szCs w:val="24"/>
        </w:rPr>
        <w:t xml:space="preserve"> </w:t>
      </w:r>
      <w:r w:rsidRPr="00144965">
        <w:rPr>
          <w:rFonts w:ascii="Arial" w:hAnsi="Arial" w:cs="Arial"/>
          <w:sz w:val="24"/>
          <w:szCs w:val="24"/>
        </w:rPr>
        <w:t>structural</w:t>
      </w:r>
      <w:r w:rsidRPr="00144965">
        <w:rPr>
          <w:rFonts w:ascii="Arial" w:hAnsi="Arial" w:cs="Arial"/>
          <w:spacing w:val="-6"/>
          <w:sz w:val="24"/>
          <w:szCs w:val="24"/>
        </w:rPr>
        <w:t xml:space="preserve"> </w:t>
      </w:r>
      <w:r w:rsidRPr="00144965">
        <w:rPr>
          <w:rFonts w:ascii="Arial" w:hAnsi="Arial" w:cs="Arial"/>
          <w:sz w:val="24"/>
          <w:szCs w:val="24"/>
        </w:rPr>
        <w:t>interference</w:t>
      </w:r>
      <w:r w:rsidRPr="00144965">
        <w:rPr>
          <w:rFonts w:ascii="Arial" w:hAnsi="Arial" w:cs="Arial"/>
          <w:spacing w:val="-5"/>
          <w:sz w:val="24"/>
          <w:szCs w:val="24"/>
        </w:rPr>
        <w:t xml:space="preserve"> </w:t>
      </w:r>
      <w:r w:rsidRPr="00144965">
        <w:rPr>
          <w:rFonts w:ascii="Arial" w:hAnsi="Arial" w:cs="Arial"/>
          <w:sz w:val="24"/>
          <w:szCs w:val="24"/>
        </w:rPr>
        <w:t>rearward</w:t>
      </w:r>
      <w:r w:rsidRPr="00144965">
        <w:rPr>
          <w:rFonts w:ascii="Arial" w:hAnsi="Arial" w:cs="Arial"/>
          <w:spacing w:val="-5"/>
          <w:sz w:val="24"/>
          <w:szCs w:val="24"/>
        </w:rPr>
        <w:t xml:space="preserve"> </w:t>
      </w:r>
      <w:r w:rsidRPr="00144965">
        <w:rPr>
          <w:rFonts w:ascii="Arial" w:hAnsi="Arial" w:cs="Arial"/>
          <w:sz w:val="24"/>
          <w:szCs w:val="24"/>
        </w:rPr>
        <w:t>of</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rear</w:t>
      </w:r>
      <w:r w:rsidRPr="00144965">
        <w:rPr>
          <w:rFonts w:ascii="Arial" w:hAnsi="Arial" w:cs="Arial"/>
          <w:spacing w:val="-5"/>
          <w:sz w:val="24"/>
          <w:szCs w:val="24"/>
        </w:rPr>
        <w:t xml:space="preserve"> </w:t>
      </w:r>
      <w:r w:rsidRPr="00144965">
        <w:rPr>
          <w:rFonts w:ascii="Arial" w:hAnsi="Arial" w:cs="Arial"/>
          <w:sz w:val="24"/>
          <w:szCs w:val="24"/>
        </w:rPr>
        <w:t>tire</w:t>
      </w:r>
      <w:r w:rsidRPr="00144965">
        <w:rPr>
          <w:rFonts w:ascii="Arial" w:hAnsi="Arial" w:cs="Arial"/>
          <w:spacing w:val="-6"/>
          <w:sz w:val="24"/>
          <w:szCs w:val="24"/>
        </w:rPr>
        <w:t xml:space="preserve"> </w:t>
      </w:r>
      <w:r w:rsidRPr="00144965">
        <w:rPr>
          <w:rFonts w:ascii="Arial" w:hAnsi="Arial" w:cs="Arial"/>
          <w:sz w:val="24"/>
          <w:szCs w:val="24"/>
        </w:rPr>
        <w:t>to</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ground.</w:t>
      </w:r>
    </w:p>
    <w:p w:rsidR="00B6485E" w:rsidRPr="00144965" w:rsidRDefault="00B6485E" w:rsidP="00CC71B3">
      <w:pPr>
        <w:pStyle w:val="BodyText"/>
        <w:ind w:left="1800"/>
        <w:jc w:val="both"/>
        <w:rPr>
          <w:rFonts w:ascii="Arial" w:hAnsi="Arial" w:cs="Arial"/>
          <w:sz w:val="24"/>
          <w:szCs w:val="24"/>
        </w:rPr>
      </w:pPr>
    </w:p>
    <w:p w:rsidR="00B6485E" w:rsidRPr="00144965" w:rsidRDefault="00B6485E" w:rsidP="00797375">
      <w:pPr>
        <w:pStyle w:val="BodyText"/>
        <w:numPr>
          <w:ilvl w:val="0"/>
          <w:numId w:val="49"/>
        </w:numPr>
        <w:ind w:left="1800"/>
        <w:jc w:val="both"/>
        <w:rPr>
          <w:rFonts w:ascii="Arial" w:hAnsi="Arial" w:cs="Arial"/>
          <w:sz w:val="24"/>
          <w:szCs w:val="24"/>
        </w:rPr>
      </w:pP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breakover</w:t>
      </w:r>
      <w:r w:rsidRPr="00144965">
        <w:rPr>
          <w:rFonts w:ascii="Arial" w:hAnsi="Arial" w:cs="Arial"/>
          <w:spacing w:val="-6"/>
          <w:sz w:val="24"/>
          <w:szCs w:val="24"/>
        </w:rPr>
        <w:t xml:space="preserve"> </w:t>
      </w:r>
      <w:r w:rsidRPr="00144965">
        <w:rPr>
          <w:rFonts w:ascii="Arial" w:hAnsi="Arial" w:cs="Arial"/>
          <w:sz w:val="24"/>
          <w:szCs w:val="24"/>
        </w:rPr>
        <w:t>angle</w:t>
      </w:r>
      <w:r w:rsidRPr="00144965">
        <w:rPr>
          <w:rFonts w:ascii="Arial" w:hAnsi="Arial" w:cs="Arial"/>
          <w:spacing w:val="-5"/>
          <w:sz w:val="24"/>
          <w:szCs w:val="24"/>
        </w:rPr>
        <w:t xml:space="preserve"> </w:t>
      </w:r>
      <w:r w:rsidRPr="00144965">
        <w:rPr>
          <w:rFonts w:ascii="Arial" w:hAnsi="Arial" w:cs="Arial"/>
          <w:sz w:val="24"/>
          <w:szCs w:val="24"/>
        </w:rPr>
        <w:t>is</w:t>
      </w:r>
      <w:r w:rsidRPr="00144965">
        <w:rPr>
          <w:rFonts w:ascii="Arial" w:hAnsi="Arial" w:cs="Arial"/>
          <w:spacing w:val="-6"/>
          <w:sz w:val="24"/>
          <w:szCs w:val="24"/>
        </w:rPr>
        <w:t xml:space="preserve"> </w:t>
      </w:r>
      <w:r w:rsidRPr="00144965">
        <w:rPr>
          <w:rFonts w:ascii="Arial" w:hAnsi="Arial" w:cs="Arial"/>
          <w:sz w:val="24"/>
          <w:szCs w:val="24"/>
        </w:rPr>
        <w:t>the</w:t>
      </w:r>
      <w:r w:rsidRPr="00144965">
        <w:rPr>
          <w:rFonts w:ascii="Arial" w:hAnsi="Arial" w:cs="Arial"/>
          <w:spacing w:val="-5"/>
          <w:sz w:val="24"/>
          <w:szCs w:val="24"/>
        </w:rPr>
        <w:t xml:space="preserve"> </w:t>
      </w:r>
      <w:r w:rsidRPr="00144965">
        <w:rPr>
          <w:rFonts w:ascii="Arial" w:hAnsi="Arial" w:cs="Arial"/>
          <w:sz w:val="24"/>
          <w:szCs w:val="24"/>
        </w:rPr>
        <w:t>angle</w:t>
      </w:r>
      <w:r w:rsidRPr="00144965">
        <w:rPr>
          <w:rFonts w:ascii="Arial" w:hAnsi="Arial" w:cs="Arial"/>
          <w:spacing w:val="-6"/>
          <w:sz w:val="24"/>
          <w:szCs w:val="24"/>
        </w:rPr>
        <w:t xml:space="preserve"> </w:t>
      </w:r>
      <w:r w:rsidRPr="00144965">
        <w:rPr>
          <w:rFonts w:ascii="Arial" w:hAnsi="Arial" w:cs="Arial"/>
          <w:sz w:val="24"/>
          <w:szCs w:val="24"/>
        </w:rPr>
        <w:t>measured</w:t>
      </w:r>
      <w:r w:rsidRPr="00144965">
        <w:rPr>
          <w:rFonts w:ascii="Arial" w:hAnsi="Arial" w:cs="Arial"/>
          <w:spacing w:val="-5"/>
          <w:sz w:val="24"/>
          <w:szCs w:val="24"/>
        </w:rPr>
        <w:t xml:space="preserve"> </w:t>
      </w:r>
      <w:r w:rsidRPr="00144965">
        <w:rPr>
          <w:rFonts w:ascii="Arial" w:hAnsi="Arial" w:cs="Arial"/>
          <w:sz w:val="24"/>
          <w:szCs w:val="24"/>
        </w:rPr>
        <w:t>between</w:t>
      </w:r>
      <w:r w:rsidRPr="00144965">
        <w:rPr>
          <w:rFonts w:ascii="Arial" w:hAnsi="Arial" w:cs="Arial"/>
          <w:spacing w:val="-5"/>
          <w:sz w:val="24"/>
          <w:szCs w:val="24"/>
        </w:rPr>
        <w:t xml:space="preserve"> </w:t>
      </w:r>
      <w:r w:rsidRPr="00144965">
        <w:rPr>
          <w:rFonts w:ascii="Arial" w:hAnsi="Arial" w:cs="Arial"/>
          <w:sz w:val="24"/>
          <w:szCs w:val="24"/>
        </w:rPr>
        <w:t>two</w:t>
      </w:r>
      <w:r w:rsidRPr="00144965">
        <w:rPr>
          <w:rFonts w:ascii="Arial" w:hAnsi="Arial" w:cs="Arial"/>
          <w:spacing w:val="-5"/>
          <w:sz w:val="24"/>
          <w:szCs w:val="24"/>
        </w:rPr>
        <w:t xml:space="preserve"> </w:t>
      </w:r>
      <w:r w:rsidRPr="00144965">
        <w:rPr>
          <w:rFonts w:ascii="Arial" w:hAnsi="Arial" w:cs="Arial"/>
          <w:sz w:val="24"/>
          <w:szCs w:val="24"/>
        </w:rPr>
        <w:t>lines</w:t>
      </w:r>
      <w:r w:rsidRPr="00144965">
        <w:rPr>
          <w:rFonts w:ascii="Arial" w:hAnsi="Arial" w:cs="Arial"/>
          <w:spacing w:val="-6"/>
          <w:sz w:val="24"/>
          <w:szCs w:val="24"/>
        </w:rPr>
        <w:t xml:space="preserve"> </w:t>
      </w:r>
      <w:r w:rsidRPr="00144965">
        <w:rPr>
          <w:rFonts w:ascii="Arial" w:hAnsi="Arial" w:cs="Arial"/>
          <w:sz w:val="24"/>
          <w:szCs w:val="24"/>
        </w:rPr>
        <w:t>tangent</w:t>
      </w:r>
      <w:r w:rsidRPr="00144965">
        <w:rPr>
          <w:rFonts w:ascii="Arial" w:hAnsi="Arial" w:cs="Arial"/>
          <w:spacing w:val="-4"/>
          <w:sz w:val="24"/>
          <w:szCs w:val="24"/>
        </w:rPr>
        <w:t xml:space="preserve"> </w:t>
      </w:r>
      <w:r w:rsidRPr="00144965">
        <w:rPr>
          <w:rFonts w:ascii="Arial" w:hAnsi="Arial" w:cs="Arial"/>
          <w:sz w:val="24"/>
          <w:szCs w:val="24"/>
        </w:rPr>
        <w:t>to</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5"/>
          <w:sz w:val="24"/>
          <w:szCs w:val="24"/>
        </w:rPr>
        <w:t xml:space="preserve"> </w:t>
      </w:r>
      <w:r w:rsidRPr="00144965">
        <w:rPr>
          <w:rFonts w:ascii="Arial" w:hAnsi="Arial" w:cs="Arial"/>
          <w:sz w:val="24"/>
          <w:szCs w:val="24"/>
        </w:rPr>
        <w:t>front</w:t>
      </w:r>
      <w:r w:rsidRPr="00144965">
        <w:rPr>
          <w:rFonts w:ascii="Arial" w:hAnsi="Arial" w:cs="Arial"/>
          <w:spacing w:val="-6"/>
          <w:sz w:val="24"/>
          <w:szCs w:val="24"/>
        </w:rPr>
        <w:t xml:space="preserve"> </w:t>
      </w:r>
      <w:r w:rsidRPr="00144965">
        <w:rPr>
          <w:rFonts w:ascii="Arial" w:hAnsi="Arial" w:cs="Arial"/>
          <w:sz w:val="24"/>
          <w:szCs w:val="24"/>
        </w:rPr>
        <w:t>and</w:t>
      </w:r>
      <w:r w:rsidRPr="00144965">
        <w:rPr>
          <w:rFonts w:ascii="Arial" w:hAnsi="Arial" w:cs="Arial"/>
          <w:spacing w:val="-5"/>
          <w:sz w:val="24"/>
          <w:szCs w:val="24"/>
        </w:rPr>
        <w:t xml:space="preserve"> </w:t>
      </w:r>
      <w:r w:rsidRPr="00144965">
        <w:rPr>
          <w:rFonts w:ascii="Arial" w:hAnsi="Arial" w:cs="Arial"/>
          <w:sz w:val="24"/>
          <w:szCs w:val="24"/>
        </w:rPr>
        <w:t>rear</w:t>
      </w:r>
      <w:r w:rsidRPr="00144965">
        <w:rPr>
          <w:rFonts w:ascii="Arial" w:hAnsi="Arial" w:cs="Arial"/>
          <w:spacing w:val="-5"/>
          <w:sz w:val="24"/>
          <w:szCs w:val="24"/>
        </w:rPr>
        <w:t xml:space="preserve"> </w:t>
      </w:r>
      <w:r w:rsidRPr="00144965">
        <w:rPr>
          <w:rFonts w:ascii="Arial" w:hAnsi="Arial" w:cs="Arial"/>
          <w:sz w:val="24"/>
          <w:szCs w:val="24"/>
        </w:rPr>
        <w:t>tire</w:t>
      </w:r>
      <w:r w:rsidRPr="00144965">
        <w:rPr>
          <w:rFonts w:ascii="Arial" w:hAnsi="Arial" w:cs="Arial"/>
          <w:spacing w:val="-6"/>
          <w:sz w:val="24"/>
          <w:szCs w:val="24"/>
        </w:rPr>
        <w:t xml:space="preserve"> </w:t>
      </w:r>
      <w:r w:rsidRPr="00144965">
        <w:rPr>
          <w:rFonts w:ascii="Arial" w:hAnsi="Arial" w:cs="Arial"/>
          <w:sz w:val="24"/>
          <w:szCs w:val="24"/>
        </w:rPr>
        <w:t>static</w:t>
      </w:r>
      <w:r w:rsidRPr="00144965">
        <w:rPr>
          <w:rFonts w:ascii="Arial" w:hAnsi="Arial" w:cs="Arial"/>
          <w:w w:val="99"/>
          <w:sz w:val="24"/>
          <w:szCs w:val="24"/>
        </w:rPr>
        <w:t xml:space="preserve"> </w:t>
      </w:r>
      <w:r w:rsidRPr="00144965">
        <w:rPr>
          <w:rFonts w:ascii="Arial" w:hAnsi="Arial" w:cs="Arial"/>
          <w:sz w:val="24"/>
          <w:szCs w:val="24"/>
        </w:rPr>
        <w:t>loaded</w:t>
      </w:r>
      <w:r w:rsidRPr="00144965">
        <w:rPr>
          <w:rFonts w:ascii="Arial" w:hAnsi="Arial" w:cs="Arial"/>
          <w:spacing w:val="-5"/>
          <w:sz w:val="24"/>
          <w:szCs w:val="24"/>
        </w:rPr>
        <w:t xml:space="preserve"> </w:t>
      </w:r>
      <w:r w:rsidRPr="00144965">
        <w:rPr>
          <w:rFonts w:ascii="Arial" w:hAnsi="Arial" w:cs="Arial"/>
          <w:sz w:val="24"/>
          <w:szCs w:val="24"/>
        </w:rPr>
        <w:t>radius</w:t>
      </w:r>
      <w:r w:rsidRPr="00144965">
        <w:rPr>
          <w:rFonts w:ascii="Arial" w:hAnsi="Arial" w:cs="Arial"/>
          <w:spacing w:val="-6"/>
          <w:sz w:val="24"/>
          <w:szCs w:val="24"/>
        </w:rPr>
        <w:t xml:space="preserve"> </w:t>
      </w:r>
      <w:r w:rsidRPr="00144965">
        <w:rPr>
          <w:rFonts w:ascii="Arial" w:hAnsi="Arial" w:cs="Arial"/>
          <w:sz w:val="24"/>
          <w:szCs w:val="24"/>
        </w:rPr>
        <w:t>and</w:t>
      </w:r>
      <w:r w:rsidRPr="00144965">
        <w:rPr>
          <w:rFonts w:ascii="Arial" w:hAnsi="Arial" w:cs="Arial"/>
          <w:spacing w:val="-4"/>
          <w:sz w:val="24"/>
          <w:szCs w:val="24"/>
        </w:rPr>
        <w:t xml:space="preserve"> </w:t>
      </w:r>
      <w:r w:rsidRPr="00144965">
        <w:rPr>
          <w:rFonts w:ascii="Arial" w:hAnsi="Arial" w:cs="Arial"/>
          <w:sz w:val="24"/>
          <w:szCs w:val="24"/>
        </w:rPr>
        <w:t>intersecting</w:t>
      </w:r>
      <w:r w:rsidRPr="00144965">
        <w:rPr>
          <w:rFonts w:ascii="Arial" w:hAnsi="Arial" w:cs="Arial"/>
          <w:spacing w:val="-5"/>
          <w:sz w:val="24"/>
          <w:szCs w:val="24"/>
        </w:rPr>
        <w:t xml:space="preserve"> </w:t>
      </w:r>
      <w:r w:rsidRPr="00144965">
        <w:rPr>
          <w:rFonts w:ascii="Arial" w:hAnsi="Arial" w:cs="Arial"/>
          <w:sz w:val="24"/>
          <w:szCs w:val="24"/>
        </w:rPr>
        <w:t>at</w:t>
      </w:r>
      <w:r w:rsidRPr="00144965">
        <w:rPr>
          <w:rFonts w:ascii="Arial" w:hAnsi="Arial" w:cs="Arial"/>
          <w:spacing w:val="-6"/>
          <w:sz w:val="24"/>
          <w:szCs w:val="24"/>
        </w:rPr>
        <w:t xml:space="preserve"> </w:t>
      </w:r>
      <w:r w:rsidRPr="00144965">
        <w:rPr>
          <w:rFonts w:ascii="Arial" w:hAnsi="Arial" w:cs="Arial"/>
          <w:sz w:val="24"/>
          <w:szCs w:val="24"/>
        </w:rPr>
        <w:t>a</w:t>
      </w:r>
      <w:r w:rsidRPr="00144965">
        <w:rPr>
          <w:rFonts w:ascii="Arial" w:hAnsi="Arial" w:cs="Arial"/>
          <w:spacing w:val="-5"/>
          <w:sz w:val="24"/>
          <w:szCs w:val="24"/>
        </w:rPr>
        <w:t xml:space="preserve"> </w:t>
      </w:r>
      <w:r w:rsidRPr="00144965">
        <w:rPr>
          <w:rFonts w:ascii="Arial" w:hAnsi="Arial" w:cs="Arial"/>
          <w:sz w:val="24"/>
          <w:szCs w:val="24"/>
        </w:rPr>
        <w:t>point</w:t>
      </w:r>
      <w:r w:rsidRPr="00144965">
        <w:rPr>
          <w:rFonts w:ascii="Arial" w:hAnsi="Arial" w:cs="Arial"/>
          <w:spacing w:val="-6"/>
          <w:sz w:val="24"/>
          <w:szCs w:val="24"/>
        </w:rPr>
        <w:t xml:space="preserve"> </w:t>
      </w:r>
      <w:r w:rsidRPr="00144965">
        <w:rPr>
          <w:rFonts w:ascii="Arial" w:hAnsi="Arial" w:cs="Arial"/>
          <w:sz w:val="24"/>
          <w:szCs w:val="24"/>
        </w:rPr>
        <w:t>on</w:t>
      </w:r>
      <w:r w:rsidRPr="00144965">
        <w:rPr>
          <w:rFonts w:ascii="Arial" w:hAnsi="Arial" w:cs="Arial"/>
          <w:spacing w:val="-4"/>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underside</w:t>
      </w:r>
      <w:r w:rsidRPr="00144965">
        <w:rPr>
          <w:rFonts w:ascii="Arial" w:hAnsi="Arial" w:cs="Arial"/>
          <w:spacing w:val="-5"/>
          <w:sz w:val="24"/>
          <w:szCs w:val="24"/>
        </w:rPr>
        <w:t xml:space="preserve"> </w:t>
      </w:r>
      <w:r w:rsidRPr="00144965">
        <w:rPr>
          <w:rFonts w:ascii="Arial" w:hAnsi="Arial" w:cs="Arial"/>
          <w:spacing w:val="2"/>
          <w:sz w:val="24"/>
          <w:szCs w:val="24"/>
        </w:rPr>
        <w:t>of</w:t>
      </w:r>
      <w:r w:rsidRPr="00144965">
        <w:rPr>
          <w:rFonts w:ascii="Arial" w:hAnsi="Arial" w:cs="Arial"/>
          <w:spacing w:val="-6"/>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vehicle</w:t>
      </w:r>
      <w:r w:rsidRPr="00144965">
        <w:rPr>
          <w:rFonts w:ascii="Arial" w:hAnsi="Arial" w:cs="Arial"/>
          <w:spacing w:val="-5"/>
          <w:sz w:val="24"/>
          <w:szCs w:val="24"/>
        </w:rPr>
        <w:t xml:space="preserve"> </w:t>
      </w:r>
      <w:r w:rsidRPr="00144965">
        <w:rPr>
          <w:rFonts w:ascii="Arial" w:hAnsi="Arial" w:cs="Arial"/>
          <w:sz w:val="24"/>
          <w:szCs w:val="24"/>
        </w:rPr>
        <w:t>that</w:t>
      </w:r>
      <w:r w:rsidRPr="00144965">
        <w:rPr>
          <w:rFonts w:ascii="Arial" w:hAnsi="Arial" w:cs="Arial"/>
          <w:spacing w:val="-6"/>
          <w:sz w:val="24"/>
          <w:szCs w:val="24"/>
        </w:rPr>
        <w:t xml:space="preserve"> </w:t>
      </w:r>
      <w:r w:rsidRPr="00144965">
        <w:rPr>
          <w:rFonts w:ascii="Arial" w:hAnsi="Arial" w:cs="Arial"/>
          <w:sz w:val="24"/>
          <w:szCs w:val="24"/>
        </w:rPr>
        <w:t>defines</w:t>
      </w:r>
      <w:r w:rsidRPr="00144965">
        <w:rPr>
          <w:rFonts w:ascii="Arial" w:hAnsi="Arial" w:cs="Arial"/>
          <w:spacing w:val="-5"/>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largest</w:t>
      </w:r>
      <w:r w:rsidRPr="00144965">
        <w:rPr>
          <w:rFonts w:ascii="Arial" w:hAnsi="Arial" w:cs="Arial"/>
          <w:spacing w:val="-4"/>
          <w:sz w:val="24"/>
          <w:szCs w:val="24"/>
        </w:rPr>
        <w:t xml:space="preserve"> </w:t>
      </w:r>
      <w:r w:rsidRPr="00144965">
        <w:rPr>
          <w:rFonts w:ascii="Arial" w:hAnsi="Arial" w:cs="Arial"/>
          <w:sz w:val="24"/>
          <w:szCs w:val="24"/>
        </w:rPr>
        <w:t>ramp</w:t>
      </w:r>
      <w:r w:rsidRPr="00144965">
        <w:rPr>
          <w:rFonts w:ascii="Arial" w:hAnsi="Arial" w:cs="Arial"/>
          <w:spacing w:val="-4"/>
          <w:sz w:val="24"/>
          <w:szCs w:val="24"/>
        </w:rPr>
        <w:t xml:space="preserve"> </w:t>
      </w:r>
      <w:r w:rsidRPr="00144965">
        <w:rPr>
          <w:rFonts w:ascii="Arial" w:hAnsi="Arial" w:cs="Arial"/>
          <w:sz w:val="24"/>
          <w:szCs w:val="24"/>
        </w:rPr>
        <w:t>over</w:t>
      </w:r>
      <w:r w:rsidRPr="00144965">
        <w:rPr>
          <w:rFonts w:ascii="Arial" w:hAnsi="Arial" w:cs="Arial"/>
          <w:spacing w:val="26"/>
          <w:w w:val="99"/>
          <w:sz w:val="24"/>
          <w:szCs w:val="24"/>
        </w:rPr>
        <w:t xml:space="preserve"> </w:t>
      </w:r>
      <w:r w:rsidRPr="00144965">
        <w:rPr>
          <w:rFonts w:ascii="Arial" w:hAnsi="Arial" w:cs="Arial"/>
          <w:sz w:val="24"/>
          <w:szCs w:val="24"/>
        </w:rPr>
        <w:t>which</w:t>
      </w:r>
      <w:r w:rsidRPr="00144965">
        <w:rPr>
          <w:rFonts w:ascii="Arial" w:hAnsi="Arial" w:cs="Arial"/>
          <w:spacing w:val="-6"/>
          <w:sz w:val="24"/>
          <w:szCs w:val="24"/>
        </w:rPr>
        <w:t xml:space="preserve"> </w:t>
      </w:r>
      <w:r w:rsidRPr="00144965">
        <w:rPr>
          <w:rFonts w:ascii="Arial" w:hAnsi="Arial" w:cs="Arial"/>
          <w:sz w:val="24"/>
          <w:szCs w:val="24"/>
        </w:rPr>
        <w:t>the</w:t>
      </w:r>
      <w:r w:rsidRPr="00144965">
        <w:rPr>
          <w:rFonts w:ascii="Arial" w:hAnsi="Arial" w:cs="Arial"/>
          <w:spacing w:val="-6"/>
          <w:sz w:val="24"/>
          <w:szCs w:val="24"/>
        </w:rPr>
        <w:t xml:space="preserve"> </w:t>
      </w:r>
      <w:r w:rsidRPr="00144965">
        <w:rPr>
          <w:rFonts w:ascii="Arial" w:hAnsi="Arial" w:cs="Arial"/>
          <w:sz w:val="24"/>
          <w:szCs w:val="24"/>
        </w:rPr>
        <w:t>vehicle</w:t>
      </w:r>
      <w:r w:rsidRPr="00144965">
        <w:rPr>
          <w:rFonts w:ascii="Arial" w:hAnsi="Arial" w:cs="Arial"/>
          <w:spacing w:val="-6"/>
          <w:sz w:val="24"/>
          <w:szCs w:val="24"/>
        </w:rPr>
        <w:t xml:space="preserve"> </w:t>
      </w:r>
      <w:r w:rsidRPr="00144965">
        <w:rPr>
          <w:rFonts w:ascii="Arial" w:hAnsi="Arial" w:cs="Arial"/>
          <w:sz w:val="24"/>
          <w:szCs w:val="24"/>
        </w:rPr>
        <w:t>can</w:t>
      </w:r>
      <w:r w:rsidRPr="00144965">
        <w:rPr>
          <w:rFonts w:ascii="Arial" w:hAnsi="Arial" w:cs="Arial"/>
          <w:spacing w:val="-7"/>
          <w:sz w:val="24"/>
          <w:szCs w:val="24"/>
        </w:rPr>
        <w:t xml:space="preserve"> </w:t>
      </w:r>
      <w:r w:rsidRPr="00144965">
        <w:rPr>
          <w:rFonts w:ascii="Arial" w:hAnsi="Arial" w:cs="Arial"/>
          <w:sz w:val="24"/>
          <w:szCs w:val="24"/>
        </w:rPr>
        <w:t>roll.</w:t>
      </w:r>
    </w:p>
    <w:p w:rsidR="00B6485E" w:rsidRPr="000442DC" w:rsidRDefault="00B6485E" w:rsidP="00CC71B3">
      <w:pPr>
        <w:pStyle w:val="Heading4"/>
        <w:spacing w:line="252" w:lineRule="exact"/>
        <w:ind w:left="2259" w:right="186"/>
        <w:jc w:val="both"/>
        <w:rPr>
          <w:rFonts w:ascii="Arial" w:hAnsi="Arial" w:cs="Arial"/>
          <w:sz w:val="24"/>
          <w:szCs w:val="24"/>
        </w:rPr>
      </w:pPr>
    </w:p>
    <w:p w:rsidR="00B6485E" w:rsidRPr="000442DC" w:rsidRDefault="00B6485E" w:rsidP="00CC71B3">
      <w:pPr>
        <w:pStyle w:val="Heading4"/>
        <w:spacing w:line="252" w:lineRule="exact"/>
        <w:ind w:left="0"/>
        <w:jc w:val="both"/>
        <w:rPr>
          <w:rFonts w:ascii="Arial" w:hAnsi="Arial" w:cs="Arial"/>
          <w:b w:val="0"/>
          <w:bCs w:val="0"/>
          <w:sz w:val="24"/>
          <w:szCs w:val="24"/>
        </w:rPr>
      </w:pPr>
      <w:r w:rsidRPr="000442DC">
        <w:rPr>
          <w:rFonts w:ascii="Arial" w:hAnsi="Arial" w:cs="Arial"/>
          <w:sz w:val="24"/>
          <w:szCs w:val="24"/>
        </w:rPr>
        <w:t>TABLE</w:t>
      </w:r>
      <w:r w:rsidRPr="000442DC">
        <w:rPr>
          <w:rFonts w:ascii="Arial" w:hAnsi="Arial" w:cs="Arial"/>
          <w:spacing w:val="-10"/>
          <w:sz w:val="24"/>
          <w:szCs w:val="24"/>
        </w:rPr>
        <w:t xml:space="preserve"> </w:t>
      </w:r>
      <w:r w:rsidRPr="000442DC">
        <w:rPr>
          <w:rFonts w:ascii="Arial" w:hAnsi="Arial" w:cs="Arial"/>
          <w:sz w:val="24"/>
          <w:szCs w:val="24"/>
        </w:rPr>
        <w:t>2</w:t>
      </w:r>
    </w:p>
    <w:p w:rsidR="00B6485E" w:rsidRPr="000442DC" w:rsidRDefault="00B6485E" w:rsidP="00CC71B3">
      <w:pPr>
        <w:spacing w:line="229" w:lineRule="exact"/>
        <w:jc w:val="both"/>
        <w:rPr>
          <w:rFonts w:ascii="Arial" w:eastAsia="Times New Roman" w:hAnsi="Arial" w:cs="Arial"/>
          <w:sz w:val="24"/>
          <w:szCs w:val="24"/>
        </w:rPr>
      </w:pPr>
      <w:r w:rsidRPr="000442DC">
        <w:rPr>
          <w:rFonts w:ascii="Arial" w:hAnsi="Arial" w:cs="Arial"/>
          <w:spacing w:val="-1"/>
          <w:sz w:val="24"/>
          <w:szCs w:val="24"/>
        </w:rPr>
        <w:t>Breakover</w:t>
      </w:r>
      <w:r w:rsidRPr="000442DC">
        <w:rPr>
          <w:rFonts w:ascii="Arial" w:hAnsi="Arial" w:cs="Arial"/>
          <w:sz w:val="24"/>
          <w:szCs w:val="24"/>
        </w:rPr>
        <w:t xml:space="preserve"> </w:t>
      </w:r>
      <w:r w:rsidRPr="000442DC">
        <w:rPr>
          <w:rFonts w:ascii="Arial" w:hAnsi="Arial" w:cs="Arial"/>
          <w:spacing w:val="-1"/>
          <w:sz w:val="24"/>
          <w:szCs w:val="24"/>
        </w:rPr>
        <w:t>Angle</w:t>
      </w:r>
    </w:p>
    <w:p w:rsidR="00B6485E" w:rsidRPr="000442DC" w:rsidRDefault="00B6485E" w:rsidP="00CC71B3">
      <w:pPr>
        <w:spacing w:line="160" w:lineRule="exact"/>
        <w:jc w:val="both"/>
        <w:rPr>
          <w:rFonts w:ascii="Arial" w:hAnsi="Arial" w:cs="Arial"/>
          <w:sz w:val="24"/>
          <w:szCs w:val="24"/>
        </w:rPr>
      </w:pPr>
    </w:p>
    <w:tbl>
      <w:tblPr>
        <w:tblW w:w="0" w:type="auto"/>
        <w:tblInd w:w="2195" w:type="dxa"/>
        <w:tblLayout w:type="fixed"/>
        <w:tblCellMar>
          <w:left w:w="0" w:type="dxa"/>
          <w:right w:w="0" w:type="dxa"/>
        </w:tblCellMar>
        <w:tblLook w:val="01E0" w:firstRow="1" w:lastRow="1" w:firstColumn="1" w:lastColumn="1" w:noHBand="0" w:noVBand="0"/>
      </w:tblPr>
      <w:tblGrid>
        <w:gridCol w:w="2570"/>
        <w:gridCol w:w="2570"/>
      </w:tblGrid>
      <w:tr w:rsidR="00B6485E" w:rsidRPr="000442DC" w:rsidTr="00B6485E">
        <w:trPr>
          <w:trHeight w:hRule="exact" w:val="299"/>
        </w:trPr>
        <w:tc>
          <w:tcPr>
            <w:tcW w:w="2570" w:type="dxa"/>
            <w:tcBorders>
              <w:top w:val="single" w:sz="5" w:space="0" w:color="000000"/>
              <w:left w:val="single" w:sz="5" w:space="0" w:color="000000"/>
              <w:bottom w:val="single" w:sz="5" w:space="0" w:color="000000"/>
              <w:right w:val="single" w:sz="5" w:space="0" w:color="000000"/>
            </w:tcBorders>
          </w:tcPr>
          <w:p w:rsidR="00B6485E" w:rsidRPr="000442DC" w:rsidRDefault="00B6485E" w:rsidP="00CC71B3">
            <w:pPr>
              <w:pStyle w:val="TableParagraph"/>
              <w:spacing w:before="27"/>
              <w:ind w:left="51"/>
              <w:jc w:val="both"/>
              <w:rPr>
                <w:rFonts w:ascii="Arial" w:eastAsia="Times New Roman" w:hAnsi="Arial" w:cs="Arial"/>
                <w:sz w:val="24"/>
                <w:szCs w:val="24"/>
              </w:rPr>
            </w:pPr>
            <w:r w:rsidRPr="000442DC">
              <w:rPr>
                <w:rFonts w:ascii="Arial" w:hAnsi="Arial" w:cs="Arial"/>
                <w:b/>
                <w:sz w:val="24"/>
                <w:szCs w:val="24"/>
              </w:rPr>
              <w:t>Angle</w:t>
            </w:r>
          </w:p>
        </w:tc>
        <w:tc>
          <w:tcPr>
            <w:tcW w:w="2570" w:type="dxa"/>
            <w:tcBorders>
              <w:top w:val="single" w:sz="5" w:space="0" w:color="000000"/>
              <w:left w:val="single" w:sz="5" w:space="0" w:color="000000"/>
              <w:bottom w:val="single" w:sz="5" w:space="0" w:color="000000"/>
              <w:right w:val="single" w:sz="5" w:space="0" w:color="000000"/>
            </w:tcBorders>
          </w:tcPr>
          <w:p w:rsidR="00B6485E" w:rsidRPr="000442DC" w:rsidRDefault="00B6485E" w:rsidP="00CC71B3">
            <w:pPr>
              <w:pStyle w:val="TableParagraph"/>
              <w:spacing w:before="27"/>
              <w:ind w:left="51"/>
              <w:jc w:val="both"/>
              <w:rPr>
                <w:rFonts w:ascii="Arial" w:eastAsia="Times New Roman" w:hAnsi="Arial" w:cs="Arial"/>
                <w:sz w:val="24"/>
                <w:szCs w:val="24"/>
              </w:rPr>
            </w:pPr>
            <w:r w:rsidRPr="000442DC">
              <w:rPr>
                <w:rFonts w:ascii="Arial" w:hAnsi="Arial" w:cs="Arial"/>
                <w:b/>
                <w:spacing w:val="-1"/>
                <w:sz w:val="24"/>
                <w:szCs w:val="24"/>
              </w:rPr>
              <w:t>30-ft</w:t>
            </w:r>
            <w:r w:rsidRPr="000442DC">
              <w:rPr>
                <w:rFonts w:ascii="Arial" w:hAnsi="Arial" w:cs="Arial"/>
                <w:b/>
                <w:sz w:val="24"/>
                <w:szCs w:val="24"/>
              </w:rPr>
              <w:t xml:space="preserve"> </w:t>
            </w:r>
            <w:r w:rsidRPr="000442DC">
              <w:rPr>
                <w:rFonts w:ascii="Arial" w:hAnsi="Arial" w:cs="Arial"/>
                <w:b/>
                <w:spacing w:val="-1"/>
                <w:sz w:val="24"/>
                <w:szCs w:val="24"/>
              </w:rPr>
              <w:t>Bus</w:t>
            </w:r>
          </w:p>
        </w:tc>
      </w:tr>
      <w:tr w:rsidR="00B6485E" w:rsidRPr="000442DC" w:rsidTr="00B6485E">
        <w:trPr>
          <w:trHeight w:hRule="exact" w:val="299"/>
        </w:trPr>
        <w:tc>
          <w:tcPr>
            <w:tcW w:w="2570" w:type="dxa"/>
            <w:tcBorders>
              <w:top w:val="single" w:sz="5" w:space="0" w:color="000000"/>
              <w:left w:val="single" w:sz="5" w:space="0" w:color="000000"/>
              <w:bottom w:val="single" w:sz="5" w:space="0" w:color="000000"/>
              <w:right w:val="single" w:sz="5" w:space="0" w:color="000000"/>
            </w:tcBorders>
          </w:tcPr>
          <w:p w:rsidR="00B6485E" w:rsidRPr="000442DC" w:rsidRDefault="00B6485E" w:rsidP="00CC71B3">
            <w:pPr>
              <w:pStyle w:val="TableParagraph"/>
              <w:spacing w:before="24"/>
              <w:ind w:left="51"/>
              <w:jc w:val="both"/>
              <w:rPr>
                <w:rFonts w:ascii="Arial" w:eastAsia="Times New Roman" w:hAnsi="Arial" w:cs="Arial"/>
                <w:sz w:val="24"/>
                <w:szCs w:val="24"/>
              </w:rPr>
            </w:pPr>
            <w:r w:rsidRPr="000442DC">
              <w:rPr>
                <w:rFonts w:ascii="Arial" w:hAnsi="Arial" w:cs="Arial"/>
                <w:spacing w:val="-1"/>
                <w:sz w:val="24"/>
                <w:szCs w:val="24"/>
              </w:rPr>
              <w:t>Approach</w:t>
            </w:r>
          </w:p>
        </w:tc>
        <w:tc>
          <w:tcPr>
            <w:tcW w:w="2570" w:type="dxa"/>
            <w:tcBorders>
              <w:top w:val="single" w:sz="5" w:space="0" w:color="000000"/>
              <w:left w:val="single" w:sz="5" w:space="0" w:color="000000"/>
              <w:bottom w:val="single" w:sz="5" w:space="0" w:color="000000"/>
              <w:right w:val="single" w:sz="5" w:space="0" w:color="000000"/>
            </w:tcBorders>
          </w:tcPr>
          <w:p w:rsidR="00B6485E" w:rsidRPr="000442DC" w:rsidRDefault="00B6485E" w:rsidP="00CC71B3">
            <w:pPr>
              <w:pStyle w:val="TableParagraph"/>
              <w:spacing w:before="24"/>
              <w:ind w:left="51"/>
              <w:jc w:val="both"/>
              <w:rPr>
                <w:rFonts w:ascii="Arial" w:eastAsia="Times New Roman" w:hAnsi="Arial" w:cs="Arial"/>
                <w:sz w:val="24"/>
                <w:szCs w:val="24"/>
              </w:rPr>
            </w:pPr>
            <w:r w:rsidRPr="000442DC">
              <w:rPr>
                <w:rFonts w:ascii="Arial" w:hAnsi="Arial" w:cs="Arial"/>
                <w:sz w:val="24"/>
                <w:szCs w:val="24"/>
              </w:rPr>
              <w:t xml:space="preserve">8.6 </w:t>
            </w:r>
            <w:r w:rsidRPr="000442DC">
              <w:rPr>
                <w:rFonts w:ascii="Arial" w:hAnsi="Arial" w:cs="Arial"/>
                <w:spacing w:val="-1"/>
                <w:sz w:val="24"/>
                <w:szCs w:val="24"/>
              </w:rPr>
              <w:t>degrees (min.)</w:t>
            </w:r>
          </w:p>
        </w:tc>
      </w:tr>
      <w:tr w:rsidR="00B6485E" w:rsidRPr="000442DC" w:rsidTr="00B6485E">
        <w:trPr>
          <w:trHeight w:hRule="exact" w:val="299"/>
        </w:trPr>
        <w:tc>
          <w:tcPr>
            <w:tcW w:w="2570" w:type="dxa"/>
            <w:tcBorders>
              <w:top w:val="single" w:sz="5" w:space="0" w:color="000000"/>
              <w:left w:val="single" w:sz="5" w:space="0" w:color="000000"/>
              <w:bottom w:val="single" w:sz="5" w:space="0" w:color="000000"/>
              <w:right w:val="single" w:sz="5" w:space="0" w:color="000000"/>
            </w:tcBorders>
          </w:tcPr>
          <w:p w:rsidR="00B6485E" w:rsidRPr="000442DC" w:rsidRDefault="00B6485E" w:rsidP="00CC71B3">
            <w:pPr>
              <w:pStyle w:val="TableParagraph"/>
              <w:spacing w:before="26"/>
              <w:ind w:left="51"/>
              <w:jc w:val="both"/>
              <w:rPr>
                <w:rFonts w:ascii="Arial" w:eastAsia="Times New Roman" w:hAnsi="Arial" w:cs="Arial"/>
                <w:sz w:val="24"/>
                <w:szCs w:val="24"/>
              </w:rPr>
            </w:pPr>
            <w:r w:rsidRPr="000442DC">
              <w:rPr>
                <w:rFonts w:ascii="Arial" w:hAnsi="Arial" w:cs="Arial"/>
                <w:sz w:val="24"/>
                <w:szCs w:val="24"/>
              </w:rPr>
              <w:t>Front</w:t>
            </w:r>
            <w:r w:rsidRPr="000442DC">
              <w:rPr>
                <w:rFonts w:ascii="Arial" w:hAnsi="Arial" w:cs="Arial"/>
                <w:spacing w:val="-2"/>
                <w:sz w:val="24"/>
                <w:szCs w:val="24"/>
              </w:rPr>
              <w:t xml:space="preserve"> </w:t>
            </w:r>
            <w:r w:rsidRPr="000442DC">
              <w:rPr>
                <w:rFonts w:ascii="Arial" w:hAnsi="Arial" w:cs="Arial"/>
                <w:spacing w:val="-1"/>
                <w:sz w:val="24"/>
                <w:szCs w:val="24"/>
              </w:rPr>
              <w:t>breakover</w:t>
            </w:r>
          </w:p>
        </w:tc>
        <w:tc>
          <w:tcPr>
            <w:tcW w:w="2570" w:type="dxa"/>
            <w:tcBorders>
              <w:top w:val="single" w:sz="5" w:space="0" w:color="000000"/>
              <w:left w:val="single" w:sz="5" w:space="0" w:color="000000"/>
              <w:bottom w:val="single" w:sz="5" w:space="0" w:color="000000"/>
              <w:right w:val="single" w:sz="5" w:space="0" w:color="000000"/>
            </w:tcBorders>
          </w:tcPr>
          <w:p w:rsidR="00B6485E" w:rsidRPr="000442DC" w:rsidRDefault="00B6485E" w:rsidP="00CC71B3">
            <w:pPr>
              <w:pStyle w:val="TableParagraph"/>
              <w:spacing w:before="26"/>
              <w:ind w:left="51"/>
              <w:jc w:val="both"/>
              <w:rPr>
                <w:rFonts w:ascii="Arial" w:eastAsia="Times New Roman" w:hAnsi="Arial" w:cs="Arial"/>
                <w:sz w:val="24"/>
                <w:szCs w:val="24"/>
              </w:rPr>
            </w:pPr>
            <w:r w:rsidRPr="000442DC">
              <w:rPr>
                <w:rFonts w:ascii="Arial" w:hAnsi="Arial" w:cs="Arial"/>
                <w:sz w:val="24"/>
                <w:szCs w:val="24"/>
              </w:rPr>
              <w:t>8 degrees</w:t>
            </w:r>
            <w:r w:rsidRPr="000442DC">
              <w:rPr>
                <w:rFonts w:ascii="Arial" w:hAnsi="Arial" w:cs="Arial"/>
                <w:spacing w:val="-2"/>
                <w:sz w:val="24"/>
                <w:szCs w:val="24"/>
              </w:rPr>
              <w:t xml:space="preserve"> </w:t>
            </w:r>
            <w:r w:rsidRPr="000442DC">
              <w:rPr>
                <w:rFonts w:ascii="Arial" w:hAnsi="Arial" w:cs="Arial"/>
                <w:spacing w:val="-1"/>
                <w:sz w:val="24"/>
                <w:szCs w:val="24"/>
              </w:rPr>
              <w:t>(min.)</w:t>
            </w:r>
          </w:p>
        </w:tc>
      </w:tr>
      <w:tr w:rsidR="00B6485E" w:rsidRPr="000442DC" w:rsidTr="00B6485E">
        <w:trPr>
          <w:trHeight w:hRule="exact" w:val="300"/>
        </w:trPr>
        <w:tc>
          <w:tcPr>
            <w:tcW w:w="2570" w:type="dxa"/>
            <w:tcBorders>
              <w:top w:val="single" w:sz="5" w:space="0" w:color="000000"/>
              <w:left w:val="single" w:sz="5" w:space="0" w:color="000000"/>
              <w:bottom w:val="single" w:sz="5" w:space="0" w:color="000000"/>
              <w:right w:val="single" w:sz="5" w:space="0" w:color="000000"/>
            </w:tcBorders>
          </w:tcPr>
          <w:p w:rsidR="00B6485E" w:rsidRPr="000442DC" w:rsidRDefault="00B6485E" w:rsidP="00CC71B3">
            <w:pPr>
              <w:pStyle w:val="TableParagraph"/>
              <w:spacing w:before="26"/>
              <w:ind w:left="51"/>
              <w:jc w:val="both"/>
              <w:rPr>
                <w:rFonts w:ascii="Arial" w:eastAsia="Times New Roman" w:hAnsi="Arial" w:cs="Arial"/>
                <w:sz w:val="24"/>
                <w:szCs w:val="24"/>
              </w:rPr>
            </w:pPr>
            <w:r w:rsidRPr="000442DC">
              <w:rPr>
                <w:rFonts w:ascii="Arial" w:hAnsi="Arial" w:cs="Arial"/>
                <w:spacing w:val="-1"/>
                <w:sz w:val="24"/>
                <w:szCs w:val="24"/>
              </w:rPr>
              <w:t>Departure</w:t>
            </w:r>
          </w:p>
        </w:tc>
        <w:tc>
          <w:tcPr>
            <w:tcW w:w="2570" w:type="dxa"/>
            <w:tcBorders>
              <w:top w:val="single" w:sz="5" w:space="0" w:color="000000"/>
              <w:left w:val="single" w:sz="5" w:space="0" w:color="000000"/>
              <w:bottom w:val="single" w:sz="5" w:space="0" w:color="000000"/>
              <w:right w:val="single" w:sz="5" w:space="0" w:color="000000"/>
            </w:tcBorders>
          </w:tcPr>
          <w:p w:rsidR="00B6485E" w:rsidRPr="000442DC" w:rsidRDefault="00B6485E" w:rsidP="00CC71B3">
            <w:pPr>
              <w:pStyle w:val="TableParagraph"/>
              <w:spacing w:before="26"/>
              <w:ind w:left="51"/>
              <w:jc w:val="both"/>
              <w:rPr>
                <w:rFonts w:ascii="Arial" w:eastAsia="Times New Roman" w:hAnsi="Arial" w:cs="Arial"/>
                <w:sz w:val="24"/>
                <w:szCs w:val="24"/>
              </w:rPr>
            </w:pPr>
            <w:r w:rsidRPr="000442DC">
              <w:rPr>
                <w:rFonts w:ascii="Arial" w:hAnsi="Arial" w:cs="Arial"/>
                <w:sz w:val="24"/>
                <w:szCs w:val="24"/>
              </w:rPr>
              <w:t xml:space="preserve">8.1 </w:t>
            </w:r>
            <w:r w:rsidRPr="000442DC">
              <w:rPr>
                <w:rFonts w:ascii="Arial" w:hAnsi="Arial" w:cs="Arial"/>
                <w:spacing w:val="-1"/>
                <w:sz w:val="24"/>
                <w:szCs w:val="24"/>
              </w:rPr>
              <w:t>degrees (min.)</w:t>
            </w:r>
          </w:p>
        </w:tc>
      </w:tr>
    </w:tbl>
    <w:p w:rsidR="00B6485E" w:rsidRPr="000442DC" w:rsidRDefault="00B6485E" w:rsidP="00CC71B3">
      <w:pPr>
        <w:spacing w:before="12" w:line="280" w:lineRule="exact"/>
        <w:jc w:val="both"/>
        <w:rPr>
          <w:rFonts w:ascii="Arial" w:hAnsi="Arial" w:cs="Arial"/>
          <w:sz w:val="24"/>
          <w:szCs w:val="24"/>
        </w:rPr>
      </w:pPr>
    </w:p>
    <w:p w:rsidR="00B6485E" w:rsidRPr="000442DC" w:rsidRDefault="00B6485E" w:rsidP="00797375">
      <w:pPr>
        <w:pStyle w:val="ListParagraph"/>
        <w:numPr>
          <w:ilvl w:val="0"/>
          <w:numId w:val="43"/>
        </w:numPr>
        <w:jc w:val="both"/>
        <w:rPr>
          <w:rFonts w:ascii="Arial" w:eastAsia="Times New Roman" w:hAnsi="Arial" w:cs="Arial"/>
          <w:vanish/>
          <w:sz w:val="24"/>
          <w:szCs w:val="24"/>
        </w:rPr>
      </w:pPr>
    </w:p>
    <w:p w:rsidR="00B6485E" w:rsidRPr="000442DC" w:rsidRDefault="00B6485E" w:rsidP="00797375">
      <w:pPr>
        <w:pStyle w:val="ListParagraph"/>
        <w:numPr>
          <w:ilvl w:val="0"/>
          <w:numId w:val="43"/>
        </w:numPr>
        <w:jc w:val="both"/>
        <w:rPr>
          <w:rFonts w:ascii="Arial" w:eastAsia="Times New Roman" w:hAnsi="Arial" w:cs="Arial"/>
          <w:vanish/>
          <w:sz w:val="24"/>
          <w:szCs w:val="24"/>
        </w:rPr>
      </w:pPr>
    </w:p>
    <w:p w:rsidR="00B6485E" w:rsidRPr="000442DC" w:rsidRDefault="00B6485E" w:rsidP="00797375">
      <w:pPr>
        <w:pStyle w:val="ListParagraph"/>
        <w:numPr>
          <w:ilvl w:val="0"/>
          <w:numId w:val="43"/>
        </w:numPr>
        <w:jc w:val="both"/>
        <w:rPr>
          <w:rFonts w:ascii="Arial" w:eastAsia="Times New Roman" w:hAnsi="Arial" w:cs="Arial"/>
          <w:vanish/>
          <w:sz w:val="24"/>
          <w:szCs w:val="24"/>
        </w:rPr>
      </w:pPr>
    </w:p>
    <w:p w:rsidR="00B6485E" w:rsidRPr="000442DC" w:rsidRDefault="00B6485E" w:rsidP="00797375">
      <w:pPr>
        <w:pStyle w:val="ListParagraph"/>
        <w:numPr>
          <w:ilvl w:val="0"/>
          <w:numId w:val="43"/>
        </w:numPr>
        <w:jc w:val="both"/>
        <w:rPr>
          <w:rFonts w:ascii="Arial" w:eastAsia="Times New Roman" w:hAnsi="Arial" w:cs="Arial"/>
          <w:vanish/>
          <w:sz w:val="24"/>
          <w:szCs w:val="24"/>
        </w:rPr>
      </w:pPr>
    </w:p>
    <w:p w:rsidR="00B6485E" w:rsidRPr="000442DC" w:rsidRDefault="00B6485E" w:rsidP="00797375">
      <w:pPr>
        <w:pStyle w:val="ListParagraph"/>
        <w:numPr>
          <w:ilvl w:val="0"/>
          <w:numId w:val="43"/>
        </w:numPr>
        <w:jc w:val="both"/>
        <w:rPr>
          <w:rFonts w:ascii="Arial" w:eastAsia="Times New Roman" w:hAnsi="Arial" w:cs="Arial"/>
          <w:vanish/>
          <w:sz w:val="24"/>
          <w:szCs w:val="24"/>
        </w:rPr>
      </w:pPr>
    </w:p>
    <w:p w:rsidR="00B6485E" w:rsidRPr="000442DC" w:rsidRDefault="00B6485E" w:rsidP="00797375">
      <w:pPr>
        <w:pStyle w:val="ListParagraph"/>
        <w:numPr>
          <w:ilvl w:val="0"/>
          <w:numId w:val="43"/>
        </w:numPr>
        <w:jc w:val="both"/>
        <w:rPr>
          <w:rFonts w:ascii="Arial" w:eastAsia="Times New Roman" w:hAnsi="Arial" w:cs="Arial"/>
          <w:vanish/>
          <w:sz w:val="24"/>
          <w:szCs w:val="24"/>
        </w:rPr>
      </w:pPr>
    </w:p>
    <w:p w:rsidR="00B6485E" w:rsidRPr="000442DC" w:rsidRDefault="00B6485E" w:rsidP="00797375">
      <w:pPr>
        <w:pStyle w:val="ListParagraph"/>
        <w:numPr>
          <w:ilvl w:val="0"/>
          <w:numId w:val="43"/>
        </w:numPr>
        <w:jc w:val="both"/>
        <w:rPr>
          <w:rFonts w:ascii="Arial" w:eastAsia="Times New Roman" w:hAnsi="Arial" w:cs="Arial"/>
          <w:vanish/>
          <w:sz w:val="24"/>
          <w:szCs w:val="24"/>
        </w:rPr>
      </w:pPr>
    </w:p>
    <w:p w:rsidR="00B6485E" w:rsidRPr="000B4F91" w:rsidRDefault="00B6485E" w:rsidP="00797375">
      <w:pPr>
        <w:pStyle w:val="BodyText"/>
        <w:numPr>
          <w:ilvl w:val="0"/>
          <w:numId w:val="43"/>
        </w:numPr>
        <w:ind w:left="1080"/>
        <w:jc w:val="both"/>
        <w:rPr>
          <w:rFonts w:ascii="Arial" w:hAnsi="Arial" w:cs="Arial"/>
          <w:b/>
          <w:sz w:val="24"/>
          <w:szCs w:val="24"/>
        </w:rPr>
      </w:pPr>
      <w:r w:rsidRPr="000B4F91">
        <w:rPr>
          <w:rFonts w:ascii="Arial" w:hAnsi="Arial" w:cs="Arial"/>
          <w:b/>
          <w:sz w:val="24"/>
          <w:szCs w:val="24"/>
        </w:rPr>
        <w:t>Ground Clearance</w:t>
      </w:r>
    </w:p>
    <w:p w:rsidR="00B6485E" w:rsidRPr="000442DC" w:rsidRDefault="00B6485E" w:rsidP="00797375">
      <w:pPr>
        <w:pStyle w:val="BodyText"/>
        <w:numPr>
          <w:ilvl w:val="0"/>
          <w:numId w:val="50"/>
        </w:numPr>
        <w:ind w:left="1800"/>
        <w:jc w:val="both"/>
        <w:rPr>
          <w:rFonts w:ascii="Arial" w:hAnsi="Arial" w:cs="Arial"/>
          <w:sz w:val="24"/>
          <w:szCs w:val="24"/>
        </w:rPr>
      </w:pPr>
      <w:r w:rsidRPr="000442DC">
        <w:rPr>
          <w:rFonts w:ascii="Arial" w:hAnsi="Arial" w:cs="Arial"/>
          <w:sz w:val="24"/>
          <w:szCs w:val="24"/>
        </w:rPr>
        <w:t>Ground</w:t>
      </w:r>
      <w:r w:rsidRPr="000442DC">
        <w:rPr>
          <w:rFonts w:ascii="Arial" w:hAnsi="Arial" w:cs="Arial"/>
          <w:spacing w:val="-5"/>
          <w:sz w:val="24"/>
          <w:szCs w:val="24"/>
        </w:rPr>
        <w:t xml:space="preserve"> </w:t>
      </w:r>
      <w:r w:rsidRPr="000442DC">
        <w:rPr>
          <w:rFonts w:ascii="Arial" w:hAnsi="Arial" w:cs="Arial"/>
          <w:sz w:val="24"/>
          <w:szCs w:val="24"/>
        </w:rPr>
        <w:t>clearance</w:t>
      </w:r>
      <w:r w:rsidRPr="000442DC">
        <w:rPr>
          <w:rFonts w:ascii="Arial" w:hAnsi="Arial" w:cs="Arial"/>
          <w:spacing w:val="-5"/>
          <w:sz w:val="24"/>
          <w:szCs w:val="24"/>
        </w:rPr>
        <w:t xml:space="preserve"> </w:t>
      </w:r>
      <w:r w:rsidRPr="000442DC">
        <w:rPr>
          <w:rFonts w:ascii="Arial" w:hAnsi="Arial" w:cs="Arial"/>
          <w:sz w:val="24"/>
          <w:szCs w:val="24"/>
        </w:rPr>
        <w:t>shall</w:t>
      </w:r>
      <w:r w:rsidRPr="000442DC">
        <w:rPr>
          <w:rFonts w:ascii="Arial" w:hAnsi="Arial" w:cs="Arial"/>
          <w:spacing w:val="-5"/>
          <w:sz w:val="24"/>
          <w:szCs w:val="24"/>
        </w:rPr>
        <w:t xml:space="preserve"> </w:t>
      </w:r>
      <w:r w:rsidRPr="000442DC">
        <w:rPr>
          <w:rFonts w:ascii="Arial" w:hAnsi="Arial" w:cs="Arial"/>
          <w:sz w:val="24"/>
          <w:szCs w:val="24"/>
        </w:rPr>
        <w:t>be</w:t>
      </w:r>
      <w:r w:rsidRPr="000442DC">
        <w:rPr>
          <w:rFonts w:ascii="Arial" w:hAnsi="Arial" w:cs="Arial"/>
          <w:spacing w:val="-4"/>
          <w:sz w:val="24"/>
          <w:szCs w:val="24"/>
        </w:rPr>
        <w:t xml:space="preserve"> </w:t>
      </w:r>
      <w:r w:rsidRPr="000442DC">
        <w:rPr>
          <w:rFonts w:ascii="Arial" w:hAnsi="Arial" w:cs="Arial"/>
          <w:sz w:val="24"/>
          <w:szCs w:val="24"/>
        </w:rPr>
        <w:t>no</w:t>
      </w:r>
      <w:r w:rsidRPr="000442DC">
        <w:rPr>
          <w:rFonts w:ascii="Arial" w:hAnsi="Arial" w:cs="Arial"/>
          <w:spacing w:val="-4"/>
          <w:sz w:val="24"/>
          <w:szCs w:val="24"/>
        </w:rPr>
        <w:t xml:space="preserve"> </w:t>
      </w:r>
      <w:r w:rsidRPr="000442DC">
        <w:rPr>
          <w:rFonts w:ascii="Arial" w:hAnsi="Arial" w:cs="Arial"/>
          <w:sz w:val="24"/>
          <w:szCs w:val="24"/>
        </w:rPr>
        <w:t>less</w:t>
      </w:r>
      <w:r w:rsidRPr="000442DC">
        <w:rPr>
          <w:rFonts w:ascii="Arial" w:hAnsi="Arial" w:cs="Arial"/>
          <w:spacing w:val="-5"/>
          <w:sz w:val="24"/>
          <w:szCs w:val="24"/>
        </w:rPr>
        <w:t xml:space="preserve"> </w:t>
      </w:r>
      <w:r w:rsidRPr="000442DC">
        <w:rPr>
          <w:rFonts w:ascii="Arial" w:hAnsi="Arial" w:cs="Arial"/>
          <w:sz w:val="24"/>
          <w:szCs w:val="24"/>
        </w:rPr>
        <w:t>than</w:t>
      </w:r>
      <w:r w:rsidRPr="000442DC">
        <w:rPr>
          <w:rFonts w:ascii="Arial" w:hAnsi="Arial" w:cs="Arial"/>
          <w:spacing w:val="-5"/>
          <w:sz w:val="24"/>
          <w:szCs w:val="24"/>
        </w:rPr>
        <w:t xml:space="preserve"> </w:t>
      </w:r>
      <w:r w:rsidRPr="000442DC">
        <w:rPr>
          <w:rFonts w:ascii="Arial" w:hAnsi="Arial" w:cs="Arial"/>
          <w:sz w:val="24"/>
          <w:szCs w:val="24"/>
        </w:rPr>
        <w:t>9</w:t>
      </w:r>
      <w:r w:rsidRPr="000442DC">
        <w:rPr>
          <w:rFonts w:ascii="Arial" w:hAnsi="Arial" w:cs="Arial"/>
          <w:spacing w:val="-5"/>
          <w:sz w:val="24"/>
          <w:szCs w:val="24"/>
        </w:rPr>
        <w:t xml:space="preserve"> </w:t>
      </w:r>
      <w:r w:rsidRPr="000442DC">
        <w:rPr>
          <w:rFonts w:ascii="Arial" w:hAnsi="Arial" w:cs="Arial"/>
          <w:sz w:val="24"/>
          <w:szCs w:val="24"/>
        </w:rPr>
        <w:t>in</w:t>
      </w:r>
      <w:r>
        <w:rPr>
          <w:rFonts w:ascii="Arial" w:hAnsi="Arial" w:cs="Arial"/>
          <w:sz w:val="24"/>
          <w:szCs w:val="24"/>
        </w:rPr>
        <w:t>ches</w:t>
      </w:r>
      <w:r w:rsidRPr="000442DC">
        <w:rPr>
          <w:rFonts w:ascii="Arial" w:hAnsi="Arial" w:cs="Arial"/>
          <w:sz w:val="24"/>
          <w:szCs w:val="24"/>
        </w:rPr>
        <w:t>,</w:t>
      </w:r>
      <w:r w:rsidRPr="000442DC">
        <w:rPr>
          <w:rFonts w:ascii="Arial" w:hAnsi="Arial" w:cs="Arial"/>
          <w:spacing w:val="-4"/>
          <w:sz w:val="24"/>
          <w:szCs w:val="24"/>
        </w:rPr>
        <w:t xml:space="preserve"> </w:t>
      </w:r>
      <w:r w:rsidRPr="000442DC">
        <w:rPr>
          <w:rFonts w:ascii="Arial" w:hAnsi="Arial" w:cs="Arial"/>
          <w:sz w:val="24"/>
          <w:szCs w:val="24"/>
        </w:rPr>
        <w:t>(8</w:t>
      </w:r>
      <w:r w:rsidRPr="000442DC">
        <w:rPr>
          <w:rFonts w:ascii="Arial" w:hAnsi="Arial" w:cs="Arial"/>
          <w:spacing w:val="-5"/>
          <w:sz w:val="24"/>
          <w:szCs w:val="24"/>
        </w:rPr>
        <w:t xml:space="preserve"> </w:t>
      </w:r>
      <w:r w:rsidRPr="000442DC">
        <w:rPr>
          <w:rFonts w:ascii="Arial" w:hAnsi="Arial" w:cs="Arial"/>
          <w:sz w:val="24"/>
          <w:szCs w:val="24"/>
        </w:rPr>
        <w:t>in</w:t>
      </w:r>
      <w:r>
        <w:rPr>
          <w:rFonts w:ascii="Arial" w:hAnsi="Arial" w:cs="Arial"/>
          <w:sz w:val="24"/>
          <w:szCs w:val="24"/>
        </w:rPr>
        <w:t>ches</w:t>
      </w:r>
      <w:r w:rsidRPr="000442DC">
        <w:rPr>
          <w:rFonts w:ascii="Arial" w:hAnsi="Arial" w:cs="Arial"/>
          <w:spacing w:val="-4"/>
          <w:sz w:val="24"/>
          <w:szCs w:val="24"/>
        </w:rPr>
        <w:t xml:space="preserve"> </w:t>
      </w:r>
      <w:r w:rsidRPr="000442DC">
        <w:rPr>
          <w:rFonts w:ascii="Arial" w:hAnsi="Arial" w:cs="Arial"/>
          <w:sz w:val="24"/>
          <w:szCs w:val="24"/>
        </w:rPr>
        <w:t>at</w:t>
      </w:r>
      <w:r w:rsidRPr="000442DC">
        <w:rPr>
          <w:rFonts w:ascii="Arial" w:hAnsi="Arial" w:cs="Arial"/>
          <w:spacing w:val="-5"/>
          <w:sz w:val="24"/>
          <w:szCs w:val="24"/>
        </w:rPr>
        <w:t xml:space="preserve"> </w:t>
      </w:r>
      <w:r w:rsidRPr="000442DC">
        <w:rPr>
          <w:rFonts w:ascii="Arial" w:hAnsi="Arial" w:cs="Arial"/>
          <w:sz w:val="24"/>
          <w:szCs w:val="24"/>
        </w:rPr>
        <w:t>jacking</w:t>
      </w:r>
      <w:r w:rsidRPr="000442DC">
        <w:rPr>
          <w:rFonts w:ascii="Arial" w:hAnsi="Arial" w:cs="Arial"/>
          <w:spacing w:val="-4"/>
          <w:sz w:val="24"/>
          <w:szCs w:val="24"/>
        </w:rPr>
        <w:t xml:space="preserve"> </w:t>
      </w:r>
      <w:r w:rsidRPr="000442DC">
        <w:rPr>
          <w:rFonts w:ascii="Arial" w:hAnsi="Arial" w:cs="Arial"/>
          <w:sz w:val="24"/>
          <w:szCs w:val="24"/>
        </w:rPr>
        <w:t>pad)</w:t>
      </w:r>
      <w:r w:rsidRPr="000442DC">
        <w:rPr>
          <w:rFonts w:ascii="Arial" w:hAnsi="Arial" w:cs="Arial"/>
          <w:spacing w:val="-5"/>
          <w:sz w:val="24"/>
          <w:szCs w:val="24"/>
        </w:rPr>
        <w:t xml:space="preserve"> </w:t>
      </w:r>
      <w:r w:rsidRPr="000442DC">
        <w:rPr>
          <w:rFonts w:ascii="Arial" w:hAnsi="Arial" w:cs="Arial"/>
          <w:sz w:val="24"/>
          <w:szCs w:val="24"/>
        </w:rPr>
        <w:t>except</w:t>
      </w:r>
      <w:r w:rsidRPr="000442DC">
        <w:rPr>
          <w:rFonts w:ascii="Arial" w:hAnsi="Arial" w:cs="Arial"/>
          <w:spacing w:val="-4"/>
          <w:sz w:val="24"/>
          <w:szCs w:val="24"/>
        </w:rPr>
        <w:t xml:space="preserve"> </w:t>
      </w:r>
      <w:r w:rsidRPr="000442DC">
        <w:rPr>
          <w:rFonts w:ascii="Arial" w:hAnsi="Arial" w:cs="Arial"/>
          <w:sz w:val="24"/>
          <w:szCs w:val="24"/>
        </w:rPr>
        <w:t>within</w:t>
      </w:r>
      <w:r w:rsidRPr="000442DC">
        <w:rPr>
          <w:rFonts w:ascii="Arial" w:hAnsi="Arial" w:cs="Arial"/>
          <w:spacing w:val="-4"/>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axle</w:t>
      </w:r>
      <w:r w:rsidRPr="000442DC">
        <w:rPr>
          <w:rFonts w:ascii="Arial" w:hAnsi="Arial" w:cs="Arial"/>
          <w:spacing w:val="-5"/>
          <w:sz w:val="24"/>
          <w:szCs w:val="24"/>
        </w:rPr>
        <w:t xml:space="preserve"> </w:t>
      </w:r>
      <w:r w:rsidRPr="000442DC">
        <w:rPr>
          <w:rFonts w:ascii="Arial" w:hAnsi="Arial" w:cs="Arial"/>
          <w:sz w:val="24"/>
          <w:szCs w:val="24"/>
        </w:rPr>
        <w:t>zone</w:t>
      </w:r>
      <w:r w:rsidRPr="000442DC">
        <w:rPr>
          <w:rFonts w:ascii="Arial" w:hAnsi="Arial" w:cs="Arial"/>
          <w:spacing w:val="-5"/>
          <w:sz w:val="24"/>
          <w:szCs w:val="24"/>
        </w:rPr>
        <w:t xml:space="preserve"> </w:t>
      </w:r>
      <w:r w:rsidRPr="000442DC">
        <w:rPr>
          <w:rFonts w:ascii="Arial" w:hAnsi="Arial" w:cs="Arial"/>
          <w:sz w:val="24"/>
          <w:szCs w:val="24"/>
        </w:rPr>
        <w:t>and</w:t>
      </w:r>
      <w:r w:rsidRPr="000442DC">
        <w:rPr>
          <w:rFonts w:ascii="Arial" w:hAnsi="Arial" w:cs="Arial"/>
          <w:spacing w:val="-4"/>
          <w:sz w:val="24"/>
          <w:szCs w:val="24"/>
        </w:rPr>
        <w:t xml:space="preserve"> </w:t>
      </w:r>
      <w:r w:rsidRPr="000442DC">
        <w:rPr>
          <w:rFonts w:ascii="Arial" w:hAnsi="Arial" w:cs="Arial"/>
          <w:sz w:val="24"/>
          <w:szCs w:val="24"/>
        </w:rPr>
        <w:t>wheel</w:t>
      </w:r>
      <w:r w:rsidRPr="000442DC">
        <w:rPr>
          <w:rFonts w:ascii="Arial" w:hAnsi="Arial" w:cs="Arial"/>
          <w:spacing w:val="41"/>
          <w:w w:val="99"/>
          <w:sz w:val="24"/>
          <w:szCs w:val="24"/>
        </w:rPr>
        <w:t xml:space="preserve"> </w:t>
      </w:r>
      <w:r w:rsidRPr="000442DC">
        <w:rPr>
          <w:rFonts w:ascii="Arial" w:hAnsi="Arial" w:cs="Arial"/>
          <w:sz w:val="24"/>
          <w:szCs w:val="24"/>
        </w:rPr>
        <w:t>area.</w:t>
      </w:r>
    </w:p>
    <w:p w:rsidR="00B6485E" w:rsidRPr="000442DC" w:rsidRDefault="00B6485E" w:rsidP="00CC71B3">
      <w:pPr>
        <w:pStyle w:val="BodyText"/>
        <w:ind w:left="1800" w:hanging="360"/>
        <w:jc w:val="both"/>
        <w:rPr>
          <w:rFonts w:ascii="Arial" w:hAnsi="Arial" w:cs="Arial"/>
          <w:sz w:val="24"/>
          <w:szCs w:val="24"/>
        </w:rPr>
      </w:pPr>
    </w:p>
    <w:p w:rsidR="00B6485E" w:rsidRPr="000442DC" w:rsidRDefault="00B6485E" w:rsidP="00797375">
      <w:pPr>
        <w:pStyle w:val="BodyText"/>
        <w:numPr>
          <w:ilvl w:val="0"/>
          <w:numId w:val="50"/>
        </w:numPr>
        <w:ind w:left="1800"/>
        <w:jc w:val="both"/>
        <w:rPr>
          <w:rFonts w:ascii="Arial" w:hAnsi="Arial" w:cs="Arial"/>
          <w:sz w:val="24"/>
          <w:szCs w:val="24"/>
        </w:rPr>
      </w:pPr>
      <w:r w:rsidRPr="000442DC">
        <w:rPr>
          <w:rFonts w:ascii="Arial" w:hAnsi="Arial" w:cs="Arial"/>
          <w:sz w:val="24"/>
          <w:szCs w:val="24"/>
        </w:rPr>
        <w:t>Axle</w:t>
      </w:r>
      <w:r w:rsidRPr="000442DC">
        <w:rPr>
          <w:rFonts w:ascii="Arial" w:hAnsi="Arial" w:cs="Arial"/>
          <w:spacing w:val="-7"/>
          <w:sz w:val="24"/>
          <w:szCs w:val="24"/>
        </w:rPr>
        <w:t xml:space="preserve"> </w:t>
      </w:r>
      <w:r w:rsidRPr="000442DC">
        <w:rPr>
          <w:rFonts w:ascii="Arial" w:hAnsi="Arial" w:cs="Arial"/>
          <w:sz w:val="24"/>
          <w:szCs w:val="24"/>
        </w:rPr>
        <w:t>zone</w:t>
      </w:r>
      <w:r w:rsidRPr="000442DC">
        <w:rPr>
          <w:rFonts w:ascii="Arial" w:hAnsi="Arial" w:cs="Arial"/>
          <w:spacing w:val="-6"/>
          <w:sz w:val="24"/>
          <w:szCs w:val="24"/>
        </w:rPr>
        <w:t xml:space="preserve"> </w:t>
      </w:r>
      <w:r w:rsidRPr="000442DC">
        <w:rPr>
          <w:rFonts w:ascii="Arial" w:hAnsi="Arial" w:cs="Arial"/>
          <w:sz w:val="24"/>
          <w:szCs w:val="24"/>
        </w:rPr>
        <w:t>clearance,</w:t>
      </w:r>
      <w:r w:rsidRPr="000442DC">
        <w:rPr>
          <w:rFonts w:ascii="Arial" w:hAnsi="Arial" w:cs="Arial"/>
          <w:spacing w:val="-6"/>
          <w:sz w:val="24"/>
          <w:szCs w:val="24"/>
        </w:rPr>
        <w:t xml:space="preserve"> </w:t>
      </w:r>
      <w:r w:rsidRPr="000442DC">
        <w:rPr>
          <w:rFonts w:ascii="Arial" w:hAnsi="Arial" w:cs="Arial"/>
          <w:sz w:val="24"/>
          <w:szCs w:val="24"/>
        </w:rPr>
        <w:t>which</w:t>
      </w:r>
      <w:r w:rsidRPr="000442DC">
        <w:rPr>
          <w:rFonts w:ascii="Arial" w:hAnsi="Arial" w:cs="Arial"/>
          <w:spacing w:val="-4"/>
          <w:sz w:val="24"/>
          <w:szCs w:val="24"/>
        </w:rPr>
        <w:t xml:space="preserve"> </w:t>
      </w:r>
      <w:r w:rsidRPr="000442DC">
        <w:rPr>
          <w:rFonts w:ascii="Arial" w:hAnsi="Arial" w:cs="Arial"/>
          <w:sz w:val="24"/>
          <w:szCs w:val="24"/>
        </w:rPr>
        <w:t>is</w:t>
      </w:r>
      <w:r w:rsidRPr="000442DC">
        <w:rPr>
          <w:rFonts w:ascii="Arial" w:hAnsi="Arial" w:cs="Arial"/>
          <w:spacing w:val="-6"/>
          <w:sz w:val="24"/>
          <w:szCs w:val="24"/>
        </w:rPr>
        <w:t xml:space="preserve"> </w:t>
      </w: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projected</w:t>
      </w:r>
      <w:r w:rsidRPr="000442DC">
        <w:rPr>
          <w:rFonts w:ascii="Arial" w:hAnsi="Arial" w:cs="Arial"/>
          <w:spacing w:val="-6"/>
          <w:sz w:val="24"/>
          <w:szCs w:val="24"/>
        </w:rPr>
        <w:t xml:space="preserve"> </w:t>
      </w:r>
      <w:r w:rsidRPr="000442DC">
        <w:rPr>
          <w:rFonts w:ascii="Arial" w:hAnsi="Arial" w:cs="Arial"/>
          <w:sz w:val="24"/>
          <w:szCs w:val="24"/>
        </w:rPr>
        <w:t>area</w:t>
      </w:r>
      <w:r w:rsidRPr="000442DC">
        <w:rPr>
          <w:rFonts w:ascii="Arial" w:hAnsi="Arial" w:cs="Arial"/>
          <w:spacing w:val="-6"/>
          <w:sz w:val="24"/>
          <w:szCs w:val="24"/>
        </w:rPr>
        <w:t xml:space="preserve"> </w:t>
      </w:r>
      <w:r w:rsidRPr="000442DC">
        <w:rPr>
          <w:rFonts w:ascii="Arial" w:hAnsi="Arial" w:cs="Arial"/>
          <w:sz w:val="24"/>
          <w:szCs w:val="24"/>
        </w:rPr>
        <w:t>between</w:t>
      </w:r>
      <w:r w:rsidRPr="000442DC">
        <w:rPr>
          <w:rFonts w:ascii="Arial" w:hAnsi="Arial" w:cs="Arial"/>
          <w:spacing w:val="-7"/>
          <w:sz w:val="24"/>
          <w:szCs w:val="24"/>
        </w:rPr>
        <w:t xml:space="preserve"> </w:t>
      </w:r>
      <w:r w:rsidRPr="000442DC">
        <w:rPr>
          <w:rFonts w:ascii="Arial" w:hAnsi="Arial" w:cs="Arial"/>
          <w:sz w:val="24"/>
          <w:szCs w:val="24"/>
        </w:rPr>
        <w:t>tires</w:t>
      </w:r>
      <w:r w:rsidRPr="000442DC">
        <w:rPr>
          <w:rFonts w:ascii="Arial" w:hAnsi="Arial" w:cs="Arial"/>
          <w:spacing w:val="-6"/>
          <w:sz w:val="24"/>
          <w:szCs w:val="24"/>
        </w:rPr>
        <w:t xml:space="preserve"> </w:t>
      </w:r>
      <w:r w:rsidRPr="000442DC">
        <w:rPr>
          <w:rFonts w:ascii="Arial" w:hAnsi="Arial" w:cs="Arial"/>
          <w:sz w:val="24"/>
          <w:szCs w:val="24"/>
        </w:rPr>
        <w:t>and</w:t>
      </w:r>
      <w:r w:rsidRPr="000442DC">
        <w:rPr>
          <w:rFonts w:ascii="Arial" w:hAnsi="Arial" w:cs="Arial"/>
          <w:spacing w:val="-5"/>
          <w:sz w:val="24"/>
          <w:szCs w:val="24"/>
        </w:rPr>
        <w:t xml:space="preserve"> </w:t>
      </w:r>
      <w:r w:rsidRPr="000442DC">
        <w:rPr>
          <w:rFonts w:ascii="Arial" w:hAnsi="Arial" w:cs="Arial"/>
          <w:sz w:val="24"/>
          <w:szCs w:val="24"/>
        </w:rPr>
        <w:t>wheels</w:t>
      </w:r>
      <w:r w:rsidRPr="000442DC">
        <w:rPr>
          <w:rFonts w:ascii="Arial" w:hAnsi="Arial" w:cs="Arial"/>
          <w:spacing w:val="-6"/>
          <w:sz w:val="24"/>
          <w:szCs w:val="24"/>
        </w:rPr>
        <w:t xml:space="preserve"> </w:t>
      </w:r>
      <w:r w:rsidRPr="000442DC">
        <w:rPr>
          <w:rFonts w:ascii="Arial" w:hAnsi="Arial" w:cs="Arial"/>
          <w:sz w:val="24"/>
          <w:szCs w:val="24"/>
        </w:rPr>
        <w:t>on</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same</w:t>
      </w:r>
      <w:r w:rsidRPr="000442DC">
        <w:rPr>
          <w:rFonts w:ascii="Arial" w:hAnsi="Arial" w:cs="Arial"/>
          <w:spacing w:val="-5"/>
          <w:sz w:val="24"/>
          <w:szCs w:val="24"/>
        </w:rPr>
        <w:t xml:space="preserve"> </w:t>
      </w:r>
      <w:r w:rsidRPr="000442DC">
        <w:rPr>
          <w:rFonts w:ascii="Arial" w:hAnsi="Arial" w:cs="Arial"/>
          <w:sz w:val="24"/>
          <w:szCs w:val="24"/>
        </w:rPr>
        <w:t>axial</w:t>
      </w:r>
      <w:r w:rsidRPr="000442DC">
        <w:rPr>
          <w:rFonts w:ascii="Arial" w:hAnsi="Arial" w:cs="Arial"/>
          <w:spacing w:val="-6"/>
          <w:sz w:val="24"/>
          <w:szCs w:val="24"/>
        </w:rPr>
        <w:t xml:space="preserve"> </w:t>
      </w:r>
      <w:r w:rsidRPr="000442DC">
        <w:rPr>
          <w:rFonts w:ascii="Arial" w:hAnsi="Arial" w:cs="Arial"/>
          <w:sz w:val="24"/>
          <w:szCs w:val="24"/>
        </w:rPr>
        <w:t>centerline,</w:t>
      </w:r>
      <w:r w:rsidRPr="000442DC">
        <w:rPr>
          <w:rFonts w:ascii="Arial" w:hAnsi="Arial" w:cs="Arial"/>
          <w:spacing w:val="25"/>
          <w:w w:val="99"/>
          <w:sz w:val="24"/>
          <w:szCs w:val="24"/>
        </w:rPr>
        <w:t xml:space="preserve"> </w:t>
      </w:r>
      <w:r w:rsidRPr="000442DC">
        <w:rPr>
          <w:rFonts w:ascii="Arial" w:hAnsi="Arial" w:cs="Arial"/>
          <w:sz w:val="24"/>
          <w:szCs w:val="24"/>
        </w:rPr>
        <w:t>shall</w:t>
      </w:r>
      <w:r w:rsidRPr="000442DC">
        <w:rPr>
          <w:rFonts w:ascii="Arial" w:hAnsi="Arial" w:cs="Arial"/>
          <w:spacing w:val="-4"/>
          <w:sz w:val="24"/>
          <w:szCs w:val="24"/>
        </w:rPr>
        <w:t xml:space="preserve"> </w:t>
      </w:r>
      <w:r w:rsidRPr="000442DC">
        <w:rPr>
          <w:rFonts w:ascii="Arial" w:hAnsi="Arial" w:cs="Arial"/>
          <w:sz w:val="24"/>
          <w:szCs w:val="24"/>
        </w:rPr>
        <w:t>be</w:t>
      </w:r>
      <w:r w:rsidRPr="000442DC">
        <w:rPr>
          <w:rFonts w:ascii="Arial" w:hAnsi="Arial" w:cs="Arial"/>
          <w:spacing w:val="-4"/>
          <w:sz w:val="24"/>
          <w:szCs w:val="24"/>
        </w:rPr>
        <w:t xml:space="preserve"> </w:t>
      </w:r>
      <w:r w:rsidRPr="000442DC">
        <w:rPr>
          <w:rFonts w:ascii="Arial" w:hAnsi="Arial" w:cs="Arial"/>
          <w:sz w:val="24"/>
          <w:szCs w:val="24"/>
        </w:rPr>
        <w:t>no</w:t>
      </w:r>
      <w:r w:rsidRPr="000442DC">
        <w:rPr>
          <w:rFonts w:ascii="Arial" w:hAnsi="Arial" w:cs="Arial"/>
          <w:spacing w:val="-4"/>
          <w:sz w:val="24"/>
          <w:szCs w:val="24"/>
        </w:rPr>
        <w:t xml:space="preserve"> </w:t>
      </w:r>
      <w:r w:rsidRPr="000442DC">
        <w:rPr>
          <w:rFonts w:ascii="Arial" w:hAnsi="Arial" w:cs="Arial"/>
          <w:sz w:val="24"/>
          <w:szCs w:val="24"/>
        </w:rPr>
        <w:t>less</w:t>
      </w:r>
      <w:r w:rsidRPr="000442DC">
        <w:rPr>
          <w:rFonts w:ascii="Arial" w:hAnsi="Arial" w:cs="Arial"/>
          <w:spacing w:val="-4"/>
          <w:sz w:val="24"/>
          <w:szCs w:val="24"/>
        </w:rPr>
        <w:t xml:space="preserve"> </w:t>
      </w:r>
      <w:r w:rsidRPr="000442DC">
        <w:rPr>
          <w:rFonts w:ascii="Arial" w:hAnsi="Arial" w:cs="Arial"/>
          <w:sz w:val="24"/>
          <w:szCs w:val="24"/>
        </w:rPr>
        <w:t>than</w:t>
      </w:r>
      <w:r w:rsidRPr="000442DC">
        <w:rPr>
          <w:rFonts w:ascii="Arial" w:hAnsi="Arial" w:cs="Arial"/>
          <w:spacing w:val="-4"/>
          <w:sz w:val="24"/>
          <w:szCs w:val="24"/>
        </w:rPr>
        <w:t xml:space="preserve"> </w:t>
      </w:r>
      <w:r w:rsidRPr="000442DC">
        <w:rPr>
          <w:rFonts w:ascii="Arial" w:hAnsi="Arial" w:cs="Arial"/>
          <w:sz w:val="24"/>
          <w:szCs w:val="24"/>
        </w:rPr>
        <w:t>5.4</w:t>
      </w:r>
      <w:r w:rsidRPr="000442DC">
        <w:rPr>
          <w:rFonts w:ascii="Arial" w:hAnsi="Arial" w:cs="Arial"/>
          <w:spacing w:val="-3"/>
          <w:sz w:val="24"/>
          <w:szCs w:val="24"/>
        </w:rPr>
        <w:t xml:space="preserve"> </w:t>
      </w:r>
      <w:r>
        <w:rPr>
          <w:rFonts w:ascii="Arial" w:hAnsi="Arial" w:cs="Arial"/>
          <w:sz w:val="24"/>
          <w:szCs w:val="24"/>
        </w:rPr>
        <w:t>inches.</w:t>
      </w:r>
    </w:p>
    <w:p w:rsidR="00B6485E" w:rsidRPr="000442DC" w:rsidRDefault="00B6485E" w:rsidP="00CC71B3">
      <w:pPr>
        <w:pStyle w:val="BodyText"/>
        <w:ind w:left="1800" w:hanging="360"/>
        <w:jc w:val="both"/>
        <w:rPr>
          <w:rFonts w:ascii="Arial" w:hAnsi="Arial" w:cs="Arial"/>
          <w:sz w:val="24"/>
          <w:szCs w:val="24"/>
        </w:rPr>
      </w:pPr>
    </w:p>
    <w:p w:rsidR="00B6485E" w:rsidRPr="000442DC" w:rsidRDefault="00B6485E" w:rsidP="00797375">
      <w:pPr>
        <w:pStyle w:val="BodyText"/>
        <w:numPr>
          <w:ilvl w:val="0"/>
          <w:numId w:val="50"/>
        </w:numPr>
        <w:ind w:left="1800"/>
        <w:jc w:val="both"/>
        <w:rPr>
          <w:rFonts w:ascii="Arial" w:hAnsi="Arial" w:cs="Arial"/>
          <w:sz w:val="24"/>
          <w:szCs w:val="24"/>
        </w:rPr>
      </w:pPr>
      <w:r w:rsidRPr="000442DC">
        <w:rPr>
          <w:rFonts w:ascii="Arial" w:hAnsi="Arial" w:cs="Arial"/>
          <w:sz w:val="24"/>
          <w:szCs w:val="24"/>
        </w:rPr>
        <w:t>Wheel</w:t>
      </w:r>
      <w:r w:rsidRPr="000442DC">
        <w:rPr>
          <w:rFonts w:ascii="Arial" w:hAnsi="Arial" w:cs="Arial"/>
          <w:spacing w:val="-5"/>
          <w:sz w:val="24"/>
          <w:szCs w:val="24"/>
        </w:rPr>
        <w:t xml:space="preserve"> </w:t>
      </w:r>
      <w:r w:rsidRPr="000442DC">
        <w:rPr>
          <w:rFonts w:ascii="Arial" w:hAnsi="Arial" w:cs="Arial"/>
          <w:sz w:val="24"/>
          <w:szCs w:val="24"/>
        </w:rPr>
        <w:t>area</w:t>
      </w:r>
      <w:r w:rsidRPr="000442DC">
        <w:rPr>
          <w:rFonts w:ascii="Arial" w:hAnsi="Arial" w:cs="Arial"/>
          <w:spacing w:val="-3"/>
          <w:sz w:val="24"/>
          <w:szCs w:val="24"/>
        </w:rPr>
        <w:t xml:space="preserve"> </w:t>
      </w:r>
      <w:r w:rsidRPr="000442DC">
        <w:rPr>
          <w:rFonts w:ascii="Arial" w:hAnsi="Arial" w:cs="Arial"/>
          <w:sz w:val="24"/>
          <w:szCs w:val="24"/>
        </w:rPr>
        <w:t>clearance</w:t>
      </w:r>
      <w:r w:rsidRPr="000442DC">
        <w:rPr>
          <w:rFonts w:ascii="Arial" w:hAnsi="Arial" w:cs="Arial"/>
          <w:spacing w:val="-5"/>
          <w:sz w:val="24"/>
          <w:szCs w:val="24"/>
        </w:rPr>
        <w:t xml:space="preserve"> </w:t>
      </w:r>
      <w:r w:rsidRPr="000442DC">
        <w:rPr>
          <w:rFonts w:ascii="Arial" w:hAnsi="Arial" w:cs="Arial"/>
          <w:sz w:val="24"/>
          <w:szCs w:val="24"/>
        </w:rPr>
        <w:t>shall</w:t>
      </w:r>
      <w:r w:rsidRPr="000442DC">
        <w:rPr>
          <w:rFonts w:ascii="Arial" w:hAnsi="Arial" w:cs="Arial"/>
          <w:spacing w:val="-3"/>
          <w:sz w:val="24"/>
          <w:szCs w:val="24"/>
        </w:rPr>
        <w:t xml:space="preserve"> </w:t>
      </w:r>
      <w:r w:rsidRPr="000442DC">
        <w:rPr>
          <w:rFonts w:ascii="Arial" w:hAnsi="Arial" w:cs="Arial"/>
          <w:sz w:val="24"/>
          <w:szCs w:val="24"/>
        </w:rPr>
        <w:t>be</w:t>
      </w:r>
      <w:r w:rsidRPr="000442DC">
        <w:rPr>
          <w:rFonts w:ascii="Arial" w:hAnsi="Arial" w:cs="Arial"/>
          <w:spacing w:val="-5"/>
          <w:sz w:val="24"/>
          <w:szCs w:val="24"/>
        </w:rPr>
        <w:t xml:space="preserve"> </w:t>
      </w:r>
      <w:r w:rsidRPr="000442DC">
        <w:rPr>
          <w:rFonts w:ascii="Arial" w:hAnsi="Arial" w:cs="Arial"/>
          <w:sz w:val="24"/>
          <w:szCs w:val="24"/>
        </w:rPr>
        <w:t>no</w:t>
      </w:r>
      <w:r w:rsidRPr="000442DC">
        <w:rPr>
          <w:rFonts w:ascii="Arial" w:hAnsi="Arial" w:cs="Arial"/>
          <w:spacing w:val="-3"/>
          <w:sz w:val="24"/>
          <w:szCs w:val="24"/>
        </w:rPr>
        <w:t xml:space="preserve"> </w:t>
      </w:r>
      <w:r w:rsidRPr="000442DC">
        <w:rPr>
          <w:rFonts w:ascii="Arial" w:hAnsi="Arial" w:cs="Arial"/>
          <w:sz w:val="24"/>
          <w:szCs w:val="24"/>
        </w:rPr>
        <w:t>less</w:t>
      </w:r>
      <w:r w:rsidRPr="000442DC">
        <w:rPr>
          <w:rFonts w:ascii="Arial" w:hAnsi="Arial" w:cs="Arial"/>
          <w:spacing w:val="-5"/>
          <w:sz w:val="24"/>
          <w:szCs w:val="24"/>
        </w:rPr>
        <w:t xml:space="preserve"> </w:t>
      </w:r>
      <w:r w:rsidRPr="000442DC">
        <w:rPr>
          <w:rFonts w:ascii="Arial" w:hAnsi="Arial" w:cs="Arial"/>
          <w:sz w:val="24"/>
          <w:szCs w:val="24"/>
        </w:rPr>
        <w:t>than</w:t>
      </w:r>
      <w:r w:rsidRPr="000442DC">
        <w:rPr>
          <w:rFonts w:ascii="Arial" w:hAnsi="Arial" w:cs="Arial"/>
          <w:spacing w:val="-3"/>
          <w:sz w:val="24"/>
          <w:szCs w:val="24"/>
        </w:rPr>
        <w:t xml:space="preserve"> </w:t>
      </w:r>
      <w:r w:rsidRPr="000442DC">
        <w:rPr>
          <w:rFonts w:ascii="Arial" w:hAnsi="Arial" w:cs="Arial"/>
          <w:sz w:val="24"/>
          <w:szCs w:val="24"/>
        </w:rPr>
        <w:t>8</w:t>
      </w:r>
      <w:r w:rsidRPr="000442DC">
        <w:rPr>
          <w:rFonts w:ascii="Arial" w:hAnsi="Arial" w:cs="Arial"/>
          <w:spacing w:val="-4"/>
          <w:sz w:val="24"/>
          <w:szCs w:val="24"/>
        </w:rPr>
        <w:t xml:space="preserve"> </w:t>
      </w:r>
      <w:r w:rsidRPr="000442DC">
        <w:rPr>
          <w:rFonts w:ascii="Arial" w:hAnsi="Arial" w:cs="Arial"/>
          <w:sz w:val="24"/>
          <w:szCs w:val="24"/>
        </w:rPr>
        <w:t>in</w:t>
      </w:r>
      <w:r>
        <w:rPr>
          <w:rFonts w:ascii="Arial" w:hAnsi="Arial" w:cs="Arial"/>
          <w:sz w:val="24"/>
          <w:szCs w:val="24"/>
        </w:rPr>
        <w:t>ches</w:t>
      </w:r>
      <w:r w:rsidRPr="000442DC">
        <w:rPr>
          <w:rFonts w:ascii="Arial" w:hAnsi="Arial" w:cs="Arial"/>
          <w:spacing w:val="-4"/>
          <w:sz w:val="24"/>
          <w:szCs w:val="24"/>
        </w:rPr>
        <w:t xml:space="preserve"> </w:t>
      </w:r>
      <w:r w:rsidRPr="000442DC">
        <w:rPr>
          <w:rFonts w:ascii="Arial" w:hAnsi="Arial" w:cs="Arial"/>
          <w:sz w:val="24"/>
          <w:szCs w:val="24"/>
        </w:rPr>
        <w:t>for</w:t>
      </w:r>
      <w:r w:rsidRPr="000442DC">
        <w:rPr>
          <w:rFonts w:ascii="Arial" w:hAnsi="Arial" w:cs="Arial"/>
          <w:spacing w:val="-5"/>
          <w:sz w:val="24"/>
          <w:szCs w:val="24"/>
        </w:rPr>
        <w:t xml:space="preserve"> </w:t>
      </w:r>
      <w:r w:rsidRPr="000442DC">
        <w:rPr>
          <w:rFonts w:ascii="Arial" w:hAnsi="Arial" w:cs="Arial"/>
          <w:sz w:val="24"/>
          <w:szCs w:val="24"/>
        </w:rPr>
        <w:t>parts</w:t>
      </w:r>
      <w:r w:rsidRPr="000442DC">
        <w:rPr>
          <w:rFonts w:ascii="Arial" w:hAnsi="Arial" w:cs="Arial"/>
          <w:spacing w:val="-4"/>
          <w:sz w:val="24"/>
          <w:szCs w:val="24"/>
        </w:rPr>
        <w:t xml:space="preserve"> </w:t>
      </w:r>
      <w:r w:rsidRPr="000442DC">
        <w:rPr>
          <w:rFonts w:ascii="Arial" w:hAnsi="Arial" w:cs="Arial"/>
          <w:sz w:val="24"/>
          <w:szCs w:val="24"/>
        </w:rPr>
        <w:t>fixed</w:t>
      </w:r>
      <w:r w:rsidRPr="000442DC">
        <w:rPr>
          <w:rFonts w:ascii="Arial" w:hAnsi="Arial" w:cs="Arial"/>
          <w:spacing w:val="-5"/>
          <w:sz w:val="24"/>
          <w:szCs w:val="24"/>
        </w:rPr>
        <w:t xml:space="preserve"> </w:t>
      </w:r>
      <w:r w:rsidRPr="000442DC">
        <w:rPr>
          <w:rFonts w:ascii="Arial" w:hAnsi="Arial" w:cs="Arial"/>
          <w:sz w:val="24"/>
          <w:szCs w:val="24"/>
        </w:rPr>
        <w:t>to</w:t>
      </w:r>
      <w:r w:rsidRPr="000442DC">
        <w:rPr>
          <w:rFonts w:ascii="Arial" w:hAnsi="Arial" w:cs="Arial"/>
          <w:spacing w:val="-3"/>
          <w:sz w:val="24"/>
          <w:szCs w:val="24"/>
        </w:rPr>
        <w:t xml:space="preserve"> </w:t>
      </w: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bus</w:t>
      </w:r>
      <w:r w:rsidRPr="000442DC">
        <w:rPr>
          <w:rFonts w:ascii="Arial" w:hAnsi="Arial" w:cs="Arial"/>
          <w:spacing w:val="-3"/>
          <w:sz w:val="24"/>
          <w:szCs w:val="24"/>
        </w:rPr>
        <w:t xml:space="preserve"> </w:t>
      </w:r>
      <w:r w:rsidRPr="000442DC">
        <w:rPr>
          <w:rFonts w:ascii="Arial" w:hAnsi="Arial" w:cs="Arial"/>
          <w:sz w:val="24"/>
          <w:szCs w:val="24"/>
        </w:rPr>
        <w:t>body</w:t>
      </w:r>
      <w:r w:rsidRPr="000442DC">
        <w:rPr>
          <w:rFonts w:ascii="Arial" w:hAnsi="Arial" w:cs="Arial"/>
          <w:spacing w:val="-4"/>
          <w:sz w:val="24"/>
          <w:szCs w:val="24"/>
        </w:rPr>
        <w:t xml:space="preserve"> </w:t>
      </w:r>
      <w:r w:rsidRPr="000442DC">
        <w:rPr>
          <w:rFonts w:ascii="Arial" w:hAnsi="Arial" w:cs="Arial"/>
          <w:sz w:val="24"/>
          <w:szCs w:val="24"/>
        </w:rPr>
        <w:t>and</w:t>
      </w:r>
      <w:r w:rsidRPr="000442DC">
        <w:rPr>
          <w:rFonts w:ascii="Arial" w:hAnsi="Arial" w:cs="Arial"/>
          <w:spacing w:val="-4"/>
          <w:sz w:val="24"/>
          <w:szCs w:val="24"/>
        </w:rPr>
        <w:t xml:space="preserve"> </w:t>
      </w:r>
      <w:r w:rsidRPr="000442DC">
        <w:rPr>
          <w:rFonts w:ascii="Arial" w:hAnsi="Arial" w:cs="Arial"/>
          <w:sz w:val="24"/>
          <w:szCs w:val="24"/>
        </w:rPr>
        <w:t>6</w:t>
      </w:r>
      <w:r w:rsidRPr="000442DC">
        <w:rPr>
          <w:rFonts w:ascii="Arial" w:hAnsi="Arial" w:cs="Arial"/>
          <w:spacing w:val="-4"/>
          <w:sz w:val="24"/>
          <w:szCs w:val="24"/>
        </w:rPr>
        <w:t xml:space="preserve"> </w:t>
      </w:r>
      <w:r w:rsidRPr="000442DC">
        <w:rPr>
          <w:rFonts w:ascii="Arial" w:hAnsi="Arial" w:cs="Arial"/>
          <w:sz w:val="24"/>
          <w:szCs w:val="24"/>
        </w:rPr>
        <w:t>in</w:t>
      </w:r>
      <w:r>
        <w:rPr>
          <w:rFonts w:ascii="Arial" w:hAnsi="Arial" w:cs="Arial"/>
          <w:sz w:val="24"/>
          <w:szCs w:val="24"/>
        </w:rPr>
        <w:t>ches</w:t>
      </w:r>
      <w:r w:rsidRPr="000442DC">
        <w:rPr>
          <w:rFonts w:ascii="Arial" w:hAnsi="Arial" w:cs="Arial"/>
          <w:spacing w:val="-4"/>
          <w:sz w:val="24"/>
          <w:szCs w:val="24"/>
        </w:rPr>
        <w:t xml:space="preserve"> </w:t>
      </w:r>
      <w:r w:rsidRPr="000442DC">
        <w:rPr>
          <w:rFonts w:ascii="Arial" w:hAnsi="Arial" w:cs="Arial"/>
          <w:sz w:val="24"/>
          <w:szCs w:val="24"/>
        </w:rPr>
        <w:t>for</w:t>
      </w:r>
      <w:r w:rsidRPr="000442DC">
        <w:rPr>
          <w:rFonts w:ascii="Arial" w:hAnsi="Arial" w:cs="Arial"/>
          <w:spacing w:val="-5"/>
          <w:sz w:val="24"/>
          <w:szCs w:val="24"/>
        </w:rPr>
        <w:t xml:space="preserve"> </w:t>
      </w:r>
      <w:r w:rsidRPr="000442DC">
        <w:rPr>
          <w:rFonts w:ascii="Arial" w:hAnsi="Arial" w:cs="Arial"/>
          <w:sz w:val="24"/>
          <w:szCs w:val="24"/>
        </w:rPr>
        <w:t>parts</w:t>
      </w:r>
      <w:r w:rsidRPr="000442DC">
        <w:rPr>
          <w:rFonts w:ascii="Arial" w:hAnsi="Arial" w:cs="Arial"/>
          <w:spacing w:val="-4"/>
          <w:sz w:val="24"/>
          <w:szCs w:val="24"/>
        </w:rPr>
        <w:t xml:space="preserve"> </w:t>
      </w:r>
      <w:r w:rsidRPr="000442DC">
        <w:rPr>
          <w:rFonts w:ascii="Arial" w:hAnsi="Arial" w:cs="Arial"/>
          <w:sz w:val="24"/>
          <w:szCs w:val="24"/>
        </w:rPr>
        <w:t>that</w:t>
      </w:r>
      <w:r w:rsidRPr="000442DC">
        <w:rPr>
          <w:rFonts w:ascii="Arial" w:hAnsi="Arial" w:cs="Arial"/>
          <w:spacing w:val="29"/>
          <w:w w:val="99"/>
          <w:sz w:val="24"/>
          <w:szCs w:val="24"/>
        </w:rPr>
        <w:t xml:space="preserve"> </w:t>
      </w:r>
      <w:r w:rsidRPr="000442DC">
        <w:rPr>
          <w:rFonts w:ascii="Arial" w:hAnsi="Arial" w:cs="Arial"/>
          <w:sz w:val="24"/>
          <w:szCs w:val="24"/>
        </w:rPr>
        <w:t>move</w:t>
      </w:r>
      <w:r w:rsidRPr="000442DC">
        <w:rPr>
          <w:rFonts w:ascii="Arial" w:hAnsi="Arial" w:cs="Arial"/>
          <w:spacing w:val="-8"/>
          <w:sz w:val="24"/>
          <w:szCs w:val="24"/>
        </w:rPr>
        <w:t xml:space="preserve"> </w:t>
      </w:r>
      <w:r w:rsidRPr="000442DC">
        <w:rPr>
          <w:rFonts w:ascii="Arial" w:hAnsi="Arial" w:cs="Arial"/>
          <w:sz w:val="24"/>
          <w:szCs w:val="24"/>
        </w:rPr>
        <w:t>vertically</w:t>
      </w:r>
      <w:r w:rsidRPr="000442DC">
        <w:rPr>
          <w:rFonts w:ascii="Arial" w:hAnsi="Arial" w:cs="Arial"/>
          <w:spacing w:val="-6"/>
          <w:sz w:val="24"/>
          <w:szCs w:val="24"/>
        </w:rPr>
        <w:t xml:space="preserve"> </w:t>
      </w:r>
      <w:r w:rsidRPr="000442DC">
        <w:rPr>
          <w:rFonts w:ascii="Arial" w:hAnsi="Arial" w:cs="Arial"/>
          <w:sz w:val="24"/>
          <w:szCs w:val="24"/>
        </w:rPr>
        <w:t>with</w:t>
      </w:r>
      <w:r w:rsidRPr="000442DC">
        <w:rPr>
          <w:rFonts w:ascii="Arial" w:hAnsi="Arial" w:cs="Arial"/>
          <w:spacing w:val="-6"/>
          <w:sz w:val="24"/>
          <w:szCs w:val="24"/>
        </w:rPr>
        <w:t xml:space="preserve"> </w:t>
      </w:r>
      <w:r w:rsidRPr="000442DC">
        <w:rPr>
          <w:rFonts w:ascii="Arial" w:hAnsi="Arial" w:cs="Arial"/>
          <w:sz w:val="24"/>
          <w:szCs w:val="24"/>
        </w:rPr>
        <w:t>the</w:t>
      </w:r>
      <w:r w:rsidRPr="000442DC">
        <w:rPr>
          <w:rFonts w:ascii="Arial" w:hAnsi="Arial" w:cs="Arial"/>
          <w:spacing w:val="-7"/>
          <w:sz w:val="24"/>
          <w:szCs w:val="24"/>
        </w:rPr>
        <w:t xml:space="preserve"> </w:t>
      </w:r>
      <w:r w:rsidRPr="000442DC">
        <w:rPr>
          <w:rFonts w:ascii="Arial" w:hAnsi="Arial" w:cs="Arial"/>
          <w:sz w:val="24"/>
          <w:szCs w:val="24"/>
        </w:rPr>
        <w:t>axles.</w:t>
      </w:r>
    </w:p>
    <w:p w:rsidR="00B6485E" w:rsidRPr="000442DC" w:rsidRDefault="00B6485E" w:rsidP="00CC71B3">
      <w:pPr>
        <w:pStyle w:val="BodyText"/>
        <w:ind w:left="1620" w:hanging="540"/>
        <w:jc w:val="both"/>
        <w:rPr>
          <w:rFonts w:ascii="Arial" w:hAnsi="Arial" w:cs="Arial"/>
          <w:sz w:val="24"/>
          <w:szCs w:val="24"/>
        </w:rPr>
      </w:pPr>
    </w:p>
    <w:p w:rsidR="00B6485E" w:rsidRPr="000442DC" w:rsidRDefault="00B6485E" w:rsidP="00797375">
      <w:pPr>
        <w:pStyle w:val="ListParagraph"/>
        <w:numPr>
          <w:ilvl w:val="0"/>
          <w:numId w:val="44"/>
        </w:numPr>
        <w:jc w:val="both"/>
        <w:rPr>
          <w:rFonts w:ascii="Arial" w:eastAsia="Times New Roman" w:hAnsi="Arial" w:cs="Arial"/>
          <w:vanish/>
          <w:sz w:val="24"/>
          <w:szCs w:val="24"/>
        </w:rPr>
      </w:pPr>
    </w:p>
    <w:p w:rsidR="00B6485E" w:rsidRPr="000442DC" w:rsidRDefault="00B6485E" w:rsidP="00797375">
      <w:pPr>
        <w:pStyle w:val="ListParagraph"/>
        <w:numPr>
          <w:ilvl w:val="0"/>
          <w:numId w:val="44"/>
        </w:numPr>
        <w:jc w:val="both"/>
        <w:rPr>
          <w:rFonts w:ascii="Arial" w:eastAsia="Times New Roman" w:hAnsi="Arial" w:cs="Arial"/>
          <w:vanish/>
          <w:sz w:val="24"/>
          <w:szCs w:val="24"/>
        </w:rPr>
      </w:pPr>
    </w:p>
    <w:p w:rsidR="00B6485E" w:rsidRPr="000442DC" w:rsidRDefault="00B6485E" w:rsidP="00797375">
      <w:pPr>
        <w:pStyle w:val="ListParagraph"/>
        <w:numPr>
          <w:ilvl w:val="0"/>
          <w:numId w:val="44"/>
        </w:numPr>
        <w:jc w:val="both"/>
        <w:rPr>
          <w:rFonts w:ascii="Arial" w:eastAsia="Times New Roman" w:hAnsi="Arial" w:cs="Arial"/>
          <w:vanish/>
          <w:sz w:val="24"/>
          <w:szCs w:val="24"/>
        </w:rPr>
      </w:pPr>
    </w:p>
    <w:p w:rsidR="00B6485E" w:rsidRPr="000442DC" w:rsidRDefault="00B6485E" w:rsidP="00797375">
      <w:pPr>
        <w:pStyle w:val="ListParagraph"/>
        <w:numPr>
          <w:ilvl w:val="0"/>
          <w:numId w:val="44"/>
        </w:numPr>
        <w:jc w:val="both"/>
        <w:rPr>
          <w:rFonts w:ascii="Arial" w:eastAsia="Times New Roman" w:hAnsi="Arial" w:cs="Arial"/>
          <w:vanish/>
          <w:sz w:val="24"/>
          <w:szCs w:val="24"/>
        </w:rPr>
      </w:pPr>
    </w:p>
    <w:p w:rsidR="00B6485E" w:rsidRPr="000442DC" w:rsidRDefault="00B6485E" w:rsidP="00797375">
      <w:pPr>
        <w:pStyle w:val="ListParagraph"/>
        <w:numPr>
          <w:ilvl w:val="0"/>
          <w:numId w:val="44"/>
        </w:numPr>
        <w:jc w:val="both"/>
        <w:rPr>
          <w:rFonts w:ascii="Arial" w:eastAsia="Times New Roman" w:hAnsi="Arial" w:cs="Arial"/>
          <w:vanish/>
          <w:sz w:val="24"/>
          <w:szCs w:val="24"/>
        </w:rPr>
      </w:pPr>
    </w:p>
    <w:p w:rsidR="00B6485E" w:rsidRPr="000442DC" w:rsidRDefault="00B6485E" w:rsidP="00797375">
      <w:pPr>
        <w:pStyle w:val="ListParagraph"/>
        <w:numPr>
          <w:ilvl w:val="0"/>
          <w:numId w:val="44"/>
        </w:numPr>
        <w:jc w:val="both"/>
        <w:rPr>
          <w:rFonts w:ascii="Arial" w:eastAsia="Times New Roman" w:hAnsi="Arial" w:cs="Arial"/>
          <w:vanish/>
          <w:sz w:val="24"/>
          <w:szCs w:val="24"/>
        </w:rPr>
      </w:pPr>
    </w:p>
    <w:p w:rsidR="00B6485E" w:rsidRPr="000442DC" w:rsidRDefault="00B6485E" w:rsidP="00797375">
      <w:pPr>
        <w:pStyle w:val="ListParagraph"/>
        <w:numPr>
          <w:ilvl w:val="0"/>
          <w:numId w:val="44"/>
        </w:numPr>
        <w:jc w:val="both"/>
        <w:rPr>
          <w:rFonts w:ascii="Arial" w:eastAsia="Times New Roman" w:hAnsi="Arial" w:cs="Arial"/>
          <w:vanish/>
          <w:sz w:val="24"/>
          <w:szCs w:val="24"/>
        </w:rPr>
      </w:pPr>
    </w:p>
    <w:p w:rsidR="00B6485E" w:rsidRPr="000442DC" w:rsidRDefault="00B6485E" w:rsidP="00797375">
      <w:pPr>
        <w:pStyle w:val="ListParagraph"/>
        <w:numPr>
          <w:ilvl w:val="0"/>
          <w:numId w:val="44"/>
        </w:numPr>
        <w:jc w:val="both"/>
        <w:rPr>
          <w:rFonts w:ascii="Arial" w:eastAsia="Times New Roman" w:hAnsi="Arial" w:cs="Arial"/>
          <w:vanish/>
          <w:sz w:val="24"/>
          <w:szCs w:val="24"/>
        </w:rPr>
      </w:pPr>
    </w:p>
    <w:p w:rsidR="00B6485E" w:rsidRPr="000B4F91" w:rsidRDefault="00B6485E" w:rsidP="00797375">
      <w:pPr>
        <w:pStyle w:val="BodyText"/>
        <w:numPr>
          <w:ilvl w:val="0"/>
          <w:numId w:val="44"/>
        </w:numPr>
        <w:ind w:left="1080"/>
        <w:jc w:val="both"/>
        <w:rPr>
          <w:rFonts w:ascii="Arial" w:hAnsi="Arial" w:cs="Arial"/>
          <w:b/>
          <w:sz w:val="24"/>
          <w:szCs w:val="24"/>
        </w:rPr>
      </w:pPr>
      <w:r w:rsidRPr="000B4F91">
        <w:rPr>
          <w:rFonts w:ascii="Arial" w:hAnsi="Arial" w:cs="Arial"/>
          <w:b/>
          <w:sz w:val="24"/>
          <w:szCs w:val="24"/>
        </w:rPr>
        <w:t>Floor Height</w:t>
      </w:r>
    </w:p>
    <w:p w:rsidR="00B6485E" w:rsidRDefault="00B6485E" w:rsidP="00797375">
      <w:pPr>
        <w:pStyle w:val="BodyText"/>
        <w:numPr>
          <w:ilvl w:val="0"/>
          <w:numId w:val="51"/>
        </w:numPr>
        <w:ind w:left="1800"/>
        <w:jc w:val="both"/>
        <w:rPr>
          <w:rFonts w:ascii="Arial" w:hAnsi="Arial" w:cs="Arial"/>
          <w:spacing w:val="-5"/>
          <w:sz w:val="24"/>
          <w:szCs w:val="24"/>
        </w:rPr>
      </w:pPr>
      <w:r w:rsidRPr="000442DC">
        <w:rPr>
          <w:rFonts w:ascii="Arial" w:hAnsi="Arial" w:cs="Arial"/>
          <w:sz w:val="24"/>
          <w:szCs w:val="24"/>
        </w:rPr>
        <w:t>Height</w:t>
      </w:r>
      <w:r w:rsidRPr="000442DC">
        <w:rPr>
          <w:rFonts w:ascii="Arial" w:hAnsi="Arial" w:cs="Arial"/>
          <w:spacing w:val="-5"/>
          <w:sz w:val="24"/>
          <w:szCs w:val="24"/>
        </w:rPr>
        <w:t xml:space="preserve"> </w:t>
      </w:r>
      <w:r w:rsidRPr="000442DC">
        <w:rPr>
          <w:rFonts w:ascii="Arial" w:hAnsi="Arial" w:cs="Arial"/>
          <w:sz w:val="24"/>
          <w:szCs w:val="24"/>
        </w:rPr>
        <w:t>of</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step</w:t>
      </w:r>
      <w:r w:rsidRPr="000442DC">
        <w:rPr>
          <w:rFonts w:ascii="Arial" w:hAnsi="Arial" w:cs="Arial"/>
          <w:spacing w:val="-5"/>
          <w:sz w:val="24"/>
          <w:szCs w:val="24"/>
        </w:rPr>
        <w:t xml:space="preserve"> </w:t>
      </w:r>
      <w:r w:rsidRPr="000442DC">
        <w:rPr>
          <w:rFonts w:ascii="Arial" w:hAnsi="Arial" w:cs="Arial"/>
          <w:sz w:val="24"/>
          <w:szCs w:val="24"/>
        </w:rPr>
        <w:t>above</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street</w:t>
      </w:r>
      <w:r w:rsidRPr="000442DC">
        <w:rPr>
          <w:rFonts w:ascii="Arial" w:hAnsi="Arial" w:cs="Arial"/>
          <w:spacing w:val="-4"/>
          <w:sz w:val="24"/>
          <w:szCs w:val="24"/>
        </w:rPr>
        <w:t xml:space="preserve"> </w:t>
      </w:r>
      <w:r w:rsidRPr="000442DC">
        <w:rPr>
          <w:rFonts w:ascii="Arial" w:hAnsi="Arial" w:cs="Arial"/>
          <w:sz w:val="24"/>
          <w:szCs w:val="24"/>
        </w:rPr>
        <w:t>shall</w:t>
      </w:r>
      <w:r w:rsidRPr="000442DC">
        <w:rPr>
          <w:rFonts w:ascii="Arial" w:hAnsi="Arial" w:cs="Arial"/>
          <w:spacing w:val="-3"/>
          <w:sz w:val="24"/>
          <w:szCs w:val="24"/>
        </w:rPr>
        <w:t xml:space="preserve"> </w:t>
      </w:r>
      <w:r w:rsidRPr="000442DC">
        <w:rPr>
          <w:rFonts w:ascii="Arial" w:hAnsi="Arial" w:cs="Arial"/>
          <w:sz w:val="24"/>
          <w:szCs w:val="24"/>
        </w:rPr>
        <w:t>be</w:t>
      </w:r>
      <w:r w:rsidRPr="000442DC">
        <w:rPr>
          <w:rFonts w:ascii="Arial" w:hAnsi="Arial" w:cs="Arial"/>
          <w:spacing w:val="-5"/>
          <w:sz w:val="24"/>
          <w:szCs w:val="24"/>
        </w:rPr>
        <w:t xml:space="preserve"> </w:t>
      </w:r>
      <w:r w:rsidRPr="000442DC">
        <w:rPr>
          <w:rFonts w:ascii="Arial" w:hAnsi="Arial" w:cs="Arial"/>
          <w:sz w:val="24"/>
          <w:szCs w:val="24"/>
        </w:rPr>
        <w:t>no</w:t>
      </w:r>
      <w:r w:rsidRPr="000442DC">
        <w:rPr>
          <w:rFonts w:ascii="Arial" w:hAnsi="Arial" w:cs="Arial"/>
          <w:spacing w:val="-4"/>
          <w:sz w:val="24"/>
          <w:szCs w:val="24"/>
        </w:rPr>
        <w:t xml:space="preserve"> </w:t>
      </w:r>
      <w:r w:rsidRPr="000442DC">
        <w:rPr>
          <w:rFonts w:ascii="Arial" w:hAnsi="Arial" w:cs="Arial"/>
          <w:sz w:val="24"/>
          <w:szCs w:val="24"/>
        </w:rPr>
        <w:t>more</w:t>
      </w:r>
      <w:r w:rsidRPr="000442DC">
        <w:rPr>
          <w:rFonts w:ascii="Arial" w:hAnsi="Arial" w:cs="Arial"/>
          <w:spacing w:val="-5"/>
          <w:sz w:val="24"/>
          <w:szCs w:val="24"/>
        </w:rPr>
        <w:t xml:space="preserve"> </w:t>
      </w:r>
      <w:r w:rsidRPr="000442DC">
        <w:rPr>
          <w:rFonts w:ascii="Arial" w:hAnsi="Arial" w:cs="Arial"/>
          <w:sz w:val="24"/>
          <w:szCs w:val="24"/>
        </w:rPr>
        <w:t>than</w:t>
      </w:r>
      <w:r w:rsidRPr="000442DC">
        <w:rPr>
          <w:rFonts w:ascii="Arial" w:hAnsi="Arial" w:cs="Arial"/>
          <w:spacing w:val="-5"/>
          <w:sz w:val="24"/>
          <w:szCs w:val="24"/>
        </w:rPr>
        <w:t xml:space="preserve"> </w:t>
      </w:r>
      <w:r w:rsidRPr="000442DC">
        <w:rPr>
          <w:rFonts w:ascii="Arial" w:hAnsi="Arial" w:cs="Arial"/>
          <w:sz w:val="24"/>
          <w:szCs w:val="24"/>
        </w:rPr>
        <w:t>16</w:t>
      </w:r>
      <w:r w:rsidRPr="000442DC">
        <w:rPr>
          <w:rFonts w:ascii="Arial" w:hAnsi="Arial" w:cs="Arial"/>
          <w:spacing w:val="-4"/>
          <w:sz w:val="24"/>
          <w:szCs w:val="24"/>
        </w:rPr>
        <w:t xml:space="preserve"> </w:t>
      </w:r>
      <w:r w:rsidRPr="000442DC">
        <w:rPr>
          <w:rFonts w:ascii="Arial" w:hAnsi="Arial" w:cs="Arial"/>
          <w:sz w:val="24"/>
          <w:szCs w:val="24"/>
        </w:rPr>
        <w:t>in</w:t>
      </w:r>
      <w:r>
        <w:rPr>
          <w:rFonts w:ascii="Arial" w:hAnsi="Arial" w:cs="Arial"/>
          <w:sz w:val="24"/>
          <w:szCs w:val="24"/>
        </w:rPr>
        <w:t>ches</w:t>
      </w:r>
      <w:r w:rsidRPr="000442DC">
        <w:rPr>
          <w:rFonts w:ascii="Arial" w:hAnsi="Arial" w:cs="Arial"/>
          <w:spacing w:val="-5"/>
          <w:sz w:val="24"/>
          <w:szCs w:val="24"/>
        </w:rPr>
        <w:t xml:space="preserve"> </w:t>
      </w:r>
      <w:r w:rsidRPr="000442DC">
        <w:rPr>
          <w:rFonts w:ascii="Arial" w:hAnsi="Arial" w:cs="Arial"/>
          <w:sz w:val="24"/>
          <w:szCs w:val="24"/>
        </w:rPr>
        <w:t>measured</w:t>
      </w:r>
      <w:r w:rsidRPr="000442DC">
        <w:rPr>
          <w:rFonts w:ascii="Arial" w:hAnsi="Arial" w:cs="Arial"/>
          <w:spacing w:val="-4"/>
          <w:sz w:val="24"/>
          <w:szCs w:val="24"/>
        </w:rPr>
        <w:t xml:space="preserve"> </w:t>
      </w:r>
      <w:r w:rsidRPr="000442DC">
        <w:rPr>
          <w:rFonts w:ascii="Arial" w:hAnsi="Arial" w:cs="Arial"/>
          <w:sz w:val="24"/>
          <w:szCs w:val="24"/>
        </w:rPr>
        <w:t>at</w:t>
      </w:r>
      <w:r w:rsidRPr="000442DC">
        <w:rPr>
          <w:rFonts w:ascii="Arial" w:hAnsi="Arial" w:cs="Arial"/>
          <w:spacing w:val="-4"/>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centerline</w:t>
      </w:r>
      <w:r w:rsidRPr="000442DC">
        <w:rPr>
          <w:rFonts w:ascii="Arial" w:hAnsi="Arial" w:cs="Arial"/>
          <w:spacing w:val="-5"/>
          <w:sz w:val="24"/>
          <w:szCs w:val="24"/>
        </w:rPr>
        <w:t xml:space="preserve"> </w:t>
      </w:r>
      <w:r w:rsidRPr="000442DC">
        <w:rPr>
          <w:rFonts w:ascii="Arial" w:hAnsi="Arial" w:cs="Arial"/>
          <w:sz w:val="24"/>
          <w:szCs w:val="24"/>
        </w:rPr>
        <w:t>of</w:t>
      </w:r>
      <w:r w:rsidRPr="000442DC">
        <w:rPr>
          <w:rFonts w:ascii="Arial" w:hAnsi="Arial" w:cs="Arial"/>
          <w:spacing w:val="-4"/>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front</w:t>
      </w:r>
      <w:r w:rsidRPr="000442DC">
        <w:rPr>
          <w:rFonts w:ascii="Arial" w:hAnsi="Arial" w:cs="Arial"/>
          <w:spacing w:val="-4"/>
          <w:sz w:val="24"/>
          <w:szCs w:val="24"/>
        </w:rPr>
        <w:t xml:space="preserve"> </w:t>
      </w:r>
      <w:r w:rsidRPr="000442DC">
        <w:rPr>
          <w:rFonts w:ascii="Arial" w:hAnsi="Arial" w:cs="Arial"/>
          <w:sz w:val="24"/>
          <w:szCs w:val="24"/>
        </w:rPr>
        <w:t>and</w:t>
      </w:r>
      <w:r w:rsidRPr="000442DC">
        <w:rPr>
          <w:rFonts w:ascii="Arial" w:hAnsi="Arial" w:cs="Arial"/>
          <w:spacing w:val="28"/>
          <w:w w:val="99"/>
          <w:sz w:val="24"/>
          <w:szCs w:val="24"/>
        </w:rPr>
        <w:t xml:space="preserve"> </w:t>
      </w:r>
      <w:r w:rsidRPr="000442DC">
        <w:rPr>
          <w:rFonts w:ascii="Arial" w:hAnsi="Arial" w:cs="Arial"/>
          <w:sz w:val="24"/>
          <w:szCs w:val="24"/>
        </w:rPr>
        <w:t>rear</w:t>
      </w:r>
      <w:r w:rsidRPr="000442DC">
        <w:rPr>
          <w:rFonts w:ascii="Arial" w:hAnsi="Arial" w:cs="Arial"/>
          <w:spacing w:val="-6"/>
          <w:sz w:val="24"/>
          <w:szCs w:val="24"/>
        </w:rPr>
        <w:t xml:space="preserve"> </w:t>
      </w:r>
      <w:r w:rsidRPr="000442DC">
        <w:rPr>
          <w:rFonts w:ascii="Arial" w:hAnsi="Arial" w:cs="Arial"/>
          <w:sz w:val="24"/>
          <w:szCs w:val="24"/>
        </w:rPr>
        <w:t>doorway.</w:t>
      </w:r>
      <w:r w:rsidRPr="000442DC">
        <w:rPr>
          <w:rFonts w:ascii="Arial" w:hAnsi="Arial" w:cs="Arial"/>
          <w:spacing w:val="-5"/>
          <w:sz w:val="24"/>
          <w:szCs w:val="24"/>
        </w:rPr>
        <w:t xml:space="preserve"> </w:t>
      </w:r>
    </w:p>
    <w:p w:rsidR="00B6485E" w:rsidRDefault="00B6485E" w:rsidP="00CC71B3">
      <w:pPr>
        <w:pStyle w:val="BodyText"/>
        <w:ind w:left="1800" w:hanging="360"/>
        <w:jc w:val="both"/>
        <w:rPr>
          <w:rFonts w:ascii="Arial" w:hAnsi="Arial" w:cs="Arial"/>
          <w:spacing w:val="-5"/>
          <w:sz w:val="24"/>
          <w:szCs w:val="24"/>
        </w:rPr>
      </w:pPr>
    </w:p>
    <w:p w:rsidR="00B6485E" w:rsidRDefault="00B6485E" w:rsidP="00797375">
      <w:pPr>
        <w:pStyle w:val="BodyText"/>
        <w:numPr>
          <w:ilvl w:val="0"/>
          <w:numId w:val="51"/>
        </w:numPr>
        <w:ind w:left="1800"/>
        <w:jc w:val="both"/>
        <w:rPr>
          <w:rFonts w:ascii="Arial" w:hAnsi="Arial" w:cs="Arial"/>
          <w:spacing w:val="-6"/>
          <w:sz w:val="24"/>
          <w:szCs w:val="24"/>
        </w:rPr>
      </w:pP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floor</w:t>
      </w:r>
      <w:r w:rsidRPr="000442DC">
        <w:rPr>
          <w:rFonts w:ascii="Arial" w:hAnsi="Arial" w:cs="Arial"/>
          <w:spacing w:val="-4"/>
          <w:sz w:val="24"/>
          <w:szCs w:val="24"/>
        </w:rPr>
        <w:t xml:space="preserve"> </w:t>
      </w:r>
      <w:r w:rsidRPr="000442DC">
        <w:rPr>
          <w:rFonts w:ascii="Arial" w:hAnsi="Arial" w:cs="Arial"/>
          <w:sz w:val="24"/>
          <w:szCs w:val="24"/>
        </w:rPr>
        <w:t>may</w:t>
      </w:r>
      <w:r w:rsidRPr="000442DC">
        <w:rPr>
          <w:rFonts w:ascii="Arial" w:hAnsi="Arial" w:cs="Arial"/>
          <w:spacing w:val="-5"/>
          <w:sz w:val="24"/>
          <w:szCs w:val="24"/>
        </w:rPr>
        <w:t xml:space="preserve"> </w:t>
      </w:r>
      <w:r w:rsidRPr="000442DC">
        <w:rPr>
          <w:rFonts w:ascii="Arial" w:hAnsi="Arial" w:cs="Arial"/>
          <w:sz w:val="24"/>
          <w:szCs w:val="24"/>
        </w:rPr>
        <w:t>be</w:t>
      </w:r>
      <w:r w:rsidRPr="000442DC">
        <w:rPr>
          <w:rFonts w:ascii="Arial" w:hAnsi="Arial" w:cs="Arial"/>
          <w:spacing w:val="-6"/>
          <w:sz w:val="24"/>
          <w:szCs w:val="24"/>
        </w:rPr>
        <w:t xml:space="preserve"> </w:t>
      </w:r>
      <w:r w:rsidRPr="000442DC">
        <w:rPr>
          <w:rFonts w:ascii="Arial" w:hAnsi="Arial" w:cs="Arial"/>
          <w:sz w:val="24"/>
          <w:szCs w:val="24"/>
        </w:rPr>
        <w:t>inclined</w:t>
      </w:r>
      <w:r w:rsidRPr="000442DC">
        <w:rPr>
          <w:rFonts w:ascii="Arial" w:hAnsi="Arial" w:cs="Arial"/>
          <w:spacing w:val="-5"/>
          <w:sz w:val="24"/>
          <w:szCs w:val="24"/>
        </w:rPr>
        <w:t xml:space="preserve"> </w:t>
      </w:r>
      <w:r w:rsidRPr="000442DC">
        <w:rPr>
          <w:rFonts w:ascii="Arial" w:hAnsi="Arial" w:cs="Arial"/>
          <w:sz w:val="24"/>
          <w:szCs w:val="24"/>
        </w:rPr>
        <w:t>along</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longitudinal</w:t>
      </w:r>
      <w:r w:rsidRPr="000442DC">
        <w:rPr>
          <w:rFonts w:ascii="Arial" w:hAnsi="Arial" w:cs="Arial"/>
          <w:spacing w:val="-6"/>
          <w:sz w:val="24"/>
          <w:szCs w:val="24"/>
        </w:rPr>
        <w:t xml:space="preserve"> </w:t>
      </w:r>
      <w:r w:rsidRPr="000442DC">
        <w:rPr>
          <w:rFonts w:ascii="Arial" w:hAnsi="Arial" w:cs="Arial"/>
          <w:sz w:val="24"/>
          <w:szCs w:val="24"/>
        </w:rPr>
        <w:t>axis</w:t>
      </w:r>
      <w:r w:rsidRPr="000442DC">
        <w:rPr>
          <w:rFonts w:ascii="Arial" w:hAnsi="Arial" w:cs="Arial"/>
          <w:spacing w:val="-5"/>
          <w:sz w:val="24"/>
          <w:szCs w:val="24"/>
        </w:rPr>
        <w:t xml:space="preserve"> </w:t>
      </w:r>
      <w:r w:rsidRPr="000442DC">
        <w:rPr>
          <w:rFonts w:ascii="Arial" w:hAnsi="Arial" w:cs="Arial"/>
          <w:sz w:val="24"/>
          <w:szCs w:val="24"/>
        </w:rPr>
        <w:t>of</w:t>
      </w:r>
      <w:r w:rsidRPr="000442DC">
        <w:rPr>
          <w:rFonts w:ascii="Arial" w:hAnsi="Arial" w:cs="Arial"/>
          <w:spacing w:val="-6"/>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bus,</w:t>
      </w:r>
      <w:r w:rsidRPr="000442DC">
        <w:rPr>
          <w:rFonts w:ascii="Arial" w:hAnsi="Arial" w:cs="Arial"/>
          <w:spacing w:val="-5"/>
          <w:sz w:val="24"/>
          <w:szCs w:val="24"/>
        </w:rPr>
        <w:t xml:space="preserve"> </w:t>
      </w:r>
      <w:r w:rsidRPr="000442DC">
        <w:rPr>
          <w:rFonts w:ascii="Arial" w:hAnsi="Arial" w:cs="Arial"/>
          <w:sz w:val="24"/>
          <w:szCs w:val="24"/>
        </w:rPr>
        <w:t>and</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incline</w:t>
      </w:r>
      <w:r w:rsidRPr="000442DC">
        <w:rPr>
          <w:rFonts w:ascii="Arial" w:hAnsi="Arial" w:cs="Arial"/>
          <w:spacing w:val="-5"/>
          <w:sz w:val="24"/>
          <w:szCs w:val="24"/>
        </w:rPr>
        <w:t xml:space="preserve"> </w:t>
      </w:r>
      <w:r w:rsidRPr="000442DC">
        <w:rPr>
          <w:rFonts w:ascii="Arial" w:hAnsi="Arial" w:cs="Arial"/>
          <w:sz w:val="24"/>
          <w:szCs w:val="24"/>
        </w:rPr>
        <w:t>shall</w:t>
      </w:r>
      <w:r w:rsidRPr="000442DC">
        <w:rPr>
          <w:rFonts w:ascii="Arial" w:hAnsi="Arial" w:cs="Arial"/>
          <w:spacing w:val="-6"/>
          <w:sz w:val="24"/>
          <w:szCs w:val="24"/>
        </w:rPr>
        <w:t xml:space="preserve"> </w:t>
      </w:r>
      <w:r w:rsidRPr="000442DC">
        <w:rPr>
          <w:rFonts w:ascii="Arial" w:hAnsi="Arial" w:cs="Arial"/>
          <w:sz w:val="24"/>
          <w:szCs w:val="24"/>
        </w:rPr>
        <w:t>not</w:t>
      </w:r>
      <w:r w:rsidRPr="000442DC">
        <w:rPr>
          <w:rFonts w:ascii="Arial" w:hAnsi="Arial" w:cs="Arial"/>
          <w:spacing w:val="43"/>
          <w:w w:val="99"/>
          <w:sz w:val="24"/>
          <w:szCs w:val="24"/>
        </w:rPr>
        <w:t xml:space="preserve"> </w:t>
      </w:r>
      <w:r w:rsidRPr="000442DC">
        <w:rPr>
          <w:rFonts w:ascii="Arial" w:hAnsi="Arial" w:cs="Arial"/>
          <w:sz w:val="24"/>
          <w:szCs w:val="24"/>
        </w:rPr>
        <w:t>exceed</w:t>
      </w:r>
      <w:r w:rsidRPr="000442DC">
        <w:rPr>
          <w:rFonts w:ascii="Arial" w:hAnsi="Arial" w:cs="Arial"/>
          <w:spacing w:val="-6"/>
          <w:sz w:val="24"/>
          <w:szCs w:val="24"/>
        </w:rPr>
        <w:t xml:space="preserve"> </w:t>
      </w:r>
      <w:r w:rsidRPr="000442DC">
        <w:rPr>
          <w:rFonts w:ascii="Arial" w:hAnsi="Arial" w:cs="Arial"/>
          <w:sz w:val="24"/>
          <w:szCs w:val="24"/>
        </w:rPr>
        <w:t>3.5</w:t>
      </w:r>
      <w:r w:rsidRPr="000442DC">
        <w:rPr>
          <w:rFonts w:ascii="Arial" w:hAnsi="Arial" w:cs="Arial"/>
          <w:spacing w:val="-5"/>
          <w:sz w:val="24"/>
          <w:szCs w:val="24"/>
        </w:rPr>
        <w:t xml:space="preserve"> </w:t>
      </w:r>
      <w:r w:rsidRPr="000442DC">
        <w:rPr>
          <w:rFonts w:ascii="Arial" w:hAnsi="Arial" w:cs="Arial"/>
          <w:sz w:val="24"/>
          <w:szCs w:val="24"/>
        </w:rPr>
        <w:t>degrees</w:t>
      </w:r>
      <w:r w:rsidRPr="000442DC">
        <w:rPr>
          <w:rFonts w:ascii="Arial" w:hAnsi="Arial" w:cs="Arial"/>
          <w:spacing w:val="-5"/>
          <w:sz w:val="24"/>
          <w:szCs w:val="24"/>
        </w:rPr>
        <w:t xml:space="preserve"> </w:t>
      </w:r>
      <w:r w:rsidRPr="000442DC">
        <w:rPr>
          <w:rFonts w:ascii="Arial" w:hAnsi="Arial" w:cs="Arial"/>
          <w:sz w:val="24"/>
          <w:szCs w:val="24"/>
        </w:rPr>
        <w:t>off</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horizontal</w:t>
      </w:r>
      <w:r w:rsidRPr="000442DC">
        <w:rPr>
          <w:rFonts w:ascii="Arial" w:hAnsi="Arial" w:cs="Arial"/>
          <w:spacing w:val="-6"/>
          <w:sz w:val="24"/>
          <w:szCs w:val="24"/>
        </w:rPr>
        <w:t xml:space="preserve"> </w:t>
      </w:r>
      <w:r w:rsidRPr="000442DC">
        <w:rPr>
          <w:rFonts w:ascii="Arial" w:hAnsi="Arial" w:cs="Arial"/>
          <w:sz w:val="24"/>
          <w:szCs w:val="24"/>
        </w:rPr>
        <w:t>except</w:t>
      </w:r>
      <w:r w:rsidRPr="000442DC">
        <w:rPr>
          <w:rFonts w:ascii="Arial" w:hAnsi="Arial" w:cs="Arial"/>
          <w:spacing w:val="-5"/>
          <w:sz w:val="24"/>
          <w:szCs w:val="24"/>
        </w:rPr>
        <w:t xml:space="preserve"> </w:t>
      </w:r>
      <w:r w:rsidRPr="000442DC">
        <w:rPr>
          <w:rFonts w:ascii="Arial" w:hAnsi="Arial" w:cs="Arial"/>
          <w:sz w:val="24"/>
          <w:szCs w:val="24"/>
        </w:rPr>
        <w:t>locally</w:t>
      </w:r>
      <w:r w:rsidRPr="000442DC">
        <w:rPr>
          <w:rFonts w:ascii="Arial" w:hAnsi="Arial" w:cs="Arial"/>
          <w:spacing w:val="-4"/>
          <w:sz w:val="24"/>
          <w:szCs w:val="24"/>
        </w:rPr>
        <w:t xml:space="preserve"> </w:t>
      </w:r>
      <w:r w:rsidRPr="000442DC">
        <w:rPr>
          <w:rFonts w:ascii="Arial" w:hAnsi="Arial" w:cs="Arial"/>
          <w:sz w:val="24"/>
          <w:szCs w:val="24"/>
        </w:rPr>
        <w:t>at</w:t>
      </w:r>
      <w:r w:rsidRPr="000442DC">
        <w:rPr>
          <w:rFonts w:ascii="Arial" w:hAnsi="Arial" w:cs="Arial"/>
          <w:spacing w:val="-6"/>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doors</w:t>
      </w:r>
      <w:r w:rsidRPr="000442DC">
        <w:rPr>
          <w:rFonts w:ascii="Arial" w:hAnsi="Arial" w:cs="Arial"/>
          <w:spacing w:val="-6"/>
          <w:sz w:val="24"/>
          <w:szCs w:val="24"/>
        </w:rPr>
        <w:t xml:space="preserve"> </w:t>
      </w:r>
      <w:r w:rsidRPr="000442DC">
        <w:rPr>
          <w:rFonts w:ascii="Arial" w:hAnsi="Arial" w:cs="Arial"/>
          <w:sz w:val="24"/>
          <w:szCs w:val="24"/>
        </w:rPr>
        <w:t>where</w:t>
      </w:r>
      <w:r w:rsidRPr="000442DC">
        <w:rPr>
          <w:rFonts w:ascii="Arial" w:hAnsi="Arial" w:cs="Arial"/>
          <w:spacing w:val="-5"/>
          <w:sz w:val="24"/>
          <w:szCs w:val="24"/>
        </w:rPr>
        <w:t xml:space="preserve"> </w:t>
      </w:r>
      <w:r w:rsidRPr="000442DC">
        <w:rPr>
          <w:rFonts w:ascii="Arial" w:hAnsi="Arial" w:cs="Arial"/>
          <w:sz w:val="24"/>
          <w:szCs w:val="24"/>
        </w:rPr>
        <w:t>2</w:t>
      </w:r>
      <w:r w:rsidRPr="000442DC">
        <w:rPr>
          <w:rFonts w:ascii="Arial" w:hAnsi="Arial" w:cs="Arial"/>
          <w:spacing w:val="-5"/>
          <w:sz w:val="24"/>
          <w:szCs w:val="24"/>
        </w:rPr>
        <w:t xml:space="preserve"> </w:t>
      </w:r>
      <w:r w:rsidRPr="000442DC">
        <w:rPr>
          <w:rFonts w:ascii="Arial" w:hAnsi="Arial" w:cs="Arial"/>
          <w:sz w:val="24"/>
          <w:szCs w:val="24"/>
        </w:rPr>
        <w:t>degree</w:t>
      </w:r>
      <w:r w:rsidRPr="000442DC">
        <w:rPr>
          <w:rFonts w:ascii="Arial" w:hAnsi="Arial" w:cs="Arial"/>
          <w:spacing w:val="-5"/>
          <w:sz w:val="24"/>
          <w:szCs w:val="24"/>
        </w:rPr>
        <w:t xml:space="preserve"> </w:t>
      </w:r>
      <w:r w:rsidRPr="000442DC">
        <w:rPr>
          <w:rFonts w:ascii="Arial" w:hAnsi="Arial" w:cs="Arial"/>
          <w:sz w:val="24"/>
          <w:szCs w:val="24"/>
        </w:rPr>
        <w:t>slope</w:t>
      </w:r>
      <w:r w:rsidRPr="000442DC">
        <w:rPr>
          <w:rFonts w:ascii="Arial" w:hAnsi="Arial" w:cs="Arial"/>
          <w:spacing w:val="-6"/>
          <w:sz w:val="24"/>
          <w:szCs w:val="24"/>
        </w:rPr>
        <w:t xml:space="preserve"> </w:t>
      </w:r>
      <w:r w:rsidRPr="000442DC">
        <w:rPr>
          <w:rFonts w:ascii="Arial" w:hAnsi="Arial" w:cs="Arial"/>
          <w:sz w:val="24"/>
          <w:szCs w:val="24"/>
        </w:rPr>
        <w:t>toward</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door</w:t>
      </w:r>
      <w:r w:rsidRPr="000442DC">
        <w:rPr>
          <w:rFonts w:ascii="Arial" w:hAnsi="Arial" w:cs="Arial"/>
          <w:spacing w:val="-6"/>
          <w:sz w:val="24"/>
          <w:szCs w:val="24"/>
        </w:rPr>
        <w:t xml:space="preserve"> </w:t>
      </w:r>
      <w:r w:rsidRPr="000442DC">
        <w:rPr>
          <w:rFonts w:ascii="Arial" w:hAnsi="Arial" w:cs="Arial"/>
          <w:sz w:val="24"/>
          <w:szCs w:val="24"/>
        </w:rPr>
        <w:t>is</w:t>
      </w:r>
      <w:r w:rsidRPr="000442DC">
        <w:rPr>
          <w:rFonts w:ascii="Arial" w:hAnsi="Arial" w:cs="Arial"/>
          <w:spacing w:val="21"/>
          <w:w w:val="99"/>
          <w:sz w:val="24"/>
          <w:szCs w:val="24"/>
        </w:rPr>
        <w:t xml:space="preserve"> </w:t>
      </w:r>
      <w:r w:rsidRPr="000442DC">
        <w:rPr>
          <w:rFonts w:ascii="Arial" w:hAnsi="Arial" w:cs="Arial"/>
          <w:sz w:val="24"/>
          <w:szCs w:val="24"/>
        </w:rPr>
        <w:t>allowed.</w:t>
      </w:r>
      <w:r w:rsidRPr="000442DC">
        <w:rPr>
          <w:rFonts w:ascii="Arial" w:hAnsi="Arial" w:cs="Arial"/>
          <w:spacing w:val="-6"/>
          <w:sz w:val="24"/>
          <w:szCs w:val="24"/>
        </w:rPr>
        <w:t xml:space="preserve"> </w:t>
      </w:r>
    </w:p>
    <w:p w:rsidR="00B6485E" w:rsidRDefault="00B6485E" w:rsidP="00CC71B3">
      <w:pPr>
        <w:pStyle w:val="BodyText"/>
        <w:ind w:left="1800" w:hanging="360"/>
        <w:jc w:val="both"/>
        <w:rPr>
          <w:rFonts w:ascii="Arial" w:hAnsi="Arial" w:cs="Arial"/>
          <w:spacing w:val="-6"/>
          <w:sz w:val="24"/>
          <w:szCs w:val="24"/>
        </w:rPr>
      </w:pPr>
    </w:p>
    <w:p w:rsidR="00B6485E" w:rsidRDefault="00B6485E" w:rsidP="00797375">
      <w:pPr>
        <w:pStyle w:val="BodyText"/>
        <w:numPr>
          <w:ilvl w:val="0"/>
          <w:numId w:val="51"/>
        </w:numPr>
        <w:ind w:left="1800"/>
        <w:jc w:val="both"/>
        <w:rPr>
          <w:rFonts w:ascii="Arial" w:hAnsi="Arial" w:cs="Arial"/>
          <w:spacing w:val="-5"/>
          <w:sz w:val="24"/>
          <w:szCs w:val="24"/>
        </w:rPr>
      </w:pPr>
      <w:r w:rsidRPr="000442DC">
        <w:rPr>
          <w:rFonts w:ascii="Arial" w:hAnsi="Arial" w:cs="Arial"/>
          <w:sz w:val="24"/>
          <w:szCs w:val="24"/>
        </w:rPr>
        <w:t>All</w:t>
      </w:r>
      <w:r w:rsidRPr="000442DC">
        <w:rPr>
          <w:rFonts w:ascii="Arial" w:hAnsi="Arial" w:cs="Arial"/>
          <w:spacing w:val="-5"/>
          <w:sz w:val="24"/>
          <w:szCs w:val="24"/>
        </w:rPr>
        <w:t xml:space="preserve"> </w:t>
      </w:r>
      <w:r w:rsidRPr="000442DC">
        <w:rPr>
          <w:rFonts w:ascii="Arial" w:hAnsi="Arial" w:cs="Arial"/>
          <w:sz w:val="24"/>
          <w:szCs w:val="24"/>
        </w:rPr>
        <w:t>floor</w:t>
      </w:r>
      <w:r w:rsidRPr="000442DC">
        <w:rPr>
          <w:rFonts w:ascii="Arial" w:hAnsi="Arial" w:cs="Arial"/>
          <w:spacing w:val="-4"/>
          <w:sz w:val="24"/>
          <w:szCs w:val="24"/>
        </w:rPr>
        <w:t xml:space="preserve"> </w:t>
      </w:r>
      <w:r w:rsidRPr="000442DC">
        <w:rPr>
          <w:rFonts w:ascii="Arial" w:hAnsi="Arial" w:cs="Arial"/>
          <w:sz w:val="24"/>
          <w:szCs w:val="24"/>
        </w:rPr>
        <w:t>measurements</w:t>
      </w:r>
      <w:r w:rsidRPr="000442DC">
        <w:rPr>
          <w:rFonts w:ascii="Arial" w:hAnsi="Arial" w:cs="Arial"/>
          <w:spacing w:val="-6"/>
          <w:sz w:val="24"/>
          <w:szCs w:val="24"/>
        </w:rPr>
        <w:t xml:space="preserve"> </w:t>
      </w:r>
      <w:r w:rsidRPr="000442DC">
        <w:rPr>
          <w:rFonts w:ascii="Arial" w:hAnsi="Arial" w:cs="Arial"/>
          <w:sz w:val="24"/>
          <w:szCs w:val="24"/>
        </w:rPr>
        <w:t>shall</w:t>
      </w:r>
      <w:r w:rsidRPr="000442DC">
        <w:rPr>
          <w:rFonts w:ascii="Arial" w:hAnsi="Arial" w:cs="Arial"/>
          <w:spacing w:val="-5"/>
          <w:sz w:val="24"/>
          <w:szCs w:val="24"/>
        </w:rPr>
        <w:t xml:space="preserve"> </w:t>
      </w:r>
      <w:r w:rsidRPr="000442DC">
        <w:rPr>
          <w:rFonts w:ascii="Arial" w:hAnsi="Arial" w:cs="Arial"/>
          <w:sz w:val="24"/>
          <w:szCs w:val="24"/>
        </w:rPr>
        <w:t>be</w:t>
      </w:r>
      <w:r w:rsidRPr="000442DC">
        <w:rPr>
          <w:rFonts w:ascii="Arial" w:hAnsi="Arial" w:cs="Arial"/>
          <w:spacing w:val="-5"/>
          <w:sz w:val="24"/>
          <w:szCs w:val="24"/>
        </w:rPr>
        <w:t xml:space="preserve"> </w:t>
      </w:r>
      <w:r w:rsidRPr="000442DC">
        <w:rPr>
          <w:rFonts w:ascii="Arial" w:hAnsi="Arial" w:cs="Arial"/>
          <w:sz w:val="24"/>
          <w:szCs w:val="24"/>
        </w:rPr>
        <w:t>with</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bus</w:t>
      </w:r>
      <w:r w:rsidRPr="000442DC">
        <w:rPr>
          <w:rFonts w:ascii="Arial" w:hAnsi="Arial" w:cs="Arial"/>
          <w:spacing w:val="-7"/>
          <w:sz w:val="24"/>
          <w:szCs w:val="24"/>
        </w:rPr>
        <w:t xml:space="preserve"> </w:t>
      </w:r>
      <w:r w:rsidRPr="000442DC">
        <w:rPr>
          <w:rFonts w:ascii="Arial" w:hAnsi="Arial" w:cs="Arial"/>
          <w:sz w:val="24"/>
          <w:szCs w:val="24"/>
        </w:rPr>
        <w:t>at</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design</w:t>
      </w:r>
      <w:r w:rsidRPr="000442DC">
        <w:rPr>
          <w:rFonts w:ascii="Arial" w:hAnsi="Arial" w:cs="Arial"/>
          <w:spacing w:val="-5"/>
          <w:sz w:val="24"/>
          <w:szCs w:val="24"/>
        </w:rPr>
        <w:t xml:space="preserve"> </w:t>
      </w:r>
      <w:r w:rsidRPr="000442DC">
        <w:rPr>
          <w:rFonts w:ascii="Arial" w:hAnsi="Arial" w:cs="Arial"/>
          <w:sz w:val="24"/>
          <w:szCs w:val="24"/>
        </w:rPr>
        <w:t>running</w:t>
      </w:r>
      <w:r w:rsidRPr="000442DC">
        <w:rPr>
          <w:rFonts w:ascii="Arial" w:hAnsi="Arial" w:cs="Arial"/>
          <w:spacing w:val="-6"/>
          <w:sz w:val="24"/>
          <w:szCs w:val="24"/>
        </w:rPr>
        <w:t xml:space="preserve"> </w:t>
      </w:r>
      <w:r w:rsidRPr="000442DC">
        <w:rPr>
          <w:rFonts w:ascii="Arial" w:hAnsi="Arial" w:cs="Arial"/>
          <w:sz w:val="24"/>
          <w:szCs w:val="24"/>
        </w:rPr>
        <w:t>height</w:t>
      </w:r>
      <w:r w:rsidRPr="000442DC">
        <w:rPr>
          <w:rFonts w:ascii="Arial" w:hAnsi="Arial" w:cs="Arial"/>
          <w:spacing w:val="-6"/>
          <w:sz w:val="24"/>
          <w:szCs w:val="24"/>
        </w:rPr>
        <w:t xml:space="preserve"> </w:t>
      </w:r>
      <w:r w:rsidRPr="000442DC">
        <w:rPr>
          <w:rFonts w:ascii="Arial" w:hAnsi="Arial" w:cs="Arial"/>
          <w:sz w:val="24"/>
          <w:szCs w:val="24"/>
        </w:rPr>
        <w:t>and</w:t>
      </w:r>
      <w:r w:rsidRPr="000442DC">
        <w:rPr>
          <w:rFonts w:ascii="Arial" w:hAnsi="Arial" w:cs="Arial"/>
          <w:spacing w:val="-4"/>
          <w:sz w:val="24"/>
          <w:szCs w:val="24"/>
        </w:rPr>
        <w:t xml:space="preserve"> </w:t>
      </w:r>
      <w:r w:rsidRPr="000442DC">
        <w:rPr>
          <w:rFonts w:ascii="Arial" w:hAnsi="Arial" w:cs="Arial"/>
          <w:sz w:val="24"/>
          <w:szCs w:val="24"/>
        </w:rPr>
        <w:t>on</w:t>
      </w:r>
      <w:r w:rsidRPr="000442DC">
        <w:rPr>
          <w:rFonts w:ascii="Arial" w:hAnsi="Arial" w:cs="Arial"/>
          <w:spacing w:val="-6"/>
          <w:sz w:val="24"/>
          <w:szCs w:val="24"/>
        </w:rPr>
        <w:t xml:space="preserve"> </w:t>
      </w:r>
      <w:r w:rsidRPr="000442DC">
        <w:rPr>
          <w:rFonts w:ascii="Arial" w:hAnsi="Arial" w:cs="Arial"/>
          <w:sz w:val="24"/>
          <w:szCs w:val="24"/>
        </w:rPr>
        <w:t>a</w:t>
      </w:r>
      <w:r w:rsidRPr="000442DC">
        <w:rPr>
          <w:rFonts w:ascii="Arial" w:hAnsi="Arial" w:cs="Arial"/>
          <w:spacing w:val="-5"/>
          <w:sz w:val="24"/>
          <w:szCs w:val="24"/>
        </w:rPr>
        <w:t xml:space="preserve"> </w:t>
      </w:r>
      <w:r w:rsidRPr="000442DC">
        <w:rPr>
          <w:rFonts w:ascii="Arial" w:hAnsi="Arial" w:cs="Arial"/>
          <w:sz w:val="24"/>
          <w:szCs w:val="24"/>
        </w:rPr>
        <w:t>level</w:t>
      </w:r>
      <w:r w:rsidRPr="000442DC">
        <w:rPr>
          <w:rFonts w:ascii="Arial" w:hAnsi="Arial" w:cs="Arial"/>
          <w:spacing w:val="-6"/>
          <w:sz w:val="24"/>
          <w:szCs w:val="24"/>
        </w:rPr>
        <w:t xml:space="preserve"> </w:t>
      </w:r>
      <w:r w:rsidRPr="000442DC">
        <w:rPr>
          <w:rFonts w:ascii="Arial" w:hAnsi="Arial" w:cs="Arial"/>
          <w:sz w:val="24"/>
          <w:szCs w:val="24"/>
        </w:rPr>
        <w:t>surface</w:t>
      </w:r>
      <w:r w:rsidRPr="000442DC">
        <w:rPr>
          <w:rFonts w:ascii="Arial" w:hAnsi="Arial" w:cs="Arial"/>
          <w:spacing w:val="29"/>
          <w:w w:val="99"/>
          <w:sz w:val="24"/>
          <w:szCs w:val="24"/>
        </w:rPr>
        <w:t xml:space="preserve"> </w:t>
      </w:r>
      <w:r w:rsidRPr="000442DC">
        <w:rPr>
          <w:rFonts w:ascii="Arial" w:hAnsi="Arial" w:cs="Arial"/>
          <w:sz w:val="24"/>
          <w:szCs w:val="24"/>
        </w:rPr>
        <w:t>and</w:t>
      </w:r>
      <w:r w:rsidRPr="000442DC">
        <w:rPr>
          <w:rFonts w:ascii="Arial" w:hAnsi="Arial" w:cs="Arial"/>
          <w:spacing w:val="-5"/>
          <w:sz w:val="24"/>
          <w:szCs w:val="24"/>
        </w:rPr>
        <w:t xml:space="preserve"> </w:t>
      </w:r>
      <w:r w:rsidRPr="000442DC">
        <w:rPr>
          <w:rFonts w:ascii="Arial" w:hAnsi="Arial" w:cs="Arial"/>
          <w:sz w:val="24"/>
          <w:szCs w:val="24"/>
        </w:rPr>
        <w:t>with</w:t>
      </w:r>
      <w:r w:rsidRPr="000442DC">
        <w:rPr>
          <w:rFonts w:ascii="Arial" w:hAnsi="Arial" w:cs="Arial"/>
          <w:spacing w:val="-5"/>
          <w:sz w:val="24"/>
          <w:szCs w:val="24"/>
        </w:rPr>
        <w:t xml:space="preserve"> </w:t>
      </w:r>
      <w:r w:rsidRPr="000442DC">
        <w:rPr>
          <w:rFonts w:ascii="Arial" w:hAnsi="Arial" w:cs="Arial"/>
          <w:sz w:val="24"/>
          <w:szCs w:val="24"/>
        </w:rPr>
        <w:t>the</w:t>
      </w:r>
      <w:r w:rsidRPr="000442DC">
        <w:rPr>
          <w:rFonts w:ascii="Arial" w:hAnsi="Arial" w:cs="Arial"/>
          <w:spacing w:val="-6"/>
          <w:sz w:val="24"/>
          <w:szCs w:val="24"/>
        </w:rPr>
        <w:t xml:space="preserve"> </w:t>
      </w:r>
      <w:r w:rsidRPr="000442DC">
        <w:rPr>
          <w:rFonts w:ascii="Arial" w:hAnsi="Arial" w:cs="Arial"/>
          <w:sz w:val="24"/>
          <w:szCs w:val="24"/>
        </w:rPr>
        <w:t>standard</w:t>
      </w:r>
      <w:r w:rsidRPr="000442DC">
        <w:rPr>
          <w:rFonts w:ascii="Arial" w:hAnsi="Arial" w:cs="Arial"/>
          <w:spacing w:val="-5"/>
          <w:sz w:val="24"/>
          <w:szCs w:val="24"/>
        </w:rPr>
        <w:t xml:space="preserve"> </w:t>
      </w:r>
      <w:r w:rsidRPr="000442DC">
        <w:rPr>
          <w:rFonts w:ascii="Arial" w:hAnsi="Arial" w:cs="Arial"/>
          <w:sz w:val="24"/>
          <w:szCs w:val="24"/>
        </w:rPr>
        <w:t>installed</w:t>
      </w:r>
      <w:r w:rsidRPr="000442DC">
        <w:rPr>
          <w:rFonts w:ascii="Arial" w:hAnsi="Arial" w:cs="Arial"/>
          <w:spacing w:val="-6"/>
          <w:sz w:val="24"/>
          <w:szCs w:val="24"/>
        </w:rPr>
        <w:t xml:space="preserve"> </w:t>
      </w:r>
      <w:r w:rsidRPr="000442DC">
        <w:rPr>
          <w:rFonts w:ascii="Arial" w:hAnsi="Arial" w:cs="Arial"/>
          <w:sz w:val="24"/>
          <w:szCs w:val="24"/>
        </w:rPr>
        <w:t>tires.</w:t>
      </w:r>
      <w:r w:rsidRPr="000442DC">
        <w:rPr>
          <w:rFonts w:ascii="Arial" w:hAnsi="Arial" w:cs="Arial"/>
          <w:spacing w:val="-5"/>
          <w:sz w:val="24"/>
          <w:szCs w:val="24"/>
        </w:rPr>
        <w:t xml:space="preserve"> </w:t>
      </w:r>
    </w:p>
    <w:p w:rsidR="00B6485E" w:rsidRDefault="00B6485E" w:rsidP="00CC71B3">
      <w:pPr>
        <w:pStyle w:val="BodyText"/>
        <w:ind w:left="1800" w:hanging="360"/>
        <w:jc w:val="both"/>
        <w:rPr>
          <w:rFonts w:ascii="Arial" w:hAnsi="Arial" w:cs="Arial"/>
          <w:spacing w:val="-5"/>
          <w:sz w:val="24"/>
          <w:szCs w:val="24"/>
        </w:rPr>
      </w:pPr>
    </w:p>
    <w:p w:rsidR="00B6485E" w:rsidRDefault="00B6485E" w:rsidP="00797375">
      <w:pPr>
        <w:pStyle w:val="BodyText"/>
        <w:numPr>
          <w:ilvl w:val="0"/>
          <w:numId w:val="51"/>
        </w:numPr>
        <w:ind w:left="1800"/>
        <w:jc w:val="both"/>
        <w:rPr>
          <w:rFonts w:ascii="Arial" w:hAnsi="Arial" w:cs="Arial"/>
          <w:sz w:val="24"/>
          <w:szCs w:val="24"/>
        </w:rPr>
      </w:pPr>
      <w:r w:rsidRPr="000442DC">
        <w:rPr>
          <w:rFonts w:ascii="Arial" w:hAnsi="Arial" w:cs="Arial"/>
          <w:sz w:val="24"/>
          <w:szCs w:val="24"/>
        </w:rPr>
        <w:t>A</w:t>
      </w:r>
      <w:r w:rsidRPr="000442DC">
        <w:rPr>
          <w:rFonts w:ascii="Arial" w:hAnsi="Arial" w:cs="Arial"/>
          <w:spacing w:val="-4"/>
          <w:sz w:val="24"/>
          <w:szCs w:val="24"/>
        </w:rPr>
        <w:t xml:space="preserve"> </w:t>
      </w:r>
      <w:r w:rsidRPr="000442DC">
        <w:rPr>
          <w:rFonts w:ascii="Arial" w:hAnsi="Arial" w:cs="Arial"/>
          <w:sz w:val="24"/>
          <w:szCs w:val="24"/>
        </w:rPr>
        <w:t>maximum</w:t>
      </w:r>
      <w:r w:rsidRPr="000442DC">
        <w:rPr>
          <w:rFonts w:ascii="Arial" w:hAnsi="Arial" w:cs="Arial"/>
          <w:spacing w:val="-7"/>
          <w:sz w:val="24"/>
          <w:szCs w:val="24"/>
        </w:rPr>
        <w:t xml:space="preserve"> </w:t>
      </w:r>
      <w:r w:rsidRPr="000442DC">
        <w:rPr>
          <w:rFonts w:ascii="Arial" w:hAnsi="Arial" w:cs="Arial"/>
          <w:sz w:val="24"/>
          <w:szCs w:val="24"/>
        </w:rPr>
        <w:t>of</w:t>
      </w:r>
      <w:r w:rsidRPr="000442DC">
        <w:rPr>
          <w:rFonts w:ascii="Arial" w:hAnsi="Arial" w:cs="Arial"/>
          <w:spacing w:val="-6"/>
          <w:sz w:val="24"/>
          <w:szCs w:val="24"/>
        </w:rPr>
        <w:t xml:space="preserve"> </w:t>
      </w:r>
      <w:r w:rsidRPr="000442DC">
        <w:rPr>
          <w:rFonts w:ascii="Arial" w:hAnsi="Arial" w:cs="Arial"/>
          <w:sz w:val="24"/>
          <w:szCs w:val="24"/>
        </w:rPr>
        <w:t>two</w:t>
      </w:r>
      <w:r w:rsidRPr="000442DC">
        <w:rPr>
          <w:rFonts w:ascii="Arial" w:hAnsi="Arial" w:cs="Arial"/>
          <w:spacing w:val="-5"/>
          <w:sz w:val="24"/>
          <w:szCs w:val="24"/>
        </w:rPr>
        <w:t xml:space="preserve"> </w:t>
      </w:r>
      <w:r w:rsidRPr="000442DC">
        <w:rPr>
          <w:rFonts w:ascii="Arial" w:hAnsi="Arial" w:cs="Arial"/>
          <w:sz w:val="24"/>
          <w:szCs w:val="24"/>
        </w:rPr>
        <w:t>steps</w:t>
      </w:r>
      <w:r w:rsidRPr="000442DC">
        <w:rPr>
          <w:rFonts w:ascii="Arial" w:hAnsi="Arial" w:cs="Arial"/>
          <w:spacing w:val="-5"/>
          <w:sz w:val="24"/>
          <w:szCs w:val="24"/>
        </w:rPr>
        <w:t xml:space="preserve"> </w:t>
      </w:r>
      <w:r w:rsidRPr="000442DC">
        <w:rPr>
          <w:rFonts w:ascii="Arial" w:hAnsi="Arial" w:cs="Arial"/>
          <w:sz w:val="24"/>
          <w:szCs w:val="24"/>
        </w:rPr>
        <w:t>is</w:t>
      </w:r>
      <w:r w:rsidRPr="000442DC">
        <w:rPr>
          <w:rFonts w:ascii="Arial" w:hAnsi="Arial" w:cs="Arial"/>
          <w:spacing w:val="-6"/>
          <w:sz w:val="24"/>
          <w:szCs w:val="24"/>
        </w:rPr>
        <w:t xml:space="preserve"> </w:t>
      </w:r>
      <w:r w:rsidRPr="000442DC">
        <w:rPr>
          <w:rFonts w:ascii="Arial" w:hAnsi="Arial" w:cs="Arial"/>
          <w:sz w:val="24"/>
          <w:szCs w:val="24"/>
        </w:rPr>
        <w:t>allowed</w:t>
      </w:r>
      <w:r w:rsidRPr="000442DC">
        <w:rPr>
          <w:rFonts w:ascii="Arial" w:hAnsi="Arial" w:cs="Arial"/>
          <w:spacing w:val="-6"/>
          <w:sz w:val="24"/>
          <w:szCs w:val="24"/>
        </w:rPr>
        <w:t xml:space="preserve"> </w:t>
      </w:r>
      <w:r w:rsidRPr="000442DC">
        <w:rPr>
          <w:rFonts w:ascii="Arial" w:hAnsi="Arial" w:cs="Arial"/>
          <w:sz w:val="24"/>
          <w:szCs w:val="24"/>
        </w:rPr>
        <w:t>to</w:t>
      </w:r>
      <w:r w:rsidRPr="000442DC">
        <w:rPr>
          <w:rFonts w:ascii="Arial" w:hAnsi="Arial" w:cs="Arial"/>
          <w:spacing w:val="-5"/>
          <w:sz w:val="24"/>
          <w:szCs w:val="24"/>
        </w:rPr>
        <w:t xml:space="preserve"> </w:t>
      </w:r>
      <w:r w:rsidRPr="000442DC">
        <w:rPr>
          <w:rFonts w:ascii="Arial" w:hAnsi="Arial" w:cs="Arial"/>
          <w:sz w:val="24"/>
          <w:szCs w:val="24"/>
        </w:rPr>
        <w:t>accommodate</w:t>
      </w:r>
      <w:r w:rsidRPr="000442DC">
        <w:rPr>
          <w:rFonts w:ascii="Arial" w:hAnsi="Arial" w:cs="Arial"/>
          <w:spacing w:val="-6"/>
          <w:sz w:val="24"/>
          <w:szCs w:val="24"/>
        </w:rPr>
        <w:t xml:space="preserve"> </w:t>
      </w:r>
      <w:r w:rsidRPr="000442DC">
        <w:rPr>
          <w:rFonts w:ascii="Arial" w:hAnsi="Arial" w:cs="Arial"/>
          <w:sz w:val="24"/>
          <w:szCs w:val="24"/>
        </w:rPr>
        <w:t>a</w:t>
      </w:r>
      <w:r w:rsidRPr="000442DC">
        <w:rPr>
          <w:rFonts w:ascii="Arial" w:hAnsi="Arial" w:cs="Arial"/>
          <w:spacing w:val="-5"/>
          <w:sz w:val="24"/>
          <w:szCs w:val="24"/>
        </w:rPr>
        <w:t xml:space="preserve"> </w:t>
      </w:r>
      <w:r w:rsidRPr="000442DC">
        <w:rPr>
          <w:rFonts w:ascii="Arial" w:hAnsi="Arial" w:cs="Arial"/>
          <w:sz w:val="24"/>
          <w:szCs w:val="24"/>
        </w:rPr>
        <w:t>raised</w:t>
      </w:r>
      <w:r w:rsidRPr="000442DC">
        <w:rPr>
          <w:rFonts w:ascii="Arial" w:hAnsi="Arial" w:cs="Arial"/>
          <w:spacing w:val="-6"/>
          <w:sz w:val="24"/>
          <w:szCs w:val="24"/>
        </w:rPr>
        <w:t xml:space="preserve"> </w:t>
      </w:r>
      <w:r w:rsidRPr="000442DC">
        <w:rPr>
          <w:rFonts w:ascii="Arial" w:hAnsi="Arial" w:cs="Arial"/>
          <w:sz w:val="24"/>
          <w:szCs w:val="24"/>
        </w:rPr>
        <w:t>aisle</w:t>
      </w:r>
      <w:r w:rsidRPr="000442DC">
        <w:rPr>
          <w:rFonts w:ascii="Arial" w:hAnsi="Arial" w:cs="Arial"/>
          <w:spacing w:val="30"/>
          <w:w w:val="99"/>
          <w:sz w:val="24"/>
          <w:szCs w:val="24"/>
        </w:rPr>
        <w:t xml:space="preserve"> </w:t>
      </w:r>
      <w:r w:rsidRPr="000442DC">
        <w:rPr>
          <w:rFonts w:ascii="Arial" w:hAnsi="Arial" w:cs="Arial"/>
          <w:sz w:val="24"/>
          <w:szCs w:val="24"/>
        </w:rPr>
        <w:t>floor</w:t>
      </w:r>
      <w:r w:rsidRPr="000442DC">
        <w:rPr>
          <w:rFonts w:ascii="Arial" w:hAnsi="Arial" w:cs="Arial"/>
          <w:spacing w:val="-4"/>
          <w:sz w:val="24"/>
          <w:szCs w:val="24"/>
        </w:rPr>
        <w:t xml:space="preserve"> </w:t>
      </w:r>
      <w:r w:rsidRPr="000442DC">
        <w:rPr>
          <w:rFonts w:ascii="Arial" w:hAnsi="Arial" w:cs="Arial"/>
          <w:sz w:val="24"/>
          <w:szCs w:val="24"/>
        </w:rPr>
        <w:t>in</w:t>
      </w:r>
      <w:r w:rsidRPr="000442DC">
        <w:rPr>
          <w:rFonts w:ascii="Arial" w:hAnsi="Arial" w:cs="Arial"/>
          <w:spacing w:val="-3"/>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rear</w:t>
      </w:r>
      <w:r w:rsidRPr="000442DC">
        <w:rPr>
          <w:rFonts w:ascii="Arial" w:hAnsi="Arial" w:cs="Arial"/>
          <w:spacing w:val="-4"/>
          <w:sz w:val="24"/>
          <w:szCs w:val="24"/>
        </w:rPr>
        <w:t xml:space="preserve"> </w:t>
      </w:r>
      <w:r w:rsidRPr="000442DC">
        <w:rPr>
          <w:rFonts w:ascii="Arial" w:hAnsi="Arial" w:cs="Arial"/>
          <w:sz w:val="24"/>
          <w:szCs w:val="24"/>
        </w:rPr>
        <w:t>of</w:t>
      </w:r>
      <w:r w:rsidRPr="000442DC">
        <w:rPr>
          <w:rFonts w:ascii="Arial" w:hAnsi="Arial" w:cs="Arial"/>
          <w:spacing w:val="-3"/>
          <w:sz w:val="24"/>
          <w:szCs w:val="24"/>
        </w:rPr>
        <w:t xml:space="preserve"> </w:t>
      </w:r>
      <w:r w:rsidRPr="000442DC">
        <w:rPr>
          <w:rFonts w:ascii="Arial" w:hAnsi="Arial" w:cs="Arial"/>
          <w:sz w:val="24"/>
          <w:szCs w:val="24"/>
        </w:rPr>
        <w:t>the</w:t>
      </w:r>
      <w:r w:rsidRPr="000442DC">
        <w:rPr>
          <w:rFonts w:ascii="Arial" w:hAnsi="Arial" w:cs="Arial"/>
          <w:spacing w:val="-5"/>
          <w:sz w:val="24"/>
          <w:szCs w:val="24"/>
        </w:rPr>
        <w:t xml:space="preserve"> </w:t>
      </w:r>
      <w:r w:rsidRPr="000442DC">
        <w:rPr>
          <w:rFonts w:ascii="Arial" w:hAnsi="Arial" w:cs="Arial"/>
          <w:sz w:val="24"/>
          <w:szCs w:val="24"/>
        </w:rPr>
        <w:t>bus.</w:t>
      </w:r>
    </w:p>
    <w:p w:rsidR="0096551C" w:rsidRDefault="0096551C" w:rsidP="00CC71B3">
      <w:pPr>
        <w:pStyle w:val="ListParagraph"/>
        <w:jc w:val="both"/>
        <w:rPr>
          <w:rFonts w:ascii="Arial" w:hAnsi="Arial" w:cs="Arial"/>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7F64A8" w:rsidRDefault="00B6485E" w:rsidP="00797375">
      <w:pPr>
        <w:pStyle w:val="ListParagraph"/>
        <w:numPr>
          <w:ilvl w:val="0"/>
          <w:numId w:val="45"/>
        </w:numPr>
        <w:jc w:val="both"/>
        <w:rPr>
          <w:rFonts w:ascii="Arial" w:eastAsia="Times New Roman" w:hAnsi="Arial" w:cs="Arial"/>
          <w:vanish/>
          <w:sz w:val="24"/>
          <w:szCs w:val="24"/>
        </w:rPr>
      </w:pPr>
    </w:p>
    <w:p w:rsidR="00B6485E" w:rsidRPr="000B4F91" w:rsidRDefault="00B6485E" w:rsidP="00797375">
      <w:pPr>
        <w:pStyle w:val="BodyText"/>
        <w:numPr>
          <w:ilvl w:val="0"/>
          <w:numId w:val="45"/>
        </w:numPr>
        <w:ind w:left="1080"/>
        <w:jc w:val="both"/>
        <w:rPr>
          <w:rFonts w:ascii="Arial" w:hAnsi="Arial" w:cs="Arial"/>
          <w:b/>
          <w:sz w:val="24"/>
          <w:szCs w:val="24"/>
        </w:rPr>
      </w:pPr>
      <w:r w:rsidRPr="000B4F91">
        <w:rPr>
          <w:rFonts w:ascii="Arial" w:hAnsi="Arial" w:cs="Arial"/>
          <w:b/>
          <w:sz w:val="24"/>
          <w:szCs w:val="24"/>
        </w:rPr>
        <w:t>Interior Headroom</w:t>
      </w:r>
    </w:p>
    <w:p w:rsidR="00B6485E" w:rsidRDefault="00B6485E" w:rsidP="00797375">
      <w:pPr>
        <w:pStyle w:val="BodyText"/>
        <w:numPr>
          <w:ilvl w:val="0"/>
          <w:numId w:val="52"/>
        </w:numPr>
        <w:ind w:left="1800"/>
        <w:jc w:val="both"/>
        <w:rPr>
          <w:rFonts w:ascii="Arial" w:hAnsi="Arial" w:cs="Arial"/>
          <w:spacing w:val="-5"/>
          <w:sz w:val="24"/>
          <w:szCs w:val="24"/>
        </w:rPr>
      </w:pPr>
      <w:r w:rsidRPr="007F64A8">
        <w:rPr>
          <w:rFonts w:ascii="Arial" w:hAnsi="Arial" w:cs="Arial"/>
          <w:sz w:val="24"/>
          <w:szCs w:val="24"/>
        </w:rPr>
        <w:t>Headroom</w:t>
      </w:r>
      <w:r w:rsidRPr="007F64A8">
        <w:rPr>
          <w:rFonts w:ascii="Arial" w:hAnsi="Arial" w:cs="Arial"/>
          <w:spacing w:val="-6"/>
          <w:sz w:val="24"/>
          <w:szCs w:val="24"/>
        </w:rPr>
        <w:t xml:space="preserve"> </w:t>
      </w:r>
      <w:r w:rsidRPr="007F64A8">
        <w:rPr>
          <w:rFonts w:ascii="Arial" w:hAnsi="Arial" w:cs="Arial"/>
          <w:sz w:val="24"/>
          <w:szCs w:val="24"/>
        </w:rPr>
        <w:t>above</w:t>
      </w:r>
      <w:r w:rsidRPr="007F64A8">
        <w:rPr>
          <w:rFonts w:ascii="Arial" w:hAnsi="Arial" w:cs="Arial"/>
          <w:spacing w:val="-5"/>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aisle</w:t>
      </w:r>
      <w:r w:rsidRPr="007F64A8">
        <w:rPr>
          <w:rFonts w:ascii="Arial" w:hAnsi="Arial" w:cs="Arial"/>
          <w:spacing w:val="-5"/>
          <w:sz w:val="24"/>
          <w:szCs w:val="24"/>
        </w:rPr>
        <w:t xml:space="preserve"> </w:t>
      </w:r>
      <w:r w:rsidRPr="007F64A8">
        <w:rPr>
          <w:rFonts w:ascii="Arial" w:hAnsi="Arial" w:cs="Arial"/>
          <w:sz w:val="24"/>
          <w:szCs w:val="24"/>
        </w:rPr>
        <w:t>and</w:t>
      </w:r>
      <w:r w:rsidRPr="007F64A8">
        <w:rPr>
          <w:rFonts w:ascii="Arial" w:hAnsi="Arial" w:cs="Arial"/>
          <w:spacing w:val="-4"/>
          <w:sz w:val="24"/>
          <w:szCs w:val="24"/>
        </w:rPr>
        <w:t xml:space="preserve"> </w:t>
      </w:r>
      <w:r w:rsidRPr="007F64A8">
        <w:rPr>
          <w:rFonts w:ascii="Arial" w:hAnsi="Arial" w:cs="Arial"/>
          <w:sz w:val="24"/>
          <w:szCs w:val="24"/>
        </w:rPr>
        <w:t>at</w:t>
      </w:r>
      <w:r w:rsidRPr="007F64A8">
        <w:rPr>
          <w:rFonts w:ascii="Arial" w:hAnsi="Arial" w:cs="Arial"/>
          <w:spacing w:val="-5"/>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centerline</w:t>
      </w:r>
      <w:r w:rsidRPr="007F64A8">
        <w:rPr>
          <w:rFonts w:ascii="Arial" w:hAnsi="Arial" w:cs="Arial"/>
          <w:spacing w:val="-4"/>
          <w:sz w:val="24"/>
          <w:szCs w:val="24"/>
        </w:rPr>
        <w:t xml:space="preserve"> </w:t>
      </w:r>
      <w:r w:rsidRPr="007F64A8">
        <w:rPr>
          <w:rFonts w:ascii="Arial" w:hAnsi="Arial" w:cs="Arial"/>
          <w:sz w:val="24"/>
          <w:szCs w:val="24"/>
        </w:rPr>
        <w:t>of</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6"/>
          <w:sz w:val="24"/>
          <w:szCs w:val="24"/>
        </w:rPr>
        <w:t xml:space="preserve"> </w:t>
      </w:r>
      <w:r w:rsidRPr="007F64A8">
        <w:rPr>
          <w:rFonts w:ascii="Arial" w:hAnsi="Arial" w:cs="Arial"/>
          <w:sz w:val="24"/>
          <w:szCs w:val="24"/>
        </w:rPr>
        <w:t>aisle</w:t>
      </w:r>
      <w:r w:rsidRPr="007F64A8">
        <w:rPr>
          <w:rFonts w:ascii="Arial" w:hAnsi="Arial" w:cs="Arial"/>
          <w:spacing w:val="-5"/>
          <w:sz w:val="24"/>
          <w:szCs w:val="24"/>
        </w:rPr>
        <w:t xml:space="preserve"> </w:t>
      </w:r>
      <w:r w:rsidRPr="007F64A8">
        <w:rPr>
          <w:rFonts w:ascii="Arial" w:hAnsi="Arial" w:cs="Arial"/>
          <w:sz w:val="24"/>
          <w:szCs w:val="24"/>
        </w:rPr>
        <w:t>seats</w:t>
      </w:r>
      <w:r w:rsidRPr="007F64A8">
        <w:rPr>
          <w:rFonts w:ascii="Arial" w:hAnsi="Arial" w:cs="Arial"/>
          <w:spacing w:val="-5"/>
          <w:sz w:val="24"/>
          <w:szCs w:val="24"/>
        </w:rPr>
        <w:t xml:space="preserve"> </w:t>
      </w:r>
      <w:r w:rsidRPr="007F64A8">
        <w:rPr>
          <w:rFonts w:ascii="Arial" w:hAnsi="Arial" w:cs="Arial"/>
          <w:sz w:val="24"/>
          <w:szCs w:val="24"/>
        </w:rPr>
        <w:t>shall</w:t>
      </w:r>
      <w:r w:rsidRPr="007F64A8">
        <w:rPr>
          <w:rFonts w:ascii="Arial" w:hAnsi="Arial" w:cs="Arial"/>
          <w:spacing w:val="-5"/>
          <w:sz w:val="24"/>
          <w:szCs w:val="24"/>
        </w:rPr>
        <w:t xml:space="preserve"> </w:t>
      </w:r>
      <w:r w:rsidRPr="007F64A8">
        <w:rPr>
          <w:rFonts w:ascii="Arial" w:hAnsi="Arial" w:cs="Arial"/>
          <w:sz w:val="24"/>
          <w:szCs w:val="24"/>
        </w:rPr>
        <w:t>be</w:t>
      </w:r>
      <w:r w:rsidRPr="007F64A8">
        <w:rPr>
          <w:rFonts w:ascii="Arial" w:hAnsi="Arial" w:cs="Arial"/>
          <w:spacing w:val="-5"/>
          <w:sz w:val="24"/>
          <w:szCs w:val="24"/>
        </w:rPr>
        <w:t xml:space="preserve"> </w:t>
      </w:r>
      <w:r w:rsidRPr="007F64A8">
        <w:rPr>
          <w:rFonts w:ascii="Arial" w:hAnsi="Arial" w:cs="Arial"/>
          <w:sz w:val="24"/>
          <w:szCs w:val="24"/>
        </w:rPr>
        <w:t>no</w:t>
      </w:r>
      <w:r w:rsidRPr="007F64A8">
        <w:rPr>
          <w:rFonts w:ascii="Arial" w:hAnsi="Arial" w:cs="Arial"/>
          <w:spacing w:val="-4"/>
          <w:sz w:val="24"/>
          <w:szCs w:val="24"/>
        </w:rPr>
        <w:t xml:space="preserve"> </w:t>
      </w:r>
      <w:r w:rsidRPr="007F64A8">
        <w:rPr>
          <w:rFonts w:ascii="Arial" w:hAnsi="Arial" w:cs="Arial"/>
          <w:sz w:val="24"/>
          <w:szCs w:val="24"/>
        </w:rPr>
        <w:t>less</w:t>
      </w:r>
      <w:r w:rsidRPr="007F64A8">
        <w:rPr>
          <w:rFonts w:ascii="Arial" w:hAnsi="Arial" w:cs="Arial"/>
          <w:spacing w:val="-5"/>
          <w:sz w:val="24"/>
          <w:szCs w:val="24"/>
        </w:rPr>
        <w:t xml:space="preserve"> </w:t>
      </w:r>
      <w:r w:rsidRPr="007F64A8">
        <w:rPr>
          <w:rFonts w:ascii="Arial" w:hAnsi="Arial" w:cs="Arial"/>
          <w:sz w:val="24"/>
          <w:szCs w:val="24"/>
        </w:rPr>
        <w:t>than</w:t>
      </w:r>
      <w:r w:rsidRPr="007F64A8">
        <w:rPr>
          <w:rFonts w:ascii="Arial" w:hAnsi="Arial" w:cs="Arial"/>
          <w:spacing w:val="-4"/>
          <w:sz w:val="24"/>
          <w:szCs w:val="24"/>
        </w:rPr>
        <w:t xml:space="preserve"> </w:t>
      </w:r>
      <w:r w:rsidRPr="007F64A8">
        <w:rPr>
          <w:rFonts w:ascii="Arial" w:hAnsi="Arial" w:cs="Arial"/>
          <w:sz w:val="24"/>
          <w:szCs w:val="24"/>
        </w:rPr>
        <w:t>78</w:t>
      </w:r>
      <w:r w:rsidRPr="007F64A8">
        <w:rPr>
          <w:rFonts w:ascii="Arial" w:hAnsi="Arial" w:cs="Arial"/>
          <w:spacing w:val="-4"/>
          <w:sz w:val="24"/>
          <w:szCs w:val="24"/>
        </w:rPr>
        <w:t xml:space="preserve"> </w:t>
      </w:r>
      <w:r w:rsidRPr="007F64A8">
        <w:rPr>
          <w:rFonts w:ascii="Arial" w:hAnsi="Arial" w:cs="Arial"/>
          <w:sz w:val="24"/>
          <w:szCs w:val="24"/>
        </w:rPr>
        <w:t>in</w:t>
      </w:r>
      <w:r>
        <w:rPr>
          <w:rFonts w:ascii="Arial" w:hAnsi="Arial" w:cs="Arial"/>
          <w:sz w:val="24"/>
          <w:szCs w:val="24"/>
        </w:rPr>
        <w:t>ches</w:t>
      </w:r>
      <w:r w:rsidRPr="007F64A8">
        <w:rPr>
          <w:rFonts w:ascii="Arial" w:hAnsi="Arial" w:cs="Arial"/>
          <w:spacing w:val="-4"/>
          <w:sz w:val="24"/>
          <w:szCs w:val="24"/>
        </w:rPr>
        <w:t xml:space="preserve"> </w:t>
      </w:r>
      <w:r w:rsidRPr="007F64A8">
        <w:rPr>
          <w:rFonts w:ascii="Arial" w:hAnsi="Arial" w:cs="Arial"/>
          <w:sz w:val="24"/>
          <w:szCs w:val="24"/>
        </w:rPr>
        <w:t>in</w:t>
      </w:r>
      <w:r w:rsidRPr="007F64A8">
        <w:rPr>
          <w:rFonts w:ascii="Arial" w:hAnsi="Arial" w:cs="Arial"/>
          <w:spacing w:val="-5"/>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forward</w:t>
      </w:r>
      <w:r w:rsidRPr="007F64A8">
        <w:rPr>
          <w:rFonts w:ascii="Arial" w:hAnsi="Arial" w:cs="Arial"/>
          <w:spacing w:val="25"/>
          <w:w w:val="99"/>
          <w:sz w:val="24"/>
          <w:szCs w:val="24"/>
        </w:rPr>
        <w:t xml:space="preserve"> </w:t>
      </w:r>
      <w:r w:rsidRPr="007F64A8">
        <w:rPr>
          <w:rFonts w:ascii="Arial" w:hAnsi="Arial" w:cs="Arial"/>
          <w:sz w:val="24"/>
          <w:szCs w:val="24"/>
        </w:rPr>
        <w:t>half</w:t>
      </w:r>
      <w:r w:rsidRPr="007F64A8">
        <w:rPr>
          <w:rFonts w:ascii="Arial" w:hAnsi="Arial" w:cs="Arial"/>
          <w:spacing w:val="-4"/>
          <w:sz w:val="24"/>
          <w:szCs w:val="24"/>
        </w:rPr>
        <w:t xml:space="preserve"> </w:t>
      </w:r>
      <w:r w:rsidRPr="007F64A8">
        <w:rPr>
          <w:rFonts w:ascii="Arial" w:hAnsi="Arial" w:cs="Arial"/>
          <w:sz w:val="24"/>
          <w:szCs w:val="24"/>
        </w:rPr>
        <w:t>of</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bus</w:t>
      </w:r>
      <w:r w:rsidRPr="007F64A8">
        <w:rPr>
          <w:rFonts w:ascii="Arial" w:hAnsi="Arial" w:cs="Arial"/>
          <w:spacing w:val="-5"/>
          <w:sz w:val="24"/>
          <w:szCs w:val="24"/>
        </w:rPr>
        <w:t xml:space="preserve"> </w:t>
      </w:r>
      <w:r w:rsidRPr="007F64A8">
        <w:rPr>
          <w:rFonts w:ascii="Arial" w:hAnsi="Arial" w:cs="Arial"/>
          <w:sz w:val="24"/>
          <w:szCs w:val="24"/>
        </w:rPr>
        <w:t>tapering</w:t>
      </w:r>
      <w:r w:rsidRPr="007F64A8">
        <w:rPr>
          <w:rFonts w:ascii="Arial" w:hAnsi="Arial" w:cs="Arial"/>
          <w:spacing w:val="-3"/>
          <w:sz w:val="24"/>
          <w:szCs w:val="24"/>
        </w:rPr>
        <w:t xml:space="preserve"> </w:t>
      </w:r>
      <w:r w:rsidRPr="007F64A8">
        <w:rPr>
          <w:rFonts w:ascii="Arial" w:hAnsi="Arial" w:cs="Arial"/>
          <w:sz w:val="24"/>
          <w:szCs w:val="24"/>
        </w:rPr>
        <w:t>to</w:t>
      </w:r>
      <w:r w:rsidRPr="007F64A8">
        <w:rPr>
          <w:rFonts w:ascii="Arial" w:hAnsi="Arial" w:cs="Arial"/>
          <w:spacing w:val="-5"/>
          <w:sz w:val="24"/>
          <w:szCs w:val="24"/>
        </w:rPr>
        <w:t xml:space="preserve"> </w:t>
      </w:r>
      <w:r w:rsidRPr="007F64A8">
        <w:rPr>
          <w:rFonts w:ascii="Arial" w:hAnsi="Arial" w:cs="Arial"/>
          <w:sz w:val="24"/>
          <w:szCs w:val="24"/>
        </w:rPr>
        <w:t>no</w:t>
      </w:r>
      <w:r w:rsidRPr="007F64A8">
        <w:rPr>
          <w:rFonts w:ascii="Arial" w:hAnsi="Arial" w:cs="Arial"/>
          <w:spacing w:val="-4"/>
          <w:sz w:val="24"/>
          <w:szCs w:val="24"/>
        </w:rPr>
        <w:t xml:space="preserve"> </w:t>
      </w:r>
      <w:r w:rsidRPr="007F64A8">
        <w:rPr>
          <w:rFonts w:ascii="Arial" w:hAnsi="Arial" w:cs="Arial"/>
          <w:sz w:val="24"/>
          <w:szCs w:val="24"/>
        </w:rPr>
        <w:t>less</w:t>
      </w:r>
      <w:r w:rsidRPr="007F64A8">
        <w:rPr>
          <w:rFonts w:ascii="Arial" w:hAnsi="Arial" w:cs="Arial"/>
          <w:spacing w:val="-5"/>
          <w:sz w:val="24"/>
          <w:szCs w:val="24"/>
        </w:rPr>
        <w:t xml:space="preserve"> </w:t>
      </w:r>
      <w:r w:rsidRPr="007F64A8">
        <w:rPr>
          <w:rFonts w:ascii="Arial" w:hAnsi="Arial" w:cs="Arial"/>
          <w:sz w:val="24"/>
          <w:szCs w:val="24"/>
        </w:rPr>
        <w:t>than</w:t>
      </w:r>
      <w:r w:rsidRPr="007F64A8">
        <w:rPr>
          <w:rFonts w:ascii="Arial" w:hAnsi="Arial" w:cs="Arial"/>
          <w:spacing w:val="-5"/>
          <w:sz w:val="24"/>
          <w:szCs w:val="24"/>
        </w:rPr>
        <w:t xml:space="preserve"> </w:t>
      </w:r>
      <w:r w:rsidRPr="007F64A8">
        <w:rPr>
          <w:rFonts w:ascii="Arial" w:hAnsi="Arial" w:cs="Arial"/>
          <w:sz w:val="24"/>
          <w:szCs w:val="24"/>
        </w:rPr>
        <w:t>74</w:t>
      </w:r>
      <w:r w:rsidRPr="007F64A8">
        <w:rPr>
          <w:rFonts w:ascii="Arial" w:hAnsi="Arial" w:cs="Arial"/>
          <w:spacing w:val="-3"/>
          <w:sz w:val="24"/>
          <w:szCs w:val="24"/>
        </w:rPr>
        <w:t xml:space="preserve"> </w:t>
      </w:r>
      <w:r w:rsidRPr="007F64A8">
        <w:rPr>
          <w:rFonts w:ascii="Arial" w:hAnsi="Arial" w:cs="Arial"/>
          <w:sz w:val="24"/>
          <w:szCs w:val="24"/>
        </w:rPr>
        <w:t>in</w:t>
      </w:r>
      <w:r>
        <w:rPr>
          <w:rFonts w:ascii="Arial" w:hAnsi="Arial" w:cs="Arial"/>
          <w:sz w:val="24"/>
          <w:szCs w:val="24"/>
        </w:rPr>
        <w:t>ches</w:t>
      </w:r>
      <w:r w:rsidRPr="007F64A8">
        <w:rPr>
          <w:rFonts w:ascii="Arial" w:hAnsi="Arial" w:cs="Arial"/>
          <w:spacing w:val="-5"/>
          <w:sz w:val="24"/>
          <w:szCs w:val="24"/>
        </w:rPr>
        <w:t xml:space="preserve"> </w:t>
      </w:r>
      <w:r w:rsidRPr="007F64A8">
        <w:rPr>
          <w:rFonts w:ascii="Arial" w:hAnsi="Arial" w:cs="Arial"/>
          <w:sz w:val="24"/>
          <w:szCs w:val="24"/>
        </w:rPr>
        <w:t>forward</w:t>
      </w:r>
      <w:r w:rsidRPr="007F64A8">
        <w:rPr>
          <w:rFonts w:ascii="Arial" w:hAnsi="Arial" w:cs="Arial"/>
          <w:spacing w:val="-4"/>
          <w:sz w:val="24"/>
          <w:szCs w:val="24"/>
        </w:rPr>
        <w:t xml:space="preserve"> </w:t>
      </w:r>
      <w:r w:rsidRPr="007F64A8">
        <w:rPr>
          <w:rFonts w:ascii="Arial" w:hAnsi="Arial" w:cs="Arial"/>
          <w:sz w:val="24"/>
          <w:szCs w:val="24"/>
        </w:rPr>
        <w:t>of</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4"/>
          <w:sz w:val="24"/>
          <w:szCs w:val="24"/>
        </w:rPr>
        <w:t xml:space="preserve"> </w:t>
      </w:r>
      <w:r w:rsidRPr="007F64A8">
        <w:rPr>
          <w:rFonts w:ascii="Arial" w:hAnsi="Arial" w:cs="Arial"/>
          <w:sz w:val="24"/>
          <w:szCs w:val="24"/>
        </w:rPr>
        <w:t>rear</w:t>
      </w:r>
      <w:r w:rsidRPr="007F64A8">
        <w:rPr>
          <w:rFonts w:ascii="Arial" w:hAnsi="Arial" w:cs="Arial"/>
          <w:spacing w:val="-5"/>
          <w:sz w:val="24"/>
          <w:szCs w:val="24"/>
        </w:rPr>
        <w:t xml:space="preserve"> </w:t>
      </w:r>
      <w:r w:rsidRPr="007F64A8">
        <w:rPr>
          <w:rFonts w:ascii="Arial" w:hAnsi="Arial" w:cs="Arial"/>
          <w:sz w:val="24"/>
          <w:szCs w:val="24"/>
        </w:rPr>
        <w:t>settee.</w:t>
      </w:r>
      <w:r w:rsidRPr="007F64A8">
        <w:rPr>
          <w:rFonts w:ascii="Arial" w:hAnsi="Arial" w:cs="Arial"/>
          <w:spacing w:val="-5"/>
          <w:sz w:val="24"/>
          <w:szCs w:val="24"/>
        </w:rPr>
        <w:t xml:space="preserve"> </w:t>
      </w:r>
    </w:p>
    <w:p w:rsidR="00B6485E" w:rsidRDefault="00B6485E" w:rsidP="00CC71B3">
      <w:pPr>
        <w:pStyle w:val="BodyText"/>
        <w:ind w:left="1800"/>
        <w:jc w:val="both"/>
        <w:rPr>
          <w:rFonts w:ascii="Arial" w:hAnsi="Arial" w:cs="Arial"/>
          <w:spacing w:val="-5"/>
          <w:sz w:val="24"/>
          <w:szCs w:val="24"/>
        </w:rPr>
      </w:pPr>
    </w:p>
    <w:p w:rsidR="00B6485E" w:rsidRPr="007F64A8" w:rsidRDefault="00B6485E" w:rsidP="00797375">
      <w:pPr>
        <w:pStyle w:val="BodyText"/>
        <w:numPr>
          <w:ilvl w:val="0"/>
          <w:numId w:val="52"/>
        </w:numPr>
        <w:ind w:left="1800"/>
        <w:jc w:val="both"/>
        <w:rPr>
          <w:rFonts w:ascii="Arial" w:hAnsi="Arial" w:cs="Arial"/>
          <w:sz w:val="24"/>
          <w:szCs w:val="24"/>
        </w:rPr>
      </w:pPr>
      <w:r w:rsidRPr="007F64A8">
        <w:rPr>
          <w:rFonts w:ascii="Arial" w:hAnsi="Arial" w:cs="Arial"/>
          <w:sz w:val="24"/>
          <w:szCs w:val="24"/>
        </w:rPr>
        <w:t>At</w:t>
      </w:r>
      <w:r w:rsidRPr="007F64A8">
        <w:rPr>
          <w:rFonts w:ascii="Arial" w:hAnsi="Arial" w:cs="Arial"/>
          <w:spacing w:val="-5"/>
          <w:sz w:val="24"/>
          <w:szCs w:val="24"/>
        </w:rPr>
        <w:t xml:space="preserve"> </w:t>
      </w:r>
      <w:r w:rsidRPr="007F64A8">
        <w:rPr>
          <w:rFonts w:ascii="Arial" w:hAnsi="Arial" w:cs="Arial"/>
          <w:sz w:val="24"/>
          <w:szCs w:val="24"/>
        </w:rPr>
        <w:t>the</w:t>
      </w:r>
      <w:r w:rsidRPr="007F64A8">
        <w:rPr>
          <w:rFonts w:ascii="Arial" w:hAnsi="Arial" w:cs="Arial"/>
          <w:spacing w:val="-4"/>
          <w:sz w:val="24"/>
          <w:szCs w:val="24"/>
        </w:rPr>
        <w:t xml:space="preserve"> </w:t>
      </w:r>
      <w:r w:rsidRPr="007F64A8">
        <w:rPr>
          <w:rFonts w:ascii="Arial" w:hAnsi="Arial" w:cs="Arial"/>
          <w:sz w:val="24"/>
          <w:szCs w:val="24"/>
        </w:rPr>
        <w:t>centerline</w:t>
      </w:r>
      <w:r w:rsidRPr="007F64A8">
        <w:rPr>
          <w:rFonts w:ascii="Arial" w:hAnsi="Arial" w:cs="Arial"/>
          <w:spacing w:val="-5"/>
          <w:sz w:val="24"/>
          <w:szCs w:val="24"/>
        </w:rPr>
        <w:t xml:space="preserve"> </w:t>
      </w:r>
      <w:r w:rsidRPr="007F64A8">
        <w:rPr>
          <w:rFonts w:ascii="Arial" w:hAnsi="Arial" w:cs="Arial"/>
          <w:sz w:val="24"/>
          <w:szCs w:val="24"/>
        </w:rPr>
        <w:t>of</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window</w:t>
      </w:r>
      <w:r w:rsidRPr="007F64A8">
        <w:rPr>
          <w:rFonts w:ascii="Arial" w:hAnsi="Arial" w:cs="Arial"/>
          <w:spacing w:val="24"/>
          <w:w w:val="99"/>
          <w:sz w:val="24"/>
          <w:szCs w:val="24"/>
        </w:rPr>
        <w:t xml:space="preserve"> </w:t>
      </w:r>
      <w:r w:rsidRPr="007F64A8">
        <w:rPr>
          <w:rFonts w:ascii="Arial" w:hAnsi="Arial" w:cs="Arial"/>
          <w:sz w:val="24"/>
          <w:szCs w:val="24"/>
        </w:rPr>
        <w:t>seats,</w:t>
      </w:r>
      <w:r w:rsidRPr="007F64A8">
        <w:rPr>
          <w:rFonts w:ascii="Arial" w:hAnsi="Arial" w:cs="Arial"/>
          <w:spacing w:val="-6"/>
          <w:sz w:val="24"/>
          <w:szCs w:val="24"/>
        </w:rPr>
        <w:t xml:space="preserve"> </w:t>
      </w:r>
      <w:r w:rsidRPr="007F64A8">
        <w:rPr>
          <w:rFonts w:ascii="Arial" w:hAnsi="Arial" w:cs="Arial"/>
          <w:sz w:val="24"/>
          <w:szCs w:val="24"/>
        </w:rPr>
        <w:t>headroom</w:t>
      </w:r>
      <w:r w:rsidRPr="007F64A8">
        <w:rPr>
          <w:rFonts w:ascii="Arial" w:hAnsi="Arial" w:cs="Arial"/>
          <w:spacing w:val="-7"/>
          <w:sz w:val="24"/>
          <w:szCs w:val="24"/>
        </w:rPr>
        <w:t xml:space="preserve"> </w:t>
      </w:r>
      <w:r w:rsidRPr="007F64A8">
        <w:rPr>
          <w:rFonts w:ascii="Arial" w:hAnsi="Arial" w:cs="Arial"/>
          <w:sz w:val="24"/>
          <w:szCs w:val="24"/>
        </w:rPr>
        <w:t>shall</w:t>
      </w:r>
      <w:r w:rsidRPr="007F64A8">
        <w:rPr>
          <w:rFonts w:ascii="Arial" w:hAnsi="Arial" w:cs="Arial"/>
          <w:spacing w:val="-5"/>
          <w:sz w:val="24"/>
          <w:szCs w:val="24"/>
        </w:rPr>
        <w:t xml:space="preserve"> </w:t>
      </w:r>
      <w:r w:rsidRPr="007F64A8">
        <w:rPr>
          <w:rFonts w:ascii="Arial" w:hAnsi="Arial" w:cs="Arial"/>
          <w:sz w:val="24"/>
          <w:szCs w:val="24"/>
        </w:rPr>
        <w:t>be</w:t>
      </w:r>
      <w:r w:rsidRPr="007F64A8">
        <w:rPr>
          <w:rFonts w:ascii="Arial" w:hAnsi="Arial" w:cs="Arial"/>
          <w:spacing w:val="-6"/>
          <w:sz w:val="24"/>
          <w:szCs w:val="24"/>
        </w:rPr>
        <w:t xml:space="preserve"> </w:t>
      </w:r>
      <w:r w:rsidRPr="007F64A8">
        <w:rPr>
          <w:rFonts w:ascii="Arial" w:hAnsi="Arial" w:cs="Arial"/>
          <w:sz w:val="24"/>
          <w:szCs w:val="24"/>
        </w:rPr>
        <w:t>no</w:t>
      </w:r>
      <w:r w:rsidRPr="007F64A8">
        <w:rPr>
          <w:rFonts w:ascii="Arial" w:hAnsi="Arial" w:cs="Arial"/>
          <w:spacing w:val="-5"/>
          <w:sz w:val="24"/>
          <w:szCs w:val="24"/>
        </w:rPr>
        <w:t xml:space="preserve"> </w:t>
      </w:r>
      <w:r w:rsidRPr="007F64A8">
        <w:rPr>
          <w:rFonts w:ascii="Arial" w:hAnsi="Arial" w:cs="Arial"/>
          <w:sz w:val="24"/>
          <w:szCs w:val="24"/>
        </w:rPr>
        <w:t>lower</w:t>
      </w:r>
      <w:r w:rsidRPr="007F64A8">
        <w:rPr>
          <w:rFonts w:ascii="Arial" w:hAnsi="Arial" w:cs="Arial"/>
          <w:spacing w:val="-5"/>
          <w:sz w:val="24"/>
          <w:szCs w:val="24"/>
        </w:rPr>
        <w:t xml:space="preserve"> </w:t>
      </w:r>
      <w:r w:rsidRPr="007F64A8">
        <w:rPr>
          <w:rFonts w:ascii="Arial" w:hAnsi="Arial" w:cs="Arial"/>
          <w:sz w:val="24"/>
          <w:szCs w:val="24"/>
        </w:rPr>
        <w:t>than</w:t>
      </w:r>
      <w:r w:rsidRPr="007F64A8">
        <w:rPr>
          <w:rFonts w:ascii="Arial" w:hAnsi="Arial" w:cs="Arial"/>
          <w:spacing w:val="-6"/>
          <w:sz w:val="24"/>
          <w:szCs w:val="24"/>
        </w:rPr>
        <w:t xml:space="preserve"> </w:t>
      </w:r>
      <w:r w:rsidRPr="007F64A8">
        <w:rPr>
          <w:rFonts w:ascii="Arial" w:hAnsi="Arial" w:cs="Arial"/>
          <w:sz w:val="24"/>
          <w:szCs w:val="24"/>
        </w:rPr>
        <w:t>65</w:t>
      </w:r>
      <w:r w:rsidRPr="007F64A8">
        <w:rPr>
          <w:rFonts w:ascii="Arial" w:hAnsi="Arial" w:cs="Arial"/>
          <w:spacing w:val="-5"/>
          <w:sz w:val="24"/>
          <w:szCs w:val="24"/>
        </w:rPr>
        <w:t xml:space="preserve"> </w:t>
      </w:r>
      <w:r>
        <w:rPr>
          <w:rFonts w:ascii="Arial" w:hAnsi="Arial" w:cs="Arial"/>
          <w:sz w:val="24"/>
          <w:szCs w:val="24"/>
        </w:rPr>
        <w:t>inches</w:t>
      </w:r>
      <w:r w:rsidRPr="007F64A8">
        <w:rPr>
          <w:rFonts w:ascii="Arial" w:hAnsi="Arial" w:cs="Arial"/>
          <w:sz w:val="24"/>
          <w:szCs w:val="24"/>
        </w:rPr>
        <w:t>,</w:t>
      </w:r>
      <w:r w:rsidRPr="007F64A8">
        <w:rPr>
          <w:rFonts w:ascii="Arial" w:hAnsi="Arial" w:cs="Arial"/>
          <w:spacing w:val="-5"/>
          <w:sz w:val="24"/>
          <w:szCs w:val="24"/>
        </w:rPr>
        <w:t xml:space="preserve"> </w:t>
      </w:r>
      <w:r w:rsidRPr="007F64A8">
        <w:rPr>
          <w:rFonts w:ascii="Arial" w:hAnsi="Arial" w:cs="Arial"/>
          <w:sz w:val="24"/>
          <w:szCs w:val="24"/>
        </w:rPr>
        <w:t>except</w:t>
      </w:r>
      <w:r w:rsidRPr="007F64A8">
        <w:rPr>
          <w:rFonts w:ascii="Arial" w:hAnsi="Arial" w:cs="Arial"/>
          <w:spacing w:val="-6"/>
          <w:sz w:val="24"/>
          <w:szCs w:val="24"/>
        </w:rPr>
        <w:t xml:space="preserve"> </w:t>
      </w:r>
      <w:r w:rsidRPr="007F64A8">
        <w:rPr>
          <w:rFonts w:ascii="Arial" w:hAnsi="Arial" w:cs="Arial"/>
          <w:sz w:val="24"/>
          <w:szCs w:val="24"/>
        </w:rPr>
        <w:t>for</w:t>
      </w:r>
      <w:r w:rsidRPr="007F64A8">
        <w:rPr>
          <w:rFonts w:ascii="Arial" w:hAnsi="Arial" w:cs="Arial"/>
          <w:spacing w:val="-6"/>
          <w:sz w:val="24"/>
          <w:szCs w:val="24"/>
        </w:rPr>
        <w:t xml:space="preserve"> </w:t>
      </w:r>
      <w:r w:rsidRPr="007F64A8">
        <w:rPr>
          <w:rFonts w:ascii="Arial" w:hAnsi="Arial" w:cs="Arial"/>
          <w:sz w:val="24"/>
          <w:szCs w:val="24"/>
        </w:rPr>
        <w:t>parcel</w:t>
      </w:r>
      <w:r w:rsidRPr="007F64A8">
        <w:rPr>
          <w:rFonts w:ascii="Arial" w:hAnsi="Arial" w:cs="Arial"/>
          <w:spacing w:val="-5"/>
          <w:sz w:val="24"/>
          <w:szCs w:val="24"/>
        </w:rPr>
        <w:t xml:space="preserve"> </w:t>
      </w:r>
      <w:r w:rsidRPr="007F64A8">
        <w:rPr>
          <w:rFonts w:ascii="Arial" w:hAnsi="Arial" w:cs="Arial"/>
          <w:sz w:val="24"/>
          <w:szCs w:val="24"/>
        </w:rPr>
        <w:t>racks</w:t>
      </w:r>
      <w:r w:rsidRPr="007F64A8">
        <w:rPr>
          <w:rFonts w:ascii="Arial" w:hAnsi="Arial" w:cs="Arial"/>
          <w:spacing w:val="-5"/>
          <w:sz w:val="24"/>
          <w:szCs w:val="24"/>
        </w:rPr>
        <w:t xml:space="preserve"> </w:t>
      </w:r>
      <w:r w:rsidRPr="007F64A8">
        <w:rPr>
          <w:rFonts w:ascii="Arial" w:hAnsi="Arial" w:cs="Arial"/>
          <w:sz w:val="24"/>
          <w:szCs w:val="24"/>
        </w:rPr>
        <w:t>and</w:t>
      </w:r>
      <w:r w:rsidRPr="007F64A8">
        <w:rPr>
          <w:rFonts w:ascii="Arial" w:hAnsi="Arial" w:cs="Arial"/>
          <w:spacing w:val="-5"/>
          <w:sz w:val="24"/>
          <w:szCs w:val="24"/>
        </w:rPr>
        <w:t xml:space="preserve"> </w:t>
      </w:r>
      <w:r w:rsidRPr="007F64A8">
        <w:rPr>
          <w:rFonts w:ascii="Arial" w:hAnsi="Arial" w:cs="Arial"/>
          <w:sz w:val="24"/>
          <w:szCs w:val="24"/>
        </w:rPr>
        <w:t>reading</w:t>
      </w:r>
      <w:r w:rsidRPr="007F64A8">
        <w:rPr>
          <w:rFonts w:ascii="Arial" w:hAnsi="Arial" w:cs="Arial"/>
          <w:spacing w:val="-4"/>
          <w:sz w:val="24"/>
          <w:szCs w:val="24"/>
        </w:rPr>
        <w:t xml:space="preserve"> </w:t>
      </w:r>
      <w:r w:rsidRPr="007F64A8">
        <w:rPr>
          <w:rFonts w:ascii="Arial" w:hAnsi="Arial" w:cs="Arial"/>
          <w:sz w:val="24"/>
          <w:szCs w:val="24"/>
        </w:rPr>
        <w:t>lights,</w:t>
      </w:r>
      <w:r w:rsidRPr="007F64A8">
        <w:rPr>
          <w:rFonts w:ascii="Arial" w:hAnsi="Arial" w:cs="Arial"/>
          <w:spacing w:val="-6"/>
          <w:sz w:val="24"/>
          <w:szCs w:val="24"/>
        </w:rPr>
        <w:t xml:space="preserve"> </w:t>
      </w:r>
      <w:r w:rsidRPr="007F64A8">
        <w:rPr>
          <w:rFonts w:ascii="Arial" w:hAnsi="Arial" w:cs="Arial"/>
          <w:sz w:val="24"/>
          <w:szCs w:val="24"/>
        </w:rPr>
        <w:t>if</w:t>
      </w:r>
      <w:r w:rsidRPr="007F64A8">
        <w:rPr>
          <w:rFonts w:ascii="Arial" w:hAnsi="Arial" w:cs="Arial"/>
          <w:spacing w:val="-6"/>
          <w:sz w:val="24"/>
          <w:szCs w:val="24"/>
        </w:rPr>
        <w:t xml:space="preserve"> </w:t>
      </w:r>
      <w:r w:rsidRPr="007F64A8">
        <w:rPr>
          <w:rFonts w:ascii="Arial" w:hAnsi="Arial" w:cs="Arial"/>
          <w:sz w:val="24"/>
          <w:szCs w:val="24"/>
        </w:rPr>
        <w:t>specified.</w:t>
      </w:r>
    </w:p>
    <w:p w:rsidR="00B6485E" w:rsidRDefault="00B6485E" w:rsidP="00CC71B3">
      <w:pPr>
        <w:pStyle w:val="BodyText"/>
        <w:ind w:left="1800"/>
        <w:jc w:val="both"/>
        <w:rPr>
          <w:rFonts w:ascii="Arial" w:hAnsi="Arial" w:cs="Arial"/>
          <w:sz w:val="24"/>
          <w:szCs w:val="24"/>
        </w:rPr>
      </w:pPr>
    </w:p>
    <w:p w:rsidR="00B6485E" w:rsidRDefault="00B6485E" w:rsidP="00797375">
      <w:pPr>
        <w:pStyle w:val="BodyText"/>
        <w:numPr>
          <w:ilvl w:val="0"/>
          <w:numId w:val="52"/>
        </w:numPr>
        <w:ind w:left="1800"/>
        <w:jc w:val="both"/>
        <w:rPr>
          <w:rFonts w:ascii="Arial" w:hAnsi="Arial" w:cs="Arial"/>
          <w:spacing w:val="-4"/>
          <w:sz w:val="24"/>
          <w:szCs w:val="24"/>
        </w:rPr>
      </w:pPr>
      <w:r w:rsidRPr="007F64A8">
        <w:rPr>
          <w:rFonts w:ascii="Arial" w:hAnsi="Arial" w:cs="Arial"/>
          <w:sz w:val="24"/>
          <w:szCs w:val="24"/>
        </w:rPr>
        <w:t>Headroom</w:t>
      </w:r>
      <w:r w:rsidRPr="007F64A8">
        <w:rPr>
          <w:rFonts w:ascii="Arial" w:hAnsi="Arial" w:cs="Arial"/>
          <w:spacing w:val="-6"/>
          <w:sz w:val="24"/>
          <w:szCs w:val="24"/>
        </w:rPr>
        <w:t xml:space="preserve"> </w:t>
      </w:r>
      <w:r w:rsidRPr="007F64A8">
        <w:rPr>
          <w:rFonts w:ascii="Arial" w:hAnsi="Arial" w:cs="Arial"/>
          <w:sz w:val="24"/>
          <w:szCs w:val="24"/>
        </w:rPr>
        <w:t>at</w:t>
      </w:r>
      <w:r w:rsidRPr="007F64A8">
        <w:rPr>
          <w:rFonts w:ascii="Arial" w:hAnsi="Arial" w:cs="Arial"/>
          <w:spacing w:val="-3"/>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back</w:t>
      </w:r>
      <w:r w:rsidRPr="007F64A8">
        <w:rPr>
          <w:rFonts w:ascii="Arial" w:hAnsi="Arial" w:cs="Arial"/>
          <w:spacing w:val="-4"/>
          <w:sz w:val="24"/>
          <w:szCs w:val="24"/>
        </w:rPr>
        <w:t xml:space="preserve"> </w:t>
      </w:r>
      <w:r w:rsidRPr="007F64A8">
        <w:rPr>
          <w:rFonts w:ascii="Arial" w:hAnsi="Arial" w:cs="Arial"/>
          <w:sz w:val="24"/>
          <w:szCs w:val="24"/>
        </w:rPr>
        <w:t>of</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rear</w:t>
      </w:r>
      <w:r w:rsidRPr="007F64A8">
        <w:rPr>
          <w:rFonts w:ascii="Arial" w:hAnsi="Arial" w:cs="Arial"/>
          <w:spacing w:val="-4"/>
          <w:sz w:val="24"/>
          <w:szCs w:val="24"/>
        </w:rPr>
        <w:t xml:space="preserve"> </w:t>
      </w:r>
      <w:r w:rsidRPr="007F64A8">
        <w:rPr>
          <w:rFonts w:ascii="Arial" w:hAnsi="Arial" w:cs="Arial"/>
          <w:sz w:val="24"/>
          <w:szCs w:val="24"/>
        </w:rPr>
        <w:t>bench</w:t>
      </w:r>
      <w:r w:rsidRPr="007F64A8">
        <w:rPr>
          <w:rFonts w:ascii="Arial" w:hAnsi="Arial" w:cs="Arial"/>
          <w:spacing w:val="-4"/>
          <w:sz w:val="24"/>
          <w:szCs w:val="24"/>
        </w:rPr>
        <w:t xml:space="preserve"> </w:t>
      </w:r>
      <w:r w:rsidRPr="007F64A8">
        <w:rPr>
          <w:rFonts w:ascii="Arial" w:hAnsi="Arial" w:cs="Arial"/>
          <w:sz w:val="24"/>
          <w:szCs w:val="24"/>
        </w:rPr>
        <w:t>seat</w:t>
      </w:r>
      <w:r w:rsidRPr="007F64A8">
        <w:rPr>
          <w:rFonts w:ascii="Arial" w:hAnsi="Arial" w:cs="Arial"/>
          <w:spacing w:val="-4"/>
          <w:sz w:val="24"/>
          <w:szCs w:val="24"/>
        </w:rPr>
        <w:t xml:space="preserve"> </w:t>
      </w:r>
      <w:r w:rsidRPr="007F64A8">
        <w:rPr>
          <w:rFonts w:ascii="Arial" w:hAnsi="Arial" w:cs="Arial"/>
          <w:sz w:val="24"/>
          <w:szCs w:val="24"/>
        </w:rPr>
        <w:t>may</w:t>
      </w:r>
      <w:r w:rsidRPr="007F64A8">
        <w:rPr>
          <w:rFonts w:ascii="Arial" w:hAnsi="Arial" w:cs="Arial"/>
          <w:spacing w:val="-3"/>
          <w:sz w:val="24"/>
          <w:szCs w:val="24"/>
        </w:rPr>
        <w:t xml:space="preserve"> </w:t>
      </w:r>
      <w:r w:rsidRPr="007F64A8">
        <w:rPr>
          <w:rFonts w:ascii="Arial" w:hAnsi="Arial" w:cs="Arial"/>
          <w:sz w:val="24"/>
          <w:szCs w:val="24"/>
        </w:rPr>
        <w:t>be</w:t>
      </w:r>
      <w:r w:rsidRPr="007F64A8">
        <w:rPr>
          <w:rFonts w:ascii="Arial" w:hAnsi="Arial" w:cs="Arial"/>
          <w:spacing w:val="-5"/>
          <w:sz w:val="24"/>
          <w:szCs w:val="24"/>
        </w:rPr>
        <w:t xml:space="preserve"> </w:t>
      </w:r>
      <w:r w:rsidRPr="007F64A8">
        <w:rPr>
          <w:rFonts w:ascii="Arial" w:hAnsi="Arial" w:cs="Arial"/>
          <w:sz w:val="24"/>
          <w:szCs w:val="24"/>
        </w:rPr>
        <w:t>reduced</w:t>
      </w:r>
      <w:r w:rsidRPr="007F64A8">
        <w:rPr>
          <w:rFonts w:ascii="Arial" w:hAnsi="Arial" w:cs="Arial"/>
          <w:spacing w:val="-5"/>
          <w:sz w:val="24"/>
          <w:szCs w:val="24"/>
        </w:rPr>
        <w:t xml:space="preserve"> </w:t>
      </w:r>
      <w:r w:rsidRPr="007F64A8">
        <w:rPr>
          <w:rFonts w:ascii="Arial" w:hAnsi="Arial" w:cs="Arial"/>
          <w:sz w:val="24"/>
          <w:szCs w:val="24"/>
        </w:rPr>
        <w:t>to</w:t>
      </w:r>
      <w:r w:rsidRPr="007F64A8">
        <w:rPr>
          <w:rFonts w:ascii="Arial" w:hAnsi="Arial" w:cs="Arial"/>
          <w:spacing w:val="-4"/>
          <w:sz w:val="24"/>
          <w:szCs w:val="24"/>
        </w:rPr>
        <w:t xml:space="preserve"> </w:t>
      </w:r>
      <w:r w:rsidRPr="007F64A8">
        <w:rPr>
          <w:rFonts w:ascii="Arial" w:hAnsi="Arial" w:cs="Arial"/>
          <w:sz w:val="24"/>
          <w:szCs w:val="24"/>
        </w:rPr>
        <w:t>a</w:t>
      </w:r>
      <w:r w:rsidRPr="007F64A8">
        <w:rPr>
          <w:rFonts w:ascii="Arial" w:hAnsi="Arial" w:cs="Arial"/>
          <w:spacing w:val="-4"/>
          <w:sz w:val="24"/>
          <w:szCs w:val="24"/>
        </w:rPr>
        <w:t xml:space="preserve"> </w:t>
      </w:r>
      <w:r w:rsidRPr="007F64A8">
        <w:rPr>
          <w:rFonts w:ascii="Arial" w:hAnsi="Arial" w:cs="Arial"/>
          <w:sz w:val="24"/>
          <w:szCs w:val="24"/>
        </w:rPr>
        <w:t>minimum</w:t>
      </w:r>
      <w:r w:rsidRPr="007F64A8">
        <w:rPr>
          <w:rFonts w:ascii="Arial" w:hAnsi="Arial" w:cs="Arial"/>
          <w:spacing w:val="-6"/>
          <w:sz w:val="24"/>
          <w:szCs w:val="24"/>
        </w:rPr>
        <w:t xml:space="preserve"> </w:t>
      </w:r>
      <w:r w:rsidRPr="007F64A8">
        <w:rPr>
          <w:rFonts w:ascii="Arial" w:hAnsi="Arial" w:cs="Arial"/>
          <w:sz w:val="24"/>
          <w:szCs w:val="24"/>
        </w:rPr>
        <w:t>of</w:t>
      </w:r>
      <w:r w:rsidRPr="007F64A8">
        <w:rPr>
          <w:rFonts w:ascii="Arial" w:hAnsi="Arial" w:cs="Arial"/>
          <w:spacing w:val="-5"/>
          <w:sz w:val="24"/>
          <w:szCs w:val="24"/>
        </w:rPr>
        <w:t xml:space="preserve"> </w:t>
      </w:r>
      <w:r w:rsidRPr="007F64A8">
        <w:rPr>
          <w:rFonts w:ascii="Arial" w:hAnsi="Arial" w:cs="Arial"/>
          <w:sz w:val="24"/>
          <w:szCs w:val="24"/>
        </w:rPr>
        <w:t>56</w:t>
      </w:r>
      <w:r w:rsidRPr="007F64A8">
        <w:rPr>
          <w:rFonts w:ascii="Arial" w:hAnsi="Arial" w:cs="Arial"/>
          <w:spacing w:val="-4"/>
          <w:sz w:val="24"/>
          <w:szCs w:val="24"/>
        </w:rPr>
        <w:t xml:space="preserve"> </w:t>
      </w:r>
      <w:r w:rsidRPr="007F64A8">
        <w:rPr>
          <w:rFonts w:ascii="Arial" w:hAnsi="Arial" w:cs="Arial"/>
          <w:sz w:val="24"/>
          <w:szCs w:val="24"/>
        </w:rPr>
        <w:t>in</w:t>
      </w:r>
      <w:r>
        <w:rPr>
          <w:rFonts w:ascii="Arial" w:hAnsi="Arial" w:cs="Arial"/>
          <w:sz w:val="24"/>
          <w:szCs w:val="24"/>
        </w:rPr>
        <w:t>ches</w:t>
      </w:r>
      <w:r w:rsidRPr="007F64A8">
        <w:rPr>
          <w:rFonts w:ascii="Arial" w:hAnsi="Arial" w:cs="Arial"/>
          <w:sz w:val="24"/>
          <w:szCs w:val="24"/>
        </w:rPr>
        <w:t>,</w:t>
      </w:r>
      <w:r w:rsidRPr="007F64A8">
        <w:rPr>
          <w:rFonts w:ascii="Arial" w:hAnsi="Arial" w:cs="Arial"/>
          <w:spacing w:val="-4"/>
          <w:sz w:val="24"/>
          <w:szCs w:val="24"/>
        </w:rPr>
        <w:t xml:space="preserve"> </w:t>
      </w:r>
      <w:r w:rsidRPr="007F64A8">
        <w:rPr>
          <w:rFonts w:ascii="Arial" w:hAnsi="Arial" w:cs="Arial"/>
          <w:sz w:val="24"/>
          <w:szCs w:val="24"/>
        </w:rPr>
        <w:t>but</w:t>
      </w:r>
      <w:r w:rsidRPr="007F64A8">
        <w:rPr>
          <w:rFonts w:ascii="Arial" w:hAnsi="Arial" w:cs="Arial"/>
          <w:spacing w:val="-4"/>
          <w:sz w:val="24"/>
          <w:szCs w:val="24"/>
        </w:rPr>
        <w:t xml:space="preserve"> </w:t>
      </w:r>
      <w:r w:rsidRPr="007F64A8">
        <w:rPr>
          <w:rFonts w:ascii="Arial" w:hAnsi="Arial" w:cs="Arial"/>
          <w:sz w:val="24"/>
          <w:szCs w:val="24"/>
        </w:rPr>
        <w:t>it</w:t>
      </w:r>
      <w:r w:rsidRPr="007F64A8">
        <w:rPr>
          <w:rFonts w:ascii="Arial" w:hAnsi="Arial" w:cs="Arial"/>
          <w:spacing w:val="-4"/>
          <w:sz w:val="24"/>
          <w:szCs w:val="24"/>
        </w:rPr>
        <w:t xml:space="preserve"> </w:t>
      </w:r>
      <w:r w:rsidRPr="007F64A8">
        <w:rPr>
          <w:rFonts w:ascii="Arial" w:hAnsi="Arial" w:cs="Arial"/>
          <w:sz w:val="24"/>
          <w:szCs w:val="24"/>
        </w:rPr>
        <w:t>shall</w:t>
      </w:r>
      <w:r w:rsidRPr="007F64A8">
        <w:rPr>
          <w:rFonts w:ascii="Arial" w:hAnsi="Arial" w:cs="Arial"/>
          <w:spacing w:val="-5"/>
          <w:sz w:val="24"/>
          <w:szCs w:val="24"/>
        </w:rPr>
        <w:t xml:space="preserve"> </w:t>
      </w:r>
      <w:r>
        <w:rPr>
          <w:rFonts w:ascii="Arial" w:hAnsi="Arial" w:cs="Arial"/>
          <w:sz w:val="24"/>
          <w:szCs w:val="24"/>
        </w:rPr>
        <w:t xml:space="preserve">increase </w:t>
      </w:r>
      <w:r w:rsidRPr="007F64A8">
        <w:rPr>
          <w:rFonts w:ascii="Arial" w:hAnsi="Arial" w:cs="Arial"/>
          <w:sz w:val="24"/>
          <w:szCs w:val="24"/>
        </w:rPr>
        <w:t>to</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4"/>
          <w:sz w:val="24"/>
          <w:szCs w:val="24"/>
        </w:rPr>
        <w:t xml:space="preserve"> </w:t>
      </w:r>
      <w:r w:rsidRPr="007F64A8">
        <w:rPr>
          <w:rFonts w:ascii="Arial" w:hAnsi="Arial" w:cs="Arial"/>
          <w:sz w:val="24"/>
          <w:szCs w:val="24"/>
        </w:rPr>
        <w:t>ceiling</w:t>
      </w:r>
      <w:r w:rsidRPr="007F64A8">
        <w:rPr>
          <w:rFonts w:ascii="Arial" w:hAnsi="Arial" w:cs="Arial"/>
          <w:spacing w:val="-5"/>
          <w:sz w:val="24"/>
          <w:szCs w:val="24"/>
        </w:rPr>
        <w:t xml:space="preserve"> </w:t>
      </w:r>
      <w:r w:rsidRPr="007F64A8">
        <w:rPr>
          <w:rFonts w:ascii="Arial" w:hAnsi="Arial" w:cs="Arial"/>
          <w:sz w:val="24"/>
          <w:szCs w:val="24"/>
        </w:rPr>
        <w:t>height</w:t>
      </w:r>
      <w:r w:rsidRPr="007F64A8">
        <w:rPr>
          <w:rFonts w:ascii="Arial" w:hAnsi="Arial" w:cs="Arial"/>
          <w:spacing w:val="-3"/>
          <w:sz w:val="24"/>
          <w:szCs w:val="24"/>
        </w:rPr>
        <w:t xml:space="preserve"> </w:t>
      </w:r>
      <w:r w:rsidRPr="007F64A8">
        <w:rPr>
          <w:rFonts w:ascii="Arial" w:hAnsi="Arial" w:cs="Arial"/>
          <w:sz w:val="24"/>
          <w:szCs w:val="24"/>
        </w:rPr>
        <w:t>at</w:t>
      </w:r>
      <w:r w:rsidRPr="007F64A8">
        <w:rPr>
          <w:rFonts w:ascii="Arial" w:hAnsi="Arial" w:cs="Arial"/>
          <w:spacing w:val="-5"/>
          <w:sz w:val="24"/>
          <w:szCs w:val="24"/>
        </w:rPr>
        <w:t xml:space="preserve"> </w:t>
      </w:r>
      <w:r w:rsidRPr="007F64A8">
        <w:rPr>
          <w:rFonts w:ascii="Arial" w:hAnsi="Arial" w:cs="Arial"/>
          <w:sz w:val="24"/>
          <w:szCs w:val="24"/>
        </w:rPr>
        <w:t>the</w:t>
      </w:r>
      <w:r w:rsidRPr="007F64A8">
        <w:rPr>
          <w:rFonts w:ascii="Arial" w:hAnsi="Arial" w:cs="Arial"/>
          <w:spacing w:val="-4"/>
          <w:sz w:val="24"/>
          <w:szCs w:val="24"/>
        </w:rPr>
        <w:t xml:space="preserve"> </w:t>
      </w:r>
      <w:r w:rsidRPr="007F64A8">
        <w:rPr>
          <w:rFonts w:ascii="Arial" w:hAnsi="Arial" w:cs="Arial"/>
          <w:sz w:val="24"/>
          <w:szCs w:val="24"/>
        </w:rPr>
        <w:t>front</w:t>
      </w:r>
      <w:r w:rsidRPr="007F64A8">
        <w:rPr>
          <w:rFonts w:ascii="Arial" w:hAnsi="Arial" w:cs="Arial"/>
          <w:spacing w:val="-4"/>
          <w:sz w:val="24"/>
          <w:szCs w:val="24"/>
        </w:rPr>
        <w:t xml:space="preserve"> </w:t>
      </w:r>
      <w:r w:rsidRPr="007F64A8">
        <w:rPr>
          <w:rFonts w:ascii="Arial" w:hAnsi="Arial" w:cs="Arial"/>
          <w:sz w:val="24"/>
          <w:szCs w:val="24"/>
        </w:rPr>
        <w:t>of</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seat</w:t>
      </w:r>
      <w:r w:rsidRPr="007F64A8">
        <w:rPr>
          <w:rFonts w:ascii="Arial" w:hAnsi="Arial" w:cs="Arial"/>
          <w:spacing w:val="-4"/>
          <w:sz w:val="24"/>
          <w:szCs w:val="24"/>
        </w:rPr>
        <w:t xml:space="preserve"> </w:t>
      </w:r>
      <w:r w:rsidRPr="007F64A8">
        <w:rPr>
          <w:rFonts w:ascii="Arial" w:hAnsi="Arial" w:cs="Arial"/>
          <w:sz w:val="24"/>
          <w:szCs w:val="24"/>
        </w:rPr>
        <w:t>cushion.</w:t>
      </w:r>
      <w:r w:rsidRPr="007F64A8">
        <w:rPr>
          <w:rFonts w:ascii="Arial" w:hAnsi="Arial" w:cs="Arial"/>
          <w:spacing w:val="-4"/>
          <w:sz w:val="24"/>
          <w:szCs w:val="24"/>
        </w:rPr>
        <w:t xml:space="preserve"> </w:t>
      </w:r>
    </w:p>
    <w:p w:rsidR="00B6485E" w:rsidRDefault="00B6485E" w:rsidP="00CC71B3">
      <w:pPr>
        <w:pStyle w:val="BodyText"/>
        <w:ind w:left="1800"/>
        <w:jc w:val="both"/>
        <w:rPr>
          <w:rFonts w:ascii="Arial" w:hAnsi="Arial" w:cs="Arial"/>
          <w:spacing w:val="-4"/>
          <w:sz w:val="24"/>
          <w:szCs w:val="24"/>
        </w:rPr>
      </w:pPr>
    </w:p>
    <w:p w:rsidR="00B6485E" w:rsidRPr="007F64A8" w:rsidRDefault="00B6485E" w:rsidP="00797375">
      <w:pPr>
        <w:pStyle w:val="BodyText"/>
        <w:numPr>
          <w:ilvl w:val="0"/>
          <w:numId w:val="52"/>
        </w:numPr>
        <w:ind w:left="1800"/>
        <w:jc w:val="both"/>
        <w:rPr>
          <w:rFonts w:ascii="Arial" w:hAnsi="Arial" w:cs="Arial"/>
          <w:sz w:val="24"/>
          <w:szCs w:val="24"/>
        </w:rPr>
      </w:pPr>
      <w:r w:rsidRPr="007F64A8">
        <w:rPr>
          <w:rFonts w:ascii="Arial" w:hAnsi="Arial" w:cs="Arial"/>
          <w:sz w:val="24"/>
          <w:szCs w:val="24"/>
        </w:rPr>
        <w:t>In</w:t>
      </w:r>
      <w:r w:rsidRPr="007F64A8">
        <w:rPr>
          <w:rFonts w:ascii="Arial" w:hAnsi="Arial" w:cs="Arial"/>
          <w:spacing w:val="-4"/>
          <w:sz w:val="24"/>
          <w:szCs w:val="24"/>
        </w:rPr>
        <w:t xml:space="preserve"> </w:t>
      </w:r>
      <w:r w:rsidRPr="007F64A8">
        <w:rPr>
          <w:rFonts w:ascii="Arial" w:hAnsi="Arial" w:cs="Arial"/>
          <w:sz w:val="24"/>
          <w:szCs w:val="24"/>
        </w:rPr>
        <w:t>any</w:t>
      </w:r>
      <w:r w:rsidRPr="007F64A8">
        <w:rPr>
          <w:rFonts w:ascii="Arial" w:hAnsi="Arial" w:cs="Arial"/>
          <w:spacing w:val="-4"/>
          <w:sz w:val="24"/>
          <w:szCs w:val="24"/>
        </w:rPr>
        <w:t xml:space="preserve"> </w:t>
      </w:r>
      <w:r w:rsidRPr="007F64A8">
        <w:rPr>
          <w:rFonts w:ascii="Arial" w:hAnsi="Arial" w:cs="Arial"/>
          <w:sz w:val="24"/>
          <w:szCs w:val="24"/>
        </w:rPr>
        <w:t>area</w:t>
      </w:r>
      <w:r w:rsidRPr="007F64A8">
        <w:rPr>
          <w:rFonts w:ascii="Arial" w:hAnsi="Arial" w:cs="Arial"/>
          <w:spacing w:val="-4"/>
          <w:sz w:val="24"/>
          <w:szCs w:val="24"/>
        </w:rPr>
        <w:t xml:space="preserve"> </w:t>
      </w:r>
      <w:r w:rsidRPr="007F64A8">
        <w:rPr>
          <w:rFonts w:ascii="Arial" w:hAnsi="Arial" w:cs="Arial"/>
          <w:sz w:val="24"/>
          <w:szCs w:val="24"/>
        </w:rPr>
        <w:t>of</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4"/>
          <w:sz w:val="24"/>
          <w:szCs w:val="24"/>
        </w:rPr>
        <w:t xml:space="preserve"> </w:t>
      </w:r>
      <w:r w:rsidRPr="007F64A8">
        <w:rPr>
          <w:rFonts w:ascii="Arial" w:hAnsi="Arial" w:cs="Arial"/>
          <w:sz w:val="24"/>
          <w:szCs w:val="24"/>
        </w:rPr>
        <w:t>bus</w:t>
      </w:r>
      <w:r w:rsidRPr="007F64A8">
        <w:rPr>
          <w:rFonts w:ascii="Arial" w:hAnsi="Arial" w:cs="Arial"/>
          <w:spacing w:val="-4"/>
          <w:sz w:val="24"/>
          <w:szCs w:val="24"/>
        </w:rPr>
        <w:t xml:space="preserve"> </w:t>
      </w:r>
      <w:r w:rsidRPr="007F64A8">
        <w:rPr>
          <w:rFonts w:ascii="Arial" w:hAnsi="Arial" w:cs="Arial"/>
          <w:sz w:val="24"/>
          <w:szCs w:val="24"/>
        </w:rPr>
        <w:t>directly</w:t>
      </w:r>
      <w:r w:rsidRPr="007F64A8">
        <w:rPr>
          <w:rFonts w:ascii="Arial" w:hAnsi="Arial" w:cs="Arial"/>
          <w:spacing w:val="-4"/>
          <w:sz w:val="24"/>
          <w:szCs w:val="24"/>
        </w:rPr>
        <w:t xml:space="preserve"> </w:t>
      </w:r>
      <w:r w:rsidRPr="007F64A8">
        <w:rPr>
          <w:rFonts w:ascii="Arial" w:hAnsi="Arial" w:cs="Arial"/>
          <w:sz w:val="24"/>
          <w:szCs w:val="24"/>
        </w:rPr>
        <w:t>over</w:t>
      </w:r>
      <w:r w:rsidRPr="007F64A8">
        <w:rPr>
          <w:rFonts w:ascii="Arial" w:hAnsi="Arial" w:cs="Arial"/>
          <w:spacing w:val="-4"/>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head</w:t>
      </w:r>
      <w:r w:rsidRPr="007F64A8">
        <w:rPr>
          <w:rFonts w:ascii="Arial" w:hAnsi="Arial" w:cs="Arial"/>
          <w:spacing w:val="-4"/>
          <w:sz w:val="24"/>
          <w:szCs w:val="24"/>
        </w:rPr>
        <w:t xml:space="preserve"> </w:t>
      </w:r>
      <w:r w:rsidRPr="007F64A8">
        <w:rPr>
          <w:rFonts w:ascii="Arial" w:hAnsi="Arial" w:cs="Arial"/>
          <w:sz w:val="24"/>
          <w:szCs w:val="24"/>
        </w:rPr>
        <w:t>of</w:t>
      </w:r>
      <w:r w:rsidRPr="007F64A8">
        <w:rPr>
          <w:rFonts w:ascii="Arial" w:hAnsi="Arial" w:cs="Arial"/>
          <w:spacing w:val="-5"/>
          <w:sz w:val="24"/>
          <w:szCs w:val="24"/>
        </w:rPr>
        <w:t xml:space="preserve"> </w:t>
      </w:r>
      <w:r w:rsidRPr="007F64A8">
        <w:rPr>
          <w:rFonts w:ascii="Arial" w:hAnsi="Arial" w:cs="Arial"/>
          <w:sz w:val="24"/>
          <w:szCs w:val="24"/>
        </w:rPr>
        <w:t>a</w:t>
      </w:r>
      <w:r w:rsidRPr="007F64A8">
        <w:rPr>
          <w:rFonts w:ascii="Arial" w:hAnsi="Arial" w:cs="Arial"/>
          <w:spacing w:val="28"/>
          <w:w w:val="99"/>
          <w:sz w:val="24"/>
          <w:szCs w:val="24"/>
        </w:rPr>
        <w:t xml:space="preserve"> </w:t>
      </w:r>
      <w:r w:rsidRPr="007F64A8">
        <w:rPr>
          <w:rFonts w:ascii="Arial" w:hAnsi="Arial" w:cs="Arial"/>
          <w:sz w:val="24"/>
          <w:szCs w:val="24"/>
        </w:rPr>
        <w:t>seated</w:t>
      </w:r>
      <w:r w:rsidRPr="007F64A8">
        <w:rPr>
          <w:rFonts w:ascii="Arial" w:hAnsi="Arial" w:cs="Arial"/>
          <w:spacing w:val="-5"/>
          <w:sz w:val="24"/>
          <w:szCs w:val="24"/>
        </w:rPr>
        <w:t xml:space="preserve"> </w:t>
      </w:r>
      <w:r w:rsidRPr="007F64A8">
        <w:rPr>
          <w:rFonts w:ascii="Arial" w:hAnsi="Arial" w:cs="Arial"/>
          <w:sz w:val="24"/>
          <w:szCs w:val="24"/>
        </w:rPr>
        <w:t>passenger</w:t>
      </w:r>
      <w:r w:rsidRPr="007F64A8">
        <w:rPr>
          <w:rFonts w:ascii="Arial" w:hAnsi="Arial" w:cs="Arial"/>
          <w:spacing w:val="-5"/>
          <w:sz w:val="24"/>
          <w:szCs w:val="24"/>
        </w:rPr>
        <w:t xml:space="preserve"> </w:t>
      </w:r>
      <w:r w:rsidRPr="007F64A8">
        <w:rPr>
          <w:rFonts w:ascii="Arial" w:hAnsi="Arial" w:cs="Arial"/>
          <w:sz w:val="24"/>
          <w:szCs w:val="24"/>
        </w:rPr>
        <w:t>and</w:t>
      </w:r>
      <w:r w:rsidRPr="007F64A8">
        <w:rPr>
          <w:rFonts w:ascii="Arial" w:hAnsi="Arial" w:cs="Arial"/>
          <w:spacing w:val="-5"/>
          <w:sz w:val="24"/>
          <w:szCs w:val="24"/>
        </w:rPr>
        <w:t xml:space="preserve"> </w:t>
      </w:r>
      <w:r w:rsidRPr="007F64A8">
        <w:rPr>
          <w:rFonts w:ascii="Arial" w:hAnsi="Arial" w:cs="Arial"/>
          <w:sz w:val="24"/>
          <w:szCs w:val="24"/>
        </w:rPr>
        <w:t>positioned</w:t>
      </w:r>
      <w:r w:rsidRPr="007F64A8">
        <w:rPr>
          <w:rFonts w:ascii="Arial" w:hAnsi="Arial" w:cs="Arial"/>
          <w:spacing w:val="-5"/>
          <w:sz w:val="24"/>
          <w:szCs w:val="24"/>
        </w:rPr>
        <w:t xml:space="preserve"> </w:t>
      </w:r>
      <w:r w:rsidRPr="007F64A8">
        <w:rPr>
          <w:rFonts w:ascii="Arial" w:hAnsi="Arial" w:cs="Arial"/>
          <w:sz w:val="24"/>
          <w:szCs w:val="24"/>
        </w:rPr>
        <w:t>where</w:t>
      </w:r>
      <w:r w:rsidRPr="007F64A8">
        <w:rPr>
          <w:rFonts w:ascii="Arial" w:hAnsi="Arial" w:cs="Arial"/>
          <w:spacing w:val="-6"/>
          <w:sz w:val="24"/>
          <w:szCs w:val="24"/>
        </w:rPr>
        <w:t xml:space="preserve"> </w:t>
      </w:r>
      <w:r w:rsidRPr="007F64A8">
        <w:rPr>
          <w:rFonts w:ascii="Arial" w:hAnsi="Arial" w:cs="Arial"/>
          <w:sz w:val="24"/>
          <w:szCs w:val="24"/>
        </w:rPr>
        <w:t>a</w:t>
      </w:r>
      <w:r w:rsidRPr="007F64A8">
        <w:rPr>
          <w:rFonts w:ascii="Arial" w:hAnsi="Arial" w:cs="Arial"/>
          <w:spacing w:val="-5"/>
          <w:sz w:val="24"/>
          <w:szCs w:val="24"/>
        </w:rPr>
        <w:t xml:space="preserve"> </w:t>
      </w:r>
      <w:r w:rsidRPr="007F64A8">
        <w:rPr>
          <w:rFonts w:ascii="Arial" w:hAnsi="Arial" w:cs="Arial"/>
          <w:sz w:val="24"/>
          <w:szCs w:val="24"/>
        </w:rPr>
        <w:t>passenger</w:t>
      </w:r>
      <w:r w:rsidRPr="007F64A8">
        <w:rPr>
          <w:rFonts w:ascii="Arial" w:hAnsi="Arial" w:cs="Arial"/>
          <w:spacing w:val="-6"/>
          <w:sz w:val="24"/>
          <w:szCs w:val="24"/>
        </w:rPr>
        <w:t xml:space="preserve"> </w:t>
      </w:r>
      <w:r w:rsidRPr="007F64A8">
        <w:rPr>
          <w:rFonts w:ascii="Arial" w:hAnsi="Arial" w:cs="Arial"/>
          <w:sz w:val="24"/>
          <w:szCs w:val="24"/>
        </w:rPr>
        <w:t>entering</w:t>
      </w:r>
      <w:r w:rsidRPr="007F64A8">
        <w:rPr>
          <w:rFonts w:ascii="Arial" w:hAnsi="Arial" w:cs="Arial"/>
          <w:spacing w:val="-5"/>
          <w:sz w:val="24"/>
          <w:szCs w:val="24"/>
        </w:rPr>
        <w:t xml:space="preserve"> </w:t>
      </w:r>
      <w:r w:rsidRPr="007F64A8">
        <w:rPr>
          <w:rFonts w:ascii="Arial" w:hAnsi="Arial" w:cs="Arial"/>
          <w:sz w:val="24"/>
          <w:szCs w:val="24"/>
        </w:rPr>
        <w:t>or</w:t>
      </w:r>
      <w:r w:rsidRPr="007F64A8">
        <w:rPr>
          <w:rFonts w:ascii="Arial" w:hAnsi="Arial" w:cs="Arial"/>
          <w:spacing w:val="-5"/>
          <w:sz w:val="24"/>
          <w:szCs w:val="24"/>
        </w:rPr>
        <w:t xml:space="preserve"> </w:t>
      </w:r>
      <w:r w:rsidRPr="007F64A8">
        <w:rPr>
          <w:rFonts w:ascii="Arial" w:hAnsi="Arial" w:cs="Arial"/>
          <w:sz w:val="24"/>
          <w:szCs w:val="24"/>
        </w:rPr>
        <w:t>leaving</w:t>
      </w:r>
      <w:r w:rsidRPr="007F64A8">
        <w:rPr>
          <w:rFonts w:ascii="Arial" w:hAnsi="Arial" w:cs="Arial"/>
          <w:spacing w:val="-5"/>
          <w:sz w:val="24"/>
          <w:szCs w:val="24"/>
        </w:rPr>
        <w:t xml:space="preserve"> </w:t>
      </w:r>
      <w:r w:rsidRPr="007F64A8">
        <w:rPr>
          <w:rFonts w:ascii="Arial" w:hAnsi="Arial" w:cs="Arial"/>
          <w:sz w:val="24"/>
          <w:szCs w:val="24"/>
        </w:rPr>
        <w:t>the</w:t>
      </w:r>
      <w:r w:rsidRPr="007F64A8">
        <w:rPr>
          <w:rFonts w:ascii="Arial" w:hAnsi="Arial" w:cs="Arial"/>
          <w:spacing w:val="-5"/>
          <w:sz w:val="24"/>
          <w:szCs w:val="24"/>
        </w:rPr>
        <w:t xml:space="preserve"> </w:t>
      </w:r>
      <w:r w:rsidRPr="007F64A8">
        <w:rPr>
          <w:rFonts w:ascii="Arial" w:hAnsi="Arial" w:cs="Arial"/>
          <w:sz w:val="24"/>
          <w:szCs w:val="24"/>
        </w:rPr>
        <w:t>seat</w:t>
      </w:r>
      <w:r w:rsidRPr="007F64A8">
        <w:rPr>
          <w:rFonts w:ascii="Arial" w:hAnsi="Arial" w:cs="Arial"/>
          <w:spacing w:val="-6"/>
          <w:sz w:val="24"/>
          <w:szCs w:val="24"/>
        </w:rPr>
        <w:t xml:space="preserve"> </w:t>
      </w:r>
      <w:r w:rsidRPr="007F64A8">
        <w:rPr>
          <w:rFonts w:ascii="Arial" w:hAnsi="Arial" w:cs="Arial"/>
          <w:sz w:val="24"/>
          <w:szCs w:val="24"/>
        </w:rPr>
        <w:t>is</w:t>
      </w:r>
      <w:r w:rsidRPr="007F64A8">
        <w:rPr>
          <w:rFonts w:ascii="Arial" w:hAnsi="Arial" w:cs="Arial"/>
          <w:spacing w:val="-5"/>
          <w:sz w:val="24"/>
          <w:szCs w:val="24"/>
        </w:rPr>
        <w:t xml:space="preserve"> </w:t>
      </w:r>
      <w:r w:rsidRPr="007F64A8">
        <w:rPr>
          <w:rFonts w:ascii="Arial" w:hAnsi="Arial" w:cs="Arial"/>
          <w:sz w:val="24"/>
          <w:szCs w:val="24"/>
        </w:rPr>
        <w:t>prone</w:t>
      </w:r>
      <w:r w:rsidRPr="007F64A8">
        <w:rPr>
          <w:rFonts w:ascii="Arial" w:hAnsi="Arial" w:cs="Arial"/>
          <w:spacing w:val="-5"/>
          <w:sz w:val="24"/>
          <w:szCs w:val="24"/>
        </w:rPr>
        <w:t xml:space="preserve"> </w:t>
      </w:r>
      <w:r w:rsidRPr="007F64A8">
        <w:rPr>
          <w:rFonts w:ascii="Arial" w:hAnsi="Arial" w:cs="Arial"/>
          <w:sz w:val="24"/>
          <w:szCs w:val="24"/>
        </w:rPr>
        <w:t>to</w:t>
      </w:r>
      <w:r w:rsidRPr="007F64A8">
        <w:rPr>
          <w:rFonts w:ascii="Arial" w:hAnsi="Arial" w:cs="Arial"/>
          <w:spacing w:val="-5"/>
          <w:sz w:val="24"/>
          <w:szCs w:val="24"/>
        </w:rPr>
        <w:t xml:space="preserve"> </w:t>
      </w:r>
      <w:r w:rsidRPr="007F64A8">
        <w:rPr>
          <w:rFonts w:ascii="Arial" w:hAnsi="Arial" w:cs="Arial"/>
          <w:sz w:val="24"/>
          <w:szCs w:val="24"/>
        </w:rPr>
        <w:t>strike</w:t>
      </w:r>
      <w:r w:rsidRPr="007F64A8">
        <w:rPr>
          <w:rFonts w:ascii="Arial" w:hAnsi="Arial" w:cs="Arial"/>
          <w:spacing w:val="-6"/>
          <w:sz w:val="24"/>
          <w:szCs w:val="24"/>
        </w:rPr>
        <w:t xml:space="preserve"> </w:t>
      </w:r>
      <w:r w:rsidRPr="007F64A8">
        <w:rPr>
          <w:rFonts w:ascii="Arial" w:hAnsi="Arial" w:cs="Arial"/>
          <w:sz w:val="24"/>
          <w:szCs w:val="24"/>
        </w:rPr>
        <w:t>his</w:t>
      </w:r>
      <w:r w:rsidRPr="007F64A8">
        <w:rPr>
          <w:rFonts w:ascii="Arial" w:hAnsi="Arial" w:cs="Arial"/>
          <w:spacing w:val="-4"/>
          <w:sz w:val="24"/>
          <w:szCs w:val="24"/>
        </w:rPr>
        <w:t xml:space="preserve"> </w:t>
      </w:r>
      <w:r w:rsidRPr="007F64A8">
        <w:rPr>
          <w:rFonts w:ascii="Arial" w:hAnsi="Arial" w:cs="Arial"/>
          <w:sz w:val="24"/>
          <w:szCs w:val="24"/>
        </w:rPr>
        <w:t>or</w:t>
      </w:r>
      <w:r w:rsidRPr="007F64A8">
        <w:rPr>
          <w:rFonts w:ascii="Arial" w:hAnsi="Arial" w:cs="Arial"/>
          <w:spacing w:val="-5"/>
          <w:sz w:val="24"/>
          <w:szCs w:val="24"/>
        </w:rPr>
        <w:t xml:space="preserve"> </w:t>
      </w:r>
      <w:r w:rsidRPr="007F64A8">
        <w:rPr>
          <w:rFonts w:ascii="Arial" w:hAnsi="Arial" w:cs="Arial"/>
          <w:sz w:val="24"/>
          <w:szCs w:val="24"/>
        </w:rPr>
        <w:t>her</w:t>
      </w:r>
      <w:r w:rsidRPr="007F64A8">
        <w:rPr>
          <w:rFonts w:ascii="Arial" w:hAnsi="Arial" w:cs="Arial"/>
          <w:spacing w:val="54"/>
          <w:w w:val="99"/>
          <w:sz w:val="24"/>
          <w:szCs w:val="24"/>
        </w:rPr>
        <w:t xml:space="preserve"> </w:t>
      </w:r>
      <w:r w:rsidRPr="007F64A8">
        <w:rPr>
          <w:rFonts w:ascii="Arial" w:hAnsi="Arial" w:cs="Arial"/>
          <w:sz w:val="24"/>
          <w:szCs w:val="24"/>
        </w:rPr>
        <w:t>head,</w:t>
      </w:r>
      <w:r w:rsidRPr="007F64A8">
        <w:rPr>
          <w:rFonts w:ascii="Arial" w:hAnsi="Arial" w:cs="Arial"/>
          <w:spacing w:val="-6"/>
          <w:sz w:val="24"/>
          <w:szCs w:val="24"/>
        </w:rPr>
        <w:t xml:space="preserve"> </w:t>
      </w:r>
      <w:r w:rsidRPr="007F64A8">
        <w:rPr>
          <w:rFonts w:ascii="Arial" w:hAnsi="Arial" w:cs="Arial"/>
          <w:sz w:val="24"/>
          <w:szCs w:val="24"/>
        </w:rPr>
        <w:t>padding</w:t>
      </w:r>
      <w:r w:rsidRPr="007F64A8">
        <w:rPr>
          <w:rFonts w:ascii="Arial" w:hAnsi="Arial" w:cs="Arial"/>
          <w:spacing w:val="-7"/>
          <w:sz w:val="24"/>
          <w:szCs w:val="24"/>
        </w:rPr>
        <w:t xml:space="preserve"> </w:t>
      </w:r>
      <w:r w:rsidRPr="007F64A8">
        <w:rPr>
          <w:rFonts w:ascii="Arial" w:hAnsi="Arial" w:cs="Arial"/>
          <w:sz w:val="24"/>
          <w:szCs w:val="24"/>
        </w:rPr>
        <w:t>shall</w:t>
      </w:r>
      <w:r w:rsidRPr="007F64A8">
        <w:rPr>
          <w:rFonts w:ascii="Arial" w:hAnsi="Arial" w:cs="Arial"/>
          <w:spacing w:val="-7"/>
          <w:sz w:val="24"/>
          <w:szCs w:val="24"/>
        </w:rPr>
        <w:t xml:space="preserve"> </w:t>
      </w:r>
      <w:r w:rsidRPr="007F64A8">
        <w:rPr>
          <w:rFonts w:ascii="Arial" w:hAnsi="Arial" w:cs="Arial"/>
          <w:sz w:val="24"/>
          <w:szCs w:val="24"/>
        </w:rPr>
        <w:t>be</w:t>
      </w:r>
      <w:r w:rsidRPr="007F64A8">
        <w:rPr>
          <w:rFonts w:ascii="Arial" w:hAnsi="Arial" w:cs="Arial"/>
          <w:spacing w:val="-7"/>
          <w:sz w:val="24"/>
          <w:szCs w:val="24"/>
        </w:rPr>
        <w:t xml:space="preserve"> </w:t>
      </w:r>
      <w:r w:rsidRPr="007F64A8">
        <w:rPr>
          <w:rFonts w:ascii="Arial" w:hAnsi="Arial" w:cs="Arial"/>
          <w:sz w:val="24"/>
          <w:szCs w:val="24"/>
        </w:rPr>
        <w:t>provided</w:t>
      </w:r>
      <w:r w:rsidRPr="007F64A8">
        <w:rPr>
          <w:rFonts w:ascii="Arial" w:hAnsi="Arial" w:cs="Arial"/>
          <w:spacing w:val="-7"/>
          <w:sz w:val="24"/>
          <w:szCs w:val="24"/>
        </w:rPr>
        <w:t xml:space="preserve"> </w:t>
      </w:r>
      <w:r w:rsidRPr="007F64A8">
        <w:rPr>
          <w:rFonts w:ascii="Arial" w:hAnsi="Arial" w:cs="Arial"/>
          <w:sz w:val="24"/>
          <w:szCs w:val="24"/>
        </w:rPr>
        <w:t>on</w:t>
      </w:r>
      <w:r w:rsidRPr="007F64A8">
        <w:rPr>
          <w:rFonts w:ascii="Arial" w:hAnsi="Arial" w:cs="Arial"/>
          <w:spacing w:val="-6"/>
          <w:sz w:val="24"/>
          <w:szCs w:val="24"/>
        </w:rPr>
        <w:t xml:space="preserve"> </w:t>
      </w:r>
      <w:r w:rsidRPr="007F64A8">
        <w:rPr>
          <w:rFonts w:ascii="Arial" w:hAnsi="Arial" w:cs="Arial"/>
          <w:sz w:val="24"/>
          <w:szCs w:val="24"/>
        </w:rPr>
        <w:t>the</w:t>
      </w:r>
      <w:r w:rsidRPr="007F64A8">
        <w:rPr>
          <w:rFonts w:ascii="Arial" w:hAnsi="Arial" w:cs="Arial"/>
          <w:spacing w:val="-7"/>
          <w:sz w:val="24"/>
          <w:szCs w:val="24"/>
        </w:rPr>
        <w:t xml:space="preserve"> </w:t>
      </w:r>
      <w:r w:rsidRPr="007F64A8">
        <w:rPr>
          <w:rFonts w:ascii="Arial" w:hAnsi="Arial" w:cs="Arial"/>
          <w:sz w:val="24"/>
          <w:szCs w:val="24"/>
        </w:rPr>
        <w:t>overhead</w:t>
      </w:r>
      <w:r w:rsidRPr="007F64A8">
        <w:rPr>
          <w:rFonts w:ascii="Arial" w:hAnsi="Arial" w:cs="Arial"/>
          <w:spacing w:val="-6"/>
          <w:sz w:val="24"/>
          <w:szCs w:val="24"/>
        </w:rPr>
        <w:t xml:space="preserve"> </w:t>
      </w:r>
      <w:r w:rsidRPr="007F64A8">
        <w:rPr>
          <w:rFonts w:ascii="Arial" w:hAnsi="Arial" w:cs="Arial"/>
          <w:sz w:val="24"/>
          <w:szCs w:val="24"/>
        </w:rPr>
        <w:t>paneling.</w:t>
      </w:r>
    </w:p>
    <w:p w:rsidR="00B6485E" w:rsidRPr="007F64A8" w:rsidRDefault="00B6485E" w:rsidP="00CC71B3">
      <w:pPr>
        <w:pStyle w:val="BodyText"/>
        <w:jc w:val="both"/>
        <w:rPr>
          <w:rFonts w:ascii="Arial" w:hAnsi="Arial" w:cs="Arial"/>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A92CE1" w:rsidRDefault="00B6485E" w:rsidP="00797375">
      <w:pPr>
        <w:pStyle w:val="ListParagraph"/>
        <w:numPr>
          <w:ilvl w:val="0"/>
          <w:numId w:val="53"/>
        </w:numPr>
        <w:jc w:val="both"/>
        <w:rPr>
          <w:rFonts w:ascii="Arial" w:eastAsia="Times New Roman" w:hAnsi="Arial" w:cs="Arial"/>
          <w:vanish/>
          <w:sz w:val="24"/>
          <w:szCs w:val="24"/>
        </w:rPr>
      </w:pPr>
    </w:p>
    <w:p w:rsidR="00B6485E" w:rsidRPr="000B4F91" w:rsidRDefault="00B6485E" w:rsidP="00797375">
      <w:pPr>
        <w:pStyle w:val="BodyText"/>
        <w:numPr>
          <w:ilvl w:val="0"/>
          <w:numId w:val="53"/>
        </w:numPr>
        <w:ind w:left="1080"/>
        <w:jc w:val="both"/>
        <w:rPr>
          <w:rFonts w:ascii="Arial" w:hAnsi="Arial" w:cs="Arial"/>
          <w:b/>
          <w:sz w:val="24"/>
          <w:szCs w:val="24"/>
        </w:rPr>
      </w:pPr>
      <w:r w:rsidRPr="000B4F91">
        <w:rPr>
          <w:rFonts w:ascii="Arial" w:hAnsi="Arial" w:cs="Arial"/>
          <w:b/>
          <w:sz w:val="24"/>
          <w:szCs w:val="24"/>
        </w:rPr>
        <w:t>Aisle Width</w:t>
      </w:r>
    </w:p>
    <w:p w:rsidR="00B6485E" w:rsidRPr="00A92CE1" w:rsidRDefault="00B6485E" w:rsidP="00797375">
      <w:pPr>
        <w:pStyle w:val="BodyText"/>
        <w:numPr>
          <w:ilvl w:val="0"/>
          <w:numId w:val="54"/>
        </w:numPr>
        <w:ind w:left="1800"/>
        <w:jc w:val="both"/>
        <w:rPr>
          <w:rFonts w:ascii="Arial" w:hAnsi="Arial" w:cs="Arial"/>
          <w:sz w:val="24"/>
          <w:szCs w:val="24"/>
        </w:rPr>
      </w:pPr>
      <w:r w:rsidRPr="00A92CE1">
        <w:rPr>
          <w:rFonts w:ascii="Arial" w:hAnsi="Arial" w:cs="Arial"/>
          <w:sz w:val="24"/>
          <w:szCs w:val="24"/>
        </w:rPr>
        <w:t>The minimum clear aisle width between pairs of transverse seats with all attached hardware shall be at least 22 in</w:t>
      </w:r>
      <w:r>
        <w:rPr>
          <w:rFonts w:ascii="Arial" w:hAnsi="Arial" w:cs="Arial"/>
          <w:sz w:val="24"/>
          <w:szCs w:val="24"/>
        </w:rPr>
        <w:t>ches</w:t>
      </w:r>
      <w:r w:rsidRPr="00A92CE1">
        <w:rPr>
          <w:rFonts w:ascii="Arial" w:hAnsi="Arial" w:cs="Arial"/>
          <w:sz w:val="24"/>
          <w:szCs w:val="24"/>
        </w:rPr>
        <w:t>.</w:t>
      </w:r>
    </w:p>
    <w:p w:rsidR="00B6485E" w:rsidRPr="00A92CE1" w:rsidRDefault="00B6485E" w:rsidP="00CC71B3">
      <w:pPr>
        <w:pStyle w:val="BodyText"/>
        <w:ind w:left="1800" w:hanging="360"/>
        <w:jc w:val="both"/>
        <w:rPr>
          <w:rFonts w:ascii="Arial" w:eastAsiaTheme="minorHAnsi" w:hAnsi="Arial" w:cs="Arial"/>
          <w:sz w:val="24"/>
          <w:szCs w:val="24"/>
        </w:rPr>
      </w:pPr>
    </w:p>
    <w:p w:rsidR="00B6485E" w:rsidRPr="00A92CE1" w:rsidRDefault="00B6485E" w:rsidP="00797375">
      <w:pPr>
        <w:pStyle w:val="BodyText"/>
        <w:numPr>
          <w:ilvl w:val="0"/>
          <w:numId w:val="54"/>
        </w:numPr>
        <w:ind w:left="1800"/>
        <w:jc w:val="both"/>
        <w:rPr>
          <w:rFonts w:ascii="Arial" w:hAnsi="Arial" w:cs="Arial"/>
          <w:sz w:val="24"/>
          <w:szCs w:val="24"/>
        </w:rPr>
      </w:pPr>
      <w:r w:rsidRPr="00A92CE1">
        <w:rPr>
          <w:rFonts w:ascii="Arial" w:hAnsi="Arial" w:cs="Arial"/>
          <w:sz w:val="24"/>
          <w:szCs w:val="24"/>
        </w:rPr>
        <w:t>The aisle width between the front wheelhouses shall be at least 35.5 in</w:t>
      </w:r>
      <w:r>
        <w:rPr>
          <w:rFonts w:ascii="Arial" w:hAnsi="Arial" w:cs="Arial"/>
          <w:sz w:val="24"/>
          <w:szCs w:val="24"/>
        </w:rPr>
        <w:t>ches</w:t>
      </w:r>
      <w:r w:rsidRPr="00A92CE1">
        <w:rPr>
          <w:rFonts w:ascii="Arial" w:hAnsi="Arial" w:cs="Arial"/>
          <w:sz w:val="24"/>
          <w:szCs w:val="24"/>
        </w:rPr>
        <w:t>, and the entire area between the front wheelhouses shall be available for passengers and mobility aid devices.</w:t>
      </w:r>
    </w:p>
    <w:p w:rsidR="0096551C" w:rsidRPr="00FF1271" w:rsidRDefault="0096551C" w:rsidP="00CC71B3">
      <w:pPr>
        <w:spacing w:before="2" w:line="240" w:lineRule="exact"/>
        <w:jc w:val="both"/>
        <w:rPr>
          <w:rFonts w:ascii="Arial" w:hAnsi="Arial" w:cs="Arial"/>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ListParagraph"/>
        <w:numPr>
          <w:ilvl w:val="0"/>
          <w:numId w:val="55"/>
        </w:numPr>
        <w:jc w:val="both"/>
        <w:rPr>
          <w:rFonts w:ascii="Arial" w:eastAsia="Times New Roman" w:hAnsi="Arial" w:cs="Arial"/>
          <w:b/>
          <w:vanish/>
          <w:sz w:val="24"/>
          <w:szCs w:val="24"/>
        </w:rPr>
      </w:pPr>
    </w:p>
    <w:p w:rsidR="00B6485E" w:rsidRPr="005221A6" w:rsidRDefault="00B6485E" w:rsidP="00797375">
      <w:pPr>
        <w:pStyle w:val="BodyText"/>
        <w:numPr>
          <w:ilvl w:val="1"/>
          <w:numId w:val="530"/>
        </w:numPr>
        <w:ind w:left="450"/>
        <w:jc w:val="both"/>
        <w:rPr>
          <w:rFonts w:ascii="Arial" w:hAnsi="Arial" w:cs="Arial"/>
          <w:b/>
          <w:sz w:val="24"/>
          <w:szCs w:val="24"/>
        </w:rPr>
      </w:pPr>
      <w:r>
        <w:rPr>
          <w:rFonts w:ascii="Arial" w:hAnsi="Arial" w:cs="Arial"/>
          <w:b/>
          <w:sz w:val="24"/>
          <w:szCs w:val="24"/>
        </w:rPr>
        <w:t>Vehicle Performance</w:t>
      </w:r>
    </w:p>
    <w:p w:rsidR="00B6485E" w:rsidRPr="000B4F91" w:rsidRDefault="00B6485E" w:rsidP="00797375">
      <w:pPr>
        <w:pStyle w:val="BodyText"/>
        <w:numPr>
          <w:ilvl w:val="0"/>
          <w:numId w:val="56"/>
        </w:numPr>
        <w:ind w:left="1080"/>
        <w:jc w:val="both"/>
        <w:rPr>
          <w:rFonts w:ascii="Arial" w:hAnsi="Arial" w:cs="Arial"/>
          <w:b/>
          <w:sz w:val="24"/>
          <w:szCs w:val="24"/>
        </w:rPr>
      </w:pPr>
      <w:r w:rsidRPr="000B4F91">
        <w:rPr>
          <w:rFonts w:ascii="Arial" w:hAnsi="Arial" w:cs="Arial"/>
          <w:b/>
          <w:spacing w:val="-1"/>
          <w:sz w:val="24"/>
          <w:szCs w:val="24"/>
        </w:rPr>
        <w:t>Power</w:t>
      </w:r>
      <w:r w:rsidRPr="000B4F91">
        <w:rPr>
          <w:rFonts w:ascii="Arial" w:hAnsi="Arial" w:cs="Arial"/>
          <w:b/>
          <w:spacing w:val="-25"/>
          <w:sz w:val="24"/>
          <w:szCs w:val="24"/>
        </w:rPr>
        <w:t xml:space="preserve"> </w:t>
      </w:r>
      <w:r w:rsidRPr="000B4F91">
        <w:rPr>
          <w:rFonts w:ascii="Arial" w:hAnsi="Arial" w:cs="Arial"/>
          <w:b/>
          <w:sz w:val="24"/>
          <w:szCs w:val="24"/>
        </w:rPr>
        <w:t>Requirements</w:t>
      </w:r>
    </w:p>
    <w:p w:rsidR="00B6485E" w:rsidRPr="005221A6" w:rsidRDefault="00B6485E" w:rsidP="00CC71B3">
      <w:pPr>
        <w:pStyle w:val="BodyText"/>
        <w:ind w:left="1080"/>
        <w:jc w:val="both"/>
        <w:rPr>
          <w:rFonts w:ascii="Arial" w:hAnsi="Arial" w:cs="Arial"/>
          <w:sz w:val="24"/>
          <w:szCs w:val="24"/>
        </w:rPr>
      </w:pPr>
      <w:r w:rsidRPr="005221A6">
        <w:rPr>
          <w:rFonts w:ascii="Arial" w:hAnsi="Arial" w:cs="Arial"/>
          <w:sz w:val="24"/>
          <w:szCs w:val="24"/>
        </w:rPr>
        <w:t>The</w:t>
      </w:r>
      <w:r w:rsidRPr="005221A6">
        <w:rPr>
          <w:rFonts w:ascii="Arial" w:hAnsi="Arial" w:cs="Arial"/>
          <w:spacing w:val="-6"/>
          <w:sz w:val="24"/>
          <w:szCs w:val="24"/>
        </w:rPr>
        <w:t xml:space="preserve"> </w:t>
      </w:r>
      <w:r w:rsidRPr="005221A6">
        <w:rPr>
          <w:rFonts w:ascii="Arial" w:hAnsi="Arial" w:cs="Arial"/>
          <w:spacing w:val="-1"/>
          <w:sz w:val="24"/>
          <w:szCs w:val="24"/>
        </w:rPr>
        <w:t>propulsion</w:t>
      </w:r>
      <w:r w:rsidRPr="005221A6">
        <w:rPr>
          <w:rFonts w:ascii="Arial" w:hAnsi="Arial" w:cs="Arial"/>
          <w:spacing w:val="-6"/>
          <w:sz w:val="24"/>
          <w:szCs w:val="24"/>
        </w:rPr>
        <w:t xml:space="preserve"> </w:t>
      </w:r>
      <w:r w:rsidRPr="005221A6">
        <w:rPr>
          <w:rFonts w:ascii="Arial" w:hAnsi="Arial" w:cs="Arial"/>
          <w:sz w:val="24"/>
          <w:szCs w:val="24"/>
        </w:rPr>
        <w:t>system</w:t>
      </w:r>
      <w:r w:rsidRPr="005221A6">
        <w:rPr>
          <w:rFonts w:ascii="Arial" w:hAnsi="Arial" w:cs="Arial"/>
          <w:spacing w:val="-7"/>
          <w:sz w:val="24"/>
          <w:szCs w:val="24"/>
        </w:rPr>
        <w:t xml:space="preserve"> </w:t>
      </w:r>
      <w:r w:rsidRPr="005221A6">
        <w:rPr>
          <w:rFonts w:ascii="Arial" w:hAnsi="Arial" w:cs="Arial"/>
          <w:sz w:val="24"/>
          <w:szCs w:val="24"/>
        </w:rPr>
        <w:t>shall</w:t>
      </w:r>
      <w:r w:rsidRPr="005221A6">
        <w:rPr>
          <w:rFonts w:ascii="Arial" w:hAnsi="Arial" w:cs="Arial"/>
          <w:spacing w:val="-6"/>
          <w:sz w:val="24"/>
          <w:szCs w:val="24"/>
        </w:rPr>
        <w:t xml:space="preserve"> </w:t>
      </w:r>
      <w:r w:rsidRPr="005221A6">
        <w:rPr>
          <w:rFonts w:ascii="Arial" w:hAnsi="Arial" w:cs="Arial"/>
          <w:sz w:val="24"/>
          <w:szCs w:val="24"/>
        </w:rPr>
        <w:t>be</w:t>
      </w:r>
      <w:r w:rsidRPr="005221A6">
        <w:rPr>
          <w:rFonts w:ascii="Arial" w:hAnsi="Arial" w:cs="Arial"/>
          <w:spacing w:val="-6"/>
          <w:sz w:val="24"/>
          <w:szCs w:val="24"/>
        </w:rPr>
        <w:t xml:space="preserve"> </w:t>
      </w:r>
      <w:r w:rsidRPr="005221A6">
        <w:rPr>
          <w:rFonts w:ascii="Arial" w:hAnsi="Arial" w:cs="Arial"/>
          <w:spacing w:val="-1"/>
          <w:sz w:val="24"/>
          <w:szCs w:val="24"/>
        </w:rPr>
        <w:t>sized</w:t>
      </w:r>
      <w:r w:rsidRPr="005221A6">
        <w:rPr>
          <w:rFonts w:ascii="Arial" w:hAnsi="Arial" w:cs="Arial"/>
          <w:spacing w:val="-5"/>
          <w:sz w:val="24"/>
          <w:szCs w:val="24"/>
        </w:rPr>
        <w:t xml:space="preserve"> </w:t>
      </w:r>
      <w:r w:rsidRPr="005221A6">
        <w:rPr>
          <w:rFonts w:ascii="Arial" w:hAnsi="Arial" w:cs="Arial"/>
          <w:sz w:val="24"/>
          <w:szCs w:val="24"/>
        </w:rPr>
        <w:t>to</w:t>
      </w:r>
      <w:r w:rsidRPr="005221A6">
        <w:rPr>
          <w:rFonts w:ascii="Arial" w:hAnsi="Arial" w:cs="Arial"/>
          <w:spacing w:val="-5"/>
          <w:sz w:val="24"/>
          <w:szCs w:val="24"/>
        </w:rPr>
        <w:t xml:space="preserve"> </w:t>
      </w:r>
      <w:r w:rsidRPr="005221A6">
        <w:rPr>
          <w:rFonts w:ascii="Arial" w:hAnsi="Arial" w:cs="Arial"/>
          <w:sz w:val="24"/>
          <w:szCs w:val="24"/>
        </w:rPr>
        <w:t>provide</w:t>
      </w:r>
      <w:r w:rsidRPr="005221A6">
        <w:rPr>
          <w:rFonts w:ascii="Arial" w:hAnsi="Arial" w:cs="Arial"/>
          <w:spacing w:val="-5"/>
          <w:sz w:val="24"/>
          <w:szCs w:val="24"/>
        </w:rPr>
        <w:t xml:space="preserve"> </w:t>
      </w:r>
      <w:r w:rsidRPr="005221A6">
        <w:rPr>
          <w:rFonts w:ascii="Arial" w:hAnsi="Arial" w:cs="Arial"/>
          <w:sz w:val="24"/>
          <w:szCs w:val="24"/>
        </w:rPr>
        <w:t>sufficient</w:t>
      </w:r>
      <w:r w:rsidRPr="005221A6">
        <w:rPr>
          <w:rFonts w:ascii="Arial" w:hAnsi="Arial" w:cs="Arial"/>
          <w:spacing w:val="-6"/>
          <w:sz w:val="24"/>
          <w:szCs w:val="24"/>
        </w:rPr>
        <w:t xml:space="preserve"> </w:t>
      </w:r>
      <w:r w:rsidRPr="005221A6">
        <w:rPr>
          <w:rFonts w:ascii="Arial" w:hAnsi="Arial" w:cs="Arial"/>
          <w:sz w:val="24"/>
          <w:szCs w:val="24"/>
        </w:rPr>
        <w:t>power</w:t>
      </w:r>
      <w:r w:rsidRPr="005221A6">
        <w:rPr>
          <w:rFonts w:ascii="Arial" w:hAnsi="Arial" w:cs="Arial"/>
          <w:spacing w:val="-6"/>
          <w:sz w:val="24"/>
          <w:szCs w:val="24"/>
        </w:rPr>
        <w:t xml:space="preserve"> </w:t>
      </w:r>
      <w:r w:rsidRPr="005221A6">
        <w:rPr>
          <w:rFonts w:ascii="Arial" w:hAnsi="Arial" w:cs="Arial"/>
          <w:sz w:val="24"/>
          <w:szCs w:val="24"/>
        </w:rPr>
        <w:t>to</w:t>
      </w:r>
      <w:r w:rsidRPr="005221A6">
        <w:rPr>
          <w:rFonts w:ascii="Arial" w:hAnsi="Arial" w:cs="Arial"/>
          <w:spacing w:val="-5"/>
          <w:sz w:val="24"/>
          <w:szCs w:val="24"/>
        </w:rPr>
        <w:t xml:space="preserve"> </w:t>
      </w:r>
      <w:r w:rsidRPr="005221A6">
        <w:rPr>
          <w:rFonts w:ascii="Arial" w:hAnsi="Arial" w:cs="Arial"/>
          <w:sz w:val="24"/>
          <w:szCs w:val="24"/>
        </w:rPr>
        <w:t>enable</w:t>
      </w:r>
      <w:r w:rsidRPr="005221A6">
        <w:rPr>
          <w:rFonts w:ascii="Arial" w:hAnsi="Arial" w:cs="Arial"/>
          <w:spacing w:val="-6"/>
          <w:sz w:val="24"/>
          <w:szCs w:val="24"/>
        </w:rPr>
        <w:t xml:space="preserve"> </w:t>
      </w:r>
      <w:r w:rsidRPr="005221A6">
        <w:rPr>
          <w:rFonts w:ascii="Arial" w:hAnsi="Arial" w:cs="Arial"/>
          <w:sz w:val="24"/>
          <w:szCs w:val="24"/>
        </w:rPr>
        <w:t>the</w:t>
      </w:r>
      <w:r w:rsidRPr="005221A6">
        <w:rPr>
          <w:rFonts w:ascii="Arial" w:hAnsi="Arial" w:cs="Arial"/>
          <w:spacing w:val="-6"/>
          <w:sz w:val="24"/>
          <w:szCs w:val="24"/>
        </w:rPr>
        <w:t xml:space="preserve"> </w:t>
      </w:r>
      <w:r w:rsidRPr="005221A6">
        <w:rPr>
          <w:rFonts w:ascii="Arial" w:hAnsi="Arial" w:cs="Arial"/>
          <w:sz w:val="24"/>
          <w:szCs w:val="24"/>
        </w:rPr>
        <w:t>bus</w:t>
      </w:r>
      <w:r w:rsidRPr="005221A6">
        <w:rPr>
          <w:rFonts w:ascii="Arial" w:hAnsi="Arial" w:cs="Arial"/>
          <w:spacing w:val="-6"/>
          <w:sz w:val="24"/>
          <w:szCs w:val="24"/>
        </w:rPr>
        <w:t xml:space="preserve"> </w:t>
      </w:r>
      <w:r w:rsidRPr="005221A6">
        <w:rPr>
          <w:rFonts w:ascii="Arial" w:hAnsi="Arial" w:cs="Arial"/>
          <w:sz w:val="24"/>
          <w:szCs w:val="24"/>
        </w:rPr>
        <w:t>to</w:t>
      </w:r>
      <w:r w:rsidRPr="005221A6">
        <w:rPr>
          <w:rFonts w:ascii="Arial" w:hAnsi="Arial" w:cs="Arial"/>
          <w:spacing w:val="-4"/>
          <w:sz w:val="24"/>
          <w:szCs w:val="24"/>
        </w:rPr>
        <w:t xml:space="preserve"> </w:t>
      </w:r>
      <w:r w:rsidRPr="005221A6">
        <w:rPr>
          <w:rFonts w:ascii="Arial" w:hAnsi="Arial" w:cs="Arial"/>
          <w:spacing w:val="-1"/>
          <w:sz w:val="24"/>
          <w:szCs w:val="24"/>
        </w:rPr>
        <w:t>meet</w:t>
      </w:r>
      <w:r w:rsidRPr="005221A6">
        <w:rPr>
          <w:rFonts w:ascii="Arial" w:hAnsi="Arial" w:cs="Arial"/>
          <w:spacing w:val="-6"/>
          <w:sz w:val="24"/>
          <w:szCs w:val="24"/>
        </w:rPr>
        <w:t xml:space="preserve"> </w:t>
      </w:r>
      <w:r w:rsidRPr="005221A6">
        <w:rPr>
          <w:rFonts w:ascii="Arial" w:hAnsi="Arial" w:cs="Arial"/>
          <w:sz w:val="24"/>
          <w:szCs w:val="24"/>
        </w:rPr>
        <w:t>the</w:t>
      </w:r>
      <w:r w:rsidRPr="005221A6">
        <w:rPr>
          <w:rFonts w:ascii="Arial" w:hAnsi="Arial" w:cs="Arial"/>
          <w:spacing w:val="-5"/>
          <w:sz w:val="24"/>
          <w:szCs w:val="24"/>
        </w:rPr>
        <w:t xml:space="preserve"> </w:t>
      </w:r>
      <w:r w:rsidRPr="005221A6">
        <w:rPr>
          <w:rFonts w:ascii="Arial" w:hAnsi="Arial" w:cs="Arial"/>
          <w:sz w:val="24"/>
          <w:szCs w:val="24"/>
        </w:rPr>
        <w:t>defined</w:t>
      </w:r>
      <w:r w:rsidRPr="005221A6">
        <w:rPr>
          <w:rFonts w:ascii="Arial" w:hAnsi="Arial" w:cs="Arial"/>
          <w:spacing w:val="34"/>
          <w:w w:val="99"/>
          <w:sz w:val="24"/>
          <w:szCs w:val="24"/>
        </w:rPr>
        <w:t xml:space="preserve"> </w:t>
      </w:r>
      <w:r w:rsidRPr="005221A6">
        <w:rPr>
          <w:rFonts w:ascii="Arial" w:hAnsi="Arial" w:cs="Arial"/>
          <w:spacing w:val="-1"/>
          <w:sz w:val="24"/>
          <w:szCs w:val="24"/>
        </w:rPr>
        <w:t>acceleration,</w:t>
      </w:r>
      <w:r w:rsidRPr="005221A6">
        <w:rPr>
          <w:rFonts w:ascii="Arial" w:hAnsi="Arial" w:cs="Arial"/>
          <w:spacing w:val="-9"/>
          <w:sz w:val="24"/>
          <w:szCs w:val="24"/>
        </w:rPr>
        <w:t xml:space="preserve"> </w:t>
      </w:r>
      <w:r w:rsidRPr="005221A6">
        <w:rPr>
          <w:rFonts w:ascii="Arial" w:hAnsi="Arial" w:cs="Arial"/>
          <w:sz w:val="24"/>
          <w:szCs w:val="24"/>
        </w:rPr>
        <w:t>top</w:t>
      </w:r>
      <w:r w:rsidRPr="005221A6">
        <w:rPr>
          <w:rFonts w:ascii="Arial" w:hAnsi="Arial" w:cs="Arial"/>
          <w:spacing w:val="-8"/>
          <w:sz w:val="24"/>
          <w:szCs w:val="24"/>
        </w:rPr>
        <w:t xml:space="preserve"> </w:t>
      </w:r>
      <w:r w:rsidRPr="005221A6">
        <w:rPr>
          <w:rFonts w:ascii="Arial" w:hAnsi="Arial" w:cs="Arial"/>
          <w:sz w:val="24"/>
          <w:szCs w:val="24"/>
        </w:rPr>
        <w:t>speed,</w:t>
      </w:r>
      <w:r w:rsidRPr="005221A6">
        <w:rPr>
          <w:rFonts w:ascii="Arial" w:hAnsi="Arial" w:cs="Arial"/>
          <w:spacing w:val="-9"/>
          <w:sz w:val="24"/>
          <w:szCs w:val="24"/>
        </w:rPr>
        <w:t xml:space="preserve"> </w:t>
      </w:r>
      <w:r w:rsidRPr="005221A6">
        <w:rPr>
          <w:rFonts w:ascii="Arial" w:hAnsi="Arial" w:cs="Arial"/>
          <w:sz w:val="24"/>
          <w:szCs w:val="24"/>
        </w:rPr>
        <w:t>and</w:t>
      </w:r>
      <w:r w:rsidRPr="005221A6">
        <w:rPr>
          <w:rFonts w:ascii="Arial" w:hAnsi="Arial" w:cs="Arial"/>
          <w:spacing w:val="-9"/>
          <w:sz w:val="24"/>
          <w:szCs w:val="24"/>
        </w:rPr>
        <w:t xml:space="preserve"> </w:t>
      </w:r>
      <w:r w:rsidRPr="005221A6">
        <w:rPr>
          <w:rFonts w:ascii="Arial" w:hAnsi="Arial" w:cs="Arial"/>
          <w:sz w:val="24"/>
          <w:szCs w:val="24"/>
        </w:rPr>
        <w:t>gradability</w:t>
      </w:r>
      <w:r w:rsidRPr="005221A6">
        <w:rPr>
          <w:rFonts w:ascii="Arial" w:hAnsi="Arial" w:cs="Arial"/>
          <w:spacing w:val="-9"/>
          <w:sz w:val="24"/>
          <w:szCs w:val="24"/>
        </w:rPr>
        <w:t xml:space="preserve"> </w:t>
      </w:r>
      <w:r w:rsidRPr="005221A6">
        <w:rPr>
          <w:rFonts w:ascii="Arial" w:hAnsi="Arial" w:cs="Arial"/>
          <w:sz w:val="24"/>
          <w:szCs w:val="24"/>
        </w:rPr>
        <w:t>requirements,</w:t>
      </w:r>
      <w:r w:rsidRPr="005221A6">
        <w:rPr>
          <w:rFonts w:ascii="Arial" w:hAnsi="Arial" w:cs="Arial"/>
          <w:spacing w:val="-7"/>
          <w:sz w:val="24"/>
          <w:szCs w:val="24"/>
        </w:rPr>
        <w:t xml:space="preserve"> </w:t>
      </w:r>
      <w:r w:rsidRPr="005221A6">
        <w:rPr>
          <w:rFonts w:ascii="Arial" w:hAnsi="Arial" w:cs="Arial"/>
          <w:sz w:val="24"/>
          <w:szCs w:val="24"/>
        </w:rPr>
        <w:t>and</w:t>
      </w:r>
      <w:r w:rsidRPr="005221A6">
        <w:rPr>
          <w:rFonts w:ascii="Arial" w:hAnsi="Arial" w:cs="Arial"/>
          <w:spacing w:val="-8"/>
          <w:sz w:val="24"/>
          <w:szCs w:val="24"/>
        </w:rPr>
        <w:t xml:space="preserve"> </w:t>
      </w:r>
      <w:r w:rsidRPr="005221A6">
        <w:rPr>
          <w:rFonts w:ascii="Arial" w:hAnsi="Arial" w:cs="Arial"/>
          <w:sz w:val="24"/>
          <w:szCs w:val="24"/>
        </w:rPr>
        <w:t>operate</w:t>
      </w:r>
      <w:r w:rsidRPr="005221A6">
        <w:rPr>
          <w:rFonts w:ascii="Arial" w:hAnsi="Arial" w:cs="Arial"/>
          <w:spacing w:val="-9"/>
          <w:sz w:val="24"/>
          <w:szCs w:val="24"/>
        </w:rPr>
        <w:t xml:space="preserve"> </w:t>
      </w:r>
      <w:r w:rsidRPr="005221A6">
        <w:rPr>
          <w:rFonts w:ascii="Arial" w:hAnsi="Arial" w:cs="Arial"/>
          <w:sz w:val="24"/>
          <w:szCs w:val="24"/>
        </w:rPr>
        <w:t>all</w:t>
      </w:r>
      <w:r w:rsidRPr="005221A6">
        <w:rPr>
          <w:rFonts w:ascii="Arial" w:hAnsi="Arial" w:cs="Arial"/>
          <w:spacing w:val="-8"/>
          <w:sz w:val="24"/>
          <w:szCs w:val="24"/>
        </w:rPr>
        <w:t xml:space="preserve"> </w:t>
      </w:r>
      <w:r w:rsidRPr="005221A6">
        <w:rPr>
          <w:rFonts w:ascii="Arial" w:hAnsi="Arial" w:cs="Arial"/>
          <w:sz w:val="24"/>
          <w:szCs w:val="24"/>
        </w:rPr>
        <w:t>propulsion-driven</w:t>
      </w:r>
      <w:r w:rsidRPr="005221A6">
        <w:rPr>
          <w:rFonts w:ascii="Arial" w:hAnsi="Arial" w:cs="Arial"/>
          <w:spacing w:val="-9"/>
          <w:sz w:val="24"/>
          <w:szCs w:val="24"/>
        </w:rPr>
        <w:t xml:space="preserve"> </w:t>
      </w:r>
      <w:r w:rsidRPr="005221A6">
        <w:rPr>
          <w:rFonts w:ascii="Arial" w:hAnsi="Arial" w:cs="Arial"/>
          <w:spacing w:val="-1"/>
          <w:sz w:val="24"/>
          <w:szCs w:val="24"/>
        </w:rPr>
        <w:t>accessories</w:t>
      </w:r>
      <w:r w:rsidRPr="005221A6">
        <w:rPr>
          <w:rFonts w:ascii="Arial" w:hAnsi="Arial" w:cs="Arial"/>
          <w:spacing w:val="-9"/>
          <w:sz w:val="24"/>
          <w:szCs w:val="24"/>
        </w:rPr>
        <w:t xml:space="preserve"> </w:t>
      </w:r>
      <w:r>
        <w:rPr>
          <w:rFonts w:ascii="Arial" w:hAnsi="Arial" w:cs="Arial"/>
          <w:sz w:val="24"/>
          <w:szCs w:val="24"/>
        </w:rPr>
        <w:t xml:space="preserve">using </w:t>
      </w:r>
      <w:r w:rsidRPr="005221A6">
        <w:rPr>
          <w:rFonts w:ascii="Arial" w:hAnsi="Arial" w:cs="Arial"/>
          <w:sz w:val="24"/>
          <w:szCs w:val="24"/>
        </w:rPr>
        <w:t>actual</w:t>
      </w:r>
      <w:r w:rsidRPr="005221A6">
        <w:rPr>
          <w:rFonts w:ascii="Arial" w:hAnsi="Arial" w:cs="Arial"/>
          <w:spacing w:val="-8"/>
          <w:sz w:val="24"/>
          <w:szCs w:val="24"/>
        </w:rPr>
        <w:t xml:space="preserve"> </w:t>
      </w:r>
      <w:r w:rsidRPr="005221A6">
        <w:rPr>
          <w:rFonts w:ascii="Arial" w:hAnsi="Arial" w:cs="Arial"/>
          <w:sz w:val="24"/>
          <w:szCs w:val="24"/>
        </w:rPr>
        <w:t>road</w:t>
      </w:r>
      <w:r w:rsidRPr="005221A6">
        <w:rPr>
          <w:rFonts w:ascii="Arial" w:hAnsi="Arial" w:cs="Arial"/>
          <w:spacing w:val="-8"/>
          <w:sz w:val="24"/>
          <w:szCs w:val="24"/>
        </w:rPr>
        <w:t xml:space="preserve"> </w:t>
      </w:r>
      <w:r w:rsidRPr="005221A6">
        <w:rPr>
          <w:rFonts w:ascii="Arial" w:hAnsi="Arial" w:cs="Arial"/>
          <w:sz w:val="24"/>
          <w:szCs w:val="24"/>
        </w:rPr>
        <w:t>test</w:t>
      </w:r>
      <w:r w:rsidRPr="005221A6">
        <w:rPr>
          <w:rFonts w:ascii="Arial" w:hAnsi="Arial" w:cs="Arial"/>
          <w:spacing w:val="-8"/>
          <w:sz w:val="24"/>
          <w:szCs w:val="24"/>
        </w:rPr>
        <w:t xml:space="preserve"> </w:t>
      </w:r>
      <w:r w:rsidRPr="005221A6">
        <w:rPr>
          <w:rFonts w:ascii="Arial" w:hAnsi="Arial" w:cs="Arial"/>
          <w:sz w:val="24"/>
          <w:szCs w:val="24"/>
        </w:rPr>
        <w:t>results</w:t>
      </w:r>
      <w:r w:rsidRPr="005221A6">
        <w:rPr>
          <w:rFonts w:ascii="Arial" w:hAnsi="Arial" w:cs="Arial"/>
          <w:spacing w:val="-8"/>
          <w:sz w:val="24"/>
          <w:szCs w:val="24"/>
        </w:rPr>
        <w:t xml:space="preserve"> </w:t>
      </w:r>
      <w:r w:rsidRPr="005221A6">
        <w:rPr>
          <w:rFonts w:ascii="Arial" w:hAnsi="Arial" w:cs="Arial"/>
          <w:sz w:val="24"/>
          <w:szCs w:val="24"/>
        </w:rPr>
        <w:t>and</w:t>
      </w:r>
      <w:r w:rsidRPr="005221A6">
        <w:rPr>
          <w:rFonts w:ascii="Arial" w:hAnsi="Arial" w:cs="Arial"/>
          <w:spacing w:val="-7"/>
          <w:sz w:val="24"/>
          <w:szCs w:val="24"/>
        </w:rPr>
        <w:t xml:space="preserve"> </w:t>
      </w:r>
      <w:r w:rsidRPr="005221A6">
        <w:rPr>
          <w:rFonts w:ascii="Arial" w:hAnsi="Arial" w:cs="Arial"/>
          <w:spacing w:val="-1"/>
          <w:sz w:val="24"/>
          <w:szCs w:val="24"/>
        </w:rPr>
        <w:t>computerized</w:t>
      </w:r>
      <w:r w:rsidRPr="005221A6">
        <w:rPr>
          <w:rFonts w:ascii="Arial" w:hAnsi="Arial" w:cs="Arial"/>
          <w:spacing w:val="-6"/>
          <w:sz w:val="24"/>
          <w:szCs w:val="24"/>
        </w:rPr>
        <w:t xml:space="preserve"> </w:t>
      </w:r>
      <w:r w:rsidRPr="005221A6">
        <w:rPr>
          <w:rFonts w:ascii="Arial" w:hAnsi="Arial" w:cs="Arial"/>
          <w:sz w:val="24"/>
          <w:szCs w:val="24"/>
        </w:rPr>
        <w:t>vehicle</w:t>
      </w:r>
      <w:r w:rsidRPr="005221A6">
        <w:rPr>
          <w:rFonts w:ascii="Arial" w:hAnsi="Arial" w:cs="Arial"/>
          <w:spacing w:val="-7"/>
          <w:sz w:val="24"/>
          <w:szCs w:val="24"/>
        </w:rPr>
        <w:t xml:space="preserve"> </w:t>
      </w:r>
      <w:r w:rsidRPr="005221A6">
        <w:rPr>
          <w:rFonts w:ascii="Arial" w:hAnsi="Arial" w:cs="Arial"/>
          <w:spacing w:val="-1"/>
          <w:sz w:val="24"/>
          <w:szCs w:val="24"/>
        </w:rPr>
        <w:t>performance</w:t>
      </w:r>
      <w:r w:rsidRPr="005221A6">
        <w:rPr>
          <w:rFonts w:ascii="Arial" w:hAnsi="Arial" w:cs="Arial"/>
          <w:spacing w:val="-8"/>
          <w:sz w:val="24"/>
          <w:szCs w:val="24"/>
        </w:rPr>
        <w:t xml:space="preserve"> </w:t>
      </w:r>
      <w:r w:rsidRPr="005221A6">
        <w:rPr>
          <w:rFonts w:ascii="Arial" w:hAnsi="Arial" w:cs="Arial"/>
          <w:sz w:val="24"/>
          <w:szCs w:val="24"/>
        </w:rPr>
        <w:t>data.</w:t>
      </w:r>
    </w:p>
    <w:p w:rsidR="00B6485E" w:rsidRPr="005221A6" w:rsidRDefault="00B6485E" w:rsidP="00CC71B3">
      <w:pPr>
        <w:pStyle w:val="BodyText"/>
        <w:jc w:val="both"/>
        <w:rPr>
          <w:rFonts w:ascii="Arial" w:hAnsi="Arial" w:cs="Arial"/>
          <w:sz w:val="24"/>
          <w:szCs w:val="24"/>
        </w:rPr>
      </w:pPr>
    </w:p>
    <w:p w:rsidR="00B6485E" w:rsidRPr="005221A6" w:rsidRDefault="00B6485E" w:rsidP="00797375">
      <w:pPr>
        <w:pStyle w:val="ListParagraph"/>
        <w:numPr>
          <w:ilvl w:val="0"/>
          <w:numId w:val="57"/>
        </w:numPr>
        <w:jc w:val="both"/>
        <w:rPr>
          <w:rFonts w:ascii="Arial" w:eastAsia="Times New Roman" w:hAnsi="Arial" w:cs="Arial"/>
          <w:vanish/>
          <w:sz w:val="24"/>
          <w:szCs w:val="24"/>
        </w:rPr>
      </w:pPr>
    </w:p>
    <w:p w:rsidR="00B6485E" w:rsidRPr="000B4F91" w:rsidRDefault="00B6485E" w:rsidP="00797375">
      <w:pPr>
        <w:pStyle w:val="BodyText"/>
        <w:numPr>
          <w:ilvl w:val="0"/>
          <w:numId w:val="57"/>
        </w:numPr>
        <w:ind w:left="1080"/>
        <w:jc w:val="both"/>
        <w:rPr>
          <w:rFonts w:ascii="Arial" w:hAnsi="Arial" w:cs="Arial"/>
          <w:b/>
          <w:sz w:val="24"/>
          <w:szCs w:val="24"/>
        </w:rPr>
      </w:pPr>
      <w:r w:rsidRPr="000B4F91">
        <w:rPr>
          <w:rFonts w:ascii="Arial" w:hAnsi="Arial" w:cs="Arial"/>
          <w:b/>
          <w:sz w:val="24"/>
          <w:szCs w:val="24"/>
        </w:rPr>
        <w:t xml:space="preserve">Top </w:t>
      </w:r>
      <w:r w:rsidRPr="000B4F91">
        <w:rPr>
          <w:rFonts w:ascii="Arial" w:hAnsi="Arial" w:cs="Arial"/>
          <w:b/>
          <w:spacing w:val="-1"/>
          <w:sz w:val="24"/>
          <w:szCs w:val="24"/>
        </w:rPr>
        <w:t>Speed</w:t>
      </w:r>
    </w:p>
    <w:p w:rsidR="00B6485E" w:rsidRPr="005221A6" w:rsidRDefault="00B6485E" w:rsidP="00CC71B3">
      <w:pPr>
        <w:pStyle w:val="BodyText"/>
        <w:ind w:left="1080"/>
        <w:jc w:val="both"/>
        <w:rPr>
          <w:rFonts w:ascii="Arial" w:hAnsi="Arial" w:cs="Arial"/>
          <w:sz w:val="24"/>
          <w:szCs w:val="24"/>
        </w:rPr>
      </w:pPr>
      <w:r w:rsidRPr="005221A6">
        <w:rPr>
          <w:rFonts w:ascii="Arial" w:hAnsi="Arial" w:cs="Arial"/>
          <w:sz w:val="24"/>
          <w:szCs w:val="24"/>
        </w:rPr>
        <w:t>The</w:t>
      </w:r>
      <w:r w:rsidRPr="005221A6">
        <w:rPr>
          <w:rFonts w:ascii="Arial" w:hAnsi="Arial" w:cs="Arial"/>
          <w:spacing w:val="-5"/>
          <w:sz w:val="24"/>
          <w:szCs w:val="24"/>
        </w:rPr>
        <w:t xml:space="preserve"> </w:t>
      </w:r>
      <w:r w:rsidRPr="005221A6">
        <w:rPr>
          <w:rFonts w:ascii="Arial" w:hAnsi="Arial" w:cs="Arial"/>
          <w:sz w:val="24"/>
          <w:szCs w:val="24"/>
        </w:rPr>
        <w:t>bus</w:t>
      </w:r>
      <w:r w:rsidRPr="005221A6">
        <w:rPr>
          <w:rFonts w:ascii="Arial" w:hAnsi="Arial" w:cs="Arial"/>
          <w:spacing w:val="-4"/>
          <w:sz w:val="24"/>
          <w:szCs w:val="24"/>
        </w:rPr>
        <w:t xml:space="preserve"> </w:t>
      </w:r>
      <w:r w:rsidRPr="005221A6">
        <w:rPr>
          <w:rFonts w:ascii="Arial" w:hAnsi="Arial" w:cs="Arial"/>
          <w:sz w:val="24"/>
          <w:szCs w:val="24"/>
        </w:rPr>
        <w:t>shall</w:t>
      </w:r>
      <w:r w:rsidRPr="005221A6">
        <w:rPr>
          <w:rFonts w:ascii="Arial" w:hAnsi="Arial" w:cs="Arial"/>
          <w:spacing w:val="-5"/>
          <w:sz w:val="24"/>
          <w:szCs w:val="24"/>
        </w:rPr>
        <w:t xml:space="preserve"> </w:t>
      </w:r>
      <w:r w:rsidRPr="005221A6">
        <w:rPr>
          <w:rFonts w:ascii="Arial" w:hAnsi="Arial" w:cs="Arial"/>
          <w:sz w:val="24"/>
          <w:szCs w:val="24"/>
        </w:rPr>
        <w:t>be</w:t>
      </w:r>
      <w:r w:rsidRPr="005221A6">
        <w:rPr>
          <w:rFonts w:ascii="Arial" w:hAnsi="Arial" w:cs="Arial"/>
          <w:spacing w:val="-4"/>
          <w:sz w:val="24"/>
          <w:szCs w:val="24"/>
        </w:rPr>
        <w:t xml:space="preserve"> </w:t>
      </w:r>
      <w:r w:rsidRPr="005221A6">
        <w:rPr>
          <w:rFonts w:ascii="Arial" w:hAnsi="Arial" w:cs="Arial"/>
          <w:sz w:val="24"/>
          <w:szCs w:val="24"/>
        </w:rPr>
        <w:t>capable</w:t>
      </w:r>
      <w:r w:rsidRPr="005221A6">
        <w:rPr>
          <w:rFonts w:ascii="Arial" w:hAnsi="Arial" w:cs="Arial"/>
          <w:spacing w:val="-5"/>
          <w:sz w:val="24"/>
          <w:szCs w:val="24"/>
        </w:rPr>
        <w:t xml:space="preserve"> </w:t>
      </w:r>
      <w:r w:rsidRPr="005221A6">
        <w:rPr>
          <w:rFonts w:ascii="Arial" w:hAnsi="Arial" w:cs="Arial"/>
          <w:sz w:val="24"/>
          <w:szCs w:val="24"/>
        </w:rPr>
        <w:t>of</w:t>
      </w:r>
      <w:r w:rsidRPr="005221A6">
        <w:rPr>
          <w:rFonts w:ascii="Arial" w:hAnsi="Arial" w:cs="Arial"/>
          <w:spacing w:val="-4"/>
          <w:sz w:val="24"/>
          <w:szCs w:val="24"/>
        </w:rPr>
        <w:t xml:space="preserve"> </w:t>
      </w:r>
      <w:r w:rsidRPr="005221A6">
        <w:rPr>
          <w:rFonts w:ascii="Arial" w:hAnsi="Arial" w:cs="Arial"/>
          <w:sz w:val="24"/>
          <w:szCs w:val="24"/>
        </w:rPr>
        <w:t>achieving</w:t>
      </w:r>
      <w:r w:rsidRPr="005221A6">
        <w:rPr>
          <w:rFonts w:ascii="Arial" w:hAnsi="Arial" w:cs="Arial"/>
          <w:spacing w:val="-4"/>
          <w:sz w:val="24"/>
          <w:szCs w:val="24"/>
        </w:rPr>
        <w:t xml:space="preserve"> </w:t>
      </w:r>
      <w:r w:rsidRPr="005221A6">
        <w:rPr>
          <w:rFonts w:ascii="Arial" w:hAnsi="Arial" w:cs="Arial"/>
          <w:sz w:val="24"/>
          <w:szCs w:val="24"/>
        </w:rPr>
        <w:t>a</w:t>
      </w:r>
      <w:r w:rsidRPr="005221A6">
        <w:rPr>
          <w:rFonts w:ascii="Arial" w:hAnsi="Arial" w:cs="Arial"/>
          <w:spacing w:val="-4"/>
          <w:sz w:val="24"/>
          <w:szCs w:val="24"/>
        </w:rPr>
        <w:t xml:space="preserve"> </w:t>
      </w:r>
      <w:r w:rsidRPr="005221A6">
        <w:rPr>
          <w:rFonts w:ascii="Arial" w:hAnsi="Arial" w:cs="Arial"/>
          <w:sz w:val="24"/>
          <w:szCs w:val="24"/>
        </w:rPr>
        <w:t>top</w:t>
      </w:r>
      <w:r w:rsidRPr="005221A6">
        <w:rPr>
          <w:rFonts w:ascii="Arial" w:hAnsi="Arial" w:cs="Arial"/>
          <w:spacing w:val="-4"/>
          <w:sz w:val="24"/>
          <w:szCs w:val="24"/>
        </w:rPr>
        <w:t xml:space="preserve"> </w:t>
      </w:r>
      <w:r w:rsidRPr="005221A6">
        <w:rPr>
          <w:rFonts w:ascii="Arial" w:hAnsi="Arial" w:cs="Arial"/>
          <w:sz w:val="24"/>
          <w:szCs w:val="24"/>
        </w:rPr>
        <w:t>speed</w:t>
      </w:r>
      <w:r w:rsidRPr="005221A6">
        <w:rPr>
          <w:rFonts w:ascii="Arial" w:hAnsi="Arial" w:cs="Arial"/>
          <w:spacing w:val="-3"/>
          <w:sz w:val="24"/>
          <w:szCs w:val="24"/>
        </w:rPr>
        <w:t xml:space="preserve"> </w:t>
      </w:r>
      <w:r w:rsidRPr="005221A6">
        <w:rPr>
          <w:rFonts w:ascii="Arial" w:hAnsi="Arial" w:cs="Arial"/>
          <w:sz w:val="24"/>
          <w:szCs w:val="24"/>
        </w:rPr>
        <w:t>of</w:t>
      </w:r>
      <w:r w:rsidRPr="005221A6">
        <w:rPr>
          <w:rFonts w:ascii="Arial" w:hAnsi="Arial" w:cs="Arial"/>
          <w:spacing w:val="-4"/>
          <w:sz w:val="24"/>
          <w:szCs w:val="24"/>
        </w:rPr>
        <w:t xml:space="preserve"> </w:t>
      </w:r>
      <w:r w:rsidRPr="005221A6">
        <w:rPr>
          <w:rFonts w:ascii="Arial" w:hAnsi="Arial" w:cs="Arial"/>
          <w:sz w:val="24"/>
          <w:szCs w:val="24"/>
        </w:rPr>
        <w:t>65</w:t>
      </w:r>
      <w:r w:rsidRPr="005221A6">
        <w:rPr>
          <w:rFonts w:ascii="Arial" w:hAnsi="Arial" w:cs="Arial"/>
          <w:spacing w:val="-4"/>
          <w:sz w:val="24"/>
          <w:szCs w:val="24"/>
        </w:rPr>
        <w:t xml:space="preserve"> </w:t>
      </w:r>
      <w:r w:rsidRPr="005221A6">
        <w:rPr>
          <w:rFonts w:ascii="Arial" w:hAnsi="Arial" w:cs="Arial"/>
          <w:spacing w:val="-1"/>
          <w:sz w:val="24"/>
          <w:szCs w:val="24"/>
        </w:rPr>
        <w:t>mph</w:t>
      </w:r>
      <w:r w:rsidRPr="005221A6">
        <w:rPr>
          <w:rFonts w:ascii="Arial" w:hAnsi="Arial" w:cs="Arial"/>
          <w:spacing w:val="-4"/>
          <w:sz w:val="24"/>
          <w:szCs w:val="24"/>
        </w:rPr>
        <w:t xml:space="preserve"> </w:t>
      </w:r>
      <w:r w:rsidRPr="005221A6">
        <w:rPr>
          <w:rFonts w:ascii="Arial" w:hAnsi="Arial" w:cs="Arial"/>
          <w:sz w:val="24"/>
          <w:szCs w:val="24"/>
        </w:rPr>
        <w:t>on</w:t>
      </w:r>
      <w:r w:rsidRPr="005221A6">
        <w:rPr>
          <w:rFonts w:ascii="Arial" w:hAnsi="Arial" w:cs="Arial"/>
          <w:spacing w:val="-3"/>
          <w:sz w:val="24"/>
          <w:szCs w:val="24"/>
        </w:rPr>
        <w:t xml:space="preserve"> </w:t>
      </w:r>
      <w:r w:rsidRPr="005221A6">
        <w:rPr>
          <w:rFonts w:ascii="Arial" w:hAnsi="Arial" w:cs="Arial"/>
          <w:sz w:val="24"/>
          <w:szCs w:val="24"/>
        </w:rPr>
        <w:t>a</w:t>
      </w:r>
      <w:r w:rsidRPr="005221A6">
        <w:rPr>
          <w:rFonts w:ascii="Arial" w:hAnsi="Arial" w:cs="Arial"/>
          <w:spacing w:val="-5"/>
          <w:sz w:val="24"/>
          <w:szCs w:val="24"/>
        </w:rPr>
        <w:t xml:space="preserve"> </w:t>
      </w:r>
      <w:r w:rsidRPr="005221A6">
        <w:rPr>
          <w:rFonts w:ascii="Arial" w:hAnsi="Arial" w:cs="Arial"/>
          <w:sz w:val="24"/>
          <w:szCs w:val="24"/>
        </w:rPr>
        <w:t>straight,</w:t>
      </w:r>
      <w:r w:rsidRPr="005221A6">
        <w:rPr>
          <w:rFonts w:ascii="Arial" w:hAnsi="Arial" w:cs="Arial"/>
          <w:spacing w:val="-3"/>
          <w:sz w:val="24"/>
          <w:szCs w:val="24"/>
        </w:rPr>
        <w:t xml:space="preserve"> </w:t>
      </w:r>
      <w:r w:rsidRPr="005221A6">
        <w:rPr>
          <w:rFonts w:ascii="Arial" w:hAnsi="Arial" w:cs="Arial"/>
          <w:sz w:val="24"/>
          <w:szCs w:val="24"/>
        </w:rPr>
        <w:t>level</w:t>
      </w:r>
      <w:r w:rsidRPr="005221A6">
        <w:rPr>
          <w:rFonts w:ascii="Arial" w:hAnsi="Arial" w:cs="Arial"/>
          <w:spacing w:val="-5"/>
          <w:sz w:val="24"/>
          <w:szCs w:val="24"/>
        </w:rPr>
        <w:t xml:space="preserve"> </w:t>
      </w:r>
      <w:r w:rsidRPr="005221A6">
        <w:rPr>
          <w:rFonts w:ascii="Arial" w:hAnsi="Arial" w:cs="Arial"/>
          <w:sz w:val="24"/>
          <w:szCs w:val="24"/>
        </w:rPr>
        <w:t>road</w:t>
      </w:r>
      <w:r w:rsidRPr="005221A6">
        <w:rPr>
          <w:rFonts w:ascii="Arial" w:hAnsi="Arial" w:cs="Arial"/>
          <w:spacing w:val="-3"/>
          <w:sz w:val="24"/>
          <w:szCs w:val="24"/>
        </w:rPr>
        <w:t xml:space="preserve"> </w:t>
      </w:r>
      <w:r w:rsidRPr="005221A6">
        <w:rPr>
          <w:rFonts w:ascii="Arial" w:hAnsi="Arial" w:cs="Arial"/>
          <w:sz w:val="24"/>
          <w:szCs w:val="24"/>
        </w:rPr>
        <w:t>at</w:t>
      </w:r>
      <w:r w:rsidRPr="005221A6">
        <w:rPr>
          <w:rFonts w:ascii="Arial" w:hAnsi="Arial" w:cs="Arial"/>
          <w:spacing w:val="-5"/>
          <w:sz w:val="24"/>
          <w:szCs w:val="24"/>
        </w:rPr>
        <w:t xml:space="preserve"> </w:t>
      </w:r>
      <w:r w:rsidRPr="005221A6">
        <w:rPr>
          <w:rFonts w:ascii="Arial" w:hAnsi="Arial" w:cs="Arial"/>
          <w:sz w:val="24"/>
          <w:szCs w:val="24"/>
        </w:rPr>
        <w:t>GVWR</w:t>
      </w:r>
      <w:r w:rsidRPr="005221A6">
        <w:rPr>
          <w:rFonts w:ascii="Arial" w:hAnsi="Arial" w:cs="Arial"/>
          <w:spacing w:val="-4"/>
          <w:sz w:val="24"/>
          <w:szCs w:val="24"/>
        </w:rPr>
        <w:t xml:space="preserve"> </w:t>
      </w:r>
      <w:r w:rsidRPr="005221A6">
        <w:rPr>
          <w:rFonts w:ascii="Arial" w:hAnsi="Arial" w:cs="Arial"/>
          <w:sz w:val="24"/>
          <w:szCs w:val="24"/>
        </w:rPr>
        <w:t>with</w:t>
      </w:r>
      <w:r w:rsidRPr="005221A6">
        <w:rPr>
          <w:rFonts w:ascii="Arial" w:hAnsi="Arial" w:cs="Arial"/>
          <w:spacing w:val="-4"/>
          <w:sz w:val="24"/>
          <w:szCs w:val="24"/>
        </w:rPr>
        <w:t xml:space="preserve"> </w:t>
      </w:r>
      <w:r w:rsidRPr="005221A6">
        <w:rPr>
          <w:rFonts w:ascii="Arial" w:hAnsi="Arial" w:cs="Arial"/>
          <w:sz w:val="24"/>
          <w:szCs w:val="24"/>
        </w:rPr>
        <w:t>all</w:t>
      </w:r>
      <w:r w:rsidRPr="005221A6">
        <w:rPr>
          <w:rFonts w:ascii="Arial" w:hAnsi="Arial" w:cs="Arial"/>
          <w:spacing w:val="21"/>
          <w:w w:val="99"/>
          <w:sz w:val="24"/>
          <w:szCs w:val="24"/>
        </w:rPr>
        <w:t xml:space="preserve"> </w:t>
      </w:r>
      <w:r w:rsidRPr="005221A6">
        <w:rPr>
          <w:rFonts w:ascii="Arial" w:hAnsi="Arial" w:cs="Arial"/>
          <w:sz w:val="24"/>
          <w:szCs w:val="24"/>
        </w:rPr>
        <w:t>accessories</w:t>
      </w:r>
      <w:r w:rsidRPr="005221A6">
        <w:rPr>
          <w:rFonts w:ascii="Arial" w:hAnsi="Arial" w:cs="Arial"/>
          <w:spacing w:val="-6"/>
          <w:sz w:val="24"/>
          <w:szCs w:val="24"/>
        </w:rPr>
        <w:t xml:space="preserve"> </w:t>
      </w:r>
      <w:r w:rsidRPr="005221A6">
        <w:rPr>
          <w:rFonts w:ascii="Arial" w:hAnsi="Arial" w:cs="Arial"/>
          <w:sz w:val="24"/>
          <w:szCs w:val="24"/>
        </w:rPr>
        <w:t>operating.</w:t>
      </w:r>
      <w:r>
        <w:rPr>
          <w:rFonts w:ascii="Arial" w:hAnsi="Arial" w:cs="Arial"/>
          <w:spacing w:val="-5"/>
          <w:sz w:val="24"/>
          <w:szCs w:val="24"/>
        </w:rPr>
        <w:t xml:space="preserve">  </w:t>
      </w:r>
      <w:r w:rsidRPr="005221A6">
        <w:rPr>
          <w:rFonts w:ascii="Arial" w:hAnsi="Arial" w:cs="Arial"/>
          <w:sz w:val="24"/>
          <w:szCs w:val="24"/>
        </w:rPr>
        <w:t>The</w:t>
      </w:r>
      <w:r w:rsidRPr="005221A6">
        <w:rPr>
          <w:rFonts w:ascii="Arial" w:hAnsi="Arial" w:cs="Arial"/>
          <w:spacing w:val="-7"/>
          <w:sz w:val="24"/>
          <w:szCs w:val="24"/>
        </w:rPr>
        <w:t xml:space="preserve"> </w:t>
      </w:r>
      <w:r w:rsidRPr="005221A6">
        <w:rPr>
          <w:rFonts w:ascii="Arial" w:hAnsi="Arial" w:cs="Arial"/>
          <w:sz w:val="24"/>
          <w:szCs w:val="24"/>
        </w:rPr>
        <w:t>bus</w:t>
      </w:r>
      <w:r w:rsidRPr="005221A6">
        <w:rPr>
          <w:rFonts w:ascii="Arial" w:hAnsi="Arial" w:cs="Arial"/>
          <w:spacing w:val="-6"/>
          <w:sz w:val="24"/>
          <w:szCs w:val="24"/>
        </w:rPr>
        <w:t xml:space="preserve"> </w:t>
      </w:r>
      <w:r w:rsidRPr="005221A6">
        <w:rPr>
          <w:rFonts w:ascii="Arial" w:hAnsi="Arial" w:cs="Arial"/>
          <w:sz w:val="24"/>
          <w:szCs w:val="24"/>
        </w:rPr>
        <w:t>shall</w:t>
      </w:r>
      <w:r w:rsidRPr="005221A6">
        <w:rPr>
          <w:rFonts w:ascii="Arial" w:hAnsi="Arial" w:cs="Arial"/>
          <w:spacing w:val="-5"/>
          <w:sz w:val="24"/>
          <w:szCs w:val="24"/>
        </w:rPr>
        <w:t xml:space="preserve"> </w:t>
      </w:r>
      <w:r w:rsidRPr="005221A6">
        <w:rPr>
          <w:rFonts w:ascii="Arial" w:hAnsi="Arial" w:cs="Arial"/>
          <w:sz w:val="24"/>
          <w:szCs w:val="24"/>
        </w:rPr>
        <w:t>be</w:t>
      </w:r>
      <w:r w:rsidRPr="005221A6">
        <w:rPr>
          <w:rFonts w:ascii="Arial" w:hAnsi="Arial" w:cs="Arial"/>
          <w:spacing w:val="-6"/>
          <w:sz w:val="24"/>
          <w:szCs w:val="24"/>
        </w:rPr>
        <w:t xml:space="preserve"> </w:t>
      </w:r>
      <w:r w:rsidRPr="005221A6">
        <w:rPr>
          <w:rFonts w:ascii="Arial" w:hAnsi="Arial" w:cs="Arial"/>
          <w:sz w:val="24"/>
          <w:szCs w:val="24"/>
        </w:rPr>
        <w:t>capable</w:t>
      </w:r>
      <w:r w:rsidRPr="005221A6">
        <w:rPr>
          <w:rFonts w:ascii="Arial" w:hAnsi="Arial" w:cs="Arial"/>
          <w:spacing w:val="-6"/>
          <w:sz w:val="24"/>
          <w:szCs w:val="24"/>
        </w:rPr>
        <w:t xml:space="preserve"> </w:t>
      </w:r>
      <w:r w:rsidRPr="005221A6">
        <w:rPr>
          <w:rFonts w:ascii="Arial" w:hAnsi="Arial" w:cs="Arial"/>
          <w:sz w:val="24"/>
          <w:szCs w:val="24"/>
        </w:rPr>
        <w:t>of</w:t>
      </w:r>
      <w:r w:rsidRPr="005221A6">
        <w:rPr>
          <w:rFonts w:ascii="Arial" w:hAnsi="Arial" w:cs="Arial"/>
          <w:spacing w:val="-6"/>
          <w:sz w:val="24"/>
          <w:szCs w:val="24"/>
        </w:rPr>
        <w:t xml:space="preserve"> </w:t>
      </w:r>
      <w:r w:rsidRPr="005221A6">
        <w:rPr>
          <w:rFonts w:ascii="Arial" w:hAnsi="Arial" w:cs="Arial"/>
          <w:sz w:val="24"/>
          <w:szCs w:val="24"/>
        </w:rPr>
        <w:t>safely</w:t>
      </w:r>
      <w:r w:rsidRPr="005221A6">
        <w:rPr>
          <w:rFonts w:ascii="Arial" w:hAnsi="Arial" w:cs="Arial"/>
          <w:spacing w:val="-5"/>
          <w:sz w:val="24"/>
          <w:szCs w:val="24"/>
        </w:rPr>
        <w:t xml:space="preserve"> </w:t>
      </w:r>
      <w:r w:rsidRPr="005221A6">
        <w:rPr>
          <w:rFonts w:ascii="Arial" w:hAnsi="Arial" w:cs="Arial"/>
          <w:spacing w:val="-1"/>
          <w:sz w:val="24"/>
          <w:szCs w:val="24"/>
        </w:rPr>
        <w:t>maintaining</w:t>
      </w:r>
      <w:r w:rsidRPr="005221A6">
        <w:rPr>
          <w:rFonts w:ascii="Arial" w:hAnsi="Arial" w:cs="Arial"/>
          <w:spacing w:val="-5"/>
          <w:sz w:val="24"/>
          <w:szCs w:val="24"/>
        </w:rPr>
        <w:t xml:space="preserve"> </w:t>
      </w:r>
      <w:r w:rsidRPr="005221A6">
        <w:rPr>
          <w:rFonts w:ascii="Arial" w:hAnsi="Arial" w:cs="Arial"/>
          <w:sz w:val="24"/>
          <w:szCs w:val="24"/>
        </w:rPr>
        <w:t>the</w:t>
      </w:r>
      <w:r w:rsidRPr="005221A6">
        <w:rPr>
          <w:rFonts w:ascii="Arial" w:hAnsi="Arial" w:cs="Arial"/>
          <w:spacing w:val="-6"/>
          <w:sz w:val="24"/>
          <w:szCs w:val="24"/>
        </w:rPr>
        <w:t xml:space="preserve"> </w:t>
      </w:r>
      <w:r w:rsidRPr="005221A6">
        <w:rPr>
          <w:rFonts w:ascii="Arial" w:hAnsi="Arial" w:cs="Arial"/>
          <w:sz w:val="24"/>
          <w:szCs w:val="24"/>
        </w:rPr>
        <w:t>vehicle</w:t>
      </w:r>
      <w:r w:rsidRPr="005221A6">
        <w:rPr>
          <w:rFonts w:ascii="Arial" w:hAnsi="Arial" w:cs="Arial"/>
          <w:spacing w:val="-6"/>
          <w:sz w:val="24"/>
          <w:szCs w:val="24"/>
        </w:rPr>
        <w:t xml:space="preserve"> </w:t>
      </w:r>
      <w:r w:rsidRPr="005221A6">
        <w:rPr>
          <w:rFonts w:ascii="Arial" w:hAnsi="Arial" w:cs="Arial"/>
          <w:sz w:val="24"/>
          <w:szCs w:val="24"/>
        </w:rPr>
        <w:t>speed</w:t>
      </w:r>
      <w:r w:rsidRPr="005221A6">
        <w:rPr>
          <w:rFonts w:ascii="Arial" w:hAnsi="Arial" w:cs="Arial"/>
          <w:spacing w:val="-5"/>
          <w:sz w:val="24"/>
          <w:szCs w:val="24"/>
        </w:rPr>
        <w:t xml:space="preserve"> </w:t>
      </w:r>
      <w:r w:rsidRPr="005221A6">
        <w:rPr>
          <w:rFonts w:ascii="Arial" w:hAnsi="Arial" w:cs="Arial"/>
          <w:sz w:val="24"/>
          <w:szCs w:val="24"/>
        </w:rPr>
        <w:t>according</w:t>
      </w:r>
      <w:r w:rsidRPr="005221A6">
        <w:rPr>
          <w:rFonts w:ascii="Arial" w:hAnsi="Arial" w:cs="Arial"/>
          <w:spacing w:val="-5"/>
          <w:sz w:val="24"/>
          <w:szCs w:val="24"/>
        </w:rPr>
        <w:t xml:space="preserve"> </w:t>
      </w:r>
      <w:r w:rsidRPr="005221A6">
        <w:rPr>
          <w:rFonts w:ascii="Arial" w:hAnsi="Arial" w:cs="Arial"/>
          <w:sz w:val="24"/>
          <w:szCs w:val="24"/>
        </w:rPr>
        <w:t>to</w:t>
      </w:r>
      <w:r w:rsidRPr="005221A6">
        <w:rPr>
          <w:rFonts w:ascii="Arial" w:hAnsi="Arial" w:cs="Arial"/>
          <w:spacing w:val="-5"/>
          <w:sz w:val="24"/>
          <w:szCs w:val="24"/>
        </w:rPr>
        <w:t xml:space="preserve"> </w:t>
      </w:r>
      <w:r w:rsidRPr="005221A6">
        <w:rPr>
          <w:rFonts w:ascii="Arial" w:hAnsi="Arial" w:cs="Arial"/>
          <w:spacing w:val="-1"/>
          <w:sz w:val="24"/>
          <w:szCs w:val="24"/>
        </w:rPr>
        <w:t>the</w:t>
      </w:r>
      <w:r w:rsidRPr="005221A6">
        <w:rPr>
          <w:rFonts w:ascii="Arial" w:hAnsi="Arial" w:cs="Arial"/>
          <w:spacing w:val="24"/>
          <w:w w:val="99"/>
          <w:sz w:val="24"/>
          <w:szCs w:val="24"/>
        </w:rPr>
        <w:t xml:space="preserve"> </w:t>
      </w:r>
      <w:r w:rsidRPr="005221A6">
        <w:rPr>
          <w:rFonts w:ascii="Arial" w:hAnsi="Arial" w:cs="Arial"/>
          <w:sz w:val="24"/>
          <w:szCs w:val="24"/>
        </w:rPr>
        <w:t>recommendations</w:t>
      </w:r>
      <w:r w:rsidRPr="005221A6">
        <w:rPr>
          <w:rFonts w:ascii="Arial" w:hAnsi="Arial" w:cs="Arial"/>
          <w:spacing w:val="-9"/>
          <w:sz w:val="24"/>
          <w:szCs w:val="24"/>
        </w:rPr>
        <w:t xml:space="preserve"> </w:t>
      </w:r>
      <w:r w:rsidRPr="005221A6">
        <w:rPr>
          <w:rFonts w:ascii="Arial" w:hAnsi="Arial" w:cs="Arial"/>
          <w:sz w:val="24"/>
          <w:szCs w:val="24"/>
        </w:rPr>
        <w:t>by</w:t>
      </w:r>
      <w:r w:rsidRPr="005221A6">
        <w:rPr>
          <w:rFonts w:ascii="Arial" w:hAnsi="Arial" w:cs="Arial"/>
          <w:spacing w:val="-9"/>
          <w:sz w:val="24"/>
          <w:szCs w:val="24"/>
        </w:rPr>
        <w:t xml:space="preserve"> </w:t>
      </w:r>
      <w:r w:rsidRPr="005221A6">
        <w:rPr>
          <w:rFonts w:ascii="Arial" w:hAnsi="Arial" w:cs="Arial"/>
          <w:spacing w:val="-1"/>
          <w:sz w:val="24"/>
          <w:szCs w:val="24"/>
        </w:rPr>
        <w:t>the</w:t>
      </w:r>
      <w:r w:rsidRPr="005221A6">
        <w:rPr>
          <w:rFonts w:ascii="Arial" w:hAnsi="Arial" w:cs="Arial"/>
          <w:spacing w:val="-10"/>
          <w:sz w:val="24"/>
          <w:szCs w:val="24"/>
        </w:rPr>
        <w:t xml:space="preserve"> </w:t>
      </w:r>
      <w:r w:rsidRPr="005221A6">
        <w:rPr>
          <w:rFonts w:ascii="Arial" w:hAnsi="Arial" w:cs="Arial"/>
          <w:spacing w:val="-1"/>
          <w:sz w:val="24"/>
          <w:szCs w:val="24"/>
        </w:rPr>
        <w:t>tire</w:t>
      </w:r>
      <w:r w:rsidRPr="005221A6">
        <w:rPr>
          <w:rFonts w:ascii="Arial" w:hAnsi="Arial" w:cs="Arial"/>
          <w:spacing w:val="-9"/>
          <w:sz w:val="24"/>
          <w:szCs w:val="24"/>
        </w:rPr>
        <w:t xml:space="preserve"> </w:t>
      </w:r>
      <w:r w:rsidRPr="005221A6">
        <w:rPr>
          <w:rFonts w:ascii="Arial" w:hAnsi="Arial" w:cs="Arial"/>
          <w:spacing w:val="-1"/>
          <w:sz w:val="24"/>
          <w:szCs w:val="24"/>
        </w:rPr>
        <w:t>manufacturer.</w:t>
      </w:r>
    </w:p>
    <w:p w:rsidR="00B6485E" w:rsidRPr="005221A6" w:rsidRDefault="00B6485E" w:rsidP="00CC71B3">
      <w:pPr>
        <w:pStyle w:val="BodyText"/>
        <w:ind w:left="720"/>
        <w:jc w:val="both"/>
        <w:rPr>
          <w:rFonts w:ascii="Arial" w:hAnsi="Arial" w:cs="Arial"/>
          <w:sz w:val="24"/>
          <w:szCs w:val="24"/>
        </w:rPr>
      </w:pPr>
    </w:p>
    <w:p w:rsidR="00B6485E" w:rsidRPr="006B2ACA" w:rsidRDefault="00B6485E" w:rsidP="006B2ACA">
      <w:pPr>
        <w:pStyle w:val="BodyText"/>
        <w:ind w:left="0"/>
        <w:jc w:val="both"/>
        <w:rPr>
          <w:rFonts w:ascii="Arial" w:hAnsi="Arial" w:cs="Arial"/>
          <w:b/>
          <w:sz w:val="24"/>
          <w:szCs w:val="24"/>
        </w:rPr>
      </w:pPr>
      <w:r w:rsidRPr="006B2ACA">
        <w:rPr>
          <w:rFonts w:ascii="Arial" w:hAnsi="Arial" w:cs="Arial"/>
          <w:b/>
          <w:i/>
          <w:sz w:val="24"/>
          <w:szCs w:val="24"/>
        </w:rPr>
        <w:t>NOTE:</w:t>
      </w:r>
      <w:r w:rsidRPr="006B2ACA">
        <w:rPr>
          <w:rFonts w:ascii="Arial" w:hAnsi="Arial" w:cs="Arial"/>
          <w:b/>
          <w:spacing w:val="-6"/>
          <w:sz w:val="24"/>
          <w:szCs w:val="24"/>
        </w:rPr>
        <w:t xml:space="preserve"> </w:t>
      </w:r>
      <w:r w:rsidRPr="006B2ACA">
        <w:rPr>
          <w:rFonts w:ascii="Arial" w:hAnsi="Arial" w:cs="Arial"/>
          <w:b/>
          <w:spacing w:val="-1"/>
          <w:sz w:val="24"/>
          <w:szCs w:val="24"/>
        </w:rPr>
        <w:t>Values</w:t>
      </w:r>
      <w:r w:rsidRPr="006B2ACA">
        <w:rPr>
          <w:rFonts w:ascii="Arial" w:hAnsi="Arial" w:cs="Arial"/>
          <w:b/>
          <w:sz w:val="24"/>
          <w:szCs w:val="24"/>
        </w:rPr>
        <w:t xml:space="preserve"> are</w:t>
      </w:r>
      <w:r w:rsidRPr="006B2ACA">
        <w:rPr>
          <w:rFonts w:ascii="Arial" w:hAnsi="Arial" w:cs="Arial"/>
          <w:b/>
          <w:spacing w:val="-1"/>
          <w:sz w:val="24"/>
          <w:szCs w:val="24"/>
        </w:rPr>
        <w:t xml:space="preserve"> assumed</w:t>
      </w:r>
      <w:r w:rsidRPr="006B2ACA">
        <w:rPr>
          <w:rFonts w:ascii="Arial" w:hAnsi="Arial" w:cs="Arial"/>
          <w:b/>
          <w:sz w:val="24"/>
          <w:szCs w:val="24"/>
        </w:rPr>
        <w:t xml:space="preserve"> to</w:t>
      </w:r>
      <w:r w:rsidRPr="006B2ACA">
        <w:rPr>
          <w:rFonts w:ascii="Arial" w:hAnsi="Arial" w:cs="Arial"/>
          <w:b/>
          <w:spacing w:val="-2"/>
          <w:sz w:val="24"/>
          <w:szCs w:val="24"/>
        </w:rPr>
        <w:t xml:space="preserve"> </w:t>
      </w:r>
      <w:r w:rsidRPr="006B2ACA">
        <w:rPr>
          <w:rFonts w:ascii="Arial" w:hAnsi="Arial" w:cs="Arial"/>
          <w:b/>
          <w:sz w:val="24"/>
          <w:szCs w:val="24"/>
        </w:rPr>
        <w:t xml:space="preserve">be </w:t>
      </w:r>
      <w:r w:rsidRPr="006B2ACA">
        <w:rPr>
          <w:rFonts w:ascii="Arial" w:hAnsi="Arial" w:cs="Arial"/>
          <w:b/>
          <w:spacing w:val="-1"/>
          <w:sz w:val="24"/>
          <w:szCs w:val="24"/>
        </w:rPr>
        <w:t>sustained. Manufacturer</w:t>
      </w:r>
      <w:r w:rsidRPr="006B2ACA">
        <w:rPr>
          <w:rFonts w:ascii="Arial" w:hAnsi="Arial" w:cs="Arial"/>
          <w:b/>
          <w:spacing w:val="-2"/>
          <w:sz w:val="24"/>
          <w:szCs w:val="24"/>
        </w:rPr>
        <w:t xml:space="preserve"> </w:t>
      </w:r>
      <w:r w:rsidRPr="006B2ACA">
        <w:rPr>
          <w:rFonts w:ascii="Arial" w:hAnsi="Arial" w:cs="Arial"/>
          <w:b/>
          <w:spacing w:val="-1"/>
          <w:sz w:val="24"/>
          <w:szCs w:val="24"/>
        </w:rPr>
        <w:t>shall supply</w:t>
      </w:r>
      <w:r w:rsidRPr="006B2ACA">
        <w:rPr>
          <w:rFonts w:ascii="Arial" w:hAnsi="Arial" w:cs="Arial"/>
          <w:b/>
          <w:spacing w:val="-2"/>
          <w:sz w:val="24"/>
          <w:szCs w:val="24"/>
        </w:rPr>
        <w:t xml:space="preserve"> </w:t>
      </w:r>
      <w:r w:rsidRPr="006B2ACA">
        <w:rPr>
          <w:rFonts w:ascii="Arial" w:hAnsi="Arial" w:cs="Arial"/>
          <w:b/>
          <w:sz w:val="24"/>
          <w:szCs w:val="24"/>
        </w:rPr>
        <w:t>Agency</w:t>
      </w:r>
      <w:r w:rsidRPr="006B2ACA">
        <w:rPr>
          <w:rFonts w:ascii="Arial" w:hAnsi="Arial" w:cs="Arial"/>
          <w:b/>
          <w:spacing w:val="-3"/>
          <w:sz w:val="24"/>
          <w:szCs w:val="24"/>
        </w:rPr>
        <w:t xml:space="preserve"> </w:t>
      </w:r>
      <w:r w:rsidRPr="006B2ACA">
        <w:rPr>
          <w:rFonts w:ascii="Arial" w:hAnsi="Arial" w:cs="Arial"/>
          <w:b/>
          <w:sz w:val="24"/>
          <w:szCs w:val="24"/>
        </w:rPr>
        <w:t>with</w:t>
      </w:r>
      <w:r w:rsidRPr="006B2ACA">
        <w:rPr>
          <w:rFonts w:ascii="Arial" w:hAnsi="Arial" w:cs="Arial"/>
          <w:b/>
          <w:spacing w:val="-1"/>
          <w:sz w:val="24"/>
          <w:szCs w:val="24"/>
        </w:rPr>
        <w:t xml:space="preserve"> data </w:t>
      </w:r>
      <w:r w:rsidRPr="006B2ACA">
        <w:rPr>
          <w:rFonts w:ascii="Arial" w:hAnsi="Arial" w:cs="Arial"/>
          <w:b/>
          <w:sz w:val="24"/>
          <w:szCs w:val="24"/>
        </w:rPr>
        <w:t xml:space="preserve">if </w:t>
      </w:r>
      <w:r w:rsidRPr="006B2ACA">
        <w:rPr>
          <w:rFonts w:ascii="Arial" w:hAnsi="Arial" w:cs="Arial"/>
          <w:b/>
          <w:spacing w:val="-1"/>
          <w:sz w:val="24"/>
          <w:szCs w:val="24"/>
        </w:rPr>
        <w:t xml:space="preserve">there </w:t>
      </w:r>
      <w:r w:rsidRPr="006B2ACA">
        <w:rPr>
          <w:rFonts w:ascii="Arial" w:hAnsi="Arial" w:cs="Arial"/>
          <w:b/>
          <w:sz w:val="24"/>
          <w:szCs w:val="24"/>
        </w:rPr>
        <w:t xml:space="preserve">is a </w:t>
      </w:r>
      <w:r w:rsidRPr="006B2ACA">
        <w:rPr>
          <w:rFonts w:ascii="Arial" w:hAnsi="Arial" w:cs="Arial"/>
          <w:b/>
          <w:spacing w:val="-1"/>
          <w:sz w:val="24"/>
          <w:szCs w:val="24"/>
        </w:rPr>
        <w:t>variance</w:t>
      </w:r>
      <w:r w:rsidRPr="006B2ACA">
        <w:rPr>
          <w:rFonts w:ascii="Arial" w:hAnsi="Arial" w:cs="Arial"/>
          <w:b/>
          <w:spacing w:val="-2"/>
          <w:sz w:val="24"/>
          <w:szCs w:val="24"/>
        </w:rPr>
        <w:t xml:space="preserve"> </w:t>
      </w:r>
      <w:r w:rsidRPr="006B2ACA">
        <w:rPr>
          <w:rFonts w:ascii="Arial" w:hAnsi="Arial" w:cs="Arial"/>
          <w:b/>
          <w:spacing w:val="-1"/>
          <w:sz w:val="24"/>
          <w:szCs w:val="24"/>
        </w:rPr>
        <w:t>between peak performance</w:t>
      </w:r>
      <w:r w:rsidRPr="006B2ACA">
        <w:rPr>
          <w:rFonts w:ascii="Arial" w:hAnsi="Arial" w:cs="Arial"/>
          <w:b/>
          <w:sz w:val="24"/>
          <w:szCs w:val="24"/>
        </w:rPr>
        <w:t xml:space="preserve"> and </w:t>
      </w:r>
      <w:r w:rsidRPr="006B2ACA">
        <w:rPr>
          <w:rFonts w:ascii="Arial" w:hAnsi="Arial" w:cs="Arial"/>
          <w:b/>
          <w:spacing w:val="-1"/>
          <w:sz w:val="24"/>
          <w:szCs w:val="24"/>
        </w:rPr>
        <w:t>sustained</w:t>
      </w:r>
      <w:r w:rsidRPr="006B2ACA">
        <w:rPr>
          <w:rFonts w:ascii="Arial" w:hAnsi="Arial" w:cs="Arial"/>
          <w:b/>
          <w:sz w:val="24"/>
          <w:szCs w:val="24"/>
        </w:rPr>
        <w:t xml:space="preserve"> </w:t>
      </w:r>
      <w:r w:rsidRPr="006B2ACA">
        <w:rPr>
          <w:rFonts w:ascii="Arial" w:hAnsi="Arial" w:cs="Arial"/>
          <w:b/>
          <w:spacing w:val="-1"/>
          <w:sz w:val="24"/>
          <w:szCs w:val="24"/>
        </w:rPr>
        <w:t>vehicle performance.</w:t>
      </w:r>
    </w:p>
    <w:p w:rsidR="00B6485E" w:rsidRPr="005221A6" w:rsidRDefault="00B6485E" w:rsidP="00CC71B3">
      <w:pPr>
        <w:pStyle w:val="BodyText"/>
        <w:jc w:val="both"/>
        <w:rPr>
          <w:rFonts w:ascii="Arial" w:hAnsi="Arial" w:cs="Arial"/>
          <w:sz w:val="24"/>
          <w:szCs w:val="24"/>
        </w:rPr>
      </w:pPr>
    </w:p>
    <w:p w:rsidR="00B6485E" w:rsidRPr="005221A6" w:rsidRDefault="00B6485E" w:rsidP="00797375">
      <w:pPr>
        <w:pStyle w:val="ListParagraph"/>
        <w:numPr>
          <w:ilvl w:val="0"/>
          <w:numId w:val="58"/>
        </w:numPr>
        <w:jc w:val="both"/>
        <w:rPr>
          <w:rFonts w:ascii="Arial" w:eastAsia="Times New Roman" w:hAnsi="Arial" w:cs="Arial"/>
          <w:vanish/>
          <w:sz w:val="24"/>
          <w:szCs w:val="24"/>
        </w:rPr>
      </w:pPr>
    </w:p>
    <w:p w:rsidR="00B6485E" w:rsidRPr="005221A6" w:rsidRDefault="00B6485E" w:rsidP="00797375">
      <w:pPr>
        <w:pStyle w:val="ListParagraph"/>
        <w:numPr>
          <w:ilvl w:val="0"/>
          <w:numId w:val="58"/>
        </w:numPr>
        <w:jc w:val="both"/>
        <w:rPr>
          <w:rFonts w:ascii="Arial" w:eastAsia="Times New Roman" w:hAnsi="Arial" w:cs="Arial"/>
          <w:vanish/>
          <w:sz w:val="24"/>
          <w:szCs w:val="24"/>
        </w:rPr>
      </w:pPr>
    </w:p>
    <w:p w:rsidR="00B6485E" w:rsidRPr="000B4F91" w:rsidRDefault="00B6485E" w:rsidP="00797375">
      <w:pPr>
        <w:pStyle w:val="BodyText"/>
        <w:numPr>
          <w:ilvl w:val="0"/>
          <w:numId w:val="58"/>
        </w:numPr>
        <w:ind w:left="1080"/>
        <w:jc w:val="both"/>
        <w:rPr>
          <w:rFonts w:ascii="Arial" w:hAnsi="Arial" w:cs="Arial"/>
          <w:b/>
          <w:sz w:val="24"/>
          <w:szCs w:val="24"/>
        </w:rPr>
      </w:pPr>
      <w:r w:rsidRPr="000B4F91">
        <w:rPr>
          <w:rFonts w:ascii="Arial" w:hAnsi="Arial" w:cs="Arial"/>
          <w:b/>
          <w:sz w:val="24"/>
          <w:szCs w:val="24"/>
        </w:rPr>
        <w:t xml:space="preserve">Gradeability </w:t>
      </w:r>
    </w:p>
    <w:p w:rsidR="00B6485E" w:rsidRPr="005221A6" w:rsidRDefault="00B6485E" w:rsidP="00CC71B3">
      <w:pPr>
        <w:pStyle w:val="BodyText"/>
        <w:ind w:left="1080"/>
        <w:jc w:val="both"/>
        <w:rPr>
          <w:rFonts w:ascii="Arial" w:hAnsi="Arial" w:cs="Arial"/>
          <w:sz w:val="24"/>
          <w:szCs w:val="24"/>
        </w:rPr>
      </w:pPr>
      <w:r w:rsidRPr="005221A6">
        <w:rPr>
          <w:rFonts w:ascii="Arial" w:hAnsi="Arial" w:cs="Arial"/>
          <w:sz w:val="24"/>
          <w:szCs w:val="24"/>
        </w:rPr>
        <w:t>Grad</w:t>
      </w:r>
      <w:r>
        <w:rPr>
          <w:rFonts w:ascii="Arial" w:hAnsi="Arial" w:cs="Arial"/>
          <w:sz w:val="24"/>
          <w:szCs w:val="24"/>
        </w:rPr>
        <w:t>e</w:t>
      </w:r>
      <w:r w:rsidRPr="005221A6">
        <w:rPr>
          <w:rFonts w:ascii="Arial" w:hAnsi="Arial" w:cs="Arial"/>
          <w:sz w:val="24"/>
          <w:szCs w:val="24"/>
        </w:rPr>
        <w:t>ability</w:t>
      </w:r>
      <w:r w:rsidRPr="005221A6">
        <w:rPr>
          <w:rFonts w:ascii="Arial" w:hAnsi="Arial" w:cs="Arial"/>
          <w:spacing w:val="-5"/>
          <w:sz w:val="24"/>
          <w:szCs w:val="24"/>
        </w:rPr>
        <w:t xml:space="preserve"> </w:t>
      </w:r>
      <w:r w:rsidRPr="005221A6">
        <w:rPr>
          <w:rFonts w:ascii="Arial" w:hAnsi="Arial" w:cs="Arial"/>
          <w:sz w:val="24"/>
          <w:szCs w:val="24"/>
        </w:rPr>
        <w:t>requirements</w:t>
      </w:r>
      <w:r w:rsidRPr="005221A6">
        <w:rPr>
          <w:rFonts w:ascii="Arial" w:hAnsi="Arial" w:cs="Arial"/>
          <w:spacing w:val="-7"/>
          <w:sz w:val="24"/>
          <w:szCs w:val="24"/>
        </w:rPr>
        <w:t xml:space="preserve"> </w:t>
      </w:r>
      <w:r w:rsidRPr="005221A6">
        <w:rPr>
          <w:rFonts w:ascii="Arial" w:hAnsi="Arial" w:cs="Arial"/>
          <w:sz w:val="24"/>
          <w:szCs w:val="24"/>
        </w:rPr>
        <w:t>shall</w:t>
      </w:r>
      <w:r w:rsidRPr="005221A6">
        <w:rPr>
          <w:rFonts w:ascii="Arial" w:hAnsi="Arial" w:cs="Arial"/>
          <w:spacing w:val="-5"/>
          <w:sz w:val="24"/>
          <w:szCs w:val="24"/>
        </w:rPr>
        <w:t xml:space="preserve"> </w:t>
      </w:r>
      <w:r w:rsidRPr="005221A6">
        <w:rPr>
          <w:rFonts w:ascii="Arial" w:hAnsi="Arial" w:cs="Arial"/>
          <w:sz w:val="24"/>
          <w:szCs w:val="24"/>
        </w:rPr>
        <w:t>be</w:t>
      </w:r>
      <w:r w:rsidRPr="005221A6">
        <w:rPr>
          <w:rFonts w:ascii="Arial" w:hAnsi="Arial" w:cs="Arial"/>
          <w:spacing w:val="-5"/>
          <w:sz w:val="24"/>
          <w:szCs w:val="24"/>
        </w:rPr>
        <w:t xml:space="preserve"> </w:t>
      </w:r>
      <w:r w:rsidRPr="005221A6">
        <w:rPr>
          <w:rFonts w:ascii="Arial" w:hAnsi="Arial" w:cs="Arial"/>
          <w:sz w:val="24"/>
          <w:szCs w:val="24"/>
        </w:rPr>
        <w:t>met</w:t>
      </w:r>
      <w:r w:rsidRPr="005221A6">
        <w:rPr>
          <w:rFonts w:ascii="Arial" w:hAnsi="Arial" w:cs="Arial"/>
          <w:spacing w:val="-6"/>
          <w:sz w:val="24"/>
          <w:szCs w:val="24"/>
        </w:rPr>
        <w:t xml:space="preserve"> </w:t>
      </w:r>
      <w:r w:rsidRPr="005221A6">
        <w:rPr>
          <w:rFonts w:ascii="Arial" w:hAnsi="Arial" w:cs="Arial"/>
          <w:sz w:val="24"/>
          <w:szCs w:val="24"/>
        </w:rPr>
        <w:t>on</w:t>
      </w:r>
      <w:r w:rsidRPr="005221A6">
        <w:rPr>
          <w:rFonts w:ascii="Arial" w:hAnsi="Arial" w:cs="Arial"/>
          <w:spacing w:val="-6"/>
          <w:sz w:val="24"/>
          <w:szCs w:val="24"/>
        </w:rPr>
        <w:t xml:space="preserve"> </w:t>
      </w:r>
      <w:r w:rsidRPr="005221A6">
        <w:rPr>
          <w:rFonts w:ascii="Arial" w:hAnsi="Arial" w:cs="Arial"/>
          <w:sz w:val="24"/>
          <w:szCs w:val="24"/>
        </w:rPr>
        <w:t>grades</w:t>
      </w:r>
      <w:r w:rsidRPr="005221A6">
        <w:rPr>
          <w:rFonts w:ascii="Arial" w:hAnsi="Arial" w:cs="Arial"/>
          <w:spacing w:val="-6"/>
          <w:sz w:val="24"/>
          <w:szCs w:val="24"/>
        </w:rPr>
        <w:t xml:space="preserve"> </w:t>
      </w:r>
      <w:r w:rsidRPr="005221A6">
        <w:rPr>
          <w:rFonts w:ascii="Arial" w:hAnsi="Arial" w:cs="Arial"/>
          <w:sz w:val="24"/>
          <w:szCs w:val="24"/>
        </w:rPr>
        <w:t>with</w:t>
      </w:r>
      <w:r w:rsidRPr="005221A6">
        <w:rPr>
          <w:rFonts w:ascii="Arial" w:hAnsi="Arial" w:cs="Arial"/>
          <w:spacing w:val="-6"/>
          <w:sz w:val="24"/>
          <w:szCs w:val="24"/>
        </w:rPr>
        <w:t xml:space="preserve"> </w:t>
      </w:r>
      <w:r w:rsidRPr="005221A6">
        <w:rPr>
          <w:rFonts w:ascii="Arial" w:hAnsi="Arial" w:cs="Arial"/>
          <w:sz w:val="24"/>
          <w:szCs w:val="24"/>
        </w:rPr>
        <w:t>a</w:t>
      </w:r>
      <w:r w:rsidRPr="005221A6">
        <w:rPr>
          <w:rFonts w:ascii="Arial" w:hAnsi="Arial" w:cs="Arial"/>
          <w:spacing w:val="-6"/>
          <w:sz w:val="24"/>
          <w:szCs w:val="24"/>
        </w:rPr>
        <w:t xml:space="preserve"> </w:t>
      </w:r>
      <w:r w:rsidRPr="005221A6">
        <w:rPr>
          <w:rFonts w:ascii="Arial" w:hAnsi="Arial" w:cs="Arial"/>
          <w:sz w:val="24"/>
          <w:szCs w:val="24"/>
        </w:rPr>
        <w:t>dry</w:t>
      </w:r>
      <w:r w:rsidRPr="005221A6">
        <w:rPr>
          <w:rFonts w:ascii="Arial" w:hAnsi="Arial" w:cs="Arial"/>
          <w:spacing w:val="-5"/>
          <w:sz w:val="24"/>
          <w:szCs w:val="24"/>
        </w:rPr>
        <w:t xml:space="preserve"> </w:t>
      </w:r>
      <w:r w:rsidRPr="005221A6">
        <w:rPr>
          <w:rFonts w:ascii="Arial" w:hAnsi="Arial" w:cs="Arial"/>
          <w:sz w:val="24"/>
          <w:szCs w:val="24"/>
        </w:rPr>
        <w:t>commercial</w:t>
      </w:r>
      <w:r w:rsidRPr="005221A6">
        <w:rPr>
          <w:rFonts w:ascii="Arial" w:hAnsi="Arial" w:cs="Arial"/>
          <w:spacing w:val="-6"/>
          <w:sz w:val="24"/>
          <w:szCs w:val="24"/>
        </w:rPr>
        <w:t xml:space="preserve"> </w:t>
      </w:r>
      <w:r w:rsidRPr="005221A6">
        <w:rPr>
          <w:rFonts w:ascii="Arial" w:hAnsi="Arial" w:cs="Arial"/>
          <w:sz w:val="24"/>
          <w:szCs w:val="24"/>
        </w:rPr>
        <w:t>asphalt</w:t>
      </w:r>
      <w:r w:rsidRPr="005221A6">
        <w:rPr>
          <w:rFonts w:ascii="Arial" w:hAnsi="Arial" w:cs="Arial"/>
          <w:spacing w:val="-7"/>
          <w:sz w:val="24"/>
          <w:szCs w:val="24"/>
        </w:rPr>
        <w:t xml:space="preserve"> </w:t>
      </w:r>
      <w:r w:rsidRPr="005221A6">
        <w:rPr>
          <w:rFonts w:ascii="Arial" w:hAnsi="Arial" w:cs="Arial"/>
          <w:sz w:val="24"/>
          <w:szCs w:val="24"/>
        </w:rPr>
        <w:t>or</w:t>
      </w:r>
      <w:r w:rsidRPr="005221A6">
        <w:rPr>
          <w:rFonts w:ascii="Arial" w:hAnsi="Arial" w:cs="Arial"/>
          <w:spacing w:val="-6"/>
          <w:sz w:val="24"/>
          <w:szCs w:val="24"/>
        </w:rPr>
        <w:t xml:space="preserve"> </w:t>
      </w:r>
      <w:r w:rsidRPr="005221A6">
        <w:rPr>
          <w:rFonts w:ascii="Arial" w:hAnsi="Arial" w:cs="Arial"/>
          <w:sz w:val="24"/>
          <w:szCs w:val="24"/>
        </w:rPr>
        <w:t>concrete</w:t>
      </w:r>
      <w:r w:rsidRPr="005221A6">
        <w:rPr>
          <w:rFonts w:ascii="Arial" w:hAnsi="Arial" w:cs="Arial"/>
          <w:spacing w:val="-7"/>
          <w:sz w:val="24"/>
          <w:szCs w:val="24"/>
        </w:rPr>
        <w:t xml:space="preserve"> </w:t>
      </w:r>
      <w:r w:rsidRPr="005221A6">
        <w:rPr>
          <w:rFonts w:ascii="Arial" w:hAnsi="Arial" w:cs="Arial"/>
          <w:sz w:val="24"/>
          <w:szCs w:val="24"/>
        </w:rPr>
        <w:t>pavement</w:t>
      </w:r>
      <w:r w:rsidRPr="005221A6">
        <w:rPr>
          <w:rFonts w:ascii="Arial" w:hAnsi="Arial" w:cs="Arial"/>
          <w:spacing w:val="-5"/>
          <w:sz w:val="24"/>
          <w:szCs w:val="24"/>
        </w:rPr>
        <w:t xml:space="preserve"> </w:t>
      </w:r>
      <w:r w:rsidRPr="005221A6">
        <w:rPr>
          <w:rFonts w:ascii="Arial" w:hAnsi="Arial" w:cs="Arial"/>
          <w:sz w:val="24"/>
          <w:szCs w:val="24"/>
        </w:rPr>
        <w:t>at</w:t>
      </w:r>
      <w:r w:rsidRPr="005221A6">
        <w:rPr>
          <w:rFonts w:ascii="Arial" w:hAnsi="Arial" w:cs="Arial"/>
          <w:spacing w:val="37"/>
          <w:w w:val="99"/>
          <w:sz w:val="24"/>
          <w:szCs w:val="24"/>
        </w:rPr>
        <w:t xml:space="preserve"> </w:t>
      </w:r>
      <w:r w:rsidRPr="005221A6">
        <w:rPr>
          <w:rFonts w:ascii="Arial" w:hAnsi="Arial" w:cs="Arial"/>
          <w:sz w:val="24"/>
          <w:szCs w:val="24"/>
        </w:rPr>
        <w:t>GVWR</w:t>
      </w:r>
      <w:r w:rsidRPr="005221A6">
        <w:rPr>
          <w:rFonts w:ascii="Arial" w:hAnsi="Arial" w:cs="Arial"/>
          <w:spacing w:val="-9"/>
          <w:sz w:val="24"/>
          <w:szCs w:val="24"/>
        </w:rPr>
        <w:t xml:space="preserve"> </w:t>
      </w:r>
      <w:r w:rsidRPr="005221A6">
        <w:rPr>
          <w:rFonts w:ascii="Arial" w:hAnsi="Arial" w:cs="Arial"/>
          <w:sz w:val="24"/>
          <w:szCs w:val="24"/>
        </w:rPr>
        <w:t>with</w:t>
      </w:r>
      <w:r w:rsidRPr="005221A6">
        <w:rPr>
          <w:rFonts w:ascii="Arial" w:hAnsi="Arial" w:cs="Arial"/>
          <w:spacing w:val="-7"/>
          <w:sz w:val="24"/>
          <w:szCs w:val="24"/>
        </w:rPr>
        <w:t xml:space="preserve"> </w:t>
      </w:r>
      <w:r w:rsidRPr="005221A6">
        <w:rPr>
          <w:rFonts w:ascii="Arial" w:hAnsi="Arial" w:cs="Arial"/>
          <w:sz w:val="24"/>
          <w:szCs w:val="24"/>
        </w:rPr>
        <w:t>all</w:t>
      </w:r>
      <w:r w:rsidRPr="005221A6">
        <w:rPr>
          <w:rFonts w:ascii="Arial" w:hAnsi="Arial" w:cs="Arial"/>
          <w:spacing w:val="-9"/>
          <w:sz w:val="24"/>
          <w:szCs w:val="24"/>
        </w:rPr>
        <w:t xml:space="preserve"> </w:t>
      </w:r>
      <w:r w:rsidRPr="005221A6">
        <w:rPr>
          <w:rFonts w:ascii="Arial" w:hAnsi="Arial" w:cs="Arial"/>
          <w:sz w:val="24"/>
          <w:szCs w:val="24"/>
        </w:rPr>
        <w:t>accessories</w:t>
      </w:r>
      <w:r w:rsidRPr="005221A6">
        <w:rPr>
          <w:rFonts w:ascii="Arial" w:hAnsi="Arial" w:cs="Arial"/>
          <w:spacing w:val="-9"/>
          <w:sz w:val="24"/>
          <w:szCs w:val="24"/>
        </w:rPr>
        <w:t xml:space="preserve"> </w:t>
      </w:r>
      <w:r w:rsidRPr="005221A6">
        <w:rPr>
          <w:rFonts w:ascii="Arial" w:hAnsi="Arial" w:cs="Arial"/>
          <w:sz w:val="24"/>
          <w:szCs w:val="24"/>
        </w:rPr>
        <w:t>operating.</w:t>
      </w:r>
    </w:p>
    <w:p w:rsidR="00B6485E" w:rsidRPr="005221A6" w:rsidRDefault="00B6485E" w:rsidP="00CC71B3">
      <w:pPr>
        <w:pStyle w:val="BodyText"/>
        <w:jc w:val="both"/>
        <w:rPr>
          <w:rFonts w:ascii="Arial" w:hAnsi="Arial" w:cs="Arial"/>
          <w:sz w:val="24"/>
          <w:szCs w:val="24"/>
        </w:rPr>
      </w:pPr>
      <w:r>
        <w:rPr>
          <w:rFonts w:ascii="Arial" w:hAnsi="Arial" w:cs="Arial"/>
          <w:sz w:val="24"/>
          <w:szCs w:val="24"/>
        </w:rPr>
        <w:tab/>
      </w:r>
    </w:p>
    <w:p w:rsidR="00B6485E" w:rsidRPr="005221A6" w:rsidRDefault="00B6485E" w:rsidP="00797375">
      <w:pPr>
        <w:pStyle w:val="ListParagraph"/>
        <w:numPr>
          <w:ilvl w:val="0"/>
          <w:numId w:val="59"/>
        </w:numPr>
        <w:ind w:right="200"/>
        <w:jc w:val="both"/>
        <w:rPr>
          <w:rFonts w:ascii="Arial" w:eastAsia="Times New Roman" w:hAnsi="Arial" w:cs="Arial"/>
          <w:vanish/>
          <w:spacing w:val="-1"/>
          <w:sz w:val="24"/>
          <w:szCs w:val="24"/>
        </w:rPr>
      </w:pPr>
    </w:p>
    <w:p w:rsidR="00B6485E" w:rsidRPr="005221A6" w:rsidRDefault="00B6485E" w:rsidP="00797375">
      <w:pPr>
        <w:pStyle w:val="ListParagraph"/>
        <w:numPr>
          <w:ilvl w:val="0"/>
          <w:numId w:val="59"/>
        </w:numPr>
        <w:ind w:right="200"/>
        <w:jc w:val="both"/>
        <w:rPr>
          <w:rFonts w:ascii="Arial" w:eastAsia="Times New Roman" w:hAnsi="Arial" w:cs="Arial"/>
          <w:vanish/>
          <w:spacing w:val="-1"/>
          <w:sz w:val="24"/>
          <w:szCs w:val="24"/>
        </w:rPr>
      </w:pPr>
    </w:p>
    <w:p w:rsidR="00B6485E" w:rsidRPr="005221A6" w:rsidRDefault="00B6485E" w:rsidP="00797375">
      <w:pPr>
        <w:pStyle w:val="ListParagraph"/>
        <w:numPr>
          <w:ilvl w:val="0"/>
          <w:numId w:val="59"/>
        </w:numPr>
        <w:ind w:right="200"/>
        <w:jc w:val="both"/>
        <w:rPr>
          <w:rFonts w:ascii="Arial" w:eastAsia="Times New Roman" w:hAnsi="Arial" w:cs="Arial"/>
          <w:vanish/>
          <w:spacing w:val="-1"/>
          <w:sz w:val="24"/>
          <w:szCs w:val="24"/>
        </w:rPr>
      </w:pPr>
    </w:p>
    <w:p w:rsidR="00B6485E" w:rsidRPr="000B4F91" w:rsidRDefault="00B6485E" w:rsidP="00797375">
      <w:pPr>
        <w:pStyle w:val="BodyText"/>
        <w:numPr>
          <w:ilvl w:val="0"/>
          <w:numId w:val="59"/>
        </w:numPr>
        <w:ind w:left="1080" w:right="200"/>
        <w:jc w:val="both"/>
        <w:rPr>
          <w:rFonts w:ascii="Arial" w:hAnsi="Arial" w:cs="Arial"/>
          <w:b/>
          <w:sz w:val="24"/>
          <w:szCs w:val="24"/>
        </w:rPr>
      </w:pPr>
      <w:r w:rsidRPr="000B4F91">
        <w:rPr>
          <w:rFonts w:ascii="Arial" w:hAnsi="Arial" w:cs="Arial"/>
          <w:b/>
          <w:spacing w:val="-1"/>
          <w:sz w:val="24"/>
          <w:szCs w:val="24"/>
        </w:rPr>
        <w:t>Default</w:t>
      </w:r>
    </w:p>
    <w:p w:rsidR="00B6485E" w:rsidRPr="005221A6" w:rsidRDefault="00B6485E" w:rsidP="00CC71B3">
      <w:pPr>
        <w:pStyle w:val="BodyText"/>
        <w:ind w:left="1080"/>
        <w:jc w:val="both"/>
        <w:rPr>
          <w:rFonts w:ascii="Arial" w:hAnsi="Arial" w:cs="Arial"/>
          <w:sz w:val="24"/>
          <w:szCs w:val="24"/>
        </w:rPr>
      </w:pPr>
      <w:r w:rsidRPr="005221A6">
        <w:rPr>
          <w:rFonts w:ascii="Arial" w:hAnsi="Arial" w:cs="Arial"/>
          <w:sz w:val="24"/>
          <w:szCs w:val="24"/>
        </w:rPr>
        <w:lastRenderedPageBreak/>
        <w:t>The</w:t>
      </w:r>
      <w:r w:rsidRPr="005221A6">
        <w:rPr>
          <w:rFonts w:ascii="Arial" w:hAnsi="Arial" w:cs="Arial"/>
          <w:spacing w:val="-6"/>
          <w:sz w:val="24"/>
          <w:szCs w:val="24"/>
        </w:rPr>
        <w:t xml:space="preserve"> </w:t>
      </w:r>
      <w:r w:rsidRPr="005221A6">
        <w:rPr>
          <w:rFonts w:ascii="Arial" w:hAnsi="Arial" w:cs="Arial"/>
          <w:spacing w:val="-1"/>
          <w:sz w:val="24"/>
          <w:szCs w:val="24"/>
        </w:rPr>
        <w:t>propulsion</w:t>
      </w:r>
      <w:r w:rsidRPr="005221A6">
        <w:rPr>
          <w:rFonts w:ascii="Arial" w:hAnsi="Arial" w:cs="Arial"/>
          <w:spacing w:val="-5"/>
          <w:sz w:val="24"/>
          <w:szCs w:val="24"/>
        </w:rPr>
        <w:t xml:space="preserve"> </w:t>
      </w:r>
      <w:r w:rsidRPr="005221A6">
        <w:rPr>
          <w:rFonts w:ascii="Arial" w:hAnsi="Arial" w:cs="Arial"/>
          <w:sz w:val="24"/>
          <w:szCs w:val="24"/>
        </w:rPr>
        <w:t>system</w:t>
      </w:r>
      <w:r w:rsidRPr="005221A6">
        <w:rPr>
          <w:rFonts w:ascii="Arial" w:hAnsi="Arial" w:cs="Arial"/>
          <w:spacing w:val="-7"/>
          <w:sz w:val="24"/>
          <w:szCs w:val="24"/>
        </w:rPr>
        <w:t xml:space="preserve"> </w:t>
      </w:r>
      <w:r w:rsidRPr="005221A6">
        <w:rPr>
          <w:rFonts w:ascii="Arial" w:hAnsi="Arial" w:cs="Arial"/>
          <w:sz w:val="24"/>
          <w:szCs w:val="24"/>
        </w:rPr>
        <w:t>and</w:t>
      </w:r>
      <w:r w:rsidRPr="005221A6">
        <w:rPr>
          <w:rFonts w:ascii="Arial" w:hAnsi="Arial" w:cs="Arial"/>
          <w:spacing w:val="-5"/>
          <w:sz w:val="24"/>
          <w:szCs w:val="24"/>
        </w:rPr>
        <w:t xml:space="preserve"> </w:t>
      </w:r>
      <w:r w:rsidRPr="005221A6">
        <w:rPr>
          <w:rFonts w:ascii="Arial" w:hAnsi="Arial" w:cs="Arial"/>
          <w:sz w:val="24"/>
          <w:szCs w:val="24"/>
        </w:rPr>
        <w:t>drivetrain</w:t>
      </w:r>
      <w:r w:rsidRPr="005221A6">
        <w:rPr>
          <w:rFonts w:ascii="Arial" w:hAnsi="Arial" w:cs="Arial"/>
          <w:spacing w:val="-4"/>
          <w:sz w:val="24"/>
          <w:szCs w:val="24"/>
        </w:rPr>
        <w:t xml:space="preserve"> </w:t>
      </w:r>
      <w:r w:rsidRPr="005221A6">
        <w:rPr>
          <w:rFonts w:ascii="Arial" w:hAnsi="Arial" w:cs="Arial"/>
          <w:sz w:val="24"/>
          <w:szCs w:val="24"/>
        </w:rPr>
        <w:t>shall</w:t>
      </w:r>
      <w:r w:rsidRPr="005221A6">
        <w:rPr>
          <w:rFonts w:ascii="Arial" w:hAnsi="Arial" w:cs="Arial"/>
          <w:spacing w:val="-4"/>
          <w:sz w:val="24"/>
          <w:szCs w:val="24"/>
        </w:rPr>
        <w:t xml:space="preserve"> </w:t>
      </w:r>
      <w:r w:rsidRPr="005221A6">
        <w:rPr>
          <w:rFonts w:ascii="Arial" w:hAnsi="Arial" w:cs="Arial"/>
          <w:sz w:val="24"/>
          <w:szCs w:val="24"/>
        </w:rPr>
        <w:t>enable</w:t>
      </w:r>
      <w:r w:rsidRPr="005221A6">
        <w:rPr>
          <w:rFonts w:ascii="Arial" w:hAnsi="Arial" w:cs="Arial"/>
          <w:spacing w:val="-6"/>
          <w:sz w:val="24"/>
          <w:szCs w:val="24"/>
        </w:rPr>
        <w:t xml:space="preserve"> </w:t>
      </w:r>
      <w:r w:rsidRPr="005221A6">
        <w:rPr>
          <w:rFonts w:ascii="Arial" w:hAnsi="Arial" w:cs="Arial"/>
          <w:sz w:val="24"/>
          <w:szCs w:val="24"/>
        </w:rPr>
        <w:t>the</w:t>
      </w:r>
      <w:r w:rsidRPr="005221A6">
        <w:rPr>
          <w:rFonts w:ascii="Arial" w:hAnsi="Arial" w:cs="Arial"/>
          <w:spacing w:val="-5"/>
          <w:sz w:val="24"/>
          <w:szCs w:val="24"/>
        </w:rPr>
        <w:t xml:space="preserve"> </w:t>
      </w:r>
      <w:r w:rsidRPr="005221A6">
        <w:rPr>
          <w:rFonts w:ascii="Arial" w:hAnsi="Arial" w:cs="Arial"/>
          <w:sz w:val="24"/>
          <w:szCs w:val="24"/>
        </w:rPr>
        <w:t>bus</w:t>
      </w:r>
      <w:r w:rsidRPr="005221A6">
        <w:rPr>
          <w:rFonts w:ascii="Arial" w:hAnsi="Arial" w:cs="Arial"/>
          <w:spacing w:val="-5"/>
          <w:sz w:val="24"/>
          <w:szCs w:val="24"/>
        </w:rPr>
        <w:t xml:space="preserve"> </w:t>
      </w:r>
      <w:r w:rsidRPr="005221A6">
        <w:rPr>
          <w:rFonts w:ascii="Arial" w:hAnsi="Arial" w:cs="Arial"/>
          <w:sz w:val="24"/>
          <w:szCs w:val="24"/>
        </w:rPr>
        <w:t>to</w:t>
      </w:r>
      <w:r w:rsidRPr="005221A6">
        <w:rPr>
          <w:rFonts w:ascii="Arial" w:hAnsi="Arial" w:cs="Arial"/>
          <w:spacing w:val="-5"/>
          <w:sz w:val="24"/>
          <w:szCs w:val="24"/>
        </w:rPr>
        <w:t xml:space="preserve"> </w:t>
      </w:r>
      <w:r w:rsidRPr="005221A6">
        <w:rPr>
          <w:rFonts w:ascii="Arial" w:hAnsi="Arial" w:cs="Arial"/>
          <w:sz w:val="24"/>
          <w:szCs w:val="24"/>
        </w:rPr>
        <w:t>achieve</w:t>
      </w:r>
      <w:r w:rsidRPr="005221A6">
        <w:rPr>
          <w:rFonts w:ascii="Arial" w:hAnsi="Arial" w:cs="Arial"/>
          <w:spacing w:val="-5"/>
          <w:sz w:val="24"/>
          <w:szCs w:val="24"/>
        </w:rPr>
        <w:t xml:space="preserve"> </w:t>
      </w:r>
      <w:r w:rsidRPr="005221A6">
        <w:rPr>
          <w:rFonts w:ascii="Arial" w:hAnsi="Arial" w:cs="Arial"/>
          <w:sz w:val="24"/>
          <w:szCs w:val="24"/>
        </w:rPr>
        <w:t>and</w:t>
      </w:r>
      <w:r w:rsidRPr="005221A6">
        <w:rPr>
          <w:rFonts w:ascii="Arial" w:hAnsi="Arial" w:cs="Arial"/>
          <w:spacing w:val="-5"/>
          <w:sz w:val="24"/>
          <w:szCs w:val="24"/>
        </w:rPr>
        <w:t xml:space="preserve"> </w:t>
      </w:r>
      <w:r w:rsidRPr="005221A6">
        <w:rPr>
          <w:rFonts w:ascii="Arial" w:hAnsi="Arial" w:cs="Arial"/>
          <w:sz w:val="24"/>
          <w:szCs w:val="24"/>
        </w:rPr>
        <w:t>maintain</w:t>
      </w:r>
      <w:r w:rsidRPr="005221A6">
        <w:rPr>
          <w:rFonts w:ascii="Arial" w:hAnsi="Arial" w:cs="Arial"/>
          <w:spacing w:val="-4"/>
          <w:sz w:val="24"/>
          <w:szCs w:val="24"/>
        </w:rPr>
        <w:t xml:space="preserve"> </w:t>
      </w:r>
      <w:r w:rsidRPr="005221A6">
        <w:rPr>
          <w:rFonts w:ascii="Arial" w:hAnsi="Arial" w:cs="Arial"/>
          <w:sz w:val="24"/>
          <w:szCs w:val="24"/>
        </w:rPr>
        <w:t>a</w:t>
      </w:r>
      <w:r w:rsidRPr="005221A6">
        <w:rPr>
          <w:rFonts w:ascii="Arial" w:hAnsi="Arial" w:cs="Arial"/>
          <w:spacing w:val="-5"/>
          <w:sz w:val="24"/>
          <w:szCs w:val="24"/>
        </w:rPr>
        <w:t xml:space="preserve"> </w:t>
      </w:r>
      <w:r w:rsidRPr="005221A6">
        <w:rPr>
          <w:rFonts w:ascii="Arial" w:hAnsi="Arial" w:cs="Arial"/>
          <w:sz w:val="24"/>
          <w:szCs w:val="24"/>
        </w:rPr>
        <w:t>speed</w:t>
      </w:r>
      <w:r w:rsidRPr="005221A6">
        <w:rPr>
          <w:rFonts w:ascii="Arial" w:hAnsi="Arial" w:cs="Arial"/>
          <w:spacing w:val="-5"/>
          <w:sz w:val="24"/>
          <w:szCs w:val="24"/>
        </w:rPr>
        <w:t xml:space="preserve"> </w:t>
      </w:r>
      <w:r w:rsidRPr="005221A6">
        <w:rPr>
          <w:rFonts w:ascii="Arial" w:hAnsi="Arial" w:cs="Arial"/>
          <w:sz w:val="24"/>
          <w:szCs w:val="24"/>
        </w:rPr>
        <w:t>of</w:t>
      </w:r>
      <w:r w:rsidRPr="005221A6">
        <w:rPr>
          <w:rFonts w:ascii="Arial" w:hAnsi="Arial" w:cs="Arial"/>
          <w:spacing w:val="-4"/>
          <w:sz w:val="24"/>
          <w:szCs w:val="24"/>
        </w:rPr>
        <w:t xml:space="preserve"> </w:t>
      </w:r>
      <w:r w:rsidRPr="005221A6">
        <w:rPr>
          <w:rFonts w:ascii="Arial" w:hAnsi="Arial" w:cs="Arial"/>
          <w:sz w:val="24"/>
          <w:szCs w:val="24"/>
        </w:rPr>
        <w:t>40</w:t>
      </w:r>
      <w:r w:rsidRPr="005221A6">
        <w:rPr>
          <w:rFonts w:ascii="Arial" w:hAnsi="Arial" w:cs="Arial"/>
          <w:spacing w:val="-5"/>
          <w:sz w:val="24"/>
          <w:szCs w:val="24"/>
        </w:rPr>
        <w:t xml:space="preserve"> </w:t>
      </w:r>
      <w:r w:rsidRPr="005221A6">
        <w:rPr>
          <w:rFonts w:ascii="Arial" w:hAnsi="Arial" w:cs="Arial"/>
          <w:spacing w:val="-1"/>
          <w:sz w:val="24"/>
          <w:szCs w:val="24"/>
        </w:rPr>
        <w:t>mph</w:t>
      </w:r>
      <w:r w:rsidRPr="005221A6">
        <w:rPr>
          <w:rFonts w:ascii="Arial" w:hAnsi="Arial" w:cs="Arial"/>
          <w:spacing w:val="-5"/>
          <w:sz w:val="24"/>
          <w:szCs w:val="24"/>
        </w:rPr>
        <w:t xml:space="preserve"> </w:t>
      </w:r>
      <w:r w:rsidRPr="005221A6">
        <w:rPr>
          <w:rFonts w:ascii="Arial" w:hAnsi="Arial" w:cs="Arial"/>
          <w:sz w:val="24"/>
          <w:szCs w:val="24"/>
        </w:rPr>
        <w:t>on</w:t>
      </w:r>
      <w:r w:rsidRPr="005221A6">
        <w:rPr>
          <w:rFonts w:ascii="Arial" w:hAnsi="Arial" w:cs="Arial"/>
          <w:spacing w:val="-4"/>
          <w:sz w:val="24"/>
          <w:szCs w:val="24"/>
        </w:rPr>
        <w:t xml:space="preserve"> </w:t>
      </w:r>
      <w:r w:rsidRPr="005221A6">
        <w:rPr>
          <w:rFonts w:ascii="Arial" w:hAnsi="Arial" w:cs="Arial"/>
          <w:sz w:val="24"/>
          <w:szCs w:val="24"/>
        </w:rPr>
        <w:t>a</w:t>
      </w:r>
      <w:r w:rsidRPr="005221A6">
        <w:rPr>
          <w:rFonts w:ascii="Arial" w:hAnsi="Arial" w:cs="Arial"/>
          <w:spacing w:val="30"/>
          <w:w w:val="99"/>
          <w:sz w:val="24"/>
          <w:szCs w:val="24"/>
        </w:rPr>
        <w:t xml:space="preserve"> </w:t>
      </w:r>
      <w:r w:rsidRPr="005221A6">
        <w:rPr>
          <w:rFonts w:ascii="Arial" w:hAnsi="Arial" w:cs="Arial"/>
          <w:sz w:val="24"/>
          <w:szCs w:val="24"/>
        </w:rPr>
        <w:t>2½</w:t>
      </w:r>
      <w:r w:rsidRPr="005221A6">
        <w:rPr>
          <w:rFonts w:ascii="Arial" w:hAnsi="Arial" w:cs="Arial"/>
          <w:spacing w:val="-7"/>
          <w:sz w:val="24"/>
          <w:szCs w:val="24"/>
        </w:rPr>
        <w:t xml:space="preserve"> </w:t>
      </w:r>
      <w:r w:rsidRPr="005221A6">
        <w:rPr>
          <w:rFonts w:ascii="Arial" w:hAnsi="Arial" w:cs="Arial"/>
          <w:spacing w:val="-1"/>
          <w:sz w:val="24"/>
          <w:szCs w:val="24"/>
        </w:rPr>
        <w:t>percent</w:t>
      </w:r>
      <w:r w:rsidRPr="005221A6">
        <w:rPr>
          <w:rFonts w:ascii="Arial" w:hAnsi="Arial" w:cs="Arial"/>
          <w:spacing w:val="-5"/>
          <w:sz w:val="24"/>
          <w:szCs w:val="24"/>
        </w:rPr>
        <w:t xml:space="preserve"> </w:t>
      </w:r>
      <w:r w:rsidRPr="005221A6">
        <w:rPr>
          <w:rFonts w:ascii="Arial" w:hAnsi="Arial" w:cs="Arial"/>
          <w:sz w:val="24"/>
          <w:szCs w:val="24"/>
        </w:rPr>
        <w:t>ascending</w:t>
      </w:r>
      <w:r w:rsidRPr="005221A6">
        <w:rPr>
          <w:rFonts w:ascii="Arial" w:hAnsi="Arial" w:cs="Arial"/>
          <w:spacing w:val="-5"/>
          <w:sz w:val="24"/>
          <w:szCs w:val="24"/>
        </w:rPr>
        <w:t xml:space="preserve"> </w:t>
      </w:r>
      <w:r w:rsidRPr="005221A6">
        <w:rPr>
          <w:rFonts w:ascii="Arial" w:hAnsi="Arial" w:cs="Arial"/>
          <w:spacing w:val="-1"/>
          <w:sz w:val="24"/>
          <w:szCs w:val="24"/>
        </w:rPr>
        <w:t>grade</w:t>
      </w:r>
      <w:r w:rsidRPr="005221A6">
        <w:rPr>
          <w:rFonts w:ascii="Arial" w:hAnsi="Arial" w:cs="Arial"/>
          <w:spacing w:val="-6"/>
          <w:sz w:val="24"/>
          <w:szCs w:val="24"/>
        </w:rPr>
        <w:t xml:space="preserve"> </w:t>
      </w:r>
      <w:r w:rsidRPr="005221A6">
        <w:rPr>
          <w:rFonts w:ascii="Arial" w:hAnsi="Arial" w:cs="Arial"/>
          <w:sz w:val="24"/>
          <w:szCs w:val="24"/>
        </w:rPr>
        <w:t>and</w:t>
      </w:r>
      <w:r w:rsidRPr="005221A6">
        <w:rPr>
          <w:rFonts w:ascii="Arial" w:hAnsi="Arial" w:cs="Arial"/>
          <w:spacing w:val="-6"/>
          <w:sz w:val="24"/>
          <w:szCs w:val="24"/>
        </w:rPr>
        <w:t xml:space="preserve"> </w:t>
      </w:r>
      <w:r w:rsidRPr="005221A6">
        <w:rPr>
          <w:rFonts w:ascii="Arial" w:hAnsi="Arial" w:cs="Arial"/>
          <w:sz w:val="24"/>
          <w:szCs w:val="24"/>
        </w:rPr>
        <w:t>15</w:t>
      </w:r>
      <w:r w:rsidRPr="005221A6">
        <w:rPr>
          <w:rFonts w:ascii="Arial" w:hAnsi="Arial" w:cs="Arial"/>
          <w:spacing w:val="-5"/>
          <w:sz w:val="24"/>
          <w:szCs w:val="24"/>
        </w:rPr>
        <w:t xml:space="preserve"> </w:t>
      </w:r>
      <w:r w:rsidRPr="005221A6">
        <w:rPr>
          <w:rFonts w:ascii="Arial" w:hAnsi="Arial" w:cs="Arial"/>
          <w:spacing w:val="-1"/>
          <w:sz w:val="24"/>
          <w:szCs w:val="24"/>
        </w:rPr>
        <w:t>mph</w:t>
      </w:r>
      <w:r w:rsidRPr="005221A6">
        <w:rPr>
          <w:rFonts w:ascii="Arial" w:hAnsi="Arial" w:cs="Arial"/>
          <w:spacing w:val="-5"/>
          <w:sz w:val="24"/>
          <w:szCs w:val="24"/>
        </w:rPr>
        <w:t xml:space="preserve"> </w:t>
      </w:r>
      <w:r w:rsidRPr="005221A6">
        <w:rPr>
          <w:rFonts w:ascii="Arial" w:hAnsi="Arial" w:cs="Arial"/>
          <w:sz w:val="24"/>
          <w:szCs w:val="24"/>
        </w:rPr>
        <w:t>on</w:t>
      </w:r>
      <w:r w:rsidRPr="005221A6">
        <w:rPr>
          <w:rFonts w:ascii="Arial" w:hAnsi="Arial" w:cs="Arial"/>
          <w:spacing w:val="-5"/>
          <w:sz w:val="24"/>
          <w:szCs w:val="24"/>
        </w:rPr>
        <w:t xml:space="preserve"> </w:t>
      </w:r>
      <w:r w:rsidRPr="005221A6">
        <w:rPr>
          <w:rFonts w:ascii="Arial" w:hAnsi="Arial" w:cs="Arial"/>
          <w:sz w:val="24"/>
          <w:szCs w:val="24"/>
        </w:rPr>
        <w:t>a</w:t>
      </w:r>
      <w:r w:rsidRPr="005221A6">
        <w:rPr>
          <w:rFonts w:ascii="Arial" w:hAnsi="Arial" w:cs="Arial"/>
          <w:spacing w:val="-7"/>
          <w:sz w:val="24"/>
          <w:szCs w:val="24"/>
        </w:rPr>
        <w:t xml:space="preserve"> </w:t>
      </w:r>
      <w:r w:rsidRPr="005221A6">
        <w:rPr>
          <w:rFonts w:ascii="Arial" w:hAnsi="Arial" w:cs="Arial"/>
          <w:sz w:val="24"/>
          <w:szCs w:val="24"/>
        </w:rPr>
        <w:t>10</w:t>
      </w:r>
      <w:r w:rsidRPr="005221A6">
        <w:rPr>
          <w:rFonts w:ascii="Arial" w:hAnsi="Arial" w:cs="Arial"/>
          <w:spacing w:val="-6"/>
          <w:sz w:val="24"/>
          <w:szCs w:val="24"/>
        </w:rPr>
        <w:t xml:space="preserve"> </w:t>
      </w:r>
      <w:r w:rsidRPr="005221A6">
        <w:rPr>
          <w:rFonts w:ascii="Arial" w:hAnsi="Arial" w:cs="Arial"/>
          <w:spacing w:val="-1"/>
          <w:sz w:val="24"/>
          <w:szCs w:val="24"/>
        </w:rPr>
        <w:t>percent</w:t>
      </w:r>
      <w:r w:rsidRPr="005221A6">
        <w:rPr>
          <w:rFonts w:ascii="Arial" w:hAnsi="Arial" w:cs="Arial"/>
          <w:spacing w:val="-5"/>
          <w:sz w:val="24"/>
          <w:szCs w:val="24"/>
        </w:rPr>
        <w:t xml:space="preserve"> </w:t>
      </w:r>
      <w:r w:rsidRPr="005221A6">
        <w:rPr>
          <w:rFonts w:ascii="Arial" w:hAnsi="Arial" w:cs="Arial"/>
          <w:spacing w:val="-1"/>
          <w:sz w:val="24"/>
          <w:szCs w:val="24"/>
        </w:rPr>
        <w:t>ascending</w:t>
      </w:r>
      <w:r w:rsidRPr="005221A6">
        <w:rPr>
          <w:rFonts w:ascii="Arial" w:hAnsi="Arial" w:cs="Arial"/>
          <w:spacing w:val="-5"/>
          <w:sz w:val="24"/>
          <w:szCs w:val="24"/>
        </w:rPr>
        <w:t xml:space="preserve"> </w:t>
      </w:r>
      <w:r w:rsidRPr="005221A6">
        <w:rPr>
          <w:rFonts w:ascii="Arial" w:hAnsi="Arial" w:cs="Arial"/>
          <w:sz w:val="24"/>
          <w:szCs w:val="24"/>
        </w:rPr>
        <w:t>grade</w:t>
      </w:r>
      <w:r w:rsidRPr="005221A6">
        <w:rPr>
          <w:rFonts w:ascii="Arial" w:hAnsi="Arial" w:cs="Arial"/>
          <w:spacing w:val="-6"/>
          <w:sz w:val="24"/>
          <w:szCs w:val="24"/>
        </w:rPr>
        <w:t xml:space="preserve"> </w:t>
      </w:r>
      <w:r w:rsidRPr="005221A6">
        <w:rPr>
          <w:rFonts w:ascii="Arial" w:hAnsi="Arial" w:cs="Arial"/>
          <w:sz w:val="24"/>
          <w:szCs w:val="24"/>
        </w:rPr>
        <w:t>continuous.</w:t>
      </w:r>
    </w:p>
    <w:p w:rsidR="00B6485E" w:rsidRPr="005221A6" w:rsidRDefault="00B6485E" w:rsidP="00CC71B3">
      <w:pPr>
        <w:pStyle w:val="BodyText"/>
        <w:ind w:left="1440"/>
        <w:jc w:val="both"/>
        <w:rPr>
          <w:rFonts w:ascii="Arial" w:hAnsi="Arial" w:cs="Arial"/>
          <w:sz w:val="24"/>
          <w:szCs w:val="24"/>
        </w:rPr>
      </w:pPr>
    </w:p>
    <w:p w:rsidR="00B6485E" w:rsidRPr="005221A6" w:rsidRDefault="00B6485E" w:rsidP="00CC71B3">
      <w:pPr>
        <w:pStyle w:val="BodyText"/>
        <w:ind w:left="1440"/>
        <w:jc w:val="both"/>
        <w:rPr>
          <w:rFonts w:ascii="Arial" w:hAnsi="Arial" w:cs="Arial"/>
          <w:sz w:val="24"/>
          <w:szCs w:val="24"/>
        </w:rPr>
      </w:pPr>
      <w:r w:rsidRPr="005221A6">
        <w:rPr>
          <w:rFonts w:ascii="Arial" w:hAnsi="Arial" w:cs="Arial"/>
          <w:b/>
          <w:i/>
          <w:sz w:val="24"/>
          <w:szCs w:val="24"/>
        </w:rPr>
        <w:t>NOTE:</w:t>
      </w:r>
      <w:r w:rsidRPr="005221A6">
        <w:rPr>
          <w:rFonts w:ascii="Arial" w:hAnsi="Arial" w:cs="Arial"/>
          <w:b/>
          <w:spacing w:val="-6"/>
          <w:sz w:val="24"/>
          <w:szCs w:val="24"/>
        </w:rPr>
        <w:t xml:space="preserve"> </w:t>
      </w:r>
      <w:r w:rsidRPr="005221A6">
        <w:rPr>
          <w:rFonts w:ascii="Arial" w:hAnsi="Arial" w:cs="Arial"/>
          <w:spacing w:val="-1"/>
          <w:sz w:val="24"/>
          <w:szCs w:val="24"/>
        </w:rPr>
        <w:t>Values</w:t>
      </w:r>
      <w:r w:rsidRPr="005221A6">
        <w:rPr>
          <w:rFonts w:ascii="Arial" w:hAnsi="Arial" w:cs="Arial"/>
          <w:sz w:val="24"/>
          <w:szCs w:val="24"/>
        </w:rPr>
        <w:t xml:space="preserve"> are</w:t>
      </w:r>
      <w:r w:rsidRPr="005221A6">
        <w:rPr>
          <w:rFonts w:ascii="Arial" w:hAnsi="Arial" w:cs="Arial"/>
          <w:spacing w:val="-1"/>
          <w:sz w:val="24"/>
          <w:szCs w:val="24"/>
        </w:rPr>
        <w:t xml:space="preserve"> assumed</w:t>
      </w:r>
      <w:r w:rsidRPr="005221A6">
        <w:rPr>
          <w:rFonts w:ascii="Arial" w:hAnsi="Arial" w:cs="Arial"/>
          <w:sz w:val="24"/>
          <w:szCs w:val="24"/>
        </w:rPr>
        <w:t xml:space="preserve"> to</w:t>
      </w:r>
      <w:r w:rsidRPr="005221A6">
        <w:rPr>
          <w:rFonts w:ascii="Arial" w:hAnsi="Arial" w:cs="Arial"/>
          <w:spacing w:val="-2"/>
          <w:sz w:val="24"/>
          <w:szCs w:val="24"/>
        </w:rPr>
        <w:t xml:space="preserve"> </w:t>
      </w:r>
      <w:r w:rsidRPr="005221A6">
        <w:rPr>
          <w:rFonts w:ascii="Arial" w:hAnsi="Arial" w:cs="Arial"/>
          <w:sz w:val="24"/>
          <w:szCs w:val="24"/>
        </w:rPr>
        <w:t xml:space="preserve">be </w:t>
      </w:r>
      <w:r w:rsidRPr="005221A6">
        <w:rPr>
          <w:rFonts w:ascii="Arial" w:hAnsi="Arial" w:cs="Arial"/>
          <w:spacing w:val="-1"/>
          <w:sz w:val="24"/>
          <w:szCs w:val="24"/>
        </w:rPr>
        <w:t>sustained.</w:t>
      </w:r>
      <w:r>
        <w:rPr>
          <w:rFonts w:ascii="Arial" w:hAnsi="Arial" w:cs="Arial"/>
          <w:spacing w:val="-1"/>
          <w:sz w:val="24"/>
          <w:szCs w:val="24"/>
        </w:rPr>
        <w:t xml:space="preserve"> </w:t>
      </w:r>
      <w:r w:rsidRPr="005221A6">
        <w:rPr>
          <w:rFonts w:ascii="Arial" w:hAnsi="Arial" w:cs="Arial"/>
          <w:spacing w:val="-1"/>
          <w:sz w:val="24"/>
          <w:szCs w:val="24"/>
        </w:rPr>
        <w:t>Manufacturer</w:t>
      </w:r>
      <w:r w:rsidRPr="005221A6">
        <w:rPr>
          <w:rFonts w:ascii="Arial" w:hAnsi="Arial" w:cs="Arial"/>
          <w:spacing w:val="-2"/>
          <w:sz w:val="24"/>
          <w:szCs w:val="24"/>
        </w:rPr>
        <w:t xml:space="preserve"> </w:t>
      </w:r>
      <w:r w:rsidRPr="005221A6">
        <w:rPr>
          <w:rFonts w:ascii="Arial" w:hAnsi="Arial" w:cs="Arial"/>
          <w:spacing w:val="-1"/>
          <w:sz w:val="24"/>
          <w:szCs w:val="24"/>
        </w:rPr>
        <w:t>shall supply</w:t>
      </w:r>
      <w:r w:rsidRPr="005221A6">
        <w:rPr>
          <w:rFonts w:ascii="Arial" w:hAnsi="Arial" w:cs="Arial"/>
          <w:spacing w:val="-2"/>
          <w:sz w:val="24"/>
          <w:szCs w:val="24"/>
        </w:rPr>
        <w:t xml:space="preserve"> </w:t>
      </w:r>
      <w:r w:rsidRPr="005221A6">
        <w:rPr>
          <w:rFonts w:ascii="Arial" w:hAnsi="Arial" w:cs="Arial"/>
          <w:sz w:val="24"/>
          <w:szCs w:val="24"/>
        </w:rPr>
        <w:t>Agency</w:t>
      </w:r>
      <w:r w:rsidRPr="005221A6">
        <w:rPr>
          <w:rFonts w:ascii="Arial" w:hAnsi="Arial" w:cs="Arial"/>
          <w:spacing w:val="-3"/>
          <w:sz w:val="24"/>
          <w:szCs w:val="24"/>
        </w:rPr>
        <w:t xml:space="preserve"> </w:t>
      </w:r>
      <w:r w:rsidRPr="005221A6">
        <w:rPr>
          <w:rFonts w:ascii="Arial" w:hAnsi="Arial" w:cs="Arial"/>
          <w:sz w:val="24"/>
          <w:szCs w:val="24"/>
        </w:rPr>
        <w:t>with</w:t>
      </w:r>
      <w:r w:rsidRPr="005221A6">
        <w:rPr>
          <w:rFonts w:ascii="Arial" w:hAnsi="Arial" w:cs="Arial"/>
          <w:spacing w:val="-1"/>
          <w:sz w:val="24"/>
          <w:szCs w:val="24"/>
        </w:rPr>
        <w:t xml:space="preserve"> data </w:t>
      </w:r>
      <w:r w:rsidRPr="005221A6">
        <w:rPr>
          <w:rFonts w:ascii="Arial" w:hAnsi="Arial" w:cs="Arial"/>
          <w:sz w:val="24"/>
          <w:szCs w:val="24"/>
        </w:rPr>
        <w:t xml:space="preserve">if </w:t>
      </w:r>
      <w:r>
        <w:rPr>
          <w:rFonts w:ascii="Arial" w:hAnsi="Arial" w:cs="Arial"/>
          <w:spacing w:val="-1"/>
          <w:sz w:val="24"/>
          <w:szCs w:val="24"/>
        </w:rPr>
        <w:t xml:space="preserve">there </w:t>
      </w:r>
      <w:r w:rsidRPr="005221A6">
        <w:rPr>
          <w:rFonts w:ascii="Arial" w:hAnsi="Arial" w:cs="Arial"/>
          <w:sz w:val="24"/>
          <w:szCs w:val="24"/>
        </w:rPr>
        <w:t xml:space="preserve">is a </w:t>
      </w:r>
      <w:r w:rsidRPr="005221A6">
        <w:rPr>
          <w:rFonts w:ascii="Arial" w:hAnsi="Arial" w:cs="Arial"/>
          <w:spacing w:val="-1"/>
          <w:sz w:val="24"/>
          <w:szCs w:val="24"/>
        </w:rPr>
        <w:t>variance</w:t>
      </w:r>
      <w:r w:rsidRPr="005221A6">
        <w:rPr>
          <w:rFonts w:ascii="Arial" w:hAnsi="Arial" w:cs="Arial"/>
          <w:spacing w:val="-2"/>
          <w:sz w:val="24"/>
          <w:szCs w:val="24"/>
        </w:rPr>
        <w:t xml:space="preserve"> </w:t>
      </w:r>
      <w:r w:rsidRPr="005221A6">
        <w:rPr>
          <w:rFonts w:ascii="Arial" w:hAnsi="Arial" w:cs="Arial"/>
          <w:spacing w:val="-1"/>
          <w:sz w:val="24"/>
          <w:szCs w:val="24"/>
        </w:rPr>
        <w:t>between peak</w:t>
      </w:r>
      <w:r w:rsidRPr="005221A6">
        <w:rPr>
          <w:rFonts w:ascii="Arial" w:hAnsi="Arial" w:cs="Arial"/>
          <w:sz w:val="24"/>
          <w:szCs w:val="24"/>
        </w:rPr>
        <w:t xml:space="preserve"> </w:t>
      </w:r>
      <w:r w:rsidRPr="005221A6">
        <w:rPr>
          <w:rFonts w:ascii="Arial" w:hAnsi="Arial" w:cs="Arial"/>
          <w:spacing w:val="-1"/>
          <w:sz w:val="24"/>
          <w:szCs w:val="24"/>
        </w:rPr>
        <w:t>performance</w:t>
      </w:r>
      <w:r w:rsidRPr="005221A6">
        <w:rPr>
          <w:rFonts w:ascii="Arial" w:hAnsi="Arial" w:cs="Arial"/>
          <w:sz w:val="24"/>
          <w:szCs w:val="24"/>
        </w:rPr>
        <w:t xml:space="preserve"> and </w:t>
      </w:r>
      <w:r w:rsidRPr="005221A6">
        <w:rPr>
          <w:rFonts w:ascii="Arial" w:hAnsi="Arial" w:cs="Arial"/>
          <w:spacing w:val="-1"/>
          <w:sz w:val="24"/>
          <w:szCs w:val="24"/>
        </w:rPr>
        <w:t>sustained</w:t>
      </w:r>
      <w:r w:rsidRPr="005221A6">
        <w:rPr>
          <w:rFonts w:ascii="Arial" w:hAnsi="Arial" w:cs="Arial"/>
          <w:sz w:val="24"/>
          <w:szCs w:val="24"/>
        </w:rPr>
        <w:t xml:space="preserve"> </w:t>
      </w:r>
      <w:r w:rsidRPr="005221A6">
        <w:rPr>
          <w:rFonts w:ascii="Arial" w:hAnsi="Arial" w:cs="Arial"/>
          <w:spacing w:val="-1"/>
          <w:sz w:val="24"/>
          <w:szCs w:val="24"/>
        </w:rPr>
        <w:t>vehicle performance.</w:t>
      </w:r>
    </w:p>
    <w:p w:rsidR="00B6485E" w:rsidRPr="005221A6" w:rsidRDefault="00B6485E" w:rsidP="00CC71B3">
      <w:pPr>
        <w:pStyle w:val="BodyText"/>
        <w:jc w:val="both"/>
        <w:rPr>
          <w:rFonts w:ascii="Arial" w:hAnsi="Arial" w:cs="Arial"/>
          <w:sz w:val="24"/>
          <w:szCs w:val="24"/>
        </w:rPr>
      </w:pPr>
    </w:p>
    <w:p w:rsidR="00B6485E" w:rsidRPr="0054760F" w:rsidRDefault="00B6485E" w:rsidP="00797375">
      <w:pPr>
        <w:pStyle w:val="ListParagraph"/>
        <w:numPr>
          <w:ilvl w:val="0"/>
          <w:numId w:val="60"/>
        </w:numPr>
        <w:jc w:val="both"/>
        <w:rPr>
          <w:rFonts w:ascii="Arial" w:eastAsia="Times New Roman" w:hAnsi="Arial" w:cs="Arial"/>
          <w:vanish/>
          <w:sz w:val="24"/>
          <w:szCs w:val="24"/>
        </w:rPr>
      </w:pPr>
    </w:p>
    <w:p w:rsidR="00B6485E" w:rsidRPr="0054760F" w:rsidRDefault="00B6485E" w:rsidP="00797375">
      <w:pPr>
        <w:pStyle w:val="ListParagraph"/>
        <w:numPr>
          <w:ilvl w:val="0"/>
          <w:numId w:val="60"/>
        </w:numPr>
        <w:jc w:val="both"/>
        <w:rPr>
          <w:rFonts w:ascii="Arial" w:eastAsia="Times New Roman" w:hAnsi="Arial" w:cs="Arial"/>
          <w:vanish/>
          <w:sz w:val="24"/>
          <w:szCs w:val="24"/>
        </w:rPr>
      </w:pPr>
    </w:p>
    <w:p w:rsidR="00B6485E" w:rsidRPr="0054760F" w:rsidRDefault="00B6485E" w:rsidP="00797375">
      <w:pPr>
        <w:pStyle w:val="ListParagraph"/>
        <w:numPr>
          <w:ilvl w:val="0"/>
          <w:numId w:val="60"/>
        </w:numPr>
        <w:jc w:val="both"/>
        <w:rPr>
          <w:rFonts w:ascii="Arial" w:eastAsia="Times New Roman" w:hAnsi="Arial" w:cs="Arial"/>
          <w:vanish/>
          <w:sz w:val="24"/>
          <w:szCs w:val="24"/>
        </w:rPr>
      </w:pPr>
    </w:p>
    <w:p w:rsidR="00B6485E" w:rsidRPr="0054760F" w:rsidRDefault="00B6485E" w:rsidP="00797375">
      <w:pPr>
        <w:pStyle w:val="ListParagraph"/>
        <w:numPr>
          <w:ilvl w:val="0"/>
          <w:numId w:val="60"/>
        </w:numPr>
        <w:jc w:val="both"/>
        <w:rPr>
          <w:rFonts w:ascii="Arial" w:eastAsia="Times New Roman" w:hAnsi="Arial" w:cs="Arial"/>
          <w:vanish/>
          <w:sz w:val="24"/>
          <w:szCs w:val="24"/>
        </w:rPr>
      </w:pPr>
    </w:p>
    <w:p w:rsidR="00B6485E" w:rsidRPr="000B4F91" w:rsidRDefault="00B6485E" w:rsidP="00797375">
      <w:pPr>
        <w:pStyle w:val="BodyText"/>
        <w:numPr>
          <w:ilvl w:val="0"/>
          <w:numId w:val="60"/>
        </w:numPr>
        <w:ind w:left="1080"/>
        <w:jc w:val="both"/>
        <w:rPr>
          <w:rFonts w:ascii="Arial" w:hAnsi="Arial" w:cs="Arial"/>
          <w:b/>
          <w:sz w:val="24"/>
          <w:szCs w:val="24"/>
        </w:rPr>
      </w:pPr>
      <w:r w:rsidRPr="000B4F91">
        <w:rPr>
          <w:rFonts w:ascii="Arial" w:hAnsi="Arial" w:cs="Arial"/>
          <w:b/>
          <w:sz w:val="24"/>
          <w:szCs w:val="24"/>
        </w:rPr>
        <w:t>Acceleration</w:t>
      </w:r>
    </w:p>
    <w:p w:rsidR="00B6485E" w:rsidRPr="0054760F" w:rsidRDefault="00B6485E" w:rsidP="00CC71B3">
      <w:pPr>
        <w:pStyle w:val="BodyText"/>
        <w:ind w:left="1080"/>
        <w:jc w:val="both"/>
        <w:rPr>
          <w:rFonts w:ascii="Arial" w:hAnsi="Arial" w:cs="Arial"/>
          <w:sz w:val="24"/>
          <w:szCs w:val="24"/>
        </w:rPr>
      </w:pPr>
      <w:r w:rsidRPr="0054760F">
        <w:rPr>
          <w:rFonts w:ascii="Arial" w:hAnsi="Arial" w:cs="Arial"/>
          <w:sz w:val="24"/>
          <w:szCs w:val="24"/>
        </w:rPr>
        <w:t>The</w:t>
      </w:r>
      <w:r w:rsidRPr="0054760F">
        <w:rPr>
          <w:rFonts w:ascii="Arial" w:hAnsi="Arial" w:cs="Arial"/>
          <w:spacing w:val="-7"/>
          <w:sz w:val="24"/>
          <w:szCs w:val="24"/>
        </w:rPr>
        <w:t xml:space="preserve"> </w:t>
      </w:r>
      <w:r w:rsidRPr="0054760F">
        <w:rPr>
          <w:rFonts w:ascii="Arial" w:hAnsi="Arial" w:cs="Arial"/>
          <w:sz w:val="24"/>
          <w:szCs w:val="24"/>
        </w:rPr>
        <w:t>acceleration</w:t>
      </w:r>
      <w:r w:rsidRPr="0054760F">
        <w:rPr>
          <w:rFonts w:ascii="Arial" w:hAnsi="Arial" w:cs="Arial"/>
          <w:spacing w:val="-6"/>
          <w:sz w:val="24"/>
          <w:szCs w:val="24"/>
        </w:rPr>
        <w:t xml:space="preserve"> </w:t>
      </w:r>
      <w:r w:rsidRPr="0054760F">
        <w:rPr>
          <w:rFonts w:ascii="Arial" w:hAnsi="Arial" w:cs="Arial"/>
          <w:sz w:val="24"/>
          <w:szCs w:val="24"/>
        </w:rPr>
        <w:t>shall</w:t>
      </w:r>
      <w:r w:rsidRPr="0054760F">
        <w:rPr>
          <w:rFonts w:ascii="Arial" w:hAnsi="Arial" w:cs="Arial"/>
          <w:spacing w:val="-6"/>
          <w:sz w:val="24"/>
          <w:szCs w:val="24"/>
        </w:rPr>
        <w:t xml:space="preserve"> </w:t>
      </w:r>
      <w:r w:rsidRPr="0054760F">
        <w:rPr>
          <w:rFonts w:ascii="Arial" w:hAnsi="Arial" w:cs="Arial"/>
          <w:sz w:val="24"/>
          <w:szCs w:val="24"/>
        </w:rPr>
        <w:t>meet</w:t>
      </w:r>
      <w:r w:rsidRPr="0054760F">
        <w:rPr>
          <w:rFonts w:ascii="Arial" w:hAnsi="Arial" w:cs="Arial"/>
          <w:spacing w:val="-6"/>
          <w:sz w:val="24"/>
          <w:szCs w:val="24"/>
        </w:rPr>
        <w:t xml:space="preserve"> </w:t>
      </w:r>
      <w:r w:rsidRPr="0054760F">
        <w:rPr>
          <w:rFonts w:ascii="Arial" w:hAnsi="Arial" w:cs="Arial"/>
          <w:sz w:val="24"/>
          <w:szCs w:val="24"/>
        </w:rPr>
        <w:t>the</w:t>
      </w:r>
      <w:r w:rsidRPr="0054760F">
        <w:rPr>
          <w:rFonts w:ascii="Arial" w:hAnsi="Arial" w:cs="Arial"/>
          <w:spacing w:val="-7"/>
          <w:sz w:val="24"/>
          <w:szCs w:val="24"/>
        </w:rPr>
        <w:t xml:space="preserve"> </w:t>
      </w:r>
      <w:r w:rsidRPr="0054760F">
        <w:rPr>
          <w:rFonts w:ascii="Arial" w:hAnsi="Arial" w:cs="Arial"/>
          <w:sz w:val="24"/>
          <w:szCs w:val="24"/>
        </w:rPr>
        <w:t>requirements</w:t>
      </w:r>
      <w:r w:rsidRPr="0054760F">
        <w:rPr>
          <w:rFonts w:ascii="Arial" w:hAnsi="Arial" w:cs="Arial"/>
          <w:spacing w:val="-6"/>
          <w:sz w:val="24"/>
          <w:szCs w:val="24"/>
        </w:rPr>
        <w:t xml:space="preserve"> </w:t>
      </w:r>
      <w:r w:rsidRPr="0054760F">
        <w:rPr>
          <w:rFonts w:ascii="Arial" w:hAnsi="Arial" w:cs="Arial"/>
          <w:sz w:val="24"/>
          <w:szCs w:val="24"/>
        </w:rPr>
        <w:t>below</w:t>
      </w:r>
      <w:r w:rsidRPr="0054760F">
        <w:rPr>
          <w:rFonts w:ascii="Arial" w:hAnsi="Arial" w:cs="Arial"/>
          <w:spacing w:val="-5"/>
          <w:sz w:val="24"/>
          <w:szCs w:val="24"/>
        </w:rPr>
        <w:t xml:space="preserve"> </w:t>
      </w:r>
      <w:r w:rsidRPr="0054760F">
        <w:rPr>
          <w:rFonts w:ascii="Arial" w:hAnsi="Arial" w:cs="Arial"/>
          <w:sz w:val="24"/>
          <w:szCs w:val="24"/>
        </w:rPr>
        <w:t>and</w:t>
      </w:r>
      <w:r w:rsidRPr="0054760F">
        <w:rPr>
          <w:rFonts w:ascii="Arial" w:hAnsi="Arial" w:cs="Arial"/>
          <w:spacing w:val="-6"/>
          <w:sz w:val="24"/>
          <w:szCs w:val="24"/>
        </w:rPr>
        <w:t xml:space="preserve"> </w:t>
      </w:r>
      <w:r w:rsidRPr="0054760F">
        <w:rPr>
          <w:rFonts w:ascii="Arial" w:hAnsi="Arial" w:cs="Arial"/>
          <w:sz w:val="24"/>
          <w:szCs w:val="24"/>
        </w:rPr>
        <w:t>shall</w:t>
      </w:r>
      <w:r w:rsidRPr="0054760F">
        <w:rPr>
          <w:rFonts w:ascii="Arial" w:hAnsi="Arial" w:cs="Arial"/>
          <w:spacing w:val="-7"/>
          <w:sz w:val="24"/>
          <w:szCs w:val="24"/>
        </w:rPr>
        <w:t xml:space="preserve"> </w:t>
      </w:r>
      <w:r w:rsidRPr="0054760F">
        <w:rPr>
          <w:rFonts w:ascii="Arial" w:hAnsi="Arial" w:cs="Arial"/>
          <w:sz w:val="24"/>
          <w:szCs w:val="24"/>
        </w:rPr>
        <w:t>be</w:t>
      </w:r>
      <w:r w:rsidRPr="0054760F">
        <w:rPr>
          <w:rFonts w:ascii="Arial" w:hAnsi="Arial" w:cs="Arial"/>
          <w:spacing w:val="-6"/>
          <w:sz w:val="24"/>
          <w:szCs w:val="24"/>
        </w:rPr>
        <w:t xml:space="preserve"> </w:t>
      </w:r>
      <w:r w:rsidRPr="0054760F">
        <w:rPr>
          <w:rFonts w:ascii="Arial" w:hAnsi="Arial" w:cs="Arial"/>
          <w:sz w:val="24"/>
          <w:szCs w:val="24"/>
        </w:rPr>
        <w:t>sufficiently</w:t>
      </w:r>
      <w:r w:rsidRPr="0054760F">
        <w:rPr>
          <w:rFonts w:ascii="Arial" w:hAnsi="Arial" w:cs="Arial"/>
          <w:spacing w:val="-6"/>
          <w:sz w:val="24"/>
          <w:szCs w:val="24"/>
        </w:rPr>
        <w:t xml:space="preserve"> </w:t>
      </w:r>
      <w:r w:rsidRPr="0054760F">
        <w:rPr>
          <w:rFonts w:ascii="Arial" w:hAnsi="Arial" w:cs="Arial"/>
          <w:sz w:val="24"/>
          <w:szCs w:val="24"/>
        </w:rPr>
        <w:t>gradual</w:t>
      </w:r>
      <w:r w:rsidRPr="0054760F">
        <w:rPr>
          <w:rFonts w:ascii="Arial" w:hAnsi="Arial" w:cs="Arial"/>
          <w:spacing w:val="-6"/>
          <w:sz w:val="24"/>
          <w:szCs w:val="24"/>
        </w:rPr>
        <w:t xml:space="preserve"> </w:t>
      </w:r>
      <w:r w:rsidRPr="0054760F">
        <w:rPr>
          <w:rFonts w:ascii="Arial" w:hAnsi="Arial" w:cs="Arial"/>
          <w:sz w:val="24"/>
          <w:szCs w:val="24"/>
        </w:rPr>
        <w:t>and</w:t>
      </w:r>
      <w:r w:rsidRPr="0054760F">
        <w:rPr>
          <w:rFonts w:ascii="Arial" w:hAnsi="Arial" w:cs="Arial"/>
          <w:spacing w:val="-6"/>
          <w:sz w:val="24"/>
          <w:szCs w:val="24"/>
        </w:rPr>
        <w:t xml:space="preserve"> </w:t>
      </w:r>
      <w:r w:rsidRPr="0054760F">
        <w:rPr>
          <w:rFonts w:ascii="Arial" w:hAnsi="Arial" w:cs="Arial"/>
          <w:sz w:val="24"/>
          <w:szCs w:val="24"/>
        </w:rPr>
        <w:t>smooth</w:t>
      </w:r>
      <w:r w:rsidRPr="0054760F">
        <w:rPr>
          <w:rFonts w:ascii="Arial" w:hAnsi="Arial" w:cs="Arial"/>
          <w:spacing w:val="-6"/>
          <w:sz w:val="24"/>
          <w:szCs w:val="24"/>
        </w:rPr>
        <w:t xml:space="preserve"> </w:t>
      </w:r>
      <w:r w:rsidRPr="0054760F">
        <w:rPr>
          <w:rFonts w:ascii="Arial" w:hAnsi="Arial" w:cs="Arial"/>
          <w:sz w:val="24"/>
          <w:szCs w:val="24"/>
        </w:rPr>
        <w:t>to</w:t>
      </w:r>
      <w:r w:rsidRPr="0054760F">
        <w:rPr>
          <w:rFonts w:ascii="Arial" w:hAnsi="Arial" w:cs="Arial"/>
          <w:spacing w:val="61"/>
          <w:w w:val="99"/>
          <w:sz w:val="24"/>
          <w:szCs w:val="24"/>
        </w:rPr>
        <w:t xml:space="preserve"> </w:t>
      </w:r>
      <w:r w:rsidRPr="0054760F">
        <w:rPr>
          <w:rFonts w:ascii="Arial" w:hAnsi="Arial" w:cs="Arial"/>
          <w:sz w:val="24"/>
          <w:szCs w:val="24"/>
        </w:rPr>
        <w:t>prevent</w:t>
      </w:r>
      <w:r w:rsidRPr="0054760F">
        <w:rPr>
          <w:rFonts w:ascii="Arial" w:hAnsi="Arial" w:cs="Arial"/>
          <w:spacing w:val="-9"/>
          <w:sz w:val="24"/>
          <w:szCs w:val="24"/>
        </w:rPr>
        <w:t xml:space="preserve"> </w:t>
      </w:r>
      <w:r w:rsidRPr="0054760F">
        <w:rPr>
          <w:rFonts w:ascii="Arial" w:hAnsi="Arial" w:cs="Arial"/>
          <w:sz w:val="24"/>
          <w:szCs w:val="24"/>
        </w:rPr>
        <w:t>throwing</w:t>
      </w:r>
      <w:r w:rsidRPr="0054760F">
        <w:rPr>
          <w:rFonts w:ascii="Arial" w:hAnsi="Arial" w:cs="Arial"/>
          <w:spacing w:val="-9"/>
          <w:sz w:val="24"/>
          <w:szCs w:val="24"/>
        </w:rPr>
        <w:t xml:space="preserve"> </w:t>
      </w:r>
      <w:r w:rsidRPr="0054760F">
        <w:rPr>
          <w:rFonts w:ascii="Arial" w:hAnsi="Arial" w:cs="Arial"/>
          <w:sz w:val="24"/>
          <w:szCs w:val="24"/>
        </w:rPr>
        <w:t>standing</w:t>
      </w:r>
      <w:r w:rsidRPr="0054760F">
        <w:rPr>
          <w:rFonts w:ascii="Arial" w:hAnsi="Arial" w:cs="Arial"/>
          <w:spacing w:val="-9"/>
          <w:sz w:val="24"/>
          <w:szCs w:val="24"/>
        </w:rPr>
        <w:t xml:space="preserve"> </w:t>
      </w:r>
      <w:r w:rsidRPr="0054760F">
        <w:rPr>
          <w:rFonts w:ascii="Arial" w:hAnsi="Arial" w:cs="Arial"/>
          <w:sz w:val="24"/>
          <w:szCs w:val="24"/>
        </w:rPr>
        <w:t>passengers</w:t>
      </w:r>
      <w:r w:rsidRPr="0054760F">
        <w:rPr>
          <w:rFonts w:ascii="Arial" w:hAnsi="Arial" w:cs="Arial"/>
          <w:spacing w:val="-10"/>
          <w:sz w:val="24"/>
          <w:szCs w:val="24"/>
        </w:rPr>
        <w:t xml:space="preserve"> </w:t>
      </w:r>
      <w:r w:rsidRPr="0054760F">
        <w:rPr>
          <w:rFonts w:ascii="Arial" w:hAnsi="Arial" w:cs="Arial"/>
          <w:sz w:val="24"/>
          <w:szCs w:val="24"/>
        </w:rPr>
        <w:t>off-balance.</w:t>
      </w:r>
      <w:r w:rsidRPr="0054760F">
        <w:rPr>
          <w:rFonts w:ascii="Arial" w:hAnsi="Arial" w:cs="Arial"/>
          <w:spacing w:val="-9"/>
          <w:sz w:val="24"/>
          <w:szCs w:val="24"/>
        </w:rPr>
        <w:t xml:space="preserve"> </w:t>
      </w:r>
      <w:r w:rsidRPr="0054760F">
        <w:rPr>
          <w:rFonts w:ascii="Arial" w:hAnsi="Arial" w:cs="Arial"/>
          <w:sz w:val="24"/>
          <w:szCs w:val="24"/>
        </w:rPr>
        <w:t>Acceleration</w:t>
      </w:r>
      <w:r w:rsidRPr="0054760F">
        <w:rPr>
          <w:rFonts w:ascii="Arial" w:hAnsi="Arial" w:cs="Arial"/>
          <w:spacing w:val="-8"/>
          <w:sz w:val="24"/>
          <w:szCs w:val="24"/>
        </w:rPr>
        <w:t xml:space="preserve"> </w:t>
      </w:r>
      <w:r w:rsidRPr="0054760F">
        <w:rPr>
          <w:rFonts w:ascii="Arial" w:hAnsi="Arial" w:cs="Arial"/>
          <w:sz w:val="24"/>
          <w:szCs w:val="24"/>
        </w:rPr>
        <w:t>measurement</w:t>
      </w:r>
      <w:r w:rsidRPr="0054760F">
        <w:rPr>
          <w:rFonts w:ascii="Arial" w:hAnsi="Arial" w:cs="Arial"/>
          <w:spacing w:val="-9"/>
          <w:sz w:val="24"/>
          <w:szCs w:val="24"/>
        </w:rPr>
        <w:t xml:space="preserve"> </w:t>
      </w:r>
      <w:r w:rsidRPr="0054760F">
        <w:rPr>
          <w:rFonts w:ascii="Arial" w:hAnsi="Arial" w:cs="Arial"/>
          <w:sz w:val="24"/>
          <w:szCs w:val="24"/>
        </w:rPr>
        <w:t>shall</w:t>
      </w:r>
      <w:r w:rsidRPr="0054760F">
        <w:rPr>
          <w:rFonts w:ascii="Arial" w:hAnsi="Arial" w:cs="Arial"/>
          <w:spacing w:val="-9"/>
          <w:sz w:val="24"/>
          <w:szCs w:val="24"/>
        </w:rPr>
        <w:t xml:space="preserve"> </w:t>
      </w:r>
      <w:r w:rsidRPr="0054760F">
        <w:rPr>
          <w:rFonts w:ascii="Arial" w:hAnsi="Arial" w:cs="Arial"/>
          <w:sz w:val="24"/>
          <w:szCs w:val="24"/>
        </w:rPr>
        <w:t>commence</w:t>
      </w:r>
      <w:r w:rsidRPr="0054760F">
        <w:rPr>
          <w:rFonts w:ascii="Arial" w:hAnsi="Arial" w:cs="Arial"/>
          <w:spacing w:val="-9"/>
          <w:sz w:val="24"/>
          <w:szCs w:val="24"/>
        </w:rPr>
        <w:t xml:space="preserve"> </w:t>
      </w:r>
      <w:r w:rsidRPr="0054760F">
        <w:rPr>
          <w:rFonts w:ascii="Arial" w:hAnsi="Arial" w:cs="Arial"/>
          <w:sz w:val="24"/>
          <w:szCs w:val="24"/>
        </w:rPr>
        <w:t>when</w:t>
      </w:r>
      <w:r w:rsidRPr="0054760F">
        <w:rPr>
          <w:rFonts w:ascii="Arial" w:hAnsi="Arial" w:cs="Arial"/>
          <w:spacing w:val="-10"/>
          <w:sz w:val="24"/>
          <w:szCs w:val="24"/>
        </w:rPr>
        <w:t xml:space="preserve"> </w:t>
      </w:r>
      <w:r w:rsidRPr="0054760F">
        <w:rPr>
          <w:rFonts w:ascii="Arial" w:hAnsi="Arial" w:cs="Arial"/>
          <w:sz w:val="24"/>
          <w:szCs w:val="24"/>
        </w:rPr>
        <w:t>the</w:t>
      </w:r>
      <w:r w:rsidRPr="0054760F">
        <w:rPr>
          <w:rFonts w:ascii="Arial" w:hAnsi="Arial" w:cs="Arial"/>
          <w:spacing w:val="62"/>
          <w:w w:val="99"/>
          <w:sz w:val="24"/>
          <w:szCs w:val="24"/>
        </w:rPr>
        <w:t xml:space="preserve"> </w:t>
      </w:r>
      <w:r w:rsidRPr="0054760F">
        <w:rPr>
          <w:rFonts w:ascii="Arial" w:hAnsi="Arial" w:cs="Arial"/>
          <w:sz w:val="24"/>
          <w:szCs w:val="24"/>
        </w:rPr>
        <w:t>accelerator</w:t>
      </w:r>
      <w:r w:rsidRPr="0054760F">
        <w:rPr>
          <w:rFonts w:ascii="Arial" w:hAnsi="Arial" w:cs="Arial"/>
          <w:spacing w:val="-11"/>
          <w:sz w:val="24"/>
          <w:szCs w:val="24"/>
        </w:rPr>
        <w:t xml:space="preserve"> </w:t>
      </w:r>
      <w:r w:rsidRPr="0054760F">
        <w:rPr>
          <w:rFonts w:ascii="Arial" w:hAnsi="Arial" w:cs="Arial"/>
          <w:sz w:val="24"/>
          <w:szCs w:val="24"/>
        </w:rPr>
        <w:t>is</w:t>
      </w:r>
      <w:r w:rsidRPr="0054760F">
        <w:rPr>
          <w:rFonts w:ascii="Arial" w:hAnsi="Arial" w:cs="Arial"/>
          <w:spacing w:val="-10"/>
          <w:sz w:val="24"/>
          <w:szCs w:val="24"/>
        </w:rPr>
        <w:t xml:space="preserve"> </w:t>
      </w:r>
      <w:r w:rsidRPr="0054760F">
        <w:rPr>
          <w:rFonts w:ascii="Arial" w:hAnsi="Arial" w:cs="Arial"/>
          <w:sz w:val="24"/>
          <w:szCs w:val="24"/>
        </w:rPr>
        <w:t>depressed.</w:t>
      </w:r>
    </w:p>
    <w:p w:rsidR="00B6485E" w:rsidRPr="0054760F" w:rsidRDefault="00B6485E" w:rsidP="00CC71B3">
      <w:pPr>
        <w:pStyle w:val="BodyText"/>
        <w:jc w:val="both"/>
        <w:rPr>
          <w:rFonts w:ascii="Arial" w:hAnsi="Arial" w:cs="Arial"/>
          <w:sz w:val="24"/>
          <w:szCs w:val="24"/>
        </w:rPr>
      </w:pPr>
    </w:p>
    <w:p w:rsidR="00B6485E" w:rsidRPr="004753A9" w:rsidRDefault="00B6485E" w:rsidP="00CC71B3">
      <w:pPr>
        <w:pStyle w:val="BodyText"/>
        <w:jc w:val="both"/>
        <w:rPr>
          <w:rFonts w:ascii="Arial" w:hAnsi="Arial" w:cs="Arial"/>
          <w:b/>
          <w:bCs/>
          <w:sz w:val="24"/>
          <w:szCs w:val="24"/>
        </w:rPr>
      </w:pPr>
      <w:r w:rsidRPr="004753A9">
        <w:rPr>
          <w:rFonts w:ascii="Arial" w:hAnsi="Arial" w:cs="Arial"/>
          <w:b/>
          <w:sz w:val="24"/>
          <w:szCs w:val="24"/>
        </w:rPr>
        <w:t>TABLE</w:t>
      </w:r>
      <w:r w:rsidRPr="004753A9">
        <w:rPr>
          <w:rFonts w:ascii="Arial" w:hAnsi="Arial" w:cs="Arial"/>
          <w:b/>
          <w:spacing w:val="-10"/>
          <w:sz w:val="24"/>
          <w:szCs w:val="24"/>
        </w:rPr>
        <w:t xml:space="preserve"> </w:t>
      </w:r>
      <w:r w:rsidRPr="004753A9">
        <w:rPr>
          <w:rFonts w:ascii="Arial" w:hAnsi="Arial" w:cs="Arial"/>
          <w:b/>
          <w:sz w:val="24"/>
          <w:szCs w:val="24"/>
        </w:rPr>
        <w:t>3</w:t>
      </w:r>
    </w:p>
    <w:p w:rsidR="00B6485E" w:rsidRPr="00120095" w:rsidRDefault="00B6485E" w:rsidP="00CC71B3">
      <w:pPr>
        <w:pStyle w:val="BodyText"/>
        <w:spacing w:line="265" w:lineRule="exact"/>
        <w:ind w:left="0" w:right="200"/>
        <w:jc w:val="both"/>
        <w:rPr>
          <w:rFonts w:ascii="Arial" w:hAnsi="Arial" w:cs="Arial"/>
          <w:position w:val="10"/>
          <w:sz w:val="24"/>
          <w:szCs w:val="24"/>
        </w:rPr>
      </w:pPr>
      <w:r w:rsidRPr="00120095">
        <w:rPr>
          <w:rFonts w:ascii="Arial" w:hAnsi="Arial" w:cs="Arial"/>
          <w:sz w:val="24"/>
          <w:szCs w:val="24"/>
        </w:rPr>
        <w:t>Maximum</w:t>
      </w:r>
      <w:r w:rsidRPr="00120095">
        <w:rPr>
          <w:rFonts w:ascii="Arial" w:hAnsi="Arial" w:cs="Arial"/>
          <w:spacing w:val="-9"/>
          <w:sz w:val="24"/>
          <w:szCs w:val="24"/>
        </w:rPr>
        <w:t xml:space="preserve"> </w:t>
      </w:r>
      <w:r w:rsidRPr="00120095">
        <w:rPr>
          <w:rFonts w:ascii="Arial" w:hAnsi="Arial" w:cs="Arial"/>
          <w:sz w:val="24"/>
          <w:szCs w:val="24"/>
        </w:rPr>
        <w:t>Start</w:t>
      </w:r>
      <w:r w:rsidRPr="00120095">
        <w:rPr>
          <w:rFonts w:ascii="Arial" w:hAnsi="Arial" w:cs="Arial"/>
          <w:spacing w:val="-7"/>
          <w:sz w:val="24"/>
          <w:szCs w:val="24"/>
        </w:rPr>
        <w:t xml:space="preserve"> </w:t>
      </w:r>
      <w:r w:rsidRPr="00120095">
        <w:rPr>
          <w:rFonts w:ascii="Arial" w:hAnsi="Arial" w:cs="Arial"/>
          <w:sz w:val="24"/>
          <w:szCs w:val="24"/>
        </w:rPr>
        <w:t>Acceleration</w:t>
      </w:r>
      <w:r w:rsidRPr="00120095">
        <w:rPr>
          <w:rFonts w:ascii="Arial" w:hAnsi="Arial" w:cs="Arial"/>
          <w:spacing w:val="-7"/>
          <w:sz w:val="24"/>
          <w:szCs w:val="24"/>
        </w:rPr>
        <w:t xml:space="preserve"> </w:t>
      </w:r>
      <w:r w:rsidRPr="00120095">
        <w:rPr>
          <w:rFonts w:ascii="Arial" w:hAnsi="Arial" w:cs="Arial"/>
          <w:spacing w:val="-1"/>
          <w:sz w:val="24"/>
          <w:szCs w:val="24"/>
        </w:rPr>
        <w:t>Times</w:t>
      </w:r>
      <w:r w:rsidRPr="00120095">
        <w:rPr>
          <w:rFonts w:ascii="Arial" w:hAnsi="Arial" w:cs="Arial"/>
          <w:spacing w:val="-7"/>
          <w:sz w:val="24"/>
          <w:szCs w:val="24"/>
        </w:rPr>
        <w:t xml:space="preserve"> </w:t>
      </w:r>
      <w:r w:rsidRPr="00120095">
        <w:rPr>
          <w:rFonts w:ascii="Arial" w:hAnsi="Arial" w:cs="Arial"/>
          <w:sz w:val="24"/>
          <w:szCs w:val="24"/>
        </w:rPr>
        <w:t>on</w:t>
      </w:r>
      <w:r w:rsidRPr="00120095">
        <w:rPr>
          <w:rFonts w:ascii="Arial" w:hAnsi="Arial" w:cs="Arial"/>
          <w:spacing w:val="-7"/>
          <w:sz w:val="24"/>
          <w:szCs w:val="24"/>
        </w:rPr>
        <w:t xml:space="preserve"> </w:t>
      </w:r>
      <w:r w:rsidRPr="00120095">
        <w:rPr>
          <w:rFonts w:ascii="Arial" w:hAnsi="Arial" w:cs="Arial"/>
          <w:sz w:val="24"/>
          <w:szCs w:val="24"/>
        </w:rPr>
        <w:t>a</w:t>
      </w:r>
      <w:r w:rsidRPr="00120095">
        <w:rPr>
          <w:rFonts w:ascii="Arial" w:hAnsi="Arial" w:cs="Arial"/>
          <w:spacing w:val="-7"/>
          <w:sz w:val="24"/>
          <w:szCs w:val="24"/>
        </w:rPr>
        <w:t xml:space="preserve"> </w:t>
      </w:r>
      <w:r w:rsidRPr="00120095">
        <w:rPr>
          <w:rFonts w:ascii="Arial" w:hAnsi="Arial" w:cs="Arial"/>
          <w:sz w:val="24"/>
          <w:szCs w:val="24"/>
        </w:rPr>
        <w:t>Level</w:t>
      </w:r>
      <w:r w:rsidRPr="00120095">
        <w:rPr>
          <w:rFonts w:ascii="Arial" w:hAnsi="Arial" w:cs="Arial"/>
          <w:spacing w:val="-7"/>
          <w:sz w:val="24"/>
          <w:szCs w:val="24"/>
        </w:rPr>
        <w:t xml:space="preserve"> </w:t>
      </w:r>
      <w:r w:rsidRPr="00120095">
        <w:rPr>
          <w:rFonts w:ascii="Arial" w:hAnsi="Arial" w:cs="Arial"/>
          <w:sz w:val="24"/>
          <w:szCs w:val="24"/>
        </w:rPr>
        <w:t>Surface</w:t>
      </w:r>
      <w:r w:rsidRPr="00120095">
        <w:rPr>
          <w:rFonts w:ascii="Arial" w:hAnsi="Arial" w:cs="Arial"/>
          <w:position w:val="10"/>
          <w:sz w:val="24"/>
          <w:szCs w:val="24"/>
        </w:rPr>
        <w:t>1</w:t>
      </w:r>
    </w:p>
    <w:p w:rsidR="00B6485E" w:rsidRPr="00FF1271" w:rsidRDefault="00B6485E" w:rsidP="00CC71B3">
      <w:pPr>
        <w:spacing w:before="2" w:line="120" w:lineRule="exact"/>
        <w:jc w:val="both"/>
        <w:rPr>
          <w:rFonts w:ascii="Arial" w:hAnsi="Arial" w:cs="Arial"/>
          <w:sz w:val="12"/>
          <w:szCs w:val="12"/>
        </w:rPr>
      </w:pPr>
    </w:p>
    <w:tbl>
      <w:tblPr>
        <w:tblW w:w="0" w:type="auto"/>
        <w:tblInd w:w="2720" w:type="dxa"/>
        <w:tblLayout w:type="fixed"/>
        <w:tblCellMar>
          <w:left w:w="0" w:type="dxa"/>
          <w:right w:w="0" w:type="dxa"/>
        </w:tblCellMar>
        <w:tblLook w:val="01E0" w:firstRow="1" w:lastRow="1" w:firstColumn="1" w:lastColumn="1" w:noHBand="0" w:noVBand="0"/>
      </w:tblPr>
      <w:tblGrid>
        <w:gridCol w:w="2054"/>
        <w:gridCol w:w="2055"/>
      </w:tblGrid>
      <w:tr w:rsidR="00B6485E" w:rsidRPr="00FF1271" w:rsidTr="00B6485E">
        <w:trPr>
          <w:trHeight w:hRule="exact" w:val="628"/>
        </w:trPr>
        <w:tc>
          <w:tcPr>
            <w:tcW w:w="2054"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3" w:line="190" w:lineRule="exact"/>
              <w:jc w:val="both"/>
              <w:rPr>
                <w:rFonts w:ascii="Arial" w:hAnsi="Arial" w:cs="Arial"/>
                <w:sz w:val="19"/>
                <w:szCs w:val="19"/>
              </w:rPr>
            </w:pPr>
          </w:p>
          <w:p w:rsidR="00B6485E" w:rsidRPr="00FF1271" w:rsidRDefault="00B6485E" w:rsidP="00CC71B3">
            <w:pPr>
              <w:pStyle w:val="TableParagraph"/>
              <w:ind w:left="66"/>
              <w:jc w:val="both"/>
              <w:rPr>
                <w:rFonts w:ascii="Arial" w:eastAsia="Times New Roman" w:hAnsi="Arial" w:cs="Arial"/>
                <w:sz w:val="20"/>
                <w:szCs w:val="20"/>
              </w:rPr>
            </w:pPr>
            <w:r w:rsidRPr="00FF1271">
              <w:rPr>
                <w:rFonts w:ascii="Arial" w:hAnsi="Arial" w:cs="Arial"/>
                <w:b/>
                <w:sz w:val="20"/>
              </w:rPr>
              <w:t>Speed</w:t>
            </w:r>
            <w:r w:rsidRPr="00FF1271">
              <w:rPr>
                <w:rFonts w:ascii="Arial" w:hAnsi="Arial" w:cs="Arial"/>
                <w:b/>
                <w:spacing w:val="-1"/>
                <w:sz w:val="20"/>
              </w:rPr>
              <w:t xml:space="preserve"> (mph)</w:t>
            </w:r>
          </w:p>
        </w:tc>
        <w:tc>
          <w:tcPr>
            <w:tcW w:w="2055"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77"/>
              <w:ind w:left="66"/>
              <w:jc w:val="both"/>
              <w:rPr>
                <w:rFonts w:ascii="Arial" w:eastAsia="Times New Roman" w:hAnsi="Arial" w:cs="Arial"/>
                <w:sz w:val="20"/>
                <w:szCs w:val="20"/>
              </w:rPr>
            </w:pPr>
            <w:r w:rsidRPr="00FF1271">
              <w:rPr>
                <w:rFonts w:ascii="Arial" w:hAnsi="Arial" w:cs="Arial"/>
                <w:b/>
                <w:sz w:val="20"/>
              </w:rPr>
              <w:t>Maximum</w:t>
            </w:r>
            <w:r w:rsidRPr="00FF1271">
              <w:rPr>
                <w:rFonts w:ascii="Arial" w:hAnsi="Arial" w:cs="Arial"/>
                <w:b/>
                <w:spacing w:val="-2"/>
                <w:sz w:val="20"/>
              </w:rPr>
              <w:t xml:space="preserve"> </w:t>
            </w:r>
            <w:r w:rsidRPr="00FF1271">
              <w:rPr>
                <w:rFonts w:ascii="Arial" w:hAnsi="Arial" w:cs="Arial"/>
                <w:b/>
                <w:spacing w:val="-1"/>
                <w:sz w:val="20"/>
              </w:rPr>
              <w:t>time</w:t>
            </w:r>
            <w:r w:rsidRPr="00FF1271">
              <w:rPr>
                <w:rFonts w:ascii="Arial" w:hAnsi="Arial" w:cs="Arial"/>
                <w:b/>
                <w:spacing w:val="22"/>
                <w:sz w:val="20"/>
              </w:rPr>
              <w:t xml:space="preserve"> </w:t>
            </w:r>
            <w:r w:rsidRPr="00FF1271">
              <w:rPr>
                <w:rFonts w:ascii="Arial" w:hAnsi="Arial" w:cs="Arial"/>
                <w:b/>
                <w:spacing w:val="-1"/>
                <w:sz w:val="20"/>
              </w:rPr>
              <w:t>(seconds)</w:t>
            </w:r>
          </w:p>
        </w:tc>
      </w:tr>
      <w:tr w:rsidR="00B6485E" w:rsidRPr="00FF1271" w:rsidTr="00B6485E">
        <w:trPr>
          <w:trHeight w:hRule="exact" w:val="298"/>
        </w:trPr>
        <w:tc>
          <w:tcPr>
            <w:tcW w:w="2054"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eastAsia="Times New Roman" w:hAnsi="Arial" w:cs="Arial"/>
                <w:sz w:val="20"/>
                <w:szCs w:val="20"/>
              </w:rPr>
            </w:pPr>
            <w:r w:rsidRPr="00FF1271">
              <w:rPr>
                <w:rFonts w:ascii="Arial" w:hAnsi="Arial" w:cs="Arial"/>
                <w:sz w:val="20"/>
              </w:rPr>
              <w:t>10</w:t>
            </w:r>
          </w:p>
        </w:tc>
        <w:tc>
          <w:tcPr>
            <w:tcW w:w="2055"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eastAsia="Times New Roman" w:hAnsi="Arial" w:cs="Arial"/>
                <w:sz w:val="20"/>
                <w:szCs w:val="20"/>
              </w:rPr>
            </w:pPr>
            <w:r w:rsidRPr="00FF1271">
              <w:rPr>
                <w:rFonts w:ascii="Arial" w:hAnsi="Arial" w:cs="Arial"/>
                <w:sz w:val="20"/>
              </w:rPr>
              <w:t>5</w:t>
            </w:r>
          </w:p>
        </w:tc>
      </w:tr>
      <w:tr w:rsidR="00B6485E" w:rsidRPr="00FF1271" w:rsidTr="00B6485E">
        <w:trPr>
          <w:trHeight w:hRule="exact" w:val="299"/>
        </w:trPr>
        <w:tc>
          <w:tcPr>
            <w:tcW w:w="2054"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eastAsia="Times New Roman" w:hAnsi="Arial" w:cs="Arial"/>
                <w:sz w:val="20"/>
                <w:szCs w:val="20"/>
              </w:rPr>
            </w:pPr>
            <w:r w:rsidRPr="00FF1271">
              <w:rPr>
                <w:rFonts w:ascii="Arial" w:hAnsi="Arial" w:cs="Arial"/>
                <w:sz w:val="20"/>
              </w:rPr>
              <w:t>20</w:t>
            </w:r>
          </w:p>
        </w:tc>
        <w:tc>
          <w:tcPr>
            <w:tcW w:w="2055"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eastAsia="Times New Roman" w:hAnsi="Arial" w:cs="Arial"/>
                <w:sz w:val="20"/>
                <w:szCs w:val="20"/>
              </w:rPr>
            </w:pPr>
            <w:r w:rsidRPr="00FF1271">
              <w:rPr>
                <w:rFonts w:ascii="Arial" w:hAnsi="Arial" w:cs="Arial"/>
                <w:sz w:val="20"/>
              </w:rPr>
              <w:t>10</w:t>
            </w:r>
          </w:p>
        </w:tc>
      </w:tr>
      <w:tr w:rsidR="00B6485E" w:rsidRPr="00FF1271" w:rsidTr="00B6485E">
        <w:trPr>
          <w:trHeight w:hRule="exact" w:val="298"/>
        </w:trPr>
        <w:tc>
          <w:tcPr>
            <w:tcW w:w="2054"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4"/>
              <w:ind w:left="66"/>
              <w:jc w:val="both"/>
              <w:rPr>
                <w:rFonts w:ascii="Arial" w:eastAsia="Times New Roman" w:hAnsi="Arial" w:cs="Arial"/>
                <w:sz w:val="20"/>
                <w:szCs w:val="20"/>
              </w:rPr>
            </w:pPr>
            <w:r w:rsidRPr="00FF1271">
              <w:rPr>
                <w:rFonts w:ascii="Arial" w:hAnsi="Arial" w:cs="Arial"/>
                <w:sz w:val="20"/>
              </w:rPr>
              <w:t>30</w:t>
            </w:r>
          </w:p>
        </w:tc>
        <w:tc>
          <w:tcPr>
            <w:tcW w:w="2055"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4"/>
              <w:ind w:left="66"/>
              <w:jc w:val="both"/>
              <w:rPr>
                <w:rFonts w:ascii="Arial" w:eastAsia="Times New Roman" w:hAnsi="Arial" w:cs="Arial"/>
                <w:sz w:val="20"/>
                <w:szCs w:val="20"/>
              </w:rPr>
            </w:pPr>
            <w:r w:rsidRPr="00FF1271">
              <w:rPr>
                <w:rFonts w:ascii="Arial" w:hAnsi="Arial" w:cs="Arial"/>
                <w:sz w:val="20"/>
              </w:rPr>
              <w:t>18</w:t>
            </w:r>
          </w:p>
        </w:tc>
      </w:tr>
      <w:tr w:rsidR="00B6485E" w:rsidRPr="00FF1271" w:rsidTr="00B6485E">
        <w:trPr>
          <w:trHeight w:hRule="exact" w:val="298"/>
        </w:trPr>
        <w:tc>
          <w:tcPr>
            <w:tcW w:w="2054"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eastAsia="Times New Roman" w:hAnsi="Arial" w:cs="Arial"/>
                <w:sz w:val="20"/>
                <w:szCs w:val="20"/>
              </w:rPr>
            </w:pPr>
            <w:r w:rsidRPr="00FF1271">
              <w:rPr>
                <w:rFonts w:ascii="Arial" w:hAnsi="Arial" w:cs="Arial"/>
                <w:sz w:val="20"/>
              </w:rPr>
              <w:t>40</w:t>
            </w:r>
          </w:p>
        </w:tc>
        <w:tc>
          <w:tcPr>
            <w:tcW w:w="2055"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eastAsia="Times New Roman" w:hAnsi="Arial" w:cs="Arial"/>
                <w:sz w:val="20"/>
                <w:szCs w:val="20"/>
              </w:rPr>
            </w:pPr>
            <w:r w:rsidRPr="00FF1271">
              <w:rPr>
                <w:rFonts w:ascii="Arial" w:hAnsi="Arial" w:cs="Arial"/>
                <w:sz w:val="20"/>
              </w:rPr>
              <w:t>30</w:t>
            </w:r>
          </w:p>
        </w:tc>
      </w:tr>
      <w:tr w:rsidR="00B6485E" w:rsidRPr="00FF1271" w:rsidTr="00B6485E">
        <w:trPr>
          <w:trHeight w:hRule="exact" w:val="299"/>
        </w:trPr>
        <w:tc>
          <w:tcPr>
            <w:tcW w:w="2054"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2B1C59" w:rsidP="00CC71B3">
            <w:pPr>
              <w:pStyle w:val="TableParagraph"/>
              <w:spacing w:before="26"/>
              <w:ind w:left="66"/>
              <w:jc w:val="both"/>
              <w:rPr>
                <w:rFonts w:ascii="Arial" w:eastAsia="Times New Roman" w:hAnsi="Arial" w:cs="Arial"/>
                <w:sz w:val="20"/>
                <w:szCs w:val="20"/>
              </w:rPr>
            </w:pPr>
            <w:r>
              <w:rPr>
                <w:rFonts w:ascii="Arial" w:hAnsi="Arial" w:cs="Arial"/>
                <w:noProof/>
              </w:rPr>
              <mc:AlternateContent>
                <mc:Choice Requires="wpg">
                  <w:drawing>
                    <wp:anchor distT="0" distB="0" distL="114300" distR="114300" simplePos="0" relativeHeight="251660288" behindDoc="1" locked="0" layoutInCell="1" allowOverlap="1" wp14:anchorId="08C42427" wp14:editId="67ABA530">
                      <wp:simplePos x="0" y="0"/>
                      <wp:positionH relativeFrom="page">
                        <wp:posOffset>-18415</wp:posOffset>
                      </wp:positionH>
                      <wp:positionV relativeFrom="paragraph">
                        <wp:posOffset>186690</wp:posOffset>
                      </wp:positionV>
                      <wp:extent cx="2623185" cy="202565"/>
                      <wp:effectExtent l="0" t="0" r="24765" b="6985"/>
                      <wp:wrapNone/>
                      <wp:docPr id="40"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3185" cy="202565"/>
                                <a:chOff x="4055" y="9"/>
                                <a:chExt cx="4131" cy="319"/>
                              </a:xfrm>
                            </wpg:grpSpPr>
                            <wpg:grpSp>
                              <wpg:cNvPr id="41" name="Group 200"/>
                              <wpg:cNvGrpSpPr>
                                <a:grpSpLocks/>
                              </wpg:cNvGrpSpPr>
                              <wpg:grpSpPr bwMode="auto">
                                <a:xfrm>
                                  <a:off x="4061" y="25"/>
                                  <a:ext cx="4119" cy="2"/>
                                  <a:chOff x="4061" y="25"/>
                                  <a:chExt cx="4119" cy="2"/>
                                </a:xfrm>
                              </wpg:grpSpPr>
                              <wps:wsp>
                                <wps:cNvPr id="42" name="Freeform 201"/>
                                <wps:cNvSpPr>
                                  <a:spLocks/>
                                </wps:cNvSpPr>
                                <wps:spPr bwMode="auto">
                                  <a:xfrm>
                                    <a:off x="4061" y="25"/>
                                    <a:ext cx="4119" cy="2"/>
                                  </a:xfrm>
                                  <a:custGeom>
                                    <a:avLst/>
                                    <a:gdLst>
                                      <a:gd name="T0" fmla="+- 0 4061 4061"/>
                                      <a:gd name="T1" fmla="*/ T0 w 4119"/>
                                      <a:gd name="T2" fmla="+- 0 8180 4061"/>
                                      <a:gd name="T3" fmla="*/ T2 w 4119"/>
                                    </a:gdLst>
                                    <a:ahLst/>
                                    <a:cxnLst>
                                      <a:cxn ang="0">
                                        <a:pos x="T1" y="0"/>
                                      </a:cxn>
                                      <a:cxn ang="0">
                                        <a:pos x="T3" y="0"/>
                                      </a:cxn>
                                    </a:cxnLst>
                                    <a:rect l="0" t="0" r="r" b="b"/>
                                    <a:pathLst>
                                      <a:path w="4119">
                                        <a:moveTo>
                                          <a:pt x="0" y="0"/>
                                        </a:moveTo>
                                        <a:lnTo>
                                          <a:pt x="41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198"/>
                              <wpg:cNvGrpSpPr>
                                <a:grpSpLocks/>
                              </wpg:cNvGrpSpPr>
                              <wpg:grpSpPr bwMode="auto">
                                <a:xfrm>
                                  <a:off x="4066" y="15"/>
                                  <a:ext cx="2" cy="303"/>
                                  <a:chOff x="4066" y="15"/>
                                  <a:chExt cx="2" cy="303"/>
                                </a:xfrm>
                              </wpg:grpSpPr>
                              <wps:wsp>
                                <wps:cNvPr id="44" name="Freeform 199"/>
                                <wps:cNvSpPr>
                                  <a:spLocks/>
                                </wps:cNvSpPr>
                                <wps:spPr bwMode="auto">
                                  <a:xfrm>
                                    <a:off x="4066" y="15"/>
                                    <a:ext cx="2" cy="303"/>
                                  </a:xfrm>
                                  <a:custGeom>
                                    <a:avLst/>
                                    <a:gdLst>
                                      <a:gd name="T0" fmla="+- 0 15 15"/>
                                      <a:gd name="T1" fmla="*/ 15 h 303"/>
                                      <a:gd name="T2" fmla="+- 0 317 15"/>
                                      <a:gd name="T3" fmla="*/ 317 h 303"/>
                                    </a:gdLst>
                                    <a:ahLst/>
                                    <a:cxnLst>
                                      <a:cxn ang="0">
                                        <a:pos x="0" y="T1"/>
                                      </a:cxn>
                                      <a:cxn ang="0">
                                        <a:pos x="0" y="T3"/>
                                      </a:cxn>
                                    </a:cxnLst>
                                    <a:rect l="0" t="0" r="r" b="b"/>
                                    <a:pathLst>
                                      <a:path h="303">
                                        <a:moveTo>
                                          <a:pt x="0" y="0"/>
                                        </a:moveTo>
                                        <a:lnTo>
                                          <a:pt x="0" y="3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 name="Group 196"/>
                              <wpg:cNvGrpSpPr>
                                <a:grpSpLocks/>
                              </wpg:cNvGrpSpPr>
                              <wpg:grpSpPr bwMode="auto">
                                <a:xfrm>
                                  <a:off x="6120" y="25"/>
                                  <a:ext cx="2" cy="293"/>
                                  <a:chOff x="6120" y="25"/>
                                  <a:chExt cx="2" cy="293"/>
                                </a:xfrm>
                              </wpg:grpSpPr>
                              <wps:wsp>
                                <wps:cNvPr id="46" name="Freeform 197"/>
                                <wps:cNvSpPr>
                                  <a:spLocks/>
                                </wps:cNvSpPr>
                                <wps:spPr bwMode="auto">
                                  <a:xfrm>
                                    <a:off x="6120" y="25"/>
                                    <a:ext cx="2" cy="293"/>
                                  </a:xfrm>
                                  <a:custGeom>
                                    <a:avLst/>
                                    <a:gdLst>
                                      <a:gd name="T0" fmla="+- 0 25 25"/>
                                      <a:gd name="T1" fmla="*/ 25 h 293"/>
                                      <a:gd name="T2" fmla="+- 0 317 25"/>
                                      <a:gd name="T3" fmla="*/ 317 h 293"/>
                                    </a:gdLst>
                                    <a:ahLst/>
                                    <a:cxnLst>
                                      <a:cxn ang="0">
                                        <a:pos x="0" y="T1"/>
                                      </a:cxn>
                                      <a:cxn ang="0">
                                        <a:pos x="0" y="T3"/>
                                      </a:cxn>
                                    </a:cxnLst>
                                    <a:rect l="0" t="0" r="r" b="b"/>
                                    <a:pathLst>
                                      <a:path h="293">
                                        <a:moveTo>
                                          <a:pt x="0" y="0"/>
                                        </a:moveTo>
                                        <a:lnTo>
                                          <a:pt x="0" y="29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 name="Group 194"/>
                              <wpg:cNvGrpSpPr>
                                <a:grpSpLocks/>
                              </wpg:cNvGrpSpPr>
                              <wpg:grpSpPr bwMode="auto">
                                <a:xfrm>
                                  <a:off x="8175" y="15"/>
                                  <a:ext cx="2" cy="303"/>
                                  <a:chOff x="8175" y="15"/>
                                  <a:chExt cx="2" cy="303"/>
                                </a:xfrm>
                              </wpg:grpSpPr>
                              <wps:wsp>
                                <wps:cNvPr id="48" name="Freeform 195"/>
                                <wps:cNvSpPr>
                                  <a:spLocks/>
                                </wps:cNvSpPr>
                                <wps:spPr bwMode="auto">
                                  <a:xfrm>
                                    <a:off x="8175" y="15"/>
                                    <a:ext cx="2" cy="303"/>
                                  </a:xfrm>
                                  <a:custGeom>
                                    <a:avLst/>
                                    <a:gdLst>
                                      <a:gd name="T0" fmla="+- 0 15 15"/>
                                      <a:gd name="T1" fmla="*/ 15 h 303"/>
                                      <a:gd name="T2" fmla="+- 0 317 15"/>
                                      <a:gd name="T3" fmla="*/ 317 h 303"/>
                                    </a:gdLst>
                                    <a:ahLst/>
                                    <a:cxnLst>
                                      <a:cxn ang="0">
                                        <a:pos x="0" y="T1"/>
                                      </a:cxn>
                                      <a:cxn ang="0">
                                        <a:pos x="0" y="T3"/>
                                      </a:cxn>
                                    </a:cxnLst>
                                    <a:rect l="0" t="0" r="r" b="b"/>
                                    <a:pathLst>
                                      <a:path h="303">
                                        <a:moveTo>
                                          <a:pt x="0" y="0"/>
                                        </a:moveTo>
                                        <a:lnTo>
                                          <a:pt x="0" y="3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 name="Group 192"/>
                              <wpg:cNvGrpSpPr>
                                <a:grpSpLocks/>
                              </wpg:cNvGrpSpPr>
                              <wpg:grpSpPr bwMode="auto">
                                <a:xfrm>
                                  <a:off x="4061" y="322"/>
                                  <a:ext cx="4119" cy="2"/>
                                  <a:chOff x="4061" y="322"/>
                                  <a:chExt cx="4119" cy="2"/>
                                </a:xfrm>
                              </wpg:grpSpPr>
                              <wps:wsp>
                                <wps:cNvPr id="50" name="Freeform 193"/>
                                <wps:cNvSpPr>
                                  <a:spLocks/>
                                </wps:cNvSpPr>
                                <wps:spPr bwMode="auto">
                                  <a:xfrm>
                                    <a:off x="4061" y="322"/>
                                    <a:ext cx="4119" cy="2"/>
                                  </a:xfrm>
                                  <a:custGeom>
                                    <a:avLst/>
                                    <a:gdLst>
                                      <a:gd name="T0" fmla="+- 0 4061 4061"/>
                                      <a:gd name="T1" fmla="*/ T0 w 4119"/>
                                      <a:gd name="T2" fmla="+- 0 8180 4061"/>
                                      <a:gd name="T3" fmla="*/ T2 w 4119"/>
                                    </a:gdLst>
                                    <a:ahLst/>
                                    <a:cxnLst>
                                      <a:cxn ang="0">
                                        <a:pos x="T1" y="0"/>
                                      </a:cxn>
                                      <a:cxn ang="0">
                                        <a:pos x="T3" y="0"/>
                                      </a:cxn>
                                    </a:cxnLst>
                                    <a:rect l="0" t="0" r="r" b="b"/>
                                    <a:pathLst>
                                      <a:path w="4119">
                                        <a:moveTo>
                                          <a:pt x="0" y="0"/>
                                        </a:moveTo>
                                        <a:lnTo>
                                          <a:pt x="41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91" o:spid="_x0000_s1026" style="position:absolute;margin-left:-1.45pt;margin-top:14.7pt;width:206.55pt;height:15.95pt;z-index:-251656192;mso-position-horizontal-relative:page" coordorigin="4055,9" coordsize="4131,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">
                      <v:group id="Group 200" o:spid="_x0000_s1027" style="position:absolute;left:4061;top:25;width:4119;height:2" coordorigin="4061,25" coordsize="41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Freeform 201" o:spid="_x0000_s1028" style="position:absolute;left:4061;top:25;width:4119;height:2;visibility:visible;mso-wrap-style:square;v-text-anchor:top" coordsize="41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YJMMMA&#10;AADbAAAADwAAAGRycy9kb3ducmV2LnhtbESPT2vCQBTE74V+h+UVvNWNQWyJriJKoadCUw/19sy+&#10;/MHs25h9avrtu4LgcZiZ3zCL1eBadaE+NJ4NTMYJKOLC24YrA7ufj9d3UEGQLbaeycAfBVgtn58W&#10;mFl/5W+65FKpCOGQoYFapMu0DkVNDsPYd8TRK33vUKLsK217vEa4a3WaJDPtsOG4UGNHm5qKY352&#10;Br70UPwe9t1pk+alL72W89tWjBm9DOs5KKFBHuF7+9MamKZw+xJ/gF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YJMMMAAADbAAAADwAAAAAAAAAAAAAAAACYAgAAZHJzL2Rv&#10;d25yZXYueG1sUEsFBgAAAAAEAAQA9QAAAIgDAAAAAA==&#10;" path="m,l4119,e" filled="f" strokeweight=".58pt">
                          <v:path arrowok="t" o:connecttype="custom" o:connectlocs="0,0;4119,0" o:connectangles="0,0"/>
                        </v:shape>
                      </v:group>
                      <v:group id="Group 198" o:spid="_x0000_s1029" style="position:absolute;left:4066;top:15;width:2;height:303" coordorigin="4066,15" coordsize="2,3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Freeform 199" o:spid="_x0000_s1030" style="position:absolute;left:4066;top:15;width:2;height:303;visibility:visible;mso-wrap-style:square;v-text-anchor:top" coordsize="2,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je9cMA&#10;AADbAAAADwAAAGRycy9kb3ducmV2LnhtbESPT4vCMBTE78J+h/AW9qapIqLdRllkF8Sbf8A9Pppn&#10;U9q8lCba6qc3guBxmJnfMNmqt7W4UutLxwrGowQEce50yYWC4+FvOAfhA7LG2jEpuJGH1fJjkGGq&#10;Xcc7uu5DISKEfYoKTAhNKqXPDVn0I9cQR+/sWoshyraQusUuwm0tJ0kykxZLjgsGG1obyqv9xSpY&#10;59Vxc94W3ex/caKTGSfO33+V+vrsf75BBOrDO/xqb7SC6RSeX+IP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3je9cMAAADbAAAADwAAAAAAAAAAAAAAAACYAgAAZHJzL2Rv&#10;d25yZXYueG1sUEsFBgAAAAAEAAQA9QAAAIgDAAAAAA==&#10;" path="m,l,302e" filled="f" strokeweight=".58pt">
                          <v:path arrowok="t" o:connecttype="custom" o:connectlocs="0,15;0,317" o:connectangles="0,0"/>
                        </v:shape>
                      </v:group>
                      <v:group id="Group 196" o:spid="_x0000_s1031" style="position:absolute;left:6120;top:25;width:2;height:293" coordorigin="6120,25" coordsize="2,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Freeform 197" o:spid="_x0000_s1032" style="position:absolute;left:6120;top:25;width:2;height:293;visibility:visible;mso-wrap-style:square;v-text-anchor:top" coordsize="2,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IMcQA&#10;AADbAAAADwAAAGRycy9kb3ducmV2LnhtbESPwWrDMBBE74X8g9hAb42c0JjgWg4lEGpoMDTJJbfF&#10;2lqm1spYqmP/fVUo9DjMzBsm30+2EyMNvnWsYL1KQBDXTrfcKLhejk87ED4ga+wck4KZPOyLxUOO&#10;mXZ3/qDxHBoRIewzVGBC6DMpfW3Iol+5njh6n26wGKIcGqkHvEe47eQmSVJpseW4YLCng6H66/xt&#10;FTTvbVntRgobc3s7zrrannp7U+pxOb2+gAg0hf/wX7vUCp5T+P0Sf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biDHEAAAA2wAAAA8AAAAAAAAAAAAAAAAAmAIAAGRycy9k&#10;b3ducmV2LnhtbFBLBQYAAAAABAAEAPUAAACJAwAAAAA=&#10;" path="m,l,292e" filled="f" strokeweight=".58pt">
                          <v:path arrowok="t" o:connecttype="custom" o:connectlocs="0,25;0,317" o:connectangles="0,0"/>
                        </v:shape>
                      </v:group>
                      <v:group id="Group 194" o:spid="_x0000_s1033" style="position:absolute;left:8175;top:15;width:2;height:303" coordorigin="8175,15" coordsize="2,3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195" o:spid="_x0000_s1034" style="position:absolute;left:8175;top:15;width:2;height:303;visibility:visible;mso-wrap-style:square;v-text-anchor:top" coordsize="2,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XU8L8A&#10;AADbAAAADwAAAGRycy9kb3ducmV2LnhtbERPTYvCMBC9C/6HMAveNHUR0WoqiyjI3lYLehyasSlt&#10;JqXJ2rq/fnMQPD7e93Y32EY8qPOVYwXzWQKCuHC64lJBfjlOVyB8QNbYOCYFT/Kwy8ajLaba9fxD&#10;j3MoRQxhn6ICE0KbSukLQxb9zLXEkbu7zmKIsCul7rCP4baRn0mylBYrjg0GW9obKurzr1WwL+r8&#10;dP8u++VtfaWrmSfO/x2UmnwMXxsQgYbwFr/cJ61gEcfGL/EHyO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NdTwvwAAANsAAAAPAAAAAAAAAAAAAAAAAJgCAABkcnMvZG93bnJl&#10;di54bWxQSwUGAAAAAAQABAD1AAAAhAMAAAAA&#10;" path="m,l,302e" filled="f" strokeweight=".58pt">
                          <v:path arrowok="t" o:connecttype="custom" o:connectlocs="0,15;0,317" o:connectangles="0,0"/>
                        </v:shape>
                      </v:group>
                      <v:group id="Group 192" o:spid="_x0000_s1035" style="position:absolute;left:4061;top:322;width:4119;height:2" coordorigin="4061,322" coordsize="41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Freeform 193" o:spid="_x0000_s1036" style="position:absolute;left:4061;top:322;width:4119;height:2;visibility:visible;mso-wrap-style:square;v-text-anchor:top" coordsize="41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GkAb8A&#10;AADbAAAADwAAAGRycy9kb3ducmV2LnhtbERPS2vCQBC+C/6HZQRvulGoldRVxFLoSTD1oLdpdvLA&#10;7GzMjpr+++5B8PjxvVeb3jXqTl2oPRuYTRNQxLm3NZcGjj9fkyWoIMgWG89k4I8CbNbDwQpT6x98&#10;oHsmpYohHFI0UIm0qdYhr8hhmPqWOHKF7xxKhF2pbYePGO4aPU+ShXZYc2yosKVdRfkluzkDe93n&#10;p99ze93Ns8IXXsvt/VOMGY/67QcooV5e4qf72xp4i+vjl/gD9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caQBvwAAANsAAAAPAAAAAAAAAAAAAAAAAJgCAABkcnMvZG93bnJl&#10;di54bWxQSwUGAAAAAAQABAD1AAAAhAMAAAAA&#10;" path="m,l4119,e" filled="f" strokeweight=".58pt">
                          <v:path arrowok="t" o:connecttype="custom" o:connectlocs="0,0;4119,0" o:connectangles="0,0"/>
                        </v:shape>
                      </v:group>
                      <w10:wrap anchorx="page"/>
                    </v:group>
                  </w:pict>
                </mc:Fallback>
              </mc:AlternateContent>
            </w:r>
            <w:r w:rsidR="00B6485E" w:rsidRPr="00FF1271">
              <w:rPr>
                <w:rFonts w:ascii="Arial" w:hAnsi="Arial" w:cs="Arial"/>
                <w:sz w:val="20"/>
              </w:rPr>
              <w:t>50</w:t>
            </w:r>
          </w:p>
        </w:tc>
        <w:tc>
          <w:tcPr>
            <w:tcW w:w="2055"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eastAsia="Times New Roman" w:hAnsi="Arial" w:cs="Arial"/>
                <w:sz w:val="20"/>
                <w:szCs w:val="20"/>
              </w:rPr>
            </w:pPr>
            <w:r w:rsidRPr="00FF1271">
              <w:rPr>
                <w:rFonts w:ascii="Arial" w:hAnsi="Arial" w:cs="Arial"/>
                <w:sz w:val="20"/>
              </w:rPr>
              <w:t>60</w:t>
            </w:r>
          </w:p>
        </w:tc>
      </w:tr>
      <w:tr w:rsidR="00B6485E" w:rsidRPr="00FF1271" w:rsidTr="00B6485E">
        <w:trPr>
          <w:trHeight w:hRule="exact" w:val="299"/>
        </w:trPr>
        <w:tc>
          <w:tcPr>
            <w:tcW w:w="2054"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hAnsi="Arial" w:cs="Arial"/>
                <w:noProof/>
                <w:sz w:val="19"/>
                <w:szCs w:val="19"/>
              </w:rPr>
            </w:pPr>
            <w:r w:rsidRPr="00FF1271">
              <w:rPr>
                <w:rFonts w:ascii="Arial" w:hAnsi="Arial" w:cs="Arial"/>
                <w:noProof/>
                <w:sz w:val="19"/>
                <w:szCs w:val="19"/>
              </w:rPr>
              <w:t>Top Speed</w:t>
            </w:r>
          </w:p>
        </w:tc>
        <w:tc>
          <w:tcPr>
            <w:tcW w:w="2055" w:type="dxa"/>
            <w:tcBorders>
              <w:top w:val="single" w:sz="5" w:space="0" w:color="000000"/>
              <w:left w:val="single" w:sz="5" w:space="0" w:color="000000"/>
              <w:bottom w:val="single" w:sz="5" w:space="0" w:color="000000"/>
              <w:right w:val="single" w:sz="5" w:space="0" w:color="000000"/>
            </w:tcBorders>
            <w:vAlign w:val="center"/>
          </w:tcPr>
          <w:p w:rsidR="00B6485E" w:rsidRPr="00FF1271" w:rsidRDefault="00B6485E" w:rsidP="00CC71B3">
            <w:pPr>
              <w:pStyle w:val="TableParagraph"/>
              <w:spacing w:before="26"/>
              <w:ind w:left="66"/>
              <w:jc w:val="both"/>
              <w:rPr>
                <w:rFonts w:ascii="Arial" w:hAnsi="Arial" w:cs="Arial"/>
                <w:sz w:val="20"/>
              </w:rPr>
            </w:pPr>
          </w:p>
        </w:tc>
      </w:tr>
    </w:tbl>
    <w:p w:rsidR="00B6485E" w:rsidRPr="00D711F9" w:rsidRDefault="00B6485E" w:rsidP="00797375">
      <w:pPr>
        <w:pStyle w:val="ListParagraph"/>
        <w:numPr>
          <w:ilvl w:val="0"/>
          <w:numId w:val="62"/>
        </w:numPr>
        <w:spacing w:before="71" w:line="252" w:lineRule="exact"/>
        <w:jc w:val="both"/>
        <w:outlineLvl w:val="3"/>
        <w:rPr>
          <w:rFonts w:ascii="Arial" w:eastAsia="Times New Roman" w:hAnsi="Arial" w:cs="Arial"/>
          <w:b/>
          <w:bCs/>
          <w:vanish/>
        </w:rPr>
      </w:pPr>
    </w:p>
    <w:p w:rsidR="00B6485E" w:rsidRPr="00D711F9" w:rsidRDefault="00B6485E" w:rsidP="00797375">
      <w:pPr>
        <w:pStyle w:val="ListParagraph"/>
        <w:numPr>
          <w:ilvl w:val="0"/>
          <w:numId w:val="62"/>
        </w:numPr>
        <w:spacing w:before="71" w:line="252" w:lineRule="exact"/>
        <w:jc w:val="both"/>
        <w:outlineLvl w:val="3"/>
        <w:rPr>
          <w:rFonts w:ascii="Arial" w:eastAsia="Times New Roman" w:hAnsi="Arial" w:cs="Arial"/>
          <w:b/>
          <w:bCs/>
          <w:vanish/>
        </w:rPr>
      </w:pPr>
    </w:p>
    <w:p w:rsidR="00B6485E" w:rsidRPr="00D711F9" w:rsidRDefault="00B6485E" w:rsidP="00797375">
      <w:pPr>
        <w:pStyle w:val="ListParagraph"/>
        <w:numPr>
          <w:ilvl w:val="0"/>
          <w:numId w:val="62"/>
        </w:numPr>
        <w:spacing w:before="71" w:line="252" w:lineRule="exact"/>
        <w:jc w:val="both"/>
        <w:outlineLvl w:val="3"/>
        <w:rPr>
          <w:rFonts w:ascii="Arial" w:eastAsia="Times New Roman" w:hAnsi="Arial" w:cs="Arial"/>
          <w:b/>
          <w:bCs/>
          <w:vanish/>
        </w:rPr>
      </w:pPr>
    </w:p>
    <w:p w:rsidR="00B6485E" w:rsidRPr="00D711F9" w:rsidRDefault="00B6485E" w:rsidP="00797375">
      <w:pPr>
        <w:pStyle w:val="ListParagraph"/>
        <w:numPr>
          <w:ilvl w:val="0"/>
          <w:numId w:val="62"/>
        </w:numPr>
        <w:spacing w:before="71" w:line="252" w:lineRule="exact"/>
        <w:jc w:val="both"/>
        <w:outlineLvl w:val="3"/>
        <w:rPr>
          <w:rFonts w:ascii="Arial" w:eastAsia="Times New Roman" w:hAnsi="Arial" w:cs="Arial"/>
          <w:b/>
          <w:bCs/>
          <w:vanish/>
        </w:rPr>
      </w:pPr>
    </w:p>
    <w:p w:rsidR="00B6485E" w:rsidRPr="00D711F9" w:rsidRDefault="00B6485E" w:rsidP="00797375">
      <w:pPr>
        <w:pStyle w:val="ListParagraph"/>
        <w:numPr>
          <w:ilvl w:val="0"/>
          <w:numId w:val="62"/>
        </w:numPr>
        <w:spacing w:before="71" w:line="252" w:lineRule="exact"/>
        <w:jc w:val="both"/>
        <w:outlineLvl w:val="3"/>
        <w:rPr>
          <w:rFonts w:ascii="Arial" w:eastAsia="Times New Roman" w:hAnsi="Arial" w:cs="Arial"/>
          <w:b/>
          <w:bCs/>
          <w:vanish/>
        </w:rPr>
      </w:pPr>
    </w:p>
    <w:p w:rsidR="00B6485E" w:rsidRPr="004753A9" w:rsidRDefault="00B6485E" w:rsidP="00CC71B3">
      <w:pPr>
        <w:pStyle w:val="BodyText"/>
        <w:ind w:left="1800"/>
        <w:jc w:val="both"/>
        <w:rPr>
          <w:rFonts w:ascii="Arial" w:hAnsi="Arial" w:cs="Arial"/>
          <w:sz w:val="24"/>
          <w:szCs w:val="24"/>
        </w:rPr>
      </w:pPr>
    </w:p>
    <w:p w:rsidR="00B6485E" w:rsidRPr="004753A9" w:rsidRDefault="00B6485E" w:rsidP="00797375">
      <w:pPr>
        <w:pStyle w:val="ListParagraph"/>
        <w:numPr>
          <w:ilvl w:val="0"/>
          <w:numId w:val="63"/>
        </w:numPr>
        <w:jc w:val="both"/>
        <w:rPr>
          <w:rFonts w:ascii="Arial" w:hAnsi="Arial" w:cs="Arial"/>
          <w:vanish/>
          <w:spacing w:val="-1"/>
          <w:sz w:val="24"/>
          <w:szCs w:val="24"/>
        </w:rPr>
      </w:pPr>
    </w:p>
    <w:p w:rsidR="00B6485E" w:rsidRPr="004753A9" w:rsidRDefault="00B6485E" w:rsidP="00797375">
      <w:pPr>
        <w:pStyle w:val="ListParagraph"/>
        <w:numPr>
          <w:ilvl w:val="0"/>
          <w:numId w:val="63"/>
        </w:numPr>
        <w:jc w:val="both"/>
        <w:rPr>
          <w:rFonts w:ascii="Arial" w:hAnsi="Arial" w:cs="Arial"/>
          <w:vanish/>
          <w:spacing w:val="-1"/>
          <w:sz w:val="24"/>
          <w:szCs w:val="24"/>
        </w:rPr>
      </w:pPr>
    </w:p>
    <w:p w:rsidR="00B6485E" w:rsidRPr="004753A9" w:rsidRDefault="00B6485E" w:rsidP="00797375">
      <w:pPr>
        <w:pStyle w:val="ListParagraph"/>
        <w:numPr>
          <w:ilvl w:val="0"/>
          <w:numId w:val="63"/>
        </w:numPr>
        <w:jc w:val="both"/>
        <w:rPr>
          <w:rFonts w:ascii="Arial" w:hAnsi="Arial" w:cs="Arial"/>
          <w:vanish/>
          <w:spacing w:val="-1"/>
          <w:sz w:val="24"/>
          <w:szCs w:val="24"/>
        </w:rPr>
      </w:pPr>
    </w:p>
    <w:p w:rsidR="00B6485E" w:rsidRPr="004753A9" w:rsidRDefault="00B6485E" w:rsidP="00797375">
      <w:pPr>
        <w:pStyle w:val="ListParagraph"/>
        <w:numPr>
          <w:ilvl w:val="0"/>
          <w:numId w:val="63"/>
        </w:numPr>
        <w:jc w:val="both"/>
        <w:rPr>
          <w:rFonts w:ascii="Arial" w:hAnsi="Arial" w:cs="Arial"/>
          <w:vanish/>
          <w:spacing w:val="-1"/>
          <w:sz w:val="24"/>
          <w:szCs w:val="24"/>
        </w:rPr>
      </w:pPr>
    </w:p>
    <w:p w:rsidR="00B6485E" w:rsidRPr="004753A9" w:rsidRDefault="00B6485E" w:rsidP="00797375">
      <w:pPr>
        <w:pStyle w:val="ListParagraph"/>
        <w:numPr>
          <w:ilvl w:val="0"/>
          <w:numId w:val="63"/>
        </w:numPr>
        <w:jc w:val="both"/>
        <w:rPr>
          <w:rFonts w:ascii="Arial" w:hAnsi="Arial" w:cs="Arial"/>
          <w:vanish/>
          <w:spacing w:val="-1"/>
          <w:sz w:val="24"/>
          <w:szCs w:val="24"/>
        </w:rPr>
      </w:pPr>
    </w:p>
    <w:p w:rsidR="00B6485E" w:rsidRPr="004753A9" w:rsidRDefault="00B6485E" w:rsidP="00797375">
      <w:pPr>
        <w:pStyle w:val="ListParagraph"/>
        <w:numPr>
          <w:ilvl w:val="0"/>
          <w:numId w:val="63"/>
        </w:numPr>
        <w:jc w:val="both"/>
        <w:rPr>
          <w:rFonts w:ascii="Arial" w:hAnsi="Arial" w:cs="Arial"/>
          <w:vanish/>
          <w:spacing w:val="-1"/>
          <w:sz w:val="24"/>
          <w:szCs w:val="24"/>
        </w:rPr>
      </w:pPr>
    </w:p>
    <w:p w:rsidR="00B6485E" w:rsidRPr="000B4F91" w:rsidRDefault="00B6485E" w:rsidP="00797375">
      <w:pPr>
        <w:pStyle w:val="ListParagraph"/>
        <w:numPr>
          <w:ilvl w:val="0"/>
          <w:numId w:val="63"/>
        </w:numPr>
        <w:ind w:left="1080"/>
        <w:jc w:val="both"/>
        <w:rPr>
          <w:rFonts w:ascii="Arial" w:eastAsia="Times New Roman" w:hAnsi="Arial" w:cs="Arial"/>
          <w:b/>
          <w:sz w:val="24"/>
          <w:szCs w:val="24"/>
        </w:rPr>
      </w:pPr>
      <w:r w:rsidRPr="000B4F91">
        <w:rPr>
          <w:rFonts w:ascii="Arial" w:hAnsi="Arial" w:cs="Arial"/>
          <w:b/>
          <w:spacing w:val="-1"/>
          <w:sz w:val="24"/>
          <w:szCs w:val="24"/>
        </w:rPr>
        <w:t xml:space="preserve">Operating </w:t>
      </w:r>
      <w:r w:rsidRPr="000B4F91">
        <w:rPr>
          <w:rFonts w:ascii="Arial" w:hAnsi="Arial" w:cs="Arial"/>
          <w:b/>
          <w:sz w:val="24"/>
          <w:szCs w:val="24"/>
        </w:rPr>
        <w:t>Range</w:t>
      </w:r>
    </w:p>
    <w:p w:rsidR="00B6485E" w:rsidRPr="004753A9" w:rsidRDefault="00B6485E" w:rsidP="00CC71B3">
      <w:pPr>
        <w:pStyle w:val="BodyText"/>
        <w:spacing w:before="57"/>
        <w:ind w:left="1080"/>
        <w:jc w:val="both"/>
        <w:rPr>
          <w:rFonts w:ascii="Arial" w:hAnsi="Arial" w:cs="Arial"/>
          <w:sz w:val="24"/>
          <w:szCs w:val="24"/>
        </w:rPr>
      </w:pPr>
      <w:r w:rsidRPr="004753A9">
        <w:rPr>
          <w:rFonts w:ascii="Arial" w:hAnsi="Arial" w:cs="Arial"/>
          <w:sz w:val="24"/>
          <w:szCs w:val="24"/>
        </w:rPr>
        <w:t>The</w:t>
      </w:r>
      <w:r w:rsidRPr="004753A9">
        <w:rPr>
          <w:rFonts w:ascii="Arial" w:hAnsi="Arial" w:cs="Arial"/>
          <w:spacing w:val="-6"/>
          <w:sz w:val="24"/>
          <w:szCs w:val="24"/>
        </w:rPr>
        <w:t xml:space="preserve"> </w:t>
      </w:r>
      <w:r w:rsidRPr="004753A9">
        <w:rPr>
          <w:rFonts w:ascii="Arial" w:hAnsi="Arial" w:cs="Arial"/>
          <w:sz w:val="24"/>
          <w:szCs w:val="24"/>
        </w:rPr>
        <w:t>operating</w:t>
      </w:r>
      <w:r w:rsidRPr="004753A9">
        <w:rPr>
          <w:rFonts w:ascii="Arial" w:hAnsi="Arial" w:cs="Arial"/>
          <w:spacing w:val="-6"/>
          <w:sz w:val="24"/>
          <w:szCs w:val="24"/>
        </w:rPr>
        <w:t xml:space="preserve"> </w:t>
      </w:r>
      <w:r w:rsidRPr="004753A9">
        <w:rPr>
          <w:rFonts w:ascii="Arial" w:hAnsi="Arial" w:cs="Arial"/>
          <w:sz w:val="24"/>
          <w:szCs w:val="24"/>
        </w:rPr>
        <w:t>range</w:t>
      </w:r>
      <w:r w:rsidRPr="004753A9">
        <w:rPr>
          <w:rFonts w:ascii="Arial" w:hAnsi="Arial" w:cs="Arial"/>
          <w:spacing w:val="-5"/>
          <w:sz w:val="24"/>
          <w:szCs w:val="24"/>
        </w:rPr>
        <w:t xml:space="preserve"> </w:t>
      </w:r>
      <w:r w:rsidRPr="004753A9">
        <w:rPr>
          <w:rFonts w:ascii="Arial" w:hAnsi="Arial" w:cs="Arial"/>
          <w:sz w:val="24"/>
          <w:szCs w:val="24"/>
        </w:rPr>
        <w:t>of</w:t>
      </w:r>
      <w:r w:rsidRPr="004753A9">
        <w:rPr>
          <w:rFonts w:ascii="Arial" w:hAnsi="Arial" w:cs="Arial"/>
          <w:spacing w:val="-5"/>
          <w:sz w:val="24"/>
          <w:szCs w:val="24"/>
        </w:rPr>
        <w:t xml:space="preserve"> </w:t>
      </w:r>
      <w:r w:rsidRPr="004753A9">
        <w:rPr>
          <w:rFonts w:ascii="Arial" w:hAnsi="Arial" w:cs="Arial"/>
          <w:sz w:val="24"/>
          <w:szCs w:val="24"/>
        </w:rPr>
        <w:t>the</w:t>
      </w:r>
      <w:r w:rsidRPr="004753A9">
        <w:rPr>
          <w:rFonts w:ascii="Arial" w:hAnsi="Arial" w:cs="Arial"/>
          <w:spacing w:val="-6"/>
          <w:sz w:val="24"/>
          <w:szCs w:val="24"/>
        </w:rPr>
        <w:t xml:space="preserve"> </w:t>
      </w:r>
      <w:r w:rsidRPr="004753A9">
        <w:rPr>
          <w:rFonts w:ascii="Arial" w:hAnsi="Arial" w:cs="Arial"/>
          <w:sz w:val="24"/>
          <w:szCs w:val="24"/>
        </w:rPr>
        <w:t>bus</w:t>
      </w:r>
      <w:r w:rsidRPr="004753A9">
        <w:rPr>
          <w:rFonts w:ascii="Arial" w:hAnsi="Arial" w:cs="Arial"/>
          <w:spacing w:val="-6"/>
          <w:sz w:val="24"/>
          <w:szCs w:val="24"/>
        </w:rPr>
        <w:t xml:space="preserve"> </w:t>
      </w:r>
      <w:r w:rsidRPr="004753A9">
        <w:rPr>
          <w:rFonts w:ascii="Arial" w:hAnsi="Arial" w:cs="Arial"/>
          <w:sz w:val="24"/>
          <w:szCs w:val="24"/>
        </w:rPr>
        <w:t>shall</w:t>
      </w:r>
      <w:r w:rsidRPr="004753A9">
        <w:rPr>
          <w:rFonts w:ascii="Arial" w:hAnsi="Arial" w:cs="Arial"/>
          <w:spacing w:val="-5"/>
          <w:sz w:val="24"/>
          <w:szCs w:val="24"/>
        </w:rPr>
        <w:t xml:space="preserve"> </w:t>
      </w:r>
      <w:r w:rsidRPr="004753A9">
        <w:rPr>
          <w:rFonts w:ascii="Arial" w:hAnsi="Arial" w:cs="Arial"/>
          <w:sz w:val="24"/>
          <w:szCs w:val="24"/>
        </w:rPr>
        <w:t>be</w:t>
      </w:r>
      <w:r w:rsidRPr="004753A9">
        <w:rPr>
          <w:rFonts w:ascii="Arial" w:hAnsi="Arial" w:cs="Arial"/>
          <w:spacing w:val="-6"/>
          <w:sz w:val="24"/>
          <w:szCs w:val="24"/>
        </w:rPr>
        <w:t xml:space="preserve"> </w:t>
      </w:r>
      <w:r w:rsidRPr="004753A9">
        <w:rPr>
          <w:rFonts w:ascii="Arial" w:hAnsi="Arial" w:cs="Arial"/>
          <w:sz w:val="24"/>
          <w:szCs w:val="24"/>
        </w:rPr>
        <w:t>designed</w:t>
      </w:r>
      <w:r w:rsidRPr="004753A9">
        <w:rPr>
          <w:rFonts w:ascii="Arial" w:hAnsi="Arial" w:cs="Arial"/>
          <w:spacing w:val="-4"/>
          <w:sz w:val="24"/>
          <w:szCs w:val="24"/>
        </w:rPr>
        <w:t xml:space="preserve"> </w:t>
      </w:r>
      <w:r w:rsidRPr="004753A9">
        <w:rPr>
          <w:rFonts w:ascii="Arial" w:hAnsi="Arial" w:cs="Arial"/>
          <w:sz w:val="24"/>
          <w:szCs w:val="24"/>
        </w:rPr>
        <w:t>to</w:t>
      </w:r>
      <w:r w:rsidRPr="004753A9">
        <w:rPr>
          <w:rFonts w:ascii="Arial" w:hAnsi="Arial" w:cs="Arial"/>
          <w:spacing w:val="-6"/>
          <w:sz w:val="24"/>
          <w:szCs w:val="24"/>
        </w:rPr>
        <w:t xml:space="preserve"> </w:t>
      </w:r>
      <w:r w:rsidRPr="004753A9">
        <w:rPr>
          <w:rFonts w:ascii="Arial" w:hAnsi="Arial" w:cs="Arial"/>
          <w:spacing w:val="-1"/>
          <w:sz w:val="24"/>
          <w:szCs w:val="24"/>
        </w:rPr>
        <w:t>meet</w:t>
      </w:r>
      <w:r w:rsidRPr="004753A9">
        <w:rPr>
          <w:rFonts w:ascii="Arial" w:hAnsi="Arial" w:cs="Arial"/>
          <w:spacing w:val="-5"/>
          <w:sz w:val="24"/>
          <w:szCs w:val="24"/>
        </w:rPr>
        <w:t xml:space="preserve"> </w:t>
      </w:r>
      <w:r w:rsidRPr="004753A9">
        <w:rPr>
          <w:rFonts w:ascii="Arial" w:hAnsi="Arial" w:cs="Arial"/>
          <w:sz w:val="24"/>
          <w:szCs w:val="24"/>
        </w:rPr>
        <w:t>the</w:t>
      </w:r>
      <w:r w:rsidRPr="004753A9">
        <w:rPr>
          <w:rFonts w:ascii="Arial" w:hAnsi="Arial" w:cs="Arial"/>
          <w:spacing w:val="-6"/>
          <w:sz w:val="24"/>
          <w:szCs w:val="24"/>
        </w:rPr>
        <w:t xml:space="preserve"> </w:t>
      </w:r>
      <w:r w:rsidRPr="004753A9">
        <w:rPr>
          <w:rFonts w:ascii="Arial" w:hAnsi="Arial" w:cs="Arial"/>
          <w:sz w:val="24"/>
          <w:szCs w:val="24"/>
        </w:rPr>
        <w:t>operating</w:t>
      </w:r>
      <w:r w:rsidRPr="004753A9">
        <w:rPr>
          <w:rFonts w:ascii="Arial" w:hAnsi="Arial" w:cs="Arial"/>
          <w:spacing w:val="-5"/>
          <w:sz w:val="24"/>
          <w:szCs w:val="24"/>
        </w:rPr>
        <w:t xml:space="preserve"> </w:t>
      </w:r>
      <w:r w:rsidRPr="004753A9">
        <w:rPr>
          <w:rFonts w:ascii="Arial" w:hAnsi="Arial" w:cs="Arial"/>
          <w:sz w:val="24"/>
          <w:szCs w:val="24"/>
        </w:rPr>
        <w:t>profile</w:t>
      </w:r>
      <w:r w:rsidRPr="004753A9">
        <w:rPr>
          <w:rFonts w:ascii="Arial" w:hAnsi="Arial" w:cs="Arial"/>
          <w:spacing w:val="-5"/>
          <w:sz w:val="24"/>
          <w:szCs w:val="24"/>
        </w:rPr>
        <w:t xml:space="preserve"> </w:t>
      </w:r>
      <w:r w:rsidRPr="004753A9">
        <w:rPr>
          <w:rFonts w:ascii="Arial" w:hAnsi="Arial" w:cs="Arial"/>
          <w:sz w:val="24"/>
          <w:szCs w:val="24"/>
        </w:rPr>
        <w:t>as</w:t>
      </w:r>
      <w:r w:rsidRPr="004753A9">
        <w:rPr>
          <w:rFonts w:ascii="Arial" w:hAnsi="Arial" w:cs="Arial"/>
          <w:spacing w:val="-6"/>
          <w:sz w:val="24"/>
          <w:szCs w:val="24"/>
        </w:rPr>
        <w:t xml:space="preserve"> </w:t>
      </w:r>
      <w:r w:rsidRPr="004753A9">
        <w:rPr>
          <w:rFonts w:ascii="Arial" w:hAnsi="Arial" w:cs="Arial"/>
          <w:sz w:val="24"/>
          <w:szCs w:val="24"/>
        </w:rPr>
        <w:t>stated</w:t>
      </w:r>
      <w:r w:rsidRPr="004753A9">
        <w:rPr>
          <w:rFonts w:ascii="Arial" w:hAnsi="Arial" w:cs="Arial"/>
          <w:spacing w:val="-5"/>
          <w:sz w:val="24"/>
          <w:szCs w:val="24"/>
        </w:rPr>
        <w:t xml:space="preserve"> </w:t>
      </w:r>
      <w:r w:rsidRPr="004753A9">
        <w:rPr>
          <w:rFonts w:ascii="Arial" w:hAnsi="Arial" w:cs="Arial"/>
          <w:sz w:val="24"/>
          <w:szCs w:val="24"/>
        </w:rPr>
        <w:t>in</w:t>
      </w:r>
      <w:r w:rsidRPr="004753A9">
        <w:rPr>
          <w:rFonts w:ascii="Arial" w:hAnsi="Arial" w:cs="Arial"/>
          <w:spacing w:val="-5"/>
          <w:sz w:val="24"/>
          <w:szCs w:val="24"/>
        </w:rPr>
        <w:t xml:space="preserve"> </w:t>
      </w:r>
      <w:r w:rsidRPr="004753A9">
        <w:rPr>
          <w:rFonts w:ascii="Arial" w:hAnsi="Arial" w:cs="Arial"/>
          <w:sz w:val="24"/>
          <w:szCs w:val="24"/>
        </w:rPr>
        <w:t>the</w:t>
      </w:r>
      <w:r w:rsidRPr="004753A9">
        <w:rPr>
          <w:rFonts w:ascii="Arial" w:hAnsi="Arial" w:cs="Arial"/>
          <w:spacing w:val="-5"/>
          <w:sz w:val="24"/>
          <w:szCs w:val="24"/>
        </w:rPr>
        <w:t xml:space="preserve"> </w:t>
      </w:r>
      <w:r w:rsidRPr="004753A9">
        <w:rPr>
          <w:rFonts w:ascii="Arial" w:hAnsi="Arial" w:cs="Arial"/>
          <w:sz w:val="24"/>
          <w:szCs w:val="24"/>
        </w:rPr>
        <w:t>“Design</w:t>
      </w:r>
      <w:r w:rsidRPr="004753A9">
        <w:rPr>
          <w:rFonts w:ascii="Arial" w:hAnsi="Arial" w:cs="Arial"/>
          <w:spacing w:val="27"/>
          <w:w w:val="99"/>
          <w:sz w:val="24"/>
          <w:szCs w:val="24"/>
        </w:rPr>
        <w:t xml:space="preserve"> </w:t>
      </w:r>
      <w:r w:rsidRPr="004753A9">
        <w:rPr>
          <w:rFonts w:ascii="Arial" w:hAnsi="Arial" w:cs="Arial"/>
          <w:sz w:val="24"/>
          <w:szCs w:val="24"/>
        </w:rPr>
        <w:t>Operating</w:t>
      </w:r>
      <w:r w:rsidRPr="004753A9">
        <w:rPr>
          <w:rFonts w:ascii="Arial" w:hAnsi="Arial" w:cs="Arial"/>
          <w:spacing w:val="-12"/>
          <w:sz w:val="24"/>
          <w:szCs w:val="24"/>
        </w:rPr>
        <w:t xml:space="preserve"> </w:t>
      </w:r>
      <w:r w:rsidRPr="004753A9">
        <w:rPr>
          <w:rFonts w:ascii="Arial" w:hAnsi="Arial" w:cs="Arial"/>
          <w:sz w:val="24"/>
          <w:szCs w:val="24"/>
        </w:rPr>
        <w:t>Profile”</w:t>
      </w:r>
      <w:r w:rsidRPr="004753A9">
        <w:rPr>
          <w:rFonts w:ascii="Arial" w:hAnsi="Arial" w:cs="Arial"/>
          <w:spacing w:val="-12"/>
          <w:sz w:val="24"/>
          <w:szCs w:val="24"/>
        </w:rPr>
        <w:t xml:space="preserve"> </w:t>
      </w:r>
      <w:r w:rsidRPr="004753A9">
        <w:rPr>
          <w:rFonts w:ascii="Arial" w:hAnsi="Arial" w:cs="Arial"/>
          <w:spacing w:val="-1"/>
          <w:sz w:val="24"/>
          <w:szCs w:val="24"/>
        </w:rPr>
        <w:t>section.</w:t>
      </w:r>
    </w:p>
    <w:p w:rsidR="00B6485E" w:rsidRDefault="00B6485E" w:rsidP="00CC71B3">
      <w:pPr>
        <w:tabs>
          <w:tab w:val="left" w:pos="1908"/>
        </w:tabs>
        <w:spacing w:before="2" w:line="240" w:lineRule="exact"/>
        <w:jc w:val="both"/>
        <w:rPr>
          <w:rFonts w:ascii="Arial" w:hAnsi="Arial" w:cs="Arial"/>
          <w:sz w:val="24"/>
          <w:szCs w:val="24"/>
        </w:rPr>
      </w:pPr>
      <w:r>
        <w:rPr>
          <w:rFonts w:ascii="Arial" w:hAnsi="Arial" w:cs="Arial"/>
          <w:sz w:val="24"/>
          <w:szCs w:val="24"/>
        </w:rPr>
        <w:tab/>
      </w:r>
    </w:p>
    <w:p w:rsidR="00B6485E" w:rsidRPr="004753A9" w:rsidRDefault="00B6485E" w:rsidP="00797375">
      <w:pPr>
        <w:pStyle w:val="ListParagraph"/>
        <w:numPr>
          <w:ilvl w:val="0"/>
          <w:numId w:val="64"/>
        </w:numPr>
        <w:jc w:val="both"/>
        <w:rPr>
          <w:rFonts w:ascii="Arial" w:eastAsia="Times New Roman" w:hAnsi="Arial" w:cs="Arial"/>
          <w:vanish/>
          <w:sz w:val="24"/>
          <w:szCs w:val="24"/>
        </w:rPr>
      </w:pPr>
    </w:p>
    <w:p w:rsidR="00B6485E" w:rsidRPr="004753A9" w:rsidRDefault="00B6485E" w:rsidP="00797375">
      <w:pPr>
        <w:pStyle w:val="ListParagraph"/>
        <w:numPr>
          <w:ilvl w:val="0"/>
          <w:numId w:val="64"/>
        </w:numPr>
        <w:jc w:val="both"/>
        <w:rPr>
          <w:rFonts w:ascii="Arial" w:eastAsia="Times New Roman" w:hAnsi="Arial" w:cs="Arial"/>
          <w:vanish/>
          <w:sz w:val="24"/>
          <w:szCs w:val="24"/>
        </w:rPr>
      </w:pPr>
    </w:p>
    <w:p w:rsidR="00B6485E" w:rsidRPr="004753A9" w:rsidRDefault="00B6485E" w:rsidP="00797375">
      <w:pPr>
        <w:pStyle w:val="ListParagraph"/>
        <w:numPr>
          <w:ilvl w:val="0"/>
          <w:numId w:val="64"/>
        </w:numPr>
        <w:jc w:val="both"/>
        <w:rPr>
          <w:rFonts w:ascii="Arial" w:eastAsia="Times New Roman" w:hAnsi="Arial" w:cs="Arial"/>
          <w:vanish/>
          <w:sz w:val="24"/>
          <w:szCs w:val="24"/>
        </w:rPr>
      </w:pPr>
    </w:p>
    <w:p w:rsidR="00B6485E" w:rsidRPr="004753A9" w:rsidRDefault="00B6485E" w:rsidP="00797375">
      <w:pPr>
        <w:pStyle w:val="ListParagraph"/>
        <w:numPr>
          <w:ilvl w:val="0"/>
          <w:numId w:val="64"/>
        </w:numPr>
        <w:jc w:val="both"/>
        <w:rPr>
          <w:rFonts w:ascii="Arial" w:eastAsia="Times New Roman" w:hAnsi="Arial" w:cs="Arial"/>
          <w:vanish/>
          <w:sz w:val="24"/>
          <w:szCs w:val="24"/>
        </w:rPr>
      </w:pPr>
    </w:p>
    <w:p w:rsidR="00B6485E" w:rsidRPr="004753A9" w:rsidRDefault="00B6485E" w:rsidP="00797375">
      <w:pPr>
        <w:pStyle w:val="ListParagraph"/>
        <w:numPr>
          <w:ilvl w:val="0"/>
          <w:numId w:val="64"/>
        </w:numPr>
        <w:jc w:val="both"/>
        <w:rPr>
          <w:rFonts w:ascii="Arial" w:eastAsia="Times New Roman" w:hAnsi="Arial" w:cs="Arial"/>
          <w:vanish/>
          <w:sz w:val="24"/>
          <w:szCs w:val="24"/>
        </w:rPr>
      </w:pPr>
    </w:p>
    <w:p w:rsidR="00B6485E" w:rsidRPr="004753A9" w:rsidRDefault="00B6485E" w:rsidP="00797375">
      <w:pPr>
        <w:pStyle w:val="ListParagraph"/>
        <w:numPr>
          <w:ilvl w:val="0"/>
          <w:numId w:val="64"/>
        </w:numPr>
        <w:jc w:val="both"/>
        <w:rPr>
          <w:rFonts w:ascii="Arial" w:eastAsia="Times New Roman" w:hAnsi="Arial" w:cs="Arial"/>
          <w:vanish/>
          <w:sz w:val="24"/>
          <w:szCs w:val="24"/>
        </w:rPr>
      </w:pPr>
    </w:p>
    <w:p w:rsidR="00B6485E" w:rsidRPr="004753A9" w:rsidRDefault="00B6485E" w:rsidP="00797375">
      <w:pPr>
        <w:pStyle w:val="ListParagraph"/>
        <w:numPr>
          <w:ilvl w:val="0"/>
          <w:numId w:val="64"/>
        </w:numPr>
        <w:jc w:val="both"/>
        <w:rPr>
          <w:rFonts w:ascii="Arial" w:eastAsia="Times New Roman" w:hAnsi="Arial" w:cs="Arial"/>
          <w:vanish/>
          <w:sz w:val="24"/>
          <w:szCs w:val="24"/>
        </w:rPr>
      </w:pPr>
    </w:p>
    <w:p w:rsidR="00B6485E" w:rsidRPr="000B4F91" w:rsidRDefault="00B6485E" w:rsidP="00797375">
      <w:pPr>
        <w:pStyle w:val="BodyText"/>
        <w:numPr>
          <w:ilvl w:val="0"/>
          <w:numId w:val="64"/>
        </w:numPr>
        <w:ind w:left="1080"/>
        <w:jc w:val="both"/>
        <w:rPr>
          <w:rFonts w:ascii="Arial" w:hAnsi="Arial" w:cs="Arial"/>
          <w:b/>
          <w:sz w:val="24"/>
          <w:szCs w:val="24"/>
        </w:rPr>
      </w:pPr>
      <w:r w:rsidRPr="000B4F91">
        <w:rPr>
          <w:rFonts w:ascii="Arial" w:hAnsi="Arial" w:cs="Arial"/>
          <w:b/>
          <w:sz w:val="24"/>
          <w:szCs w:val="24"/>
        </w:rPr>
        <w:t>Diesel</w:t>
      </w:r>
    </w:p>
    <w:p w:rsidR="00B6485E" w:rsidRPr="004753A9" w:rsidRDefault="00B6485E" w:rsidP="00CC71B3">
      <w:pPr>
        <w:pStyle w:val="BodyText"/>
        <w:ind w:left="1080"/>
        <w:jc w:val="both"/>
        <w:rPr>
          <w:rFonts w:ascii="Arial" w:hAnsi="Arial" w:cs="Arial"/>
          <w:sz w:val="24"/>
          <w:szCs w:val="24"/>
        </w:rPr>
      </w:pPr>
      <w:r w:rsidRPr="004753A9">
        <w:rPr>
          <w:rFonts w:ascii="Arial" w:hAnsi="Arial" w:cs="Arial"/>
          <w:sz w:val="24"/>
          <w:szCs w:val="24"/>
        </w:rPr>
        <w:t>The</w:t>
      </w:r>
      <w:r w:rsidRPr="004753A9">
        <w:rPr>
          <w:rFonts w:ascii="Arial" w:hAnsi="Arial" w:cs="Arial"/>
          <w:spacing w:val="-5"/>
          <w:sz w:val="24"/>
          <w:szCs w:val="24"/>
        </w:rPr>
        <w:t xml:space="preserve"> </w:t>
      </w:r>
      <w:r w:rsidRPr="004753A9">
        <w:rPr>
          <w:rFonts w:ascii="Arial" w:hAnsi="Arial" w:cs="Arial"/>
          <w:sz w:val="24"/>
          <w:szCs w:val="24"/>
        </w:rPr>
        <w:t>operating</w:t>
      </w:r>
      <w:r w:rsidRPr="004753A9">
        <w:rPr>
          <w:rFonts w:ascii="Arial" w:hAnsi="Arial" w:cs="Arial"/>
          <w:spacing w:val="-5"/>
          <w:sz w:val="24"/>
          <w:szCs w:val="24"/>
        </w:rPr>
        <w:t xml:space="preserve"> </w:t>
      </w:r>
      <w:r w:rsidRPr="004753A9">
        <w:rPr>
          <w:rFonts w:ascii="Arial" w:hAnsi="Arial" w:cs="Arial"/>
          <w:sz w:val="24"/>
          <w:szCs w:val="24"/>
        </w:rPr>
        <w:t>range</w:t>
      </w:r>
      <w:r w:rsidRPr="004753A9">
        <w:rPr>
          <w:rFonts w:ascii="Arial" w:hAnsi="Arial" w:cs="Arial"/>
          <w:spacing w:val="-5"/>
          <w:sz w:val="24"/>
          <w:szCs w:val="24"/>
        </w:rPr>
        <w:t xml:space="preserve"> </w:t>
      </w:r>
      <w:r w:rsidRPr="004753A9">
        <w:rPr>
          <w:rFonts w:ascii="Arial" w:hAnsi="Arial" w:cs="Arial"/>
          <w:sz w:val="24"/>
          <w:szCs w:val="24"/>
        </w:rPr>
        <w:t>of</w:t>
      </w:r>
      <w:r w:rsidRPr="004753A9">
        <w:rPr>
          <w:rFonts w:ascii="Arial" w:hAnsi="Arial" w:cs="Arial"/>
          <w:spacing w:val="-4"/>
          <w:sz w:val="24"/>
          <w:szCs w:val="24"/>
        </w:rPr>
        <w:t xml:space="preserve"> </w:t>
      </w:r>
      <w:r w:rsidRPr="004753A9">
        <w:rPr>
          <w:rFonts w:ascii="Arial" w:hAnsi="Arial" w:cs="Arial"/>
          <w:sz w:val="24"/>
          <w:szCs w:val="24"/>
        </w:rPr>
        <w:t>the</w:t>
      </w:r>
      <w:r w:rsidRPr="004753A9">
        <w:rPr>
          <w:rFonts w:ascii="Arial" w:hAnsi="Arial" w:cs="Arial"/>
          <w:spacing w:val="-6"/>
          <w:sz w:val="24"/>
          <w:szCs w:val="24"/>
        </w:rPr>
        <w:t xml:space="preserve"> </w:t>
      </w:r>
      <w:r w:rsidRPr="004753A9">
        <w:rPr>
          <w:rFonts w:ascii="Arial" w:hAnsi="Arial" w:cs="Arial"/>
          <w:sz w:val="24"/>
          <w:szCs w:val="24"/>
        </w:rPr>
        <w:t>bus</w:t>
      </w:r>
      <w:r w:rsidRPr="004753A9">
        <w:rPr>
          <w:rFonts w:ascii="Arial" w:hAnsi="Arial" w:cs="Arial"/>
          <w:spacing w:val="-5"/>
          <w:sz w:val="24"/>
          <w:szCs w:val="24"/>
        </w:rPr>
        <w:t xml:space="preserve"> </w:t>
      </w:r>
      <w:r w:rsidRPr="004753A9">
        <w:rPr>
          <w:rFonts w:ascii="Arial" w:hAnsi="Arial" w:cs="Arial"/>
          <w:sz w:val="24"/>
          <w:szCs w:val="24"/>
        </w:rPr>
        <w:t>when</w:t>
      </w:r>
      <w:r w:rsidRPr="004753A9">
        <w:rPr>
          <w:rFonts w:ascii="Arial" w:hAnsi="Arial" w:cs="Arial"/>
          <w:spacing w:val="-4"/>
          <w:sz w:val="24"/>
          <w:szCs w:val="24"/>
        </w:rPr>
        <w:t xml:space="preserve"> </w:t>
      </w:r>
      <w:r w:rsidRPr="004753A9">
        <w:rPr>
          <w:rFonts w:ascii="Arial" w:hAnsi="Arial" w:cs="Arial"/>
          <w:sz w:val="24"/>
          <w:szCs w:val="24"/>
        </w:rPr>
        <w:t>run</w:t>
      </w:r>
      <w:r w:rsidRPr="004753A9">
        <w:rPr>
          <w:rFonts w:ascii="Arial" w:hAnsi="Arial" w:cs="Arial"/>
          <w:spacing w:val="-4"/>
          <w:sz w:val="24"/>
          <w:szCs w:val="24"/>
        </w:rPr>
        <w:t xml:space="preserve"> </w:t>
      </w:r>
      <w:r w:rsidRPr="004753A9">
        <w:rPr>
          <w:rFonts w:ascii="Arial" w:hAnsi="Arial" w:cs="Arial"/>
          <w:sz w:val="24"/>
          <w:szCs w:val="24"/>
        </w:rPr>
        <w:t>on</w:t>
      </w:r>
      <w:r w:rsidRPr="004753A9">
        <w:rPr>
          <w:rFonts w:ascii="Arial" w:hAnsi="Arial" w:cs="Arial"/>
          <w:spacing w:val="-5"/>
          <w:sz w:val="24"/>
          <w:szCs w:val="24"/>
        </w:rPr>
        <w:t xml:space="preserve"> </w:t>
      </w:r>
      <w:r w:rsidRPr="004753A9">
        <w:rPr>
          <w:rFonts w:ascii="Arial" w:hAnsi="Arial" w:cs="Arial"/>
          <w:sz w:val="24"/>
          <w:szCs w:val="24"/>
        </w:rPr>
        <w:t>the</w:t>
      </w:r>
      <w:r w:rsidRPr="004753A9">
        <w:rPr>
          <w:rFonts w:ascii="Arial" w:hAnsi="Arial" w:cs="Arial"/>
          <w:spacing w:val="-5"/>
          <w:sz w:val="24"/>
          <w:szCs w:val="24"/>
        </w:rPr>
        <w:t xml:space="preserve"> </w:t>
      </w:r>
      <w:r w:rsidRPr="004753A9">
        <w:rPr>
          <w:rFonts w:ascii="Arial" w:hAnsi="Arial" w:cs="Arial"/>
          <w:sz w:val="24"/>
          <w:szCs w:val="24"/>
        </w:rPr>
        <w:t>Altoona</w:t>
      </w:r>
      <w:r w:rsidRPr="004753A9">
        <w:rPr>
          <w:rFonts w:ascii="Arial" w:hAnsi="Arial" w:cs="Arial"/>
          <w:spacing w:val="-5"/>
          <w:sz w:val="24"/>
          <w:szCs w:val="24"/>
        </w:rPr>
        <w:t xml:space="preserve"> </w:t>
      </w:r>
      <w:r w:rsidRPr="004753A9">
        <w:rPr>
          <w:rFonts w:ascii="Arial" w:hAnsi="Arial" w:cs="Arial"/>
          <w:sz w:val="24"/>
          <w:szCs w:val="24"/>
        </w:rPr>
        <w:t>Test</w:t>
      </w:r>
      <w:r w:rsidRPr="004753A9">
        <w:rPr>
          <w:rFonts w:ascii="Arial" w:hAnsi="Arial" w:cs="Arial"/>
          <w:spacing w:val="-5"/>
          <w:sz w:val="24"/>
          <w:szCs w:val="24"/>
        </w:rPr>
        <w:t xml:space="preserve"> </w:t>
      </w:r>
      <w:r w:rsidRPr="004753A9">
        <w:rPr>
          <w:rFonts w:ascii="Arial" w:hAnsi="Arial" w:cs="Arial"/>
          <w:spacing w:val="-1"/>
          <w:sz w:val="24"/>
          <w:szCs w:val="24"/>
        </w:rPr>
        <w:t>cycle</w:t>
      </w:r>
      <w:r w:rsidRPr="004753A9">
        <w:rPr>
          <w:rFonts w:ascii="Arial" w:hAnsi="Arial" w:cs="Arial"/>
          <w:spacing w:val="-5"/>
          <w:sz w:val="24"/>
          <w:szCs w:val="24"/>
        </w:rPr>
        <w:t xml:space="preserve"> </w:t>
      </w:r>
      <w:r w:rsidRPr="004753A9">
        <w:rPr>
          <w:rFonts w:ascii="Arial" w:hAnsi="Arial" w:cs="Arial"/>
          <w:sz w:val="24"/>
          <w:szCs w:val="24"/>
        </w:rPr>
        <w:t>shall</w:t>
      </w:r>
      <w:r w:rsidRPr="004753A9">
        <w:rPr>
          <w:rFonts w:ascii="Arial" w:hAnsi="Arial" w:cs="Arial"/>
          <w:spacing w:val="-4"/>
          <w:sz w:val="24"/>
          <w:szCs w:val="24"/>
        </w:rPr>
        <w:t xml:space="preserve"> </w:t>
      </w:r>
      <w:r w:rsidRPr="004753A9">
        <w:rPr>
          <w:rFonts w:ascii="Arial" w:hAnsi="Arial" w:cs="Arial"/>
          <w:sz w:val="24"/>
          <w:szCs w:val="24"/>
        </w:rPr>
        <w:t>be</w:t>
      </w:r>
      <w:r w:rsidRPr="004753A9">
        <w:rPr>
          <w:rFonts w:ascii="Arial" w:hAnsi="Arial" w:cs="Arial"/>
          <w:spacing w:val="-4"/>
          <w:sz w:val="24"/>
          <w:szCs w:val="24"/>
        </w:rPr>
        <w:t xml:space="preserve"> </w:t>
      </w:r>
      <w:r w:rsidRPr="004753A9">
        <w:rPr>
          <w:rFonts w:ascii="Arial" w:hAnsi="Arial" w:cs="Arial"/>
          <w:sz w:val="24"/>
          <w:szCs w:val="24"/>
        </w:rPr>
        <w:t>at</w:t>
      </w:r>
      <w:r w:rsidRPr="004753A9">
        <w:rPr>
          <w:rFonts w:ascii="Arial" w:hAnsi="Arial" w:cs="Arial"/>
          <w:spacing w:val="-4"/>
          <w:sz w:val="24"/>
          <w:szCs w:val="24"/>
        </w:rPr>
        <w:t xml:space="preserve"> </w:t>
      </w:r>
      <w:r w:rsidRPr="004753A9">
        <w:rPr>
          <w:rFonts w:ascii="Arial" w:hAnsi="Arial" w:cs="Arial"/>
          <w:spacing w:val="-1"/>
          <w:sz w:val="24"/>
          <w:szCs w:val="24"/>
        </w:rPr>
        <w:t>least</w:t>
      </w:r>
      <w:r w:rsidRPr="004753A9">
        <w:rPr>
          <w:rFonts w:ascii="Arial" w:hAnsi="Arial" w:cs="Arial"/>
          <w:spacing w:val="-5"/>
          <w:sz w:val="24"/>
          <w:szCs w:val="24"/>
        </w:rPr>
        <w:t xml:space="preserve"> </w:t>
      </w:r>
      <w:r w:rsidRPr="004753A9">
        <w:rPr>
          <w:rFonts w:ascii="Arial" w:hAnsi="Arial" w:cs="Arial"/>
          <w:sz w:val="24"/>
          <w:szCs w:val="24"/>
        </w:rPr>
        <w:t>350</w:t>
      </w:r>
      <w:r w:rsidRPr="004753A9">
        <w:rPr>
          <w:rFonts w:ascii="Arial" w:hAnsi="Arial" w:cs="Arial"/>
          <w:spacing w:val="-4"/>
          <w:sz w:val="24"/>
          <w:szCs w:val="24"/>
        </w:rPr>
        <w:t xml:space="preserve"> </w:t>
      </w:r>
      <w:r w:rsidRPr="004753A9">
        <w:rPr>
          <w:rFonts w:ascii="Arial" w:hAnsi="Arial" w:cs="Arial"/>
          <w:spacing w:val="-1"/>
          <w:sz w:val="24"/>
          <w:szCs w:val="24"/>
        </w:rPr>
        <w:t>mi</w:t>
      </w:r>
      <w:r w:rsidRPr="004753A9">
        <w:rPr>
          <w:rFonts w:ascii="Arial" w:hAnsi="Arial" w:cs="Arial"/>
          <w:spacing w:val="-5"/>
          <w:sz w:val="24"/>
          <w:szCs w:val="24"/>
        </w:rPr>
        <w:t>les</w:t>
      </w:r>
      <w:r w:rsidRPr="004753A9">
        <w:rPr>
          <w:rFonts w:ascii="Arial" w:hAnsi="Arial" w:cs="Arial"/>
          <w:spacing w:val="21"/>
          <w:w w:val="99"/>
          <w:sz w:val="24"/>
          <w:szCs w:val="24"/>
        </w:rPr>
        <w:t xml:space="preserve"> </w:t>
      </w:r>
      <w:r w:rsidRPr="004753A9">
        <w:rPr>
          <w:rFonts w:ascii="Arial" w:hAnsi="Arial" w:cs="Arial"/>
          <w:sz w:val="24"/>
          <w:szCs w:val="24"/>
        </w:rPr>
        <w:t>with</w:t>
      </w:r>
      <w:r w:rsidRPr="004753A9">
        <w:rPr>
          <w:rFonts w:ascii="Arial" w:hAnsi="Arial" w:cs="Arial"/>
          <w:spacing w:val="-4"/>
          <w:sz w:val="24"/>
          <w:szCs w:val="24"/>
        </w:rPr>
        <w:t xml:space="preserve"> </w:t>
      </w:r>
      <w:r w:rsidRPr="004753A9">
        <w:rPr>
          <w:rFonts w:ascii="Arial" w:hAnsi="Arial" w:cs="Arial"/>
          <w:spacing w:val="-1"/>
          <w:sz w:val="24"/>
          <w:szCs w:val="24"/>
        </w:rPr>
        <w:t>full</w:t>
      </w:r>
      <w:r w:rsidRPr="004753A9">
        <w:rPr>
          <w:rFonts w:ascii="Arial" w:hAnsi="Arial" w:cs="Arial"/>
          <w:spacing w:val="-6"/>
          <w:sz w:val="24"/>
          <w:szCs w:val="24"/>
        </w:rPr>
        <w:t xml:space="preserve"> </w:t>
      </w:r>
      <w:r w:rsidRPr="004753A9">
        <w:rPr>
          <w:rFonts w:ascii="Arial" w:hAnsi="Arial" w:cs="Arial"/>
          <w:sz w:val="24"/>
          <w:szCs w:val="24"/>
        </w:rPr>
        <w:t>fuel</w:t>
      </w:r>
      <w:r w:rsidRPr="004753A9">
        <w:rPr>
          <w:rFonts w:ascii="Arial" w:hAnsi="Arial" w:cs="Arial"/>
          <w:spacing w:val="-6"/>
          <w:sz w:val="24"/>
          <w:szCs w:val="24"/>
        </w:rPr>
        <w:t xml:space="preserve"> </w:t>
      </w:r>
      <w:r w:rsidRPr="004753A9">
        <w:rPr>
          <w:rFonts w:ascii="Arial" w:hAnsi="Arial" w:cs="Arial"/>
          <w:sz w:val="24"/>
          <w:szCs w:val="24"/>
        </w:rPr>
        <w:t>capacity.</w:t>
      </w:r>
    </w:p>
    <w:p w:rsidR="00B6485E" w:rsidRPr="004753A9" w:rsidRDefault="00B6485E" w:rsidP="00797375">
      <w:pPr>
        <w:pStyle w:val="ListParagraph"/>
        <w:numPr>
          <w:ilvl w:val="0"/>
          <w:numId w:val="65"/>
        </w:numPr>
        <w:rPr>
          <w:rFonts w:ascii="Arial" w:eastAsia="Times New Roman" w:hAnsi="Arial" w:cs="Arial"/>
          <w:vanish/>
          <w:spacing w:val="-1"/>
          <w:sz w:val="24"/>
          <w:szCs w:val="24"/>
        </w:rPr>
      </w:pPr>
    </w:p>
    <w:p w:rsidR="00B6485E" w:rsidRPr="004753A9" w:rsidRDefault="00B6485E" w:rsidP="00797375">
      <w:pPr>
        <w:pStyle w:val="ListParagraph"/>
        <w:numPr>
          <w:ilvl w:val="0"/>
          <w:numId w:val="65"/>
        </w:numPr>
        <w:rPr>
          <w:rFonts w:ascii="Arial" w:eastAsia="Times New Roman" w:hAnsi="Arial" w:cs="Arial"/>
          <w:vanish/>
          <w:spacing w:val="-1"/>
          <w:sz w:val="24"/>
          <w:szCs w:val="24"/>
        </w:rPr>
      </w:pPr>
    </w:p>
    <w:p w:rsidR="00B6485E" w:rsidRPr="004753A9" w:rsidRDefault="00B6485E" w:rsidP="00797375">
      <w:pPr>
        <w:pStyle w:val="ListParagraph"/>
        <w:numPr>
          <w:ilvl w:val="0"/>
          <w:numId w:val="65"/>
        </w:numPr>
        <w:rPr>
          <w:rFonts w:ascii="Arial" w:eastAsia="Times New Roman" w:hAnsi="Arial" w:cs="Arial"/>
          <w:vanish/>
          <w:spacing w:val="-1"/>
          <w:sz w:val="24"/>
          <w:szCs w:val="24"/>
        </w:rPr>
      </w:pPr>
    </w:p>
    <w:p w:rsidR="00B6485E" w:rsidRPr="004753A9" w:rsidRDefault="00B6485E" w:rsidP="00797375">
      <w:pPr>
        <w:pStyle w:val="ListParagraph"/>
        <w:numPr>
          <w:ilvl w:val="0"/>
          <w:numId w:val="65"/>
        </w:numPr>
        <w:rPr>
          <w:rFonts w:ascii="Arial" w:eastAsia="Times New Roman" w:hAnsi="Arial" w:cs="Arial"/>
          <w:vanish/>
          <w:spacing w:val="-1"/>
          <w:sz w:val="24"/>
          <w:szCs w:val="24"/>
        </w:rPr>
      </w:pPr>
    </w:p>
    <w:p w:rsidR="00B6485E" w:rsidRPr="004753A9" w:rsidRDefault="00B6485E" w:rsidP="00797375">
      <w:pPr>
        <w:pStyle w:val="ListParagraph"/>
        <w:numPr>
          <w:ilvl w:val="0"/>
          <w:numId w:val="65"/>
        </w:numPr>
        <w:rPr>
          <w:rFonts w:ascii="Arial" w:eastAsia="Times New Roman" w:hAnsi="Arial" w:cs="Arial"/>
          <w:vanish/>
          <w:spacing w:val="-1"/>
          <w:sz w:val="24"/>
          <w:szCs w:val="24"/>
        </w:rPr>
      </w:pPr>
    </w:p>
    <w:p w:rsidR="00B6485E" w:rsidRPr="004753A9" w:rsidRDefault="00B6485E" w:rsidP="00797375">
      <w:pPr>
        <w:pStyle w:val="ListParagraph"/>
        <w:numPr>
          <w:ilvl w:val="0"/>
          <w:numId w:val="65"/>
        </w:numPr>
        <w:rPr>
          <w:rFonts w:ascii="Arial" w:eastAsia="Times New Roman" w:hAnsi="Arial" w:cs="Arial"/>
          <w:vanish/>
          <w:spacing w:val="-1"/>
          <w:sz w:val="24"/>
          <w:szCs w:val="24"/>
        </w:rPr>
      </w:pPr>
    </w:p>
    <w:p w:rsidR="00B6485E" w:rsidRPr="004753A9" w:rsidRDefault="00B6485E" w:rsidP="00797375">
      <w:pPr>
        <w:pStyle w:val="ListParagraph"/>
        <w:numPr>
          <w:ilvl w:val="0"/>
          <w:numId w:val="65"/>
        </w:numPr>
        <w:rPr>
          <w:rFonts w:ascii="Arial" w:eastAsia="Times New Roman" w:hAnsi="Arial" w:cs="Arial"/>
          <w:vanish/>
          <w:spacing w:val="-1"/>
          <w:sz w:val="24"/>
          <w:szCs w:val="24"/>
        </w:rPr>
      </w:pPr>
    </w:p>
    <w:p w:rsidR="00B6485E" w:rsidRPr="004753A9" w:rsidRDefault="00B6485E" w:rsidP="00797375">
      <w:pPr>
        <w:pStyle w:val="ListParagraph"/>
        <w:numPr>
          <w:ilvl w:val="0"/>
          <w:numId w:val="65"/>
        </w:numPr>
        <w:rPr>
          <w:rFonts w:ascii="Arial" w:eastAsia="Times New Roman" w:hAnsi="Arial" w:cs="Arial"/>
          <w:vanish/>
          <w:spacing w:val="-1"/>
          <w:sz w:val="24"/>
          <w:szCs w:val="24"/>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A857A1" w:rsidRDefault="00B6485E" w:rsidP="00797375">
      <w:pPr>
        <w:pStyle w:val="ListParagraph"/>
        <w:numPr>
          <w:ilvl w:val="0"/>
          <w:numId w:val="61"/>
        </w:numPr>
        <w:rPr>
          <w:rFonts w:ascii="Arial" w:hAnsi="Arial" w:cs="Arial"/>
          <w:b/>
          <w:vanish/>
        </w:rPr>
      </w:pPr>
    </w:p>
    <w:p w:rsidR="00B6485E" w:rsidRPr="00455F5F" w:rsidRDefault="004945A0" w:rsidP="00797375">
      <w:pPr>
        <w:pStyle w:val="ListParagraph"/>
        <w:numPr>
          <w:ilvl w:val="1"/>
          <w:numId w:val="530"/>
        </w:numPr>
        <w:ind w:left="450"/>
        <w:jc w:val="both"/>
        <w:rPr>
          <w:rFonts w:ascii="Arial" w:eastAsia="Times New Roman" w:hAnsi="Arial" w:cs="Arial"/>
          <w:b/>
          <w:sz w:val="24"/>
          <w:szCs w:val="24"/>
        </w:rPr>
      </w:pPr>
      <w:r w:rsidRPr="00455F5F">
        <w:rPr>
          <w:rFonts w:ascii="Arial" w:hAnsi="Arial" w:cs="Arial"/>
          <w:b/>
          <w:sz w:val="24"/>
          <w:szCs w:val="24"/>
        </w:rPr>
        <w:t>Power plant</w:t>
      </w:r>
    </w:p>
    <w:p w:rsidR="00252571" w:rsidRPr="00A857A1" w:rsidRDefault="00252571" w:rsidP="00CC71B3">
      <w:pPr>
        <w:pStyle w:val="ListParagraph"/>
        <w:ind w:left="720"/>
        <w:jc w:val="both"/>
        <w:rPr>
          <w:rFonts w:ascii="Arial" w:eastAsia="Times New Roman" w:hAnsi="Arial" w:cs="Arial"/>
          <w:b/>
          <w:sz w:val="24"/>
          <w:szCs w:val="24"/>
        </w:rPr>
      </w:pPr>
    </w:p>
    <w:p w:rsidR="00B6485E" w:rsidRPr="000B4F91" w:rsidRDefault="00B6485E" w:rsidP="00797375">
      <w:pPr>
        <w:pStyle w:val="BodyText"/>
        <w:numPr>
          <w:ilvl w:val="0"/>
          <w:numId w:val="66"/>
        </w:numPr>
        <w:ind w:left="1080"/>
        <w:jc w:val="both"/>
        <w:rPr>
          <w:rFonts w:ascii="Arial" w:hAnsi="Arial" w:cs="Arial"/>
          <w:b/>
          <w:sz w:val="24"/>
          <w:szCs w:val="24"/>
        </w:rPr>
      </w:pPr>
      <w:r w:rsidRPr="000B4F91">
        <w:rPr>
          <w:rFonts w:ascii="Arial" w:hAnsi="Arial" w:cs="Arial"/>
          <w:b/>
          <w:sz w:val="24"/>
          <w:szCs w:val="24"/>
        </w:rPr>
        <w:t>Engine</w:t>
      </w:r>
      <w:r w:rsidRPr="000B4F91">
        <w:rPr>
          <w:rFonts w:ascii="Arial" w:hAnsi="Arial" w:cs="Arial"/>
          <w:b/>
          <w:spacing w:val="-18"/>
          <w:sz w:val="24"/>
          <w:szCs w:val="24"/>
        </w:rPr>
        <w:t xml:space="preserve"> </w:t>
      </w:r>
      <w:r>
        <w:rPr>
          <w:rFonts w:ascii="Arial" w:hAnsi="Arial" w:cs="Arial"/>
          <w:b/>
          <w:sz w:val="24"/>
          <w:szCs w:val="24"/>
        </w:rPr>
        <w:t>- Diesel</w:t>
      </w:r>
    </w:p>
    <w:p w:rsidR="00B6485E" w:rsidRPr="00E7059C" w:rsidRDefault="00B6485E" w:rsidP="00797375">
      <w:pPr>
        <w:pStyle w:val="BodyText"/>
        <w:numPr>
          <w:ilvl w:val="0"/>
          <w:numId w:val="67"/>
        </w:numPr>
        <w:ind w:left="1800"/>
        <w:jc w:val="both"/>
        <w:rPr>
          <w:rFonts w:ascii="Arial" w:hAnsi="Arial" w:cs="Arial"/>
          <w:sz w:val="24"/>
          <w:szCs w:val="24"/>
        </w:rPr>
      </w:pP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z w:val="24"/>
          <w:szCs w:val="24"/>
        </w:rPr>
        <w:t>bus</w:t>
      </w:r>
      <w:r w:rsidRPr="00E7059C">
        <w:rPr>
          <w:rFonts w:ascii="Arial" w:hAnsi="Arial" w:cs="Arial"/>
          <w:spacing w:val="-6"/>
          <w:sz w:val="24"/>
          <w:szCs w:val="24"/>
        </w:rPr>
        <w:t xml:space="preserve"> </w:t>
      </w:r>
      <w:r w:rsidRPr="00E7059C">
        <w:rPr>
          <w:rFonts w:ascii="Arial" w:hAnsi="Arial" w:cs="Arial"/>
          <w:sz w:val="24"/>
          <w:szCs w:val="24"/>
        </w:rPr>
        <w:t>shall</w:t>
      </w:r>
      <w:r w:rsidRPr="00E7059C">
        <w:rPr>
          <w:rFonts w:ascii="Arial" w:hAnsi="Arial" w:cs="Arial"/>
          <w:spacing w:val="-6"/>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z w:val="24"/>
          <w:szCs w:val="24"/>
        </w:rPr>
        <w:t>powered</w:t>
      </w:r>
      <w:r w:rsidRPr="00E7059C">
        <w:rPr>
          <w:rFonts w:ascii="Arial" w:hAnsi="Arial" w:cs="Arial"/>
          <w:spacing w:val="-5"/>
          <w:sz w:val="24"/>
          <w:szCs w:val="24"/>
        </w:rPr>
        <w:t xml:space="preserve"> </w:t>
      </w:r>
      <w:r w:rsidRPr="00E7059C">
        <w:rPr>
          <w:rFonts w:ascii="Arial" w:hAnsi="Arial" w:cs="Arial"/>
          <w:sz w:val="24"/>
          <w:szCs w:val="24"/>
        </w:rPr>
        <w:t>by</w:t>
      </w:r>
      <w:r w:rsidRPr="00E7059C">
        <w:rPr>
          <w:rFonts w:ascii="Arial" w:hAnsi="Arial" w:cs="Arial"/>
          <w:spacing w:val="-5"/>
          <w:sz w:val="24"/>
          <w:szCs w:val="24"/>
        </w:rPr>
        <w:t xml:space="preserve"> </w:t>
      </w:r>
      <w:r w:rsidRPr="00E7059C">
        <w:rPr>
          <w:rFonts w:ascii="Arial" w:hAnsi="Arial" w:cs="Arial"/>
          <w:sz w:val="24"/>
          <w:szCs w:val="24"/>
        </w:rPr>
        <w:t>a Cummins ISL 280 HP</w:t>
      </w:r>
      <w:r w:rsidRPr="00E7059C">
        <w:rPr>
          <w:rFonts w:ascii="Arial" w:hAnsi="Arial" w:cs="Arial"/>
          <w:spacing w:val="-6"/>
          <w:sz w:val="24"/>
          <w:szCs w:val="24"/>
        </w:rPr>
        <w:t xml:space="preserve"> </w:t>
      </w:r>
      <w:r w:rsidRPr="00E7059C">
        <w:rPr>
          <w:rFonts w:ascii="Arial" w:hAnsi="Arial" w:cs="Arial"/>
          <w:spacing w:val="-1"/>
          <w:sz w:val="24"/>
          <w:szCs w:val="24"/>
        </w:rPr>
        <w:t>diesel</w:t>
      </w:r>
      <w:r w:rsidRPr="00E7059C">
        <w:rPr>
          <w:rFonts w:ascii="Arial" w:hAnsi="Arial" w:cs="Arial"/>
          <w:spacing w:val="-6"/>
          <w:sz w:val="24"/>
          <w:szCs w:val="24"/>
        </w:rPr>
        <w:t xml:space="preserve"> </w:t>
      </w:r>
      <w:r w:rsidRPr="00E7059C">
        <w:rPr>
          <w:rFonts w:ascii="Arial" w:hAnsi="Arial" w:cs="Arial"/>
          <w:sz w:val="24"/>
          <w:szCs w:val="24"/>
        </w:rPr>
        <w:t>engine</w:t>
      </w:r>
      <w:r w:rsidRPr="00E7059C">
        <w:rPr>
          <w:rFonts w:ascii="Arial" w:hAnsi="Arial" w:cs="Arial"/>
          <w:spacing w:val="-6"/>
          <w:sz w:val="24"/>
          <w:szCs w:val="24"/>
        </w:rPr>
        <w:t xml:space="preserve"> </w:t>
      </w:r>
      <w:r w:rsidRPr="00E7059C">
        <w:rPr>
          <w:rFonts w:ascii="Arial" w:hAnsi="Arial" w:cs="Arial"/>
          <w:sz w:val="24"/>
          <w:szCs w:val="24"/>
        </w:rPr>
        <w:t>capable</w:t>
      </w:r>
      <w:r w:rsidRPr="00E7059C">
        <w:rPr>
          <w:rFonts w:ascii="Arial" w:hAnsi="Arial" w:cs="Arial"/>
          <w:spacing w:val="-6"/>
          <w:sz w:val="24"/>
          <w:szCs w:val="24"/>
        </w:rPr>
        <w:t xml:space="preserve"> </w:t>
      </w:r>
      <w:r w:rsidRPr="00E7059C">
        <w:rPr>
          <w:rFonts w:ascii="Arial" w:hAnsi="Arial" w:cs="Arial"/>
          <w:sz w:val="24"/>
          <w:szCs w:val="24"/>
        </w:rPr>
        <w:t>of</w:t>
      </w:r>
      <w:r w:rsidRPr="00E7059C">
        <w:rPr>
          <w:rFonts w:ascii="Arial" w:hAnsi="Arial" w:cs="Arial"/>
          <w:spacing w:val="-6"/>
          <w:sz w:val="24"/>
          <w:szCs w:val="24"/>
        </w:rPr>
        <w:t xml:space="preserve"> </w:t>
      </w:r>
      <w:r w:rsidRPr="00E7059C">
        <w:rPr>
          <w:rFonts w:ascii="Arial" w:hAnsi="Arial" w:cs="Arial"/>
          <w:sz w:val="24"/>
          <w:szCs w:val="24"/>
        </w:rPr>
        <w:t>providing</w:t>
      </w:r>
      <w:r w:rsidRPr="00E7059C">
        <w:rPr>
          <w:rFonts w:ascii="Arial" w:hAnsi="Arial" w:cs="Arial"/>
          <w:spacing w:val="-5"/>
          <w:sz w:val="24"/>
          <w:szCs w:val="24"/>
        </w:rPr>
        <w:t xml:space="preserve"> </w:t>
      </w:r>
      <w:r w:rsidRPr="00E7059C">
        <w:rPr>
          <w:rFonts w:ascii="Arial" w:hAnsi="Arial" w:cs="Arial"/>
          <w:spacing w:val="-1"/>
          <w:sz w:val="24"/>
          <w:szCs w:val="24"/>
        </w:rPr>
        <w:t>the</w:t>
      </w:r>
      <w:r w:rsidRPr="00E7059C">
        <w:rPr>
          <w:rFonts w:ascii="Arial" w:hAnsi="Arial" w:cs="Arial"/>
          <w:spacing w:val="-5"/>
          <w:sz w:val="24"/>
          <w:szCs w:val="24"/>
        </w:rPr>
        <w:t xml:space="preserve"> </w:t>
      </w:r>
      <w:r w:rsidRPr="00E7059C">
        <w:rPr>
          <w:rFonts w:ascii="Arial" w:hAnsi="Arial" w:cs="Arial"/>
          <w:spacing w:val="-1"/>
          <w:sz w:val="24"/>
          <w:szCs w:val="24"/>
        </w:rPr>
        <w:t>performance</w:t>
      </w:r>
      <w:r w:rsidRPr="00E7059C">
        <w:rPr>
          <w:rFonts w:ascii="Arial" w:hAnsi="Arial" w:cs="Arial"/>
          <w:spacing w:val="-6"/>
          <w:sz w:val="24"/>
          <w:szCs w:val="24"/>
        </w:rPr>
        <w:t xml:space="preserve"> </w:t>
      </w:r>
      <w:r w:rsidRPr="00E7059C">
        <w:rPr>
          <w:rFonts w:ascii="Arial" w:hAnsi="Arial" w:cs="Arial"/>
          <w:sz w:val="24"/>
          <w:szCs w:val="24"/>
        </w:rPr>
        <w:t>to</w:t>
      </w:r>
      <w:r w:rsidRPr="00E7059C">
        <w:rPr>
          <w:rFonts w:ascii="Arial" w:hAnsi="Arial" w:cs="Arial"/>
          <w:spacing w:val="-5"/>
          <w:sz w:val="24"/>
          <w:szCs w:val="24"/>
        </w:rPr>
        <w:t xml:space="preserve"> </w:t>
      </w:r>
      <w:r w:rsidRPr="00E7059C">
        <w:rPr>
          <w:rFonts w:ascii="Arial" w:hAnsi="Arial" w:cs="Arial"/>
          <w:sz w:val="24"/>
          <w:szCs w:val="24"/>
        </w:rPr>
        <w:t>satisfy</w:t>
      </w:r>
      <w:r w:rsidRPr="00E7059C">
        <w:rPr>
          <w:rFonts w:ascii="Arial" w:hAnsi="Arial" w:cs="Arial"/>
          <w:spacing w:val="-4"/>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z w:val="24"/>
          <w:szCs w:val="24"/>
        </w:rPr>
        <w:t>operating</w:t>
      </w:r>
      <w:r w:rsidRPr="00E7059C">
        <w:rPr>
          <w:rFonts w:ascii="Arial" w:hAnsi="Arial" w:cs="Arial"/>
          <w:spacing w:val="35"/>
          <w:w w:val="99"/>
          <w:sz w:val="24"/>
          <w:szCs w:val="24"/>
        </w:rPr>
        <w:t xml:space="preserve"> </w:t>
      </w:r>
      <w:r w:rsidRPr="00E7059C">
        <w:rPr>
          <w:rFonts w:ascii="Arial" w:hAnsi="Arial" w:cs="Arial"/>
          <w:sz w:val="24"/>
          <w:szCs w:val="24"/>
        </w:rPr>
        <w:t>conditions</w:t>
      </w:r>
      <w:r w:rsidRPr="00E7059C">
        <w:rPr>
          <w:rFonts w:ascii="Arial" w:hAnsi="Arial" w:cs="Arial"/>
          <w:spacing w:val="-7"/>
          <w:sz w:val="24"/>
          <w:szCs w:val="24"/>
        </w:rPr>
        <w:t xml:space="preserve"> </w:t>
      </w:r>
      <w:r w:rsidRPr="00E7059C">
        <w:rPr>
          <w:rFonts w:ascii="Arial" w:hAnsi="Arial" w:cs="Arial"/>
          <w:sz w:val="24"/>
          <w:szCs w:val="24"/>
        </w:rPr>
        <w:t>in</w:t>
      </w:r>
      <w:r w:rsidRPr="00E7059C">
        <w:rPr>
          <w:rFonts w:ascii="Arial" w:hAnsi="Arial" w:cs="Arial"/>
          <w:spacing w:val="-7"/>
          <w:sz w:val="24"/>
          <w:szCs w:val="24"/>
        </w:rPr>
        <w:t xml:space="preserve"> </w:t>
      </w:r>
      <w:r w:rsidRPr="00E7059C">
        <w:rPr>
          <w:rFonts w:ascii="Arial" w:hAnsi="Arial" w:cs="Arial"/>
          <w:sz w:val="24"/>
          <w:szCs w:val="24"/>
        </w:rPr>
        <w:t>geographical</w:t>
      </w:r>
      <w:r w:rsidRPr="00E7059C">
        <w:rPr>
          <w:rFonts w:ascii="Arial" w:hAnsi="Arial" w:cs="Arial"/>
          <w:spacing w:val="-6"/>
          <w:sz w:val="24"/>
          <w:szCs w:val="24"/>
        </w:rPr>
        <w:t xml:space="preserve"> </w:t>
      </w:r>
      <w:r w:rsidRPr="00E7059C">
        <w:rPr>
          <w:rFonts w:ascii="Arial" w:hAnsi="Arial" w:cs="Arial"/>
          <w:spacing w:val="-1"/>
          <w:sz w:val="24"/>
          <w:szCs w:val="24"/>
        </w:rPr>
        <w:t>areas</w:t>
      </w:r>
      <w:r w:rsidRPr="00E7059C">
        <w:rPr>
          <w:rFonts w:ascii="Arial" w:hAnsi="Arial" w:cs="Arial"/>
          <w:spacing w:val="-7"/>
          <w:sz w:val="24"/>
          <w:szCs w:val="24"/>
        </w:rPr>
        <w:t xml:space="preserve"> </w:t>
      </w:r>
      <w:r w:rsidRPr="00E7059C">
        <w:rPr>
          <w:rFonts w:ascii="Arial" w:hAnsi="Arial" w:cs="Arial"/>
          <w:sz w:val="24"/>
          <w:szCs w:val="24"/>
        </w:rPr>
        <w:t>throughout</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z w:val="24"/>
          <w:szCs w:val="24"/>
        </w:rPr>
        <w:t>state</w:t>
      </w:r>
      <w:r w:rsidRPr="00E7059C">
        <w:rPr>
          <w:rFonts w:ascii="Arial" w:hAnsi="Arial" w:cs="Arial"/>
          <w:spacing w:val="-7"/>
          <w:sz w:val="24"/>
          <w:szCs w:val="24"/>
        </w:rPr>
        <w:t xml:space="preserve"> </w:t>
      </w:r>
      <w:r w:rsidRPr="00E7059C">
        <w:rPr>
          <w:rFonts w:ascii="Arial" w:hAnsi="Arial" w:cs="Arial"/>
          <w:spacing w:val="-1"/>
          <w:sz w:val="24"/>
          <w:szCs w:val="24"/>
        </w:rPr>
        <w:t>of</w:t>
      </w:r>
      <w:r w:rsidRPr="00E7059C">
        <w:rPr>
          <w:rFonts w:ascii="Arial" w:hAnsi="Arial" w:cs="Arial"/>
          <w:spacing w:val="-7"/>
          <w:sz w:val="24"/>
          <w:szCs w:val="24"/>
        </w:rPr>
        <w:t xml:space="preserve"> </w:t>
      </w:r>
      <w:r w:rsidRPr="00757387">
        <w:rPr>
          <w:rFonts w:ascii="Arial" w:hAnsi="Arial" w:cs="Arial"/>
          <w:spacing w:val="-7"/>
          <w:sz w:val="24"/>
          <w:szCs w:val="24"/>
        </w:rPr>
        <w:t>Oklahoma</w:t>
      </w:r>
      <w:r w:rsidRPr="00E7059C">
        <w:rPr>
          <w:rFonts w:ascii="Arial" w:hAnsi="Arial" w:cs="Arial"/>
          <w:sz w:val="24"/>
          <w:szCs w:val="24"/>
        </w:rPr>
        <w:t>.</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8"/>
          <w:sz w:val="24"/>
          <w:szCs w:val="24"/>
        </w:rPr>
        <w:t xml:space="preserve"> </w:t>
      </w:r>
      <w:r w:rsidRPr="00E7059C">
        <w:rPr>
          <w:rFonts w:ascii="Arial" w:hAnsi="Arial" w:cs="Arial"/>
          <w:spacing w:val="1"/>
          <w:sz w:val="24"/>
          <w:szCs w:val="24"/>
        </w:rPr>
        <w:t>engine</w:t>
      </w:r>
      <w:r w:rsidRPr="00E7059C">
        <w:rPr>
          <w:rFonts w:ascii="Arial" w:hAnsi="Arial" w:cs="Arial"/>
          <w:spacing w:val="-7"/>
          <w:sz w:val="24"/>
          <w:szCs w:val="24"/>
        </w:rPr>
        <w:t xml:space="preserve"> </w:t>
      </w:r>
      <w:r w:rsidRPr="00E7059C">
        <w:rPr>
          <w:rFonts w:ascii="Arial" w:hAnsi="Arial" w:cs="Arial"/>
          <w:sz w:val="24"/>
          <w:szCs w:val="24"/>
        </w:rPr>
        <w:t>shall</w:t>
      </w:r>
      <w:r w:rsidRPr="00E7059C">
        <w:rPr>
          <w:rFonts w:ascii="Arial" w:hAnsi="Arial" w:cs="Arial"/>
          <w:spacing w:val="-6"/>
          <w:sz w:val="24"/>
          <w:szCs w:val="24"/>
        </w:rPr>
        <w:t xml:space="preserve"> </w:t>
      </w:r>
      <w:r w:rsidRPr="00E7059C">
        <w:rPr>
          <w:rFonts w:ascii="Arial" w:hAnsi="Arial" w:cs="Arial"/>
          <w:sz w:val="24"/>
          <w:szCs w:val="24"/>
        </w:rPr>
        <w:t>have</w:t>
      </w:r>
      <w:r w:rsidRPr="00E7059C">
        <w:rPr>
          <w:rFonts w:ascii="Arial" w:hAnsi="Arial" w:cs="Arial"/>
          <w:spacing w:val="-7"/>
          <w:sz w:val="24"/>
          <w:szCs w:val="24"/>
        </w:rPr>
        <w:t xml:space="preserve"> </w:t>
      </w:r>
      <w:r w:rsidRPr="00E7059C">
        <w:rPr>
          <w:rFonts w:ascii="Arial" w:hAnsi="Arial" w:cs="Arial"/>
          <w:sz w:val="24"/>
          <w:szCs w:val="24"/>
        </w:rPr>
        <w:t>a</w:t>
      </w:r>
      <w:r w:rsidRPr="00E7059C">
        <w:rPr>
          <w:rFonts w:ascii="Arial" w:hAnsi="Arial" w:cs="Arial"/>
          <w:spacing w:val="-5"/>
          <w:sz w:val="24"/>
          <w:szCs w:val="24"/>
        </w:rPr>
        <w:t xml:space="preserve"> </w:t>
      </w:r>
      <w:r w:rsidRPr="00E7059C">
        <w:rPr>
          <w:rFonts w:ascii="Arial" w:hAnsi="Arial" w:cs="Arial"/>
          <w:spacing w:val="-1"/>
          <w:sz w:val="24"/>
          <w:szCs w:val="24"/>
        </w:rPr>
        <w:t>minimum</w:t>
      </w:r>
      <w:r w:rsidRPr="00E7059C">
        <w:rPr>
          <w:rFonts w:ascii="Arial" w:hAnsi="Arial" w:cs="Arial"/>
          <w:spacing w:val="-7"/>
          <w:sz w:val="24"/>
          <w:szCs w:val="24"/>
        </w:rPr>
        <w:t xml:space="preserve"> </w:t>
      </w:r>
      <w:r w:rsidRPr="00E7059C">
        <w:rPr>
          <w:rFonts w:ascii="Arial" w:hAnsi="Arial" w:cs="Arial"/>
          <w:sz w:val="24"/>
          <w:szCs w:val="24"/>
        </w:rPr>
        <w:t>design</w:t>
      </w:r>
      <w:r w:rsidRPr="00E7059C">
        <w:rPr>
          <w:rFonts w:ascii="Arial" w:hAnsi="Arial" w:cs="Arial"/>
          <w:spacing w:val="22"/>
          <w:w w:val="99"/>
          <w:sz w:val="24"/>
          <w:szCs w:val="24"/>
        </w:rPr>
        <w:t xml:space="preserve"> </w:t>
      </w:r>
      <w:r w:rsidRPr="00E7059C">
        <w:rPr>
          <w:rFonts w:ascii="Arial" w:hAnsi="Arial" w:cs="Arial"/>
          <w:sz w:val="24"/>
          <w:szCs w:val="24"/>
        </w:rPr>
        <w:t>life</w:t>
      </w:r>
      <w:r w:rsidRPr="00E7059C">
        <w:rPr>
          <w:rFonts w:ascii="Arial" w:hAnsi="Arial" w:cs="Arial"/>
          <w:spacing w:val="-6"/>
          <w:sz w:val="24"/>
          <w:szCs w:val="24"/>
        </w:rPr>
        <w:t xml:space="preserve"> </w:t>
      </w:r>
      <w:r w:rsidRPr="00E7059C">
        <w:rPr>
          <w:rFonts w:ascii="Arial" w:hAnsi="Arial" w:cs="Arial"/>
          <w:sz w:val="24"/>
          <w:szCs w:val="24"/>
        </w:rPr>
        <w:t>of</w:t>
      </w:r>
      <w:r w:rsidRPr="00E7059C">
        <w:rPr>
          <w:rFonts w:ascii="Arial" w:hAnsi="Arial" w:cs="Arial"/>
          <w:spacing w:val="-5"/>
          <w:sz w:val="24"/>
          <w:szCs w:val="24"/>
        </w:rPr>
        <w:t xml:space="preserve"> </w:t>
      </w:r>
      <w:r w:rsidRPr="00E7059C">
        <w:rPr>
          <w:rFonts w:ascii="Arial" w:hAnsi="Arial" w:cs="Arial"/>
          <w:sz w:val="24"/>
          <w:szCs w:val="24"/>
        </w:rPr>
        <w:t>12</w:t>
      </w:r>
      <w:r>
        <w:rPr>
          <w:rFonts w:ascii="Arial" w:hAnsi="Arial" w:cs="Arial"/>
          <w:sz w:val="24"/>
          <w:szCs w:val="24"/>
        </w:rPr>
        <w:t>.5</w:t>
      </w:r>
      <w:r w:rsidRPr="00E7059C">
        <w:rPr>
          <w:rFonts w:ascii="Arial" w:hAnsi="Arial" w:cs="Arial"/>
          <w:spacing w:val="-5"/>
          <w:sz w:val="24"/>
          <w:szCs w:val="24"/>
        </w:rPr>
        <w:t xml:space="preserve"> </w:t>
      </w:r>
      <w:r w:rsidRPr="00E7059C">
        <w:rPr>
          <w:rFonts w:ascii="Arial" w:hAnsi="Arial" w:cs="Arial"/>
          <w:spacing w:val="-1"/>
          <w:sz w:val="24"/>
          <w:szCs w:val="24"/>
        </w:rPr>
        <w:t>years</w:t>
      </w:r>
      <w:r w:rsidRPr="00E7059C">
        <w:rPr>
          <w:rFonts w:ascii="Arial" w:hAnsi="Arial" w:cs="Arial"/>
          <w:spacing w:val="-6"/>
          <w:sz w:val="24"/>
          <w:szCs w:val="24"/>
        </w:rPr>
        <w:t xml:space="preserve"> </w:t>
      </w:r>
      <w:r w:rsidRPr="00E7059C">
        <w:rPr>
          <w:rFonts w:ascii="Arial" w:hAnsi="Arial" w:cs="Arial"/>
          <w:sz w:val="24"/>
          <w:szCs w:val="24"/>
        </w:rPr>
        <w:t>or</w:t>
      </w:r>
      <w:r w:rsidRPr="00E7059C">
        <w:rPr>
          <w:rFonts w:ascii="Arial" w:hAnsi="Arial" w:cs="Arial"/>
          <w:spacing w:val="-5"/>
          <w:sz w:val="24"/>
          <w:szCs w:val="24"/>
        </w:rPr>
        <w:t xml:space="preserve"> </w:t>
      </w:r>
      <w:r w:rsidRPr="00E7059C">
        <w:rPr>
          <w:rFonts w:ascii="Arial" w:hAnsi="Arial" w:cs="Arial"/>
          <w:spacing w:val="-1"/>
          <w:sz w:val="24"/>
          <w:szCs w:val="24"/>
        </w:rPr>
        <w:t>500,000</w:t>
      </w:r>
      <w:r w:rsidRPr="00E7059C">
        <w:rPr>
          <w:rFonts w:ascii="Arial" w:hAnsi="Arial" w:cs="Arial"/>
          <w:spacing w:val="-6"/>
          <w:sz w:val="24"/>
          <w:szCs w:val="24"/>
        </w:rPr>
        <w:t xml:space="preserve"> </w:t>
      </w:r>
      <w:r w:rsidRPr="00E7059C">
        <w:rPr>
          <w:rFonts w:ascii="Arial" w:hAnsi="Arial" w:cs="Arial"/>
          <w:spacing w:val="-1"/>
          <w:sz w:val="24"/>
          <w:szCs w:val="24"/>
        </w:rPr>
        <w:t>miles,</w:t>
      </w:r>
      <w:r w:rsidRPr="00E7059C">
        <w:rPr>
          <w:rFonts w:ascii="Arial" w:hAnsi="Arial" w:cs="Arial"/>
          <w:spacing w:val="-5"/>
          <w:sz w:val="24"/>
          <w:szCs w:val="24"/>
        </w:rPr>
        <w:t xml:space="preserve"> </w:t>
      </w:r>
      <w:r w:rsidRPr="00E7059C">
        <w:rPr>
          <w:rFonts w:ascii="Arial" w:hAnsi="Arial" w:cs="Arial"/>
          <w:sz w:val="24"/>
          <w:szCs w:val="24"/>
        </w:rPr>
        <w:t>whichever</w:t>
      </w:r>
      <w:r w:rsidRPr="00E7059C">
        <w:rPr>
          <w:rFonts w:ascii="Arial" w:hAnsi="Arial" w:cs="Arial"/>
          <w:spacing w:val="-5"/>
          <w:sz w:val="24"/>
          <w:szCs w:val="24"/>
        </w:rPr>
        <w:t xml:space="preserve"> </w:t>
      </w:r>
      <w:r w:rsidRPr="00E7059C">
        <w:rPr>
          <w:rFonts w:ascii="Arial" w:hAnsi="Arial" w:cs="Arial"/>
          <w:spacing w:val="-1"/>
          <w:sz w:val="24"/>
          <w:szCs w:val="24"/>
        </w:rPr>
        <w:t>comes</w:t>
      </w:r>
      <w:r w:rsidRPr="00E7059C">
        <w:rPr>
          <w:rFonts w:ascii="Arial" w:hAnsi="Arial" w:cs="Arial"/>
          <w:spacing w:val="-5"/>
          <w:sz w:val="24"/>
          <w:szCs w:val="24"/>
        </w:rPr>
        <w:t xml:space="preserve"> </w:t>
      </w:r>
      <w:r w:rsidRPr="00E7059C">
        <w:rPr>
          <w:rFonts w:ascii="Arial" w:hAnsi="Arial" w:cs="Arial"/>
          <w:sz w:val="24"/>
          <w:szCs w:val="24"/>
        </w:rPr>
        <w:t>first,</w:t>
      </w:r>
      <w:r w:rsidRPr="00E7059C">
        <w:rPr>
          <w:rFonts w:ascii="Arial" w:hAnsi="Arial" w:cs="Arial"/>
          <w:spacing w:val="-5"/>
          <w:sz w:val="24"/>
          <w:szCs w:val="24"/>
        </w:rPr>
        <w:t xml:space="preserve"> </w:t>
      </w:r>
      <w:r w:rsidRPr="00E7059C">
        <w:rPr>
          <w:rFonts w:ascii="Arial" w:hAnsi="Arial" w:cs="Arial"/>
          <w:sz w:val="24"/>
          <w:szCs w:val="24"/>
        </w:rPr>
        <w:t>and</w:t>
      </w:r>
      <w:r w:rsidRPr="00E7059C">
        <w:rPr>
          <w:rFonts w:ascii="Arial" w:hAnsi="Arial" w:cs="Arial"/>
          <w:spacing w:val="-5"/>
          <w:sz w:val="24"/>
          <w:szCs w:val="24"/>
        </w:rPr>
        <w:t xml:space="preserve"> </w:t>
      </w:r>
      <w:r w:rsidRPr="00E7059C">
        <w:rPr>
          <w:rFonts w:ascii="Arial" w:hAnsi="Arial" w:cs="Arial"/>
          <w:sz w:val="24"/>
          <w:szCs w:val="24"/>
        </w:rPr>
        <w:t>it</w:t>
      </w:r>
      <w:r w:rsidRPr="00E7059C">
        <w:rPr>
          <w:rFonts w:ascii="Arial" w:hAnsi="Arial" w:cs="Arial"/>
          <w:spacing w:val="-5"/>
          <w:sz w:val="24"/>
          <w:szCs w:val="24"/>
        </w:rPr>
        <w:t xml:space="preserve"> </w:t>
      </w:r>
      <w:r w:rsidRPr="00E7059C">
        <w:rPr>
          <w:rFonts w:ascii="Arial" w:hAnsi="Arial" w:cs="Arial"/>
          <w:sz w:val="24"/>
          <w:szCs w:val="24"/>
        </w:rPr>
        <w:t>shall</w:t>
      </w:r>
      <w:r w:rsidRPr="00E7059C">
        <w:rPr>
          <w:rFonts w:ascii="Arial" w:hAnsi="Arial" w:cs="Arial"/>
          <w:spacing w:val="-6"/>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z w:val="24"/>
          <w:szCs w:val="24"/>
        </w:rPr>
        <w:t>designed</w:t>
      </w:r>
      <w:r w:rsidRPr="00E7059C">
        <w:rPr>
          <w:rFonts w:ascii="Arial" w:hAnsi="Arial" w:cs="Arial"/>
          <w:spacing w:val="-4"/>
          <w:sz w:val="24"/>
          <w:szCs w:val="24"/>
        </w:rPr>
        <w:t xml:space="preserve"> </w:t>
      </w:r>
      <w:r w:rsidRPr="00E7059C">
        <w:rPr>
          <w:rFonts w:ascii="Arial" w:hAnsi="Arial" w:cs="Arial"/>
          <w:spacing w:val="-1"/>
          <w:sz w:val="24"/>
          <w:szCs w:val="24"/>
        </w:rPr>
        <w:t>to</w:t>
      </w:r>
      <w:r w:rsidRPr="00E7059C">
        <w:rPr>
          <w:rFonts w:ascii="Arial" w:hAnsi="Arial" w:cs="Arial"/>
          <w:spacing w:val="-4"/>
          <w:sz w:val="24"/>
          <w:szCs w:val="24"/>
        </w:rPr>
        <w:t xml:space="preserve"> </w:t>
      </w:r>
      <w:r w:rsidRPr="00E7059C">
        <w:rPr>
          <w:rFonts w:ascii="Arial" w:hAnsi="Arial" w:cs="Arial"/>
          <w:sz w:val="24"/>
          <w:szCs w:val="24"/>
        </w:rPr>
        <w:t>require</w:t>
      </w:r>
      <w:r w:rsidRPr="00E7059C">
        <w:rPr>
          <w:rFonts w:ascii="Arial" w:hAnsi="Arial" w:cs="Arial"/>
          <w:spacing w:val="-6"/>
          <w:sz w:val="24"/>
          <w:szCs w:val="24"/>
        </w:rPr>
        <w:t xml:space="preserve"> </w:t>
      </w:r>
      <w:r w:rsidRPr="00E7059C">
        <w:rPr>
          <w:rFonts w:ascii="Arial" w:hAnsi="Arial" w:cs="Arial"/>
          <w:sz w:val="24"/>
          <w:szCs w:val="24"/>
        </w:rPr>
        <w:t>no</w:t>
      </w:r>
      <w:r w:rsidRPr="00E7059C">
        <w:rPr>
          <w:rFonts w:ascii="Arial" w:hAnsi="Arial" w:cs="Arial"/>
          <w:spacing w:val="-5"/>
          <w:sz w:val="24"/>
          <w:szCs w:val="24"/>
        </w:rPr>
        <w:t xml:space="preserve"> </w:t>
      </w:r>
      <w:r w:rsidRPr="00E7059C">
        <w:rPr>
          <w:rFonts w:ascii="Arial" w:hAnsi="Arial" w:cs="Arial"/>
          <w:spacing w:val="-1"/>
          <w:sz w:val="24"/>
          <w:szCs w:val="24"/>
        </w:rPr>
        <w:t>more</w:t>
      </w:r>
      <w:r w:rsidRPr="00E7059C">
        <w:rPr>
          <w:rFonts w:ascii="Arial" w:hAnsi="Arial" w:cs="Arial"/>
          <w:spacing w:val="-5"/>
          <w:sz w:val="24"/>
          <w:szCs w:val="24"/>
        </w:rPr>
        <w:t xml:space="preserve"> </w:t>
      </w:r>
      <w:r w:rsidRPr="00E7059C">
        <w:rPr>
          <w:rFonts w:ascii="Arial" w:hAnsi="Arial" w:cs="Arial"/>
          <w:sz w:val="24"/>
          <w:szCs w:val="24"/>
        </w:rPr>
        <w:t>than</w:t>
      </w:r>
      <w:r w:rsidRPr="00E7059C">
        <w:rPr>
          <w:rFonts w:ascii="Arial" w:hAnsi="Arial" w:cs="Arial"/>
          <w:spacing w:val="51"/>
          <w:w w:val="99"/>
          <w:sz w:val="24"/>
          <w:szCs w:val="24"/>
        </w:rPr>
        <w:t xml:space="preserve"> </w:t>
      </w:r>
      <w:r w:rsidRPr="00E7059C">
        <w:rPr>
          <w:rFonts w:ascii="Arial" w:hAnsi="Arial" w:cs="Arial"/>
          <w:sz w:val="24"/>
          <w:szCs w:val="24"/>
        </w:rPr>
        <w:t>one</w:t>
      </w:r>
      <w:r w:rsidRPr="00E7059C">
        <w:rPr>
          <w:rFonts w:ascii="Arial" w:hAnsi="Arial" w:cs="Arial"/>
          <w:spacing w:val="-7"/>
          <w:sz w:val="24"/>
          <w:szCs w:val="24"/>
        </w:rPr>
        <w:t xml:space="preserve"> </w:t>
      </w:r>
      <w:r w:rsidRPr="00E7059C">
        <w:rPr>
          <w:rFonts w:ascii="Arial" w:hAnsi="Arial" w:cs="Arial"/>
          <w:sz w:val="24"/>
          <w:szCs w:val="24"/>
        </w:rPr>
        <w:t>(1)</w:t>
      </w:r>
      <w:r w:rsidRPr="00E7059C">
        <w:rPr>
          <w:rFonts w:ascii="Arial" w:hAnsi="Arial" w:cs="Arial"/>
          <w:spacing w:val="-6"/>
          <w:sz w:val="24"/>
          <w:szCs w:val="24"/>
        </w:rPr>
        <w:t xml:space="preserve"> </w:t>
      </w:r>
      <w:r w:rsidRPr="00E7059C">
        <w:rPr>
          <w:rFonts w:ascii="Arial" w:hAnsi="Arial" w:cs="Arial"/>
          <w:spacing w:val="-1"/>
          <w:sz w:val="24"/>
          <w:szCs w:val="24"/>
        </w:rPr>
        <w:t>major</w:t>
      </w:r>
      <w:r w:rsidRPr="00E7059C">
        <w:rPr>
          <w:rFonts w:ascii="Arial" w:hAnsi="Arial" w:cs="Arial"/>
          <w:spacing w:val="-4"/>
          <w:sz w:val="24"/>
          <w:szCs w:val="24"/>
        </w:rPr>
        <w:t xml:space="preserve"> </w:t>
      </w:r>
      <w:r w:rsidRPr="00E7059C">
        <w:rPr>
          <w:rFonts w:ascii="Arial" w:hAnsi="Arial" w:cs="Arial"/>
          <w:sz w:val="24"/>
          <w:szCs w:val="24"/>
        </w:rPr>
        <w:t>overhaul</w:t>
      </w:r>
      <w:r w:rsidRPr="00E7059C">
        <w:rPr>
          <w:rFonts w:ascii="Arial" w:hAnsi="Arial" w:cs="Arial"/>
          <w:spacing w:val="-6"/>
          <w:sz w:val="24"/>
          <w:szCs w:val="24"/>
        </w:rPr>
        <w:t xml:space="preserve"> </w:t>
      </w:r>
      <w:r w:rsidRPr="00E7059C">
        <w:rPr>
          <w:rFonts w:ascii="Arial" w:hAnsi="Arial" w:cs="Arial"/>
          <w:sz w:val="24"/>
          <w:szCs w:val="24"/>
        </w:rPr>
        <w:t>to</w:t>
      </w:r>
      <w:r w:rsidRPr="00E7059C">
        <w:rPr>
          <w:rFonts w:ascii="Arial" w:hAnsi="Arial" w:cs="Arial"/>
          <w:spacing w:val="-6"/>
          <w:sz w:val="24"/>
          <w:szCs w:val="24"/>
        </w:rPr>
        <w:t xml:space="preserve"> </w:t>
      </w:r>
      <w:r w:rsidRPr="00E7059C">
        <w:rPr>
          <w:rFonts w:ascii="Arial" w:hAnsi="Arial" w:cs="Arial"/>
          <w:spacing w:val="-1"/>
          <w:sz w:val="24"/>
          <w:szCs w:val="24"/>
        </w:rPr>
        <w:t>achieve</w:t>
      </w:r>
      <w:r w:rsidRPr="00E7059C">
        <w:rPr>
          <w:rFonts w:ascii="Arial" w:hAnsi="Arial" w:cs="Arial"/>
          <w:spacing w:val="-6"/>
          <w:sz w:val="24"/>
          <w:szCs w:val="24"/>
        </w:rPr>
        <w:t xml:space="preserve"> </w:t>
      </w:r>
      <w:r w:rsidRPr="00E7059C">
        <w:rPr>
          <w:rFonts w:ascii="Arial" w:hAnsi="Arial" w:cs="Arial"/>
          <w:sz w:val="24"/>
          <w:szCs w:val="24"/>
        </w:rPr>
        <w:t>this</w:t>
      </w:r>
      <w:r w:rsidRPr="00E7059C">
        <w:rPr>
          <w:rFonts w:ascii="Arial" w:hAnsi="Arial" w:cs="Arial"/>
          <w:spacing w:val="-6"/>
          <w:sz w:val="24"/>
          <w:szCs w:val="24"/>
        </w:rPr>
        <w:t xml:space="preserve"> </w:t>
      </w:r>
      <w:r w:rsidRPr="00E7059C">
        <w:rPr>
          <w:rFonts w:ascii="Arial" w:hAnsi="Arial" w:cs="Arial"/>
          <w:spacing w:val="-1"/>
          <w:sz w:val="24"/>
          <w:szCs w:val="24"/>
        </w:rPr>
        <w:t>lifetime.</w:t>
      </w:r>
      <w:r w:rsidRPr="00E7059C">
        <w:rPr>
          <w:rFonts w:ascii="Arial" w:hAnsi="Arial" w:cs="Arial"/>
          <w:spacing w:val="-6"/>
          <w:sz w:val="24"/>
          <w:szCs w:val="24"/>
        </w:rPr>
        <w:t xml:space="preserve"> </w:t>
      </w:r>
      <w:r>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7"/>
          <w:sz w:val="24"/>
          <w:szCs w:val="24"/>
        </w:rPr>
        <w:t xml:space="preserve"> </w:t>
      </w:r>
      <w:r w:rsidRPr="00E7059C">
        <w:rPr>
          <w:rFonts w:ascii="Arial" w:hAnsi="Arial" w:cs="Arial"/>
          <w:sz w:val="24"/>
          <w:szCs w:val="24"/>
        </w:rPr>
        <w:t>engine</w:t>
      </w:r>
      <w:r w:rsidRPr="00E7059C">
        <w:rPr>
          <w:rFonts w:ascii="Arial" w:hAnsi="Arial" w:cs="Arial"/>
          <w:spacing w:val="-6"/>
          <w:sz w:val="24"/>
          <w:szCs w:val="24"/>
        </w:rPr>
        <w:t xml:space="preserve"> </w:t>
      </w:r>
      <w:r w:rsidRPr="00E7059C">
        <w:rPr>
          <w:rFonts w:ascii="Arial" w:hAnsi="Arial" w:cs="Arial"/>
          <w:sz w:val="24"/>
          <w:szCs w:val="24"/>
        </w:rPr>
        <w:t>and</w:t>
      </w:r>
      <w:r w:rsidRPr="00E7059C">
        <w:rPr>
          <w:rFonts w:ascii="Arial" w:hAnsi="Arial" w:cs="Arial"/>
          <w:spacing w:val="-5"/>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pacing w:val="-1"/>
          <w:sz w:val="24"/>
          <w:szCs w:val="24"/>
        </w:rPr>
        <w:t>transmission</w:t>
      </w:r>
      <w:r w:rsidRPr="00E7059C">
        <w:rPr>
          <w:rFonts w:ascii="Arial" w:hAnsi="Arial" w:cs="Arial"/>
          <w:spacing w:val="-6"/>
          <w:sz w:val="24"/>
          <w:szCs w:val="24"/>
        </w:rPr>
        <w:t xml:space="preserve"> </w:t>
      </w:r>
      <w:r w:rsidRPr="00E7059C">
        <w:rPr>
          <w:rFonts w:ascii="Arial" w:hAnsi="Arial" w:cs="Arial"/>
          <w:sz w:val="24"/>
          <w:szCs w:val="24"/>
        </w:rPr>
        <w:t>shall</w:t>
      </w:r>
      <w:r w:rsidRPr="00E7059C">
        <w:rPr>
          <w:rFonts w:ascii="Arial" w:hAnsi="Arial" w:cs="Arial"/>
          <w:spacing w:val="-6"/>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pacing w:val="-1"/>
          <w:sz w:val="24"/>
          <w:szCs w:val="24"/>
        </w:rPr>
        <w:t>compatible</w:t>
      </w:r>
      <w:r w:rsidRPr="00E7059C">
        <w:rPr>
          <w:rFonts w:ascii="Arial" w:hAnsi="Arial" w:cs="Arial"/>
          <w:spacing w:val="-6"/>
          <w:sz w:val="24"/>
          <w:szCs w:val="24"/>
        </w:rPr>
        <w:t xml:space="preserve"> </w:t>
      </w:r>
      <w:r>
        <w:rPr>
          <w:rFonts w:ascii="Arial" w:hAnsi="Arial" w:cs="Arial"/>
          <w:sz w:val="24"/>
          <w:szCs w:val="24"/>
        </w:rPr>
        <w:t xml:space="preserve">with </w:t>
      </w:r>
      <w:r w:rsidRPr="00E7059C">
        <w:rPr>
          <w:rFonts w:ascii="Arial" w:hAnsi="Arial" w:cs="Arial"/>
          <w:spacing w:val="-1"/>
          <w:sz w:val="24"/>
          <w:szCs w:val="24"/>
        </w:rPr>
        <w:t>each</w:t>
      </w:r>
      <w:r w:rsidRPr="00E7059C">
        <w:rPr>
          <w:rFonts w:ascii="Arial" w:hAnsi="Arial" w:cs="Arial"/>
          <w:spacing w:val="-5"/>
          <w:sz w:val="24"/>
          <w:szCs w:val="24"/>
        </w:rPr>
        <w:t xml:space="preserve"> </w:t>
      </w:r>
      <w:r w:rsidRPr="00E7059C">
        <w:rPr>
          <w:rFonts w:ascii="Arial" w:hAnsi="Arial" w:cs="Arial"/>
          <w:sz w:val="24"/>
          <w:szCs w:val="24"/>
        </w:rPr>
        <w:t>other</w:t>
      </w:r>
      <w:r w:rsidRPr="00E7059C">
        <w:rPr>
          <w:rFonts w:ascii="Arial" w:hAnsi="Arial" w:cs="Arial"/>
          <w:spacing w:val="-5"/>
          <w:sz w:val="24"/>
          <w:szCs w:val="24"/>
        </w:rPr>
        <w:t xml:space="preserve"> </w:t>
      </w:r>
      <w:r w:rsidRPr="00E7059C">
        <w:rPr>
          <w:rFonts w:ascii="Arial" w:hAnsi="Arial" w:cs="Arial"/>
          <w:sz w:val="24"/>
          <w:szCs w:val="24"/>
        </w:rPr>
        <w:t>in</w:t>
      </w:r>
      <w:r w:rsidRPr="00E7059C">
        <w:rPr>
          <w:rFonts w:ascii="Arial" w:hAnsi="Arial" w:cs="Arial"/>
          <w:spacing w:val="-5"/>
          <w:sz w:val="24"/>
          <w:szCs w:val="24"/>
        </w:rPr>
        <w:t xml:space="preserve"> </w:t>
      </w:r>
      <w:r w:rsidRPr="00E7059C">
        <w:rPr>
          <w:rFonts w:ascii="Arial" w:hAnsi="Arial" w:cs="Arial"/>
          <w:sz w:val="24"/>
          <w:szCs w:val="24"/>
        </w:rPr>
        <w:t>that</w:t>
      </w:r>
      <w:r w:rsidRPr="00E7059C">
        <w:rPr>
          <w:rFonts w:ascii="Arial" w:hAnsi="Arial" w:cs="Arial"/>
          <w:spacing w:val="-5"/>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z w:val="24"/>
          <w:szCs w:val="24"/>
        </w:rPr>
        <w:t>electronic</w:t>
      </w:r>
      <w:r w:rsidRPr="00E7059C">
        <w:rPr>
          <w:rFonts w:ascii="Arial" w:hAnsi="Arial" w:cs="Arial"/>
          <w:spacing w:val="-6"/>
          <w:sz w:val="24"/>
          <w:szCs w:val="24"/>
        </w:rPr>
        <w:t xml:space="preserve"> </w:t>
      </w:r>
      <w:r w:rsidRPr="00E7059C">
        <w:rPr>
          <w:rFonts w:ascii="Arial" w:hAnsi="Arial" w:cs="Arial"/>
          <w:sz w:val="24"/>
          <w:szCs w:val="24"/>
        </w:rPr>
        <w:t>controls</w:t>
      </w:r>
      <w:r w:rsidRPr="00E7059C">
        <w:rPr>
          <w:rFonts w:ascii="Arial" w:hAnsi="Arial" w:cs="Arial"/>
          <w:spacing w:val="-6"/>
          <w:sz w:val="24"/>
          <w:szCs w:val="24"/>
        </w:rPr>
        <w:t xml:space="preserve"> </w:t>
      </w:r>
      <w:r w:rsidRPr="00E7059C">
        <w:rPr>
          <w:rFonts w:ascii="Arial" w:hAnsi="Arial" w:cs="Arial"/>
          <w:sz w:val="24"/>
          <w:szCs w:val="24"/>
        </w:rPr>
        <w:t>of</w:t>
      </w:r>
      <w:r w:rsidRPr="00E7059C">
        <w:rPr>
          <w:rFonts w:ascii="Arial" w:hAnsi="Arial" w:cs="Arial"/>
          <w:spacing w:val="-5"/>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z w:val="24"/>
          <w:szCs w:val="24"/>
        </w:rPr>
        <w:t>engine</w:t>
      </w:r>
      <w:r w:rsidRPr="00E7059C">
        <w:rPr>
          <w:rFonts w:ascii="Arial" w:hAnsi="Arial" w:cs="Arial"/>
          <w:spacing w:val="-7"/>
          <w:sz w:val="24"/>
          <w:szCs w:val="24"/>
        </w:rPr>
        <w:t xml:space="preserve"> </w:t>
      </w:r>
      <w:r w:rsidRPr="00E7059C">
        <w:rPr>
          <w:rFonts w:ascii="Arial" w:hAnsi="Arial" w:cs="Arial"/>
          <w:sz w:val="24"/>
          <w:szCs w:val="24"/>
        </w:rPr>
        <w:t>shall</w:t>
      </w:r>
      <w:r w:rsidRPr="00E7059C">
        <w:rPr>
          <w:rFonts w:ascii="Arial" w:hAnsi="Arial" w:cs="Arial"/>
          <w:spacing w:val="-5"/>
          <w:sz w:val="24"/>
          <w:szCs w:val="24"/>
        </w:rPr>
        <w:t xml:space="preserve"> </w:t>
      </w:r>
      <w:r w:rsidRPr="00E7059C">
        <w:rPr>
          <w:rFonts w:ascii="Arial" w:hAnsi="Arial" w:cs="Arial"/>
          <w:sz w:val="24"/>
          <w:szCs w:val="24"/>
        </w:rPr>
        <w:t>interface</w:t>
      </w:r>
      <w:r w:rsidRPr="00E7059C">
        <w:rPr>
          <w:rFonts w:ascii="Arial" w:hAnsi="Arial" w:cs="Arial"/>
          <w:spacing w:val="-6"/>
          <w:sz w:val="24"/>
          <w:szCs w:val="24"/>
        </w:rPr>
        <w:t xml:space="preserve"> </w:t>
      </w:r>
      <w:r w:rsidRPr="00E7059C">
        <w:rPr>
          <w:rFonts w:ascii="Arial" w:hAnsi="Arial" w:cs="Arial"/>
          <w:sz w:val="24"/>
          <w:szCs w:val="24"/>
        </w:rPr>
        <w:t>with</w:t>
      </w:r>
      <w:r w:rsidRPr="00E7059C">
        <w:rPr>
          <w:rFonts w:ascii="Arial" w:hAnsi="Arial" w:cs="Arial"/>
          <w:spacing w:val="-5"/>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pacing w:val="-1"/>
          <w:sz w:val="24"/>
          <w:szCs w:val="24"/>
        </w:rPr>
        <w:t>transmission</w:t>
      </w:r>
      <w:r w:rsidRPr="00E7059C">
        <w:rPr>
          <w:rFonts w:ascii="Arial" w:hAnsi="Arial" w:cs="Arial"/>
          <w:spacing w:val="-5"/>
          <w:sz w:val="24"/>
          <w:szCs w:val="24"/>
        </w:rPr>
        <w:t xml:space="preserve"> </w:t>
      </w:r>
      <w:r w:rsidRPr="00E7059C">
        <w:rPr>
          <w:rFonts w:ascii="Arial" w:hAnsi="Arial" w:cs="Arial"/>
          <w:sz w:val="24"/>
          <w:szCs w:val="24"/>
        </w:rPr>
        <w:t>and</w:t>
      </w:r>
      <w:r w:rsidRPr="00E7059C">
        <w:rPr>
          <w:rFonts w:ascii="Arial" w:hAnsi="Arial" w:cs="Arial"/>
          <w:spacing w:val="-5"/>
          <w:sz w:val="24"/>
          <w:szCs w:val="24"/>
        </w:rPr>
        <w:t xml:space="preserve"> </w:t>
      </w:r>
      <w:r w:rsidRPr="00E7059C">
        <w:rPr>
          <w:rFonts w:ascii="Arial" w:hAnsi="Arial" w:cs="Arial"/>
          <w:sz w:val="24"/>
          <w:szCs w:val="24"/>
        </w:rPr>
        <w:t>vice</w:t>
      </w:r>
      <w:r w:rsidRPr="00E7059C">
        <w:rPr>
          <w:rFonts w:ascii="Arial" w:hAnsi="Arial" w:cs="Arial"/>
          <w:spacing w:val="-5"/>
          <w:sz w:val="24"/>
          <w:szCs w:val="24"/>
        </w:rPr>
        <w:t xml:space="preserve"> </w:t>
      </w:r>
      <w:r w:rsidRPr="00E7059C">
        <w:rPr>
          <w:rFonts w:ascii="Arial" w:hAnsi="Arial" w:cs="Arial"/>
          <w:sz w:val="24"/>
          <w:szCs w:val="24"/>
        </w:rPr>
        <w:t>versa,</w:t>
      </w:r>
      <w:r w:rsidRPr="00E7059C">
        <w:rPr>
          <w:rFonts w:ascii="Arial" w:hAnsi="Arial" w:cs="Arial"/>
          <w:spacing w:val="28"/>
          <w:w w:val="99"/>
          <w:sz w:val="24"/>
          <w:szCs w:val="24"/>
        </w:rPr>
        <w:t xml:space="preserve"> </w:t>
      </w:r>
      <w:r w:rsidRPr="00E7059C">
        <w:rPr>
          <w:rFonts w:ascii="Arial" w:hAnsi="Arial" w:cs="Arial"/>
          <w:sz w:val="24"/>
          <w:szCs w:val="24"/>
        </w:rPr>
        <w:t>if</w:t>
      </w:r>
      <w:r w:rsidRPr="00E7059C">
        <w:rPr>
          <w:rFonts w:ascii="Arial" w:hAnsi="Arial" w:cs="Arial"/>
          <w:spacing w:val="-7"/>
          <w:sz w:val="24"/>
          <w:szCs w:val="24"/>
        </w:rPr>
        <w:t xml:space="preserve"> </w:t>
      </w:r>
      <w:r w:rsidRPr="00E7059C">
        <w:rPr>
          <w:rFonts w:ascii="Arial" w:hAnsi="Arial" w:cs="Arial"/>
          <w:sz w:val="24"/>
          <w:szCs w:val="24"/>
        </w:rPr>
        <w:t>controls</w:t>
      </w:r>
      <w:r w:rsidRPr="00E7059C">
        <w:rPr>
          <w:rFonts w:ascii="Arial" w:hAnsi="Arial" w:cs="Arial"/>
          <w:spacing w:val="-6"/>
          <w:sz w:val="24"/>
          <w:szCs w:val="24"/>
        </w:rPr>
        <w:t xml:space="preserve"> </w:t>
      </w:r>
      <w:r w:rsidRPr="00E7059C">
        <w:rPr>
          <w:rFonts w:ascii="Arial" w:hAnsi="Arial" w:cs="Arial"/>
          <w:sz w:val="24"/>
          <w:szCs w:val="24"/>
        </w:rPr>
        <w:t>are</w:t>
      </w:r>
      <w:r w:rsidRPr="00E7059C">
        <w:rPr>
          <w:rFonts w:ascii="Arial" w:hAnsi="Arial" w:cs="Arial"/>
          <w:spacing w:val="-6"/>
          <w:sz w:val="24"/>
          <w:szCs w:val="24"/>
        </w:rPr>
        <w:t xml:space="preserve"> </w:t>
      </w:r>
      <w:r w:rsidRPr="00E7059C">
        <w:rPr>
          <w:rFonts w:ascii="Arial" w:hAnsi="Arial" w:cs="Arial"/>
          <w:sz w:val="24"/>
          <w:szCs w:val="24"/>
        </w:rPr>
        <w:t xml:space="preserve">used. </w:t>
      </w:r>
      <w:r w:rsidRPr="00E7059C">
        <w:rPr>
          <w:rFonts w:ascii="Arial" w:hAnsi="Arial" w:cs="Arial"/>
          <w:spacing w:val="-7"/>
          <w:sz w:val="24"/>
          <w:szCs w:val="24"/>
        </w:rPr>
        <w:t xml:space="preserve"> </w:t>
      </w:r>
      <w:r w:rsidRPr="00E7059C">
        <w:rPr>
          <w:rFonts w:ascii="Arial" w:hAnsi="Arial" w:cs="Arial"/>
          <w:sz w:val="24"/>
          <w:szCs w:val="24"/>
        </w:rPr>
        <w:t>Engine</w:t>
      </w:r>
      <w:r w:rsidRPr="00E7059C">
        <w:rPr>
          <w:rFonts w:ascii="Arial" w:hAnsi="Arial" w:cs="Arial"/>
          <w:spacing w:val="-6"/>
          <w:sz w:val="24"/>
          <w:szCs w:val="24"/>
        </w:rPr>
        <w:t xml:space="preserve"> </w:t>
      </w:r>
      <w:r w:rsidRPr="00E7059C">
        <w:rPr>
          <w:rFonts w:ascii="Arial" w:hAnsi="Arial" w:cs="Arial"/>
          <w:spacing w:val="-1"/>
          <w:sz w:val="24"/>
          <w:szCs w:val="24"/>
        </w:rPr>
        <w:t>shall</w:t>
      </w:r>
      <w:r w:rsidRPr="00E7059C">
        <w:rPr>
          <w:rFonts w:ascii="Arial" w:hAnsi="Arial" w:cs="Arial"/>
          <w:spacing w:val="-5"/>
          <w:sz w:val="24"/>
          <w:szCs w:val="24"/>
        </w:rPr>
        <w:t xml:space="preserve"> </w:t>
      </w:r>
      <w:r w:rsidRPr="00E7059C">
        <w:rPr>
          <w:rFonts w:ascii="Arial" w:hAnsi="Arial" w:cs="Arial"/>
          <w:spacing w:val="-1"/>
          <w:sz w:val="24"/>
          <w:szCs w:val="24"/>
        </w:rPr>
        <w:t>meet</w:t>
      </w:r>
      <w:r w:rsidRPr="00E7059C">
        <w:rPr>
          <w:rFonts w:ascii="Arial" w:hAnsi="Arial" w:cs="Arial"/>
          <w:spacing w:val="-6"/>
          <w:sz w:val="24"/>
          <w:szCs w:val="24"/>
        </w:rPr>
        <w:t xml:space="preserve"> </w:t>
      </w:r>
      <w:r w:rsidRPr="00E7059C">
        <w:rPr>
          <w:rFonts w:ascii="Arial" w:hAnsi="Arial" w:cs="Arial"/>
          <w:sz w:val="24"/>
          <w:szCs w:val="24"/>
        </w:rPr>
        <w:t>all</w:t>
      </w:r>
      <w:r w:rsidRPr="00E7059C">
        <w:rPr>
          <w:rFonts w:ascii="Arial" w:hAnsi="Arial" w:cs="Arial"/>
          <w:spacing w:val="-5"/>
          <w:sz w:val="24"/>
          <w:szCs w:val="24"/>
        </w:rPr>
        <w:t xml:space="preserve"> </w:t>
      </w:r>
      <w:r w:rsidRPr="00E7059C">
        <w:rPr>
          <w:rFonts w:ascii="Arial" w:hAnsi="Arial" w:cs="Arial"/>
          <w:sz w:val="24"/>
          <w:szCs w:val="24"/>
        </w:rPr>
        <w:t>current</w:t>
      </w:r>
      <w:r w:rsidRPr="00E7059C">
        <w:rPr>
          <w:rFonts w:ascii="Arial" w:hAnsi="Arial" w:cs="Arial"/>
          <w:spacing w:val="-6"/>
          <w:sz w:val="24"/>
          <w:szCs w:val="24"/>
        </w:rPr>
        <w:t xml:space="preserve"> </w:t>
      </w:r>
      <w:r w:rsidRPr="00E7059C">
        <w:rPr>
          <w:rFonts w:ascii="Arial" w:hAnsi="Arial" w:cs="Arial"/>
          <w:sz w:val="24"/>
          <w:szCs w:val="24"/>
        </w:rPr>
        <w:t>Federal</w:t>
      </w:r>
      <w:r w:rsidRPr="00E7059C">
        <w:rPr>
          <w:rFonts w:ascii="Arial" w:hAnsi="Arial" w:cs="Arial"/>
          <w:spacing w:val="-6"/>
          <w:sz w:val="24"/>
          <w:szCs w:val="24"/>
        </w:rPr>
        <w:t xml:space="preserve"> </w:t>
      </w:r>
      <w:r w:rsidRPr="00E7059C">
        <w:rPr>
          <w:rFonts w:ascii="Arial" w:hAnsi="Arial" w:cs="Arial"/>
          <w:sz w:val="24"/>
          <w:szCs w:val="24"/>
        </w:rPr>
        <w:t>EPA</w:t>
      </w:r>
      <w:r w:rsidRPr="00E7059C">
        <w:rPr>
          <w:rFonts w:ascii="Arial" w:hAnsi="Arial" w:cs="Arial"/>
          <w:spacing w:val="41"/>
          <w:w w:val="99"/>
          <w:sz w:val="24"/>
          <w:szCs w:val="24"/>
        </w:rPr>
        <w:t xml:space="preserve"> </w:t>
      </w:r>
      <w:r w:rsidRPr="00E7059C">
        <w:rPr>
          <w:rFonts w:ascii="Arial" w:hAnsi="Arial" w:cs="Arial"/>
          <w:spacing w:val="-1"/>
          <w:sz w:val="24"/>
          <w:szCs w:val="24"/>
        </w:rPr>
        <w:t>requirements.</w:t>
      </w:r>
      <w:r w:rsidRPr="00E7059C">
        <w:rPr>
          <w:rFonts w:ascii="Arial" w:hAnsi="Arial" w:cs="Arial"/>
          <w:spacing w:val="45"/>
          <w:sz w:val="24"/>
          <w:szCs w:val="24"/>
        </w:rPr>
        <w:t xml:space="preserve"> </w:t>
      </w:r>
      <w:r>
        <w:rPr>
          <w:rFonts w:ascii="Arial" w:hAnsi="Arial" w:cs="Arial"/>
          <w:spacing w:val="45"/>
          <w:sz w:val="24"/>
          <w:szCs w:val="24"/>
        </w:rPr>
        <w:t xml:space="preserve"> </w:t>
      </w:r>
      <w:r w:rsidRPr="00E7059C">
        <w:rPr>
          <w:rFonts w:ascii="Arial" w:hAnsi="Arial" w:cs="Arial"/>
          <w:sz w:val="24"/>
          <w:szCs w:val="24"/>
        </w:rPr>
        <w:t>A</w:t>
      </w:r>
      <w:r w:rsidRPr="00E7059C">
        <w:rPr>
          <w:rFonts w:ascii="Arial" w:hAnsi="Arial" w:cs="Arial"/>
          <w:spacing w:val="-6"/>
          <w:sz w:val="24"/>
          <w:szCs w:val="24"/>
        </w:rPr>
        <w:t xml:space="preserve"> </w:t>
      </w:r>
      <w:r w:rsidRPr="00E7059C">
        <w:rPr>
          <w:rFonts w:ascii="Arial" w:hAnsi="Arial" w:cs="Arial"/>
          <w:sz w:val="24"/>
          <w:szCs w:val="24"/>
        </w:rPr>
        <w:t>copy</w:t>
      </w:r>
      <w:r w:rsidRPr="00E7059C">
        <w:rPr>
          <w:rFonts w:ascii="Arial" w:hAnsi="Arial" w:cs="Arial"/>
          <w:spacing w:val="-4"/>
          <w:sz w:val="24"/>
          <w:szCs w:val="24"/>
        </w:rPr>
        <w:t xml:space="preserve"> </w:t>
      </w:r>
      <w:r w:rsidRPr="00E7059C">
        <w:rPr>
          <w:rFonts w:ascii="Arial" w:hAnsi="Arial" w:cs="Arial"/>
          <w:sz w:val="24"/>
          <w:szCs w:val="24"/>
        </w:rPr>
        <w:t>of</w:t>
      </w:r>
      <w:r w:rsidRPr="00E7059C">
        <w:rPr>
          <w:rFonts w:ascii="Arial" w:hAnsi="Arial" w:cs="Arial"/>
          <w:spacing w:val="-6"/>
          <w:sz w:val="24"/>
          <w:szCs w:val="24"/>
        </w:rPr>
        <w:t xml:space="preserve"> </w:t>
      </w:r>
      <w:r w:rsidRPr="00E7059C">
        <w:rPr>
          <w:rFonts w:ascii="Arial" w:hAnsi="Arial" w:cs="Arial"/>
          <w:spacing w:val="-1"/>
          <w:sz w:val="24"/>
          <w:szCs w:val="24"/>
        </w:rPr>
        <w:t>the</w:t>
      </w:r>
      <w:r w:rsidRPr="00E7059C">
        <w:rPr>
          <w:rFonts w:ascii="Arial" w:hAnsi="Arial" w:cs="Arial"/>
          <w:spacing w:val="-5"/>
          <w:sz w:val="24"/>
          <w:szCs w:val="24"/>
        </w:rPr>
        <w:t xml:space="preserve"> </w:t>
      </w:r>
      <w:r w:rsidRPr="00E7059C">
        <w:rPr>
          <w:rFonts w:ascii="Arial" w:hAnsi="Arial" w:cs="Arial"/>
          <w:sz w:val="24"/>
          <w:szCs w:val="24"/>
        </w:rPr>
        <w:t>engine</w:t>
      </w:r>
      <w:r w:rsidRPr="00E7059C">
        <w:rPr>
          <w:rFonts w:ascii="Arial" w:hAnsi="Arial" w:cs="Arial"/>
          <w:spacing w:val="-6"/>
          <w:sz w:val="24"/>
          <w:szCs w:val="24"/>
        </w:rPr>
        <w:t xml:space="preserve"> </w:t>
      </w:r>
      <w:r w:rsidRPr="00E7059C">
        <w:rPr>
          <w:rFonts w:ascii="Arial" w:hAnsi="Arial" w:cs="Arial"/>
          <w:sz w:val="24"/>
          <w:szCs w:val="24"/>
        </w:rPr>
        <w:t>certification</w:t>
      </w:r>
      <w:r w:rsidRPr="00E7059C">
        <w:rPr>
          <w:rFonts w:ascii="Arial" w:hAnsi="Arial" w:cs="Arial"/>
          <w:spacing w:val="-5"/>
          <w:sz w:val="24"/>
          <w:szCs w:val="24"/>
        </w:rPr>
        <w:t xml:space="preserve"> </w:t>
      </w:r>
      <w:r w:rsidRPr="00E7059C">
        <w:rPr>
          <w:rFonts w:ascii="Arial" w:hAnsi="Arial" w:cs="Arial"/>
          <w:sz w:val="24"/>
          <w:szCs w:val="24"/>
        </w:rPr>
        <w:t>shall</w:t>
      </w:r>
      <w:r w:rsidRPr="00E7059C">
        <w:rPr>
          <w:rFonts w:ascii="Arial" w:hAnsi="Arial" w:cs="Arial"/>
          <w:spacing w:val="-4"/>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pacing w:val="-1"/>
          <w:sz w:val="24"/>
          <w:szCs w:val="24"/>
        </w:rPr>
        <w:t>supplied</w:t>
      </w:r>
      <w:r w:rsidRPr="00E7059C">
        <w:rPr>
          <w:rFonts w:ascii="Arial" w:hAnsi="Arial" w:cs="Arial"/>
          <w:spacing w:val="-4"/>
          <w:sz w:val="24"/>
          <w:szCs w:val="24"/>
        </w:rPr>
        <w:t xml:space="preserve"> </w:t>
      </w:r>
      <w:r w:rsidRPr="00E7059C">
        <w:rPr>
          <w:rFonts w:ascii="Arial" w:hAnsi="Arial" w:cs="Arial"/>
          <w:sz w:val="24"/>
          <w:szCs w:val="24"/>
        </w:rPr>
        <w:t>with</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41"/>
          <w:w w:val="99"/>
          <w:sz w:val="24"/>
          <w:szCs w:val="24"/>
        </w:rPr>
        <w:t xml:space="preserve"> </w:t>
      </w:r>
      <w:r w:rsidRPr="00E7059C">
        <w:rPr>
          <w:rFonts w:ascii="Arial" w:hAnsi="Arial" w:cs="Arial"/>
          <w:sz w:val="24"/>
          <w:szCs w:val="24"/>
        </w:rPr>
        <w:t>proposal.</w:t>
      </w:r>
    </w:p>
    <w:p w:rsidR="00B6485E" w:rsidRPr="00E7059C" w:rsidRDefault="00B6485E" w:rsidP="00CC71B3">
      <w:pPr>
        <w:pStyle w:val="BodyText"/>
        <w:ind w:left="1800"/>
        <w:jc w:val="both"/>
        <w:rPr>
          <w:rFonts w:ascii="Arial" w:hAnsi="Arial" w:cs="Arial"/>
          <w:sz w:val="24"/>
          <w:szCs w:val="24"/>
        </w:rPr>
      </w:pPr>
    </w:p>
    <w:p w:rsidR="00B6485E" w:rsidRPr="00E7059C" w:rsidRDefault="00B6485E" w:rsidP="00797375">
      <w:pPr>
        <w:pStyle w:val="BodyText"/>
        <w:numPr>
          <w:ilvl w:val="0"/>
          <w:numId w:val="67"/>
        </w:numPr>
        <w:ind w:left="1800"/>
        <w:jc w:val="both"/>
        <w:rPr>
          <w:rFonts w:ascii="Arial" w:hAnsi="Arial" w:cs="Arial"/>
          <w:sz w:val="24"/>
          <w:szCs w:val="24"/>
        </w:rPr>
      </w:pPr>
      <w:r w:rsidRPr="00E7059C">
        <w:rPr>
          <w:rFonts w:ascii="Arial" w:hAnsi="Arial" w:cs="Arial"/>
          <w:sz w:val="24"/>
          <w:szCs w:val="24"/>
        </w:rPr>
        <w:t>The</w:t>
      </w:r>
      <w:r w:rsidRPr="00E7059C">
        <w:rPr>
          <w:rFonts w:ascii="Arial" w:hAnsi="Arial" w:cs="Arial"/>
          <w:spacing w:val="-7"/>
          <w:sz w:val="24"/>
          <w:szCs w:val="24"/>
        </w:rPr>
        <w:t xml:space="preserve"> </w:t>
      </w:r>
      <w:r w:rsidRPr="00E7059C">
        <w:rPr>
          <w:rFonts w:ascii="Arial" w:hAnsi="Arial" w:cs="Arial"/>
          <w:sz w:val="24"/>
          <w:szCs w:val="24"/>
        </w:rPr>
        <w:t>engine</w:t>
      </w:r>
      <w:r w:rsidRPr="00E7059C">
        <w:rPr>
          <w:rFonts w:ascii="Arial" w:hAnsi="Arial" w:cs="Arial"/>
          <w:spacing w:val="-7"/>
          <w:sz w:val="24"/>
          <w:szCs w:val="24"/>
        </w:rPr>
        <w:t xml:space="preserve"> </w:t>
      </w:r>
      <w:r w:rsidRPr="00E7059C">
        <w:rPr>
          <w:rFonts w:ascii="Arial" w:hAnsi="Arial" w:cs="Arial"/>
          <w:sz w:val="24"/>
          <w:szCs w:val="24"/>
        </w:rPr>
        <w:t>shall</w:t>
      </w:r>
      <w:r w:rsidRPr="00E7059C">
        <w:rPr>
          <w:rFonts w:ascii="Arial" w:hAnsi="Arial" w:cs="Arial"/>
          <w:spacing w:val="-6"/>
          <w:sz w:val="24"/>
          <w:szCs w:val="24"/>
        </w:rPr>
        <w:t xml:space="preserve"> </w:t>
      </w:r>
      <w:r w:rsidRPr="00E7059C">
        <w:rPr>
          <w:rFonts w:ascii="Arial" w:hAnsi="Arial" w:cs="Arial"/>
          <w:spacing w:val="-1"/>
          <w:sz w:val="24"/>
          <w:szCs w:val="24"/>
        </w:rPr>
        <w:t>comply</w:t>
      </w:r>
      <w:r w:rsidRPr="00E7059C">
        <w:rPr>
          <w:rFonts w:ascii="Arial" w:hAnsi="Arial" w:cs="Arial"/>
          <w:spacing w:val="-5"/>
          <w:sz w:val="24"/>
          <w:szCs w:val="24"/>
        </w:rPr>
        <w:t xml:space="preserve"> </w:t>
      </w:r>
      <w:r w:rsidRPr="00E7059C">
        <w:rPr>
          <w:rFonts w:ascii="Arial" w:hAnsi="Arial" w:cs="Arial"/>
          <w:sz w:val="24"/>
          <w:szCs w:val="24"/>
        </w:rPr>
        <w:t>with</w:t>
      </w:r>
      <w:r w:rsidRPr="00E7059C">
        <w:rPr>
          <w:rFonts w:ascii="Arial" w:hAnsi="Arial" w:cs="Arial"/>
          <w:spacing w:val="-6"/>
          <w:sz w:val="24"/>
          <w:szCs w:val="24"/>
        </w:rPr>
        <w:t xml:space="preserve"> </w:t>
      </w:r>
      <w:r w:rsidRPr="00E7059C">
        <w:rPr>
          <w:rFonts w:ascii="Arial" w:hAnsi="Arial" w:cs="Arial"/>
          <w:sz w:val="24"/>
          <w:szCs w:val="24"/>
        </w:rPr>
        <w:t>applicable</w:t>
      </w:r>
      <w:r w:rsidRPr="00E7059C">
        <w:rPr>
          <w:rFonts w:ascii="Arial" w:hAnsi="Arial" w:cs="Arial"/>
          <w:spacing w:val="-7"/>
          <w:sz w:val="24"/>
          <w:szCs w:val="24"/>
        </w:rPr>
        <w:t xml:space="preserve"> </w:t>
      </w:r>
      <w:r w:rsidRPr="00E7059C">
        <w:rPr>
          <w:rFonts w:ascii="Arial" w:hAnsi="Arial" w:cs="Arial"/>
          <w:sz w:val="24"/>
          <w:szCs w:val="24"/>
        </w:rPr>
        <w:t>local,</w:t>
      </w:r>
      <w:r w:rsidRPr="00E7059C">
        <w:rPr>
          <w:rFonts w:ascii="Arial" w:hAnsi="Arial" w:cs="Arial"/>
          <w:spacing w:val="-7"/>
          <w:sz w:val="24"/>
          <w:szCs w:val="24"/>
        </w:rPr>
        <w:t xml:space="preserve"> </w:t>
      </w:r>
      <w:r w:rsidRPr="00E7059C">
        <w:rPr>
          <w:rFonts w:ascii="Arial" w:hAnsi="Arial" w:cs="Arial"/>
          <w:sz w:val="24"/>
          <w:szCs w:val="24"/>
        </w:rPr>
        <w:t>state,</w:t>
      </w:r>
      <w:r w:rsidRPr="00E7059C">
        <w:rPr>
          <w:rFonts w:ascii="Arial" w:hAnsi="Arial" w:cs="Arial"/>
          <w:spacing w:val="-5"/>
          <w:sz w:val="24"/>
          <w:szCs w:val="24"/>
        </w:rPr>
        <w:t xml:space="preserve"> </w:t>
      </w:r>
      <w:r w:rsidRPr="00E7059C">
        <w:rPr>
          <w:rFonts w:ascii="Arial" w:hAnsi="Arial" w:cs="Arial"/>
          <w:sz w:val="24"/>
          <w:szCs w:val="24"/>
        </w:rPr>
        <w:t>and/or</w:t>
      </w:r>
      <w:r w:rsidRPr="00E7059C">
        <w:rPr>
          <w:rFonts w:ascii="Arial" w:hAnsi="Arial" w:cs="Arial"/>
          <w:spacing w:val="-7"/>
          <w:sz w:val="24"/>
          <w:szCs w:val="24"/>
        </w:rPr>
        <w:t xml:space="preserve"> </w:t>
      </w:r>
      <w:r w:rsidRPr="00E7059C">
        <w:rPr>
          <w:rFonts w:ascii="Arial" w:hAnsi="Arial" w:cs="Arial"/>
          <w:sz w:val="24"/>
          <w:szCs w:val="24"/>
        </w:rPr>
        <w:t>federal</w:t>
      </w:r>
      <w:r w:rsidRPr="00E7059C">
        <w:rPr>
          <w:rFonts w:ascii="Arial" w:hAnsi="Arial" w:cs="Arial"/>
          <w:spacing w:val="-7"/>
          <w:sz w:val="24"/>
          <w:szCs w:val="24"/>
        </w:rPr>
        <w:t xml:space="preserve"> </w:t>
      </w:r>
      <w:r w:rsidRPr="00E7059C">
        <w:rPr>
          <w:rFonts w:ascii="Arial" w:hAnsi="Arial" w:cs="Arial"/>
          <w:spacing w:val="-1"/>
          <w:sz w:val="24"/>
          <w:szCs w:val="24"/>
        </w:rPr>
        <w:t>emissions</w:t>
      </w:r>
      <w:r w:rsidRPr="00E7059C">
        <w:rPr>
          <w:rFonts w:ascii="Arial" w:hAnsi="Arial" w:cs="Arial"/>
          <w:spacing w:val="-6"/>
          <w:sz w:val="24"/>
          <w:szCs w:val="24"/>
        </w:rPr>
        <w:t xml:space="preserve"> </w:t>
      </w:r>
      <w:r w:rsidRPr="00E7059C">
        <w:rPr>
          <w:rFonts w:ascii="Arial" w:hAnsi="Arial" w:cs="Arial"/>
          <w:sz w:val="24"/>
          <w:szCs w:val="24"/>
        </w:rPr>
        <w:t>and</w:t>
      </w:r>
      <w:r w:rsidRPr="00E7059C">
        <w:rPr>
          <w:rFonts w:ascii="Arial" w:hAnsi="Arial" w:cs="Arial"/>
          <w:spacing w:val="-6"/>
          <w:sz w:val="24"/>
          <w:szCs w:val="24"/>
        </w:rPr>
        <w:t xml:space="preserve"> </w:t>
      </w:r>
      <w:r w:rsidRPr="00E7059C">
        <w:rPr>
          <w:rFonts w:ascii="Arial" w:hAnsi="Arial" w:cs="Arial"/>
          <w:sz w:val="24"/>
          <w:szCs w:val="24"/>
        </w:rPr>
        <w:t>useful</w:t>
      </w:r>
      <w:r w:rsidRPr="00E7059C">
        <w:rPr>
          <w:rFonts w:ascii="Arial" w:hAnsi="Arial" w:cs="Arial"/>
          <w:spacing w:val="-7"/>
          <w:sz w:val="24"/>
          <w:szCs w:val="24"/>
        </w:rPr>
        <w:t xml:space="preserve"> </w:t>
      </w:r>
      <w:r w:rsidRPr="00E7059C">
        <w:rPr>
          <w:rFonts w:ascii="Arial" w:hAnsi="Arial" w:cs="Arial"/>
          <w:sz w:val="24"/>
          <w:szCs w:val="24"/>
        </w:rPr>
        <w:t>life</w:t>
      </w:r>
      <w:r w:rsidRPr="00E7059C">
        <w:rPr>
          <w:rFonts w:ascii="Arial" w:hAnsi="Arial" w:cs="Arial"/>
          <w:spacing w:val="23"/>
          <w:w w:val="99"/>
          <w:sz w:val="24"/>
          <w:szCs w:val="24"/>
        </w:rPr>
        <w:t xml:space="preserve"> </w:t>
      </w:r>
      <w:r w:rsidRPr="00E7059C">
        <w:rPr>
          <w:rFonts w:ascii="Arial" w:hAnsi="Arial" w:cs="Arial"/>
          <w:spacing w:val="-1"/>
          <w:sz w:val="24"/>
          <w:szCs w:val="24"/>
        </w:rPr>
        <w:t>requirements.</w:t>
      </w:r>
      <w:r>
        <w:rPr>
          <w:rFonts w:ascii="Arial" w:hAnsi="Arial" w:cs="Arial"/>
          <w:spacing w:val="-1"/>
          <w:sz w:val="24"/>
          <w:szCs w:val="24"/>
        </w:rPr>
        <w:t xml:space="preserve"> </w:t>
      </w:r>
      <w:r w:rsidRPr="00E7059C">
        <w:rPr>
          <w:rFonts w:ascii="Arial" w:hAnsi="Arial" w:cs="Arial"/>
          <w:spacing w:val="-5"/>
          <w:sz w:val="24"/>
          <w:szCs w:val="24"/>
        </w:rPr>
        <w:t xml:space="preserve"> </w:t>
      </w:r>
      <w:r w:rsidRPr="00E7059C">
        <w:rPr>
          <w:rFonts w:ascii="Arial" w:hAnsi="Arial" w:cs="Arial"/>
          <w:spacing w:val="-1"/>
          <w:sz w:val="24"/>
          <w:szCs w:val="24"/>
        </w:rPr>
        <w:t>Components</w:t>
      </w:r>
      <w:r w:rsidRPr="00E7059C">
        <w:rPr>
          <w:rFonts w:ascii="Arial" w:hAnsi="Arial" w:cs="Arial"/>
          <w:spacing w:val="-7"/>
          <w:sz w:val="24"/>
          <w:szCs w:val="24"/>
        </w:rPr>
        <w:t xml:space="preserve"> </w:t>
      </w:r>
      <w:r w:rsidRPr="00E7059C">
        <w:rPr>
          <w:rFonts w:ascii="Arial" w:hAnsi="Arial" w:cs="Arial"/>
          <w:sz w:val="24"/>
          <w:szCs w:val="24"/>
        </w:rPr>
        <w:t>of</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7"/>
          <w:sz w:val="24"/>
          <w:szCs w:val="24"/>
        </w:rPr>
        <w:t xml:space="preserve"> </w:t>
      </w:r>
      <w:r w:rsidRPr="00E7059C">
        <w:rPr>
          <w:rFonts w:ascii="Arial" w:hAnsi="Arial" w:cs="Arial"/>
          <w:sz w:val="24"/>
          <w:szCs w:val="24"/>
        </w:rPr>
        <w:t>fuel</w:t>
      </w:r>
      <w:r w:rsidRPr="00E7059C">
        <w:rPr>
          <w:rFonts w:ascii="Arial" w:hAnsi="Arial" w:cs="Arial"/>
          <w:spacing w:val="-6"/>
          <w:sz w:val="24"/>
          <w:szCs w:val="24"/>
        </w:rPr>
        <w:t xml:space="preserve"> </w:t>
      </w:r>
      <w:r w:rsidRPr="00E7059C">
        <w:rPr>
          <w:rFonts w:ascii="Arial" w:hAnsi="Arial" w:cs="Arial"/>
          <w:spacing w:val="-1"/>
          <w:sz w:val="24"/>
          <w:szCs w:val="24"/>
        </w:rPr>
        <w:t>management</w:t>
      </w:r>
      <w:r w:rsidRPr="00E7059C">
        <w:rPr>
          <w:rFonts w:ascii="Arial" w:hAnsi="Arial" w:cs="Arial"/>
          <w:spacing w:val="-6"/>
          <w:sz w:val="24"/>
          <w:szCs w:val="24"/>
        </w:rPr>
        <w:t xml:space="preserve"> </w:t>
      </w:r>
      <w:r w:rsidRPr="00E7059C">
        <w:rPr>
          <w:rFonts w:ascii="Arial" w:hAnsi="Arial" w:cs="Arial"/>
          <w:sz w:val="24"/>
          <w:szCs w:val="24"/>
        </w:rPr>
        <w:t>and/or</w:t>
      </w:r>
      <w:r w:rsidRPr="00E7059C">
        <w:rPr>
          <w:rFonts w:ascii="Arial" w:hAnsi="Arial" w:cs="Arial"/>
          <w:spacing w:val="-6"/>
          <w:sz w:val="24"/>
          <w:szCs w:val="24"/>
        </w:rPr>
        <w:t xml:space="preserve"> </w:t>
      </w:r>
      <w:r w:rsidRPr="00E7059C">
        <w:rPr>
          <w:rFonts w:ascii="Arial" w:hAnsi="Arial" w:cs="Arial"/>
          <w:sz w:val="24"/>
          <w:szCs w:val="24"/>
        </w:rPr>
        <w:t>control</w:t>
      </w:r>
      <w:r w:rsidRPr="00E7059C">
        <w:rPr>
          <w:rFonts w:ascii="Arial" w:hAnsi="Arial" w:cs="Arial"/>
          <w:spacing w:val="-7"/>
          <w:sz w:val="24"/>
          <w:szCs w:val="24"/>
        </w:rPr>
        <w:t xml:space="preserve"> </w:t>
      </w:r>
      <w:r w:rsidRPr="00E7059C">
        <w:rPr>
          <w:rFonts w:ascii="Arial" w:hAnsi="Arial" w:cs="Arial"/>
          <w:sz w:val="24"/>
          <w:szCs w:val="24"/>
        </w:rPr>
        <w:t>system</w:t>
      </w:r>
      <w:r w:rsidRPr="00E7059C">
        <w:rPr>
          <w:rFonts w:ascii="Arial" w:hAnsi="Arial" w:cs="Arial"/>
          <w:spacing w:val="-7"/>
          <w:sz w:val="24"/>
          <w:szCs w:val="24"/>
        </w:rPr>
        <w:t xml:space="preserve"> </w:t>
      </w:r>
      <w:r w:rsidRPr="00E7059C">
        <w:rPr>
          <w:rFonts w:ascii="Arial" w:hAnsi="Arial" w:cs="Arial"/>
          <w:sz w:val="24"/>
          <w:szCs w:val="24"/>
        </w:rPr>
        <w:t>shall</w:t>
      </w:r>
      <w:r w:rsidRPr="00E7059C">
        <w:rPr>
          <w:rFonts w:ascii="Arial" w:hAnsi="Arial" w:cs="Arial"/>
          <w:spacing w:val="-7"/>
          <w:sz w:val="24"/>
          <w:szCs w:val="24"/>
        </w:rPr>
        <w:t xml:space="preserve"> </w:t>
      </w:r>
      <w:r w:rsidRPr="00E7059C">
        <w:rPr>
          <w:rFonts w:ascii="Arial" w:hAnsi="Arial" w:cs="Arial"/>
          <w:sz w:val="24"/>
          <w:szCs w:val="24"/>
        </w:rPr>
        <w:t>have</w:t>
      </w:r>
      <w:r w:rsidRPr="00E7059C">
        <w:rPr>
          <w:rFonts w:ascii="Arial" w:hAnsi="Arial" w:cs="Arial"/>
          <w:spacing w:val="-6"/>
          <w:sz w:val="24"/>
          <w:szCs w:val="24"/>
        </w:rPr>
        <w:t xml:space="preserve"> </w:t>
      </w:r>
      <w:r w:rsidRPr="00E7059C">
        <w:rPr>
          <w:rFonts w:ascii="Arial" w:hAnsi="Arial" w:cs="Arial"/>
          <w:sz w:val="24"/>
          <w:szCs w:val="24"/>
        </w:rPr>
        <w:t>a</w:t>
      </w:r>
      <w:r w:rsidRPr="00E7059C">
        <w:rPr>
          <w:rFonts w:ascii="Arial" w:hAnsi="Arial" w:cs="Arial"/>
          <w:spacing w:val="-7"/>
          <w:sz w:val="24"/>
          <w:szCs w:val="24"/>
        </w:rPr>
        <w:t xml:space="preserve"> </w:t>
      </w:r>
      <w:r w:rsidRPr="00E7059C">
        <w:rPr>
          <w:rFonts w:ascii="Arial" w:hAnsi="Arial" w:cs="Arial"/>
          <w:sz w:val="24"/>
          <w:szCs w:val="24"/>
        </w:rPr>
        <w:t>design</w:t>
      </w:r>
      <w:r w:rsidRPr="00E7059C">
        <w:rPr>
          <w:rFonts w:ascii="Arial" w:hAnsi="Arial" w:cs="Arial"/>
          <w:spacing w:val="-5"/>
          <w:sz w:val="24"/>
          <w:szCs w:val="24"/>
        </w:rPr>
        <w:t xml:space="preserve"> </w:t>
      </w:r>
      <w:r w:rsidRPr="00E7059C">
        <w:rPr>
          <w:rFonts w:ascii="Arial" w:hAnsi="Arial" w:cs="Arial"/>
          <w:sz w:val="24"/>
          <w:szCs w:val="24"/>
        </w:rPr>
        <w:t>life</w:t>
      </w:r>
      <w:r w:rsidRPr="00E7059C">
        <w:rPr>
          <w:rFonts w:ascii="Arial" w:hAnsi="Arial" w:cs="Arial"/>
          <w:spacing w:val="-7"/>
          <w:sz w:val="24"/>
          <w:szCs w:val="24"/>
        </w:rPr>
        <w:t xml:space="preserve"> </w:t>
      </w:r>
      <w:r w:rsidRPr="00E7059C">
        <w:rPr>
          <w:rFonts w:ascii="Arial" w:hAnsi="Arial" w:cs="Arial"/>
          <w:sz w:val="24"/>
          <w:szCs w:val="24"/>
        </w:rPr>
        <w:t>of</w:t>
      </w:r>
      <w:r w:rsidRPr="00E7059C">
        <w:rPr>
          <w:rFonts w:ascii="Arial" w:hAnsi="Arial" w:cs="Arial"/>
          <w:spacing w:val="-6"/>
          <w:sz w:val="24"/>
          <w:szCs w:val="24"/>
        </w:rPr>
        <w:t xml:space="preserve"> </w:t>
      </w:r>
      <w:r w:rsidRPr="00E7059C">
        <w:rPr>
          <w:rFonts w:ascii="Arial" w:hAnsi="Arial" w:cs="Arial"/>
          <w:sz w:val="24"/>
          <w:szCs w:val="24"/>
        </w:rPr>
        <w:t>not</w:t>
      </w:r>
      <w:r w:rsidRPr="00E7059C">
        <w:rPr>
          <w:rFonts w:ascii="Arial" w:hAnsi="Arial" w:cs="Arial"/>
          <w:spacing w:val="51"/>
          <w:w w:val="99"/>
          <w:sz w:val="24"/>
          <w:szCs w:val="24"/>
        </w:rPr>
        <w:t xml:space="preserve"> </w:t>
      </w:r>
      <w:r w:rsidRPr="00E7059C">
        <w:rPr>
          <w:rFonts w:ascii="Arial" w:hAnsi="Arial" w:cs="Arial"/>
          <w:sz w:val="24"/>
          <w:szCs w:val="24"/>
        </w:rPr>
        <w:t>less</w:t>
      </w:r>
      <w:r w:rsidRPr="00E7059C">
        <w:rPr>
          <w:rFonts w:ascii="Arial" w:hAnsi="Arial" w:cs="Arial"/>
          <w:spacing w:val="-7"/>
          <w:sz w:val="24"/>
          <w:szCs w:val="24"/>
        </w:rPr>
        <w:t xml:space="preserve"> </w:t>
      </w:r>
      <w:r w:rsidRPr="00E7059C">
        <w:rPr>
          <w:rFonts w:ascii="Arial" w:hAnsi="Arial" w:cs="Arial"/>
          <w:sz w:val="24"/>
          <w:szCs w:val="24"/>
        </w:rPr>
        <w:t>than</w:t>
      </w:r>
      <w:r w:rsidRPr="00E7059C">
        <w:rPr>
          <w:rFonts w:ascii="Arial" w:hAnsi="Arial" w:cs="Arial"/>
          <w:spacing w:val="-5"/>
          <w:sz w:val="24"/>
          <w:szCs w:val="24"/>
        </w:rPr>
        <w:t xml:space="preserve"> </w:t>
      </w:r>
      <w:r w:rsidRPr="00E7059C">
        <w:rPr>
          <w:rFonts w:ascii="Arial" w:hAnsi="Arial" w:cs="Arial"/>
          <w:spacing w:val="-1"/>
          <w:sz w:val="24"/>
          <w:szCs w:val="24"/>
        </w:rPr>
        <w:t>150,000</w:t>
      </w:r>
      <w:r w:rsidRPr="00E7059C">
        <w:rPr>
          <w:rFonts w:ascii="Arial" w:hAnsi="Arial" w:cs="Arial"/>
          <w:spacing w:val="-5"/>
          <w:sz w:val="24"/>
          <w:szCs w:val="24"/>
        </w:rPr>
        <w:t xml:space="preserve"> </w:t>
      </w:r>
      <w:r w:rsidRPr="00E7059C">
        <w:rPr>
          <w:rFonts w:ascii="Arial" w:hAnsi="Arial" w:cs="Arial"/>
          <w:spacing w:val="-1"/>
          <w:sz w:val="24"/>
          <w:szCs w:val="24"/>
        </w:rPr>
        <w:t>miles</w:t>
      </w:r>
      <w:r w:rsidRPr="00E7059C">
        <w:rPr>
          <w:rFonts w:ascii="Arial" w:hAnsi="Arial" w:cs="Arial"/>
          <w:spacing w:val="-7"/>
          <w:sz w:val="24"/>
          <w:szCs w:val="24"/>
        </w:rPr>
        <w:t xml:space="preserve"> </w:t>
      </w:r>
      <w:r w:rsidRPr="00E7059C">
        <w:rPr>
          <w:rFonts w:ascii="Arial" w:hAnsi="Arial" w:cs="Arial"/>
          <w:sz w:val="24"/>
          <w:szCs w:val="24"/>
        </w:rPr>
        <w:t>without</w:t>
      </w:r>
      <w:r w:rsidRPr="00E7059C">
        <w:rPr>
          <w:rFonts w:ascii="Arial" w:hAnsi="Arial" w:cs="Arial"/>
          <w:spacing w:val="-5"/>
          <w:sz w:val="24"/>
          <w:szCs w:val="24"/>
        </w:rPr>
        <w:t xml:space="preserve"> </w:t>
      </w:r>
      <w:r w:rsidRPr="00E7059C">
        <w:rPr>
          <w:rFonts w:ascii="Arial" w:hAnsi="Arial" w:cs="Arial"/>
          <w:spacing w:val="-1"/>
          <w:sz w:val="24"/>
          <w:szCs w:val="24"/>
        </w:rPr>
        <w:t>replacement</w:t>
      </w:r>
      <w:r w:rsidRPr="00E7059C">
        <w:rPr>
          <w:rFonts w:ascii="Arial" w:hAnsi="Arial" w:cs="Arial"/>
          <w:spacing w:val="-5"/>
          <w:sz w:val="24"/>
          <w:szCs w:val="24"/>
        </w:rPr>
        <w:t xml:space="preserve"> </w:t>
      </w:r>
      <w:r w:rsidRPr="00E7059C">
        <w:rPr>
          <w:rFonts w:ascii="Arial" w:hAnsi="Arial" w:cs="Arial"/>
          <w:sz w:val="24"/>
          <w:szCs w:val="24"/>
        </w:rPr>
        <w:t>or</w:t>
      </w:r>
      <w:r w:rsidRPr="00E7059C">
        <w:rPr>
          <w:rFonts w:ascii="Arial" w:hAnsi="Arial" w:cs="Arial"/>
          <w:spacing w:val="-5"/>
          <w:sz w:val="24"/>
          <w:szCs w:val="24"/>
        </w:rPr>
        <w:t xml:space="preserve"> </w:t>
      </w:r>
      <w:r w:rsidRPr="00E7059C">
        <w:rPr>
          <w:rFonts w:ascii="Arial" w:hAnsi="Arial" w:cs="Arial"/>
          <w:spacing w:val="-1"/>
          <w:sz w:val="24"/>
          <w:szCs w:val="24"/>
        </w:rPr>
        <w:t>major</w:t>
      </w:r>
      <w:r w:rsidRPr="00E7059C">
        <w:rPr>
          <w:rFonts w:ascii="Arial" w:hAnsi="Arial" w:cs="Arial"/>
          <w:spacing w:val="-6"/>
          <w:sz w:val="24"/>
          <w:szCs w:val="24"/>
        </w:rPr>
        <w:t xml:space="preserve"> </w:t>
      </w:r>
      <w:r w:rsidRPr="00E7059C">
        <w:rPr>
          <w:rFonts w:ascii="Arial" w:hAnsi="Arial" w:cs="Arial"/>
          <w:sz w:val="24"/>
          <w:szCs w:val="24"/>
        </w:rPr>
        <w:t>service.</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5"/>
          <w:sz w:val="24"/>
          <w:szCs w:val="24"/>
        </w:rPr>
        <w:t xml:space="preserve"> </w:t>
      </w:r>
      <w:r w:rsidRPr="00E7059C">
        <w:rPr>
          <w:rFonts w:ascii="Arial" w:hAnsi="Arial" w:cs="Arial"/>
          <w:spacing w:val="-1"/>
          <w:sz w:val="24"/>
          <w:szCs w:val="24"/>
        </w:rPr>
        <w:t>lifetime</w:t>
      </w:r>
      <w:r w:rsidRPr="00E7059C">
        <w:rPr>
          <w:rFonts w:ascii="Arial" w:hAnsi="Arial" w:cs="Arial"/>
          <w:spacing w:val="-7"/>
          <w:sz w:val="24"/>
          <w:szCs w:val="24"/>
        </w:rPr>
        <w:t xml:space="preserve"> </w:t>
      </w:r>
      <w:r w:rsidRPr="00E7059C">
        <w:rPr>
          <w:rFonts w:ascii="Arial" w:hAnsi="Arial" w:cs="Arial"/>
          <w:spacing w:val="-1"/>
          <w:sz w:val="24"/>
          <w:szCs w:val="24"/>
        </w:rPr>
        <w:t>estimate</w:t>
      </w:r>
      <w:r w:rsidRPr="00E7059C">
        <w:rPr>
          <w:rFonts w:ascii="Arial" w:hAnsi="Arial" w:cs="Arial"/>
          <w:spacing w:val="-6"/>
          <w:sz w:val="24"/>
          <w:szCs w:val="24"/>
        </w:rPr>
        <w:t xml:space="preserve"> </w:t>
      </w:r>
      <w:r w:rsidRPr="00E7059C">
        <w:rPr>
          <w:rFonts w:ascii="Arial" w:hAnsi="Arial" w:cs="Arial"/>
          <w:sz w:val="24"/>
          <w:szCs w:val="24"/>
        </w:rPr>
        <w:t>is</w:t>
      </w:r>
      <w:r w:rsidRPr="00E7059C">
        <w:rPr>
          <w:rFonts w:ascii="Arial" w:hAnsi="Arial" w:cs="Arial"/>
          <w:spacing w:val="-6"/>
          <w:sz w:val="24"/>
          <w:szCs w:val="24"/>
        </w:rPr>
        <w:t xml:space="preserve"> </w:t>
      </w:r>
      <w:r w:rsidRPr="00E7059C">
        <w:rPr>
          <w:rFonts w:ascii="Arial" w:hAnsi="Arial" w:cs="Arial"/>
          <w:sz w:val="24"/>
          <w:szCs w:val="24"/>
        </w:rPr>
        <w:t>based</w:t>
      </w:r>
      <w:r w:rsidRPr="00E7059C">
        <w:rPr>
          <w:rFonts w:ascii="Arial" w:hAnsi="Arial" w:cs="Arial"/>
          <w:spacing w:val="-4"/>
          <w:sz w:val="24"/>
          <w:szCs w:val="24"/>
        </w:rPr>
        <w:t xml:space="preserve"> </w:t>
      </w:r>
      <w:r w:rsidRPr="00E7059C">
        <w:rPr>
          <w:rFonts w:ascii="Arial" w:hAnsi="Arial" w:cs="Arial"/>
          <w:sz w:val="24"/>
          <w:szCs w:val="24"/>
        </w:rPr>
        <w:t>on</w:t>
      </w:r>
      <w:r w:rsidRPr="00E7059C">
        <w:rPr>
          <w:rFonts w:ascii="Arial" w:hAnsi="Arial" w:cs="Arial"/>
          <w:spacing w:val="-6"/>
          <w:sz w:val="24"/>
          <w:szCs w:val="24"/>
        </w:rPr>
        <w:t xml:space="preserve"> </w:t>
      </w:r>
      <w:r>
        <w:rPr>
          <w:rFonts w:ascii="Arial" w:hAnsi="Arial" w:cs="Arial"/>
          <w:sz w:val="24"/>
          <w:szCs w:val="24"/>
        </w:rPr>
        <w:t xml:space="preserve">the </w:t>
      </w:r>
      <w:r w:rsidRPr="00E7059C">
        <w:rPr>
          <w:rFonts w:ascii="Arial" w:hAnsi="Arial" w:cs="Arial"/>
          <w:sz w:val="24"/>
          <w:szCs w:val="24"/>
        </w:rPr>
        <w:t>design</w:t>
      </w:r>
      <w:r w:rsidRPr="00E7059C">
        <w:rPr>
          <w:rFonts w:ascii="Arial" w:hAnsi="Arial" w:cs="Arial"/>
          <w:spacing w:val="-11"/>
          <w:sz w:val="24"/>
          <w:szCs w:val="24"/>
        </w:rPr>
        <w:t xml:space="preserve"> </w:t>
      </w:r>
      <w:r w:rsidRPr="00E7059C">
        <w:rPr>
          <w:rFonts w:ascii="Arial" w:hAnsi="Arial" w:cs="Arial"/>
          <w:sz w:val="24"/>
          <w:szCs w:val="24"/>
        </w:rPr>
        <w:t>operating</w:t>
      </w:r>
      <w:r w:rsidRPr="00E7059C">
        <w:rPr>
          <w:rFonts w:ascii="Arial" w:hAnsi="Arial" w:cs="Arial"/>
          <w:spacing w:val="-10"/>
          <w:sz w:val="24"/>
          <w:szCs w:val="24"/>
        </w:rPr>
        <w:t xml:space="preserve"> </w:t>
      </w:r>
      <w:r w:rsidRPr="00E7059C">
        <w:rPr>
          <w:rFonts w:ascii="Arial" w:hAnsi="Arial" w:cs="Arial"/>
          <w:spacing w:val="-1"/>
          <w:sz w:val="24"/>
          <w:szCs w:val="24"/>
        </w:rPr>
        <w:t>profile.</w:t>
      </w:r>
    </w:p>
    <w:p w:rsidR="00B6485E" w:rsidRPr="00E7059C" w:rsidRDefault="00B6485E" w:rsidP="00CC71B3">
      <w:pPr>
        <w:pStyle w:val="BodyText"/>
        <w:ind w:left="1800"/>
        <w:jc w:val="both"/>
        <w:rPr>
          <w:rFonts w:ascii="Arial" w:hAnsi="Arial" w:cs="Arial"/>
          <w:sz w:val="24"/>
          <w:szCs w:val="24"/>
        </w:rPr>
      </w:pPr>
    </w:p>
    <w:p w:rsidR="00B6485E" w:rsidRDefault="00B6485E" w:rsidP="00797375">
      <w:pPr>
        <w:pStyle w:val="BodyText"/>
        <w:numPr>
          <w:ilvl w:val="0"/>
          <w:numId w:val="67"/>
        </w:numPr>
        <w:ind w:left="1800"/>
        <w:jc w:val="both"/>
        <w:rPr>
          <w:rFonts w:ascii="Arial" w:hAnsi="Arial" w:cs="Arial"/>
          <w:sz w:val="24"/>
          <w:szCs w:val="24"/>
        </w:rPr>
      </w:pPr>
      <w:r w:rsidRPr="00E7059C">
        <w:rPr>
          <w:rFonts w:ascii="Arial" w:hAnsi="Arial" w:cs="Arial"/>
          <w:sz w:val="24"/>
          <w:szCs w:val="24"/>
        </w:rPr>
        <w:lastRenderedPageBreak/>
        <w:t>The</w:t>
      </w:r>
      <w:r w:rsidRPr="00E7059C">
        <w:rPr>
          <w:rFonts w:ascii="Arial" w:hAnsi="Arial" w:cs="Arial"/>
          <w:spacing w:val="-8"/>
          <w:sz w:val="24"/>
          <w:szCs w:val="24"/>
        </w:rPr>
        <w:t xml:space="preserve"> </w:t>
      </w:r>
      <w:r w:rsidRPr="00E7059C">
        <w:rPr>
          <w:rFonts w:ascii="Arial" w:hAnsi="Arial" w:cs="Arial"/>
          <w:sz w:val="24"/>
          <w:szCs w:val="24"/>
        </w:rPr>
        <w:t>engine</w:t>
      </w:r>
      <w:r w:rsidRPr="00E7059C">
        <w:rPr>
          <w:rFonts w:ascii="Arial" w:hAnsi="Arial" w:cs="Arial"/>
          <w:spacing w:val="-8"/>
          <w:sz w:val="24"/>
          <w:szCs w:val="24"/>
        </w:rPr>
        <w:t xml:space="preserve"> </w:t>
      </w:r>
      <w:r w:rsidRPr="00E7059C">
        <w:rPr>
          <w:rFonts w:ascii="Arial" w:hAnsi="Arial" w:cs="Arial"/>
          <w:sz w:val="24"/>
          <w:szCs w:val="24"/>
        </w:rPr>
        <w:t>shall</w:t>
      </w:r>
      <w:r w:rsidRPr="00E7059C">
        <w:rPr>
          <w:rFonts w:ascii="Arial" w:hAnsi="Arial" w:cs="Arial"/>
          <w:spacing w:val="-7"/>
          <w:sz w:val="24"/>
          <w:szCs w:val="24"/>
        </w:rPr>
        <w:t xml:space="preserve"> </w:t>
      </w:r>
      <w:r w:rsidRPr="00E7059C">
        <w:rPr>
          <w:rFonts w:ascii="Arial" w:hAnsi="Arial" w:cs="Arial"/>
          <w:sz w:val="24"/>
          <w:szCs w:val="24"/>
        </w:rPr>
        <w:t>be</w:t>
      </w:r>
      <w:r w:rsidRPr="00E7059C">
        <w:rPr>
          <w:rFonts w:ascii="Arial" w:hAnsi="Arial" w:cs="Arial"/>
          <w:spacing w:val="-8"/>
          <w:sz w:val="24"/>
          <w:szCs w:val="24"/>
        </w:rPr>
        <w:t xml:space="preserve"> </w:t>
      </w:r>
      <w:r w:rsidRPr="00E7059C">
        <w:rPr>
          <w:rFonts w:ascii="Arial" w:hAnsi="Arial" w:cs="Arial"/>
          <w:sz w:val="24"/>
          <w:szCs w:val="24"/>
        </w:rPr>
        <w:t>equipped</w:t>
      </w:r>
      <w:r w:rsidRPr="00E7059C">
        <w:rPr>
          <w:rFonts w:ascii="Arial" w:hAnsi="Arial" w:cs="Arial"/>
          <w:spacing w:val="-7"/>
          <w:sz w:val="24"/>
          <w:szCs w:val="24"/>
        </w:rPr>
        <w:t xml:space="preserve"> </w:t>
      </w:r>
      <w:r w:rsidRPr="00E7059C">
        <w:rPr>
          <w:rFonts w:ascii="Arial" w:hAnsi="Arial" w:cs="Arial"/>
          <w:sz w:val="24"/>
          <w:szCs w:val="24"/>
        </w:rPr>
        <w:t>with</w:t>
      </w:r>
      <w:r w:rsidRPr="00E7059C">
        <w:rPr>
          <w:rFonts w:ascii="Arial" w:hAnsi="Arial" w:cs="Arial"/>
          <w:spacing w:val="-5"/>
          <w:sz w:val="24"/>
          <w:szCs w:val="24"/>
        </w:rPr>
        <w:t xml:space="preserve"> </w:t>
      </w:r>
      <w:r w:rsidRPr="00E7059C">
        <w:rPr>
          <w:rFonts w:ascii="Arial" w:hAnsi="Arial" w:cs="Arial"/>
          <w:sz w:val="24"/>
          <w:szCs w:val="24"/>
        </w:rPr>
        <w:t>an</w:t>
      </w:r>
      <w:r w:rsidRPr="00E7059C">
        <w:rPr>
          <w:rFonts w:ascii="Arial" w:hAnsi="Arial" w:cs="Arial"/>
          <w:spacing w:val="-7"/>
          <w:sz w:val="24"/>
          <w:szCs w:val="24"/>
        </w:rPr>
        <w:t xml:space="preserve"> </w:t>
      </w:r>
      <w:r w:rsidRPr="00E7059C">
        <w:rPr>
          <w:rFonts w:ascii="Arial" w:hAnsi="Arial" w:cs="Arial"/>
          <w:sz w:val="24"/>
          <w:szCs w:val="24"/>
        </w:rPr>
        <w:t>electronically</w:t>
      </w:r>
      <w:r w:rsidRPr="00E7059C">
        <w:rPr>
          <w:rFonts w:ascii="Arial" w:hAnsi="Arial" w:cs="Arial"/>
          <w:spacing w:val="-7"/>
          <w:sz w:val="24"/>
          <w:szCs w:val="24"/>
        </w:rPr>
        <w:t xml:space="preserve"> </w:t>
      </w:r>
      <w:r w:rsidRPr="00E7059C">
        <w:rPr>
          <w:rFonts w:ascii="Arial" w:hAnsi="Arial" w:cs="Arial"/>
          <w:sz w:val="24"/>
          <w:szCs w:val="24"/>
        </w:rPr>
        <w:t>controlled</w:t>
      </w:r>
      <w:r w:rsidRPr="00E7059C">
        <w:rPr>
          <w:rFonts w:ascii="Arial" w:hAnsi="Arial" w:cs="Arial"/>
          <w:spacing w:val="-7"/>
          <w:sz w:val="24"/>
          <w:szCs w:val="24"/>
        </w:rPr>
        <w:t xml:space="preserve"> </w:t>
      </w:r>
      <w:r w:rsidRPr="00E7059C">
        <w:rPr>
          <w:rFonts w:ascii="Arial" w:hAnsi="Arial" w:cs="Arial"/>
          <w:spacing w:val="-1"/>
          <w:sz w:val="24"/>
          <w:szCs w:val="24"/>
        </w:rPr>
        <w:t>management</w:t>
      </w:r>
      <w:r w:rsidRPr="00E7059C">
        <w:rPr>
          <w:rFonts w:ascii="Arial" w:hAnsi="Arial" w:cs="Arial"/>
          <w:spacing w:val="-7"/>
          <w:sz w:val="24"/>
          <w:szCs w:val="24"/>
        </w:rPr>
        <w:t xml:space="preserve"> </w:t>
      </w:r>
      <w:r w:rsidRPr="00E7059C">
        <w:rPr>
          <w:rFonts w:ascii="Arial" w:hAnsi="Arial" w:cs="Arial"/>
          <w:spacing w:val="-1"/>
          <w:sz w:val="24"/>
          <w:szCs w:val="24"/>
        </w:rPr>
        <w:t>system,</w:t>
      </w:r>
      <w:r w:rsidRPr="00E7059C">
        <w:rPr>
          <w:rFonts w:ascii="Arial" w:hAnsi="Arial" w:cs="Arial"/>
          <w:spacing w:val="-8"/>
          <w:sz w:val="24"/>
          <w:szCs w:val="24"/>
        </w:rPr>
        <w:t xml:space="preserve"> </w:t>
      </w:r>
      <w:r w:rsidRPr="00E7059C">
        <w:rPr>
          <w:rFonts w:ascii="Arial" w:hAnsi="Arial" w:cs="Arial"/>
          <w:sz w:val="24"/>
          <w:szCs w:val="24"/>
        </w:rPr>
        <w:t>compatible</w:t>
      </w:r>
      <w:r w:rsidRPr="00E7059C">
        <w:rPr>
          <w:rFonts w:ascii="Arial" w:hAnsi="Arial" w:cs="Arial"/>
          <w:spacing w:val="-8"/>
          <w:sz w:val="24"/>
          <w:szCs w:val="24"/>
        </w:rPr>
        <w:t xml:space="preserve"> </w:t>
      </w:r>
      <w:r w:rsidRPr="00E7059C">
        <w:rPr>
          <w:rFonts w:ascii="Arial" w:hAnsi="Arial" w:cs="Arial"/>
          <w:sz w:val="24"/>
          <w:szCs w:val="24"/>
        </w:rPr>
        <w:t>with</w:t>
      </w:r>
      <w:r w:rsidRPr="00E7059C">
        <w:rPr>
          <w:rFonts w:ascii="Arial" w:hAnsi="Arial" w:cs="Arial"/>
          <w:spacing w:val="25"/>
          <w:w w:val="99"/>
          <w:sz w:val="24"/>
          <w:szCs w:val="24"/>
        </w:rPr>
        <w:t xml:space="preserve"> </w:t>
      </w:r>
      <w:r w:rsidRPr="00E7059C">
        <w:rPr>
          <w:rFonts w:ascii="Arial" w:hAnsi="Arial" w:cs="Arial"/>
          <w:sz w:val="24"/>
          <w:szCs w:val="24"/>
        </w:rPr>
        <w:t>either</w:t>
      </w:r>
      <w:r w:rsidRPr="00E7059C">
        <w:rPr>
          <w:rFonts w:ascii="Arial" w:hAnsi="Arial" w:cs="Arial"/>
          <w:spacing w:val="-6"/>
          <w:sz w:val="24"/>
          <w:szCs w:val="24"/>
        </w:rPr>
        <w:t xml:space="preserve"> </w:t>
      </w:r>
      <w:r w:rsidRPr="00E7059C">
        <w:rPr>
          <w:rFonts w:ascii="Arial" w:hAnsi="Arial" w:cs="Arial"/>
          <w:sz w:val="24"/>
          <w:szCs w:val="24"/>
        </w:rPr>
        <w:t>12-</w:t>
      </w:r>
      <w:r w:rsidRPr="00E7059C">
        <w:rPr>
          <w:rFonts w:ascii="Arial" w:hAnsi="Arial" w:cs="Arial"/>
          <w:spacing w:val="-6"/>
          <w:sz w:val="24"/>
          <w:szCs w:val="24"/>
        </w:rPr>
        <w:t xml:space="preserve"> </w:t>
      </w:r>
      <w:r w:rsidRPr="00E7059C">
        <w:rPr>
          <w:rFonts w:ascii="Arial" w:hAnsi="Arial" w:cs="Arial"/>
          <w:sz w:val="24"/>
          <w:szCs w:val="24"/>
        </w:rPr>
        <w:t>or</w:t>
      </w:r>
      <w:r w:rsidRPr="00E7059C">
        <w:rPr>
          <w:rFonts w:ascii="Arial" w:hAnsi="Arial" w:cs="Arial"/>
          <w:spacing w:val="-6"/>
          <w:sz w:val="24"/>
          <w:szCs w:val="24"/>
        </w:rPr>
        <w:t xml:space="preserve"> </w:t>
      </w:r>
      <w:r w:rsidRPr="00E7059C">
        <w:rPr>
          <w:rFonts w:ascii="Arial" w:hAnsi="Arial" w:cs="Arial"/>
          <w:sz w:val="24"/>
          <w:szCs w:val="24"/>
        </w:rPr>
        <w:t>24-volt</w:t>
      </w:r>
      <w:r w:rsidRPr="00E7059C">
        <w:rPr>
          <w:rFonts w:ascii="Arial" w:hAnsi="Arial" w:cs="Arial"/>
          <w:spacing w:val="-7"/>
          <w:sz w:val="24"/>
          <w:szCs w:val="24"/>
        </w:rPr>
        <w:t xml:space="preserve"> </w:t>
      </w:r>
      <w:r w:rsidRPr="00E7059C">
        <w:rPr>
          <w:rFonts w:ascii="Arial" w:hAnsi="Arial" w:cs="Arial"/>
          <w:spacing w:val="-1"/>
          <w:sz w:val="24"/>
          <w:szCs w:val="24"/>
        </w:rPr>
        <w:t>power</w:t>
      </w:r>
      <w:r w:rsidRPr="00E7059C">
        <w:rPr>
          <w:rFonts w:ascii="Arial" w:hAnsi="Arial" w:cs="Arial"/>
          <w:spacing w:val="-6"/>
          <w:sz w:val="24"/>
          <w:szCs w:val="24"/>
        </w:rPr>
        <w:t xml:space="preserve"> </w:t>
      </w:r>
      <w:r w:rsidRPr="00E7059C">
        <w:rPr>
          <w:rFonts w:ascii="Arial" w:hAnsi="Arial" w:cs="Arial"/>
          <w:sz w:val="24"/>
          <w:szCs w:val="24"/>
        </w:rPr>
        <w:t>distribution.</w:t>
      </w:r>
      <w:r w:rsidRPr="00E7059C">
        <w:rPr>
          <w:rFonts w:ascii="Arial" w:hAnsi="Arial" w:cs="Arial"/>
          <w:spacing w:val="-7"/>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z w:val="24"/>
          <w:szCs w:val="24"/>
        </w:rPr>
        <w:t>engine</w:t>
      </w:r>
      <w:r w:rsidRPr="00E7059C">
        <w:rPr>
          <w:rFonts w:ascii="Arial" w:hAnsi="Arial" w:cs="Arial"/>
          <w:spacing w:val="-6"/>
          <w:sz w:val="24"/>
          <w:szCs w:val="24"/>
        </w:rPr>
        <w:t xml:space="preserve"> </w:t>
      </w:r>
      <w:r w:rsidRPr="00E7059C">
        <w:rPr>
          <w:rFonts w:ascii="Arial" w:hAnsi="Arial" w:cs="Arial"/>
          <w:sz w:val="24"/>
          <w:szCs w:val="24"/>
        </w:rPr>
        <w:t>control</w:t>
      </w:r>
      <w:r w:rsidRPr="00E7059C">
        <w:rPr>
          <w:rFonts w:ascii="Arial" w:hAnsi="Arial" w:cs="Arial"/>
          <w:spacing w:val="-7"/>
          <w:sz w:val="24"/>
          <w:szCs w:val="24"/>
        </w:rPr>
        <w:t xml:space="preserve"> </w:t>
      </w:r>
      <w:r w:rsidRPr="00E7059C">
        <w:rPr>
          <w:rFonts w:ascii="Arial" w:hAnsi="Arial" w:cs="Arial"/>
          <w:sz w:val="24"/>
          <w:szCs w:val="24"/>
        </w:rPr>
        <w:t>system</w:t>
      </w:r>
      <w:r w:rsidRPr="00E7059C">
        <w:rPr>
          <w:rFonts w:ascii="Arial" w:hAnsi="Arial" w:cs="Arial"/>
          <w:spacing w:val="-6"/>
          <w:sz w:val="24"/>
          <w:szCs w:val="24"/>
        </w:rPr>
        <w:t xml:space="preserve"> </w:t>
      </w:r>
      <w:r w:rsidRPr="00E7059C">
        <w:rPr>
          <w:rFonts w:ascii="Arial" w:hAnsi="Arial" w:cs="Arial"/>
          <w:sz w:val="24"/>
          <w:szCs w:val="24"/>
        </w:rPr>
        <w:t>shall</w:t>
      </w:r>
      <w:r w:rsidRPr="00E7059C">
        <w:rPr>
          <w:rFonts w:ascii="Arial" w:hAnsi="Arial" w:cs="Arial"/>
          <w:spacing w:val="-7"/>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z w:val="24"/>
          <w:szCs w:val="24"/>
        </w:rPr>
        <w:t>capable</w:t>
      </w:r>
      <w:r w:rsidRPr="00E7059C">
        <w:rPr>
          <w:rFonts w:ascii="Arial" w:hAnsi="Arial" w:cs="Arial"/>
          <w:spacing w:val="-7"/>
          <w:sz w:val="24"/>
          <w:szCs w:val="24"/>
        </w:rPr>
        <w:t xml:space="preserve"> </w:t>
      </w:r>
      <w:r w:rsidRPr="00E7059C">
        <w:rPr>
          <w:rFonts w:ascii="Arial" w:hAnsi="Arial" w:cs="Arial"/>
          <w:sz w:val="24"/>
          <w:szCs w:val="24"/>
        </w:rPr>
        <w:t>of</w:t>
      </w:r>
      <w:r w:rsidRPr="00E7059C">
        <w:rPr>
          <w:rFonts w:ascii="Arial" w:hAnsi="Arial" w:cs="Arial"/>
          <w:spacing w:val="-5"/>
          <w:sz w:val="24"/>
          <w:szCs w:val="24"/>
        </w:rPr>
        <w:t xml:space="preserve"> </w:t>
      </w:r>
      <w:r w:rsidRPr="00E7059C">
        <w:rPr>
          <w:rFonts w:ascii="Arial" w:hAnsi="Arial" w:cs="Arial"/>
          <w:spacing w:val="-1"/>
          <w:sz w:val="24"/>
          <w:szCs w:val="24"/>
        </w:rPr>
        <w:t>transmitting</w:t>
      </w:r>
      <w:r w:rsidRPr="00E7059C">
        <w:rPr>
          <w:rFonts w:ascii="Arial" w:hAnsi="Arial" w:cs="Arial"/>
          <w:spacing w:val="-6"/>
          <w:sz w:val="24"/>
          <w:szCs w:val="24"/>
        </w:rPr>
        <w:t xml:space="preserve"> </w:t>
      </w:r>
      <w:r w:rsidRPr="00E7059C">
        <w:rPr>
          <w:rFonts w:ascii="Arial" w:hAnsi="Arial" w:cs="Arial"/>
          <w:sz w:val="24"/>
          <w:szCs w:val="24"/>
        </w:rPr>
        <w:t>and</w:t>
      </w:r>
      <w:r w:rsidRPr="00E7059C">
        <w:rPr>
          <w:rFonts w:ascii="Arial" w:hAnsi="Arial" w:cs="Arial"/>
          <w:spacing w:val="32"/>
          <w:w w:val="99"/>
          <w:sz w:val="24"/>
          <w:szCs w:val="24"/>
        </w:rPr>
        <w:t xml:space="preserve"> </w:t>
      </w:r>
      <w:r w:rsidRPr="00E7059C">
        <w:rPr>
          <w:rFonts w:ascii="Arial" w:hAnsi="Arial" w:cs="Arial"/>
          <w:spacing w:val="-1"/>
          <w:sz w:val="24"/>
          <w:szCs w:val="24"/>
        </w:rPr>
        <w:t>receiving</w:t>
      </w:r>
      <w:r w:rsidRPr="00E7059C">
        <w:rPr>
          <w:rFonts w:ascii="Arial" w:hAnsi="Arial" w:cs="Arial"/>
          <w:spacing w:val="-7"/>
          <w:sz w:val="24"/>
          <w:szCs w:val="24"/>
        </w:rPr>
        <w:t xml:space="preserve"> </w:t>
      </w:r>
      <w:r w:rsidRPr="00E7059C">
        <w:rPr>
          <w:rFonts w:ascii="Arial" w:hAnsi="Arial" w:cs="Arial"/>
          <w:sz w:val="24"/>
          <w:szCs w:val="24"/>
        </w:rPr>
        <w:t>electronic</w:t>
      </w:r>
      <w:r w:rsidRPr="00E7059C">
        <w:rPr>
          <w:rFonts w:ascii="Arial" w:hAnsi="Arial" w:cs="Arial"/>
          <w:spacing w:val="-6"/>
          <w:sz w:val="24"/>
          <w:szCs w:val="24"/>
        </w:rPr>
        <w:t xml:space="preserve"> </w:t>
      </w:r>
      <w:r w:rsidRPr="00E7059C">
        <w:rPr>
          <w:rFonts w:ascii="Arial" w:hAnsi="Arial" w:cs="Arial"/>
          <w:sz w:val="24"/>
          <w:szCs w:val="24"/>
        </w:rPr>
        <w:t>inputs</w:t>
      </w:r>
      <w:r w:rsidRPr="00E7059C">
        <w:rPr>
          <w:rFonts w:ascii="Arial" w:hAnsi="Arial" w:cs="Arial"/>
          <w:spacing w:val="-7"/>
          <w:sz w:val="24"/>
          <w:szCs w:val="24"/>
        </w:rPr>
        <w:t xml:space="preserve"> </w:t>
      </w:r>
      <w:r w:rsidRPr="00E7059C">
        <w:rPr>
          <w:rFonts w:ascii="Arial" w:hAnsi="Arial" w:cs="Arial"/>
          <w:sz w:val="24"/>
          <w:szCs w:val="24"/>
        </w:rPr>
        <w:t>and</w:t>
      </w:r>
      <w:r w:rsidRPr="00E7059C">
        <w:rPr>
          <w:rFonts w:ascii="Arial" w:hAnsi="Arial" w:cs="Arial"/>
          <w:spacing w:val="-7"/>
          <w:sz w:val="24"/>
          <w:szCs w:val="24"/>
        </w:rPr>
        <w:t xml:space="preserve"> </w:t>
      </w:r>
      <w:r w:rsidRPr="00E7059C">
        <w:rPr>
          <w:rFonts w:ascii="Arial" w:hAnsi="Arial" w:cs="Arial"/>
          <w:sz w:val="24"/>
          <w:szCs w:val="24"/>
        </w:rPr>
        <w:t>data</w:t>
      </w:r>
      <w:r w:rsidRPr="00E7059C">
        <w:rPr>
          <w:rFonts w:ascii="Arial" w:hAnsi="Arial" w:cs="Arial"/>
          <w:spacing w:val="-6"/>
          <w:sz w:val="24"/>
          <w:szCs w:val="24"/>
        </w:rPr>
        <w:t xml:space="preserve"> </w:t>
      </w:r>
      <w:r w:rsidRPr="00E7059C">
        <w:rPr>
          <w:rFonts w:ascii="Arial" w:hAnsi="Arial" w:cs="Arial"/>
          <w:sz w:val="24"/>
          <w:szCs w:val="24"/>
        </w:rPr>
        <w:t>from</w:t>
      </w:r>
      <w:r w:rsidRPr="00E7059C">
        <w:rPr>
          <w:rFonts w:ascii="Arial" w:hAnsi="Arial" w:cs="Arial"/>
          <w:spacing w:val="-7"/>
          <w:sz w:val="24"/>
          <w:szCs w:val="24"/>
        </w:rPr>
        <w:t xml:space="preserve"> </w:t>
      </w:r>
      <w:r w:rsidRPr="00E7059C">
        <w:rPr>
          <w:rFonts w:ascii="Arial" w:hAnsi="Arial" w:cs="Arial"/>
          <w:sz w:val="24"/>
          <w:szCs w:val="24"/>
        </w:rPr>
        <w:t>other</w:t>
      </w:r>
      <w:r w:rsidRPr="00E7059C">
        <w:rPr>
          <w:rFonts w:ascii="Arial" w:hAnsi="Arial" w:cs="Arial"/>
          <w:spacing w:val="-7"/>
          <w:sz w:val="24"/>
          <w:szCs w:val="24"/>
        </w:rPr>
        <w:t xml:space="preserve"> </w:t>
      </w:r>
      <w:r w:rsidRPr="00E7059C">
        <w:rPr>
          <w:rFonts w:ascii="Arial" w:hAnsi="Arial" w:cs="Arial"/>
          <w:spacing w:val="-1"/>
          <w:sz w:val="24"/>
          <w:szCs w:val="24"/>
        </w:rPr>
        <w:t>drivetrain</w:t>
      </w:r>
      <w:r w:rsidRPr="00E7059C">
        <w:rPr>
          <w:rFonts w:ascii="Arial" w:hAnsi="Arial" w:cs="Arial"/>
          <w:spacing w:val="-6"/>
          <w:sz w:val="24"/>
          <w:szCs w:val="24"/>
        </w:rPr>
        <w:t xml:space="preserve"> </w:t>
      </w:r>
      <w:r w:rsidRPr="00E7059C">
        <w:rPr>
          <w:rFonts w:ascii="Arial" w:hAnsi="Arial" w:cs="Arial"/>
          <w:spacing w:val="-1"/>
          <w:sz w:val="24"/>
          <w:szCs w:val="24"/>
        </w:rPr>
        <w:t>components</w:t>
      </w:r>
      <w:r w:rsidRPr="00E7059C">
        <w:rPr>
          <w:rFonts w:ascii="Arial" w:hAnsi="Arial" w:cs="Arial"/>
          <w:spacing w:val="-7"/>
          <w:sz w:val="24"/>
          <w:szCs w:val="24"/>
        </w:rPr>
        <w:t xml:space="preserve"> </w:t>
      </w:r>
      <w:r w:rsidRPr="00E7059C">
        <w:rPr>
          <w:rFonts w:ascii="Arial" w:hAnsi="Arial" w:cs="Arial"/>
          <w:sz w:val="24"/>
          <w:szCs w:val="24"/>
        </w:rPr>
        <w:t>and</w:t>
      </w:r>
      <w:r w:rsidRPr="00E7059C">
        <w:rPr>
          <w:rFonts w:ascii="Arial" w:hAnsi="Arial" w:cs="Arial"/>
          <w:spacing w:val="-6"/>
          <w:sz w:val="24"/>
          <w:szCs w:val="24"/>
        </w:rPr>
        <w:t xml:space="preserve"> </w:t>
      </w:r>
      <w:r w:rsidRPr="00E7059C">
        <w:rPr>
          <w:rFonts w:ascii="Arial" w:hAnsi="Arial" w:cs="Arial"/>
          <w:spacing w:val="-1"/>
          <w:sz w:val="24"/>
          <w:szCs w:val="24"/>
        </w:rPr>
        <w:t xml:space="preserve">broadcasting </w:t>
      </w:r>
      <w:r w:rsidRPr="00E7059C">
        <w:rPr>
          <w:rFonts w:ascii="Arial" w:hAnsi="Arial" w:cs="Arial"/>
          <w:sz w:val="24"/>
          <w:szCs w:val="24"/>
        </w:rPr>
        <w:t>that</w:t>
      </w:r>
      <w:r w:rsidRPr="00E7059C">
        <w:rPr>
          <w:rFonts w:ascii="Arial" w:hAnsi="Arial" w:cs="Arial"/>
          <w:spacing w:val="-7"/>
          <w:sz w:val="24"/>
          <w:szCs w:val="24"/>
        </w:rPr>
        <w:t xml:space="preserve"> </w:t>
      </w:r>
      <w:r w:rsidRPr="00E7059C">
        <w:rPr>
          <w:rFonts w:ascii="Arial" w:hAnsi="Arial" w:cs="Arial"/>
          <w:sz w:val="24"/>
          <w:szCs w:val="24"/>
        </w:rPr>
        <w:t>data</w:t>
      </w:r>
      <w:r w:rsidRPr="00E7059C">
        <w:rPr>
          <w:rFonts w:ascii="Arial" w:hAnsi="Arial" w:cs="Arial"/>
          <w:spacing w:val="-7"/>
          <w:sz w:val="24"/>
          <w:szCs w:val="24"/>
        </w:rPr>
        <w:t xml:space="preserve"> </w:t>
      </w:r>
      <w:r w:rsidRPr="00E7059C">
        <w:rPr>
          <w:rFonts w:ascii="Arial" w:hAnsi="Arial" w:cs="Arial"/>
          <w:sz w:val="24"/>
          <w:szCs w:val="24"/>
        </w:rPr>
        <w:t>to</w:t>
      </w:r>
      <w:r w:rsidRPr="00E7059C">
        <w:rPr>
          <w:rFonts w:ascii="Arial" w:hAnsi="Arial" w:cs="Arial"/>
          <w:spacing w:val="-6"/>
          <w:sz w:val="24"/>
          <w:szCs w:val="24"/>
        </w:rPr>
        <w:t xml:space="preserve"> </w:t>
      </w:r>
      <w:r>
        <w:rPr>
          <w:rFonts w:ascii="Arial" w:hAnsi="Arial" w:cs="Arial"/>
          <w:sz w:val="24"/>
          <w:szCs w:val="24"/>
        </w:rPr>
        <w:t xml:space="preserve">other </w:t>
      </w:r>
      <w:r w:rsidRPr="00E7059C">
        <w:rPr>
          <w:rFonts w:ascii="Arial" w:hAnsi="Arial" w:cs="Arial"/>
          <w:sz w:val="24"/>
          <w:szCs w:val="24"/>
        </w:rPr>
        <w:t>vehicle</w:t>
      </w:r>
      <w:r w:rsidRPr="00E7059C">
        <w:rPr>
          <w:rFonts w:ascii="Arial" w:hAnsi="Arial" w:cs="Arial"/>
          <w:spacing w:val="-10"/>
          <w:sz w:val="24"/>
          <w:szCs w:val="24"/>
        </w:rPr>
        <w:t xml:space="preserve"> </w:t>
      </w:r>
      <w:r w:rsidRPr="00E7059C">
        <w:rPr>
          <w:rFonts w:ascii="Arial" w:hAnsi="Arial" w:cs="Arial"/>
          <w:sz w:val="24"/>
          <w:szCs w:val="24"/>
        </w:rPr>
        <w:t>systems.</w:t>
      </w:r>
      <w:r w:rsidRPr="00E7059C">
        <w:rPr>
          <w:rFonts w:ascii="Arial" w:hAnsi="Arial" w:cs="Arial"/>
          <w:spacing w:val="-9"/>
          <w:sz w:val="24"/>
          <w:szCs w:val="24"/>
        </w:rPr>
        <w:t xml:space="preserve"> </w:t>
      </w:r>
      <w:r w:rsidRPr="00E7059C">
        <w:rPr>
          <w:rFonts w:ascii="Arial" w:hAnsi="Arial" w:cs="Arial"/>
          <w:sz w:val="24"/>
          <w:szCs w:val="24"/>
        </w:rPr>
        <w:t>Communication</w:t>
      </w:r>
      <w:r w:rsidRPr="00E7059C">
        <w:rPr>
          <w:rFonts w:ascii="Arial" w:hAnsi="Arial" w:cs="Arial"/>
          <w:spacing w:val="-9"/>
          <w:sz w:val="24"/>
          <w:szCs w:val="24"/>
        </w:rPr>
        <w:t xml:space="preserve"> </w:t>
      </w:r>
      <w:r w:rsidRPr="00E7059C">
        <w:rPr>
          <w:rFonts w:ascii="Arial" w:hAnsi="Arial" w:cs="Arial"/>
          <w:spacing w:val="-1"/>
          <w:sz w:val="24"/>
          <w:szCs w:val="24"/>
        </w:rPr>
        <w:t>between</w:t>
      </w:r>
      <w:r w:rsidRPr="00E7059C">
        <w:rPr>
          <w:rFonts w:ascii="Arial" w:hAnsi="Arial" w:cs="Arial"/>
          <w:spacing w:val="-8"/>
          <w:sz w:val="24"/>
          <w:szCs w:val="24"/>
        </w:rPr>
        <w:t xml:space="preserve"> </w:t>
      </w:r>
      <w:r w:rsidRPr="00E7059C">
        <w:rPr>
          <w:rFonts w:ascii="Arial" w:hAnsi="Arial" w:cs="Arial"/>
          <w:spacing w:val="-1"/>
          <w:sz w:val="24"/>
          <w:szCs w:val="24"/>
        </w:rPr>
        <w:t>electronic</w:t>
      </w:r>
      <w:r w:rsidRPr="00E7059C">
        <w:rPr>
          <w:rFonts w:ascii="Arial" w:hAnsi="Arial" w:cs="Arial"/>
          <w:spacing w:val="-10"/>
          <w:sz w:val="24"/>
          <w:szCs w:val="24"/>
        </w:rPr>
        <w:t xml:space="preserve"> </w:t>
      </w:r>
      <w:r w:rsidRPr="00E7059C">
        <w:rPr>
          <w:rFonts w:ascii="Arial" w:hAnsi="Arial" w:cs="Arial"/>
          <w:sz w:val="24"/>
          <w:szCs w:val="24"/>
        </w:rPr>
        <w:t>drivetrain</w:t>
      </w:r>
      <w:r w:rsidRPr="00E7059C">
        <w:rPr>
          <w:rFonts w:ascii="Arial" w:hAnsi="Arial" w:cs="Arial"/>
          <w:spacing w:val="-8"/>
          <w:sz w:val="24"/>
          <w:szCs w:val="24"/>
        </w:rPr>
        <w:t xml:space="preserve"> </w:t>
      </w:r>
      <w:r w:rsidRPr="00E7059C">
        <w:rPr>
          <w:rFonts w:ascii="Arial" w:hAnsi="Arial" w:cs="Arial"/>
          <w:spacing w:val="-1"/>
          <w:sz w:val="24"/>
          <w:szCs w:val="24"/>
        </w:rPr>
        <w:t>components</w:t>
      </w:r>
      <w:r w:rsidRPr="00E7059C">
        <w:rPr>
          <w:rFonts w:ascii="Arial" w:hAnsi="Arial" w:cs="Arial"/>
          <w:spacing w:val="-9"/>
          <w:sz w:val="24"/>
          <w:szCs w:val="24"/>
        </w:rPr>
        <w:t xml:space="preserve"> </w:t>
      </w:r>
      <w:r w:rsidRPr="00E7059C">
        <w:rPr>
          <w:rFonts w:ascii="Arial" w:hAnsi="Arial" w:cs="Arial"/>
          <w:sz w:val="24"/>
          <w:szCs w:val="24"/>
        </w:rPr>
        <w:t>and</w:t>
      </w:r>
      <w:r w:rsidRPr="00E7059C">
        <w:rPr>
          <w:rFonts w:ascii="Arial" w:hAnsi="Arial" w:cs="Arial"/>
          <w:spacing w:val="-9"/>
          <w:sz w:val="24"/>
          <w:szCs w:val="24"/>
        </w:rPr>
        <w:t xml:space="preserve"> </w:t>
      </w:r>
      <w:r w:rsidRPr="00E7059C">
        <w:rPr>
          <w:rFonts w:ascii="Arial" w:hAnsi="Arial" w:cs="Arial"/>
          <w:sz w:val="24"/>
          <w:szCs w:val="24"/>
        </w:rPr>
        <w:t>other</w:t>
      </w:r>
      <w:r w:rsidRPr="00E7059C">
        <w:rPr>
          <w:rFonts w:ascii="Arial" w:hAnsi="Arial" w:cs="Arial"/>
          <w:spacing w:val="-9"/>
          <w:sz w:val="24"/>
          <w:szCs w:val="24"/>
        </w:rPr>
        <w:t xml:space="preserve"> </w:t>
      </w:r>
      <w:r w:rsidRPr="00E7059C">
        <w:rPr>
          <w:rFonts w:ascii="Arial" w:hAnsi="Arial" w:cs="Arial"/>
          <w:sz w:val="24"/>
          <w:szCs w:val="24"/>
        </w:rPr>
        <w:t>vehicle</w:t>
      </w:r>
      <w:r w:rsidRPr="00E7059C">
        <w:rPr>
          <w:rFonts w:ascii="Arial" w:hAnsi="Arial" w:cs="Arial"/>
          <w:spacing w:val="-10"/>
          <w:sz w:val="24"/>
          <w:szCs w:val="24"/>
        </w:rPr>
        <w:t xml:space="preserve"> </w:t>
      </w:r>
      <w:r w:rsidRPr="00E7059C">
        <w:rPr>
          <w:rFonts w:ascii="Arial" w:hAnsi="Arial" w:cs="Arial"/>
          <w:spacing w:val="-1"/>
          <w:sz w:val="24"/>
          <w:szCs w:val="24"/>
        </w:rPr>
        <w:t>systems</w:t>
      </w:r>
      <w:r w:rsidRPr="00E7059C">
        <w:rPr>
          <w:rFonts w:ascii="Arial" w:hAnsi="Arial" w:cs="Arial"/>
          <w:spacing w:val="57"/>
          <w:w w:val="99"/>
          <w:sz w:val="24"/>
          <w:szCs w:val="24"/>
        </w:rPr>
        <w:t xml:space="preserve"> </w:t>
      </w:r>
      <w:r w:rsidRPr="00E7059C">
        <w:rPr>
          <w:rFonts w:ascii="Arial" w:hAnsi="Arial" w:cs="Arial"/>
          <w:sz w:val="24"/>
          <w:szCs w:val="24"/>
        </w:rPr>
        <w:t>shall</w:t>
      </w:r>
      <w:r w:rsidRPr="00E7059C">
        <w:rPr>
          <w:rFonts w:ascii="Arial" w:hAnsi="Arial" w:cs="Arial"/>
          <w:spacing w:val="-7"/>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pacing w:val="-1"/>
          <w:sz w:val="24"/>
          <w:szCs w:val="24"/>
        </w:rPr>
        <w:t>made</w:t>
      </w:r>
      <w:r w:rsidRPr="00E7059C">
        <w:rPr>
          <w:rFonts w:ascii="Arial" w:hAnsi="Arial" w:cs="Arial"/>
          <w:spacing w:val="-7"/>
          <w:sz w:val="24"/>
          <w:szCs w:val="24"/>
        </w:rPr>
        <w:t xml:space="preserve"> </w:t>
      </w:r>
      <w:r w:rsidRPr="00E7059C">
        <w:rPr>
          <w:rFonts w:ascii="Arial" w:hAnsi="Arial" w:cs="Arial"/>
          <w:sz w:val="24"/>
          <w:szCs w:val="24"/>
        </w:rPr>
        <w:t>using</w:t>
      </w:r>
      <w:r w:rsidRPr="00E7059C">
        <w:rPr>
          <w:rFonts w:ascii="Arial" w:hAnsi="Arial" w:cs="Arial"/>
          <w:spacing w:val="-7"/>
          <w:sz w:val="24"/>
          <w:szCs w:val="24"/>
        </w:rPr>
        <w:t xml:space="preserve"> </w:t>
      </w:r>
      <w:r w:rsidRPr="00E7059C">
        <w:rPr>
          <w:rFonts w:ascii="Arial" w:hAnsi="Arial" w:cs="Arial"/>
          <w:sz w:val="24"/>
          <w:szCs w:val="24"/>
        </w:rPr>
        <w:t>the</w:t>
      </w:r>
      <w:r w:rsidRPr="00E7059C">
        <w:rPr>
          <w:rFonts w:ascii="Arial" w:hAnsi="Arial" w:cs="Arial"/>
          <w:spacing w:val="-8"/>
          <w:sz w:val="24"/>
          <w:szCs w:val="24"/>
        </w:rPr>
        <w:t xml:space="preserve"> </w:t>
      </w:r>
      <w:r w:rsidRPr="00E7059C">
        <w:rPr>
          <w:rFonts w:ascii="Arial" w:hAnsi="Arial" w:cs="Arial"/>
          <w:spacing w:val="-1"/>
          <w:sz w:val="24"/>
          <w:szCs w:val="24"/>
        </w:rPr>
        <w:t>communications</w:t>
      </w:r>
      <w:r w:rsidRPr="00E7059C">
        <w:rPr>
          <w:rFonts w:ascii="Arial" w:hAnsi="Arial" w:cs="Arial"/>
          <w:spacing w:val="-8"/>
          <w:sz w:val="24"/>
          <w:szCs w:val="24"/>
        </w:rPr>
        <w:t xml:space="preserve"> </w:t>
      </w:r>
      <w:r w:rsidRPr="00E7059C">
        <w:rPr>
          <w:rFonts w:ascii="Arial" w:hAnsi="Arial" w:cs="Arial"/>
          <w:sz w:val="24"/>
          <w:szCs w:val="24"/>
        </w:rPr>
        <w:t>networks.</w:t>
      </w:r>
      <w:r w:rsidRPr="00E7059C">
        <w:rPr>
          <w:rFonts w:ascii="Arial" w:hAnsi="Arial" w:cs="Arial"/>
          <w:spacing w:val="-8"/>
          <w:sz w:val="24"/>
          <w:szCs w:val="24"/>
        </w:rPr>
        <w:t xml:space="preserve"> </w:t>
      </w:r>
      <w:r w:rsidRPr="00E7059C">
        <w:rPr>
          <w:rFonts w:ascii="Arial" w:hAnsi="Arial" w:cs="Arial"/>
          <w:sz w:val="24"/>
          <w:szCs w:val="24"/>
        </w:rPr>
        <w:t>The</w:t>
      </w:r>
      <w:r w:rsidRPr="00E7059C">
        <w:rPr>
          <w:rFonts w:ascii="Arial" w:hAnsi="Arial" w:cs="Arial"/>
          <w:spacing w:val="-8"/>
          <w:sz w:val="24"/>
          <w:szCs w:val="24"/>
        </w:rPr>
        <w:t xml:space="preserve"> </w:t>
      </w:r>
      <w:r w:rsidRPr="00E7059C">
        <w:rPr>
          <w:rFonts w:ascii="Arial" w:hAnsi="Arial" w:cs="Arial"/>
          <w:sz w:val="24"/>
          <w:szCs w:val="24"/>
        </w:rPr>
        <w:t>engine’s</w:t>
      </w:r>
      <w:r w:rsidRPr="00E7059C">
        <w:rPr>
          <w:rFonts w:ascii="Arial" w:hAnsi="Arial" w:cs="Arial"/>
          <w:spacing w:val="-7"/>
          <w:sz w:val="24"/>
          <w:szCs w:val="24"/>
        </w:rPr>
        <w:t xml:space="preserve"> </w:t>
      </w:r>
      <w:r w:rsidRPr="00E7059C">
        <w:rPr>
          <w:rFonts w:ascii="Arial" w:hAnsi="Arial" w:cs="Arial"/>
          <w:spacing w:val="-1"/>
          <w:sz w:val="24"/>
          <w:szCs w:val="24"/>
        </w:rPr>
        <w:t>electronic</w:t>
      </w:r>
      <w:r w:rsidRPr="00E7059C">
        <w:rPr>
          <w:rFonts w:ascii="Arial" w:hAnsi="Arial" w:cs="Arial"/>
          <w:spacing w:val="-7"/>
          <w:sz w:val="24"/>
          <w:szCs w:val="24"/>
        </w:rPr>
        <w:t xml:space="preserve"> </w:t>
      </w:r>
      <w:r w:rsidRPr="00E7059C">
        <w:rPr>
          <w:rFonts w:ascii="Arial" w:hAnsi="Arial" w:cs="Arial"/>
          <w:spacing w:val="-1"/>
          <w:sz w:val="24"/>
          <w:szCs w:val="24"/>
        </w:rPr>
        <w:t>management</w:t>
      </w:r>
      <w:r w:rsidRPr="00E7059C">
        <w:rPr>
          <w:rFonts w:ascii="Arial" w:hAnsi="Arial" w:cs="Arial"/>
          <w:spacing w:val="-6"/>
          <w:sz w:val="24"/>
          <w:szCs w:val="24"/>
        </w:rPr>
        <w:t xml:space="preserve"> </w:t>
      </w:r>
      <w:r w:rsidRPr="00E7059C">
        <w:rPr>
          <w:rFonts w:ascii="Arial" w:hAnsi="Arial" w:cs="Arial"/>
          <w:sz w:val="24"/>
          <w:szCs w:val="24"/>
        </w:rPr>
        <w:t>system</w:t>
      </w:r>
      <w:r w:rsidRPr="00E7059C">
        <w:rPr>
          <w:rFonts w:ascii="Arial" w:hAnsi="Arial" w:cs="Arial"/>
          <w:spacing w:val="-9"/>
          <w:sz w:val="24"/>
          <w:szCs w:val="24"/>
        </w:rPr>
        <w:t xml:space="preserve"> </w:t>
      </w:r>
      <w:r w:rsidRPr="00E7059C">
        <w:rPr>
          <w:rFonts w:ascii="Arial" w:hAnsi="Arial" w:cs="Arial"/>
          <w:sz w:val="24"/>
          <w:szCs w:val="24"/>
        </w:rPr>
        <w:t>shall</w:t>
      </w:r>
      <w:r w:rsidRPr="00E7059C">
        <w:rPr>
          <w:rFonts w:ascii="Arial" w:hAnsi="Arial" w:cs="Arial"/>
          <w:spacing w:val="61"/>
          <w:w w:val="99"/>
          <w:sz w:val="24"/>
          <w:szCs w:val="24"/>
        </w:rPr>
        <w:t xml:space="preserve"> </w:t>
      </w:r>
      <w:r w:rsidRPr="00E7059C">
        <w:rPr>
          <w:rFonts w:ascii="Arial" w:hAnsi="Arial" w:cs="Arial"/>
          <w:spacing w:val="-1"/>
          <w:sz w:val="24"/>
          <w:szCs w:val="24"/>
        </w:rPr>
        <w:t>monitor</w:t>
      </w:r>
      <w:r w:rsidRPr="00E7059C">
        <w:rPr>
          <w:rFonts w:ascii="Arial" w:hAnsi="Arial" w:cs="Arial"/>
          <w:spacing w:val="-8"/>
          <w:sz w:val="24"/>
          <w:szCs w:val="24"/>
        </w:rPr>
        <w:t xml:space="preserve"> </w:t>
      </w:r>
      <w:r w:rsidRPr="00E7059C">
        <w:rPr>
          <w:rFonts w:ascii="Arial" w:hAnsi="Arial" w:cs="Arial"/>
          <w:sz w:val="24"/>
          <w:szCs w:val="24"/>
        </w:rPr>
        <w:t>operating</w:t>
      </w:r>
      <w:r w:rsidRPr="00E7059C">
        <w:rPr>
          <w:rFonts w:ascii="Arial" w:hAnsi="Arial" w:cs="Arial"/>
          <w:spacing w:val="-7"/>
          <w:sz w:val="24"/>
          <w:szCs w:val="24"/>
        </w:rPr>
        <w:t xml:space="preserve"> </w:t>
      </w:r>
      <w:r w:rsidRPr="00E7059C">
        <w:rPr>
          <w:rFonts w:ascii="Arial" w:hAnsi="Arial" w:cs="Arial"/>
          <w:spacing w:val="-1"/>
          <w:sz w:val="24"/>
          <w:szCs w:val="24"/>
        </w:rPr>
        <w:t>conditions</w:t>
      </w:r>
      <w:r w:rsidRPr="00E7059C">
        <w:rPr>
          <w:rFonts w:ascii="Arial" w:hAnsi="Arial" w:cs="Arial"/>
          <w:spacing w:val="-8"/>
          <w:sz w:val="24"/>
          <w:szCs w:val="24"/>
        </w:rPr>
        <w:t xml:space="preserve"> </w:t>
      </w:r>
      <w:r w:rsidRPr="00E7059C">
        <w:rPr>
          <w:rFonts w:ascii="Arial" w:hAnsi="Arial" w:cs="Arial"/>
          <w:sz w:val="24"/>
          <w:szCs w:val="24"/>
        </w:rPr>
        <w:t>and</w:t>
      </w:r>
      <w:r w:rsidRPr="00E7059C">
        <w:rPr>
          <w:rFonts w:ascii="Arial" w:hAnsi="Arial" w:cs="Arial"/>
          <w:spacing w:val="-7"/>
          <w:sz w:val="24"/>
          <w:szCs w:val="24"/>
        </w:rPr>
        <w:t xml:space="preserve"> </w:t>
      </w:r>
      <w:r w:rsidRPr="00E7059C">
        <w:rPr>
          <w:rFonts w:ascii="Arial" w:hAnsi="Arial" w:cs="Arial"/>
          <w:sz w:val="24"/>
          <w:szCs w:val="24"/>
        </w:rPr>
        <w:t>provide</w:t>
      </w:r>
      <w:r w:rsidRPr="00E7059C">
        <w:rPr>
          <w:rFonts w:ascii="Arial" w:hAnsi="Arial" w:cs="Arial"/>
          <w:spacing w:val="-8"/>
          <w:sz w:val="24"/>
          <w:szCs w:val="24"/>
        </w:rPr>
        <w:t xml:space="preserve"> </w:t>
      </w:r>
      <w:r w:rsidRPr="00E7059C">
        <w:rPr>
          <w:rFonts w:ascii="Arial" w:hAnsi="Arial" w:cs="Arial"/>
          <w:sz w:val="24"/>
          <w:szCs w:val="24"/>
        </w:rPr>
        <w:t>instantaneous</w:t>
      </w:r>
      <w:r w:rsidRPr="00E7059C">
        <w:rPr>
          <w:rFonts w:ascii="Arial" w:hAnsi="Arial" w:cs="Arial"/>
          <w:spacing w:val="-7"/>
          <w:sz w:val="24"/>
          <w:szCs w:val="24"/>
        </w:rPr>
        <w:t xml:space="preserve"> </w:t>
      </w:r>
      <w:r w:rsidRPr="00E7059C">
        <w:rPr>
          <w:rFonts w:ascii="Arial" w:hAnsi="Arial" w:cs="Arial"/>
          <w:spacing w:val="-1"/>
          <w:sz w:val="24"/>
          <w:szCs w:val="24"/>
        </w:rPr>
        <w:t>adjustments</w:t>
      </w:r>
      <w:r w:rsidRPr="00E7059C">
        <w:rPr>
          <w:rFonts w:ascii="Arial" w:hAnsi="Arial" w:cs="Arial"/>
          <w:spacing w:val="-7"/>
          <w:sz w:val="24"/>
          <w:szCs w:val="24"/>
        </w:rPr>
        <w:t xml:space="preserve"> </w:t>
      </w:r>
      <w:r w:rsidRPr="00E7059C">
        <w:rPr>
          <w:rFonts w:ascii="Arial" w:hAnsi="Arial" w:cs="Arial"/>
          <w:sz w:val="24"/>
          <w:szCs w:val="24"/>
        </w:rPr>
        <w:t>to</w:t>
      </w:r>
      <w:r w:rsidRPr="00E7059C">
        <w:rPr>
          <w:rFonts w:ascii="Arial" w:hAnsi="Arial" w:cs="Arial"/>
          <w:spacing w:val="-7"/>
          <w:sz w:val="24"/>
          <w:szCs w:val="24"/>
        </w:rPr>
        <w:t xml:space="preserve"> </w:t>
      </w:r>
      <w:r w:rsidRPr="00E7059C">
        <w:rPr>
          <w:rFonts w:ascii="Arial" w:hAnsi="Arial" w:cs="Arial"/>
          <w:spacing w:val="-1"/>
          <w:sz w:val="24"/>
          <w:szCs w:val="24"/>
        </w:rPr>
        <w:t>optimize</w:t>
      </w:r>
      <w:r w:rsidRPr="00E7059C">
        <w:rPr>
          <w:rFonts w:ascii="Arial" w:hAnsi="Arial" w:cs="Arial"/>
          <w:spacing w:val="-7"/>
          <w:sz w:val="24"/>
          <w:szCs w:val="24"/>
        </w:rPr>
        <w:t xml:space="preserve"> </w:t>
      </w:r>
      <w:r w:rsidRPr="00E7059C">
        <w:rPr>
          <w:rFonts w:ascii="Arial" w:hAnsi="Arial" w:cs="Arial"/>
          <w:sz w:val="24"/>
          <w:szCs w:val="24"/>
        </w:rPr>
        <w:t>both</w:t>
      </w:r>
      <w:r w:rsidRPr="00E7059C">
        <w:rPr>
          <w:rFonts w:ascii="Arial" w:hAnsi="Arial" w:cs="Arial"/>
          <w:spacing w:val="-7"/>
          <w:sz w:val="24"/>
          <w:szCs w:val="24"/>
        </w:rPr>
        <w:t xml:space="preserve"> </w:t>
      </w:r>
      <w:r w:rsidRPr="00E7059C">
        <w:rPr>
          <w:rFonts w:ascii="Arial" w:hAnsi="Arial" w:cs="Arial"/>
          <w:sz w:val="24"/>
          <w:szCs w:val="24"/>
        </w:rPr>
        <w:t>engine</w:t>
      </w:r>
      <w:r w:rsidRPr="00E7059C">
        <w:rPr>
          <w:rFonts w:ascii="Arial" w:hAnsi="Arial" w:cs="Arial"/>
          <w:spacing w:val="-8"/>
          <w:sz w:val="24"/>
          <w:szCs w:val="24"/>
        </w:rPr>
        <w:t xml:space="preserve"> </w:t>
      </w:r>
      <w:r w:rsidRPr="00E7059C">
        <w:rPr>
          <w:rFonts w:ascii="Arial" w:hAnsi="Arial" w:cs="Arial"/>
          <w:sz w:val="24"/>
          <w:szCs w:val="24"/>
        </w:rPr>
        <w:t>and</w:t>
      </w:r>
      <w:r w:rsidRPr="00E7059C">
        <w:rPr>
          <w:rFonts w:ascii="Arial" w:hAnsi="Arial" w:cs="Arial"/>
          <w:spacing w:val="-7"/>
          <w:sz w:val="24"/>
          <w:szCs w:val="24"/>
        </w:rPr>
        <w:t xml:space="preserve"> </w:t>
      </w:r>
      <w:r>
        <w:rPr>
          <w:rFonts w:ascii="Arial" w:hAnsi="Arial" w:cs="Arial"/>
          <w:sz w:val="24"/>
          <w:szCs w:val="24"/>
        </w:rPr>
        <w:t xml:space="preserve">bus </w:t>
      </w:r>
      <w:r w:rsidRPr="00E7059C">
        <w:rPr>
          <w:rFonts w:ascii="Arial" w:hAnsi="Arial" w:cs="Arial"/>
          <w:spacing w:val="-1"/>
          <w:sz w:val="24"/>
          <w:szCs w:val="24"/>
        </w:rPr>
        <w:t>performance.</w:t>
      </w:r>
      <w:r w:rsidRPr="00E7059C">
        <w:rPr>
          <w:rFonts w:ascii="Arial" w:hAnsi="Arial" w:cs="Arial"/>
          <w:spacing w:val="-7"/>
          <w:sz w:val="24"/>
          <w:szCs w:val="24"/>
        </w:rPr>
        <w:t xml:space="preserve"> </w:t>
      </w:r>
      <w:r>
        <w:rPr>
          <w:rFonts w:ascii="Arial" w:hAnsi="Arial" w:cs="Arial"/>
          <w:spacing w:val="-7"/>
          <w:sz w:val="24"/>
          <w:szCs w:val="24"/>
        </w:rPr>
        <w:t xml:space="preserve"> </w:t>
      </w:r>
      <w:r w:rsidRPr="00E7059C">
        <w:rPr>
          <w:rFonts w:ascii="Arial" w:hAnsi="Arial" w:cs="Arial"/>
          <w:sz w:val="24"/>
          <w:szCs w:val="24"/>
        </w:rPr>
        <w:t>The</w:t>
      </w:r>
      <w:r w:rsidRPr="00E7059C">
        <w:rPr>
          <w:rFonts w:ascii="Arial" w:hAnsi="Arial" w:cs="Arial"/>
          <w:spacing w:val="-8"/>
          <w:sz w:val="24"/>
          <w:szCs w:val="24"/>
        </w:rPr>
        <w:t xml:space="preserve"> </w:t>
      </w:r>
      <w:r w:rsidRPr="00E7059C">
        <w:rPr>
          <w:rFonts w:ascii="Arial" w:hAnsi="Arial" w:cs="Arial"/>
          <w:sz w:val="24"/>
          <w:szCs w:val="24"/>
        </w:rPr>
        <w:t>system</w:t>
      </w:r>
      <w:r w:rsidRPr="00E7059C">
        <w:rPr>
          <w:rFonts w:ascii="Arial" w:hAnsi="Arial" w:cs="Arial"/>
          <w:spacing w:val="-10"/>
          <w:sz w:val="24"/>
          <w:szCs w:val="24"/>
        </w:rPr>
        <w:t xml:space="preserve"> </w:t>
      </w:r>
      <w:r w:rsidRPr="00E7059C">
        <w:rPr>
          <w:rFonts w:ascii="Arial" w:hAnsi="Arial" w:cs="Arial"/>
          <w:sz w:val="24"/>
          <w:szCs w:val="24"/>
        </w:rPr>
        <w:t>shall</w:t>
      </w:r>
      <w:r w:rsidRPr="00E7059C">
        <w:rPr>
          <w:rFonts w:ascii="Arial" w:hAnsi="Arial" w:cs="Arial"/>
          <w:spacing w:val="-8"/>
          <w:sz w:val="24"/>
          <w:szCs w:val="24"/>
        </w:rPr>
        <w:t xml:space="preserve"> </w:t>
      </w:r>
      <w:r w:rsidRPr="00E7059C">
        <w:rPr>
          <w:rFonts w:ascii="Arial" w:hAnsi="Arial" w:cs="Arial"/>
          <w:sz w:val="24"/>
          <w:szCs w:val="24"/>
        </w:rPr>
        <w:t>be</w:t>
      </w:r>
      <w:r w:rsidRPr="00E7059C">
        <w:rPr>
          <w:rFonts w:ascii="Arial" w:hAnsi="Arial" w:cs="Arial"/>
          <w:spacing w:val="-8"/>
          <w:sz w:val="24"/>
          <w:szCs w:val="24"/>
        </w:rPr>
        <w:t xml:space="preserve"> </w:t>
      </w:r>
      <w:r w:rsidRPr="00E7059C">
        <w:rPr>
          <w:rFonts w:ascii="Arial" w:hAnsi="Arial" w:cs="Arial"/>
          <w:spacing w:val="-1"/>
          <w:sz w:val="24"/>
          <w:szCs w:val="24"/>
        </w:rPr>
        <w:t>programmable</w:t>
      </w:r>
      <w:r w:rsidRPr="00E7059C">
        <w:rPr>
          <w:rFonts w:ascii="Arial" w:hAnsi="Arial" w:cs="Arial"/>
          <w:spacing w:val="-8"/>
          <w:sz w:val="24"/>
          <w:szCs w:val="24"/>
        </w:rPr>
        <w:t xml:space="preserve"> </w:t>
      </w:r>
      <w:r w:rsidRPr="00E7059C">
        <w:rPr>
          <w:rFonts w:ascii="Arial" w:hAnsi="Arial" w:cs="Arial"/>
          <w:sz w:val="24"/>
          <w:szCs w:val="24"/>
        </w:rPr>
        <w:t>to</w:t>
      </w:r>
      <w:r w:rsidRPr="00E7059C">
        <w:rPr>
          <w:rFonts w:ascii="Arial" w:hAnsi="Arial" w:cs="Arial"/>
          <w:spacing w:val="-8"/>
          <w:sz w:val="24"/>
          <w:szCs w:val="24"/>
        </w:rPr>
        <w:t xml:space="preserve"> </w:t>
      </w:r>
      <w:r w:rsidRPr="00E7059C">
        <w:rPr>
          <w:rFonts w:ascii="Arial" w:hAnsi="Arial" w:cs="Arial"/>
          <w:sz w:val="24"/>
          <w:szCs w:val="24"/>
        </w:rPr>
        <w:t>allow</w:t>
      </w:r>
      <w:r w:rsidRPr="00E7059C">
        <w:rPr>
          <w:rFonts w:ascii="Arial" w:hAnsi="Arial" w:cs="Arial"/>
          <w:spacing w:val="-8"/>
          <w:sz w:val="24"/>
          <w:szCs w:val="24"/>
        </w:rPr>
        <w:t xml:space="preserve"> </w:t>
      </w:r>
      <w:r w:rsidRPr="00E7059C">
        <w:rPr>
          <w:rFonts w:ascii="Arial" w:hAnsi="Arial" w:cs="Arial"/>
          <w:spacing w:val="-1"/>
          <w:sz w:val="24"/>
          <w:szCs w:val="24"/>
        </w:rPr>
        <w:t>optimization</w:t>
      </w:r>
      <w:r w:rsidRPr="00E7059C">
        <w:rPr>
          <w:rFonts w:ascii="Arial" w:hAnsi="Arial" w:cs="Arial"/>
          <w:spacing w:val="-7"/>
          <w:sz w:val="24"/>
          <w:szCs w:val="24"/>
        </w:rPr>
        <w:t xml:space="preserve"> </w:t>
      </w:r>
      <w:r w:rsidRPr="00E7059C">
        <w:rPr>
          <w:rFonts w:ascii="Arial" w:hAnsi="Arial" w:cs="Arial"/>
          <w:sz w:val="24"/>
          <w:szCs w:val="24"/>
        </w:rPr>
        <w:t>of</w:t>
      </w:r>
      <w:r w:rsidRPr="00E7059C">
        <w:rPr>
          <w:rFonts w:ascii="Arial" w:hAnsi="Arial" w:cs="Arial"/>
          <w:spacing w:val="-8"/>
          <w:sz w:val="24"/>
          <w:szCs w:val="24"/>
        </w:rPr>
        <w:t xml:space="preserve"> </w:t>
      </w:r>
      <w:r w:rsidRPr="00E7059C">
        <w:rPr>
          <w:rFonts w:ascii="Arial" w:hAnsi="Arial" w:cs="Arial"/>
          <w:spacing w:val="-1"/>
          <w:sz w:val="24"/>
          <w:szCs w:val="24"/>
        </w:rPr>
        <w:t>programmable</w:t>
      </w:r>
      <w:r w:rsidRPr="00E7059C">
        <w:rPr>
          <w:rFonts w:ascii="Arial" w:hAnsi="Arial" w:cs="Arial"/>
          <w:spacing w:val="-9"/>
          <w:sz w:val="24"/>
          <w:szCs w:val="24"/>
        </w:rPr>
        <w:t xml:space="preserve"> </w:t>
      </w:r>
      <w:r w:rsidRPr="00E7059C">
        <w:rPr>
          <w:rFonts w:ascii="Arial" w:hAnsi="Arial" w:cs="Arial"/>
          <w:sz w:val="24"/>
          <w:szCs w:val="24"/>
        </w:rPr>
        <w:t>features.</w:t>
      </w:r>
    </w:p>
    <w:p w:rsidR="00CC71B3" w:rsidRDefault="00CC71B3" w:rsidP="00CC71B3">
      <w:pPr>
        <w:pStyle w:val="BodyText"/>
        <w:ind w:left="0"/>
        <w:jc w:val="both"/>
        <w:rPr>
          <w:rFonts w:ascii="Arial" w:hAnsi="Arial" w:cs="Arial"/>
          <w:sz w:val="24"/>
          <w:szCs w:val="24"/>
        </w:rPr>
      </w:pPr>
    </w:p>
    <w:p w:rsidR="00B6485E" w:rsidRDefault="00B6485E" w:rsidP="00797375">
      <w:pPr>
        <w:pStyle w:val="BodyText"/>
        <w:numPr>
          <w:ilvl w:val="0"/>
          <w:numId w:val="67"/>
        </w:numPr>
        <w:ind w:left="1800"/>
        <w:jc w:val="both"/>
        <w:rPr>
          <w:rFonts w:ascii="Arial" w:hAnsi="Arial" w:cs="Arial"/>
          <w:sz w:val="24"/>
          <w:szCs w:val="24"/>
        </w:rPr>
      </w:pPr>
      <w:r w:rsidRPr="00E7059C">
        <w:rPr>
          <w:rFonts w:ascii="Arial" w:hAnsi="Arial" w:cs="Arial"/>
          <w:sz w:val="24"/>
          <w:szCs w:val="24"/>
        </w:rPr>
        <w:t>The</w:t>
      </w:r>
      <w:r w:rsidRPr="00E7059C">
        <w:rPr>
          <w:rFonts w:ascii="Arial" w:hAnsi="Arial" w:cs="Arial"/>
          <w:spacing w:val="-7"/>
          <w:sz w:val="24"/>
          <w:szCs w:val="24"/>
        </w:rPr>
        <w:t xml:space="preserve"> </w:t>
      </w:r>
      <w:r>
        <w:rPr>
          <w:rFonts w:ascii="Arial" w:hAnsi="Arial" w:cs="Arial"/>
          <w:sz w:val="24"/>
          <w:szCs w:val="24"/>
        </w:rPr>
        <w:t xml:space="preserve">engine </w:t>
      </w:r>
      <w:r w:rsidRPr="00E7059C">
        <w:rPr>
          <w:rFonts w:ascii="Arial" w:hAnsi="Arial" w:cs="Arial"/>
          <w:sz w:val="24"/>
          <w:szCs w:val="24"/>
        </w:rPr>
        <w:t>starting</w:t>
      </w:r>
      <w:r w:rsidRPr="00E7059C">
        <w:rPr>
          <w:rFonts w:ascii="Arial" w:hAnsi="Arial" w:cs="Arial"/>
          <w:spacing w:val="-5"/>
          <w:sz w:val="24"/>
          <w:szCs w:val="24"/>
        </w:rPr>
        <w:t xml:space="preserve"> </w:t>
      </w:r>
      <w:r w:rsidRPr="00E7059C">
        <w:rPr>
          <w:rFonts w:ascii="Arial" w:hAnsi="Arial" w:cs="Arial"/>
          <w:spacing w:val="-1"/>
          <w:sz w:val="24"/>
          <w:szCs w:val="24"/>
        </w:rPr>
        <w:t>system</w:t>
      </w:r>
      <w:r w:rsidRPr="00E7059C">
        <w:rPr>
          <w:rFonts w:ascii="Arial" w:hAnsi="Arial" w:cs="Arial"/>
          <w:spacing w:val="-7"/>
          <w:sz w:val="24"/>
          <w:szCs w:val="24"/>
        </w:rPr>
        <w:t xml:space="preserve"> </w:t>
      </w:r>
      <w:r w:rsidRPr="00E7059C">
        <w:rPr>
          <w:rFonts w:ascii="Arial" w:hAnsi="Arial" w:cs="Arial"/>
          <w:sz w:val="24"/>
          <w:szCs w:val="24"/>
        </w:rPr>
        <w:t>shall</w:t>
      </w:r>
      <w:r w:rsidRPr="00E7059C">
        <w:rPr>
          <w:rFonts w:ascii="Arial" w:hAnsi="Arial" w:cs="Arial"/>
          <w:spacing w:val="-6"/>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pacing w:val="-1"/>
          <w:sz w:val="24"/>
          <w:szCs w:val="24"/>
        </w:rPr>
        <w:t>protected</w:t>
      </w:r>
      <w:r w:rsidRPr="00E7059C">
        <w:rPr>
          <w:rFonts w:ascii="Arial" w:hAnsi="Arial" w:cs="Arial"/>
          <w:spacing w:val="-6"/>
          <w:sz w:val="24"/>
          <w:szCs w:val="24"/>
        </w:rPr>
        <w:t xml:space="preserve"> </w:t>
      </w:r>
      <w:r w:rsidRPr="00E7059C">
        <w:rPr>
          <w:rFonts w:ascii="Arial" w:hAnsi="Arial" w:cs="Arial"/>
          <w:sz w:val="24"/>
          <w:szCs w:val="24"/>
        </w:rPr>
        <w:t>by</w:t>
      </w:r>
      <w:r w:rsidRPr="00E7059C">
        <w:rPr>
          <w:rFonts w:ascii="Arial" w:hAnsi="Arial" w:cs="Arial"/>
          <w:spacing w:val="-5"/>
          <w:sz w:val="24"/>
          <w:szCs w:val="24"/>
        </w:rPr>
        <w:t xml:space="preserve"> </w:t>
      </w:r>
      <w:r w:rsidRPr="00E7059C">
        <w:rPr>
          <w:rFonts w:ascii="Arial" w:hAnsi="Arial" w:cs="Arial"/>
          <w:sz w:val="24"/>
          <w:szCs w:val="24"/>
        </w:rPr>
        <w:t>an</w:t>
      </w:r>
      <w:r w:rsidRPr="00E7059C">
        <w:rPr>
          <w:rFonts w:ascii="Arial" w:hAnsi="Arial" w:cs="Arial"/>
          <w:spacing w:val="-6"/>
          <w:sz w:val="24"/>
          <w:szCs w:val="24"/>
        </w:rPr>
        <w:t xml:space="preserve"> </w:t>
      </w:r>
      <w:r w:rsidRPr="00E7059C">
        <w:rPr>
          <w:rFonts w:ascii="Arial" w:hAnsi="Arial" w:cs="Arial"/>
          <w:spacing w:val="-1"/>
          <w:sz w:val="24"/>
          <w:szCs w:val="24"/>
        </w:rPr>
        <w:t>interlock</w:t>
      </w:r>
      <w:r w:rsidRPr="00E7059C">
        <w:rPr>
          <w:rFonts w:ascii="Arial" w:hAnsi="Arial" w:cs="Arial"/>
          <w:spacing w:val="-6"/>
          <w:sz w:val="24"/>
          <w:szCs w:val="24"/>
        </w:rPr>
        <w:t xml:space="preserve"> </w:t>
      </w:r>
      <w:r w:rsidRPr="00E7059C">
        <w:rPr>
          <w:rFonts w:ascii="Arial" w:hAnsi="Arial" w:cs="Arial"/>
          <w:sz w:val="24"/>
          <w:szCs w:val="24"/>
        </w:rPr>
        <w:t>that</w:t>
      </w:r>
      <w:r w:rsidRPr="00E7059C">
        <w:rPr>
          <w:rFonts w:ascii="Arial" w:hAnsi="Arial" w:cs="Arial"/>
          <w:spacing w:val="-6"/>
          <w:sz w:val="24"/>
          <w:szCs w:val="24"/>
        </w:rPr>
        <w:t xml:space="preserve"> </w:t>
      </w:r>
      <w:r w:rsidRPr="00E7059C">
        <w:rPr>
          <w:rFonts w:ascii="Arial" w:hAnsi="Arial" w:cs="Arial"/>
          <w:spacing w:val="-1"/>
          <w:sz w:val="24"/>
          <w:szCs w:val="24"/>
        </w:rPr>
        <w:t>prevents</w:t>
      </w:r>
      <w:r w:rsidRPr="00E7059C">
        <w:rPr>
          <w:rFonts w:ascii="Arial" w:hAnsi="Arial" w:cs="Arial"/>
          <w:spacing w:val="-6"/>
          <w:sz w:val="24"/>
          <w:szCs w:val="24"/>
        </w:rPr>
        <w:t xml:space="preserve"> </w:t>
      </w:r>
      <w:r w:rsidRPr="00E7059C">
        <w:rPr>
          <w:rFonts w:ascii="Arial" w:hAnsi="Arial" w:cs="Arial"/>
          <w:sz w:val="24"/>
          <w:szCs w:val="24"/>
        </w:rPr>
        <w:t>its</w:t>
      </w:r>
      <w:r w:rsidRPr="00E7059C">
        <w:rPr>
          <w:rFonts w:ascii="Arial" w:hAnsi="Arial" w:cs="Arial"/>
          <w:spacing w:val="-6"/>
          <w:sz w:val="24"/>
          <w:szCs w:val="24"/>
        </w:rPr>
        <w:t xml:space="preserve"> </w:t>
      </w:r>
      <w:r w:rsidRPr="00E7059C">
        <w:rPr>
          <w:rFonts w:ascii="Arial" w:hAnsi="Arial" w:cs="Arial"/>
          <w:spacing w:val="-1"/>
          <w:sz w:val="24"/>
          <w:szCs w:val="24"/>
        </w:rPr>
        <w:t>engagement</w:t>
      </w:r>
      <w:r w:rsidRPr="00E7059C">
        <w:rPr>
          <w:rFonts w:ascii="Arial" w:hAnsi="Arial" w:cs="Arial"/>
          <w:spacing w:val="-6"/>
          <w:sz w:val="24"/>
          <w:szCs w:val="24"/>
        </w:rPr>
        <w:t xml:space="preserve"> </w:t>
      </w:r>
      <w:r w:rsidRPr="00E7059C">
        <w:rPr>
          <w:rFonts w:ascii="Arial" w:hAnsi="Arial" w:cs="Arial"/>
          <w:sz w:val="24"/>
          <w:szCs w:val="24"/>
        </w:rPr>
        <w:t>when</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37"/>
          <w:w w:val="99"/>
          <w:sz w:val="24"/>
          <w:szCs w:val="24"/>
        </w:rPr>
        <w:t xml:space="preserve"> </w:t>
      </w:r>
      <w:r w:rsidRPr="00E7059C">
        <w:rPr>
          <w:rFonts w:ascii="Arial" w:hAnsi="Arial" w:cs="Arial"/>
          <w:sz w:val="24"/>
          <w:szCs w:val="24"/>
        </w:rPr>
        <w:t>engine</w:t>
      </w:r>
      <w:r w:rsidRPr="00E7059C">
        <w:rPr>
          <w:rFonts w:ascii="Arial" w:hAnsi="Arial" w:cs="Arial"/>
          <w:spacing w:val="-7"/>
          <w:sz w:val="24"/>
          <w:szCs w:val="24"/>
        </w:rPr>
        <w:t xml:space="preserve"> </w:t>
      </w:r>
      <w:r w:rsidRPr="00E7059C">
        <w:rPr>
          <w:rFonts w:ascii="Arial" w:hAnsi="Arial" w:cs="Arial"/>
          <w:sz w:val="24"/>
          <w:szCs w:val="24"/>
        </w:rPr>
        <w:t>is</w:t>
      </w:r>
      <w:r w:rsidRPr="00E7059C">
        <w:rPr>
          <w:rFonts w:ascii="Arial" w:hAnsi="Arial" w:cs="Arial"/>
          <w:spacing w:val="-6"/>
          <w:sz w:val="24"/>
          <w:szCs w:val="24"/>
        </w:rPr>
        <w:t xml:space="preserve"> </w:t>
      </w:r>
      <w:r w:rsidRPr="00E7059C">
        <w:rPr>
          <w:rFonts w:ascii="Arial" w:hAnsi="Arial" w:cs="Arial"/>
          <w:sz w:val="24"/>
          <w:szCs w:val="24"/>
        </w:rPr>
        <w:t>running.</w:t>
      </w:r>
      <w:r w:rsidRPr="00E7059C">
        <w:rPr>
          <w:rFonts w:ascii="Arial" w:hAnsi="Arial" w:cs="Arial"/>
          <w:spacing w:val="-5"/>
          <w:sz w:val="24"/>
          <w:szCs w:val="24"/>
        </w:rPr>
        <w:t xml:space="preserve"> </w:t>
      </w:r>
      <w:r>
        <w:rPr>
          <w:rFonts w:ascii="Arial" w:hAnsi="Arial" w:cs="Arial"/>
          <w:spacing w:val="-5"/>
          <w:sz w:val="24"/>
          <w:szCs w:val="24"/>
        </w:rPr>
        <w:t xml:space="preserve"> </w:t>
      </w:r>
      <w:r w:rsidRPr="00E7059C">
        <w:rPr>
          <w:rFonts w:ascii="Arial" w:hAnsi="Arial" w:cs="Arial"/>
          <w:spacing w:val="-1"/>
          <w:sz w:val="24"/>
          <w:szCs w:val="24"/>
        </w:rPr>
        <w:t>Special</w:t>
      </w:r>
      <w:r w:rsidRPr="00E7059C">
        <w:rPr>
          <w:rFonts w:ascii="Arial" w:hAnsi="Arial" w:cs="Arial"/>
          <w:spacing w:val="-6"/>
          <w:sz w:val="24"/>
          <w:szCs w:val="24"/>
        </w:rPr>
        <w:t xml:space="preserve"> </w:t>
      </w:r>
      <w:r w:rsidRPr="00E7059C">
        <w:rPr>
          <w:rFonts w:ascii="Arial" w:hAnsi="Arial" w:cs="Arial"/>
          <w:spacing w:val="-1"/>
          <w:sz w:val="24"/>
          <w:szCs w:val="24"/>
        </w:rPr>
        <w:t>equipment</w:t>
      </w:r>
      <w:r w:rsidRPr="00E7059C">
        <w:rPr>
          <w:rFonts w:ascii="Arial" w:hAnsi="Arial" w:cs="Arial"/>
          <w:spacing w:val="-5"/>
          <w:sz w:val="24"/>
          <w:szCs w:val="24"/>
        </w:rPr>
        <w:t xml:space="preserve"> </w:t>
      </w:r>
      <w:r w:rsidRPr="00E7059C">
        <w:rPr>
          <w:rFonts w:ascii="Arial" w:hAnsi="Arial" w:cs="Arial"/>
          <w:sz w:val="24"/>
          <w:szCs w:val="24"/>
        </w:rPr>
        <w:t>or</w:t>
      </w:r>
      <w:r w:rsidRPr="00E7059C">
        <w:rPr>
          <w:rFonts w:ascii="Arial" w:hAnsi="Arial" w:cs="Arial"/>
          <w:spacing w:val="-5"/>
          <w:sz w:val="24"/>
          <w:szCs w:val="24"/>
        </w:rPr>
        <w:t xml:space="preserve"> </w:t>
      </w:r>
      <w:r w:rsidRPr="00E7059C">
        <w:rPr>
          <w:rFonts w:ascii="Arial" w:hAnsi="Arial" w:cs="Arial"/>
          <w:sz w:val="24"/>
          <w:szCs w:val="24"/>
        </w:rPr>
        <w:t>procedures</w:t>
      </w:r>
      <w:r w:rsidRPr="00E7059C">
        <w:rPr>
          <w:rFonts w:ascii="Arial" w:hAnsi="Arial" w:cs="Arial"/>
          <w:spacing w:val="-5"/>
          <w:sz w:val="24"/>
          <w:szCs w:val="24"/>
        </w:rPr>
        <w:t xml:space="preserve"> </w:t>
      </w:r>
      <w:r w:rsidRPr="00E7059C">
        <w:rPr>
          <w:rFonts w:ascii="Arial" w:hAnsi="Arial" w:cs="Arial"/>
          <w:spacing w:val="-1"/>
          <w:sz w:val="24"/>
          <w:szCs w:val="24"/>
        </w:rPr>
        <w:t>may</w:t>
      </w:r>
      <w:r w:rsidRPr="00E7059C">
        <w:rPr>
          <w:rFonts w:ascii="Arial" w:hAnsi="Arial" w:cs="Arial"/>
          <w:spacing w:val="-4"/>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pacing w:val="-1"/>
          <w:sz w:val="24"/>
          <w:szCs w:val="24"/>
        </w:rPr>
        <w:t>employed</w:t>
      </w:r>
      <w:r w:rsidRPr="00E7059C">
        <w:rPr>
          <w:rFonts w:ascii="Arial" w:hAnsi="Arial" w:cs="Arial"/>
          <w:spacing w:val="-6"/>
          <w:sz w:val="24"/>
          <w:szCs w:val="24"/>
        </w:rPr>
        <w:t xml:space="preserve"> </w:t>
      </w:r>
      <w:r w:rsidRPr="00E7059C">
        <w:rPr>
          <w:rFonts w:ascii="Arial" w:hAnsi="Arial" w:cs="Arial"/>
          <w:sz w:val="24"/>
          <w:szCs w:val="24"/>
        </w:rPr>
        <w:t>to</w:t>
      </w:r>
      <w:r w:rsidRPr="00E7059C">
        <w:rPr>
          <w:rFonts w:ascii="Arial" w:hAnsi="Arial" w:cs="Arial"/>
          <w:spacing w:val="-6"/>
          <w:sz w:val="24"/>
          <w:szCs w:val="24"/>
        </w:rPr>
        <w:t xml:space="preserve"> </w:t>
      </w:r>
      <w:r w:rsidRPr="00E7059C">
        <w:rPr>
          <w:rFonts w:ascii="Arial" w:hAnsi="Arial" w:cs="Arial"/>
          <w:sz w:val="24"/>
          <w:szCs w:val="24"/>
        </w:rPr>
        <w:t>start</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z w:val="24"/>
          <w:szCs w:val="24"/>
        </w:rPr>
        <w:t>bus</w:t>
      </w:r>
      <w:r w:rsidRPr="00E7059C">
        <w:rPr>
          <w:rFonts w:ascii="Arial" w:hAnsi="Arial" w:cs="Arial"/>
          <w:spacing w:val="-6"/>
          <w:sz w:val="24"/>
          <w:szCs w:val="24"/>
        </w:rPr>
        <w:t xml:space="preserve"> </w:t>
      </w:r>
      <w:r w:rsidRPr="00E7059C">
        <w:rPr>
          <w:rFonts w:ascii="Arial" w:hAnsi="Arial" w:cs="Arial"/>
          <w:sz w:val="24"/>
          <w:szCs w:val="24"/>
        </w:rPr>
        <w:t>when</w:t>
      </w:r>
      <w:r w:rsidRPr="00E7059C">
        <w:rPr>
          <w:rFonts w:ascii="Arial" w:hAnsi="Arial" w:cs="Arial"/>
          <w:spacing w:val="-5"/>
          <w:sz w:val="24"/>
          <w:szCs w:val="24"/>
        </w:rPr>
        <w:t xml:space="preserve"> </w:t>
      </w:r>
      <w:r w:rsidRPr="00E7059C">
        <w:rPr>
          <w:rFonts w:ascii="Arial" w:hAnsi="Arial" w:cs="Arial"/>
          <w:sz w:val="24"/>
          <w:szCs w:val="24"/>
        </w:rPr>
        <w:t>exposed</w:t>
      </w:r>
      <w:r w:rsidRPr="00E7059C">
        <w:rPr>
          <w:rFonts w:ascii="Arial" w:hAnsi="Arial" w:cs="Arial"/>
          <w:spacing w:val="-5"/>
          <w:sz w:val="24"/>
          <w:szCs w:val="24"/>
        </w:rPr>
        <w:t xml:space="preserve"> </w:t>
      </w:r>
      <w:r w:rsidRPr="00E7059C">
        <w:rPr>
          <w:rFonts w:ascii="Arial" w:hAnsi="Arial" w:cs="Arial"/>
          <w:sz w:val="24"/>
          <w:szCs w:val="24"/>
        </w:rPr>
        <w:t>to</w:t>
      </w:r>
      <w:r w:rsidRPr="00E7059C">
        <w:rPr>
          <w:rFonts w:ascii="Arial" w:hAnsi="Arial" w:cs="Arial"/>
          <w:spacing w:val="43"/>
          <w:w w:val="99"/>
          <w:sz w:val="24"/>
          <w:szCs w:val="24"/>
        </w:rPr>
        <w:t xml:space="preserve"> </w:t>
      </w:r>
      <w:r w:rsidRPr="00E7059C">
        <w:rPr>
          <w:rFonts w:ascii="Arial" w:hAnsi="Arial" w:cs="Arial"/>
          <w:spacing w:val="-1"/>
          <w:sz w:val="24"/>
          <w:szCs w:val="24"/>
        </w:rPr>
        <w:t>temperatures</w:t>
      </w:r>
      <w:r w:rsidRPr="00E7059C">
        <w:rPr>
          <w:rFonts w:ascii="Arial" w:hAnsi="Arial" w:cs="Arial"/>
          <w:spacing w:val="-4"/>
          <w:sz w:val="24"/>
          <w:szCs w:val="24"/>
        </w:rPr>
        <w:t xml:space="preserve"> </w:t>
      </w:r>
      <w:r w:rsidRPr="00E7059C">
        <w:rPr>
          <w:rFonts w:ascii="Arial" w:hAnsi="Arial" w:cs="Arial"/>
          <w:sz w:val="24"/>
          <w:szCs w:val="24"/>
        </w:rPr>
        <w:t>less</w:t>
      </w:r>
      <w:r w:rsidRPr="00E7059C">
        <w:rPr>
          <w:rFonts w:ascii="Arial" w:hAnsi="Arial" w:cs="Arial"/>
          <w:spacing w:val="-6"/>
          <w:sz w:val="24"/>
          <w:szCs w:val="24"/>
        </w:rPr>
        <w:t xml:space="preserve"> </w:t>
      </w:r>
      <w:r w:rsidRPr="00E7059C">
        <w:rPr>
          <w:rFonts w:ascii="Arial" w:hAnsi="Arial" w:cs="Arial"/>
          <w:sz w:val="24"/>
          <w:szCs w:val="24"/>
        </w:rPr>
        <w:t>than</w:t>
      </w:r>
      <w:r w:rsidRPr="00E7059C">
        <w:rPr>
          <w:rFonts w:ascii="Arial" w:hAnsi="Arial" w:cs="Arial"/>
          <w:spacing w:val="-4"/>
          <w:sz w:val="24"/>
          <w:szCs w:val="24"/>
        </w:rPr>
        <w:t xml:space="preserve"> </w:t>
      </w:r>
      <w:r w:rsidRPr="00E7059C">
        <w:rPr>
          <w:rFonts w:ascii="Arial" w:hAnsi="Arial" w:cs="Arial"/>
          <w:sz w:val="24"/>
          <w:szCs w:val="24"/>
        </w:rPr>
        <w:t>30°F</w:t>
      </w:r>
      <w:r w:rsidRPr="00E7059C">
        <w:rPr>
          <w:rFonts w:ascii="Arial" w:hAnsi="Arial" w:cs="Arial"/>
          <w:spacing w:val="-6"/>
          <w:sz w:val="24"/>
          <w:szCs w:val="24"/>
        </w:rPr>
        <w:t xml:space="preserve"> </w:t>
      </w:r>
      <w:r w:rsidRPr="00E7059C">
        <w:rPr>
          <w:rFonts w:ascii="Arial" w:hAnsi="Arial" w:cs="Arial"/>
          <w:sz w:val="24"/>
          <w:szCs w:val="24"/>
        </w:rPr>
        <w:t>for</w:t>
      </w:r>
      <w:r w:rsidRPr="00E7059C">
        <w:rPr>
          <w:rFonts w:ascii="Arial" w:hAnsi="Arial" w:cs="Arial"/>
          <w:spacing w:val="-5"/>
          <w:sz w:val="24"/>
          <w:szCs w:val="24"/>
        </w:rPr>
        <w:t xml:space="preserve"> </w:t>
      </w:r>
      <w:r w:rsidRPr="00E7059C">
        <w:rPr>
          <w:rFonts w:ascii="Arial" w:hAnsi="Arial" w:cs="Arial"/>
          <w:sz w:val="24"/>
          <w:szCs w:val="24"/>
        </w:rPr>
        <w:t>a</w:t>
      </w:r>
      <w:r w:rsidRPr="00E7059C">
        <w:rPr>
          <w:rFonts w:ascii="Arial" w:hAnsi="Arial" w:cs="Arial"/>
          <w:spacing w:val="-6"/>
          <w:sz w:val="24"/>
          <w:szCs w:val="24"/>
        </w:rPr>
        <w:t xml:space="preserve"> </w:t>
      </w:r>
      <w:r w:rsidRPr="00E7059C">
        <w:rPr>
          <w:rFonts w:ascii="Arial" w:hAnsi="Arial" w:cs="Arial"/>
          <w:spacing w:val="-1"/>
          <w:sz w:val="24"/>
          <w:szCs w:val="24"/>
        </w:rPr>
        <w:t>minimum</w:t>
      </w:r>
      <w:r w:rsidRPr="00E7059C">
        <w:rPr>
          <w:rFonts w:ascii="Arial" w:hAnsi="Arial" w:cs="Arial"/>
          <w:spacing w:val="-6"/>
          <w:sz w:val="24"/>
          <w:szCs w:val="24"/>
        </w:rPr>
        <w:t xml:space="preserve"> </w:t>
      </w:r>
      <w:r w:rsidRPr="00E7059C">
        <w:rPr>
          <w:rFonts w:ascii="Arial" w:hAnsi="Arial" w:cs="Arial"/>
          <w:sz w:val="24"/>
          <w:szCs w:val="24"/>
        </w:rPr>
        <w:t>of</w:t>
      </w:r>
      <w:r w:rsidRPr="00E7059C">
        <w:rPr>
          <w:rFonts w:ascii="Arial" w:hAnsi="Arial" w:cs="Arial"/>
          <w:spacing w:val="-6"/>
          <w:sz w:val="24"/>
          <w:szCs w:val="24"/>
        </w:rPr>
        <w:t xml:space="preserve"> </w:t>
      </w:r>
      <w:r w:rsidRPr="00E7059C">
        <w:rPr>
          <w:rFonts w:ascii="Arial" w:hAnsi="Arial" w:cs="Arial"/>
          <w:sz w:val="24"/>
          <w:szCs w:val="24"/>
        </w:rPr>
        <w:t>four</w:t>
      </w:r>
      <w:r w:rsidRPr="00E7059C">
        <w:rPr>
          <w:rFonts w:ascii="Arial" w:hAnsi="Arial" w:cs="Arial"/>
          <w:spacing w:val="-4"/>
          <w:sz w:val="24"/>
          <w:szCs w:val="24"/>
        </w:rPr>
        <w:t xml:space="preserve"> </w:t>
      </w:r>
      <w:r w:rsidRPr="00E7059C">
        <w:rPr>
          <w:rFonts w:ascii="Arial" w:hAnsi="Arial" w:cs="Arial"/>
          <w:sz w:val="24"/>
          <w:szCs w:val="24"/>
        </w:rPr>
        <w:t>hours</w:t>
      </w:r>
      <w:r w:rsidRPr="00E7059C">
        <w:rPr>
          <w:rFonts w:ascii="Arial" w:hAnsi="Arial" w:cs="Arial"/>
          <w:spacing w:val="-6"/>
          <w:sz w:val="24"/>
          <w:szCs w:val="24"/>
        </w:rPr>
        <w:t xml:space="preserve"> </w:t>
      </w:r>
      <w:r w:rsidRPr="00E7059C">
        <w:rPr>
          <w:rFonts w:ascii="Arial" w:hAnsi="Arial" w:cs="Arial"/>
          <w:sz w:val="24"/>
          <w:szCs w:val="24"/>
        </w:rPr>
        <w:t>without</w:t>
      </w:r>
      <w:r w:rsidRPr="00E7059C">
        <w:rPr>
          <w:rFonts w:ascii="Arial" w:hAnsi="Arial" w:cs="Arial"/>
          <w:spacing w:val="-5"/>
          <w:sz w:val="24"/>
          <w:szCs w:val="24"/>
        </w:rPr>
        <w:t xml:space="preserve"> </w:t>
      </w:r>
      <w:r w:rsidRPr="00E7059C">
        <w:rPr>
          <w:rFonts w:ascii="Arial" w:hAnsi="Arial" w:cs="Arial"/>
          <w:spacing w:val="-1"/>
          <w:sz w:val="24"/>
          <w:szCs w:val="24"/>
        </w:rPr>
        <w:t>the</w:t>
      </w:r>
      <w:r w:rsidRPr="00E7059C">
        <w:rPr>
          <w:rFonts w:ascii="Arial" w:hAnsi="Arial" w:cs="Arial"/>
          <w:spacing w:val="-6"/>
          <w:sz w:val="24"/>
          <w:szCs w:val="24"/>
        </w:rPr>
        <w:t xml:space="preserve"> </w:t>
      </w:r>
      <w:r w:rsidRPr="00E7059C">
        <w:rPr>
          <w:rFonts w:ascii="Arial" w:hAnsi="Arial" w:cs="Arial"/>
          <w:sz w:val="24"/>
          <w:szCs w:val="24"/>
        </w:rPr>
        <w:t>engine</w:t>
      </w:r>
      <w:r w:rsidRPr="00E7059C">
        <w:rPr>
          <w:rFonts w:ascii="Arial" w:hAnsi="Arial" w:cs="Arial"/>
          <w:spacing w:val="-5"/>
          <w:sz w:val="24"/>
          <w:szCs w:val="24"/>
        </w:rPr>
        <w:t xml:space="preserve"> </w:t>
      </w:r>
      <w:r w:rsidRPr="00E7059C">
        <w:rPr>
          <w:rFonts w:ascii="Arial" w:hAnsi="Arial" w:cs="Arial"/>
          <w:sz w:val="24"/>
          <w:szCs w:val="24"/>
        </w:rPr>
        <w:t>in</w:t>
      </w:r>
      <w:r w:rsidRPr="00E7059C">
        <w:rPr>
          <w:rFonts w:ascii="Arial" w:hAnsi="Arial" w:cs="Arial"/>
          <w:spacing w:val="-5"/>
          <w:sz w:val="24"/>
          <w:szCs w:val="24"/>
        </w:rPr>
        <w:t xml:space="preserve"> </w:t>
      </w:r>
      <w:r w:rsidRPr="00E7059C">
        <w:rPr>
          <w:rFonts w:ascii="Arial" w:hAnsi="Arial" w:cs="Arial"/>
          <w:sz w:val="24"/>
          <w:szCs w:val="24"/>
        </w:rPr>
        <w:t>operation.</w:t>
      </w:r>
      <w:r>
        <w:rPr>
          <w:rFonts w:ascii="Arial" w:hAnsi="Arial" w:cs="Arial"/>
          <w:sz w:val="24"/>
          <w:szCs w:val="24"/>
        </w:rPr>
        <w:t xml:space="preserve"> </w:t>
      </w:r>
      <w:r w:rsidRPr="00E7059C">
        <w:rPr>
          <w:rFonts w:ascii="Arial" w:hAnsi="Arial" w:cs="Arial"/>
          <w:spacing w:val="-5"/>
          <w:sz w:val="24"/>
          <w:szCs w:val="24"/>
        </w:rPr>
        <w:t xml:space="preserve"> </w:t>
      </w:r>
      <w:r w:rsidRPr="00E7059C">
        <w:rPr>
          <w:rFonts w:ascii="Arial" w:hAnsi="Arial" w:cs="Arial"/>
          <w:sz w:val="24"/>
          <w:szCs w:val="24"/>
        </w:rPr>
        <w:t>All</w:t>
      </w:r>
      <w:r w:rsidRPr="00E7059C">
        <w:rPr>
          <w:rFonts w:ascii="Arial" w:hAnsi="Arial" w:cs="Arial"/>
          <w:spacing w:val="-5"/>
          <w:sz w:val="24"/>
          <w:szCs w:val="24"/>
        </w:rPr>
        <w:t xml:space="preserve"> </w:t>
      </w:r>
      <w:r w:rsidRPr="00E7059C">
        <w:rPr>
          <w:rFonts w:ascii="Arial" w:hAnsi="Arial" w:cs="Arial"/>
          <w:spacing w:val="-1"/>
          <w:sz w:val="24"/>
          <w:szCs w:val="24"/>
        </w:rPr>
        <w:t>cold</w:t>
      </w:r>
      <w:r w:rsidRPr="00E7059C">
        <w:rPr>
          <w:rFonts w:ascii="Arial" w:hAnsi="Arial" w:cs="Arial"/>
          <w:spacing w:val="41"/>
          <w:w w:val="99"/>
          <w:sz w:val="24"/>
          <w:szCs w:val="24"/>
        </w:rPr>
        <w:t xml:space="preserve"> </w:t>
      </w:r>
      <w:r w:rsidRPr="00E7059C">
        <w:rPr>
          <w:rFonts w:ascii="Arial" w:hAnsi="Arial" w:cs="Arial"/>
          <w:spacing w:val="-1"/>
          <w:sz w:val="24"/>
          <w:szCs w:val="24"/>
        </w:rPr>
        <w:t>weather</w:t>
      </w:r>
      <w:r w:rsidRPr="00E7059C">
        <w:rPr>
          <w:rFonts w:ascii="Arial" w:hAnsi="Arial" w:cs="Arial"/>
          <w:spacing w:val="-7"/>
          <w:sz w:val="24"/>
          <w:szCs w:val="24"/>
        </w:rPr>
        <w:t xml:space="preserve"> </w:t>
      </w:r>
      <w:r w:rsidRPr="00E7059C">
        <w:rPr>
          <w:rFonts w:ascii="Arial" w:hAnsi="Arial" w:cs="Arial"/>
          <w:sz w:val="24"/>
          <w:szCs w:val="24"/>
        </w:rPr>
        <w:t>starting</w:t>
      </w:r>
      <w:r w:rsidRPr="00E7059C">
        <w:rPr>
          <w:rFonts w:ascii="Arial" w:hAnsi="Arial" w:cs="Arial"/>
          <w:spacing w:val="-5"/>
          <w:sz w:val="24"/>
          <w:szCs w:val="24"/>
        </w:rPr>
        <w:t xml:space="preserve"> </w:t>
      </w:r>
      <w:r w:rsidRPr="00E7059C">
        <w:rPr>
          <w:rFonts w:ascii="Arial" w:hAnsi="Arial" w:cs="Arial"/>
          <w:sz w:val="24"/>
          <w:szCs w:val="24"/>
        </w:rPr>
        <w:t>aids,</w:t>
      </w:r>
      <w:r w:rsidRPr="00E7059C">
        <w:rPr>
          <w:rFonts w:ascii="Arial" w:hAnsi="Arial" w:cs="Arial"/>
          <w:spacing w:val="-7"/>
          <w:sz w:val="24"/>
          <w:szCs w:val="24"/>
        </w:rPr>
        <w:t xml:space="preserve"> </w:t>
      </w:r>
      <w:r w:rsidRPr="00E7059C">
        <w:rPr>
          <w:rFonts w:ascii="Arial" w:hAnsi="Arial" w:cs="Arial"/>
          <w:spacing w:val="-1"/>
          <w:sz w:val="24"/>
          <w:szCs w:val="24"/>
        </w:rPr>
        <w:t>engine</w:t>
      </w:r>
      <w:r w:rsidRPr="00E7059C">
        <w:rPr>
          <w:rFonts w:ascii="Arial" w:hAnsi="Arial" w:cs="Arial"/>
          <w:spacing w:val="-6"/>
          <w:sz w:val="24"/>
          <w:szCs w:val="24"/>
        </w:rPr>
        <w:t xml:space="preserve"> </w:t>
      </w:r>
      <w:r w:rsidRPr="00E7059C">
        <w:rPr>
          <w:rFonts w:ascii="Arial" w:hAnsi="Arial" w:cs="Arial"/>
          <w:sz w:val="24"/>
          <w:szCs w:val="24"/>
        </w:rPr>
        <w:t>heating</w:t>
      </w:r>
      <w:r w:rsidRPr="00E7059C">
        <w:rPr>
          <w:rFonts w:ascii="Arial" w:hAnsi="Arial" w:cs="Arial"/>
          <w:spacing w:val="-5"/>
          <w:sz w:val="24"/>
          <w:szCs w:val="24"/>
        </w:rPr>
        <w:t xml:space="preserve"> </w:t>
      </w:r>
      <w:r w:rsidRPr="00E7059C">
        <w:rPr>
          <w:rFonts w:ascii="Arial" w:hAnsi="Arial" w:cs="Arial"/>
          <w:spacing w:val="-1"/>
          <w:sz w:val="24"/>
          <w:szCs w:val="24"/>
        </w:rPr>
        <w:t>devices</w:t>
      </w:r>
      <w:r w:rsidRPr="00E7059C">
        <w:rPr>
          <w:rFonts w:ascii="Arial" w:hAnsi="Arial" w:cs="Arial"/>
          <w:spacing w:val="-7"/>
          <w:sz w:val="24"/>
          <w:szCs w:val="24"/>
        </w:rPr>
        <w:t xml:space="preserve"> </w:t>
      </w:r>
      <w:r w:rsidRPr="00E7059C">
        <w:rPr>
          <w:rFonts w:ascii="Arial" w:hAnsi="Arial" w:cs="Arial"/>
          <w:sz w:val="24"/>
          <w:szCs w:val="24"/>
        </w:rPr>
        <w:t>and</w:t>
      </w:r>
      <w:r w:rsidRPr="00E7059C">
        <w:rPr>
          <w:rFonts w:ascii="Arial" w:hAnsi="Arial" w:cs="Arial"/>
          <w:spacing w:val="-5"/>
          <w:sz w:val="24"/>
          <w:szCs w:val="24"/>
        </w:rPr>
        <w:t xml:space="preserve"> </w:t>
      </w:r>
      <w:r w:rsidRPr="00E7059C">
        <w:rPr>
          <w:rFonts w:ascii="Arial" w:hAnsi="Arial" w:cs="Arial"/>
          <w:sz w:val="24"/>
          <w:szCs w:val="24"/>
        </w:rPr>
        <w:t>procedures</w:t>
      </w:r>
      <w:r w:rsidRPr="00E7059C">
        <w:rPr>
          <w:rFonts w:ascii="Arial" w:hAnsi="Arial" w:cs="Arial"/>
          <w:spacing w:val="-3"/>
          <w:sz w:val="24"/>
          <w:szCs w:val="24"/>
        </w:rPr>
        <w:t xml:space="preserve"> </w:t>
      </w:r>
      <w:r w:rsidRPr="00E7059C">
        <w:rPr>
          <w:rFonts w:ascii="Arial" w:hAnsi="Arial" w:cs="Arial"/>
          <w:sz w:val="24"/>
          <w:szCs w:val="24"/>
        </w:rPr>
        <w:t>shall</w:t>
      </w:r>
      <w:r w:rsidRPr="00E7059C">
        <w:rPr>
          <w:rFonts w:ascii="Arial" w:hAnsi="Arial" w:cs="Arial"/>
          <w:spacing w:val="-5"/>
          <w:sz w:val="24"/>
          <w:szCs w:val="24"/>
        </w:rPr>
        <w:t xml:space="preserve"> </w:t>
      </w:r>
      <w:r w:rsidRPr="00E7059C">
        <w:rPr>
          <w:rFonts w:ascii="Arial" w:hAnsi="Arial" w:cs="Arial"/>
          <w:sz w:val="24"/>
          <w:szCs w:val="24"/>
        </w:rPr>
        <w:t>be</w:t>
      </w:r>
      <w:r w:rsidRPr="00E7059C">
        <w:rPr>
          <w:rFonts w:ascii="Arial" w:hAnsi="Arial" w:cs="Arial"/>
          <w:spacing w:val="-7"/>
          <w:sz w:val="24"/>
          <w:szCs w:val="24"/>
        </w:rPr>
        <w:t xml:space="preserve"> </w:t>
      </w:r>
      <w:r w:rsidRPr="00E7059C">
        <w:rPr>
          <w:rFonts w:ascii="Arial" w:hAnsi="Arial" w:cs="Arial"/>
          <w:sz w:val="24"/>
          <w:szCs w:val="24"/>
        </w:rPr>
        <w:t>of</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7"/>
          <w:sz w:val="24"/>
          <w:szCs w:val="24"/>
        </w:rPr>
        <w:t xml:space="preserve"> </w:t>
      </w:r>
      <w:r w:rsidRPr="00E7059C">
        <w:rPr>
          <w:rFonts w:ascii="Arial" w:hAnsi="Arial" w:cs="Arial"/>
          <w:spacing w:val="-1"/>
          <w:sz w:val="24"/>
          <w:szCs w:val="24"/>
        </w:rPr>
        <w:t>type</w:t>
      </w:r>
      <w:r w:rsidRPr="00E7059C">
        <w:rPr>
          <w:rFonts w:ascii="Arial" w:hAnsi="Arial" w:cs="Arial"/>
          <w:spacing w:val="-6"/>
          <w:sz w:val="24"/>
          <w:szCs w:val="24"/>
        </w:rPr>
        <w:t xml:space="preserve"> </w:t>
      </w:r>
      <w:r w:rsidRPr="00E7059C">
        <w:rPr>
          <w:rFonts w:ascii="Arial" w:hAnsi="Arial" w:cs="Arial"/>
          <w:spacing w:val="-1"/>
          <w:sz w:val="24"/>
          <w:szCs w:val="24"/>
        </w:rPr>
        <w:t>recommended</w:t>
      </w:r>
      <w:r w:rsidRPr="00E7059C">
        <w:rPr>
          <w:rFonts w:ascii="Arial" w:hAnsi="Arial" w:cs="Arial"/>
          <w:spacing w:val="-6"/>
          <w:sz w:val="24"/>
          <w:szCs w:val="24"/>
        </w:rPr>
        <w:t xml:space="preserve"> </w:t>
      </w:r>
      <w:r w:rsidRPr="00E7059C">
        <w:rPr>
          <w:rFonts w:ascii="Arial" w:hAnsi="Arial" w:cs="Arial"/>
          <w:sz w:val="24"/>
          <w:szCs w:val="24"/>
        </w:rPr>
        <w:t>by</w:t>
      </w:r>
      <w:r w:rsidRPr="00E7059C">
        <w:rPr>
          <w:rFonts w:ascii="Arial" w:hAnsi="Arial" w:cs="Arial"/>
          <w:spacing w:val="-5"/>
          <w:sz w:val="24"/>
          <w:szCs w:val="24"/>
        </w:rPr>
        <w:t xml:space="preserve"> </w:t>
      </w:r>
      <w:r w:rsidRPr="00E7059C">
        <w:rPr>
          <w:rFonts w:ascii="Arial" w:hAnsi="Arial" w:cs="Arial"/>
          <w:sz w:val="24"/>
          <w:szCs w:val="24"/>
        </w:rPr>
        <w:t>the</w:t>
      </w:r>
      <w:r w:rsidRPr="00E7059C">
        <w:rPr>
          <w:rFonts w:ascii="Arial" w:hAnsi="Arial" w:cs="Arial"/>
          <w:spacing w:val="61"/>
          <w:w w:val="99"/>
          <w:sz w:val="24"/>
          <w:szCs w:val="24"/>
        </w:rPr>
        <w:t xml:space="preserve"> </w:t>
      </w:r>
      <w:r w:rsidRPr="00E7059C">
        <w:rPr>
          <w:rFonts w:ascii="Arial" w:hAnsi="Arial" w:cs="Arial"/>
          <w:sz w:val="24"/>
          <w:szCs w:val="24"/>
        </w:rPr>
        <w:t>engine</w:t>
      </w:r>
      <w:r w:rsidRPr="00E7059C">
        <w:rPr>
          <w:rFonts w:ascii="Arial" w:hAnsi="Arial" w:cs="Arial"/>
          <w:spacing w:val="-7"/>
          <w:sz w:val="24"/>
          <w:szCs w:val="24"/>
        </w:rPr>
        <w:t xml:space="preserve"> </w:t>
      </w:r>
      <w:r w:rsidRPr="00E7059C">
        <w:rPr>
          <w:rFonts w:ascii="Arial" w:hAnsi="Arial" w:cs="Arial"/>
          <w:spacing w:val="-1"/>
          <w:sz w:val="24"/>
          <w:szCs w:val="24"/>
        </w:rPr>
        <w:t>manufacturer</w:t>
      </w:r>
      <w:r w:rsidRPr="00E7059C">
        <w:rPr>
          <w:rFonts w:ascii="Arial" w:hAnsi="Arial" w:cs="Arial"/>
          <w:spacing w:val="-6"/>
          <w:sz w:val="24"/>
          <w:szCs w:val="24"/>
        </w:rPr>
        <w:t xml:space="preserve"> </w:t>
      </w:r>
      <w:r w:rsidRPr="00E7059C">
        <w:rPr>
          <w:rFonts w:ascii="Arial" w:hAnsi="Arial" w:cs="Arial"/>
          <w:sz w:val="24"/>
          <w:szCs w:val="24"/>
        </w:rPr>
        <w:t>and</w:t>
      </w:r>
      <w:r w:rsidRPr="00E7059C">
        <w:rPr>
          <w:rFonts w:ascii="Arial" w:hAnsi="Arial" w:cs="Arial"/>
          <w:spacing w:val="-5"/>
          <w:sz w:val="24"/>
          <w:szCs w:val="24"/>
        </w:rPr>
        <w:t xml:space="preserve"> </w:t>
      </w:r>
      <w:r w:rsidRPr="00E7059C">
        <w:rPr>
          <w:rFonts w:ascii="Arial" w:hAnsi="Arial" w:cs="Arial"/>
          <w:sz w:val="24"/>
          <w:szCs w:val="24"/>
        </w:rPr>
        <w:t>approved</w:t>
      </w:r>
      <w:r w:rsidRPr="00E7059C">
        <w:rPr>
          <w:rFonts w:ascii="Arial" w:hAnsi="Arial" w:cs="Arial"/>
          <w:spacing w:val="-7"/>
          <w:sz w:val="24"/>
          <w:szCs w:val="24"/>
        </w:rPr>
        <w:t xml:space="preserve"> </w:t>
      </w:r>
      <w:r w:rsidRPr="00E7059C">
        <w:rPr>
          <w:rFonts w:ascii="Arial" w:hAnsi="Arial" w:cs="Arial"/>
          <w:sz w:val="24"/>
          <w:szCs w:val="24"/>
        </w:rPr>
        <w:t>by</w:t>
      </w:r>
      <w:r w:rsidRPr="00E7059C">
        <w:rPr>
          <w:rFonts w:ascii="Arial" w:hAnsi="Arial" w:cs="Arial"/>
          <w:spacing w:val="-5"/>
          <w:sz w:val="24"/>
          <w:szCs w:val="24"/>
        </w:rPr>
        <w:t xml:space="preserve"> </w:t>
      </w:r>
      <w:r w:rsidRPr="00E7059C">
        <w:rPr>
          <w:rFonts w:ascii="Arial" w:hAnsi="Arial" w:cs="Arial"/>
          <w:spacing w:val="-1"/>
          <w:sz w:val="24"/>
          <w:szCs w:val="24"/>
        </w:rPr>
        <w:t>the</w:t>
      </w:r>
      <w:r w:rsidRPr="00E7059C">
        <w:rPr>
          <w:rFonts w:ascii="Arial" w:hAnsi="Arial" w:cs="Arial"/>
          <w:spacing w:val="-6"/>
          <w:sz w:val="24"/>
          <w:szCs w:val="24"/>
        </w:rPr>
        <w:t xml:space="preserve"> </w:t>
      </w:r>
      <w:r w:rsidRPr="00E7059C">
        <w:rPr>
          <w:rFonts w:ascii="Arial" w:hAnsi="Arial" w:cs="Arial"/>
          <w:sz w:val="24"/>
          <w:szCs w:val="24"/>
        </w:rPr>
        <w:t>Agency.</w:t>
      </w:r>
      <w:r w:rsidRPr="00E7059C">
        <w:rPr>
          <w:rFonts w:ascii="Arial" w:hAnsi="Arial" w:cs="Arial"/>
          <w:spacing w:val="-7"/>
          <w:sz w:val="24"/>
          <w:szCs w:val="24"/>
        </w:rPr>
        <w:t xml:space="preserve"> </w:t>
      </w:r>
      <w:r>
        <w:rPr>
          <w:rFonts w:ascii="Arial" w:hAnsi="Arial" w:cs="Arial"/>
          <w:spacing w:val="-7"/>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z w:val="24"/>
          <w:szCs w:val="24"/>
        </w:rPr>
        <w:t>integration</w:t>
      </w:r>
      <w:r w:rsidRPr="00E7059C">
        <w:rPr>
          <w:rFonts w:ascii="Arial" w:hAnsi="Arial" w:cs="Arial"/>
          <w:spacing w:val="-6"/>
          <w:sz w:val="24"/>
          <w:szCs w:val="24"/>
        </w:rPr>
        <w:t xml:space="preserve"> </w:t>
      </w:r>
      <w:r w:rsidRPr="00E7059C">
        <w:rPr>
          <w:rFonts w:ascii="Arial" w:hAnsi="Arial" w:cs="Arial"/>
          <w:sz w:val="24"/>
          <w:szCs w:val="24"/>
        </w:rPr>
        <w:t>of</w:t>
      </w:r>
      <w:r w:rsidRPr="00E7059C">
        <w:rPr>
          <w:rFonts w:ascii="Arial" w:hAnsi="Arial" w:cs="Arial"/>
          <w:spacing w:val="-5"/>
          <w:sz w:val="24"/>
          <w:szCs w:val="24"/>
        </w:rPr>
        <w:t xml:space="preserve"> </w:t>
      </w:r>
      <w:r w:rsidRPr="00E7059C">
        <w:rPr>
          <w:rFonts w:ascii="Arial" w:hAnsi="Arial" w:cs="Arial"/>
          <w:sz w:val="24"/>
          <w:szCs w:val="24"/>
        </w:rPr>
        <w:t>all</w:t>
      </w:r>
      <w:r w:rsidRPr="00E7059C">
        <w:rPr>
          <w:rFonts w:ascii="Arial" w:hAnsi="Arial" w:cs="Arial"/>
          <w:spacing w:val="-7"/>
          <w:sz w:val="24"/>
          <w:szCs w:val="24"/>
        </w:rPr>
        <w:t xml:space="preserve"> </w:t>
      </w:r>
      <w:r w:rsidRPr="00E7059C">
        <w:rPr>
          <w:rFonts w:ascii="Arial" w:hAnsi="Arial" w:cs="Arial"/>
          <w:spacing w:val="-1"/>
          <w:sz w:val="24"/>
          <w:szCs w:val="24"/>
        </w:rPr>
        <w:t>systems</w:t>
      </w:r>
      <w:r w:rsidRPr="00E7059C">
        <w:rPr>
          <w:rFonts w:ascii="Arial" w:hAnsi="Arial" w:cs="Arial"/>
          <w:spacing w:val="-5"/>
          <w:sz w:val="24"/>
          <w:szCs w:val="24"/>
        </w:rPr>
        <w:t xml:space="preserve"> </w:t>
      </w:r>
      <w:r w:rsidRPr="00E7059C">
        <w:rPr>
          <w:rFonts w:ascii="Arial" w:hAnsi="Arial" w:cs="Arial"/>
          <w:sz w:val="24"/>
          <w:szCs w:val="24"/>
        </w:rPr>
        <w:t>on</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7"/>
          <w:sz w:val="24"/>
          <w:szCs w:val="24"/>
        </w:rPr>
        <w:t xml:space="preserve"> </w:t>
      </w:r>
      <w:r w:rsidRPr="00E7059C">
        <w:rPr>
          <w:rFonts w:ascii="Arial" w:hAnsi="Arial" w:cs="Arial"/>
          <w:sz w:val="24"/>
          <w:szCs w:val="24"/>
        </w:rPr>
        <w:t>vehicle</w:t>
      </w:r>
      <w:r w:rsidRPr="00E7059C">
        <w:rPr>
          <w:rFonts w:ascii="Arial" w:hAnsi="Arial" w:cs="Arial"/>
          <w:spacing w:val="-6"/>
          <w:sz w:val="24"/>
          <w:szCs w:val="24"/>
        </w:rPr>
        <w:t xml:space="preserve"> </w:t>
      </w:r>
      <w:r w:rsidRPr="00E7059C">
        <w:rPr>
          <w:rFonts w:ascii="Arial" w:hAnsi="Arial" w:cs="Arial"/>
          <w:sz w:val="24"/>
          <w:szCs w:val="24"/>
        </w:rPr>
        <w:t>relative</w:t>
      </w:r>
      <w:r w:rsidRPr="00E7059C">
        <w:rPr>
          <w:rFonts w:ascii="Arial" w:hAnsi="Arial" w:cs="Arial"/>
          <w:spacing w:val="-6"/>
          <w:sz w:val="24"/>
          <w:szCs w:val="24"/>
        </w:rPr>
        <w:t xml:space="preserve"> </w:t>
      </w:r>
      <w:r w:rsidRPr="00E7059C">
        <w:rPr>
          <w:rFonts w:ascii="Arial" w:hAnsi="Arial" w:cs="Arial"/>
          <w:sz w:val="24"/>
          <w:szCs w:val="24"/>
        </w:rPr>
        <w:t>to</w:t>
      </w:r>
      <w:r w:rsidRPr="00E7059C">
        <w:rPr>
          <w:rFonts w:ascii="Arial" w:hAnsi="Arial" w:cs="Arial"/>
          <w:spacing w:val="40"/>
          <w:w w:val="99"/>
          <w:sz w:val="24"/>
          <w:szCs w:val="24"/>
        </w:rPr>
        <w:t xml:space="preserve"> </w:t>
      </w:r>
      <w:r w:rsidRPr="00E7059C">
        <w:rPr>
          <w:rFonts w:ascii="Arial" w:hAnsi="Arial" w:cs="Arial"/>
          <w:sz w:val="24"/>
          <w:szCs w:val="24"/>
        </w:rPr>
        <w:t>engine</w:t>
      </w:r>
      <w:r w:rsidRPr="00E7059C">
        <w:rPr>
          <w:rFonts w:ascii="Arial" w:hAnsi="Arial" w:cs="Arial"/>
          <w:spacing w:val="-7"/>
          <w:sz w:val="24"/>
          <w:szCs w:val="24"/>
        </w:rPr>
        <w:t xml:space="preserve"> </w:t>
      </w:r>
      <w:r w:rsidRPr="00E7059C">
        <w:rPr>
          <w:rFonts w:ascii="Arial" w:hAnsi="Arial" w:cs="Arial"/>
          <w:sz w:val="24"/>
          <w:szCs w:val="24"/>
        </w:rPr>
        <w:t>idle</w:t>
      </w:r>
      <w:r w:rsidRPr="00E7059C">
        <w:rPr>
          <w:rFonts w:ascii="Arial" w:hAnsi="Arial" w:cs="Arial"/>
          <w:spacing w:val="-6"/>
          <w:sz w:val="24"/>
          <w:szCs w:val="24"/>
        </w:rPr>
        <w:t xml:space="preserve"> </w:t>
      </w:r>
      <w:r w:rsidRPr="00E7059C">
        <w:rPr>
          <w:rFonts w:ascii="Arial" w:hAnsi="Arial" w:cs="Arial"/>
          <w:spacing w:val="-1"/>
          <w:sz w:val="24"/>
          <w:szCs w:val="24"/>
        </w:rPr>
        <w:t>speed</w:t>
      </w:r>
      <w:r w:rsidRPr="00E7059C">
        <w:rPr>
          <w:rFonts w:ascii="Arial" w:hAnsi="Arial" w:cs="Arial"/>
          <w:spacing w:val="-6"/>
          <w:sz w:val="24"/>
          <w:szCs w:val="24"/>
        </w:rPr>
        <w:t xml:space="preserve"> </w:t>
      </w:r>
      <w:r w:rsidRPr="00E7059C">
        <w:rPr>
          <w:rFonts w:ascii="Arial" w:hAnsi="Arial" w:cs="Arial"/>
          <w:sz w:val="24"/>
          <w:szCs w:val="24"/>
        </w:rPr>
        <w:t>shall</w:t>
      </w:r>
      <w:r w:rsidRPr="00E7059C">
        <w:rPr>
          <w:rFonts w:ascii="Arial" w:hAnsi="Arial" w:cs="Arial"/>
          <w:spacing w:val="-6"/>
          <w:sz w:val="24"/>
          <w:szCs w:val="24"/>
        </w:rPr>
        <w:t xml:space="preserve"> </w:t>
      </w:r>
      <w:r w:rsidRPr="00E7059C">
        <w:rPr>
          <w:rFonts w:ascii="Arial" w:hAnsi="Arial" w:cs="Arial"/>
          <w:sz w:val="24"/>
          <w:szCs w:val="24"/>
        </w:rPr>
        <w:t>be</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6"/>
          <w:sz w:val="24"/>
          <w:szCs w:val="24"/>
        </w:rPr>
        <w:t xml:space="preserve"> </w:t>
      </w:r>
      <w:r w:rsidRPr="00E7059C">
        <w:rPr>
          <w:rFonts w:ascii="Arial" w:hAnsi="Arial" w:cs="Arial"/>
          <w:spacing w:val="-1"/>
          <w:sz w:val="24"/>
          <w:szCs w:val="24"/>
        </w:rPr>
        <w:t>responsibility</w:t>
      </w:r>
      <w:r w:rsidRPr="00E7059C">
        <w:rPr>
          <w:rFonts w:ascii="Arial" w:hAnsi="Arial" w:cs="Arial"/>
          <w:spacing w:val="-6"/>
          <w:sz w:val="24"/>
          <w:szCs w:val="24"/>
        </w:rPr>
        <w:t xml:space="preserve"> </w:t>
      </w:r>
      <w:r w:rsidRPr="00E7059C">
        <w:rPr>
          <w:rFonts w:ascii="Arial" w:hAnsi="Arial" w:cs="Arial"/>
          <w:sz w:val="24"/>
          <w:szCs w:val="24"/>
        </w:rPr>
        <w:t>of</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7"/>
          <w:sz w:val="24"/>
          <w:szCs w:val="24"/>
        </w:rPr>
        <w:t xml:space="preserve"> </w:t>
      </w:r>
      <w:r w:rsidRPr="00E7059C">
        <w:rPr>
          <w:rFonts w:ascii="Arial" w:hAnsi="Arial" w:cs="Arial"/>
          <w:spacing w:val="-1"/>
          <w:sz w:val="24"/>
          <w:szCs w:val="24"/>
        </w:rPr>
        <w:t>vehicle</w:t>
      </w:r>
      <w:r w:rsidRPr="00E7059C">
        <w:rPr>
          <w:rFonts w:ascii="Arial" w:hAnsi="Arial" w:cs="Arial"/>
          <w:spacing w:val="-5"/>
          <w:sz w:val="24"/>
          <w:szCs w:val="24"/>
        </w:rPr>
        <w:t xml:space="preserve"> </w:t>
      </w:r>
      <w:r w:rsidRPr="00E7059C">
        <w:rPr>
          <w:rFonts w:ascii="Arial" w:hAnsi="Arial" w:cs="Arial"/>
          <w:spacing w:val="-1"/>
          <w:sz w:val="24"/>
          <w:szCs w:val="24"/>
        </w:rPr>
        <w:t>manufacturer</w:t>
      </w:r>
      <w:r w:rsidRPr="00E7059C">
        <w:rPr>
          <w:rFonts w:ascii="Arial" w:hAnsi="Arial" w:cs="Arial"/>
          <w:spacing w:val="-6"/>
          <w:sz w:val="24"/>
          <w:szCs w:val="24"/>
        </w:rPr>
        <w:t xml:space="preserve"> </w:t>
      </w:r>
      <w:r w:rsidRPr="00E7059C">
        <w:rPr>
          <w:rFonts w:ascii="Arial" w:hAnsi="Arial" w:cs="Arial"/>
          <w:sz w:val="24"/>
          <w:szCs w:val="24"/>
        </w:rPr>
        <w:t>to</w:t>
      </w:r>
      <w:r w:rsidRPr="00E7059C">
        <w:rPr>
          <w:rFonts w:ascii="Arial" w:hAnsi="Arial" w:cs="Arial"/>
          <w:spacing w:val="-5"/>
          <w:sz w:val="24"/>
          <w:szCs w:val="24"/>
        </w:rPr>
        <w:t xml:space="preserve"> </w:t>
      </w:r>
      <w:r w:rsidRPr="00E7059C">
        <w:rPr>
          <w:rFonts w:ascii="Arial" w:hAnsi="Arial" w:cs="Arial"/>
          <w:spacing w:val="-1"/>
          <w:sz w:val="24"/>
          <w:szCs w:val="24"/>
        </w:rPr>
        <w:t>meet</w:t>
      </w:r>
      <w:r w:rsidRPr="00E7059C">
        <w:rPr>
          <w:rFonts w:ascii="Arial" w:hAnsi="Arial" w:cs="Arial"/>
          <w:spacing w:val="-6"/>
          <w:sz w:val="24"/>
          <w:szCs w:val="24"/>
        </w:rPr>
        <w:t xml:space="preserve"> </w:t>
      </w:r>
      <w:r w:rsidRPr="00E7059C">
        <w:rPr>
          <w:rFonts w:ascii="Arial" w:hAnsi="Arial" w:cs="Arial"/>
          <w:sz w:val="24"/>
          <w:szCs w:val="24"/>
        </w:rPr>
        <w:t>the</w:t>
      </w:r>
      <w:r w:rsidRPr="00E7059C">
        <w:rPr>
          <w:rFonts w:ascii="Arial" w:hAnsi="Arial" w:cs="Arial"/>
          <w:spacing w:val="-7"/>
          <w:sz w:val="24"/>
          <w:szCs w:val="24"/>
        </w:rPr>
        <w:t xml:space="preserve"> </w:t>
      </w:r>
      <w:r w:rsidRPr="00E7059C">
        <w:rPr>
          <w:rFonts w:ascii="Arial" w:hAnsi="Arial" w:cs="Arial"/>
          <w:spacing w:val="-1"/>
          <w:sz w:val="24"/>
          <w:szCs w:val="24"/>
        </w:rPr>
        <w:t>requirements</w:t>
      </w:r>
      <w:r w:rsidRPr="00E7059C">
        <w:rPr>
          <w:rFonts w:ascii="Arial" w:hAnsi="Arial" w:cs="Arial"/>
          <w:spacing w:val="-6"/>
          <w:sz w:val="24"/>
          <w:szCs w:val="24"/>
        </w:rPr>
        <w:t xml:space="preserve"> </w:t>
      </w:r>
      <w:r w:rsidRPr="00E7059C">
        <w:rPr>
          <w:rFonts w:ascii="Arial" w:hAnsi="Arial" w:cs="Arial"/>
          <w:sz w:val="24"/>
          <w:szCs w:val="24"/>
        </w:rPr>
        <w:t>of</w:t>
      </w:r>
      <w:r w:rsidRPr="00E7059C">
        <w:rPr>
          <w:rFonts w:ascii="Arial" w:hAnsi="Arial" w:cs="Arial"/>
          <w:spacing w:val="-6"/>
          <w:sz w:val="24"/>
          <w:szCs w:val="24"/>
        </w:rPr>
        <w:t xml:space="preserve"> </w:t>
      </w:r>
      <w:r>
        <w:rPr>
          <w:rFonts w:ascii="Arial" w:hAnsi="Arial" w:cs="Arial"/>
          <w:sz w:val="24"/>
          <w:szCs w:val="24"/>
        </w:rPr>
        <w:t xml:space="preserve">the </w:t>
      </w:r>
      <w:r w:rsidRPr="00E7059C">
        <w:rPr>
          <w:rFonts w:ascii="Arial" w:hAnsi="Arial" w:cs="Arial"/>
          <w:sz w:val="24"/>
          <w:szCs w:val="24"/>
        </w:rPr>
        <w:t>transit</w:t>
      </w:r>
      <w:r w:rsidRPr="00E7059C">
        <w:rPr>
          <w:rFonts w:ascii="Arial" w:hAnsi="Arial" w:cs="Arial"/>
          <w:spacing w:val="-15"/>
          <w:sz w:val="24"/>
          <w:szCs w:val="24"/>
        </w:rPr>
        <w:t xml:space="preserve"> </w:t>
      </w:r>
      <w:r w:rsidRPr="00E7059C">
        <w:rPr>
          <w:rFonts w:ascii="Arial" w:hAnsi="Arial" w:cs="Arial"/>
          <w:sz w:val="24"/>
          <w:szCs w:val="24"/>
        </w:rPr>
        <w:t>property.</w:t>
      </w:r>
      <w:r>
        <w:rPr>
          <w:rFonts w:ascii="Arial" w:hAnsi="Arial" w:cs="Arial"/>
          <w:sz w:val="24"/>
          <w:szCs w:val="24"/>
        </w:rPr>
        <w:t xml:space="preserve">  </w:t>
      </w:r>
      <w:r w:rsidRPr="00E7059C">
        <w:rPr>
          <w:rFonts w:ascii="Arial" w:hAnsi="Arial" w:cs="Arial"/>
          <w:sz w:val="24"/>
          <w:szCs w:val="24"/>
        </w:rPr>
        <w:t>A 120 volt @ 100 watt engine block heater will be located in the rear engine compartment.</w:t>
      </w:r>
    </w:p>
    <w:p w:rsidR="008454E3" w:rsidRPr="00E7059C" w:rsidRDefault="008454E3" w:rsidP="008454E3">
      <w:pPr>
        <w:pStyle w:val="BodyText"/>
        <w:rPr>
          <w:rFonts w:ascii="Arial" w:hAnsi="Arial" w:cs="Arial"/>
          <w:sz w:val="24"/>
          <w:szCs w:val="24"/>
        </w:rPr>
      </w:pPr>
    </w:p>
    <w:p w:rsidR="00B6485E" w:rsidRPr="00E7059C" w:rsidRDefault="00B6485E" w:rsidP="00797375">
      <w:pPr>
        <w:pStyle w:val="ListParagraph"/>
        <w:numPr>
          <w:ilvl w:val="0"/>
          <w:numId w:val="68"/>
        </w:numPr>
        <w:outlineLvl w:val="3"/>
        <w:rPr>
          <w:rFonts w:ascii="Arial" w:eastAsia="Times New Roman" w:hAnsi="Arial" w:cs="Arial"/>
          <w:b/>
          <w:bCs/>
          <w:vanish/>
        </w:rPr>
      </w:pPr>
    </w:p>
    <w:p w:rsidR="00B6485E" w:rsidRPr="000B4F91" w:rsidRDefault="00B6485E" w:rsidP="00797375">
      <w:pPr>
        <w:pStyle w:val="Heading4"/>
        <w:numPr>
          <w:ilvl w:val="0"/>
          <w:numId w:val="68"/>
        </w:numPr>
        <w:ind w:left="1080"/>
        <w:rPr>
          <w:rFonts w:ascii="Arial" w:hAnsi="Arial" w:cs="Arial"/>
          <w:bCs w:val="0"/>
          <w:sz w:val="24"/>
          <w:szCs w:val="24"/>
        </w:rPr>
      </w:pPr>
      <w:r w:rsidRPr="000B4F91">
        <w:rPr>
          <w:rFonts w:ascii="Arial" w:hAnsi="Arial" w:cs="Arial"/>
          <w:sz w:val="24"/>
          <w:szCs w:val="24"/>
        </w:rPr>
        <w:t>Automatic</w:t>
      </w:r>
      <w:r w:rsidRPr="000B4F91">
        <w:rPr>
          <w:rFonts w:ascii="Arial" w:hAnsi="Arial" w:cs="Arial"/>
          <w:spacing w:val="-14"/>
          <w:sz w:val="24"/>
          <w:szCs w:val="24"/>
        </w:rPr>
        <w:t xml:space="preserve"> </w:t>
      </w:r>
      <w:r w:rsidRPr="000B4F91">
        <w:rPr>
          <w:rFonts w:ascii="Arial" w:hAnsi="Arial" w:cs="Arial"/>
          <w:sz w:val="24"/>
          <w:szCs w:val="24"/>
        </w:rPr>
        <w:t>Engine</w:t>
      </w:r>
      <w:r w:rsidRPr="000B4F91">
        <w:rPr>
          <w:rFonts w:ascii="Arial" w:hAnsi="Arial" w:cs="Arial"/>
          <w:spacing w:val="-15"/>
          <w:sz w:val="24"/>
          <w:szCs w:val="24"/>
        </w:rPr>
        <w:t xml:space="preserve"> </w:t>
      </w:r>
      <w:r w:rsidRPr="000B4F91">
        <w:rPr>
          <w:rFonts w:ascii="Arial" w:hAnsi="Arial" w:cs="Arial"/>
          <w:sz w:val="24"/>
          <w:szCs w:val="24"/>
        </w:rPr>
        <w:t>Protection/Shutdown</w:t>
      </w:r>
      <w:r w:rsidRPr="000B4F91">
        <w:rPr>
          <w:rFonts w:ascii="Arial" w:hAnsi="Arial" w:cs="Arial"/>
          <w:spacing w:val="-14"/>
          <w:sz w:val="24"/>
          <w:szCs w:val="24"/>
        </w:rPr>
        <w:t xml:space="preserve"> </w:t>
      </w:r>
      <w:r w:rsidRPr="000B4F91">
        <w:rPr>
          <w:rFonts w:ascii="Arial" w:hAnsi="Arial" w:cs="Arial"/>
          <w:sz w:val="24"/>
          <w:szCs w:val="24"/>
        </w:rPr>
        <w:t>Override</w:t>
      </w:r>
      <w:r w:rsidRPr="000B4F91">
        <w:rPr>
          <w:rFonts w:ascii="Arial" w:hAnsi="Arial" w:cs="Arial"/>
          <w:spacing w:val="-13"/>
          <w:sz w:val="24"/>
          <w:szCs w:val="24"/>
        </w:rPr>
        <w:t xml:space="preserve"> </w:t>
      </w:r>
      <w:r w:rsidRPr="000B4F91">
        <w:rPr>
          <w:rFonts w:ascii="Arial" w:hAnsi="Arial" w:cs="Arial"/>
          <w:sz w:val="24"/>
          <w:szCs w:val="24"/>
        </w:rPr>
        <w:t>Feature</w:t>
      </w:r>
    </w:p>
    <w:p w:rsidR="00B6485E" w:rsidRDefault="00B6485E" w:rsidP="00797375">
      <w:pPr>
        <w:pStyle w:val="BodyText"/>
        <w:numPr>
          <w:ilvl w:val="0"/>
          <w:numId w:val="69"/>
        </w:numPr>
        <w:spacing w:before="57"/>
        <w:ind w:left="1800" w:right="186"/>
        <w:jc w:val="both"/>
        <w:rPr>
          <w:rFonts w:ascii="Arial" w:hAnsi="Arial" w:cs="Arial"/>
          <w:sz w:val="24"/>
          <w:szCs w:val="24"/>
        </w:rPr>
      </w:pPr>
      <w:r w:rsidRPr="00E3151D">
        <w:rPr>
          <w:rFonts w:ascii="Arial" w:hAnsi="Arial" w:cs="Arial"/>
          <w:sz w:val="24"/>
          <w:szCs w:val="24"/>
        </w:rPr>
        <w:t>The</w:t>
      </w:r>
      <w:r w:rsidRPr="00E3151D">
        <w:rPr>
          <w:rFonts w:ascii="Arial" w:hAnsi="Arial" w:cs="Arial"/>
          <w:spacing w:val="-8"/>
          <w:sz w:val="24"/>
          <w:szCs w:val="24"/>
        </w:rPr>
        <w:t xml:space="preserve"> </w:t>
      </w:r>
      <w:r w:rsidRPr="00E3151D">
        <w:rPr>
          <w:rFonts w:ascii="Arial" w:hAnsi="Arial" w:cs="Arial"/>
          <w:sz w:val="24"/>
          <w:szCs w:val="24"/>
        </w:rPr>
        <w:t>engine</w:t>
      </w:r>
      <w:r w:rsidRPr="00E3151D">
        <w:rPr>
          <w:rFonts w:ascii="Arial" w:hAnsi="Arial" w:cs="Arial"/>
          <w:spacing w:val="-7"/>
          <w:sz w:val="24"/>
          <w:szCs w:val="24"/>
        </w:rPr>
        <w:t xml:space="preserve"> </w:t>
      </w:r>
      <w:r w:rsidRPr="00E3151D">
        <w:rPr>
          <w:rFonts w:ascii="Arial" w:hAnsi="Arial" w:cs="Arial"/>
          <w:sz w:val="24"/>
          <w:szCs w:val="24"/>
        </w:rPr>
        <w:t>control</w:t>
      </w:r>
      <w:r w:rsidRPr="00E3151D">
        <w:rPr>
          <w:rFonts w:ascii="Arial" w:hAnsi="Arial" w:cs="Arial"/>
          <w:spacing w:val="-7"/>
          <w:sz w:val="24"/>
          <w:szCs w:val="24"/>
        </w:rPr>
        <w:t xml:space="preserve"> </w:t>
      </w:r>
      <w:r w:rsidRPr="00E3151D">
        <w:rPr>
          <w:rFonts w:ascii="Arial" w:hAnsi="Arial" w:cs="Arial"/>
          <w:sz w:val="24"/>
          <w:szCs w:val="24"/>
        </w:rPr>
        <w:t>system</w:t>
      </w:r>
      <w:r w:rsidRPr="00E3151D">
        <w:rPr>
          <w:rFonts w:ascii="Arial" w:hAnsi="Arial" w:cs="Arial"/>
          <w:spacing w:val="-7"/>
          <w:sz w:val="24"/>
          <w:szCs w:val="24"/>
        </w:rPr>
        <w:t xml:space="preserve"> </w:t>
      </w:r>
      <w:r w:rsidRPr="00E3151D">
        <w:rPr>
          <w:rFonts w:ascii="Arial" w:hAnsi="Arial" w:cs="Arial"/>
          <w:sz w:val="24"/>
          <w:szCs w:val="24"/>
        </w:rPr>
        <w:t>shall</w:t>
      </w:r>
      <w:r w:rsidRPr="00E3151D">
        <w:rPr>
          <w:rFonts w:ascii="Arial" w:hAnsi="Arial" w:cs="Arial"/>
          <w:spacing w:val="-7"/>
          <w:sz w:val="24"/>
          <w:szCs w:val="24"/>
        </w:rPr>
        <w:t xml:space="preserve"> </w:t>
      </w:r>
      <w:r w:rsidRPr="00E3151D">
        <w:rPr>
          <w:rFonts w:ascii="Arial" w:hAnsi="Arial" w:cs="Arial"/>
          <w:sz w:val="24"/>
          <w:szCs w:val="24"/>
        </w:rPr>
        <w:t>protect</w:t>
      </w:r>
      <w:r w:rsidRPr="00E3151D">
        <w:rPr>
          <w:rFonts w:ascii="Arial" w:hAnsi="Arial" w:cs="Arial"/>
          <w:spacing w:val="-7"/>
          <w:sz w:val="24"/>
          <w:szCs w:val="24"/>
        </w:rPr>
        <w:t xml:space="preserve"> </w:t>
      </w:r>
      <w:r w:rsidRPr="00E3151D">
        <w:rPr>
          <w:rFonts w:ascii="Arial" w:hAnsi="Arial" w:cs="Arial"/>
          <w:sz w:val="24"/>
          <w:szCs w:val="24"/>
        </w:rPr>
        <w:t>the</w:t>
      </w:r>
      <w:r w:rsidRPr="00E3151D">
        <w:rPr>
          <w:rFonts w:ascii="Arial" w:hAnsi="Arial" w:cs="Arial"/>
          <w:spacing w:val="-7"/>
          <w:sz w:val="24"/>
          <w:szCs w:val="24"/>
        </w:rPr>
        <w:t xml:space="preserve"> </w:t>
      </w:r>
      <w:r w:rsidRPr="00E3151D">
        <w:rPr>
          <w:rFonts w:ascii="Arial" w:hAnsi="Arial" w:cs="Arial"/>
          <w:sz w:val="24"/>
          <w:szCs w:val="24"/>
        </w:rPr>
        <w:t>engine</w:t>
      </w:r>
      <w:r w:rsidRPr="00E3151D">
        <w:rPr>
          <w:rFonts w:ascii="Arial" w:hAnsi="Arial" w:cs="Arial"/>
          <w:spacing w:val="-7"/>
          <w:sz w:val="24"/>
          <w:szCs w:val="24"/>
        </w:rPr>
        <w:t xml:space="preserve"> </w:t>
      </w:r>
      <w:r w:rsidRPr="00E3151D">
        <w:rPr>
          <w:rFonts w:ascii="Arial" w:hAnsi="Arial" w:cs="Arial"/>
          <w:spacing w:val="-1"/>
          <w:sz w:val="24"/>
          <w:szCs w:val="24"/>
        </w:rPr>
        <w:t>against</w:t>
      </w:r>
      <w:r w:rsidRPr="00E3151D">
        <w:rPr>
          <w:rFonts w:ascii="Arial" w:hAnsi="Arial" w:cs="Arial"/>
          <w:spacing w:val="-6"/>
          <w:sz w:val="24"/>
          <w:szCs w:val="24"/>
        </w:rPr>
        <w:t xml:space="preserve"> </w:t>
      </w:r>
      <w:r w:rsidRPr="00E3151D">
        <w:rPr>
          <w:rFonts w:ascii="Arial" w:hAnsi="Arial" w:cs="Arial"/>
          <w:spacing w:val="-1"/>
          <w:sz w:val="24"/>
          <w:szCs w:val="24"/>
        </w:rPr>
        <w:t>progressive</w:t>
      </w:r>
      <w:r w:rsidRPr="00E3151D">
        <w:rPr>
          <w:rFonts w:ascii="Arial" w:hAnsi="Arial" w:cs="Arial"/>
          <w:spacing w:val="-7"/>
          <w:sz w:val="24"/>
          <w:szCs w:val="24"/>
        </w:rPr>
        <w:t xml:space="preserve"> </w:t>
      </w:r>
      <w:r w:rsidRPr="00E3151D">
        <w:rPr>
          <w:rFonts w:ascii="Arial" w:hAnsi="Arial" w:cs="Arial"/>
          <w:sz w:val="24"/>
          <w:szCs w:val="24"/>
        </w:rPr>
        <w:t>damage.</w:t>
      </w:r>
      <w:r w:rsidRPr="00E3151D">
        <w:rPr>
          <w:rFonts w:ascii="Arial" w:hAnsi="Arial" w:cs="Arial"/>
          <w:spacing w:val="-7"/>
          <w:sz w:val="24"/>
          <w:szCs w:val="24"/>
        </w:rPr>
        <w:t xml:space="preserve">  </w:t>
      </w:r>
      <w:r w:rsidRPr="00E3151D">
        <w:rPr>
          <w:rFonts w:ascii="Arial" w:hAnsi="Arial" w:cs="Arial"/>
          <w:sz w:val="24"/>
          <w:szCs w:val="24"/>
        </w:rPr>
        <w:t>The</w:t>
      </w:r>
      <w:r w:rsidRPr="00E3151D">
        <w:rPr>
          <w:rFonts w:ascii="Arial" w:hAnsi="Arial" w:cs="Arial"/>
          <w:spacing w:val="-7"/>
          <w:sz w:val="24"/>
          <w:szCs w:val="24"/>
        </w:rPr>
        <w:t xml:space="preserve"> </w:t>
      </w:r>
      <w:r w:rsidRPr="00E3151D">
        <w:rPr>
          <w:rFonts w:ascii="Arial" w:hAnsi="Arial" w:cs="Arial"/>
          <w:sz w:val="24"/>
          <w:szCs w:val="24"/>
        </w:rPr>
        <w:t>system</w:t>
      </w:r>
      <w:r w:rsidRPr="00E3151D">
        <w:rPr>
          <w:rFonts w:ascii="Arial" w:hAnsi="Arial" w:cs="Arial"/>
          <w:spacing w:val="-9"/>
          <w:sz w:val="24"/>
          <w:szCs w:val="24"/>
        </w:rPr>
        <w:t xml:space="preserve"> </w:t>
      </w:r>
      <w:r w:rsidRPr="00E3151D">
        <w:rPr>
          <w:rFonts w:ascii="Arial" w:hAnsi="Arial" w:cs="Arial"/>
          <w:sz w:val="24"/>
          <w:szCs w:val="24"/>
        </w:rPr>
        <w:t>shall</w:t>
      </w:r>
      <w:r w:rsidRPr="00E3151D">
        <w:rPr>
          <w:rFonts w:ascii="Arial" w:hAnsi="Arial" w:cs="Arial"/>
          <w:spacing w:val="-6"/>
          <w:sz w:val="24"/>
          <w:szCs w:val="24"/>
        </w:rPr>
        <w:t xml:space="preserve"> </w:t>
      </w:r>
      <w:r w:rsidRPr="00E3151D">
        <w:rPr>
          <w:rFonts w:ascii="Arial" w:hAnsi="Arial" w:cs="Arial"/>
          <w:spacing w:val="-1"/>
          <w:sz w:val="24"/>
          <w:szCs w:val="24"/>
        </w:rPr>
        <w:t>monitor</w:t>
      </w:r>
      <w:r w:rsidRPr="00E3151D">
        <w:rPr>
          <w:rFonts w:ascii="Arial" w:hAnsi="Arial" w:cs="Arial"/>
          <w:spacing w:val="46"/>
          <w:w w:val="99"/>
          <w:sz w:val="24"/>
          <w:szCs w:val="24"/>
        </w:rPr>
        <w:t xml:space="preserve"> </w:t>
      </w:r>
      <w:r w:rsidRPr="00E3151D">
        <w:rPr>
          <w:rFonts w:ascii="Arial" w:hAnsi="Arial" w:cs="Arial"/>
          <w:sz w:val="24"/>
          <w:szCs w:val="24"/>
        </w:rPr>
        <w:t>conditions</w:t>
      </w:r>
      <w:r w:rsidRPr="00E3151D">
        <w:rPr>
          <w:rFonts w:ascii="Arial" w:hAnsi="Arial" w:cs="Arial"/>
          <w:spacing w:val="-8"/>
          <w:sz w:val="24"/>
          <w:szCs w:val="24"/>
        </w:rPr>
        <w:t xml:space="preserve"> </w:t>
      </w:r>
      <w:r w:rsidRPr="00E3151D">
        <w:rPr>
          <w:rFonts w:ascii="Arial" w:hAnsi="Arial" w:cs="Arial"/>
          <w:sz w:val="24"/>
          <w:szCs w:val="24"/>
        </w:rPr>
        <w:t>critical</w:t>
      </w:r>
      <w:r w:rsidRPr="00E3151D">
        <w:rPr>
          <w:rFonts w:ascii="Arial" w:hAnsi="Arial" w:cs="Arial"/>
          <w:spacing w:val="-7"/>
          <w:sz w:val="24"/>
          <w:szCs w:val="24"/>
        </w:rPr>
        <w:t xml:space="preserve"> </w:t>
      </w:r>
      <w:r w:rsidRPr="00E3151D">
        <w:rPr>
          <w:rFonts w:ascii="Arial" w:hAnsi="Arial" w:cs="Arial"/>
          <w:sz w:val="24"/>
          <w:szCs w:val="24"/>
        </w:rPr>
        <w:t>for</w:t>
      </w:r>
      <w:r w:rsidRPr="00E3151D">
        <w:rPr>
          <w:rFonts w:ascii="Arial" w:hAnsi="Arial" w:cs="Arial"/>
          <w:spacing w:val="-7"/>
          <w:sz w:val="24"/>
          <w:szCs w:val="24"/>
        </w:rPr>
        <w:t xml:space="preserve"> </w:t>
      </w:r>
      <w:r w:rsidRPr="00E3151D">
        <w:rPr>
          <w:rFonts w:ascii="Arial" w:hAnsi="Arial" w:cs="Arial"/>
          <w:sz w:val="24"/>
          <w:szCs w:val="24"/>
        </w:rPr>
        <w:t>safe</w:t>
      </w:r>
      <w:r w:rsidRPr="00E3151D">
        <w:rPr>
          <w:rFonts w:ascii="Arial" w:hAnsi="Arial" w:cs="Arial"/>
          <w:spacing w:val="-7"/>
          <w:sz w:val="24"/>
          <w:szCs w:val="24"/>
        </w:rPr>
        <w:t xml:space="preserve"> </w:t>
      </w:r>
      <w:r w:rsidRPr="00E3151D">
        <w:rPr>
          <w:rFonts w:ascii="Arial" w:hAnsi="Arial" w:cs="Arial"/>
          <w:sz w:val="24"/>
          <w:szCs w:val="24"/>
        </w:rPr>
        <w:t>operation</w:t>
      </w:r>
      <w:r w:rsidRPr="00E3151D">
        <w:rPr>
          <w:rFonts w:ascii="Arial" w:hAnsi="Arial" w:cs="Arial"/>
          <w:spacing w:val="-6"/>
          <w:sz w:val="24"/>
          <w:szCs w:val="24"/>
        </w:rPr>
        <w:t xml:space="preserve"> </w:t>
      </w:r>
      <w:r w:rsidRPr="00E3151D">
        <w:rPr>
          <w:rFonts w:ascii="Arial" w:hAnsi="Arial" w:cs="Arial"/>
          <w:sz w:val="24"/>
          <w:szCs w:val="24"/>
        </w:rPr>
        <w:t>and</w:t>
      </w:r>
      <w:r w:rsidRPr="00E3151D">
        <w:rPr>
          <w:rFonts w:ascii="Arial" w:hAnsi="Arial" w:cs="Arial"/>
          <w:spacing w:val="-7"/>
          <w:sz w:val="24"/>
          <w:szCs w:val="24"/>
        </w:rPr>
        <w:t xml:space="preserve"> </w:t>
      </w:r>
      <w:r w:rsidRPr="00E3151D">
        <w:rPr>
          <w:rFonts w:ascii="Arial" w:hAnsi="Arial" w:cs="Arial"/>
          <w:spacing w:val="-1"/>
          <w:sz w:val="24"/>
          <w:szCs w:val="24"/>
        </w:rPr>
        <w:t>automatically</w:t>
      </w:r>
      <w:r w:rsidRPr="00E3151D">
        <w:rPr>
          <w:rFonts w:ascii="Arial" w:hAnsi="Arial" w:cs="Arial"/>
          <w:spacing w:val="-7"/>
          <w:sz w:val="24"/>
          <w:szCs w:val="24"/>
        </w:rPr>
        <w:t xml:space="preserve"> </w:t>
      </w:r>
      <w:r w:rsidRPr="00E3151D">
        <w:rPr>
          <w:rFonts w:ascii="Arial" w:hAnsi="Arial" w:cs="Arial"/>
          <w:sz w:val="24"/>
          <w:szCs w:val="24"/>
        </w:rPr>
        <w:t>de-rate</w:t>
      </w:r>
      <w:r w:rsidRPr="00E3151D">
        <w:rPr>
          <w:rFonts w:ascii="Arial" w:hAnsi="Arial" w:cs="Arial"/>
          <w:spacing w:val="-7"/>
          <w:sz w:val="24"/>
          <w:szCs w:val="24"/>
        </w:rPr>
        <w:t xml:space="preserve"> </w:t>
      </w:r>
      <w:r w:rsidRPr="00E3151D">
        <w:rPr>
          <w:rFonts w:ascii="Arial" w:hAnsi="Arial" w:cs="Arial"/>
          <w:sz w:val="24"/>
          <w:szCs w:val="24"/>
        </w:rPr>
        <w:t>power</w:t>
      </w:r>
      <w:r w:rsidRPr="00E3151D">
        <w:rPr>
          <w:rFonts w:ascii="Arial" w:hAnsi="Arial" w:cs="Arial"/>
          <w:spacing w:val="-7"/>
          <w:sz w:val="24"/>
          <w:szCs w:val="24"/>
        </w:rPr>
        <w:t xml:space="preserve"> </w:t>
      </w:r>
      <w:r w:rsidRPr="00E3151D">
        <w:rPr>
          <w:rFonts w:ascii="Arial" w:hAnsi="Arial" w:cs="Arial"/>
          <w:sz w:val="24"/>
          <w:szCs w:val="24"/>
        </w:rPr>
        <w:t>and/or</w:t>
      </w:r>
      <w:r w:rsidRPr="00E3151D">
        <w:rPr>
          <w:rFonts w:ascii="Arial" w:hAnsi="Arial" w:cs="Arial"/>
          <w:spacing w:val="-8"/>
          <w:sz w:val="24"/>
          <w:szCs w:val="24"/>
        </w:rPr>
        <w:t xml:space="preserve"> </w:t>
      </w:r>
      <w:r w:rsidRPr="00E3151D">
        <w:rPr>
          <w:rFonts w:ascii="Arial" w:hAnsi="Arial" w:cs="Arial"/>
          <w:sz w:val="24"/>
          <w:szCs w:val="24"/>
        </w:rPr>
        <w:t>speed</w:t>
      </w:r>
      <w:r w:rsidRPr="00E3151D">
        <w:rPr>
          <w:rFonts w:ascii="Arial" w:hAnsi="Arial" w:cs="Arial"/>
          <w:spacing w:val="-5"/>
          <w:sz w:val="24"/>
          <w:szCs w:val="24"/>
        </w:rPr>
        <w:t xml:space="preserve"> </w:t>
      </w:r>
      <w:r w:rsidRPr="00E3151D">
        <w:rPr>
          <w:rFonts w:ascii="Arial" w:hAnsi="Arial" w:cs="Arial"/>
          <w:sz w:val="24"/>
          <w:szCs w:val="24"/>
        </w:rPr>
        <w:t>and</w:t>
      </w:r>
      <w:r w:rsidRPr="00E3151D">
        <w:rPr>
          <w:rFonts w:ascii="Arial" w:hAnsi="Arial" w:cs="Arial"/>
          <w:spacing w:val="-6"/>
          <w:sz w:val="24"/>
          <w:szCs w:val="24"/>
        </w:rPr>
        <w:t xml:space="preserve"> </w:t>
      </w:r>
      <w:r w:rsidRPr="00E3151D">
        <w:rPr>
          <w:rFonts w:ascii="Arial" w:hAnsi="Arial" w:cs="Arial"/>
          <w:spacing w:val="-1"/>
          <w:sz w:val="24"/>
          <w:szCs w:val="24"/>
        </w:rPr>
        <w:t>initiate</w:t>
      </w:r>
      <w:r w:rsidRPr="00E3151D">
        <w:rPr>
          <w:rFonts w:ascii="Arial" w:hAnsi="Arial" w:cs="Arial"/>
          <w:spacing w:val="-8"/>
          <w:sz w:val="24"/>
          <w:szCs w:val="24"/>
        </w:rPr>
        <w:t xml:space="preserve"> </w:t>
      </w:r>
      <w:r w:rsidRPr="00E3151D">
        <w:rPr>
          <w:rFonts w:ascii="Arial" w:hAnsi="Arial" w:cs="Arial"/>
          <w:sz w:val="24"/>
          <w:szCs w:val="24"/>
        </w:rPr>
        <w:t>engine</w:t>
      </w:r>
      <w:r w:rsidRPr="00E3151D">
        <w:rPr>
          <w:rFonts w:ascii="Arial" w:hAnsi="Arial" w:cs="Arial"/>
          <w:spacing w:val="42"/>
          <w:w w:val="99"/>
          <w:sz w:val="24"/>
          <w:szCs w:val="24"/>
        </w:rPr>
        <w:t xml:space="preserve"> </w:t>
      </w:r>
      <w:r w:rsidRPr="00E3151D">
        <w:rPr>
          <w:rFonts w:ascii="Arial" w:hAnsi="Arial" w:cs="Arial"/>
          <w:sz w:val="24"/>
          <w:szCs w:val="24"/>
        </w:rPr>
        <w:t>shutdown</w:t>
      </w:r>
      <w:r w:rsidRPr="00E3151D">
        <w:rPr>
          <w:rFonts w:ascii="Arial" w:hAnsi="Arial" w:cs="Arial"/>
          <w:spacing w:val="-6"/>
          <w:sz w:val="24"/>
          <w:szCs w:val="24"/>
        </w:rPr>
        <w:t xml:space="preserve"> </w:t>
      </w:r>
      <w:r w:rsidRPr="00E3151D">
        <w:rPr>
          <w:rFonts w:ascii="Arial" w:hAnsi="Arial" w:cs="Arial"/>
          <w:sz w:val="24"/>
          <w:szCs w:val="24"/>
        </w:rPr>
        <w:t>as</w:t>
      </w:r>
      <w:r w:rsidRPr="00E3151D">
        <w:rPr>
          <w:rFonts w:ascii="Arial" w:hAnsi="Arial" w:cs="Arial"/>
          <w:spacing w:val="-8"/>
          <w:sz w:val="24"/>
          <w:szCs w:val="24"/>
        </w:rPr>
        <w:t xml:space="preserve"> </w:t>
      </w:r>
      <w:r w:rsidRPr="00E3151D">
        <w:rPr>
          <w:rFonts w:ascii="Arial" w:hAnsi="Arial" w:cs="Arial"/>
          <w:sz w:val="24"/>
          <w:szCs w:val="24"/>
        </w:rPr>
        <w:t>needed.</w:t>
      </w:r>
      <w:r w:rsidRPr="00E3151D">
        <w:rPr>
          <w:rFonts w:ascii="Arial" w:hAnsi="Arial" w:cs="Arial"/>
          <w:spacing w:val="-6"/>
          <w:sz w:val="24"/>
          <w:szCs w:val="24"/>
        </w:rPr>
        <w:t xml:space="preserve">  </w:t>
      </w:r>
      <w:r w:rsidRPr="00E3151D">
        <w:rPr>
          <w:rFonts w:ascii="Arial" w:hAnsi="Arial" w:cs="Arial"/>
          <w:sz w:val="24"/>
          <w:szCs w:val="24"/>
        </w:rPr>
        <w:t>The</w:t>
      </w:r>
      <w:r w:rsidRPr="00E3151D">
        <w:rPr>
          <w:rFonts w:ascii="Arial" w:hAnsi="Arial" w:cs="Arial"/>
          <w:spacing w:val="-7"/>
          <w:sz w:val="24"/>
          <w:szCs w:val="24"/>
        </w:rPr>
        <w:t xml:space="preserve"> </w:t>
      </w:r>
      <w:r w:rsidRPr="00E3151D">
        <w:rPr>
          <w:rFonts w:ascii="Arial" w:hAnsi="Arial" w:cs="Arial"/>
          <w:sz w:val="24"/>
          <w:szCs w:val="24"/>
        </w:rPr>
        <w:t>on-board</w:t>
      </w:r>
      <w:r w:rsidRPr="00E3151D">
        <w:rPr>
          <w:rFonts w:ascii="Arial" w:hAnsi="Arial" w:cs="Arial"/>
          <w:spacing w:val="-6"/>
          <w:sz w:val="24"/>
          <w:szCs w:val="24"/>
        </w:rPr>
        <w:t xml:space="preserve"> </w:t>
      </w:r>
      <w:r w:rsidRPr="00E3151D">
        <w:rPr>
          <w:rFonts w:ascii="Arial" w:hAnsi="Arial" w:cs="Arial"/>
          <w:spacing w:val="-1"/>
          <w:sz w:val="24"/>
          <w:szCs w:val="24"/>
        </w:rPr>
        <w:t>diagnostic</w:t>
      </w:r>
      <w:r w:rsidRPr="00E3151D">
        <w:rPr>
          <w:rFonts w:ascii="Arial" w:hAnsi="Arial" w:cs="Arial"/>
          <w:spacing w:val="-7"/>
          <w:sz w:val="24"/>
          <w:szCs w:val="24"/>
        </w:rPr>
        <w:t xml:space="preserve"> </w:t>
      </w:r>
      <w:r w:rsidRPr="00E3151D">
        <w:rPr>
          <w:rFonts w:ascii="Arial" w:hAnsi="Arial" w:cs="Arial"/>
          <w:sz w:val="24"/>
          <w:szCs w:val="24"/>
        </w:rPr>
        <w:t>system</w:t>
      </w:r>
      <w:r w:rsidRPr="00E3151D">
        <w:rPr>
          <w:rFonts w:ascii="Arial" w:hAnsi="Arial" w:cs="Arial"/>
          <w:spacing w:val="-6"/>
          <w:sz w:val="24"/>
          <w:szCs w:val="24"/>
        </w:rPr>
        <w:t xml:space="preserve"> </w:t>
      </w:r>
      <w:r w:rsidRPr="00E3151D">
        <w:rPr>
          <w:rFonts w:ascii="Arial" w:hAnsi="Arial" w:cs="Arial"/>
          <w:sz w:val="24"/>
          <w:szCs w:val="24"/>
        </w:rPr>
        <w:t>shall</w:t>
      </w:r>
      <w:r w:rsidRPr="00E3151D">
        <w:rPr>
          <w:rFonts w:ascii="Arial" w:hAnsi="Arial" w:cs="Arial"/>
          <w:spacing w:val="-7"/>
          <w:sz w:val="24"/>
          <w:szCs w:val="24"/>
        </w:rPr>
        <w:t xml:space="preserve"> </w:t>
      </w:r>
      <w:r w:rsidRPr="00E3151D">
        <w:rPr>
          <w:rFonts w:ascii="Arial" w:hAnsi="Arial" w:cs="Arial"/>
          <w:sz w:val="24"/>
          <w:szCs w:val="24"/>
        </w:rPr>
        <w:t>trigger</w:t>
      </w:r>
      <w:r w:rsidRPr="00E3151D">
        <w:rPr>
          <w:rFonts w:ascii="Arial" w:hAnsi="Arial" w:cs="Arial"/>
          <w:spacing w:val="-7"/>
          <w:sz w:val="24"/>
          <w:szCs w:val="24"/>
        </w:rPr>
        <w:t xml:space="preserve"> </w:t>
      </w:r>
      <w:r w:rsidRPr="00E3151D">
        <w:rPr>
          <w:rFonts w:ascii="Arial" w:hAnsi="Arial" w:cs="Arial"/>
          <w:sz w:val="24"/>
          <w:szCs w:val="24"/>
        </w:rPr>
        <w:t>an</w:t>
      </w:r>
      <w:r w:rsidRPr="00E3151D">
        <w:rPr>
          <w:rFonts w:ascii="Arial" w:hAnsi="Arial" w:cs="Arial"/>
          <w:spacing w:val="-7"/>
          <w:sz w:val="24"/>
          <w:szCs w:val="24"/>
        </w:rPr>
        <w:t xml:space="preserve"> </w:t>
      </w:r>
      <w:r w:rsidRPr="00E3151D">
        <w:rPr>
          <w:rFonts w:ascii="Arial" w:hAnsi="Arial" w:cs="Arial"/>
          <w:sz w:val="24"/>
          <w:szCs w:val="24"/>
        </w:rPr>
        <w:t>audible</w:t>
      </w:r>
      <w:r w:rsidRPr="00E3151D">
        <w:rPr>
          <w:rFonts w:ascii="Arial" w:hAnsi="Arial" w:cs="Arial"/>
          <w:spacing w:val="-6"/>
          <w:sz w:val="24"/>
          <w:szCs w:val="24"/>
        </w:rPr>
        <w:t xml:space="preserve"> </w:t>
      </w:r>
      <w:r w:rsidRPr="00E3151D">
        <w:rPr>
          <w:rFonts w:ascii="Arial" w:hAnsi="Arial" w:cs="Arial"/>
          <w:sz w:val="24"/>
          <w:szCs w:val="24"/>
        </w:rPr>
        <w:t>alarm</w:t>
      </w:r>
      <w:r w:rsidRPr="00E3151D">
        <w:rPr>
          <w:rFonts w:ascii="Arial" w:hAnsi="Arial" w:cs="Arial"/>
          <w:spacing w:val="-8"/>
          <w:sz w:val="24"/>
          <w:szCs w:val="24"/>
        </w:rPr>
        <w:t xml:space="preserve"> </w:t>
      </w:r>
      <w:r w:rsidRPr="00E3151D">
        <w:rPr>
          <w:rFonts w:ascii="Arial" w:hAnsi="Arial" w:cs="Arial"/>
          <w:sz w:val="24"/>
          <w:szCs w:val="24"/>
        </w:rPr>
        <w:t>and</w:t>
      </w:r>
      <w:r w:rsidRPr="00E3151D">
        <w:rPr>
          <w:rFonts w:ascii="Arial" w:hAnsi="Arial" w:cs="Arial"/>
          <w:spacing w:val="-6"/>
          <w:sz w:val="24"/>
          <w:szCs w:val="24"/>
        </w:rPr>
        <w:t xml:space="preserve"> </w:t>
      </w:r>
      <w:r w:rsidRPr="00E3151D">
        <w:rPr>
          <w:rFonts w:ascii="Arial" w:hAnsi="Arial" w:cs="Arial"/>
          <w:sz w:val="24"/>
          <w:szCs w:val="24"/>
        </w:rPr>
        <w:t>warning</w:t>
      </w:r>
      <w:r w:rsidRPr="00E3151D">
        <w:rPr>
          <w:rFonts w:ascii="Arial" w:hAnsi="Arial" w:cs="Arial"/>
          <w:spacing w:val="-5"/>
          <w:sz w:val="24"/>
          <w:szCs w:val="24"/>
        </w:rPr>
        <w:t xml:space="preserve"> </w:t>
      </w:r>
      <w:r w:rsidRPr="00E3151D">
        <w:rPr>
          <w:rFonts w:ascii="Arial" w:hAnsi="Arial" w:cs="Arial"/>
          <w:sz w:val="24"/>
          <w:szCs w:val="24"/>
        </w:rPr>
        <w:t>light</w:t>
      </w:r>
      <w:r w:rsidRPr="00E3151D">
        <w:rPr>
          <w:rFonts w:ascii="Arial" w:hAnsi="Arial" w:cs="Arial"/>
          <w:spacing w:val="-6"/>
          <w:sz w:val="24"/>
          <w:szCs w:val="24"/>
        </w:rPr>
        <w:t xml:space="preserve"> </w:t>
      </w:r>
      <w:r w:rsidRPr="00E3151D">
        <w:rPr>
          <w:rFonts w:ascii="Arial" w:hAnsi="Arial" w:cs="Arial"/>
          <w:sz w:val="24"/>
          <w:szCs w:val="24"/>
        </w:rPr>
        <w:t>to</w:t>
      </w:r>
      <w:r w:rsidRPr="00E3151D">
        <w:rPr>
          <w:rFonts w:ascii="Arial" w:hAnsi="Arial" w:cs="Arial"/>
          <w:spacing w:val="24"/>
          <w:w w:val="99"/>
          <w:sz w:val="24"/>
          <w:szCs w:val="24"/>
        </w:rPr>
        <w:t xml:space="preserve"> </w:t>
      </w:r>
      <w:r w:rsidRPr="00E3151D">
        <w:rPr>
          <w:rFonts w:ascii="Arial" w:hAnsi="Arial" w:cs="Arial"/>
          <w:sz w:val="24"/>
          <w:szCs w:val="24"/>
        </w:rPr>
        <w:t>signal</w:t>
      </w:r>
      <w:r w:rsidRPr="00E3151D">
        <w:rPr>
          <w:rFonts w:ascii="Arial" w:hAnsi="Arial" w:cs="Arial"/>
          <w:spacing w:val="-7"/>
          <w:sz w:val="24"/>
          <w:szCs w:val="24"/>
        </w:rPr>
        <w:t xml:space="preserve"> </w:t>
      </w:r>
      <w:r w:rsidRPr="00E3151D">
        <w:rPr>
          <w:rFonts w:ascii="Arial" w:hAnsi="Arial" w:cs="Arial"/>
          <w:sz w:val="24"/>
          <w:szCs w:val="24"/>
        </w:rPr>
        <w:t>the</w:t>
      </w:r>
      <w:r w:rsidRPr="00E3151D">
        <w:rPr>
          <w:rFonts w:ascii="Arial" w:hAnsi="Arial" w:cs="Arial"/>
          <w:spacing w:val="-6"/>
          <w:sz w:val="24"/>
          <w:szCs w:val="24"/>
        </w:rPr>
        <w:t xml:space="preserve"> </w:t>
      </w:r>
      <w:r w:rsidRPr="00E3151D">
        <w:rPr>
          <w:rFonts w:ascii="Arial" w:hAnsi="Arial" w:cs="Arial"/>
          <w:spacing w:val="-1"/>
          <w:sz w:val="24"/>
          <w:szCs w:val="24"/>
        </w:rPr>
        <w:t>operator</w:t>
      </w:r>
      <w:r w:rsidRPr="00E3151D">
        <w:rPr>
          <w:rFonts w:ascii="Arial" w:hAnsi="Arial" w:cs="Arial"/>
          <w:spacing w:val="-5"/>
          <w:sz w:val="24"/>
          <w:szCs w:val="24"/>
        </w:rPr>
        <w:t xml:space="preserve"> </w:t>
      </w:r>
      <w:r w:rsidRPr="00E3151D">
        <w:rPr>
          <w:rFonts w:ascii="Arial" w:hAnsi="Arial" w:cs="Arial"/>
          <w:sz w:val="24"/>
          <w:szCs w:val="24"/>
        </w:rPr>
        <w:t>when</w:t>
      </w:r>
      <w:r w:rsidRPr="00E3151D">
        <w:rPr>
          <w:rFonts w:ascii="Arial" w:hAnsi="Arial" w:cs="Arial"/>
          <w:spacing w:val="-6"/>
          <w:sz w:val="24"/>
          <w:szCs w:val="24"/>
        </w:rPr>
        <w:t xml:space="preserve"> </w:t>
      </w:r>
      <w:r w:rsidRPr="00E3151D">
        <w:rPr>
          <w:rFonts w:ascii="Arial" w:hAnsi="Arial" w:cs="Arial"/>
          <w:sz w:val="24"/>
          <w:szCs w:val="24"/>
        </w:rPr>
        <w:t>the</w:t>
      </w:r>
      <w:r w:rsidRPr="00E3151D">
        <w:rPr>
          <w:rFonts w:ascii="Arial" w:hAnsi="Arial" w:cs="Arial"/>
          <w:spacing w:val="-6"/>
          <w:sz w:val="24"/>
          <w:szCs w:val="24"/>
        </w:rPr>
        <w:t xml:space="preserve"> </w:t>
      </w:r>
      <w:r w:rsidRPr="00E3151D">
        <w:rPr>
          <w:rFonts w:ascii="Arial" w:hAnsi="Arial" w:cs="Arial"/>
          <w:sz w:val="24"/>
          <w:szCs w:val="24"/>
        </w:rPr>
        <w:t>engine</w:t>
      </w:r>
      <w:r w:rsidRPr="00E3151D">
        <w:rPr>
          <w:rFonts w:ascii="Arial" w:hAnsi="Arial" w:cs="Arial"/>
          <w:spacing w:val="-6"/>
          <w:sz w:val="24"/>
          <w:szCs w:val="24"/>
        </w:rPr>
        <w:t xml:space="preserve"> </w:t>
      </w:r>
      <w:r w:rsidRPr="00E3151D">
        <w:rPr>
          <w:rFonts w:ascii="Arial" w:hAnsi="Arial" w:cs="Arial"/>
          <w:spacing w:val="-1"/>
          <w:sz w:val="24"/>
          <w:szCs w:val="24"/>
        </w:rPr>
        <w:t>control</w:t>
      </w:r>
      <w:r w:rsidRPr="00E3151D">
        <w:rPr>
          <w:rFonts w:ascii="Arial" w:hAnsi="Arial" w:cs="Arial"/>
          <w:spacing w:val="-6"/>
          <w:sz w:val="24"/>
          <w:szCs w:val="24"/>
        </w:rPr>
        <w:t xml:space="preserve"> </w:t>
      </w:r>
      <w:r w:rsidRPr="00E3151D">
        <w:rPr>
          <w:rFonts w:ascii="Arial" w:hAnsi="Arial" w:cs="Arial"/>
          <w:sz w:val="24"/>
          <w:szCs w:val="24"/>
        </w:rPr>
        <w:t>unit</w:t>
      </w:r>
      <w:r w:rsidRPr="00E3151D">
        <w:rPr>
          <w:rFonts w:ascii="Arial" w:hAnsi="Arial" w:cs="Arial"/>
          <w:spacing w:val="-7"/>
          <w:sz w:val="24"/>
          <w:szCs w:val="24"/>
        </w:rPr>
        <w:t xml:space="preserve"> </w:t>
      </w:r>
      <w:r w:rsidRPr="00E3151D">
        <w:rPr>
          <w:rFonts w:ascii="Arial" w:hAnsi="Arial" w:cs="Arial"/>
          <w:sz w:val="24"/>
          <w:szCs w:val="24"/>
        </w:rPr>
        <w:t>detects</w:t>
      </w:r>
      <w:r w:rsidRPr="00E3151D">
        <w:rPr>
          <w:rFonts w:ascii="Arial" w:hAnsi="Arial" w:cs="Arial"/>
          <w:spacing w:val="-6"/>
          <w:sz w:val="24"/>
          <w:szCs w:val="24"/>
        </w:rPr>
        <w:t xml:space="preserve"> </w:t>
      </w:r>
      <w:r w:rsidRPr="00E3151D">
        <w:rPr>
          <w:rFonts w:ascii="Arial" w:hAnsi="Arial" w:cs="Arial"/>
          <w:sz w:val="24"/>
          <w:szCs w:val="24"/>
        </w:rPr>
        <w:t>a</w:t>
      </w:r>
      <w:r w:rsidRPr="00E3151D">
        <w:rPr>
          <w:rFonts w:ascii="Arial" w:hAnsi="Arial" w:cs="Arial"/>
          <w:spacing w:val="-4"/>
          <w:sz w:val="24"/>
          <w:szCs w:val="24"/>
        </w:rPr>
        <w:t xml:space="preserve"> </w:t>
      </w:r>
      <w:r w:rsidRPr="00E3151D">
        <w:rPr>
          <w:rFonts w:ascii="Arial" w:hAnsi="Arial" w:cs="Arial"/>
          <w:spacing w:val="-1"/>
          <w:sz w:val="24"/>
          <w:szCs w:val="24"/>
        </w:rPr>
        <w:t>malfunction</w:t>
      </w:r>
      <w:r w:rsidRPr="00E3151D">
        <w:rPr>
          <w:rFonts w:ascii="Arial" w:hAnsi="Arial" w:cs="Arial"/>
          <w:spacing w:val="-6"/>
          <w:sz w:val="24"/>
          <w:szCs w:val="24"/>
        </w:rPr>
        <w:t xml:space="preserve"> </w:t>
      </w:r>
      <w:r w:rsidRPr="00E3151D">
        <w:rPr>
          <w:rFonts w:ascii="Arial" w:hAnsi="Arial" w:cs="Arial"/>
          <w:sz w:val="24"/>
          <w:szCs w:val="24"/>
        </w:rPr>
        <w:t>and</w:t>
      </w:r>
      <w:r w:rsidRPr="00E3151D">
        <w:rPr>
          <w:rFonts w:ascii="Arial" w:hAnsi="Arial" w:cs="Arial"/>
          <w:spacing w:val="-5"/>
          <w:sz w:val="24"/>
          <w:szCs w:val="24"/>
        </w:rPr>
        <w:t xml:space="preserve"> </w:t>
      </w:r>
      <w:r w:rsidRPr="00E3151D">
        <w:rPr>
          <w:rFonts w:ascii="Arial" w:hAnsi="Arial" w:cs="Arial"/>
          <w:spacing w:val="-1"/>
          <w:sz w:val="24"/>
          <w:szCs w:val="24"/>
        </w:rPr>
        <w:t>the</w:t>
      </w:r>
      <w:r w:rsidRPr="00E3151D">
        <w:rPr>
          <w:rFonts w:ascii="Arial" w:hAnsi="Arial" w:cs="Arial"/>
          <w:spacing w:val="-6"/>
          <w:sz w:val="24"/>
          <w:szCs w:val="24"/>
        </w:rPr>
        <w:t xml:space="preserve"> </w:t>
      </w:r>
      <w:r w:rsidRPr="00E3151D">
        <w:rPr>
          <w:rFonts w:ascii="Arial" w:hAnsi="Arial" w:cs="Arial"/>
          <w:sz w:val="24"/>
          <w:szCs w:val="24"/>
        </w:rPr>
        <w:t>engine</w:t>
      </w:r>
      <w:r w:rsidRPr="00E3151D">
        <w:rPr>
          <w:rFonts w:ascii="Arial" w:hAnsi="Arial" w:cs="Arial"/>
          <w:spacing w:val="-6"/>
          <w:sz w:val="24"/>
          <w:szCs w:val="24"/>
        </w:rPr>
        <w:t xml:space="preserve"> </w:t>
      </w:r>
      <w:r w:rsidRPr="00E3151D">
        <w:rPr>
          <w:rFonts w:ascii="Arial" w:hAnsi="Arial" w:cs="Arial"/>
          <w:spacing w:val="-1"/>
          <w:sz w:val="24"/>
          <w:szCs w:val="24"/>
        </w:rPr>
        <w:t>protection</w:t>
      </w:r>
      <w:r w:rsidRPr="00E3151D">
        <w:rPr>
          <w:rFonts w:ascii="Arial" w:hAnsi="Arial" w:cs="Arial"/>
          <w:spacing w:val="-6"/>
          <w:sz w:val="24"/>
          <w:szCs w:val="24"/>
        </w:rPr>
        <w:t xml:space="preserve"> </w:t>
      </w:r>
      <w:r w:rsidRPr="00E3151D">
        <w:rPr>
          <w:rFonts w:ascii="Arial" w:hAnsi="Arial" w:cs="Arial"/>
          <w:sz w:val="24"/>
          <w:szCs w:val="24"/>
        </w:rPr>
        <w:t>system</w:t>
      </w:r>
      <w:r w:rsidRPr="00E3151D">
        <w:rPr>
          <w:rFonts w:ascii="Arial" w:hAnsi="Arial" w:cs="Arial"/>
          <w:spacing w:val="-8"/>
          <w:sz w:val="24"/>
          <w:szCs w:val="24"/>
        </w:rPr>
        <w:t xml:space="preserve"> </w:t>
      </w:r>
      <w:r w:rsidRPr="00E3151D">
        <w:rPr>
          <w:rFonts w:ascii="Arial" w:hAnsi="Arial" w:cs="Arial"/>
          <w:sz w:val="24"/>
          <w:szCs w:val="24"/>
        </w:rPr>
        <w:t>is</w:t>
      </w:r>
      <w:r w:rsidRPr="00E3151D">
        <w:rPr>
          <w:rFonts w:ascii="Arial" w:hAnsi="Arial" w:cs="Arial"/>
          <w:spacing w:val="65"/>
          <w:w w:val="99"/>
          <w:sz w:val="24"/>
          <w:szCs w:val="24"/>
        </w:rPr>
        <w:t xml:space="preserve"> </w:t>
      </w:r>
      <w:r w:rsidRPr="00E3151D">
        <w:rPr>
          <w:rFonts w:ascii="Arial" w:hAnsi="Arial" w:cs="Arial"/>
          <w:sz w:val="24"/>
          <w:szCs w:val="24"/>
        </w:rPr>
        <w:t>activated.</w:t>
      </w:r>
    </w:p>
    <w:p w:rsidR="00B6485E" w:rsidRDefault="00B6485E" w:rsidP="00CC71B3">
      <w:pPr>
        <w:pStyle w:val="BodyText"/>
        <w:spacing w:before="57"/>
        <w:ind w:left="1800" w:right="186"/>
        <w:jc w:val="both"/>
        <w:rPr>
          <w:rFonts w:ascii="Arial" w:hAnsi="Arial" w:cs="Arial"/>
          <w:sz w:val="24"/>
          <w:szCs w:val="24"/>
        </w:rPr>
      </w:pPr>
    </w:p>
    <w:p w:rsidR="00B6485E" w:rsidRPr="00E3151D" w:rsidRDefault="00B6485E" w:rsidP="00797375">
      <w:pPr>
        <w:pStyle w:val="BodyText"/>
        <w:numPr>
          <w:ilvl w:val="0"/>
          <w:numId w:val="69"/>
        </w:numPr>
        <w:spacing w:before="57"/>
        <w:ind w:left="1800" w:right="186"/>
        <w:jc w:val="both"/>
        <w:rPr>
          <w:rFonts w:ascii="Arial" w:hAnsi="Arial" w:cs="Arial"/>
          <w:sz w:val="24"/>
          <w:szCs w:val="24"/>
        </w:rPr>
      </w:pPr>
      <w:r w:rsidRPr="00E3151D">
        <w:rPr>
          <w:rFonts w:ascii="Arial" w:hAnsi="Arial" w:cs="Arial"/>
          <w:spacing w:val="-1"/>
          <w:sz w:val="24"/>
          <w:szCs w:val="24"/>
        </w:rPr>
        <w:t>Automatic</w:t>
      </w:r>
      <w:r w:rsidRPr="00E3151D">
        <w:rPr>
          <w:rFonts w:ascii="Arial" w:hAnsi="Arial" w:cs="Arial"/>
          <w:spacing w:val="-8"/>
          <w:sz w:val="24"/>
          <w:szCs w:val="24"/>
        </w:rPr>
        <w:t xml:space="preserve"> </w:t>
      </w:r>
      <w:r w:rsidRPr="00E3151D">
        <w:rPr>
          <w:rFonts w:ascii="Arial" w:hAnsi="Arial" w:cs="Arial"/>
          <w:sz w:val="24"/>
          <w:szCs w:val="24"/>
        </w:rPr>
        <w:t>shutdown</w:t>
      </w:r>
      <w:r w:rsidRPr="00E3151D">
        <w:rPr>
          <w:rFonts w:ascii="Arial" w:hAnsi="Arial" w:cs="Arial"/>
          <w:spacing w:val="-7"/>
          <w:sz w:val="24"/>
          <w:szCs w:val="24"/>
        </w:rPr>
        <w:t xml:space="preserve"> </w:t>
      </w:r>
      <w:r w:rsidRPr="00E3151D">
        <w:rPr>
          <w:rFonts w:ascii="Arial" w:hAnsi="Arial" w:cs="Arial"/>
          <w:sz w:val="24"/>
          <w:szCs w:val="24"/>
        </w:rPr>
        <w:t>shall</w:t>
      </w:r>
      <w:r w:rsidRPr="00E3151D">
        <w:rPr>
          <w:rFonts w:ascii="Arial" w:hAnsi="Arial" w:cs="Arial"/>
          <w:spacing w:val="-8"/>
          <w:sz w:val="24"/>
          <w:szCs w:val="24"/>
        </w:rPr>
        <w:t xml:space="preserve"> </w:t>
      </w:r>
      <w:r w:rsidRPr="00E3151D">
        <w:rPr>
          <w:rFonts w:ascii="Arial" w:hAnsi="Arial" w:cs="Arial"/>
          <w:sz w:val="24"/>
          <w:szCs w:val="24"/>
        </w:rPr>
        <w:t>occur</w:t>
      </w:r>
      <w:r w:rsidRPr="00E3151D">
        <w:rPr>
          <w:rFonts w:ascii="Arial" w:hAnsi="Arial" w:cs="Arial"/>
          <w:spacing w:val="-7"/>
          <w:sz w:val="24"/>
          <w:szCs w:val="24"/>
        </w:rPr>
        <w:t xml:space="preserve"> </w:t>
      </w:r>
      <w:r w:rsidRPr="00E3151D">
        <w:rPr>
          <w:rFonts w:ascii="Arial" w:hAnsi="Arial" w:cs="Arial"/>
          <w:sz w:val="24"/>
          <w:szCs w:val="24"/>
        </w:rPr>
        <w:t>when</w:t>
      </w:r>
      <w:r w:rsidRPr="00E3151D">
        <w:rPr>
          <w:rFonts w:ascii="Arial" w:hAnsi="Arial" w:cs="Arial"/>
          <w:spacing w:val="-7"/>
          <w:sz w:val="24"/>
          <w:szCs w:val="24"/>
        </w:rPr>
        <w:t xml:space="preserve"> </w:t>
      </w:r>
      <w:r w:rsidRPr="00E3151D">
        <w:rPr>
          <w:rFonts w:ascii="Arial" w:hAnsi="Arial" w:cs="Arial"/>
          <w:spacing w:val="-1"/>
          <w:sz w:val="24"/>
          <w:szCs w:val="24"/>
        </w:rPr>
        <w:t>parameters</w:t>
      </w:r>
      <w:r w:rsidRPr="00E3151D">
        <w:rPr>
          <w:rFonts w:ascii="Arial" w:hAnsi="Arial" w:cs="Arial"/>
          <w:spacing w:val="-7"/>
          <w:sz w:val="24"/>
          <w:szCs w:val="24"/>
        </w:rPr>
        <w:t xml:space="preserve"> </w:t>
      </w:r>
      <w:r w:rsidRPr="00E3151D">
        <w:rPr>
          <w:rFonts w:ascii="Arial" w:hAnsi="Arial" w:cs="Arial"/>
          <w:sz w:val="24"/>
          <w:szCs w:val="24"/>
        </w:rPr>
        <w:t>established</w:t>
      </w:r>
      <w:r w:rsidRPr="00E3151D">
        <w:rPr>
          <w:rFonts w:ascii="Arial" w:hAnsi="Arial" w:cs="Arial"/>
          <w:spacing w:val="-8"/>
          <w:sz w:val="24"/>
          <w:szCs w:val="24"/>
        </w:rPr>
        <w:t xml:space="preserve"> </w:t>
      </w:r>
      <w:r w:rsidRPr="00E3151D">
        <w:rPr>
          <w:rFonts w:ascii="Arial" w:hAnsi="Arial" w:cs="Arial"/>
          <w:sz w:val="24"/>
          <w:szCs w:val="24"/>
        </w:rPr>
        <w:t>for</w:t>
      </w:r>
      <w:r w:rsidRPr="00E3151D">
        <w:rPr>
          <w:rFonts w:ascii="Arial" w:hAnsi="Arial" w:cs="Arial"/>
          <w:spacing w:val="-7"/>
          <w:sz w:val="24"/>
          <w:szCs w:val="24"/>
        </w:rPr>
        <w:t xml:space="preserve"> </w:t>
      </w:r>
      <w:r w:rsidRPr="00E3151D">
        <w:rPr>
          <w:rFonts w:ascii="Arial" w:hAnsi="Arial" w:cs="Arial"/>
          <w:spacing w:val="-1"/>
          <w:sz w:val="24"/>
          <w:szCs w:val="24"/>
        </w:rPr>
        <w:t>the</w:t>
      </w:r>
      <w:r w:rsidRPr="00E3151D">
        <w:rPr>
          <w:rFonts w:ascii="Arial" w:hAnsi="Arial" w:cs="Arial"/>
          <w:spacing w:val="-8"/>
          <w:sz w:val="24"/>
          <w:szCs w:val="24"/>
        </w:rPr>
        <w:t xml:space="preserve"> </w:t>
      </w:r>
      <w:r w:rsidRPr="00E3151D">
        <w:rPr>
          <w:rFonts w:ascii="Arial" w:hAnsi="Arial" w:cs="Arial"/>
          <w:sz w:val="24"/>
          <w:szCs w:val="24"/>
        </w:rPr>
        <w:t>functions</w:t>
      </w:r>
      <w:r w:rsidRPr="00E3151D">
        <w:rPr>
          <w:rFonts w:ascii="Arial" w:hAnsi="Arial" w:cs="Arial"/>
          <w:spacing w:val="-8"/>
          <w:sz w:val="24"/>
          <w:szCs w:val="24"/>
        </w:rPr>
        <w:t xml:space="preserve"> </w:t>
      </w:r>
      <w:r w:rsidRPr="00E3151D">
        <w:rPr>
          <w:rFonts w:ascii="Arial" w:hAnsi="Arial" w:cs="Arial"/>
          <w:sz w:val="24"/>
          <w:szCs w:val="24"/>
        </w:rPr>
        <w:t>below</w:t>
      </w:r>
      <w:r w:rsidRPr="00E3151D">
        <w:rPr>
          <w:rFonts w:ascii="Arial" w:hAnsi="Arial" w:cs="Arial"/>
          <w:spacing w:val="-8"/>
          <w:sz w:val="24"/>
          <w:szCs w:val="24"/>
        </w:rPr>
        <w:t xml:space="preserve"> </w:t>
      </w:r>
      <w:r w:rsidRPr="00E3151D">
        <w:rPr>
          <w:rFonts w:ascii="Arial" w:hAnsi="Arial" w:cs="Arial"/>
          <w:sz w:val="24"/>
          <w:szCs w:val="24"/>
        </w:rPr>
        <w:t>are</w:t>
      </w:r>
      <w:r w:rsidRPr="00E3151D">
        <w:rPr>
          <w:rFonts w:ascii="Arial" w:hAnsi="Arial" w:cs="Arial"/>
          <w:spacing w:val="-8"/>
          <w:sz w:val="24"/>
          <w:szCs w:val="24"/>
        </w:rPr>
        <w:t xml:space="preserve"> </w:t>
      </w:r>
      <w:r w:rsidRPr="00E3151D">
        <w:rPr>
          <w:rFonts w:ascii="Arial" w:hAnsi="Arial" w:cs="Arial"/>
          <w:sz w:val="24"/>
          <w:szCs w:val="24"/>
        </w:rPr>
        <w:t>exceeded:</w:t>
      </w:r>
    </w:p>
    <w:p w:rsidR="00B6485E" w:rsidRPr="00E7059C" w:rsidRDefault="00B6485E" w:rsidP="00797375">
      <w:pPr>
        <w:pStyle w:val="BodyText"/>
        <w:numPr>
          <w:ilvl w:val="0"/>
          <w:numId w:val="70"/>
        </w:numPr>
        <w:ind w:left="2520"/>
        <w:jc w:val="both"/>
        <w:rPr>
          <w:rFonts w:ascii="Arial" w:hAnsi="Arial" w:cs="Arial"/>
          <w:sz w:val="24"/>
          <w:szCs w:val="24"/>
        </w:rPr>
      </w:pPr>
      <w:r w:rsidRPr="00E7059C">
        <w:rPr>
          <w:rFonts w:ascii="Arial" w:hAnsi="Arial" w:cs="Arial"/>
          <w:sz w:val="24"/>
          <w:szCs w:val="24"/>
        </w:rPr>
        <w:t xml:space="preserve">Coolant </w:t>
      </w:r>
      <w:r w:rsidRPr="00E7059C">
        <w:rPr>
          <w:rFonts w:ascii="Arial" w:hAnsi="Arial" w:cs="Arial"/>
          <w:spacing w:val="-1"/>
          <w:sz w:val="24"/>
          <w:szCs w:val="24"/>
        </w:rPr>
        <w:t>Level</w:t>
      </w:r>
    </w:p>
    <w:p w:rsidR="00B6485E" w:rsidRPr="00E7059C" w:rsidRDefault="00B6485E" w:rsidP="00797375">
      <w:pPr>
        <w:pStyle w:val="BodyText"/>
        <w:numPr>
          <w:ilvl w:val="0"/>
          <w:numId w:val="70"/>
        </w:numPr>
        <w:ind w:left="2520"/>
        <w:jc w:val="both"/>
        <w:rPr>
          <w:rFonts w:ascii="Arial" w:hAnsi="Arial" w:cs="Arial"/>
          <w:sz w:val="24"/>
          <w:szCs w:val="24"/>
        </w:rPr>
      </w:pPr>
      <w:r w:rsidRPr="00E7059C">
        <w:rPr>
          <w:rFonts w:ascii="Arial" w:hAnsi="Arial" w:cs="Arial"/>
          <w:sz w:val="24"/>
          <w:szCs w:val="24"/>
        </w:rPr>
        <w:t xml:space="preserve">Coolant </w:t>
      </w:r>
      <w:r w:rsidRPr="00E7059C">
        <w:rPr>
          <w:rFonts w:ascii="Arial" w:hAnsi="Arial" w:cs="Arial"/>
          <w:spacing w:val="-1"/>
          <w:sz w:val="24"/>
          <w:szCs w:val="24"/>
        </w:rPr>
        <w:t>Temperature</w:t>
      </w:r>
    </w:p>
    <w:p w:rsidR="00B6485E" w:rsidRPr="00E7059C" w:rsidRDefault="00B6485E" w:rsidP="00797375">
      <w:pPr>
        <w:pStyle w:val="BodyText"/>
        <w:numPr>
          <w:ilvl w:val="0"/>
          <w:numId w:val="70"/>
        </w:numPr>
        <w:ind w:left="2520"/>
        <w:jc w:val="both"/>
        <w:rPr>
          <w:rFonts w:ascii="Arial" w:hAnsi="Arial" w:cs="Arial"/>
          <w:sz w:val="24"/>
          <w:szCs w:val="24"/>
        </w:rPr>
      </w:pPr>
      <w:r w:rsidRPr="00E7059C">
        <w:rPr>
          <w:rFonts w:ascii="Arial" w:hAnsi="Arial" w:cs="Arial"/>
          <w:sz w:val="24"/>
          <w:szCs w:val="24"/>
        </w:rPr>
        <w:t xml:space="preserve">Oil </w:t>
      </w:r>
      <w:r w:rsidRPr="00E7059C">
        <w:rPr>
          <w:rFonts w:ascii="Arial" w:hAnsi="Arial" w:cs="Arial"/>
          <w:spacing w:val="-1"/>
          <w:sz w:val="24"/>
          <w:szCs w:val="24"/>
        </w:rPr>
        <w:t>Pressure</w:t>
      </w:r>
    </w:p>
    <w:p w:rsidR="00B6485E" w:rsidRPr="00E7059C" w:rsidRDefault="00B6485E" w:rsidP="00797375">
      <w:pPr>
        <w:pStyle w:val="BodyText"/>
        <w:numPr>
          <w:ilvl w:val="0"/>
          <w:numId w:val="70"/>
        </w:numPr>
        <w:ind w:left="2520"/>
        <w:jc w:val="both"/>
        <w:rPr>
          <w:rFonts w:ascii="Arial" w:hAnsi="Arial" w:cs="Arial"/>
          <w:sz w:val="24"/>
          <w:szCs w:val="24"/>
        </w:rPr>
      </w:pPr>
      <w:r w:rsidRPr="00E7059C">
        <w:rPr>
          <w:rFonts w:ascii="Arial" w:hAnsi="Arial" w:cs="Arial"/>
          <w:sz w:val="24"/>
          <w:szCs w:val="24"/>
        </w:rPr>
        <w:t xml:space="preserve">Oil </w:t>
      </w:r>
      <w:r w:rsidRPr="00E7059C">
        <w:rPr>
          <w:rFonts w:ascii="Arial" w:hAnsi="Arial" w:cs="Arial"/>
          <w:spacing w:val="-1"/>
          <w:sz w:val="24"/>
          <w:szCs w:val="24"/>
        </w:rPr>
        <w:t>Temperature</w:t>
      </w:r>
    </w:p>
    <w:p w:rsidR="00B6485E" w:rsidRPr="00E7059C" w:rsidRDefault="00AE0A99" w:rsidP="00797375">
      <w:pPr>
        <w:pStyle w:val="BodyText"/>
        <w:numPr>
          <w:ilvl w:val="0"/>
          <w:numId w:val="70"/>
        </w:numPr>
        <w:ind w:left="2520"/>
        <w:jc w:val="both"/>
        <w:rPr>
          <w:rFonts w:ascii="Arial" w:hAnsi="Arial" w:cs="Arial"/>
          <w:sz w:val="24"/>
          <w:szCs w:val="24"/>
        </w:rPr>
      </w:pPr>
      <w:r>
        <w:rPr>
          <w:rFonts w:ascii="Arial" w:hAnsi="Arial" w:cs="Arial"/>
          <w:sz w:val="24"/>
          <w:szCs w:val="24"/>
        </w:rPr>
        <w:t>20</w:t>
      </w:r>
      <w:r w:rsidR="00B6485E" w:rsidRPr="00E7059C">
        <w:rPr>
          <w:rFonts w:ascii="Arial" w:hAnsi="Arial" w:cs="Arial"/>
          <w:sz w:val="24"/>
          <w:szCs w:val="24"/>
        </w:rPr>
        <w:t xml:space="preserve"> </w:t>
      </w:r>
      <w:r w:rsidR="00B6485E" w:rsidRPr="00E7059C">
        <w:rPr>
          <w:rFonts w:ascii="Arial" w:hAnsi="Arial" w:cs="Arial"/>
          <w:spacing w:val="-1"/>
          <w:sz w:val="24"/>
          <w:szCs w:val="24"/>
        </w:rPr>
        <w:t>minutes</w:t>
      </w:r>
      <w:r w:rsidR="00B6485E" w:rsidRPr="00E7059C">
        <w:rPr>
          <w:rFonts w:ascii="Arial" w:hAnsi="Arial" w:cs="Arial"/>
          <w:sz w:val="24"/>
          <w:szCs w:val="24"/>
        </w:rPr>
        <w:t xml:space="preserve"> of</w:t>
      </w:r>
      <w:r w:rsidR="00B6485E" w:rsidRPr="00E7059C">
        <w:rPr>
          <w:rFonts w:ascii="Arial" w:hAnsi="Arial" w:cs="Arial"/>
          <w:spacing w:val="-2"/>
          <w:sz w:val="24"/>
          <w:szCs w:val="24"/>
        </w:rPr>
        <w:t xml:space="preserve"> </w:t>
      </w:r>
      <w:r w:rsidR="00B6485E">
        <w:rPr>
          <w:rFonts w:ascii="Arial" w:hAnsi="Arial" w:cs="Arial"/>
          <w:sz w:val="24"/>
          <w:szCs w:val="24"/>
        </w:rPr>
        <w:t>I</w:t>
      </w:r>
      <w:r w:rsidR="00B6485E" w:rsidRPr="00E7059C">
        <w:rPr>
          <w:rFonts w:ascii="Arial" w:hAnsi="Arial" w:cs="Arial"/>
          <w:sz w:val="24"/>
          <w:szCs w:val="24"/>
        </w:rPr>
        <w:t>dling</w:t>
      </w:r>
    </w:p>
    <w:p w:rsidR="00B6485E" w:rsidRPr="00E7059C" w:rsidRDefault="00B6485E" w:rsidP="00797375">
      <w:pPr>
        <w:pStyle w:val="BodyText"/>
        <w:numPr>
          <w:ilvl w:val="0"/>
          <w:numId w:val="70"/>
        </w:numPr>
        <w:ind w:left="2520"/>
        <w:jc w:val="both"/>
        <w:rPr>
          <w:rFonts w:ascii="Arial" w:hAnsi="Arial" w:cs="Arial"/>
          <w:sz w:val="24"/>
          <w:szCs w:val="24"/>
        </w:rPr>
      </w:pPr>
      <w:r w:rsidRPr="00E7059C">
        <w:rPr>
          <w:rFonts w:ascii="Arial" w:hAnsi="Arial" w:cs="Arial"/>
          <w:sz w:val="24"/>
          <w:szCs w:val="24"/>
        </w:rPr>
        <w:t xml:space="preserve">Exhaust </w:t>
      </w:r>
      <w:r w:rsidRPr="00E7059C">
        <w:rPr>
          <w:rFonts w:ascii="Arial" w:hAnsi="Arial" w:cs="Arial"/>
          <w:spacing w:val="-1"/>
          <w:sz w:val="24"/>
          <w:szCs w:val="24"/>
        </w:rPr>
        <w:t>Temperature</w:t>
      </w:r>
    </w:p>
    <w:p w:rsidR="00B6485E" w:rsidRPr="00E7059C" w:rsidRDefault="00B6485E" w:rsidP="00797375">
      <w:pPr>
        <w:pStyle w:val="BodyText"/>
        <w:numPr>
          <w:ilvl w:val="0"/>
          <w:numId w:val="70"/>
        </w:numPr>
        <w:ind w:left="2520"/>
        <w:jc w:val="both"/>
        <w:rPr>
          <w:rFonts w:ascii="Arial" w:hAnsi="Arial" w:cs="Arial"/>
          <w:sz w:val="24"/>
          <w:szCs w:val="24"/>
        </w:rPr>
      </w:pPr>
      <w:r w:rsidRPr="00E7059C">
        <w:rPr>
          <w:rFonts w:ascii="Arial" w:hAnsi="Arial" w:cs="Arial"/>
          <w:sz w:val="24"/>
          <w:szCs w:val="24"/>
        </w:rPr>
        <w:t>Fire Suppression</w:t>
      </w:r>
    </w:p>
    <w:p w:rsidR="00B6485E" w:rsidRPr="00E7059C" w:rsidRDefault="00B6485E" w:rsidP="00CC71B3">
      <w:pPr>
        <w:pStyle w:val="BodyText"/>
        <w:jc w:val="both"/>
        <w:rPr>
          <w:rFonts w:ascii="Arial" w:hAnsi="Arial" w:cs="Arial"/>
          <w:sz w:val="24"/>
          <w:szCs w:val="24"/>
        </w:rPr>
      </w:pPr>
    </w:p>
    <w:p w:rsidR="00B6485E" w:rsidRPr="008C1892" w:rsidRDefault="00B6485E" w:rsidP="00797375">
      <w:pPr>
        <w:pStyle w:val="ListParagraph"/>
        <w:numPr>
          <w:ilvl w:val="0"/>
          <w:numId w:val="71"/>
        </w:numPr>
        <w:ind w:right="186"/>
        <w:jc w:val="both"/>
        <w:rPr>
          <w:rFonts w:ascii="Arial" w:eastAsia="Times New Roman" w:hAnsi="Arial" w:cs="Arial"/>
          <w:vanish/>
          <w:sz w:val="24"/>
          <w:szCs w:val="24"/>
        </w:rPr>
      </w:pPr>
    </w:p>
    <w:p w:rsidR="00B6485E" w:rsidRPr="008C1892" w:rsidRDefault="00B6485E" w:rsidP="00797375">
      <w:pPr>
        <w:pStyle w:val="ListParagraph"/>
        <w:numPr>
          <w:ilvl w:val="0"/>
          <w:numId w:val="71"/>
        </w:numPr>
        <w:ind w:right="186"/>
        <w:jc w:val="both"/>
        <w:rPr>
          <w:rFonts w:ascii="Arial" w:eastAsia="Times New Roman" w:hAnsi="Arial" w:cs="Arial"/>
          <w:vanish/>
          <w:sz w:val="24"/>
          <w:szCs w:val="24"/>
        </w:rPr>
      </w:pPr>
    </w:p>
    <w:p w:rsidR="00B6485E" w:rsidRPr="008C1892" w:rsidRDefault="00B6485E" w:rsidP="00797375">
      <w:pPr>
        <w:pStyle w:val="BodyText"/>
        <w:numPr>
          <w:ilvl w:val="0"/>
          <w:numId w:val="71"/>
        </w:numPr>
        <w:ind w:left="1800" w:right="186"/>
        <w:jc w:val="both"/>
        <w:rPr>
          <w:rFonts w:ascii="Arial" w:hAnsi="Arial" w:cs="Arial"/>
          <w:sz w:val="24"/>
          <w:szCs w:val="24"/>
        </w:rPr>
      </w:pP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pacing w:val="-1"/>
          <w:sz w:val="24"/>
          <w:szCs w:val="24"/>
        </w:rPr>
        <w:t>automatic</w:t>
      </w:r>
      <w:r w:rsidRPr="008C1892">
        <w:rPr>
          <w:rFonts w:ascii="Arial" w:hAnsi="Arial" w:cs="Arial"/>
          <w:spacing w:val="-7"/>
          <w:sz w:val="24"/>
          <w:szCs w:val="24"/>
        </w:rPr>
        <w:t xml:space="preserve"> </w:t>
      </w:r>
      <w:r w:rsidRPr="008C1892">
        <w:rPr>
          <w:rFonts w:ascii="Arial" w:hAnsi="Arial" w:cs="Arial"/>
          <w:sz w:val="24"/>
          <w:szCs w:val="24"/>
        </w:rPr>
        <w:t>shutdown</w:t>
      </w:r>
      <w:r w:rsidRPr="008C1892">
        <w:rPr>
          <w:rFonts w:ascii="Arial" w:hAnsi="Arial" w:cs="Arial"/>
          <w:spacing w:val="-5"/>
          <w:sz w:val="24"/>
          <w:szCs w:val="24"/>
        </w:rPr>
        <w:t xml:space="preserve"> </w:t>
      </w:r>
      <w:r w:rsidRPr="008C1892">
        <w:rPr>
          <w:rFonts w:ascii="Arial" w:hAnsi="Arial" w:cs="Arial"/>
          <w:spacing w:val="-1"/>
          <w:sz w:val="24"/>
          <w:szCs w:val="24"/>
        </w:rPr>
        <w:t>for</w:t>
      </w:r>
      <w:r w:rsidRPr="008C1892">
        <w:rPr>
          <w:rFonts w:ascii="Arial" w:hAnsi="Arial" w:cs="Arial"/>
          <w:spacing w:val="-6"/>
          <w:sz w:val="24"/>
          <w:szCs w:val="24"/>
        </w:rPr>
        <w:t xml:space="preserve"> </w:t>
      </w: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z w:val="24"/>
          <w:szCs w:val="24"/>
        </w:rPr>
        <w:t>Fire</w:t>
      </w:r>
      <w:r w:rsidRPr="008C1892">
        <w:rPr>
          <w:rFonts w:ascii="Arial" w:hAnsi="Arial" w:cs="Arial"/>
          <w:spacing w:val="-6"/>
          <w:sz w:val="24"/>
          <w:szCs w:val="24"/>
        </w:rPr>
        <w:t xml:space="preserve"> </w:t>
      </w:r>
      <w:r w:rsidRPr="008C1892">
        <w:rPr>
          <w:rFonts w:ascii="Arial" w:hAnsi="Arial" w:cs="Arial"/>
          <w:spacing w:val="-1"/>
          <w:sz w:val="24"/>
          <w:szCs w:val="24"/>
        </w:rPr>
        <w:t>Suppression</w:t>
      </w:r>
      <w:r w:rsidRPr="008C1892">
        <w:rPr>
          <w:rFonts w:ascii="Arial" w:hAnsi="Arial" w:cs="Arial"/>
          <w:spacing w:val="-6"/>
          <w:sz w:val="24"/>
          <w:szCs w:val="24"/>
        </w:rPr>
        <w:t xml:space="preserve"> </w:t>
      </w:r>
      <w:r w:rsidRPr="008C1892">
        <w:rPr>
          <w:rFonts w:ascii="Arial" w:hAnsi="Arial" w:cs="Arial"/>
          <w:sz w:val="24"/>
          <w:szCs w:val="24"/>
        </w:rPr>
        <w:t>feature</w:t>
      </w:r>
      <w:r w:rsidRPr="008C1892">
        <w:rPr>
          <w:rFonts w:ascii="Arial" w:hAnsi="Arial" w:cs="Arial"/>
          <w:spacing w:val="-7"/>
          <w:sz w:val="24"/>
          <w:szCs w:val="24"/>
        </w:rPr>
        <w:t xml:space="preserve"> </w:t>
      </w:r>
      <w:r w:rsidRPr="008C1892">
        <w:rPr>
          <w:rFonts w:ascii="Arial" w:hAnsi="Arial" w:cs="Arial"/>
          <w:sz w:val="24"/>
          <w:szCs w:val="24"/>
        </w:rPr>
        <w:t>shall</w:t>
      </w:r>
      <w:r w:rsidRPr="008C1892">
        <w:rPr>
          <w:rFonts w:ascii="Arial" w:hAnsi="Arial" w:cs="Arial"/>
          <w:spacing w:val="-6"/>
          <w:sz w:val="24"/>
          <w:szCs w:val="24"/>
        </w:rPr>
        <w:t xml:space="preserve"> </w:t>
      </w:r>
      <w:r w:rsidRPr="008C1892">
        <w:rPr>
          <w:rFonts w:ascii="Arial" w:hAnsi="Arial" w:cs="Arial"/>
          <w:sz w:val="24"/>
          <w:szCs w:val="24"/>
        </w:rPr>
        <w:t>occur</w:t>
      </w:r>
      <w:r w:rsidRPr="008C1892">
        <w:rPr>
          <w:rFonts w:ascii="Arial" w:hAnsi="Arial" w:cs="Arial"/>
          <w:spacing w:val="-7"/>
          <w:sz w:val="24"/>
          <w:szCs w:val="24"/>
        </w:rPr>
        <w:t xml:space="preserve"> </w:t>
      </w:r>
      <w:r w:rsidRPr="008C1892">
        <w:rPr>
          <w:rFonts w:ascii="Arial" w:hAnsi="Arial" w:cs="Arial"/>
          <w:sz w:val="24"/>
          <w:szCs w:val="24"/>
        </w:rPr>
        <w:t>when</w:t>
      </w:r>
      <w:r w:rsidRPr="008C1892">
        <w:rPr>
          <w:rFonts w:ascii="Arial" w:hAnsi="Arial" w:cs="Arial"/>
          <w:spacing w:val="-7"/>
          <w:sz w:val="24"/>
          <w:szCs w:val="24"/>
        </w:rPr>
        <w:t xml:space="preserve"> </w:t>
      </w:r>
      <w:r w:rsidRPr="008C1892">
        <w:rPr>
          <w:rFonts w:ascii="Arial" w:hAnsi="Arial" w:cs="Arial"/>
          <w:sz w:val="24"/>
          <w:szCs w:val="24"/>
        </w:rPr>
        <w:t>the</w:t>
      </w:r>
      <w:r w:rsidRPr="008C1892">
        <w:rPr>
          <w:rFonts w:ascii="Arial" w:hAnsi="Arial" w:cs="Arial"/>
          <w:spacing w:val="-6"/>
          <w:sz w:val="24"/>
          <w:szCs w:val="24"/>
        </w:rPr>
        <w:t xml:space="preserve"> </w:t>
      </w:r>
      <w:r w:rsidRPr="008C1892">
        <w:rPr>
          <w:rFonts w:ascii="Arial" w:hAnsi="Arial" w:cs="Arial"/>
          <w:spacing w:val="-1"/>
          <w:sz w:val="24"/>
          <w:szCs w:val="24"/>
        </w:rPr>
        <w:t>Fire</w:t>
      </w:r>
      <w:r w:rsidRPr="008C1892">
        <w:rPr>
          <w:rFonts w:ascii="Arial" w:hAnsi="Arial" w:cs="Arial"/>
          <w:spacing w:val="-7"/>
          <w:sz w:val="24"/>
          <w:szCs w:val="24"/>
        </w:rPr>
        <w:t xml:space="preserve"> </w:t>
      </w:r>
      <w:r w:rsidRPr="008C1892">
        <w:rPr>
          <w:rFonts w:ascii="Arial" w:hAnsi="Arial" w:cs="Arial"/>
          <w:spacing w:val="-1"/>
          <w:sz w:val="24"/>
          <w:szCs w:val="24"/>
        </w:rPr>
        <w:t>Suppression</w:t>
      </w:r>
      <w:r w:rsidRPr="008C1892">
        <w:rPr>
          <w:rFonts w:ascii="Arial" w:hAnsi="Arial" w:cs="Arial"/>
          <w:spacing w:val="-6"/>
          <w:sz w:val="24"/>
          <w:szCs w:val="24"/>
        </w:rPr>
        <w:t xml:space="preserve"> </w:t>
      </w:r>
      <w:r w:rsidRPr="008C1892">
        <w:rPr>
          <w:rFonts w:ascii="Arial" w:hAnsi="Arial" w:cs="Arial"/>
          <w:sz w:val="24"/>
          <w:szCs w:val="24"/>
        </w:rPr>
        <w:t>system</w:t>
      </w:r>
      <w:r w:rsidRPr="008C1892">
        <w:rPr>
          <w:rFonts w:ascii="Arial" w:hAnsi="Arial" w:cs="Arial"/>
          <w:spacing w:val="-8"/>
          <w:sz w:val="24"/>
          <w:szCs w:val="24"/>
        </w:rPr>
        <w:t xml:space="preserve"> </w:t>
      </w:r>
      <w:r>
        <w:rPr>
          <w:rFonts w:ascii="Arial" w:hAnsi="Arial" w:cs="Arial"/>
          <w:sz w:val="24"/>
          <w:szCs w:val="24"/>
        </w:rPr>
        <w:t xml:space="preserve">is </w:t>
      </w:r>
      <w:r w:rsidRPr="008C1892">
        <w:rPr>
          <w:rFonts w:ascii="Arial" w:hAnsi="Arial" w:cs="Arial"/>
          <w:sz w:val="24"/>
          <w:szCs w:val="24"/>
        </w:rPr>
        <w:t>discharged.</w:t>
      </w:r>
    </w:p>
    <w:p w:rsidR="00B6485E" w:rsidRPr="008C1892" w:rsidRDefault="00B6485E" w:rsidP="00CC71B3">
      <w:pPr>
        <w:pStyle w:val="BodyText"/>
        <w:ind w:left="1800"/>
        <w:jc w:val="both"/>
        <w:rPr>
          <w:rFonts w:ascii="Arial" w:hAnsi="Arial" w:cs="Arial"/>
          <w:sz w:val="24"/>
          <w:szCs w:val="24"/>
        </w:rPr>
      </w:pPr>
    </w:p>
    <w:p w:rsidR="00B6485E" w:rsidRPr="008C1892" w:rsidRDefault="00B6485E" w:rsidP="00797375">
      <w:pPr>
        <w:pStyle w:val="ListParagraph"/>
        <w:numPr>
          <w:ilvl w:val="0"/>
          <w:numId w:val="72"/>
        </w:numPr>
        <w:ind w:left="1800"/>
        <w:jc w:val="both"/>
        <w:rPr>
          <w:rFonts w:ascii="Arial" w:eastAsia="Times New Roman" w:hAnsi="Arial" w:cs="Arial"/>
          <w:vanish/>
          <w:sz w:val="24"/>
          <w:szCs w:val="24"/>
        </w:rPr>
      </w:pPr>
    </w:p>
    <w:p w:rsidR="00B6485E" w:rsidRPr="008C1892" w:rsidRDefault="00B6485E" w:rsidP="00797375">
      <w:pPr>
        <w:pStyle w:val="ListParagraph"/>
        <w:numPr>
          <w:ilvl w:val="0"/>
          <w:numId w:val="72"/>
        </w:numPr>
        <w:ind w:left="1800"/>
        <w:jc w:val="both"/>
        <w:rPr>
          <w:rFonts w:ascii="Arial" w:eastAsia="Times New Roman" w:hAnsi="Arial" w:cs="Arial"/>
          <w:vanish/>
          <w:sz w:val="24"/>
          <w:szCs w:val="24"/>
        </w:rPr>
      </w:pPr>
    </w:p>
    <w:p w:rsidR="00B6485E" w:rsidRPr="008C1892" w:rsidRDefault="00B6485E" w:rsidP="00797375">
      <w:pPr>
        <w:pStyle w:val="ListParagraph"/>
        <w:numPr>
          <w:ilvl w:val="0"/>
          <w:numId w:val="72"/>
        </w:numPr>
        <w:ind w:left="1800"/>
        <w:jc w:val="both"/>
        <w:rPr>
          <w:rFonts w:ascii="Arial" w:eastAsia="Times New Roman" w:hAnsi="Arial" w:cs="Arial"/>
          <w:vanish/>
          <w:sz w:val="24"/>
          <w:szCs w:val="24"/>
        </w:rPr>
      </w:pPr>
    </w:p>
    <w:p w:rsidR="00B6485E" w:rsidRPr="008C1892" w:rsidRDefault="00B6485E" w:rsidP="00797375">
      <w:pPr>
        <w:pStyle w:val="BodyText"/>
        <w:numPr>
          <w:ilvl w:val="0"/>
          <w:numId w:val="72"/>
        </w:numPr>
        <w:ind w:left="1800"/>
        <w:jc w:val="both"/>
        <w:rPr>
          <w:rFonts w:ascii="Arial" w:hAnsi="Arial" w:cs="Arial"/>
          <w:sz w:val="24"/>
          <w:szCs w:val="24"/>
        </w:rPr>
      </w:pPr>
      <w:r w:rsidRPr="008C1892">
        <w:rPr>
          <w:rFonts w:ascii="Arial" w:hAnsi="Arial" w:cs="Arial"/>
          <w:sz w:val="24"/>
          <w:szCs w:val="24"/>
        </w:rPr>
        <w:t>A</w:t>
      </w:r>
      <w:r w:rsidRPr="008C1892">
        <w:rPr>
          <w:rFonts w:ascii="Arial" w:hAnsi="Arial" w:cs="Arial"/>
          <w:spacing w:val="-7"/>
          <w:sz w:val="24"/>
          <w:szCs w:val="24"/>
        </w:rPr>
        <w:t xml:space="preserve"> </w:t>
      </w:r>
      <w:r w:rsidRPr="008C1892">
        <w:rPr>
          <w:rFonts w:ascii="Arial" w:hAnsi="Arial" w:cs="Arial"/>
          <w:sz w:val="24"/>
          <w:szCs w:val="24"/>
        </w:rPr>
        <w:t>control</w:t>
      </w:r>
      <w:r w:rsidRPr="008C1892">
        <w:rPr>
          <w:rFonts w:ascii="Arial" w:hAnsi="Arial" w:cs="Arial"/>
          <w:spacing w:val="-6"/>
          <w:sz w:val="24"/>
          <w:szCs w:val="24"/>
        </w:rPr>
        <w:t xml:space="preserve"> </w:t>
      </w:r>
      <w:r w:rsidRPr="008C1892">
        <w:rPr>
          <w:rFonts w:ascii="Arial" w:hAnsi="Arial" w:cs="Arial"/>
          <w:sz w:val="24"/>
          <w:szCs w:val="24"/>
        </w:rPr>
        <w:t>shall</w:t>
      </w:r>
      <w:r w:rsidRPr="008C1892">
        <w:rPr>
          <w:rFonts w:ascii="Arial" w:hAnsi="Arial" w:cs="Arial"/>
          <w:spacing w:val="-7"/>
          <w:sz w:val="24"/>
          <w:szCs w:val="24"/>
        </w:rPr>
        <w:t xml:space="preserve"> </w:t>
      </w:r>
      <w:r w:rsidRPr="008C1892">
        <w:rPr>
          <w:rFonts w:ascii="Arial" w:hAnsi="Arial" w:cs="Arial"/>
          <w:sz w:val="24"/>
          <w:szCs w:val="24"/>
        </w:rPr>
        <w:t>be</w:t>
      </w:r>
      <w:r w:rsidRPr="008C1892">
        <w:rPr>
          <w:rFonts w:ascii="Arial" w:hAnsi="Arial" w:cs="Arial"/>
          <w:spacing w:val="-6"/>
          <w:sz w:val="24"/>
          <w:szCs w:val="24"/>
        </w:rPr>
        <w:t xml:space="preserve"> </w:t>
      </w:r>
      <w:r w:rsidRPr="008C1892">
        <w:rPr>
          <w:rFonts w:ascii="Arial" w:hAnsi="Arial" w:cs="Arial"/>
          <w:sz w:val="24"/>
          <w:szCs w:val="24"/>
        </w:rPr>
        <w:t>available</w:t>
      </w:r>
      <w:r w:rsidRPr="008C1892">
        <w:rPr>
          <w:rFonts w:ascii="Arial" w:hAnsi="Arial" w:cs="Arial"/>
          <w:spacing w:val="-6"/>
          <w:sz w:val="24"/>
          <w:szCs w:val="24"/>
        </w:rPr>
        <w:t xml:space="preserve"> </w:t>
      </w:r>
      <w:r w:rsidRPr="008C1892">
        <w:rPr>
          <w:rFonts w:ascii="Arial" w:hAnsi="Arial" w:cs="Arial"/>
          <w:sz w:val="24"/>
          <w:szCs w:val="24"/>
        </w:rPr>
        <w:t>to</w:t>
      </w:r>
      <w:r w:rsidRPr="008C1892">
        <w:rPr>
          <w:rFonts w:ascii="Arial" w:hAnsi="Arial" w:cs="Arial"/>
          <w:spacing w:val="-6"/>
          <w:sz w:val="24"/>
          <w:szCs w:val="24"/>
        </w:rPr>
        <w:t xml:space="preserve"> </w:t>
      </w:r>
      <w:r w:rsidRPr="008C1892">
        <w:rPr>
          <w:rFonts w:ascii="Arial" w:hAnsi="Arial" w:cs="Arial"/>
          <w:sz w:val="24"/>
          <w:szCs w:val="24"/>
        </w:rPr>
        <w:t>the</w:t>
      </w:r>
      <w:r w:rsidRPr="008C1892">
        <w:rPr>
          <w:rFonts w:ascii="Arial" w:hAnsi="Arial" w:cs="Arial"/>
          <w:spacing w:val="-6"/>
          <w:sz w:val="24"/>
          <w:szCs w:val="24"/>
        </w:rPr>
        <w:t xml:space="preserve"> </w:t>
      </w:r>
      <w:r>
        <w:rPr>
          <w:rFonts w:ascii="Arial" w:hAnsi="Arial" w:cs="Arial"/>
          <w:sz w:val="24"/>
          <w:szCs w:val="24"/>
        </w:rPr>
        <w:t>operator</w:t>
      </w:r>
      <w:r w:rsidRPr="008C1892">
        <w:rPr>
          <w:rFonts w:ascii="Arial" w:hAnsi="Arial" w:cs="Arial"/>
          <w:sz w:val="24"/>
          <w:szCs w:val="24"/>
        </w:rPr>
        <w:t>,</w:t>
      </w:r>
      <w:r w:rsidRPr="008C1892">
        <w:rPr>
          <w:rFonts w:ascii="Arial" w:hAnsi="Arial" w:cs="Arial"/>
          <w:spacing w:val="-7"/>
          <w:sz w:val="24"/>
          <w:szCs w:val="24"/>
        </w:rPr>
        <w:t xml:space="preserve"> </w:t>
      </w:r>
      <w:r w:rsidRPr="008C1892">
        <w:rPr>
          <w:rFonts w:ascii="Arial" w:hAnsi="Arial" w:cs="Arial"/>
          <w:sz w:val="24"/>
          <w:szCs w:val="24"/>
        </w:rPr>
        <w:t>to</w:t>
      </w:r>
      <w:r w:rsidRPr="008C1892">
        <w:rPr>
          <w:rFonts w:ascii="Arial" w:hAnsi="Arial" w:cs="Arial"/>
          <w:spacing w:val="-6"/>
          <w:sz w:val="24"/>
          <w:szCs w:val="24"/>
        </w:rPr>
        <w:t xml:space="preserve"> </w:t>
      </w:r>
      <w:r w:rsidRPr="008C1892">
        <w:rPr>
          <w:rFonts w:ascii="Arial" w:hAnsi="Arial" w:cs="Arial"/>
          <w:sz w:val="24"/>
          <w:szCs w:val="24"/>
        </w:rPr>
        <w:t>allow</w:t>
      </w:r>
      <w:r w:rsidRPr="008C1892">
        <w:rPr>
          <w:rFonts w:ascii="Arial" w:hAnsi="Arial" w:cs="Arial"/>
          <w:spacing w:val="-5"/>
          <w:sz w:val="24"/>
          <w:szCs w:val="24"/>
        </w:rPr>
        <w:t xml:space="preserve"> </w:t>
      </w:r>
      <w:r w:rsidRPr="008C1892">
        <w:rPr>
          <w:rFonts w:ascii="Arial" w:hAnsi="Arial" w:cs="Arial"/>
          <w:spacing w:val="-1"/>
          <w:sz w:val="24"/>
          <w:szCs w:val="24"/>
        </w:rPr>
        <w:t>temporary</w:t>
      </w:r>
      <w:r w:rsidRPr="008C1892">
        <w:rPr>
          <w:rFonts w:ascii="Arial" w:hAnsi="Arial" w:cs="Arial"/>
          <w:spacing w:val="-5"/>
          <w:sz w:val="24"/>
          <w:szCs w:val="24"/>
        </w:rPr>
        <w:t xml:space="preserve"> </w:t>
      </w:r>
      <w:r w:rsidRPr="008C1892">
        <w:rPr>
          <w:rFonts w:ascii="Arial" w:hAnsi="Arial" w:cs="Arial"/>
          <w:sz w:val="24"/>
          <w:szCs w:val="24"/>
        </w:rPr>
        <w:t>override</w:t>
      </w:r>
      <w:r w:rsidRPr="008C1892">
        <w:rPr>
          <w:rFonts w:ascii="Arial" w:hAnsi="Arial" w:cs="Arial"/>
          <w:spacing w:val="-6"/>
          <w:sz w:val="24"/>
          <w:szCs w:val="24"/>
        </w:rPr>
        <w:t xml:space="preserve"> </w:t>
      </w:r>
      <w:r w:rsidRPr="008C1892">
        <w:rPr>
          <w:rFonts w:ascii="Arial" w:hAnsi="Arial" w:cs="Arial"/>
          <w:sz w:val="24"/>
          <w:szCs w:val="24"/>
        </w:rPr>
        <w:t>(30-45</w:t>
      </w:r>
      <w:r w:rsidRPr="008C1892">
        <w:rPr>
          <w:rFonts w:ascii="Arial" w:hAnsi="Arial" w:cs="Arial"/>
          <w:spacing w:val="-6"/>
          <w:sz w:val="24"/>
          <w:szCs w:val="24"/>
        </w:rPr>
        <w:t xml:space="preserve"> </w:t>
      </w:r>
      <w:r w:rsidRPr="008C1892">
        <w:rPr>
          <w:rFonts w:ascii="Arial" w:hAnsi="Arial" w:cs="Arial"/>
          <w:spacing w:val="-1"/>
          <w:sz w:val="24"/>
          <w:szCs w:val="24"/>
        </w:rPr>
        <w:t>seconds)</w:t>
      </w:r>
      <w:r w:rsidRPr="008C1892">
        <w:rPr>
          <w:rFonts w:ascii="Arial" w:hAnsi="Arial" w:cs="Arial"/>
          <w:spacing w:val="-6"/>
          <w:sz w:val="24"/>
          <w:szCs w:val="24"/>
        </w:rPr>
        <w:t xml:space="preserve"> </w:t>
      </w:r>
      <w:r w:rsidRPr="008C1892">
        <w:rPr>
          <w:rFonts w:ascii="Arial" w:hAnsi="Arial" w:cs="Arial"/>
          <w:sz w:val="24"/>
          <w:szCs w:val="24"/>
        </w:rPr>
        <w:t>of</w:t>
      </w:r>
      <w:r w:rsidRPr="008C1892">
        <w:rPr>
          <w:rFonts w:ascii="Arial" w:hAnsi="Arial" w:cs="Arial"/>
          <w:spacing w:val="-7"/>
          <w:sz w:val="24"/>
          <w:szCs w:val="24"/>
        </w:rPr>
        <w:t xml:space="preserve"> </w:t>
      </w:r>
      <w:r>
        <w:rPr>
          <w:rFonts w:ascii="Arial" w:hAnsi="Arial" w:cs="Arial"/>
          <w:sz w:val="24"/>
          <w:szCs w:val="24"/>
        </w:rPr>
        <w:t xml:space="preserve">the </w:t>
      </w:r>
      <w:r w:rsidRPr="008C1892">
        <w:rPr>
          <w:rFonts w:ascii="Arial" w:hAnsi="Arial" w:cs="Arial"/>
          <w:sz w:val="24"/>
          <w:szCs w:val="24"/>
        </w:rPr>
        <w:t>engine</w:t>
      </w:r>
      <w:r w:rsidRPr="008C1892">
        <w:rPr>
          <w:rFonts w:ascii="Arial" w:hAnsi="Arial" w:cs="Arial"/>
          <w:spacing w:val="-8"/>
          <w:sz w:val="24"/>
          <w:szCs w:val="24"/>
        </w:rPr>
        <w:t xml:space="preserve"> </w:t>
      </w:r>
      <w:r w:rsidRPr="008C1892">
        <w:rPr>
          <w:rFonts w:ascii="Arial" w:hAnsi="Arial" w:cs="Arial"/>
          <w:spacing w:val="-1"/>
          <w:sz w:val="24"/>
          <w:szCs w:val="24"/>
        </w:rPr>
        <w:t>protection/shutdown</w:t>
      </w:r>
      <w:r w:rsidRPr="008C1892">
        <w:rPr>
          <w:rFonts w:ascii="Arial" w:hAnsi="Arial" w:cs="Arial"/>
          <w:spacing w:val="-6"/>
          <w:sz w:val="24"/>
          <w:szCs w:val="24"/>
        </w:rPr>
        <w:t xml:space="preserve"> </w:t>
      </w:r>
      <w:r w:rsidRPr="008C1892">
        <w:rPr>
          <w:rFonts w:ascii="Arial" w:hAnsi="Arial" w:cs="Arial"/>
          <w:sz w:val="24"/>
          <w:szCs w:val="24"/>
        </w:rPr>
        <w:t>system</w:t>
      </w:r>
      <w:r w:rsidRPr="008C1892">
        <w:rPr>
          <w:rFonts w:ascii="Arial" w:hAnsi="Arial" w:cs="Arial"/>
          <w:spacing w:val="-8"/>
          <w:sz w:val="24"/>
          <w:szCs w:val="24"/>
        </w:rPr>
        <w:t xml:space="preserve"> </w:t>
      </w:r>
      <w:r w:rsidRPr="008C1892">
        <w:rPr>
          <w:rFonts w:ascii="Arial" w:hAnsi="Arial" w:cs="Arial"/>
          <w:sz w:val="24"/>
          <w:szCs w:val="24"/>
        </w:rPr>
        <w:t>if</w:t>
      </w:r>
      <w:r w:rsidRPr="008C1892">
        <w:rPr>
          <w:rFonts w:ascii="Arial" w:hAnsi="Arial" w:cs="Arial"/>
          <w:spacing w:val="-7"/>
          <w:sz w:val="24"/>
          <w:szCs w:val="24"/>
        </w:rPr>
        <w:t xml:space="preserve"> </w:t>
      </w:r>
      <w:r w:rsidRPr="008C1892">
        <w:rPr>
          <w:rFonts w:ascii="Arial" w:hAnsi="Arial" w:cs="Arial"/>
          <w:sz w:val="24"/>
          <w:szCs w:val="24"/>
        </w:rPr>
        <w:t>engine</w:t>
      </w:r>
      <w:r w:rsidRPr="008C1892">
        <w:rPr>
          <w:rFonts w:ascii="Arial" w:hAnsi="Arial" w:cs="Arial"/>
          <w:spacing w:val="-7"/>
          <w:sz w:val="24"/>
          <w:szCs w:val="24"/>
        </w:rPr>
        <w:t xml:space="preserve"> </w:t>
      </w:r>
      <w:r w:rsidRPr="008C1892">
        <w:rPr>
          <w:rFonts w:ascii="Arial" w:hAnsi="Arial" w:cs="Arial"/>
          <w:sz w:val="24"/>
          <w:szCs w:val="24"/>
        </w:rPr>
        <w:t>power</w:t>
      </w:r>
      <w:r w:rsidRPr="008C1892">
        <w:rPr>
          <w:rFonts w:ascii="Arial" w:hAnsi="Arial" w:cs="Arial"/>
          <w:spacing w:val="-7"/>
          <w:sz w:val="24"/>
          <w:szCs w:val="24"/>
        </w:rPr>
        <w:t xml:space="preserve"> </w:t>
      </w:r>
      <w:r w:rsidRPr="008C1892">
        <w:rPr>
          <w:rFonts w:ascii="Arial" w:hAnsi="Arial" w:cs="Arial"/>
          <w:sz w:val="24"/>
          <w:szCs w:val="24"/>
        </w:rPr>
        <w:t>is</w:t>
      </w:r>
      <w:r w:rsidRPr="008C1892">
        <w:rPr>
          <w:rFonts w:ascii="Arial" w:hAnsi="Arial" w:cs="Arial"/>
          <w:spacing w:val="-7"/>
          <w:sz w:val="24"/>
          <w:szCs w:val="24"/>
        </w:rPr>
        <w:t xml:space="preserve"> </w:t>
      </w:r>
      <w:r w:rsidRPr="008C1892">
        <w:rPr>
          <w:rFonts w:ascii="Arial" w:hAnsi="Arial" w:cs="Arial"/>
          <w:sz w:val="24"/>
          <w:szCs w:val="24"/>
        </w:rPr>
        <w:t>required</w:t>
      </w:r>
      <w:r w:rsidRPr="008C1892">
        <w:rPr>
          <w:rFonts w:ascii="Arial" w:hAnsi="Arial" w:cs="Arial"/>
          <w:spacing w:val="-6"/>
          <w:sz w:val="24"/>
          <w:szCs w:val="24"/>
        </w:rPr>
        <w:t xml:space="preserve"> </w:t>
      </w:r>
      <w:r w:rsidRPr="008C1892">
        <w:rPr>
          <w:rFonts w:ascii="Arial" w:hAnsi="Arial" w:cs="Arial"/>
          <w:sz w:val="24"/>
          <w:szCs w:val="24"/>
        </w:rPr>
        <w:t>to</w:t>
      </w:r>
      <w:r w:rsidRPr="008C1892">
        <w:rPr>
          <w:rFonts w:ascii="Arial" w:hAnsi="Arial" w:cs="Arial"/>
          <w:spacing w:val="-7"/>
          <w:sz w:val="24"/>
          <w:szCs w:val="24"/>
        </w:rPr>
        <w:t xml:space="preserve"> </w:t>
      </w:r>
      <w:r w:rsidRPr="008C1892">
        <w:rPr>
          <w:rFonts w:ascii="Arial" w:hAnsi="Arial" w:cs="Arial"/>
          <w:spacing w:val="-1"/>
          <w:sz w:val="24"/>
          <w:szCs w:val="24"/>
        </w:rPr>
        <w:t>move</w:t>
      </w:r>
      <w:r w:rsidRPr="008C1892">
        <w:rPr>
          <w:rFonts w:ascii="Arial" w:hAnsi="Arial" w:cs="Arial"/>
          <w:spacing w:val="-7"/>
          <w:sz w:val="24"/>
          <w:szCs w:val="24"/>
        </w:rPr>
        <w:t xml:space="preserve"> </w:t>
      </w: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z w:val="24"/>
          <w:szCs w:val="24"/>
        </w:rPr>
        <w:t>bus</w:t>
      </w:r>
      <w:r w:rsidRPr="008C1892">
        <w:rPr>
          <w:rFonts w:ascii="Arial" w:hAnsi="Arial" w:cs="Arial"/>
          <w:spacing w:val="-7"/>
          <w:sz w:val="24"/>
          <w:szCs w:val="24"/>
        </w:rPr>
        <w:t xml:space="preserve"> </w:t>
      </w:r>
      <w:r w:rsidRPr="008C1892">
        <w:rPr>
          <w:rFonts w:ascii="Arial" w:hAnsi="Arial" w:cs="Arial"/>
          <w:sz w:val="24"/>
          <w:szCs w:val="24"/>
        </w:rPr>
        <w:t>in</w:t>
      </w:r>
      <w:r w:rsidRPr="008C1892">
        <w:rPr>
          <w:rFonts w:ascii="Arial" w:hAnsi="Arial" w:cs="Arial"/>
          <w:spacing w:val="-6"/>
          <w:sz w:val="24"/>
          <w:szCs w:val="24"/>
        </w:rPr>
        <w:t xml:space="preserve"> </w:t>
      </w:r>
      <w:r w:rsidRPr="008C1892">
        <w:rPr>
          <w:rFonts w:ascii="Arial" w:hAnsi="Arial" w:cs="Arial"/>
          <w:spacing w:val="-1"/>
          <w:sz w:val="24"/>
          <w:szCs w:val="24"/>
        </w:rPr>
        <w:t>emergency</w:t>
      </w:r>
      <w:r w:rsidRPr="008C1892">
        <w:rPr>
          <w:rFonts w:ascii="Arial" w:hAnsi="Arial" w:cs="Arial"/>
          <w:spacing w:val="-5"/>
          <w:sz w:val="24"/>
          <w:szCs w:val="24"/>
        </w:rPr>
        <w:t xml:space="preserve"> </w:t>
      </w:r>
      <w:r w:rsidRPr="008C1892">
        <w:rPr>
          <w:rFonts w:ascii="Arial" w:hAnsi="Arial" w:cs="Arial"/>
          <w:sz w:val="24"/>
          <w:szCs w:val="24"/>
        </w:rPr>
        <w:t>conditions.</w:t>
      </w:r>
      <w:r w:rsidRPr="008C1892">
        <w:rPr>
          <w:rFonts w:ascii="Arial" w:hAnsi="Arial" w:cs="Arial"/>
          <w:spacing w:val="53"/>
          <w:w w:val="99"/>
          <w:sz w:val="24"/>
          <w:szCs w:val="24"/>
        </w:rPr>
        <w:t xml:space="preserve"> </w:t>
      </w:r>
      <w:r w:rsidRPr="008C1892">
        <w:rPr>
          <w:rFonts w:ascii="Arial" w:hAnsi="Arial" w:cs="Arial"/>
          <w:sz w:val="24"/>
          <w:szCs w:val="24"/>
        </w:rPr>
        <w:t>Override</w:t>
      </w:r>
      <w:r w:rsidRPr="008C1892">
        <w:rPr>
          <w:rFonts w:ascii="Arial" w:hAnsi="Arial" w:cs="Arial"/>
          <w:spacing w:val="-7"/>
          <w:sz w:val="24"/>
          <w:szCs w:val="24"/>
        </w:rPr>
        <w:t xml:space="preserve"> </w:t>
      </w:r>
      <w:r w:rsidRPr="008C1892">
        <w:rPr>
          <w:rFonts w:ascii="Arial" w:hAnsi="Arial" w:cs="Arial"/>
          <w:sz w:val="24"/>
          <w:szCs w:val="24"/>
        </w:rPr>
        <w:t>action</w:t>
      </w:r>
      <w:r w:rsidRPr="008C1892">
        <w:rPr>
          <w:rFonts w:ascii="Arial" w:hAnsi="Arial" w:cs="Arial"/>
          <w:spacing w:val="-5"/>
          <w:sz w:val="24"/>
          <w:szCs w:val="24"/>
        </w:rPr>
        <w:t xml:space="preserve"> </w:t>
      </w:r>
      <w:r w:rsidRPr="008C1892">
        <w:rPr>
          <w:rFonts w:ascii="Arial" w:hAnsi="Arial" w:cs="Arial"/>
          <w:sz w:val="24"/>
          <w:szCs w:val="24"/>
        </w:rPr>
        <w:t>shall</w:t>
      </w:r>
      <w:r w:rsidRPr="008C1892">
        <w:rPr>
          <w:rFonts w:ascii="Arial" w:hAnsi="Arial" w:cs="Arial"/>
          <w:spacing w:val="-6"/>
          <w:sz w:val="24"/>
          <w:szCs w:val="24"/>
        </w:rPr>
        <w:t xml:space="preserve"> </w:t>
      </w:r>
      <w:r w:rsidRPr="008C1892">
        <w:rPr>
          <w:rFonts w:ascii="Arial" w:hAnsi="Arial" w:cs="Arial"/>
          <w:sz w:val="24"/>
          <w:szCs w:val="24"/>
        </w:rPr>
        <w:t>be</w:t>
      </w:r>
      <w:r w:rsidRPr="008C1892">
        <w:rPr>
          <w:rFonts w:ascii="Arial" w:hAnsi="Arial" w:cs="Arial"/>
          <w:spacing w:val="-7"/>
          <w:sz w:val="24"/>
          <w:szCs w:val="24"/>
        </w:rPr>
        <w:t xml:space="preserve"> </w:t>
      </w:r>
      <w:r w:rsidRPr="008C1892">
        <w:rPr>
          <w:rFonts w:ascii="Arial" w:hAnsi="Arial" w:cs="Arial"/>
          <w:sz w:val="24"/>
          <w:szCs w:val="24"/>
        </w:rPr>
        <w:t>recorded.</w:t>
      </w:r>
      <w:r w:rsidRPr="008C1892">
        <w:rPr>
          <w:rFonts w:ascii="Arial" w:hAnsi="Arial" w:cs="Arial"/>
          <w:spacing w:val="-5"/>
          <w:sz w:val="24"/>
          <w:szCs w:val="24"/>
        </w:rPr>
        <w:t xml:space="preserve"> </w:t>
      </w:r>
      <w:r w:rsidRPr="008C1892">
        <w:rPr>
          <w:rFonts w:ascii="Arial" w:hAnsi="Arial" w:cs="Arial"/>
          <w:sz w:val="24"/>
          <w:szCs w:val="24"/>
        </w:rPr>
        <w:t>This</w:t>
      </w:r>
      <w:r w:rsidRPr="008C1892">
        <w:rPr>
          <w:rFonts w:ascii="Arial" w:hAnsi="Arial" w:cs="Arial"/>
          <w:spacing w:val="-6"/>
          <w:sz w:val="24"/>
          <w:szCs w:val="24"/>
        </w:rPr>
        <w:t xml:space="preserve"> </w:t>
      </w:r>
      <w:r w:rsidRPr="008C1892">
        <w:rPr>
          <w:rFonts w:ascii="Arial" w:hAnsi="Arial" w:cs="Arial"/>
          <w:sz w:val="24"/>
          <w:szCs w:val="24"/>
        </w:rPr>
        <w:t>data</w:t>
      </w:r>
      <w:r w:rsidRPr="008C1892">
        <w:rPr>
          <w:rFonts w:ascii="Arial" w:hAnsi="Arial" w:cs="Arial"/>
          <w:spacing w:val="-6"/>
          <w:sz w:val="24"/>
          <w:szCs w:val="24"/>
        </w:rPr>
        <w:t xml:space="preserve"> </w:t>
      </w:r>
      <w:r w:rsidRPr="008C1892">
        <w:rPr>
          <w:rFonts w:ascii="Arial" w:hAnsi="Arial" w:cs="Arial"/>
          <w:sz w:val="24"/>
          <w:szCs w:val="24"/>
        </w:rPr>
        <w:t>shall</w:t>
      </w:r>
      <w:r w:rsidRPr="008C1892">
        <w:rPr>
          <w:rFonts w:ascii="Arial" w:hAnsi="Arial" w:cs="Arial"/>
          <w:spacing w:val="-7"/>
          <w:sz w:val="24"/>
          <w:szCs w:val="24"/>
        </w:rPr>
        <w:t xml:space="preserve"> </w:t>
      </w:r>
      <w:r w:rsidRPr="008C1892">
        <w:rPr>
          <w:rFonts w:ascii="Arial" w:hAnsi="Arial" w:cs="Arial"/>
          <w:sz w:val="24"/>
          <w:szCs w:val="24"/>
        </w:rPr>
        <w:t>be</w:t>
      </w:r>
      <w:r w:rsidRPr="008C1892">
        <w:rPr>
          <w:rFonts w:ascii="Arial" w:hAnsi="Arial" w:cs="Arial"/>
          <w:spacing w:val="-6"/>
          <w:sz w:val="24"/>
          <w:szCs w:val="24"/>
        </w:rPr>
        <w:t xml:space="preserve"> </w:t>
      </w:r>
      <w:r w:rsidRPr="008C1892">
        <w:rPr>
          <w:rFonts w:ascii="Arial" w:hAnsi="Arial" w:cs="Arial"/>
          <w:sz w:val="24"/>
          <w:szCs w:val="24"/>
        </w:rPr>
        <w:t>retrievable</w:t>
      </w:r>
      <w:r w:rsidRPr="008C1892">
        <w:rPr>
          <w:rFonts w:ascii="Arial" w:hAnsi="Arial" w:cs="Arial"/>
          <w:spacing w:val="-6"/>
          <w:sz w:val="24"/>
          <w:szCs w:val="24"/>
        </w:rPr>
        <w:t xml:space="preserve"> </w:t>
      </w:r>
      <w:r w:rsidRPr="008C1892">
        <w:rPr>
          <w:rFonts w:ascii="Arial" w:hAnsi="Arial" w:cs="Arial"/>
          <w:sz w:val="24"/>
          <w:szCs w:val="24"/>
        </w:rPr>
        <w:t>by</w:t>
      </w:r>
      <w:r w:rsidRPr="008C1892">
        <w:rPr>
          <w:rFonts w:ascii="Arial" w:hAnsi="Arial" w:cs="Arial"/>
          <w:spacing w:val="-5"/>
          <w:sz w:val="24"/>
          <w:szCs w:val="24"/>
        </w:rPr>
        <w:t xml:space="preserve"> </w:t>
      </w: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z w:val="24"/>
          <w:szCs w:val="24"/>
        </w:rPr>
        <w:t>Agency.</w:t>
      </w:r>
    </w:p>
    <w:p w:rsidR="00B6485E" w:rsidRDefault="00B6485E" w:rsidP="00CC71B3">
      <w:pPr>
        <w:pStyle w:val="BodyText"/>
        <w:ind w:left="1440"/>
        <w:jc w:val="both"/>
        <w:rPr>
          <w:rFonts w:ascii="Arial" w:hAnsi="Arial" w:cs="Arial"/>
          <w:sz w:val="24"/>
          <w:szCs w:val="24"/>
        </w:rPr>
      </w:pPr>
    </w:p>
    <w:p w:rsidR="00B6485E" w:rsidRPr="008C1892" w:rsidRDefault="00B6485E" w:rsidP="00797375">
      <w:pPr>
        <w:pStyle w:val="BodyText"/>
        <w:numPr>
          <w:ilvl w:val="0"/>
          <w:numId w:val="72"/>
        </w:numPr>
        <w:ind w:left="1800"/>
        <w:jc w:val="both"/>
        <w:rPr>
          <w:rFonts w:ascii="Arial" w:hAnsi="Arial" w:cs="Arial"/>
          <w:sz w:val="24"/>
          <w:szCs w:val="24"/>
        </w:rPr>
      </w:pP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z w:val="24"/>
          <w:szCs w:val="24"/>
        </w:rPr>
        <w:t>fast</w:t>
      </w:r>
      <w:r w:rsidRPr="008C1892">
        <w:rPr>
          <w:rFonts w:ascii="Arial" w:hAnsi="Arial" w:cs="Arial"/>
          <w:spacing w:val="-5"/>
          <w:sz w:val="24"/>
          <w:szCs w:val="24"/>
        </w:rPr>
        <w:t xml:space="preserve"> </w:t>
      </w:r>
      <w:r w:rsidRPr="008C1892">
        <w:rPr>
          <w:rFonts w:ascii="Arial" w:hAnsi="Arial" w:cs="Arial"/>
          <w:sz w:val="24"/>
          <w:szCs w:val="24"/>
        </w:rPr>
        <w:t>idle</w:t>
      </w:r>
      <w:r w:rsidRPr="008C1892">
        <w:rPr>
          <w:rFonts w:ascii="Arial" w:hAnsi="Arial" w:cs="Arial"/>
          <w:spacing w:val="-6"/>
          <w:sz w:val="24"/>
          <w:szCs w:val="24"/>
        </w:rPr>
        <w:t xml:space="preserve"> </w:t>
      </w:r>
      <w:r w:rsidRPr="008C1892">
        <w:rPr>
          <w:rFonts w:ascii="Arial" w:hAnsi="Arial" w:cs="Arial"/>
          <w:sz w:val="24"/>
          <w:szCs w:val="24"/>
        </w:rPr>
        <w:t>device</w:t>
      </w:r>
      <w:r w:rsidRPr="008C1892">
        <w:rPr>
          <w:rFonts w:ascii="Arial" w:hAnsi="Arial" w:cs="Arial"/>
          <w:spacing w:val="-6"/>
          <w:sz w:val="24"/>
          <w:szCs w:val="24"/>
        </w:rPr>
        <w:t xml:space="preserve"> </w:t>
      </w:r>
      <w:r w:rsidRPr="008C1892">
        <w:rPr>
          <w:rFonts w:ascii="Arial" w:hAnsi="Arial" w:cs="Arial"/>
          <w:sz w:val="24"/>
          <w:szCs w:val="24"/>
        </w:rPr>
        <w:t>shall</w:t>
      </w:r>
      <w:r w:rsidRPr="008C1892">
        <w:rPr>
          <w:rFonts w:ascii="Arial" w:hAnsi="Arial" w:cs="Arial"/>
          <w:spacing w:val="-5"/>
          <w:sz w:val="24"/>
          <w:szCs w:val="24"/>
        </w:rPr>
        <w:t xml:space="preserve"> </w:t>
      </w:r>
      <w:r w:rsidRPr="008C1892">
        <w:rPr>
          <w:rFonts w:ascii="Arial" w:hAnsi="Arial" w:cs="Arial"/>
          <w:sz w:val="24"/>
          <w:szCs w:val="24"/>
        </w:rPr>
        <w:t>be</w:t>
      </w:r>
      <w:r w:rsidRPr="008C1892">
        <w:rPr>
          <w:rFonts w:ascii="Arial" w:hAnsi="Arial" w:cs="Arial"/>
          <w:spacing w:val="-6"/>
          <w:sz w:val="24"/>
          <w:szCs w:val="24"/>
        </w:rPr>
        <w:t xml:space="preserve"> </w:t>
      </w:r>
      <w:r w:rsidRPr="008C1892">
        <w:rPr>
          <w:rFonts w:ascii="Arial" w:hAnsi="Arial" w:cs="Arial"/>
          <w:sz w:val="24"/>
          <w:szCs w:val="24"/>
        </w:rPr>
        <w:t>activated</w:t>
      </w:r>
      <w:r w:rsidRPr="008C1892">
        <w:rPr>
          <w:rFonts w:ascii="Arial" w:hAnsi="Arial" w:cs="Arial"/>
          <w:spacing w:val="-6"/>
          <w:sz w:val="24"/>
          <w:szCs w:val="24"/>
        </w:rPr>
        <w:t xml:space="preserve"> </w:t>
      </w:r>
      <w:r w:rsidRPr="008C1892">
        <w:rPr>
          <w:rFonts w:ascii="Arial" w:hAnsi="Arial" w:cs="Arial"/>
          <w:sz w:val="24"/>
          <w:szCs w:val="24"/>
        </w:rPr>
        <w:t>and</w:t>
      </w:r>
      <w:r w:rsidRPr="008C1892">
        <w:rPr>
          <w:rFonts w:ascii="Arial" w:hAnsi="Arial" w:cs="Arial"/>
          <w:spacing w:val="-5"/>
          <w:sz w:val="24"/>
          <w:szCs w:val="24"/>
        </w:rPr>
        <w:t xml:space="preserve"> </w:t>
      </w:r>
      <w:r w:rsidRPr="008C1892">
        <w:rPr>
          <w:rFonts w:ascii="Arial" w:hAnsi="Arial" w:cs="Arial"/>
          <w:sz w:val="24"/>
          <w:szCs w:val="24"/>
        </w:rPr>
        <w:t>controlled</w:t>
      </w:r>
      <w:r w:rsidRPr="008C1892">
        <w:rPr>
          <w:rFonts w:ascii="Arial" w:hAnsi="Arial" w:cs="Arial"/>
          <w:spacing w:val="-5"/>
          <w:sz w:val="24"/>
          <w:szCs w:val="24"/>
        </w:rPr>
        <w:t xml:space="preserve"> </w:t>
      </w:r>
      <w:r w:rsidRPr="008C1892">
        <w:rPr>
          <w:rFonts w:ascii="Arial" w:hAnsi="Arial" w:cs="Arial"/>
          <w:spacing w:val="-1"/>
          <w:sz w:val="24"/>
          <w:szCs w:val="24"/>
        </w:rPr>
        <w:t>automatically</w:t>
      </w:r>
      <w:r w:rsidRPr="008C1892">
        <w:rPr>
          <w:rFonts w:ascii="Arial" w:hAnsi="Arial" w:cs="Arial"/>
          <w:spacing w:val="-5"/>
          <w:sz w:val="24"/>
          <w:szCs w:val="24"/>
        </w:rPr>
        <w:t xml:space="preserve"> </w:t>
      </w:r>
      <w:r w:rsidRPr="008C1892">
        <w:rPr>
          <w:rFonts w:ascii="Arial" w:hAnsi="Arial" w:cs="Arial"/>
          <w:sz w:val="24"/>
          <w:szCs w:val="24"/>
        </w:rPr>
        <w:t>by</w:t>
      </w:r>
      <w:r w:rsidRPr="008C1892">
        <w:rPr>
          <w:rFonts w:ascii="Arial" w:hAnsi="Arial" w:cs="Arial"/>
          <w:spacing w:val="-6"/>
          <w:sz w:val="24"/>
          <w:szCs w:val="24"/>
        </w:rPr>
        <w:t xml:space="preserve"> </w:t>
      </w:r>
      <w:r w:rsidRPr="008C1892">
        <w:rPr>
          <w:rFonts w:ascii="Arial" w:hAnsi="Arial" w:cs="Arial"/>
          <w:sz w:val="24"/>
          <w:szCs w:val="24"/>
        </w:rPr>
        <w:t>the</w:t>
      </w:r>
      <w:r w:rsidRPr="008C1892">
        <w:rPr>
          <w:rFonts w:ascii="Arial" w:hAnsi="Arial" w:cs="Arial"/>
          <w:spacing w:val="-6"/>
          <w:sz w:val="24"/>
          <w:szCs w:val="24"/>
        </w:rPr>
        <w:t xml:space="preserve"> </w:t>
      </w:r>
      <w:r w:rsidRPr="008C1892">
        <w:rPr>
          <w:rFonts w:ascii="Arial" w:hAnsi="Arial" w:cs="Arial"/>
          <w:spacing w:val="-1"/>
          <w:sz w:val="24"/>
          <w:szCs w:val="24"/>
        </w:rPr>
        <w:t>engine</w:t>
      </w:r>
      <w:r w:rsidRPr="008C1892">
        <w:rPr>
          <w:rFonts w:ascii="Arial" w:hAnsi="Arial" w:cs="Arial"/>
          <w:spacing w:val="-6"/>
          <w:sz w:val="24"/>
          <w:szCs w:val="24"/>
        </w:rPr>
        <w:t xml:space="preserve"> </w:t>
      </w:r>
      <w:r w:rsidRPr="008C1892">
        <w:rPr>
          <w:rFonts w:ascii="Arial" w:hAnsi="Arial" w:cs="Arial"/>
          <w:sz w:val="24"/>
          <w:szCs w:val="24"/>
        </w:rPr>
        <w:t>control</w:t>
      </w:r>
      <w:r w:rsidRPr="008C1892">
        <w:rPr>
          <w:rFonts w:ascii="Arial" w:hAnsi="Arial" w:cs="Arial"/>
          <w:spacing w:val="-6"/>
          <w:sz w:val="24"/>
          <w:szCs w:val="24"/>
        </w:rPr>
        <w:t xml:space="preserve"> </w:t>
      </w:r>
      <w:r w:rsidRPr="008C1892">
        <w:rPr>
          <w:rFonts w:ascii="Arial" w:hAnsi="Arial" w:cs="Arial"/>
          <w:spacing w:val="-1"/>
          <w:sz w:val="24"/>
          <w:szCs w:val="24"/>
        </w:rPr>
        <w:t>system.</w:t>
      </w:r>
      <w:r w:rsidRPr="008C1892">
        <w:rPr>
          <w:rFonts w:ascii="Arial" w:hAnsi="Arial" w:cs="Arial"/>
          <w:spacing w:val="45"/>
          <w:sz w:val="24"/>
          <w:szCs w:val="24"/>
        </w:rPr>
        <w:t xml:space="preserve"> </w:t>
      </w:r>
      <w:r w:rsidRPr="008C1892">
        <w:rPr>
          <w:rFonts w:ascii="Arial" w:hAnsi="Arial" w:cs="Arial"/>
          <w:sz w:val="24"/>
          <w:szCs w:val="24"/>
        </w:rPr>
        <w:t>This</w:t>
      </w:r>
      <w:r w:rsidRPr="008C1892">
        <w:rPr>
          <w:rFonts w:ascii="Arial" w:hAnsi="Arial" w:cs="Arial"/>
          <w:spacing w:val="39"/>
          <w:w w:val="99"/>
          <w:sz w:val="24"/>
          <w:szCs w:val="24"/>
        </w:rPr>
        <w:t xml:space="preserve"> </w:t>
      </w:r>
      <w:r w:rsidRPr="008C1892">
        <w:rPr>
          <w:rFonts w:ascii="Arial" w:hAnsi="Arial" w:cs="Arial"/>
          <w:sz w:val="24"/>
          <w:szCs w:val="24"/>
        </w:rPr>
        <w:t>device</w:t>
      </w:r>
      <w:r w:rsidRPr="008C1892">
        <w:rPr>
          <w:rFonts w:ascii="Arial" w:hAnsi="Arial" w:cs="Arial"/>
          <w:spacing w:val="-7"/>
          <w:sz w:val="24"/>
          <w:szCs w:val="24"/>
        </w:rPr>
        <w:t xml:space="preserve"> </w:t>
      </w:r>
      <w:r w:rsidRPr="008C1892">
        <w:rPr>
          <w:rFonts w:ascii="Arial" w:hAnsi="Arial" w:cs="Arial"/>
          <w:sz w:val="24"/>
          <w:szCs w:val="24"/>
        </w:rPr>
        <w:t>will</w:t>
      </w:r>
      <w:r w:rsidRPr="008C1892">
        <w:rPr>
          <w:rFonts w:ascii="Arial" w:hAnsi="Arial" w:cs="Arial"/>
          <w:spacing w:val="-6"/>
          <w:sz w:val="24"/>
          <w:szCs w:val="24"/>
        </w:rPr>
        <w:t xml:space="preserve"> </w:t>
      </w:r>
      <w:r w:rsidRPr="008C1892">
        <w:rPr>
          <w:rFonts w:ascii="Arial" w:hAnsi="Arial" w:cs="Arial"/>
          <w:sz w:val="24"/>
          <w:szCs w:val="24"/>
        </w:rPr>
        <w:t>operate</w:t>
      </w:r>
      <w:r w:rsidRPr="008C1892">
        <w:rPr>
          <w:rFonts w:ascii="Arial" w:hAnsi="Arial" w:cs="Arial"/>
          <w:spacing w:val="-6"/>
          <w:sz w:val="24"/>
          <w:szCs w:val="24"/>
        </w:rPr>
        <w:t xml:space="preserve"> </w:t>
      </w:r>
      <w:r w:rsidRPr="008C1892">
        <w:rPr>
          <w:rFonts w:ascii="Arial" w:hAnsi="Arial" w:cs="Arial"/>
          <w:sz w:val="24"/>
          <w:szCs w:val="24"/>
        </w:rPr>
        <w:t>only</w:t>
      </w:r>
      <w:r w:rsidRPr="008C1892">
        <w:rPr>
          <w:rFonts w:ascii="Arial" w:hAnsi="Arial" w:cs="Arial"/>
          <w:spacing w:val="-6"/>
          <w:sz w:val="24"/>
          <w:szCs w:val="24"/>
        </w:rPr>
        <w:t xml:space="preserve"> </w:t>
      </w:r>
      <w:r w:rsidRPr="008C1892">
        <w:rPr>
          <w:rFonts w:ascii="Arial" w:hAnsi="Arial" w:cs="Arial"/>
          <w:sz w:val="24"/>
          <w:szCs w:val="24"/>
        </w:rPr>
        <w:t>when</w:t>
      </w:r>
      <w:r w:rsidRPr="008C1892">
        <w:rPr>
          <w:rFonts w:ascii="Arial" w:hAnsi="Arial" w:cs="Arial"/>
          <w:spacing w:val="-5"/>
          <w:sz w:val="24"/>
          <w:szCs w:val="24"/>
        </w:rPr>
        <w:t xml:space="preserve"> </w:t>
      </w:r>
      <w:r w:rsidRPr="008C1892">
        <w:rPr>
          <w:rFonts w:ascii="Arial" w:hAnsi="Arial" w:cs="Arial"/>
          <w:sz w:val="24"/>
          <w:szCs w:val="24"/>
        </w:rPr>
        <w:t>the</w:t>
      </w:r>
      <w:r w:rsidRPr="008C1892">
        <w:rPr>
          <w:rFonts w:ascii="Arial" w:hAnsi="Arial" w:cs="Arial"/>
          <w:spacing w:val="-6"/>
          <w:sz w:val="24"/>
          <w:szCs w:val="24"/>
        </w:rPr>
        <w:t xml:space="preserve"> </w:t>
      </w:r>
      <w:r w:rsidRPr="008C1892">
        <w:rPr>
          <w:rFonts w:ascii="Arial" w:hAnsi="Arial" w:cs="Arial"/>
          <w:sz w:val="24"/>
          <w:szCs w:val="24"/>
        </w:rPr>
        <w:t>transmission</w:t>
      </w:r>
      <w:r w:rsidRPr="008C1892">
        <w:rPr>
          <w:rFonts w:ascii="Arial" w:hAnsi="Arial" w:cs="Arial"/>
          <w:spacing w:val="-6"/>
          <w:sz w:val="24"/>
          <w:szCs w:val="24"/>
        </w:rPr>
        <w:t xml:space="preserve"> </w:t>
      </w:r>
      <w:r w:rsidRPr="008C1892">
        <w:rPr>
          <w:rFonts w:ascii="Arial" w:hAnsi="Arial" w:cs="Arial"/>
          <w:sz w:val="24"/>
          <w:szCs w:val="24"/>
        </w:rPr>
        <w:t>is</w:t>
      </w:r>
      <w:r w:rsidRPr="008C1892">
        <w:rPr>
          <w:rFonts w:ascii="Arial" w:hAnsi="Arial" w:cs="Arial"/>
          <w:spacing w:val="-6"/>
          <w:sz w:val="24"/>
          <w:szCs w:val="24"/>
        </w:rPr>
        <w:t xml:space="preserve"> </w:t>
      </w:r>
      <w:r w:rsidRPr="008C1892">
        <w:rPr>
          <w:rFonts w:ascii="Arial" w:hAnsi="Arial" w:cs="Arial"/>
          <w:sz w:val="24"/>
          <w:szCs w:val="24"/>
        </w:rPr>
        <w:t>in</w:t>
      </w:r>
      <w:r w:rsidRPr="008C1892">
        <w:rPr>
          <w:rFonts w:ascii="Arial" w:hAnsi="Arial" w:cs="Arial"/>
          <w:spacing w:val="-5"/>
          <w:sz w:val="24"/>
          <w:szCs w:val="24"/>
        </w:rPr>
        <w:t xml:space="preserve"> </w:t>
      </w:r>
      <w:r w:rsidRPr="008C1892">
        <w:rPr>
          <w:rFonts w:ascii="Arial" w:hAnsi="Arial" w:cs="Arial"/>
          <w:sz w:val="24"/>
          <w:szCs w:val="24"/>
        </w:rPr>
        <w:t>neutral.</w:t>
      </w:r>
    </w:p>
    <w:p w:rsidR="00B6485E" w:rsidRPr="008C1892" w:rsidRDefault="00B6485E" w:rsidP="00CC71B3">
      <w:pPr>
        <w:pStyle w:val="BodyText"/>
        <w:ind w:left="1800"/>
        <w:jc w:val="both"/>
        <w:rPr>
          <w:rFonts w:ascii="Arial" w:hAnsi="Arial" w:cs="Arial"/>
          <w:sz w:val="24"/>
          <w:szCs w:val="24"/>
        </w:rPr>
      </w:pPr>
    </w:p>
    <w:p w:rsidR="00B6485E" w:rsidRDefault="00B6485E" w:rsidP="00797375">
      <w:pPr>
        <w:pStyle w:val="BodyText"/>
        <w:numPr>
          <w:ilvl w:val="0"/>
          <w:numId w:val="72"/>
        </w:numPr>
        <w:ind w:left="1800"/>
        <w:jc w:val="both"/>
        <w:rPr>
          <w:rFonts w:ascii="Arial" w:hAnsi="Arial" w:cs="Arial"/>
          <w:sz w:val="24"/>
          <w:szCs w:val="24"/>
        </w:rPr>
      </w:pPr>
      <w:r w:rsidRPr="008C1892">
        <w:rPr>
          <w:rFonts w:ascii="Arial" w:hAnsi="Arial" w:cs="Arial"/>
          <w:sz w:val="24"/>
          <w:szCs w:val="24"/>
        </w:rPr>
        <w:lastRenderedPageBreak/>
        <w:t>The</w:t>
      </w:r>
      <w:r w:rsidRPr="008C1892">
        <w:rPr>
          <w:rFonts w:ascii="Arial" w:hAnsi="Arial" w:cs="Arial"/>
          <w:spacing w:val="-6"/>
          <w:sz w:val="24"/>
          <w:szCs w:val="24"/>
        </w:rPr>
        <w:t xml:space="preserve"> </w:t>
      </w:r>
      <w:r w:rsidRPr="008C1892">
        <w:rPr>
          <w:rFonts w:ascii="Arial" w:hAnsi="Arial" w:cs="Arial"/>
          <w:sz w:val="24"/>
          <w:szCs w:val="24"/>
        </w:rPr>
        <w:t>integration</w:t>
      </w:r>
      <w:r w:rsidRPr="008C1892">
        <w:rPr>
          <w:rFonts w:ascii="Arial" w:hAnsi="Arial" w:cs="Arial"/>
          <w:spacing w:val="-5"/>
          <w:sz w:val="24"/>
          <w:szCs w:val="24"/>
        </w:rPr>
        <w:t xml:space="preserve"> </w:t>
      </w:r>
      <w:r w:rsidRPr="008C1892">
        <w:rPr>
          <w:rFonts w:ascii="Arial" w:hAnsi="Arial" w:cs="Arial"/>
          <w:sz w:val="24"/>
          <w:szCs w:val="24"/>
        </w:rPr>
        <w:t>of</w:t>
      </w:r>
      <w:r w:rsidRPr="008C1892">
        <w:rPr>
          <w:rFonts w:ascii="Arial" w:hAnsi="Arial" w:cs="Arial"/>
          <w:spacing w:val="-4"/>
          <w:sz w:val="24"/>
          <w:szCs w:val="24"/>
        </w:rPr>
        <w:t xml:space="preserve"> </w:t>
      </w:r>
      <w:r w:rsidRPr="008C1892">
        <w:rPr>
          <w:rFonts w:ascii="Arial" w:hAnsi="Arial" w:cs="Arial"/>
          <w:sz w:val="24"/>
          <w:szCs w:val="24"/>
        </w:rPr>
        <w:t>all</w:t>
      </w:r>
      <w:r w:rsidRPr="008C1892">
        <w:rPr>
          <w:rFonts w:ascii="Arial" w:hAnsi="Arial" w:cs="Arial"/>
          <w:spacing w:val="-6"/>
          <w:sz w:val="24"/>
          <w:szCs w:val="24"/>
        </w:rPr>
        <w:t xml:space="preserve"> </w:t>
      </w:r>
      <w:r w:rsidRPr="008C1892">
        <w:rPr>
          <w:rFonts w:ascii="Arial" w:hAnsi="Arial" w:cs="Arial"/>
          <w:spacing w:val="-1"/>
          <w:sz w:val="24"/>
          <w:szCs w:val="24"/>
        </w:rPr>
        <w:t>systems</w:t>
      </w:r>
      <w:r w:rsidRPr="008C1892">
        <w:rPr>
          <w:rFonts w:ascii="Arial" w:hAnsi="Arial" w:cs="Arial"/>
          <w:spacing w:val="-6"/>
          <w:sz w:val="24"/>
          <w:szCs w:val="24"/>
        </w:rPr>
        <w:t xml:space="preserve"> </w:t>
      </w:r>
      <w:r w:rsidRPr="008C1892">
        <w:rPr>
          <w:rFonts w:ascii="Arial" w:hAnsi="Arial" w:cs="Arial"/>
          <w:sz w:val="24"/>
          <w:szCs w:val="24"/>
        </w:rPr>
        <w:t>on</w:t>
      </w:r>
      <w:r w:rsidRPr="008C1892">
        <w:rPr>
          <w:rFonts w:ascii="Arial" w:hAnsi="Arial" w:cs="Arial"/>
          <w:spacing w:val="-4"/>
          <w:sz w:val="24"/>
          <w:szCs w:val="24"/>
        </w:rPr>
        <w:t xml:space="preserve"> </w:t>
      </w:r>
      <w:r w:rsidRPr="008C1892">
        <w:rPr>
          <w:rFonts w:ascii="Arial" w:hAnsi="Arial" w:cs="Arial"/>
          <w:sz w:val="24"/>
          <w:szCs w:val="24"/>
        </w:rPr>
        <w:t>the</w:t>
      </w:r>
      <w:r w:rsidRPr="008C1892">
        <w:rPr>
          <w:rFonts w:ascii="Arial" w:hAnsi="Arial" w:cs="Arial"/>
          <w:spacing w:val="-6"/>
          <w:sz w:val="24"/>
          <w:szCs w:val="24"/>
        </w:rPr>
        <w:t xml:space="preserve"> </w:t>
      </w:r>
      <w:r w:rsidRPr="008C1892">
        <w:rPr>
          <w:rFonts w:ascii="Arial" w:hAnsi="Arial" w:cs="Arial"/>
          <w:sz w:val="24"/>
          <w:szCs w:val="24"/>
        </w:rPr>
        <w:t>vehicle</w:t>
      </w:r>
      <w:r w:rsidRPr="008C1892">
        <w:rPr>
          <w:rFonts w:ascii="Arial" w:hAnsi="Arial" w:cs="Arial"/>
          <w:spacing w:val="-5"/>
          <w:sz w:val="24"/>
          <w:szCs w:val="24"/>
        </w:rPr>
        <w:t xml:space="preserve"> </w:t>
      </w:r>
      <w:r w:rsidRPr="008C1892">
        <w:rPr>
          <w:rFonts w:ascii="Arial" w:hAnsi="Arial" w:cs="Arial"/>
          <w:spacing w:val="-1"/>
          <w:sz w:val="24"/>
          <w:szCs w:val="24"/>
        </w:rPr>
        <w:t>relative</w:t>
      </w:r>
      <w:r w:rsidRPr="008C1892">
        <w:rPr>
          <w:rFonts w:ascii="Arial" w:hAnsi="Arial" w:cs="Arial"/>
          <w:spacing w:val="-6"/>
          <w:sz w:val="24"/>
          <w:szCs w:val="24"/>
        </w:rPr>
        <w:t xml:space="preserve"> </w:t>
      </w:r>
      <w:r w:rsidRPr="008C1892">
        <w:rPr>
          <w:rFonts w:ascii="Arial" w:hAnsi="Arial" w:cs="Arial"/>
          <w:sz w:val="24"/>
          <w:szCs w:val="24"/>
        </w:rPr>
        <w:t>to</w:t>
      </w:r>
      <w:r w:rsidRPr="008C1892">
        <w:rPr>
          <w:rFonts w:ascii="Arial" w:hAnsi="Arial" w:cs="Arial"/>
          <w:spacing w:val="-5"/>
          <w:sz w:val="24"/>
          <w:szCs w:val="24"/>
        </w:rPr>
        <w:t xml:space="preserve"> </w:t>
      </w:r>
      <w:r w:rsidRPr="008C1892">
        <w:rPr>
          <w:rFonts w:ascii="Arial" w:hAnsi="Arial" w:cs="Arial"/>
          <w:sz w:val="24"/>
          <w:szCs w:val="24"/>
        </w:rPr>
        <w:t>engine</w:t>
      </w:r>
      <w:r w:rsidRPr="008C1892">
        <w:rPr>
          <w:rFonts w:ascii="Arial" w:hAnsi="Arial" w:cs="Arial"/>
          <w:spacing w:val="-5"/>
          <w:sz w:val="24"/>
          <w:szCs w:val="24"/>
        </w:rPr>
        <w:t xml:space="preserve"> </w:t>
      </w:r>
      <w:r w:rsidRPr="008C1892">
        <w:rPr>
          <w:rFonts w:ascii="Arial" w:hAnsi="Arial" w:cs="Arial"/>
          <w:sz w:val="24"/>
          <w:szCs w:val="24"/>
        </w:rPr>
        <w:t>idle</w:t>
      </w:r>
      <w:r w:rsidRPr="008C1892">
        <w:rPr>
          <w:rFonts w:ascii="Arial" w:hAnsi="Arial" w:cs="Arial"/>
          <w:spacing w:val="-7"/>
          <w:sz w:val="24"/>
          <w:szCs w:val="24"/>
        </w:rPr>
        <w:t xml:space="preserve"> </w:t>
      </w:r>
      <w:r w:rsidRPr="008C1892">
        <w:rPr>
          <w:rFonts w:ascii="Arial" w:hAnsi="Arial" w:cs="Arial"/>
          <w:sz w:val="24"/>
          <w:szCs w:val="24"/>
        </w:rPr>
        <w:t>speed</w:t>
      </w:r>
      <w:r w:rsidRPr="008C1892">
        <w:rPr>
          <w:rFonts w:ascii="Arial" w:hAnsi="Arial" w:cs="Arial"/>
          <w:spacing w:val="-4"/>
          <w:sz w:val="24"/>
          <w:szCs w:val="24"/>
        </w:rPr>
        <w:t xml:space="preserve"> </w:t>
      </w:r>
      <w:r w:rsidRPr="008C1892">
        <w:rPr>
          <w:rFonts w:ascii="Arial" w:hAnsi="Arial" w:cs="Arial"/>
          <w:sz w:val="24"/>
          <w:szCs w:val="24"/>
        </w:rPr>
        <w:t>shall</w:t>
      </w:r>
      <w:r w:rsidRPr="008C1892">
        <w:rPr>
          <w:rFonts w:ascii="Arial" w:hAnsi="Arial" w:cs="Arial"/>
          <w:spacing w:val="-5"/>
          <w:sz w:val="24"/>
          <w:szCs w:val="24"/>
        </w:rPr>
        <w:t xml:space="preserve"> </w:t>
      </w:r>
      <w:r w:rsidRPr="008C1892">
        <w:rPr>
          <w:rFonts w:ascii="Arial" w:hAnsi="Arial" w:cs="Arial"/>
          <w:sz w:val="24"/>
          <w:szCs w:val="24"/>
        </w:rPr>
        <w:t>be</w:t>
      </w:r>
      <w:r w:rsidRPr="008C1892">
        <w:rPr>
          <w:rFonts w:ascii="Arial" w:hAnsi="Arial" w:cs="Arial"/>
          <w:spacing w:val="-6"/>
          <w:sz w:val="24"/>
          <w:szCs w:val="24"/>
        </w:rPr>
        <w:t xml:space="preserve"> </w:t>
      </w:r>
      <w:r w:rsidRPr="008C1892">
        <w:rPr>
          <w:rFonts w:ascii="Arial" w:hAnsi="Arial" w:cs="Arial"/>
          <w:sz w:val="24"/>
          <w:szCs w:val="24"/>
        </w:rPr>
        <w:t>the</w:t>
      </w:r>
      <w:r w:rsidRPr="008C1892">
        <w:rPr>
          <w:rFonts w:ascii="Arial" w:hAnsi="Arial" w:cs="Arial"/>
          <w:spacing w:val="-5"/>
          <w:sz w:val="24"/>
          <w:szCs w:val="24"/>
        </w:rPr>
        <w:t xml:space="preserve"> </w:t>
      </w:r>
      <w:r w:rsidRPr="008C1892">
        <w:rPr>
          <w:rFonts w:ascii="Arial" w:hAnsi="Arial" w:cs="Arial"/>
          <w:sz w:val="24"/>
          <w:szCs w:val="24"/>
        </w:rPr>
        <w:t>responsibility</w:t>
      </w:r>
      <w:r w:rsidRPr="008C1892">
        <w:rPr>
          <w:rFonts w:ascii="Arial" w:hAnsi="Arial" w:cs="Arial"/>
          <w:spacing w:val="-4"/>
          <w:sz w:val="24"/>
          <w:szCs w:val="24"/>
        </w:rPr>
        <w:t xml:space="preserve"> </w:t>
      </w:r>
      <w:r w:rsidRPr="008C1892">
        <w:rPr>
          <w:rFonts w:ascii="Arial" w:hAnsi="Arial" w:cs="Arial"/>
          <w:sz w:val="24"/>
          <w:szCs w:val="24"/>
        </w:rPr>
        <w:t>of</w:t>
      </w:r>
      <w:r w:rsidRPr="008C1892">
        <w:rPr>
          <w:rFonts w:ascii="Arial" w:hAnsi="Arial" w:cs="Arial"/>
          <w:spacing w:val="-7"/>
          <w:sz w:val="24"/>
          <w:szCs w:val="24"/>
        </w:rPr>
        <w:t xml:space="preserve"> </w:t>
      </w:r>
      <w:r w:rsidRPr="008C1892">
        <w:rPr>
          <w:rFonts w:ascii="Arial" w:hAnsi="Arial" w:cs="Arial"/>
          <w:sz w:val="24"/>
          <w:szCs w:val="24"/>
        </w:rPr>
        <w:t>the</w:t>
      </w:r>
      <w:r w:rsidRPr="008C1892">
        <w:rPr>
          <w:rFonts w:ascii="Arial" w:hAnsi="Arial" w:cs="Arial"/>
          <w:spacing w:val="36"/>
          <w:w w:val="99"/>
          <w:sz w:val="24"/>
          <w:szCs w:val="24"/>
        </w:rPr>
        <w:t xml:space="preserve"> </w:t>
      </w:r>
      <w:r w:rsidRPr="008C1892">
        <w:rPr>
          <w:rFonts w:ascii="Arial" w:hAnsi="Arial" w:cs="Arial"/>
          <w:sz w:val="24"/>
          <w:szCs w:val="24"/>
        </w:rPr>
        <w:t>vehicle</w:t>
      </w:r>
      <w:r w:rsidRPr="008C1892">
        <w:rPr>
          <w:rFonts w:ascii="Arial" w:hAnsi="Arial" w:cs="Arial"/>
          <w:spacing w:val="-7"/>
          <w:sz w:val="24"/>
          <w:szCs w:val="24"/>
        </w:rPr>
        <w:t xml:space="preserve"> </w:t>
      </w:r>
      <w:r w:rsidRPr="008C1892">
        <w:rPr>
          <w:rFonts w:ascii="Arial" w:hAnsi="Arial" w:cs="Arial"/>
          <w:spacing w:val="-1"/>
          <w:sz w:val="24"/>
          <w:szCs w:val="24"/>
        </w:rPr>
        <w:t>manufacturer</w:t>
      </w:r>
      <w:r w:rsidRPr="008C1892">
        <w:rPr>
          <w:rFonts w:ascii="Arial" w:hAnsi="Arial" w:cs="Arial"/>
          <w:spacing w:val="-7"/>
          <w:sz w:val="24"/>
          <w:szCs w:val="24"/>
        </w:rPr>
        <w:t xml:space="preserve"> </w:t>
      </w:r>
      <w:r w:rsidRPr="008C1892">
        <w:rPr>
          <w:rFonts w:ascii="Arial" w:hAnsi="Arial" w:cs="Arial"/>
          <w:sz w:val="24"/>
          <w:szCs w:val="24"/>
        </w:rPr>
        <w:t>and</w:t>
      </w:r>
      <w:r w:rsidRPr="008C1892">
        <w:rPr>
          <w:rFonts w:ascii="Arial" w:hAnsi="Arial" w:cs="Arial"/>
          <w:spacing w:val="-6"/>
          <w:sz w:val="24"/>
          <w:szCs w:val="24"/>
        </w:rPr>
        <w:t xml:space="preserve"> </w:t>
      </w:r>
      <w:r w:rsidRPr="008C1892">
        <w:rPr>
          <w:rFonts w:ascii="Arial" w:hAnsi="Arial" w:cs="Arial"/>
          <w:sz w:val="24"/>
          <w:szCs w:val="24"/>
        </w:rPr>
        <w:t>shall</w:t>
      </w:r>
      <w:r w:rsidRPr="008C1892">
        <w:rPr>
          <w:rFonts w:ascii="Arial" w:hAnsi="Arial" w:cs="Arial"/>
          <w:spacing w:val="-6"/>
          <w:sz w:val="24"/>
          <w:szCs w:val="24"/>
        </w:rPr>
        <w:t xml:space="preserve"> </w:t>
      </w:r>
      <w:r w:rsidRPr="008C1892">
        <w:rPr>
          <w:rFonts w:ascii="Arial" w:hAnsi="Arial" w:cs="Arial"/>
          <w:spacing w:val="-1"/>
          <w:sz w:val="24"/>
          <w:szCs w:val="24"/>
        </w:rPr>
        <w:t>meet</w:t>
      </w:r>
      <w:r w:rsidRPr="008C1892">
        <w:rPr>
          <w:rFonts w:ascii="Arial" w:hAnsi="Arial" w:cs="Arial"/>
          <w:spacing w:val="-7"/>
          <w:sz w:val="24"/>
          <w:szCs w:val="24"/>
        </w:rPr>
        <w:t xml:space="preserve"> </w:t>
      </w: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pacing w:val="-1"/>
          <w:sz w:val="24"/>
          <w:szCs w:val="24"/>
        </w:rPr>
        <w:t>requirements</w:t>
      </w:r>
      <w:r w:rsidRPr="008C1892">
        <w:rPr>
          <w:rFonts w:ascii="Arial" w:hAnsi="Arial" w:cs="Arial"/>
          <w:spacing w:val="-5"/>
          <w:sz w:val="24"/>
          <w:szCs w:val="24"/>
        </w:rPr>
        <w:t xml:space="preserve"> </w:t>
      </w:r>
      <w:r w:rsidRPr="008C1892">
        <w:rPr>
          <w:rFonts w:ascii="Arial" w:hAnsi="Arial" w:cs="Arial"/>
          <w:sz w:val="24"/>
          <w:szCs w:val="24"/>
        </w:rPr>
        <w:t>of</w:t>
      </w:r>
      <w:r w:rsidRPr="008C1892">
        <w:rPr>
          <w:rFonts w:ascii="Arial" w:hAnsi="Arial" w:cs="Arial"/>
          <w:spacing w:val="-6"/>
          <w:sz w:val="24"/>
          <w:szCs w:val="24"/>
        </w:rPr>
        <w:t xml:space="preserve"> </w:t>
      </w: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z w:val="24"/>
          <w:szCs w:val="24"/>
        </w:rPr>
        <w:t>transit</w:t>
      </w:r>
      <w:r w:rsidRPr="008C1892">
        <w:rPr>
          <w:rFonts w:ascii="Arial" w:hAnsi="Arial" w:cs="Arial"/>
          <w:spacing w:val="-7"/>
          <w:sz w:val="24"/>
          <w:szCs w:val="24"/>
        </w:rPr>
        <w:t xml:space="preserve"> </w:t>
      </w:r>
      <w:r w:rsidRPr="008C1892">
        <w:rPr>
          <w:rFonts w:ascii="Arial" w:hAnsi="Arial" w:cs="Arial"/>
          <w:sz w:val="24"/>
          <w:szCs w:val="24"/>
        </w:rPr>
        <w:t>property.</w:t>
      </w:r>
    </w:p>
    <w:p w:rsidR="00AE0A99" w:rsidRDefault="00AE0A99" w:rsidP="00CC71B3">
      <w:pPr>
        <w:pStyle w:val="ListParagraph"/>
        <w:jc w:val="both"/>
        <w:rPr>
          <w:rFonts w:ascii="Arial" w:hAnsi="Arial" w:cs="Arial"/>
          <w:sz w:val="24"/>
          <w:szCs w:val="24"/>
        </w:rPr>
      </w:pPr>
    </w:p>
    <w:p w:rsidR="00B6485E" w:rsidRPr="008C1892" w:rsidRDefault="00B6485E" w:rsidP="00797375">
      <w:pPr>
        <w:pStyle w:val="ListParagraph"/>
        <w:numPr>
          <w:ilvl w:val="0"/>
          <w:numId w:val="73"/>
        </w:numPr>
        <w:ind w:left="1800"/>
        <w:jc w:val="both"/>
        <w:rPr>
          <w:rFonts w:ascii="Arial" w:eastAsia="Times New Roman" w:hAnsi="Arial" w:cs="Arial"/>
          <w:vanish/>
          <w:sz w:val="24"/>
          <w:szCs w:val="24"/>
        </w:rPr>
      </w:pPr>
    </w:p>
    <w:p w:rsidR="00B6485E" w:rsidRPr="008C1892" w:rsidRDefault="00B6485E" w:rsidP="00797375">
      <w:pPr>
        <w:pStyle w:val="ListParagraph"/>
        <w:numPr>
          <w:ilvl w:val="0"/>
          <w:numId w:val="73"/>
        </w:numPr>
        <w:ind w:left="1800"/>
        <w:jc w:val="both"/>
        <w:rPr>
          <w:rFonts w:ascii="Arial" w:eastAsia="Times New Roman" w:hAnsi="Arial" w:cs="Arial"/>
          <w:vanish/>
          <w:sz w:val="24"/>
          <w:szCs w:val="24"/>
        </w:rPr>
      </w:pPr>
    </w:p>
    <w:p w:rsidR="00B6485E" w:rsidRPr="008C1892" w:rsidRDefault="00B6485E" w:rsidP="00797375">
      <w:pPr>
        <w:pStyle w:val="ListParagraph"/>
        <w:numPr>
          <w:ilvl w:val="0"/>
          <w:numId w:val="73"/>
        </w:numPr>
        <w:ind w:left="1800"/>
        <w:jc w:val="both"/>
        <w:rPr>
          <w:rFonts w:ascii="Arial" w:eastAsia="Times New Roman" w:hAnsi="Arial" w:cs="Arial"/>
          <w:vanish/>
          <w:sz w:val="24"/>
          <w:szCs w:val="24"/>
        </w:rPr>
      </w:pPr>
    </w:p>
    <w:p w:rsidR="00B6485E" w:rsidRPr="008C1892" w:rsidRDefault="00B6485E" w:rsidP="00797375">
      <w:pPr>
        <w:pStyle w:val="ListParagraph"/>
        <w:numPr>
          <w:ilvl w:val="0"/>
          <w:numId w:val="73"/>
        </w:numPr>
        <w:ind w:left="1800"/>
        <w:jc w:val="both"/>
        <w:rPr>
          <w:rFonts w:ascii="Arial" w:eastAsia="Times New Roman" w:hAnsi="Arial" w:cs="Arial"/>
          <w:vanish/>
          <w:sz w:val="24"/>
          <w:szCs w:val="24"/>
        </w:rPr>
      </w:pPr>
    </w:p>
    <w:p w:rsidR="00B6485E" w:rsidRPr="008C1892" w:rsidRDefault="00B6485E" w:rsidP="00797375">
      <w:pPr>
        <w:pStyle w:val="ListParagraph"/>
        <w:numPr>
          <w:ilvl w:val="0"/>
          <w:numId w:val="73"/>
        </w:numPr>
        <w:ind w:left="1800"/>
        <w:jc w:val="both"/>
        <w:rPr>
          <w:rFonts w:ascii="Arial" w:eastAsia="Times New Roman" w:hAnsi="Arial" w:cs="Arial"/>
          <w:vanish/>
          <w:sz w:val="24"/>
          <w:szCs w:val="24"/>
        </w:rPr>
      </w:pPr>
    </w:p>
    <w:p w:rsidR="00B6485E" w:rsidRPr="008C1892" w:rsidRDefault="00B6485E" w:rsidP="00797375">
      <w:pPr>
        <w:pStyle w:val="ListParagraph"/>
        <w:numPr>
          <w:ilvl w:val="0"/>
          <w:numId w:val="73"/>
        </w:numPr>
        <w:ind w:left="1800"/>
        <w:jc w:val="both"/>
        <w:rPr>
          <w:rFonts w:ascii="Arial" w:eastAsia="Times New Roman" w:hAnsi="Arial" w:cs="Arial"/>
          <w:vanish/>
          <w:sz w:val="24"/>
          <w:szCs w:val="24"/>
        </w:rPr>
      </w:pPr>
    </w:p>
    <w:p w:rsidR="00B6485E" w:rsidRPr="008C1892" w:rsidRDefault="00B6485E" w:rsidP="00797375">
      <w:pPr>
        <w:pStyle w:val="BodyText"/>
        <w:numPr>
          <w:ilvl w:val="0"/>
          <w:numId w:val="73"/>
        </w:numPr>
        <w:ind w:left="1800"/>
        <w:jc w:val="both"/>
        <w:rPr>
          <w:rFonts w:ascii="Arial" w:hAnsi="Arial" w:cs="Arial"/>
          <w:sz w:val="24"/>
          <w:szCs w:val="24"/>
        </w:rPr>
      </w:pP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z w:val="24"/>
          <w:szCs w:val="24"/>
        </w:rPr>
        <w:t>engine</w:t>
      </w:r>
      <w:r w:rsidRPr="008C1892">
        <w:rPr>
          <w:rFonts w:ascii="Arial" w:hAnsi="Arial" w:cs="Arial"/>
          <w:spacing w:val="-6"/>
          <w:sz w:val="24"/>
          <w:szCs w:val="24"/>
        </w:rPr>
        <w:t xml:space="preserve"> </w:t>
      </w:r>
      <w:r w:rsidRPr="008C1892">
        <w:rPr>
          <w:rFonts w:ascii="Arial" w:hAnsi="Arial" w:cs="Arial"/>
          <w:sz w:val="24"/>
          <w:szCs w:val="24"/>
        </w:rPr>
        <w:t>starting</w:t>
      </w:r>
      <w:r w:rsidRPr="008C1892">
        <w:rPr>
          <w:rFonts w:ascii="Arial" w:hAnsi="Arial" w:cs="Arial"/>
          <w:spacing w:val="-5"/>
          <w:sz w:val="24"/>
          <w:szCs w:val="24"/>
        </w:rPr>
        <w:t xml:space="preserve"> </w:t>
      </w:r>
      <w:r w:rsidRPr="008C1892">
        <w:rPr>
          <w:rFonts w:ascii="Arial" w:hAnsi="Arial" w:cs="Arial"/>
          <w:spacing w:val="-1"/>
          <w:sz w:val="24"/>
          <w:szCs w:val="24"/>
        </w:rPr>
        <w:t>system</w:t>
      </w:r>
      <w:r w:rsidRPr="008C1892">
        <w:rPr>
          <w:rFonts w:ascii="Arial" w:hAnsi="Arial" w:cs="Arial"/>
          <w:spacing w:val="-7"/>
          <w:sz w:val="24"/>
          <w:szCs w:val="24"/>
        </w:rPr>
        <w:t xml:space="preserve"> </w:t>
      </w:r>
      <w:r w:rsidRPr="008C1892">
        <w:rPr>
          <w:rFonts w:ascii="Arial" w:hAnsi="Arial" w:cs="Arial"/>
          <w:sz w:val="24"/>
          <w:szCs w:val="24"/>
        </w:rPr>
        <w:t>shall</w:t>
      </w:r>
      <w:r w:rsidRPr="008C1892">
        <w:rPr>
          <w:rFonts w:ascii="Arial" w:hAnsi="Arial" w:cs="Arial"/>
          <w:spacing w:val="-6"/>
          <w:sz w:val="24"/>
          <w:szCs w:val="24"/>
        </w:rPr>
        <w:t xml:space="preserve"> </w:t>
      </w:r>
      <w:r w:rsidRPr="008C1892">
        <w:rPr>
          <w:rFonts w:ascii="Arial" w:hAnsi="Arial" w:cs="Arial"/>
          <w:sz w:val="24"/>
          <w:szCs w:val="24"/>
        </w:rPr>
        <w:t>be</w:t>
      </w:r>
      <w:r w:rsidRPr="008C1892">
        <w:rPr>
          <w:rFonts w:ascii="Arial" w:hAnsi="Arial" w:cs="Arial"/>
          <w:spacing w:val="-6"/>
          <w:sz w:val="24"/>
          <w:szCs w:val="24"/>
        </w:rPr>
        <w:t xml:space="preserve"> </w:t>
      </w:r>
      <w:r w:rsidRPr="008C1892">
        <w:rPr>
          <w:rFonts w:ascii="Arial" w:hAnsi="Arial" w:cs="Arial"/>
          <w:spacing w:val="-1"/>
          <w:sz w:val="24"/>
          <w:szCs w:val="24"/>
        </w:rPr>
        <w:t>protected</w:t>
      </w:r>
      <w:r w:rsidRPr="008C1892">
        <w:rPr>
          <w:rFonts w:ascii="Arial" w:hAnsi="Arial" w:cs="Arial"/>
          <w:spacing w:val="-6"/>
          <w:sz w:val="24"/>
          <w:szCs w:val="24"/>
        </w:rPr>
        <w:t xml:space="preserve"> </w:t>
      </w:r>
      <w:r w:rsidRPr="008C1892">
        <w:rPr>
          <w:rFonts w:ascii="Arial" w:hAnsi="Arial" w:cs="Arial"/>
          <w:sz w:val="24"/>
          <w:szCs w:val="24"/>
        </w:rPr>
        <w:t>by</w:t>
      </w:r>
      <w:r w:rsidRPr="008C1892">
        <w:rPr>
          <w:rFonts w:ascii="Arial" w:hAnsi="Arial" w:cs="Arial"/>
          <w:spacing w:val="-5"/>
          <w:sz w:val="24"/>
          <w:szCs w:val="24"/>
        </w:rPr>
        <w:t xml:space="preserve"> </w:t>
      </w:r>
      <w:r w:rsidRPr="008C1892">
        <w:rPr>
          <w:rFonts w:ascii="Arial" w:hAnsi="Arial" w:cs="Arial"/>
          <w:sz w:val="24"/>
          <w:szCs w:val="24"/>
        </w:rPr>
        <w:t>an</w:t>
      </w:r>
      <w:r w:rsidRPr="008C1892">
        <w:rPr>
          <w:rFonts w:ascii="Arial" w:hAnsi="Arial" w:cs="Arial"/>
          <w:spacing w:val="-6"/>
          <w:sz w:val="24"/>
          <w:szCs w:val="24"/>
        </w:rPr>
        <w:t xml:space="preserve"> </w:t>
      </w:r>
      <w:r w:rsidRPr="008C1892">
        <w:rPr>
          <w:rFonts w:ascii="Arial" w:hAnsi="Arial" w:cs="Arial"/>
          <w:spacing w:val="-1"/>
          <w:sz w:val="24"/>
          <w:szCs w:val="24"/>
        </w:rPr>
        <w:t>interlock</w:t>
      </w:r>
      <w:r w:rsidRPr="008C1892">
        <w:rPr>
          <w:rFonts w:ascii="Arial" w:hAnsi="Arial" w:cs="Arial"/>
          <w:spacing w:val="-6"/>
          <w:sz w:val="24"/>
          <w:szCs w:val="24"/>
        </w:rPr>
        <w:t xml:space="preserve"> </w:t>
      </w:r>
      <w:r w:rsidRPr="008C1892">
        <w:rPr>
          <w:rFonts w:ascii="Arial" w:hAnsi="Arial" w:cs="Arial"/>
          <w:sz w:val="24"/>
          <w:szCs w:val="24"/>
        </w:rPr>
        <w:t>that</w:t>
      </w:r>
      <w:r w:rsidRPr="008C1892">
        <w:rPr>
          <w:rFonts w:ascii="Arial" w:hAnsi="Arial" w:cs="Arial"/>
          <w:spacing w:val="-6"/>
          <w:sz w:val="24"/>
          <w:szCs w:val="24"/>
        </w:rPr>
        <w:t xml:space="preserve"> </w:t>
      </w:r>
      <w:r w:rsidRPr="008C1892">
        <w:rPr>
          <w:rFonts w:ascii="Arial" w:hAnsi="Arial" w:cs="Arial"/>
          <w:spacing w:val="-1"/>
          <w:sz w:val="24"/>
          <w:szCs w:val="24"/>
        </w:rPr>
        <w:t>prevents</w:t>
      </w:r>
      <w:r w:rsidRPr="008C1892">
        <w:rPr>
          <w:rFonts w:ascii="Arial" w:hAnsi="Arial" w:cs="Arial"/>
          <w:spacing w:val="-6"/>
          <w:sz w:val="24"/>
          <w:szCs w:val="24"/>
        </w:rPr>
        <w:t xml:space="preserve"> </w:t>
      </w:r>
      <w:r w:rsidRPr="008C1892">
        <w:rPr>
          <w:rFonts w:ascii="Arial" w:hAnsi="Arial" w:cs="Arial"/>
          <w:sz w:val="24"/>
          <w:szCs w:val="24"/>
        </w:rPr>
        <w:t>its</w:t>
      </w:r>
      <w:r w:rsidRPr="008C1892">
        <w:rPr>
          <w:rFonts w:ascii="Arial" w:hAnsi="Arial" w:cs="Arial"/>
          <w:spacing w:val="-6"/>
          <w:sz w:val="24"/>
          <w:szCs w:val="24"/>
        </w:rPr>
        <w:t xml:space="preserve"> </w:t>
      </w:r>
      <w:r w:rsidRPr="008C1892">
        <w:rPr>
          <w:rFonts w:ascii="Arial" w:hAnsi="Arial" w:cs="Arial"/>
          <w:spacing w:val="-1"/>
          <w:sz w:val="24"/>
          <w:szCs w:val="24"/>
        </w:rPr>
        <w:t>engagement</w:t>
      </w:r>
      <w:r w:rsidRPr="008C1892">
        <w:rPr>
          <w:rFonts w:ascii="Arial" w:hAnsi="Arial" w:cs="Arial"/>
          <w:spacing w:val="-6"/>
          <w:sz w:val="24"/>
          <w:szCs w:val="24"/>
        </w:rPr>
        <w:t xml:space="preserve"> </w:t>
      </w:r>
      <w:r w:rsidRPr="008C1892">
        <w:rPr>
          <w:rFonts w:ascii="Arial" w:hAnsi="Arial" w:cs="Arial"/>
          <w:sz w:val="24"/>
          <w:szCs w:val="24"/>
        </w:rPr>
        <w:t>when</w:t>
      </w:r>
      <w:r w:rsidRPr="008C1892">
        <w:rPr>
          <w:rFonts w:ascii="Arial" w:hAnsi="Arial" w:cs="Arial"/>
          <w:spacing w:val="-6"/>
          <w:sz w:val="24"/>
          <w:szCs w:val="24"/>
        </w:rPr>
        <w:t xml:space="preserve"> </w:t>
      </w:r>
      <w:r>
        <w:rPr>
          <w:rFonts w:ascii="Arial" w:hAnsi="Arial" w:cs="Arial"/>
          <w:sz w:val="24"/>
          <w:szCs w:val="24"/>
        </w:rPr>
        <w:t xml:space="preserve">the </w:t>
      </w:r>
      <w:r w:rsidRPr="008C1892">
        <w:rPr>
          <w:rFonts w:ascii="Arial" w:hAnsi="Arial" w:cs="Arial"/>
          <w:sz w:val="24"/>
          <w:szCs w:val="24"/>
        </w:rPr>
        <w:t>engine</w:t>
      </w:r>
      <w:r w:rsidRPr="008C1892">
        <w:rPr>
          <w:rFonts w:ascii="Arial" w:hAnsi="Arial" w:cs="Arial"/>
          <w:spacing w:val="-9"/>
          <w:sz w:val="24"/>
          <w:szCs w:val="24"/>
        </w:rPr>
        <w:t xml:space="preserve"> </w:t>
      </w:r>
      <w:r w:rsidRPr="008C1892">
        <w:rPr>
          <w:rFonts w:ascii="Arial" w:hAnsi="Arial" w:cs="Arial"/>
          <w:sz w:val="24"/>
          <w:szCs w:val="24"/>
        </w:rPr>
        <w:t>is</w:t>
      </w:r>
      <w:r w:rsidRPr="008C1892">
        <w:rPr>
          <w:rFonts w:ascii="Arial" w:hAnsi="Arial" w:cs="Arial"/>
          <w:spacing w:val="-8"/>
          <w:sz w:val="24"/>
          <w:szCs w:val="24"/>
        </w:rPr>
        <w:t xml:space="preserve"> </w:t>
      </w:r>
      <w:r w:rsidRPr="008C1892">
        <w:rPr>
          <w:rFonts w:ascii="Arial" w:hAnsi="Arial" w:cs="Arial"/>
          <w:sz w:val="24"/>
          <w:szCs w:val="24"/>
        </w:rPr>
        <w:t>running.</w:t>
      </w:r>
    </w:p>
    <w:p w:rsidR="00B6485E" w:rsidRPr="008C1892" w:rsidRDefault="00B6485E" w:rsidP="00CC71B3">
      <w:pPr>
        <w:pStyle w:val="BodyText"/>
        <w:ind w:left="1800"/>
        <w:jc w:val="both"/>
        <w:rPr>
          <w:rFonts w:ascii="Arial" w:hAnsi="Arial" w:cs="Arial"/>
          <w:sz w:val="24"/>
          <w:szCs w:val="24"/>
        </w:rPr>
      </w:pPr>
    </w:p>
    <w:p w:rsidR="00B6485E" w:rsidRPr="008C1892" w:rsidRDefault="00B6485E" w:rsidP="00797375">
      <w:pPr>
        <w:pStyle w:val="ListParagraph"/>
        <w:numPr>
          <w:ilvl w:val="0"/>
          <w:numId w:val="74"/>
        </w:numPr>
        <w:ind w:left="1800" w:right="186"/>
        <w:jc w:val="both"/>
        <w:rPr>
          <w:rFonts w:ascii="Arial" w:eastAsia="Times New Roman" w:hAnsi="Arial" w:cs="Arial"/>
          <w:vanish/>
          <w:sz w:val="24"/>
          <w:szCs w:val="24"/>
        </w:rPr>
      </w:pPr>
    </w:p>
    <w:p w:rsidR="00B6485E" w:rsidRPr="008C1892" w:rsidRDefault="00B6485E" w:rsidP="00797375">
      <w:pPr>
        <w:pStyle w:val="ListParagraph"/>
        <w:numPr>
          <w:ilvl w:val="0"/>
          <w:numId w:val="74"/>
        </w:numPr>
        <w:ind w:left="1800" w:right="186"/>
        <w:jc w:val="both"/>
        <w:rPr>
          <w:rFonts w:ascii="Arial" w:eastAsia="Times New Roman" w:hAnsi="Arial" w:cs="Arial"/>
          <w:vanish/>
          <w:sz w:val="24"/>
          <w:szCs w:val="24"/>
        </w:rPr>
      </w:pPr>
    </w:p>
    <w:p w:rsidR="00B6485E" w:rsidRPr="008C1892" w:rsidRDefault="00B6485E" w:rsidP="00797375">
      <w:pPr>
        <w:pStyle w:val="ListParagraph"/>
        <w:numPr>
          <w:ilvl w:val="0"/>
          <w:numId w:val="74"/>
        </w:numPr>
        <w:ind w:left="1800" w:right="186"/>
        <w:jc w:val="both"/>
        <w:rPr>
          <w:rFonts w:ascii="Arial" w:eastAsia="Times New Roman" w:hAnsi="Arial" w:cs="Arial"/>
          <w:vanish/>
          <w:sz w:val="24"/>
          <w:szCs w:val="24"/>
        </w:rPr>
      </w:pPr>
    </w:p>
    <w:p w:rsidR="00B6485E" w:rsidRPr="008C1892" w:rsidRDefault="00B6485E" w:rsidP="00797375">
      <w:pPr>
        <w:pStyle w:val="ListParagraph"/>
        <w:numPr>
          <w:ilvl w:val="0"/>
          <w:numId w:val="74"/>
        </w:numPr>
        <w:ind w:left="1800" w:right="186"/>
        <w:jc w:val="both"/>
        <w:rPr>
          <w:rFonts w:ascii="Arial" w:eastAsia="Times New Roman" w:hAnsi="Arial" w:cs="Arial"/>
          <w:vanish/>
          <w:sz w:val="24"/>
          <w:szCs w:val="24"/>
        </w:rPr>
      </w:pPr>
    </w:p>
    <w:p w:rsidR="00B6485E" w:rsidRPr="008C1892" w:rsidRDefault="00B6485E" w:rsidP="00797375">
      <w:pPr>
        <w:pStyle w:val="ListParagraph"/>
        <w:numPr>
          <w:ilvl w:val="0"/>
          <w:numId w:val="74"/>
        </w:numPr>
        <w:ind w:left="1800" w:right="186"/>
        <w:jc w:val="both"/>
        <w:rPr>
          <w:rFonts w:ascii="Arial" w:eastAsia="Times New Roman" w:hAnsi="Arial" w:cs="Arial"/>
          <w:vanish/>
          <w:sz w:val="24"/>
          <w:szCs w:val="24"/>
        </w:rPr>
      </w:pPr>
    </w:p>
    <w:p w:rsidR="00B6485E" w:rsidRPr="008C1892" w:rsidRDefault="00B6485E" w:rsidP="00797375">
      <w:pPr>
        <w:pStyle w:val="ListParagraph"/>
        <w:numPr>
          <w:ilvl w:val="0"/>
          <w:numId w:val="74"/>
        </w:numPr>
        <w:ind w:left="1800" w:right="186"/>
        <w:jc w:val="both"/>
        <w:rPr>
          <w:rFonts w:ascii="Arial" w:eastAsia="Times New Roman" w:hAnsi="Arial" w:cs="Arial"/>
          <w:vanish/>
          <w:sz w:val="24"/>
          <w:szCs w:val="24"/>
        </w:rPr>
      </w:pPr>
    </w:p>
    <w:p w:rsidR="00B6485E" w:rsidRPr="008C1892" w:rsidRDefault="00B6485E" w:rsidP="00797375">
      <w:pPr>
        <w:pStyle w:val="ListParagraph"/>
        <w:numPr>
          <w:ilvl w:val="0"/>
          <w:numId w:val="74"/>
        </w:numPr>
        <w:ind w:left="1800" w:right="186"/>
        <w:jc w:val="both"/>
        <w:rPr>
          <w:rFonts w:ascii="Arial" w:eastAsia="Times New Roman" w:hAnsi="Arial" w:cs="Arial"/>
          <w:vanish/>
          <w:sz w:val="24"/>
          <w:szCs w:val="24"/>
        </w:rPr>
      </w:pPr>
    </w:p>
    <w:p w:rsidR="00B6485E" w:rsidRDefault="00B6485E" w:rsidP="00797375">
      <w:pPr>
        <w:pStyle w:val="BodyText"/>
        <w:numPr>
          <w:ilvl w:val="0"/>
          <w:numId w:val="74"/>
        </w:numPr>
        <w:ind w:left="1800" w:right="186"/>
        <w:jc w:val="both"/>
        <w:rPr>
          <w:rFonts w:ascii="Arial" w:hAnsi="Arial" w:cs="Arial"/>
          <w:sz w:val="24"/>
          <w:szCs w:val="24"/>
        </w:rPr>
      </w:pPr>
      <w:r w:rsidRPr="008C1892">
        <w:rPr>
          <w:rFonts w:ascii="Arial" w:hAnsi="Arial" w:cs="Arial"/>
          <w:sz w:val="24"/>
          <w:szCs w:val="24"/>
        </w:rPr>
        <w:t>Engine</w:t>
      </w:r>
      <w:r w:rsidRPr="008C1892">
        <w:rPr>
          <w:rFonts w:ascii="Arial" w:hAnsi="Arial" w:cs="Arial"/>
          <w:spacing w:val="-9"/>
          <w:sz w:val="24"/>
          <w:szCs w:val="24"/>
        </w:rPr>
        <w:t xml:space="preserve"> </w:t>
      </w:r>
      <w:r w:rsidRPr="008C1892">
        <w:rPr>
          <w:rFonts w:ascii="Arial" w:hAnsi="Arial" w:cs="Arial"/>
          <w:spacing w:val="-1"/>
          <w:sz w:val="24"/>
          <w:szCs w:val="24"/>
        </w:rPr>
        <w:t>throttle</w:t>
      </w:r>
      <w:r w:rsidRPr="008C1892">
        <w:rPr>
          <w:rFonts w:ascii="Arial" w:hAnsi="Arial" w:cs="Arial"/>
          <w:spacing w:val="-9"/>
          <w:sz w:val="24"/>
          <w:szCs w:val="24"/>
        </w:rPr>
        <w:t xml:space="preserve"> </w:t>
      </w:r>
      <w:r w:rsidRPr="008C1892">
        <w:rPr>
          <w:rFonts w:ascii="Arial" w:hAnsi="Arial" w:cs="Arial"/>
          <w:sz w:val="24"/>
          <w:szCs w:val="24"/>
        </w:rPr>
        <w:t>operation</w:t>
      </w:r>
      <w:r w:rsidRPr="008C1892">
        <w:rPr>
          <w:rFonts w:ascii="Arial" w:hAnsi="Arial" w:cs="Arial"/>
          <w:spacing w:val="-7"/>
          <w:sz w:val="24"/>
          <w:szCs w:val="24"/>
        </w:rPr>
        <w:t xml:space="preserve"> </w:t>
      </w:r>
      <w:r w:rsidRPr="008C1892">
        <w:rPr>
          <w:rFonts w:ascii="Arial" w:hAnsi="Arial" w:cs="Arial"/>
          <w:sz w:val="24"/>
          <w:szCs w:val="24"/>
        </w:rPr>
        <w:t>shall</w:t>
      </w:r>
      <w:r w:rsidRPr="008C1892">
        <w:rPr>
          <w:rFonts w:ascii="Arial" w:hAnsi="Arial" w:cs="Arial"/>
          <w:spacing w:val="-9"/>
          <w:sz w:val="24"/>
          <w:szCs w:val="24"/>
        </w:rPr>
        <w:t xml:space="preserve"> </w:t>
      </w:r>
      <w:r w:rsidRPr="008C1892">
        <w:rPr>
          <w:rFonts w:ascii="Arial" w:hAnsi="Arial" w:cs="Arial"/>
          <w:sz w:val="24"/>
          <w:szCs w:val="24"/>
        </w:rPr>
        <w:t>be</w:t>
      </w:r>
      <w:r w:rsidRPr="008C1892">
        <w:rPr>
          <w:rFonts w:ascii="Arial" w:hAnsi="Arial" w:cs="Arial"/>
          <w:spacing w:val="-8"/>
          <w:sz w:val="24"/>
          <w:szCs w:val="24"/>
        </w:rPr>
        <w:t xml:space="preserve"> </w:t>
      </w:r>
      <w:r w:rsidRPr="008C1892">
        <w:rPr>
          <w:rFonts w:ascii="Arial" w:hAnsi="Arial" w:cs="Arial"/>
          <w:sz w:val="24"/>
          <w:szCs w:val="24"/>
        </w:rPr>
        <w:t>inhibited,</w:t>
      </w:r>
      <w:r w:rsidRPr="008C1892">
        <w:rPr>
          <w:rFonts w:ascii="Arial" w:hAnsi="Arial" w:cs="Arial"/>
          <w:spacing w:val="-8"/>
          <w:sz w:val="24"/>
          <w:szCs w:val="24"/>
        </w:rPr>
        <w:t xml:space="preserve"> </w:t>
      </w:r>
      <w:r w:rsidRPr="008C1892">
        <w:rPr>
          <w:rFonts w:ascii="Arial" w:hAnsi="Arial" w:cs="Arial"/>
          <w:sz w:val="24"/>
          <w:szCs w:val="24"/>
        </w:rPr>
        <w:t>through</w:t>
      </w:r>
      <w:r w:rsidRPr="008C1892">
        <w:rPr>
          <w:rFonts w:ascii="Arial" w:hAnsi="Arial" w:cs="Arial"/>
          <w:spacing w:val="-8"/>
          <w:sz w:val="24"/>
          <w:szCs w:val="24"/>
        </w:rPr>
        <w:t xml:space="preserve"> </w:t>
      </w:r>
      <w:r w:rsidRPr="008C1892">
        <w:rPr>
          <w:rFonts w:ascii="Arial" w:hAnsi="Arial" w:cs="Arial"/>
          <w:spacing w:val="-1"/>
          <w:sz w:val="24"/>
          <w:szCs w:val="24"/>
        </w:rPr>
        <w:t>interlocks,</w:t>
      </w:r>
      <w:r w:rsidRPr="008C1892">
        <w:rPr>
          <w:rFonts w:ascii="Arial" w:hAnsi="Arial" w:cs="Arial"/>
          <w:spacing w:val="-7"/>
          <w:sz w:val="24"/>
          <w:szCs w:val="24"/>
        </w:rPr>
        <w:t xml:space="preserve"> </w:t>
      </w:r>
      <w:r w:rsidRPr="008C1892">
        <w:rPr>
          <w:rFonts w:ascii="Arial" w:hAnsi="Arial" w:cs="Arial"/>
          <w:sz w:val="24"/>
          <w:szCs w:val="24"/>
        </w:rPr>
        <w:t>whenever:</w:t>
      </w:r>
    </w:p>
    <w:p w:rsidR="00B6485E" w:rsidRPr="008C1892" w:rsidRDefault="00B6485E" w:rsidP="00CC71B3">
      <w:pPr>
        <w:pStyle w:val="BodyText"/>
        <w:ind w:left="1800" w:right="186"/>
        <w:jc w:val="both"/>
        <w:rPr>
          <w:rFonts w:ascii="Arial" w:hAnsi="Arial" w:cs="Arial"/>
          <w:sz w:val="24"/>
          <w:szCs w:val="24"/>
        </w:rPr>
      </w:pPr>
    </w:p>
    <w:p w:rsidR="00B6485E" w:rsidRPr="008C1892" w:rsidRDefault="00B6485E" w:rsidP="00797375">
      <w:pPr>
        <w:pStyle w:val="BodyText"/>
        <w:numPr>
          <w:ilvl w:val="0"/>
          <w:numId w:val="75"/>
        </w:numPr>
        <w:ind w:left="2520"/>
        <w:jc w:val="both"/>
        <w:rPr>
          <w:rFonts w:ascii="Arial" w:hAnsi="Arial" w:cs="Arial"/>
          <w:sz w:val="24"/>
          <w:szCs w:val="24"/>
        </w:rPr>
      </w:pPr>
      <w:r w:rsidRPr="008C1892">
        <w:rPr>
          <w:rFonts w:ascii="Arial" w:hAnsi="Arial" w:cs="Arial"/>
          <w:sz w:val="24"/>
          <w:szCs w:val="24"/>
        </w:rPr>
        <w:t>Front</w:t>
      </w:r>
      <w:r w:rsidRPr="008C1892">
        <w:rPr>
          <w:rFonts w:ascii="Arial" w:hAnsi="Arial" w:cs="Arial"/>
          <w:spacing w:val="-6"/>
          <w:sz w:val="24"/>
          <w:szCs w:val="24"/>
        </w:rPr>
        <w:t xml:space="preserve"> </w:t>
      </w:r>
      <w:r w:rsidRPr="008C1892">
        <w:rPr>
          <w:rFonts w:ascii="Arial" w:hAnsi="Arial" w:cs="Arial"/>
          <w:sz w:val="24"/>
          <w:szCs w:val="24"/>
        </w:rPr>
        <w:t>or</w:t>
      </w:r>
      <w:r w:rsidRPr="008C1892">
        <w:rPr>
          <w:rFonts w:ascii="Arial" w:hAnsi="Arial" w:cs="Arial"/>
          <w:spacing w:val="-6"/>
          <w:sz w:val="24"/>
          <w:szCs w:val="24"/>
        </w:rPr>
        <w:t xml:space="preserve"> </w:t>
      </w:r>
      <w:r w:rsidRPr="008C1892">
        <w:rPr>
          <w:rFonts w:ascii="Arial" w:hAnsi="Arial" w:cs="Arial"/>
          <w:sz w:val="24"/>
          <w:szCs w:val="24"/>
        </w:rPr>
        <w:t>rear</w:t>
      </w:r>
      <w:r w:rsidRPr="008C1892">
        <w:rPr>
          <w:rFonts w:ascii="Arial" w:hAnsi="Arial" w:cs="Arial"/>
          <w:spacing w:val="-7"/>
          <w:sz w:val="24"/>
          <w:szCs w:val="24"/>
        </w:rPr>
        <w:t xml:space="preserve"> </w:t>
      </w:r>
      <w:r w:rsidRPr="008C1892">
        <w:rPr>
          <w:rFonts w:ascii="Arial" w:hAnsi="Arial" w:cs="Arial"/>
          <w:sz w:val="24"/>
          <w:szCs w:val="24"/>
        </w:rPr>
        <w:t>door</w:t>
      </w:r>
      <w:r w:rsidRPr="008C1892">
        <w:rPr>
          <w:rFonts w:ascii="Arial" w:hAnsi="Arial" w:cs="Arial"/>
          <w:spacing w:val="-5"/>
          <w:sz w:val="24"/>
          <w:szCs w:val="24"/>
        </w:rPr>
        <w:t xml:space="preserve"> </w:t>
      </w:r>
      <w:r w:rsidRPr="008C1892">
        <w:rPr>
          <w:rFonts w:ascii="Arial" w:hAnsi="Arial" w:cs="Arial"/>
          <w:sz w:val="24"/>
          <w:szCs w:val="24"/>
        </w:rPr>
        <w:t>open</w:t>
      </w:r>
      <w:r w:rsidRPr="008C1892">
        <w:rPr>
          <w:rFonts w:ascii="Arial" w:hAnsi="Arial" w:cs="Arial"/>
          <w:spacing w:val="-4"/>
          <w:sz w:val="24"/>
          <w:szCs w:val="24"/>
        </w:rPr>
        <w:t xml:space="preserve"> </w:t>
      </w:r>
    </w:p>
    <w:p w:rsidR="00B6485E" w:rsidRPr="008C1892" w:rsidRDefault="00B6485E" w:rsidP="00797375">
      <w:pPr>
        <w:pStyle w:val="BodyText"/>
        <w:numPr>
          <w:ilvl w:val="0"/>
          <w:numId w:val="75"/>
        </w:numPr>
        <w:ind w:left="2520"/>
        <w:jc w:val="both"/>
        <w:rPr>
          <w:rFonts w:ascii="Arial" w:hAnsi="Arial" w:cs="Arial"/>
          <w:sz w:val="24"/>
          <w:szCs w:val="24"/>
        </w:rPr>
      </w:pPr>
      <w:r w:rsidRPr="008C1892">
        <w:rPr>
          <w:rFonts w:ascii="Arial" w:hAnsi="Arial" w:cs="Arial"/>
          <w:sz w:val="24"/>
          <w:szCs w:val="24"/>
        </w:rPr>
        <w:t>The</w:t>
      </w:r>
      <w:r w:rsidRPr="008C1892">
        <w:rPr>
          <w:rFonts w:ascii="Arial" w:hAnsi="Arial" w:cs="Arial"/>
          <w:spacing w:val="-8"/>
          <w:sz w:val="24"/>
          <w:szCs w:val="24"/>
        </w:rPr>
        <w:t xml:space="preserve"> </w:t>
      </w:r>
      <w:r w:rsidRPr="008C1892">
        <w:rPr>
          <w:rFonts w:ascii="Arial" w:hAnsi="Arial" w:cs="Arial"/>
          <w:sz w:val="24"/>
          <w:szCs w:val="24"/>
        </w:rPr>
        <w:t>vehicle</w:t>
      </w:r>
      <w:r w:rsidRPr="008C1892">
        <w:rPr>
          <w:rFonts w:ascii="Arial" w:hAnsi="Arial" w:cs="Arial"/>
          <w:spacing w:val="-7"/>
          <w:sz w:val="24"/>
          <w:szCs w:val="24"/>
        </w:rPr>
        <w:t xml:space="preserve"> </w:t>
      </w:r>
      <w:r w:rsidRPr="008C1892">
        <w:rPr>
          <w:rFonts w:ascii="Arial" w:hAnsi="Arial" w:cs="Arial"/>
          <w:sz w:val="24"/>
          <w:szCs w:val="24"/>
        </w:rPr>
        <w:t>is</w:t>
      </w:r>
      <w:r w:rsidRPr="008C1892">
        <w:rPr>
          <w:rFonts w:ascii="Arial" w:hAnsi="Arial" w:cs="Arial"/>
          <w:spacing w:val="-7"/>
          <w:sz w:val="24"/>
          <w:szCs w:val="24"/>
        </w:rPr>
        <w:t xml:space="preserve"> </w:t>
      </w:r>
      <w:r w:rsidRPr="008C1892">
        <w:rPr>
          <w:rFonts w:ascii="Arial" w:hAnsi="Arial" w:cs="Arial"/>
          <w:sz w:val="24"/>
          <w:szCs w:val="24"/>
        </w:rPr>
        <w:t>kneeled</w:t>
      </w:r>
    </w:p>
    <w:p w:rsidR="00B6485E" w:rsidRPr="008C1892" w:rsidRDefault="00B6485E" w:rsidP="00797375">
      <w:pPr>
        <w:pStyle w:val="BodyText"/>
        <w:numPr>
          <w:ilvl w:val="0"/>
          <w:numId w:val="75"/>
        </w:numPr>
        <w:ind w:left="2520"/>
        <w:jc w:val="both"/>
        <w:rPr>
          <w:rFonts w:ascii="Arial" w:hAnsi="Arial" w:cs="Arial"/>
          <w:sz w:val="24"/>
          <w:szCs w:val="24"/>
        </w:rPr>
      </w:pPr>
      <w:r w:rsidRPr="008C1892">
        <w:rPr>
          <w:rFonts w:ascii="Arial" w:hAnsi="Arial" w:cs="Arial"/>
          <w:spacing w:val="-1"/>
          <w:sz w:val="24"/>
          <w:szCs w:val="24"/>
        </w:rPr>
        <w:t>Wheelchair</w:t>
      </w:r>
      <w:r w:rsidRPr="008C1892">
        <w:rPr>
          <w:rFonts w:ascii="Arial" w:hAnsi="Arial" w:cs="Arial"/>
          <w:spacing w:val="-7"/>
          <w:sz w:val="24"/>
          <w:szCs w:val="24"/>
        </w:rPr>
        <w:t xml:space="preserve"> </w:t>
      </w:r>
      <w:r w:rsidRPr="008C1892">
        <w:rPr>
          <w:rFonts w:ascii="Arial" w:hAnsi="Arial" w:cs="Arial"/>
          <w:spacing w:val="-1"/>
          <w:sz w:val="24"/>
          <w:szCs w:val="24"/>
        </w:rPr>
        <w:t>ramp</w:t>
      </w:r>
      <w:r w:rsidRPr="008C1892">
        <w:rPr>
          <w:rFonts w:ascii="Arial" w:hAnsi="Arial" w:cs="Arial"/>
          <w:spacing w:val="-7"/>
          <w:sz w:val="24"/>
          <w:szCs w:val="24"/>
        </w:rPr>
        <w:t xml:space="preserve"> </w:t>
      </w:r>
      <w:r w:rsidRPr="008C1892">
        <w:rPr>
          <w:rFonts w:ascii="Arial" w:hAnsi="Arial" w:cs="Arial"/>
          <w:sz w:val="24"/>
          <w:szCs w:val="24"/>
        </w:rPr>
        <w:t>is</w:t>
      </w:r>
      <w:r w:rsidRPr="008C1892">
        <w:rPr>
          <w:rFonts w:ascii="Arial" w:hAnsi="Arial" w:cs="Arial"/>
          <w:spacing w:val="-7"/>
          <w:sz w:val="24"/>
          <w:szCs w:val="24"/>
        </w:rPr>
        <w:t xml:space="preserve"> </w:t>
      </w:r>
      <w:r w:rsidRPr="008C1892">
        <w:rPr>
          <w:rFonts w:ascii="Arial" w:hAnsi="Arial" w:cs="Arial"/>
          <w:sz w:val="24"/>
          <w:szCs w:val="24"/>
        </w:rPr>
        <w:t>in</w:t>
      </w:r>
      <w:r w:rsidRPr="008C1892">
        <w:rPr>
          <w:rFonts w:ascii="Arial" w:hAnsi="Arial" w:cs="Arial"/>
          <w:spacing w:val="-7"/>
          <w:sz w:val="24"/>
          <w:szCs w:val="24"/>
        </w:rPr>
        <w:t xml:space="preserve"> </w:t>
      </w:r>
      <w:r w:rsidRPr="008C1892">
        <w:rPr>
          <w:rFonts w:ascii="Arial" w:hAnsi="Arial" w:cs="Arial"/>
          <w:sz w:val="24"/>
          <w:szCs w:val="24"/>
        </w:rPr>
        <w:t>operation</w:t>
      </w:r>
    </w:p>
    <w:p w:rsidR="00B6485E" w:rsidRPr="008C1892" w:rsidRDefault="00B6485E" w:rsidP="00797375">
      <w:pPr>
        <w:pStyle w:val="BodyText"/>
        <w:numPr>
          <w:ilvl w:val="0"/>
          <w:numId w:val="75"/>
        </w:numPr>
        <w:ind w:left="2520"/>
        <w:jc w:val="both"/>
        <w:rPr>
          <w:rFonts w:ascii="Arial" w:hAnsi="Arial" w:cs="Arial"/>
          <w:sz w:val="24"/>
          <w:szCs w:val="24"/>
        </w:rPr>
      </w:pPr>
      <w:r w:rsidRPr="008C1892">
        <w:rPr>
          <w:rFonts w:ascii="Arial" w:hAnsi="Arial" w:cs="Arial"/>
          <w:spacing w:val="-1"/>
          <w:sz w:val="24"/>
          <w:szCs w:val="24"/>
        </w:rPr>
        <w:t>Rear</w:t>
      </w:r>
      <w:r w:rsidRPr="008C1892">
        <w:rPr>
          <w:rFonts w:ascii="Arial" w:hAnsi="Arial" w:cs="Arial"/>
          <w:spacing w:val="-9"/>
          <w:sz w:val="24"/>
          <w:szCs w:val="24"/>
        </w:rPr>
        <w:t xml:space="preserve"> </w:t>
      </w:r>
      <w:r w:rsidRPr="008C1892">
        <w:rPr>
          <w:rFonts w:ascii="Arial" w:hAnsi="Arial" w:cs="Arial"/>
          <w:sz w:val="24"/>
          <w:szCs w:val="24"/>
        </w:rPr>
        <w:t>door</w:t>
      </w:r>
      <w:r w:rsidRPr="008C1892">
        <w:rPr>
          <w:rFonts w:ascii="Arial" w:hAnsi="Arial" w:cs="Arial"/>
          <w:spacing w:val="-9"/>
          <w:sz w:val="24"/>
          <w:szCs w:val="24"/>
        </w:rPr>
        <w:t xml:space="preserve"> </w:t>
      </w:r>
      <w:r w:rsidRPr="008C1892">
        <w:rPr>
          <w:rFonts w:ascii="Arial" w:hAnsi="Arial" w:cs="Arial"/>
          <w:sz w:val="24"/>
          <w:szCs w:val="24"/>
        </w:rPr>
        <w:t>emergency</w:t>
      </w:r>
      <w:r w:rsidRPr="008C1892">
        <w:rPr>
          <w:rFonts w:ascii="Arial" w:hAnsi="Arial" w:cs="Arial"/>
          <w:spacing w:val="-7"/>
          <w:sz w:val="24"/>
          <w:szCs w:val="24"/>
        </w:rPr>
        <w:t xml:space="preserve"> </w:t>
      </w:r>
      <w:r w:rsidRPr="008C1892">
        <w:rPr>
          <w:rFonts w:ascii="Arial" w:hAnsi="Arial" w:cs="Arial"/>
          <w:sz w:val="24"/>
          <w:szCs w:val="24"/>
        </w:rPr>
        <w:t>release</w:t>
      </w:r>
    </w:p>
    <w:p w:rsidR="00B6485E" w:rsidRDefault="00B6485E" w:rsidP="00797375">
      <w:pPr>
        <w:pStyle w:val="BodyText"/>
        <w:numPr>
          <w:ilvl w:val="0"/>
          <w:numId w:val="75"/>
        </w:numPr>
        <w:ind w:left="2520"/>
        <w:jc w:val="both"/>
        <w:rPr>
          <w:rFonts w:ascii="Arial" w:hAnsi="Arial" w:cs="Arial"/>
          <w:sz w:val="24"/>
          <w:szCs w:val="24"/>
        </w:rPr>
      </w:pPr>
      <w:r w:rsidRPr="008C1892">
        <w:rPr>
          <w:rFonts w:ascii="Arial" w:hAnsi="Arial" w:cs="Arial"/>
          <w:sz w:val="24"/>
          <w:szCs w:val="24"/>
        </w:rPr>
        <w:t>Fast</w:t>
      </w:r>
      <w:r w:rsidRPr="008C1892">
        <w:rPr>
          <w:rFonts w:ascii="Arial" w:hAnsi="Arial" w:cs="Arial"/>
          <w:spacing w:val="-9"/>
          <w:sz w:val="24"/>
          <w:szCs w:val="24"/>
        </w:rPr>
        <w:t xml:space="preserve"> </w:t>
      </w:r>
      <w:r w:rsidRPr="008C1892">
        <w:rPr>
          <w:rFonts w:ascii="Arial" w:hAnsi="Arial" w:cs="Arial"/>
          <w:sz w:val="24"/>
          <w:szCs w:val="24"/>
        </w:rPr>
        <w:t>Idle</w:t>
      </w:r>
      <w:r w:rsidRPr="008C1892">
        <w:rPr>
          <w:rFonts w:ascii="Arial" w:hAnsi="Arial" w:cs="Arial"/>
          <w:spacing w:val="-9"/>
          <w:sz w:val="24"/>
          <w:szCs w:val="24"/>
        </w:rPr>
        <w:t xml:space="preserve"> </w:t>
      </w:r>
      <w:r w:rsidRPr="008C1892">
        <w:rPr>
          <w:rFonts w:ascii="Arial" w:hAnsi="Arial" w:cs="Arial"/>
          <w:sz w:val="24"/>
          <w:szCs w:val="24"/>
        </w:rPr>
        <w:t>Operation</w:t>
      </w:r>
    </w:p>
    <w:p w:rsidR="00CC71B3" w:rsidRPr="008C1892" w:rsidRDefault="00CC71B3" w:rsidP="00CC71B3">
      <w:pPr>
        <w:pStyle w:val="BodyText"/>
        <w:ind w:left="2520"/>
        <w:jc w:val="both"/>
        <w:rPr>
          <w:rFonts w:ascii="Arial" w:hAnsi="Arial" w:cs="Arial"/>
          <w:sz w:val="24"/>
          <w:szCs w:val="24"/>
        </w:rPr>
      </w:pPr>
    </w:p>
    <w:p w:rsidR="00B6485E" w:rsidRPr="008C1892" w:rsidRDefault="00B6485E" w:rsidP="00797375">
      <w:pPr>
        <w:pStyle w:val="ListParagraph"/>
        <w:numPr>
          <w:ilvl w:val="0"/>
          <w:numId w:val="76"/>
        </w:numPr>
        <w:jc w:val="both"/>
        <w:rPr>
          <w:rFonts w:ascii="Arial" w:eastAsia="Times New Roman" w:hAnsi="Arial" w:cs="Arial"/>
          <w:vanish/>
          <w:sz w:val="24"/>
          <w:szCs w:val="24"/>
        </w:rPr>
      </w:pPr>
    </w:p>
    <w:p w:rsidR="00B6485E" w:rsidRPr="008C1892" w:rsidRDefault="00B6485E" w:rsidP="00797375">
      <w:pPr>
        <w:pStyle w:val="ListParagraph"/>
        <w:numPr>
          <w:ilvl w:val="0"/>
          <w:numId w:val="76"/>
        </w:numPr>
        <w:jc w:val="both"/>
        <w:rPr>
          <w:rFonts w:ascii="Arial" w:eastAsia="Times New Roman" w:hAnsi="Arial" w:cs="Arial"/>
          <w:vanish/>
          <w:sz w:val="24"/>
          <w:szCs w:val="24"/>
        </w:rPr>
      </w:pPr>
    </w:p>
    <w:p w:rsidR="00B6485E" w:rsidRPr="008C1892" w:rsidRDefault="00B6485E" w:rsidP="00797375">
      <w:pPr>
        <w:pStyle w:val="ListParagraph"/>
        <w:numPr>
          <w:ilvl w:val="0"/>
          <w:numId w:val="76"/>
        </w:numPr>
        <w:jc w:val="both"/>
        <w:rPr>
          <w:rFonts w:ascii="Arial" w:eastAsia="Times New Roman" w:hAnsi="Arial" w:cs="Arial"/>
          <w:vanish/>
          <w:sz w:val="24"/>
          <w:szCs w:val="24"/>
        </w:rPr>
      </w:pPr>
    </w:p>
    <w:p w:rsidR="00B6485E" w:rsidRPr="008C1892" w:rsidRDefault="00B6485E" w:rsidP="00797375">
      <w:pPr>
        <w:pStyle w:val="ListParagraph"/>
        <w:numPr>
          <w:ilvl w:val="0"/>
          <w:numId w:val="76"/>
        </w:numPr>
        <w:jc w:val="both"/>
        <w:rPr>
          <w:rFonts w:ascii="Arial" w:eastAsia="Times New Roman" w:hAnsi="Arial" w:cs="Arial"/>
          <w:vanish/>
          <w:sz w:val="24"/>
          <w:szCs w:val="24"/>
        </w:rPr>
      </w:pPr>
    </w:p>
    <w:p w:rsidR="00B6485E" w:rsidRPr="008C1892" w:rsidRDefault="00B6485E" w:rsidP="00797375">
      <w:pPr>
        <w:pStyle w:val="ListParagraph"/>
        <w:numPr>
          <w:ilvl w:val="0"/>
          <w:numId w:val="76"/>
        </w:numPr>
        <w:jc w:val="both"/>
        <w:rPr>
          <w:rFonts w:ascii="Arial" w:eastAsia="Times New Roman" w:hAnsi="Arial" w:cs="Arial"/>
          <w:vanish/>
          <w:sz w:val="24"/>
          <w:szCs w:val="24"/>
        </w:rPr>
      </w:pPr>
    </w:p>
    <w:p w:rsidR="00B6485E" w:rsidRPr="008C1892" w:rsidRDefault="00B6485E" w:rsidP="00797375">
      <w:pPr>
        <w:pStyle w:val="ListParagraph"/>
        <w:numPr>
          <w:ilvl w:val="0"/>
          <w:numId w:val="76"/>
        </w:numPr>
        <w:jc w:val="both"/>
        <w:rPr>
          <w:rFonts w:ascii="Arial" w:eastAsia="Times New Roman" w:hAnsi="Arial" w:cs="Arial"/>
          <w:vanish/>
          <w:sz w:val="24"/>
          <w:szCs w:val="24"/>
        </w:rPr>
      </w:pPr>
    </w:p>
    <w:p w:rsidR="00B6485E" w:rsidRPr="008C1892" w:rsidRDefault="00B6485E" w:rsidP="00797375">
      <w:pPr>
        <w:pStyle w:val="ListParagraph"/>
        <w:numPr>
          <w:ilvl w:val="0"/>
          <w:numId w:val="76"/>
        </w:numPr>
        <w:jc w:val="both"/>
        <w:rPr>
          <w:rFonts w:ascii="Arial" w:eastAsia="Times New Roman" w:hAnsi="Arial" w:cs="Arial"/>
          <w:vanish/>
          <w:sz w:val="24"/>
          <w:szCs w:val="24"/>
        </w:rPr>
      </w:pPr>
    </w:p>
    <w:p w:rsidR="00B6485E" w:rsidRPr="008C1892" w:rsidRDefault="00B6485E" w:rsidP="00797375">
      <w:pPr>
        <w:pStyle w:val="ListParagraph"/>
        <w:numPr>
          <w:ilvl w:val="0"/>
          <w:numId w:val="76"/>
        </w:numPr>
        <w:jc w:val="both"/>
        <w:rPr>
          <w:rFonts w:ascii="Arial" w:eastAsia="Times New Roman" w:hAnsi="Arial" w:cs="Arial"/>
          <w:vanish/>
          <w:sz w:val="24"/>
          <w:szCs w:val="24"/>
        </w:rPr>
      </w:pPr>
    </w:p>
    <w:p w:rsidR="00B6485E" w:rsidRPr="008C1892" w:rsidRDefault="00B6485E" w:rsidP="00797375">
      <w:pPr>
        <w:pStyle w:val="BodyText"/>
        <w:numPr>
          <w:ilvl w:val="0"/>
          <w:numId w:val="76"/>
        </w:numPr>
        <w:ind w:left="1800"/>
        <w:jc w:val="both"/>
        <w:rPr>
          <w:rFonts w:ascii="Arial" w:hAnsi="Arial" w:cs="Arial"/>
          <w:sz w:val="24"/>
          <w:szCs w:val="24"/>
        </w:rPr>
      </w:pPr>
      <w:r w:rsidRPr="008C1892">
        <w:rPr>
          <w:rFonts w:ascii="Arial" w:hAnsi="Arial" w:cs="Arial"/>
          <w:sz w:val="24"/>
          <w:szCs w:val="24"/>
        </w:rPr>
        <w:t>Failure</w:t>
      </w:r>
      <w:r w:rsidRPr="008C1892">
        <w:rPr>
          <w:rFonts w:ascii="Arial" w:hAnsi="Arial" w:cs="Arial"/>
          <w:spacing w:val="-6"/>
          <w:sz w:val="24"/>
          <w:szCs w:val="24"/>
        </w:rPr>
        <w:t xml:space="preserve"> </w:t>
      </w:r>
      <w:r w:rsidRPr="008C1892">
        <w:rPr>
          <w:rFonts w:ascii="Arial" w:hAnsi="Arial" w:cs="Arial"/>
          <w:sz w:val="24"/>
          <w:szCs w:val="24"/>
        </w:rPr>
        <w:t>of</w:t>
      </w:r>
      <w:r w:rsidRPr="008C1892">
        <w:rPr>
          <w:rFonts w:ascii="Arial" w:hAnsi="Arial" w:cs="Arial"/>
          <w:spacing w:val="-5"/>
          <w:sz w:val="24"/>
          <w:szCs w:val="24"/>
        </w:rPr>
        <w:t xml:space="preserve"> </w:t>
      </w:r>
      <w:r w:rsidRPr="008C1892">
        <w:rPr>
          <w:rFonts w:ascii="Arial" w:hAnsi="Arial" w:cs="Arial"/>
          <w:sz w:val="24"/>
          <w:szCs w:val="24"/>
        </w:rPr>
        <w:t>the</w:t>
      </w:r>
      <w:r w:rsidRPr="008C1892">
        <w:rPr>
          <w:rFonts w:ascii="Arial" w:hAnsi="Arial" w:cs="Arial"/>
          <w:spacing w:val="-5"/>
          <w:sz w:val="24"/>
          <w:szCs w:val="24"/>
        </w:rPr>
        <w:t xml:space="preserve"> </w:t>
      </w:r>
      <w:r w:rsidRPr="008C1892">
        <w:rPr>
          <w:rFonts w:ascii="Arial" w:hAnsi="Arial" w:cs="Arial"/>
          <w:sz w:val="24"/>
          <w:szCs w:val="24"/>
        </w:rPr>
        <w:t>engine</w:t>
      </w:r>
      <w:r w:rsidRPr="008C1892">
        <w:rPr>
          <w:rFonts w:ascii="Arial" w:hAnsi="Arial" w:cs="Arial"/>
          <w:spacing w:val="-6"/>
          <w:sz w:val="24"/>
          <w:szCs w:val="24"/>
        </w:rPr>
        <w:t xml:space="preserve"> </w:t>
      </w:r>
      <w:r w:rsidRPr="008C1892">
        <w:rPr>
          <w:rFonts w:ascii="Arial" w:hAnsi="Arial" w:cs="Arial"/>
          <w:spacing w:val="-1"/>
          <w:sz w:val="24"/>
          <w:szCs w:val="24"/>
        </w:rPr>
        <w:t>throttle</w:t>
      </w:r>
      <w:r w:rsidRPr="008C1892">
        <w:rPr>
          <w:rFonts w:ascii="Arial" w:hAnsi="Arial" w:cs="Arial"/>
          <w:spacing w:val="-5"/>
          <w:sz w:val="24"/>
          <w:szCs w:val="24"/>
        </w:rPr>
        <w:t xml:space="preserve"> </w:t>
      </w:r>
      <w:r w:rsidRPr="008C1892">
        <w:rPr>
          <w:rFonts w:ascii="Arial" w:hAnsi="Arial" w:cs="Arial"/>
          <w:sz w:val="24"/>
          <w:szCs w:val="24"/>
        </w:rPr>
        <w:t>control</w:t>
      </w:r>
      <w:r w:rsidRPr="008C1892">
        <w:rPr>
          <w:rFonts w:ascii="Arial" w:hAnsi="Arial" w:cs="Arial"/>
          <w:spacing w:val="-5"/>
          <w:sz w:val="24"/>
          <w:szCs w:val="24"/>
        </w:rPr>
        <w:t xml:space="preserve"> </w:t>
      </w:r>
      <w:r w:rsidRPr="008C1892">
        <w:rPr>
          <w:rFonts w:ascii="Arial" w:hAnsi="Arial" w:cs="Arial"/>
          <w:sz w:val="24"/>
          <w:szCs w:val="24"/>
        </w:rPr>
        <w:t>shall</w:t>
      </w:r>
      <w:r w:rsidRPr="008C1892">
        <w:rPr>
          <w:rFonts w:ascii="Arial" w:hAnsi="Arial" w:cs="Arial"/>
          <w:spacing w:val="-6"/>
          <w:sz w:val="24"/>
          <w:szCs w:val="24"/>
        </w:rPr>
        <w:t xml:space="preserve"> </w:t>
      </w:r>
      <w:r w:rsidRPr="008C1892">
        <w:rPr>
          <w:rFonts w:ascii="Arial" w:hAnsi="Arial" w:cs="Arial"/>
          <w:sz w:val="24"/>
          <w:szCs w:val="24"/>
        </w:rPr>
        <w:t>not</w:t>
      </w:r>
      <w:r w:rsidRPr="008C1892">
        <w:rPr>
          <w:rFonts w:ascii="Arial" w:hAnsi="Arial" w:cs="Arial"/>
          <w:spacing w:val="-4"/>
          <w:sz w:val="24"/>
          <w:szCs w:val="24"/>
        </w:rPr>
        <w:t xml:space="preserve"> </w:t>
      </w:r>
      <w:r w:rsidRPr="008C1892">
        <w:rPr>
          <w:rFonts w:ascii="Arial" w:hAnsi="Arial" w:cs="Arial"/>
          <w:sz w:val="24"/>
          <w:szCs w:val="24"/>
        </w:rPr>
        <w:t>result</w:t>
      </w:r>
      <w:r w:rsidRPr="008C1892">
        <w:rPr>
          <w:rFonts w:ascii="Arial" w:hAnsi="Arial" w:cs="Arial"/>
          <w:spacing w:val="-4"/>
          <w:sz w:val="24"/>
          <w:szCs w:val="24"/>
        </w:rPr>
        <w:t xml:space="preserve"> </w:t>
      </w:r>
      <w:r w:rsidRPr="008C1892">
        <w:rPr>
          <w:rFonts w:ascii="Arial" w:hAnsi="Arial" w:cs="Arial"/>
          <w:spacing w:val="-1"/>
          <w:sz w:val="24"/>
          <w:szCs w:val="24"/>
        </w:rPr>
        <w:t>in</w:t>
      </w:r>
      <w:r w:rsidRPr="008C1892">
        <w:rPr>
          <w:rFonts w:ascii="Arial" w:hAnsi="Arial" w:cs="Arial"/>
          <w:spacing w:val="-5"/>
          <w:sz w:val="24"/>
          <w:szCs w:val="24"/>
        </w:rPr>
        <w:t xml:space="preserve"> </w:t>
      </w:r>
      <w:r w:rsidRPr="008C1892">
        <w:rPr>
          <w:rFonts w:ascii="Arial" w:hAnsi="Arial" w:cs="Arial"/>
          <w:sz w:val="24"/>
          <w:szCs w:val="24"/>
        </w:rPr>
        <w:t>an</w:t>
      </w:r>
      <w:r w:rsidRPr="008C1892">
        <w:rPr>
          <w:rFonts w:ascii="Arial" w:hAnsi="Arial" w:cs="Arial"/>
          <w:spacing w:val="-5"/>
          <w:sz w:val="24"/>
          <w:szCs w:val="24"/>
        </w:rPr>
        <w:t xml:space="preserve"> </w:t>
      </w:r>
      <w:r w:rsidRPr="008C1892">
        <w:rPr>
          <w:rFonts w:ascii="Arial" w:hAnsi="Arial" w:cs="Arial"/>
          <w:sz w:val="24"/>
          <w:szCs w:val="24"/>
        </w:rPr>
        <w:t>unsafe</w:t>
      </w:r>
      <w:r w:rsidRPr="008C1892">
        <w:rPr>
          <w:rFonts w:ascii="Arial" w:hAnsi="Arial" w:cs="Arial"/>
          <w:spacing w:val="-5"/>
          <w:sz w:val="24"/>
          <w:szCs w:val="24"/>
        </w:rPr>
        <w:t xml:space="preserve"> </w:t>
      </w:r>
      <w:r w:rsidRPr="008C1892">
        <w:rPr>
          <w:rFonts w:ascii="Arial" w:hAnsi="Arial" w:cs="Arial"/>
          <w:spacing w:val="-1"/>
          <w:sz w:val="24"/>
          <w:szCs w:val="24"/>
        </w:rPr>
        <w:t>condition.</w:t>
      </w:r>
      <w:r w:rsidRPr="008C1892">
        <w:rPr>
          <w:rFonts w:ascii="Arial" w:hAnsi="Arial" w:cs="Arial"/>
          <w:spacing w:val="46"/>
          <w:sz w:val="24"/>
          <w:szCs w:val="24"/>
        </w:rPr>
        <w:t xml:space="preserve"> </w:t>
      </w:r>
      <w:r w:rsidRPr="008C1892">
        <w:rPr>
          <w:rFonts w:ascii="Arial" w:hAnsi="Arial" w:cs="Arial"/>
          <w:spacing w:val="-1"/>
          <w:sz w:val="24"/>
          <w:szCs w:val="24"/>
        </w:rPr>
        <w:t>Loss</w:t>
      </w:r>
      <w:r w:rsidRPr="008C1892">
        <w:rPr>
          <w:rFonts w:ascii="Arial" w:hAnsi="Arial" w:cs="Arial"/>
          <w:spacing w:val="-5"/>
          <w:sz w:val="24"/>
          <w:szCs w:val="24"/>
        </w:rPr>
        <w:t xml:space="preserve"> </w:t>
      </w:r>
      <w:r w:rsidRPr="008C1892">
        <w:rPr>
          <w:rFonts w:ascii="Arial" w:hAnsi="Arial" w:cs="Arial"/>
          <w:sz w:val="24"/>
          <w:szCs w:val="24"/>
        </w:rPr>
        <w:t>of</w:t>
      </w:r>
      <w:r w:rsidRPr="008C1892">
        <w:rPr>
          <w:rFonts w:ascii="Arial" w:hAnsi="Arial" w:cs="Arial"/>
          <w:spacing w:val="-6"/>
          <w:sz w:val="24"/>
          <w:szCs w:val="24"/>
        </w:rPr>
        <w:t xml:space="preserve"> </w:t>
      </w:r>
      <w:r w:rsidRPr="008C1892">
        <w:rPr>
          <w:rFonts w:ascii="Arial" w:hAnsi="Arial" w:cs="Arial"/>
          <w:sz w:val="24"/>
          <w:szCs w:val="24"/>
        </w:rPr>
        <w:t>air</w:t>
      </w:r>
      <w:r w:rsidRPr="008C1892">
        <w:rPr>
          <w:rFonts w:ascii="Arial" w:hAnsi="Arial" w:cs="Arial"/>
          <w:spacing w:val="-5"/>
          <w:sz w:val="24"/>
          <w:szCs w:val="24"/>
        </w:rPr>
        <w:t xml:space="preserve"> </w:t>
      </w:r>
      <w:r w:rsidRPr="008C1892">
        <w:rPr>
          <w:rFonts w:ascii="Arial" w:hAnsi="Arial" w:cs="Arial"/>
          <w:sz w:val="24"/>
          <w:szCs w:val="24"/>
        </w:rPr>
        <w:t>or</w:t>
      </w:r>
      <w:r w:rsidRPr="008C1892">
        <w:rPr>
          <w:rFonts w:ascii="Arial" w:hAnsi="Arial" w:cs="Arial"/>
          <w:spacing w:val="-5"/>
          <w:sz w:val="24"/>
          <w:szCs w:val="24"/>
        </w:rPr>
        <w:t xml:space="preserve"> </w:t>
      </w:r>
      <w:r w:rsidRPr="008C1892">
        <w:rPr>
          <w:rFonts w:ascii="Arial" w:hAnsi="Arial" w:cs="Arial"/>
          <w:sz w:val="24"/>
          <w:szCs w:val="24"/>
        </w:rPr>
        <w:t>electrical</w:t>
      </w:r>
      <w:r w:rsidRPr="008C1892">
        <w:rPr>
          <w:rFonts w:ascii="Arial" w:hAnsi="Arial" w:cs="Arial"/>
          <w:spacing w:val="39"/>
          <w:w w:val="99"/>
          <w:sz w:val="24"/>
          <w:szCs w:val="24"/>
        </w:rPr>
        <w:t xml:space="preserve"> </w:t>
      </w:r>
      <w:r w:rsidRPr="008C1892">
        <w:rPr>
          <w:rFonts w:ascii="Arial" w:hAnsi="Arial" w:cs="Arial"/>
          <w:sz w:val="24"/>
          <w:szCs w:val="24"/>
        </w:rPr>
        <w:t>throttle</w:t>
      </w:r>
      <w:r w:rsidRPr="008C1892">
        <w:rPr>
          <w:rFonts w:ascii="Arial" w:hAnsi="Arial" w:cs="Arial"/>
          <w:spacing w:val="-9"/>
          <w:sz w:val="24"/>
          <w:szCs w:val="24"/>
        </w:rPr>
        <w:t xml:space="preserve"> </w:t>
      </w:r>
      <w:r w:rsidRPr="008C1892">
        <w:rPr>
          <w:rFonts w:ascii="Arial" w:hAnsi="Arial" w:cs="Arial"/>
          <w:spacing w:val="-1"/>
          <w:sz w:val="24"/>
          <w:szCs w:val="24"/>
        </w:rPr>
        <w:t>control</w:t>
      </w:r>
      <w:r w:rsidRPr="008C1892">
        <w:rPr>
          <w:rFonts w:ascii="Arial" w:hAnsi="Arial" w:cs="Arial"/>
          <w:spacing w:val="-7"/>
          <w:sz w:val="24"/>
          <w:szCs w:val="24"/>
        </w:rPr>
        <w:t xml:space="preserve"> </w:t>
      </w:r>
      <w:r w:rsidRPr="008C1892">
        <w:rPr>
          <w:rFonts w:ascii="Arial" w:hAnsi="Arial" w:cs="Arial"/>
          <w:sz w:val="24"/>
          <w:szCs w:val="24"/>
        </w:rPr>
        <w:t>shall</w:t>
      </w:r>
      <w:r w:rsidRPr="008C1892">
        <w:rPr>
          <w:rFonts w:ascii="Arial" w:hAnsi="Arial" w:cs="Arial"/>
          <w:spacing w:val="-9"/>
          <w:sz w:val="24"/>
          <w:szCs w:val="24"/>
        </w:rPr>
        <w:t xml:space="preserve"> </w:t>
      </w:r>
      <w:r w:rsidRPr="008C1892">
        <w:rPr>
          <w:rFonts w:ascii="Arial" w:hAnsi="Arial" w:cs="Arial"/>
          <w:spacing w:val="-1"/>
          <w:sz w:val="24"/>
          <w:szCs w:val="24"/>
        </w:rPr>
        <w:t>inhibit</w:t>
      </w:r>
      <w:r w:rsidRPr="008C1892">
        <w:rPr>
          <w:rFonts w:ascii="Arial" w:hAnsi="Arial" w:cs="Arial"/>
          <w:spacing w:val="-8"/>
          <w:sz w:val="24"/>
          <w:szCs w:val="24"/>
        </w:rPr>
        <w:t xml:space="preserve"> </w:t>
      </w:r>
      <w:r w:rsidRPr="008C1892">
        <w:rPr>
          <w:rFonts w:ascii="Arial" w:hAnsi="Arial" w:cs="Arial"/>
          <w:sz w:val="24"/>
          <w:szCs w:val="24"/>
        </w:rPr>
        <w:t>throttle.</w:t>
      </w:r>
    </w:p>
    <w:p w:rsidR="00B6485E" w:rsidRPr="008C1892" w:rsidRDefault="00B6485E" w:rsidP="00CC71B3">
      <w:pPr>
        <w:pStyle w:val="BodyText"/>
        <w:jc w:val="both"/>
        <w:rPr>
          <w:rFonts w:ascii="Arial" w:hAnsi="Arial" w:cs="Arial"/>
          <w:sz w:val="24"/>
          <w:szCs w:val="24"/>
        </w:rPr>
      </w:pPr>
    </w:p>
    <w:p w:rsidR="00B6485E" w:rsidRPr="008C1892" w:rsidRDefault="00B6485E" w:rsidP="00797375">
      <w:pPr>
        <w:pStyle w:val="BodyText"/>
        <w:numPr>
          <w:ilvl w:val="0"/>
          <w:numId w:val="76"/>
        </w:numPr>
        <w:ind w:left="1800" w:hanging="540"/>
        <w:jc w:val="both"/>
        <w:rPr>
          <w:rFonts w:ascii="Arial" w:hAnsi="Arial" w:cs="Arial"/>
          <w:sz w:val="24"/>
          <w:szCs w:val="24"/>
        </w:rPr>
      </w:pPr>
      <w:r w:rsidRPr="008C1892">
        <w:rPr>
          <w:rFonts w:ascii="Arial" w:hAnsi="Arial" w:cs="Arial"/>
          <w:sz w:val="24"/>
          <w:szCs w:val="24"/>
        </w:rPr>
        <w:t>A rear mounted engine speed control (hand throttle) will be provided.</w:t>
      </w:r>
    </w:p>
    <w:p w:rsidR="00B6485E" w:rsidRPr="008C1892" w:rsidRDefault="00B6485E" w:rsidP="00CC71B3">
      <w:pPr>
        <w:pStyle w:val="BodyText"/>
        <w:jc w:val="both"/>
        <w:rPr>
          <w:rFonts w:ascii="Arial" w:hAnsi="Arial" w:cs="Arial"/>
          <w:sz w:val="24"/>
          <w:szCs w:val="24"/>
        </w:rPr>
      </w:pPr>
    </w:p>
    <w:p w:rsidR="00B6485E" w:rsidRPr="008C1892" w:rsidRDefault="00B6485E" w:rsidP="00797375">
      <w:pPr>
        <w:pStyle w:val="BodyText"/>
        <w:numPr>
          <w:ilvl w:val="0"/>
          <w:numId w:val="76"/>
        </w:numPr>
        <w:ind w:left="1800" w:hanging="540"/>
        <w:jc w:val="both"/>
        <w:rPr>
          <w:rFonts w:ascii="Arial" w:hAnsi="Arial" w:cs="Arial"/>
          <w:sz w:val="24"/>
          <w:szCs w:val="24"/>
        </w:rPr>
      </w:pPr>
      <w:r w:rsidRPr="008C1892">
        <w:rPr>
          <w:rFonts w:ascii="Arial" w:hAnsi="Arial" w:cs="Arial"/>
          <w:sz w:val="24"/>
          <w:szCs w:val="24"/>
        </w:rPr>
        <w:t>The</w:t>
      </w:r>
      <w:r w:rsidRPr="008C1892">
        <w:rPr>
          <w:rFonts w:ascii="Arial" w:hAnsi="Arial" w:cs="Arial"/>
          <w:spacing w:val="-8"/>
          <w:sz w:val="24"/>
          <w:szCs w:val="24"/>
        </w:rPr>
        <w:t xml:space="preserve"> </w:t>
      </w:r>
      <w:r w:rsidRPr="008C1892">
        <w:rPr>
          <w:rFonts w:ascii="Arial" w:hAnsi="Arial" w:cs="Arial"/>
          <w:sz w:val="24"/>
          <w:szCs w:val="24"/>
        </w:rPr>
        <w:t>engine</w:t>
      </w:r>
      <w:r w:rsidRPr="008C1892">
        <w:rPr>
          <w:rFonts w:ascii="Arial" w:hAnsi="Arial" w:cs="Arial"/>
          <w:spacing w:val="-7"/>
          <w:sz w:val="24"/>
          <w:szCs w:val="24"/>
        </w:rPr>
        <w:t xml:space="preserve"> </w:t>
      </w:r>
      <w:r w:rsidRPr="008C1892">
        <w:rPr>
          <w:rFonts w:ascii="Arial" w:hAnsi="Arial" w:cs="Arial"/>
          <w:sz w:val="24"/>
          <w:szCs w:val="24"/>
        </w:rPr>
        <w:t>shall</w:t>
      </w:r>
      <w:r w:rsidRPr="008C1892">
        <w:rPr>
          <w:rFonts w:ascii="Arial" w:hAnsi="Arial" w:cs="Arial"/>
          <w:spacing w:val="-6"/>
          <w:sz w:val="24"/>
          <w:szCs w:val="24"/>
        </w:rPr>
        <w:t xml:space="preserve"> </w:t>
      </w:r>
      <w:r w:rsidRPr="008C1892">
        <w:rPr>
          <w:rFonts w:ascii="Arial" w:hAnsi="Arial" w:cs="Arial"/>
          <w:sz w:val="24"/>
          <w:szCs w:val="24"/>
        </w:rPr>
        <w:t>have</w:t>
      </w:r>
      <w:r w:rsidRPr="008C1892">
        <w:rPr>
          <w:rFonts w:ascii="Arial" w:hAnsi="Arial" w:cs="Arial"/>
          <w:spacing w:val="-7"/>
          <w:sz w:val="24"/>
          <w:szCs w:val="24"/>
        </w:rPr>
        <w:t xml:space="preserve"> </w:t>
      </w:r>
      <w:r w:rsidRPr="008C1892">
        <w:rPr>
          <w:rFonts w:ascii="Arial" w:hAnsi="Arial" w:cs="Arial"/>
          <w:sz w:val="24"/>
          <w:szCs w:val="24"/>
        </w:rPr>
        <w:t>on-board</w:t>
      </w:r>
      <w:r w:rsidRPr="008C1892">
        <w:rPr>
          <w:rFonts w:ascii="Arial" w:hAnsi="Arial" w:cs="Arial"/>
          <w:spacing w:val="-7"/>
          <w:sz w:val="24"/>
          <w:szCs w:val="24"/>
        </w:rPr>
        <w:t xml:space="preserve"> </w:t>
      </w:r>
      <w:r w:rsidRPr="008C1892">
        <w:rPr>
          <w:rFonts w:ascii="Arial" w:hAnsi="Arial" w:cs="Arial"/>
          <w:spacing w:val="-1"/>
          <w:sz w:val="24"/>
          <w:szCs w:val="24"/>
        </w:rPr>
        <w:t>diagnostic</w:t>
      </w:r>
      <w:r w:rsidRPr="008C1892">
        <w:rPr>
          <w:rFonts w:ascii="Arial" w:hAnsi="Arial" w:cs="Arial"/>
          <w:spacing w:val="-7"/>
          <w:sz w:val="24"/>
          <w:szCs w:val="24"/>
        </w:rPr>
        <w:t xml:space="preserve"> </w:t>
      </w:r>
      <w:r w:rsidRPr="008C1892">
        <w:rPr>
          <w:rFonts w:ascii="Arial" w:hAnsi="Arial" w:cs="Arial"/>
          <w:sz w:val="24"/>
          <w:szCs w:val="24"/>
        </w:rPr>
        <w:t>capabilities,</w:t>
      </w:r>
      <w:r w:rsidRPr="008C1892">
        <w:rPr>
          <w:rFonts w:ascii="Arial" w:hAnsi="Arial" w:cs="Arial"/>
          <w:spacing w:val="-7"/>
          <w:sz w:val="24"/>
          <w:szCs w:val="24"/>
        </w:rPr>
        <w:t xml:space="preserve"> </w:t>
      </w:r>
      <w:r w:rsidRPr="008C1892">
        <w:rPr>
          <w:rFonts w:ascii="Arial" w:hAnsi="Arial" w:cs="Arial"/>
          <w:sz w:val="24"/>
          <w:szCs w:val="24"/>
        </w:rPr>
        <w:t>able</w:t>
      </w:r>
      <w:r w:rsidRPr="008C1892">
        <w:rPr>
          <w:rFonts w:ascii="Arial" w:hAnsi="Arial" w:cs="Arial"/>
          <w:spacing w:val="-7"/>
          <w:sz w:val="24"/>
          <w:szCs w:val="24"/>
        </w:rPr>
        <w:t xml:space="preserve"> </w:t>
      </w:r>
      <w:r w:rsidRPr="008C1892">
        <w:rPr>
          <w:rFonts w:ascii="Arial" w:hAnsi="Arial" w:cs="Arial"/>
          <w:sz w:val="24"/>
          <w:szCs w:val="24"/>
        </w:rPr>
        <w:t>to</w:t>
      </w:r>
      <w:r w:rsidRPr="008C1892">
        <w:rPr>
          <w:rFonts w:ascii="Arial" w:hAnsi="Arial" w:cs="Arial"/>
          <w:spacing w:val="-5"/>
          <w:sz w:val="24"/>
          <w:szCs w:val="24"/>
        </w:rPr>
        <w:t xml:space="preserve"> </w:t>
      </w:r>
      <w:r w:rsidRPr="008C1892">
        <w:rPr>
          <w:rFonts w:ascii="Arial" w:hAnsi="Arial" w:cs="Arial"/>
          <w:spacing w:val="-1"/>
          <w:sz w:val="24"/>
          <w:szCs w:val="24"/>
        </w:rPr>
        <w:t>monitor</w:t>
      </w:r>
      <w:r w:rsidRPr="008C1892">
        <w:rPr>
          <w:rFonts w:ascii="Arial" w:hAnsi="Arial" w:cs="Arial"/>
          <w:spacing w:val="-8"/>
          <w:sz w:val="24"/>
          <w:szCs w:val="24"/>
        </w:rPr>
        <w:t xml:space="preserve"> </w:t>
      </w:r>
      <w:r w:rsidRPr="008C1892">
        <w:rPr>
          <w:rFonts w:ascii="Arial" w:hAnsi="Arial" w:cs="Arial"/>
          <w:sz w:val="24"/>
          <w:szCs w:val="24"/>
        </w:rPr>
        <w:t>vital</w:t>
      </w:r>
      <w:r w:rsidRPr="008C1892">
        <w:rPr>
          <w:rFonts w:ascii="Arial" w:hAnsi="Arial" w:cs="Arial"/>
          <w:spacing w:val="-7"/>
          <w:sz w:val="24"/>
          <w:szCs w:val="24"/>
        </w:rPr>
        <w:t xml:space="preserve"> </w:t>
      </w:r>
      <w:r w:rsidRPr="008C1892">
        <w:rPr>
          <w:rFonts w:ascii="Arial" w:hAnsi="Arial" w:cs="Arial"/>
          <w:spacing w:val="-1"/>
          <w:sz w:val="24"/>
          <w:szCs w:val="24"/>
        </w:rPr>
        <w:t>functions,</w:t>
      </w:r>
      <w:r w:rsidRPr="008C1892">
        <w:rPr>
          <w:rFonts w:ascii="Arial" w:hAnsi="Arial" w:cs="Arial"/>
          <w:spacing w:val="-7"/>
          <w:sz w:val="24"/>
          <w:szCs w:val="24"/>
        </w:rPr>
        <w:t xml:space="preserve"> </w:t>
      </w:r>
      <w:r w:rsidRPr="008C1892">
        <w:rPr>
          <w:rFonts w:ascii="Arial" w:hAnsi="Arial" w:cs="Arial"/>
          <w:sz w:val="24"/>
          <w:szCs w:val="24"/>
        </w:rPr>
        <w:t>store</w:t>
      </w:r>
      <w:r w:rsidRPr="008C1892">
        <w:rPr>
          <w:rFonts w:ascii="Arial" w:hAnsi="Arial" w:cs="Arial"/>
          <w:spacing w:val="-7"/>
          <w:sz w:val="24"/>
          <w:szCs w:val="24"/>
        </w:rPr>
        <w:t xml:space="preserve"> </w:t>
      </w:r>
      <w:r w:rsidRPr="008C1892">
        <w:rPr>
          <w:rFonts w:ascii="Arial" w:hAnsi="Arial" w:cs="Arial"/>
          <w:sz w:val="24"/>
          <w:szCs w:val="24"/>
        </w:rPr>
        <w:t>out-of-</w:t>
      </w:r>
      <w:r w:rsidRPr="008C1892">
        <w:rPr>
          <w:rFonts w:ascii="Arial" w:hAnsi="Arial" w:cs="Arial"/>
          <w:spacing w:val="-1"/>
          <w:sz w:val="24"/>
          <w:szCs w:val="24"/>
        </w:rPr>
        <w:t>parameter</w:t>
      </w:r>
      <w:r w:rsidRPr="008C1892">
        <w:rPr>
          <w:rFonts w:ascii="Arial" w:hAnsi="Arial" w:cs="Arial"/>
          <w:spacing w:val="-8"/>
          <w:sz w:val="24"/>
          <w:szCs w:val="24"/>
        </w:rPr>
        <w:t xml:space="preserve"> </w:t>
      </w:r>
      <w:r w:rsidRPr="008C1892">
        <w:rPr>
          <w:rFonts w:ascii="Arial" w:hAnsi="Arial" w:cs="Arial"/>
          <w:sz w:val="24"/>
          <w:szCs w:val="24"/>
        </w:rPr>
        <w:t>conditions</w:t>
      </w:r>
      <w:r w:rsidRPr="008C1892">
        <w:rPr>
          <w:rFonts w:ascii="Arial" w:hAnsi="Arial" w:cs="Arial"/>
          <w:spacing w:val="-8"/>
          <w:sz w:val="24"/>
          <w:szCs w:val="24"/>
        </w:rPr>
        <w:t xml:space="preserve"> </w:t>
      </w:r>
      <w:r w:rsidRPr="008C1892">
        <w:rPr>
          <w:rFonts w:ascii="Arial" w:hAnsi="Arial" w:cs="Arial"/>
          <w:sz w:val="24"/>
          <w:szCs w:val="24"/>
        </w:rPr>
        <w:t>in</w:t>
      </w:r>
      <w:r w:rsidRPr="008C1892">
        <w:rPr>
          <w:rFonts w:ascii="Arial" w:hAnsi="Arial" w:cs="Arial"/>
          <w:spacing w:val="-7"/>
          <w:sz w:val="24"/>
          <w:szCs w:val="24"/>
        </w:rPr>
        <w:t xml:space="preserve"> </w:t>
      </w:r>
      <w:r w:rsidRPr="008C1892">
        <w:rPr>
          <w:rFonts w:ascii="Arial" w:hAnsi="Arial" w:cs="Arial"/>
          <w:sz w:val="24"/>
          <w:szCs w:val="24"/>
        </w:rPr>
        <w:t>memory,</w:t>
      </w:r>
      <w:r w:rsidRPr="008C1892">
        <w:rPr>
          <w:rFonts w:ascii="Arial" w:hAnsi="Arial" w:cs="Arial"/>
          <w:spacing w:val="-7"/>
          <w:sz w:val="24"/>
          <w:szCs w:val="24"/>
        </w:rPr>
        <w:t xml:space="preserve"> </w:t>
      </w:r>
      <w:r w:rsidRPr="008C1892">
        <w:rPr>
          <w:rFonts w:ascii="Arial" w:hAnsi="Arial" w:cs="Arial"/>
          <w:sz w:val="24"/>
          <w:szCs w:val="24"/>
        </w:rPr>
        <w:t>and</w:t>
      </w:r>
      <w:r w:rsidRPr="008C1892">
        <w:rPr>
          <w:rFonts w:ascii="Arial" w:hAnsi="Arial" w:cs="Arial"/>
          <w:spacing w:val="-7"/>
          <w:sz w:val="24"/>
          <w:szCs w:val="24"/>
        </w:rPr>
        <w:t xml:space="preserve"> </w:t>
      </w:r>
      <w:r w:rsidRPr="008C1892">
        <w:rPr>
          <w:rFonts w:ascii="Arial" w:hAnsi="Arial" w:cs="Arial"/>
          <w:spacing w:val="-1"/>
          <w:sz w:val="24"/>
          <w:szCs w:val="24"/>
        </w:rPr>
        <w:t>communicate</w:t>
      </w:r>
      <w:r w:rsidRPr="008C1892">
        <w:rPr>
          <w:rFonts w:ascii="Arial" w:hAnsi="Arial" w:cs="Arial"/>
          <w:spacing w:val="-8"/>
          <w:sz w:val="24"/>
          <w:szCs w:val="24"/>
        </w:rPr>
        <w:t xml:space="preserve"> </w:t>
      </w:r>
      <w:r w:rsidRPr="008C1892">
        <w:rPr>
          <w:rFonts w:ascii="Arial" w:hAnsi="Arial" w:cs="Arial"/>
          <w:sz w:val="24"/>
          <w:szCs w:val="24"/>
        </w:rPr>
        <w:t>faults</w:t>
      </w:r>
      <w:r w:rsidRPr="008C1892">
        <w:rPr>
          <w:rFonts w:ascii="Arial" w:hAnsi="Arial" w:cs="Arial"/>
          <w:spacing w:val="-7"/>
          <w:sz w:val="24"/>
          <w:szCs w:val="24"/>
        </w:rPr>
        <w:t xml:space="preserve"> </w:t>
      </w:r>
      <w:r w:rsidRPr="008C1892">
        <w:rPr>
          <w:rFonts w:ascii="Arial" w:hAnsi="Arial" w:cs="Arial"/>
          <w:sz w:val="24"/>
          <w:szCs w:val="24"/>
        </w:rPr>
        <w:t>and</w:t>
      </w:r>
      <w:r w:rsidRPr="008C1892">
        <w:rPr>
          <w:rFonts w:ascii="Arial" w:hAnsi="Arial" w:cs="Arial"/>
          <w:spacing w:val="-6"/>
          <w:sz w:val="24"/>
          <w:szCs w:val="24"/>
        </w:rPr>
        <w:t xml:space="preserve"> </w:t>
      </w:r>
      <w:r w:rsidRPr="008C1892">
        <w:rPr>
          <w:rFonts w:ascii="Arial" w:hAnsi="Arial" w:cs="Arial"/>
          <w:sz w:val="24"/>
          <w:szCs w:val="24"/>
        </w:rPr>
        <w:t>vital</w:t>
      </w:r>
      <w:r w:rsidRPr="008C1892">
        <w:rPr>
          <w:rFonts w:ascii="Arial" w:hAnsi="Arial" w:cs="Arial"/>
          <w:spacing w:val="-8"/>
          <w:sz w:val="24"/>
          <w:szCs w:val="24"/>
        </w:rPr>
        <w:t xml:space="preserve"> </w:t>
      </w:r>
      <w:r w:rsidRPr="008C1892">
        <w:rPr>
          <w:rFonts w:ascii="Arial" w:hAnsi="Arial" w:cs="Arial"/>
          <w:sz w:val="24"/>
          <w:szCs w:val="24"/>
        </w:rPr>
        <w:t>conditions</w:t>
      </w:r>
      <w:r w:rsidRPr="008C1892">
        <w:rPr>
          <w:rFonts w:ascii="Arial" w:hAnsi="Arial" w:cs="Arial"/>
          <w:spacing w:val="-8"/>
          <w:sz w:val="24"/>
          <w:szCs w:val="24"/>
        </w:rPr>
        <w:t xml:space="preserve"> </w:t>
      </w:r>
      <w:r w:rsidRPr="008C1892">
        <w:rPr>
          <w:rFonts w:ascii="Arial" w:hAnsi="Arial" w:cs="Arial"/>
          <w:sz w:val="24"/>
          <w:szCs w:val="24"/>
        </w:rPr>
        <w:t>to</w:t>
      </w:r>
      <w:r w:rsidRPr="008C1892">
        <w:rPr>
          <w:rFonts w:ascii="Arial" w:hAnsi="Arial" w:cs="Arial"/>
          <w:spacing w:val="-8"/>
          <w:sz w:val="24"/>
          <w:szCs w:val="24"/>
        </w:rPr>
        <w:t xml:space="preserve"> </w:t>
      </w:r>
      <w:r w:rsidRPr="008C1892">
        <w:rPr>
          <w:rFonts w:ascii="Arial" w:hAnsi="Arial" w:cs="Arial"/>
          <w:sz w:val="24"/>
          <w:szCs w:val="24"/>
        </w:rPr>
        <w:t>service</w:t>
      </w:r>
      <w:r w:rsidRPr="008C1892">
        <w:rPr>
          <w:rFonts w:ascii="Arial" w:hAnsi="Arial" w:cs="Arial"/>
          <w:spacing w:val="-7"/>
          <w:sz w:val="24"/>
          <w:szCs w:val="24"/>
        </w:rPr>
        <w:t xml:space="preserve"> </w:t>
      </w:r>
      <w:r w:rsidRPr="008C1892">
        <w:rPr>
          <w:rFonts w:ascii="Arial" w:hAnsi="Arial" w:cs="Arial"/>
          <w:sz w:val="24"/>
          <w:szCs w:val="24"/>
        </w:rPr>
        <w:t>personnel.</w:t>
      </w:r>
      <w:r w:rsidRPr="008C1892">
        <w:rPr>
          <w:rFonts w:ascii="Arial" w:hAnsi="Arial" w:cs="Arial"/>
          <w:spacing w:val="36"/>
          <w:w w:val="99"/>
          <w:sz w:val="24"/>
          <w:szCs w:val="24"/>
        </w:rPr>
        <w:t xml:space="preserve"> </w:t>
      </w:r>
      <w:r w:rsidRPr="008C1892">
        <w:rPr>
          <w:rFonts w:ascii="Arial" w:hAnsi="Arial" w:cs="Arial"/>
          <w:sz w:val="24"/>
          <w:szCs w:val="24"/>
        </w:rPr>
        <w:t>Diagnostic</w:t>
      </w:r>
      <w:r w:rsidRPr="008C1892">
        <w:rPr>
          <w:rFonts w:ascii="Arial" w:hAnsi="Arial" w:cs="Arial"/>
          <w:spacing w:val="-8"/>
          <w:sz w:val="24"/>
          <w:szCs w:val="24"/>
        </w:rPr>
        <w:t xml:space="preserve"> </w:t>
      </w:r>
      <w:r w:rsidRPr="008C1892">
        <w:rPr>
          <w:rFonts w:ascii="Arial" w:hAnsi="Arial" w:cs="Arial"/>
          <w:sz w:val="24"/>
          <w:szCs w:val="24"/>
        </w:rPr>
        <w:t>reader</w:t>
      </w:r>
      <w:r w:rsidRPr="008C1892">
        <w:rPr>
          <w:rFonts w:ascii="Arial" w:hAnsi="Arial" w:cs="Arial"/>
          <w:spacing w:val="-7"/>
          <w:sz w:val="24"/>
          <w:szCs w:val="24"/>
        </w:rPr>
        <w:t xml:space="preserve"> </w:t>
      </w:r>
      <w:r w:rsidRPr="008C1892">
        <w:rPr>
          <w:rFonts w:ascii="Arial" w:hAnsi="Arial" w:cs="Arial"/>
          <w:sz w:val="24"/>
          <w:szCs w:val="24"/>
        </w:rPr>
        <w:t>device</w:t>
      </w:r>
      <w:r w:rsidRPr="008C1892">
        <w:rPr>
          <w:rFonts w:ascii="Arial" w:hAnsi="Arial" w:cs="Arial"/>
          <w:spacing w:val="-8"/>
          <w:sz w:val="24"/>
          <w:szCs w:val="24"/>
        </w:rPr>
        <w:t xml:space="preserve"> </w:t>
      </w:r>
      <w:r w:rsidRPr="008C1892">
        <w:rPr>
          <w:rFonts w:ascii="Arial" w:hAnsi="Arial" w:cs="Arial"/>
          <w:sz w:val="24"/>
          <w:szCs w:val="24"/>
        </w:rPr>
        <w:t>connector</w:t>
      </w:r>
      <w:r w:rsidRPr="008C1892">
        <w:rPr>
          <w:rFonts w:ascii="Arial" w:hAnsi="Arial" w:cs="Arial"/>
          <w:spacing w:val="-7"/>
          <w:sz w:val="24"/>
          <w:szCs w:val="24"/>
        </w:rPr>
        <w:t xml:space="preserve"> </w:t>
      </w:r>
      <w:r w:rsidRPr="008C1892">
        <w:rPr>
          <w:rFonts w:ascii="Arial" w:hAnsi="Arial" w:cs="Arial"/>
          <w:spacing w:val="-1"/>
          <w:sz w:val="24"/>
          <w:szCs w:val="24"/>
        </w:rPr>
        <w:t>ports,</w:t>
      </w:r>
      <w:r w:rsidRPr="008C1892">
        <w:rPr>
          <w:rFonts w:ascii="Arial" w:hAnsi="Arial" w:cs="Arial"/>
          <w:spacing w:val="-8"/>
          <w:sz w:val="24"/>
          <w:szCs w:val="24"/>
        </w:rPr>
        <w:t xml:space="preserve"> </w:t>
      </w:r>
      <w:r w:rsidRPr="008C1892">
        <w:rPr>
          <w:rFonts w:ascii="Arial" w:hAnsi="Arial" w:cs="Arial"/>
          <w:sz w:val="24"/>
          <w:szCs w:val="24"/>
        </w:rPr>
        <w:t>suitably</w:t>
      </w:r>
      <w:r w:rsidRPr="008C1892">
        <w:rPr>
          <w:rFonts w:ascii="Arial" w:hAnsi="Arial" w:cs="Arial"/>
          <w:spacing w:val="-6"/>
          <w:sz w:val="24"/>
          <w:szCs w:val="24"/>
        </w:rPr>
        <w:t xml:space="preserve"> </w:t>
      </w:r>
      <w:r w:rsidRPr="008C1892">
        <w:rPr>
          <w:rFonts w:ascii="Arial" w:hAnsi="Arial" w:cs="Arial"/>
          <w:sz w:val="24"/>
          <w:szCs w:val="24"/>
        </w:rPr>
        <w:t>protected</w:t>
      </w:r>
      <w:r w:rsidRPr="008C1892">
        <w:rPr>
          <w:rFonts w:ascii="Arial" w:hAnsi="Arial" w:cs="Arial"/>
          <w:spacing w:val="-8"/>
          <w:sz w:val="24"/>
          <w:szCs w:val="24"/>
        </w:rPr>
        <w:t xml:space="preserve"> </w:t>
      </w:r>
      <w:r w:rsidRPr="008C1892">
        <w:rPr>
          <w:rFonts w:ascii="Arial" w:hAnsi="Arial" w:cs="Arial"/>
          <w:sz w:val="24"/>
          <w:szCs w:val="24"/>
        </w:rPr>
        <w:t>against</w:t>
      </w:r>
      <w:r w:rsidRPr="008C1892">
        <w:rPr>
          <w:rFonts w:ascii="Arial" w:hAnsi="Arial" w:cs="Arial"/>
          <w:spacing w:val="-6"/>
          <w:sz w:val="24"/>
          <w:szCs w:val="24"/>
        </w:rPr>
        <w:t xml:space="preserve"> </w:t>
      </w:r>
      <w:r w:rsidRPr="008C1892">
        <w:rPr>
          <w:rFonts w:ascii="Arial" w:hAnsi="Arial" w:cs="Arial"/>
          <w:sz w:val="24"/>
          <w:szCs w:val="24"/>
        </w:rPr>
        <w:t>dirt</w:t>
      </w:r>
      <w:r w:rsidRPr="008C1892">
        <w:rPr>
          <w:rFonts w:ascii="Arial" w:hAnsi="Arial" w:cs="Arial"/>
          <w:spacing w:val="-8"/>
          <w:sz w:val="24"/>
          <w:szCs w:val="24"/>
        </w:rPr>
        <w:t xml:space="preserve"> </w:t>
      </w:r>
      <w:r w:rsidRPr="008C1892">
        <w:rPr>
          <w:rFonts w:ascii="Arial" w:hAnsi="Arial" w:cs="Arial"/>
          <w:sz w:val="24"/>
          <w:szCs w:val="24"/>
        </w:rPr>
        <w:t>and</w:t>
      </w:r>
      <w:r w:rsidRPr="008C1892">
        <w:rPr>
          <w:rFonts w:ascii="Arial" w:hAnsi="Arial" w:cs="Arial"/>
          <w:spacing w:val="-6"/>
          <w:sz w:val="24"/>
          <w:szCs w:val="24"/>
        </w:rPr>
        <w:t xml:space="preserve"> </w:t>
      </w:r>
      <w:r w:rsidRPr="008C1892">
        <w:rPr>
          <w:rFonts w:ascii="Arial" w:hAnsi="Arial" w:cs="Arial"/>
          <w:spacing w:val="-1"/>
          <w:sz w:val="24"/>
          <w:szCs w:val="24"/>
        </w:rPr>
        <w:t>moisture,</w:t>
      </w:r>
      <w:r w:rsidRPr="008C1892">
        <w:rPr>
          <w:rFonts w:ascii="Arial" w:hAnsi="Arial" w:cs="Arial"/>
          <w:spacing w:val="-7"/>
          <w:sz w:val="24"/>
          <w:szCs w:val="24"/>
        </w:rPr>
        <w:t xml:space="preserve"> </w:t>
      </w:r>
      <w:r w:rsidRPr="008C1892">
        <w:rPr>
          <w:rFonts w:ascii="Arial" w:hAnsi="Arial" w:cs="Arial"/>
          <w:sz w:val="24"/>
          <w:szCs w:val="24"/>
        </w:rPr>
        <w:t>shall</w:t>
      </w:r>
      <w:r w:rsidRPr="008C1892">
        <w:rPr>
          <w:rFonts w:ascii="Arial" w:hAnsi="Arial" w:cs="Arial"/>
          <w:spacing w:val="-6"/>
          <w:sz w:val="24"/>
          <w:szCs w:val="24"/>
        </w:rPr>
        <w:t xml:space="preserve"> </w:t>
      </w:r>
      <w:r w:rsidRPr="008C1892">
        <w:rPr>
          <w:rFonts w:ascii="Arial" w:hAnsi="Arial" w:cs="Arial"/>
          <w:sz w:val="24"/>
          <w:szCs w:val="24"/>
        </w:rPr>
        <w:t>be</w:t>
      </w:r>
      <w:r w:rsidRPr="008C1892">
        <w:rPr>
          <w:rFonts w:ascii="Arial" w:hAnsi="Arial" w:cs="Arial"/>
          <w:spacing w:val="-8"/>
          <w:sz w:val="24"/>
          <w:szCs w:val="24"/>
        </w:rPr>
        <w:t xml:space="preserve"> </w:t>
      </w:r>
      <w:r w:rsidRPr="008C1892">
        <w:rPr>
          <w:rFonts w:ascii="Arial" w:hAnsi="Arial" w:cs="Arial"/>
          <w:sz w:val="24"/>
          <w:szCs w:val="24"/>
        </w:rPr>
        <w:t>provided</w:t>
      </w:r>
      <w:r w:rsidRPr="008C1892">
        <w:rPr>
          <w:rFonts w:ascii="Arial" w:hAnsi="Arial" w:cs="Arial"/>
          <w:spacing w:val="23"/>
          <w:w w:val="99"/>
          <w:sz w:val="24"/>
          <w:szCs w:val="24"/>
        </w:rPr>
        <w:t xml:space="preserve"> </w:t>
      </w:r>
      <w:r w:rsidRPr="008C1892">
        <w:rPr>
          <w:rFonts w:ascii="Arial" w:hAnsi="Arial" w:cs="Arial"/>
          <w:sz w:val="24"/>
          <w:szCs w:val="24"/>
        </w:rPr>
        <w:t>in</w:t>
      </w:r>
      <w:r w:rsidRPr="008C1892">
        <w:rPr>
          <w:rFonts w:ascii="Arial" w:hAnsi="Arial" w:cs="Arial"/>
          <w:spacing w:val="-6"/>
          <w:sz w:val="24"/>
          <w:szCs w:val="24"/>
        </w:rPr>
        <w:t xml:space="preserve"> </w:t>
      </w:r>
      <w:r w:rsidRPr="008C1892">
        <w:rPr>
          <w:rFonts w:ascii="Arial" w:hAnsi="Arial" w:cs="Arial"/>
          <w:spacing w:val="-1"/>
          <w:sz w:val="24"/>
          <w:szCs w:val="24"/>
        </w:rPr>
        <w:t>operator’s</w:t>
      </w:r>
      <w:r w:rsidRPr="008C1892">
        <w:rPr>
          <w:rFonts w:ascii="Arial" w:hAnsi="Arial" w:cs="Arial"/>
          <w:spacing w:val="-8"/>
          <w:sz w:val="24"/>
          <w:szCs w:val="24"/>
        </w:rPr>
        <w:t xml:space="preserve"> </w:t>
      </w:r>
      <w:r w:rsidRPr="008C1892">
        <w:rPr>
          <w:rFonts w:ascii="Arial" w:hAnsi="Arial" w:cs="Arial"/>
          <w:sz w:val="24"/>
          <w:szCs w:val="24"/>
        </w:rPr>
        <w:t>area</w:t>
      </w:r>
      <w:r w:rsidRPr="008C1892">
        <w:rPr>
          <w:rFonts w:ascii="Arial" w:hAnsi="Arial" w:cs="Arial"/>
          <w:spacing w:val="-7"/>
          <w:sz w:val="24"/>
          <w:szCs w:val="24"/>
        </w:rPr>
        <w:t xml:space="preserve"> </w:t>
      </w:r>
      <w:r w:rsidRPr="008C1892">
        <w:rPr>
          <w:rFonts w:ascii="Arial" w:hAnsi="Arial" w:cs="Arial"/>
          <w:sz w:val="24"/>
          <w:szCs w:val="24"/>
        </w:rPr>
        <w:t>and</w:t>
      </w:r>
      <w:r w:rsidRPr="008C1892">
        <w:rPr>
          <w:rFonts w:ascii="Arial" w:hAnsi="Arial" w:cs="Arial"/>
          <w:spacing w:val="-6"/>
          <w:sz w:val="24"/>
          <w:szCs w:val="24"/>
        </w:rPr>
        <w:t xml:space="preserve"> </w:t>
      </w:r>
      <w:r w:rsidRPr="008C1892">
        <w:rPr>
          <w:rFonts w:ascii="Arial" w:hAnsi="Arial" w:cs="Arial"/>
          <w:sz w:val="24"/>
          <w:szCs w:val="24"/>
        </w:rPr>
        <w:t>near</w:t>
      </w:r>
      <w:r w:rsidRPr="008C1892">
        <w:rPr>
          <w:rFonts w:ascii="Arial" w:hAnsi="Arial" w:cs="Arial"/>
          <w:spacing w:val="-6"/>
          <w:sz w:val="24"/>
          <w:szCs w:val="24"/>
        </w:rPr>
        <w:t xml:space="preserve"> </w:t>
      </w:r>
      <w:r w:rsidRPr="008C1892">
        <w:rPr>
          <w:rFonts w:ascii="Arial" w:hAnsi="Arial" w:cs="Arial"/>
          <w:sz w:val="24"/>
          <w:szCs w:val="24"/>
        </w:rPr>
        <w:t>or</w:t>
      </w:r>
      <w:r w:rsidRPr="008C1892">
        <w:rPr>
          <w:rFonts w:ascii="Arial" w:hAnsi="Arial" w:cs="Arial"/>
          <w:spacing w:val="-6"/>
          <w:sz w:val="24"/>
          <w:szCs w:val="24"/>
        </w:rPr>
        <w:t xml:space="preserve"> </w:t>
      </w:r>
      <w:r w:rsidRPr="008C1892">
        <w:rPr>
          <w:rFonts w:ascii="Arial" w:hAnsi="Arial" w:cs="Arial"/>
          <w:sz w:val="24"/>
          <w:szCs w:val="24"/>
        </w:rPr>
        <w:t>inside</w:t>
      </w:r>
      <w:r w:rsidRPr="008C1892">
        <w:rPr>
          <w:rFonts w:ascii="Arial" w:hAnsi="Arial" w:cs="Arial"/>
          <w:spacing w:val="-7"/>
          <w:sz w:val="24"/>
          <w:szCs w:val="24"/>
        </w:rPr>
        <w:t xml:space="preserve"> </w:t>
      </w:r>
      <w:r w:rsidRPr="008C1892">
        <w:rPr>
          <w:rFonts w:ascii="Arial" w:hAnsi="Arial" w:cs="Arial"/>
          <w:sz w:val="24"/>
          <w:szCs w:val="24"/>
        </w:rPr>
        <w:t>engine</w:t>
      </w:r>
      <w:r w:rsidRPr="008C1892">
        <w:rPr>
          <w:rFonts w:ascii="Arial" w:hAnsi="Arial" w:cs="Arial"/>
          <w:spacing w:val="-7"/>
          <w:sz w:val="24"/>
          <w:szCs w:val="24"/>
        </w:rPr>
        <w:t xml:space="preserve"> </w:t>
      </w:r>
      <w:r w:rsidRPr="008C1892">
        <w:rPr>
          <w:rFonts w:ascii="Arial" w:hAnsi="Arial" w:cs="Arial"/>
          <w:spacing w:val="-1"/>
          <w:sz w:val="24"/>
          <w:szCs w:val="24"/>
        </w:rPr>
        <w:t>compartment.</w:t>
      </w:r>
      <w:r w:rsidRPr="008C1892">
        <w:rPr>
          <w:rFonts w:ascii="Arial" w:hAnsi="Arial" w:cs="Arial"/>
          <w:spacing w:val="-7"/>
          <w:sz w:val="24"/>
          <w:szCs w:val="24"/>
        </w:rPr>
        <w:t xml:space="preserve"> </w:t>
      </w:r>
      <w:r>
        <w:rPr>
          <w:rFonts w:ascii="Arial" w:hAnsi="Arial" w:cs="Arial"/>
          <w:spacing w:val="-7"/>
          <w:sz w:val="24"/>
          <w:szCs w:val="24"/>
        </w:rPr>
        <w:t xml:space="preserve"> </w:t>
      </w: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z w:val="24"/>
          <w:szCs w:val="24"/>
        </w:rPr>
        <w:t>on-board</w:t>
      </w:r>
      <w:r w:rsidRPr="008C1892">
        <w:rPr>
          <w:rFonts w:ascii="Arial" w:hAnsi="Arial" w:cs="Arial"/>
          <w:spacing w:val="-6"/>
          <w:sz w:val="24"/>
          <w:szCs w:val="24"/>
        </w:rPr>
        <w:t xml:space="preserve"> </w:t>
      </w:r>
      <w:r w:rsidRPr="008C1892">
        <w:rPr>
          <w:rFonts w:ascii="Arial" w:hAnsi="Arial" w:cs="Arial"/>
          <w:spacing w:val="-1"/>
          <w:sz w:val="24"/>
          <w:szCs w:val="24"/>
        </w:rPr>
        <w:t>diagnostic</w:t>
      </w:r>
      <w:r w:rsidRPr="008C1892">
        <w:rPr>
          <w:rFonts w:ascii="Arial" w:hAnsi="Arial" w:cs="Arial"/>
          <w:spacing w:val="-7"/>
          <w:sz w:val="24"/>
          <w:szCs w:val="24"/>
        </w:rPr>
        <w:t xml:space="preserve"> </w:t>
      </w:r>
      <w:r w:rsidRPr="008C1892">
        <w:rPr>
          <w:rFonts w:ascii="Arial" w:hAnsi="Arial" w:cs="Arial"/>
          <w:sz w:val="24"/>
          <w:szCs w:val="24"/>
        </w:rPr>
        <w:t>system</w:t>
      </w:r>
      <w:r w:rsidRPr="008C1892">
        <w:rPr>
          <w:rFonts w:ascii="Arial" w:hAnsi="Arial" w:cs="Arial"/>
          <w:spacing w:val="-7"/>
          <w:sz w:val="24"/>
          <w:szCs w:val="24"/>
        </w:rPr>
        <w:t xml:space="preserve"> </w:t>
      </w:r>
      <w:r w:rsidRPr="008C1892">
        <w:rPr>
          <w:rFonts w:ascii="Arial" w:hAnsi="Arial" w:cs="Arial"/>
          <w:sz w:val="24"/>
          <w:szCs w:val="24"/>
        </w:rPr>
        <w:t>shall</w:t>
      </w:r>
      <w:r w:rsidRPr="008C1892">
        <w:rPr>
          <w:rFonts w:ascii="Arial" w:hAnsi="Arial" w:cs="Arial"/>
          <w:spacing w:val="-7"/>
          <w:sz w:val="24"/>
          <w:szCs w:val="24"/>
        </w:rPr>
        <w:t xml:space="preserve"> </w:t>
      </w:r>
      <w:r w:rsidRPr="008C1892">
        <w:rPr>
          <w:rFonts w:ascii="Arial" w:hAnsi="Arial" w:cs="Arial"/>
          <w:sz w:val="24"/>
          <w:szCs w:val="24"/>
        </w:rPr>
        <w:t>inform</w:t>
      </w:r>
      <w:r w:rsidRPr="008C1892">
        <w:rPr>
          <w:rFonts w:ascii="Arial" w:hAnsi="Arial" w:cs="Arial"/>
          <w:spacing w:val="68"/>
          <w:w w:val="99"/>
          <w:sz w:val="24"/>
          <w:szCs w:val="24"/>
        </w:rPr>
        <w:t xml:space="preserve"> </w:t>
      </w:r>
      <w:r w:rsidRPr="008C1892">
        <w:rPr>
          <w:rFonts w:ascii="Arial" w:hAnsi="Arial" w:cs="Arial"/>
          <w:sz w:val="24"/>
          <w:szCs w:val="24"/>
        </w:rPr>
        <w:t>the</w:t>
      </w:r>
      <w:r w:rsidRPr="008C1892">
        <w:rPr>
          <w:rFonts w:ascii="Arial" w:hAnsi="Arial" w:cs="Arial"/>
          <w:spacing w:val="-8"/>
          <w:sz w:val="24"/>
          <w:szCs w:val="24"/>
        </w:rPr>
        <w:t xml:space="preserve"> </w:t>
      </w:r>
      <w:r w:rsidRPr="008C1892">
        <w:rPr>
          <w:rFonts w:ascii="Arial" w:hAnsi="Arial" w:cs="Arial"/>
          <w:sz w:val="24"/>
          <w:szCs w:val="24"/>
        </w:rPr>
        <w:t>operator</w:t>
      </w:r>
      <w:r w:rsidRPr="008C1892">
        <w:rPr>
          <w:rFonts w:ascii="Arial" w:hAnsi="Arial" w:cs="Arial"/>
          <w:spacing w:val="-7"/>
          <w:sz w:val="24"/>
          <w:szCs w:val="24"/>
        </w:rPr>
        <w:t xml:space="preserve"> </w:t>
      </w:r>
      <w:r w:rsidRPr="008C1892">
        <w:rPr>
          <w:rFonts w:ascii="Arial" w:hAnsi="Arial" w:cs="Arial"/>
          <w:sz w:val="24"/>
          <w:szCs w:val="24"/>
        </w:rPr>
        <w:t>via</w:t>
      </w:r>
      <w:r w:rsidRPr="008C1892">
        <w:rPr>
          <w:rFonts w:ascii="Arial" w:hAnsi="Arial" w:cs="Arial"/>
          <w:spacing w:val="-7"/>
          <w:sz w:val="24"/>
          <w:szCs w:val="24"/>
        </w:rPr>
        <w:t xml:space="preserve"> </w:t>
      </w:r>
      <w:r w:rsidRPr="008C1892">
        <w:rPr>
          <w:rFonts w:ascii="Arial" w:hAnsi="Arial" w:cs="Arial"/>
          <w:sz w:val="24"/>
          <w:szCs w:val="24"/>
        </w:rPr>
        <w:t>visual</w:t>
      </w:r>
      <w:r w:rsidRPr="008C1892">
        <w:rPr>
          <w:rFonts w:ascii="Arial" w:hAnsi="Arial" w:cs="Arial"/>
          <w:spacing w:val="-6"/>
          <w:sz w:val="24"/>
          <w:szCs w:val="24"/>
        </w:rPr>
        <w:t xml:space="preserve"> </w:t>
      </w:r>
      <w:r w:rsidRPr="008C1892">
        <w:rPr>
          <w:rFonts w:ascii="Arial" w:hAnsi="Arial" w:cs="Arial"/>
          <w:sz w:val="24"/>
          <w:szCs w:val="24"/>
        </w:rPr>
        <w:t>and/or</w:t>
      </w:r>
      <w:r w:rsidRPr="008C1892">
        <w:rPr>
          <w:rFonts w:ascii="Arial" w:hAnsi="Arial" w:cs="Arial"/>
          <w:spacing w:val="-8"/>
          <w:sz w:val="24"/>
          <w:szCs w:val="24"/>
        </w:rPr>
        <w:t xml:space="preserve"> </w:t>
      </w:r>
      <w:r w:rsidRPr="008C1892">
        <w:rPr>
          <w:rFonts w:ascii="Arial" w:hAnsi="Arial" w:cs="Arial"/>
          <w:sz w:val="24"/>
          <w:szCs w:val="24"/>
        </w:rPr>
        <w:t>audible</w:t>
      </w:r>
      <w:r w:rsidRPr="008C1892">
        <w:rPr>
          <w:rFonts w:ascii="Arial" w:hAnsi="Arial" w:cs="Arial"/>
          <w:spacing w:val="-7"/>
          <w:sz w:val="24"/>
          <w:szCs w:val="24"/>
        </w:rPr>
        <w:t xml:space="preserve"> </w:t>
      </w:r>
      <w:r w:rsidRPr="008C1892">
        <w:rPr>
          <w:rFonts w:ascii="Arial" w:hAnsi="Arial" w:cs="Arial"/>
          <w:spacing w:val="-1"/>
          <w:sz w:val="24"/>
          <w:szCs w:val="24"/>
        </w:rPr>
        <w:t>alarms</w:t>
      </w:r>
      <w:r w:rsidRPr="008C1892">
        <w:rPr>
          <w:rFonts w:ascii="Arial" w:hAnsi="Arial" w:cs="Arial"/>
          <w:spacing w:val="-7"/>
          <w:sz w:val="24"/>
          <w:szCs w:val="24"/>
        </w:rPr>
        <w:t xml:space="preserve"> </w:t>
      </w:r>
      <w:r w:rsidRPr="008C1892">
        <w:rPr>
          <w:rFonts w:ascii="Arial" w:hAnsi="Arial" w:cs="Arial"/>
          <w:sz w:val="24"/>
          <w:szCs w:val="24"/>
        </w:rPr>
        <w:t>when</w:t>
      </w:r>
      <w:r w:rsidRPr="008C1892">
        <w:rPr>
          <w:rFonts w:ascii="Arial" w:hAnsi="Arial" w:cs="Arial"/>
          <w:spacing w:val="-7"/>
          <w:sz w:val="24"/>
          <w:szCs w:val="24"/>
        </w:rPr>
        <w:t xml:space="preserve"> </w:t>
      </w:r>
      <w:r w:rsidRPr="008C1892">
        <w:rPr>
          <w:rFonts w:ascii="Arial" w:hAnsi="Arial" w:cs="Arial"/>
          <w:sz w:val="24"/>
          <w:szCs w:val="24"/>
        </w:rPr>
        <w:t>out-of-parameter</w:t>
      </w:r>
      <w:r w:rsidRPr="008C1892">
        <w:rPr>
          <w:rFonts w:ascii="Arial" w:hAnsi="Arial" w:cs="Arial"/>
          <w:spacing w:val="-6"/>
          <w:sz w:val="24"/>
          <w:szCs w:val="24"/>
        </w:rPr>
        <w:t xml:space="preserve"> </w:t>
      </w:r>
      <w:r w:rsidRPr="008C1892">
        <w:rPr>
          <w:rFonts w:ascii="Arial" w:hAnsi="Arial" w:cs="Arial"/>
          <w:sz w:val="24"/>
          <w:szCs w:val="24"/>
        </w:rPr>
        <w:t>conditions</w:t>
      </w:r>
      <w:r w:rsidRPr="008C1892">
        <w:rPr>
          <w:rFonts w:ascii="Arial" w:hAnsi="Arial" w:cs="Arial"/>
          <w:spacing w:val="-7"/>
          <w:sz w:val="24"/>
          <w:szCs w:val="24"/>
        </w:rPr>
        <w:t xml:space="preserve"> </w:t>
      </w:r>
      <w:r w:rsidRPr="008C1892">
        <w:rPr>
          <w:rFonts w:ascii="Arial" w:hAnsi="Arial" w:cs="Arial"/>
          <w:sz w:val="24"/>
          <w:szCs w:val="24"/>
        </w:rPr>
        <w:t>exist</w:t>
      </w:r>
      <w:r w:rsidRPr="008C1892">
        <w:rPr>
          <w:rFonts w:ascii="Arial" w:hAnsi="Arial" w:cs="Arial"/>
          <w:spacing w:val="-7"/>
          <w:sz w:val="24"/>
          <w:szCs w:val="24"/>
        </w:rPr>
        <w:t xml:space="preserve"> </w:t>
      </w:r>
      <w:r w:rsidRPr="008C1892">
        <w:rPr>
          <w:rFonts w:ascii="Arial" w:hAnsi="Arial" w:cs="Arial"/>
          <w:sz w:val="24"/>
          <w:szCs w:val="24"/>
        </w:rPr>
        <w:t>for</w:t>
      </w:r>
      <w:r w:rsidRPr="008C1892">
        <w:rPr>
          <w:rFonts w:ascii="Arial" w:hAnsi="Arial" w:cs="Arial"/>
          <w:spacing w:val="-8"/>
          <w:sz w:val="24"/>
          <w:szCs w:val="24"/>
        </w:rPr>
        <w:t xml:space="preserve"> </w:t>
      </w:r>
      <w:r w:rsidRPr="008C1892">
        <w:rPr>
          <w:rFonts w:ascii="Arial" w:hAnsi="Arial" w:cs="Arial"/>
          <w:sz w:val="24"/>
          <w:szCs w:val="24"/>
        </w:rPr>
        <w:t>vital</w:t>
      </w:r>
      <w:r w:rsidRPr="008C1892">
        <w:rPr>
          <w:rFonts w:ascii="Arial" w:hAnsi="Arial" w:cs="Arial"/>
          <w:spacing w:val="-7"/>
          <w:sz w:val="24"/>
          <w:szCs w:val="24"/>
        </w:rPr>
        <w:t xml:space="preserve"> </w:t>
      </w:r>
      <w:r w:rsidRPr="008C1892">
        <w:rPr>
          <w:rFonts w:ascii="Arial" w:hAnsi="Arial" w:cs="Arial"/>
          <w:spacing w:val="-1"/>
          <w:sz w:val="24"/>
          <w:szCs w:val="24"/>
        </w:rPr>
        <w:t>engine</w:t>
      </w:r>
      <w:r w:rsidRPr="008C1892">
        <w:rPr>
          <w:rFonts w:ascii="Arial" w:hAnsi="Arial" w:cs="Arial"/>
          <w:sz w:val="24"/>
          <w:szCs w:val="24"/>
        </w:rPr>
        <w:t xml:space="preserve"> functions.</w:t>
      </w:r>
      <w:r w:rsidRPr="008C1892">
        <w:rPr>
          <w:rFonts w:ascii="Arial" w:hAnsi="Arial" w:cs="Arial"/>
          <w:spacing w:val="-6"/>
          <w:sz w:val="24"/>
          <w:szCs w:val="24"/>
        </w:rPr>
        <w:t xml:space="preserve"> </w:t>
      </w:r>
      <w:r>
        <w:rPr>
          <w:rFonts w:ascii="Arial" w:hAnsi="Arial" w:cs="Arial"/>
          <w:spacing w:val="-6"/>
          <w:sz w:val="24"/>
          <w:szCs w:val="24"/>
        </w:rPr>
        <w:t xml:space="preserve"> </w:t>
      </w:r>
      <w:r w:rsidRPr="008C1892">
        <w:rPr>
          <w:rFonts w:ascii="Arial" w:hAnsi="Arial" w:cs="Arial"/>
          <w:sz w:val="24"/>
          <w:szCs w:val="24"/>
        </w:rPr>
        <w:t>All</w:t>
      </w:r>
      <w:r w:rsidRPr="008C1892">
        <w:rPr>
          <w:rFonts w:ascii="Arial" w:hAnsi="Arial" w:cs="Arial"/>
          <w:spacing w:val="-6"/>
          <w:sz w:val="24"/>
          <w:szCs w:val="24"/>
        </w:rPr>
        <w:t xml:space="preserve"> </w:t>
      </w:r>
      <w:r w:rsidRPr="008C1892">
        <w:rPr>
          <w:rFonts w:ascii="Arial" w:hAnsi="Arial" w:cs="Arial"/>
          <w:spacing w:val="-1"/>
          <w:sz w:val="24"/>
          <w:szCs w:val="24"/>
        </w:rPr>
        <w:t>removable</w:t>
      </w:r>
      <w:r w:rsidRPr="008C1892">
        <w:rPr>
          <w:rFonts w:ascii="Arial" w:hAnsi="Arial" w:cs="Arial"/>
          <w:spacing w:val="-6"/>
          <w:sz w:val="24"/>
          <w:szCs w:val="24"/>
        </w:rPr>
        <w:t xml:space="preserve"> </w:t>
      </w:r>
      <w:r w:rsidRPr="008C1892">
        <w:rPr>
          <w:rFonts w:ascii="Arial" w:hAnsi="Arial" w:cs="Arial"/>
          <w:sz w:val="24"/>
          <w:szCs w:val="24"/>
        </w:rPr>
        <w:t>caps</w:t>
      </w:r>
      <w:r w:rsidRPr="008C1892">
        <w:rPr>
          <w:rFonts w:ascii="Arial" w:hAnsi="Arial" w:cs="Arial"/>
          <w:spacing w:val="-7"/>
          <w:sz w:val="24"/>
          <w:szCs w:val="24"/>
        </w:rPr>
        <w:t xml:space="preserve"> </w:t>
      </w:r>
      <w:r w:rsidRPr="008C1892">
        <w:rPr>
          <w:rFonts w:ascii="Arial" w:hAnsi="Arial" w:cs="Arial"/>
          <w:sz w:val="24"/>
          <w:szCs w:val="24"/>
        </w:rPr>
        <w:t>shall</w:t>
      </w:r>
      <w:r w:rsidRPr="008C1892">
        <w:rPr>
          <w:rFonts w:ascii="Arial" w:hAnsi="Arial" w:cs="Arial"/>
          <w:spacing w:val="-6"/>
          <w:sz w:val="24"/>
          <w:szCs w:val="24"/>
        </w:rPr>
        <w:t xml:space="preserve"> </w:t>
      </w:r>
      <w:r w:rsidRPr="008C1892">
        <w:rPr>
          <w:rFonts w:ascii="Arial" w:hAnsi="Arial" w:cs="Arial"/>
          <w:sz w:val="24"/>
          <w:szCs w:val="24"/>
        </w:rPr>
        <w:t>be</w:t>
      </w:r>
      <w:r w:rsidRPr="008C1892">
        <w:rPr>
          <w:rFonts w:ascii="Arial" w:hAnsi="Arial" w:cs="Arial"/>
          <w:spacing w:val="-6"/>
          <w:sz w:val="24"/>
          <w:szCs w:val="24"/>
        </w:rPr>
        <w:t xml:space="preserve"> </w:t>
      </w:r>
      <w:r w:rsidRPr="008C1892">
        <w:rPr>
          <w:rFonts w:ascii="Arial" w:hAnsi="Arial" w:cs="Arial"/>
          <w:sz w:val="24"/>
          <w:szCs w:val="24"/>
        </w:rPr>
        <w:t>tethered</w:t>
      </w:r>
      <w:r w:rsidRPr="008C1892">
        <w:rPr>
          <w:rFonts w:ascii="Arial" w:hAnsi="Arial" w:cs="Arial"/>
          <w:spacing w:val="-6"/>
          <w:sz w:val="24"/>
          <w:szCs w:val="24"/>
        </w:rPr>
        <w:t xml:space="preserve"> </w:t>
      </w:r>
      <w:r w:rsidRPr="008C1892">
        <w:rPr>
          <w:rFonts w:ascii="Arial" w:hAnsi="Arial" w:cs="Arial"/>
          <w:sz w:val="24"/>
          <w:szCs w:val="24"/>
        </w:rPr>
        <w:t>including</w:t>
      </w:r>
      <w:r w:rsidRPr="008C1892">
        <w:rPr>
          <w:rFonts w:ascii="Arial" w:hAnsi="Arial" w:cs="Arial"/>
          <w:spacing w:val="-5"/>
          <w:sz w:val="24"/>
          <w:szCs w:val="24"/>
        </w:rPr>
        <w:t xml:space="preserve"> </w:t>
      </w:r>
      <w:r w:rsidRPr="008C1892">
        <w:rPr>
          <w:rFonts w:ascii="Arial" w:hAnsi="Arial" w:cs="Arial"/>
          <w:spacing w:val="-1"/>
          <w:sz w:val="24"/>
          <w:szCs w:val="24"/>
        </w:rPr>
        <w:t>the</w:t>
      </w:r>
      <w:r w:rsidRPr="008C1892">
        <w:rPr>
          <w:rFonts w:ascii="Arial" w:hAnsi="Arial" w:cs="Arial"/>
          <w:spacing w:val="-6"/>
          <w:sz w:val="24"/>
          <w:szCs w:val="24"/>
        </w:rPr>
        <w:t xml:space="preserve"> </w:t>
      </w:r>
      <w:r w:rsidRPr="008C1892">
        <w:rPr>
          <w:rFonts w:ascii="Arial" w:hAnsi="Arial" w:cs="Arial"/>
          <w:sz w:val="24"/>
          <w:szCs w:val="24"/>
        </w:rPr>
        <w:t>caps</w:t>
      </w:r>
      <w:r w:rsidRPr="008C1892">
        <w:rPr>
          <w:rFonts w:ascii="Arial" w:hAnsi="Arial" w:cs="Arial"/>
          <w:spacing w:val="-6"/>
          <w:sz w:val="24"/>
          <w:szCs w:val="24"/>
        </w:rPr>
        <w:t xml:space="preserve"> </w:t>
      </w:r>
      <w:r w:rsidRPr="008C1892">
        <w:rPr>
          <w:rFonts w:ascii="Arial" w:hAnsi="Arial" w:cs="Arial"/>
          <w:sz w:val="24"/>
          <w:szCs w:val="24"/>
        </w:rPr>
        <w:t>for</w:t>
      </w:r>
      <w:r w:rsidRPr="008C1892">
        <w:rPr>
          <w:rFonts w:ascii="Arial" w:hAnsi="Arial" w:cs="Arial"/>
          <w:spacing w:val="-6"/>
          <w:sz w:val="24"/>
          <w:szCs w:val="24"/>
        </w:rPr>
        <w:t xml:space="preserve"> </w:t>
      </w:r>
      <w:r w:rsidRPr="008C1892">
        <w:rPr>
          <w:rFonts w:ascii="Arial" w:hAnsi="Arial" w:cs="Arial"/>
          <w:sz w:val="24"/>
          <w:szCs w:val="24"/>
        </w:rPr>
        <w:t>the</w:t>
      </w:r>
      <w:r w:rsidRPr="008C1892">
        <w:rPr>
          <w:rFonts w:ascii="Arial" w:hAnsi="Arial" w:cs="Arial"/>
          <w:spacing w:val="-6"/>
          <w:sz w:val="24"/>
          <w:szCs w:val="24"/>
        </w:rPr>
        <w:t xml:space="preserve"> </w:t>
      </w:r>
      <w:r w:rsidRPr="008C1892">
        <w:rPr>
          <w:rFonts w:ascii="Arial" w:hAnsi="Arial" w:cs="Arial"/>
          <w:sz w:val="24"/>
          <w:szCs w:val="24"/>
        </w:rPr>
        <w:t>diagnostic</w:t>
      </w:r>
      <w:r w:rsidRPr="008C1892">
        <w:rPr>
          <w:rFonts w:ascii="Arial" w:hAnsi="Arial" w:cs="Arial"/>
          <w:spacing w:val="-6"/>
          <w:sz w:val="24"/>
          <w:szCs w:val="24"/>
        </w:rPr>
        <w:t xml:space="preserve"> </w:t>
      </w:r>
      <w:r w:rsidRPr="008C1892">
        <w:rPr>
          <w:rFonts w:ascii="Arial" w:hAnsi="Arial" w:cs="Arial"/>
          <w:sz w:val="24"/>
          <w:szCs w:val="24"/>
        </w:rPr>
        <w:t>connector</w:t>
      </w:r>
      <w:r w:rsidRPr="008C1892">
        <w:rPr>
          <w:rFonts w:ascii="Arial" w:hAnsi="Arial" w:cs="Arial"/>
          <w:spacing w:val="-7"/>
          <w:sz w:val="24"/>
          <w:szCs w:val="24"/>
        </w:rPr>
        <w:t xml:space="preserve"> </w:t>
      </w:r>
      <w:r w:rsidRPr="008C1892">
        <w:rPr>
          <w:rFonts w:ascii="Arial" w:hAnsi="Arial" w:cs="Arial"/>
          <w:sz w:val="24"/>
          <w:szCs w:val="24"/>
        </w:rPr>
        <w:t>ports</w:t>
      </w:r>
      <w:r w:rsidRPr="008C1892">
        <w:rPr>
          <w:rFonts w:ascii="Arial" w:hAnsi="Arial" w:cs="Arial"/>
          <w:spacing w:val="-6"/>
          <w:sz w:val="24"/>
          <w:szCs w:val="24"/>
        </w:rPr>
        <w:t xml:space="preserve"> </w:t>
      </w:r>
      <w:r w:rsidRPr="008C1892">
        <w:rPr>
          <w:rFonts w:ascii="Arial" w:hAnsi="Arial" w:cs="Arial"/>
          <w:sz w:val="24"/>
          <w:szCs w:val="24"/>
        </w:rPr>
        <w:t>in</w:t>
      </w:r>
      <w:r w:rsidRPr="008C1892">
        <w:rPr>
          <w:rFonts w:ascii="Arial" w:hAnsi="Arial" w:cs="Arial"/>
          <w:spacing w:val="-6"/>
          <w:sz w:val="24"/>
          <w:szCs w:val="24"/>
        </w:rPr>
        <w:t xml:space="preserve"> </w:t>
      </w:r>
      <w:r w:rsidRPr="008C1892">
        <w:rPr>
          <w:rFonts w:ascii="Arial" w:hAnsi="Arial" w:cs="Arial"/>
          <w:sz w:val="24"/>
          <w:szCs w:val="24"/>
        </w:rPr>
        <w:t>the</w:t>
      </w:r>
      <w:r w:rsidRPr="008C1892">
        <w:rPr>
          <w:rFonts w:ascii="Arial" w:hAnsi="Arial" w:cs="Arial"/>
          <w:spacing w:val="20"/>
          <w:w w:val="99"/>
          <w:sz w:val="24"/>
          <w:szCs w:val="24"/>
        </w:rPr>
        <w:t xml:space="preserve"> </w:t>
      </w:r>
      <w:r w:rsidRPr="008C1892">
        <w:rPr>
          <w:rFonts w:ascii="Arial" w:hAnsi="Arial" w:cs="Arial"/>
          <w:sz w:val="24"/>
          <w:szCs w:val="24"/>
        </w:rPr>
        <w:t>operator’s</w:t>
      </w:r>
      <w:r w:rsidRPr="008C1892">
        <w:rPr>
          <w:rFonts w:ascii="Arial" w:hAnsi="Arial" w:cs="Arial"/>
          <w:spacing w:val="-8"/>
          <w:sz w:val="24"/>
          <w:szCs w:val="24"/>
        </w:rPr>
        <w:t xml:space="preserve"> </w:t>
      </w:r>
      <w:r w:rsidRPr="008C1892">
        <w:rPr>
          <w:rFonts w:ascii="Arial" w:hAnsi="Arial" w:cs="Arial"/>
          <w:sz w:val="24"/>
          <w:szCs w:val="24"/>
        </w:rPr>
        <w:t>area</w:t>
      </w:r>
      <w:r w:rsidRPr="008C1892">
        <w:rPr>
          <w:rFonts w:ascii="Arial" w:hAnsi="Arial" w:cs="Arial"/>
          <w:spacing w:val="-7"/>
          <w:sz w:val="24"/>
          <w:szCs w:val="24"/>
        </w:rPr>
        <w:t xml:space="preserve"> </w:t>
      </w:r>
      <w:r w:rsidRPr="008C1892">
        <w:rPr>
          <w:rFonts w:ascii="Arial" w:hAnsi="Arial" w:cs="Arial"/>
          <w:sz w:val="24"/>
          <w:szCs w:val="24"/>
        </w:rPr>
        <w:t>and</w:t>
      </w:r>
      <w:r w:rsidRPr="008C1892">
        <w:rPr>
          <w:rFonts w:ascii="Arial" w:hAnsi="Arial" w:cs="Arial"/>
          <w:spacing w:val="-5"/>
          <w:sz w:val="24"/>
          <w:szCs w:val="24"/>
        </w:rPr>
        <w:t xml:space="preserve"> </w:t>
      </w:r>
      <w:r w:rsidRPr="008C1892">
        <w:rPr>
          <w:rFonts w:ascii="Arial" w:hAnsi="Arial" w:cs="Arial"/>
          <w:sz w:val="24"/>
          <w:szCs w:val="24"/>
        </w:rPr>
        <w:t>in</w:t>
      </w:r>
      <w:r w:rsidRPr="008C1892">
        <w:rPr>
          <w:rFonts w:ascii="Arial" w:hAnsi="Arial" w:cs="Arial"/>
          <w:spacing w:val="-6"/>
          <w:sz w:val="24"/>
          <w:szCs w:val="24"/>
        </w:rPr>
        <w:t xml:space="preserve"> </w:t>
      </w:r>
      <w:r w:rsidRPr="008C1892">
        <w:rPr>
          <w:rFonts w:ascii="Arial" w:hAnsi="Arial" w:cs="Arial"/>
          <w:sz w:val="24"/>
          <w:szCs w:val="24"/>
        </w:rPr>
        <w:t>the</w:t>
      </w:r>
      <w:r w:rsidRPr="008C1892">
        <w:rPr>
          <w:rFonts w:ascii="Arial" w:hAnsi="Arial" w:cs="Arial"/>
          <w:spacing w:val="-7"/>
          <w:sz w:val="24"/>
          <w:szCs w:val="24"/>
        </w:rPr>
        <w:t xml:space="preserve"> </w:t>
      </w:r>
      <w:r w:rsidRPr="008C1892">
        <w:rPr>
          <w:rFonts w:ascii="Arial" w:hAnsi="Arial" w:cs="Arial"/>
          <w:spacing w:val="-1"/>
          <w:sz w:val="24"/>
          <w:szCs w:val="24"/>
        </w:rPr>
        <w:t>engine</w:t>
      </w:r>
      <w:r w:rsidRPr="008C1892">
        <w:rPr>
          <w:rFonts w:ascii="Arial" w:hAnsi="Arial" w:cs="Arial"/>
          <w:spacing w:val="-8"/>
          <w:sz w:val="24"/>
          <w:szCs w:val="24"/>
        </w:rPr>
        <w:t xml:space="preserve"> </w:t>
      </w:r>
      <w:r w:rsidRPr="008C1892">
        <w:rPr>
          <w:rFonts w:ascii="Arial" w:hAnsi="Arial" w:cs="Arial"/>
          <w:spacing w:val="-1"/>
          <w:sz w:val="24"/>
          <w:szCs w:val="24"/>
        </w:rPr>
        <w:t>compartment.</w:t>
      </w:r>
    </w:p>
    <w:p w:rsidR="00B6485E" w:rsidRPr="008C1892" w:rsidRDefault="00B6485E" w:rsidP="00CC71B3">
      <w:pPr>
        <w:pStyle w:val="BodyText"/>
        <w:jc w:val="both"/>
        <w:rPr>
          <w:rFonts w:ascii="Arial" w:hAnsi="Arial" w:cs="Arial"/>
          <w:b/>
          <w:sz w:val="24"/>
          <w:szCs w:val="24"/>
        </w:rPr>
      </w:pPr>
    </w:p>
    <w:p w:rsidR="00B6485E" w:rsidRPr="008C1892" w:rsidRDefault="00B6485E" w:rsidP="00797375">
      <w:pPr>
        <w:pStyle w:val="ListParagraph"/>
        <w:numPr>
          <w:ilvl w:val="0"/>
          <w:numId w:val="77"/>
        </w:numPr>
        <w:jc w:val="both"/>
        <w:rPr>
          <w:rFonts w:ascii="Arial" w:eastAsia="Times New Roman" w:hAnsi="Arial" w:cs="Arial"/>
          <w:vanish/>
          <w:sz w:val="24"/>
          <w:szCs w:val="24"/>
        </w:rPr>
      </w:pPr>
    </w:p>
    <w:p w:rsidR="00B6485E" w:rsidRPr="008C1892" w:rsidRDefault="00B6485E" w:rsidP="00797375">
      <w:pPr>
        <w:pStyle w:val="ListParagraph"/>
        <w:numPr>
          <w:ilvl w:val="0"/>
          <w:numId w:val="77"/>
        </w:numPr>
        <w:jc w:val="both"/>
        <w:rPr>
          <w:rFonts w:ascii="Arial" w:eastAsia="Times New Roman" w:hAnsi="Arial" w:cs="Arial"/>
          <w:vanish/>
          <w:sz w:val="24"/>
          <w:szCs w:val="24"/>
        </w:rPr>
      </w:pPr>
    </w:p>
    <w:p w:rsidR="00B6485E" w:rsidRPr="00081AA1" w:rsidRDefault="00B6485E" w:rsidP="00797375">
      <w:pPr>
        <w:pStyle w:val="ListParagraph"/>
        <w:numPr>
          <w:ilvl w:val="0"/>
          <w:numId w:val="79"/>
        </w:numPr>
        <w:jc w:val="both"/>
        <w:rPr>
          <w:rFonts w:ascii="Arial" w:eastAsia="Times New Roman" w:hAnsi="Arial" w:cs="Arial"/>
          <w:b/>
          <w:vanish/>
          <w:sz w:val="24"/>
          <w:szCs w:val="24"/>
        </w:rPr>
      </w:pPr>
    </w:p>
    <w:p w:rsidR="00B6485E" w:rsidRPr="00081AA1" w:rsidRDefault="00B6485E" w:rsidP="00797375">
      <w:pPr>
        <w:pStyle w:val="ListParagraph"/>
        <w:numPr>
          <w:ilvl w:val="0"/>
          <w:numId w:val="79"/>
        </w:numPr>
        <w:jc w:val="both"/>
        <w:rPr>
          <w:rFonts w:ascii="Arial" w:eastAsia="Times New Roman" w:hAnsi="Arial" w:cs="Arial"/>
          <w:b/>
          <w:vanish/>
          <w:sz w:val="24"/>
          <w:szCs w:val="24"/>
        </w:rPr>
      </w:pPr>
    </w:p>
    <w:p w:rsidR="00B6485E" w:rsidRPr="00081AA1" w:rsidRDefault="00B6485E" w:rsidP="00797375">
      <w:pPr>
        <w:pStyle w:val="ListParagraph"/>
        <w:numPr>
          <w:ilvl w:val="0"/>
          <w:numId w:val="79"/>
        </w:numPr>
        <w:jc w:val="both"/>
        <w:rPr>
          <w:rFonts w:ascii="Arial" w:eastAsia="Times New Roman" w:hAnsi="Arial" w:cs="Arial"/>
          <w:b/>
          <w:vanish/>
          <w:sz w:val="24"/>
          <w:szCs w:val="24"/>
        </w:rPr>
      </w:pPr>
    </w:p>
    <w:p w:rsidR="00B6485E" w:rsidRPr="00081AA1" w:rsidRDefault="00B6485E" w:rsidP="00797375">
      <w:pPr>
        <w:pStyle w:val="ListParagraph"/>
        <w:numPr>
          <w:ilvl w:val="0"/>
          <w:numId w:val="79"/>
        </w:numPr>
        <w:jc w:val="both"/>
        <w:rPr>
          <w:rFonts w:ascii="Arial" w:eastAsia="Times New Roman" w:hAnsi="Arial" w:cs="Arial"/>
          <w:b/>
          <w:vanish/>
          <w:sz w:val="24"/>
          <w:szCs w:val="24"/>
        </w:rPr>
      </w:pPr>
    </w:p>
    <w:p w:rsidR="00B6485E" w:rsidRPr="00081AA1" w:rsidRDefault="00B6485E" w:rsidP="00797375">
      <w:pPr>
        <w:pStyle w:val="BodyText"/>
        <w:numPr>
          <w:ilvl w:val="0"/>
          <w:numId w:val="79"/>
        </w:numPr>
        <w:tabs>
          <w:tab w:val="left" w:pos="1080"/>
        </w:tabs>
        <w:ind w:left="1080"/>
        <w:jc w:val="both"/>
        <w:rPr>
          <w:rFonts w:ascii="Arial" w:hAnsi="Arial" w:cs="Arial"/>
          <w:b/>
          <w:bCs/>
          <w:sz w:val="24"/>
          <w:szCs w:val="24"/>
        </w:rPr>
      </w:pPr>
      <w:r w:rsidRPr="00081AA1">
        <w:rPr>
          <w:rFonts w:ascii="Arial" w:hAnsi="Arial" w:cs="Arial"/>
          <w:b/>
          <w:sz w:val="24"/>
          <w:szCs w:val="24"/>
        </w:rPr>
        <w:t>Propulsion</w:t>
      </w:r>
      <w:r w:rsidRPr="00081AA1">
        <w:rPr>
          <w:rFonts w:ascii="Arial" w:hAnsi="Arial" w:cs="Arial"/>
          <w:b/>
          <w:spacing w:val="-13"/>
          <w:sz w:val="24"/>
          <w:szCs w:val="24"/>
        </w:rPr>
        <w:t xml:space="preserve"> </w:t>
      </w:r>
      <w:r w:rsidRPr="00081AA1">
        <w:rPr>
          <w:rFonts w:ascii="Arial" w:hAnsi="Arial" w:cs="Arial"/>
          <w:b/>
          <w:sz w:val="24"/>
          <w:szCs w:val="24"/>
        </w:rPr>
        <w:t>System</w:t>
      </w:r>
      <w:r w:rsidRPr="00081AA1">
        <w:rPr>
          <w:rFonts w:ascii="Arial" w:hAnsi="Arial" w:cs="Arial"/>
          <w:b/>
          <w:spacing w:val="-13"/>
          <w:sz w:val="24"/>
          <w:szCs w:val="24"/>
        </w:rPr>
        <w:t xml:space="preserve"> </w:t>
      </w:r>
      <w:r w:rsidRPr="00081AA1">
        <w:rPr>
          <w:rFonts w:ascii="Arial" w:hAnsi="Arial" w:cs="Arial"/>
          <w:b/>
          <w:sz w:val="24"/>
          <w:szCs w:val="24"/>
        </w:rPr>
        <w:t>Service</w:t>
      </w:r>
    </w:p>
    <w:p w:rsidR="00B6485E" w:rsidRPr="00081AA1" w:rsidRDefault="00B6485E" w:rsidP="00CC71B3">
      <w:pPr>
        <w:pStyle w:val="BodyText"/>
        <w:ind w:left="1080"/>
        <w:jc w:val="both"/>
        <w:rPr>
          <w:rFonts w:ascii="Arial" w:hAnsi="Arial" w:cs="Arial"/>
          <w:sz w:val="24"/>
          <w:szCs w:val="24"/>
        </w:rPr>
      </w:pPr>
      <w:r w:rsidRPr="00081AA1">
        <w:rPr>
          <w:rFonts w:ascii="Arial" w:hAnsi="Arial" w:cs="Arial"/>
          <w:sz w:val="24"/>
          <w:szCs w:val="24"/>
        </w:rPr>
        <w:t>The</w:t>
      </w:r>
      <w:r w:rsidRPr="00081AA1">
        <w:rPr>
          <w:rFonts w:ascii="Arial" w:hAnsi="Arial" w:cs="Arial"/>
          <w:spacing w:val="-7"/>
          <w:sz w:val="24"/>
          <w:szCs w:val="24"/>
        </w:rPr>
        <w:t xml:space="preserve"> </w:t>
      </w:r>
      <w:r w:rsidRPr="00081AA1">
        <w:rPr>
          <w:rFonts w:ascii="Arial" w:hAnsi="Arial" w:cs="Arial"/>
          <w:spacing w:val="-1"/>
          <w:sz w:val="24"/>
          <w:szCs w:val="24"/>
        </w:rPr>
        <w:t>propulsion</w:t>
      </w:r>
      <w:r w:rsidRPr="00081AA1">
        <w:rPr>
          <w:rFonts w:ascii="Arial" w:hAnsi="Arial" w:cs="Arial"/>
          <w:spacing w:val="-6"/>
          <w:sz w:val="24"/>
          <w:szCs w:val="24"/>
        </w:rPr>
        <w:t xml:space="preserve"> </w:t>
      </w:r>
      <w:r w:rsidRPr="00081AA1">
        <w:rPr>
          <w:rFonts w:ascii="Arial" w:hAnsi="Arial" w:cs="Arial"/>
          <w:sz w:val="24"/>
          <w:szCs w:val="24"/>
        </w:rPr>
        <w:t>system</w:t>
      </w:r>
      <w:r w:rsidRPr="00081AA1">
        <w:rPr>
          <w:rFonts w:ascii="Arial" w:hAnsi="Arial" w:cs="Arial"/>
          <w:spacing w:val="-9"/>
          <w:sz w:val="24"/>
          <w:szCs w:val="24"/>
        </w:rPr>
        <w:t xml:space="preserve"> </w:t>
      </w:r>
      <w:r w:rsidRPr="00081AA1">
        <w:rPr>
          <w:rFonts w:ascii="Arial" w:hAnsi="Arial" w:cs="Arial"/>
          <w:sz w:val="24"/>
          <w:szCs w:val="24"/>
        </w:rPr>
        <w:t>shall</w:t>
      </w:r>
      <w:r w:rsidRPr="00081AA1">
        <w:rPr>
          <w:rFonts w:ascii="Arial" w:hAnsi="Arial" w:cs="Arial"/>
          <w:spacing w:val="-6"/>
          <w:sz w:val="24"/>
          <w:szCs w:val="24"/>
        </w:rPr>
        <w:t xml:space="preserve"> </w:t>
      </w:r>
      <w:r w:rsidRPr="00081AA1">
        <w:rPr>
          <w:rFonts w:ascii="Arial" w:hAnsi="Arial" w:cs="Arial"/>
          <w:sz w:val="24"/>
          <w:szCs w:val="24"/>
        </w:rPr>
        <w:t>be</w:t>
      </w:r>
      <w:r w:rsidRPr="00081AA1">
        <w:rPr>
          <w:rFonts w:ascii="Arial" w:hAnsi="Arial" w:cs="Arial"/>
          <w:spacing w:val="-7"/>
          <w:sz w:val="24"/>
          <w:szCs w:val="24"/>
        </w:rPr>
        <w:t xml:space="preserve"> </w:t>
      </w:r>
      <w:r w:rsidRPr="00081AA1">
        <w:rPr>
          <w:rFonts w:ascii="Arial" w:hAnsi="Arial" w:cs="Arial"/>
          <w:sz w:val="24"/>
          <w:szCs w:val="24"/>
        </w:rPr>
        <w:t>arranged</w:t>
      </w:r>
      <w:r w:rsidRPr="00081AA1">
        <w:rPr>
          <w:rFonts w:ascii="Arial" w:hAnsi="Arial" w:cs="Arial"/>
          <w:spacing w:val="-6"/>
          <w:sz w:val="24"/>
          <w:szCs w:val="24"/>
        </w:rPr>
        <w:t xml:space="preserve"> </w:t>
      </w:r>
      <w:r w:rsidRPr="00081AA1">
        <w:rPr>
          <w:rFonts w:ascii="Arial" w:hAnsi="Arial" w:cs="Arial"/>
          <w:sz w:val="24"/>
          <w:szCs w:val="24"/>
        </w:rPr>
        <w:t>so</w:t>
      </w:r>
      <w:r w:rsidRPr="00081AA1">
        <w:rPr>
          <w:rFonts w:ascii="Arial" w:hAnsi="Arial" w:cs="Arial"/>
          <w:spacing w:val="-6"/>
          <w:sz w:val="24"/>
          <w:szCs w:val="24"/>
        </w:rPr>
        <w:t xml:space="preserve"> </w:t>
      </w:r>
      <w:r w:rsidRPr="00081AA1">
        <w:rPr>
          <w:rFonts w:ascii="Arial" w:hAnsi="Arial" w:cs="Arial"/>
          <w:sz w:val="24"/>
          <w:szCs w:val="24"/>
        </w:rPr>
        <w:t>that</w:t>
      </w:r>
      <w:r w:rsidRPr="00081AA1">
        <w:rPr>
          <w:rFonts w:ascii="Arial" w:hAnsi="Arial" w:cs="Arial"/>
          <w:spacing w:val="-6"/>
          <w:sz w:val="24"/>
          <w:szCs w:val="24"/>
        </w:rPr>
        <w:t xml:space="preserve"> </w:t>
      </w:r>
      <w:r w:rsidRPr="00081AA1">
        <w:rPr>
          <w:rFonts w:ascii="Arial" w:hAnsi="Arial" w:cs="Arial"/>
          <w:spacing w:val="-1"/>
          <w:sz w:val="24"/>
          <w:szCs w:val="24"/>
        </w:rPr>
        <w:t>accessibility</w:t>
      </w:r>
      <w:r w:rsidRPr="00081AA1">
        <w:rPr>
          <w:rFonts w:ascii="Arial" w:hAnsi="Arial" w:cs="Arial"/>
          <w:spacing w:val="-6"/>
          <w:sz w:val="24"/>
          <w:szCs w:val="24"/>
        </w:rPr>
        <w:t xml:space="preserve"> </w:t>
      </w:r>
      <w:r w:rsidRPr="00081AA1">
        <w:rPr>
          <w:rFonts w:ascii="Arial" w:hAnsi="Arial" w:cs="Arial"/>
          <w:sz w:val="24"/>
          <w:szCs w:val="24"/>
        </w:rPr>
        <w:t>for</w:t>
      </w:r>
      <w:r w:rsidRPr="00081AA1">
        <w:rPr>
          <w:rFonts w:ascii="Arial" w:hAnsi="Arial" w:cs="Arial"/>
          <w:spacing w:val="-7"/>
          <w:sz w:val="24"/>
          <w:szCs w:val="24"/>
        </w:rPr>
        <w:t xml:space="preserve"> </w:t>
      </w:r>
      <w:r w:rsidRPr="00081AA1">
        <w:rPr>
          <w:rFonts w:ascii="Arial" w:hAnsi="Arial" w:cs="Arial"/>
          <w:sz w:val="24"/>
          <w:szCs w:val="24"/>
        </w:rPr>
        <w:t>all</w:t>
      </w:r>
      <w:r w:rsidRPr="00081AA1">
        <w:rPr>
          <w:rFonts w:ascii="Arial" w:hAnsi="Arial" w:cs="Arial"/>
          <w:spacing w:val="-7"/>
          <w:sz w:val="24"/>
          <w:szCs w:val="24"/>
        </w:rPr>
        <w:t xml:space="preserve"> </w:t>
      </w:r>
      <w:r w:rsidRPr="00081AA1">
        <w:rPr>
          <w:rFonts w:ascii="Arial" w:hAnsi="Arial" w:cs="Arial"/>
          <w:sz w:val="24"/>
          <w:szCs w:val="24"/>
        </w:rPr>
        <w:t>routine</w:t>
      </w:r>
      <w:r w:rsidRPr="00081AA1">
        <w:rPr>
          <w:rFonts w:ascii="Arial" w:hAnsi="Arial" w:cs="Arial"/>
          <w:spacing w:val="-6"/>
          <w:sz w:val="24"/>
          <w:szCs w:val="24"/>
        </w:rPr>
        <w:t xml:space="preserve"> </w:t>
      </w:r>
      <w:r w:rsidRPr="00081AA1">
        <w:rPr>
          <w:rFonts w:ascii="Arial" w:hAnsi="Arial" w:cs="Arial"/>
          <w:spacing w:val="-1"/>
          <w:sz w:val="24"/>
          <w:szCs w:val="24"/>
        </w:rPr>
        <w:t>maintenance</w:t>
      </w:r>
      <w:r w:rsidRPr="00081AA1">
        <w:rPr>
          <w:rFonts w:ascii="Arial" w:hAnsi="Arial" w:cs="Arial"/>
          <w:spacing w:val="-7"/>
          <w:sz w:val="24"/>
          <w:szCs w:val="24"/>
        </w:rPr>
        <w:t xml:space="preserve"> </w:t>
      </w:r>
      <w:r w:rsidRPr="00081AA1">
        <w:rPr>
          <w:rFonts w:ascii="Arial" w:hAnsi="Arial" w:cs="Arial"/>
          <w:sz w:val="24"/>
          <w:szCs w:val="24"/>
        </w:rPr>
        <w:t>is</w:t>
      </w:r>
      <w:r w:rsidRPr="00081AA1">
        <w:rPr>
          <w:rFonts w:ascii="Arial" w:hAnsi="Arial" w:cs="Arial"/>
          <w:spacing w:val="-6"/>
          <w:sz w:val="24"/>
          <w:szCs w:val="24"/>
        </w:rPr>
        <w:t xml:space="preserve"> </w:t>
      </w:r>
      <w:r w:rsidRPr="00081AA1">
        <w:rPr>
          <w:rFonts w:ascii="Arial" w:hAnsi="Arial" w:cs="Arial"/>
          <w:sz w:val="24"/>
          <w:szCs w:val="24"/>
        </w:rPr>
        <w:t>assured.</w:t>
      </w:r>
      <w:r w:rsidRPr="00081AA1">
        <w:rPr>
          <w:rFonts w:ascii="Arial" w:hAnsi="Arial" w:cs="Arial"/>
          <w:spacing w:val="-6"/>
          <w:sz w:val="24"/>
          <w:szCs w:val="24"/>
        </w:rPr>
        <w:t xml:space="preserve"> </w:t>
      </w:r>
      <w:r>
        <w:rPr>
          <w:rFonts w:ascii="Arial" w:hAnsi="Arial" w:cs="Arial"/>
          <w:spacing w:val="-6"/>
          <w:sz w:val="24"/>
          <w:szCs w:val="24"/>
        </w:rPr>
        <w:t xml:space="preserve"> </w:t>
      </w:r>
      <w:r>
        <w:rPr>
          <w:rFonts w:ascii="Arial" w:hAnsi="Arial" w:cs="Arial"/>
          <w:sz w:val="24"/>
          <w:szCs w:val="24"/>
        </w:rPr>
        <w:t xml:space="preserve">No </w:t>
      </w:r>
      <w:r w:rsidRPr="00081AA1">
        <w:rPr>
          <w:rFonts w:ascii="Arial" w:hAnsi="Arial" w:cs="Arial"/>
          <w:sz w:val="24"/>
          <w:szCs w:val="24"/>
        </w:rPr>
        <w:t>special</w:t>
      </w:r>
      <w:r w:rsidRPr="00081AA1">
        <w:rPr>
          <w:rFonts w:ascii="Arial" w:hAnsi="Arial" w:cs="Arial"/>
          <w:spacing w:val="-6"/>
          <w:sz w:val="24"/>
          <w:szCs w:val="24"/>
        </w:rPr>
        <w:t xml:space="preserve"> </w:t>
      </w:r>
      <w:r w:rsidRPr="00081AA1">
        <w:rPr>
          <w:rFonts w:ascii="Arial" w:hAnsi="Arial" w:cs="Arial"/>
          <w:sz w:val="24"/>
          <w:szCs w:val="24"/>
        </w:rPr>
        <w:t>tools,</w:t>
      </w:r>
      <w:r w:rsidRPr="00081AA1">
        <w:rPr>
          <w:rFonts w:ascii="Arial" w:hAnsi="Arial" w:cs="Arial"/>
          <w:spacing w:val="-6"/>
          <w:sz w:val="24"/>
          <w:szCs w:val="24"/>
        </w:rPr>
        <w:t xml:space="preserve"> </w:t>
      </w:r>
      <w:r w:rsidRPr="00081AA1">
        <w:rPr>
          <w:rFonts w:ascii="Arial" w:hAnsi="Arial" w:cs="Arial"/>
          <w:sz w:val="24"/>
          <w:szCs w:val="24"/>
        </w:rPr>
        <w:t>other</w:t>
      </w:r>
      <w:r w:rsidRPr="00081AA1">
        <w:rPr>
          <w:rFonts w:ascii="Arial" w:hAnsi="Arial" w:cs="Arial"/>
          <w:spacing w:val="-6"/>
          <w:sz w:val="24"/>
          <w:szCs w:val="24"/>
        </w:rPr>
        <w:t xml:space="preserve"> </w:t>
      </w:r>
      <w:r w:rsidRPr="00081AA1">
        <w:rPr>
          <w:rFonts w:ascii="Arial" w:hAnsi="Arial" w:cs="Arial"/>
          <w:sz w:val="24"/>
          <w:szCs w:val="24"/>
        </w:rPr>
        <w:t>than</w:t>
      </w:r>
      <w:r w:rsidRPr="00081AA1">
        <w:rPr>
          <w:rFonts w:ascii="Arial" w:hAnsi="Arial" w:cs="Arial"/>
          <w:spacing w:val="-6"/>
          <w:sz w:val="24"/>
          <w:szCs w:val="24"/>
        </w:rPr>
        <w:t xml:space="preserve"> </w:t>
      </w:r>
      <w:r w:rsidRPr="00081AA1">
        <w:rPr>
          <w:rFonts w:ascii="Arial" w:hAnsi="Arial" w:cs="Arial"/>
          <w:sz w:val="24"/>
          <w:szCs w:val="24"/>
        </w:rPr>
        <w:t>dollies</w:t>
      </w:r>
      <w:r w:rsidRPr="00081AA1">
        <w:rPr>
          <w:rFonts w:ascii="Arial" w:hAnsi="Arial" w:cs="Arial"/>
          <w:spacing w:val="-6"/>
          <w:sz w:val="24"/>
          <w:szCs w:val="24"/>
        </w:rPr>
        <w:t xml:space="preserve"> </w:t>
      </w:r>
      <w:r w:rsidRPr="00081AA1">
        <w:rPr>
          <w:rFonts w:ascii="Arial" w:hAnsi="Arial" w:cs="Arial"/>
          <w:sz w:val="24"/>
          <w:szCs w:val="24"/>
        </w:rPr>
        <w:t>and</w:t>
      </w:r>
      <w:r w:rsidRPr="00081AA1">
        <w:rPr>
          <w:rFonts w:ascii="Arial" w:hAnsi="Arial" w:cs="Arial"/>
          <w:spacing w:val="-5"/>
          <w:sz w:val="24"/>
          <w:szCs w:val="24"/>
        </w:rPr>
        <w:t xml:space="preserve"> </w:t>
      </w:r>
      <w:r w:rsidRPr="00081AA1">
        <w:rPr>
          <w:rFonts w:ascii="Arial" w:hAnsi="Arial" w:cs="Arial"/>
          <w:spacing w:val="-1"/>
          <w:sz w:val="24"/>
          <w:szCs w:val="24"/>
        </w:rPr>
        <w:t>hoists,</w:t>
      </w:r>
      <w:r w:rsidRPr="00081AA1">
        <w:rPr>
          <w:rFonts w:ascii="Arial" w:hAnsi="Arial" w:cs="Arial"/>
          <w:spacing w:val="-6"/>
          <w:sz w:val="24"/>
          <w:szCs w:val="24"/>
        </w:rPr>
        <w:t xml:space="preserve"> </w:t>
      </w:r>
      <w:r w:rsidRPr="00081AA1">
        <w:rPr>
          <w:rFonts w:ascii="Arial" w:hAnsi="Arial" w:cs="Arial"/>
          <w:sz w:val="24"/>
          <w:szCs w:val="24"/>
        </w:rPr>
        <w:t>shall</w:t>
      </w:r>
      <w:r w:rsidRPr="00081AA1">
        <w:rPr>
          <w:rFonts w:ascii="Arial" w:hAnsi="Arial" w:cs="Arial"/>
          <w:spacing w:val="-6"/>
          <w:sz w:val="24"/>
          <w:szCs w:val="24"/>
        </w:rPr>
        <w:t xml:space="preserve"> </w:t>
      </w:r>
      <w:r w:rsidRPr="00081AA1">
        <w:rPr>
          <w:rFonts w:ascii="Arial" w:hAnsi="Arial" w:cs="Arial"/>
          <w:sz w:val="24"/>
          <w:szCs w:val="24"/>
        </w:rPr>
        <w:t>be</w:t>
      </w:r>
      <w:r w:rsidRPr="00081AA1">
        <w:rPr>
          <w:rFonts w:ascii="Arial" w:hAnsi="Arial" w:cs="Arial"/>
          <w:spacing w:val="-6"/>
          <w:sz w:val="24"/>
          <w:szCs w:val="24"/>
        </w:rPr>
        <w:t xml:space="preserve"> </w:t>
      </w:r>
      <w:r w:rsidRPr="00081AA1">
        <w:rPr>
          <w:rFonts w:ascii="Arial" w:hAnsi="Arial" w:cs="Arial"/>
          <w:sz w:val="24"/>
          <w:szCs w:val="24"/>
        </w:rPr>
        <w:t>required</w:t>
      </w:r>
      <w:r w:rsidRPr="00081AA1">
        <w:rPr>
          <w:rFonts w:ascii="Arial" w:hAnsi="Arial" w:cs="Arial"/>
          <w:spacing w:val="-5"/>
          <w:sz w:val="24"/>
          <w:szCs w:val="24"/>
        </w:rPr>
        <w:t xml:space="preserve"> </w:t>
      </w:r>
      <w:r w:rsidRPr="00081AA1">
        <w:rPr>
          <w:rFonts w:ascii="Arial" w:hAnsi="Arial" w:cs="Arial"/>
          <w:sz w:val="24"/>
          <w:szCs w:val="24"/>
        </w:rPr>
        <w:t>to</w:t>
      </w:r>
      <w:r w:rsidRPr="00081AA1">
        <w:rPr>
          <w:rFonts w:ascii="Arial" w:hAnsi="Arial" w:cs="Arial"/>
          <w:spacing w:val="-5"/>
          <w:sz w:val="24"/>
          <w:szCs w:val="24"/>
        </w:rPr>
        <w:t xml:space="preserve"> </w:t>
      </w:r>
      <w:r w:rsidRPr="00081AA1">
        <w:rPr>
          <w:rFonts w:ascii="Arial" w:hAnsi="Arial" w:cs="Arial"/>
          <w:spacing w:val="-1"/>
          <w:sz w:val="24"/>
          <w:szCs w:val="24"/>
        </w:rPr>
        <w:t>remove</w:t>
      </w:r>
      <w:r w:rsidRPr="00081AA1">
        <w:rPr>
          <w:rFonts w:ascii="Arial" w:hAnsi="Arial" w:cs="Arial"/>
          <w:spacing w:val="-6"/>
          <w:sz w:val="24"/>
          <w:szCs w:val="24"/>
        </w:rPr>
        <w:t xml:space="preserve"> </w:t>
      </w:r>
      <w:r w:rsidRPr="00081AA1">
        <w:rPr>
          <w:rFonts w:ascii="Arial" w:hAnsi="Arial" w:cs="Arial"/>
          <w:sz w:val="24"/>
          <w:szCs w:val="24"/>
        </w:rPr>
        <w:t>the</w:t>
      </w:r>
      <w:r w:rsidRPr="00081AA1">
        <w:rPr>
          <w:rFonts w:ascii="Arial" w:hAnsi="Arial" w:cs="Arial"/>
          <w:spacing w:val="-6"/>
          <w:sz w:val="24"/>
          <w:szCs w:val="24"/>
        </w:rPr>
        <w:t xml:space="preserve"> </w:t>
      </w:r>
      <w:r w:rsidRPr="00081AA1">
        <w:rPr>
          <w:rFonts w:ascii="Arial" w:hAnsi="Arial" w:cs="Arial"/>
          <w:spacing w:val="-1"/>
          <w:sz w:val="24"/>
          <w:szCs w:val="24"/>
        </w:rPr>
        <w:t>propulsion</w:t>
      </w:r>
      <w:r w:rsidRPr="00081AA1">
        <w:rPr>
          <w:rFonts w:ascii="Arial" w:hAnsi="Arial" w:cs="Arial"/>
          <w:spacing w:val="-5"/>
          <w:sz w:val="24"/>
          <w:szCs w:val="24"/>
        </w:rPr>
        <w:t xml:space="preserve"> </w:t>
      </w:r>
      <w:r w:rsidRPr="00081AA1">
        <w:rPr>
          <w:rFonts w:ascii="Arial" w:hAnsi="Arial" w:cs="Arial"/>
          <w:spacing w:val="-1"/>
          <w:sz w:val="24"/>
          <w:szCs w:val="24"/>
        </w:rPr>
        <w:t>system</w:t>
      </w:r>
      <w:r w:rsidRPr="00081AA1">
        <w:rPr>
          <w:rFonts w:ascii="Arial" w:hAnsi="Arial" w:cs="Arial"/>
          <w:spacing w:val="-7"/>
          <w:sz w:val="24"/>
          <w:szCs w:val="24"/>
        </w:rPr>
        <w:t xml:space="preserve"> </w:t>
      </w:r>
      <w:r w:rsidRPr="00081AA1">
        <w:rPr>
          <w:rFonts w:ascii="Arial" w:hAnsi="Arial" w:cs="Arial"/>
          <w:sz w:val="24"/>
          <w:szCs w:val="24"/>
        </w:rPr>
        <w:t>or</w:t>
      </w:r>
      <w:r w:rsidRPr="00081AA1">
        <w:rPr>
          <w:rFonts w:ascii="Arial" w:hAnsi="Arial" w:cs="Arial"/>
          <w:spacing w:val="-6"/>
          <w:sz w:val="24"/>
          <w:szCs w:val="24"/>
        </w:rPr>
        <w:t xml:space="preserve"> </w:t>
      </w:r>
      <w:r w:rsidRPr="00081AA1">
        <w:rPr>
          <w:rFonts w:ascii="Arial" w:hAnsi="Arial" w:cs="Arial"/>
          <w:sz w:val="24"/>
          <w:szCs w:val="24"/>
        </w:rPr>
        <w:t>any</w:t>
      </w:r>
      <w:r w:rsidRPr="00081AA1">
        <w:rPr>
          <w:rFonts w:ascii="Arial" w:hAnsi="Arial" w:cs="Arial"/>
          <w:spacing w:val="47"/>
          <w:w w:val="99"/>
          <w:sz w:val="24"/>
          <w:szCs w:val="24"/>
        </w:rPr>
        <w:t xml:space="preserve"> </w:t>
      </w:r>
      <w:r w:rsidRPr="00081AA1">
        <w:rPr>
          <w:rFonts w:ascii="Arial" w:hAnsi="Arial" w:cs="Arial"/>
          <w:spacing w:val="-1"/>
          <w:sz w:val="24"/>
          <w:szCs w:val="24"/>
        </w:rPr>
        <w:t>subsystems.</w:t>
      </w:r>
      <w:r w:rsidRPr="00081AA1">
        <w:rPr>
          <w:rFonts w:ascii="Arial" w:hAnsi="Arial" w:cs="Arial"/>
          <w:spacing w:val="-6"/>
          <w:sz w:val="24"/>
          <w:szCs w:val="24"/>
        </w:rPr>
        <w:t xml:space="preserve"> </w:t>
      </w:r>
      <w:r>
        <w:rPr>
          <w:rFonts w:ascii="Arial" w:hAnsi="Arial" w:cs="Arial"/>
          <w:spacing w:val="-6"/>
          <w:sz w:val="24"/>
          <w:szCs w:val="24"/>
        </w:rPr>
        <w:t xml:space="preserve"> </w:t>
      </w:r>
      <w:r w:rsidRPr="00081AA1">
        <w:rPr>
          <w:rFonts w:ascii="Arial" w:hAnsi="Arial" w:cs="Arial"/>
          <w:sz w:val="24"/>
          <w:szCs w:val="24"/>
        </w:rPr>
        <w:t>However,</w:t>
      </w:r>
      <w:r w:rsidRPr="00081AA1">
        <w:rPr>
          <w:rFonts w:ascii="Arial" w:hAnsi="Arial" w:cs="Arial"/>
          <w:spacing w:val="-7"/>
          <w:sz w:val="24"/>
          <w:szCs w:val="24"/>
        </w:rPr>
        <w:t xml:space="preserve"> </w:t>
      </w:r>
      <w:r w:rsidRPr="00081AA1">
        <w:rPr>
          <w:rFonts w:ascii="Arial" w:hAnsi="Arial" w:cs="Arial"/>
          <w:sz w:val="24"/>
          <w:szCs w:val="24"/>
        </w:rPr>
        <w:t>the</w:t>
      </w:r>
      <w:r w:rsidRPr="00081AA1">
        <w:rPr>
          <w:rFonts w:ascii="Arial" w:hAnsi="Arial" w:cs="Arial"/>
          <w:spacing w:val="-6"/>
          <w:sz w:val="24"/>
          <w:szCs w:val="24"/>
        </w:rPr>
        <w:t xml:space="preserve"> </w:t>
      </w:r>
      <w:r w:rsidRPr="00081AA1">
        <w:rPr>
          <w:rFonts w:ascii="Arial" w:hAnsi="Arial" w:cs="Arial"/>
          <w:sz w:val="24"/>
          <w:szCs w:val="24"/>
        </w:rPr>
        <w:t>Agency</w:t>
      </w:r>
      <w:r w:rsidRPr="00081AA1">
        <w:rPr>
          <w:rFonts w:ascii="Arial" w:hAnsi="Arial" w:cs="Arial"/>
          <w:spacing w:val="-6"/>
          <w:sz w:val="24"/>
          <w:szCs w:val="24"/>
        </w:rPr>
        <w:t xml:space="preserve"> </w:t>
      </w:r>
      <w:r w:rsidRPr="00081AA1">
        <w:rPr>
          <w:rFonts w:ascii="Arial" w:hAnsi="Arial" w:cs="Arial"/>
          <w:sz w:val="24"/>
          <w:szCs w:val="24"/>
        </w:rPr>
        <w:t>shall</w:t>
      </w:r>
      <w:r w:rsidRPr="00081AA1">
        <w:rPr>
          <w:rFonts w:ascii="Arial" w:hAnsi="Arial" w:cs="Arial"/>
          <w:spacing w:val="-8"/>
          <w:sz w:val="24"/>
          <w:szCs w:val="24"/>
        </w:rPr>
        <w:t xml:space="preserve"> </w:t>
      </w:r>
      <w:r w:rsidRPr="00081AA1">
        <w:rPr>
          <w:rFonts w:ascii="Arial" w:hAnsi="Arial" w:cs="Arial"/>
          <w:sz w:val="24"/>
          <w:szCs w:val="24"/>
        </w:rPr>
        <w:t>recognize</w:t>
      </w:r>
      <w:r w:rsidRPr="00081AA1">
        <w:rPr>
          <w:rFonts w:ascii="Arial" w:hAnsi="Arial" w:cs="Arial"/>
          <w:spacing w:val="-7"/>
          <w:sz w:val="24"/>
          <w:szCs w:val="24"/>
        </w:rPr>
        <w:t xml:space="preserve"> </w:t>
      </w:r>
      <w:r w:rsidRPr="00081AA1">
        <w:rPr>
          <w:rFonts w:ascii="Arial" w:hAnsi="Arial" w:cs="Arial"/>
          <w:sz w:val="24"/>
          <w:szCs w:val="24"/>
        </w:rPr>
        <w:t>that</w:t>
      </w:r>
      <w:r w:rsidRPr="00081AA1">
        <w:rPr>
          <w:rFonts w:ascii="Arial" w:hAnsi="Arial" w:cs="Arial"/>
          <w:spacing w:val="-7"/>
          <w:sz w:val="24"/>
          <w:szCs w:val="24"/>
        </w:rPr>
        <w:t xml:space="preserve"> </w:t>
      </w:r>
      <w:r w:rsidRPr="00081AA1">
        <w:rPr>
          <w:rFonts w:ascii="Arial" w:hAnsi="Arial" w:cs="Arial"/>
          <w:spacing w:val="-1"/>
          <w:sz w:val="24"/>
          <w:szCs w:val="24"/>
        </w:rPr>
        <w:t>properly</w:t>
      </w:r>
      <w:r w:rsidRPr="00081AA1">
        <w:rPr>
          <w:rFonts w:ascii="Arial" w:hAnsi="Arial" w:cs="Arial"/>
          <w:spacing w:val="-6"/>
          <w:sz w:val="24"/>
          <w:szCs w:val="24"/>
        </w:rPr>
        <w:t xml:space="preserve"> </w:t>
      </w:r>
      <w:r w:rsidRPr="00081AA1">
        <w:rPr>
          <w:rFonts w:ascii="Arial" w:hAnsi="Arial" w:cs="Arial"/>
          <w:spacing w:val="-1"/>
          <w:sz w:val="24"/>
          <w:szCs w:val="24"/>
        </w:rPr>
        <w:t>rated</w:t>
      </w:r>
      <w:r w:rsidRPr="00081AA1">
        <w:rPr>
          <w:rFonts w:ascii="Arial" w:hAnsi="Arial" w:cs="Arial"/>
          <w:spacing w:val="-6"/>
          <w:sz w:val="24"/>
          <w:szCs w:val="24"/>
        </w:rPr>
        <w:t xml:space="preserve"> </w:t>
      </w:r>
      <w:r w:rsidRPr="00081AA1">
        <w:rPr>
          <w:rFonts w:ascii="Arial" w:hAnsi="Arial" w:cs="Arial"/>
          <w:sz w:val="24"/>
          <w:szCs w:val="24"/>
        </w:rPr>
        <w:t>test</w:t>
      </w:r>
      <w:r w:rsidRPr="00081AA1">
        <w:rPr>
          <w:rFonts w:ascii="Arial" w:hAnsi="Arial" w:cs="Arial"/>
          <w:spacing w:val="-8"/>
          <w:sz w:val="24"/>
          <w:szCs w:val="24"/>
        </w:rPr>
        <w:t xml:space="preserve"> </w:t>
      </w:r>
      <w:r w:rsidRPr="00081AA1">
        <w:rPr>
          <w:rFonts w:ascii="Arial" w:hAnsi="Arial" w:cs="Arial"/>
          <w:spacing w:val="-1"/>
          <w:sz w:val="24"/>
          <w:szCs w:val="24"/>
        </w:rPr>
        <w:t>equipment</w:t>
      </w:r>
      <w:r w:rsidRPr="00081AA1">
        <w:rPr>
          <w:rFonts w:ascii="Arial" w:hAnsi="Arial" w:cs="Arial"/>
          <w:spacing w:val="-6"/>
          <w:sz w:val="24"/>
          <w:szCs w:val="24"/>
        </w:rPr>
        <w:t xml:space="preserve"> </w:t>
      </w:r>
      <w:r w:rsidRPr="00081AA1">
        <w:rPr>
          <w:rFonts w:ascii="Arial" w:hAnsi="Arial" w:cs="Arial"/>
          <w:sz w:val="24"/>
          <w:szCs w:val="24"/>
        </w:rPr>
        <w:t>and</w:t>
      </w:r>
      <w:r w:rsidRPr="00081AA1">
        <w:rPr>
          <w:rFonts w:ascii="Arial" w:hAnsi="Arial" w:cs="Arial"/>
          <w:spacing w:val="-7"/>
          <w:sz w:val="24"/>
          <w:szCs w:val="24"/>
        </w:rPr>
        <w:t xml:space="preserve"> </w:t>
      </w:r>
      <w:r w:rsidRPr="00081AA1">
        <w:rPr>
          <w:rFonts w:ascii="Arial" w:hAnsi="Arial" w:cs="Arial"/>
          <w:sz w:val="24"/>
          <w:szCs w:val="24"/>
        </w:rPr>
        <w:t>safe</w:t>
      </w:r>
      <w:r w:rsidRPr="00081AA1">
        <w:rPr>
          <w:rFonts w:ascii="Arial" w:hAnsi="Arial" w:cs="Arial"/>
          <w:spacing w:val="-6"/>
          <w:sz w:val="24"/>
          <w:szCs w:val="24"/>
        </w:rPr>
        <w:t xml:space="preserve"> </w:t>
      </w:r>
      <w:r>
        <w:rPr>
          <w:rFonts w:ascii="Arial" w:hAnsi="Arial" w:cs="Arial"/>
          <w:sz w:val="24"/>
          <w:szCs w:val="24"/>
        </w:rPr>
        <w:t xml:space="preserve">electrical </w:t>
      </w:r>
      <w:r w:rsidRPr="00081AA1">
        <w:rPr>
          <w:rFonts w:ascii="Arial" w:hAnsi="Arial" w:cs="Arial"/>
          <w:sz w:val="24"/>
          <w:szCs w:val="24"/>
        </w:rPr>
        <w:t>work</w:t>
      </w:r>
      <w:r w:rsidRPr="00081AA1">
        <w:rPr>
          <w:rFonts w:ascii="Arial" w:hAnsi="Arial" w:cs="Arial"/>
          <w:spacing w:val="-7"/>
          <w:sz w:val="24"/>
          <w:szCs w:val="24"/>
        </w:rPr>
        <w:t xml:space="preserve"> </w:t>
      </w:r>
      <w:r w:rsidRPr="00081AA1">
        <w:rPr>
          <w:rFonts w:ascii="Arial" w:hAnsi="Arial" w:cs="Arial"/>
          <w:sz w:val="24"/>
          <w:szCs w:val="24"/>
        </w:rPr>
        <w:t>practices</w:t>
      </w:r>
      <w:r w:rsidRPr="00081AA1">
        <w:rPr>
          <w:rFonts w:ascii="Arial" w:hAnsi="Arial" w:cs="Arial"/>
          <w:spacing w:val="-7"/>
          <w:sz w:val="24"/>
          <w:szCs w:val="24"/>
        </w:rPr>
        <w:t xml:space="preserve"> </w:t>
      </w:r>
      <w:r w:rsidRPr="00081AA1">
        <w:rPr>
          <w:rFonts w:ascii="Arial" w:hAnsi="Arial" w:cs="Arial"/>
          <w:sz w:val="24"/>
          <w:szCs w:val="24"/>
        </w:rPr>
        <w:t>are</w:t>
      </w:r>
      <w:r w:rsidRPr="00081AA1">
        <w:rPr>
          <w:rFonts w:ascii="Arial" w:hAnsi="Arial" w:cs="Arial"/>
          <w:spacing w:val="-7"/>
          <w:sz w:val="24"/>
          <w:szCs w:val="24"/>
        </w:rPr>
        <w:t xml:space="preserve"> </w:t>
      </w:r>
      <w:r w:rsidRPr="00081AA1">
        <w:rPr>
          <w:rFonts w:ascii="Arial" w:hAnsi="Arial" w:cs="Arial"/>
          <w:spacing w:val="-1"/>
          <w:sz w:val="24"/>
          <w:szCs w:val="24"/>
        </w:rPr>
        <w:t>essential</w:t>
      </w:r>
      <w:r w:rsidRPr="00081AA1">
        <w:rPr>
          <w:rFonts w:ascii="Arial" w:hAnsi="Arial" w:cs="Arial"/>
          <w:spacing w:val="-7"/>
          <w:sz w:val="24"/>
          <w:szCs w:val="24"/>
        </w:rPr>
        <w:t xml:space="preserve"> </w:t>
      </w:r>
      <w:r w:rsidRPr="00081AA1">
        <w:rPr>
          <w:rFonts w:ascii="Arial" w:hAnsi="Arial" w:cs="Arial"/>
          <w:sz w:val="24"/>
          <w:szCs w:val="24"/>
        </w:rPr>
        <w:t>when</w:t>
      </w:r>
      <w:r w:rsidRPr="00081AA1">
        <w:rPr>
          <w:rFonts w:ascii="Arial" w:hAnsi="Arial" w:cs="Arial"/>
          <w:spacing w:val="-7"/>
          <w:sz w:val="24"/>
          <w:szCs w:val="24"/>
        </w:rPr>
        <w:t xml:space="preserve"> </w:t>
      </w:r>
      <w:r w:rsidRPr="00081AA1">
        <w:rPr>
          <w:rFonts w:ascii="Arial" w:hAnsi="Arial" w:cs="Arial"/>
          <w:sz w:val="24"/>
          <w:szCs w:val="24"/>
        </w:rPr>
        <w:t>servicing</w:t>
      </w:r>
      <w:r w:rsidRPr="00081AA1">
        <w:rPr>
          <w:rFonts w:ascii="Arial" w:hAnsi="Arial" w:cs="Arial"/>
          <w:spacing w:val="-6"/>
          <w:sz w:val="24"/>
          <w:szCs w:val="24"/>
        </w:rPr>
        <w:t xml:space="preserve"> </w:t>
      </w:r>
      <w:r w:rsidR="00AE0A99">
        <w:rPr>
          <w:rFonts w:ascii="Arial" w:hAnsi="Arial" w:cs="Arial"/>
          <w:spacing w:val="-6"/>
          <w:sz w:val="24"/>
          <w:szCs w:val="24"/>
        </w:rPr>
        <w:t xml:space="preserve">all </w:t>
      </w:r>
      <w:r w:rsidRPr="00081AA1">
        <w:rPr>
          <w:rFonts w:ascii="Arial" w:hAnsi="Arial" w:cs="Arial"/>
          <w:spacing w:val="-1"/>
          <w:sz w:val="24"/>
          <w:szCs w:val="24"/>
        </w:rPr>
        <w:t>voltage</w:t>
      </w:r>
      <w:r w:rsidRPr="00081AA1">
        <w:rPr>
          <w:rFonts w:ascii="Arial" w:hAnsi="Arial" w:cs="Arial"/>
          <w:spacing w:val="-7"/>
          <w:sz w:val="24"/>
          <w:szCs w:val="24"/>
        </w:rPr>
        <w:t xml:space="preserve"> </w:t>
      </w:r>
      <w:r w:rsidRPr="00081AA1">
        <w:rPr>
          <w:rFonts w:ascii="Arial" w:hAnsi="Arial" w:cs="Arial"/>
          <w:spacing w:val="-1"/>
          <w:sz w:val="24"/>
          <w:szCs w:val="24"/>
        </w:rPr>
        <w:t>components.</w:t>
      </w:r>
      <w:r w:rsidRPr="00081AA1">
        <w:rPr>
          <w:rFonts w:ascii="Arial" w:hAnsi="Arial" w:cs="Arial"/>
          <w:spacing w:val="-8"/>
          <w:sz w:val="24"/>
          <w:szCs w:val="24"/>
        </w:rPr>
        <w:t xml:space="preserve"> </w:t>
      </w:r>
      <w:r>
        <w:rPr>
          <w:rFonts w:ascii="Arial" w:hAnsi="Arial" w:cs="Arial"/>
          <w:spacing w:val="-8"/>
          <w:sz w:val="24"/>
          <w:szCs w:val="24"/>
        </w:rPr>
        <w:t xml:space="preserve"> </w:t>
      </w:r>
      <w:r w:rsidRPr="00081AA1">
        <w:rPr>
          <w:rFonts w:ascii="Arial" w:hAnsi="Arial" w:cs="Arial"/>
          <w:sz w:val="24"/>
          <w:szCs w:val="24"/>
        </w:rPr>
        <w:t>The</w:t>
      </w:r>
      <w:r w:rsidRPr="00081AA1">
        <w:rPr>
          <w:rFonts w:ascii="Arial" w:hAnsi="Arial" w:cs="Arial"/>
          <w:spacing w:val="-7"/>
          <w:sz w:val="24"/>
          <w:szCs w:val="24"/>
        </w:rPr>
        <w:t xml:space="preserve"> </w:t>
      </w:r>
      <w:r w:rsidRPr="00081AA1">
        <w:rPr>
          <w:rFonts w:ascii="Arial" w:hAnsi="Arial" w:cs="Arial"/>
          <w:sz w:val="24"/>
          <w:szCs w:val="24"/>
        </w:rPr>
        <w:t>exhaust</w:t>
      </w:r>
      <w:r w:rsidRPr="00081AA1">
        <w:rPr>
          <w:rFonts w:ascii="Arial" w:hAnsi="Arial" w:cs="Arial"/>
          <w:spacing w:val="-7"/>
          <w:sz w:val="24"/>
          <w:szCs w:val="24"/>
        </w:rPr>
        <w:t xml:space="preserve"> </w:t>
      </w:r>
      <w:r w:rsidRPr="00081AA1">
        <w:rPr>
          <w:rFonts w:ascii="Arial" w:hAnsi="Arial" w:cs="Arial"/>
          <w:spacing w:val="-1"/>
          <w:sz w:val="24"/>
          <w:szCs w:val="24"/>
        </w:rPr>
        <w:t>system,</w:t>
      </w:r>
      <w:r w:rsidRPr="00081AA1">
        <w:rPr>
          <w:rFonts w:ascii="Arial" w:hAnsi="Arial" w:cs="Arial"/>
          <w:spacing w:val="-7"/>
          <w:sz w:val="24"/>
          <w:szCs w:val="24"/>
        </w:rPr>
        <w:t xml:space="preserve"> </w:t>
      </w:r>
      <w:r w:rsidRPr="00081AA1">
        <w:rPr>
          <w:rFonts w:ascii="Arial" w:hAnsi="Arial" w:cs="Arial"/>
          <w:sz w:val="24"/>
          <w:szCs w:val="24"/>
        </w:rPr>
        <w:t>air</w:t>
      </w:r>
      <w:r w:rsidRPr="00081AA1">
        <w:rPr>
          <w:rFonts w:ascii="Arial" w:hAnsi="Arial" w:cs="Arial"/>
          <w:spacing w:val="67"/>
          <w:w w:val="99"/>
          <w:sz w:val="24"/>
          <w:szCs w:val="24"/>
        </w:rPr>
        <w:t xml:space="preserve"> </w:t>
      </w:r>
      <w:r w:rsidRPr="00081AA1">
        <w:rPr>
          <w:rFonts w:ascii="Arial" w:hAnsi="Arial" w:cs="Arial"/>
          <w:spacing w:val="-1"/>
          <w:sz w:val="24"/>
          <w:szCs w:val="24"/>
        </w:rPr>
        <w:t>cleaner,</w:t>
      </w:r>
      <w:r w:rsidRPr="00081AA1">
        <w:rPr>
          <w:rFonts w:ascii="Arial" w:hAnsi="Arial" w:cs="Arial"/>
          <w:spacing w:val="-7"/>
          <w:sz w:val="24"/>
          <w:szCs w:val="24"/>
        </w:rPr>
        <w:t xml:space="preserve"> </w:t>
      </w:r>
      <w:r w:rsidRPr="00081AA1">
        <w:rPr>
          <w:rFonts w:ascii="Arial" w:hAnsi="Arial" w:cs="Arial"/>
          <w:sz w:val="24"/>
          <w:szCs w:val="24"/>
        </w:rPr>
        <w:t>air</w:t>
      </w:r>
      <w:r w:rsidRPr="00081AA1">
        <w:rPr>
          <w:rFonts w:ascii="Arial" w:hAnsi="Arial" w:cs="Arial"/>
          <w:spacing w:val="-6"/>
          <w:sz w:val="24"/>
          <w:szCs w:val="24"/>
        </w:rPr>
        <w:t xml:space="preserve"> </w:t>
      </w:r>
      <w:r w:rsidRPr="00081AA1">
        <w:rPr>
          <w:rFonts w:ascii="Arial" w:hAnsi="Arial" w:cs="Arial"/>
          <w:spacing w:val="-1"/>
          <w:sz w:val="24"/>
          <w:szCs w:val="24"/>
        </w:rPr>
        <w:t>compressor,</w:t>
      </w:r>
      <w:r w:rsidRPr="00081AA1">
        <w:rPr>
          <w:rFonts w:ascii="Arial" w:hAnsi="Arial" w:cs="Arial"/>
          <w:spacing w:val="-6"/>
          <w:sz w:val="24"/>
          <w:szCs w:val="24"/>
        </w:rPr>
        <w:t xml:space="preserve"> </w:t>
      </w:r>
      <w:r w:rsidRPr="00081AA1">
        <w:rPr>
          <w:rFonts w:ascii="Arial" w:hAnsi="Arial" w:cs="Arial"/>
          <w:sz w:val="24"/>
          <w:szCs w:val="24"/>
        </w:rPr>
        <w:t>starter</w:t>
      </w:r>
      <w:r w:rsidRPr="00081AA1">
        <w:rPr>
          <w:rFonts w:ascii="Arial" w:hAnsi="Arial" w:cs="Arial"/>
          <w:spacing w:val="-7"/>
          <w:sz w:val="24"/>
          <w:szCs w:val="24"/>
        </w:rPr>
        <w:t xml:space="preserve"> </w:t>
      </w:r>
      <w:r w:rsidRPr="00081AA1">
        <w:rPr>
          <w:rFonts w:ascii="Arial" w:hAnsi="Arial" w:cs="Arial"/>
          <w:sz w:val="24"/>
          <w:szCs w:val="24"/>
        </w:rPr>
        <w:t>(if</w:t>
      </w:r>
      <w:r w:rsidRPr="00081AA1">
        <w:rPr>
          <w:rFonts w:ascii="Arial" w:hAnsi="Arial" w:cs="Arial"/>
          <w:spacing w:val="-7"/>
          <w:sz w:val="24"/>
          <w:szCs w:val="24"/>
        </w:rPr>
        <w:t xml:space="preserve"> </w:t>
      </w:r>
      <w:r w:rsidRPr="00081AA1">
        <w:rPr>
          <w:rFonts w:ascii="Arial" w:hAnsi="Arial" w:cs="Arial"/>
          <w:sz w:val="24"/>
          <w:szCs w:val="24"/>
        </w:rPr>
        <w:t>used),</w:t>
      </w:r>
      <w:r w:rsidRPr="00081AA1">
        <w:rPr>
          <w:rFonts w:ascii="Arial" w:hAnsi="Arial" w:cs="Arial"/>
          <w:spacing w:val="-7"/>
          <w:sz w:val="24"/>
          <w:szCs w:val="24"/>
        </w:rPr>
        <w:t xml:space="preserve"> </w:t>
      </w:r>
      <w:r w:rsidRPr="00081AA1">
        <w:rPr>
          <w:rFonts w:ascii="Arial" w:hAnsi="Arial" w:cs="Arial"/>
          <w:sz w:val="24"/>
          <w:szCs w:val="24"/>
        </w:rPr>
        <w:t>alternator,</w:t>
      </w:r>
      <w:r w:rsidRPr="00081AA1">
        <w:rPr>
          <w:rFonts w:ascii="Arial" w:hAnsi="Arial" w:cs="Arial"/>
          <w:spacing w:val="-6"/>
          <w:sz w:val="24"/>
          <w:szCs w:val="24"/>
        </w:rPr>
        <w:t xml:space="preserve"> </w:t>
      </w:r>
      <w:r w:rsidRPr="00081AA1">
        <w:rPr>
          <w:rFonts w:ascii="Arial" w:hAnsi="Arial" w:cs="Arial"/>
          <w:sz w:val="24"/>
          <w:szCs w:val="24"/>
        </w:rPr>
        <w:t>radiator,</w:t>
      </w:r>
      <w:r w:rsidRPr="00081AA1">
        <w:rPr>
          <w:rFonts w:ascii="Arial" w:hAnsi="Arial" w:cs="Arial"/>
          <w:spacing w:val="-7"/>
          <w:sz w:val="24"/>
          <w:szCs w:val="24"/>
        </w:rPr>
        <w:t xml:space="preserve"> </w:t>
      </w:r>
      <w:r w:rsidRPr="00081AA1">
        <w:rPr>
          <w:rFonts w:ascii="Arial" w:hAnsi="Arial" w:cs="Arial"/>
          <w:sz w:val="24"/>
          <w:szCs w:val="24"/>
        </w:rPr>
        <w:t>all</w:t>
      </w:r>
      <w:r w:rsidRPr="00081AA1">
        <w:rPr>
          <w:rFonts w:ascii="Arial" w:hAnsi="Arial" w:cs="Arial"/>
          <w:spacing w:val="-6"/>
          <w:sz w:val="24"/>
          <w:szCs w:val="24"/>
        </w:rPr>
        <w:t xml:space="preserve"> </w:t>
      </w:r>
      <w:r w:rsidRPr="00081AA1">
        <w:rPr>
          <w:rFonts w:ascii="Arial" w:hAnsi="Arial" w:cs="Arial"/>
          <w:sz w:val="24"/>
          <w:szCs w:val="24"/>
        </w:rPr>
        <w:t>engine</w:t>
      </w:r>
      <w:r w:rsidRPr="00081AA1">
        <w:rPr>
          <w:rFonts w:ascii="Arial" w:hAnsi="Arial" w:cs="Arial"/>
          <w:spacing w:val="-7"/>
          <w:sz w:val="24"/>
          <w:szCs w:val="24"/>
        </w:rPr>
        <w:t xml:space="preserve"> </w:t>
      </w:r>
      <w:r w:rsidRPr="00081AA1">
        <w:rPr>
          <w:rFonts w:ascii="Arial" w:hAnsi="Arial" w:cs="Arial"/>
          <w:spacing w:val="-1"/>
          <w:sz w:val="24"/>
          <w:szCs w:val="24"/>
        </w:rPr>
        <w:t>accessories,</w:t>
      </w:r>
      <w:r w:rsidRPr="00081AA1">
        <w:rPr>
          <w:rFonts w:ascii="Arial" w:hAnsi="Arial" w:cs="Arial"/>
          <w:spacing w:val="-6"/>
          <w:sz w:val="24"/>
          <w:szCs w:val="24"/>
        </w:rPr>
        <w:t xml:space="preserve"> </w:t>
      </w:r>
      <w:r w:rsidRPr="00081AA1">
        <w:rPr>
          <w:rFonts w:ascii="Arial" w:hAnsi="Arial" w:cs="Arial"/>
          <w:sz w:val="24"/>
          <w:szCs w:val="24"/>
        </w:rPr>
        <w:t>and</w:t>
      </w:r>
      <w:r w:rsidRPr="00081AA1">
        <w:rPr>
          <w:rFonts w:ascii="Arial" w:hAnsi="Arial" w:cs="Arial"/>
          <w:spacing w:val="-1"/>
          <w:sz w:val="24"/>
          <w:szCs w:val="24"/>
        </w:rPr>
        <w:t xml:space="preserve"> </w:t>
      </w:r>
      <w:r w:rsidRPr="00081AA1">
        <w:rPr>
          <w:rFonts w:ascii="Arial" w:hAnsi="Arial" w:cs="Arial"/>
          <w:sz w:val="24"/>
          <w:szCs w:val="24"/>
        </w:rPr>
        <w:t>any</w:t>
      </w:r>
      <w:r w:rsidRPr="00081AA1">
        <w:rPr>
          <w:rFonts w:ascii="Arial" w:hAnsi="Arial" w:cs="Arial"/>
          <w:spacing w:val="-6"/>
          <w:sz w:val="24"/>
          <w:szCs w:val="24"/>
        </w:rPr>
        <w:t xml:space="preserve"> </w:t>
      </w:r>
      <w:r w:rsidRPr="00081AA1">
        <w:rPr>
          <w:rFonts w:ascii="Arial" w:hAnsi="Arial" w:cs="Arial"/>
          <w:sz w:val="24"/>
          <w:szCs w:val="24"/>
        </w:rPr>
        <w:t>oth</w:t>
      </w:r>
      <w:r>
        <w:rPr>
          <w:rFonts w:ascii="Arial" w:hAnsi="Arial" w:cs="Arial"/>
          <w:sz w:val="24"/>
          <w:szCs w:val="24"/>
        </w:rPr>
        <w:t xml:space="preserve">er </w:t>
      </w:r>
      <w:r w:rsidRPr="00081AA1">
        <w:rPr>
          <w:rFonts w:ascii="Arial" w:hAnsi="Arial" w:cs="Arial"/>
          <w:spacing w:val="-1"/>
          <w:sz w:val="24"/>
          <w:szCs w:val="24"/>
        </w:rPr>
        <w:t>component</w:t>
      </w:r>
      <w:r w:rsidRPr="00081AA1">
        <w:rPr>
          <w:rFonts w:ascii="Arial" w:hAnsi="Arial" w:cs="Arial"/>
          <w:spacing w:val="-8"/>
          <w:sz w:val="24"/>
          <w:szCs w:val="24"/>
        </w:rPr>
        <w:t xml:space="preserve"> </w:t>
      </w:r>
      <w:r w:rsidRPr="00081AA1">
        <w:rPr>
          <w:rFonts w:ascii="Arial" w:hAnsi="Arial" w:cs="Arial"/>
          <w:sz w:val="24"/>
          <w:szCs w:val="24"/>
        </w:rPr>
        <w:t>requiring</w:t>
      </w:r>
      <w:r w:rsidRPr="00081AA1">
        <w:rPr>
          <w:rFonts w:ascii="Arial" w:hAnsi="Arial" w:cs="Arial"/>
          <w:spacing w:val="-8"/>
          <w:sz w:val="24"/>
          <w:szCs w:val="24"/>
        </w:rPr>
        <w:t xml:space="preserve"> </w:t>
      </w:r>
      <w:r w:rsidRPr="00081AA1">
        <w:rPr>
          <w:rFonts w:ascii="Arial" w:hAnsi="Arial" w:cs="Arial"/>
          <w:spacing w:val="-1"/>
          <w:sz w:val="24"/>
          <w:szCs w:val="24"/>
        </w:rPr>
        <w:t>service</w:t>
      </w:r>
      <w:r w:rsidRPr="00081AA1">
        <w:rPr>
          <w:rFonts w:ascii="Arial" w:hAnsi="Arial" w:cs="Arial"/>
          <w:spacing w:val="-7"/>
          <w:sz w:val="24"/>
          <w:szCs w:val="24"/>
        </w:rPr>
        <w:t xml:space="preserve"> </w:t>
      </w:r>
      <w:r w:rsidRPr="00081AA1">
        <w:rPr>
          <w:rFonts w:ascii="Arial" w:hAnsi="Arial" w:cs="Arial"/>
          <w:sz w:val="24"/>
          <w:szCs w:val="24"/>
        </w:rPr>
        <w:t>or</w:t>
      </w:r>
      <w:r w:rsidRPr="00081AA1">
        <w:rPr>
          <w:rFonts w:ascii="Arial" w:hAnsi="Arial" w:cs="Arial"/>
          <w:spacing w:val="-7"/>
          <w:sz w:val="24"/>
          <w:szCs w:val="24"/>
        </w:rPr>
        <w:t xml:space="preserve"> </w:t>
      </w:r>
      <w:r w:rsidRPr="00081AA1">
        <w:rPr>
          <w:rFonts w:ascii="Arial" w:hAnsi="Arial" w:cs="Arial"/>
          <w:spacing w:val="-1"/>
          <w:sz w:val="24"/>
          <w:szCs w:val="24"/>
        </w:rPr>
        <w:t>replacement</w:t>
      </w:r>
      <w:r w:rsidRPr="00081AA1">
        <w:rPr>
          <w:rFonts w:ascii="Arial" w:hAnsi="Arial" w:cs="Arial"/>
          <w:spacing w:val="-7"/>
          <w:sz w:val="24"/>
          <w:szCs w:val="24"/>
        </w:rPr>
        <w:t xml:space="preserve"> </w:t>
      </w:r>
      <w:r w:rsidRPr="00081AA1">
        <w:rPr>
          <w:rFonts w:ascii="Arial" w:hAnsi="Arial" w:cs="Arial"/>
          <w:sz w:val="24"/>
          <w:szCs w:val="24"/>
        </w:rPr>
        <w:t>shall</w:t>
      </w:r>
      <w:r w:rsidRPr="00081AA1">
        <w:rPr>
          <w:rFonts w:ascii="Arial" w:hAnsi="Arial" w:cs="Arial"/>
          <w:spacing w:val="-8"/>
          <w:sz w:val="24"/>
          <w:szCs w:val="24"/>
        </w:rPr>
        <w:t xml:space="preserve"> </w:t>
      </w:r>
      <w:r w:rsidRPr="00081AA1">
        <w:rPr>
          <w:rFonts w:ascii="Arial" w:hAnsi="Arial" w:cs="Arial"/>
          <w:sz w:val="24"/>
          <w:szCs w:val="24"/>
        </w:rPr>
        <w:t>be</w:t>
      </w:r>
      <w:r w:rsidRPr="00081AA1">
        <w:rPr>
          <w:rFonts w:ascii="Arial" w:hAnsi="Arial" w:cs="Arial"/>
          <w:spacing w:val="-7"/>
          <w:sz w:val="24"/>
          <w:szCs w:val="24"/>
        </w:rPr>
        <w:t xml:space="preserve"> </w:t>
      </w:r>
      <w:r w:rsidRPr="00081AA1">
        <w:rPr>
          <w:rFonts w:ascii="Arial" w:hAnsi="Arial" w:cs="Arial"/>
          <w:spacing w:val="-1"/>
          <w:sz w:val="24"/>
          <w:szCs w:val="24"/>
        </w:rPr>
        <w:t>easily</w:t>
      </w:r>
      <w:r w:rsidRPr="00081AA1">
        <w:rPr>
          <w:rFonts w:ascii="Arial" w:hAnsi="Arial" w:cs="Arial"/>
          <w:spacing w:val="-6"/>
          <w:sz w:val="24"/>
          <w:szCs w:val="24"/>
        </w:rPr>
        <w:t xml:space="preserve"> </w:t>
      </w:r>
      <w:r w:rsidRPr="00081AA1">
        <w:rPr>
          <w:rFonts w:ascii="Arial" w:hAnsi="Arial" w:cs="Arial"/>
          <w:spacing w:val="-1"/>
          <w:sz w:val="24"/>
          <w:szCs w:val="24"/>
        </w:rPr>
        <w:t>removable.</w:t>
      </w:r>
      <w:r w:rsidRPr="00081AA1">
        <w:rPr>
          <w:rFonts w:ascii="Arial" w:hAnsi="Arial" w:cs="Arial"/>
          <w:spacing w:val="-8"/>
          <w:sz w:val="24"/>
          <w:szCs w:val="24"/>
        </w:rPr>
        <w:t xml:space="preserve"> </w:t>
      </w:r>
    </w:p>
    <w:p w:rsidR="00B6485E" w:rsidRPr="00081AA1" w:rsidRDefault="00B6485E" w:rsidP="00797375">
      <w:pPr>
        <w:pStyle w:val="ListParagraph"/>
        <w:numPr>
          <w:ilvl w:val="0"/>
          <w:numId w:val="80"/>
        </w:numPr>
        <w:jc w:val="both"/>
        <w:rPr>
          <w:rFonts w:ascii="Arial" w:eastAsia="Times New Roman" w:hAnsi="Arial" w:cs="Arial"/>
          <w:b/>
          <w:vanish/>
          <w:sz w:val="24"/>
          <w:szCs w:val="24"/>
        </w:rPr>
      </w:pPr>
    </w:p>
    <w:p w:rsidR="00B6485E" w:rsidRPr="00081AA1" w:rsidRDefault="00B6485E" w:rsidP="00797375">
      <w:pPr>
        <w:pStyle w:val="ListParagraph"/>
        <w:numPr>
          <w:ilvl w:val="0"/>
          <w:numId w:val="80"/>
        </w:numPr>
        <w:jc w:val="both"/>
        <w:rPr>
          <w:rFonts w:ascii="Arial" w:eastAsia="Times New Roman" w:hAnsi="Arial" w:cs="Arial"/>
          <w:b/>
          <w:vanish/>
          <w:sz w:val="24"/>
          <w:szCs w:val="24"/>
        </w:rPr>
      </w:pPr>
    </w:p>
    <w:p w:rsidR="00B6485E" w:rsidRPr="00081AA1" w:rsidRDefault="00B6485E" w:rsidP="00797375">
      <w:pPr>
        <w:pStyle w:val="ListParagraph"/>
        <w:numPr>
          <w:ilvl w:val="0"/>
          <w:numId w:val="80"/>
        </w:numPr>
        <w:jc w:val="both"/>
        <w:rPr>
          <w:rFonts w:ascii="Arial" w:eastAsia="Times New Roman" w:hAnsi="Arial" w:cs="Arial"/>
          <w:b/>
          <w:vanish/>
          <w:sz w:val="24"/>
          <w:szCs w:val="24"/>
        </w:rPr>
      </w:pPr>
    </w:p>
    <w:p w:rsidR="00B6485E" w:rsidRPr="00081AA1" w:rsidRDefault="00B6485E" w:rsidP="00797375">
      <w:pPr>
        <w:pStyle w:val="ListParagraph"/>
        <w:numPr>
          <w:ilvl w:val="0"/>
          <w:numId w:val="80"/>
        </w:numPr>
        <w:jc w:val="both"/>
        <w:rPr>
          <w:rFonts w:ascii="Arial" w:eastAsia="Times New Roman" w:hAnsi="Arial" w:cs="Arial"/>
          <w:b/>
          <w:vanish/>
          <w:sz w:val="24"/>
          <w:szCs w:val="24"/>
        </w:rPr>
      </w:pPr>
    </w:p>
    <w:p w:rsidR="00B6485E" w:rsidRPr="00081AA1" w:rsidRDefault="00B6485E" w:rsidP="00797375">
      <w:pPr>
        <w:pStyle w:val="ListParagraph"/>
        <w:numPr>
          <w:ilvl w:val="0"/>
          <w:numId w:val="80"/>
        </w:numPr>
        <w:jc w:val="both"/>
        <w:rPr>
          <w:rFonts w:ascii="Arial" w:eastAsia="Times New Roman" w:hAnsi="Arial" w:cs="Arial"/>
          <w:b/>
          <w:vanish/>
          <w:sz w:val="24"/>
          <w:szCs w:val="24"/>
        </w:rPr>
      </w:pPr>
    </w:p>
    <w:p w:rsidR="00B6485E" w:rsidRPr="00CD31DE" w:rsidRDefault="00B6485E" w:rsidP="00CC71B3">
      <w:pPr>
        <w:pStyle w:val="BodyText"/>
        <w:ind w:left="1800"/>
        <w:jc w:val="both"/>
        <w:rPr>
          <w:rFonts w:ascii="Arial" w:hAnsi="Arial" w:cs="Arial"/>
          <w:sz w:val="24"/>
          <w:szCs w:val="24"/>
          <w:highlight w:val="yellow"/>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ListParagraph"/>
        <w:numPr>
          <w:ilvl w:val="0"/>
          <w:numId w:val="81"/>
        </w:numPr>
        <w:jc w:val="both"/>
        <w:rPr>
          <w:rFonts w:ascii="Arial" w:eastAsia="Times New Roman" w:hAnsi="Arial" w:cs="Arial"/>
          <w:b/>
          <w:vanish/>
          <w:sz w:val="24"/>
          <w:szCs w:val="24"/>
        </w:rPr>
      </w:pPr>
    </w:p>
    <w:p w:rsidR="00B6485E" w:rsidRPr="00CD31DE" w:rsidRDefault="00B6485E" w:rsidP="00797375">
      <w:pPr>
        <w:pStyle w:val="BodyText"/>
        <w:numPr>
          <w:ilvl w:val="0"/>
          <w:numId w:val="81"/>
        </w:numPr>
        <w:ind w:left="1080"/>
        <w:jc w:val="both"/>
        <w:rPr>
          <w:rFonts w:ascii="Arial" w:hAnsi="Arial" w:cs="Arial"/>
          <w:b/>
          <w:bCs/>
          <w:sz w:val="24"/>
          <w:szCs w:val="24"/>
        </w:rPr>
      </w:pPr>
      <w:r w:rsidRPr="00CD31DE">
        <w:rPr>
          <w:rFonts w:ascii="Arial" w:hAnsi="Arial" w:cs="Arial"/>
          <w:b/>
          <w:sz w:val="24"/>
          <w:szCs w:val="24"/>
        </w:rPr>
        <w:t>Standard</w:t>
      </w:r>
      <w:r w:rsidRPr="00CD31DE">
        <w:rPr>
          <w:rFonts w:ascii="Arial" w:hAnsi="Arial" w:cs="Arial"/>
          <w:b/>
          <w:spacing w:val="-8"/>
          <w:sz w:val="24"/>
          <w:szCs w:val="24"/>
        </w:rPr>
        <w:t xml:space="preserve"> </w:t>
      </w:r>
      <w:r w:rsidRPr="00CD31DE">
        <w:rPr>
          <w:rFonts w:ascii="Arial" w:hAnsi="Arial" w:cs="Arial"/>
          <w:b/>
          <w:sz w:val="24"/>
          <w:szCs w:val="24"/>
        </w:rPr>
        <w:t>Requirements</w:t>
      </w:r>
      <w:r w:rsidRPr="00CD31DE">
        <w:rPr>
          <w:rFonts w:ascii="Arial" w:hAnsi="Arial" w:cs="Arial"/>
          <w:b/>
          <w:spacing w:val="-8"/>
          <w:sz w:val="24"/>
          <w:szCs w:val="24"/>
        </w:rPr>
        <w:t xml:space="preserve"> </w:t>
      </w:r>
      <w:r w:rsidRPr="00CD31DE">
        <w:rPr>
          <w:rFonts w:ascii="Arial" w:hAnsi="Arial" w:cs="Arial"/>
          <w:b/>
          <w:sz w:val="24"/>
          <w:szCs w:val="24"/>
        </w:rPr>
        <w:t>for</w:t>
      </w:r>
      <w:r w:rsidRPr="00CD31DE">
        <w:rPr>
          <w:rFonts w:ascii="Arial" w:hAnsi="Arial" w:cs="Arial"/>
          <w:b/>
          <w:spacing w:val="-7"/>
          <w:sz w:val="24"/>
          <w:szCs w:val="24"/>
        </w:rPr>
        <w:t xml:space="preserve"> </w:t>
      </w:r>
      <w:r w:rsidRPr="00CD31DE">
        <w:rPr>
          <w:rFonts w:ascii="Arial" w:hAnsi="Arial" w:cs="Arial"/>
          <w:b/>
          <w:sz w:val="24"/>
          <w:szCs w:val="24"/>
        </w:rPr>
        <w:t>a</w:t>
      </w:r>
      <w:r w:rsidRPr="00CD31DE">
        <w:rPr>
          <w:rFonts w:ascii="Arial" w:hAnsi="Arial" w:cs="Arial"/>
          <w:b/>
          <w:spacing w:val="-7"/>
          <w:sz w:val="24"/>
          <w:szCs w:val="24"/>
        </w:rPr>
        <w:t xml:space="preserve"> </w:t>
      </w:r>
      <w:r w:rsidRPr="00CD31DE">
        <w:rPr>
          <w:rFonts w:ascii="Arial" w:hAnsi="Arial" w:cs="Arial"/>
          <w:b/>
          <w:sz w:val="24"/>
          <w:szCs w:val="24"/>
        </w:rPr>
        <w:t>Fast</w:t>
      </w:r>
      <w:r w:rsidRPr="00CD31DE">
        <w:rPr>
          <w:rFonts w:ascii="Arial" w:hAnsi="Arial" w:cs="Arial"/>
          <w:b/>
          <w:spacing w:val="-8"/>
          <w:sz w:val="24"/>
          <w:szCs w:val="24"/>
        </w:rPr>
        <w:t xml:space="preserve"> </w:t>
      </w:r>
      <w:r w:rsidRPr="00CD31DE">
        <w:rPr>
          <w:rFonts w:ascii="Arial" w:hAnsi="Arial" w:cs="Arial"/>
          <w:b/>
          <w:spacing w:val="-1"/>
          <w:sz w:val="24"/>
          <w:szCs w:val="24"/>
        </w:rPr>
        <w:t>Idle</w:t>
      </w:r>
      <w:r w:rsidRPr="00CD31DE">
        <w:rPr>
          <w:rFonts w:ascii="Arial" w:hAnsi="Arial" w:cs="Arial"/>
          <w:b/>
          <w:spacing w:val="-7"/>
          <w:sz w:val="24"/>
          <w:szCs w:val="24"/>
        </w:rPr>
        <w:t xml:space="preserve"> </w:t>
      </w:r>
      <w:r w:rsidRPr="00CD31DE">
        <w:rPr>
          <w:rFonts w:ascii="Arial" w:hAnsi="Arial" w:cs="Arial"/>
          <w:b/>
          <w:sz w:val="24"/>
          <w:szCs w:val="24"/>
        </w:rPr>
        <w:t>Device</w:t>
      </w:r>
    </w:p>
    <w:p w:rsidR="00B6485E" w:rsidRPr="00CD31DE" w:rsidRDefault="00B6485E" w:rsidP="00CC71B3">
      <w:pPr>
        <w:pStyle w:val="BodyText"/>
        <w:ind w:left="1080"/>
        <w:jc w:val="both"/>
        <w:rPr>
          <w:rFonts w:ascii="Arial" w:hAnsi="Arial" w:cs="Arial"/>
          <w:sz w:val="24"/>
          <w:szCs w:val="24"/>
        </w:rPr>
      </w:pPr>
      <w:r w:rsidRPr="00CD31DE">
        <w:rPr>
          <w:rFonts w:ascii="Arial" w:hAnsi="Arial" w:cs="Arial"/>
          <w:sz w:val="24"/>
          <w:szCs w:val="24"/>
        </w:rPr>
        <w:t>The</w:t>
      </w:r>
      <w:r w:rsidRPr="00CD31DE">
        <w:rPr>
          <w:rFonts w:ascii="Arial" w:hAnsi="Arial" w:cs="Arial"/>
          <w:spacing w:val="-7"/>
          <w:sz w:val="24"/>
          <w:szCs w:val="24"/>
        </w:rPr>
        <w:t xml:space="preserve"> </w:t>
      </w:r>
      <w:r w:rsidRPr="00CD31DE">
        <w:rPr>
          <w:rFonts w:ascii="Arial" w:hAnsi="Arial" w:cs="Arial"/>
          <w:sz w:val="24"/>
          <w:szCs w:val="24"/>
        </w:rPr>
        <w:t>fast</w:t>
      </w:r>
      <w:r w:rsidRPr="00CD31DE">
        <w:rPr>
          <w:rFonts w:ascii="Arial" w:hAnsi="Arial" w:cs="Arial"/>
          <w:spacing w:val="-6"/>
          <w:sz w:val="24"/>
          <w:szCs w:val="24"/>
        </w:rPr>
        <w:t xml:space="preserve"> </w:t>
      </w:r>
      <w:r w:rsidRPr="00CD31DE">
        <w:rPr>
          <w:rFonts w:ascii="Arial" w:hAnsi="Arial" w:cs="Arial"/>
          <w:sz w:val="24"/>
          <w:szCs w:val="24"/>
        </w:rPr>
        <w:t>idle</w:t>
      </w:r>
      <w:r w:rsidRPr="00CD31DE">
        <w:rPr>
          <w:rFonts w:ascii="Arial" w:hAnsi="Arial" w:cs="Arial"/>
          <w:spacing w:val="-7"/>
          <w:sz w:val="24"/>
          <w:szCs w:val="24"/>
        </w:rPr>
        <w:t xml:space="preserve"> </w:t>
      </w:r>
      <w:r w:rsidRPr="00CD31DE">
        <w:rPr>
          <w:rFonts w:ascii="Arial" w:hAnsi="Arial" w:cs="Arial"/>
          <w:sz w:val="24"/>
          <w:szCs w:val="24"/>
        </w:rPr>
        <w:t>device</w:t>
      </w:r>
      <w:r w:rsidRPr="00CD31DE">
        <w:rPr>
          <w:rFonts w:ascii="Arial" w:hAnsi="Arial" w:cs="Arial"/>
          <w:spacing w:val="-6"/>
          <w:sz w:val="24"/>
          <w:szCs w:val="24"/>
        </w:rPr>
        <w:t xml:space="preserve"> </w:t>
      </w:r>
      <w:r w:rsidRPr="00CD31DE">
        <w:rPr>
          <w:rFonts w:ascii="Arial" w:hAnsi="Arial" w:cs="Arial"/>
          <w:sz w:val="24"/>
          <w:szCs w:val="24"/>
        </w:rPr>
        <w:t>shall</w:t>
      </w:r>
      <w:r w:rsidRPr="00CD31DE">
        <w:rPr>
          <w:rFonts w:ascii="Arial" w:hAnsi="Arial" w:cs="Arial"/>
          <w:spacing w:val="-6"/>
          <w:sz w:val="24"/>
          <w:szCs w:val="24"/>
        </w:rPr>
        <w:t xml:space="preserve"> </w:t>
      </w:r>
      <w:r w:rsidRPr="00CD31DE">
        <w:rPr>
          <w:rFonts w:ascii="Arial" w:hAnsi="Arial" w:cs="Arial"/>
          <w:sz w:val="24"/>
          <w:szCs w:val="24"/>
        </w:rPr>
        <w:t>be</w:t>
      </w:r>
      <w:r w:rsidRPr="00CD31DE">
        <w:rPr>
          <w:rFonts w:ascii="Arial" w:hAnsi="Arial" w:cs="Arial"/>
          <w:spacing w:val="-6"/>
          <w:sz w:val="24"/>
          <w:szCs w:val="24"/>
        </w:rPr>
        <w:t xml:space="preserve"> </w:t>
      </w:r>
      <w:r w:rsidRPr="00CD31DE">
        <w:rPr>
          <w:rFonts w:ascii="Arial" w:hAnsi="Arial" w:cs="Arial"/>
          <w:sz w:val="24"/>
          <w:szCs w:val="24"/>
        </w:rPr>
        <w:t>activated</w:t>
      </w:r>
      <w:r w:rsidRPr="00CD31DE">
        <w:rPr>
          <w:rFonts w:ascii="Arial" w:hAnsi="Arial" w:cs="Arial"/>
          <w:spacing w:val="-7"/>
          <w:sz w:val="24"/>
          <w:szCs w:val="24"/>
        </w:rPr>
        <w:t xml:space="preserve"> </w:t>
      </w:r>
      <w:r w:rsidRPr="00CD31DE">
        <w:rPr>
          <w:rFonts w:ascii="Arial" w:hAnsi="Arial" w:cs="Arial"/>
          <w:sz w:val="24"/>
          <w:szCs w:val="24"/>
        </w:rPr>
        <w:t>and</w:t>
      </w:r>
      <w:r w:rsidRPr="00CD31DE">
        <w:rPr>
          <w:rFonts w:ascii="Arial" w:hAnsi="Arial" w:cs="Arial"/>
          <w:spacing w:val="-5"/>
          <w:sz w:val="24"/>
          <w:szCs w:val="24"/>
        </w:rPr>
        <w:t xml:space="preserve"> </w:t>
      </w:r>
      <w:r w:rsidRPr="00CD31DE">
        <w:rPr>
          <w:rFonts w:ascii="Arial" w:hAnsi="Arial" w:cs="Arial"/>
          <w:sz w:val="24"/>
          <w:szCs w:val="24"/>
        </w:rPr>
        <w:t>controlled</w:t>
      </w:r>
      <w:r w:rsidRPr="00CD31DE">
        <w:rPr>
          <w:rFonts w:ascii="Arial" w:hAnsi="Arial" w:cs="Arial"/>
          <w:spacing w:val="-6"/>
          <w:sz w:val="24"/>
          <w:szCs w:val="24"/>
        </w:rPr>
        <w:t xml:space="preserve"> </w:t>
      </w:r>
      <w:r w:rsidRPr="00CD31DE">
        <w:rPr>
          <w:rFonts w:ascii="Arial" w:hAnsi="Arial" w:cs="Arial"/>
          <w:sz w:val="24"/>
          <w:szCs w:val="24"/>
        </w:rPr>
        <w:t>automatically</w:t>
      </w:r>
      <w:r w:rsidRPr="00CD31DE">
        <w:rPr>
          <w:rFonts w:ascii="Arial" w:hAnsi="Arial" w:cs="Arial"/>
          <w:spacing w:val="-6"/>
          <w:sz w:val="24"/>
          <w:szCs w:val="24"/>
        </w:rPr>
        <w:t xml:space="preserve"> </w:t>
      </w:r>
      <w:r w:rsidRPr="00CD31DE">
        <w:rPr>
          <w:rFonts w:ascii="Arial" w:hAnsi="Arial" w:cs="Arial"/>
          <w:sz w:val="24"/>
          <w:szCs w:val="24"/>
        </w:rPr>
        <w:t>by</w:t>
      </w:r>
      <w:r w:rsidRPr="00CD31DE">
        <w:rPr>
          <w:rFonts w:ascii="Arial" w:hAnsi="Arial" w:cs="Arial"/>
          <w:spacing w:val="-5"/>
          <w:sz w:val="24"/>
          <w:szCs w:val="24"/>
        </w:rPr>
        <w:t xml:space="preserve"> </w:t>
      </w:r>
      <w:r w:rsidRPr="00CD31DE">
        <w:rPr>
          <w:rFonts w:ascii="Arial" w:hAnsi="Arial" w:cs="Arial"/>
          <w:sz w:val="24"/>
          <w:szCs w:val="24"/>
        </w:rPr>
        <w:t>the</w:t>
      </w:r>
      <w:r w:rsidRPr="00CD31DE">
        <w:rPr>
          <w:rFonts w:ascii="Arial" w:hAnsi="Arial" w:cs="Arial"/>
          <w:spacing w:val="-7"/>
          <w:sz w:val="24"/>
          <w:szCs w:val="24"/>
        </w:rPr>
        <w:t xml:space="preserve"> </w:t>
      </w:r>
      <w:r w:rsidRPr="00CD31DE">
        <w:rPr>
          <w:rFonts w:ascii="Arial" w:hAnsi="Arial" w:cs="Arial"/>
          <w:spacing w:val="-1"/>
          <w:sz w:val="24"/>
          <w:szCs w:val="24"/>
        </w:rPr>
        <w:t>control</w:t>
      </w:r>
      <w:r w:rsidRPr="00CD31DE">
        <w:rPr>
          <w:rFonts w:ascii="Arial" w:hAnsi="Arial" w:cs="Arial"/>
          <w:spacing w:val="-6"/>
          <w:sz w:val="24"/>
          <w:szCs w:val="24"/>
        </w:rPr>
        <w:t xml:space="preserve"> </w:t>
      </w:r>
      <w:r w:rsidRPr="00CD31DE">
        <w:rPr>
          <w:rFonts w:ascii="Arial" w:hAnsi="Arial" w:cs="Arial"/>
          <w:spacing w:val="-1"/>
          <w:sz w:val="24"/>
          <w:szCs w:val="24"/>
        </w:rPr>
        <w:t>system.</w:t>
      </w:r>
    </w:p>
    <w:p w:rsidR="00B6485E" w:rsidRPr="00042559" w:rsidRDefault="00B6485E" w:rsidP="00CC71B3">
      <w:pPr>
        <w:pStyle w:val="BodyText"/>
        <w:jc w:val="both"/>
        <w:rPr>
          <w:rFonts w:ascii="Arial" w:hAnsi="Arial" w:cs="Arial"/>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ListParagraph"/>
        <w:numPr>
          <w:ilvl w:val="0"/>
          <w:numId w:val="82"/>
        </w:numPr>
        <w:jc w:val="both"/>
        <w:rPr>
          <w:rFonts w:ascii="Arial" w:eastAsia="Times New Roman" w:hAnsi="Arial" w:cs="Arial"/>
          <w:b/>
          <w:vanish/>
          <w:sz w:val="24"/>
          <w:szCs w:val="24"/>
        </w:rPr>
      </w:pPr>
    </w:p>
    <w:p w:rsidR="00B6485E" w:rsidRPr="00165869" w:rsidRDefault="00B6485E" w:rsidP="00797375">
      <w:pPr>
        <w:pStyle w:val="BodyText"/>
        <w:numPr>
          <w:ilvl w:val="0"/>
          <w:numId w:val="82"/>
        </w:numPr>
        <w:ind w:left="1080"/>
        <w:jc w:val="both"/>
        <w:rPr>
          <w:rFonts w:ascii="Arial" w:hAnsi="Arial" w:cs="Arial"/>
          <w:b/>
          <w:sz w:val="24"/>
          <w:szCs w:val="24"/>
        </w:rPr>
      </w:pPr>
      <w:r w:rsidRPr="00165869">
        <w:rPr>
          <w:rFonts w:ascii="Arial" w:hAnsi="Arial" w:cs="Arial"/>
          <w:b/>
          <w:sz w:val="24"/>
          <w:szCs w:val="24"/>
        </w:rPr>
        <w:t>Cooling</w:t>
      </w:r>
      <w:r w:rsidRPr="00165869">
        <w:rPr>
          <w:rFonts w:ascii="Arial" w:hAnsi="Arial" w:cs="Arial"/>
          <w:b/>
          <w:spacing w:val="-20"/>
          <w:sz w:val="24"/>
          <w:szCs w:val="24"/>
        </w:rPr>
        <w:t xml:space="preserve"> </w:t>
      </w:r>
      <w:r w:rsidRPr="00165869">
        <w:rPr>
          <w:rFonts w:ascii="Arial" w:hAnsi="Arial" w:cs="Arial"/>
          <w:b/>
          <w:sz w:val="24"/>
          <w:szCs w:val="24"/>
        </w:rPr>
        <w:t>Systems</w:t>
      </w:r>
    </w:p>
    <w:p w:rsidR="00B6485E" w:rsidRPr="00173694" w:rsidRDefault="00B6485E" w:rsidP="00797375">
      <w:pPr>
        <w:pStyle w:val="BodyText"/>
        <w:numPr>
          <w:ilvl w:val="0"/>
          <w:numId w:val="83"/>
        </w:numPr>
        <w:ind w:left="1800"/>
        <w:jc w:val="both"/>
        <w:rPr>
          <w:rFonts w:ascii="Arial" w:hAnsi="Arial" w:cs="Arial"/>
          <w:spacing w:val="-3"/>
          <w:sz w:val="24"/>
          <w:szCs w:val="24"/>
        </w:rPr>
      </w:pPr>
      <w:r w:rsidRPr="00173694">
        <w:rPr>
          <w:rFonts w:ascii="Arial" w:hAnsi="Arial" w:cs="Arial"/>
          <w:sz w:val="24"/>
          <w:szCs w:val="24"/>
        </w:rPr>
        <w:t>The</w:t>
      </w:r>
      <w:r w:rsidRPr="00173694">
        <w:rPr>
          <w:rFonts w:ascii="Arial" w:hAnsi="Arial" w:cs="Arial"/>
          <w:spacing w:val="-7"/>
          <w:sz w:val="24"/>
          <w:szCs w:val="24"/>
        </w:rPr>
        <w:t xml:space="preserve"> </w:t>
      </w:r>
      <w:r w:rsidRPr="00173694">
        <w:rPr>
          <w:rFonts w:ascii="Arial" w:hAnsi="Arial" w:cs="Arial"/>
          <w:sz w:val="24"/>
          <w:szCs w:val="24"/>
        </w:rPr>
        <w:t>cooling</w:t>
      </w:r>
      <w:r w:rsidRPr="00173694">
        <w:rPr>
          <w:rFonts w:ascii="Arial" w:hAnsi="Arial" w:cs="Arial"/>
          <w:spacing w:val="-5"/>
          <w:sz w:val="24"/>
          <w:szCs w:val="24"/>
        </w:rPr>
        <w:t xml:space="preserve"> </w:t>
      </w:r>
      <w:r w:rsidRPr="00173694">
        <w:rPr>
          <w:rFonts w:ascii="Arial" w:hAnsi="Arial" w:cs="Arial"/>
          <w:spacing w:val="-1"/>
          <w:sz w:val="24"/>
          <w:szCs w:val="24"/>
        </w:rPr>
        <w:t>systems</w:t>
      </w:r>
      <w:r w:rsidRPr="00173694">
        <w:rPr>
          <w:rFonts w:ascii="Arial" w:hAnsi="Arial" w:cs="Arial"/>
          <w:spacing w:val="-6"/>
          <w:sz w:val="24"/>
          <w:szCs w:val="24"/>
        </w:rPr>
        <w:t xml:space="preserve"> </w:t>
      </w:r>
      <w:r w:rsidRPr="00173694">
        <w:rPr>
          <w:rFonts w:ascii="Arial" w:hAnsi="Arial" w:cs="Arial"/>
          <w:sz w:val="24"/>
          <w:szCs w:val="24"/>
        </w:rPr>
        <w:t>shall</w:t>
      </w:r>
      <w:r w:rsidRPr="00173694">
        <w:rPr>
          <w:rFonts w:ascii="Arial" w:hAnsi="Arial" w:cs="Arial"/>
          <w:spacing w:val="-4"/>
          <w:sz w:val="24"/>
          <w:szCs w:val="24"/>
        </w:rPr>
        <w:t xml:space="preserve"> </w:t>
      </w:r>
      <w:r w:rsidRPr="00173694">
        <w:rPr>
          <w:rFonts w:ascii="Arial" w:hAnsi="Arial" w:cs="Arial"/>
          <w:sz w:val="24"/>
          <w:szCs w:val="24"/>
        </w:rPr>
        <w:t>be</w:t>
      </w:r>
      <w:r w:rsidRPr="00173694">
        <w:rPr>
          <w:rFonts w:ascii="Arial" w:hAnsi="Arial" w:cs="Arial"/>
          <w:spacing w:val="-6"/>
          <w:sz w:val="24"/>
          <w:szCs w:val="24"/>
        </w:rPr>
        <w:t xml:space="preserve"> </w:t>
      </w:r>
      <w:r w:rsidRPr="00173694">
        <w:rPr>
          <w:rFonts w:ascii="Arial" w:hAnsi="Arial" w:cs="Arial"/>
          <w:sz w:val="24"/>
          <w:szCs w:val="24"/>
        </w:rPr>
        <w:t>of</w:t>
      </w:r>
      <w:r w:rsidRPr="00173694">
        <w:rPr>
          <w:rFonts w:ascii="Arial" w:hAnsi="Arial" w:cs="Arial"/>
          <w:spacing w:val="-6"/>
          <w:sz w:val="24"/>
          <w:szCs w:val="24"/>
        </w:rPr>
        <w:t xml:space="preserve"> </w:t>
      </w:r>
      <w:r w:rsidRPr="00173694">
        <w:rPr>
          <w:rFonts w:ascii="Arial" w:hAnsi="Arial" w:cs="Arial"/>
          <w:sz w:val="24"/>
          <w:szCs w:val="24"/>
        </w:rPr>
        <w:t>sufficient</w:t>
      </w:r>
      <w:r w:rsidRPr="00173694">
        <w:rPr>
          <w:rFonts w:ascii="Arial" w:hAnsi="Arial" w:cs="Arial"/>
          <w:spacing w:val="-6"/>
          <w:sz w:val="24"/>
          <w:szCs w:val="24"/>
        </w:rPr>
        <w:t xml:space="preserve"> </w:t>
      </w:r>
      <w:r w:rsidRPr="00173694">
        <w:rPr>
          <w:rFonts w:ascii="Arial" w:hAnsi="Arial" w:cs="Arial"/>
          <w:sz w:val="24"/>
          <w:szCs w:val="24"/>
        </w:rPr>
        <w:t>size</w:t>
      </w:r>
      <w:r w:rsidRPr="00173694">
        <w:rPr>
          <w:rFonts w:ascii="Arial" w:hAnsi="Arial" w:cs="Arial"/>
          <w:spacing w:val="-6"/>
          <w:sz w:val="24"/>
          <w:szCs w:val="24"/>
        </w:rPr>
        <w:t xml:space="preserve"> </w:t>
      </w:r>
      <w:r w:rsidRPr="00173694">
        <w:rPr>
          <w:rFonts w:ascii="Arial" w:hAnsi="Arial" w:cs="Arial"/>
          <w:sz w:val="24"/>
          <w:szCs w:val="24"/>
        </w:rPr>
        <w:t>to</w:t>
      </w:r>
      <w:r w:rsidRPr="00173694">
        <w:rPr>
          <w:rFonts w:ascii="Arial" w:hAnsi="Arial" w:cs="Arial"/>
          <w:spacing w:val="-5"/>
          <w:sz w:val="24"/>
          <w:szCs w:val="24"/>
        </w:rPr>
        <w:t xml:space="preserve"> </w:t>
      </w:r>
      <w:r w:rsidRPr="00173694">
        <w:rPr>
          <w:rFonts w:ascii="Arial" w:hAnsi="Arial" w:cs="Arial"/>
          <w:sz w:val="24"/>
          <w:szCs w:val="24"/>
        </w:rPr>
        <w:t>maintain</w:t>
      </w:r>
      <w:r w:rsidRPr="00173694">
        <w:rPr>
          <w:rFonts w:ascii="Arial" w:hAnsi="Arial" w:cs="Arial"/>
          <w:spacing w:val="-5"/>
          <w:sz w:val="24"/>
          <w:szCs w:val="24"/>
        </w:rPr>
        <w:t xml:space="preserve"> </w:t>
      </w:r>
      <w:r w:rsidRPr="00173694">
        <w:rPr>
          <w:rFonts w:ascii="Arial" w:hAnsi="Arial" w:cs="Arial"/>
          <w:sz w:val="24"/>
          <w:szCs w:val="24"/>
        </w:rPr>
        <w:t>all</w:t>
      </w:r>
      <w:r w:rsidRPr="00173694">
        <w:rPr>
          <w:rFonts w:ascii="Arial" w:hAnsi="Arial" w:cs="Arial"/>
          <w:spacing w:val="-6"/>
          <w:sz w:val="24"/>
          <w:szCs w:val="24"/>
        </w:rPr>
        <w:t xml:space="preserve"> </w:t>
      </w:r>
      <w:r w:rsidRPr="00173694">
        <w:rPr>
          <w:rFonts w:ascii="Arial" w:hAnsi="Arial" w:cs="Arial"/>
          <w:spacing w:val="-1"/>
          <w:sz w:val="24"/>
          <w:szCs w:val="24"/>
        </w:rPr>
        <w:t>engine</w:t>
      </w:r>
      <w:r w:rsidRPr="00173694">
        <w:rPr>
          <w:rFonts w:ascii="Arial" w:hAnsi="Arial" w:cs="Arial"/>
          <w:spacing w:val="-6"/>
          <w:sz w:val="24"/>
          <w:szCs w:val="24"/>
        </w:rPr>
        <w:t xml:space="preserve"> </w:t>
      </w:r>
      <w:r w:rsidRPr="00173694">
        <w:rPr>
          <w:rFonts w:ascii="Arial" w:hAnsi="Arial" w:cs="Arial"/>
          <w:sz w:val="24"/>
          <w:szCs w:val="24"/>
        </w:rPr>
        <w:t>and</w:t>
      </w:r>
      <w:r w:rsidRPr="00173694">
        <w:rPr>
          <w:rFonts w:ascii="Arial" w:hAnsi="Arial" w:cs="Arial"/>
          <w:spacing w:val="-6"/>
          <w:sz w:val="24"/>
          <w:szCs w:val="24"/>
        </w:rPr>
        <w:t xml:space="preserve"> </w:t>
      </w:r>
      <w:r w:rsidRPr="00173694">
        <w:rPr>
          <w:rFonts w:ascii="Arial" w:hAnsi="Arial" w:cs="Arial"/>
          <w:sz w:val="24"/>
          <w:szCs w:val="24"/>
        </w:rPr>
        <w:t>transmission</w:t>
      </w:r>
      <w:r w:rsidRPr="00173694">
        <w:rPr>
          <w:rFonts w:ascii="Arial" w:hAnsi="Arial" w:cs="Arial"/>
          <w:spacing w:val="-5"/>
          <w:sz w:val="24"/>
          <w:szCs w:val="24"/>
        </w:rPr>
        <w:t xml:space="preserve"> </w:t>
      </w:r>
      <w:r w:rsidRPr="00173694">
        <w:rPr>
          <w:rFonts w:ascii="Arial" w:hAnsi="Arial" w:cs="Arial"/>
          <w:sz w:val="24"/>
          <w:szCs w:val="24"/>
        </w:rPr>
        <w:t>fluids</w:t>
      </w:r>
      <w:r w:rsidRPr="00173694">
        <w:rPr>
          <w:rFonts w:ascii="Arial" w:hAnsi="Arial" w:cs="Arial"/>
          <w:spacing w:val="-6"/>
          <w:sz w:val="24"/>
          <w:szCs w:val="24"/>
        </w:rPr>
        <w:t xml:space="preserve"> </w:t>
      </w:r>
      <w:r w:rsidRPr="00173694">
        <w:rPr>
          <w:rFonts w:ascii="Arial" w:hAnsi="Arial" w:cs="Arial"/>
          <w:sz w:val="24"/>
          <w:szCs w:val="24"/>
        </w:rPr>
        <w:t>and</w:t>
      </w:r>
      <w:r w:rsidRPr="00173694">
        <w:rPr>
          <w:rFonts w:ascii="Arial" w:hAnsi="Arial" w:cs="Arial"/>
          <w:spacing w:val="-5"/>
          <w:sz w:val="24"/>
          <w:szCs w:val="24"/>
        </w:rPr>
        <w:t xml:space="preserve"> </w:t>
      </w:r>
      <w:r w:rsidRPr="00173694">
        <w:rPr>
          <w:rFonts w:ascii="Arial" w:hAnsi="Arial" w:cs="Arial"/>
          <w:sz w:val="24"/>
          <w:szCs w:val="24"/>
        </w:rPr>
        <w:t>engine</w:t>
      </w:r>
      <w:r w:rsidRPr="00173694">
        <w:rPr>
          <w:rFonts w:ascii="Arial" w:hAnsi="Arial" w:cs="Arial"/>
          <w:spacing w:val="28"/>
          <w:w w:val="99"/>
          <w:sz w:val="24"/>
          <w:szCs w:val="24"/>
        </w:rPr>
        <w:t xml:space="preserve"> </w:t>
      </w:r>
      <w:r w:rsidRPr="00173694">
        <w:rPr>
          <w:rFonts w:ascii="Arial" w:hAnsi="Arial" w:cs="Arial"/>
          <w:sz w:val="24"/>
          <w:szCs w:val="24"/>
        </w:rPr>
        <w:t>intake</w:t>
      </w:r>
      <w:r w:rsidRPr="00173694">
        <w:rPr>
          <w:rFonts w:ascii="Arial" w:hAnsi="Arial" w:cs="Arial"/>
          <w:spacing w:val="-7"/>
          <w:sz w:val="24"/>
          <w:szCs w:val="24"/>
        </w:rPr>
        <w:t xml:space="preserve"> </w:t>
      </w:r>
      <w:r w:rsidRPr="00173694">
        <w:rPr>
          <w:rFonts w:ascii="Arial" w:hAnsi="Arial" w:cs="Arial"/>
          <w:sz w:val="24"/>
          <w:szCs w:val="24"/>
        </w:rPr>
        <w:t>air</w:t>
      </w:r>
      <w:r w:rsidRPr="00173694">
        <w:rPr>
          <w:rFonts w:ascii="Arial" w:hAnsi="Arial" w:cs="Arial"/>
          <w:spacing w:val="-6"/>
          <w:sz w:val="24"/>
          <w:szCs w:val="24"/>
        </w:rPr>
        <w:t xml:space="preserve"> </w:t>
      </w:r>
      <w:r w:rsidRPr="00173694">
        <w:rPr>
          <w:rFonts w:ascii="Arial" w:hAnsi="Arial" w:cs="Arial"/>
          <w:sz w:val="24"/>
          <w:szCs w:val="24"/>
        </w:rPr>
        <w:t>at</w:t>
      </w:r>
      <w:r w:rsidRPr="00173694">
        <w:rPr>
          <w:rFonts w:ascii="Arial" w:hAnsi="Arial" w:cs="Arial"/>
          <w:spacing w:val="-7"/>
          <w:sz w:val="24"/>
          <w:szCs w:val="24"/>
        </w:rPr>
        <w:t xml:space="preserve"> </w:t>
      </w:r>
      <w:r w:rsidRPr="00173694">
        <w:rPr>
          <w:rFonts w:ascii="Arial" w:hAnsi="Arial" w:cs="Arial"/>
          <w:sz w:val="24"/>
          <w:szCs w:val="24"/>
        </w:rPr>
        <w:t>safe,</w:t>
      </w:r>
      <w:r w:rsidRPr="00173694">
        <w:rPr>
          <w:rFonts w:ascii="Arial" w:hAnsi="Arial" w:cs="Arial"/>
          <w:spacing w:val="-7"/>
          <w:sz w:val="24"/>
          <w:szCs w:val="24"/>
        </w:rPr>
        <w:t xml:space="preserve"> </w:t>
      </w:r>
      <w:r w:rsidRPr="00173694">
        <w:rPr>
          <w:rFonts w:ascii="Arial" w:hAnsi="Arial" w:cs="Arial"/>
          <w:sz w:val="24"/>
          <w:szCs w:val="24"/>
        </w:rPr>
        <w:t>continuous</w:t>
      </w:r>
      <w:r w:rsidRPr="00173694">
        <w:rPr>
          <w:rFonts w:ascii="Arial" w:hAnsi="Arial" w:cs="Arial"/>
          <w:spacing w:val="-6"/>
          <w:sz w:val="24"/>
          <w:szCs w:val="24"/>
        </w:rPr>
        <w:t xml:space="preserve"> </w:t>
      </w:r>
      <w:r w:rsidRPr="00173694">
        <w:rPr>
          <w:rFonts w:ascii="Arial" w:hAnsi="Arial" w:cs="Arial"/>
          <w:sz w:val="24"/>
          <w:szCs w:val="24"/>
        </w:rPr>
        <w:t>operating</w:t>
      </w:r>
      <w:r w:rsidRPr="00173694">
        <w:rPr>
          <w:rFonts w:ascii="Arial" w:hAnsi="Arial" w:cs="Arial"/>
          <w:spacing w:val="-6"/>
          <w:sz w:val="24"/>
          <w:szCs w:val="24"/>
        </w:rPr>
        <w:t xml:space="preserve"> </w:t>
      </w:r>
      <w:r w:rsidRPr="00173694">
        <w:rPr>
          <w:rFonts w:ascii="Arial" w:hAnsi="Arial" w:cs="Arial"/>
          <w:spacing w:val="-1"/>
          <w:sz w:val="24"/>
          <w:szCs w:val="24"/>
        </w:rPr>
        <w:t>temperatures</w:t>
      </w:r>
      <w:r w:rsidRPr="00173694">
        <w:rPr>
          <w:rFonts w:ascii="Arial" w:hAnsi="Arial" w:cs="Arial"/>
          <w:spacing w:val="-5"/>
          <w:sz w:val="24"/>
          <w:szCs w:val="24"/>
        </w:rPr>
        <w:t xml:space="preserve"> </w:t>
      </w:r>
      <w:r w:rsidRPr="00173694">
        <w:rPr>
          <w:rFonts w:ascii="Arial" w:hAnsi="Arial" w:cs="Arial"/>
          <w:sz w:val="24"/>
          <w:szCs w:val="24"/>
        </w:rPr>
        <w:t>during</w:t>
      </w:r>
      <w:r w:rsidRPr="00173694">
        <w:rPr>
          <w:rFonts w:ascii="Arial" w:hAnsi="Arial" w:cs="Arial"/>
          <w:spacing w:val="-7"/>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z w:val="24"/>
          <w:szCs w:val="24"/>
        </w:rPr>
        <w:t>most</w:t>
      </w:r>
      <w:r w:rsidRPr="00173694">
        <w:rPr>
          <w:rFonts w:ascii="Arial" w:hAnsi="Arial" w:cs="Arial"/>
          <w:spacing w:val="-6"/>
          <w:sz w:val="24"/>
          <w:szCs w:val="24"/>
        </w:rPr>
        <w:t xml:space="preserve"> </w:t>
      </w:r>
      <w:r w:rsidRPr="00173694">
        <w:rPr>
          <w:rFonts w:ascii="Arial" w:hAnsi="Arial" w:cs="Arial"/>
          <w:sz w:val="24"/>
          <w:szCs w:val="24"/>
        </w:rPr>
        <w:t>severe</w:t>
      </w:r>
      <w:r w:rsidRPr="00173694">
        <w:rPr>
          <w:rFonts w:ascii="Arial" w:hAnsi="Arial" w:cs="Arial"/>
          <w:spacing w:val="-7"/>
          <w:sz w:val="24"/>
          <w:szCs w:val="24"/>
        </w:rPr>
        <w:t xml:space="preserve"> </w:t>
      </w:r>
      <w:r w:rsidRPr="00173694">
        <w:rPr>
          <w:rFonts w:ascii="Arial" w:hAnsi="Arial" w:cs="Arial"/>
          <w:sz w:val="24"/>
          <w:szCs w:val="24"/>
        </w:rPr>
        <w:t>operations</w:t>
      </w:r>
      <w:r w:rsidRPr="00173694">
        <w:rPr>
          <w:rFonts w:ascii="Arial" w:hAnsi="Arial" w:cs="Arial"/>
          <w:spacing w:val="-7"/>
          <w:sz w:val="24"/>
          <w:szCs w:val="24"/>
        </w:rPr>
        <w:t xml:space="preserve"> </w:t>
      </w:r>
      <w:r w:rsidRPr="00173694">
        <w:rPr>
          <w:rFonts w:ascii="Arial" w:hAnsi="Arial" w:cs="Arial"/>
          <w:sz w:val="24"/>
          <w:szCs w:val="24"/>
        </w:rPr>
        <w:t>possible</w:t>
      </w:r>
      <w:r w:rsidRPr="00173694">
        <w:rPr>
          <w:rFonts w:ascii="Arial" w:hAnsi="Arial" w:cs="Arial"/>
          <w:spacing w:val="-7"/>
          <w:sz w:val="24"/>
          <w:szCs w:val="24"/>
        </w:rPr>
        <w:t xml:space="preserve"> </w:t>
      </w:r>
      <w:r w:rsidRPr="00173694">
        <w:rPr>
          <w:rFonts w:ascii="Arial" w:hAnsi="Arial" w:cs="Arial"/>
          <w:sz w:val="24"/>
          <w:szCs w:val="24"/>
        </w:rPr>
        <w:t>and</w:t>
      </w:r>
      <w:r w:rsidRPr="00173694">
        <w:rPr>
          <w:rFonts w:ascii="Arial" w:hAnsi="Arial" w:cs="Arial"/>
          <w:spacing w:val="-6"/>
          <w:sz w:val="24"/>
          <w:szCs w:val="24"/>
        </w:rPr>
        <w:t xml:space="preserve"> </w:t>
      </w:r>
      <w:r w:rsidRPr="00173694">
        <w:rPr>
          <w:rFonts w:ascii="Arial" w:hAnsi="Arial" w:cs="Arial"/>
          <w:sz w:val="24"/>
          <w:szCs w:val="24"/>
        </w:rPr>
        <w:t>in</w:t>
      </w:r>
      <w:r w:rsidRPr="00173694">
        <w:rPr>
          <w:rFonts w:ascii="Arial" w:hAnsi="Arial" w:cs="Arial"/>
          <w:spacing w:val="29"/>
          <w:w w:val="99"/>
          <w:sz w:val="24"/>
          <w:szCs w:val="24"/>
        </w:rPr>
        <w:t xml:space="preserve"> </w:t>
      </w:r>
      <w:r w:rsidRPr="00173694">
        <w:rPr>
          <w:rFonts w:ascii="Arial" w:hAnsi="Arial" w:cs="Arial"/>
          <w:spacing w:val="-1"/>
          <w:sz w:val="24"/>
          <w:szCs w:val="24"/>
        </w:rPr>
        <w:t>accordance</w:t>
      </w:r>
      <w:r w:rsidRPr="00173694">
        <w:rPr>
          <w:rFonts w:ascii="Arial" w:hAnsi="Arial" w:cs="Arial"/>
          <w:spacing w:val="-10"/>
          <w:sz w:val="24"/>
          <w:szCs w:val="24"/>
        </w:rPr>
        <w:t xml:space="preserve"> </w:t>
      </w:r>
      <w:r w:rsidRPr="00173694">
        <w:rPr>
          <w:rFonts w:ascii="Arial" w:hAnsi="Arial" w:cs="Arial"/>
          <w:sz w:val="24"/>
          <w:szCs w:val="24"/>
        </w:rPr>
        <w:t>with</w:t>
      </w:r>
      <w:r w:rsidRPr="00173694">
        <w:rPr>
          <w:rFonts w:ascii="Arial" w:hAnsi="Arial" w:cs="Arial"/>
          <w:spacing w:val="-8"/>
          <w:sz w:val="24"/>
          <w:szCs w:val="24"/>
        </w:rPr>
        <w:t xml:space="preserve"> </w:t>
      </w:r>
      <w:r w:rsidRPr="00173694">
        <w:rPr>
          <w:rFonts w:ascii="Arial" w:hAnsi="Arial" w:cs="Arial"/>
          <w:sz w:val="24"/>
          <w:szCs w:val="24"/>
        </w:rPr>
        <w:t>engine</w:t>
      </w:r>
      <w:r w:rsidRPr="00173694">
        <w:rPr>
          <w:rFonts w:ascii="Arial" w:hAnsi="Arial" w:cs="Arial"/>
          <w:spacing w:val="-9"/>
          <w:sz w:val="24"/>
          <w:szCs w:val="24"/>
        </w:rPr>
        <w:t xml:space="preserve"> </w:t>
      </w:r>
      <w:r w:rsidRPr="00173694">
        <w:rPr>
          <w:rFonts w:ascii="Arial" w:hAnsi="Arial" w:cs="Arial"/>
          <w:spacing w:val="-1"/>
          <w:sz w:val="24"/>
          <w:szCs w:val="24"/>
        </w:rPr>
        <w:t>and</w:t>
      </w:r>
      <w:r w:rsidRPr="00173694">
        <w:rPr>
          <w:rFonts w:ascii="Arial" w:hAnsi="Arial" w:cs="Arial"/>
          <w:spacing w:val="-8"/>
          <w:sz w:val="24"/>
          <w:szCs w:val="24"/>
        </w:rPr>
        <w:t xml:space="preserve"> </w:t>
      </w:r>
      <w:r w:rsidRPr="00173694">
        <w:rPr>
          <w:rFonts w:ascii="Arial" w:hAnsi="Arial" w:cs="Arial"/>
          <w:sz w:val="24"/>
          <w:szCs w:val="24"/>
        </w:rPr>
        <w:t>transmission</w:t>
      </w:r>
      <w:r w:rsidRPr="00173694">
        <w:rPr>
          <w:rFonts w:ascii="Arial" w:hAnsi="Arial" w:cs="Arial"/>
          <w:spacing w:val="-9"/>
          <w:sz w:val="24"/>
          <w:szCs w:val="24"/>
        </w:rPr>
        <w:t xml:space="preserve"> </w:t>
      </w:r>
      <w:r w:rsidRPr="00173694">
        <w:rPr>
          <w:rFonts w:ascii="Arial" w:hAnsi="Arial" w:cs="Arial"/>
          <w:spacing w:val="-1"/>
          <w:sz w:val="24"/>
          <w:szCs w:val="24"/>
        </w:rPr>
        <w:t>manufacturers’</w:t>
      </w:r>
      <w:r w:rsidRPr="00173694">
        <w:rPr>
          <w:rFonts w:ascii="Arial" w:hAnsi="Arial" w:cs="Arial"/>
          <w:spacing w:val="-7"/>
          <w:sz w:val="24"/>
          <w:szCs w:val="24"/>
        </w:rPr>
        <w:t xml:space="preserve"> </w:t>
      </w:r>
      <w:r w:rsidRPr="00173694">
        <w:rPr>
          <w:rFonts w:ascii="Arial" w:hAnsi="Arial" w:cs="Arial"/>
          <w:sz w:val="24"/>
          <w:szCs w:val="24"/>
        </w:rPr>
        <w:t>cooling</w:t>
      </w:r>
      <w:r w:rsidRPr="00173694">
        <w:rPr>
          <w:rFonts w:ascii="Arial" w:hAnsi="Arial" w:cs="Arial"/>
          <w:spacing w:val="-9"/>
          <w:sz w:val="24"/>
          <w:szCs w:val="24"/>
        </w:rPr>
        <w:t xml:space="preserve"> </w:t>
      </w:r>
      <w:r w:rsidRPr="00173694">
        <w:rPr>
          <w:rFonts w:ascii="Arial" w:hAnsi="Arial" w:cs="Arial"/>
          <w:sz w:val="24"/>
          <w:szCs w:val="24"/>
        </w:rPr>
        <w:t>system</w:t>
      </w:r>
      <w:r w:rsidRPr="00173694">
        <w:rPr>
          <w:rFonts w:ascii="Arial" w:hAnsi="Arial" w:cs="Arial"/>
          <w:spacing w:val="-11"/>
          <w:sz w:val="24"/>
          <w:szCs w:val="24"/>
        </w:rPr>
        <w:t xml:space="preserve"> </w:t>
      </w:r>
      <w:r w:rsidRPr="00173694">
        <w:rPr>
          <w:rFonts w:ascii="Arial" w:hAnsi="Arial" w:cs="Arial"/>
          <w:spacing w:val="-1"/>
          <w:sz w:val="24"/>
          <w:szCs w:val="24"/>
        </w:rPr>
        <w:t>requirements.</w:t>
      </w:r>
      <w:r w:rsidRPr="00173694">
        <w:rPr>
          <w:rFonts w:ascii="Arial" w:hAnsi="Arial" w:cs="Arial"/>
          <w:spacing w:val="-9"/>
          <w:sz w:val="24"/>
          <w:szCs w:val="24"/>
        </w:rPr>
        <w:t xml:space="preserve">  </w:t>
      </w:r>
      <w:r w:rsidRPr="00173694">
        <w:rPr>
          <w:rFonts w:ascii="Arial" w:hAnsi="Arial" w:cs="Arial"/>
          <w:sz w:val="24"/>
          <w:szCs w:val="24"/>
        </w:rPr>
        <w:t>The</w:t>
      </w:r>
      <w:r w:rsidRPr="00173694">
        <w:rPr>
          <w:rFonts w:ascii="Arial" w:hAnsi="Arial" w:cs="Arial"/>
          <w:spacing w:val="-10"/>
          <w:sz w:val="24"/>
          <w:szCs w:val="24"/>
        </w:rPr>
        <w:t xml:space="preserve"> </w:t>
      </w:r>
      <w:r w:rsidRPr="00173694">
        <w:rPr>
          <w:rFonts w:ascii="Arial" w:hAnsi="Arial" w:cs="Arial"/>
          <w:sz w:val="24"/>
          <w:szCs w:val="24"/>
        </w:rPr>
        <w:t>cooling system fan</w:t>
      </w:r>
      <w:r w:rsidRPr="00173694">
        <w:rPr>
          <w:rFonts w:ascii="Arial" w:hAnsi="Arial" w:cs="Arial"/>
          <w:spacing w:val="-5"/>
          <w:sz w:val="24"/>
          <w:szCs w:val="24"/>
        </w:rPr>
        <w:t xml:space="preserve"> </w:t>
      </w:r>
      <w:r w:rsidRPr="00173694">
        <w:rPr>
          <w:rFonts w:ascii="Arial" w:hAnsi="Arial" w:cs="Arial"/>
          <w:sz w:val="24"/>
          <w:szCs w:val="24"/>
        </w:rPr>
        <w:t>controls</w:t>
      </w:r>
      <w:r w:rsidRPr="00173694">
        <w:rPr>
          <w:rFonts w:ascii="Arial" w:hAnsi="Arial" w:cs="Arial"/>
          <w:spacing w:val="-5"/>
          <w:sz w:val="24"/>
          <w:szCs w:val="24"/>
        </w:rPr>
        <w:t xml:space="preserve"> </w:t>
      </w:r>
      <w:r w:rsidRPr="00173694">
        <w:rPr>
          <w:rFonts w:ascii="Arial" w:hAnsi="Arial" w:cs="Arial"/>
          <w:sz w:val="24"/>
          <w:szCs w:val="24"/>
        </w:rPr>
        <w:t>should</w:t>
      </w:r>
      <w:r w:rsidRPr="00173694">
        <w:rPr>
          <w:rFonts w:ascii="Arial" w:hAnsi="Arial" w:cs="Arial"/>
          <w:spacing w:val="-6"/>
          <w:sz w:val="24"/>
          <w:szCs w:val="24"/>
        </w:rPr>
        <w:t xml:space="preserve"> </w:t>
      </w:r>
      <w:r w:rsidRPr="00173694">
        <w:rPr>
          <w:rFonts w:ascii="Arial" w:hAnsi="Arial" w:cs="Arial"/>
          <w:sz w:val="24"/>
          <w:szCs w:val="24"/>
        </w:rPr>
        <w:t>sense</w:t>
      </w:r>
      <w:r w:rsidRPr="00173694">
        <w:rPr>
          <w:rFonts w:ascii="Arial" w:hAnsi="Arial" w:cs="Arial"/>
          <w:spacing w:val="-5"/>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z w:val="24"/>
          <w:szCs w:val="24"/>
        </w:rPr>
        <w:t>temperatures</w:t>
      </w:r>
      <w:r w:rsidRPr="00173694">
        <w:rPr>
          <w:rFonts w:ascii="Arial" w:hAnsi="Arial" w:cs="Arial"/>
          <w:spacing w:val="-6"/>
          <w:sz w:val="24"/>
          <w:szCs w:val="24"/>
        </w:rPr>
        <w:t xml:space="preserve"> </w:t>
      </w:r>
      <w:r w:rsidRPr="00173694">
        <w:rPr>
          <w:rFonts w:ascii="Arial" w:hAnsi="Arial" w:cs="Arial"/>
          <w:sz w:val="24"/>
          <w:szCs w:val="24"/>
        </w:rPr>
        <w:t>of</w:t>
      </w:r>
      <w:r w:rsidRPr="00173694">
        <w:rPr>
          <w:rFonts w:ascii="Arial" w:hAnsi="Arial" w:cs="Arial"/>
          <w:spacing w:val="-4"/>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z w:val="24"/>
          <w:szCs w:val="24"/>
        </w:rPr>
        <w:t>operating</w:t>
      </w:r>
      <w:r w:rsidRPr="00173694">
        <w:rPr>
          <w:rFonts w:ascii="Arial" w:hAnsi="Arial" w:cs="Arial"/>
          <w:spacing w:val="-5"/>
          <w:sz w:val="24"/>
          <w:szCs w:val="24"/>
        </w:rPr>
        <w:t xml:space="preserve"> </w:t>
      </w:r>
      <w:r w:rsidRPr="00173694">
        <w:rPr>
          <w:rFonts w:ascii="Arial" w:hAnsi="Arial" w:cs="Arial"/>
          <w:spacing w:val="-1"/>
          <w:sz w:val="24"/>
          <w:szCs w:val="24"/>
        </w:rPr>
        <w:t>fluids</w:t>
      </w:r>
      <w:r w:rsidRPr="00173694">
        <w:rPr>
          <w:rFonts w:ascii="Arial" w:hAnsi="Arial" w:cs="Arial"/>
          <w:spacing w:val="-5"/>
          <w:sz w:val="24"/>
          <w:szCs w:val="24"/>
        </w:rPr>
        <w:t xml:space="preserve"> </w:t>
      </w:r>
      <w:r w:rsidRPr="00173694">
        <w:rPr>
          <w:rFonts w:ascii="Arial" w:hAnsi="Arial" w:cs="Arial"/>
          <w:sz w:val="24"/>
          <w:szCs w:val="24"/>
        </w:rPr>
        <w:t>and</w:t>
      </w:r>
      <w:r w:rsidRPr="00173694">
        <w:rPr>
          <w:rFonts w:ascii="Arial" w:hAnsi="Arial" w:cs="Arial"/>
          <w:spacing w:val="-5"/>
          <w:sz w:val="24"/>
          <w:szCs w:val="24"/>
        </w:rPr>
        <w:t xml:space="preserve"> </w:t>
      </w:r>
      <w:r w:rsidRPr="00173694">
        <w:rPr>
          <w:rFonts w:ascii="Arial" w:hAnsi="Arial" w:cs="Arial"/>
          <w:spacing w:val="-1"/>
          <w:sz w:val="24"/>
          <w:szCs w:val="24"/>
        </w:rPr>
        <w:t>the</w:t>
      </w:r>
      <w:r w:rsidRPr="00173694">
        <w:rPr>
          <w:rFonts w:ascii="Arial" w:hAnsi="Arial" w:cs="Arial"/>
          <w:spacing w:val="-6"/>
          <w:sz w:val="24"/>
          <w:szCs w:val="24"/>
        </w:rPr>
        <w:t xml:space="preserve"> </w:t>
      </w:r>
      <w:r w:rsidRPr="00173694">
        <w:rPr>
          <w:rFonts w:ascii="Arial" w:hAnsi="Arial" w:cs="Arial"/>
          <w:sz w:val="24"/>
          <w:szCs w:val="24"/>
        </w:rPr>
        <w:t>intake</w:t>
      </w:r>
      <w:r w:rsidRPr="00173694">
        <w:rPr>
          <w:rFonts w:ascii="Arial" w:hAnsi="Arial" w:cs="Arial"/>
          <w:spacing w:val="-5"/>
          <w:sz w:val="24"/>
          <w:szCs w:val="24"/>
        </w:rPr>
        <w:t xml:space="preserve"> </w:t>
      </w:r>
      <w:r w:rsidRPr="00173694">
        <w:rPr>
          <w:rFonts w:ascii="Arial" w:hAnsi="Arial" w:cs="Arial"/>
          <w:sz w:val="24"/>
          <w:szCs w:val="24"/>
        </w:rPr>
        <w:t>air,</w:t>
      </w:r>
      <w:r w:rsidRPr="00173694">
        <w:rPr>
          <w:rFonts w:ascii="Arial" w:hAnsi="Arial" w:cs="Arial"/>
          <w:spacing w:val="-5"/>
          <w:sz w:val="24"/>
          <w:szCs w:val="24"/>
        </w:rPr>
        <w:t xml:space="preserve"> </w:t>
      </w:r>
      <w:r w:rsidRPr="00173694">
        <w:rPr>
          <w:rFonts w:ascii="Arial" w:hAnsi="Arial" w:cs="Arial"/>
          <w:sz w:val="24"/>
          <w:szCs w:val="24"/>
        </w:rPr>
        <w:t>and</w:t>
      </w:r>
      <w:r w:rsidRPr="00173694">
        <w:rPr>
          <w:rFonts w:ascii="Arial" w:hAnsi="Arial" w:cs="Arial"/>
          <w:spacing w:val="-5"/>
          <w:sz w:val="24"/>
          <w:szCs w:val="24"/>
        </w:rPr>
        <w:t xml:space="preserve"> </w:t>
      </w:r>
      <w:r w:rsidRPr="00173694">
        <w:rPr>
          <w:rFonts w:ascii="Arial" w:hAnsi="Arial" w:cs="Arial"/>
          <w:sz w:val="24"/>
          <w:szCs w:val="24"/>
        </w:rPr>
        <w:t>if</w:t>
      </w:r>
      <w:r w:rsidRPr="00173694">
        <w:rPr>
          <w:rFonts w:ascii="Arial" w:hAnsi="Arial" w:cs="Arial"/>
          <w:spacing w:val="-4"/>
          <w:sz w:val="24"/>
          <w:szCs w:val="24"/>
        </w:rPr>
        <w:t xml:space="preserve"> </w:t>
      </w:r>
      <w:r w:rsidRPr="00173694">
        <w:rPr>
          <w:rFonts w:ascii="Arial" w:hAnsi="Arial" w:cs="Arial"/>
          <w:sz w:val="24"/>
          <w:szCs w:val="24"/>
        </w:rPr>
        <w:t>either</w:t>
      </w:r>
      <w:r w:rsidRPr="00173694">
        <w:rPr>
          <w:rFonts w:ascii="Arial" w:hAnsi="Arial" w:cs="Arial"/>
          <w:spacing w:val="-5"/>
          <w:sz w:val="24"/>
          <w:szCs w:val="24"/>
        </w:rPr>
        <w:t xml:space="preserve"> </w:t>
      </w:r>
      <w:r w:rsidRPr="00173694">
        <w:rPr>
          <w:rFonts w:ascii="Arial" w:hAnsi="Arial" w:cs="Arial"/>
          <w:sz w:val="24"/>
          <w:szCs w:val="24"/>
        </w:rPr>
        <w:t>is</w:t>
      </w:r>
      <w:r w:rsidRPr="00173694">
        <w:rPr>
          <w:rFonts w:ascii="Arial" w:hAnsi="Arial" w:cs="Arial"/>
          <w:spacing w:val="29"/>
          <w:w w:val="99"/>
          <w:sz w:val="24"/>
          <w:szCs w:val="24"/>
        </w:rPr>
        <w:t xml:space="preserve"> </w:t>
      </w:r>
      <w:r w:rsidRPr="00173694">
        <w:rPr>
          <w:rFonts w:ascii="Arial" w:hAnsi="Arial" w:cs="Arial"/>
          <w:sz w:val="24"/>
          <w:szCs w:val="24"/>
        </w:rPr>
        <w:t>above</w:t>
      </w:r>
      <w:r w:rsidRPr="00173694">
        <w:rPr>
          <w:rFonts w:ascii="Arial" w:hAnsi="Arial" w:cs="Arial"/>
          <w:spacing w:val="-7"/>
          <w:sz w:val="24"/>
          <w:szCs w:val="24"/>
        </w:rPr>
        <w:t xml:space="preserve"> </w:t>
      </w:r>
      <w:r w:rsidRPr="00173694">
        <w:rPr>
          <w:rFonts w:ascii="Arial" w:hAnsi="Arial" w:cs="Arial"/>
          <w:sz w:val="24"/>
          <w:szCs w:val="24"/>
        </w:rPr>
        <w:t>safe</w:t>
      </w:r>
      <w:r w:rsidRPr="00173694">
        <w:rPr>
          <w:rFonts w:ascii="Arial" w:hAnsi="Arial" w:cs="Arial"/>
          <w:spacing w:val="-6"/>
          <w:sz w:val="24"/>
          <w:szCs w:val="24"/>
        </w:rPr>
        <w:t xml:space="preserve"> </w:t>
      </w:r>
      <w:r w:rsidRPr="00173694">
        <w:rPr>
          <w:rFonts w:ascii="Arial" w:hAnsi="Arial" w:cs="Arial"/>
          <w:sz w:val="24"/>
          <w:szCs w:val="24"/>
        </w:rPr>
        <w:t>operating</w:t>
      </w:r>
      <w:r w:rsidRPr="00173694">
        <w:rPr>
          <w:rFonts w:ascii="Arial" w:hAnsi="Arial" w:cs="Arial"/>
          <w:spacing w:val="-5"/>
          <w:sz w:val="24"/>
          <w:szCs w:val="24"/>
        </w:rPr>
        <w:t xml:space="preserve"> </w:t>
      </w:r>
      <w:r w:rsidRPr="00173694">
        <w:rPr>
          <w:rFonts w:ascii="Arial" w:hAnsi="Arial" w:cs="Arial"/>
          <w:spacing w:val="-1"/>
          <w:sz w:val="24"/>
          <w:szCs w:val="24"/>
        </w:rPr>
        <w:t>conditions</w:t>
      </w:r>
      <w:r w:rsidRPr="00173694">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pacing w:val="-1"/>
          <w:sz w:val="24"/>
          <w:szCs w:val="24"/>
        </w:rPr>
        <w:t>cooling</w:t>
      </w:r>
      <w:r w:rsidRPr="00173694">
        <w:rPr>
          <w:rFonts w:ascii="Arial" w:hAnsi="Arial" w:cs="Arial"/>
          <w:spacing w:val="-5"/>
          <w:sz w:val="24"/>
          <w:szCs w:val="24"/>
        </w:rPr>
        <w:t xml:space="preserve"> </w:t>
      </w:r>
      <w:r w:rsidRPr="00173694">
        <w:rPr>
          <w:rFonts w:ascii="Arial" w:hAnsi="Arial" w:cs="Arial"/>
          <w:sz w:val="24"/>
          <w:szCs w:val="24"/>
        </w:rPr>
        <w:t>fan</w:t>
      </w:r>
      <w:r w:rsidRPr="00173694">
        <w:rPr>
          <w:rFonts w:ascii="Arial" w:hAnsi="Arial" w:cs="Arial"/>
          <w:spacing w:val="-6"/>
          <w:sz w:val="24"/>
          <w:szCs w:val="24"/>
        </w:rPr>
        <w:t xml:space="preserve"> </w:t>
      </w:r>
      <w:r w:rsidRPr="00173694">
        <w:rPr>
          <w:rFonts w:ascii="Arial" w:hAnsi="Arial" w:cs="Arial"/>
          <w:sz w:val="24"/>
          <w:szCs w:val="24"/>
        </w:rPr>
        <w:t>should</w:t>
      </w:r>
      <w:r w:rsidRPr="00173694">
        <w:rPr>
          <w:rFonts w:ascii="Arial" w:hAnsi="Arial" w:cs="Arial"/>
          <w:spacing w:val="-6"/>
          <w:sz w:val="24"/>
          <w:szCs w:val="24"/>
        </w:rPr>
        <w:t xml:space="preserve"> </w:t>
      </w:r>
      <w:r w:rsidRPr="00173694">
        <w:rPr>
          <w:rFonts w:ascii="Arial" w:hAnsi="Arial" w:cs="Arial"/>
          <w:sz w:val="24"/>
          <w:szCs w:val="24"/>
        </w:rPr>
        <w:t>be</w:t>
      </w:r>
      <w:r w:rsidRPr="00173694">
        <w:rPr>
          <w:rFonts w:ascii="Arial" w:hAnsi="Arial" w:cs="Arial"/>
          <w:spacing w:val="-6"/>
          <w:sz w:val="24"/>
          <w:szCs w:val="24"/>
        </w:rPr>
        <w:t xml:space="preserve"> </w:t>
      </w:r>
      <w:r w:rsidRPr="00173694">
        <w:rPr>
          <w:rFonts w:ascii="Arial" w:hAnsi="Arial" w:cs="Arial"/>
          <w:sz w:val="24"/>
          <w:szCs w:val="24"/>
        </w:rPr>
        <w:t>engaged.</w:t>
      </w:r>
      <w:r>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z w:val="24"/>
          <w:szCs w:val="24"/>
        </w:rPr>
        <w:t>fan</w:t>
      </w:r>
      <w:r w:rsidRPr="00173694">
        <w:rPr>
          <w:rFonts w:ascii="Arial" w:hAnsi="Arial" w:cs="Arial"/>
          <w:spacing w:val="-6"/>
          <w:sz w:val="24"/>
          <w:szCs w:val="24"/>
        </w:rPr>
        <w:t xml:space="preserve"> </w:t>
      </w:r>
      <w:r w:rsidRPr="00173694">
        <w:rPr>
          <w:rFonts w:ascii="Arial" w:hAnsi="Arial" w:cs="Arial"/>
          <w:spacing w:val="-1"/>
          <w:sz w:val="24"/>
          <w:szCs w:val="24"/>
        </w:rPr>
        <w:t>control</w:t>
      </w:r>
      <w:r w:rsidRPr="00173694">
        <w:rPr>
          <w:rFonts w:ascii="Arial" w:hAnsi="Arial" w:cs="Arial"/>
          <w:spacing w:val="-5"/>
          <w:sz w:val="24"/>
          <w:szCs w:val="24"/>
        </w:rPr>
        <w:t xml:space="preserve"> </w:t>
      </w:r>
      <w:r w:rsidRPr="00173694">
        <w:rPr>
          <w:rFonts w:ascii="Arial" w:hAnsi="Arial" w:cs="Arial"/>
          <w:spacing w:val="-1"/>
          <w:sz w:val="24"/>
          <w:szCs w:val="24"/>
        </w:rPr>
        <w:t>system</w:t>
      </w:r>
      <w:r w:rsidRPr="00173694">
        <w:rPr>
          <w:rFonts w:ascii="Arial" w:hAnsi="Arial" w:cs="Arial"/>
          <w:spacing w:val="-7"/>
          <w:sz w:val="24"/>
          <w:szCs w:val="24"/>
        </w:rPr>
        <w:t xml:space="preserve"> </w:t>
      </w:r>
      <w:r w:rsidRPr="00173694">
        <w:rPr>
          <w:rFonts w:ascii="Arial" w:hAnsi="Arial" w:cs="Arial"/>
          <w:sz w:val="24"/>
          <w:szCs w:val="24"/>
        </w:rPr>
        <w:t>shall</w:t>
      </w:r>
      <w:r w:rsidRPr="00173694">
        <w:rPr>
          <w:rFonts w:ascii="Arial" w:hAnsi="Arial" w:cs="Arial"/>
          <w:spacing w:val="-6"/>
          <w:sz w:val="24"/>
          <w:szCs w:val="24"/>
        </w:rPr>
        <w:t xml:space="preserve"> </w:t>
      </w:r>
      <w:r>
        <w:rPr>
          <w:rFonts w:ascii="Arial" w:hAnsi="Arial" w:cs="Arial"/>
          <w:sz w:val="24"/>
          <w:szCs w:val="24"/>
        </w:rPr>
        <w:t xml:space="preserve">be </w:t>
      </w:r>
      <w:r w:rsidRPr="00173694">
        <w:rPr>
          <w:rFonts w:ascii="Arial" w:hAnsi="Arial" w:cs="Arial"/>
          <w:sz w:val="24"/>
          <w:szCs w:val="24"/>
        </w:rPr>
        <w:t>designed</w:t>
      </w:r>
      <w:r w:rsidRPr="00173694">
        <w:rPr>
          <w:rFonts w:ascii="Arial" w:hAnsi="Arial" w:cs="Arial"/>
          <w:spacing w:val="-5"/>
          <w:sz w:val="24"/>
          <w:szCs w:val="24"/>
        </w:rPr>
        <w:t xml:space="preserve"> </w:t>
      </w:r>
      <w:r w:rsidRPr="00173694">
        <w:rPr>
          <w:rFonts w:ascii="Arial" w:hAnsi="Arial" w:cs="Arial"/>
          <w:sz w:val="24"/>
          <w:szCs w:val="24"/>
        </w:rPr>
        <w:t>with</w:t>
      </w:r>
      <w:r w:rsidRPr="00173694">
        <w:rPr>
          <w:rFonts w:ascii="Arial" w:hAnsi="Arial" w:cs="Arial"/>
          <w:spacing w:val="-6"/>
          <w:sz w:val="24"/>
          <w:szCs w:val="24"/>
        </w:rPr>
        <w:t xml:space="preserve"> </w:t>
      </w:r>
      <w:r w:rsidRPr="00173694">
        <w:rPr>
          <w:rFonts w:ascii="Arial" w:hAnsi="Arial" w:cs="Arial"/>
          <w:sz w:val="24"/>
          <w:szCs w:val="24"/>
        </w:rPr>
        <w:t>a</w:t>
      </w:r>
      <w:r w:rsidRPr="00173694">
        <w:rPr>
          <w:rFonts w:ascii="Arial" w:hAnsi="Arial" w:cs="Arial"/>
          <w:spacing w:val="-6"/>
          <w:sz w:val="24"/>
          <w:szCs w:val="24"/>
        </w:rPr>
        <w:t xml:space="preserve"> </w:t>
      </w:r>
      <w:r w:rsidRPr="00173694">
        <w:rPr>
          <w:rFonts w:ascii="Arial" w:hAnsi="Arial" w:cs="Arial"/>
          <w:sz w:val="24"/>
          <w:szCs w:val="24"/>
        </w:rPr>
        <w:t>fail-safe</w:t>
      </w:r>
      <w:r w:rsidRPr="00173694">
        <w:rPr>
          <w:rFonts w:ascii="Arial" w:hAnsi="Arial" w:cs="Arial"/>
          <w:spacing w:val="-5"/>
          <w:sz w:val="24"/>
          <w:szCs w:val="24"/>
        </w:rPr>
        <w:t xml:space="preserve"> </w:t>
      </w:r>
      <w:r w:rsidRPr="00173694">
        <w:rPr>
          <w:rFonts w:ascii="Arial" w:hAnsi="Arial" w:cs="Arial"/>
          <w:sz w:val="24"/>
          <w:szCs w:val="24"/>
        </w:rPr>
        <w:t>mode</w:t>
      </w:r>
      <w:r w:rsidRPr="00173694">
        <w:rPr>
          <w:rFonts w:ascii="Arial" w:hAnsi="Arial" w:cs="Arial"/>
          <w:spacing w:val="-6"/>
          <w:sz w:val="24"/>
          <w:szCs w:val="24"/>
        </w:rPr>
        <w:t xml:space="preserve"> </w:t>
      </w:r>
      <w:r w:rsidRPr="00173694">
        <w:rPr>
          <w:rFonts w:ascii="Arial" w:hAnsi="Arial" w:cs="Arial"/>
          <w:sz w:val="24"/>
          <w:szCs w:val="24"/>
        </w:rPr>
        <w:t>of</w:t>
      </w:r>
      <w:r w:rsidRPr="00173694">
        <w:rPr>
          <w:rFonts w:ascii="Arial" w:hAnsi="Arial" w:cs="Arial"/>
          <w:spacing w:val="-5"/>
          <w:sz w:val="24"/>
          <w:szCs w:val="24"/>
        </w:rPr>
        <w:t xml:space="preserve"> </w:t>
      </w:r>
      <w:r w:rsidRPr="00173694">
        <w:rPr>
          <w:rFonts w:ascii="Arial" w:hAnsi="Arial" w:cs="Arial"/>
          <w:sz w:val="24"/>
          <w:szCs w:val="24"/>
        </w:rPr>
        <w:t>“fan</w:t>
      </w:r>
      <w:r w:rsidRPr="00173694">
        <w:rPr>
          <w:rFonts w:ascii="Arial" w:hAnsi="Arial" w:cs="Arial"/>
          <w:spacing w:val="-4"/>
          <w:sz w:val="24"/>
          <w:szCs w:val="24"/>
        </w:rPr>
        <w:t xml:space="preserve"> </w:t>
      </w:r>
      <w:r w:rsidRPr="00173694">
        <w:rPr>
          <w:rFonts w:ascii="Arial" w:hAnsi="Arial" w:cs="Arial"/>
          <w:sz w:val="24"/>
          <w:szCs w:val="24"/>
        </w:rPr>
        <w:t>on.”</w:t>
      </w:r>
      <w:r w:rsidRPr="00173694">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pacing w:val="-1"/>
          <w:sz w:val="24"/>
          <w:szCs w:val="24"/>
        </w:rPr>
        <w:t>cooling</w:t>
      </w:r>
      <w:r w:rsidRPr="00173694">
        <w:rPr>
          <w:rFonts w:ascii="Arial" w:hAnsi="Arial" w:cs="Arial"/>
          <w:spacing w:val="-5"/>
          <w:sz w:val="24"/>
          <w:szCs w:val="24"/>
        </w:rPr>
        <w:t xml:space="preserve"> </w:t>
      </w:r>
      <w:r w:rsidRPr="00173694">
        <w:rPr>
          <w:rFonts w:ascii="Arial" w:hAnsi="Arial" w:cs="Arial"/>
          <w:spacing w:val="-1"/>
          <w:sz w:val="24"/>
          <w:szCs w:val="24"/>
        </w:rPr>
        <w:t>system</w:t>
      </w:r>
      <w:r w:rsidRPr="00173694">
        <w:rPr>
          <w:rFonts w:ascii="Arial" w:hAnsi="Arial" w:cs="Arial"/>
          <w:spacing w:val="-6"/>
          <w:sz w:val="24"/>
          <w:szCs w:val="24"/>
        </w:rPr>
        <w:t xml:space="preserve"> </w:t>
      </w:r>
      <w:r w:rsidRPr="00173694">
        <w:rPr>
          <w:rFonts w:ascii="Arial" w:hAnsi="Arial" w:cs="Arial"/>
          <w:sz w:val="24"/>
          <w:szCs w:val="24"/>
        </w:rPr>
        <w:t>shall</w:t>
      </w:r>
      <w:r w:rsidRPr="00173694">
        <w:rPr>
          <w:rFonts w:ascii="Arial" w:hAnsi="Arial" w:cs="Arial"/>
          <w:spacing w:val="-4"/>
          <w:sz w:val="24"/>
          <w:szCs w:val="24"/>
        </w:rPr>
        <w:t xml:space="preserve"> </w:t>
      </w:r>
      <w:r w:rsidRPr="00173694">
        <w:rPr>
          <w:rFonts w:ascii="Arial" w:hAnsi="Arial" w:cs="Arial"/>
          <w:spacing w:val="-1"/>
          <w:sz w:val="24"/>
          <w:szCs w:val="24"/>
        </w:rPr>
        <w:t>meet</w:t>
      </w:r>
      <w:r w:rsidRPr="00173694">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5"/>
          <w:sz w:val="24"/>
          <w:szCs w:val="24"/>
        </w:rPr>
        <w:t xml:space="preserve"> </w:t>
      </w:r>
      <w:r w:rsidRPr="00173694">
        <w:rPr>
          <w:rFonts w:ascii="Arial" w:hAnsi="Arial" w:cs="Arial"/>
          <w:spacing w:val="-1"/>
          <w:sz w:val="24"/>
          <w:szCs w:val="24"/>
        </w:rPr>
        <w:t>requirements</w:t>
      </w:r>
      <w:r w:rsidRPr="00173694">
        <w:rPr>
          <w:rFonts w:ascii="Arial" w:hAnsi="Arial" w:cs="Arial"/>
          <w:spacing w:val="-6"/>
          <w:sz w:val="24"/>
          <w:szCs w:val="24"/>
        </w:rPr>
        <w:t xml:space="preserve"> </w:t>
      </w:r>
      <w:r w:rsidRPr="00173694">
        <w:rPr>
          <w:rFonts w:ascii="Arial" w:hAnsi="Arial" w:cs="Arial"/>
          <w:sz w:val="24"/>
          <w:szCs w:val="24"/>
        </w:rPr>
        <w:t>stated</w:t>
      </w:r>
      <w:r w:rsidRPr="00173694">
        <w:rPr>
          <w:rFonts w:ascii="Arial" w:hAnsi="Arial" w:cs="Arial"/>
          <w:spacing w:val="-6"/>
          <w:sz w:val="24"/>
          <w:szCs w:val="24"/>
        </w:rPr>
        <w:t xml:space="preserve"> </w:t>
      </w:r>
      <w:r w:rsidRPr="00173694">
        <w:rPr>
          <w:rFonts w:ascii="Arial" w:hAnsi="Arial" w:cs="Arial"/>
          <w:sz w:val="24"/>
          <w:szCs w:val="24"/>
        </w:rPr>
        <w:t>in</w:t>
      </w:r>
      <w:r w:rsidRPr="00173694">
        <w:rPr>
          <w:rFonts w:ascii="Arial" w:hAnsi="Arial" w:cs="Arial"/>
          <w:spacing w:val="-5"/>
          <w:sz w:val="24"/>
          <w:szCs w:val="24"/>
        </w:rPr>
        <w:t xml:space="preserve"> </w:t>
      </w:r>
      <w:r w:rsidRPr="00173694">
        <w:rPr>
          <w:rFonts w:ascii="Arial" w:hAnsi="Arial" w:cs="Arial"/>
          <w:sz w:val="24"/>
          <w:szCs w:val="24"/>
        </w:rPr>
        <w:t>the</w:t>
      </w:r>
      <w:r w:rsidRPr="00173694">
        <w:rPr>
          <w:rFonts w:ascii="Arial" w:hAnsi="Arial" w:cs="Arial"/>
          <w:spacing w:val="53"/>
          <w:w w:val="99"/>
          <w:sz w:val="24"/>
          <w:szCs w:val="24"/>
        </w:rPr>
        <w:t xml:space="preserve"> </w:t>
      </w:r>
      <w:r w:rsidRPr="00173694">
        <w:rPr>
          <w:rFonts w:ascii="Arial" w:hAnsi="Arial" w:cs="Arial"/>
          <w:sz w:val="24"/>
          <w:szCs w:val="24"/>
        </w:rPr>
        <w:t>operating</w:t>
      </w:r>
      <w:r w:rsidRPr="00173694">
        <w:rPr>
          <w:rFonts w:ascii="Arial" w:hAnsi="Arial" w:cs="Arial"/>
          <w:spacing w:val="-6"/>
          <w:sz w:val="24"/>
          <w:szCs w:val="24"/>
        </w:rPr>
        <w:t xml:space="preserve"> </w:t>
      </w:r>
      <w:r w:rsidRPr="00173694">
        <w:rPr>
          <w:rFonts w:ascii="Arial" w:hAnsi="Arial" w:cs="Arial"/>
          <w:spacing w:val="-1"/>
          <w:sz w:val="24"/>
          <w:szCs w:val="24"/>
        </w:rPr>
        <w:t>environment.</w:t>
      </w:r>
      <w:r w:rsidRPr="00173694">
        <w:rPr>
          <w:rFonts w:ascii="Arial" w:hAnsi="Arial" w:cs="Arial"/>
          <w:spacing w:val="-3"/>
          <w:sz w:val="24"/>
          <w:szCs w:val="24"/>
        </w:rPr>
        <w:t xml:space="preserve"> </w:t>
      </w:r>
    </w:p>
    <w:p w:rsidR="00B6485E" w:rsidRPr="00165869" w:rsidRDefault="00B6485E" w:rsidP="00CC71B3">
      <w:pPr>
        <w:pStyle w:val="BodyText"/>
        <w:ind w:left="1440"/>
        <w:jc w:val="both"/>
        <w:rPr>
          <w:rFonts w:ascii="Arial" w:hAnsi="Arial" w:cs="Arial"/>
          <w:spacing w:val="-3"/>
          <w:sz w:val="24"/>
          <w:szCs w:val="24"/>
        </w:rPr>
      </w:pPr>
    </w:p>
    <w:p w:rsidR="00B6485E" w:rsidRPr="00173694" w:rsidRDefault="00B6485E" w:rsidP="00797375">
      <w:pPr>
        <w:pStyle w:val="BodyText"/>
        <w:numPr>
          <w:ilvl w:val="0"/>
          <w:numId w:val="83"/>
        </w:numPr>
        <w:ind w:left="1800"/>
        <w:jc w:val="both"/>
        <w:rPr>
          <w:rFonts w:ascii="Arial" w:hAnsi="Arial" w:cs="Arial"/>
          <w:sz w:val="24"/>
          <w:szCs w:val="24"/>
        </w:rPr>
      </w:pPr>
      <w:r w:rsidRPr="00173694">
        <w:rPr>
          <w:rFonts w:ascii="Arial" w:hAnsi="Arial" w:cs="Arial"/>
          <w:sz w:val="24"/>
          <w:szCs w:val="24"/>
        </w:rPr>
        <w:lastRenderedPageBreak/>
        <w:t>The</w:t>
      </w:r>
      <w:r w:rsidRPr="00173694">
        <w:rPr>
          <w:rFonts w:ascii="Arial" w:hAnsi="Arial" w:cs="Arial"/>
          <w:spacing w:val="-6"/>
          <w:sz w:val="24"/>
          <w:szCs w:val="24"/>
        </w:rPr>
        <w:t xml:space="preserve"> </w:t>
      </w:r>
      <w:r w:rsidRPr="00173694">
        <w:rPr>
          <w:rFonts w:ascii="Arial" w:hAnsi="Arial" w:cs="Arial"/>
          <w:sz w:val="24"/>
          <w:szCs w:val="24"/>
        </w:rPr>
        <w:t>engine</w:t>
      </w:r>
      <w:r w:rsidRPr="00173694">
        <w:rPr>
          <w:rFonts w:ascii="Arial" w:hAnsi="Arial" w:cs="Arial"/>
          <w:spacing w:val="-6"/>
          <w:sz w:val="24"/>
          <w:szCs w:val="24"/>
        </w:rPr>
        <w:t xml:space="preserve"> </w:t>
      </w:r>
      <w:r w:rsidRPr="00173694">
        <w:rPr>
          <w:rFonts w:ascii="Arial" w:hAnsi="Arial" w:cs="Arial"/>
          <w:sz w:val="24"/>
          <w:szCs w:val="24"/>
        </w:rPr>
        <w:t>shall</w:t>
      </w:r>
      <w:r w:rsidRPr="00173694">
        <w:rPr>
          <w:rFonts w:ascii="Arial" w:hAnsi="Arial" w:cs="Arial"/>
          <w:spacing w:val="-5"/>
          <w:sz w:val="24"/>
          <w:szCs w:val="24"/>
        </w:rPr>
        <w:t xml:space="preserve"> </w:t>
      </w:r>
      <w:r w:rsidRPr="00173694">
        <w:rPr>
          <w:rFonts w:ascii="Arial" w:hAnsi="Arial" w:cs="Arial"/>
          <w:sz w:val="24"/>
          <w:szCs w:val="24"/>
        </w:rPr>
        <w:t>be</w:t>
      </w:r>
      <w:r w:rsidRPr="00173694">
        <w:rPr>
          <w:rFonts w:ascii="Arial" w:hAnsi="Arial" w:cs="Arial"/>
          <w:spacing w:val="-6"/>
          <w:sz w:val="24"/>
          <w:szCs w:val="24"/>
        </w:rPr>
        <w:t xml:space="preserve"> </w:t>
      </w:r>
      <w:r w:rsidRPr="00173694">
        <w:rPr>
          <w:rFonts w:ascii="Arial" w:hAnsi="Arial" w:cs="Arial"/>
          <w:sz w:val="24"/>
          <w:szCs w:val="24"/>
        </w:rPr>
        <w:t>cooled</w:t>
      </w:r>
      <w:r w:rsidRPr="00173694">
        <w:rPr>
          <w:rFonts w:ascii="Arial" w:hAnsi="Arial" w:cs="Arial"/>
          <w:spacing w:val="-6"/>
          <w:sz w:val="24"/>
          <w:szCs w:val="24"/>
        </w:rPr>
        <w:t xml:space="preserve"> </w:t>
      </w:r>
      <w:r w:rsidRPr="00173694">
        <w:rPr>
          <w:rFonts w:ascii="Arial" w:hAnsi="Arial" w:cs="Arial"/>
          <w:sz w:val="24"/>
          <w:szCs w:val="24"/>
        </w:rPr>
        <w:t>by</w:t>
      </w:r>
      <w:r w:rsidRPr="00173694">
        <w:rPr>
          <w:rFonts w:ascii="Arial" w:hAnsi="Arial" w:cs="Arial"/>
          <w:spacing w:val="-4"/>
          <w:sz w:val="24"/>
          <w:szCs w:val="24"/>
        </w:rPr>
        <w:t xml:space="preserve"> </w:t>
      </w:r>
      <w:r w:rsidRPr="00173694">
        <w:rPr>
          <w:rFonts w:ascii="Arial" w:hAnsi="Arial" w:cs="Arial"/>
          <w:sz w:val="24"/>
          <w:szCs w:val="24"/>
        </w:rPr>
        <w:t>a</w:t>
      </w:r>
      <w:r w:rsidRPr="00173694">
        <w:rPr>
          <w:rFonts w:ascii="Arial" w:hAnsi="Arial" w:cs="Arial"/>
          <w:spacing w:val="-6"/>
          <w:sz w:val="24"/>
          <w:szCs w:val="24"/>
        </w:rPr>
        <w:t xml:space="preserve"> </w:t>
      </w:r>
      <w:r w:rsidRPr="00173694">
        <w:rPr>
          <w:rFonts w:ascii="Arial" w:hAnsi="Arial" w:cs="Arial"/>
          <w:sz w:val="24"/>
          <w:szCs w:val="24"/>
        </w:rPr>
        <w:t>water-based,</w:t>
      </w:r>
      <w:r w:rsidRPr="00173694">
        <w:rPr>
          <w:rFonts w:ascii="Arial" w:hAnsi="Arial" w:cs="Arial"/>
          <w:spacing w:val="-5"/>
          <w:sz w:val="24"/>
          <w:szCs w:val="24"/>
        </w:rPr>
        <w:t xml:space="preserve"> </w:t>
      </w:r>
      <w:r w:rsidRPr="00173694">
        <w:rPr>
          <w:rFonts w:ascii="Arial" w:hAnsi="Arial" w:cs="Arial"/>
          <w:sz w:val="24"/>
          <w:szCs w:val="24"/>
        </w:rPr>
        <w:t>pressure</w:t>
      </w:r>
      <w:r w:rsidRPr="00173694">
        <w:rPr>
          <w:rFonts w:ascii="Arial" w:hAnsi="Arial" w:cs="Arial"/>
          <w:spacing w:val="-6"/>
          <w:sz w:val="24"/>
          <w:szCs w:val="24"/>
        </w:rPr>
        <w:t xml:space="preserve"> </w:t>
      </w:r>
      <w:r w:rsidRPr="00173694">
        <w:rPr>
          <w:rFonts w:ascii="Arial" w:hAnsi="Arial" w:cs="Arial"/>
          <w:sz w:val="24"/>
          <w:szCs w:val="24"/>
        </w:rPr>
        <w:t>type,</w:t>
      </w:r>
      <w:r w:rsidRPr="00173694">
        <w:rPr>
          <w:rFonts w:ascii="Arial" w:hAnsi="Arial" w:cs="Arial"/>
          <w:spacing w:val="-5"/>
          <w:sz w:val="24"/>
          <w:szCs w:val="24"/>
        </w:rPr>
        <w:t xml:space="preserve"> </w:t>
      </w:r>
      <w:r w:rsidRPr="00173694">
        <w:rPr>
          <w:rFonts w:ascii="Arial" w:hAnsi="Arial" w:cs="Arial"/>
          <w:spacing w:val="-1"/>
          <w:sz w:val="24"/>
          <w:szCs w:val="24"/>
        </w:rPr>
        <w:t>cooling</w:t>
      </w:r>
      <w:r w:rsidRPr="00173694">
        <w:rPr>
          <w:rFonts w:ascii="Arial" w:hAnsi="Arial" w:cs="Arial"/>
          <w:spacing w:val="-5"/>
          <w:sz w:val="24"/>
          <w:szCs w:val="24"/>
        </w:rPr>
        <w:t xml:space="preserve"> </w:t>
      </w:r>
      <w:r w:rsidRPr="00173694">
        <w:rPr>
          <w:rFonts w:ascii="Arial" w:hAnsi="Arial" w:cs="Arial"/>
          <w:spacing w:val="-1"/>
          <w:sz w:val="24"/>
          <w:szCs w:val="24"/>
        </w:rPr>
        <w:t>system</w:t>
      </w:r>
      <w:r w:rsidRPr="00173694">
        <w:rPr>
          <w:rFonts w:ascii="Arial" w:hAnsi="Arial" w:cs="Arial"/>
          <w:spacing w:val="-8"/>
          <w:sz w:val="24"/>
          <w:szCs w:val="24"/>
        </w:rPr>
        <w:t xml:space="preserve"> </w:t>
      </w:r>
      <w:r w:rsidRPr="00173694">
        <w:rPr>
          <w:rFonts w:ascii="Arial" w:hAnsi="Arial" w:cs="Arial"/>
          <w:sz w:val="24"/>
          <w:szCs w:val="24"/>
        </w:rPr>
        <w:t>that</w:t>
      </w:r>
      <w:r w:rsidRPr="00173694">
        <w:rPr>
          <w:rFonts w:ascii="Arial" w:hAnsi="Arial" w:cs="Arial"/>
          <w:spacing w:val="-2"/>
          <w:sz w:val="24"/>
          <w:szCs w:val="24"/>
        </w:rPr>
        <w:t xml:space="preserve"> </w:t>
      </w:r>
      <w:r w:rsidRPr="00173694">
        <w:rPr>
          <w:rFonts w:ascii="Arial" w:hAnsi="Arial" w:cs="Arial"/>
          <w:sz w:val="24"/>
          <w:szCs w:val="24"/>
        </w:rPr>
        <w:t>does</w:t>
      </w:r>
      <w:r w:rsidRPr="00173694">
        <w:rPr>
          <w:rFonts w:ascii="Arial" w:hAnsi="Arial" w:cs="Arial"/>
          <w:spacing w:val="-6"/>
          <w:sz w:val="24"/>
          <w:szCs w:val="24"/>
        </w:rPr>
        <w:t xml:space="preserve"> </w:t>
      </w:r>
      <w:r w:rsidRPr="00173694">
        <w:rPr>
          <w:rFonts w:ascii="Arial" w:hAnsi="Arial" w:cs="Arial"/>
          <w:sz w:val="24"/>
          <w:szCs w:val="24"/>
        </w:rPr>
        <w:t>not</w:t>
      </w:r>
      <w:r w:rsidRPr="00173694">
        <w:rPr>
          <w:rFonts w:ascii="Arial" w:hAnsi="Arial" w:cs="Arial"/>
          <w:spacing w:val="-6"/>
          <w:sz w:val="24"/>
          <w:szCs w:val="24"/>
        </w:rPr>
        <w:t xml:space="preserve"> </w:t>
      </w:r>
      <w:r w:rsidRPr="00173694">
        <w:rPr>
          <w:rFonts w:ascii="Arial" w:hAnsi="Arial" w:cs="Arial"/>
          <w:sz w:val="24"/>
          <w:szCs w:val="24"/>
        </w:rPr>
        <w:t>permit</w:t>
      </w:r>
      <w:r w:rsidRPr="00173694">
        <w:rPr>
          <w:rFonts w:ascii="Arial" w:hAnsi="Arial" w:cs="Arial"/>
          <w:spacing w:val="-6"/>
          <w:sz w:val="24"/>
          <w:szCs w:val="24"/>
        </w:rPr>
        <w:t xml:space="preserve"> </w:t>
      </w:r>
      <w:r w:rsidRPr="00173694">
        <w:rPr>
          <w:rFonts w:ascii="Arial" w:hAnsi="Arial" w:cs="Arial"/>
          <w:sz w:val="24"/>
          <w:szCs w:val="24"/>
        </w:rPr>
        <w:t>boiling</w:t>
      </w:r>
      <w:r w:rsidRPr="00173694">
        <w:rPr>
          <w:rFonts w:ascii="Arial" w:hAnsi="Arial" w:cs="Arial"/>
          <w:spacing w:val="-6"/>
          <w:sz w:val="24"/>
          <w:szCs w:val="24"/>
        </w:rPr>
        <w:t xml:space="preserve"> </w:t>
      </w:r>
      <w:r w:rsidRPr="00173694">
        <w:rPr>
          <w:rFonts w:ascii="Arial" w:hAnsi="Arial" w:cs="Arial"/>
          <w:sz w:val="24"/>
          <w:szCs w:val="24"/>
        </w:rPr>
        <w:t>or</w:t>
      </w:r>
      <w:r w:rsidRPr="00173694">
        <w:rPr>
          <w:rFonts w:ascii="Arial" w:hAnsi="Arial" w:cs="Arial"/>
          <w:spacing w:val="22"/>
          <w:w w:val="99"/>
          <w:sz w:val="24"/>
          <w:szCs w:val="24"/>
        </w:rPr>
        <w:t xml:space="preserve"> </w:t>
      </w:r>
      <w:r w:rsidRPr="00173694">
        <w:rPr>
          <w:rFonts w:ascii="Arial" w:hAnsi="Arial" w:cs="Arial"/>
          <w:sz w:val="24"/>
          <w:szCs w:val="24"/>
        </w:rPr>
        <w:t>coolant</w:t>
      </w:r>
      <w:r w:rsidRPr="00173694">
        <w:rPr>
          <w:rFonts w:ascii="Arial" w:hAnsi="Arial" w:cs="Arial"/>
          <w:spacing w:val="-7"/>
          <w:sz w:val="24"/>
          <w:szCs w:val="24"/>
        </w:rPr>
        <w:t xml:space="preserve"> </w:t>
      </w:r>
      <w:r w:rsidRPr="00173694">
        <w:rPr>
          <w:rFonts w:ascii="Arial" w:hAnsi="Arial" w:cs="Arial"/>
          <w:sz w:val="24"/>
          <w:szCs w:val="24"/>
        </w:rPr>
        <w:t>loss</w:t>
      </w:r>
      <w:r w:rsidRPr="00173694">
        <w:rPr>
          <w:rFonts w:ascii="Arial" w:hAnsi="Arial" w:cs="Arial"/>
          <w:spacing w:val="-7"/>
          <w:sz w:val="24"/>
          <w:szCs w:val="24"/>
        </w:rPr>
        <w:t xml:space="preserve"> </w:t>
      </w:r>
      <w:r w:rsidRPr="00173694">
        <w:rPr>
          <w:rFonts w:ascii="Arial" w:hAnsi="Arial" w:cs="Arial"/>
          <w:spacing w:val="-1"/>
          <w:sz w:val="24"/>
          <w:szCs w:val="24"/>
        </w:rPr>
        <w:t>during</w:t>
      </w:r>
      <w:r w:rsidRPr="00173694">
        <w:rPr>
          <w:rFonts w:ascii="Arial" w:hAnsi="Arial" w:cs="Arial"/>
          <w:spacing w:val="-6"/>
          <w:sz w:val="24"/>
          <w:szCs w:val="24"/>
        </w:rPr>
        <w:t xml:space="preserve"> </w:t>
      </w:r>
      <w:r w:rsidRPr="00173694">
        <w:rPr>
          <w:rFonts w:ascii="Arial" w:hAnsi="Arial" w:cs="Arial"/>
          <w:spacing w:val="-1"/>
          <w:sz w:val="24"/>
          <w:szCs w:val="24"/>
        </w:rPr>
        <w:t>the</w:t>
      </w:r>
      <w:r w:rsidRPr="00173694">
        <w:rPr>
          <w:rFonts w:ascii="Arial" w:hAnsi="Arial" w:cs="Arial"/>
          <w:spacing w:val="-7"/>
          <w:sz w:val="24"/>
          <w:szCs w:val="24"/>
        </w:rPr>
        <w:t xml:space="preserve"> </w:t>
      </w:r>
      <w:r w:rsidRPr="00173694">
        <w:rPr>
          <w:rFonts w:ascii="Arial" w:hAnsi="Arial" w:cs="Arial"/>
          <w:spacing w:val="-1"/>
          <w:sz w:val="24"/>
          <w:szCs w:val="24"/>
        </w:rPr>
        <w:t>operations</w:t>
      </w:r>
      <w:r w:rsidRPr="00173694">
        <w:rPr>
          <w:rFonts w:ascii="Arial" w:hAnsi="Arial" w:cs="Arial"/>
          <w:spacing w:val="-7"/>
          <w:sz w:val="24"/>
          <w:szCs w:val="24"/>
        </w:rPr>
        <w:t xml:space="preserve"> </w:t>
      </w:r>
      <w:r w:rsidRPr="00173694">
        <w:rPr>
          <w:rFonts w:ascii="Arial" w:hAnsi="Arial" w:cs="Arial"/>
          <w:sz w:val="24"/>
          <w:szCs w:val="24"/>
        </w:rPr>
        <w:t>described</w:t>
      </w:r>
      <w:r w:rsidRPr="00173694">
        <w:rPr>
          <w:rFonts w:ascii="Arial" w:hAnsi="Arial" w:cs="Arial"/>
          <w:spacing w:val="-6"/>
          <w:sz w:val="24"/>
          <w:szCs w:val="24"/>
        </w:rPr>
        <w:t xml:space="preserve"> </w:t>
      </w:r>
      <w:r w:rsidRPr="00173694">
        <w:rPr>
          <w:rFonts w:ascii="Arial" w:hAnsi="Arial" w:cs="Arial"/>
          <w:sz w:val="24"/>
          <w:szCs w:val="24"/>
        </w:rPr>
        <w:t>above.</w:t>
      </w:r>
      <w:r w:rsidRPr="00173694">
        <w:rPr>
          <w:rFonts w:ascii="Arial" w:hAnsi="Arial" w:cs="Arial"/>
          <w:spacing w:val="-6"/>
          <w:sz w:val="24"/>
          <w:szCs w:val="24"/>
        </w:rPr>
        <w:t xml:space="preserve">  </w:t>
      </w:r>
      <w:r w:rsidRPr="00173694">
        <w:rPr>
          <w:rFonts w:ascii="Arial" w:hAnsi="Arial" w:cs="Arial"/>
          <w:spacing w:val="-1"/>
          <w:sz w:val="24"/>
          <w:szCs w:val="24"/>
        </w:rPr>
        <w:t>Engine</w:t>
      </w:r>
      <w:r w:rsidRPr="00173694">
        <w:rPr>
          <w:rFonts w:ascii="Arial" w:hAnsi="Arial" w:cs="Arial"/>
          <w:spacing w:val="-7"/>
          <w:sz w:val="24"/>
          <w:szCs w:val="24"/>
        </w:rPr>
        <w:t xml:space="preserve"> </w:t>
      </w:r>
      <w:r w:rsidRPr="00173694">
        <w:rPr>
          <w:rFonts w:ascii="Arial" w:hAnsi="Arial" w:cs="Arial"/>
          <w:spacing w:val="-1"/>
          <w:sz w:val="24"/>
          <w:szCs w:val="24"/>
        </w:rPr>
        <w:t>thermostats</w:t>
      </w:r>
      <w:r w:rsidRPr="00173694">
        <w:rPr>
          <w:rFonts w:ascii="Arial" w:hAnsi="Arial" w:cs="Arial"/>
          <w:spacing w:val="-7"/>
          <w:sz w:val="24"/>
          <w:szCs w:val="24"/>
        </w:rPr>
        <w:t xml:space="preserve"> </w:t>
      </w:r>
      <w:r w:rsidRPr="00173694">
        <w:rPr>
          <w:rFonts w:ascii="Arial" w:hAnsi="Arial" w:cs="Arial"/>
          <w:sz w:val="24"/>
          <w:szCs w:val="24"/>
        </w:rPr>
        <w:t>shall</w:t>
      </w:r>
      <w:r w:rsidRPr="00173694">
        <w:rPr>
          <w:rFonts w:ascii="Arial" w:hAnsi="Arial" w:cs="Arial"/>
          <w:spacing w:val="-8"/>
          <w:sz w:val="24"/>
          <w:szCs w:val="24"/>
        </w:rPr>
        <w:t xml:space="preserve"> </w:t>
      </w:r>
      <w:r w:rsidRPr="00173694">
        <w:rPr>
          <w:rFonts w:ascii="Arial" w:hAnsi="Arial" w:cs="Arial"/>
          <w:sz w:val="24"/>
          <w:szCs w:val="24"/>
        </w:rPr>
        <w:t>be</w:t>
      </w:r>
      <w:r w:rsidRPr="00173694">
        <w:rPr>
          <w:rFonts w:ascii="Arial" w:hAnsi="Arial" w:cs="Arial"/>
          <w:spacing w:val="-6"/>
          <w:sz w:val="24"/>
          <w:szCs w:val="24"/>
        </w:rPr>
        <w:t xml:space="preserve"> </w:t>
      </w:r>
      <w:r w:rsidRPr="00173694">
        <w:rPr>
          <w:rFonts w:ascii="Arial" w:hAnsi="Arial" w:cs="Arial"/>
          <w:spacing w:val="-1"/>
          <w:sz w:val="24"/>
          <w:szCs w:val="24"/>
        </w:rPr>
        <w:t>easily</w:t>
      </w:r>
      <w:r w:rsidRPr="00173694">
        <w:rPr>
          <w:rFonts w:ascii="Arial" w:hAnsi="Arial" w:cs="Arial"/>
          <w:spacing w:val="-5"/>
          <w:sz w:val="24"/>
          <w:szCs w:val="24"/>
        </w:rPr>
        <w:t xml:space="preserve"> </w:t>
      </w:r>
      <w:r w:rsidRPr="00173694">
        <w:rPr>
          <w:rFonts w:ascii="Arial" w:hAnsi="Arial" w:cs="Arial"/>
          <w:spacing w:val="-1"/>
          <w:sz w:val="24"/>
          <w:szCs w:val="24"/>
        </w:rPr>
        <w:t>accessible</w:t>
      </w:r>
      <w:r w:rsidRPr="00173694">
        <w:rPr>
          <w:rFonts w:ascii="Arial" w:hAnsi="Arial" w:cs="Arial"/>
          <w:spacing w:val="-7"/>
          <w:sz w:val="24"/>
          <w:szCs w:val="24"/>
        </w:rPr>
        <w:t xml:space="preserve"> </w:t>
      </w:r>
      <w:r w:rsidRPr="00173694">
        <w:rPr>
          <w:rFonts w:ascii="Arial" w:hAnsi="Arial" w:cs="Arial"/>
          <w:sz w:val="24"/>
          <w:szCs w:val="24"/>
        </w:rPr>
        <w:t xml:space="preserve">for </w:t>
      </w:r>
      <w:r w:rsidRPr="00173694">
        <w:rPr>
          <w:rFonts w:ascii="Arial" w:hAnsi="Arial" w:cs="Arial"/>
          <w:spacing w:val="-1"/>
          <w:sz w:val="24"/>
          <w:szCs w:val="24"/>
        </w:rPr>
        <w:t>replacement.</w:t>
      </w:r>
      <w:r>
        <w:rPr>
          <w:rFonts w:ascii="Arial" w:hAnsi="Arial" w:cs="Arial"/>
          <w:spacing w:val="-8"/>
          <w:sz w:val="24"/>
          <w:szCs w:val="24"/>
        </w:rPr>
        <w:t xml:space="preserve">  </w:t>
      </w:r>
      <w:r w:rsidRPr="00173694">
        <w:rPr>
          <w:rFonts w:ascii="Arial" w:hAnsi="Arial" w:cs="Arial"/>
          <w:sz w:val="24"/>
          <w:szCs w:val="24"/>
        </w:rPr>
        <w:t>Shutoff</w:t>
      </w:r>
      <w:r w:rsidRPr="00173694">
        <w:rPr>
          <w:rFonts w:ascii="Arial" w:hAnsi="Arial" w:cs="Arial"/>
          <w:spacing w:val="-8"/>
          <w:sz w:val="24"/>
          <w:szCs w:val="24"/>
        </w:rPr>
        <w:t xml:space="preserve"> </w:t>
      </w:r>
      <w:r w:rsidR="00250303">
        <w:rPr>
          <w:rFonts w:ascii="Arial" w:hAnsi="Arial" w:cs="Arial"/>
          <w:spacing w:val="-8"/>
          <w:sz w:val="24"/>
          <w:szCs w:val="24"/>
        </w:rPr>
        <w:t xml:space="preserve">ball </w:t>
      </w:r>
      <w:r w:rsidRPr="00173694">
        <w:rPr>
          <w:rFonts w:ascii="Arial" w:hAnsi="Arial" w:cs="Arial"/>
          <w:sz w:val="24"/>
          <w:szCs w:val="24"/>
        </w:rPr>
        <w:t>valves</w:t>
      </w:r>
      <w:r w:rsidRPr="00173694">
        <w:rPr>
          <w:rFonts w:ascii="Arial" w:hAnsi="Arial" w:cs="Arial"/>
          <w:spacing w:val="-8"/>
          <w:sz w:val="24"/>
          <w:szCs w:val="24"/>
        </w:rPr>
        <w:t xml:space="preserve"> </w:t>
      </w:r>
      <w:r w:rsidRPr="00173694">
        <w:rPr>
          <w:rFonts w:ascii="Arial" w:hAnsi="Arial" w:cs="Arial"/>
          <w:sz w:val="24"/>
          <w:szCs w:val="24"/>
        </w:rPr>
        <w:t>shall</w:t>
      </w:r>
      <w:r w:rsidRPr="00173694">
        <w:rPr>
          <w:rFonts w:ascii="Arial" w:hAnsi="Arial" w:cs="Arial"/>
          <w:spacing w:val="-7"/>
          <w:sz w:val="24"/>
          <w:szCs w:val="24"/>
        </w:rPr>
        <w:t xml:space="preserve"> </w:t>
      </w:r>
      <w:r w:rsidRPr="00173694">
        <w:rPr>
          <w:rFonts w:ascii="Arial" w:hAnsi="Arial" w:cs="Arial"/>
          <w:sz w:val="24"/>
          <w:szCs w:val="24"/>
        </w:rPr>
        <w:t>allow</w:t>
      </w:r>
      <w:r w:rsidRPr="00173694">
        <w:rPr>
          <w:rFonts w:ascii="Arial" w:hAnsi="Arial" w:cs="Arial"/>
          <w:spacing w:val="-8"/>
          <w:sz w:val="24"/>
          <w:szCs w:val="24"/>
        </w:rPr>
        <w:t xml:space="preserve"> </w:t>
      </w:r>
      <w:r w:rsidRPr="00173694">
        <w:rPr>
          <w:rFonts w:ascii="Arial" w:hAnsi="Arial" w:cs="Arial"/>
          <w:sz w:val="24"/>
          <w:szCs w:val="24"/>
        </w:rPr>
        <w:t>filter</w:t>
      </w:r>
      <w:r w:rsidRPr="00173694">
        <w:rPr>
          <w:rFonts w:ascii="Arial" w:hAnsi="Arial" w:cs="Arial"/>
          <w:spacing w:val="-8"/>
          <w:sz w:val="24"/>
          <w:szCs w:val="24"/>
        </w:rPr>
        <w:t xml:space="preserve"> </w:t>
      </w:r>
      <w:r w:rsidRPr="00173694">
        <w:rPr>
          <w:rFonts w:ascii="Arial" w:hAnsi="Arial" w:cs="Arial"/>
          <w:sz w:val="24"/>
          <w:szCs w:val="24"/>
        </w:rPr>
        <w:t>replacement</w:t>
      </w:r>
      <w:r w:rsidRPr="00173694">
        <w:rPr>
          <w:rFonts w:ascii="Arial" w:hAnsi="Arial" w:cs="Arial"/>
          <w:spacing w:val="-7"/>
          <w:sz w:val="24"/>
          <w:szCs w:val="24"/>
        </w:rPr>
        <w:t xml:space="preserve"> </w:t>
      </w:r>
      <w:r w:rsidRPr="00173694">
        <w:rPr>
          <w:rFonts w:ascii="Arial" w:hAnsi="Arial" w:cs="Arial"/>
          <w:sz w:val="24"/>
          <w:szCs w:val="24"/>
        </w:rPr>
        <w:t>without</w:t>
      </w:r>
      <w:r w:rsidRPr="00173694">
        <w:rPr>
          <w:rFonts w:ascii="Arial" w:hAnsi="Arial" w:cs="Arial"/>
          <w:spacing w:val="-7"/>
          <w:sz w:val="24"/>
          <w:szCs w:val="24"/>
        </w:rPr>
        <w:t xml:space="preserve"> </w:t>
      </w:r>
      <w:r w:rsidRPr="00173694">
        <w:rPr>
          <w:rFonts w:ascii="Arial" w:hAnsi="Arial" w:cs="Arial"/>
          <w:spacing w:val="-1"/>
          <w:sz w:val="24"/>
          <w:szCs w:val="24"/>
        </w:rPr>
        <w:t>coolant</w:t>
      </w:r>
      <w:r w:rsidRPr="00173694">
        <w:rPr>
          <w:rFonts w:ascii="Arial" w:hAnsi="Arial" w:cs="Arial"/>
          <w:spacing w:val="-7"/>
          <w:sz w:val="24"/>
          <w:szCs w:val="24"/>
        </w:rPr>
        <w:t xml:space="preserve"> </w:t>
      </w:r>
      <w:r w:rsidRPr="00173694">
        <w:rPr>
          <w:rFonts w:ascii="Arial" w:hAnsi="Arial" w:cs="Arial"/>
          <w:sz w:val="24"/>
          <w:szCs w:val="24"/>
        </w:rPr>
        <w:t>loss.</w:t>
      </w:r>
      <w:r w:rsidRPr="00173694">
        <w:rPr>
          <w:rFonts w:ascii="Arial" w:hAnsi="Arial" w:cs="Arial"/>
          <w:spacing w:val="-8"/>
          <w:sz w:val="24"/>
          <w:szCs w:val="24"/>
        </w:rPr>
        <w:t xml:space="preserve"> </w:t>
      </w:r>
      <w:r w:rsidR="00250303">
        <w:rPr>
          <w:rFonts w:ascii="Arial" w:hAnsi="Arial" w:cs="Arial"/>
          <w:spacing w:val="-8"/>
          <w:sz w:val="24"/>
          <w:szCs w:val="24"/>
        </w:rPr>
        <w:t>Ball v</w:t>
      </w:r>
      <w:r w:rsidRPr="00173694">
        <w:rPr>
          <w:rFonts w:ascii="Arial" w:hAnsi="Arial" w:cs="Arial"/>
          <w:spacing w:val="-1"/>
          <w:sz w:val="24"/>
          <w:szCs w:val="24"/>
        </w:rPr>
        <w:t>alves</w:t>
      </w:r>
      <w:r w:rsidRPr="00173694">
        <w:rPr>
          <w:rFonts w:ascii="Arial" w:hAnsi="Arial" w:cs="Arial"/>
          <w:spacing w:val="-7"/>
          <w:sz w:val="24"/>
          <w:szCs w:val="24"/>
        </w:rPr>
        <w:t xml:space="preserve"> </w:t>
      </w:r>
      <w:r w:rsidRPr="00173694">
        <w:rPr>
          <w:rFonts w:ascii="Arial" w:hAnsi="Arial" w:cs="Arial"/>
          <w:sz w:val="24"/>
          <w:szCs w:val="24"/>
        </w:rPr>
        <w:t>shall</w:t>
      </w:r>
      <w:r w:rsidRPr="00173694">
        <w:rPr>
          <w:rFonts w:ascii="Arial" w:hAnsi="Arial" w:cs="Arial"/>
          <w:spacing w:val="-7"/>
          <w:sz w:val="24"/>
          <w:szCs w:val="24"/>
        </w:rPr>
        <w:t xml:space="preserve"> </w:t>
      </w:r>
      <w:r w:rsidRPr="00173694">
        <w:rPr>
          <w:rFonts w:ascii="Arial" w:hAnsi="Arial" w:cs="Arial"/>
          <w:sz w:val="24"/>
          <w:szCs w:val="24"/>
        </w:rPr>
        <w:t>permit</w:t>
      </w:r>
      <w:r w:rsidRPr="00173694">
        <w:rPr>
          <w:rFonts w:ascii="Arial" w:hAnsi="Arial" w:cs="Arial"/>
          <w:spacing w:val="41"/>
          <w:w w:val="99"/>
          <w:sz w:val="24"/>
          <w:szCs w:val="24"/>
        </w:rPr>
        <w:t xml:space="preserve"> </w:t>
      </w:r>
      <w:r w:rsidRPr="00173694">
        <w:rPr>
          <w:rFonts w:ascii="Arial" w:hAnsi="Arial" w:cs="Arial"/>
          <w:spacing w:val="-1"/>
          <w:sz w:val="24"/>
          <w:szCs w:val="24"/>
        </w:rPr>
        <w:t>complete</w:t>
      </w:r>
      <w:r w:rsidRPr="00173694">
        <w:rPr>
          <w:rFonts w:ascii="Arial" w:hAnsi="Arial" w:cs="Arial"/>
          <w:spacing w:val="-7"/>
          <w:sz w:val="24"/>
          <w:szCs w:val="24"/>
        </w:rPr>
        <w:t xml:space="preserve"> </w:t>
      </w:r>
      <w:r w:rsidRPr="00173694">
        <w:rPr>
          <w:rFonts w:ascii="Arial" w:hAnsi="Arial" w:cs="Arial"/>
          <w:sz w:val="24"/>
          <w:szCs w:val="24"/>
        </w:rPr>
        <w:t>shutoff</w:t>
      </w:r>
      <w:r w:rsidRPr="00173694">
        <w:rPr>
          <w:rFonts w:ascii="Arial" w:hAnsi="Arial" w:cs="Arial"/>
          <w:spacing w:val="-6"/>
          <w:sz w:val="24"/>
          <w:szCs w:val="24"/>
        </w:rPr>
        <w:t xml:space="preserve"> </w:t>
      </w:r>
      <w:r w:rsidRPr="00173694">
        <w:rPr>
          <w:rFonts w:ascii="Arial" w:hAnsi="Arial" w:cs="Arial"/>
          <w:sz w:val="24"/>
          <w:szCs w:val="24"/>
        </w:rPr>
        <w:t>of</w:t>
      </w:r>
      <w:r w:rsidRPr="00173694">
        <w:rPr>
          <w:rFonts w:ascii="Arial" w:hAnsi="Arial" w:cs="Arial"/>
          <w:spacing w:val="-6"/>
          <w:sz w:val="24"/>
          <w:szCs w:val="24"/>
        </w:rPr>
        <w:t xml:space="preserve"> </w:t>
      </w:r>
      <w:r w:rsidRPr="00173694">
        <w:rPr>
          <w:rFonts w:ascii="Arial" w:hAnsi="Arial" w:cs="Arial"/>
          <w:sz w:val="24"/>
          <w:szCs w:val="24"/>
        </w:rPr>
        <w:t>lines</w:t>
      </w:r>
      <w:r w:rsidRPr="00173694">
        <w:rPr>
          <w:rFonts w:ascii="Arial" w:hAnsi="Arial" w:cs="Arial"/>
          <w:spacing w:val="-3"/>
          <w:sz w:val="24"/>
          <w:szCs w:val="24"/>
        </w:rPr>
        <w:t xml:space="preserve"> </w:t>
      </w:r>
      <w:r w:rsidRPr="00173694">
        <w:rPr>
          <w:rFonts w:ascii="Arial" w:hAnsi="Arial" w:cs="Arial"/>
          <w:sz w:val="24"/>
          <w:szCs w:val="24"/>
        </w:rPr>
        <w:t>for</w:t>
      </w:r>
      <w:r w:rsidRPr="00173694">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z w:val="24"/>
          <w:szCs w:val="24"/>
        </w:rPr>
        <w:t>heating</w:t>
      </w:r>
      <w:r w:rsidRPr="00173694">
        <w:rPr>
          <w:rFonts w:ascii="Arial" w:hAnsi="Arial" w:cs="Arial"/>
          <w:spacing w:val="-6"/>
          <w:sz w:val="24"/>
          <w:szCs w:val="24"/>
        </w:rPr>
        <w:t xml:space="preserve"> </w:t>
      </w:r>
      <w:r w:rsidRPr="00173694">
        <w:rPr>
          <w:rFonts w:ascii="Arial" w:hAnsi="Arial" w:cs="Arial"/>
          <w:sz w:val="24"/>
          <w:szCs w:val="24"/>
        </w:rPr>
        <w:t>and</w:t>
      </w:r>
      <w:r w:rsidRPr="00173694">
        <w:rPr>
          <w:rFonts w:ascii="Arial" w:hAnsi="Arial" w:cs="Arial"/>
          <w:spacing w:val="-6"/>
          <w:sz w:val="24"/>
          <w:szCs w:val="24"/>
        </w:rPr>
        <w:t xml:space="preserve"> </w:t>
      </w:r>
      <w:r w:rsidRPr="00173694">
        <w:rPr>
          <w:rFonts w:ascii="Arial" w:hAnsi="Arial" w:cs="Arial"/>
          <w:sz w:val="24"/>
          <w:szCs w:val="24"/>
        </w:rPr>
        <w:t>defroster</w:t>
      </w:r>
      <w:r w:rsidRPr="00173694">
        <w:rPr>
          <w:rFonts w:ascii="Arial" w:hAnsi="Arial" w:cs="Arial"/>
          <w:spacing w:val="-6"/>
          <w:sz w:val="24"/>
          <w:szCs w:val="24"/>
        </w:rPr>
        <w:t xml:space="preserve"> </w:t>
      </w:r>
      <w:r w:rsidRPr="00173694">
        <w:rPr>
          <w:rFonts w:ascii="Arial" w:hAnsi="Arial" w:cs="Arial"/>
          <w:sz w:val="24"/>
          <w:szCs w:val="24"/>
        </w:rPr>
        <w:t>units,</w:t>
      </w:r>
      <w:r w:rsidRPr="00173694">
        <w:rPr>
          <w:rFonts w:ascii="Arial" w:hAnsi="Arial" w:cs="Arial"/>
          <w:spacing w:val="-6"/>
          <w:sz w:val="24"/>
          <w:szCs w:val="24"/>
        </w:rPr>
        <w:t xml:space="preserve"> </w:t>
      </w:r>
      <w:r w:rsidRPr="00173694">
        <w:rPr>
          <w:rFonts w:ascii="Arial" w:hAnsi="Arial" w:cs="Arial"/>
          <w:sz w:val="24"/>
          <w:szCs w:val="24"/>
        </w:rPr>
        <w:t>and</w:t>
      </w:r>
      <w:r w:rsidRPr="00173694">
        <w:rPr>
          <w:rFonts w:ascii="Arial" w:hAnsi="Arial" w:cs="Arial"/>
          <w:spacing w:val="-5"/>
          <w:sz w:val="24"/>
          <w:szCs w:val="24"/>
        </w:rPr>
        <w:t xml:space="preserve"> </w:t>
      </w:r>
      <w:r w:rsidRPr="00173694">
        <w:rPr>
          <w:rFonts w:ascii="Arial" w:hAnsi="Arial" w:cs="Arial"/>
          <w:spacing w:val="-1"/>
          <w:sz w:val="24"/>
          <w:szCs w:val="24"/>
        </w:rPr>
        <w:t>water</w:t>
      </w:r>
      <w:r w:rsidRPr="00173694">
        <w:rPr>
          <w:rFonts w:ascii="Arial" w:hAnsi="Arial" w:cs="Arial"/>
          <w:spacing w:val="-6"/>
          <w:sz w:val="24"/>
          <w:szCs w:val="24"/>
        </w:rPr>
        <w:t xml:space="preserve"> </w:t>
      </w:r>
      <w:r w:rsidRPr="00173694">
        <w:rPr>
          <w:rFonts w:ascii="Arial" w:hAnsi="Arial" w:cs="Arial"/>
          <w:sz w:val="24"/>
          <w:szCs w:val="24"/>
        </w:rPr>
        <w:t>booster</w:t>
      </w:r>
      <w:r w:rsidRPr="00173694">
        <w:rPr>
          <w:rFonts w:ascii="Arial" w:hAnsi="Arial" w:cs="Arial"/>
          <w:spacing w:val="-6"/>
          <w:sz w:val="24"/>
          <w:szCs w:val="24"/>
        </w:rPr>
        <w:t xml:space="preserve"> </w:t>
      </w:r>
      <w:r w:rsidRPr="00173694">
        <w:rPr>
          <w:rFonts w:ascii="Arial" w:hAnsi="Arial" w:cs="Arial"/>
          <w:spacing w:val="-1"/>
          <w:sz w:val="24"/>
          <w:szCs w:val="24"/>
        </w:rPr>
        <w:t>pumps.</w:t>
      </w:r>
      <w:r w:rsidRPr="00173694">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z w:val="24"/>
          <w:szCs w:val="24"/>
        </w:rPr>
        <w:t>water</w:t>
      </w:r>
      <w:r w:rsidRPr="00173694">
        <w:rPr>
          <w:rFonts w:ascii="Arial" w:hAnsi="Arial" w:cs="Arial"/>
          <w:spacing w:val="-6"/>
          <w:sz w:val="24"/>
          <w:szCs w:val="24"/>
        </w:rPr>
        <w:t xml:space="preserve"> </w:t>
      </w:r>
      <w:r w:rsidRPr="00173694">
        <w:rPr>
          <w:rFonts w:ascii="Arial" w:hAnsi="Arial" w:cs="Arial"/>
          <w:sz w:val="24"/>
          <w:szCs w:val="24"/>
        </w:rPr>
        <w:t>boost</w:t>
      </w:r>
      <w:r w:rsidRPr="00173694">
        <w:rPr>
          <w:rFonts w:ascii="Arial" w:hAnsi="Arial" w:cs="Arial"/>
          <w:spacing w:val="31"/>
          <w:w w:val="99"/>
          <w:sz w:val="24"/>
          <w:szCs w:val="24"/>
        </w:rPr>
        <w:t xml:space="preserve"> </w:t>
      </w:r>
      <w:r w:rsidRPr="00173694">
        <w:rPr>
          <w:rFonts w:ascii="Arial" w:hAnsi="Arial" w:cs="Arial"/>
          <w:spacing w:val="-1"/>
          <w:sz w:val="24"/>
          <w:szCs w:val="24"/>
        </w:rPr>
        <w:t>pump</w:t>
      </w:r>
      <w:r w:rsidRPr="00173694">
        <w:rPr>
          <w:rFonts w:ascii="Arial" w:hAnsi="Arial" w:cs="Arial"/>
          <w:spacing w:val="-5"/>
          <w:sz w:val="24"/>
          <w:szCs w:val="24"/>
        </w:rPr>
        <w:t xml:space="preserve"> </w:t>
      </w:r>
      <w:r w:rsidRPr="00173694">
        <w:rPr>
          <w:rFonts w:ascii="Arial" w:hAnsi="Arial" w:cs="Arial"/>
          <w:sz w:val="24"/>
          <w:szCs w:val="24"/>
        </w:rPr>
        <w:t>shall</w:t>
      </w:r>
      <w:r w:rsidRPr="00173694">
        <w:rPr>
          <w:rFonts w:ascii="Arial" w:hAnsi="Arial" w:cs="Arial"/>
          <w:spacing w:val="-5"/>
          <w:sz w:val="24"/>
          <w:szCs w:val="24"/>
        </w:rPr>
        <w:t xml:space="preserve"> </w:t>
      </w:r>
      <w:r w:rsidRPr="00173694">
        <w:rPr>
          <w:rFonts w:ascii="Arial" w:hAnsi="Arial" w:cs="Arial"/>
          <w:sz w:val="24"/>
          <w:szCs w:val="24"/>
        </w:rPr>
        <w:t>be</w:t>
      </w:r>
      <w:r w:rsidRPr="00173694">
        <w:rPr>
          <w:rFonts w:ascii="Arial" w:hAnsi="Arial" w:cs="Arial"/>
          <w:spacing w:val="-5"/>
          <w:sz w:val="24"/>
          <w:szCs w:val="24"/>
        </w:rPr>
        <w:t xml:space="preserve"> </w:t>
      </w:r>
      <w:r w:rsidRPr="00173694">
        <w:rPr>
          <w:rFonts w:ascii="Arial" w:hAnsi="Arial" w:cs="Arial"/>
          <w:sz w:val="24"/>
          <w:szCs w:val="24"/>
        </w:rPr>
        <w:t>a</w:t>
      </w:r>
      <w:r w:rsidRPr="00173694">
        <w:rPr>
          <w:rFonts w:ascii="Arial" w:hAnsi="Arial" w:cs="Arial"/>
          <w:spacing w:val="-6"/>
          <w:sz w:val="24"/>
          <w:szCs w:val="24"/>
        </w:rPr>
        <w:t xml:space="preserve"> </w:t>
      </w:r>
      <w:r w:rsidRPr="00173694">
        <w:rPr>
          <w:rFonts w:ascii="Arial" w:hAnsi="Arial" w:cs="Arial"/>
          <w:sz w:val="24"/>
          <w:szCs w:val="24"/>
        </w:rPr>
        <w:t>long</w:t>
      </w:r>
      <w:r w:rsidRPr="00173694">
        <w:rPr>
          <w:rFonts w:ascii="Arial" w:hAnsi="Arial" w:cs="Arial"/>
          <w:spacing w:val="-5"/>
          <w:sz w:val="24"/>
          <w:szCs w:val="24"/>
        </w:rPr>
        <w:t xml:space="preserve"> </w:t>
      </w:r>
      <w:r w:rsidRPr="00173694">
        <w:rPr>
          <w:rFonts w:ascii="Arial" w:hAnsi="Arial" w:cs="Arial"/>
          <w:sz w:val="24"/>
          <w:szCs w:val="24"/>
        </w:rPr>
        <w:t>life</w:t>
      </w:r>
      <w:r w:rsidRPr="00173694">
        <w:rPr>
          <w:rFonts w:ascii="Arial" w:hAnsi="Arial" w:cs="Arial"/>
          <w:spacing w:val="-5"/>
          <w:sz w:val="24"/>
          <w:szCs w:val="24"/>
        </w:rPr>
        <w:t xml:space="preserve"> </w:t>
      </w:r>
      <w:r w:rsidRPr="00173694">
        <w:rPr>
          <w:rFonts w:ascii="Arial" w:hAnsi="Arial" w:cs="Arial"/>
          <w:sz w:val="24"/>
          <w:szCs w:val="24"/>
        </w:rPr>
        <w:t>brushless</w:t>
      </w:r>
      <w:r w:rsidRPr="00173694">
        <w:rPr>
          <w:rFonts w:ascii="Arial" w:hAnsi="Arial" w:cs="Arial"/>
          <w:spacing w:val="-6"/>
          <w:sz w:val="24"/>
          <w:szCs w:val="24"/>
        </w:rPr>
        <w:t xml:space="preserve"> </w:t>
      </w:r>
      <w:r w:rsidRPr="00173694">
        <w:rPr>
          <w:rFonts w:ascii="Arial" w:hAnsi="Arial" w:cs="Arial"/>
          <w:sz w:val="24"/>
          <w:szCs w:val="24"/>
        </w:rPr>
        <w:t>design.</w:t>
      </w:r>
      <w:r w:rsidRPr="00173694">
        <w:rPr>
          <w:rFonts w:ascii="Arial" w:hAnsi="Arial" w:cs="Arial"/>
          <w:spacing w:val="-6"/>
          <w:sz w:val="24"/>
          <w:szCs w:val="24"/>
        </w:rPr>
        <w:t xml:space="preserve"> </w:t>
      </w:r>
      <w:r>
        <w:rPr>
          <w:rFonts w:ascii="Arial" w:hAnsi="Arial" w:cs="Arial"/>
          <w:spacing w:val="-6"/>
          <w:sz w:val="24"/>
          <w:szCs w:val="24"/>
        </w:rPr>
        <w:t xml:space="preserve"> </w:t>
      </w:r>
      <w:r w:rsidRPr="00173694">
        <w:rPr>
          <w:rFonts w:ascii="Arial" w:hAnsi="Arial" w:cs="Arial"/>
          <w:sz w:val="24"/>
          <w:szCs w:val="24"/>
        </w:rPr>
        <w:t>All</w:t>
      </w:r>
      <w:r w:rsidRPr="00173694">
        <w:rPr>
          <w:rFonts w:ascii="Arial" w:hAnsi="Arial" w:cs="Arial"/>
          <w:spacing w:val="-4"/>
          <w:sz w:val="24"/>
          <w:szCs w:val="24"/>
        </w:rPr>
        <w:t xml:space="preserve"> </w:t>
      </w:r>
      <w:r w:rsidRPr="00173694">
        <w:rPr>
          <w:rFonts w:ascii="Arial" w:hAnsi="Arial" w:cs="Arial"/>
          <w:sz w:val="24"/>
          <w:szCs w:val="24"/>
        </w:rPr>
        <w:t>low</w:t>
      </w:r>
      <w:r w:rsidRPr="00173694">
        <w:rPr>
          <w:rFonts w:ascii="Arial" w:hAnsi="Arial" w:cs="Arial"/>
          <w:spacing w:val="-6"/>
          <w:sz w:val="24"/>
          <w:szCs w:val="24"/>
        </w:rPr>
        <w:t xml:space="preserve"> </w:t>
      </w:r>
      <w:r w:rsidRPr="00173694">
        <w:rPr>
          <w:rFonts w:ascii="Arial" w:hAnsi="Arial" w:cs="Arial"/>
          <w:sz w:val="24"/>
          <w:szCs w:val="24"/>
        </w:rPr>
        <w:t>points</w:t>
      </w:r>
      <w:r w:rsidRPr="00173694">
        <w:rPr>
          <w:rFonts w:ascii="Arial" w:hAnsi="Arial" w:cs="Arial"/>
          <w:spacing w:val="-6"/>
          <w:sz w:val="24"/>
          <w:szCs w:val="24"/>
        </w:rPr>
        <w:t xml:space="preserve"> </w:t>
      </w:r>
      <w:r w:rsidRPr="00173694">
        <w:rPr>
          <w:rFonts w:ascii="Arial" w:hAnsi="Arial" w:cs="Arial"/>
          <w:sz w:val="24"/>
          <w:szCs w:val="24"/>
        </w:rPr>
        <w:t>in</w:t>
      </w:r>
      <w:r w:rsidRPr="00173694">
        <w:rPr>
          <w:rFonts w:ascii="Arial" w:hAnsi="Arial" w:cs="Arial"/>
          <w:spacing w:val="-4"/>
          <w:sz w:val="24"/>
          <w:szCs w:val="24"/>
        </w:rPr>
        <w:t xml:space="preserve"> </w:t>
      </w:r>
      <w:r w:rsidRPr="00173694">
        <w:rPr>
          <w:rFonts w:ascii="Arial" w:hAnsi="Arial" w:cs="Arial"/>
          <w:spacing w:val="-1"/>
          <w:sz w:val="24"/>
          <w:szCs w:val="24"/>
        </w:rPr>
        <w:t>the</w:t>
      </w:r>
      <w:r w:rsidRPr="00173694">
        <w:rPr>
          <w:rFonts w:ascii="Arial" w:hAnsi="Arial" w:cs="Arial"/>
          <w:spacing w:val="-6"/>
          <w:sz w:val="24"/>
          <w:szCs w:val="24"/>
        </w:rPr>
        <w:t xml:space="preserve"> </w:t>
      </w:r>
      <w:r w:rsidRPr="00173694">
        <w:rPr>
          <w:rFonts w:ascii="Arial" w:hAnsi="Arial" w:cs="Arial"/>
          <w:sz w:val="24"/>
          <w:szCs w:val="24"/>
        </w:rPr>
        <w:t>water-based</w:t>
      </w:r>
      <w:r w:rsidRPr="00173694">
        <w:rPr>
          <w:rFonts w:ascii="Arial" w:hAnsi="Arial" w:cs="Arial"/>
          <w:spacing w:val="-5"/>
          <w:sz w:val="24"/>
          <w:szCs w:val="24"/>
        </w:rPr>
        <w:t xml:space="preserve"> </w:t>
      </w:r>
      <w:r w:rsidRPr="00173694">
        <w:rPr>
          <w:rFonts w:ascii="Arial" w:hAnsi="Arial" w:cs="Arial"/>
          <w:sz w:val="24"/>
          <w:szCs w:val="24"/>
        </w:rPr>
        <w:t>cooling</w:t>
      </w:r>
      <w:r w:rsidRPr="00173694">
        <w:rPr>
          <w:rFonts w:ascii="Arial" w:hAnsi="Arial" w:cs="Arial"/>
          <w:spacing w:val="-5"/>
          <w:sz w:val="24"/>
          <w:szCs w:val="24"/>
        </w:rPr>
        <w:t xml:space="preserve"> </w:t>
      </w:r>
      <w:r w:rsidRPr="00173694">
        <w:rPr>
          <w:rFonts w:ascii="Arial" w:hAnsi="Arial" w:cs="Arial"/>
          <w:spacing w:val="-1"/>
          <w:sz w:val="24"/>
          <w:szCs w:val="24"/>
        </w:rPr>
        <w:t>system</w:t>
      </w:r>
      <w:r w:rsidRPr="00173694">
        <w:rPr>
          <w:rFonts w:ascii="Arial" w:hAnsi="Arial" w:cs="Arial"/>
          <w:spacing w:val="-6"/>
          <w:sz w:val="24"/>
          <w:szCs w:val="24"/>
        </w:rPr>
        <w:t xml:space="preserve"> </w:t>
      </w:r>
      <w:r w:rsidRPr="00173694">
        <w:rPr>
          <w:rFonts w:ascii="Arial" w:hAnsi="Arial" w:cs="Arial"/>
          <w:sz w:val="24"/>
          <w:szCs w:val="24"/>
        </w:rPr>
        <w:t>shall</w:t>
      </w:r>
      <w:r w:rsidRPr="00173694">
        <w:rPr>
          <w:rFonts w:ascii="Arial" w:hAnsi="Arial" w:cs="Arial"/>
          <w:spacing w:val="-4"/>
          <w:sz w:val="24"/>
          <w:szCs w:val="24"/>
        </w:rPr>
        <w:t xml:space="preserve"> </w:t>
      </w:r>
      <w:r w:rsidRPr="00173694">
        <w:rPr>
          <w:rFonts w:ascii="Arial" w:hAnsi="Arial" w:cs="Arial"/>
          <w:sz w:val="24"/>
          <w:szCs w:val="24"/>
        </w:rPr>
        <w:t>be</w:t>
      </w:r>
      <w:r w:rsidRPr="00173694">
        <w:rPr>
          <w:rFonts w:ascii="Arial" w:hAnsi="Arial" w:cs="Arial"/>
          <w:spacing w:val="28"/>
          <w:w w:val="99"/>
          <w:sz w:val="24"/>
          <w:szCs w:val="24"/>
        </w:rPr>
        <w:t xml:space="preserve"> </w:t>
      </w:r>
      <w:r w:rsidRPr="00173694">
        <w:rPr>
          <w:rFonts w:ascii="Arial" w:hAnsi="Arial" w:cs="Arial"/>
          <w:sz w:val="24"/>
          <w:szCs w:val="24"/>
        </w:rPr>
        <w:t>equipped</w:t>
      </w:r>
      <w:r w:rsidRPr="00173694">
        <w:rPr>
          <w:rFonts w:ascii="Arial" w:hAnsi="Arial" w:cs="Arial"/>
          <w:spacing w:val="-5"/>
          <w:sz w:val="24"/>
          <w:szCs w:val="24"/>
        </w:rPr>
        <w:t xml:space="preserve"> </w:t>
      </w:r>
      <w:r w:rsidRPr="00173694">
        <w:rPr>
          <w:rFonts w:ascii="Arial" w:hAnsi="Arial" w:cs="Arial"/>
          <w:spacing w:val="-1"/>
          <w:sz w:val="24"/>
          <w:szCs w:val="24"/>
        </w:rPr>
        <w:t>with</w:t>
      </w:r>
      <w:r w:rsidRPr="00173694">
        <w:rPr>
          <w:rFonts w:ascii="Arial" w:hAnsi="Arial" w:cs="Arial"/>
          <w:sz w:val="24"/>
          <w:szCs w:val="24"/>
        </w:rPr>
        <w:t xml:space="preserve"> a standard with a 1/4" MPT brass hex plug</w:t>
      </w:r>
      <w:r w:rsidRPr="00173694">
        <w:rPr>
          <w:rFonts w:ascii="Arial" w:hAnsi="Arial" w:cs="Arial"/>
          <w:spacing w:val="-1"/>
          <w:sz w:val="24"/>
          <w:szCs w:val="24"/>
        </w:rPr>
        <w:t xml:space="preserve">.  </w:t>
      </w:r>
      <w:r w:rsidRPr="00173694">
        <w:rPr>
          <w:rFonts w:ascii="Arial" w:hAnsi="Arial" w:cs="Arial"/>
          <w:sz w:val="24"/>
          <w:szCs w:val="24"/>
        </w:rPr>
        <w:t>Air</w:t>
      </w:r>
      <w:r w:rsidRPr="00173694">
        <w:rPr>
          <w:rFonts w:ascii="Arial" w:hAnsi="Arial" w:cs="Arial"/>
          <w:spacing w:val="-5"/>
          <w:sz w:val="24"/>
          <w:szCs w:val="24"/>
        </w:rPr>
        <w:t xml:space="preserve"> </w:t>
      </w:r>
      <w:r w:rsidRPr="00173694">
        <w:rPr>
          <w:rFonts w:ascii="Arial" w:hAnsi="Arial" w:cs="Arial"/>
          <w:sz w:val="24"/>
          <w:szCs w:val="24"/>
        </w:rPr>
        <w:t>vent</w:t>
      </w:r>
      <w:r w:rsidRPr="00173694">
        <w:rPr>
          <w:rFonts w:ascii="Arial" w:hAnsi="Arial" w:cs="Arial"/>
          <w:spacing w:val="-5"/>
          <w:sz w:val="24"/>
          <w:szCs w:val="24"/>
        </w:rPr>
        <w:t xml:space="preserve"> </w:t>
      </w:r>
      <w:r w:rsidRPr="00173694">
        <w:rPr>
          <w:rFonts w:ascii="Arial" w:hAnsi="Arial" w:cs="Arial"/>
          <w:sz w:val="24"/>
          <w:szCs w:val="24"/>
        </w:rPr>
        <w:t>valves</w:t>
      </w:r>
      <w:r w:rsidRPr="00173694">
        <w:rPr>
          <w:rFonts w:ascii="Arial" w:hAnsi="Arial" w:cs="Arial"/>
          <w:spacing w:val="-5"/>
          <w:sz w:val="24"/>
          <w:szCs w:val="24"/>
        </w:rPr>
        <w:t xml:space="preserve"> </w:t>
      </w:r>
      <w:r w:rsidRPr="00173694">
        <w:rPr>
          <w:rFonts w:ascii="Arial" w:hAnsi="Arial" w:cs="Arial"/>
          <w:sz w:val="24"/>
          <w:szCs w:val="24"/>
        </w:rPr>
        <w:t>shall</w:t>
      </w:r>
      <w:r w:rsidRPr="00173694">
        <w:rPr>
          <w:rFonts w:ascii="Arial" w:hAnsi="Arial" w:cs="Arial"/>
          <w:spacing w:val="-6"/>
          <w:sz w:val="24"/>
          <w:szCs w:val="24"/>
        </w:rPr>
        <w:t xml:space="preserve"> </w:t>
      </w:r>
      <w:r w:rsidRPr="00173694">
        <w:rPr>
          <w:rFonts w:ascii="Arial" w:hAnsi="Arial" w:cs="Arial"/>
          <w:sz w:val="24"/>
          <w:szCs w:val="24"/>
        </w:rPr>
        <w:t>be</w:t>
      </w:r>
      <w:r w:rsidRPr="00173694">
        <w:rPr>
          <w:rFonts w:ascii="Arial" w:hAnsi="Arial" w:cs="Arial"/>
          <w:spacing w:val="-5"/>
          <w:sz w:val="24"/>
          <w:szCs w:val="24"/>
        </w:rPr>
        <w:t xml:space="preserve"> </w:t>
      </w:r>
      <w:r w:rsidRPr="00173694">
        <w:rPr>
          <w:rFonts w:ascii="Arial" w:hAnsi="Arial" w:cs="Arial"/>
          <w:sz w:val="24"/>
          <w:szCs w:val="24"/>
        </w:rPr>
        <w:t>fitted</w:t>
      </w:r>
      <w:r w:rsidRPr="00173694">
        <w:rPr>
          <w:rFonts w:ascii="Arial" w:hAnsi="Arial" w:cs="Arial"/>
          <w:spacing w:val="-4"/>
          <w:sz w:val="24"/>
          <w:szCs w:val="24"/>
        </w:rPr>
        <w:t xml:space="preserve"> </w:t>
      </w:r>
      <w:r w:rsidRPr="00173694">
        <w:rPr>
          <w:rFonts w:ascii="Arial" w:hAnsi="Arial" w:cs="Arial"/>
          <w:sz w:val="24"/>
          <w:szCs w:val="24"/>
        </w:rPr>
        <w:t>at</w:t>
      </w:r>
      <w:r w:rsidRPr="00173694">
        <w:rPr>
          <w:rFonts w:ascii="Arial" w:hAnsi="Arial" w:cs="Arial"/>
          <w:spacing w:val="-6"/>
          <w:sz w:val="24"/>
          <w:szCs w:val="24"/>
        </w:rPr>
        <w:t xml:space="preserve"> </w:t>
      </w:r>
      <w:r w:rsidRPr="00173694">
        <w:rPr>
          <w:rFonts w:ascii="Arial" w:hAnsi="Arial" w:cs="Arial"/>
          <w:sz w:val="24"/>
          <w:szCs w:val="24"/>
        </w:rPr>
        <w:t>high</w:t>
      </w:r>
      <w:r w:rsidRPr="00173694">
        <w:rPr>
          <w:rFonts w:ascii="Arial" w:hAnsi="Arial" w:cs="Arial"/>
          <w:spacing w:val="-5"/>
          <w:sz w:val="24"/>
          <w:szCs w:val="24"/>
        </w:rPr>
        <w:t xml:space="preserve"> </w:t>
      </w:r>
      <w:r w:rsidRPr="00173694">
        <w:rPr>
          <w:rFonts w:ascii="Arial" w:hAnsi="Arial" w:cs="Arial"/>
          <w:spacing w:val="-1"/>
          <w:sz w:val="24"/>
          <w:szCs w:val="24"/>
        </w:rPr>
        <w:t>points</w:t>
      </w:r>
      <w:r w:rsidRPr="00173694">
        <w:rPr>
          <w:rFonts w:ascii="Arial" w:hAnsi="Arial" w:cs="Arial"/>
          <w:spacing w:val="-5"/>
          <w:sz w:val="24"/>
          <w:szCs w:val="24"/>
        </w:rPr>
        <w:t xml:space="preserve"> </w:t>
      </w:r>
      <w:r w:rsidRPr="00173694">
        <w:rPr>
          <w:rFonts w:ascii="Arial" w:hAnsi="Arial" w:cs="Arial"/>
          <w:spacing w:val="2"/>
          <w:sz w:val="24"/>
          <w:szCs w:val="24"/>
        </w:rPr>
        <w:t>in</w:t>
      </w:r>
      <w:r w:rsidRPr="00173694">
        <w:rPr>
          <w:rFonts w:ascii="Arial" w:hAnsi="Arial" w:cs="Arial"/>
          <w:spacing w:val="-5"/>
          <w:sz w:val="24"/>
          <w:szCs w:val="24"/>
        </w:rPr>
        <w:t xml:space="preserve"> </w:t>
      </w:r>
      <w:r w:rsidRPr="00173694">
        <w:rPr>
          <w:rFonts w:ascii="Arial" w:hAnsi="Arial" w:cs="Arial"/>
          <w:sz w:val="24"/>
          <w:szCs w:val="24"/>
        </w:rPr>
        <w:t>the</w:t>
      </w:r>
      <w:r w:rsidRPr="00173694">
        <w:rPr>
          <w:rFonts w:ascii="Arial" w:hAnsi="Arial" w:cs="Arial"/>
          <w:spacing w:val="-5"/>
          <w:sz w:val="24"/>
          <w:szCs w:val="24"/>
        </w:rPr>
        <w:t xml:space="preserve"> </w:t>
      </w:r>
      <w:r w:rsidRPr="00173694">
        <w:rPr>
          <w:rFonts w:ascii="Arial" w:hAnsi="Arial" w:cs="Arial"/>
          <w:sz w:val="24"/>
          <w:szCs w:val="24"/>
        </w:rPr>
        <w:t>cooling</w:t>
      </w:r>
      <w:r w:rsidRPr="00173694">
        <w:rPr>
          <w:rFonts w:ascii="Arial" w:hAnsi="Arial" w:cs="Arial"/>
          <w:spacing w:val="-5"/>
          <w:sz w:val="24"/>
          <w:szCs w:val="24"/>
        </w:rPr>
        <w:t xml:space="preserve"> </w:t>
      </w:r>
      <w:r w:rsidRPr="00173694">
        <w:rPr>
          <w:rFonts w:ascii="Arial" w:hAnsi="Arial" w:cs="Arial"/>
          <w:spacing w:val="-1"/>
          <w:sz w:val="24"/>
          <w:szCs w:val="24"/>
        </w:rPr>
        <w:t>system</w:t>
      </w:r>
      <w:r w:rsidRPr="00173694">
        <w:rPr>
          <w:rFonts w:ascii="Arial" w:hAnsi="Arial" w:cs="Arial"/>
          <w:spacing w:val="-7"/>
          <w:sz w:val="24"/>
          <w:szCs w:val="24"/>
        </w:rPr>
        <w:t xml:space="preserve"> </w:t>
      </w:r>
      <w:r w:rsidRPr="00173694">
        <w:rPr>
          <w:rFonts w:ascii="Arial" w:hAnsi="Arial" w:cs="Arial"/>
          <w:sz w:val="24"/>
          <w:szCs w:val="24"/>
        </w:rPr>
        <w:t>unless</w:t>
      </w:r>
      <w:r w:rsidRPr="00173694">
        <w:rPr>
          <w:rFonts w:ascii="Arial" w:hAnsi="Arial" w:cs="Arial"/>
          <w:spacing w:val="-5"/>
          <w:sz w:val="24"/>
          <w:szCs w:val="24"/>
        </w:rPr>
        <w:t xml:space="preserve"> </w:t>
      </w:r>
      <w:r w:rsidRPr="00173694">
        <w:rPr>
          <w:rFonts w:ascii="Arial" w:hAnsi="Arial" w:cs="Arial"/>
          <w:sz w:val="24"/>
          <w:szCs w:val="24"/>
        </w:rPr>
        <w:t>it</w:t>
      </w:r>
      <w:r w:rsidRPr="00173694">
        <w:rPr>
          <w:rFonts w:ascii="Arial" w:hAnsi="Arial" w:cs="Arial"/>
          <w:spacing w:val="-5"/>
          <w:sz w:val="24"/>
          <w:szCs w:val="24"/>
        </w:rPr>
        <w:t xml:space="preserve"> </w:t>
      </w:r>
      <w:r w:rsidRPr="00173694">
        <w:rPr>
          <w:rFonts w:ascii="Arial" w:hAnsi="Arial" w:cs="Arial"/>
          <w:sz w:val="24"/>
          <w:szCs w:val="24"/>
        </w:rPr>
        <w:t>can</w:t>
      </w:r>
      <w:r w:rsidRPr="00173694">
        <w:rPr>
          <w:rFonts w:ascii="Arial" w:hAnsi="Arial" w:cs="Arial"/>
          <w:spacing w:val="26"/>
          <w:w w:val="99"/>
          <w:sz w:val="24"/>
          <w:szCs w:val="24"/>
        </w:rPr>
        <w:t xml:space="preserve"> </w:t>
      </w:r>
      <w:r w:rsidRPr="00173694">
        <w:rPr>
          <w:rFonts w:ascii="Arial" w:hAnsi="Arial" w:cs="Arial"/>
          <w:sz w:val="24"/>
          <w:szCs w:val="24"/>
        </w:rPr>
        <w:t>be</w:t>
      </w:r>
      <w:r w:rsidRPr="00173694">
        <w:rPr>
          <w:rFonts w:ascii="Arial" w:hAnsi="Arial" w:cs="Arial"/>
          <w:spacing w:val="-8"/>
          <w:sz w:val="24"/>
          <w:szCs w:val="24"/>
        </w:rPr>
        <w:t xml:space="preserve"> </w:t>
      </w:r>
      <w:r w:rsidRPr="00173694">
        <w:rPr>
          <w:rFonts w:ascii="Arial" w:hAnsi="Arial" w:cs="Arial"/>
          <w:spacing w:val="-1"/>
          <w:sz w:val="24"/>
          <w:szCs w:val="24"/>
        </w:rPr>
        <w:t>demonstrated</w:t>
      </w:r>
      <w:r w:rsidRPr="00173694">
        <w:rPr>
          <w:rFonts w:ascii="Arial" w:hAnsi="Arial" w:cs="Arial"/>
          <w:spacing w:val="-6"/>
          <w:sz w:val="24"/>
          <w:szCs w:val="24"/>
        </w:rPr>
        <w:t xml:space="preserve"> </w:t>
      </w:r>
      <w:r w:rsidRPr="00173694">
        <w:rPr>
          <w:rFonts w:ascii="Arial" w:hAnsi="Arial" w:cs="Arial"/>
          <w:sz w:val="24"/>
          <w:szCs w:val="24"/>
        </w:rPr>
        <w:t>that</w:t>
      </w:r>
      <w:r w:rsidRPr="00173694">
        <w:rPr>
          <w:rFonts w:ascii="Arial" w:hAnsi="Arial" w:cs="Arial"/>
          <w:spacing w:val="-8"/>
          <w:sz w:val="24"/>
          <w:szCs w:val="24"/>
        </w:rPr>
        <w:t xml:space="preserve"> </w:t>
      </w:r>
      <w:r w:rsidRPr="00173694">
        <w:rPr>
          <w:rFonts w:ascii="Arial" w:hAnsi="Arial" w:cs="Arial"/>
          <w:sz w:val="24"/>
          <w:szCs w:val="24"/>
        </w:rPr>
        <w:t>the</w:t>
      </w:r>
      <w:r w:rsidRPr="00173694">
        <w:rPr>
          <w:rFonts w:ascii="Arial" w:hAnsi="Arial" w:cs="Arial"/>
          <w:spacing w:val="-7"/>
          <w:sz w:val="24"/>
          <w:szCs w:val="24"/>
        </w:rPr>
        <w:t xml:space="preserve"> </w:t>
      </w:r>
      <w:r w:rsidRPr="00173694">
        <w:rPr>
          <w:rFonts w:ascii="Arial" w:hAnsi="Arial" w:cs="Arial"/>
          <w:spacing w:val="-1"/>
          <w:sz w:val="24"/>
          <w:szCs w:val="24"/>
        </w:rPr>
        <w:t>system</w:t>
      </w:r>
      <w:r w:rsidRPr="00173694">
        <w:rPr>
          <w:rFonts w:ascii="Arial" w:hAnsi="Arial" w:cs="Arial"/>
          <w:spacing w:val="-9"/>
          <w:sz w:val="24"/>
          <w:szCs w:val="24"/>
        </w:rPr>
        <w:t xml:space="preserve"> </w:t>
      </w:r>
      <w:r w:rsidRPr="00173694">
        <w:rPr>
          <w:rFonts w:ascii="Arial" w:hAnsi="Arial" w:cs="Arial"/>
          <w:sz w:val="24"/>
          <w:szCs w:val="24"/>
        </w:rPr>
        <w:t>is</w:t>
      </w:r>
      <w:r w:rsidRPr="00173694">
        <w:rPr>
          <w:rFonts w:ascii="Arial" w:hAnsi="Arial" w:cs="Arial"/>
          <w:spacing w:val="-5"/>
          <w:sz w:val="24"/>
          <w:szCs w:val="24"/>
        </w:rPr>
        <w:t xml:space="preserve"> </w:t>
      </w:r>
      <w:r w:rsidRPr="00173694">
        <w:rPr>
          <w:rFonts w:ascii="Arial" w:hAnsi="Arial" w:cs="Arial"/>
          <w:sz w:val="24"/>
          <w:szCs w:val="24"/>
        </w:rPr>
        <w:t>self-purging.</w:t>
      </w:r>
    </w:p>
    <w:p w:rsidR="00B6485E" w:rsidRDefault="00B6485E" w:rsidP="00CC71B3">
      <w:pPr>
        <w:pStyle w:val="ListParagraph"/>
        <w:jc w:val="both"/>
        <w:rPr>
          <w:rFonts w:ascii="Arial" w:hAnsi="Arial" w:cs="Arial"/>
          <w:sz w:val="24"/>
          <w:szCs w:val="24"/>
        </w:rPr>
      </w:pPr>
    </w:p>
    <w:p w:rsidR="00B6485E" w:rsidRPr="00173694" w:rsidRDefault="00B6485E" w:rsidP="00797375">
      <w:pPr>
        <w:pStyle w:val="BodyText"/>
        <w:numPr>
          <w:ilvl w:val="0"/>
          <w:numId w:val="83"/>
        </w:numPr>
        <w:ind w:left="1800"/>
        <w:jc w:val="both"/>
        <w:rPr>
          <w:rFonts w:ascii="Arial" w:hAnsi="Arial" w:cs="Arial"/>
          <w:sz w:val="24"/>
          <w:szCs w:val="24"/>
        </w:rPr>
      </w:pPr>
      <w:r w:rsidRPr="00173694">
        <w:rPr>
          <w:rFonts w:ascii="Arial" w:hAnsi="Arial" w:cs="Arial"/>
          <w:sz w:val="24"/>
          <w:szCs w:val="24"/>
        </w:rPr>
        <w:t xml:space="preserve">A Modine E-Fan </w:t>
      </w:r>
      <w:r w:rsidRPr="00173694">
        <w:rPr>
          <w:rFonts w:ascii="Arial" w:hAnsi="Arial" w:cs="Arial"/>
          <w:spacing w:val="-1"/>
          <w:sz w:val="24"/>
          <w:szCs w:val="24"/>
        </w:rPr>
        <w:t>electric</w:t>
      </w:r>
      <w:r w:rsidRPr="00173694">
        <w:rPr>
          <w:rFonts w:ascii="Arial" w:hAnsi="Arial" w:cs="Arial"/>
          <w:spacing w:val="-6"/>
          <w:sz w:val="24"/>
          <w:szCs w:val="24"/>
        </w:rPr>
        <w:t xml:space="preserve"> </w:t>
      </w:r>
      <w:r w:rsidRPr="00173694">
        <w:rPr>
          <w:rFonts w:ascii="Arial" w:hAnsi="Arial" w:cs="Arial"/>
          <w:sz w:val="24"/>
          <w:szCs w:val="24"/>
        </w:rPr>
        <w:t>fan</w:t>
      </w:r>
      <w:r w:rsidRPr="00173694">
        <w:rPr>
          <w:rFonts w:ascii="Arial" w:hAnsi="Arial" w:cs="Arial"/>
          <w:spacing w:val="-6"/>
          <w:sz w:val="24"/>
          <w:szCs w:val="24"/>
        </w:rPr>
        <w:t xml:space="preserve"> </w:t>
      </w:r>
      <w:r w:rsidRPr="00173694">
        <w:rPr>
          <w:rFonts w:ascii="Arial" w:hAnsi="Arial" w:cs="Arial"/>
          <w:spacing w:val="-1"/>
          <w:sz w:val="24"/>
          <w:szCs w:val="24"/>
        </w:rPr>
        <w:t xml:space="preserve">system </w:t>
      </w:r>
      <w:r w:rsidR="00250303">
        <w:rPr>
          <w:rFonts w:ascii="Arial" w:hAnsi="Arial" w:cs="Arial"/>
          <w:spacing w:val="-1"/>
          <w:sz w:val="24"/>
          <w:szCs w:val="24"/>
        </w:rPr>
        <w:t xml:space="preserve">or approved equal </w:t>
      </w:r>
      <w:r w:rsidRPr="00173694">
        <w:rPr>
          <w:rFonts w:ascii="Arial" w:hAnsi="Arial" w:cs="Arial"/>
          <w:spacing w:val="-1"/>
          <w:sz w:val="24"/>
          <w:szCs w:val="24"/>
        </w:rPr>
        <w:t>will be provided.</w:t>
      </w:r>
      <w:r>
        <w:rPr>
          <w:rFonts w:ascii="Arial" w:hAnsi="Arial" w:cs="Arial"/>
          <w:spacing w:val="-1"/>
          <w:sz w:val="24"/>
          <w:szCs w:val="24"/>
        </w:rPr>
        <w:t xml:space="preserve"> </w:t>
      </w:r>
      <w:r w:rsidRPr="00173694">
        <w:rPr>
          <w:rFonts w:ascii="Arial" w:hAnsi="Arial" w:cs="Arial"/>
          <w:spacing w:val="-1"/>
          <w:sz w:val="24"/>
          <w:szCs w:val="24"/>
        </w:rPr>
        <w:t xml:space="preserve"> </w:t>
      </w:r>
      <w:r w:rsidRPr="00173694">
        <w:rPr>
          <w:rFonts w:ascii="Arial" w:hAnsi="Arial" w:cs="Arial"/>
          <w:sz w:val="24"/>
          <w:szCs w:val="24"/>
        </w:rPr>
        <w:t>Electric</w:t>
      </w:r>
      <w:r w:rsidRPr="00173694">
        <w:rPr>
          <w:rFonts w:ascii="Arial" w:hAnsi="Arial" w:cs="Arial"/>
          <w:spacing w:val="-7"/>
          <w:sz w:val="24"/>
          <w:szCs w:val="24"/>
        </w:rPr>
        <w:t xml:space="preserve"> </w:t>
      </w:r>
      <w:r w:rsidRPr="00173694">
        <w:rPr>
          <w:rFonts w:ascii="Arial" w:hAnsi="Arial" w:cs="Arial"/>
          <w:sz w:val="24"/>
          <w:szCs w:val="24"/>
        </w:rPr>
        <w:t>fans</w:t>
      </w:r>
      <w:r w:rsidRPr="00173694">
        <w:rPr>
          <w:rFonts w:ascii="Arial" w:hAnsi="Arial" w:cs="Arial"/>
          <w:spacing w:val="-5"/>
          <w:sz w:val="24"/>
          <w:szCs w:val="24"/>
        </w:rPr>
        <w:t xml:space="preserve"> </w:t>
      </w:r>
      <w:r w:rsidRPr="00173694">
        <w:rPr>
          <w:rFonts w:ascii="Arial" w:hAnsi="Arial" w:cs="Arial"/>
          <w:sz w:val="24"/>
          <w:szCs w:val="24"/>
        </w:rPr>
        <w:t>shall</w:t>
      </w:r>
      <w:r w:rsidRPr="00173694">
        <w:rPr>
          <w:rFonts w:ascii="Arial" w:hAnsi="Arial" w:cs="Arial"/>
          <w:spacing w:val="-6"/>
          <w:sz w:val="24"/>
          <w:szCs w:val="24"/>
        </w:rPr>
        <w:t xml:space="preserve"> </w:t>
      </w:r>
      <w:r w:rsidRPr="00173694">
        <w:rPr>
          <w:rFonts w:ascii="Arial" w:hAnsi="Arial" w:cs="Arial"/>
          <w:sz w:val="24"/>
          <w:szCs w:val="24"/>
        </w:rPr>
        <w:t>be</w:t>
      </w:r>
      <w:r w:rsidRPr="00173694">
        <w:rPr>
          <w:rFonts w:ascii="Arial" w:hAnsi="Arial" w:cs="Arial"/>
          <w:spacing w:val="-7"/>
          <w:sz w:val="24"/>
          <w:szCs w:val="24"/>
        </w:rPr>
        <w:t xml:space="preserve"> </w:t>
      </w:r>
      <w:r w:rsidRPr="00173694">
        <w:rPr>
          <w:rFonts w:ascii="Arial" w:hAnsi="Arial" w:cs="Arial"/>
          <w:spacing w:val="-1"/>
          <w:sz w:val="24"/>
          <w:szCs w:val="24"/>
        </w:rPr>
        <w:t>brushless,</w:t>
      </w:r>
      <w:r w:rsidRPr="00173694">
        <w:rPr>
          <w:rFonts w:ascii="Arial" w:hAnsi="Arial" w:cs="Arial"/>
          <w:spacing w:val="-7"/>
          <w:sz w:val="24"/>
          <w:szCs w:val="24"/>
        </w:rPr>
        <w:t xml:space="preserve"> </w:t>
      </w:r>
      <w:r w:rsidRPr="00173694">
        <w:rPr>
          <w:rFonts w:ascii="Arial" w:hAnsi="Arial" w:cs="Arial"/>
          <w:sz w:val="24"/>
          <w:szCs w:val="24"/>
        </w:rPr>
        <w:t>variable</w:t>
      </w:r>
      <w:r w:rsidRPr="00173694">
        <w:rPr>
          <w:rFonts w:ascii="Arial" w:hAnsi="Arial" w:cs="Arial"/>
          <w:spacing w:val="-5"/>
          <w:sz w:val="24"/>
          <w:szCs w:val="24"/>
        </w:rPr>
        <w:t xml:space="preserve"> </w:t>
      </w:r>
      <w:r w:rsidRPr="00173694">
        <w:rPr>
          <w:rFonts w:ascii="Arial" w:hAnsi="Arial" w:cs="Arial"/>
          <w:sz w:val="24"/>
          <w:szCs w:val="24"/>
        </w:rPr>
        <w:t>speed,</w:t>
      </w:r>
      <w:r w:rsidRPr="00173694">
        <w:rPr>
          <w:rFonts w:ascii="Arial" w:hAnsi="Arial" w:cs="Arial"/>
          <w:spacing w:val="-5"/>
          <w:sz w:val="24"/>
          <w:szCs w:val="24"/>
        </w:rPr>
        <w:t xml:space="preserve"> </w:t>
      </w:r>
      <w:r w:rsidRPr="00173694">
        <w:rPr>
          <w:rFonts w:ascii="Arial" w:hAnsi="Arial" w:cs="Arial"/>
          <w:sz w:val="24"/>
          <w:szCs w:val="24"/>
        </w:rPr>
        <w:t>reversible</w:t>
      </w:r>
      <w:r w:rsidRPr="00173694">
        <w:rPr>
          <w:rFonts w:ascii="Arial" w:hAnsi="Arial" w:cs="Arial"/>
          <w:spacing w:val="-7"/>
          <w:sz w:val="24"/>
          <w:szCs w:val="24"/>
        </w:rPr>
        <w:t xml:space="preserve"> </w:t>
      </w:r>
      <w:r w:rsidRPr="00173694">
        <w:rPr>
          <w:rFonts w:ascii="Arial" w:hAnsi="Arial" w:cs="Arial"/>
          <w:sz w:val="24"/>
          <w:szCs w:val="24"/>
        </w:rPr>
        <w:t>and</w:t>
      </w:r>
      <w:r w:rsidRPr="00173694">
        <w:rPr>
          <w:rFonts w:ascii="Arial" w:hAnsi="Arial" w:cs="Arial"/>
          <w:spacing w:val="-6"/>
          <w:sz w:val="24"/>
          <w:szCs w:val="24"/>
        </w:rPr>
        <w:t xml:space="preserve"> </w:t>
      </w:r>
      <w:r w:rsidRPr="00173694">
        <w:rPr>
          <w:rFonts w:ascii="Arial" w:hAnsi="Arial" w:cs="Arial"/>
          <w:sz w:val="24"/>
          <w:szCs w:val="24"/>
        </w:rPr>
        <w:t>have</w:t>
      </w:r>
      <w:r w:rsidRPr="00173694">
        <w:rPr>
          <w:rFonts w:ascii="Arial" w:hAnsi="Arial" w:cs="Arial"/>
          <w:spacing w:val="-7"/>
          <w:sz w:val="24"/>
          <w:szCs w:val="24"/>
        </w:rPr>
        <w:t xml:space="preserve"> </w:t>
      </w:r>
      <w:r w:rsidRPr="00173694">
        <w:rPr>
          <w:rFonts w:ascii="Arial" w:hAnsi="Arial" w:cs="Arial"/>
          <w:sz w:val="24"/>
          <w:szCs w:val="24"/>
        </w:rPr>
        <w:t>a</w:t>
      </w:r>
      <w:r w:rsidRPr="00173694">
        <w:rPr>
          <w:rFonts w:ascii="Arial" w:hAnsi="Arial" w:cs="Arial"/>
          <w:spacing w:val="-7"/>
          <w:sz w:val="24"/>
          <w:szCs w:val="24"/>
        </w:rPr>
        <w:t xml:space="preserve"> </w:t>
      </w:r>
      <w:r w:rsidRPr="00173694">
        <w:rPr>
          <w:rFonts w:ascii="Arial" w:hAnsi="Arial" w:cs="Arial"/>
          <w:sz w:val="24"/>
          <w:szCs w:val="24"/>
        </w:rPr>
        <w:t>corrosion</w:t>
      </w:r>
      <w:r w:rsidRPr="00173694">
        <w:rPr>
          <w:rFonts w:ascii="Arial" w:hAnsi="Arial" w:cs="Arial"/>
          <w:spacing w:val="-5"/>
          <w:sz w:val="24"/>
          <w:szCs w:val="24"/>
        </w:rPr>
        <w:t xml:space="preserve"> </w:t>
      </w:r>
      <w:r w:rsidRPr="00173694">
        <w:rPr>
          <w:rFonts w:ascii="Arial" w:hAnsi="Arial" w:cs="Arial"/>
          <w:sz w:val="24"/>
          <w:szCs w:val="24"/>
        </w:rPr>
        <w:t>resistant</w:t>
      </w:r>
      <w:r w:rsidRPr="00173694">
        <w:rPr>
          <w:rFonts w:ascii="Arial" w:hAnsi="Arial" w:cs="Arial"/>
          <w:spacing w:val="-5"/>
          <w:sz w:val="24"/>
          <w:szCs w:val="24"/>
        </w:rPr>
        <w:t xml:space="preserve"> </w:t>
      </w:r>
      <w:r w:rsidRPr="00173694">
        <w:rPr>
          <w:rFonts w:ascii="Arial" w:hAnsi="Arial" w:cs="Arial"/>
          <w:spacing w:val="-1"/>
          <w:sz w:val="24"/>
          <w:szCs w:val="24"/>
        </w:rPr>
        <w:t>metal</w:t>
      </w:r>
      <w:r w:rsidRPr="00173694">
        <w:rPr>
          <w:rFonts w:ascii="Arial" w:hAnsi="Arial" w:cs="Arial"/>
          <w:spacing w:val="-7"/>
          <w:sz w:val="24"/>
          <w:szCs w:val="24"/>
        </w:rPr>
        <w:t xml:space="preserve"> </w:t>
      </w:r>
      <w:r w:rsidRPr="00173694">
        <w:rPr>
          <w:rFonts w:ascii="Arial" w:hAnsi="Arial" w:cs="Arial"/>
          <w:sz w:val="24"/>
          <w:szCs w:val="24"/>
        </w:rPr>
        <w:t>shroud</w:t>
      </w:r>
      <w:r w:rsidRPr="00173694">
        <w:rPr>
          <w:rFonts w:ascii="Arial" w:hAnsi="Arial" w:cs="Arial"/>
          <w:spacing w:val="25"/>
          <w:w w:val="99"/>
          <w:sz w:val="24"/>
          <w:szCs w:val="24"/>
        </w:rPr>
        <w:t xml:space="preserve"> </w:t>
      </w:r>
      <w:r w:rsidRPr="00173694">
        <w:rPr>
          <w:rFonts w:ascii="Arial" w:hAnsi="Arial" w:cs="Arial"/>
          <w:sz w:val="24"/>
          <w:szCs w:val="24"/>
        </w:rPr>
        <w:t>with</w:t>
      </w:r>
      <w:r w:rsidRPr="00173694">
        <w:rPr>
          <w:rFonts w:ascii="Arial" w:hAnsi="Arial" w:cs="Arial"/>
          <w:spacing w:val="-6"/>
          <w:sz w:val="24"/>
          <w:szCs w:val="24"/>
        </w:rPr>
        <w:t xml:space="preserve"> </w:t>
      </w:r>
      <w:r w:rsidRPr="00173694">
        <w:rPr>
          <w:rFonts w:ascii="Arial" w:hAnsi="Arial" w:cs="Arial"/>
          <w:sz w:val="24"/>
          <w:szCs w:val="24"/>
        </w:rPr>
        <w:t>finger</w:t>
      </w:r>
      <w:r w:rsidRPr="00173694">
        <w:rPr>
          <w:rFonts w:ascii="Arial" w:hAnsi="Arial" w:cs="Arial"/>
          <w:spacing w:val="-6"/>
          <w:sz w:val="24"/>
          <w:szCs w:val="24"/>
        </w:rPr>
        <w:t xml:space="preserve"> </w:t>
      </w:r>
      <w:r w:rsidRPr="00173694">
        <w:rPr>
          <w:rFonts w:ascii="Arial" w:hAnsi="Arial" w:cs="Arial"/>
          <w:sz w:val="24"/>
          <w:szCs w:val="24"/>
        </w:rPr>
        <w:t>guards</w:t>
      </w:r>
      <w:r w:rsidRPr="00173694">
        <w:rPr>
          <w:rFonts w:ascii="Arial" w:hAnsi="Arial" w:cs="Arial"/>
          <w:spacing w:val="-6"/>
          <w:sz w:val="24"/>
          <w:szCs w:val="24"/>
        </w:rPr>
        <w:t xml:space="preserve"> </w:t>
      </w:r>
      <w:r w:rsidRPr="00173694">
        <w:rPr>
          <w:rFonts w:ascii="Arial" w:hAnsi="Arial" w:cs="Arial"/>
          <w:sz w:val="24"/>
          <w:szCs w:val="24"/>
        </w:rPr>
        <w:t>that</w:t>
      </w:r>
      <w:r w:rsidRPr="00173694">
        <w:rPr>
          <w:rFonts w:ascii="Arial" w:hAnsi="Arial" w:cs="Arial"/>
          <w:spacing w:val="-7"/>
          <w:sz w:val="24"/>
          <w:szCs w:val="24"/>
        </w:rPr>
        <w:t xml:space="preserve"> </w:t>
      </w:r>
      <w:r w:rsidRPr="00173694">
        <w:rPr>
          <w:rFonts w:ascii="Arial" w:hAnsi="Arial" w:cs="Arial"/>
          <w:sz w:val="24"/>
          <w:szCs w:val="24"/>
        </w:rPr>
        <w:t>meet</w:t>
      </w:r>
      <w:r w:rsidRPr="00173694">
        <w:rPr>
          <w:rFonts w:ascii="Arial" w:hAnsi="Arial" w:cs="Arial"/>
          <w:spacing w:val="-6"/>
          <w:sz w:val="24"/>
          <w:szCs w:val="24"/>
        </w:rPr>
        <w:t xml:space="preserve"> </w:t>
      </w:r>
      <w:r w:rsidRPr="00173694">
        <w:rPr>
          <w:rFonts w:ascii="Arial" w:hAnsi="Arial" w:cs="Arial"/>
          <w:sz w:val="24"/>
          <w:szCs w:val="24"/>
        </w:rPr>
        <w:t>SAE</w:t>
      </w:r>
      <w:r w:rsidRPr="00173694">
        <w:rPr>
          <w:rFonts w:ascii="Arial" w:hAnsi="Arial" w:cs="Arial"/>
          <w:spacing w:val="-6"/>
          <w:sz w:val="24"/>
          <w:szCs w:val="24"/>
        </w:rPr>
        <w:t xml:space="preserve"> </w:t>
      </w:r>
      <w:r w:rsidRPr="00173694">
        <w:rPr>
          <w:rFonts w:ascii="Arial" w:hAnsi="Arial" w:cs="Arial"/>
          <w:sz w:val="24"/>
          <w:szCs w:val="24"/>
        </w:rPr>
        <w:t>spec</w:t>
      </w:r>
      <w:r w:rsidRPr="00173694">
        <w:rPr>
          <w:rFonts w:ascii="Arial" w:hAnsi="Arial" w:cs="Arial"/>
          <w:spacing w:val="-6"/>
          <w:sz w:val="24"/>
          <w:szCs w:val="24"/>
        </w:rPr>
        <w:t xml:space="preserve"> </w:t>
      </w:r>
      <w:r w:rsidRPr="00173694">
        <w:rPr>
          <w:rFonts w:ascii="Arial" w:hAnsi="Arial" w:cs="Arial"/>
          <w:sz w:val="24"/>
          <w:szCs w:val="24"/>
        </w:rPr>
        <w:t>J1308</w:t>
      </w:r>
      <w:r>
        <w:rPr>
          <w:rFonts w:ascii="Arial" w:hAnsi="Arial" w:cs="Arial"/>
          <w:spacing w:val="-7"/>
          <w:sz w:val="24"/>
          <w:szCs w:val="24"/>
        </w:rPr>
        <w:t>_</w:t>
      </w:r>
      <w:r w:rsidRPr="00173694">
        <w:rPr>
          <w:rFonts w:ascii="Arial" w:hAnsi="Arial" w:cs="Arial"/>
          <w:sz w:val="24"/>
          <w:szCs w:val="24"/>
        </w:rPr>
        <w:t>200808.</w:t>
      </w:r>
      <w:r w:rsidRPr="00173694">
        <w:rPr>
          <w:rFonts w:ascii="Arial" w:hAnsi="Arial" w:cs="Arial"/>
          <w:spacing w:val="-6"/>
          <w:sz w:val="24"/>
          <w:szCs w:val="24"/>
        </w:rPr>
        <w:t xml:space="preserve"> </w:t>
      </w:r>
      <w:r>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7"/>
          <w:sz w:val="24"/>
          <w:szCs w:val="24"/>
        </w:rPr>
        <w:t xml:space="preserve"> </w:t>
      </w:r>
      <w:r w:rsidRPr="00173694">
        <w:rPr>
          <w:rFonts w:ascii="Arial" w:hAnsi="Arial" w:cs="Arial"/>
          <w:sz w:val="24"/>
          <w:szCs w:val="24"/>
        </w:rPr>
        <w:t>fans</w:t>
      </w:r>
      <w:r w:rsidRPr="00173694">
        <w:rPr>
          <w:rFonts w:ascii="Arial" w:hAnsi="Arial" w:cs="Arial"/>
          <w:spacing w:val="-7"/>
          <w:sz w:val="24"/>
          <w:szCs w:val="24"/>
        </w:rPr>
        <w:t xml:space="preserve"> </w:t>
      </w:r>
      <w:r w:rsidRPr="00173694">
        <w:rPr>
          <w:rFonts w:ascii="Arial" w:hAnsi="Arial" w:cs="Arial"/>
          <w:sz w:val="24"/>
          <w:szCs w:val="24"/>
        </w:rPr>
        <w:t>should</w:t>
      </w:r>
      <w:r w:rsidRPr="00173694">
        <w:rPr>
          <w:rFonts w:ascii="Arial" w:hAnsi="Arial" w:cs="Arial"/>
          <w:spacing w:val="-2"/>
          <w:sz w:val="24"/>
          <w:szCs w:val="24"/>
        </w:rPr>
        <w:t xml:space="preserve"> </w:t>
      </w:r>
      <w:r w:rsidRPr="00173694">
        <w:rPr>
          <w:rFonts w:ascii="Arial" w:hAnsi="Arial" w:cs="Arial"/>
          <w:sz w:val="24"/>
          <w:szCs w:val="24"/>
        </w:rPr>
        <w:t>provide</w:t>
      </w:r>
      <w:r w:rsidRPr="00173694">
        <w:rPr>
          <w:rFonts w:ascii="Arial" w:hAnsi="Arial" w:cs="Arial"/>
          <w:spacing w:val="-6"/>
          <w:sz w:val="24"/>
          <w:szCs w:val="24"/>
        </w:rPr>
        <w:t xml:space="preserve"> </w:t>
      </w:r>
      <w:r w:rsidRPr="00173694">
        <w:rPr>
          <w:rFonts w:ascii="Arial" w:hAnsi="Arial" w:cs="Arial"/>
          <w:spacing w:val="-1"/>
          <w:sz w:val="24"/>
          <w:szCs w:val="24"/>
        </w:rPr>
        <w:t>electronic</w:t>
      </w:r>
      <w:r w:rsidRPr="00173694">
        <w:rPr>
          <w:rFonts w:ascii="Arial" w:hAnsi="Arial" w:cs="Arial"/>
          <w:spacing w:val="-7"/>
          <w:sz w:val="24"/>
          <w:szCs w:val="24"/>
        </w:rPr>
        <w:t xml:space="preserve"> </w:t>
      </w:r>
      <w:r w:rsidRPr="00173694">
        <w:rPr>
          <w:rFonts w:ascii="Arial" w:hAnsi="Arial" w:cs="Arial"/>
          <w:sz w:val="24"/>
          <w:szCs w:val="24"/>
        </w:rPr>
        <w:t>fee</w:t>
      </w:r>
      <w:r w:rsidR="00A612A7">
        <w:rPr>
          <w:rFonts w:ascii="Arial" w:hAnsi="Arial" w:cs="Arial"/>
          <w:sz w:val="24"/>
          <w:szCs w:val="24"/>
        </w:rPr>
        <w:t>d</w:t>
      </w:r>
      <w:r w:rsidR="00CC71B3">
        <w:rPr>
          <w:rFonts w:ascii="Arial" w:hAnsi="Arial" w:cs="Arial"/>
          <w:sz w:val="24"/>
          <w:szCs w:val="24"/>
        </w:rPr>
        <w:t>ba</w:t>
      </w:r>
      <w:r w:rsidRPr="00173694">
        <w:rPr>
          <w:rFonts w:ascii="Arial" w:hAnsi="Arial" w:cs="Arial"/>
          <w:sz w:val="24"/>
          <w:szCs w:val="24"/>
        </w:rPr>
        <w:t>ck</w:t>
      </w:r>
      <w:r w:rsidRPr="00173694">
        <w:rPr>
          <w:rFonts w:ascii="Arial" w:hAnsi="Arial" w:cs="Arial"/>
          <w:spacing w:val="29"/>
          <w:w w:val="99"/>
          <w:sz w:val="24"/>
          <w:szCs w:val="24"/>
        </w:rPr>
        <w:t xml:space="preserve"> </w:t>
      </w:r>
      <w:r w:rsidRPr="00173694">
        <w:rPr>
          <w:rFonts w:ascii="Arial" w:hAnsi="Arial" w:cs="Arial"/>
          <w:sz w:val="24"/>
          <w:szCs w:val="24"/>
        </w:rPr>
        <w:t>control</w:t>
      </w:r>
      <w:r w:rsidRPr="00173694">
        <w:rPr>
          <w:rFonts w:ascii="Arial" w:hAnsi="Arial" w:cs="Arial"/>
          <w:spacing w:val="-8"/>
          <w:sz w:val="24"/>
          <w:szCs w:val="24"/>
        </w:rPr>
        <w:t xml:space="preserve"> </w:t>
      </w:r>
      <w:r w:rsidRPr="00173694">
        <w:rPr>
          <w:rFonts w:ascii="Arial" w:hAnsi="Arial" w:cs="Arial"/>
          <w:sz w:val="24"/>
          <w:szCs w:val="24"/>
        </w:rPr>
        <w:t>and</w:t>
      </w:r>
      <w:r w:rsidRPr="00173694">
        <w:rPr>
          <w:rFonts w:ascii="Arial" w:hAnsi="Arial" w:cs="Arial"/>
          <w:spacing w:val="-7"/>
          <w:sz w:val="24"/>
          <w:szCs w:val="24"/>
        </w:rPr>
        <w:t xml:space="preserve"> </w:t>
      </w:r>
      <w:r w:rsidRPr="00173694">
        <w:rPr>
          <w:rFonts w:ascii="Arial" w:hAnsi="Arial" w:cs="Arial"/>
          <w:spacing w:val="-1"/>
          <w:sz w:val="24"/>
          <w:szCs w:val="24"/>
        </w:rPr>
        <w:t>have</w:t>
      </w:r>
      <w:r w:rsidRPr="00173694">
        <w:rPr>
          <w:rFonts w:ascii="Arial" w:hAnsi="Arial" w:cs="Arial"/>
          <w:spacing w:val="-7"/>
          <w:sz w:val="24"/>
          <w:szCs w:val="24"/>
        </w:rPr>
        <w:t xml:space="preserve"> </w:t>
      </w:r>
      <w:r w:rsidRPr="00173694">
        <w:rPr>
          <w:rFonts w:ascii="Arial" w:hAnsi="Arial" w:cs="Arial"/>
          <w:spacing w:val="-1"/>
          <w:sz w:val="24"/>
          <w:szCs w:val="24"/>
        </w:rPr>
        <w:t>diagnostics</w:t>
      </w:r>
      <w:r w:rsidRPr="00173694">
        <w:rPr>
          <w:rFonts w:ascii="Arial" w:hAnsi="Arial" w:cs="Arial"/>
          <w:spacing w:val="-8"/>
          <w:sz w:val="24"/>
          <w:szCs w:val="24"/>
        </w:rPr>
        <w:t xml:space="preserve"> </w:t>
      </w:r>
      <w:r w:rsidRPr="00173694">
        <w:rPr>
          <w:rFonts w:ascii="Arial" w:hAnsi="Arial" w:cs="Arial"/>
          <w:sz w:val="24"/>
          <w:szCs w:val="24"/>
        </w:rPr>
        <w:t>capability</w:t>
      </w:r>
      <w:r w:rsidRPr="00173694">
        <w:rPr>
          <w:rFonts w:ascii="Arial" w:hAnsi="Arial" w:cs="Arial"/>
          <w:spacing w:val="-5"/>
          <w:sz w:val="24"/>
          <w:szCs w:val="24"/>
        </w:rPr>
        <w:t xml:space="preserve"> </w:t>
      </w:r>
      <w:r w:rsidRPr="00173694">
        <w:rPr>
          <w:rFonts w:ascii="Arial" w:hAnsi="Arial" w:cs="Arial"/>
          <w:spacing w:val="-1"/>
          <w:sz w:val="24"/>
          <w:szCs w:val="24"/>
        </w:rPr>
        <w:t>through</w:t>
      </w:r>
      <w:r w:rsidRPr="00173694">
        <w:rPr>
          <w:rFonts w:ascii="Arial" w:hAnsi="Arial" w:cs="Arial"/>
          <w:spacing w:val="-8"/>
          <w:sz w:val="24"/>
          <w:szCs w:val="24"/>
        </w:rPr>
        <w:t xml:space="preserve"> </w:t>
      </w:r>
      <w:r w:rsidRPr="00173694">
        <w:rPr>
          <w:rFonts w:ascii="Arial" w:hAnsi="Arial" w:cs="Arial"/>
          <w:sz w:val="24"/>
          <w:szCs w:val="24"/>
        </w:rPr>
        <w:t>the</w:t>
      </w:r>
      <w:r w:rsidRPr="00173694">
        <w:rPr>
          <w:rFonts w:ascii="Arial" w:hAnsi="Arial" w:cs="Arial"/>
          <w:spacing w:val="-7"/>
          <w:sz w:val="24"/>
          <w:szCs w:val="24"/>
        </w:rPr>
        <w:t xml:space="preserve"> </w:t>
      </w:r>
      <w:r w:rsidRPr="00173694">
        <w:rPr>
          <w:rFonts w:ascii="Arial" w:hAnsi="Arial" w:cs="Arial"/>
          <w:spacing w:val="-1"/>
          <w:sz w:val="24"/>
          <w:szCs w:val="24"/>
        </w:rPr>
        <w:t>standard</w:t>
      </w:r>
      <w:r w:rsidRPr="00173694">
        <w:rPr>
          <w:rFonts w:ascii="Arial" w:hAnsi="Arial" w:cs="Arial"/>
          <w:spacing w:val="-6"/>
          <w:sz w:val="24"/>
          <w:szCs w:val="24"/>
        </w:rPr>
        <w:t xml:space="preserve"> </w:t>
      </w:r>
      <w:r w:rsidRPr="00173694">
        <w:rPr>
          <w:rFonts w:ascii="Arial" w:hAnsi="Arial" w:cs="Arial"/>
          <w:sz w:val="24"/>
          <w:szCs w:val="24"/>
        </w:rPr>
        <w:t>SAE</w:t>
      </w:r>
      <w:r w:rsidRPr="00173694">
        <w:rPr>
          <w:rFonts w:ascii="Arial" w:hAnsi="Arial" w:cs="Arial"/>
          <w:spacing w:val="-7"/>
          <w:sz w:val="24"/>
          <w:szCs w:val="24"/>
        </w:rPr>
        <w:t xml:space="preserve"> </w:t>
      </w:r>
      <w:r w:rsidRPr="00173694">
        <w:rPr>
          <w:rFonts w:ascii="Arial" w:hAnsi="Arial" w:cs="Arial"/>
          <w:sz w:val="24"/>
          <w:szCs w:val="24"/>
        </w:rPr>
        <w:t>J1939</w:t>
      </w:r>
      <w:r w:rsidRPr="00173694">
        <w:rPr>
          <w:rFonts w:ascii="Arial" w:hAnsi="Arial" w:cs="Arial"/>
          <w:spacing w:val="-7"/>
          <w:sz w:val="24"/>
          <w:szCs w:val="24"/>
        </w:rPr>
        <w:t xml:space="preserve"> </w:t>
      </w:r>
      <w:r w:rsidRPr="00173694">
        <w:rPr>
          <w:rFonts w:ascii="Arial" w:hAnsi="Arial" w:cs="Arial"/>
          <w:sz w:val="24"/>
          <w:szCs w:val="24"/>
        </w:rPr>
        <w:t>diagnostics</w:t>
      </w:r>
      <w:r w:rsidRPr="00173694">
        <w:rPr>
          <w:rFonts w:ascii="Arial" w:hAnsi="Arial" w:cs="Arial"/>
          <w:spacing w:val="-7"/>
          <w:sz w:val="24"/>
          <w:szCs w:val="24"/>
        </w:rPr>
        <w:t xml:space="preserve"> </w:t>
      </w:r>
      <w:r w:rsidRPr="00173694">
        <w:rPr>
          <w:rFonts w:ascii="Arial" w:hAnsi="Arial" w:cs="Arial"/>
          <w:sz w:val="24"/>
          <w:szCs w:val="24"/>
        </w:rPr>
        <w:t>port.</w:t>
      </w:r>
      <w:r w:rsidRPr="00173694">
        <w:rPr>
          <w:rFonts w:ascii="Arial" w:hAnsi="Arial" w:cs="Arial"/>
          <w:spacing w:val="-7"/>
          <w:sz w:val="24"/>
          <w:szCs w:val="24"/>
        </w:rPr>
        <w:t xml:space="preserve"> </w:t>
      </w:r>
      <w:r>
        <w:rPr>
          <w:rFonts w:ascii="Arial" w:hAnsi="Arial" w:cs="Arial"/>
          <w:spacing w:val="-7"/>
          <w:sz w:val="24"/>
          <w:szCs w:val="24"/>
        </w:rPr>
        <w:t xml:space="preserve"> </w:t>
      </w:r>
      <w:r w:rsidRPr="00173694">
        <w:rPr>
          <w:rFonts w:ascii="Arial" w:hAnsi="Arial" w:cs="Arial"/>
          <w:sz w:val="24"/>
          <w:szCs w:val="24"/>
        </w:rPr>
        <w:t>The</w:t>
      </w:r>
      <w:r w:rsidRPr="00173694">
        <w:rPr>
          <w:rFonts w:ascii="Arial" w:hAnsi="Arial" w:cs="Arial"/>
          <w:spacing w:val="-8"/>
          <w:sz w:val="24"/>
          <w:szCs w:val="24"/>
        </w:rPr>
        <w:t xml:space="preserve"> </w:t>
      </w:r>
      <w:r w:rsidRPr="00173694">
        <w:rPr>
          <w:rFonts w:ascii="Arial" w:hAnsi="Arial" w:cs="Arial"/>
          <w:sz w:val="24"/>
          <w:szCs w:val="24"/>
        </w:rPr>
        <w:t>cooling</w:t>
      </w:r>
      <w:r w:rsidRPr="00173694">
        <w:rPr>
          <w:rFonts w:ascii="Arial" w:hAnsi="Arial" w:cs="Arial"/>
          <w:spacing w:val="51"/>
          <w:w w:val="99"/>
          <w:sz w:val="24"/>
          <w:szCs w:val="24"/>
        </w:rPr>
        <w:t xml:space="preserve"> </w:t>
      </w:r>
      <w:r w:rsidRPr="00173694">
        <w:rPr>
          <w:rFonts w:ascii="Arial" w:hAnsi="Arial" w:cs="Arial"/>
          <w:sz w:val="24"/>
          <w:szCs w:val="24"/>
        </w:rPr>
        <w:t>system</w:t>
      </w:r>
      <w:r w:rsidRPr="00173694">
        <w:rPr>
          <w:rFonts w:ascii="Arial" w:hAnsi="Arial" w:cs="Arial"/>
          <w:spacing w:val="-9"/>
          <w:sz w:val="24"/>
          <w:szCs w:val="24"/>
        </w:rPr>
        <w:t xml:space="preserve"> </w:t>
      </w:r>
      <w:r w:rsidRPr="00173694">
        <w:rPr>
          <w:rFonts w:ascii="Arial" w:hAnsi="Arial" w:cs="Arial"/>
          <w:sz w:val="24"/>
          <w:szCs w:val="24"/>
        </w:rPr>
        <w:t>shall</w:t>
      </w:r>
      <w:r w:rsidRPr="00173694">
        <w:rPr>
          <w:rFonts w:ascii="Arial" w:hAnsi="Arial" w:cs="Arial"/>
          <w:spacing w:val="-5"/>
          <w:sz w:val="24"/>
          <w:szCs w:val="24"/>
        </w:rPr>
        <w:t xml:space="preserve"> </w:t>
      </w:r>
      <w:r w:rsidRPr="00173694">
        <w:rPr>
          <w:rFonts w:ascii="Arial" w:hAnsi="Arial" w:cs="Arial"/>
          <w:sz w:val="24"/>
          <w:szCs w:val="24"/>
        </w:rPr>
        <w:t>consist</w:t>
      </w:r>
      <w:r w:rsidRPr="00173694">
        <w:rPr>
          <w:rFonts w:ascii="Arial" w:hAnsi="Arial" w:cs="Arial"/>
          <w:spacing w:val="-7"/>
          <w:sz w:val="24"/>
          <w:szCs w:val="24"/>
        </w:rPr>
        <w:t xml:space="preserve"> </w:t>
      </w:r>
      <w:r w:rsidRPr="00173694">
        <w:rPr>
          <w:rFonts w:ascii="Arial" w:hAnsi="Arial" w:cs="Arial"/>
          <w:sz w:val="24"/>
          <w:szCs w:val="24"/>
        </w:rPr>
        <w:t>of</w:t>
      </w:r>
      <w:r w:rsidRPr="00173694">
        <w:rPr>
          <w:rFonts w:ascii="Arial" w:hAnsi="Arial" w:cs="Arial"/>
          <w:spacing w:val="-7"/>
          <w:sz w:val="24"/>
          <w:szCs w:val="24"/>
        </w:rPr>
        <w:t xml:space="preserve"> </w:t>
      </w:r>
      <w:r w:rsidRPr="00173694">
        <w:rPr>
          <w:rFonts w:ascii="Arial" w:hAnsi="Arial" w:cs="Arial"/>
          <w:spacing w:val="-1"/>
          <w:sz w:val="24"/>
          <w:szCs w:val="24"/>
        </w:rPr>
        <w:t>multiple</w:t>
      </w:r>
      <w:r w:rsidRPr="00173694">
        <w:rPr>
          <w:rFonts w:ascii="Arial" w:hAnsi="Arial" w:cs="Arial"/>
          <w:spacing w:val="-6"/>
          <w:sz w:val="24"/>
          <w:szCs w:val="24"/>
        </w:rPr>
        <w:t xml:space="preserve"> </w:t>
      </w:r>
      <w:r w:rsidRPr="00173694">
        <w:rPr>
          <w:rFonts w:ascii="Arial" w:hAnsi="Arial" w:cs="Arial"/>
          <w:sz w:val="24"/>
          <w:szCs w:val="24"/>
        </w:rPr>
        <w:t>electric</w:t>
      </w:r>
      <w:r w:rsidRPr="00173694">
        <w:rPr>
          <w:rFonts w:ascii="Arial" w:hAnsi="Arial" w:cs="Arial"/>
          <w:spacing w:val="-6"/>
          <w:sz w:val="24"/>
          <w:szCs w:val="24"/>
        </w:rPr>
        <w:t xml:space="preserve"> </w:t>
      </w:r>
      <w:r w:rsidRPr="00173694">
        <w:rPr>
          <w:rFonts w:ascii="Arial" w:hAnsi="Arial" w:cs="Arial"/>
          <w:sz w:val="24"/>
          <w:szCs w:val="24"/>
        </w:rPr>
        <w:t>DC</w:t>
      </w:r>
      <w:r w:rsidRPr="00173694">
        <w:rPr>
          <w:rFonts w:ascii="Arial" w:hAnsi="Arial" w:cs="Arial"/>
          <w:spacing w:val="-7"/>
          <w:sz w:val="24"/>
          <w:szCs w:val="24"/>
        </w:rPr>
        <w:t xml:space="preserve"> </w:t>
      </w:r>
      <w:r w:rsidRPr="00173694">
        <w:rPr>
          <w:rFonts w:ascii="Arial" w:hAnsi="Arial" w:cs="Arial"/>
          <w:sz w:val="24"/>
          <w:szCs w:val="24"/>
        </w:rPr>
        <w:t>brushless</w:t>
      </w:r>
      <w:r w:rsidRPr="00173694">
        <w:rPr>
          <w:rFonts w:ascii="Arial" w:hAnsi="Arial" w:cs="Arial"/>
          <w:spacing w:val="-6"/>
          <w:sz w:val="24"/>
          <w:szCs w:val="24"/>
        </w:rPr>
        <w:t xml:space="preserve"> </w:t>
      </w:r>
      <w:r w:rsidRPr="00173694">
        <w:rPr>
          <w:rFonts w:ascii="Arial" w:hAnsi="Arial" w:cs="Arial"/>
          <w:sz w:val="24"/>
          <w:szCs w:val="24"/>
        </w:rPr>
        <w:t>pusher</w:t>
      </w:r>
      <w:r w:rsidRPr="00173694">
        <w:rPr>
          <w:rFonts w:ascii="Arial" w:hAnsi="Arial" w:cs="Arial"/>
          <w:spacing w:val="-7"/>
          <w:sz w:val="24"/>
          <w:szCs w:val="24"/>
        </w:rPr>
        <w:t xml:space="preserve"> </w:t>
      </w:r>
      <w:r w:rsidRPr="00173694">
        <w:rPr>
          <w:rFonts w:ascii="Arial" w:hAnsi="Arial" w:cs="Arial"/>
          <w:sz w:val="24"/>
          <w:szCs w:val="24"/>
        </w:rPr>
        <w:t>type</w:t>
      </w:r>
      <w:r w:rsidRPr="00173694">
        <w:rPr>
          <w:rFonts w:ascii="Arial" w:hAnsi="Arial" w:cs="Arial"/>
          <w:spacing w:val="-6"/>
          <w:sz w:val="24"/>
          <w:szCs w:val="24"/>
        </w:rPr>
        <w:t xml:space="preserve"> </w:t>
      </w:r>
      <w:r w:rsidRPr="00173694">
        <w:rPr>
          <w:rFonts w:ascii="Arial" w:hAnsi="Arial" w:cs="Arial"/>
          <w:sz w:val="24"/>
          <w:szCs w:val="24"/>
        </w:rPr>
        <w:t>variable</w:t>
      </w:r>
      <w:r w:rsidRPr="00173694">
        <w:rPr>
          <w:rFonts w:ascii="Arial" w:hAnsi="Arial" w:cs="Arial"/>
          <w:spacing w:val="-7"/>
          <w:sz w:val="24"/>
          <w:szCs w:val="24"/>
        </w:rPr>
        <w:t xml:space="preserve"> </w:t>
      </w:r>
      <w:r w:rsidRPr="00173694">
        <w:rPr>
          <w:rFonts w:ascii="Arial" w:hAnsi="Arial" w:cs="Arial"/>
          <w:sz w:val="24"/>
          <w:szCs w:val="24"/>
        </w:rPr>
        <w:t>speed</w:t>
      </w:r>
      <w:r w:rsidRPr="00173694">
        <w:rPr>
          <w:rFonts w:ascii="Arial" w:hAnsi="Arial" w:cs="Arial"/>
          <w:spacing w:val="-6"/>
          <w:sz w:val="24"/>
          <w:szCs w:val="24"/>
        </w:rPr>
        <w:t xml:space="preserve"> </w:t>
      </w:r>
      <w:r w:rsidRPr="00173694">
        <w:rPr>
          <w:rFonts w:ascii="Arial" w:hAnsi="Arial" w:cs="Arial"/>
          <w:sz w:val="24"/>
          <w:szCs w:val="24"/>
        </w:rPr>
        <w:t>fans</w:t>
      </w:r>
      <w:r w:rsidRPr="00173694">
        <w:rPr>
          <w:rFonts w:ascii="Arial" w:hAnsi="Arial" w:cs="Arial"/>
          <w:spacing w:val="-7"/>
          <w:sz w:val="24"/>
          <w:szCs w:val="24"/>
        </w:rPr>
        <w:t xml:space="preserve"> </w:t>
      </w:r>
      <w:r w:rsidRPr="00173694">
        <w:rPr>
          <w:rFonts w:ascii="Arial" w:hAnsi="Arial" w:cs="Arial"/>
          <w:sz w:val="24"/>
          <w:szCs w:val="24"/>
        </w:rPr>
        <w:t>with</w:t>
      </w:r>
      <w:r w:rsidRPr="00173694">
        <w:rPr>
          <w:rFonts w:ascii="Arial" w:hAnsi="Arial" w:cs="Arial"/>
          <w:spacing w:val="-6"/>
          <w:sz w:val="24"/>
          <w:szCs w:val="24"/>
        </w:rPr>
        <w:t xml:space="preserve"> </w:t>
      </w:r>
      <w:r w:rsidRPr="00173694">
        <w:rPr>
          <w:rFonts w:ascii="Arial" w:hAnsi="Arial" w:cs="Arial"/>
          <w:sz w:val="24"/>
          <w:szCs w:val="24"/>
        </w:rPr>
        <w:t>electronic</w:t>
      </w:r>
      <w:r w:rsidRPr="00173694">
        <w:rPr>
          <w:rFonts w:ascii="Arial" w:hAnsi="Arial" w:cs="Arial"/>
          <w:spacing w:val="28"/>
          <w:w w:val="99"/>
          <w:sz w:val="24"/>
          <w:szCs w:val="24"/>
        </w:rPr>
        <w:t xml:space="preserve"> </w:t>
      </w:r>
      <w:r w:rsidRPr="00173694">
        <w:rPr>
          <w:rFonts w:ascii="Arial" w:hAnsi="Arial" w:cs="Arial"/>
          <w:sz w:val="24"/>
          <w:szCs w:val="24"/>
        </w:rPr>
        <w:t>fee</w:t>
      </w:r>
      <w:r w:rsidR="00CC71B3">
        <w:rPr>
          <w:rFonts w:ascii="Arial" w:hAnsi="Arial" w:cs="Arial"/>
          <w:sz w:val="24"/>
          <w:szCs w:val="24"/>
        </w:rPr>
        <w:t>dba</w:t>
      </w:r>
      <w:r w:rsidRPr="00173694">
        <w:rPr>
          <w:rFonts w:ascii="Arial" w:hAnsi="Arial" w:cs="Arial"/>
          <w:sz w:val="24"/>
          <w:szCs w:val="24"/>
        </w:rPr>
        <w:t>ck</w:t>
      </w:r>
      <w:r w:rsidRPr="00173694">
        <w:rPr>
          <w:rFonts w:ascii="Arial" w:hAnsi="Arial" w:cs="Arial"/>
          <w:spacing w:val="-7"/>
          <w:sz w:val="24"/>
          <w:szCs w:val="24"/>
        </w:rPr>
        <w:t xml:space="preserve"> </w:t>
      </w:r>
      <w:r w:rsidRPr="00173694">
        <w:rPr>
          <w:rFonts w:ascii="Arial" w:hAnsi="Arial" w:cs="Arial"/>
          <w:sz w:val="24"/>
          <w:szCs w:val="24"/>
        </w:rPr>
        <w:t>controls.</w:t>
      </w:r>
      <w:r>
        <w:rPr>
          <w:rFonts w:ascii="Arial" w:hAnsi="Arial" w:cs="Arial"/>
          <w:spacing w:val="-6"/>
          <w:sz w:val="24"/>
          <w:szCs w:val="24"/>
        </w:rPr>
        <w:t xml:space="preserve">  </w:t>
      </w:r>
      <w:r w:rsidRPr="00173694">
        <w:rPr>
          <w:rFonts w:ascii="Arial" w:hAnsi="Arial" w:cs="Arial"/>
          <w:sz w:val="24"/>
          <w:szCs w:val="24"/>
        </w:rPr>
        <w:t>Electric</w:t>
      </w:r>
      <w:r w:rsidRPr="00173694">
        <w:rPr>
          <w:rFonts w:ascii="Arial" w:hAnsi="Arial" w:cs="Arial"/>
          <w:spacing w:val="-7"/>
          <w:sz w:val="24"/>
          <w:szCs w:val="24"/>
        </w:rPr>
        <w:t xml:space="preserve"> </w:t>
      </w:r>
      <w:r w:rsidRPr="00173694">
        <w:rPr>
          <w:rFonts w:ascii="Arial" w:hAnsi="Arial" w:cs="Arial"/>
          <w:sz w:val="24"/>
          <w:szCs w:val="24"/>
        </w:rPr>
        <w:t>fan</w:t>
      </w:r>
      <w:r w:rsidRPr="00173694">
        <w:rPr>
          <w:rFonts w:ascii="Arial" w:hAnsi="Arial" w:cs="Arial"/>
          <w:spacing w:val="-5"/>
          <w:sz w:val="24"/>
          <w:szCs w:val="24"/>
        </w:rPr>
        <w:t xml:space="preserve"> </w:t>
      </w:r>
      <w:r w:rsidRPr="00173694">
        <w:rPr>
          <w:rFonts w:ascii="Arial" w:hAnsi="Arial" w:cs="Arial"/>
          <w:spacing w:val="-1"/>
          <w:sz w:val="24"/>
          <w:szCs w:val="24"/>
        </w:rPr>
        <w:t>motor</w:t>
      </w:r>
      <w:r w:rsidRPr="00173694">
        <w:rPr>
          <w:rFonts w:ascii="Arial" w:hAnsi="Arial" w:cs="Arial"/>
          <w:spacing w:val="-5"/>
          <w:sz w:val="24"/>
          <w:szCs w:val="24"/>
        </w:rPr>
        <w:t xml:space="preserve"> </w:t>
      </w:r>
      <w:r w:rsidRPr="00173694">
        <w:rPr>
          <w:rFonts w:ascii="Arial" w:hAnsi="Arial" w:cs="Arial"/>
          <w:sz w:val="24"/>
          <w:szCs w:val="24"/>
        </w:rPr>
        <w:t>speeds</w:t>
      </w:r>
      <w:r w:rsidRPr="00173694">
        <w:rPr>
          <w:rFonts w:ascii="Arial" w:hAnsi="Arial" w:cs="Arial"/>
          <w:spacing w:val="-7"/>
          <w:sz w:val="24"/>
          <w:szCs w:val="24"/>
        </w:rPr>
        <w:t xml:space="preserve"> </w:t>
      </w:r>
      <w:r w:rsidRPr="00173694">
        <w:rPr>
          <w:rFonts w:ascii="Arial" w:hAnsi="Arial" w:cs="Arial"/>
          <w:sz w:val="24"/>
          <w:szCs w:val="24"/>
        </w:rPr>
        <w:t>shall</w:t>
      </w:r>
      <w:r w:rsidRPr="00173694">
        <w:rPr>
          <w:rFonts w:ascii="Arial" w:hAnsi="Arial" w:cs="Arial"/>
          <w:spacing w:val="-5"/>
          <w:sz w:val="24"/>
          <w:szCs w:val="24"/>
        </w:rPr>
        <w:t xml:space="preserve"> </w:t>
      </w:r>
      <w:r w:rsidRPr="00173694">
        <w:rPr>
          <w:rFonts w:ascii="Arial" w:hAnsi="Arial" w:cs="Arial"/>
          <w:sz w:val="24"/>
          <w:szCs w:val="24"/>
        </w:rPr>
        <w:t>have</w:t>
      </w:r>
      <w:r w:rsidRPr="00173694">
        <w:rPr>
          <w:rFonts w:ascii="Arial" w:hAnsi="Arial" w:cs="Arial"/>
          <w:spacing w:val="-7"/>
          <w:sz w:val="24"/>
          <w:szCs w:val="24"/>
        </w:rPr>
        <w:t xml:space="preserve"> </w:t>
      </w:r>
      <w:r w:rsidRPr="00173694">
        <w:rPr>
          <w:rFonts w:ascii="Arial" w:hAnsi="Arial" w:cs="Arial"/>
          <w:sz w:val="24"/>
          <w:szCs w:val="24"/>
        </w:rPr>
        <w:t>a</w:t>
      </w:r>
      <w:r w:rsidRPr="00173694">
        <w:rPr>
          <w:rFonts w:ascii="Arial" w:hAnsi="Arial" w:cs="Arial"/>
          <w:spacing w:val="-5"/>
          <w:sz w:val="24"/>
          <w:szCs w:val="24"/>
        </w:rPr>
        <w:t xml:space="preserve"> </w:t>
      </w:r>
      <w:r w:rsidRPr="00173694">
        <w:rPr>
          <w:rFonts w:ascii="Arial" w:hAnsi="Arial" w:cs="Arial"/>
          <w:spacing w:val="-1"/>
          <w:sz w:val="24"/>
          <w:szCs w:val="24"/>
        </w:rPr>
        <w:t>minimum</w:t>
      </w:r>
      <w:r w:rsidRPr="00173694">
        <w:rPr>
          <w:rFonts w:ascii="Arial" w:hAnsi="Arial" w:cs="Arial"/>
          <w:spacing w:val="-7"/>
          <w:sz w:val="24"/>
          <w:szCs w:val="24"/>
        </w:rPr>
        <w:t xml:space="preserve"> </w:t>
      </w:r>
      <w:r w:rsidRPr="00173694">
        <w:rPr>
          <w:rFonts w:ascii="Arial" w:hAnsi="Arial" w:cs="Arial"/>
          <w:sz w:val="24"/>
          <w:szCs w:val="24"/>
        </w:rPr>
        <w:t>operating</w:t>
      </w:r>
      <w:r w:rsidRPr="00173694">
        <w:rPr>
          <w:rFonts w:ascii="Arial" w:hAnsi="Arial" w:cs="Arial"/>
          <w:spacing w:val="-5"/>
          <w:sz w:val="24"/>
          <w:szCs w:val="24"/>
        </w:rPr>
        <w:t xml:space="preserve"> </w:t>
      </w:r>
      <w:r w:rsidRPr="00173694">
        <w:rPr>
          <w:rFonts w:ascii="Arial" w:hAnsi="Arial" w:cs="Arial"/>
          <w:sz w:val="24"/>
          <w:szCs w:val="24"/>
        </w:rPr>
        <w:t>range</w:t>
      </w:r>
      <w:r w:rsidRPr="00173694">
        <w:rPr>
          <w:rFonts w:ascii="Arial" w:hAnsi="Arial" w:cs="Arial"/>
          <w:spacing w:val="-7"/>
          <w:sz w:val="24"/>
          <w:szCs w:val="24"/>
        </w:rPr>
        <w:t xml:space="preserve"> </w:t>
      </w:r>
      <w:r w:rsidRPr="00173694">
        <w:rPr>
          <w:rFonts w:ascii="Arial" w:hAnsi="Arial" w:cs="Arial"/>
          <w:sz w:val="24"/>
          <w:szCs w:val="24"/>
        </w:rPr>
        <w:t>of</w:t>
      </w:r>
      <w:r w:rsidRPr="00173694">
        <w:rPr>
          <w:rFonts w:ascii="Arial" w:hAnsi="Arial" w:cs="Arial"/>
          <w:spacing w:val="-6"/>
          <w:sz w:val="24"/>
          <w:szCs w:val="24"/>
        </w:rPr>
        <w:t xml:space="preserve"> </w:t>
      </w:r>
      <w:r w:rsidRPr="00173694">
        <w:rPr>
          <w:rFonts w:ascii="Arial" w:hAnsi="Arial" w:cs="Arial"/>
          <w:sz w:val="24"/>
          <w:szCs w:val="24"/>
        </w:rPr>
        <w:t>0-5500</w:t>
      </w:r>
      <w:r w:rsidRPr="00173694">
        <w:rPr>
          <w:rFonts w:ascii="Arial" w:hAnsi="Arial" w:cs="Arial"/>
          <w:spacing w:val="-7"/>
          <w:sz w:val="24"/>
          <w:szCs w:val="24"/>
        </w:rPr>
        <w:t xml:space="preserve"> </w:t>
      </w:r>
      <w:r w:rsidRPr="00173694">
        <w:rPr>
          <w:rFonts w:ascii="Arial" w:hAnsi="Arial" w:cs="Arial"/>
          <w:sz w:val="24"/>
          <w:szCs w:val="24"/>
        </w:rPr>
        <w:t>rpm</w:t>
      </w:r>
      <w:r w:rsidRPr="00173694">
        <w:rPr>
          <w:rFonts w:ascii="Arial" w:hAnsi="Arial" w:cs="Arial"/>
          <w:spacing w:val="-6"/>
          <w:sz w:val="24"/>
          <w:szCs w:val="24"/>
        </w:rPr>
        <w:t xml:space="preserve"> </w:t>
      </w:r>
      <w:r w:rsidRPr="00173694">
        <w:rPr>
          <w:rFonts w:ascii="Arial" w:hAnsi="Arial" w:cs="Arial"/>
          <w:sz w:val="24"/>
          <w:szCs w:val="24"/>
        </w:rPr>
        <w:t>with</w:t>
      </w:r>
      <w:r w:rsidRPr="00173694">
        <w:rPr>
          <w:rFonts w:ascii="Arial" w:hAnsi="Arial" w:cs="Arial"/>
          <w:spacing w:val="27"/>
          <w:w w:val="99"/>
          <w:sz w:val="24"/>
          <w:szCs w:val="24"/>
        </w:rPr>
        <w:t xml:space="preserve"> </w:t>
      </w:r>
      <w:r w:rsidRPr="00173694">
        <w:rPr>
          <w:rFonts w:ascii="Arial" w:hAnsi="Arial" w:cs="Arial"/>
          <w:sz w:val="24"/>
          <w:szCs w:val="24"/>
        </w:rPr>
        <w:t>capability</w:t>
      </w:r>
      <w:r w:rsidRPr="00173694">
        <w:rPr>
          <w:rFonts w:ascii="Arial" w:hAnsi="Arial" w:cs="Arial"/>
          <w:spacing w:val="-6"/>
          <w:sz w:val="24"/>
          <w:szCs w:val="24"/>
        </w:rPr>
        <w:t xml:space="preserve"> </w:t>
      </w:r>
      <w:r w:rsidRPr="00173694">
        <w:rPr>
          <w:rFonts w:ascii="Arial" w:hAnsi="Arial" w:cs="Arial"/>
          <w:sz w:val="24"/>
          <w:szCs w:val="24"/>
        </w:rPr>
        <w:t>of</w:t>
      </w:r>
      <w:r w:rsidRPr="00173694">
        <w:rPr>
          <w:rFonts w:ascii="Arial" w:hAnsi="Arial" w:cs="Arial"/>
          <w:spacing w:val="-6"/>
          <w:sz w:val="24"/>
          <w:szCs w:val="24"/>
        </w:rPr>
        <w:t xml:space="preserve"> </w:t>
      </w:r>
      <w:r w:rsidRPr="00173694">
        <w:rPr>
          <w:rFonts w:ascii="Arial" w:hAnsi="Arial" w:cs="Arial"/>
          <w:spacing w:val="-1"/>
          <w:sz w:val="24"/>
          <w:szCs w:val="24"/>
        </w:rPr>
        <w:t>manual</w:t>
      </w:r>
      <w:r w:rsidRPr="00173694">
        <w:rPr>
          <w:rFonts w:ascii="Arial" w:hAnsi="Arial" w:cs="Arial"/>
          <w:spacing w:val="-6"/>
          <w:sz w:val="24"/>
          <w:szCs w:val="24"/>
        </w:rPr>
        <w:t xml:space="preserve"> </w:t>
      </w:r>
      <w:r w:rsidRPr="00173694">
        <w:rPr>
          <w:rFonts w:ascii="Arial" w:hAnsi="Arial" w:cs="Arial"/>
          <w:sz w:val="24"/>
          <w:szCs w:val="24"/>
        </w:rPr>
        <w:t>or</w:t>
      </w:r>
      <w:r w:rsidRPr="00173694">
        <w:rPr>
          <w:rFonts w:ascii="Arial" w:hAnsi="Arial" w:cs="Arial"/>
          <w:spacing w:val="-7"/>
          <w:sz w:val="24"/>
          <w:szCs w:val="24"/>
        </w:rPr>
        <w:t xml:space="preserve"> </w:t>
      </w:r>
      <w:r w:rsidRPr="00173694">
        <w:rPr>
          <w:rFonts w:ascii="Arial" w:hAnsi="Arial" w:cs="Arial"/>
          <w:spacing w:val="-1"/>
          <w:sz w:val="24"/>
          <w:szCs w:val="24"/>
        </w:rPr>
        <w:t>automatic</w:t>
      </w:r>
      <w:r w:rsidRPr="00173694">
        <w:rPr>
          <w:rFonts w:ascii="Arial" w:hAnsi="Arial" w:cs="Arial"/>
          <w:spacing w:val="-6"/>
          <w:sz w:val="24"/>
          <w:szCs w:val="24"/>
        </w:rPr>
        <w:t xml:space="preserve"> </w:t>
      </w:r>
      <w:r w:rsidRPr="00173694">
        <w:rPr>
          <w:rFonts w:ascii="Arial" w:hAnsi="Arial" w:cs="Arial"/>
          <w:sz w:val="24"/>
          <w:szCs w:val="24"/>
        </w:rPr>
        <w:t>reverse</w:t>
      </w:r>
      <w:r w:rsidRPr="00173694">
        <w:rPr>
          <w:rFonts w:ascii="Arial" w:hAnsi="Arial" w:cs="Arial"/>
          <w:spacing w:val="-6"/>
          <w:sz w:val="24"/>
          <w:szCs w:val="24"/>
        </w:rPr>
        <w:t xml:space="preserve"> </w:t>
      </w:r>
      <w:r w:rsidRPr="00173694">
        <w:rPr>
          <w:rFonts w:ascii="Arial" w:hAnsi="Arial" w:cs="Arial"/>
          <w:sz w:val="24"/>
          <w:szCs w:val="24"/>
        </w:rPr>
        <w:t>operation</w:t>
      </w:r>
      <w:r w:rsidRPr="00173694">
        <w:rPr>
          <w:rFonts w:ascii="Arial" w:hAnsi="Arial" w:cs="Arial"/>
          <w:spacing w:val="-6"/>
          <w:sz w:val="24"/>
          <w:szCs w:val="24"/>
        </w:rPr>
        <w:t xml:space="preserve"> </w:t>
      </w:r>
      <w:r w:rsidRPr="00173694">
        <w:rPr>
          <w:rFonts w:ascii="Arial" w:hAnsi="Arial" w:cs="Arial"/>
          <w:sz w:val="24"/>
          <w:szCs w:val="24"/>
        </w:rPr>
        <w:t>in</w:t>
      </w:r>
      <w:r w:rsidRPr="00173694">
        <w:rPr>
          <w:rFonts w:ascii="Arial" w:hAnsi="Arial" w:cs="Arial"/>
          <w:spacing w:val="-6"/>
          <w:sz w:val="24"/>
          <w:szCs w:val="24"/>
        </w:rPr>
        <w:t xml:space="preserve"> </w:t>
      </w:r>
      <w:r w:rsidRPr="00173694">
        <w:rPr>
          <w:rFonts w:ascii="Arial" w:hAnsi="Arial" w:cs="Arial"/>
          <w:sz w:val="24"/>
          <w:szCs w:val="24"/>
        </w:rPr>
        <w:t>order</w:t>
      </w:r>
      <w:r w:rsidRPr="00173694">
        <w:rPr>
          <w:rFonts w:ascii="Arial" w:hAnsi="Arial" w:cs="Arial"/>
          <w:spacing w:val="-6"/>
          <w:sz w:val="24"/>
          <w:szCs w:val="24"/>
        </w:rPr>
        <w:t xml:space="preserve"> </w:t>
      </w:r>
      <w:r w:rsidRPr="00173694">
        <w:rPr>
          <w:rFonts w:ascii="Arial" w:hAnsi="Arial" w:cs="Arial"/>
          <w:sz w:val="24"/>
          <w:szCs w:val="24"/>
        </w:rPr>
        <w:t>to</w:t>
      </w:r>
      <w:r w:rsidRPr="00173694">
        <w:rPr>
          <w:rFonts w:ascii="Arial" w:hAnsi="Arial" w:cs="Arial"/>
          <w:spacing w:val="-6"/>
          <w:sz w:val="24"/>
          <w:szCs w:val="24"/>
        </w:rPr>
        <w:t xml:space="preserve"> </w:t>
      </w:r>
      <w:r w:rsidRPr="00173694">
        <w:rPr>
          <w:rFonts w:ascii="Arial" w:hAnsi="Arial" w:cs="Arial"/>
          <w:sz w:val="24"/>
          <w:szCs w:val="24"/>
        </w:rPr>
        <w:t>assist</w:t>
      </w:r>
      <w:r w:rsidRPr="00173694">
        <w:rPr>
          <w:rFonts w:ascii="Arial" w:hAnsi="Arial" w:cs="Arial"/>
          <w:spacing w:val="-6"/>
          <w:sz w:val="24"/>
          <w:szCs w:val="24"/>
        </w:rPr>
        <w:t xml:space="preserve"> </w:t>
      </w:r>
      <w:r w:rsidRPr="00173694">
        <w:rPr>
          <w:rFonts w:ascii="Arial" w:hAnsi="Arial" w:cs="Arial"/>
          <w:sz w:val="24"/>
          <w:szCs w:val="24"/>
        </w:rPr>
        <w:t>in</w:t>
      </w:r>
      <w:r w:rsidRPr="00173694">
        <w:rPr>
          <w:rFonts w:ascii="Arial" w:hAnsi="Arial" w:cs="Arial"/>
          <w:spacing w:val="-5"/>
          <w:sz w:val="24"/>
          <w:szCs w:val="24"/>
        </w:rPr>
        <w:t xml:space="preserve"> </w:t>
      </w:r>
      <w:r w:rsidRPr="00173694">
        <w:rPr>
          <w:rFonts w:ascii="Arial" w:hAnsi="Arial" w:cs="Arial"/>
          <w:sz w:val="24"/>
          <w:szCs w:val="24"/>
        </w:rPr>
        <w:t>debris</w:t>
      </w:r>
      <w:r w:rsidRPr="00173694">
        <w:rPr>
          <w:rFonts w:ascii="Arial" w:hAnsi="Arial" w:cs="Arial"/>
          <w:spacing w:val="-7"/>
          <w:sz w:val="24"/>
          <w:szCs w:val="24"/>
        </w:rPr>
        <w:t xml:space="preserve"> </w:t>
      </w:r>
      <w:r w:rsidRPr="00173694">
        <w:rPr>
          <w:rFonts w:ascii="Arial" w:hAnsi="Arial" w:cs="Arial"/>
          <w:spacing w:val="-1"/>
          <w:sz w:val="24"/>
          <w:szCs w:val="24"/>
        </w:rPr>
        <w:t>removal.</w:t>
      </w:r>
      <w:r>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z w:val="24"/>
          <w:szCs w:val="24"/>
        </w:rPr>
        <w:t>cooling</w:t>
      </w:r>
      <w:r w:rsidRPr="00173694">
        <w:rPr>
          <w:rFonts w:ascii="Arial" w:hAnsi="Arial" w:cs="Arial"/>
          <w:spacing w:val="37"/>
          <w:w w:val="99"/>
          <w:sz w:val="24"/>
          <w:szCs w:val="24"/>
        </w:rPr>
        <w:t xml:space="preserve"> </w:t>
      </w:r>
      <w:r w:rsidRPr="00173694">
        <w:rPr>
          <w:rFonts w:ascii="Arial" w:hAnsi="Arial" w:cs="Arial"/>
          <w:sz w:val="24"/>
          <w:szCs w:val="24"/>
        </w:rPr>
        <w:t>system</w:t>
      </w:r>
      <w:r w:rsidRPr="00173694">
        <w:rPr>
          <w:rFonts w:ascii="Arial" w:hAnsi="Arial" w:cs="Arial"/>
          <w:spacing w:val="-10"/>
          <w:sz w:val="24"/>
          <w:szCs w:val="24"/>
        </w:rPr>
        <w:t xml:space="preserve"> </w:t>
      </w:r>
      <w:r w:rsidRPr="00173694">
        <w:rPr>
          <w:rFonts w:ascii="Arial" w:hAnsi="Arial" w:cs="Arial"/>
          <w:sz w:val="24"/>
          <w:szCs w:val="24"/>
        </w:rPr>
        <w:t>shall</w:t>
      </w:r>
      <w:r w:rsidRPr="00173694">
        <w:rPr>
          <w:rFonts w:ascii="Arial" w:hAnsi="Arial" w:cs="Arial"/>
          <w:spacing w:val="-5"/>
          <w:sz w:val="24"/>
          <w:szCs w:val="24"/>
        </w:rPr>
        <w:t xml:space="preserve"> </w:t>
      </w:r>
      <w:r w:rsidRPr="00173694">
        <w:rPr>
          <w:rFonts w:ascii="Arial" w:hAnsi="Arial" w:cs="Arial"/>
          <w:sz w:val="24"/>
          <w:szCs w:val="24"/>
        </w:rPr>
        <w:t>be</w:t>
      </w:r>
      <w:r w:rsidRPr="00173694">
        <w:rPr>
          <w:rFonts w:ascii="Arial" w:hAnsi="Arial" w:cs="Arial"/>
          <w:spacing w:val="-8"/>
          <w:sz w:val="24"/>
          <w:szCs w:val="24"/>
        </w:rPr>
        <w:t xml:space="preserve"> </w:t>
      </w:r>
      <w:r w:rsidRPr="00173694">
        <w:rPr>
          <w:rFonts w:ascii="Arial" w:hAnsi="Arial" w:cs="Arial"/>
          <w:sz w:val="24"/>
          <w:szCs w:val="24"/>
        </w:rPr>
        <w:t>equipped</w:t>
      </w:r>
      <w:r w:rsidRPr="00173694">
        <w:rPr>
          <w:rFonts w:ascii="Arial" w:hAnsi="Arial" w:cs="Arial"/>
          <w:spacing w:val="-7"/>
          <w:sz w:val="24"/>
          <w:szCs w:val="24"/>
        </w:rPr>
        <w:t xml:space="preserve"> </w:t>
      </w:r>
      <w:r w:rsidRPr="00173694">
        <w:rPr>
          <w:rFonts w:ascii="Arial" w:hAnsi="Arial" w:cs="Arial"/>
          <w:spacing w:val="-1"/>
          <w:sz w:val="24"/>
          <w:szCs w:val="24"/>
        </w:rPr>
        <w:t>with</w:t>
      </w:r>
      <w:r w:rsidRPr="00173694">
        <w:rPr>
          <w:rFonts w:ascii="Arial" w:hAnsi="Arial" w:cs="Arial"/>
          <w:spacing w:val="-6"/>
          <w:sz w:val="24"/>
          <w:szCs w:val="24"/>
        </w:rPr>
        <w:t xml:space="preserve"> </w:t>
      </w:r>
      <w:r w:rsidRPr="00173694">
        <w:rPr>
          <w:rFonts w:ascii="Arial" w:hAnsi="Arial" w:cs="Arial"/>
          <w:sz w:val="24"/>
          <w:szCs w:val="24"/>
        </w:rPr>
        <w:t>a</w:t>
      </w:r>
      <w:r w:rsidRPr="00173694">
        <w:rPr>
          <w:rFonts w:ascii="Arial" w:hAnsi="Arial" w:cs="Arial"/>
          <w:spacing w:val="-6"/>
          <w:sz w:val="24"/>
          <w:szCs w:val="24"/>
        </w:rPr>
        <w:t xml:space="preserve"> </w:t>
      </w:r>
      <w:r w:rsidRPr="00173694">
        <w:rPr>
          <w:rFonts w:ascii="Arial" w:hAnsi="Arial" w:cs="Arial"/>
          <w:spacing w:val="-1"/>
          <w:sz w:val="24"/>
          <w:szCs w:val="24"/>
        </w:rPr>
        <w:t>master</w:t>
      </w:r>
      <w:r w:rsidRPr="00173694">
        <w:rPr>
          <w:rFonts w:ascii="Arial" w:hAnsi="Arial" w:cs="Arial"/>
          <w:spacing w:val="-6"/>
          <w:sz w:val="24"/>
          <w:szCs w:val="24"/>
        </w:rPr>
        <w:t xml:space="preserve"> </w:t>
      </w:r>
      <w:r w:rsidRPr="00173694">
        <w:rPr>
          <w:rFonts w:ascii="Arial" w:hAnsi="Arial" w:cs="Arial"/>
          <w:sz w:val="24"/>
          <w:szCs w:val="24"/>
        </w:rPr>
        <w:t>controller</w:t>
      </w:r>
      <w:r w:rsidRPr="00173694">
        <w:rPr>
          <w:rFonts w:ascii="Arial" w:hAnsi="Arial" w:cs="Arial"/>
          <w:spacing w:val="-8"/>
          <w:sz w:val="24"/>
          <w:szCs w:val="24"/>
        </w:rPr>
        <w:t xml:space="preserve"> </w:t>
      </w:r>
      <w:r w:rsidRPr="00173694">
        <w:rPr>
          <w:rFonts w:ascii="Arial" w:hAnsi="Arial" w:cs="Arial"/>
          <w:sz w:val="24"/>
          <w:szCs w:val="24"/>
        </w:rPr>
        <w:t>with</w:t>
      </w:r>
      <w:r w:rsidRPr="00173694">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8"/>
          <w:sz w:val="24"/>
          <w:szCs w:val="24"/>
        </w:rPr>
        <w:t xml:space="preserve"> </w:t>
      </w:r>
      <w:r w:rsidRPr="00173694">
        <w:rPr>
          <w:rFonts w:ascii="Arial" w:hAnsi="Arial" w:cs="Arial"/>
          <w:spacing w:val="-1"/>
          <w:sz w:val="24"/>
          <w:szCs w:val="24"/>
        </w:rPr>
        <w:t>following</w:t>
      </w:r>
      <w:r w:rsidRPr="00173694">
        <w:rPr>
          <w:rFonts w:ascii="Arial" w:hAnsi="Arial" w:cs="Arial"/>
          <w:spacing w:val="-6"/>
          <w:sz w:val="24"/>
          <w:szCs w:val="24"/>
        </w:rPr>
        <w:t xml:space="preserve"> </w:t>
      </w:r>
      <w:r w:rsidRPr="00173694">
        <w:rPr>
          <w:rFonts w:ascii="Arial" w:hAnsi="Arial" w:cs="Arial"/>
          <w:sz w:val="24"/>
          <w:szCs w:val="24"/>
        </w:rPr>
        <w:t>capabilities;</w:t>
      </w:r>
      <w:r w:rsidRPr="00173694">
        <w:rPr>
          <w:rFonts w:ascii="Arial" w:hAnsi="Arial" w:cs="Arial"/>
          <w:spacing w:val="-7"/>
          <w:sz w:val="24"/>
          <w:szCs w:val="24"/>
        </w:rPr>
        <w:t xml:space="preserve"> </w:t>
      </w:r>
      <w:r w:rsidRPr="00173694">
        <w:rPr>
          <w:rFonts w:ascii="Arial" w:hAnsi="Arial" w:cs="Arial"/>
          <w:spacing w:val="-1"/>
          <w:sz w:val="24"/>
          <w:szCs w:val="24"/>
        </w:rPr>
        <w:t>automatically</w:t>
      </w:r>
      <w:r w:rsidRPr="00173694">
        <w:rPr>
          <w:rFonts w:ascii="Arial" w:hAnsi="Arial" w:cs="Arial"/>
          <w:spacing w:val="-7"/>
          <w:sz w:val="24"/>
          <w:szCs w:val="24"/>
        </w:rPr>
        <w:t xml:space="preserve"> </w:t>
      </w:r>
      <w:r w:rsidRPr="00173694">
        <w:rPr>
          <w:rFonts w:ascii="Arial" w:hAnsi="Arial" w:cs="Arial"/>
          <w:sz w:val="24"/>
          <w:szCs w:val="24"/>
        </w:rPr>
        <w:t>reduce fan</w:t>
      </w:r>
      <w:r w:rsidRPr="00173694">
        <w:rPr>
          <w:rFonts w:ascii="Arial" w:hAnsi="Arial" w:cs="Arial"/>
          <w:spacing w:val="-5"/>
          <w:sz w:val="24"/>
          <w:szCs w:val="24"/>
        </w:rPr>
        <w:t xml:space="preserve"> </w:t>
      </w:r>
      <w:r w:rsidRPr="00173694">
        <w:rPr>
          <w:rFonts w:ascii="Arial" w:hAnsi="Arial" w:cs="Arial"/>
          <w:sz w:val="24"/>
          <w:szCs w:val="24"/>
        </w:rPr>
        <w:t>speed</w:t>
      </w:r>
      <w:r w:rsidRPr="00173694">
        <w:rPr>
          <w:rFonts w:ascii="Arial" w:hAnsi="Arial" w:cs="Arial"/>
          <w:spacing w:val="-5"/>
          <w:sz w:val="24"/>
          <w:szCs w:val="24"/>
        </w:rPr>
        <w:t xml:space="preserve"> </w:t>
      </w:r>
      <w:r w:rsidRPr="00173694">
        <w:rPr>
          <w:rFonts w:ascii="Arial" w:hAnsi="Arial" w:cs="Arial"/>
          <w:sz w:val="24"/>
          <w:szCs w:val="24"/>
        </w:rPr>
        <w:t>when</w:t>
      </w:r>
      <w:r w:rsidRPr="00173694">
        <w:rPr>
          <w:rFonts w:ascii="Arial" w:hAnsi="Arial" w:cs="Arial"/>
          <w:spacing w:val="-5"/>
          <w:sz w:val="24"/>
          <w:szCs w:val="24"/>
        </w:rPr>
        <w:t xml:space="preserve"> </w:t>
      </w:r>
      <w:r w:rsidRPr="00173694">
        <w:rPr>
          <w:rFonts w:ascii="Arial" w:hAnsi="Arial" w:cs="Arial"/>
          <w:sz w:val="24"/>
          <w:szCs w:val="24"/>
        </w:rPr>
        <w:t>the</w:t>
      </w:r>
      <w:r w:rsidRPr="00173694">
        <w:rPr>
          <w:rFonts w:ascii="Arial" w:hAnsi="Arial" w:cs="Arial"/>
          <w:spacing w:val="-6"/>
          <w:sz w:val="24"/>
          <w:szCs w:val="24"/>
        </w:rPr>
        <w:t xml:space="preserve"> </w:t>
      </w:r>
      <w:r w:rsidRPr="00173694">
        <w:rPr>
          <w:rFonts w:ascii="Arial" w:hAnsi="Arial" w:cs="Arial"/>
          <w:sz w:val="24"/>
          <w:szCs w:val="24"/>
        </w:rPr>
        <w:t>vehicle</w:t>
      </w:r>
      <w:r w:rsidRPr="00173694">
        <w:rPr>
          <w:rFonts w:ascii="Arial" w:hAnsi="Arial" w:cs="Arial"/>
          <w:spacing w:val="-6"/>
          <w:sz w:val="24"/>
          <w:szCs w:val="24"/>
        </w:rPr>
        <w:t xml:space="preserve"> </w:t>
      </w:r>
      <w:r w:rsidRPr="00173694">
        <w:rPr>
          <w:rFonts w:ascii="Arial" w:hAnsi="Arial" w:cs="Arial"/>
          <w:sz w:val="24"/>
          <w:szCs w:val="24"/>
        </w:rPr>
        <w:t>stops</w:t>
      </w:r>
      <w:r w:rsidRPr="00173694">
        <w:rPr>
          <w:rFonts w:ascii="Arial" w:hAnsi="Arial" w:cs="Arial"/>
          <w:spacing w:val="-6"/>
          <w:sz w:val="24"/>
          <w:szCs w:val="24"/>
        </w:rPr>
        <w:t xml:space="preserve"> </w:t>
      </w:r>
      <w:r w:rsidRPr="00173694">
        <w:rPr>
          <w:rFonts w:ascii="Arial" w:hAnsi="Arial" w:cs="Arial"/>
          <w:sz w:val="24"/>
          <w:szCs w:val="24"/>
        </w:rPr>
        <w:t>to</w:t>
      </w:r>
      <w:r w:rsidRPr="00173694">
        <w:rPr>
          <w:rFonts w:ascii="Arial" w:hAnsi="Arial" w:cs="Arial"/>
          <w:spacing w:val="-5"/>
          <w:sz w:val="24"/>
          <w:szCs w:val="24"/>
        </w:rPr>
        <w:t xml:space="preserve"> </w:t>
      </w:r>
      <w:r w:rsidRPr="00173694">
        <w:rPr>
          <w:rFonts w:ascii="Arial" w:hAnsi="Arial" w:cs="Arial"/>
          <w:spacing w:val="-1"/>
          <w:sz w:val="24"/>
          <w:szCs w:val="24"/>
        </w:rPr>
        <w:t>minimize</w:t>
      </w:r>
      <w:r w:rsidRPr="00173694">
        <w:rPr>
          <w:rFonts w:ascii="Arial" w:hAnsi="Arial" w:cs="Arial"/>
          <w:spacing w:val="-6"/>
          <w:sz w:val="24"/>
          <w:szCs w:val="24"/>
        </w:rPr>
        <w:t xml:space="preserve"> </w:t>
      </w:r>
      <w:r w:rsidRPr="00173694">
        <w:rPr>
          <w:rFonts w:ascii="Arial" w:hAnsi="Arial" w:cs="Arial"/>
          <w:sz w:val="24"/>
          <w:szCs w:val="24"/>
        </w:rPr>
        <w:t>noise.</w:t>
      </w:r>
    </w:p>
    <w:p w:rsidR="00B6485E" w:rsidRPr="00165869" w:rsidRDefault="00B6485E" w:rsidP="00CC71B3">
      <w:pPr>
        <w:pStyle w:val="BodyText"/>
        <w:ind w:left="1800" w:hanging="360"/>
        <w:jc w:val="both"/>
        <w:rPr>
          <w:rFonts w:ascii="Arial" w:hAnsi="Arial" w:cs="Arial"/>
          <w:sz w:val="24"/>
          <w:szCs w:val="24"/>
        </w:rPr>
      </w:pPr>
    </w:p>
    <w:p w:rsidR="00B6485E" w:rsidRPr="008E5704" w:rsidRDefault="00B6485E" w:rsidP="00CC71B3">
      <w:pPr>
        <w:pStyle w:val="BodyText"/>
        <w:ind w:left="1800"/>
        <w:jc w:val="both"/>
        <w:rPr>
          <w:rFonts w:ascii="Arial" w:hAnsi="Arial" w:cs="Arial"/>
          <w:spacing w:val="-6"/>
          <w:sz w:val="24"/>
          <w:szCs w:val="24"/>
        </w:rPr>
      </w:pPr>
      <w:r w:rsidRPr="008E5704">
        <w:rPr>
          <w:rFonts w:ascii="Arial" w:hAnsi="Arial" w:cs="Arial"/>
          <w:spacing w:val="-1"/>
          <w:sz w:val="24"/>
          <w:szCs w:val="24"/>
        </w:rPr>
        <w:t>As an option, an EMP electric fan system will be made available and priced separately.</w:t>
      </w:r>
    </w:p>
    <w:p w:rsidR="00B6485E" w:rsidRPr="008E5704" w:rsidRDefault="00B6485E" w:rsidP="00CC71B3">
      <w:pPr>
        <w:pStyle w:val="BodyText"/>
        <w:ind w:left="1800"/>
        <w:jc w:val="both"/>
        <w:rPr>
          <w:rFonts w:ascii="Arial" w:hAnsi="Arial" w:cs="Arial"/>
          <w:spacing w:val="-6"/>
          <w:sz w:val="24"/>
          <w:szCs w:val="24"/>
        </w:rPr>
      </w:pPr>
    </w:p>
    <w:p w:rsidR="00B6485E" w:rsidRPr="00165869" w:rsidRDefault="00B6485E" w:rsidP="00797375">
      <w:pPr>
        <w:pStyle w:val="ListParagraph"/>
        <w:numPr>
          <w:ilvl w:val="0"/>
          <w:numId w:val="84"/>
        </w:numPr>
        <w:jc w:val="both"/>
        <w:rPr>
          <w:rFonts w:ascii="Arial" w:eastAsia="Times New Roman" w:hAnsi="Arial" w:cs="Arial"/>
          <w:vanish/>
          <w:sz w:val="24"/>
          <w:szCs w:val="24"/>
        </w:rPr>
      </w:pPr>
    </w:p>
    <w:p w:rsidR="00B6485E" w:rsidRPr="00165869" w:rsidRDefault="00B6485E" w:rsidP="00797375">
      <w:pPr>
        <w:pStyle w:val="ListParagraph"/>
        <w:numPr>
          <w:ilvl w:val="0"/>
          <w:numId w:val="84"/>
        </w:numPr>
        <w:jc w:val="both"/>
        <w:rPr>
          <w:rFonts w:ascii="Arial" w:eastAsia="Times New Roman" w:hAnsi="Arial" w:cs="Arial"/>
          <w:vanish/>
          <w:sz w:val="24"/>
          <w:szCs w:val="24"/>
        </w:rPr>
      </w:pPr>
    </w:p>
    <w:p w:rsidR="00B6485E" w:rsidRPr="00165869" w:rsidRDefault="00B6485E" w:rsidP="00797375">
      <w:pPr>
        <w:pStyle w:val="ListParagraph"/>
        <w:numPr>
          <w:ilvl w:val="0"/>
          <w:numId w:val="84"/>
        </w:numPr>
        <w:jc w:val="both"/>
        <w:rPr>
          <w:rFonts w:ascii="Arial" w:eastAsia="Times New Roman" w:hAnsi="Arial" w:cs="Arial"/>
          <w:vanish/>
          <w:sz w:val="24"/>
          <w:szCs w:val="24"/>
        </w:rPr>
      </w:pPr>
    </w:p>
    <w:p w:rsidR="00B6485E" w:rsidRPr="00173694" w:rsidRDefault="00B6485E" w:rsidP="00797375">
      <w:pPr>
        <w:pStyle w:val="BodyText"/>
        <w:numPr>
          <w:ilvl w:val="0"/>
          <w:numId w:val="84"/>
        </w:numPr>
        <w:ind w:left="1800"/>
        <w:jc w:val="both"/>
        <w:rPr>
          <w:rFonts w:ascii="Arial" w:hAnsi="Arial" w:cs="Arial"/>
          <w:bCs/>
          <w:sz w:val="24"/>
          <w:szCs w:val="24"/>
        </w:rPr>
      </w:pPr>
      <w:r w:rsidRPr="00173694">
        <w:rPr>
          <w:rFonts w:ascii="Arial" w:hAnsi="Arial" w:cs="Arial"/>
          <w:sz w:val="24"/>
          <w:szCs w:val="24"/>
        </w:rPr>
        <w:t>A</w:t>
      </w:r>
      <w:r w:rsidRPr="00173694">
        <w:rPr>
          <w:rFonts w:ascii="Arial" w:hAnsi="Arial" w:cs="Arial"/>
          <w:spacing w:val="-5"/>
          <w:sz w:val="24"/>
          <w:szCs w:val="24"/>
        </w:rPr>
        <w:t xml:space="preserve"> </w:t>
      </w:r>
      <w:r w:rsidRPr="00173694">
        <w:rPr>
          <w:rFonts w:ascii="Arial" w:hAnsi="Arial" w:cs="Arial"/>
          <w:spacing w:val="-1"/>
          <w:sz w:val="24"/>
          <w:szCs w:val="24"/>
        </w:rPr>
        <w:t>means</w:t>
      </w:r>
      <w:r w:rsidRPr="00173694">
        <w:rPr>
          <w:rFonts w:ascii="Arial" w:hAnsi="Arial" w:cs="Arial"/>
          <w:spacing w:val="-7"/>
          <w:sz w:val="24"/>
          <w:szCs w:val="24"/>
        </w:rPr>
        <w:t xml:space="preserve"> </w:t>
      </w:r>
      <w:r w:rsidRPr="00173694">
        <w:rPr>
          <w:rFonts w:ascii="Arial" w:hAnsi="Arial" w:cs="Arial"/>
          <w:sz w:val="24"/>
          <w:szCs w:val="24"/>
        </w:rPr>
        <w:t>of</w:t>
      </w:r>
      <w:r w:rsidRPr="00173694">
        <w:rPr>
          <w:rFonts w:ascii="Arial" w:hAnsi="Arial" w:cs="Arial"/>
          <w:spacing w:val="-7"/>
          <w:sz w:val="24"/>
          <w:szCs w:val="24"/>
        </w:rPr>
        <w:t xml:space="preserve"> </w:t>
      </w:r>
      <w:r w:rsidRPr="00173694">
        <w:rPr>
          <w:rFonts w:ascii="Arial" w:hAnsi="Arial" w:cs="Arial"/>
          <w:spacing w:val="-1"/>
          <w:sz w:val="24"/>
          <w:szCs w:val="24"/>
        </w:rPr>
        <w:t>determining</w:t>
      </w:r>
      <w:r w:rsidRPr="00173694">
        <w:rPr>
          <w:rFonts w:ascii="Arial" w:hAnsi="Arial" w:cs="Arial"/>
          <w:spacing w:val="-5"/>
          <w:sz w:val="24"/>
          <w:szCs w:val="24"/>
        </w:rPr>
        <w:t xml:space="preserve"> </w:t>
      </w:r>
      <w:r w:rsidRPr="00173694">
        <w:rPr>
          <w:rFonts w:ascii="Arial" w:hAnsi="Arial" w:cs="Arial"/>
          <w:sz w:val="24"/>
          <w:szCs w:val="24"/>
        </w:rPr>
        <w:t>satisfactory</w:t>
      </w:r>
      <w:r w:rsidRPr="00173694">
        <w:rPr>
          <w:rFonts w:ascii="Arial" w:hAnsi="Arial" w:cs="Arial"/>
          <w:spacing w:val="-5"/>
          <w:sz w:val="24"/>
          <w:szCs w:val="24"/>
        </w:rPr>
        <w:t xml:space="preserve"> </w:t>
      </w:r>
      <w:r w:rsidRPr="00173694">
        <w:rPr>
          <w:rFonts w:ascii="Arial" w:hAnsi="Arial" w:cs="Arial"/>
          <w:sz w:val="24"/>
          <w:szCs w:val="24"/>
        </w:rPr>
        <w:t>engine</w:t>
      </w:r>
      <w:r w:rsidRPr="00173694">
        <w:rPr>
          <w:rFonts w:ascii="Arial" w:hAnsi="Arial" w:cs="Arial"/>
          <w:spacing w:val="-7"/>
          <w:sz w:val="24"/>
          <w:szCs w:val="24"/>
        </w:rPr>
        <w:t xml:space="preserve"> </w:t>
      </w:r>
      <w:r w:rsidRPr="00173694">
        <w:rPr>
          <w:rFonts w:ascii="Arial" w:hAnsi="Arial" w:cs="Arial"/>
          <w:sz w:val="24"/>
          <w:szCs w:val="24"/>
        </w:rPr>
        <w:t>coolant</w:t>
      </w:r>
      <w:r w:rsidRPr="00173694">
        <w:rPr>
          <w:rFonts w:ascii="Arial" w:hAnsi="Arial" w:cs="Arial"/>
          <w:spacing w:val="-6"/>
          <w:sz w:val="24"/>
          <w:szCs w:val="24"/>
        </w:rPr>
        <w:t xml:space="preserve"> </w:t>
      </w:r>
      <w:r w:rsidRPr="00173694">
        <w:rPr>
          <w:rFonts w:ascii="Arial" w:hAnsi="Arial" w:cs="Arial"/>
          <w:sz w:val="24"/>
          <w:szCs w:val="24"/>
        </w:rPr>
        <w:t>level</w:t>
      </w:r>
      <w:r w:rsidRPr="00173694">
        <w:rPr>
          <w:rFonts w:ascii="Arial" w:hAnsi="Arial" w:cs="Arial"/>
          <w:spacing w:val="-6"/>
          <w:sz w:val="24"/>
          <w:szCs w:val="24"/>
        </w:rPr>
        <w:t xml:space="preserve"> </w:t>
      </w:r>
      <w:r w:rsidRPr="00173694">
        <w:rPr>
          <w:rFonts w:ascii="Arial" w:hAnsi="Arial" w:cs="Arial"/>
          <w:sz w:val="24"/>
          <w:szCs w:val="24"/>
        </w:rPr>
        <w:t>shall</w:t>
      </w:r>
      <w:r w:rsidRPr="00173694">
        <w:rPr>
          <w:rFonts w:ascii="Arial" w:hAnsi="Arial" w:cs="Arial"/>
          <w:spacing w:val="-7"/>
          <w:sz w:val="24"/>
          <w:szCs w:val="24"/>
        </w:rPr>
        <w:t xml:space="preserve"> </w:t>
      </w:r>
      <w:r w:rsidRPr="00173694">
        <w:rPr>
          <w:rFonts w:ascii="Arial" w:hAnsi="Arial" w:cs="Arial"/>
          <w:sz w:val="24"/>
          <w:szCs w:val="24"/>
        </w:rPr>
        <w:t>be</w:t>
      </w:r>
      <w:r w:rsidRPr="00173694">
        <w:rPr>
          <w:rFonts w:ascii="Arial" w:hAnsi="Arial" w:cs="Arial"/>
          <w:spacing w:val="-7"/>
          <w:sz w:val="24"/>
          <w:szCs w:val="24"/>
        </w:rPr>
        <w:t xml:space="preserve"> </w:t>
      </w:r>
      <w:r w:rsidRPr="00173694">
        <w:rPr>
          <w:rFonts w:ascii="Arial" w:hAnsi="Arial" w:cs="Arial"/>
          <w:sz w:val="24"/>
          <w:szCs w:val="24"/>
        </w:rPr>
        <w:t>provided.</w:t>
      </w:r>
      <w:r>
        <w:rPr>
          <w:rFonts w:ascii="Arial" w:hAnsi="Arial" w:cs="Arial"/>
          <w:spacing w:val="-5"/>
          <w:sz w:val="24"/>
          <w:szCs w:val="24"/>
        </w:rPr>
        <w:t xml:space="preserve">  </w:t>
      </w:r>
      <w:r w:rsidRPr="00173694">
        <w:rPr>
          <w:rFonts w:ascii="Arial" w:hAnsi="Arial" w:cs="Arial"/>
          <w:sz w:val="24"/>
          <w:szCs w:val="24"/>
        </w:rPr>
        <w:t>A</w:t>
      </w:r>
      <w:r w:rsidRPr="00173694">
        <w:rPr>
          <w:rFonts w:ascii="Arial" w:hAnsi="Arial" w:cs="Arial"/>
          <w:spacing w:val="-7"/>
          <w:sz w:val="24"/>
          <w:szCs w:val="24"/>
        </w:rPr>
        <w:t xml:space="preserve"> </w:t>
      </w:r>
      <w:r w:rsidRPr="00173694">
        <w:rPr>
          <w:rFonts w:ascii="Arial" w:hAnsi="Arial" w:cs="Arial"/>
          <w:sz w:val="24"/>
          <w:szCs w:val="24"/>
        </w:rPr>
        <w:t>spring-loaded,</w:t>
      </w:r>
      <w:r w:rsidRPr="00173694">
        <w:rPr>
          <w:rFonts w:ascii="Arial" w:hAnsi="Arial" w:cs="Arial"/>
          <w:spacing w:val="-7"/>
          <w:sz w:val="24"/>
          <w:szCs w:val="24"/>
        </w:rPr>
        <w:t xml:space="preserve"> </w:t>
      </w:r>
      <w:r w:rsidRPr="00173694">
        <w:rPr>
          <w:rFonts w:ascii="Arial" w:hAnsi="Arial" w:cs="Arial"/>
          <w:sz w:val="24"/>
          <w:szCs w:val="24"/>
        </w:rPr>
        <w:t>push-button</w:t>
      </w:r>
      <w:r w:rsidRPr="00173694">
        <w:rPr>
          <w:rFonts w:ascii="Arial" w:hAnsi="Arial" w:cs="Arial"/>
          <w:spacing w:val="35"/>
          <w:w w:val="99"/>
          <w:sz w:val="24"/>
          <w:szCs w:val="24"/>
        </w:rPr>
        <w:t xml:space="preserve"> </w:t>
      </w:r>
      <w:r w:rsidRPr="00173694">
        <w:rPr>
          <w:rFonts w:ascii="Arial" w:hAnsi="Arial" w:cs="Arial"/>
          <w:sz w:val="24"/>
          <w:szCs w:val="24"/>
        </w:rPr>
        <w:t>type</w:t>
      </w:r>
      <w:r w:rsidRPr="00173694">
        <w:rPr>
          <w:rFonts w:ascii="Arial" w:hAnsi="Arial" w:cs="Arial"/>
          <w:spacing w:val="-6"/>
          <w:sz w:val="24"/>
          <w:szCs w:val="24"/>
        </w:rPr>
        <w:t xml:space="preserve"> </w:t>
      </w:r>
      <w:r w:rsidRPr="00173694">
        <w:rPr>
          <w:rFonts w:ascii="Arial" w:hAnsi="Arial" w:cs="Arial"/>
          <w:sz w:val="24"/>
          <w:szCs w:val="24"/>
        </w:rPr>
        <w:t>valve</w:t>
      </w:r>
      <w:r w:rsidRPr="00173694">
        <w:rPr>
          <w:rFonts w:ascii="Arial" w:hAnsi="Arial" w:cs="Arial"/>
          <w:spacing w:val="-5"/>
          <w:sz w:val="24"/>
          <w:szCs w:val="24"/>
        </w:rPr>
        <w:t xml:space="preserve"> </w:t>
      </w:r>
      <w:r w:rsidRPr="00173694">
        <w:rPr>
          <w:rFonts w:ascii="Arial" w:hAnsi="Arial" w:cs="Arial"/>
          <w:sz w:val="24"/>
          <w:szCs w:val="24"/>
        </w:rPr>
        <w:t>or</w:t>
      </w:r>
      <w:r w:rsidRPr="00173694">
        <w:rPr>
          <w:rFonts w:ascii="Arial" w:hAnsi="Arial" w:cs="Arial"/>
          <w:spacing w:val="-5"/>
          <w:sz w:val="24"/>
          <w:szCs w:val="24"/>
        </w:rPr>
        <w:t xml:space="preserve"> </w:t>
      </w:r>
      <w:r w:rsidRPr="00173694">
        <w:rPr>
          <w:rFonts w:ascii="Arial" w:hAnsi="Arial" w:cs="Arial"/>
          <w:sz w:val="24"/>
          <w:szCs w:val="24"/>
        </w:rPr>
        <w:t>lever</w:t>
      </w:r>
      <w:r w:rsidRPr="00173694">
        <w:rPr>
          <w:rFonts w:ascii="Arial" w:hAnsi="Arial" w:cs="Arial"/>
          <w:spacing w:val="-5"/>
          <w:sz w:val="24"/>
          <w:szCs w:val="24"/>
        </w:rPr>
        <w:t xml:space="preserve"> </w:t>
      </w:r>
      <w:r w:rsidRPr="00173694">
        <w:rPr>
          <w:rFonts w:ascii="Arial" w:hAnsi="Arial" w:cs="Arial"/>
          <w:sz w:val="24"/>
          <w:szCs w:val="24"/>
        </w:rPr>
        <w:t>shall</w:t>
      </w:r>
      <w:r w:rsidRPr="00173694">
        <w:rPr>
          <w:rFonts w:ascii="Arial" w:hAnsi="Arial" w:cs="Arial"/>
          <w:spacing w:val="-5"/>
          <w:sz w:val="24"/>
          <w:szCs w:val="24"/>
        </w:rPr>
        <w:t xml:space="preserve"> </w:t>
      </w:r>
      <w:r w:rsidRPr="00173694">
        <w:rPr>
          <w:rFonts w:ascii="Arial" w:hAnsi="Arial" w:cs="Arial"/>
          <w:sz w:val="24"/>
          <w:szCs w:val="24"/>
        </w:rPr>
        <w:t>be</w:t>
      </w:r>
      <w:r w:rsidRPr="00173694">
        <w:rPr>
          <w:rFonts w:ascii="Arial" w:hAnsi="Arial" w:cs="Arial"/>
          <w:spacing w:val="-5"/>
          <w:sz w:val="24"/>
          <w:szCs w:val="24"/>
        </w:rPr>
        <w:t xml:space="preserve"> </w:t>
      </w:r>
      <w:r w:rsidRPr="00173694">
        <w:rPr>
          <w:rFonts w:ascii="Arial" w:hAnsi="Arial" w:cs="Arial"/>
          <w:sz w:val="24"/>
          <w:szCs w:val="24"/>
        </w:rPr>
        <w:t>provided</w:t>
      </w:r>
      <w:r w:rsidRPr="00173694">
        <w:rPr>
          <w:rFonts w:ascii="Arial" w:hAnsi="Arial" w:cs="Arial"/>
          <w:spacing w:val="-5"/>
          <w:sz w:val="24"/>
          <w:szCs w:val="24"/>
        </w:rPr>
        <w:t xml:space="preserve"> </w:t>
      </w:r>
      <w:r w:rsidRPr="00173694">
        <w:rPr>
          <w:rFonts w:ascii="Arial" w:hAnsi="Arial" w:cs="Arial"/>
          <w:sz w:val="24"/>
          <w:szCs w:val="24"/>
        </w:rPr>
        <w:t>to</w:t>
      </w:r>
      <w:r w:rsidRPr="00173694">
        <w:rPr>
          <w:rFonts w:ascii="Arial" w:hAnsi="Arial" w:cs="Arial"/>
          <w:spacing w:val="-4"/>
          <w:sz w:val="24"/>
          <w:szCs w:val="24"/>
        </w:rPr>
        <w:t xml:space="preserve"> </w:t>
      </w:r>
      <w:r w:rsidRPr="00173694">
        <w:rPr>
          <w:rFonts w:ascii="Arial" w:hAnsi="Arial" w:cs="Arial"/>
          <w:spacing w:val="-1"/>
          <w:sz w:val="24"/>
          <w:szCs w:val="24"/>
        </w:rPr>
        <w:t>safely</w:t>
      </w:r>
      <w:r w:rsidRPr="00173694">
        <w:rPr>
          <w:rFonts w:ascii="Arial" w:hAnsi="Arial" w:cs="Arial"/>
          <w:spacing w:val="-4"/>
          <w:sz w:val="24"/>
          <w:szCs w:val="24"/>
        </w:rPr>
        <w:t xml:space="preserve"> </w:t>
      </w:r>
      <w:r w:rsidRPr="00173694">
        <w:rPr>
          <w:rFonts w:ascii="Arial" w:hAnsi="Arial" w:cs="Arial"/>
          <w:sz w:val="24"/>
          <w:szCs w:val="24"/>
        </w:rPr>
        <w:t>release</w:t>
      </w:r>
      <w:r w:rsidRPr="00173694">
        <w:rPr>
          <w:rFonts w:ascii="Arial" w:hAnsi="Arial" w:cs="Arial"/>
          <w:spacing w:val="-4"/>
          <w:sz w:val="24"/>
          <w:szCs w:val="24"/>
        </w:rPr>
        <w:t xml:space="preserve"> </w:t>
      </w:r>
      <w:r w:rsidRPr="00173694">
        <w:rPr>
          <w:rFonts w:ascii="Arial" w:hAnsi="Arial" w:cs="Arial"/>
          <w:sz w:val="24"/>
          <w:szCs w:val="24"/>
        </w:rPr>
        <w:t>pressure</w:t>
      </w:r>
      <w:r w:rsidRPr="00173694">
        <w:rPr>
          <w:rFonts w:ascii="Arial" w:hAnsi="Arial" w:cs="Arial"/>
          <w:spacing w:val="-5"/>
          <w:sz w:val="24"/>
          <w:szCs w:val="24"/>
        </w:rPr>
        <w:t xml:space="preserve"> </w:t>
      </w:r>
      <w:r w:rsidRPr="00173694">
        <w:rPr>
          <w:rFonts w:ascii="Arial" w:hAnsi="Arial" w:cs="Arial"/>
          <w:sz w:val="24"/>
          <w:szCs w:val="24"/>
        </w:rPr>
        <w:t>or</w:t>
      </w:r>
      <w:r w:rsidRPr="00173694">
        <w:rPr>
          <w:rFonts w:ascii="Arial" w:hAnsi="Arial" w:cs="Arial"/>
          <w:spacing w:val="-5"/>
          <w:sz w:val="24"/>
          <w:szCs w:val="24"/>
        </w:rPr>
        <w:t xml:space="preserve"> </w:t>
      </w:r>
      <w:r w:rsidRPr="00173694">
        <w:rPr>
          <w:rFonts w:ascii="Arial" w:hAnsi="Arial" w:cs="Arial"/>
          <w:sz w:val="24"/>
          <w:szCs w:val="24"/>
        </w:rPr>
        <w:t>vacuum</w:t>
      </w:r>
      <w:r w:rsidRPr="00173694">
        <w:rPr>
          <w:rFonts w:ascii="Arial" w:hAnsi="Arial" w:cs="Arial"/>
          <w:spacing w:val="-6"/>
          <w:sz w:val="24"/>
          <w:szCs w:val="24"/>
        </w:rPr>
        <w:t xml:space="preserve"> </w:t>
      </w:r>
      <w:r w:rsidRPr="00173694">
        <w:rPr>
          <w:rFonts w:ascii="Arial" w:hAnsi="Arial" w:cs="Arial"/>
          <w:sz w:val="24"/>
          <w:szCs w:val="24"/>
        </w:rPr>
        <w:t>in</w:t>
      </w:r>
      <w:r w:rsidRPr="00173694">
        <w:rPr>
          <w:rFonts w:ascii="Arial" w:hAnsi="Arial" w:cs="Arial"/>
          <w:spacing w:val="-4"/>
          <w:sz w:val="24"/>
          <w:szCs w:val="24"/>
        </w:rPr>
        <w:t xml:space="preserve"> </w:t>
      </w:r>
      <w:r w:rsidRPr="00173694">
        <w:rPr>
          <w:rFonts w:ascii="Arial" w:hAnsi="Arial" w:cs="Arial"/>
          <w:sz w:val="24"/>
          <w:szCs w:val="24"/>
        </w:rPr>
        <w:t>the</w:t>
      </w:r>
      <w:r w:rsidRPr="00173694">
        <w:rPr>
          <w:rFonts w:ascii="Arial" w:hAnsi="Arial" w:cs="Arial"/>
          <w:spacing w:val="-5"/>
          <w:sz w:val="24"/>
          <w:szCs w:val="24"/>
        </w:rPr>
        <w:t xml:space="preserve"> </w:t>
      </w:r>
      <w:r w:rsidRPr="00173694">
        <w:rPr>
          <w:rFonts w:ascii="Arial" w:hAnsi="Arial" w:cs="Arial"/>
          <w:sz w:val="24"/>
          <w:szCs w:val="24"/>
        </w:rPr>
        <w:t>cooling</w:t>
      </w:r>
      <w:r w:rsidRPr="00173694">
        <w:rPr>
          <w:rFonts w:ascii="Arial" w:hAnsi="Arial" w:cs="Arial"/>
          <w:spacing w:val="-4"/>
          <w:sz w:val="24"/>
          <w:szCs w:val="24"/>
        </w:rPr>
        <w:t xml:space="preserve"> </w:t>
      </w:r>
      <w:r w:rsidRPr="00173694">
        <w:rPr>
          <w:rFonts w:ascii="Arial" w:hAnsi="Arial" w:cs="Arial"/>
          <w:spacing w:val="-1"/>
          <w:sz w:val="24"/>
          <w:szCs w:val="24"/>
        </w:rPr>
        <w:t>system</w:t>
      </w:r>
      <w:r w:rsidRPr="00173694">
        <w:rPr>
          <w:rFonts w:ascii="Arial" w:hAnsi="Arial" w:cs="Arial"/>
          <w:spacing w:val="-5"/>
          <w:sz w:val="24"/>
          <w:szCs w:val="24"/>
        </w:rPr>
        <w:t xml:space="preserve"> </w:t>
      </w:r>
      <w:r w:rsidRPr="00173694">
        <w:rPr>
          <w:rFonts w:ascii="Arial" w:hAnsi="Arial" w:cs="Arial"/>
          <w:sz w:val="24"/>
          <w:szCs w:val="24"/>
        </w:rPr>
        <w:t>with</w:t>
      </w:r>
      <w:r w:rsidRPr="00173694">
        <w:rPr>
          <w:rFonts w:ascii="Arial" w:hAnsi="Arial" w:cs="Arial"/>
          <w:spacing w:val="-5"/>
          <w:sz w:val="24"/>
          <w:szCs w:val="24"/>
        </w:rPr>
        <w:t xml:space="preserve"> </w:t>
      </w:r>
      <w:r w:rsidRPr="00173694">
        <w:rPr>
          <w:rFonts w:ascii="Arial" w:hAnsi="Arial" w:cs="Arial"/>
          <w:sz w:val="24"/>
          <w:szCs w:val="24"/>
        </w:rPr>
        <w:t>both</w:t>
      </w:r>
      <w:r w:rsidRPr="00173694">
        <w:rPr>
          <w:rFonts w:ascii="Arial" w:hAnsi="Arial" w:cs="Arial"/>
          <w:spacing w:val="22"/>
          <w:w w:val="99"/>
          <w:sz w:val="24"/>
          <w:szCs w:val="24"/>
        </w:rPr>
        <w:t xml:space="preserve"> </w:t>
      </w:r>
      <w:r w:rsidRPr="00173694">
        <w:rPr>
          <w:rFonts w:ascii="Arial" w:hAnsi="Arial" w:cs="Arial"/>
          <w:sz w:val="24"/>
          <w:szCs w:val="24"/>
        </w:rPr>
        <w:t>it</w:t>
      </w:r>
      <w:r w:rsidRPr="00173694">
        <w:rPr>
          <w:rFonts w:ascii="Arial" w:hAnsi="Arial" w:cs="Arial"/>
          <w:spacing w:val="-5"/>
          <w:sz w:val="24"/>
          <w:szCs w:val="24"/>
        </w:rPr>
        <w:t xml:space="preserve"> </w:t>
      </w:r>
      <w:r w:rsidRPr="00173694">
        <w:rPr>
          <w:rFonts w:ascii="Arial" w:hAnsi="Arial" w:cs="Arial"/>
          <w:sz w:val="24"/>
          <w:szCs w:val="24"/>
        </w:rPr>
        <w:t>and</w:t>
      </w:r>
      <w:r w:rsidRPr="00173694">
        <w:rPr>
          <w:rFonts w:ascii="Arial" w:hAnsi="Arial" w:cs="Arial"/>
          <w:spacing w:val="-4"/>
          <w:sz w:val="24"/>
          <w:szCs w:val="24"/>
        </w:rPr>
        <w:t xml:space="preserve"> </w:t>
      </w:r>
      <w:r w:rsidRPr="00173694">
        <w:rPr>
          <w:rFonts w:ascii="Arial" w:hAnsi="Arial" w:cs="Arial"/>
          <w:sz w:val="24"/>
          <w:szCs w:val="24"/>
        </w:rPr>
        <w:t>the</w:t>
      </w:r>
      <w:r w:rsidRPr="00173694">
        <w:rPr>
          <w:rFonts w:ascii="Arial" w:hAnsi="Arial" w:cs="Arial"/>
          <w:spacing w:val="-5"/>
          <w:sz w:val="24"/>
          <w:szCs w:val="24"/>
        </w:rPr>
        <w:t xml:space="preserve"> </w:t>
      </w:r>
      <w:r w:rsidRPr="00173694">
        <w:rPr>
          <w:rFonts w:ascii="Arial" w:hAnsi="Arial" w:cs="Arial"/>
          <w:sz w:val="24"/>
          <w:szCs w:val="24"/>
        </w:rPr>
        <w:t>water</w:t>
      </w:r>
      <w:r w:rsidRPr="00173694">
        <w:rPr>
          <w:rFonts w:ascii="Arial" w:hAnsi="Arial" w:cs="Arial"/>
          <w:spacing w:val="-5"/>
          <w:sz w:val="24"/>
          <w:szCs w:val="24"/>
        </w:rPr>
        <w:t xml:space="preserve"> </w:t>
      </w:r>
      <w:r w:rsidRPr="00173694">
        <w:rPr>
          <w:rFonts w:ascii="Arial" w:hAnsi="Arial" w:cs="Arial"/>
          <w:sz w:val="24"/>
          <w:szCs w:val="24"/>
        </w:rPr>
        <w:t>filler</w:t>
      </w:r>
      <w:r w:rsidRPr="00173694">
        <w:rPr>
          <w:rFonts w:ascii="Arial" w:hAnsi="Arial" w:cs="Arial"/>
          <w:spacing w:val="-4"/>
          <w:sz w:val="24"/>
          <w:szCs w:val="24"/>
        </w:rPr>
        <w:t xml:space="preserve"> </w:t>
      </w:r>
      <w:r w:rsidRPr="00173694">
        <w:rPr>
          <w:rFonts w:ascii="Arial" w:hAnsi="Arial" w:cs="Arial"/>
          <w:sz w:val="24"/>
          <w:szCs w:val="24"/>
        </w:rPr>
        <w:t>no</w:t>
      </w:r>
      <w:r w:rsidRPr="00173694">
        <w:rPr>
          <w:rFonts w:ascii="Arial" w:hAnsi="Arial" w:cs="Arial"/>
          <w:spacing w:val="-4"/>
          <w:sz w:val="24"/>
          <w:szCs w:val="24"/>
        </w:rPr>
        <w:t xml:space="preserve"> </w:t>
      </w:r>
      <w:r w:rsidRPr="00173694">
        <w:rPr>
          <w:rFonts w:ascii="Arial" w:hAnsi="Arial" w:cs="Arial"/>
          <w:sz w:val="24"/>
          <w:szCs w:val="24"/>
        </w:rPr>
        <w:t>more</w:t>
      </w:r>
      <w:r w:rsidRPr="00173694">
        <w:rPr>
          <w:rFonts w:ascii="Arial" w:hAnsi="Arial" w:cs="Arial"/>
          <w:spacing w:val="-5"/>
          <w:sz w:val="24"/>
          <w:szCs w:val="24"/>
        </w:rPr>
        <w:t xml:space="preserve"> </w:t>
      </w:r>
      <w:r w:rsidRPr="00173694">
        <w:rPr>
          <w:rFonts w:ascii="Arial" w:hAnsi="Arial" w:cs="Arial"/>
          <w:sz w:val="24"/>
          <w:szCs w:val="24"/>
        </w:rPr>
        <w:t>than</w:t>
      </w:r>
      <w:r w:rsidRPr="00173694">
        <w:rPr>
          <w:rFonts w:ascii="Arial" w:hAnsi="Arial" w:cs="Arial"/>
          <w:spacing w:val="-5"/>
          <w:sz w:val="24"/>
          <w:szCs w:val="24"/>
        </w:rPr>
        <w:t xml:space="preserve"> </w:t>
      </w:r>
      <w:r w:rsidRPr="00173694">
        <w:rPr>
          <w:rFonts w:ascii="Arial" w:hAnsi="Arial" w:cs="Arial"/>
          <w:sz w:val="24"/>
          <w:szCs w:val="24"/>
        </w:rPr>
        <w:t>+/-</w:t>
      </w:r>
      <w:r w:rsidRPr="00173694">
        <w:rPr>
          <w:rFonts w:ascii="Arial" w:hAnsi="Arial" w:cs="Arial"/>
          <w:spacing w:val="-3"/>
          <w:sz w:val="24"/>
          <w:szCs w:val="24"/>
        </w:rPr>
        <w:t xml:space="preserve"> </w:t>
      </w:r>
      <w:r w:rsidRPr="00173694">
        <w:rPr>
          <w:rFonts w:ascii="Arial" w:hAnsi="Arial" w:cs="Arial"/>
          <w:sz w:val="24"/>
          <w:szCs w:val="24"/>
        </w:rPr>
        <w:t>60</w:t>
      </w:r>
      <w:r w:rsidRPr="00173694">
        <w:rPr>
          <w:rFonts w:ascii="Arial" w:hAnsi="Arial" w:cs="Arial"/>
          <w:spacing w:val="-5"/>
          <w:sz w:val="24"/>
          <w:szCs w:val="24"/>
        </w:rPr>
        <w:t xml:space="preserve"> </w:t>
      </w:r>
      <w:r>
        <w:rPr>
          <w:rFonts w:ascii="Arial" w:hAnsi="Arial" w:cs="Arial"/>
          <w:sz w:val="24"/>
          <w:szCs w:val="24"/>
        </w:rPr>
        <w:t>inches</w:t>
      </w:r>
      <w:r w:rsidRPr="00173694">
        <w:rPr>
          <w:rFonts w:ascii="Arial" w:hAnsi="Arial" w:cs="Arial"/>
          <w:spacing w:val="-5"/>
          <w:sz w:val="24"/>
          <w:szCs w:val="24"/>
        </w:rPr>
        <w:t xml:space="preserve"> </w:t>
      </w:r>
      <w:r w:rsidRPr="00173694">
        <w:rPr>
          <w:rFonts w:ascii="Arial" w:hAnsi="Arial" w:cs="Arial"/>
          <w:sz w:val="24"/>
          <w:szCs w:val="24"/>
        </w:rPr>
        <w:t>above</w:t>
      </w:r>
      <w:r w:rsidRPr="00173694">
        <w:rPr>
          <w:rFonts w:ascii="Arial" w:hAnsi="Arial" w:cs="Arial"/>
          <w:spacing w:val="-5"/>
          <w:sz w:val="24"/>
          <w:szCs w:val="24"/>
        </w:rPr>
        <w:t xml:space="preserve"> </w:t>
      </w:r>
      <w:r w:rsidRPr="00173694">
        <w:rPr>
          <w:rFonts w:ascii="Arial" w:hAnsi="Arial" w:cs="Arial"/>
          <w:sz w:val="24"/>
          <w:szCs w:val="24"/>
        </w:rPr>
        <w:t>the</w:t>
      </w:r>
      <w:r w:rsidRPr="00173694">
        <w:rPr>
          <w:rFonts w:ascii="Arial" w:hAnsi="Arial" w:cs="Arial"/>
          <w:spacing w:val="-4"/>
          <w:sz w:val="24"/>
          <w:szCs w:val="24"/>
        </w:rPr>
        <w:t xml:space="preserve"> </w:t>
      </w:r>
      <w:r w:rsidRPr="00173694">
        <w:rPr>
          <w:rFonts w:ascii="Arial" w:hAnsi="Arial" w:cs="Arial"/>
          <w:sz w:val="24"/>
          <w:szCs w:val="24"/>
        </w:rPr>
        <w:t>ground.</w:t>
      </w:r>
      <w:r>
        <w:rPr>
          <w:rFonts w:ascii="Arial" w:hAnsi="Arial" w:cs="Arial"/>
          <w:spacing w:val="-5"/>
          <w:sz w:val="24"/>
          <w:szCs w:val="24"/>
        </w:rPr>
        <w:t xml:space="preserve">  </w:t>
      </w:r>
      <w:r w:rsidRPr="00173694">
        <w:rPr>
          <w:rFonts w:ascii="Arial" w:hAnsi="Arial" w:cs="Arial"/>
          <w:sz w:val="24"/>
          <w:szCs w:val="24"/>
        </w:rPr>
        <w:t>Radiator</w:t>
      </w:r>
      <w:r w:rsidRPr="00173694">
        <w:rPr>
          <w:rFonts w:ascii="Arial" w:hAnsi="Arial" w:cs="Arial"/>
          <w:spacing w:val="-7"/>
          <w:sz w:val="24"/>
          <w:szCs w:val="24"/>
        </w:rPr>
        <w:t xml:space="preserve"> </w:t>
      </w:r>
      <w:r w:rsidRPr="00173694">
        <w:rPr>
          <w:rFonts w:ascii="Arial" w:hAnsi="Arial" w:cs="Arial"/>
          <w:sz w:val="24"/>
          <w:szCs w:val="24"/>
        </w:rPr>
        <w:t>and</w:t>
      </w:r>
      <w:r w:rsidRPr="00173694">
        <w:rPr>
          <w:rFonts w:ascii="Arial" w:hAnsi="Arial" w:cs="Arial"/>
          <w:spacing w:val="-6"/>
          <w:sz w:val="24"/>
          <w:szCs w:val="24"/>
        </w:rPr>
        <w:t xml:space="preserve"> </w:t>
      </w:r>
      <w:r w:rsidRPr="00173694">
        <w:rPr>
          <w:rFonts w:ascii="Arial" w:hAnsi="Arial" w:cs="Arial"/>
          <w:sz w:val="24"/>
          <w:szCs w:val="24"/>
        </w:rPr>
        <w:t>charge</w:t>
      </w:r>
      <w:r w:rsidRPr="00173694">
        <w:rPr>
          <w:rFonts w:ascii="Arial" w:hAnsi="Arial" w:cs="Arial"/>
          <w:spacing w:val="-6"/>
          <w:sz w:val="24"/>
          <w:szCs w:val="24"/>
        </w:rPr>
        <w:t xml:space="preserve"> </w:t>
      </w:r>
      <w:r w:rsidRPr="00173694">
        <w:rPr>
          <w:rFonts w:ascii="Arial" w:hAnsi="Arial" w:cs="Arial"/>
          <w:sz w:val="24"/>
          <w:szCs w:val="24"/>
        </w:rPr>
        <w:t>air</w:t>
      </w:r>
      <w:r w:rsidRPr="00173694">
        <w:rPr>
          <w:rFonts w:ascii="Arial" w:hAnsi="Arial" w:cs="Arial"/>
          <w:spacing w:val="-7"/>
          <w:sz w:val="24"/>
          <w:szCs w:val="24"/>
        </w:rPr>
        <w:t xml:space="preserve"> </w:t>
      </w:r>
      <w:r w:rsidRPr="00173694">
        <w:rPr>
          <w:rFonts w:ascii="Arial" w:hAnsi="Arial" w:cs="Arial"/>
          <w:sz w:val="24"/>
          <w:szCs w:val="24"/>
        </w:rPr>
        <w:t>cooler</w:t>
      </w:r>
      <w:r w:rsidRPr="00173694">
        <w:rPr>
          <w:rFonts w:ascii="Arial" w:hAnsi="Arial" w:cs="Arial"/>
          <w:spacing w:val="-6"/>
          <w:sz w:val="24"/>
          <w:szCs w:val="24"/>
        </w:rPr>
        <w:t xml:space="preserve"> </w:t>
      </w:r>
      <w:r w:rsidRPr="00173694">
        <w:rPr>
          <w:rFonts w:ascii="Arial" w:hAnsi="Arial" w:cs="Arial"/>
          <w:sz w:val="24"/>
          <w:szCs w:val="24"/>
        </w:rPr>
        <w:t>fan(s)</w:t>
      </w:r>
      <w:r w:rsidRPr="00173694">
        <w:rPr>
          <w:rFonts w:ascii="Arial" w:hAnsi="Arial" w:cs="Arial"/>
          <w:spacing w:val="-6"/>
          <w:sz w:val="24"/>
          <w:szCs w:val="24"/>
        </w:rPr>
        <w:t xml:space="preserve"> </w:t>
      </w:r>
      <w:r w:rsidRPr="00173694">
        <w:rPr>
          <w:rFonts w:ascii="Arial" w:hAnsi="Arial" w:cs="Arial"/>
          <w:sz w:val="24"/>
          <w:szCs w:val="24"/>
        </w:rPr>
        <w:t>shall</w:t>
      </w:r>
      <w:r w:rsidRPr="00173694">
        <w:rPr>
          <w:rFonts w:ascii="Arial" w:hAnsi="Arial" w:cs="Arial"/>
          <w:spacing w:val="-6"/>
          <w:sz w:val="24"/>
          <w:szCs w:val="24"/>
        </w:rPr>
        <w:t xml:space="preserve"> </w:t>
      </w:r>
      <w:r w:rsidRPr="00173694">
        <w:rPr>
          <w:rFonts w:ascii="Arial" w:hAnsi="Arial" w:cs="Arial"/>
          <w:sz w:val="24"/>
          <w:szCs w:val="24"/>
        </w:rPr>
        <w:t>be</w:t>
      </w:r>
      <w:r w:rsidRPr="00173694">
        <w:rPr>
          <w:rFonts w:ascii="Arial" w:hAnsi="Arial" w:cs="Arial"/>
          <w:spacing w:val="-6"/>
          <w:sz w:val="24"/>
          <w:szCs w:val="24"/>
        </w:rPr>
        <w:t xml:space="preserve"> </w:t>
      </w:r>
      <w:r w:rsidRPr="00173694">
        <w:rPr>
          <w:rFonts w:ascii="Arial" w:hAnsi="Arial" w:cs="Arial"/>
          <w:sz w:val="24"/>
          <w:szCs w:val="24"/>
        </w:rPr>
        <w:t>electrically</w:t>
      </w:r>
      <w:r w:rsidRPr="00173694">
        <w:rPr>
          <w:rFonts w:ascii="Arial" w:hAnsi="Arial" w:cs="Arial"/>
          <w:spacing w:val="-6"/>
          <w:sz w:val="24"/>
          <w:szCs w:val="24"/>
        </w:rPr>
        <w:t xml:space="preserve"> </w:t>
      </w:r>
      <w:r w:rsidRPr="00173694">
        <w:rPr>
          <w:rFonts w:ascii="Arial" w:hAnsi="Arial" w:cs="Arial"/>
          <w:sz w:val="24"/>
          <w:szCs w:val="24"/>
        </w:rPr>
        <w:t>driven</w:t>
      </w:r>
      <w:r w:rsidRPr="00173694">
        <w:rPr>
          <w:rFonts w:ascii="Arial" w:hAnsi="Arial" w:cs="Arial"/>
          <w:spacing w:val="-7"/>
          <w:sz w:val="24"/>
          <w:szCs w:val="24"/>
        </w:rPr>
        <w:t xml:space="preserve"> </w:t>
      </w:r>
      <w:r w:rsidRPr="00173694">
        <w:rPr>
          <w:rFonts w:ascii="Arial" w:hAnsi="Arial" w:cs="Arial"/>
          <w:sz w:val="24"/>
          <w:szCs w:val="24"/>
        </w:rPr>
        <w:t>and</w:t>
      </w:r>
      <w:r w:rsidRPr="00173694">
        <w:rPr>
          <w:rFonts w:ascii="Arial" w:hAnsi="Arial" w:cs="Arial"/>
          <w:spacing w:val="-6"/>
          <w:sz w:val="24"/>
          <w:szCs w:val="24"/>
        </w:rPr>
        <w:t xml:space="preserve"> </w:t>
      </w:r>
      <w:r w:rsidRPr="00173694">
        <w:rPr>
          <w:rFonts w:ascii="Arial" w:hAnsi="Arial" w:cs="Arial"/>
          <w:sz w:val="24"/>
          <w:szCs w:val="24"/>
        </w:rPr>
        <w:t>capable</w:t>
      </w:r>
      <w:r w:rsidRPr="00173694">
        <w:rPr>
          <w:rFonts w:ascii="Arial" w:hAnsi="Arial" w:cs="Arial"/>
          <w:spacing w:val="-7"/>
          <w:sz w:val="24"/>
          <w:szCs w:val="24"/>
        </w:rPr>
        <w:t xml:space="preserve"> </w:t>
      </w:r>
      <w:r w:rsidRPr="00173694">
        <w:rPr>
          <w:rFonts w:ascii="Arial" w:hAnsi="Arial" w:cs="Arial"/>
          <w:sz w:val="24"/>
          <w:szCs w:val="24"/>
        </w:rPr>
        <w:t>of</w:t>
      </w:r>
      <w:r w:rsidRPr="00173694">
        <w:rPr>
          <w:rFonts w:ascii="Arial" w:hAnsi="Arial" w:cs="Arial"/>
          <w:spacing w:val="-6"/>
          <w:sz w:val="24"/>
          <w:szCs w:val="24"/>
        </w:rPr>
        <w:t xml:space="preserve"> </w:t>
      </w:r>
      <w:r w:rsidRPr="00173694">
        <w:rPr>
          <w:rFonts w:ascii="Arial" w:hAnsi="Arial" w:cs="Arial"/>
          <w:spacing w:val="-1"/>
          <w:sz w:val="24"/>
          <w:szCs w:val="24"/>
        </w:rPr>
        <w:t>a manual</w:t>
      </w:r>
      <w:r w:rsidRPr="00173694">
        <w:rPr>
          <w:rFonts w:ascii="Arial" w:hAnsi="Arial" w:cs="Arial"/>
          <w:spacing w:val="-7"/>
          <w:sz w:val="24"/>
          <w:szCs w:val="24"/>
        </w:rPr>
        <w:t xml:space="preserve"> </w:t>
      </w:r>
      <w:r w:rsidRPr="00173694">
        <w:rPr>
          <w:rFonts w:ascii="Arial" w:hAnsi="Arial" w:cs="Arial"/>
          <w:sz w:val="24"/>
          <w:szCs w:val="24"/>
        </w:rPr>
        <w:t>reverse</w:t>
      </w:r>
      <w:r w:rsidRPr="00173694">
        <w:rPr>
          <w:rFonts w:ascii="Arial" w:hAnsi="Arial" w:cs="Arial"/>
          <w:spacing w:val="28"/>
          <w:w w:val="99"/>
          <w:sz w:val="24"/>
          <w:szCs w:val="24"/>
        </w:rPr>
        <w:t xml:space="preserve"> </w:t>
      </w:r>
      <w:r w:rsidRPr="00173694">
        <w:rPr>
          <w:rFonts w:ascii="Arial" w:hAnsi="Arial" w:cs="Arial"/>
          <w:sz w:val="24"/>
          <w:szCs w:val="24"/>
        </w:rPr>
        <w:t>operations</w:t>
      </w:r>
      <w:r w:rsidRPr="00173694">
        <w:rPr>
          <w:rFonts w:ascii="Arial" w:hAnsi="Arial" w:cs="Arial"/>
          <w:spacing w:val="-7"/>
          <w:sz w:val="24"/>
          <w:szCs w:val="24"/>
        </w:rPr>
        <w:t xml:space="preserve"> </w:t>
      </w:r>
      <w:r w:rsidRPr="00173694">
        <w:rPr>
          <w:rFonts w:ascii="Arial" w:hAnsi="Arial" w:cs="Arial"/>
          <w:sz w:val="24"/>
          <w:szCs w:val="24"/>
        </w:rPr>
        <w:t>for</w:t>
      </w:r>
      <w:r w:rsidRPr="00173694">
        <w:rPr>
          <w:rFonts w:ascii="Arial" w:hAnsi="Arial" w:cs="Arial"/>
          <w:spacing w:val="-8"/>
          <w:sz w:val="24"/>
          <w:szCs w:val="24"/>
        </w:rPr>
        <w:t xml:space="preserve"> </w:t>
      </w:r>
      <w:r w:rsidRPr="00173694">
        <w:rPr>
          <w:rFonts w:ascii="Arial" w:hAnsi="Arial" w:cs="Arial"/>
          <w:sz w:val="24"/>
          <w:szCs w:val="24"/>
        </w:rPr>
        <w:t>periodic</w:t>
      </w:r>
      <w:r w:rsidRPr="00173694">
        <w:rPr>
          <w:rFonts w:ascii="Arial" w:hAnsi="Arial" w:cs="Arial"/>
          <w:spacing w:val="-7"/>
          <w:sz w:val="24"/>
          <w:szCs w:val="24"/>
        </w:rPr>
        <w:t xml:space="preserve"> </w:t>
      </w:r>
      <w:r w:rsidRPr="00173694">
        <w:rPr>
          <w:rFonts w:ascii="Arial" w:hAnsi="Arial" w:cs="Arial"/>
          <w:sz w:val="24"/>
          <w:szCs w:val="24"/>
        </w:rPr>
        <w:t>self-cleaning</w:t>
      </w:r>
      <w:r w:rsidRPr="00173694">
        <w:rPr>
          <w:rFonts w:ascii="Arial" w:hAnsi="Arial" w:cs="Arial"/>
          <w:spacing w:val="-6"/>
          <w:sz w:val="24"/>
          <w:szCs w:val="24"/>
        </w:rPr>
        <w:t xml:space="preserve"> </w:t>
      </w:r>
      <w:r w:rsidRPr="00173694">
        <w:rPr>
          <w:rFonts w:ascii="Arial" w:hAnsi="Arial" w:cs="Arial"/>
          <w:sz w:val="24"/>
          <w:szCs w:val="24"/>
        </w:rPr>
        <w:t>of</w:t>
      </w:r>
      <w:r w:rsidRPr="00173694">
        <w:rPr>
          <w:rFonts w:ascii="Arial" w:hAnsi="Arial" w:cs="Arial"/>
          <w:spacing w:val="-7"/>
          <w:sz w:val="24"/>
          <w:szCs w:val="24"/>
        </w:rPr>
        <w:t xml:space="preserve"> </w:t>
      </w:r>
      <w:r w:rsidRPr="00173694">
        <w:rPr>
          <w:rFonts w:ascii="Arial" w:hAnsi="Arial" w:cs="Arial"/>
          <w:sz w:val="24"/>
          <w:szCs w:val="24"/>
        </w:rPr>
        <w:t>the</w:t>
      </w:r>
      <w:r w:rsidRPr="00173694">
        <w:rPr>
          <w:rFonts w:ascii="Arial" w:hAnsi="Arial" w:cs="Arial"/>
          <w:spacing w:val="-7"/>
          <w:sz w:val="24"/>
          <w:szCs w:val="24"/>
        </w:rPr>
        <w:t xml:space="preserve"> </w:t>
      </w:r>
      <w:r w:rsidRPr="00173694">
        <w:rPr>
          <w:rFonts w:ascii="Arial" w:hAnsi="Arial" w:cs="Arial"/>
          <w:sz w:val="24"/>
          <w:szCs w:val="24"/>
        </w:rPr>
        <w:t>radiator</w:t>
      </w:r>
      <w:r w:rsidRPr="00173694">
        <w:rPr>
          <w:rFonts w:ascii="Arial" w:hAnsi="Arial" w:cs="Arial"/>
          <w:spacing w:val="-7"/>
          <w:sz w:val="24"/>
          <w:szCs w:val="24"/>
        </w:rPr>
        <w:t xml:space="preserve"> </w:t>
      </w:r>
      <w:r w:rsidRPr="00173694">
        <w:rPr>
          <w:rFonts w:ascii="Arial" w:hAnsi="Arial" w:cs="Arial"/>
          <w:sz w:val="24"/>
          <w:szCs w:val="24"/>
        </w:rPr>
        <w:t>and</w:t>
      </w:r>
      <w:r w:rsidRPr="00173694">
        <w:rPr>
          <w:rFonts w:ascii="Arial" w:hAnsi="Arial" w:cs="Arial"/>
          <w:spacing w:val="-6"/>
          <w:sz w:val="24"/>
          <w:szCs w:val="24"/>
        </w:rPr>
        <w:t xml:space="preserve"> </w:t>
      </w:r>
      <w:r w:rsidRPr="00173694">
        <w:rPr>
          <w:rFonts w:ascii="Arial" w:hAnsi="Arial" w:cs="Arial"/>
          <w:sz w:val="24"/>
          <w:szCs w:val="24"/>
        </w:rPr>
        <w:t>charge</w:t>
      </w:r>
      <w:r w:rsidRPr="00173694">
        <w:rPr>
          <w:rFonts w:ascii="Arial" w:hAnsi="Arial" w:cs="Arial"/>
          <w:spacing w:val="-7"/>
          <w:sz w:val="24"/>
          <w:szCs w:val="24"/>
        </w:rPr>
        <w:t xml:space="preserve"> </w:t>
      </w:r>
      <w:r w:rsidRPr="00173694">
        <w:rPr>
          <w:rFonts w:ascii="Arial" w:hAnsi="Arial" w:cs="Arial"/>
          <w:sz w:val="24"/>
          <w:szCs w:val="24"/>
        </w:rPr>
        <w:t>air</w:t>
      </w:r>
      <w:r w:rsidRPr="00173694">
        <w:rPr>
          <w:rFonts w:ascii="Arial" w:hAnsi="Arial" w:cs="Arial"/>
          <w:spacing w:val="-7"/>
          <w:sz w:val="24"/>
          <w:szCs w:val="24"/>
        </w:rPr>
        <w:t xml:space="preserve"> </w:t>
      </w:r>
      <w:r w:rsidRPr="00173694">
        <w:rPr>
          <w:rFonts w:ascii="Arial" w:hAnsi="Arial" w:cs="Arial"/>
          <w:sz w:val="24"/>
          <w:szCs w:val="24"/>
        </w:rPr>
        <w:t>cooler.</w:t>
      </w:r>
    </w:p>
    <w:p w:rsidR="00B6485E" w:rsidRPr="00165869" w:rsidRDefault="00B6485E" w:rsidP="00CC71B3">
      <w:pPr>
        <w:pStyle w:val="BodyText"/>
        <w:jc w:val="both"/>
        <w:rPr>
          <w:rFonts w:ascii="Arial" w:hAnsi="Arial" w:cs="Arial"/>
          <w:b/>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ListParagraph"/>
        <w:numPr>
          <w:ilvl w:val="0"/>
          <w:numId w:val="85"/>
        </w:numPr>
        <w:jc w:val="both"/>
        <w:rPr>
          <w:rFonts w:ascii="Arial" w:eastAsia="Times New Roman" w:hAnsi="Arial" w:cs="Arial"/>
          <w:b/>
          <w:vanish/>
          <w:sz w:val="24"/>
          <w:szCs w:val="24"/>
        </w:rPr>
      </w:pPr>
    </w:p>
    <w:p w:rsidR="00B6485E" w:rsidRPr="00337653" w:rsidRDefault="00B6485E" w:rsidP="00797375">
      <w:pPr>
        <w:pStyle w:val="BodyText"/>
        <w:numPr>
          <w:ilvl w:val="0"/>
          <w:numId w:val="85"/>
        </w:numPr>
        <w:ind w:left="1080"/>
        <w:jc w:val="both"/>
        <w:rPr>
          <w:rFonts w:ascii="Arial" w:hAnsi="Arial" w:cs="Arial"/>
          <w:b/>
          <w:bCs/>
          <w:sz w:val="24"/>
          <w:szCs w:val="24"/>
        </w:rPr>
      </w:pPr>
      <w:r w:rsidRPr="00337653">
        <w:rPr>
          <w:rFonts w:ascii="Arial" w:hAnsi="Arial" w:cs="Arial"/>
          <w:b/>
          <w:sz w:val="24"/>
          <w:szCs w:val="24"/>
        </w:rPr>
        <w:t>Charge</w:t>
      </w:r>
      <w:r w:rsidRPr="00337653">
        <w:rPr>
          <w:rFonts w:ascii="Arial" w:hAnsi="Arial" w:cs="Arial"/>
          <w:b/>
          <w:spacing w:val="-10"/>
          <w:sz w:val="24"/>
          <w:szCs w:val="24"/>
        </w:rPr>
        <w:t xml:space="preserve"> </w:t>
      </w:r>
      <w:r w:rsidRPr="00337653">
        <w:rPr>
          <w:rFonts w:ascii="Arial" w:hAnsi="Arial" w:cs="Arial"/>
          <w:b/>
          <w:sz w:val="24"/>
          <w:szCs w:val="24"/>
        </w:rPr>
        <w:t>Air</w:t>
      </w:r>
      <w:r w:rsidRPr="00337653">
        <w:rPr>
          <w:rFonts w:ascii="Arial" w:hAnsi="Arial" w:cs="Arial"/>
          <w:b/>
          <w:spacing w:val="-7"/>
          <w:sz w:val="24"/>
          <w:szCs w:val="24"/>
        </w:rPr>
        <w:t xml:space="preserve"> </w:t>
      </w:r>
      <w:r w:rsidRPr="00337653">
        <w:rPr>
          <w:rFonts w:ascii="Arial" w:hAnsi="Arial" w:cs="Arial"/>
          <w:b/>
          <w:sz w:val="24"/>
          <w:szCs w:val="24"/>
        </w:rPr>
        <w:t>Cooling</w:t>
      </w:r>
    </w:p>
    <w:p w:rsidR="00B6485E" w:rsidRPr="00337653" w:rsidRDefault="00B6485E" w:rsidP="00CC71B3">
      <w:pPr>
        <w:pStyle w:val="BodyText"/>
        <w:ind w:left="1080"/>
        <w:jc w:val="both"/>
        <w:rPr>
          <w:rFonts w:ascii="Arial" w:hAnsi="Arial" w:cs="Arial"/>
          <w:sz w:val="24"/>
          <w:szCs w:val="24"/>
        </w:rPr>
      </w:pPr>
      <w:r w:rsidRPr="00337653">
        <w:rPr>
          <w:rFonts w:ascii="Arial" w:hAnsi="Arial" w:cs="Arial"/>
          <w:sz w:val="24"/>
          <w:szCs w:val="24"/>
        </w:rPr>
        <w:t>The</w:t>
      </w:r>
      <w:r w:rsidRPr="00337653">
        <w:rPr>
          <w:rFonts w:ascii="Arial" w:hAnsi="Arial" w:cs="Arial"/>
          <w:spacing w:val="-7"/>
          <w:sz w:val="24"/>
          <w:szCs w:val="24"/>
        </w:rPr>
        <w:t xml:space="preserve"> </w:t>
      </w:r>
      <w:r w:rsidRPr="00337653">
        <w:rPr>
          <w:rFonts w:ascii="Arial" w:hAnsi="Arial" w:cs="Arial"/>
          <w:sz w:val="24"/>
          <w:szCs w:val="24"/>
        </w:rPr>
        <w:t>charge</w:t>
      </w:r>
      <w:r w:rsidRPr="00337653">
        <w:rPr>
          <w:rFonts w:ascii="Arial" w:hAnsi="Arial" w:cs="Arial"/>
          <w:spacing w:val="-7"/>
          <w:sz w:val="24"/>
          <w:szCs w:val="24"/>
        </w:rPr>
        <w:t xml:space="preserve"> </w:t>
      </w:r>
      <w:r w:rsidRPr="00337653">
        <w:rPr>
          <w:rFonts w:ascii="Arial" w:hAnsi="Arial" w:cs="Arial"/>
          <w:sz w:val="24"/>
          <w:szCs w:val="24"/>
        </w:rPr>
        <w:t>air</w:t>
      </w:r>
      <w:r w:rsidRPr="00337653">
        <w:rPr>
          <w:rFonts w:ascii="Arial" w:hAnsi="Arial" w:cs="Arial"/>
          <w:spacing w:val="-6"/>
          <w:sz w:val="24"/>
          <w:szCs w:val="24"/>
        </w:rPr>
        <w:t xml:space="preserve"> </w:t>
      </w:r>
      <w:r w:rsidRPr="00337653">
        <w:rPr>
          <w:rFonts w:ascii="Arial" w:hAnsi="Arial" w:cs="Arial"/>
          <w:sz w:val="24"/>
          <w:szCs w:val="24"/>
        </w:rPr>
        <w:t>cooling</w:t>
      </w:r>
      <w:r w:rsidRPr="00337653">
        <w:rPr>
          <w:rFonts w:ascii="Arial" w:hAnsi="Arial" w:cs="Arial"/>
          <w:spacing w:val="-6"/>
          <w:sz w:val="24"/>
          <w:szCs w:val="24"/>
        </w:rPr>
        <w:t xml:space="preserve"> </w:t>
      </w:r>
      <w:r w:rsidRPr="00337653">
        <w:rPr>
          <w:rFonts w:ascii="Arial" w:hAnsi="Arial" w:cs="Arial"/>
          <w:spacing w:val="-1"/>
          <w:sz w:val="24"/>
          <w:szCs w:val="24"/>
        </w:rPr>
        <w:t>system</w:t>
      </w:r>
      <w:r w:rsidRPr="00337653">
        <w:rPr>
          <w:rFonts w:ascii="Arial" w:hAnsi="Arial" w:cs="Arial"/>
          <w:spacing w:val="-8"/>
          <w:sz w:val="24"/>
          <w:szCs w:val="24"/>
        </w:rPr>
        <w:t xml:space="preserve"> </w:t>
      </w:r>
      <w:r w:rsidRPr="00337653">
        <w:rPr>
          <w:rFonts w:ascii="Arial" w:hAnsi="Arial" w:cs="Arial"/>
          <w:sz w:val="24"/>
          <w:szCs w:val="24"/>
        </w:rPr>
        <w:t>also</w:t>
      </w:r>
      <w:r w:rsidRPr="00337653">
        <w:rPr>
          <w:rFonts w:ascii="Arial" w:hAnsi="Arial" w:cs="Arial"/>
          <w:spacing w:val="-5"/>
          <w:sz w:val="24"/>
          <w:szCs w:val="24"/>
        </w:rPr>
        <w:t xml:space="preserve"> </w:t>
      </w:r>
      <w:r w:rsidRPr="00337653">
        <w:rPr>
          <w:rFonts w:ascii="Arial" w:hAnsi="Arial" w:cs="Arial"/>
          <w:sz w:val="24"/>
          <w:szCs w:val="24"/>
        </w:rPr>
        <w:t>referred</w:t>
      </w:r>
      <w:r w:rsidRPr="00337653">
        <w:rPr>
          <w:rFonts w:ascii="Arial" w:hAnsi="Arial" w:cs="Arial"/>
          <w:spacing w:val="-7"/>
          <w:sz w:val="24"/>
          <w:szCs w:val="24"/>
        </w:rPr>
        <w:t xml:space="preserve"> </w:t>
      </w:r>
      <w:r w:rsidRPr="00337653">
        <w:rPr>
          <w:rFonts w:ascii="Arial" w:hAnsi="Arial" w:cs="Arial"/>
          <w:sz w:val="24"/>
          <w:szCs w:val="24"/>
        </w:rPr>
        <w:t>to</w:t>
      </w:r>
      <w:r w:rsidRPr="00337653">
        <w:rPr>
          <w:rFonts w:ascii="Arial" w:hAnsi="Arial" w:cs="Arial"/>
          <w:spacing w:val="-6"/>
          <w:sz w:val="24"/>
          <w:szCs w:val="24"/>
        </w:rPr>
        <w:t xml:space="preserve"> </w:t>
      </w:r>
      <w:r w:rsidRPr="00337653">
        <w:rPr>
          <w:rFonts w:ascii="Arial" w:hAnsi="Arial" w:cs="Arial"/>
          <w:sz w:val="24"/>
          <w:szCs w:val="24"/>
        </w:rPr>
        <w:t>as</w:t>
      </w:r>
      <w:r w:rsidRPr="00337653">
        <w:rPr>
          <w:rFonts w:ascii="Arial" w:hAnsi="Arial" w:cs="Arial"/>
          <w:spacing w:val="-6"/>
          <w:sz w:val="24"/>
          <w:szCs w:val="24"/>
        </w:rPr>
        <w:t xml:space="preserve"> </w:t>
      </w:r>
      <w:r w:rsidRPr="00337653">
        <w:rPr>
          <w:rFonts w:ascii="Arial" w:hAnsi="Arial" w:cs="Arial"/>
          <w:sz w:val="24"/>
          <w:szCs w:val="24"/>
        </w:rPr>
        <w:t>after-coolers</w:t>
      </w:r>
      <w:r w:rsidRPr="00337653">
        <w:rPr>
          <w:rFonts w:ascii="Arial" w:hAnsi="Arial" w:cs="Arial"/>
          <w:spacing w:val="-7"/>
          <w:sz w:val="24"/>
          <w:szCs w:val="24"/>
        </w:rPr>
        <w:t xml:space="preserve"> </w:t>
      </w:r>
      <w:r w:rsidRPr="00337653">
        <w:rPr>
          <w:rFonts w:ascii="Arial" w:hAnsi="Arial" w:cs="Arial"/>
          <w:sz w:val="24"/>
          <w:szCs w:val="24"/>
        </w:rPr>
        <w:t>or</w:t>
      </w:r>
      <w:r w:rsidRPr="00337653">
        <w:rPr>
          <w:rFonts w:ascii="Arial" w:hAnsi="Arial" w:cs="Arial"/>
          <w:spacing w:val="-6"/>
          <w:sz w:val="24"/>
          <w:szCs w:val="24"/>
        </w:rPr>
        <w:t xml:space="preserve"> </w:t>
      </w:r>
      <w:r w:rsidRPr="00337653">
        <w:rPr>
          <w:rFonts w:ascii="Arial" w:hAnsi="Arial" w:cs="Arial"/>
          <w:spacing w:val="-1"/>
          <w:sz w:val="24"/>
          <w:szCs w:val="24"/>
        </w:rPr>
        <w:t>inter-coolers</w:t>
      </w:r>
      <w:r w:rsidRPr="00337653">
        <w:rPr>
          <w:rFonts w:ascii="Arial" w:hAnsi="Arial" w:cs="Arial"/>
          <w:spacing w:val="-6"/>
          <w:sz w:val="24"/>
          <w:szCs w:val="24"/>
        </w:rPr>
        <w:t xml:space="preserve"> </w:t>
      </w:r>
      <w:r w:rsidRPr="00337653">
        <w:rPr>
          <w:rFonts w:ascii="Arial" w:hAnsi="Arial" w:cs="Arial"/>
          <w:sz w:val="24"/>
          <w:szCs w:val="24"/>
        </w:rPr>
        <w:t>shall</w:t>
      </w:r>
      <w:r w:rsidRPr="00337653">
        <w:rPr>
          <w:rFonts w:ascii="Arial" w:hAnsi="Arial" w:cs="Arial"/>
          <w:spacing w:val="-7"/>
          <w:sz w:val="24"/>
          <w:szCs w:val="24"/>
        </w:rPr>
        <w:t xml:space="preserve"> </w:t>
      </w:r>
      <w:r w:rsidRPr="00337653">
        <w:rPr>
          <w:rFonts w:ascii="Arial" w:hAnsi="Arial" w:cs="Arial"/>
          <w:sz w:val="24"/>
          <w:szCs w:val="24"/>
        </w:rPr>
        <w:t>provide</w:t>
      </w:r>
      <w:r w:rsidRPr="00337653">
        <w:rPr>
          <w:rFonts w:ascii="Arial" w:hAnsi="Arial" w:cs="Arial"/>
          <w:spacing w:val="-6"/>
          <w:sz w:val="24"/>
          <w:szCs w:val="24"/>
        </w:rPr>
        <w:t xml:space="preserve"> </w:t>
      </w:r>
      <w:r w:rsidRPr="00337653">
        <w:rPr>
          <w:rFonts w:ascii="Arial" w:hAnsi="Arial" w:cs="Arial"/>
          <w:spacing w:val="-1"/>
          <w:sz w:val="24"/>
          <w:szCs w:val="24"/>
        </w:rPr>
        <w:t>maximum</w:t>
      </w:r>
      <w:r w:rsidRPr="00337653">
        <w:rPr>
          <w:rFonts w:ascii="Arial" w:hAnsi="Arial" w:cs="Arial"/>
          <w:spacing w:val="-7"/>
          <w:sz w:val="24"/>
          <w:szCs w:val="24"/>
        </w:rPr>
        <w:t xml:space="preserve"> </w:t>
      </w:r>
      <w:r w:rsidRPr="00337653">
        <w:rPr>
          <w:rFonts w:ascii="Arial" w:hAnsi="Arial" w:cs="Arial"/>
          <w:sz w:val="24"/>
          <w:szCs w:val="24"/>
        </w:rPr>
        <w:t>air</w:t>
      </w:r>
      <w:r w:rsidRPr="00337653">
        <w:rPr>
          <w:rFonts w:ascii="Arial" w:hAnsi="Arial" w:cs="Arial"/>
          <w:spacing w:val="48"/>
          <w:w w:val="99"/>
          <w:sz w:val="24"/>
          <w:szCs w:val="24"/>
        </w:rPr>
        <w:t xml:space="preserve"> </w:t>
      </w:r>
      <w:r w:rsidRPr="00337653">
        <w:rPr>
          <w:rFonts w:ascii="Arial" w:hAnsi="Arial" w:cs="Arial"/>
          <w:sz w:val="24"/>
          <w:szCs w:val="24"/>
        </w:rPr>
        <w:t>intake</w:t>
      </w:r>
      <w:r w:rsidRPr="00337653">
        <w:rPr>
          <w:rFonts w:ascii="Arial" w:hAnsi="Arial" w:cs="Arial"/>
          <w:spacing w:val="-7"/>
          <w:sz w:val="24"/>
          <w:szCs w:val="24"/>
        </w:rPr>
        <w:t xml:space="preserve"> </w:t>
      </w:r>
      <w:r w:rsidRPr="00337653">
        <w:rPr>
          <w:rFonts w:ascii="Arial" w:hAnsi="Arial" w:cs="Arial"/>
          <w:sz w:val="24"/>
          <w:szCs w:val="24"/>
        </w:rPr>
        <w:t>temperature</w:t>
      </w:r>
      <w:r w:rsidRPr="00337653">
        <w:rPr>
          <w:rFonts w:ascii="Arial" w:hAnsi="Arial" w:cs="Arial"/>
          <w:spacing w:val="-7"/>
          <w:sz w:val="24"/>
          <w:szCs w:val="24"/>
        </w:rPr>
        <w:t xml:space="preserve"> </w:t>
      </w:r>
      <w:r w:rsidRPr="00337653">
        <w:rPr>
          <w:rFonts w:ascii="Arial" w:hAnsi="Arial" w:cs="Arial"/>
          <w:sz w:val="24"/>
          <w:szCs w:val="24"/>
        </w:rPr>
        <w:t>reduction</w:t>
      </w:r>
      <w:r w:rsidRPr="00337653">
        <w:rPr>
          <w:rFonts w:ascii="Arial" w:hAnsi="Arial" w:cs="Arial"/>
          <w:spacing w:val="-5"/>
          <w:sz w:val="24"/>
          <w:szCs w:val="24"/>
        </w:rPr>
        <w:t xml:space="preserve"> </w:t>
      </w:r>
      <w:r w:rsidRPr="00337653">
        <w:rPr>
          <w:rFonts w:ascii="Arial" w:hAnsi="Arial" w:cs="Arial"/>
          <w:sz w:val="24"/>
          <w:szCs w:val="24"/>
        </w:rPr>
        <w:t>with</w:t>
      </w:r>
      <w:r w:rsidRPr="00337653">
        <w:rPr>
          <w:rFonts w:ascii="Arial" w:hAnsi="Arial" w:cs="Arial"/>
          <w:spacing w:val="-6"/>
          <w:sz w:val="24"/>
          <w:szCs w:val="24"/>
        </w:rPr>
        <w:t xml:space="preserve"> </w:t>
      </w:r>
      <w:r w:rsidRPr="00337653">
        <w:rPr>
          <w:rFonts w:ascii="Arial" w:hAnsi="Arial" w:cs="Arial"/>
          <w:spacing w:val="-1"/>
          <w:sz w:val="24"/>
          <w:szCs w:val="24"/>
        </w:rPr>
        <w:t>minimal</w:t>
      </w:r>
      <w:r w:rsidRPr="00337653">
        <w:rPr>
          <w:rFonts w:ascii="Arial" w:hAnsi="Arial" w:cs="Arial"/>
          <w:spacing w:val="-7"/>
          <w:sz w:val="24"/>
          <w:szCs w:val="24"/>
        </w:rPr>
        <w:t xml:space="preserve"> </w:t>
      </w:r>
      <w:r w:rsidRPr="00337653">
        <w:rPr>
          <w:rFonts w:ascii="Arial" w:hAnsi="Arial" w:cs="Arial"/>
          <w:spacing w:val="-1"/>
          <w:sz w:val="24"/>
          <w:szCs w:val="24"/>
        </w:rPr>
        <w:t>pressure</w:t>
      </w:r>
      <w:r w:rsidRPr="00337653">
        <w:rPr>
          <w:rFonts w:ascii="Arial" w:hAnsi="Arial" w:cs="Arial"/>
          <w:spacing w:val="-6"/>
          <w:sz w:val="24"/>
          <w:szCs w:val="24"/>
        </w:rPr>
        <w:t xml:space="preserve"> </w:t>
      </w:r>
      <w:r w:rsidRPr="00337653">
        <w:rPr>
          <w:rFonts w:ascii="Arial" w:hAnsi="Arial" w:cs="Arial"/>
          <w:sz w:val="24"/>
          <w:szCs w:val="24"/>
        </w:rPr>
        <w:t>loss.</w:t>
      </w:r>
      <w:r>
        <w:rPr>
          <w:rFonts w:ascii="Arial" w:hAnsi="Arial" w:cs="Arial"/>
          <w:spacing w:val="-7"/>
          <w:sz w:val="24"/>
          <w:szCs w:val="24"/>
        </w:rPr>
        <w:t xml:space="preserve">  </w:t>
      </w:r>
      <w:r w:rsidRPr="00337653">
        <w:rPr>
          <w:rFonts w:ascii="Arial" w:hAnsi="Arial" w:cs="Arial"/>
          <w:sz w:val="24"/>
          <w:szCs w:val="24"/>
        </w:rPr>
        <w:t>The</w:t>
      </w:r>
      <w:r w:rsidRPr="00337653">
        <w:rPr>
          <w:rFonts w:ascii="Arial" w:hAnsi="Arial" w:cs="Arial"/>
          <w:spacing w:val="-7"/>
          <w:sz w:val="24"/>
          <w:szCs w:val="24"/>
        </w:rPr>
        <w:t xml:space="preserve"> </w:t>
      </w:r>
      <w:r w:rsidRPr="00337653">
        <w:rPr>
          <w:rFonts w:ascii="Arial" w:hAnsi="Arial" w:cs="Arial"/>
          <w:sz w:val="24"/>
          <w:szCs w:val="24"/>
        </w:rPr>
        <w:t>charge</w:t>
      </w:r>
      <w:r w:rsidRPr="00337653">
        <w:rPr>
          <w:rFonts w:ascii="Arial" w:hAnsi="Arial" w:cs="Arial"/>
          <w:spacing w:val="-6"/>
          <w:sz w:val="24"/>
          <w:szCs w:val="24"/>
        </w:rPr>
        <w:t xml:space="preserve"> </w:t>
      </w:r>
      <w:r w:rsidRPr="00337653">
        <w:rPr>
          <w:rFonts w:ascii="Arial" w:hAnsi="Arial" w:cs="Arial"/>
          <w:sz w:val="24"/>
          <w:szCs w:val="24"/>
        </w:rPr>
        <w:t>air</w:t>
      </w:r>
      <w:r w:rsidRPr="00337653">
        <w:rPr>
          <w:rFonts w:ascii="Arial" w:hAnsi="Arial" w:cs="Arial"/>
          <w:spacing w:val="-7"/>
          <w:sz w:val="24"/>
          <w:szCs w:val="24"/>
        </w:rPr>
        <w:t xml:space="preserve"> </w:t>
      </w:r>
      <w:r w:rsidRPr="00337653">
        <w:rPr>
          <w:rFonts w:ascii="Arial" w:hAnsi="Arial" w:cs="Arial"/>
          <w:sz w:val="24"/>
          <w:szCs w:val="24"/>
        </w:rPr>
        <w:t>radiator</w:t>
      </w:r>
      <w:r w:rsidRPr="00337653">
        <w:rPr>
          <w:rFonts w:ascii="Arial" w:hAnsi="Arial" w:cs="Arial"/>
          <w:spacing w:val="-5"/>
          <w:sz w:val="24"/>
          <w:szCs w:val="24"/>
        </w:rPr>
        <w:t xml:space="preserve"> </w:t>
      </w:r>
      <w:r w:rsidRPr="00337653">
        <w:rPr>
          <w:rFonts w:ascii="Arial" w:hAnsi="Arial" w:cs="Arial"/>
          <w:sz w:val="24"/>
          <w:szCs w:val="24"/>
        </w:rPr>
        <w:t>shall</w:t>
      </w:r>
      <w:r w:rsidRPr="00337653">
        <w:rPr>
          <w:rFonts w:ascii="Arial" w:hAnsi="Arial" w:cs="Arial"/>
          <w:spacing w:val="-6"/>
          <w:sz w:val="24"/>
          <w:szCs w:val="24"/>
        </w:rPr>
        <w:t xml:space="preserve"> </w:t>
      </w:r>
      <w:r w:rsidRPr="00337653">
        <w:rPr>
          <w:rFonts w:ascii="Arial" w:hAnsi="Arial" w:cs="Arial"/>
          <w:sz w:val="24"/>
          <w:szCs w:val="24"/>
        </w:rPr>
        <w:t>be</w:t>
      </w:r>
      <w:r w:rsidRPr="00337653">
        <w:rPr>
          <w:rFonts w:ascii="Arial" w:hAnsi="Arial" w:cs="Arial"/>
          <w:spacing w:val="-7"/>
          <w:sz w:val="24"/>
          <w:szCs w:val="24"/>
        </w:rPr>
        <w:t xml:space="preserve"> </w:t>
      </w:r>
      <w:r w:rsidRPr="00337653">
        <w:rPr>
          <w:rFonts w:ascii="Arial" w:hAnsi="Arial" w:cs="Arial"/>
          <w:sz w:val="24"/>
          <w:szCs w:val="24"/>
        </w:rPr>
        <w:t>sized</w:t>
      </w:r>
      <w:r w:rsidRPr="00337653">
        <w:rPr>
          <w:rFonts w:ascii="Arial" w:hAnsi="Arial" w:cs="Arial"/>
          <w:spacing w:val="-5"/>
          <w:sz w:val="24"/>
          <w:szCs w:val="24"/>
        </w:rPr>
        <w:t xml:space="preserve"> </w:t>
      </w:r>
      <w:r w:rsidRPr="00337653">
        <w:rPr>
          <w:rFonts w:ascii="Arial" w:hAnsi="Arial" w:cs="Arial"/>
          <w:sz w:val="24"/>
          <w:szCs w:val="24"/>
        </w:rPr>
        <w:t>and</w:t>
      </w:r>
      <w:r w:rsidRPr="00337653">
        <w:rPr>
          <w:rFonts w:ascii="Arial" w:hAnsi="Arial" w:cs="Arial"/>
          <w:spacing w:val="25"/>
          <w:w w:val="99"/>
          <w:sz w:val="24"/>
          <w:szCs w:val="24"/>
        </w:rPr>
        <w:t xml:space="preserve"> </w:t>
      </w:r>
      <w:r w:rsidRPr="00337653">
        <w:rPr>
          <w:rFonts w:ascii="Arial" w:hAnsi="Arial" w:cs="Arial"/>
          <w:sz w:val="24"/>
          <w:szCs w:val="24"/>
        </w:rPr>
        <w:t>positioned</w:t>
      </w:r>
      <w:r w:rsidRPr="00337653">
        <w:rPr>
          <w:rFonts w:ascii="Arial" w:hAnsi="Arial" w:cs="Arial"/>
          <w:spacing w:val="-7"/>
          <w:sz w:val="24"/>
          <w:szCs w:val="24"/>
        </w:rPr>
        <w:t xml:space="preserve"> </w:t>
      </w:r>
      <w:r w:rsidRPr="00337653">
        <w:rPr>
          <w:rFonts w:ascii="Arial" w:hAnsi="Arial" w:cs="Arial"/>
          <w:spacing w:val="-1"/>
          <w:sz w:val="24"/>
          <w:szCs w:val="24"/>
        </w:rPr>
        <w:t>to</w:t>
      </w:r>
      <w:r w:rsidRPr="00337653">
        <w:rPr>
          <w:rFonts w:ascii="Arial" w:hAnsi="Arial" w:cs="Arial"/>
          <w:spacing w:val="-7"/>
          <w:sz w:val="24"/>
          <w:szCs w:val="24"/>
        </w:rPr>
        <w:t xml:space="preserve"> </w:t>
      </w:r>
      <w:r w:rsidRPr="00337653">
        <w:rPr>
          <w:rFonts w:ascii="Arial" w:hAnsi="Arial" w:cs="Arial"/>
          <w:spacing w:val="-1"/>
          <w:sz w:val="24"/>
          <w:szCs w:val="24"/>
        </w:rPr>
        <w:t>meet</w:t>
      </w:r>
      <w:r w:rsidRPr="00337653">
        <w:rPr>
          <w:rFonts w:ascii="Arial" w:hAnsi="Arial" w:cs="Arial"/>
          <w:spacing w:val="-7"/>
          <w:sz w:val="24"/>
          <w:szCs w:val="24"/>
        </w:rPr>
        <w:t xml:space="preserve"> </w:t>
      </w:r>
      <w:r w:rsidRPr="00337653">
        <w:rPr>
          <w:rFonts w:ascii="Arial" w:hAnsi="Arial" w:cs="Arial"/>
          <w:sz w:val="24"/>
          <w:szCs w:val="24"/>
        </w:rPr>
        <w:t>engine</w:t>
      </w:r>
      <w:r w:rsidRPr="00337653">
        <w:rPr>
          <w:rFonts w:ascii="Arial" w:hAnsi="Arial" w:cs="Arial"/>
          <w:spacing w:val="-6"/>
          <w:sz w:val="24"/>
          <w:szCs w:val="24"/>
        </w:rPr>
        <w:t xml:space="preserve"> </w:t>
      </w:r>
      <w:r w:rsidRPr="00337653">
        <w:rPr>
          <w:rFonts w:ascii="Arial" w:hAnsi="Arial" w:cs="Arial"/>
          <w:sz w:val="24"/>
          <w:szCs w:val="24"/>
        </w:rPr>
        <w:t>manufacturer’s</w:t>
      </w:r>
      <w:r w:rsidRPr="00337653">
        <w:rPr>
          <w:rFonts w:ascii="Arial" w:hAnsi="Arial" w:cs="Arial"/>
          <w:spacing w:val="-4"/>
          <w:sz w:val="24"/>
          <w:szCs w:val="24"/>
        </w:rPr>
        <w:t xml:space="preserve"> </w:t>
      </w:r>
      <w:r w:rsidRPr="00337653">
        <w:rPr>
          <w:rFonts w:ascii="Arial" w:hAnsi="Arial" w:cs="Arial"/>
          <w:spacing w:val="-1"/>
          <w:sz w:val="24"/>
          <w:szCs w:val="24"/>
        </w:rPr>
        <w:t>requirements.</w:t>
      </w:r>
      <w:r w:rsidRPr="00337653">
        <w:rPr>
          <w:rFonts w:ascii="Arial" w:hAnsi="Arial" w:cs="Arial"/>
          <w:spacing w:val="-7"/>
          <w:sz w:val="24"/>
          <w:szCs w:val="24"/>
        </w:rPr>
        <w:t xml:space="preserve"> </w:t>
      </w:r>
      <w:r>
        <w:rPr>
          <w:rFonts w:ascii="Arial" w:hAnsi="Arial" w:cs="Arial"/>
          <w:spacing w:val="-7"/>
          <w:sz w:val="24"/>
          <w:szCs w:val="24"/>
        </w:rPr>
        <w:t xml:space="preserve"> </w:t>
      </w:r>
      <w:r w:rsidRPr="00337653">
        <w:rPr>
          <w:rFonts w:ascii="Arial" w:hAnsi="Arial" w:cs="Arial"/>
          <w:sz w:val="24"/>
          <w:szCs w:val="24"/>
        </w:rPr>
        <w:t>The</w:t>
      </w:r>
      <w:r w:rsidRPr="00337653">
        <w:rPr>
          <w:rFonts w:ascii="Arial" w:hAnsi="Arial" w:cs="Arial"/>
          <w:spacing w:val="-8"/>
          <w:sz w:val="24"/>
          <w:szCs w:val="24"/>
        </w:rPr>
        <w:t xml:space="preserve"> </w:t>
      </w:r>
      <w:r w:rsidRPr="00337653">
        <w:rPr>
          <w:rFonts w:ascii="Arial" w:hAnsi="Arial" w:cs="Arial"/>
          <w:sz w:val="24"/>
          <w:szCs w:val="24"/>
        </w:rPr>
        <w:t>charge</w:t>
      </w:r>
      <w:r w:rsidRPr="00337653">
        <w:rPr>
          <w:rFonts w:ascii="Arial" w:hAnsi="Arial" w:cs="Arial"/>
          <w:spacing w:val="-7"/>
          <w:sz w:val="24"/>
          <w:szCs w:val="24"/>
        </w:rPr>
        <w:t xml:space="preserve"> </w:t>
      </w:r>
      <w:r w:rsidRPr="00337653">
        <w:rPr>
          <w:rFonts w:ascii="Arial" w:hAnsi="Arial" w:cs="Arial"/>
          <w:sz w:val="24"/>
          <w:szCs w:val="24"/>
        </w:rPr>
        <w:t>air</w:t>
      </w:r>
      <w:r w:rsidRPr="00337653">
        <w:rPr>
          <w:rFonts w:ascii="Arial" w:hAnsi="Arial" w:cs="Arial"/>
          <w:spacing w:val="-7"/>
          <w:sz w:val="24"/>
          <w:szCs w:val="24"/>
        </w:rPr>
        <w:t xml:space="preserve"> </w:t>
      </w:r>
      <w:r w:rsidRPr="00337653">
        <w:rPr>
          <w:rFonts w:ascii="Arial" w:hAnsi="Arial" w:cs="Arial"/>
          <w:sz w:val="24"/>
          <w:szCs w:val="24"/>
        </w:rPr>
        <w:t>radiator</w:t>
      </w:r>
      <w:r w:rsidRPr="00337653">
        <w:rPr>
          <w:rFonts w:ascii="Arial" w:hAnsi="Arial" w:cs="Arial"/>
          <w:spacing w:val="-7"/>
          <w:sz w:val="24"/>
          <w:szCs w:val="24"/>
        </w:rPr>
        <w:t xml:space="preserve"> </w:t>
      </w:r>
      <w:r w:rsidRPr="00337653">
        <w:rPr>
          <w:rFonts w:ascii="Arial" w:hAnsi="Arial" w:cs="Arial"/>
          <w:sz w:val="24"/>
          <w:szCs w:val="24"/>
        </w:rPr>
        <w:t>shall</w:t>
      </w:r>
      <w:r w:rsidRPr="00337653">
        <w:rPr>
          <w:rFonts w:ascii="Arial" w:hAnsi="Arial" w:cs="Arial"/>
          <w:spacing w:val="-7"/>
          <w:sz w:val="24"/>
          <w:szCs w:val="24"/>
        </w:rPr>
        <w:t xml:space="preserve"> </w:t>
      </w:r>
      <w:r w:rsidRPr="00337653">
        <w:rPr>
          <w:rFonts w:ascii="Arial" w:hAnsi="Arial" w:cs="Arial"/>
          <w:sz w:val="24"/>
          <w:szCs w:val="24"/>
        </w:rPr>
        <w:t>not</w:t>
      </w:r>
      <w:r w:rsidRPr="00337653">
        <w:rPr>
          <w:rFonts w:ascii="Arial" w:hAnsi="Arial" w:cs="Arial"/>
          <w:spacing w:val="-6"/>
          <w:sz w:val="24"/>
          <w:szCs w:val="24"/>
        </w:rPr>
        <w:t xml:space="preserve"> </w:t>
      </w:r>
      <w:r w:rsidRPr="00337653">
        <w:rPr>
          <w:rFonts w:ascii="Arial" w:hAnsi="Arial" w:cs="Arial"/>
          <w:sz w:val="24"/>
          <w:szCs w:val="24"/>
        </w:rPr>
        <w:t>be</w:t>
      </w:r>
      <w:r w:rsidRPr="00337653">
        <w:rPr>
          <w:rFonts w:ascii="Arial" w:hAnsi="Arial" w:cs="Arial"/>
          <w:spacing w:val="-7"/>
          <w:sz w:val="24"/>
          <w:szCs w:val="24"/>
        </w:rPr>
        <w:t xml:space="preserve"> </w:t>
      </w:r>
      <w:r w:rsidRPr="00337653">
        <w:rPr>
          <w:rFonts w:ascii="Arial" w:hAnsi="Arial" w:cs="Arial"/>
          <w:spacing w:val="-1"/>
          <w:sz w:val="24"/>
          <w:szCs w:val="24"/>
        </w:rPr>
        <w:t>stacked</w:t>
      </w:r>
      <w:r w:rsidRPr="00337653">
        <w:rPr>
          <w:rFonts w:ascii="Arial" w:hAnsi="Arial" w:cs="Arial"/>
          <w:spacing w:val="-7"/>
          <w:sz w:val="24"/>
          <w:szCs w:val="24"/>
        </w:rPr>
        <w:t xml:space="preserve"> </w:t>
      </w:r>
      <w:r w:rsidRPr="00337653">
        <w:rPr>
          <w:rFonts w:ascii="Arial" w:hAnsi="Arial" w:cs="Arial"/>
          <w:sz w:val="24"/>
          <w:szCs w:val="24"/>
        </w:rPr>
        <w:t>ahead</w:t>
      </w:r>
      <w:r w:rsidRPr="00337653">
        <w:rPr>
          <w:rFonts w:ascii="Arial" w:hAnsi="Arial" w:cs="Arial"/>
          <w:spacing w:val="45"/>
          <w:w w:val="99"/>
          <w:sz w:val="24"/>
          <w:szCs w:val="24"/>
        </w:rPr>
        <w:t xml:space="preserve"> </w:t>
      </w:r>
      <w:r w:rsidRPr="00337653">
        <w:rPr>
          <w:rFonts w:ascii="Arial" w:hAnsi="Arial" w:cs="Arial"/>
          <w:sz w:val="24"/>
          <w:szCs w:val="24"/>
        </w:rPr>
        <w:t>of</w:t>
      </w:r>
      <w:r w:rsidRPr="00337653">
        <w:rPr>
          <w:rFonts w:ascii="Arial" w:hAnsi="Arial" w:cs="Arial"/>
          <w:spacing w:val="-5"/>
          <w:sz w:val="24"/>
          <w:szCs w:val="24"/>
        </w:rPr>
        <w:t xml:space="preserve"> </w:t>
      </w:r>
      <w:r w:rsidRPr="00337653">
        <w:rPr>
          <w:rFonts w:ascii="Arial" w:hAnsi="Arial" w:cs="Arial"/>
          <w:sz w:val="24"/>
          <w:szCs w:val="24"/>
        </w:rPr>
        <w:t>or</w:t>
      </w:r>
      <w:r w:rsidRPr="00337653">
        <w:rPr>
          <w:rFonts w:ascii="Arial" w:hAnsi="Arial" w:cs="Arial"/>
          <w:spacing w:val="-6"/>
          <w:sz w:val="24"/>
          <w:szCs w:val="24"/>
        </w:rPr>
        <w:t xml:space="preserve"> </w:t>
      </w:r>
      <w:r w:rsidRPr="00337653">
        <w:rPr>
          <w:rFonts w:ascii="Arial" w:hAnsi="Arial" w:cs="Arial"/>
          <w:spacing w:val="-1"/>
          <w:sz w:val="24"/>
          <w:szCs w:val="24"/>
        </w:rPr>
        <w:t>behind</w:t>
      </w:r>
      <w:r w:rsidRPr="00337653">
        <w:rPr>
          <w:rFonts w:ascii="Arial" w:hAnsi="Arial" w:cs="Arial"/>
          <w:spacing w:val="-4"/>
          <w:sz w:val="24"/>
          <w:szCs w:val="24"/>
        </w:rPr>
        <w:t xml:space="preserve"> </w:t>
      </w:r>
      <w:r w:rsidRPr="00337653">
        <w:rPr>
          <w:rFonts w:ascii="Arial" w:hAnsi="Arial" w:cs="Arial"/>
          <w:spacing w:val="-1"/>
          <w:sz w:val="24"/>
          <w:szCs w:val="24"/>
        </w:rPr>
        <w:t>the</w:t>
      </w:r>
      <w:r w:rsidRPr="00337653">
        <w:rPr>
          <w:rFonts w:ascii="Arial" w:hAnsi="Arial" w:cs="Arial"/>
          <w:spacing w:val="-6"/>
          <w:sz w:val="24"/>
          <w:szCs w:val="24"/>
        </w:rPr>
        <w:t xml:space="preserve"> </w:t>
      </w:r>
      <w:r w:rsidRPr="00337653">
        <w:rPr>
          <w:rFonts w:ascii="Arial" w:hAnsi="Arial" w:cs="Arial"/>
          <w:sz w:val="24"/>
          <w:szCs w:val="24"/>
        </w:rPr>
        <w:t>engine</w:t>
      </w:r>
      <w:r w:rsidRPr="00337653">
        <w:rPr>
          <w:rFonts w:ascii="Arial" w:hAnsi="Arial" w:cs="Arial"/>
          <w:spacing w:val="-6"/>
          <w:sz w:val="24"/>
          <w:szCs w:val="24"/>
        </w:rPr>
        <w:t xml:space="preserve"> </w:t>
      </w:r>
      <w:r w:rsidRPr="00337653">
        <w:rPr>
          <w:rFonts w:ascii="Arial" w:hAnsi="Arial" w:cs="Arial"/>
          <w:spacing w:val="-1"/>
          <w:sz w:val="24"/>
          <w:szCs w:val="24"/>
        </w:rPr>
        <w:t>radiator</w:t>
      </w:r>
      <w:r w:rsidRPr="00337653">
        <w:rPr>
          <w:rFonts w:ascii="Arial" w:hAnsi="Arial" w:cs="Arial"/>
          <w:spacing w:val="-4"/>
          <w:sz w:val="24"/>
          <w:szCs w:val="24"/>
        </w:rPr>
        <w:t xml:space="preserve"> </w:t>
      </w:r>
      <w:r w:rsidRPr="00337653">
        <w:rPr>
          <w:rFonts w:ascii="Arial" w:hAnsi="Arial" w:cs="Arial"/>
          <w:sz w:val="24"/>
          <w:szCs w:val="24"/>
        </w:rPr>
        <w:t>and</w:t>
      </w:r>
      <w:r w:rsidRPr="00337653">
        <w:rPr>
          <w:rFonts w:ascii="Arial" w:hAnsi="Arial" w:cs="Arial"/>
          <w:spacing w:val="-5"/>
          <w:sz w:val="24"/>
          <w:szCs w:val="24"/>
        </w:rPr>
        <w:t xml:space="preserve"> </w:t>
      </w:r>
      <w:r w:rsidRPr="00337653">
        <w:rPr>
          <w:rFonts w:ascii="Arial" w:hAnsi="Arial" w:cs="Arial"/>
          <w:sz w:val="24"/>
          <w:szCs w:val="24"/>
        </w:rPr>
        <w:t>shall</w:t>
      </w:r>
      <w:r w:rsidRPr="00337653">
        <w:rPr>
          <w:rFonts w:ascii="Arial" w:hAnsi="Arial" w:cs="Arial"/>
          <w:spacing w:val="-6"/>
          <w:sz w:val="24"/>
          <w:szCs w:val="24"/>
        </w:rPr>
        <w:t xml:space="preserve"> </w:t>
      </w:r>
      <w:r w:rsidRPr="00337653">
        <w:rPr>
          <w:rFonts w:ascii="Arial" w:hAnsi="Arial" w:cs="Arial"/>
          <w:sz w:val="24"/>
          <w:szCs w:val="24"/>
        </w:rPr>
        <w:t>be</w:t>
      </w:r>
      <w:r w:rsidRPr="00337653">
        <w:rPr>
          <w:rFonts w:ascii="Arial" w:hAnsi="Arial" w:cs="Arial"/>
          <w:spacing w:val="-5"/>
          <w:sz w:val="24"/>
          <w:szCs w:val="24"/>
        </w:rPr>
        <w:t xml:space="preserve"> </w:t>
      </w:r>
      <w:r w:rsidRPr="00337653">
        <w:rPr>
          <w:rFonts w:ascii="Arial" w:hAnsi="Arial" w:cs="Arial"/>
          <w:sz w:val="24"/>
          <w:szCs w:val="24"/>
        </w:rPr>
        <w:t>positioned</w:t>
      </w:r>
      <w:r w:rsidRPr="00337653">
        <w:rPr>
          <w:rFonts w:ascii="Arial" w:hAnsi="Arial" w:cs="Arial"/>
          <w:spacing w:val="-5"/>
          <w:sz w:val="24"/>
          <w:szCs w:val="24"/>
        </w:rPr>
        <w:t xml:space="preserve"> </w:t>
      </w:r>
      <w:r w:rsidRPr="00337653">
        <w:rPr>
          <w:rFonts w:ascii="Arial" w:hAnsi="Arial" w:cs="Arial"/>
          <w:sz w:val="24"/>
          <w:szCs w:val="24"/>
        </w:rPr>
        <w:t>as</w:t>
      </w:r>
      <w:r w:rsidRPr="00337653">
        <w:rPr>
          <w:rFonts w:ascii="Arial" w:hAnsi="Arial" w:cs="Arial"/>
          <w:spacing w:val="-6"/>
          <w:sz w:val="24"/>
          <w:szCs w:val="24"/>
        </w:rPr>
        <w:t xml:space="preserve"> </w:t>
      </w:r>
      <w:r w:rsidRPr="00337653">
        <w:rPr>
          <w:rFonts w:ascii="Arial" w:hAnsi="Arial" w:cs="Arial"/>
          <w:sz w:val="24"/>
          <w:szCs w:val="24"/>
        </w:rPr>
        <w:t>close</w:t>
      </w:r>
      <w:r w:rsidRPr="00337653">
        <w:rPr>
          <w:rFonts w:ascii="Arial" w:hAnsi="Arial" w:cs="Arial"/>
          <w:spacing w:val="-5"/>
          <w:sz w:val="24"/>
          <w:szCs w:val="24"/>
        </w:rPr>
        <w:t xml:space="preserve"> </w:t>
      </w:r>
      <w:r w:rsidRPr="00337653">
        <w:rPr>
          <w:rFonts w:ascii="Arial" w:hAnsi="Arial" w:cs="Arial"/>
          <w:sz w:val="24"/>
          <w:szCs w:val="24"/>
        </w:rPr>
        <w:t>to</w:t>
      </w:r>
      <w:r w:rsidRPr="00337653">
        <w:rPr>
          <w:rFonts w:ascii="Arial" w:hAnsi="Arial" w:cs="Arial"/>
          <w:spacing w:val="-5"/>
          <w:sz w:val="24"/>
          <w:szCs w:val="24"/>
        </w:rPr>
        <w:t xml:space="preserve"> </w:t>
      </w:r>
      <w:r w:rsidRPr="00337653">
        <w:rPr>
          <w:rFonts w:ascii="Arial" w:hAnsi="Arial" w:cs="Arial"/>
          <w:sz w:val="24"/>
          <w:szCs w:val="24"/>
        </w:rPr>
        <w:t>the</w:t>
      </w:r>
      <w:r w:rsidRPr="00337653">
        <w:rPr>
          <w:rFonts w:ascii="Arial" w:hAnsi="Arial" w:cs="Arial"/>
          <w:spacing w:val="-6"/>
          <w:sz w:val="24"/>
          <w:szCs w:val="24"/>
        </w:rPr>
        <w:t xml:space="preserve"> </w:t>
      </w:r>
      <w:r w:rsidRPr="00337653">
        <w:rPr>
          <w:rFonts w:ascii="Arial" w:hAnsi="Arial" w:cs="Arial"/>
          <w:sz w:val="24"/>
          <w:szCs w:val="24"/>
        </w:rPr>
        <w:t>engine</w:t>
      </w:r>
      <w:r w:rsidRPr="00337653">
        <w:rPr>
          <w:rFonts w:ascii="Arial" w:hAnsi="Arial" w:cs="Arial"/>
          <w:spacing w:val="-5"/>
          <w:sz w:val="24"/>
          <w:szCs w:val="24"/>
        </w:rPr>
        <w:t xml:space="preserve"> </w:t>
      </w:r>
      <w:r w:rsidRPr="00337653">
        <w:rPr>
          <w:rFonts w:ascii="Arial" w:hAnsi="Arial" w:cs="Arial"/>
          <w:sz w:val="24"/>
          <w:szCs w:val="24"/>
        </w:rPr>
        <w:t>as</w:t>
      </w:r>
      <w:r w:rsidRPr="00337653">
        <w:rPr>
          <w:rFonts w:ascii="Arial" w:hAnsi="Arial" w:cs="Arial"/>
          <w:spacing w:val="-6"/>
          <w:sz w:val="24"/>
          <w:szCs w:val="24"/>
        </w:rPr>
        <w:t xml:space="preserve"> </w:t>
      </w:r>
      <w:r w:rsidRPr="00337653">
        <w:rPr>
          <w:rFonts w:ascii="Arial" w:hAnsi="Arial" w:cs="Arial"/>
          <w:sz w:val="24"/>
          <w:szCs w:val="24"/>
        </w:rPr>
        <w:t>possible</w:t>
      </w:r>
      <w:r w:rsidRPr="00337653">
        <w:rPr>
          <w:rFonts w:ascii="Arial" w:hAnsi="Arial" w:cs="Arial"/>
          <w:spacing w:val="-5"/>
          <w:sz w:val="24"/>
          <w:szCs w:val="24"/>
        </w:rPr>
        <w:t xml:space="preserve"> </w:t>
      </w:r>
      <w:r w:rsidRPr="00337653">
        <w:rPr>
          <w:rFonts w:ascii="Arial" w:hAnsi="Arial" w:cs="Arial"/>
          <w:spacing w:val="-1"/>
          <w:sz w:val="24"/>
          <w:szCs w:val="24"/>
        </w:rPr>
        <w:t>unless</w:t>
      </w:r>
      <w:r w:rsidRPr="00337653">
        <w:rPr>
          <w:rFonts w:ascii="Arial" w:hAnsi="Arial" w:cs="Arial"/>
          <w:spacing w:val="-6"/>
          <w:sz w:val="24"/>
          <w:szCs w:val="24"/>
        </w:rPr>
        <w:t xml:space="preserve"> </w:t>
      </w:r>
      <w:r w:rsidRPr="00337653">
        <w:rPr>
          <w:rFonts w:ascii="Arial" w:hAnsi="Arial" w:cs="Arial"/>
          <w:sz w:val="24"/>
          <w:szCs w:val="24"/>
        </w:rPr>
        <w:t>integrated</w:t>
      </w:r>
      <w:r w:rsidRPr="00337653">
        <w:rPr>
          <w:rFonts w:ascii="Arial" w:hAnsi="Arial" w:cs="Arial"/>
          <w:spacing w:val="37"/>
          <w:w w:val="99"/>
          <w:sz w:val="24"/>
          <w:szCs w:val="24"/>
        </w:rPr>
        <w:t xml:space="preserve"> </w:t>
      </w:r>
      <w:r w:rsidRPr="00337653">
        <w:rPr>
          <w:rFonts w:ascii="Arial" w:hAnsi="Arial" w:cs="Arial"/>
          <w:sz w:val="24"/>
          <w:szCs w:val="24"/>
        </w:rPr>
        <w:t>with</w:t>
      </w:r>
      <w:r w:rsidRPr="00337653">
        <w:rPr>
          <w:rFonts w:ascii="Arial" w:hAnsi="Arial" w:cs="Arial"/>
          <w:spacing w:val="-6"/>
          <w:sz w:val="24"/>
          <w:szCs w:val="24"/>
        </w:rPr>
        <w:t xml:space="preserve"> </w:t>
      </w:r>
      <w:r w:rsidRPr="00337653">
        <w:rPr>
          <w:rFonts w:ascii="Arial" w:hAnsi="Arial" w:cs="Arial"/>
          <w:sz w:val="24"/>
          <w:szCs w:val="24"/>
        </w:rPr>
        <w:t>the</w:t>
      </w:r>
      <w:r w:rsidRPr="00337653">
        <w:rPr>
          <w:rFonts w:ascii="Arial" w:hAnsi="Arial" w:cs="Arial"/>
          <w:spacing w:val="-6"/>
          <w:sz w:val="24"/>
          <w:szCs w:val="24"/>
        </w:rPr>
        <w:t xml:space="preserve"> </w:t>
      </w:r>
      <w:r w:rsidRPr="00337653">
        <w:rPr>
          <w:rFonts w:ascii="Arial" w:hAnsi="Arial" w:cs="Arial"/>
          <w:sz w:val="24"/>
          <w:szCs w:val="24"/>
        </w:rPr>
        <w:t>radiator.</w:t>
      </w:r>
      <w:r>
        <w:rPr>
          <w:rFonts w:ascii="Arial" w:hAnsi="Arial" w:cs="Arial"/>
          <w:sz w:val="24"/>
          <w:szCs w:val="24"/>
        </w:rPr>
        <w:t xml:space="preserve"> </w:t>
      </w:r>
      <w:r w:rsidRPr="00337653">
        <w:rPr>
          <w:rFonts w:ascii="Arial" w:hAnsi="Arial" w:cs="Arial"/>
          <w:spacing w:val="-5"/>
          <w:sz w:val="24"/>
          <w:szCs w:val="24"/>
        </w:rPr>
        <w:t xml:space="preserve"> </w:t>
      </w:r>
      <w:r w:rsidRPr="00337653">
        <w:rPr>
          <w:rFonts w:ascii="Arial" w:hAnsi="Arial" w:cs="Arial"/>
          <w:sz w:val="24"/>
          <w:szCs w:val="24"/>
        </w:rPr>
        <w:t>Air</w:t>
      </w:r>
      <w:r w:rsidRPr="00337653">
        <w:rPr>
          <w:rFonts w:ascii="Arial" w:hAnsi="Arial" w:cs="Arial"/>
          <w:spacing w:val="-6"/>
          <w:sz w:val="24"/>
          <w:szCs w:val="24"/>
        </w:rPr>
        <w:t xml:space="preserve"> </w:t>
      </w:r>
      <w:r w:rsidRPr="00337653">
        <w:rPr>
          <w:rFonts w:ascii="Arial" w:hAnsi="Arial" w:cs="Arial"/>
          <w:sz w:val="24"/>
          <w:szCs w:val="24"/>
        </w:rPr>
        <w:t>ducting</w:t>
      </w:r>
      <w:r w:rsidRPr="00337653">
        <w:rPr>
          <w:rFonts w:ascii="Arial" w:hAnsi="Arial" w:cs="Arial"/>
          <w:spacing w:val="-5"/>
          <w:sz w:val="24"/>
          <w:szCs w:val="24"/>
        </w:rPr>
        <w:t xml:space="preserve"> </w:t>
      </w:r>
      <w:r w:rsidRPr="00337653">
        <w:rPr>
          <w:rFonts w:ascii="Arial" w:hAnsi="Arial" w:cs="Arial"/>
          <w:sz w:val="24"/>
          <w:szCs w:val="24"/>
        </w:rPr>
        <w:t>and</w:t>
      </w:r>
      <w:r w:rsidRPr="00337653">
        <w:rPr>
          <w:rFonts w:ascii="Arial" w:hAnsi="Arial" w:cs="Arial"/>
          <w:spacing w:val="-6"/>
          <w:sz w:val="24"/>
          <w:szCs w:val="24"/>
        </w:rPr>
        <w:t xml:space="preserve"> </w:t>
      </w:r>
      <w:r w:rsidRPr="00337653">
        <w:rPr>
          <w:rFonts w:ascii="Arial" w:hAnsi="Arial" w:cs="Arial"/>
          <w:spacing w:val="-1"/>
          <w:sz w:val="24"/>
          <w:szCs w:val="24"/>
        </w:rPr>
        <w:t>fittings</w:t>
      </w:r>
      <w:r w:rsidRPr="00337653">
        <w:rPr>
          <w:rFonts w:ascii="Arial" w:hAnsi="Arial" w:cs="Arial"/>
          <w:spacing w:val="-6"/>
          <w:sz w:val="24"/>
          <w:szCs w:val="24"/>
        </w:rPr>
        <w:t xml:space="preserve"> </w:t>
      </w:r>
      <w:r w:rsidRPr="00337653">
        <w:rPr>
          <w:rFonts w:ascii="Arial" w:hAnsi="Arial" w:cs="Arial"/>
          <w:sz w:val="24"/>
          <w:szCs w:val="24"/>
        </w:rPr>
        <w:t>shall</w:t>
      </w:r>
      <w:r w:rsidRPr="00337653">
        <w:rPr>
          <w:rFonts w:ascii="Arial" w:hAnsi="Arial" w:cs="Arial"/>
          <w:spacing w:val="-6"/>
          <w:sz w:val="24"/>
          <w:szCs w:val="24"/>
        </w:rPr>
        <w:t xml:space="preserve"> </w:t>
      </w:r>
      <w:r w:rsidRPr="00337653">
        <w:rPr>
          <w:rFonts w:ascii="Arial" w:hAnsi="Arial" w:cs="Arial"/>
          <w:sz w:val="24"/>
          <w:szCs w:val="24"/>
        </w:rPr>
        <w:t>be</w:t>
      </w:r>
      <w:r w:rsidRPr="00337653">
        <w:rPr>
          <w:rFonts w:ascii="Arial" w:hAnsi="Arial" w:cs="Arial"/>
          <w:spacing w:val="-6"/>
          <w:sz w:val="24"/>
          <w:szCs w:val="24"/>
        </w:rPr>
        <w:t xml:space="preserve"> </w:t>
      </w:r>
      <w:r w:rsidRPr="00337653">
        <w:rPr>
          <w:rFonts w:ascii="Arial" w:hAnsi="Arial" w:cs="Arial"/>
          <w:spacing w:val="-1"/>
          <w:sz w:val="24"/>
          <w:szCs w:val="24"/>
        </w:rPr>
        <w:t>protected</w:t>
      </w:r>
      <w:r w:rsidRPr="00337653">
        <w:rPr>
          <w:rFonts w:ascii="Arial" w:hAnsi="Arial" w:cs="Arial"/>
          <w:spacing w:val="-6"/>
          <w:sz w:val="24"/>
          <w:szCs w:val="24"/>
        </w:rPr>
        <w:t xml:space="preserve"> </w:t>
      </w:r>
      <w:r w:rsidRPr="00337653">
        <w:rPr>
          <w:rFonts w:ascii="Arial" w:hAnsi="Arial" w:cs="Arial"/>
          <w:sz w:val="24"/>
          <w:szCs w:val="24"/>
        </w:rPr>
        <w:t>against</w:t>
      </w:r>
      <w:r w:rsidRPr="00337653">
        <w:rPr>
          <w:rFonts w:ascii="Arial" w:hAnsi="Arial" w:cs="Arial"/>
          <w:spacing w:val="-4"/>
          <w:sz w:val="24"/>
          <w:szCs w:val="24"/>
        </w:rPr>
        <w:t xml:space="preserve"> </w:t>
      </w:r>
      <w:r w:rsidRPr="00337653">
        <w:rPr>
          <w:rFonts w:ascii="Arial" w:hAnsi="Arial" w:cs="Arial"/>
          <w:sz w:val="24"/>
          <w:szCs w:val="24"/>
        </w:rPr>
        <w:t>heat</w:t>
      </w:r>
      <w:r w:rsidRPr="00337653">
        <w:rPr>
          <w:rFonts w:ascii="Arial" w:hAnsi="Arial" w:cs="Arial"/>
          <w:spacing w:val="-7"/>
          <w:sz w:val="24"/>
          <w:szCs w:val="24"/>
        </w:rPr>
        <w:t xml:space="preserve"> </w:t>
      </w:r>
      <w:r w:rsidRPr="00337653">
        <w:rPr>
          <w:rFonts w:ascii="Arial" w:hAnsi="Arial" w:cs="Arial"/>
          <w:sz w:val="24"/>
          <w:szCs w:val="24"/>
        </w:rPr>
        <w:t>sources</w:t>
      </w:r>
      <w:r w:rsidRPr="00337653">
        <w:rPr>
          <w:rFonts w:ascii="Arial" w:hAnsi="Arial" w:cs="Arial"/>
          <w:spacing w:val="-5"/>
          <w:sz w:val="24"/>
          <w:szCs w:val="24"/>
        </w:rPr>
        <w:t xml:space="preserve"> </w:t>
      </w:r>
      <w:r w:rsidRPr="00337653">
        <w:rPr>
          <w:rFonts w:ascii="Arial" w:hAnsi="Arial" w:cs="Arial"/>
          <w:sz w:val="24"/>
          <w:szCs w:val="24"/>
        </w:rPr>
        <w:t>and</w:t>
      </w:r>
      <w:r w:rsidRPr="00337653">
        <w:rPr>
          <w:rFonts w:ascii="Arial" w:hAnsi="Arial" w:cs="Arial"/>
          <w:spacing w:val="-5"/>
          <w:sz w:val="24"/>
          <w:szCs w:val="24"/>
        </w:rPr>
        <w:t xml:space="preserve"> </w:t>
      </w:r>
      <w:r w:rsidRPr="00337653">
        <w:rPr>
          <w:rFonts w:ascii="Arial" w:hAnsi="Arial" w:cs="Arial"/>
          <w:sz w:val="24"/>
          <w:szCs w:val="24"/>
        </w:rPr>
        <w:t>shall</w:t>
      </w:r>
      <w:r w:rsidRPr="00337653">
        <w:rPr>
          <w:rFonts w:ascii="Arial" w:hAnsi="Arial" w:cs="Arial"/>
          <w:spacing w:val="-6"/>
          <w:sz w:val="24"/>
          <w:szCs w:val="24"/>
        </w:rPr>
        <w:t xml:space="preserve"> </w:t>
      </w:r>
      <w:r w:rsidRPr="00337653">
        <w:rPr>
          <w:rFonts w:ascii="Arial" w:hAnsi="Arial" w:cs="Arial"/>
          <w:sz w:val="24"/>
          <w:szCs w:val="24"/>
        </w:rPr>
        <w:t>be</w:t>
      </w:r>
      <w:r w:rsidRPr="00337653">
        <w:rPr>
          <w:rFonts w:ascii="Arial" w:hAnsi="Arial" w:cs="Arial"/>
          <w:spacing w:val="-6"/>
          <w:sz w:val="24"/>
          <w:szCs w:val="24"/>
        </w:rPr>
        <w:t xml:space="preserve"> </w:t>
      </w:r>
      <w:r w:rsidRPr="00337653">
        <w:rPr>
          <w:rFonts w:ascii="Arial" w:hAnsi="Arial" w:cs="Arial"/>
          <w:sz w:val="24"/>
          <w:szCs w:val="24"/>
        </w:rPr>
        <w:t>configured</w:t>
      </w:r>
      <w:r w:rsidRPr="00337653">
        <w:rPr>
          <w:rFonts w:ascii="Arial" w:hAnsi="Arial" w:cs="Arial"/>
          <w:spacing w:val="18"/>
          <w:w w:val="99"/>
          <w:sz w:val="24"/>
          <w:szCs w:val="24"/>
        </w:rPr>
        <w:t xml:space="preserve"> to</w:t>
      </w:r>
      <w:r w:rsidRPr="00337653">
        <w:rPr>
          <w:rFonts w:ascii="Arial" w:hAnsi="Arial" w:cs="Arial"/>
          <w:spacing w:val="-8"/>
          <w:sz w:val="24"/>
          <w:szCs w:val="24"/>
        </w:rPr>
        <w:t xml:space="preserve"> </w:t>
      </w:r>
      <w:r w:rsidRPr="00337653">
        <w:rPr>
          <w:rFonts w:ascii="Arial" w:hAnsi="Arial" w:cs="Arial"/>
          <w:spacing w:val="-1"/>
          <w:sz w:val="24"/>
          <w:szCs w:val="24"/>
        </w:rPr>
        <w:t>minimize</w:t>
      </w:r>
      <w:r w:rsidRPr="00337653">
        <w:rPr>
          <w:rFonts w:ascii="Arial" w:hAnsi="Arial" w:cs="Arial"/>
          <w:spacing w:val="-8"/>
          <w:sz w:val="24"/>
          <w:szCs w:val="24"/>
        </w:rPr>
        <w:t xml:space="preserve"> </w:t>
      </w:r>
      <w:r w:rsidRPr="00337653">
        <w:rPr>
          <w:rFonts w:ascii="Arial" w:hAnsi="Arial" w:cs="Arial"/>
          <w:sz w:val="24"/>
          <w:szCs w:val="24"/>
        </w:rPr>
        <w:t>restrictions</w:t>
      </w:r>
      <w:r w:rsidRPr="00337653">
        <w:rPr>
          <w:rFonts w:ascii="Arial" w:hAnsi="Arial" w:cs="Arial"/>
          <w:spacing w:val="-9"/>
          <w:sz w:val="24"/>
          <w:szCs w:val="24"/>
        </w:rPr>
        <w:t xml:space="preserve"> </w:t>
      </w:r>
      <w:r w:rsidRPr="00337653">
        <w:rPr>
          <w:rFonts w:ascii="Arial" w:hAnsi="Arial" w:cs="Arial"/>
          <w:sz w:val="24"/>
          <w:szCs w:val="24"/>
        </w:rPr>
        <w:t>and</w:t>
      </w:r>
      <w:r w:rsidRPr="00337653">
        <w:rPr>
          <w:rFonts w:ascii="Arial" w:hAnsi="Arial" w:cs="Arial"/>
          <w:spacing w:val="-7"/>
          <w:sz w:val="24"/>
          <w:szCs w:val="24"/>
        </w:rPr>
        <w:t xml:space="preserve"> </w:t>
      </w:r>
      <w:r w:rsidRPr="00337653">
        <w:rPr>
          <w:rFonts w:ascii="Arial" w:hAnsi="Arial" w:cs="Arial"/>
          <w:spacing w:val="-1"/>
          <w:sz w:val="24"/>
          <w:szCs w:val="24"/>
        </w:rPr>
        <w:t>maintain</w:t>
      </w:r>
      <w:r w:rsidRPr="00337653">
        <w:rPr>
          <w:rFonts w:ascii="Arial" w:hAnsi="Arial" w:cs="Arial"/>
          <w:spacing w:val="-8"/>
          <w:sz w:val="24"/>
          <w:szCs w:val="24"/>
        </w:rPr>
        <w:t xml:space="preserve"> </w:t>
      </w:r>
      <w:r w:rsidRPr="00337653">
        <w:rPr>
          <w:rFonts w:ascii="Arial" w:hAnsi="Arial" w:cs="Arial"/>
          <w:sz w:val="24"/>
          <w:szCs w:val="24"/>
        </w:rPr>
        <w:t>sealing</w:t>
      </w:r>
      <w:r w:rsidRPr="00337653">
        <w:rPr>
          <w:rFonts w:ascii="Arial" w:hAnsi="Arial" w:cs="Arial"/>
          <w:spacing w:val="-7"/>
          <w:sz w:val="24"/>
          <w:szCs w:val="24"/>
        </w:rPr>
        <w:t xml:space="preserve"> </w:t>
      </w:r>
      <w:r w:rsidRPr="00337653">
        <w:rPr>
          <w:rFonts w:ascii="Arial" w:hAnsi="Arial" w:cs="Arial"/>
          <w:spacing w:val="-1"/>
          <w:sz w:val="24"/>
          <w:szCs w:val="24"/>
        </w:rPr>
        <w:t>integrity.</w:t>
      </w:r>
    </w:p>
    <w:p w:rsidR="00B6485E" w:rsidRDefault="00B6485E" w:rsidP="00CC71B3">
      <w:pPr>
        <w:pStyle w:val="BodyText"/>
        <w:jc w:val="both"/>
        <w:rPr>
          <w:rFonts w:ascii="Arial" w:hAnsi="Arial" w:cs="Arial"/>
          <w:sz w:val="24"/>
          <w:szCs w:val="24"/>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6"/>
        </w:numPr>
        <w:jc w:val="both"/>
        <w:rPr>
          <w:rFonts w:ascii="Arial" w:hAnsi="Arial" w:cs="Arial"/>
          <w:b/>
          <w:vanish/>
          <w:spacing w:val="-1"/>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ListParagraph"/>
        <w:numPr>
          <w:ilvl w:val="0"/>
          <w:numId w:val="87"/>
        </w:numPr>
        <w:ind w:left="1080"/>
        <w:jc w:val="both"/>
        <w:rPr>
          <w:rFonts w:ascii="Arial" w:eastAsia="Times New Roman" w:hAnsi="Arial" w:cs="Arial"/>
          <w:b/>
          <w:vanish/>
          <w:sz w:val="24"/>
          <w:szCs w:val="24"/>
        </w:rPr>
      </w:pPr>
    </w:p>
    <w:p w:rsidR="00B6485E" w:rsidRPr="00173694" w:rsidRDefault="00B6485E" w:rsidP="00797375">
      <w:pPr>
        <w:pStyle w:val="BodyText"/>
        <w:numPr>
          <w:ilvl w:val="0"/>
          <w:numId w:val="87"/>
        </w:numPr>
        <w:ind w:left="1080" w:hanging="450"/>
        <w:jc w:val="both"/>
        <w:rPr>
          <w:rFonts w:ascii="Arial" w:hAnsi="Arial" w:cs="Arial"/>
          <w:b/>
          <w:sz w:val="24"/>
          <w:szCs w:val="24"/>
        </w:rPr>
      </w:pPr>
      <w:r w:rsidRPr="00173694">
        <w:rPr>
          <w:rFonts w:ascii="Arial" w:hAnsi="Arial" w:cs="Arial"/>
          <w:b/>
          <w:sz w:val="24"/>
          <w:szCs w:val="24"/>
        </w:rPr>
        <w:t>Transmission Cooling</w:t>
      </w:r>
    </w:p>
    <w:p w:rsidR="00B6485E" w:rsidRPr="00173694" w:rsidRDefault="00B6485E" w:rsidP="00CC71B3">
      <w:pPr>
        <w:pStyle w:val="BodyText"/>
        <w:spacing w:before="57"/>
        <w:ind w:left="1080" w:right="248"/>
        <w:jc w:val="both"/>
        <w:rPr>
          <w:rFonts w:ascii="Arial" w:hAnsi="Arial" w:cs="Arial"/>
          <w:sz w:val="24"/>
          <w:szCs w:val="24"/>
        </w:rPr>
      </w:pPr>
      <w:r w:rsidRPr="00173694">
        <w:rPr>
          <w:rFonts w:ascii="Arial" w:hAnsi="Arial" w:cs="Arial"/>
          <w:sz w:val="24"/>
          <w:szCs w:val="24"/>
        </w:rPr>
        <w:t>The</w:t>
      </w:r>
      <w:r w:rsidRPr="00173694">
        <w:rPr>
          <w:rFonts w:ascii="Arial" w:hAnsi="Arial" w:cs="Arial"/>
          <w:spacing w:val="-7"/>
          <w:sz w:val="24"/>
          <w:szCs w:val="24"/>
        </w:rPr>
        <w:t xml:space="preserve"> </w:t>
      </w:r>
      <w:r w:rsidRPr="00173694">
        <w:rPr>
          <w:rFonts w:ascii="Arial" w:hAnsi="Arial" w:cs="Arial"/>
          <w:spacing w:val="-1"/>
          <w:sz w:val="24"/>
          <w:szCs w:val="24"/>
        </w:rPr>
        <w:t>transmission</w:t>
      </w:r>
      <w:r w:rsidRPr="00173694">
        <w:rPr>
          <w:rFonts w:ascii="Arial" w:hAnsi="Arial" w:cs="Arial"/>
          <w:spacing w:val="-6"/>
          <w:sz w:val="24"/>
          <w:szCs w:val="24"/>
        </w:rPr>
        <w:t xml:space="preserve"> </w:t>
      </w:r>
      <w:r w:rsidRPr="00173694">
        <w:rPr>
          <w:rFonts w:ascii="Arial" w:hAnsi="Arial" w:cs="Arial"/>
          <w:sz w:val="24"/>
          <w:szCs w:val="24"/>
        </w:rPr>
        <w:t>shall</w:t>
      </w:r>
      <w:r w:rsidRPr="00173694">
        <w:rPr>
          <w:rFonts w:ascii="Arial" w:hAnsi="Arial" w:cs="Arial"/>
          <w:spacing w:val="-5"/>
          <w:sz w:val="24"/>
          <w:szCs w:val="24"/>
        </w:rPr>
        <w:t xml:space="preserve"> </w:t>
      </w:r>
      <w:r w:rsidRPr="00173694">
        <w:rPr>
          <w:rFonts w:ascii="Arial" w:hAnsi="Arial" w:cs="Arial"/>
          <w:sz w:val="24"/>
          <w:szCs w:val="24"/>
        </w:rPr>
        <w:t>be</w:t>
      </w:r>
      <w:r w:rsidRPr="00173694">
        <w:rPr>
          <w:rFonts w:ascii="Arial" w:hAnsi="Arial" w:cs="Arial"/>
          <w:spacing w:val="-7"/>
          <w:sz w:val="24"/>
          <w:szCs w:val="24"/>
        </w:rPr>
        <w:t xml:space="preserve"> </w:t>
      </w:r>
      <w:r w:rsidRPr="00173694">
        <w:rPr>
          <w:rFonts w:ascii="Arial" w:hAnsi="Arial" w:cs="Arial"/>
          <w:spacing w:val="-1"/>
          <w:sz w:val="24"/>
          <w:szCs w:val="24"/>
        </w:rPr>
        <w:t>cooled</w:t>
      </w:r>
      <w:r w:rsidRPr="00173694">
        <w:rPr>
          <w:rFonts w:ascii="Arial" w:hAnsi="Arial" w:cs="Arial"/>
          <w:spacing w:val="-5"/>
          <w:sz w:val="24"/>
          <w:szCs w:val="24"/>
        </w:rPr>
        <w:t xml:space="preserve"> </w:t>
      </w:r>
      <w:r w:rsidRPr="00173694">
        <w:rPr>
          <w:rFonts w:ascii="Arial" w:hAnsi="Arial" w:cs="Arial"/>
          <w:sz w:val="24"/>
          <w:szCs w:val="24"/>
        </w:rPr>
        <w:t>by</w:t>
      </w:r>
      <w:r w:rsidRPr="00173694">
        <w:rPr>
          <w:rFonts w:ascii="Arial" w:hAnsi="Arial" w:cs="Arial"/>
          <w:spacing w:val="-7"/>
          <w:sz w:val="24"/>
          <w:szCs w:val="24"/>
        </w:rPr>
        <w:t xml:space="preserve"> </w:t>
      </w:r>
      <w:r w:rsidRPr="00173694">
        <w:rPr>
          <w:rFonts w:ascii="Arial" w:hAnsi="Arial" w:cs="Arial"/>
          <w:sz w:val="24"/>
          <w:szCs w:val="24"/>
        </w:rPr>
        <w:t>a</w:t>
      </w:r>
      <w:r w:rsidRPr="00173694">
        <w:rPr>
          <w:rFonts w:ascii="Arial" w:hAnsi="Arial" w:cs="Arial"/>
          <w:spacing w:val="-6"/>
          <w:sz w:val="24"/>
          <w:szCs w:val="24"/>
        </w:rPr>
        <w:t xml:space="preserve"> </w:t>
      </w:r>
      <w:r w:rsidRPr="00173694">
        <w:rPr>
          <w:rFonts w:ascii="Arial" w:hAnsi="Arial" w:cs="Arial"/>
          <w:sz w:val="24"/>
          <w:szCs w:val="24"/>
        </w:rPr>
        <w:t>dedicated</w:t>
      </w:r>
      <w:r w:rsidRPr="00173694">
        <w:rPr>
          <w:rFonts w:ascii="Arial" w:hAnsi="Arial" w:cs="Arial"/>
          <w:spacing w:val="-7"/>
          <w:sz w:val="24"/>
          <w:szCs w:val="24"/>
        </w:rPr>
        <w:t xml:space="preserve"> </w:t>
      </w:r>
      <w:r w:rsidRPr="00173694">
        <w:rPr>
          <w:rFonts w:ascii="Arial" w:hAnsi="Arial" w:cs="Arial"/>
          <w:sz w:val="24"/>
          <w:szCs w:val="24"/>
        </w:rPr>
        <w:t>heat</w:t>
      </w:r>
      <w:r w:rsidRPr="00173694">
        <w:rPr>
          <w:rFonts w:ascii="Arial" w:hAnsi="Arial" w:cs="Arial"/>
          <w:spacing w:val="-6"/>
          <w:sz w:val="24"/>
          <w:szCs w:val="24"/>
        </w:rPr>
        <w:t xml:space="preserve"> </w:t>
      </w:r>
      <w:r w:rsidRPr="00173694">
        <w:rPr>
          <w:rFonts w:ascii="Arial" w:hAnsi="Arial" w:cs="Arial"/>
          <w:sz w:val="24"/>
          <w:szCs w:val="24"/>
        </w:rPr>
        <w:t>exchanger</w:t>
      </w:r>
      <w:r w:rsidRPr="00173694">
        <w:rPr>
          <w:rFonts w:ascii="Arial" w:hAnsi="Arial" w:cs="Arial"/>
          <w:spacing w:val="-7"/>
          <w:sz w:val="24"/>
          <w:szCs w:val="24"/>
        </w:rPr>
        <w:t xml:space="preserve"> </w:t>
      </w:r>
      <w:r w:rsidRPr="00173694">
        <w:rPr>
          <w:rFonts w:ascii="Arial" w:hAnsi="Arial" w:cs="Arial"/>
          <w:sz w:val="24"/>
          <w:szCs w:val="24"/>
        </w:rPr>
        <w:t>sized</w:t>
      </w:r>
      <w:r w:rsidRPr="00173694">
        <w:rPr>
          <w:rFonts w:ascii="Arial" w:hAnsi="Arial" w:cs="Arial"/>
          <w:spacing w:val="-5"/>
          <w:sz w:val="24"/>
          <w:szCs w:val="24"/>
        </w:rPr>
        <w:t xml:space="preserve"> </w:t>
      </w:r>
      <w:r w:rsidRPr="00173694">
        <w:rPr>
          <w:rFonts w:ascii="Arial" w:hAnsi="Arial" w:cs="Arial"/>
          <w:sz w:val="24"/>
          <w:szCs w:val="24"/>
        </w:rPr>
        <w:t>to</w:t>
      </w:r>
      <w:r w:rsidRPr="00173694">
        <w:rPr>
          <w:rFonts w:ascii="Arial" w:hAnsi="Arial" w:cs="Arial"/>
          <w:spacing w:val="-6"/>
          <w:sz w:val="24"/>
          <w:szCs w:val="24"/>
        </w:rPr>
        <w:t xml:space="preserve"> </w:t>
      </w:r>
      <w:r w:rsidRPr="00173694">
        <w:rPr>
          <w:rFonts w:ascii="Arial" w:hAnsi="Arial" w:cs="Arial"/>
          <w:spacing w:val="-1"/>
          <w:sz w:val="24"/>
          <w:szCs w:val="24"/>
        </w:rPr>
        <w:t>maintain</w:t>
      </w:r>
      <w:r w:rsidRPr="00173694">
        <w:rPr>
          <w:rFonts w:ascii="Arial" w:hAnsi="Arial" w:cs="Arial"/>
          <w:spacing w:val="-5"/>
          <w:sz w:val="24"/>
          <w:szCs w:val="24"/>
        </w:rPr>
        <w:t xml:space="preserve"> </w:t>
      </w:r>
      <w:r w:rsidRPr="00173694">
        <w:rPr>
          <w:rFonts w:ascii="Arial" w:hAnsi="Arial" w:cs="Arial"/>
          <w:sz w:val="24"/>
          <w:szCs w:val="24"/>
        </w:rPr>
        <w:t>operating</w:t>
      </w:r>
      <w:r w:rsidRPr="00173694">
        <w:rPr>
          <w:rFonts w:ascii="Arial" w:hAnsi="Arial" w:cs="Arial"/>
          <w:spacing w:val="-6"/>
          <w:sz w:val="24"/>
          <w:szCs w:val="24"/>
        </w:rPr>
        <w:t xml:space="preserve"> </w:t>
      </w:r>
      <w:r w:rsidRPr="00173694">
        <w:rPr>
          <w:rFonts w:ascii="Arial" w:hAnsi="Arial" w:cs="Arial"/>
          <w:spacing w:val="-1"/>
          <w:sz w:val="24"/>
          <w:szCs w:val="24"/>
        </w:rPr>
        <w:t>fluid</w:t>
      </w:r>
      <w:r w:rsidRPr="00173694">
        <w:rPr>
          <w:rFonts w:ascii="Arial" w:hAnsi="Arial" w:cs="Arial"/>
          <w:spacing w:val="-5"/>
          <w:sz w:val="24"/>
          <w:szCs w:val="24"/>
        </w:rPr>
        <w:t xml:space="preserve"> </w:t>
      </w:r>
      <w:r>
        <w:rPr>
          <w:rFonts w:ascii="Arial" w:hAnsi="Arial" w:cs="Arial"/>
          <w:sz w:val="24"/>
          <w:szCs w:val="24"/>
        </w:rPr>
        <w:t xml:space="preserve">within </w:t>
      </w:r>
      <w:r w:rsidRPr="00173694">
        <w:rPr>
          <w:rFonts w:ascii="Arial" w:hAnsi="Arial" w:cs="Arial"/>
          <w:sz w:val="24"/>
          <w:szCs w:val="24"/>
        </w:rPr>
        <w:t>the</w:t>
      </w:r>
      <w:r w:rsidRPr="00173694">
        <w:rPr>
          <w:rFonts w:ascii="Arial" w:hAnsi="Arial" w:cs="Arial"/>
          <w:spacing w:val="-10"/>
          <w:sz w:val="24"/>
          <w:szCs w:val="24"/>
        </w:rPr>
        <w:t xml:space="preserve"> </w:t>
      </w:r>
      <w:r w:rsidRPr="00173694">
        <w:rPr>
          <w:rFonts w:ascii="Arial" w:hAnsi="Arial" w:cs="Arial"/>
          <w:spacing w:val="-1"/>
          <w:sz w:val="24"/>
          <w:szCs w:val="24"/>
        </w:rPr>
        <w:t>transmission</w:t>
      </w:r>
      <w:r w:rsidRPr="00173694">
        <w:rPr>
          <w:rFonts w:ascii="Arial" w:hAnsi="Arial" w:cs="Arial"/>
          <w:spacing w:val="-8"/>
          <w:sz w:val="24"/>
          <w:szCs w:val="24"/>
        </w:rPr>
        <w:t xml:space="preserve"> </w:t>
      </w:r>
      <w:r w:rsidRPr="00173694">
        <w:rPr>
          <w:rFonts w:ascii="Arial" w:hAnsi="Arial" w:cs="Arial"/>
          <w:spacing w:val="-1"/>
          <w:sz w:val="24"/>
          <w:szCs w:val="24"/>
        </w:rPr>
        <w:t>manufacturer’s</w:t>
      </w:r>
      <w:r w:rsidRPr="00173694">
        <w:rPr>
          <w:rFonts w:ascii="Arial" w:hAnsi="Arial" w:cs="Arial"/>
          <w:spacing w:val="-9"/>
          <w:sz w:val="24"/>
          <w:szCs w:val="24"/>
        </w:rPr>
        <w:t xml:space="preserve"> </w:t>
      </w:r>
      <w:r w:rsidRPr="00173694">
        <w:rPr>
          <w:rFonts w:ascii="Arial" w:hAnsi="Arial" w:cs="Arial"/>
          <w:sz w:val="24"/>
          <w:szCs w:val="24"/>
        </w:rPr>
        <w:t>recommended</w:t>
      </w:r>
      <w:r w:rsidRPr="00173694">
        <w:rPr>
          <w:rFonts w:ascii="Arial" w:hAnsi="Arial" w:cs="Arial"/>
          <w:spacing w:val="-9"/>
          <w:sz w:val="24"/>
          <w:szCs w:val="24"/>
        </w:rPr>
        <w:t xml:space="preserve"> </w:t>
      </w:r>
      <w:r w:rsidRPr="00173694">
        <w:rPr>
          <w:rFonts w:ascii="Arial" w:hAnsi="Arial" w:cs="Arial"/>
          <w:sz w:val="24"/>
          <w:szCs w:val="24"/>
        </w:rPr>
        <w:t>parameters</w:t>
      </w:r>
      <w:r w:rsidRPr="00173694">
        <w:rPr>
          <w:rFonts w:ascii="Arial" w:hAnsi="Arial" w:cs="Arial"/>
          <w:spacing w:val="-9"/>
          <w:sz w:val="24"/>
          <w:szCs w:val="24"/>
        </w:rPr>
        <w:t xml:space="preserve"> </w:t>
      </w:r>
      <w:r w:rsidRPr="00173694">
        <w:rPr>
          <w:rFonts w:ascii="Arial" w:hAnsi="Arial" w:cs="Arial"/>
          <w:sz w:val="24"/>
          <w:szCs w:val="24"/>
        </w:rPr>
        <w:t>of</w:t>
      </w:r>
      <w:r w:rsidRPr="00173694">
        <w:rPr>
          <w:rFonts w:ascii="Arial" w:hAnsi="Arial" w:cs="Arial"/>
          <w:spacing w:val="-8"/>
          <w:sz w:val="24"/>
          <w:szCs w:val="24"/>
        </w:rPr>
        <w:t xml:space="preserve"> </w:t>
      </w:r>
      <w:r w:rsidRPr="00173694">
        <w:rPr>
          <w:rFonts w:ascii="Arial" w:hAnsi="Arial" w:cs="Arial"/>
          <w:sz w:val="24"/>
          <w:szCs w:val="24"/>
        </w:rPr>
        <w:t>flow,</w:t>
      </w:r>
      <w:r w:rsidRPr="00173694">
        <w:rPr>
          <w:rFonts w:ascii="Arial" w:hAnsi="Arial" w:cs="Arial"/>
          <w:spacing w:val="-9"/>
          <w:sz w:val="24"/>
          <w:szCs w:val="24"/>
        </w:rPr>
        <w:t xml:space="preserve"> </w:t>
      </w:r>
      <w:r w:rsidRPr="00173694">
        <w:rPr>
          <w:rFonts w:ascii="Arial" w:hAnsi="Arial" w:cs="Arial"/>
          <w:spacing w:val="-1"/>
          <w:sz w:val="24"/>
          <w:szCs w:val="24"/>
        </w:rPr>
        <w:t>pressure</w:t>
      </w:r>
      <w:r w:rsidRPr="00173694">
        <w:rPr>
          <w:rFonts w:ascii="Arial" w:hAnsi="Arial" w:cs="Arial"/>
          <w:spacing w:val="-9"/>
          <w:sz w:val="24"/>
          <w:szCs w:val="24"/>
        </w:rPr>
        <w:t xml:space="preserve"> </w:t>
      </w:r>
      <w:r w:rsidRPr="00173694">
        <w:rPr>
          <w:rFonts w:ascii="Arial" w:hAnsi="Arial" w:cs="Arial"/>
          <w:sz w:val="24"/>
          <w:szCs w:val="24"/>
        </w:rPr>
        <w:t>and</w:t>
      </w:r>
      <w:r w:rsidRPr="00173694">
        <w:rPr>
          <w:rFonts w:ascii="Arial" w:hAnsi="Arial" w:cs="Arial"/>
          <w:spacing w:val="-8"/>
          <w:sz w:val="24"/>
          <w:szCs w:val="24"/>
        </w:rPr>
        <w:t xml:space="preserve"> </w:t>
      </w:r>
      <w:r w:rsidRPr="00173694">
        <w:rPr>
          <w:rFonts w:ascii="Arial" w:hAnsi="Arial" w:cs="Arial"/>
          <w:spacing w:val="-1"/>
          <w:sz w:val="24"/>
          <w:szCs w:val="24"/>
        </w:rPr>
        <w:t>temperature.</w:t>
      </w:r>
      <w:r>
        <w:rPr>
          <w:rFonts w:ascii="Arial" w:hAnsi="Arial" w:cs="Arial"/>
          <w:spacing w:val="-1"/>
          <w:sz w:val="24"/>
          <w:szCs w:val="24"/>
        </w:rPr>
        <w:t xml:space="preserve"> </w:t>
      </w:r>
      <w:r w:rsidRPr="00173694">
        <w:rPr>
          <w:rFonts w:ascii="Arial" w:hAnsi="Arial" w:cs="Arial"/>
          <w:spacing w:val="-8"/>
          <w:sz w:val="24"/>
          <w:szCs w:val="24"/>
        </w:rPr>
        <w:t xml:space="preserve"> </w:t>
      </w:r>
      <w:r w:rsidRPr="00173694">
        <w:rPr>
          <w:rFonts w:ascii="Arial" w:hAnsi="Arial" w:cs="Arial"/>
          <w:sz w:val="24"/>
          <w:szCs w:val="24"/>
        </w:rPr>
        <w:t>The</w:t>
      </w:r>
      <w:r w:rsidRPr="00173694">
        <w:rPr>
          <w:rFonts w:ascii="Arial" w:hAnsi="Arial" w:cs="Arial"/>
          <w:spacing w:val="87"/>
          <w:w w:val="99"/>
          <w:sz w:val="24"/>
          <w:szCs w:val="24"/>
        </w:rPr>
        <w:t xml:space="preserve"> </w:t>
      </w:r>
      <w:r w:rsidRPr="00173694">
        <w:rPr>
          <w:rFonts w:ascii="Arial" w:hAnsi="Arial" w:cs="Arial"/>
          <w:spacing w:val="-1"/>
          <w:sz w:val="24"/>
          <w:szCs w:val="24"/>
        </w:rPr>
        <w:t>transmission</w:t>
      </w:r>
      <w:r w:rsidRPr="00173694">
        <w:rPr>
          <w:rFonts w:ascii="Arial" w:hAnsi="Arial" w:cs="Arial"/>
          <w:spacing w:val="-6"/>
          <w:sz w:val="24"/>
          <w:szCs w:val="24"/>
        </w:rPr>
        <w:t xml:space="preserve"> </w:t>
      </w:r>
      <w:r w:rsidRPr="00173694">
        <w:rPr>
          <w:rFonts w:ascii="Arial" w:hAnsi="Arial" w:cs="Arial"/>
          <w:sz w:val="24"/>
          <w:szCs w:val="24"/>
        </w:rPr>
        <w:t>cooling</w:t>
      </w:r>
      <w:r w:rsidRPr="00173694">
        <w:rPr>
          <w:rFonts w:ascii="Arial" w:hAnsi="Arial" w:cs="Arial"/>
          <w:spacing w:val="-5"/>
          <w:sz w:val="24"/>
          <w:szCs w:val="24"/>
        </w:rPr>
        <w:t xml:space="preserve"> </w:t>
      </w:r>
      <w:r w:rsidRPr="00173694">
        <w:rPr>
          <w:rFonts w:ascii="Arial" w:hAnsi="Arial" w:cs="Arial"/>
          <w:spacing w:val="-1"/>
          <w:sz w:val="24"/>
          <w:szCs w:val="24"/>
        </w:rPr>
        <w:t>system</w:t>
      </w:r>
      <w:r w:rsidRPr="00173694">
        <w:rPr>
          <w:rFonts w:ascii="Arial" w:hAnsi="Arial" w:cs="Arial"/>
          <w:spacing w:val="-7"/>
          <w:sz w:val="24"/>
          <w:szCs w:val="24"/>
        </w:rPr>
        <w:t xml:space="preserve"> </w:t>
      </w:r>
      <w:r w:rsidRPr="00173694">
        <w:rPr>
          <w:rFonts w:ascii="Arial" w:hAnsi="Arial" w:cs="Arial"/>
          <w:sz w:val="24"/>
          <w:szCs w:val="24"/>
        </w:rPr>
        <w:t>shall</w:t>
      </w:r>
      <w:r w:rsidRPr="00173694">
        <w:rPr>
          <w:rFonts w:ascii="Arial" w:hAnsi="Arial" w:cs="Arial"/>
          <w:spacing w:val="-5"/>
          <w:sz w:val="24"/>
          <w:szCs w:val="24"/>
        </w:rPr>
        <w:t xml:space="preserve"> </w:t>
      </w:r>
      <w:r w:rsidRPr="00173694">
        <w:rPr>
          <w:rFonts w:ascii="Arial" w:hAnsi="Arial" w:cs="Arial"/>
          <w:sz w:val="24"/>
          <w:szCs w:val="24"/>
        </w:rPr>
        <w:t>be</w:t>
      </w:r>
      <w:r w:rsidRPr="00173694">
        <w:rPr>
          <w:rFonts w:ascii="Arial" w:hAnsi="Arial" w:cs="Arial"/>
          <w:spacing w:val="-5"/>
          <w:sz w:val="24"/>
          <w:szCs w:val="24"/>
        </w:rPr>
        <w:t xml:space="preserve"> </w:t>
      </w:r>
      <w:r w:rsidRPr="00173694">
        <w:rPr>
          <w:rFonts w:ascii="Arial" w:hAnsi="Arial" w:cs="Arial"/>
          <w:spacing w:val="-1"/>
          <w:sz w:val="24"/>
          <w:szCs w:val="24"/>
        </w:rPr>
        <w:t>matched</w:t>
      </w:r>
      <w:r w:rsidRPr="00173694">
        <w:rPr>
          <w:rFonts w:ascii="Arial" w:hAnsi="Arial" w:cs="Arial"/>
          <w:spacing w:val="-5"/>
          <w:sz w:val="24"/>
          <w:szCs w:val="24"/>
        </w:rPr>
        <w:t xml:space="preserve"> </w:t>
      </w:r>
      <w:r w:rsidRPr="00173694">
        <w:rPr>
          <w:rFonts w:ascii="Arial" w:hAnsi="Arial" w:cs="Arial"/>
          <w:sz w:val="24"/>
          <w:szCs w:val="24"/>
        </w:rPr>
        <w:t>to</w:t>
      </w:r>
      <w:r w:rsidRPr="00173694">
        <w:rPr>
          <w:rFonts w:ascii="Arial" w:hAnsi="Arial" w:cs="Arial"/>
          <w:spacing w:val="-6"/>
          <w:sz w:val="24"/>
          <w:szCs w:val="24"/>
        </w:rPr>
        <w:t xml:space="preserve"> </w:t>
      </w:r>
      <w:r w:rsidRPr="00173694">
        <w:rPr>
          <w:rFonts w:ascii="Arial" w:hAnsi="Arial" w:cs="Arial"/>
          <w:sz w:val="24"/>
          <w:szCs w:val="24"/>
        </w:rPr>
        <w:t>retarder</w:t>
      </w:r>
      <w:r w:rsidRPr="00173694">
        <w:rPr>
          <w:rFonts w:ascii="Arial" w:hAnsi="Arial" w:cs="Arial"/>
          <w:spacing w:val="-5"/>
          <w:sz w:val="24"/>
          <w:szCs w:val="24"/>
        </w:rPr>
        <w:t xml:space="preserve"> </w:t>
      </w:r>
      <w:r w:rsidRPr="00173694">
        <w:rPr>
          <w:rFonts w:ascii="Arial" w:hAnsi="Arial" w:cs="Arial"/>
          <w:sz w:val="24"/>
          <w:szCs w:val="24"/>
        </w:rPr>
        <w:t>and</w:t>
      </w:r>
      <w:r w:rsidRPr="00173694">
        <w:rPr>
          <w:rFonts w:ascii="Arial" w:hAnsi="Arial" w:cs="Arial"/>
          <w:spacing w:val="-6"/>
          <w:sz w:val="24"/>
          <w:szCs w:val="24"/>
        </w:rPr>
        <w:t xml:space="preserve"> </w:t>
      </w:r>
      <w:r w:rsidRPr="00173694">
        <w:rPr>
          <w:rFonts w:ascii="Arial" w:hAnsi="Arial" w:cs="Arial"/>
          <w:sz w:val="24"/>
          <w:szCs w:val="24"/>
        </w:rPr>
        <w:t>engine</w:t>
      </w:r>
      <w:r w:rsidRPr="00173694">
        <w:rPr>
          <w:rFonts w:ascii="Arial" w:hAnsi="Arial" w:cs="Arial"/>
          <w:spacing w:val="-6"/>
          <w:sz w:val="24"/>
          <w:szCs w:val="24"/>
        </w:rPr>
        <w:t xml:space="preserve"> </w:t>
      </w:r>
      <w:r w:rsidRPr="00173694">
        <w:rPr>
          <w:rFonts w:ascii="Arial" w:hAnsi="Arial" w:cs="Arial"/>
          <w:sz w:val="24"/>
          <w:szCs w:val="24"/>
        </w:rPr>
        <w:t>cooling</w:t>
      </w:r>
      <w:r w:rsidRPr="00173694">
        <w:rPr>
          <w:rFonts w:ascii="Arial" w:hAnsi="Arial" w:cs="Arial"/>
          <w:spacing w:val="-5"/>
          <w:sz w:val="24"/>
          <w:szCs w:val="24"/>
        </w:rPr>
        <w:t xml:space="preserve"> </w:t>
      </w:r>
      <w:r w:rsidRPr="00173694">
        <w:rPr>
          <w:rFonts w:ascii="Arial" w:hAnsi="Arial" w:cs="Arial"/>
          <w:spacing w:val="-1"/>
          <w:sz w:val="24"/>
          <w:szCs w:val="24"/>
        </w:rPr>
        <w:t>systems</w:t>
      </w:r>
      <w:r w:rsidRPr="00173694">
        <w:rPr>
          <w:rFonts w:ascii="Arial" w:hAnsi="Arial" w:cs="Arial"/>
          <w:spacing w:val="-7"/>
          <w:sz w:val="24"/>
          <w:szCs w:val="24"/>
        </w:rPr>
        <w:t xml:space="preserve"> </w:t>
      </w:r>
      <w:r w:rsidRPr="00173694">
        <w:rPr>
          <w:rFonts w:ascii="Arial" w:hAnsi="Arial" w:cs="Arial"/>
          <w:sz w:val="24"/>
          <w:szCs w:val="24"/>
        </w:rPr>
        <w:t>to</w:t>
      </w:r>
      <w:r w:rsidRPr="00173694">
        <w:rPr>
          <w:rFonts w:ascii="Arial" w:hAnsi="Arial" w:cs="Arial"/>
          <w:spacing w:val="-5"/>
          <w:sz w:val="24"/>
          <w:szCs w:val="24"/>
        </w:rPr>
        <w:t xml:space="preserve"> </w:t>
      </w:r>
      <w:r w:rsidRPr="00173694">
        <w:rPr>
          <w:rFonts w:ascii="Arial" w:hAnsi="Arial" w:cs="Arial"/>
          <w:sz w:val="24"/>
          <w:szCs w:val="24"/>
        </w:rPr>
        <w:t>ensure</w:t>
      </w:r>
      <w:r w:rsidRPr="00173694">
        <w:rPr>
          <w:rFonts w:ascii="Arial" w:hAnsi="Arial" w:cs="Arial"/>
          <w:spacing w:val="-6"/>
          <w:sz w:val="24"/>
          <w:szCs w:val="24"/>
        </w:rPr>
        <w:t xml:space="preserve"> </w:t>
      </w:r>
      <w:r w:rsidRPr="00173694">
        <w:rPr>
          <w:rFonts w:ascii="Arial" w:hAnsi="Arial" w:cs="Arial"/>
          <w:sz w:val="24"/>
          <w:szCs w:val="24"/>
        </w:rPr>
        <w:t>that</w:t>
      </w:r>
      <w:r w:rsidRPr="00173694">
        <w:rPr>
          <w:rFonts w:ascii="Arial" w:hAnsi="Arial" w:cs="Arial"/>
          <w:spacing w:val="-6"/>
          <w:sz w:val="24"/>
          <w:szCs w:val="24"/>
        </w:rPr>
        <w:t xml:space="preserve"> </w:t>
      </w:r>
      <w:r w:rsidRPr="00173694">
        <w:rPr>
          <w:rFonts w:ascii="Arial" w:hAnsi="Arial" w:cs="Arial"/>
          <w:sz w:val="24"/>
          <w:szCs w:val="24"/>
        </w:rPr>
        <w:t>all</w:t>
      </w:r>
      <w:r w:rsidRPr="00173694">
        <w:rPr>
          <w:rFonts w:ascii="Arial" w:hAnsi="Arial" w:cs="Arial"/>
          <w:spacing w:val="43"/>
          <w:w w:val="99"/>
          <w:sz w:val="24"/>
          <w:szCs w:val="24"/>
        </w:rPr>
        <w:t xml:space="preserve"> </w:t>
      </w:r>
      <w:r w:rsidRPr="00173694">
        <w:rPr>
          <w:rFonts w:ascii="Arial" w:hAnsi="Arial" w:cs="Arial"/>
          <w:sz w:val="24"/>
          <w:szCs w:val="24"/>
        </w:rPr>
        <w:t>operating</w:t>
      </w:r>
      <w:r w:rsidRPr="00173694">
        <w:rPr>
          <w:rFonts w:ascii="Arial" w:hAnsi="Arial" w:cs="Arial"/>
          <w:spacing w:val="-8"/>
          <w:sz w:val="24"/>
          <w:szCs w:val="24"/>
        </w:rPr>
        <w:t xml:space="preserve"> </w:t>
      </w:r>
      <w:r w:rsidRPr="00173694">
        <w:rPr>
          <w:rFonts w:ascii="Arial" w:hAnsi="Arial" w:cs="Arial"/>
          <w:spacing w:val="-1"/>
          <w:sz w:val="24"/>
          <w:szCs w:val="24"/>
        </w:rPr>
        <w:t>fluids</w:t>
      </w:r>
      <w:r w:rsidRPr="00173694">
        <w:rPr>
          <w:rFonts w:ascii="Arial" w:hAnsi="Arial" w:cs="Arial"/>
          <w:spacing w:val="-8"/>
          <w:sz w:val="24"/>
          <w:szCs w:val="24"/>
        </w:rPr>
        <w:t xml:space="preserve"> </w:t>
      </w:r>
      <w:r w:rsidRPr="00173694">
        <w:rPr>
          <w:rFonts w:ascii="Arial" w:hAnsi="Arial" w:cs="Arial"/>
          <w:spacing w:val="-1"/>
          <w:sz w:val="24"/>
          <w:szCs w:val="24"/>
        </w:rPr>
        <w:t>remain</w:t>
      </w:r>
      <w:r w:rsidRPr="00173694">
        <w:rPr>
          <w:rFonts w:ascii="Arial" w:hAnsi="Arial" w:cs="Arial"/>
          <w:spacing w:val="-8"/>
          <w:sz w:val="24"/>
          <w:szCs w:val="24"/>
        </w:rPr>
        <w:t xml:space="preserve"> </w:t>
      </w:r>
      <w:r w:rsidRPr="00173694">
        <w:rPr>
          <w:rFonts w:ascii="Arial" w:hAnsi="Arial" w:cs="Arial"/>
          <w:sz w:val="24"/>
          <w:szCs w:val="24"/>
        </w:rPr>
        <w:t>within</w:t>
      </w:r>
      <w:r w:rsidRPr="00173694">
        <w:rPr>
          <w:rFonts w:ascii="Arial" w:hAnsi="Arial" w:cs="Arial"/>
          <w:spacing w:val="-8"/>
          <w:sz w:val="24"/>
          <w:szCs w:val="24"/>
        </w:rPr>
        <w:t xml:space="preserve"> </w:t>
      </w:r>
      <w:r w:rsidRPr="00173694">
        <w:rPr>
          <w:rFonts w:ascii="Arial" w:hAnsi="Arial" w:cs="Arial"/>
          <w:spacing w:val="-1"/>
          <w:sz w:val="24"/>
          <w:szCs w:val="24"/>
        </w:rPr>
        <w:t>recommended</w:t>
      </w:r>
      <w:r w:rsidRPr="00173694">
        <w:rPr>
          <w:rFonts w:ascii="Arial" w:hAnsi="Arial" w:cs="Arial"/>
          <w:spacing w:val="-9"/>
          <w:sz w:val="24"/>
          <w:szCs w:val="24"/>
        </w:rPr>
        <w:t xml:space="preserve"> </w:t>
      </w:r>
      <w:r w:rsidRPr="00173694">
        <w:rPr>
          <w:rFonts w:ascii="Arial" w:hAnsi="Arial" w:cs="Arial"/>
          <w:spacing w:val="-1"/>
          <w:sz w:val="24"/>
          <w:szCs w:val="24"/>
        </w:rPr>
        <w:t>temperature</w:t>
      </w:r>
      <w:r w:rsidRPr="00173694">
        <w:rPr>
          <w:rFonts w:ascii="Arial" w:hAnsi="Arial" w:cs="Arial"/>
          <w:spacing w:val="-9"/>
          <w:sz w:val="24"/>
          <w:szCs w:val="24"/>
        </w:rPr>
        <w:t xml:space="preserve"> </w:t>
      </w:r>
      <w:r w:rsidRPr="00173694">
        <w:rPr>
          <w:rFonts w:ascii="Arial" w:hAnsi="Arial" w:cs="Arial"/>
          <w:spacing w:val="-1"/>
          <w:sz w:val="24"/>
          <w:szCs w:val="24"/>
        </w:rPr>
        <w:t>limits</w:t>
      </w:r>
      <w:r w:rsidRPr="00173694">
        <w:rPr>
          <w:rFonts w:ascii="Arial" w:hAnsi="Arial" w:cs="Arial"/>
          <w:spacing w:val="-9"/>
          <w:sz w:val="24"/>
          <w:szCs w:val="24"/>
        </w:rPr>
        <w:t xml:space="preserve"> </w:t>
      </w:r>
      <w:r w:rsidRPr="00173694">
        <w:rPr>
          <w:rFonts w:ascii="Arial" w:hAnsi="Arial" w:cs="Arial"/>
          <w:sz w:val="24"/>
          <w:szCs w:val="24"/>
        </w:rPr>
        <w:t>established</w:t>
      </w:r>
      <w:r w:rsidRPr="00173694">
        <w:rPr>
          <w:rFonts w:ascii="Arial" w:hAnsi="Arial" w:cs="Arial"/>
          <w:spacing w:val="-8"/>
          <w:sz w:val="24"/>
          <w:szCs w:val="24"/>
        </w:rPr>
        <w:t xml:space="preserve"> </w:t>
      </w:r>
      <w:r w:rsidRPr="00173694">
        <w:rPr>
          <w:rFonts w:ascii="Arial" w:hAnsi="Arial" w:cs="Arial"/>
          <w:sz w:val="24"/>
          <w:szCs w:val="24"/>
        </w:rPr>
        <w:t>by</w:t>
      </w:r>
      <w:r w:rsidRPr="00173694">
        <w:rPr>
          <w:rFonts w:ascii="Arial" w:hAnsi="Arial" w:cs="Arial"/>
          <w:spacing w:val="-8"/>
          <w:sz w:val="24"/>
          <w:szCs w:val="24"/>
        </w:rPr>
        <w:t xml:space="preserve"> </w:t>
      </w:r>
      <w:r w:rsidRPr="00173694">
        <w:rPr>
          <w:rFonts w:ascii="Arial" w:hAnsi="Arial" w:cs="Arial"/>
          <w:spacing w:val="-1"/>
          <w:sz w:val="24"/>
          <w:szCs w:val="24"/>
        </w:rPr>
        <w:t>each</w:t>
      </w:r>
      <w:r w:rsidRPr="00173694">
        <w:rPr>
          <w:rFonts w:ascii="Arial" w:hAnsi="Arial" w:cs="Arial"/>
          <w:spacing w:val="-8"/>
          <w:sz w:val="24"/>
          <w:szCs w:val="24"/>
        </w:rPr>
        <w:t xml:space="preserve"> </w:t>
      </w:r>
      <w:r w:rsidRPr="00173694">
        <w:rPr>
          <w:rFonts w:ascii="Arial" w:hAnsi="Arial" w:cs="Arial"/>
          <w:spacing w:val="-1"/>
          <w:sz w:val="24"/>
          <w:szCs w:val="24"/>
        </w:rPr>
        <w:t>component</w:t>
      </w:r>
      <w:r w:rsidRPr="00173694">
        <w:rPr>
          <w:rFonts w:ascii="Arial" w:hAnsi="Arial" w:cs="Arial"/>
          <w:spacing w:val="89"/>
          <w:w w:val="99"/>
          <w:sz w:val="24"/>
          <w:szCs w:val="24"/>
        </w:rPr>
        <w:t xml:space="preserve"> </w:t>
      </w:r>
      <w:r w:rsidRPr="00173694">
        <w:rPr>
          <w:rFonts w:ascii="Arial" w:hAnsi="Arial" w:cs="Arial"/>
          <w:spacing w:val="-1"/>
          <w:sz w:val="24"/>
          <w:szCs w:val="24"/>
        </w:rPr>
        <w:t>manufacturer.</w:t>
      </w:r>
      <w:r>
        <w:rPr>
          <w:rFonts w:ascii="Arial" w:hAnsi="Arial" w:cs="Arial"/>
          <w:spacing w:val="-1"/>
          <w:sz w:val="24"/>
          <w:szCs w:val="24"/>
        </w:rPr>
        <w:t xml:space="preserve"> </w:t>
      </w:r>
      <w:r w:rsidRPr="00173694">
        <w:rPr>
          <w:rFonts w:ascii="Arial" w:hAnsi="Arial" w:cs="Arial"/>
          <w:spacing w:val="-6"/>
          <w:sz w:val="24"/>
          <w:szCs w:val="24"/>
        </w:rPr>
        <w:t xml:space="preserve"> </w:t>
      </w:r>
      <w:r w:rsidRPr="00173694">
        <w:rPr>
          <w:rFonts w:ascii="Arial" w:hAnsi="Arial" w:cs="Arial"/>
          <w:sz w:val="24"/>
          <w:szCs w:val="24"/>
        </w:rPr>
        <w:t>The</w:t>
      </w:r>
      <w:r w:rsidRPr="00173694">
        <w:rPr>
          <w:rFonts w:ascii="Arial" w:hAnsi="Arial" w:cs="Arial"/>
          <w:spacing w:val="-8"/>
          <w:sz w:val="24"/>
          <w:szCs w:val="24"/>
        </w:rPr>
        <w:t xml:space="preserve"> </w:t>
      </w:r>
      <w:r w:rsidRPr="00173694">
        <w:rPr>
          <w:rFonts w:ascii="Arial" w:hAnsi="Arial" w:cs="Arial"/>
          <w:sz w:val="24"/>
          <w:szCs w:val="24"/>
        </w:rPr>
        <w:t>engine</w:t>
      </w:r>
      <w:r w:rsidRPr="00173694">
        <w:rPr>
          <w:rFonts w:ascii="Arial" w:hAnsi="Arial" w:cs="Arial"/>
          <w:spacing w:val="-7"/>
          <w:sz w:val="24"/>
          <w:szCs w:val="24"/>
        </w:rPr>
        <w:t xml:space="preserve"> </w:t>
      </w:r>
      <w:r w:rsidRPr="00173694">
        <w:rPr>
          <w:rFonts w:ascii="Arial" w:hAnsi="Arial" w:cs="Arial"/>
          <w:sz w:val="24"/>
          <w:szCs w:val="24"/>
        </w:rPr>
        <w:t>cooling</w:t>
      </w:r>
      <w:r w:rsidRPr="00173694">
        <w:rPr>
          <w:rFonts w:ascii="Arial" w:hAnsi="Arial" w:cs="Arial"/>
          <w:spacing w:val="-8"/>
          <w:sz w:val="24"/>
          <w:szCs w:val="24"/>
        </w:rPr>
        <w:t xml:space="preserve"> </w:t>
      </w:r>
      <w:r w:rsidRPr="00173694">
        <w:rPr>
          <w:rFonts w:ascii="Arial" w:hAnsi="Arial" w:cs="Arial"/>
          <w:spacing w:val="-1"/>
          <w:sz w:val="24"/>
          <w:szCs w:val="24"/>
        </w:rPr>
        <w:t>system</w:t>
      </w:r>
      <w:r w:rsidRPr="00173694">
        <w:rPr>
          <w:rFonts w:ascii="Arial" w:hAnsi="Arial" w:cs="Arial"/>
          <w:spacing w:val="-7"/>
          <w:sz w:val="24"/>
          <w:szCs w:val="24"/>
        </w:rPr>
        <w:t xml:space="preserve"> </w:t>
      </w:r>
      <w:r w:rsidRPr="00173694">
        <w:rPr>
          <w:rFonts w:ascii="Arial" w:hAnsi="Arial" w:cs="Arial"/>
          <w:sz w:val="24"/>
          <w:szCs w:val="24"/>
        </w:rPr>
        <w:t>should</w:t>
      </w:r>
      <w:r w:rsidRPr="00173694">
        <w:rPr>
          <w:rFonts w:ascii="Arial" w:hAnsi="Arial" w:cs="Arial"/>
          <w:spacing w:val="-7"/>
          <w:sz w:val="24"/>
          <w:szCs w:val="24"/>
        </w:rPr>
        <w:t xml:space="preserve"> </w:t>
      </w:r>
      <w:r w:rsidRPr="00173694">
        <w:rPr>
          <w:rFonts w:ascii="Arial" w:hAnsi="Arial" w:cs="Arial"/>
          <w:sz w:val="24"/>
          <w:szCs w:val="24"/>
        </w:rPr>
        <w:t>provide</w:t>
      </w:r>
      <w:r w:rsidRPr="00173694">
        <w:rPr>
          <w:rFonts w:ascii="Arial" w:hAnsi="Arial" w:cs="Arial"/>
          <w:spacing w:val="-8"/>
          <w:sz w:val="24"/>
          <w:szCs w:val="24"/>
        </w:rPr>
        <w:t xml:space="preserve"> </w:t>
      </w:r>
      <w:r w:rsidRPr="00173694">
        <w:rPr>
          <w:rFonts w:ascii="Arial" w:hAnsi="Arial" w:cs="Arial"/>
          <w:sz w:val="24"/>
          <w:szCs w:val="24"/>
        </w:rPr>
        <w:t>coolant</w:t>
      </w:r>
      <w:r w:rsidRPr="00173694">
        <w:rPr>
          <w:rFonts w:ascii="Arial" w:hAnsi="Arial" w:cs="Arial"/>
          <w:spacing w:val="-7"/>
          <w:sz w:val="24"/>
          <w:szCs w:val="24"/>
        </w:rPr>
        <w:t xml:space="preserve"> </w:t>
      </w:r>
      <w:r w:rsidRPr="00173694">
        <w:rPr>
          <w:rFonts w:ascii="Arial" w:hAnsi="Arial" w:cs="Arial"/>
          <w:sz w:val="24"/>
          <w:szCs w:val="24"/>
        </w:rPr>
        <w:t>bypass</w:t>
      </w:r>
      <w:r w:rsidRPr="00173694">
        <w:rPr>
          <w:rFonts w:ascii="Arial" w:hAnsi="Arial" w:cs="Arial"/>
          <w:spacing w:val="-8"/>
          <w:sz w:val="24"/>
          <w:szCs w:val="24"/>
        </w:rPr>
        <w:t xml:space="preserve"> </w:t>
      </w:r>
      <w:r w:rsidRPr="00173694">
        <w:rPr>
          <w:rFonts w:ascii="Arial" w:hAnsi="Arial" w:cs="Arial"/>
          <w:sz w:val="24"/>
          <w:szCs w:val="24"/>
        </w:rPr>
        <w:t>flow</w:t>
      </w:r>
      <w:r w:rsidRPr="00173694">
        <w:rPr>
          <w:rFonts w:ascii="Arial" w:hAnsi="Arial" w:cs="Arial"/>
          <w:spacing w:val="-7"/>
          <w:sz w:val="24"/>
          <w:szCs w:val="24"/>
        </w:rPr>
        <w:t xml:space="preserve"> </w:t>
      </w:r>
      <w:r w:rsidRPr="00173694">
        <w:rPr>
          <w:rFonts w:ascii="Arial" w:hAnsi="Arial" w:cs="Arial"/>
          <w:sz w:val="24"/>
          <w:szCs w:val="24"/>
        </w:rPr>
        <w:t>to</w:t>
      </w:r>
      <w:r w:rsidRPr="00173694">
        <w:rPr>
          <w:rFonts w:ascii="Arial" w:hAnsi="Arial" w:cs="Arial"/>
          <w:spacing w:val="-7"/>
          <w:sz w:val="24"/>
          <w:szCs w:val="24"/>
        </w:rPr>
        <w:t xml:space="preserve"> </w:t>
      </w:r>
      <w:r w:rsidRPr="00173694">
        <w:rPr>
          <w:rFonts w:ascii="Arial" w:hAnsi="Arial" w:cs="Arial"/>
          <w:sz w:val="24"/>
          <w:szCs w:val="24"/>
        </w:rPr>
        <w:t>the</w:t>
      </w:r>
      <w:r w:rsidRPr="00173694">
        <w:rPr>
          <w:rFonts w:ascii="Arial" w:hAnsi="Arial" w:cs="Arial"/>
          <w:spacing w:val="-7"/>
          <w:sz w:val="24"/>
          <w:szCs w:val="24"/>
        </w:rPr>
        <w:t xml:space="preserve"> </w:t>
      </w:r>
      <w:r w:rsidRPr="00173694">
        <w:rPr>
          <w:rFonts w:ascii="Arial" w:hAnsi="Arial" w:cs="Arial"/>
          <w:spacing w:val="-1"/>
          <w:sz w:val="24"/>
          <w:szCs w:val="24"/>
        </w:rPr>
        <w:t>transmission</w:t>
      </w:r>
      <w:r w:rsidRPr="00173694">
        <w:rPr>
          <w:rFonts w:ascii="Arial" w:hAnsi="Arial" w:cs="Arial"/>
          <w:spacing w:val="-7"/>
          <w:sz w:val="24"/>
          <w:szCs w:val="24"/>
        </w:rPr>
        <w:t xml:space="preserve"> </w:t>
      </w:r>
      <w:r>
        <w:rPr>
          <w:rFonts w:ascii="Arial" w:hAnsi="Arial" w:cs="Arial"/>
          <w:sz w:val="24"/>
          <w:szCs w:val="24"/>
        </w:rPr>
        <w:t xml:space="preserve">cooling </w:t>
      </w:r>
      <w:r w:rsidRPr="00173694">
        <w:rPr>
          <w:rFonts w:ascii="Arial" w:hAnsi="Arial" w:cs="Arial"/>
          <w:sz w:val="24"/>
          <w:szCs w:val="24"/>
        </w:rPr>
        <w:t>system</w:t>
      </w:r>
      <w:r w:rsidRPr="00173694">
        <w:rPr>
          <w:rFonts w:ascii="Arial" w:hAnsi="Arial" w:cs="Arial"/>
          <w:spacing w:val="-10"/>
          <w:sz w:val="24"/>
          <w:szCs w:val="24"/>
        </w:rPr>
        <w:t xml:space="preserve"> </w:t>
      </w:r>
      <w:r w:rsidRPr="00173694">
        <w:rPr>
          <w:rFonts w:ascii="Arial" w:hAnsi="Arial" w:cs="Arial"/>
          <w:sz w:val="24"/>
          <w:szCs w:val="24"/>
        </w:rPr>
        <w:t>with</w:t>
      </w:r>
      <w:r w:rsidRPr="00173694">
        <w:rPr>
          <w:rFonts w:ascii="Arial" w:hAnsi="Arial" w:cs="Arial"/>
          <w:spacing w:val="-7"/>
          <w:sz w:val="24"/>
          <w:szCs w:val="24"/>
        </w:rPr>
        <w:t xml:space="preserve"> </w:t>
      </w:r>
      <w:r w:rsidRPr="00173694">
        <w:rPr>
          <w:rFonts w:ascii="Arial" w:hAnsi="Arial" w:cs="Arial"/>
          <w:sz w:val="24"/>
          <w:szCs w:val="24"/>
        </w:rPr>
        <w:t>the</w:t>
      </w:r>
      <w:r w:rsidRPr="00173694">
        <w:rPr>
          <w:rFonts w:ascii="Arial" w:hAnsi="Arial" w:cs="Arial"/>
          <w:spacing w:val="-8"/>
          <w:sz w:val="24"/>
          <w:szCs w:val="24"/>
        </w:rPr>
        <w:t xml:space="preserve"> </w:t>
      </w:r>
      <w:r w:rsidRPr="00173694">
        <w:rPr>
          <w:rFonts w:ascii="Arial" w:hAnsi="Arial" w:cs="Arial"/>
          <w:sz w:val="24"/>
          <w:szCs w:val="24"/>
        </w:rPr>
        <w:t>engine</w:t>
      </w:r>
      <w:r w:rsidRPr="00173694">
        <w:rPr>
          <w:rFonts w:ascii="Arial" w:hAnsi="Arial" w:cs="Arial"/>
          <w:spacing w:val="-8"/>
          <w:sz w:val="24"/>
          <w:szCs w:val="24"/>
        </w:rPr>
        <w:t xml:space="preserve"> </w:t>
      </w:r>
      <w:r w:rsidRPr="00173694">
        <w:rPr>
          <w:rFonts w:ascii="Arial" w:hAnsi="Arial" w:cs="Arial"/>
          <w:spacing w:val="-1"/>
          <w:sz w:val="24"/>
          <w:szCs w:val="24"/>
        </w:rPr>
        <w:t>thermostats</w:t>
      </w:r>
      <w:r w:rsidRPr="00173694">
        <w:rPr>
          <w:rFonts w:ascii="Arial" w:hAnsi="Arial" w:cs="Arial"/>
          <w:spacing w:val="-8"/>
          <w:sz w:val="24"/>
          <w:szCs w:val="24"/>
        </w:rPr>
        <w:t xml:space="preserve"> </w:t>
      </w:r>
      <w:r w:rsidRPr="00173694">
        <w:rPr>
          <w:rFonts w:ascii="Arial" w:hAnsi="Arial" w:cs="Arial"/>
          <w:sz w:val="24"/>
          <w:szCs w:val="24"/>
        </w:rPr>
        <w:t>closed.</w:t>
      </w: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797375">
      <w:pPr>
        <w:pStyle w:val="ListParagraph"/>
        <w:numPr>
          <w:ilvl w:val="0"/>
          <w:numId w:val="88"/>
        </w:numPr>
        <w:jc w:val="both"/>
        <w:rPr>
          <w:rFonts w:ascii="Arial" w:eastAsia="Times New Roman" w:hAnsi="Arial" w:cs="Arial"/>
          <w:b/>
          <w:vanish/>
          <w:spacing w:val="-1"/>
          <w:sz w:val="24"/>
          <w:szCs w:val="24"/>
        </w:rPr>
      </w:pPr>
    </w:p>
    <w:p w:rsidR="00B6485E" w:rsidRPr="005F7DDE" w:rsidRDefault="00B6485E" w:rsidP="00CC71B3">
      <w:pPr>
        <w:pStyle w:val="BodyText"/>
        <w:jc w:val="both"/>
        <w:rPr>
          <w:rFonts w:ascii="Arial" w:hAnsi="Arial" w:cs="Arial"/>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F7DDE" w:rsidRDefault="00B6485E" w:rsidP="00797375">
      <w:pPr>
        <w:pStyle w:val="ListParagraph"/>
        <w:numPr>
          <w:ilvl w:val="0"/>
          <w:numId w:val="89"/>
        </w:numPr>
        <w:jc w:val="both"/>
        <w:rPr>
          <w:rFonts w:ascii="Arial" w:eastAsia="Times New Roman" w:hAnsi="Arial" w:cs="Arial"/>
          <w:vanish/>
          <w:sz w:val="24"/>
          <w:szCs w:val="24"/>
        </w:rPr>
      </w:pPr>
    </w:p>
    <w:p w:rsidR="00B6485E" w:rsidRPr="00552197" w:rsidRDefault="00B6485E" w:rsidP="00797375">
      <w:pPr>
        <w:pStyle w:val="BodyText"/>
        <w:numPr>
          <w:ilvl w:val="0"/>
          <w:numId w:val="89"/>
        </w:numPr>
        <w:ind w:left="1080" w:hanging="450"/>
        <w:jc w:val="both"/>
        <w:rPr>
          <w:rFonts w:ascii="Arial" w:hAnsi="Arial" w:cs="Arial"/>
          <w:b/>
          <w:sz w:val="24"/>
          <w:szCs w:val="24"/>
        </w:rPr>
      </w:pPr>
      <w:r w:rsidRPr="00552197">
        <w:rPr>
          <w:rFonts w:ascii="Arial" w:hAnsi="Arial" w:cs="Arial"/>
          <w:b/>
          <w:sz w:val="24"/>
          <w:szCs w:val="24"/>
        </w:rPr>
        <w:t>Transmission</w:t>
      </w:r>
      <w:r w:rsidRPr="00552197">
        <w:rPr>
          <w:rFonts w:ascii="Arial" w:hAnsi="Arial" w:cs="Arial"/>
          <w:b/>
          <w:spacing w:val="-25"/>
          <w:sz w:val="24"/>
          <w:szCs w:val="24"/>
        </w:rPr>
        <w:t xml:space="preserve"> </w:t>
      </w:r>
      <w:r w:rsidR="008E5704">
        <w:rPr>
          <w:rFonts w:ascii="Arial" w:hAnsi="Arial" w:cs="Arial"/>
          <w:b/>
          <w:sz w:val="24"/>
          <w:szCs w:val="24"/>
        </w:rPr>
        <w:t>–</w:t>
      </w:r>
      <w:r w:rsidRPr="00552197">
        <w:rPr>
          <w:rFonts w:ascii="Arial" w:hAnsi="Arial" w:cs="Arial"/>
          <w:b/>
          <w:sz w:val="24"/>
          <w:szCs w:val="24"/>
        </w:rPr>
        <w:t xml:space="preserve"> Conventional</w:t>
      </w:r>
      <w:r w:rsidR="008E5704">
        <w:rPr>
          <w:rFonts w:ascii="Arial" w:hAnsi="Arial" w:cs="Arial"/>
          <w:b/>
          <w:sz w:val="24"/>
          <w:szCs w:val="24"/>
        </w:rPr>
        <w:t xml:space="preserve"> </w:t>
      </w:r>
      <w:r w:rsidRPr="00552197">
        <w:rPr>
          <w:rFonts w:ascii="Arial" w:hAnsi="Arial" w:cs="Arial"/>
          <w:b/>
          <w:spacing w:val="-25"/>
          <w:sz w:val="24"/>
          <w:szCs w:val="24"/>
        </w:rPr>
        <w:t xml:space="preserve"> </w:t>
      </w:r>
      <w:r w:rsidRPr="00552197">
        <w:rPr>
          <w:rFonts w:ascii="Arial" w:hAnsi="Arial" w:cs="Arial"/>
          <w:b/>
          <w:sz w:val="24"/>
          <w:szCs w:val="24"/>
        </w:rPr>
        <w:t>Powertrain</w:t>
      </w:r>
    </w:p>
    <w:p w:rsidR="00B6485E" w:rsidRDefault="00B6485E" w:rsidP="00797375">
      <w:pPr>
        <w:pStyle w:val="BodyText"/>
        <w:numPr>
          <w:ilvl w:val="0"/>
          <w:numId w:val="376"/>
        </w:numPr>
        <w:jc w:val="both"/>
        <w:rPr>
          <w:rFonts w:ascii="Arial" w:hAnsi="Arial" w:cs="Arial"/>
          <w:sz w:val="24"/>
          <w:szCs w:val="24"/>
        </w:rPr>
      </w:pPr>
      <w:r w:rsidRPr="005F7DDE">
        <w:rPr>
          <w:rFonts w:ascii="Arial" w:hAnsi="Arial" w:cs="Arial"/>
          <w:sz w:val="24"/>
          <w:szCs w:val="24"/>
        </w:rPr>
        <w:lastRenderedPageBreak/>
        <w:t>The</w:t>
      </w:r>
      <w:r w:rsidRPr="005F7DDE">
        <w:rPr>
          <w:rFonts w:ascii="Arial" w:hAnsi="Arial" w:cs="Arial"/>
          <w:spacing w:val="-8"/>
          <w:sz w:val="24"/>
          <w:szCs w:val="24"/>
        </w:rPr>
        <w:t xml:space="preserve"> </w:t>
      </w:r>
      <w:r w:rsidRPr="005F7DDE">
        <w:rPr>
          <w:rFonts w:ascii="Arial" w:hAnsi="Arial" w:cs="Arial"/>
          <w:sz w:val="24"/>
          <w:szCs w:val="24"/>
        </w:rPr>
        <w:t>transmission</w:t>
      </w:r>
      <w:r w:rsidRPr="005F7DDE">
        <w:rPr>
          <w:rFonts w:ascii="Arial" w:hAnsi="Arial" w:cs="Arial"/>
          <w:spacing w:val="-6"/>
          <w:sz w:val="24"/>
          <w:szCs w:val="24"/>
        </w:rPr>
        <w:t xml:space="preserve"> </w:t>
      </w:r>
      <w:r w:rsidRPr="005F7DDE">
        <w:rPr>
          <w:rFonts w:ascii="Arial" w:hAnsi="Arial" w:cs="Arial"/>
          <w:sz w:val="24"/>
          <w:szCs w:val="24"/>
        </w:rPr>
        <w:t>shall</w:t>
      </w:r>
      <w:r w:rsidRPr="005F7DDE">
        <w:rPr>
          <w:rFonts w:ascii="Arial" w:hAnsi="Arial" w:cs="Arial"/>
          <w:spacing w:val="-7"/>
          <w:sz w:val="24"/>
          <w:szCs w:val="24"/>
        </w:rPr>
        <w:t xml:space="preserve"> </w:t>
      </w:r>
      <w:r w:rsidRPr="005F7DDE">
        <w:rPr>
          <w:rFonts w:ascii="Arial" w:hAnsi="Arial" w:cs="Arial"/>
          <w:sz w:val="24"/>
          <w:szCs w:val="24"/>
        </w:rPr>
        <w:t>be</w:t>
      </w:r>
      <w:r w:rsidRPr="005F7DDE">
        <w:rPr>
          <w:rFonts w:ascii="Arial" w:hAnsi="Arial" w:cs="Arial"/>
          <w:spacing w:val="-7"/>
          <w:sz w:val="24"/>
          <w:szCs w:val="24"/>
        </w:rPr>
        <w:t xml:space="preserve"> an Allison B400R </w:t>
      </w:r>
      <w:r w:rsidRPr="005F7DDE">
        <w:rPr>
          <w:rFonts w:ascii="Arial" w:hAnsi="Arial" w:cs="Arial"/>
          <w:sz w:val="24"/>
          <w:szCs w:val="24"/>
        </w:rPr>
        <w:t>automatic</w:t>
      </w:r>
      <w:r w:rsidRPr="005F7DDE">
        <w:rPr>
          <w:rFonts w:ascii="Arial" w:hAnsi="Arial" w:cs="Arial"/>
          <w:spacing w:val="-7"/>
          <w:sz w:val="24"/>
          <w:szCs w:val="24"/>
        </w:rPr>
        <w:t xml:space="preserve"> </w:t>
      </w:r>
      <w:r w:rsidRPr="005F7DDE">
        <w:rPr>
          <w:rFonts w:ascii="Arial" w:hAnsi="Arial" w:cs="Arial"/>
          <w:sz w:val="24"/>
          <w:szCs w:val="24"/>
        </w:rPr>
        <w:t>shift</w:t>
      </w:r>
      <w:r w:rsidRPr="005F7DDE">
        <w:rPr>
          <w:rFonts w:ascii="Arial" w:hAnsi="Arial" w:cs="Arial"/>
          <w:spacing w:val="-8"/>
          <w:sz w:val="24"/>
          <w:szCs w:val="24"/>
        </w:rPr>
        <w:t xml:space="preserve"> </w:t>
      </w:r>
      <w:r w:rsidRPr="005F7DDE">
        <w:rPr>
          <w:rFonts w:ascii="Arial" w:hAnsi="Arial" w:cs="Arial"/>
          <w:sz w:val="24"/>
          <w:szCs w:val="24"/>
        </w:rPr>
        <w:t>with</w:t>
      </w:r>
      <w:r w:rsidRPr="005F7DDE">
        <w:rPr>
          <w:rFonts w:ascii="Arial" w:hAnsi="Arial" w:cs="Arial"/>
          <w:spacing w:val="-6"/>
          <w:sz w:val="24"/>
          <w:szCs w:val="24"/>
        </w:rPr>
        <w:t xml:space="preserve"> </w:t>
      </w:r>
      <w:r w:rsidRPr="005F7DDE">
        <w:rPr>
          <w:rFonts w:ascii="Arial" w:hAnsi="Arial" w:cs="Arial"/>
          <w:sz w:val="24"/>
          <w:szCs w:val="24"/>
        </w:rPr>
        <w:t>torque</w:t>
      </w:r>
      <w:r w:rsidRPr="005F7DDE">
        <w:rPr>
          <w:rFonts w:ascii="Arial" w:hAnsi="Arial" w:cs="Arial"/>
          <w:spacing w:val="-8"/>
          <w:sz w:val="24"/>
          <w:szCs w:val="24"/>
        </w:rPr>
        <w:t xml:space="preserve"> </w:t>
      </w:r>
      <w:r w:rsidRPr="005F7DDE">
        <w:rPr>
          <w:rFonts w:ascii="Arial" w:hAnsi="Arial" w:cs="Arial"/>
          <w:sz w:val="24"/>
          <w:szCs w:val="24"/>
        </w:rPr>
        <w:t>converter,</w:t>
      </w:r>
      <w:r w:rsidRPr="005F7DDE">
        <w:rPr>
          <w:rFonts w:ascii="Arial" w:hAnsi="Arial" w:cs="Arial"/>
          <w:spacing w:val="-6"/>
          <w:sz w:val="24"/>
          <w:szCs w:val="24"/>
        </w:rPr>
        <w:t xml:space="preserve"> </w:t>
      </w:r>
      <w:r w:rsidRPr="005F7DDE">
        <w:rPr>
          <w:rFonts w:ascii="Arial" w:hAnsi="Arial" w:cs="Arial"/>
          <w:sz w:val="24"/>
          <w:szCs w:val="24"/>
        </w:rPr>
        <w:t>retarder</w:t>
      </w:r>
      <w:r w:rsidRPr="005F7DDE">
        <w:rPr>
          <w:rFonts w:ascii="Arial" w:hAnsi="Arial" w:cs="Arial"/>
          <w:spacing w:val="-7"/>
          <w:sz w:val="24"/>
          <w:szCs w:val="24"/>
        </w:rPr>
        <w:t xml:space="preserve"> </w:t>
      </w:r>
      <w:r w:rsidRPr="005F7DDE">
        <w:rPr>
          <w:rFonts w:ascii="Arial" w:hAnsi="Arial" w:cs="Arial"/>
          <w:sz w:val="24"/>
          <w:szCs w:val="24"/>
        </w:rPr>
        <w:t>and</w:t>
      </w:r>
      <w:r w:rsidRPr="005F7DDE">
        <w:rPr>
          <w:rFonts w:ascii="Arial" w:hAnsi="Arial" w:cs="Arial"/>
          <w:spacing w:val="-7"/>
          <w:sz w:val="24"/>
          <w:szCs w:val="24"/>
        </w:rPr>
        <w:t xml:space="preserve"> </w:t>
      </w:r>
      <w:r>
        <w:rPr>
          <w:rFonts w:ascii="Arial" w:hAnsi="Arial" w:cs="Arial"/>
          <w:sz w:val="24"/>
          <w:szCs w:val="24"/>
        </w:rPr>
        <w:t xml:space="preserve">electronic </w:t>
      </w:r>
      <w:r w:rsidRPr="005F7DDE">
        <w:rPr>
          <w:rFonts w:ascii="Arial" w:hAnsi="Arial" w:cs="Arial"/>
          <w:sz w:val="24"/>
          <w:szCs w:val="24"/>
        </w:rPr>
        <w:t>controls.</w:t>
      </w:r>
      <w:r w:rsidRPr="005F7DDE">
        <w:rPr>
          <w:rFonts w:ascii="Arial" w:hAnsi="Arial" w:cs="Arial"/>
          <w:spacing w:val="-7"/>
          <w:sz w:val="24"/>
          <w:szCs w:val="24"/>
        </w:rPr>
        <w:t xml:space="preserve"> </w:t>
      </w:r>
      <w:r>
        <w:rPr>
          <w:rFonts w:ascii="Arial" w:hAnsi="Arial" w:cs="Arial"/>
          <w:spacing w:val="-7"/>
          <w:sz w:val="24"/>
          <w:szCs w:val="24"/>
        </w:rPr>
        <w:t xml:space="preserve"> </w:t>
      </w:r>
      <w:r w:rsidRPr="005F7DDE">
        <w:rPr>
          <w:rFonts w:ascii="Arial" w:hAnsi="Arial" w:cs="Arial"/>
          <w:sz w:val="24"/>
          <w:szCs w:val="24"/>
        </w:rPr>
        <w:t>Gross</w:t>
      </w:r>
      <w:r w:rsidRPr="005F7DDE">
        <w:rPr>
          <w:rFonts w:ascii="Arial" w:hAnsi="Arial" w:cs="Arial"/>
          <w:spacing w:val="-6"/>
          <w:sz w:val="24"/>
          <w:szCs w:val="24"/>
        </w:rPr>
        <w:t xml:space="preserve"> </w:t>
      </w:r>
      <w:r w:rsidRPr="005F7DDE">
        <w:rPr>
          <w:rFonts w:ascii="Arial" w:hAnsi="Arial" w:cs="Arial"/>
          <w:sz w:val="24"/>
          <w:szCs w:val="24"/>
        </w:rPr>
        <w:t>input</w:t>
      </w:r>
      <w:r w:rsidRPr="005F7DDE">
        <w:rPr>
          <w:rFonts w:ascii="Arial" w:hAnsi="Arial" w:cs="Arial"/>
          <w:spacing w:val="-5"/>
          <w:sz w:val="24"/>
          <w:szCs w:val="24"/>
        </w:rPr>
        <w:t xml:space="preserve"> </w:t>
      </w:r>
      <w:r w:rsidRPr="005F7DDE">
        <w:rPr>
          <w:rFonts w:ascii="Arial" w:hAnsi="Arial" w:cs="Arial"/>
          <w:sz w:val="24"/>
          <w:szCs w:val="24"/>
        </w:rPr>
        <w:t>power,</w:t>
      </w:r>
      <w:r w:rsidRPr="005F7DDE">
        <w:rPr>
          <w:rFonts w:ascii="Arial" w:hAnsi="Arial" w:cs="Arial"/>
          <w:spacing w:val="-5"/>
          <w:sz w:val="24"/>
          <w:szCs w:val="24"/>
        </w:rPr>
        <w:t xml:space="preserve"> </w:t>
      </w:r>
      <w:r w:rsidRPr="005F7DDE">
        <w:rPr>
          <w:rFonts w:ascii="Arial" w:hAnsi="Arial" w:cs="Arial"/>
          <w:sz w:val="24"/>
          <w:szCs w:val="24"/>
        </w:rPr>
        <w:t>gross</w:t>
      </w:r>
      <w:r w:rsidRPr="005F7DDE">
        <w:rPr>
          <w:rFonts w:ascii="Arial" w:hAnsi="Arial" w:cs="Arial"/>
          <w:spacing w:val="-7"/>
          <w:sz w:val="24"/>
          <w:szCs w:val="24"/>
        </w:rPr>
        <w:t xml:space="preserve"> </w:t>
      </w:r>
      <w:r w:rsidRPr="005F7DDE">
        <w:rPr>
          <w:rFonts w:ascii="Arial" w:hAnsi="Arial" w:cs="Arial"/>
          <w:sz w:val="24"/>
          <w:szCs w:val="24"/>
        </w:rPr>
        <w:t>input</w:t>
      </w:r>
      <w:r w:rsidRPr="005F7DDE">
        <w:rPr>
          <w:rFonts w:ascii="Arial" w:hAnsi="Arial" w:cs="Arial"/>
          <w:spacing w:val="-6"/>
          <w:sz w:val="24"/>
          <w:szCs w:val="24"/>
        </w:rPr>
        <w:t xml:space="preserve"> </w:t>
      </w:r>
      <w:r w:rsidRPr="005F7DDE">
        <w:rPr>
          <w:rFonts w:ascii="Arial" w:hAnsi="Arial" w:cs="Arial"/>
          <w:sz w:val="24"/>
          <w:szCs w:val="24"/>
        </w:rPr>
        <w:t>torque</w:t>
      </w:r>
      <w:r w:rsidRPr="005F7DDE">
        <w:rPr>
          <w:rFonts w:ascii="Arial" w:hAnsi="Arial" w:cs="Arial"/>
          <w:spacing w:val="-6"/>
          <w:sz w:val="24"/>
          <w:szCs w:val="24"/>
        </w:rPr>
        <w:t xml:space="preserve"> </w:t>
      </w:r>
      <w:r w:rsidRPr="005F7DDE">
        <w:rPr>
          <w:rFonts w:ascii="Arial" w:hAnsi="Arial" w:cs="Arial"/>
          <w:sz w:val="24"/>
          <w:szCs w:val="24"/>
        </w:rPr>
        <w:t>and</w:t>
      </w:r>
      <w:r w:rsidRPr="005F7DDE">
        <w:rPr>
          <w:rFonts w:ascii="Arial" w:hAnsi="Arial" w:cs="Arial"/>
          <w:spacing w:val="-5"/>
          <w:sz w:val="24"/>
          <w:szCs w:val="24"/>
        </w:rPr>
        <w:t xml:space="preserve"> </w:t>
      </w:r>
      <w:r w:rsidRPr="005F7DDE">
        <w:rPr>
          <w:rFonts w:ascii="Arial" w:hAnsi="Arial" w:cs="Arial"/>
          <w:sz w:val="24"/>
          <w:szCs w:val="24"/>
        </w:rPr>
        <w:t>rated</w:t>
      </w:r>
      <w:r w:rsidRPr="005F7DDE">
        <w:rPr>
          <w:rFonts w:ascii="Arial" w:hAnsi="Arial" w:cs="Arial"/>
          <w:spacing w:val="-6"/>
          <w:sz w:val="24"/>
          <w:szCs w:val="24"/>
        </w:rPr>
        <w:t xml:space="preserve"> </w:t>
      </w:r>
      <w:r w:rsidRPr="005F7DDE">
        <w:rPr>
          <w:rFonts w:ascii="Arial" w:hAnsi="Arial" w:cs="Arial"/>
          <w:sz w:val="24"/>
          <w:szCs w:val="24"/>
        </w:rPr>
        <w:t>input</w:t>
      </w:r>
      <w:r w:rsidRPr="005F7DDE">
        <w:rPr>
          <w:rFonts w:ascii="Arial" w:hAnsi="Arial" w:cs="Arial"/>
          <w:spacing w:val="-6"/>
          <w:sz w:val="24"/>
          <w:szCs w:val="24"/>
        </w:rPr>
        <w:t xml:space="preserve"> </w:t>
      </w:r>
      <w:r w:rsidRPr="005F7DDE">
        <w:rPr>
          <w:rFonts w:ascii="Arial" w:hAnsi="Arial" w:cs="Arial"/>
          <w:sz w:val="24"/>
          <w:szCs w:val="24"/>
        </w:rPr>
        <w:t>speed</w:t>
      </w:r>
      <w:r w:rsidRPr="005F7DDE">
        <w:rPr>
          <w:rFonts w:ascii="Arial" w:hAnsi="Arial" w:cs="Arial"/>
          <w:spacing w:val="-5"/>
          <w:sz w:val="24"/>
          <w:szCs w:val="24"/>
        </w:rPr>
        <w:t xml:space="preserve"> </w:t>
      </w:r>
      <w:r w:rsidRPr="005F7DDE">
        <w:rPr>
          <w:rFonts w:ascii="Arial" w:hAnsi="Arial" w:cs="Arial"/>
          <w:sz w:val="24"/>
          <w:szCs w:val="24"/>
        </w:rPr>
        <w:t>shall</w:t>
      </w:r>
      <w:r w:rsidRPr="005F7DDE">
        <w:rPr>
          <w:rFonts w:ascii="Arial" w:hAnsi="Arial" w:cs="Arial"/>
          <w:spacing w:val="-5"/>
          <w:sz w:val="24"/>
          <w:szCs w:val="24"/>
        </w:rPr>
        <w:t xml:space="preserve"> </w:t>
      </w:r>
      <w:r w:rsidRPr="005F7DDE">
        <w:rPr>
          <w:rFonts w:ascii="Arial" w:hAnsi="Arial" w:cs="Arial"/>
          <w:sz w:val="24"/>
          <w:szCs w:val="24"/>
        </w:rPr>
        <w:t>be</w:t>
      </w:r>
      <w:r w:rsidRPr="005F7DDE">
        <w:rPr>
          <w:rFonts w:ascii="Arial" w:hAnsi="Arial" w:cs="Arial"/>
          <w:spacing w:val="-7"/>
          <w:sz w:val="24"/>
          <w:szCs w:val="24"/>
        </w:rPr>
        <w:t xml:space="preserve"> </w:t>
      </w:r>
      <w:r w:rsidRPr="005F7DDE">
        <w:rPr>
          <w:rFonts w:ascii="Arial" w:hAnsi="Arial" w:cs="Arial"/>
          <w:sz w:val="24"/>
          <w:szCs w:val="24"/>
        </w:rPr>
        <w:t>compatible</w:t>
      </w:r>
      <w:r w:rsidRPr="005F7DDE">
        <w:rPr>
          <w:rFonts w:ascii="Arial" w:hAnsi="Arial" w:cs="Arial"/>
          <w:spacing w:val="-6"/>
          <w:sz w:val="24"/>
          <w:szCs w:val="24"/>
        </w:rPr>
        <w:t xml:space="preserve"> </w:t>
      </w:r>
      <w:r w:rsidRPr="005F7DDE">
        <w:rPr>
          <w:rFonts w:ascii="Arial" w:hAnsi="Arial" w:cs="Arial"/>
          <w:sz w:val="24"/>
          <w:szCs w:val="24"/>
        </w:rPr>
        <w:t>with the</w:t>
      </w:r>
      <w:r w:rsidRPr="005F7DDE">
        <w:rPr>
          <w:rFonts w:ascii="Arial" w:hAnsi="Arial" w:cs="Arial"/>
          <w:spacing w:val="-6"/>
          <w:sz w:val="24"/>
          <w:szCs w:val="24"/>
        </w:rPr>
        <w:t xml:space="preserve"> </w:t>
      </w:r>
      <w:r w:rsidRPr="005F7DDE">
        <w:rPr>
          <w:rFonts w:ascii="Arial" w:hAnsi="Arial" w:cs="Arial"/>
          <w:sz w:val="24"/>
          <w:szCs w:val="24"/>
        </w:rPr>
        <w:t>engine.</w:t>
      </w:r>
      <w:r w:rsidRPr="005F7DDE">
        <w:rPr>
          <w:rFonts w:ascii="Arial" w:hAnsi="Arial" w:cs="Arial"/>
          <w:spacing w:val="39"/>
          <w:w w:val="99"/>
          <w:sz w:val="24"/>
          <w:szCs w:val="24"/>
        </w:rPr>
        <w:t xml:space="preserve"> </w:t>
      </w:r>
      <w:r w:rsidRPr="005F7DDE">
        <w:rPr>
          <w:rFonts w:ascii="Arial" w:hAnsi="Arial" w:cs="Arial"/>
          <w:sz w:val="24"/>
          <w:szCs w:val="24"/>
        </w:rPr>
        <w:t>The</w:t>
      </w:r>
      <w:r w:rsidRPr="005F7DDE">
        <w:rPr>
          <w:rFonts w:ascii="Arial" w:hAnsi="Arial" w:cs="Arial"/>
          <w:spacing w:val="-6"/>
          <w:sz w:val="24"/>
          <w:szCs w:val="24"/>
        </w:rPr>
        <w:t xml:space="preserve"> </w:t>
      </w:r>
      <w:r w:rsidRPr="005F7DDE">
        <w:rPr>
          <w:rFonts w:ascii="Arial" w:hAnsi="Arial" w:cs="Arial"/>
          <w:sz w:val="24"/>
          <w:szCs w:val="24"/>
        </w:rPr>
        <w:t>transmission</w:t>
      </w:r>
      <w:r w:rsidRPr="005F7DDE">
        <w:rPr>
          <w:rFonts w:ascii="Arial" w:hAnsi="Arial" w:cs="Arial"/>
          <w:spacing w:val="-6"/>
          <w:sz w:val="24"/>
          <w:szCs w:val="24"/>
        </w:rPr>
        <w:t xml:space="preserve"> </w:t>
      </w:r>
      <w:r w:rsidRPr="005F7DDE">
        <w:rPr>
          <w:rFonts w:ascii="Arial" w:hAnsi="Arial" w:cs="Arial"/>
          <w:sz w:val="24"/>
          <w:szCs w:val="24"/>
        </w:rPr>
        <w:t>shall</w:t>
      </w:r>
      <w:r w:rsidRPr="005F7DDE">
        <w:rPr>
          <w:rFonts w:ascii="Arial" w:hAnsi="Arial" w:cs="Arial"/>
          <w:spacing w:val="-5"/>
          <w:sz w:val="24"/>
          <w:szCs w:val="24"/>
        </w:rPr>
        <w:t xml:space="preserve"> </w:t>
      </w:r>
      <w:r w:rsidRPr="005F7DDE">
        <w:rPr>
          <w:rFonts w:ascii="Arial" w:hAnsi="Arial" w:cs="Arial"/>
          <w:sz w:val="24"/>
          <w:szCs w:val="24"/>
        </w:rPr>
        <w:t>be</w:t>
      </w:r>
      <w:r w:rsidRPr="005F7DDE">
        <w:rPr>
          <w:rFonts w:ascii="Arial" w:hAnsi="Arial" w:cs="Arial"/>
          <w:spacing w:val="-6"/>
          <w:sz w:val="24"/>
          <w:szCs w:val="24"/>
        </w:rPr>
        <w:t xml:space="preserve"> </w:t>
      </w:r>
      <w:r w:rsidRPr="005F7DDE">
        <w:rPr>
          <w:rFonts w:ascii="Arial" w:hAnsi="Arial" w:cs="Arial"/>
          <w:sz w:val="24"/>
          <w:szCs w:val="24"/>
        </w:rPr>
        <w:t>designed</w:t>
      </w:r>
      <w:r w:rsidRPr="005F7DDE">
        <w:rPr>
          <w:rFonts w:ascii="Arial" w:hAnsi="Arial" w:cs="Arial"/>
          <w:spacing w:val="-5"/>
          <w:sz w:val="24"/>
          <w:szCs w:val="24"/>
        </w:rPr>
        <w:t xml:space="preserve"> </w:t>
      </w:r>
      <w:r w:rsidRPr="005F7DDE">
        <w:rPr>
          <w:rFonts w:ascii="Arial" w:hAnsi="Arial" w:cs="Arial"/>
          <w:sz w:val="24"/>
          <w:szCs w:val="24"/>
        </w:rPr>
        <w:t>to</w:t>
      </w:r>
      <w:r w:rsidRPr="005F7DDE">
        <w:rPr>
          <w:rFonts w:ascii="Arial" w:hAnsi="Arial" w:cs="Arial"/>
          <w:spacing w:val="-6"/>
          <w:sz w:val="24"/>
          <w:szCs w:val="24"/>
        </w:rPr>
        <w:t xml:space="preserve"> </w:t>
      </w:r>
      <w:r w:rsidRPr="005F7DDE">
        <w:rPr>
          <w:rFonts w:ascii="Arial" w:hAnsi="Arial" w:cs="Arial"/>
          <w:sz w:val="24"/>
          <w:szCs w:val="24"/>
        </w:rPr>
        <w:t>operate</w:t>
      </w:r>
      <w:r w:rsidRPr="005F7DDE">
        <w:rPr>
          <w:rFonts w:ascii="Arial" w:hAnsi="Arial" w:cs="Arial"/>
          <w:spacing w:val="-6"/>
          <w:sz w:val="24"/>
          <w:szCs w:val="24"/>
        </w:rPr>
        <w:t xml:space="preserve"> </w:t>
      </w:r>
      <w:r w:rsidRPr="005F7DDE">
        <w:rPr>
          <w:rFonts w:ascii="Arial" w:hAnsi="Arial" w:cs="Arial"/>
          <w:sz w:val="24"/>
          <w:szCs w:val="24"/>
        </w:rPr>
        <w:t>for</w:t>
      </w:r>
      <w:r w:rsidRPr="005F7DDE">
        <w:rPr>
          <w:rFonts w:ascii="Arial" w:hAnsi="Arial" w:cs="Arial"/>
          <w:spacing w:val="-5"/>
          <w:sz w:val="24"/>
          <w:szCs w:val="24"/>
        </w:rPr>
        <w:t xml:space="preserve"> </w:t>
      </w:r>
      <w:r w:rsidRPr="005F7DDE">
        <w:rPr>
          <w:rFonts w:ascii="Arial" w:hAnsi="Arial" w:cs="Arial"/>
          <w:sz w:val="24"/>
          <w:szCs w:val="24"/>
        </w:rPr>
        <w:t>not</w:t>
      </w:r>
      <w:r w:rsidRPr="005F7DDE">
        <w:rPr>
          <w:rFonts w:ascii="Arial" w:hAnsi="Arial" w:cs="Arial"/>
          <w:spacing w:val="-6"/>
          <w:sz w:val="24"/>
          <w:szCs w:val="24"/>
        </w:rPr>
        <w:t xml:space="preserve"> </w:t>
      </w:r>
      <w:r w:rsidRPr="005F7DDE">
        <w:rPr>
          <w:rFonts w:ascii="Arial" w:hAnsi="Arial" w:cs="Arial"/>
          <w:sz w:val="24"/>
          <w:szCs w:val="24"/>
        </w:rPr>
        <w:t>less</w:t>
      </w:r>
      <w:r w:rsidRPr="005F7DDE">
        <w:rPr>
          <w:rFonts w:ascii="Arial" w:hAnsi="Arial" w:cs="Arial"/>
          <w:spacing w:val="-6"/>
          <w:sz w:val="24"/>
          <w:szCs w:val="24"/>
        </w:rPr>
        <w:t xml:space="preserve"> </w:t>
      </w:r>
      <w:r w:rsidRPr="005F7DDE">
        <w:rPr>
          <w:rFonts w:ascii="Arial" w:hAnsi="Arial" w:cs="Arial"/>
          <w:sz w:val="24"/>
          <w:szCs w:val="24"/>
        </w:rPr>
        <w:t>than</w:t>
      </w:r>
      <w:r w:rsidRPr="005F7DDE">
        <w:rPr>
          <w:rFonts w:ascii="Arial" w:hAnsi="Arial" w:cs="Arial"/>
          <w:spacing w:val="-5"/>
          <w:sz w:val="24"/>
          <w:szCs w:val="24"/>
        </w:rPr>
        <w:t xml:space="preserve"> </w:t>
      </w:r>
      <w:r w:rsidRPr="005F7DDE">
        <w:rPr>
          <w:rFonts w:ascii="Arial" w:hAnsi="Arial" w:cs="Arial"/>
          <w:sz w:val="24"/>
          <w:szCs w:val="24"/>
        </w:rPr>
        <w:t>300,000</w:t>
      </w:r>
      <w:r w:rsidRPr="005F7DDE">
        <w:rPr>
          <w:rFonts w:ascii="Arial" w:hAnsi="Arial" w:cs="Arial"/>
          <w:spacing w:val="-6"/>
          <w:sz w:val="24"/>
          <w:szCs w:val="24"/>
        </w:rPr>
        <w:t xml:space="preserve"> </w:t>
      </w:r>
      <w:r w:rsidRPr="005F7DDE">
        <w:rPr>
          <w:rFonts w:ascii="Arial" w:hAnsi="Arial" w:cs="Arial"/>
          <w:sz w:val="24"/>
          <w:szCs w:val="24"/>
        </w:rPr>
        <w:t>miles</w:t>
      </w:r>
      <w:r w:rsidRPr="005F7DDE">
        <w:rPr>
          <w:rFonts w:ascii="Arial" w:hAnsi="Arial" w:cs="Arial"/>
          <w:spacing w:val="-6"/>
          <w:sz w:val="24"/>
          <w:szCs w:val="24"/>
        </w:rPr>
        <w:t xml:space="preserve"> </w:t>
      </w:r>
      <w:r w:rsidRPr="005F7DDE">
        <w:rPr>
          <w:rFonts w:ascii="Arial" w:hAnsi="Arial" w:cs="Arial"/>
          <w:sz w:val="24"/>
          <w:szCs w:val="24"/>
        </w:rPr>
        <w:t>on</w:t>
      </w:r>
      <w:r w:rsidRPr="005F7DDE">
        <w:rPr>
          <w:rFonts w:ascii="Arial" w:hAnsi="Arial" w:cs="Arial"/>
          <w:spacing w:val="-5"/>
          <w:sz w:val="24"/>
          <w:szCs w:val="24"/>
        </w:rPr>
        <w:t xml:space="preserve"> </w:t>
      </w:r>
      <w:r w:rsidRPr="005F7DDE">
        <w:rPr>
          <w:rFonts w:ascii="Arial" w:hAnsi="Arial" w:cs="Arial"/>
          <w:sz w:val="24"/>
          <w:szCs w:val="24"/>
        </w:rPr>
        <w:t>the</w:t>
      </w:r>
      <w:r w:rsidRPr="005F7DDE">
        <w:rPr>
          <w:rFonts w:ascii="Arial" w:hAnsi="Arial" w:cs="Arial"/>
          <w:spacing w:val="-6"/>
          <w:sz w:val="24"/>
          <w:szCs w:val="24"/>
        </w:rPr>
        <w:t xml:space="preserve"> </w:t>
      </w:r>
      <w:r w:rsidRPr="005F7DDE">
        <w:rPr>
          <w:rFonts w:ascii="Arial" w:hAnsi="Arial" w:cs="Arial"/>
          <w:sz w:val="24"/>
          <w:szCs w:val="24"/>
        </w:rPr>
        <w:t>design</w:t>
      </w:r>
      <w:r w:rsidRPr="005F7DDE">
        <w:rPr>
          <w:rFonts w:ascii="Arial" w:hAnsi="Arial" w:cs="Arial"/>
          <w:spacing w:val="-5"/>
          <w:sz w:val="24"/>
          <w:szCs w:val="24"/>
        </w:rPr>
        <w:t xml:space="preserve"> </w:t>
      </w:r>
      <w:r w:rsidRPr="005F7DDE">
        <w:rPr>
          <w:rFonts w:ascii="Arial" w:hAnsi="Arial" w:cs="Arial"/>
          <w:sz w:val="24"/>
          <w:szCs w:val="24"/>
        </w:rPr>
        <w:t>operating</w:t>
      </w:r>
      <w:r w:rsidRPr="005F7DDE">
        <w:rPr>
          <w:rFonts w:ascii="Arial" w:hAnsi="Arial" w:cs="Arial"/>
          <w:spacing w:val="41"/>
          <w:w w:val="99"/>
          <w:sz w:val="24"/>
          <w:szCs w:val="24"/>
        </w:rPr>
        <w:t xml:space="preserve"> </w:t>
      </w:r>
      <w:r w:rsidRPr="005F7DDE">
        <w:rPr>
          <w:rFonts w:ascii="Arial" w:hAnsi="Arial" w:cs="Arial"/>
          <w:sz w:val="24"/>
          <w:szCs w:val="24"/>
        </w:rPr>
        <w:t>profile</w:t>
      </w:r>
      <w:r w:rsidRPr="005F7DDE">
        <w:rPr>
          <w:rFonts w:ascii="Arial" w:hAnsi="Arial" w:cs="Arial"/>
          <w:spacing w:val="-8"/>
          <w:sz w:val="24"/>
          <w:szCs w:val="24"/>
        </w:rPr>
        <w:t xml:space="preserve"> </w:t>
      </w:r>
      <w:r w:rsidRPr="005F7DDE">
        <w:rPr>
          <w:rFonts w:ascii="Arial" w:hAnsi="Arial" w:cs="Arial"/>
          <w:sz w:val="24"/>
          <w:szCs w:val="24"/>
        </w:rPr>
        <w:t>without</w:t>
      </w:r>
      <w:r w:rsidRPr="005F7DDE">
        <w:rPr>
          <w:rFonts w:ascii="Arial" w:hAnsi="Arial" w:cs="Arial"/>
          <w:spacing w:val="-8"/>
          <w:sz w:val="24"/>
          <w:szCs w:val="24"/>
        </w:rPr>
        <w:t xml:space="preserve"> </w:t>
      </w:r>
      <w:r w:rsidRPr="005F7DDE">
        <w:rPr>
          <w:rFonts w:ascii="Arial" w:hAnsi="Arial" w:cs="Arial"/>
          <w:sz w:val="24"/>
          <w:szCs w:val="24"/>
        </w:rPr>
        <w:t>replacement</w:t>
      </w:r>
      <w:r w:rsidRPr="005F7DDE">
        <w:rPr>
          <w:rFonts w:ascii="Arial" w:hAnsi="Arial" w:cs="Arial"/>
          <w:spacing w:val="-7"/>
          <w:sz w:val="24"/>
          <w:szCs w:val="24"/>
        </w:rPr>
        <w:t xml:space="preserve"> </w:t>
      </w:r>
      <w:r w:rsidRPr="005F7DDE">
        <w:rPr>
          <w:rFonts w:ascii="Arial" w:hAnsi="Arial" w:cs="Arial"/>
          <w:sz w:val="24"/>
          <w:szCs w:val="24"/>
        </w:rPr>
        <w:t>or</w:t>
      </w:r>
      <w:r w:rsidRPr="005F7DDE">
        <w:rPr>
          <w:rFonts w:ascii="Arial" w:hAnsi="Arial" w:cs="Arial"/>
          <w:spacing w:val="-7"/>
          <w:sz w:val="24"/>
          <w:szCs w:val="24"/>
        </w:rPr>
        <w:t xml:space="preserve"> </w:t>
      </w:r>
      <w:r w:rsidRPr="005F7DDE">
        <w:rPr>
          <w:rFonts w:ascii="Arial" w:hAnsi="Arial" w:cs="Arial"/>
          <w:sz w:val="24"/>
          <w:szCs w:val="24"/>
        </w:rPr>
        <w:t>major</w:t>
      </w:r>
      <w:r w:rsidRPr="005F7DDE">
        <w:rPr>
          <w:rFonts w:ascii="Arial" w:hAnsi="Arial" w:cs="Arial"/>
          <w:spacing w:val="-7"/>
          <w:sz w:val="24"/>
          <w:szCs w:val="24"/>
        </w:rPr>
        <w:t xml:space="preserve"> </w:t>
      </w:r>
      <w:r w:rsidRPr="005F7DDE">
        <w:rPr>
          <w:rFonts w:ascii="Arial" w:hAnsi="Arial" w:cs="Arial"/>
          <w:sz w:val="24"/>
          <w:szCs w:val="24"/>
        </w:rPr>
        <w:t>service.</w:t>
      </w:r>
      <w:r w:rsidRPr="005F7DDE">
        <w:rPr>
          <w:rFonts w:ascii="Arial" w:hAnsi="Arial" w:cs="Arial"/>
          <w:spacing w:val="-8"/>
          <w:sz w:val="24"/>
          <w:szCs w:val="24"/>
        </w:rPr>
        <w:t xml:space="preserve"> </w:t>
      </w:r>
      <w:r>
        <w:rPr>
          <w:rFonts w:ascii="Arial" w:hAnsi="Arial" w:cs="Arial"/>
          <w:spacing w:val="-8"/>
          <w:sz w:val="24"/>
          <w:szCs w:val="24"/>
        </w:rPr>
        <w:t xml:space="preserve"> </w:t>
      </w:r>
      <w:r w:rsidRPr="005F7DDE">
        <w:rPr>
          <w:rFonts w:ascii="Arial" w:hAnsi="Arial" w:cs="Arial"/>
          <w:sz w:val="24"/>
          <w:szCs w:val="24"/>
        </w:rPr>
        <w:t>The</w:t>
      </w:r>
      <w:r w:rsidRPr="005F7DDE">
        <w:rPr>
          <w:rFonts w:ascii="Arial" w:hAnsi="Arial" w:cs="Arial"/>
          <w:spacing w:val="-8"/>
          <w:sz w:val="24"/>
          <w:szCs w:val="24"/>
        </w:rPr>
        <w:t xml:space="preserve"> </w:t>
      </w:r>
      <w:r w:rsidRPr="005F7DDE">
        <w:rPr>
          <w:rFonts w:ascii="Arial" w:hAnsi="Arial" w:cs="Arial"/>
          <w:sz w:val="24"/>
          <w:szCs w:val="24"/>
        </w:rPr>
        <w:t>transmission</w:t>
      </w:r>
      <w:r w:rsidRPr="005F7DDE">
        <w:rPr>
          <w:rFonts w:ascii="Arial" w:hAnsi="Arial" w:cs="Arial"/>
          <w:spacing w:val="-6"/>
          <w:sz w:val="24"/>
          <w:szCs w:val="24"/>
        </w:rPr>
        <w:t xml:space="preserve"> </w:t>
      </w:r>
      <w:r w:rsidRPr="005F7DDE">
        <w:rPr>
          <w:rFonts w:ascii="Arial" w:hAnsi="Arial" w:cs="Arial"/>
          <w:sz w:val="24"/>
          <w:szCs w:val="24"/>
        </w:rPr>
        <w:t>should</w:t>
      </w:r>
      <w:r w:rsidRPr="005F7DDE">
        <w:rPr>
          <w:rFonts w:ascii="Arial" w:hAnsi="Arial" w:cs="Arial"/>
          <w:spacing w:val="-8"/>
          <w:sz w:val="24"/>
          <w:szCs w:val="24"/>
        </w:rPr>
        <w:t xml:space="preserve"> </w:t>
      </w:r>
      <w:r w:rsidRPr="005F7DDE">
        <w:rPr>
          <w:rFonts w:ascii="Arial" w:hAnsi="Arial" w:cs="Arial"/>
          <w:sz w:val="24"/>
          <w:szCs w:val="24"/>
        </w:rPr>
        <w:t>be</w:t>
      </w:r>
      <w:r w:rsidRPr="005F7DDE">
        <w:rPr>
          <w:rFonts w:ascii="Arial" w:hAnsi="Arial" w:cs="Arial"/>
          <w:spacing w:val="-8"/>
          <w:sz w:val="24"/>
          <w:szCs w:val="24"/>
        </w:rPr>
        <w:t xml:space="preserve"> </w:t>
      </w:r>
      <w:r w:rsidRPr="005F7DDE">
        <w:rPr>
          <w:rFonts w:ascii="Arial" w:hAnsi="Arial" w:cs="Arial"/>
          <w:sz w:val="24"/>
          <w:szCs w:val="24"/>
        </w:rPr>
        <w:t>easily</w:t>
      </w:r>
      <w:r w:rsidRPr="005F7DDE">
        <w:rPr>
          <w:rFonts w:ascii="Arial" w:hAnsi="Arial" w:cs="Arial"/>
          <w:spacing w:val="-7"/>
          <w:sz w:val="24"/>
          <w:szCs w:val="24"/>
        </w:rPr>
        <w:t xml:space="preserve"> </w:t>
      </w:r>
      <w:r w:rsidRPr="005F7DDE">
        <w:rPr>
          <w:rFonts w:ascii="Arial" w:hAnsi="Arial" w:cs="Arial"/>
          <w:sz w:val="24"/>
          <w:szCs w:val="24"/>
        </w:rPr>
        <w:t>removable</w:t>
      </w:r>
      <w:r w:rsidRPr="005F7DDE">
        <w:rPr>
          <w:rFonts w:ascii="Arial" w:hAnsi="Arial" w:cs="Arial"/>
          <w:spacing w:val="-7"/>
          <w:sz w:val="24"/>
          <w:szCs w:val="24"/>
        </w:rPr>
        <w:t xml:space="preserve"> </w:t>
      </w:r>
      <w:r w:rsidRPr="005F7DDE">
        <w:rPr>
          <w:rFonts w:ascii="Arial" w:hAnsi="Arial" w:cs="Arial"/>
          <w:sz w:val="24"/>
          <w:szCs w:val="24"/>
        </w:rPr>
        <w:t>without</w:t>
      </w:r>
      <w:r w:rsidRPr="005F7DDE">
        <w:rPr>
          <w:rFonts w:ascii="Arial" w:hAnsi="Arial" w:cs="Arial"/>
          <w:spacing w:val="47"/>
          <w:w w:val="99"/>
          <w:sz w:val="24"/>
          <w:szCs w:val="24"/>
        </w:rPr>
        <w:t xml:space="preserve"> </w:t>
      </w:r>
      <w:r w:rsidRPr="005F7DDE">
        <w:rPr>
          <w:rFonts w:ascii="Arial" w:hAnsi="Arial" w:cs="Arial"/>
          <w:sz w:val="24"/>
          <w:szCs w:val="24"/>
        </w:rPr>
        <w:t>disturbing</w:t>
      </w:r>
      <w:r w:rsidRPr="005F7DDE">
        <w:rPr>
          <w:rFonts w:ascii="Arial" w:hAnsi="Arial" w:cs="Arial"/>
          <w:spacing w:val="-8"/>
          <w:sz w:val="24"/>
          <w:szCs w:val="24"/>
        </w:rPr>
        <w:t xml:space="preserve"> </w:t>
      </w:r>
      <w:r w:rsidRPr="005F7DDE">
        <w:rPr>
          <w:rFonts w:ascii="Arial" w:hAnsi="Arial" w:cs="Arial"/>
          <w:sz w:val="24"/>
          <w:szCs w:val="24"/>
        </w:rPr>
        <w:t>the</w:t>
      </w:r>
      <w:r w:rsidRPr="005F7DDE">
        <w:rPr>
          <w:rFonts w:ascii="Arial" w:hAnsi="Arial" w:cs="Arial"/>
          <w:spacing w:val="-8"/>
          <w:sz w:val="24"/>
          <w:szCs w:val="24"/>
        </w:rPr>
        <w:t xml:space="preserve"> </w:t>
      </w:r>
      <w:r w:rsidRPr="005F7DDE">
        <w:rPr>
          <w:rFonts w:ascii="Arial" w:hAnsi="Arial" w:cs="Arial"/>
          <w:sz w:val="24"/>
          <w:szCs w:val="24"/>
        </w:rPr>
        <w:t>engine</w:t>
      </w:r>
      <w:r w:rsidRPr="005F7DDE">
        <w:rPr>
          <w:rFonts w:ascii="Arial" w:hAnsi="Arial" w:cs="Arial"/>
          <w:spacing w:val="-8"/>
          <w:sz w:val="24"/>
          <w:szCs w:val="24"/>
        </w:rPr>
        <w:t xml:space="preserve"> </w:t>
      </w:r>
      <w:r w:rsidRPr="005F7DDE">
        <w:rPr>
          <w:rFonts w:ascii="Arial" w:hAnsi="Arial" w:cs="Arial"/>
          <w:sz w:val="24"/>
          <w:szCs w:val="24"/>
        </w:rPr>
        <w:t>and</w:t>
      </w:r>
      <w:r w:rsidRPr="005F7DDE">
        <w:rPr>
          <w:rFonts w:ascii="Arial" w:hAnsi="Arial" w:cs="Arial"/>
          <w:spacing w:val="-6"/>
          <w:sz w:val="24"/>
          <w:szCs w:val="24"/>
        </w:rPr>
        <w:t xml:space="preserve"> </w:t>
      </w:r>
      <w:r w:rsidRPr="005F7DDE">
        <w:rPr>
          <w:rFonts w:ascii="Arial" w:hAnsi="Arial" w:cs="Arial"/>
          <w:sz w:val="24"/>
          <w:szCs w:val="24"/>
        </w:rPr>
        <w:t>accessible</w:t>
      </w:r>
      <w:r w:rsidRPr="005F7DDE">
        <w:rPr>
          <w:rFonts w:ascii="Arial" w:hAnsi="Arial" w:cs="Arial"/>
          <w:spacing w:val="-8"/>
          <w:sz w:val="24"/>
          <w:szCs w:val="24"/>
        </w:rPr>
        <w:t xml:space="preserve"> </w:t>
      </w:r>
      <w:r w:rsidRPr="005F7DDE">
        <w:rPr>
          <w:rFonts w:ascii="Arial" w:hAnsi="Arial" w:cs="Arial"/>
          <w:sz w:val="24"/>
          <w:szCs w:val="24"/>
        </w:rPr>
        <w:t>for</w:t>
      </w:r>
      <w:r w:rsidRPr="005F7DDE">
        <w:rPr>
          <w:rFonts w:ascii="Arial" w:hAnsi="Arial" w:cs="Arial"/>
          <w:spacing w:val="-7"/>
          <w:sz w:val="24"/>
          <w:szCs w:val="24"/>
        </w:rPr>
        <w:t xml:space="preserve"> </w:t>
      </w:r>
      <w:r w:rsidRPr="005F7DDE">
        <w:rPr>
          <w:rFonts w:ascii="Arial" w:hAnsi="Arial" w:cs="Arial"/>
          <w:sz w:val="24"/>
          <w:szCs w:val="24"/>
        </w:rPr>
        <w:t>service.</w:t>
      </w:r>
    </w:p>
    <w:p w:rsidR="00B6485E" w:rsidRPr="005F7DDE" w:rsidRDefault="00B6485E" w:rsidP="00CC71B3">
      <w:pPr>
        <w:pStyle w:val="BodyText"/>
        <w:jc w:val="both"/>
        <w:rPr>
          <w:rFonts w:ascii="Arial" w:hAnsi="Arial" w:cs="Arial"/>
          <w:sz w:val="24"/>
          <w:szCs w:val="24"/>
        </w:rPr>
      </w:pPr>
    </w:p>
    <w:p w:rsidR="00B6485E" w:rsidRPr="00377001" w:rsidRDefault="00B6485E" w:rsidP="00797375">
      <w:pPr>
        <w:pStyle w:val="ListParagraph"/>
        <w:numPr>
          <w:ilvl w:val="0"/>
          <w:numId w:val="90"/>
        </w:numPr>
        <w:jc w:val="both"/>
        <w:rPr>
          <w:rFonts w:ascii="Arial" w:eastAsia="Times New Roman" w:hAnsi="Arial" w:cs="Arial"/>
          <w:vanish/>
          <w:sz w:val="24"/>
          <w:szCs w:val="24"/>
        </w:rPr>
      </w:pPr>
    </w:p>
    <w:p w:rsidR="00B6485E" w:rsidRPr="005F7DDE" w:rsidRDefault="00B6485E" w:rsidP="00797375">
      <w:pPr>
        <w:pStyle w:val="BodyText"/>
        <w:numPr>
          <w:ilvl w:val="0"/>
          <w:numId w:val="90"/>
        </w:numPr>
        <w:ind w:left="1800"/>
        <w:jc w:val="both"/>
        <w:rPr>
          <w:rFonts w:ascii="Arial" w:hAnsi="Arial" w:cs="Arial"/>
          <w:sz w:val="24"/>
          <w:szCs w:val="24"/>
        </w:rPr>
      </w:pPr>
      <w:r w:rsidRPr="005F7DDE">
        <w:rPr>
          <w:rFonts w:ascii="Arial" w:hAnsi="Arial" w:cs="Arial"/>
          <w:sz w:val="24"/>
          <w:szCs w:val="24"/>
        </w:rPr>
        <w:t>The</w:t>
      </w:r>
      <w:r w:rsidRPr="005F7DDE">
        <w:rPr>
          <w:rFonts w:ascii="Arial" w:hAnsi="Arial" w:cs="Arial"/>
          <w:spacing w:val="-7"/>
          <w:sz w:val="24"/>
          <w:szCs w:val="24"/>
        </w:rPr>
        <w:t xml:space="preserve"> </w:t>
      </w:r>
      <w:r w:rsidRPr="005F7DDE">
        <w:rPr>
          <w:rFonts w:ascii="Arial" w:hAnsi="Arial" w:cs="Arial"/>
          <w:spacing w:val="-1"/>
          <w:sz w:val="24"/>
          <w:szCs w:val="24"/>
        </w:rPr>
        <w:t>electronic</w:t>
      </w:r>
      <w:r w:rsidRPr="005F7DDE">
        <w:rPr>
          <w:rFonts w:ascii="Arial" w:hAnsi="Arial" w:cs="Arial"/>
          <w:spacing w:val="-7"/>
          <w:sz w:val="24"/>
          <w:szCs w:val="24"/>
        </w:rPr>
        <w:t xml:space="preserve"> </w:t>
      </w:r>
      <w:r w:rsidRPr="005F7DDE">
        <w:rPr>
          <w:rFonts w:ascii="Arial" w:hAnsi="Arial" w:cs="Arial"/>
          <w:sz w:val="24"/>
          <w:szCs w:val="24"/>
        </w:rPr>
        <w:t>controls</w:t>
      </w:r>
      <w:r w:rsidRPr="005F7DDE">
        <w:rPr>
          <w:rFonts w:ascii="Arial" w:hAnsi="Arial" w:cs="Arial"/>
          <w:spacing w:val="-7"/>
          <w:sz w:val="24"/>
          <w:szCs w:val="24"/>
        </w:rPr>
        <w:t xml:space="preserve"> </w:t>
      </w:r>
      <w:r w:rsidRPr="005F7DDE">
        <w:rPr>
          <w:rFonts w:ascii="Arial" w:hAnsi="Arial" w:cs="Arial"/>
          <w:sz w:val="24"/>
          <w:szCs w:val="24"/>
        </w:rPr>
        <w:t>shall</w:t>
      </w:r>
      <w:r w:rsidRPr="005F7DDE">
        <w:rPr>
          <w:rFonts w:ascii="Arial" w:hAnsi="Arial" w:cs="Arial"/>
          <w:spacing w:val="-6"/>
          <w:sz w:val="24"/>
          <w:szCs w:val="24"/>
        </w:rPr>
        <w:t xml:space="preserve"> </w:t>
      </w:r>
      <w:r w:rsidRPr="005F7DDE">
        <w:rPr>
          <w:rFonts w:ascii="Arial" w:hAnsi="Arial" w:cs="Arial"/>
          <w:sz w:val="24"/>
          <w:szCs w:val="24"/>
        </w:rPr>
        <w:t>be</w:t>
      </w:r>
      <w:r w:rsidRPr="005F7DDE">
        <w:rPr>
          <w:rFonts w:ascii="Arial" w:hAnsi="Arial" w:cs="Arial"/>
          <w:spacing w:val="-6"/>
          <w:sz w:val="24"/>
          <w:szCs w:val="24"/>
        </w:rPr>
        <w:t xml:space="preserve"> </w:t>
      </w:r>
      <w:r w:rsidRPr="005F7DDE">
        <w:rPr>
          <w:rFonts w:ascii="Arial" w:hAnsi="Arial" w:cs="Arial"/>
          <w:sz w:val="24"/>
          <w:szCs w:val="24"/>
        </w:rPr>
        <w:t>capable</w:t>
      </w:r>
      <w:r w:rsidRPr="005F7DDE">
        <w:rPr>
          <w:rFonts w:ascii="Arial" w:hAnsi="Arial" w:cs="Arial"/>
          <w:spacing w:val="-7"/>
          <w:sz w:val="24"/>
          <w:szCs w:val="24"/>
        </w:rPr>
        <w:t xml:space="preserve"> </w:t>
      </w:r>
      <w:r w:rsidRPr="005F7DDE">
        <w:rPr>
          <w:rFonts w:ascii="Arial" w:hAnsi="Arial" w:cs="Arial"/>
          <w:sz w:val="24"/>
          <w:szCs w:val="24"/>
        </w:rPr>
        <w:t>of</w:t>
      </w:r>
      <w:r w:rsidRPr="005F7DDE">
        <w:rPr>
          <w:rFonts w:ascii="Arial" w:hAnsi="Arial" w:cs="Arial"/>
          <w:spacing w:val="-7"/>
          <w:sz w:val="24"/>
          <w:szCs w:val="24"/>
        </w:rPr>
        <w:t xml:space="preserve"> </w:t>
      </w:r>
      <w:r w:rsidRPr="005F7DDE">
        <w:rPr>
          <w:rFonts w:ascii="Arial" w:hAnsi="Arial" w:cs="Arial"/>
          <w:sz w:val="24"/>
          <w:szCs w:val="24"/>
        </w:rPr>
        <w:t>transmitting</w:t>
      </w:r>
      <w:r w:rsidRPr="005F7DDE">
        <w:rPr>
          <w:rFonts w:ascii="Arial" w:hAnsi="Arial" w:cs="Arial"/>
          <w:spacing w:val="-6"/>
          <w:sz w:val="24"/>
          <w:szCs w:val="24"/>
        </w:rPr>
        <w:t xml:space="preserve"> </w:t>
      </w:r>
      <w:r w:rsidRPr="005F7DDE">
        <w:rPr>
          <w:rFonts w:ascii="Arial" w:hAnsi="Arial" w:cs="Arial"/>
          <w:sz w:val="24"/>
          <w:szCs w:val="24"/>
        </w:rPr>
        <w:t>and</w:t>
      </w:r>
      <w:r w:rsidRPr="005F7DDE">
        <w:rPr>
          <w:rFonts w:ascii="Arial" w:hAnsi="Arial" w:cs="Arial"/>
          <w:spacing w:val="-6"/>
          <w:sz w:val="24"/>
          <w:szCs w:val="24"/>
        </w:rPr>
        <w:t xml:space="preserve"> </w:t>
      </w:r>
      <w:r w:rsidRPr="005F7DDE">
        <w:rPr>
          <w:rFonts w:ascii="Arial" w:hAnsi="Arial" w:cs="Arial"/>
          <w:sz w:val="24"/>
          <w:szCs w:val="24"/>
        </w:rPr>
        <w:t>receiving</w:t>
      </w:r>
      <w:r w:rsidRPr="005F7DDE">
        <w:rPr>
          <w:rFonts w:ascii="Arial" w:hAnsi="Arial" w:cs="Arial"/>
          <w:spacing w:val="-6"/>
          <w:sz w:val="24"/>
          <w:szCs w:val="24"/>
        </w:rPr>
        <w:t xml:space="preserve"> </w:t>
      </w:r>
      <w:r w:rsidRPr="005F7DDE">
        <w:rPr>
          <w:rFonts w:ascii="Arial" w:hAnsi="Arial" w:cs="Arial"/>
          <w:spacing w:val="-1"/>
          <w:sz w:val="24"/>
          <w:szCs w:val="24"/>
        </w:rPr>
        <w:t>electronic</w:t>
      </w:r>
      <w:r w:rsidRPr="005F7DDE">
        <w:rPr>
          <w:rFonts w:ascii="Arial" w:hAnsi="Arial" w:cs="Arial"/>
          <w:spacing w:val="-6"/>
          <w:sz w:val="24"/>
          <w:szCs w:val="24"/>
        </w:rPr>
        <w:t xml:space="preserve"> </w:t>
      </w:r>
      <w:r w:rsidRPr="005F7DDE">
        <w:rPr>
          <w:rFonts w:ascii="Arial" w:hAnsi="Arial" w:cs="Arial"/>
          <w:sz w:val="24"/>
          <w:szCs w:val="24"/>
        </w:rPr>
        <w:t>inputs</w:t>
      </w:r>
      <w:r w:rsidRPr="005F7DDE">
        <w:rPr>
          <w:rFonts w:ascii="Arial" w:hAnsi="Arial" w:cs="Arial"/>
          <w:spacing w:val="-7"/>
          <w:sz w:val="24"/>
          <w:szCs w:val="24"/>
        </w:rPr>
        <w:t xml:space="preserve"> </w:t>
      </w:r>
      <w:r w:rsidRPr="005F7DDE">
        <w:rPr>
          <w:rFonts w:ascii="Arial" w:hAnsi="Arial" w:cs="Arial"/>
          <w:sz w:val="24"/>
          <w:szCs w:val="24"/>
        </w:rPr>
        <w:t>and</w:t>
      </w:r>
      <w:r w:rsidRPr="005F7DDE">
        <w:rPr>
          <w:rFonts w:ascii="Arial" w:hAnsi="Arial" w:cs="Arial"/>
          <w:spacing w:val="-7"/>
          <w:sz w:val="24"/>
          <w:szCs w:val="24"/>
        </w:rPr>
        <w:t xml:space="preserve"> </w:t>
      </w:r>
      <w:r w:rsidRPr="005F7DDE">
        <w:rPr>
          <w:rFonts w:ascii="Arial" w:hAnsi="Arial" w:cs="Arial"/>
          <w:sz w:val="24"/>
          <w:szCs w:val="24"/>
        </w:rPr>
        <w:t>data</w:t>
      </w:r>
      <w:r w:rsidRPr="005F7DDE">
        <w:rPr>
          <w:rFonts w:ascii="Arial" w:hAnsi="Arial" w:cs="Arial"/>
          <w:spacing w:val="-7"/>
          <w:sz w:val="24"/>
          <w:szCs w:val="24"/>
        </w:rPr>
        <w:t xml:space="preserve"> </w:t>
      </w:r>
      <w:r w:rsidRPr="005F7DDE">
        <w:rPr>
          <w:rFonts w:ascii="Arial" w:hAnsi="Arial" w:cs="Arial"/>
          <w:sz w:val="24"/>
          <w:szCs w:val="24"/>
        </w:rPr>
        <w:t>from</w:t>
      </w:r>
      <w:r w:rsidRPr="005F7DDE">
        <w:rPr>
          <w:rFonts w:ascii="Arial" w:hAnsi="Arial" w:cs="Arial"/>
          <w:spacing w:val="18"/>
          <w:w w:val="99"/>
          <w:sz w:val="24"/>
          <w:szCs w:val="24"/>
        </w:rPr>
        <w:t xml:space="preserve"> other</w:t>
      </w:r>
      <w:r w:rsidRPr="005F7DDE">
        <w:rPr>
          <w:rFonts w:ascii="Arial" w:hAnsi="Arial" w:cs="Arial"/>
          <w:spacing w:val="-8"/>
          <w:sz w:val="24"/>
          <w:szCs w:val="24"/>
        </w:rPr>
        <w:t xml:space="preserve"> </w:t>
      </w:r>
      <w:r w:rsidRPr="005F7DDE">
        <w:rPr>
          <w:rFonts w:ascii="Arial" w:hAnsi="Arial" w:cs="Arial"/>
          <w:sz w:val="24"/>
          <w:szCs w:val="24"/>
        </w:rPr>
        <w:t>drivetrain</w:t>
      </w:r>
      <w:r w:rsidRPr="005F7DDE">
        <w:rPr>
          <w:rFonts w:ascii="Arial" w:hAnsi="Arial" w:cs="Arial"/>
          <w:spacing w:val="-7"/>
          <w:sz w:val="24"/>
          <w:szCs w:val="24"/>
        </w:rPr>
        <w:t xml:space="preserve"> </w:t>
      </w:r>
      <w:r w:rsidRPr="005F7DDE">
        <w:rPr>
          <w:rFonts w:ascii="Arial" w:hAnsi="Arial" w:cs="Arial"/>
          <w:spacing w:val="-1"/>
          <w:sz w:val="24"/>
          <w:szCs w:val="24"/>
        </w:rPr>
        <w:t>components</w:t>
      </w:r>
      <w:r w:rsidRPr="005F7DDE">
        <w:rPr>
          <w:rFonts w:ascii="Arial" w:hAnsi="Arial" w:cs="Arial"/>
          <w:spacing w:val="-8"/>
          <w:sz w:val="24"/>
          <w:szCs w:val="24"/>
        </w:rPr>
        <w:t xml:space="preserve"> </w:t>
      </w:r>
      <w:r w:rsidRPr="005F7DDE">
        <w:rPr>
          <w:rFonts w:ascii="Arial" w:hAnsi="Arial" w:cs="Arial"/>
          <w:sz w:val="24"/>
          <w:szCs w:val="24"/>
        </w:rPr>
        <w:t>and</w:t>
      </w:r>
      <w:r w:rsidRPr="005F7DDE">
        <w:rPr>
          <w:rFonts w:ascii="Arial" w:hAnsi="Arial" w:cs="Arial"/>
          <w:spacing w:val="-7"/>
          <w:sz w:val="24"/>
          <w:szCs w:val="24"/>
        </w:rPr>
        <w:t xml:space="preserve"> </w:t>
      </w:r>
      <w:r w:rsidRPr="005F7DDE">
        <w:rPr>
          <w:rFonts w:ascii="Arial" w:hAnsi="Arial" w:cs="Arial"/>
          <w:sz w:val="24"/>
          <w:szCs w:val="24"/>
        </w:rPr>
        <w:t>broadcasting</w:t>
      </w:r>
      <w:r w:rsidRPr="005F7DDE">
        <w:rPr>
          <w:rFonts w:ascii="Arial" w:hAnsi="Arial" w:cs="Arial"/>
          <w:spacing w:val="-8"/>
          <w:sz w:val="24"/>
          <w:szCs w:val="24"/>
        </w:rPr>
        <w:t xml:space="preserve"> </w:t>
      </w:r>
      <w:r w:rsidRPr="005F7DDE">
        <w:rPr>
          <w:rFonts w:ascii="Arial" w:hAnsi="Arial" w:cs="Arial"/>
          <w:sz w:val="24"/>
          <w:szCs w:val="24"/>
        </w:rPr>
        <w:t>that</w:t>
      </w:r>
      <w:r w:rsidRPr="005F7DDE">
        <w:rPr>
          <w:rFonts w:ascii="Arial" w:hAnsi="Arial" w:cs="Arial"/>
          <w:spacing w:val="-8"/>
          <w:sz w:val="24"/>
          <w:szCs w:val="24"/>
        </w:rPr>
        <w:t xml:space="preserve"> </w:t>
      </w:r>
      <w:r w:rsidRPr="005F7DDE">
        <w:rPr>
          <w:rFonts w:ascii="Arial" w:hAnsi="Arial" w:cs="Arial"/>
          <w:spacing w:val="-1"/>
          <w:sz w:val="24"/>
          <w:szCs w:val="24"/>
        </w:rPr>
        <w:t>data</w:t>
      </w:r>
      <w:r w:rsidRPr="005F7DDE">
        <w:rPr>
          <w:rFonts w:ascii="Arial" w:hAnsi="Arial" w:cs="Arial"/>
          <w:spacing w:val="-8"/>
          <w:sz w:val="24"/>
          <w:szCs w:val="24"/>
        </w:rPr>
        <w:t xml:space="preserve"> </w:t>
      </w:r>
      <w:r w:rsidRPr="005F7DDE">
        <w:rPr>
          <w:rFonts w:ascii="Arial" w:hAnsi="Arial" w:cs="Arial"/>
          <w:sz w:val="24"/>
          <w:szCs w:val="24"/>
        </w:rPr>
        <w:t>to</w:t>
      </w:r>
      <w:r w:rsidRPr="005F7DDE">
        <w:rPr>
          <w:rFonts w:ascii="Arial" w:hAnsi="Arial" w:cs="Arial"/>
          <w:spacing w:val="-7"/>
          <w:sz w:val="24"/>
          <w:szCs w:val="24"/>
        </w:rPr>
        <w:t xml:space="preserve"> </w:t>
      </w:r>
      <w:r w:rsidRPr="005F7DDE">
        <w:rPr>
          <w:rFonts w:ascii="Arial" w:hAnsi="Arial" w:cs="Arial"/>
          <w:sz w:val="24"/>
          <w:szCs w:val="24"/>
        </w:rPr>
        <w:t>other</w:t>
      </w:r>
      <w:r w:rsidRPr="005F7DDE">
        <w:rPr>
          <w:rFonts w:ascii="Arial" w:hAnsi="Arial" w:cs="Arial"/>
          <w:spacing w:val="-8"/>
          <w:sz w:val="24"/>
          <w:szCs w:val="24"/>
        </w:rPr>
        <w:t xml:space="preserve"> </w:t>
      </w:r>
      <w:r w:rsidRPr="005F7DDE">
        <w:rPr>
          <w:rFonts w:ascii="Arial" w:hAnsi="Arial" w:cs="Arial"/>
          <w:spacing w:val="-1"/>
          <w:sz w:val="24"/>
          <w:szCs w:val="24"/>
        </w:rPr>
        <w:t>vehicle</w:t>
      </w:r>
      <w:r w:rsidRPr="005F7DDE">
        <w:rPr>
          <w:rFonts w:ascii="Arial" w:hAnsi="Arial" w:cs="Arial"/>
          <w:spacing w:val="-9"/>
          <w:sz w:val="24"/>
          <w:szCs w:val="24"/>
        </w:rPr>
        <w:t xml:space="preserve"> </w:t>
      </w:r>
      <w:r w:rsidRPr="005F7DDE">
        <w:rPr>
          <w:rFonts w:ascii="Arial" w:hAnsi="Arial" w:cs="Arial"/>
          <w:spacing w:val="-1"/>
          <w:sz w:val="24"/>
          <w:szCs w:val="24"/>
        </w:rPr>
        <w:t>systems.</w:t>
      </w:r>
      <w:r w:rsidRPr="005F7DDE">
        <w:rPr>
          <w:rFonts w:ascii="Arial" w:hAnsi="Arial" w:cs="Arial"/>
          <w:spacing w:val="-6"/>
          <w:sz w:val="24"/>
          <w:szCs w:val="24"/>
        </w:rPr>
        <w:t xml:space="preserve"> </w:t>
      </w:r>
      <w:r w:rsidRPr="005F7DDE">
        <w:rPr>
          <w:rFonts w:ascii="Arial" w:hAnsi="Arial" w:cs="Arial"/>
          <w:spacing w:val="-1"/>
          <w:sz w:val="24"/>
          <w:szCs w:val="24"/>
        </w:rPr>
        <w:t>Communication</w:t>
      </w:r>
      <w:r w:rsidRPr="005F7DDE">
        <w:rPr>
          <w:rFonts w:ascii="Arial" w:hAnsi="Arial" w:cs="Arial"/>
          <w:spacing w:val="-7"/>
          <w:sz w:val="24"/>
          <w:szCs w:val="24"/>
        </w:rPr>
        <w:t xml:space="preserve"> </w:t>
      </w:r>
      <w:r w:rsidRPr="005F7DDE">
        <w:rPr>
          <w:rFonts w:ascii="Arial" w:hAnsi="Arial" w:cs="Arial"/>
          <w:spacing w:val="-1"/>
          <w:sz w:val="24"/>
          <w:szCs w:val="24"/>
        </w:rPr>
        <w:t>between</w:t>
      </w:r>
      <w:r w:rsidRPr="005F7DDE">
        <w:rPr>
          <w:rFonts w:ascii="Arial" w:hAnsi="Arial" w:cs="Arial"/>
          <w:spacing w:val="81"/>
          <w:w w:val="99"/>
          <w:sz w:val="24"/>
          <w:szCs w:val="24"/>
        </w:rPr>
        <w:t xml:space="preserve"> </w:t>
      </w:r>
      <w:r w:rsidRPr="005F7DDE">
        <w:rPr>
          <w:rFonts w:ascii="Arial" w:hAnsi="Arial" w:cs="Arial"/>
          <w:spacing w:val="-1"/>
          <w:sz w:val="24"/>
          <w:szCs w:val="24"/>
        </w:rPr>
        <w:t>electronic</w:t>
      </w:r>
      <w:r w:rsidRPr="005F7DDE">
        <w:rPr>
          <w:rFonts w:ascii="Arial" w:hAnsi="Arial" w:cs="Arial"/>
          <w:spacing w:val="-8"/>
          <w:sz w:val="24"/>
          <w:szCs w:val="24"/>
        </w:rPr>
        <w:t xml:space="preserve"> </w:t>
      </w:r>
      <w:r w:rsidRPr="005F7DDE">
        <w:rPr>
          <w:rFonts w:ascii="Arial" w:hAnsi="Arial" w:cs="Arial"/>
          <w:sz w:val="24"/>
          <w:szCs w:val="24"/>
        </w:rPr>
        <w:t>drivetrain</w:t>
      </w:r>
      <w:r w:rsidRPr="005F7DDE">
        <w:rPr>
          <w:rFonts w:ascii="Arial" w:hAnsi="Arial" w:cs="Arial"/>
          <w:spacing w:val="-7"/>
          <w:sz w:val="24"/>
          <w:szCs w:val="24"/>
        </w:rPr>
        <w:t xml:space="preserve"> </w:t>
      </w:r>
      <w:r w:rsidRPr="005F7DDE">
        <w:rPr>
          <w:rFonts w:ascii="Arial" w:hAnsi="Arial" w:cs="Arial"/>
          <w:spacing w:val="-1"/>
          <w:sz w:val="24"/>
          <w:szCs w:val="24"/>
        </w:rPr>
        <w:t>components</w:t>
      </w:r>
      <w:r w:rsidRPr="005F7DDE">
        <w:rPr>
          <w:rFonts w:ascii="Arial" w:hAnsi="Arial" w:cs="Arial"/>
          <w:spacing w:val="-8"/>
          <w:sz w:val="24"/>
          <w:szCs w:val="24"/>
        </w:rPr>
        <w:t xml:space="preserve"> </w:t>
      </w:r>
      <w:r w:rsidRPr="005F7DDE">
        <w:rPr>
          <w:rFonts w:ascii="Arial" w:hAnsi="Arial" w:cs="Arial"/>
          <w:sz w:val="24"/>
          <w:szCs w:val="24"/>
        </w:rPr>
        <w:t>and</w:t>
      </w:r>
      <w:r w:rsidRPr="005F7DDE">
        <w:rPr>
          <w:rFonts w:ascii="Arial" w:hAnsi="Arial" w:cs="Arial"/>
          <w:spacing w:val="-7"/>
          <w:sz w:val="24"/>
          <w:szCs w:val="24"/>
        </w:rPr>
        <w:t xml:space="preserve"> </w:t>
      </w:r>
      <w:r w:rsidRPr="005F7DDE">
        <w:rPr>
          <w:rFonts w:ascii="Arial" w:hAnsi="Arial" w:cs="Arial"/>
          <w:sz w:val="24"/>
          <w:szCs w:val="24"/>
        </w:rPr>
        <w:t>other</w:t>
      </w:r>
      <w:r w:rsidRPr="005F7DDE">
        <w:rPr>
          <w:rFonts w:ascii="Arial" w:hAnsi="Arial" w:cs="Arial"/>
          <w:spacing w:val="-5"/>
          <w:sz w:val="24"/>
          <w:szCs w:val="24"/>
        </w:rPr>
        <w:t xml:space="preserve"> </w:t>
      </w:r>
      <w:r w:rsidRPr="005F7DDE">
        <w:rPr>
          <w:rFonts w:ascii="Arial" w:hAnsi="Arial" w:cs="Arial"/>
          <w:sz w:val="24"/>
          <w:szCs w:val="24"/>
        </w:rPr>
        <w:t>vehicle</w:t>
      </w:r>
      <w:r w:rsidRPr="005F7DDE">
        <w:rPr>
          <w:rFonts w:ascii="Arial" w:hAnsi="Arial" w:cs="Arial"/>
          <w:spacing w:val="-8"/>
          <w:sz w:val="24"/>
          <w:szCs w:val="24"/>
        </w:rPr>
        <w:t xml:space="preserve"> </w:t>
      </w:r>
      <w:r w:rsidRPr="005F7DDE">
        <w:rPr>
          <w:rFonts w:ascii="Arial" w:hAnsi="Arial" w:cs="Arial"/>
          <w:sz w:val="24"/>
          <w:szCs w:val="24"/>
        </w:rPr>
        <w:t>systems</w:t>
      </w:r>
      <w:r w:rsidRPr="005F7DDE">
        <w:rPr>
          <w:rFonts w:ascii="Arial" w:hAnsi="Arial" w:cs="Arial"/>
          <w:spacing w:val="-7"/>
          <w:sz w:val="24"/>
          <w:szCs w:val="24"/>
        </w:rPr>
        <w:t xml:space="preserve"> </w:t>
      </w:r>
      <w:r w:rsidRPr="005F7DDE">
        <w:rPr>
          <w:rFonts w:ascii="Arial" w:hAnsi="Arial" w:cs="Arial"/>
          <w:sz w:val="24"/>
          <w:szCs w:val="24"/>
        </w:rPr>
        <w:t>shall</w:t>
      </w:r>
      <w:r w:rsidRPr="005F7DDE">
        <w:rPr>
          <w:rFonts w:ascii="Arial" w:hAnsi="Arial" w:cs="Arial"/>
          <w:spacing w:val="-8"/>
          <w:sz w:val="24"/>
          <w:szCs w:val="24"/>
        </w:rPr>
        <w:t xml:space="preserve"> </w:t>
      </w:r>
      <w:r w:rsidRPr="005F7DDE">
        <w:rPr>
          <w:rFonts w:ascii="Arial" w:hAnsi="Arial" w:cs="Arial"/>
          <w:sz w:val="24"/>
          <w:szCs w:val="24"/>
        </w:rPr>
        <w:t>be</w:t>
      </w:r>
      <w:r w:rsidRPr="005F7DDE">
        <w:rPr>
          <w:rFonts w:ascii="Arial" w:hAnsi="Arial" w:cs="Arial"/>
          <w:spacing w:val="-7"/>
          <w:sz w:val="24"/>
          <w:szCs w:val="24"/>
        </w:rPr>
        <w:t xml:space="preserve"> </w:t>
      </w:r>
      <w:r w:rsidRPr="005F7DDE">
        <w:rPr>
          <w:rFonts w:ascii="Arial" w:hAnsi="Arial" w:cs="Arial"/>
          <w:spacing w:val="-1"/>
          <w:sz w:val="24"/>
          <w:szCs w:val="24"/>
        </w:rPr>
        <w:t>made</w:t>
      </w:r>
      <w:r w:rsidRPr="005F7DDE">
        <w:rPr>
          <w:rFonts w:ascii="Arial" w:hAnsi="Arial" w:cs="Arial"/>
          <w:spacing w:val="-8"/>
          <w:sz w:val="24"/>
          <w:szCs w:val="24"/>
        </w:rPr>
        <w:t xml:space="preserve"> </w:t>
      </w:r>
      <w:r w:rsidRPr="005F7DDE">
        <w:rPr>
          <w:rFonts w:ascii="Arial" w:hAnsi="Arial" w:cs="Arial"/>
          <w:sz w:val="24"/>
          <w:szCs w:val="24"/>
        </w:rPr>
        <w:t>using</w:t>
      </w:r>
      <w:r w:rsidRPr="005F7DDE">
        <w:rPr>
          <w:rFonts w:ascii="Arial" w:hAnsi="Arial" w:cs="Arial"/>
          <w:spacing w:val="-7"/>
          <w:sz w:val="24"/>
          <w:szCs w:val="24"/>
        </w:rPr>
        <w:t xml:space="preserve"> </w:t>
      </w:r>
      <w:r w:rsidRPr="005F7DDE">
        <w:rPr>
          <w:rFonts w:ascii="Arial" w:hAnsi="Arial" w:cs="Arial"/>
          <w:sz w:val="24"/>
          <w:szCs w:val="24"/>
        </w:rPr>
        <w:t>the</w:t>
      </w:r>
      <w:r w:rsidRPr="005F7DDE">
        <w:rPr>
          <w:rFonts w:ascii="Arial" w:hAnsi="Arial" w:cs="Arial"/>
          <w:spacing w:val="-7"/>
          <w:sz w:val="24"/>
          <w:szCs w:val="24"/>
        </w:rPr>
        <w:t xml:space="preserve"> </w:t>
      </w:r>
      <w:r w:rsidRPr="005F7DDE">
        <w:rPr>
          <w:rFonts w:ascii="Arial" w:hAnsi="Arial" w:cs="Arial"/>
          <w:sz w:val="24"/>
          <w:szCs w:val="24"/>
        </w:rPr>
        <w:t>communications</w:t>
      </w:r>
      <w:r w:rsidRPr="005F7DDE">
        <w:rPr>
          <w:rFonts w:ascii="Arial" w:hAnsi="Arial" w:cs="Arial"/>
          <w:spacing w:val="41"/>
          <w:w w:val="99"/>
          <w:sz w:val="24"/>
          <w:szCs w:val="24"/>
        </w:rPr>
        <w:t xml:space="preserve"> </w:t>
      </w:r>
      <w:r w:rsidRPr="005F7DDE">
        <w:rPr>
          <w:rFonts w:ascii="Arial" w:hAnsi="Arial" w:cs="Arial"/>
          <w:sz w:val="24"/>
          <w:szCs w:val="24"/>
        </w:rPr>
        <w:t>networks.</w:t>
      </w:r>
      <w:r w:rsidRPr="005F7DDE">
        <w:rPr>
          <w:rFonts w:ascii="Arial" w:hAnsi="Arial" w:cs="Arial"/>
          <w:spacing w:val="-8"/>
          <w:sz w:val="24"/>
          <w:szCs w:val="24"/>
        </w:rPr>
        <w:t xml:space="preserve"> </w:t>
      </w:r>
      <w:r w:rsidRPr="005F7DDE">
        <w:rPr>
          <w:rFonts w:ascii="Arial" w:hAnsi="Arial" w:cs="Arial"/>
          <w:sz w:val="24"/>
          <w:szCs w:val="24"/>
        </w:rPr>
        <w:t>Electronic</w:t>
      </w:r>
      <w:r w:rsidRPr="005F7DDE">
        <w:rPr>
          <w:rFonts w:ascii="Arial" w:hAnsi="Arial" w:cs="Arial"/>
          <w:spacing w:val="-7"/>
          <w:sz w:val="24"/>
          <w:szCs w:val="24"/>
        </w:rPr>
        <w:t xml:space="preserve"> </w:t>
      </w:r>
      <w:r w:rsidRPr="005F7DDE">
        <w:rPr>
          <w:rFonts w:ascii="Arial" w:hAnsi="Arial" w:cs="Arial"/>
          <w:sz w:val="24"/>
          <w:szCs w:val="24"/>
        </w:rPr>
        <w:t>controls</w:t>
      </w:r>
      <w:r w:rsidRPr="005F7DDE">
        <w:rPr>
          <w:rFonts w:ascii="Arial" w:hAnsi="Arial" w:cs="Arial"/>
          <w:spacing w:val="-8"/>
          <w:sz w:val="24"/>
          <w:szCs w:val="24"/>
        </w:rPr>
        <w:t xml:space="preserve"> </w:t>
      </w:r>
      <w:r w:rsidRPr="005F7DDE">
        <w:rPr>
          <w:rFonts w:ascii="Arial" w:hAnsi="Arial" w:cs="Arial"/>
          <w:sz w:val="24"/>
          <w:szCs w:val="24"/>
        </w:rPr>
        <w:t>shall</w:t>
      </w:r>
      <w:r w:rsidRPr="005F7DDE">
        <w:rPr>
          <w:rFonts w:ascii="Arial" w:hAnsi="Arial" w:cs="Arial"/>
          <w:spacing w:val="-7"/>
          <w:sz w:val="24"/>
          <w:szCs w:val="24"/>
        </w:rPr>
        <w:t xml:space="preserve"> </w:t>
      </w:r>
      <w:r w:rsidRPr="005F7DDE">
        <w:rPr>
          <w:rFonts w:ascii="Arial" w:hAnsi="Arial" w:cs="Arial"/>
          <w:sz w:val="24"/>
          <w:szCs w:val="24"/>
        </w:rPr>
        <w:t>be</w:t>
      </w:r>
      <w:r w:rsidRPr="005F7DDE">
        <w:rPr>
          <w:rFonts w:ascii="Arial" w:hAnsi="Arial" w:cs="Arial"/>
          <w:spacing w:val="-8"/>
          <w:sz w:val="24"/>
          <w:szCs w:val="24"/>
        </w:rPr>
        <w:t xml:space="preserve"> </w:t>
      </w:r>
      <w:r w:rsidRPr="005F7DDE">
        <w:rPr>
          <w:rFonts w:ascii="Arial" w:hAnsi="Arial" w:cs="Arial"/>
          <w:spacing w:val="-1"/>
          <w:sz w:val="24"/>
          <w:szCs w:val="24"/>
        </w:rPr>
        <w:t>compatible</w:t>
      </w:r>
      <w:r w:rsidRPr="005F7DDE">
        <w:rPr>
          <w:rFonts w:ascii="Arial" w:hAnsi="Arial" w:cs="Arial"/>
          <w:spacing w:val="-7"/>
          <w:sz w:val="24"/>
          <w:szCs w:val="24"/>
        </w:rPr>
        <w:t xml:space="preserve"> </w:t>
      </w:r>
      <w:r w:rsidRPr="005F7DDE">
        <w:rPr>
          <w:rFonts w:ascii="Arial" w:hAnsi="Arial" w:cs="Arial"/>
          <w:sz w:val="24"/>
          <w:szCs w:val="24"/>
        </w:rPr>
        <w:t>with</w:t>
      </w:r>
      <w:r w:rsidRPr="005F7DDE">
        <w:rPr>
          <w:rFonts w:ascii="Arial" w:hAnsi="Arial" w:cs="Arial"/>
          <w:spacing w:val="-7"/>
          <w:sz w:val="24"/>
          <w:szCs w:val="24"/>
        </w:rPr>
        <w:t xml:space="preserve"> </w:t>
      </w:r>
      <w:r w:rsidRPr="005F7DDE">
        <w:rPr>
          <w:rFonts w:ascii="Arial" w:hAnsi="Arial" w:cs="Arial"/>
          <w:sz w:val="24"/>
          <w:szCs w:val="24"/>
        </w:rPr>
        <w:t>either</w:t>
      </w:r>
      <w:r w:rsidRPr="005F7DDE">
        <w:rPr>
          <w:rFonts w:ascii="Arial" w:hAnsi="Arial" w:cs="Arial"/>
          <w:spacing w:val="-7"/>
          <w:sz w:val="24"/>
          <w:szCs w:val="24"/>
        </w:rPr>
        <w:t xml:space="preserve"> </w:t>
      </w:r>
      <w:r w:rsidRPr="005F7DDE">
        <w:rPr>
          <w:rFonts w:ascii="Arial" w:hAnsi="Arial" w:cs="Arial"/>
          <w:spacing w:val="1"/>
          <w:sz w:val="24"/>
          <w:szCs w:val="24"/>
        </w:rPr>
        <w:t>12-</w:t>
      </w:r>
      <w:r w:rsidRPr="005F7DDE">
        <w:rPr>
          <w:rFonts w:ascii="Arial" w:hAnsi="Arial" w:cs="Arial"/>
          <w:spacing w:val="-7"/>
          <w:sz w:val="24"/>
          <w:szCs w:val="24"/>
        </w:rPr>
        <w:t xml:space="preserve"> </w:t>
      </w:r>
      <w:r w:rsidRPr="005F7DDE">
        <w:rPr>
          <w:rFonts w:ascii="Arial" w:hAnsi="Arial" w:cs="Arial"/>
          <w:sz w:val="24"/>
          <w:szCs w:val="24"/>
        </w:rPr>
        <w:t>or</w:t>
      </w:r>
      <w:r w:rsidRPr="005F7DDE">
        <w:rPr>
          <w:rFonts w:ascii="Arial" w:hAnsi="Arial" w:cs="Arial"/>
          <w:spacing w:val="-7"/>
          <w:sz w:val="24"/>
          <w:szCs w:val="24"/>
        </w:rPr>
        <w:t xml:space="preserve"> </w:t>
      </w:r>
      <w:r w:rsidRPr="005F7DDE">
        <w:rPr>
          <w:rFonts w:ascii="Arial" w:hAnsi="Arial" w:cs="Arial"/>
          <w:sz w:val="24"/>
          <w:szCs w:val="24"/>
        </w:rPr>
        <w:t>24-volt</w:t>
      </w:r>
      <w:r w:rsidRPr="005F7DDE">
        <w:rPr>
          <w:rFonts w:ascii="Arial" w:hAnsi="Arial" w:cs="Arial"/>
          <w:spacing w:val="-7"/>
          <w:sz w:val="24"/>
          <w:szCs w:val="24"/>
        </w:rPr>
        <w:t xml:space="preserve"> </w:t>
      </w:r>
      <w:r w:rsidRPr="005F7DDE">
        <w:rPr>
          <w:rFonts w:ascii="Arial" w:hAnsi="Arial" w:cs="Arial"/>
          <w:spacing w:val="-1"/>
          <w:sz w:val="24"/>
          <w:szCs w:val="24"/>
        </w:rPr>
        <w:t>power</w:t>
      </w:r>
      <w:r w:rsidRPr="005F7DDE">
        <w:rPr>
          <w:rFonts w:ascii="Arial" w:hAnsi="Arial" w:cs="Arial"/>
          <w:spacing w:val="-8"/>
          <w:sz w:val="24"/>
          <w:szCs w:val="24"/>
        </w:rPr>
        <w:t xml:space="preserve"> </w:t>
      </w:r>
      <w:r w:rsidRPr="005F7DDE">
        <w:rPr>
          <w:rFonts w:ascii="Arial" w:hAnsi="Arial" w:cs="Arial"/>
          <w:sz w:val="24"/>
          <w:szCs w:val="24"/>
        </w:rPr>
        <w:t>distribution,</w:t>
      </w:r>
      <w:r w:rsidRPr="005F7DDE">
        <w:rPr>
          <w:rFonts w:ascii="Arial" w:hAnsi="Arial" w:cs="Arial"/>
          <w:spacing w:val="-7"/>
          <w:sz w:val="24"/>
          <w:szCs w:val="24"/>
        </w:rPr>
        <w:t xml:space="preserve"> </w:t>
      </w:r>
      <w:r w:rsidRPr="005F7DDE">
        <w:rPr>
          <w:rFonts w:ascii="Arial" w:hAnsi="Arial" w:cs="Arial"/>
          <w:sz w:val="24"/>
          <w:szCs w:val="24"/>
        </w:rPr>
        <w:t>provide</w:t>
      </w:r>
      <w:r w:rsidRPr="005F7DDE">
        <w:rPr>
          <w:rFonts w:ascii="Arial" w:hAnsi="Arial" w:cs="Arial"/>
          <w:spacing w:val="28"/>
          <w:w w:val="99"/>
          <w:sz w:val="24"/>
          <w:szCs w:val="24"/>
        </w:rPr>
        <w:t xml:space="preserve"> </w:t>
      </w:r>
      <w:r w:rsidRPr="005F7DDE">
        <w:rPr>
          <w:rFonts w:ascii="Arial" w:hAnsi="Arial" w:cs="Arial"/>
          <w:sz w:val="24"/>
          <w:szCs w:val="24"/>
        </w:rPr>
        <w:t>consistent</w:t>
      </w:r>
      <w:r w:rsidRPr="005F7DDE">
        <w:rPr>
          <w:rFonts w:ascii="Arial" w:hAnsi="Arial" w:cs="Arial"/>
          <w:spacing w:val="-7"/>
          <w:sz w:val="24"/>
          <w:szCs w:val="24"/>
        </w:rPr>
        <w:t xml:space="preserve"> </w:t>
      </w:r>
      <w:r w:rsidRPr="005F7DDE">
        <w:rPr>
          <w:rFonts w:ascii="Arial" w:hAnsi="Arial" w:cs="Arial"/>
          <w:sz w:val="24"/>
          <w:szCs w:val="24"/>
        </w:rPr>
        <w:t>shift</w:t>
      </w:r>
      <w:r w:rsidRPr="005F7DDE">
        <w:rPr>
          <w:rFonts w:ascii="Arial" w:hAnsi="Arial" w:cs="Arial"/>
          <w:spacing w:val="-6"/>
          <w:sz w:val="24"/>
          <w:szCs w:val="24"/>
        </w:rPr>
        <w:t xml:space="preserve"> </w:t>
      </w:r>
      <w:r w:rsidRPr="005F7DDE">
        <w:rPr>
          <w:rFonts w:ascii="Arial" w:hAnsi="Arial" w:cs="Arial"/>
          <w:spacing w:val="-1"/>
          <w:sz w:val="24"/>
          <w:szCs w:val="24"/>
        </w:rPr>
        <w:t>quality</w:t>
      </w:r>
      <w:r w:rsidRPr="005F7DDE">
        <w:rPr>
          <w:rFonts w:ascii="Arial" w:hAnsi="Arial" w:cs="Arial"/>
          <w:spacing w:val="-6"/>
          <w:sz w:val="24"/>
          <w:szCs w:val="24"/>
        </w:rPr>
        <w:t xml:space="preserve"> </w:t>
      </w:r>
      <w:r w:rsidRPr="005F7DDE">
        <w:rPr>
          <w:rFonts w:ascii="Arial" w:hAnsi="Arial" w:cs="Arial"/>
          <w:sz w:val="24"/>
          <w:szCs w:val="24"/>
        </w:rPr>
        <w:t>and</w:t>
      </w:r>
      <w:r w:rsidRPr="005F7DDE">
        <w:rPr>
          <w:rFonts w:ascii="Arial" w:hAnsi="Arial" w:cs="Arial"/>
          <w:spacing w:val="-7"/>
          <w:sz w:val="24"/>
          <w:szCs w:val="24"/>
        </w:rPr>
        <w:t xml:space="preserve"> </w:t>
      </w:r>
      <w:r w:rsidRPr="005F7DDE">
        <w:rPr>
          <w:rFonts w:ascii="Arial" w:hAnsi="Arial" w:cs="Arial"/>
          <w:spacing w:val="-1"/>
          <w:sz w:val="24"/>
          <w:szCs w:val="24"/>
        </w:rPr>
        <w:t>compensate</w:t>
      </w:r>
      <w:r w:rsidRPr="005F7DDE">
        <w:rPr>
          <w:rFonts w:ascii="Arial" w:hAnsi="Arial" w:cs="Arial"/>
          <w:spacing w:val="-7"/>
          <w:sz w:val="24"/>
          <w:szCs w:val="24"/>
        </w:rPr>
        <w:t xml:space="preserve"> </w:t>
      </w:r>
      <w:r w:rsidRPr="005F7DDE">
        <w:rPr>
          <w:rFonts w:ascii="Arial" w:hAnsi="Arial" w:cs="Arial"/>
          <w:sz w:val="24"/>
          <w:szCs w:val="24"/>
        </w:rPr>
        <w:t>for</w:t>
      </w:r>
      <w:r w:rsidRPr="005F7DDE">
        <w:rPr>
          <w:rFonts w:ascii="Arial" w:hAnsi="Arial" w:cs="Arial"/>
          <w:spacing w:val="-6"/>
          <w:sz w:val="24"/>
          <w:szCs w:val="24"/>
        </w:rPr>
        <w:t xml:space="preserve"> </w:t>
      </w:r>
      <w:r w:rsidRPr="005F7DDE">
        <w:rPr>
          <w:rFonts w:ascii="Arial" w:hAnsi="Arial" w:cs="Arial"/>
          <w:sz w:val="24"/>
          <w:szCs w:val="24"/>
        </w:rPr>
        <w:t>changing</w:t>
      </w:r>
      <w:r w:rsidRPr="005F7DDE">
        <w:rPr>
          <w:rFonts w:ascii="Arial" w:hAnsi="Arial" w:cs="Arial"/>
          <w:spacing w:val="-7"/>
          <w:sz w:val="24"/>
          <w:szCs w:val="24"/>
        </w:rPr>
        <w:t xml:space="preserve"> </w:t>
      </w:r>
      <w:r w:rsidRPr="005F7DDE">
        <w:rPr>
          <w:rFonts w:ascii="Arial" w:hAnsi="Arial" w:cs="Arial"/>
          <w:spacing w:val="-1"/>
          <w:sz w:val="24"/>
          <w:szCs w:val="24"/>
        </w:rPr>
        <w:t>conditions</w:t>
      </w:r>
      <w:r w:rsidRPr="005F7DDE">
        <w:rPr>
          <w:rFonts w:ascii="Arial" w:hAnsi="Arial" w:cs="Arial"/>
          <w:spacing w:val="-6"/>
          <w:sz w:val="24"/>
          <w:szCs w:val="24"/>
        </w:rPr>
        <w:t xml:space="preserve"> </w:t>
      </w:r>
      <w:r w:rsidRPr="005F7DDE">
        <w:rPr>
          <w:rFonts w:ascii="Arial" w:hAnsi="Arial" w:cs="Arial"/>
          <w:sz w:val="24"/>
          <w:szCs w:val="24"/>
        </w:rPr>
        <w:t>such</w:t>
      </w:r>
      <w:r w:rsidRPr="005F7DDE">
        <w:rPr>
          <w:rFonts w:ascii="Arial" w:hAnsi="Arial" w:cs="Arial"/>
          <w:spacing w:val="-7"/>
          <w:sz w:val="24"/>
          <w:szCs w:val="24"/>
        </w:rPr>
        <w:t xml:space="preserve"> </w:t>
      </w:r>
      <w:r w:rsidRPr="005F7DDE">
        <w:rPr>
          <w:rFonts w:ascii="Arial" w:hAnsi="Arial" w:cs="Arial"/>
          <w:sz w:val="24"/>
          <w:szCs w:val="24"/>
        </w:rPr>
        <w:t>as</w:t>
      </w:r>
      <w:r w:rsidRPr="005F7DDE">
        <w:rPr>
          <w:rFonts w:ascii="Arial" w:hAnsi="Arial" w:cs="Arial"/>
          <w:spacing w:val="-6"/>
          <w:sz w:val="24"/>
          <w:szCs w:val="24"/>
        </w:rPr>
        <w:t xml:space="preserve"> </w:t>
      </w:r>
      <w:r w:rsidRPr="005F7DDE">
        <w:rPr>
          <w:rFonts w:ascii="Arial" w:hAnsi="Arial" w:cs="Arial"/>
          <w:sz w:val="24"/>
          <w:szCs w:val="24"/>
        </w:rPr>
        <w:t>variations</w:t>
      </w:r>
      <w:r w:rsidRPr="005F7DDE">
        <w:rPr>
          <w:rFonts w:ascii="Arial" w:hAnsi="Arial" w:cs="Arial"/>
          <w:spacing w:val="-7"/>
          <w:sz w:val="24"/>
          <w:szCs w:val="24"/>
        </w:rPr>
        <w:t xml:space="preserve"> </w:t>
      </w:r>
      <w:r w:rsidRPr="005F7DDE">
        <w:rPr>
          <w:rFonts w:ascii="Arial" w:hAnsi="Arial" w:cs="Arial"/>
          <w:sz w:val="24"/>
          <w:szCs w:val="24"/>
        </w:rPr>
        <w:t>in</w:t>
      </w:r>
      <w:r w:rsidRPr="005F7DDE">
        <w:rPr>
          <w:rFonts w:ascii="Arial" w:hAnsi="Arial" w:cs="Arial"/>
          <w:spacing w:val="-6"/>
          <w:sz w:val="24"/>
          <w:szCs w:val="24"/>
        </w:rPr>
        <w:t xml:space="preserve"> </w:t>
      </w:r>
      <w:r w:rsidRPr="005F7DDE">
        <w:rPr>
          <w:rFonts w:ascii="Arial" w:hAnsi="Arial" w:cs="Arial"/>
          <w:sz w:val="24"/>
          <w:szCs w:val="24"/>
        </w:rPr>
        <w:t>vehicle</w:t>
      </w:r>
      <w:r w:rsidRPr="005F7DDE">
        <w:rPr>
          <w:rFonts w:ascii="Arial" w:hAnsi="Arial" w:cs="Arial"/>
          <w:spacing w:val="-7"/>
          <w:sz w:val="24"/>
          <w:szCs w:val="24"/>
        </w:rPr>
        <w:t xml:space="preserve"> </w:t>
      </w:r>
      <w:r w:rsidRPr="005F7DDE">
        <w:rPr>
          <w:rFonts w:ascii="Arial" w:hAnsi="Arial" w:cs="Arial"/>
          <w:sz w:val="24"/>
          <w:szCs w:val="24"/>
        </w:rPr>
        <w:t>weight</w:t>
      </w:r>
      <w:r w:rsidRPr="005F7DDE">
        <w:rPr>
          <w:rFonts w:ascii="Arial" w:hAnsi="Arial" w:cs="Arial"/>
          <w:spacing w:val="-6"/>
          <w:sz w:val="24"/>
          <w:szCs w:val="24"/>
        </w:rPr>
        <w:t xml:space="preserve"> </w:t>
      </w:r>
      <w:r w:rsidRPr="005F7DDE">
        <w:rPr>
          <w:rFonts w:ascii="Arial" w:hAnsi="Arial" w:cs="Arial"/>
          <w:sz w:val="24"/>
          <w:szCs w:val="24"/>
        </w:rPr>
        <w:t>and</w:t>
      </w:r>
      <w:r w:rsidRPr="005F7DDE">
        <w:rPr>
          <w:rFonts w:ascii="Arial" w:hAnsi="Arial" w:cs="Arial"/>
          <w:spacing w:val="59"/>
          <w:w w:val="99"/>
          <w:sz w:val="24"/>
          <w:szCs w:val="24"/>
        </w:rPr>
        <w:t xml:space="preserve"> </w:t>
      </w:r>
      <w:r w:rsidRPr="005F7DDE">
        <w:rPr>
          <w:rFonts w:ascii="Arial" w:hAnsi="Arial" w:cs="Arial"/>
          <w:sz w:val="24"/>
          <w:szCs w:val="24"/>
        </w:rPr>
        <w:t>engine</w:t>
      </w:r>
      <w:r w:rsidRPr="005F7DDE">
        <w:rPr>
          <w:rFonts w:ascii="Arial" w:hAnsi="Arial" w:cs="Arial"/>
          <w:spacing w:val="-13"/>
          <w:sz w:val="24"/>
          <w:szCs w:val="24"/>
        </w:rPr>
        <w:t xml:space="preserve"> </w:t>
      </w:r>
      <w:r w:rsidRPr="005F7DDE">
        <w:rPr>
          <w:rFonts w:ascii="Arial" w:hAnsi="Arial" w:cs="Arial"/>
          <w:sz w:val="24"/>
          <w:szCs w:val="24"/>
        </w:rPr>
        <w:t>power.</w:t>
      </w:r>
    </w:p>
    <w:p w:rsidR="00B6485E" w:rsidRPr="005F7DDE" w:rsidRDefault="00B6485E" w:rsidP="00CC71B3">
      <w:pPr>
        <w:pStyle w:val="BodyText"/>
        <w:jc w:val="both"/>
        <w:rPr>
          <w:rFonts w:ascii="Arial" w:hAnsi="Arial" w:cs="Arial"/>
          <w:sz w:val="24"/>
          <w:szCs w:val="24"/>
        </w:rPr>
      </w:pPr>
    </w:p>
    <w:p w:rsidR="00B6485E" w:rsidRPr="00377001" w:rsidRDefault="00B6485E" w:rsidP="00797375">
      <w:pPr>
        <w:pStyle w:val="ListParagraph"/>
        <w:numPr>
          <w:ilvl w:val="0"/>
          <w:numId w:val="91"/>
        </w:numPr>
        <w:jc w:val="both"/>
        <w:rPr>
          <w:rFonts w:ascii="Arial" w:eastAsia="Times New Roman" w:hAnsi="Arial" w:cs="Arial"/>
          <w:vanish/>
          <w:sz w:val="24"/>
          <w:szCs w:val="24"/>
        </w:rPr>
      </w:pPr>
    </w:p>
    <w:p w:rsidR="00B6485E" w:rsidRPr="00377001" w:rsidRDefault="00B6485E" w:rsidP="00797375">
      <w:pPr>
        <w:pStyle w:val="ListParagraph"/>
        <w:numPr>
          <w:ilvl w:val="0"/>
          <w:numId w:val="91"/>
        </w:numPr>
        <w:jc w:val="both"/>
        <w:rPr>
          <w:rFonts w:ascii="Arial" w:eastAsia="Times New Roman" w:hAnsi="Arial" w:cs="Arial"/>
          <w:vanish/>
          <w:sz w:val="24"/>
          <w:szCs w:val="24"/>
        </w:rPr>
      </w:pPr>
    </w:p>
    <w:p w:rsidR="00B6485E" w:rsidRPr="005F7DDE" w:rsidRDefault="00B6485E" w:rsidP="00797375">
      <w:pPr>
        <w:pStyle w:val="BodyText"/>
        <w:numPr>
          <w:ilvl w:val="0"/>
          <w:numId w:val="91"/>
        </w:numPr>
        <w:ind w:left="1800"/>
        <w:jc w:val="both"/>
        <w:rPr>
          <w:rFonts w:ascii="Arial" w:hAnsi="Arial" w:cs="Arial"/>
          <w:sz w:val="24"/>
          <w:szCs w:val="24"/>
        </w:rPr>
      </w:pPr>
      <w:r w:rsidRPr="005F7DDE">
        <w:rPr>
          <w:rFonts w:ascii="Arial" w:hAnsi="Arial" w:cs="Arial"/>
          <w:sz w:val="24"/>
          <w:szCs w:val="24"/>
        </w:rPr>
        <w:t>A</w:t>
      </w:r>
      <w:r w:rsidRPr="005F7DDE">
        <w:rPr>
          <w:rFonts w:ascii="Arial" w:hAnsi="Arial" w:cs="Arial"/>
          <w:spacing w:val="-6"/>
          <w:sz w:val="24"/>
          <w:szCs w:val="24"/>
        </w:rPr>
        <w:t xml:space="preserve"> </w:t>
      </w:r>
      <w:r w:rsidRPr="005F7DDE">
        <w:rPr>
          <w:rFonts w:ascii="Arial" w:hAnsi="Arial" w:cs="Arial"/>
          <w:spacing w:val="-1"/>
          <w:sz w:val="24"/>
          <w:szCs w:val="24"/>
        </w:rPr>
        <w:t>nominal</w:t>
      </w:r>
      <w:r w:rsidRPr="005F7DDE">
        <w:rPr>
          <w:rFonts w:ascii="Arial" w:hAnsi="Arial" w:cs="Arial"/>
          <w:spacing w:val="-5"/>
          <w:sz w:val="24"/>
          <w:szCs w:val="24"/>
        </w:rPr>
        <w:t xml:space="preserve"> </w:t>
      </w:r>
      <w:r w:rsidRPr="005F7DDE">
        <w:rPr>
          <w:rFonts w:ascii="Arial" w:hAnsi="Arial" w:cs="Arial"/>
          <w:sz w:val="24"/>
          <w:szCs w:val="24"/>
        </w:rPr>
        <w:t>brake</w:t>
      </w:r>
      <w:r w:rsidRPr="005F7DDE">
        <w:rPr>
          <w:rFonts w:ascii="Arial" w:hAnsi="Arial" w:cs="Arial"/>
          <w:spacing w:val="-5"/>
          <w:sz w:val="24"/>
          <w:szCs w:val="24"/>
        </w:rPr>
        <w:t xml:space="preserve"> </w:t>
      </w:r>
      <w:r w:rsidRPr="005F7DDE">
        <w:rPr>
          <w:rFonts w:ascii="Arial" w:hAnsi="Arial" w:cs="Arial"/>
          <w:sz w:val="24"/>
          <w:szCs w:val="24"/>
        </w:rPr>
        <w:t>pedal</w:t>
      </w:r>
      <w:r w:rsidRPr="005F7DDE">
        <w:rPr>
          <w:rFonts w:ascii="Arial" w:hAnsi="Arial" w:cs="Arial"/>
          <w:spacing w:val="-5"/>
          <w:sz w:val="24"/>
          <w:szCs w:val="24"/>
        </w:rPr>
        <w:t xml:space="preserve"> </w:t>
      </w:r>
      <w:r w:rsidRPr="005F7DDE">
        <w:rPr>
          <w:rFonts w:ascii="Arial" w:hAnsi="Arial" w:cs="Arial"/>
          <w:sz w:val="24"/>
          <w:szCs w:val="24"/>
        </w:rPr>
        <w:t>application</w:t>
      </w:r>
      <w:r w:rsidRPr="005F7DDE">
        <w:rPr>
          <w:rFonts w:ascii="Arial" w:hAnsi="Arial" w:cs="Arial"/>
          <w:spacing w:val="-4"/>
          <w:sz w:val="24"/>
          <w:szCs w:val="24"/>
        </w:rPr>
        <w:t xml:space="preserve"> </w:t>
      </w:r>
      <w:r w:rsidRPr="005F7DDE">
        <w:rPr>
          <w:rFonts w:ascii="Arial" w:hAnsi="Arial" w:cs="Arial"/>
          <w:sz w:val="24"/>
          <w:szCs w:val="24"/>
        </w:rPr>
        <w:t>of</w:t>
      </w:r>
      <w:r w:rsidRPr="005F7DDE">
        <w:rPr>
          <w:rFonts w:ascii="Arial" w:hAnsi="Arial" w:cs="Arial"/>
          <w:spacing w:val="-5"/>
          <w:sz w:val="24"/>
          <w:szCs w:val="24"/>
        </w:rPr>
        <w:t xml:space="preserve"> </w:t>
      </w:r>
      <w:r w:rsidRPr="005F7DDE">
        <w:rPr>
          <w:rFonts w:ascii="Arial" w:hAnsi="Arial" w:cs="Arial"/>
          <w:sz w:val="24"/>
          <w:szCs w:val="24"/>
        </w:rPr>
        <w:t>6</w:t>
      </w:r>
      <w:r w:rsidRPr="005F7DDE">
        <w:rPr>
          <w:rFonts w:ascii="Arial" w:hAnsi="Arial" w:cs="Arial"/>
          <w:spacing w:val="-4"/>
          <w:sz w:val="24"/>
          <w:szCs w:val="24"/>
        </w:rPr>
        <w:t xml:space="preserve"> </w:t>
      </w:r>
      <w:r w:rsidRPr="005F7DDE">
        <w:rPr>
          <w:rFonts w:ascii="Arial" w:hAnsi="Arial" w:cs="Arial"/>
          <w:spacing w:val="-1"/>
          <w:sz w:val="24"/>
          <w:szCs w:val="24"/>
        </w:rPr>
        <w:t>to</w:t>
      </w:r>
      <w:r w:rsidRPr="005F7DDE">
        <w:rPr>
          <w:rFonts w:ascii="Arial" w:hAnsi="Arial" w:cs="Arial"/>
          <w:spacing w:val="-4"/>
          <w:sz w:val="24"/>
          <w:szCs w:val="24"/>
        </w:rPr>
        <w:t xml:space="preserve"> </w:t>
      </w:r>
      <w:r w:rsidRPr="005F7DDE">
        <w:rPr>
          <w:rFonts w:ascii="Arial" w:hAnsi="Arial" w:cs="Arial"/>
          <w:sz w:val="24"/>
          <w:szCs w:val="24"/>
        </w:rPr>
        <w:t>10</w:t>
      </w:r>
      <w:r w:rsidRPr="005F7DDE">
        <w:rPr>
          <w:rFonts w:ascii="Arial" w:hAnsi="Arial" w:cs="Arial"/>
          <w:spacing w:val="-5"/>
          <w:sz w:val="24"/>
          <w:szCs w:val="24"/>
        </w:rPr>
        <w:t xml:space="preserve"> </w:t>
      </w:r>
      <w:r w:rsidRPr="005F7DDE">
        <w:rPr>
          <w:rFonts w:ascii="Arial" w:hAnsi="Arial" w:cs="Arial"/>
          <w:sz w:val="24"/>
          <w:szCs w:val="24"/>
        </w:rPr>
        <w:t>psi</w:t>
      </w:r>
      <w:r w:rsidRPr="005F7DDE">
        <w:rPr>
          <w:rFonts w:ascii="Arial" w:hAnsi="Arial" w:cs="Arial"/>
          <w:spacing w:val="-5"/>
          <w:sz w:val="24"/>
          <w:szCs w:val="24"/>
        </w:rPr>
        <w:t xml:space="preserve"> </w:t>
      </w:r>
      <w:r w:rsidRPr="005F7DDE">
        <w:rPr>
          <w:rFonts w:ascii="Arial" w:hAnsi="Arial" w:cs="Arial"/>
          <w:sz w:val="24"/>
          <w:szCs w:val="24"/>
        </w:rPr>
        <w:t>shall</w:t>
      </w:r>
      <w:r w:rsidRPr="005F7DDE">
        <w:rPr>
          <w:rFonts w:ascii="Arial" w:hAnsi="Arial" w:cs="Arial"/>
          <w:spacing w:val="-5"/>
          <w:sz w:val="24"/>
          <w:szCs w:val="24"/>
        </w:rPr>
        <w:t xml:space="preserve"> </w:t>
      </w:r>
      <w:r w:rsidRPr="005F7DDE">
        <w:rPr>
          <w:rFonts w:ascii="Arial" w:hAnsi="Arial" w:cs="Arial"/>
          <w:sz w:val="24"/>
          <w:szCs w:val="24"/>
        </w:rPr>
        <w:t>be</w:t>
      </w:r>
      <w:r w:rsidRPr="005F7DDE">
        <w:rPr>
          <w:rFonts w:ascii="Arial" w:hAnsi="Arial" w:cs="Arial"/>
          <w:spacing w:val="-5"/>
          <w:sz w:val="24"/>
          <w:szCs w:val="24"/>
        </w:rPr>
        <w:t xml:space="preserve"> </w:t>
      </w:r>
      <w:r w:rsidRPr="005F7DDE">
        <w:rPr>
          <w:rFonts w:ascii="Arial" w:hAnsi="Arial" w:cs="Arial"/>
          <w:sz w:val="24"/>
          <w:szCs w:val="24"/>
        </w:rPr>
        <w:t>required</w:t>
      </w:r>
      <w:r w:rsidRPr="005F7DDE">
        <w:rPr>
          <w:rFonts w:ascii="Arial" w:hAnsi="Arial" w:cs="Arial"/>
          <w:spacing w:val="-4"/>
          <w:sz w:val="24"/>
          <w:szCs w:val="24"/>
        </w:rPr>
        <w:t xml:space="preserve"> </w:t>
      </w:r>
      <w:r w:rsidRPr="005F7DDE">
        <w:rPr>
          <w:rFonts w:ascii="Arial" w:hAnsi="Arial" w:cs="Arial"/>
          <w:sz w:val="24"/>
          <w:szCs w:val="24"/>
        </w:rPr>
        <w:t>by</w:t>
      </w:r>
      <w:r w:rsidRPr="005F7DDE">
        <w:rPr>
          <w:rFonts w:ascii="Arial" w:hAnsi="Arial" w:cs="Arial"/>
          <w:spacing w:val="-5"/>
          <w:sz w:val="24"/>
          <w:szCs w:val="24"/>
        </w:rPr>
        <w:t xml:space="preserve"> </w:t>
      </w:r>
      <w:r w:rsidRPr="005F7DDE">
        <w:rPr>
          <w:rFonts w:ascii="Arial" w:hAnsi="Arial" w:cs="Arial"/>
          <w:sz w:val="24"/>
          <w:szCs w:val="24"/>
        </w:rPr>
        <w:t>the</w:t>
      </w:r>
      <w:r w:rsidRPr="005F7DDE">
        <w:rPr>
          <w:rFonts w:ascii="Arial" w:hAnsi="Arial" w:cs="Arial"/>
          <w:spacing w:val="-5"/>
          <w:sz w:val="24"/>
          <w:szCs w:val="24"/>
        </w:rPr>
        <w:t xml:space="preserve"> </w:t>
      </w:r>
      <w:r>
        <w:rPr>
          <w:rFonts w:ascii="Arial" w:hAnsi="Arial" w:cs="Arial"/>
          <w:sz w:val="24"/>
          <w:szCs w:val="24"/>
        </w:rPr>
        <w:t>operator</w:t>
      </w:r>
      <w:r w:rsidRPr="005F7DDE">
        <w:rPr>
          <w:rFonts w:ascii="Arial" w:hAnsi="Arial" w:cs="Arial"/>
          <w:spacing w:val="-5"/>
          <w:sz w:val="24"/>
          <w:szCs w:val="24"/>
        </w:rPr>
        <w:t xml:space="preserve"> </w:t>
      </w:r>
      <w:r w:rsidRPr="005F7DDE">
        <w:rPr>
          <w:rFonts w:ascii="Arial" w:hAnsi="Arial" w:cs="Arial"/>
          <w:spacing w:val="-1"/>
          <w:sz w:val="24"/>
          <w:szCs w:val="24"/>
        </w:rPr>
        <w:t>to</w:t>
      </w:r>
      <w:r w:rsidRPr="005F7DDE">
        <w:rPr>
          <w:rFonts w:ascii="Arial" w:hAnsi="Arial" w:cs="Arial"/>
          <w:spacing w:val="-4"/>
          <w:sz w:val="24"/>
          <w:szCs w:val="24"/>
        </w:rPr>
        <w:t xml:space="preserve"> </w:t>
      </w:r>
      <w:r w:rsidRPr="005F7DDE">
        <w:rPr>
          <w:rFonts w:ascii="Arial" w:hAnsi="Arial" w:cs="Arial"/>
          <w:sz w:val="24"/>
          <w:szCs w:val="24"/>
        </w:rPr>
        <w:t>engage</w:t>
      </w:r>
      <w:r w:rsidRPr="005F7DDE">
        <w:rPr>
          <w:rFonts w:ascii="Arial" w:hAnsi="Arial" w:cs="Arial"/>
          <w:spacing w:val="-5"/>
          <w:sz w:val="24"/>
          <w:szCs w:val="24"/>
        </w:rPr>
        <w:t xml:space="preserve"> </w:t>
      </w:r>
      <w:r w:rsidRPr="005F7DDE">
        <w:rPr>
          <w:rFonts w:ascii="Arial" w:hAnsi="Arial" w:cs="Arial"/>
          <w:spacing w:val="-1"/>
          <w:sz w:val="24"/>
          <w:szCs w:val="24"/>
        </w:rPr>
        <w:t>forward</w:t>
      </w:r>
      <w:r w:rsidRPr="005F7DDE">
        <w:rPr>
          <w:rFonts w:ascii="Arial" w:hAnsi="Arial" w:cs="Arial"/>
          <w:spacing w:val="-6"/>
          <w:sz w:val="24"/>
          <w:szCs w:val="24"/>
        </w:rPr>
        <w:t xml:space="preserve"> </w:t>
      </w:r>
      <w:r w:rsidRPr="005F7DDE">
        <w:rPr>
          <w:rFonts w:ascii="Arial" w:hAnsi="Arial" w:cs="Arial"/>
          <w:sz w:val="24"/>
          <w:szCs w:val="24"/>
        </w:rPr>
        <w:t>or</w:t>
      </w:r>
      <w:r w:rsidRPr="005F7DDE">
        <w:rPr>
          <w:rFonts w:ascii="Arial" w:hAnsi="Arial" w:cs="Arial"/>
          <w:spacing w:val="27"/>
          <w:w w:val="99"/>
          <w:sz w:val="24"/>
          <w:szCs w:val="24"/>
        </w:rPr>
        <w:t xml:space="preserve"> </w:t>
      </w:r>
      <w:r w:rsidRPr="005F7DDE">
        <w:rPr>
          <w:rFonts w:ascii="Arial" w:hAnsi="Arial" w:cs="Arial"/>
          <w:sz w:val="24"/>
          <w:szCs w:val="24"/>
        </w:rPr>
        <w:t>reverse</w:t>
      </w:r>
      <w:r w:rsidRPr="005F7DDE">
        <w:rPr>
          <w:rFonts w:ascii="Arial" w:hAnsi="Arial" w:cs="Arial"/>
          <w:spacing w:val="-7"/>
          <w:sz w:val="24"/>
          <w:szCs w:val="24"/>
        </w:rPr>
        <w:t xml:space="preserve"> </w:t>
      </w:r>
      <w:r w:rsidRPr="005F7DDE">
        <w:rPr>
          <w:rFonts w:ascii="Arial" w:hAnsi="Arial" w:cs="Arial"/>
          <w:sz w:val="24"/>
          <w:szCs w:val="24"/>
        </w:rPr>
        <w:t>range</w:t>
      </w:r>
      <w:r w:rsidRPr="005F7DDE">
        <w:rPr>
          <w:rFonts w:ascii="Arial" w:hAnsi="Arial" w:cs="Arial"/>
          <w:spacing w:val="-5"/>
          <w:sz w:val="24"/>
          <w:szCs w:val="24"/>
        </w:rPr>
        <w:t xml:space="preserve"> </w:t>
      </w:r>
      <w:r w:rsidRPr="005F7DDE">
        <w:rPr>
          <w:rFonts w:ascii="Arial" w:hAnsi="Arial" w:cs="Arial"/>
          <w:sz w:val="24"/>
          <w:szCs w:val="24"/>
        </w:rPr>
        <w:t>from</w:t>
      </w:r>
      <w:r w:rsidRPr="005F7DDE">
        <w:rPr>
          <w:rFonts w:ascii="Arial" w:hAnsi="Arial" w:cs="Arial"/>
          <w:spacing w:val="-7"/>
          <w:sz w:val="24"/>
          <w:szCs w:val="24"/>
        </w:rPr>
        <w:t xml:space="preserve"> </w:t>
      </w:r>
      <w:r w:rsidRPr="005F7DDE">
        <w:rPr>
          <w:rFonts w:ascii="Arial" w:hAnsi="Arial" w:cs="Arial"/>
          <w:sz w:val="24"/>
          <w:szCs w:val="24"/>
        </w:rPr>
        <w:t>the</w:t>
      </w:r>
      <w:r w:rsidRPr="005F7DDE">
        <w:rPr>
          <w:rFonts w:ascii="Arial" w:hAnsi="Arial" w:cs="Arial"/>
          <w:spacing w:val="-6"/>
          <w:sz w:val="24"/>
          <w:szCs w:val="24"/>
        </w:rPr>
        <w:t xml:space="preserve"> </w:t>
      </w:r>
      <w:r w:rsidRPr="005F7DDE">
        <w:rPr>
          <w:rFonts w:ascii="Arial" w:hAnsi="Arial" w:cs="Arial"/>
          <w:sz w:val="24"/>
          <w:szCs w:val="24"/>
        </w:rPr>
        <w:t>neutral</w:t>
      </w:r>
      <w:r w:rsidRPr="005F7DDE">
        <w:rPr>
          <w:rFonts w:ascii="Arial" w:hAnsi="Arial" w:cs="Arial"/>
          <w:spacing w:val="-6"/>
          <w:sz w:val="24"/>
          <w:szCs w:val="24"/>
        </w:rPr>
        <w:t xml:space="preserve"> </w:t>
      </w:r>
      <w:r w:rsidRPr="005F7DDE">
        <w:rPr>
          <w:rFonts w:ascii="Arial" w:hAnsi="Arial" w:cs="Arial"/>
          <w:sz w:val="24"/>
          <w:szCs w:val="24"/>
        </w:rPr>
        <w:t>position</w:t>
      </w:r>
      <w:r w:rsidRPr="005F7DDE">
        <w:rPr>
          <w:rFonts w:ascii="Arial" w:hAnsi="Arial" w:cs="Arial"/>
          <w:spacing w:val="-6"/>
          <w:sz w:val="24"/>
          <w:szCs w:val="24"/>
        </w:rPr>
        <w:t xml:space="preserve"> </w:t>
      </w:r>
      <w:r w:rsidRPr="005F7DDE">
        <w:rPr>
          <w:rFonts w:ascii="Arial" w:hAnsi="Arial" w:cs="Arial"/>
          <w:spacing w:val="-1"/>
          <w:sz w:val="24"/>
          <w:szCs w:val="24"/>
        </w:rPr>
        <w:t>to</w:t>
      </w:r>
      <w:r w:rsidRPr="005F7DDE">
        <w:rPr>
          <w:rFonts w:ascii="Arial" w:hAnsi="Arial" w:cs="Arial"/>
          <w:spacing w:val="-5"/>
          <w:sz w:val="24"/>
          <w:szCs w:val="24"/>
        </w:rPr>
        <w:t xml:space="preserve"> </w:t>
      </w:r>
      <w:r w:rsidRPr="005F7DDE">
        <w:rPr>
          <w:rFonts w:ascii="Arial" w:hAnsi="Arial" w:cs="Arial"/>
          <w:sz w:val="24"/>
          <w:szCs w:val="24"/>
        </w:rPr>
        <w:t>prevent</w:t>
      </w:r>
      <w:r w:rsidRPr="005F7DDE">
        <w:rPr>
          <w:rFonts w:ascii="Arial" w:hAnsi="Arial" w:cs="Arial"/>
          <w:spacing w:val="-5"/>
          <w:sz w:val="24"/>
          <w:szCs w:val="24"/>
        </w:rPr>
        <w:t xml:space="preserve"> </w:t>
      </w:r>
      <w:r w:rsidRPr="005F7DDE">
        <w:rPr>
          <w:rFonts w:ascii="Arial" w:hAnsi="Arial" w:cs="Arial"/>
          <w:sz w:val="24"/>
          <w:szCs w:val="24"/>
        </w:rPr>
        <w:t>sudden</w:t>
      </w:r>
      <w:r w:rsidRPr="005F7DDE">
        <w:rPr>
          <w:rFonts w:ascii="Arial" w:hAnsi="Arial" w:cs="Arial"/>
          <w:spacing w:val="-6"/>
          <w:sz w:val="24"/>
          <w:szCs w:val="24"/>
        </w:rPr>
        <w:t xml:space="preserve"> </w:t>
      </w:r>
      <w:r w:rsidRPr="005F7DDE">
        <w:rPr>
          <w:rFonts w:ascii="Arial" w:hAnsi="Arial" w:cs="Arial"/>
          <w:sz w:val="24"/>
          <w:szCs w:val="24"/>
        </w:rPr>
        <w:t>acceleration</w:t>
      </w:r>
      <w:r w:rsidRPr="005F7DDE">
        <w:rPr>
          <w:rFonts w:ascii="Arial" w:hAnsi="Arial" w:cs="Arial"/>
          <w:spacing w:val="-5"/>
          <w:sz w:val="24"/>
          <w:szCs w:val="24"/>
        </w:rPr>
        <w:t xml:space="preserve"> </w:t>
      </w:r>
      <w:r w:rsidRPr="005F7DDE">
        <w:rPr>
          <w:rFonts w:ascii="Arial" w:hAnsi="Arial" w:cs="Arial"/>
          <w:sz w:val="24"/>
          <w:szCs w:val="24"/>
        </w:rPr>
        <w:t>of</w:t>
      </w:r>
      <w:r w:rsidRPr="005F7DDE">
        <w:rPr>
          <w:rFonts w:ascii="Arial" w:hAnsi="Arial" w:cs="Arial"/>
          <w:spacing w:val="-7"/>
          <w:sz w:val="24"/>
          <w:szCs w:val="24"/>
        </w:rPr>
        <w:t xml:space="preserve"> </w:t>
      </w:r>
      <w:r w:rsidRPr="005F7DDE">
        <w:rPr>
          <w:rFonts w:ascii="Arial" w:hAnsi="Arial" w:cs="Arial"/>
          <w:spacing w:val="-1"/>
          <w:sz w:val="24"/>
          <w:szCs w:val="24"/>
        </w:rPr>
        <w:t>the</w:t>
      </w:r>
      <w:r w:rsidRPr="005F7DDE">
        <w:rPr>
          <w:rFonts w:ascii="Arial" w:hAnsi="Arial" w:cs="Arial"/>
          <w:spacing w:val="-6"/>
          <w:sz w:val="24"/>
          <w:szCs w:val="24"/>
        </w:rPr>
        <w:t xml:space="preserve"> </w:t>
      </w:r>
      <w:r w:rsidRPr="005F7DDE">
        <w:rPr>
          <w:rFonts w:ascii="Arial" w:hAnsi="Arial" w:cs="Arial"/>
          <w:sz w:val="24"/>
          <w:szCs w:val="24"/>
        </w:rPr>
        <w:t>bus</w:t>
      </w:r>
      <w:r w:rsidRPr="005F7DDE">
        <w:rPr>
          <w:rFonts w:ascii="Arial" w:hAnsi="Arial" w:cs="Arial"/>
          <w:spacing w:val="-6"/>
          <w:sz w:val="24"/>
          <w:szCs w:val="24"/>
        </w:rPr>
        <w:t xml:space="preserve"> </w:t>
      </w:r>
      <w:r w:rsidRPr="005F7DDE">
        <w:rPr>
          <w:rFonts w:ascii="Arial" w:hAnsi="Arial" w:cs="Arial"/>
          <w:sz w:val="24"/>
          <w:szCs w:val="24"/>
        </w:rPr>
        <w:t>from</w:t>
      </w:r>
      <w:r w:rsidRPr="005F7DDE">
        <w:rPr>
          <w:rFonts w:ascii="Arial" w:hAnsi="Arial" w:cs="Arial"/>
          <w:spacing w:val="-6"/>
          <w:sz w:val="24"/>
          <w:szCs w:val="24"/>
        </w:rPr>
        <w:t xml:space="preserve"> </w:t>
      </w:r>
      <w:r w:rsidRPr="005F7DDE">
        <w:rPr>
          <w:rFonts w:ascii="Arial" w:hAnsi="Arial" w:cs="Arial"/>
          <w:sz w:val="24"/>
          <w:szCs w:val="24"/>
        </w:rPr>
        <w:t>a</w:t>
      </w:r>
      <w:r w:rsidRPr="005F7DDE">
        <w:rPr>
          <w:rFonts w:ascii="Arial" w:hAnsi="Arial" w:cs="Arial"/>
          <w:spacing w:val="-6"/>
          <w:sz w:val="24"/>
          <w:szCs w:val="24"/>
        </w:rPr>
        <w:t xml:space="preserve"> </w:t>
      </w:r>
      <w:r w:rsidRPr="005F7DDE">
        <w:rPr>
          <w:rFonts w:ascii="Arial" w:hAnsi="Arial" w:cs="Arial"/>
          <w:sz w:val="24"/>
          <w:szCs w:val="24"/>
        </w:rPr>
        <w:t>parked</w:t>
      </w:r>
      <w:r w:rsidRPr="005F7DDE">
        <w:rPr>
          <w:rFonts w:ascii="Arial" w:hAnsi="Arial" w:cs="Arial"/>
          <w:spacing w:val="-6"/>
          <w:sz w:val="24"/>
          <w:szCs w:val="24"/>
        </w:rPr>
        <w:t xml:space="preserve"> </w:t>
      </w:r>
      <w:r w:rsidRPr="005F7DDE">
        <w:rPr>
          <w:rFonts w:ascii="Arial" w:hAnsi="Arial" w:cs="Arial"/>
          <w:sz w:val="24"/>
          <w:szCs w:val="24"/>
        </w:rPr>
        <w:t>position.</w:t>
      </w:r>
    </w:p>
    <w:p w:rsidR="00B6485E" w:rsidRPr="005F7DDE" w:rsidRDefault="00B6485E" w:rsidP="00CC71B3">
      <w:pPr>
        <w:pStyle w:val="BodyText"/>
        <w:jc w:val="both"/>
        <w:rPr>
          <w:rFonts w:ascii="Arial" w:hAnsi="Arial" w:cs="Arial"/>
          <w:sz w:val="24"/>
          <w:szCs w:val="24"/>
        </w:rPr>
      </w:pPr>
    </w:p>
    <w:p w:rsidR="00B6485E" w:rsidRPr="005F7DDE" w:rsidRDefault="00B6485E" w:rsidP="00797375">
      <w:pPr>
        <w:pStyle w:val="BodyText"/>
        <w:numPr>
          <w:ilvl w:val="0"/>
          <w:numId w:val="91"/>
        </w:numPr>
        <w:ind w:left="1800"/>
        <w:jc w:val="both"/>
        <w:rPr>
          <w:rFonts w:ascii="Arial" w:hAnsi="Arial" w:cs="Arial"/>
          <w:sz w:val="24"/>
          <w:szCs w:val="24"/>
        </w:rPr>
      </w:pPr>
      <w:r w:rsidRPr="005F7DDE">
        <w:rPr>
          <w:rFonts w:ascii="Arial" w:hAnsi="Arial" w:cs="Arial"/>
          <w:sz w:val="24"/>
          <w:szCs w:val="24"/>
        </w:rPr>
        <w:t>The</w:t>
      </w:r>
      <w:r w:rsidRPr="005F7DDE">
        <w:rPr>
          <w:rFonts w:ascii="Arial" w:hAnsi="Arial" w:cs="Arial"/>
          <w:spacing w:val="-9"/>
          <w:sz w:val="24"/>
          <w:szCs w:val="24"/>
        </w:rPr>
        <w:t xml:space="preserve"> </w:t>
      </w:r>
      <w:r w:rsidRPr="005F7DDE">
        <w:rPr>
          <w:rFonts w:ascii="Arial" w:hAnsi="Arial" w:cs="Arial"/>
          <w:spacing w:val="-1"/>
          <w:sz w:val="24"/>
          <w:szCs w:val="24"/>
        </w:rPr>
        <w:t>electronically</w:t>
      </w:r>
      <w:r w:rsidRPr="005F7DDE">
        <w:rPr>
          <w:rFonts w:ascii="Arial" w:hAnsi="Arial" w:cs="Arial"/>
          <w:spacing w:val="-6"/>
          <w:sz w:val="24"/>
          <w:szCs w:val="24"/>
        </w:rPr>
        <w:t xml:space="preserve"> </w:t>
      </w:r>
      <w:r w:rsidRPr="005F7DDE">
        <w:rPr>
          <w:rFonts w:ascii="Arial" w:hAnsi="Arial" w:cs="Arial"/>
          <w:spacing w:val="-1"/>
          <w:sz w:val="24"/>
          <w:szCs w:val="24"/>
        </w:rPr>
        <w:t>controlled</w:t>
      </w:r>
      <w:r w:rsidRPr="005F7DDE">
        <w:rPr>
          <w:rFonts w:ascii="Arial" w:hAnsi="Arial" w:cs="Arial"/>
          <w:spacing w:val="-8"/>
          <w:sz w:val="24"/>
          <w:szCs w:val="24"/>
        </w:rPr>
        <w:t xml:space="preserve"> </w:t>
      </w:r>
      <w:r w:rsidRPr="005F7DDE">
        <w:rPr>
          <w:rFonts w:ascii="Arial" w:hAnsi="Arial" w:cs="Arial"/>
          <w:spacing w:val="-1"/>
          <w:sz w:val="24"/>
          <w:szCs w:val="24"/>
        </w:rPr>
        <w:t>transmission</w:t>
      </w:r>
      <w:r w:rsidRPr="005F7DDE">
        <w:rPr>
          <w:rFonts w:ascii="Arial" w:hAnsi="Arial" w:cs="Arial"/>
          <w:spacing w:val="-7"/>
          <w:sz w:val="24"/>
          <w:szCs w:val="24"/>
        </w:rPr>
        <w:t xml:space="preserve"> </w:t>
      </w:r>
      <w:r w:rsidRPr="005F7DDE">
        <w:rPr>
          <w:rFonts w:ascii="Arial" w:hAnsi="Arial" w:cs="Arial"/>
          <w:sz w:val="24"/>
          <w:szCs w:val="24"/>
        </w:rPr>
        <w:t>shall</w:t>
      </w:r>
      <w:r w:rsidRPr="005F7DDE">
        <w:rPr>
          <w:rFonts w:ascii="Arial" w:hAnsi="Arial" w:cs="Arial"/>
          <w:spacing w:val="-8"/>
          <w:sz w:val="24"/>
          <w:szCs w:val="24"/>
        </w:rPr>
        <w:t xml:space="preserve"> </w:t>
      </w:r>
      <w:r w:rsidRPr="005F7DDE">
        <w:rPr>
          <w:rFonts w:ascii="Arial" w:hAnsi="Arial" w:cs="Arial"/>
          <w:sz w:val="24"/>
          <w:szCs w:val="24"/>
        </w:rPr>
        <w:t>have</w:t>
      </w:r>
      <w:r w:rsidRPr="005F7DDE">
        <w:rPr>
          <w:rFonts w:ascii="Arial" w:hAnsi="Arial" w:cs="Arial"/>
          <w:spacing w:val="-8"/>
          <w:sz w:val="24"/>
          <w:szCs w:val="24"/>
        </w:rPr>
        <w:t xml:space="preserve"> </w:t>
      </w:r>
      <w:r w:rsidRPr="005F7DDE">
        <w:rPr>
          <w:rFonts w:ascii="Arial" w:hAnsi="Arial" w:cs="Arial"/>
          <w:sz w:val="24"/>
          <w:szCs w:val="24"/>
        </w:rPr>
        <w:t>on-board</w:t>
      </w:r>
      <w:r w:rsidRPr="005F7DDE">
        <w:rPr>
          <w:rFonts w:ascii="Arial" w:hAnsi="Arial" w:cs="Arial"/>
          <w:spacing w:val="-9"/>
          <w:sz w:val="24"/>
          <w:szCs w:val="24"/>
        </w:rPr>
        <w:t xml:space="preserve"> </w:t>
      </w:r>
      <w:r w:rsidRPr="005F7DDE">
        <w:rPr>
          <w:rFonts w:ascii="Arial" w:hAnsi="Arial" w:cs="Arial"/>
          <w:spacing w:val="-1"/>
          <w:sz w:val="24"/>
          <w:szCs w:val="24"/>
        </w:rPr>
        <w:t>diagnostic</w:t>
      </w:r>
      <w:r w:rsidRPr="005F7DDE">
        <w:rPr>
          <w:rFonts w:ascii="Arial" w:hAnsi="Arial" w:cs="Arial"/>
          <w:spacing w:val="-8"/>
          <w:sz w:val="24"/>
          <w:szCs w:val="24"/>
        </w:rPr>
        <w:t xml:space="preserve"> </w:t>
      </w:r>
      <w:r w:rsidRPr="005F7DDE">
        <w:rPr>
          <w:rFonts w:ascii="Arial" w:hAnsi="Arial" w:cs="Arial"/>
          <w:sz w:val="24"/>
          <w:szCs w:val="24"/>
        </w:rPr>
        <w:t>capabilities,</w:t>
      </w:r>
      <w:r w:rsidRPr="005F7DDE">
        <w:rPr>
          <w:rFonts w:ascii="Arial" w:hAnsi="Arial" w:cs="Arial"/>
          <w:spacing w:val="-8"/>
          <w:sz w:val="24"/>
          <w:szCs w:val="24"/>
        </w:rPr>
        <w:t xml:space="preserve"> </w:t>
      </w:r>
      <w:r w:rsidRPr="005F7DDE">
        <w:rPr>
          <w:rFonts w:ascii="Arial" w:hAnsi="Arial" w:cs="Arial"/>
          <w:sz w:val="24"/>
          <w:szCs w:val="24"/>
        </w:rPr>
        <w:t>be</w:t>
      </w:r>
      <w:r w:rsidRPr="005F7DDE">
        <w:rPr>
          <w:rFonts w:ascii="Arial" w:hAnsi="Arial" w:cs="Arial"/>
          <w:spacing w:val="-8"/>
          <w:sz w:val="24"/>
          <w:szCs w:val="24"/>
        </w:rPr>
        <w:t xml:space="preserve"> </w:t>
      </w:r>
      <w:r w:rsidRPr="005F7DDE">
        <w:rPr>
          <w:rFonts w:ascii="Arial" w:hAnsi="Arial" w:cs="Arial"/>
          <w:sz w:val="24"/>
          <w:szCs w:val="24"/>
        </w:rPr>
        <w:t>able</w:t>
      </w:r>
      <w:r w:rsidRPr="005F7DDE">
        <w:rPr>
          <w:rFonts w:ascii="Arial" w:hAnsi="Arial" w:cs="Arial"/>
          <w:spacing w:val="-8"/>
          <w:sz w:val="24"/>
          <w:szCs w:val="24"/>
        </w:rPr>
        <w:t xml:space="preserve"> </w:t>
      </w:r>
      <w:r w:rsidRPr="005F7DDE">
        <w:rPr>
          <w:rFonts w:ascii="Arial" w:hAnsi="Arial" w:cs="Arial"/>
          <w:sz w:val="24"/>
          <w:szCs w:val="24"/>
        </w:rPr>
        <w:t>to</w:t>
      </w:r>
      <w:r w:rsidRPr="005F7DDE">
        <w:rPr>
          <w:rFonts w:ascii="Arial" w:hAnsi="Arial" w:cs="Arial"/>
          <w:spacing w:val="-7"/>
          <w:sz w:val="24"/>
          <w:szCs w:val="24"/>
        </w:rPr>
        <w:t xml:space="preserve"> </w:t>
      </w:r>
      <w:r w:rsidRPr="005F7DDE">
        <w:rPr>
          <w:rFonts w:ascii="Arial" w:hAnsi="Arial" w:cs="Arial"/>
          <w:spacing w:val="-1"/>
          <w:sz w:val="24"/>
          <w:szCs w:val="24"/>
        </w:rPr>
        <w:t>monitor</w:t>
      </w:r>
      <w:r w:rsidRPr="005F7DDE">
        <w:rPr>
          <w:rFonts w:ascii="Arial" w:hAnsi="Arial" w:cs="Arial"/>
          <w:spacing w:val="97"/>
          <w:w w:val="99"/>
          <w:sz w:val="24"/>
          <w:szCs w:val="24"/>
        </w:rPr>
        <w:t xml:space="preserve"> </w:t>
      </w:r>
      <w:r w:rsidRPr="005F7DDE">
        <w:rPr>
          <w:rFonts w:ascii="Arial" w:hAnsi="Arial" w:cs="Arial"/>
          <w:sz w:val="24"/>
          <w:szCs w:val="24"/>
        </w:rPr>
        <w:t>functions,</w:t>
      </w:r>
      <w:r w:rsidRPr="005F7DDE">
        <w:rPr>
          <w:rFonts w:ascii="Arial" w:hAnsi="Arial" w:cs="Arial"/>
          <w:spacing w:val="-7"/>
          <w:sz w:val="24"/>
          <w:szCs w:val="24"/>
        </w:rPr>
        <w:t xml:space="preserve"> </w:t>
      </w:r>
      <w:r w:rsidRPr="005F7DDE">
        <w:rPr>
          <w:rFonts w:ascii="Arial" w:hAnsi="Arial" w:cs="Arial"/>
          <w:sz w:val="24"/>
          <w:szCs w:val="24"/>
        </w:rPr>
        <w:t>store</w:t>
      </w:r>
      <w:r w:rsidRPr="005F7DDE">
        <w:rPr>
          <w:rFonts w:ascii="Arial" w:hAnsi="Arial" w:cs="Arial"/>
          <w:spacing w:val="-8"/>
          <w:sz w:val="24"/>
          <w:szCs w:val="24"/>
        </w:rPr>
        <w:t xml:space="preserve"> </w:t>
      </w:r>
      <w:r w:rsidRPr="005F7DDE">
        <w:rPr>
          <w:rFonts w:ascii="Arial" w:hAnsi="Arial" w:cs="Arial"/>
          <w:sz w:val="24"/>
          <w:szCs w:val="24"/>
        </w:rPr>
        <w:t>and</w:t>
      </w:r>
      <w:r w:rsidRPr="005F7DDE">
        <w:rPr>
          <w:rFonts w:ascii="Arial" w:hAnsi="Arial" w:cs="Arial"/>
          <w:spacing w:val="-6"/>
          <w:sz w:val="24"/>
          <w:szCs w:val="24"/>
        </w:rPr>
        <w:t xml:space="preserve"> </w:t>
      </w:r>
      <w:r w:rsidRPr="005F7DDE">
        <w:rPr>
          <w:rFonts w:ascii="Arial" w:hAnsi="Arial" w:cs="Arial"/>
          <w:sz w:val="24"/>
          <w:szCs w:val="24"/>
        </w:rPr>
        <w:t>time</w:t>
      </w:r>
      <w:r w:rsidRPr="005F7DDE">
        <w:rPr>
          <w:rFonts w:ascii="Arial" w:hAnsi="Arial" w:cs="Arial"/>
          <w:spacing w:val="-8"/>
          <w:sz w:val="24"/>
          <w:szCs w:val="24"/>
        </w:rPr>
        <w:t xml:space="preserve"> </w:t>
      </w:r>
      <w:r w:rsidRPr="005F7DDE">
        <w:rPr>
          <w:rFonts w:ascii="Arial" w:hAnsi="Arial" w:cs="Arial"/>
          <w:spacing w:val="-1"/>
          <w:sz w:val="24"/>
          <w:szCs w:val="24"/>
        </w:rPr>
        <w:t>stamp</w:t>
      </w:r>
      <w:r w:rsidRPr="005F7DDE">
        <w:rPr>
          <w:rFonts w:ascii="Arial" w:hAnsi="Arial" w:cs="Arial"/>
          <w:spacing w:val="-7"/>
          <w:sz w:val="24"/>
          <w:szCs w:val="24"/>
        </w:rPr>
        <w:t xml:space="preserve"> </w:t>
      </w:r>
      <w:r w:rsidRPr="005F7DDE">
        <w:rPr>
          <w:rFonts w:ascii="Arial" w:hAnsi="Arial" w:cs="Arial"/>
          <w:sz w:val="24"/>
          <w:szCs w:val="24"/>
        </w:rPr>
        <w:t>out-of-parameter</w:t>
      </w:r>
      <w:r w:rsidRPr="005F7DDE">
        <w:rPr>
          <w:rFonts w:ascii="Arial" w:hAnsi="Arial" w:cs="Arial"/>
          <w:spacing w:val="-7"/>
          <w:sz w:val="24"/>
          <w:szCs w:val="24"/>
        </w:rPr>
        <w:t xml:space="preserve"> </w:t>
      </w:r>
      <w:r w:rsidRPr="005F7DDE">
        <w:rPr>
          <w:rFonts w:ascii="Arial" w:hAnsi="Arial" w:cs="Arial"/>
          <w:sz w:val="24"/>
          <w:szCs w:val="24"/>
        </w:rPr>
        <w:t>conditions</w:t>
      </w:r>
      <w:r w:rsidRPr="005F7DDE">
        <w:rPr>
          <w:rFonts w:ascii="Arial" w:hAnsi="Arial" w:cs="Arial"/>
          <w:spacing w:val="-7"/>
          <w:sz w:val="24"/>
          <w:szCs w:val="24"/>
        </w:rPr>
        <w:t xml:space="preserve"> </w:t>
      </w:r>
      <w:r w:rsidRPr="005F7DDE">
        <w:rPr>
          <w:rFonts w:ascii="Arial" w:hAnsi="Arial" w:cs="Arial"/>
          <w:sz w:val="24"/>
          <w:szCs w:val="24"/>
        </w:rPr>
        <w:t>in</w:t>
      </w:r>
      <w:r w:rsidRPr="005F7DDE">
        <w:rPr>
          <w:rFonts w:ascii="Arial" w:hAnsi="Arial" w:cs="Arial"/>
          <w:spacing w:val="-7"/>
          <w:sz w:val="24"/>
          <w:szCs w:val="24"/>
        </w:rPr>
        <w:t xml:space="preserve"> </w:t>
      </w:r>
      <w:r w:rsidRPr="005F7DDE">
        <w:rPr>
          <w:rFonts w:ascii="Arial" w:hAnsi="Arial" w:cs="Arial"/>
          <w:spacing w:val="-1"/>
          <w:sz w:val="24"/>
          <w:szCs w:val="24"/>
        </w:rPr>
        <w:t>memory,</w:t>
      </w:r>
      <w:r w:rsidRPr="005F7DDE">
        <w:rPr>
          <w:rFonts w:ascii="Arial" w:hAnsi="Arial" w:cs="Arial"/>
          <w:spacing w:val="-8"/>
          <w:sz w:val="24"/>
          <w:szCs w:val="24"/>
        </w:rPr>
        <w:t xml:space="preserve"> </w:t>
      </w:r>
      <w:r w:rsidRPr="005F7DDE">
        <w:rPr>
          <w:rFonts w:ascii="Arial" w:hAnsi="Arial" w:cs="Arial"/>
          <w:sz w:val="24"/>
          <w:szCs w:val="24"/>
        </w:rPr>
        <w:t>and</w:t>
      </w:r>
      <w:r w:rsidRPr="005F7DDE">
        <w:rPr>
          <w:rFonts w:ascii="Arial" w:hAnsi="Arial" w:cs="Arial"/>
          <w:spacing w:val="-7"/>
          <w:sz w:val="24"/>
          <w:szCs w:val="24"/>
        </w:rPr>
        <w:t xml:space="preserve"> </w:t>
      </w:r>
      <w:r w:rsidRPr="005F7DDE">
        <w:rPr>
          <w:rFonts w:ascii="Arial" w:hAnsi="Arial" w:cs="Arial"/>
          <w:spacing w:val="-1"/>
          <w:sz w:val="24"/>
          <w:szCs w:val="24"/>
        </w:rPr>
        <w:t>communicate</w:t>
      </w:r>
      <w:r w:rsidRPr="005F7DDE">
        <w:rPr>
          <w:rFonts w:ascii="Arial" w:hAnsi="Arial" w:cs="Arial"/>
          <w:spacing w:val="-7"/>
          <w:sz w:val="24"/>
          <w:szCs w:val="24"/>
        </w:rPr>
        <w:t xml:space="preserve"> </w:t>
      </w:r>
      <w:r w:rsidRPr="005F7DDE">
        <w:rPr>
          <w:rFonts w:ascii="Arial" w:hAnsi="Arial" w:cs="Arial"/>
          <w:sz w:val="24"/>
          <w:szCs w:val="24"/>
        </w:rPr>
        <w:t>faults</w:t>
      </w:r>
      <w:r w:rsidRPr="005F7DDE">
        <w:rPr>
          <w:rFonts w:ascii="Arial" w:hAnsi="Arial" w:cs="Arial"/>
          <w:spacing w:val="-8"/>
          <w:sz w:val="24"/>
          <w:szCs w:val="24"/>
        </w:rPr>
        <w:t xml:space="preserve"> </w:t>
      </w:r>
      <w:r w:rsidRPr="005F7DDE">
        <w:rPr>
          <w:rFonts w:ascii="Arial" w:hAnsi="Arial" w:cs="Arial"/>
          <w:sz w:val="24"/>
          <w:szCs w:val="24"/>
        </w:rPr>
        <w:t>and</w:t>
      </w:r>
      <w:r w:rsidRPr="005F7DDE">
        <w:rPr>
          <w:rFonts w:ascii="Arial" w:hAnsi="Arial" w:cs="Arial"/>
          <w:spacing w:val="-7"/>
          <w:sz w:val="24"/>
          <w:szCs w:val="24"/>
        </w:rPr>
        <w:t xml:space="preserve"> </w:t>
      </w:r>
      <w:r w:rsidRPr="005F7DDE">
        <w:rPr>
          <w:rFonts w:ascii="Arial" w:hAnsi="Arial" w:cs="Arial"/>
          <w:sz w:val="24"/>
          <w:szCs w:val="24"/>
        </w:rPr>
        <w:t>vital</w:t>
      </w:r>
      <w:r w:rsidRPr="005F7DDE">
        <w:rPr>
          <w:rFonts w:ascii="Arial" w:hAnsi="Arial" w:cs="Arial"/>
          <w:spacing w:val="37"/>
          <w:w w:val="99"/>
          <w:sz w:val="24"/>
          <w:szCs w:val="24"/>
        </w:rPr>
        <w:t xml:space="preserve"> </w:t>
      </w:r>
      <w:r w:rsidRPr="005F7DDE">
        <w:rPr>
          <w:rFonts w:ascii="Arial" w:hAnsi="Arial" w:cs="Arial"/>
          <w:sz w:val="24"/>
          <w:szCs w:val="24"/>
        </w:rPr>
        <w:t>conditions</w:t>
      </w:r>
      <w:r w:rsidRPr="005F7DDE">
        <w:rPr>
          <w:rFonts w:ascii="Arial" w:hAnsi="Arial" w:cs="Arial"/>
          <w:spacing w:val="-8"/>
          <w:sz w:val="24"/>
          <w:szCs w:val="24"/>
        </w:rPr>
        <w:t xml:space="preserve"> </w:t>
      </w:r>
      <w:r w:rsidRPr="005F7DDE">
        <w:rPr>
          <w:rFonts w:ascii="Arial" w:hAnsi="Arial" w:cs="Arial"/>
          <w:sz w:val="24"/>
          <w:szCs w:val="24"/>
        </w:rPr>
        <w:t>to</w:t>
      </w:r>
      <w:r w:rsidRPr="005F7DDE">
        <w:rPr>
          <w:rFonts w:ascii="Arial" w:hAnsi="Arial" w:cs="Arial"/>
          <w:spacing w:val="-8"/>
          <w:sz w:val="24"/>
          <w:szCs w:val="24"/>
        </w:rPr>
        <w:t xml:space="preserve"> </w:t>
      </w:r>
      <w:r w:rsidRPr="005F7DDE">
        <w:rPr>
          <w:rFonts w:ascii="Arial" w:hAnsi="Arial" w:cs="Arial"/>
          <w:sz w:val="24"/>
          <w:szCs w:val="24"/>
        </w:rPr>
        <w:t>service</w:t>
      </w:r>
      <w:r w:rsidRPr="005F7DDE">
        <w:rPr>
          <w:rFonts w:ascii="Arial" w:hAnsi="Arial" w:cs="Arial"/>
          <w:spacing w:val="-8"/>
          <w:sz w:val="24"/>
          <w:szCs w:val="24"/>
        </w:rPr>
        <w:t xml:space="preserve"> </w:t>
      </w:r>
      <w:r w:rsidRPr="005F7DDE">
        <w:rPr>
          <w:rFonts w:ascii="Arial" w:hAnsi="Arial" w:cs="Arial"/>
          <w:sz w:val="24"/>
          <w:szCs w:val="24"/>
        </w:rPr>
        <w:t>personnel.</w:t>
      </w:r>
      <w:r w:rsidRPr="005F7DDE">
        <w:rPr>
          <w:rFonts w:ascii="Arial" w:hAnsi="Arial" w:cs="Arial"/>
          <w:spacing w:val="-7"/>
          <w:sz w:val="24"/>
          <w:szCs w:val="24"/>
        </w:rPr>
        <w:t xml:space="preserve"> </w:t>
      </w:r>
      <w:r>
        <w:rPr>
          <w:rFonts w:ascii="Arial" w:hAnsi="Arial" w:cs="Arial"/>
          <w:spacing w:val="-7"/>
          <w:sz w:val="24"/>
          <w:szCs w:val="24"/>
        </w:rPr>
        <w:t xml:space="preserve"> </w:t>
      </w:r>
      <w:r w:rsidRPr="005F7DDE">
        <w:rPr>
          <w:rFonts w:ascii="Arial" w:hAnsi="Arial" w:cs="Arial"/>
          <w:sz w:val="24"/>
          <w:szCs w:val="24"/>
        </w:rPr>
        <w:t>The</w:t>
      </w:r>
      <w:r w:rsidRPr="005F7DDE">
        <w:rPr>
          <w:rFonts w:ascii="Arial" w:hAnsi="Arial" w:cs="Arial"/>
          <w:spacing w:val="-8"/>
          <w:sz w:val="24"/>
          <w:szCs w:val="24"/>
        </w:rPr>
        <w:t xml:space="preserve"> </w:t>
      </w:r>
      <w:r w:rsidRPr="005F7DDE">
        <w:rPr>
          <w:rFonts w:ascii="Arial" w:hAnsi="Arial" w:cs="Arial"/>
          <w:spacing w:val="-1"/>
          <w:sz w:val="24"/>
          <w:szCs w:val="24"/>
        </w:rPr>
        <w:t>transmission</w:t>
      </w:r>
      <w:r w:rsidRPr="005F7DDE">
        <w:rPr>
          <w:rFonts w:ascii="Arial" w:hAnsi="Arial" w:cs="Arial"/>
          <w:spacing w:val="-7"/>
          <w:sz w:val="24"/>
          <w:szCs w:val="24"/>
        </w:rPr>
        <w:t xml:space="preserve"> </w:t>
      </w:r>
      <w:r w:rsidRPr="005F7DDE">
        <w:rPr>
          <w:rFonts w:ascii="Arial" w:hAnsi="Arial" w:cs="Arial"/>
          <w:sz w:val="24"/>
          <w:szCs w:val="24"/>
        </w:rPr>
        <w:t>shall</w:t>
      </w:r>
      <w:r w:rsidRPr="005F7DDE">
        <w:rPr>
          <w:rFonts w:ascii="Arial" w:hAnsi="Arial" w:cs="Arial"/>
          <w:spacing w:val="-8"/>
          <w:sz w:val="24"/>
          <w:szCs w:val="24"/>
        </w:rPr>
        <w:t xml:space="preserve"> </w:t>
      </w:r>
      <w:r w:rsidRPr="005F7DDE">
        <w:rPr>
          <w:rFonts w:ascii="Arial" w:hAnsi="Arial" w:cs="Arial"/>
          <w:sz w:val="24"/>
          <w:szCs w:val="24"/>
        </w:rPr>
        <w:t>contain</w:t>
      </w:r>
      <w:r w:rsidRPr="005F7DDE">
        <w:rPr>
          <w:rFonts w:ascii="Arial" w:hAnsi="Arial" w:cs="Arial"/>
          <w:spacing w:val="-6"/>
          <w:sz w:val="24"/>
          <w:szCs w:val="24"/>
        </w:rPr>
        <w:t xml:space="preserve"> </w:t>
      </w:r>
      <w:r w:rsidRPr="005F7DDE">
        <w:rPr>
          <w:rFonts w:ascii="Arial" w:hAnsi="Arial" w:cs="Arial"/>
          <w:sz w:val="24"/>
          <w:szCs w:val="24"/>
        </w:rPr>
        <w:t>built-in</w:t>
      </w:r>
      <w:r w:rsidRPr="005F7DDE">
        <w:rPr>
          <w:rFonts w:ascii="Arial" w:hAnsi="Arial" w:cs="Arial"/>
          <w:spacing w:val="-7"/>
          <w:sz w:val="24"/>
          <w:szCs w:val="24"/>
        </w:rPr>
        <w:t xml:space="preserve"> </w:t>
      </w:r>
      <w:r w:rsidRPr="005F7DDE">
        <w:rPr>
          <w:rFonts w:ascii="Arial" w:hAnsi="Arial" w:cs="Arial"/>
          <w:sz w:val="24"/>
          <w:szCs w:val="24"/>
        </w:rPr>
        <w:t>protection</w:t>
      </w:r>
      <w:r w:rsidRPr="005F7DDE">
        <w:rPr>
          <w:rFonts w:ascii="Arial" w:hAnsi="Arial" w:cs="Arial"/>
          <w:spacing w:val="-8"/>
          <w:sz w:val="24"/>
          <w:szCs w:val="24"/>
        </w:rPr>
        <w:t xml:space="preserve"> </w:t>
      </w:r>
      <w:r w:rsidRPr="005F7DDE">
        <w:rPr>
          <w:rFonts w:ascii="Arial" w:hAnsi="Arial" w:cs="Arial"/>
          <w:sz w:val="24"/>
          <w:szCs w:val="24"/>
        </w:rPr>
        <w:t>software</w:t>
      </w:r>
      <w:r w:rsidRPr="005F7DDE">
        <w:rPr>
          <w:rFonts w:ascii="Arial" w:hAnsi="Arial" w:cs="Arial"/>
          <w:spacing w:val="-8"/>
          <w:sz w:val="24"/>
          <w:szCs w:val="24"/>
        </w:rPr>
        <w:t xml:space="preserve"> </w:t>
      </w:r>
      <w:r w:rsidRPr="005F7DDE">
        <w:rPr>
          <w:rFonts w:ascii="Arial" w:hAnsi="Arial" w:cs="Arial"/>
          <w:sz w:val="24"/>
          <w:szCs w:val="24"/>
        </w:rPr>
        <w:t>to</w:t>
      </w:r>
      <w:r w:rsidRPr="005F7DDE">
        <w:rPr>
          <w:rFonts w:ascii="Arial" w:hAnsi="Arial" w:cs="Arial"/>
          <w:spacing w:val="-7"/>
          <w:sz w:val="24"/>
          <w:szCs w:val="24"/>
        </w:rPr>
        <w:t xml:space="preserve"> </w:t>
      </w:r>
      <w:r w:rsidRPr="005F7DDE">
        <w:rPr>
          <w:rFonts w:ascii="Arial" w:hAnsi="Arial" w:cs="Arial"/>
          <w:sz w:val="24"/>
          <w:szCs w:val="24"/>
        </w:rPr>
        <w:t>guard against</w:t>
      </w:r>
      <w:r w:rsidRPr="005F7DDE">
        <w:rPr>
          <w:rFonts w:ascii="Arial" w:hAnsi="Arial" w:cs="Arial"/>
          <w:spacing w:val="-7"/>
          <w:sz w:val="24"/>
          <w:szCs w:val="24"/>
        </w:rPr>
        <w:t xml:space="preserve"> </w:t>
      </w:r>
      <w:r w:rsidRPr="005F7DDE">
        <w:rPr>
          <w:rFonts w:ascii="Arial" w:hAnsi="Arial" w:cs="Arial"/>
          <w:sz w:val="24"/>
          <w:szCs w:val="24"/>
        </w:rPr>
        <w:t>severe</w:t>
      </w:r>
      <w:r w:rsidRPr="005F7DDE">
        <w:rPr>
          <w:rFonts w:ascii="Arial" w:hAnsi="Arial" w:cs="Arial"/>
          <w:spacing w:val="-6"/>
          <w:sz w:val="24"/>
          <w:szCs w:val="24"/>
        </w:rPr>
        <w:t xml:space="preserve"> </w:t>
      </w:r>
      <w:r w:rsidRPr="005F7DDE">
        <w:rPr>
          <w:rFonts w:ascii="Arial" w:hAnsi="Arial" w:cs="Arial"/>
          <w:spacing w:val="-1"/>
          <w:sz w:val="24"/>
          <w:szCs w:val="24"/>
        </w:rPr>
        <w:t>damage.</w:t>
      </w:r>
      <w:r w:rsidRPr="005F7DDE">
        <w:rPr>
          <w:rFonts w:ascii="Arial" w:hAnsi="Arial" w:cs="Arial"/>
          <w:spacing w:val="-6"/>
          <w:sz w:val="24"/>
          <w:szCs w:val="24"/>
        </w:rPr>
        <w:t xml:space="preserve"> </w:t>
      </w:r>
      <w:r w:rsidRPr="005F7DDE">
        <w:rPr>
          <w:rFonts w:ascii="Arial" w:hAnsi="Arial" w:cs="Arial"/>
          <w:sz w:val="24"/>
          <w:szCs w:val="24"/>
        </w:rPr>
        <w:t>The</w:t>
      </w:r>
      <w:r w:rsidRPr="005F7DDE">
        <w:rPr>
          <w:rFonts w:ascii="Arial" w:hAnsi="Arial" w:cs="Arial"/>
          <w:spacing w:val="-6"/>
          <w:sz w:val="24"/>
          <w:szCs w:val="24"/>
        </w:rPr>
        <w:t xml:space="preserve"> </w:t>
      </w:r>
      <w:r w:rsidRPr="005F7DDE">
        <w:rPr>
          <w:rFonts w:ascii="Arial" w:hAnsi="Arial" w:cs="Arial"/>
          <w:sz w:val="24"/>
          <w:szCs w:val="24"/>
        </w:rPr>
        <w:t>on-board</w:t>
      </w:r>
      <w:r w:rsidRPr="005F7DDE">
        <w:rPr>
          <w:rFonts w:ascii="Arial" w:hAnsi="Arial" w:cs="Arial"/>
          <w:spacing w:val="-7"/>
          <w:sz w:val="24"/>
          <w:szCs w:val="24"/>
        </w:rPr>
        <w:t xml:space="preserve"> </w:t>
      </w:r>
      <w:r w:rsidRPr="005F7DDE">
        <w:rPr>
          <w:rFonts w:ascii="Arial" w:hAnsi="Arial" w:cs="Arial"/>
          <w:spacing w:val="-1"/>
          <w:sz w:val="24"/>
          <w:szCs w:val="24"/>
        </w:rPr>
        <w:t>diagnostic</w:t>
      </w:r>
      <w:r w:rsidRPr="005F7DDE">
        <w:rPr>
          <w:rFonts w:ascii="Arial" w:hAnsi="Arial" w:cs="Arial"/>
          <w:spacing w:val="-6"/>
          <w:sz w:val="24"/>
          <w:szCs w:val="24"/>
        </w:rPr>
        <w:t xml:space="preserve"> </w:t>
      </w:r>
      <w:r w:rsidRPr="005F7DDE">
        <w:rPr>
          <w:rFonts w:ascii="Arial" w:hAnsi="Arial" w:cs="Arial"/>
          <w:spacing w:val="-1"/>
          <w:sz w:val="24"/>
          <w:szCs w:val="24"/>
        </w:rPr>
        <w:t>system</w:t>
      </w:r>
      <w:r w:rsidRPr="005F7DDE">
        <w:rPr>
          <w:rFonts w:ascii="Arial" w:hAnsi="Arial" w:cs="Arial"/>
          <w:spacing w:val="-6"/>
          <w:sz w:val="24"/>
          <w:szCs w:val="24"/>
        </w:rPr>
        <w:t xml:space="preserve"> </w:t>
      </w:r>
      <w:r w:rsidRPr="005F7DDE">
        <w:rPr>
          <w:rFonts w:ascii="Arial" w:hAnsi="Arial" w:cs="Arial"/>
          <w:sz w:val="24"/>
          <w:szCs w:val="24"/>
        </w:rPr>
        <w:t>shall</w:t>
      </w:r>
      <w:r w:rsidRPr="005F7DDE">
        <w:rPr>
          <w:rFonts w:ascii="Arial" w:hAnsi="Arial" w:cs="Arial"/>
          <w:spacing w:val="-5"/>
          <w:sz w:val="24"/>
          <w:szCs w:val="24"/>
        </w:rPr>
        <w:t xml:space="preserve"> </w:t>
      </w:r>
      <w:r w:rsidRPr="005F7DDE">
        <w:rPr>
          <w:rFonts w:ascii="Arial" w:hAnsi="Arial" w:cs="Arial"/>
          <w:sz w:val="24"/>
          <w:szCs w:val="24"/>
        </w:rPr>
        <w:t>trigger</w:t>
      </w:r>
      <w:r w:rsidRPr="005F7DDE">
        <w:rPr>
          <w:rFonts w:ascii="Arial" w:hAnsi="Arial" w:cs="Arial"/>
          <w:spacing w:val="-6"/>
          <w:sz w:val="24"/>
          <w:szCs w:val="24"/>
        </w:rPr>
        <w:t xml:space="preserve"> </w:t>
      </w:r>
      <w:r w:rsidRPr="005F7DDE">
        <w:rPr>
          <w:rFonts w:ascii="Arial" w:hAnsi="Arial" w:cs="Arial"/>
          <w:sz w:val="24"/>
          <w:szCs w:val="24"/>
        </w:rPr>
        <w:t>a</w:t>
      </w:r>
      <w:r w:rsidRPr="005F7DDE">
        <w:rPr>
          <w:rFonts w:ascii="Arial" w:hAnsi="Arial" w:cs="Arial"/>
          <w:spacing w:val="-6"/>
          <w:sz w:val="24"/>
          <w:szCs w:val="24"/>
        </w:rPr>
        <w:t xml:space="preserve"> </w:t>
      </w:r>
      <w:r w:rsidRPr="005F7DDE">
        <w:rPr>
          <w:rFonts w:ascii="Arial" w:hAnsi="Arial" w:cs="Arial"/>
          <w:sz w:val="24"/>
          <w:szCs w:val="24"/>
        </w:rPr>
        <w:t>visual</w:t>
      </w:r>
      <w:r w:rsidRPr="005F7DDE">
        <w:rPr>
          <w:rFonts w:ascii="Arial" w:hAnsi="Arial" w:cs="Arial"/>
          <w:spacing w:val="-6"/>
          <w:sz w:val="24"/>
          <w:szCs w:val="24"/>
        </w:rPr>
        <w:t xml:space="preserve"> </w:t>
      </w:r>
      <w:r w:rsidRPr="005F7DDE">
        <w:rPr>
          <w:rFonts w:ascii="Arial" w:hAnsi="Arial" w:cs="Arial"/>
          <w:sz w:val="24"/>
          <w:szCs w:val="24"/>
        </w:rPr>
        <w:t>alarm</w:t>
      </w:r>
      <w:r w:rsidRPr="005F7DDE">
        <w:rPr>
          <w:rFonts w:ascii="Arial" w:hAnsi="Arial" w:cs="Arial"/>
          <w:spacing w:val="-7"/>
          <w:sz w:val="24"/>
          <w:szCs w:val="24"/>
        </w:rPr>
        <w:t xml:space="preserve"> </w:t>
      </w:r>
      <w:r w:rsidRPr="005F7DDE">
        <w:rPr>
          <w:rFonts w:ascii="Arial" w:hAnsi="Arial" w:cs="Arial"/>
          <w:sz w:val="24"/>
          <w:szCs w:val="24"/>
        </w:rPr>
        <w:t>to</w:t>
      </w:r>
      <w:r w:rsidRPr="005F7DDE">
        <w:rPr>
          <w:rFonts w:ascii="Arial" w:hAnsi="Arial" w:cs="Arial"/>
          <w:spacing w:val="-6"/>
          <w:sz w:val="24"/>
          <w:szCs w:val="24"/>
        </w:rPr>
        <w:t xml:space="preserve"> </w:t>
      </w:r>
      <w:r w:rsidRPr="005F7DDE">
        <w:rPr>
          <w:rFonts w:ascii="Arial" w:hAnsi="Arial" w:cs="Arial"/>
          <w:sz w:val="24"/>
          <w:szCs w:val="24"/>
        </w:rPr>
        <w:t>the</w:t>
      </w:r>
      <w:r w:rsidRPr="005F7DDE">
        <w:rPr>
          <w:rFonts w:ascii="Arial" w:hAnsi="Arial" w:cs="Arial"/>
          <w:spacing w:val="-6"/>
          <w:sz w:val="24"/>
          <w:szCs w:val="24"/>
        </w:rPr>
        <w:t xml:space="preserve"> </w:t>
      </w:r>
      <w:r>
        <w:rPr>
          <w:rFonts w:ascii="Arial" w:hAnsi="Arial" w:cs="Arial"/>
          <w:sz w:val="24"/>
          <w:szCs w:val="24"/>
        </w:rPr>
        <w:t>operator</w:t>
      </w:r>
      <w:r w:rsidRPr="005F7DDE">
        <w:rPr>
          <w:rFonts w:ascii="Arial" w:hAnsi="Arial" w:cs="Arial"/>
          <w:spacing w:val="-6"/>
          <w:sz w:val="24"/>
          <w:szCs w:val="24"/>
        </w:rPr>
        <w:t xml:space="preserve"> </w:t>
      </w:r>
      <w:r w:rsidRPr="005F7DDE">
        <w:rPr>
          <w:rFonts w:ascii="Arial" w:hAnsi="Arial" w:cs="Arial"/>
          <w:sz w:val="24"/>
          <w:szCs w:val="24"/>
        </w:rPr>
        <w:t>when</w:t>
      </w:r>
      <w:r w:rsidRPr="005F7DDE">
        <w:rPr>
          <w:rFonts w:ascii="Arial" w:hAnsi="Arial" w:cs="Arial"/>
          <w:spacing w:val="-6"/>
          <w:sz w:val="24"/>
          <w:szCs w:val="24"/>
        </w:rPr>
        <w:t xml:space="preserve"> </w:t>
      </w:r>
      <w:r w:rsidRPr="005F7DDE">
        <w:rPr>
          <w:rFonts w:ascii="Arial" w:hAnsi="Arial" w:cs="Arial"/>
          <w:sz w:val="24"/>
          <w:szCs w:val="24"/>
        </w:rPr>
        <w:t>the</w:t>
      </w:r>
      <w:r w:rsidRPr="005F7DDE">
        <w:rPr>
          <w:rFonts w:ascii="Arial" w:hAnsi="Arial" w:cs="Arial"/>
          <w:spacing w:val="50"/>
          <w:w w:val="99"/>
          <w:sz w:val="24"/>
          <w:szCs w:val="24"/>
        </w:rPr>
        <w:t xml:space="preserve"> </w:t>
      </w:r>
      <w:r w:rsidRPr="005F7DDE">
        <w:rPr>
          <w:rFonts w:ascii="Arial" w:hAnsi="Arial" w:cs="Arial"/>
          <w:spacing w:val="-1"/>
          <w:sz w:val="24"/>
          <w:szCs w:val="24"/>
        </w:rPr>
        <w:t>electronic</w:t>
      </w:r>
      <w:r w:rsidRPr="005F7DDE">
        <w:rPr>
          <w:rFonts w:ascii="Arial" w:hAnsi="Arial" w:cs="Arial"/>
          <w:spacing w:val="-9"/>
          <w:sz w:val="24"/>
          <w:szCs w:val="24"/>
        </w:rPr>
        <w:t xml:space="preserve"> </w:t>
      </w:r>
      <w:r w:rsidRPr="005F7DDE">
        <w:rPr>
          <w:rFonts w:ascii="Arial" w:hAnsi="Arial" w:cs="Arial"/>
          <w:sz w:val="24"/>
          <w:szCs w:val="24"/>
        </w:rPr>
        <w:t>control</w:t>
      </w:r>
      <w:r w:rsidRPr="005F7DDE">
        <w:rPr>
          <w:rFonts w:ascii="Arial" w:hAnsi="Arial" w:cs="Arial"/>
          <w:spacing w:val="-8"/>
          <w:sz w:val="24"/>
          <w:szCs w:val="24"/>
        </w:rPr>
        <w:t xml:space="preserve"> </w:t>
      </w:r>
      <w:r w:rsidRPr="005F7DDE">
        <w:rPr>
          <w:rFonts w:ascii="Arial" w:hAnsi="Arial" w:cs="Arial"/>
          <w:sz w:val="24"/>
          <w:szCs w:val="24"/>
        </w:rPr>
        <w:t>unit</w:t>
      </w:r>
      <w:r w:rsidRPr="005F7DDE">
        <w:rPr>
          <w:rFonts w:ascii="Arial" w:hAnsi="Arial" w:cs="Arial"/>
          <w:spacing w:val="-7"/>
          <w:sz w:val="24"/>
          <w:szCs w:val="24"/>
        </w:rPr>
        <w:t xml:space="preserve"> </w:t>
      </w:r>
      <w:r w:rsidRPr="005F7DDE">
        <w:rPr>
          <w:rFonts w:ascii="Arial" w:hAnsi="Arial" w:cs="Arial"/>
          <w:spacing w:val="-1"/>
          <w:sz w:val="24"/>
          <w:szCs w:val="24"/>
        </w:rPr>
        <w:t>detects</w:t>
      </w:r>
      <w:r w:rsidRPr="005F7DDE">
        <w:rPr>
          <w:rFonts w:ascii="Arial" w:hAnsi="Arial" w:cs="Arial"/>
          <w:spacing w:val="-9"/>
          <w:sz w:val="24"/>
          <w:szCs w:val="24"/>
        </w:rPr>
        <w:t xml:space="preserve"> </w:t>
      </w:r>
      <w:r w:rsidRPr="005F7DDE">
        <w:rPr>
          <w:rFonts w:ascii="Arial" w:hAnsi="Arial" w:cs="Arial"/>
          <w:sz w:val="24"/>
          <w:szCs w:val="24"/>
        </w:rPr>
        <w:t>a</w:t>
      </w:r>
      <w:r w:rsidRPr="005F7DDE">
        <w:rPr>
          <w:rFonts w:ascii="Arial" w:hAnsi="Arial" w:cs="Arial"/>
          <w:spacing w:val="-6"/>
          <w:sz w:val="24"/>
          <w:szCs w:val="24"/>
        </w:rPr>
        <w:t xml:space="preserve"> </w:t>
      </w:r>
      <w:r w:rsidRPr="005F7DDE">
        <w:rPr>
          <w:rFonts w:ascii="Arial" w:hAnsi="Arial" w:cs="Arial"/>
          <w:spacing w:val="-1"/>
          <w:sz w:val="24"/>
          <w:szCs w:val="24"/>
        </w:rPr>
        <w:t>malfunction.</w:t>
      </w:r>
    </w:p>
    <w:p w:rsidR="00B6485E" w:rsidRPr="005F7DDE" w:rsidRDefault="00B6485E" w:rsidP="00CC71B3">
      <w:pPr>
        <w:pStyle w:val="BodyText"/>
        <w:ind w:left="1800"/>
        <w:jc w:val="both"/>
        <w:rPr>
          <w:rFonts w:ascii="Arial" w:hAnsi="Arial" w:cs="Arial"/>
          <w:sz w:val="24"/>
          <w:szCs w:val="24"/>
        </w:rPr>
      </w:pPr>
    </w:p>
    <w:p w:rsidR="00B6485E" w:rsidRPr="005F7DDE" w:rsidRDefault="00B6485E" w:rsidP="00CC71B3">
      <w:pPr>
        <w:pStyle w:val="BodyText"/>
        <w:ind w:left="1800"/>
        <w:jc w:val="both"/>
        <w:rPr>
          <w:rFonts w:ascii="Arial" w:hAnsi="Arial" w:cs="Arial"/>
          <w:sz w:val="24"/>
          <w:szCs w:val="24"/>
        </w:rPr>
      </w:pPr>
      <w:r w:rsidRPr="00C91D90">
        <w:rPr>
          <w:rFonts w:ascii="Arial" w:hAnsi="Arial" w:cs="Arial"/>
          <w:sz w:val="24"/>
          <w:szCs w:val="24"/>
        </w:rPr>
        <w:t>As an option, an</w:t>
      </w:r>
      <w:r w:rsidRPr="00C91D90">
        <w:rPr>
          <w:rFonts w:ascii="Arial" w:hAnsi="Arial" w:cs="Arial"/>
          <w:spacing w:val="-7"/>
          <w:sz w:val="24"/>
          <w:szCs w:val="24"/>
        </w:rPr>
        <w:t xml:space="preserve"> </w:t>
      </w:r>
      <w:r w:rsidRPr="00C91D90">
        <w:rPr>
          <w:rFonts w:ascii="Arial" w:hAnsi="Arial" w:cs="Arial"/>
          <w:spacing w:val="-1"/>
          <w:sz w:val="24"/>
          <w:szCs w:val="24"/>
        </w:rPr>
        <w:t>electronic</w:t>
      </w:r>
      <w:r w:rsidRPr="00C91D90">
        <w:rPr>
          <w:rFonts w:ascii="Arial" w:hAnsi="Arial" w:cs="Arial"/>
          <w:spacing w:val="-7"/>
          <w:sz w:val="24"/>
          <w:szCs w:val="24"/>
        </w:rPr>
        <w:t xml:space="preserve"> </w:t>
      </w:r>
      <w:r w:rsidRPr="00C91D90">
        <w:rPr>
          <w:rFonts w:ascii="Arial" w:hAnsi="Arial" w:cs="Arial"/>
          <w:spacing w:val="-1"/>
          <w:sz w:val="24"/>
          <w:szCs w:val="24"/>
        </w:rPr>
        <w:t>transmission</w:t>
      </w:r>
      <w:r w:rsidRPr="00C91D90">
        <w:rPr>
          <w:rFonts w:ascii="Arial" w:hAnsi="Arial" w:cs="Arial"/>
          <w:spacing w:val="-7"/>
          <w:sz w:val="24"/>
          <w:szCs w:val="24"/>
        </w:rPr>
        <w:t xml:space="preserve"> </w:t>
      </w:r>
      <w:r w:rsidRPr="00C91D90">
        <w:rPr>
          <w:rFonts w:ascii="Arial" w:hAnsi="Arial" w:cs="Arial"/>
          <w:sz w:val="24"/>
          <w:szCs w:val="24"/>
        </w:rPr>
        <w:t>fluid</w:t>
      </w:r>
      <w:r w:rsidRPr="00C91D90">
        <w:rPr>
          <w:rFonts w:ascii="Arial" w:hAnsi="Arial" w:cs="Arial"/>
          <w:spacing w:val="-6"/>
          <w:sz w:val="24"/>
          <w:szCs w:val="24"/>
        </w:rPr>
        <w:t xml:space="preserve"> </w:t>
      </w:r>
      <w:r w:rsidRPr="00C91D90">
        <w:rPr>
          <w:rFonts w:ascii="Arial" w:hAnsi="Arial" w:cs="Arial"/>
          <w:sz w:val="24"/>
          <w:szCs w:val="24"/>
        </w:rPr>
        <w:t>level</w:t>
      </w:r>
      <w:r w:rsidRPr="00C91D90">
        <w:rPr>
          <w:rFonts w:ascii="Arial" w:hAnsi="Arial" w:cs="Arial"/>
          <w:spacing w:val="-8"/>
          <w:sz w:val="24"/>
          <w:szCs w:val="24"/>
        </w:rPr>
        <w:t xml:space="preserve"> </w:t>
      </w:r>
      <w:r w:rsidRPr="00C91D90">
        <w:rPr>
          <w:rFonts w:ascii="Arial" w:hAnsi="Arial" w:cs="Arial"/>
          <w:sz w:val="24"/>
          <w:szCs w:val="24"/>
        </w:rPr>
        <w:t>monitoring</w:t>
      </w:r>
      <w:r w:rsidRPr="00C91D90">
        <w:rPr>
          <w:rFonts w:ascii="Arial" w:hAnsi="Arial" w:cs="Arial"/>
          <w:spacing w:val="-8"/>
          <w:sz w:val="24"/>
          <w:szCs w:val="24"/>
        </w:rPr>
        <w:t xml:space="preserve"> </w:t>
      </w:r>
      <w:r w:rsidRPr="00C91D90">
        <w:rPr>
          <w:rFonts w:ascii="Arial" w:hAnsi="Arial" w:cs="Arial"/>
          <w:sz w:val="24"/>
          <w:szCs w:val="24"/>
        </w:rPr>
        <w:t>and</w:t>
      </w:r>
      <w:r w:rsidRPr="00C91D90">
        <w:rPr>
          <w:rFonts w:ascii="Arial" w:hAnsi="Arial" w:cs="Arial"/>
          <w:spacing w:val="-7"/>
          <w:sz w:val="24"/>
          <w:szCs w:val="24"/>
        </w:rPr>
        <w:t xml:space="preserve"> </w:t>
      </w:r>
      <w:r w:rsidRPr="00C91D90">
        <w:rPr>
          <w:rFonts w:ascii="Arial" w:hAnsi="Arial" w:cs="Arial"/>
          <w:sz w:val="24"/>
          <w:szCs w:val="24"/>
        </w:rPr>
        <w:t>protection</w:t>
      </w:r>
      <w:r w:rsidRPr="00C91D90">
        <w:rPr>
          <w:rFonts w:ascii="Arial" w:hAnsi="Arial" w:cs="Arial"/>
          <w:spacing w:val="-7"/>
          <w:sz w:val="24"/>
          <w:szCs w:val="24"/>
        </w:rPr>
        <w:t xml:space="preserve"> </w:t>
      </w:r>
      <w:r w:rsidRPr="00C91D90">
        <w:rPr>
          <w:rFonts w:ascii="Arial" w:hAnsi="Arial" w:cs="Arial"/>
          <w:sz w:val="24"/>
          <w:szCs w:val="24"/>
        </w:rPr>
        <w:t>system</w:t>
      </w:r>
      <w:r w:rsidRPr="00C91D90">
        <w:rPr>
          <w:rFonts w:ascii="Arial" w:hAnsi="Arial" w:cs="Arial"/>
          <w:spacing w:val="-9"/>
          <w:sz w:val="24"/>
          <w:szCs w:val="24"/>
        </w:rPr>
        <w:t xml:space="preserve"> </w:t>
      </w:r>
      <w:r w:rsidRPr="00C91D90">
        <w:rPr>
          <w:rFonts w:ascii="Arial" w:hAnsi="Arial" w:cs="Arial"/>
          <w:sz w:val="24"/>
          <w:szCs w:val="24"/>
        </w:rPr>
        <w:t>will be made available and priced separately.</w:t>
      </w:r>
    </w:p>
    <w:p w:rsidR="00B6485E" w:rsidRPr="00377001" w:rsidRDefault="00B6485E" w:rsidP="00CC71B3">
      <w:pPr>
        <w:pStyle w:val="BodyText"/>
        <w:ind w:left="1800"/>
        <w:jc w:val="both"/>
        <w:rPr>
          <w:rFonts w:ascii="Arial" w:hAnsi="Arial" w:cs="Arial"/>
          <w:sz w:val="24"/>
          <w:szCs w:val="24"/>
        </w:rPr>
      </w:pPr>
    </w:p>
    <w:p w:rsidR="00B6485E" w:rsidRPr="00377001" w:rsidRDefault="00B6485E" w:rsidP="00797375">
      <w:pPr>
        <w:pStyle w:val="ListParagraph"/>
        <w:numPr>
          <w:ilvl w:val="0"/>
          <w:numId w:val="92"/>
        </w:numPr>
        <w:ind w:left="1800"/>
        <w:jc w:val="both"/>
        <w:rPr>
          <w:rFonts w:ascii="Arial" w:eastAsia="Times New Roman" w:hAnsi="Arial" w:cs="Arial"/>
          <w:vanish/>
          <w:sz w:val="24"/>
          <w:szCs w:val="24"/>
        </w:rPr>
      </w:pPr>
    </w:p>
    <w:p w:rsidR="00B6485E" w:rsidRPr="00377001" w:rsidRDefault="00B6485E" w:rsidP="00797375">
      <w:pPr>
        <w:pStyle w:val="ListParagraph"/>
        <w:numPr>
          <w:ilvl w:val="0"/>
          <w:numId w:val="92"/>
        </w:numPr>
        <w:ind w:left="1800"/>
        <w:jc w:val="both"/>
        <w:rPr>
          <w:rFonts w:ascii="Arial" w:eastAsia="Times New Roman" w:hAnsi="Arial" w:cs="Arial"/>
          <w:vanish/>
          <w:sz w:val="24"/>
          <w:szCs w:val="24"/>
        </w:rPr>
      </w:pPr>
    </w:p>
    <w:p w:rsidR="00B6485E" w:rsidRPr="00377001" w:rsidRDefault="00B6485E" w:rsidP="00797375">
      <w:pPr>
        <w:pStyle w:val="ListParagraph"/>
        <w:numPr>
          <w:ilvl w:val="0"/>
          <w:numId w:val="92"/>
        </w:numPr>
        <w:ind w:left="1800"/>
        <w:jc w:val="both"/>
        <w:rPr>
          <w:rFonts w:ascii="Arial" w:eastAsia="Times New Roman" w:hAnsi="Arial" w:cs="Arial"/>
          <w:vanish/>
          <w:sz w:val="24"/>
          <w:szCs w:val="24"/>
        </w:rPr>
      </w:pPr>
    </w:p>
    <w:p w:rsidR="00B6485E" w:rsidRPr="00377001" w:rsidRDefault="00B6485E" w:rsidP="00797375">
      <w:pPr>
        <w:pStyle w:val="ListParagraph"/>
        <w:numPr>
          <w:ilvl w:val="0"/>
          <w:numId w:val="92"/>
        </w:numPr>
        <w:ind w:left="1800"/>
        <w:jc w:val="both"/>
        <w:rPr>
          <w:rFonts w:ascii="Arial" w:eastAsia="Times New Roman" w:hAnsi="Arial" w:cs="Arial"/>
          <w:vanish/>
          <w:sz w:val="24"/>
          <w:szCs w:val="24"/>
        </w:rPr>
      </w:pPr>
    </w:p>
    <w:p w:rsidR="00B6485E" w:rsidRPr="00377001" w:rsidRDefault="00B6485E" w:rsidP="00797375">
      <w:pPr>
        <w:pStyle w:val="BodyText"/>
        <w:numPr>
          <w:ilvl w:val="0"/>
          <w:numId w:val="92"/>
        </w:numPr>
        <w:ind w:left="1800"/>
        <w:jc w:val="both"/>
        <w:rPr>
          <w:rFonts w:ascii="Arial" w:hAnsi="Arial" w:cs="Arial"/>
          <w:sz w:val="24"/>
          <w:szCs w:val="24"/>
        </w:rPr>
      </w:pPr>
      <w:r w:rsidRPr="00377001">
        <w:rPr>
          <w:rFonts w:ascii="Arial" w:hAnsi="Arial" w:cs="Arial"/>
          <w:sz w:val="24"/>
          <w:szCs w:val="24"/>
        </w:rPr>
        <w:t>Models</w:t>
      </w:r>
      <w:r w:rsidRPr="00377001">
        <w:rPr>
          <w:rFonts w:ascii="Arial" w:hAnsi="Arial" w:cs="Arial"/>
          <w:spacing w:val="-8"/>
          <w:sz w:val="24"/>
          <w:szCs w:val="24"/>
        </w:rPr>
        <w:t xml:space="preserve"> </w:t>
      </w:r>
      <w:r w:rsidRPr="00377001">
        <w:rPr>
          <w:rFonts w:ascii="Arial" w:hAnsi="Arial" w:cs="Arial"/>
          <w:sz w:val="24"/>
          <w:szCs w:val="24"/>
        </w:rPr>
        <w:t>with</w:t>
      </w:r>
      <w:r w:rsidRPr="00377001">
        <w:rPr>
          <w:rFonts w:ascii="Arial" w:hAnsi="Arial" w:cs="Arial"/>
          <w:spacing w:val="-6"/>
          <w:sz w:val="24"/>
          <w:szCs w:val="24"/>
        </w:rPr>
        <w:t xml:space="preserve"> </w:t>
      </w:r>
      <w:r w:rsidRPr="00377001">
        <w:rPr>
          <w:rFonts w:ascii="Arial" w:hAnsi="Arial" w:cs="Arial"/>
          <w:spacing w:val="-1"/>
          <w:sz w:val="24"/>
          <w:szCs w:val="24"/>
        </w:rPr>
        <w:t>remote</w:t>
      </w:r>
      <w:r w:rsidRPr="00377001">
        <w:rPr>
          <w:rFonts w:ascii="Arial" w:hAnsi="Arial" w:cs="Arial"/>
          <w:spacing w:val="-6"/>
          <w:sz w:val="24"/>
          <w:szCs w:val="24"/>
        </w:rPr>
        <w:t xml:space="preserve"> </w:t>
      </w:r>
      <w:r w:rsidRPr="00377001">
        <w:rPr>
          <w:rFonts w:ascii="Arial" w:hAnsi="Arial" w:cs="Arial"/>
          <w:spacing w:val="-1"/>
          <w:sz w:val="24"/>
          <w:szCs w:val="24"/>
        </w:rPr>
        <w:t>mounted</w:t>
      </w:r>
      <w:r w:rsidRPr="00377001">
        <w:rPr>
          <w:rFonts w:ascii="Arial" w:hAnsi="Arial" w:cs="Arial"/>
          <w:spacing w:val="-7"/>
          <w:sz w:val="24"/>
          <w:szCs w:val="24"/>
        </w:rPr>
        <w:t xml:space="preserve"> </w:t>
      </w:r>
      <w:r w:rsidRPr="00377001">
        <w:rPr>
          <w:rFonts w:ascii="Arial" w:hAnsi="Arial" w:cs="Arial"/>
          <w:spacing w:val="-1"/>
          <w:sz w:val="24"/>
          <w:szCs w:val="24"/>
        </w:rPr>
        <w:t>transmission</w:t>
      </w:r>
      <w:r w:rsidRPr="00377001">
        <w:rPr>
          <w:rFonts w:ascii="Arial" w:hAnsi="Arial" w:cs="Arial"/>
          <w:spacing w:val="-6"/>
          <w:sz w:val="24"/>
          <w:szCs w:val="24"/>
        </w:rPr>
        <w:t xml:space="preserve"> </w:t>
      </w:r>
      <w:r w:rsidRPr="00377001">
        <w:rPr>
          <w:rFonts w:ascii="Arial" w:hAnsi="Arial" w:cs="Arial"/>
          <w:sz w:val="24"/>
          <w:szCs w:val="24"/>
        </w:rPr>
        <w:t>vents</w:t>
      </w:r>
      <w:r w:rsidRPr="00377001">
        <w:rPr>
          <w:rFonts w:ascii="Arial" w:hAnsi="Arial" w:cs="Arial"/>
          <w:spacing w:val="-7"/>
          <w:sz w:val="24"/>
          <w:szCs w:val="24"/>
        </w:rPr>
        <w:t xml:space="preserve"> </w:t>
      </w:r>
      <w:r w:rsidRPr="00377001">
        <w:rPr>
          <w:rFonts w:ascii="Arial" w:hAnsi="Arial" w:cs="Arial"/>
          <w:sz w:val="24"/>
          <w:szCs w:val="24"/>
        </w:rPr>
        <w:t>shall</w:t>
      </w:r>
      <w:r w:rsidRPr="00377001">
        <w:rPr>
          <w:rFonts w:ascii="Arial" w:hAnsi="Arial" w:cs="Arial"/>
          <w:spacing w:val="-8"/>
          <w:sz w:val="24"/>
          <w:szCs w:val="24"/>
        </w:rPr>
        <w:t xml:space="preserve"> </w:t>
      </w:r>
      <w:r w:rsidRPr="00377001">
        <w:rPr>
          <w:rFonts w:ascii="Arial" w:hAnsi="Arial" w:cs="Arial"/>
          <w:sz w:val="24"/>
          <w:szCs w:val="24"/>
        </w:rPr>
        <w:t>have</w:t>
      </w:r>
      <w:r w:rsidRPr="00377001">
        <w:rPr>
          <w:rFonts w:ascii="Arial" w:hAnsi="Arial" w:cs="Arial"/>
          <w:spacing w:val="-7"/>
          <w:sz w:val="24"/>
          <w:szCs w:val="24"/>
        </w:rPr>
        <w:t xml:space="preserve"> </w:t>
      </w:r>
      <w:r w:rsidRPr="00377001">
        <w:rPr>
          <w:rFonts w:ascii="Arial" w:hAnsi="Arial" w:cs="Arial"/>
          <w:sz w:val="24"/>
          <w:szCs w:val="24"/>
        </w:rPr>
        <w:t>vents</w:t>
      </w:r>
      <w:r w:rsidRPr="00377001">
        <w:rPr>
          <w:rFonts w:ascii="Arial" w:hAnsi="Arial" w:cs="Arial"/>
          <w:spacing w:val="-7"/>
          <w:sz w:val="24"/>
          <w:szCs w:val="24"/>
        </w:rPr>
        <w:t xml:space="preserve"> </w:t>
      </w:r>
      <w:r w:rsidRPr="00377001">
        <w:rPr>
          <w:rFonts w:ascii="Arial" w:hAnsi="Arial" w:cs="Arial"/>
          <w:sz w:val="24"/>
          <w:szCs w:val="24"/>
        </w:rPr>
        <w:t>mounted</w:t>
      </w:r>
      <w:r w:rsidRPr="00377001">
        <w:rPr>
          <w:rFonts w:ascii="Arial" w:hAnsi="Arial" w:cs="Arial"/>
          <w:spacing w:val="-6"/>
          <w:sz w:val="24"/>
          <w:szCs w:val="24"/>
        </w:rPr>
        <w:t xml:space="preserve"> </w:t>
      </w:r>
      <w:r w:rsidRPr="00377001">
        <w:rPr>
          <w:rFonts w:ascii="Arial" w:hAnsi="Arial" w:cs="Arial"/>
          <w:spacing w:val="-1"/>
          <w:sz w:val="24"/>
          <w:szCs w:val="24"/>
        </w:rPr>
        <w:t>to</w:t>
      </w:r>
      <w:r w:rsidRPr="00377001">
        <w:rPr>
          <w:rFonts w:ascii="Arial" w:hAnsi="Arial" w:cs="Arial"/>
          <w:spacing w:val="-7"/>
          <w:sz w:val="24"/>
          <w:szCs w:val="24"/>
        </w:rPr>
        <w:t xml:space="preserve"> </w:t>
      </w:r>
      <w:r w:rsidRPr="00377001">
        <w:rPr>
          <w:rFonts w:ascii="Arial" w:hAnsi="Arial" w:cs="Arial"/>
          <w:spacing w:val="-1"/>
          <w:sz w:val="24"/>
          <w:szCs w:val="24"/>
        </w:rPr>
        <w:t>prevent</w:t>
      </w:r>
      <w:r w:rsidRPr="00377001">
        <w:rPr>
          <w:rFonts w:ascii="Arial" w:hAnsi="Arial" w:cs="Arial"/>
          <w:spacing w:val="-7"/>
          <w:sz w:val="24"/>
          <w:szCs w:val="24"/>
        </w:rPr>
        <w:t xml:space="preserve"> </w:t>
      </w:r>
      <w:r w:rsidRPr="00377001">
        <w:rPr>
          <w:rFonts w:ascii="Arial" w:hAnsi="Arial" w:cs="Arial"/>
          <w:sz w:val="24"/>
          <w:szCs w:val="24"/>
        </w:rPr>
        <w:t>plugging</w:t>
      </w:r>
      <w:r w:rsidRPr="00377001">
        <w:rPr>
          <w:rFonts w:ascii="Arial" w:hAnsi="Arial" w:cs="Arial"/>
          <w:spacing w:val="-8"/>
          <w:sz w:val="24"/>
          <w:szCs w:val="24"/>
        </w:rPr>
        <w:t xml:space="preserve"> </w:t>
      </w:r>
      <w:r w:rsidRPr="00377001">
        <w:rPr>
          <w:rFonts w:ascii="Arial" w:hAnsi="Arial" w:cs="Arial"/>
          <w:sz w:val="24"/>
          <w:szCs w:val="24"/>
        </w:rPr>
        <w:t>and/or</w:t>
      </w:r>
      <w:r w:rsidRPr="00377001">
        <w:rPr>
          <w:rFonts w:ascii="Arial" w:hAnsi="Arial" w:cs="Arial"/>
          <w:spacing w:val="-7"/>
          <w:sz w:val="24"/>
          <w:szCs w:val="24"/>
        </w:rPr>
        <w:t xml:space="preserve"> </w:t>
      </w:r>
      <w:r w:rsidRPr="00377001">
        <w:rPr>
          <w:rFonts w:ascii="Arial" w:hAnsi="Arial" w:cs="Arial"/>
          <w:sz w:val="24"/>
          <w:szCs w:val="24"/>
        </w:rPr>
        <w:t>the</w:t>
      </w:r>
      <w:r w:rsidRPr="00377001">
        <w:rPr>
          <w:rFonts w:ascii="Arial" w:hAnsi="Arial" w:cs="Arial"/>
          <w:spacing w:val="51"/>
          <w:w w:val="99"/>
          <w:sz w:val="24"/>
          <w:szCs w:val="24"/>
        </w:rPr>
        <w:t xml:space="preserve"> </w:t>
      </w:r>
      <w:r w:rsidRPr="00377001">
        <w:rPr>
          <w:rFonts w:ascii="Arial" w:hAnsi="Arial" w:cs="Arial"/>
          <w:sz w:val="24"/>
          <w:szCs w:val="24"/>
        </w:rPr>
        <w:t>entry</w:t>
      </w:r>
      <w:r w:rsidRPr="00377001">
        <w:rPr>
          <w:rFonts w:ascii="Arial" w:hAnsi="Arial" w:cs="Arial"/>
          <w:spacing w:val="-7"/>
          <w:sz w:val="24"/>
          <w:szCs w:val="24"/>
        </w:rPr>
        <w:t xml:space="preserve"> </w:t>
      </w:r>
      <w:r w:rsidRPr="00377001">
        <w:rPr>
          <w:rFonts w:ascii="Arial" w:hAnsi="Arial" w:cs="Arial"/>
          <w:sz w:val="24"/>
          <w:szCs w:val="24"/>
        </w:rPr>
        <w:t>of</w:t>
      </w:r>
      <w:r w:rsidRPr="00377001">
        <w:rPr>
          <w:rFonts w:ascii="Arial" w:hAnsi="Arial" w:cs="Arial"/>
          <w:spacing w:val="-7"/>
          <w:sz w:val="24"/>
          <w:szCs w:val="24"/>
        </w:rPr>
        <w:t xml:space="preserve"> </w:t>
      </w:r>
      <w:r w:rsidRPr="00377001">
        <w:rPr>
          <w:rFonts w:ascii="Arial" w:hAnsi="Arial" w:cs="Arial"/>
          <w:spacing w:val="-1"/>
          <w:sz w:val="24"/>
          <w:szCs w:val="24"/>
        </w:rPr>
        <w:t>foreign</w:t>
      </w:r>
      <w:r w:rsidRPr="00377001">
        <w:rPr>
          <w:rFonts w:ascii="Arial" w:hAnsi="Arial" w:cs="Arial"/>
          <w:spacing w:val="-7"/>
          <w:sz w:val="24"/>
          <w:szCs w:val="24"/>
        </w:rPr>
        <w:t xml:space="preserve"> </w:t>
      </w:r>
      <w:r w:rsidRPr="00377001">
        <w:rPr>
          <w:rFonts w:ascii="Arial" w:hAnsi="Arial" w:cs="Arial"/>
          <w:spacing w:val="-1"/>
          <w:sz w:val="24"/>
          <w:szCs w:val="24"/>
        </w:rPr>
        <w:t>materials.</w:t>
      </w:r>
    </w:p>
    <w:p w:rsidR="00B6485E" w:rsidRPr="00F15C75" w:rsidRDefault="00B6485E" w:rsidP="00B6485E">
      <w:pPr>
        <w:pStyle w:val="BodyText"/>
        <w:rPr>
          <w:rFonts w:ascii="Arial" w:hAnsi="Arial" w:cs="Arial"/>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ListParagraph"/>
        <w:numPr>
          <w:ilvl w:val="0"/>
          <w:numId w:val="93"/>
        </w:numPr>
        <w:rPr>
          <w:rFonts w:ascii="Arial" w:eastAsia="Times New Roman" w:hAnsi="Arial" w:cs="Arial"/>
          <w:b/>
          <w:vanish/>
          <w:sz w:val="24"/>
          <w:szCs w:val="24"/>
        </w:rPr>
      </w:pPr>
    </w:p>
    <w:p w:rsidR="00B6485E" w:rsidRPr="00F15C75" w:rsidRDefault="00B6485E" w:rsidP="00797375">
      <w:pPr>
        <w:pStyle w:val="BodyText"/>
        <w:numPr>
          <w:ilvl w:val="0"/>
          <w:numId w:val="93"/>
        </w:numPr>
        <w:ind w:left="1080"/>
        <w:jc w:val="both"/>
        <w:rPr>
          <w:rFonts w:ascii="Arial" w:hAnsi="Arial" w:cs="Arial"/>
          <w:b/>
          <w:sz w:val="24"/>
          <w:szCs w:val="24"/>
        </w:rPr>
      </w:pPr>
      <w:r w:rsidRPr="00F15C75">
        <w:rPr>
          <w:rFonts w:ascii="Arial" w:hAnsi="Arial" w:cs="Arial"/>
          <w:b/>
          <w:sz w:val="24"/>
          <w:szCs w:val="24"/>
        </w:rPr>
        <w:t>Retarder</w:t>
      </w:r>
    </w:p>
    <w:p w:rsidR="00B6485E" w:rsidRPr="00F15C75" w:rsidRDefault="00B6485E" w:rsidP="00797375">
      <w:pPr>
        <w:pStyle w:val="BodyText"/>
        <w:numPr>
          <w:ilvl w:val="0"/>
          <w:numId w:val="94"/>
        </w:numPr>
        <w:ind w:left="1800"/>
        <w:jc w:val="both"/>
        <w:rPr>
          <w:rFonts w:ascii="Arial" w:hAnsi="Arial" w:cs="Arial"/>
          <w:sz w:val="24"/>
          <w:szCs w:val="24"/>
        </w:rPr>
      </w:pPr>
      <w:r w:rsidRPr="00F15C75">
        <w:rPr>
          <w:rFonts w:ascii="Arial" w:hAnsi="Arial" w:cs="Arial"/>
          <w:sz w:val="24"/>
          <w:szCs w:val="24"/>
        </w:rPr>
        <w:t>The</w:t>
      </w:r>
      <w:r w:rsidRPr="00F15C75">
        <w:rPr>
          <w:rFonts w:ascii="Arial" w:hAnsi="Arial" w:cs="Arial"/>
          <w:spacing w:val="-7"/>
          <w:sz w:val="24"/>
          <w:szCs w:val="24"/>
        </w:rPr>
        <w:t xml:space="preserve"> </w:t>
      </w:r>
      <w:r w:rsidRPr="00F15C75">
        <w:rPr>
          <w:rFonts w:ascii="Arial" w:hAnsi="Arial" w:cs="Arial"/>
          <w:sz w:val="24"/>
          <w:szCs w:val="24"/>
        </w:rPr>
        <w:t>powertrain</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6"/>
          <w:sz w:val="24"/>
          <w:szCs w:val="24"/>
        </w:rPr>
        <w:t xml:space="preserve"> </w:t>
      </w:r>
      <w:r w:rsidRPr="00F15C75">
        <w:rPr>
          <w:rFonts w:ascii="Arial" w:hAnsi="Arial" w:cs="Arial"/>
          <w:sz w:val="24"/>
          <w:szCs w:val="24"/>
        </w:rPr>
        <w:t>be</w:t>
      </w:r>
      <w:r w:rsidRPr="00F15C75">
        <w:rPr>
          <w:rFonts w:ascii="Arial" w:hAnsi="Arial" w:cs="Arial"/>
          <w:spacing w:val="-6"/>
          <w:sz w:val="24"/>
          <w:szCs w:val="24"/>
        </w:rPr>
        <w:t xml:space="preserve"> </w:t>
      </w:r>
      <w:r w:rsidRPr="00F15C75">
        <w:rPr>
          <w:rFonts w:ascii="Arial" w:hAnsi="Arial" w:cs="Arial"/>
          <w:spacing w:val="-1"/>
          <w:sz w:val="24"/>
          <w:szCs w:val="24"/>
        </w:rPr>
        <w:t>equipped</w:t>
      </w:r>
      <w:r w:rsidRPr="00F15C75">
        <w:rPr>
          <w:rFonts w:ascii="Arial" w:hAnsi="Arial" w:cs="Arial"/>
          <w:spacing w:val="-6"/>
          <w:sz w:val="24"/>
          <w:szCs w:val="24"/>
        </w:rPr>
        <w:t xml:space="preserve"> </w:t>
      </w:r>
      <w:r w:rsidRPr="00F15C75">
        <w:rPr>
          <w:rFonts w:ascii="Arial" w:hAnsi="Arial" w:cs="Arial"/>
          <w:sz w:val="24"/>
          <w:szCs w:val="24"/>
        </w:rPr>
        <w:t>with</w:t>
      </w:r>
      <w:r w:rsidRPr="00F15C75">
        <w:rPr>
          <w:rFonts w:ascii="Arial" w:hAnsi="Arial" w:cs="Arial"/>
          <w:spacing w:val="-5"/>
          <w:sz w:val="24"/>
          <w:szCs w:val="24"/>
        </w:rPr>
        <w:t xml:space="preserve"> </w:t>
      </w:r>
      <w:r w:rsidRPr="00F15C75">
        <w:rPr>
          <w:rFonts w:ascii="Arial" w:hAnsi="Arial" w:cs="Arial"/>
          <w:sz w:val="24"/>
          <w:szCs w:val="24"/>
        </w:rPr>
        <w:t>a</w:t>
      </w:r>
      <w:r w:rsidRPr="00F15C75">
        <w:rPr>
          <w:rFonts w:ascii="Arial" w:hAnsi="Arial" w:cs="Arial"/>
          <w:spacing w:val="-7"/>
          <w:sz w:val="24"/>
          <w:szCs w:val="24"/>
        </w:rPr>
        <w:t xml:space="preserve"> </w:t>
      </w:r>
      <w:r w:rsidRPr="00F15C75">
        <w:rPr>
          <w:rFonts w:ascii="Arial" w:hAnsi="Arial" w:cs="Arial"/>
          <w:sz w:val="24"/>
          <w:szCs w:val="24"/>
        </w:rPr>
        <w:t>retarder</w:t>
      </w:r>
      <w:r w:rsidRPr="00F15C75">
        <w:rPr>
          <w:rFonts w:ascii="Arial" w:hAnsi="Arial" w:cs="Arial"/>
          <w:spacing w:val="-6"/>
          <w:sz w:val="24"/>
          <w:szCs w:val="24"/>
        </w:rPr>
        <w:t xml:space="preserve"> </w:t>
      </w:r>
      <w:r w:rsidRPr="00F15C75">
        <w:rPr>
          <w:rFonts w:ascii="Arial" w:hAnsi="Arial" w:cs="Arial"/>
          <w:sz w:val="24"/>
          <w:szCs w:val="24"/>
        </w:rPr>
        <w:t>designed</w:t>
      </w:r>
      <w:r w:rsidRPr="00F15C75">
        <w:rPr>
          <w:rFonts w:ascii="Arial" w:hAnsi="Arial" w:cs="Arial"/>
          <w:spacing w:val="-6"/>
          <w:sz w:val="24"/>
          <w:szCs w:val="24"/>
        </w:rPr>
        <w:t xml:space="preserve"> </w:t>
      </w:r>
      <w:r w:rsidRPr="00F15C75">
        <w:rPr>
          <w:rFonts w:ascii="Arial" w:hAnsi="Arial" w:cs="Arial"/>
          <w:sz w:val="24"/>
          <w:szCs w:val="24"/>
        </w:rPr>
        <w:t>to</w:t>
      </w:r>
      <w:r w:rsidRPr="00F15C75">
        <w:rPr>
          <w:rFonts w:ascii="Arial" w:hAnsi="Arial" w:cs="Arial"/>
          <w:spacing w:val="-5"/>
          <w:sz w:val="24"/>
          <w:szCs w:val="24"/>
        </w:rPr>
        <w:t xml:space="preserve"> </w:t>
      </w:r>
      <w:r w:rsidRPr="00F15C75">
        <w:rPr>
          <w:rFonts w:ascii="Arial" w:hAnsi="Arial" w:cs="Arial"/>
          <w:sz w:val="24"/>
          <w:szCs w:val="24"/>
        </w:rPr>
        <w:t>extend</w:t>
      </w:r>
      <w:r w:rsidRPr="00F15C75">
        <w:rPr>
          <w:rFonts w:ascii="Arial" w:hAnsi="Arial" w:cs="Arial"/>
          <w:spacing w:val="-6"/>
          <w:sz w:val="24"/>
          <w:szCs w:val="24"/>
        </w:rPr>
        <w:t xml:space="preserve"> </w:t>
      </w:r>
      <w:r w:rsidRPr="00F15C75">
        <w:rPr>
          <w:rFonts w:ascii="Arial" w:hAnsi="Arial" w:cs="Arial"/>
          <w:sz w:val="24"/>
          <w:szCs w:val="24"/>
        </w:rPr>
        <w:t>brake</w:t>
      </w:r>
      <w:r w:rsidRPr="00F15C75">
        <w:rPr>
          <w:rFonts w:ascii="Arial" w:hAnsi="Arial" w:cs="Arial"/>
          <w:spacing w:val="-6"/>
          <w:sz w:val="24"/>
          <w:szCs w:val="24"/>
        </w:rPr>
        <w:t xml:space="preserve"> </w:t>
      </w:r>
      <w:r w:rsidRPr="00F15C75">
        <w:rPr>
          <w:rFonts w:ascii="Arial" w:hAnsi="Arial" w:cs="Arial"/>
          <w:sz w:val="24"/>
          <w:szCs w:val="24"/>
        </w:rPr>
        <w:t>lining</w:t>
      </w:r>
      <w:r w:rsidRPr="00F15C75">
        <w:rPr>
          <w:rFonts w:ascii="Arial" w:hAnsi="Arial" w:cs="Arial"/>
          <w:spacing w:val="-7"/>
          <w:sz w:val="24"/>
          <w:szCs w:val="24"/>
        </w:rPr>
        <w:t xml:space="preserve"> </w:t>
      </w:r>
      <w:r w:rsidRPr="00F15C75">
        <w:rPr>
          <w:rFonts w:ascii="Arial" w:hAnsi="Arial" w:cs="Arial"/>
          <w:sz w:val="24"/>
          <w:szCs w:val="24"/>
        </w:rPr>
        <w:t>service</w:t>
      </w:r>
      <w:r w:rsidRPr="00F15C75">
        <w:rPr>
          <w:rFonts w:ascii="Arial" w:hAnsi="Arial" w:cs="Arial"/>
          <w:spacing w:val="-6"/>
          <w:sz w:val="24"/>
          <w:szCs w:val="24"/>
        </w:rPr>
        <w:t xml:space="preserve"> </w:t>
      </w:r>
      <w:r w:rsidRPr="00F15C75">
        <w:rPr>
          <w:rFonts w:ascii="Arial" w:hAnsi="Arial" w:cs="Arial"/>
          <w:sz w:val="24"/>
          <w:szCs w:val="24"/>
        </w:rPr>
        <w:t>life. The</w:t>
      </w:r>
      <w:r w:rsidRPr="00F15C75">
        <w:rPr>
          <w:rFonts w:ascii="Arial" w:hAnsi="Arial" w:cs="Arial"/>
          <w:spacing w:val="28"/>
          <w:w w:val="99"/>
          <w:sz w:val="24"/>
          <w:szCs w:val="24"/>
        </w:rPr>
        <w:t xml:space="preserve"> </w:t>
      </w:r>
      <w:r w:rsidRPr="00F15C75">
        <w:rPr>
          <w:rFonts w:ascii="Arial" w:hAnsi="Arial" w:cs="Arial"/>
          <w:sz w:val="24"/>
          <w:szCs w:val="24"/>
        </w:rPr>
        <w:t>application</w:t>
      </w:r>
      <w:r w:rsidRPr="00F15C75">
        <w:rPr>
          <w:rFonts w:ascii="Arial" w:hAnsi="Arial" w:cs="Arial"/>
          <w:spacing w:val="-6"/>
          <w:sz w:val="24"/>
          <w:szCs w:val="24"/>
        </w:rPr>
        <w:t xml:space="preserve"> </w:t>
      </w:r>
      <w:r w:rsidRPr="00F15C75">
        <w:rPr>
          <w:rFonts w:ascii="Arial" w:hAnsi="Arial" w:cs="Arial"/>
          <w:sz w:val="24"/>
          <w:szCs w:val="24"/>
        </w:rPr>
        <w:t>of</w:t>
      </w:r>
      <w:r w:rsidRPr="00F15C75">
        <w:rPr>
          <w:rFonts w:ascii="Arial" w:hAnsi="Arial" w:cs="Arial"/>
          <w:spacing w:val="-7"/>
          <w:sz w:val="24"/>
          <w:szCs w:val="24"/>
        </w:rPr>
        <w:t xml:space="preserve"> </w:t>
      </w: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z w:val="24"/>
          <w:szCs w:val="24"/>
        </w:rPr>
        <w:t>retarder</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5"/>
          <w:sz w:val="24"/>
          <w:szCs w:val="24"/>
        </w:rPr>
        <w:t xml:space="preserve"> </w:t>
      </w:r>
      <w:r w:rsidRPr="00F15C75">
        <w:rPr>
          <w:rFonts w:ascii="Arial" w:hAnsi="Arial" w:cs="Arial"/>
          <w:sz w:val="24"/>
          <w:szCs w:val="24"/>
        </w:rPr>
        <w:t>cause</w:t>
      </w:r>
      <w:r w:rsidRPr="00F15C75">
        <w:rPr>
          <w:rFonts w:ascii="Arial" w:hAnsi="Arial" w:cs="Arial"/>
          <w:spacing w:val="-6"/>
          <w:sz w:val="24"/>
          <w:szCs w:val="24"/>
        </w:rPr>
        <w:t xml:space="preserve"> </w:t>
      </w:r>
      <w:r w:rsidRPr="00F15C75">
        <w:rPr>
          <w:rFonts w:ascii="Arial" w:hAnsi="Arial" w:cs="Arial"/>
          <w:sz w:val="24"/>
          <w:szCs w:val="24"/>
        </w:rPr>
        <w:t>a</w:t>
      </w:r>
      <w:r w:rsidRPr="00F15C75">
        <w:rPr>
          <w:rFonts w:ascii="Arial" w:hAnsi="Arial" w:cs="Arial"/>
          <w:spacing w:val="-7"/>
          <w:sz w:val="24"/>
          <w:szCs w:val="24"/>
        </w:rPr>
        <w:t xml:space="preserve"> </w:t>
      </w:r>
      <w:r w:rsidRPr="00F15C75">
        <w:rPr>
          <w:rFonts w:ascii="Arial" w:hAnsi="Arial" w:cs="Arial"/>
          <w:spacing w:val="-1"/>
          <w:sz w:val="24"/>
          <w:szCs w:val="24"/>
        </w:rPr>
        <w:t>smooth</w:t>
      </w:r>
      <w:r w:rsidRPr="00F15C75">
        <w:rPr>
          <w:rFonts w:ascii="Arial" w:hAnsi="Arial" w:cs="Arial"/>
          <w:spacing w:val="-5"/>
          <w:sz w:val="24"/>
          <w:szCs w:val="24"/>
        </w:rPr>
        <w:t xml:space="preserve"> </w:t>
      </w:r>
      <w:r w:rsidRPr="00F15C75">
        <w:rPr>
          <w:rFonts w:ascii="Arial" w:hAnsi="Arial" w:cs="Arial"/>
          <w:sz w:val="24"/>
          <w:szCs w:val="24"/>
        </w:rPr>
        <w:t>blending</w:t>
      </w:r>
      <w:r w:rsidRPr="00F15C75">
        <w:rPr>
          <w:rFonts w:ascii="Arial" w:hAnsi="Arial" w:cs="Arial"/>
          <w:spacing w:val="-5"/>
          <w:sz w:val="24"/>
          <w:szCs w:val="24"/>
        </w:rPr>
        <w:t xml:space="preserve"> </w:t>
      </w:r>
      <w:r w:rsidRPr="00F15C75">
        <w:rPr>
          <w:rFonts w:ascii="Arial" w:hAnsi="Arial" w:cs="Arial"/>
          <w:sz w:val="24"/>
          <w:szCs w:val="24"/>
        </w:rPr>
        <w:t>of</w:t>
      </w:r>
      <w:r w:rsidRPr="00F15C75">
        <w:rPr>
          <w:rFonts w:ascii="Arial" w:hAnsi="Arial" w:cs="Arial"/>
          <w:spacing w:val="-6"/>
          <w:sz w:val="24"/>
          <w:szCs w:val="24"/>
        </w:rPr>
        <w:t xml:space="preserve"> </w:t>
      </w:r>
      <w:r w:rsidRPr="00F15C75">
        <w:rPr>
          <w:rFonts w:ascii="Arial" w:hAnsi="Arial" w:cs="Arial"/>
          <w:sz w:val="24"/>
          <w:szCs w:val="24"/>
        </w:rPr>
        <w:t>both</w:t>
      </w:r>
      <w:r w:rsidRPr="00F15C75">
        <w:rPr>
          <w:rFonts w:ascii="Arial" w:hAnsi="Arial" w:cs="Arial"/>
          <w:spacing w:val="-6"/>
          <w:sz w:val="24"/>
          <w:szCs w:val="24"/>
        </w:rPr>
        <w:t xml:space="preserve"> </w:t>
      </w:r>
      <w:r w:rsidRPr="00F15C75">
        <w:rPr>
          <w:rFonts w:ascii="Arial" w:hAnsi="Arial" w:cs="Arial"/>
          <w:sz w:val="24"/>
          <w:szCs w:val="24"/>
        </w:rPr>
        <w:t>retarder</w:t>
      </w:r>
      <w:r w:rsidRPr="00F15C75">
        <w:rPr>
          <w:rFonts w:ascii="Arial" w:hAnsi="Arial" w:cs="Arial"/>
          <w:spacing w:val="-6"/>
          <w:sz w:val="24"/>
          <w:szCs w:val="24"/>
        </w:rPr>
        <w:t xml:space="preserve"> </w:t>
      </w:r>
      <w:r w:rsidRPr="00F15C75">
        <w:rPr>
          <w:rFonts w:ascii="Arial" w:hAnsi="Arial" w:cs="Arial"/>
          <w:sz w:val="24"/>
          <w:szCs w:val="24"/>
        </w:rPr>
        <w:t>and</w:t>
      </w:r>
      <w:r w:rsidRPr="00F15C75">
        <w:rPr>
          <w:rFonts w:ascii="Arial" w:hAnsi="Arial" w:cs="Arial"/>
          <w:spacing w:val="-6"/>
          <w:sz w:val="24"/>
          <w:szCs w:val="24"/>
        </w:rPr>
        <w:t xml:space="preserve"> </w:t>
      </w:r>
      <w:r w:rsidRPr="00F15C75">
        <w:rPr>
          <w:rFonts w:ascii="Arial" w:hAnsi="Arial" w:cs="Arial"/>
          <w:sz w:val="24"/>
          <w:szCs w:val="24"/>
        </w:rPr>
        <w:t>service</w:t>
      </w:r>
      <w:r w:rsidRPr="00F15C75">
        <w:rPr>
          <w:rFonts w:ascii="Arial" w:hAnsi="Arial" w:cs="Arial"/>
          <w:spacing w:val="-6"/>
          <w:sz w:val="24"/>
          <w:szCs w:val="24"/>
        </w:rPr>
        <w:t xml:space="preserve"> </w:t>
      </w:r>
      <w:r w:rsidRPr="00F15C75">
        <w:rPr>
          <w:rFonts w:ascii="Arial" w:hAnsi="Arial" w:cs="Arial"/>
          <w:sz w:val="24"/>
          <w:szCs w:val="24"/>
        </w:rPr>
        <w:t>brake</w:t>
      </w:r>
      <w:r w:rsidRPr="00F15C75">
        <w:rPr>
          <w:rFonts w:ascii="Arial" w:hAnsi="Arial" w:cs="Arial"/>
          <w:spacing w:val="-6"/>
          <w:sz w:val="24"/>
          <w:szCs w:val="24"/>
        </w:rPr>
        <w:t xml:space="preserve"> </w:t>
      </w:r>
      <w:r w:rsidRPr="00F15C75">
        <w:rPr>
          <w:rFonts w:ascii="Arial" w:hAnsi="Arial" w:cs="Arial"/>
          <w:sz w:val="24"/>
          <w:szCs w:val="24"/>
        </w:rPr>
        <w:t>function</w:t>
      </w:r>
      <w:r w:rsidRPr="00F15C75">
        <w:rPr>
          <w:rFonts w:ascii="Arial" w:hAnsi="Arial" w:cs="Arial"/>
          <w:spacing w:val="-5"/>
          <w:sz w:val="24"/>
          <w:szCs w:val="24"/>
        </w:rPr>
        <w:t xml:space="preserve"> </w:t>
      </w:r>
      <w:r w:rsidRPr="00F15C75">
        <w:rPr>
          <w:rFonts w:ascii="Arial" w:hAnsi="Arial" w:cs="Arial"/>
          <w:sz w:val="24"/>
          <w:szCs w:val="24"/>
        </w:rPr>
        <w:t>and</w:t>
      </w:r>
      <w:r w:rsidRPr="00F15C75">
        <w:rPr>
          <w:rFonts w:ascii="Arial" w:hAnsi="Arial" w:cs="Arial"/>
          <w:spacing w:val="25"/>
          <w:w w:val="99"/>
          <w:sz w:val="24"/>
          <w:szCs w:val="24"/>
        </w:rPr>
        <w:t xml:space="preserve"> </w:t>
      </w:r>
      <w:r w:rsidRPr="00F15C75">
        <w:rPr>
          <w:rFonts w:ascii="Arial" w:hAnsi="Arial" w:cs="Arial"/>
          <w:sz w:val="24"/>
          <w:szCs w:val="24"/>
        </w:rPr>
        <w:t>shall</w:t>
      </w:r>
      <w:r w:rsidRPr="00F15C75">
        <w:rPr>
          <w:rFonts w:ascii="Arial" w:hAnsi="Arial" w:cs="Arial"/>
          <w:spacing w:val="-6"/>
          <w:sz w:val="24"/>
          <w:szCs w:val="24"/>
        </w:rPr>
        <w:t xml:space="preserve"> </w:t>
      </w:r>
      <w:r w:rsidRPr="00F15C75">
        <w:rPr>
          <w:rFonts w:ascii="Arial" w:hAnsi="Arial" w:cs="Arial"/>
          <w:sz w:val="24"/>
          <w:szCs w:val="24"/>
        </w:rPr>
        <w:t>not</w:t>
      </w:r>
      <w:r w:rsidRPr="00F15C75">
        <w:rPr>
          <w:rFonts w:ascii="Arial" w:hAnsi="Arial" w:cs="Arial"/>
          <w:spacing w:val="-6"/>
          <w:sz w:val="24"/>
          <w:szCs w:val="24"/>
        </w:rPr>
        <w:t xml:space="preserve"> </w:t>
      </w:r>
      <w:r w:rsidRPr="00F15C75">
        <w:rPr>
          <w:rFonts w:ascii="Arial" w:hAnsi="Arial" w:cs="Arial"/>
          <w:sz w:val="24"/>
          <w:szCs w:val="24"/>
        </w:rPr>
        <w:t>activate</w:t>
      </w:r>
      <w:r w:rsidRPr="00F15C75">
        <w:rPr>
          <w:rFonts w:ascii="Arial" w:hAnsi="Arial" w:cs="Arial"/>
          <w:spacing w:val="-6"/>
          <w:sz w:val="24"/>
          <w:szCs w:val="24"/>
        </w:rPr>
        <w:t xml:space="preserve"> </w:t>
      </w:r>
      <w:r w:rsidRPr="00F15C75">
        <w:rPr>
          <w:rFonts w:ascii="Arial" w:hAnsi="Arial" w:cs="Arial"/>
          <w:sz w:val="24"/>
          <w:szCs w:val="24"/>
        </w:rPr>
        <w:t>the</w:t>
      </w:r>
      <w:r w:rsidRPr="00F15C75">
        <w:rPr>
          <w:rFonts w:ascii="Arial" w:hAnsi="Arial" w:cs="Arial"/>
          <w:spacing w:val="-7"/>
          <w:sz w:val="24"/>
          <w:szCs w:val="24"/>
        </w:rPr>
        <w:t xml:space="preserve"> </w:t>
      </w:r>
      <w:r w:rsidRPr="00F15C75">
        <w:rPr>
          <w:rFonts w:ascii="Arial" w:hAnsi="Arial" w:cs="Arial"/>
          <w:sz w:val="24"/>
          <w:szCs w:val="24"/>
        </w:rPr>
        <w:t>brake</w:t>
      </w:r>
      <w:r w:rsidRPr="00F15C75">
        <w:rPr>
          <w:rFonts w:ascii="Arial" w:hAnsi="Arial" w:cs="Arial"/>
          <w:spacing w:val="-6"/>
          <w:sz w:val="24"/>
          <w:szCs w:val="24"/>
        </w:rPr>
        <w:t xml:space="preserve"> </w:t>
      </w:r>
      <w:r w:rsidRPr="00F15C75">
        <w:rPr>
          <w:rFonts w:ascii="Arial" w:hAnsi="Arial" w:cs="Arial"/>
          <w:sz w:val="24"/>
          <w:szCs w:val="24"/>
        </w:rPr>
        <w:t>lights</w:t>
      </w:r>
      <w:r>
        <w:rPr>
          <w:rFonts w:ascii="Arial" w:hAnsi="Arial" w:cs="Arial"/>
          <w:sz w:val="24"/>
          <w:szCs w:val="24"/>
        </w:rPr>
        <w:t>.</w:t>
      </w:r>
    </w:p>
    <w:p w:rsidR="00B6485E" w:rsidRPr="00F15C75" w:rsidRDefault="00B6485E" w:rsidP="00124EE2">
      <w:pPr>
        <w:pStyle w:val="BodyText"/>
        <w:ind w:left="1800"/>
        <w:jc w:val="both"/>
        <w:rPr>
          <w:rFonts w:ascii="Arial" w:hAnsi="Arial" w:cs="Arial"/>
          <w:sz w:val="24"/>
          <w:szCs w:val="24"/>
        </w:rPr>
      </w:pPr>
    </w:p>
    <w:p w:rsidR="00B6485E" w:rsidRPr="00F15C75" w:rsidRDefault="00B6485E" w:rsidP="00797375">
      <w:pPr>
        <w:pStyle w:val="BodyText"/>
        <w:numPr>
          <w:ilvl w:val="0"/>
          <w:numId w:val="94"/>
        </w:numPr>
        <w:ind w:left="1800"/>
        <w:jc w:val="both"/>
        <w:rPr>
          <w:rFonts w:ascii="Arial" w:hAnsi="Arial" w:cs="Arial"/>
          <w:sz w:val="24"/>
          <w:szCs w:val="24"/>
        </w:rPr>
      </w:pPr>
      <w:r w:rsidRPr="00F15C75">
        <w:rPr>
          <w:rFonts w:ascii="Arial" w:hAnsi="Arial" w:cs="Arial"/>
          <w:sz w:val="24"/>
          <w:szCs w:val="24"/>
        </w:rPr>
        <w:t>Actuation</w:t>
      </w:r>
      <w:r w:rsidRPr="00F15C75">
        <w:rPr>
          <w:rFonts w:ascii="Arial" w:hAnsi="Arial" w:cs="Arial"/>
          <w:spacing w:val="-6"/>
          <w:sz w:val="24"/>
          <w:szCs w:val="24"/>
        </w:rPr>
        <w:t xml:space="preserve"> </w:t>
      </w:r>
      <w:r w:rsidRPr="00F15C75">
        <w:rPr>
          <w:rFonts w:ascii="Arial" w:hAnsi="Arial" w:cs="Arial"/>
          <w:sz w:val="24"/>
          <w:szCs w:val="24"/>
        </w:rPr>
        <w:t>of</w:t>
      </w:r>
      <w:r w:rsidRPr="00F15C75">
        <w:rPr>
          <w:rFonts w:ascii="Arial" w:hAnsi="Arial" w:cs="Arial"/>
          <w:spacing w:val="-7"/>
          <w:sz w:val="24"/>
          <w:szCs w:val="24"/>
        </w:rPr>
        <w:t xml:space="preserve"> </w:t>
      </w:r>
      <w:r w:rsidRPr="00F15C75">
        <w:rPr>
          <w:rFonts w:ascii="Arial" w:hAnsi="Arial" w:cs="Arial"/>
          <w:sz w:val="24"/>
          <w:szCs w:val="24"/>
        </w:rPr>
        <w:t>ABS</w:t>
      </w:r>
      <w:r w:rsidRPr="00F15C75">
        <w:rPr>
          <w:rFonts w:ascii="Arial" w:hAnsi="Arial" w:cs="Arial"/>
          <w:spacing w:val="-7"/>
          <w:sz w:val="24"/>
          <w:szCs w:val="24"/>
        </w:rPr>
        <w:t xml:space="preserve"> </w:t>
      </w:r>
      <w:r w:rsidRPr="00F15C75">
        <w:rPr>
          <w:rFonts w:ascii="Arial" w:hAnsi="Arial" w:cs="Arial"/>
          <w:sz w:val="24"/>
          <w:szCs w:val="24"/>
        </w:rPr>
        <w:t>and/or</w:t>
      </w:r>
      <w:r w:rsidRPr="00F15C75">
        <w:rPr>
          <w:rFonts w:ascii="Arial" w:hAnsi="Arial" w:cs="Arial"/>
          <w:spacing w:val="-5"/>
          <w:sz w:val="24"/>
          <w:szCs w:val="24"/>
        </w:rPr>
        <w:t xml:space="preserve"> </w:t>
      </w:r>
      <w:r w:rsidRPr="00F15C75">
        <w:rPr>
          <w:rFonts w:ascii="Arial" w:hAnsi="Arial" w:cs="Arial"/>
          <w:spacing w:val="-1"/>
          <w:sz w:val="24"/>
          <w:szCs w:val="24"/>
        </w:rPr>
        <w:t>automatic</w:t>
      </w:r>
      <w:r w:rsidRPr="00F15C75">
        <w:rPr>
          <w:rFonts w:ascii="Arial" w:hAnsi="Arial" w:cs="Arial"/>
          <w:spacing w:val="-7"/>
          <w:sz w:val="24"/>
          <w:szCs w:val="24"/>
        </w:rPr>
        <w:t xml:space="preserve"> </w:t>
      </w:r>
      <w:r w:rsidRPr="00F15C75">
        <w:rPr>
          <w:rFonts w:ascii="Arial" w:hAnsi="Arial" w:cs="Arial"/>
          <w:sz w:val="24"/>
          <w:szCs w:val="24"/>
        </w:rPr>
        <w:t>traction</w:t>
      </w:r>
      <w:r w:rsidRPr="00F15C75">
        <w:rPr>
          <w:rFonts w:ascii="Arial" w:hAnsi="Arial" w:cs="Arial"/>
          <w:spacing w:val="-6"/>
          <w:sz w:val="24"/>
          <w:szCs w:val="24"/>
        </w:rPr>
        <w:t xml:space="preserve"> </w:t>
      </w:r>
      <w:r w:rsidRPr="00F15C75">
        <w:rPr>
          <w:rFonts w:ascii="Arial" w:hAnsi="Arial" w:cs="Arial"/>
          <w:spacing w:val="-1"/>
          <w:sz w:val="24"/>
          <w:szCs w:val="24"/>
        </w:rPr>
        <w:t>control</w:t>
      </w:r>
      <w:r w:rsidRPr="00F15C75">
        <w:rPr>
          <w:rFonts w:ascii="Arial" w:hAnsi="Arial" w:cs="Arial"/>
          <w:spacing w:val="-6"/>
          <w:sz w:val="24"/>
          <w:szCs w:val="24"/>
        </w:rPr>
        <w:t xml:space="preserve"> </w:t>
      </w:r>
      <w:r w:rsidRPr="00F15C75">
        <w:rPr>
          <w:rFonts w:ascii="Arial" w:hAnsi="Arial" w:cs="Arial"/>
          <w:spacing w:val="-1"/>
          <w:sz w:val="24"/>
          <w:szCs w:val="24"/>
        </w:rPr>
        <w:t>(ATC)</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7"/>
          <w:sz w:val="24"/>
          <w:szCs w:val="24"/>
        </w:rPr>
        <w:t xml:space="preserve"> </w:t>
      </w:r>
      <w:r w:rsidRPr="00F15C75">
        <w:rPr>
          <w:rFonts w:ascii="Arial" w:hAnsi="Arial" w:cs="Arial"/>
          <w:sz w:val="24"/>
          <w:szCs w:val="24"/>
        </w:rPr>
        <w:t>override</w:t>
      </w:r>
      <w:r w:rsidRPr="00F15C75">
        <w:rPr>
          <w:rFonts w:ascii="Arial" w:hAnsi="Arial" w:cs="Arial"/>
          <w:spacing w:val="-7"/>
          <w:sz w:val="24"/>
          <w:szCs w:val="24"/>
        </w:rPr>
        <w:t xml:space="preserve"> </w:t>
      </w: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z w:val="24"/>
          <w:szCs w:val="24"/>
        </w:rPr>
        <w:t>operation</w:t>
      </w:r>
      <w:r w:rsidRPr="00F15C75">
        <w:rPr>
          <w:rFonts w:ascii="Arial" w:hAnsi="Arial" w:cs="Arial"/>
          <w:spacing w:val="-6"/>
          <w:sz w:val="24"/>
          <w:szCs w:val="24"/>
        </w:rPr>
        <w:t xml:space="preserve"> </w:t>
      </w:r>
      <w:r w:rsidRPr="00F15C75">
        <w:rPr>
          <w:rFonts w:ascii="Arial" w:hAnsi="Arial" w:cs="Arial"/>
          <w:sz w:val="24"/>
          <w:szCs w:val="24"/>
        </w:rPr>
        <w:t>of</w:t>
      </w:r>
      <w:r w:rsidRPr="00F15C75">
        <w:rPr>
          <w:rFonts w:ascii="Arial" w:hAnsi="Arial" w:cs="Arial"/>
          <w:spacing w:val="-7"/>
          <w:sz w:val="24"/>
          <w:szCs w:val="24"/>
        </w:rPr>
        <w:t xml:space="preserve"> </w:t>
      </w:r>
      <w:r w:rsidRPr="00F15C75">
        <w:rPr>
          <w:rFonts w:ascii="Arial" w:hAnsi="Arial" w:cs="Arial"/>
          <w:sz w:val="24"/>
          <w:szCs w:val="24"/>
        </w:rPr>
        <w:t>the</w:t>
      </w:r>
      <w:r w:rsidRPr="00F15C75">
        <w:rPr>
          <w:rFonts w:ascii="Arial" w:hAnsi="Arial" w:cs="Arial"/>
          <w:spacing w:val="-7"/>
          <w:sz w:val="24"/>
          <w:szCs w:val="24"/>
        </w:rPr>
        <w:t xml:space="preserve"> </w:t>
      </w:r>
      <w:r w:rsidRPr="00F15C75">
        <w:rPr>
          <w:rFonts w:ascii="Arial" w:hAnsi="Arial" w:cs="Arial"/>
          <w:sz w:val="24"/>
          <w:szCs w:val="24"/>
        </w:rPr>
        <w:t>brake</w:t>
      </w:r>
      <w:r w:rsidRPr="00F15C75">
        <w:rPr>
          <w:rFonts w:ascii="Arial" w:hAnsi="Arial" w:cs="Arial"/>
          <w:spacing w:val="37"/>
          <w:w w:val="99"/>
          <w:sz w:val="24"/>
          <w:szCs w:val="24"/>
        </w:rPr>
        <w:t xml:space="preserve"> </w:t>
      </w:r>
      <w:r w:rsidRPr="00F15C75">
        <w:rPr>
          <w:rFonts w:ascii="Arial" w:hAnsi="Arial" w:cs="Arial"/>
          <w:sz w:val="24"/>
          <w:szCs w:val="24"/>
        </w:rPr>
        <w:t>retarder.</w:t>
      </w:r>
    </w:p>
    <w:p w:rsidR="00B6485E" w:rsidRPr="00F15C75" w:rsidRDefault="00B6485E" w:rsidP="00124EE2">
      <w:pPr>
        <w:pStyle w:val="BodyText"/>
        <w:jc w:val="both"/>
        <w:rPr>
          <w:rFonts w:ascii="Arial" w:hAnsi="Arial" w:cs="Arial"/>
          <w:sz w:val="24"/>
          <w:szCs w:val="24"/>
        </w:rPr>
      </w:pPr>
    </w:p>
    <w:p w:rsidR="00B6485E" w:rsidRPr="000A74A5" w:rsidRDefault="00B6485E" w:rsidP="00797375">
      <w:pPr>
        <w:pStyle w:val="BodyText"/>
        <w:numPr>
          <w:ilvl w:val="0"/>
          <w:numId w:val="93"/>
        </w:numPr>
        <w:ind w:left="1080"/>
        <w:jc w:val="both"/>
        <w:rPr>
          <w:rFonts w:ascii="Arial" w:hAnsi="Arial" w:cs="Arial"/>
          <w:b/>
          <w:bCs/>
          <w:sz w:val="24"/>
          <w:szCs w:val="24"/>
        </w:rPr>
      </w:pPr>
      <w:r w:rsidRPr="000A74A5">
        <w:rPr>
          <w:rFonts w:ascii="Arial" w:hAnsi="Arial" w:cs="Arial"/>
          <w:b/>
          <w:sz w:val="24"/>
          <w:szCs w:val="24"/>
        </w:rPr>
        <w:t>Standard</w:t>
      </w:r>
      <w:r w:rsidRPr="000A74A5">
        <w:rPr>
          <w:rFonts w:ascii="Arial" w:hAnsi="Arial" w:cs="Arial"/>
          <w:b/>
          <w:spacing w:val="-12"/>
          <w:sz w:val="24"/>
          <w:szCs w:val="24"/>
        </w:rPr>
        <w:t xml:space="preserve"> </w:t>
      </w:r>
      <w:r w:rsidRPr="000A74A5">
        <w:rPr>
          <w:rFonts w:ascii="Arial" w:hAnsi="Arial" w:cs="Arial"/>
          <w:b/>
          <w:sz w:val="24"/>
          <w:szCs w:val="24"/>
        </w:rPr>
        <w:t>Requirement</w:t>
      </w:r>
      <w:r w:rsidRPr="000A74A5">
        <w:rPr>
          <w:rFonts w:ascii="Arial" w:hAnsi="Arial" w:cs="Arial"/>
          <w:b/>
          <w:spacing w:val="-12"/>
          <w:sz w:val="24"/>
          <w:szCs w:val="24"/>
        </w:rPr>
        <w:t xml:space="preserve"> </w:t>
      </w:r>
      <w:r w:rsidRPr="000A74A5">
        <w:rPr>
          <w:rFonts w:ascii="Arial" w:hAnsi="Arial" w:cs="Arial"/>
          <w:b/>
          <w:sz w:val="24"/>
          <w:szCs w:val="24"/>
        </w:rPr>
        <w:t>for</w:t>
      </w:r>
      <w:r w:rsidRPr="000A74A5">
        <w:rPr>
          <w:rFonts w:ascii="Arial" w:hAnsi="Arial" w:cs="Arial"/>
          <w:b/>
          <w:spacing w:val="-11"/>
          <w:sz w:val="24"/>
          <w:szCs w:val="24"/>
        </w:rPr>
        <w:t xml:space="preserve"> </w:t>
      </w:r>
      <w:r w:rsidRPr="000A74A5">
        <w:rPr>
          <w:rFonts w:ascii="Arial" w:hAnsi="Arial" w:cs="Arial"/>
          <w:b/>
          <w:sz w:val="24"/>
          <w:szCs w:val="24"/>
        </w:rPr>
        <w:t>Retarder</w:t>
      </w:r>
      <w:r w:rsidRPr="000A74A5">
        <w:rPr>
          <w:rFonts w:ascii="Arial" w:hAnsi="Arial" w:cs="Arial"/>
          <w:b/>
          <w:spacing w:val="-12"/>
          <w:sz w:val="24"/>
          <w:szCs w:val="24"/>
        </w:rPr>
        <w:t xml:space="preserve"> </w:t>
      </w:r>
      <w:r w:rsidRPr="000A74A5">
        <w:rPr>
          <w:rFonts w:ascii="Arial" w:hAnsi="Arial" w:cs="Arial"/>
          <w:b/>
          <w:sz w:val="24"/>
          <w:szCs w:val="24"/>
        </w:rPr>
        <w:t>Activation</w:t>
      </w:r>
    </w:p>
    <w:p w:rsidR="00B6485E" w:rsidRPr="00F15C75" w:rsidRDefault="00B6485E" w:rsidP="00124EE2">
      <w:pPr>
        <w:pStyle w:val="BodyText"/>
        <w:ind w:left="1080"/>
        <w:jc w:val="both"/>
        <w:rPr>
          <w:rFonts w:ascii="Arial" w:hAnsi="Arial" w:cs="Arial"/>
          <w:sz w:val="24"/>
          <w:szCs w:val="24"/>
        </w:rPr>
      </w:pP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z w:val="24"/>
          <w:szCs w:val="24"/>
        </w:rPr>
        <w:t>retarder</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5"/>
          <w:sz w:val="24"/>
          <w:szCs w:val="24"/>
        </w:rPr>
        <w:t xml:space="preserve"> </w:t>
      </w:r>
      <w:r w:rsidRPr="00F15C75">
        <w:rPr>
          <w:rFonts w:ascii="Arial" w:hAnsi="Arial" w:cs="Arial"/>
          <w:sz w:val="24"/>
          <w:szCs w:val="24"/>
        </w:rPr>
        <w:t>be</w:t>
      </w:r>
      <w:r w:rsidRPr="00F15C75">
        <w:rPr>
          <w:rFonts w:ascii="Arial" w:hAnsi="Arial" w:cs="Arial"/>
          <w:spacing w:val="-6"/>
          <w:sz w:val="24"/>
          <w:szCs w:val="24"/>
        </w:rPr>
        <w:t xml:space="preserve"> </w:t>
      </w:r>
      <w:r w:rsidRPr="00F15C75">
        <w:rPr>
          <w:rFonts w:ascii="Arial" w:hAnsi="Arial" w:cs="Arial"/>
          <w:sz w:val="24"/>
          <w:szCs w:val="24"/>
        </w:rPr>
        <w:t>adjustable</w:t>
      </w:r>
      <w:r w:rsidRPr="00F15C75">
        <w:rPr>
          <w:rFonts w:ascii="Arial" w:hAnsi="Arial" w:cs="Arial"/>
          <w:spacing w:val="-6"/>
          <w:sz w:val="24"/>
          <w:szCs w:val="24"/>
        </w:rPr>
        <w:t xml:space="preserve"> </w:t>
      </w:r>
      <w:r w:rsidRPr="00F15C75">
        <w:rPr>
          <w:rFonts w:ascii="Arial" w:hAnsi="Arial" w:cs="Arial"/>
          <w:sz w:val="24"/>
          <w:szCs w:val="24"/>
        </w:rPr>
        <w:t>within</w:t>
      </w:r>
      <w:r w:rsidRPr="00F15C75">
        <w:rPr>
          <w:rFonts w:ascii="Arial" w:hAnsi="Arial" w:cs="Arial"/>
          <w:spacing w:val="-5"/>
          <w:sz w:val="24"/>
          <w:szCs w:val="24"/>
        </w:rPr>
        <w:t xml:space="preserve"> </w:t>
      </w:r>
      <w:r w:rsidRPr="00F15C75">
        <w:rPr>
          <w:rFonts w:ascii="Arial" w:hAnsi="Arial" w:cs="Arial"/>
          <w:sz w:val="24"/>
          <w:szCs w:val="24"/>
        </w:rPr>
        <w:t>the</w:t>
      </w:r>
      <w:r w:rsidRPr="00F15C75">
        <w:rPr>
          <w:rFonts w:ascii="Arial" w:hAnsi="Arial" w:cs="Arial"/>
          <w:spacing w:val="-5"/>
          <w:sz w:val="24"/>
          <w:szCs w:val="24"/>
        </w:rPr>
        <w:t xml:space="preserve"> </w:t>
      </w:r>
      <w:r w:rsidRPr="00F15C75">
        <w:rPr>
          <w:rFonts w:ascii="Arial" w:hAnsi="Arial" w:cs="Arial"/>
          <w:spacing w:val="-1"/>
          <w:sz w:val="24"/>
          <w:szCs w:val="24"/>
        </w:rPr>
        <w:t>limits</w:t>
      </w:r>
      <w:r w:rsidRPr="00F15C75">
        <w:rPr>
          <w:rFonts w:ascii="Arial" w:hAnsi="Arial" w:cs="Arial"/>
          <w:spacing w:val="-6"/>
          <w:sz w:val="24"/>
          <w:szCs w:val="24"/>
        </w:rPr>
        <w:t xml:space="preserve"> </w:t>
      </w:r>
      <w:r w:rsidRPr="00F15C75">
        <w:rPr>
          <w:rFonts w:ascii="Arial" w:hAnsi="Arial" w:cs="Arial"/>
          <w:sz w:val="24"/>
          <w:szCs w:val="24"/>
        </w:rPr>
        <w:t>of</w:t>
      </w:r>
      <w:r w:rsidRPr="00F15C75">
        <w:rPr>
          <w:rFonts w:ascii="Arial" w:hAnsi="Arial" w:cs="Arial"/>
          <w:spacing w:val="-6"/>
          <w:sz w:val="24"/>
          <w:szCs w:val="24"/>
        </w:rPr>
        <w:t xml:space="preserve"> </w:t>
      </w: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z w:val="24"/>
          <w:szCs w:val="24"/>
        </w:rPr>
        <w:t>powertrain</w:t>
      </w:r>
      <w:r w:rsidRPr="00F15C75">
        <w:rPr>
          <w:rFonts w:ascii="Arial" w:hAnsi="Arial" w:cs="Arial"/>
          <w:spacing w:val="-6"/>
          <w:sz w:val="24"/>
          <w:szCs w:val="24"/>
        </w:rPr>
        <w:t xml:space="preserve"> </w:t>
      </w:r>
      <w:r w:rsidRPr="00F15C75">
        <w:rPr>
          <w:rFonts w:ascii="Arial" w:hAnsi="Arial" w:cs="Arial"/>
          <w:sz w:val="24"/>
          <w:szCs w:val="24"/>
        </w:rPr>
        <w:t>and</w:t>
      </w:r>
      <w:r w:rsidRPr="00F15C75">
        <w:rPr>
          <w:rFonts w:ascii="Arial" w:hAnsi="Arial" w:cs="Arial"/>
          <w:spacing w:val="-5"/>
          <w:sz w:val="24"/>
          <w:szCs w:val="24"/>
        </w:rPr>
        <w:t xml:space="preserve"> </w:t>
      </w:r>
      <w:r w:rsidRPr="00F15C75">
        <w:rPr>
          <w:rFonts w:ascii="Arial" w:hAnsi="Arial" w:cs="Arial"/>
          <w:sz w:val="24"/>
          <w:szCs w:val="24"/>
        </w:rPr>
        <w:t>activated</w:t>
      </w:r>
      <w:r w:rsidRPr="00F15C75">
        <w:rPr>
          <w:rFonts w:ascii="Arial" w:hAnsi="Arial" w:cs="Arial"/>
          <w:spacing w:val="-5"/>
          <w:sz w:val="24"/>
          <w:szCs w:val="24"/>
        </w:rPr>
        <w:t xml:space="preserve"> </w:t>
      </w:r>
      <w:r w:rsidRPr="00F15C75">
        <w:rPr>
          <w:rFonts w:ascii="Arial" w:hAnsi="Arial" w:cs="Arial"/>
          <w:sz w:val="24"/>
          <w:szCs w:val="24"/>
        </w:rPr>
        <w:t>when</w:t>
      </w:r>
      <w:r w:rsidRPr="00F15C75">
        <w:rPr>
          <w:rFonts w:ascii="Arial" w:hAnsi="Arial" w:cs="Arial"/>
          <w:spacing w:val="-4"/>
          <w:sz w:val="24"/>
          <w:szCs w:val="24"/>
        </w:rPr>
        <w:t xml:space="preserve"> </w:t>
      </w: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z w:val="24"/>
          <w:szCs w:val="24"/>
        </w:rPr>
        <w:t>brake</w:t>
      </w:r>
      <w:r w:rsidRPr="00F15C75">
        <w:rPr>
          <w:rFonts w:ascii="Arial" w:hAnsi="Arial" w:cs="Arial"/>
          <w:spacing w:val="-6"/>
          <w:sz w:val="24"/>
          <w:szCs w:val="24"/>
        </w:rPr>
        <w:t xml:space="preserve"> </w:t>
      </w:r>
      <w:r w:rsidRPr="00F15C75">
        <w:rPr>
          <w:rFonts w:ascii="Arial" w:hAnsi="Arial" w:cs="Arial"/>
          <w:sz w:val="24"/>
          <w:szCs w:val="24"/>
        </w:rPr>
        <w:t>pedal</w:t>
      </w:r>
      <w:r w:rsidRPr="00F15C75">
        <w:rPr>
          <w:rFonts w:ascii="Arial" w:hAnsi="Arial" w:cs="Arial"/>
          <w:spacing w:val="-6"/>
          <w:sz w:val="24"/>
          <w:szCs w:val="24"/>
        </w:rPr>
        <w:t xml:space="preserve"> </w:t>
      </w:r>
      <w:r w:rsidRPr="00F15C75">
        <w:rPr>
          <w:rFonts w:ascii="Arial" w:hAnsi="Arial" w:cs="Arial"/>
          <w:sz w:val="24"/>
          <w:szCs w:val="24"/>
        </w:rPr>
        <w:t>is</w:t>
      </w:r>
      <w:r w:rsidRPr="00F15C75">
        <w:rPr>
          <w:rFonts w:ascii="Arial" w:hAnsi="Arial" w:cs="Arial"/>
          <w:spacing w:val="26"/>
          <w:w w:val="99"/>
          <w:sz w:val="24"/>
          <w:szCs w:val="24"/>
        </w:rPr>
        <w:t xml:space="preserve"> </w:t>
      </w:r>
      <w:r w:rsidRPr="00F15C75">
        <w:rPr>
          <w:rFonts w:ascii="Arial" w:hAnsi="Arial" w:cs="Arial"/>
          <w:spacing w:val="-1"/>
          <w:sz w:val="24"/>
          <w:szCs w:val="24"/>
        </w:rPr>
        <w:t>depressed.</w:t>
      </w:r>
      <w:r w:rsidRPr="00F15C75">
        <w:rPr>
          <w:rFonts w:ascii="Arial" w:hAnsi="Arial" w:cs="Arial"/>
          <w:spacing w:val="-7"/>
          <w:sz w:val="24"/>
          <w:szCs w:val="24"/>
        </w:rPr>
        <w:t xml:space="preserve"> </w:t>
      </w:r>
      <w:r>
        <w:rPr>
          <w:rFonts w:ascii="Arial" w:hAnsi="Arial" w:cs="Arial"/>
          <w:spacing w:val="-7"/>
          <w:sz w:val="24"/>
          <w:szCs w:val="24"/>
        </w:rPr>
        <w:t xml:space="preserve"> </w:t>
      </w:r>
      <w:r w:rsidRPr="00F15C75">
        <w:rPr>
          <w:rFonts w:ascii="Arial" w:hAnsi="Arial" w:cs="Arial"/>
          <w:sz w:val="24"/>
          <w:szCs w:val="24"/>
        </w:rPr>
        <w:t>The</w:t>
      </w:r>
      <w:r w:rsidRPr="00F15C75">
        <w:rPr>
          <w:rFonts w:ascii="Arial" w:hAnsi="Arial" w:cs="Arial"/>
          <w:spacing w:val="-8"/>
          <w:sz w:val="24"/>
          <w:szCs w:val="24"/>
        </w:rPr>
        <w:t xml:space="preserve"> </w:t>
      </w:r>
      <w:r w:rsidRPr="00F15C75">
        <w:rPr>
          <w:rFonts w:ascii="Arial" w:hAnsi="Arial" w:cs="Arial"/>
          <w:sz w:val="24"/>
          <w:szCs w:val="24"/>
        </w:rPr>
        <w:t>Agency</w:t>
      </w:r>
      <w:r w:rsidRPr="00F15C75">
        <w:rPr>
          <w:rFonts w:ascii="Arial" w:hAnsi="Arial" w:cs="Arial"/>
          <w:spacing w:val="-5"/>
          <w:sz w:val="24"/>
          <w:szCs w:val="24"/>
        </w:rPr>
        <w:t xml:space="preserve"> </w:t>
      </w:r>
      <w:r w:rsidRPr="00F15C75">
        <w:rPr>
          <w:rFonts w:ascii="Arial" w:hAnsi="Arial" w:cs="Arial"/>
          <w:spacing w:val="-1"/>
          <w:sz w:val="24"/>
          <w:szCs w:val="24"/>
        </w:rPr>
        <w:t>will</w:t>
      </w:r>
      <w:r w:rsidRPr="00F15C75">
        <w:rPr>
          <w:rFonts w:ascii="Arial" w:hAnsi="Arial" w:cs="Arial"/>
          <w:spacing w:val="-8"/>
          <w:sz w:val="24"/>
          <w:szCs w:val="24"/>
        </w:rPr>
        <w:t xml:space="preserve"> </w:t>
      </w:r>
      <w:r w:rsidRPr="00F15C75">
        <w:rPr>
          <w:rFonts w:ascii="Arial" w:hAnsi="Arial" w:cs="Arial"/>
          <w:sz w:val="24"/>
          <w:szCs w:val="24"/>
        </w:rPr>
        <w:t>work</w:t>
      </w:r>
      <w:r w:rsidRPr="00F15C75">
        <w:rPr>
          <w:rFonts w:ascii="Arial" w:hAnsi="Arial" w:cs="Arial"/>
          <w:spacing w:val="-7"/>
          <w:sz w:val="24"/>
          <w:szCs w:val="24"/>
        </w:rPr>
        <w:t xml:space="preserve"> </w:t>
      </w:r>
      <w:r w:rsidRPr="00F15C75">
        <w:rPr>
          <w:rFonts w:ascii="Arial" w:hAnsi="Arial" w:cs="Arial"/>
          <w:sz w:val="24"/>
          <w:szCs w:val="24"/>
        </w:rPr>
        <w:t>with</w:t>
      </w:r>
      <w:r w:rsidRPr="00F15C75">
        <w:rPr>
          <w:rFonts w:ascii="Arial" w:hAnsi="Arial" w:cs="Arial"/>
          <w:spacing w:val="-6"/>
          <w:sz w:val="24"/>
          <w:szCs w:val="24"/>
        </w:rPr>
        <w:t xml:space="preserve"> </w:t>
      </w:r>
      <w:r w:rsidRPr="00F15C75">
        <w:rPr>
          <w:rFonts w:ascii="Arial" w:hAnsi="Arial" w:cs="Arial"/>
          <w:spacing w:val="-1"/>
          <w:sz w:val="24"/>
          <w:szCs w:val="24"/>
        </w:rPr>
        <w:t>the</w:t>
      </w:r>
      <w:r w:rsidRPr="00F15C75">
        <w:rPr>
          <w:rFonts w:ascii="Arial" w:hAnsi="Arial" w:cs="Arial"/>
          <w:spacing w:val="-8"/>
          <w:sz w:val="24"/>
          <w:szCs w:val="24"/>
        </w:rPr>
        <w:t xml:space="preserve"> </w:t>
      </w:r>
      <w:r w:rsidRPr="00F15C75">
        <w:rPr>
          <w:rFonts w:ascii="Arial" w:hAnsi="Arial" w:cs="Arial"/>
          <w:sz w:val="24"/>
          <w:szCs w:val="24"/>
        </w:rPr>
        <w:t>OEM/drive</w:t>
      </w:r>
      <w:r w:rsidRPr="00F15C75">
        <w:rPr>
          <w:rFonts w:ascii="Arial" w:hAnsi="Arial" w:cs="Arial"/>
          <w:spacing w:val="-7"/>
          <w:sz w:val="24"/>
          <w:szCs w:val="24"/>
        </w:rPr>
        <w:t xml:space="preserve"> </w:t>
      </w:r>
      <w:r w:rsidRPr="00F15C75">
        <w:rPr>
          <w:rFonts w:ascii="Arial" w:hAnsi="Arial" w:cs="Arial"/>
          <w:sz w:val="24"/>
          <w:szCs w:val="24"/>
        </w:rPr>
        <w:t>system</w:t>
      </w:r>
      <w:r w:rsidRPr="00F15C75">
        <w:rPr>
          <w:rFonts w:ascii="Arial" w:hAnsi="Arial" w:cs="Arial"/>
          <w:spacing w:val="-8"/>
          <w:sz w:val="24"/>
          <w:szCs w:val="24"/>
        </w:rPr>
        <w:t xml:space="preserve"> </w:t>
      </w:r>
      <w:r w:rsidRPr="00F15C75">
        <w:rPr>
          <w:rFonts w:ascii="Arial" w:hAnsi="Arial" w:cs="Arial"/>
          <w:sz w:val="24"/>
          <w:szCs w:val="24"/>
        </w:rPr>
        <w:t>manufacturer</w:t>
      </w:r>
      <w:r w:rsidRPr="00F15C75">
        <w:rPr>
          <w:rFonts w:ascii="Arial" w:hAnsi="Arial" w:cs="Arial"/>
          <w:spacing w:val="-8"/>
          <w:sz w:val="24"/>
          <w:szCs w:val="24"/>
        </w:rPr>
        <w:t xml:space="preserve"> </w:t>
      </w:r>
      <w:r w:rsidRPr="00F15C75">
        <w:rPr>
          <w:rFonts w:ascii="Arial" w:hAnsi="Arial" w:cs="Arial"/>
          <w:sz w:val="24"/>
          <w:szCs w:val="24"/>
        </w:rPr>
        <w:t>to</w:t>
      </w:r>
      <w:r w:rsidRPr="00F15C75">
        <w:rPr>
          <w:rFonts w:ascii="Arial" w:hAnsi="Arial" w:cs="Arial"/>
          <w:spacing w:val="-6"/>
          <w:sz w:val="24"/>
          <w:szCs w:val="24"/>
        </w:rPr>
        <w:t xml:space="preserve"> </w:t>
      </w:r>
      <w:r w:rsidRPr="00F15C75">
        <w:rPr>
          <w:rFonts w:ascii="Arial" w:hAnsi="Arial" w:cs="Arial"/>
          <w:spacing w:val="-1"/>
          <w:sz w:val="24"/>
          <w:szCs w:val="24"/>
        </w:rPr>
        <w:t>determine</w:t>
      </w:r>
      <w:r w:rsidRPr="00F15C75">
        <w:rPr>
          <w:rFonts w:ascii="Arial" w:hAnsi="Arial" w:cs="Arial"/>
          <w:spacing w:val="-8"/>
          <w:sz w:val="24"/>
          <w:szCs w:val="24"/>
        </w:rPr>
        <w:t xml:space="preserve"> </w:t>
      </w:r>
      <w:r w:rsidRPr="00F15C75">
        <w:rPr>
          <w:rFonts w:ascii="Arial" w:hAnsi="Arial" w:cs="Arial"/>
          <w:sz w:val="24"/>
          <w:szCs w:val="24"/>
        </w:rPr>
        <w:t>retarder</w:t>
      </w:r>
      <w:r w:rsidRPr="00F15C75">
        <w:rPr>
          <w:rFonts w:ascii="Arial" w:hAnsi="Arial" w:cs="Arial"/>
          <w:spacing w:val="47"/>
          <w:w w:val="99"/>
          <w:sz w:val="24"/>
          <w:szCs w:val="24"/>
        </w:rPr>
        <w:t xml:space="preserve"> </w:t>
      </w:r>
      <w:r w:rsidRPr="00F15C75">
        <w:rPr>
          <w:rFonts w:ascii="Arial" w:hAnsi="Arial" w:cs="Arial"/>
          <w:spacing w:val="-1"/>
          <w:sz w:val="24"/>
          <w:szCs w:val="24"/>
        </w:rPr>
        <w:t>performance</w:t>
      </w:r>
      <w:r w:rsidRPr="00F15C75">
        <w:rPr>
          <w:rFonts w:ascii="Arial" w:hAnsi="Arial" w:cs="Arial"/>
          <w:spacing w:val="-18"/>
          <w:sz w:val="24"/>
          <w:szCs w:val="24"/>
        </w:rPr>
        <w:t xml:space="preserve"> </w:t>
      </w:r>
      <w:r w:rsidRPr="00F15C75">
        <w:rPr>
          <w:rFonts w:ascii="Arial" w:hAnsi="Arial" w:cs="Arial"/>
          <w:sz w:val="24"/>
          <w:szCs w:val="24"/>
        </w:rPr>
        <w:t>settings. A</w:t>
      </w:r>
      <w:r w:rsidRPr="00F15C75">
        <w:rPr>
          <w:rFonts w:ascii="Arial" w:hAnsi="Arial" w:cs="Arial"/>
          <w:spacing w:val="-7"/>
          <w:sz w:val="24"/>
          <w:szCs w:val="24"/>
        </w:rPr>
        <w:t xml:space="preserve"> </w:t>
      </w:r>
      <w:r w:rsidRPr="00F15C75">
        <w:rPr>
          <w:rFonts w:ascii="Arial" w:hAnsi="Arial" w:cs="Arial"/>
          <w:sz w:val="24"/>
          <w:szCs w:val="24"/>
        </w:rPr>
        <w:t>retarder</w:t>
      </w:r>
      <w:r w:rsidRPr="00F15C75">
        <w:rPr>
          <w:rFonts w:ascii="Arial" w:hAnsi="Arial" w:cs="Arial"/>
          <w:spacing w:val="-4"/>
          <w:sz w:val="24"/>
          <w:szCs w:val="24"/>
        </w:rPr>
        <w:t xml:space="preserve"> </w:t>
      </w:r>
      <w:r w:rsidRPr="00F15C75">
        <w:rPr>
          <w:rFonts w:ascii="Arial" w:hAnsi="Arial" w:cs="Arial"/>
          <w:sz w:val="24"/>
          <w:szCs w:val="24"/>
        </w:rPr>
        <w:t>disable</w:t>
      </w:r>
      <w:r w:rsidRPr="00F15C75">
        <w:rPr>
          <w:rFonts w:ascii="Arial" w:hAnsi="Arial" w:cs="Arial"/>
          <w:spacing w:val="-6"/>
          <w:sz w:val="24"/>
          <w:szCs w:val="24"/>
        </w:rPr>
        <w:t xml:space="preserve"> </w:t>
      </w:r>
      <w:r w:rsidRPr="00F15C75">
        <w:rPr>
          <w:rFonts w:ascii="Arial" w:hAnsi="Arial" w:cs="Arial"/>
          <w:sz w:val="24"/>
          <w:szCs w:val="24"/>
        </w:rPr>
        <w:t>switch</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5"/>
          <w:sz w:val="24"/>
          <w:szCs w:val="24"/>
        </w:rPr>
        <w:t xml:space="preserve"> </w:t>
      </w:r>
      <w:r w:rsidRPr="00F15C75">
        <w:rPr>
          <w:rFonts w:ascii="Arial" w:hAnsi="Arial" w:cs="Arial"/>
          <w:sz w:val="24"/>
          <w:szCs w:val="24"/>
        </w:rPr>
        <w:t>be</w:t>
      </w:r>
      <w:r w:rsidRPr="00F15C75">
        <w:rPr>
          <w:rFonts w:ascii="Arial" w:hAnsi="Arial" w:cs="Arial"/>
          <w:spacing w:val="-6"/>
          <w:sz w:val="24"/>
          <w:szCs w:val="24"/>
        </w:rPr>
        <w:t xml:space="preserve"> </w:t>
      </w:r>
      <w:r w:rsidRPr="00F15C75">
        <w:rPr>
          <w:rFonts w:ascii="Arial" w:hAnsi="Arial" w:cs="Arial"/>
          <w:spacing w:val="-1"/>
          <w:sz w:val="24"/>
          <w:szCs w:val="24"/>
        </w:rPr>
        <w:t>accessible</w:t>
      </w:r>
      <w:r w:rsidRPr="00F15C75">
        <w:rPr>
          <w:rFonts w:ascii="Arial" w:hAnsi="Arial" w:cs="Arial"/>
          <w:spacing w:val="-7"/>
          <w:sz w:val="24"/>
          <w:szCs w:val="24"/>
        </w:rPr>
        <w:t xml:space="preserve"> </w:t>
      </w:r>
      <w:r w:rsidRPr="00F15C75">
        <w:rPr>
          <w:rFonts w:ascii="Arial" w:hAnsi="Arial" w:cs="Arial"/>
          <w:sz w:val="24"/>
          <w:szCs w:val="24"/>
        </w:rPr>
        <w:t>to</w:t>
      </w:r>
      <w:r w:rsidRPr="00F15C75">
        <w:rPr>
          <w:rFonts w:ascii="Arial" w:hAnsi="Arial" w:cs="Arial"/>
          <w:spacing w:val="-5"/>
          <w:sz w:val="24"/>
          <w:szCs w:val="24"/>
        </w:rPr>
        <w:t xml:space="preserve"> </w:t>
      </w: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pacing w:val="-1"/>
          <w:sz w:val="24"/>
          <w:szCs w:val="24"/>
        </w:rPr>
        <w:t>seated</w:t>
      </w:r>
      <w:r w:rsidRPr="00F15C75">
        <w:rPr>
          <w:rFonts w:ascii="Arial" w:hAnsi="Arial" w:cs="Arial"/>
          <w:spacing w:val="-6"/>
          <w:sz w:val="24"/>
          <w:szCs w:val="24"/>
        </w:rPr>
        <w:t xml:space="preserve"> </w:t>
      </w:r>
      <w:r>
        <w:rPr>
          <w:rFonts w:ascii="Arial" w:hAnsi="Arial" w:cs="Arial"/>
          <w:sz w:val="24"/>
          <w:szCs w:val="24"/>
        </w:rPr>
        <w:t>operator</w:t>
      </w:r>
      <w:r w:rsidRPr="00F15C75">
        <w:rPr>
          <w:rFonts w:ascii="Arial" w:hAnsi="Arial" w:cs="Arial"/>
          <w:sz w:val="24"/>
          <w:szCs w:val="24"/>
        </w:rPr>
        <w:t>.</w:t>
      </w:r>
      <w:r>
        <w:rPr>
          <w:rFonts w:ascii="Arial" w:hAnsi="Arial" w:cs="Arial"/>
          <w:sz w:val="24"/>
          <w:szCs w:val="24"/>
        </w:rPr>
        <w:t xml:space="preserve">  </w:t>
      </w:r>
      <w:r w:rsidRPr="00F15C75">
        <w:rPr>
          <w:rFonts w:ascii="Arial" w:hAnsi="Arial" w:cs="Arial"/>
          <w:sz w:val="24"/>
          <w:szCs w:val="24"/>
        </w:rPr>
        <w:t>Disabling retarder</w:t>
      </w:r>
      <w:r w:rsidRPr="00F15C75">
        <w:rPr>
          <w:rFonts w:ascii="Arial" w:hAnsi="Arial" w:cs="Arial"/>
          <w:spacing w:val="-7"/>
          <w:sz w:val="24"/>
          <w:szCs w:val="24"/>
        </w:rPr>
        <w:t xml:space="preserve"> </w:t>
      </w:r>
      <w:r w:rsidRPr="00F15C75">
        <w:rPr>
          <w:rFonts w:ascii="Arial" w:hAnsi="Arial" w:cs="Arial"/>
          <w:sz w:val="24"/>
          <w:szCs w:val="24"/>
        </w:rPr>
        <w:t>shall</w:t>
      </w:r>
      <w:r w:rsidRPr="00F15C75">
        <w:rPr>
          <w:rFonts w:ascii="Arial" w:hAnsi="Arial" w:cs="Arial"/>
          <w:spacing w:val="-8"/>
          <w:sz w:val="24"/>
          <w:szCs w:val="24"/>
        </w:rPr>
        <w:t xml:space="preserve"> </w:t>
      </w:r>
      <w:r w:rsidRPr="00F15C75">
        <w:rPr>
          <w:rFonts w:ascii="Arial" w:hAnsi="Arial" w:cs="Arial"/>
          <w:sz w:val="24"/>
          <w:szCs w:val="24"/>
        </w:rPr>
        <w:t>be</w:t>
      </w:r>
      <w:r w:rsidRPr="00F15C75">
        <w:rPr>
          <w:rFonts w:ascii="Arial" w:hAnsi="Arial" w:cs="Arial"/>
          <w:spacing w:val="-7"/>
          <w:sz w:val="24"/>
          <w:szCs w:val="24"/>
        </w:rPr>
        <w:t xml:space="preserve"> </w:t>
      </w:r>
      <w:r w:rsidRPr="00F15C75">
        <w:rPr>
          <w:rFonts w:ascii="Arial" w:hAnsi="Arial" w:cs="Arial"/>
          <w:sz w:val="24"/>
          <w:szCs w:val="24"/>
        </w:rPr>
        <w:t>recorded</w:t>
      </w:r>
      <w:r w:rsidRPr="00F15C75">
        <w:rPr>
          <w:rFonts w:ascii="Arial" w:hAnsi="Arial" w:cs="Arial"/>
          <w:spacing w:val="-8"/>
          <w:sz w:val="24"/>
          <w:szCs w:val="24"/>
        </w:rPr>
        <w:t xml:space="preserve"> </w:t>
      </w:r>
      <w:r w:rsidRPr="00F15C75">
        <w:rPr>
          <w:rFonts w:ascii="Arial" w:hAnsi="Arial" w:cs="Arial"/>
          <w:sz w:val="24"/>
          <w:szCs w:val="24"/>
        </w:rPr>
        <w:t>for</w:t>
      </w:r>
      <w:r w:rsidRPr="00F15C75">
        <w:rPr>
          <w:rFonts w:ascii="Arial" w:hAnsi="Arial" w:cs="Arial"/>
          <w:spacing w:val="-7"/>
          <w:sz w:val="24"/>
          <w:szCs w:val="24"/>
        </w:rPr>
        <w:t xml:space="preserve"> </w:t>
      </w:r>
      <w:r w:rsidRPr="00F15C75">
        <w:rPr>
          <w:rFonts w:ascii="Arial" w:hAnsi="Arial" w:cs="Arial"/>
          <w:sz w:val="24"/>
          <w:szCs w:val="24"/>
        </w:rPr>
        <w:t>Agency</w:t>
      </w:r>
      <w:r w:rsidRPr="00F15C75">
        <w:rPr>
          <w:rFonts w:ascii="Arial" w:hAnsi="Arial" w:cs="Arial"/>
          <w:spacing w:val="-6"/>
          <w:sz w:val="24"/>
          <w:szCs w:val="24"/>
        </w:rPr>
        <w:t xml:space="preserve"> </w:t>
      </w:r>
      <w:r w:rsidRPr="00F15C75">
        <w:rPr>
          <w:rFonts w:ascii="Arial" w:hAnsi="Arial" w:cs="Arial"/>
          <w:sz w:val="24"/>
          <w:szCs w:val="24"/>
        </w:rPr>
        <w:t>data</w:t>
      </w:r>
      <w:r w:rsidRPr="00F15C75">
        <w:rPr>
          <w:rFonts w:ascii="Arial" w:hAnsi="Arial" w:cs="Arial"/>
          <w:spacing w:val="-8"/>
          <w:sz w:val="24"/>
          <w:szCs w:val="24"/>
        </w:rPr>
        <w:t xml:space="preserve"> </w:t>
      </w:r>
      <w:r w:rsidRPr="00F15C75">
        <w:rPr>
          <w:rFonts w:ascii="Arial" w:hAnsi="Arial" w:cs="Arial"/>
          <w:sz w:val="24"/>
          <w:szCs w:val="24"/>
        </w:rPr>
        <w:t>collection.</w:t>
      </w:r>
    </w:p>
    <w:p w:rsidR="00B6485E" w:rsidRPr="00F15C75" w:rsidRDefault="00B6485E" w:rsidP="00124EE2">
      <w:pPr>
        <w:pStyle w:val="BodyText"/>
        <w:jc w:val="both"/>
        <w:rPr>
          <w:rFonts w:ascii="Arial" w:hAnsi="Arial" w:cs="Arial"/>
          <w:b/>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5"/>
        </w:numPr>
        <w:ind w:left="1080"/>
        <w:jc w:val="both"/>
        <w:rPr>
          <w:rFonts w:ascii="Arial" w:eastAsia="Times New Roman" w:hAnsi="Arial" w:cs="Arial"/>
          <w:b/>
          <w:vanish/>
          <w:sz w:val="24"/>
          <w:szCs w:val="24"/>
        </w:rPr>
      </w:pPr>
    </w:p>
    <w:p w:rsidR="00B6485E" w:rsidRPr="00252876" w:rsidRDefault="00B6485E" w:rsidP="00797375">
      <w:pPr>
        <w:pStyle w:val="BodyText"/>
        <w:numPr>
          <w:ilvl w:val="0"/>
          <w:numId w:val="95"/>
        </w:numPr>
        <w:ind w:left="1080"/>
        <w:jc w:val="both"/>
        <w:rPr>
          <w:rFonts w:ascii="Arial" w:hAnsi="Arial" w:cs="Arial"/>
          <w:b/>
          <w:sz w:val="24"/>
          <w:szCs w:val="24"/>
        </w:rPr>
      </w:pPr>
      <w:r w:rsidRPr="00252876">
        <w:rPr>
          <w:rFonts w:ascii="Arial" w:hAnsi="Arial" w:cs="Arial"/>
          <w:b/>
          <w:sz w:val="24"/>
          <w:szCs w:val="24"/>
        </w:rPr>
        <w:t>Mounting</w:t>
      </w:r>
    </w:p>
    <w:p w:rsidR="00B6485E" w:rsidRPr="00F15C75" w:rsidRDefault="00B6485E" w:rsidP="00124EE2">
      <w:pPr>
        <w:pStyle w:val="BodyText"/>
        <w:ind w:left="1080"/>
        <w:jc w:val="both"/>
        <w:rPr>
          <w:rFonts w:ascii="Arial" w:hAnsi="Arial" w:cs="Arial"/>
          <w:sz w:val="24"/>
          <w:szCs w:val="24"/>
        </w:rPr>
      </w:pPr>
      <w:r w:rsidRPr="00F15C75">
        <w:rPr>
          <w:rFonts w:ascii="Arial" w:hAnsi="Arial" w:cs="Arial"/>
          <w:sz w:val="24"/>
          <w:szCs w:val="24"/>
        </w:rPr>
        <w:t>All</w:t>
      </w:r>
      <w:r w:rsidRPr="00F15C75">
        <w:rPr>
          <w:rFonts w:ascii="Arial" w:hAnsi="Arial" w:cs="Arial"/>
          <w:spacing w:val="-7"/>
          <w:sz w:val="24"/>
          <w:szCs w:val="24"/>
        </w:rPr>
        <w:t xml:space="preserve"> </w:t>
      </w:r>
      <w:r w:rsidRPr="00F15C75">
        <w:rPr>
          <w:rFonts w:ascii="Arial" w:hAnsi="Arial" w:cs="Arial"/>
          <w:sz w:val="24"/>
          <w:szCs w:val="24"/>
        </w:rPr>
        <w:t>powerplant</w:t>
      </w:r>
      <w:r w:rsidRPr="00F15C75">
        <w:rPr>
          <w:rFonts w:ascii="Arial" w:hAnsi="Arial" w:cs="Arial"/>
          <w:spacing w:val="-6"/>
          <w:sz w:val="24"/>
          <w:szCs w:val="24"/>
        </w:rPr>
        <w:t xml:space="preserve"> </w:t>
      </w:r>
      <w:r w:rsidRPr="00F15C75">
        <w:rPr>
          <w:rFonts w:ascii="Arial" w:hAnsi="Arial" w:cs="Arial"/>
          <w:spacing w:val="-1"/>
          <w:sz w:val="24"/>
          <w:szCs w:val="24"/>
        </w:rPr>
        <w:t>mounting</w:t>
      </w:r>
      <w:r w:rsidRPr="00F15C75">
        <w:rPr>
          <w:rFonts w:ascii="Arial" w:hAnsi="Arial" w:cs="Arial"/>
          <w:spacing w:val="-6"/>
          <w:sz w:val="24"/>
          <w:szCs w:val="24"/>
        </w:rPr>
        <w:t xml:space="preserve"> </w:t>
      </w:r>
      <w:r w:rsidRPr="00F15C75">
        <w:rPr>
          <w:rFonts w:ascii="Arial" w:hAnsi="Arial" w:cs="Arial"/>
          <w:spacing w:val="-1"/>
          <w:sz w:val="24"/>
          <w:szCs w:val="24"/>
        </w:rPr>
        <w:t>shall</w:t>
      </w:r>
      <w:r w:rsidRPr="00F15C75">
        <w:rPr>
          <w:rFonts w:ascii="Arial" w:hAnsi="Arial" w:cs="Arial"/>
          <w:spacing w:val="-6"/>
          <w:sz w:val="24"/>
          <w:szCs w:val="24"/>
        </w:rPr>
        <w:t xml:space="preserve"> </w:t>
      </w:r>
      <w:r w:rsidRPr="00F15C75">
        <w:rPr>
          <w:rFonts w:ascii="Arial" w:hAnsi="Arial" w:cs="Arial"/>
          <w:sz w:val="24"/>
          <w:szCs w:val="24"/>
        </w:rPr>
        <w:t>be</w:t>
      </w:r>
      <w:r w:rsidRPr="00F15C75">
        <w:rPr>
          <w:rFonts w:ascii="Arial" w:hAnsi="Arial" w:cs="Arial"/>
          <w:spacing w:val="-6"/>
          <w:sz w:val="24"/>
          <w:szCs w:val="24"/>
        </w:rPr>
        <w:t xml:space="preserve"> </w:t>
      </w:r>
      <w:r w:rsidRPr="00F15C75">
        <w:rPr>
          <w:rFonts w:ascii="Arial" w:hAnsi="Arial" w:cs="Arial"/>
          <w:sz w:val="24"/>
          <w:szCs w:val="24"/>
        </w:rPr>
        <w:t>mechanically</w:t>
      </w:r>
      <w:r w:rsidRPr="00F15C75">
        <w:rPr>
          <w:rFonts w:ascii="Arial" w:hAnsi="Arial" w:cs="Arial"/>
          <w:spacing w:val="-5"/>
          <w:sz w:val="24"/>
          <w:szCs w:val="24"/>
        </w:rPr>
        <w:t xml:space="preserve"> </w:t>
      </w:r>
      <w:r w:rsidRPr="00F15C75">
        <w:rPr>
          <w:rFonts w:ascii="Arial" w:hAnsi="Arial" w:cs="Arial"/>
          <w:spacing w:val="-1"/>
          <w:sz w:val="24"/>
          <w:szCs w:val="24"/>
        </w:rPr>
        <w:t>isolated</w:t>
      </w:r>
      <w:r w:rsidRPr="00F15C75">
        <w:rPr>
          <w:rFonts w:ascii="Arial" w:hAnsi="Arial" w:cs="Arial"/>
          <w:spacing w:val="-6"/>
          <w:sz w:val="24"/>
          <w:szCs w:val="24"/>
        </w:rPr>
        <w:t xml:space="preserve"> </w:t>
      </w:r>
      <w:r w:rsidRPr="00F15C75">
        <w:rPr>
          <w:rFonts w:ascii="Arial" w:hAnsi="Arial" w:cs="Arial"/>
          <w:sz w:val="24"/>
          <w:szCs w:val="24"/>
        </w:rPr>
        <w:t>to</w:t>
      </w:r>
      <w:r w:rsidRPr="00F15C75">
        <w:rPr>
          <w:rFonts w:ascii="Arial" w:hAnsi="Arial" w:cs="Arial"/>
          <w:spacing w:val="-6"/>
          <w:sz w:val="24"/>
          <w:szCs w:val="24"/>
        </w:rPr>
        <w:t xml:space="preserve"> </w:t>
      </w:r>
      <w:r w:rsidRPr="00F15C75">
        <w:rPr>
          <w:rFonts w:ascii="Arial" w:hAnsi="Arial" w:cs="Arial"/>
          <w:sz w:val="24"/>
          <w:szCs w:val="24"/>
        </w:rPr>
        <w:t>minimize</w:t>
      </w:r>
      <w:r w:rsidRPr="00F15C75">
        <w:rPr>
          <w:rFonts w:ascii="Arial" w:hAnsi="Arial" w:cs="Arial"/>
          <w:spacing w:val="-6"/>
          <w:sz w:val="24"/>
          <w:szCs w:val="24"/>
        </w:rPr>
        <w:t xml:space="preserve"> </w:t>
      </w:r>
      <w:r w:rsidRPr="00F15C75">
        <w:rPr>
          <w:rFonts w:ascii="Arial" w:hAnsi="Arial" w:cs="Arial"/>
          <w:sz w:val="24"/>
          <w:szCs w:val="24"/>
        </w:rPr>
        <w:t>transfer</w:t>
      </w:r>
      <w:r w:rsidRPr="00F15C75">
        <w:rPr>
          <w:rFonts w:ascii="Arial" w:hAnsi="Arial" w:cs="Arial"/>
          <w:spacing w:val="-7"/>
          <w:sz w:val="24"/>
          <w:szCs w:val="24"/>
        </w:rPr>
        <w:t xml:space="preserve"> </w:t>
      </w:r>
      <w:r w:rsidRPr="00F15C75">
        <w:rPr>
          <w:rFonts w:ascii="Arial" w:hAnsi="Arial" w:cs="Arial"/>
          <w:sz w:val="24"/>
          <w:szCs w:val="24"/>
        </w:rPr>
        <w:t>of</w:t>
      </w:r>
      <w:r w:rsidRPr="00F15C75">
        <w:rPr>
          <w:rFonts w:ascii="Arial" w:hAnsi="Arial" w:cs="Arial"/>
          <w:spacing w:val="-6"/>
          <w:sz w:val="24"/>
          <w:szCs w:val="24"/>
        </w:rPr>
        <w:t xml:space="preserve"> </w:t>
      </w:r>
      <w:r w:rsidRPr="00F15C75">
        <w:rPr>
          <w:rFonts w:ascii="Arial" w:hAnsi="Arial" w:cs="Arial"/>
          <w:sz w:val="24"/>
          <w:szCs w:val="24"/>
        </w:rPr>
        <w:t>vibration</w:t>
      </w:r>
      <w:r w:rsidRPr="00F15C75">
        <w:rPr>
          <w:rFonts w:ascii="Arial" w:hAnsi="Arial" w:cs="Arial"/>
          <w:spacing w:val="-5"/>
          <w:sz w:val="24"/>
          <w:szCs w:val="24"/>
        </w:rPr>
        <w:t xml:space="preserve"> </w:t>
      </w:r>
      <w:r w:rsidRPr="00F15C75">
        <w:rPr>
          <w:rFonts w:ascii="Arial" w:hAnsi="Arial" w:cs="Arial"/>
          <w:sz w:val="24"/>
          <w:szCs w:val="24"/>
        </w:rPr>
        <w:t>to</w:t>
      </w:r>
      <w:r w:rsidRPr="00F15C75">
        <w:rPr>
          <w:rFonts w:ascii="Arial" w:hAnsi="Arial" w:cs="Arial"/>
          <w:spacing w:val="-7"/>
          <w:sz w:val="24"/>
          <w:szCs w:val="24"/>
        </w:rPr>
        <w:t xml:space="preserve"> </w:t>
      </w:r>
      <w:r w:rsidRPr="00F15C75">
        <w:rPr>
          <w:rFonts w:ascii="Arial" w:hAnsi="Arial" w:cs="Arial"/>
          <w:sz w:val="24"/>
          <w:szCs w:val="24"/>
        </w:rPr>
        <w:t>the</w:t>
      </w:r>
      <w:r w:rsidRPr="00F15C75">
        <w:rPr>
          <w:rFonts w:ascii="Arial" w:hAnsi="Arial" w:cs="Arial"/>
          <w:spacing w:val="-8"/>
          <w:sz w:val="24"/>
          <w:szCs w:val="24"/>
        </w:rPr>
        <w:t xml:space="preserve"> </w:t>
      </w:r>
      <w:r w:rsidRPr="00F15C75">
        <w:rPr>
          <w:rFonts w:ascii="Arial" w:hAnsi="Arial" w:cs="Arial"/>
          <w:sz w:val="24"/>
          <w:szCs w:val="24"/>
        </w:rPr>
        <w:t>body</w:t>
      </w:r>
      <w:r w:rsidRPr="00F15C75">
        <w:rPr>
          <w:rFonts w:ascii="Arial" w:hAnsi="Arial" w:cs="Arial"/>
          <w:spacing w:val="33"/>
          <w:w w:val="99"/>
          <w:sz w:val="24"/>
          <w:szCs w:val="24"/>
        </w:rPr>
        <w:t xml:space="preserve"> </w:t>
      </w:r>
      <w:r w:rsidRPr="00F15C75">
        <w:rPr>
          <w:rFonts w:ascii="Arial" w:hAnsi="Arial" w:cs="Arial"/>
          <w:sz w:val="24"/>
          <w:szCs w:val="24"/>
        </w:rPr>
        <w:t>structure</w:t>
      </w:r>
      <w:r w:rsidRPr="00F15C75">
        <w:rPr>
          <w:rFonts w:ascii="Arial" w:hAnsi="Arial" w:cs="Arial"/>
          <w:spacing w:val="-7"/>
          <w:sz w:val="24"/>
          <w:szCs w:val="24"/>
        </w:rPr>
        <w:t xml:space="preserve"> </w:t>
      </w:r>
      <w:r w:rsidRPr="00F15C75">
        <w:rPr>
          <w:rFonts w:ascii="Arial" w:hAnsi="Arial" w:cs="Arial"/>
          <w:sz w:val="24"/>
          <w:szCs w:val="24"/>
        </w:rPr>
        <w:t>and</w:t>
      </w:r>
      <w:r w:rsidRPr="00F15C75">
        <w:rPr>
          <w:rFonts w:ascii="Arial" w:hAnsi="Arial" w:cs="Arial"/>
          <w:spacing w:val="-5"/>
          <w:sz w:val="24"/>
          <w:szCs w:val="24"/>
        </w:rPr>
        <w:t xml:space="preserve"> </w:t>
      </w:r>
      <w:r w:rsidRPr="00F15C75">
        <w:rPr>
          <w:rFonts w:ascii="Arial" w:hAnsi="Arial" w:cs="Arial"/>
          <w:sz w:val="24"/>
          <w:szCs w:val="24"/>
        </w:rPr>
        <w:t>provide</w:t>
      </w:r>
      <w:r w:rsidRPr="00F15C75">
        <w:rPr>
          <w:rFonts w:ascii="Arial" w:hAnsi="Arial" w:cs="Arial"/>
          <w:spacing w:val="-6"/>
          <w:sz w:val="24"/>
          <w:szCs w:val="24"/>
        </w:rPr>
        <w:t xml:space="preserve"> </w:t>
      </w:r>
      <w:r w:rsidRPr="00F15C75">
        <w:rPr>
          <w:rFonts w:ascii="Arial" w:hAnsi="Arial" w:cs="Arial"/>
          <w:sz w:val="24"/>
          <w:szCs w:val="24"/>
        </w:rPr>
        <w:t>a</w:t>
      </w:r>
      <w:r w:rsidRPr="00F15C75">
        <w:rPr>
          <w:rFonts w:ascii="Arial" w:hAnsi="Arial" w:cs="Arial"/>
          <w:spacing w:val="-6"/>
          <w:sz w:val="24"/>
          <w:szCs w:val="24"/>
        </w:rPr>
        <w:t xml:space="preserve"> </w:t>
      </w:r>
      <w:r w:rsidRPr="00F15C75">
        <w:rPr>
          <w:rFonts w:ascii="Arial" w:hAnsi="Arial" w:cs="Arial"/>
          <w:spacing w:val="-1"/>
          <w:sz w:val="24"/>
          <w:szCs w:val="24"/>
        </w:rPr>
        <w:t>minimum</w:t>
      </w:r>
      <w:r w:rsidRPr="00F15C75">
        <w:rPr>
          <w:rFonts w:ascii="Arial" w:hAnsi="Arial" w:cs="Arial"/>
          <w:spacing w:val="-7"/>
          <w:sz w:val="24"/>
          <w:szCs w:val="24"/>
        </w:rPr>
        <w:t xml:space="preserve"> </w:t>
      </w:r>
      <w:r w:rsidRPr="00F15C75">
        <w:rPr>
          <w:rFonts w:ascii="Arial" w:hAnsi="Arial" w:cs="Arial"/>
          <w:sz w:val="24"/>
          <w:szCs w:val="24"/>
        </w:rPr>
        <w:t>clearance</w:t>
      </w:r>
      <w:r w:rsidRPr="00F15C75">
        <w:rPr>
          <w:rFonts w:ascii="Arial" w:hAnsi="Arial" w:cs="Arial"/>
          <w:spacing w:val="-6"/>
          <w:sz w:val="24"/>
          <w:szCs w:val="24"/>
        </w:rPr>
        <w:t xml:space="preserve"> </w:t>
      </w:r>
      <w:r w:rsidRPr="00F15C75">
        <w:rPr>
          <w:rFonts w:ascii="Arial" w:hAnsi="Arial" w:cs="Arial"/>
          <w:sz w:val="24"/>
          <w:szCs w:val="24"/>
        </w:rPr>
        <w:t>of</w:t>
      </w:r>
      <w:r w:rsidRPr="00F15C75">
        <w:rPr>
          <w:rFonts w:ascii="Arial" w:hAnsi="Arial" w:cs="Arial"/>
          <w:spacing w:val="-5"/>
          <w:sz w:val="24"/>
          <w:szCs w:val="24"/>
        </w:rPr>
        <w:t xml:space="preserve"> </w:t>
      </w:r>
      <w:r w:rsidRPr="00F15C75">
        <w:rPr>
          <w:rFonts w:ascii="Arial" w:hAnsi="Arial" w:cs="Arial"/>
          <w:sz w:val="24"/>
          <w:szCs w:val="24"/>
        </w:rPr>
        <w:t>0.75</w:t>
      </w:r>
      <w:r w:rsidRPr="00F15C75">
        <w:rPr>
          <w:rFonts w:ascii="Arial" w:hAnsi="Arial" w:cs="Arial"/>
          <w:spacing w:val="-6"/>
          <w:sz w:val="24"/>
          <w:szCs w:val="24"/>
        </w:rPr>
        <w:t xml:space="preserve"> </w:t>
      </w:r>
      <w:r>
        <w:rPr>
          <w:rFonts w:ascii="Arial" w:hAnsi="Arial" w:cs="Arial"/>
          <w:spacing w:val="-1"/>
          <w:sz w:val="24"/>
          <w:szCs w:val="24"/>
        </w:rPr>
        <w:t xml:space="preserve">inches.  </w:t>
      </w:r>
      <w:r w:rsidRPr="00F15C75">
        <w:rPr>
          <w:rFonts w:ascii="Arial" w:hAnsi="Arial" w:cs="Arial"/>
          <w:sz w:val="24"/>
          <w:szCs w:val="24"/>
        </w:rPr>
        <w:t>Mounts</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6"/>
          <w:sz w:val="24"/>
          <w:szCs w:val="24"/>
        </w:rPr>
        <w:t xml:space="preserve"> </w:t>
      </w:r>
      <w:r w:rsidRPr="00F15C75">
        <w:rPr>
          <w:rFonts w:ascii="Arial" w:hAnsi="Arial" w:cs="Arial"/>
          <w:sz w:val="24"/>
          <w:szCs w:val="24"/>
        </w:rPr>
        <w:t>control</w:t>
      </w:r>
      <w:r w:rsidRPr="00F15C75">
        <w:rPr>
          <w:rFonts w:ascii="Arial" w:hAnsi="Arial" w:cs="Arial"/>
          <w:spacing w:val="-6"/>
          <w:sz w:val="24"/>
          <w:szCs w:val="24"/>
        </w:rPr>
        <w:t xml:space="preserve"> </w:t>
      </w: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pacing w:val="-1"/>
          <w:sz w:val="24"/>
          <w:szCs w:val="24"/>
        </w:rPr>
        <w:t>movement</w:t>
      </w:r>
      <w:r w:rsidRPr="00F15C75">
        <w:rPr>
          <w:rFonts w:ascii="Arial" w:hAnsi="Arial" w:cs="Arial"/>
          <w:spacing w:val="-5"/>
          <w:sz w:val="24"/>
          <w:szCs w:val="24"/>
        </w:rPr>
        <w:t xml:space="preserve"> </w:t>
      </w:r>
      <w:r w:rsidRPr="00F15C75">
        <w:rPr>
          <w:rFonts w:ascii="Arial" w:hAnsi="Arial" w:cs="Arial"/>
          <w:sz w:val="24"/>
          <w:szCs w:val="24"/>
        </w:rPr>
        <w:t>of</w:t>
      </w:r>
      <w:r w:rsidRPr="00F15C75">
        <w:rPr>
          <w:rFonts w:ascii="Arial" w:hAnsi="Arial" w:cs="Arial"/>
          <w:spacing w:val="-5"/>
          <w:sz w:val="24"/>
          <w:szCs w:val="24"/>
        </w:rPr>
        <w:t xml:space="preserve"> </w:t>
      </w:r>
      <w:r w:rsidRPr="00F15C75">
        <w:rPr>
          <w:rFonts w:ascii="Arial" w:hAnsi="Arial" w:cs="Arial"/>
          <w:sz w:val="24"/>
          <w:szCs w:val="24"/>
        </w:rPr>
        <w:t>the</w:t>
      </w:r>
      <w:r w:rsidRPr="00F15C75">
        <w:rPr>
          <w:rFonts w:ascii="Arial" w:hAnsi="Arial" w:cs="Arial"/>
          <w:spacing w:val="31"/>
          <w:w w:val="99"/>
          <w:sz w:val="24"/>
          <w:szCs w:val="24"/>
        </w:rPr>
        <w:t xml:space="preserve"> </w:t>
      </w:r>
      <w:r w:rsidRPr="00F15C75">
        <w:rPr>
          <w:rFonts w:ascii="Arial" w:hAnsi="Arial" w:cs="Arial"/>
          <w:sz w:val="24"/>
          <w:szCs w:val="24"/>
        </w:rPr>
        <w:t>powerplant</w:t>
      </w:r>
      <w:r w:rsidRPr="00F15C75">
        <w:rPr>
          <w:rFonts w:ascii="Arial" w:hAnsi="Arial" w:cs="Arial"/>
          <w:spacing w:val="-7"/>
          <w:sz w:val="24"/>
          <w:szCs w:val="24"/>
        </w:rPr>
        <w:t xml:space="preserve"> </w:t>
      </w:r>
      <w:r w:rsidRPr="00F15C75">
        <w:rPr>
          <w:rFonts w:ascii="Arial" w:hAnsi="Arial" w:cs="Arial"/>
          <w:sz w:val="24"/>
          <w:szCs w:val="24"/>
        </w:rPr>
        <w:t>so</w:t>
      </w:r>
      <w:r w:rsidRPr="00F15C75">
        <w:rPr>
          <w:rFonts w:ascii="Arial" w:hAnsi="Arial" w:cs="Arial"/>
          <w:spacing w:val="-5"/>
          <w:sz w:val="24"/>
          <w:szCs w:val="24"/>
        </w:rPr>
        <w:t xml:space="preserve"> </w:t>
      </w:r>
      <w:r w:rsidRPr="00F15C75">
        <w:rPr>
          <w:rFonts w:ascii="Arial" w:hAnsi="Arial" w:cs="Arial"/>
          <w:sz w:val="24"/>
          <w:szCs w:val="24"/>
        </w:rPr>
        <w:t>as</w:t>
      </w:r>
      <w:r w:rsidRPr="00F15C75">
        <w:rPr>
          <w:rFonts w:ascii="Arial" w:hAnsi="Arial" w:cs="Arial"/>
          <w:spacing w:val="-6"/>
          <w:sz w:val="24"/>
          <w:szCs w:val="24"/>
        </w:rPr>
        <w:t xml:space="preserve"> </w:t>
      </w:r>
      <w:r w:rsidRPr="00F15C75">
        <w:rPr>
          <w:rFonts w:ascii="Arial" w:hAnsi="Arial" w:cs="Arial"/>
          <w:sz w:val="24"/>
          <w:szCs w:val="24"/>
        </w:rPr>
        <w:t>not</w:t>
      </w:r>
      <w:r w:rsidRPr="00F15C75">
        <w:rPr>
          <w:rFonts w:ascii="Arial" w:hAnsi="Arial" w:cs="Arial"/>
          <w:spacing w:val="-5"/>
          <w:sz w:val="24"/>
          <w:szCs w:val="24"/>
        </w:rPr>
        <w:t xml:space="preserve"> </w:t>
      </w:r>
      <w:r w:rsidRPr="00F15C75">
        <w:rPr>
          <w:rFonts w:ascii="Arial" w:hAnsi="Arial" w:cs="Arial"/>
          <w:sz w:val="24"/>
          <w:szCs w:val="24"/>
        </w:rPr>
        <w:t>to</w:t>
      </w:r>
      <w:r w:rsidRPr="00F15C75">
        <w:rPr>
          <w:rFonts w:ascii="Arial" w:hAnsi="Arial" w:cs="Arial"/>
          <w:spacing w:val="-6"/>
          <w:sz w:val="24"/>
          <w:szCs w:val="24"/>
        </w:rPr>
        <w:t xml:space="preserve"> </w:t>
      </w:r>
      <w:r w:rsidRPr="00F15C75">
        <w:rPr>
          <w:rFonts w:ascii="Arial" w:hAnsi="Arial" w:cs="Arial"/>
          <w:spacing w:val="-1"/>
          <w:sz w:val="24"/>
          <w:szCs w:val="24"/>
        </w:rPr>
        <w:t>affect</w:t>
      </w:r>
      <w:r w:rsidRPr="00F15C75">
        <w:rPr>
          <w:rFonts w:ascii="Arial" w:hAnsi="Arial" w:cs="Arial"/>
          <w:spacing w:val="-6"/>
          <w:sz w:val="24"/>
          <w:szCs w:val="24"/>
        </w:rPr>
        <w:t xml:space="preserve"> </w:t>
      </w:r>
      <w:r w:rsidRPr="00F15C75">
        <w:rPr>
          <w:rFonts w:ascii="Arial" w:hAnsi="Arial" w:cs="Arial"/>
          <w:sz w:val="24"/>
          <w:szCs w:val="24"/>
        </w:rPr>
        <w:t>performance</w:t>
      </w:r>
      <w:r w:rsidRPr="00F15C75">
        <w:rPr>
          <w:rFonts w:ascii="Arial" w:hAnsi="Arial" w:cs="Arial"/>
          <w:spacing w:val="-6"/>
          <w:sz w:val="24"/>
          <w:szCs w:val="24"/>
        </w:rPr>
        <w:t xml:space="preserve"> </w:t>
      </w:r>
      <w:r w:rsidRPr="00F15C75">
        <w:rPr>
          <w:rFonts w:ascii="Arial" w:hAnsi="Arial" w:cs="Arial"/>
          <w:sz w:val="24"/>
          <w:szCs w:val="24"/>
        </w:rPr>
        <w:t>of</w:t>
      </w:r>
      <w:r w:rsidRPr="00F15C75">
        <w:rPr>
          <w:rFonts w:ascii="Arial" w:hAnsi="Arial" w:cs="Arial"/>
          <w:spacing w:val="-5"/>
          <w:sz w:val="24"/>
          <w:szCs w:val="24"/>
        </w:rPr>
        <w:t xml:space="preserve"> </w:t>
      </w:r>
      <w:r w:rsidRPr="00F15C75">
        <w:rPr>
          <w:rFonts w:ascii="Arial" w:hAnsi="Arial" w:cs="Arial"/>
          <w:sz w:val="24"/>
          <w:szCs w:val="24"/>
        </w:rPr>
        <w:t>belt-driven</w:t>
      </w:r>
      <w:r w:rsidRPr="00F15C75">
        <w:rPr>
          <w:rFonts w:ascii="Arial" w:hAnsi="Arial" w:cs="Arial"/>
          <w:spacing w:val="-6"/>
          <w:sz w:val="24"/>
          <w:szCs w:val="24"/>
        </w:rPr>
        <w:t xml:space="preserve"> </w:t>
      </w:r>
      <w:r w:rsidRPr="00F15C75">
        <w:rPr>
          <w:rFonts w:ascii="Arial" w:hAnsi="Arial" w:cs="Arial"/>
          <w:sz w:val="24"/>
          <w:szCs w:val="24"/>
        </w:rPr>
        <w:t>accessories</w:t>
      </w:r>
      <w:r w:rsidRPr="00F15C75">
        <w:rPr>
          <w:rFonts w:ascii="Arial" w:hAnsi="Arial" w:cs="Arial"/>
          <w:spacing w:val="-7"/>
          <w:sz w:val="24"/>
          <w:szCs w:val="24"/>
        </w:rPr>
        <w:t xml:space="preserve"> </w:t>
      </w:r>
      <w:r w:rsidRPr="00F15C75">
        <w:rPr>
          <w:rFonts w:ascii="Arial" w:hAnsi="Arial" w:cs="Arial"/>
          <w:sz w:val="24"/>
          <w:szCs w:val="24"/>
        </w:rPr>
        <w:t>or</w:t>
      </w:r>
      <w:r w:rsidRPr="00F15C75">
        <w:rPr>
          <w:rFonts w:ascii="Arial" w:hAnsi="Arial" w:cs="Arial"/>
          <w:spacing w:val="-5"/>
          <w:sz w:val="24"/>
          <w:szCs w:val="24"/>
        </w:rPr>
        <w:t xml:space="preserve"> </w:t>
      </w:r>
      <w:r w:rsidRPr="00F15C75">
        <w:rPr>
          <w:rFonts w:ascii="Arial" w:hAnsi="Arial" w:cs="Arial"/>
          <w:sz w:val="24"/>
          <w:szCs w:val="24"/>
        </w:rPr>
        <w:t>cause</w:t>
      </w:r>
      <w:r w:rsidRPr="00F15C75">
        <w:rPr>
          <w:rFonts w:ascii="Arial" w:hAnsi="Arial" w:cs="Arial"/>
          <w:spacing w:val="-6"/>
          <w:sz w:val="24"/>
          <w:szCs w:val="24"/>
        </w:rPr>
        <w:t xml:space="preserve"> </w:t>
      </w:r>
      <w:r w:rsidRPr="00F15C75">
        <w:rPr>
          <w:rFonts w:ascii="Arial" w:hAnsi="Arial" w:cs="Arial"/>
          <w:sz w:val="24"/>
          <w:szCs w:val="24"/>
        </w:rPr>
        <w:t>strain</w:t>
      </w:r>
      <w:r w:rsidRPr="00F15C75">
        <w:rPr>
          <w:rFonts w:ascii="Arial" w:hAnsi="Arial" w:cs="Arial"/>
          <w:spacing w:val="-5"/>
          <w:sz w:val="24"/>
          <w:szCs w:val="24"/>
        </w:rPr>
        <w:t xml:space="preserve"> </w:t>
      </w:r>
      <w:r w:rsidRPr="00F15C75">
        <w:rPr>
          <w:rFonts w:ascii="Arial" w:hAnsi="Arial" w:cs="Arial"/>
          <w:sz w:val="24"/>
          <w:szCs w:val="24"/>
        </w:rPr>
        <w:t>in</w:t>
      </w:r>
      <w:r w:rsidRPr="00F15C75">
        <w:rPr>
          <w:rFonts w:ascii="Arial" w:hAnsi="Arial" w:cs="Arial"/>
          <w:spacing w:val="-6"/>
          <w:sz w:val="24"/>
          <w:szCs w:val="24"/>
        </w:rPr>
        <w:t xml:space="preserve"> </w:t>
      </w:r>
      <w:r w:rsidRPr="00F15C75">
        <w:rPr>
          <w:rFonts w:ascii="Arial" w:hAnsi="Arial" w:cs="Arial"/>
          <w:sz w:val="24"/>
          <w:szCs w:val="24"/>
        </w:rPr>
        <w:t>piping</w:t>
      </w:r>
      <w:r w:rsidRPr="00F15C75">
        <w:rPr>
          <w:rFonts w:ascii="Arial" w:hAnsi="Arial" w:cs="Arial"/>
          <w:spacing w:val="-6"/>
          <w:sz w:val="24"/>
          <w:szCs w:val="24"/>
        </w:rPr>
        <w:t xml:space="preserve"> </w:t>
      </w:r>
      <w:r w:rsidRPr="00F15C75">
        <w:rPr>
          <w:rFonts w:ascii="Arial" w:hAnsi="Arial" w:cs="Arial"/>
          <w:sz w:val="24"/>
          <w:szCs w:val="24"/>
        </w:rPr>
        <w:t>and</w:t>
      </w:r>
      <w:r w:rsidRPr="00F15C75">
        <w:rPr>
          <w:rFonts w:ascii="Arial" w:hAnsi="Arial" w:cs="Arial"/>
          <w:spacing w:val="-5"/>
          <w:sz w:val="24"/>
          <w:szCs w:val="24"/>
        </w:rPr>
        <w:t xml:space="preserve"> </w:t>
      </w:r>
      <w:r w:rsidRPr="00F15C75">
        <w:rPr>
          <w:rFonts w:ascii="Arial" w:hAnsi="Arial" w:cs="Arial"/>
          <w:sz w:val="24"/>
          <w:szCs w:val="24"/>
        </w:rPr>
        <w:t>wiring</w:t>
      </w:r>
      <w:r w:rsidRPr="00F15C75">
        <w:rPr>
          <w:rFonts w:ascii="Arial" w:hAnsi="Arial" w:cs="Arial"/>
          <w:spacing w:val="27"/>
          <w:w w:val="99"/>
          <w:sz w:val="24"/>
          <w:szCs w:val="24"/>
        </w:rPr>
        <w:t xml:space="preserve"> </w:t>
      </w:r>
      <w:r w:rsidRPr="00F15C75">
        <w:rPr>
          <w:rFonts w:ascii="Arial" w:hAnsi="Arial" w:cs="Arial"/>
          <w:sz w:val="24"/>
          <w:szCs w:val="24"/>
        </w:rPr>
        <w:t>connections</w:t>
      </w:r>
      <w:r w:rsidRPr="00F15C75">
        <w:rPr>
          <w:rFonts w:ascii="Arial" w:hAnsi="Arial" w:cs="Arial"/>
          <w:spacing w:val="-9"/>
          <w:sz w:val="24"/>
          <w:szCs w:val="24"/>
        </w:rPr>
        <w:t xml:space="preserve"> </w:t>
      </w:r>
      <w:r w:rsidRPr="00F15C75">
        <w:rPr>
          <w:rFonts w:ascii="Arial" w:hAnsi="Arial" w:cs="Arial"/>
          <w:spacing w:val="-1"/>
          <w:sz w:val="24"/>
          <w:szCs w:val="24"/>
        </w:rPr>
        <w:t>to</w:t>
      </w:r>
      <w:r w:rsidRPr="00F15C75">
        <w:rPr>
          <w:rFonts w:ascii="Arial" w:hAnsi="Arial" w:cs="Arial"/>
          <w:spacing w:val="-8"/>
          <w:sz w:val="24"/>
          <w:szCs w:val="24"/>
        </w:rPr>
        <w:t xml:space="preserve"> </w:t>
      </w:r>
      <w:r w:rsidRPr="00F15C75">
        <w:rPr>
          <w:rFonts w:ascii="Arial" w:hAnsi="Arial" w:cs="Arial"/>
          <w:sz w:val="24"/>
          <w:szCs w:val="24"/>
        </w:rPr>
        <w:t>the</w:t>
      </w:r>
      <w:r w:rsidRPr="00F15C75">
        <w:rPr>
          <w:rFonts w:ascii="Arial" w:hAnsi="Arial" w:cs="Arial"/>
          <w:spacing w:val="-8"/>
          <w:sz w:val="24"/>
          <w:szCs w:val="24"/>
        </w:rPr>
        <w:t xml:space="preserve"> </w:t>
      </w:r>
      <w:r w:rsidRPr="00F15C75">
        <w:rPr>
          <w:rFonts w:ascii="Arial" w:hAnsi="Arial" w:cs="Arial"/>
          <w:spacing w:val="-1"/>
          <w:sz w:val="24"/>
          <w:szCs w:val="24"/>
        </w:rPr>
        <w:t>powerplant.</w:t>
      </w:r>
    </w:p>
    <w:p w:rsidR="00B6485E" w:rsidRPr="00F15C75" w:rsidRDefault="00B6485E" w:rsidP="00124EE2">
      <w:pPr>
        <w:pStyle w:val="BodyText"/>
        <w:jc w:val="both"/>
        <w:rPr>
          <w:rFonts w:ascii="Arial" w:hAnsi="Arial" w:cs="Arial"/>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0A74A5" w:rsidRDefault="00B6485E" w:rsidP="00797375">
      <w:pPr>
        <w:pStyle w:val="ListParagraph"/>
        <w:numPr>
          <w:ilvl w:val="0"/>
          <w:numId w:val="96"/>
        </w:numPr>
        <w:ind w:left="1080"/>
        <w:jc w:val="both"/>
        <w:rPr>
          <w:rFonts w:ascii="Arial" w:eastAsia="Times New Roman" w:hAnsi="Arial" w:cs="Arial"/>
          <w:b/>
          <w:vanish/>
          <w:sz w:val="24"/>
          <w:szCs w:val="24"/>
        </w:rPr>
      </w:pPr>
    </w:p>
    <w:p w:rsidR="00B6485E" w:rsidRPr="00F15C75" w:rsidRDefault="00B6485E" w:rsidP="00797375">
      <w:pPr>
        <w:pStyle w:val="BodyText"/>
        <w:numPr>
          <w:ilvl w:val="0"/>
          <w:numId w:val="96"/>
        </w:numPr>
        <w:ind w:left="1080"/>
        <w:jc w:val="both"/>
        <w:rPr>
          <w:rFonts w:ascii="Arial" w:hAnsi="Arial" w:cs="Arial"/>
          <w:b/>
          <w:sz w:val="24"/>
          <w:szCs w:val="24"/>
        </w:rPr>
      </w:pPr>
      <w:r w:rsidRPr="00F15C75">
        <w:rPr>
          <w:rFonts w:ascii="Arial" w:hAnsi="Arial" w:cs="Arial"/>
          <w:b/>
          <w:sz w:val="24"/>
          <w:szCs w:val="24"/>
        </w:rPr>
        <w:t>Engine / Transmission Oil Fill / Filters</w:t>
      </w:r>
    </w:p>
    <w:p w:rsidR="00B6485E" w:rsidRPr="00F15C75" w:rsidRDefault="00B6485E" w:rsidP="00124EE2">
      <w:pPr>
        <w:pStyle w:val="BodyText"/>
        <w:ind w:left="1080"/>
        <w:jc w:val="both"/>
        <w:rPr>
          <w:rFonts w:ascii="Arial" w:hAnsi="Arial" w:cs="Arial"/>
          <w:sz w:val="24"/>
          <w:szCs w:val="24"/>
        </w:rPr>
      </w:pPr>
      <w:r w:rsidRPr="00F15C75">
        <w:rPr>
          <w:rFonts w:ascii="Arial" w:hAnsi="Arial" w:cs="Arial"/>
          <w:sz w:val="24"/>
          <w:szCs w:val="24"/>
        </w:rPr>
        <w:t>Engine</w:t>
      </w:r>
      <w:r w:rsidRPr="00F15C75">
        <w:rPr>
          <w:rFonts w:ascii="Arial" w:hAnsi="Arial" w:cs="Arial"/>
          <w:spacing w:val="-6"/>
          <w:sz w:val="24"/>
          <w:szCs w:val="24"/>
        </w:rPr>
        <w:t xml:space="preserve"> </w:t>
      </w:r>
      <w:r w:rsidRPr="00F15C75">
        <w:rPr>
          <w:rFonts w:ascii="Arial" w:hAnsi="Arial" w:cs="Arial"/>
          <w:sz w:val="24"/>
          <w:szCs w:val="24"/>
        </w:rPr>
        <w:t>oil</w:t>
      </w:r>
      <w:r w:rsidRPr="00F15C75">
        <w:rPr>
          <w:rFonts w:ascii="Arial" w:hAnsi="Arial" w:cs="Arial"/>
          <w:spacing w:val="-5"/>
          <w:sz w:val="24"/>
          <w:szCs w:val="24"/>
        </w:rPr>
        <w:t xml:space="preserve"> </w:t>
      </w:r>
      <w:r w:rsidRPr="00F15C75">
        <w:rPr>
          <w:rFonts w:ascii="Arial" w:hAnsi="Arial" w:cs="Arial"/>
          <w:sz w:val="24"/>
          <w:szCs w:val="24"/>
        </w:rPr>
        <w:t>and</w:t>
      </w:r>
      <w:r w:rsidRPr="00F15C75">
        <w:rPr>
          <w:rFonts w:ascii="Arial" w:hAnsi="Arial" w:cs="Arial"/>
          <w:spacing w:val="-4"/>
          <w:sz w:val="24"/>
          <w:szCs w:val="24"/>
        </w:rPr>
        <w:t xml:space="preserve"> </w:t>
      </w: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z w:val="24"/>
          <w:szCs w:val="24"/>
        </w:rPr>
        <w:t>radiator</w:t>
      </w:r>
      <w:r w:rsidRPr="00F15C75">
        <w:rPr>
          <w:rFonts w:ascii="Arial" w:hAnsi="Arial" w:cs="Arial"/>
          <w:spacing w:val="-5"/>
          <w:sz w:val="24"/>
          <w:szCs w:val="24"/>
        </w:rPr>
        <w:t xml:space="preserve"> </w:t>
      </w:r>
      <w:r w:rsidRPr="00F15C75">
        <w:rPr>
          <w:rFonts w:ascii="Arial" w:hAnsi="Arial" w:cs="Arial"/>
          <w:sz w:val="24"/>
          <w:szCs w:val="24"/>
        </w:rPr>
        <w:t>filler</w:t>
      </w:r>
      <w:r w:rsidRPr="00F15C75">
        <w:rPr>
          <w:rFonts w:ascii="Arial" w:hAnsi="Arial" w:cs="Arial"/>
          <w:spacing w:val="-5"/>
          <w:sz w:val="24"/>
          <w:szCs w:val="24"/>
        </w:rPr>
        <w:t xml:space="preserve"> </w:t>
      </w:r>
      <w:r w:rsidRPr="00F15C75">
        <w:rPr>
          <w:rFonts w:ascii="Arial" w:hAnsi="Arial" w:cs="Arial"/>
          <w:sz w:val="24"/>
          <w:szCs w:val="24"/>
        </w:rPr>
        <w:t>caps</w:t>
      </w:r>
      <w:r w:rsidRPr="00F15C75">
        <w:rPr>
          <w:rFonts w:ascii="Arial" w:hAnsi="Arial" w:cs="Arial"/>
          <w:spacing w:val="-5"/>
          <w:sz w:val="24"/>
          <w:szCs w:val="24"/>
        </w:rPr>
        <w:t xml:space="preserve"> </w:t>
      </w:r>
      <w:r w:rsidRPr="00F15C75">
        <w:rPr>
          <w:rFonts w:ascii="Arial" w:hAnsi="Arial" w:cs="Arial"/>
          <w:sz w:val="24"/>
          <w:szCs w:val="24"/>
        </w:rPr>
        <w:t>shall</w:t>
      </w:r>
      <w:r w:rsidRPr="00F15C75">
        <w:rPr>
          <w:rFonts w:ascii="Arial" w:hAnsi="Arial" w:cs="Arial"/>
          <w:spacing w:val="-5"/>
          <w:sz w:val="24"/>
          <w:szCs w:val="24"/>
        </w:rPr>
        <w:t xml:space="preserve"> </w:t>
      </w:r>
      <w:r w:rsidRPr="00F15C75">
        <w:rPr>
          <w:rFonts w:ascii="Arial" w:hAnsi="Arial" w:cs="Arial"/>
          <w:sz w:val="24"/>
          <w:szCs w:val="24"/>
        </w:rPr>
        <w:t>be</w:t>
      </w:r>
      <w:r w:rsidRPr="00F15C75">
        <w:rPr>
          <w:rFonts w:ascii="Arial" w:hAnsi="Arial" w:cs="Arial"/>
          <w:spacing w:val="-5"/>
          <w:sz w:val="24"/>
          <w:szCs w:val="24"/>
        </w:rPr>
        <w:t xml:space="preserve"> </w:t>
      </w:r>
      <w:r w:rsidRPr="00F15C75">
        <w:rPr>
          <w:rFonts w:ascii="Arial" w:hAnsi="Arial" w:cs="Arial"/>
          <w:sz w:val="24"/>
          <w:szCs w:val="24"/>
        </w:rPr>
        <w:t>hinged</w:t>
      </w:r>
      <w:r w:rsidRPr="00F15C75">
        <w:rPr>
          <w:rFonts w:ascii="Arial" w:hAnsi="Arial" w:cs="Arial"/>
          <w:spacing w:val="-6"/>
          <w:sz w:val="24"/>
          <w:szCs w:val="24"/>
        </w:rPr>
        <w:t xml:space="preserve"> </w:t>
      </w:r>
      <w:r w:rsidRPr="00F15C75">
        <w:rPr>
          <w:rFonts w:ascii="Arial" w:hAnsi="Arial" w:cs="Arial"/>
          <w:sz w:val="24"/>
          <w:szCs w:val="24"/>
        </w:rPr>
        <w:t>to</w:t>
      </w:r>
      <w:r w:rsidRPr="00F15C75">
        <w:rPr>
          <w:rFonts w:ascii="Arial" w:hAnsi="Arial" w:cs="Arial"/>
          <w:spacing w:val="-5"/>
          <w:sz w:val="24"/>
          <w:szCs w:val="24"/>
        </w:rPr>
        <w:t xml:space="preserve"> </w:t>
      </w:r>
      <w:r w:rsidRPr="00F15C75">
        <w:rPr>
          <w:rFonts w:ascii="Arial" w:hAnsi="Arial" w:cs="Arial"/>
          <w:sz w:val="24"/>
          <w:szCs w:val="24"/>
        </w:rPr>
        <w:t>the</w:t>
      </w:r>
      <w:r w:rsidRPr="00F15C75">
        <w:rPr>
          <w:rFonts w:ascii="Arial" w:hAnsi="Arial" w:cs="Arial"/>
          <w:spacing w:val="-5"/>
          <w:sz w:val="24"/>
          <w:szCs w:val="24"/>
        </w:rPr>
        <w:t xml:space="preserve"> </w:t>
      </w:r>
      <w:r w:rsidRPr="00F15C75">
        <w:rPr>
          <w:rFonts w:ascii="Arial" w:hAnsi="Arial" w:cs="Arial"/>
          <w:sz w:val="24"/>
          <w:szCs w:val="24"/>
        </w:rPr>
        <w:t>filler</w:t>
      </w:r>
      <w:r w:rsidRPr="00F15C75">
        <w:rPr>
          <w:rFonts w:ascii="Arial" w:hAnsi="Arial" w:cs="Arial"/>
          <w:spacing w:val="-5"/>
          <w:sz w:val="24"/>
          <w:szCs w:val="24"/>
        </w:rPr>
        <w:t xml:space="preserve"> </w:t>
      </w:r>
      <w:r w:rsidRPr="00F15C75">
        <w:rPr>
          <w:rFonts w:ascii="Arial" w:hAnsi="Arial" w:cs="Arial"/>
          <w:spacing w:val="-1"/>
          <w:sz w:val="24"/>
          <w:szCs w:val="24"/>
        </w:rPr>
        <w:t>neck</w:t>
      </w:r>
      <w:r w:rsidRPr="00F15C75">
        <w:rPr>
          <w:rFonts w:ascii="Arial" w:hAnsi="Arial" w:cs="Arial"/>
          <w:spacing w:val="-6"/>
          <w:sz w:val="24"/>
          <w:szCs w:val="24"/>
        </w:rPr>
        <w:t xml:space="preserve"> </w:t>
      </w:r>
      <w:r w:rsidRPr="00F15C75">
        <w:rPr>
          <w:rFonts w:ascii="Arial" w:hAnsi="Arial" w:cs="Arial"/>
          <w:sz w:val="24"/>
          <w:szCs w:val="24"/>
        </w:rPr>
        <w:t>and</w:t>
      </w:r>
      <w:r w:rsidRPr="00F15C75">
        <w:rPr>
          <w:rFonts w:ascii="Arial" w:hAnsi="Arial" w:cs="Arial"/>
          <w:spacing w:val="-4"/>
          <w:sz w:val="24"/>
          <w:szCs w:val="24"/>
        </w:rPr>
        <w:t xml:space="preserve"> </w:t>
      </w:r>
      <w:r w:rsidRPr="00F15C75">
        <w:rPr>
          <w:rFonts w:ascii="Arial" w:hAnsi="Arial" w:cs="Arial"/>
          <w:sz w:val="24"/>
          <w:szCs w:val="24"/>
        </w:rPr>
        <w:t>closed</w:t>
      </w:r>
      <w:r w:rsidRPr="00F15C75">
        <w:rPr>
          <w:rFonts w:ascii="Arial" w:hAnsi="Arial" w:cs="Arial"/>
          <w:spacing w:val="-5"/>
          <w:sz w:val="24"/>
          <w:szCs w:val="24"/>
        </w:rPr>
        <w:t xml:space="preserve"> </w:t>
      </w:r>
      <w:r w:rsidRPr="00F15C75">
        <w:rPr>
          <w:rFonts w:ascii="Arial" w:hAnsi="Arial" w:cs="Arial"/>
          <w:sz w:val="24"/>
          <w:szCs w:val="24"/>
        </w:rPr>
        <w:t>with</w:t>
      </w:r>
      <w:r w:rsidRPr="00F15C75">
        <w:rPr>
          <w:rFonts w:ascii="Arial" w:hAnsi="Arial" w:cs="Arial"/>
          <w:spacing w:val="-5"/>
          <w:sz w:val="24"/>
          <w:szCs w:val="24"/>
        </w:rPr>
        <w:t xml:space="preserve"> </w:t>
      </w:r>
      <w:r w:rsidRPr="00F15C75">
        <w:rPr>
          <w:rFonts w:ascii="Arial" w:hAnsi="Arial" w:cs="Arial"/>
          <w:sz w:val="24"/>
          <w:szCs w:val="24"/>
        </w:rPr>
        <w:t>spring</w:t>
      </w:r>
      <w:r w:rsidRPr="00F15C75">
        <w:rPr>
          <w:rFonts w:ascii="Arial" w:hAnsi="Arial" w:cs="Arial"/>
          <w:spacing w:val="-5"/>
          <w:sz w:val="24"/>
          <w:szCs w:val="24"/>
        </w:rPr>
        <w:t xml:space="preserve"> </w:t>
      </w:r>
      <w:r w:rsidRPr="00F15C75">
        <w:rPr>
          <w:rFonts w:ascii="Arial" w:hAnsi="Arial" w:cs="Arial"/>
          <w:spacing w:val="-1"/>
          <w:sz w:val="24"/>
          <w:szCs w:val="24"/>
        </w:rPr>
        <w:t>pressure</w:t>
      </w:r>
      <w:r w:rsidRPr="00F15C75">
        <w:rPr>
          <w:rFonts w:ascii="Arial" w:hAnsi="Arial" w:cs="Arial"/>
          <w:spacing w:val="-5"/>
          <w:sz w:val="24"/>
          <w:szCs w:val="24"/>
        </w:rPr>
        <w:t xml:space="preserve"> </w:t>
      </w:r>
      <w:r w:rsidRPr="00F15C75">
        <w:rPr>
          <w:rFonts w:ascii="Arial" w:hAnsi="Arial" w:cs="Arial"/>
          <w:sz w:val="24"/>
          <w:szCs w:val="24"/>
        </w:rPr>
        <w:t>or</w:t>
      </w:r>
      <w:r w:rsidRPr="00F15C75">
        <w:rPr>
          <w:rFonts w:ascii="Arial" w:hAnsi="Arial" w:cs="Arial"/>
          <w:spacing w:val="29"/>
          <w:w w:val="99"/>
          <w:sz w:val="24"/>
          <w:szCs w:val="24"/>
        </w:rPr>
        <w:t xml:space="preserve"> </w:t>
      </w:r>
      <w:r w:rsidRPr="00F15C75">
        <w:rPr>
          <w:rFonts w:ascii="Arial" w:hAnsi="Arial" w:cs="Arial"/>
          <w:sz w:val="24"/>
          <w:szCs w:val="24"/>
        </w:rPr>
        <w:t>positive</w:t>
      </w:r>
      <w:r w:rsidRPr="00F15C75">
        <w:rPr>
          <w:rFonts w:ascii="Arial" w:hAnsi="Arial" w:cs="Arial"/>
          <w:spacing w:val="-6"/>
          <w:sz w:val="24"/>
          <w:szCs w:val="24"/>
        </w:rPr>
        <w:t xml:space="preserve"> </w:t>
      </w:r>
      <w:r w:rsidRPr="00F15C75">
        <w:rPr>
          <w:rFonts w:ascii="Arial" w:hAnsi="Arial" w:cs="Arial"/>
          <w:sz w:val="24"/>
          <w:szCs w:val="24"/>
        </w:rPr>
        <w:t>locks</w:t>
      </w:r>
      <w:r w:rsidRPr="00F15C75">
        <w:rPr>
          <w:rFonts w:ascii="Arial" w:hAnsi="Arial" w:cs="Arial"/>
          <w:spacing w:val="-7"/>
          <w:sz w:val="24"/>
          <w:szCs w:val="24"/>
        </w:rPr>
        <w:t xml:space="preserve"> </w:t>
      </w:r>
      <w:r w:rsidRPr="00F15C75">
        <w:rPr>
          <w:rFonts w:ascii="Arial" w:hAnsi="Arial" w:cs="Arial"/>
          <w:sz w:val="24"/>
          <w:szCs w:val="24"/>
        </w:rPr>
        <w:t>to</w:t>
      </w:r>
      <w:r w:rsidRPr="00F15C75">
        <w:rPr>
          <w:rFonts w:ascii="Arial" w:hAnsi="Arial" w:cs="Arial"/>
          <w:spacing w:val="-5"/>
          <w:sz w:val="24"/>
          <w:szCs w:val="24"/>
        </w:rPr>
        <w:t xml:space="preserve"> </w:t>
      </w:r>
      <w:r w:rsidRPr="00F15C75">
        <w:rPr>
          <w:rFonts w:ascii="Arial" w:hAnsi="Arial" w:cs="Arial"/>
          <w:sz w:val="24"/>
          <w:szCs w:val="24"/>
        </w:rPr>
        <w:t>prevent</w:t>
      </w:r>
      <w:r w:rsidRPr="00F15C75">
        <w:rPr>
          <w:rFonts w:ascii="Arial" w:hAnsi="Arial" w:cs="Arial"/>
          <w:spacing w:val="-6"/>
          <w:sz w:val="24"/>
          <w:szCs w:val="24"/>
        </w:rPr>
        <w:t xml:space="preserve"> </w:t>
      </w:r>
      <w:r w:rsidRPr="00F15C75">
        <w:rPr>
          <w:rFonts w:ascii="Arial" w:hAnsi="Arial" w:cs="Arial"/>
          <w:spacing w:val="-1"/>
          <w:sz w:val="24"/>
          <w:szCs w:val="24"/>
        </w:rPr>
        <w:t>leakage.</w:t>
      </w:r>
      <w:r>
        <w:rPr>
          <w:rFonts w:ascii="Arial" w:hAnsi="Arial" w:cs="Arial"/>
          <w:spacing w:val="-5"/>
          <w:sz w:val="24"/>
          <w:szCs w:val="24"/>
        </w:rPr>
        <w:t xml:space="preserve">  </w:t>
      </w:r>
      <w:r w:rsidRPr="00F15C75">
        <w:rPr>
          <w:rFonts w:ascii="Arial" w:hAnsi="Arial" w:cs="Arial"/>
          <w:sz w:val="24"/>
          <w:szCs w:val="24"/>
        </w:rPr>
        <w:t>All</w:t>
      </w:r>
      <w:r w:rsidRPr="00F15C75">
        <w:rPr>
          <w:rFonts w:ascii="Arial" w:hAnsi="Arial" w:cs="Arial"/>
          <w:spacing w:val="-6"/>
          <w:sz w:val="24"/>
          <w:szCs w:val="24"/>
        </w:rPr>
        <w:t xml:space="preserve"> </w:t>
      </w:r>
      <w:r w:rsidRPr="00F15C75">
        <w:rPr>
          <w:rFonts w:ascii="Arial" w:hAnsi="Arial" w:cs="Arial"/>
          <w:sz w:val="24"/>
          <w:szCs w:val="24"/>
        </w:rPr>
        <w:t>fluid</w:t>
      </w:r>
      <w:r w:rsidRPr="00F15C75">
        <w:rPr>
          <w:rFonts w:ascii="Arial" w:hAnsi="Arial" w:cs="Arial"/>
          <w:spacing w:val="-5"/>
          <w:sz w:val="24"/>
          <w:szCs w:val="24"/>
        </w:rPr>
        <w:t xml:space="preserve"> </w:t>
      </w:r>
      <w:r w:rsidRPr="00F15C75">
        <w:rPr>
          <w:rFonts w:ascii="Arial" w:hAnsi="Arial" w:cs="Arial"/>
          <w:sz w:val="24"/>
          <w:szCs w:val="24"/>
        </w:rPr>
        <w:t>fill</w:t>
      </w:r>
      <w:r w:rsidRPr="00F15C75">
        <w:rPr>
          <w:rFonts w:ascii="Arial" w:hAnsi="Arial" w:cs="Arial"/>
          <w:spacing w:val="-5"/>
          <w:sz w:val="24"/>
          <w:szCs w:val="24"/>
        </w:rPr>
        <w:t xml:space="preserve"> </w:t>
      </w:r>
      <w:r w:rsidRPr="00F15C75">
        <w:rPr>
          <w:rFonts w:ascii="Arial" w:hAnsi="Arial" w:cs="Arial"/>
          <w:spacing w:val="-1"/>
          <w:sz w:val="24"/>
          <w:szCs w:val="24"/>
        </w:rPr>
        <w:t>locations</w:t>
      </w:r>
      <w:r w:rsidRPr="00F15C75">
        <w:rPr>
          <w:rFonts w:ascii="Arial" w:hAnsi="Arial" w:cs="Arial"/>
          <w:spacing w:val="-5"/>
          <w:sz w:val="24"/>
          <w:szCs w:val="24"/>
        </w:rPr>
        <w:t xml:space="preserve"> </w:t>
      </w:r>
      <w:r w:rsidRPr="00F15C75">
        <w:rPr>
          <w:rFonts w:ascii="Arial" w:hAnsi="Arial" w:cs="Arial"/>
          <w:sz w:val="24"/>
          <w:szCs w:val="24"/>
        </w:rPr>
        <w:t>shall</w:t>
      </w:r>
      <w:r w:rsidRPr="00F15C75">
        <w:rPr>
          <w:rFonts w:ascii="Arial" w:hAnsi="Arial" w:cs="Arial"/>
          <w:spacing w:val="-5"/>
          <w:sz w:val="24"/>
          <w:szCs w:val="24"/>
        </w:rPr>
        <w:t xml:space="preserve"> </w:t>
      </w:r>
      <w:r w:rsidRPr="00F15C75">
        <w:rPr>
          <w:rFonts w:ascii="Arial" w:hAnsi="Arial" w:cs="Arial"/>
          <w:sz w:val="24"/>
          <w:szCs w:val="24"/>
        </w:rPr>
        <w:t>be</w:t>
      </w:r>
      <w:r w:rsidRPr="00F15C75">
        <w:rPr>
          <w:rFonts w:ascii="Arial" w:hAnsi="Arial" w:cs="Arial"/>
          <w:spacing w:val="-6"/>
          <w:sz w:val="24"/>
          <w:szCs w:val="24"/>
        </w:rPr>
        <w:t xml:space="preserve"> </w:t>
      </w:r>
      <w:r w:rsidRPr="00F15C75">
        <w:rPr>
          <w:rFonts w:ascii="Arial" w:hAnsi="Arial" w:cs="Arial"/>
          <w:spacing w:val="-1"/>
          <w:sz w:val="24"/>
          <w:szCs w:val="24"/>
        </w:rPr>
        <w:t>properly</w:t>
      </w:r>
      <w:r w:rsidRPr="00F15C75">
        <w:rPr>
          <w:rFonts w:ascii="Arial" w:hAnsi="Arial" w:cs="Arial"/>
          <w:spacing w:val="-4"/>
          <w:sz w:val="24"/>
          <w:szCs w:val="24"/>
        </w:rPr>
        <w:t xml:space="preserve"> </w:t>
      </w:r>
      <w:r w:rsidRPr="00F15C75">
        <w:rPr>
          <w:rFonts w:ascii="Arial" w:hAnsi="Arial" w:cs="Arial"/>
          <w:sz w:val="24"/>
          <w:szCs w:val="24"/>
        </w:rPr>
        <w:t>labeled</w:t>
      </w:r>
      <w:r w:rsidRPr="00F15C75">
        <w:rPr>
          <w:rFonts w:ascii="Arial" w:hAnsi="Arial" w:cs="Arial"/>
          <w:spacing w:val="-6"/>
          <w:sz w:val="24"/>
          <w:szCs w:val="24"/>
        </w:rPr>
        <w:t xml:space="preserve"> </w:t>
      </w:r>
      <w:r w:rsidRPr="00F15C75">
        <w:rPr>
          <w:rFonts w:ascii="Arial" w:hAnsi="Arial" w:cs="Arial"/>
          <w:sz w:val="24"/>
          <w:szCs w:val="24"/>
        </w:rPr>
        <w:t>to</w:t>
      </w:r>
      <w:r w:rsidRPr="00F15C75">
        <w:rPr>
          <w:rFonts w:ascii="Arial" w:hAnsi="Arial" w:cs="Arial"/>
          <w:spacing w:val="-5"/>
          <w:sz w:val="24"/>
          <w:szCs w:val="24"/>
        </w:rPr>
        <w:t xml:space="preserve"> </w:t>
      </w:r>
      <w:r w:rsidRPr="00F15C75">
        <w:rPr>
          <w:rFonts w:ascii="Arial" w:hAnsi="Arial" w:cs="Arial"/>
          <w:sz w:val="24"/>
          <w:szCs w:val="24"/>
        </w:rPr>
        <w:t>help</w:t>
      </w:r>
      <w:r w:rsidRPr="00F15C75">
        <w:rPr>
          <w:rFonts w:ascii="Arial" w:hAnsi="Arial" w:cs="Arial"/>
          <w:spacing w:val="-6"/>
          <w:sz w:val="24"/>
          <w:szCs w:val="24"/>
        </w:rPr>
        <w:t xml:space="preserve"> </w:t>
      </w:r>
      <w:r w:rsidRPr="00F15C75">
        <w:rPr>
          <w:rFonts w:ascii="Arial" w:hAnsi="Arial" w:cs="Arial"/>
          <w:sz w:val="24"/>
          <w:szCs w:val="24"/>
        </w:rPr>
        <w:t>ensure</w:t>
      </w:r>
      <w:r w:rsidRPr="00F15C75">
        <w:rPr>
          <w:rFonts w:ascii="Arial" w:hAnsi="Arial" w:cs="Arial"/>
          <w:spacing w:val="-6"/>
          <w:sz w:val="24"/>
          <w:szCs w:val="24"/>
        </w:rPr>
        <w:t xml:space="preserve"> </w:t>
      </w:r>
      <w:r w:rsidRPr="00F15C75">
        <w:rPr>
          <w:rFonts w:ascii="Arial" w:hAnsi="Arial" w:cs="Arial"/>
          <w:sz w:val="24"/>
          <w:szCs w:val="24"/>
        </w:rPr>
        <w:t>that</w:t>
      </w:r>
      <w:r w:rsidRPr="00F15C75">
        <w:rPr>
          <w:rFonts w:ascii="Arial" w:hAnsi="Arial" w:cs="Arial"/>
          <w:spacing w:val="39"/>
          <w:w w:val="99"/>
          <w:sz w:val="24"/>
          <w:szCs w:val="24"/>
        </w:rPr>
        <w:t xml:space="preserve"> </w:t>
      </w:r>
      <w:r w:rsidRPr="00F15C75">
        <w:rPr>
          <w:rFonts w:ascii="Arial" w:hAnsi="Arial" w:cs="Arial"/>
          <w:sz w:val="24"/>
          <w:szCs w:val="24"/>
        </w:rPr>
        <w:t>correct</w:t>
      </w:r>
      <w:r w:rsidRPr="00F15C75">
        <w:rPr>
          <w:rFonts w:ascii="Arial" w:hAnsi="Arial" w:cs="Arial"/>
          <w:spacing w:val="-7"/>
          <w:sz w:val="24"/>
          <w:szCs w:val="24"/>
        </w:rPr>
        <w:t xml:space="preserve"> </w:t>
      </w:r>
      <w:r w:rsidRPr="00F15C75">
        <w:rPr>
          <w:rFonts w:ascii="Arial" w:hAnsi="Arial" w:cs="Arial"/>
          <w:sz w:val="24"/>
          <w:szCs w:val="24"/>
        </w:rPr>
        <w:t>fluid</w:t>
      </w:r>
      <w:r w:rsidRPr="00F15C75">
        <w:rPr>
          <w:rFonts w:ascii="Arial" w:hAnsi="Arial" w:cs="Arial"/>
          <w:spacing w:val="-5"/>
          <w:sz w:val="24"/>
          <w:szCs w:val="24"/>
        </w:rPr>
        <w:t xml:space="preserve"> </w:t>
      </w:r>
      <w:r w:rsidRPr="00F15C75">
        <w:rPr>
          <w:rFonts w:ascii="Arial" w:hAnsi="Arial" w:cs="Arial"/>
          <w:sz w:val="24"/>
          <w:szCs w:val="24"/>
        </w:rPr>
        <w:t>is</w:t>
      </w:r>
      <w:r w:rsidRPr="00F15C75">
        <w:rPr>
          <w:rFonts w:ascii="Arial" w:hAnsi="Arial" w:cs="Arial"/>
          <w:spacing w:val="-6"/>
          <w:sz w:val="24"/>
          <w:szCs w:val="24"/>
        </w:rPr>
        <w:t xml:space="preserve"> </w:t>
      </w:r>
      <w:r w:rsidRPr="00F15C75">
        <w:rPr>
          <w:rFonts w:ascii="Arial" w:hAnsi="Arial" w:cs="Arial"/>
          <w:sz w:val="24"/>
          <w:szCs w:val="24"/>
        </w:rPr>
        <w:t>added.</w:t>
      </w:r>
      <w:r w:rsidRPr="00F15C75">
        <w:rPr>
          <w:rFonts w:ascii="Arial" w:hAnsi="Arial" w:cs="Arial"/>
          <w:spacing w:val="-6"/>
          <w:sz w:val="24"/>
          <w:szCs w:val="24"/>
        </w:rPr>
        <w:t xml:space="preserve"> </w:t>
      </w:r>
      <w:r w:rsidRPr="00F15C75">
        <w:rPr>
          <w:rFonts w:ascii="Arial" w:hAnsi="Arial" w:cs="Arial"/>
          <w:sz w:val="24"/>
          <w:szCs w:val="24"/>
        </w:rPr>
        <w:t>All</w:t>
      </w:r>
      <w:r w:rsidRPr="00F15C75">
        <w:rPr>
          <w:rFonts w:ascii="Arial" w:hAnsi="Arial" w:cs="Arial"/>
          <w:spacing w:val="-5"/>
          <w:sz w:val="24"/>
          <w:szCs w:val="24"/>
        </w:rPr>
        <w:t xml:space="preserve"> </w:t>
      </w:r>
      <w:r w:rsidRPr="00F15C75">
        <w:rPr>
          <w:rFonts w:ascii="Arial" w:hAnsi="Arial" w:cs="Arial"/>
          <w:sz w:val="24"/>
          <w:szCs w:val="24"/>
        </w:rPr>
        <w:t>fillers</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5"/>
          <w:sz w:val="24"/>
          <w:szCs w:val="24"/>
        </w:rPr>
        <w:t xml:space="preserve"> </w:t>
      </w:r>
      <w:r w:rsidRPr="00F15C75">
        <w:rPr>
          <w:rFonts w:ascii="Arial" w:hAnsi="Arial" w:cs="Arial"/>
          <w:sz w:val="24"/>
          <w:szCs w:val="24"/>
        </w:rPr>
        <w:t>be</w:t>
      </w:r>
      <w:r w:rsidRPr="00F15C75">
        <w:rPr>
          <w:rFonts w:ascii="Arial" w:hAnsi="Arial" w:cs="Arial"/>
          <w:spacing w:val="-6"/>
          <w:sz w:val="24"/>
          <w:szCs w:val="24"/>
        </w:rPr>
        <w:t xml:space="preserve"> </w:t>
      </w:r>
      <w:r w:rsidRPr="00F15C75">
        <w:rPr>
          <w:rFonts w:ascii="Arial" w:hAnsi="Arial" w:cs="Arial"/>
          <w:sz w:val="24"/>
          <w:szCs w:val="24"/>
        </w:rPr>
        <w:t>easily</w:t>
      </w:r>
      <w:r w:rsidRPr="00F15C75">
        <w:rPr>
          <w:rFonts w:ascii="Arial" w:hAnsi="Arial" w:cs="Arial"/>
          <w:spacing w:val="-5"/>
          <w:sz w:val="24"/>
          <w:szCs w:val="24"/>
        </w:rPr>
        <w:t xml:space="preserve"> </w:t>
      </w:r>
      <w:r w:rsidRPr="00F15C75">
        <w:rPr>
          <w:rFonts w:ascii="Arial" w:hAnsi="Arial" w:cs="Arial"/>
          <w:spacing w:val="-1"/>
          <w:sz w:val="24"/>
          <w:szCs w:val="24"/>
        </w:rPr>
        <w:t>accessible</w:t>
      </w:r>
      <w:r w:rsidRPr="00F15C75">
        <w:rPr>
          <w:rFonts w:ascii="Arial" w:hAnsi="Arial" w:cs="Arial"/>
          <w:spacing w:val="-6"/>
          <w:sz w:val="24"/>
          <w:szCs w:val="24"/>
        </w:rPr>
        <w:t xml:space="preserve"> </w:t>
      </w:r>
      <w:r w:rsidRPr="00F15C75">
        <w:rPr>
          <w:rFonts w:ascii="Arial" w:hAnsi="Arial" w:cs="Arial"/>
          <w:sz w:val="24"/>
          <w:szCs w:val="24"/>
        </w:rPr>
        <w:t>with</w:t>
      </w:r>
      <w:r w:rsidRPr="00F15C75">
        <w:rPr>
          <w:rFonts w:ascii="Arial" w:hAnsi="Arial" w:cs="Arial"/>
          <w:spacing w:val="-5"/>
          <w:sz w:val="24"/>
          <w:szCs w:val="24"/>
        </w:rPr>
        <w:t xml:space="preserve"> </w:t>
      </w:r>
      <w:r w:rsidRPr="00F15C75">
        <w:rPr>
          <w:rFonts w:ascii="Arial" w:hAnsi="Arial" w:cs="Arial"/>
          <w:sz w:val="24"/>
          <w:szCs w:val="24"/>
        </w:rPr>
        <w:t>standard</w:t>
      </w:r>
      <w:r w:rsidRPr="00F15C75">
        <w:rPr>
          <w:rFonts w:ascii="Arial" w:hAnsi="Arial" w:cs="Arial"/>
          <w:spacing w:val="-5"/>
          <w:sz w:val="24"/>
          <w:szCs w:val="24"/>
        </w:rPr>
        <w:t xml:space="preserve"> </w:t>
      </w:r>
      <w:r w:rsidRPr="00F15C75">
        <w:rPr>
          <w:rFonts w:ascii="Arial" w:hAnsi="Arial" w:cs="Arial"/>
          <w:sz w:val="24"/>
          <w:szCs w:val="24"/>
        </w:rPr>
        <w:t>funnels,</w:t>
      </w:r>
      <w:r w:rsidRPr="00F15C75">
        <w:rPr>
          <w:rFonts w:ascii="Arial" w:hAnsi="Arial" w:cs="Arial"/>
          <w:spacing w:val="-6"/>
          <w:sz w:val="24"/>
          <w:szCs w:val="24"/>
        </w:rPr>
        <w:t xml:space="preserve"> </w:t>
      </w:r>
      <w:r w:rsidRPr="00F15C75">
        <w:rPr>
          <w:rFonts w:ascii="Arial" w:hAnsi="Arial" w:cs="Arial"/>
          <w:sz w:val="24"/>
          <w:szCs w:val="24"/>
        </w:rPr>
        <w:t>pour</w:t>
      </w:r>
      <w:r w:rsidRPr="00F15C75">
        <w:rPr>
          <w:rFonts w:ascii="Arial" w:hAnsi="Arial" w:cs="Arial"/>
          <w:spacing w:val="-5"/>
          <w:sz w:val="24"/>
          <w:szCs w:val="24"/>
        </w:rPr>
        <w:t xml:space="preserve"> </w:t>
      </w:r>
      <w:r w:rsidRPr="00F15C75">
        <w:rPr>
          <w:rFonts w:ascii="Arial" w:hAnsi="Arial" w:cs="Arial"/>
          <w:sz w:val="24"/>
          <w:szCs w:val="24"/>
        </w:rPr>
        <w:t>spouts</w:t>
      </w:r>
      <w:r w:rsidRPr="00F15C75">
        <w:rPr>
          <w:rFonts w:ascii="Arial" w:hAnsi="Arial" w:cs="Arial"/>
          <w:spacing w:val="-6"/>
          <w:sz w:val="24"/>
          <w:szCs w:val="24"/>
        </w:rPr>
        <w:t xml:space="preserve"> </w:t>
      </w:r>
      <w:r w:rsidRPr="00F15C75">
        <w:rPr>
          <w:rFonts w:ascii="Arial" w:hAnsi="Arial" w:cs="Arial"/>
          <w:sz w:val="24"/>
          <w:szCs w:val="24"/>
        </w:rPr>
        <w:t>and</w:t>
      </w:r>
      <w:r w:rsidRPr="00F15C75">
        <w:rPr>
          <w:rFonts w:ascii="Arial" w:hAnsi="Arial" w:cs="Arial"/>
          <w:spacing w:val="29"/>
          <w:w w:val="99"/>
          <w:sz w:val="24"/>
          <w:szCs w:val="24"/>
        </w:rPr>
        <w:t xml:space="preserve"> </w:t>
      </w:r>
      <w:r w:rsidRPr="00F15C75">
        <w:rPr>
          <w:rFonts w:ascii="Arial" w:hAnsi="Arial" w:cs="Arial"/>
          <w:spacing w:val="-1"/>
          <w:sz w:val="24"/>
          <w:szCs w:val="24"/>
        </w:rPr>
        <w:t>automatic</w:t>
      </w:r>
      <w:r w:rsidRPr="00F15C75">
        <w:rPr>
          <w:rFonts w:ascii="Arial" w:hAnsi="Arial" w:cs="Arial"/>
          <w:spacing w:val="-8"/>
          <w:sz w:val="24"/>
          <w:szCs w:val="24"/>
        </w:rPr>
        <w:t xml:space="preserve"> </w:t>
      </w:r>
      <w:r w:rsidRPr="00F15C75">
        <w:rPr>
          <w:rFonts w:ascii="Arial" w:hAnsi="Arial" w:cs="Arial"/>
          <w:sz w:val="24"/>
          <w:szCs w:val="24"/>
        </w:rPr>
        <w:t>dispensing</w:t>
      </w:r>
      <w:r w:rsidRPr="00F15C75">
        <w:rPr>
          <w:rFonts w:ascii="Arial" w:hAnsi="Arial" w:cs="Arial"/>
          <w:spacing w:val="-5"/>
          <w:sz w:val="24"/>
          <w:szCs w:val="24"/>
        </w:rPr>
        <w:t xml:space="preserve"> </w:t>
      </w:r>
      <w:r w:rsidRPr="00F15C75">
        <w:rPr>
          <w:rFonts w:ascii="Arial" w:hAnsi="Arial" w:cs="Arial"/>
          <w:spacing w:val="-1"/>
          <w:sz w:val="24"/>
          <w:szCs w:val="24"/>
        </w:rPr>
        <w:t>equipment.</w:t>
      </w:r>
      <w:r w:rsidRPr="00F15C75">
        <w:rPr>
          <w:rFonts w:ascii="Arial" w:hAnsi="Arial" w:cs="Arial"/>
          <w:spacing w:val="-7"/>
          <w:sz w:val="24"/>
          <w:szCs w:val="24"/>
        </w:rPr>
        <w:t xml:space="preserve"> </w:t>
      </w:r>
      <w:r>
        <w:rPr>
          <w:rFonts w:ascii="Arial" w:hAnsi="Arial" w:cs="Arial"/>
          <w:spacing w:val="-7"/>
          <w:sz w:val="24"/>
          <w:szCs w:val="24"/>
        </w:rPr>
        <w:t xml:space="preserve"> </w:t>
      </w:r>
      <w:r w:rsidRPr="00F15C75">
        <w:rPr>
          <w:rFonts w:ascii="Arial" w:hAnsi="Arial" w:cs="Arial"/>
          <w:sz w:val="24"/>
          <w:szCs w:val="24"/>
        </w:rPr>
        <w:t>All</w:t>
      </w:r>
      <w:r w:rsidRPr="00F15C75">
        <w:rPr>
          <w:rFonts w:ascii="Arial" w:hAnsi="Arial" w:cs="Arial"/>
          <w:spacing w:val="-7"/>
          <w:sz w:val="24"/>
          <w:szCs w:val="24"/>
        </w:rPr>
        <w:t xml:space="preserve"> </w:t>
      </w:r>
      <w:r w:rsidRPr="00F15C75">
        <w:rPr>
          <w:rFonts w:ascii="Arial" w:hAnsi="Arial" w:cs="Arial"/>
          <w:sz w:val="24"/>
          <w:szCs w:val="24"/>
        </w:rPr>
        <w:t>lubricant</w:t>
      </w:r>
      <w:r w:rsidRPr="00F15C75">
        <w:rPr>
          <w:rFonts w:ascii="Arial" w:hAnsi="Arial" w:cs="Arial"/>
          <w:spacing w:val="-7"/>
          <w:sz w:val="24"/>
          <w:szCs w:val="24"/>
        </w:rPr>
        <w:t xml:space="preserve"> </w:t>
      </w:r>
      <w:r w:rsidRPr="00F15C75">
        <w:rPr>
          <w:rFonts w:ascii="Arial" w:hAnsi="Arial" w:cs="Arial"/>
          <w:spacing w:val="-1"/>
          <w:sz w:val="24"/>
          <w:szCs w:val="24"/>
        </w:rPr>
        <w:t>sumps</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7"/>
          <w:sz w:val="24"/>
          <w:szCs w:val="24"/>
        </w:rPr>
        <w:t xml:space="preserve"> </w:t>
      </w:r>
      <w:r w:rsidRPr="00F15C75">
        <w:rPr>
          <w:rFonts w:ascii="Arial" w:hAnsi="Arial" w:cs="Arial"/>
          <w:sz w:val="24"/>
          <w:szCs w:val="24"/>
        </w:rPr>
        <w:t>be</w:t>
      </w:r>
      <w:r w:rsidRPr="00F15C75">
        <w:rPr>
          <w:rFonts w:ascii="Arial" w:hAnsi="Arial" w:cs="Arial"/>
          <w:spacing w:val="-8"/>
          <w:sz w:val="24"/>
          <w:szCs w:val="24"/>
        </w:rPr>
        <w:t xml:space="preserve"> </w:t>
      </w:r>
      <w:r w:rsidRPr="00F15C75">
        <w:rPr>
          <w:rFonts w:ascii="Arial" w:hAnsi="Arial" w:cs="Arial"/>
          <w:sz w:val="24"/>
          <w:szCs w:val="24"/>
        </w:rPr>
        <w:t>fitted</w:t>
      </w:r>
      <w:r w:rsidRPr="00F15C75">
        <w:rPr>
          <w:rFonts w:ascii="Arial" w:hAnsi="Arial" w:cs="Arial"/>
          <w:spacing w:val="-7"/>
          <w:sz w:val="24"/>
          <w:szCs w:val="24"/>
        </w:rPr>
        <w:t xml:space="preserve"> </w:t>
      </w:r>
      <w:r w:rsidRPr="00F15C75">
        <w:rPr>
          <w:rFonts w:ascii="Arial" w:hAnsi="Arial" w:cs="Arial"/>
          <w:sz w:val="24"/>
          <w:szCs w:val="24"/>
        </w:rPr>
        <w:t>with</w:t>
      </w:r>
      <w:r w:rsidRPr="00F15C75">
        <w:rPr>
          <w:rFonts w:ascii="Arial" w:hAnsi="Arial" w:cs="Arial"/>
          <w:spacing w:val="-7"/>
          <w:sz w:val="24"/>
          <w:szCs w:val="24"/>
        </w:rPr>
        <w:t xml:space="preserve"> </w:t>
      </w:r>
      <w:r w:rsidRPr="00F15C75">
        <w:rPr>
          <w:rFonts w:ascii="Arial" w:hAnsi="Arial" w:cs="Arial"/>
          <w:sz w:val="24"/>
          <w:szCs w:val="24"/>
        </w:rPr>
        <w:t>magnetic-type</w:t>
      </w:r>
      <w:r w:rsidRPr="00F15C75">
        <w:rPr>
          <w:rFonts w:ascii="Arial" w:hAnsi="Arial" w:cs="Arial"/>
          <w:spacing w:val="-7"/>
          <w:sz w:val="24"/>
          <w:szCs w:val="24"/>
        </w:rPr>
        <w:t xml:space="preserve"> </w:t>
      </w:r>
      <w:r w:rsidRPr="00F15C75">
        <w:rPr>
          <w:rFonts w:ascii="Arial" w:hAnsi="Arial" w:cs="Arial"/>
          <w:sz w:val="24"/>
          <w:szCs w:val="24"/>
        </w:rPr>
        <w:t>drain</w:t>
      </w:r>
      <w:r w:rsidRPr="00F15C75">
        <w:rPr>
          <w:rFonts w:ascii="Arial" w:hAnsi="Arial" w:cs="Arial"/>
          <w:spacing w:val="-8"/>
          <w:sz w:val="24"/>
          <w:szCs w:val="24"/>
        </w:rPr>
        <w:t xml:space="preserve"> </w:t>
      </w:r>
      <w:r w:rsidRPr="00F15C75">
        <w:rPr>
          <w:rFonts w:ascii="Arial" w:hAnsi="Arial" w:cs="Arial"/>
          <w:sz w:val="24"/>
          <w:szCs w:val="24"/>
        </w:rPr>
        <w:t>plugs. The</w:t>
      </w:r>
      <w:r w:rsidRPr="00F15C75">
        <w:rPr>
          <w:rFonts w:ascii="Arial" w:hAnsi="Arial" w:cs="Arial"/>
          <w:spacing w:val="-6"/>
          <w:sz w:val="24"/>
          <w:szCs w:val="24"/>
        </w:rPr>
        <w:t xml:space="preserve"> </w:t>
      </w:r>
      <w:r w:rsidRPr="00F15C75">
        <w:rPr>
          <w:rFonts w:ascii="Arial" w:hAnsi="Arial" w:cs="Arial"/>
          <w:sz w:val="24"/>
          <w:szCs w:val="24"/>
        </w:rPr>
        <w:t>engine</w:t>
      </w:r>
      <w:r w:rsidRPr="00F15C75">
        <w:rPr>
          <w:rFonts w:ascii="Arial" w:hAnsi="Arial" w:cs="Arial"/>
          <w:spacing w:val="-6"/>
          <w:sz w:val="24"/>
          <w:szCs w:val="24"/>
        </w:rPr>
        <w:t xml:space="preserve"> </w:t>
      </w:r>
      <w:r w:rsidRPr="00F15C75">
        <w:rPr>
          <w:rFonts w:ascii="Arial" w:hAnsi="Arial" w:cs="Arial"/>
          <w:sz w:val="24"/>
          <w:szCs w:val="24"/>
        </w:rPr>
        <w:t>and</w:t>
      </w:r>
      <w:r w:rsidRPr="00F15C75">
        <w:rPr>
          <w:rFonts w:ascii="Arial" w:hAnsi="Arial" w:cs="Arial"/>
          <w:spacing w:val="-4"/>
          <w:sz w:val="24"/>
          <w:szCs w:val="24"/>
        </w:rPr>
        <w:t xml:space="preserve"> </w:t>
      </w:r>
      <w:r w:rsidRPr="00F15C75">
        <w:rPr>
          <w:rFonts w:ascii="Arial" w:hAnsi="Arial" w:cs="Arial"/>
          <w:spacing w:val="-1"/>
          <w:sz w:val="24"/>
          <w:szCs w:val="24"/>
        </w:rPr>
        <w:t>transmission</w:t>
      </w:r>
      <w:r w:rsidRPr="00F15C75">
        <w:rPr>
          <w:rFonts w:ascii="Arial" w:hAnsi="Arial" w:cs="Arial"/>
          <w:spacing w:val="-5"/>
          <w:sz w:val="24"/>
          <w:szCs w:val="24"/>
        </w:rPr>
        <w:t xml:space="preserve"> </w:t>
      </w:r>
      <w:r w:rsidRPr="00F15C75">
        <w:rPr>
          <w:rFonts w:ascii="Arial" w:hAnsi="Arial" w:cs="Arial"/>
          <w:sz w:val="24"/>
          <w:szCs w:val="24"/>
        </w:rPr>
        <w:t>shall</w:t>
      </w:r>
      <w:r w:rsidRPr="00F15C75">
        <w:rPr>
          <w:rFonts w:ascii="Arial" w:hAnsi="Arial" w:cs="Arial"/>
          <w:spacing w:val="-6"/>
          <w:sz w:val="24"/>
          <w:szCs w:val="24"/>
        </w:rPr>
        <w:t xml:space="preserve"> </w:t>
      </w:r>
      <w:r w:rsidRPr="00F15C75">
        <w:rPr>
          <w:rFonts w:ascii="Arial" w:hAnsi="Arial" w:cs="Arial"/>
          <w:sz w:val="24"/>
          <w:szCs w:val="24"/>
        </w:rPr>
        <w:t>be</w:t>
      </w:r>
      <w:r w:rsidRPr="00F15C75">
        <w:rPr>
          <w:rFonts w:ascii="Arial" w:hAnsi="Arial" w:cs="Arial"/>
          <w:spacing w:val="-5"/>
          <w:sz w:val="24"/>
          <w:szCs w:val="24"/>
        </w:rPr>
        <w:t xml:space="preserve"> </w:t>
      </w:r>
      <w:r w:rsidRPr="00F15C75">
        <w:rPr>
          <w:rFonts w:ascii="Arial" w:hAnsi="Arial" w:cs="Arial"/>
          <w:spacing w:val="-1"/>
          <w:sz w:val="24"/>
          <w:szCs w:val="24"/>
        </w:rPr>
        <w:t>equipped</w:t>
      </w:r>
      <w:r w:rsidRPr="00F15C75">
        <w:rPr>
          <w:rFonts w:ascii="Arial" w:hAnsi="Arial" w:cs="Arial"/>
          <w:spacing w:val="-6"/>
          <w:sz w:val="24"/>
          <w:szCs w:val="24"/>
        </w:rPr>
        <w:t xml:space="preserve"> </w:t>
      </w:r>
      <w:r w:rsidRPr="00F15C75">
        <w:rPr>
          <w:rFonts w:ascii="Arial" w:hAnsi="Arial" w:cs="Arial"/>
          <w:sz w:val="24"/>
          <w:szCs w:val="24"/>
        </w:rPr>
        <w:t>with</w:t>
      </w:r>
      <w:r w:rsidRPr="00F15C75">
        <w:rPr>
          <w:rFonts w:ascii="Arial" w:hAnsi="Arial" w:cs="Arial"/>
          <w:spacing w:val="-5"/>
          <w:sz w:val="24"/>
          <w:szCs w:val="24"/>
        </w:rPr>
        <w:t xml:space="preserve"> </w:t>
      </w:r>
      <w:r w:rsidRPr="00F15C75">
        <w:rPr>
          <w:rFonts w:ascii="Arial" w:hAnsi="Arial" w:cs="Arial"/>
          <w:spacing w:val="-1"/>
          <w:sz w:val="24"/>
          <w:szCs w:val="24"/>
        </w:rPr>
        <w:t>sufficient</w:t>
      </w:r>
      <w:r w:rsidRPr="00F15C75">
        <w:rPr>
          <w:rFonts w:ascii="Arial" w:hAnsi="Arial" w:cs="Arial"/>
          <w:spacing w:val="-4"/>
          <w:sz w:val="24"/>
          <w:szCs w:val="24"/>
        </w:rPr>
        <w:t xml:space="preserve"> </w:t>
      </w:r>
      <w:r w:rsidRPr="00F15C75">
        <w:rPr>
          <w:rFonts w:ascii="Arial" w:hAnsi="Arial" w:cs="Arial"/>
          <w:sz w:val="24"/>
          <w:szCs w:val="24"/>
        </w:rPr>
        <w:t>heavy-duty</w:t>
      </w:r>
      <w:r w:rsidRPr="00F15C75">
        <w:rPr>
          <w:rFonts w:ascii="Arial" w:hAnsi="Arial" w:cs="Arial"/>
          <w:spacing w:val="-5"/>
          <w:sz w:val="24"/>
          <w:szCs w:val="24"/>
        </w:rPr>
        <w:t xml:space="preserve"> </w:t>
      </w:r>
      <w:r w:rsidRPr="00F15C75">
        <w:rPr>
          <w:rFonts w:ascii="Arial" w:hAnsi="Arial" w:cs="Arial"/>
          <w:sz w:val="24"/>
          <w:szCs w:val="24"/>
        </w:rPr>
        <w:t>fuel</w:t>
      </w:r>
      <w:r w:rsidRPr="00F15C75">
        <w:rPr>
          <w:rFonts w:ascii="Arial" w:hAnsi="Arial" w:cs="Arial"/>
          <w:spacing w:val="-5"/>
          <w:sz w:val="24"/>
          <w:szCs w:val="24"/>
        </w:rPr>
        <w:t xml:space="preserve"> </w:t>
      </w:r>
      <w:r w:rsidRPr="00F15C75">
        <w:rPr>
          <w:rFonts w:ascii="Arial" w:hAnsi="Arial" w:cs="Arial"/>
          <w:sz w:val="24"/>
          <w:szCs w:val="24"/>
        </w:rPr>
        <w:t>and</w:t>
      </w:r>
      <w:r w:rsidRPr="00F15C75">
        <w:rPr>
          <w:rFonts w:ascii="Arial" w:hAnsi="Arial" w:cs="Arial"/>
          <w:spacing w:val="-5"/>
          <w:sz w:val="24"/>
          <w:szCs w:val="24"/>
        </w:rPr>
        <w:t xml:space="preserve"> </w:t>
      </w:r>
      <w:r w:rsidRPr="00F15C75">
        <w:rPr>
          <w:rFonts w:ascii="Arial" w:hAnsi="Arial" w:cs="Arial"/>
          <w:sz w:val="24"/>
          <w:szCs w:val="24"/>
        </w:rPr>
        <w:t>oil</w:t>
      </w:r>
      <w:r w:rsidRPr="00F15C75">
        <w:rPr>
          <w:rFonts w:ascii="Arial" w:hAnsi="Arial" w:cs="Arial"/>
          <w:spacing w:val="-6"/>
          <w:sz w:val="24"/>
          <w:szCs w:val="24"/>
        </w:rPr>
        <w:t xml:space="preserve"> </w:t>
      </w:r>
      <w:r w:rsidRPr="00F15C75">
        <w:rPr>
          <w:rFonts w:ascii="Arial" w:hAnsi="Arial" w:cs="Arial"/>
          <w:spacing w:val="-1"/>
          <w:sz w:val="24"/>
          <w:szCs w:val="24"/>
        </w:rPr>
        <w:t>filters</w:t>
      </w:r>
      <w:r w:rsidRPr="00F15C75">
        <w:rPr>
          <w:rFonts w:ascii="Arial" w:hAnsi="Arial" w:cs="Arial"/>
          <w:spacing w:val="-5"/>
          <w:sz w:val="24"/>
          <w:szCs w:val="24"/>
        </w:rPr>
        <w:t xml:space="preserve"> </w:t>
      </w:r>
      <w:r w:rsidRPr="00F15C75">
        <w:rPr>
          <w:rFonts w:ascii="Arial" w:hAnsi="Arial" w:cs="Arial"/>
          <w:sz w:val="24"/>
          <w:szCs w:val="24"/>
        </w:rPr>
        <w:t>for</w:t>
      </w:r>
      <w:r w:rsidRPr="00F15C75">
        <w:rPr>
          <w:rFonts w:ascii="Arial" w:hAnsi="Arial" w:cs="Arial"/>
          <w:spacing w:val="-6"/>
          <w:sz w:val="24"/>
          <w:szCs w:val="24"/>
        </w:rPr>
        <w:t xml:space="preserve"> </w:t>
      </w:r>
      <w:r>
        <w:rPr>
          <w:rFonts w:ascii="Arial" w:hAnsi="Arial" w:cs="Arial"/>
          <w:sz w:val="24"/>
          <w:szCs w:val="24"/>
        </w:rPr>
        <w:t xml:space="preserve">efficient </w:t>
      </w:r>
      <w:r w:rsidRPr="00F15C75">
        <w:rPr>
          <w:rFonts w:ascii="Arial" w:hAnsi="Arial" w:cs="Arial"/>
          <w:sz w:val="24"/>
          <w:szCs w:val="24"/>
        </w:rPr>
        <w:t>operation</w:t>
      </w:r>
      <w:r w:rsidRPr="00F15C75">
        <w:rPr>
          <w:rFonts w:ascii="Arial" w:hAnsi="Arial" w:cs="Arial"/>
          <w:spacing w:val="-5"/>
          <w:sz w:val="24"/>
          <w:szCs w:val="24"/>
        </w:rPr>
        <w:t xml:space="preserve"> </w:t>
      </w:r>
      <w:r w:rsidRPr="00F15C75">
        <w:rPr>
          <w:rFonts w:ascii="Arial" w:hAnsi="Arial" w:cs="Arial"/>
          <w:sz w:val="24"/>
          <w:szCs w:val="24"/>
        </w:rPr>
        <w:t>and</w:t>
      </w:r>
      <w:r w:rsidRPr="00F15C75">
        <w:rPr>
          <w:rFonts w:ascii="Arial" w:hAnsi="Arial" w:cs="Arial"/>
          <w:spacing w:val="-6"/>
          <w:sz w:val="24"/>
          <w:szCs w:val="24"/>
        </w:rPr>
        <w:t xml:space="preserve"> </w:t>
      </w:r>
      <w:r w:rsidRPr="00F15C75">
        <w:rPr>
          <w:rFonts w:ascii="Arial" w:hAnsi="Arial" w:cs="Arial"/>
          <w:sz w:val="24"/>
          <w:szCs w:val="24"/>
        </w:rPr>
        <w:t>to</w:t>
      </w:r>
      <w:r w:rsidRPr="00F15C75">
        <w:rPr>
          <w:rFonts w:ascii="Arial" w:hAnsi="Arial" w:cs="Arial"/>
          <w:spacing w:val="-5"/>
          <w:sz w:val="24"/>
          <w:szCs w:val="24"/>
        </w:rPr>
        <w:t xml:space="preserve"> </w:t>
      </w:r>
      <w:r w:rsidRPr="00F15C75">
        <w:rPr>
          <w:rFonts w:ascii="Arial" w:hAnsi="Arial" w:cs="Arial"/>
          <w:sz w:val="24"/>
          <w:szCs w:val="24"/>
        </w:rPr>
        <w:t>protect</w:t>
      </w:r>
      <w:r w:rsidRPr="00F15C75">
        <w:rPr>
          <w:rFonts w:ascii="Arial" w:hAnsi="Arial" w:cs="Arial"/>
          <w:spacing w:val="-6"/>
          <w:sz w:val="24"/>
          <w:szCs w:val="24"/>
        </w:rPr>
        <w:t xml:space="preserve"> </w:t>
      </w:r>
      <w:r w:rsidRPr="00F15C75">
        <w:rPr>
          <w:rFonts w:ascii="Arial" w:hAnsi="Arial" w:cs="Arial"/>
          <w:sz w:val="24"/>
          <w:szCs w:val="24"/>
        </w:rPr>
        <w:t>the</w:t>
      </w:r>
      <w:r w:rsidRPr="00F15C75">
        <w:rPr>
          <w:rFonts w:ascii="Arial" w:hAnsi="Arial" w:cs="Arial"/>
          <w:spacing w:val="-7"/>
          <w:sz w:val="24"/>
          <w:szCs w:val="24"/>
        </w:rPr>
        <w:t xml:space="preserve"> </w:t>
      </w:r>
      <w:r w:rsidRPr="00F15C75">
        <w:rPr>
          <w:rFonts w:ascii="Arial" w:hAnsi="Arial" w:cs="Arial"/>
          <w:sz w:val="24"/>
          <w:szCs w:val="24"/>
        </w:rPr>
        <w:t>engine</w:t>
      </w:r>
      <w:r w:rsidRPr="00F15C75">
        <w:rPr>
          <w:rFonts w:ascii="Arial" w:hAnsi="Arial" w:cs="Arial"/>
          <w:spacing w:val="-6"/>
          <w:sz w:val="24"/>
          <w:szCs w:val="24"/>
        </w:rPr>
        <w:t xml:space="preserve"> </w:t>
      </w:r>
      <w:r w:rsidRPr="00F15C75">
        <w:rPr>
          <w:rFonts w:ascii="Arial" w:hAnsi="Arial" w:cs="Arial"/>
          <w:sz w:val="24"/>
          <w:szCs w:val="24"/>
        </w:rPr>
        <w:t>and</w:t>
      </w:r>
      <w:r w:rsidRPr="00F15C75">
        <w:rPr>
          <w:rFonts w:ascii="Arial" w:hAnsi="Arial" w:cs="Arial"/>
          <w:spacing w:val="-5"/>
          <w:sz w:val="24"/>
          <w:szCs w:val="24"/>
        </w:rPr>
        <w:t xml:space="preserve"> </w:t>
      </w:r>
      <w:r w:rsidRPr="00F15C75">
        <w:rPr>
          <w:rFonts w:ascii="Arial" w:hAnsi="Arial" w:cs="Arial"/>
          <w:spacing w:val="-1"/>
          <w:sz w:val="24"/>
          <w:szCs w:val="24"/>
        </w:rPr>
        <w:t>transmission</w:t>
      </w:r>
      <w:r w:rsidRPr="00F15C75">
        <w:rPr>
          <w:rFonts w:ascii="Arial" w:hAnsi="Arial" w:cs="Arial"/>
          <w:spacing w:val="-5"/>
          <w:sz w:val="24"/>
          <w:szCs w:val="24"/>
        </w:rPr>
        <w:t xml:space="preserve"> </w:t>
      </w:r>
      <w:r w:rsidRPr="00F15C75">
        <w:rPr>
          <w:rFonts w:ascii="Arial" w:hAnsi="Arial" w:cs="Arial"/>
          <w:spacing w:val="-1"/>
          <w:sz w:val="24"/>
          <w:szCs w:val="24"/>
        </w:rPr>
        <w:t>between</w:t>
      </w:r>
      <w:r w:rsidRPr="00F15C75">
        <w:rPr>
          <w:rFonts w:ascii="Arial" w:hAnsi="Arial" w:cs="Arial"/>
          <w:spacing w:val="-6"/>
          <w:sz w:val="24"/>
          <w:szCs w:val="24"/>
        </w:rPr>
        <w:t xml:space="preserve"> </w:t>
      </w:r>
      <w:r w:rsidRPr="00F15C75">
        <w:rPr>
          <w:rFonts w:ascii="Arial" w:hAnsi="Arial" w:cs="Arial"/>
          <w:sz w:val="24"/>
          <w:szCs w:val="24"/>
        </w:rPr>
        <w:t>scheduled</w:t>
      </w:r>
      <w:r w:rsidRPr="00F15C75">
        <w:rPr>
          <w:rFonts w:ascii="Arial" w:hAnsi="Arial" w:cs="Arial"/>
          <w:spacing w:val="-6"/>
          <w:sz w:val="24"/>
          <w:szCs w:val="24"/>
        </w:rPr>
        <w:t xml:space="preserve"> </w:t>
      </w:r>
      <w:r w:rsidRPr="00F15C75">
        <w:rPr>
          <w:rFonts w:ascii="Arial" w:hAnsi="Arial" w:cs="Arial"/>
          <w:sz w:val="24"/>
          <w:szCs w:val="24"/>
        </w:rPr>
        <w:t>filter</w:t>
      </w:r>
      <w:r w:rsidRPr="00F15C75">
        <w:rPr>
          <w:rFonts w:ascii="Arial" w:hAnsi="Arial" w:cs="Arial"/>
          <w:spacing w:val="-6"/>
          <w:sz w:val="24"/>
          <w:szCs w:val="24"/>
        </w:rPr>
        <w:t xml:space="preserve"> </w:t>
      </w:r>
      <w:r w:rsidRPr="00F15C75">
        <w:rPr>
          <w:rFonts w:ascii="Arial" w:hAnsi="Arial" w:cs="Arial"/>
          <w:sz w:val="24"/>
          <w:szCs w:val="24"/>
        </w:rPr>
        <w:t>changes.</w:t>
      </w:r>
      <w:r w:rsidRPr="00F15C75">
        <w:rPr>
          <w:rFonts w:ascii="Arial" w:hAnsi="Arial" w:cs="Arial"/>
          <w:spacing w:val="-6"/>
          <w:sz w:val="24"/>
          <w:szCs w:val="24"/>
        </w:rPr>
        <w:t xml:space="preserve"> </w:t>
      </w:r>
      <w:r>
        <w:rPr>
          <w:rFonts w:ascii="Arial" w:hAnsi="Arial" w:cs="Arial"/>
          <w:spacing w:val="-6"/>
          <w:sz w:val="24"/>
          <w:szCs w:val="24"/>
        </w:rPr>
        <w:t xml:space="preserve"> </w:t>
      </w:r>
      <w:r w:rsidRPr="00F15C75">
        <w:rPr>
          <w:rFonts w:ascii="Arial" w:hAnsi="Arial" w:cs="Arial"/>
          <w:sz w:val="24"/>
          <w:szCs w:val="24"/>
        </w:rPr>
        <w:t>All</w:t>
      </w:r>
      <w:r w:rsidRPr="00F15C75">
        <w:rPr>
          <w:rFonts w:ascii="Arial" w:hAnsi="Arial" w:cs="Arial"/>
          <w:spacing w:val="-6"/>
          <w:sz w:val="24"/>
          <w:szCs w:val="24"/>
        </w:rPr>
        <w:t xml:space="preserve"> </w:t>
      </w:r>
      <w:r w:rsidRPr="00F15C75">
        <w:rPr>
          <w:rFonts w:ascii="Arial" w:hAnsi="Arial" w:cs="Arial"/>
          <w:sz w:val="24"/>
          <w:szCs w:val="24"/>
        </w:rPr>
        <w:t>filters</w:t>
      </w:r>
      <w:r w:rsidRPr="00F15C75">
        <w:rPr>
          <w:rFonts w:ascii="Arial" w:hAnsi="Arial" w:cs="Arial"/>
          <w:spacing w:val="-6"/>
          <w:sz w:val="24"/>
          <w:szCs w:val="24"/>
        </w:rPr>
        <w:t xml:space="preserve"> </w:t>
      </w:r>
      <w:r w:rsidRPr="00F15C75">
        <w:rPr>
          <w:rFonts w:ascii="Arial" w:hAnsi="Arial" w:cs="Arial"/>
          <w:sz w:val="24"/>
          <w:szCs w:val="24"/>
        </w:rPr>
        <w:t>shall</w:t>
      </w:r>
      <w:r w:rsidRPr="00F15C75">
        <w:rPr>
          <w:rFonts w:ascii="Arial" w:hAnsi="Arial" w:cs="Arial"/>
          <w:spacing w:val="-5"/>
          <w:sz w:val="24"/>
          <w:szCs w:val="24"/>
        </w:rPr>
        <w:t xml:space="preserve"> </w:t>
      </w:r>
      <w:r w:rsidRPr="00F15C75">
        <w:rPr>
          <w:rFonts w:ascii="Arial" w:hAnsi="Arial" w:cs="Arial"/>
          <w:sz w:val="24"/>
          <w:szCs w:val="24"/>
        </w:rPr>
        <w:t>be</w:t>
      </w:r>
      <w:r w:rsidRPr="00F15C75">
        <w:rPr>
          <w:rFonts w:ascii="Arial" w:hAnsi="Arial" w:cs="Arial"/>
          <w:spacing w:val="42"/>
          <w:w w:val="99"/>
          <w:sz w:val="24"/>
          <w:szCs w:val="24"/>
        </w:rPr>
        <w:t xml:space="preserve"> </w:t>
      </w:r>
      <w:r w:rsidRPr="00F15C75">
        <w:rPr>
          <w:rFonts w:ascii="Arial" w:hAnsi="Arial" w:cs="Arial"/>
          <w:spacing w:val="-1"/>
          <w:sz w:val="24"/>
          <w:szCs w:val="24"/>
        </w:rPr>
        <w:t>easily</w:t>
      </w:r>
      <w:r w:rsidRPr="00F15C75">
        <w:rPr>
          <w:rFonts w:ascii="Arial" w:hAnsi="Arial" w:cs="Arial"/>
          <w:spacing w:val="-5"/>
          <w:sz w:val="24"/>
          <w:szCs w:val="24"/>
        </w:rPr>
        <w:t xml:space="preserve"> </w:t>
      </w:r>
      <w:r w:rsidRPr="00F15C75">
        <w:rPr>
          <w:rFonts w:ascii="Arial" w:hAnsi="Arial" w:cs="Arial"/>
          <w:spacing w:val="-1"/>
          <w:sz w:val="24"/>
          <w:szCs w:val="24"/>
        </w:rPr>
        <w:t>accessible</w:t>
      </w:r>
      <w:r w:rsidRPr="00F15C75">
        <w:rPr>
          <w:rFonts w:ascii="Arial" w:hAnsi="Arial" w:cs="Arial"/>
          <w:spacing w:val="-7"/>
          <w:sz w:val="24"/>
          <w:szCs w:val="24"/>
        </w:rPr>
        <w:t xml:space="preserve"> </w:t>
      </w:r>
      <w:r w:rsidRPr="00F15C75">
        <w:rPr>
          <w:rFonts w:ascii="Arial" w:hAnsi="Arial" w:cs="Arial"/>
          <w:sz w:val="24"/>
          <w:szCs w:val="24"/>
        </w:rPr>
        <w:t>and</w:t>
      </w:r>
      <w:r w:rsidRPr="00F15C75">
        <w:rPr>
          <w:rFonts w:ascii="Arial" w:hAnsi="Arial" w:cs="Arial"/>
          <w:spacing w:val="-6"/>
          <w:sz w:val="24"/>
          <w:szCs w:val="24"/>
        </w:rPr>
        <w:t xml:space="preserve"> </w:t>
      </w:r>
      <w:r w:rsidRPr="00F15C75">
        <w:rPr>
          <w:rFonts w:ascii="Arial" w:hAnsi="Arial" w:cs="Arial"/>
          <w:sz w:val="24"/>
          <w:szCs w:val="24"/>
        </w:rPr>
        <w:t>the</w:t>
      </w:r>
      <w:r w:rsidRPr="00F15C75">
        <w:rPr>
          <w:rFonts w:ascii="Arial" w:hAnsi="Arial" w:cs="Arial"/>
          <w:spacing w:val="-6"/>
          <w:sz w:val="24"/>
          <w:szCs w:val="24"/>
        </w:rPr>
        <w:t xml:space="preserve"> </w:t>
      </w:r>
      <w:r w:rsidRPr="00F15C75">
        <w:rPr>
          <w:rFonts w:ascii="Arial" w:hAnsi="Arial" w:cs="Arial"/>
          <w:spacing w:val="-1"/>
          <w:sz w:val="24"/>
          <w:szCs w:val="24"/>
        </w:rPr>
        <w:t>filter</w:t>
      </w:r>
      <w:r w:rsidRPr="00F15C75">
        <w:rPr>
          <w:rFonts w:ascii="Arial" w:hAnsi="Arial" w:cs="Arial"/>
          <w:spacing w:val="-7"/>
          <w:sz w:val="24"/>
          <w:szCs w:val="24"/>
        </w:rPr>
        <w:t xml:space="preserve"> </w:t>
      </w:r>
      <w:r w:rsidRPr="00F15C75">
        <w:rPr>
          <w:rFonts w:ascii="Arial" w:hAnsi="Arial" w:cs="Arial"/>
          <w:spacing w:val="-1"/>
          <w:sz w:val="24"/>
          <w:szCs w:val="24"/>
        </w:rPr>
        <w:t>bases</w:t>
      </w:r>
      <w:r w:rsidRPr="00F15C75">
        <w:rPr>
          <w:rFonts w:ascii="Arial" w:hAnsi="Arial" w:cs="Arial"/>
          <w:spacing w:val="-7"/>
          <w:sz w:val="24"/>
          <w:szCs w:val="24"/>
        </w:rPr>
        <w:t xml:space="preserve"> </w:t>
      </w:r>
      <w:r w:rsidRPr="00F15C75">
        <w:rPr>
          <w:rFonts w:ascii="Arial" w:hAnsi="Arial" w:cs="Arial"/>
          <w:sz w:val="24"/>
          <w:szCs w:val="24"/>
        </w:rPr>
        <w:t>shall</w:t>
      </w:r>
      <w:r w:rsidRPr="00F15C75">
        <w:rPr>
          <w:rFonts w:ascii="Arial" w:hAnsi="Arial" w:cs="Arial"/>
          <w:spacing w:val="-6"/>
          <w:sz w:val="24"/>
          <w:szCs w:val="24"/>
        </w:rPr>
        <w:t xml:space="preserve"> </w:t>
      </w:r>
      <w:r w:rsidRPr="00F15C75">
        <w:rPr>
          <w:rFonts w:ascii="Arial" w:hAnsi="Arial" w:cs="Arial"/>
          <w:sz w:val="24"/>
          <w:szCs w:val="24"/>
        </w:rPr>
        <w:t>be</w:t>
      </w:r>
      <w:r w:rsidRPr="00F15C75">
        <w:rPr>
          <w:rFonts w:ascii="Arial" w:hAnsi="Arial" w:cs="Arial"/>
          <w:spacing w:val="-7"/>
          <w:sz w:val="24"/>
          <w:szCs w:val="24"/>
        </w:rPr>
        <w:t xml:space="preserve"> </w:t>
      </w:r>
      <w:r w:rsidRPr="00F15C75">
        <w:rPr>
          <w:rFonts w:ascii="Arial" w:hAnsi="Arial" w:cs="Arial"/>
          <w:spacing w:val="-1"/>
          <w:sz w:val="24"/>
          <w:szCs w:val="24"/>
        </w:rPr>
        <w:t>plumbed</w:t>
      </w:r>
      <w:r w:rsidRPr="00F15C75">
        <w:rPr>
          <w:rFonts w:ascii="Arial" w:hAnsi="Arial" w:cs="Arial"/>
          <w:spacing w:val="-6"/>
          <w:sz w:val="24"/>
          <w:szCs w:val="24"/>
        </w:rPr>
        <w:t xml:space="preserve"> </w:t>
      </w:r>
      <w:r w:rsidRPr="00F15C75">
        <w:rPr>
          <w:rFonts w:ascii="Arial" w:hAnsi="Arial" w:cs="Arial"/>
          <w:sz w:val="24"/>
          <w:szCs w:val="24"/>
        </w:rPr>
        <w:t>to</w:t>
      </w:r>
      <w:r w:rsidRPr="00F15C75">
        <w:rPr>
          <w:rFonts w:ascii="Arial" w:hAnsi="Arial" w:cs="Arial"/>
          <w:spacing w:val="-6"/>
          <w:sz w:val="24"/>
          <w:szCs w:val="24"/>
        </w:rPr>
        <w:t xml:space="preserve"> </w:t>
      </w:r>
      <w:r w:rsidRPr="00F15C75">
        <w:rPr>
          <w:rFonts w:ascii="Arial" w:hAnsi="Arial" w:cs="Arial"/>
          <w:sz w:val="24"/>
          <w:szCs w:val="24"/>
        </w:rPr>
        <w:t>ensure</w:t>
      </w:r>
      <w:r w:rsidRPr="00F15C75">
        <w:rPr>
          <w:rFonts w:ascii="Arial" w:hAnsi="Arial" w:cs="Arial"/>
          <w:spacing w:val="-6"/>
          <w:sz w:val="24"/>
          <w:szCs w:val="24"/>
        </w:rPr>
        <w:t xml:space="preserve"> </w:t>
      </w:r>
      <w:r w:rsidRPr="00F15C75">
        <w:rPr>
          <w:rFonts w:ascii="Arial" w:hAnsi="Arial" w:cs="Arial"/>
          <w:sz w:val="24"/>
          <w:szCs w:val="24"/>
        </w:rPr>
        <w:t>correct</w:t>
      </w:r>
      <w:r w:rsidRPr="00F15C75">
        <w:rPr>
          <w:rFonts w:ascii="Arial" w:hAnsi="Arial" w:cs="Arial"/>
          <w:spacing w:val="-7"/>
          <w:sz w:val="24"/>
          <w:szCs w:val="24"/>
        </w:rPr>
        <w:t xml:space="preserve"> </w:t>
      </w:r>
      <w:r w:rsidRPr="00F15C75">
        <w:rPr>
          <w:rFonts w:ascii="Arial" w:hAnsi="Arial" w:cs="Arial"/>
          <w:sz w:val="24"/>
          <w:szCs w:val="24"/>
        </w:rPr>
        <w:t>reinstallation.</w:t>
      </w:r>
    </w:p>
    <w:p w:rsidR="00B6485E" w:rsidRPr="00F15C75" w:rsidRDefault="00B6485E" w:rsidP="00124EE2">
      <w:pPr>
        <w:pStyle w:val="BodyText"/>
        <w:jc w:val="both"/>
        <w:rPr>
          <w:rFonts w:ascii="Arial" w:hAnsi="Arial" w:cs="Arial"/>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ListParagraph"/>
        <w:numPr>
          <w:ilvl w:val="0"/>
          <w:numId w:val="97"/>
        </w:numPr>
        <w:jc w:val="both"/>
        <w:rPr>
          <w:rFonts w:ascii="Arial" w:eastAsia="Times New Roman" w:hAnsi="Arial" w:cs="Arial"/>
          <w:b/>
          <w:vanish/>
          <w:sz w:val="24"/>
          <w:szCs w:val="24"/>
        </w:rPr>
      </w:pPr>
    </w:p>
    <w:p w:rsidR="00B6485E" w:rsidRPr="000A74A5" w:rsidRDefault="00B6485E" w:rsidP="00797375">
      <w:pPr>
        <w:pStyle w:val="BodyText"/>
        <w:numPr>
          <w:ilvl w:val="0"/>
          <w:numId w:val="97"/>
        </w:numPr>
        <w:ind w:left="1080"/>
        <w:jc w:val="both"/>
        <w:rPr>
          <w:rFonts w:ascii="Arial" w:hAnsi="Arial" w:cs="Arial"/>
          <w:b/>
          <w:bCs/>
          <w:sz w:val="24"/>
          <w:szCs w:val="24"/>
        </w:rPr>
      </w:pPr>
      <w:r w:rsidRPr="000A74A5">
        <w:rPr>
          <w:rFonts w:ascii="Arial" w:hAnsi="Arial" w:cs="Arial"/>
          <w:b/>
          <w:sz w:val="24"/>
          <w:szCs w:val="24"/>
        </w:rPr>
        <w:t>Engine Compartment Gauges</w:t>
      </w:r>
      <w:r w:rsidRPr="000A74A5">
        <w:rPr>
          <w:rFonts w:ascii="Arial" w:hAnsi="Arial" w:cs="Arial"/>
          <w:b/>
          <w:spacing w:val="-9"/>
          <w:sz w:val="24"/>
          <w:szCs w:val="24"/>
        </w:rPr>
        <w:t xml:space="preserve"> </w:t>
      </w:r>
    </w:p>
    <w:p w:rsidR="00B6485E" w:rsidRPr="00F15C75" w:rsidRDefault="00B6485E" w:rsidP="00124EE2">
      <w:pPr>
        <w:pStyle w:val="BodyText"/>
        <w:ind w:left="1080"/>
        <w:jc w:val="both"/>
        <w:rPr>
          <w:rFonts w:ascii="Arial" w:hAnsi="Arial" w:cs="Arial"/>
          <w:sz w:val="24"/>
          <w:szCs w:val="24"/>
        </w:rPr>
      </w:pPr>
      <w:r w:rsidRPr="00F15C75">
        <w:rPr>
          <w:rFonts w:ascii="Arial" w:hAnsi="Arial" w:cs="Arial"/>
          <w:sz w:val="24"/>
          <w:szCs w:val="24"/>
        </w:rPr>
        <w:t>Engine</w:t>
      </w:r>
      <w:r w:rsidRPr="00F15C75">
        <w:rPr>
          <w:rFonts w:ascii="Arial" w:hAnsi="Arial" w:cs="Arial"/>
          <w:spacing w:val="-8"/>
          <w:sz w:val="24"/>
          <w:szCs w:val="24"/>
        </w:rPr>
        <w:t xml:space="preserve"> </w:t>
      </w:r>
      <w:r w:rsidRPr="00F15C75">
        <w:rPr>
          <w:rFonts w:ascii="Arial" w:hAnsi="Arial" w:cs="Arial"/>
          <w:sz w:val="24"/>
          <w:szCs w:val="24"/>
        </w:rPr>
        <w:t>oil</w:t>
      </w:r>
      <w:r w:rsidRPr="00F15C75">
        <w:rPr>
          <w:rFonts w:ascii="Arial" w:hAnsi="Arial" w:cs="Arial"/>
          <w:spacing w:val="-8"/>
          <w:sz w:val="24"/>
          <w:szCs w:val="24"/>
        </w:rPr>
        <w:t xml:space="preserve"> </w:t>
      </w:r>
      <w:r w:rsidRPr="00F15C75">
        <w:rPr>
          <w:rFonts w:ascii="Arial" w:hAnsi="Arial" w:cs="Arial"/>
          <w:spacing w:val="-1"/>
          <w:sz w:val="24"/>
          <w:szCs w:val="24"/>
        </w:rPr>
        <w:t>pressure</w:t>
      </w:r>
      <w:r w:rsidRPr="00F15C75">
        <w:rPr>
          <w:rFonts w:ascii="Arial" w:hAnsi="Arial" w:cs="Arial"/>
          <w:spacing w:val="-8"/>
          <w:sz w:val="24"/>
          <w:szCs w:val="24"/>
        </w:rPr>
        <w:t xml:space="preserve">, </w:t>
      </w:r>
      <w:r>
        <w:rPr>
          <w:rFonts w:ascii="Arial" w:hAnsi="Arial" w:cs="Arial"/>
          <w:spacing w:val="-8"/>
          <w:sz w:val="24"/>
          <w:szCs w:val="24"/>
        </w:rPr>
        <w:t>t</w:t>
      </w:r>
      <w:r w:rsidRPr="00F15C75">
        <w:rPr>
          <w:rFonts w:ascii="Arial" w:hAnsi="Arial" w:cs="Arial"/>
          <w:spacing w:val="-8"/>
          <w:sz w:val="24"/>
          <w:szCs w:val="24"/>
        </w:rPr>
        <w:t xml:space="preserve">ransmission and </w:t>
      </w:r>
      <w:r w:rsidRPr="00F15C75">
        <w:rPr>
          <w:rFonts w:ascii="Arial" w:hAnsi="Arial" w:cs="Arial"/>
          <w:spacing w:val="-7"/>
          <w:sz w:val="24"/>
          <w:szCs w:val="24"/>
        </w:rPr>
        <w:t xml:space="preserve">coolant </w:t>
      </w:r>
      <w:r w:rsidRPr="00F15C75">
        <w:rPr>
          <w:rFonts w:ascii="Arial" w:hAnsi="Arial" w:cs="Arial"/>
          <w:spacing w:val="-1"/>
          <w:sz w:val="24"/>
          <w:szCs w:val="24"/>
        </w:rPr>
        <w:t>temperature</w:t>
      </w:r>
      <w:r w:rsidRPr="00F15C75">
        <w:rPr>
          <w:rFonts w:ascii="Arial" w:hAnsi="Arial" w:cs="Arial"/>
          <w:spacing w:val="-8"/>
          <w:sz w:val="24"/>
          <w:szCs w:val="24"/>
        </w:rPr>
        <w:t xml:space="preserve"> </w:t>
      </w:r>
      <w:r w:rsidRPr="00F15C75">
        <w:rPr>
          <w:rFonts w:ascii="Arial" w:hAnsi="Arial" w:cs="Arial"/>
          <w:sz w:val="24"/>
          <w:szCs w:val="24"/>
        </w:rPr>
        <w:t>gauges</w:t>
      </w:r>
      <w:r w:rsidRPr="00F15C75">
        <w:rPr>
          <w:rFonts w:ascii="Arial" w:hAnsi="Arial" w:cs="Arial"/>
          <w:spacing w:val="-8"/>
          <w:sz w:val="24"/>
          <w:szCs w:val="24"/>
        </w:rPr>
        <w:t xml:space="preserve"> </w:t>
      </w:r>
      <w:r>
        <w:rPr>
          <w:rFonts w:ascii="Arial" w:hAnsi="Arial" w:cs="Arial"/>
          <w:spacing w:val="-8"/>
          <w:sz w:val="24"/>
          <w:szCs w:val="24"/>
        </w:rPr>
        <w:t xml:space="preserve">are </w:t>
      </w:r>
      <w:r w:rsidRPr="00F15C75">
        <w:rPr>
          <w:rFonts w:ascii="Arial" w:hAnsi="Arial" w:cs="Arial"/>
          <w:sz w:val="24"/>
          <w:szCs w:val="24"/>
        </w:rPr>
        <w:t>required</w:t>
      </w:r>
      <w:r w:rsidRPr="00F15C75">
        <w:rPr>
          <w:rFonts w:ascii="Arial" w:hAnsi="Arial" w:cs="Arial"/>
          <w:spacing w:val="-7"/>
          <w:sz w:val="24"/>
          <w:szCs w:val="24"/>
        </w:rPr>
        <w:t xml:space="preserve"> </w:t>
      </w:r>
      <w:r w:rsidRPr="00F15C75">
        <w:rPr>
          <w:rFonts w:ascii="Arial" w:hAnsi="Arial" w:cs="Arial"/>
          <w:sz w:val="24"/>
          <w:szCs w:val="24"/>
        </w:rPr>
        <w:t>in</w:t>
      </w:r>
      <w:r w:rsidRPr="00F15C75">
        <w:rPr>
          <w:rFonts w:ascii="Arial" w:hAnsi="Arial" w:cs="Arial"/>
          <w:spacing w:val="-7"/>
          <w:sz w:val="24"/>
          <w:szCs w:val="24"/>
        </w:rPr>
        <w:t xml:space="preserve"> </w:t>
      </w:r>
      <w:r w:rsidRPr="00F15C75">
        <w:rPr>
          <w:rFonts w:ascii="Arial" w:hAnsi="Arial" w:cs="Arial"/>
          <w:sz w:val="24"/>
          <w:szCs w:val="24"/>
        </w:rPr>
        <w:t>engine</w:t>
      </w:r>
      <w:r w:rsidRPr="00F15C75">
        <w:rPr>
          <w:rFonts w:ascii="Arial" w:hAnsi="Arial" w:cs="Arial"/>
          <w:spacing w:val="-8"/>
          <w:sz w:val="24"/>
          <w:szCs w:val="24"/>
        </w:rPr>
        <w:t xml:space="preserve"> </w:t>
      </w:r>
      <w:r>
        <w:rPr>
          <w:rFonts w:ascii="Arial" w:hAnsi="Arial" w:cs="Arial"/>
          <w:sz w:val="24"/>
          <w:szCs w:val="24"/>
        </w:rPr>
        <w:t>compartment.</w:t>
      </w:r>
    </w:p>
    <w:p w:rsidR="00B6485E" w:rsidRPr="00F15C75" w:rsidRDefault="00B6485E" w:rsidP="00124EE2">
      <w:pPr>
        <w:pStyle w:val="BodyText"/>
        <w:jc w:val="both"/>
        <w:rPr>
          <w:rFonts w:ascii="Arial" w:hAnsi="Arial" w:cs="Arial"/>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ListParagraph"/>
        <w:numPr>
          <w:ilvl w:val="0"/>
          <w:numId w:val="98"/>
        </w:numPr>
        <w:jc w:val="both"/>
        <w:rPr>
          <w:rFonts w:ascii="Arial" w:eastAsia="Times New Roman" w:hAnsi="Arial" w:cs="Arial"/>
          <w:vanish/>
          <w:sz w:val="24"/>
          <w:szCs w:val="24"/>
        </w:rPr>
      </w:pPr>
    </w:p>
    <w:p w:rsidR="00B6485E" w:rsidRPr="009F43AE" w:rsidRDefault="00B6485E" w:rsidP="00797375">
      <w:pPr>
        <w:pStyle w:val="BodyText"/>
        <w:numPr>
          <w:ilvl w:val="0"/>
          <w:numId w:val="98"/>
        </w:numPr>
        <w:ind w:left="1080"/>
        <w:jc w:val="both"/>
        <w:rPr>
          <w:rFonts w:ascii="Arial" w:hAnsi="Arial" w:cs="Arial"/>
          <w:b/>
          <w:bCs/>
          <w:sz w:val="24"/>
          <w:szCs w:val="24"/>
        </w:rPr>
      </w:pPr>
      <w:r w:rsidRPr="009F43AE">
        <w:rPr>
          <w:rFonts w:ascii="Arial" w:hAnsi="Arial" w:cs="Arial"/>
          <w:b/>
          <w:sz w:val="24"/>
          <w:szCs w:val="24"/>
        </w:rPr>
        <w:t>Engine</w:t>
      </w:r>
      <w:r w:rsidRPr="009F43AE">
        <w:rPr>
          <w:rFonts w:ascii="Arial" w:hAnsi="Arial" w:cs="Arial"/>
          <w:b/>
          <w:spacing w:val="-10"/>
          <w:sz w:val="24"/>
          <w:szCs w:val="24"/>
        </w:rPr>
        <w:t xml:space="preserve"> </w:t>
      </w:r>
      <w:r w:rsidRPr="009F43AE">
        <w:rPr>
          <w:rFonts w:ascii="Arial" w:hAnsi="Arial" w:cs="Arial"/>
          <w:b/>
          <w:sz w:val="24"/>
          <w:szCs w:val="24"/>
        </w:rPr>
        <w:t>Air</w:t>
      </w:r>
      <w:r w:rsidRPr="009F43AE">
        <w:rPr>
          <w:rFonts w:ascii="Arial" w:hAnsi="Arial" w:cs="Arial"/>
          <w:b/>
          <w:spacing w:val="-8"/>
          <w:sz w:val="24"/>
          <w:szCs w:val="24"/>
        </w:rPr>
        <w:t xml:space="preserve"> </w:t>
      </w:r>
      <w:r w:rsidRPr="009F43AE">
        <w:rPr>
          <w:rFonts w:ascii="Arial" w:hAnsi="Arial" w:cs="Arial"/>
          <w:b/>
          <w:sz w:val="24"/>
          <w:szCs w:val="24"/>
        </w:rPr>
        <w:t>Cleaner</w:t>
      </w:r>
    </w:p>
    <w:p w:rsidR="00B6485E" w:rsidRPr="009F43AE" w:rsidRDefault="00B6485E" w:rsidP="00124EE2">
      <w:pPr>
        <w:pStyle w:val="BodyText"/>
        <w:ind w:left="1080"/>
        <w:jc w:val="both"/>
        <w:rPr>
          <w:rFonts w:ascii="Arial" w:hAnsi="Arial" w:cs="Arial"/>
          <w:sz w:val="24"/>
          <w:szCs w:val="24"/>
        </w:rPr>
      </w:pPr>
      <w:r w:rsidRPr="009F43AE">
        <w:rPr>
          <w:rFonts w:ascii="Arial" w:hAnsi="Arial" w:cs="Arial"/>
          <w:sz w:val="24"/>
          <w:szCs w:val="24"/>
        </w:rPr>
        <w:t>An</w:t>
      </w:r>
      <w:r w:rsidRPr="009F43AE">
        <w:rPr>
          <w:rFonts w:ascii="Arial" w:hAnsi="Arial" w:cs="Arial"/>
          <w:spacing w:val="-5"/>
          <w:sz w:val="24"/>
          <w:szCs w:val="24"/>
        </w:rPr>
        <w:t xml:space="preserve"> </w:t>
      </w:r>
      <w:r w:rsidRPr="009F43AE">
        <w:rPr>
          <w:rFonts w:ascii="Arial" w:hAnsi="Arial" w:cs="Arial"/>
          <w:sz w:val="24"/>
          <w:szCs w:val="24"/>
        </w:rPr>
        <w:t>air</w:t>
      </w:r>
      <w:r w:rsidRPr="009F43AE">
        <w:rPr>
          <w:rFonts w:ascii="Arial" w:hAnsi="Arial" w:cs="Arial"/>
          <w:spacing w:val="-6"/>
          <w:sz w:val="24"/>
          <w:szCs w:val="24"/>
        </w:rPr>
        <w:t xml:space="preserve"> </w:t>
      </w:r>
      <w:r w:rsidRPr="009F43AE">
        <w:rPr>
          <w:rFonts w:ascii="Arial" w:hAnsi="Arial" w:cs="Arial"/>
          <w:sz w:val="24"/>
          <w:szCs w:val="24"/>
        </w:rPr>
        <w:t>cleaner</w:t>
      </w:r>
      <w:r w:rsidRPr="009F43AE">
        <w:rPr>
          <w:rFonts w:ascii="Arial" w:hAnsi="Arial" w:cs="Arial"/>
          <w:spacing w:val="-6"/>
          <w:sz w:val="24"/>
          <w:szCs w:val="24"/>
        </w:rPr>
        <w:t xml:space="preserve"> </w:t>
      </w:r>
      <w:r w:rsidRPr="009F43AE">
        <w:rPr>
          <w:rFonts w:ascii="Arial" w:hAnsi="Arial" w:cs="Arial"/>
          <w:sz w:val="24"/>
          <w:szCs w:val="24"/>
        </w:rPr>
        <w:t>with</w:t>
      </w:r>
      <w:r w:rsidRPr="009F43AE">
        <w:rPr>
          <w:rFonts w:ascii="Arial" w:hAnsi="Arial" w:cs="Arial"/>
          <w:spacing w:val="-5"/>
          <w:sz w:val="24"/>
          <w:szCs w:val="24"/>
        </w:rPr>
        <w:t xml:space="preserve"> </w:t>
      </w:r>
      <w:r w:rsidRPr="009F43AE">
        <w:rPr>
          <w:rFonts w:ascii="Arial" w:hAnsi="Arial" w:cs="Arial"/>
          <w:sz w:val="24"/>
          <w:szCs w:val="24"/>
        </w:rPr>
        <w:t>a</w:t>
      </w:r>
      <w:r w:rsidRPr="009F43AE">
        <w:rPr>
          <w:rFonts w:ascii="Arial" w:hAnsi="Arial" w:cs="Arial"/>
          <w:spacing w:val="-5"/>
          <w:sz w:val="24"/>
          <w:szCs w:val="24"/>
        </w:rPr>
        <w:t xml:space="preserve"> </w:t>
      </w:r>
      <w:r w:rsidRPr="009F43AE">
        <w:rPr>
          <w:rFonts w:ascii="Arial" w:hAnsi="Arial" w:cs="Arial"/>
          <w:spacing w:val="-1"/>
          <w:sz w:val="24"/>
          <w:szCs w:val="24"/>
        </w:rPr>
        <w:t>dry</w:t>
      </w:r>
      <w:r w:rsidRPr="009F43AE">
        <w:rPr>
          <w:rFonts w:ascii="Arial" w:hAnsi="Arial" w:cs="Arial"/>
          <w:spacing w:val="-4"/>
          <w:sz w:val="24"/>
          <w:szCs w:val="24"/>
        </w:rPr>
        <w:t xml:space="preserve"> </w:t>
      </w:r>
      <w:r w:rsidRPr="009F43AE">
        <w:rPr>
          <w:rFonts w:ascii="Arial" w:hAnsi="Arial" w:cs="Arial"/>
          <w:spacing w:val="-1"/>
          <w:sz w:val="24"/>
          <w:szCs w:val="24"/>
        </w:rPr>
        <w:t>filter</w:t>
      </w:r>
      <w:r w:rsidRPr="009F43AE">
        <w:rPr>
          <w:rFonts w:ascii="Arial" w:hAnsi="Arial" w:cs="Arial"/>
          <w:spacing w:val="-6"/>
          <w:sz w:val="24"/>
          <w:szCs w:val="24"/>
        </w:rPr>
        <w:t xml:space="preserve"> </w:t>
      </w:r>
      <w:r w:rsidRPr="009F43AE">
        <w:rPr>
          <w:rFonts w:ascii="Arial" w:hAnsi="Arial" w:cs="Arial"/>
          <w:spacing w:val="-1"/>
          <w:sz w:val="24"/>
          <w:szCs w:val="24"/>
        </w:rPr>
        <w:t>element</w:t>
      </w:r>
      <w:r w:rsidRPr="009F43AE">
        <w:rPr>
          <w:rFonts w:ascii="Arial" w:hAnsi="Arial" w:cs="Arial"/>
          <w:spacing w:val="-5"/>
          <w:sz w:val="24"/>
          <w:szCs w:val="24"/>
        </w:rPr>
        <w:t xml:space="preserve"> </w:t>
      </w:r>
      <w:r w:rsidRPr="009F43AE">
        <w:rPr>
          <w:rFonts w:ascii="Arial" w:hAnsi="Arial" w:cs="Arial"/>
          <w:sz w:val="24"/>
          <w:szCs w:val="24"/>
        </w:rPr>
        <w:t>and</w:t>
      </w:r>
      <w:r w:rsidRPr="009F43AE">
        <w:rPr>
          <w:rFonts w:ascii="Arial" w:hAnsi="Arial" w:cs="Arial"/>
          <w:spacing w:val="-5"/>
          <w:sz w:val="24"/>
          <w:szCs w:val="24"/>
        </w:rPr>
        <w:t xml:space="preserve"> </w:t>
      </w:r>
      <w:r w:rsidRPr="009F43AE">
        <w:rPr>
          <w:rFonts w:ascii="Arial" w:hAnsi="Arial" w:cs="Arial"/>
          <w:sz w:val="24"/>
          <w:szCs w:val="24"/>
        </w:rPr>
        <w:t>a</w:t>
      </w:r>
      <w:r w:rsidRPr="009F43AE">
        <w:rPr>
          <w:rFonts w:ascii="Arial" w:hAnsi="Arial" w:cs="Arial"/>
          <w:spacing w:val="-5"/>
          <w:sz w:val="24"/>
          <w:szCs w:val="24"/>
        </w:rPr>
        <w:t xml:space="preserve"> </w:t>
      </w:r>
      <w:r w:rsidRPr="009F43AE">
        <w:rPr>
          <w:rFonts w:ascii="Arial" w:hAnsi="Arial" w:cs="Arial"/>
          <w:spacing w:val="-1"/>
          <w:sz w:val="24"/>
          <w:szCs w:val="24"/>
        </w:rPr>
        <w:t>graduated</w:t>
      </w:r>
      <w:r w:rsidRPr="009F43AE">
        <w:rPr>
          <w:rFonts w:ascii="Arial" w:hAnsi="Arial" w:cs="Arial"/>
          <w:spacing w:val="-5"/>
          <w:sz w:val="24"/>
          <w:szCs w:val="24"/>
        </w:rPr>
        <w:t xml:space="preserve"> </w:t>
      </w:r>
      <w:r w:rsidRPr="009F43AE">
        <w:rPr>
          <w:rFonts w:ascii="Arial" w:hAnsi="Arial" w:cs="Arial"/>
          <w:sz w:val="24"/>
          <w:szCs w:val="24"/>
        </w:rPr>
        <w:t>air</w:t>
      </w:r>
      <w:r w:rsidRPr="009F43AE">
        <w:rPr>
          <w:rFonts w:ascii="Arial" w:hAnsi="Arial" w:cs="Arial"/>
          <w:spacing w:val="-6"/>
          <w:sz w:val="24"/>
          <w:szCs w:val="24"/>
        </w:rPr>
        <w:t xml:space="preserve"> </w:t>
      </w:r>
      <w:r w:rsidRPr="009F43AE">
        <w:rPr>
          <w:rFonts w:ascii="Arial" w:hAnsi="Arial" w:cs="Arial"/>
          <w:sz w:val="24"/>
          <w:szCs w:val="24"/>
        </w:rPr>
        <w:t>filter</w:t>
      </w:r>
      <w:r w:rsidRPr="009F43AE">
        <w:rPr>
          <w:rFonts w:ascii="Arial" w:hAnsi="Arial" w:cs="Arial"/>
          <w:spacing w:val="-6"/>
          <w:sz w:val="24"/>
          <w:szCs w:val="24"/>
        </w:rPr>
        <w:t xml:space="preserve"> </w:t>
      </w:r>
      <w:r w:rsidRPr="009F43AE">
        <w:rPr>
          <w:rFonts w:ascii="Arial" w:hAnsi="Arial" w:cs="Arial"/>
          <w:sz w:val="24"/>
          <w:szCs w:val="24"/>
        </w:rPr>
        <w:t>restriction</w:t>
      </w:r>
      <w:r w:rsidRPr="009F43AE">
        <w:rPr>
          <w:rFonts w:ascii="Arial" w:hAnsi="Arial" w:cs="Arial"/>
          <w:spacing w:val="-4"/>
          <w:sz w:val="24"/>
          <w:szCs w:val="24"/>
        </w:rPr>
        <w:t xml:space="preserve"> </w:t>
      </w:r>
      <w:r w:rsidRPr="009F43AE">
        <w:rPr>
          <w:rFonts w:ascii="Arial" w:hAnsi="Arial" w:cs="Arial"/>
          <w:spacing w:val="-1"/>
          <w:sz w:val="24"/>
          <w:szCs w:val="24"/>
        </w:rPr>
        <w:t>indicator</w:t>
      </w:r>
      <w:r w:rsidRPr="009F43AE">
        <w:rPr>
          <w:rFonts w:ascii="Arial" w:hAnsi="Arial" w:cs="Arial"/>
          <w:spacing w:val="-6"/>
          <w:sz w:val="24"/>
          <w:szCs w:val="24"/>
        </w:rPr>
        <w:t xml:space="preserve"> </w:t>
      </w:r>
      <w:r w:rsidRPr="009F43AE">
        <w:rPr>
          <w:rFonts w:ascii="Arial" w:hAnsi="Arial" w:cs="Arial"/>
          <w:sz w:val="24"/>
          <w:szCs w:val="24"/>
        </w:rPr>
        <w:t>shall</w:t>
      </w:r>
      <w:r w:rsidRPr="009F43AE">
        <w:rPr>
          <w:rFonts w:ascii="Arial" w:hAnsi="Arial" w:cs="Arial"/>
          <w:spacing w:val="-6"/>
          <w:sz w:val="24"/>
          <w:szCs w:val="24"/>
        </w:rPr>
        <w:t xml:space="preserve"> </w:t>
      </w:r>
      <w:r w:rsidRPr="009F43AE">
        <w:rPr>
          <w:rFonts w:ascii="Arial" w:hAnsi="Arial" w:cs="Arial"/>
          <w:sz w:val="24"/>
          <w:szCs w:val="24"/>
        </w:rPr>
        <w:t>be</w:t>
      </w:r>
      <w:r w:rsidRPr="009F43AE">
        <w:rPr>
          <w:rFonts w:ascii="Arial" w:hAnsi="Arial" w:cs="Arial"/>
          <w:spacing w:val="-6"/>
          <w:sz w:val="24"/>
          <w:szCs w:val="24"/>
        </w:rPr>
        <w:t xml:space="preserve"> </w:t>
      </w:r>
      <w:r w:rsidRPr="009F43AE">
        <w:rPr>
          <w:rFonts w:ascii="Arial" w:hAnsi="Arial" w:cs="Arial"/>
          <w:sz w:val="24"/>
          <w:szCs w:val="24"/>
        </w:rPr>
        <w:t>provided.</w:t>
      </w:r>
      <w:r w:rsidRPr="009F43AE">
        <w:rPr>
          <w:rFonts w:ascii="Arial" w:hAnsi="Arial" w:cs="Arial"/>
          <w:spacing w:val="53"/>
          <w:w w:val="99"/>
          <w:sz w:val="24"/>
          <w:szCs w:val="24"/>
        </w:rPr>
        <w:t xml:space="preserve"> </w:t>
      </w:r>
      <w:r w:rsidRPr="009F43AE">
        <w:rPr>
          <w:rFonts w:ascii="Arial" w:hAnsi="Arial" w:cs="Arial"/>
          <w:sz w:val="24"/>
          <w:szCs w:val="24"/>
        </w:rPr>
        <w:t>The</w:t>
      </w:r>
      <w:r w:rsidRPr="009F43AE">
        <w:rPr>
          <w:rFonts w:ascii="Arial" w:hAnsi="Arial" w:cs="Arial"/>
          <w:spacing w:val="-6"/>
          <w:sz w:val="24"/>
          <w:szCs w:val="24"/>
        </w:rPr>
        <w:t xml:space="preserve"> </w:t>
      </w:r>
      <w:r w:rsidRPr="009F43AE">
        <w:rPr>
          <w:rFonts w:ascii="Arial" w:hAnsi="Arial" w:cs="Arial"/>
          <w:sz w:val="24"/>
          <w:szCs w:val="24"/>
        </w:rPr>
        <w:t>location</w:t>
      </w:r>
      <w:r w:rsidRPr="009F43AE">
        <w:rPr>
          <w:rFonts w:ascii="Arial" w:hAnsi="Arial" w:cs="Arial"/>
          <w:spacing w:val="-5"/>
          <w:sz w:val="24"/>
          <w:szCs w:val="24"/>
        </w:rPr>
        <w:t xml:space="preserve"> </w:t>
      </w:r>
      <w:r w:rsidRPr="009F43AE">
        <w:rPr>
          <w:rFonts w:ascii="Arial" w:hAnsi="Arial" w:cs="Arial"/>
          <w:sz w:val="24"/>
          <w:szCs w:val="24"/>
        </w:rPr>
        <w:t>of</w:t>
      </w:r>
      <w:r w:rsidRPr="009F43AE">
        <w:rPr>
          <w:rFonts w:ascii="Arial" w:hAnsi="Arial" w:cs="Arial"/>
          <w:spacing w:val="-4"/>
          <w:sz w:val="24"/>
          <w:szCs w:val="24"/>
        </w:rPr>
        <w:t xml:space="preserve"> </w:t>
      </w:r>
      <w:r w:rsidRPr="009F43AE">
        <w:rPr>
          <w:rFonts w:ascii="Arial" w:hAnsi="Arial" w:cs="Arial"/>
          <w:sz w:val="24"/>
          <w:szCs w:val="24"/>
        </w:rPr>
        <w:t>the</w:t>
      </w:r>
      <w:r w:rsidRPr="009F43AE">
        <w:rPr>
          <w:rFonts w:ascii="Arial" w:hAnsi="Arial" w:cs="Arial"/>
          <w:spacing w:val="-5"/>
          <w:sz w:val="24"/>
          <w:szCs w:val="24"/>
        </w:rPr>
        <w:t xml:space="preserve"> </w:t>
      </w:r>
      <w:r w:rsidRPr="009F43AE">
        <w:rPr>
          <w:rFonts w:ascii="Arial" w:hAnsi="Arial" w:cs="Arial"/>
          <w:sz w:val="24"/>
          <w:szCs w:val="24"/>
        </w:rPr>
        <w:t>air</w:t>
      </w:r>
      <w:r w:rsidRPr="009F43AE">
        <w:rPr>
          <w:rFonts w:ascii="Arial" w:hAnsi="Arial" w:cs="Arial"/>
          <w:spacing w:val="-5"/>
          <w:sz w:val="24"/>
          <w:szCs w:val="24"/>
        </w:rPr>
        <w:t xml:space="preserve"> </w:t>
      </w:r>
      <w:r w:rsidRPr="009F43AE">
        <w:rPr>
          <w:rFonts w:ascii="Arial" w:hAnsi="Arial" w:cs="Arial"/>
          <w:spacing w:val="-1"/>
          <w:sz w:val="24"/>
          <w:szCs w:val="24"/>
        </w:rPr>
        <w:t>intake</w:t>
      </w:r>
      <w:r w:rsidRPr="009F43AE">
        <w:rPr>
          <w:rFonts w:ascii="Arial" w:hAnsi="Arial" w:cs="Arial"/>
          <w:spacing w:val="-5"/>
          <w:sz w:val="24"/>
          <w:szCs w:val="24"/>
        </w:rPr>
        <w:t xml:space="preserve"> </w:t>
      </w:r>
      <w:r w:rsidRPr="009F43AE">
        <w:rPr>
          <w:rFonts w:ascii="Arial" w:hAnsi="Arial" w:cs="Arial"/>
          <w:sz w:val="24"/>
          <w:szCs w:val="24"/>
        </w:rPr>
        <w:t>system</w:t>
      </w:r>
      <w:r w:rsidRPr="009F43AE">
        <w:rPr>
          <w:rFonts w:ascii="Arial" w:hAnsi="Arial" w:cs="Arial"/>
          <w:spacing w:val="-7"/>
          <w:sz w:val="24"/>
          <w:szCs w:val="24"/>
        </w:rPr>
        <w:t xml:space="preserve"> </w:t>
      </w:r>
      <w:r w:rsidRPr="009F43AE">
        <w:rPr>
          <w:rFonts w:ascii="Arial" w:hAnsi="Arial" w:cs="Arial"/>
          <w:sz w:val="24"/>
          <w:szCs w:val="24"/>
        </w:rPr>
        <w:t>shall</w:t>
      </w:r>
      <w:r w:rsidRPr="009F43AE">
        <w:rPr>
          <w:rFonts w:ascii="Arial" w:hAnsi="Arial" w:cs="Arial"/>
          <w:spacing w:val="-6"/>
          <w:sz w:val="24"/>
          <w:szCs w:val="24"/>
        </w:rPr>
        <w:t xml:space="preserve"> </w:t>
      </w:r>
      <w:r w:rsidRPr="009F43AE">
        <w:rPr>
          <w:rFonts w:ascii="Arial" w:hAnsi="Arial" w:cs="Arial"/>
          <w:sz w:val="24"/>
          <w:szCs w:val="24"/>
        </w:rPr>
        <w:t>be</w:t>
      </w:r>
      <w:r w:rsidRPr="009F43AE">
        <w:rPr>
          <w:rFonts w:ascii="Arial" w:hAnsi="Arial" w:cs="Arial"/>
          <w:spacing w:val="-5"/>
          <w:sz w:val="24"/>
          <w:szCs w:val="24"/>
        </w:rPr>
        <w:t xml:space="preserve"> </w:t>
      </w:r>
      <w:r w:rsidRPr="009F43AE">
        <w:rPr>
          <w:rFonts w:ascii="Arial" w:hAnsi="Arial" w:cs="Arial"/>
          <w:sz w:val="24"/>
          <w:szCs w:val="24"/>
        </w:rPr>
        <w:t>designed</w:t>
      </w:r>
      <w:r w:rsidRPr="009F43AE">
        <w:rPr>
          <w:rFonts w:ascii="Arial" w:hAnsi="Arial" w:cs="Arial"/>
          <w:spacing w:val="-5"/>
          <w:sz w:val="24"/>
          <w:szCs w:val="24"/>
        </w:rPr>
        <w:t xml:space="preserve"> </w:t>
      </w:r>
      <w:r w:rsidRPr="009F43AE">
        <w:rPr>
          <w:rFonts w:ascii="Arial" w:hAnsi="Arial" w:cs="Arial"/>
          <w:sz w:val="24"/>
          <w:szCs w:val="24"/>
        </w:rPr>
        <w:t>to</w:t>
      </w:r>
      <w:r w:rsidRPr="009F43AE">
        <w:rPr>
          <w:rFonts w:ascii="Arial" w:hAnsi="Arial" w:cs="Arial"/>
          <w:spacing w:val="-4"/>
          <w:sz w:val="24"/>
          <w:szCs w:val="24"/>
        </w:rPr>
        <w:t xml:space="preserve"> </w:t>
      </w:r>
      <w:r w:rsidRPr="009F43AE">
        <w:rPr>
          <w:rFonts w:ascii="Arial" w:hAnsi="Arial" w:cs="Arial"/>
          <w:spacing w:val="-1"/>
          <w:sz w:val="24"/>
          <w:szCs w:val="24"/>
        </w:rPr>
        <w:t>minimize</w:t>
      </w:r>
      <w:r w:rsidRPr="009F43AE">
        <w:rPr>
          <w:rFonts w:ascii="Arial" w:hAnsi="Arial" w:cs="Arial"/>
          <w:spacing w:val="-5"/>
          <w:sz w:val="24"/>
          <w:szCs w:val="24"/>
        </w:rPr>
        <w:t xml:space="preserve"> </w:t>
      </w:r>
      <w:r w:rsidRPr="009F43AE">
        <w:rPr>
          <w:rFonts w:ascii="Arial" w:hAnsi="Arial" w:cs="Arial"/>
          <w:sz w:val="24"/>
          <w:szCs w:val="24"/>
        </w:rPr>
        <w:t>the</w:t>
      </w:r>
      <w:r w:rsidRPr="009F43AE">
        <w:rPr>
          <w:rFonts w:ascii="Arial" w:hAnsi="Arial" w:cs="Arial"/>
          <w:spacing w:val="-5"/>
          <w:sz w:val="24"/>
          <w:szCs w:val="24"/>
        </w:rPr>
        <w:t xml:space="preserve"> </w:t>
      </w:r>
      <w:r w:rsidRPr="009F43AE">
        <w:rPr>
          <w:rFonts w:ascii="Arial" w:hAnsi="Arial" w:cs="Arial"/>
          <w:sz w:val="24"/>
          <w:szCs w:val="24"/>
        </w:rPr>
        <w:t>entry</w:t>
      </w:r>
      <w:r w:rsidRPr="009F43AE">
        <w:rPr>
          <w:rFonts w:ascii="Arial" w:hAnsi="Arial" w:cs="Arial"/>
          <w:spacing w:val="-5"/>
          <w:sz w:val="24"/>
          <w:szCs w:val="24"/>
        </w:rPr>
        <w:t xml:space="preserve"> </w:t>
      </w:r>
      <w:r w:rsidRPr="009F43AE">
        <w:rPr>
          <w:rFonts w:ascii="Arial" w:hAnsi="Arial" w:cs="Arial"/>
          <w:sz w:val="24"/>
          <w:szCs w:val="24"/>
        </w:rPr>
        <w:t>of</w:t>
      </w:r>
      <w:r w:rsidRPr="009F43AE">
        <w:rPr>
          <w:rFonts w:ascii="Arial" w:hAnsi="Arial" w:cs="Arial"/>
          <w:spacing w:val="-5"/>
          <w:sz w:val="24"/>
          <w:szCs w:val="24"/>
        </w:rPr>
        <w:t xml:space="preserve"> </w:t>
      </w:r>
      <w:r w:rsidRPr="009F43AE">
        <w:rPr>
          <w:rFonts w:ascii="Arial" w:hAnsi="Arial" w:cs="Arial"/>
          <w:spacing w:val="-1"/>
          <w:sz w:val="24"/>
          <w:szCs w:val="24"/>
        </w:rPr>
        <w:t>dust</w:t>
      </w:r>
      <w:r w:rsidRPr="009F43AE">
        <w:rPr>
          <w:rFonts w:ascii="Arial" w:hAnsi="Arial" w:cs="Arial"/>
          <w:spacing w:val="-5"/>
          <w:sz w:val="24"/>
          <w:szCs w:val="24"/>
        </w:rPr>
        <w:t xml:space="preserve"> </w:t>
      </w:r>
      <w:r w:rsidRPr="009F43AE">
        <w:rPr>
          <w:rFonts w:ascii="Arial" w:hAnsi="Arial" w:cs="Arial"/>
          <w:sz w:val="24"/>
          <w:szCs w:val="24"/>
        </w:rPr>
        <w:t>and</w:t>
      </w:r>
      <w:r w:rsidRPr="009F43AE">
        <w:rPr>
          <w:rFonts w:ascii="Arial" w:hAnsi="Arial" w:cs="Arial"/>
          <w:spacing w:val="-4"/>
          <w:sz w:val="24"/>
          <w:szCs w:val="24"/>
        </w:rPr>
        <w:t xml:space="preserve"> </w:t>
      </w:r>
      <w:r w:rsidRPr="009F43AE">
        <w:rPr>
          <w:rFonts w:ascii="Arial" w:hAnsi="Arial" w:cs="Arial"/>
          <w:sz w:val="24"/>
          <w:szCs w:val="24"/>
        </w:rPr>
        <w:t>debris</w:t>
      </w:r>
      <w:r w:rsidRPr="009F43AE">
        <w:rPr>
          <w:rFonts w:ascii="Arial" w:hAnsi="Arial" w:cs="Arial"/>
          <w:spacing w:val="-5"/>
          <w:sz w:val="24"/>
          <w:szCs w:val="24"/>
        </w:rPr>
        <w:t xml:space="preserve"> </w:t>
      </w:r>
      <w:r w:rsidRPr="009F43AE">
        <w:rPr>
          <w:rFonts w:ascii="Arial" w:hAnsi="Arial" w:cs="Arial"/>
          <w:spacing w:val="-1"/>
          <w:sz w:val="24"/>
          <w:szCs w:val="24"/>
        </w:rPr>
        <w:t>and</w:t>
      </w:r>
      <w:r w:rsidRPr="009F43AE">
        <w:rPr>
          <w:rFonts w:ascii="Arial" w:hAnsi="Arial" w:cs="Arial"/>
          <w:spacing w:val="-5"/>
          <w:sz w:val="24"/>
          <w:szCs w:val="24"/>
        </w:rPr>
        <w:t xml:space="preserve"> </w:t>
      </w:r>
      <w:r w:rsidRPr="009F43AE">
        <w:rPr>
          <w:rFonts w:ascii="Arial" w:hAnsi="Arial" w:cs="Arial"/>
          <w:sz w:val="24"/>
          <w:szCs w:val="24"/>
        </w:rPr>
        <w:t>to</w:t>
      </w:r>
      <w:r w:rsidRPr="009F43AE">
        <w:rPr>
          <w:rFonts w:ascii="Arial" w:hAnsi="Arial" w:cs="Arial"/>
          <w:spacing w:val="31"/>
          <w:w w:val="99"/>
          <w:sz w:val="24"/>
          <w:szCs w:val="24"/>
        </w:rPr>
        <w:t xml:space="preserve"> </w:t>
      </w:r>
      <w:r w:rsidRPr="009F43AE">
        <w:rPr>
          <w:rFonts w:ascii="Arial" w:hAnsi="Arial" w:cs="Arial"/>
          <w:spacing w:val="-1"/>
          <w:sz w:val="24"/>
          <w:szCs w:val="24"/>
        </w:rPr>
        <w:t>maximize</w:t>
      </w:r>
      <w:r w:rsidRPr="009F43AE">
        <w:rPr>
          <w:rFonts w:ascii="Arial" w:hAnsi="Arial" w:cs="Arial"/>
          <w:spacing w:val="-6"/>
          <w:sz w:val="24"/>
          <w:szCs w:val="24"/>
        </w:rPr>
        <w:t xml:space="preserve"> </w:t>
      </w:r>
      <w:r w:rsidRPr="009F43AE">
        <w:rPr>
          <w:rFonts w:ascii="Arial" w:hAnsi="Arial" w:cs="Arial"/>
          <w:sz w:val="24"/>
          <w:szCs w:val="24"/>
        </w:rPr>
        <w:t>the</w:t>
      </w:r>
      <w:r w:rsidRPr="009F43AE">
        <w:rPr>
          <w:rFonts w:ascii="Arial" w:hAnsi="Arial" w:cs="Arial"/>
          <w:spacing w:val="-4"/>
          <w:sz w:val="24"/>
          <w:szCs w:val="24"/>
        </w:rPr>
        <w:t xml:space="preserve"> </w:t>
      </w:r>
      <w:r w:rsidRPr="009F43AE">
        <w:rPr>
          <w:rFonts w:ascii="Arial" w:hAnsi="Arial" w:cs="Arial"/>
          <w:sz w:val="24"/>
          <w:szCs w:val="24"/>
        </w:rPr>
        <w:t>life</w:t>
      </w:r>
      <w:r w:rsidRPr="009F43AE">
        <w:rPr>
          <w:rFonts w:ascii="Arial" w:hAnsi="Arial" w:cs="Arial"/>
          <w:spacing w:val="-5"/>
          <w:sz w:val="24"/>
          <w:szCs w:val="24"/>
        </w:rPr>
        <w:t xml:space="preserve"> </w:t>
      </w:r>
      <w:r w:rsidRPr="009F43AE">
        <w:rPr>
          <w:rFonts w:ascii="Arial" w:hAnsi="Arial" w:cs="Arial"/>
          <w:sz w:val="24"/>
          <w:szCs w:val="24"/>
        </w:rPr>
        <w:t>of</w:t>
      </w:r>
      <w:r w:rsidRPr="009F43AE">
        <w:rPr>
          <w:rFonts w:ascii="Arial" w:hAnsi="Arial" w:cs="Arial"/>
          <w:spacing w:val="-5"/>
          <w:sz w:val="24"/>
          <w:szCs w:val="24"/>
        </w:rPr>
        <w:t xml:space="preserve"> </w:t>
      </w:r>
      <w:r w:rsidRPr="009F43AE">
        <w:rPr>
          <w:rFonts w:ascii="Arial" w:hAnsi="Arial" w:cs="Arial"/>
          <w:sz w:val="24"/>
          <w:szCs w:val="24"/>
        </w:rPr>
        <w:t>the</w:t>
      </w:r>
      <w:r w:rsidRPr="009F43AE">
        <w:rPr>
          <w:rFonts w:ascii="Arial" w:hAnsi="Arial" w:cs="Arial"/>
          <w:spacing w:val="-5"/>
          <w:sz w:val="24"/>
          <w:szCs w:val="24"/>
        </w:rPr>
        <w:t xml:space="preserve"> </w:t>
      </w:r>
      <w:r w:rsidRPr="009F43AE">
        <w:rPr>
          <w:rFonts w:ascii="Arial" w:hAnsi="Arial" w:cs="Arial"/>
          <w:sz w:val="24"/>
          <w:szCs w:val="24"/>
        </w:rPr>
        <w:t>air</w:t>
      </w:r>
      <w:r w:rsidRPr="009F43AE">
        <w:rPr>
          <w:rFonts w:ascii="Arial" w:hAnsi="Arial" w:cs="Arial"/>
          <w:spacing w:val="-5"/>
          <w:sz w:val="24"/>
          <w:szCs w:val="24"/>
        </w:rPr>
        <w:t xml:space="preserve"> </w:t>
      </w:r>
      <w:r w:rsidRPr="009F43AE">
        <w:rPr>
          <w:rFonts w:ascii="Arial" w:hAnsi="Arial" w:cs="Arial"/>
          <w:sz w:val="24"/>
          <w:szCs w:val="24"/>
        </w:rPr>
        <w:t>filter.</w:t>
      </w:r>
      <w:r w:rsidRPr="009F43AE">
        <w:rPr>
          <w:rFonts w:ascii="Arial" w:hAnsi="Arial" w:cs="Arial"/>
          <w:spacing w:val="-6"/>
          <w:sz w:val="24"/>
          <w:szCs w:val="24"/>
        </w:rPr>
        <w:t xml:space="preserve"> </w:t>
      </w:r>
      <w:r>
        <w:rPr>
          <w:rFonts w:ascii="Arial" w:hAnsi="Arial" w:cs="Arial"/>
          <w:spacing w:val="-6"/>
          <w:sz w:val="24"/>
          <w:szCs w:val="24"/>
        </w:rPr>
        <w:t xml:space="preserve"> </w:t>
      </w:r>
      <w:r w:rsidRPr="009F43AE">
        <w:rPr>
          <w:rFonts w:ascii="Arial" w:hAnsi="Arial" w:cs="Arial"/>
          <w:sz w:val="24"/>
          <w:szCs w:val="24"/>
        </w:rPr>
        <w:t>The</w:t>
      </w:r>
      <w:r w:rsidRPr="009F43AE">
        <w:rPr>
          <w:rFonts w:ascii="Arial" w:hAnsi="Arial" w:cs="Arial"/>
          <w:spacing w:val="-5"/>
          <w:sz w:val="24"/>
          <w:szCs w:val="24"/>
        </w:rPr>
        <w:t xml:space="preserve"> </w:t>
      </w:r>
      <w:r w:rsidRPr="009F43AE">
        <w:rPr>
          <w:rFonts w:ascii="Arial" w:hAnsi="Arial" w:cs="Arial"/>
          <w:sz w:val="24"/>
          <w:szCs w:val="24"/>
        </w:rPr>
        <w:t>engine</w:t>
      </w:r>
      <w:r w:rsidRPr="009F43AE">
        <w:rPr>
          <w:rFonts w:ascii="Arial" w:hAnsi="Arial" w:cs="Arial"/>
          <w:spacing w:val="-5"/>
          <w:sz w:val="24"/>
          <w:szCs w:val="24"/>
        </w:rPr>
        <w:t xml:space="preserve"> </w:t>
      </w:r>
      <w:r w:rsidRPr="009F43AE">
        <w:rPr>
          <w:rFonts w:ascii="Arial" w:hAnsi="Arial" w:cs="Arial"/>
          <w:sz w:val="24"/>
          <w:szCs w:val="24"/>
        </w:rPr>
        <w:t>air</w:t>
      </w:r>
      <w:r w:rsidRPr="009F43AE">
        <w:rPr>
          <w:rFonts w:ascii="Arial" w:hAnsi="Arial" w:cs="Arial"/>
          <w:spacing w:val="-5"/>
          <w:sz w:val="24"/>
          <w:szCs w:val="24"/>
        </w:rPr>
        <w:t xml:space="preserve"> </w:t>
      </w:r>
      <w:r w:rsidRPr="009F43AE">
        <w:rPr>
          <w:rFonts w:ascii="Arial" w:hAnsi="Arial" w:cs="Arial"/>
          <w:sz w:val="24"/>
          <w:szCs w:val="24"/>
        </w:rPr>
        <w:t>duct</w:t>
      </w:r>
      <w:r w:rsidRPr="009F43AE">
        <w:rPr>
          <w:rFonts w:ascii="Arial" w:hAnsi="Arial" w:cs="Arial"/>
          <w:spacing w:val="-5"/>
          <w:sz w:val="24"/>
          <w:szCs w:val="24"/>
        </w:rPr>
        <w:t xml:space="preserve"> </w:t>
      </w:r>
      <w:r w:rsidRPr="009F43AE">
        <w:rPr>
          <w:rFonts w:ascii="Arial" w:hAnsi="Arial" w:cs="Arial"/>
          <w:spacing w:val="-1"/>
          <w:sz w:val="24"/>
          <w:szCs w:val="24"/>
        </w:rPr>
        <w:t>shall</w:t>
      </w:r>
      <w:r w:rsidRPr="009F43AE">
        <w:rPr>
          <w:rFonts w:ascii="Arial" w:hAnsi="Arial" w:cs="Arial"/>
          <w:spacing w:val="-4"/>
          <w:sz w:val="24"/>
          <w:szCs w:val="24"/>
        </w:rPr>
        <w:t xml:space="preserve"> </w:t>
      </w:r>
      <w:r w:rsidRPr="009F43AE">
        <w:rPr>
          <w:rFonts w:ascii="Arial" w:hAnsi="Arial" w:cs="Arial"/>
          <w:sz w:val="24"/>
          <w:szCs w:val="24"/>
        </w:rPr>
        <w:t>be</w:t>
      </w:r>
      <w:r w:rsidRPr="009F43AE">
        <w:rPr>
          <w:rFonts w:ascii="Arial" w:hAnsi="Arial" w:cs="Arial"/>
          <w:spacing w:val="-6"/>
          <w:sz w:val="24"/>
          <w:szCs w:val="24"/>
        </w:rPr>
        <w:t xml:space="preserve"> </w:t>
      </w:r>
      <w:r w:rsidRPr="009F43AE">
        <w:rPr>
          <w:rFonts w:ascii="Arial" w:hAnsi="Arial" w:cs="Arial"/>
          <w:sz w:val="24"/>
          <w:szCs w:val="24"/>
        </w:rPr>
        <w:t>designed</w:t>
      </w:r>
      <w:r w:rsidRPr="009F43AE">
        <w:rPr>
          <w:rFonts w:ascii="Arial" w:hAnsi="Arial" w:cs="Arial"/>
          <w:spacing w:val="-5"/>
          <w:sz w:val="24"/>
          <w:szCs w:val="24"/>
        </w:rPr>
        <w:t xml:space="preserve"> </w:t>
      </w:r>
      <w:r w:rsidRPr="009F43AE">
        <w:rPr>
          <w:rFonts w:ascii="Arial" w:hAnsi="Arial" w:cs="Arial"/>
          <w:sz w:val="24"/>
          <w:szCs w:val="24"/>
        </w:rPr>
        <w:t>to</w:t>
      </w:r>
      <w:r w:rsidRPr="009F43AE">
        <w:rPr>
          <w:rFonts w:ascii="Arial" w:hAnsi="Arial" w:cs="Arial"/>
          <w:spacing w:val="-4"/>
          <w:sz w:val="24"/>
          <w:szCs w:val="24"/>
        </w:rPr>
        <w:t xml:space="preserve"> </w:t>
      </w:r>
      <w:r w:rsidRPr="009F43AE">
        <w:rPr>
          <w:rFonts w:ascii="Arial" w:hAnsi="Arial" w:cs="Arial"/>
          <w:spacing w:val="-1"/>
          <w:sz w:val="24"/>
          <w:szCs w:val="24"/>
        </w:rPr>
        <w:t>minimize</w:t>
      </w:r>
      <w:r w:rsidRPr="009F43AE">
        <w:rPr>
          <w:rFonts w:ascii="Arial" w:hAnsi="Arial" w:cs="Arial"/>
          <w:spacing w:val="-5"/>
          <w:sz w:val="24"/>
          <w:szCs w:val="24"/>
        </w:rPr>
        <w:t xml:space="preserve"> </w:t>
      </w:r>
      <w:r w:rsidRPr="009F43AE">
        <w:rPr>
          <w:rFonts w:ascii="Arial" w:hAnsi="Arial" w:cs="Arial"/>
          <w:sz w:val="24"/>
          <w:szCs w:val="24"/>
        </w:rPr>
        <w:t>the</w:t>
      </w:r>
      <w:r w:rsidRPr="009F43AE">
        <w:rPr>
          <w:rFonts w:ascii="Arial" w:hAnsi="Arial" w:cs="Arial"/>
          <w:spacing w:val="-5"/>
          <w:sz w:val="24"/>
          <w:szCs w:val="24"/>
        </w:rPr>
        <w:t xml:space="preserve"> </w:t>
      </w:r>
      <w:r w:rsidRPr="009F43AE">
        <w:rPr>
          <w:rFonts w:ascii="Arial" w:hAnsi="Arial" w:cs="Arial"/>
          <w:sz w:val="24"/>
          <w:szCs w:val="24"/>
        </w:rPr>
        <w:t>entry</w:t>
      </w:r>
      <w:r w:rsidRPr="009F43AE">
        <w:rPr>
          <w:rFonts w:ascii="Arial" w:hAnsi="Arial" w:cs="Arial"/>
          <w:spacing w:val="-4"/>
          <w:sz w:val="24"/>
          <w:szCs w:val="24"/>
        </w:rPr>
        <w:t xml:space="preserve"> </w:t>
      </w:r>
      <w:r w:rsidRPr="009F43AE">
        <w:rPr>
          <w:rFonts w:ascii="Arial" w:hAnsi="Arial" w:cs="Arial"/>
          <w:sz w:val="24"/>
          <w:szCs w:val="24"/>
        </w:rPr>
        <w:t>of</w:t>
      </w:r>
      <w:r w:rsidRPr="009F43AE">
        <w:rPr>
          <w:rFonts w:ascii="Arial" w:hAnsi="Arial" w:cs="Arial"/>
          <w:spacing w:val="-4"/>
          <w:sz w:val="24"/>
          <w:szCs w:val="24"/>
        </w:rPr>
        <w:t xml:space="preserve"> </w:t>
      </w:r>
      <w:r w:rsidRPr="009F43AE">
        <w:rPr>
          <w:rFonts w:ascii="Arial" w:hAnsi="Arial" w:cs="Arial"/>
          <w:sz w:val="24"/>
          <w:szCs w:val="24"/>
        </w:rPr>
        <w:t>water</w:t>
      </w:r>
      <w:r w:rsidRPr="009F43AE">
        <w:rPr>
          <w:rFonts w:ascii="Arial" w:hAnsi="Arial" w:cs="Arial"/>
          <w:spacing w:val="37"/>
          <w:w w:val="99"/>
          <w:sz w:val="24"/>
          <w:szCs w:val="24"/>
        </w:rPr>
        <w:t xml:space="preserve"> </w:t>
      </w:r>
      <w:r w:rsidRPr="009F43AE">
        <w:rPr>
          <w:rFonts w:ascii="Arial" w:hAnsi="Arial" w:cs="Arial"/>
          <w:sz w:val="24"/>
          <w:szCs w:val="24"/>
        </w:rPr>
        <w:t>into</w:t>
      </w:r>
      <w:r w:rsidRPr="009F43AE">
        <w:rPr>
          <w:rFonts w:ascii="Arial" w:hAnsi="Arial" w:cs="Arial"/>
          <w:spacing w:val="-6"/>
          <w:sz w:val="24"/>
          <w:szCs w:val="24"/>
        </w:rPr>
        <w:t xml:space="preserve"> </w:t>
      </w:r>
      <w:r w:rsidRPr="009F43AE">
        <w:rPr>
          <w:rFonts w:ascii="Arial" w:hAnsi="Arial" w:cs="Arial"/>
          <w:sz w:val="24"/>
          <w:szCs w:val="24"/>
        </w:rPr>
        <w:t>the</w:t>
      </w:r>
      <w:r w:rsidRPr="009F43AE">
        <w:rPr>
          <w:rFonts w:ascii="Arial" w:hAnsi="Arial" w:cs="Arial"/>
          <w:spacing w:val="-6"/>
          <w:sz w:val="24"/>
          <w:szCs w:val="24"/>
        </w:rPr>
        <w:t xml:space="preserve"> </w:t>
      </w:r>
      <w:r w:rsidRPr="009F43AE">
        <w:rPr>
          <w:rFonts w:ascii="Arial" w:hAnsi="Arial" w:cs="Arial"/>
          <w:sz w:val="24"/>
          <w:szCs w:val="24"/>
        </w:rPr>
        <w:t>air</w:t>
      </w:r>
      <w:r w:rsidRPr="009F43AE">
        <w:rPr>
          <w:rFonts w:ascii="Arial" w:hAnsi="Arial" w:cs="Arial"/>
          <w:spacing w:val="-7"/>
          <w:sz w:val="24"/>
          <w:szCs w:val="24"/>
        </w:rPr>
        <w:t xml:space="preserve"> </w:t>
      </w:r>
      <w:r w:rsidRPr="009F43AE">
        <w:rPr>
          <w:rFonts w:ascii="Arial" w:hAnsi="Arial" w:cs="Arial"/>
          <w:sz w:val="24"/>
          <w:szCs w:val="24"/>
        </w:rPr>
        <w:t>intake</w:t>
      </w:r>
      <w:r w:rsidRPr="009F43AE">
        <w:rPr>
          <w:rFonts w:ascii="Arial" w:hAnsi="Arial" w:cs="Arial"/>
          <w:spacing w:val="-6"/>
          <w:sz w:val="24"/>
          <w:szCs w:val="24"/>
        </w:rPr>
        <w:t xml:space="preserve"> </w:t>
      </w:r>
      <w:r w:rsidRPr="009F43AE">
        <w:rPr>
          <w:rFonts w:ascii="Arial" w:hAnsi="Arial" w:cs="Arial"/>
          <w:spacing w:val="-1"/>
          <w:sz w:val="24"/>
          <w:szCs w:val="24"/>
        </w:rPr>
        <w:t>system.</w:t>
      </w:r>
      <w:r w:rsidRPr="009F43AE">
        <w:rPr>
          <w:rFonts w:ascii="Arial" w:hAnsi="Arial" w:cs="Arial"/>
          <w:spacing w:val="-4"/>
          <w:sz w:val="24"/>
          <w:szCs w:val="24"/>
        </w:rPr>
        <w:t xml:space="preserve"> </w:t>
      </w:r>
      <w:r>
        <w:rPr>
          <w:rFonts w:ascii="Arial" w:hAnsi="Arial" w:cs="Arial"/>
          <w:spacing w:val="-4"/>
          <w:sz w:val="24"/>
          <w:szCs w:val="24"/>
        </w:rPr>
        <w:t xml:space="preserve"> </w:t>
      </w:r>
      <w:r w:rsidRPr="009F43AE">
        <w:rPr>
          <w:rFonts w:ascii="Arial" w:hAnsi="Arial" w:cs="Arial"/>
          <w:sz w:val="24"/>
          <w:szCs w:val="24"/>
        </w:rPr>
        <w:t>Drainage</w:t>
      </w:r>
      <w:r w:rsidRPr="009F43AE">
        <w:rPr>
          <w:rFonts w:ascii="Arial" w:hAnsi="Arial" w:cs="Arial"/>
          <w:spacing w:val="-7"/>
          <w:sz w:val="24"/>
          <w:szCs w:val="24"/>
        </w:rPr>
        <w:t xml:space="preserve"> </w:t>
      </w:r>
      <w:r w:rsidRPr="009F43AE">
        <w:rPr>
          <w:rFonts w:ascii="Arial" w:hAnsi="Arial" w:cs="Arial"/>
          <w:sz w:val="24"/>
          <w:szCs w:val="24"/>
        </w:rPr>
        <w:t>provisions</w:t>
      </w:r>
      <w:r w:rsidRPr="009F43AE">
        <w:rPr>
          <w:rFonts w:ascii="Arial" w:hAnsi="Arial" w:cs="Arial"/>
          <w:spacing w:val="-5"/>
          <w:sz w:val="24"/>
          <w:szCs w:val="24"/>
        </w:rPr>
        <w:t xml:space="preserve"> </w:t>
      </w:r>
      <w:r w:rsidRPr="009F43AE">
        <w:rPr>
          <w:rFonts w:ascii="Arial" w:hAnsi="Arial" w:cs="Arial"/>
          <w:sz w:val="24"/>
          <w:szCs w:val="24"/>
        </w:rPr>
        <w:t>shall</w:t>
      </w:r>
      <w:r w:rsidRPr="009F43AE">
        <w:rPr>
          <w:rFonts w:ascii="Arial" w:hAnsi="Arial" w:cs="Arial"/>
          <w:spacing w:val="-7"/>
          <w:sz w:val="24"/>
          <w:szCs w:val="24"/>
        </w:rPr>
        <w:t xml:space="preserve"> </w:t>
      </w:r>
      <w:r w:rsidRPr="009F43AE">
        <w:rPr>
          <w:rFonts w:ascii="Arial" w:hAnsi="Arial" w:cs="Arial"/>
          <w:sz w:val="24"/>
          <w:szCs w:val="24"/>
        </w:rPr>
        <w:t>be</w:t>
      </w:r>
      <w:r w:rsidRPr="009F43AE">
        <w:rPr>
          <w:rFonts w:ascii="Arial" w:hAnsi="Arial" w:cs="Arial"/>
          <w:spacing w:val="-6"/>
          <w:sz w:val="24"/>
          <w:szCs w:val="24"/>
        </w:rPr>
        <w:t xml:space="preserve"> </w:t>
      </w:r>
      <w:r w:rsidRPr="009F43AE">
        <w:rPr>
          <w:rFonts w:ascii="Arial" w:hAnsi="Arial" w:cs="Arial"/>
          <w:sz w:val="24"/>
          <w:szCs w:val="24"/>
        </w:rPr>
        <w:t>included</w:t>
      </w:r>
      <w:r w:rsidRPr="009F43AE">
        <w:rPr>
          <w:rFonts w:ascii="Arial" w:hAnsi="Arial" w:cs="Arial"/>
          <w:spacing w:val="-6"/>
          <w:sz w:val="24"/>
          <w:szCs w:val="24"/>
        </w:rPr>
        <w:t xml:space="preserve"> </w:t>
      </w:r>
      <w:r w:rsidRPr="009F43AE">
        <w:rPr>
          <w:rFonts w:ascii="Arial" w:hAnsi="Arial" w:cs="Arial"/>
          <w:sz w:val="24"/>
          <w:szCs w:val="24"/>
        </w:rPr>
        <w:t>to</w:t>
      </w:r>
      <w:r w:rsidRPr="009F43AE">
        <w:rPr>
          <w:rFonts w:ascii="Arial" w:hAnsi="Arial" w:cs="Arial"/>
          <w:spacing w:val="-7"/>
          <w:sz w:val="24"/>
          <w:szCs w:val="24"/>
        </w:rPr>
        <w:t xml:space="preserve"> </w:t>
      </w:r>
      <w:r w:rsidRPr="009F43AE">
        <w:rPr>
          <w:rFonts w:ascii="Arial" w:hAnsi="Arial" w:cs="Arial"/>
          <w:sz w:val="24"/>
          <w:szCs w:val="24"/>
        </w:rPr>
        <w:t>allow</w:t>
      </w:r>
      <w:r w:rsidRPr="009F43AE">
        <w:rPr>
          <w:rFonts w:ascii="Arial" w:hAnsi="Arial" w:cs="Arial"/>
          <w:spacing w:val="-6"/>
          <w:sz w:val="24"/>
          <w:szCs w:val="24"/>
        </w:rPr>
        <w:t xml:space="preserve"> </w:t>
      </w:r>
      <w:r w:rsidRPr="009F43AE">
        <w:rPr>
          <w:rFonts w:ascii="Arial" w:hAnsi="Arial" w:cs="Arial"/>
          <w:spacing w:val="-1"/>
          <w:sz w:val="24"/>
          <w:szCs w:val="24"/>
        </w:rPr>
        <w:t>any</w:t>
      </w:r>
      <w:r w:rsidRPr="009F43AE">
        <w:rPr>
          <w:rFonts w:ascii="Arial" w:hAnsi="Arial" w:cs="Arial"/>
          <w:spacing w:val="-5"/>
          <w:sz w:val="24"/>
          <w:szCs w:val="24"/>
        </w:rPr>
        <w:t xml:space="preserve"> </w:t>
      </w:r>
      <w:r w:rsidRPr="009F43AE">
        <w:rPr>
          <w:rFonts w:ascii="Arial" w:hAnsi="Arial" w:cs="Arial"/>
          <w:spacing w:val="-1"/>
          <w:sz w:val="24"/>
          <w:szCs w:val="24"/>
        </w:rPr>
        <w:t>water/moisture</w:t>
      </w:r>
      <w:r w:rsidRPr="009F43AE">
        <w:rPr>
          <w:rFonts w:ascii="Arial" w:hAnsi="Arial" w:cs="Arial"/>
          <w:spacing w:val="-7"/>
          <w:sz w:val="24"/>
          <w:szCs w:val="24"/>
        </w:rPr>
        <w:t xml:space="preserve"> </w:t>
      </w:r>
      <w:r w:rsidRPr="009F43AE">
        <w:rPr>
          <w:rFonts w:ascii="Arial" w:hAnsi="Arial" w:cs="Arial"/>
          <w:sz w:val="24"/>
          <w:szCs w:val="24"/>
        </w:rPr>
        <w:t>to</w:t>
      </w:r>
      <w:r w:rsidRPr="009F43AE">
        <w:rPr>
          <w:rFonts w:ascii="Arial" w:hAnsi="Arial" w:cs="Arial"/>
          <w:spacing w:val="-5"/>
          <w:sz w:val="24"/>
          <w:szCs w:val="24"/>
        </w:rPr>
        <w:t xml:space="preserve"> </w:t>
      </w:r>
      <w:r w:rsidRPr="009F43AE">
        <w:rPr>
          <w:rFonts w:ascii="Arial" w:hAnsi="Arial" w:cs="Arial"/>
          <w:sz w:val="24"/>
          <w:szCs w:val="24"/>
        </w:rPr>
        <w:t>drain</w:t>
      </w:r>
      <w:r w:rsidRPr="009F43AE">
        <w:rPr>
          <w:rFonts w:ascii="Arial" w:hAnsi="Arial" w:cs="Arial"/>
          <w:spacing w:val="43"/>
          <w:w w:val="99"/>
          <w:sz w:val="24"/>
          <w:szCs w:val="24"/>
        </w:rPr>
        <w:t xml:space="preserve"> </w:t>
      </w:r>
      <w:r w:rsidRPr="009F43AE">
        <w:rPr>
          <w:rFonts w:ascii="Arial" w:hAnsi="Arial" w:cs="Arial"/>
          <w:sz w:val="24"/>
          <w:szCs w:val="24"/>
        </w:rPr>
        <w:t>prior</w:t>
      </w:r>
      <w:r w:rsidRPr="009F43AE">
        <w:rPr>
          <w:rFonts w:ascii="Arial" w:hAnsi="Arial" w:cs="Arial"/>
          <w:spacing w:val="-6"/>
          <w:sz w:val="24"/>
          <w:szCs w:val="24"/>
        </w:rPr>
        <w:t xml:space="preserve"> </w:t>
      </w:r>
      <w:r w:rsidRPr="009F43AE">
        <w:rPr>
          <w:rFonts w:ascii="Arial" w:hAnsi="Arial" w:cs="Arial"/>
          <w:sz w:val="24"/>
          <w:szCs w:val="24"/>
        </w:rPr>
        <w:t>to</w:t>
      </w:r>
      <w:r w:rsidRPr="009F43AE">
        <w:rPr>
          <w:rFonts w:ascii="Arial" w:hAnsi="Arial" w:cs="Arial"/>
          <w:spacing w:val="-4"/>
          <w:sz w:val="24"/>
          <w:szCs w:val="24"/>
        </w:rPr>
        <w:t xml:space="preserve"> </w:t>
      </w:r>
      <w:r w:rsidRPr="009F43AE">
        <w:rPr>
          <w:rFonts w:ascii="Arial" w:hAnsi="Arial" w:cs="Arial"/>
          <w:spacing w:val="-1"/>
          <w:sz w:val="24"/>
          <w:szCs w:val="24"/>
        </w:rPr>
        <w:t>entry</w:t>
      </w:r>
      <w:r w:rsidRPr="009F43AE">
        <w:rPr>
          <w:rFonts w:ascii="Arial" w:hAnsi="Arial" w:cs="Arial"/>
          <w:spacing w:val="-5"/>
          <w:sz w:val="24"/>
          <w:szCs w:val="24"/>
        </w:rPr>
        <w:t xml:space="preserve"> </w:t>
      </w:r>
      <w:r w:rsidRPr="009F43AE">
        <w:rPr>
          <w:rFonts w:ascii="Arial" w:hAnsi="Arial" w:cs="Arial"/>
          <w:sz w:val="24"/>
          <w:szCs w:val="24"/>
        </w:rPr>
        <w:t>into</w:t>
      </w:r>
      <w:r w:rsidRPr="009F43AE">
        <w:rPr>
          <w:rFonts w:ascii="Arial" w:hAnsi="Arial" w:cs="Arial"/>
          <w:spacing w:val="-4"/>
          <w:sz w:val="24"/>
          <w:szCs w:val="24"/>
        </w:rPr>
        <w:t xml:space="preserve"> </w:t>
      </w:r>
      <w:r w:rsidRPr="009F43AE">
        <w:rPr>
          <w:rFonts w:ascii="Arial" w:hAnsi="Arial" w:cs="Arial"/>
          <w:sz w:val="24"/>
          <w:szCs w:val="24"/>
        </w:rPr>
        <w:t>air</w:t>
      </w:r>
      <w:r w:rsidRPr="009F43AE">
        <w:rPr>
          <w:rFonts w:ascii="Arial" w:hAnsi="Arial" w:cs="Arial"/>
          <w:spacing w:val="-6"/>
          <w:sz w:val="24"/>
          <w:szCs w:val="24"/>
        </w:rPr>
        <w:t xml:space="preserve"> </w:t>
      </w:r>
      <w:r w:rsidRPr="009F43AE">
        <w:rPr>
          <w:rFonts w:ascii="Arial" w:hAnsi="Arial" w:cs="Arial"/>
          <w:sz w:val="24"/>
          <w:szCs w:val="24"/>
        </w:rPr>
        <w:t>filter.</w:t>
      </w:r>
    </w:p>
    <w:p w:rsidR="00B6485E" w:rsidRPr="00FB3D62" w:rsidRDefault="00B6485E" w:rsidP="00124EE2">
      <w:pPr>
        <w:pStyle w:val="BodyText"/>
        <w:jc w:val="both"/>
        <w:rPr>
          <w:rFonts w:ascii="Arial" w:hAnsi="Arial" w:cs="Arial"/>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ListParagraph"/>
        <w:numPr>
          <w:ilvl w:val="0"/>
          <w:numId w:val="99"/>
        </w:numPr>
        <w:jc w:val="both"/>
        <w:rPr>
          <w:rFonts w:ascii="Arial" w:eastAsia="Times New Roman" w:hAnsi="Arial" w:cs="Arial"/>
          <w:b/>
          <w:vanish/>
          <w:sz w:val="24"/>
          <w:szCs w:val="24"/>
        </w:rPr>
      </w:pPr>
    </w:p>
    <w:p w:rsidR="00B6485E" w:rsidRPr="00FB3D62" w:rsidRDefault="00B6485E" w:rsidP="00797375">
      <w:pPr>
        <w:pStyle w:val="BodyText"/>
        <w:numPr>
          <w:ilvl w:val="0"/>
          <w:numId w:val="99"/>
        </w:numPr>
        <w:ind w:left="1080"/>
        <w:jc w:val="both"/>
        <w:rPr>
          <w:rFonts w:ascii="Arial" w:hAnsi="Arial" w:cs="Arial"/>
          <w:b/>
          <w:sz w:val="24"/>
          <w:szCs w:val="24"/>
        </w:rPr>
      </w:pPr>
      <w:r w:rsidRPr="00FB3D62">
        <w:rPr>
          <w:rFonts w:ascii="Arial" w:hAnsi="Arial" w:cs="Arial"/>
          <w:b/>
          <w:sz w:val="24"/>
          <w:szCs w:val="24"/>
        </w:rPr>
        <w:t>Hydraulic</w:t>
      </w:r>
      <w:r w:rsidRPr="00FB3D62">
        <w:rPr>
          <w:rFonts w:ascii="Arial" w:hAnsi="Arial" w:cs="Arial"/>
          <w:b/>
          <w:spacing w:val="-23"/>
          <w:sz w:val="24"/>
          <w:szCs w:val="24"/>
        </w:rPr>
        <w:t xml:space="preserve"> </w:t>
      </w:r>
      <w:r w:rsidRPr="00FB3D62">
        <w:rPr>
          <w:rFonts w:ascii="Arial" w:hAnsi="Arial" w:cs="Arial"/>
          <w:b/>
          <w:sz w:val="24"/>
          <w:szCs w:val="24"/>
        </w:rPr>
        <w:t>Systems</w:t>
      </w:r>
    </w:p>
    <w:p w:rsidR="00B6485E" w:rsidRPr="00FB3D62" w:rsidRDefault="00B6485E" w:rsidP="00797375">
      <w:pPr>
        <w:pStyle w:val="BodyText"/>
        <w:numPr>
          <w:ilvl w:val="0"/>
          <w:numId w:val="100"/>
        </w:numPr>
        <w:ind w:left="1800"/>
        <w:jc w:val="both"/>
        <w:rPr>
          <w:rFonts w:ascii="Arial" w:hAnsi="Arial" w:cs="Arial"/>
          <w:sz w:val="24"/>
          <w:szCs w:val="24"/>
        </w:rPr>
      </w:pPr>
      <w:r w:rsidRPr="00FB3D62">
        <w:rPr>
          <w:rFonts w:ascii="Arial" w:hAnsi="Arial" w:cs="Arial"/>
          <w:sz w:val="24"/>
          <w:szCs w:val="24"/>
        </w:rPr>
        <w:t>Hydraulic</w:t>
      </w:r>
      <w:r w:rsidRPr="00FB3D62">
        <w:rPr>
          <w:rFonts w:ascii="Arial" w:hAnsi="Arial" w:cs="Arial"/>
          <w:spacing w:val="-7"/>
          <w:sz w:val="24"/>
          <w:szCs w:val="24"/>
        </w:rPr>
        <w:t xml:space="preserve"> </w:t>
      </w:r>
      <w:r w:rsidRPr="00FB3D62">
        <w:rPr>
          <w:rFonts w:ascii="Arial" w:hAnsi="Arial" w:cs="Arial"/>
          <w:spacing w:val="-1"/>
          <w:sz w:val="24"/>
          <w:szCs w:val="24"/>
        </w:rPr>
        <w:t>system</w:t>
      </w:r>
      <w:r w:rsidRPr="00FB3D62">
        <w:rPr>
          <w:rFonts w:ascii="Arial" w:hAnsi="Arial" w:cs="Arial"/>
          <w:spacing w:val="-7"/>
          <w:sz w:val="24"/>
          <w:szCs w:val="24"/>
        </w:rPr>
        <w:t xml:space="preserve"> </w:t>
      </w:r>
      <w:r w:rsidRPr="00FB3D62">
        <w:rPr>
          <w:rFonts w:ascii="Arial" w:hAnsi="Arial" w:cs="Arial"/>
          <w:sz w:val="24"/>
          <w:szCs w:val="24"/>
        </w:rPr>
        <w:t>service</w:t>
      </w:r>
      <w:r w:rsidRPr="00FB3D62">
        <w:rPr>
          <w:rFonts w:ascii="Arial" w:hAnsi="Arial" w:cs="Arial"/>
          <w:spacing w:val="-7"/>
          <w:sz w:val="24"/>
          <w:szCs w:val="24"/>
        </w:rPr>
        <w:t xml:space="preserve"> </w:t>
      </w:r>
      <w:r w:rsidRPr="00FB3D62">
        <w:rPr>
          <w:rFonts w:ascii="Arial" w:hAnsi="Arial" w:cs="Arial"/>
          <w:sz w:val="24"/>
          <w:szCs w:val="24"/>
        </w:rPr>
        <w:t>tasks</w:t>
      </w:r>
      <w:r w:rsidRPr="00FB3D62">
        <w:rPr>
          <w:rFonts w:ascii="Arial" w:hAnsi="Arial" w:cs="Arial"/>
          <w:spacing w:val="-7"/>
          <w:sz w:val="24"/>
          <w:szCs w:val="24"/>
        </w:rPr>
        <w:t xml:space="preserve"> </w:t>
      </w:r>
      <w:r w:rsidRPr="00FB3D62">
        <w:rPr>
          <w:rFonts w:ascii="Arial" w:hAnsi="Arial" w:cs="Arial"/>
          <w:sz w:val="24"/>
          <w:szCs w:val="24"/>
        </w:rPr>
        <w:t>shall</w:t>
      </w:r>
      <w:r w:rsidRPr="00FB3D62">
        <w:rPr>
          <w:rFonts w:ascii="Arial" w:hAnsi="Arial" w:cs="Arial"/>
          <w:spacing w:val="-6"/>
          <w:sz w:val="24"/>
          <w:szCs w:val="24"/>
        </w:rPr>
        <w:t xml:space="preserve"> </w:t>
      </w:r>
      <w:r w:rsidRPr="00FB3D62">
        <w:rPr>
          <w:rFonts w:ascii="Arial" w:hAnsi="Arial" w:cs="Arial"/>
          <w:sz w:val="24"/>
          <w:szCs w:val="24"/>
        </w:rPr>
        <w:t>be</w:t>
      </w:r>
      <w:r w:rsidRPr="00FB3D62">
        <w:rPr>
          <w:rFonts w:ascii="Arial" w:hAnsi="Arial" w:cs="Arial"/>
          <w:spacing w:val="-7"/>
          <w:sz w:val="24"/>
          <w:szCs w:val="24"/>
        </w:rPr>
        <w:t xml:space="preserve"> </w:t>
      </w:r>
      <w:r w:rsidRPr="00FB3D62">
        <w:rPr>
          <w:rFonts w:ascii="Arial" w:hAnsi="Arial" w:cs="Arial"/>
          <w:spacing w:val="-1"/>
          <w:sz w:val="24"/>
          <w:szCs w:val="24"/>
        </w:rPr>
        <w:t>minimized</w:t>
      </w:r>
      <w:r w:rsidRPr="00FB3D62">
        <w:rPr>
          <w:rFonts w:ascii="Arial" w:hAnsi="Arial" w:cs="Arial"/>
          <w:spacing w:val="-6"/>
          <w:sz w:val="24"/>
          <w:szCs w:val="24"/>
        </w:rPr>
        <w:t xml:space="preserve"> </w:t>
      </w:r>
      <w:r w:rsidRPr="00FB3D62">
        <w:rPr>
          <w:rFonts w:ascii="Arial" w:hAnsi="Arial" w:cs="Arial"/>
          <w:sz w:val="24"/>
          <w:szCs w:val="24"/>
        </w:rPr>
        <w:t>and</w:t>
      </w:r>
      <w:r w:rsidRPr="00FB3D62">
        <w:rPr>
          <w:rFonts w:ascii="Arial" w:hAnsi="Arial" w:cs="Arial"/>
          <w:spacing w:val="-6"/>
          <w:sz w:val="24"/>
          <w:szCs w:val="24"/>
        </w:rPr>
        <w:t xml:space="preserve"> </w:t>
      </w:r>
      <w:r w:rsidRPr="00FB3D62">
        <w:rPr>
          <w:rFonts w:ascii="Arial" w:hAnsi="Arial" w:cs="Arial"/>
          <w:sz w:val="24"/>
          <w:szCs w:val="24"/>
        </w:rPr>
        <w:t>scheduled</w:t>
      </w:r>
      <w:r w:rsidRPr="00FB3D62">
        <w:rPr>
          <w:rFonts w:ascii="Arial" w:hAnsi="Arial" w:cs="Arial"/>
          <w:spacing w:val="-6"/>
          <w:sz w:val="24"/>
          <w:szCs w:val="24"/>
        </w:rPr>
        <w:t xml:space="preserve"> </w:t>
      </w:r>
      <w:r w:rsidRPr="00FB3D62">
        <w:rPr>
          <w:rFonts w:ascii="Arial" w:hAnsi="Arial" w:cs="Arial"/>
          <w:sz w:val="24"/>
          <w:szCs w:val="24"/>
        </w:rPr>
        <w:t>no</w:t>
      </w:r>
      <w:r w:rsidRPr="00FB3D62">
        <w:rPr>
          <w:rFonts w:ascii="Arial" w:hAnsi="Arial" w:cs="Arial"/>
          <w:spacing w:val="-6"/>
          <w:sz w:val="24"/>
          <w:szCs w:val="24"/>
        </w:rPr>
        <w:t xml:space="preserve"> </w:t>
      </w:r>
      <w:r w:rsidRPr="00FB3D62">
        <w:rPr>
          <w:rFonts w:ascii="Arial" w:hAnsi="Arial" w:cs="Arial"/>
          <w:spacing w:val="-1"/>
          <w:sz w:val="24"/>
          <w:szCs w:val="24"/>
        </w:rPr>
        <w:t>more</w:t>
      </w:r>
      <w:r w:rsidRPr="00FB3D62">
        <w:rPr>
          <w:rFonts w:ascii="Arial" w:hAnsi="Arial" w:cs="Arial"/>
          <w:spacing w:val="-7"/>
          <w:sz w:val="24"/>
          <w:szCs w:val="24"/>
        </w:rPr>
        <w:t xml:space="preserve"> </w:t>
      </w:r>
      <w:r w:rsidRPr="00FB3D62">
        <w:rPr>
          <w:rFonts w:ascii="Arial" w:hAnsi="Arial" w:cs="Arial"/>
          <w:sz w:val="24"/>
          <w:szCs w:val="24"/>
        </w:rPr>
        <w:t>frequently</w:t>
      </w:r>
      <w:r w:rsidRPr="00FB3D62">
        <w:rPr>
          <w:rFonts w:ascii="Arial" w:hAnsi="Arial" w:cs="Arial"/>
          <w:spacing w:val="-5"/>
          <w:sz w:val="24"/>
          <w:szCs w:val="24"/>
        </w:rPr>
        <w:t xml:space="preserve"> </w:t>
      </w:r>
      <w:r w:rsidRPr="00FB3D62">
        <w:rPr>
          <w:rFonts w:ascii="Arial" w:hAnsi="Arial" w:cs="Arial"/>
          <w:sz w:val="24"/>
          <w:szCs w:val="24"/>
        </w:rPr>
        <w:t>than</w:t>
      </w:r>
      <w:r w:rsidRPr="00FB3D62">
        <w:rPr>
          <w:rFonts w:ascii="Arial" w:hAnsi="Arial" w:cs="Arial"/>
          <w:spacing w:val="-7"/>
          <w:sz w:val="24"/>
          <w:szCs w:val="24"/>
        </w:rPr>
        <w:t xml:space="preserve"> </w:t>
      </w:r>
      <w:r w:rsidRPr="00FB3D62">
        <w:rPr>
          <w:rFonts w:ascii="Arial" w:hAnsi="Arial" w:cs="Arial"/>
          <w:spacing w:val="-1"/>
          <w:sz w:val="24"/>
          <w:szCs w:val="24"/>
        </w:rPr>
        <w:t>those</w:t>
      </w:r>
      <w:r w:rsidRPr="00FB3D62">
        <w:rPr>
          <w:rFonts w:ascii="Arial" w:hAnsi="Arial" w:cs="Arial"/>
          <w:spacing w:val="-7"/>
          <w:sz w:val="24"/>
          <w:szCs w:val="24"/>
        </w:rPr>
        <w:t xml:space="preserve"> </w:t>
      </w:r>
      <w:r w:rsidRPr="00FB3D62">
        <w:rPr>
          <w:rFonts w:ascii="Arial" w:hAnsi="Arial" w:cs="Arial"/>
          <w:sz w:val="24"/>
          <w:szCs w:val="24"/>
        </w:rPr>
        <w:t>of</w:t>
      </w:r>
      <w:r w:rsidRPr="00FB3D62">
        <w:rPr>
          <w:rFonts w:ascii="Arial" w:hAnsi="Arial" w:cs="Arial"/>
          <w:spacing w:val="-5"/>
          <w:sz w:val="24"/>
          <w:szCs w:val="24"/>
        </w:rPr>
        <w:t xml:space="preserve"> </w:t>
      </w:r>
      <w:r w:rsidRPr="00FB3D62">
        <w:rPr>
          <w:rFonts w:ascii="Arial" w:hAnsi="Arial" w:cs="Arial"/>
          <w:sz w:val="24"/>
          <w:szCs w:val="24"/>
        </w:rPr>
        <w:t>other</w:t>
      </w:r>
      <w:r w:rsidRPr="00FB3D62">
        <w:rPr>
          <w:rFonts w:ascii="Arial" w:hAnsi="Arial" w:cs="Arial"/>
          <w:spacing w:val="44"/>
          <w:w w:val="99"/>
          <w:sz w:val="24"/>
          <w:szCs w:val="24"/>
        </w:rPr>
        <w:t xml:space="preserve"> </w:t>
      </w:r>
      <w:r w:rsidRPr="00FB3D62">
        <w:rPr>
          <w:rFonts w:ascii="Arial" w:hAnsi="Arial" w:cs="Arial"/>
          <w:spacing w:val="-1"/>
          <w:sz w:val="24"/>
          <w:szCs w:val="24"/>
        </w:rPr>
        <w:t>major</w:t>
      </w:r>
      <w:r w:rsidRPr="00FB3D62">
        <w:rPr>
          <w:rFonts w:ascii="Arial" w:hAnsi="Arial" w:cs="Arial"/>
          <w:spacing w:val="-7"/>
          <w:sz w:val="24"/>
          <w:szCs w:val="24"/>
        </w:rPr>
        <w:t xml:space="preserve"> </w:t>
      </w:r>
      <w:r w:rsidRPr="00FB3D62">
        <w:rPr>
          <w:rFonts w:ascii="Arial" w:hAnsi="Arial" w:cs="Arial"/>
          <w:sz w:val="24"/>
          <w:szCs w:val="24"/>
        </w:rPr>
        <w:t>bus</w:t>
      </w:r>
      <w:r w:rsidRPr="00FB3D62">
        <w:rPr>
          <w:rFonts w:ascii="Arial" w:hAnsi="Arial" w:cs="Arial"/>
          <w:spacing w:val="-6"/>
          <w:sz w:val="24"/>
          <w:szCs w:val="24"/>
        </w:rPr>
        <w:t xml:space="preserve"> </w:t>
      </w:r>
      <w:r w:rsidRPr="00FB3D62">
        <w:rPr>
          <w:rFonts w:ascii="Arial" w:hAnsi="Arial" w:cs="Arial"/>
          <w:sz w:val="24"/>
          <w:szCs w:val="24"/>
        </w:rPr>
        <w:t>systems.</w:t>
      </w:r>
      <w:r w:rsidRPr="00FB3D62">
        <w:rPr>
          <w:rFonts w:ascii="Arial" w:hAnsi="Arial" w:cs="Arial"/>
          <w:spacing w:val="-6"/>
          <w:sz w:val="24"/>
          <w:szCs w:val="24"/>
        </w:rPr>
        <w:t xml:space="preserve"> </w:t>
      </w:r>
      <w:r>
        <w:rPr>
          <w:rFonts w:ascii="Arial" w:hAnsi="Arial" w:cs="Arial"/>
          <w:spacing w:val="-6"/>
          <w:sz w:val="24"/>
          <w:szCs w:val="24"/>
        </w:rPr>
        <w:t xml:space="preserve"> </w:t>
      </w:r>
      <w:r w:rsidRPr="00FB3D62">
        <w:rPr>
          <w:rFonts w:ascii="Arial" w:hAnsi="Arial" w:cs="Arial"/>
          <w:sz w:val="24"/>
          <w:szCs w:val="24"/>
        </w:rPr>
        <w:t>All</w:t>
      </w:r>
      <w:r w:rsidRPr="00FB3D62">
        <w:rPr>
          <w:rFonts w:ascii="Arial" w:hAnsi="Arial" w:cs="Arial"/>
          <w:spacing w:val="-5"/>
          <w:sz w:val="24"/>
          <w:szCs w:val="24"/>
        </w:rPr>
        <w:t xml:space="preserve"> </w:t>
      </w:r>
      <w:r w:rsidRPr="00FB3D62">
        <w:rPr>
          <w:rFonts w:ascii="Arial" w:hAnsi="Arial" w:cs="Arial"/>
          <w:spacing w:val="-1"/>
          <w:sz w:val="24"/>
          <w:szCs w:val="24"/>
        </w:rPr>
        <w:t>elements</w:t>
      </w:r>
      <w:r w:rsidRPr="00FB3D62">
        <w:rPr>
          <w:rFonts w:ascii="Arial" w:hAnsi="Arial" w:cs="Arial"/>
          <w:spacing w:val="-6"/>
          <w:sz w:val="24"/>
          <w:szCs w:val="24"/>
        </w:rPr>
        <w:t xml:space="preserve"> </w:t>
      </w:r>
      <w:r w:rsidRPr="00FB3D62">
        <w:rPr>
          <w:rFonts w:ascii="Arial" w:hAnsi="Arial" w:cs="Arial"/>
          <w:sz w:val="24"/>
          <w:szCs w:val="24"/>
        </w:rPr>
        <w:t>of</w:t>
      </w:r>
      <w:r w:rsidRPr="00FB3D62">
        <w:rPr>
          <w:rFonts w:ascii="Arial" w:hAnsi="Arial" w:cs="Arial"/>
          <w:spacing w:val="-6"/>
          <w:sz w:val="24"/>
          <w:szCs w:val="24"/>
        </w:rPr>
        <w:t xml:space="preserve"> </w:t>
      </w:r>
      <w:r w:rsidRPr="00FB3D62">
        <w:rPr>
          <w:rFonts w:ascii="Arial" w:hAnsi="Arial" w:cs="Arial"/>
          <w:sz w:val="24"/>
          <w:szCs w:val="24"/>
        </w:rPr>
        <w:t>the</w:t>
      </w:r>
      <w:r w:rsidRPr="00FB3D62">
        <w:rPr>
          <w:rFonts w:ascii="Arial" w:hAnsi="Arial" w:cs="Arial"/>
          <w:spacing w:val="-5"/>
          <w:sz w:val="24"/>
          <w:szCs w:val="24"/>
        </w:rPr>
        <w:t xml:space="preserve"> </w:t>
      </w:r>
      <w:r w:rsidRPr="00FB3D62">
        <w:rPr>
          <w:rFonts w:ascii="Arial" w:hAnsi="Arial" w:cs="Arial"/>
          <w:sz w:val="24"/>
          <w:szCs w:val="24"/>
        </w:rPr>
        <w:t>hydraulic</w:t>
      </w:r>
      <w:r w:rsidRPr="00FB3D62">
        <w:rPr>
          <w:rFonts w:ascii="Arial" w:hAnsi="Arial" w:cs="Arial"/>
          <w:spacing w:val="-6"/>
          <w:sz w:val="24"/>
          <w:szCs w:val="24"/>
        </w:rPr>
        <w:t xml:space="preserve"> </w:t>
      </w:r>
      <w:r w:rsidRPr="00FB3D62">
        <w:rPr>
          <w:rFonts w:ascii="Arial" w:hAnsi="Arial" w:cs="Arial"/>
          <w:spacing w:val="-1"/>
          <w:sz w:val="24"/>
          <w:szCs w:val="24"/>
        </w:rPr>
        <w:t>system</w:t>
      </w:r>
      <w:r w:rsidRPr="00FB3D62">
        <w:rPr>
          <w:rFonts w:ascii="Arial" w:hAnsi="Arial" w:cs="Arial"/>
          <w:spacing w:val="-7"/>
          <w:sz w:val="24"/>
          <w:szCs w:val="24"/>
        </w:rPr>
        <w:t xml:space="preserve"> </w:t>
      </w:r>
      <w:r w:rsidRPr="00FB3D62">
        <w:rPr>
          <w:rFonts w:ascii="Arial" w:hAnsi="Arial" w:cs="Arial"/>
          <w:sz w:val="24"/>
          <w:szCs w:val="24"/>
        </w:rPr>
        <w:t>shall</w:t>
      </w:r>
      <w:r w:rsidRPr="00FB3D62">
        <w:rPr>
          <w:rFonts w:ascii="Arial" w:hAnsi="Arial" w:cs="Arial"/>
          <w:spacing w:val="-6"/>
          <w:sz w:val="24"/>
          <w:szCs w:val="24"/>
        </w:rPr>
        <w:t xml:space="preserve"> </w:t>
      </w:r>
      <w:r w:rsidRPr="00FB3D62">
        <w:rPr>
          <w:rFonts w:ascii="Arial" w:hAnsi="Arial" w:cs="Arial"/>
          <w:sz w:val="24"/>
          <w:szCs w:val="24"/>
        </w:rPr>
        <w:t>be</w:t>
      </w:r>
      <w:r w:rsidRPr="00FB3D62">
        <w:rPr>
          <w:rFonts w:ascii="Arial" w:hAnsi="Arial" w:cs="Arial"/>
          <w:spacing w:val="-6"/>
          <w:sz w:val="24"/>
          <w:szCs w:val="24"/>
        </w:rPr>
        <w:t xml:space="preserve"> </w:t>
      </w:r>
      <w:r w:rsidRPr="00FB3D62">
        <w:rPr>
          <w:rFonts w:ascii="Arial" w:hAnsi="Arial" w:cs="Arial"/>
          <w:sz w:val="24"/>
          <w:szCs w:val="24"/>
        </w:rPr>
        <w:t>easily</w:t>
      </w:r>
      <w:r w:rsidRPr="00FB3D62">
        <w:rPr>
          <w:rFonts w:ascii="Arial" w:hAnsi="Arial" w:cs="Arial"/>
          <w:spacing w:val="-5"/>
          <w:sz w:val="24"/>
          <w:szCs w:val="24"/>
        </w:rPr>
        <w:t xml:space="preserve"> </w:t>
      </w:r>
      <w:r w:rsidRPr="00FB3D62">
        <w:rPr>
          <w:rFonts w:ascii="Arial" w:hAnsi="Arial" w:cs="Arial"/>
          <w:sz w:val="24"/>
          <w:szCs w:val="24"/>
        </w:rPr>
        <w:t>accessible</w:t>
      </w:r>
      <w:r w:rsidRPr="00FB3D62">
        <w:rPr>
          <w:rFonts w:ascii="Arial" w:hAnsi="Arial" w:cs="Arial"/>
          <w:spacing w:val="-6"/>
          <w:sz w:val="24"/>
          <w:szCs w:val="24"/>
        </w:rPr>
        <w:t xml:space="preserve"> </w:t>
      </w:r>
      <w:r w:rsidRPr="00FB3D62">
        <w:rPr>
          <w:rFonts w:ascii="Arial" w:hAnsi="Arial" w:cs="Arial"/>
          <w:sz w:val="24"/>
          <w:szCs w:val="24"/>
        </w:rPr>
        <w:t>for</w:t>
      </w:r>
      <w:r w:rsidRPr="00FB3D62">
        <w:rPr>
          <w:rFonts w:ascii="Arial" w:hAnsi="Arial" w:cs="Arial"/>
          <w:spacing w:val="-6"/>
          <w:sz w:val="24"/>
          <w:szCs w:val="24"/>
        </w:rPr>
        <w:t xml:space="preserve"> </w:t>
      </w:r>
      <w:r w:rsidRPr="00FB3D62">
        <w:rPr>
          <w:rFonts w:ascii="Arial" w:hAnsi="Arial" w:cs="Arial"/>
          <w:sz w:val="24"/>
          <w:szCs w:val="24"/>
        </w:rPr>
        <w:t>service</w:t>
      </w:r>
      <w:r w:rsidRPr="00FB3D62">
        <w:rPr>
          <w:rFonts w:ascii="Arial" w:hAnsi="Arial" w:cs="Arial"/>
          <w:spacing w:val="-5"/>
          <w:sz w:val="24"/>
          <w:szCs w:val="24"/>
        </w:rPr>
        <w:t xml:space="preserve"> </w:t>
      </w:r>
      <w:r w:rsidRPr="00FB3D62">
        <w:rPr>
          <w:rFonts w:ascii="Arial" w:hAnsi="Arial" w:cs="Arial"/>
          <w:sz w:val="24"/>
          <w:szCs w:val="24"/>
        </w:rPr>
        <w:t>or</w:t>
      </w:r>
      <w:r w:rsidRPr="00FB3D62">
        <w:rPr>
          <w:rFonts w:ascii="Arial" w:hAnsi="Arial" w:cs="Arial"/>
          <w:spacing w:val="-5"/>
          <w:sz w:val="24"/>
          <w:szCs w:val="24"/>
        </w:rPr>
        <w:t xml:space="preserve"> </w:t>
      </w:r>
      <w:r w:rsidRPr="00FB3D62">
        <w:rPr>
          <w:rFonts w:ascii="Arial" w:hAnsi="Arial" w:cs="Arial"/>
          <w:sz w:val="24"/>
          <w:szCs w:val="24"/>
        </w:rPr>
        <w:t>unit</w:t>
      </w:r>
      <w:r w:rsidRPr="00FB3D62">
        <w:rPr>
          <w:rFonts w:ascii="Arial" w:hAnsi="Arial" w:cs="Arial"/>
          <w:spacing w:val="31"/>
          <w:w w:val="99"/>
          <w:sz w:val="24"/>
          <w:szCs w:val="24"/>
        </w:rPr>
        <w:t xml:space="preserve"> </w:t>
      </w:r>
      <w:r w:rsidRPr="00FB3D62">
        <w:rPr>
          <w:rFonts w:ascii="Arial" w:hAnsi="Arial" w:cs="Arial"/>
          <w:spacing w:val="-1"/>
          <w:sz w:val="24"/>
          <w:szCs w:val="24"/>
        </w:rPr>
        <w:t>replacement.</w:t>
      </w:r>
      <w:r w:rsidRPr="00FB3D62">
        <w:rPr>
          <w:rFonts w:ascii="Arial" w:hAnsi="Arial" w:cs="Arial"/>
          <w:spacing w:val="-7"/>
          <w:sz w:val="24"/>
          <w:szCs w:val="24"/>
        </w:rPr>
        <w:t xml:space="preserve"> </w:t>
      </w:r>
      <w:r>
        <w:rPr>
          <w:rFonts w:ascii="Arial" w:hAnsi="Arial" w:cs="Arial"/>
          <w:spacing w:val="-7"/>
          <w:sz w:val="24"/>
          <w:szCs w:val="24"/>
        </w:rPr>
        <w:t xml:space="preserve"> </w:t>
      </w:r>
      <w:r w:rsidRPr="00FB3D62">
        <w:rPr>
          <w:rFonts w:ascii="Arial" w:hAnsi="Arial" w:cs="Arial"/>
          <w:sz w:val="24"/>
          <w:szCs w:val="24"/>
        </w:rPr>
        <w:t>Critical</w:t>
      </w:r>
      <w:r w:rsidRPr="00FB3D62">
        <w:rPr>
          <w:rFonts w:ascii="Arial" w:hAnsi="Arial" w:cs="Arial"/>
          <w:spacing w:val="-6"/>
          <w:sz w:val="24"/>
          <w:szCs w:val="24"/>
        </w:rPr>
        <w:t xml:space="preserve"> </w:t>
      </w:r>
      <w:r w:rsidRPr="00FB3D62">
        <w:rPr>
          <w:rFonts w:ascii="Arial" w:hAnsi="Arial" w:cs="Arial"/>
          <w:sz w:val="24"/>
          <w:szCs w:val="24"/>
        </w:rPr>
        <w:t>points</w:t>
      </w:r>
      <w:r w:rsidRPr="00FB3D62">
        <w:rPr>
          <w:rFonts w:ascii="Arial" w:hAnsi="Arial" w:cs="Arial"/>
          <w:spacing w:val="-6"/>
          <w:sz w:val="24"/>
          <w:szCs w:val="24"/>
        </w:rPr>
        <w:t xml:space="preserve"> </w:t>
      </w:r>
      <w:r w:rsidRPr="00FB3D62">
        <w:rPr>
          <w:rFonts w:ascii="Arial" w:hAnsi="Arial" w:cs="Arial"/>
          <w:sz w:val="24"/>
          <w:szCs w:val="24"/>
        </w:rPr>
        <w:t>in</w:t>
      </w:r>
      <w:r w:rsidRPr="00FB3D62">
        <w:rPr>
          <w:rFonts w:ascii="Arial" w:hAnsi="Arial" w:cs="Arial"/>
          <w:spacing w:val="-6"/>
          <w:sz w:val="24"/>
          <w:szCs w:val="24"/>
        </w:rPr>
        <w:t xml:space="preserve"> </w:t>
      </w:r>
      <w:r w:rsidRPr="00FB3D62">
        <w:rPr>
          <w:rFonts w:ascii="Arial" w:hAnsi="Arial" w:cs="Arial"/>
          <w:sz w:val="24"/>
          <w:szCs w:val="24"/>
        </w:rPr>
        <w:t>the</w:t>
      </w:r>
      <w:r w:rsidRPr="00FB3D62">
        <w:rPr>
          <w:rFonts w:ascii="Arial" w:hAnsi="Arial" w:cs="Arial"/>
          <w:spacing w:val="-6"/>
          <w:sz w:val="24"/>
          <w:szCs w:val="24"/>
        </w:rPr>
        <w:t xml:space="preserve"> </w:t>
      </w:r>
      <w:r w:rsidRPr="00FB3D62">
        <w:rPr>
          <w:rFonts w:ascii="Arial" w:hAnsi="Arial" w:cs="Arial"/>
          <w:sz w:val="24"/>
          <w:szCs w:val="24"/>
        </w:rPr>
        <w:t>hydraulic</w:t>
      </w:r>
      <w:r w:rsidRPr="00FB3D62">
        <w:rPr>
          <w:rFonts w:ascii="Arial" w:hAnsi="Arial" w:cs="Arial"/>
          <w:spacing w:val="-6"/>
          <w:sz w:val="24"/>
          <w:szCs w:val="24"/>
        </w:rPr>
        <w:t xml:space="preserve"> </w:t>
      </w:r>
      <w:r w:rsidRPr="00FB3D62">
        <w:rPr>
          <w:rFonts w:ascii="Arial" w:hAnsi="Arial" w:cs="Arial"/>
          <w:sz w:val="24"/>
          <w:szCs w:val="24"/>
        </w:rPr>
        <w:t>system</w:t>
      </w:r>
      <w:r w:rsidRPr="00FB3D62">
        <w:rPr>
          <w:rFonts w:ascii="Arial" w:hAnsi="Arial" w:cs="Arial"/>
          <w:spacing w:val="-8"/>
          <w:sz w:val="24"/>
          <w:szCs w:val="24"/>
        </w:rPr>
        <w:t xml:space="preserve"> </w:t>
      </w:r>
      <w:r w:rsidRPr="00FB3D62">
        <w:rPr>
          <w:rFonts w:ascii="Arial" w:hAnsi="Arial" w:cs="Arial"/>
          <w:sz w:val="24"/>
          <w:szCs w:val="24"/>
        </w:rPr>
        <w:t>shall</w:t>
      </w:r>
      <w:r w:rsidRPr="00FB3D62">
        <w:rPr>
          <w:rFonts w:ascii="Arial" w:hAnsi="Arial" w:cs="Arial"/>
          <w:spacing w:val="-3"/>
          <w:sz w:val="24"/>
          <w:szCs w:val="24"/>
        </w:rPr>
        <w:t xml:space="preserve"> </w:t>
      </w:r>
      <w:r w:rsidRPr="00FB3D62">
        <w:rPr>
          <w:rFonts w:ascii="Arial" w:hAnsi="Arial" w:cs="Arial"/>
          <w:sz w:val="24"/>
          <w:szCs w:val="24"/>
        </w:rPr>
        <w:t>be</w:t>
      </w:r>
      <w:r w:rsidRPr="00FB3D62">
        <w:rPr>
          <w:rFonts w:ascii="Arial" w:hAnsi="Arial" w:cs="Arial"/>
          <w:spacing w:val="-6"/>
          <w:sz w:val="24"/>
          <w:szCs w:val="24"/>
        </w:rPr>
        <w:t xml:space="preserve"> </w:t>
      </w:r>
      <w:r w:rsidRPr="00FB3D62">
        <w:rPr>
          <w:rFonts w:ascii="Arial" w:hAnsi="Arial" w:cs="Arial"/>
          <w:sz w:val="24"/>
          <w:szCs w:val="24"/>
        </w:rPr>
        <w:t>fitted</w:t>
      </w:r>
      <w:r w:rsidRPr="00FB3D62">
        <w:rPr>
          <w:rFonts w:ascii="Arial" w:hAnsi="Arial" w:cs="Arial"/>
          <w:spacing w:val="-7"/>
          <w:sz w:val="24"/>
          <w:szCs w:val="24"/>
        </w:rPr>
        <w:t xml:space="preserve"> </w:t>
      </w:r>
      <w:r w:rsidRPr="00FB3D62">
        <w:rPr>
          <w:rFonts w:ascii="Arial" w:hAnsi="Arial" w:cs="Arial"/>
          <w:sz w:val="24"/>
          <w:szCs w:val="24"/>
        </w:rPr>
        <w:t>with</w:t>
      </w:r>
      <w:r w:rsidRPr="00FB3D62">
        <w:rPr>
          <w:rFonts w:ascii="Arial" w:hAnsi="Arial" w:cs="Arial"/>
          <w:spacing w:val="-5"/>
          <w:sz w:val="24"/>
          <w:szCs w:val="24"/>
        </w:rPr>
        <w:t xml:space="preserve"> </w:t>
      </w:r>
      <w:r w:rsidRPr="00FB3D62">
        <w:rPr>
          <w:rFonts w:ascii="Arial" w:hAnsi="Arial" w:cs="Arial"/>
          <w:sz w:val="24"/>
          <w:szCs w:val="24"/>
        </w:rPr>
        <w:t>service</w:t>
      </w:r>
      <w:r w:rsidRPr="00FB3D62">
        <w:rPr>
          <w:rFonts w:ascii="Arial" w:hAnsi="Arial" w:cs="Arial"/>
          <w:spacing w:val="-5"/>
          <w:sz w:val="24"/>
          <w:szCs w:val="24"/>
        </w:rPr>
        <w:t xml:space="preserve"> </w:t>
      </w:r>
      <w:r w:rsidRPr="00FB3D62">
        <w:rPr>
          <w:rFonts w:ascii="Arial" w:hAnsi="Arial" w:cs="Arial"/>
          <w:sz w:val="24"/>
          <w:szCs w:val="24"/>
        </w:rPr>
        <w:t>ports</w:t>
      </w:r>
      <w:r w:rsidRPr="00FB3D62">
        <w:rPr>
          <w:rFonts w:ascii="Arial" w:hAnsi="Arial" w:cs="Arial"/>
          <w:spacing w:val="-6"/>
          <w:sz w:val="24"/>
          <w:szCs w:val="24"/>
        </w:rPr>
        <w:t xml:space="preserve"> </w:t>
      </w:r>
      <w:r w:rsidRPr="00FB3D62">
        <w:rPr>
          <w:rFonts w:ascii="Arial" w:hAnsi="Arial" w:cs="Arial"/>
          <w:sz w:val="24"/>
          <w:szCs w:val="24"/>
        </w:rPr>
        <w:t>so</w:t>
      </w:r>
      <w:r w:rsidRPr="00FB3D62">
        <w:rPr>
          <w:rFonts w:ascii="Arial" w:hAnsi="Arial" w:cs="Arial"/>
          <w:spacing w:val="-5"/>
          <w:sz w:val="24"/>
          <w:szCs w:val="24"/>
        </w:rPr>
        <w:t xml:space="preserve"> </w:t>
      </w:r>
      <w:r w:rsidRPr="00FB3D62">
        <w:rPr>
          <w:rFonts w:ascii="Arial" w:hAnsi="Arial" w:cs="Arial"/>
          <w:sz w:val="24"/>
          <w:szCs w:val="24"/>
        </w:rPr>
        <w:t>that</w:t>
      </w:r>
      <w:r w:rsidRPr="00FB3D62">
        <w:rPr>
          <w:rFonts w:ascii="Arial" w:hAnsi="Arial" w:cs="Arial"/>
          <w:spacing w:val="-7"/>
          <w:sz w:val="24"/>
          <w:szCs w:val="24"/>
        </w:rPr>
        <w:t xml:space="preserve"> </w:t>
      </w:r>
      <w:r w:rsidRPr="00FB3D62">
        <w:rPr>
          <w:rFonts w:ascii="Arial" w:hAnsi="Arial" w:cs="Arial"/>
          <w:sz w:val="24"/>
          <w:szCs w:val="24"/>
        </w:rPr>
        <w:t>portable</w:t>
      </w:r>
      <w:r w:rsidRPr="00FB3D62">
        <w:rPr>
          <w:rFonts w:ascii="Arial" w:hAnsi="Arial" w:cs="Arial"/>
          <w:spacing w:val="26"/>
          <w:w w:val="99"/>
          <w:sz w:val="24"/>
          <w:szCs w:val="24"/>
        </w:rPr>
        <w:t xml:space="preserve"> </w:t>
      </w:r>
      <w:r w:rsidRPr="00FB3D62">
        <w:rPr>
          <w:rFonts w:ascii="Arial" w:hAnsi="Arial" w:cs="Arial"/>
          <w:sz w:val="24"/>
          <w:szCs w:val="24"/>
        </w:rPr>
        <w:t>diagnostic</w:t>
      </w:r>
      <w:r w:rsidRPr="00FB3D62">
        <w:rPr>
          <w:rFonts w:ascii="Arial" w:hAnsi="Arial" w:cs="Arial"/>
          <w:spacing w:val="-8"/>
          <w:sz w:val="24"/>
          <w:szCs w:val="24"/>
        </w:rPr>
        <w:t xml:space="preserve"> </w:t>
      </w:r>
      <w:r w:rsidRPr="00FB3D62">
        <w:rPr>
          <w:rFonts w:ascii="Arial" w:hAnsi="Arial" w:cs="Arial"/>
          <w:spacing w:val="-1"/>
          <w:sz w:val="24"/>
          <w:szCs w:val="24"/>
        </w:rPr>
        <w:t>equipment</w:t>
      </w:r>
      <w:r w:rsidRPr="00FB3D62">
        <w:rPr>
          <w:rFonts w:ascii="Arial" w:hAnsi="Arial" w:cs="Arial"/>
          <w:spacing w:val="-6"/>
          <w:sz w:val="24"/>
          <w:szCs w:val="24"/>
        </w:rPr>
        <w:t xml:space="preserve"> </w:t>
      </w:r>
      <w:r w:rsidRPr="00FB3D62">
        <w:rPr>
          <w:rFonts w:ascii="Arial" w:hAnsi="Arial" w:cs="Arial"/>
          <w:spacing w:val="-1"/>
          <w:sz w:val="24"/>
          <w:szCs w:val="24"/>
        </w:rPr>
        <w:t>may</w:t>
      </w:r>
      <w:r w:rsidRPr="00FB3D62">
        <w:rPr>
          <w:rFonts w:ascii="Arial" w:hAnsi="Arial" w:cs="Arial"/>
          <w:spacing w:val="-7"/>
          <w:sz w:val="24"/>
          <w:szCs w:val="24"/>
        </w:rPr>
        <w:t xml:space="preserve"> </w:t>
      </w:r>
      <w:r w:rsidRPr="00FB3D62">
        <w:rPr>
          <w:rFonts w:ascii="Arial" w:hAnsi="Arial" w:cs="Arial"/>
          <w:sz w:val="24"/>
          <w:szCs w:val="24"/>
        </w:rPr>
        <w:t>be</w:t>
      </w:r>
      <w:r w:rsidRPr="00FB3D62">
        <w:rPr>
          <w:rFonts w:ascii="Arial" w:hAnsi="Arial" w:cs="Arial"/>
          <w:spacing w:val="-7"/>
          <w:sz w:val="24"/>
          <w:szCs w:val="24"/>
        </w:rPr>
        <w:t xml:space="preserve"> </w:t>
      </w:r>
      <w:r w:rsidRPr="00FB3D62">
        <w:rPr>
          <w:rFonts w:ascii="Arial" w:hAnsi="Arial" w:cs="Arial"/>
          <w:spacing w:val="-1"/>
          <w:sz w:val="24"/>
          <w:szCs w:val="24"/>
        </w:rPr>
        <w:t>connected</w:t>
      </w:r>
      <w:r w:rsidRPr="00FB3D62">
        <w:rPr>
          <w:rFonts w:ascii="Arial" w:hAnsi="Arial" w:cs="Arial"/>
          <w:spacing w:val="-7"/>
          <w:sz w:val="24"/>
          <w:szCs w:val="24"/>
        </w:rPr>
        <w:t xml:space="preserve"> </w:t>
      </w:r>
      <w:r w:rsidRPr="00FB3D62">
        <w:rPr>
          <w:rFonts w:ascii="Arial" w:hAnsi="Arial" w:cs="Arial"/>
          <w:sz w:val="24"/>
          <w:szCs w:val="24"/>
        </w:rPr>
        <w:t>or</w:t>
      </w:r>
      <w:r w:rsidRPr="00FB3D62">
        <w:rPr>
          <w:rFonts w:ascii="Arial" w:hAnsi="Arial" w:cs="Arial"/>
          <w:spacing w:val="-7"/>
          <w:sz w:val="24"/>
          <w:szCs w:val="24"/>
        </w:rPr>
        <w:t xml:space="preserve"> </w:t>
      </w:r>
      <w:r w:rsidRPr="00FB3D62">
        <w:rPr>
          <w:rFonts w:ascii="Arial" w:hAnsi="Arial" w:cs="Arial"/>
          <w:sz w:val="24"/>
          <w:szCs w:val="24"/>
        </w:rPr>
        <w:t>sensors</w:t>
      </w:r>
      <w:r w:rsidRPr="00FB3D62">
        <w:rPr>
          <w:rFonts w:ascii="Arial" w:hAnsi="Arial" w:cs="Arial"/>
          <w:spacing w:val="-8"/>
          <w:sz w:val="24"/>
          <w:szCs w:val="24"/>
        </w:rPr>
        <w:t xml:space="preserve"> </w:t>
      </w:r>
      <w:r w:rsidRPr="00FB3D62">
        <w:rPr>
          <w:rFonts w:ascii="Arial" w:hAnsi="Arial" w:cs="Arial"/>
          <w:sz w:val="24"/>
          <w:szCs w:val="24"/>
        </w:rPr>
        <w:t>for</w:t>
      </w:r>
      <w:r w:rsidRPr="00FB3D62">
        <w:rPr>
          <w:rFonts w:ascii="Arial" w:hAnsi="Arial" w:cs="Arial"/>
          <w:spacing w:val="-7"/>
          <w:sz w:val="24"/>
          <w:szCs w:val="24"/>
        </w:rPr>
        <w:t xml:space="preserve"> </w:t>
      </w:r>
      <w:r w:rsidRPr="00FB3D62">
        <w:rPr>
          <w:rFonts w:ascii="Arial" w:hAnsi="Arial" w:cs="Arial"/>
          <w:sz w:val="24"/>
          <w:szCs w:val="24"/>
        </w:rPr>
        <w:t>an</w:t>
      </w:r>
      <w:r w:rsidRPr="00FB3D62">
        <w:rPr>
          <w:rFonts w:ascii="Arial" w:hAnsi="Arial" w:cs="Arial"/>
          <w:spacing w:val="-7"/>
          <w:sz w:val="24"/>
          <w:szCs w:val="24"/>
        </w:rPr>
        <w:t xml:space="preserve"> </w:t>
      </w:r>
      <w:r w:rsidRPr="00FB3D62">
        <w:rPr>
          <w:rFonts w:ascii="Arial" w:hAnsi="Arial" w:cs="Arial"/>
          <w:sz w:val="24"/>
          <w:szCs w:val="24"/>
        </w:rPr>
        <w:t>off-board</w:t>
      </w:r>
      <w:r w:rsidRPr="00FB3D62">
        <w:rPr>
          <w:rFonts w:ascii="Arial" w:hAnsi="Arial" w:cs="Arial"/>
          <w:spacing w:val="-8"/>
          <w:sz w:val="24"/>
          <w:szCs w:val="24"/>
        </w:rPr>
        <w:t xml:space="preserve"> </w:t>
      </w:r>
      <w:r w:rsidRPr="00FB3D62">
        <w:rPr>
          <w:rFonts w:ascii="Arial" w:hAnsi="Arial" w:cs="Arial"/>
          <w:sz w:val="24"/>
          <w:szCs w:val="24"/>
        </w:rPr>
        <w:t>diagnostic</w:t>
      </w:r>
      <w:r w:rsidRPr="00FB3D62">
        <w:rPr>
          <w:rFonts w:ascii="Arial" w:hAnsi="Arial" w:cs="Arial"/>
          <w:spacing w:val="-7"/>
          <w:sz w:val="24"/>
          <w:szCs w:val="24"/>
        </w:rPr>
        <w:t xml:space="preserve"> </w:t>
      </w:r>
      <w:r w:rsidRPr="00FB3D62">
        <w:rPr>
          <w:rFonts w:ascii="Arial" w:hAnsi="Arial" w:cs="Arial"/>
          <w:spacing w:val="-1"/>
          <w:sz w:val="24"/>
          <w:szCs w:val="24"/>
        </w:rPr>
        <w:t>system</w:t>
      </w:r>
      <w:r w:rsidRPr="00FB3D62">
        <w:rPr>
          <w:rFonts w:ascii="Arial" w:hAnsi="Arial" w:cs="Arial"/>
          <w:spacing w:val="-9"/>
          <w:sz w:val="24"/>
          <w:szCs w:val="24"/>
        </w:rPr>
        <w:t xml:space="preserve"> </w:t>
      </w:r>
      <w:r w:rsidRPr="00FB3D62">
        <w:rPr>
          <w:rFonts w:ascii="Arial" w:hAnsi="Arial" w:cs="Arial"/>
          <w:spacing w:val="-1"/>
          <w:sz w:val="24"/>
          <w:szCs w:val="24"/>
        </w:rPr>
        <w:t>permanently</w:t>
      </w:r>
      <w:r w:rsidRPr="00FB3D62">
        <w:rPr>
          <w:rFonts w:ascii="Arial" w:hAnsi="Arial" w:cs="Arial"/>
          <w:spacing w:val="69"/>
          <w:w w:val="99"/>
          <w:sz w:val="24"/>
          <w:szCs w:val="24"/>
        </w:rPr>
        <w:t xml:space="preserve"> </w:t>
      </w:r>
      <w:r w:rsidRPr="00FB3D62">
        <w:rPr>
          <w:rFonts w:ascii="Arial" w:hAnsi="Arial" w:cs="Arial"/>
          <w:sz w:val="24"/>
          <w:szCs w:val="24"/>
        </w:rPr>
        <w:t>attached</w:t>
      </w:r>
      <w:r w:rsidRPr="00FB3D62">
        <w:rPr>
          <w:rFonts w:ascii="Arial" w:hAnsi="Arial" w:cs="Arial"/>
          <w:spacing w:val="-8"/>
          <w:sz w:val="24"/>
          <w:szCs w:val="24"/>
        </w:rPr>
        <w:t xml:space="preserve"> </w:t>
      </w:r>
      <w:r w:rsidRPr="00FB3D62">
        <w:rPr>
          <w:rFonts w:ascii="Arial" w:hAnsi="Arial" w:cs="Arial"/>
          <w:sz w:val="24"/>
          <w:szCs w:val="24"/>
        </w:rPr>
        <w:t>to</w:t>
      </w:r>
      <w:r w:rsidRPr="00FB3D62">
        <w:rPr>
          <w:rFonts w:ascii="Arial" w:hAnsi="Arial" w:cs="Arial"/>
          <w:spacing w:val="-6"/>
          <w:sz w:val="24"/>
          <w:szCs w:val="24"/>
        </w:rPr>
        <w:t xml:space="preserve"> </w:t>
      </w:r>
      <w:r w:rsidRPr="00FB3D62">
        <w:rPr>
          <w:rFonts w:ascii="Arial" w:hAnsi="Arial" w:cs="Arial"/>
          <w:sz w:val="24"/>
          <w:szCs w:val="24"/>
        </w:rPr>
        <w:t>monitor</w:t>
      </w:r>
      <w:r w:rsidRPr="00FB3D62">
        <w:rPr>
          <w:rFonts w:ascii="Arial" w:hAnsi="Arial" w:cs="Arial"/>
          <w:spacing w:val="-7"/>
          <w:sz w:val="24"/>
          <w:szCs w:val="24"/>
        </w:rPr>
        <w:t xml:space="preserve"> </w:t>
      </w:r>
      <w:r w:rsidRPr="00FB3D62">
        <w:rPr>
          <w:rFonts w:ascii="Arial" w:hAnsi="Arial" w:cs="Arial"/>
          <w:spacing w:val="-1"/>
          <w:sz w:val="24"/>
          <w:szCs w:val="24"/>
        </w:rPr>
        <w:t>system</w:t>
      </w:r>
      <w:r w:rsidRPr="00FB3D62">
        <w:rPr>
          <w:rFonts w:ascii="Arial" w:hAnsi="Arial" w:cs="Arial"/>
          <w:spacing w:val="-7"/>
          <w:sz w:val="24"/>
          <w:szCs w:val="24"/>
        </w:rPr>
        <w:t xml:space="preserve"> </w:t>
      </w:r>
      <w:r w:rsidRPr="00FB3D62">
        <w:rPr>
          <w:rFonts w:ascii="Arial" w:hAnsi="Arial" w:cs="Arial"/>
          <w:sz w:val="24"/>
          <w:szCs w:val="24"/>
        </w:rPr>
        <w:t>operation</w:t>
      </w:r>
      <w:r w:rsidRPr="00FB3D62">
        <w:rPr>
          <w:rFonts w:ascii="Arial" w:hAnsi="Arial" w:cs="Arial"/>
          <w:spacing w:val="-7"/>
          <w:sz w:val="24"/>
          <w:szCs w:val="24"/>
        </w:rPr>
        <w:t xml:space="preserve"> </w:t>
      </w:r>
      <w:r w:rsidRPr="00FB3D62">
        <w:rPr>
          <w:rFonts w:ascii="Arial" w:hAnsi="Arial" w:cs="Arial"/>
          <w:spacing w:val="-1"/>
          <w:sz w:val="24"/>
          <w:szCs w:val="24"/>
        </w:rPr>
        <w:t>when</w:t>
      </w:r>
      <w:r w:rsidRPr="00FB3D62">
        <w:rPr>
          <w:rFonts w:ascii="Arial" w:hAnsi="Arial" w:cs="Arial"/>
          <w:spacing w:val="-7"/>
          <w:sz w:val="24"/>
          <w:szCs w:val="24"/>
        </w:rPr>
        <w:t xml:space="preserve"> </w:t>
      </w:r>
      <w:r w:rsidRPr="00FB3D62">
        <w:rPr>
          <w:rFonts w:ascii="Arial" w:hAnsi="Arial" w:cs="Arial"/>
          <w:sz w:val="24"/>
          <w:szCs w:val="24"/>
        </w:rPr>
        <w:t>applicable.</w:t>
      </w:r>
      <w:r>
        <w:rPr>
          <w:rFonts w:ascii="Arial" w:hAnsi="Arial" w:cs="Arial"/>
          <w:spacing w:val="-8"/>
          <w:sz w:val="24"/>
          <w:szCs w:val="24"/>
        </w:rPr>
        <w:t xml:space="preserve">  </w:t>
      </w:r>
      <w:r w:rsidRPr="00FB3D62">
        <w:rPr>
          <w:rFonts w:ascii="Arial" w:hAnsi="Arial" w:cs="Arial"/>
          <w:sz w:val="24"/>
          <w:szCs w:val="24"/>
        </w:rPr>
        <w:t>A</w:t>
      </w:r>
      <w:r w:rsidRPr="00FB3D62">
        <w:rPr>
          <w:rFonts w:ascii="Arial" w:hAnsi="Arial" w:cs="Arial"/>
          <w:spacing w:val="-6"/>
          <w:sz w:val="24"/>
          <w:szCs w:val="24"/>
        </w:rPr>
        <w:t xml:space="preserve"> </w:t>
      </w:r>
      <w:r w:rsidRPr="00FB3D62">
        <w:rPr>
          <w:rFonts w:ascii="Arial" w:hAnsi="Arial" w:cs="Arial"/>
          <w:sz w:val="24"/>
          <w:szCs w:val="24"/>
        </w:rPr>
        <w:t>tamper-proof</w:t>
      </w:r>
      <w:r w:rsidRPr="00FB3D62">
        <w:rPr>
          <w:rFonts w:ascii="Arial" w:hAnsi="Arial" w:cs="Arial"/>
          <w:spacing w:val="-8"/>
          <w:sz w:val="24"/>
          <w:szCs w:val="24"/>
        </w:rPr>
        <w:t xml:space="preserve"> </w:t>
      </w:r>
      <w:r w:rsidRPr="00FB3D62">
        <w:rPr>
          <w:rFonts w:ascii="Arial" w:hAnsi="Arial" w:cs="Arial"/>
          <w:spacing w:val="-1"/>
          <w:sz w:val="24"/>
          <w:szCs w:val="24"/>
        </w:rPr>
        <w:t>priority</w:t>
      </w:r>
      <w:r w:rsidRPr="00FB3D62">
        <w:rPr>
          <w:rFonts w:ascii="Arial" w:hAnsi="Arial" w:cs="Arial"/>
          <w:spacing w:val="-6"/>
          <w:sz w:val="24"/>
          <w:szCs w:val="24"/>
        </w:rPr>
        <w:t xml:space="preserve"> </w:t>
      </w:r>
      <w:r w:rsidRPr="00FB3D62">
        <w:rPr>
          <w:rFonts w:ascii="Arial" w:hAnsi="Arial" w:cs="Arial"/>
          <w:spacing w:val="-1"/>
          <w:sz w:val="24"/>
          <w:szCs w:val="24"/>
        </w:rPr>
        <w:t>system</w:t>
      </w:r>
      <w:r w:rsidRPr="00FB3D62">
        <w:rPr>
          <w:rFonts w:ascii="Arial" w:hAnsi="Arial" w:cs="Arial"/>
          <w:spacing w:val="-9"/>
          <w:sz w:val="24"/>
          <w:szCs w:val="24"/>
        </w:rPr>
        <w:t xml:space="preserve"> </w:t>
      </w:r>
      <w:r w:rsidRPr="00FB3D62">
        <w:rPr>
          <w:rFonts w:ascii="Arial" w:hAnsi="Arial" w:cs="Arial"/>
          <w:sz w:val="24"/>
          <w:szCs w:val="24"/>
        </w:rPr>
        <w:t>shall</w:t>
      </w:r>
      <w:r w:rsidRPr="00FB3D62">
        <w:rPr>
          <w:rFonts w:ascii="Arial" w:hAnsi="Arial" w:cs="Arial"/>
          <w:spacing w:val="-7"/>
          <w:sz w:val="24"/>
          <w:szCs w:val="24"/>
        </w:rPr>
        <w:t xml:space="preserve"> </w:t>
      </w:r>
      <w:r w:rsidRPr="00FB3D62">
        <w:rPr>
          <w:rFonts w:ascii="Arial" w:hAnsi="Arial" w:cs="Arial"/>
          <w:sz w:val="24"/>
          <w:szCs w:val="24"/>
        </w:rPr>
        <w:t>prevent</w:t>
      </w:r>
      <w:r w:rsidRPr="00FB3D62">
        <w:rPr>
          <w:rFonts w:ascii="Arial" w:hAnsi="Arial" w:cs="Arial"/>
          <w:spacing w:val="-8"/>
          <w:sz w:val="24"/>
          <w:szCs w:val="24"/>
        </w:rPr>
        <w:t xml:space="preserve"> </w:t>
      </w:r>
      <w:r w:rsidRPr="00FB3D62">
        <w:rPr>
          <w:rFonts w:ascii="Arial" w:hAnsi="Arial" w:cs="Arial"/>
          <w:sz w:val="24"/>
          <w:szCs w:val="24"/>
        </w:rPr>
        <w:t>the</w:t>
      </w:r>
      <w:r w:rsidRPr="00FB3D62">
        <w:rPr>
          <w:rFonts w:ascii="Arial" w:hAnsi="Arial" w:cs="Arial"/>
          <w:spacing w:val="43"/>
          <w:w w:val="99"/>
          <w:sz w:val="24"/>
          <w:szCs w:val="24"/>
        </w:rPr>
        <w:t xml:space="preserve"> </w:t>
      </w:r>
      <w:r w:rsidRPr="00FB3D62">
        <w:rPr>
          <w:rFonts w:ascii="Arial" w:hAnsi="Arial" w:cs="Arial"/>
          <w:sz w:val="24"/>
          <w:szCs w:val="24"/>
        </w:rPr>
        <w:t>loss</w:t>
      </w:r>
      <w:r w:rsidRPr="00FB3D62">
        <w:rPr>
          <w:rFonts w:ascii="Arial" w:hAnsi="Arial" w:cs="Arial"/>
          <w:spacing w:val="-6"/>
          <w:sz w:val="24"/>
          <w:szCs w:val="24"/>
        </w:rPr>
        <w:t xml:space="preserve"> </w:t>
      </w:r>
      <w:r w:rsidRPr="00FB3D62">
        <w:rPr>
          <w:rFonts w:ascii="Arial" w:hAnsi="Arial" w:cs="Arial"/>
          <w:sz w:val="24"/>
          <w:szCs w:val="24"/>
        </w:rPr>
        <w:t>of</w:t>
      </w:r>
      <w:r w:rsidRPr="00FB3D62">
        <w:rPr>
          <w:rFonts w:ascii="Arial" w:hAnsi="Arial" w:cs="Arial"/>
          <w:spacing w:val="-5"/>
          <w:sz w:val="24"/>
          <w:szCs w:val="24"/>
        </w:rPr>
        <w:t xml:space="preserve"> </w:t>
      </w:r>
      <w:r w:rsidRPr="00FB3D62">
        <w:rPr>
          <w:rFonts w:ascii="Arial" w:hAnsi="Arial" w:cs="Arial"/>
          <w:sz w:val="24"/>
          <w:szCs w:val="24"/>
        </w:rPr>
        <w:t>power</w:t>
      </w:r>
      <w:r w:rsidRPr="00FB3D62">
        <w:rPr>
          <w:rFonts w:ascii="Arial" w:hAnsi="Arial" w:cs="Arial"/>
          <w:spacing w:val="-5"/>
          <w:sz w:val="24"/>
          <w:szCs w:val="24"/>
        </w:rPr>
        <w:t xml:space="preserve"> </w:t>
      </w:r>
      <w:r w:rsidRPr="00FB3D62">
        <w:rPr>
          <w:rFonts w:ascii="Arial" w:hAnsi="Arial" w:cs="Arial"/>
          <w:sz w:val="24"/>
          <w:szCs w:val="24"/>
        </w:rPr>
        <w:t>steering</w:t>
      </w:r>
      <w:r w:rsidRPr="00FB3D62">
        <w:rPr>
          <w:rFonts w:ascii="Arial" w:hAnsi="Arial" w:cs="Arial"/>
          <w:spacing w:val="-5"/>
          <w:sz w:val="24"/>
          <w:szCs w:val="24"/>
        </w:rPr>
        <w:t xml:space="preserve"> </w:t>
      </w:r>
      <w:r w:rsidRPr="00FB3D62">
        <w:rPr>
          <w:rFonts w:ascii="Arial" w:hAnsi="Arial" w:cs="Arial"/>
          <w:spacing w:val="-1"/>
          <w:sz w:val="24"/>
          <w:szCs w:val="24"/>
        </w:rPr>
        <w:t>during</w:t>
      </w:r>
      <w:r w:rsidRPr="00FB3D62">
        <w:rPr>
          <w:rFonts w:ascii="Arial" w:hAnsi="Arial" w:cs="Arial"/>
          <w:spacing w:val="-5"/>
          <w:sz w:val="24"/>
          <w:szCs w:val="24"/>
        </w:rPr>
        <w:t xml:space="preserve"> </w:t>
      </w:r>
      <w:r w:rsidRPr="00FB3D62">
        <w:rPr>
          <w:rFonts w:ascii="Arial" w:hAnsi="Arial" w:cs="Arial"/>
          <w:sz w:val="24"/>
          <w:szCs w:val="24"/>
        </w:rPr>
        <w:t>operation</w:t>
      </w:r>
      <w:r w:rsidRPr="00FB3D62">
        <w:rPr>
          <w:rFonts w:ascii="Arial" w:hAnsi="Arial" w:cs="Arial"/>
          <w:spacing w:val="-5"/>
          <w:sz w:val="24"/>
          <w:szCs w:val="24"/>
        </w:rPr>
        <w:t xml:space="preserve"> </w:t>
      </w:r>
      <w:r w:rsidRPr="00FB3D62">
        <w:rPr>
          <w:rFonts w:ascii="Arial" w:hAnsi="Arial" w:cs="Arial"/>
          <w:sz w:val="24"/>
          <w:szCs w:val="24"/>
        </w:rPr>
        <w:t>of</w:t>
      </w:r>
      <w:r w:rsidRPr="00FB3D62">
        <w:rPr>
          <w:rFonts w:ascii="Arial" w:hAnsi="Arial" w:cs="Arial"/>
          <w:spacing w:val="-5"/>
          <w:sz w:val="24"/>
          <w:szCs w:val="24"/>
        </w:rPr>
        <w:t xml:space="preserve"> </w:t>
      </w:r>
      <w:r w:rsidRPr="00FB3D62">
        <w:rPr>
          <w:rFonts w:ascii="Arial" w:hAnsi="Arial" w:cs="Arial"/>
          <w:sz w:val="24"/>
          <w:szCs w:val="24"/>
        </w:rPr>
        <w:t>the</w:t>
      </w:r>
      <w:r w:rsidRPr="00FB3D62">
        <w:rPr>
          <w:rFonts w:ascii="Arial" w:hAnsi="Arial" w:cs="Arial"/>
          <w:spacing w:val="-6"/>
          <w:sz w:val="24"/>
          <w:szCs w:val="24"/>
        </w:rPr>
        <w:t xml:space="preserve"> </w:t>
      </w:r>
      <w:r w:rsidRPr="00FB3D62">
        <w:rPr>
          <w:rFonts w:ascii="Arial" w:hAnsi="Arial" w:cs="Arial"/>
          <w:sz w:val="24"/>
          <w:szCs w:val="24"/>
        </w:rPr>
        <w:t>bus</w:t>
      </w:r>
      <w:r w:rsidRPr="00FB3D62">
        <w:rPr>
          <w:rFonts w:ascii="Arial" w:hAnsi="Arial" w:cs="Arial"/>
          <w:spacing w:val="-5"/>
          <w:sz w:val="24"/>
          <w:szCs w:val="24"/>
        </w:rPr>
        <w:t xml:space="preserve"> </w:t>
      </w:r>
      <w:r w:rsidRPr="00FB3D62">
        <w:rPr>
          <w:rFonts w:ascii="Arial" w:hAnsi="Arial" w:cs="Arial"/>
          <w:sz w:val="24"/>
          <w:szCs w:val="24"/>
        </w:rPr>
        <w:t>if</w:t>
      </w:r>
      <w:r w:rsidRPr="00FB3D62">
        <w:rPr>
          <w:rFonts w:ascii="Arial" w:hAnsi="Arial" w:cs="Arial"/>
          <w:spacing w:val="-6"/>
          <w:sz w:val="24"/>
          <w:szCs w:val="24"/>
        </w:rPr>
        <w:t xml:space="preserve"> </w:t>
      </w:r>
      <w:r w:rsidRPr="00FB3D62">
        <w:rPr>
          <w:rFonts w:ascii="Arial" w:hAnsi="Arial" w:cs="Arial"/>
          <w:spacing w:val="-1"/>
          <w:sz w:val="24"/>
          <w:szCs w:val="24"/>
        </w:rPr>
        <w:t>other</w:t>
      </w:r>
      <w:r w:rsidRPr="00FB3D62">
        <w:rPr>
          <w:rFonts w:ascii="Arial" w:hAnsi="Arial" w:cs="Arial"/>
          <w:spacing w:val="-6"/>
          <w:sz w:val="24"/>
          <w:szCs w:val="24"/>
        </w:rPr>
        <w:t xml:space="preserve"> </w:t>
      </w:r>
      <w:r w:rsidRPr="00FB3D62">
        <w:rPr>
          <w:rFonts w:ascii="Arial" w:hAnsi="Arial" w:cs="Arial"/>
          <w:sz w:val="24"/>
          <w:szCs w:val="24"/>
        </w:rPr>
        <w:t>devices</w:t>
      </w:r>
      <w:r w:rsidRPr="00FB3D62">
        <w:rPr>
          <w:rFonts w:ascii="Arial" w:hAnsi="Arial" w:cs="Arial"/>
          <w:spacing w:val="-5"/>
          <w:sz w:val="24"/>
          <w:szCs w:val="24"/>
        </w:rPr>
        <w:t xml:space="preserve"> </w:t>
      </w:r>
      <w:r w:rsidRPr="00FB3D62">
        <w:rPr>
          <w:rFonts w:ascii="Arial" w:hAnsi="Arial" w:cs="Arial"/>
          <w:sz w:val="24"/>
          <w:szCs w:val="24"/>
        </w:rPr>
        <w:t>are</w:t>
      </w:r>
      <w:r w:rsidRPr="00FB3D62">
        <w:rPr>
          <w:rFonts w:ascii="Arial" w:hAnsi="Arial" w:cs="Arial"/>
          <w:spacing w:val="-6"/>
          <w:sz w:val="24"/>
          <w:szCs w:val="24"/>
        </w:rPr>
        <w:t xml:space="preserve"> </w:t>
      </w:r>
      <w:r w:rsidRPr="00FB3D62">
        <w:rPr>
          <w:rFonts w:ascii="Arial" w:hAnsi="Arial" w:cs="Arial"/>
          <w:sz w:val="24"/>
          <w:szCs w:val="24"/>
        </w:rPr>
        <w:t>also</w:t>
      </w:r>
      <w:r w:rsidRPr="00FB3D62">
        <w:rPr>
          <w:rFonts w:ascii="Arial" w:hAnsi="Arial" w:cs="Arial"/>
          <w:spacing w:val="-5"/>
          <w:sz w:val="24"/>
          <w:szCs w:val="24"/>
        </w:rPr>
        <w:t xml:space="preserve"> </w:t>
      </w:r>
      <w:r w:rsidRPr="00FB3D62">
        <w:rPr>
          <w:rFonts w:ascii="Arial" w:hAnsi="Arial" w:cs="Arial"/>
          <w:sz w:val="24"/>
          <w:szCs w:val="24"/>
        </w:rPr>
        <w:t>powered</w:t>
      </w:r>
      <w:r w:rsidRPr="00FB3D62">
        <w:rPr>
          <w:rFonts w:ascii="Arial" w:hAnsi="Arial" w:cs="Arial"/>
          <w:spacing w:val="-6"/>
          <w:sz w:val="24"/>
          <w:szCs w:val="24"/>
        </w:rPr>
        <w:t xml:space="preserve"> </w:t>
      </w:r>
      <w:r w:rsidRPr="00FB3D62">
        <w:rPr>
          <w:rFonts w:ascii="Arial" w:hAnsi="Arial" w:cs="Arial"/>
          <w:sz w:val="24"/>
          <w:szCs w:val="24"/>
        </w:rPr>
        <w:t>by</w:t>
      </w:r>
      <w:r w:rsidRPr="00FB3D62">
        <w:rPr>
          <w:rFonts w:ascii="Arial" w:hAnsi="Arial" w:cs="Arial"/>
          <w:spacing w:val="-4"/>
          <w:sz w:val="24"/>
          <w:szCs w:val="24"/>
        </w:rPr>
        <w:t xml:space="preserve"> </w:t>
      </w:r>
      <w:r w:rsidRPr="00FB3D62">
        <w:rPr>
          <w:rFonts w:ascii="Arial" w:hAnsi="Arial" w:cs="Arial"/>
          <w:sz w:val="24"/>
          <w:szCs w:val="24"/>
        </w:rPr>
        <w:t>the</w:t>
      </w:r>
      <w:r w:rsidRPr="00FB3D62">
        <w:rPr>
          <w:rFonts w:ascii="Arial" w:hAnsi="Arial" w:cs="Arial"/>
          <w:spacing w:val="-6"/>
          <w:sz w:val="24"/>
          <w:szCs w:val="24"/>
        </w:rPr>
        <w:t xml:space="preserve"> </w:t>
      </w:r>
      <w:r w:rsidRPr="00FB3D62">
        <w:rPr>
          <w:rFonts w:ascii="Arial" w:hAnsi="Arial" w:cs="Arial"/>
          <w:spacing w:val="-1"/>
          <w:sz w:val="24"/>
          <w:szCs w:val="24"/>
        </w:rPr>
        <w:t>hydraulic</w:t>
      </w:r>
      <w:r w:rsidRPr="00FB3D62">
        <w:rPr>
          <w:rFonts w:ascii="Arial" w:hAnsi="Arial" w:cs="Arial"/>
          <w:spacing w:val="35"/>
          <w:w w:val="99"/>
          <w:sz w:val="24"/>
          <w:szCs w:val="24"/>
        </w:rPr>
        <w:t xml:space="preserve"> </w:t>
      </w:r>
      <w:r w:rsidRPr="00FB3D62">
        <w:rPr>
          <w:rFonts w:ascii="Arial" w:hAnsi="Arial" w:cs="Arial"/>
          <w:spacing w:val="-1"/>
          <w:sz w:val="24"/>
          <w:szCs w:val="24"/>
        </w:rPr>
        <w:t>system.</w:t>
      </w:r>
    </w:p>
    <w:p w:rsidR="00B6485E" w:rsidRPr="00FB3D62" w:rsidRDefault="00B6485E" w:rsidP="00617611">
      <w:pPr>
        <w:pStyle w:val="BodyText"/>
        <w:ind w:left="1800"/>
        <w:jc w:val="both"/>
        <w:rPr>
          <w:rFonts w:ascii="Arial" w:hAnsi="Arial" w:cs="Arial"/>
          <w:sz w:val="24"/>
          <w:szCs w:val="24"/>
        </w:rPr>
      </w:pPr>
    </w:p>
    <w:p w:rsidR="00B6485E" w:rsidRPr="00FB3D62" w:rsidRDefault="00B6485E" w:rsidP="00797375">
      <w:pPr>
        <w:pStyle w:val="BodyText"/>
        <w:numPr>
          <w:ilvl w:val="0"/>
          <w:numId w:val="100"/>
        </w:numPr>
        <w:ind w:left="1800"/>
        <w:jc w:val="both"/>
        <w:rPr>
          <w:rFonts w:ascii="Arial" w:hAnsi="Arial" w:cs="Arial"/>
          <w:sz w:val="24"/>
          <w:szCs w:val="24"/>
        </w:rPr>
      </w:pPr>
      <w:r w:rsidRPr="00FB3D62">
        <w:rPr>
          <w:rFonts w:ascii="Arial" w:hAnsi="Arial" w:cs="Arial"/>
          <w:sz w:val="24"/>
          <w:szCs w:val="24"/>
        </w:rPr>
        <w:t>The</w:t>
      </w:r>
      <w:r w:rsidRPr="00FB3D62">
        <w:rPr>
          <w:rFonts w:ascii="Arial" w:hAnsi="Arial" w:cs="Arial"/>
          <w:spacing w:val="-7"/>
          <w:sz w:val="24"/>
          <w:szCs w:val="24"/>
        </w:rPr>
        <w:t xml:space="preserve"> </w:t>
      </w:r>
      <w:r w:rsidRPr="00FB3D62">
        <w:rPr>
          <w:rFonts w:ascii="Arial" w:hAnsi="Arial" w:cs="Arial"/>
          <w:sz w:val="24"/>
          <w:szCs w:val="24"/>
        </w:rPr>
        <w:t>hydraulic</w:t>
      </w:r>
      <w:r w:rsidRPr="00FB3D62">
        <w:rPr>
          <w:rFonts w:ascii="Arial" w:hAnsi="Arial" w:cs="Arial"/>
          <w:spacing w:val="-7"/>
          <w:sz w:val="24"/>
          <w:szCs w:val="24"/>
        </w:rPr>
        <w:t xml:space="preserve"> </w:t>
      </w:r>
      <w:r w:rsidRPr="00FB3D62">
        <w:rPr>
          <w:rFonts w:ascii="Arial" w:hAnsi="Arial" w:cs="Arial"/>
          <w:sz w:val="24"/>
          <w:szCs w:val="24"/>
        </w:rPr>
        <w:t>system</w:t>
      </w:r>
      <w:r w:rsidRPr="00FB3D62">
        <w:rPr>
          <w:rFonts w:ascii="Arial" w:hAnsi="Arial" w:cs="Arial"/>
          <w:spacing w:val="-9"/>
          <w:sz w:val="24"/>
          <w:szCs w:val="24"/>
        </w:rPr>
        <w:t xml:space="preserve"> </w:t>
      </w:r>
      <w:r w:rsidRPr="00FB3D62">
        <w:rPr>
          <w:rFonts w:ascii="Arial" w:hAnsi="Arial" w:cs="Arial"/>
          <w:sz w:val="24"/>
          <w:szCs w:val="24"/>
        </w:rPr>
        <w:t>shall</w:t>
      </w:r>
      <w:r w:rsidRPr="00FB3D62">
        <w:rPr>
          <w:rFonts w:ascii="Arial" w:hAnsi="Arial" w:cs="Arial"/>
          <w:spacing w:val="-5"/>
          <w:sz w:val="24"/>
          <w:szCs w:val="24"/>
        </w:rPr>
        <w:t xml:space="preserve"> </w:t>
      </w:r>
      <w:r w:rsidRPr="00FB3D62">
        <w:rPr>
          <w:rFonts w:ascii="Arial" w:hAnsi="Arial" w:cs="Arial"/>
          <w:sz w:val="24"/>
          <w:szCs w:val="24"/>
        </w:rPr>
        <w:t>operate</w:t>
      </w:r>
      <w:r w:rsidRPr="00FB3D62">
        <w:rPr>
          <w:rFonts w:ascii="Arial" w:hAnsi="Arial" w:cs="Arial"/>
          <w:spacing w:val="-7"/>
          <w:sz w:val="24"/>
          <w:szCs w:val="24"/>
        </w:rPr>
        <w:t xml:space="preserve"> </w:t>
      </w:r>
      <w:r w:rsidRPr="00FB3D62">
        <w:rPr>
          <w:rFonts w:ascii="Arial" w:hAnsi="Arial" w:cs="Arial"/>
          <w:sz w:val="24"/>
          <w:szCs w:val="24"/>
        </w:rPr>
        <w:t>within</w:t>
      </w:r>
      <w:r w:rsidRPr="00FB3D62">
        <w:rPr>
          <w:rFonts w:ascii="Arial" w:hAnsi="Arial" w:cs="Arial"/>
          <w:spacing w:val="-6"/>
          <w:sz w:val="24"/>
          <w:szCs w:val="24"/>
        </w:rPr>
        <w:t xml:space="preserve"> </w:t>
      </w:r>
      <w:r w:rsidRPr="00FB3D62">
        <w:rPr>
          <w:rFonts w:ascii="Arial" w:hAnsi="Arial" w:cs="Arial"/>
          <w:sz w:val="24"/>
          <w:szCs w:val="24"/>
        </w:rPr>
        <w:t>the</w:t>
      </w:r>
      <w:r w:rsidRPr="00FB3D62">
        <w:rPr>
          <w:rFonts w:ascii="Arial" w:hAnsi="Arial" w:cs="Arial"/>
          <w:spacing w:val="-7"/>
          <w:sz w:val="24"/>
          <w:szCs w:val="24"/>
        </w:rPr>
        <w:t xml:space="preserve"> </w:t>
      </w:r>
      <w:r w:rsidRPr="00FB3D62">
        <w:rPr>
          <w:rFonts w:ascii="Arial" w:hAnsi="Arial" w:cs="Arial"/>
          <w:sz w:val="24"/>
          <w:szCs w:val="24"/>
        </w:rPr>
        <w:t>allowable</w:t>
      </w:r>
      <w:r w:rsidRPr="00FB3D62">
        <w:rPr>
          <w:rFonts w:ascii="Arial" w:hAnsi="Arial" w:cs="Arial"/>
          <w:spacing w:val="-7"/>
          <w:sz w:val="24"/>
          <w:szCs w:val="24"/>
        </w:rPr>
        <w:t xml:space="preserve"> </w:t>
      </w:r>
      <w:r w:rsidRPr="00FB3D62">
        <w:rPr>
          <w:rFonts w:ascii="Arial" w:hAnsi="Arial" w:cs="Arial"/>
          <w:spacing w:val="-1"/>
          <w:sz w:val="24"/>
          <w:szCs w:val="24"/>
        </w:rPr>
        <w:t>temperature</w:t>
      </w:r>
      <w:r w:rsidRPr="00FB3D62">
        <w:rPr>
          <w:rFonts w:ascii="Arial" w:hAnsi="Arial" w:cs="Arial"/>
          <w:spacing w:val="-7"/>
          <w:sz w:val="24"/>
          <w:szCs w:val="24"/>
        </w:rPr>
        <w:t xml:space="preserve"> </w:t>
      </w:r>
      <w:r w:rsidRPr="00FB3D62">
        <w:rPr>
          <w:rFonts w:ascii="Arial" w:hAnsi="Arial" w:cs="Arial"/>
          <w:sz w:val="24"/>
          <w:szCs w:val="24"/>
        </w:rPr>
        <w:t>range</w:t>
      </w:r>
      <w:r w:rsidRPr="00FB3D62">
        <w:rPr>
          <w:rFonts w:ascii="Arial" w:hAnsi="Arial" w:cs="Arial"/>
          <w:spacing w:val="-7"/>
          <w:sz w:val="24"/>
          <w:szCs w:val="24"/>
        </w:rPr>
        <w:t xml:space="preserve"> </w:t>
      </w:r>
      <w:r w:rsidRPr="00FB3D62">
        <w:rPr>
          <w:rFonts w:ascii="Arial" w:hAnsi="Arial" w:cs="Arial"/>
          <w:sz w:val="24"/>
          <w:szCs w:val="24"/>
        </w:rPr>
        <w:t>as</w:t>
      </w:r>
      <w:r w:rsidRPr="00FB3D62">
        <w:rPr>
          <w:rFonts w:ascii="Arial" w:hAnsi="Arial" w:cs="Arial"/>
          <w:spacing w:val="-7"/>
          <w:sz w:val="24"/>
          <w:szCs w:val="24"/>
        </w:rPr>
        <w:t xml:space="preserve"> </w:t>
      </w:r>
      <w:r w:rsidRPr="00FB3D62">
        <w:rPr>
          <w:rFonts w:ascii="Arial" w:hAnsi="Arial" w:cs="Arial"/>
          <w:sz w:val="24"/>
          <w:szCs w:val="24"/>
        </w:rPr>
        <w:t>specified</w:t>
      </w:r>
      <w:r w:rsidRPr="00FB3D62">
        <w:rPr>
          <w:rFonts w:ascii="Arial" w:hAnsi="Arial" w:cs="Arial"/>
          <w:spacing w:val="-6"/>
          <w:sz w:val="24"/>
          <w:szCs w:val="24"/>
        </w:rPr>
        <w:t xml:space="preserve"> </w:t>
      </w:r>
      <w:r w:rsidRPr="00FB3D62">
        <w:rPr>
          <w:rFonts w:ascii="Arial" w:hAnsi="Arial" w:cs="Arial"/>
          <w:sz w:val="24"/>
          <w:szCs w:val="24"/>
        </w:rPr>
        <w:t>by</w:t>
      </w:r>
      <w:r w:rsidRPr="00FB3D62">
        <w:rPr>
          <w:rFonts w:ascii="Arial" w:hAnsi="Arial" w:cs="Arial"/>
          <w:spacing w:val="-6"/>
          <w:sz w:val="24"/>
          <w:szCs w:val="24"/>
        </w:rPr>
        <w:t xml:space="preserve"> </w:t>
      </w:r>
      <w:r w:rsidRPr="00FB3D62">
        <w:rPr>
          <w:rFonts w:ascii="Arial" w:hAnsi="Arial" w:cs="Arial"/>
          <w:sz w:val="24"/>
          <w:szCs w:val="24"/>
        </w:rPr>
        <w:t>the</w:t>
      </w:r>
      <w:r w:rsidRPr="00FB3D62">
        <w:rPr>
          <w:rFonts w:ascii="Arial" w:hAnsi="Arial" w:cs="Arial"/>
          <w:spacing w:val="-7"/>
          <w:sz w:val="24"/>
          <w:szCs w:val="24"/>
        </w:rPr>
        <w:t xml:space="preserve"> </w:t>
      </w:r>
      <w:r w:rsidRPr="00FB3D62">
        <w:rPr>
          <w:rFonts w:ascii="Arial" w:hAnsi="Arial" w:cs="Arial"/>
          <w:spacing w:val="-1"/>
          <w:sz w:val="24"/>
          <w:szCs w:val="24"/>
        </w:rPr>
        <w:t>lubricant</w:t>
      </w:r>
      <w:r w:rsidRPr="00FB3D62">
        <w:rPr>
          <w:rFonts w:ascii="Arial" w:hAnsi="Arial" w:cs="Arial"/>
          <w:spacing w:val="36"/>
          <w:w w:val="99"/>
          <w:sz w:val="24"/>
          <w:szCs w:val="24"/>
        </w:rPr>
        <w:t xml:space="preserve"> </w:t>
      </w:r>
      <w:r w:rsidRPr="00FB3D62">
        <w:rPr>
          <w:rFonts w:ascii="Arial" w:hAnsi="Arial" w:cs="Arial"/>
          <w:spacing w:val="-1"/>
          <w:sz w:val="24"/>
          <w:szCs w:val="24"/>
        </w:rPr>
        <w:t>manufacturer.</w:t>
      </w:r>
    </w:p>
    <w:p w:rsidR="00B6485E" w:rsidRPr="00B775E4" w:rsidRDefault="00B6485E" w:rsidP="00617611">
      <w:pPr>
        <w:pStyle w:val="BodyText"/>
        <w:jc w:val="both"/>
        <w:rPr>
          <w:rFonts w:ascii="Arial" w:hAnsi="Arial" w:cs="Arial"/>
          <w:sz w:val="24"/>
          <w:szCs w:val="24"/>
        </w:rPr>
      </w:pPr>
    </w:p>
    <w:p w:rsidR="00B6485E" w:rsidRPr="00B775E4" w:rsidRDefault="00B6485E" w:rsidP="00797375">
      <w:pPr>
        <w:pStyle w:val="ListParagraph"/>
        <w:numPr>
          <w:ilvl w:val="0"/>
          <w:numId w:val="101"/>
        </w:numPr>
        <w:jc w:val="both"/>
        <w:rPr>
          <w:rFonts w:ascii="Arial" w:eastAsia="Times New Roman" w:hAnsi="Arial" w:cs="Arial"/>
          <w:b/>
          <w:vanish/>
          <w:sz w:val="24"/>
          <w:szCs w:val="24"/>
        </w:rPr>
      </w:pPr>
    </w:p>
    <w:p w:rsidR="00B6485E" w:rsidRPr="00B775E4" w:rsidRDefault="00B6485E" w:rsidP="00797375">
      <w:pPr>
        <w:pStyle w:val="BodyText"/>
        <w:numPr>
          <w:ilvl w:val="0"/>
          <w:numId w:val="101"/>
        </w:numPr>
        <w:ind w:left="1080"/>
        <w:jc w:val="both"/>
        <w:rPr>
          <w:rFonts w:ascii="Arial" w:hAnsi="Arial" w:cs="Arial"/>
          <w:b/>
          <w:sz w:val="24"/>
          <w:szCs w:val="24"/>
        </w:rPr>
      </w:pPr>
      <w:r w:rsidRPr="00B775E4">
        <w:rPr>
          <w:rFonts w:ascii="Arial" w:hAnsi="Arial" w:cs="Arial"/>
          <w:b/>
          <w:sz w:val="24"/>
          <w:szCs w:val="24"/>
        </w:rPr>
        <w:t>Fluid</w:t>
      </w:r>
      <w:r w:rsidRPr="00B775E4">
        <w:rPr>
          <w:rFonts w:ascii="Arial" w:hAnsi="Arial" w:cs="Arial"/>
          <w:b/>
          <w:spacing w:val="-1"/>
          <w:sz w:val="24"/>
          <w:szCs w:val="24"/>
        </w:rPr>
        <w:t xml:space="preserve"> Lines</w:t>
      </w:r>
    </w:p>
    <w:p w:rsidR="00B6485E" w:rsidRPr="00B775E4" w:rsidRDefault="00B6485E" w:rsidP="00797375">
      <w:pPr>
        <w:pStyle w:val="BodyText"/>
        <w:numPr>
          <w:ilvl w:val="0"/>
          <w:numId w:val="102"/>
        </w:numPr>
        <w:ind w:left="1800"/>
        <w:jc w:val="both"/>
        <w:rPr>
          <w:rFonts w:ascii="Arial" w:hAnsi="Arial" w:cs="Arial"/>
          <w:sz w:val="24"/>
          <w:szCs w:val="24"/>
        </w:rPr>
      </w:pPr>
      <w:r w:rsidRPr="00B775E4">
        <w:rPr>
          <w:rFonts w:ascii="Arial" w:hAnsi="Arial" w:cs="Arial"/>
          <w:sz w:val="24"/>
          <w:szCs w:val="24"/>
        </w:rPr>
        <w:t>All</w:t>
      </w:r>
      <w:r w:rsidRPr="00B775E4">
        <w:rPr>
          <w:rFonts w:ascii="Arial" w:hAnsi="Arial" w:cs="Arial"/>
          <w:spacing w:val="-7"/>
          <w:sz w:val="24"/>
          <w:szCs w:val="24"/>
        </w:rPr>
        <w:t xml:space="preserve"> </w:t>
      </w:r>
      <w:r w:rsidRPr="00B775E4">
        <w:rPr>
          <w:rFonts w:ascii="Arial" w:hAnsi="Arial" w:cs="Arial"/>
          <w:sz w:val="24"/>
          <w:szCs w:val="24"/>
        </w:rPr>
        <w:t>lines</w:t>
      </w:r>
      <w:r w:rsidRPr="00B775E4">
        <w:rPr>
          <w:rFonts w:ascii="Arial" w:hAnsi="Arial" w:cs="Arial"/>
          <w:spacing w:val="-7"/>
          <w:sz w:val="24"/>
          <w:szCs w:val="24"/>
        </w:rPr>
        <w:t xml:space="preserve"> </w:t>
      </w:r>
      <w:r w:rsidRPr="00B775E4">
        <w:rPr>
          <w:rFonts w:ascii="Arial" w:hAnsi="Arial" w:cs="Arial"/>
          <w:sz w:val="24"/>
          <w:szCs w:val="24"/>
        </w:rPr>
        <w:t>shall</w:t>
      </w:r>
      <w:r w:rsidRPr="00B775E4">
        <w:rPr>
          <w:rFonts w:ascii="Arial" w:hAnsi="Arial" w:cs="Arial"/>
          <w:spacing w:val="-7"/>
          <w:sz w:val="24"/>
          <w:szCs w:val="24"/>
        </w:rPr>
        <w:t xml:space="preserve"> </w:t>
      </w:r>
      <w:r w:rsidRPr="00B775E4">
        <w:rPr>
          <w:rFonts w:ascii="Arial" w:hAnsi="Arial" w:cs="Arial"/>
          <w:sz w:val="24"/>
          <w:szCs w:val="24"/>
        </w:rPr>
        <w:t>be</w:t>
      </w:r>
      <w:r w:rsidRPr="00B775E4">
        <w:rPr>
          <w:rFonts w:ascii="Arial" w:hAnsi="Arial" w:cs="Arial"/>
          <w:spacing w:val="-7"/>
          <w:sz w:val="24"/>
          <w:szCs w:val="24"/>
        </w:rPr>
        <w:t xml:space="preserve"> </w:t>
      </w:r>
      <w:r w:rsidRPr="00B775E4">
        <w:rPr>
          <w:rFonts w:ascii="Arial" w:hAnsi="Arial" w:cs="Arial"/>
          <w:spacing w:val="-1"/>
          <w:sz w:val="24"/>
          <w:szCs w:val="24"/>
        </w:rPr>
        <w:t>rigidly</w:t>
      </w:r>
      <w:r w:rsidRPr="00B775E4">
        <w:rPr>
          <w:rFonts w:ascii="Arial" w:hAnsi="Arial" w:cs="Arial"/>
          <w:spacing w:val="-6"/>
          <w:sz w:val="24"/>
          <w:szCs w:val="24"/>
        </w:rPr>
        <w:t xml:space="preserve"> </w:t>
      </w:r>
      <w:r w:rsidRPr="00B775E4">
        <w:rPr>
          <w:rFonts w:ascii="Arial" w:hAnsi="Arial" w:cs="Arial"/>
          <w:spacing w:val="-1"/>
          <w:sz w:val="24"/>
          <w:szCs w:val="24"/>
        </w:rPr>
        <w:t>supported</w:t>
      </w:r>
      <w:r w:rsidRPr="00B775E4">
        <w:rPr>
          <w:rFonts w:ascii="Arial" w:hAnsi="Arial" w:cs="Arial"/>
          <w:spacing w:val="-7"/>
          <w:sz w:val="24"/>
          <w:szCs w:val="24"/>
        </w:rPr>
        <w:t xml:space="preserve"> </w:t>
      </w:r>
      <w:r w:rsidRPr="00B775E4">
        <w:rPr>
          <w:rFonts w:ascii="Arial" w:hAnsi="Arial" w:cs="Arial"/>
          <w:spacing w:val="-1"/>
          <w:sz w:val="24"/>
          <w:szCs w:val="24"/>
        </w:rPr>
        <w:t>to</w:t>
      </w:r>
      <w:r w:rsidRPr="00B775E4">
        <w:rPr>
          <w:rFonts w:ascii="Arial" w:hAnsi="Arial" w:cs="Arial"/>
          <w:spacing w:val="-6"/>
          <w:sz w:val="24"/>
          <w:szCs w:val="24"/>
        </w:rPr>
        <w:t xml:space="preserve"> </w:t>
      </w:r>
      <w:r w:rsidRPr="00B775E4">
        <w:rPr>
          <w:rFonts w:ascii="Arial" w:hAnsi="Arial" w:cs="Arial"/>
          <w:spacing w:val="-1"/>
          <w:sz w:val="24"/>
          <w:szCs w:val="24"/>
        </w:rPr>
        <w:t>prevent</w:t>
      </w:r>
      <w:r w:rsidRPr="00B775E4">
        <w:rPr>
          <w:rFonts w:ascii="Arial" w:hAnsi="Arial" w:cs="Arial"/>
          <w:spacing w:val="-7"/>
          <w:sz w:val="24"/>
          <w:szCs w:val="24"/>
        </w:rPr>
        <w:t xml:space="preserve"> </w:t>
      </w:r>
      <w:r w:rsidRPr="00B775E4">
        <w:rPr>
          <w:rFonts w:ascii="Arial" w:hAnsi="Arial" w:cs="Arial"/>
          <w:sz w:val="24"/>
          <w:szCs w:val="24"/>
        </w:rPr>
        <w:t>chafing</w:t>
      </w:r>
      <w:r w:rsidRPr="00B775E4">
        <w:rPr>
          <w:rFonts w:ascii="Arial" w:hAnsi="Arial" w:cs="Arial"/>
          <w:spacing w:val="-6"/>
          <w:sz w:val="24"/>
          <w:szCs w:val="24"/>
        </w:rPr>
        <w:t xml:space="preserve"> </w:t>
      </w:r>
      <w:r w:rsidRPr="00B775E4">
        <w:rPr>
          <w:rFonts w:ascii="Arial" w:hAnsi="Arial" w:cs="Arial"/>
          <w:spacing w:val="-1"/>
          <w:sz w:val="24"/>
          <w:szCs w:val="24"/>
        </w:rPr>
        <w:t>damage,</w:t>
      </w:r>
      <w:r w:rsidRPr="00B775E4">
        <w:rPr>
          <w:rFonts w:ascii="Arial" w:hAnsi="Arial" w:cs="Arial"/>
          <w:spacing w:val="-7"/>
          <w:sz w:val="24"/>
          <w:szCs w:val="24"/>
        </w:rPr>
        <w:t xml:space="preserve"> </w:t>
      </w:r>
      <w:r w:rsidRPr="00B775E4">
        <w:rPr>
          <w:rFonts w:ascii="Arial" w:hAnsi="Arial" w:cs="Arial"/>
          <w:sz w:val="24"/>
          <w:szCs w:val="24"/>
        </w:rPr>
        <w:t>Fatigue</w:t>
      </w:r>
      <w:r w:rsidRPr="00B775E4">
        <w:rPr>
          <w:rFonts w:ascii="Arial" w:hAnsi="Arial" w:cs="Arial"/>
          <w:spacing w:val="-7"/>
          <w:sz w:val="24"/>
          <w:szCs w:val="24"/>
        </w:rPr>
        <w:t xml:space="preserve"> </w:t>
      </w:r>
      <w:r w:rsidRPr="00B775E4">
        <w:rPr>
          <w:rFonts w:ascii="Arial" w:hAnsi="Arial" w:cs="Arial"/>
          <w:sz w:val="24"/>
          <w:szCs w:val="24"/>
        </w:rPr>
        <w:t>Failures,</w:t>
      </w:r>
      <w:r w:rsidRPr="00B775E4">
        <w:rPr>
          <w:rFonts w:ascii="Arial" w:hAnsi="Arial" w:cs="Arial"/>
          <w:spacing w:val="-7"/>
          <w:sz w:val="24"/>
          <w:szCs w:val="24"/>
        </w:rPr>
        <w:t xml:space="preserve"> </w:t>
      </w:r>
      <w:r w:rsidRPr="00B775E4">
        <w:rPr>
          <w:rFonts w:ascii="Arial" w:hAnsi="Arial" w:cs="Arial"/>
          <w:sz w:val="24"/>
          <w:szCs w:val="24"/>
        </w:rPr>
        <w:t>degradation</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6"/>
          <w:sz w:val="24"/>
          <w:szCs w:val="24"/>
        </w:rPr>
        <w:t xml:space="preserve"> </w:t>
      </w:r>
      <w:r w:rsidRPr="00B775E4">
        <w:rPr>
          <w:rFonts w:ascii="Arial" w:hAnsi="Arial" w:cs="Arial"/>
          <w:sz w:val="24"/>
          <w:szCs w:val="24"/>
        </w:rPr>
        <w:t>tension strain.</w:t>
      </w:r>
      <w:r w:rsidRPr="00B775E4">
        <w:rPr>
          <w:rFonts w:ascii="Arial" w:hAnsi="Arial" w:cs="Arial"/>
          <w:spacing w:val="-7"/>
          <w:sz w:val="24"/>
          <w:szCs w:val="24"/>
        </w:rPr>
        <w:t xml:space="preserve"> </w:t>
      </w:r>
      <w:r w:rsidRPr="00B775E4">
        <w:rPr>
          <w:rFonts w:ascii="Arial" w:hAnsi="Arial" w:cs="Arial"/>
          <w:sz w:val="24"/>
          <w:szCs w:val="24"/>
        </w:rPr>
        <w:t>Lines</w:t>
      </w:r>
      <w:r w:rsidRPr="00B775E4">
        <w:rPr>
          <w:rFonts w:ascii="Arial" w:hAnsi="Arial" w:cs="Arial"/>
          <w:spacing w:val="-7"/>
          <w:sz w:val="24"/>
          <w:szCs w:val="24"/>
        </w:rPr>
        <w:t xml:space="preserve"> </w:t>
      </w:r>
      <w:r w:rsidRPr="00B775E4">
        <w:rPr>
          <w:rFonts w:ascii="Arial" w:hAnsi="Arial" w:cs="Arial"/>
          <w:sz w:val="24"/>
          <w:szCs w:val="24"/>
        </w:rPr>
        <w:t>should</w:t>
      </w:r>
      <w:r w:rsidRPr="00B775E4">
        <w:rPr>
          <w:rFonts w:ascii="Arial" w:hAnsi="Arial" w:cs="Arial"/>
          <w:spacing w:val="-7"/>
          <w:sz w:val="24"/>
          <w:szCs w:val="24"/>
        </w:rPr>
        <w:t xml:space="preserve"> </w:t>
      </w:r>
      <w:r w:rsidRPr="00B775E4">
        <w:rPr>
          <w:rFonts w:ascii="Arial" w:hAnsi="Arial" w:cs="Arial"/>
          <w:sz w:val="24"/>
          <w:szCs w:val="24"/>
        </w:rPr>
        <w:t>be</w:t>
      </w:r>
      <w:r w:rsidRPr="00B775E4">
        <w:rPr>
          <w:rFonts w:ascii="Arial" w:hAnsi="Arial" w:cs="Arial"/>
          <w:spacing w:val="-7"/>
          <w:sz w:val="24"/>
          <w:szCs w:val="24"/>
        </w:rPr>
        <w:t xml:space="preserve"> </w:t>
      </w:r>
      <w:r w:rsidRPr="00B775E4">
        <w:rPr>
          <w:rFonts w:ascii="Arial" w:hAnsi="Arial" w:cs="Arial"/>
          <w:spacing w:val="-1"/>
          <w:sz w:val="24"/>
          <w:szCs w:val="24"/>
        </w:rPr>
        <w:t>sufficiently</w:t>
      </w:r>
      <w:r w:rsidRPr="00B775E4">
        <w:rPr>
          <w:rFonts w:ascii="Arial" w:hAnsi="Arial" w:cs="Arial"/>
          <w:spacing w:val="-6"/>
          <w:sz w:val="24"/>
          <w:szCs w:val="24"/>
        </w:rPr>
        <w:t xml:space="preserve"> </w:t>
      </w:r>
      <w:r w:rsidRPr="00B775E4">
        <w:rPr>
          <w:rFonts w:ascii="Arial" w:hAnsi="Arial" w:cs="Arial"/>
          <w:spacing w:val="-1"/>
          <w:sz w:val="24"/>
          <w:szCs w:val="24"/>
        </w:rPr>
        <w:t>flexible</w:t>
      </w:r>
      <w:r w:rsidRPr="00B775E4">
        <w:rPr>
          <w:rFonts w:ascii="Arial" w:hAnsi="Arial" w:cs="Arial"/>
          <w:spacing w:val="-7"/>
          <w:sz w:val="24"/>
          <w:szCs w:val="24"/>
        </w:rPr>
        <w:t xml:space="preserve"> </w:t>
      </w:r>
      <w:r w:rsidRPr="00B775E4">
        <w:rPr>
          <w:rFonts w:ascii="Arial" w:hAnsi="Arial" w:cs="Arial"/>
          <w:sz w:val="24"/>
          <w:szCs w:val="24"/>
        </w:rPr>
        <w:t>to</w:t>
      </w:r>
      <w:r w:rsidRPr="00B775E4">
        <w:rPr>
          <w:rFonts w:ascii="Arial" w:hAnsi="Arial" w:cs="Arial"/>
          <w:spacing w:val="-6"/>
          <w:sz w:val="24"/>
          <w:szCs w:val="24"/>
        </w:rPr>
        <w:t xml:space="preserve"> </w:t>
      </w:r>
      <w:r w:rsidRPr="00B775E4">
        <w:rPr>
          <w:rFonts w:ascii="Arial" w:hAnsi="Arial" w:cs="Arial"/>
          <w:spacing w:val="-1"/>
          <w:sz w:val="24"/>
          <w:szCs w:val="24"/>
        </w:rPr>
        <w:t>minimize</w:t>
      </w:r>
      <w:r w:rsidRPr="00B775E4">
        <w:rPr>
          <w:rFonts w:ascii="Arial" w:hAnsi="Arial" w:cs="Arial"/>
          <w:spacing w:val="-6"/>
          <w:sz w:val="24"/>
          <w:szCs w:val="24"/>
        </w:rPr>
        <w:t xml:space="preserve"> </w:t>
      </w:r>
      <w:r w:rsidRPr="00B775E4">
        <w:rPr>
          <w:rFonts w:ascii="Arial" w:hAnsi="Arial" w:cs="Arial"/>
          <w:spacing w:val="-1"/>
          <w:sz w:val="24"/>
          <w:szCs w:val="24"/>
        </w:rPr>
        <w:t>mechanical</w:t>
      </w:r>
      <w:r w:rsidRPr="00B775E4">
        <w:rPr>
          <w:rFonts w:ascii="Arial" w:hAnsi="Arial" w:cs="Arial"/>
          <w:spacing w:val="-7"/>
          <w:sz w:val="24"/>
          <w:szCs w:val="24"/>
        </w:rPr>
        <w:t xml:space="preserve"> </w:t>
      </w:r>
      <w:r w:rsidRPr="00B775E4">
        <w:rPr>
          <w:rFonts w:ascii="Arial" w:hAnsi="Arial" w:cs="Arial"/>
          <w:sz w:val="24"/>
          <w:szCs w:val="24"/>
        </w:rPr>
        <w:t>loads</w:t>
      </w:r>
      <w:r w:rsidRPr="00B775E4">
        <w:rPr>
          <w:rFonts w:ascii="Arial" w:hAnsi="Arial" w:cs="Arial"/>
          <w:spacing w:val="-8"/>
          <w:sz w:val="24"/>
          <w:szCs w:val="24"/>
        </w:rPr>
        <w:t xml:space="preserve"> </w:t>
      </w:r>
      <w:r w:rsidRPr="00B775E4">
        <w:rPr>
          <w:rFonts w:ascii="Arial" w:hAnsi="Arial" w:cs="Arial"/>
          <w:sz w:val="24"/>
          <w:szCs w:val="24"/>
        </w:rPr>
        <w:t>on</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pacing w:val="-1"/>
          <w:sz w:val="24"/>
          <w:szCs w:val="24"/>
        </w:rPr>
        <w:t>components.</w:t>
      </w:r>
      <w:r w:rsidRPr="00B775E4">
        <w:rPr>
          <w:rFonts w:ascii="Arial" w:hAnsi="Arial" w:cs="Arial"/>
          <w:spacing w:val="-7"/>
          <w:sz w:val="24"/>
          <w:szCs w:val="24"/>
        </w:rPr>
        <w:t xml:space="preserve"> </w:t>
      </w:r>
      <w:r>
        <w:rPr>
          <w:rFonts w:ascii="Arial" w:hAnsi="Arial" w:cs="Arial"/>
          <w:spacing w:val="-7"/>
          <w:sz w:val="24"/>
          <w:szCs w:val="24"/>
        </w:rPr>
        <w:t xml:space="preserve"> </w:t>
      </w:r>
      <w:r w:rsidRPr="00B775E4">
        <w:rPr>
          <w:rFonts w:ascii="Arial" w:hAnsi="Arial" w:cs="Arial"/>
          <w:sz w:val="24"/>
          <w:szCs w:val="24"/>
        </w:rPr>
        <w:t>Lines</w:t>
      </w:r>
      <w:r>
        <w:rPr>
          <w:rFonts w:ascii="Arial" w:hAnsi="Arial" w:cs="Arial"/>
          <w:sz w:val="24"/>
          <w:szCs w:val="24"/>
        </w:rPr>
        <w:t xml:space="preserve"> </w:t>
      </w:r>
      <w:r w:rsidRPr="00B775E4">
        <w:rPr>
          <w:rFonts w:ascii="Arial" w:hAnsi="Arial" w:cs="Arial"/>
          <w:sz w:val="24"/>
          <w:szCs w:val="24"/>
        </w:rPr>
        <w:t>passing</w:t>
      </w:r>
      <w:r w:rsidRPr="00B775E4">
        <w:rPr>
          <w:rFonts w:ascii="Arial" w:hAnsi="Arial" w:cs="Arial"/>
          <w:spacing w:val="-6"/>
          <w:sz w:val="24"/>
          <w:szCs w:val="24"/>
        </w:rPr>
        <w:t xml:space="preserve"> </w:t>
      </w:r>
      <w:r w:rsidRPr="00B775E4">
        <w:rPr>
          <w:rFonts w:ascii="Arial" w:hAnsi="Arial" w:cs="Arial"/>
          <w:sz w:val="24"/>
          <w:szCs w:val="24"/>
        </w:rPr>
        <w:t>through</w:t>
      </w:r>
      <w:r w:rsidRPr="00B775E4">
        <w:rPr>
          <w:rFonts w:ascii="Arial" w:hAnsi="Arial" w:cs="Arial"/>
          <w:spacing w:val="-5"/>
          <w:sz w:val="24"/>
          <w:szCs w:val="24"/>
        </w:rPr>
        <w:t xml:space="preserve"> </w:t>
      </w:r>
      <w:r w:rsidRPr="00B775E4">
        <w:rPr>
          <w:rFonts w:ascii="Arial" w:hAnsi="Arial" w:cs="Arial"/>
          <w:sz w:val="24"/>
          <w:szCs w:val="24"/>
        </w:rPr>
        <w:t>a</w:t>
      </w:r>
      <w:r w:rsidRPr="00B775E4">
        <w:rPr>
          <w:rFonts w:ascii="Arial" w:hAnsi="Arial" w:cs="Arial"/>
          <w:spacing w:val="-6"/>
          <w:sz w:val="24"/>
          <w:szCs w:val="24"/>
        </w:rPr>
        <w:t xml:space="preserve"> </w:t>
      </w:r>
      <w:r w:rsidRPr="00B775E4">
        <w:rPr>
          <w:rFonts w:ascii="Arial" w:hAnsi="Arial" w:cs="Arial"/>
          <w:sz w:val="24"/>
          <w:szCs w:val="24"/>
        </w:rPr>
        <w:t>panel,</w:t>
      </w:r>
      <w:r w:rsidRPr="00B775E4">
        <w:rPr>
          <w:rFonts w:ascii="Arial" w:hAnsi="Arial" w:cs="Arial"/>
          <w:spacing w:val="-6"/>
          <w:sz w:val="24"/>
          <w:szCs w:val="24"/>
        </w:rPr>
        <w:t xml:space="preserve"> </w:t>
      </w:r>
      <w:r w:rsidRPr="00B775E4">
        <w:rPr>
          <w:rFonts w:ascii="Arial" w:hAnsi="Arial" w:cs="Arial"/>
          <w:spacing w:val="-1"/>
          <w:sz w:val="24"/>
          <w:szCs w:val="24"/>
        </w:rPr>
        <w:t>frame</w:t>
      </w:r>
      <w:r w:rsidRPr="00B775E4">
        <w:rPr>
          <w:rFonts w:ascii="Arial" w:hAnsi="Arial" w:cs="Arial"/>
          <w:spacing w:val="-6"/>
          <w:sz w:val="24"/>
          <w:szCs w:val="24"/>
        </w:rPr>
        <w:t xml:space="preserve"> </w:t>
      </w:r>
      <w:r w:rsidRPr="00B775E4">
        <w:rPr>
          <w:rFonts w:ascii="Arial" w:hAnsi="Arial" w:cs="Arial"/>
          <w:sz w:val="24"/>
          <w:szCs w:val="24"/>
        </w:rPr>
        <w:t>or</w:t>
      </w:r>
      <w:r w:rsidRPr="00B775E4">
        <w:rPr>
          <w:rFonts w:ascii="Arial" w:hAnsi="Arial" w:cs="Arial"/>
          <w:spacing w:val="-5"/>
          <w:sz w:val="24"/>
          <w:szCs w:val="24"/>
        </w:rPr>
        <w:t xml:space="preserve"> </w:t>
      </w:r>
      <w:r w:rsidRPr="00B775E4">
        <w:rPr>
          <w:rFonts w:ascii="Arial" w:hAnsi="Arial" w:cs="Arial"/>
          <w:sz w:val="24"/>
          <w:szCs w:val="24"/>
        </w:rPr>
        <w:t>bulkhead</w:t>
      </w:r>
      <w:r w:rsidRPr="00B775E4">
        <w:rPr>
          <w:rFonts w:ascii="Arial" w:hAnsi="Arial" w:cs="Arial"/>
          <w:spacing w:val="-6"/>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pacing w:val="-1"/>
          <w:sz w:val="24"/>
          <w:szCs w:val="24"/>
        </w:rPr>
        <w:t>protected</w:t>
      </w:r>
      <w:r w:rsidRPr="00B775E4">
        <w:rPr>
          <w:rFonts w:ascii="Arial" w:hAnsi="Arial" w:cs="Arial"/>
          <w:spacing w:val="-5"/>
          <w:sz w:val="24"/>
          <w:szCs w:val="24"/>
        </w:rPr>
        <w:t xml:space="preserve"> </w:t>
      </w:r>
      <w:r w:rsidRPr="00B775E4">
        <w:rPr>
          <w:rFonts w:ascii="Arial" w:hAnsi="Arial" w:cs="Arial"/>
          <w:sz w:val="24"/>
          <w:szCs w:val="24"/>
        </w:rPr>
        <w:t>by</w:t>
      </w:r>
      <w:r w:rsidRPr="00B775E4">
        <w:rPr>
          <w:rFonts w:ascii="Arial" w:hAnsi="Arial" w:cs="Arial"/>
          <w:spacing w:val="-6"/>
          <w:sz w:val="24"/>
          <w:szCs w:val="24"/>
        </w:rPr>
        <w:t xml:space="preserve"> </w:t>
      </w:r>
      <w:r w:rsidRPr="00B775E4">
        <w:rPr>
          <w:rFonts w:ascii="Arial" w:hAnsi="Arial" w:cs="Arial"/>
          <w:spacing w:val="-1"/>
          <w:sz w:val="24"/>
          <w:szCs w:val="24"/>
        </w:rPr>
        <w:t>grommets</w:t>
      </w:r>
      <w:r w:rsidRPr="00B775E4">
        <w:rPr>
          <w:rFonts w:ascii="Arial" w:hAnsi="Arial" w:cs="Arial"/>
          <w:spacing w:val="-6"/>
          <w:sz w:val="24"/>
          <w:szCs w:val="24"/>
        </w:rPr>
        <w:t xml:space="preserve"> </w:t>
      </w:r>
      <w:r w:rsidRPr="00B775E4">
        <w:rPr>
          <w:rFonts w:ascii="Arial" w:hAnsi="Arial" w:cs="Arial"/>
          <w:sz w:val="24"/>
          <w:szCs w:val="24"/>
        </w:rPr>
        <w:t>(or</w:t>
      </w:r>
      <w:r w:rsidRPr="00B775E4">
        <w:rPr>
          <w:rFonts w:ascii="Arial" w:hAnsi="Arial" w:cs="Arial"/>
          <w:spacing w:val="-6"/>
          <w:sz w:val="24"/>
          <w:szCs w:val="24"/>
        </w:rPr>
        <w:t xml:space="preserve"> </w:t>
      </w:r>
      <w:r w:rsidRPr="00B775E4">
        <w:rPr>
          <w:rFonts w:ascii="Arial" w:hAnsi="Arial" w:cs="Arial"/>
          <w:sz w:val="24"/>
          <w:szCs w:val="24"/>
        </w:rPr>
        <w:t>similar</w:t>
      </w:r>
      <w:r w:rsidRPr="00B775E4">
        <w:rPr>
          <w:rFonts w:ascii="Arial" w:hAnsi="Arial" w:cs="Arial"/>
          <w:spacing w:val="-6"/>
          <w:sz w:val="24"/>
          <w:szCs w:val="24"/>
        </w:rPr>
        <w:t xml:space="preserve"> </w:t>
      </w:r>
      <w:r w:rsidRPr="00B775E4">
        <w:rPr>
          <w:rFonts w:ascii="Arial" w:hAnsi="Arial" w:cs="Arial"/>
          <w:sz w:val="24"/>
          <w:szCs w:val="24"/>
        </w:rPr>
        <w:t>devices)</w:t>
      </w:r>
      <w:r w:rsidRPr="00B775E4">
        <w:rPr>
          <w:rFonts w:ascii="Arial" w:hAnsi="Arial" w:cs="Arial"/>
          <w:spacing w:val="-6"/>
          <w:sz w:val="24"/>
          <w:szCs w:val="24"/>
        </w:rPr>
        <w:t xml:space="preserve"> </w:t>
      </w:r>
      <w:r w:rsidRPr="00B775E4">
        <w:rPr>
          <w:rFonts w:ascii="Arial" w:hAnsi="Arial" w:cs="Arial"/>
          <w:sz w:val="24"/>
          <w:szCs w:val="24"/>
        </w:rPr>
        <w:t>that</w:t>
      </w:r>
      <w:r w:rsidRPr="00B775E4">
        <w:rPr>
          <w:rFonts w:ascii="Arial" w:hAnsi="Arial" w:cs="Arial"/>
          <w:spacing w:val="-6"/>
          <w:sz w:val="24"/>
          <w:szCs w:val="24"/>
        </w:rPr>
        <w:t xml:space="preserve"> </w:t>
      </w:r>
      <w:r w:rsidRPr="00B775E4">
        <w:rPr>
          <w:rFonts w:ascii="Arial" w:hAnsi="Arial" w:cs="Arial"/>
          <w:sz w:val="24"/>
          <w:szCs w:val="24"/>
        </w:rPr>
        <w:t>fit</w:t>
      </w:r>
      <w:r w:rsidRPr="00B775E4">
        <w:rPr>
          <w:rFonts w:ascii="Arial" w:hAnsi="Arial" w:cs="Arial"/>
          <w:spacing w:val="35"/>
          <w:w w:val="99"/>
          <w:sz w:val="24"/>
          <w:szCs w:val="24"/>
        </w:rPr>
        <w:t xml:space="preserve"> </w:t>
      </w:r>
      <w:r w:rsidRPr="00B775E4">
        <w:rPr>
          <w:rFonts w:ascii="Arial" w:hAnsi="Arial" w:cs="Arial"/>
          <w:sz w:val="24"/>
          <w:szCs w:val="24"/>
        </w:rPr>
        <w:t>snugly</w:t>
      </w:r>
      <w:r w:rsidRPr="00B775E4">
        <w:rPr>
          <w:rFonts w:ascii="Arial" w:hAnsi="Arial" w:cs="Arial"/>
          <w:spacing w:val="-4"/>
          <w:sz w:val="24"/>
          <w:szCs w:val="24"/>
        </w:rPr>
        <w:t xml:space="preserve"> </w:t>
      </w:r>
      <w:r w:rsidRPr="00B775E4">
        <w:rPr>
          <w:rFonts w:ascii="Arial" w:hAnsi="Arial" w:cs="Arial"/>
          <w:spacing w:val="-1"/>
          <w:sz w:val="24"/>
          <w:szCs w:val="24"/>
        </w:rPr>
        <w:t>to</w:t>
      </w:r>
      <w:r w:rsidRPr="00B775E4">
        <w:rPr>
          <w:rFonts w:ascii="Arial" w:hAnsi="Arial" w:cs="Arial"/>
          <w:spacing w:val="-4"/>
          <w:sz w:val="24"/>
          <w:szCs w:val="24"/>
        </w:rPr>
        <w:t xml:space="preserve"> </w:t>
      </w:r>
      <w:r w:rsidRPr="00B775E4">
        <w:rPr>
          <w:rFonts w:ascii="Arial" w:hAnsi="Arial" w:cs="Arial"/>
          <w:spacing w:val="-1"/>
          <w:sz w:val="24"/>
          <w:szCs w:val="24"/>
        </w:rPr>
        <w:t>both</w:t>
      </w:r>
      <w:r w:rsidRPr="00B775E4">
        <w:rPr>
          <w:rFonts w:ascii="Arial" w:hAnsi="Arial" w:cs="Arial"/>
          <w:spacing w:val="-4"/>
          <w:sz w:val="24"/>
          <w:szCs w:val="24"/>
        </w:rPr>
        <w:t xml:space="preserve"> </w:t>
      </w:r>
      <w:r w:rsidRPr="00B775E4">
        <w:rPr>
          <w:rFonts w:ascii="Arial" w:hAnsi="Arial" w:cs="Arial"/>
          <w:sz w:val="24"/>
          <w:szCs w:val="24"/>
        </w:rPr>
        <w:t>the</w:t>
      </w:r>
      <w:r w:rsidRPr="00B775E4">
        <w:rPr>
          <w:rFonts w:ascii="Arial" w:hAnsi="Arial" w:cs="Arial"/>
          <w:spacing w:val="-5"/>
          <w:sz w:val="24"/>
          <w:szCs w:val="24"/>
        </w:rPr>
        <w:t xml:space="preserve"> </w:t>
      </w:r>
      <w:r w:rsidRPr="00B775E4">
        <w:rPr>
          <w:rFonts w:ascii="Arial" w:hAnsi="Arial" w:cs="Arial"/>
          <w:sz w:val="24"/>
          <w:szCs w:val="24"/>
        </w:rPr>
        <w:t>line</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5"/>
          <w:sz w:val="24"/>
          <w:szCs w:val="24"/>
        </w:rPr>
        <w:t xml:space="preserve"> </w:t>
      </w:r>
      <w:r w:rsidRPr="00B775E4">
        <w:rPr>
          <w:rFonts w:ascii="Arial" w:hAnsi="Arial" w:cs="Arial"/>
          <w:sz w:val="24"/>
          <w:szCs w:val="24"/>
        </w:rPr>
        <w:t>perimeter</w:t>
      </w:r>
      <w:r w:rsidRPr="00B775E4">
        <w:rPr>
          <w:rFonts w:ascii="Arial" w:hAnsi="Arial" w:cs="Arial"/>
          <w:spacing w:val="-4"/>
          <w:sz w:val="24"/>
          <w:szCs w:val="24"/>
        </w:rPr>
        <w:t xml:space="preserve"> </w:t>
      </w:r>
      <w:r w:rsidRPr="00B775E4">
        <w:rPr>
          <w:rFonts w:ascii="Arial" w:hAnsi="Arial" w:cs="Arial"/>
          <w:sz w:val="24"/>
          <w:szCs w:val="24"/>
        </w:rPr>
        <w:t>of</w:t>
      </w:r>
      <w:r w:rsidRPr="00B775E4">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z w:val="24"/>
          <w:szCs w:val="24"/>
        </w:rPr>
        <w:t>hole</w:t>
      </w:r>
      <w:r w:rsidRPr="00B775E4">
        <w:rPr>
          <w:rFonts w:ascii="Arial" w:hAnsi="Arial" w:cs="Arial"/>
          <w:spacing w:val="-5"/>
          <w:sz w:val="24"/>
          <w:szCs w:val="24"/>
        </w:rPr>
        <w:t xml:space="preserve"> </w:t>
      </w:r>
      <w:r w:rsidRPr="00B775E4">
        <w:rPr>
          <w:rFonts w:ascii="Arial" w:hAnsi="Arial" w:cs="Arial"/>
          <w:sz w:val="24"/>
          <w:szCs w:val="24"/>
        </w:rPr>
        <w:t>that</w:t>
      </w:r>
      <w:r w:rsidRPr="00B775E4">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5"/>
          <w:sz w:val="24"/>
          <w:szCs w:val="24"/>
        </w:rPr>
        <w:t xml:space="preserve"> </w:t>
      </w:r>
      <w:r w:rsidRPr="00B775E4">
        <w:rPr>
          <w:rFonts w:ascii="Arial" w:hAnsi="Arial" w:cs="Arial"/>
          <w:sz w:val="24"/>
          <w:szCs w:val="24"/>
        </w:rPr>
        <w:t>line</w:t>
      </w:r>
      <w:r w:rsidRPr="00B775E4">
        <w:rPr>
          <w:rFonts w:ascii="Arial" w:hAnsi="Arial" w:cs="Arial"/>
          <w:spacing w:val="-5"/>
          <w:sz w:val="24"/>
          <w:szCs w:val="24"/>
        </w:rPr>
        <w:t xml:space="preserve"> </w:t>
      </w:r>
      <w:r w:rsidRPr="00B775E4">
        <w:rPr>
          <w:rFonts w:ascii="Arial" w:hAnsi="Arial" w:cs="Arial"/>
          <w:sz w:val="24"/>
          <w:szCs w:val="24"/>
        </w:rPr>
        <w:t>passes</w:t>
      </w:r>
      <w:r w:rsidRPr="00B775E4">
        <w:rPr>
          <w:rFonts w:ascii="Arial" w:hAnsi="Arial" w:cs="Arial"/>
          <w:spacing w:val="-5"/>
          <w:sz w:val="24"/>
          <w:szCs w:val="24"/>
        </w:rPr>
        <w:t xml:space="preserve"> </w:t>
      </w:r>
      <w:r w:rsidRPr="00B775E4">
        <w:rPr>
          <w:rFonts w:ascii="Arial" w:hAnsi="Arial" w:cs="Arial"/>
          <w:sz w:val="24"/>
          <w:szCs w:val="24"/>
        </w:rPr>
        <w:t>through</w:t>
      </w:r>
      <w:r w:rsidRPr="00B775E4">
        <w:rPr>
          <w:rFonts w:ascii="Arial" w:hAnsi="Arial" w:cs="Arial"/>
          <w:spacing w:val="-5"/>
          <w:sz w:val="24"/>
          <w:szCs w:val="24"/>
        </w:rPr>
        <w:t xml:space="preserve"> </w:t>
      </w:r>
      <w:r w:rsidRPr="00B775E4">
        <w:rPr>
          <w:rFonts w:ascii="Arial" w:hAnsi="Arial" w:cs="Arial"/>
          <w:spacing w:val="-1"/>
          <w:sz w:val="24"/>
          <w:szCs w:val="24"/>
        </w:rPr>
        <w:t>to</w:t>
      </w:r>
      <w:r w:rsidRPr="00B775E4">
        <w:rPr>
          <w:rFonts w:ascii="Arial" w:hAnsi="Arial" w:cs="Arial"/>
          <w:spacing w:val="-4"/>
          <w:sz w:val="24"/>
          <w:szCs w:val="24"/>
        </w:rPr>
        <w:t xml:space="preserve"> </w:t>
      </w:r>
      <w:r w:rsidRPr="00B775E4">
        <w:rPr>
          <w:rFonts w:ascii="Arial" w:hAnsi="Arial" w:cs="Arial"/>
          <w:sz w:val="24"/>
          <w:szCs w:val="24"/>
        </w:rPr>
        <w:t>prevent</w:t>
      </w:r>
      <w:r w:rsidRPr="00B775E4">
        <w:rPr>
          <w:rFonts w:ascii="Arial" w:hAnsi="Arial" w:cs="Arial"/>
          <w:spacing w:val="-4"/>
          <w:sz w:val="24"/>
          <w:szCs w:val="24"/>
        </w:rPr>
        <w:t xml:space="preserve"> </w:t>
      </w:r>
      <w:r w:rsidRPr="00B775E4">
        <w:rPr>
          <w:rFonts w:ascii="Arial" w:hAnsi="Arial" w:cs="Arial"/>
          <w:spacing w:val="-1"/>
          <w:sz w:val="24"/>
          <w:szCs w:val="24"/>
        </w:rPr>
        <w:t>chafing</w:t>
      </w:r>
      <w:r w:rsidRPr="00B775E4">
        <w:rPr>
          <w:rFonts w:ascii="Arial" w:hAnsi="Arial" w:cs="Arial"/>
          <w:spacing w:val="-4"/>
          <w:sz w:val="24"/>
          <w:szCs w:val="24"/>
        </w:rPr>
        <w:t xml:space="preserve"> </w:t>
      </w:r>
      <w:r w:rsidRPr="00B775E4">
        <w:rPr>
          <w:rFonts w:ascii="Arial" w:hAnsi="Arial" w:cs="Arial"/>
          <w:sz w:val="24"/>
          <w:szCs w:val="24"/>
        </w:rPr>
        <w:t>and</w:t>
      </w:r>
      <w:r w:rsidRPr="00B775E4">
        <w:rPr>
          <w:rFonts w:ascii="Arial" w:hAnsi="Arial" w:cs="Arial"/>
          <w:spacing w:val="21"/>
          <w:w w:val="99"/>
          <w:sz w:val="24"/>
          <w:szCs w:val="24"/>
        </w:rPr>
        <w:t xml:space="preserve"> </w:t>
      </w:r>
      <w:r w:rsidRPr="00B775E4">
        <w:rPr>
          <w:rFonts w:ascii="Arial" w:hAnsi="Arial" w:cs="Arial"/>
          <w:spacing w:val="-1"/>
          <w:sz w:val="24"/>
          <w:szCs w:val="24"/>
        </w:rPr>
        <w:t>wear.</w:t>
      </w:r>
      <w:r w:rsidRPr="00B775E4">
        <w:rPr>
          <w:rFonts w:ascii="Arial" w:hAnsi="Arial" w:cs="Arial"/>
          <w:spacing w:val="-5"/>
          <w:sz w:val="24"/>
          <w:szCs w:val="24"/>
        </w:rPr>
        <w:t xml:space="preserve"> </w:t>
      </w:r>
      <w:r>
        <w:rPr>
          <w:rFonts w:ascii="Arial" w:hAnsi="Arial" w:cs="Arial"/>
          <w:spacing w:val="-5"/>
          <w:sz w:val="24"/>
          <w:szCs w:val="24"/>
        </w:rPr>
        <w:t xml:space="preserve"> </w:t>
      </w:r>
      <w:r w:rsidRPr="00B775E4">
        <w:rPr>
          <w:rFonts w:ascii="Arial" w:hAnsi="Arial" w:cs="Arial"/>
          <w:sz w:val="24"/>
          <w:szCs w:val="24"/>
        </w:rPr>
        <w:t>Pipes</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pacing w:val="-1"/>
          <w:sz w:val="24"/>
          <w:szCs w:val="24"/>
        </w:rPr>
        <w:t>fluid</w:t>
      </w:r>
      <w:r w:rsidRPr="00B775E4">
        <w:rPr>
          <w:rFonts w:ascii="Arial" w:hAnsi="Arial" w:cs="Arial"/>
          <w:spacing w:val="-5"/>
          <w:sz w:val="24"/>
          <w:szCs w:val="24"/>
        </w:rPr>
        <w:t xml:space="preserve"> </w:t>
      </w:r>
      <w:r w:rsidRPr="00B775E4">
        <w:rPr>
          <w:rFonts w:ascii="Arial" w:hAnsi="Arial" w:cs="Arial"/>
          <w:spacing w:val="-1"/>
          <w:sz w:val="24"/>
          <w:szCs w:val="24"/>
        </w:rPr>
        <w:t>hoses</w:t>
      </w:r>
      <w:r w:rsidRPr="00B775E4">
        <w:rPr>
          <w:rFonts w:ascii="Arial" w:hAnsi="Arial" w:cs="Arial"/>
          <w:spacing w:val="-6"/>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not</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7"/>
          <w:sz w:val="24"/>
          <w:szCs w:val="24"/>
        </w:rPr>
        <w:t xml:space="preserve"> </w:t>
      </w:r>
      <w:r w:rsidRPr="00B775E4">
        <w:rPr>
          <w:rFonts w:ascii="Arial" w:hAnsi="Arial" w:cs="Arial"/>
          <w:sz w:val="24"/>
          <w:szCs w:val="24"/>
        </w:rPr>
        <w:t>bundled</w:t>
      </w:r>
      <w:r w:rsidRPr="00B775E4">
        <w:rPr>
          <w:rFonts w:ascii="Arial" w:hAnsi="Arial" w:cs="Arial"/>
          <w:spacing w:val="-6"/>
          <w:sz w:val="24"/>
          <w:szCs w:val="24"/>
        </w:rPr>
        <w:t xml:space="preserve"> </w:t>
      </w:r>
      <w:r w:rsidRPr="00B775E4">
        <w:rPr>
          <w:rFonts w:ascii="Arial" w:hAnsi="Arial" w:cs="Arial"/>
          <w:sz w:val="24"/>
          <w:szCs w:val="24"/>
        </w:rPr>
        <w:t>with</w:t>
      </w:r>
      <w:r w:rsidRPr="00B775E4">
        <w:rPr>
          <w:rFonts w:ascii="Arial" w:hAnsi="Arial" w:cs="Arial"/>
          <w:spacing w:val="-6"/>
          <w:sz w:val="24"/>
          <w:szCs w:val="24"/>
        </w:rPr>
        <w:t xml:space="preserve"> </w:t>
      </w:r>
      <w:r w:rsidRPr="00B775E4">
        <w:rPr>
          <w:rFonts w:ascii="Arial" w:hAnsi="Arial" w:cs="Arial"/>
          <w:sz w:val="24"/>
          <w:szCs w:val="24"/>
        </w:rPr>
        <w:t>or</w:t>
      </w:r>
      <w:r w:rsidRPr="00B775E4">
        <w:rPr>
          <w:rFonts w:ascii="Arial" w:hAnsi="Arial" w:cs="Arial"/>
          <w:spacing w:val="-4"/>
          <w:sz w:val="24"/>
          <w:szCs w:val="24"/>
        </w:rPr>
        <w:t xml:space="preserve"> </w:t>
      </w:r>
      <w:r w:rsidRPr="00B775E4">
        <w:rPr>
          <w:rFonts w:ascii="Arial" w:hAnsi="Arial" w:cs="Arial"/>
          <w:sz w:val="24"/>
          <w:szCs w:val="24"/>
        </w:rPr>
        <w:t>used</w:t>
      </w:r>
      <w:r w:rsidRPr="00B775E4">
        <w:rPr>
          <w:rFonts w:ascii="Arial" w:hAnsi="Arial" w:cs="Arial"/>
          <w:spacing w:val="-6"/>
          <w:sz w:val="24"/>
          <w:szCs w:val="24"/>
        </w:rPr>
        <w:t xml:space="preserve"> </w:t>
      </w:r>
      <w:r w:rsidRPr="00B775E4">
        <w:rPr>
          <w:rFonts w:ascii="Arial" w:hAnsi="Arial" w:cs="Arial"/>
          <w:sz w:val="24"/>
          <w:szCs w:val="24"/>
        </w:rPr>
        <w:t>to</w:t>
      </w:r>
      <w:r w:rsidRPr="00B775E4">
        <w:rPr>
          <w:rFonts w:ascii="Arial" w:hAnsi="Arial" w:cs="Arial"/>
          <w:spacing w:val="-5"/>
          <w:sz w:val="24"/>
          <w:szCs w:val="24"/>
        </w:rPr>
        <w:t xml:space="preserve"> </w:t>
      </w:r>
      <w:r w:rsidRPr="00B775E4">
        <w:rPr>
          <w:rFonts w:ascii="Arial" w:hAnsi="Arial" w:cs="Arial"/>
          <w:sz w:val="24"/>
          <w:szCs w:val="24"/>
        </w:rPr>
        <w:t>support</w:t>
      </w:r>
      <w:r w:rsidRPr="00B775E4">
        <w:rPr>
          <w:rFonts w:ascii="Arial" w:hAnsi="Arial" w:cs="Arial"/>
          <w:spacing w:val="-6"/>
          <w:sz w:val="24"/>
          <w:szCs w:val="24"/>
        </w:rPr>
        <w:t xml:space="preserve"> </w:t>
      </w:r>
      <w:r w:rsidRPr="00B775E4">
        <w:rPr>
          <w:rFonts w:ascii="Arial" w:hAnsi="Arial" w:cs="Arial"/>
          <w:sz w:val="24"/>
          <w:szCs w:val="24"/>
        </w:rPr>
        <w:t>electrical</w:t>
      </w:r>
      <w:r w:rsidRPr="00B775E4">
        <w:rPr>
          <w:rFonts w:ascii="Arial" w:hAnsi="Arial" w:cs="Arial"/>
          <w:spacing w:val="-6"/>
          <w:sz w:val="24"/>
          <w:szCs w:val="24"/>
        </w:rPr>
        <w:t xml:space="preserve"> </w:t>
      </w:r>
      <w:r w:rsidRPr="00B775E4">
        <w:rPr>
          <w:rFonts w:ascii="Arial" w:hAnsi="Arial" w:cs="Arial"/>
          <w:sz w:val="24"/>
          <w:szCs w:val="24"/>
        </w:rPr>
        <w:t>wire</w:t>
      </w:r>
      <w:r w:rsidRPr="00B775E4">
        <w:rPr>
          <w:rFonts w:ascii="Arial" w:hAnsi="Arial" w:cs="Arial"/>
          <w:spacing w:val="-5"/>
          <w:sz w:val="24"/>
          <w:szCs w:val="24"/>
        </w:rPr>
        <w:t xml:space="preserve"> </w:t>
      </w:r>
      <w:r w:rsidRPr="00B775E4">
        <w:rPr>
          <w:rFonts w:ascii="Arial" w:hAnsi="Arial" w:cs="Arial"/>
          <w:spacing w:val="-1"/>
          <w:sz w:val="24"/>
          <w:szCs w:val="24"/>
        </w:rPr>
        <w:t>harnesses.</w:t>
      </w:r>
    </w:p>
    <w:p w:rsidR="00B6485E" w:rsidRPr="00B775E4" w:rsidRDefault="00B6485E" w:rsidP="00617611">
      <w:pPr>
        <w:pStyle w:val="BodyText"/>
        <w:ind w:left="1800"/>
        <w:jc w:val="both"/>
        <w:rPr>
          <w:rFonts w:ascii="Arial" w:hAnsi="Arial" w:cs="Arial"/>
          <w:sz w:val="24"/>
          <w:szCs w:val="24"/>
        </w:rPr>
      </w:pPr>
    </w:p>
    <w:p w:rsidR="00B6485E" w:rsidRDefault="00B6485E" w:rsidP="00797375">
      <w:pPr>
        <w:pStyle w:val="BodyText"/>
        <w:numPr>
          <w:ilvl w:val="0"/>
          <w:numId w:val="102"/>
        </w:numPr>
        <w:ind w:left="1800"/>
        <w:jc w:val="both"/>
        <w:rPr>
          <w:rFonts w:ascii="Arial" w:hAnsi="Arial" w:cs="Arial"/>
          <w:sz w:val="24"/>
          <w:szCs w:val="24"/>
        </w:rPr>
      </w:pPr>
      <w:r w:rsidRPr="00B775E4">
        <w:rPr>
          <w:rFonts w:ascii="Arial" w:hAnsi="Arial" w:cs="Arial"/>
          <w:sz w:val="24"/>
          <w:szCs w:val="24"/>
        </w:rPr>
        <w:t>Lines</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5"/>
          <w:sz w:val="24"/>
          <w:szCs w:val="24"/>
        </w:rPr>
        <w:t xml:space="preserve"> </w:t>
      </w:r>
      <w:r w:rsidRPr="00B775E4">
        <w:rPr>
          <w:rFonts w:ascii="Arial" w:hAnsi="Arial" w:cs="Arial"/>
          <w:sz w:val="24"/>
          <w:szCs w:val="24"/>
        </w:rPr>
        <w:t>as</w:t>
      </w:r>
      <w:r w:rsidRPr="00B775E4">
        <w:rPr>
          <w:rFonts w:ascii="Arial" w:hAnsi="Arial" w:cs="Arial"/>
          <w:spacing w:val="-5"/>
          <w:sz w:val="24"/>
          <w:szCs w:val="24"/>
        </w:rPr>
        <w:t xml:space="preserve"> </w:t>
      </w:r>
      <w:r w:rsidRPr="00B775E4">
        <w:rPr>
          <w:rFonts w:ascii="Arial" w:hAnsi="Arial" w:cs="Arial"/>
          <w:sz w:val="24"/>
          <w:szCs w:val="24"/>
        </w:rPr>
        <w:t>short</w:t>
      </w:r>
      <w:r w:rsidRPr="00B775E4">
        <w:rPr>
          <w:rFonts w:ascii="Arial" w:hAnsi="Arial" w:cs="Arial"/>
          <w:spacing w:val="-5"/>
          <w:sz w:val="24"/>
          <w:szCs w:val="24"/>
        </w:rPr>
        <w:t xml:space="preserve"> </w:t>
      </w:r>
      <w:r w:rsidRPr="00B775E4">
        <w:rPr>
          <w:rFonts w:ascii="Arial" w:hAnsi="Arial" w:cs="Arial"/>
          <w:sz w:val="24"/>
          <w:szCs w:val="24"/>
        </w:rPr>
        <w:t>as</w:t>
      </w:r>
      <w:r w:rsidRPr="00B775E4">
        <w:rPr>
          <w:rFonts w:ascii="Arial" w:hAnsi="Arial" w:cs="Arial"/>
          <w:spacing w:val="-5"/>
          <w:sz w:val="24"/>
          <w:szCs w:val="24"/>
        </w:rPr>
        <w:t xml:space="preserve"> </w:t>
      </w:r>
      <w:r w:rsidRPr="00B775E4">
        <w:rPr>
          <w:rFonts w:ascii="Arial" w:hAnsi="Arial" w:cs="Arial"/>
          <w:spacing w:val="-1"/>
          <w:sz w:val="24"/>
          <w:szCs w:val="24"/>
        </w:rPr>
        <w:t>practicable</w:t>
      </w:r>
      <w:r w:rsidRPr="00B775E4">
        <w:rPr>
          <w:rFonts w:ascii="Arial" w:hAnsi="Arial" w:cs="Arial"/>
          <w:spacing w:val="-4"/>
          <w:sz w:val="24"/>
          <w:szCs w:val="24"/>
        </w:rPr>
        <w:t xml:space="preserve"> </w:t>
      </w:r>
      <w:r w:rsidRPr="00B775E4">
        <w:rPr>
          <w:rFonts w:ascii="Arial" w:hAnsi="Arial" w:cs="Arial"/>
          <w:sz w:val="24"/>
          <w:szCs w:val="24"/>
        </w:rPr>
        <w:t>and</w:t>
      </w:r>
      <w:r w:rsidRPr="00B775E4">
        <w:rPr>
          <w:rFonts w:ascii="Arial" w:hAnsi="Arial" w:cs="Arial"/>
          <w:spacing w:val="-4"/>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5"/>
          <w:sz w:val="24"/>
          <w:szCs w:val="24"/>
        </w:rPr>
        <w:t xml:space="preserve"> </w:t>
      </w:r>
      <w:r w:rsidRPr="00B775E4">
        <w:rPr>
          <w:rFonts w:ascii="Arial" w:hAnsi="Arial" w:cs="Arial"/>
          <w:sz w:val="24"/>
          <w:szCs w:val="24"/>
        </w:rPr>
        <w:t>routed</w:t>
      </w:r>
      <w:r w:rsidRPr="00B775E4">
        <w:rPr>
          <w:rFonts w:ascii="Arial" w:hAnsi="Arial" w:cs="Arial"/>
          <w:spacing w:val="-4"/>
          <w:sz w:val="24"/>
          <w:szCs w:val="24"/>
        </w:rPr>
        <w:t xml:space="preserve"> </w:t>
      </w:r>
      <w:r w:rsidRPr="00B775E4">
        <w:rPr>
          <w:rFonts w:ascii="Arial" w:hAnsi="Arial" w:cs="Arial"/>
          <w:sz w:val="24"/>
          <w:szCs w:val="24"/>
        </w:rPr>
        <w:t>or</w:t>
      </w:r>
      <w:r w:rsidRPr="00B775E4">
        <w:rPr>
          <w:rFonts w:ascii="Arial" w:hAnsi="Arial" w:cs="Arial"/>
          <w:spacing w:val="-5"/>
          <w:sz w:val="24"/>
          <w:szCs w:val="24"/>
        </w:rPr>
        <w:t xml:space="preserve"> </w:t>
      </w:r>
      <w:r w:rsidRPr="00B775E4">
        <w:rPr>
          <w:rFonts w:ascii="Arial" w:hAnsi="Arial" w:cs="Arial"/>
          <w:sz w:val="24"/>
          <w:szCs w:val="24"/>
        </w:rPr>
        <w:t>shielded</w:t>
      </w:r>
      <w:r w:rsidRPr="00B775E4">
        <w:rPr>
          <w:rFonts w:ascii="Arial" w:hAnsi="Arial" w:cs="Arial"/>
          <w:spacing w:val="-5"/>
          <w:sz w:val="24"/>
          <w:szCs w:val="24"/>
        </w:rPr>
        <w:t xml:space="preserve"> </w:t>
      </w:r>
      <w:r w:rsidRPr="00B775E4">
        <w:rPr>
          <w:rFonts w:ascii="Arial" w:hAnsi="Arial" w:cs="Arial"/>
          <w:sz w:val="24"/>
          <w:szCs w:val="24"/>
        </w:rPr>
        <w:t>so</w:t>
      </w:r>
      <w:r w:rsidRPr="00B775E4">
        <w:rPr>
          <w:rFonts w:ascii="Arial" w:hAnsi="Arial" w:cs="Arial"/>
          <w:spacing w:val="-5"/>
          <w:sz w:val="24"/>
          <w:szCs w:val="24"/>
        </w:rPr>
        <w:t xml:space="preserve"> </w:t>
      </w:r>
      <w:r w:rsidRPr="00B775E4">
        <w:rPr>
          <w:rFonts w:ascii="Arial" w:hAnsi="Arial" w:cs="Arial"/>
          <w:sz w:val="24"/>
          <w:szCs w:val="24"/>
        </w:rPr>
        <w:t>that</w:t>
      </w:r>
      <w:r w:rsidRPr="00B775E4">
        <w:rPr>
          <w:rFonts w:ascii="Arial" w:hAnsi="Arial" w:cs="Arial"/>
          <w:spacing w:val="-5"/>
          <w:sz w:val="24"/>
          <w:szCs w:val="24"/>
        </w:rPr>
        <w:t xml:space="preserve"> </w:t>
      </w:r>
      <w:r w:rsidRPr="00B775E4">
        <w:rPr>
          <w:rFonts w:ascii="Arial" w:hAnsi="Arial" w:cs="Arial"/>
          <w:sz w:val="24"/>
          <w:szCs w:val="24"/>
        </w:rPr>
        <w:t>failure</w:t>
      </w:r>
      <w:r w:rsidRPr="00B775E4">
        <w:rPr>
          <w:rFonts w:ascii="Arial" w:hAnsi="Arial" w:cs="Arial"/>
          <w:spacing w:val="-5"/>
          <w:sz w:val="24"/>
          <w:szCs w:val="24"/>
        </w:rPr>
        <w:t xml:space="preserve"> </w:t>
      </w:r>
      <w:r w:rsidRPr="00B775E4">
        <w:rPr>
          <w:rFonts w:ascii="Arial" w:hAnsi="Arial" w:cs="Arial"/>
          <w:sz w:val="24"/>
          <w:szCs w:val="24"/>
        </w:rPr>
        <w:t>of</w:t>
      </w:r>
      <w:r w:rsidRPr="00B775E4">
        <w:rPr>
          <w:rFonts w:ascii="Arial" w:hAnsi="Arial" w:cs="Arial"/>
          <w:spacing w:val="-5"/>
          <w:sz w:val="24"/>
          <w:szCs w:val="24"/>
        </w:rPr>
        <w:t xml:space="preserve"> </w:t>
      </w:r>
      <w:r w:rsidRPr="00B775E4">
        <w:rPr>
          <w:rFonts w:ascii="Arial" w:hAnsi="Arial" w:cs="Arial"/>
          <w:sz w:val="24"/>
          <w:szCs w:val="24"/>
        </w:rPr>
        <w:t>a</w:t>
      </w:r>
      <w:r w:rsidRPr="00B775E4">
        <w:rPr>
          <w:rFonts w:ascii="Arial" w:hAnsi="Arial" w:cs="Arial"/>
          <w:spacing w:val="-5"/>
          <w:sz w:val="24"/>
          <w:szCs w:val="24"/>
        </w:rPr>
        <w:t xml:space="preserve"> </w:t>
      </w:r>
      <w:r w:rsidRPr="00B775E4">
        <w:rPr>
          <w:rFonts w:ascii="Arial" w:hAnsi="Arial" w:cs="Arial"/>
          <w:sz w:val="24"/>
          <w:szCs w:val="24"/>
        </w:rPr>
        <w:t>line</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not</w:t>
      </w:r>
      <w:r w:rsidRPr="00B775E4">
        <w:rPr>
          <w:rFonts w:ascii="Arial" w:hAnsi="Arial" w:cs="Arial"/>
          <w:spacing w:val="-3"/>
          <w:sz w:val="24"/>
          <w:szCs w:val="24"/>
        </w:rPr>
        <w:t xml:space="preserve"> </w:t>
      </w:r>
      <w:r w:rsidRPr="00B775E4">
        <w:rPr>
          <w:rFonts w:ascii="Arial" w:hAnsi="Arial" w:cs="Arial"/>
          <w:sz w:val="24"/>
          <w:szCs w:val="24"/>
        </w:rPr>
        <w:t>allow</w:t>
      </w:r>
      <w:r w:rsidRPr="00B775E4">
        <w:rPr>
          <w:rFonts w:ascii="Arial" w:hAnsi="Arial" w:cs="Arial"/>
          <w:spacing w:val="28"/>
          <w:w w:val="99"/>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z w:val="24"/>
          <w:szCs w:val="24"/>
        </w:rPr>
        <w:t>contents</w:t>
      </w:r>
      <w:r w:rsidRPr="00B775E4">
        <w:rPr>
          <w:rFonts w:ascii="Arial" w:hAnsi="Arial" w:cs="Arial"/>
          <w:spacing w:val="-5"/>
          <w:sz w:val="24"/>
          <w:szCs w:val="24"/>
        </w:rPr>
        <w:t xml:space="preserve"> </w:t>
      </w:r>
      <w:r w:rsidRPr="00B775E4">
        <w:rPr>
          <w:rFonts w:ascii="Arial" w:hAnsi="Arial" w:cs="Arial"/>
          <w:sz w:val="24"/>
          <w:szCs w:val="24"/>
        </w:rPr>
        <w:t>to</w:t>
      </w:r>
      <w:r w:rsidRPr="00B775E4">
        <w:rPr>
          <w:rFonts w:ascii="Arial" w:hAnsi="Arial" w:cs="Arial"/>
          <w:spacing w:val="-6"/>
          <w:sz w:val="24"/>
          <w:szCs w:val="24"/>
        </w:rPr>
        <w:t xml:space="preserve"> </w:t>
      </w:r>
      <w:r w:rsidRPr="00B775E4">
        <w:rPr>
          <w:rFonts w:ascii="Arial" w:hAnsi="Arial" w:cs="Arial"/>
          <w:sz w:val="24"/>
          <w:szCs w:val="24"/>
        </w:rPr>
        <w:t>spray</w:t>
      </w:r>
      <w:r w:rsidRPr="00B775E4">
        <w:rPr>
          <w:rFonts w:ascii="Arial" w:hAnsi="Arial" w:cs="Arial"/>
          <w:spacing w:val="-5"/>
          <w:sz w:val="24"/>
          <w:szCs w:val="24"/>
        </w:rPr>
        <w:t xml:space="preserve"> </w:t>
      </w:r>
      <w:r w:rsidRPr="00B775E4">
        <w:rPr>
          <w:rFonts w:ascii="Arial" w:hAnsi="Arial" w:cs="Arial"/>
          <w:sz w:val="24"/>
          <w:szCs w:val="24"/>
        </w:rPr>
        <w:t>or</w:t>
      </w:r>
      <w:r w:rsidRPr="00B775E4">
        <w:rPr>
          <w:rFonts w:ascii="Arial" w:hAnsi="Arial" w:cs="Arial"/>
          <w:spacing w:val="-6"/>
          <w:sz w:val="24"/>
          <w:szCs w:val="24"/>
        </w:rPr>
        <w:t xml:space="preserve"> </w:t>
      </w:r>
      <w:r w:rsidRPr="00B775E4">
        <w:rPr>
          <w:rFonts w:ascii="Arial" w:hAnsi="Arial" w:cs="Arial"/>
          <w:spacing w:val="-1"/>
          <w:sz w:val="24"/>
          <w:szCs w:val="24"/>
        </w:rPr>
        <w:t>drain</w:t>
      </w:r>
      <w:r w:rsidRPr="00B775E4">
        <w:rPr>
          <w:rFonts w:ascii="Arial" w:hAnsi="Arial" w:cs="Arial"/>
          <w:spacing w:val="-5"/>
          <w:sz w:val="24"/>
          <w:szCs w:val="24"/>
        </w:rPr>
        <w:t xml:space="preserve"> </w:t>
      </w:r>
      <w:r w:rsidRPr="00B775E4">
        <w:rPr>
          <w:rFonts w:ascii="Arial" w:hAnsi="Arial" w:cs="Arial"/>
          <w:sz w:val="24"/>
          <w:szCs w:val="24"/>
        </w:rPr>
        <w:t>onto</w:t>
      </w:r>
      <w:r w:rsidRPr="00B775E4">
        <w:rPr>
          <w:rFonts w:ascii="Arial" w:hAnsi="Arial" w:cs="Arial"/>
          <w:spacing w:val="-7"/>
          <w:sz w:val="24"/>
          <w:szCs w:val="24"/>
        </w:rPr>
        <w:t xml:space="preserve"> </w:t>
      </w:r>
      <w:r w:rsidRPr="00B775E4">
        <w:rPr>
          <w:rFonts w:ascii="Arial" w:hAnsi="Arial" w:cs="Arial"/>
          <w:sz w:val="24"/>
          <w:szCs w:val="24"/>
        </w:rPr>
        <w:t>any</w:t>
      </w:r>
      <w:r w:rsidRPr="00B775E4">
        <w:rPr>
          <w:rFonts w:ascii="Arial" w:hAnsi="Arial" w:cs="Arial"/>
          <w:spacing w:val="-4"/>
          <w:sz w:val="24"/>
          <w:szCs w:val="24"/>
        </w:rPr>
        <w:t xml:space="preserve"> </w:t>
      </w:r>
      <w:r w:rsidRPr="00B775E4">
        <w:rPr>
          <w:rFonts w:ascii="Arial" w:hAnsi="Arial" w:cs="Arial"/>
          <w:spacing w:val="-1"/>
          <w:sz w:val="24"/>
          <w:szCs w:val="24"/>
        </w:rPr>
        <w:t>component</w:t>
      </w:r>
      <w:r w:rsidRPr="00B775E4">
        <w:rPr>
          <w:rFonts w:ascii="Arial" w:hAnsi="Arial" w:cs="Arial"/>
          <w:spacing w:val="-7"/>
          <w:sz w:val="24"/>
          <w:szCs w:val="24"/>
        </w:rPr>
        <w:t xml:space="preserve"> </w:t>
      </w:r>
      <w:r w:rsidRPr="00B775E4">
        <w:rPr>
          <w:rFonts w:ascii="Arial" w:hAnsi="Arial" w:cs="Arial"/>
          <w:spacing w:val="-1"/>
          <w:sz w:val="24"/>
          <w:szCs w:val="24"/>
        </w:rPr>
        <w:t>operable</w:t>
      </w:r>
      <w:r w:rsidRPr="00B775E4">
        <w:rPr>
          <w:rFonts w:ascii="Arial" w:hAnsi="Arial" w:cs="Arial"/>
          <w:spacing w:val="-6"/>
          <w:sz w:val="24"/>
          <w:szCs w:val="24"/>
        </w:rPr>
        <w:t xml:space="preserve"> </w:t>
      </w:r>
      <w:r w:rsidRPr="00B775E4">
        <w:rPr>
          <w:rFonts w:ascii="Arial" w:hAnsi="Arial" w:cs="Arial"/>
          <w:sz w:val="24"/>
          <w:szCs w:val="24"/>
        </w:rPr>
        <w:t>above</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z w:val="24"/>
          <w:szCs w:val="24"/>
        </w:rPr>
        <w:t>auto-ignition</w:t>
      </w:r>
      <w:r w:rsidRPr="00B775E4">
        <w:rPr>
          <w:rFonts w:ascii="Arial" w:hAnsi="Arial" w:cs="Arial"/>
          <w:spacing w:val="-5"/>
          <w:sz w:val="24"/>
          <w:szCs w:val="24"/>
        </w:rPr>
        <w:t xml:space="preserve"> </w:t>
      </w:r>
      <w:r w:rsidRPr="00B775E4">
        <w:rPr>
          <w:rFonts w:ascii="Arial" w:hAnsi="Arial" w:cs="Arial"/>
          <w:spacing w:val="-1"/>
          <w:sz w:val="24"/>
          <w:szCs w:val="24"/>
        </w:rPr>
        <w:t>temperature</w:t>
      </w:r>
      <w:r w:rsidRPr="00B775E4">
        <w:rPr>
          <w:rFonts w:ascii="Arial" w:hAnsi="Arial" w:cs="Arial"/>
          <w:spacing w:val="-7"/>
          <w:sz w:val="24"/>
          <w:szCs w:val="24"/>
        </w:rPr>
        <w:t xml:space="preserve"> </w:t>
      </w:r>
      <w:r w:rsidRPr="00B775E4">
        <w:rPr>
          <w:rFonts w:ascii="Arial" w:hAnsi="Arial" w:cs="Arial"/>
          <w:sz w:val="24"/>
          <w:szCs w:val="24"/>
        </w:rPr>
        <w:t>of</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59"/>
          <w:w w:val="99"/>
          <w:sz w:val="24"/>
          <w:szCs w:val="24"/>
        </w:rPr>
        <w:t xml:space="preserve"> </w:t>
      </w:r>
      <w:r w:rsidRPr="00B775E4">
        <w:rPr>
          <w:rFonts w:ascii="Arial" w:hAnsi="Arial" w:cs="Arial"/>
          <w:sz w:val="24"/>
          <w:szCs w:val="24"/>
        </w:rPr>
        <w:t>fluid.</w:t>
      </w:r>
    </w:p>
    <w:p w:rsidR="00B6485E" w:rsidRPr="00B775E4" w:rsidRDefault="00B6485E" w:rsidP="00617611">
      <w:pPr>
        <w:pStyle w:val="BodyText"/>
        <w:ind w:left="1800"/>
        <w:jc w:val="both"/>
        <w:rPr>
          <w:rFonts w:ascii="Arial" w:hAnsi="Arial" w:cs="Arial"/>
          <w:sz w:val="24"/>
          <w:szCs w:val="24"/>
        </w:rPr>
      </w:pPr>
    </w:p>
    <w:p w:rsidR="00B6485E" w:rsidRPr="00B775E4" w:rsidRDefault="00B6485E" w:rsidP="00797375">
      <w:pPr>
        <w:pStyle w:val="BodyText"/>
        <w:numPr>
          <w:ilvl w:val="0"/>
          <w:numId w:val="102"/>
        </w:numPr>
        <w:ind w:left="1800"/>
        <w:jc w:val="both"/>
        <w:rPr>
          <w:rFonts w:ascii="Arial" w:hAnsi="Arial" w:cs="Arial"/>
          <w:sz w:val="24"/>
          <w:szCs w:val="24"/>
        </w:rPr>
      </w:pPr>
      <w:r w:rsidRPr="00B775E4">
        <w:rPr>
          <w:rFonts w:ascii="Arial" w:hAnsi="Arial" w:cs="Arial"/>
          <w:sz w:val="24"/>
          <w:szCs w:val="24"/>
        </w:rPr>
        <w:t>All</w:t>
      </w:r>
      <w:r w:rsidRPr="00B775E4">
        <w:rPr>
          <w:rFonts w:ascii="Arial" w:hAnsi="Arial" w:cs="Arial"/>
          <w:spacing w:val="-7"/>
          <w:sz w:val="24"/>
          <w:szCs w:val="24"/>
        </w:rPr>
        <w:t xml:space="preserve"> </w:t>
      </w:r>
      <w:r w:rsidRPr="00B775E4">
        <w:rPr>
          <w:rFonts w:ascii="Arial" w:hAnsi="Arial" w:cs="Arial"/>
          <w:sz w:val="24"/>
          <w:szCs w:val="24"/>
        </w:rPr>
        <w:t>hoses,</w:t>
      </w:r>
      <w:r w:rsidRPr="00B775E4">
        <w:rPr>
          <w:rFonts w:ascii="Arial" w:hAnsi="Arial" w:cs="Arial"/>
          <w:spacing w:val="-6"/>
          <w:sz w:val="24"/>
          <w:szCs w:val="24"/>
        </w:rPr>
        <w:t xml:space="preserve"> </w:t>
      </w:r>
      <w:r w:rsidRPr="00B775E4">
        <w:rPr>
          <w:rFonts w:ascii="Arial" w:hAnsi="Arial" w:cs="Arial"/>
          <w:spacing w:val="-1"/>
          <w:sz w:val="24"/>
          <w:szCs w:val="24"/>
        </w:rPr>
        <w:t>pipes,</w:t>
      </w:r>
      <w:r w:rsidRPr="00B775E4">
        <w:rPr>
          <w:rFonts w:ascii="Arial" w:hAnsi="Arial" w:cs="Arial"/>
          <w:spacing w:val="-7"/>
          <w:sz w:val="24"/>
          <w:szCs w:val="24"/>
        </w:rPr>
        <w:t xml:space="preserve"> </w:t>
      </w:r>
      <w:r w:rsidRPr="00B775E4">
        <w:rPr>
          <w:rFonts w:ascii="Arial" w:hAnsi="Arial" w:cs="Arial"/>
          <w:sz w:val="24"/>
          <w:szCs w:val="24"/>
        </w:rPr>
        <w:t>lines</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6"/>
          <w:sz w:val="24"/>
          <w:szCs w:val="24"/>
        </w:rPr>
        <w:t xml:space="preserve"> </w:t>
      </w:r>
      <w:r w:rsidRPr="00B775E4">
        <w:rPr>
          <w:rFonts w:ascii="Arial" w:hAnsi="Arial" w:cs="Arial"/>
          <w:sz w:val="24"/>
          <w:szCs w:val="24"/>
        </w:rPr>
        <w:t>fittings</w:t>
      </w:r>
      <w:r w:rsidRPr="00B775E4">
        <w:rPr>
          <w:rFonts w:ascii="Arial" w:hAnsi="Arial" w:cs="Arial"/>
          <w:spacing w:val="-6"/>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z w:val="24"/>
          <w:szCs w:val="24"/>
        </w:rPr>
        <w:t>specified</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6"/>
          <w:sz w:val="24"/>
          <w:szCs w:val="24"/>
        </w:rPr>
        <w:t xml:space="preserve"> </w:t>
      </w:r>
      <w:r w:rsidRPr="00B775E4">
        <w:rPr>
          <w:rFonts w:ascii="Arial" w:hAnsi="Arial" w:cs="Arial"/>
          <w:sz w:val="24"/>
          <w:szCs w:val="24"/>
        </w:rPr>
        <w:t>installed</w:t>
      </w:r>
      <w:r w:rsidRPr="00B775E4">
        <w:rPr>
          <w:rFonts w:ascii="Arial" w:hAnsi="Arial" w:cs="Arial"/>
          <w:spacing w:val="-6"/>
          <w:sz w:val="24"/>
          <w:szCs w:val="24"/>
        </w:rPr>
        <w:t xml:space="preserve"> </w:t>
      </w:r>
      <w:r w:rsidRPr="00B775E4">
        <w:rPr>
          <w:rFonts w:ascii="Arial" w:hAnsi="Arial" w:cs="Arial"/>
          <w:sz w:val="24"/>
          <w:szCs w:val="24"/>
        </w:rPr>
        <w:t>per</w:t>
      </w:r>
      <w:r w:rsidRPr="00B775E4">
        <w:rPr>
          <w:rFonts w:ascii="Arial" w:hAnsi="Arial" w:cs="Arial"/>
          <w:spacing w:val="-7"/>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pacing w:val="-1"/>
          <w:sz w:val="24"/>
          <w:szCs w:val="24"/>
        </w:rPr>
        <w:t>manufacturer’s</w:t>
      </w:r>
      <w:r w:rsidRPr="00B775E4">
        <w:rPr>
          <w:rFonts w:ascii="Arial" w:hAnsi="Arial" w:cs="Arial"/>
          <w:spacing w:val="38"/>
          <w:w w:val="99"/>
          <w:sz w:val="24"/>
          <w:szCs w:val="24"/>
        </w:rPr>
        <w:t xml:space="preserve"> </w:t>
      </w:r>
      <w:r w:rsidRPr="00B775E4">
        <w:rPr>
          <w:rFonts w:ascii="Arial" w:hAnsi="Arial" w:cs="Arial"/>
          <w:sz w:val="24"/>
          <w:szCs w:val="24"/>
        </w:rPr>
        <w:t>recommendations.</w:t>
      </w:r>
    </w:p>
    <w:p w:rsidR="00B6485E" w:rsidRPr="00B775E4" w:rsidRDefault="00B6485E" w:rsidP="00797375">
      <w:pPr>
        <w:pStyle w:val="ListParagraph"/>
        <w:numPr>
          <w:ilvl w:val="0"/>
          <w:numId w:val="103"/>
        </w:numPr>
        <w:jc w:val="both"/>
        <w:rPr>
          <w:rFonts w:ascii="Arial" w:eastAsia="Times New Roman" w:hAnsi="Arial" w:cs="Arial"/>
          <w:vanish/>
          <w:sz w:val="24"/>
          <w:szCs w:val="24"/>
        </w:rPr>
      </w:pPr>
    </w:p>
    <w:p w:rsidR="00B6485E" w:rsidRPr="00B775E4" w:rsidRDefault="00B6485E" w:rsidP="00797375">
      <w:pPr>
        <w:pStyle w:val="ListParagraph"/>
        <w:numPr>
          <w:ilvl w:val="0"/>
          <w:numId w:val="103"/>
        </w:numPr>
        <w:jc w:val="both"/>
        <w:rPr>
          <w:rFonts w:ascii="Arial" w:eastAsia="Times New Roman" w:hAnsi="Arial" w:cs="Arial"/>
          <w:vanish/>
          <w:sz w:val="24"/>
          <w:szCs w:val="24"/>
        </w:rPr>
      </w:pPr>
    </w:p>
    <w:p w:rsidR="00B6485E" w:rsidRDefault="00B6485E" w:rsidP="00617611">
      <w:pPr>
        <w:pStyle w:val="BodyText"/>
        <w:ind w:left="1080"/>
        <w:jc w:val="both"/>
        <w:rPr>
          <w:rFonts w:ascii="Arial" w:hAnsi="Arial" w:cs="Arial"/>
          <w:b/>
          <w:sz w:val="24"/>
          <w:szCs w:val="24"/>
        </w:rPr>
      </w:pPr>
    </w:p>
    <w:p w:rsidR="00B6485E" w:rsidRPr="00B775E4" w:rsidRDefault="00B6485E" w:rsidP="00797375">
      <w:pPr>
        <w:pStyle w:val="BodyText"/>
        <w:numPr>
          <w:ilvl w:val="0"/>
          <w:numId w:val="103"/>
        </w:numPr>
        <w:ind w:left="1080"/>
        <w:jc w:val="both"/>
        <w:rPr>
          <w:rFonts w:ascii="Arial" w:hAnsi="Arial" w:cs="Arial"/>
          <w:b/>
          <w:sz w:val="24"/>
          <w:szCs w:val="24"/>
        </w:rPr>
      </w:pPr>
      <w:r w:rsidRPr="00B775E4">
        <w:rPr>
          <w:rFonts w:ascii="Arial" w:hAnsi="Arial" w:cs="Arial"/>
          <w:b/>
          <w:sz w:val="24"/>
          <w:szCs w:val="24"/>
        </w:rPr>
        <w:t>Fittings and Clamps</w:t>
      </w:r>
    </w:p>
    <w:p w:rsidR="00B6485E" w:rsidRPr="00B775E4" w:rsidRDefault="00B6485E" w:rsidP="00797375">
      <w:pPr>
        <w:pStyle w:val="BodyText"/>
        <w:numPr>
          <w:ilvl w:val="0"/>
          <w:numId w:val="104"/>
        </w:numPr>
        <w:ind w:left="1800"/>
        <w:jc w:val="both"/>
        <w:rPr>
          <w:rFonts w:ascii="Arial" w:hAnsi="Arial" w:cs="Arial"/>
          <w:sz w:val="24"/>
          <w:szCs w:val="24"/>
        </w:rPr>
      </w:pPr>
      <w:r w:rsidRPr="00B775E4">
        <w:rPr>
          <w:rFonts w:ascii="Arial" w:hAnsi="Arial" w:cs="Arial"/>
          <w:sz w:val="24"/>
          <w:szCs w:val="24"/>
        </w:rPr>
        <w:lastRenderedPageBreak/>
        <w:t>All</w:t>
      </w:r>
      <w:r w:rsidRPr="00B775E4">
        <w:rPr>
          <w:rFonts w:ascii="Arial" w:hAnsi="Arial" w:cs="Arial"/>
          <w:spacing w:val="-6"/>
          <w:sz w:val="24"/>
          <w:szCs w:val="24"/>
        </w:rPr>
        <w:t xml:space="preserve"> </w:t>
      </w:r>
      <w:r w:rsidRPr="00B775E4">
        <w:rPr>
          <w:rFonts w:ascii="Arial" w:hAnsi="Arial" w:cs="Arial"/>
          <w:spacing w:val="-1"/>
          <w:sz w:val="24"/>
          <w:szCs w:val="24"/>
        </w:rPr>
        <w:t>clamps</w:t>
      </w:r>
      <w:r w:rsidRPr="00B775E4">
        <w:rPr>
          <w:rFonts w:ascii="Arial" w:hAnsi="Arial" w:cs="Arial"/>
          <w:spacing w:val="-4"/>
          <w:sz w:val="24"/>
          <w:szCs w:val="24"/>
        </w:rPr>
        <w:t xml:space="preserve"> </w:t>
      </w:r>
      <w:r w:rsidRPr="00B775E4">
        <w:rPr>
          <w:rFonts w:ascii="Arial" w:hAnsi="Arial" w:cs="Arial"/>
          <w:sz w:val="24"/>
          <w:szCs w:val="24"/>
        </w:rPr>
        <w:t>shall</w:t>
      </w:r>
      <w:r w:rsidRPr="00B775E4">
        <w:rPr>
          <w:rFonts w:ascii="Arial" w:hAnsi="Arial" w:cs="Arial"/>
          <w:spacing w:val="-4"/>
          <w:sz w:val="24"/>
          <w:szCs w:val="24"/>
        </w:rPr>
        <w:t xml:space="preserve"> </w:t>
      </w:r>
      <w:r w:rsidRPr="00B775E4">
        <w:rPr>
          <w:rFonts w:ascii="Arial" w:hAnsi="Arial" w:cs="Arial"/>
          <w:spacing w:val="-1"/>
          <w:sz w:val="24"/>
          <w:szCs w:val="24"/>
        </w:rPr>
        <w:t>maintain</w:t>
      </w:r>
      <w:r w:rsidRPr="00B775E4">
        <w:rPr>
          <w:rFonts w:ascii="Arial" w:hAnsi="Arial" w:cs="Arial"/>
          <w:spacing w:val="-5"/>
          <w:sz w:val="24"/>
          <w:szCs w:val="24"/>
        </w:rPr>
        <w:t xml:space="preserve"> </w:t>
      </w:r>
      <w:r w:rsidRPr="00B775E4">
        <w:rPr>
          <w:rFonts w:ascii="Arial" w:hAnsi="Arial" w:cs="Arial"/>
          <w:sz w:val="24"/>
          <w:szCs w:val="24"/>
        </w:rPr>
        <w:t>a</w:t>
      </w:r>
      <w:r w:rsidRPr="00B775E4">
        <w:rPr>
          <w:rFonts w:ascii="Arial" w:hAnsi="Arial" w:cs="Arial"/>
          <w:spacing w:val="-5"/>
          <w:sz w:val="24"/>
          <w:szCs w:val="24"/>
        </w:rPr>
        <w:t xml:space="preserve"> </w:t>
      </w:r>
      <w:r w:rsidRPr="00B775E4">
        <w:rPr>
          <w:rFonts w:ascii="Arial" w:hAnsi="Arial" w:cs="Arial"/>
          <w:sz w:val="24"/>
          <w:szCs w:val="24"/>
        </w:rPr>
        <w:t>constant</w:t>
      </w:r>
      <w:r w:rsidRPr="00B775E4">
        <w:rPr>
          <w:rFonts w:ascii="Arial" w:hAnsi="Arial" w:cs="Arial"/>
          <w:spacing w:val="-5"/>
          <w:sz w:val="24"/>
          <w:szCs w:val="24"/>
        </w:rPr>
        <w:t xml:space="preserve"> </w:t>
      </w:r>
      <w:r w:rsidRPr="00B775E4">
        <w:rPr>
          <w:rFonts w:ascii="Arial" w:hAnsi="Arial" w:cs="Arial"/>
          <w:sz w:val="24"/>
          <w:szCs w:val="24"/>
        </w:rPr>
        <w:t>tension</w:t>
      </w:r>
      <w:r w:rsidRPr="00B775E4">
        <w:rPr>
          <w:rFonts w:ascii="Arial" w:hAnsi="Arial" w:cs="Arial"/>
          <w:spacing w:val="-5"/>
          <w:sz w:val="24"/>
          <w:szCs w:val="24"/>
        </w:rPr>
        <w:t xml:space="preserve"> </w:t>
      </w:r>
      <w:r w:rsidRPr="00B775E4">
        <w:rPr>
          <w:rFonts w:ascii="Arial" w:hAnsi="Arial" w:cs="Arial"/>
          <w:sz w:val="24"/>
          <w:szCs w:val="24"/>
        </w:rPr>
        <w:t>at</w:t>
      </w:r>
      <w:r w:rsidRPr="00B775E4">
        <w:rPr>
          <w:rFonts w:ascii="Arial" w:hAnsi="Arial" w:cs="Arial"/>
          <w:spacing w:val="-6"/>
          <w:sz w:val="24"/>
          <w:szCs w:val="24"/>
        </w:rPr>
        <w:t xml:space="preserve"> </w:t>
      </w:r>
      <w:r w:rsidRPr="00B775E4">
        <w:rPr>
          <w:rFonts w:ascii="Arial" w:hAnsi="Arial" w:cs="Arial"/>
          <w:sz w:val="24"/>
          <w:szCs w:val="24"/>
        </w:rPr>
        <w:t>all</w:t>
      </w:r>
      <w:r w:rsidRPr="00B775E4">
        <w:rPr>
          <w:rFonts w:ascii="Arial" w:hAnsi="Arial" w:cs="Arial"/>
          <w:spacing w:val="-6"/>
          <w:sz w:val="24"/>
          <w:szCs w:val="24"/>
        </w:rPr>
        <w:t xml:space="preserve"> </w:t>
      </w:r>
      <w:r w:rsidRPr="00B775E4">
        <w:rPr>
          <w:rFonts w:ascii="Arial" w:hAnsi="Arial" w:cs="Arial"/>
          <w:spacing w:val="-1"/>
          <w:sz w:val="24"/>
          <w:szCs w:val="24"/>
        </w:rPr>
        <w:t>times,</w:t>
      </w:r>
      <w:r w:rsidRPr="00B775E4">
        <w:rPr>
          <w:rFonts w:ascii="Arial" w:hAnsi="Arial" w:cs="Arial"/>
          <w:spacing w:val="-6"/>
          <w:sz w:val="24"/>
          <w:szCs w:val="24"/>
        </w:rPr>
        <w:t xml:space="preserve"> </w:t>
      </w:r>
      <w:r w:rsidRPr="00B775E4">
        <w:rPr>
          <w:rFonts w:ascii="Arial" w:hAnsi="Arial" w:cs="Arial"/>
          <w:sz w:val="24"/>
          <w:szCs w:val="24"/>
        </w:rPr>
        <w:t>expanding</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4"/>
          <w:sz w:val="24"/>
          <w:szCs w:val="24"/>
        </w:rPr>
        <w:t xml:space="preserve"> </w:t>
      </w:r>
      <w:r w:rsidRPr="00B775E4">
        <w:rPr>
          <w:rFonts w:ascii="Arial" w:hAnsi="Arial" w:cs="Arial"/>
          <w:sz w:val="24"/>
          <w:szCs w:val="24"/>
        </w:rPr>
        <w:t>contracting</w:t>
      </w:r>
      <w:r w:rsidRPr="00B775E4">
        <w:rPr>
          <w:rFonts w:ascii="Arial" w:hAnsi="Arial" w:cs="Arial"/>
          <w:spacing w:val="-5"/>
          <w:sz w:val="24"/>
          <w:szCs w:val="24"/>
        </w:rPr>
        <w:t xml:space="preserve"> </w:t>
      </w:r>
      <w:r w:rsidRPr="00B775E4">
        <w:rPr>
          <w:rFonts w:ascii="Arial" w:hAnsi="Arial" w:cs="Arial"/>
          <w:sz w:val="24"/>
          <w:szCs w:val="24"/>
        </w:rPr>
        <w:t>with</w:t>
      </w:r>
      <w:r w:rsidRPr="00B775E4">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pacing w:val="-1"/>
          <w:sz w:val="24"/>
          <w:szCs w:val="24"/>
        </w:rPr>
        <w:t>line</w:t>
      </w:r>
      <w:r w:rsidRPr="00B775E4">
        <w:rPr>
          <w:rFonts w:ascii="Arial" w:hAnsi="Arial" w:cs="Arial"/>
          <w:spacing w:val="-6"/>
          <w:sz w:val="24"/>
          <w:szCs w:val="24"/>
        </w:rPr>
        <w:t xml:space="preserve"> </w:t>
      </w:r>
      <w:r w:rsidRPr="00B775E4">
        <w:rPr>
          <w:rFonts w:ascii="Arial" w:hAnsi="Arial" w:cs="Arial"/>
          <w:sz w:val="24"/>
          <w:szCs w:val="24"/>
        </w:rPr>
        <w:t>in</w:t>
      </w:r>
      <w:r w:rsidRPr="00B775E4">
        <w:rPr>
          <w:rFonts w:ascii="Arial" w:hAnsi="Arial" w:cs="Arial"/>
          <w:spacing w:val="35"/>
          <w:w w:val="99"/>
          <w:sz w:val="24"/>
          <w:szCs w:val="24"/>
        </w:rPr>
        <w:t xml:space="preserve"> </w:t>
      </w:r>
      <w:r w:rsidRPr="00B775E4">
        <w:rPr>
          <w:rFonts w:ascii="Arial" w:hAnsi="Arial" w:cs="Arial"/>
          <w:sz w:val="24"/>
          <w:szCs w:val="24"/>
        </w:rPr>
        <w:t>response</w:t>
      </w:r>
      <w:r w:rsidRPr="00B775E4">
        <w:rPr>
          <w:rFonts w:ascii="Arial" w:hAnsi="Arial" w:cs="Arial"/>
          <w:spacing w:val="-6"/>
          <w:sz w:val="24"/>
          <w:szCs w:val="24"/>
        </w:rPr>
        <w:t xml:space="preserve"> </w:t>
      </w:r>
      <w:r w:rsidRPr="00B775E4">
        <w:rPr>
          <w:rFonts w:ascii="Arial" w:hAnsi="Arial" w:cs="Arial"/>
          <w:sz w:val="24"/>
          <w:szCs w:val="24"/>
        </w:rPr>
        <w:t>to</w:t>
      </w:r>
      <w:r w:rsidRPr="00B775E4">
        <w:rPr>
          <w:rFonts w:ascii="Arial" w:hAnsi="Arial" w:cs="Arial"/>
          <w:spacing w:val="-5"/>
          <w:sz w:val="24"/>
          <w:szCs w:val="24"/>
        </w:rPr>
        <w:t xml:space="preserve"> </w:t>
      </w:r>
      <w:r w:rsidRPr="00B775E4">
        <w:rPr>
          <w:rFonts w:ascii="Arial" w:hAnsi="Arial" w:cs="Arial"/>
          <w:spacing w:val="-1"/>
          <w:sz w:val="24"/>
          <w:szCs w:val="24"/>
        </w:rPr>
        <w:t>temperature</w:t>
      </w:r>
      <w:r w:rsidRPr="00B775E4">
        <w:rPr>
          <w:rFonts w:ascii="Arial" w:hAnsi="Arial" w:cs="Arial"/>
          <w:spacing w:val="-5"/>
          <w:sz w:val="24"/>
          <w:szCs w:val="24"/>
        </w:rPr>
        <w:t xml:space="preserve"> </w:t>
      </w:r>
      <w:r w:rsidRPr="00B775E4">
        <w:rPr>
          <w:rFonts w:ascii="Arial" w:hAnsi="Arial" w:cs="Arial"/>
          <w:sz w:val="24"/>
          <w:szCs w:val="24"/>
        </w:rPr>
        <w:t>changes</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4"/>
          <w:sz w:val="24"/>
          <w:szCs w:val="24"/>
        </w:rPr>
        <w:t xml:space="preserve"> </w:t>
      </w:r>
      <w:r w:rsidRPr="00B775E4">
        <w:rPr>
          <w:rFonts w:ascii="Arial" w:hAnsi="Arial" w:cs="Arial"/>
          <w:sz w:val="24"/>
          <w:szCs w:val="24"/>
        </w:rPr>
        <w:t>aging</w:t>
      </w:r>
      <w:r w:rsidRPr="00B775E4">
        <w:rPr>
          <w:rFonts w:ascii="Arial" w:hAnsi="Arial" w:cs="Arial"/>
          <w:spacing w:val="-5"/>
          <w:sz w:val="24"/>
          <w:szCs w:val="24"/>
        </w:rPr>
        <w:t xml:space="preserve"> </w:t>
      </w:r>
      <w:r w:rsidRPr="00B775E4">
        <w:rPr>
          <w:rFonts w:ascii="Arial" w:hAnsi="Arial" w:cs="Arial"/>
          <w:sz w:val="24"/>
          <w:szCs w:val="24"/>
        </w:rPr>
        <w:t>of</w:t>
      </w:r>
      <w:r w:rsidRPr="00B775E4">
        <w:rPr>
          <w:rFonts w:ascii="Arial" w:hAnsi="Arial" w:cs="Arial"/>
          <w:spacing w:val="-6"/>
          <w:sz w:val="24"/>
          <w:szCs w:val="24"/>
        </w:rPr>
        <w:t xml:space="preserve"> </w:t>
      </w:r>
      <w:r w:rsidRPr="00B775E4">
        <w:rPr>
          <w:rFonts w:ascii="Arial" w:hAnsi="Arial" w:cs="Arial"/>
          <w:spacing w:val="-1"/>
          <w:sz w:val="24"/>
          <w:szCs w:val="24"/>
        </w:rPr>
        <w:t>the</w:t>
      </w:r>
      <w:r w:rsidRPr="00B775E4">
        <w:rPr>
          <w:rFonts w:ascii="Arial" w:hAnsi="Arial" w:cs="Arial"/>
          <w:spacing w:val="-5"/>
          <w:sz w:val="24"/>
          <w:szCs w:val="24"/>
        </w:rPr>
        <w:t xml:space="preserve"> </w:t>
      </w:r>
      <w:r w:rsidRPr="00B775E4">
        <w:rPr>
          <w:rFonts w:ascii="Arial" w:hAnsi="Arial" w:cs="Arial"/>
          <w:sz w:val="24"/>
          <w:szCs w:val="24"/>
        </w:rPr>
        <w:t>line</w:t>
      </w:r>
      <w:r w:rsidRPr="00B775E4">
        <w:rPr>
          <w:rFonts w:ascii="Arial" w:hAnsi="Arial" w:cs="Arial"/>
          <w:spacing w:val="-7"/>
          <w:sz w:val="24"/>
          <w:szCs w:val="24"/>
        </w:rPr>
        <w:t xml:space="preserve"> </w:t>
      </w:r>
      <w:r w:rsidRPr="00B775E4">
        <w:rPr>
          <w:rFonts w:ascii="Arial" w:hAnsi="Arial" w:cs="Arial"/>
          <w:sz w:val="24"/>
          <w:szCs w:val="24"/>
        </w:rPr>
        <w:t>material.</w:t>
      </w:r>
      <w:r>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z w:val="24"/>
          <w:szCs w:val="24"/>
        </w:rPr>
        <w:t>lines</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5"/>
          <w:sz w:val="24"/>
          <w:szCs w:val="24"/>
        </w:rPr>
        <w:t xml:space="preserve"> </w:t>
      </w:r>
      <w:r w:rsidRPr="00B775E4">
        <w:rPr>
          <w:rFonts w:ascii="Arial" w:hAnsi="Arial" w:cs="Arial"/>
          <w:sz w:val="24"/>
          <w:szCs w:val="24"/>
        </w:rPr>
        <w:t>designed</w:t>
      </w:r>
      <w:r w:rsidRPr="00B775E4">
        <w:rPr>
          <w:rFonts w:ascii="Arial" w:hAnsi="Arial" w:cs="Arial"/>
          <w:spacing w:val="-5"/>
          <w:sz w:val="24"/>
          <w:szCs w:val="24"/>
        </w:rPr>
        <w:t xml:space="preserve"> </w:t>
      </w:r>
      <w:r w:rsidRPr="00B775E4">
        <w:rPr>
          <w:rFonts w:ascii="Arial" w:hAnsi="Arial" w:cs="Arial"/>
          <w:sz w:val="24"/>
          <w:szCs w:val="24"/>
        </w:rPr>
        <w:t>for</w:t>
      </w:r>
      <w:r w:rsidRPr="00B775E4">
        <w:rPr>
          <w:rFonts w:ascii="Arial" w:hAnsi="Arial" w:cs="Arial"/>
          <w:spacing w:val="-5"/>
          <w:sz w:val="24"/>
          <w:szCs w:val="24"/>
        </w:rPr>
        <w:t xml:space="preserve"> </w:t>
      </w:r>
      <w:r w:rsidRPr="00B775E4">
        <w:rPr>
          <w:rFonts w:ascii="Arial" w:hAnsi="Arial" w:cs="Arial"/>
          <w:sz w:val="24"/>
          <w:szCs w:val="24"/>
        </w:rPr>
        <w:t>use</w:t>
      </w:r>
      <w:r w:rsidRPr="00B775E4">
        <w:rPr>
          <w:rFonts w:ascii="Arial" w:hAnsi="Arial" w:cs="Arial"/>
          <w:spacing w:val="-6"/>
          <w:sz w:val="24"/>
          <w:szCs w:val="24"/>
        </w:rPr>
        <w:t xml:space="preserve"> </w:t>
      </w:r>
      <w:r w:rsidRPr="00B775E4">
        <w:rPr>
          <w:rFonts w:ascii="Arial" w:hAnsi="Arial" w:cs="Arial"/>
          <w:sz w:val="24"/>
          <w:szCs w:val="24"/>
        </w:rPr>
        <w:t>in</w:t>
      </w:r>
      <w:r w:rsidRPr="00B775E4">
        <w:rPr>
          <w:rFonts w:ascii="Arial" w:hAnsi="Arial" w:cs="Arial"/>
          <w:spacing w:val="-5"/>
          <w:sz w:val="24"/>
          <w:szCs w:val="24"/>
        </w:rPr>
        <w:t xml:space="preserve"> </w:t>
      </w:r>
      <w:r w:rsidRPr="00B775E4">
        <w:rPr>
          <w:rFonts w:ascii="Arial" w:hAnsi="Arial" w:cs="Arial"/>
          <w:sz w:val="24"/>
          <w:szCs w:val="24"/>
        </w:rPr>
        <w:t xml:space="preserve">the </w:t>
      </w:r>
      <w:r w:rsidRPr="00B775E4">
        <w:rPr>
          <w:rFonts w:ascii="Arial" w:hAnsi="Arial" w:cs="Arial"/>
          <w:spacing w:val="-1"/>
          <w:sz w:val="24"/>
          <w:szCs w:val="24"/>
        </w:rPr>
        <w:t>environment</w:t>
      </w:r>
      <w:r w:rsidRPr="00B775E4">
        <w:rPr>
          <w:rFonts w:ascii="Arial" w:hAnsi="Arial" w:cs="Arial"/>
          <w:spacing w:val="-8"/>
          <w:sz w:val="24"/>
          <w:szCs w:val="24"/>
        </w:rPr>
        <w:t xml:space="preserve"> </w:t>
      </w:r>
      <w:r w:rsidRPr="00B775E4">
        <w:rPr>
          <w:rFonts w:ascii="Arial" w:hAnsi="Arial" w:cs="Arial"/>
          <w:sz w:val="24"/>
          <w:szCs w:val="24"/>
        </w:rPr>
        <w:t>where</w:t>
      </w:r>
      <w:r w:rsidRPr="00B775E4">
        <w:rPr>
          <w:rFonts w:ascii="Arial" w:hAnsi="Arial" w:cs="Arial"/>
          <w:spacing w:val="-8"/>
          <w:sz w:val="24"/>
          <w:szCs w:val="24"/>
        </w:rPr>
        <w:t xml:space="preserve"> </w:t>
      </w:r>
      <w:r w:rsidRPr="00B775E4">
        <w:rPr>
          <w:rFonts w:ascii="Arial" w:hAnsi="Arial" w:cs="Arial"/>
          <w:sz w:val="24"/>
          <w:szCs w:val="24"/>
        </w:rPr>
        <w:t>they</w:t>
      </w:r>
      <w:r w:rsidRPr="00B775E4">
        <w:rPr>
          <w:rFonts w:ascii="Arial" w:hAnsi="Arial" w:cs="Arial"/>
          <w:spacing w:val="-6"/>
          <w:sz w:val="24"/>
          <w:szCs w:val="24"/>
        </w:rPr>
        <w:t xml:space="preserve"> </w:t>
      </w:r>
      <w:r w:rsidRPr="00B775E4">
        <w:rPr>
          <w:rFonts w:ascii="Arial" w:hAnsi="Arial" w:cs="Arial"/>
          <w:sz w:val="24"/>
          <w:szCs w:val="24"/>
        </w:rPr>
        <w:t>are</w:t>
      </w:r>
      <w:r w:rsidRPr="00B775E4">
        <w:rPr>
          <w:rFonts w:ascii="Arial" w:hAnsi="Arial" w:cs="Arial"/>
          <w:spacing w:val="-9"/>
          <w:sz w:val="24"/>
          <w:szCs w:val="24"/>
        </w:rPr>
        <w:t xml:space="preserve"> </w:t>
      </w:r>
      <w:r w:rsidRPr="00B775E4">
        <w:rPr>
          <w:rFonts w:ascii="Arial" w:hAnsi="Arial" w:cs="Arial"/>
          <w:sz w:val="24"/>
          <w:szCs w:val="24"/>
        </w:rPr>
        <w:t>installed.</w:t>
      </w:r>
      <w:r>
        <w:rPr>
          <w:rFonts w:ascii="Arial" w:hAnsi="Arial" w:cs="Arial"/>
          <w:spacing w:val="-7"/>
          <w:sz w:val="24"/>
          <w:szCs w:val="24"/>
        </w:rPr>
        <w:t xml:space="preserve">  </w:t>
      </w:r>
      <w:r w:rsidRPr="00B775E4">
        <w:rPr>
          <w:rFonts w:ascii="Arial" w:hAnsi="Arial" w:cs="Arial"/>
          <w:sz w:val="24"/>
          <w:szCs w:val="24"/>
        </w:rPr>
        <w:t>For</w:t>
      </w:r>
      <w:r w:rsidRPr="00B775E4">
        <w:rPr>
          <w:rFonts w:ascii="Arial" w:hAnsi="Arial" w:cs="Arial"/>
          <w:spacing w:val="-8"/>
          <w:sz w:val="24"/>
          <w:szCs w:val="24"/>
        </w:rPr>
        <w:t xml:space="preserve"> </w:t>
      </w:r>
      <w:r w:rsidRPr="00B775E4">
        <w:rPr>
          <w:rFonts w:ascii="Arial" w:hAnsi="Arial" w:cs="Arial"/>
          <w:spacing w:val="-1"/>
          <w:sz w:val="24"/>
          <w:szCs w:val="24"/>
        </w:rPr>
        <w:t>example,</w:t>
      </w:r>
      <w:r w:rsidRPr="00B775E4">
        <w:rPr>
          <w:rFonts w:ascii="Arial" w:hAnsi="Arial" w:cs="Arial"/>
          <w:spacing w:val="-8"/>
          <w:sz w:val="24"/>
          <w:szCs w:val="24"/>
        </w:rPr>
        <w:t xml:space="preserve"> </w:t>
      </w:r>
      <w:r w:rsidRPr="00B775E4">
        <w:rPr>
          <w:rFonts w:ascii="Arial" w:hAnsi="Arial" w:cs="Arial"/>
          <w:sz w:val="24"/>
          <w:szCs w:val="24"/>
        </w:rPr>
        <w:t>high-temperature</w:t>
      </w:r>
      <w:r w:rsidRPr="00B775E4">
        <w:rPr>
          <w:rFonts w:ascii="Arial" w:hAnsi="Arial" w:cs="Arial"/>
          <w:spacing w:val="-8"/>
          <w:sz w:val="24"/>
          <w:szCs w:val="24"/>
        </w:rPr>
        <w:t xml:space="preserve"> </w:t>
      </w:r>
      <w:r w:rsidRPr="00B775E4">
        <w:rPr>
          <w:rFonts w:ascii="Arial" w:hAnsi="Arial" w:cs="Arial"/>
          <w:spacing w:val="-1"/>
          <w:sz w:val="24"/>
          <w:szCs w:val="24"/>
        </w:rPr>
        <w:t>resistant</w:t>
      </w:r>
      <w:r w:rsidRPr="00B775E4">
        <w:rPr>
          <w:rFonts w:ascii="Arial" w:hAnsi="Arial" w:cs="Arial"/>
          <w:spacing w:val="-8"/>
          <w:sz w:val="24"/>
          <w:szCs w:val="24"/>
        </w:rPr>
        <w:t xml:space="preserve"> </w:t>
      </w:r>
      <w:r w:rsidRPr="00B775E4">
        <w:rPr>
          <w:rFonts w:ascii="Arial" w:hAnsi="Arial" w:cs="Arial"/>
          <w:sz w:val="24"/>
          <w:szCs w:val="24"/>
        </w:rPr>
        <w:t>in</w:t>
      </w:r>
      <w:r w:rsidRPr="00B775E4">
        <w:rPr>
          <w:rFonts w:ascii="Arial" w:hAnsi="Arial" w:cs="Arial"/>
          <w:spacing w:val="-7"/>
          <w:sz w:val="24"/>
          <w:szCs w:val="24"/>
        </w:rPr>
        <w:t xml:space="preserve"> </w:t>
      </w:r>
      <w:r w:rsidRPr="00B775E4">
        <w:rPr>
          <w:rFonts w:ascii="Arial" w:hAnsi="Arial" w:cs="Arial"/>
          <w:sz w:val="24"/>
          <w:szCs w:val="24"/>
        </w:rPr>
        <w:t>the</w:t>
      </w:r>
      <w:r w:rsidRPr="00B775E4">
        <w:rPr>
          <w:rFonts w:ascii="Arial" w:hAnsi="Arial" w:cs="Arial"/>
          <w:spacing w:val="-8"/>
          <w:sz w:val="24"/>
          <w:szCs w:val="24"/>
        </w:rPr>
        <w:t xml:space="preserve"> </w:t>
      </w:r>
      <w:r w:rsidRPr="00B775E4">
        <w:rPr>
          <w:rFonts w:ascii="Arial" w:hAnsi="Arial" w:cs="Arial"/>
          <w:sz w:val="24"/>
          <w:szCs w:val="24"/>
        </w:rPr>
        <w:t>engine</w:t>
      </w:r>
      <w:r w:rsidRPr="00B775E4">
        <w:rPr>
          <w:rFonts w:ascii="Arial" w:hAnsi="Arial" w:cs="Arial"/>
          <w:spacing w:val="-8"/>
          <w:sz w:val="24"/>
          <w:szCs w:val="24"/>
        </w:rPr>
        <w:t xml:space="preserve"> </w:t>
      </w:r>
      <w:r w:rsidRPr="00B775E4">
        <w:rPr>
          <w:rFonts w:ascii="Arial" w:hAnsi="Arial" w:cs="Arial"/>
          <w:spacing w:val="-1"/>
          <w:sz w:val="24"/>
          <w:szCs w:val="24"/>
        </w:rPr>
        <w:t>compartment,</w:t>
      </w:r>
      <w:r w:rsidRPr="00B775E4">
        <w:rPr>
          <w:rFonts w:ascii="Arial" w:hAnsi="Arial" w:cs="Arial"/>
          <w:spacing w:val="69"/>
          <w:w w:val="99"/>
          <w:sz w:val="24"/>
          <w:szCs w:val="24"/>
        </w:rPr>
        <w:t xml:space="preserve"> </w:t>
      </w:r>
      <w:r w:rsidRPr="00B775E4">
        <w:rPr>
          <w:rFonts w:ascii="Arial" w:hAnsi="Arial" w:cs="Arial"/>
          <w:spacing w:val="-1"/>
          <w:sz w:val="24"/>
          <w:szCs w:val="24"/>
        </w:rPr>
        <w:t>resistant</w:t>
      </w:r>
      <w:r w:rsidRPr="00B775E4">
        <w:rPr>
          <w:rFonts w:ascii="Arial" w:hAnsi="Arial" w:cs="Arial"/>
          <w:spacing w:val="-5"/>
          <w:sz w:val="24"/>
          <w:szCs w:val="24"/>
        </w:rPr>
        <w:t xml:space="preserve"> </w:t>
      </w:r>
      <w:r w:rsidRPr="00B775E4">
        <w:rPr>
          <w:rFonts w:ascii="Arial" w:hAnsi="Arial" w:cs="Arial"/>
          <w:sz w:val="24"/>
          <w:szCs w:val="24"/>
        </w:rPr>
        <w:t>to</w:t>
      </w:r>
      <w:r w:rsidRPr="00B775E4">
        <w:rPr>
          <w:rFonts w:ascii="Arial" w:hAnsi="Arial" w:cs="Arial"/>
          <w:spacing w:val="-4"/>
          <w:sz w:val="24"/>
          <w:szCs w:val="24"/>
        </w:rPr>
        <w:t xml:space="preserve"> </w:t>
      </w:r>
      <w:r w:rsidRPr="00B775E4">
        <w:rPr>
          <w:rFonts w:ascii="Arial" w:hAnsi="Arial" w:cs="Arial"/>
          <w:sz w:val="24"/>
          <w:szCs w:val="24"/>
        </w:rPr>
        <w:t>road</w:t>
      </w:r>
      <w:r w:rsidRPr="00B775E4">
        <w:rPr>
          <w:rFonts w:ascii="Arial" w:hAnsi="Arial" w:cs="Arial"/>
          <w:spacing w:val="-5"/>
          <w:sz w:val="24"/>
          <w:szCs w:val="24"/>
        </w:rPr>
        <w:t xml:space="preserve"> </w:t>
      </w:r>
      <w:r w:rsidRPr="00B775E4">
        <w:rPr>
          <w:rFonts w:ascii="Arial" w:hAnsi="Arial" w:cs="Arial"/>
          <w:sz w:val="24"/>
          <w:szCs w:val="24"/>
        </w:rPr>
        <w:t>salts</w:t>
      </w:r>
      <w:r w:rsidRPr="00B775E4">
        <w:rPr>
          <w:rFonts w:ascii="Arial" w:hAnsi="Arial" w:cs="Arial"/>
          <w:spacing w:val="-5"/>
          <w:sz w:val="24"/>
          <w:szCs w:val="24"/>
        </w:rPr>
        <w:t xml:space="preserve"> </w:t>
      </w:r>
      <w:r w:rsidRPr="00B775E4">
        <w:rPr>
          <w:rFonts w:ascii="Arial" w:hAnsi="Arial" w:cs="Arial"/>
          <w:sz w:val="24"/>
          <w:szCs w:val="24"/>
        </w:rPr>
        <w:t>near</w:t>
      </w:r>
      <w:r w:rsidRPr="00B775E4">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z w:val="24"/>
          <w:szCs w:val="24"/>
        </w:rPr>
        <w:t>road</w:t>
      </w:r>
      <w:r w:rsidRPr="00B775E4">
        <w:rPr>
          <w:rFonts w:ascii="Arial" w:hAnsi="Arial" w:cs="Arial"/>
          <w:spacing w:val="-4"/>
          <w:sz w:val="24"/>
          <w:szCs w:val="24"/>
        </w:rPr>
        <w:t xml:space="preserve"> </w:t>
      </w:r>
      <w:r w:rsidRPr="00B775E4">
        <w:rPr>
          <w:rFonts w:ascii="Arial" w:hAnsi="Arial" w:cs="Arial"/>
          <w:spacing w:val="-1"/>
          <w:sz w:val="24"/>
          <w:szCs w:val="24"/>
        </w:rPr>
        <w:t>surface,</w:t>
      </w:r>
      <w:r w:rsidRPr="00B775E4">
        <w:rPr>
          <w:rFonts w:ascii="Arial" w:hAnsi="Arial" w:cs="Arial"/>
          <w:spacing w:val="-5"/>
          <w:sz w:val="24"/>
          <w:szCs w:val="24"/>
        </w:rPr>
        <w:t xml:space="preserve"> </w:t>
      </w:r>
      <w:r w:rsidRPr="00B775E4">
        <w:rPr>
          <w:rFonts w:ascii="Arial" w:hAnsi="Arial" w:cs="Arial"/>
          <w:sz w:val="24"/>
          <w:szCs w:val="24"/>
        </w:rPr>
        <w:t>and</w:t>
      </w:r>
      <w:r w:rsidRPr="00B775E4">
        <w:rPr>
          <w:rFonts w:ascii="Arial" w:hAnsi="Arial" w:cs="Arial"/>
          <w:spacing w:val="-4"/>
          <w:sz w:val="24"/>
          <w:szCs w:val="24"/>
        </w:rPr>
        <w:t xml:space="preserve"> </w:t>
      </w:r>
      <w:r w:rsidRPr="00B775E4">
        <w:rPr>
          <w:rFonts w:ascii="Arial" w:hAnsi="Arial" w:cs="Arial"/>
          <w:sz w:val="24"/>
          <w:szCs w:val="24"/>
        </w:rPr>
        <w:t>so</w:t>
      </w:r>
      <w:r w:rsidRPr="00B775E4">
        <w:rPr>
          <w:rFonts w:ascii="Arial" w:hAnsi="Arial" w:cs="Arial"/>
          <w:spacing w:val="-5"/>
          <w:sz w:val="24"/>
          <w:szCs w:val="24"/>
        </w:rPr>
        <w:t xml:space="preserve"> </w:t>
      </w:r>
      <w:r w:rsidRPr="00B775E4">
        <w:rPr>
          <w:rFonts w:ascii="Arial" w:hAnsi="Arial" w:cs="Arial"/>
          <w:sz w:val="24"/>
          <w:szCs w:val="24"/>
        </w:rPr>
        <w:t>on.</w:t>
      </w:r>
    </w:p>
    <w:p w:rsidR="00B6485E" w:rsidRPr="00B775E4" w:rsidRDefault="00B6485E" w:rsidP="00617611">
      <w:pPr>
        <w:spacing w:line="240" w:lineRule="exact"/>
        <w:ind w:left="1800"/>
        <w:jc w:val="both"/>
        <w:rPr>
          <w:rFonts w:ascii="Arial" w:hAnsi="Arial" w:cs="Arial"/>
          <w:sz w:val="24"/>
          <w:szCs w:val="24"/>
        </w:rPr>
      </w:pPr>
    </w:p>
    <w:p w:rsidR="00B6485E" w:rsidRDefault="00B6485E" w:rsidP="00797375">
      <w:pPr>
        <w:pStyle w:val="BodyText"/>
        <w:numPr>
          <w:ilvl w:val="0"/>
          <w:numId w:val="104"/>
        </w:numPr>
        <w:ind w:left="1800" w:right="257"/>
        <w:jc w:val="both"/>
        <w:rPr>
          <w:rFonts w:ascii="Arial" w:hAnsi="Arial" w:cs="Arial"/>
          <w:sz w:val="24"/>
          <w:szCs w:val="24"/>
        </w:rPr>
      </w:pPr>
      <w:r w:rsidRPr="00B775E4">
        <w:rPr>
          <w:rFonts w:ascii="Arial" w:hAnsi="Arial" w:cs="Arial"/>
          <w:spacing w:val="-1"/>
          <w:sz w:val="24"/>
          <w:szCs w:val="24"/>
        </w:rPr>
        <w:t>Compression</w:t>
      </w:r>
      <w:r w:rsidRPr="00B775E4">
        <w:rPr>
          <w:rFonts w:ascii="Arial" w:hAnsi="Arial" w:cs="Arial"/>
          <w:spacing w:val="-8"/>
          <w:sz w:val="24"/>
          <w:szCs w:val="24"/>
        </w:rPr>
        <w:t xml:space="preserve"> </w:t>
      </w:r>
      <w:r w:rsidRPr="00B775E4">
        <w:rPr>
          <w:rFonts w:ascii="Arial" w:hAnsi="Arial" w:cs="Arial"/>
          <w:sz w:val="24"/>
          <w:szCs w:val="24"/>
        </w:rPr>
        <w:t>fittings</w:t>
      </w:r>
      <w:r w:rsidRPr="00B775E4">
        <w:rPr>
          <w:rFonts w:ascii="Arial" w:hAnsi="Arial" w:cs="Arial"/>
          <w:spacing w:val="-8"/>
          <w:sz w:val="24"/>
          <w:szCs w:val="24"/>
        </w:rPr>
        <w:t xml:space="preserve"> </w:t>
      </w:r>
      <w:r w:rsidRPr="00B775E4">
        <w:rPr>
          <w:rFonts w:ascii="Arial" w:hAnsi="Arial" w:cs="Arial"/>
          <w:sz w:val="24"/>
          <w:szCs w:val="24"/>
        </w:rPr>
        <w:t>shall</w:t>
      </w:r>
      <w:r w:rsidRPr="00B775E4">
        <w:rPr>
          <w:rFonts w:ascii="Arial" w:hAnsi="Arial" w:cs="Arial"/>
          <w:spacing w:val="-8"/>
          <w:sz w:val="24"/>
          <w:szCs w:val="24"/>
        </w:rPr>
        <w:t xml:space="preserve"> </w:t>
      </w:r>
      <w:r w:rsidRPr="00B775E4">
        <w:rPr>
          <w:rFonts w:ascii="Arial" w:hAnsi="Arial" w:cs="Arial"/>
          <w:sz w:val="24"/>
          <w:szCs w:val="24"/>
        </w:rPr>
        <w:t>be</w:t>
      </w:r>
      <w:r w:rsidRPr="00B775E4">
        <w:rPr>
          <w:rFonts w:ascii="Arial" w:hAnsi="Arial" w:cs="Arial"/>
          <w:spacing w:val="-8"/>
          <w:sz w:val="24"/>
          <w:szCs w:val="24"/>
        </w:rPr>
        <w:t xml:space="preserve"> </w:t>
      </w:r>
      <w:r w:rsidRPr="00B775E4">
        <w:rPr>
          <w:rFonts w:ascii="Arial" w:hAnsi="Arial" w:cs="Arial"/>
          <w:sz w:val="24"/>
          <w:szCs w:val="24"/>
        </w:rPr>
        <w:t>standardized</w:t>
      </w:r>
      <w:r w:rsidRPr="00B775E4">
        <w:rPr>
          <w:rFonts w:ascii="Arial" w:hAnsi="Arial" w:cs="Arial"/>
          <w:spacing w:val="-7"/>
          <w:sz w:val="24"/>
          <w:szCs w:val="24"/>
        </w:rPr>
        <w:t xml:space="preserve"> </w:t>
      </w:r>
      <w:r w:rsidRPr="00B775E4">
        <w:rPr>
          <w:rFonts w:ascii="Arial" w:hAnsi="Arial" w:cs="Arial"/>
          <w:sz w:val="24"/>
          <w:szCs w:val="24"/>
        </w:rPr>
        <w:t>to</w:t>
      </w:r>
      <w:r w:rsidRPr="00B775E4">
        <w:rPr>
          <w:rFonts w:ascii="Arial" w:hAnsi="Arial" w:cs="Arial"/>
          <w:spacing w:val="-8"/>
          <w:sz w:val="24"/>
          <w:szCs w:val="24"/>
        </w:rPr>
        <w:t xml:space="preserve"> </w:t>
      </w:r>
      <w:r w:rsidRPr="00B775E4">
        <w:rPr>
          <w:rFonts w:ascii="Arial" w:hAnsi="Arial" w:cs="Arial"/>
          <w:sz w:val="24"/>
          <w:szCs w:val="24"/>
        </w:rPr>
        <w:t>prevent</w:t>
      </w:r>
      <w:r w:rsidRPr="00B775E4">
        <w:rPr>
          <w:rFonts w:ascii="Arial" w:hAnsi="Arial" w:cs="Arial"/>
          <w:spacing w:val="-8"/>
          <w:sz w:val="24"/>
          <w:szCs w:val="24"/>
        </w:rPr>
        <w:t xml:space="preserve"> </w:t>
      </w:r>
      <w:r w:rsidRPr="00B775E4">
        <w:rPr>
          <w:rFonts w:ascii="Arial" w:hAnsi="Arial" w:cs="Arial"/>
          <w:sz w:val="24"/>
          <w:szCs w:val="24"/>
        </w:rPr>
        <w:t>the</w:t>
      </w:r>
      <w:r w:rsidRPr="00B775E4">
        <w:rPr>
          <w:rFonts w:ascii="Arial" w:hAnsi="Arial" w:cs="Arial"/>
          <w:spacing w:val="-8"/>
          <w:sz w:val="24"/>
          <w:szCs w:val="24"/>
        </w:rPr>
        <w:t xml:space="preserve"> </w:t>
      </w:r>
      <w:r w:rsidRPr="00B775E4">
        <w:rPr>
          <w:rFonts w:ascii="Arial" w:hAnsi="Arial" w:cs="Arial"/>
          <w:spacing w:val="-1"/>
          <w:sz w:val="24"/>
          <w:szCs w:val="24"/>
        </w:rPr>
        <w:t>intermixing</w:t>
      </w:r>
      <w:r w:rsidRPr="00B775E4">
        <w:rPr>
          <w:rFonts w:ascii="Arial" w:hAnsi="Arial" w:cs="Arial"/>
          <w:spacing w:val="-7"/>
          <w:sz w:val="24"/>
          <w:szCs w:val="24"/>
        </w:rPr>
        <w:t xml:space="preserve"> </w:t>
      </w:r>
      <w:r w:rsidRPr="00B775E4">
        <w:rPr>
          <w:rFonts w:ascii="Arial" w:hAnsi="Arial" w:cs="Arial"/>
          <w:sz w:val="24"/>
          <w:szCs w:val="24"/>
        </w:rPr>
        <w:t>of</w:t>
      </w:r>
      <w:r w:rsidRPr="00B775E4">
        <w:rPr>
          <w:rFonts w:ascii="Arial" w:hAnsi="Arial" w:cs="Arial"/>
          <w:spacing w:val="-9"/>
          <w:sz w:val="24"/>
          <w:szCs w:val="24"/>
        </w:rPr>
        <w:t xml:space="preserve"> </w:t>
      </w:r>
      <w:r w:rsidRPr="00B775E4">
        <w:rPr>
          <w:rFonts w:ascii="Arial" w:hAnsi="Arial" w:cs="Arial"/>
          <w:spacing w:val="-1"/>
          <w:sz w:val="24"/>
          <w:szCs w:val="24"/>
        </w:rPr>
        <w:t>components.</w:t>
      </w:r>
      <w:r w:rsidRPr="00B775E4">
        <w:rPr>
          <w:rFonts w:ascii="Arial" w:hAnsi="Arial" w:cs="Arial"/>
          <w:spacing w:val="-8"/>
          <w:sz w:val="24"/>
          <w:szCs w:val="24"/>
        </w:rPr>
        <w:t xml:space="preserve"> </w:t>
      </w:r>
      <w:r>
        <w:rPr>
          <w:rFonts w:ascii="Arial" w:hAnsi="Arial" w:cs="Arial"/>
          <w:spacing w:val="-8"/>
          <w:sz w:val="24"/>
          <w:szCs w:val="24"/>
        </w:rPr>
        <w:t xml:space="preserve"> </w:t>
      </w:r>
      <w:r w:rsidRPr="00B775E4">
        <w:rPr>
          <w:rFonts w:ascii="Arial" w:hAnsi="Arial" w:cs="Arial"/>
          <w:spacing w:val="-1"/>
          <w:sz w:val="24"/>
          <w:szCs w:val="24"/>
        </w:rPr>
        <w:t>Compression</w:t>
      </w:r>
      <w:r w:rsidRPr="00B775E4">
        <w:rPr>
          <w:rFonts w:ascii="Arial" w:hAnsi="Arial" w:cs="Arial"/>
          <w:spacing w:val="-7"/>
          <w:sz w:val="24"/>
          <w:szCs w:val="24"/>
        </w:rPr>
        <w:t xml:space="preserve"> </w:t>
      </w:r>
      <w:r w:rsidRPr="00B775E4">
        <w:rPr>
          <w:rFonts w:ascii="Arial" w:hAnsi="Arial" w:cs="Arial"/>
          <w:sz w:val="24"/>
          <w:szCs w:val="24"/>
        </w:rPr>
        <w:t>fitting</w:t>
      </w:r>
      <w:r w:rsidRPr="00B775E4">
        <w:rPr>
          <w:rFonts w:ascii="Arial" w:hAnsi="Arial" w:cs="Arial"/>
          <w:spacing w:val="75"/>
          <w:w w:val="99"/>
          <w:sz w:val="24"/>
          <w:szCs w:val="24"/>
        </w:rPr>
        <w:t xml:space="preserve"> </w:t>
      </w:r>
      <w:r w:rsidRPr="00B775E4">
        <w:rPr>
          <w:rFonts w:ascii="Arial" w:hAnsi="Arial" w:cs="Arial"/>
          <w:sz w:val="24"/>
          <w:szCs w:val="24"/>
        </w:rPr>
        <w:t>components</w:t>
      </w:r>
      <w:r w:rsidRPr="00B775E4">
        <w:rPr>
          <w:rFonts w:ascii="Arial" w:hAnsi="Arial" w:cs="Arial"/>
          <w:spacing w:val="-7"/>
          <w:sz w:val="24"/>
          <w:szCs w:val="24"/>
        </w:rPr>
        <w:t xml:space="preserve"> </w:t>
      </w:r>
      <w:r w:rsidRPr="00B775E4">
        <w:rPr>
          <w:rFonts w:ascii="Arial" w:hAnsi="Arial" w:cs="Arial"/>
          <w:sz w:val="24"/>
          <w:szCs w:val="24"/>
        </w:rPr>
        <w:t>from</w:t>
      </w:r>
      <w:r w:rsidRPr="00B775E4">
        <w:rPr>
          <w:rFonts w:ascii="Arial" w:hAnsi="Arial" w:cs="Arial"/>
          <w:spacing w:val="-6"/>
          <w:sz w:val="24"/>
          <w:szCs w:val="24"/>
        </w:rPr>
        <w:t xml:space="preserve"> </w:t>
      </w:r>
      <w:r w:rsidRPr="00B775E4">
        <w:rPr>
          <w:rFonts w:ascii="Arial" w:hAnsi="Arial" w:cs="Arial"/>
          <w:spacing w:val="-1"/>
          <w:sz w:val="24"/>
          <w:szCs w:val="24"/>
        </w:rPr>
        <w:t>more</w:t>
      </w:r>
      <w:r w:rsidRPr="00B775E4">
        <w:rPr>
          <w:rFonts w:ascii="Arial" w:hAnsi="Arial" w:cs="Arial"/>
          <w:spacing w:val="-6"/>
          <w:sz w:val="24"/>
          <w:szCs w:val="24"/>
        </w:rPr>
        <w:t xml:space="preserve"> </w:t>
      </w:r>
      <w:r w:rsidRPr="00B775E4">
        <w:rPr>
          <w:rFonts w:ascii="Arial" w:hAnsi="Arial" w:cs="Arial"/>
          <w:sz w:val="24"/>
          <w:szCs w:val="24"/>
        </w:rPr>
        <w:t>than</w:t>
      </w:r>
      <w:r w:rsidRPr="00B775E4">
        <w:rPr>
          <w:rFonts w:ascii="Arial" w:hAnsi="Arial" w:cs="Arial"/>
          <w:spacing w:val="-5"/>
          <w:sz w:val="24"/>
          <w:szCs w:val="24"/>
        </w:rPr>
        <w:t xml:space="preserve"> </w:t>
      </w:r>
      <w:r w:rsidRPr="00B775E4">
        <w:rPr>
          <w:rFonts w:ascii="Arial" w:hAnsi="Arial" w:cs="Arial"/>
          <w:sz w:val="24"/>
          <w:szCs w:val="24"/>
        </w:rPr>
        <w:t>one</w:t>
      </w:r>
      <w:r w:rsidRPr="00B775E4">
        <w:rPr>
          <w:rFonts w:ascii="Arial" w:hAnsi="Arial" w:cs="Arial"/>
          <w:spacing w:val="-6"/>
          <w:sz w:val="24"/>
          <w:szCs w:val="24"/>
        </w:rPr>
        <w:t xml:space="preserve"> </w:t>
      </w:r>
      <w:r w:rsidRPr="00B775E4">
        <w:rPr>
          <w:rFonts w:ascii="Arial" w:hAnsi="Arial" w:cs="Arial"/>
          <w:spacing w:val="-1"/>
          <w:sz w:val="24"/>
          <w:szCs w:val="24"/>
        </w:rPr>
        <w:t>manufacturer</w:t>
      </w:r>
      <w:r w:rsidRPr="00B775E4">
        <w:rPr>
          <w:rFonts w:ascii="Arial" w:hAnsi="Arial" w:cs="Arial"/>
          <w:spacing w:val="-6"/>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not</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pacing w:val="-1"/>
          <w:sz w:val="24"/>
          <w:szCs w:val="24"/>
        </w:rPr>
        <w:t>mixed,</w:t>
      </w:r>
      <w:r w:rsidRPr="00B775E4">
        <w:rPr>
          <w:rFonts w:ascii="Arial" w:hAnsi="Arial" w:cs="Arial"/>
          <w:spacing w:val="-5"/>
          <w:sz w:val="24"/>
          <w:szCs w:val="24"/>
        </w:rPr>
        <w:t xml:space="preserve"> </w:t>
      </w:r>
      <w:r w:rsidRPr="00B775E4">
        <w:rPr>
          <w:rFonts w:ascii="Arial" w:hAnsi="Arial" w:cs="Arial"/>
          <w:sz w:val="24"/>
          <w:szCs w:val="24"/>
        </w:rPr>
        <w:t>even</w:t>
      </w:r>
      <w:r w:rsidRPr="00B775E4">
        <w:rPr>
          <w:rFonts w:ascii="Arial" w:hAnsi="Arial" w:cs="Arial"/>
          <w:spacing w:val="-5"/>
          <w:sz w:val="24"/>
          <w:szCs w:val="24"/>
        </w:rPr>
        <w:t xml:space="preserve"> </w:t>
      </w:r>
      <w:r w:rsidRPr="00B775E4">
        <w:rPr>
          <w:rFonts w:ascii="Arial" w:hAnsi="Arial" w:cs="Arial"/>
          <w:sz w:val="24"/>
          <w:szCs w:val="24"/>
        </w:rPr>
        <w:t>if</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pacing w:val="-1"/>
          <w:sz w:val="24"/>
          <w:szCs w:val="24"/>
        </w:rPr>
        <w:t>components</w:t>
      </w:r>
      <w:r w:rsidRPr="00B775E4">
        <w:rPr>
          <w:rFonts w:ascii="Arial" w:hAnsi="Arial" w:cs="Arial"/>
          <w:spacing w:val="-6"/>
          <w:sz w:val="24"/>
          <w:szCs w:val="24"/>
        </w:rPr>
        <w:t xml:space="preserve"> </w:t>
      </w:r>
      <w:r w:rsidRPr="00B775E4">
        <w:rPr>
          <w:rFonts w:ascii="Arial" w:hAnsi="Arial" w:cs="Arial"/>
          <w:sz w:val="24"/>
          <w:szCs w:val="24"/>
        </w:rPr>
        <w:t>are</w:t>
      </w:r>
      <w:r w:rsidRPr="00B775E4">
        <w:rPr>
          <w:rFonts w:ascii="Arial" w:hAnsi="Arial" w:cs="Arial"/>
          <w:spacing w:val="-6"/>
          <w:sz w:val="24"/>
          <w:szCs w:val="24"/>
        </w:rPr>
        <w:t xml:space="preserve"> </w:t>
      </w:r>
      <w:r w:rsidRPr="00B775E4">
        <w:rPr>
          <w:rFonts w:ascii="Arial" w:hAnsi="Arial" w:cs="Arial"/>
          <w:sz w:val="24"/>
          <w:szCs w:val="24"/>
        </w:rPr>
        <w:t>known</w:t>
      </w:r>
      <w:r w:rsidRPr="00B775E4">
        <w:rPr>
          <w:rFonts w:ascii="Arial" w:hAnsi="Arial" w:cs="Arial"/>
          <w:spacing w:val="-5"/>
          <w:sz w:val="24"/>
          <w:szCs w:val="24"/>
        </w:rPr>
        <w:t xml:space="preserve"> </w:t>
      </w:r>
      <w:r>
        <w:rPr>
          <w:rFonts w:ascii="Arial" w:hAnsi="Arial" w:cs="Arial"/>
          <w:spacing w:val="-1"/>
          <w:sz w:val="24"/>
          <w:szCs w:val="24"/>
        </w:rPr>
        <w:t xml:space="preserve">to be </w:t>
      </w:r>
      <w:r w:rsidRPr="00B775E4">
        <w:rPr>
          <w:rFonts w:ascii="Arial" w:hAnsi="Arial" w:cs="Arial"/>
          <w:sz w:val="24"/>
          <w:szCs w:val="24"/>
        </w:rPr>
        <w:t>interchangeable.</w:t>
      </w:r>
    </w:p>
    <w:p w:rsidR="0085574E" w:rsidRPr="00B775E4" w:rsidRDefault="0085574E" w:rsidP="0085574E">
      <w:pPr>
        <w:pStyle w:val="BodyText"/>
        <w:ind w:left="0" w:right="257"/>
        <w:jc w:val="both"/>
        <w:rPr>
          <w:rFonts w:ascii="Arial" w:hAnsi="Arial" w:cs="Arial"/>
          <w:sz w:val="24"/>
          <w:szCs w:val="24"/>
        </w:rPr>
      </w:pPr>
    </w:p>
    <w:p w:rsidR="00B6485E" w:rsidRPr="00B775E4" w:rsidRDefault="00B6485E" w:rsidP="00797375">
      <w:pPr>
        <w:pStyle w:val="ListParagraph"/>
        <w:numPr>
          <w:ilvl w:val="0"/>
          <w:numId w:val="105"/>
        </w:numPr>
        <w:jc w:val="both"/>
        <w:rPr>
          <w:rFonts w:ascii="Arial" w:eastAsia="Times New Roman" w:hAnsi="Arial" w:cs="Arial"/>
          <w:vanish/>
          <w:sz w:val="24"/>
          <w:szCs w:val="24"/>
        </w:rPr>
      </w:pPr>
    </w:p>
    <w:p w:rsidR="00B6485E" w:rsidRPr="00B775E4" w:rsidRDefault="00B6485E" w:rsidP="00797375">
      <w:pPr>
        <w:pStyle w:val="ListParagraph"/>
        <w:numPr>
          <w:ilvl w:val="0"/>
          <w:numId w:val="105"/>
        </w:numPr>
        <w:jc w:val="both"/>
        <w:rPr>
          <w:rFonts w:ascii="Arial" w:eastAsia="Times New Roman" w:hAnsi="Arial" w:cs="Arial"/>
          <w:vanish/>
          <w:sz w:val="24"/>
          <w:szCs w:val="24"/>
        </w:rPr>
      </w:pPr>
    </w:p>
    <w:p w:rsidR="00B6485E" w:rsidRPr="00B775E4" w:rsidRDefault="00B6485E" w:rsidP="00797375">
      <w:pPr>
        <w:pStyle w:val="ListParagraph"/>
        <w:numPr>
          <w:ilvl w:val="0"/>
          <w:numId w:val="105"/>
        </w:numPr>
        <w:jc w:val="both"/>
        <w:rPr>
          <w:rFonts w:ascii="Arial" w:eastAsia="Times New Roman" w:hAnsi="Arial" w:cs="Arial"/>
          <w:vanish/>
          <w:sz w:val="24"/>
          <w:szCs w:val="24"/>
        </w:rPr>
      </w:pPr>
    </w:p>
    <w:p w:rsidR="00B6485E" w:rsidRPr="00B775E4" w:rsidRDefault="00B6485E" w:rsidP="00797375">
      <w:pPr>
        <w:pStyle w:val="BodyText"/>
        <w:numPr>
          <w:ilvl w:val="0"/>
          <w:numId w:val="105"/>
        </w:numPr>
        <w:ind w:left="1080"/>
        <w:jc w:val="both"/>
        <w:rPr>
          <w:rFonts w:ascii="Arial" w:hAnsi="Arial" w:cs="Arial"/>
          <w:b/>
          <w:sz w:val="24"/>
          <w:szCs w:val="24"/>
        </w:rPr>
      </w:pPr>
      <w:r w:rsidRPr="00B775E4">
        <w:rPr>
          <w:rFonts w:ascii="Arial" w:hAnsi="Arial" w:cs="Arial"/>
          <w:b/>
          <w:sz w:val="24"/>
          <w:szCs w:val="24"/>
        </w:rPr>
        <w:t xml:space="preserve">Charge </w:t>
      </w:r>
      <w:r w:rsidRPr="00B775E4">
        <w:rPr>
          <w:rFonts w:ascii="Arial" w:hAnsi="Arial" w:cs="Arial"/>
          <w:b/>
          <w:spacing w:val="-1"/>
          <w:sz w:val="24"/>
          <w:szCs w:val="24"/>
        </w:rPr>
        <w:t>Air</w:t>
      </w:r>
      <w:r w:rsidRPr="00B775E4">
        <w:rPr>
          <w:rFonts w:ascii="Arial" w:hAnsi="Arial" w:cs="Arial"/>
          <w:b/>
          <w:sz w:val="24"/>
          <w:szCs w:val="24"/>
        </w:rPr>
        <w:t xml:space="preserve"> </w:t>
      </w:r>
      <w:r w:rsidRPr="00B775E4">
        <w:rPr>
          <w:rFonts w:ascii="Arial" w:hAnsi="Arial" w:cs="Arial"/>
          <w:b/>
          <w:spacing w:val="-1"/>
          <w:sz w:val="24"/>
          <w:szCs w:val="24"/>
        </w:rPr>
        <w:t>Piping</w:t>
      </w:r>
    </w:p>
    <w:p w:rsidR="00B6485E" w:rsidRPr="00B775E4" w:rsidRDefault="00B6485E" w:rsidP="00797375">
      <w:pPr>
        <w:pStyle w:val="BodyText"/>
        <w:numPr>
          <w:ilvl w:val="0"/>
          <w:numId w:val="108"/>
        </w:numPr>
        <w:ind w:left="1800"/>
        <w:jc w:val="both"/>
        <w:rPr>
          <w:rFonts w:ascii="Arial" w:hAnsi="Arial" w:cs="Arial"/>
          <w:sz w:val="24"/>
          <w:szCs w:val="24"/>
        </w:rPr>
      </w:pPr>
      <w:r w:rsidRPr="00B775E4">
        <w:rPr>
          <w:rFonts w:ascii="Arial" w:hAnsi="Arial" w:cs="Arial"/>
          <w:sz w:val="24"/>
          <w:szCs w:val="24"/>
        </w:rPr>
        <w:t>Charge</w:t>
      </w:r>
      <w:r w:rsidRPr="00B775E4">
        <w:rPr>
          <w:rFonts w:ascii="Arial" w:hAnsi="Arial" w:cs="Arial"/>
          <w:spacing w:val="-6"/>
          <w:sz w:val="24"/>
          <w:szCs w:val="24"/>
        </w:rPr>
        <w:t xml:space="preserve"> </w:t>
      </w:r>
      <w:r w:rsidRPr="00B775E4">
        <w:rPr>
          <w:rFonts w:ascii="Arial" w:hAnsi="Arial" w:cs="Arial"/>
          <w:sz w:val="24"/>
          <w:szCs w:val="24"/>
        </w:rPr>
        <w:t>air</w:t>
      </w:r>
      <w:r w:rsidRPr="00B775E4">
        <w:rPr>
          <w:rFonts w:ascii="Arial" w:hAnsi="Arial" w:cs="Arial"/>
          <w:spacing w:val="-6"/>
          <w:sz w:val="24"/>
          <w:szCs w:val="24"/>
        </w:rPr>
        <w:t xml:space="preserve"> </w:t>
      </w:r>
      <w:r w:rsidRPr="00B775E4">
        <w:rPr>
          <w:rFonts w:ascii="Arial" w:hAnsi="Arial" w:cs="Arial"/>
          <w:sz w:val="24"/>
          <w:szCs w:val="24"/>
        </w:rPr>
        <w:t>piping</w:t>
      </w:r>
      <w:r w:rsidRPr="00B775E4">
        <w:rPr>
          <w:rFonts w:ascii="Arial" w:hAnsi="Arial" w:cs="Arial"/>
          <w:spacing w:val="-5"/>
          <w:sz w:val="24"/>
          <w:szCs w:val="24"/>
        </w:rPr>
        <w:t xml:space="preserve"> </w:t>
      </w:r>
      <w:r w:rsidRPr="00B775E4">
        <w:rPr>
          <w:rFonts w:ascii="Arial" w:hAnsi="Arial" w:cs="Arial"/>
          <w:spacing w:val="-1"/>
          <w:sz w:val="24"/>
          <w:szCs w:val="24"/>
        </w:rPr>
        <w:t>and</w:t>
      </w:r>
      <w:r w:rsidRPr="00B775E4">
        <w:rPr>
          <w:rFonts w:ascii="Arial" w:hAnsi="Arial" w:cs="Arial"/>
          <w:spacing w:val="-5"/>
          <w:sz w:val="24"/>
          <w:szCs w:val="24"/>
        </w:rPr>
        <w:t xml:space="preserve"> </w:t>
      </w:r>
      <w:r w:rsidRPr="00B775E4">
        <w:rPr>
          <w:rFonts w:ascii="Arial" w:hAnsi="Arial" w:cs="Arial"/>
          <w:sz w:val="24"/>
          <w:szCs w:val="24"/>
        </w:rPr>
        <w:t>fittings</w:t>
      </w:r>
      <w:r w:rsidRPr="00B775E4">
        <w:rPr>
          <w:rFonts w:ascii="Arial" w:hAnsi="Arial" w:cs="Arial"/>
          <w:spacing w:val="-6"/>
          <w:sz w:val="24"/>
          <w:szCs w:val="24"/>
        </w:rPr>
        <w:t xml:space="preserve"> </w:t>
      </w:r>
      <w:r w:rsidRPr="00B775E4">
        <w:rPr>
          <w:rFonts w:ascii="Arial" w:hAnsi="Arial" w:cs="Arial"/>
          <w:sz w:val="24"/>
          <w:szCs w:val="24"/>
        </w:rPr>
        <w:t>shall</w:t>
      </w:r>
      <w:r w:rsidRPr="00B775E4">
        <w:rPr>
          <w:rFonts w:ascii="Arial" w:hAnsi="Arial" w:cs="Arial"/>
          <w:spacing w:val="-4"/>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z w:val="24"/>
          <w:szCs w:val="24"/>
        </w:rPr>
        <w:t>designed</w:t>
      </w:r>
      <w:r w:rsidRPr="00B775E4">
        <w:rPr>
          <w:rFonts w:ascii="Arial" w:hAnsi="Arial" w:cs="Arial"/>
          <w:spacing w:val="-6"/>
          <w:sz w:val="24"/>
          <w:szCs w:val="24"/>
        </w:rPr>
        <w:t xml:space="preserve"> </w:t>
      </w:r>
      <w:r w:rsidRPr="00B775E4">
        <w:rPr>
          <w:rFonts w:ascii="Arial" w:hAnsi="Arial" w:cs="Arial"/>
          <w:sz w:val="24"/>
          <w:szCs w:val="24"/>
        </w:rPr>
        <w:t>to</w:t>
      </w:r>
      <w:r w:rsidRPr="00B775E4">
        <w:rPr>
          <w:rFonts w:ascii="Arial" w:hAnsi="Arial" w:cs="Arial"/>
          <w:spacing w:val="-5"/>
          <w:sz w:val="24"/>
          <w:szCs w:val="24"/>
        </w:rPr>
        <w:t xml:space="preserve"> </w:t>
      </w:r>
      <w:r w:rsidRPr="00B775E4">
        <w:rPr>
          <w:rFonts w:ascii="Arial" w:hAnsi="Arial" w:cs="Arial"/>
          <w:spacing w:val="-1"/>
          <w:sz w:val="24"/>
          <w:szCs w:val="24"/>
        </w:rPr>
        <w:t>minimize</w:t>
      </w:r>
      <w:r w:rsidRPr="00B775E4">
        <w:rPr>
          <w:rFonts w:ascii="Arial" w:hAnsi="Arial" w:cs="Arial"/>
          <w:spacing w:val="-6"/>
          <w:sz w:val="24"/>
          <w:szCs w:val="24"/>
        </w:rPr>
        <w:t xml:space="preserve"> </w:t>
      </w:r>
      <w:r w:rsidRPr="00B775E4">
        <w:rPr>
          <w:rFonts w:ascii="Arial" w:hAnsi="Arial" w:cs="Arial"/>
          <w:sz w:val="24"/>
          <w:szCs w:val="24"/>
        </w:rPr>
        <w:t>air</w:t>
      </w:r>
      <w:r w:rsidRPr="00B775E4">
        <w:rPr>
          <w:rFonts w:ascii="Arial" w:hAnsi="Arial" w:cs="Arial"/>
          <w:spacing w:val="-5"/>
          <w:sz w:val="24"/>
          <w:szCs w:val="24"/>
        </w:rPr>
        <w:t xml:space="preserve"> </w:t>
      </w:r>
      <w:r w:rsidRPr="00B775E4">
        <w:rPr>
          <w:rFonts w:ascii="Arial" w:hAnsi="Arial" w:cs="Arial"/>
          <w:sz w:val="24"/>
          <w:szCs w:val="24"/>
        </w:rPr>
        <w:t>restrictions</w:t>
      </w:r>
      <w:r w:rsidRPr="00B775E4">
        <w:rPr>
          <w:rFonts w:ascii="Arial" w:hAnsi="Arial" w:cs="Arial"/>
          <w:spacing w:val="-5"/>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pacing w:val="-1"/>
          <w:sz w:val="24"/>
          <w:szCs w:val="24"/>
        </w:rPr>
        <w:t>leaks.</w:t>
      </w:r>
      <w:r w:rsidRPr="00B775E4">
        <w:rPr>
          <w:rFonts w:ascii="Arial" w:hAnsi="Arial" w:cs="Arial"/>
          <w:spacing w:val="-6"/>
          <w:sz w:val="24"/>
          <w:szCs w:val="24"/>
        </w:rPr>
        <w:t xml:space="preserve"> </w:t>
      </w:r>
      <w:r>
        <w:rPr>
          <w:rFonts w:ascii="Arial" w:hAnsi="Arial" w:cs="Arial"/>
          <w:spacing w:val="-6"/>
          <w:sz w:val="24"/>
          <w:szCs w:val="24"/>
        </w:rPr>
        <w:t xml:space="preserve"> </w:t>
      </w:r>
      <w:r w:rsidRPr="00B775E4">
        <w:rPr>
          <w:rFonts w:ascii="Arial" w:hAnsi="Arial" w:cs="Arial"/>
          <w:sz w:val="24"/>
          <w:szCs w:val="24"/>
        </w:rPr>
        <w:t>Piping</w:t>
      </w:r>
      <w:r w:rsidRPr="00B775E4">
        <w:rPr>
          <w:rFonts w:ascii="Arial" w:hAnsi="Arial" w:cs="Arial"/>
          <w:spacing w:val="-5"/>
          <w:sz w:val="24"/>
          <w:szCs w:val="24"/>
        </w:rPr>
        <w:t xml:space="preserve"> </w:t>
      </w:r>
      <w:r w:rsidRPr="00B775E4">
        <w:rPr>
          <w:rFonts w:ascii="Arial" w:hAnsi="Arial" w:cs="Arial"/>
          <w:spacing w:val="-1"/>
          <w:sz w:val="24"/>
          <w:szCs w:val="24"/>
        </w:rPr>
        <w:t>shall</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5"/>
          <w:sz w:val="24"/>
          <w:szCs w:val="24"/>
        </w:rPr>
        <w:t xml:space="preserve"> </w:t>
      </w:r>
      <w:r w:rsidRPr="00B775E4">
        <w:rPr>
          <w:rFonts w:ascii="Arial" w:hAnsi="Arial" w:cs="Arial"/>
          <w:sz w:val="24"/>
          <w:szCs w:val="24"/>
        </w:rPr>
        <w:t>as</w:t>
      </w:r>
      <w:r w:rsidRPr="00B775E4">
        <w:rPr>
          <w:rFonts w:ascii="Arial" w:hAnsi="Arial" w:cs="Arial"/>
          <w:spacing w:val="31"/>
          <w:w w:val="99"/>
          <w:sz w:val="24"/>
          <w:szCs w:val="24"/>
        </w:rPr>
        <w:t xml:space="preserve"> </w:t>
      </w:r>
      <w:r w:rsidRPr="00B775E4">
        <w:rPr>
          <w:rFonts w:ascii="Arial" w:hAnsi="Arial" w:cs="Arial"/>
          <w:sz w:val="24"/>
          <w:szCs w:val="24"/>
        </w:rPr>
        <w:t>short</w:t>
      </w:r>
      <w:r w:rsidRPr="00B775E4">
        <w:rPr>
          <w:rFonts w:ascii="Arial" w:hAnsi="Arial" w:cs="Arial"/>
          <w:spacing w:val="-6"/>
          <w:sz w:val="24"/>
          <w:szCs w:val="24"/>
        </w:rPr>
        <w:t xml:space="preserve"> </w:t>
      </w:r>
      <w:r w:rsidRPr="00B775E4">
        <w:rPr>
          <w:rFonts w:ascii="Arial" w:hAnsi="Arial" w:cs="Arial"/>
          <w:sz w:val="24"/>
          <w:szCs w:val="24"/>
        </w:rPr>
        <w:t>as</w:t>
      </w:r>
      <w:r w:rsidRPr="00B775E4">
        <w:rPr>
          <w:rFonts w:ascii="Arial" w:hAnsi="Arial" w:cs="Arial"/>
          <w:spacing w:val="-6"/>
          <w:sz w:val="24"/>
          <w:szCs w:val="24"/>
        </w:rPr>
        <w:t xml:space="preserve"> </w:t>
      </w:r>
      <w:r w:rsidRPr="00B775E4">
        <w:rPr>
          <w:rFonts w:ascii="Arial" w:hAnsi="Arial" w:cs="Arial"/>
          <w:sz w:val="24"/>
          <w:szCs w:val="24"/>
        </w:rPr>
        <w:t>possible,</w:t>
      </w:r>
      <w:r w:rsidRPr="00B775E4">
        <w:rPr>
          <w:rFonts w:ascii="Arial" w:hAnsi="Arial" w:cs="Arial"/>
          <w:spacing w:val="-3"/>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pacing w:val="-1"/>
          <w:sz w:val="24"/>
          <w:szCs w:val="24"/>
        </w:rPr>
        <w:t>number</w:t>
      </w:r>
      <w:r w:rsidRPr="00B775E4">
        <w:rPr>
          <w:rFonts w:ascii="Arial" w:hAnsi="Arial" w:cs="Arial"/>
          <w:spacing w:val="-4"/>
          <w:sz w:val="24"/>
          <w:szCs w:val="24"/>
        </w:rPr>
        <w:t xml:space="preserve"> </w:t>
      </w:r>
      <w:r w:rsidRPr="00B775E4">
        <w:rPr>
          <w:rFonts w:ascii="Arial" w:hAnsi="Arial" w:cs="Arial"/>
          <w:sz w:val="24"/>
          <w:szCs w:val="24"/>
        </w:rPr>
        <w:t>of</w:t>
      </w:r>
      <w:r w:rsidRPr="00B775E4">
        <w:rPr>
          <w:rFonts w:ascii="Arial" w:hAnsi="Arial" w:cs="Arial"/>
          <w:spacing w:val="-5"/>
          <w:sz w:val="24"/>
          <w:szCs w:val="24"/>
        </w:rPr>
        <w:t xml:space="preserve"> </w:t>
      </w:r>
      <w:r w:rsidRPr="00B775E4">
        <w:rPr>
          <w:rFonts w:ascii="Arial" w:hAnsi="Arial" w:cs="Arial"/>
          <w:sz w:val="24"/>
          <w:szCs w:val="24"/>
        </w:rPr>
        <w:t>bends</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pacing w:val="-1"/>
          <w:sz w:val="24"/>
          <w:szCs w:val="24"/>
        </w:rPr>
        <w:t>minimized.</w:t>
      </w:r>
      <w:r w:rsidRPr="00B775E4">
        <w:rPr>
          <w:rFonts w:ascii="Arial" w:hAnsi="Arial" w:cs="Arial"/>
          <w:spacing w:val="-4"/>
          <w:sz w:val="24"/>
          <w:szCs w:val="24"/>
        </w:rPr>
        <w:t xml:space="preserve"> </w:t>
      </w:r>
      <w:r>
        <w:rPr>
          <w:rFonts w:ascii="Arial" w:hAnsi="Arial" w:cs="Arial"/>
          <w:spacing w:val="-4"/>
          <w:sz w:val="24"/>
          <w:szCs w:val="24"/>
        </w:rPr>
        <w:t xml:space="preserve"> </w:t>
      </w:r>
      <w:r w:rsidRPr="00B775E4">
        <w:rPr>
          <w:rFonts w:ascii="Arial" w:hAnsi="Arial" w:cs="Arial"/>
          <w:sz w:val="24"/>
          <w:szCs w:val="24"/>
        </w:rPr>
        <w:t>Bend</w:t>
      </w:r>
      <w:r w:rsidRPr="00B775E4">
        <w:rPr>
          <w:rFonts w:ascii="Arial" w:hAnsi="Arial" w:cs="Arial"/>
          <w:spacing w:val="-5"/>
          <w:sz w:val="24"/>
          <w:szCs w:val="24"/>
        </w:rPr>
        <w:t xml:space="preserve"> </w:t>
      </w:r>
      <w:r w:rsidRPr="00B775E4">
        <w:rPr>
          <w:rFonts w:ascii="Arial" w:hAnsi="Arial" w:cs="Arial"/>
          <w:sz w:val="24"/>
          <w:szCs w:val="24"/>
        </w:rPr>
        <w:t>radii</w:t>
      </w:r>
      <w:r w:rsidRPr="00B775E4">
        <w:rPr>
          <w:rFonts w:ascii="Arial" w:hAnsi="Arial" w:cs="Arial"/>
          <w:spacing w:val="-4"/>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5"/>
          <w:sz w:val="24"/>
          <w:szCs w:val="24"/>
        </w:rPr>
        <w:t xml:space="preserve"> </w:t>
      </w:r>
      <w:r w:rsidRPr="00B775E4">
        <w:rPr>
          <w:rFonts w:ascii="Arial" w:hAnsi="Arial" w:cs="Arial"/>
          <w:spacing w:val="-1"/>
          <w:sz w:val="24"/>
          <w:szCs w:val="24"/>
        </w:rPr>
        <w:t>maximized</w:t>
      </w:r>
      <w:r w:rsidRPr="00B775E4">
        <w:rPr>
          <w:rFonts w:ascii="Arial" w:hAnsi="Arial" w:cs="Arial"/>
          <w:spacing w:val="-3"/>
          <w:sz w:val="24"/>
          <w:szCs w:val="24"/>
        </w:rPr>
        <w:t xml:space="preserve"> </w:t>
      </w:r>
      <w:r w:rsidRPr="00B775E4">
        <w:rPr>
          <w:rFonts w:ascii="Arial" w:hAnsi="Arial" w:cs="Arial"/>
          <w:sz w:val="24"/>
          <w:szCs w:val="24"/>
        </w:rPr>
        <w:t>to</w:t>
      </w:r>
      <w:r w:rsidRPr="00B775E4">
        <w:rPr>
          <w:rFonts w:ascii="Arial" w:hAnsi="Arial" w:cs="Arial"/>
          <w:spacing w:val="-5"/>
          <w:sz w:val="24"/>
          <w:szCs w:val="24"/>
        </w:rPr>
        <w:t xml:space="preserve"> </w:t>
      </w:r>
      <w:r w:rsidRPr="00B775E4">
        <w:rPr>
          <w:rFonts w:ascii="Arial" w:hAnsi="Arial" w:cs="Arial"/>
          <w:spacing w:val="-1"/>
          <w:sz w:val="24"/>
          <w:szCs w:val="24"/>
        </w:rPr>
        <w:t>meet</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43"/>
          <w:w w:val="99"/>
          <w:sz w:val="24"/>
          <w:szCs w:val="24"/>
        </w:rPr>
        <w:t xml:space="preserve"> </w:t>
      </w:r>
      <w:r w:rsidRPr="00B775E4">
        <w:rPr>
          <w:rFonts w:ascii="Arial" w:hAnsi="Arial" w:cs="Arial"/>
          <w:spacing w:val="-1"/>
          <w:sz w:val="24"/>
          <w:szCs w:val="24"/>
        </w:rPr>
        <w:t>pressure</w:t>
      </w:r>
      <w:r w:rsidRPr="00B775E4">
        <w:rPr>
          <w:rFonts w:ascii="Arial" w:hAnsi="Arial" w:cs="Arial"/>
          <w:spacing w:val="-8"/>
          <w:sz w:val="24"/>
          <w:szCs w:val="24"/>
        </w:rPr>
        <w:t xml:space="preserve"> </w:t>
      </w:r>
      <w:r w:rsidRPr="00B775E4">
        <w:rPr>
          <w:rFonts w:ascii="Arial" w:hAnsi="Arial" w:cs="Arial"/>
          <w:sz w:val="24"/>
          <w:szCs w:val="24"/>
        </w:rPr>
        <w:t>drop</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6"/>
          <w:sz w:val="24"/>
          <w:szCs w:val="24"/>
        </w:rPr>
        <w:t xml:space="preserve"> </w:t>
      </w:r>
      <w:r w:rsidRPr="00B775E4">
        <w:rPr>
          <w:rFonts w:ascii="Arial" w:hAnsi="Arial" w:cs="Arial"/>
          <w:spacing w:val="-1"/>
          <w:sz w:val="24"/>
          <w:szCs w:val="24"/>
        </w:rPr>
        <w:t>temperature</w:t>
      </w:r>
      <w:r w:rsidRPr="00B775E4">
        <w:rPr>
          <w:rFonts w:ascii="Arial" w:hAnsi="Arial" w:cs="Arial"/>
          <w:spacing w:val="-8"/>
          <w:sz w:val="24"/>
          <w:szCs w:val="24"/>
        </w:rPr>
        <w:t xml:space="preserve"> </w:t>
      </w:r>
      <w:r w:rsidRPr="00B775E4">
        <w:rPr>
          <w:rFonts w:ascii="Arial" w:hAnsi="Arial" w:cs="Arial"/>
          <w:sz w:val="24"/>
          <w:szCs w:val="24"/>
        </w:rPr>
        <w:t>rise</w:t>
      </w:r>
      <w:r w:rsidRPr="00B775E4">
        <w:rPr>
          <w:rFonts w:ascii="Arial" w:hAnsi="Arial" w:cs="Arial"/>
          <w:spacing w:val="-7"/>
          <w:sz w:val="24"/>
          <w:szCs w:val="24"/>
        </w:rPr>
        <w:t xml:space="preserve"> </w:t>
      </w:r>
      <w:r w:rsidRPr="00B775E4">
        <w:rPr>
          <w:rFonts w:ascii="Arial" w:hAnsi="Arial" w:cs="Arial"/>
          <w:spacing w:val="-1"/>
          <w:sz w:val="24"/>
          <w:szCs w:val="24"/>
        </w:rPr>
        <w:t>requirements</w:t>
      </w:r>
      <w:r w:rsidRPr="00B775E4">
        <w:rPr>
          <w:rFonts w:ascii="Arial" w:hAnsi="Arial" w:cs="Arial"/>
          <w:spacing w:val="-7"/>
          <w:sz w:val="24"/>
          <w:szCs w:val="24"/>
        </w:rPr>
        <w:t xml:space="preserve"> </w:t>
      </w:r>
      <w:r w:rsidRPr="00B775E4">
        <w:rPr>
          <w:rFonts w:ascii="Arial" w:hAnsi="Arial" w:cs="Arial"/>
          <w:sz w:val="24"/>
          <w:szCs w:val="24"/>
        </w:rPr>
        <w:t>of</w:t>
      </w:r>
      <w:r w:rsidRPr="00B775E4">
        <w:rPr>
          <w:rFonts w:ascii="Arial" w:hAnsi="Arial" w:cs="Arial"/>
          <w:spacing w:val="-7"/>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z w:val="24"/>
          <w:szCs w:val="24"/>
        </w:rPr>
        <w:t>engine</w:t>
      </w:r>
      <w:r w:rsidRPr="00B775E4">
        <w:rPr>
          <w:rFonts w:ascii="Arial" w:hAnsi="Arial" w:cs="Arial"/>
          <w:spacing w:val="-8"/>
          <w:sz w:val="24"/>
          <w:szCs w:val="24"/>
        </w:rPr>
        <w:t xml:space="preserve"> </w:t>
      </w:r>
      <w:r w:rsidRPr="00B775E4">
        <w:rPr>
          <w:rFonts w:ascii="Arial" w:hAnsi="Arial" w:cs="Arial"/>
          <w:spacing w:val="-1"/>
          <w:sz w:val="24"/>
          <w:szCs w:val="24"/>
        </w:rPr>
        <w:t>manufacturer.</w:t>
      </w:r>
      <w:r>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z w:val="24"/>
          <w:szCs w:val="24"/>
        </w:rPr>
        <w:t>cross-section</w:t>
      </w:r>
      <w:r w:rsidRPr="00B775E4">
        <w:rPr>
          <w:rFonts w:ascii="Arial" w:hAnsi="Arial" w:cs="Arial"/>
          <w:spacing w:val="-6"/>
          <w:sz w:val="24"/>
          <w:szCs w:val="24"/>
        </w:rPr>
        <w:t xml:space="preserve"> </w:t>
      </w:r>
      <w:r w:rsidRPr="00B775E4">
        <w:rPr>
          <w:rFonts w:ascii="Arial" w:hAnsi="Arial" w:cs="Arial"/>
          <w:sz w:val="24"/>
          <w:szCs w:val="24"/>
        </w:rPr>
        <w:t>of</w:t>
      </w:r>
      <w:r w:rsidRPr="00B775E4">
        <w:rPr>
          <w:rFonts w:ascii="Arial" w:hAnsi="Arial" w:cs="Arial"/>
          <w:spacing w:val="-7"/>
          <w:sz w:val="24"/>
          <w:szCs w:val="24"/>
        </w:rPr>
        <w:t xml:space="preserve"> </w:t>
      </w:r>
      <w:r>
        <w:rPr>
          <w:rFonts w:ascii="Arial" w:hAnsi="Arial" w:cs="Arial"/>
          <w:sz w:val="24"/>
          <w:szCs w:val="24"/>
        </w:rPr>
        <w:t xml:space="preserve">all </w:t>
      </w:r>
      <w:r w:rsidRPr="00B775E4">
        <w:rPr>
          <w:rFonts w:ascii="Arial" w:hAnsi="Arial" w:cs="Arial"/>
          <w:sz w:val="24"/>
          <w:szCs w:val="24"/>
        </w:rPr>
        <w:t>charge</w:t>
      </w:r>
      <w:r w:rsidRPr="00B775E4">
        <w:rPr>
          <w:rFonts w:ascii="Arial" w:hAnsi="Arial" w:cs="Arial"/>
          <w:spacing w:val="-6"/>
          <w:sz w:val="24"/>
          <w:szCs w:val="24"/>
        </w:rPr>
        <w:t xml:space="preserve"> </w:t>
      </w:r>
      <w:r w:rsidRPr="00B775E4">
        <w:rPr>
          <w:rFonts w:ascii="Arial" w:hAnsi="Arial" w:cs="Arial"/>
          <w:sz w:val="24"/>
          <w:szCs w:val="24"/>
        </w:rPr>
        <w:t>air</w:t>
      </w:r>
      <w:r w:rsidRPr="00B775E4">
        <w:rPr>
          <w:rFonts w:ascii="Arial" w:hAnsi="Arial" w:cs="Arial"/>
          <w:spacing w:val="-6"/>
          <w:sz w:val="24"/>
          <w:szCs w:val="24"/>
        </w:rPr>
        <w:t xml:space="preserve"> </w:t>
      </w:r>
      <w:r w:rsidRPr="00B775E4">
        <w:rPr>
          <w:rFonts w:ascii="Arial" w:hAnsi="Arial" w:cs="Arial"/>
          <w:sz w:val="24"/>
          <w:szCs w:val="24"/>
        </w:rPr>
        <w:t>piping</w:t>
      </w:r>
      <w:r w:rsidRPr="00B775E4">
        <w:rPr>
          <w:rFonts w:ascii="Arial" w:hAnsi="Arial" w:cs="Arial"/>
          <w:spacing w:val="-4"/>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not</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z w:val="24"/>
          <w:szCs w:val="24"/>
        </w:rPr>
        <w:t>less</w:t>
      </w:r>
      <w:r w:rsidRPr="00B775E4">
        <w:rPr>
          <w:rFonts w:ascii="Arial" w:hAnsi="Arial" w:cs="Arial"/>
          <w:spacing w:val="-6"/>
          <w:sz w:val="24"/>
          <w:szCs w:val="24"/>
        </w:rPr>
        <w:t xml:space="preserve"> </w:t>
      </w:r>
      <w:r w:rsidRPr="00B775E4">
        <w:rPr>
          <w:rFonts w:ascii="Arial" w:hAnsi="Arial" w:cs="Arial"/>
          <w:sz w:val="24"/>
          <w:szCs w:val="24"/>
        </w:rPr>
        <w:t>than</w:t>
      </w:r>
      <w:r w:rsidRPr="00B775E4">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z w:val="24"/>
          <w:szCs w:val="24"/>
        </w:rPr>
        <w:t>cross-section</w:t>
      </w:r>
      <w:r w:rsidRPr="00B775E4">
        <w:rPr>
          <w:rFonts w:ascii="Arial" w:hAnsi="Arial" w:cs="Arial"/>
          <w:spacing w:val="-4"/>
          <w:sz w:val="24"/>
          <w:szCs w:val="24"/>
        </w:rPr>
        <w:t xml:space="preserve"> </w:t>
      </w:r>
      <w:r w:rsidRPr="00B775E4">
        <w:rPr>
          <w:rFonts w:ascii="Arial" w:hAnsi="Arial" w:cs="Arial"/>
          <w:sz w:val="24"/>
          <w:szCs w:val="24"/>
        </w:rPr>
        <w:t>of</w:t>
      </w:r>
      <w:r w:rsidRPr="00B775E4">
        <w:rPr>
          <w:rFonts w:ascii="Arial" w:hAnsi="Arial" w:cs="Arial"/>
          <w:spacing w:val="-6"/>
          <w:sz w:val="24"/>
          <w:szCs w:val="24"/>
        </w:rPr>
        <w:t xml:space="preserve"> </w:t>
      </w:r>
      <w:r w:rsidRPr="00B775E4">
        <w:rPr>
          <w:rFonts w:ascii="Arial" w:hAnsi="Arial" w:cs="Arial"/>
          <w:spacing w:val="-1"/>
          <w:sz w:val="24"/>
          <w:szCs w:val="24"/>
        </w:rPr>
        <w:t>the</w:t>
      </w:r>
      <w:r w:rsidRPr="00B775E4">
        <w:rPr>
          <w:rFonts w:ascii="Arial" w:hAnsi="Arial" w:cs="Arial"/>
          <w:spacing w:val="-6"/>
          <w:sz w:val="24"/>
          <w:szCs w:val="24"/>
        </w:rPr>
        <w:t xml:space="preserve"> </w:t>
      </w:r>
      <w:r w:rsidRPr="00B775E4">
        <w:rPr>
          <w:rFonts w:ascii="Arial" w:hAnsi="Arial" w:cs="Arial"/>
          <w:sz w:val="24"/>
          <w:szCs w:val="24"/>
        </w:rPr>
        <w:t>intake</w:t>
      </w:r>
      <w:r w:rsidRPr="00B775E4">
        <w:rPr>
          <w:rFonts w:ascii="Arial" w:hAnsi="Arial" w:cs="Arial"/>
          <w:spacing w:val="-5"/>
          <w:sz w:val="24"/>
          <w:szCs w:val="24"/>
        </w:rPr>
        <w:t xml:space="preserve"> </w:t>
      </w:r>
      <w:r w:rsidRPr="00B775E4">
        <w:rPr>
          <w:rFonts w:ascii="Arial" w:hAnsi="Arial" w:cs="Arial"/>
          <w:sz w:val="24"/>
          <w:szCs w:val="24"/>
        </w:rPr>
        <w:t>manifold</w:t>
      </w:r>
      <w:r w:rsidRPr="00B775E4">
        <w:rPr>
          <w:rFonts w:ascii="Arial" w:hAnsi="Arial" w:cs="Arial"/>
          <w:spacing w:val="-5"/>
          <w:sz w:val="24"/>
          <w:szCs w:val="24"/>
        </w:rPr>
        <w:t xml:space="preserve"> </w:t>
      </w:r>
      <w:r w:rsidRPr="00B775E4">
        <w:rPr>
          <w:rFonts w:ascii="Arial" w:hAnsi="Arial" w:cs="Arial"/>
          <w:sz w:val="24"/>
          <w:szCs w:val="24"/>
        </w:rPr>
        <w:t>inlet.</w:t>
      </w:r>
      <w:r w:rsidRPr="00B775E4">
        <w:rPr>
          <w:rFonts w:ascii="Arial" w:hAnsi="Arial" w:cs="Arial"/>
          <w:spacing w:val="-5"/>
          <w:sz w:val="24"/>
          <w:szCs w:val="24"/>
        </w:rPr>
        <w:t xml:space="preserve"> </w:t>
      </w:r>
      <w:r>
        <w:rPr>
          <w:rFonts w:ascii="Arial" w:hAnsi="Arial" w:cs="Arial"/>
          <w:spacing w:val="-5"/>
          <w:sz w:val="24"/>
          <w:szCs w:val="24"/>
        </w:rPr>
        <w:t xml:space="preserve"> </w:t>
      </w:r>
      <w:r w:rsidRPr="00B775E4">
        <w:rPr>
          <w:rFonts w:ascii="Arial" w:hAnsi="Arial" w:cs="Arial"/>
          <w:sz w:val="24"/>
          <w:szCs w:val="24"/>
        </w:rPr>
        <w:t>Any</w:t>
      </w:r>
      <w:r w:rsidRPr="00B775E4">
        <w:rPr>
          <w:rFonts w:ascii="Arial" w:hAnsi="Arial" w:cs="Arial"/>
          <w:spacing w:val="-4"/>
          <w:sz w:val="24"/>
          <w:szCs w:val="24"/>
        </w:rPr>
        <w:t xml:space="preserve"> </w:t>
      </w:r>
      <w:r w:rsidRPr="00B775E4">
        <w:rPr>
          <w:rFonts w:ascii="Arial" w:hAnsi="Arial" w:cs="Arial"/>
          <w:sz w:val="24"/>
          <w:szCs w:val="24"/>
        </w:rPr>
        <w:t>changes</w:t>
      </w:r>
      <w:r w:rsidRPr="00B775E4">
        <w:rPr>
          <w:rFonts w:ascii="Arial" w:hAnsi="Arial" w:cs="Arial"/>
          <w:spacing w:val="-6"/>
          <w:sz w:val="24"/>
          <w:szCs w:val="24"/>
        </w:rPr>
        <w:t xml:space="preserve"> </w:t>
      </w:r>
      <w:r w:rsidRPr="00B775E4">
        <w:rPr>
          <w:rFonts w:ascii="Arial" w:hAnsi="Arial" w:cs="Arial"/>
          <w:sz w:val="24"/>
          <w:szCs w:val="24"/>
        </w:rPr>
        <w:t>in</w:t>
      </w:r>
      <w:r w:rsidRPr="00B775E4">
        <w:rPr>
          <w:rFonts w:ascii="Arial" w:hAnsi="Arial" w:cs="Arial"/>
          <w:spacing w:val="-4"/>
          <w:sz w:val="24"/>
          <w:szCs w:val="24"/>
        </w:rPr>
        <w:t xml:space="preserve"> </w:t>
      </w:r>
      <w:r w:rsidRPr="00B775E4">
        <w:rPr>
          <w:rFonts w:ascii="Arial" w:hAnsi="Arial" w:cs="Arial"/>
          <w:sz w:val="24"/>
          <w:szCs w:val="24"/>
        </w:rPr>
        <w:t>pipe</w:t>
      </w:r>
      <w:r w:rsidRPr="00B775E4">
        <w:rPr>
          <w:rFonts w:ascii="Arial" w:hAnsi="Arial" w:cs="Arial"/>
          <w:spacing w:val="24"/>
          <w:w w:val="99"/>
          <w:sz w:val="24"/>
          <w:szCs w:val="24"/>
        </w:rPr>
        <w:t xml:space="preserve"> </w:t>
      </w:r>
      <w:r w:rsidRPr="00B775E4">
        <w:rPr>
          <w:rFonts w:ascii="Arial" w:hAnsi="Arial" w:cs="Arial"/>
          <w:spacing w:val="-1"/>
          <w:sz w:val="24"/>
          <w:szCs w:val="24"/>
        </w:rPr>
        <w:t>diameter</w:t>
      </w:r>
      <w:r w:rsidRPr="00B775E4">
        <w:rPr>
          <w:rFonts w:ascii="Arial" w:hAnsi="Arial" w:cs="Arial"/>
          <w:spacing w:val="-6"/>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z w:val="24"/>
          <w:szCs w:val="24"/>
        </w:rPr>
        <w:t>gradual</w:t>
      </w:r>
      <w:r w:rsidRPr="00B775E4">
        <w:rPr>
          <w:rFonts w:ascii="Arial" w:hAnsi="Arial" w:cs="Arial"/>
          <w:spacing w:val="-6"/>
          <w:sz w:val="24"/>
          <w:szCs w:val="24"/>
        </w:rPr>
        <w:t xml:space="preserve"> </w:t>
      </w:r>
      <w:r w:rsidRPr="00B775E4">
        <w:rPr>
          <w:rFonts w:ascii="Arial" w:hAnsi="Arial" w:cs="Arial"/>
          <w:spacing w:val="-1"/>
          <w:sz w:val="24"/>
          <w:szCs w:val="24"/>
        </w:rPr>
        <w:t>to</w:t>
      </w:r>
      <w:r w:rsidRPr="00B775E4">
        <w:rPr>
          <w:rFonts w:ascii="Arial" w:hAnsi="Arial" w:cs="Arial"/>
          <w:spacing w:val="-4"/>
          <w:sz w:val="24"/>
          <w:szCs w:val="24"/>
        </w:rPr>
        <w:t xml:space="preserve"> </w:t>
      </w:r>
      <w:r w:rsidRPr="00B775E4">
        <w:rPr>
          <w:rFonts w:ascii="Arial" w:hAnsi="Arial" w:cs="Arial"/>
          <w:sz w:val="24"/>
          <w:szCs w:val="24"/>
        </w:rPr>
        <w:t>ensure</w:t>
      </w:r>
      <w:r w:rsidRPr="00B775E4">
        <w:rPr>
          <w:rFonts w:ascii="Arial" w:hAnsi="Arial" w:cs="Arial"/>
          <w:spacing w:val="-6"/>
          <w:sz w:val="24"/>
          <w:szCs w:val="24"/>
        </w:rPr>
        <w:t xml:space="preserve"> </w:t>
      </w:r>
      <w:r w:rsidRPr="00B775E4">
        <w:rPr>
          <w:rFonts w:ascii="Arial" w:hAnsi="Arial" w:cs="Arial"/>
          <w:sz w:val="24"/>
          <w:szCs w:val="24"/>
        </w:rPr>
        <w:t>a</w:t>
      </w:r>
      <w:r w:rsidRPr="00B775E4">
        <w:rPr>
          <w:rFonts w:ascii="Arial" w:hAnsi="Arial" w:cs="Arial"/>
          <w:spacing w:val="-6"/>
          <w:sz w:val="24"/>
          <w:szCs w:val="24"/>
        </w:rPr>
        <w:t xml:space="preserve"> </w:t>
      </w:r>
      <w:r w:rsidRPr="00B775E4">
        <w:rPr>
          <w:rFonts w:ascii="Arial" w:hAnsi="Arial" w:cs="Arial"/>
          <w:sz w:val="24"/>
          <w:szCs w:val="24"/>
        </w:rPr>
        <w:t>smooth</w:t>
      </w:r>
      <w:r w:rsidRPr="00B775E4">
        <w:rPr>
          <w:rFonts w:ascii="Arial" w:hAnsi="Arial" w:cs="Arial"/>
          <w:spacing w:val="-6"/>
          <w:sz w:val="24"/>
          <w:szCs w:val="24"/>
        </w:rPr>
        <w:t xml:space="preserve"> </w:t>
      </w:r>
      <w:r w:rsidRPr="00B775E4">
        <w:rPr>
          <w:rFonts w:ascii="Arial" w:hAnsi="Arial" w:cs="Arial"/>
          <w:sz w:val="24"/>
          <w:szCs w:val="24"/>
        </w:rPr>
        <w:t>passage</w:t>
      </w:r>
      <w:r w:rsidRPr="00B775E4">
        <w:rPr>
          <w:rFonts w:ascii="Arial" w:hAnsi="Arial" w:cs="Arial"/>
          <w:spacing w:val="-4"/>
          <w:sz w:val="24"/>
          <w:szCs w:val="24"/>
        </w:rPr>
        <w:t xml:space="preserve"> </w:t>
      </w:r>
      <w:r w:rsidRPr="00B775E4">
        <w:rPr>
          <w:rFonts w:ascii="Arial" w:hAnsi="Arial" w:cs="Arial"/>
          <w:sz w:val="24"/>
          <w:szCs w:val="24"/>
        </w:rPr>
        <w:t>of</w:t>
      </w:r>
      <w:r w:rsidRPr="00B775E4">
        <w:rPr>
          <w:rFonts w:ascii="Arial" w:hAnsi="Arial" w:cs="Arial"/>
          <w:spacing w:val="-5"/>
          <w:sz w:val="24"/>
          <w:szCs w:val="24"/>
        </w:rPr>
        <w:t xml:space="preserve"> </w:t>
      </w:r>
      <w:r w:rsidRPr="00B775E4">
        <w:rPr>
          <w:rFonts w:ascii="Arial" w:hAnsi="Arial" w:cs="Arial"/>
          <w:sz w:val="24"/>
          <w:szCs w:val="24"/>
        </w:rPr>
        <w:t>air</w:t>
      </w:r>
      <w:r w:rsidRPr="00B775E4">
        <w:rPr>
          <w:rFonts w:ascii="Arial" w:hAnsi="Arial" w:cs="Arial"/>
          <w:spacing w:val="-5"/>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z w:val="24"/>
          <w:szCs w:val="24"/>
        </w:rPr>
        <w:t>to</w:t>
      </w:r>
      <w:r w:rsidRPr="00B775E4">
        <w:rPr>
          <w:rFonts w:ascii="Arial" w:hAnsi="Arial" w:cs="Arial"/>
          <w:spacing w:val="-6"/>
          <w:sz w:val="24"/>
          <w:szCs w:val="24"/>
        </w:rPr>
        <w:t xml:space="preserve"> </w:t>
      </w:r>
      <w:r w:rsidRPr="00B775E4">
        <w:rPr>
          <w:rFonts w:ascii="Arial" w:hAnsi="Arial" w:cs="Arial"/>
          <w:spacing w:val="-1"/>
          <w:sz w:val="24"/>
          <w:szCs w:val="24"/>
        </w:rPr>
        <w:t>minimize</w:t>
      </w:r>
      <w:r w:rsidRPr="00B775E4">
        <w:rPr>
          <w:rFonts w:ascii="Arial" w:hAnsi="Arial" w:cs="Arial"/>
          <w:spacing w:val="-6"/>
          <w:sz w:val="24"/>
          <w:szCs w:val="24"/>
        </w:rPr>
        <w:t xml:space="preserve"> </w:t>
      </w:r>
      <w:r w:rsidRPr="00B775E4">
        <w:rPr>
          <w:rFonts w:ascii="Arial" w:hAnsi="Arial" w:cs="Arial"/>
          <w:sz w:val="24"/>
          <w:szCs w:val="24"/>
        </w:rPr>
        <w:t>restrictions.</w:t>
      </w:r>
      <w:r>
        <w:rPr>
          <w:rFonts w:ascii="Arial" w:hAnsi="Arial" w:cs="Arial"/>
          <w:spacing w:val="-5"/>
          <w:sz w:val="24"/>
          <w:szCs w:val="24"/>
        </w:rPr>
        <w:t xml:space="preserve">  </w:t>
      </w:r>
      <w:r w:rsidRPr="00B775E4">
        <w:rPr>
          <w:rFonts w:ascii="Arial" w:hAnsi="Arial" w:cs="Arial"/>
          <w:sz w:val="24"/>
          <w:szCs w:val="24"/>
        </w:rPr>
        <w:t>Piping</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31"/>
          <w:w w:val="99"/>
          <w:sz w:val="24"/>
          <w:szCs w:val="24"/>
        </w:rPr>
        <w:t xml:space="preserve"> </w:t>
      </w:r>
      <w:r w:rsidRPr="00B775E4">
        <w:rPr>
          <w:rFonts w:ascii="Arial" w:hAnsi="Arial" w:cs="Arial"/>
          <w:sz w:val="24"/>
          <w:szCs w:val="24"/>
        </w:rPr>
        <w:t>routed</w:t>
      </w:r>
      <w:r w:rsidRPr="00B775E4">
        <w:rPr>
          <w:rFonts w:ascii="Arial" w:hAnsi="Arial" w:cs="Arial"/>
          <w:spacing w:val="-7"/>
          <w:sz w:val="24"/>
          <w:szCs w:val="24"/>
        </w:rPr>
        <w:t xml:space="preserve"> </w:t>
      </w:r>
      <w:r w:rsidRPr="00B775E4">
        <w:rPr>
          <w:rFonts w:ascii="Arial" w:hAnsi="Arial" w:cs="Arial"/>
          <w:sz w:val="24"/>
          <w:szCs w:val="24"/>
        </w:rPr>
        <w:t>away</w:t>
      </w:r>
      <w:r w:rsidRPr="00B775E4">
        <w:rPr>
          <w:rFonts w:ascii="Arial" w:hAnsi="Arial" w:cs="Arial"/>
          <w:spacing w:val="-4"/>
          <w:sz w:val="24"/>
          <w:szCs w:val="24"/>
        </w:rPr>
        <w:t xml:space="preserve"> </w:t>
      </w:r>
      <w:r w:rsidRPr="00B775E4">
        <w:rPr>
          <w:rFonts w:ascii="Arial" w:hAnsi="Arial" w:cs="Arial"/>
          <w:spacing w:val="-1"/>
          <w:sz w:val="24"/>
          <w:szCs w:val="24"/>
        </w:rPr>
        <w:t>from</w:t>
      </w:r>
      <w:r w:rsidRPr="00B775E4">
        <w:rPr>
          <w:rFonts w:ascii="Arial" w:hAnsi="Arial" w:cs="Arial"/>
          <w:spacing w:val="-7"/>
          <w:sz w:val="24"/>
          <w:szCs w:val="24"/>
        </w:rPr>
        <w:t xml:space="preserve"> </w:t>
      </w:r>
      <w:r w:rsidRPr="00B775E4">
        <w:rPr>
          <w:rFonts w:ascii="Arial" w:hAnsi="Arial" w:cs="Arial"/>
          <w:sz w:val="24"/>
          <w:szCs w:val="24"/>
        </w:rPr>
        <w:t>heat</w:t>
      </w:r>
      <w:r w:rsidRPr="00B775E4">
        <w:rPr>
          <w:rFonts w:ascii="Arial" w:hAnsi="Arial" w:cs="Arial"/>
          <w:spacing w:val="-6"/>
          <w:sz w:val="24"/>
          <w:szCs w:val="24"/>
        </w:rPr>
        <w:t xml:space="preserve"> </w:t>
      </w:r>
      <w:r w:rsidRPr="00B775E4">
        <w:rPr>
          <w:rFonts w:ascii="Arial" w:hAnsi="Arial" w:cs="Arial"/>
          <w:sz w:val="24"/>
          <w:szCs w:val="24"/>
        </w:rPr>
        <w:t>sources</w:t>
      </w:r>
      <w:r w:rsidRPr="00B775E4">
        <w:rPr>
          <w:rFonts w:ascii="Arial" w:hAnsi="Arial" w:cs="Arial"/>
          <w:spacing w:val="-6"/>
          <w:sz w:val="24"/>
          <w:szCs w:val="24"/>
        </w:rPr>
        <w:t xml:space="preserve"> </w:t>
      </w:r>
      <w:r w:rsidRPr="00B775E4">
        <w:rPr>
          <w:rFonts w:ascii="Arial" w:hAnsi="Arial" w:cs="Arial"/>
          <w:sz w:val="24"/>
          <w:szCs w:val="24"/>
        </w:rPr>
        <w:t>as</w:t>
      </w:r>
      <w:r w:rsidRPr="00B775E4">
        <w:rPr>
          <w:rFonts w:ascii="Arial" w:hAnsi="Arial" w:cs="Arial"/>
          <w:spacing w:val="-7"/>
          <w:sz w:val="24"/>
          <w:szCs w:val="24"/>
        </w:rPr>
        <w:t xml:space="preserve"> </w:t>
      </w:r>
      <w:r w:rsidRPr="00B775E4">
        <w:rPr>
          <w:rFonts w:ascii="Arial" w:hAnsi="Arial" w:cs="Arial"/>
          <w:sz w:val="24"/>
          <w:szCs w:val="24"/>
        </w:rPr>
        <w:t>practicable</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z w:val="24"/>
          <w:szCs w:val="24"/>
        </w:rPr>
        <w:t>shielded</w:t>
      </w:r>
      <w:r w:rsidRPr="00B775E4">
        <w:rPr>
          <w:rFonts w:ascii="Arial" w:hAnsi="Arial" w:cs="Arial"/>
          <w:spacing w:val="-6"/>
          <w:sz w:val="24"/>
          <w:szCs w:val="24"/>
        </w:rPr>
        <w:t xml:space="preserve"> </w:t>
      </w:r>
      <w:r w:rsidRPr="00B775E4">
        <w:rPr>
          <w:rFonts w:ascii="Arial" w:hAnsi="Arial" w:cs="Arial"/>
          <w:sz w:val="24"/>
          <w:szCs w:val="24"/>
        </w:rPr>
        <w:t>as</w:t>
      </w:r>
      <w:r w:rsidRPr="00B775E4">
        <w:rPr>
          <w:rFonts w:ascii="Arial" w:hAnsi="Arial" w:cs="Arial"/>
          <w:spacing w:val="-7"/>
          <w:sz w:val="24"/>
          <w:szCs w:val="24"/>
        </w:rPr>
        <w:t xml:space="preserve"> </w:t>
      </w:r>
      <w:r w:rsidRPr="00B775E4">
        <w:rPr>
          <w:rFonts w:ascii="Arial" w:hAnsi="Arial" w:cs="Arial"/>
          <w:sz w:val="24"/>
          <w:szCs w:val="24"/>
        </w:rPr>
        <w:t>required</w:t>
      </w:r>
      <w:r w:rsidRPr="00B775E4">
        <w:rPr>
          <w:rFonts w:ascii="Arial" w:hAnsi="Arial" w:cs="Arial"/>
          <w:spacing w:val="-5"/>
          <w:sz w:val="24"/>
          <w:szCs w:val="24"/>
        </w:rPr>
        <w:t xml:space="preserve"> </w:t>
      </w:r>
      <w:r w:rsidRPr="00B775E4">
        <w:rPr>
          <w:rFonts w:ascii="Arial" w:hAnsi="Arial" w:cs="Arial"/>
          <w:sz w:val="24"/>
          <w:szCs w:val="24"/>
        </w:rPr>
        <w:t>to</w:t>
      </w:r>
      <w:r w:rsidRPr="00B775E4">
        <w:rPr>
          <w:rFonts w:ascii="Arial" w:hAnsi="Arial" w:cs="Arial"/>
          <w:spacing w:val="-5"/>
          <w:sz w:val="24"/>
          <w:szCs w:val="24"/>
        </w:rPr>
        <w:t xml:space="preserve"> </w:t>
      </w:r>
      <w:r w:rsidRPr="00B775E4">
        <w:rPr>
          <w:rFonts w:ascii="Arial" w:hAnsi="Arial" w:cs="Arial"/>
          <w:spacing w:val="-1"/>
          <w:sz w:val="24"/>
          <w:szCs w:val="24"/>
        </w:rPr>
        <w:t>meet</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pacing w:val="-1"/>
          <w:sz w:val="24"/>
          <w:szCs w:val="24"/>
        </w:rPr>
        <w:t>temperature</w:t>
      </w:r>
      <w:r w:rsidRPr="00B775E4">
        <w:rPr>
          <w:rFonts w:ascii="Arial" w:hAnsi="Arial" w:cs="Arial"/>
          <w:spacing w:val="-5"/>
          <w:sz w:val="24"/>
          <w:szCs w:val="24"/>
        </w:rPr>
        <w:t xml:space="preserve"> </w:t>
      </w:r>
      <w:r w:rsidRPr="00B775E4">
        <w:rPr>
          <w:rFonts w:ascii="Arial" w:hAnsi="Arial" w:cs="Arial"/>
          <w:sz w:val="24"/>
          <w:szCs w:val="24"/>
        </w:rPr>
        <w:t>rise</w:t>
      </w:r>
      <w:r w:rsidRPr="00B775E4">
        <w:rPr>
          <w:rFonts w:ascii="Arial" w:hAnsi="Arial" w:cs="Arial"/>
          <w:spacing w:val="31"/>
          <w:w w:val="99"/>
          <w:sz w:val="24"/>
          <w:szCs w:val="24"/>
        </w:rPr>
        <w:t xml:space="preserve"> </w:t>
      </w:r>
      <w:r w:rsidRPr="00B775E4">
        <w:rPr>
          <w:rFonts w:ascii="Arial" w:hAnsi="Arial" w:cs="Arial"/>
          <w:spacing w:val="-1"/>
          <w:sz w:val="24"/>
          <w:szCs w:val="24"/>
        </w:rPr>
        <w:t>requirements</w:t>
      </w:r>
      <w:r w:rsidRPr="00B775E4">
        <w:rPr>
          <w:rFonts w:ascii="Arial" w:hAnsi="Arial" w:cs="Arial"/>
          <w:spacing w:val="-8"/>
          <w:sz w:val="24"/>
          <w:szCs w:val="24"/>
        </w:rPr>
        <w:t xml:space="preserve"> </w:t>
      </w:r>
      <w:r w:rsidRPr="00B775E4">
        <w:rPr>
          <w:rFonts w:ascii="Arial" w:hAnsi="Arial" w:cs="Arial"/>
          <w:sz w:val="24"/>
          <w:szCs w:val="24"/>
        </w:rPr>
        <w:t>of</w:t>
      </w:r>
      <w:r w:rsidRPr="00B775E4">
        <w:rPr>
          <w:rFonts w:ascii="Arial" w:hAnsi="Arial" w:cs="Arial"/>
          <w:spacing w:val="-9"/>
          <w:sz w:val="24"/>
          <w:szCs w:val="24"/>
        </w:rPr>
        <w:t xml:space="preserve"> </w:t>
      </w:r>
      <w:r w:rsidRPr="00B775E4">
        <w:rPr>
          <w:rFonts w:ascii="Arial" w:hAnsi="Arial" w:cs="Arial"/>
          <w:sz w:val="24"/>
          <w:szCs w:val="24"/>
        </w:rPr>
        <w:t>the</w:t>
      </w:r>
      <w:r w:rsidRPr="00B775E4">
        <w:rPr>
          <w:rFonts w:ascii="Arial" w:hAnsi="Arial" w:cs="Arial"/>
          <w:spacing w:val="-9"/>
          <w:sz w:val="24"/>
          <w:szCs w:val="24"/>
        </w:rPr>
        <w:t xml:space="preserve"> </w:t>
      </w:r>
      <w:r w:rsidRPr="00B775E4">
        <w:rPr>
          <w:rFonts w:ascii="Arial" w:hAnsi="Arial" w:cs="Arial"/>
          <w:sz w:val="24"/>
          <w:szCs w:val="24"/>
        </w:rPr>
        <w:t>engine</w:t>
      </w:r>
      <w:r w:rsidRPr="00B775E4">
        <w:rPr>
          <w:rFonts w:ascii="Arial" w:hAnsi="Arial" w:cs="Arial"/>
          <w:spacing w:val="-11"/>
          <w:sz w:val="24"/>
          <w:szCs w:val="24"/>
        </w:rPr>
        <w:t xml:space="preserve"> </w:t>
      </w:r>
      <w:r w:rsidRPr="00B775E4">
        <w:rPr>
          <w:rFonts w:ascii="Arial" w:hAnsi="Arial" w:cs="Arial"/>
          <w:spacing w:val="-1"/>
          <w:sz w:val="24"/>
          <w:szCs w:val="24"/>
        </w:rPr>
        <w:t>manufacturer.</w:t>
      </w:r>
    </w:p>
    <w:p w:rsidR="00B6485E" w:rsidRPr="00B775E4" w:rsidRDefault="00B6485E" w:rsidP="00617611">
      <w:pPr>
        <w:pStyle w:val="BodyText"/>
        <w:ind w:left="1800"/>
        <w:jc w:val="both"/>
        <w:rPr>
          <w:rFonts w:ascii="Arial" w:hAnsi="Arial" w:cs="Arial"/>
          <w:sz w:val="24"/>
          <w:szCs w:val="24"/>
        </w:rPr>
      </w:pPr>
    </w:p>
    <w:p w:rsidR="00B6485E" w:rsidRPr="00B775E4" w:rsidRDefault="00B6485E" w:rsidP="00797375">
      <w:pPr>
        <w:pStyle w:val="BodyText"/>
        <w:numPr>
          <w:ilvl w:val="0"/>
          <w:numId w:val="108"/>
        </w:numPr>
        <w:ind w:left="1800"/>
        <w:jc w:val="both"/>
        <w:rPr>
          <w:rFonts w:ascii="Arial" w:hAnsi="Arial" w:cs="Arial"/>
          <w:sz w:val="24"/>
          <w:szCs w:val="24"/>
        </w:rPr>
      </w:pPr>
      <w:r w:rsidRPr="00B775E4">
        <w:rPr>
          <w:rFonts w:ascii="Arial" w:hAnsi="Arial" w:cs="Arial"/>
          <w:sz w:val="24"/>
          <w:szCs w:val="24"/>
        </w:rPr>
        <w:t>Charge</w:t>
      </w:r>
      <w:r w:rsidRPr="00B775E4">
        <w:rPr>
          <w:rFonts w:ascii="Arial" w:hAnsi="Arial" w:cs="Arial"/>
          <w:spacing w:val="-7"/>
          <w:sz w:val="24"/>
          <w:szCs w:val="24"/>
        </w:rPr>
        <w:t xml:space="preserve"> </w:t>
      </w:r>
      <w:r w:rsidRPr="00B775E4">
        <w:rPr>
          <w:rFonts w:ascii="Arial" w:hAnsi="Arial" w:cs="Arial"/>
          <w:sz w:val="24"/>
          <w:szCs w:val="24"/>
        </w:rPr>
        <w:t>air</w:t>
      </w:r>
      <w:r w:rsidRPr="00B775E4">
        <w:rPr>
          <w:rFonts w:ascii="Arial" w:hAnsi="Arial" w:cs="Arial"/>
          <w:spacing w:val="-7"/>
          <w:sz w:val="24"/>
          <w:szCs w:val="24"/>
        </w:rPr>
        <w:t xml:space="preserve"> </w:t>
      </w:r>
      <w:r w:rsidRPr="00B775E4">
        <w:rPr>
          <w:rFonts w:ascii="Arial" w:hAnsi="Arial" w:cs="Arial"/>
          <w:sz w:val="24"/>
          <w:szCs w:val="24"/>
        </w:rPr>
        <w:t>piping</w:t>
      </w:r>
      <w:r w:rsidRPr="00B775E4">
        <w:rPr>
          <w:rFonts w:ascii="Arial" w:hAnsi="Arial" w:cs="Arial"/>
          <w:spacing w:val="-6"/>
          <w:sz w:val="24"/>
          <w:szCs w:val="24"/>
        </w:rPr>
        <w:t xml:space="preserve"> </w:t>
      </w:r>
      <w:r w:rsidRPr="00B775E4">
        <w:rPr>
          <w:rFonts w:ascii="Arial" w:hAnsi="Arial" w:cs="Arial"/>
          <w:sz w:val="24"/>
          <w:szCs w:val="24"/>
        </w:rPr>
        <w:t>shall</w:t>
      </w:r>
      <w:r w:rsidRPr="00B775E4">
        <w:rPr>
          <w:rFonts w:ascii="Arial" w:hAnsi="Arial" w:cs="Arial"/>
          <w:spacing w:val="-7"/>
          <w:sz w:val="24"/>
          <w:szCs w:val="24"/>
        </w:rPr>
        <w:t xml:space="preserve"> </w:t>
      </w:r>
      <w:r w:rsidRPr="00B775E4">
        <w:rPr>
          <w:rFonts w:ascii="Arial" w:hAnsi="Arial" w:cs="Arial"/>
          <w:sz w:val="24"/>
          <w:szCs w:val="24"/>
        </w:rPr>
        <w:t>be</w:t>
      </w:r>
      <w:r w:rsidRPr="00B775E4">
        <w:rPr>
          <w:rFonts w:ascii="Arial" w:hAnsi="Arial" w:cs="Arial"/>
          <w:spacing w:val="-7"/>
          <w:sz w:val="24"/>
          <w:szCs w:val="24"/>
        </w:rPr>
        <w:t xml:space="preserve"> </w:t>
      </w:r>
      <w:r w:rsidRPr="00B775E4">
        <w:rPr>
          <w:rFonts w:ascii="Arial" w:hAnsi="Arial" w:cs="Arial"/>
          <w:sz w:val="24"/>
          <w:szCs w:val="24"/>
        </w:rPr>
        <w:t>constructed</w:t>
      </w:r>
      <w:r w:rsidRPr="00B775E4">
        <w:rPr>
          <w:rFonts w:ascii="Arial" w:hAnsi="Arial" w:cs="Arial"/>
          <w:spacing w:val="-6"/>
          <w:sz w:val="24"/>
          <w:szCs w:val="24"/>
        </w:rPr>
        <w:t xml:space="preserve"> </w:t>
      </w:r>
      <w:r w:rsidRPr="00B775E4">
        <w:rPr>
          <w:rFonts w:ascii="Arial" w:hAnsi="Arial" w:cs="Arial"/>
          <w:sz w:val="24"/>
          <w:szCs w:val="24"/>
        </w:rPr>
        <w:t>of</w:t>
      </w:r>
      <w:r w:rsidRPr="00B775E4">
        <w:rPr>
          <w:rFonts w:ascii="Arial" w:hAnsi="Arial" w:cs="Arial"/>
          <w:spacing w:val="-7"/>
          <w:sz w:val="24"/>
          <w:szCs w:val="24"/>
        </w:rPr>
        <w:t xml:space="preserve"> </w:t>
      </w:r>
      <w:r w:rsidRPr="00B775E4">
        <w:rPr>
          <w:rFonts w:ascii="Arial" w:hAnsi="Arial" w:cs="Arial"/>
          <w:sz w:val="24"/>
          <w:szCs w:val="24"/>
        </w:rPr>
        <w:t>stainless</w:t>
      </w:r>
      <w:r w:rsidRPr="00B775E4">
        <w:rPr>
          <w:rFonts w:ascii="Arial" w:hAnsi="Arial" w:cs="Arial"/>
          <w:spacing w:val="-7"/>
          <w:sz w:val="24"/>
          <w:szCs w:val="24"/>
        </w:rPr>
        <w:t xml:space="preserve"> </w:t>
      </w:r>
      <w:r w:rsidRPr="00B775E4">
        <w:rPr>
          <w:rFonts w:ascii="Arial" w:hAnsi="Arial" w:cs="Arial"/>
          <w:sz w:val="24"/>
          <w:szCs w:val="24"/>
        </w:rPr>
        <w:t>steel,</w:t>
      </w:r>
      <w:r w:rsidRPr="00B775E4">
        <w:rPr>
          <w:rFonts w:ascii="Arial" w:hAnsi="Arial" w:cs="Arial"/>
          <w:spacing w:val="-7"/>
          <w:sz w:val="24"/>
          <w:szCs w:val="24"/>
        </w:rPr>
        <w:t xml:space="preserve"> </w:t>
      </w:r>
      <w:r w:rsidRPr="00B775E4">
        <w:rPr>
          <w:rFonts w:ascii="Arial" w:hAnsi="Arial" w:cs="Arial"/>
          <w:spacing w:val="-1"/>
          <w:sz w:val="24"/>
          <w:szCs w:val="24"/>
        </w:rPr>
        <w:t>aluminized</w:t>
      </w:r>
      <w:r w:rsidRPr="00B775E4">
        <w:rPr>
          <w:rFonts w:ascii="Arial" w:hAnsi="Arial" w:cs="Arial"/>
          <w:spacing w:val="-6"/>
          <w:sz w:val="24"/>
          <w:szCs w:val="24"/>
        </w:rPr>
        <w:t xml:space="preserve"> </w:t>
      </w:r>
      <w:r w:rsidRPr="00B775E4">
        <w:rPr>
          <w:rFonts w:ascii="Arial" w:hAnsi="Arial" w:cs="Arial"/>
          <w:spacing w:val="-1"/>
          <w:sz w:val="24"/>
          <w:szCs w:val="24"/>
        </w:rPr>
        <w:t>steel</w:t>
      </w:r>
      <w:r w:rsidRPr="00B775E4">
        <w:rPr>
          <w:rFonts w:ascii="Arial" w:hAnsi="Arial" w:cs="Arial"/>
          <w:spacing w:val="-7"/>
          <w:sz w:val="24"/>
          <w:szCs w:val="24"/>
        </w:rPr>
        <w:t xml:space="preserve"> </w:t>
      </w:r>
      <w:r w:rsidRPr="00B775E4">
        <w:rPr>
          <w:rFonts w:ascii="Arial" w:hAnsi="Arial" w:cs="Arial"/>
          <w:sz w:val="24"/>
          <w:szCs w:val="24"/>
        </w:rPr>
        <w:t>or</w:t>
      </w:r>
      <w:r w:rsidRPr="00B775E4">
        <w:rPr>
          <w:rFonts w:ascii="Arial" w:hAnsi="Arial" w:cs="Arial"/>
          <w:spacing w:val="-7"/>
          <w:sz w:val="24"/>
          <w:szCs w:val="24"/>
        </w:rPr>
        <w:t xml:space="preserve"> </w:t>
      </w:r>
      <w:r w:rsidRPr="00B775E4">
        <w:rPr>
          <w:rFonts w:ascii="Arial" w:hAnsi="Arial" w:cs="Arial"/>
          <w:sz w:val="24"/>
          <w:szCs w:val="24"/>
        </w:rPr>
        <w:t>anodized</w:t>
      </w:r>
      <w:r w:rsidRPr="00B775E4">
        <w:rPr>
          <w:rFonts w:ascii="Arial" w:hAnsi="Arial" w:cs="Arial"/>
          <w:spacing w:val="-7"/>
          <w:sz w:val="24"/>
          <w:szCs w:val="24"/>
        </w:rPr>
        <w:t xml:space="preserve"> </w:t>
      </w:r>
      <w:r w:rsidRPr="00B775E4">
        <w:rPr>
          <w:rFonts w:ascii="Arial" w:hAnsi="Arial" w:cs="Arial"/>
          <w:spacing w:val="-1"/>
          <w:sz w:val="24"/>
          <w:szCs w:val="24"/>
        </w:rPr>
        <w:t>aluminum,</w:t>
      </w:r>
      <w:r w:rsidRPr="00B775E4">
        <w:rPr>
          <w:rFonts w:ascii="Arial" w:hAnsi="Arial" w:cs="Arial"/>
          <w:spacing w:val="-7"/>
          <w:sz w:val="24"/>
          <w:szCs w:val="24"/>
        </w:rPr>
        <w:t xml:space="preserve"> </w:t>
      </w:r>
      <w:r w:rsidRPr="00B775E4">
        <w:rPr>
          <w:rFonts w:ascii="Arial" w:hAnsi="Arial" w:cs="Arial"/>
          <w:sz w:val="24"/>
          <w:szCs w:val="24"/>
        </w:rPr>
        <w:t>except</w:t>
      </w:r>
      <w:r w:rsidRPr="00B775E4">
        <w:rPr>
          <w:rFonts w:ascii="Arial" w:hAnsi="Arial" w:cs="Arial"/>
          <w:spacing w:val="39"/>
          <w:w w:val="99"/>
          <w:sz w:val="24"/>
          <w:szCs w:val="24"/>
        </w:rPr>
        <w:t xml:space="preserve"> </w:t>
      </w:r>
      <w:r w:rsidRPr="00B775E4">
        <w:rPr>
          <w:rFonts w:ascii="Arial" w:hAnsi="Arial" w:cs="Arial"/>
          <w:sz w:val="24"/>
          <w:szCs w:val="24"/>
        </w:rPr>
        <w:t>between</w:t>
      </w:r>
      <w:r w:rsidRPr="00B775E4">
        <w:rPr>
          <w:rFonts w:ascii="Arial" w:hAnsi="Arial" w:cs="Arial"/>
          <w:spacing w:val="-7"/>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z w:val="24"/>
          <w:szCs w:val="24"/>
        </w:rPr>
        <w:t>air</w:t>
      </w:r>
      <w:r w:rsidRPr="00B775E4">
        <w:rPr>
          <w:rFonts w:ascii="Arial" w:hAnsi="Arial" w:cs="Arial"/>
          <w:spacing w:val="-7"/>
          <w:sz w:val="24"/>
          <w:szCs w:val="24"/>
        </w:rPr>
        <w:t xml:space="preserve"> </w:t>
      </w:r>
      <w:r w:rsidRPr="00B775E4">
        <w:rPr>
          <w:rFonts w:ascii="Arial" w:hAnsi="Arial" w:cs="Arial"/>
          <w:sz w:val="24"/>
          <w:szCs w:val="24"/>
        </w:rPr>
        <w:t>filter</w:t>
      </w:r>
      <w:r w:rsidRPr="00B775E4">
        <w:rPr>
          <w:rFonts w:ascii="Arial" w:hAnsi="Arial" w:cs="Arial"/>
          <w:spacing w:val="-7"/>
          <w:sz w:val="24"/>
          <w:szCs w:val="24"/>
        </w:rPr>
        <w:t xml:space="preserve"> </w:t>
      </w:r>
      <w:r w:rsidRPr="00B775E4">
        <w:rPr>
          <w:rFonts w:ascii="Arial" w:hAnsi="Arial" w:cs="Arial"/>
          <w:sz w:val="24"/>
          <w:szCs w:val="24"/>
        </w:rPr>
        <w:t>and</w:t>
      </w:r>
      <w:r w:rsidRPr="00B775E4">
        <w:rPr>
          <w:rFonts w:ascii="Arial" w:hAnsi="Arial" w:cs="Arial"/>
          <w:spacing w:val="-7"/>
          <w:sz w:val="24"/>
          <w:szCs w:val="24"/>
        </w:rPr>
        <w:t xml:space="preserve"> </w:t>
      </w:r>
      <w:r w:rsidRPr="00B775E4">
        <w:rPr>
          <w:rFonts w:ascii="Arial" w:hAnsi="Arial" w:cs="Arial"/>
          <w:sz w:val="24"/>
          <w:szCs w:val="24"/>
        </w:rPr>
        <w:t>turbocharger</w:t>
      </w:r>
      <w:r w:rsidRPr="00B775E4">
        <w:rPr>
          <w:rFonts w:ascii="Arial" w:hAnsi="Arial" w:cs="Arial"/>
          <w:spacing w:val="-7"/>
          <w:sz w:val="24"/>
          <w:szCs w:val="24"/>
        </w:rPr>
        <w:t xml:space="preserve"> </w:t>
      </w:r>
      <w:r w:rsidRPr="00B775E4">
        <w:rPr>
          <w:rFonts w:ascii="Arial" w:hAnsi="Arial" w:cs="Arial"/>
          <w:sz w:val="24"/>
          <w:szCs w:val="24"/>
        </w:rPr>
        <w:t>inlet,</w:t>
      </w:r>
      <w:r w:rsidRPr="00B775E4">
        <w:rPr>
          <w:rFonts w:ascii="Arial" w:hAnsi="Arial" w:cs="Arial"/>
          <w:spacing w:val="-7"/>
          <w:sz w:val="24"/>
          <w:szCs w:val="24"/>
        </w:rPr>
        <w:t xml:space="preserve"> </w:t>
      </w:r>
      <w:r w:rsidRPr="00B775E4">
        <w:rPr>
          <w:rFonts w:ascii="Arial" w:hAnsi="Arial" w:cs="Arial"/>
          <w:sz w:val="24"/>
          <w:szCs w:val="24"/>
        </w:rPr>
        <w:t>where</w:t>
      </w:r>
      <w:r w:rsidRPr="00B775E4">
        <w:rPr>
          <w:rFonts w:ascii="Arial" w:hAnsi="Arial" w:cs="Arial"/>
          <w:spacing w:val="-7"/>
          <w:sz w:val="24"/>
          <w:szCs w:val="24"/>
        </w:rPr>
        <w:t xml:space="preserve"> </w:t>
      </w:r>
      <w:r w:rsidRPr="00B775E4">
        <w:rPr>
          <w:rFonts w:ascii="Arial" w:hAnsi="Arial" w:cs="Arial"/>
          <w:sz w:val="24"/>
          <w:szCs w:val="24"/>
        </w:rPr>
        <w:t>piping</w:t>
      </w:r>
      <w:r w:rsidRPr="00B775E4">
        <w:rPr>
          <w:rFonts w:ascii="Arial" w:hAnsi="Arial" w:cs="Arial"/>
          <w:spacing w:val="-6"/>
          <w:sz w:val="24"/>
          <w:szCs w:val="24"/>
        </w:rPr>
        <w:t xml:space="preserve"> </w:t>
      </w:r>
      <w:r w:rsidRPr="00B775E4">
        <w:rPr>
          <w:rFonts w:ascii="Arial" w:hAnsi="Arial" w:cs="Arial"/>
          <w:spacing w:val="-1"/>
          <w:sz w:val="24"/>
          <w:szCs w:val="24"/>
        </w:rPr>
        <w:t>may</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7"/>
          <w:sz w:val="24"/>
          <w:szCs w:val="24"/>
        </w:rPr>
        <w:t xml:space="preserve"> </w:t>
      </w:r>
      <w:r w:rsidRPr="00B775E4">
        <w:rPr>
          <w:rFonts w:ascii="Arial" w:hAnsi="Arial" w:cs="Arial"/>
          <w:sz w:val="24"/>
          <w:szCs w:val="24"/>
        </w:rPr>
        <w:t>constructed</w:t>
      </w:r>
      <w:r w:rsidRPr="00B775E4">
        <w:rPr>
          <w:rFonts w:ascii="Arial" w:hAnsi="Arial" w:cs="Arial"/>
          <w:spacing w:val="-6"/>
          <w:sz w:val="24"/>
          <w:szCs w:val="24"/>
        </w:rPr>
        <w:t xml:space="preserve"> </w:t>
      </w:r>
      <w:r w:rsidRPr="00B775E4">
        <w:rPr>
          <w:rFonts w:ascii="Arial" w:hAnsi="Arial" w:cs="Arial"/>
          <w:sz w:val="24"/>
          <w:szCs w:val="24"/>
        </w:rPr>
        <w:t>of</w:t>
      </w:r>
      <w:r w:rsidRPr="00B775E4">
        <w:rPr>
          <w:rFonts w:ascii="Arial" w:hAnsi="Arial" w:cs="Arial"/>
          <w:spacing w:val="-7"/>
          <w:sz w:val="24"/>
          <w:szCs w:val="24"/>
        </w:rPr>
        <w:t xml:space="preserve"> </w:t>
      </w:r>
      <w:r w:rsidRPr="00B775E4">
        <w:rPr>
          <w:rFonts w:ascii="Arial" w:hAnsi="Arial" w:cs="Arial"/>
          <w:sz w:val="24"/>
          <w:szCs w:val="24"/>
        </w:rPr>
        <w:t>fiberglass.</w:t>
      </w:r>
      <w:r w:rsidRPr="00B775E4">
        <w:rPr>
          <w:rFonts w:ascii="Arial" w:hAnsi="Arial" w:cs="Arial"/>
          <w:spacing w:val="-7"/>
          <w:sz w:val="24"/>
          <w:szCs w:val="24"/>
        </w:rPr>
        <w:t xml:space="preserve"> </w:t>
      </w:r>
      <w:r>
        <w:rPr>
          <w:rFonts w:ascii="Arial" w:hAnsi="Arial" w:cs="Arial"/>
          <w:spacing w:val="-7"/>
          <w:sz w:val="24"/>
          <w:szCs w:val="24"/>
        </w:rPr>
        <w:t xml:space="preserve"> </w:t>
      </w:r>
      <w:r w:rsidRPr="00B775E4">
        <w:rPr>
          <w:rFonts w:ascii="Arial" w:hAnsi="Arial" w:cs="Arial"/>
          <w:sz w:val="24"/>
          <w:szCs w:val="24"/>
        </w:rPr>
        <w:t>Connections</w:t>
      </w:r>
      <w:r w:rsidRPr="00B775E4">
        <w:rPr>
          <w:rFonts w:ascii="Arial" w:hAnsi="Arial" w:cs="Arial"/>
          <w:spacing w:val="22"/>
          <w:w w:val="99"/>
          <w:sz w:val="24"/>
          <w:szCs w:val="24"/>
        </w:rPr>
        <w:t xml:space="preserve"> </w:t>
      </w:r>
      <w:r w:rsidRPr="00B775E4">
        <w:rPr>
          <w:rFonts w:ascii="Arial" w:hAnsi="Arial" w:cs="Arial"/>
          <w:sz w:val="24"/>
          <w:szCs w:val="24"/>
        </w:rPr>
        <w:t>between</w:t>
      </w:r>
      <w:r w:rsidRPr="00B775E4">
        <w:rPr>
          <w:rFonts w:ascii="Arial" w:hAnsi="Arial" w:cs="Arial"/>
          <w:spacing w:val="-6"/>
          <w:sz w:val="24"/>
          <w:szCs w:val="24"/>
        </w:rPr>
        <w:t xml:space="preserve"> </w:t>
      </w:r>
      <w:r w:rsidRPr="00B775E4">
        <w:rPr>
          <w:rFonts w:ascii="Arial" w:hAnsi="Arial" w:cs="Arial"/>
          <w:sz w:val="24"/>
          <w:szCs w:val="24"/>
        </w:rPr>
        <w:t>all</w:t>
      </w:r>
      <w:r w:rsidRPr="00B775E4">
        <w:rPr>
          <w:rFonts w:ascii="Arial" w:hAnsi="Arial" w:cs="Arial"/>
          <w:spacing w:val="-5"/>
          <w:sz w:val="24"/>
          <w:szCs w:val="24"/>
        </w:rPr>
        <w:t xml:space="preserve"> </w:t>
      </w:r>
      <w:r w:rsidRPr="00B775E4">
        <w:rPr>
          <w:rFonts w:ascii="Arial" w:hAnsi="Arial" w:cs="Arial"/>
          <w:sz w:val="24"/>
          <w:szCs w:val="24"/>
        </w:rPr>
        <w:t>charge</w:t>
      </w:r>
      <w:r w:rsidRPr="00B775E4">
        <w:rPr>
          <w:rFonts w:ascii="Arial" w:hAnsi="Arial" w:cs="Arial"/>
          <w:spacing w:val="-6"/>
          <w:sz w:val="24"/>
          <w:szCs w:val="24"/>
        </w:rPr>
        <w:t xml:space="preserve"> </w:t>
      </w:r>
      <w:r w:rsidRPr="00B775E4">
        <w:rPr>
          <w:rFonts w:ascii="Arial" w:hAnsi="Arial" w:cs="Arial"/>
          <w:sz w:val="24"/>
          <w:szCs w:val="24"/>
        </w:rPr>
        <w:t>air</w:t>
      </w:r>
      <w:r w:rsidRPr="00B775E4">
        <w:rPr>
          <w:rFonts w:ascii="Arial" w:hAnsi="Arial" w:cs="Arial"/>
          <w:spacing w:val="-6"/>
          <w:sz w:val="24"/>
          <w:szCs w:val="24"/>
        </w:rPr>
        <w:t xml:space="preserve"> </w:t>
      </w:r>
      <w:r w:rsidRPr="00B775E4">
        <w:rPr>
          <w:rFonts w:ascii="Arial" w:hAnsi="Arial" w:cs="Arial"/>
          <w:spacing w:val="-1"/>
          <w:sz w:val="24"/>
          <w:szCs w:val="24"/>
        </w:rPr>
        <w:t>piping</w:t>
      </w:r>
      <w:r w:rsidRPr="00B775E4">
        <w:rPr>
          <w:rFonts w:ascii="Arial" w:hAnsi="Arial" w:cs="Arial"/>
          <w:spacing w:val="-5"/>
          <w:sz w:val="24"/>
          <w:szCs w:val="24"/>
        </w:rPr>
        <w:t xml:space="preserve"> </w:t>
      </w:r>
      <w:r w:rsidRPr="00B775E4">
        <w:rPr>
          <w:rFonts w:ascii="Arial" w:hAnsi="Arial" w:cs="Arial"/>
          <w:sz w:val="24"/>
          <w:szCs w:val="24"/>
        </w:rPr>
        <w:t>sections</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z w:val="24"/>
          <w:szCs w:val="24"/>
        </w:rPr>
        <w:t>sealed</w:t>
      </w:r>
      <w:r w:rsidRPr="00B775E4">
        <w:rPr>
          <w:rFonts w:ascii="Arial" w:hAnsi="Arial" w:cs="Arial"/>
          <w:spacing w:val="-4"/>
          <w:sz w:val="24"/>
          <w:szCs w:val="24"/>
        </w:rPr>
        <w:t xml:space="preserve"> </w:t>
      </w:r>
      <w:r w:rsidRPr="00B775E4">
        <w:rPr>
          <w:rFonts w:ascii="Arial" w:hAnsi="Arial" w:cs="Arial"/>
          <w:sz w:val="24"/>
          <w:szCs w:val="24"/>
        </w:rPr>
        <w:t>with</w:t>
      </w:r>
      <w:r w:rsidRPr="00B775E4">
        <w:rPr>
          <w:rFonts w:ascii="Arial" w:hAnsi="Arial" w:cs="Arial"/>
          <w:spacing w:val="-5"/>
          <w:sz w:val="24"/>
          <w:szCs w:val="24"/>
        </w:rPr>
        <w:t xml:space="preserve"> </w:t>
      </w:r>
      <w:r w:rsidRPr="00B775E4">
        <w:rPr>
          <w:rFonts w:ascii="Arial" w:hAnsi="Arial" w:cs="Arial"/>
          <w:sz w:val="24"/>
          <w:szCs w:val="24"/>
        </w:rPr>
        <w:t>a</w:t>
      </w:r>
      <w:r w:rsidRPr="00B775E4">
        <w:rPr>
          <w:rFonts w:ascii="Arial" w:hAnsi="Arial" w:cs="Arial"/>
          <w:spacing w:val="-6"/>
          <w:sz w:val="24"/>
          <w:szCs w:val="24"/>
        </w:rPr>
        <w:t xml:space="preserve"> </w:t>
      </w:r>
      <w:r w:rsidRPr="00B775E4">
        <w:rPr>
          <w:rFonts w:ascii="Arial" w:hAnsi="Arial" w:cs="Arial"/>
          <w:sz w:val="24"/>
          <w:szCs w:val="24"/>
        </w:rPr>
        <w:t>short</w:t>
      </w:r>
      <w:r w:rsidRPr="00B775E4">
        <w:rPr>
          <w:rFonts w:ascii="Arial" w:hAnsi="Arial" w:cs="Arial"/>
          <w:spacing w:val="-6"/>
          <w:sz w:val="24"/>
          <w:szCs w:val="24"/>
        </w:rPr>
        <w:t xml:space="preserve"> </w:t>
      </w:r>
      <w:r w:rsidRPr="00B775E4">
        <w:rPr>
          <w:rFonts w:ascii="Arial" w:hAnsi="Arial" w:cs="Arial"/>
          <w:spacing w:val="-1"/>
          <w:sz w:val="24"/>
          <w:szCs w:val="24"/>
        </w:rPr>
        <w:t>section</w:t>
      </w:r>
      <w:r w:rsidRPr="00B775E4">
        <w:rPr>
          <w:rFonts w:ascii="Arial" w:hAnsi="Arial" w:cs="Arial"/>
          <w:spacing w:val="-5"/>
          <w:sz w:val="24"/>
          <w:szCs w:val="24"/>
        </w:rPr>
        <w:t xml:space="preserve"> </w:t>
      </w:r>
      <w:r w:rsidRPr="00B775E4">
        <w:rPr>
          <w:rFonts w:ascii="Arial" w:hAnsi="Arial" w:cs="Arial"/>
          <w:sz w:val="24"/>
          <w:szCs w:val="24"/>
        </w:rPr>
        <w:t>of</w:t>
      </w:r>
      <w:r w:rsidRPr="00B775E4">
        <w:rPr>
          <w:rFonts w:ascii="Arial" w:hAnsi="Arial" w:cs="Arial"/>
          <w:spacing w:val="-4"/>
          <w:sz w:val="24"/>
          <w:szCs w:val="24"/>
        </w:rPr>
        <w:t xml:space="preserve"> </w:t>
      </w:r>
      <w:r w:rsidRPr="00B775E4">
        <w:rPr>
          <w:rFonts w:ascii="Arial" w:hAnsi="Arial" w:cs="Arial"/>
          <w:sz w:val="24"/>
          <w:szCs w:val="24"/>
        </w:rPr>
        <w:t>reinforced</w:t>
      </w:r>
      <w:r w:rsidRPr="00B775E4">
        <w:rPr>
          <w:rFonts w:ascii="Arial" w:hAnsi="Arial" w:cs="Arial"/>
          <w:spacing w:val="-6"/>
          <w:sz w:val="24"/>
          <w:szCs w:val="24"/>
        </w:rPr>
        <w:t xml:space="preserve"> </w:t>
      </w:r>
      <w:r w:rsidRPr="00B775E4">
        <w:rPr>
          <w:rFonts w:ascii="Arial" w:hAnsi="Arial" w:cs="Arial"/>
          <w:sz w:val="24"/>
          <w:szCs w:val="24"/>
        </w:rPr>
        <w:t>hose</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pacing w:val="-1"/>
          <w:sz w:val="24"/>
          <w:szCs w:val="24"/>
        </w:rPr>
        <w:t>secured</w:t>
      </w:r>
      <w:r w:rsidRPr="00B775E4">
        <w:rPr>
          <w:rFonts w:ascii="Arial" w:hAnsi="Arial" w:cs="Arial"/>
          <w:spacing w:val="35"/>
          <w:w w:val="99"/>
          <w:sz w:val="24"/>
          <w:szCs w:val="24"/>
        </w:rPr>
        <w:t xml:space="preserve"> </w:t>
      </w:r>
      <w:r w:rsidRPr="00B775E4">
        <w:rPr>
          <w:rFonts w:ascii="Arial" w:hAnsi="Arial" w:cs="Arial"/>
          <w:sz w:val="24"/>
          <w:szCs w:val="24"/>
        </w:rPr>
        <w:t>with</w:t>
      </w:r>
      <w:r w:rsidRPr="00B775E4">
        <w:rPr>
          <w:rFonts w:ascii="Arial" w:hAnsi="Arial" w:cs="Arial"/>
          <w:spacing w:val="-7"/>
          <w:sz w:val="24"/>
          <w:szCs w:val="24"/>
        </w:rPr>
        <w:t xml:space="preserve"> </w:t>
      </w:r>
      <w:r w:rsidRPr="00B775E4">
        <w:rPr>
          <w:rFonts w:ascii="Arial" w:hAnsi="Arial" w:cs="Arial"/>
          <w:sz w:val="24"/>
          <w:szCs w:val="24"/>
        </w:rPr>
        <w:t>stainless</w:t>
      </w:r>
      <w:r w:rsidRPr="00B775E4">
        <w:rPr>
          <w:rFonts w:ascii="Arial" w:hAnsi="Arial" w:cs="Arial"/>
          <w:spacing w:val="-6"/>
          <w:sz w:val="24"/>
          <w:szCs w:val="24"/>
        </w:rPr>
        <w:t xml:space="preserve"> </w:t>
      </w:r>
      <w:r w:rsidRPr="00B775E4">
        <w:rPr>
          <w:rFonts w:ascii="Arial" w:hAnsi="Arial" w:cs="Arial"/>
          <w:spacing w:val="-1"/>
          <w:sz w:val="24"/>
          <w:szCs w:val="24"/>
        </w:rPr>
        <w:t>steel</w:t>
      </w:r>
      <w:r w:rsidRPr="00B775E4">
        <w:rPr>
          <w:rFonts w:ascii="Arial" w:hAnsi="Arial" w:cs="Arial"/>
          <w:spacing w:val="-7"/>
          <w:sz w:val="24"/>
          <w:szCs w:val="24"/>
        </w:rPr>
        <w:t xml:space="preserve"> </w:t>
      </w:r>
      <w:r w:rsidRPr="00B775E4">
        <w:rPr>
          <w:rFonts w:ascii="Arial" w:hAnsi="Arial" w:cs="Arial"/>
          <w:sz w:val="24"/>
          <w:szCs w:val="24"/>
        </w:rPr>
        <w:t>constant</w:t>
      </w:r>
      <w:r w:rsidRPr="00B775E4">
        <w:rPr>
          <w:rFonts w:ascii="Arial" w:hAnsi="Arial" w:cs="Arial"/>
          <w:spacing w:val="-7"/>
          <w:sz w:val="24"/>
          <w:szCs w:val="24"/>
        </w:rPr>
        <w:t xml:space="preserve"> </w:t>
      </w:r>
      <w:r w:rsidRPr="00B775E4">
        <w:rPr>
          <w:rFonts w:ascii="Arial" w:hAnsi="Arial" w:cs="Arial"/>
          <w:sz w:val="24"/>
          <w:szCs w:val="24"/>
        </w:rPr>
        <w:t>tension</w:t>
      </w:r>
      <w:r w:rsidRPr="00B775E4">
        <w:rPr>
          <w:rFonts w:ascii="Arial" w:hAnsi="Arial" w:cs="Arial"/>
          <w:spacing w:val="-7"/>
          <w:sz w:val="24"/>
          <w:szCs w:val="24"/>
        </w:rPr>
        <w:t xml:space="preserve"> </w:t>
      </w:r>
      <w:r w:rsidRPr="00B775E4">
        <w:rPr>
          <w:rFonts w:ascii="Arial" w:hAnsi="Arial" w:cs="Arial"/>
          <w:spacing w:val="-1"/>
          <w:sz w:val="24"/>
          <w:szCs w:val="24"/>
        </w:rPr>
        <w:t>clamps</w:t>
      </w:r>
      <w:r w:rsidRPr="00B775E4">
        <w:rPr>
          <w:rFonts w:ascii="Arial" w:hAnsi="Arial" w:cs="Arial"/>
          <w:spacing w:val="-7"/>
          <w:sz w:val="24"/>
          <w:szCs w:val="24"/>
        </w:rPr>
        <w:t xml:space="preserve"> </w:t>
      </w:r>
      <w:r w:rsidRPr="00B775E4">
        <w:rPr>
          <w:rFonts w:ascii="Arial" w:hAnsi="Arial" w:cs="Arial"/>
          <w:sz w:val="24"/>
          <w:szCs w:val="24"/>
        </w:rPr>
        <w:t>that</w:t>
      </w:r>
      <w:r w:rsidRPr="00B775E4">
        <w:rPr>
          <w:rFonts w:ascii="Arial" w:hAnsi="Arial" w:cs="Arial"/>
          <w:spacing w:val="-7"/>
          <w:sz w:val="24"/>
          <w:szCs w:val="24"/>
        </w:rPr>
        <w:t xml:space="preserve"> </w:t>
      </w:r>
      <w:r w:rsidRPr="00B775E4">
        <w:rPr>
          <w:rFonts w:ascii="Arial" w:hAnsi="Arial" w:cs="Arial"/>
          <w:sz w:val="24"/>
          <w:szCs w:val="24"/>
        </w:rPr>
        <w:t>provide</w:t>
      </w:r>
      <w:r w:rsidRPr="00B775E4">
        <w:rPr>
          <w:rFonts w:ascii="Arial" w:hAnsi="Arial" w:cs="Arial"/>
          <w:spacing w:val="-7"/>
          <w:sz w:val="24"/>
          <w:szCs w:val="24"/>
        </w:rPr>
        <w:t xml:space="preserve"> </w:t>
      </w:r>
      <w:r w:rsidRPr="00B775E4">
        <w:rPr>
          <w:rFonts w:ascii="Arial" w:hAnsi="Arial" w:cs="Arial"/>
          <w:sz w:val="24"/>
          <w:szCs w:val="24"/>
        </w:rPr>
        <w:t>a</w:t>
      </w:r>
      <w:r w:rsidRPr="00B775E4">
        <w:rPr>
          <w:rFonts w:ascii="Arial" w:hAnsi="Arial" w:cs="Arial"/>
          <w:spacing w:val="-7"/>
          <w:sz w:val="24"/>
          <w:szCs w:val="24"/>
        </w:rPr>
        <w:t xml:space="preserve"> </w:t>
      </w:r>
      <w:r w:rsidRPr="00B775E4">
        <w:rPr>
          <w:rFonts w:ascii="Arial" w:hAnsi="Arial" w:cs="Arial"/>
          <w:spacing w:val="-1"/>
          <w:sz w:val="24"/>
          <w:szCs w:val="24"/>
        </w:rPr>
        <w:t>complete</w:t>
      </w:r>
      <w:r w:rsidRPr="00B775E4">
        <w:rPr>
          <w:rFonts w:ascii="Arial" w:hAnsi="Arial" w:cs="Arial"/>
          <w:spacing w:val="-8"/>
          <w:sz w:val="24"/>
          <w:szCs w:val="24"/>
        </w:rPr>
        <w:t xml:space="preserve"> </w:t>
      </w:r>
      <w:r w:rsidRPr="00B775E4">
        <w:rPr>
          <w:rFonts w:ascii="Arial" w:hAnsi="Arial" w:cs="Arial"/>
          <w:sz w:val="24"/>
          <w:szCs w:val="24"/>
        </w:rPr>
        <w:t>360-degree</w:t>
      </w:r>
      <w:r w:rsidRPr="00B775E4">
        <w:rPr>
          <w:rFonts w:ascii="Arial" w:hAnsi="Arial" w:cs="Arial"/>
          <w:spacing w:val="-7"/>
          <w:sz w:val="24"/>
          <w:szCs w:val="24"/>
        </w:rPr>
        <w:t xml:space="preserve"> </w:t>
      </w:r>
      <w:r w:rsidRPr="00B775E4">
        <w:rPr>
          <w:rFonts w:ascii="Arial" w:hAnsi="Arial" w:cs="Arial"/>
          <w:spacing w:val="-1"/>
          <w:sz w:val="24"/>
          <w:szCs w:val="24"/>
        </w:rPr>
        <w:t>seal.</w:t>
      </w:r>
    </w:p>
    <w:p w:rsidR="00B6485E" w:rsidRPr="00B775E4" w:rsidRDefault="00B6485E" w:rsidP="00617611">
      <w:pPr>
        <w:pStyle w:val="BodyText"/>
        <w:jc w:val="both"/>
        <w:rPr>
          <w:rFonts w:ascii="Arial" w:hAnsi="Arial" w:cs="Arial"/>
          <w:sz w:val="24"/>
          <w:szCs w:val="24"/>
        </w:rPr>
      </w:pPr>
    </w:p>
    <w:p w:rsidR="00B6485E" w:rsidRPr="00B775E4" w:rsidRDefault="00B6485E" w:rsidP="00797375">
      <w:pPr>
        <w:pStyle w:val="ListParagraph"/>
        <w:numPr>
          <w:ilvl w:val="0"/>
          <w:numId w:val="106"/>
        </w:numPr>
        <w:jc w:val="both"/>
        <w:rPr>
          <w:rFonts w:ascii="Arial" w:eastAsia="Times New Roman" w:hAnsi="Arial" w:cs="Arial"/>
          <w:vanish/>
          <w:sz w:val="24"/>
          <w:szCs w:val="24"/>
        </w:rPr>
      </w:pPr>
    </w:p>
    <w:p w:rsidR="00B6485E" w:rsidRPr="00B775E4" w:rsidRDefault="00B6485E" w:rsidP="00797375">
      <w:pPr>
        <w:pStyle w:val="ListParagraph"/>
        <w:numPr>
          <w:ilvl w:val="0"/>
          <w:numId w:val="106"/>
        </w:numPr>
        <w:jc w:val="both"/>
        <w:rPr>
          <w:rFonts w:ascii="Arial" w:eastAsia="Times New Roman" w:hAnsi="Arial" w:cs="Arial"/>
          <w:vanish/>
          <w:sz w:val="24"/>
          <w:szCs w:val="24"/>
        </w:rPr>
      </w:pPr>
    </w:p>
    <w:p w:rsidR="00B6485E" w:rsidRPr="00B775E4" w:rsidRDefault="00B6485E" w:rsidP="00797375">
      <w:pPr>
        <w:pStyle w:val="ListParagraph"/>
        <w:numPr>
          <w:ilvl w:val="0"/>
          <w:numId w:val="106"/>
        </w:numPr>
        <w:jc w:val="both"/>
        <w:rPr>
          <w:rFonts w:ascii="Arial" w:eastAsia="Times New Roman" w:hAnsi="Arial" w:cs="Arial"/>
          <w:vanish/>
          <w:sz w:val="24"/>
          <w:szCs w:val="24"/>
        </w:rPr>
      </w:pPr>
    </w:p>
    <w:p w:rsidR="00B6485E" w:rsidRPr="00B775E4" w:rsidRDefault="00B6485E" w:rsidP="00797375">
      <w:pPr>
        <w:pStyle w:val="ListParagraph"/>
        <w:numPr>
          <w:ilvl w:val="0"/>
          <w:numId w:val="106"/>
        </w:numPr>
        <w:jc w:val="both"/>
        <w:rPr>
          <w:rFonts w:ascii="Arial" w:eastAsia="Times New Roman" w:hAnsi="Arial" w:cs="Arial"/>
          <w:vanish/>
          <w:sz w:val="24"/>
          <w:szCs w:val="24"/>
        </w:rPr>
      </w:pPr>
    </w:p>
    <w:p w:rsidR="00B6485E" w:rsidRPr="00B775E4" w:rsidRDefault="00B6485E" w:rsidP="00797375">
      <w:pPr>
        <w:pStyle w:val="BodyText"/>
        <w:numPr>
          <w:ilvl w:val="0"/>
          <w:numId w:val="106"/>
        </w:numPr>
        <w:ind w:left="1080"/>
        <w:jc w:val="both"/>
        <w:rPr>
          <w:rFonts w:ascii="Arial" w:hAnsi="Arial" w:cs="Arial"/>
          <w:b/>
          <w:sz w:val="24"/>
          <w:szCs w:val="24"/>
        </w:rPr>
      </w:pPr>
      <w:r w:rsidRPr="00B775E4">
        <w:rPr>
          <w:rFonts w:ascii="Arial" w:hAnsi="Arial" w:cs="Arial"/>
          <w:b/>
          <w:sz w:val="24"/>
          <w:szCs w:val="24"/>
        </w:rPr>
        <w:t>Radiator</w:t>
      </w:r>
    </w:p>
    <w:p w:rsidR="00B6485E" w:rsidRPr="00B775E4" w:rsidRDefault="00B6485E" w:rsidP="004E1E06">
      <w:pPr>
        <w:pStyle w:val="BodyText"/>
        <w:ind w:left="1080"/>
        <w:jc w:val="both"/>
        <w:rPr>
          <w:rFonts w:ascii="Arial" w:hAnsi="Arial" w:cs="Arial"/>
          <w:sz w:val="24"/>
          <w:szCs w:val="24"/>
        </w:rPr>
      </w:pPr>
      <w:r w:rsidRPr="00B775E4">
        <w:rPr>
          <w:rFonts w:ascii="Arial" w:hAnsi="Arial" w:cs="Arial"/>
          <w:sz w:val="24"/>
          <w:szCs w:val="24"/>
        </w:rPr>
        <w:t>Radiator</w:t>
      </w:r>
      <w:r w:rsidRPr="00B775E4">
        <w:rPr>
          <w:rFonts w:ascii="Arial" w:hAnsi="Arial" w:cs="Arial"/>
          <w:spacing w:val="-7"/>
          <w:sz w:val="24"/>
          <w:szCs w:val="24"/>
        </w:rPr>
        <w:t xml:space="preserve"> </w:t>
      </w:r>
      <w:r w:rsidRPr="00B775E4">
        <w:rPr>
          <w:rFonts w:ascii="Arial" w:hAnsi="Arial" w:cs="Arial"/>
          <w:spacing w:val="-1"/>
          <w:sz w:val="24"/>
          <w:szCs w:val="24"/>
        </w:rPr>
        <w:t>piping</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7"/>
          <w:sz w:val="24"/>
          <w:szCs w:val="24"/>
        </w:rPr>
        <w:t xml:space="preserve"> </w:t>
      </w:r>
      <w:r w:rsidRPr="00B775E4">
        <w:rPr>
          <w:rFonts w:ascii="Arial" w:hAnsi="Arial" w:cs="Arial"/>
          <w:spacing w:val="-1"/>
          <w:sz w:val="24"/>
          <w:szCs w:val="24"/>
        </w:rPr>
        <w:t>stainless</w:t>
      </w:r>
      <w:r w:rsidRPr="00B775E4">
        <w:rPr>
          <w:rFonts w:ascii="Arial" w:hAnsi="Arial" w:cs="Arial"/>
          <w:spacing w:val="-6"/>
          <w:sz w:val="24"/>
          <w:szCs w:val="24"/>
        </w:rPr>
        <w:t xml:space="preserve"> </w:t>
      </w:r>
      <w:r w:rsidRPr="00B775E4">
        <w:rPr>
          <w:rFonts w:ascii="Arial" w:hAnsi="Arial" w:cs="Arial"/>
          <w:sz w:val="24"/>
          <w:szCs w:val="24"/>
        </w:rPr>
        <w:t>steel</w:t>
      </w:r>
      <w:r w:rsidRPr="00B775E4">
        <w:rPr>
          <w:rFonts w:ascii="Arial" w:hAnsi="Arial" w:cs="Arial"/>
          <w:spacing w:val="-6"/>
          <w:sz w:val="24"/>
          <w:szCs w:val="24"/>
        </w:rPr>
        <w:t xml:space="preserve"> </w:t>
      </w:r>
      <w:r w:rsidRPr="00B775E4">
        <w:rPr>
          <w:rFonts w:ascii="Arial" w:hAnsi="Arial" w:cs="Arial"/>
          <w:sz w:val="24"/>
          <w:szCs w:val="24"/>
        </w:rPr>
        <w:t>or</w:t>
      </w:r>
      <w:r w:rsidRPr="00B775E4">
        <w:rPr>
          <w:rFonts w:ascii="Arial" w:hAnsi="Arial" w:cs="Arial"/>
          <w:spacing w:val="-6"/>
          <w:sz w:val="24"/>
          <w:szCs w:val="24"/>
        </w:rPr>
        <w:t xml:space="preserve"> </w:t>
      </w:r>
      <w:r w:rsidRPr="00B775E4">
        <w:rPr>
          <w:rFonts w:ascii="Arial" w:hAnsi="Arial" w:cs="Arial"/>
          <w:sz w:val="24"/>
          <w:szCs w:val="24"/>
        </w:rPr>
        <w:t>brass</w:t>
      </w:r>
      <w:r w:rsidRPr="00B775E4">
        <w:rPr>
          <w:rFonts w:ascii="Arial" w:hAnsi="Arial" w:cs="Arial"/>
          <w:spacing w:val="-7"/>
          <w:sz w:val="24"/>
          <w:szCs w:val="24"/>
        </w:rPr>
        <w:t xml:space="preserve"> </w:t>
      </w:r>
      <w:r w:rsidRPr="00B775E4">
        <w:rPr>
          <w:rFonts w:ascii="Arial" w:hAnsi="Arial" w:cs="Arial"/>
          <w:sz w:val="24"/>
          <w:szCs w:val="24"/>
        </w:rPr>
        <w:t>tubing,</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z w:val="24"/>
          <w:szCs w:val="24"/>
        </w:rPr>
        <w:t>if</w:t>
      </w:r>
      <w:r w:rsidRPr="00B775E4">
        <w:rPr>
          <w:rFonts w:ascii="Arial" w:hAnsi="Arial" w:cs="Arial"/>
          <w:spacing w:val="-6"/>
          <w:sz w:val="24"/>
          <w:szCs w:val="24"/>
        </w:rPr>
        <w:t xml:space="preserve"> </w:t>
      </w:r>
      <w:r w:rsidRPr="00B775E4">
        <w:rPr>
          <w:rFonts w:ascii="Arial" w:hAnsi="Arial" w:cs="Arial"/>
          <w:sz w:val="24"/>
          <w:szCs w:val="24"/>
        </w:rPr>
        <w:t>practicable,</w:t>
      </w:r>
      <w:r w:rsidRPr="00B775E4">
        <w:rPr>
          <w:rFonts w:ascii="Arial" w:hAnsi="Arial" w:cs="Arial"/>
          <w:spacing w:val="-7"/>
          <w:sz w:val="24"/>
          <w:szCs w:val="24"/>
        </w:rPr>
        <w:t xml:space="preserve"> </w:t>
      </w:r>
      <w:r w:rsidRPr="00B775E4">
        <w:rPr>
          <w:rFonts w:ascii="Arial" w:hAnsi="Arial" w:cs="Arial"/>
          <w:sz w:val="24"/>
          <w:szCs w:val="24"/>
        </w:rPr>
        <w:t>hoses</w:t>
      </w:r>
      <w:r w:rsidRPr="00B775E4">
        <w:rPr>
          <w:rFonts w:ascii="Arial" w:hAnsi="Arial" w:cs="Arial"/>
          <w:spacing w:val="-6"/>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7"/>
          <w:sz w:val="24"/>
          <w:szCs w:val="24"/>
        </w:rPr>
        <w:t xml:space="preserve"> </w:t>
      </w:r>
      <w:r w:rsidRPr="00B775E4">
        <w:rPr>
          <w:rFonts w:ascii="Arial" w:hAnsi="Arial" w:cs="Arial"/>
          <w:spacing w:val="-1"/>
          <w:sz w:val="24"/>
          <w:szCs w:val="24"/>
        </w:rPr>
        <w:t>eliminated.</w:t>
      </w:r>
      <w:r w:rsidRPr="00B775E4">
        <w:rPr>
          <w:rFonts w:ascii="Arial" w:hAnsi="Arial" w:cs="Arial"/>
          <w:spacing w:val="47"/>
          <w:w w:val="99"/>
          <w:sz w:val="24"/>
          <w:szCs w:val="24"/>
        </w:rPr>
        <w:t xml:space="preserve"> </w:t>
      </w:r>
      <w:r w:rsidRPr="00B775E4">
        <w:rPr>
          <w:rFonts w:ascii="Arial" w:hAnsi="Arial" w:cs="Arial"/>
          <w:spacing w:val="-1"/>
          <w:sz w:val="24"/>
          <w:szCs w:val="24"/>
        </w:rPr>
        <w:t>Necessary</w:t>
      </w:r>
      <w:r w:rsidRPr="00B775E4">
        <w:rPr>
          <w:rFonts w:ascii="Arial" w:hAnsi="Arial" w:cs="Arial"/>
          <w:spacing w:val="-5"/>
          <w:sz w:val="24"/>
          <w:szCs w:val="24"/>
        </w:rPr>
        <w:t xml:space="preserve"> </w:t>
      </w:r>
      <w:r w:rsidRPr="00B775E4">
        <w:rPr>
          <w:rFonts w:ascii="Arial" w:hAnsi="Arial" w:cs="Arial"/>
          <w:spacing w:val="-1"/>
          <w:sz w:val="24"/>
          <w:szCs w:val="24"/>
        </w:rPr>
        <w:t>hoses</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z w:val="24"/>
          <w:szCs w:val="24"/>
        </w:rPr>
        <w:t>impervious</w:t>
      </w:r>
      <w:r w:rsidRPr="00B775E4">
        <w:rPr>
          <w:rFonts w:ascii="Arial" w:hAnsi="Arial" w:cs="Arial"/>
          <w:spacing w:val="-5"/>
          <w:sz w:val="24"/>
          <w:szCs w:val="24"/>
        </w:rPr>
        <w:t xml:space="preserve"> </w:t>
      </w:r>
      <w:r w:rsidRPr="00B775E4">
        <w:rPr>
          <w:rFonts w:ascii="Arial" w:hAnsi="Arial" w:cs="Arial"/>
          <w:sz w:val="24"/>
          <w:szCs w:val="24"/>
        </w:rPr>
        <w:t>to</w:t>
      </w:r>
      <w:r w:rsidRPr="00B775E4">
        <w:rPr>
          <w:rFonts w:ascii="Arial" w:hAnsi="Arial" w:cs="Arial"/>
          <w:spacing w:val="-6"/>
          <w:sz w:val="24"/>
          <w:szCs w:val="24"/>
        </w:rPr>
        <w:t xml:space="preserve"> </w:t>
      </w:r>
      <w:r w:rsidRPr="00B775E4">
        <w:rPr>
          <w:rFonts w:ascii="Arial" w:hAnsi="Arial" w:cs="Arial"/>
          <w:sz w:val="24"/>
          <w:szCs w:val="24"/>
        </w:rPr>
        <w:t>all</w:t>
      </w:r>
      <w:r w:rsidRPr="00B775E4">
        <w:rPr>
          <w:rFonts w:ascii="Arial" w:hAnsi="Arial" w:cs="Arial"/>
          <w:spacing w:val="-6"/>
          <w:sz w:val="24"/>
          <w:szCs w:val="24"/>
        </w:rPr>
        <w:t xml:space="preserve"> </w:t>
      </w:r>
      <w:r w:rsidRPr="00B775E4">
        <w:rPr>
          <w:rFonts w:ascii="Arial" w:hAnsi="Arial" w:cs="Arial"/>
          <w:sz w:val="24"/>
          <w:szCs w:val="24"/>
        </w:rPr>
        <w:t>bus</w:t>
      </w:r>
      <w:r w:rsidRPr="00B775E4">
        <w:rPr>
          <w:rFonts w:ascii="Arial" w:hAnsi="Arial" w:cs="Arial"/>
          <w:spacing w:val="-5"/>
          <w:sz w:val="24"/>
          <w:szCs w:val="24"/>
        </w:rPr>
        <w:t xml:space="preserve"> </w:t>
      </w:r>
      <w:r w:rsidRPr="00B775E4">
        <w:rPr>
          <w:rFonts w:ascii="Arial" w:hAnsi="Arial" w:cs="Arial"/>
          <w:sz w:val="24"/>
          <w:szCs w:val="24"/>
        </w:rPr>
        <w:t>fluids.</w:t>
      </w:r>
      <w:r w:rsidRPr="00B775E4">
        <w:rPr>
          <w:rFonts w:ascii="Arial" w:hAnsi="Arial" w:cs="Arial"/>
          <w:spacing w:val="-7"/>
          <w:sz w:val="24"/>
          <w:szCs w:val="24"/>
        </w:rPr>
        <w:t xml:space="preserve"> </w:t>
      </w:r>
      <w:r w:rsidRPr="00B775E4">
        <w:rPr>
          <w:rFonts w:ascii="Arial" w:hAnsi="Arial" w:cs="Arial"/>
          <w:sz w:val="24"/>
          <w:szCs w:val="24"/>
        </w:rPr>
        <w:t>All</w:t>
      </w:r>
      <w:r w:rsidRPr="00B775E4">
        <w:rPr>
          <w:rFonts w:ascii="Arial" w:hAnsi="Arial" w:cs="Arial"/>
          <w:spacing w:val="-5"/>
          <w:sz w:val="24"/>
          <w:szCs w:val="24"/>
        </w:rPr>
        <w:t xml:space="preserve"> </w:t>
      </w:r>
      <w:r w:rsidRPr="00B775E4">
        <w:rPr>
          <w:rFonts w:ascii="Arial" w:hAnsi="Arial" w:cs="Arial"/>
          <w:sz w:val="24"/>
          <w:szCs w:val="24"/>
        </w:rPr>
        <w:t>hoses</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6"/>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pacing w:val="-1"/>
          <w:sz w:val="24"/>
          <w:szCs w:val="24"/>
        </w:rPr>
        <w:t>secured</w:t>
      </w:r>
      <w:r w:rsidRPr="00B775E4">
        <w:rPr>
          <w:rFonts w:ascii="Arial" w:hAnsi="Arial" w:cs="Arial"/>
          <w:spacing w:val="-4"/>
          <w:sz w:val="24"/>
          <w:szCs w:val="24"/>
        </w:rPr>
        <w:t xml:space="preserve"> </w:t>
      </w:r>
      <w:r w:rsidRPr="00B775E4">
        <w:rPr>
          <w:rFonts w:ascii="Arial" w:hAnsi="Arial" w:cs="Arial"/>
          <w:sz w:val="24"/>
          <w:szCs w:val="24"/>
        </w:rPr>
        <w:t>with</w:t>
      </w:r>
      <w:r w:rsidRPr="00B775E4">
        <w:rPr>
          <w:rFonts w:ascii="Arial" w:hAnsi="Arial" w:cs="Arial"/>
          <w:spacing w:val="-5"/>
          <w:sz w:val="24"/>
          <w:szCs w:val="24"/>
        </w:rPr>
        <w:t xml:space="preserve"> </w:t>
      </w:r>
      <w:r w:rsidRPr="00B775E4">
        <w:rPr>
          <w:rFonts w:ascii="Arial" w:hAnsi="Arial" w:cs="Arial"/>
          <w:sz w:val="24"/>
          <w:szCs w:val="24"/>
        </w:rPr>
        <w:t>stainless</w:t>
      </w:r>
      <w:r w:rsidRPr="00B775E4">
        <w:rPr>
          <w:rFonts w:ascii="Arial" w:hAnsi="Arial" w:cs="Arial"/>
          <w:spacing w:val="-6"/>
          <w:sz w:val="24"/>
          <w:szCs w:val="24"/>
        </w:rPr>
        <w:t xml:space="preserve"> </w:t>
      </w:r>
      <w:r w:rsidRPr="00B775E4">
        <w:rPr>
          <w:rFonts w:ascii="Arial" w:hAnsi="Arial" w:cs="Arial"/>
          <w:spacing w:val="-1"/>
          <w:sz w:val="24"/>
          <w:szCs w:val="24"/>
        </w:rPr>
        <w:t>steel</w:t>
      </w:r>
      <w:r w:rsidRPr="00B775E4">
        <w:rPr>
          <w:rFonts w:ascii="Arial" w:hAnsi="Arial" w:cs="Arial"/>
          <w:spacing w:val="45"/>
          <w:w w:val="99"/>
          <w:sz w:val="24"/>
          <w:szCs w:val="24"/>
        </w:rPr>
        <w:t xml:space="preserve"> </w:t>
      </w:r>
      <w:r w:rsidRPr="00B775E4">
        <w:rPr>
          <w:rFonts w:ascii="Arial" w:hAnsi="Arial" w:cs="Arial"/>
          <w:spacing w:val="-1"/>
          <w:sz w:val="24"/>
          <w:szCs w:val="24"/>
        </w:rPr>
        <w:t>clamps</w:t>
      </w:r>
      <w:r w:rsidRPr="00B775E4">
        <w:rPr>
          <w:rFonts w:ascii="Arial" w:hAnsi="Arial" w:cs="Arial"/>
          <w:spacing w:val="-6"/>
          <w:sz w:val="24"/>
          <w:szCs w:val="24"/>
        </w:rPr>
        <w:t xml:space="preserve"> </w:t>
      </w:r>
      <w:r w:rsidRPr="00B775E4">
        <w:rPr>
          <w:rFonts w:ascii="Arial" w:hAnsi="Arial" w:cs="Arial"/>
          <w:sz w:val="24"/>
          <w:szCs w:val="24"/>
        </w:rPr>
        <w:t>that</w:t>
      </w:r>
      <w:r w:rsidRPr="00B775E4">
        <w:rPr>
          <w:rFonts w:ascii="Arial" w:hAnsi="Arial" w:cs="Arial"/>
          <w:spacing w:val="-6"/>
          <w:sz w:val="24"/>
          <w:szCs w:val="24"/>
        </w:rPr>
        <w:t xml:space="preserve"> </w:t>
      </w:r>
      <w:r w:rsidRPr="00B775E4">
        <w:rPr>
          <w:rFonts w:ascii="Arial" w:hAnsi="Arial" w:cs="Arial"/>
          <w:sz w:val="24"/>
          <w:szCs w:val="24"/>
        </w:rPr>
        <w:t>provide</w:t>
      </w:r>
      <w:r w:rsidRPr="00B775E4">
        <w:rPr>
          <w:rFonts w:ascii="Arial" w:hAnsi="Arial" w:cs="Arial"/>
          <w:spacing w:val="-6"/>
          <w:sz w:val="24"/>
          <w:szCs w:val="24"/>
        </w:rPr>
        <w:t xml:space="preserve"> </w:t>
      </w:r>
      <w:r w:rsidRPr="00B775E4">
        <w:rPr>
          <w:rFonts w:ascii="Arial" w:hAnsi="Arial" w:cs="Arial"/>
          <w:sz w:val="24"/>
          <w:szCs w:val="24"/>
        </w:rPr>
        <w:t>a</w:t>
      </w:r>
      <w:r w:rsidRPr="00B775E4">
        <w:rPr>
          <w:rFonts w:ascii="Arial" w:hAnsi="Arial" w:cs="Arial"/>
          <w:spacing w:val="-7"/>
          <w:sz w:val="24"/>
          <w:szCs w:val="24"/>
        </w:rPr>
        <w:t xml:space="preserve"> </w:t>
      </w:r>
      <w:r w:rsidRPr="00B775E4">
        <w:rPr>
          <w:rFonts w:ascii="Arial" w:hAnsi="Arial" w:cs="Arial"/>
          <w:sz w:val="24"/>
          <w:szCs w:val="24"/>
        </w:rPr>
        <w:t>complete</w:t>
      </w:r>
      <w:r w:rsidRPr="00B775E4">
        <w:rPr>
          <w:rFonts w:ascii="Arial" w:hAnsi="Arial" w:cs="Arial"/>
          <w:spacing w:val="-6"/>
          <w:sz w:val="24"/>
          <w:szCs w:val="24"/>
        </w:rPr>
        <w:t xml:space="preserve"> </w:t>
      </w:r>
      <w:r w:rsidRPr="00B775E4">
        <w:rPr>
          <w:rFonts w:ascii="Arial" w:hAnsi="Arial" w:cs="Arial"/>
          <w:sz w:val="24"/>
          <w:szCs w:val="24"/>
        </w:rPr>
        <w:t>360-degree</w:t>
      </w:r>
      <w:r w:rsidRPr="00B775E4">
        <w:rPr>
          <w:rFonts w:ascii="Arial" w:hAnsi="Arial" w:cs="Arial"/>
          <w:spacing w:val="-6"/>
          <w:sz w:val="24"/>
          <w:szCs w:val="24"/>
        </w:rPr>
        <w:t xml:space="preserve"> </w:t>
      </w:r>
      <w:r w:rsidRPr="00B775E4">
        <w:rPr>
          <w:rFonts w:ascii="Arial" w:hAnsi="Arial" w:cs="Arial"/>
          <w:sz w:val="24"/>
          <w:szCs w:val="24"/>
        </w:rPr>
        <w:t>seal.</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pacing w:val="-1"/>
          <w:sz w:val="24"/>
          <w:szCs w:val="24"/>
        </w:rPr>
        <w:t>clamps</w:t>
      </w:r>
      <w:r w:rsidRPr="00B775E4">
        <w:rPr>
          <w:rFonts w:ascii="Arial" w:hAnsi="Arial" w:cs="Arial"/>
          <w:spacing w:val="-5"/>
          <w:sz w:val="24"/>
          <w:szCs w:val="24"/>
        </w:rPr>
        <w:t xml:space="preserve"> </w:t>
      </w:r>
      <w:r w:rsidRPr="00B775E4">
        <w:rPr>
          <w:rFonts w:ascii="Arial" w:hAnsi="Arial" w:cs="Arial"/>
          <w:sz w:val="24"/>
          <w:szCs w:val="24"/>
        </w:rPr>
        <w:t>shall</w:t>
      </w:r>
      <w:r w:rsidRPr="00B775E4">
        <w:rPr>
          <w:rFonts w:ascii="Arial" w:hAnsi="Arial" w:cs="Arial"/>
          <w:spacing w:val="-4"/>
          <w:sz w:val="24"/>
          <w:szCs w:val="24"/>
        </w:rPr>
        <w:t xml:space="preserve"> </w:t>
      </w:r>
      <w:r w:rsidRPr="00B775E4">
        <w:rPr>
          <w:rFonts w:ascii="Arial" w:hAnsi="Arial" w:cs="Arial"/>
          <w:spacing w:val="-1"/>
          <w:sz w:val="24"/>
          <w:szCs w:val="24"/>
        </w:rPr>
        <w:t>maintain</w:t>
      </w:r>
      <w:r w:rsidRPr="00B775E4">
        <w:rPr>
          <w:rFonts w:ascii="Arial" w:hAnsi="Arial" w:cs="Arial"/>
          <w:spacing w:val="-6"/>
          <w:sz w:val="24"/>
          <w:szCs w:val="24"/>
        </w:rPr>
        <w:t xml:space="preserve"> </w:t>
      </w:r>
      <w:r w:rsidRPr="00B775E4">
        <w:rPr>
          <w:rFonts w:ascii="Arial" w:hAnsi="Arial" w:cs="Arial"/>
          <w:sz w:val="24"/>
          <w:szCs w:val="24"/>
        </w:rPr>
        <w:t>a</w:t>
      </w:r>
      <w:r w:rsidRPr="00B775E4">
        <w:rPr>
          <w:rFonts w:ascii="Arial" w:hAnsi="Arial" w:cs="Arial"/>
          <w:spacing w:val="-6"/>
          <w:sz w:val="24"/>
          <w:szCs w:val="24"/>
        </w:rPr>
        <w:t xml:space="preserve"> </w:t>
      </w:r>
      <w:r w:rsidRPr="00B775E4">
        <w:rPr>
          <w:rFonts w:ascii="Arial" w:hAnsi="Arial" w:cs="Arial"/>
          <w:sz w:val="24"/>
          <w:szCs w:val="24"/>
        </w:rPr>
        <w:t>constant</w:t>
      </w:r>
      <w:r w:rsidRPr="00B775E4">
        <w:rPr>
          <w:rFonts w:ascii="Arial" w:hAnsi="Arial" w:cs="Arial"/>
          <w:spacing w:val="-6"/>
          <w:sz w:val="24"/>
          <w:szCs w:val="24"/>
        </w:rPr>
        <w:t xml:space="preserve"> </w:t>
      </w:r>
      <w:r w:rsidRPr="00B775E4">
        <w:rPr>
          <w:rFonts w:ascii="Arial" w:hAnsi="Arial" w:cs="Arial"/>
          <w:sz w:val="24"/>
          <w:szCs w:val="24"/>
        </w:rPr>
        <w:t>tension</w:t>
      </w:r>
      <w:r w:rsidRPr="00B775E4">
        <w:rPr>
          <w:rFonts w:ascii="Arial" w:hAnsi="Arial" w:cs="Arial"/>
          <w:spacing w:val="-6"/>
          <w:sz w:val="24"/>
          <w:szCs w:val="24"/>
        </w:rPr>
        <w:t xml:space="preserve"> </w:t>
      </w:r>
      <w:r w:rsidRPr="00B775E4">
        <w:rPr>
          <w:rFonts w:ascii="Arial" w:hAnsi="Arial" w:cs="Arial"/>
          <w:sz w:val="24"/>
          <w:szCs w:val="24"/>
        </w:rPr>
        <w:t>at</w:t>
      </w:r>
      <w:r w:rsidRPr="00B775E4">
        <w:rPr>
          <w:rFonts w:ascii="Arial" w:hAnsi="Arial" w:cs="Arial"/>
          <w:spacing w:val="-7"/>
          <w:sz w:val="24"/>
          <w:szCs w:val="24"/>
        </w:rPr>
        <w:t xml:space="preserve"> </w:t>
      </w:r>
      <w:r w:rsidRPr="00B775E4">
        <w:rPr>
          <w:rFonts w:ascii="Arial" w:hAnsi="Arial" w:cs="Arial"/>
          <w:sz w:val="24"/>
          <w:szCs w:val="24"/>
        </w:rPr>
        <w:t>all</w:t>
      </w:r>
      <w:r w:rsidRPr="00B775E4">
        <w:rPr>
          <w:rFonts w:ascii="Arial" w:hAnsi="Arial" w:cs="Arial"/>
          <w:spacing w:val="-5"/>
          <w:sz w:val="24"/>
          <w:szCs w:val="24"/>
        </w:rPr>
        <w:t xml:space="preserve"> </w:t>
      </w:r>
      <w:r w:rsidRPr="00B775E4">
        <w:rPr>
          <w:rFonts w:ascii="Arial" w:hAnsi="Arial" w:cs="Arial"/>
          <w:spacing w:val="-1"/>
          <w:sz w:val="24"/>
          <w:szCs w:val="24"/>
        </w:rPr>
        <w:t>times,</w:t>
      </w:r>
      <w:r w:rsidRPr="00B775E4">
        <w:rPr>
          <w:rFonts w:ascii="Arial" w:hAnsi="Arial" w:cs="Arial"/>
          <w:spacing w:val="52"/>
          <w:w w:val="99"/>
          <w:sz w:val="24"/>
          <w:szCs w:val="24"/>
        </w:rPr>
        <w:t xml:space="preserve"> </w:t>
      </w:r>
      <w:r w:rsidRPr="00B775E4">
        <w:rPr>
          <w:rFonts w:ascii="Arial" w:hAnsi="Arial" w:cs="Arial"/>
          <w:sz w:val="24"/>
          <w:szCs w:val="24"/>
        </w:rPr>
        <w:t>expanding</w:t>
      </w:r>
      <w:r w:rsidRPr="00B775E4">
        <w:rPr>
          <w:rFonts w:ascii="Arial" w:hAnsi="Arial" w:cs="Arial"/>
          <w:spacing w:val="-7"/>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z w:val="24"/>
          <w:szCs w:val="24"/>
        </w:rPr>
        <w:t>contracting</w:t>
      </w:r>
      <w:r w:rsidRPr="00B775E4">
        <w:rPr>
          <w:rFonts w:ascii="Arial" w:hAnsi="Arial" w:cs="Arial"/>
          <w:spacing w:val="-6"/>
          <w:sz w:val="24"/>
          <w:szCs w:val="24"/>
        </w:rPr>
        <w:t xml:space="preserve"> </w:t>
      </w:r>
      <w:r w:rsidRPr="00B775E4">
        <w:rPr>
          <w:rFonts w:ascii="Arial" w:hAnsi="Arial" w:cs="Arial"/>
          <w:sz w:val="24"/>
          <w:szCs w:val="24"/>
        </w:rPr>
        <w:t>with</w:t>
      </w:r>
      <w:r w:rsidRPr="00B775E4">
        <w:rPr>
          <w:rFonts w:ascii="Arial" w:hAnsi="Arial" w:cs="Arial"/>
          <w:spacing w:val="-5"/>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z w:val="24"/>
          <w:szCs w:val="24"/>
        </w:rPr>
        <w:t>hose</w:t>
      </w:r>
      <w:r w:rsidRPr="00B775E4">
        <w:rPr>
          <w:rFonts w:ascii="Arial" w:hAnsi="Arial" w:cs="Arial"/>
          <w:spacing w:val="-7"/>
          <w:sz w:val="24"/>
          <w:szCs w:val="24"/>
        </w:rPr>
        <w:t xml:space="preserve"> </w:t>
      </w:r>
      <w:r w:rsidRPr="00B775E4">
        <w:rPr>
          <w:rFonts w:ascii="Arial" w:hAnsi="Arial" w:cs="Arial"/>
          <w:sz w:val="24"/>
          <w:szCs w:val="24"/>
        </w:rPr>
        <w:t>in</w:t>
      </w:r>
      <w:r w:rsidRPr="00B775E4">
        <w:rPr>
          <w:rFonts w:ascii="Arial" w:hAnsi="Arial" w:cs="Arial"/>
          <w:spacing w:val="-5"/>
          <w:sz w:val="24"/>
          <w:szCs w:val="24"/>
        </w:rPr>
        <w:t xml:space="preserve"> </w:t>
      </w:r>
      <w:r w:rsidRPr="00B775E4">
        <w:rPr>
          <w:rFonts w:ascii="Arial" w:hAnsi="Arial" w:cs="Arial"/>
          <w:sz w:val="24"/>
          <w:szCs w:val="24"/>
        </w:rPr>
        <w:t>response</w:t>
      </w:r>
      <w:r w:rsidRPr="00B775E4">
        <w:rPr>
          <w:rFonts w:ascii="Arial" w:hAnsi="Arial" w:cs="Arial"/>
          <w:spacing w:val="-6"/>
          <w:sz w:val="24"/>
          <w:szCs w:val="24"/>
        </w:rPr>
        <w:t xml:space="preserve"> </w:t>
      </w:r>
      <w:r w:rsidRPr="00B775E4">
        <w:rPr>
          <w:rFonts w:ascii="Arial" w:hAnsi="Arial" w:cs="Arial"/>
          <w:sz w:val="24"/>
          <w:szCs w:val="24"/>
        </w:rPr>
        <w:t>to</w:t>
      </w:r>
      <w:r w:rsidRPr="00B775E4">
        <w:rPr>
          <w:rFonts w:ascii="Arial" w:hAnsi="Arial" w:cs="Arial"/>
          <w:spacing w:val="-6"/>
          <w:sz w:val="24"/>
          <w:szCs w:val="24"/>
        </w:rPr>
        <w:t xml:space="preserve"> </w:t>
      </w:r>
      <w:r w:rsidRPr="00B775E4">
        <w:rPr>
          <w:rFonts w:ascii="Arial" w:hAnsi="Arial" w:cs="Arial"/>
          <w:spacing w:val="-1"/>
          <w:sz w:val="24"/>
          <w:szCs w:val="24"/>
        </w:rPr>
        <w:t>temperature</w:t>
      </w:r>
      <w:r w:rsidRPr="00B775E4">
        <w:rPr>
          <w:rFonts w:ascii="Arial" w:hAnsi="Arial" w:cs="Arial"/>
          <w:spacing w:val="-5"/>
          <w:sz w:val="24"/>
          <w:szCs w:val="24"/>
        </w:rPr>
        <w:t xml:space="preserve"> </w:t>
      </w:r>
      <w:r w:rsidRPr="00B775E4">
        <w:rPr>
          <w:rFonts w:ascii="Arial" w:hAnsi="Arial" w:cs="Arial"/>
          <w:sz w:val="24"/>
          <w:szCs w:val="24"/>
        </w:rPr>
        <w:t>changes</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z w:val="24"/>
          <w:szCs w:val="24"/>
        </w:rPr>
        <w:t>aging</w:t>
      </w:r>
      <w:r w:rsidRPr="00B775E4">
        <w:rPr>
          <w:rFonts w:ascii="Arial" w:hAnsi="Arial" w:cs="Arial"/>
          <w:spacing w:val="-5"/>
          <w:sz w:val="24"/>
          <w:szCs w:val="24"/>
        </w:rPr>
        <w:t xml:space="preserve"> </w:t>
      </w:r>
      <w:r w:rsidRPr="00B775E4">
        <w:rPr>
          <w:rFonts w:ascii="Arial" w:hAnsi="Arial" w:cs="Arial"/>
          <w:sz w:val="24"/>
          <w:szCs w:val="24"/>
        </w:rPr>
        <w:t>of</w:t>
      </w:r>
      <w:r w:rsidRPr="00B775E4">
        <w:rPr>
          <w:rFonts w:ascii="Arial" w:hAnsi="Arial" w:cs="Arial"/>
          <w:spacing w:val="-7"/>
          <w:sz w:val="24"/>
          <w:szCs w:val="24"/>
        </w:rPr>
        <w:t xml:space="preserve"> </w:t>
      </w:r>
      <w:r w:rsidRPr="00B775E4">
        <w:rPr>
          <w:rFonts w:ascii="Arial" w:hAnsi="Arial" w:cs="Arial"/>
          <w:spacing w:val="-1"/>
          <w:sz w:val="24"/>
          <w:szCs w:val="24"/>
        </w:rPr>
        <w:t>the</w:t>
      </w:r>
      <w:r w:rsidRPr="00B775E4">
        <w:rPr>
          <w:rFonts w:ascii="Arial" w:hAnsi="Arial" w:cs="Arial"/>
          <w:spacing w:val="-6"/>
          <w:sz w:val="24"/>
          <w:szCs w:val="24"/>
        </w:rPr>
        <w:t xml:space="preserve"> </w:t>
      </w:r>
      <w:r w:rsidRPr="00B775E4">
        <w:rPr>
          <w:rFonts w:ascii="Arial" w:hAnsi="Arial" w:cs="Arial"/>
          <w:sz w:val="24"/>
          <w:szCs w:val="24"/>
        </w:rPr>
        <w:t>hose</w:t>
      </w:r>
      <w:r w:rsidRPr="00B775E4">
        <w:rPr>
          <w:rFonts w:ascii="Arial" w:hAnsi="Arial" w:cs="Arial"/>
          <w:spacing w:val="26"/>
          <w:w w:val="99"/>
          <w:sz w:val="24"/>
          <w:szCs w:val="24"/>
        </w:rPr>
        <w:t xml:space="preserve"> </w:t>
      </w:r>
      <w:r w:rsidRPr="00B775E4">
        <w:rPr>
          <w:rFonts w:ascii="Arial" w:hAnsi="Arial" w:cs="Arial"/>
          <w:sz w:val="24"/>
          <w:szCs w:val="24"/>
        </w:rPr>
        <w:t>material.</w:t>
      </w:r>
    </w:p>
    <w:p w:rsidR="00B6485E" w:rsidRPr="00B775E4" w:rsidRDefault="00B6485E" w:rsidP="004E1E06">
      <w:pPr>
        <w:pStyle w:val="BodyText"/>
        <w:jc w:val="both"/>
        <w:rPr>
          <w:rFonts w:ascii="Arial" w:hAnsi="Arial" w:cs="Arial"/>
          <w:sz w:val="24"/>
          <w:szCs w:val="24"/>
        </w:rPr>
      </w:pPr>
    </w:p>
    <w:p w:rsidR="00B6485E" w:rsidRPr="00B775E4" w:rsidRDefault="00B6485E" w:rsidP="00797375">
      <w:pPr>
        <w:pStyle w:val="ListParagraph"/>
        <w:numPr>
          <w:ilvl w:val="0"/>
          <w:numId w:val="107"/>
        </w:numPr>
        <w:jc w:val="both"/>
        <w:rPr>
          <w:rFonts w:ascii="Arial" w:eastAsia="Times New Roman" w:hAnsi="Arial" w:cs="Arial"/>
          <w:vanish/>
          <w:sz w:val="24"/>
          <w:szCs w:val="24"/>
        </w:rPr>
      </w:pPr>
    </w:p>
    <w:p w:rsidR="00B6485E" w:rsidRPr="00B775E4" w:rsidRDefault="00B6485E" w:rsidP="00797375">
      <w:pPr>
        <w:pStyle w:val="ListParagraph"/>
        <w:numPr>
          <w:ilvl w:val="0"/>
          <w:numId w:val="107"/>
        </w:numPr>
        <w:jc w:val="both"/>
        <w:rPr>
          <w:rFonts w:ascii="Arial" w:eastAsia="Times New Roman" w:hAnsi="Arial" w:cs="Arial"/>
          <w:vanish/>
          <w:sz w:val="24"/>
          <w:szCs w:val="24"/>
        </w:rPr>
      </w:pPr>
    </w:p>
    <w:p w:rsidR="00B6485E" w:rsidRPr="00B775E4" w:rsidRDefault="00B6485E" w:rsidP="00797375">
      <w:pPr>
        <w:pStyle w:val="ListParagraph"/>
        <w:numPr>
          <w:ilvl w:val="0"/>
          <w:numId w:val="107"/>
        </w:numPr>
        <w:jc w:val="both"/>
        <w:rPr>
          <w:rFonts w:ascii="Arial" w:eastAsia="Times New Roman" w:hAnsi="Arial" w:cs="Arial"/>
          <w:vanish/>
          <w:sz w:val="24"/>
          <w:szCs w:val="24"/>
        </w:rPr>
      </w:pPr>
    </w:p>
    <w:p w:rsidR="00B6485E" w:rsidRPr="00B775E4" w:rsidRDefault="00B6485E" w:rsidP="00797375">
      <w:pPr>
        <w:pStyle w:val="ListParagraph"/>
        <w:numPr>
          <w:ilvl w:val="0"/>
          <w:numId w:val="107"/>
        </w:numPr>
        <w:jc w:val="both"/>
        <w:rPr>
          <w:rFonts w:ascii="Arial" w:eastAsia="Times New Roman" w:hAnsi="Arial" w:cs="Arial"/>
          <w:vanish/>
          <w:sz w:val="24"/>
          <w:szCs w:val="24"/>
        </w:rPr>
      </w:pPr>
    </w:p>
    <w:p w:rsidR="00B6485E" w:rsidRPr="00B775E4" w:rsidRDefault="00B6485E" w:rsidP="00797375">
      <w:pPr>
        <w:pStyle w:val="ListParagraph"/>
        <w:numPr>
          <w:ilvl w:val="0"/>
          <w:numId w:val="107"/>
        </w:numPr>
        <w:jc w:val="both"/>
        <w:rPr>
          <w:rFonts w:ascii="Arial" w:eastAsia="Times New Roman" w:hAnsi="Arial" w:cs="Arial"/>
          <w:vanish/>
          <w:sz w:val="24"/>
          <w:szCs w:val="24"/>
        </w:rPr>
      </w:pPr>
    </w:p>
    <w:p w:rsidR="00B6485E" w:rsidRPr="00B775E4" w:rsidRDefault="00B6485E" w:rsidP="00797375">
      <w:pPr>
        <w:pStyle w:val="BodyText"/>
        <w:numPr>
          <w:ilvl w:val="0"/>
          <w:numId w:val="107"/>
        </w:numPr>
        <w:ind w:left="1080"/>
        <w:jc w:val="both"/>
        <w:rPr>
          <w:rFonts w:ascii="Arial" w:hAnsi="Arial" w:cs="Arial"/>
          <w:b/>
          <w:sz w:val="24"/>
          <w:szCs w:val="24"/>
        </w:rPr>
      </w:pPr>
      <w:r w:rsidRPr="00B775E4">
        <w:rPr>
          <w:rFonts w:ascii="Arial" w:hAnsi="Arial" w:cs="Arial"/>
          <w:b/>
          <w:sz w:val="24"/>
          <w:szCs w:val="24"/>
        </w:rPr>
        <w:t>Oil</w:t>
      </w:r>
      <w:r w:rsidRPr="00B775E4">
        <w:rPr>
          <w:rFonts w:ascii="Arial" w:hAnsi="Arial" w:cs="Arial"/>
          <w:b/>
          <w:spacing w:val="-10"/>
          <w:sz w:val="24"/>
          <w:szCs w:val="24"/>
        </w:rPr>
        <w:t xml:space="preserve"> </w:t>
      </w:r>
      <w:r w:rsidRPr="00B775E4">
        <w:rPr>
          <w:rFonts w:ascii="Arial" w:hAnsi="Arial" w:cs="Arial"/>
          <w:b/>
          <w:sz w:val="24"/>
          <w:szCs w:val="24"/>
        </w:rPr>
        <w:t>and</w:t>
      </w:r>
      <w:r w:rsidRPr="00B775E4">
        <w:rPr>
          <w:rFonts w:ascii="Arial" w:hAnsi="Arial" w:cs="Arial"/>
          <w:b/>
          <w:spacing w:val="-10"/>
          <w:sz w:val="24"/>
          <w:szCs w:val="24"/>
        </w:rPr>
        <w:t xml:space="preserve"> </w:t>
      </w:r>
      <w:r w:rsidRPr="00B775E4">
        <w:rPr>
          <w:rFonts w:ascii="Arial" w:hAnsi="Arial" w:cs="Arial"/>
          <w:b/>
          <w:sz w:val="24"/>
          <w:szCs w:val="24"/>
        </w:rPr>
        <w:t>Hydraulic</w:t>
      </w:r>
      <w:r w:rsidRPr="00B775E4">
        <w:rPr>
          <w:rFonts w:ascii="Arial" w:hAnsi="Arial" w:cs="Arial"/>
          <w:b/>
          <w:spacing w:val="-10"/>
          <w:sz w:val="24"/>
          <w:szCs w:val="24"/>
        </w:rPr>
        <w:t xml:space="preserve"> </w:t>
      </w:r>
      <w:r w:rsidRPr="00B775E4">
        <w:rPr>
          <w:rFonts w:ascii="Arial" w:hAnsi="Arial" w:cs="Arial"/>
          <w:b/>
          <w:spacing w:val="-1"/>
          <w:sz w:val="24"/>
          <w:szCs w:val="24"/>
        </w:rPr>
        <w:t>Lines</w:t>
      </w:r>
    </w:p>
    <w:p w:rsidR="00B6485E" w:rsidRPr="00B775E4" w:rsidRDefault="00B6485E" w:rsidP="004E1E06">
      <w:pPr>
        <w:pStyle w:val="BodyText"/>
        <w:ind w:left="1080"/>
        <w:jc w:val="both"/>
        <w:rPr>
          <w:rFonts w:ascii="Arial" w:hAnsi="Arial" w:cs="Arial"/>
          <w:sz w:val="24"/>
          <w:szCs w:val="24"/>
        </w:rPr>
      </w:pPr>
      <w:r w:rsidRPr="00B775E4">
        <w:rPr>
          <w:rFonts w:ascii="Arial" w:hAnsi="Arial" w:cs="Arial"/>
          <w:spacing w:val="-3"/>
          <w:sz w:val="24"/>
          <w:szCs w:val="24"/>
        </w:rPr>
        <w:t>Oil</w:t>
      </w:r>
      <w:r w:rsidRPr="00B775E4">
        <w:rPr>
          <w:rFonts w:ascii="Arial" w:hAnsi="Arial" w:cs="Arial"/>
          <w:spacing w:val="-11"/>
          <w:sz w:val="24"/>
          <w:szCs w:val="24"/>
        </w:rPr>
        <w:t xml:space="preserve"> </w:t>
      </w:r>
      <w:r w:rsidRPr="00B775E4">
        <w:rPr>
          <w:rFonts w:ascii="Arial" w:hAnsi="Arial" w:cs="Arial"/>
          <w:spacing w:val="-3"/>
          <w:sz w:val="24"/>
          <w:szCs w:val="24"/>
        </w:rPr>
        <w:t>and</w:t>
      </w:r>
      <w:r w:rsidRPr="00B775E4">
        <w:rPr>
          <w:rFonts w:ascii="Arial" w:hAnsi="Arial" w:cs="Arial"/>
          <w:spacing w:val="-11"/>
          <w:sz w:val="24"/>
          <w:szCs w:val="24"/>
        </w:rPr>
        <w:t xml:space="preserve"> </w:t>
      </w:r>
      <w:r w:rsidRPr="00B775E4">
        <w:rPr>
          <w:rFonts w:ascii="Arial" w:hAnsi="Arial" w:cs="Arial"/>
          <w:spacing w:val="-3"/>
          <w:sz w:val="24"/>
          <w:szCs w:val="24"/>
        </w:rPr>
        <w:t>hydraulic</w:t>
      </w:r>
      <w:r w:rsidRPr="00B775E4">
        <w:rPr>
          <w:rFonts w:ascii="Arial" w:hAnsi="Arial" w:cs="Arial"/>
          <w:spacing w:val="-12"/>
          <w:sz w:val="24"/>
          <w:szCs w:val="24"/>
        </w:rPr>
        <w:t xml:space="preserve"> </w:t>
      </w:r>
      <w:r w:rsidRPr="00B775E4">
        <w:rPr>
          <w:rFonts w:ascii="Arial" w:hAnsi="Arial" w:cs="Arial"/>
          <w:spacing w:val="-3"/>
          <w:sz w:val="24"/>
          <w:szCs w:val="24"/>
        </w:rPr>
        <w:t>lines</w:t>
      </w:r>
      <w:r w:rsidRPr="00B775E4">
        <w:rPr>
          <w:rFonts w:ascii="Arial" w:hAnsi="Arial" w:cs="Arial"/>
          <w:spacing w:val="-12"/>
          <w:sz w:val="24"/>
          <w:szCs w:val="24"/>
        </w:rPr>
        <w:t xml:space="preserve"> </w:t>
      </w:r>
      <w:r w:rsidRPr="00B775E4">
        <w:rPr>
          <w:rFonts w:ascii="Arial" w:hAnsi="Arial" w:cs="Arial"/>
          <w:spacing w:val="-3"/>
          <w:sz w:val="24"/>
          <w:szCs w:val="24"/>
        </w:rPr>
        <w:t>shall</w:t>
      </w:r>
      <w:r w:rsidRPr="00B775E4">
        <w:rPr>
          <w:rFonts w:ascii="Arial" w:hAnsi="Arial" w:cs="Arial"/>
          <w:spacing w:val="-10"/>
          <w:sz w:val="24"/>
          <w:szCs w:val="24"/>
        </w:rPr>
        <w:t xml:space="preserve"> </w:t>
      </w:r>
      <w:r w:rsidRPr="00B775E4">
        <w:rPr>
          <w:rFonts w:ascii="Arial" w:hAnsi="Arial" w:cs="Arial"/>
          <w:spacing w:val="-2"/>
          <w:sz w:val="24"/>
          <w:szCs w:val="24"/>
        </w:rPr>
        <w:t>be</w:t>
      </w:r>
      <w:r w:rsidRPr="00B775E4">
        <w:rPr>
          <w:rFonts w:ascii="Arial" w:hAnsi="Arial" w:cs="Arial"/>
          <w:spacing w:val="-10"/>
          <w:sz w:val="24"/>
          <w:szCs w:val="24"/>
        </w:rPr>
        <w:t xml:space="preserve"> </w:t>
      </w:r>
      <w:r w:rsidRPr="00B775E4">
        <w:rPr>
          <w:rFonts w:ascii="Arial" w:hAnsi="Arial" w:cs="Arial"/>
          <w:spacing w:val="-3"/>
          <w:sz w:val="24"/>
          <w:szCs w:val="24"/>
        </w:rPr>
        <w:t>compatible</w:t>
      </w:r>
      <w:r w:rsidRPr="00B775E4">
        <w:rPr>
          <w:rFonts w:ascii="Arial" w:hAnsi="Arial" w:cs="Arial"/>
          <w:spacing w:val="-12"/>
          <w:sz w:val="24"/>
          <w:szCs w:val="24"/>
        </w:rPr>
        <w:t xml:space="preserve"> </w:t>
      </w:r>
      <w:r w:rsidRPr="00B775E4">
        <w:rPr>
          <w:rFonts w:ascii="Arial" w:hAnsi="Arial" w:cs="Arial"/>
          <w:spacing w:val="-3"/>
          <w:sz w:val="24"/>
          <w:szCs w:val="24"/>
        </w:rPr>
        <w:t>with</w:t>
      </w:r>
      <w:r w:rsidRPr="00B775E4">
        <w:rPr>
          <w:rFonts w:ascii="Arial" w:hAnsi="Arial" w:cs="Arial"/>
          <w:spacing w:val="-11"/>
          <w:sz w:val="24"/>
          <w:szCs w:val="24"/>
        </w:rPr>
        <w:t xml:space="preserve"> </w:t>
      </w:r>
      <w:r w:rsidRPr="00B775E4">
        <w:rPr>
          <w:rFonts w:ascii="Arial" w:hAnsi="Arial" w:cs="Arial"/>
          <w:spacing w:val="-2"/>
          <w:sz w:val="24"/>
          <w:szCs w:val="24"/>
        </w:rPr>
        <w:t>the</w:t>
      </w:r>
      <w:r w:rsidRPr="00B775E4">
        <w:rPr>
          <w:rFonts w:ascii="Arial" w:hAnsi="Arial" w:cs="Arial"/>
          <w:spacing w:val="-12"/>
          <w:sz w:val="24"/>
          <w:szCs w:val="24"/>
        </w:rPr>
        <w:t xml:space="preserve"> </w:t>
      </w:r>
      <w:r w:rsidRPr="00B775E4">
        <w:rPr>
          <w:rFonts w:ascii="Arial" w:hAnsi="Arial" w:cs="Arial"/>
          <w:spacing w:val="-3"/>
          <w:sz w:val="24"/>
          <w:szCs w:val="24"/>
        </w:rPr>
        <w:t>substances</w:t>
      </w:r>
      <w:r w:rsidRPr="00B775E4">
        <w:rPr>
          <w:rFonts w:ascii="Arial" w:hAnsi="Arial" w:cs="Arial"/>
          <w:spacing w:val="-11"/>
          <w:sz w:val="24"/>
          <w:szCs w:val="24"/>
        </w:rPr>
        <w:t xml:space="preserve"> </w:t>
      </w:r>
      <w:r w:rsidRPr="00B775E4">
        <w:rPr>
          <w:rFonts w:ascii="Arial" w:hAnsi="Arial" w:cs="Arial"/>
          <w:spacing w:val="-3"/>
          <w:sz w:val="24"/>
          <w:szCs w:val="24"/>
        </w:rPr>
        <w:t>they</w:t>
      </w:r>
      <w:r w:rsidRPr="00B775E4">
        <w:rPr>
          <w:rFonts w:ascii="Arial" w:hAnsi="Arial" w:cs="Arial"/>
          <w:spacing w:val="-11"/>
          <w:sz w:val="24"/>
          <w:szCs w:val="24"/>
        </w:rPr>
        <w:t xml:space="preserve"> </w:t>
      </w:r>
      <w:r w:rsidRPr="00B775E4">
        <w:rPr>
          <w:rFonts w:ascii="Arial" w:hAnsi="Arial" w:cs="Arial"/>
          <w:spacing w:val="-3"/>
          <w:sz w:val="24"/>
          <w:szCs w:val="24"/>
        </w:rPr>
        <w:t>carry.</w:t>
      </w:r>
      <w:r w:rsidRPr="00B775E4">
        <w:rPr>
          <w:rFonts w:ascii="Arial" w:hAnsi="Arial" w:cs="Arial"/>
          <w:spacing w:val="-11"/>
          <w:sz w:val="24"/>
          <w:szCs w:val="24"/>
        </w:rPr>
        <w:t xml:space="preserve"> </w:t>
      </w:r>
      <w:r>
        <w:rPr>
          <w:rFonts w:ascii="Arial" w:hAnsi="Arial" w:cs="Arial"/>
          <w:spacing w:val="-11"/>
          <w:sz w:val="24"/>
          <w:szCs w:val="24"/>
        </w:rPr>
        <w:t xml:space="preserve">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z w:val="24"/>
          <w:szCs w:val="24"/>
        </w:rPr>
        <w:t>lines</w:t>
      </w:r>
      <w:r w:rsidRPr="00B775E4">
        <w:rPr>
          <w:rFonts w:ascii="Arial" w:hAnsi="Arial" w:cs="Arial"/>
          <w:spacing w:val="-7"/>
          <w:sz w:val="24"/>
          <w:szCs w:val="24"/>
        </w:rPr>
        <w:t xml:space="preserve"> </w:t>
      </w:r>
      <w:r w:rsidRPr="00B775E4">
        <w:rPr>
          <w:rFonts w:ascii="Arial" w:hAnsi="Arial" w:cs="Arial"/>
          <w:sz w:val="24"/>
          <w:szCs w:val="24"/>
        </w:rPr>
        <w:t>shall</w:t>
      </w:r>
      <w:r w:rsidRPr="00B775E4">
        <w:rPr>
          <w:rFonts w:ascii="Arial" w:hAnsi="Arial" w:cs="Arial"/>
          <w:spacing w:val="-5"/>
          <w:sz w:val="24"/>
          <w:szCs w:val="24"/>
        </w:rPr>
        <w:t xml:space="preserve"> </w:t>
      </w:r>
      <w:r w:rsidRPr="00B775E4">
        <w:rPr>
          <w:rFonts w:ascii="Arial" w:hAnsi="Arial" w:cs="Arial"/>
          <w:sz w:val="24"/>
          <w:szCs w:val="24"/>
        </w:rPr>
        <w:t>be</w:t>
      </w:r>
      <w:r w:rsidRPr="00B775E4">
        <w:rPr>
          <w:rFonts w:ascii="Arial" w:hAnsi="Arial" w:cs="Arial"/>
          <w:spacing w:val="-6"/>
          <w:sz w:val="24"/>
          <w:szCs w:val="24"/>
        </w:rPr>
        <w:t xml:space="preserve"> </w:t>
      </w:r>
      <w:r w:rsidRPr="00B775E4">
        <w:rPr>
          <w:rFonts w:ascii="Arial" w:hAnsi="Arial" w:cs="Arial"/>
          <w:sz w:val="24"/>
          <w:szCs w:val="24"/>
        </w:rPr>
        <w:t>designed</w:t>
      </w:r>
      <w:r w:rsidRPr="00B775E4">
        <w:rPr>
          <w:rFonts w:ascii="Arial" w:hAnsi="Arial" w:cs="Arial"/>
          <w:spacing w:val="-7"/>
          <w:sz w:val="24"/>
          <w:szCs w:val="24"/>
        </w:rPr>
        <w:t xml:space="preserve"> </w:t>
      </w:r>
      <w:r w:rsidRPr="00B775E4">
        <w:rPr>
          <w:rFonts w:ascii="Arial" w:hAnsi="Arial" w:cs="Arial"/>
          <w:sz w:val="24"/>
          <w:szCs w:val="24"/>
        </w:rPr>
        <w:t>and</w:t>
      </w:r>
      <w:r w:rsidRPr="00B775E4">
        <w:rPr>
          <w:rFonts w:ascii="Arial" w:hAnsi="Arial" w:cs="Arial"/>
          <w:spacing w:val="28"/>
          <w:w w:val="99"/>
          <w:sz w:val="24"/>
          <w:szCs w:val="24"/>
        </w:rPr>
        <w:t xml:space="preserve"> </w:t>
      </w:r>
      <w:r w:rsidRPr="00B775E4">
        <w:rPr>
          <w:rFonts w:ascii="Arial" w:hAnsi="Arial" w:cs="Arial"/>
          <w:sz w:val="24"/>
          <w:szCs w:val="24"/>
        </w:rPr>
        <w:t>intended</w:t>
      </w:r>
      <w:r w:rsidRPr="00B775E4">
        <w:rPr>
          <w:rFonts w:ascii="Arial" w:hAnsi="Arial" w:cs="Arial"/>
          <w:spacing w:val="-7"/>
          <w:sz w:val="24"/>
          <w:szCs w:val="24"/>
        </w:rPr>
        <w:t xml:space="preserve"> </w:t>
      </w:r>
      <w:r w:rsidRPr="00B775E4">
        <w:rPr>
          <w:rFonts w:ascii="Arial" w:hAnsi="Arial" w:cs="Arial"/>
          <w:sz w:val="24"/>
          <w:szCs w:val="24"/>
        </w:rPr>
        <w:t>for</w:t>
      </w:r>
      <w:r w:rsidRPr="00B775E4">
        <w:rPr>
          <w:rFonts w:ascii="Arial" w:hAnsi="Arial" w:cs="Arial"/>
          <w:spacing w:val="-7"/>
          <w:sz w:val="24"/>
          <w:szCs w:val="24"/>
        </w:rPr>
        <w:t xml:space="preserve"> </w:t>
      </w:r>
      <w:r w:rsidRPr="00B775E4">
        <w:rPr>
          <w:rFonts w:ascii="Arial" w:hAnsi="Arial" w:cs="Arial"/>
          <w:sz w:val="24"/>
          <w:szCs w:val="24"/>
        </w:rPr>
        <w:t>use</w:t>
      </w:r>
      <w:r w:rsidRPr="00B775E4">
        <w:rPr>
          <w:rFonts w:ascii="Arial" w:hAnsi="Arial" w:cs="Arial"/>
          <w:spacing w:val="-7"/>
          <w:sz w:val="24"/>
          <w:szCs w:val="24"/>
        </w:rPr>
        <w:t xml:space="preserve"> </w:t>
      </w:r>
      <w:r w:rsidRPr="00B775E4">
        <w:rPr>
          <w:rFonts w:ascii="Arial" w:hAnsi="Arial" w:cs="Arial"/>
          <w:sz w:val="24"/>
          <w:szCs w:val="24"/>
        </w:rPr>
        <w:t>in</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7"/>
          <w:sz w:val="24"/>
          <w:szCs w:val="24"/>
        </w:rPr>
        <w:t xml:space="preserve"> </w:t>
      </w:r>
      <w:r w:rsidRPr="00B775E4">
        <w:rPr>
          <w:rFonts w:ascii="Arial" w:hAnsi="Arial" w:cs="Arial"/>
          <w:spacing w:val="-1"/>
          <w:sz w:val="24"/>
          <w:szCs w:val="24"/>
        </w:rPr>
        <w:t>environment</w:t>
      </w:r>
      <w:r w:rsidRPr="00B775E4">
        <w:rPr>
          <w:rFonts w:ascii="Arial" w:hAnsi="Arial" w:cs="Arial"/>
          <w:spacing w:val="-6"/>
          <w:sz w:val="24"/>
          <w:szCs w:val="24"/>
        </w:rPr>
        <w:t xml:space="preserve"> </w:t>
      </w:r>
      <w:r w:rsidRPr="00B775E4">
        <w:rPr>
          <w:rFonts w:ascii="Arial" w:hAnsi="Arial" w:cs="Arial"/>
          <w:sz w:val="24"/>
          <w:szCs w:val="24"/>
        </w:rPr>
        <w:t>where</w:t>
      </w:r>
      <w:r w:rsidRPr="00B775E4">
        <w:rPr>
          <w:rFonts w:ascii="Arial" w:hAnsi="Arial" w:cs="Arial"/>
          <w:spacing w:val="-7"/>
          <w:sz w:val="24"/>
          <w:szCs w:val="24"/>
        </w:rPr>
        <w:t xml:space="preserve"> </w:t>
      </w:r>
      <w:r w:rsidRPr="00B775E4">
        <w:rPr>
          <w:rFonts w:ascii="Arial" w:hAnsi="Arial" w:cs="Arial"/>
          <w:sz w:val="24"/>
          <w:szCs w:val="24"/>
        </w:rPr>
        <w:t>they</w:t>
      </w:r>
      <w:r w:rsidRPr="00B775E4">
        <w:rPr>
          <w:rFonts w:ascii="Arial" w:hAnsi="Arial" w:cs="Arial"/>
          <w:spacing w:val="-5"/>
          <w:sz w:val="24"/>
          <w:szCs w:val="24"/>
        </w:rPr>
        <w:t xml:space="preserve"> </w:t>
      </w:r>
      <w:r w:rsidRPr="00B775E4">
        <w:rPr>
          <w:rFonts w:ascii="Arial" w:hAnsi="Arial" w:cs="Arial"/>
          <w:sz w:val="24"/>
          <w:szCs w:val="24"/>
        </w:rPr>
        <w:t>are</w:t>
      </w:r>
      <w:r w:rsidRPr="00B775E4">
        <w:rPr>
          <w:rFonts w:ascii="Arial" w:hAnsi="Arial" w:cs="Arial"/>
          <w:spacing w:val="-7"/>
          <w:sz w:val="24"/>
          <w:szCs w:val="24"/>
        </w:rPr>
        <w:t xml:space="preserve"> </w:t>
      </w:r>
      <w:r w:rsidRPr="00B775E4">
        <w:rPr>
          <w:rFonts w:ascii="Arial" w:hAnsi="Arial" w:cs="Arial"/>
          <w:spacing w:val="-1"/>
          <w:sz w:val="24"/>
          <w:szCs w:val="24"/>
        </w:rPr>
        <w:t>installed.</w:t>
      </w:r>
      <w:r>
        <w:rPr>
          <w:rFonts w:ascii="Arial" w:hAnsi="Arial" w:cs="Arial"/>
          <w:spacing w:val="-1"/>
          <w:sz w:val="24"/>
          <w:szCs w:val="24"/>
        </w:rPr>
        <w:t xml:space="preserve"> </w:t>
      </w:r>
      <w:r w:rsidRPr="00B775E4">
        <w:rPr>
          <w:rFonts w:ascii="Arial" w:hAnsi="Arial" w:cs="Arial"/>
          <w:spacing w:val="-6"/>
          <w:sz w:val="24"/>
          <w:szCs w:val="24"/>
        </w:rPr>
        <w:t xml:space="preserve"> </w:t>
      </w:r>
      <w:r w:rsidRPr="00B775E4">
        <w:rPr>
          <w:rFonts w:ascii="Arial" w:hAnsi="Arial" w:cs="Arial"/>
          <w:sz w:val="24"/>
          <w:szCs w:val="24"/>
        </w:rPr>
        <w:t>For</w:t>
      </w:r>
      <w:r w:rsidRPr="00B775E4">
        <w:rPr>
          <w:rFonts w:ascii="Arial" w:hAnsi="Arial" w:cs="Arial"/>
          <w:spacing w:val="-7"/>
          <w:sz w:val="24"/>
          <w:szCs w:val="24"/>
        </w:rPr>
        <w:t xml:space="preserve"> </w:t>
      </w:r>
      <w:r w:rsidRPr="00B775E4">
        <w:rPr>
          <w:rFonts w:ascii="Arial" w:hAnsi="Arial" w:cs="Arial"/>
          <w:spacing w:val="-1"/>
          <w:sz w:val="24"/>
          <w:szCs w:val="24"/>
        </w:rPr>
        <w:t>example,</w:t>
      </w:r>
      <w:r w:rsidRPr="00B775E4">
        <w:rPr>
          <w:rFonts w:ascii="Arial" w:hAnsi="Arial" w:cs="Arial"/>
          <w:spacing w:val="-7"/>
          <w:sz w:val="24"/>
          <w:szCs w:val="24"/>
        </w:rPr>
        <w:t xml:space="preserve"> </w:t>
      </w:r>
      <w:r w:rsidRPr="00B775E4">
        <w:rPr>
          <w:rFonts w:ascii="Arial" w:hAnsi="Arial" w:cs="Arial"/>
          <w:sz w:val="24"/>
          <w:szCs w:val="24"/>
        </w:rPr>
        <w:t>high–temperature</w:t>
      </w:r>
      <w:r w:rsidRPr="00B775E4">
        <w:rPr>
          <w:rFonts w:ascii="Arial" w:hAnsi="Arial" w:cs="Arial"/>
          <w:spacing w:val="-6"/>
          <w:sz w:val="24"/>
          <w:szCs w:val="24"/>
        </w:rPr>
        <w:t xml:space="preserve"> </w:t>
      </w:r>
      <w:r w:rsidRPr="00B775E4">
        <w:rPr>
          <w:rFonts w:ascii="Arial" w:hAnsi="Arial" w:cs="Arial"/>
          <w:spacing w:val="-1"/>
          <w:sz w:val="24"/>
          <w:szCs w:val="24"/>
        </w:rPr>
        <w:t>resistant</w:t>
      </w:r>
      <w:r w:rsidRPr="00B775E4">
        <w:rPr>
          <w:rFonts w:ascii="Arial" w:hAnsi="Arial" w:cs="Arial"/>
          <w:spacing w:val="-6"/>
          <w:sz w:val="24"/>
          <w:szCs w:val="24"/>
        </w:rPr>
        <w:t xml:space="preserve"> </w:t>
      </w:r>
      <w:r>
        <w:rPr>
          <w:rFonts w:ascii="Arial" w:hAnsi="Arial" w:cs="Arial"/>
          <w:sz w:val="24"/>
          <w:szCs w:val="24"/>
        </w:rPr>
        <w:t xml:space="preserve">in </w:t>
      </w:r>
      <w:r w:rsidRPr="00B775E4">
        <w:rPr>
          <w:rFonts w:ascii="Arial" w:hAnsi="Arial" w:cs="Arial"/>
          <w:sz w:val="24"/>
          <w:szCs w:val="24"/>
        </w:rPr>
        <w:t>the</w:t>
      </w:r>
      <w:r w:rsidRPr="00B775E4">
        <w:rPr>
          <w:rFonts w:ascii="Arial" w:hAnsi="Arial" w:cs="Arial"/>
          <w:spacing w:val="-6"/>
          <w:sz w:val="24"/>
          <w:szCs w:val="24"/>
        </w:rPr>
        <w:t xml:space="preserve"> </w:t>
      </w:r>
      <w:r w:rsidRPr="00B775E4">
        <w:rPr>
          <w:rFonts w:ascii="Arial" w:hAnsi="Arial" w:cs="Arial"/>
          <w:sz w:val="24"/>
          <w:szCs w:val="24"/>
        </w:rPr>
        <w:t>engine</w:t>
      </w:r>
      <w:r w:rsidRPr="00B775E4">
        <w:rPr>
          <w:rFonts w:ascii="Arial" w:hAnsi="Arial" w:cs="Arial"/>
          <w:spacing w:val="-6"/>
          <w:sz w:val="24"/>
          <w:szCs w:val="24"/>
        </w:rPr>
        <w:t xml:space="preserve"> </w:t>
      </w:r>
      <w:r w:rsidRPr="00B775E4">
        <w:rPr>
          <w:rFonts w:ascii="Arial" w:hAnsi="Arial" w:cs="Arial"/>
          <w:spacing w:val="-1"/>
          <w:sz w:val="24"/>
          <w:szCs w:val="24"/>
        </w:rPr>
        <w:t>compartment,</w:t>
      </w:r>
      <w:r w:rsidRPr="00B775E4">
        <w:rPr>
          <w:rFonts w:ascii="Arial" w:hAnsi="Arial" w:cs="Arial"/>
          <w:spacing w:val="-6"/>
          <w:sz w:val="24"/>
          <w:szCs w:val="24"/>
        </w:rPr>
        <w:t xml:space="preserve"> </w:t>
      </w:r>
      <w:r w:rsidRPr="00B775E4">
        <w:rPr>
          <w:rFonts w:ascii="Arial" w:hAnsi="Arial" w:cs="Arial"/>
          <w:spacing w:val="-1"/>
          <w:sz w:val="24"/>
          <w:szCs w:val="24"/>
        </w:rPr>
        <w:t>resistant</w:t>
      </w:r>
      <w:r w:rsidRPr="00B775E4">
        <w:rPr>
          <w:rFonts w:ascii="Arial" w:hAnsi="Arial" w:cs="Arial"/>
          <w:spacing w:val="-5"/>
          <w:sz w:val="24"/>
          <w:szCs w:val="24"/>
        </w:rPr>
        <w:t xml:space="preserve"> </w:t>
      </w:r>
      <w:r w:rsidRPr="00B775E4">
        <w:rPr>
          <w:rFonts w:ascii="Arial" w:hAnsi="Arial" w:cs="Arial"/>
          <w:sz w:val="24"/>
          <w:szCs w:val="24"/>
        </w:rPr>
        <w:t>to</w:t>
      </w:r>
      <w:r w:rsidRPr="00B775E4">
        <w:rPr>
          <w:rFonts w:ascii="Arial" w:hAnsi="Arial" w:cs="Arial"/>
          <w:spacing w:val="-5"/>
          <w:sz w:val="24"/>
          <w:szCs w:val="24"/>
        </w:rPr>
        <w:t xml:space="preserve"> </w:t>
      </w:r>
      <w:r w:rsidRPr="00B775E4">
        <w:rPr>
          <w:rFonts w:ascii="Arial" w:hAnsi="Arial" w:cs="Arial"/>
          <w:sz w:val="24"/>
          <w:szCs w:val="24"/>
        </w:rPr>
        <w:t>road</w:t>
      </w:r>
      <w:r w:rsidRPr="00B775E4">
        <w:rPr>
          <w:rFonts w:ascii="Arial" w:hAnsi="Arial" w:cs="Arial"/>
          <w:spacing w:val="-6"/>
          <w:sz w:val="24"/>
          <w:szCs w:val="24"/>
        </w:rPr>
        <w:t xml:space="preserve"> </w:t>
      </w:r>
      <w:r w:rsidRPr="00B775E4">
        <w:rPr>
          <w:rFonts w:ascii="Arial" w:hAnsi="Arial" w:cs="Arial"/>
          <w:sz w:val="24"/>
          <w:szCs w:val="24"/>
        </w:rPr>
        <w:t>salts</w:t>
      </w:r>
      <w:r w:rsidRPr="00B775E4">
        <w:rPr>
          <w:rFonts w:ascii="Arial" w:hAnsi="Arial" w:cs="Arial"/>
          <w:spacing w:val="-6"/>
          <w:sz w:val="24"/>
          <w:szCs w:val="24"/>
        </w:rPr>
        <w:t xml:space="preserve"> </w:t>
      </w:r>
      <w:r w:rsidRPr="00B775E4">
        <w:rPr>
          <w:rFonts w:ascii="Arial" w:hAnsi="Arial" w:cs="Arial"/>
          <w:sz w:val="24"/>
          <w:szCs w:val="24"/>
        </w:rPr>
        <w:t>near</w:t>
      </w:r>
      <w:r w:rsidRPr="00B775E4">
        <w:rPr>
          <w:rFonts w:ascii="Arial" w:hAnsi="Arial" w:cs="Arial"/>
          <w:spacing w:val="-6"/>
          <w:sz w:val="24"/>
          <w:szCs w:val="24"/>
        </w:rPr>
        <w:t xml:space="preserve"> </w:t>
      </w:r>
      <w:r w:rsidRPr="00B775E4">
        <w:rPr>
          <w:rFonts w:ascii="Arial" w:hAnsi="Arial" w:cs="Arial"/>
          <w:sz w:val="24"/>
          <w:szCs w:val="24"/>
        </w:rPr>
        <w:t>the</w:t>
      </w:r>
      <w:r w:rsidRPr="00B775E4">
        <w:rPr>
          <w:rFonts w:ascii="Arial" w:hAnsi="Arial" w:cs="Arial"/>
          <w:spacing w:val="-5"/>
          <w:sz w:val="24"/>
          <w:szCs w:val="24"/>
        </w:rPr>
        <w:t xml:space="preserve"> </w:t>
      </w:r>
      <w:r w:rsidRPr="00B775E4">
        <w:rPr>
          <w:rFonts w:ascii="Arial" w:hAnsi="Arial" w:cs="Arial"/>
          <w:sz w:val="24"/>
          <w:szCs w:val="24"/>
        </w:rPr>
        <w:t>road</w:t>
      </w:r>
      <w:r w:rsidRPr="00B775E4">
        <w:rPr>
          <w:rFonts w:ascii="Arial" w:hAnsi="Arial" w:cs="Arial"/>
          <w:spacing w:val="-6"/>
          <w:sz w:val="24"/>
          <w:szCs w:val="24"/>
        </w:rPr>
        <w:t xml:space="preserve"> </w:t>
      </w:r>
      <w:r w:rsidRPr="00B775E4">
        <w:rPr>
          <w:rFonts w:ascii="Arial" w:hAnsi="Arial" w:cs="Arial"/>
          <w:sz w:val="24"/>
          <w:szCs w:val="24"/>
        </w:rPr>
        <w:t>surface,</w:t>
      </w:r>
      <w:r w:rsidRPr="00B775E4">
        <w:rPr>
          <w:rFonts w:ascii="Arial" w:hAnsi="Arial" w:cs="Arial"/>
          <w:spacing w:val="-6"/>
          <w:sz w:val="24"/>
          <w:szCs w:val="24"/>
        </w:rPr>
        <w:t xml:space="preserve"> </w:t>
      </w:r>
      <w:r w:rsidRPr="00B775E4">
        <w:rPr>
          <w:rFonts w:ascii="Arial" w:hAnsi="Arial" w:cs="Arial"/>
          <w:sz w:val="24"/>
          <w:szCs w:val="24"/>
        </w:rPr>
        <w:t>and</w:t>
      </w:r>
      <w:r w:rsidRPr="00B775E4">
        <w:rPr>
          <w:rFonts w:ascii="Arial" w:hAnsi="Arial" w:cs="Arial"/>
          <w:spacing w:val="-5"/>
          <w:sz w:val="24"/>
          <w:szCs w:val="24"/>
        </w:rPr>
        <w:t xml:space="preserve"> </w:t>
      </w:r>
      <w:r w:rsidRPr="00B775E4">
        <w:rPr>
          <w:rFonts w:ascii="Arial" w:hAnsi="Arial" w:cs="Arial"/>
          <w:sz w:val="24"/>
          <w:szCs w:val="24"/>
        </w:rPr>
        <w:t>so</w:t>
      </w:r>
      <w:r w:rsidRPr="00B775E4">
        <w:rPr>
          <w:rFonts w:ascii="Arial" w:hAnsi="Arial" w:cs="Arial"/>
          <w:spacing w:val="-5"/>
          <w:sz w:val="24"/>
          <w:szCs w:val="24"/>
        </w:rPr>
        <w:t xml:space="preserve"> </w:t>
      </w:r>
      <w:r w:rsidRPr="00B775E4">
        <w:rPr>
          <w:rFonts w:ascii="Arial" w:hAnsi="Arial" w:cs="Arial"/>
          <w:sz w:val="24"/>
          <w:szCs w:val="24"/>
        </w:rPr>
        <w:t>on.</w:t>
      </w:r>
      <w:r w:rsidRPr="00B775E4">
        <w:rPr>
          <w:rFonts w:ascii="Arial" w:hAnsi="Arial" w:cs="Arial"/>
          <w:spacing w:val="-1"/>
          <w:sz w:val="24"/>
          <w:szCs w:val="24"/>
        </w:rPr>
        <w:t xml:space="preserve"> </w:t>
      </w:r>
      <w:r>
        <w:rPr>
          <w:rFonts w:ascii="Arial" w:hAnsi="Arial" w:cs="Arial"/>
          <w:spacing w:val="-1"/>
          <w:sz w:val="24"/>
          <w:szCs w:val="24"/>
        </w:rPr>
        <w:t xml:space="preserve"> </w:t>
      </w:r>
      <w:r w:rsidRPr="00B775E4">
        <w:rPr>
          <w:rFonts w:ascii="Arial" w:hAnsi="Arial" w:cs="Arial"/>
          <w:spacing w:val="-3"/>
          <w:sz w:val="24"/>
          <w:szCs w:val="24"/>
        </w:rPr>
        <w:t>Lines</w:t>
      </w:r>
      <w:r w:rsidRPr="00B775E4">
        <w:rPr>
          <w:rFonts w:ascii="Arial" w:hAnsi="Arial" w:cs="Arial"/>
          <w:spacing w:val="-12"/>
          <w:sz w:val="24"/>
          <w:szCs w:val="24"/>
        </w:rPr>
        <w:t xml:space="preserve"> </w:t>
      </w:r>
      <w:r w:rsidRPr="00B775E4">
        <w:rPr>
          <w:rFonts w:ascii="Arial" w:hAnsi="Arial" w:cs="Arial"/>
          <w:spacing w:val="-3"/>
          <w:sz w:val="24"/>
          <w:szCs w:val="24"/>
        </w:rPr>
        <w:t>within</w:t>
      </w:r>
      <w:r w:rsidRPr="00B775E4">
        <w:rPr>
          <w:rFonts w:ascii="Arial" w:hAnsi="Arial" w:cs="Arial"/>
          <w:spacing w:val="-11"/>
          <w:sz w:val="24"/>
          <w:szCs w:val="24"/>
        </w:rPr>
        <w:t xml:space="preserve"> </w:t>
      </w:r>
      <w:r w:rsidRPr="00B775E4">
        <w:rPr>
          <w:rFonts w:ascii="Arial" w:hAnsi="Arial" w:cs="Arial"/>
          <w:spacing w:val="-3"/>
          <w:sz w:val="24"/>
          <w:szCs w:val="24"/>
        </w:rPr>
        <w:t>the</w:t>
      </w:r>
      <w:r w:rsidRPr="00B775E4">
        <w:rPr>
          <w:rFonts w:ascii="Arial" w:hAnsi="Arial" w:cs="Arial"/>
          <w:spacing w:val="-11"/>
          <w:sz w:val="24"/>
          <w:szCs w:val="24"/>
        </w:rPr>
        <w:t xml:space="preserve"> </w:t>
      </w:r>
      <w:r w:rsidRPr="00B775E4">
        <w:rPr>
          <w:rFonts w:ascii="Arial" w:hAnsi="Arial" w:cs="Arial"/>
          <w:spacing w:val="-3"/>
          <w:sz w:val="24"/>
          <w:szCs w:val="24"/>
        </w:rPr>
        <w:t>engine</w:t>
      </w:r>
      <w:r w:rsidRPr="00B775E4">
        <w:rPr>
          <w:rFonts w:ascii="Arial" w:hAnsi="Arial" w:cs="Arial"/>
          <w:spacing w:val="47"/>
          <w:w w:val="99"/>
          <w:sz w:val="24"/>
          <w:szCs w:val="24"/>
        </w:rPr>
        <w:t xml:space="preserve"> </w:t>
      </w:r>
      <w:r w:rsidRPr="00B775E4">
        <w:rPr>
          <w:rFonts w:ascii="Arial" w:hAnsi="Arial" w:cs="Arial"/>
          <w:spacing w:val="-3"/>
          <w:sz w:val="24"/>
          <w:szCs w:val="24"/>
        </w:rPr>
        <w:t>compartment</w:t>
      </w:r>
      <w:r w:rsidRPr="00B775E4">
        <w:rPr>
          <w:rFonts w:ascii="Arial" w:hAnsi="Arial" w:cs="Arial"/>
          <w:spacing w:val="-12"/>
          <w:sz w:val="24"/>
          <w:szCs w:val="24"/>
        </w:rPr>
        <w:t xml:space="preserve"> </w:t>
      </w:r>
      <w:r w:rsidRPr="00B775E4">
        <w:rPr>
          <w:rFonts w:ascii="Arial" w:hAnsi="Arial" w:cs="Arial"/>
          <w:spacing w:val="-3"/>
          <w:sz w:val="24"/>
          <w:szCs w:val="24"/>
        </w:rPr>
        <w:t>shall</w:t>
      </w:r>
      <w:r w:rsidRPr="00B775E4">
        <w:rPr>
          <w:rFonts w:ascii="Arial" w:hAnsi="Arial" w:cs="Arial"/>
          <w:spacing w:val="-12"/>
          <w:sz w:val="24"/>
          <w:szCs w:val="24"/>
        </w:rPr>
        <w:t xml:space="preserve"> </w:t>
      </w:r>
      <w:r w:rsidRPr="00B775E4">
        <w:rPr>
          <w:rFonts w:ascii="Arial" w:hAnsi="Arial" w:cs="Arial"/>
          <w:spacing w:val="-1"/>
          <w:sz w:val="24"/>
          <w:szCs w:val="24"/>
        </w:rPr>
        <w:t>be</w:t>
      </w:r>
      <w:r w:rsidRPr="00B775E4">
        <w:rPr>
          <w:rFonts w:ascii="Arial" w:hAnsi="Arial" w:cs="Arial"/>
          <w:spacing w:val="-13"/>
          <w:sz w:val="24"/>
          <w:szCs w:val="24"/>
        </w:rPr>
        <w:t xml:space="preserve"> </w:t>
      </w:r>
      <w:r w:rsidRPr="00B775E4">
        <w:rPr>
          <w:rFonts w:ascii="Arial" w:hAnsi="Arial" w:cs="Arial"/>
          <w:spacing w:val="-3"/>
          <w:sz w:val="24"/>
          <w:szCs w:val="24"/>
        </w:rPr>
        <w:t>composed</w:t>
      </w:r>
      <w:r w:rsidRPr="00B775E4">
        <w:rPr>
          <w:rFonts w:ascii="Arial" w:hAnsi="Arial" w:cs="Arial"/>
          <w:spacing w:val="-11"/>
          <w:sz w:val="24"/>
          <w:szCs w:val="24"/>
        </w:rPr>
        <w:t xml:space="preserve"> </w:t>
      </w:r>
      <w:r w:rsidRPr="00B775E4">
        <w:rPr>
          <w:rFonts w:ascii="Arial" w:hAnsi="Arial" w:cs="Arial"/>
          <w:spacing w:val="-2"/>
          <w:sz w:val="24"/>
          <w:szCs w:val="24"/>
        </w:rPr>
        <w:t>of</w:t>
      </w:r>
      <w:r w:rsidRPr="00B775E4">
        <w:rPr>
          <w:rFonts w:ascii="Arial" w:hAnsi="Arial" w:cs="Arial"/>
          <w:spacing w:val="-12"/>
          <w:sz w:val="24"/>
          <w:szCs w:val="24"/>
        </w:rPr>
        <w:t xml:space="preserve"> </w:t>
      </w:r>
      <w:r w:rsidRPr="00B775E4">
        <w:rPr>
          <w:rFonts w:ascii="Arial" w:hAnsi="Arial" w:cs="Arial"/>
          <w:spacing w:val="-3"/>
          <w:sz w:val="24"/>
          <w:szCs w:val="24"/>
        </w:rPr>
        <w:t>steel</w:t>
      </w:r>
      <w:r w:rsidRPr="00B775E4">
        <w:rPr>
          <w:rFonts w:ascii="Arial" w:hAnsi="Arial" w:cs="Arial"/>
          <w:spacing w:val="-11"/>
          <w:sz w:val="24"/>
          <w:szCs w:val="24"/>
        </w:rPr>
        <w:t xml:space="preserve"> </w:t>
      </w:r>
      <w:r w:rsidRPr="00B775E4">
        <w:rPr>
          <w:rFonts w:ascii="Arial" w:hAnsi="Arial" w:cs="Arial"/>
          <w:spacing w:val="-5"/>
          <w:sz w:val="24"/>
          <w:szCs w:val="24"/>
        </w:rPr>
        <w:t>tubing</w:t>
      </w:r>
      <w:r w:rsidRPr="00B775E4">
        <w:rPr>
          <w:rFonts w:ascii="Arial" w:hAnsi="Arial" w:cs="Arial"/>
          <w:spacing w:val="-12"/>
          <w:sz w:val="24"/>
          <w:szCs w:val="24"/>
        </w:rPr>
        <w:t xml:space="preserve"> </w:t>
      </w:r>
      <w:r w:rsidRPr="00B775E4">
        <w:rPr>
          <w:rFonts w:ascii="Arial" w:hAnsi="Arial" w:cs="Arial"/>
          <w:spacing w:val="-3"/>
          <w:sz w:val="24"/>
          <w:szCs w:val="24"/>
        </w:rPr>
        <w:t>where</w:t>
      </w:r>
      <w:r w:rsidRPr="00B775E4">
        <w:rPr>
          <w:rFonts w:ascii="Arial" w:hAnsi="Arial" w:cs="Arial"/>
          <w:spacing w:val="-13"/>
          <w:sz w:val="24"/>
          <w:szCs w:val="24"/>
        </w:rPr>
        <w:t xml:space="preserve"> </w:t>
      </w:r>
      <w:r w:rsidRPr="00B775E4">
        <w:rPr>
          <w:rFonts w:ascii="Arial" w:hAnsi="Arial" w:cs="Arial"/>
          <w:spacing w:val="-3"/>
          <w:sz w:val="24"/>
          <w:szCs w:val="24"/>
        </w:rPr>
        <w:t>practicable,</w:t>
      </w:r>
      <w:r w:rsidRPr="00B775E4">
        <w:rPr>
          <w:rFonts w:ascii="Arial" w:hAnsi="Arial" w:cs="Arial"/>
          <w:spacing w:val="-12"/>
          <w:sz w:val="24"/>
          <w:szCs w:val="24"/>
        </w:rPr>
        <w:t xml:space="preserve"> </w:t>
      </w:r>
      <w:r w:rsidRPr="00B775E4">
        <w:rPr>
          <w:rFonts w:ascii="Arial" w:hAnsi="Arial" w:cs="Arial"/>
          <w:spacing w:val="-3"/>
          <w:sz w:val="24"/>
          <w:szCs w:val="24"/>
        </w:rPr>
        <w:t>except</w:t>
      </w:r>
      <w:r w:rsidRPr="00B775E4">
        <w:rPr>
          <w:rFonts w:ascii="Arial" w:hAnsi="Arial" w:cs="Arial"/>
          <w:spacing w:val="-11"/>
          <w:sz w:val="24"/>
          <w:szCs w:val="24"/>
        </w:rPr>
        <w:t xml:space="preserve"> </w:t>
      </w:r>
      <w:r w:rsidRPr="00B775E4">
        <w:rPr>
          <w:rFonts w:ascii="Arial" w:hAnsi="Arial" w:cs="Arial"/>
          <w:spacing w:val="-2"/>
          <w:sz w:val="24"/>
          <w:szCs w:val="24"/>
        </w:rPr>
        <w:t>in</w:t>
      </w:r>
      <w:r w:rsidRPr="00B775E4">
        <w:rPr>
          <w:rFonts w:ascii="Arial" w:hAnsi="Arial" w:cs="Arial"/>
          <w:spacing w:val="-12"/>
          <w:sz w:val="24"/>
          <w:szCs w:val="24"/>
        </w:rPr>
        <w:t xml:space="preserve"> </w:t>
      </w:r>
      <w:r w:rsidRPr="00B775E4">
        <w:rPr>
          <w:rFonts w:ascii="Arial" w:hAnsi="Arial" w:cs="Arial"/>
          <w:spacing w:val="-3"/>
          <w:sz w:val="24"/>
          <w:szCs w:val="24"/>
        </w:rPr>
        <w:t>locations</w:t>
      </w:r>
      <w:r w:rsidRPr="00B775E4">
        <w:rPr>
          <w:rFonts w:ascii="Arial" w:hAnsi="Arial" w:cs="Arial"/>
          <w:spacing w:val="-12"/>
          <w:sz w:val="24"/>
          <w:szCs w:val="24"/>
        </w:rPr>
        <w:t xml:space="preserve"> </w:t>
      </w:r>
      <w:r w:rsidRPr="00B775E4">
        <w:rPr>
          <w:rFonts w:ascii="Arial" w:hAnsi="Arial" w:cs="Arial"/>
          <w:spacing w:val="-3"/>
          <w:sz w:val="24"/>
          <w:szCs w:val="24"/>
        </w:rPr>
        <w:t>where</w:t>
      </w:r>
      <w:r w:rsidRPr="00B775E4">
        <w:rPr>
          <w:rFonts w:ascii="Arial" w:hAnsi="Arial" w:cs="Arial"/>
          <w:spacing w:val="-14"/>
          <w:sz w:val="24"/>
          <w:szCs w:val="24"/>
        </w:rPr>
        <w:t xml:space="preserve"> </w:t>
      </w:r>
      <w:r w:rsidRPr="00B775E4">
        <w:rPr>
          <w:rFonts w:ascii="Arial" w:hAnsi="Arial" w:cs="Arial"/>
          <w:spacing w:val="-3"/>
          <w:sz w:val="24"/>
          <w:szCs w:val="24"/>
        </w:rPr>
        <w:t>flexible</w:t>
      </w:r>
      <w:r w:rsidRPr="00B775E4">
        <w:rPr>
          <w:rFonts w:ascii="Arial" w:hAnsi="Arial" w:cs="Arial"/>
          <w:spacing w:val="-12"/>
          <w:sz w:val="24"/>
          <w:szCs w:val="24"/>
        </w:rPr>
        <w:t xml:space="preserve"> </w:t>
      </w:r>
      <w:r w:rsidRPr="00B775E4">
        <w:rPr>
          <w:rFonts w:ascii="Arial" w:hAnsi="Arial" w:cs="Arial"/>
          <w:spacing w:val="-3"/>
          <w:sz w:val="24"/>
          <w:szCs w:val="24"/>
        </w:rPr>
        <w:t>lines</w:t>
      </w:r>
      <w:r w:rsidRPr="00B775E4">
        <w:rPr>
          <w:rFonts w:ascii="Arial" w:hAnsi="Arial" w:cs="Arial"/>
          <w:spacing w:val="-11"/>
          <w:sz w:val="24"/>
          <w:szCs w:val="24"/>
        </w:rPr>
        <w:t xml:space="preserve"> </w:t>
      </w:r>
      <w:r>
        <w:rPr>
          <w:rFonts w:ascii="Arial" w:hAnsi="Arial" w:cs="Arial"/>
          <w:spacing w:val="-3"/>
          <w:sz w:val="24"/>
          <w:szCs w:val="24"/>
        </w:rPr>
        <w:t xml:space="preserve">are </w:t>
      </w:r>
      <w:r w:rsidRPr="00B775E4">
        <w:rPr>
          <w:rFonts w:ascii="Arial" w:hAnsi="Arial" w:cs="Arial"/>
          <w:spacing w:val="-5"/>
          <w:sz w:val="24"/>
          <w:szCs w:val="24"/>
        </w:rPr>
        <w:t>required.</w:t>
      </w:r>
    </w:p>
    <w:p w:rsidR="00B6485E" w:rsidRPr="00B775E4" w:rsidRDefault="00B6485E" w:rsidP="004E1E06">
      <w:pPr>
        <w:pStyle w:val="BodyText"/>
        <w:jc w:val="both"/>
        <w:rPr>
          <w:rFonts w:ascii="Arial" w:hAnsi="Arial" w:cs="Arial"/>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78"/>
        </w:numPr>
        <w:jc w:val="both"/>
        <w:rPr>
          <w:rFonts w:ascii="Arial" w:hAnsi="Arial" w:cs="Arial"/>
          <w:b/>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ListParagraph"/>
        <w:numPr>
          <w:ilvl w:val="0"/>
          <w:numId w:val="109"/>
        </w:numPr>
        <w:jc w:val="both"/>
        <w:rPr>
          <w:rFonts w:ascii="Arial" w:eastAsia="Times New Roman" w:hAnsi="Arial" w:cs="Arial"/>
          <w:vanish/>
          <w:sz w:val="24"/>
          <w:szCs w:val="24"/>
        </w:rPr>
      </w:pPr>
    </w:p>
    <w:p w:rsidR="00B6485E" w:rsidRPr="005B6E91" w:rsidRDefault="00B6485E" w:rsidP="00797375">
      <w:pPr>
        <w:pStyle w:val="BodyText"/>
        <w:numPr>
          <w:ilvl w:val="1"/>
          <w:numId w:val="530"/>
        </w:numPr>
        <w:ind w:left="450"/>
        <w:jc w:val="both"/>
        <w:rPr>
          <w:rFonts w:ascii="Arial" w:hAnsi="Arial" w:cs="Arial"/>
          <w:b/>
          <w:sz w:val="24"/>
          <w:szCs w:val="24"/>
        </w:rPr>
      </w:pPr>
      <w:r w:rsidRPr="005B6E91">
        <w:rPr>
          <w:rFonts w:ascii="Arial" w:hAnsi="Arial" w:cs="Arial"/>
          <w:b/>
          <w:sz w:val="24"/>
          <w:szCs w:val="24"/>
        </w:rPr>
        <w:t>Fuel</w:t>
      </w:r>
    </w:p>
    <w:p w:rsidR="00B6485E" w:rsidRPr="005B6E91" w:rsidRDefault="00B6485E" w:rsidP="00797375">
      <w:pPr>
        <w:pStyle w:val="BodyText"/>
        <w:numPr>
          <w:ilvl w:val="0"/>
          <w:numId w:val="110"/>
        </w:numPr>
        <w:ind w:left="1080"/>
        <w:jc w:val="both"/>
        <w:rPr>
          <w:rFonts w:ascii="Arial" w:hAnsi="Arial" w:cs="Arial"/>
          <w:b/>
          <w:sz w:val="24"/>
          <w:szCs w:val="24"/>
        </w:rPr>
      </w:pPr>
      <w:r w:rsidRPr="005B6E91">
        <w:rPr>
          <w:rFonts w:ascii="Arial" w:hAnsi="Arial" w:cs="Arial"/>
          <w:b/>
          <w:sz w:val="24"/>
          <w:szCs w:val="24"/>
        </w:rPr>
        <w:t>Fuel</w:t>
      </w:r>
      <w:r w:rsidRPr="005B6E91">
        <w:rPr>
          <w:rFonts w:ascii="Arial" w:hAnsi="Arial" w:cs="Arial"/>
          <w:b/>
          <w:spacing w:val="-1"/>
          <w:sz w:val="24"/>
          <w:szCs w:val="24"/>
        </w:rPr>
        <w:t xml:space="preserve"> </w:t>
      </w:r>
      <w:r w:rsidRPr="005B6E91">
        <w:rPr>
          <w:rFonts w:ascii="Arial" w:hAnsi="Arial" w:cs="Arial"/>
          <w:b/>
          <w:sz w:val="24"/>
          <w:szCs w:val="24"/>
        </w:rPr>
        <w:t>Lines</w:t>
      </w:r>
    </w:p>
    <w:p w:rsidR="00B6485E" w:rsidRPr="005B6E91" w:rsidRDefault="00B6485E" w:rsidP="00797375">
      <w:pPr>
        <w:pStyle w:val="BodyText"/>
        <w:numPr>
          <w:ilvl w:val="0"/>
          <w:numId w:val="111"/>
        </w:numPr>
        <w:ind w:left="1800"/>
        <w:jc w:val="both"/>
        <w:rPr>
          <w:rFonts w:ascii="Arial" w:hAnsi="Arial" w:cs="Arial"/>
          <w:sz w:val="24"/>
          <w:szCs w:val="24"/>
        </w:rPr>
      </w:pPr>
      <w:r w:rsidRPr="005B6E91">
        <w:rPr>
          <w:rFonts w:ascii="Arial" w:hAnsi="Arial" w:cs="Arial"/>
          <w:sz w:val="24"/>
          <w:szCs w:val="24"/>
        </w:rPr>
        <w:t>Fuel</w:t>
      </w:r>
      <w:r w:rsidRPr="005B6E91">
        <w:rPr>
          <w:rFonts w:ascii="Arial" w:hAnsi="Arial" w:cs="Arial"/>
          <w:spacing w:val="-7"/>
          <w:sz w:val="24"/>
          <w:szCs w:val="24"/>
        </w:rPr>
        <w:t xml:space="preserve"> </w:t>
      </w:r>
      <w:r w:rsidRPr="005B6E91">
        <w:rPr>
          <w:rFonts w:ascii="Arial" w:hAnsi="Arial" w:cs="Arial"/>
          <w:sz w:val="24"/>
          <w:szCs w:val="24"/>
        </w:rPr>
        <w:t>lines</w:t>
      </w:r>
      <w:r w:rsidRPr="005B6E91">
        <w:rPr>
          <w:rFonts w:ascii="Arial" w:hAnsi="Arial" w:cs="Arial"/>
          <w:spacing w:val="-6"/>
          <w:sz w:val="24"/>
          <w:szCs w:val="24"/>
        </w:rPr>
        <w:t xml:space="preserve"> </w:t>
      </w:r>
      <w:r w:rsidRPr="005B6E91">
        <w:rPr>
          <w:rFonts w:ascii="Arial" w:hAnsi="Arial" w:cs="Arial"/>
          <w:sz w:val="24"/>
          <w:szCs w:val="24"/>
        </w:rPr>
        <w:t>shall</w:t>
      </w:r>
      <w:r w:rsidRPr="005B6E91">
        <w:rPr>
          <w:rFonts w:ascii="Arial" w:hAnsi="Arial" w:cs="Arial"/>
          <w:spacing w:val="-6"/>
          <w:sz w:val="24"/>
          <w:szCs w:val="24"/>
        </w:rPr>
        <w:t xml:space="preserve"> </w:t>
      </w:r>
      <w:r w:rsidRPr="005B6E91">
        <w:rPr>
          <w:rFonts w:ascii="Arial" w:hAnsi="Arial" w:cs="Arial"/>
          <w:sz w:val="24"/>
          <w:szCs w:val="24"/>
        </w:rPr>
        <w:t>be</w:t>
      </w:r>
      <w:r w:rsidRPr="005B6E91">
        <w:rPr>
          <w:rFonts w:ascii="Arial" w:hAnsi="Arial" w:cs="Arial"/>
          <w:spacing w:val="-6"/>
          <w:sz w:val="24"/>
          <w:szCs w:val="24"/>
        </w:rPr>
        <w:t xml:space="preserve"> </w:t>
      </w:r>
      <w:r w:rsidRPr="005B6E91">
        <w:rPr>
          <w:rFonts w:ascii="Arial" w:hAnsi="Arial" w:cs="Arial"/>
          <w:spacing w:val="-1"/>
          <w:sz w:val="24"/>
          <w:szCs w:val="24"/>
        </w:rPr>
        <w:t>securely</w:t>
      </w:r>
      <w:r w:rsidRPr="005B6E91">
        <w:rPr>
          <w:rFonts w:ascii="Arial" w:hAnsi="Arial" w:cs="Arial"/>
          <w:spacing w:val="-6"/>
          <w:sz w:val="24"/>
          <w:szCs w:val="24"/>
        </w:rPr>
        <w:t xml:space="preserve"> </w:t>
      </w:r>
      <w:r w:rsidRPr="005B6E91">
        <w:rPr>
          <w:rFonts w:ascii="Arial" w:hAnsi="Arial" w:cs="Arial"/>
          <w:spacing w:val="-1"/>
          <w:sz w:val="24"/>
          <w:szCs w:val="24"/>
        </w:rPr>
        <w:t>mounted,</w:t>
      </w:r>
      <w:r w:rsidRPr="005B6E91">
        <w:rPr>
          <w:rFonts w:ascii="Arial" w:hAnsi="Arial" w:cs="Arial"/>
          <w:spacing w:val="-5"/>
          <w:sz w:val="24"/>
          <w:szCs w:val="24"/>
        </w:rPr>
        <w:t xml:space="preserve"> </w:t>
      </w:r>
      <w:r w:rsidRPr="005B6E91">
        <w:rPr>
          <w:rFonts w:ascii="Arial" w:hAnsi="Arial" w:cs="Arial"/>
          <w:spacing w:val="-1"/>
          <w:sz w:val="24"/>
          <w:szCs w:val="24"/>
        </w:rPr>
        <w:t>braced</w:t>
      </w:r>
      <w:r w:rsidRPr="005B6E91">
        <w:rPr>
          <w:rFonts w:ascii="Arial" w:hAnsi="Arial" w:cs="Arial"/>
          <w:spacing w:val="-5"/>
          <w:sz w:val="24"/>
          <w:szCs w:val="24"/>
        </w:rPr>
        <w:t xml:space="preserve"> </w:t>
      </w:r>
      <w:r w:rsidRPr="005B6E91">
        <w:rPr>
          <w:rFonts w:ascii="Arial" w:hAnsi="Arial" w:cs="Arial"/>
          <w:sz w:val="24"/>
          <w:szCs w:val="24"/>
        </w:rPr>
        <w:t>and</w:t>
      </w:r>
      <w:r w:rsidRPr="005B6E91">
        <w:rPr>
          <w:rFonts w:ascii="Arial" w:hAnsi="Arial" w:cs="Arial"/>
          <w:spacing w:val="-5"/>
          <w:sz w:val="24"/>
          <w:szCs w:val="24"/>
        </w:rPr>
        <w:t xml:space="preserve"> </w:t>
      </w:r>
      <w:r w:rsidRPr="005B6E91">
        <w:rPr>
          <w:rFonts w:ascii="Arial" w:hAnsi="Arial" w:cs="Arial"/>
          <w:sz w:val="24"/>
          <w:szCs w:val="24"/>
        </w:rPr>
        <w:t>supported</w:t>
      </w:r>
      <w:r w:rsidRPr="005B6E91">
        <w:rPr>
          <w:rFonts w:ascii="Arial" w:hAnsi="Arial" w:cs="Arial"/>
          <w:spacing w:val="-6"/>
          <w:sz w:val="24"/>
          <w:szCs w:val="24"/>
        </w:rPr>
        <w:t xml:space="preserve"> </w:t>
      </w:r>
      <w:r w:rsidRPr="005B6E91">
        <w:rPr>
          <w:rFonts w:ascii="Arial" w:hAnsi="Arial" w:cs="Arial"/>
          <w:sz w:val="24"/>
          <w:szCs w:val="24"/>
        </w:rPr>
        <w:t>as</w:t>
      </w:r>
      <w:r w:rsidRPr="005B6E91">
        <w:rPr>
          <w:rFonts w:ascii="Arial" w:hAnsi="Arial" w:cs="Arial"/>
          <w:spacing w:val="-6"/>
          <w:sz w:val="24"/>
          <w:szCs w:val="24"/>
        </w:rPr>
        <w:t xml:space="preserve"> </w:t>
      </w:r>
      <w:r w:rsidRPr="005B6E91">
        <w:rPr>
          <w:rFonts w:ascii="Arial" w:hAnsi="Arial" w:cs="Arial"/>
          <w:sz w:val="24"/>
          <w:szCs w:val="24"/>
        </w:rPr>
        <w:t>designed</w:t>
      </w:r>
      <w:r w:rsidRPr="005B6E91">
        <w:rPr>
          <w:rFonts w:ascii="Arial" w:hAnsi="Arial" w:cs="Arial"/>
          <w:spacing w:val="-6"/>
          <w:sz w:val="24"/>
          <w:szCs w:val="24"/>
        </w:rPr>
        <w:t xml:space="preserve"> </w:t>
      </w:r>
      <w:r w:rsidRPr="005B6E91">
        <w:rPr>
          <w:rFonts w:ascii="Arial" w:hAnsi="Arial" w:cs="Arial"/>
          <w:sz w:val="24"/>
          <w:szCs w:val="24"/>
        </w:rPr>
        <w:t>by</w:t>
      </w:r>
      <w:r w:rsidRPr="005B6E91">
        <w:rPr>
          <w:rFonts w:ascii="Arial" w:hAnsi="Arial" w:cs="Arial"/>
          <w:spacing w:val="-4"/>
          <w:sz w:val="24"/>
          <w:szCs w:val="24"/>
        </w:rPr>
        <w:t xml:space="preserve"> </w:t>
      </w:r>
      <w:r w:rsidRPr="005B6E91">
        <w:rPr>
          <w:rFonts w:ascii="Arial" w:hAnsi="Arial" w:cs="Arial"/>
          <w:spacing w:val="-1"/>
          <w:sz w:val="24"/>
          <w:szCs w:val="24"/>
        </w:rPr>
        <w:t>the</w:t>
      </w:r>
      <w:r w:rsidRPr="005B6E91">
        <w:rPr>
          <w:rFonts w:ascii="Arial" w:hAnsi="Arial" w:cs="Arial"/>
          <w:spacing w:val="-7"/>
          <w:sz w:val="24"/>
          <w:szCs w:val="24"/>
        </w:rPr>
        <w:t xml:space="preserve"> </w:t>
      </w:r>
      <w:r w:rsidRPr="005B6E91">
        <w:rPr>
          <w:rFonts w:ascii="Arial" w:hAnsi="Arial" w:cs="Arial"/>
          <w:sz w:val="24"/>
          <w:szCs w:val="24"/>
        </w:rPr>
        <w:t>bus</w:t>
      </w:r>
      <w:r w:rsidRPr="005B6E91">
        <w:rPr>
          <w:rFonts w:ascii="Arial" w:hAnsi="Arial" w:cs="Arial"/>
          <w:spacing w:val="-5"/>
          <w:sz w:val="24"/>
          <w:szCs w:val="24"/>
        </w:rPr>
        <w:t xml:space="preserve"> </w:t>
      </w:r>
      <w:r w:rsidRPr="005B6E91">
        <w:rPr>
          <w:rFonts w:ascii="Arial" w:hAnsi="Arial" w:cs="Arial"/>
          <w:spacing w:val="-1"/>
          <w:sz w:val="24"/>
          <w:szCs w:val="24"/>
        </w:rPr>
        <w:t>manufacturer</w:t>
      </w:r>
      <w:r w:rsidRPr="005B6E91">
        <w:rPr>
          <w:rFonts w:ascii="Arial" w:hAnsi="Arial" w:cs="Arial"/>
          <w:spacing w:val="-6"/>
          <w:sz w:val="24"/>
          <w:szCs w:val="24"/>
        </w:rPr>
        <w:t xml:space="preserve"> </w:t>
      </w:r>
      <w:r w:rsidRPr="005B6E91">
        <w:rPr>
          <w:rFonts w:ascii="Arial" w:hAnsi="Arial" w:cs="Arial"/>
          <w:sz w:val="24"/>
          <w:szCs w:val="24"/>
        </w:rPr>
        <w:t>to</w:t>
      </w:r>
      <w:r w:rsidRPr="005B6E91">
        <w:rPr>
          <w:rFonts w:ascii="Arial" w:hAnsi="Arial" w:cs="Arial"/>
          <w:spacing w:val="63"/>
          <w:w w:val="99"/>
          <w:sz w:val="24"/>
          <w:szCs w:val="24"/>
        </w:rPr>
        <w:t xml:space="preserve"> </w:t>
      </w:r>
      <w:r w:rsidRPr="005B6E91">
        <w:rPr>
          <w:rFonts w:ascii="Arial" w:hAnsi="Arial" w:cs="Arial"/>
          <w:spacing w:val="-1"/>
          <w:sz w:val="24"/>
          <w:szCs w:val="24"/>
        </w:rPr>
        <w:t>minimize</w:t>
      </w:r>
      <w:r w:rsidRPr="005B6E91">
        <w:rPr>
          <w:rFonts w:ascii="Arial" w:hAnsi="Arial" w:cs="Arial"/>
          <w:spacing w:val="-7"/>
          <w:sz w:val="24"/>
          <w:szCs w:val="24"/>
        </w:rPr>
        <w:t xml:space="preserve"> </w:t>
      </w:r>
      <w:r w:rsidRPr="005B6E91">
        <w:rPr>
          <w:rFonts w:ascii="Arial" w:hAnsi="Arial" w:cs="Arial"/>
          <w:sz w:val="24"/>
          <w:szCs w:val="24"/>
        </w:rPr>
        <w:t>vibration</w:t>
      </w:r>
      <w:r w:rsidRPr="005B6E91">
        <w:rPr>
          <w:rFonts w:ascii="Arial" w:hAnsi="Arial" w:cs="Arial"/>
          <w:spacing w:val="-6"/>
          <w:sz w:val="24"/>
          <w:szCs w:val="24"/>
        </w:rPr>
        <w:t xml:space="preserve"> </w:t>
      </w:r>
      <w:r w:rsidRPr="005B6E91">
        <w:rPr>
          <w:rFonts w:ascii="Arial" w:hAnsi="Arial" w:cs="Arial"/>
          <w:sz w:val="24"/>
          <w:szCs w:val="24"/>
        </w:rPr>
        <w:t>and</w:t>
      </w:r>
      <w:r w:rsidRPr="005B6E91">
        <w:rPr>
          <w:rFonts w:ascii="Arial" w:hAnsi="Arial" w:cs="Arial"/>
          <w:spacing w:val="-6"/>
          <w:sz w:val="24"/>
          <w:szCs w:val="24"/>
        </w:rPr>
        <w:t xml:space="preserve"> </w:t>
      </w:r>
      <w:r w:rsidRPr="005B6E91">
        <w:rPr>
          <w:rFonts w:ascii="Arial" w:hAnsi="Arial" w:cs="Arial"/>
          <w:spacing w:val="-1"/>
          <w:sz w:val="24"/>
          <w:szCs w:val="24"/>
        </w:rPr>
        <w:t>chafing</w:t>
      </w:r>
      <w:r w:rsidRPr="005B6E91">
        <w:rPr>
          <w:rFonts w:ascii="Arial" w:hAnsi="Arial" w:cs="Arial"/>
          <w:spacing w:val="-5"/>
          <w:sz w:val="24"/>
          <w:szCs w:val="24"/>
        </w:rPr>
        <w:t xml:space="preserve"> </w:t>
      </w:r>
      <w:r w:rsidRPr="005B6E91">
        <w:rPr>
          <w:rFonts w:ascii="Arial" w:hAnsi="Arial" w:cs="Arial"/>
          <w:sz w:val="24"/>
          <w:szCs w:val="24"/>
        </w:rPr>
        <w:t>and</w:t>
      </w:r>
      <w:r w:rsidRPr="005B6E91">
        <w:rPr>
          <w:rFonts w:ascii="Arial" w:hAnsi="Arial" w:cs="Arial"/>
          <w:spacing w:val="-6"/>
          <w:sz w:val="24"/>
          <w:szCs w:val="24"/>
        </w:rPr>
        <w:t xml:space="preserve"> </w:t>
      </w:r>
      <w:r w:rsidRPr="005B6E91">
        <w:rPr>
          <w:rFonts w:ascii="Arial" w:hAnsi="Arial" w:cs="Arial"/>
          <w:spacing w:val="-1"/>
          <w:sz w:val="24"/>
          <w:szCs w:val="24"/>
        </w:rPr>
        <w:t>shall</w:t>
      </w:r>
      <w:r w:rsidRPr="005B6E91">
        <w:rPr>
          <w:rFonts w:ascii="Arial" w:hAnsi="Arial" w:cs="Arial"/>
          <w:spacing w:val="-7"/>
          <w:sz w:val="24"/>
          <w:szCs w:val="24"/>
        </w:rPr>
        <w:t xml:space="preserve"> </w:t>
      </w:r>
      <w:r w:rsidRPr="005B6E91">
        <w:rPr>
          <w:rFonts w:ascii="Arial" w:hAnsi="Arial" w:cs="Arial"/>
          <w:sz w:val="24"/>
          <w:szCs w:val="24"/>
        </w:rPr>
        <w:t>be</w:t>
      </w:r>
      <w:r w:rsidRPr="005B6E91">
        <w:rPr>
          <w:rFonts w:ascii="Arial" w:hAnsi="Arial" w:cs="Arial"/>
          <w:spacing w:val="-6"/>
          <w:sz w:val="24"/>
          <w:szCs w:val="24"/>
        </w:rPr>
        <w:t xml:space="preserve"> </w:t>
      </w:r>
      <w:r w:rsidRPr="005B6E91">
        <w:rPr>
          <w:rFonts w:ascii="Arial" w:hAnsi="Arial" w:cs="Arial"/>
          <w:spacing w:val="-1"/>
          <w:sz w:val="24"/>
          <w:szCs w:val="24"/>
        </w:rPr>
        <w:t>protected</w:t>
      </w:r>
      <w:r w:rsidRPr="005B6E91">
        <w:rPr>
          <w:rFonts w:ascii="Arial" w:hAnsi="Arial" w:cs="Arial"/>
          <w:spacing w:val="-6"/>
          <w:sz w:val="24"/>
          <w:szCs w:val="24"/>
        </w:rPr>
        <w:t xml:space="preserve"> </w:t>
      </w:r>
      <w:r w:rsidRPr="005B6E91">
        <w:rPr>
          <w:rFonts w:ascii="Arial" w:hAnsi="Arial" w:cs="Arial"/>
          <w:sz w:val="24"/>
          <w:szCs w:val="24"/>
        </w:rPr>
        <w:t>against</w:t>
      </w:r>
      <w:r w:rsidRPr="005B6E91">
        <w:rPr>
          <w:rFonts w:ascii="Arial" w:hAnsi="Arial" w:cs="Arial"/>
          <w:spacing w:val="-7"/>
          <w:sz w:val="24"/>
          <w:szCs w:val="24"/>
        </w:rPr>
        <w:t xml:space="preserve"> </w:t>
      </w:r>
      <w:r w:rsidRPr="005B6E91">
        <w:rPr>
          <w:rFonts w:ascii="Arial" w:hAnsi="Arial" w:cs="Arial"/>
          <w:spacing w:val="-1"/>
          <w:sz w:val="24"/>
          <w:szCs w:val="24"/>
        </w:rPr>
        <w:t>damage,</w:t>
      </w:r>
      <w:r w:rsidRPr="005B6E91">
        <w:rPr>
          <w:rFonts w:ascii="Arial" w:hAnsi="Arial" w:cs="Arial"/>
          <w:spacing w:val="-6"/>
          <w:sz w:val="24"/>
          <w:szCs w:val="24"/>
        </w:rPr>
        <w:t xml:space="preserve"> </w:t>
      </w:r>
      <w:r w:rsidRPr="005B6E91">
        <w:rPr>
          <w:rFonts w:ascii="Arial" w:hAnsi="Arial" w:cs="Arial"/>
          <w:sz w:val="24"/>
          <w:szCs w:val="24"/>
        </w:rPr>
        <w:t>corrosion</w:t>
      </w:r>
      <w:r w:rsidRPr="005B6E91">
        <w:rPr>
          <w:rFonts w:ascii="Arial" w:hAnsi="Arial" w:cs="Arial"/>
          <w:spacing w:val="-6"/>
          <w:sz w:val="24"/>
          <w:szCs w:val="24"/>
        </w:rPr>
        <w:t xml:space="preserve"> </w:t>
      </w:r>
      <w:r w:rsidRPr="005B6E91">
        <w:rPr>
          <w:rFonts w:ascii="Arial" w:hAnsi="Arial" w:cs="Arial"/>
          <w:sz w:val="24"/>
          <w:szCs w:val="24"/>
        </w:rPr>
        <w:t>or</w:t>
      </w:r>
      <w:r w:rsidRPr="005B6E91">
        <w:rPr>
          <w:rFonts w:ascii="Arial" w:hAnsi="Arial" w:cs="Arial"/>
          <w:spacing w:val="-7"/>
          <w:sz w:val="24"/>
          <w:szCs w:val="24"/>
        </w:rPr>
        <w:t xml:space="preserve"> </w:t>
      </w:r>
      <w:r w:rsidRPr="005B6E91">
        <w:rPr>
          <w:rFonts w:ascii="Arial" w:hAnsi="Arial" w:cs="Arial"/>
          <w:sz w:val="24"/>
          <w:szCs w:val="24"/>
        </w:rPr>
        <w:t>breakage</w:t>
      </w:r>
      <w:r w:rsidRPr="005B6E91">
        <w:rPr>
          <w:rFonts w:ascii="Arial" w:hAnsi="Arial" w:cs="Arial"/>
          <w:spacing w:val="-6"/>
          <w:sz w:val="24"/>
          <w:szCs w:val="24"/>
        </w:rPr>
        <w:t xml:space="preserve"> </w:t>
      </w:r>
      <w:r w:rsidRPr="005B6E91">
        <w:rPr>
          <w:rFonts w:ascii="Arial" w:hAnsi="Arial" w:cs="Arial"/>
          <w:sz w:val="24"/>
          <w:szCs w:val="24"/>
        </w:rPr>
        <w:t>due</w:t>
      </w:r>
      <w:r w:rsidRPr="005B6E91">
        <w:rPr>
          <w:rFonts w:ascii="Arial" w:hAnsi="Arial" w:cs="Arial"/>
          <w:spacing w:val="-7"/>
          <w:sz w:val="24"/>
          <w:szCs w:val="24"/>
        </w:rPr>
        <w:t xml:space="preserve"> </w:t>
      </w:r>
      <w:r w:rsidRPr="005B6E91">
        <w:rPr>
          <w:rFonts w:ascii="Arial" w:hAnsi="Arial" w:cs="Arial"/>
          <w:sz w:val="24"/>
          <w:szCs w:val="24"/>
        </w:rPr>
        <w:t>to</w:t>
      </w:r>
      <w:r w:rsidRPr="005B6E91">
        <w:rPr>
          <w:rFonts w:ascii="Arial" w:hAnsi="Arial" w:cs="Arial"/>
          <w:spacing w:val="-6"/>
          <w:sz w:val="24"/>
          <w:szCs w:val="24"/>
        </w:rPr>
        <w:t xml:space="preserve"> </w:t>
      </w:r>
      <w:r w:rsidRPr="005B6E91">
        <w:rPr>
          <w:rFonts w:ascii="Arial" w:hAnsi="Arial" w:cs="Arial"/>
          <w:sz w:val="24"/>
          <w:szCs w:val="24"/>
        </w:rPr>
        <w:t>strain</w:t>
      </w:r>
      <w:r w:rsidRPr="005B6E91">
        <w:rPr>
          <w:rFonts w:ascii="Arial" w:hAnsi="Arial" w:cs="Arial"/>
          <w:spacing w:val="61"/>
          <w:w w:val="99"/>
          <w:sz w:val="24"/>
          <w:szCs w:val="24"/>
        </w:rPr>
        <w:t xml:space="preserve"> </w:t>
      </w:r>
      <w:r w:rsidRPr="005B6E91">
        <w:rPr>
          <w:rFonts w:ascii="Arial" w:hAnsi="Arial" w:cs="Arial"/>
          <w:sz w:val="24"/>
          <w:szCs w:val="24"/>
        </w:rPr>
        <w:t>or</w:t>
      </w:r>
      <w:r w:rsidRPr="005B6E91">
        <w:rPr>
          <w:rFonts w:ascii="Arial" w:hAnsi="Arial" w:cs="Arial"/>
          <w:spacing w:val="-7"/>
          <w:sz w:val="24"/>
          <w:szCs w:val="24"/>
        </w:rPr>
        <w:t xml:space="preserve"> </w:t>
      </w:r>
      <w:r w:rsidRPr="005B6E91">
        <w:rPr>
          <w:rFonts w:ascii="Arial" w:hAnsi="Arial" w:cs="Arial"/>
          <w:sz w:val="24"/>
          <w:szCs w:val="24"/>
        </w:rPr>
        <w:t>wear.</w:t>
      </w:r>
    </w:p>
    <w:p w:rsidR="00B6485E" w:rsidRPr="005B6E91" w:rsidRDefault="00B6485E" w:rsidP="004E1E06">
      <w:pPr>
        <w:pStyle w:val="BodyText"/>
        <w:ind w:left="1800"/>
        <w:jc w:val="both"/>
        <w:rPr>
          <w:rFonts w:ascii="Arial" w:hAnsi="Arial" w:cs="Arial"/>
          <w:sz w:val="24"/>
          <w:szCs w:val="24"/>
        </w:rPr>
      </w:pPr>
    </w:p>
    <w:p w:rsidR="00B6485E" w:rsidRPr="005B6E91" w:rsidRDefault="00B6485E" w:rsidP="00797375">
      <w:pPr>
        <w:pStyle w:val="BodyText"/>
        <w:numPr>
          <w:ilvl w:val="0"/>
          <w:numId w:val="111"/>
        </w:numPr>
        <w:ind w:left="1800"/>
        <w:jc w:val="both"/>
        <w:rPr>
          <w:rFonts w:ascii="Arial" w:hAnsi="Arial" w:cs="Arial"/>
          <w:sz w:val="24"/>
          <w:szCs w:val="24"/>
        </w:rPr>
      </w:pPr>
      <w:r w:rsidRPr="005B6E91">
        <w:rPr>
          <w:rFonts w:ascii="Arial" w:hAnsi="Arial" w:cs="Arial"/>
          <w:sz w:val="24"/>
          <w:szCs w:val="24"/>
        </w:rPr>
        <w:t>Manifolds</w:t>
      </w:r>
      <w:r w:rsidRPr="005B6E91">
        <w:rPr>
          <w:rFonts w:ascii="Arial" w:hAnsi="Arial" w:cs="Arial"/>
          <w:spacing w:val="-7"/>
          <w:sz w:val="24"/>
          <w:szCs w:val="24"/>
        </w:rPr>
        <w:t xml:space="preserve"> </w:t>
      </w:r>
      <w:r w:rsidRPr="005B6E91">
        <w:rPr>
          <w:rFonts w:ascii="Arial" w:hAnsi="Arial" w:cs="Arial"/>
          <w:spacing w:val="-1"/>
          <w:sz w:val="24"/>
          <w:szCs w:val="24"/>
        </w:rPr>
        <w:t>connecting</w:t>
      </w:r>
      <w:r w:rsidRPr="005B6E91">
        <w:rPr>
          <w:rFonts w:ascii="Arial" w:hAnsi="Arial" w:cs="Arial"/>
          <w:spacing w:val="-7"/>
          <w:sz w:val="24"/>
          <w:szCs w:val="24"/>
        </w:rPr>
        <w:t xml:space="preserve"> </w:t>
      </w:r>
      <w:r w:rsidRPr="005B6E91">
        <w:rPr>
          <w:rFonts w:ascii="Arial" w:hAnsi="Arial" w:cs="Arial"/>
          <w:sz w:val="24"/>
          <w:szCs w:val="24"/>
        </w:rPr>
        <w:t>fuel</w:t>
      </w:r>
      <w:r w:rsidRPr="005B6E91">
        <w:rPr>
          <w:rFonts w:ascii="Arial" w:hAnsi="Arial" w:cs="Arial"/>
          <w:spacing w:val="-7"/>
          <w:sz w:val="24"/>
          <w:szCs w:val="24"/>
        </w:rPr>
        <w:t xml:space="preserve"> </w:t>
      </w:r>
      <w:r w:rsidRPr="005B6E91">
        <w:rPr>
          <w:rFonts w:ascii="Arial" w:hAnsi="Arial" w:cs="Arial"/>
          <w:sz w:val="24"/>
          <w:szCs w:val="24"/>
        </w:rPr>
        <w:t>containers</w:t>
      </w:r>
      <w:r w:rsidRPr="005B6E91">
        <w:rPr>
          <w:rFonts w:ascii="Arial" w:hAnsi="Arial" w:cs="Arial"/>
          <w:spacing w:val="-5"/>
          <w:sz w:val="24"/>
          <w:szCs w:val="24"/>
        </w:rPr>
        <w:t xml:space="preserve"> </w:t>
      </w:r>
      <w:r w:rsidRPr="005B6E91">
        <w:rPr>
          <w:rFonts w:ascii="Arial" w:hAnsi="Arial" w:cs="Arial"/>
          <w:sz w:val="24"/>
          <w:szCs w:val="24"/>
        </w:rPr>
        <w:t>shall</w:t>
      </w:r>
      <w:r w:rsidRPr="005B6E91">
        <w:rPr>
          <w:rFonts w:ascii="Arial" w:hAnsi="Arial" w:cs="Arial"/>
          <w:spacing w:val="-6"/>
          <w:sz w:val="24"/>
          <w:szCs w:val="24"/>
        </w:rPr>
        <w:t xml:space="preserve"> </w:t>
      </w:r>
      <w:r w:rsidRPr="005B6E91">
        <w:rPr>
          <w:rFonts w:ascii="Arial" w:hAnsi="Arial" w:cs="Arial"/>
          <w:sz w:val="24"/>
          <w:szCs w:val="24"/>
        </w:rPr>
        <w:t>be</w:t>
      </w:r>
      <w:r w:rsidRPr="005B6E91">
        <w:rPr>
          <w:rFonts w:ascii="Arial" w:hAnsi="Arial" w:cs="Arial"/>
          <w:spacing w:val="-7"/>
          <w:sz w:val="24"/>
          <w:szCs w:val="24"/>
        </w:rPr>
        <w:t xml:space="preserve"> </w:t>
      </w:r>
      <w:r w:rsidRPr="005B6E91">
        <w:rPr>
          <w:rFonts w:ascii="Arial" w:hAnsi="Arial" w:cs="Arial"/>
          <w:sz w:val="24"/>
          <w:szCs w:val="24"/>
        </w:rPr>
        <w:t>designed</w:t>
      </w:r>
      <w:r w:rsidRPr="005B6E91">
        <w:rPr>
          <w:rFonts w:ascii="Arial" w:hAnsi="Arial" w:cs="Arial"/>
          <w:spacing w:val="-7"/>
          <w:sz w:val="24"/>
          <w:szCs w:val="24"/>
        </w:rPr>
        <w:t xml:space="preserve"> </w:t>
      </w:r>
      <w:r w:rsidRPr="005B6E91">
        <w:rPr>
          <w:rFonts w:ascii="Arial" w:hAnsi="Arial" w:cs="Arial"/>
          <w:sz w:val="24"/>
          <w:szCs w:val="24"/>
        </w:rPr>
        <w:t>and</w:t>
      </w:r>
      <w:r w:rsidRPr="005B6E91">
        <w:rPr>
          <w:rFonts w:ascii="Arial" w:hAnsi="Arial" w:cs="Arial"/>
          <w:spacing w:val="-6"/>
          <w:sz w:val="24"/>
          <w:szCs w:val="24"/>
        </w:rPr>
        <w:t xml:space="preserve"> </w:t>
      </w:r>
      <w:r w:rsidRPr="005B6E91">
        <w:rPr>
          <w:rFonts w:ascii="Arial" w:hAnsi="Arial" w:cs="Arial"/>
          <w:sz w:val="24"/>
          <w:szCs w:val="24"/>
        </w:rPr>
        <w:t>fabricated</w:t>
      </w:r>
      <w:r w:rsidRPr="005B6E91">
        <w:rPr>
          <w:rFonts w:ascii="Arial" w:hAnsi="Arial" w:cs="Arial"/>
          <w:spacing w:val="-6"/>
          <w:sz w:val="24"/>
          <w:szCs w:val="24"/>
        </w:rPr>
        <w:t xml:space="preserve"> </w:t>
      </w:r>
      <w:r w:rsidRPr="005B6E91">
        <w:rPr>
          <w:rFonts w:ascii="Arial" w:hAnsi="Arial" w:cs="Arial"/>
          <w:sz w:val="24"/>
          <w:szCs w:val="24"/>
        </w:rPr>
        <w:t>to</w:t>
      </w:r>
      <w:r w:rsidRPr="005B6E91">
        <w:rPr>
          <w:rFonts w:ascii="Arial" w:hAnsi="Arial" w:cs="Arial"/>
          <w:spacing w:val="-6"/>
          <w:sz w:val="24"/>
          <w:szCs w:val="24"/>
        </w:rPr>
        <w:t xml:space="preserve"> </w:t>
      </w:r>
      <w:r w:rsidRPr="005B6E91">
        <w:rPr>
          <w:rFonts w:ascii="Arial" w:hAnsi="Arial" w:cs="Arial"/>
          <w:spacing w:val="-1"/>
          <w:sz w:val="24"/>
          <w:szCs w:val="24"/>
        </w:rPr>
        <w:t>minimize</w:t>
      </w:r>
      <w:r w:rsidRPr="005B6E91">
        <w:rPr>
          <w:rFonts w:ascii="Arial" w:hAnsi="Arial" w:cs="Arial"/>
          <w:spacing w:val="-7"/>
          <w:sz w:val="24"/>
          <w:szCs w:val="24"/>
        </w:rPr>
        <w:t xml:space="preserve"> </w:t>
      </w:r>
      <w:r w:rsidRPr="005B6E91">
        <w:rPr>
          <w:rFonts w:ascii="Arial" w:hAnsi="Arial" w:cs="Arial"/>
          <w:sz w:val="24"/>
          <w:szCs w:val="24"/>
        </w:rPr>
        <w:t>vibration</w:t>
      </w:r>
      <w:r w:rsidRPr="005B6E91">
        <w:rPr>
          <w:rFonts w:ascii="Arial" w:hAnsi="Arial" w:cs="Arial"/>
          <w:spacing w:val="-6"/>
          <w:sz w:val="24"/>
          <w:szCs w:val="24"/>
        </w:rPr>
        <w:t xml:space="preserve"> </w:t>
      </w:r>
      <w:r w:rsidRPr="005B6E91">
        <w:rPr>
          <w:rFonts w:ascii="Arial" w:hAnsi="Arial" w:cs="Arial"/>
          <w:sz w:val="24"/>
          <w:szCs w:val="24"/>
        </w:rPr>
        <w:t>and</w:t>
      </w:r>
      <w:r w:rsidRPr="005B6E91">
        <w:rPr>
          <w:rFonts w:ascii="Arial" w:hAnsi="Arial" w:cs="Arial"/>
          <w:spacing w:val="-7"/>
          <w:sz w:val="24"/>
          <w:szCs w:val="24"/>
        </w:rPr>
        <w:t xml:space="preserve"> </w:t>
      </w:r>
      <w:r w:rsidRPr="005B6E91">
        <w:rPr>
          <w:rFonts w:ascii="Arial" w:hAnsi="Arial" w:cs="Arial"/>
          <w:sz w:val="24"/>
          <w:szCs w:val="24"/>
        </w:rPr>
        <w:t>shall</w:t>
      </w:r>
      <w:r w:rsidRPr="005B6E91">
        <w:rPr>
          <w:rFonts w:ascii="Arial" w:hAnsi="Arial" w:cs="Arial"/>
          <w:spacing w:val="-7"/>
          <w:sz w:val="24"/>
          <w:szCs w:val="24"/>
        </w:rPr>
        <w:t xml:space="preserve"> </w:t>
      </w:r>
      <w:r w:rsidRPr="005B6E91">
        <w:rPr>
          <w:rFonts w:ascii="Arial" w:hAnsi="Arial" w:cs="Arial"/>
          <w:sz w:val="24"/>
          <w:szCs w:val="24"/>
        </w:rPr>
        <w:t>be</w:t>
      </w:r>
      <w:r w:rsidRPr="005B6E91">
        <w:rPr>
          <w:rFonts w:ascii="Arial" w:hAnsi="Arial" w:cs="Arial"/>
          <w:spacing w:val="29"/>
          <w:w w:val="99"/>
          <w:sz w:val="24"/>
          <w:szCs w:val="24"/>
        </w:rPr>
        <w:t xml:space="preserve"> </w:t>
      </w:r>
      <w:r w:rsidRPr="005B6E91">
        <w:rPr>
          <w:rFonts w:ascii="Arial" w:hAnsi="Arial" w:cs="Arial"/>
          <w:sz w:val="24"/>
          <w:szCs w:val="24"/>
        </w:rPr>
        <w:t>installed</w:t>
      </w:r>
      <w:r w:rsidRPr="005B6E91">
        <w:rPr>
          <w:rFonts w:ascii="Arial" w:hAnsi="Arial" w:cs="Arial"/>
          <w:spacing w:val="-7"/>
          <w:sz w:val="24"/>
          <w:szCs w:val="24"/>
        </w:rPr>
        <w:t xml:space="preserve"> </w:t>
      </w:r>
      <w:r w:rsidRPr="005B6E91">
        <w:rPr>
          <w:rFonts w:ascii="Arial" w:hAnsi="Arial" w:cs="Arial"/>
          <w:sz w:val="24"/>
          <w:szCs w:val="24"/>
        </w:rPr>
        <w:t>in</w:t>
      </w:r>
      <w:r w:rsidRPr="005B6E91">
        <w:rPr>
          <w:rFonts w:ascii="Arial" w:hAnsi="Arial" w:cs="Arial"/>
          <w:spacing w:val="-6"/>
          <w:sz w:val="24"/>
          <w:szCs w:val="24"/>
        </w:rPr>
        <w:t xml:space="preserve"> </w:t>
      </w:r>
      <w:r w:rsidRPr="005B6E91">
        <w:rPr>
          <w:rFonts w:ascii="Arial" w:hAnsi="Arial" w:cs="Arial"/>
          <w:sz w:val="24"/>
          <w:szCs w:val="24"/>
        </w:rPr>
        <w:t>protected</w:t>
      </w:r>
      <w:r w:rsidRPr="005B6E91">
        <w:rPr>
          <w:rFonts w:ascii="Arial" w:hAnsi="Arial" w:cs="Arial"/>
          <w:spacing w:val="-6"/>
          <w:sz w:val="24"/>
          <w:szCs w:val="24"/>
        </w:rPr>
        <w:t xml:space="preserve"> </w:t>
      </w:r>
      <w:r w:rsidRPr="005B6E91">
        <w:rPr>
          <w:rFonts w:ascii="Arial" w:hAnsi="Arial" w:cs="Arial"/>
          <w:sz w:val="24"/>
          <w:szCs w:val="24"/>
        </w:rPr>
        <w:t>locations</w:t>
      </w:r>
      <w:r w:rsidRPr="005B6E91">
        <w:rPr>
          <w:rFonts w:ascii="Arial" w:hAnsi="Arial" w:cs="Arial"/>
          <w:spacing w:val="-7"/>
          <w:sz w:val="24"/>
          <w:szCs w:val="24"/>
        </w:rPr>
        <w:t xml:space="preserve"> </w:t>
      </w:r>
      <w:r w:rsidRPr="005B6E91">
        <w:rPr>
          <w:rFonts w:ascii="Arial" w:hAnsi="Arial" w:cs="Arial"/>
          <w:sz w:val="24"/>
          <w:szCs w:val="24"/>
        </w:rPr>
        <w:t>to</w:t>
      </w:r>
      <w:r w:rsidRPr="005B6E91">
        <w:rPr>
          <w:rFonts w:ascii="Arial" w:hAnsi="Arial" w:cs="Arial"/>
          <w:spacing w:val="-6"/>
          <w:sz w:val="24"/>
          <w:szCs w:val="24"/>
        </w:rPr>
        <w:t xml:space="preserve"> </w:t>
      </w:r>
      <w:r w:rsidRPr="005B6E91">
        <w:rPr>
          <w:rFonts w:ascii="Arial" w:hAnsi="Arial" w:cs="Arial"/>
          <w:sz w:val="24"/>
          <w:szCs w:val="24"/>
        </w:rPr>
        <w:t>prevent</w:t>
      </w:r>
      <w:r w:rsidRPr="005B6E91">
        <w:rPr>
          <w:rFonts w:ascii="Arial" w:hAnsi="Arial" w:cs="Arial"/>
          <w:spacing w:val="-6"/>
          <w:sz w:val="24"/>
          <w:szCs w:val="24"/>
        </w:rPr>
        <w:t xml:space="preserve"> </w:t>
      </w:r>
      <w:r w:rsidRPr="005B6E91">
        <w:rPr>
          <w:rFonts w:ascii="Arial" w:hAnsi="Arial" w:cs="Arial"/>
          <w:sz w:val="24"/>
          <w:szCs w:val="24"/>
        </w:rPr>
        <w:t>line</w:t>
      </w:r>
      <w:r w:rsidRPr="005B6E91">
        <w:rPr>
          <w:rFonts w:ascii="Arial" w:hAnsi="Arial" w:cs="Arial"/>
          <w:spacing w:val="-7"/>
          <w:sz w:val="24"/>
          <w:szCs w:val="24"/>
        </w:rPr>
        <w:t xml:space="preserve"> </w:t>
      </w:r>
      <w:r w:rsidRPr="005B6E91">
        <w:rPr>
          <w:rFonts w:ascii="Arial" w:hAnsi="Arial" w:cs="Arial"/>
          <w:sz w:val="24"/>
          <w:szCs w:val="24"/>
        </w:rPr>
        <w:t>or</w:t>
      </w:r>
      <w:r w:rsidRPr="005B6E91">
        <w:rPr>
          <w:rFonts w:ascii="Arial" w:hAnsi="Arial" w:cs="Arial"/>
          <w:spacing w:val="-6"/>
          <w:sz w:val="24"/>
          <w:szCs w:val="24"/>
        </w:rPr>
        <w:t xml:space="preserve"> </w:t>
      </w:r>
      <w:r w:rsidRPr="005B6E91">
        <w:rPr>
          <w:rFonts w:ascii="Arial" w:hAnsi="Arial" w:cs="Arial"/>
          <w:spacing w:val="-1"/>
          <w:sz w:val="24"/>
          <w:szCs w:val="24"/>
        </w:rPr>
        <w:t>manifold</w:t>
      </w:r>
      <w:r w:rsidRPr="005B6E91">
        <w:rPr>
          <w:rFonts w:ascii="Arial" w:hAnsi="Arial" w:cs="Arial"/>
          <w:spacing w:val="-5"/>
          <w:sz w:val="24"/>
          <w:szCs w:val="24"/>
        </w:rPr>
        <w:t xml:space="preserve"> </w:t>
      </w:r>
      <w:r w:rsidRPr="005B6E91">
        <w:rPr>
          <w:rFonts w:ascii="Arial" w:hAnsi="Arial" w:cs="Arial"/>
          <w:spacing w:val="-1"/>
          <w:sz w:val="24"/>
          <w:szCs w:val="24"/>
        </w:rPr>
        <w:t>damage</w:t>
      </w:r>
      <w:r w:rsidRPr="005B6E91">
        <w:rPr>
          <w:rFonts w:ascii="Arial" w:hAnsi="Arial" w:cs="Arial"/>
          <w:spacing w:val="-7"/>
          <w:sz w:val="24"/>
          <w:szCs w:val="24"/>
        </w:rPr>
        <w:t xml:space="preserve"> </w:t>
      </w:r>
      <w:r w:rsidRPr="005B6E91">
        <w:rPr>
          <w:rFonts w:ascii="Arial" w:hAnsi="Arial" w:cs="Arial"/>
          <w:sz w:val="24"/>
          <w:szCs w:val="24"/>
        </w:rPr>
        <w:t>from</w:t>
      </w:r>
      <w:r w:rsidRPr="005B6E91">
        <w:rPr>
          <w:rFonts w:ascii="Arial" w:hAnsi="Arial" w:cs="Arial"/>
          <w:spacing w:val="-7"/>
          <w:sz w:val="24"/>
          <w:szCs w:val="24"/>
        </w:rPr>
        <w:t xml:space="preserve"> </w:t>
      </w:r>
      <w:r w:rsidRPr="005B6E91">
        <w:rPr>
          <w:rFonts w:ascii="Arial" w:hAnsi="Arial" w:cs="Arial"/>
          <w:sz w:val="24"/>
          <w:szCs w:val="24"/>
        </w:rPr>
        <w:t>unsecured</w:t>
      </w:r>
      <w:r w:rsidRPr="005B6E91">
        <w:rPr>
          <w:rFonts w:ascii="Arial" w:hAnsi="Arial" w:cs="Arial"/>
          <w:spacing w:val="-6"/>
          <w:sz w:val="24"/>
          <w:szCs w:val="24"/>
        </w:rPr>
        <w:t xml:space="preserve"> </w:t>
      </w:r>
      <w:r w:rsidRPr="005B6E91">
        <w:rPr>
          <w:rFonts w:ascii="Arial" w:hAnsi="Arial" w:cs="Arial"/>
          <w:sz w:val="24"/>
          <w:szCs w:val="24"/>
        </w:rPr>
        <w:t>objects</w:t>
      </w:r>
      <w:r w:rsidRPr="005B6E91">
        <w:rPr>
          <w:rFonts w:ascii="Arial" w:hAnsi="Arial" w:cs="Arial"/>
          <w:spacing w:val="-7"/>
          <w:sz w:val="24"/>
          <w:szCs w:val="24"/>
        </w:rPr>
        <w:t xml:space="preserve"> </w:t>
      </w:r>
      <w:r w:rsidRPr="005B6E91">
        <w:rPr>
          <w:rFonts w:ascii="Arial" w:hAnsi="Arial" w:cs="Arial"/>
          <w:sz w:val="24"/>
          <w:szCs w:val="24"/>
        </w:rPr>
        <w:t>or</w:t>
      </w:r>
      <w:r w:rsidRPr="005B6E91">
        <w:rPr>
          <w:rFonts w:ascii="Arial" w:hAnsi="Arial" w:cs="Arial"/>
          <w:spacing w:val="-5"/>
          <w:sz w:val="24"/>
          <w:szCs w:val="24"/>
        </w:rPr>
        <w:t xml:space="preserve"> </w:t>
      </w:r>
      <w:r w:rsidRPr="005B6E91">
        <w:rPr>
          <w:rFonts w:ascii="Arial" w:hAnsi="Arial" w:cs="Arial"/>
          <w:spacing w:val="-1"/>
          <w:sz w:val="24"/>
          <w:szCs w:val="24"/>
        </w:rPr>
        <w:t>road</w:t>
      </w:r>
      <w:r w:rsidRPr="005B6E91">
        <w:rPr>
          <w:rFonts w:ascii="Arial" w:hAnsi="Arial" w:cs="Arial"/>
          <w:spacing w:val="-6"/>
          <w:sz w:val="24"/>
          <w:szCs w:val="24"/>
        </w:rPr>
        <w:t xml:space="preserve"> </w:t>
      </w:r>
      <w:r w:rsidRPr="005B6E91">
        <w:rPr>
          <w:rFonts w:ascii="Arial" w:hAnsi="Arial" w:cs="Arial"/>
          <w:sz w:val="24"/>
          <w:szCs w:val="24"/>
        </w:rPr>
        <w:t>debris.</w:t>
      </w:r>
    </w:p>
    <w:p w:rsidR="00B6485E" w:rsidRPr="005B6E91" w:rsidRDefault="00B6485E" w:rsidP="004E1E06">
      <w:pPr>
        <w:pStyle w:val="BodyText"/>
        <w:ind w:left="1800"/>
        <w:jc w:val="both"/>
        <w:rPr>
          <w:rFonts w:ascii="Arial" w:hAnsi="Arial" w:cs="Arial"/>
          <w:sz w:val="24"/>
          <w:szCs w:val="24"/>
        </w:rPr>
      </w:pPr>
    </w:p>
    <w:p w:rsidR="00B6485E" w:rsidRPr="005B6E91" w:rsidRDefault="00B6485E" w:rsidP="00797375">
      <w:pPr>
        <w:pStyle w:val="BodyText"/>
        <w:numPr>
          <w:ilvl w:val="0"/>
          <w:numId w:val="111"/>
        </w:numPr>
        <w:ind w:left="1800"/>
        <w:jc w:val="both"/>
        <w:rPr>
          <w:rFonts w:ascii="Arial" w:hAnsi="Arial" w:cs="Arial"/>
          <w:sz w:val="24"/>
          <w:szCs w:val="24"/>
        </w:rPr>
      </w:pPr>
      <w:r w:rsidRPr="005B6E91">
        <w:rPr>
          <w:rFonts w:ascii="Arial" w:hAnsi="Arial" w:cs="Arial"/>
          <w:sz w:val="24"/>
          <w:szCs w:val="24"/>
        </w:rPr>
        <w:lastRenderedPageBreak/>
        <w:t>Fuel</w:t>
      </w:r>
      <w:r w:rsidRPr="005B6E91">
        <w:rPr>
          <w:rFonts w:ascii="Arial" w:hAnsi="Arial" w:cs="Arial"/>
          <w:spacing w:val="-7"/>
          <w:sz w:val="24"/>
          <w:szCs w:val="24"/>
        </w:rPr>
        <w:t xml:space="preserve"> </w:t>
      </w:r>
      <w:r w:rsidRPr="005B6E91">
        <w:rPr>
          <w:rFonts w:ascii="Arial" w:hAnsi="Arial" w:cs="Arial"/>
          <w:sz w:val="24"/>
          <w:szCs w:val="24"/>
        </w:rPr>
        <w:t>hose</w:t>
      </w:r>
      <w:r w:rsidRPr="005B6E91">
        <w:rPr>
          <w:rFonts w:ascii="Arial" w:hAnsi="Arial" w:cs="Arial"/>
          <w:spacing w:val="-7"/>
          <w:sz w:val="24"/>
          <w:szCs w:val="24"/>
        </w:rPr>
        <w:t xml:space="preserve"> </w:t>
      </w:r>
      <w:r w:rsidRPr="005B6E91">
        <w:rPr>
          <w:rFonts w:ascii="Arial" w:hAnsi="Arial" w:cs="Arial"/>
          <w:sz w:val="24"/>
          <w:szCs w:val="24"/>
        </w:rPr>
        <w:t>and</w:t>
      </w:r>
      <w:r w:rsidRPr="005B6E91">
        <w:rPr>
          <w:rFonts w:ascii="Arial" w:hAnsi="Arial" w:cs="Arial"/>
          <w:spacing w:val="-6"/>
          <w:sz w:val="24"/>
          <w:szCs w:val="24"/>
        </w:rPr>
        <w:t xml:space="preserve"> </w:t>
      </w:r>
      <w:r w:rsidRPr="005B6E91">
        <w:rPr>
          <w:rFonts w:ascii="Arial" w:hAnsi="Arial" w:cs="Arial"/>
          <w:sz w:val="24"/>
          <w:szCs w:val="24"/>
        </w:rPr>
        <w:t>hose</w:t>
      </w:r>
      <w:r w:rsidRPr="005B6E91">
        <w:rPr>
          <w:rFonts w:ascii="Arial" w:hAnsi="Arial" w:cs="Arial"/>
          <w:spacing w:val="-7"/>
          <w:sz w:val="24"/>
          <w:szCs w:val="24"/>
        </w:rPr>
        <w:t xml:space="preserve"> </w:t>
      </w:r>
      <w:r w:rsidRPr="005B6E91">
        <w:rPr>
          <w:rFonts w:ascii="Arial" w:hAnsi="Arial" w:cs="Arial"/>
          <w:sz w:val="24"/>
          <w:szCs w:val="24"/>
        </w:rPr>
        <w:t>connections,</w:t>
      </w:r>
      <w:r w:rsidRPr="005B6E91">
        <w:rPr>
          <w:rFonts w:ascii="Arial" w:hAnsi="Arial" w:cs="Arial"/>
          <w:spacing w:val="-6"/>
          <w:sz w:val="24"/>
          <w:szCs w:val="24"/>
        </w:rPr>
        <w:t xml:space="preserve"> </w:t>
      </w:r>
      <w:r w:rsidRPr="005B6E91">
        <w:rPr>
          <w:rFonts w:ascii="Arial" w:hAnsi="Arial" w:cs="Arial"/>
          <w:sz w:val="24"/>
          <w:szCs w:val="24"/>
        </w:rPr>
        <w:t>where</w:t>
      </w:r>
      <w:r w:rsidRPr="005B6E91">
        <w:rPr>
          <w:rFonts w:ascii="Arial" w:hAnsi="Arial" w:cs="Arial"/>
          <w:spacing w:val="-6"/>
          <w:sz w:val="24"/>
          <w:szCs w:val="24"/>
        </w:rPr>
        <w:t xml:space="preserve"> </w:t>
      </w:r>
      <w:r w:rsidRPr="005B6E91">
        <w:rPr>
          <w:rFonts w:ascii="Arial" w:hAnsi="Arial" w:cs="Arial"/>
          <w:spacing w:val="-1"/>
          <w:sz w:val="24"/>
          <w:szCs w:val="24"/>
        </w:rPr>
        <w:t>permitted,</w:t>
      </w:r>
      <w:r w:rsidRPr="005B6E91">
        <w:rPr>
          <w:rFonts w:ascii="Arial" w:hAnsi="Arial" w:cs="Arial"/>
          <w:spacing w:val="-7"/>
          <w:sz w:val="24"/>
          <w:szCs w:val="24"/>
        </w:rPr>
        <w:t xml:space="preserve"> </w:t>
      </w:r>
      <w:r w:rsidRPr="005B6E91">
        <w:rPr>
          <w:rFonts w:ascii="Arial" w:hAnsi="Arial" w:cs="Arial"/>
          <w:sz w:val="24"/>
          <w:szCs w:val="24"/>
        </w:rPr>
        <w:t>shall</w:t>
      </w:r>
      <w:r w:rsidRPr="005B6E91">
        <w:rPr>
          <w:rFonts w:ascii="Arial" w:hAnsi="Arial" w:cs="Arial"/>
          <w:spacing w:val="-6"/>
          <w:sz w:val="24"/>
          <w:szCs w:val="24"/>
        </w:rPr>
        <w:t xml:space="preserve"> </w:t>
      </w:r>
      <w:r w:rsidRPr="005B6E91">
        <w:rPr>
          <w:rFonts w:ascii="Arial" w:hAnsi="Arial" w:cs="Arial"/>
          <w:sz w:val="24"/>
          <w:szCs w:val="24"/>
        </w:rPr>
        <w:t>be</w:t>
      </w:r>
      <w:r w:rsidRPr="005B6E91">
        <w:rPr>
          <w:rFonts w:ascii="Arial" w:hAnsi="Arial" w:cs="Arial"/>
          <w:spacing w:val="-7"/>
          <w:sz w:val="24"/>
          <w:szCs w:val="24"/>
        </w:rPr>
        <w:t xml:space="preserve"> </w:t>
      </w:r>
      <w:r w:rsidRPr="005B6E91">
        <w:rPr>
          <w:rFonts w:ascii="Arial" w:hAnsi="Arial" w:cs="Arial"/>
          <w:spacing w:val="-1"/>
          <w:sz w:val="24"/>
          <w:szCs w:val="24"/>
        </w:rPr>
        <w:t>made</w:t>
      </w:r>
      <w:r w:rsidRPr="005B6E91">
        <w:rPr>
          <w:rFonts w:ascii="Arial" w:hAnsi="Arial" w:cs="Arial"/>
          <w:spacing w:val="-7"/>
          <w:sz w:val="24"/>
          <w:szCs w:val="24"/>
        </w:rPr>
        <w:t xml:space="preserve"> </w:t>
      </w:r>
      <w:r w:rsidRPr="005B6E91">
        <w:rPr>
          <w:rFonts w:ascii="Arial" w:hAnsi="Arial" w:cs="Arial"/>
          <w:sz w:val="24"/>
          <w:szCs w:val="24"/>
        </w:rPr>
        <w:t>from</w:t>
      </w:r>
      <w:r w:rsidRPr="005B6E91">
        <w:rPr>
          <w:rFonts w:ascii="Arial" w:hAnsi="Arial" w:cs="Arial"/>
          <w:spacing w:val="-6"/>
          <w:sz w:val="24"/>
          <w:szCs w:val="24"/>
        </w:rPr>
        <w:t xml:space="preserve"> </w:t>
      </w:r>
      <w:r w:rsidRPr="005B6E91">
        <w:rPr>
          <w:rFonts w:ascii="Arial" w:hAnsi="Arial" w:cs="Arial"/>
          <w:sz w:val="24"/>
          <w:szCs w:val="24"/>
        </w:rPr>
        <w:t>materials</w:t>
      </w:r>
      <w:r w:rsidRPr="005B6E91">
        <w:rPr>
          <w:rFonts w:ascii="Arial" w:hAnsi="Arial" w:cs="Arial"/>
          <w:spacing w:val="-7"/>
          <w:sz w:val="24"/>
          <w:szCs w:val="24"/>
        </w:rPr>
        <w:t xml:space="preserve"> </w:t>
      </w:r>
      <w:r w:rsidRPr="005B6E91">
        <w:rPr>
          <w:rFonts w:ascii="Arial" w:hAnsi="Arial" w:cs="Arial"/>
          <w:sz w:val="24"/>
          <w:szCs w:val="24"/>
        </w:rPr>
        <w:t>resistant</w:t>
      </w:r>
      <w:r w:rsidRPr="005B6E91">
        <w:rPr>
          <w:rFonts w:ascii="Arial" w:hAnsi="Arial" w:cs="Arial"/>
          <w:spacing w:val="-6"/>
          <w:sz w:val="24"/>
          <w:szCs w:val="24"/>
        </w:rPr>
        <w:t xml:space="preserve"> </w:t>
      </w:r>
      <w:r w:rsidRPr="005B6E91">
        <w:rPr>
          <w:rFonts w:ascii="Arial" w:hAnsi="Arial" w:cs="Arial"/>
          <w:sz w:val="24"/>
          <w:szCs w:val="24"/>
        </w:rPr>
        <w:t>to</w:t>
      </w:r>
      <w:r w:rsidRPr="005B6E91">
        <w:rPr>
          <w:rFonts w:ascii="Arial" w:hAnsi="Arial" w:cs="Arial"/>
          <w:spacing w:val="-5"/>
          <w:sz w:val="24"/>
          <w:szCs w:val="24"/>
        </w:rPr>
        <w:t xml:space="preserve"> </w:t>
      </w:r>
      <w:r w:rsidRPr="005B6E91">
        <w:rPr>
          <w:rFonts w:ascii="Arial" w:hAnsi="Arial" w:cs="Arial"/>
          <w:sz w:val="24"/>
          <w:szCs w:val="24"/>
        </w:rPr>
        <w:t>corrosion</w:t>
      </w:r>
      <w:r w:rsidRPr="005B6E91">
        <w:rPr>
          <w:rFonts w:ascii="Arial" w:hAnsi="Arial" w:cs="Arial"/>
          <w:spacing w:val="-6"/>
          <w:sz w:val="24"/>
          <w:szCs w:val="24"/>
        </w:rPr>
        <w:t xml:space="preserve"> </w:t>
      </w:r>
      <w:r w:rsidRPr="005B6E91">
        <w:rPr>
          <w:rFonts w:ascii="Arial" w:hAnsi="Arial" w:cs="Arial"/>
          <w:sz w:val="24"/>
          <w:szCs w:val="24"/>
        </w:rPr>
        <w:t>and</w:t>
      </w:r>
      <w:r w:rsidRPr="005B6E91">
        <w:rPr>
          <w:rFonts w:ascii="Arial" w:hAnsi="Arial" w:cs="Arial"/>
          <w:spacing w:val="32"/>
          <w:w w:val="99"/>
          <w:sz w:val="24"/>
          <w:szCs w:val="24"/>
        </w:rPr>
        <w:t xml:space="preserve"> </w:t>
      </w:r>
      <w:r w:rsidRPr="005B6E91">
        <w:rPr>
          <w:rFonts w:ascii="Arial" w:hAnsi="Arial" w:cs="Arial"/>
          <w:sz w:val="24"/>
          <w:szCs w:val="24"/>
        </w:rPr>
        <w:t>fuel</w:t>
      </w:r>
      <w:r w:rsidRPr="005B6E91">
        <w:rPr>
          <w:rFonts w:ascii="Arial" w:hAnsi="Arial" w:cs="Arial"/>
          <w:spacing w:val="-7"/>
          <w:sz w:val="24"/>
          <w:szCs w:val="24"/>
        </w:rPr>
        <w:t xml:space="preserve"> </w:t>
      </w:r>
      <w:r w:rsidRPr="005B6E91">
        <w:rPr>
          <w:rFonts w:ascii="Arial" w:hAnsi="Arial" w:cs="Arial"/>
          <w:sz w:val="24"/>
          <w:szCs w:val="24"/>
        </w:rPr>
        <w:t>and</w:t>
      </w:r>
      <w:r w:rsidRPr="005B6E91">
        <w:rPr>
          <w:rFonts w:ascii="Arial" w:hAnsi="Arial" w:cs="Arial"/>
          <w:spacing w:val="-5"/>
          <w:sz w:val="24"/>
          <w:szCs w:val="24"/>
        </w:rPr>
        <w:t xml:space="preserve"> </w:t>
      </w:r>
      <w:r w:rsidRPr="005B6E91">
        <w:rPr>
          <w:rFonts w:ascii="Arial" w:hAnsi="Arial" w:cs="Arial"/>
          <w:spacing w:val="-1"/>
          <w:sz w:val="24"/>
          <w:szCs w:val="24"/>
        </w:rPr>
        <w:t>protected</w:t>
      </w:r>
      <w:r w:rsidRPr="005B6E91">
        <w:rPr>
          <w:rFonts w:ascii="Arial" w:hAnsi="Arial" w:cs="Arial"/>
          <w:spacing w:val="-6"/>
          <w:sz w:val="24"/>
          <w:szCs w:val="24"/>
        </w:rPr>
        <w:t xml:space="preserve"> </w:t>
      </w:r>
      <w:r w:rsidRPr="005B6E91">
        <w:rPr>
          <w:rFonts w:ascii="Arial" w:hAnsi="Arial" w:cs="Arial"/>
          <w:sz w:val="24"/>
          <w:szCs w:val="24"/>
        </w:rPr>
        <w:t>from</w:t>
      </w:r>
      <w:r w:rsidRPr="005B6E91">
        <w:rPr>
          <w:rFonts w:ascii="Arial" w:hAnsi="Arial" w:cs="Arial"/>
          <w:spacing w:val="-7"/>
          <w:sz w:val="24"/>
          <w:szCs w:val="24"/>
        </w:rPr>
        <w:t xml:space="preserve"> </w:t>
      </w:r>
      <w:r w:rsidRPr="005B6E91">
        <w:rPr>
          <w:rFonts w:ascii="Arial" w:hAnsi="Arial" w:cs="Arial"/>
          <w:sz w:val="24"/>
          <w:szCs w:val="24"/>
        </w:rPr>
        <w:t>fretting</w:t>
      </w:r>
      <w:r w:rsidRPr="005B6E91">
        <w:rPr>
          <w:rFonts w:ascii="Arial" w:hAnsi="Arial" w:cs="Arial"/>
          <w:spacing w:val="-5"/>
          <w:sz w:val="24"/>
          <w:szCs w:val="24"/>
        </w:rPr>
        <w:t xml:space="preserve"> </w:t>
      </w:r>
      <w:r w:rsidRPr="005B6E91">
        <w:rPr>
          <w:rFonts w:ascii="Arial" w:hAnsi="Arial" w:cs="Arial"/>
          <w:sz w:val="24"/>
          <w:szCs w:val="24"/>
        </w:rPr>
        <w:t>and</w:t>
      </w:r>
      <w:r w:rsidRPr="005B6E91">
        <w:rPr>
          <w:rFonts w:ascii="Arial" w:hAnsi="Arial" w:cs="Arial"/>
          <w:spacing w:val="-6"/>
          <w:sz w:val="24"/>
          <w:szCs w:val="24"/>
        </w:rPr>
        <w:t xml:space="preserve"> </w:t>
      </w:r>
      <w:r w:rsidRPr="005B6E91">
        <w:rPr>
          <w:rFonts w:ascii="Arial" w:hAnsi="Arial" w:cs="Arial"/>
          <w:sz w:val="24"/>
          <w:szCs w:val="24"/>
        </w:rPr>
        <w:t>high</w:t>
      </w:r>
      <w:r w:rsidRPr="005B6E91">
        <w:rPr>
          <w:rFonts w:ascii="Arial" w:hAnsi="Arial" w:cs="Arial"/>
          <w:spacing w:val="-6"/>
          <w:sz w:val="24"/>
          <w:szCs w:val="24"/>
        </w:rPr>
        <w:t xml:space="preserve"> </w:t>
      </w:r>
      <w:r w:rsidRPr="005B6E91">
        <w:rPr>
          <w:rFonts w:ascii="Arial" w:hAnsi="Arial" w:cs="Arial"/>
          <w:sz w:val="24"/>
          <w:szCs w:val="24"/>
        </w:rPr>
        <w:t>heat.</w:t>
      </w:r>
      <w:r w:rsidRPr="005B6E91">
        <w:rPr>
          <w:rFonts w:ascii="Arial" w:hAnsi="Arial" w:cs="Arial"/>
          <w:spacing w:val="-5"/>
          <w:sz w:val="24"/>
          <w:szCs w:val="24"/>
        </w:rPr>
        <w:t xml:space="preserve"> </w:t>
      </w:r>
      <w:r>
        <w:rPr>
          <w:rFonts w:ascii="Arial" w:hAnsi="Arial" w:cs="Arial"/>
          <w:spacing w:val="-5"/>
          <w:sz w:val="24"/>
          <w:szCs w:val="24"/>
        </w:rPr>
        <w:t xml:space="preserve"> </w:t>
      </w:r>
      <w:r w:rsidRPr="005B6E91">
        <w:rPr>
          <w:rFonts w:ascii="Arial" w:hAnsi="Arial" w:cs="Arial"/>
          <w:sz w:val="24"/>
          <w:szCs w:val="24"/>
        </w:rPr>
        <w:t>Fuel</w:t>
      </w:r>
      <w:r w:rsidRPr="005B6E91">
        <w:rPr>
          <w:rFonts w:ascii="Arial" w:hAnsi="Arial" w:cs="Arial"/>
          <w:spacing w:val="-6"/>
          <w:sz w:val="24"/>
          <w:szCs w:val="24"/>
        </w:rPr>
        <w:t xml:space="preserve"> </w:t>
      </w:r>
      <w:r w:rsidRPr="005B6E91">
        <w:rPr>
          <w:rFonts w:ascii="Arial" w:hAnsi="Arial" w:cs="Arial"/>
          <w:spacing w:val="-1"/>
          <w:sz w:val="24"/>
          <w:szCs w:val="24"/>
        </w:rPr>
        <w:t>hoses</w:t>
      </w:r>
      <w:r w:rsidRPr="005B6E91">
        <w:rPr>
          <w:rFonts w:ascii="Arial" w:hAnsi="Arial" w:cs="Arial"/>
          <w:spacing w:val="-6"/>
          <w:sz w:val="24"/>
          <w:szCs w:val="24"/>
        </w:rPr>
        <w:t xml:space="preserve"> </w:t>
      </w:r>
      <w:r w:rsidRPr="005B6E91">
        <w:rPr>
          <w:rFonts w:ascii="Arial" w:hAnsi="Arial" w:cs="Arial"/>
          <w:sz w:val="24"/>
          <w:szCs w:val="24"/>
        </w:rPr>
        <w:t>shall</w:t>
      </w:r>
      <w:r w:rsidRPr="005B6E91">
        <w:rPr>
          <w:rFonts w:ascii="Arial" w:hAnsi="Arial" w:cs="Arial"/>
          <w:spacing w:val="-6"/>
          <w:sz w:val="24"/>
          <w:szCs w:val="24"/>
        </w:rPr>
        <w:t xml:space="preserve"> </w:t>
      </w:r>
      <w:r w:rsidRPr="005B6E91">
        <w:rPr>
          <w:rFonts w:ascii="Arial" w:hAnsi="Arial" w:cs="Arial"/>
          <w:sz w:val="24"/>
          <w:szCs w:val="24"/>
        </w:rPr>
        <w:t>be</w:t>
      </w:r>
      <w:r w:rsidRPr="005B6E91">
        <w:rPr>
          <w:rFonts w:ascii="Arial" w:hAnsi="Arial" w:cs="Arial"/>
          <w:spacing w:val="-7"/>
          <w:sz w:val="24"/>
          <w:szCs w:val="24"/>
        </w:rPr>
        <w:t xml:space="preserve"> </w:t>
      </w:r>
      <w:r w:rsidRPr="005B6E91">
        <w:rPr>
          <w:rFonts w:ascii="Arial" w:hAnsi="Arial" w:cs="Arial"/>
          <w:sz w:val="24"/>
          <w:szCs w:val="24"/>
        </w:rPr>
        <w:t>accessible</w:t>
      </w:r>
      <w:r w:rsidRPr="005B6E91">
        <w:rPr>
          <w:rFonts w:ascii="Arial" w:hAnsi="Arial" w:cs="Arial"/>
          <w:spacing w:val="-6"/>
          <w:sz w:val="24"/>
          <w:szCs w:val="24"/>
        </w:rPr>
        <w:t xml:space="preserve"> </w:t>
      </w:r>
      <w:r w:rsidRPr="005B6E91">
        <w:rPr>
          <w:rFonts w:ascii="Arial" w:hAnsi="Arial" w:cs="Arial"/>
          <w:sz w:val="24"/>
          <w:szCs w:val="24"/>
        </w:rPr>
        <w:t>for</w:t>
      </w:r>
      <w:r w:rsidRPr="005B6E91">
        <w:rPr>
          <w:rFonts w:ascii="Arial" w:hAnsi="Arial" w:cs="Arial"/>
          <w:spacing w:val="-6"/>
          <w:sz w:val="24"/>
          <w:szCs w:val="24"/>
        </w:rPr>
        <w:t xml:space="preserve"> </w:t>
      </w:r>
      <w:r w:rsidRPr="005B6E91">
        <w:rPr>
          <w:rFonts w:ascii="Arial" w:hAnsi="Arial" w:cs="Arial"/>
          <w:sz w:val="24"/>
          <w:szCs w:val="24"/>
        </w:rPr>
        <w:t>ease</w:t>
      </w:r>
      <w:r w:rsidRPr="005B6E91">
        <w:rPr>
          <w:rFonts w:ascii="Arial" w:hAnsi="Arial" w:cs="Arial"/>
          <w:spacing w:val="-6"/>
          <w:sz w:val="24"/>
          <w:szCs w:val="24"/>
        </w:rPr>
        <w:t xml:space="preserve"> </w:t>
      </w:r>
      <w:r w:rsidRPr="005B6E91">
        <w:rPr>
          <w:rFonts w:ascii="Arial" w:hAnsi="Arial" w:cs="Arial"/>
          <w:sz w:val="24"/>
          <w:szCs w:val="24"/>
        </w:rPr>
        <w:t>of</w:t>
      </w:r>
      <w:r w:rsidRPr="005B6E91">
        <w:rPr>
          <w:rFonts w:ascii="Arial" w:hAnsi="Arial" w:cs="Arial"/>
          <w:spacing w:val="-6"/>
          <w:sz w:val="24"/>
          <w:szCs w:val="24"/>
        </w:rPr>
        <w:t xml:space="preserve"> </w:t>
      </w:r>
      <w:r w:rsidRPr="005B6E91">
        <w:rPr>
          <w:rFonts w:ascii="Arial" w:hAnsi="Arial" w:cs="Arial"/>
          <w:spacing w:val="-1"/>
          <w:sz w:val="24"/>
          <w:szCs w:val="24"/>
        </w:rPr>
        <w:t>serviceability.</w:t>
      </w:r>
    </w:p>
    <w:p w:rsidR="00B6485E" w:rsidRDefault="00B6485E" w:rsidP="004E1E06">
      <w:pPr>
        <w:pStyle w:val="BodyText"/>
        <w:ind w:left="1800"/>
        <w:jc w:val="both"/>
        <w:rPr>
          <w:rFonts w:ascii="Arial" w:hAnsi="Arial" w:cs="Arial"/>
          <w:sz w:val="24"/>
          <w:szCs w:val="24"/>
        </w:rPr>
      </w:pPr>
    </w:p>
    <w:p w:rsidR="00B6485E" w:rsidRPr="005B6E91" w:rsidRDefault="00B6485E" w:rsidP="00797375">
      <w:pPr>
        <w:pStyle w:val="ListParagraph"/>
        <w:numPr>
          <w:ilvl w:val="0"/>
          <w:numId w:val="112"/>
        </w:numPr>
        <w:jc w:val="both"/>
        <w:rPr>
          <w:rFonts w:ascii="Arial" w:eastAsia="Times New Roman" w:hAnsi="Arial" w:cs="Arial"/>
          <w:vanish/>
          <w:sz w:val="24"/>
          <w:szCs w:val="24"/>
        </w:rPr>
      </w:pPr>
    </w:p>
    <w:p w:rsidR="00B6485E" w:rsidRPr="005B6E91" w:rsidRDefault="00B6485E" w:rsidP="00797375">
      <w:pPr>
        <w:pStyle w:val="BodyText"/>
        <w:numPr>
          <w:ilvl w:val="0"/>
          <w:numId w:val="112"/>
        </w:numPr>
        <w:ind w:left="1080"/>
        <w:jc w:val="both"/>
        <w:rPr>
          <w:rFonts w:ascii="Arial" w:hAnsi="Arial" w:cs="Arial"/>
          <w:b/>
          <w:bCs/>
          <w:sz w:val="24"/>
          <w:szCs w:val="24"/>
        </w:rPr>
      </w:pPr>
      <w:r w:rsidRPr="005B6E91">
        <w:rPr>
          <w:rFonts w:ascii="Arial" w:hAnsi="Arial" w:cs="Arial"/>
          <w:b/>
          <w:sz w:val="24"/>
          <w:szCs w:val="24"/>
        </w:rPr>
        <w:t>Fuel</w:t>
      </w:r>
      <w:r w:rsidRPr="005B6E91">
        <w:rPr>
          <w:rFonts w:ascii="Arial" w:hAnsi="Arial" w:cs="Arial"/>
          <w:b/>
          <w:spacing w:val="-8"/>
          <w:sz w:val="24"/>
          <w:szCs w:val="24"/>
        </w:rPr>
        <w:t xml:space="preserve"> </w:t>
      </w:r>
      <w:r>
        <w:rPr>
          <w:rFonts w:ascii="Arial" w:hAnsi="Arial" w:cs="Arial"/>
          <w:b/>
          <w:sz w:val="24"/>
          <w:szCs w:val="24"/>
        </w:rPr>
        <w:t>Lines -</w:t>
      </w:r>
      <w:r w:rsidRPr="005B6E91">
        <w:rPr>
          <w:rFonts w:ascii="Arial" w:hAnsi="Arial" w:cs="Arial"/>
          <w:b/>
          <w:spacing w:val="-7"/>
          <w:sz w:val="24"/>
          <w:szCs w:val="24"/>
        </w:rPr>
        <w:t xml:space="preserve"> </w:t>
      </w:r>
      <w:r w:rsidRPr="005B6E91">
        <w:rPr>
          <w:rFonts w:ascii="Arial" w:hAnsi="Arial" w:cs="Arial"/>
          <w:b/>
          <w:spacing w:val="-1"/>
          <w:sz w:val="24"/>
          <w:szCs w:val="24"/>
        </w:rPr>
        <w:t>Diesel</w:t>
      </w:r>
    </w:p>
    <w:p w:rsidR="00B6485E" w:rsidRDefault="00B6485E" w:rsidP="004E1E06">
      <w:pPr>
        <w:pStyle w:val="BodyText"/>
        <w:ind w:left="1080"/>
        <w:jc w:val="both"/>
        <w:rPr>
          <w:rFonts w:ascii="Arial" w:hAnsi="Arial" w:cs="Arial"/>
          <w:sz w:val="24"/>
          <w:szCs w:val="24"/>
        </w:rPr>
      </w:pPr>
      <w:r w:rsidRPr="005B6E91">
        <w:rPr>
          <w:rFonts w:ascii="Arial" w:hAnsi="Arial" w:cs="Arial"/>
          <w:sz w:val="24"/>
          <w:szCs w:val="24"/>
        </w:rPr>
        <w:t>Fuel</w:t>
      </w:r>
      <w:r w:rsidRPr="005B6E91">
        <w:rPr>
          <w:rFonts w:ascii="Arial" w:hAnsi="Arial" w:cs="Arial"/>
          <w:spacing w:val="-6"/>
          <w:sz w:val="24"/>
          <w:szCs w:val="24"/>
        </w:rPr>
        <w:t xml:space="preserve"> </w:t>
      </w:r>
      <w:r w:rsidRPr="005B6E91">
        <w:rPr>
          <w:rFonts w:ascii="Arial" w:hAnsi="Arial" w:cs="Arial"/>
          <w:sz w:val="24"/>
          <w:szCs w:val="24"/>
        </w:rPr>
        <w:t>lines</w:t>
      </w:r>
      <w:r w:rsidRPr="005B6E91">
        <w:rPr>
          <w:rFonts w:ascii="Arial" w:hAnsi="Arial" w:cs="Arial"/>
          <w:spacing w:val="-5"/>
          <w:sz w:val="24"/>
          <w:szCs w:val="24"/>
        </w:rPr>
        <w:t xml:space="preserve"> </w:t>
      </w:r>
      <w:r w:rsidRPr="005B6E91">
        <w:rPr>
          <w:rFonts w:ascii="Arial" w:hAnsi="Arial" w:cs="Arial"/>
          <w:sz w:val="24"/>
          <w:szCs w:val="24"/>
        </w:rPr>
        <w:t>shall</w:t>
      </w:r>
      <w:r w:rsidRPr="005B6E91">
        <w:rPr>
          <w:rFonts w:ascii="Arial" w:hAnsi="Arial" w:cs="Arial"/>
          <w:spacing w:val="-5"/>
          <w:sz w:val="24"/>
          <w:szCs w:val="24"/>
        </w:rPr>
        <w:t xml:space="preserve"> </w:t>
      </w:r>
      <w:r w:rsidRPr="005B6E91">
        <w:rPr>
          <w:rFonts w:ascii="Arial" w:hAnsi="Arial" w:cs="Arial"/>
          <w:sz w:val="24"/>
          <w:szCs w:val="24"/>
        </w:rPr>
        <w:t>be</w:t>
      </w:r>
      <w:r w:rsidRPr="005B6E91">
        <w:rPr>
          <w:rFonts w:ascii="Arial" w:hAnsi="Arial" w:cs="Arial"/>
          <w:spacing w:val="-5"/>
          <w:sz w:val="24"/>
          <w:szCs w:val="24"/>
        </w:rPr>
        <w:t xml:space="preserve"> </w:t>
      </w:r>
      <w:r w:rsidRPr="005B6E91">
        <w:rPr>
          <w:rFonts w:ascii="Arial" w:hAnsi="Arial" w:cs="Arial"/>
          <w:sz w:val="24"/>
          <w:szCs w:val="24"/>
        </w:rPr>
        <w:t>capable</w:t>
      </w:r>
      <w:r w:rsidRPr="005B6E91">
        <w:rPr>
          <w:rFonts w:ascii="Arial" w:hAnsi="Arial" w:cs="Arial"/>
          <w:spacing w:val="-5"/>
          <w:sz w:val="24"/>
          <w:szCs w:val="24"/>
        </w:rPr>
        <w:t xml:space="preserve"> </w:t>
      </w:r>
      <w:r w:rsidRPr="005B6E91">
        <w:rPr>
          <w:rFonts w:ascii="Arial" w:hAnsi="Arial" w:cs="Arial"/>
          <w:sz w:val="24"/>
          <w:szCs w:val="24"/>
        </w:rPr>
        <w:t>of</w:t>
      </w:r>
      <w:r w:rsidRPr="005B6E91">
        <w:rPr>
          <w:rFonts w:ascii="Arial" w:hAnsi="Arial" w:cs="Arial"/>
          <w:spacing w:val="-5"/>
          <w:sz w:val="24"/>
          <w:szCs w:val="24"/>
        </w:rPr>
        <w:t xml:space="preserve"> </w:t>
      </w:r>
      <w:r w:rsidRPr="005B6E91">
        <w:rPr>
          <w:rFonts w:ascii="Arial" w:hAnsi="Arial" w:cs="Arial"/>
          <w:sz w:val="24"/>
          <w:szCs w:val="24"/>
        </w:rPr>
        <w:t>carrying</w:t>
      </w:r>
      <w:r w:rsidRPr="005B6E91">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5"/>
          <w:sz w:val="24"/>
          <w:szCs w:val="24"/>
        </w:rPr>
        <w:t xml:space="preserve"> </w:t>
      </w:r>
      <w:r w:rsidRPr="005B6E91">
        <w:rPr>
          <w:rFonts w:ascii="Arial" w:hAnsi="Arial" w:cs="Arial"/>
          <w:sz w:val="24"/>
          <w:szCs w:val="24"/>
        </w:rPr>
        <w:t>type</w:t>
      </w:r>
      <w:r w:rsidRPr="005B6E91">
        <w:rPr>
          <w:rFonts w:ascii="Arial" w:hAnsi="Arial" w:cs="Arial"/>
          <w:spacing w:val="-5"/>
          <w:sz w:val="24"/>
          <w:szCs w:val="24"/>
        </w:rPr>
        <w:t xml:space="preserve"> </w:t>
      </w:r>
      <w:r w:rsidRPr="005B6E91">
        <w:rPr>
          <w:rFonts w:ascii="Arial" w:hAnsi="Arial" w:cs="Arial"/>
          <w:sz w:val="24"/>
          <w:szCs w:val="24"/>
        </w:rPr>
        <w:t>of</w:t>
      </w:r>
      <w:r w:rsidRPr="005B6E91">
        <w:rPr>
          <w:rFonts w:ascii="Arial" w:hAnsi="Arial" w:cs="Arial"/>
          <w:spacing w:val="-5"/>
          <w:sz w:val="24"/>
          <w:szCs w:val="24"/>
        </w:rPr>
        <w:t xml:space="preserve"> </w:t>
      </w:r>
      <w:r w:rsidRPr="005B6E91">
        <w:rPr>
          <w:rFonts w:ascii="Arial" w:hAnsi="Arial" w:cs="Arial"/>
          <w:sz w:val="24"/>
          <w:szCs w:val="24"/>
        </w:rPr>
        <w:t>fuel</w:t>
      </w:r>
      <w:r w:rsidRPr="005B6E91">
        <w:rPr>
          <w:rFonts w:ascii="Arial" w:hAnsi="Arial" w:cs="Arial"/>
          <w:spacing w:val="-6"/>
          <w:sz w:val="24"/>
          <w:szCs w:val="24"/>
        </w:rPr>
        <w:t xml:space="preserve"> </w:t>
      </w:r>
      <w:r w:rsidRPr="005B6E91">
        <w:rPr>
          <w:rFonts w:ascii="Arial" w:hAnsi="Arial" w:cs="Arial"/>
          <w:sz w:val="24"/>
          <w:szCs w:val="24"/>
        </w:rPr>
        <w:t>specified</w:t>
      </w:r>
      <w:r w:rsidRPr="005B6E91">
        <w:rPr>
          <w:rFonts w:ascii="Arial" w:hAnsi="Arial" w:cs="Arial"/>
          <w:spacing w:val="-4"/>
          <w:sz w:val="24"/>
          <w:szCs w:val="24"/>
        </w:rPr>
        <w:t xml:space="preserve"> </w:t>
      </w:r>
      <w:r w:rsidRPr="005B6E91">
        <w:rPr>
          <w:rFonts w:ascii="Arial" w:hAnsi="Arial" w:cs="Arial"/>
          <w:sz w:val="24"/>
          <w:szCs w:val="24"/>
        </w:rPr>
        <w:t>by</w:t>
      </w:r>
      <w:r w:rsidRPr="005B6E91">
        <w:rPr>
          <w:rFonts w:ascii="Arial" w:hAnsi="Arial" w:cs="Arial"/>
          <w:spacing w:val="-2"/>
          <w:sz w:val="24"/>
          <w:szCs w:val="24"/>
        </w:rPr>
        <w:t xml:space="preserve"> </w:t>
      </w:r>
      <w:r w:rsidRPr="005B6E91">
        <w:rPr>
          <w:rFonts w:ascii="Arial" w:hAnsi="Arial" w:cs="Arial"/>
          <w:spacing w:val="-1"/>
          <w:sz w:val="24"/>
          <w:szCs w:val="24"/>
        </w:rPr>
        <w:t>the</w:t>
      </w:r>
      <w:r w:rsidRPr="005B6E91">
        <w:rPr>
          <w:rFonts w:ascii="Arial" w:hAnsi="Arial" w:cs="Arial"/>
          <w:spacing w:val="-5"/>
          <w:sz w:val="24"/>
          <w:szCs w:val="24"/>
        </w:rPr>
        <w:t xml:space="preserve"> </w:t>
      </w:r>
      <w:r w:rsidRPr="005B6E91">
        <w:rPr>
          <w:rFonts w:ascii="Arial" w:hAnsi="Arial" w:cs="Arial"/>
          <w:sz w:val="24"/>
          <w:szCs w:val="24"/>
        </w:rPr>
        <w:t>Agency</w:t>
      </w:r>
      <w:r w:rsidRPr="005B6E91">
        <w:rPr>
          <w:rFonts w:ascii="Arial" w:hAnsi="Arial" w:cs="Arial"/>
          <w:spacing w:val="-4"/>
          <w:sz w:val="24"/>
          <w:szCs w:val="24"/>
        </w:rPr>
        <w:t xml:space="preserve"> </w:t>
      </w:r>
      <w:r w:rsidRPr="005B6E91">
        <w:rPr>
          <w:rFonts w:ascii="Arial" w:hAnsi="Arial" w:cs="Arial"/>
          <w:spacing w:val="-1"/>
          <w:sz w:val="24"/>
          <w:szCs w:val="24"/>
        </w:rPr>
        <w:t>(i.e.,</w:t>
      </w:r>
      <w:r w:rsidRPr="005B6E91">
        <w:rPr>
          <w:rFonts w:ascii="Arial" w:hAnsi="Arial" w:cs="Arial"/>
          <w:spacing w:val="-4"/>
          <w:sz w:val="24"/>
          <w:szCs w:val="24"/>
        </w:rPr>
        <w:t xml:space="preserve"> </w:t>
      </w:r>
      <w:r w:rsidRPr="005B6E91">
        <w:rPr>
          <w:rFonts w:ascii="Arial" w:hAnsi="Arial" w:cs="Arial"/>
          <w:sz w:val="24"/>
          <w:szCs w:val="24"/>
        </w:rPr>
        <w:t>up</w:t>
      </w:r>
      <w:r w:rsidRPr="005B6E91">
        <w:rPr>
          <w:rFonts w:ascii="Arial" w:hAnsi="Arial" w:cs="Arial"/>
          <w:spacing w:val="-4"/>
          <w:sz w:val="24"/>
          <w:szCs w:val="24"/>
        </w:rPr>
        <w:t xml:space="preserve"> </w:t>
      </w:r>
      <w:r w:rsidRPr="005B6E91">
        <w:rPr>
          <w:rFonts w:ascii="Arial" w:hAnsi="Arial" w:cs="Arial"/>
          <w:sz w:val="24"/>
          <w:szCs w:val="24"/>
        </w:rPr>
        <w:t>to</w:t>
      </w:r>
      <w:r w:rsidRPr="005B6E91">
        <w:rPr>
          <w:rFonts w:ascii="Arial" w:hAnsi="Arial" w:cs="Arial"/>
          <w:spacing w:val="-5"/>
          <w:sz w:val="24"/>
          <w:szCs w:val="24"/>
        </w:rPr>
        <w:t xml:space="preserve"> </w:t>
      </w:r>
      <w:r w:rsidRPr="005B6E91">
        <w:rPr>
          <w:rFonts w:ascii="Arial" w:hAnsi="Arial" w:cs="Arial"/>
          <w:sz w:val="24"/>
          <w:szCs w:val="24"/>
        </w:rPr>
        <w:t>B20</w:t>
      </w:r>
      <w:r w:rsidRPr="005B6E91">
        <w:rPr>
          <w:rFonts w:ascii="Arial" w:hAnsi="Arial" w:cs="Arial"/>
          <w:spacing w:val="-5"/>
          <w:sz w:val="24"/>
          <w:szCs w:val="24"/>
        </w:rPr>
        <w:t xml:space="preserve"> </w:t>
      </w:r>
      <w:r w:rsidRPr="005B6E91">
        <w:rPr>
          <w:rFonts w:ascii="Arial" w:hAnsi="Arial" w:cs="Arial"/>
          <w:sz w:val="24"/>
          <w:szCs w:val="24"/>
        </w:rPr>
        <w:t>type</w:t>
      </w:r>
      <w:r w:rsidRPr="005B6E91">
        <w:rPr>
          <w:rFonts w:ascii="Arial" w:hAnsi="Arial" w:cs="Arial"/>
          <w:spacing w:val="-5"/>
          <w:sz w:val="24"/>
          <w:szCs w:val="24"/>
        </w:rPr>
        <w:t xml:space="preserve"> </w:t>
      </w:r>
      <w:r w:rsidRPr="005B6E91">
        <w:rPr>
          <w:rFonts w:ascii="Arial" w:hAnsi="Arial" w:cs="Arial"/>
          <w:sz w:val="24"/>
          <w:szCs w:val="24"/>
        </w:rPr>
        <w:t>fuel).</w:t>
      </w:r>
    </w:p>
    <w:p w:rsidR="00B6485E" w:rsidRPr="005B6E91" w:rsidRDefault="00B6485E" w:rsidP="004E1E06">
      <w:pPr>
        <w:pStyle w:val="BodyText"/>
        <w:jc w:val="both"/>
        <w:rPr>
          <w:rFonts w:ascii="Arial" w:hAnsi="Arial" w:cs="Arial"/>
          <w:sz w:val="24"/>
          <w:szCs w:val="24"/>
        </w:rPr>
      </w:pPr>
    </w:p>
    <w:p w:rsidR="00B6485E" w:rsidRPr="005B6E91" w:rsidRDefault="00B6485E" w:rsidP="00797375">
      <w:pPr>
        <w:pStyle w:val="ListParagraph"/>
        <w:numPr>
          <w:ilvl w:val="0"/>
          <w:numId w:val="113"/>
        </w:numPr>
        <w:jc w:val="both"/>
        <w:rPr>
          <w:rFonts w:ascii="Arial" w:eastAsia="Times New Roman" w:hAnsi="Arial" w:cs="Arial"/>
          <w:vanish/>
          <w:sz w:val="24"/>
          <w:szCs w:val="24"/>
        </w:rPr>
      </w:pPr>
    </w:p>
    <w:p w:rsidR="00B6485E" w:rsidRPr="005B6E91" w:rsidRDefault="00B6485E" w:rsidP="00797375">
      <w:pPr>
        <w:pStyle w:val="ListParagraph"/>
        <w:numPr>
          <w:ilvl w:val="0"/>
          <w:numId w:val="113"/>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ListParagraph"/>
        <w:numPr>
          <w:ilvl w:val="0"/>
          <w:numId w:val="114"/>
        </w:numPr>
        <w:jc w:val="both"/>
        <w:rPr>
          <w:rFonts w:ascii="Arial" w:eastAsia="Times New Roman" w:hAnsi="Arial" w:cs="Arial"/>
          <w:vanish/>
          <w:sz w:val="24"/>
          <w:szCs w:val="24"/>
        </w:rPr>
      </w:pPr>
    </w:p>
    <w:p w:rsidR="00B6485E" w:rsidRPr="005B6E91" w:rsidRDefault="00B6485E" w:rsidP="00797375">
      <w:pPr>
        <w:pStyle w:val="BodyText"/>
        <w:numPr>
          <w:ilvl w:val="1"/>
          <w:numId w:val="530"/>
        </w:numPr>
        <w:ind w:left="450"/>
        <w:jc w:val="both"/>
        <w:rPr>
          <w:rFonts w:ascii="Arial" w:hAnsi="Arial" w:cs="Arial"/>
          <w:b/>
          <w:spacing w:val="21"/>
          <w:sz w:val="24"/>
          <w:szCs w:val="24"/>
        </w:rPr>
      </w:pPr>
      <w:r w:rsidRPr="005B6E91">
        <w:rPr>
          <w:rFonts w:ascii="Arial" w:hAnsi="Arial" w:cs="Arial"/>
          <w:b/>
          <w:sz w:val="24"/>
          <w:szCs w:val="24"/>
        </w:rPr>
        <w:t>Design and Construction</w:t>
      </w:r>
      <w:r w:rsidRPr="005B6E91">
        <w:rPr>
          <w:rFonts w:ascii="Arial" w:hAnsi="Arial" w:cs="Arial"/>
          <w:b/>
          <w:spacing w:val="21"/>
          <w:sz w:val="24"/>
          <w:szCs w:val="24"/>
        </w:rPr>
        <w:t xml:space="preserve"> </w:t>
      </w:r>
    </w:p>
    <w:p w:rsidR="00B6485E" w:rsidRPr="005B6E91" w:rsidRDefault="00B6485E" w:rsidP="00797375">
      <w:pPr>
        <w:pStyle w:val="BodyText"/>
        <w:numPr>
          <w:ilvl w:val="0"/>
          <w:numId w:val="115"/>
        </w:numPr>
        <w:ind w:left="1080"/>
        <w:jc w:val="both"/>
        <w:rPr>
          <w:rFonts w:ascii="Arial" w:hAnsi="Arial" w:cs="Arial"/>
          <w:b/>
          <w:sz w:val="24"/>
          <w:szCs w:val="24"/>
        </w:rPr>
      </w:pPr>
      <w:r w:rsidRPr="005B6E91">
        <w:rPr>
          <w:rFonts w:ascii="Arial" w:hAnsi="Arial" w:cs="Arial"/>
          <w:b/>
          <w:sz w:val="24"/>
          <w:szCs w:val="24"/>
        </w:rPr>
        <w:t xml:space="preserve">Design and </w:t>
      </w:r>
      <w:r>
        <w:rPr>
          <w:rFonts w:ascii="Arial" w:hAnsi="Arial" w:cs="Arial"/>
          <w:b/>
          <w:spacing w:val="-1"/>
          <w:sz w:val="24"/>
          <w:szCs w:val="24"/>
        </w:rPr>
        <w:t>Construction -</w:t>
      </w:r>
      <w:r w:rsidRPr="005B6E91">
        <w:rPr>
          <w:rFonts w:ascii="Arial" w:hAnsi="Arial" w:cs="Arial"/>
          <w:b/>
          <w:sz w:val="24"/>
          <w:szCs w:val="24"/>
        </w:rPr>
        <w:t xml:space="preserve"> Diesel</w:t>
      </w:r>
      <w:r w:rsidRPr="005B6E91">
        <w:rPr>
          <w:rFonts w:ascii="Arial" w:hAnsi="Arial" w:cs="Arial"/>
          <w:b/>
          <w:spacing w:val="21"/>
          <w:sz w:val="24"/>
          <w:szCs w:val="24"/>
        </w:rPr>
        <w:t xml:space="preserve"> </w:t>
      </w:r>
      <w:r w:rsidRPr="005B6E91">
        <w:rPr>
          <w:rFonts w:ascii="Arial" w:hAnsi="Arial" w:cs="Arial"/>
          <w:b/>
          <w:sz w:val="24"/>
          <w:szCs w:val="24"/>
        </w:rPr>
        <w:t>Fuel</w:t>
      </w:r>
      <w:r w:rsidRPr="005B6E91">
        <w:rPr>
          <w:rFonts w:ascii="Arial" w:hAnsi="Arial" w:cs="Arial"/>
          <w:b/>
          <w:spacing w:val="-12"/>
          <w:sz w:val="24"/>
          <w:szCs w:val="24"/>
        </w:rPr>
        <w:t xml:space="preserve"> </w:t>
      </w:r>
      <w:r w:rsidRPr="005B6E91">
        <w:rPr>
          <w:rFonts w:ascii="Arial" w:hAnsi="Arial" w:cs="Arial"/>
          <w:b/>
          <w:sz w:val="24"/>
          <w:szCs w:val="24"/>
        </w:rPr>
        <w:t>Tank(s)</w:t>
      </w:r>
    </w:p>
    <w:p w:rsidR="00B6485E" w:rsidRPr="005B6E91" w:rsidRDefault="00B6485E" w:rsidP="00797375">
      <w:pPr>
        <w:pStyle w:val="BodyText"/>
        <w:numPr>
          <w:ilvl w:val="0"/>
          <w:numId w:val="116"/>
        </w:numPr>
        <w:ind w:left="1800"/>
        <w:jc w:val="both"/>
        <w:rPr>
          <w:rFonts w:ascii="Arial" w:hAnsi="Arial" w:cs="Arial"/>
          <w:sz w:val="24"/>
          <w:szCs w:val="24"/>
        </w:rPr>
      </w:pP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fuel</w:t>
      </w:r>
      <w:r w:rsidRPr="005B6E91">
        <w:rPr>
          <w:rFonts w:ascii="Arial" w:hAnsi="Arial" w:cs="Arial"/>
          <w:spacing w:val="-5"/>
          <w:sz w:val="24"/>
          <w:szCs w:val="24"/>
        </w:rPr>
        <w:t xml:space="preserve"> </w:t>
      </w:r>
      <w:r w:rsidRPr="005B6E91">
        <w:rPr>
          <w:rFonts w:ascii="Arial" w:hAnsi="Arial" w:cs="Arial"/>
          <w:sz w:val="24"/>
          <w:szCs w:val="24"/>
        </w:rPr>
        <w:t>tank(s)</w:t>
      </w:r>
      <w:r w:rsidRPr="005B6E91">
        <w:rPr>
          <w:rFonts w:ascii="Arial" w:hAnsi="Arial" w:cs="Arial"/>
          <w:spacing w:val="-6"/>
          <w:sz w:val="24"/>
          <w:szCs w:val="24"/>
        </w:rPr>
        <w:t xml:space="preserve"> </w:t>
      </w:r>
      <w:r w:rsidRPr="005B6E91">
        <w:rPr>
          <w:rFonts w:ascii="Arial" w:hAnsi="Arial" w:cs="Arial"/>
          <w:sz w:val="24"/>
          <w:szCs w:val="24"/>
        </w:rPr>
        <w:t>shall</w:t>
      </w:r>
      <w:r w:rsidRPr="005B6E91">
        <w:rPr>
          <w:rFonts w:ascii="Arial" w:hAnsi="Arial" w:cs="Arial"/>
          <w:spacing w:val="-4"/>
          <w:sz w:val="24"/>
          <w:szCs w:val="24"/>
        </w:rPr>
        <w:t xml:space="preserve"> </w:t>
      </w:r>
      <w:r w:rsidRPr="005B6E91">
        <w:rPr>
          <w:rFonts w:ascii="Arial" w:hAnsi="Arial" w:cs="Arial"/>
          <w:sz w:val="24"/>
          <w:szCs w:val="24"/>
        </w:rPr>
        <w:t>be</w:t>
      </w:r>
      <w:r w:rsidRPr="005B6E91">
        <w:rPr>
          <w:rFonts w:ascii="Arial" w:hAnsi="Arial" w:cs="Arial"/>
          <w:spacing w:val="-4"/>
          <w:sz w:val="24"/>
          <w:szCs w:val="24"/>
        </w:rPr>
        <w:t xml:space="preserve"> </w:t>
      </w:r>
      <w:r w:rsidRPr="005B6E91">
        <w:rPr>
          <w:rFonts w:ascii="Arial" w:hAnsi="Arial" w:cs="Arial"/>
          <w:spacing w:val="-1"/>
          <w:sz w:val="24"/>
          <w:szCs w:val="24"/>
        </w:rPr>
        <w:t>made</w:t>
      </w:r>
      <w:r w:rsidRPr="005B6E91">
        <w:rPr>
          <w:rFonts w:ascii="Arial" w:hAnsi="Arial" w:cs="Arial"/>
          <w:spacing w:val="-6"/>
          <w:sz w:val="24"/>
          <w:szCs w:val="24"/>
        </w:rPr>
        <w:t xml:space="preserve"> </w:t>
      </w:r>
      <w:r w:rsidRPr="005B6E91">
        <w:rPr>
          <w:rFonts w:ascii="Arial" w:hAnsi="Arial" w:cs="Arial"/>
          <w:sz w:val="24"/>
          <w:szCs w:val="24"/>
        </w:rPr>
        <w:t>of</w:t>
      </w:r>
      <w:r w:rsidRPr="005B6E91">
        <w:rPr>
          <w:rFonts w:ascii="Arial" w:hAnsi="Arial" w:cs="Arial"/>
          <w:spacing w:val="-5"/>
          <w:sz w:val="24"/>
          <w:szCs w:val="24"/>
        </w:rPr>
        <w:t xml:space="preserve"> </w:t>
      </w:r>
      <w:r w:rsidRPr="005B6E91">
        <w:rPr>
          <w:rFonts w:ascii="Arial" w:hAnsi="Arial" w:cs="Arial"/>
          <w:sz w:val="24"/>
          <w:szCs w:val="24"/>
        </w:rPr>
        <w:t>corrosion</w:t>
      </w:r>
      <w:r w:rsidRPr="005B6E91">
        <w:rPr>
          <w:rFonts w:ascii="Arial" w:hAnsi="Arial" w:cs="Arial"/>
          <w:spacing w:val="-5"/>
          <w:sz w:val="24"/>
          <w:szCs w:val="24"/>
        </w:rPr>
        <w:t xml:space="preserve"> </w:t>
      </w:r>
      <w:r w:rsidRPr="005B6E91">
        <w:rPr>
          <w:rFonts w:ascii="Arial" w:hAnsi="Arial" w:cs="Arial"/>
          <w:sz w:val="24"/>
          <w:szCs w:val="24"/>
        </w:rPr>
        <w:t>resistant</w:t>
      </w:r>
      <w:r w:rsidRPr="005B6E91">
        <w:rPr>
          <w:rFonts w:ascii="Arial" w:hAnsi="Arial" w:cs="Arial"/>
          <w:spacing w:val="-4"/>
          <w:sz w:val="24"/>
          <w:szCs w:val="24"/>
        </w:rPr>
        <w:t xml:space="preserve"> </w:t>
      </w:r>
      <w:r w:rsidRPr="005B6E91">
        <w:rPr>
          <w:rFonts w:ascii="Arial" w:hAnsi="Arial" w:cs="Arial"/>
          <w:sz w:val="24"/>
          <w:szCs w:val="24"/>
        </w:rPr>
        <w:t>stainless</w:t>
      </w:r>
      <w:r w:rsidRPr="005B6E91">
        <w:rPr>
          <w:rFonts w:ascii="Arial" w:hAnsi="Arial" w:cs="Arial"/>
          <w:spacing w:val="-6"/>
          <w:sz w:val="24"/>
          <w:szCs w:val="24"/>
        </w:rPr>
        <w:t xml:space="preserve"> </w:t>
      </w:r>
      <w:r w:rsidRPr="005B6E91">
        <w:rPr>
          <w:rFonts w:ascii="Arial" w:hAnsi="Arial" w:cs="Arial"/>
          <w:sz w:val="24"/>
          <w:szCs w:val="24"/>
        </w:rPr>
        <w:t>steel.</w:t>
      </w:r>
      <w:r w:rsidRPr="005B6E91">
        <w:rPr>
          <w:rFonts w:ascii="Arial" w:hAnsi="Arial" w:cs="Arial"/>
          <w:spacing w:val="-5"/>
          <w:sz w:val="24"/>
          <w:szCs w:val="24"/>
        </w:rPr>
        <w:t xml:space="preserve"> </w:t>
      </w:r>
      <w:r>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fuel</w:t>
      </w:r>
      <w:r w:rsidRPr="005B6E91">
        <w:rPr>
          <w:rFonts w:ascii="Arial" w:hAnsi="Arial" w:cs="Arial"/>
          <w:spacing w:val="-4"/>
          <w:sz w:val="24"/>
          <w:szCs w:val="24"/>
        </w:rPr>
        <w:t xml:space="preserve"> </w:t>
      </w:r>
      <w:r w:rsidRPr="005B6E91">
        <w:rPr>
          <w:rFonts w:ascii="Arial" w:hAnsi="Arial" w:cs="Arial"/>
          <w:sz w:val="24"/>
          <w:szCs w:val="24"/>
        </w:rPr>
        <w:t>tank</w:t>
      </w:r>
      <w:r>
        <w:rPr>
          <w:rFonts w:ascii="Arial" w:hAnsi="Arial" w:cs="Arial"/>
          <w:sz w:val="24"/>
          <w:szCs w:val="24"/>
        </w:rPr>
        <w:t>(s)</w:t>
      </w:r>
      <w:r w:rsidRPr="005B6E91">
        <w:rPr>
          <w:rFonts w:ascii="Arial" w:hAnsi="Arial" w:cs="Arial"/>
          <w:spacing w:val="-6"/>
          <w:sz w:val="24"/>
          <w:szCs w:val="24"/>
        </w:rPr>
        <w:t xml:space="preserve"> </w:t>
      </w:r>
      <w:r w:rsidRPr="005B6E91">
        <w:rPr>
          <w:rFonts w:ascii="Arial" w:hAnsi="Arial" w:cs="Arial"/>
          <w:sz w:val="24"/>
          <w:szCs w:val="24"/>
        </w:rPr>
        <w:t>shall</w:t>
      </w:r>
      <w:r w:rsidRPr="005B6E91">
        <w:rPr>
          <w:rFonts w:ascii="Arial" w:hAnsi="Arial" w:cs="Arial"/>
          <w:spacing w:val="-4"/>
          <w:sz w:val="24"/>
          <w:szCs w:val="24"/>
        </w:rPr>
        <w:t xml:space="preserve"> </w:t>
      </w:r>
      <w:r w:rsidRPr="005B6E91">
        <w:rPr>
          <w:rFonts w:ascii="Arial" w:hAnsi="Arial" w:cs="Arial"/>
          <w:sz w:val="24"/>
          <w:szCs w:val="24"/>
        </w:rPr>
        <w:t>be</w:t>
      </w:r>
      <w:r w:rsidRPr="005B6E91">
        <w:rPr>
          <w:rFonts w:ascii="Arial" w:hAnsi="Arial" w:cs="Arial"/>
          <w:spacing w:val="-4"/>
          <w:sz w:val="24"/>
          <w:szCs w:val="24"/>
        </w:rPr>
        <w:t xml:space="preserve"> </w:t>
      </w:r>
      <w:r w:rsidRPr="005B6E91">
        <w:rPr>
          <w:rFonts w:ascii="Arial" w:hAnsi="Arial" w:cs="Arial"/>
          <w:spacing w:val="-1"/>
          <w:sz w:val="24"/>
          <w:szCs w:val="24"/>
        </w:rPr>
        <w:t>made</w:t>
      </w:r>
      <w:r w:rsidRPr="005B6E91">
        <w:rPr>
          <w:rFonts w:ascii="Arial" w:hAnsi="Arial" w:cs="Arial"/>
          <w:spacing w:val="-4"/>
          <w:sz w:val="24"/>
          <w:szCs w:val="24"/>
        </w:rPr>
        <w:t xml:space="preserve"> </w:t>
      </w:r>
      <w:r w:rsidRPr="005B6E91">
        <w:rPr>
          <w:rFonts w:ascii="Arial" w:hAnsi="Arial" w:cs="Arial"/>
          <w:sz w:val="24"/>
          <w:szCs w:val="24"/>
        </w:rPr>
        <w:t>of</w:t>
      </w:r>
      <w:r w:rsidRPr="005B6E91">
        <w:rPr>
          <w:rFonts w:ascii="Arial" w:hAnsi="Arial" w:cs="Arial"/>
          <w:spacing w:val="25"/>
          <w:w w:val="99"/>
          <w:sz w:val="24"/>
          <w:szCs w:val="24"/>
        </w:rPr>
        <w:t xml:space="preserve"> </w:t>
      </w:r>
      <w:r w:rsidRPr="005B6E91">
        <w:rPr>
          <w:rFonts w:ascii="Arial" w:hAnsi="Arial" w:cs="Arial"/>
          <w:sz w:val="24"/>
          <w:szCs w:val="24"/>
        </w:rPr>
        <w:t xml:space="preserve">3CR12 structural stainless steel. </w:t>
      </w:r>
      <w:r>
        <w:rPr>
          <w:rFonts w:ascii="Arial" w:hAnsi="Arial" w:cs="Arial"/>
          <w:sz w:val="24"/>
          <w:szCs w:val="24"/>
        </w:rPr>
        <w:t xml:space="preserve"> </w:t>
      </w:r>
      <w:r w:rsidRPr="005B6E91">
        <w:rPr>
          <w:rFonts w:ascii="Arial" w:hAnsi="Arial" w:cs="Arial"/>
          <w:sz w:val="24"/>
          <w:szCs w:val="24"/>
        </w:rPr>
        <w:t>The</w:t>
      </w:r>
      <w:r w:rsidRPr="005B6E91">
        <w:rPr>
          <w:rFonts w:ascii="Arial" w:hAnsi="Arial" w:cs="Arial"/>
          <w:spacing w:val="-7"/>
          <w:sz w:val="24"/>
          <w:szCs w:val="24"/>
        </w:rPr>
        <w:t xml:space="preserve"> </w:t>
      </w:r>
      <w:r w:rsidRPr="005B6E91">
        <w:rPr>
          <w:rFonts w:ascii="Arial" w:hAnsi="Arial" w:cs="Arial"/>
          <w:sz w:val="24"/>
          <w:szCs w:val="24"/>
        </w:rPr>
        <w:t>fuel</w:t>
      </w:r>
      <w:r w:rsidRPr="005B6E91">
        <w:rPr>
          <w:rFonts w:ascii="Arial" w:hAnsi="Arial" w:cs="Arial"/>
          <w:spacing w:val="-6"/>
          <w:sz w:val="24"/>
          <w:szCs w:val="24"/>
        </w:rPr>
        <w:t xml:space="preserve"> </w:t>
      </w:r>
      <w:r w:rsidRPr="005B6E91">
        <w:rPr>
          <w:rFonts w:ascii="Arial" w:hAnsi="Arial" w:cs="Arial"/>
          <w:sz w:val="24"/>
          <w:szCs w:val="24"/>
        </w:rPr>
        <w:t>tank(s)</w:t>
      </w:r>
      <w:r w:rsidRPr="005B6E91">
        <w:rPr>
          <w:rFonts w:ascii="Arial" w:hAnsi="Arial" w:cs="Arial"/>
          <w:spacing w:val="-6"/>
          <w:sz w:val="24"/>
          <w:szCs w:val="24"/>
        </w:rPr>
        <w:t xml:space="preserve"> </w:t>
      </w:r>
      <w:r w:rsidRPr="005B6E91">
        <w:rPr>
          <w:rFonts w:ascii="Arial" w:hAnsi="Arial" w:cs="Arial"/>
          <w:sz w:val="24"/>
          <w:szCs w:val="24"/>
        </w:rPr>
        <w:t>shall</w:t>
      </w:r>
      <w:r w:rsidRPr="005B6E91">
        <w:rPr>
          <w:rFonts w:ascii="Arial" w:hAnsi="Arial" w:cs="Arial"/>
          <w:spacing w:val="-5"/>
          <w:sz w:val="24"/>
          <w:szCs w:val="24"/>
        </w:rPr>
        <w:t xml:space="preserve"> </w:t>
      </w:r>
      <w:r w:rsidRPr="005B6E91">
        <w:rPr>
          <w:rFonts w:ascii="Arial" w:hAnsi="Arial" w:cs="Arial"/>
          <w:sz w:val="24"/>
          <w:szCs w:val="24"/>
        </w:rPr>
        <w:t>be</w:t>
      </w:r>
      <w:r w:rsidRPr="005B6E91">
        <w:rPr>
          <w:rFonts w:ascii="Arial" w:hAnsi="Arial" w:cs="Arial"/>
          <w:spacing w:val="-6"/>
          <w:sz w:val="24"/>
          <w:szCs w:val="24"/>
        </w:rPr>
        <w:t xml:space="preserve"> </w:t>
      </w:r>
      <w:r w:rsidRPr="005B6E91">
        <w:rPr>
          <w:rFonts w:ascii="Arial" w:hAnsi="Arial" w:cs="Arial"/>
          <w:sz w:val="24"/>
          <w:szCs w:val="24"/>
        </w:rPr>
        <w:t>securely</w:t>
      </w:r>
      <w:r w:rsidRPr="005B6E91">
        <w:rPr>
          <w:rFonts w:ascii="Arial" w:hAnsi="Arial" w:cs="Arial"/>
          <w:spacing w:val="-5"/>
          <w:sz w:val="24"/>
          <w:szCs w:val="24"/>
        </w:rPr>
        <w:t xml:space="preserve"> </w:t>
      </w:r>
      <w:r w:rsidRPr="005B6E91">
        <w:rPr>
          <w:rFonts w:ascii="Arial" w:hAnsi="Arial" w:cs="Arial"/>
          <w:spacing w:val="-1"/>
          <w:sz w:val="24"/>
          <w:szCs w:val="24"/>
        </w:rPr>
        <w:t>mounted</w:t>
      </w:r>
      <w:r w:rsidRPr="005B6E91">
        <w:rPr>
          <w:rFonts w:ascii="Arial" w:hAnsi="Arial" w:cs="Arial"/>
          <w:spacing w:val="-5"/>
          <w:sz w:val="24"/>
          <w:szCs w:val="24"/>
        </w:rPr>
        <w:t xml:space="preserve"> </w:t>
      </w:r>
      <w:r w:rsidRPr="005B6E91">
        <w:rPr>
          <w:rFonts w:ascii="Arial" w:hAnsi="Arial" w:cs="Arial"/>
          <w:sz w:val="24"/>
          <w:szCs w:val="24"/>
        </w:rPr>
        <w:t>to</w:t>
      </w:r>
      <w:r w:rsidRPr="005B6E91">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bus</w:t>
      </w:r>
      <w:r w:rsidRPr="005B6E91">
        <w:rPr>
          <w:rFonts w:ascii="Arial" w:hAnsi="Arial" w:cs="Arial"/>
          <w:spacing w:val="-7"/>
          <w:sz w:val="24"/>
          <w:szCs w:val="24"/>
        </w:rPr>
        <w:t xml:space="preserve"> </w:t>
      </w:r>
      <w:r w:rsidRPr="005B6E91">
        <w:rPr>
          <w:rFonts w:ascii="Arial" w:hAnsi="Arial" w:cs="Arial"/>
          <w:sz w:val="24"/>
          <w:szCs w:val="24"/>
        </w:rPr>
        <w:t>to</w:t>
      </w:r>
      <w:r w:rsidRPr="005B6E91">
        <w:rPr>
          <w:rFonts w:ascii="Arial" w:hAnsi="Arial" w:cs="Arial"/>
          <w:spacing w:val="-5"/>
          <w:sz w:val="24"/>
          <w:szCs w:val="24"/>
        </w:rPr>
        <w:t xml:space="preserve"> </w:t>
      </w:r>
      <w:r w:rsidRPr="005B6E91">
        <w:rPr>
          <w:rFonts w:ascii="Arial" w:hAnsi="Arial" w:cs="Arial"/>
          <w:sz w:val="24"/>
          <w:szCs w:val="24"/>
        </w:rPr>
        <w:t>prevent</w:t>
      </w:r>
      <w:r w:rsidRPr="005B6E91">
        <w:rPr>
          <w:rFonts w:ascii="Arial" w:hAnsi="Arial" w:cs="Arial"/>
          <w:spacing w:val="-6"/>
          <w:sz w:val="24"/>
          <w:szCs w:val="24"/>
        </w:rPr>
        <w:t xml:space="preserve"> </w:t>
      </w:r>
      <w:r w:rsidRPr="005B6E91">
        <w:rPr>
          <w:rFonts w:ascii="Arial" w:hAnsi="Arial" w:cs="Arial"/>
          <w:spacing w:val="-1"/>
          <w:sz w:val="24"/>
          <w:szCs w:val="24"/>
        </w:rPr>
        <w:t>movement</w:t>
      </w:r>
      <w:r w:rsidRPr="005B6E91">
        <w:rPr>
          <w:rFonts w:ascii="Arial" w:hAnsi="Arial" w:cs="Arial"/>
          <w:spacing w:val="-5"/>
          <w:sz w:val="24"/>
          <w:szCs w:val="24"/>
        </w:rPr>
        <w:t xml:space="preserve"> </w:t>
      </w:r>
      <w:r w:rsidRPr="005B6E91">
        <w:rPr>
          <w:rFonts w:ascii="Arial" w:hAnsi="Arial" w:cs="Arial"/>
          <w:sz w:val="24"/>
          <w:szCs w:val="24"/>
        </w:rPr>
        <w:t>during</w:t>
      </w:r>
      <w:r w:rsidRPr="005B6E91">
        <w:rPr>
          <w:rFonts w:ascii="Arial" w:hAnsi="Arial" w:cs="Arial"/>
          <w:spacing w:val="-6"/>
          <w:sz w:val="24"/>
          <w:szCs w:val="24"/>
        </w:rPr>
        <w:t xml:space="preserve"> </w:t>
      </w:r>
      <w:r w:rsidRPr="005B6E91">
        <w:rPr>
          <w:rFonts w:ascii="Arial" w:hAnsi="Arial" w:cs="Arial"/>
          <w:sz w:val="24"/>
          <w:szCs w:val="24"/>
        </w:rPr>
        <w:t>bus</w:t>
      </w:r>
      <w:r w:rsidRPr="005B6E91">
        <w:rPr>
          <w:rFonts w:ascii="Arial" w:hAnsi="Arial" w:cs="Arial"/>
          <w:spacing w:val="-6"/>
          <w:sz w:val="24"/>
          <w:szCs w:val="24"/>
        </w:rPr>
        <w:t xml:space="preserve"> </w:t>
      </w:r>
      <w:r w:rsidRPr="005B6E91">
        <w:rPr>
          <w:rFonts w:ascii="Arial" w:hAnsi="Arial" w:cs="Arial"/>
          <w:spacing w:val="-1"/>
          <w:sz w:val="24"/>
          <w:szCs w:val="24"/>
        </w:rPr>
        <w:t>maneuvers.</w:t>
      </w:r>
    </w:p>
    <w:p w:rsidR="00B6485E" w:rsidRPr="005B6E91" w:rsidRDefault="00B6485E" w:rsidP="000B1479">
      <w:pPr>
        <w:pStyle w:val="BodyText"/>
        <w:ind w:left="1800"/>
        <w:jc w:val="both"/>
        <w:rPr>
          <w:rFonts w:ascii="Arial" w:hAnsi="Arial" w:cs="Arial"/>
          <w:sz w:val="24"/>
          <w:szCs w:val="24"/>
        </w:rPr>
      </w:pPr>
    </w:p>
    <w:p w:rsidR="00B6485E" w:rsidRPr="005B6E91" w:rsidRDefault="00B6485E" w:rsidP="00797375">
      <w:pPr>
        <w:pStyle w:val="BodyText"/>
        <w:numPr>
          <w:ilvl w:val="0"/>
          <w:numId w:val="116"/>
        </w:numPr>
        <w:ind w:left="1800"/>
        <w:jc w:val="both"/>
        <w:rPr>
          <w:rFonts w:ascii="Arial" w:hAnsi="Arial" w:cs="Arial"/>
          <w:sz w:val="24"/>
          <w:szCs w:val="24"/>
        </w:rPr>
      </w:pP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fuel</w:t>
      </w:r>
      <w:r w:rsidRPr="005B6E91">
        <w:rPr>
          <w:rFonts w:ascii="Arial" w:hAnsi="Arial" w:cs="Arial"/>
          <w:spacing w:val="-5"/>
          <w:sz w:val="24"/>
          <w:szCs w:val="24"/>
        </w:rPr>
        <w:t xml:space="preserve"> </w:t>
      </w:r>
      <w:r w:rsidRPr="005B6E91">
        <w:rPr>
          <w:rFonts w:ascii="Arial" w:hAnsi="Arial" w:cs="Arial"/>
          <w:sz w:val="24"/>
          <w:szCs w:val="24"/>
        </w:rPr>
        <w:t>tank(s)</w:t>
      </w:r>
      <w:r w:rsidRPr="005B6E91">
        <w:rPr>
          <w:rFonts w:ascii="Arial" w:hAnsi="Arial" w:cs="Arial"/>
          <w:spacing w:val="-5"/>
          <w:sz w:val="24"/>
          <w:szCs w:val="24"/>
        </w:rPr>
        <w:t xml:space="preserve"> </w:t>
      </w:r>
      <w:r w:rsidRPr="005B6E91">
        <w:rPr>
          <w:rFonts w:ascii="Arial" w:hAnsi="Arial" w:cs="Arial"/>
          <w:sz w:val="24"/>
          <w:szCs w:val="24"/>
        </w:rPr>
        <w:t>shall</w:t>
      </w:r>
      <w:r w:rsidRPr="005B6E91">
        <w:rPr>
          <w:rFonts w:ascii="Arial" w:hAnsi="Arial" w:cs="Arial"/>
          <w:spacing w:val="-4"/>
          <w:sz w:val="24"/>
          <w:szCs w:val="24"/>
        </w:rPr>
        <w:t xml:space="preserve"> </w:t>
      </w:r>
      <w:r w:rsidRPr="005B6E91">
        <w:rPr>
          <w:rFonts w:ascii="Arial" w:hAnsi="Arial" w:cs="Arial"/>
          <w:sz w:val="24"/>
          <w:szCs w:val="24"/>
        </w:rPr>
        <w:t>be</w:t>
      </w:r>
      <w:r w:rsidRPr="005B6E91">
        <w:rPr>
          <w:rFonts w:ascii="Arial" w:hAnsi="Arial" w:cs="Arial"/>
          <w:spacing w:val="-5"/>
          <w:sz w:val="24"/>
          <w:szCs w:val="24"/>
        </w:rPr>
        <w:t xml:space="preserve"> </w:t>
      </w:r>
      <w:r w:rsidRPr="005B6E91">
        <w:rPr>
          <w:rFonts w:ascii="Arial" w:hAnsi="Arial" w:cs="Arial"/>
          <w:sz w:val="24"/>
          <w:szCs w:val="24"/>
        </w:rPr>
        <w:t>equipped</w:t>
      </w:r>
      <w:r w:rsidRPr="005B6E91">
        <w:rPr>
          <w:rFonts w:ascii="Arial" w:hAnsi="Arial" w:cs="Arial"/>
          <w:spacing w:val="-5"/>
          <w:sz w:val="24"/>
          <w:szCs w:val="24"/>
        </w:rPr>
        <w:t xml:space="preserve"> </w:t>
      </w:r>
      <w:r w:rsidRPr="005B6E91">
        <w:rPr>
          <w:rFonts w:ascii="Arial" w:hAnsi="Arial" w:cs="Arial"/>
          <w:sz w:val="24"/>
          <w:szCs w:val="24"/>
        </w:rPr>
        <w:t>with</w:t>
      </w:r>
      <w:r w:rsidRPr="005B6E91">
        <w:rPr>
          <w:rFonts w:ascii="Arial" w:hAnsi="Arial" w:cs="Arial"/>
          <w:spacing w:val="-4"/>
          <w:sz w:val="24"/>
          <w:szCs w:val="24"/>
        </w:rPr>
        <w:t xml:space="preserve"> </w:t>
      </w:r>
      <w:r w:rsidRPr="005B6E91">
        <w:rPr>
          <w:rFonts w:ascii="Arial" w:hAnsi="Arial" w:cs="Arial"/>
          <w:spacing w:val="-1"/>
          <w:sz w:val="24"/>
          <w:szCs w:val="24"/>
        </w:rPr>
        <w:t>an</w:t>
      </w:r>
      <w:r w:rsidRPr="005B6E91">
        <w:rPr>
          <w:rFonts w:ascii="Arial" w:hAnsi="Arial" w:cs="Arial"/>
          <w:spacing w:val="-4"/>
          <w:sz w:val="24"/>
          <w:szCs w:val="24"/>
        </w:rPr>
        <w:t xml:space="preserve"> </w:t>
      </w:r>
      <w:r w:rsidRPr="005B6E91">
        <w:rPr>
          <w:rFonts w:ascii="Arial" w:hAnsi="Arial" w:cs="Arial"/>
          <w:sz w:val="24"/>
          <w:szCs w:val="24"/>
        </w:rPr>
        <w:t>external,</w:t>
      </w:r>
      <w:r w:rsidRPr="005B6E91">
        <w:rPr>
          <w:rFonts w:ascii="Arial" w:hAnsi="Arial" w:cs="Arial"/>
          <w:spacing w:val="-5"/>
          <w:sz w:val="24"/>
          <w:szCs w:val="24"/>
        </w:rPr>
        <w:t xml:space="preserve"> </w:t>
      </w:r>
      <w:r w:rsidRPr="005B6E91">
        <w:rPr>
          <w:rFonts w:ascii="Arial" w:hAnsi="Arial" w:cs="Arial"/>
          <w:sz w:val="24"/>
          <w:szCs w:val="24"/>
        </w:rPr>
        <w:t>hex</w:t>
      </w:r>
      <w:r w:rsidRPr="005B6E91">
        <w:rPr>
          <w:rFonts w:ascii="Arial" w:hAnsi="Arial" w:cs="Arial"/>
          <w:spacing w:val="-5"/>
          <w:sz w:val="24"/>
          <w:szCs w:val="24"/>
        </w:rPr>
        <w:t xml:space="preserve"> </w:t>
      </w:r>
      <w:r w:rsidRPr="005B6E91">
        <w:rPr>
          <w:rFonts w:ascii="Arial" w:hAnsi="Arial" w:cs="Arial"/>
          <w:sz w:val="24"/>
          <w:szCs w:val="24"/>
        </w:rPr>
        <w:t>head,</w:t>
      </w:r>
      <w:r w:rsidRPr="005B6E91">
        <w:rPr>
          <w:rFonts w:ascii="Arial" w:hAnsi="Arial" w:cs="Arial"/>
          <w:spacing w:val="-5"/>
          <w:sz w:val="24"/>
          <w:szCs w:val="24"/>
        </w:rPr>
        <w:t xml:space="preserve"> </w:t>
      </w:r>
      <w:r w:rsidRPr="005B6E91">
        <w:rPr>
          <w:rFonts w:ascii="Arial" w:hAnsi="Arial" w:cs="Arial"/>
          <w:sz w:val="24"/>
          <w:szCs w:val="24"/>
        </w:rPr>
        <w:t>drain</w:t>
      </w:r>
      <w:r w:rsidRPr="005B6E91">
        <w:rPr>
          <w:rFonts w:ascii="Arial" w:hAnsi="Arial" w:cs="Arial"/>
          <w:spacing w:val="-5"/>
          <w:sz w:val="24"/>
          <w:szCs w:val="24"/>
        </w:rPr>
        <w:t xml:space="preserve"> </w:t>
      </w:r>
      <w:r w:rsidRPr="005B6E91">
        <w:rPr>
          <w:rFonts w:ascii="Arial" w:hAnsi="Arial" w:cs="Arial"/>
          <w:sz w:val="24"/>
          <w:szCs w:val="24"/>
        </w:rPr>
        <w:t>plug.</w:t>
      </w:r>
      <w:r>
        <w:rPr>
          <w:rFonts w:ascii="Arial" w:hAnsi="Arial" w:cs="Arial"/>
          <w:sz w:val="24"/>
          <w:szCs w:val="24"/>
        </w:rPr>
        <w:t xml:space="preserve"> </w:t>
      </w:r>
      <w:r w:rsidRPr="005B6E91">
        <w:rPr>
          <w:rFonts w:ascii="Arial" w:hAnsi="Arial" w:cs="Arial"/>
          <w:spacing w:val="-4"/>
          <w:sz w:val="24"/>
          <w:szCs w:val="24"/>
        </w:rPr>
        <w:t xml:space="preserve"> </w:t>
      </w:r>
      <w:r w:rsidRPr="005B6E91">
        <w:rPr>
          <w:rFonts w:ascii="Arial" w:hAnsi="Arial" w:cs="Arial"/>
          <w:sz w:val="24"/>
          <w:szCs w:val="24"/>
        </w:rPr>
        <w:t>It</w:t>
      </w:r>
      <w:r w:rsidRPr="005B6E91">
        <w:rPr>
          <w:rFonts w:ascii="Arial" w:hAnsi="Arial" w:cs="Arial"/>
          <w:spacing w:val="-5"/>
          <w:sz w:val="24"/>
          <w:szCs w:val="24"/>
        </w:rPr>
        <w:t xml:space="preserve"> </w:t>
      </w:r>
      <w:r w:rsidRPr="005B6E91">
        <w:rPr>
          <w:rFonts w:ascii="Arial" w:hAnsi="Arial" w:cs="Arial"/>
          <w:sz w:val="24"/>
          <w:szCs w:val="24"/>
        </w:rPr>
        <w:t>shall</w:t>
      </w:r>
      <w:r w:rsidRPr="005B6E91">
        <w:rPr>
          <w:rFonts w:ascii="Arial" w:hAnsi="Arial" w:cs="Arial"/>
          <w:spacing w:val="-6"/>
          <w:sz w:val="24"/>
          <w:szCs w:val="24"/>
        </w:rPr>
        <w:t xml:space="preserve"> </w:t>
      </w:r>
      <w:r w:rsidRPr="005B6E91">
        <w:rPr>
          <w:rFonts w:ascii="Arial" w:hAnsi="Arial" w:cs="Arial"/>
          <w:sz w:val="24"/>
          <w:szCs w:val="24"/>
        </w:rPr>
        <w:t>be</w:t>
      </w:r>
      <w:r w:rsidRPr="005B6E91">
        <w:rPr>
          <w:rFonts w:ascii="Arial" w:hAnsi="Arial" w:cs="Arial"/>
          <w:spacing w:val="-5"/>
          <w:sz w:val="24"/>
          <w:szCs w:val="24"/>
        </w:rPr>
        <w:t xml:space="preserve"> </w:t>
      </w:r>
      <w:r w:rsidRPr="005B6E91">
        <w:rPr>
          <w:rFonts w:ascii="Arial" w:hAnsi="Arial" w:cs="Arial"/>
          <w:sz w:val="24"/>
          <w:szCs w:val="24"/>
        </w:rPr>
        <w:t>at</w:t>
      </w:r>
      <w:r w:rsidRPr="005B6E91">
        <w:rPr>
          <w:rFonts w:ascii="Arial" w:hAnsi="Arial" w:cs="Arial"/>
          <w:spacing w:val="-4"/>
          <w:sz w:val="24"/>
          <w:szCs w:val="24"/>
        </w:rPr>
        <w:t xml:space="preserve"> </w:t>
      </w:r>
      <w:r w:rsidRPr="005B6E91">
        <w:rPr>
          <w:rFonts w:ascii="Arial" w:hAnsi="Arial" w:cs="Arial"/>
          <w:spacing w:val="-1"/>
          <w:sz w:val="24"/>
          <w:szCs w:val="24"/>
        </w:rPr>
        <w:t>least</w:t>
      </w:r>
      <w:r w:rsidRPr="005B6E91">
        <w:rPr>
          <w:rFonts w:ascii="Arial" w:hAnsi="Arial" w:cs="Arial"/>
          <w:spacing w:val="-5"/>
          <w:sz w:val="24"/>
          <w:szCs w:val="24"/>
        </w:rPr>
        <w:t xml:space="preserve"> </w:t>
      </w:r>
      <w:r w:rsidRPr="005B6E91">
        <w:rPr>
          <w:rFonts w:ascii="Arial" w:hAnsi="Arial" w:cs="Arial"/>
          <w:sz w:val="24"/>
          <w:szCs w:val="24"/>
        </w:rPr>
        <w:t>a</w:t>
      </w:r>
      <w:r w:rsidRPr="005B6E91">
        <w:rPr>
          <w:rFonts w:ascii="Arial" w:hAnsi="Arial" w:cs="Arial"/>
          <w:spacing w:val="-3"/>
          <w:sz w:val="24"/>
          <w:szCs w:val="24"/>
        </w:rPr>
        <w:t xml:space="preserve"> </w:t>
      </w:r>
      <w:r>
        <w:rPr>
          <w:rFonts w:ascii="Arial" w:hAnsi="Arial" w:cs="Arial"/>
          <w:spacing w:val="-3"/>
          <w:sz w:val="24"/>
          <w:szCs w:val="24"/>
        </w:rPr>
        <w:t>3/8</w:t>
      </w:r>
      <w:r w:rsidRPr="005B6E91">
        <w:rPr>
          <w:rFonts w:ascii="Arial" w:hAnsi="Arial" w:cs="Arial"/>
          <w:sz w:val="24"/>
          <w:szCs w:val="24"/>
        </w:rPr>
        <w:t>-inch</w:t>
      </w:r>
      <w:r w:rsidRPr="005B6E91">
        <w:rPr>
          <w:rFonts w:ascii="Arial" w:hAnsi="Arial" w:cs="Arial"/>
          <w:spacing w:val="-5"/>
          <w:sz w:val="24"/>
          <w:szCs w:val="24"/>
        </w:rPr>
        <w:t xml:space="preserve"> </w:t>
      </w:r>
      <w:r w:rsidRPr="005B6E91">
        <w:rPr>
          <w:rFonts w:ascii="Arial" w:hAnsi="Arial" w:cs="Arial"/>
          <w:sz w:val="24"/>
          <w:szCs w:val="24"/>
        </w:rPr>
        <w:t>size</w:t>
      </w:r>
      <w:r w:rsidRPr="005B6E91">
        <w:rPr>
          <w:rFonts w:ascii="Arial" w:hAnsi="Arial" w:cs="Arial"/>
          <w:spacing w:val="28"/>
          <w:w w:val="99"/>
          <w:sz w:val="24"/>
          <w:szCs w:val="24"/>
        </w:rPr>
        <w:t xml:space="preserve"> </w:t>
      </w:r>
      <w:r w:rsidRPr="005B6E91">
        <w:rPr>
          <w:rFonts w:ascii="Arial" w:hAnsi="Arial" w:cs="Arial"/>
          <w:sz w:val="24"/>
          <w:szCs w:val="24"/>
        </w:rPr>
        <w:t>and</w:t>
      </w:r>
      <w:r w:rsidRPr="005B6E91">
        <w:rPr>
          <w:rFonts w:ascii="Arial" w:hAnsi="Arial" w:cs="Arial"/>
          <w:spacing w:val="-5"/>
          <w:sz w:val="24"/>
          <w:szCs w:val="24"/>
        </w:rPr>
        <w:t xml:space="preserve"> </w:t>
      </w:r>
      <w:r w:rsidRPr="005B6E91">
        <w:rPr>
          <w:rFonts w:ascii="Arial" w:hAnsi="Arial" w:cs="Arial"/>
          <w:sz w:val="24"/>
          <w:szCs w:val="24"/>
        </w:rPr>
        <w:t>shall</w:t>
      </w:r>
      <w:r w:rsidRPr="005B6E91">
        <w:rPr>
          <w:rFonts w:ascii="Arial" w:hAnsi="Arial" w:cs="Arial"/>
          <w:spacing w:val="-5"/>
          <w:sz w:val="24"/>
          <w:szCs w:val="24"/>
        </w:rPr>
        <w:t xml:space="preserve"> </w:t>
      </w:r>
      <w:r w:rsidRPr="005B6E91">
        <w:rPr>
          <w:rFonts w:ascii="Arial" w:hAnsi="Arial" w:cs="Arial"/>
          <w:sz w:val="24"/>
          <w:szCs w:val="24"/>
        </w:rPr>
        <w:t>be</w:t>
      </w:r>
      <w:r w:rsidRPr="005B6E91">
        <w:rPr>
          <w:rFonts w:ascii="Arial" w:hAnsi="Arial" w:cs="Arial"/>
          <w:spacing w:val="-5"/>
          <w:sz w:val="24"/>
          <w:szCs w:val="24"/>
        </w:rPr>
        <w:t xml:space="preserve"> </w:t>
      </w:r>
      <w:r w:rsidRPr="005B6E91">
        <w:rPr>
          <w:rFonts w:ascii="Arial" w:hAnsi="Arial" w:cs="Arial"/>
          <w:spacing w:val="-1"/>
          <w:sz w:val="24"/>
          <w:szCs w:val="24"/>
        </w:rPr>
        <w:t>located</w:t>
      </w:r>
      <w:r w:rsidRPr="005B6E91">
        <w:rPr>
          <w:rFonts w:ascii="Arial" w:hAnsi="Arial" w:cs="Arial"/>
          <w:spacing w:val="-4"/>
          <w:sz w:val="24"/>
          <w:szCs w:val="24"/>
        </w:rPr>
        <w:t xml:space="preserve"> </w:t>
      </w:r>
      <w:r w:rsidRPr="005B6E91">
        <w:rPr>
          <w:rFonts w:ascii="Arial" w:hAnsi="Arial" w:cs="Arial"/>
          <w:sz w:val="24"/>
          <w:szCs w:val="24"/>
        </w:rPr>
        <w:t>at</w:t>
      </w:r>
      <w:r w:rsidRPr="005B6E91">
        <w:rPr>
          <w:rFonts w:ascii="Arial" w:hAnsi="Arial" w:cs="Arial"/>
          <w:spacing w:val="-6"/>
          <w:sz w:val="24"/>
          <w:szCs w:val="24"/>
        </w:rPr>
        <w:t xml:space="preserve"> </w:t>
      </w:r>
      <w:r w:rsidRPr="005B6E91">
        <w:rPr>
          <w:rFonts w:ascii="Arial" w:hAnsi="Arial" w:cs="Arial"/>
          <w:sz w:val="24"/>
          <w:szCs w:val="24"/>
        </w:rPr>
        <w:t>the</w:t>
      </w:r>
      <w:r w:rsidRPr="005B6E91">
        <w:rPr>
          <w:rFonts w:ascii="Arial" w:hAnsi="Arial" w:cs="Arial"/>
          <w:spacing w:val="-5"/>
          <w:sz w:val="24"/>
          <w:szCs w:val="24"/>
        </w:rPr>
        <w:t xml:space="preserve"> </w:t>
      </w:r>
      <w:r w:rsidRPr="005B6E91">
        <w:rPr>
          <w:rFonts w:ascii="Arial" w:hAnsi="Arial" w:cs="Arial"/>
          <w:spacing w:val="-1"/>
          <w:sz w:val="24"/>
          <w:szCs w:val="24"/>
        </w:rPr>
        <w:t>lowest</w:t>
      </w:r>
      <w:r w:rsidRPr="005B6E91">
        <w:rPr>
          <w:rFonts w:ascii="Arial" w:hAnsi="Arial" w:cs="Arial"/>
          <w:spacing w:val="-5"/>
          <w:sz w:val="24"/>
          <w:szCs w:val="24"/>
        </w:rPr>
        <w:t xml:space="preserve"> </w:t>
      </w:r>
      <w:r w:rsidRPr="005B6E91">
        <w:rPr>
          <w:rFonts w:ascii="Arial" w:hAnsi="Arial" w:cs="Arial"/>
          <w:sz w:val="24"/>
          <w:szCs w:val="24"/>
        </w:rPr>
        <w:t>point</w:t>
      </w:r>
      <w:r w:rsidRPr="005B6E91">
        <w:rPr>
          <w:rFonts w:ascii="Arial" w:hAnsi="Arial" w:cs="Arial"/>
          <w:spacing w:val="-4"/>
          <w:sz w:val="24"/>
          <w:szCs w:val="24"/>
        </w:rPr>
        <w:t xml:space="preserve"> </w:t>
      </w:r>
      <w:r w:rsidRPr="005B6E91">
        <w:rPr>
          <w:rFonts w:ascii="Arial" w:hAnsi="Arial" w:cs="Arial"/>
          <w:sz w:val="24"/>
          <w:szCs w:val="24"/>
        </w:rPr>
        <w:t>of</w:t>
      </w:r>
      <w:r w:rsidRPr="005B6E91">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tank(s).</w:t>
      </w:r>
      <w:r w:rsidRPr="005B6E91">
        <w:rPr>
          <w:rFonts w:ascii="Arial" w:hAnsi="Arial" w:cs="Arial"/>
          <w:spacing w:val="-5"/>
          <w:sz w:val="24"/>
          <w:szCs w:val="24"/>
        </w:rPr>
        <w:t xml:space="preserve"> </w:t>
      </w:r>
      <w:r>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5"/>
          <w:sz w:val="24"/>
          <w:szCs w:val="24"/>
        </w:rPr>
        <w:t xml:space="preserve"> </w:t>
      </w:r>
      <w:r w:rsidRPr="005B6E91">
        <w:rPr>
          <w:rFonts w:ascii="Arial" w:hAnsi="Arial" w:cs="Arial"/>
          <w:sz w:val="24"/>
          <w:szCs w:val="24"/>
        </w:rPr>
        <w:t>fuel</w:t>
      </w:r>
      <w:r w:rsidRPr="005B6E91">
        <w:rPr>
          <w:rFonts w:ascii="Arial" w:hAnsi="Arial" w:cs="Arial"/>
          <w:spacing w:val="-5"/>
          <w:sz w:val="24"/>
          <w:szCs w:val="24"/>
        </w:rPr>
        <w:t xml:space="preserve"> </w:t>
      </w:r>
      <w:r w:rsidRPr="005B6E91">
        <w:rPr>
          <w:rFonts w:ascii="Arial" w:hAnsi="Arial" w:cs="Arial"/>
          <w:sz w:val="24"/>
          <w:szCs w:val="24"/>
        </w:rPr>
        <w:t>tank(s)</w:t>
      </w:r>
      <w:r w:rsidRPr="005B6E91">
        <w:rPr>
          <w:rFonts w:ascii="Arial" w:hAnsi="Arial" w:cs="Arial"/>
          <w:spacing w:val="-5"/>
          <w:sz w:val="24"/>
          <w:szCs w:val="24"/>
        </w:rPr>
        <w:t xml:space="preserve"> </w:t>
      </w:r>
      <w:r w:rsidRPr="005B6E91">
        <w:rPr>
          <w:rFonts w:ascii="Arial" w:hAnsi="Arial" w:cs="Arial"/>
          <w:sz w:val="24"/>
          <w:szCs w:val="24"/>
        </w:rPr>
        <w:t>shall</w:t>
      </w:r>
      <w:r w:rsidRPr="005B6E91">
        <w:rPr>
          <w:rFonts w:ascii="Arial" w:hAnsi="Arial" w:cs="Arial"/>
          <w:spacing w:val="-5"/>
          <w:sz w:val="24"/>
          <w:szCs w:val="24"/>
        </w:rPr>
        <w:t xml:space="preserve"> </w:t>
      </w:r>
      <w:r w:rsidRPr="005B6E91">
        <w:rPr>
          <w:rFonts w:ascii="Arial" w:hAnsi="Arial" w:cs="Arial"/>
          <w:sz w:val="24"/>
          <w:szCs w:val="24"/>
        </w:rPr>
        <w:t>have</w:t>
      </w:r>
      <w:r w:rsidRPr="005B6E91">
        <w:rPr>
          <w:rFonts w:ascii="Arial" w:hAnsi="Arial" w:cs="Arial"/>
          <w:spacing w:val="-5"/>
          <w:sz w:val="24"/>
          <w:szCs w:val="24"/>
        </w:rPr>
        <w:t xml:space="preserve"> </w:t>
      </w:r>
      <w:r w:rsidRPr="005B6E91">
        <w:rPr>
          <w:rFonts w:ascii="Arial" w:hAnsi="Arial" w:cs="Arial"/>
          <w:sz w:val="24"/>
          <w:szCs w:val="24"/>
        </w:rPr>
        <w:t>an</w:t>
      </w:r>
      <w:r w:rsidRPr="005B6E91">
        <w:rPr>
          <w:rFonts w:ascii="Arial" w:hAnsi="Arial" w:cs="Arial"/>
          <w:spacing w:val="-5"/>
          <w:sz w:val="24"/>
          <w:szCs w:val="24"/>
        </w:rPr>
        <w:t xml:space="preserve"> </w:t>
      </w:r>
      <w:r w:rsidRPr="005B6E91">
        <w:rPr>
          <w:rFonts w:ascii="Arial" w:hAnsi="Arial" w:cs="Arial"/>
          <w:sz w:val="24"/>
          <w:szCs w:val="24"/>
        </w:rPr>
        <w:t>inspection</w:t>
      </w:r>
      <w:r w:rsidRPr="005B6E91">
        <w:rPr>
          <w:rFonts w:ascii="Arial" w:hAnsi="Arial" w:cs="Arial"/>
          <w:spacing w:val="-5"/>
          <w:sz w:val="24"/>
          <w:szCs w:val="24"/>
        </w:rPr>
        <w:t xml:space="preserve"> </w:t>
      </w:r>
      <w:r w:rsidRPr="005B6E91">
        <w:rPr>
          <w:rFonts w:ascii="Arial" w:hAnsi="Arial" w:cs="Arial"/>
          <w:sz w:val="24"/>
          <w:szCs w:val="24"/>
        </w:rPr>
        <w:t>plate</w:t>
      </w:r>
      <w:r w:rsidRPr="005B6E91">
        <w:rPr>
          <w:rFonts w:ascii="Arial" w:hAnsi="Arial" w:cs="Arial"/>
          <w:spacing w:val="-5"/>
          <w:sz w:val="24"/>
          <w:szCs w:val="24"/>
        </w:rPr>
        <w:t xml:space="preserve"> </w:t>
      </w:r>
      <w:r w:rsidRPr="005B6E91">
        <w:rPr>
          <w:rFonts w:ascii="Arial" w:hAnsi="Arial" w:cs="Arial"/>
          <w:sz w:val="24"/>
          <w:szCs w:val="24"/>
        </w:rPr>
        <w:t>or</w:t>
      </w:r>
      <w:r w:rsidRPr="005B6E91">
        <w:rPr>
          <w:rFonts w:ascii="Arial" w:hAnsi="Arial" w:cs="Arial"/>
          <w:spacing w:val="21"/>
          <w:w w:val="99"/>
          <w:sz w:val="24"/>
          <w:szCs w:val="24"/>
        </w:rPr>
        <w:t xml:space="preserve"> </w:t>
      </w:r>
      <w:r w:rsidRPr="005B6E91">
        <w:rPr>
          <w:rFonts w:ascii="Arial" w:hAnsi="Arial" w:cs="Arial"/>
          <w:spacing w:val="-1"/>
          <w:sz w:val="24"/>
          <w:szCs w:val="24"/>
        </w:rPr>
        <w:t>easily</w:t>
      </w:r>
      <w:r w:rsidRPr="005B6E91">
        <w:rPr>
          <w:rFonts w:ascii="Arial" w:hAnsi="Arial" w:cs="Arial"/>
          <w:spacing w:val="-5"/>
          <w:sz w:val="24"/>
          <w:szCs w:val="24"/>
        </w:rPr>
        <w:t xml:space="preserve"> </w:t>
      </w:r>
      <w:r w:rsidRPr="005B6E91">
        <w:rPr>
          <w:rFonts w:ascii="Arial" w:hAnsi="Arial" w:cs="Arial"/>
          <w:spacing w:val="-1"/>
          <w:sz w:val="24"/>
          <w:szCs w:val="24"/>
        </w:rPr>
        <w:t>removable</w:t>
      </w:r>
      <w:r w:rsidRPr="005B6E91">
        <w:rPr>
          <w:rFonts w:ascii="Arial" w:hAnsi="Arial" w:cs="Arial"/>
          <w:spacing w:val="-6"/>
          <w:sz w:val="24"/>
          <w:szCs w:val="24"/>
        </w:rPr>
        <w:t xml:space="preserve"> </w:t>
      </w:r>
      <w:r w:rsidRPr="005B6E91">
        <w:rPr>
          <w:rFonts w:ascii="Arial" w:hAnsi="Arial" w:cs="Arial"/>
          <w:sz w:val="24"/>
          <w:szCs w:val="24"/>
        </w:rPr>
        <w:t>filler</w:t>
      </w:r>
      <w:r w:rsidRPr="005B6E91">
        <w:rPr>
          <w:rFonts w:ascii="Arial" w:hAnsi="Arial" w:cs="Arial"/>
          <w:spacing w:val="-7"/>
          <w:sz w:val="24"/>
          <w:szCs w:val="24"/>
        </w:rPr>
        <w:t xml:space="preserve"> </w:t>
      </w:r>
      <w:r w:rsidRPr="005B6E91">
        <w:rPr>
          <w:rFonts w:ascii="Arial" w:hAnsi="Arial" w:cs="Arial"/>
          <w:sz w:val="24"/>
          <w:szCs w:val="24"/>
        </w:rPr>
        <w:t>neck</w:t>
      </w:r>
      <w:r w:rsidRPr="005B6E91">
        <w:rPr>
          <w:rFonts w:ascii="Arial" w:hAnsi="Arial" w:cs="Arial"/>
          <w:spacing w:val="-6"/>
          <w:sz w:val="24"/>
          <w:szCs w:val="24"/>
        </w:rPr>
        <w:t xml:space="preserve"> </w:t>
      </w:r>
      <w:r w:rsidRPr="005B6E91">
        <w:rPr>
          <w:rFonts w:ascii="Arial" w:hAnsi="Arial" w:cs="Arial"/>
          <w:sz w:val="24"/>
          <w:szCs w:val="24"/>
        </w:rPr>
        <w:t>to</w:t>
      </w:r>
      <w:r w:rsidRPr="005B6E91">
        <w:rPr>
          <w:rFonts w:ascii="Arial" w:hAnsi="Arial" w:cs="Arial"/>
          <w:spacing w:val="-6"/>
          <w:sz w:val="24"/>
          <w:szCs w:val="24"/>
        </w:rPr>
        <w:t xml:space="preserve"> </w:t>
      </w:r>
      <w:r w:rsidRPr="005B6E91">
        <w:rPr>
          <w:rFonts w:ascii="Arial" w:hAnsi="Arial" w:cs="Arial"/>
          <w:spacing w:val="-1"/>
          <w:sz w:val="24"/>
          <w:szCs w:val="24"/>
        </w:rPr>
        <w:t>permit</w:t>
      </w:r>
      <w:r w:rsidRPr="005B6E91">
        <w:rPr>
          <w:rFonts w:ascii="Arial" w:hAnsi="Arial" w:cs="Arial"/>
          <w:spacing w:val="-6"/>
          <w:sz w:val="24"/>
          <w:szCs w:val="24"/>
        </w:rPr>
        <w:t xml:space="preserve"> </w:t>
      </w:r>
      <w:r w:rsidRPr="005B6E91">
        <w:rPr>
          <w:rFonts w:ascii="Arial" w:hAnsi="Arial" w:cs="Arial"/>
          <w:sz w:val="24"/>
          <w:szCs w:val="24"/>
        </w:rPr>
        <w:t>cleaning</w:t>
      </w:r>
      <w:r w:rsidRPr="005B6E91">
        <w:rPr>
          <w:rFonts w:ascii="Arial" w:hAnsi="Arial" w:cs="Arial"/>
          <w:spacing w:val="-6"/>
          <w:sz w:val="24"/>
          <w:szCs w:val="24"/>
        </w:rPr>
        <w:t xml:space="preserve"> </w:t>
      </w:r>
      <w:r w:rsidRPr="005B6E91">
        <w:rPr>
          <w:rFonts w:ascii="Arial" w:hAnsi="Arial" w:cs="Arial"/>
          <w:sz w:val="24"/>
          <w:szCs w:val="24"/>
        </w:rPr>
        <w:t>and</w:t>
      </w:r>
      <w:r w:rsidRPr="005B6E91">
        <w:rPr>
          <w:rFonts w:ascii="Arial" w:hAnsi="Arial" w:cs="Arial"/>
          <w:spacing w:val="-5"/>
          <w:sz w:val="24"/>
          <w:szCs w:val="24"/>
        </w:rPr>
        <w:t xml:space="preserve"> </w:t>
      </w:r>
      <w:r w:rsidRPr="005B6E91">
        <w:rPr>
          <w:rFonts w:ascii="Arial" w:hAnsi="Arial" w:cs="Arial"/>
          <w:spacing w:val="-1"/>
          <w:sz w:val="24"/>
          <w:szCs w:val="24"/>
        </w:rPr>
        <w:t>inspection</w:t>
      </w:r>
      <w:r w:rsidRPr="005B6E91">
        <w:rPr>
          <w:rFonts w:ascii="Arial" w:hAnsi="Arial" w:cs="Arial"/>
          <w:spacing w:val="-6"/>
          <w:sz w:val="24"/>
          <w:szCs w:val="24"/>
        </w:rPr>
        <w:t xml:space="preserve"> </w:t>
      </w:r>
      <w:r w:rsidRPr="005B6E91">
        <w:rPr>
          <w:rFonts w:ascii="Arial" w:hAnsi="Arial" w:cs="Arial"/>
          <w:sz w:val="24"/>
          <w:szCs w:val="24"/>
        </w:rPr>
        <w:t>of</w:t>
      </w:r>
      <w:r w:rsidRPr="005B6E91">
        <w:rPr>
          <w:rFonts w:ascii="Arial" w:hAnsi="Arial" w:cs="Arial"/>
          <w:spacing w:val="-6"/>
          <w:sz w:val="24"/>
          <w:szCs w:val="24"/>
        </w:rPr>
        <w:t xml:space="preserve"> </w:t>
      </w:r>
      <w:r w:rsidRPr="005B6E91">
        <w:rPr>
          <w:rFonts w:ascii="Arial" w:hAnsi="Arial" w:cs="Arial"/>
          <w:sz w:val="24"/>
          <w:szCs w:val="24"/>
        </w:rPr>
        <w:t>the</w:t>
      </w:r>
      <w:r w:rsidRPr="005B6E91">
        <w:rPr>
          <w:rFonts w:ascii="Arial" w:hAnsi="Arial" w:cs="Arial"/>
          <w:spacing w:val="-7"/>
          <w:sz w:val="24"/>
          <w:szCs w:val="24"/>
        </w:rPr>
        <w:t xml:space="preserve"> </w:t>
      </w:r>
      <w:r w:rsidRPr="005B6E91">
        <w:rPr>
          <w:rFonts w:ascii="Arial" w:hAnsi="Arial" w:cs="Arial"/>
          <w:sz w:val="24"/>
          <w:szCs w:val="24"/>
        </w:rPr>
        <w:t>tank(s)</w:t>
      </w:r>
      <w:r w:rsidRPr="005B6E91">
        <w:rPr>
          <w:rFonts w:ascii="Arial" w:hAnsi="Arial" w:cs="Arial"/>
          <w:spacing w:val="-7"/>
          <w:sz w:val="24"/>
          <w:szCs w:val="24"/>
        </w:rPr>
        <w:t xml:space="preserve"> </w:t>
      </w:r>
      <w:r w:rsidRPr="005B6E91">
        <w:rPr>
          <w:rFonts w:ascii="Arial" w:hAnsi="Arial" w:cs="Arial"/>
          <w:sz w:val="24"/>
          <w:szCs w:val="24"/>
        </w:rPr>
        <w:t>without</w:t>
      </w:r>
      <w:r w:rsidRPr="005B6E91">
        <w:rPr>
          <w:rFonts w:ascii="Arial" w:hAnsi="Arial" w:cs="Arial"/>
          <w:spacing w:val="-6"/>
          <w:sz w:val="24"/>
          <w:szCs w:val="24"/>
        </w:rPr>
        <w:t xml:space="preserve"> </w:t>
      </w:r>
      <w:r w:rsidRPr="005B6E91">
        <w:rPr>
          <w:rFonts w:ascii="Arial" w:hAnsi="Arial" w:cs="Arial"/>
          <w:spacing w:val="-1"/>
          <w:sz w:val="24"/>
          <w:szCs w:val="24"/>
        </w:rPr>
        <w:t>removal</w:t>
      </w:r>
      <w:r w:rsidRPr="005B6E91">
        <w:rPr>
          <w:rFonts w:ascii="Arial" w:hAnsi="Arial" w:cs="Arial"/>
          <w:spacing w:val="-7"/>
          <w:sz w:val="24"/>
          <w:szCs w:val="24"/>
        </w:rPr>
        <w:t xml:space="preserve"> </w:t>
      </w:r>
      <w:r w:rsidRPr="005B6E91">
        <w:rPr>
          <w:rFonts w:ascii="Arial" w:hAnsi="Arial" w:cs="Arial"/>
          <w:sz w:val="24"/>
          <w:szCs w:val="24"/>
        </w:rPr>
        <w:t>from</w:t>
      </w:r>
      <w:r w:rsidRPr="005B6E91">
        <w:rPr>
          <w:rFonts w:ascii="Arial" w:hAnsi="Arial" w:cs="Arial"/>
          <w:spacing w:val="-7"/>
          <w:sz w:val="24"/>
          <w:szCs w:val="24"/>
        </w:rPr>
        <w:t xml:space="preserve"> </w:t>
      </w:r>
      <w:r w:rsidRPr="005B6E91">
        <w:rPr>
          <w:rFonts w:ascii="Arial" w:hAnsi="Arial" w:cs="Arial"/>
          <w:sz w:val="24"/>
          <w:szCs w:val="24"/>
        </w:rPr>
        <w:t>the</w:t>
      </w:r>
      <w:r w:rsidRPr="005B6E91">
        <w:rPr>
          <w:rFonts w:ascii="Arial" w:hAnsi="Arial" w:cs="Arial"/>
          <w:spacing w:val="21"/>
          <w:w w:val="99"/>
          <w:sz w:val="24"/>
          <w:szCs w:val="24"/>
        </w:rPr>
        <w:t xml:space="preserve"> </w:t>
      </w:r>
      <w:r w:rsidRPr="005B6E91">
        <w:rPr>
          <w:rFonts w:ascii="Arial" w:hAnsi="Arial" w:cs="Arial"/>
          <w:sz w:val="24"/>
          <w:szCs w:val="24"/>
        </w:rPr>
        <w:t>bus.</w:t>
      </w:r>
      <w:r>
        <w:rPr>
          <w:rFonts w:ascii="Arial" w:hAnsi="Arial" w:cs="Arial"/>
          <w:spacing w:val="-7"/>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tank(s)</w:t>
      </w:r>
      <w:r w:rsidRPr="005B6E91">
        <w:rPr>
          <w:rFonts w:ascii="Arial" w:hAnsi="Arial" w:cs="Arial"/>
          <w:spacing w:val="-6"/>
          <w:sz w:val="24"/>
          <w:szCs w:val="24"/>
        </w:rPr>
        <w:t xml:space="preserve"> </w:t>
      </w:r>
      <w:r w:rsidRPr="005B6E91">
        <w:rPr>
          <w:rFonts w:ascii="Arial" w:hAnsi="Arial" w:cs="Arial"/>
          <w:sz w:val="24"/>
          <w:szCs w:val="24"/>
        </w:rPr>
        <w:t>shall</w:t>
      </w:r>
      <w:r w:rsidRPr="005B6E91">
        <w:rPr>
          <w:rFonts w:ascii="Arial" w:hAnsi="Arial" w:cs="Arial"/>
          <w:spacing w:val="-6"/>
          <w:sz w:val="24"/>
          <w:szCs w:val="24"/>
        </w:rPr>
        <w:t xml:space="preserve"> </w:t>
      </w:r>
      <w:r w:rsidRPr="005B6E91">
        <w:rPr>
          <w:rFonts w:ascii="Arial" w:hAnsi="Arial" w:cs="Arial"/>
          <w:sz w:val="24"/>
          <w:szCs w:val="24"/>
        </w:rPr>
        <w:t>be</w:t>
      </w:r>
      <w:r w:rsidRPr="005B6E91">
        <w:rPr>
          <w:rFonts w:ascii="Arial" w:hAnsi="Arial" w:cs="Arial"/>
          <w:spacing w:val="-6"/>
          <w:sz w:val="24"/>
          <w:szCs w:val="24"/>
        </w:rPr>
        <w:t xml:space="preserve"> </w:t>
      </w:r>
      <w:r w:rsidRPr="005B6E91">
        <w:rPr>
          <w:rFonts w:ascii="Arial" w:hAnsi="Arial" w:cs="Arial"/>
          <w:sz w:val="24"/>
          <w:szCs w:val="24"/>
        </w:rPr>
        <w:t>baffled</w:t>
      </w:r>
      <w:r w:rsidRPr="005B6E91">
        <w:rPr>
          <w:rFonts w:ascii="Arial" w:hAnsi="Arial" w:cs="Arial"/>
          <w:spacing w:val="-6"/>
          <w:sz w:val="24"/>
          <w:szCs w:val="24"/>
        </w:rPr>
        <w:t xml:space="preserve"> </w:t>
      </w:r>
      <w:r w:rsidRPr="005B6E91">
        <w:rPr>
          <w:rFonts w:ascii="Arial" w:hAnsi="Arial" w:cs="Arial"/>
          <w:sz w:val="24"/>
          <w:szCs w:val="24"/>
        </w:rPr>
        <w:t>internally</w:t>
      </w:r>
      <w:r w:rsidRPr="005B6E91">
        <w:rPr>
          <w:rFonts w:ascii="Arial" w:hAnsi="Arial" w:cs="Arial"/>
          <w:spacing w:val="-6"/>
          <w:sz w:val="24"/>
          <w:szCs w:val="24"/>
        </w:rPr>
        <w:t xml:space="preserve"> </w:t>
      </w:r>
      <w:r w:rsidRPr="005B6E91">
        <w:rPr>
          <w:rFonts w:ascii="Arial" w:hAnsi="Arial" w:cs="Arial"/>
          <w:sz w:val="24"/>
          <w:szCs w:val="24"/>
        </w:rPr>
        <w:t>to</w:t>
      </w:r>
      <w:r w:rsidRPr="005B6E91">
        <w:rPr>
          <w:rFonts w:ascii="Arial" w:hAnsi="Arial" w:cs="Arial"/>
          <w:spacing w:val="-5"/>
          <w:sz w:val="24"/>
          <w:szCs w:val="24"/>
        </w:rPr>
        <w:t xml:space="preserve"> </w:t>
      </w:r>
      <w:r w:rsidRPr="005B6E91">
        <w:rPr>
          <w:rFonts w:ascii="Arial" w:hAnsi="Arial" w:cs="Arial"/>
          <w:sz w:val="24"/>
          <w:szCs w:val="24"/>
        </w:rPr>
        <w:t>prevent</w:t>
      </w:r>
      <w:r w:rsidRPr="005B6E91">
        <w:rPr>
          <w:rFonts w:ascii="Arial" w:hAnsi="Arial" w:cs="Arial"/>
          <w:spacing w:val="-7"/>
          <w:sz w:val="24"/>
          <w:szCs w:val="24"/>
        </w:rPr>
        <w:t xml:space="preserve"> </w:t>
      </w:r>
      <w:r w:rsidRPr="005B6E91">
        <w:rPr>
          <w:rFonts w:ascii="Arial" w:hAnsi="Arial" w:cs="Arial"/>
          <w:sz w:val="24"/>
          <w:szCs w:val="24"/>
        </w:rPr>
        <w:t>fuel-sloshing</w:t>
      </w:r>
      <w:r w:rsidRPr="005B6E91">
        <w:rPr>
          <w:rFonts w:ascii="Arial" w:hAnsi="Arial" w:cs="Arial"/>
          <w:spacing w:val="-7"/>
          <w:sz w:val="24"/>
          <w:szCs w:val="24"/>
        </w:rPr>
        <w:t xml:space="preserve"> </w:t>
      </w:r>
      <w:r w:rsidRPr="005B6E91">
        <w:rPr>
          <w:rFonts w:ascii="Arial" w:hAnsi="Arial" w:cs="Arial"/>
          <w:sz w:val="24"/>
          <w:szCs w:val="24"/>
        </w:rPr>
        <w:t>noise</w:t>
      </w:r>
      <w:r w:rsidRPr="005B6E91">
        <w:rPr>
          <w:rFonts w:ascii="Arial" w:hAnsi="Arial" w:cs="Arial"/>
          <w:spacing w:val="-6"/>
          <w:sz w:val="24"/>
          <w:szCs w:val="24"/>
        </w:rPr>
        <w:t xml:space="preserve"> </w:t>
      </w:r>
      <w:r w:rsidRPr="005B6E91">
        <w:rPr>
          <w:rFonts w:ascii="Arial" w:hAnsi="Arial" w:cs="Arial"/>
          <w:sz w:val="24"/>
          <w:szCs w:val="24"/>
        </w:rPr>
        <w:t>regardless</w:t>
      </w:r>
      <w:r w:rsidRPr="005B6E91">
        <w:rPr>
          <w:rFonts w:ascii="Arial" w:hAnsi="Arial" w:cs="Arial"/>
          <w:spacing w:val="-6"/>
          <w:sz w:val="24"/>
          <w:szCs w:val="24"/>
        </w:rPr>
        <w:t xml:space="preserve"> </w:t>
      </w:r>
      <w:r w:rsidRPr="005B6E91">
        <w:rPr>
          <w:rFonts w:ascii="Arial" w:hAnsi="Arial" w:cs="Arial"/>
          <w:sz w:val="24"/>
          <w:szCs w:val="24"/>
        </w:rPr>
        <w:t>of</w:t>
      </w:r>
      <w:r w:rsidRPr="005B6E91">
        <w:rPr>
          <w:rFonts w:ascii="Arial" w:hAnsi="Arial" w:cs="Arial"/>
          <w:spacing w:val="-6"/>
          <w:sz w:val="24"/>
          <w:szCs w:val="24"/>
        </w:rPr>
        <w:t xml:space="preserve"> </w:t>
      </w:r>
      <w:r w:rsidRPr="005B6E91">
        <w:rPr>
          <w:rFonts w:ascii="Arial" w:hAnsi="Arial" w:cs="Arial"/>
          <w:sz w:val="24"/>
          <w:szCs w:val="24"/>
        </w:rPr>
        <w:t>fill</w:t>
      </w:r>
      <w:r w:rsidRPr="005B6E91">
        <w:rPr>
          <w:rFonts w:ascii="Arial" w:hAnsi="Arial" w:cs="Arial"/>
          <w:spacing w:val="-5"/>
          <w:sz w:val="24"/>
          <w:szCs w:val="24"/>
        </w:rPr>
        <w:t xml:space="preserve"> </w:t>
      </w:r>
      <w:r w:rsidRPr="005B6E91">
        <w:rPr>
          <w:rFonts w:ascii="Arial" w:hAnsi="Arial" w:cs="Arial"/>
          <w:sz w:val="24"/>
          <w:szCs w:val="24"/>
        </w:rPr>
        <w:t>level.</w:t>
      </w:r>
      <w:r w:rsidRPr="005B6E91">
        <w:rPr>
          <w:rFonts w:ascii="Arial" w:hAnsi="Arial" w:cs="Arial"/>
          <w:spacing w:val="-6"/>
          <w:sz w:val="24"/>
          <w:szCs w:val="24"/>
        </w:rPr>
        <w:t xml:space="preserve"> </w:t>
      </w:r>
      <w:r>
        <w:rPr>
          <w:rFonts w:ascii="Arial" w:hAnsi="Arial" w:cs="Arial"/>
          <w:spacing w:val="-6"/>
          <w:sz w:val="24"/>
          <w:szCs w:val="24"/>
        </w:rPr>
        <w:t xml:space="preserve"> </w:t>
      </w:r>
      <w:r w:rsidRPr="005B6E91">
        <w:rPr>
          <w:rFonts w:ascii="Arial" w:hAnsi="Arial" w:cs="Arial"/>
          <w:sz w:val="24"/>
          <w:szCs w:val="24"/>
        </w:rPr>
        <w:t>The</w:t>
      </w:r>
      <w:r w:rsidRPr="005B6E91">
        <w:rPr>
          <w:rFonts w:ascii="Arial" w:hAnsi="Arial" w:cs="Arial"/>
          <w:spacing w:val="23"/>
          <w:w w:val="99"/>
          <w:sz w:val="24"/>
          <w:szCs w:val="24"/>
        </w:rPr>
        <w:t xml:space="preserve"> </w:t>
      </w:r>
      <w:r w:rsidRPr="005B6E91">
        <w:rPr>
          <w:rFonts w:ascii="Arial" w:hAnsi="Arial" w:cs="Arial"/>
          <w:sz w:val="24"/>
          <w:szCs w:val="24"/>
        </w:rPr>
        <w:t>baffles</w:t>
      </w:r>
      <w:r w:rsidRPr="005B6E91">
        <w:rPr>
          <w:rFonts w:ascii="Arial" w:hAnsi="Arial" w:cs="Arial"/>
          <w:spacing w:val="-6"/>
          <w:sz w:val="24"/>
          <w:szCs w:val="24"/>
        </w:rPr>
        <w:t xml:space="preserve"> </w:t>
      </w:r>
      <w:r w:rsidRPr="005B6E91">
        <w:rPr>
          <w:rFonts w:ascii="Arial" w:hAnsi="Arial" w:cs="Arial"/>
          <w:sz w:val="24"/>
          <w:szCs w:val="24"/>
        </w:rPr>
        <w:t>or</w:t>
      </w:r>
      <w:r w:rsidRPr="005B6E91">
        <w:rPr>
          <w:rFonts w:ascii="Arial" w:hAnsi="Arial" w:cs="Arial"/>
          <w:spacing w:val="-6"/>
          <w:sz w:val="24"/>
          <w:szCs w:val="24"/>
        </w:rPr>
        <w:t xml:space="preserve"> </w:t>
      </w:r>
      <w:r w:rsidRPr="005B6E91">
        <w:rPr>
          <w:rFonts w:ascii="Arial" w:hAnsi="Arial" w:cs="Arial"/>
          <w:sz w:val="24"/>
          <w:szCs w:val="24"/>
        </w:rPr>
        <w:t>fuel</w:t>
      </w:r>
      <w:r w:rsidRPr="005B6E91">
        <w:rPr>
          <w:rFonts w:ascii="Arial" w:hAnsi="Arial" w:cs="Arial"/>
          <w:spacing w:val="-6"/>
          <w:sz w:val="24"/>
          <w:szCs w:val="24"/>
        </w:rPr>
        <w:t xml:space="preserve"> </w:t>
      </w:r>
      <w:r w:rsidRPr="005B6E91">
        <w:rPr>
          <w:rFonts w:ascii="Arial" w:hAnsi="Arial" w:cs="Arial"/>
          <w:sz w:val="24"/>
          <w:szCs w:val="24"/>
        </w:rPr>
        <w:t>pickup</w:t>
      </w:r>
      <w:r w:rsidRPr="005B6E91">
        <w:rPr>
          <w:rFonts w:ascii="Arial" w:hAnsi="Arial" w:cs="Arial"/>
          <w:spacing w:val="-6"/>
          <w:sz w:val="24"/>
          <w:szCs w:val="24"/>
        </w:rPr>
        <w:t xml:space="preserve"> </w:t>
      </w:r>
      <w:r w:rsidRPr="005B6E91">
        <w:rPr>
          <w:rFonts w:ascii="Arial" w:hAnsi="Arial" w:cs="Arial"/>
          <w:sz w:val="24"/>
          <w:szCs w:val="24"/>
        </w:rPr>
        <w:t>location</w:t>
      </w:r>
      <w:r w:rsidRPr="005B6E91">
        <w:rPr>
          <w:rFonts w:ascii="Arial" w:hAnsi="Arial" w:cs="Arial"/>
          <w:spacing w:val="-5"/>
          <w:sz w:val="24"/>
          <w:szCs w:val="24"/>
        </w:rPr>
        <w:t xml:space="preserve"> </w:t>
      </w:r>
      <w:r w:rsidRPr="005B6E91">
        <w:rPr>
          <w:rFonts w:ascii="Arial" w:hAnsi="Arial" w:cs="Arial"/>
          <w:sz w:val="24"/>
          <w:szCs w:val="24"/>
        </w:rPr>
        <w:t>shall</w:t>
      </w:r>
      <w:r w:rsidRPr="005B6E91">
        <w:rPr>
          <w:rFonts w:ascii="Arial" w:hAnsi="Arial" w:cs="Arial"/>
          <w:spacing w:val="-5"/>
          <w:sz w:val="24"/>
          <w:szCs w:val="24"/>
        </w:rPr>
        <w:t xml:space="preserve"> </w:t>
      </w:r>
      <w:r w:rsidRPr="005B6E91">
        <w:rPr>
          <w:rFonts w:ascii="Arial" w:hAnsi="Arial" w:cs="Arial"/>
          <w:spacing w:val="-1"/>
          <w:sz w:val="24"/>
          <w:szCs w:val="24"/>
        </w:rPr>
        <w:t>assure</w:t>
      </w:r>
      <w:r w:rsidRPr="005B6E91">
        <w:rPr>
          <w:rFonts w:ascii="Arial" w:hAnsi="Arial" w:cs="Arial"/>
          <w:spacing w:val="-6"/>
          <w:sz w:val="24"/>
          <w:szCs w:val="24"/>
        </w:rPr>
        <w:t xml:space="preserve"> </w:t>
      </w:r>
      <w:r w:rsidRPr="005B6E91">
        <w:rPr>
          <w:rFonts w:ascii="Arial" w:hAnsi="Arial" w:cs="Arial"/>
          <w:sz w:val="24"/>
          <w:szCs w:val="24"/>
        </w:rPr>
        <w:t>continuous</w:t>
      </w:r>
      <w:r w:rsidRPr="005B6E91">
        <w:rPr>
          <w:rFonts w:ascii="Arial" w:hAnsi="Arial" w:cs="Arial"/>
          <w:spacing w:val="-5"/>
          <w:sz w:val="24"/>
          <w:szCs w:val="24"/>
        </w:rPr>
        <w:t xml:space="preserve"> </w:t>
      </w:r>
      <w:r w:rsidRPr="005B6E91">
        <w:rPr>
          <w:rFonts w:ascii="Arial" w:hAnsi="Arial" w:cs="Arial"/>
          <w:sz w:val="24"/>
          <w:szCs w:val="24"/>
        </w:rPr>
        <w:t>full</w:t>
      </w:r>
      <w:r w:rsidRPr="005B6E91">
        <w:rPr>
          <w:rFonts w:ascii="Arial" w:hAnsi="Arial" w:cs="Arial"/>
          <w:spacing w:val="-5"/>
          <w:sz w:val="24"/>
          <w:szCs w:val="24"/>
        </w:rPr>
        <w:t xml:space="preserve"> </w:t>
      </w:r>
      <w:r w:rsidRPr="005B6E91">
        <w:rPr>
          <w:rFonts w:ascii="Arial" w:hAnsi="Arial" w:cs="Arial"/>
          <w:sz w:val="24"/>
          <w:szCs w:val="24"/>
        </w:rPr>
        <w:t>power</w:t>
      </w:r>
      <w:r w:rsidRPr="005B6E91">
        <w:rPr>
          <w:rFonts w:ascii="Arial" w:hAnsi="Arial" w:cs="Arial"/>
          <w:spacing w:val="-6"/>
          <w:sz w:val="24"/>
          <w:szCs w:val="24"/>
        </w:rPr>
        <w:t xml:space="preserve"> </w:t>
      </w:r>
      <w:r w:rsidRPr="005B6E91">
        <w:rPr>
          <w:rFonts w:ascii="Arial" w:hAnsi="Arial" w:cs="Arial"/>
          <w:sz w:val="24"/>
          <w:szCs w:val="24"/>
        </w:rPr>
        <w:t>operation</w:t>
      </w:r>
      <w:r w:rsidRPr="005B6E91">
        <w:rPr>
          <w:rFonts w:ascii="Arial" w:hAnsi="Arial" w:cs="Arial"/>
          <w:spacing w:val="-5"/>
          <w:sz w:val="24"/>
          <w:szCs w:val="24"/>
        </w:rPr>
        <w:t xml:space="preserve"> </w:t>
      </w:r>
      <w:r w:rsidRPr="005B6E91">
        <w:rPr>
          <w:rFonts w:ascii="Arial" w:hAnsi="Arial" w:cs="Arial"/>
          <w:sz w:val="24"/>
          <w:szCs w:val="24"/>
        </w:rPr>
        <w:t>on</w:t>
      </w:r>
      <w:r w:rsidRPr="005B6E91">
        <w:rPr>
          <w:rFonts w:ascii="Arial" w:hAnsi="Arial" w:cs="Arial"/>
          <w:spacing w:val="-5"/>
          <w:sz w:val="24"/>
          <w:szCs w:val="24"/>
        </w:rPr>
        <w:t xml:space="preserve"> </w:t>
      </w:r>
      <w:r w:rsidRPr="005B6E91">
        <w:rPr>
          <w:rFonts w:ascii="Arial" w:hAnsi="Arial" w:cs="Arial"/>
          <w:sz w:val="24"/>
          <w:szCs w:val="24"/>
        </w:rPr>
        <w:t>a</w:t>
      </w:r>
      <w:r w:rsidRPr="005B6E91">
        <w:rPr>
          <w:rFonts w:ascii="Arial" w:hAnsi="Arial" w:cs="Arial"/>
          <w:spacing w:val="-6"/>
          <w:sz w:val="24"/>
          <w:szCs w:val="24"/>
        </w:rPr>
        <w:t xml:space="preserve"> </w:t>
      </w:r>
      <w:r w:rsidRPr="005B6E91">
        <w:rPr>
          <w:rFonts w:ascii="Arial" w:hAnsi="Arial" w:cs="Arial"/>
          <w:sz w:val="24"/>
          <w:szCs w:val="24"/>
        </w:rPr>
        <w:t>6</w:t>
      </w:r>
      <w:r w:rsidRPr="005B6E91">
        <w:rPr>
          <w:rFonts w:ascii="Arial" w:hAnsi="Arial" w:cs="Arial"/>
          <w:spacing w:val="-5"/>
          <w:sz w:val="24"/>
          <w:szCs w:val="24"/>
        </w:rPr>
        <w:t xml:space="preserve"> </w:t>
      </w:r>
      <w:r w:rsidRPr="005B6E91">
        <w:rPr>
          <w:rFonts w:ascii="Arial" w:hAnsi="Arial" w:cs="Arial"/>
          <w:sz w:val="24"/>
          <w:szCs w:val="24"/>
        </w:rPr>
        <w:t>percent</w:t>
      </w:r>
      <w:r w:rsidRPr="005B6E91">
        <w:rPr>
          <w:rFonts w:ascii="Arial" w:hAnsi="Arial" w:cs="Arial"/>
          <w:spacing w:val="-5"/>
          <w:sz w:val="24"/>
          <w:szCs w:val="24"/>
        </w:rPr>
        <w:t xml:space="preserve"> </w:t>
      </w:r>
      <w:r w:rsidRPr="005B6E91">
        <w:rPr>
          <w:rFonts w:ascii="Arial" w:hAnsi="Arial" w:cs="Arial"/>
          <w:spacing w:val="-1"/>
          <w:sz w:val="24"/>
          <w:szCs w:val="24"/>
        </w:rPr>
        <w:t>upgrade</w:t>
      </w:r>
      <w:r w:rsidRPr="005B6E91">
        <w:rPr>
          <w:rFonts w:ascii="Arial" w:hAnsi="Arial" w:cs="Arial"/>
          <w:spacing w:val="-6"/>
          <w:sz w:val="24"/>
          <w:szCs w:val="24"/>
        </w:rPr>
        <w:t xml:space="preserve"> </w:t>
      </w:r>
      <w:r w:rsidRPr="005B6E91">
        <w:rPr>
          <w:rFonts w:ascii="Arial" w:hAnsi="Arial" w:cs="Arial"/>
          <w:sz w:val="24"/>
          <w:szCs w:val="24"/>
        </w:rPr>
        <w:t>for</w:t>
      </w:r>
      <w:r w:rsidRPr="005B6E91">
        <w:rPr>
          <w:rFonts w:ascii="Arial" w:hAnsi="Arial" w:cs="Arial"/>
          <w:spacing w:val="-5"/>
          <w:sz w:val="24"/>
          <w:szCs w:val="24"/>
        </w:rPr>
        <w:t xml:space="preserve"> </w:t>
      </w:r>
      <w:r w:rsidRPr="005B6E91">
        <w:rPr>
          <w:rFonts w:ascii="Arial" w:hAnsi="Arial" w:cs="Arial"/>
          <w:sz w:val="24"/>
          <w:szCs w:val="24"/>
        </w:rPr>
        <w:t>15</w:t>
      </w:r>
      <w:r w:rsidRPr="005B6E91">
        <w:rPr>
          <w:rFonts w:ascii="Arial" w:hAnsi="Arial" w:cs="Arial"/>
          <w:spacing w:val="26"/>
          <w:w w:val="99"/>
          <w:sz w:val="24"/>
          <w:szCs w:val="24"/>
        </w:rPr>
        <w:t xml:space="preserve"> </w:t>
      </w:r>
      <w:r w:rsidRPr="005B6E91">
        <w:rPr>
          <w:rFonts w:ascii="Arial" w:hAnsi="Arial" w:cs="Arial"/>
          <w:sz w:val="24"/>
          <w:szCs w:val="24"/>
        </w:rPr>
        <w:t>minutes</w:t>
      </w:r>
      <w:r w:rsidRPr="005B6E91">
        <w:rPr>
          <w:rFonts w:ascii="Arial" w:hAnsi="Arial" w:cs="Arial"/>
          <w:spacing w:val="-6"/>
          <w:sz w:val="24"/>
          <w:szCs w:val="24"/>
        </w:rPr>
        <w:t xml:space="preserve"> </w:t>
      </w:r>
      <w:r w:rsidRPr="005B6E91">
        <w:rPr>
          <w:rFonts w:ascii="Arial" w:hAnsi="Arial" w:cs="Arial"/>
          <w:sz w:val="24"/>
          <w:szCs w:val="24"/>
        </w:rPr>
        <w:t>starting</w:t>
      </w:r>
      <w:r w:rsidRPr="005B6E91">
        <w:rPr>
          <w:rFonts w:ascii="Arial" w:hAnsi="Arial" w:cs="Arial"/>
          <w:spacing w:val="-4"/>
          <w:sz w:val="24"/>
          <w:szCs w:val="24"/>
        </w:rPr>
        <w:t xml:space="preserve"> </w:t>
      </w:r>
      <w:r w:rsidRPr="005B6E91">
        <w:rPr>
          <w:rFonts w:ascii="Arial" w:hAnsi="Arial" w:cs="Arial"/>
          <w:sz w:val="24"/>
          <w:szCs w:val="24"/>
        </w:rPr>
        <w:t>with</w:t>
      </w:r>
      <w:r w:rsidRPr="005B6E91">
        <w:rPr>
          <w:rFonts w:ascii="Arial" w:hAnsi="Arial" w:cs="Arial"/>
          <w:spacing w:val="-5"/>
          <w:sz w:val="24"/>
          <w:szCs w:val="24"/>
        </w:rPr>
        <w:t xml:space="preserve"> </w:t>
      </w:r>
      <w:r w:rsidRPr="005B6E91">
        <w:rPr>
          <w:rFonts w:ascii="Arial" w:hAnsi="Arial" w:cs="Arial"/>
          <w:sz w:val="24"/>
          <w:szCs w:val="24"/>
        </w:rPr>
        <w:t>no</w:t>
      </w:r>
      <w:r w:rsidRPr="005B6E91">
        <w:rPr>
          <w:rFonts w:ascii="Arial" w:hAnsi="Arial" w:cs="Arial"/>
          <w:spacing w:val="-5"/>
          <w:sz w:val="24"/>
          <w:szCs w:val="24"/>
        </w:rPr>
        <w:t xml:space="preserve"> </w:t>
      </w:r>
      <w:r w:rsidRPr="005B6E91">
        <w:rPr>
          <w:rFonts w:ascii="Arial" w:hAnsi="Arial" w:cs="Arial"/>
          <w:sz w:val="24"/>
          <w:szCs w:val="24"/>
        </w:rPr>
        <w:t>more</w:t>
      </w:r>
      <w:r w:rsidRPr="005B6E91">
        <w:rPr>
          <w:rFonts w:ascii="Arial" w:hAnsi="Arial" w:cs="Arial"/>
          <w:spacing w:val="-6"/>
          <w:sz w:val="24"/>
          <w:szCs w:val="24"/>
        </w:rPr>
        <w:t xml:space="preserve"> </w:t>
      </w:r>
      <w:r w:rsidRPr="005B6E91">
        <w:rPr>
          <w:rFonts w:ascii="Arial" w:hAnsi="Arial" w:cs="Arial"/>
          <w:sz w:val="24"/>
          <w:szCs w:val="24"/>
        </w:rPr>
        <w:t>than</w:t>
      </w:r>
      <w:r w:rsidRPr="005B6E91">
        <w:rPr>
          <w:rFonts w:ascii="Arial" w:hAnsi="Arial" w:cs="Arial"/>
          <w:spacing w:val="-5"/>
          <w:sz w:val="24"/>
          <w:szCs w:val="24"/>
        </w:rPr>
        <w:t xml:space="preserve"> </w:t>
      </w:r>
      <w:r w:rsidRPr="005B6E91">
        <w:rPr>
          <w:rFonts w:ascii="Arial" w:hAnsi="Arial" w:cs="Arial"/>
          <w:sz w:val="24"/>
          <w:szCs w:val="24"/>
        </w:rPr>
        <w:t>25</w:t>
      </w:r>
      <w:r w:rsidRPr="005B6E91">
        <w:rPr>
          <w:rFonts w:ascii="Arial" w:hAnsi="Arial" w:cs="Arial"/>
          <w:spacing w:val="-6"/>
          <w:sz w:val="24"/>
          <w:szCs w:val="24"/>
        </w:rPr>
        <w:t xml:space="preserve"> </w:t>
      </w:r>
      <w:r w:rsidRPr="005B6E91">
        <w:rPr>
          <w:rFonts w:ascii="Arial" w:hAnsi="Arial" w:cs="Arial"/>
          <w:spacing w:val="-1"/>
          <w:sz w:val="24"/>
          <w:szCs w:val="24"/>
        </w:rPr>
        <w:t>gallons</w:t>
      </w:r>
      <w:r w:rsidRPr="005B6E91">
        <w:rPr>
          <w:rFonts w:ascii="Arial" w:hAnsi="Arial" w:cs="Arial"/>
          <w:spacing w:val="-5"/>
          <w:sz w:val="24"/>
          <w:szCs w:val="24"/>
        </w:rPr>
        <w:t xml:space="preserve"> </w:t>
      </w:r>
      <w:r w:rsidRPr="005B6E91">
        <w:rPr>
          <w:rFonts w:ascii="Arial" w:hAnsi="Arial" w:cs="Arial"/>
          <w:sz w:val="24"/>
          <w:szCs w:val="24"/>
        </w:rPr>
        <w:t>of</w:t>
      </w:r>
      <w:r w:rsidRPr="005B6E91">
        <w:rPr>
          <w:rFonts w:ascii="Arial" w:hAnsi="Arial" w:cs="Arial"/>
          <w:spacing w:val="-6"/>
          <w:sz w:val="24"/>
          <w:szCs w:val="24"/>
        </w:rPr>
        <w:t xml:space="preserve"> </w:t>
      </w:r>
      <w:r w:rsidRPr="005B6E91">
        <w:rPr>
          <w:rFonts w:ascii="Arial" w:hAnsi="Arial" w:cs="Arial"/>
          <w:sz w:val="24"/>
          <w:szCs w:val="24"/>
        </w:rPr>
        <w:t>fuel</w:t>
      </w:r>
      <w:r w:rsidRPr="005B6E91">
        <w:rPr>
          <w:rFonts w:ascii="Arial" w:hAnsi="Arial" w:cs="Arial"/>
          <w:spacing w:val="-6"/>
          <w:sz w:val="24"/>
          <w:szCs w:val="24"/>
        </w:rPr>
        <w:t xml:space="preserve"> </w:t>
      </w:r>
      <w:r w:rsidRPr="005B6E91">
        <w:rPr>
          <w:rFonts w:ascii="Arial" w:hAnsi="Arial" w:cs="Arial"/>
          <w:sz w:val="24"/>
          <w:szCs w:val="24"/>
        </w:rPr>
        <w:t>over</w:t>
      </w:r>
      <w:r w:rsidRPr="005B6E91">
        <w:rPr>
          <w:rFonts w:ascii="Arial" w:hAnsi="Arial" w:cs="Arial"/>
          <w:spacing w:val="-6"/>
          <w:sz w:val="24"/>
          <w:szCs w:val="24"/>
        </w:rPr>
        <w:t xml:space="preserve"> </w:t>
      </w:r>
      <w:r w:rsidRPr="005B6E91">
        <w:rPr>
          <w:rFonts w:ascii="Arial" w:hAnsi="Arial" w:cs="Arial"/>
          <w:sz w:val="24"/>
          <w:szCs w:val="24"/>
        </w:rPr>
        <w:t>the</w:t>
      </w:r>
      <w:r w:rsidRPr="005B6E91">
        <w:rPr>
          <w:rFonts w:ascii="Arial" w:hAnsi="Arial" w:cs="Arial"/>
          <w:spacing w:val="-5"/>
          <w:sz w:val="24"/>
          <w:szCs w:val="24"/>
        </w:rPr>
        <w:t xml:space="preserve"> </w:t>
      </w:r>
      <w:r w:rsidRPr="005B6E91">
        <w:rPr>
          <w:rFonts w:ascii="Arial" w:hAnsi="Arial" w:cs="Arial"/>
          <w:sz w:val="24"/>
          <w:szCs w:val="24"/>
        </w:rPr>
        <w:t>unusable</w:t>
      </w:r>
      <w:r w:rsidRPr="005B6E91">
        <w:rPr>
          <w:rFonts w:ascii="Arial" w:hAnsi="Arial" w:cs="Arial"/>
          <w:spacing w:val="-5"/>
          <w:sz w:val="24"/>
          <w:szCs w:val="24"/>
        </w:rPr>
        <w:t xml:space="preserve"> </w:t>
      </w:r>
      <w:r w:rsidRPr="005B6E91">
        <w:rPr>
          <w:rFonts w:ascii="Arial" w:hAnsi="Arial" w:cs="Arial"/>
          <w:spacing w:val="-1"/>
          <w:sz w:val="24"/>
          <w:szCs w:val="24"/>
        </w:rPr>
        <w:t>amount</w:t>
      </w:r>
      <w:r w:rsidRPr="005B6E91">
        <w:rPr>
          <w:rFonts w:ascii="Arial" w:hAnsi="Arial" w:cs="Arial"/>
          <w:spacing w:val="-5"/>
          <w:sz w:val="24"/>
          <w:szCs w:val="24"/>
        </w:rPr>
        <w:t xml:space="preserve"> </w:t>
      </w:r>
      <w:r w:rsidRPr="005B6E91">
        <w:rPr>
          <w:rFonts w:ascii="Arial" w:hAnsi="Arial" w:cs="Arial"/>
          <w:sz w:val="24"/>
          <w:szCs w:val="24"/>
        </w:rPr>
        <w:t>in</w:t>
      </w:r>
      <w:r w:rsidRPr="005B6E91">
        <w:rPr>
          <w:rFonts w:ascii="Arial" w:hAnsi="Arial" w:cs="Arial"/>
          <w:spacing w:val="-4"/>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tank(s).</w:t>
      </w:r>
      <w:r w:rsidRPr="005B6E91">
        <w:rPr>
          <w:rFonts w:ascii="Arial" w:hAnsi="Arial" w:cs="Arial"/>
          <w:spacing w:val="-5"/>
          <w:sz w:val="24"/>
          <w:szCs w:val="24"/>
        </w:rPr>
        <w:t xml:space="preserve"> </w:t>
      </w:r>
      <w:r>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bus</w:t>
      </w:r>
      <w:r w:rsidRPr="005B6E91">
        <w:rPr>
          <w:rFonts w:ascii="Arial" w:hAnsi="Arial" w:cs="Arial"/>
          <w:spacing w:val="21"/>
          <w:w w:val="99"/>
          <w:sz w:val="24"/>
          <w:szCs w:val="24"/>
        </w:rPr>
        <w:t xml:space="preserve"> </w:t>
      </w:r>
      <w:r w:rsidRPr="005B6E91">
        <w:rPr>
          <w:rFonts w:ascii="Arial" w:hAnsi="Arial" w:cs="Arial"/>
          <w:sz w:val="24"/>
          <w:szCs w:val="24"/>
        </w:rPr>
        <w:t>shall</w:t>
      </w:r>
      <w:r w:rsidRPr="005B6E91">
        <w:rPr>
          <w:rFonts w:ascii="Arial" w:hAnsi="Arial" w:cs="Arial"/>
          <w:spacing w:val="-5"/>
          <w:sz w:val="24"/>
          <w:szCs w:val="24"/>
        </w:rPr>
        <w:t xml:space="preserve"> </w:t>
      </w:r>
      <w:r w:rsidRPr="005B6E91">
        <w:rPr>
          <w:rFonts w:ascii="Arial" w:hAnsi="Arial" w:cs="Arial"/>
          <w:sz w:val="24"/>
          <w:szCs w:val="24"/>
        </w:rPr>
        <w:t>operate</w:t>
      </w:r>
      <w:r w:rsidRPr="005B6E91">
        <w:rPr>
          <w:rFonts w:ascii="Arial" w:hAnsi="Arial" w:cs="Arial"/>
          <w:spacing w:val="-5"/>
          <w:sz w:val="24"/>
          <w:szCs w:val="24"/>
        </w:rPr>
        <w:t xml:space="preserve"> </w:t>
      </w:r>
      <w:r w:rsidRPr="005B6E91">
        <w:rPr>
          <w:rFonts w:ascii="Arial" w:hAnsi="Arial" w:cs="Arial"/>
          <w:sz w:val="24"/>
          <w:szCs w:val="24"/>
        </w:rPr>
        <w:t>at</w:t>
      </w:r>
      <w:r w:rsidRPr="005B6E91">
        <w:rPr>
          <w:rFonts w:ascii="Arial" w:hAnsi="Arial" w:cs="Arial"/>
          <w:spacing w:val="-5"/>
          <w:sz w:val="24"/>
          <w:szCs w:val="24"/>
        </w:rPr>
        <w:t xml:space="preserve"> </w:t>
      </w:r>
      <w:r w:rsidRPr="005B6E91">
        <w:rPr>
          <w:rFonts w:ascii="Arial" w:hAnsi="Arial" w:cs="Arial"/>
          <w:sz w:val="24"/>
          <w:szCs w:val="24"/>
        </w:rPr>
        <w:t>idle</w:t>
      </w:r>
      <w:r w:rsidRPr="005B6E91">
        <w:rPr>
          <w:rFonts w:ascii="Arial" w:hAnsi="Arial" w:cs="Arial"/>
          <w:spacing w:val="-5"/>
          <w:sz w:val="24"/>
          <w:szCs w:val="24"/>
        </w:rPr>
        <w:t xml:space="preserve"> </w:t>
      </w:r>
      <w:r w:rsidRPr="005B6E91">
        <w:rPr>
          <w:rFonts w:ascii="Arial" w:hAnsi="Arial" w:cs="Arial"/>
          <w:sz w:val="24"/>
          <w:szCs w:val="24"/>
        </w:rPr>
        <w:t>on</w:t>
      </w:r>
      <w:r w:rsidRPr="005B6E91">
        <w:rPr>
          <w:rFonts w:ascii="Arial" w:hAnsi="Arial" w:cs="Arial"/>
          <w:spacing w:val="-4"/>
          <w:sz w:val="24"/>
          <w:szCs w:val="24"/>
        </w:rPr>
        <w:t xml:space="preserve"> </w:t>
      </w:r>
      <w:r w:rsidRPr="005B6E91">
        <w:rPr>
          <w:rFonts w:ascii="Arial" w:hAnsi="Arial" w:cs="Arial"/>
          <w:sz w:val="24"/>
          <w:szCs w:val="24"/>
        </w:rPr>
        <w:t>a</w:t>
      </w:r>
      <w:r w:rsidRPr="005B6E91">
        <w:rPr>
          <w:rFonts w:ascii="Arial" w:hAnsi="Arial" w:cs="Arial"/>
          <w:spacing w:val="-5"/>
          <w:sz w:val="24"/>
          <w:szCs w:val="24"/>
        </w:rPr>
        <w:t xml:space="preserve"> </w:t>
      </w:r>
      <w:r w:rsidRPr="005B6E91">
        <w:rPr>
          <w:rFonts w:ascii="Arial" w:hAnsi="Arial" w:cs="Arial"/>
          <w:sz w:val="24"/>
          <w:szCs w:val="24"/>
        </w:rPr>
        <w:t>6</w:t>
      </w:r>
      <w:r w:rsidRPr="005B6E91">
        <w:rPr>
          <w:rFonts w:ascii="Arial" w:hAnsi="Arial" w:cs="Arial"/>
          <w:spacing w:val="-5"/>
          <w:sz w:val="24"/>
          <w:szCs w:val="24"/>
        </w:rPr>
        <w:t xml:space="preserve"> </w:t>
      </w:r>
      <w:r w:rsidRPr="005B6E91">
        <w:rPr>
          <w:rFonts w:ascii="Arial" w:hAnsi="Arial" w:cs="Arial"/>
          <w:sz w:val="24"/>
          <w:szCs w:val="24"/>
        </w:rPr>
        <w:t>percent</w:t>
      </w:r>
      <w:r w:rsidRPr="005B6E91">
        <w:rPr>
          <w:rFonts w:ascii="Arial" w:hAnsi="Arial" w:cs="Arial"/>
          <w:spacing w:val="-5"/>
          <w:sz w:val="24"/>
          <w:szCs w:val="24"/>
        </w:rPr>
        <w:t xml:space="preserve"> </w:t>
      </w:r>
      <w:r w:rsidRPr="005B6E91">
        <w:rPr>
          <w:rFonts w:ascii="Arial" w:hAnsi="Arial" w:cs="Arial"/>
          <w:sz w:val="24"/>
          <w:szCs w:val="24"/>
        </w:rPr>
        <w:t>downgrade</w:t>
      </w:r>
      <w:r w:rsidRPr="005B6E91">
        <w:rPr>
          <w:rFonts w:ascii="Arial" w:hAnsi="Arial" w:cs="Arial"/>
          <w:spacing w:val="-6"/>
          <w:sz w:val="24"/>
          <w:szCs w:val="24"/>
        </w:rPr>
        <w:t xml:space="preserve"> </w:t>
      </w:r>
      <w:r w:rsidRPr="005B6E91">
        <w:rPr>
          <w:rFonts w:ascii="Arial" w:hAnsi="Arial" w:cs="Arial"/>
          <w:sz w:val="24"/>
          <w:szCs w:val="24"/>
        </w:rPr>
        <w:t>for</w:t>
      </w:r>
      <w:r w:rsidRPr="005B6E91">
        <w:rPr>
          <w:rFonts w:ascii="Arial" w:hAnsi="Arial" w:cs="Arial"/>
          <w:spacing w:val="-5"/>
          <w:sz w:val="24"/>
          <w:szCs w:val="24"/>
        </w:rPr>
        <w:t xml:space="preserve"> </w:t>
      </w:r>
      <w:r w:rsidRPr="005B6E91">
        <w:rPr>
          <w:rFonts w:ascii="Arial" w:hAnsi="Arial" w:cs="Arial"/>
          <w:sz w:val="24"/>
          <w:szCs w:val="24"/>
        </w:rPr>
        <w:t>30</w:t>
      </w:r>
      <w:r w:rsidRPr="005B6E91">
        <w:rPr>
          <w:rFonts w:ascii="Arial" w:hAnsi="Arial" w:cs="Arial"/>
          <w:spacing w:val="-5"/>
          <w:sz w:val="24"/>
          <w:szCs w:val="24"/>
        </w:rPr>
        <w:t xml:space="preserve"> </w:t>
      </w:r>
      <w:r w:rsidRPr="005B6E91">
        <w:rPr>
          <w:rFonts w:ascii="Arial" w:hAnsi="Arial" w:cs="Arial"/>
          <w:spacing w:val="-1"/>
          <w:sz w:val="24"/>
          <w:szCs w:val="24"/>
        </w:rPr>
        <w:t>minutes</w:t>
      </w:r>
      <w:r w:rsidRPr="005B6E91">
        <w:rPr>
          <w:rFonts w:ascii="Arial" w:hAnsi="Arial" w:cs="Arial"/>
          <w:spacing w:val="-5"/>
          <w:sz w:val="24"/>
          <w:szCs w:val="24"/>
        </w:rPr>
        <w:t xml:space="preserve"> </w:t>
      </w:r>
      <w:r w:rsidRPr="005B6E91">
        <w:rPr>
          <w:rFonts w:ascii="Arial" w:hAnsi="Arial" w:cs="Arial"/>
          <w:sz w:val="24"/>
          <w:szCs w:val="24"/>
        </w:rPr>
        <w:t>starting</w:t>
      </w:r>
      <w:r w:rsidRPr="005B6E91">
        <w:rPr>
          <w:rFonts w:ascii="Arial" w:hAnsi="Arial" w:cs="Arial"/>
          <w:spacing w:val="-4"/>
          <w:sz w:val="24"/>
          <w:szCs w:val="24"/>
        </w:rPr>
        <w:t xml:space="preserve"> </w:t>
      </w:r>
      <w:r w:rsidRPr="005B6E91">
        <w:rPr>
          <w:rFonts w:ascii="Arial" w:hAnsi="Arial" w:cs="Arial"/>
          <w:sz w:val="24"/>
          <w:szCs w:val="24"/>
        </w:rPr>
        <w:t>with</w:t>
      </w:r>
      <w:r w:rsidRPr="005B6E91">
        <w:rPr>
          <w:rFonts w:ascii="Arial" w:hAnsi="Arial" w:cs="Arial"/>
          <w:spacing w:val="-4"/>
          <w:sz w:val="24"/>
          <w:szCs w:val="24"/>
        </w:rPr>
        <w:t xml:space="preserve"> </w:t>
      </w:r>
      <w:r w:rsidRPr="005B6E91">
        <w:rPr>
          <w:rFonts w:ascii="Arial" w:hAnsi="Arial" w:cs="Arial"/>
          <w:sz w:val="24"/>
          <w:szCs w:val="24"/>
        </w:rPr>
        <w:t>no</w:t>
      </w:r>
      <w:r w:rsidRPr="005B6E91">
        <w:rPr>
          <w:rFonts w:ascii="Arial" w:hAnsi="Arial" w:cs="Arial"/>
          <w:spacing w:val="-5"/>
          <w:sz w:val="24"/>
          <w:szCs w:val="24"/>
        </w:rPr>
        <w:t xml:space="preserve"> </w:t>
      </w:r>
      <w:r w:rsidRPr="005B6E91">
        <w:rPr>
          <w:rFonts w:ascii="Arial" w:hAnsi="Arial" w:cs="Arial"/>
          <w:sz w:val="24"/>
          <w:szCs w:val="24"/>
        </w:rPr>
        <w:t>more</w:t>
      </w:r>
      <w:r w:rsidRPr="005B6E91">
        <w:rPr>
          <w:rFonts w:ascii="Arial" w:hAnsi="Arial" w:cs="Arial"/>
          <w:spacing w:val="-6"/>
          <w:sz w:val="24"/>
          <w:szCs w:val="24"/>
        </w:rPr>
        <w:t xml:space="preserve"> </w:t>
      </w:r>
      <w:r w:rsidRPr="005B6E91">
        <w:rPr>
          <w:rFonts w:ascii="Arial" w:hAnsi="Arial" w:cs="Arial"/>
          <w:sz w:val="24"/>
          <w:szCs w:val="24"/>
        </w:rPr>
        <w:t>than</w:t>
      </w:r>
      <w:r w:rsidRPr="005B6E91">
        <w:rPr>
          <w:rFonts w:ascii="Arial" w:hAnsi="Arial" w:cs="Arial"/>
          <w:spacing w:val="-5"/>
          <w:sz w:val="24"/>
          <w:szCs w:val="24"/>
        </w:rPr>
        <w:t xml:space="preserve"> </w:t>
      </w:r>
      <w:r w:rsidRPr="005B6E91">
        <w:rPr>
          <w:rFonts w:ascii="Arial" w:hAnsi="Arial" w:cs="Arial"/>
          <w:sz w:val="24"/>
          <w:szCs w:val="24"/>
        </w:rPr>
        <w:t>10</w:t>
      </w:r>
      <w:r w:rsidRPr="005B6E91">
        <w:rPr>
          <w:rFonts w:ascii="Arial" w:hAnsi="Arial" w:cs="Arial"/>
          <w:spacing w:val="-5"/>
          <w:sz w:val="24"/>
          <w:szCs w:val="24"/>
        </w:rPr>
        <w:t xml:space="preserve"> </w:t>
      </w:r>
      <w:r w:rsidRPr="005B6E91">
        <w:rPr>
          <w:rFonts w:ascii="Arial" w:hAnsi="Arial" w:cs="Arial"/>
          <w:sz w:val="24"/>
          <w:szCs w:val="24"/>
        </w:rPr>
        <w:t>gallons</w:t>
      </w:r>
      <w:r w:rsidRPr="005B6E91">
        <w:rPr>
          <w:rFonts w:ascii="Arial" w:hAnsi="Arial" w:cs="Arial"/>
          <w:spacing w:val="-4"/>
          <w:sz w:val="24"/>
          <w:szCs w:val="24"/>
        </w:rPr>
        <w:t xml:space="preserve"> </w:t>
      </w:r>
      <w:r w:rsidRPr="005B6E91">
        <w:rPr>
          <w:rFonts w:ascii="Arial" w:hAnsi="Arial" w:cs="Arial"/>
          <w:sz w:val="24"/>
          <w:szCs w:val="24"/>
        </w:rPr>
        <w:t>of</w:t>
      </w:r>
      <w:r w:rsidRPr="005B6E91">
        <w:rPr>
          <w:rFonts w:ascii="Arial" w:hAnsi="Arial" w:cs="Arial"/>
          <w:spacing w:val="-4"/>
          <w:sz w:val="24"/>
          <w:szCs w:val="24"/>
        </w:rPr>
        <w:t xml:space="preserve"> </w:t>
      </w:r>
      <w:r w:rsidRPr="005B6E91">
        <w:rPr>
          <w:rFonts w:ascii="Arial" w:hAnsi="Arial" w:cs="Arial"/>
          <w:sz w:val="24"/>
          <w:szCs w:val="24"/>
        </w:rPr>
        <w:t>fuel</w:t>
      </w:r>
      <w:r w:rsidRPr="005B6E91">
        <w:rPr>
          <w:rFonts w:ascii="Arial" w:hAnsi="Arial" w:cs="Arial"/>
          <w:spacing w:val="20"/>
          <w:w w:val="99"/>
          <w:sz w:val="24"/>
          <w:szCs w:val="24"/>
        </w:rPr>
        <w:t xml:space="preserve"> </w:t>
      </w:r>
      <w:r w:rsidRPr="005B6E91">
        <w:rPr>
          <w:rFonts w:ascii="Arial" w:hAnsi="Arial" w:cs="Arial"/>
          <w:sz w:val="24"/>
          <w:szCs w:val="24"/>
        </w:rPr>
        <w:t>over</w:t>
      </w:r>
      <w:r w:rsidRPr="005B6E91">
        <w:rPr>
          <w:rFonts w:ascii="Arial" w:hAnsi="Arial" w:cs="Arial"/>
          <w:spacing w:val="-6"/>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unusable</w:t>
      </w:r>
      <w:r w:rsidRPr="005B6E91">
        <w:rPr>
          <w:rFonts w:ascii="Arial" w:hAnsi="Arial" w:cs="Arial"/>
          <w:spacing w:val="-6"/>
          <w:sz w:val="24"/>
          <w:szCs w:val="24"/>
        </w:rPr>
        <w:t xml:space="preserve"> </w:t>
      </w:r>
      <w:r w:rsidRPr="005B6E91">
        <w:rPr>
          <w:rFonts w:ascii="Arial" w:hAnsi="Arial" w:cs="Arial"/>
          <w:spacing w:val="-1"/>
          <w:sz w:val="24"/>
          <w:szCs w:val="24"/>
        </w:rPr>
        <w:t>amount</w:t>
      </w:r>
      <w:r w:rsidRPr="005B6E91">
        <w:rPr>
          <w:rFonts w:ascii="Arial" w:hAnsi="Arial" w:cs="Arial"/>
          <w:spacing w:val="-5"/>
          <w:sz w:val="24"/>
          <w:szCs w:val="24"/>
        </w:rPr>
        <w:t xml:space="preserve"> </w:t>
      </w:r>
      <w:r w:rsidRPr="005B6E91">
        <w:rPr>
          <w:rFonts w:ascii="Arial" w:hAnsi="Arial" w:cs="Arial"/>
          <w:sz w:val="24"/>
          <w:szCs w:val="24"/>
        </w:rPr>
        <w:t>in</w:t>
      </w:r>
      <w:r w:rsidRPr="005B6E91">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z w:val="24"/>
          <w:szCs w:val="24"/>
        </w:rPr>
        <w:t>tank(s).</w:t>
      </w:r>
      <w:r>
        <w:rPr>
          <w:rFonts w:ascii="Arial" w:hAnsi="Arial" w:cs="Arial"/>
          <w:spacing w:val="46"/>
          <w:sz w:val="24"/>
          <w:szCs w:val="24"/>
        </w:rPr>
        <w:t xml:space="preserve">  </w:t>
      </w:r>
      <w:r w:rsidRPr="005B6E91">
        <w:rPr>
          <w:rFonts w:ascii="Arial" w:hAnsi="Arial" w:cs="Arial"/>
          <w:sz w:val="24"/>
          <w:szCs w:val="24"/>
        </w:rPr>
        <w:t>All</w:t>
      </w:r>
      <w:r w:rsidRPr="005B6E91">
        <w:rPr>
          <w:rFonts w:ascii="Arial" w:hAnsi="Arial" w:cs="Arial"/>
          <w:spacing w:val="-6"/>
          <w:sz w:val="24"/>
          <w:szCs w:val="24"/>
        </w:rPr>
        <w:t xml:space="preserve"> </w:t>
      </w:r>
      <w:r w:rsidRPr="005B6E91">
        <w:rPr>
          <w:rFonts w:ascii="Arial" w:hAnsi="Arial" w:cs="Arial"/>
          <w:sz w:val="24"/>
          <w:szCs w:val="24"/>
        </w:rPr>
        <w:t>systems/engines</w:t>
      </w:r>
      <w:r w:rsidRPr="005B6E91">
        <w:rPr>
          <w:rFonts w:ascii="Arial" w:hAnsi="Arial" w:cs="Arial"/>
          <w:spacing w:val="-5"/>
          <w:sz w:val="24"/>
          <w:szCs w:val="24"/>
        </w:rPr>
        <w:t xml:space="preserve"> </w:t>
      </w:r>
      <w:r w:rsidRPr="005B6E91">
        <w:rPr>
          <w:rFonts w:ascii="Arial" w:hAnsi="Arial" w:cs="Arial"/>
          <w:sz w:val="24"/>
          <w:szCs w:val="24"/>
        </w:rPr>
        <w:t>on</w:t>
      </w:r>
      <w:r w:rsidRPr="005B6E91">
        <w:rPr>
          <w:rFonts w:ascii="Arial" w:hAnsi="Arial" w:cs="Arial"/>
          <w:spacing w:val="-5"/>
          <w:sz w:val="24"/>
          <w:szCs w:val="24"/>
        </w:rPr>
        <w:t xml:space="preserve"> </w:t>
      </w:r>
      <w:r w:rsidRPr="005B6E91">
        <w:rPr>
          <w:rFonts w:ascii="Arial" w:hAnsi="Arial" w:cs="Arial"/>
          <w:sz w:val="24"/>
          <w:szCs w:val="24"/>
        </w:rPr>
        <w:t>all</w:t>
      </w:r>
      <w:r w:rsidRPr="005B6E91">
        <w:rPr>
          <w:rFonts w:ascii="Arial" w:hAnsi="Arial" w:cs="Arial"/>
          <w:spacing w:val="-6"/>
          <w:sz w:val="24"/>
          <w:szCs w:val="24"/>
        </w:rPr>
        <w:t xml:space="preserve"> </w:t>
      </w:r>
      <w:r w:rsidRPr="005B6E91">
        <w:rPr>
          <w:rFonts w:ascii="Arial" w:hAnsi="Arial" w:cs="Arial"/>
          <w:spacing w:val="-1"/>
          <w:sz w:val="24"/>
          <w:szCs w:val="24"/>
        </w:rPr>
        <w:t>model</w:t>
      </w:r>
      <w:r w:rsidRPr="005B6E91">
        <w:rPr>
          <w:rFonts w:ascii="Arial" w:hAnsi="Arial" w:cs="Arial"/>
          <w:spacing w:val="-6"/>
          <w:sz w:val="24"/>
          <w:szCs w:val="24"/>
        </w:rPr>
        <w:t xml:space="preserve"> </w:t>
      </w:r>
      <w:r w:rsidRPr="005B6E91">
        <w:rPr>
          <w:rFonts w:ascii="Arial" w:hAnsi="Arial" w:cs="Arial"/>
          <w:sz w:val="24"/>
          <w:szCs w:val="24"/>
        </w:rPr>
        <w:t>buses</w:t>
      </w:r>
      <w:r w:rsidRPr="005B6E91">
        <w:rPr>
          <w:rFonts w:ascii="Arial" w:hAnsi="Arial" w:cs="Arial"/>
          <w:spacing w:val="-4"/>
          <w:sz w:val="24"/>
          <w:szCs w:val="24"/>
        </w:rPr>
        <w:t xml:space="preserve"> </w:t>
      </w:r>
      <w:r w:rsidRPr="005B6E91">
        <w:rPr>
          <w:rFonts w:ascii="Arial" w:hAnsi="Arial" w:cs="Arial"/>
          <w:sz w:val="24"/>
          <w:szCs w:val="24"/>
        </w:rPr>
        <w:t>will</w:t>
      </w:r>
      <w:r w:rsidRPr="005B6E91">
        <w:rPr>
          <w:rFonts w:ascii="Arial" w:hAnsi="Arial" w:cs="Arial"/>
          <w:spacing w:val="-6"/>
          <w:sz w:val="24"/>
          <w:szCs w:val="24"/>
        </w:rPr>
        <w:t xml:space="preserve"> </w:t>
      </w:r>
      <w:r w:rsidRPr="005B6E91">
        <w:rPr>
          <w:rFonts w:ascii="Arial" w:hAnsi="Arial" w:cs="Arial"/>
          <w:sz w:val="24"/>
          <w:szCs w:val="24"/>
        </w:rPr>
        <w:t>be</w:t>
      </w:r>
      <w:r w:rsidRPr="005B6E91">
        <w:rPr>
          <w:rFonts w:ascii="Arial" w:hAnsi="Arial" w:cs="Arial"/>
          <w:spacing w:val="-6"/>
          <w:sz w:val="24"/>
          <w:szCs w:val="24"/>
        </w:rPr>
        <w:t xml:space="preserve"> </w:t>
      </w:r>
      <w:r w:rsidRPr="005B6E91">
        <w:rPr>
          <w:rFonts w:ascii="Arial" w:hAnsi="Arial" w:cs="Arial"/>
          <w:spacing w:val="-1"/>
          <w:sz w:val="24"/>
          <w:szCs w:val="24"/>
        </w:rPr>
        <w:t>compatible</w:t>
      </w:r>
      <w:r w:rsidRPr="005B6E91">
        <w:rPr>
          <w:rFonts w:ascii="Arial" w:hAnsi="Arial" w:cs="Arial"/>
          <w:spacing w:val="-6"/>
          <w:sz w:val="24"/>
          <w:szCs w:val="24"/>
        </w:rPr>
        <w:t xml:space="preserve"> </w:t>
      </w:r>
      <w:r w:rsidRPr="005B6E91">
        <w:rPr>
          <w:rFonts w:ascii="Arial" w:hAnsi="Arial" w:cs="Arial"/>
          <w:sz w:val="24"/>
          <w:szCs w:val="24"/>
        </w:rPr>
        <w:t>with</w:t>
      </w:r>
      <w:r w:rsidRPr="005B6E91">
        <w:rPr>
          <w:rFonts w:ascii="Arial" w:hAnsi="Arial" w:cs="Arial"/>
          <w:spacing w:val="33"/>
          <w:w w:val="99"/>
          <w:sz w:val="24"/>
          <w:szCs w:val="24"/>
        </w:rPr>
        <w:t xml:space="preserve"> </w:t>
      </w:r>
      <w:r w:rsidRPr="005B6E91">
        <w:rPr>
          <w:rFonts w:ascii="Arial" w:hAnsi="Arial" w:cs="Arial"/>
          <w:sz w:val="24"/>
          <w:szCs w:val="24"/>
        </w:rPr>
        <w:t>all</w:t>
      </w:r>
      <w:r w:rsidRPr="005B6E91">
        <w:rPr>
          <w:rFonts w:ascii="Arial" w:hAnsi="Arial" w:cs="Arial"/>
          <w:spacing w:val="-9"/>
          <w:sz w:val="24"/>
          <w:szCs w:val="24"/>
        </w:rPr>
        <w:t xml:space="preserve"> </w:t>
      </w:r>
      <w:r w:rsidRPr="005B6E91">
        <w:rPr>
          <w:rFonts w:ascii="Arial" w:hAnsi="Arial" w:cs="Arial"/>
          <w:sz w:val="24"/>
          <w:szCs w:val="24"/>
        </w:rPr>
        <w:t>blends</w:t>
      </w:r>
      <w:r w:rsidRPr="005B6E91">
        <w:rPr>
          <w:rFonts w:ascii="Arial" w:hAnsi="Arial" w:cs="Arial"/>
          <w:spacing w:val="-8"/>
          <w:sz w:val="24"/>
          <w:szCs w:val="24"/>
        </w:rPr>
        <w:t xml:space="preserve"> </w:t>
      </w:r>
      <w:r w:rsidRPr="005B6E91">
        <w:rPr>
          <w:rFonts w:ascii="Arial" w:hAnsi="Arial" w:cs="Arial"/>
          <w:sz w:val="24"/>
          <w:szCs w:val="24"/>
        </w:rPr>
        <w:t>of</w:t>
      </w:r>
      <w:r w:rsidRPr="005B6E91">
        <w:rPr>
          <w:rFonts w:ascii="Arial" w:hAnsi="Arial" w:cs="Arial"/>
          <w:spacing w:val="-9"/>
          <w:sz w:val="24"/>
          <w:szCs w:val="24"/>
        </w:rPr>
        <w:t xml:space="preserve"> </w:t>
      </w:r>
      <w:r w:rsidRPr="005B6E91">
        <w:rPr>
          <w:rFonts w:ascii="Arial" w:hAnsi="Arial" w:cs="Arial"/>
          <w:sz w:val="24"/>
          <w:szCs w:val="24"/>
        </w:rPr>
        <w:t>Bio-Diesel</w:t>
      </w:r>
      <w:r w:rsidRPr="005B6E91">
        <w:rPr>
          <w:rFonts w:ascii="Arial" w:hAnsi="Arial" w:cs="Arial"/>
          <w:spacing w:val="-8"/>
          <w:sz w:val="24"/>
          <w:szCs w:val="24"/>
        </w:rPr>
        <w:t xml:space="preserve"> </w:t>
      </w:r>
      <w:r w:rsidRPr="005B6E91">
        <w:rPr>
          <w:rFonts w:ascii="Arial" w:hAnsi="Arial" w:cs="Arial"/>
          <w:sz w:val="24"/>
          <w:szCs w:val="24"/>
        </w:rPr>
        <w:t>fuel</w:t>
      </w:r>
      <w:r w:rsidRPr="005B6E91">
        <w:rPr>
          <w:rFonts w:ascii="Arial" w:hAnsi="Arial" w:cs="Arial"/>
          <w:spacing w:val="-8"/>
          <w:sz w:val="24"/>
          <w:szCs w:val="24"/>
        </w:rPr>
        <w:t xml:space="preserve"> </w:t>
      </w:r>
      <w:r w:rsidRPr="005B6E91">
        <w:rPr>
          <w:rFonts w:ascii="Arial" w:hAnsi="Arial" w:cs="Arial"/>
          <w:spacing w:val="-1"/>
          <w:sz w:val="24"/>
          <w:szCs w:val="24"/>
        </w:rPr>
        <w:t>based</w:t>
      </w:r>
      <w:r w:rsidRPr="005B6E91">
        <w:rPr>
          <w:rFonts w:ascii="Arial" w:hAnsi="Arial" w:cs="Arial"/>
          <w:spacing w:val="-8"/>
          <w:sz w:val="24"/>
          <w:szCs w:val="24"/>
        </w:rPr>
        <w:t xml:space="preserve"> </w:t>
      </w:r>
      <w:r w:rsidRPr="005B6E91">
        <w:rPr>
          <w:rFonts w:ascii="Arial" w:hAnsi="Arial" w:cs="Arial"/>
          <w:sz w:val="24"/>
          <w:szCs w:val="24"/>
        </w:rPr>
        <w:t>on</w:t>
      </w:r>
      <w:r w:rsidRPr="005B6E91">
        <w:rPr>
          <w:rFonts w:ascii="Arial" w:hAnsi="Arial" w:cs="Arial"/>
          <w:spacing w:val="-8"/>
          <w:sz w:val="24"/>
          <w:szCs w:val="24"/>
        </w:rPr>
        <w:t xml:space="preserve"> </w:t>
      </w:r>
      <w:r w:rsidRPr="005B6E91">
        <w:rPr>
          <w:rFonts w:ascii="Arial" w:hAnsi="Arial" w:cs="Arial"/>
          <w:sz w:val="24"/>
          <w:szCs w:val="24"/>
        </w:rPr>
        <w:t>manufacturer’s</w:t>
      </w:r>
      <w:r w:rsidRPr="005B6E91">
        <w:rPr>
          <w:rFonts w:ascii="Arial" w:hAnsi="Arial" w:cs="Arial"/>
          <w:spacing w:val="-8"/>
          <w:sz w:val="24"/>
          <w:szCs w:val="24"/>
        </w:rPr>
        <w:t xml:space="preserve"> </w:t>
      </w:r>
      <w:r w:rsidRPr="005B6E91">
        <w:rPr>
          <w:rFonts w:ascii="Arial" w:hAnsi="Arial" w:cs="Arial"/>
          <w:sz w:val="24"/>
          <w:szCs w:val="24"/>
        </w:rPr>
        <w:t>recommendations.</w:t>
      </w:r>
    </w:p>
    <w:p w:rsidR="00B6485E" w:rsidRPr="005B6E91" w:rsidRDefault="00B6485E" w:rsidP="000B1479">
      <w:pPr>
        <w:pStyle w:val="BodyText"/>
        <w:ind w:left="1440"/>
        <w:jc w:val="both"/>
        <w:rPr>
          <w:rFonts w:ascii="Arial" w:hAnsi="Arial" w:cs="Arial"/>
          <w:sz w:val="24"/>
          <w:szCs w:val="24"/>
        </w:rPr>
      </w:pPr>
    </w:p>
    <w:p w:rsidR="00B6485E" w:rsidRPr="005B6E91" w:rsidRDefault="00B6485E" w:rsidP="00797375">
      <w:pPr>
        <w:pStyle w:val="BodyText"/>
        <w:numPr>
          <w:ilvl w:val="0"/>
          <w:numId w:val="116"/>
        </w:numPr>
        <w:ind w:left="1800"/>
        <w:jc w:val="both"/>
        <w:rPr>
          <w:rFonts w:ascii="Arial" w:hAnsi="Arial" w:cs="Arial"/>
          <w:sz w:val="24"/>
          <w:szCs w:val="24"/>
        </w:rPr>
      </w:pP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pacing w:val="-1"/>
          <w:sz w:val="24"/>
          <w:szCs w:val="24"/>
        </w:rPr>
        <w:t>materials</w:t>
      </w:r>
      <w:r w:rsidRPr="005B6E91">
        <w:rPr>
          <w:rFonts w:ascii="Arial" w:hAnsi="Arial" w:cs="Arial"/>
          <w:spacing w:val="-5"/>
          <w:sz w:val="24"/>
          <w:szCs w:val="24"/>
        </w:rPr>
        <w:t xml:space="preserve"> </w:t>
      </w:r>
      <w:r w:rsidRPr="005B6E91">
        <w:rPr>
          <w:rFonts w:ascii="Arial" w:hAnsi="Arial" w:cs="Arial"/>
          <w:sz w:val="24"/>
          <w:szCs w:val="24"/>
        </w:rPr>
        <w:t>used</w:t>
      </w:r>
      <w:r w:rsidRPr="005B6E91">
        <w:rPr>
          <w:rFonts w:ascii="Arial" w:hAnsi="Arial" w:cs="Arial"/>
          <w:spacing w:val="-6"/>
          <w:sz w:val="24"/>
          <w:szCs w:val="24"/>
        </w:rPr>
        <w:t xml:space="preserve"> </w:t>
      </w:r>
      <w:r w:rsidRPr="005B6E91">
        <w:rPr>
          <w:rFonts w:ascii="Arial" w:hAnsi="Arial" w:cs="Arial"/>
          <w:sz w:val="24"/>
          <w:szCs w:val="24"/>
        </w:rPr>
        <w:t>in</w:t>
      </w:r>
      <w:r w:rsidRPr="005B6E91">
        <w:rPr>
          <w:rFonts w:ascii="Arial" w:hAnsi="Arial" w:cs="Arial"/>
          <w:spacing w:val="-5"/>
          <w:sz w:val="24"/>
          <w:szCs w:val="24"/>
        </w:rPr>
        <w:t xml:space="preserve"> </w:t>
      </w:r>
      <w:r w:rsidRPr="005B6E91">
        <w:rPr>
          <w:rFonts w:ascii="Arial" w:hAnsi="Arial" w:cs="Arial"/>
          <w:spacing w:val="-1"/>
          <w:sz w:val="24"/>
          <w:szCs w:val="24"/>
        </w:rPr>
        <w:t>mounting</w:t>
      </w:r>
      <w:r w:rsidRPr="005B6E91">
        <w:rPr>
          <w:rFonts w:ascii="Arial" w:hAnsi="Arial" w:cs="Arial"/>
          <w:spacing w:val="-5"/>
          <w:sz w:val="24"/>
          <w:szCs w:val="24"/>
        </w:rPr>
        <w:t xml:space="preserve"> </w:t>
      </w:r>
      <w:r w:rsidRPr="005B6E91">
        <w:rPr>
          <w:rFonts w:ascii="Arial" w:hAnsi="Arial" w:cs="Arial"/>
          <w:sz w:val="24"/>
          <w:szCs w:val="24"/>
        </w:rPr>
        <w:t>shall</w:t>
      </w:r>
      <w:r w:rsidRPr="005B6E91">
        <w:rPr>
          <w:rFonts w:ascii="Arial" w:hAnsi="Arial" w:cs="Arial"/>
          <w:spacing w:val="-5"/>
          <w:sz w:val="24"/>
          <w:szCs w:val="24"/>
        </w:rPr>
        <w:t xml:space="preserve"> </w:t>
      </w:r>
      <w:r w:rsidRPr="005B6E91">
        <w:rPr>
          <w:rFonts w:ascii="Arial" w:hAnsi="Arial" w:cs="Arial"/>
          <w:spacing w:val="-1"/>
          <w:sz w:val="24"/>
          <w:szCs w:val="24"/>
        </w:rPr>
        <w:t>withstand</w:t>
      </w:r>
      <w:r w:rsidRPr="005B6E91">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6"/>
          <w:sz w:val="24"/>
          <w:szCs w:val="24"/>
        </w:rPr>
        <w:t xml:space="preserve"> </w:t>
      </w:r>
      <w:r w:rsidRPr="005B6E91">
        <w:rPr>
          <w:rFonts w:ascii="Arial" w:hAnsi="Arial" w:cs="Arial"/>
          <w:spacing w:val="-1"/>
          <w:sz w:val="24"/>
          <w:szCs w:val="24"/>
        </w:rPr>
        <w:t>adverse</w:t>
      </w:r>
      <w:r w:rsidRPr="005B6E91">
        <w:rPr>
          <w:rFonts w:ascii="Arial" w:hAnsi="Arial" w:cs="Arial"/>
          <w:spacing w:val="-6"/>
          <w:sz w:val="24"/>
          <w:szCs w:val="24"/>
        </w:rPr>
        <w:t xml:space="preserve"> </w:t>
      </w:r>
      <w:r w:rsidRPr="005B6E91">
        <w:rPr>
          <w:rFonts w:ascii="Arial" w:hAnsi="Arial" w:cs="Arial"/>
          <w:sz w:val="24"/>
          <w:szCs w:val="24"/>
        </w:rPr>
        <w:t>effects of</w:t>
      </w:r>
      <w:r w:rsidRPr="005B6E91">
        <w:rPr>
          <w:rFonts w:ascii="Arial" w:hAnsi="Arial" w:cs="Arial"/>
          <w:spacing w:val="-5"/>
          <w:sz w:val="24"/>
          <w:szCs w:val="24"/>
        </w:rPr>
        <w:t xml:space="preserve"> </w:t>
      </w:r>
      <w:r w:rsidRPr="005B6E91">
        <w:rPr>
          <w:rFonts w:ascii="Arial" w:hAnsi="Arial" w:cs="Arial"/>
          <w:sz w:val="24"/>
          <w:szCs w:val="24"/>
        </w:rPr>
        <w:t>road</w:t>
      </w:r>
      <w:r w:rsidRPr="005B6E91">
        <w:rPr>
          <w:rFonts w:ascii="Arial" w:hAnsi="Arial" w:cs="Arial"/>
          <w:spacing w:val="-6"/>
          <w:sz w:val="24"/>
          <w:szCs w:val="24"/>
        </w:rPr>
        <w:t xml:space="preserve"> </w:t>
      </w:r>
      <w:r w:rsidRPr="005B6E91">
        <w:rPr>
          <w:rFonts w:ascii="Arial" w:hAnsi="Arial" w:cs="Arial"/>
          <w:sz w:val="24"/>
          <w:szCs w:val="24"/>
        </w:rPr>
        <w:t>salts,</w:t>
      </w:r>
      <w:r w:rsidRPr="005B6E91">
        <w:rPr>
          <w:rFonts w:ascii="Arial" w:hAnsi="Arial" w:cs="Arial"/>
          <w:spacing w:val="-5"/>
          <w:sz w:val="24"/>
          <w:szCs w:val="24"/>
        </w:rPr>
        <w:t xml:space="preserve"> </w:t>
      </w:r>
      <w:r w:rsidRPr="005B6E91">
        <w:rPr>
          <w:rFonts w:ascii="Arial" w:hAnsi="Arial" w:cs="Arial"/>
          <w:sz w:val="24"/>
          <w:szCs w:val="24"/>
        </w:rPr>
        <w:t>fuel</w:t>
      </w:r>
      <w:r w:rsidRPr="005B6E91">
        <w:rPr>
          <w:rFonts w:ascii="Arial" w:hAnsi="Arial" w:cs="Arial"/>
          <w:spacing w:val="-6"/>
          <w:sz w:val="24"/>
          <w:szCs w:val="24"/>
        </w:rPr>
        <w:t xml:space="preserve"> </w:t>
      </w:r>
      <w:r w:rsidRPr="005B6E91">
        <w:rPr>
          <w:rFonts w:ascii="Arial" w:hAnsi="Arial" w:cs="Arial"/>
          <w:sz w:val="24"/>
          <w:szCs w:val="24"/>
        </w:rPr>
        <w:t>oils,</w:t>
      </w:r>
      <w:r w:rsidRPr="005B6E91">
        <w:rPr>
          <w:rFonts w:ascii="Arial" w:hAnsi="Arial" w:cs="Arial"/>
          <w:spacing w:val="-5"/>
          <w:sz w:val="24"/>
          <w:szCs w:val="24"/>
        </w:rPr>
        <w:t xml:space="preserve"> </w:t>
      </w:r>
      <w:r w:rsidRPr="005B6E91">
        <w:rPr>
          <w:rFonts w:ascii="Arial" w:hAnsi="Arial" w:cs="Arial"/>
          <w:sz w:val="24"/>
          <w:szCs w:val="24"/>
        </w:rPr>
        <w:t>and</w:t>
      </w:r>
      <w:r w:rsidRPr="005B6E91">
        <w:rPr>
          <w:rFonts w:ascii="Arial" w:hAnsi="Arial" w:cs="Arial"/>
          <w:spacing w:val="55"/>
          <w:w w:val="99"/>
          <w:sz w:val="24"/>
          <w:szCs w:val="24"/>
        </w:rPr>
        <w:t xml:space="preserve"> </w:t>
      </w:r>
      <w:r w:rsidRPr="005B6E91">
        <w:rPr>
          <w:rFonts w:ascii="Arial" w:hAnsi="Arial" w:cs="Arial"/>
          <w:spacing w:val="-1"/>
          <w:sz w:val="24"/>
          <w:szCs w:val="24"/>
        </w:rPr>
        <w:t>accumulation</w:t>
      </w:r>
      <w:r w:rsidRPr="005B6E91">
        <w:rPr>
          <w:rFonts w:ascii="Arial" w:hAnsi="Arial" w:cs="Arial"/>
          <w:spacing w:val="-3"/>
          <w:sz w:val="24"/>
          <w:szCs w:val="24"/>
        </w:rPr>
        <w:t xml:space="preserve"> </w:t>
      </w:r>
      <w:r w:rsidRPr="005B6E91">
        <w:rPr>
          <w:rFonts w:ascii="Arial" w:hAnsi="Arial" w:cs="Arial"/>
          <w:sz w:val="24"/>
          <w:szCs w:val="24"/>
        </w:rPr>
        <w:t>of</w:t>
      </w:r>
      <w:r w:rsidRPr="005B6E91">
        <w:rPr>
          <w:rFonts w:ascii="Arial" w:hAnsi="Arial" w:cs="Arial"/>
          <w:spacing w:val="-5"/>
          <w:sz w:val="24"/>
          <w:szCs w:val="24"/>
        </w:rPr>
        <w:t xml:space="preserve"> </w:t>
      </w:r>
      <w:r w:rsidRPr="005B6E91">
        <w:rPr>
          <w:rFonts w:ascii="Arial" w:hAnsi="Arial" w:cs="Arial"/>
          <w:sz w:val="24"/>
          <w:szCs w:val="24"/>
        </w:rPr>
        <w:t>ice</w:t>
      </w:r>
      <w:r w:rsidRPr="005B6E91">
        <w:rPr>
          <w:rFonts w:ascii="Arial" w:hAnsi="Arial" w:cs="Arial"/>
          <w:spacing w:val="-5"/>
          <w:sz w:val="24"/>
          <w:szCs w:val="24"/>
        </w:rPr>
        <w:t xml:space="preserve"> </w:t>
      </w:r>
      <w:r w:rsidRPr="005B6E91">
        <w:rPr>
          <w:rFonts w:ascii="Arial" w:hAnsi="Arial" w:cs="Arial"/>
          <w:sz w:val="24"/>
          <w:szCs w:val="24"/>
        </w:rPr>
        <w:t>and</w:t>
      </w:r>
      <w:r w:rsidRPr="005B6E91">
        <w:rPr>
          <w:rFonts w:ascii="Arial" w:hAnsi="Arial" w:cs="Arial"/>
          <w:spacing w:val="-4"/>
          <w:sz w:val="24"/>
          <w:szCs w:val="24"/>
        </w:rPr>
        <w:t xml:space="preserve"> </w:t>
      </w:r>
      <w:r w:rsidRPr="005B6E91">
        <w:rPr>
          <w:rFonts w:ascii="Arial" w:hAnsi="Arial" w:cs="Arial"/>
          <w:sz w:val="24"/>
          <w:szCs w:val="24"/>
        </w:rPr>
        <w:t>snow</w:t>
      </w:r>
      <w:r w:rsidRPr="005B6E91">
        <w:rPr>
          <w:rFonts w:ascii="Arial" w:hAnsi="Arial" w:cs="Arial"/>
          <w:spacing w:val="-5"/>
          <w:sz w:val="24"/>
          <w:szCs w:val="24"/>
        </w:rPr>
        <w:t xml:space="preserve"> </w:t>
      </w:r>
      <w:r w:rsidRPr="005B6E91">
        <w:rPr>
          <w:rFonts w:ascii="Arial" w:hAnsi="Arial" w:cs="Arial"/>
          <w:sz w:val="24"/>
          <w:szCs w:val="24"/>
        </w:rPr>
        <w:t>for</w:t>
      </w:r>
      <w:r w:rsidRPr="005B6E91">
        <w:rPr>
          <w:rFonts w:ascii="Arial" w:hAnsi="Arial" w:cs="Arial"/>
          <w:spacing w:val="-5"/>
          <w:sz w:val="24"/>
          <w:szCs w:val="24"/>
        </w:rPr>
        <w:t xml:space="preserve"> </w:t>
      </w:r>
      <w:r w:rsidRPr="005B6E91">
        <w:rPr>
          <w:rFonts w:ascii="Arial" w:hAnsi="Arial" w:cs="Arial"/>
          <w:sz w:val="24"/>
          <w:szCs w:val="24"/>
        </w:rPr>
        <w:t>the</w:t>
      </w:r>
      <w:r w:rsidRPr="005B6E91">
        <w:rPr>
          <w:rFonts w:ascii="Arial" w:hAnsi="Arial" w:cs="Arial"/>
          <w:spacing w:val="-5"/>
          <w:sz w:val="24"/>
          <w:szCs w:val="24"/>
        </w:rPr>
        <w:t xml:space="preserve"> </w:t>
      </w:r>
      <w:r w:rsidRPr="005B6E91">
        <w:rPr>
          <w:rFonts w:ascii="Arial" w:hAnsi="Arial" w:cs="Arial"/>
          <w:spacing w:val="-1"/>
          <w:sz w:val="24"/>
          <w:szCs w:val="24"/>
        </w:rPr>
        <w:t>life</w:t>
      </w:r>
      <w:r w:rsidRPr="005B6E91">
        <w:rPr>
          <w:rFonts w:ascii="Arial" w:hAnsi="Arial" w:cs="Arial"/>
          <w:spacing w:val="-5"/>
          <w:sz w:val="24"/>
          <w:szCs w:val="24"/>
        </w:rPr>
        <w:t xml:space="preserve"> </w:t>
      </w:r>
      <w:r w:rsidRPr="005B6E91">
        <w:rPr>
          <w:rFonts w:ascii="Arial" w:hAnsi="Arial" w:cs="Arial"/>
          <w:sz w:val="24"/>
          <w:szCs w:val="24"/>
        </w:rPr>
        <w:t>of</w:t>
      </w:r>
      <w:r w:rsidRPr="005B6E91">
        <w:rPr>
          <w:rFonts w:ascii="Arial" w:hAnsi="Arial" w:cs="Arial"/>
          <w:spacing w:val="-4"/>
          <w:sz w:val="24"/>
          <w:szCs w:val="24"/>
        </w:rPr>
        <w:t xml:space="preserve"> </w:t>
      </w:r>
      <w:r w:rsidRPr="005B6E91">
        <w:rPr>
          <w:rFonts w:ascii="Arial" w:hAnsi="Arial" w:cs="Arial"/>
          <w:sz w:val="24"/>
          <w:szCs w:val="24"/>
        </w:rPr>
        <w:t>the</w:t>
      </w:r>
      <w:r w:rsidRPr="005B6E91">
        <w:rPr>
          <w:rFonts w:ascii="Arial" w:hAnsi="Arial" w:cs="Arial"/>
          <w:spacing w:val="-5"/>
          <w:sz w:val="24"/>
          <w:szCs w:val="24"/>
        </w:rPr>
        <w:t xml:space="preserve"> </w:t>
      </w:r>
      <w:r w:rsidRPr="005B6E91">
        <w:rPr>
          <w:rFonts w:ascii="Arial" w:hAnsi="Arial" w:cs="Arial"/>
          <w:sz w:val="24"/>
          <w:szCs w:val="24"/>
        </w:rPr>
        <w:t>bus.</w:t>
      </w:r>
    </w:p>
    <w:p w:rsidR="00B6485E" w:rsidRPr="003B28BA" w:rsidRDefault="00B6485E" w:rsidP="000B1479">
      <w:pPr>
        <w:pStyle w:val="BodyText"/>
        <w:jc w:val="both"/>
        <w:rPr>
          <w:rFonts w:ascii="Arial" w:hAnsi="Arial" w:cs="Arial"/>
          <w:sz w:val="24"/>
          <w:szCs w:val="24"/>
        </w:rPr>
      </w:pPr>
    </w:p>
    <w:p w:rsidR="00B6485E" w:rsidRPr="003B28BA" w:rsidRDefault="00B6485E" w:rsidP="00797375">
      <w:pPr>
        <w:pStyle w:val="ListParagraph"/>
        <w:numPr>
          <w:ilvl w:val="0"/>
          <w:numId w:val="117"/>
        </w:numPr>
        <w:ind w:left="1080"/>
        <w:jc w:val="both"/>
        <w:rPr>
          <w:rFonts w:ascii="Arial" w:eastAsia="Times New Roman" w:hAnsi="Arial" w:cs="Arial"/>
          <w:b/>
          <w:vanish/>
          <w:sz w:val="24"/>
          <w:szCs w:val="24"/>
        </w:rPr>
      </w:pPr>
    </w:p>
    <w:p w:rsidR="00B6485E" w:rsidRPr="003B28BA" w:rsidRDefault="00B6485E" w:rsidP="00797375">
      <w:pPr>
        <w:pStyle w:val="BodyText"/>
        <w:numPr>
          <w:ilvl w:val="0"/>
          <w:numId w:val="117"/>
        </w:numPr>
        <w:ind w:left="1080"/>
        <w:jc w:val="both"/>
        <w:rPr>
          <w:rFonts w:ascii="Arial" w:hAnsi="Arial" w:cs="Arial"/>
          <w:b/>
          <w:bCs/>
          <w:sz w:val="24"/>
          <w:szCs w:val="24"/>
        </w:rPr>
      </w:pPr>
      <w:r w:rsidRPr="003B28BA">
        <w:rPr>
          <w:rFonts w:ascii="Arial" w:hAnsi="Arial" w:cs="Arial"/>
          <w:b/>
          <w:sz w:val="24"/>
          <w:szCs w:val="24"/>
        </w:rPr>
        <w:t>Labeling</w:t>
      </w:r>
    </w:p>
    <w:p w:rsidR="00B6485E" w:rsidRDefault="00B6485E" w:rsidP="000B1479">
      <w:pPr>
        <w:pStyle w:val="BodyText"/>
        <w:ind w:left="1080"/>
        <w:jc w:val="both"/>
        <w:rPr>
          <w:rFonts w:ascii="Arial" w:hAnsi="Arial" w:cs="Arial"/>
          <w:spacing w:val="-1"/>
          <w:sz w:val="24"/>
          <w:szCs w:val="24"/>
        </w:rPr>
      </w:pPr>
      <w:r w:rsidRPr="003B28BA">
        <w:rPr>
          <w:rFonts w:ascii="Arial" w:hAnsi="Arial" w:cs="Arial"/>
          <w:sz w:val="24"/>
          <w:szCs w:val="24"/>
        </w:rPr>
        <w:t>The</w:t>
      </w:r>
      <w:r w:rsidRPr="003B28BA">
        <w:rPr>
          <w:rFonts w:ascii="Arial" w:hAnsi="Arial" w:cs="Arial"/>
          <w:spacing w:val="-8"/>
          <w:sz w:val="24"/>
          <w:szCs w:val="24"/>
        </w:rPr>
        <w:t xml:space="preserve"> </w:t>
      </w:r>
      <w:r w:rsidRPr="003B28BA">
        <w:rPr>
          <w:rFonts w:ascii="Arial" w:hAnsi="Arial" w:cs="Arial"/>
          <w:sz w:val="24"/>
          <w:szCs w:val="24"/>
        </w:rPr>
        <w:t>capacity,</w:t>
      </w:r>
      <w:r w:rsidRPr="003B28BA">
        <w:rPr>
          <w:rFonts w:ascii="Arial" w:hAnsi="Arial" w:cs="Arial"/>
          <w:spacing w:val="-8"/>
          <w:sz w:val="24"/>
          <w:szCs w:val="24"/>
        </w:rPr>
        <w:t xml:space="preserve"> </w:t>
      </w:r>
      <w:r w:rsidRPr="003B28BA">
        <w:rPr>
          <w:rFonts w:ascii="Arial" w:hAnsi="Arial" w:cs="Arial"/>
          <w:sz w:val="24"/>
          <w:szCs w:val="24"/>
        </w:rPr>
        <w:t>date</w:t>
      </w:r>
      <w:r w:rsidRPr="003B28BA">
        <w:rPr>
          <w:rFonts w:ascii="Arial" w:hAnsi="Arial" w:cs="Arial"/>
          <w:spacing w:val="-8"/>
          <w:sz w:val="24"/>
          <w:szCs w:val="24"/>
        </w:rPr>
        <w:t xml:space="preserve"> </w:t>
      </w:r>
      <w:r w:rsidRPr="003B28BA">
        <w:rPr>
          <w:rFonts w:ascii="Arial" w:hAnsi="Arial" w:cs="Arial"/>
          <w:sz w:val="24"/>
          <w:szCs w:val="24"/>
        </w:rPr>
        <w:t>of</w:t>
      </w:r>
      <w:r w:rsidRPr="003B28BA">
        <w:rPr>
          <w:rFonts w:ascii="Arial" w:hAnsi="Arial" w:cs="Arial"/>
          <w:spacing w:val="-6"/>
          <w:sz w:val="24"/>
          <w:szCs w:val="24"/>
        </w:rPr>
        <w:t xml:space="preserve"> </w:t>
      </w:r>
      <w:r w:rsidRPr="003B28BA">
        <w:rPr>
          <w:rFonts w:ascii="Arial" w:hAnsi="Arial" w:cs="Arial"/>
          <w:spacing w:val="-1"/>
          <w:sz w:val="24"/>
          <w:szCs w:val="24"/>
        </w:rPr>
        <w:t>manufacture,</w:t>
      </w:r>
      <w:r w:rsidRPr="003B28BA">
        <w:rPr>
          <w:rFonts w:ascii="Arial" w:hAnsi="Arial" w:cs="Arial"/>
          <w:spacing w:val="-6"/>
          <w:sz w:val="24"/>
          <w:szCs w:val="24"/>
        </w:rPr>
        <w:t xml:space="preserve"> </w:t>
      </w:r>
      <w:r w:rsidRPr="003B28BA">
        <w:rPr>
          <w:rFonts w:ascii="Arial" w:hAnsi="Arial" w:cs="Arial"/>
          <w:spacing w:val="-1"/>
          <w:sz w:val="24"/>
          <w:szCs w:val="24"/>
        </w:rPr>
        <w:t>manufacturer</w:t>
      </w:r>
      <w:r w:rsidRPr="003B28BA">
        <w:rPr>
          <w:rFonts w:ascii="Arial" w:hAnsi="Arial" w:cs="Arial"/>
          <w:spacing w:val="-8"/>
          <w:sz w:val="24"/>
          <w:szCs w:val="24"/>
        </w:rPr>
        <w:t xml:space="preserve"> </w:t>
      </w:r>
      <w:r w:rsidRPr="003B28BA">
        <w:rPr>
          <w:rFonts w:ascii="Arial" w:hAnsi="Arial" w:cs="Arial"/>
          <w:sz w:val="24"/>
          <w:szCs w:val="24"/>
        </w:rPr>
        <w:t>name,</w:t>
      </w:r>
      <w:r w:rsidRPr="003B28BA">
        <w:rPr>
          <w:rFonts w:ascii="Arial" w:hAnsi="Arial" w:cs="Arial"/>
          <w:spacing w:val="-7"/>
          <w:sz w:val="24"/>
          <w:szCs w:val="24"/>
        </w:rPr>
        <w:t xml:space="preserve"> </w:t>
      </w:r>
      <w:r w:rsidRPr="003B28BA">
        <w:rPr>
          <w:rFonts w:ascii="Arial" w:hAnsi="Arial" w:cs="Arial"/>
          <w:sz w:val="24"/>
          <w:szCs w:val="24"/>
        </w:rPr>
        <w:t>location</w:t>
      </w:r>
      <w:r w:rsidRPr="003B28BA">
        <w:rPr>
          <w:rFonts w:ascii="Arial" w:hAnsi="Arial" w:cs="Arial"/>
          <w:spacing w:val="-7"/>
          <w:sz w:val="24"/>
          <w:szCs w:val="24"/>
        </w:rPr>
        <w:t xml:space="preserve"> </w:t>
      </w:r>
      <w:r w:rsidRPr="003B28BA">
        <w:rPr>
          <w:rFonts w:ascii="Arial" w:hAnsi="Arial" w:cs="Arial"/>
          <w:sz w:val="24"/>
          <w:szCs w:val="24"/>
        </w:rPr>
        <w:t>of</w:t>
      </w:r>
      <w:r w:rsidRPr="003B28BA">
        <w:rPr>
          <w:rFonts w:ascii="Arial" w:hAnsi="Arial" w:cs="Arial"/>
          <w:spacing w:val="-7"/>
          <w:sz w:val="24"/>
          <w:szCs w:val="24"/>
        </w:rPr>
        <w:t xml:space="preserve"> </w:t>
      </w:r>
      <w:r w:rsidRPr="003B28BA">
        <w:rPr>
          <w:rFonts w:ascii="Arial" w:hAnsi="Arial" w:cs="Arial"/>
          <w:spacing w:val="-1"/>
          <w:sz w:val="24"/>
          <w:szCs w:val="24"/>
        </w:rPr>
        <w:t>manufacture,</w:t>
      </w:r>
      <w:r w:rsidRPr="003B28BA">
        <w:rPr>
          <w:rFonts w:ascii="Arial" w:hAnsi="Arial" w:cs="Arial"/>
          <w:spacing w:val="-6"/>
          <w:sz w:val="24"/>
          <w:szCs w:val="24"/>
        </w:rPr>
        <w:t xml:space="preserve"> </w:t>
      </w:r>
      <w:r w:rsidRPr="003B28BA">
        <w:rPr>
          <w:rFonts w:ascii="Arial" w:hAnsi="Arial" w:cs="Arial"/>
          <w:sz w:val="24"/>
          <w:szCs w:val="24"/>
        </w:rPr>
        <w:t>and</w:t>
      </w:r>
      <w:r w:rsidRPr="003B28BA">
        <w:rPr>
          <w:rFonts w:ascii="Arial" w:hAnsi="Arial" w:cs="Arial"/>
          <w:spacing w:val="-7"/>
          <w:sz w:val="24"/>
          <w:szCs w:val="24"/>
        </w:rPr>
        <w:t xml:space="preserve"> </w:t>
      </w:r>
      <w:r w:rsidRPr="003B28BA">
        <w:rPr>
          <w:rFonts w:ascii="Arial" w:hAnsi="Arial" w:cs="Arial"/>
          <w:sz w:val="24"/>
          <w:szCs w:val="24"/>
        </w:rPr>
        <w:t>certification</w:t>
      </w:r>
      <w:r w:rsidRPr="003B28BA">
        <w:rPr>
          <w:rFonts w:ascii="Arial" w:hAnsi="Arial" w:cs="Arial"/>
          <w:spacing w:val="-7"/>
          <w:sz w:val="24"/>
          <w:szCs w:val="24"/>
        </w:rPr>
        <w:t xml:space="preserve"> </w:t>
      </w:r>
      <w:r>
        <w:rPr>
          <w:rFonts w:ascii="Arial" w:hAnsi="Arial" w:cs="Arial"/>
          <w:sz w:val="24"/>
          <w:szCs w:val="24"/>
        </w:rPr>
        <w:t xml:space="preserve">of </w:t>
      </w:r>
      <w:r w:rsidRPr="003B28BA">
        <w:rPr>
          <w:rFonts w:ascii="Arial" w:hAnsi="Arial" w:cs="Arial"/>
          <w:spacing w:val="-1"/>
          <w:sz w:val="24"/>
          <w:szCs w:val="24"/>
        </w:rPr>
        <w:t>compliance</w:t>
      </w:r>
      <w:r w:rsidRPr="003B28BA">
        <w:rPr>
          <w:rFonts w:ascii="Arial" w:hAnsi="Arial" w:cs="Arial"/>
          <w:spacing w:val="-7"/>
          <w:sz w:val="24"/>
          <w:szCs w:val="24"/>
        </w:rPr>
        <w:t xml:space="preserve"> </w:t>
      </w:r>
      <w:r w:rsidRPr="003B28BA">
        <w:rPr>
          <w:rFonts w:ascii="Arial" w:hAnsi="Arial" w:cs="Arial"/>
          <w:sz w:val="24"/>
          <w:szCs w:val="24"/>
        </w:rPr>
        <w:t>to</w:t>
      </w:r>
      <w:r w:rsidRPr="003B28BA">
        <w:rPr>
          <w:rFonts w:ascii="Arial" w:hAnsi="Arial" w:cs="Arial"/>
          <w:spacing w:val="-6"/>
          <w:sz w:val="24"/>
          <w:szCs w:val="24"/>
        </w:rPr>
        <w:t xml:space="preserve"> </w:t>
      </w:r>
      <w:r w:rsidRPr="003B28BA">
        <w:rPr>
          <w:rFonts w:ascii="Arial" w:hAnsi="Arial" w:cs="Arial"/>
          <w:sz w:val="24"/>
          <w:szCs w:val="24"/>
        </w:rPr>
        <w:t>Federal</w:t>
      </w:r>
      <w:r w:rsidRPr="003B28BA">
        <w:rPr>
          <w:rFonts w:ascii="Arial" w:hAnsi="Arial" w:cs="Arial"/>
          <w:spacing w:val="-7"/>
          <w:sz w:val="24"/>
          <w:szCs w:val="24"/>
        </w:rPr>
        <w:t xml:space="preserve"> </w:t>
      </w:r>
      <w:r w:rsidRPr="003B28BA">
        <w:rPr>
          <w:rFonts w:ascii="Arial" w:hAnsi="Arial" w:cs="Arial"/>
          <w:sz w:val="24"/>
          <w:szCs w:val="24"/>
        </w:rPr>
        <w:t>Motor</w:t>
      </w:r>
      <w:r w:rsidRPr="003B28BA">
        <w:rPr>
          <w:rFonts w:ascii="Arial" w:hAnsi="Arial" w:cs="Arial"/>
          <w:spacing w:val="-6"/>
          <w:sz w:val="24"/>
          <w:szCs w:val="24"/>
        </w:rPr>
        <w:t xml:space="preserve"> </w:t>
      </w:r>
      <w:r w:rsidRPr="003B28BA">
        <w:rPr>
          <w:rFonts w:ascii="Arial" w:hAnsi="Arial" w:cs="Arial"/>
          <w:sz w:val="24"/>
          <w:szCs w:val="24"/>
        </w:rPr>
        <w:t>Carrier</w:t>
      </w:r>
      <w:r w:rsidRPr="003B28BA">
        <w:rPr>
          <w:rFonts w:ascii="Arial" w:hAnsi="Arial" w:cs="Arial"/>
          <w:spacing w:val="-7"/>
          <w:sz w:val="24"/>
          <w:szCs w:val="24"/>
        </w:rPr>
        <w:t xml:space="preserve"> </w:t>
      </w:r>
      <w:r w:rsidRPr="003B28BA">
        <w:rPr>
          <w:rFonts w:ascii="Arial" w:hAnsi="Arial" w:cs="Arial"/>
          <w:sz w:val="24"/>
          <w:szCs w:val="24"/>
        </w:rPr>
        <w:t>Safety</w:t>
      </w:r>
      <w:r w:rsidRPr="003B28BA">
        <w:rPr>
          <w:rFonts w:ascii="Arial" w:hAnsi="Arial" w:cs="Arial"/>
          <w:spacing w:val="-5"/>
          <w:sz w:val="24"/>
          <w:szCs w:val="24"/>
        </w:rPr>
        <w:t xml:space="preserve"> </w:t>
      </w:r>
      <w:r w:rsidRPr="003B28BA">
        <w:rPr>
          <w:rFonts w:ascii="Arial" w:hAnsi="Arial" w:cs="Arial"/>
          <w:spacing w:val="-1"/>
          <w:sz w:val="24"/>
          <w:szCs w:val="24"/>
        </w:rPr>
        <w:t>Regulation</w:t>
      </w:r>
      <w:r w:rsidRPr="003B28BA">
        <w:rPr>
          <w:rFonts w:ascii="Arial" w:hAnsi="Arial" w:cs="Arial"/>
          <w:spacing w:val="-6"/>
          <w:sz w:val="24"/>
          <w:szCs w:val="24"/>
        </w:rPr>
        <w:t xml:space="preserve"> </w:t>
      </w:r>
      <w:r w:rsidRPr="003B28BA">
        <w:rPr>
          <w:rFonts w:ascii="Arial" w:hAnsi="Arial" w:cs="Arial"/>
          <w:sz w:val="24"/>
          <w:szCs w:val="24"/>
        </w:rPr>
        <w:t>shall</w:t>
      </w:r>
      <w:r w:rsidRPr="003B28BA">
        <w:rPr>
          <w:rFonts w:ascii="Arial" w:hAnsi="Arial" w:cs="Arial"/>
          <w:spacing w:val="-7"/>
          <w:sz w:val="24"/>
          <w:szCs w:val="24"/>
        </w:rPr>
        <w:t xml:space="preserve"> </w:t>
      </w:r>
      <w:r w:rsidRPr="003B28BA">
        <w:rPr>
          <w:rFonts w:ascii="Arial" w:hAnsi="Arial" w:cs="Arial"/>
          <w:sz w:val="24"/>
          <w:szCs w:val="24"/>
        </w:rPr>
        <w:t>be</w:t>
      </w:r>
      <w:r w:rsidRPr="003B28BA">
        <w:rPr>
          <w:rFonts w:ascii="Arial" w:hAnsi="Arial" w:cs="Arial"/>
          <w:spacing w:val="-4"/>
          <w:sz w:val="24"/>
          <w:szCs w:val="24"/>
        </w:rPr>
        <w:t xml:space="preserve"> </w:t>
      </w:r>
      <w:r w:rsidRPr="003B28BA">
        <w:rPr>
          <w:rFonts w:ascii="Arial" w:hAnsi="Arial" w:cs="Arial"/>
          <w:spacing w:val="-1"/>
          <w:sz w:val="24"/>
          <w:szCs w:val="24"/>
        </w:rPr>
        <w:t>permanently</w:t>
      </w:r>
      <w:r w:rsidRPr="003B28BA">
        <w:rPr>
          <w:rFonts w:ascii="Arial" w:hAnsi="Arial" w:cs="Arial"/>
          <w:spacing w:val="-5"/>
          <w:sz w:val="24"/>
          <w:szCs w:val="24"/>
        </w:rPr>
        <w:t xml:space="preserve"> </w:t>
      </w:r>
      <w:r w:rsidRPr="003B28BA">
        <w:rPr>
          <w:rFonts w:ascii="Arial" w:hAnsi="Arial" w:cs="Arial"/>
          <w:spacing w:val="-1"/>
          <w:sz w:val="24"/>
          <w:szCs w:val="24"/>
        </w:rPr>
        <w:t>marked</w:t>
      </w:r>
      <w:r w:rsidRPr="003B28BA">
        <w:rPr>
          <w:rFonts w:ascii="Arial" w:hAnsi="Arial" w:cs="Arial"/>
          <w:spacing w:val="-7"/>
          <w:sz w:val="24"/>
          <w:szCs w:val="24"/>
        </w:rPr>
        <w:t xml:space="preserve"> </w:t>
      </w:r>
      <w:r w:rsidRPr="003B28BA">
        <w:rPr>
          <w:rFonts w:ascii="Arial" w:hAnsi="Arial" w:cs="Arial"/>
          <w:sz w:val="24"/>
          <w:szCs w:val="24"/>
        </w:rPr>
        <w:t>on</w:t>
      </w:r>
      <w:r w:rsidRPr="003B28BA">
        <w:rPr>
          <w:rFonts w:ascii="Arial" w:hAnsi="Arial" w:cs="Arial"/>
          <w:spacing w:val="-6"/>
          <w:sz w:val="24"/>
          <w:szCs w:val="24"/>
        </w:rPr>
        <w:t xml:space="preserve"> </w:t>
      </w:r>
      <w:r w:rsidRPr="003B28BA">
        <w:rPr>
          <w:rFonts w:ascii="Arial" w:hAnsi="Arial" w:cs="Arial"/>
          <w:spacing w:val="-1"/>
          <w:sz w:val="24"/>
          <w:szCs w:val="24"/>
        </w:rPr>
        <w:t>the</w:t>
      </w:r>
      <w:r w:rsidRPr="003B28BA">
        <w:rPr>
          <w:rFonts w:ascii="Arial" w:hAnsi="Arial" w:cs="Arial"/>
          <w:spacing w:val="-7"/>
          <w:sz w:val="24"/>
          <w:szCs w:val="24"/>
        </w:rPr>
        <w:t xml:space="preserve"> </w:t>
      </w:r>
      <w:r w:rsidRPr="003B28BA">
        <w:rPr>
          <w:rFonts w:ascii="Arial" w:hAnsi="Arial" w:cs="Arial"/>
          <w:spacing w:val="-1"/>
          <w:sz w:val="24"/>
          <w:szCs w:val="24"/>
        </w:rPr>
        <w:t>fuel</w:t>
      </w:r>
      <w:r w:rsidRPr="003B28BA">
        <w:rPr>
          <w:rFonts w:ascii="Arial" w:hAnsi="Arial" w:cs="Arial"/>
          <w:spacing w:val="-7"/>
          <w:sz w:val="24"/>
          <w:szCs w:val="24"/>
        </w:rPr>
        <w:t xml:space="preserve"> </w:t>
      </w:r>
      <w:r w:rsidRPr="003B28BA">
        <w:rPr>
          <w:rFonts w:ascii="Arial" w:hAnsi="Arial" w:cs="Arial"/>
          <w:sz w:val="24"/>
          <w:szCs w:val="24"/>
        </w:rPr>
        <w:t>tank(s).</w:t>
      </w:r>
      <w:r w:rsidRPr="003B28BA">
        <w:rPr>
          <w:rFonts w:ascii="Arial" w:hAnsi="Arial" w:cs="Arial"/>
          <w:spacing w:val="73"/>
          <w:w w:val="99"/>
          <w:sz w:val="24"/>
          <w:szCs w:val="24"/>
        </w:rPr>
        <w:t xml:space="preserve"> </w:t>
      </w:r>
      <w:r w:rsidRPr="003B28BA">
        <w:rPr>
          <w:rFonts w:ascii="Arial" w:hAnsi="Arial" w:cs="Arial"/>
          <w:sz w:val="24"/>
          <w:szCs w:val="24"/>
        </w:rPr>
        <w:t>The</w:t>
      </w:r>
      <w:r w:rsidRPr="003B28BA">
        <w:rPr>
          <w:rFonts w:ascii="Arial" w:hAnsi="Arial" w:cs="Arial"/>
          <w:spacing w:val="-7"/>
          <w:sz w:val="24"/>
          <w:szCs w:val="24"/>
        </w:rPr>
        <w:t xml:space="preserve"> </w:t>
      </w:r>
      <w:r w:rsidRPr="003B28BA">
        <w:rPr>
          <w:rFonts w:ascii="Arial" w:hAnsi="Arial" w:cs="Arial"/>
          <w:spacing w:val="-1"/>
          <w:sz w:val="24"/>
          <w:szCs w:val="24"/>
        </w:rPr>
        <w:t>markings</w:t>
      </w:r>
      <w:r w:rsidRPr="003B28BA">
        <w:rPr>
          <w:rFonts w:ascii="Arial" w:hAnsi="Arial" w:cs="Arial"/>
          <w:spacing w:val="-5"/>
          <w:sz w:val="24"/>
          <w:szCs w:val="24"/>
        </w:rPr>
        <w:t xml:space="preserve"> </w:t>
      </w:r>
      <w:r w:rsidRPr="003B28BA">
        <w:rPr>
          <w:rFonts w:ascii="Arial" w:hAnsi="Arial" w:cs="Arial"/>
          <w:sz w:val="24"/>
          <w:szCs w:val="24"/>
        </w:rPr>
        <w:t>shall</w:t>
      </w:r>
      <w:r w:rsidRPr="003B28BA">
        <w:rPr>
          <w:rFonts w:ascii="Arial" w:hAnsi="Arial" w:cs="Arial"/>
          <w:spacing w:val="-5"/>
          <w:sz w:val="24"/>
          <w:szCs w:val="24"/>
        </w:rPr>
        <w:t xml:space="preserve"> </w:t>
      </w:r>
      <w:r w:rsidRPr="003B28BA">
        <w:rPr>
          <w:rFonts w:ascii="Arial" w:hAnsi="Arial" w:cs="Arial"/>
          <w:sz w:val="24"/>
          <w:szCs w:val="24"/>
        </w:rPr>
        <w:t>be</w:t>
      </w:r>
      <w:r w:rsidRPr="003B28BA">
        <w:rPr>
          <w:rFonts w:ascii="Arial" w:hAnsi="Arial" w:cs="Arial"/>
          <w:spacing w:val="-7"/>
          <w:sz w:val="24"/>
          <w:szCs w:val="24"/>
        </w:rPr>
        <w:t xml:space="preserve"> </w:t>
      </w:r>
      <w:r w:rsidRPr="003B28BA">
        <w:rPr>
          <w:rFonts w:ascii="Arial" w:hAnsi="Arial" w:cs="Arial"/>
          <w:sz w:val="24"/>
          <w:szCs w:val="24"/>
        </w:rPr>
        <w:t>readily</w:t>
      </w:r>
      <w:r w:rsidRPr="003B28BA">
        <w:rPr>
          <w:rFonts w:ascii="Arial" w:hAnsi="Arial" w:cs="Arial"/>
          <w:spacing w:val="-5"/>
          <w:sz w:val="24"/>
          <w:szCs w:val="24"/>
        </w:rPr>
        <w:t xml:space="preserve"> </w:t>
      </w:r>
      <w:r w:rsidRPr="003B28BA">
        <w:rPr>
          <w:rFonts w:ascii="Arial" w:hAnsi="Arial" w:cs="Arial"/>
          <w:sz w:val="24"/>
          <w:szCs w:val="24"/>
        </w:rPr>
        <w:t>visible</w:t>
      </w:r>
      <w:r w:rsidRPr="003B28BA">
        <w:rPr>
          <w:rFonts w:ascii="Arial" w:hAnsi="Arial" w:cs="Arial"/>
          <w:spacing w:val="-6"/>
          <w:sz w:val="24"/>
          <w:szCs w:val="24"/>
        </w:rPr>
        <w:t xml:space="preserve"> </w:t>
      </w:r>
      <w:r w:rsidRPr="003B28BA">
        <w:rPr>
          <w:rFonts w:ascii="Arial" w:hAnsi="Arial" w:cs="Arial"/>
          <w:sz w:val="24"/>
          <w:szCs w:val="24"/>
        </w:rPr>
        <w:t>and</w:t>
      </w:r>
      <w:r w:rsidRPr="003B28BA">
        <w:rPr>
          <w:rFonts w:ascii="Arial" w:hAnsi="Arial" w:cs="Arial"/>
          <w:spacing w:val="-7"/>
          <w:sz w:val="24"/>
          <w:szCs w:val="24"/>
        </w:rPr>
        <w:t xml:space="preserve"> </w:t>
      </w:r>
      <w:r w:rsidRPr="003B28BA">
        <w:rPr>
          <w:rFonts w:ascii="Arial" w:hAnsi="Arial" w:cs="Arial"/>
          <w:sz w:val="24"/>
          <w:szCs w:val="24"/>
        </w:rPr>
        <w:t>shall</w:t>
      </w:r>
      <w:r w:rsidRPr="003B28BA">
        <w:rPr>
          <w:rFonts w:ascii="Arial" w:hAnsi="Arial" w:cs="Arial"/>
          <w:spacing w:val="-5"/>
          <w:sz w:val="24"/>
          <w:szCs w:val="24"/>
        </w:rPr>
        <w:t xml:space="preserve"> </w:t>
      </w:r>
      <w:r w:rsidRPr="003B28BA">
        <w:rPr>
          <w:rFonts w:ascii="Arial" w:hAnsi="Arial" w:cs="Arial"/>
          <w:sz w:val="24"/>
          <w:szCs w:val="24"/>
        </w:rPr>
        <w:t>not</w:t>
      </w:r>
      <w:r w:rsidRPr="003B28BA">
        <w:rPr>
          <w:rFonts w:ascii="Arial" w:hAnsi="Arial" w:cs="Arial"/>
          <w:spacing w:val="-6"/>
          <w:sz w:val="24"/>
          <w:szCs w:val="24"/>
        </w:rPr>
        <w:t xml:space="preserve"> </w:t>
      </w:r>
      <w:r w:rsidRPr="003B28BA">
        <w:rPr>
          <w:rFonts w:ascii="Arial" w:hAnsi="Arial" w:cs="Arial"/>
          <w:sz w:val="24"/>
          <w:szCs w:val="24"/>
        </w:rPr>
        <w:t>be</w:t>
      </w:r>
      <w:r w:rsidRPr="003B28BA">
        <w:rPr>
          <w:rFonts w:ascii="Arial" w:hAnsi="Arial" w:cs="Arial"/>
          <w:spacing w:val="-6"/>
          <w:sz w:val="24"/>
          <w:szCs w:val="24"/>
        </w:rPr>
        <w:t xml:space="preserve"> </w:t>
      </w:r>
      <w:r w:rsidRPr="003B28BA">
        <w:rPr>
          <w:rFonts w:ascii="Arial" w:hAnsi="Arial" w:cs="Arial"/>
          <w:spacing w:val="-1"/>
          <w:sz w:val="24"/>
          <w:szCs w:val="24"/>
        </w:rPr>
        <w:t>covered</w:t>
      </w:r>
      <w:r w:rsidRPr="003B28BA">
        <w:rPr>
          <w:rFonts w:ascii="Arial" w:hAnsi="Arial" w:cs="Arial"/>
          <w:spacing w:val="-7"/>
          <w:sz w:val="24"/>
          <w:szCs w:val="24"/>
        </w:rPr>
        <w:t xml:space="preserve"> </w:t>
      </w:r>
      <w:r w:rsidRPr="003B28BA">
        <w:rPr>
          <w:rFonts w:ascii="Arial" w:hAnsi="Arial" w:cs="Arial"/>
          <w:sz w:val="24"/>
          <w:szCs w:val="24"/>
        </w:rPr>
        <w:t>with</w:t>
      </w:r>
      <w:r w:rsidRPr="003B28BA">
        <w:rPr>
          <w:rFonts w:ascii="Arial" w:hAnsi="Arial" w:cs="Arial"/>
          <w:spacing w:val="-5"/>
          <w:sz w:val="24"/>
          <w:szCs w:val="24"/>
        </w:rPr>
        <w:t xml:space="preserve"> </w:t>
      </w:r>
      <w:r w:rsidRPr="003B28BA">
        <w:rPr>
          <w:rFonts w:ascii="Arial" w:hAnsi="Arial" w:cs="Arial"/>
          <w:sz w:val="24"/>
          <w:szCs w:val="24"/>
        </w:rPr>
        <w:t>an</w:t>
      </w:r>
      <w:r w:rsidRPr="003B28BA">
        <w:rPr>
          <w:rFonts w:ascii="Arial" w:hAnsi="Arial" w:cs="Arial"/>
          <w:spacing w:val="-5"/>
          <w:sz w:val="24"/>
          <w:szCs w:val="24"/>
        </w:rPr>
        <w:t xml:space="preserve"> </w:t>
      </w:r>
      <w:r w:rsidRPr="003B28BA">
        <w:rPr>
          <w:rFonts w:ascii="Arial" w:hAnsi="Arial" w:cs="Arial"/>
          <w:sz w:val="24"/>
          <w:szCs w:val="24"/>
        </w:rPr>
        <w:t>undercoating</w:t>
      </w:r>
      <w:r w:rsidRPr="003B28BA">
        <w:rPr>
          <w:rFonts w:ascii="Arial" w:hAnsi="Arial" w:cs="Arial"/>
          <w:spacing w:val="-6"/>
          <w:sz w:val="24"/>
          <w:szCs w:val="24"/>
        </w:rPr>
        <w:t xml:space="preserve"> </w:t>
      </w:r>
      <w:r w:rsidRPr="003B28BA">
        <w:rPr>
          <w:rFonts w:ascii="Arial" w:hAnsi="Arial" w:cs="Arial"/>
          <w:spacing w:val="-1"/>
          <w:sz w:val="24"/>
          <w:szCs w:val="24"/>
        </w:rPr>
        <w:t>material.</w:t>
      </w:r>
    </w:p>
    <w:p w:rsidR="008454E3" w:rsidRPr="003B28BA" w:rsidRDefault="008454E3" w:rsidP="000B1479">
      <w:pPr>
        <w:pStyle w:val="BodyText"/>
        <w:ind w:left="1080"/>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8"/>
        </w:numPr>
        <w:ind w:right="186"/>
        <w:jc w:val="both"/>
        <w:rPr>
          <w:rFonts w:ascii="Arial" w:hAnsi="Arial" w:cs="Arial"/>
          <w:b/>
          <w:vanish/>
          <w:sz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3B28BA" w:rsidRDefault="00B6485E" w:rsidP="00797375">
      <w:pPr>
        <w:pStyle w:val="ListParagraph"/>
        <w:numPr>
          <w:ilvl w:val="0"/>
          <w:numId w:val="119"/>
        </w:numPr>
        <w:jc w:val="both"/>
        <w:rPr>
          <w:rFonts w:ascii="Arial" w:eastAsia="Times New Roman" w:hAnsi="Arial" w:cs="Arial"/>
          <w:vanish/>
          <w:sz w:val="24"/>
          <w:szCs w:val="24"/>
        </w:rPr>
      </w:pPr>
    </w:p>
    <w:p w:rsidR="00B6485E" w:rsidRPr="00E06E25" w:rsidRDefault="00B6485E" w:rsidP="00797375">
      <w:pPr>
        <w:pStyle w:val="ListParagraph"/>
        <w:numPr>
          <w:ilvl w:val="0"/>
          <w:numId w:val="120"/>
        </w:numPr>
        <w:jc w:val="both"/>
        <w:rPr>
          <w:rFonts w:ascii="Arial" w:eastAsia="Times New Roman" w:hAnsi="Arial" w:cs="Arial"/>
          <w:b/>
          <w:vanish/>
          <w:sz w:val="24"/>
          <w:szCs w:val="24"/>
        </w:rPr>
      </w:pPr>
    </w:p>
    <w:p w:rsidR="00B6485E" w:rsidRPr="00E06E25" w:rsidRDefault="00B6485E" w:rsidP="00797375">
      <w:pPr>
        <w:pStyle w:val="ListParagraph"/>
        <w:numPr>
          <w:ilvl w:val="0"/>
          <w:numId w:val="120"/>
        </w:numPr>
        <w:jc w:val="both"/>
        <w:rPr>
          <w:rFonts w:ascii="Arial" w:eastAsia="Times New Roman" w:hAnsi="Arial" w:cs="Arial"/>
          <w:b/>
          <w:vanish/>
          <w:sz w:val="24"/>
          <w:szCs w:val="24"/>
        </w:rPr>
      </w:pPr>
    </w:p>
    <w:p w:rsidR="00B6485E" w:rsidRPr="00E06E25" w:rsidRDefault="00B6485E" w:rsidP="000B1479">
      <w:pPr>
        <w:pStyle w:val="BodyText"/>
        <w:jc w:val="both"/>
        <w:rPr>
          <w:rFonts w:ascii="Arial" w:hAnsi="Arial" w:cs="Arial"/>
          <w:sz w:val="24"/>
          <w:szCs w:val="24"/>
        </w:rPr>
      </w:pPr>
    </w:p>
    <w:p w:rsidR="00B6485E" w:rsidRPr="00E06E25" w:rsidRDefault="00B6485E" w:rsidP="00797375">
      <w:pPr>
        <w:pStyle w:val="BodyText"/>
        <w:numPr>
          <w:ilvl w:val="0"/>
          <w:numId w:val="120"/>
        </w:numPr>
        <w:ind w:hanging="100"/>
        <w:jc w:val="both"/>
        <w:rPr>
          <w:rFonts w:ascii="Arial" w:hAnsi="Arial" w:cs="Arial"/>
          <w:b/>
          <w:bCs/>
          <w:sz w:val="24"/>
          <w:szCs w:val="24"/>
        </w:rPr>
      </w:pPr>
      <w:r w:rsidRPr="00E06E25">
        <w:rPr>
          <w:rFonts w:ascii="Arial" w:hAnsi="Arial" w:cs="Arial"/>
          <w:b/>
          <w:sz w:val="24"/>
          <w:szCs w:val="24"/>
        </w:rPr>
        <w:t>Fuel</w:t>
      </w:r>
      <w:r w:rsidRPr="00E06E25">
        <w:rPr>
          <w:rFonts w:ascii="Arial" w:hAnsi="Arial" w:cs="Arial"/>
          <w:b/>
          <w:spacing w:val="-10"/>
          <w:sz w:val="24"/>
          <w:szCs w:val="24"/>
        </w:rPr>
        <w:t xml:space="preserve"> </w:t>
      </w:r>
      <w:r w:rsidRPr="00E06E25">
        <w:rPr>
          <w:rFonts w:ascii="Arial" w:hAnsi="Arial" w:cs="Arial"/>
          <w:b/>
          <w:sz w:val="24"/>
          <w:szCs w:val="24"/>
        </w:rPr>
        <w:t>Filler</w:t>
      </w:r>
    </w:p>
    <w:p w:rsidR="00B6485E" w:rsidRPr="00E06E25" w:rsidRDefault="00B6485E" w:rsidP="00797375">
      <w:pPr>
        <w:pStyle w:val="BodyText"/>
        <w:numPr>
          <w:ilvl w:val="0"/>
          <w:numId w:val="121"/>
        </w:numPr>
        <w:ind w:left="1800"/>
        <w:jc w:val="both"/>
        <w:rPr>
          <w:rFonts w:ascii="Arial" w:hAnsi="Arial" w:cs="Arial"/>
          <w:sz w:val="24"/>
          <w:szCs w:val="24"/>
        </w:rPr>
      </w:pPr>
      <w:r w:rsidRPr="00E06E25">
        <w:rPr>
          <w:rFonts w:ascii="Arial" w:hAnsi="Arial" w:cs="Arial"/>
          <w:sz w:val="24"/>
          <w:szCs w:val="24"/>
        </w:rPr>
        <w:t>The</w:t>
      </w:r>
      <w:r w:rsidRPr="00E06E25">
        <w:rPr>
          <w:rFonts w:ascii="Arial" w:hAnsi="Arial" w:cs="Arial"/>
          <w:spacing w:val="-5"/>
          <w:sz w:val="24"/>
          <w:szCs w:val="24"/>
        </w:rPr>
        <w:t xml:space="preserve"> </w:t>
      </w:r>
      <w:r w:rsidRPr="00E06E25">
        <w:rPr>
          <w:rFonts w:ascii="Arial" w:hAnsi="Arial" w:cs="Arial"/>
          <w:sz w:val="24"/>
          <w:szCs w:val="24"/>
        </w:rPr>
        <w:t>fuel</w:t>
      </w:r>
      <w:r w:rsidRPr="00E06E25">
        <w:rPr>
          <w:rFonts w:ascii="Arial" w:hAnsi="Arial" w:cs="Arial"/>
          <w:spacing w:val="-4"/>
          <w:sz w:val="24"/>
          <w:szCs w:val="24"/>
        </w:rPr>
        <w:t xml:space="preserve"> </w:t>
      </w:r>
      <w:r w:rsidRPr="00E06E25">
        <w:rPr>
          <w:rFonts w:ascii="Arial" w:hAnsi="Arial" w:cs="Arial"/>
          <w:sz w:val="24"/>
          <w:szCs w:val="24"/>
        </w:rPr>
        <w:t>filler</w:t>
      </w:r>
      <w:r w:rsidRPr="00E06E25">
        <w:rPr>
          <w:rFonts w:ascii="Arial" w:hAnsi="Arial" w:cs="Arial"/>
          <w:spacing w:val="-5"/>
          <w:sz w:val="24"/>
          <w:szCs w:val="24"/>
        </w:rPr>
        <w:t xml:space="preserve"> </w:t>
      </w:r>
      <w:r w:rsidRPr="00E06E25">
        <w:rPr>
          <w:rFonts w:ascii="Arial" w:hAnsi="Arial" w:cs="Arial"/>
          <w:sz w:val="24"/>
          <w:szCs w:val="24"/>
        </w:rPr>
        <w:t>shall</w:t>
      </w:r>
      <w:r w:rsidRPr="00E06E25">
        <w:rPr>
          <w:rFonts w:ascii="Arial" w:hAnsi="Arial" w:cs="Arial"/>
          <w:spacing w:val="-5"/>
          <w:sz w:val="24"/>
          <w:szCs w:val="24"/>
        </w:rPr>
        <w:t xml:space="preserve"> </w:t>
      </w:r>
      <w:r w:rsidRPr="00E06E25">
        <w:rPr>
          <w:rFonts w:ascii="Arial" w:hAnsi="Arial" w:cs="Arial"/>
          <w:sz w:val="24"/>
          <w:szCs w:val="24"/>
        </w:rPr>
        <w:t>be</w:t>
      </w:r>
      <w:r w:rsidRPr="00E06E25">
        <w:rPr>
          <w:rFonts w:ascii="Arial" w:hAnsi="Arial" w:cs="Arial"/>
          <w:spacing w:val="-4"/>
          <w:sz w:val="24"/>
          <w:szCs w:val="24"/>
        </w:rPr>
        <w:t xml:space="preserve"> </w:t>
      </w:r>
      <w:r w:rsidRPr="00E06E25">
        <w:rPr>
          <w:rFonts w:ascii="Arial" w:hAnsi="Arial" w:cs="Arial"/>
          <w:spacing w:val="-1"/>
          <w:sz w:val="24"/>
          <w:szCs w:val="24"/>
        </w:rPr>
        <w:t>located</w:t>
      </w:r>
      <w:r w:rsidRPr="00E06E25">
        <w:rPr>
          <w:rFonts w:ascii="Arial" w:hAnsi="Arial" w:cs="Arial"/>
          <w:spacing w:val="-4"/>
          <w:sz w:val="24"/>
          <w:szCs w:val="24"/>
        </w:rPr>
        <w:t xml:space="preserve"> </w:t>
      </w:r>
      <w:r w:rsidRPr="00E06E25">
        <w:rPr>
          <w:rFonts w:ascii="Arial" w:hAnsi="Arial" w:cs="Arial"/>
          <w:sz w:val="24"/>
          <w:szCs w:val="24"/>
        </w:rPr>
        <w:t>7</w:t>
      </w:r>
      <w:r w:rsidRPr="00E06E25">
        <w:rPr>
          <w:rFonts w:ascii="Arial" w:hAnsi="Arial" w:cs="Arial"/>
          <w:spacing w:val="-4"/>
          <w:sz w:val="24"/>
          <w:szCs w:val="24"/>
        </w:rPr>
        <w:t xml:space="preserve"> </w:t>
      </w:r>
      <w:r w:rsidRPr="00E06E25">
        <w:rPr>
          <w:rFonts w:ascii="Arial" w:hAnsi="Arial" w:cs="Arial"/>
          <w:sz w:val="24"/>
          <w:szCs w:val="24"/>
        </w:rPr>
        <w:t>to</w:t>
      </w:r>
      <w:r w:rsidRPr="00E06E25">
        <w:rPr>
          <w:rFonts w:ascii="Arial" w:hAnsi="Arial" w:cs="Arial"/>
          <w:spacing w:val="-5"/>
          <w:sz w:val="24"/>
          <w:szCs w:val="24"/>
        </w:rPr>
        <w:t xml:space="preserve"> </w:t>
      </w:r>
      <w:r w:rsidRPr="00E06E25">
        <w:rPr>
          <w:rFonts w:ascii="Arial" w:hAnsi="Arial" w:cs="Arial"/>
          <w:sz w:val="24"/>
          <w:szCs w:val="24"/>
        </w:rPr>
        <w:t>38</w:t>
      </w:r>
      <w:r w:rsidRPr="00E06E25">
        <w:rPr>
          <w:rFonts w:ascii="Arial" w:hAnsi="Arial" w:cs="Arial"/>
          <w:spacing w:val="-4"/>
          <w:sz w:val="24"/>
          <w:szCs w:val="24"/>
        </w:rPr>
        <w:t xml:space="preserve"> </w:t>
      </w:r>
      <w:r w:rsidRPr="00E06E25">
        <w:rPr>
          <w:rFonts w:ascii="Arial" w:hAnsi="Arial" w:cs="Arial"/>
          <w:sz w:val="24"/>
          <w:szCs w:val="24"/>
        </w:rPr>
        <w:t>feet</w:t>
      </w:r>
      <w:r w:rsidRPr="00E06E25">
        <w:rPr>
          <w:rFonts w:ascii="Arial" w:hAnsi="Arial" w:cs="Arial"/>
          <w:spacing w:val="-4"/>
          <w:sz w:val="24"/>
          <w:szCs w:val="24"/>
        </w:rPr>
        <w:t xml:space="preserve"> </w:t>
      </w:r>
      <w:r w:rsidRPr="00E06E25">
        <w:rPr>
          <w:rFonts w:ascii="Arial" w:hAnsi="Arial" w:cs="Arial"/>
          <w:sz w:val="24"/>
          <w:szCs w:val="24"/>
        </w:rPr>
        <w:t>(on</w:t>
      </w:r>
      <w:r w:rsidRPr="00E06E25">
        <w:rPr>
          <w:rFonts w:ascii="Arial" w:hAnsi="Arial" w:cs="Arial"/>
          <w:spacing w:val="-4"/>
          <w:sz w:val="24"/>
          <w:szCs w:val="24"/>
        </w:rPr>
        <w:t xml:space="preserve"> </w:t>
      </w:r>
      <w:r w:rsidRPr="00E06E25">
        <w:rPr>
          <w:rFonts w:ascii="Arial" w:hAnsi="Arial" w:cs="Arial"/>
          <w:sz w:val="24"/>
          <w:szCs w:val="24"/>
        </w:rPr>
        <w:t>a</w:t>
      </w:r>
      <w:r w:rsidRPr="00E06E25">
        <w:rPr>
          <w:rFonts w:ascii="Arial" w:hAnsi="Arial" w:cs="Arial"/>
          <w:spacing w:val="-5"/>
          <w:sz w:val="24"/>
          <w:szCs w:val="24"/>
        </w:rPr>
        <w:t xml:space="preserve"> </w:t>
      </w:r>
      <w:r w:rsidRPr="00E06E25">
        <w:rPr>
          <w:rFonts w:ascii="Arial" w:hAnsi="Arial" w:cs="Arial"/>
          <w:sz w:val="24"/>
          <w:szCs w:val="24"/>
        </w:rPr>
        <w:t>30</w:t>
      </w:r>
      <w:r w:rsidR="00125D24">
        <w:rPr>
          <w:rFonts w:ascii="Arial" w:hAnsi="Arial" w:cs="Arial"/>
          <w:sz w:val="24"/>
          <w:szCs w:val="24"/>
        </w:rPr>
        <w:t xml:space="preserve"> </w:t>
      </w:r>
      <w:r w:rsidRPr="00E06E25">
        <w:rPr>
          <w:rFonts w:ascii="Arial" w:hAnsi="Arial" w:cs="Arial"/>
          <w:sz w:val="24"/>
          <w:szCs w:val="24"/>
        </w:rPr>
        <w:t>foot</w:t>
      </w:r>
      <w:r w:rsidRPr="00E06E25">
        <w:rPr>
          <w:rFonts w:ascii="Arial" w:hAnsi="Arial" w:cs="Arial"/>
          <w:spacing w:val="-5"/>
          <w:sz w:val="24"/>
          <w:szCs w:val="24"/>
        </w:rPr>
        <w:t xml:space="preserve"> </w:t>
      </w:r>
      <w:r w:rsidRPr="00E06E25">
        <w:rPr>
          <w:rFonts w:ascii="Arial" w:hAnsi="Arial" w:cs="Arial"/>
          <w:sz w:val="24"/>
          <w:szCs w:val="24"/>
        </w:rPr>
        <w:t>bus)</w:t>
      </w:r>
      <w:r w:rsidRPr="00E06E25">
        <w:rPr>
          <w:rFonts w:ascii="Arial" w:hAnsi="Arial" w:cs="Arial"/>
          <w:spacing w:val="-5"/>
          <w:sz w:val="24"/>
          <w:szCs w:val="24"/>
        </w:rPr>
        <w:t xml:space="preserve"> </w:t>
      </w:r>
      <w:r w:rsidRPr="00E06E25">
        <w:rPr>
          <w:rFonts w:ascii="Arial" w:hAnsi="Arial" w:cs="Arial"/>
          <w:sz w:val="24"/>
          <w:szCs w:val="24"/>
        </w:rPr>
        <w:t>behind</w:t>
      </w:r>
      <w:r w:rsidRPr="00E06E25">
        <w:rPr>
          <w:rFonts w:ascii="Arial" w:hAnsi="Arial" w:cs="Arial"/>
          <w:spacing w:val="-4"/>
          <w:sz w:val="24"/>
          <w:szCs w:val="24"/>
        </w:rPr>
        <w:t xml:space="preserve"> </w:t>
      </w:r>
      <w:r w:rsidRPr="00E06E25">
        <w:rPr>
          <w:rFonts w:ascii="Arial" w:hAnsi="Arial" w:cs="Arial"/>
          <w:sz w:val="24"/>
          <w:szCs w:val="24"/>
        </w:rPr>
        <w:t>the</w:t>
      </w:r>
      <w:r w:rsidRPr="00E06E25">
        <w:rPr>
          <w:rFonts w:ascii="Arial" w:hAnsi="Arial" w:cs="Arial"/>
          <w:spacing w:val="-5"/>
          <w:sz w:val="24"/>
          <w:szCs w:val="24"/>
        </w:rPr>
        <w:t xml:space="preserve"> </w:t>
      </w:r>
      <w:r w:rsidRPr="00E06E25">
        <w:rPr>
          <w:rFonts w:ascii="Arial" w:hAnsi="Arial" w:cs="Arial"/>
          <w:sz w:val="24"/>
          <w:szCs w:val="24"/>
        </w:rPr>
        <w:t>centerline</w:t>
      </w:r>
      <w:r w:rsidRPr="00E06E25">
        <w:rPr>
          <w:rFonts w:ascii="Arial" w:hAnsi="Arial" w:cs="Arial"/>
          <w:spacing w:val="-4"/>
          <w:sz w:val="24"/>
          <w:szCs w:val="24"/>
        </w:rPr>
        <w:t xml:space="preserve"> </w:t>
      </w:r>
      <w:r w:rsidRPr="00E06E25">
        <w:rPr>
          <w:rFonts w:ascii="Arial" w:hAnsi="Arial" w:cs="Arial"/>
          <w:sz w:val="24"/>
          <w:szCs w:val="24"/>
        </w:rPr>
        <w:t>on</w:t>
      </w:r>
      <w:r w:rsidRPr="00E06E25">
        <w:rPr>
          <w:rFonts w:ascii="Arial" w:hAnsi="Arial" w:cs="Arial"/>
          <w:spacing w:val="-5"/>
          <w:sz w:val="24"/>
          <w:szCs w:val="24"/>
        </w:rPr>
        <w:t xml:space="preserve"> </w:t>
      </w:r>
      <w:r>
        <w:rPr>
          <w:rFonts w:ascii="Arial" w:hAnsi="Arial" w:cs="Arial"/>
          <w:sz w:val="24"/>
          <w:szCs w:val="24"/>
        </w:rPr>
        <w:t xml:space="preserve">the </w:t>
      </w:r>
      <w:r w:rsidR="008454E3">
        <w:rPr>
          <w:rFonts w:ascii="Arial" w:hAnsi="Arial" w:cs="Arial"/>
          <w:sz w:val="24"/>
          <w:szCs w:val="24"/>
        </w:rPr>
        <w:t>street side</w:t>
      </w:r>
      <w:r>
        <w:rPr>
          <w:rFonts w:ascii="Arial" w:hAnsi="Arial" w:cs="Arial"/>
          <w:sz w:val="24"/>
          <w:szCs w:val="24"/>
        </w:rPr>
        <w:t xml:space="preserve"> of the bus.  </w:t>
      </w:r>
      <w:r w:rsidRPr="00E06E25">
        <w:rPr>
          <w:rFonts w:ascii="Arial" w:hAnsi="Arial" w:cs="Arial"/>
          <w:sz w:val="24"/>
          <w:szCs w:val="24"/>
        </w:rPr>
        <w:t>The</w:t>
      </w:r>
      <w:r w:rsidRPr="00E06E25">
        <w:rPr>
          <w:rFonts w:ascii="Arial" w:hAnsi="Arial" w:cs="Arial"/>
          <w:spacing w:val="-5"/>
          <w:sz w:val="24"/>
          <w:szCs w:val="24"/>
        </w:rPr>
        <w:t xml:space="preserve"> </w:t>
      </w:r>
      <w:r w:rsidRPr="00E06E25">
        <w:rPr>
          <w:rFonts w:ascii="Arial" w:hAnsi="Arial" w:cs="Arial"/>
          <w:spacing w:val="-1"/>
          <w:sz w:val="24"/>
          <w:szCs w:val="24"/>
        </w:rPr>
        <w:t>filler</w:t>
      </w:r>
      <w:r w:rsidRPr="00E06E25">
        <w:rPr>
          <w:rFonts w:ascii="Arial" w:hAnsi="Arial" w:cs="Arial"/>
          <w:spacing w:val="-5"/>
          <w:sz w:val="24"/>
          <w:szCs w:val="24"/>
        </w:rPr>
        <w:t xml:space="preserve"> </w:t>
      </w:r>
      <w:r w:rsidRPr="00E06E25">
        <w:rPr>
          <w:rFonts w:ascii="Arial" w:hAnsi="Arial" w:cs="Arial"/>
          <w:sz w:val="24"/>
          <w:szCs w:val="24"/>
        </w:rPr>
        <w:t>cap</w:t>
      </w:r>
      <w:r w:rsidRPr="00E06E25">
        <w:rPr>
          <w:rFonts w:ascii="Arial" w:hAnsi="Arial" w:cs="Arial"/>
          <w:spacing w:val="-5"/>
          <w:sz w:val="24"/>
          <w:szCs w:val="24"/>
        </w:rPr>
        <w:t xml:space="preserve"> </w:t>
      </w:r>
      <w:r w:rsidRPr="00E06E25">
        <w:rPr>
          <w:rFonts w:ascii="Arial" w:hAnsi="Arial" w:cs="Arial"/>
          <w:sz w:val="24"/>
          <w:szCs w:val="24"/>
        </w:rPr>
        <w:t>shall</w:t>
      </w:r>
      <w:r w:rsidRPr="00E06E25">
        <w:rPr>
          <w:rFonts w:ascii="Arial" w:hAnsi="Arial" w:cs="Arial"/>
          <w:spacing w:val="-5"/>
          <w:sz w:val="24"/>
          <w:szCs w:val="24"/>
        </w:rPr>
        <w:t xml:space="preserve"> </w:t>
      </w:r>
      <w:r w:rsidRPr="00E06E25">
        <w:rPr>
          <w:rFonts w:ascii="Arial" w:hAnsi="Arial" w:cs="Arial"/>
          <w:sz w:val="24"/>
          <w:szCs w:val="24"/>
        </w:rPr>
        <w:t>be</w:t>
      </w:r>
      <w:r w:rsidRPr="00E06E25">
        <w:rPr>
          <w:rFonts w:ascii="Arial" w:hAnsi="Arial" w:cs="Arial"/>
          <w:spacing w:val="-5"/>
          <w:sz w:val="24"/>
          <w:szCs w:val="24"/>
        </w:rPr>
        <w:t xml:space="preserve"> </w:t>
      </w:r>
      <w:r w:rsidRPr="00E06E25">
        <w:rPr>
          <w:rFonts w:ascii="Arial" w:hAnsi="Arial" w:cs="Arial"/>
          <w:sz w:val="24"/>
          <w:szCs w:val="24"/>
        </w:rPr>
        <w:t>retained</w:t>
      </w:r>
      <w:r w:rsidRPr="00E06E25">
        <w:rPr>
          <w:rFonts w:ascii="Arial" w:hAnsi="Arial" w:cs="Arial"/>
          <w:spacing w:val="-4"/>
          <w:sz w:val="24"/>
          <w:szCs w:val="24"/>
        </w:rPr>
        <w:t xml:space="preserve"> </w:t>
      </w:r>
      <w:r w:rsidRPr="00E06E25">
        <w:rPr>
          <w:rFonts w:ascii="Arial" w:hAnsi="Arial" w:cs="Arial"/>
          <w:sz w:val="24"/>
          <w:szCs w:val="24"/>
        </w:rPr>
        <w:t>to</w:t>
      </w:r>
      <w:r w:rsidRPr="00E06E25">
        <w:rPr>
          <w:rFonts w:ascii="Arial" w:hAnsi="Arial" w:cs="Arial"/>
          <w:spacing w:val="-4"/>
          <w:sz w:val="24"/>
          <w:szCs w:val="24"/>
        </w:rPr>
        <w:t xml:space="preserve"> </w:t>
      </w:r>
      <w:r w:rsidRPr="00E06E25">
        <w:rPr>
          <w:rFonts w:ascii="Arial" w:hAnsi="Arial" w:cs="Arial"/>
          <w:sz w:val="24"/>
          <w:szCs w:val="24"/>
        </w:rPr>
        <w:t>prevent</w:t>
      </w:r>
      <w:r w:rsidRPr="00E06E25">
        <w:rPr>
          <w:rFonts w:ascii="Arial" w:hAnsi="Arial" w:cs="Arial"/>
          <w:spacing w:val="-6"/>
          <w:sz w:val="24"/>
          <w:szCs w:val="24"/>
        </w:rPr>
        <w:t xml:space="preserve"> </w:t>
      </w:r>
      <w:r w:rsidRPr="00E06E25">
        <w:rPr>
          <w:rFonts w:ascii="Arial" w:hAnsi="Arial" w:cs="Arial"/>
          <w:sz w:val="24"/>
          <w:szCs w:val="24"/>
        </w:rPr>
        <w:t>loss</w:t>
      </w:r>
      <w:r w:rsidRPr="00E06E25">
        <w:rPr>
          <w:rFonts w:ascii="Arial" w:hAnsi="Arial" w:cs="Arial"/>
          <w:spacing w:val="-5"/>
          <w:sz w:val="24"/>
          <w:szCs w:val="24"/>
        </w:rPr>
        <w:t xml:space="preserve"> </w:t>
      </w:r>
      <w:r w:rsidRPr="00E06E25">
        <w:rPr>
          <w:rFonts w:ascii="Arial" w:hAnsi="Arial" w:cs="Arial"/>
          <w:sz w:val="24"/>
          <w:szCs w:val="24"/>
        </w:rPr>
        <w:t>and</w:t>
      </w:r>
      <w:r w:rsidRPr="00E06E25">
        <w:rPr>
          <w:rFonts w:ascii="Arial" w:hAnsi="Arial" w:cs="Arial"/>
          <w:spacing w:val="-4"/>
          <w:sz w:val="24"/>
          <w:szCs w:val="24"/>
        </w:rPr>
        <w:t xml:space="preserve"> </w:t>
      </w:r>
      <w:r w:rsidRPr="00E06E25">
        <w:rPr>
          <w:rFonts w:ascii="Arial" w:hAnsi="Arial" w:cs="Arial"/>
          <w:sz w:val="24"/>
          <w:szCs w:val="24"/>
        </w:rPr>
        <w:t>shall</w:t>
      </w:r>
      <w:r w:rsidRPr="00E06E25">
        <w:rPr>
          <w:rFonts w:ascii="Arial" w:hAnsi="Arial" w:cs="Arial"/>
          <w:spacing w:val="-5"/>
          <w:sz w:val="24"/>
          <w:szCs w:val="24"/>
        </w:rPr>
        <w:t xml:space="preserve"> </w:t>
      </w:r>
      <w:r w:rsidRPr="00E06E25">
        <w:rPr>
          <w:rFonts w:ascii="Arial" w:hAnsi="Arial" w:cs="Arial"/>
          <w:sz w:val="24"/>
          <w:szCs w:val="24"/>
        </w:rPr>
        <w:t>be</w:t>
      </w:r>
      <w:r w:rsidRPr="00E06E25">
        <w:rPr>
          <w:rFonts w:ascii="Arial" w:hAnsi="Arial" w:cs="Arial"/>
          <w:spacing w:val="29"/>
          <w:w w:val="99"/>
          <w:sz w:val="24"/>
          <w:szCs w:val="24"/>
        </w:rPr>
        <w:t xml:space="preserve"> </w:t>
      </w:r>
      <w:r w:rsidRPr="00E06E25">
        <w:rPr>
          <w:rFonts w:ascii="Arial" w:hAnsi="Arial" w:cs="Arial"/>
          <w:spacing w:val="-1"/>
          <w:sz w:val="24"/>
          <w:szCs w:val="24"/>
        </w:rPr>
        <w:t>recessed</w:t>
      </w:r>
      <w:r w:rsidRPr="00E06E25">
        <w:rPr>
          <w:rFonts w:ascii="Arial" w:hAnsi="Arial" w:cs="Arial"/>
          <w:spacing w:val="-8"/>
          <w:sz w:val="24"/>
          <w:szCs w:val="24"/>
        </w:rPr>
        <w:t xml:space="preserve"> </w:t>
      </w:r>
      <w:r w:rsidRPr="00E06E25">
        <w:rPr>
          <w:rFonts w:ascii="Arial" w:hAnsi="Arial" w:cs="Arial"/>
          <w:sz w:val="24"/>
          <w:szCs w:val="24"/>
        </w:rPr>
        <w:t>into</w:t>
      </w:r>
      <w:r w:rsidRPr="00E06E25">
        <w:rPr>
          <w:rFonts w:ascii="Arial" w:hAnsi="Arial" w:cs="Arial"/>
          <w:spacing w:val="-6"/>
          <w:sz w:val="24"/>
          <w:szCs w:val="24"/>
        </w:rPr>
        <w:t xml:space="preserve"> </w:t>
      </w:r>
      <w:r w:rsidRPr="00E06E25">
        <w:rPr>
          <w:rFonts w:ascii="Arial" w:hAnsi="Arial" w:cs="Arial"/>
          <w:sz w:val="24"/>
          <w:szCs w:val="24"/>
        </w:rPr>
        <w:t>the</w:t>
      </w:r>
      <w:r w:rsidRPr="00E06E25">
        <w:rPr>
          <w:rFonts w:ascii="Arial" w:hAnsi="Arial" w:cs="Arial"/>
          <w:spacing w:val="-7"/>
          <w:sz w:val="24"/>
          <w:szCs w:val="24"/>
        </w:rPr>
        <w:t xml:space="preserve"> </w:t>
      </w:r>
      <w:r w:rsidRPr="00E06E25">
        <w:rPr>
          <w:rFonts w:ascii="Arial" w:hAnsi="Arial" w:cs="Arial"/>
          <w:sz w:val="24"/>
          <w:szCs w:val="24"/>
        </w:rPr>
        <w:t>body.</w:t>
      </w:r>
    </w:p>
    <w:p w:rsidR="00B6485E" w:rsidRPr="00E06E25" w:rsidRDefault="00B6485E" w:rsidP="000B1479">
      <w:pPr>
        <w:pStyle w:val="BodyText"/>
        <w:ind w:left="1440"/>
        <w:jc w:val="both"/>
        <w:rPr>
          <w:rFonts w:ascii="Arial" w:hAnsi="Arial" w:cs="Arial"/>
          <w:sz w:val="24"/>
          <w:szCs w:val="24"/>
        </w:rPr>
      </w:pPr>
    </w:p>
    <w:p w:rsidR="00B6485E" w:rsidRPr="00DE6F09" w:rsidRDefault="00B6485E" w:rsidP="00797375">
      <w:pPr>
        <w:pStyle w:val="BodyText"/>
        <w:numPr>
          <w:ilvl w:val="0"/>
          <w:numId w:val="121"/>
        </w:numPr>
        <w:ind w:left="1800"/>
        <w:jc w:val="both"/>
        <w:rPr>
          <w:rFonts w:ascii="Arial" w:hAnsi="Arial" w:cs="Arial"/>
          <w:sz w:val="24"/>
          <w:szCs w:val="24"/>
        </w:rPr>
      </w:pPr>
      <w:r w:rsidRPr="00E06E25">
        <w:rPr>
          <w:rFonts w:ascii="Arial" w:hAnsi="Arial" w:cs="Arial"/>
          <w:sz w:val="24"/>
          <w:szCs w:val="24"/>
        </w:rPr>
        <w:t>The</w:t>
      </w:r>
      <w:r w:rsidRPr="00E06E25">
        <w:rPr>
          <w:rFonts w:ascii="Arial" w:hAnsi="Arial" w:cs="Arial"/>
          <w:spacing w:val="-6"/>
          <w:sz w:val="24"/>
          <w:szCs w:val="24"/>
        </w:rPr>
        <w:t xml:space="preserve"> </w:t>
      </w:r>
      <w:r w:rsidRPr="00E06E25">
        <w:rPr>
          <w:rFonts w:ascii="Arial" w:hAnsi="Arial" w:cs="Arial"/>
          <w:sz w:val="24"/>
          <w:szCs w:val="24"/>
        </w:rPr>
        <w:t>fill</w:t>
      </w:r>
      <w:r w:rsidRPr="00E06E25">
        <w:rPr>
          <w:rFonts w:ascii="Arial" w:hAnsi="Arial" w:cs="Arial"/>
          <w:spacing w:val="-4"/>
          <w:sz w:val="24"/>
          <w:szCs w:val="24"/>
        </w:rPr>
        <w:t xml:space="preserve"> </w:t>
      </w:r>
      <w:r w:rsidRPr="00E06E25">
        <w:rPr>
          <w:rFonts w:ascii="Arial" w:hAnsi="Arial" w:cs="Arial"/>
          <w:sz w:val="24"/>
          <w:szCs w:val="24"/>
        </w:rPr>
        <w:t>and</w:t>
      </w:r>
      <w:r w:rsidRPr="00E06E25">
        <w:rPr>
          <w:rFonts w:ascii="Arial" w:hAnsi="Arial" w:cs="Arial"/>
          <w:spacing w:val="-4"/>
          <w:sz w:val="24"/>
          <w:szCs w:val="24"/>
        </w:rPr>
        <w:t xml:space="preserve"> </w:t>
      </w:r>
      <w:r w:rsidRPr="00E06E25">
        <w:rPr>
          <w:rFonts w:ascii="Arial" w:hAnsi="Arial" w:cs="Arial"/>
          <w:sz w:val="24"/>
          <w:szCs w:val="24"/>
        </w:rPr>
        <w:t>vent</w:t>
      </w:r>
      <w:r w:rsidRPr="00E06E25">
        <w:rPr>
          <w:rFonts w:ascii="Arial" w:hAnsi="Arial" w:cs="Arial"/>
          <w:spacing w:val="-6"/>
          <w:sz w:val="24"/>
          <w:szCs w:val="24"/>
        </w:rPr>
        <w:t xml:space="preserve"> </w:t>
      </w:r>
      <w:r w:rsidRPr="00E06E25">
        <w:rPr>
          <w:rFonts w:ascii="Arial" w:hAnsi="Arial" w:cs="Arial"/>
          <w:sz w:val="24"/>
          <w:szCs w:val="24"/>
        </w:rPr>
        <w:t>receptacles</w:t>
      </w:r>
      <w:r w:rsidRPr="00E06E25">
        <w:rPr>
          <w:rFonts w:ascii="Arial" w:hAnsi="Arial" w:cs="Arial"/>
          <w:spacing w:val="-5"/>
          <w:sz w:val="24"/>
          <w:szCs w:val="24"/>
        </w:rPr>
        <w:t xml:space="preserve"> </w:t>
      </w:r>
      <w:r w:rsidRPr="00E06E25">
        <w:rPr>
          <w:rFonts w:ascii="Arial" w:hAnsi="Arial" w:cs="Arial"/>
          <w:sz w:val="24"/>
          <w:szCs w:val="24"/>
        </w:rPr>
        <w:t>shall</w:t>
      </w:r>
      <w:r w:rsidRPr="00E06E25">
        <w:rPr>
          <w:rFonts w:ascii="Arial" w:hAnsi="Arial" w:cs="Arial"/>
          <w:spacing w:val="-4"/>
          <w:sz w:val="24"/>
          <w:szCs w:val="24"/>
        </w:rPr>
        <w:t xml:space="preserve"> </w:t>
      </w:r>
      <w:r w:rsidRPr="00E06E25">
        <w:rPr>
          <w:rFonts w:ascii="Arial" w:hAnsi="Arial" w:cs="Arial"/>
          <w:sz w:val="24"/>
          <w:szCs w:val="24"/>
        </w:rPr>
        <w:t>be</w:t>
      </w:r>
      <w:r w:rsidRPr="00E06E25">
        <w:rPr>
          <w:rFonts w:ascii="Arial" w:hAnsi="Arial" w:cs="Arial"/>
          <w:spacing w:val="-5"/>
          <w:sz w:val="24"/>
          <w:szCs w:val="24"/>
        </w:rPr>
        <w:t xml:space="preserve"> </w:t>
      </w:r>
      <w:r w:rsidRPr="00E06E25">
        <w:rPr>
          <w:rFonts w:ascii="Arial" w:hAnsi="Arial" w:cs="Arial"/>
          <w:sz w:val="24"/>
          <w:szCs w:val="24"/>
        </w:rPr>
        <w:t>located</w:t>
      </w:r>
      <w:r w:rsidRPr="00E06E25">
        <w:rPr>
          <w:rFonts w:ascii="Arial" w:hAnsi="Arial" w:cs="Arial"/>
          <w:spacing w:val="-5"/>
          <w:sz w:val="24"/>
          <w:szCs w:val="24"/>
        </w:rPr>
        <w:t xml:space="preserve"> </w:t>
      </w:r>
      <w:r w:rsidRPr="00E06E25">
        <w:rPr>
          <w:rFonts w:ascii="Arial" w:hAnsi="Arial" w:cs="Arial"/>
          <w:sz w:val="24"/>
          <w:szCs w:val="24"/>
        </w:rPr>
        <w:t>within</w:t>
      </w:r>
      <w:r w:rsidRPr="00E06E25">
        <w:rPr>
          <w:rFonts w:ascii="Arial" w:hAnsi="Arial" w:cs="Arial"/>
          <w:spacing w:val="-4"/>
          <w:sz w:val="24"/>
          <w:szCs w:val="24"/>
        </w:rPr>
        <w:t xml:space="preserve"> </w:t>
      </w:r>
      <w:r w:rsidRPr="00E06E25">
        <w:rPr>
          <w:rFonts w:ascii="Arial" w:hAnsi="Arial" w:cs="Arial"/>
          <w:sz w:val="24"/>
          <w:szCs w:val="24"/>
        </w:rPr>
        <w:t>an</w:t>
      </w:r>
      <w:r w:rsidRPr="00E06E25">
        <w:rPr>
          <w:rFonts w:ascii="Arial" w:hAnsi="Arial" w:cs="Arial"/>
          <w:spacing w:val="-4"/>
          <w:sz w:val="24"/>
          <w:szCs w:val="24"/>
        </w:rPr>
        <w:t xml:space="preserve"> </w:t>
      </w:r>
      <w:r w:rsidRPr="00E06E25">
        <w:rPr>
          <w:rFonts w:ascii="Arial" w:hAnsi="Arial" w:cs="Arial"/>
          <w:sz w:val="24"/>
          <w:szCs w:val="24"/>
        </w:rPr>
        <w:t>enclosure</w:t>
      </w:r>
      <w:r w:rsidRPr="00E06E25">
        <w:rPr>
          <w:rFonts w:ascii="Arial" w:hAnsi="Arial" w:cs="Arial"/>
          <w:spacing w:val="-6"/>
          <w:sz w:val="24"/>
          <w:szCs w:val="24"/>
        </w:rPr>
        <w:t xml:space="preserve"> </w:t>
      </w:r>
      <w:r w:rsidRPr="00E06E25">
        <w:rPr>
          <w:rFonts w:ascii="Arial" w:hAnsi="Arial" w:cs="Arial"/>
          <w:sz w:val="24"/>
          <w:szCs w:val="24"/>
        </w:rPr>
        <w:t>on</w:t>
      </w:r>
      <w:r w:rsidRPr="00E06E25">
        <w:rPr>
          <w:rFonts w:ascii="Arial" w:hAnsi="Arial" w:cs="Arial"/>
          <w:spacing w:val="-4"/>
          <w:sz w:val="24"/>
          <w:szCs w:val="24"/>
        </w:rPr>
        <w:t xml:space="preserve"> </w:t>
      </w:r>
      <w:r w:rsidRPr="00E06E25">
        <w:rPr>
          <w:rFonts w:ascii="Arial" w:hAnsi="Arial" w:cs="Arial"/>
          <w:sz w:val="24"/>
          <w:szCs w:val="24"/>
        </w:rPr>
        <w:t>the</w:t>
      </w:r>
      <w:r w:rsidRPr="00E06E25">
        <w:rPr>
          <w:rFonts w:ascii="Arial" w:hAnsi="Arial" w:cs="Arial"/>
          <w:spacing w:val="-5"/>
          <w:sz w:val="24"/>
          <w:szCs w:val="24"/>
        </w:rPr>
        <w:t xml:space="preserve"> </w:t>
      </w:r>
      <w:r w:rsidR="00F7642C">
        <w:rPr>
          <w:rFonts w:ascii="Arial" w:hAnsi="Arial" w:cs="Arial"/>
          <w:sz w:val="24"/>
          <w:szCs w:val="24"/>
        </w:rPr>
        <w:t>left</w:t>
      </w:r>
      <w:r w:rsidRPr="00E06E25">
        <w:rPr>
          <w:rFonts w:ascii="Arial" w:hAnsi="Arial" w:cs="Arial"/>
          <w:spacing w:val="-5"/>
          <w:sz w:val="24"/>
          <w:szCs w:val="24"/>
        </w:rPr>
        <w:t xml:space="preserve"> </w:t>
      </w:r>
      <w:r w:rsidRPr="00E06E25">
        <w:rPr>
          <w:rFonts w:ascii="Arial" w:hAnsi="Arial" w:cs="Arial"/>
          <w:spacing w:val="-1"/>
          <w:sz w:val="24"/>
          <w:szCs w:val="24"/>
        </w:rPr>
        <w:t>side</w:t>
      </w:r>
      <w:r w:rsidRPr="00E06E25">
        <w:rPr>
          <w:rFonts w:ascii="Arial" w:hAnsi="Arial" w:cs="Arial"/>
          <w:spacing w:val="-6"/>
          <w:sz w:val="24"/>
          <w:szCs w:val="24"/>
        </w:rPr>
        <w:t xml:space="preserve"> </w:t>
      </w:r>
      <w:r w:rsidRPr="00E06E25">
        <w:rPr>
          <w:rFonts w:ascii="Arial" w:hAnsi="Arial" w:cs="Arial"/>
          <w:sz w:val="24"/>
          <w:szCs w:val="24"/>
        </w:rPr>
        <w:t>of</w:t>
      </w:r>
      <w:r w:rsidRPr="00E06E25">
        <w:rPr>
          <w:rFonts w:ascii="Arial" w:hAnsi="Arial" w:cs="Arial"/>
          <w:spacing w:val="-4"/>
          <w:sz w:val="24"/>
          <w:szCs w:val="24"/>
        </w:rPr>
        <w:t xml:space="preserve"> </w:t>
      </w:r>
      <w:r w:rsidRPr="00E06E25">
        <w:rPr>
          <w:rFonts w:ascii="Arial" w:hAnsi="Arial" w:cs="Arial"/>
          <w:sz w:val="24"/>
          <w:szCs w:val="24"/>
        </w:rPr>
        <w:t>the</w:t>
      </w:r>
      <w:r w:rsidRPr="00E06E25">
        <w:rPr>
          <w:rFonts w:ascii="Arial" w:hAnsi="Arial" w:cs="Arial"/>
          <w:spacing w:val="-5"/>
          <w:sz w:val="24"/>
          <w:szCs w:val="24"/>
        </w:rPr>
        <w:t xml:space="preserve"> </w:t>
      </w:r>
      <w:r w:rsidRPr="00E06E25">
        <w:rPr>
          <w:rFonts w:ascii="Arial" w:hAnsi="Arial" w:cs="Arial"/>
          <w:sz w:val="24"/>
          <w:szCs w:val="24"/>
        </w:rPr>
        <w:t>bus.</w:t>
      </w:r>
      <w:r>
        <w:rPr>
          <w:rFonts w:ascii="Arial" w:hAnsi="Arial" w:cs="Arial"/>
          <w:sz w:val="24"/>
          <w:szCs w:val="24"/>
        </w:rPr>
        <w:t xml:space="preserve"> </w:t>
      </w:r>
      <w:r w:rsidRPr="00E06E25">
        <w:rPr>
          <w:rFonts w:ascii="Arial" w:hAnsi="Arial" w:cs="Arial"/>
          <w:spacing w:val="-5"/>
          <w:sz w:val="24"/>
          <w:szCs w:val="24"/>
        </w:rPr>
        <w:t xml:space="preserve"> </w:t>
      </w:r>
      <w:r w:rsidRPr="00E06E25">
        <w:rPr>
          <w:rFonts w:ascii="Arial" w:hAnsi="Arial" w:cs="Arial"/>
          <w:sz w:val="24"/>
          <w:szCs w:val="24"/>
        </w:rPr>
        <w:t>The</w:t>
      </w:r>
      <w:r w:rsidRPr="00E06E25">
        <w:rPr>
          <w:rFonts w:ascii="Arial" w:hAnsi="Arial" w:cs="Arial"/>
          <w:spacing w:val="-6"/>
          <w:sz w:val="24"/>
          <w:szCs w:val="24"/>
        </w:rPr>
        <w:t xml:space="preserve"> </w:t>
      </w:r>
      <w:r w:rsidRPr="00E06E25">
        <w:rPr>
          <w:rFonts w:ascii="Arial" w:hAnsi="Arial" w:cs="Arial"/>
          <w:spacing w:val="-1"/>
          <w:sz w:val="24"/>
          <w:szCs w:val="24"/>
        </w:rPr>
        <w:t>access</w:t>
      </w:r>
      <w:r w:rsidRPr="00E06E25">
        <w:rPr>
          <w:rFonts w:ascii="Arial" w:hAnsi="Arial" w:cs="Arial"/>
          <w:spacing w:val="28"/>
          <w:w w:val="99"/>
          <w:sz w:val="24"/>
          <w:szCs w:val="24"/>
        </w:rPr>
        <w:t xml:space="preserve"> </w:t>
      </w:r>
      <w:r w:rsidRPr="00E06E25">
        <w:rPr>
          <w:rFonts w:ascii="Arial" w:hAnsi="Arial" w:cs="Arial"/>
          <w:sz w:val="24"/>
          <w:szCs w:val="24"/>
        </w:rPr>
        <w:t>door</w:t>
      </w:r>
      <w:r w:rsidRPr="00E06E25">
        <w:rPr>
          <w:rFonts w:ascii="Arial" w:hAnsi="Arial" w:cs="Arial"/>
          <w:spacing w:val="-5"/>
          <w:sz w:val="24"/>
          <w:szCs w:val="24"/>
        </w:rPr>
        <w:t xml:space="preserve"> </w:t>
      </w:r>
      <w:r w:rsidRPr="00E06E25">
        <w:rPr>
          <w:rFonts w:ascii="Arial" w:hAnsi="Arial" w:cs="Arial"/>
          <w:sz w:val="24"/>
          <w:szCs w:val="24"/>
        </w:rPr>
        <w:t>shall</w:t>
      </w:r>
      <w:r w:rsidRPr="00E06E25">
        <w:rPr>
          <w:rFonts w:ascii="Arial" w:hAnsi="Arial" w:cs="Arial"/>
          <w:spacing w:val="-6"/>
          <w:sz w:val="24"/>
          <w:szCs w:val="24"/>
        </w:rPr>
        <w:t xml:space="preserve"> </w:t>
      </w:r>
      <w:r w:rsidRPr="00E06E25">
        <w:rPr>
          <w:rFonts w:ascii="Arial" w:hAnsi="Arial" w:cs="Arial"/>
          <w:sz w:val="24"/>
          <w:szCs w:val="24"/>
        </w:rPr>
        <w:t>be</w:t>
      </w:r>
      <w:r w:rsidRPr="00E06E25">
        <w:rPr>
          <w:rFonts w:ascii="Arial" w:hAnsi="Arial" w:cs="Arial"/>
          <w:spacing w:val="-6"/>
          <w:sz w:val="24"/>
          <w:szCs w:val="24"/>
        </w:rPr>
        <w:t xml:space="preserve"> </w:t>
      </w:r>
      <w:r w:rsidRPr="00E06E25">
        <w:rPr>
          <w:rFonts w:ascii="Arial" w:hAnsi="Arial" w:cs="Arial"/>
          <w:spacing w:val="-1"/>
          <w:sz w:val="24"/>
          <w:szCs w:val="24"/>
        </w:rPr>
        <w:t>sized</w:t>
      </w:r>
      <w:r w:rsidRPr="00E06E25">
        <w:rPr>
          <w:rFonts w:ascii="Arial" w:hAnsi="Arial" w:cs="Arial"/>
          <w:spacing w:val="-4"/>
          <w:sz w:val="24"/>
          <w:szCs w:val="24"/>
        </w:rPr>
        <w:t xml:space="preserve"> </w:t>
      </w:r>
      <w:r w:rsidRPr="00E06E25">
        <w:rPr>
          <w:rFonts w:ascii="Arial" w:hAnsi="Arial" w:cs="Arial"/>
          <w:sz w:val="24"/>
          <w:szCs w:val="24"/>
        </w:rPr>
        <w:t>to</w:t>
      </w:r>
      <w:r w:rsidRPr="00E06E25">
        <w:rPr>
          <w:rFonts w:ascii="Arial" w:hAnsi="Arial" w:cs="Arial"/>
          <w:spacing w:val="-5"/>
          <w:sz w:val="24"/>
          <w:szCs w:val="24"/>
        </w:rPr>
        <w:t xml:space="preserve"> </w:t>
      </w:r>
      <w:r w:rsidRPr="00E06E25">
        <w:rPr>
          <w:rFonts w:ascii="Arial" w:hAnsi="Arial" w:cs="Arial"/>
          <w:sz w:val="24"/>
          <w:szCs w:val="24"/>
        </w:rPr>
        <w:t>allow</w:t>
      </w:r>
      <w:r w:rsidRPr="00E06E25">
        <w:rPr>
          <w:rFonts w:ascii="Arial" w:hAnsi="Arial" w:cs="Arial"/>
          <w:spacing w:val="-5"/>
          <w:sz w:val="24"/>
          <w:szCs w:val="24"/>
        </w:rPr>
        <w:t xml:space="preserve"> </w:t>
      </w:r>
      <w:r w:rsidRPr="00E06E25">
        <w:rPr>
          <w:rFonts w:ascii="Arial" w:hAnsi="Arial" w:cs="Arial"/>
          <w:sz w:val="24"/>
          <w:szCs w:val="24"/>
        </w:rPr>
        <w:t>full</w:t>
      </w:r>
      <w:r w:rsidRPr="00E06E25">
        <w:rPr>
          <w:rFonts w:ascii="Arial" w:hAnsi="Arial" w:cs="Arial"/>
          <w:spacing w:val="-6"/>
          <w:sz w:val="24"/>
          <w:szCs w:val="24"/>
        </w:rPr>
        <w:t xml:space="preserve"> </w:t>
      </w:r>
      <w:r w:rsidRPr="00E06E25">
        <w:rPr>
          <w:rFonts w:ascii="Arial" w:hAnsi="Arial" w:cs="Arial"/>
          <w:sz w:val="24"/>
          <w:szCs w:val="24"/>
        </w:rPr>
        <w:t>viewing</w:t>
      </w:r>
      <w:r w:rsidRPr="00E06E25">
        <w:rPr>
          <w:rFonts w:ascii="Arial" w:hAnsi="Arial" w:cs="Arial"/>
          <w:spacing w:val="-5"/>
          <w:sz w:val="24"/>
          <w:szCs w:val="24"/>
        </w:rPr>
        <w:t xml:space="preserve"> </w:t>
      </w:r>
      <w:r w:rsidRPr="00E06E25">
        <w:rPr>
          <w:rFonts w:ascii="Arial" w:hAnsi="Arial" w:cs="Arial"/>
          <w:sz w:val="24"/>
          <w:szCs w:val="24"/>
        </w:rPr>
        <w:t>of</w:t>
      </w:r>
      <w:r w:rsidRPr="00E06E25">
        <w:rPr>
          <w:rFonts w:ascii="Arial" w:hAnsi="Arial" w:cs="Arial"/>
          <w:spacing w:val="-5"/>
          <w:sz w:val="24"/>
          <w:szCs w:val="24"/>
        </w:rPr>
        <w:t xml:space="preserve"> </w:t>
      </w:r>
      <w:r w:rsidRPr="00E06E25">
        <w:rPr>
          <w:rFonts w:ascii="Arial" w:hAnsi="Arial" w:cs="Arial"/>
          <w:sz w:val="24"/>
          <w:szCs w:val="24"/>
        </w:rPr>
        <w:t>gauges,</w:t>
      </w:r>
      <w:r w:rsidRPr="00E06E25">
        <w:rPr>
          <w:rFonts w:ascii="Arial" w:hAnsi="Arial" w:cs="Arial"/>
          <w:spacing w:val="-5"/>
          <w:sz w:val="24"/>
          <w:szCs w:val="24"/>
        </w:rPr>
        <w:t xml:space="preserve"> </w:t>
      </w:r>
      <w:r w:rsidRPr="00E06E25">
        <w:rPr>
          <w:rFonts w:ascii="Arial" w:hAnsi="Arial" w:cs="Arial"/>
          <w:spacing w:val="-1"/>
          <w:sz w:val="24"/>
          <w:szCs w:val="24"/>
        </w:rPr>
        <w:t>ease</w:t>
      </w:r>
      <w:r w:rsidRPr="00E06E25">
        <w:rPr>
          <w:rFonts w:ascii="Arial" w:hAnsi="Arial" w:cs="Arial"/>
          <w:spacing w:val="-6"/>
          <w:sz w:val="24"/>
          <w:szCs w:val="24"/>
        </w:rPr>
        <w:t xml:space="preserve"> </w:t>
      </w:r>
      <w:r w:rsidRPr="00E06E25">
        <w:rPr>
          <w:rFonts w:ascii="Arial" w:hAnsi="Arial" w:cs="Arial"/>
          <w:sz w:val="24"/>
          <w:szCs w:val="24"/>
        </w:rPr>
        <w:t>of</w:t>
      </w:r>
      <w:r w:rsidRPr="00E06E25">
        <w:rPr>
          <w:rFonts w:ascii="Arial" w:hAnsi="Arial" w:cs="Arial"/>
          <w:spacing w:val="-5"/>
          <w:sz w:val="24"/>
          <w:szCs w:val="24"/>
        </w:rPr>
        <w:t xml:space="preserve"> </w:t>
      </w:r>
      <w:r w:rsidRPr="00E06E25">
        <w:rPr>
          <w:rFonts w:ascii="Arial" w:hAnsi="Arial" w:cs="Arial"/>
          <w:sz w:val="24"/>
          <w:szCs w:val="24"/>
        </w:rPr>
        <w:t>hookups</w:t>
      </w:r>
      <w:r w:rsidRPr="00E06E25">
        <w:rPr>
          <w:rFonts w:ascii="Arial" w:hAnsi="Arial" w:cs="Arial"/>
          <w:spacing w:val="-5"/>
          <w:sz w:val="24"/>
          <w:szCs w:val="24"/>
        </w:rPr>
        <w:t xml:space="preserve"> </w:t>
      </w:r>
      <w:r w:rsidRPr="00E06E25">
        <w:rPr>
          <w:rFonts w:ascii="Arial" w:hAnsi="Arial" w:cs="Arial"/>
          <w:sz w:val="24"/>
          <w:szCs w:val="24"/>
        </w:rPr>
        <w:t>and</w:t>
      </w:r>
      <w:r w:rsidRPr="00E06E25">
        <w:rPr>
          <w:rFonts w:ascii="Arial" w:hAnsi="Arial" w:cs="Arial"/>
          <w:spacing w:val="-5"/>
          <w:sz w:val="24"/>
          <w:szCs w:val="24"/>
        </w:rPr>
        <w:t xml:space="preserve"> </w:t>
      </w:r>
      <w:r w:rsidRPr="00E06E25">
        <w:rPr>
          <w:rFonts w:ascii="Arial" w:hAnsi="Arial" w:cs="Arial"/>
          <w:spacing w:val="-1"/>
          <w:sz w:val="24"/>
          <w:szCs w:val="24"/>
        </w:rPr>
        <w:t>maneuver</w:t>
      </w:r>
      <w:r w:rsidRPr="00E06E25">
        <w:rPr>
          <w:rFonts w:ascii="Arial" w:hAnsi="Arial" w:cs="Arial"/>
          <w:spacing w:val="-5"/>
          <w:sz w:val="24"/>
          <w:szCs w:val="24"/>
        </w:rPr>
        <w:t xml:space="preserve"> </w:t>
      </w:r>
      <w:r w:rsidRPr="00E06E25">
        <w:rPr>
          <w:rFonts w:ascii="Arial" w:hAnsi="Arial" w:cs="Arial"/>
          <w:sz w:val="24"/>
          <w:szCs w:val="24"/>
        </w:rPr>
        <w:t>of</w:t>
      </w:r>
      <w:r w:rsidRPr="00E06E25">
        <w:rPr>
          <w:rFonts w:ascii="Arial" w:hAnsi="Arial" w:cs="Arial"/>
          <w:spacing w:val="-5"/>
          <w:sz w:val="24"/>
          <w:szCs w:val="24"/>
        </w:rPr>
        <w:t xml:space="preserve"> </w:t>
      </w:r>
      <w:r w:rsidRPr="00E06E25">
        <w:rPr>
          <w:rFonts w:ascii="Arial" w:hAnsi="Arial" w:cs="Arial"/>
          <w:sz w:val="24"/>
          <w:szCs w:val="24"/>
        </w:rPr>
        <w:t>fuel</w:t>
      </w:r>
      <w:r w:rsidRPr="00E06E25">
        <w:rPr>
          <w:rFonts w:ascii="Arial" w:hAnsi="Arial" w:cs="Arial"/>
          <w:spacing w:val="-6"/>
          <w:sz w:val="24"/>
          <w:szCs w:val="24"/>
        </w:rPr>
        <w:t xml:space="preserve"> </w:t>
      </w:r>
      <w:r w:rsidRPr="00E06E25">
        <w:rPr>
          <w:rFonts w:ascii="Arial" w:hAnsi="Arial" w:cs="Arial"/>
          <w:spacing w:val="-1"/>
          <w:sz w:val="24"/>
          <w:szCs w:val="24"/>
        </w:rPr>
        <w:t>nozzle.</w:t>
      </w:r>
    </w:p>
    <w:p w:rsidR="00B6485E" w:rsidRDefault="00B6485E" w:rsidP="000B1479">
      <w:pPr>
        <w:pStyle w:val="ListParagraph"/>
        <w:ind w:left="1800"/>
        <w:jc w:val="both"/>
        <w:rPr>
          <w:rFonts w:ascii="Arial" w:hAnsi="Arial" w:cs="Arial"/>
          <w:sz w:val="24"/>
          <w:szCs w:val="24"/>
        </w:rPr>
      </w:pPr>
    </w:p>
    <w:p w:rsidR="00B6485E" w:rsidRPr="00E06E25" w:rsidRDefault="00B6485E" w:rsidP="00797375">
      <w:pPr>
        <w:pStyle w:val="BodyText"/>
        <w:numPr>
          <w:ilvl w:val="0"/>
          <w:numId w:val="121"/>
        </w:numPr>
        <w:ind w:left="1800"/>
        <w:jc w:val="both"/>
        <w:rPr>
          <w:rFonts w:ascii="Arial" w:hAnsi="Arial" w:cs="Arial"/>
          <w:sz w:val="24"/>
          <w:szCs w:val="24"/>
        </w:rPr>
      </w:pPr>
      <w:r w:rsidRPr="00E06E25">
        <w:rPr>
          <w:rFonts w:ascii="Arial" w:hAnsi="Arial" w:cs="Arial"/>
          <w:sz w:val="24"/>
          <w:szCs w:val="24"/>
        </w:rPr>
        <w:t>The</w:t>
      </w:r>
      <w:r w:rsidRPr="00E06E25">
        <w:rPr>
          <w:rFonts w:ascii="Arial" w:hAnsi="Arial" w:cs="Arial"/>
          <w:spacing w:val="-7"/>
          <w:sz w:val="24"/>
          <w:szCs w:val="24"/>
        </w:rPr>
        <w:t xml:space="preserve"> </w:t>
      </w:r>
      <w:r w:rsidRPr="00E06E25">
        <w:rPr>
          <w:rFonts w:ascii="Arial" w:hAnsi="Arial" w:cs="Arial"/>
          <w:sz w:val="24"/>
          <w:szCs w:val="24"/>
        </w:rPr>
        <w:t>fuel</w:t>
      </w:r>
      <w:r w:rsidRPr="00E06E25">
        <w:rPr>
          <w:rFonts w:ascii="Arial" w:hAnsi="Arial" w:cs="Arial"/>
          <w:spacing w:val="-6"/>
          <w:sz w:val="24"/>
          <w:szCs w:val="24"/>
        </w:rPr>
        <w:t xml:space="preserve"> </w:t>
      </w:r>
      <w:r w:rsidRPr="00E06E25">
        <w:rPr>
          <w:rFonts w:ascii="Arial" w:hAnsi="Arial" w:cs="Arial"/>
          <w:sz w:val="24"/>
          <w:szCs w:val="24"/>
        </w:rPr>
        <w:t>fill</w:t>
      </w:r>
      <w:r w:rsidRPr="00E06E25">
        <w:rPr>
          <w:rFonts w:ascii="Arial" w:hAnsi="Arial" w:cs="Arial"/>
          <w:spacing w:val="-5"/>
          <w:sz w:val="24"/>
          <w:szCs w:val="24"/>
        </w:rPr>
        <w:t xml:space="preserve"> </w:t>
      </w:r>
      <w:r w:rsidRPr="00E06E25">
        <w:rPr>
          <w:rFonts w:ascii="Arial" w:hAnsi="Arial" w:cs="Arial"/>
          <w:spacing w:val="-1"/>
          <w:sz w:val="24"/>
          <w:szCs w:val="24"/>
        </w:rPr>
        <w:t>receptacle</w:t>
      </w:r>
      <w:r w:rsidRPr="00E06E25">
        <w:rPr>
          <w:rFonts w:ascii="Arial" w:hAnsi="Arial" w:cs="Arial"/>
          <w:spacing w:val="-7"/>
          <w:sz w:val="24"/>
          <w:szCs w:val="24"/>
        </w:rPr>
        <w:t xml:space="preserve"> </w:t>
      </w:r>
      <w:r w:rsidRPr="00E06E25">
        <w:rPr>
          <w:rFonts w:ascii="Arial" w:hAnsi="Arial" w:cs="Arial"/>
          <w:sz w:val="24"/>
          <w:szCs w:val="24"/>
        </w:rPr>
        <w:t>and</w:t>
      </w:r>
      <w:r w:rsidRPr="00E06E25">
        <w:rPr>
          <w:rFonts w:ascii="Arial" w:hAnsi="Arial" w:cs="Arial"/>
          <w:spacing w:val="-5"/>
          <w:sz w:val="24"/>
          <w:szCs w:val="24"/>
        </w:rPr>
        <w:t xml:space="preserve"> </w:t>
      </w:r>
      <w:r w:rsidRPr="00E06E25">
        <w:rPr>
          <w:rFonts w:ascii="Arial" w:hAnsi="Arial" w:cs="Arial"/>
          <w:sz w:val="24"/>
          <w:szCs w:val="24"/>
        </w:rPr>
        <w:t>vent</w:t>
      </w:r>
      <w:r w:rsidRPr="00E06E25">
        <w:rPr>
          <w:rFonts w:ascii="Arial" w:hAnsi="Arial" w:cs="Arial"/>
          <w:spacing w:val="-5"/>
          <w:sz w:val="24"/>
          <w:szCs w:val="24"/>
        </w:rPr>
        <w:t xml:space="preserve"> </w:t>
      </w:r>
      <w:r w:rsidRPr="00E06E25">
        <w:rPr>
          <w:rFonts w:ascii="Arial" w:hAnsi="Arial" w:cs="Arial"/>
          <w:spacing w:val="-1"/>
          <w:sz w:val="24"/>
          <w:szCs w:val="24"/>
        </w:rPr>
        <w:t>receptacle</w:t>
      </w:r>
      <w:r w:rsidRPr="00E06E25">
        <w:rPr>
          <w:rFonts w:ascii="Arial" w:hAnsi="Arial" w:cs="Arial"/>
          <w:spacing w:val="-7"/>
          <w:sz w:val="24"/>
          <w:szCs w:val="24"/>
        </w:rPr>
        <w:t xml:space="preserve"> </w:t>
      </w:r>
      <w:r w:rsidRPr="00E06E25">
        <w:rPr>
          <w:rFonts w:ascii="Arial" w:hAnsi="Arial" w:cs="Arial"/>
          <w:spacing w:val="-1"/>
          <w:sz w:val="24"/>
          <w:szCs w:val="24"/>
        </w:rPr>
        <w:t>attachment</w:t>
      </w:r>
      <w:r w:rsidRPr="00E06E25">
        <w:rPr>
          <w:rFonts w:ascii="Arial" w:hAnsi="Arial" w:cs="Arial"/>
          <w:spacing w:val="-5"/>
          <w:sz w:val="24"/>
          <w:szCs w:val="24"/>
        </w:rPr>
        <w:t xml:space="preserve"> </w:t>
      </w:r>
      <w:r w:rsidRPr="00E06E25">
        <w:rPr>
          <w:rFonts w:ascii="Arial" w:hAnsi="Arial" w:cs="Arial"/>
          <w:sz w:val="24"/>
          <w:szCs w:val="24"/>
        </w:rPr>
        <w:t>shall</w:t>
      </w:r>
      <w:r w:rsidRPr="00E06E25">
        <w:rPr>
          <w:rFonts w:ascii="Arial" w:hAnsi="Arial" w:cs="Arial"/>
          <w:spacing w:val="-6"/>
          <w:sz w:val="24"/>
          <w:szCs w:val="24"/>
        </w:rPr>
        <w:t xml:space="preserve"> </w:t>
      </w:r>
      <w:r w:rsidRPr="00E06E25">
        <w:rPr>
          <w:rFonts w:ascii="Arial" w:hAnsi="Arial" w:cs="Arial"/>
          <w:sz w:val="24"/>
          <w:szCs w:val="24"/>
        </w:rPr>
        <w:t>be</w:t>
      </w:r>
      <w:r w:rsidRPr="00E06E25">
        <w:rPr>
          <w:rFonts w:ascii="Arial" w:hAnsi="Arial" w:cs="Arial"/>
          <w:spacing w:val="-7"/>
          <w:sz w:val="24"/>
          <w:szCs w:val="24"/>
        </w:rPr>
        <w:t xml:space="preserve"> </w:t>
      </w:r>
      <w:r w:rsidRPr="00E06E25">
        <w:rPr>
          <w:rFonts w:ascii="Arial" w:hAnsi="Arial" w:cs="Arial"/>
          <w:sz w:val="24"/>
          <w:szCs w:val="24"/>
        </w:rPr>
        <w:t>robust</w:t>
      </w:r>
      <w:r w:rsidRPr="00E06E25">
        <w:rPr>
          <w:rFonts w:ascii="Arial" w:hAnsi="Arial" w:cs="Arial"/>
          <w:spacing w:val="-6"/>
          <w:sz w:val="24"/>
          <w:szCs w:val="24"/>
        </w:rPr>
        <w:t xml:space="preserve"> </w:t>
      </w:r>
      <w:r w:rsidRPr="00E06E25">
        <w:rPr>
          <w:rFonts w:ascii="Arial" w:hAnsi="Arial" w:cs="Arial"/>
          <w:sz w:val="24"/>
          <w:szCs w:val="24"/>
        </w:rPr>
        <w:t>and</w:t>
      </w:r>
      <w:r w:rsidRPr="00E06E25">
        <w:rPr>
          <w:rFonts w:ascii="Arial" w:hAnsi="Arial" w:cs="Arial"/>
          <w:spacing w:val="-5"/>
          <w:sz w:val="24"/>
          <w:szCs w:val="24"/>
        </w:rPr>
        <w:t xml:space="preserve"> </w:t>
      </w:r>
      <w:r w:rsidRPr="00E06E25">
        <w:rPr>
          <w:rFonts w:ascii="Arial" w:hAnsi="Arial" w:cs="Arial"/>
          <w:sz w:val="24"/>
          <w:szCs w:val="24"/>
        </w:rPr>
        <w:t>capable</w:t>
      </w:r>
      <w:r w:rsidRPr="00E06E25">
        <w:rPr>
          <w:rFonts w:ascii="Arial" w:hAnsi="Arial" w:cs="Arial"/>
          <w:spacing w:val="-7"/>
          <w:sz w:val="24"/>
          <w:szCs w:val="24"/>
        </w:rPr>
        <w:t xml:space="preserve"> </w:t>
      </w:r>
      <w:r w:rsidRPr="00E06E25">
        <w:rPr>
          <w:rFonts w:ascii="Arial" w:hAnsi="Arial" w:cs="Arial"/>
          <w:sz w:val="24"/>
          <w:szCs w:val="24"/>
        </w:rPr>
        <w:t>of</w:t>
      </w:r>
      <w:r w:rsidRPr="00E06E25">
        <w:rPr>
          <w:rFonts w:ascii="Arial" w:hAnsi="Arial" w:cs="Arial"/>
          <w:spacing w:val="-6"/>
          <w:sz w:val="24"/>
          <w:szCs w:val="24"/>
        </w:rPr>
        <w:t xml:space="preserve"> </w:t>
      </w:r>
      <w:r w:rsidRPr="00E06E25">
        <w:rPr>
          <w:rFonts w:ascii="Arial" w:hAnsi="Arial" w:cs="Arial"/>
          <w:sz w:val="24"/>
          <w:szCs w:val="24"/>
        </w:rPr>
        <w:t>routine</w:t>
      </w:r>
      <w:r w:rsidRPr="00E06E25">
        <w:rPr>
          <w:rFonts w:ascii="Arial" w:hAnsi="Arial" w:cs="Arial"/>
          <w:spacing w:val="-6"/>
          <w:sz w:val="24"/>
          <w:szCs w:val="24"/>
        </w:rPr>
        <w:t xml:space="preserve"> </w:t>
      </w:r>
      <w:r w:rsidRPr="00E06E25">
        <w:rPr>
          <w:rFonts w:ascii="Arial" w:hAnsi="Arial" w:cs="Arial"/>
          <w:spacing w:val="-1"/>
          <w:sz w:val="24"/>
          <w:szCs w:val="24"/>
        </w:rPr>
        <w:t>fueling</w:t>
      </w:r>
      <w:r w:rsidRPr="00E06E25">
        <w:rPr>
          <w:rFonts w:ascii="Arial" w:hAnsi="Arial" w:cs="Arial"/>
          <w:spacing w:val="71"/>
          <w:w w:val="99"/>
          <w:sz w:val="24"/>
          <w:szCs w:val="24"/>
        </w:rPr>
        <w:t xml:space="preserve"> </w:t>
      </w:r>
      <w:r w:rsidRPr="00E06E25">
        <w:rPr>
          <w:rFonts w:ascii="Arial" w:hAnsi="Arial" w:cs="Arial"/>
          <w:sz w:val="24"/>
          <w:szCs w:val="24"/>
        </w:rPr>
        <w:t>connects/disconnects</w:t>
      </w:r>
      <w:r w:rsidRPr="00E06E25">
        <w:rPr>
          <w:rFonts w:ascii="Arial" w:hAnsi="Arial" w:cs="Arial"/>
          <w:spacing w:val="-9"/>
          <w:sz w:val="24"/>
          <w:szCs w:val="24"/>
        </w:rPr>
        <w:t xml:space="preserve"> </w:t>
      </w:r>
      <w:r w:rsidRPr="00E06E25">
        <w:rPr>
          <w:rFonts w:ascii="Arial" w:hAnsi="Arial" w:cs="Arial"/>
          <w:sz w:val="24"/>
          <w:szCs w:val="24"/>
        </w:rPr>
        <w:t>without</w:t>
      </w:r>
      <w:r w:rsidRPr="00E06E25">
        <w:rPr>
          <w:rFonts w:ascii="Arial" w:hAnsi="Arial" w:cs="Arial"/>
          <w:spacing w:val="-9"/>
          <w:sz w:val="24"/>
          <w:szCs w:val="24"/>
        </w:rPr>
        <w:t xml:space="preserve"> </w:t>
      </w:r>
      <w:r w:rsidRPr="00E06E25">
        <w:rPr>
          <w:rFonts w:ascii="Arial" w:hAnsi="Arial" w:cs="Arial"/>
          <w:spacing w:val="-1"/>
          <w:sz w:val="24"/>
          <w:szCs w:val="24"/>
        </w:rPr>
        <w:t>deflection</w:t>
      </w:r>
      <w:r w:rsidRPr="00E06E25">
        <w:rPr>
          <w:rFonts w:ascii="Arial" w:hAnsi="Arial" w:cs="Arial"/>
          <w:spacing w:val="-9"/>
          <w:sz w:val="24"/>
          <w:szCs w:val="24"/>
        </w:rPr>
        <w:t xml:space="preserve"> </w:t>
      </w:r>
      <w:r w:rsidRPr="00E06E25">
        <w:rPr>
          <w:rFonts w:ascii="Arial" w:hAnsi="Arial" w:cs="Arial"/>
          <w:sz w:val="24"/>
          <w:szCs w:val="24"/>
        </w:rPr>
        <w:t>or</w:t>
      </w:r>
      <w:r w:rsidRPr="00E06E25">
        <w:rPr>
          <w:rFonts w:ascii="Arial" w:hAnsi="Arial" w:cs="Arial"/>
          <w:spacing w:val="-7"/>
          <w:sz w:val="24"/>
          <w:szCs w:val="24"/>
        </w:rPr>
        <w:t xml:space="preserve"> </w:t>
      </w:r>
      <w:r w:rsidRPr="00E06E25">
        <w:rPr>
          <w:rFonts w:ascii="Arial" w:hAnsi="Arial" w:cs="Arial"/>
          <w:spacing w:val="-1"/>
          <w:sz w:val="24"/>
          <w:szCs w:val="24"/>
        </w:rPr>
        <w:t>metal</w:t>
      </w:r>
      <w:r w:rsidRPr="00E06E25">
        <w:rPr>
          <w:rFonts w:ascii="Arial" w:hAnsi="Arial" w:cs="Arial"/>
          <w:spacing w:val="-9"/>
          <w:sz w:val="24"/>
          <w:szCs w:val="24"/>
        </w:rPr>
        <w:t xml:space="preserve"> </w:t>
      </w:r>
      <w:r w:rsidRPr="00E06E25">
        <w:rPr>
          <w:rFonts w:ascii="Arial" w:hAnsi="Arial" w:cs="Arial"/>
          <w:sz w:val="24"/>
          <w:szCs w:val="24"/>
        </w:rPr>
        <w:t>fatigue,</w:t>
      </w:r>
      <w:r w:rsidRPr="00E06E25">
        <w:rPr>
          <w:rFonts w:ascii="Arial" w:hAnsi="Arial" w:cs="Arial"/>
          <w:spacing w:val="-8"/>
          <w:sz w:val="24"/>
          <w:szCs w:val="24"/>
        </w:rPr>
        <w:t xml:space="preserve"> </w:t>
      </w:r>
      <w:r w:rsidRPr="00E06E25">
        <w:rPr>
          <w:rFonts w:ascii="Arial" w:hAnsi="Arial" w:cs="Arial"/>
          <w:sz w:val="24"/>
          <w:szCs w:val="24"/>
        </w:rPr>
        <w:t>and</w:t>
      </w:r>
      <w:r w:rsidRPr="00E06E25">
        <w:rPr>
          <w:rFonts w:ascii="Arial" w:hAnsi="Arial" w:cs="Arial"/>
          <w:spacing w:val="-8"/>
          <w:sz w:val="24"/>
          <w:szCs w:val="24"/>
        </w:rPr>
        <w:t xml:space="preserve"> </w:t>
      </w:r>
      <w:r w:rsidRPr="00E06E25">
        <w:rPr>
          <w:rFonts w:ascii="Arial" w:hAnsi="Arial" w:cs="Arial"/>
          <w:sz w:val="24"/>
          <w:szCs w:val="24"/>
        </w:rPr>
        <w:t>capable</w:t>
      </w:r>
      <w:r w:rsidRPr="00E06E25">
        <w:rPr>
          <w:rFonts w:ascii="Arial" w:hAnsi="Arial" w:cs="Arial"/>
          <w:spacing w:val="-8"/>
          <w:sz w:val="24"/>
          <w:szCs w:val="24"/>
        </w:rPr>
        <w:t xml:space="preserve"> </w:t>
      </w:r>
      <w:r w:rsidRPr="00E06E25">
        <w:rPr>
          <w:rFonts w:ascii="Arial" w:hAnsi="Arial" w:cs="Arial"/>
          <w:sz w:val="24"/>
          <w:szCs w:val="24"/>
        </w:rPr>
        <w:t>of</w:t>
      </w:r>
      <w:r w:rsidRPr="00E06E25">
        <w:rPr>
          <w:rFonts w:ascii="Arial" w:hAnsi="Arial" w:cs="Arial"/>
          <w:spacing w:val="-8"/>
          <w:sz w:val="24"/>
          <w:szCs w:val="24"/>
        </w:rPr>
        <w:t xml:space="preserve"> </w:t>
      </w:r>
      <w:r w:rsidRPr="00E06E25">
        <w:rPr>
          <w:rFonts w:ascii="Arial" w:hAnsi="Arial" w:cs="Arial"/>
          <w:sz w:val="24"/>
          <w:szCs w:val="24"/>
        </w:rPr>
        <w:t>withstanding</w:t>
      </w:r>
      <w:r w:rsidRPr="00E06E25">
        <w:rPr>
          <w:rFonts w:ascii="Arial" w:hAnsi="Arial" w:cs="Arial"/>
          <w:spacing w:val="-8"/>
          <w:sz w:val="24"/>
          <w:szCs w:val="24"/>
        </w:rPr>
        <w:t xml:space="preserve"> </w:t>
      </w:r>
      <w:r w:rsidRPr="00E06E25">
        <w:rPr>
          <w:rFonts w:ascii="Arial" w:hAnsi="Arial" w:cs="Arial"/>
          <w:spacing w:val="-1"/>
          <w:sz w:val="24"/>
          <w:szCs w:val="24"/>
        </w:rPr>
        <w:t>mechanical</w:t>
      </w:r>
      <w:r w:rsidRPr="00E06E25">
        <w:rPr>
          <w:rFonts w:ascii="Arial" w:hAnsi="Arial" w:cs="Arial"/>
          <w:spacing w:val="-9"/>
          <w:sz w:val="24"/>
          <w:szCs w:val="24"/>
        </w:rPr>
        <w:t xml:space="preserve"> </w:t>
      </w:r>
      <w:r w:rsidRPr="00E06E25">
        <w:rPr>
          <w:rFonts w:ascii="Arial" w:hAnsi="Arial" w:cs="Arial"/>
          <w:sz w:val="24"/>
          <w:szCs w:val="24"/>
        </w:rPr>
        <w:t>loads</w:t>
      </w:r>
      <w:r w:rsidRPr="00E06E25">
        <w:rPr>
          <w:rFonts w:ascii="Arial" w:hAnsi="Arial" w:cs="Arial"/>
          <w:spacing w:val="46"/>
          <w:w w:val="99"/>
          <w:sz w:val="24"/>
          <w:szCs w:val="24"/>
        </w:rPr>
        <w:t xml:space="preserve"> </w:t>
      </w:r>
      <w:r w:rsidRPr="00E06E25">
        <w:rPr>
          <w:rFonts w:ascii="Arial" w:hAnsi="Arial" w:cs="Arial"/>
          <w:sz w:val="24"/>
          <w:szCs w:val="24"/>
        </w:rPr>
        <w:t>induced</w:t>
      </w:r>
      <w:r w:rsidRPr="00E06E25">
        <w:rPr>
          <w:rFonts w:ascii="Arial" w:hAnsi="Arial" w:cs="Arial"/>
          <w:spacing w:val="-8"/>
          <w:sz w:val="24"/>
          <w:szCs w:val="24"/>
        </w:rPr>
        <w:t xml:space="preserve"> </w:t>
      </w:r>
      <w:r w:rsidRPr="00E06E25">
        <w:rPr>
          <w:rFonts w:ascii="Arial" w:hAnsi="Arial" w:cs="Arial"/>
          <w:sz w:val="24"/>
          <w:szCs w:val="24"/>
        </w:rPr>
        <w:t>by</w:t>
      </w:r>
      <w:r w:rsidRPr="00E06E25">
        <w:rPr>
          <w:rFonts w:ascii="Arial" w:hAnsi="Arial" w:cs="Arial"/>
          <w:spacing w:val="-7"/>
          <w:sz w:val="24"/>
          <w:szCs w:val="24"/>
        </w:rPr>
        <w:t xml:space="preserve"> </w:t>
      </w:r>
      <w:r w:rsidRPr="00E06E25">
        <w:rPr>
          <w:rFonts w:ascii="Arial" w:hAnsi="Arial" w:cs="Arial"/>
          <w:sz w:val="24"/>
          <w:szCs w:val="24"/>
        </w:rPr>
        <w:t>a</w:t>
      </w:r>
      <w:r w:rsidRPr="00E06E25">
        <w:rPr>
          <w:rFonts w:ascii="Arial" w:hAnsi="Arial" w:cs="Arial"/>
          <w:spacing w:val="-7"/>
          <w:sz w:val="24"/>
          <w:szCs w:val="24"/>
        </w:rPr>
        <w:t xml:space="preserve"> </w:t>
      </w:r>
      <w:r w:rsidRPr="00E06E25">
        <w:rPr>
          <w:rFonts w:ascii="Arial" w:hAnsi="Arial" w:cs="Arial"/>
          <w:sz w:val="24"/>
          <w:szCs w:val="24"/>
        </w:rPr>
        <w:t>fueling</w:t>
      </w:r>
      <w:r w:rsidRPr="00E06E25">
        <w:rPr>
          <w:rFonts w:ascii="Arial" w:hAnsi="Arial" w:cs="Arial"/>
          <w:spacing w:val="-6"/>
          <w:sz w:val="24"/>
          <w:szCs w:val="24"/>
        </w:rPr>
        <w:t xml:space="preserve"> </w:t>
      </w:r>
      <w:r w:rsidRPr="00E06E25">
        <w:rPr>
          <w:rFonts w:ascii="Arial" w:hAnsi="Arial" w:cs="Arial"/>
          <w:spacing w:val="-1"/>
          <w:sz w:val="24"/>
          <w:szCs w:val="24"/>
        </w:rPr>
        <w:t>drive</w:t>
      </w:r>
      <w:r w:rsidRPr="00E06E25">
        <w:rPr>
          <w:rFonts w:ascii="Arial" w:hAnsi="Arial" w:cs="Arial"/>
          <w:spacing w:val="-7"/>
          <w:sz w:val="24"/>
          <w:szCs w:val="24"/>
        </w:rPr>
        <w:t xml:space="preserve"> </w:t>
      </w:r>
      <w:r w:rsidRPr="00E06E25">
        <w:rPr>
          <w:rFonts w:ascii="Arial" w:hAnsi="Arial" w:cs="Arial"/>
          <w:sz w:val="24"/>
          <w:szCs w:val="24"/>
        </w:rPr>
        <w:t>away</w:t>
      </w:r>
      <w:r w:rsidRPr="00E06E25">
        <w:rPr>
          <w:rFonts w:ascii="Arial" w:hAnsi="Arial" w:cs="Arial"/>
          <w:spacing w:val="-5"/>
          <w:sz w:val="24"/>
          <w:szCs w:val="24"/>
        </w:rPr>
        <w:t xml:space="preserve"> </w:t>
      </w:r>
      <w:r w:rsidRPr="00E06E25">
        <w:rPr>
          <w:rFonts w:ascii="Arial" w:hAnsi="Arial" w:cs="Arial"/>
          <w:sz w:val="24"/>
          <w:szCs w:val="24"/>
        </w:rPr>
        <w:t>incident</w:t>
      </w:r>
      <w:r w:rsidRPr="00E06E25">
        <w:rPr>
          <w:rFonts w:ascii="Arial" w:hAnsi="Arial" w:cs="Arial"/>
          <w:spacing w:val="-8"/>
          <w:sz w:val="24"/>
          <w:szCs w:val="24"/>
        </w:rPr>
        <w:t xml:space="preserve"> </w:t>
      </w:r>
      <w:r w:rsidRPr="00E06E25">
        <w:rPr>
          <w:rFonts w:ascii="Arial" w:hAnsi="Arial" w:cs="Arial"/>
          <w:sz w:val="24"/>
          <w:szCs w:val="24"/>
        </w:rPr>
        <w:t>without</w:t>
      </w:r>
      <w:r w:rsidRPr="00E06E25">
        <w:rPr>
          <w:rFonts w:ascii="Arial" w:hAnsi="Arial" w:cs="Arial"/>
          <w:spacing w:val="-8"/>
          <w:sz w:val="24"/>
          <w:szCs w:val="24"/>
        </w:rPr>
        <w:t xml:space="preserve"> </w:t>
      </w:r>
      <w:r w:rsidRPr="00E06E25">
        <w:rPr>
          <w:rFonts w:ascii="Arial" w:hAnsi="Arial" w:cs="Arial"/>
          <w:sz w:val="24"/>
          <w:szCs w:val="24"/>
        </w:rPr>
        <w:t>attachment</w:t>
      </w:r>
      <w:r w:rsidRPr="00E06E25">
        <w:rPr>
          <w:rFonts w:ascii="Arial" w:hAnsi="Arial" w:cs="Arial"/>
          <w:spacing w:val="-6"/>
          <w:sz w:val="24"/>
          <w:szCs w:val="24"/>
        </w:rPr>
        <w:t xml:space="preserve"> </w:t>
      </w:r>
      <w:r w:rsidRPr="00E06E25">
        <w:rPr>
          <w:rFonts w:ascii="Arial" w:hAnsi="Arial" w:cs="Arial"/>
          <w:sz w:val="24"/>
          <w:szCs w:val="24"/>
        </w:rPr>
        <w:t>failure.</w:t>
      </w:r>
    </w:p>
    <w:p w:rsidR="00B6485E" w:rsidRPr="00DE6F09" w:rsidRDefault="00B6485E" w:rsidP="00797375">
      <w:pPr>
        <w:pStyle w:val="ListParagraph"/>
        <w:numPr>
          <w:ilvl w:val="0"/>
          <w:numId w:val="122"/>
        </w:numPr>
        <w:jc w:val="both"/>
        <w:rPr>
          <w:rFonts w:ascii="Arial" w:eastAsia="Times New Roman" w:hAnsi="Arial" w:cs="Arial"/>
          <w:vanish/>
          <w:sz w:val="24"/>
          <w:szCs w:val="24"/>
        </w:rPr>
      </w:pPr>
    </w:p>
    <w:p w:rsidR="00B6485E" w:rsidRPr="00DE6F09" w:rsidRDefault="00B6485E" w:rsidP="00797375">
      <w:pPr>
        <w:pStyle w:val="ListParagraph"/>
        <w:numPr>
          <w:ilvl w:val="0"/>
          <w:numId w:val="122"/>
        </w:numPr>
        <w:jc w:val="both"/>
        <w:rPr>
          <w:rFonts w:ascii="Arial" w:eastAsia="Times New Roman" w:hAnsi="Arial" w:cs="Arial"/>
          <w:vanish/>
          <w:sz w:val="24"/>
          <w:szCs w:val="24"/>
        </w:rPr>
      </w:pPr>
    </w:p>
    <w:p w:rsidR="00B6485E" w:rsidRPr="00DE6F09" w:rsidRDefault="00B6485E" w:rsidP="00797375">
      <w:pPr>
        <w:pStyle w:val="ListParagraph"/>
        <w:numPr>
          <w:ilvl w:val="0"/>
          <w:numId w:val="122"/>
        </w:numPr>
        <w:jc w:val="both"/>
        <w:rPr>
          <w:rFonts w:ascii="Arial" w:eastAsia="Times New Roman" w:hAnsi="Arial" w:cs="Arial"/>
          <w:vanish/>
          <w:sz w:val="24"/>
          <w:szCs w:val="24"/>
        </w:rPr>
      </w:pPr>
    </w:p>
    <w:p w:rsidR="00B6485E" w:rsidRPr="00DE6F09" w:rsidRDefault="00B6485E" w:rsidP="00797375">
      <w:pPr>
        <w:pStyle w:val="ListParagraph"/>
        <w:numPr>
          <w:ilvl w:val="0"/>
          <w:numId w:val="122"/>
        </w:numPr>
        <w:jc w:val="both"/>
        <w:rPr>
          <w:rFonts w:ascii="Arial" w:eastAsia="Times New Roman" w:hAnsi="Arial" w:cs="Arial"/>
          <w:vanish/>
          <w:sz w:val="24"/>
          <w:szCs w:val="24"/>
        </w:rPr>
      </w:pPr>
    </w:p>
    <w:p w:rsidR="00B6485E" w:rsidRPr="00DE6F09" w:rsidRDefault="00B6485E" w:rsidP="00797375">
      <w:pPr>
        <w:pStyle w:val="ListParagraph"/>
        <w:numPr>
          <w:ilvl w:val="0"/>
          <w:numId w:val="122"/>
        </w:numPr>
        <w:jc w:val="both"/>
        <w:rPr>
          <w:rFonts w:ascii="Arial" w:eastAsia="Times New Roman" w:hAnsi="Arial" w:cs="Arial"/>
          <w:vanish/>
          <w:sz w:val="24"/>
          <w:szCs w:val="24"/>
        </w:rPr>
      </w:pPr>
    </w:p>
    <w:p w:rsidR="00B6485E" w:rsidRPr="00DE6F09" w:rsidRDefault="00B6485E" w:rsidP="00797375">
      <w:pPr>
        <w:pStyle w:val="ListParagraph"/>
        <w:numPr>
          <w:ilvl w:val="0"/>
          <w:numId w:val="122"/>
        </w:numPr>
        <w:jc w:val="both"/>
        <w:rPr>
          <w:rFonts w:ascii="Arial" w:eastAsia="Times New Roman" w:hAnsi="Arial" w:cs="Arial"/>
          <w:vanish/>
          <w:sz w:val="24"/>
          <w:szCs w:val="24"/>
        </w:rPr>
      </w:pPr>
    </w:p>
    <w:p w:rsidR="00B6485E" w:rsidRPr="00DE6F09" w:rsidRDefault="00B6485E" w:rsidP="00797375">
      <w:pPr>
        <w:pStyle w:val="ListParagraph"/>
        <w:numPr>
          <w:ilvl w:val="0"/>
          <w:numId w:val="123"/>
        </w:numPr>
        <w:jc w:val="both"/>
        <w:rPr>
          <w:rFonts w:ascii="Arial" w:eastAsia="Times New Roman" w:hAnsi="Arial" w:cs="Arial"/>
          <w:vanish/>
          <w:sz w:val="24"/>
          <w:szCs w:val="24"/>
        </w:rPr>
      </w:pPr>
    </w:p>
    <w:p w:rsidR="00B6485E" w:rsidRPr="00DE6F09" w:rsidRDefault="00B6485E" w:rsidP="00797375">
      <w:pPr>
        <w:pStyle w:val="ListParagraph"/>
        <w:numPr>
          <w:ilvl w:val="0"/>
          <w:numId w:val="123"/>
        </w:numPr>
        <w:jc w:val="both"/>
        <w:rPr>
          <w:rFonts w:ascii="Arial" w:eastAsia="Times New Roman" w:hAnsi="Arial" w:cs="Arial"/>
          <w:vanish/>
          <w:sz w:val="24"/>
          <w:szCs w:val="24"/>
        </w:rPr>
      </w:pPr>
    </w:p>
    <w:p w:rsidR="00B6485E" w:rsidRPr="00DE6F09" w:rsidRDefault="00B6485E" w:rsidP="00797375">
      <w:pPr>
        <w:pStyle w:val="ListParagraph"/>
        <w:numPr>
          <w:ilvl w:val="0"/>
          <w:numId w:val="123"/>
        </w:numPr>
        <w:jc w:val="both"/>
        <w:rPr>
          <w:rFonts w:ascii="Arial" w:eastAsia="Times New Roman" w:hAnsi="Arial" w:cs="Arial"/>
          <w:vanish/>
          <w:sz w:val="24"/>
          <w:szCs w:val="24"/>
        </w:rPr>
      </w:pPr>
    </w:p>
    <w:p w:rsidR="00B6485E" w:rsidRPr="00DE6F09" w:rsidRDefault="00B6485E" w:rsidP="00797375">
      <w:pPr>
        <w:pStyle w:val="ListParagraph"/>
        <w:numPr>
          <w:ilvl w:val="0"/>
          <w:numId w:val="123"/>
        </w:numPr>
        <w:jc w:val="both"/>
        <w:rPr>
          <w:rFonts w:ascii="Arial" w:eastAsia="Times New Roman" w:hAnsi="Arial" w:cs="Arial"/>
          <w:vanish/>
          <w:sz w:val="24"/>
          <w:szCs w:val="24"/>
        </w:rPr>
      </w:pPr>
    </w:p>
    <w:p w:rsidR="00B6485E" w:rsidRPr="00DE6F09" w:rsidRDefault="00B6485E" w:rsidP="00797375">
      <w:pPr>
        <w:pStyle w:val="ListParagraph"/>
        <w:numPr>
          <w:ilvl w:val="0"/>
          <w:numId w:val="123"/>
        </w:numPr>
        <w:jc w:val="both"/>
        <w:rPr>
          <w:rFonts w:ascii="Arial" w:eastAsia="Times New Roman" w:hAnsi="Arial" w:cs="Arial"/>
          <w:vanish/>
          <w:sz w:val="24"/>
          <w:szCs w:val="24"/>
        </w:rPr>
      </w:pPr>
    </w:p>
    <w:p w:rsidR="00B6485E" w:rsidRPr="00DE6F09" w:rsidRDefault="00B6485E" w:rsidP="00797375">
      <w:pPr>
        <w:pStyle w:val="ListParagraph"/>
        <w:numPr>
          <w:ilvl w:val="0"/>
          <w:numId w:val="123"/>
        </w:numPr>
        <w:jc w:val="both"/>
        <w:rPr>
          <w:rFonts w:ascii="Arial" w:eastAsia="Times New Roman" w:hAnsi="Arial" w:cs="Arial"/>
          <w:vanish/>
          <w:sz w:val="24"/>
          <w:szCs w:val="24"/>
        </w:rPr>
      </w:pPr>
    </w:p>
    <w:p w:rsidR="00B6485E" w:rsidRPr="00DE6F09" w:rsidRDefault="00B6485E" w:rsidP="00797375">
      <w:pPr>
        <w:pStyle w:val="ListParagraph"/>
        <w:numPr>
          <w:ilvl w:val="0"/>
          <w:numId w:val="123"/>
        </w:numPr>
        <w:jc w:val="both"/>
        <w:rPr>
          <w:rFonts w:ascii="Arial" w:eastAsia="Times New Roman" w:hAnsi="Arial" w:cs="Arial"/>
          <w:vanish/>
          <w:sz w:val="24"/>
          <w:szCs w:val="24"/>
        </w:rPr>
      </w:pPr>
    </w:p>
    <w:p w:rsidR="00B6485E" w:rsidRDefault="00B6485E" w:rsidP="000B1479">
      <w:pPr>
        <w:pStyle w:val="BodyText"/>
        <w:jc w:val="both"/>
        <w:rPr>
          <w:rFonts w:ascii="Arial" w:hAnsi="Arial" w:cs="Arial"/>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ListParagraph"/>
        <w:numPr>
          <w:ilvl w:val="0"/>
          <w:numId w:val="124"/>
        </w:numPr>
        <w:jc w:val="both"/>
        <w:rPr>
          <w:rFonts w:ascii="Arial" w:eastAsia="Times New Roman" w:hAnsi="Arial" w:cs="Arial"/>
          <w:vanish/>
          <w:sz w:val="24"/>
          <w:szCs w:val="24"/>
        </w:rPr>
      </w:pPr>
    </w:p>
    <w:p w:rsidR="00B6485E" w:rsidRPr="00DE6F09" w:rsidRDefault="00B6485E" w:rsidP="00797375">
      <w:pPr>
        <w:pStyle w:val="BodyText"/>
        <w:numPr>
          <w:ilvl w:val="1"/>
          <w:numId w:val="530"/>
        </w:numPr>
        <w:ind w:left="450"/>
        <w:jc w:val="both"/>
        <w:rPr>
          <w:rFonts w:ascii="Arial" w:hAnsi="Arial" w:cs="Arial"/>
          <w:b/>
          <w:sz w:val="24"/>
          <w:szCs w:val="24"/>
        </w:rPr>
      </w:pPr>
      <w:r w:rsidRPr="00DE6F09">
        <w:rPr>
          <w:rFonts w:ascii="Arial" w:hAnsi="Arial" w:cs="Arial"/>
          <w:b/>
          <w:sz w:val="24"/>
          <w:szCs w:val="24"/>
        </w:rPr>
        <w:t>Emissions</w:t>
      </w:r>
      <w:r w:rsidRPr="00DE6F09">
        <w:rPr>
          <w:rFonts w:ascii="Arial" w:hAnsi="Arial" w:cs="Arial"/>
          <w:b/>
          <w:spacing w:val="-15"/>
          <w:sz w:val="24"/>
          <w:szCs w:val="24"/>
        </w:rPr>
        <w:t xml:space="preserve"> </w:t>
      </w:r>
      <w:r w:rsidRPr="00DE6F09">
        <w:rPr>
          <w:rFonts w:ascii="Arial" w:hAnsi="Arial" w:cs="Arial"/>
          <w:b/>
          <w:sz w:val="24"/>
          <w:szCs w:val="24"/>
        </w:rPr>
        <w:t>and</w:t>
      </w:r>
      <w:r w:rsidRPr="00DE6F09">
        <w:rPr>
          <w:rFonts w:ascii="Arial" w:hAnsi="Arial" w:cs="Arial"/>
          <w:b/>
          <w:spacing w:val="-13"/>
          <w:sz w:val="24"/>
          <w:szCs w:val="24"/>
        </w:rPr>
        <w:t xml:space="preserve"> </w:t>
      </w:r>
      <w:r w:rsidRPr="00DE6F09">
        <w:rPr>
          <w:rFonts w:ascii="Arial" w:hAnsi="Arial" w:cs="Arial"/>
          <w:b/>
          <w:sz w:val="24"/>
          <w:szCs w:val="24"/>
        </w:rPr>
        <w:t>Exhaust</w:t>
      </w:r>
    </w:p>
    <w:p w:rsidR="00B6485E" w:rsidRPr="00DE6F09" w:rsidRDefault="00B6485E" w:rsidP="00797375">
      <w:pPr>
        <w:pStyle w:val="BodyText"/>
        <w:numPr>
          <w:ilvl w:val="0"/>
          <w:numId w:val="125"/>
        </w:numPr>
        <w:ind w:left="1080"/>
        <w:jc w:val="both"/>
        <w:rPr>
          <w:rFonts w:ascii="Arial" w:hAnsi="Arial" w:cs="Arial"/>
          <w:b/>
          <w:sz w:val="24"/>
          <w:szCs w:val="24"/>
        </w:rPr>
      </w:pPr>
      <w:r w:rsidRPr="00DE6F09">
        <w:rPr>
          <w:rFonts w:ascii="Arial" w:hAnsi="Arial" w:cs="Arial"/>
          <w:b/>
          <w:sz w:val="24"/>
          <w:szCs w:val="24"/>
        </w:rPr>
        <w:t>Exhaust Emissions</w:t>
      </w:r>
    </w:p>
    <w:p w:rsidR="00B6485E" w:rsidRPr="00DE6F09" w:rsidRDefault="00B6485E" w:rsidP="000B1479">
      <w:pPr>
        <w:pStyle w:val="BodyText"/>
        <w:ind w:left="1080"/>
        <w:jc w:val="both"/>
        <w:rPr>
          <w:rFonts w:ascii="Arial" w:hAnsi="Arial" w:cs="Arial"/>
          <w:sz w:val="24"/>
          <w:szCs w:val="24"/>
        </w:rPr>
      </w:pPr>
      <w:r w:rsidRPr="00DE6F09">
        <w:rPr>
          <w:rFonts w:ascii="Arial" w:hAnsi="Arial" w:cs="Arial"/>
          <w:sz w:val="24"/>
          <w:szCs w:val="24"/>
        </w:rPr>
        <w:lastRenderedPageBreak/>
        <w:t>The</w:t>
      </w:r>
      <w:r w:rsidRPr="00DE6F09">
        <w:rPr>
          <w:rFonts w:ascii="Arial" w:hAnsi="Arial" w:cs="Arial"/>
          <w:spacing w:val="-7"/>
          <w:sz w:val="24"/>
          <w:szCs w:val="24"/>
        </w:rPr>
        <w:t xml:space="preserve"> </w:t>
      </w:r>
      <w:r w:rsidRPr="00DE6F09">
        <w:rPr>
          <w:rFonts w:ascii="Arial" w:hAnsi="Arial" w:cs="Arial"/>
          <w:sz w:val="24"/>
          <w:szCs w:val="24"/>
        </w:rPr>
        <w:t>engine</w:t>
      </w:r>
      <w:r w:rsidRPr="00DE6F09">
        <w:rPr>
          <w:rFonts w:ascii="Arial" w:hAnsi="Arial" w:cs="Arial"/>
          <w:spacing w:val="-7"/>
          <w:sz w:val="24"/>
          <w:szCs w:val="24"/>
        </w:rPr>
        <w:t xml:space="preserve"> </w:t>
      </w:r>
      <w:r w:rsidRPr="00DE6F09">
        <w:rPr>
          <w:rFonts w:ascii="Arial" w:hAnsi="Arial" w:cs="Arial"/>
          <w:sz w:val="24"/>
          <w:szCs w:val="24"/>
        </w:rPr>
        <w:t>and</w:t>
      </w:r>
      <w:r w:rsidRPr="00DE6F09">
        <w:rPr>
          <w:rFonts w:ascii="Arial" w:hAnsi="Arial" w:cs="Arial"/>
          <w:spacing w:val="-5"/>
          <w:sz w:val="24"/>
          <w:szCs w:val="24"/>
        </w:rPr>
        <w:t xml:space="preserve"> </w:t>
      </w:r>
      <w:r w:rsidRPr="00DE6F09">
        <w:rPr>
          <w:rFonts w:ascii="Arial" w:hAnsi="Arial" w:cs="Arial"/>
          <w:sz w:val="24"/>
          <w:szCs w:val="24"/>
        </w:rPr>
        <w:t>related</w:t>
      </w:r>
      <w:r w:rsidRPr="00DE6F09">
        <w:rPr>
          <w:rFonts w:ascii="Arial" w:hAnsi="Arial" w:cs="Arial"/>
          <w:spacing w:val="-6"/>
          <w:sz w:val="24"/>
          <w:szCs w:val="24"/>
        </w:rPr>
        <w:t xml:space="preserve"> </w:t>
      </w:r>
      <w:r w:rsidRPr="00DE6F09">
        <w:rPr>
          <w:rFonts w:ascii="Arial" w:hAnsi="Arial" w:cs="Arial"/>
          <w:spacing w:val="-1"/>
          <w:sz w:val="24"/>
          <w:szCs w:val="24"/>
        </w:rPr>
        <w:t>systems</w:t>
      </w:r>
      <w:r w:rsidRPr="00DE6F09">
        <w:rPr>
          <w:rFonts w:ascii="Arial" w:hAnsi="Arial" w:cs="Arial"/>
          <w:spacing w:val="-7"/>
          <w:sz w:val="24"/>
          <w:szCs w:val="24"/>
        </w:rPr>
        <w:t xml:space="preserve"> </w:t>
      </w:r>
      <w:r w:rsidRPr="00DE6F09">
        <w:rPr>
          <w:rFonts w:ascii="Arial" w:hAnsi="Arial" w:cs="Arial"/>
          <w:sz w:val="24"/>
          <w:szCs w:val="24"/>
        </w:rPr>
        <w:t>shall</w:t>
      </w:r>
      <w:r w:rsidRPr="00DE6F09">
        <w:rPr>
          <w:rFonts w:ascii="Arial" w:hAnsi="Arial" w:cs="Arial"/>
          <w:spacing w:val="-5"/>
          <w:sz w:val="24"/>
          <w:szCs w:val="24"/>
        </w:rPr>
        <w:t xml:space="preserve"> </w:t>
      </w:r>
      <w:r w:rsidRPr="00DE6F09">
        <w:rPr>
          <w:rFonts w:ascii="Arial" w:hAnsi="Arial" w:cs="Arial"/>
          <w:sz w:val="24"/>
          <w:szCs w:val="24"/>
        </w:rPr>
        <w:t>meet</w:t>
      </w:r>
      <w:r w:rsidRPr="00DE6F09">
        <w:rPr>
          <w:rFonts w:ascii="Arial" w:hAnsi="Arial" w:cs="Arial"/>
          <w:spacing w:val="-6"/>
          <w:sz w:val="24"/>
          <w:szCs w:val="24"/>
        </w:rPr>
        <w:t xml:space="preserve"> </w:t>
      </w:r>
      <w:r w:rsidRPr="00DE6F09">
        <w:rPr>
          <w:rFonts w:ascii="Arial" w:hAnsi="Arial" w:cs="Arial"/>
          <w:sz w:val="24"/>
          <w:szCs w:val="24"/>
        </w:rPr>
        <w:t>all</w:t>
      </w:r>
      <w:r w:rsidRPr="00DE6F09">
        <w:rPr>
          <w:rFonts w:ascii="Arial" w:hAnsi="Arial" w:cs="Arial"/>
          <w:spacing w:val="-6"/>
          <w:sz w:val="24"/>
          <w:szCs w:val="24"/>
        </w:rPr>
        <w:t xml:space="preserve"> </w:t>
      </w:r>
      <w:r w:rsidRPr="00DE6F09">
        <w:rPr>
          <w:rFonts w:ascii="Arial" w:hAnsi="Arial" w:cs="Arial"/>
          <w:sz w:val="24"/>
          <w:szCs w:val="24"/>
        </w:rPr>
        <w:t>applicable</w:t>
      </w:r>
      <w:r w:rsidRPr="00DE6F09">
        <w:rPr>
          <w:rFonts w:ascii="Arial" w:hAnsi="Arial" w:cs="Arial"/>
          <w:spacing w:val="-6"/>
          <w:sz w:val="24"/>
          <w:szCs w:val="24"/>
        </w:rPr>
        <w:t xml:space="preserve"> </w:t>
      </w:r>
      <w:r w:rsidRPr="00DE6F09">
        <w:rPr>
          <w:rFonts w:ascii="Arial" w:hAnsi="Arial" w:cs="Arial"/>
          <w:spacing w:val="-1"/>
          <w:sz w:val="24"/>
          <w:szCs w:val="24"/>
        </w:rPr>
        <w:t>emission</w:t>
      </w:r>
      <w:r w:rsidRPr="00DE6F09">
        <w:rPr>
          <w:rFonts w:ascii="Arial" w:hAnsi="Arial" w:cs="Arial"/>
          <w:spacing w:val="-6"/>
          <w:sz w:val="24"/>
          <w:szCs w:val="24"/>
        </w:rPr>
        <w:t xml:space="preserve"> </w:t>
      </w:r>
      <w:r w:rsidRPr="00DE6F09">
        <w:rPr>
          <w:rFonts w:ascii="Arial" w:hAnsi="Arial" w:cs="Arial"/>
          <w:sz w:val="24"/>
          <w:szCs w:val="24"/>
        </w:rPr>
        <w:t>and</w:t>
      </w:r>
      <w:r w:rsidRPr="00DE6F09">
        <w:rPr>
          <w:rFonts w:ascii="Arial" w:hAnsi="Arial" w:cs="Arial"/>
          <w:spacing w:val="-6"/>
          <w:sz w:val="24"/>
          <w:szCs w:val="24"/>
        </w:rPr>
        <w:t xml:space="preserve"> </w:t>
      </w:r>
      <w:r w:rsidRPr="00DE6F09">
        <w:rPr>
          <w:rFonts w:ascii="Arial" w:hAnsi="Arial" w:cs="Arial"/>
          <w:sz w:val="24"/>
          <w:szCs w:val="24"/>
        </w:rPr>
        <w:t>engine</w:t>
      </w:r>
      <w:r w:rsidRPr="00DE6F09">
        <w:rPr>
          <w:rFonts w:ascii="Arial" w:hAnsi="Arial" w:cs="Arial"/>
          <w:spacing w:val="-6"/>
          <w:sz w:val="24"/>
          <w:szCs w:val="24"/>
        </w:rPr>
        <w:t xml:space="preserve"> </w:t>
      </w:r>
      <w:r w:rsidRPr="00DE6F09">
        <w:rPr>
          <w:rFonts w:ascii="Arial" w:hAnsi="Arial" w:cs="Arial"/>
          <w:spacing w:val="-1"/>
          <w:sz w:val="24"/>
          <w:szCs w:val="24"/>
        </w:rPr>
        <w:t>design</w:t>
      </w:r>
      <w:r w:rsidRPr="00DE6F09">
        <w:rPr>
          <w:rFonts w:ascii="Arial" w:hAnsi="Arial" w:cs="Arial"/>
          <w:spacing w:val="-6"/>
          <w:sz w:val="24"/>
          <w:szCs w:val="24"/>
        </w:rPr>
        <w:t xml:space="preserve"> </w:t>
      </w:r>
      <w:r w:rsidRPr="00DE6F09">
        <w:rPr>
          <w:rFonts w:ascii="Arial" w:hAnsi="Arial" w:cs="Arial"/>
          <w:spacing w:val="-1"/>
          <w:sz w:val="24"/>
          <w:szCs w:val="24"/>
        </w:rPr>
        <w:t xml:space="preserve">guidelines </w:t>
      </w:r>
      <w:r w:rsidRPr="00DE6F09">
        <w:rPr>
          <w:rFonts w:ascii="Arial" w:hAnsi="Arial" w:cs="Arial"/>
          <w:sz w:val="24"/>
          <w:szCs w:val="24"/>
        </w:rPr>
        <w:t>and</w:t>
      </w:r>
      <w:r w:rsidRPr="00DE6F09">
        <w:rPr>
          <w:rFonts w:ascii="Arial" w:hAnsi="Arial" w:cs="Arial"/>
          <w:spacing w:val="49"/>
          <w:w w:val="99"/>
          <w:sz w:val="24"/>
          <w:szCs w:val="24"/>
        </w:rPr>
        <w:t xml:space="preserve"> </w:t>
      </w:r>
      <w:r w:rsidRPr="00DE6F09">
        <w:rPr>
          <w:rFonts w:ascii="Arial" w:hAnsi="Arial" w:cs="Arial"/>
          <w:sz w:val="24"/>
          <w:szCs w:val="24"/>
        </w:rPr>
        <w:t>standards.</w:t>
      </w:r>
    </w:p>
    <w:p w:rsidR="00B6485E" w:rsidRPr="00DE6F09" w:rsidRDefault="00B6485E" w:rsidP="00797375">
      <w:pPr>
        <w:pStyle w:val="ListParagraph"/>
        <w:numPr>
          <w:ilvl w:val="0"/>
          <w:numId w:val="126"/>
        </w:numPr>
        <w:jc w:val="both"/>
        <w:rPr>
          <w:rFonts w:ascii="Arial" w:eastAsia="Times New Roman" w:hAnsi="Arial" w:cs="Arial"/>
          <w:b/>
          <w:vanish/>
          <w:sz w:val="24"/>
          <w:szCs w:val="24"/>
        </w:rPr>
      </w:pPr>
    </w:p>
    <w:p w:rsidR="00B6485E" w:rsidRDefault="00B6485E" w:rsidP="000B1479">
      <w:pPr>
        <w:pStyle w:val="BodyText"/>
        <w:ind w:left="1080"/>
        <w:jc w:val="both"/>
        <w:rPr>
          <w:rFonts w:ascii="Arial" w:hAnsi="Arial" w:cs="Arial"/>
          <w:b/>
          <w:sz w:val="24"/>
          <w:szCs w:val="24"/>
        </w:rPr>
      </w:pPr>
    </w:p>
    <w:p w:rsidR="00B6485E" w:rsidRPr="00DE6F09" w:rsidRDefault="00B6485E" w:rsidP="00797375">
      <w:pPr>
        <w:pStyle w:val="BodyText"/>
        <w:numPr>
          <w:ilvl w:val="0"/>
          <w:numId w:val="126"/>
        </w:numPr>
        <w:ind w:left="1080"/>
        <w:jc w:val="both"/>
        <w:rPr>
          <w:rFonts w:ascii="Arial" w:hAnsi="Arial" w:cs="Arial"/>
          <w:b/>
          <w:sz w:val="24"/>
          <w:szCs w:val="24"/>
        </w:rPr>
      </w:pPr>
      <w:r w:rsidRPr="00DE6F09">
        <w:rPr>
          <w:rFonts w:ascii="Arial" w:hAnsi="Arial" w:cs="Arial"/>
          <w:b/>
          <w:sz w:val="24"/>
          <w:szCs w:val="24"/>
        </w:rPr>
        <w:t>Exhaust</w:t>
      </w:r>
      <w:r w:rsidRPr="00DE6F09">
        <w:rPr>
          <w:rFonts w:ascii="Arial" w:hAnsi="Arial" w:cs="Arial"/>
          <w:b/>
          <w:spacing w:val="-1"/>
          <w:sz w:val="24"/>
          <w:szCs w:val="24"/>
        </w:rPr>
        <w:t xml:space="preserve"> System</w:t>
      </w:r>
    </w:p>
    <w:p w:rsidR="00B6485E" w:rsidRDefault="00B6485E" w:rsidP="000B1479">
      <w:pPr>
        <w:pStyle w:val="BodyText"/>
        <w:ind w:left="1080"/>
        <w:jc w:val="both"/>
        <w:rPr>
          <w:rFonts w:ascii="Arial" w:hAnsi="Arial" w:cs="Arial"/>
          <w:sz w:val="24"/>
          <w:szCs w:val="24"/>
        </w:rPr>
      </w:pPr>
      <w:r w:rsidRPr="00DE6F09">
        <w:rPr>
          <w:rFonts w:ascii="Arial" w:hAnsi="Arial" w:cs="Arial"/>
          <w:sz w:val="24"/>
          <w:szCs w:val="24"/>
        </w:rPr>
        <w:t>Exhaust</w:t>
      </w:r>
      <w:r w:rsidRPr="00DE6F09">
        <w:rPr>
          <w:rFonts w:ascii="Arial" w:hAnsi="Arial" w:cs="Arial"/>
          <w:spacing w:val="-6"/>
          <w:sz w:val="24"/>
          <w:szCs w:val="24"/>
        </w:rPr>
        <w:t xml:space="preserve"> </w:t>
      </w:r>
      <w:r w:rsidRPr="00DE6F09">
        <w:rPr>
          <w:rFonts w:ascii="Arial" w:hAnsi="Arial" w:cs="Arial"/>
          <w:spacing w:val="-1"/>
          <w:sz w:val="24"/>
          <w:szCs w:val="24"/>
        </w:rPr>
        <w:t>gases</w:t>
      </w:r>
      <w:r w:rsidRPr="00DE6F09">
        <w:rPr>
          <w:rFonts w:ascii="Arial" w:hAnsi="Arial" w:cs="Arial"/>
          <w:spacing w:val="-6"/>
          <w:sz w:val="24"/>
          <w:szCs w:val="24"/>
        </w:rPr>
        <w:t xml:space="preserve"> </w:t>
      </w:r>
      <w:r w:rsidRPr="00DE6F09">
        <w:rPr>
          <w:rFonts w:ascii="Arial" w:hAnsi="Arial" w:cs="Arial"/>
          <w:sz w:val="24"/>
          <w:szCs w:val="24"/>
        </w:rPr>
        <w:t>and</w:t>
      </w:r>
      <w:r w:rsidRPr="00DE6F09">
        <w:rPr>
          <w:rFonts w:ascii="Arial" w:hAnsi="Arial" w:cs="Arial"/>
          <w:spacing w:val="-5"/>
          <w:sz w:val="24"/>
          <w:szCs w:val="24"/>
        </w:rPr>
        <w:t xml:space="preserve"> </w:t>
      </w:r>
      <w:r w:rsidRPr="00DE6F09">
        <w:rPr>
          <w:rFonts w:ascii="Arial" w:hAnsi="Arial" w:cs="Arial"/>
          <w:sz w:val="24"/>
          <w:szCs w:val="24"/>
        </w:rPr>
        <w:t>waste</w:t>
      </w:r>
      <w:r w:rsidRPr="00DE6F09">
        <w:rPr>
          <w:rFonts w:ascii="Arial" w:hAnsi="Arial" w:cs="Arial"/>
          <w:spacing w:val="-6"/>
          <w:sz w:val="24"/>
          <w:szCs w:val="24"/>
        </w:rPr>
        <w:t xml:space="preserve"> </w:t>
      </w:r>
      <w:r w:rsidRPr="00DE6F09">
        <w:rPr>
          <w:rFonts w:ascii="Arial" w:hAnsi="Arial" w:cs="Arial"/>
          <w:sz w:val="24"/>
          <w:szCs w:val="24"/>
        </w:rPr>
        <w:t>heat</w:t>
      </w:r>
      <w:r w:rsidRPr="00DE6F09">
        <w:rPr>
          <w:rFonts w:ascii="Arial" w:hAnsi="Arial" w:cs="Arial"/>
          <w:spacing w:val="-6"/>
          <w:sz w:val="24"/>
          <w:szCs w:val="24"/>
        </w:rPr>
        <w:t xml:space="preserve"> </w:t>
      </w:r>
      <w:r w:rsidRPr="00DE6F09">
        <w:rPr>
          <w:rFonts w:ascii="Arial" w:hAnsi="Arial" w:cs="Arial"/>
          <w:sz w:val="24"/>
          <w:szCs w:val="24"/>
        </w:rPr>
        <w:t>shall</w:t>
      </w:r>
      <w:r w:rsidRPr="00DE6F09">
        <w:rPr>
          <w:rFonts w:ascii="Arial" w:hAnsi="Arial" w:cs="Arial"/>
          <w:spacing w:val="-5"/>
          <w:sz w:val="24"/>
          <w:szCs w:val="24"/>
        </w:rPr>
        <w:t xml:space="preserve"> </w:t>
      </w:r>
      <w:r w:rsidRPr="00DE6F09">
        <w:rPr>
          <w:rFonts w:ascii="Arial" w:hAnsi="Arial" w:cs="Arial"/>
          <w:sz w:val="24"/>
          <w:szCs w:val="24"/>
        </w:rPr>
        <w:t>be</w:t>
      </w:r>
      <w:r w:rsidRPr="00DE6F09">
        <w:rPr>
          <w:rFonts w:ascii="Arial" w:hAnsi="Arial" w:cs="Arial"/>
          <w:spacing w:val="-6"/>
          <w:sz w:val="24"/>
          <w:szCs w:val="24"/>
        </w:rPr>
        <w:t xml:space="preserve"> </w:t>
      </w:r>
      <w:r w:rsidRPr="00DE6F09">
        <w:rPr>
          <w:rFonts w:ascii="Arial" w:hAnsi="Arial" w:cs="Arial"/>
          <w:sz w:val="24"/>
          <w:szCs w:val="24"/>
        </w:rPr>
        <w:t>discharged</w:t>
      </w:r>
      <w:r w:rsidRPr="00DE6F09">
        <w:rPr>
          <w:rFonts w:ascii="Arial" w:hAnsi="Arial" w:cs="Arial"/>
          <w:spacing w:val="-5"/>
          <w:sz w:val="24"/>
          <w:szCs w:val="24"/>
        </w:rPr>
        <w:t xml:space="preserve"> </w:t>
      </w:r>
      <w:r w:rsidRPr="00DE6F09">
        <w:rPr>
          <w:rFonts w:ascii="Arial" w:hAnsi="Arial" w:cs="Arial"/>
          <w:sz w:val="24"/>
          <w:szCs w:val="24"/>
        </w:rPr>
        <w:t>from</w:t>
      </w:r>
      <w:r w:rsidRPr="00DE6F09">
        <w:rPr>
          <w:rFonts w:ascii="Arial" w:hAnsi="Arial" w:cs="Arial"/>
          <w:spacing w:val="-7"/>
          <w:sz w:val="24"/>
          <w:szCs w:val="24"/>
        </w:rPr>
        <w:t xml:space="preserve"> </w:t>
      </w:r>
      <w:r w:rsidRPr="00DE6F09">
        <w:rPr>
          <w:rFonts w:ascii="Arial" w:hAnsi="Arial" w:cs="Arial"/>
          <w:sz w:val="24"/>
          <w:szCs w:val="24"/>
        </w:rPr>
        <w:t>the</w:t>
      </w:r>
      <w:r w:rsidRPr="00DE6F09">
        <w:rPr>
          <w:rFonts w:ascii="Arial" w:hAnsi="Arial" w:cs="Arial"/>
          <w:spacing w:val="-5"/>
          <w:sz w:val="24"/>
          <w:szCs w:val="24"/>
        </w:rPr>
        <w:t xml:space="preserve"> </w:t>
      </w:r>
      <w:r w:rsidRPr="00DE6F09">
        <w:rPr>
          <w:rFonts w:ascii="Arial" w:hAnsi="Arial" w:cs="Arial"/>
          <w:sz w:val="24"/>
          <w:szCs w:val="24"/>
        </w:rPr>
        <w:t>roadside</w:t>
      </w:r>
      <w:r w:rsidRPr="00DE6F09">
        <w:rPr>
          <w:rFonts w:ascii="Arial" w:hAnsi="Arial" w:cs="Arial"/>
          <w:spacing w:val="-6"/>
          <w:sz w:val="24"/>
          <w:szCs w:val="24"/>
        </w:rPr>
        <w:t xml:space="preserve"> </w:t>
      </w:r>
      <w:r w:rsidRPr="00DE6F09">
        <w:rPr>
          <w:rFonts w:ascii="Arial" w:hAnsi="Arial" w:cs="Arial"/>
          <w:sz w:val="24"/>
          <w:szCs w:val="24"/>
        </w:rPr>
        <w:t>rear</w:t>
      </w:r>
      <w:r w:rsidRPr="00DE6F09">
        <w:rPr>
          <w:rFonts w:ascii="Arial" w:hAnsi="Arial" w:cs="Arial"/>
          <w:spacing w:val="-6"/>
          <w:sz w:val="24"/>
          <w:szCs w:val="24"/>
        </w:rPr>
        <w:t xml:space="preserve"> </w:t>
      </w:r>
      <w:r w:rsidRPr="00DE6F09">
        <w:rPr>
          <w:rFonts w:ascii="Arial" w:hAnsi="Arial" w:cs="Arial"/>
          <w:sz w:val="24"/>
          <w:szCs w:val="24"/>
        </w:rPr>
        <w:t>corner</w:t>
      </w:r>
      <w:r w:rsidRPr="00DE6F09">
        <w:rPr>
          <w:rFonts w:ascii="Arial" w:hAnsi="Arial" w:cs="Arial"/>
          <w:spacing w:val="-4"/>
          <w:sz w:val="24"/>
          <w:szCs w:val="24"/>
        </w:rPr>
        <w:t xml:space="preserve"> </w:t>
      </w:r>
      <w:r w:rsidRPr="00DE6F09">
        <w:rPr>
          <w:rFonts w:ascii="Arial" w:hAnsi="Arial" w:cs="Arial"/>
          <w:sz w:val="24"/>
          <w:szCs w:val="24"/>
        </w:rPr>
        <w:t>of</w:t>
      </w:r>
      <w:r w:rsidRPr="00DE6F09">
        <w:rPr>
          <w:rFonts w:ascii="Arial" w:hAnsi="Arial" w:cs="Arial"/>
          <w:spacing w:val="-5"/>
          <w:sz w:val="24"/>
          <w:szCs w:val="24"/>
        </w:rPr>
        <w:t xml:space="preserve"> </w:t>
      </w:r>
      <w:r w:rsidRPr="00DE6F09">
        <w:rPr>
          <w:rFonts w:ascii="Arial" w:hAnsi="Arial" w:cs="Arial"/>
          <w:sz w:val="24"/>
          <w:szCs w:val="24"/>
        </w:rPr>
        <w:t>the</w:t>
      </w:r>
      <w:r w:rsidRPr="00DE6F09">
        <w:rPr>
          <w:rFonts w:ascii="Arial" w:hAnsi="Arial" w:cs="Arial"/>
          <w:spacing w:val="-6"/>
          <w:sz w:val="24"/>
          <w:szCs w:val="24"/>
        </w:rPr>
        <w:t xml:space="preserve"> </w:t>
      </w:r>
      <w:r w:rsidRPr="00DE6F09">
        <w:rPr>
          <w:rFonts w:ascii="Arial" w:hAnsi="Arial" w:cs="Arial"/>
          <w:sz w:val="24"/>
          <w:szCs w:val="24"/>
        </w:rPr>
        <w:t>roof.</w:t>
      </w:r>
      <w:r w:rsidRPr="00DE6F09">
        <w:rPr>
          <w:rFonts w:ascii="Arial" w:hAnsi="Arial" w:cs="Arial"/>
          <w:spacing w:val="-5"/>
          <w:sz w:val="24"/>
          <w:szCs w:val="24"/>
        </w:rPr>
        <w:t xml:space="preserve"> </w:t>
      </w:r>
      <w:r>
        <w:rPr>
          <w:rFonts w:ascii="Arial" w:hAnsi="Arial" w:cs="Arial"/>
          <w:spacing w:val="-5"/>
          <w:sz w:val="24"/>
          <w:szCs w:val="24"/>
        </w:rPr>
        <w:t xml:space="preserve"> </w:t>
      </w:r>
      <w:r w:rsidRPr="00DE6F09">
        <w:rPr>
          <w:rFonts w:ascii="Arial" w:hAnsi="Arial" w:cs="Arial"/>
          <w:spacing w:val="-1"/>
          <w:sz w:val="24"/>
          <w:szCs w:val="24"/>
        </w:rPr>
        <w:t>The</w:t>
      </w:r>
      <w:r w:rsidRPr="00DE6F09">
        <w:rPr>
          <w:rFonts w:ascii="Arial" w:hAnsi="Arial" w:cs="Arial"/>
          <w:spacing w:val="-6"/>
          <w:sz w:val="24"/>
          <w:szCs w:val="24"/>
        </w:rPr>
        <w:t xml:space="preserve"> </w:t>
      </w:r>
      <w:r w:rsidRPr="00DE6F09">
        <w:rPr>
          <w:rFonts w:ascii="Arial" w:hAnsi="Arial" w:cs="Arial"/>
          <w:sz w:val="24"/>
          <w:szCs w:val="24"/>
        </w:rPr>
        <w:t>exhaust</w:t>
      </w:r>
      <w:r w:rsidRPr="00DE6F09">
        <w:rPr>
          <w:rFonts w:ascii="Arial" w:hAnsi="Arial" w:cs="Arial"/>
          <w:spacing w:val="28"/>
          <w:w w:val="99"/>
          <w:sz w:val="24"/>
          <w:szCs w:val="24"/>
        </w:rPr>
        <w:t xml:space="preserve"> </w:t>
      </w:r>
      <w:r w:rsidRPr="00DE6F09">
        <w:rPr>
          <w:rFonts w:ascii="Arial" w:hAnsi="Arial" w:cs="Arial"/>
          <w:sz w:val="24"/>
          <w:szCs w:val="24"/>
        </w:rPr>
        <w:t>pipe</w:t>
      </w:r>
      <w:r w:rsidRPr="00DE6F09">
        <w:rPr>
          <w:rFonts w:ascii="Arial" w:hAnsi="Arial" w:cs="Arial"/>
          <w:spacing w:val="-6"/>
          <w:sz w:val="24"/>
          <w:szCs w:val="24"/>
        </w:rPr>
        <w:t xml:space="preserve"> </w:t>
      </w:r>
      <w:r w:rsidRPr="00DE6F09">
        <w:rPr>
          <w:rFonts w:ascii="Arial" w:hAnsi="Arial" w:cs="Arial"/>
          <w:sz w:val="24"/>
          <w:szCs w:val="24"/>
        </w:rPr>
        <w:t>shall</w:t>
      </w:r>
      <w:r w:rsidRPr="00DE6F09">
        <w:rPr>
          <w:rFonts w:ascii="Arial" w:hAnsi="Arial" w:cs="Arial"/>
          <w:spacing w:val="-6"/>
          <w:sz w:val="24"/>
          <w:szCs w:val="24"/>
        </w:rPr>
        <w:t xml:space="preserve"> </w:t>
      </w:r>
      <w:r w:rsidRPr="00DE6F09">
        <w:rPr>
          <w:rFonts w:ascii="Arial" w:hAnsi="Arial" w:cs="Arial"/>
          <w:sz w:val="24"/>
          <w:szCs w:val="24"/>
        </w:rPr>
        <w:t>be</w:t>
      </w:r>
      <w:r w:rsidRPr="00DE6F09">
        <w:rPr>
          <w:rFonts w:ascii="Arial" w:hAnsi="Arial" w:cs="Arial"/>
          <w:spacing w:val="-7"/>
          <w:sz w:val="24"/>
          <w:szCs w:val="24"/>
        </w:rPr>
        <w:t xml:space="preserve"> </w:t>
      </w:r>
      <w:r w:rsidRPr="00DE6F09">
        <w:rPr>
          <w:rFonts w:ascii="Arial" w:hAnsi="Arial" w:cs="Arial"/>
          <w:sz w:val="24"/>
          <w:szCs w:val="24"/>
        </w:rPr>
        <w:t>of</w:t>
      </w:r>
      <w:r w:rsidRPr="00DE6F09">
        <w:rPr>
          <w:rFonts w:ascii="Arial" w:hAnsi="Arial" w:cs="Arial"/>
          <w:spacing w:val="-5"/>
          <w:sz w:val="24"/>
          <w:szCs w:val="24"/>
        </w:rPr>
        <w:t xml:space="preserve"> </w:t>
      </w:r>
      <w:r w:rsidRPr="00DE6F09">
        <w:rPr>
          <w:rFonts w:ascii="Arial" w:hAnsi="Arial" w:cs="Arial"/>
          <w:sz w:val="24"/>
          <w:szCs w:val="24"/>
        </w:rPr>
        <w:t>sufficient</w:t>
      </w:r>
      <w:r w:rsidRPr="00DE6F09">
        <w:rPr>
          <w:rFonts w:ascii="Arial" w:hAnsi="Arial" w:cs="Arial"/>
          <w:spacing w:val="-5"/>
          <w:sz w:val="24"/>
          <w:szCs w:val="24"/>
        </w:rPr>
        <w:t xml:space="preserve"> </w:t>
      </w:r>
      <w:r w:rsidRPr="00DE6F09">
        <w:rPr>
          <w:rFonts w:ascii="Arial" w:hAnsi="Arial" w:cs="Arial"/>
          <w:sz w:val="24"/>
          <w:szCs w:val="24"/>
        </w:rPr>
        <w:t>height</w:t>
      </w:r>
      <w:r w:rsidRPr="00DE6F09">
        <w:rPr>
          <w:rFonts w:ascii="Arial" w:hAnsi="Arial" w:cs="Arial"/>
          <w:spacing w:val="-5"/>
          <w:sz w:val="24"/>
          <w:szCs w:val="24"/>
        </w:rPr>
        <w:t xml:space="preserve"> </w:t>
      </w:r>
      <w:r w:rsidRPr="00DE6F09">
        <w:rPr>
          <w:rFonts w:ascii="Arial" w:hAnsi="Arial" w:cs="Arial"/>
          <w:sz w:val="24"/>
          <w:szCs w:val="24"/>
        </w:rPr>
        <w:t>to</w:t>
      </w:r>
      <w:r w:rsidRPr="00DE6F09">
        <w:rPr>
          <w:rFonts w:ascii="Arial" w:hAnsi="Arial" w:cs="Arial"/>
          <w:spacing w:val="-6"/>
          <w:sz w:val="24"/>
          <w:szCs w:val="24"/>
        </w:rPr>
        <w:t xml:space="preserve"> </w:t>
      </w:r>
      <w:r w:rsidRPr="00DE6F09">
        <w:rPr>
          <w:rFonts w:ascii="Arial" w:hAnsi="Arial" w:cs="Arial"/>
          <w:spacing w:val="-1"/>
          <w:sz w:val="24"/>
          <w:szCs w:val="24"/>
        </w:rPr>
        <w:t>prevent</w:t>
      </w:r>
      <w:r w:rsidRPr="00DE6F09">
        <w:rPr>
          <w:rFonts w:ascii="Arial" w:hAnsi="Arial" w:cs="Arial"/>
          <w:spacing w:val="-5"/>
          <w:sz w:val="24"/>
          <w:szCs w:val="24"/>
        </w:rPr>
        <w:t xml:space="preserve"> </w:t>
      </w:r>
      <w:r w:rsidRPr="00DE6F09">
        <w:rPr>
          <w:rFonts w:ascii="Arial" w:hAnsi="Arial" w:cs="Arial"/>
          <w:sz w:val="24"/>
          <w:szCs w:val="24"/>
        </w:rPr>
        <w:t>exhaust</w:t>
      </w:r>
      <w:r w:rsidRPr="00DE6F09">
        <w:rPr>
          <w:rFonts w:ascii="Arial" w:hAnsi="Arial" w:cs="Arial"/>
          <w:spacing w:val="-6"/>
          <w:sz w:val="24"/>
          <w:szCs w:val="24"/>
        </w:rPr>
        <w:t xml:space="preserve"> </w:t>
      </w:r>
      <w:r w:rsidRPr="00DE6F09">
        <w:rPr>
          <w:rFonts w:ascii="Arial" w:hAnsi="Arial" w:cs="Arial"/>
          <w:spacing w:val="-1"/>
          <w:sz w:val="24"/>
          <w:szCs w:val="24"/>
        </w:rPr>
        <w:t>gases</w:t>
      </w:r>
      <w:r w:rsidRPr="00DE6F09">
        <w:rPr>
          <w:rFonts w:ascii="Arial" w:hAnsi="Arial" w:cs="Arial"/>
          <w:spacing w:val="-4"/>
          <w:sz w:val="24"/>
          <w:szCs w:val="24"/>
        </w:rPr>
        <w:t xml:space="preserve"> </w:t>
      </w:r>
      <w:r w:rsidRPr="00DE6F09">
        <w:rPr>
          <w:rFonts w:ascii="Arial" w:hAnsi="Arial" w:cs="Arial"/>
          <w:sz w:val="24"/>
          <w:szCs w:val="24"/>
        </w:rPr>
        <w:t>and</w:t>
      </w:r>
      <w:r w:rsidRPr="00DE6F09">
        <w:rPr>
          <w:rFonts w:ascii="Arial" w:hAnsi="Arial" w:cs="Arial"/>
          <w:spacing w:val="-5"/>
          <w:sz w:val="24"/>
          <w:szCs w:val="24"/>
        </w:rPr>
        <w:t xml:space="preserve"> </w:t>
      </w:r>
      <w:r w:rsidRPr="00DE6F09">
        <w:rPr>
          <w:rFonts w:ascii="Arial" w:hAnsi="Arial" w:cs="Arial"/>
          <w:sz w:val="24"/>
          <w:szCs w:val="24"/>
        </w:rPr>
        <w:t>waste</w:t>
      </w:r>
      <w:r w:rsidRPr="00DE6F09">
        <w:rPr>
          <w:rFonts w:ascii="Arial" w:hAnsi="Arial" w:cs="Arial"/>
          <w:spacing w:val="-6"/>
          <w:sz w:val="24"/>
          <w:szCs w:val="24"/>
        </w:rPr>
        <w:t xml:space="preserve"> </w:t>
      </w:r>
      <w:r w:rsidRPr="00DE6F09">
        <w:rPr>
          <w:rFonts w:ascii="Arial" w:hAnsi="Arial" w:cs="Arial"/>
          <w:sz w:val="24"/>
          <w:szCs w:val="24"/>
        </w:rPr>
        <w:t>heat</w:t>
      </w:r>
      <w:r w:rsidRPr="00DE6F09">
        <w:rPr>
          <w:rFonts w:ascii="Arial" w:hAnsi="Arial" w:cs="Arial"/>
          <w:spacing w:val="-5"/>
          <w:sz w:val="24"/>
          <w:szCs w:val="24"/>
        </w:rPr>
        <w:t xml:space="preserve"> </w:t>
      </w:r>
      <w:r w:rsidRPr="00DE6F09">
        <w:rPr>
          <w:rFonts w:ascii="Arial" w:hAnsi="Arial" w:cs="Arial"/>
          <w:sz w:val="24"/>
          <w:szCs w:val="24"/>
        </w:rPr>
        <w:t>from</w:t>
      </w:r>
      <w:r w:rsidRPr="00DE6F09">
        <w:rPr>
          <w:rFonts w:ascii="Arial" w:hAnsi="Arial" w:cs="Arial"/>
          <w:spacing w:val="-7"/>
          <w:sz w:val="24"/>
          <w:szCs w:val="24"/>
        </w:rPr>
        <w:t xml:space="preserve"> </w:t>
      </w:r>
      <w:r w:rsidRPr="00DE6F09">
        <w:rPr>
          <w:rFonts w:ascii="Arial" w:hAnsi="Arial" w:cs="Arial"/>
          <w:sz w:val="24"/>
          <w:szCs w:val="24"/>
        </w:rPr>
        <w:t>discoloring</w:t>
      </w:r>
      <w:r w:rsidRPr="00DE6F09">
        <w:rPr>
          <w:rFonts w:ascii="Arial" w:hAnsi="Arial" w:cs="Arial"/>
          <w:spacing w:val="-5"/>
          <w:sz w:val="24"/>
          <w:szCs w:val="24"/>
        </w:rPr>
        <w:t xml:space="preserve"> </w:t>
      </w:r>
      <w:r w:rsidRPr="00DE6F09">
        <w:rPr>
          <w:rFonts w:ascii="Arial" w:hAnsi="Arial" w:cs="Arial"/>
          <w:sz w:val="24"/>
          <w:szCs w:val="24"/>
        </w:rPr>
        <w:t>or</w:t>
      </w:r>
      <w:r w:rsidRPr="00DE6F09">
        <w:rPr>
          <w:rFonts w:ascii="Arial" w:hAnsi="Arial" w:cs="Arial"/>
          <w:spacing w:val="-5"/>
          <w:sz w:val="24"/>
          <w:szCs w:val="24"/>
        </w:rPr>
        <w:t xml:space="preserve"> </w:t>
      </w:r>
      <w:r w:rsidRPr="00DE6F09">
        <w:rPr>
          <w:rFonts w:ascii="Arial" w:hAnsi="Arial" w:cs="Arial"/>
          <w:spacing w:val="-1"/>
          <w:sz w:val="24"/>
          <w:szCs w:val="24"/>
        </w:rPr>
        <w:t>causing</w:t>
      </w:r>
      <w:r w:rsidRPr="00DE6F09">
        <w:rPr>
          <w:rFonts w:ascii="Arial" w:hAnsi="Arial" w:cs="Arial"/>
          <w:spacing w:val="-5"/>
          <w:sz w:val="24"/>
          <w:szCs w:val="24"/>
        </w:rPr>
        <w:t xml:space="preserve"> </w:t>
      </w:r>
      <w:r w:rsidRPr="00DE6F09">
        <w:rPr>
          <w:rFonts w:ascii="Arial" w:hAnsi="Arial" w:cs="Arial"/>
          <w:sz w:val="24"/>
          <w:szCs w:val="24"/>
        </w:rPr>
        <w:t>heat</w:t>
      </w:r>
      <w:r w:rsidRPr="00DE6F09">
        <w:rPr>
          <w:rFonts w:ascii="Arial" w:hAnsi="Arial" w:cs="Arial"/>
          <w:spacing w:val="34"/>
          <w:w w:val="99"/>
          <w:sz w:val="24"/>
          <w:szCs w:val="24"/>
        </w:rPr>
        <w:t xml:space="preserve"> </w:t>
      </w:r>
      <w:r w:rsidRPr="00DE6F09">
        <w:rPr>
          <w:rFonts w:ascii="Arial" w:hAnsi="Arial" w:cs="Arial"/>
          <w:spacing w:val="-1"/>
          <w:sz w:val="24"/>
          <w:szCs w:val="24"/>
        </w:rPr>
        <w:t>deformation</w:t>
      </w:r>
      <w:r w:rsidRPr="00DE6F09">
        <w:rPr>
          <w:rFonts w:ascii="Arial" w:hAnsi="Arial" w:cs="Arial"/>
          <w:spacing w:val="-6"/>
          <w:sz w:val="24"/>
          <w:szCs w:val="24"/>
        </w:rPr>
        <w:t xml:space="preserve"> </w:t>
      </w:r>
      <w:r w:rsidRPr="00DE6F09">
        <w:rPr>
          <w:rFonts w:ascii="Arial" w:hAnsi="Arial" w:cs="Arial"/>
          <w:sz w:val="24"/>
          <w:szCs w:val="24"/>
        </w:rPr>
        <w:t>to</w:t>
      </w:r>
      <w:r w:rsidRPr="00DE6F09">
        <w:rPr>
          <w:rFonts w:ascii="Arial" w:hAnsi="Arial" w:cs="Arial"/>
          <w:spacing w:val="-3"/>
          <w:sz w:val="24"/>
          <w:szCs w:val="24"/>
        </w:rPr>
        <w:t xml:space="preserve"> </w:t>
      </w:r>
      <w:r w:rsidRPr="00DE6F09">
        <w:rPr>
          <w:rFonts w:ascii="Arial" w:hAnsi="Arial" w:cs="Arial"/>
          <w:sz w:val="24"/>
          <w:szCs w:val="24"/>
        </w:rPr>
        <w:t>the</w:t>
      </w:r>
      <w:r w:rsidRPr="00DE6F09">
        <w:rPr>
          <w:rFonts w:ascii="Arial" w:hAnsi="Arial" w:cs="Arial"/>
          <w:spacing w:val="-6"/>
          <w:sz w:val="24"/>
          <w:szCs w:val="24"/>
        </w:rPr>
        <w:t xml:space="preserve"> </w:t>
      </w:r>
      <w:r w:rsidRPr="00DE6F09">
        <w:rPr>
          <w:rFonts w:ascii="Arial" w:hAnsi="Arial" w:cs="Arial"/>
          <w:sz w:val="24"/>
          <w:szCs w:val="24"/>
        </w:rPr>
        <w:t>bus.</w:t>
      </w:r>
      <w:r w:rsidRPr="00DE6F09">
        <w:rPr>
          <w:rFonts w:ascii="Arial" w:hAnsi="Arial" w:cs="Arial"/>
          <w:spacing w:val="-7"/>
          <w:sz w:val="24"/>
          <w:szCs w:val="24"/>
        </w:rPr>
        <w:t xml:space="preserve"> </w:t>
      </w:r>
      <w:r>
        <w:rPr>
          <w:rFonts w:ascii="Arial" w:hAnsi="Arial" w:cs="Arial"/>
          <w:spacing w:val="-7"/>
          <w:sz w:val="24"/>
          <w:szCs w:val="24"/>
        </w:rPr>
        <w:t xml:space="preserve"> </w:t>
      </w:r>
      <w:r w:rsidRPr="00DE6F09">
        <w:rPr>
          <w:rFonts w:ascii="Arial" w:hAnsi="Arial" w:cs="Arial"/>
          <w:spacing w:val="-1"/>
          <w:sz w:val="24"/>
          <w:szCs w:val="24"/>
        </w:rPr>
        <w:t>The</w:t>
      </w:r>
      <w:r w:rsidRPr="00DE6F09">
        <w:rPr>
          <w:rFonts w:ascii="Arial" w:hAnsi="Arial" w:cs="Arial"/>
          <w:spacing w:val="-6"/>
          <w:sz w:val="24"/>
          <w:szCs w:val="24"/>
        </w:rPr>
        <w:t xml:space="preserve"> </w:t>
      </w:r>
      <w:r w:rsidRPr="00DE6F09">
        <w:rPr>
          <w:rFonts w:ascii="Arial" w:hAnsi="Arial" w:cs="Arial"/>
          <w:sz w:val="24"/>
          <w:szCs w:val="24"/>
        </w:rPr>
        <w:t>entire</w:t>
      </w:r>
      <w:r w:rsidRPr="00DE6F09">
        <w:rPr>
          <w:rFonts w:ascii="Arial" w:hAnsi="Arial" w:cs="Arial"/>
          <w:spacing w:val="-6"/>
          <w:sz w:val="24"/>
          <w:szCs w:val="24"/>
        </w:rPr>
        <w:t xml:space="preserve"> </w:t>
      </w:r>
      <w:r w:rsidRPr="00DE6F09">
        <w:rPr>
          <w:rFonts w:ascii="Arial" w:hAnsi="Arial" w:cs="Arial"/>
          <w:sz w:val="24"/>
          <w:szCs w:val="24"/>
        </w:rPr>
        <w:t>exhaust</w:t>
      </w:r>
      <w:r w:rsidRPr="00DE6F09">
        <w:rPr>
          <w:rFonts w:ascii="Arial" w:hAnsi="Arial" w:cs="Arial"/>
          <w:spacing w:val="-6"/>
          <w:sz w:val="24"/>
          <w:szCs w:val="24"/>
        </w:rPr>
        <w:t xml:space="preserve"> </w:t>
      </w:r>
      <w:r w:rsidRPr="00DE6F09">
        <w:rPr>
          <w:rFonts w:ascii="Arial" w:hAnsi="Arial" w:cs="Arial"/>
          <w:sz w:val="24"/>
          <w:szCs w:val="24"/>
        </w:rPr>
        <w:t>system</w:t>
      </w:r>
      <w:r w:rsidRPr="00DE6F09">
        <w:rPr>
          <w:rFonts w:ascii="Arial" w:hAnsi="Arial" w:cs="Arial"/>
          <w:spacing w:val="-8"/>
          <w:sz w:val="24"/>
          <w:szCs w:val="24"/>
        </w:rPr>
        <w:t xml:space="preserve"> </w:t>
      </w:r>
      <w:r w:rsidRPr="00DE6F09">
        <w:rPr>
          <w:rFonts w:ascii="Arial" w:hAnsi="Arial" w:cs="Arial"/>
          <w:sz w:val="24"/>
          <w:szCs w:val="24"/>
        </w:rPr>
        <w:t>shall</w:t>
      </w:r>
      <w:r w:rsidRPr="00DE6F09">
        <w:rPr>
          <w:rFonts w:ascii="Arial" w:hAnsi="Arial" w:cs="Arial"/>
          <w:spacing w:val="-6"/>
          <w:sz w:val="24"/>
          <w:szCs w:val="24"/>
        </w:rPr>
        <w:t xml:space="preserve"> </w:t>
      </w:r>
      <w:r w:rsidRPr="00DE6F09">
        <w:rPr>
          <w:rFonts w:ascii="Arial" w:hAnsi="Arial" w:cs="Arial"/>
          <w:sz w:val="24"/>
          <w:szCs w:val="24"/>
        </w:rPr>
        <w:t>be</w:t>
      </w:r>
      <w:r w:rsidRPr="00DE6F09">
        <w:rPr>
          <w:rFonts w:ascii="Arial" w:hAnsi="Arial" w:cs="Arial"/>
          <w:spacing w:val="-7"/>
          <w:sz w:val="24"/>
          <w:szCs w:val="24"/>
        </w:rPr>
        <w:t xml:space="preserve"> </w:t>
      </w:r>
      <w:r w:rsidRPr="00DE6F09">
        <w:rPr>
          <w:rFonts w:ascii="Arial" w:hAnsi="Arial" w:cs="Arial"/>
          <w:sz w:val="24"/>
          <w:szCs w:val="24"/>
        </w:rPr>
        <w:t>adequately</w:t>
      </w:r>
      <w:r w:rsidRPr="00DE6F09">
        <w:rPr>
          <w:rFonts w:ascii="Arial" w:hAnsi="Arial" w:cs="Arial"/>
          <w:spacing w:val="-4"/>
          <w:sz w:val="24"/>
          <w:szCs w:val="24"/>
        </w:rPr>
        <w:t xml:space="preserve"> </w:t>
      </w:r>
      <w:r w:rsidRPr="00DE6F09">
        <w:rPr>
          <w:rFonts w:ascii="Arial" w:hAnsi="Arial" w:cs="Arial"/>
          <w:sz w:val="24"/>
          <w:szCs w:val="24"/>
        </w:rPr>
        <w:t>shielded</w:t>
      </w:r>
      <w:r w:rsidRPr="00DE6F09">
        <w:rPr>
          <w:rFonts w:ascii="Arial" w:hAnsi="Arial" w:cs="Arial"/>
          <w:spacing w:val="-5"/>
          <w:sz w:val="24"/>
          <w:szCs w:val="24"/>
        </w:rPr>
        <w:t xml:space="preserve"> </w:t>
      </w:r>
      <w:r w:rsidRPr="00DE6F09">
        <w:rPr>
          <w:rFonts w:ascii="Arial" w:hAnsi="Arial" w:cs="Arial"/>
          <w:spacing w:val="-1"/>
          <w:sz w:val="24"/>
          <w:szCs w:val="24"/>
        </w:rPr>
        <w:t>to</w:t>
      </w:r>
      <w:r w:rsidRPr="00DE6F09">
        <w:rPr>
          <w:rFonts w:ascii="Arial" w:hAnsi="Arial" w:cs="Arial"/>
          <w:spacing w:val="-5"/>
          <w:sz w:val="24"/>
          <w:szCs w:val="24"/>
        </w:rPr>
        <w:t xml:space="preserve"> </w:t>
      </w:r>
      <w:r w:rsidRPr="00DE6F09">
        <w:rPr>
          <w:rFonts w:ascii="Arial" w:hAnsi="Arial" w:cs="Arial"/>
          <w:sz w:val="24"/>
          <w:szCs w:val="24"/>
        </w:rPr>
        <w:t>prevent</w:t>
      </w:r>
      <w:r w:rsidRPr="00DE6F09">
        <w:rPr>
          <w:rFonts w:ascii="Arial" w:hAnsi="Arial" w:cs="Arial"/>
          <w:spacing w:val="-6"/>
          <w:sz w:val="24"/>
          <w:szCs w:val="24"/>
        </w:rPr>
        <w:t xml:space="preserve"> </w:t>
      </w:r>
      <w:r w:rsidRPr="00DE6F09">
        <w:rPr>
          <w:rFonts w:ascii="Arial" w:hAnsi="Arial" w:cs="Arial"/>
          <w:spacing w:val="-1"/>
          <w:sz w:val="24"/>
          <w:szCs w:val="24"/>
        </w:rPr>
        <w:t>heat</w:t>
      </w:r>
      <w:r w:rsidRPr="00DE6F09">
        <w:rPr>
          <w:rFonts w:ascii="Arial" w:hAnsi="Arial" w:cs="Arial"/>
          <w:spacing w:val="-6"/>
          <w:sz w:val="24"/>
          <w:szCs w:val="24"/>
        </w:rPr>
        <w:t xml:space="preserve"> </w:t>
      </w:r>
      <w:r w:rsidRPr="00DE6F09">
        <w:rPr>
          <w:rFonts w:ascii="Arial" w:hAnsi="Arial" w:cs="Arial"/>
          <w:spacing w:val="-1"/>
          <w:sz w:val="24"/>
          <w:szCs w:val="24"/>
        </w:rPr>
        <w:t>damage</w:t>
      </w:r>
      <w:r w:rsidRPr="00DE6F09">
        <w:rPr>
          <w:rFonts w:ascii="Arial" w:hAnsi="Arial" w:cs="Arial"/>
          <w:spacing w:val="-6"/>
          <w:sz w:val="24"/>
          <w:szCs w:val="24"/>
        </w:rPr>
        <w:t xml:space="preserve"> </w:t>
      </w:r>
      <w:r w:rsidRPr="00DE6F09">
        <w:rPr>
          <w:rFonts w:ascii="Arial" w:hAnsi="Arial" w:cs="Arial"/>
          <w:sz w:val="24"/>
          <w:szCs w:val="24"/>
        </w:rPr>
        <w:t>to</w:t>
      </w:r>
      <w:r w:rsidRPr="00DE6F09">
        <w:rPr>
          <w:rFonts w:ascii="Arial" w:hAnsi="Arial" w:cs="Arial"/>
          <w:spacing w:val="43"/>
          <w:w w:val="99"/>
          <w:sz w:val="24"/>
          <w:szCs w:val="24"/>
        </w:rPr>
        <w:t xml:space="preserve"> </w:t>
      </w:r>
      <w:r w:rsidRPr="00DE6F09">
        <w:rPr>
          <w:rFonts w:ascii="Arial" w:hAnsi="Arial" w:cs="Arial"/>
          <w:sz w:val="24"/>
          <w:szCs w:val="24"/>
        </w:rPr>
        <w:t>any</w:t>
      </w:r>
      <w:r w:rsidRPr="00DE6F09">
        <w:rPr>
          <w:rFonts w:ascii="Arial" w:hAnsi="Arial" w:cs="Arial"/>
          <w:spacing w:val="-6"/>
          <w:sz w:val="24"/>
          <w:szCs w:val="24"/>
        </w:rPr>
        <w:t xml:space="preserve"> </w:t>
      </w:r>
      <w:r w:rsidRPr="00DE6F09">
        <w:rPr>
          <w:rFonts w:ascii="Arial" w:hAnsi="Arial" w:cs="Arial"/>
          <w:sz w:val="24"/>
          <w:szCs w:val="24"/>
        </w:rPr>
        <w:t>bus</w:t>
      </w:r>
      <w:r w:rsidRPr="00DE6F09">
        <w:rPr>
          <w:rFonts w:ascii="Arial" w:hAnsi="Arial" w:cs="Arial"/>
          <w:spacing w:val="-8"/>
          <w:sz w:val="24"/>
          <w:szCs w:val="24"/>
        </w:rPr>
        <w:t xml:space="preserve"> </w:t>
      </w:r>
      <w:r w:rsidRPr="00DE6F09">
        <w:rPr>
          <w:rFonts w:ascii="Arial" w:hAnsi="Arial" w:cs="Arial"/>
          <w:spacing w:val="-1"/>
          <w:sz w:val="24"/>
          <w:szCs w:val="24"/>
        </w:rPr>
        <w:t>component,</w:t>
      </w:r>
      <w:r w:rsidRPr="00DE6F09">
        <w:rPr>
          <w:rFonts w:ascii="Arial" w:hAnsi="Arial" w:cs="Arial"/>
          <w:spacing w:val="-6"/>
          <w:sz w:val="24"/>
          <w:szCs w:val="24"/>
        </w:rPr>
        <w:t xml:space="preserve"> </w:t>
      </w:r>
      <w:r w:rsidRPr="00DE6F09">
        <w:rPr>
          <w:rFonts w:ascii="Arial" w:hAnsi="Arial" w:cs="Arial"/>
          <w:spacing w:val="-1"/>
          <w:sz w:val="24"/>
          <w:szCs w:val="24"/>
        </w:rPr>
        <w:t>including</w:t>
      </w:r>
      <w:r w:rsidRPr="00DE6F09">
        <w:rPr>
          <w:rFonts w:ascii="Arial" w:hAnsi="Arial" w:cs="Arial"/>
          <w:spacing w:val="-7"/>
          <w:sz w:val="24"/>
          <w:szCs w:val="24"/>
        </w:rPr>
        <w:t xml:space="preserve"> </w:t>
      </w:r>
      <w:r w:rsidRPr="00DE6F09">
        <w:rPr>
          <w:rFonts w:ascii="Arial" w:hAnsi="Arial" w:cs="Arial"/>
          <w:sz w:val="24"/>
          <w:szCs w:val="24"/>
        </w:rPr>
        <w:t>the</w:t>
      </w:r>
      <w:r w:rsidRPr="00DE6F09">
        <w:rPr>
          <w:rFonts w:ascii="Arial" w:hAnsi="Arial" w:cs="Arial"/>
          <w:spacing w:val="-7"/>
          <w:sz w:val="24"/>
          <w:szCs w:val="24"/>
        </w:rPr>
        <w:t xml:space="preserve"> </w:t>
      </w:r>
      <w:r w:rsidRPr="00DE6F09">
        <w:rPr>
          <w:rFonts w:ascii="Arial" w:hAnsi="Arial" w:cs="Arial"/>
          <w:spacing w:val="-1"/>
          <w:sz w:val="24"/>
          <w:szCs w:val="24"/>
        </w:rPr>
        <w:t>exhaust</w:t>
      </w:r>
      <w:r w:rsidRPr="00DE6F09">
        <w:rPr>
          <w:rFonts w:ascii="Arial" w:hAnsi="Arial" w:cs="Arial"/>
          <w:spacing w:val="-8"/>
          <w:sz w:val="24"/>
          <w:szCs w:val="24"/>
        </w:rPr>
        <w:t xml:space="preserve"> </w:t>
      </w:r>
      <w:r w:rsidRPr="00DE6F09">
        <w:rPr>
          <w:rFonts w:ascii="Arial" w:hAnsi="Arial" w:cs="Arial"/>
          <w:sz w:val="24"/>
          <w:szCs w:val="24"/>
        </w:rPr>
        <w:t>after-treatment</w:t>
      </w:r>
      <w:r w:rsidRPr="00DE6F09">
        <w:rPr>
          <w:rFonts w:ascii="Arial" w:hAnsi="Arial" w:cs="Arial"/>
          <w:spacing w:val="-6"/>
          <w:sz w:val="24"/>
          <w:szCs w:val="24"/>
        </w:rPr>
        <w:t xml:space="preserve"> </w:t>
      </w:r>
      <w:r w:rsidRPr="00DE6F09">
        <w:rPr>
          <w:rFonts w:ascii="Arial" w:hAnsi="Arial" w:cs="Arial"/>
          <w:spacing w:val="-1"/>
          <w:sz w:val="24"/>
          <w:szCs w:val="24"/>
        </w:rPr>
        <w:t>compartment</w:t>
      </w:r>
      <w:r w:rsidRPr="00DE6F09">
        <w:rPr>
          <w:rFonts w:ascii="Arial" w:hAnsi="Arial" w:cs="Arial"/>
          <w:spacing w:val="-7"/>
          <w:sz w:val="24"/>
          <w:szCs w:val="24"/>
        </w:rPr>
        <w:t xml:space="preserve"> </w:t>
      </w:r>
      <w:r w:rsidRPr="00DE6F09">
        <w:rPr>
          <w:rFonts w:ascii="Arial" w:hAnsi="Arial" w:cs="Arial"/>
          <w:sz w:val="24"/>
          <w:szCs w:val="24"/>
        </w:rPr>
        <w:t>area.</w:t>
      </w:r>
      <w:r>
        <w:rPr>
          <w:rFonts w:ascii="Arial" w:hAnsi="Arial" w:cs="Arial"/>
          <w:spacing w:val="-7"/>
          <w:sz w:val="24"/>
          <w:szCs w:val="24"/>
        </w:rPr>
        <w:t xml:space="preserve">  </w:t>
      </w:r>
      <w:r w:rsidRPr="00DE6F09">
        <w:rPr>
          <w:rFonts w:ascii="Arial" w:hAnsi="Arial" w:cs="Arial"/>
          <w:sz w:val="24"/>
          <w:szCs w:val="24"/>
        </w:rPr>
        <w:t>The</w:t>
      </w:r>
      <w:r w:rsidRPr="00DE6F09">
        <w:rPr>
          <w:rFonts w:ascii="Arial" w:hAnsi="Arial" w:cs="Arial"/>
          <w:spacing w:val="-8"/>
          <w:sz w:val="24"/>
          <w:szCs w:val="24"/>
        </w:rPr>
        <w:t xml:space="preserve"> </w:t>
      </w:r>
      <w:r w:rsidRPr="00DE6F09">
        <w:rPr>
          <w:rFonts w:ascii="Arial" w:hAnsi="Arial" w:cs="Arial"/>
          <w:sz w:val="24"/>
          <w:szCs w:val="24"/>
        </w:rPr>
        <w:t>exhaust</w:t>
      </w:r>
      <w:r w:rsidRPr="00DE6F09">
        <w:rPr>
          <w:rFonts w:ascii="Arial" w:hAnsi="Arial" w:cs="Arial"/>
          <w:spacing w:val="-7"/>
          <w:sz w:val="24"/>
          <w:szCs w:val="24"/>
        </w:rPr>
        <w:t xml:space="preserve"> </w:t>
      </w:r>
      <w:r w:rsidRPr="00DE6F09">
        <w:rPr>
          <w:rFonts w:ascii="Arial" w:hAnsi="Arial" w:cs="Arial"/>
          <w:sz w:val="24"/>
          <w:szCs w:val="24"/>
        </w:rPr>
        <w:t>outlet</w:t>
      </w:r>
      <w:r w:rsidRPr="00DE6F09">
        <w:rPr>
          <w:rFonts w:ascii="Arial" w:hAnsi="Arial" w:cs="Arial"/>
          <w:spacing w:val="-9"/>
          <w:sz w:val="24"/>
          <w:szCs w:val="24"/>
        </w:rPr>
        <w:t xml:space="preserve"> </w:t>
      </w:r>
      <w:r w:rsidRPr="00DE6F09">
        <w:rPr>
          <w:rFonts w:ascii="Arial" w:hAnsi="Arial" w:cs="Arial"/>
          <w:sz w:val="24"/>
          <w:szCs w:val="24"/>
        </w:rPr>
        <w:t>shall</w:t>
      </w:r>
      <w:r w:rsidRPr="00DE6F09">
        <w:rPr>
          <w:rFonts w:ascii="Arial" w:hAnsi="Arial" w:cs="Arial"/>
          <w:spacing w:val="-7"/>
          <w:sz w:val="24"/>
          <w:szCs w:val="24"/>
        </w:rPr>
        <w:t xml:space="preserve"> </w:t>
      </w:r>
      <w:r>
        <w:rPr>
          <w:rFonts w:ascii="Arial" w:hAnsi="Arial" w:cs="Arial"/>
          <w:sz w:val="24"/>
          <w:szCs w:val="24"/>
        </w:rPr>
        <w:t xml:space="preserve">be </w:t>
      </w:r>
      <w:r w:rsidRPr="00DE6F09">
        <w:rPr>
          <w:rFonts w:ascii="Arial" w:hAnsi="Arial" w:cs="Arial"/>
          <w:sz w:val="24"/>
          <w:szCs w:val="24"/>
        </w:rPr>
        <w:t>designed</w:t>
      </w:r>
      <w:r w:rsidRPr="00DE6F09">
        <w:rPr>
          <w:rFonts w:ascii="Arial" w:hAnsi="Arial" w:cs="Arial"/>
          <w:spacing w:val="-7"/>
          <w:sz w:val="24"/>
          <w:szCs w:val="24"/>
        </w:rPr>
        <w:t xml:space="preserve"> </w:t>
      </w:r>
      <w:r w:rsidRPr="00DE6F09">
        <w:rPr>
          <w:rFonts w:ascii="Arial" w:hAnsi="Arial" w:cs="Arial"/>
          <w:sz w:val="24"/>
          <w:szCs w:val="24"/>
        </w:rPr>
        <w:t>to</w:t>
      </w:r>
      <w:r w:rsidRPr="00DE6F09">
        <w:rPr>
          <w:rFonts w:ascii="Arial" w:hAnsi="Arial" w:cs="Arial"/>
          <w:spacing w:val="-7"/>
          <w:sz w:val="24"/>
          <w:szCs w:val="24"/>
        </w:rPr>
        <w:t xml:space="preserve"> </w:t>
      </w:r>
      <w:r w:rsidRPr="00DE6F09">
        <w:rPr>
          <w:rFonts w:ascii="Arial" w:hAnsi="Arial" w:cs="Arial"/>
          <w:spacing w:val="-1"/>
          <w:sz w:val="24"/>
          <w:szCs w:val="24"/>
        </w:rPr>
        <w:t>minimize</w:t>
      </w:r>
      <w:r w:rsidRPr="00DE6F09">
        <w:rPr>
          <w:rFonts w:ascii="Arial" w:hAnsi="Arial" w:cs="Arial"/>
          <w:spacing w:val="-8"/>
          <w:sz w:val="24"/>
          <w:szCs w:val="24"/>
        </w:rPr>
        <w:t xml:space="preserve"> </w:t>
      </w:r>
      <w:r w:rsidRPr="00DE6F09">
        <w:rPr>
          <w:rFonts w:ascii="Arial" w:hAnsi="Arial" w:cs="Arial"/>
          <w:sz w:val="24"/>
          <w:szCs w:val="24"/>
        </w:rPr>
        <w:t>rain,</w:t>
      </w:r>
      <w:r w:rsidRPr="00DE6F09">
        <w:rPr>
          <w:rFonts w:ascii="Arial" w:hAnsi="Arial" w:cs="Arial"/>
          <w:spacing w:val="-6"/>
          <w:sz w:val="24"/>
          <w:szCs w:val="24"/>
        </w:rPr>
        <w:t xml:space="preserve"> </w:t>
      </w:r>
      <w:r w:rsidRPr="00DE6F09">
        <w:rPr>
          <w:rFonts w:ascii="Arial" w:hAnsi="Arial" w:cs="Arial"/>
          <w:sz w:val="24"/>
          <w:szCs w:val="24"/>
        </w:rPr>
        <w:t>snow</w:t>
      </w:r>
      <w:r w:rsidRPr="00DE6F09">
        <w:rPr>
          <w:rFonts w:ascii="Arial" w:hAnsi="Arial" w:cs="Arial"/>
          <w:spacing w:val="-7"/>
          <w:sz w:val="24"/>
          <w:szCs w:val="24"/>
        </w:rPr>
        <w:t xml:space="preserve"> </w:t>
      </w:r>
      <w:r w:rsidRPr="00DE6F09">
        <w:rPr>
          <w:rFonts w:ascii="Arial" w:hAnsi="Arial" w:cs="Arial"/>
          <w:sz w:val="24"/>
          <w:szCs w:val="24"/>
        </w:rPr>
        <w:t>or</w:t>
      </w:r>
      <w:r w:rsidRPr="00DE6F09">
        <w:rPr>
          <w:rFonts w:ascii="Arial" w:hAnsi="Arial" w:cs="Arial"/>
          <w:spacing w:val="-6"/>
          <w:sz w:val="24"/>
          <w:szCs w:val="24"/>
        </w:rPr>
        <w:t xml:space="preserve"> </w:t>
      </w:r>
      <w:r w:rsidRPr="00DE6F09">
        <w:rPr>
          <w:rFonts w:ascii="Arial" w:hAnsi="Arial" w:cs="Arial"/>
          <w:sz w:val="24"/>
          <w:szCs w:val="24"/>
        </w:rPr>
        <w:t>water</w:t>
      </w:r>
      <w:r w:rsidRPr="00DE6F09">
        <w:rPr>
          <w:rFonts w:ascii="Arial" w:hAnsi="Arial" w:cs="Arial"/>
          <w:spacing w:val="-8"/>
          <w:sz w:val="24"/>
          <w:szCs w:val="24"/>
        </w:rPr>
        <w:t xml:space="preserve"> </w:t>
      </w:r>
      <w:r w:rsidRPr="00DE6F09">
        <w:rPr>
          <w:rFonts w:ascii="Arial" w:hAnsi="Arial" w:cs="Arial"/>
          <w:sz w:val="24"/>
          <w:szCs w:val="24"/>
        </w:rPr>
        <w:t>generated</w:t>
      </w:r>
      <w:r w:rsidRPr="00DE6F09">
        <w:rPr>
          <w:rFonts w:ascii="Arial" w:hAnsi="Arial" w:cs="Arial"/>
          <w:spacing w:val="-7"/>
          <w:sz w:val="24"/>
          <w:szCs w:val="24"/>
        </w:rPr>
        <w:t xml:space="preserve"> </w:t>
      </w:r>
      <w:r w:rsidRPr="00DE6F09">
        <w:rPr>
          <w:rFonts w:ascii="Arial" w:hAnsi="Arial" w:cs="Arial"/>
          <w:sz w:val="24"/>
          <w:szCs w:val="24"/>
        </w:rPr>
        <w:t>from</w:t>
      </w:r>
      <w:r w:rsidRPr="00DE6F09">
        <w:rPr>
          <w:rFonts w:ascii="Arial" w:hAnsi="Arial" w:cs="Arial"/>
          <w:spacing w:val="-9"/>
          <w:sz w:val="24"/>
          <w:szCs w:val="24"/>
        </w:rPr>
        <w:t xml:space="preserve"> </w:t>
      </w:r>
      <w:r w:rsidRPr="00DE6F09">
        <w:rPr>
          <w:rFonts w:ascii="Arial" w:hAnsi="Arial" w:cs="Arial"/>
          <w:sz w:val="24"/>
          <w:szCs w:val="24"/>
        </w:rPr>
        <w:t>high-pressure</w:t>
      </w:r>
      <w:r w:rsidRPr="00DE6F09">
        <w:rPr>
          <w:rFonts w:ascii="Arial" w:hAnsi="Arial" w:cs="Arial"/>
          <w:spacing w:val="-7"/>
          <w:sz w:val="24"/>
          <w:szCs w:val="24"/>
        </w:rPr>
        <w:t xml:space="preserve"> </w:t>
      </w:r>
      <w:r w:rsidRPr="00DE6F09">
        <w:rPr>
          <w:rFonts w:ascii="Arial" w:hAnsi="Arial" w:cs="Arial"/>
          <w:sz w:val="24"/>
          <w:szCs w:val="24"/>
        </w:rPr>
        <w:t>washing</w:t>
      </w:r>
      <w:r w:rsidRPr="00DE6F09">
        <w:rPr>
          <w:rFonts w:ascii="Arial" w:hAnsi="Arial" w:cs="Arial"/>
          <w:spacing w:val="-6"/>
          <w:sz w:val="24"/>
          <w:szCs w:val="24"/>
        </w:rPr>
        <w:t xml:space="preserve"> </w:t>
      </w:r>
      <w:r w:rsidRPr="00DE6F09">
        <w:rPr>
          <w:rFonts w:ascii="Arial" w:hAnsi="Arial" w:cs="Arial"/>
          <w:spacing w:val="-1"/>
          <w:sz w:val="24"/>
          <w:szCs w:val="24"/>
        </w:rPr>
        <w:t>systems</w:t>
      </w:r>
      <w:r w:rsidRPr="00DE6F09">
        <w:rPr>
          <w:rFonts w:ascii="Arial" w:hAnsi="Arial" w:cs="Arial"/>
          <w:spacing w:val="-8"/>
          <w:sz w:val="24"/>
          <w:szCs w:val="24"/>
        </w:rPr>
        <w:t xml:space="preserve"> </w:t>
      </w:r>
      <w:r w:rsidRPr="00DE6F09">
        <w:rPr>
          <w:rFonts w:ascii="Arial" w:hAnsi="Arial" w:cs="Arial"/>
          <w:sz w:val="24"/>
          <w:szCs w:val="24"/>
        </w:rPr>
        <w:t>from</w:t>
      </w:r>
      <w:r w:rsidRPr="00DE6F09">
        <w:rPr>
          <w:rFonts w:ascii="Arial" w:hAnsi="Arial" w:cs="Arial"/>
          <w:spacing w:val="-7"/>
          <w:sz w:val="24"/>
          <w:szCs w:val="24"/>
        </w:rPr>
        <w:t xml:space="preserve"> </w:t>
      </w:r>
      <w:r w:rsidRPr="00DE6F09">
        <w:rPr>
          <w:rFonts w:ascii="Arial" w:hAnsi="Arial" w:cs="Arial"/>
          <w:sz w:val="24"/>
          <w:szCs w:val="24"/>
        </w:rPr>
        <w:t>entering</w:t>
      </w:r>
      <w:r w:rsidRPr="00DE6F09">
        <w:rPr>
          <w:rFonts w:ascii="Arial" w:hAnsi="Arial" w:cs="Arial"/>
          <w:spacing w:val="36"/>
          <w:w w:val="99"/>
          <w:sz w:val="24"/>
          <w:szCs w:val="24"/>
        </w:rPr>
        <w:t xml:space="preserve"> </w:t>
      </w:r>
      <w:r w:rsidRPr="00DE6F09">
        <w:rPr>
          <w:rFonts w:ascii="Arial" w:hAnsi="Arial" w:cs="Arial"/>
          <w:sz w:val="24"/>
          <w:szCs w:val="24"/>
        </w:rPr>
        <w:t>into</w:t>
      </w:r>
      <w:r w:rsidRPr="00DE6F09">
        <w:rPr>
          <w:rFonts w:ascii="Arial" w:hAnsi="Arial" w:cs="Arial"/>
          <w:spacing w:val="-6"/>
          <w:sz w:val="24"/>
          <w:szCs w:val="24"/>
        </w:rPr>
        <w:t xml:space="preserve"> </w:t>
      </w:r>
      <w:r w:rsidRPr="00DE6F09">
        <w:rPr>
          <w:rFonts w:ascii="Arial" w:hAnsi="Arial" w:cs="Arial"/>
          <w:sz w:val="24"/>
          <w:szCs w:val="24"/>
        </w:rPr>
        <w:t>the</w:t>
      </w:r>
      <w:r w:rsidRPr="00DE6F09">
        <w:rPr>
          <w:rFonts w:ascii="Arial" w:hAnsi="Arial" w:cs="Arial"/>
          <w:spacing w:val="-7"/>
          <w:sz w:val="24"/>
          <w:szCs w:val="24"/>
        </w:rPr>
        <w:t xml:space="preserve"> </w:t>
      </w:r>
      <w:r w:rsidRPr="00DE6F09">
        <w:rPr>
          <w:rFonts w:ascii="Arial" w:hAnsi="Arial" w:cs="Arial"/>
          <w:spacing w:val="-1"/>
          <w:sz w:val="24"/>
          <w:szCs w:val="24"/>
        </w:rPr>
        <w:t>exhaust</w:t>
      </w:r>
      <w:r w:rsidRPr="00DE6F09">
        <w:rPr>
          <w:rFonts w:ascii="Arial" w:hAnsi="Arial" w:cs="Arial"/>
          <w:spacing w:val="-6"/>
          <w:sz w:val="24"/>
          <w:szCs w:val="24"/>
        </w:rPr>
        <w:t xml:space="preserve"> </w:t>
      </w:r>
      <w:r w:rsidRPr="00DE6F09">
        <w:rPr>
          <w:rFonts w:ascii="Arial" w:hAnsi="Arial" w:cs="Arial"/>
          <w:sz w:val="24"/>
          <w:szCs w:val="24"/>
        </w:rPr>
        <w:t>pipe</w:t>
      </w:r>
      <w:r w:rsidRPr="00DE6F09">
        <w:rPr>
          <w:rFonts w:ascii="Arial" w:hAnsi="Arial" w:cs="Arial"/>
          <w:spacing w:val="-6"/>
          <w:sz w:val="24"/>
          <w:szCs w:val="24"/>
        </w:rPr>
        <w:t xml:space="preserve"> </w:t>
      </w:r>
      <w:r w:rsidRPr="00DE6F09">
        <w:rPr>
          <w:rFonts w:ascii="Arial" w:hAnsi="Arial" w:cs="Arial"/>
          <w:sz w:val="24"/>
          <w:szCs w:val="24"/>
        </w:rPr>
        <w:t>and</w:t>
      </w:r>
      <w:r w:rsidRPr="00DE6F09">
        <w:rPr>
          <w:rFonts w:ascii="Arial" w:hAnsi="Arial" w:cs="Arial"/>
          <w:spacing w:val="-6"/>
          <w:sz w:val="24"/>
          <w:szCs w:val="24"/>
        </w:rPr>
        <w:t xml:space="preserve"> </w:t>
      </w:r>
      <w:r w:rsidRPr="00DE6F09">
        <w:rPr>
          <w:rFonts w:ascii="Arial" w:hAnsi="Arial" w:cs="Arial"/>
          <w:spacing w:val="-1"/>
          <w:sz w:val="24"/>
          <w:szCs w:val="24"/>
        </w:rPr>
        <w:t>causing</w:t>
      </w:r>
      <w:r w:rsidRPr="00DE6F09">
        <w:rPr>
          <w:rFonts w:ascii="Arial" w:hAnsi="Arial" w:cs="Arial"/>
          <w:spacing w:val="-6"/>
          <w:sz w:val="24"/>
          <w:szCs w:val="24"/>
        </w:rPr>
        <w:t xml:space="preserve"> </w:t>
      </w:r>
      <w:r w:rsidRPr="00DE6F09">
        <w:rPr>
          <w:rFonts w:ascii="Arial" w:hAnsi="Arial" w:cs="Arial"/>
          <w:spacing w:val="-1"/>
          <w:sz w:val="24"/>
          <w:szCs w:val="24"/>
        </w:rPr>
        <w:t>damage</w:t>
      </w:r>
      <w:r w:rsidRPr="00DE6F09">
        <w:rPr>
          <w:rFonts w:ascii="Arial" w:hAnsi="Arial" w:cs="Arial"/>
          <w:spacing w:val="-6"/>
          <w:sz w:val="24"/>
          <w:szCs w:val="24"/>
        </w:rPr>
        <w:t xml:space="preserve"> </w:t>
      </w:r>
      <w:r w:rsidRPr="00DE6F09">
        <w:rPr>
          <w:rFonts w:ascii="Arial" w:hAnsi="Arial" w:cs="Arial"/>
          <w:sz w:val="24"/>
          <w:szCs w:val="24"/>
        </w:rPr>
        <w:t>to</w:t>
      </w:r>
      <w:r w:rsidRPr="00DE6F09">
        <w:rPr>
          <w:rFonts w:ascii="Arial" w:hAnsi="Arial" w:cs="Arial"/>
          <w:spacing w:val="-6"/>
          <w:sz w:val="24"/>
          <w:szCs w:val="24"/>
        </w:rPr>
        <w:t xml:space="preserve"> </w:t>
      </w:r>
      <w:r w:rsidRPr="00DE6F09">
        <w:rPr>
          <w:rFonts w:ascii="Arial" w:hAnsi="Arial" w:cs="Arial"/>
          <w:sz w:val="24"/>
          <w:szCs w:val="24"/>
        </w:rPr>
        <w:t>the</w:t>
      </w:r>
      <w:r w:rsidRPr="00DE6F09">
        <w:rPr>
          <w:rFonts w:ascii="Arial" w:hAnsi="Arial" w:cs="Arial"/>
          <w:spacing w:val="-7"/>
          <w:sz w:val="24"/>
          <w:szCs w:val="24"/>
        </w:rPr>
        <w:t xml:space="preserve"> </w:t>
      </w:r>
      <w:r w:rsidRPr="00DE6F09">
        <w:rPr>
          <w:rFonts w:ascii="Arial" w:hAnsi="Arial" w:cs="Arial"/>
          <w:sz w:val="24"/>
          <w:szCs w:val="24"/>
        </w:rPr>
        <w:t xml:space="preserve">after-treatment. </w:t>
      </w:r>
      <w:r>
        <w:rPr>
          <w:rFonts w:ascii="Arial" w:hAnsi="Arial" w:cs="Arial"/>
          <w:sz w:val="24"/>
          <w:szCs w:val="24"/>
        </w:rPr>
        <w:t xml:space="preserve"> </w:t>
      </w:r>
      <w:r w:rsidRPr="00DE6F09">
        <w:rPr>
          <w:rFonts w:ascii="Arial" w:hAnsi="Arial" w:cs="Arial"/>
          <w:sz w:val="24"/>
          <w:szCs w:val="24"/>
        </w:rPr>
        <w:t>An</w:t>
      </w:r>
      <w:r w:rsidRPr="00DE6F09">
        <w:rPr>
          <w:rFonts w:ascii="Arial" w:hAnsi="Arial" w:cs="Arial"/>
          <w:spacing w:val="-7"/>
          <w:sz w:val="24"/>
          <w:szCs w:val="24"/>
        </w:rPr>
        <w:t xml:space="preserve"> </w:t>
      </w:r>
      <w:r w:rsidRPr="00DE6F09">
        <w:rPr>
          <w:rFonts w:ascii="Arial" w:hAnsi="Arial" w:cs="Arial"/>
          <w:sz w:val="24"/>
          <w:szCs w:val="24"/>
        </w:rPr>
        <w:t>exhaust</w:t>
      </w:r>
      <w:r w:rsidRPr="00DE6F09">
        <w:rPr>
          <w:rFonts w:ascii="Arial" w:hAnsi="Arial" w:cs="Arial"/>
          <w:spacing w:val="-7"/>
          <w:sz w:val="24"/>
          <w:szCs w:val="24"/>
        </w:rPr>
        <w:t xml:space="preserve"> </w:t>
      </w:r>
      <w:r w:rsidRPr="00DE6F09">
        <w:rPr>
          <w:rFonts w:ascii="Arial" w:hAnsi="Arial" w:cs="Arial"/>
          <w:spacing w:val="-1"/>
          <w:sz w:val="24"/>
          <w:szCs w:val="24"/>
        </w:rPr>
        <w:t>after-treatment</w:t>
      </w:r>
      <w:r w:rsidRPr="00DE6F09">
        <w:rPr>
          <w:rFonts w:ascii="Arial" w:hAnsi="Arial" w:cs="Arial"/>
          <w:spacing w:val="-6"/>
          <w:sz w:val="24"/>
          <w:szCs w:val="24"/>
        </w:rPr>
        <w:t xml:space="preserve"> </w:t>
      </w:r>
      <w:r w:rsidRPr="00DE6F09">
        <w:rPr>
          <w:rFonts w:ascii="Arial" w:hAnsi="Arial" w:cs="Arial"/>
          <w:sz w:val="24"/>
          <w:szCs w:val="24"/>
        </w:rPr>
        <w:t>system</w:t>
      </w:r>
      <w:r w:rsidRPr="00DE6F09">
        <w:rPr>
          <w:rFonts w:ascii="Arial" w:hAnsi="Arial" w:cs="Arial"/>
          <w:spacing w:val="-9"/>
          <w:sz w:val="24"/>
          <w:szCs w:val="24"/>
        </w:rPr>
        <w:t xml:space="preserve"> </w:t>
      </w:r>
      <w:r w:rsidRPr="00DE6F09">
        <w:rPr>
          <w:rFonts w:ascii="Arial" w:hAnsi="Arial" w:cs="Arial"/>
          <w:sz w:val="24"/>
          <w:szCs w:val="24"/>
        </w:rPr>
        <w:t>will</w:t>
      </w:r>
      <w:r w:rsidRPr="00DE6F09">
        <w:rPr>
          <w:rFonts w:ascii="Arial" w:hAnsi="Arial" w:cs="Arial"/>
          <w:spacing w:val="-6"/>
          <w:sz w:val="24"/>
          <w:szCs w:val="24"/>
        </w:rPr>
        <w:t xml:space="preserve"> </w:t>
      </w:r>
      <w:r w:rsidRPr="00DE6F09">
        <w:rPr>
          <w:rFonts w:ascii="Arial" w:hAnsi="Arial" w:cs="Arial"/>
          <w:sz w:val="24"/>
          <w:szCs w:val="24"/>
        </w:rPr>
        <w:t>be</w:t>
      </w:r>
      <w:r w:rsidRPr="00DE6F09">
        <w:rPr>
          <w:rFonts w:ascii="Arial" w:hAnsi="Arial" w:cs="Arial"/>
          <w:spacing w:val="-5"/>
          <w:sz w:val="24"/>
          <w:szCs w:val="24"/>
        </w:rPr>
        <w:t xml:space="preserve"> </w:t>
      </w:r>
      <w:r w:rsidRPr="00DE6F09">
        <w:rPr>
          <w:rFonts w:ascii="Arial" w:hAnsi="Arial" w:cs="Arial"/>
          <w:sz w:val="24"/>
          <w:szCs w:val="24"/>
        </w:rPr>
        <w:t>provided</w:t>
      </w:r>
      <w:r w:rsidRPr="00DE6F09">
        <w:rPr>
          <w:rFonts w:ascii="Arial" w:hAnsi="Arial" w:cs="Arial"/>
          <w:spacing w:val="-6"/>
          <w:sz w:val="24"/>
          <w:szCs w:val="24"/>
        </w:rPr>
        <w:t xml:space="preserve"> </w:t>
      </w:r>
      <w:r w:rsidRPr="00DE6F09">
        <w:rPr>
          <w:rFonts w:ascii="Arial" w:hAnsi="Arial" w:cs="Arial"/>
          <w:sz w:val="24"/>
          <w:szCs w:val="24"/>
        </w:rPr>
        <w:t>to</w:t>
      </w:r>
      <w:r w:rsidRPr="00DE6F09">
        <w:rPr>
          <w:rFonts w:ascii="Arial" w:hAnsi="Arial" w:cs="Arial"/>
          <w:spacing w:val="-7"/>
          <w:sz w:val="24"/>
          <w:szCs w:val="24"/>
        </w:rPr>
        <w:t xml:space="preserve"> </w:t>
      </w:r>
      <w:r w:rsidRPr="00DE6F09">
        <w:rPr>
          <w:rFonts w:ascii="Arial" w:hAnsi="Arial" w:cs="Arial"/>
          <w:spacing w:val="-1"/>
          <w:sz w:val="24"/>
          <w:szCs w:val="24"/>
        </w:rPr>
        <w:t>ensure</w:t>
      </w:r>
      <w:r w:rsidRPr="00DE6F09">
        <w:rPr>
          <w:rFonts w:ascii="Arial" w:hAnsi="Arial" w:cs="Arial"/>
          <w:spacing w:val="-7"/>
          <w:sz w:val="24"/>
          <w:szCs w:val="24"/>
        </w:rPr>
        <w:t xml:space="preserve"> </w:t>
      </w:r>
      <w:r w:rsidRPr="00DE6F09">
        <w:rPr>
          <w:rFonts w:ascii="Arial" w:hAnsi="Arial" w:cs="Arial"/>
          <w:spacing w:val="-1"/>
          <w:sz w:val="24"/>
          <w:szCs w:val="24"/>
        </w:rPr>
        <w:t>compliance</w:t>
      </w:r>
      <w:r w:rsidRPr="00DE6F09">
        <w:rPr>
          <w:rFonts w:ascii="Arial" w:hAnsi="Arial" w:cs="Arial"/>
          <w:spacing w:val="-7"/>
          <w:sz w:val="24"/>
          <w:szCs w:val="24"/>
        </w:rPr>
        <w:t xml:space="preserve"> </w:t>
      </w:r>
      <w:r w:rsidRPr="00DE6F09">
        <w:rPr>
          <w:rFonts w:ascii="Arial" w:hAnsi="Arial" w:cs="Arial"/>
          <w:sz w:val="24"/>
          <w:szCs w:val="24"/>
        </w:rPr>
        <w:t>to</w:t>
      </w:r>
      <w:r w:rsidRPr="00DE6F09">
        <w:rPr>
          <w:rFonts w:ascii="Arial" w:hAnsi="Arial" w:cs="Arial"/>
          <w:spacing w:val="-6"/>
          <w:sz w:val="24"/>
          <w:szCs w:val="24"/>
        </w:rPr>
        <w:t xml:space="preserve"> </w:t>
      </w:r>
      <w:r w:rsidRPr="00DE6F09">
        <w:rPr>
          <w:rFonts w:ascii="Arial" w:hAnsi="Arial" w:cs="Arial"/>
          <w:sz w:val="24"/>
          <w:szCs w:val="24"/>
        </w:rPr>
        <w:t>all</w:t>
      </w:r>
      <w:r w:rsidRPr="00DE6F09">
        <w:rPr>
          <w:rFonts w:ascii="Arial" w:hAnsi="Arial" w:cs="Arial"/>
          <w:spacing w:val="-7"/>
          <w:sz w:val="24"/>
          <w:szCs w:val="24"/>
        </w:rPr>
        <w:t xml:space="preserve"> </w:t>
      </w:r>
      <w:r w:rsidRPr="00DE6F09">
        <w:rPr>
          <w:rFonts w:ascii="Arial" w:hAnsi="Arial" w:cs="Arial"/>
          <w:sz w:val="24"/>
          <w:szCs w:val="24"/>
        </w:rPr>
        <w:t>applicable</w:t>
      </w:r>
      <w:r w:rsidRPr="00DE6F09">
        <w:rPr>
          <w:rFonts w:ascii="Arial" w:hAnsi="Arial" w:cs="Arial"/>
          <w:spacing w:val="-7"/>
          <w:sz w:val="24"/>
          <w:szCs w:val="24"/>
        </w:rPr>
        <w:t xml:space="preserve"> </w:t>
      </w:r>
      <w:r w:rsidRPr="00DE6F09">
        <w:rPr>
          <w:rFonts w:ascii="Arial" w:hAnsi="Arial" w:cs="Arial"/>
          <w:sz w:val="24"/>
          <w:szCs w:val="24"/>
        </w:rPr>
        <w:t>EPA</w:t>
      </w:r>
      <w:r w:rsidRPr="00DE6F09">
        <w:rPr>
          <w:rFonts w:ascii="Arial" w:hAnsi="Arial" w:cs="Arial"/>
          <w:spacing w:val="-7"/>
          <w:sz w:val="24"/>
          <w:szCs w:val="24"/>
        </w:rPr>
        <w:t xml:space="preserve"> </w:t>
      </w:r>
      <w:r w:rsidRPr="00DE6F09">
        <w:rPr>
          <w:rFonts w:ascii="Arial" w:hAnsi="Arial" w:cs="Arial"/>
          <w:sz w:val="24"/>
          <w:szCs w:val="24"/>
        </w:rPr>
        <w:t>regulations</w:t>
      </w:r>
      <w:r>
        <w:rPr>
          <w:rFonts w:ascii="Arial" w:hAnsi="Arial" w:cs="Arial"/>
          <w:sz w:val="24"/>
          <w:szCs w:val="24"/>
        </w:rPr>
        <w:t xml:space="preserve"> </w:t>
      </w:r>
      <w:r w:rsidRPr="00DE6F09">
        <w:rPr>
          <w:rFonts w:ascii="Arial" w:hAnsi="Arial" w:cs="Arial"/>
          <w:sz w:val="24"/>
          <w:szCs w:val="24"/>
        </w:rPr>
        <w:t>in</w:t>
      </w:r>
      <w:r w:rsidRPr="00DE6F09">
        <w:rPr>
          <w:rFonts w:ascii="Arial" w:hAnsi="Arial" w:cs="Arial"/>
          <w:spacing w:val="-8"/>
          <w:sz w:val="24"/>
          <w:szCs w:val="24"/>
        </w:rPr>
        <w:t xml:space="preserve"> </w:t>
      </w:r>
      <w:r w:rsidRPr="00DE6F09">
        <w:rPr>
          <w:rFonts w:ascii="Arial" w:hAnsi="Arial" w:cs="Arial"/>
          <w:sz w:val="24"/>
          <w:szCs w:val="24"/>
        </w:rPr>
        <w:t>effect.</w:t>
      </w:r>
    </w:p>
    <w:p w:rsidR="001322D0" w:rsidRDefault="001322D0" w:rsidP="000B1479">
      <w:pPr>
        <w:pStyle w:val="BodyText"/>
        <w:ind w:left="1080"/>
        <w:jc w:val="both"/>
        <w:rPr>
          <w:rFonts w:ascii="Arial" w:hAnsi="Arial" w:cs="Arial"/>
          <w:sz w:val="24"/>
          <w:szCs w:val="24"/>
        </w:rPr>
      </w:pPr>
    </w:p>
    <w:p w:rsidR="00B6485E" w:rsidRPr="00DE6F09" w:rsidRDefault="00B6485E" w:rsidP="00797375">
      <w:pPr>
        <w:pStyle w:val="ListParagraph"/>
        <w:numPr>
          <w:ilvl w:val="0"/>
          <w:numId w:val="127"/>
        </w:numPr>
        <w:jc w:val="both"/>
        <w:rPr>
          <w:rFonts w:ascii="Arial" w:eastAsia="Times New Roman" w:hAnsi="Arial" w:cs="Arial"/>
          <w:b/>
          <w:vanish/>
          <w:spacing w:val="-1"/>
          <w:sz w:val="24"/>
          <w:szCs w:val="24"/>
        </w:rPr>
      </w:pPr>
    </w:p>
    <w:p w:rsidR="00B6485E" w:rsidRPr="00DE6F09" w:rsidRDefault="00B6485E" w:rsidP="00797375">
      <w:pPr>
        <w:pStyle w:val="ListParagraph"/>
        <w:numPr>
          <w:ilvl w:val="0"/>
          <w:numId w:val="127"/>
        </w:numPr>
        <w:jc w:val="both"/>
        <w:rPr>
          <w:rFonts w:ascii="Arial" w:eastAsia="Times New Roman" w:hAnsi="Arial" w:cs="Arial"/>
          <w:b/>
          <w:vanish/>
          <w:spacing w:val="-1"/>
          <w:sz w:val="24"/>
          <w:szCs w:val="24"/>
        </w:rPr>
      </w:pPr>
    </w:p>
    <w:p w:rsidR="00B6485E" w:rsidRPr="00DE6F09" w:rsidRDefault="00B6485E" w:rsidP="00797375">
      <w:pPr>
        <w:pStyle w:val="BodyText"/>
        <w:numPr>
          <w:ilvl w:val="0"/>
          <w:numId w:val="127"/>
        </w:numPr>
        <w:ind w:left="1080"/>
        <w:jc w:val="both"/>
        <w:rPr>
          <w:rFonts w:ascii="Arial" w:hAnsi="Arial" w:cs="Arial"/>
          <w:b/>
          <w:sz w:val="24"/>
          <w:szCs w:val="24"/>
        </w:rPr>
      </w:pPr>
      <w:r w:rsidRPr="00DE6F09">
        <w:rPr>
          <w:rFonts w:ascii="Arial" w:hAnsi="Arial" w:cs="Arial"/>
          <w:b/>
          <w:spacing w:val="-1"/>
          <w:sz w:val="24"/>
          <w:szCs w:val="24"/>
        </w:rPr>
        <w:t xml:space="preserve">Diesel </w:t>
      </w:r>
      <w:r w:rsidRPr="00DE6F09">
        <w:rPr>
          <w:rFonts w:ascii="Arial" w:hAnsi="Arial" w:cs="Arial"/>
          <w:b/>
          <w:sz w:val="24"/>
          <w:szCs w:val="24"/>
        </w:rPr>
        <w:t>Exhaust</w:t>
      </w:r>
      <w:r w:rsidRPr="00DE6F09">
        <w:rPr>
          <w:rFonts w:ascii="Arial" w:hAnsi="Arial" w:cs="Arial"/>
          <w:b/>
          <w:spacing w:val="-1"/>
          <w:sz w:val="24"/>
          <w:szCs w:val="24"/>
        </w:rPr>
        <w:t xml:space="preserve"> Fluid</w:t>
      </w:r>
      <w:r>
        <w:rPr>
          <w:rFonts w:ascii="Arial" w:hAnsi="Arial" w:cs="Arial"/>
          <w:b/>
          <w:spacing w:val="-1"/>
          <w:sz w:val="24"/>
          <w:szCs w:val="24"/>
        </w:rPr>
        <w:t xml:space="preserve"> (DEF)</w:t>
      </w:r>
      <w:r w:rsidRPr="00DE6F09">
        <w:rPr>
          <w:rFonts w:ascii="Arial" w:hAnsi="Arial" w:cs="Arial"/>
          <w:b/>
          <w:spacing w:val="-1"/>
          <w:sz w:val="24"/>
          <w:szCs w:val="24"/>
        </w:rPr>
        <w:t xml:space="preserve"> Injection</w:t>
      </w:r>
    </w:p>
    <w:p w:rsidR="00B6485E" w:rsidRDefault="00B6485E" w:rsidP="000B1479">
      <w:pPr>
        <w:pStyle w:val="BodyText"/>
        <w:ind w:left="1080"/>
        <w:jc w:val="both"/>
        <w:rPr>
          <w:rFonts w:ascii="Arial" w:hAnsi="Arial" w:cs="Arial"/>
          <w:sz w:val="24"/>
          <w:szCs w:val="24"/>
        </w:rPr>
      </w:pPr>
      <w:r w:rsidRPr="00DE6F09">
        <w:rPr>
          <w:rFonts w:ascii="Arial" w:hAnsi="Arial" w:cs="Arial"/>
          <w:sz w:val="24"/>
          <w:szCs w:val="24"/>
        </w:rPr>
        <w:t>If</w:t>
      </w:r>
      <w:r w:rsidRPr="00DE6F09">
        <w:rPr>
          <w:rFonts w:ascii="Arial" w:hAnsi="Arial" w:cs="Arial"/>
          <w:spacing w:val="-7"/>
          <w:sz w:val="24"/>
          <w:szCs w:val="24"/>
        </w:rPr>
        <w:t xml:space="preserve"> </w:t>
      </w:r>
      <w:r w:rsidRPr="00DE6F09">
        <w:rPr>
          <w:rFonts w:ascii="Arial" w:hAnsi="Arial" w:cs="Arial"/>
          <w:sz w:val="24"/>
          <w:szCs w:val="24"/>
        </w:rPr>
        <w:t>required</w:t>
      </w:r>
      <w:r w:rsidRPr="00DE6F09">
        <w:rPr>
          <w:rFonts w:ascii="Arial" w:hAnsi="Arial" w:cs="Arial"/>
          <w:spacing w:val="-5"/>
          <w:sz w:val="24"/>
          <w:szCs w:val="24"/>
        </w:rPr>
        <w:t xml:space="preserve"> </w:t>
      </w:r>
      <w:r w:rsidRPr="00DE6F09">
        <w:rPr>
          <w:rFonts w:ascii="Arial" w:hAnsi="Arial" w:cs="Arial"/>
          <w:sz w:val="24"/>
          <w:szCs w:val="24"/>
        </w:rPr>
        <w:t>by</w:t>
      </w:r>
      <w:r w:rsidRPr="00DE6F09">
        <w:rPr>
          <w:rFonts w:ascii="Arial" w:hAnsi="Arial" w:cs="Arial"/>
          <w:spacing w:val="-6"/>
          <w:sz w:val="24"/>
          <w:szCs w:val="24"/>
        </w:rPr>
        <w:t xml:space="preserve"> </w:t>
      </w:r>
      <w:r w:rsidRPr="00DE6F09">
        <w:rPr>
          <w:rFonts w:ascii="Arial" w:hAnsi="Arial" w:cs="Arial"/>
          <w:sz w:val="24"/>
          <w:szCs w:val="24"/>
        </w:rPr>
        <w:t>the</w:t>
      </w:r>
      <w:r w:rsidRPr="00DE6F09">
        <w:rPr>
          <w:rFonts w:ascii="Arial" w:hAnsi="Arial" w:cs="Arial"/>
          <w:spacing w:val="-6"/>
          <w:sz w:val="24"/>
          <w:szCs w:val="24"/>
        </w:rPr>
        <w:t xml:space="preserve"> </w:t>
      </w:r>
      <w:r w:rsidRPr="00DE6F09">
        <w:rPr>
          <w:rFonts w:ascii="Arial" w:hAnsi="Arial" w:cs="Arial"/>
          <w:sz w:val="24"/>
          <w:szCs w:val="24"/>
        </w:rPr>
        <w:t>engine</w:t>
      </w:r>
      <w:r w:rsidRPr="00DE6F09">
        <w:rPr>
          <w:rFonts w:ascii="Arial" w:hAnsi="Arial" w:cs="Arial"/>
          <w:spacing w:val="-6"/>
          <w:sz w:val="24"/>
          <w:szCs w:val="24"/>
        </w:rPr>
        <w:t xml:space="preserve"> </w:t>
      </w:r>
      <w:r w:rsidRPr="00DE6F09">
        <w:rPr>
          <w:rFonts w:ascii="Arial" w:hAnsi="Arial" w:cs="Arial"/>
          <w:spacing w:val="-1"/>
          <w:sz w:val="24"/>
          <w:szCs w:val="24"/>
        </w:rPr>
        <w:t>manufacturer</w:t>
      </w:r>
      <w:r w:rsidRPr="00DE6F09">
        <w:rPr>
          <w:rFonts w:ascii="Arial" w:hAnsi="Arial" w:cs="Arial"/>
          <w:spacing w:val="-6"/>
          <w:sz w:val="24"/>
          <w:szCs w:val="24"/>
        </w:rPr>
        <w:t xml:space="preserve"> </w:t>
      </w:r>
      <w:r w:rsidRPr="00DE6F09">
        <w:rPr>
          <w:rFonts w:ascii="Arial" w:hAnsi="Arial" w:cs="Arial"/>
          <w:sz w:val="24"/>
          <w:szCs w:val="24"/>
        </w:rPr>
        <w:t>to</w:t>
      </w:r>
      <w:r w:rsidRPr="00DE6F09">
        <w:rPr>
          <w:rFonts w:ascii="Arial" w:hAnsi="Arial" w:cs="Arial"/>
          <w:spacing w:val="-5"/>
          <w:sz w:val="24"/>
          <w:szCs w:val="24"/>
        </w:rPr>
        <w:t xml:space="preserve"> </w:t>
      </w:r>
      <w:r w:rsidRPr="00DE6F09">
        <w:rPr>
          <w:rFonts w:ascii="Arial" w:hAnsi="Arial" w:cs="Arial"/>
          <w:spacing w:val="-1"/>
          <w:sz w:val="24"/>
          <w:szCs w:val="24"/>
        </w:rPr>
        <w:t>meet</w:t>
      </w:r>
      <w:r w:rsidRPr="00DE6F09">
        <w:rPr>
          <w:rFonts w:ascii="Arial" w:hAnsi="Arial" w:cs="Arial"/>
          <w:spacing w:val="-7"/>
          <w:sz w:val="24"/>
          <w:szCs w:val="24"/>
        </w:rPr>
        <w:t xml:space="preserve"> </w:t>
      </w:r>
      <w:r w:rsidRPr="00DE6F09">
        <w:rPr>
          <w:rFonts w:ascii="Arial" w:hAnsi="Arial" w:cs="Arial"/>
          <w:sz w:val="24"/>
          <w:szCs w:val="24"/>
        </w:rPr>
        <w:t>NOx</w:t>
      </w:r>
      <w:r w:rsidRPr="00DE6F09">
        <w:rPr>
          <w:rFonts w:ascii="Arial" w:hAnsi="Arial" w:cs="Arial"/>
          <w:spacing w:val="-5"/>
          <w:sz w:val="24"/>
          <w:szCs w:val="24"/>
        </w:rPr>
        <w:t xml:space="preserve"> </w:t>
      </w:r>
      <w:r w:rsidRPr="00DE6F09">
        <w:rPr>
          <w:rFonts w:ascii="Arial" w:hAnsi="Arial" w:cs="Arial"/>
          <w:sz w:val="24"/>
          <w:szCs w:val="24"/>
        </w:rPr>
        <w:t>level</w:t>
      </w:r>
      <w:r w:rsidRPr="00DE6F09">
        <w:rPr>
          <w:rFonts w:ascii="Arial" w:hAnsi="Arial" w:cs="Arial"/>
          <w:spacing w:val="-5"/>
          <w:sz w:val="24"/>
          <w:szCs w:val="24"/>
        </w:rPr>
        <w:t xml:space="preserve"> </w:t>
      </w:r>
      <w:r w:rsidRPr="00DE6F09">
        <w:rPr>
          <w:rFonts w:ascii="Arial" w:hAnsi="Arial" w:cs="Arial"/>
          <w:sz w:val="24"/>
          <w:szCs w:val="24"/>
        </w:rPr>
        <w:t>requirements</w:t>
      </w:r>
      <w:r w:rsidRPr="00DE6F09">
        <w:rPr>
          <w:rFonts w:ascii="Arial" w:hAnsi="Arial" w:cs="Arial"/>
          <w:spacing w:val="-6"/>
          <w:sz w:val="24"/>
          <w:szCs w:val="24"/>
        </w:rPr>
        <w:t xml:space="preserve"> </w:t>
      </w:r>
      <w:r w:rsidRPr="00DE6F09">
        <w:rPr>
          <w:rFonts w:ascii="Arial" w:hAnsi="Arial" w:cs="Arial"/>
          <w:sz w:val="24"/>
          <w:szCs w:val="24"/>
        </w:rPr>
        <w:t>specified</w:t>
      </w:r>
      <w:r w:rsidRPr="00DE6F09">
        <w:rPr>
          <w:rFonts w:ascii="Arial" w:hAnsi="Arial" w:cs="Arial"/>
          <w:spacing w:val="-5"/>
          <w:sz w:val="24"/>
          <w:szCs w:val="24"/>
        </w:rPr>
        <w:t xml:space="preserve"> </w:t>
      </w:r>
      <w:r w:rsidRPr="00DE6F09">
        <w:rPr>
          <w:rFonts w:ascii="Arial" w:hAnsi="Arial" w:cs="Arial"/>
          <w:sz w:val="24"/>
          <w:szCs w:val="24"/>
        </w:rPr>
        <w:t>by</w:t>
      </w:r>
      <w:r w:rsidRPr="00DE6F09">
        <w:rPr>
          <w:rFonts w:ascii="Arial" w:hAnsi="Arial" w:cs="Arial"/>
          <w:spacing w:val="-5"/>
          <w:sz w:val="24"/>
          <w:szCs w:val="24"/>
        </w:rPr>
        <w:t xml:space="preserve"> </w:t>
      </w:r>
      <w:r w:rsidRPr="00DE6F09">
        <w:rPr>
          <w:rFonts w:ascii="Arial" w:hAnsi="Arial" w:cs="Arial"/>
          <w:sz w:val="24"/>
          <w:szCs w:val="24"/>
        </w:rPr>
        <w:t>EPA,</w:t>
      </w:r>
      <w:r w:rsidRPr="00DE6F09">
        <w:rPr>
          <w:rFonts w:ascii="Arial" w:hAnsi="Arial" w:cs="Arial"/>
          <w:spacing w:val="-6"/>
          <w:sz w:val="24"/>
          <w:szCs w:val="24"/>
        </w:rPr>
        <w:t xml:space="preserve"> </w:t>
      </w:r>
      <w:r w:rsidRPr="00DE6F09">
        <w:rPr>
          <w:rFonts w:ascii="Arial" w:hAnsi="Arial" w:cs="Arial"/>
          <w:sz w:val="24"/>
          <w:szCs w:val="24"/>
        </w:rPr>
        <w:t>a</w:t>
      </w:r>
      <w:r w:rsidRPr="00DE6F09">
        <w:rPr>
          <w:rFonts w:ascii="Arial" w:hAnsi="Arial" w:cs="Arial"/>
          <w:spacing w:val="-6"/>
          <w:sz w:val="24"/>
          <w:szCs w:val="24"/>
        </w:rPr>
        <w:t xml:space="preserve"> </w:t>
      </w:r>
      <w:r w:rsidRPr="00DE6F09">
        <w:rPr>
          <w:rFonts w:ascii="Arial" w:hAnsi="Arial" w:cs="Arial"/>
          <w:sz w:val="24"/>
          <w:szCs w:val="24"/>
        </w:rPr>
        <w:t>DEF</w:t>
      </w:r>
      <w:r>
        <w:rPr>
          <w:rFonts w:ascii="Arial" w:hAnsi="Arial" w:cs="Arial"/>
          <w:spacing w:val="15"/>
          <w:w w:val="99"/>
          <w:sz w:val="24"/>
          <w:szCs w:val="24"/>
        </w:rPr>
        <w:t xml:space="preserve"> </w:t>
      </w:r>
      <w:r>
        <w:rPr>
          <w:rFonts w:ascii="Arial" w:hAnsi="Arial" w:cs="Arial"/>
          <w:spacing w:val="-5"/>
          <w:sz w:val="24"/>
          <w:szCs w:val="24"/>
        </w:rPr>
        <w:t xml:space="preserve">injection </w:t>
      </w:r>
      <w:r w:rsidRPr="00DE6F09">
        <w:rPr>
          <w:rFonts w:ascii="Arial" w:hAnsi="Arial" w:cs="Arial"/>
          <w:spacing w:val="-1"/>
          <w:sz w:val="24"/>
          <w:szCs w:val="24"/>
        </w:rPr>
        <w:t>system</w:t>
      </w:r>
      <w:r w:rsidRPr="00DE6F09">
        <w:rPr>
          <w:rFonts w:ascii="Arial" w:hAnsi="Arial" w:cs="Arial"/>
          <w:spacing w:val="-7"/>
          <w:sz w:val="24"/>
          <w:szCs w:val="24"/>
        </w:rPr>
        <w:t xml:space="preserve"> </w:t>
      </w:r>
      <w:r w:rsidRPr="00DE6F09">
        <w:rPr>
          <w:rFonts w:ascii="Arial" w:hAnsi="Arial" w:cs="Arial"/>
          <w:sz w:val="24"/>
          <w:szCs w:val="24"/>
        </w:rPr>
        <w:t>will</w:t>
      </w:r>
      <w:r w:rsidRPr="00DE6F09">
        <w:rPr>
          <w:rFonts w:ascii="Arial" w:hAnsi="Arial" w:cs="Arial"/>
          <w:spacing w:val="-5"/>
          <w:sz w:val="24"/>
          <w:szCs w:val="24"/>
        </w:rPr>
        <w:t xml:space="preserve"> </w:t>
      </w:r>
      <w:r w:rsidRPr="00DE6F09">
        <w:rPr>
          <w:rFonts w:ascii="Arial" w:hAnsi="Arial" w:cs="Arial"/>
          <w:sz w:val="24"/>
          <w:szCs w:val="24"/>
        </w:rPr>
        <w:t>be</w:t>
      </w:r>
      <w:r w:rsidRPr="00DE6F09">
        <w:rPr>
          <w:rFonts w:ascii="Arial" w:hAnsi="Arial" w:cs="Arial"/>
          <w:spacing w:val="-6"/>
          <w:sz w:val="24"/>
          <w:szCs w:val="24"/>
        </w:rPr>
        <w:t xml:space="preserve"> </w:t>
      </w:r>
      <w:r w:rsidRPr="00DE6F09">
        <w:rPr>
          <w:rFonts w:ascii="Arial" w:hAnsi="Arial" w:cs="Arial"/>
          <w:sz w:val="24"/>
          <w:szCs w:val="24"/>
        </w:rPr>
        <w:t>provided.</w:t>
      </w:r>
      <w:r>
        <w:rPr>
          <w:rFonts w:ascii="Arial" w:hAnsi="Arial" w:cs="Arial"/>
          <w:sz w:val="24"/>
          <w:szCs w:val="24"/>
        </w:rPr>
        <w:t xml:space="preserve"> </w:t>
      </w:r>
      <w:r w:rsidRPr="00DE6F09">
        <w:rPr>
          <w:rFonts w:ascii="Arial" w:hAnsi="Arial" w:cs="Arial"/>
          <w:spacing w:val="-6"/>
          <w:sz w:val="24"/>
          <w:szCs w:val="24"/>
        </w:rPr>
        <w:t xml:space="preserve"> </w:t>
      </w:r>
      <w:r w:rsidRPr="00DE6F09">
        <w:rPr>
          <w:rFonts w:ascii="Arial" w:hAnsi="Arial" w:cs="Arial"/>
          <w:sz w:val="24"/>
          <w:szCs w:val="24"/>
        </w:rPr>
        <w:t>The</w:t>
      </w:r>
      <w:r w:rsidRPr="00DE6F09">
        <w:rPr>
          <w:rFonts w:ascii="Arial" w:hAnsi="Arial" w:cs="Arial"/>
          <w:spacing w:val="-6"/>
          <w:sz w:val="24"/>
          <w:szCs w:val="24"/>
        </w:rPr>
        <w:t xml:space="preserve"> </w:t>
      </w:r>
      <w:r w:rsidRPr="00DE6F09">
        <w:rPr>
          <w:rFonts w:ascii="Arial" w:hAnsi="Arial" w:cs="Arial"/>
          <w:sz w:val="24"/>
          <w:szCs w:val="24"/>
        </w:rPr>
        <w:t>DEF</w:t>
      </w:r>
      <w:r w:rsidRPr="00DE6F09">
        <w:rPr>
          <w:rFonts w:ascii="Arial" w:hAnsi="Arial" w:cs="Arial"/>
          <w:spacing w:val="-5"/>
          <w:sz w:val="24"/>
          <w:szCs w:val="24"/>
        </w:rPr>
        <w:t xml:space="preserve"> </w:t>
      </w:r>
      <w:r w:rsidRPr="00DE6F09">
        <w:rPr>
          <w:rFonts w:ascii="Arial" w:hAnsi="Arial" w:cs="Arial"/>
          <w:sz w:val="24"/>
          <w:szCs w:val="24"/>
        </w:rPr>
        <w:t>system</w:t>
      </w:r>
      <w:r w:rsidRPr="00DE6F09">
        <w:rPr>
          <w:rFonts w:ascii="Arial" w:hAnsi="Arial" w:cs="Arial"/>
          <w:spacing w:val="-6"/>
          <w:sz w:val="24"/>
          <w:szCs w:val="24"/>
        </w:rPr>
        <w:t xml:space="preserve"> </w:t>
      </w:r>
      <w:r w:rsidRPr="00DE6F09">
        <w:rPr>
          <w:rFonts w:ascii="Arial" w:hAnsi="Arial" w:cs="Arial"/>
          <w:sz w:val="24"/>
          <w:szCs w:val="24"/>
        </w:rPr>
        <w:t>will</w:t>
      </w:r>
      <w:r w:rsidRPr="00DE6F09">
        <w:rPr>
          <w:rFonts w:ascii="Arial" w:hAnsi="Arial" w:cs="Arial"/>
          <w:spacing w:val="-4"/>
          <w:sz w:val="24"/>
          <w:szCs w:val="24"/>
        </w:rPr>
        <w:t xml:space="preserve"> </w:t>
      </w:r>
      <w:r w:rsidRPr="00DE6F09">
        <w:rPr>
          <w:rFonts w:ascii="Arial" w:hAnsi="Arial" w:cs="Arial"/>
          <w:spacing w:val="-1"/>
          <w:sz w:val="24"/>
          <w:szCs w:val="24"/>
        </w:rPr>
        <w:t>minimally</w:t>
      </w:r>
      <w:r w:rsidRPr="00DE6F09">
        <w:rPr>
          <w:rFonts w:ascii="Arial" w:hAnsi="Arial" w:cs="Arial"/>
          <w:spacing w:val="-5"/>
          <w:sz w:val="24"/>
          <w:szCs w:val="24"/>
        </w:rPr>
        <w:t xml:space="preserve"> </w:t>
      </w:r>
      <w:r w:rsidRPr="00DE6F09">
        <w:rPr>
          <w:rFonts w:ascii="Arial" w:hAnsi="Arial" w:cs="Arial"/>
          <w:sz w:val="24"/>
          <w:szCs w:val="24"/>
        </w:rPr>
        <w:t>include</w:t>
      </w:r>
      <w:r w:rsidRPr="00DE6F09">
        <w:rPr>
          <w:rFonts w:ascii="Arial" w:hAnsi="Arial" w:cs="Arial"/>
          <w:spacing w:val="-6"/>
          <w:sz w:val="24"/>
          <w:szCs w:val="24"/>
        </w:rPr>
        <w:t xml:space="preserve"> </w:t>
      </w:r>
      <w:r w:rsidRPr="00DE6F09">
        <w:rPr>
          <w:rFonts w:ascii="Arial" w:hAnsi="Arial" w:cs="Arial"/>
          <w:sz w:val="24"/>
          <w:szCs w:val="24"/>
        </w:rPr>
        <w:t>a</w:t>
      </w:r>
      <w:r w:rsidRPr="00DE6F09">
        <w:rPr>
          <w:rFonts w:ascii="Arial" w:hAnsi="Arial" w:cs="Arial"/>
          <w:spacing w:val="-5"/>
          <w:sz w:val="24"/>
          <w:szCs w:val="24"/>
        </w:rPr>
        <w:t xml:space="preserve"> </w:t>
      </w:r>
      <w:r w:rsidRPr="00DE6F09">
        <w:rPr>
          <w:rFonts w:ascii="Arial" w:hAnsi="Arial" w:cs="Arial"/>
          <w:spacing w:val="-1"/>
          <w:sz w:val="24"/>
          <w:szCs w:val="24"/>
        </w:rPr>
        <w:t>tank,</w:t>
      </w:r>
      <w:r w:rsidRPr="00DE6F09">
        <w:rPr>
          <w:rFonts w:ascii="Arial" w:hAnsi="Arial" w:cs="Arial"/>
          <w:spacing w:val="-6"/>
          <w:sz w:val="24"/>
          <w:szCs w:val="24"/>
        </w:rPr>
        <w:t xml:space="preserve"> </w:t>
      </w:r>
      <w:r w:rsidRPr="00DE6F09">
        <w:rPr>
          <w:rFonts w:ascii="Arial" w:hAnsi="Arial" w:cs="Arial"/>
          <w:sz w:val="24"/>
          <w:szCs w:val="24"/>
        </w:rPr>
        <w:t>an</w:t>
      </w:r>
      <w:r w:rsidRPr="00DE6F09">
        <w:rPr>
          <w:rFonts w:ascii="Arial" w:hAnsi="Arial" w:cs="Arial"/>
          <w:spacing w:val="-5"/>
          <w:sz w:val="24"/>
          <w:szCs w:val="24"/>
        </w:rPr>
        <w:t xml:space="preserve"> </w:t>
      </w:r>
      <w:r w:rsidRPr="00DE6F09">
        <w:rPr>
          <w:rFonts w:ascii="Arial" w:hAnsi="Arial" w:cs="Arial"/>
          <w:spacing w:val="-1"/>
          <w:sz w:val="24"/>
          <w:szCs w:val="24"/>
        </w:rPr>
        <w:t>injector,</w:t>
      </w:r>
      <w:r w:rsidRPr="00DE6F09">
        <w:rPr>
          <w:rFonts w:ascii="Arial" w:hAnsi="Arial" w:cs="Arial"/>
          <w:spacing w:val="-5"/>
          <w:sz w:val="24"/>
          <w:szCs w:val="24"/>
        </w:rPr>
        <w:t xml:space="preserve"> </w:t>
      </w:r>
      <w:r w:rsidRPr="00DE6F09">
        <w:rPr>
          <w:rFonts w:ascii="Arial" w:hAnsi="Arial" w:cs="Arial"/>
          <w:sz w:val="24"/>
          <w:szCs w:val="24"/>
        </w:rPr>
        <w:t>a</w:t>
      </w:r>
      <w:r w:rsidRPr="00DE6F09">
        <w:rPr>
          <w:rFonts w:ascii="Arial" w:hAnsi="Arial" w:cs="Arial"/>
          <w:spacing w:val="-6"/>
          <w:sz w:val="24"/>
          <w:szCs w:val="24"/>
        </w:rPr>
        <w:t xml:space="preserve"> </w:t>
      </w:r>
      <w:r w:rsidRPr="00DE6F09">
        <w:rPr>
          <w:rFonts w:ascii="Arial" w:hAnsi="Arial" w:cs="Arial"/>
          <w:spacing w:val="-1"/>
          <w:sz w:val="24"/>
          <w:szCs w:val="24"/>
        </w:rPr>
        <w:t>pump,</w:t>
      </w:r>
      <w:r w:rsidRPr="00DE6F09">
        <w:rPr>
          <w:rFonts w:ascii="Arial" w:hAnsi="Arial" w:cs="Arial"/>
          <w:spacing w:val="-5"/>
          <w:sz w:val="24"/>
          <w:szCs w:val="24"/>
        </w:rPr>
        <w:t xml:space="preserve"> </w:t>
      </w:r>
      <w:r w:rsidRPr="00DE6F09">
        <w:rPr>
          <w:rFonts w:ascii="Arial" w:hAnsi="Arial" w:cs="Arial"/>
          <w:sz w:val="24"/>
          <w:szCs w:val="24"/>
        </w:rPr>
        <w:t>an</w:t>
      </w:r>
      <w:r w:rsidRPr="00DE6F09">
        <w:rPr>
          <w:rFonts w:ascii="Arial" w:hAnsi="Arial" w:cs="Arial"/>
          <w:spacing w:val="53"/>
          <w:w w:val="99"/>
          <w:sz w:val="24"/>
          <w:szCs w:val="24"/>
        </w:rPr>
        <w:t xml:space="preserve"> </w:t>
      </w:r>
      <w:r w:rsidRPr="00DE6F09">
        <w:rPr>
          <w:rFonts w:ascii="Arial" w:hAnsi="Arial" w:cs="Arial"/>
          <w:sz w:val="24"/>
          <w:szCs w:val="24"/>
        </w:rPr>
        <w:t>ECM</w:t>
      </w:r>
      <w:r w:rsidRPr="00DE6F09">
        <w:rPr>
          <w:rFonts w:ascii="Arial" w:hAnsi="Arial" w:cs="Arial"/>
          <w:spacing w:val="-5"/>
          <w:sz w:val="24"/>
          <w:szCs w:val="24"/>
        </w:rPr>
        <w:t xml:space="preserve"> </w:t>
      </w:r>
      <w:r w:rsidRPr="00DE6F09">
        <w:rPr>
          <w:rFonts w:ascii="Arial" w:hAnsi="Arial" w:cs="Arial"/>
          <w:sz w:val="24"/>
          <w:szCs w:val="24"/>
        </w:rPr>
        <w:t>and</w:t>
      </w:r>
      <w:r w:rsidRPr="00DE6F09">
        <w:rPr>
          <w:rFonts w:ascii="Arial" w:hAnsi="Arial" w:cs="Arial"/>
          <w:spacing w:val="-5"/>
          <w:sz w:val="24"/>
          <w:szCs w:val="24"/>
        </w:rPr>
        <w:t xml:space="preserve"> </w:t>
      </w:r>
      <w:r w:rsidRPr="00DE6F09">
        <w:rPr>
          <w:rFonts w:ascii="Arial" w:hAnsi="Arial" w:cs="Arial"/>
          <w:sz w:val="24"/>
          <w:szCs w:val="24"/>
        </w:rPr>
        <w:t>a</w:t>
      </w:r>
      <w:r w:rsidRPr="00DE6F09">
        <w:rPr>
          <w:rFonts w:ascii="Arial" w:hAnsi="Arial" w:cs="Arial"/>
          <w:spacing w:val="-6"/>
          <w:sz w:val="24"/>
          <w:szCs w:val="24"/>
        </w:rPr>
        <w:t xml:space="preserve"> </w:t>
      </w:r>
      <w:r w:rsidRPr="00DE6F09">
        <w:rPr>
          <w:rFonts w:ascii="Arial" w:hAnsi="Arial" w:cs="Arial"/>
          <w:spacing w:val="-1"/>
          <w:sz w:val="24"/>
          <w:szCs w:val="24"/>
        </w:rPr>
        <w:t>selective</w:t>
      </w:r>
      <w:r w:rsidRPr="00DE6F09">
        <w:rPr>
          <w:rFonts w:ascii="Arial" w:hAnsi="Arial" w:cs="Arial"/>
          <w:spacing w:val="-6"/>
          <w:sz w:val="24"/>
          <w:szCs w:val="24"/>
        </w:rPr>
        <w:t xml:space="preserve"> </w:t>
      </w:r>
      <w:r w:rsidRPr="00DE6F09">
        <w:rPr>
          <w:rFonts w:ascii="Arial" w:hAnsi="Arial" w:cs="Arial"/>
          <w:sz w:val="24"/>
          <w:szCs w:val="24"/>
        </w:rPr>
        <w:t>catalytic</w:t>
      </w:r>
      <w:r w:rsidRPr="00DE6F09">
        <w:rPr>
          <w:rFonts w:ascii="Arial" w:hAnsi="Arial" w:cs="Arial"/>
          <w:spacing w:val="-6"/>
          <w:sz w:val="24"/>
          <w:szCs w:val="24"/>
        </w:rPr>
        <w:t xml:space="preserve"> </w:t>
      </w:r>
      <w:r w:rsidRPr="00DE6F09">
        <w:rPr>
          <w:rFonts w:ascii="Arial" w:hAnsi="Arial" w:cs="Arial"/>
          <w:sz w:val="24"/>
          <w:szCs w:val="24"/>
        </w:rPr>
        <w:t>converter.</w:t>
      </w:r>
      <w:r>
        <w:rPr>
          <w:rFonts w:ascii="Arial" w:hAnsi="Arial" w:cs="Arial"/>
          <w:spacing w:val="-5"/>
          <w:sz w:val="24"/>
          <w:szCs w:val="24"/>
        </w:rPr>
        <w:t xml:space="preserve">  </w:t>
      </w:r>
      <w:r w:rsidRPr="00DE6F09">
        <w:rPr>
          <w:rFonts w:ascii="Arial" w:hAnsi="Arial" w:cs="Arial"/>
          <w:sz w:val="24"/>
          <w:szCs w:val="24"/>
        </w:rPr>
        <w:t>The</w:t>
      </w:r>
      <w:r w:rsidRPr="00DE6F09">
        <w:rPr>
          <w:rFonts w:ascii="Arial" w:hAnsi="Arial" w:cs="Arial"/>
          <w:spacing w:val="-6"/>
          <w:sz w:val="24"/>
          <w:szCs w:val="24"/>
        </w:rPr>
        <w:t xml:space="preserve"> </w:t>
      </w:r>
      <w:r w:rsidRPr="00DE6F09">
        <w:rPr>
          <w:rFonts w:ascii="Arial" w:hAnsi="Arial" w:cs="Arial"/>
          <w:sz w:val="24"/>
          <w:szCs w:val="24"/>
        </w:rPr>
        <w:t>tanks</w:t>
      </w:r>
      <w:r w:rsidRPr="00DE6F09">
        <w:rPr>
          <w:rFonts w:ascii="Arial" w:hAnsi="Arial" w:cs="Arial"/>
          <w:spacing w:val="-5"/>
          <w:sz w:val="24"/>
          <w:szCs w:val="24"/>
        </w:rPr>
        <w:t xml:space="preserve"> </w:t>
      </w:r>
      <w:r w:rsidRPr="00DE6F09">
        <w:rPr>
          <w:rFonts w:ascii="Arial" w:hAnsi="Arial" w:cs="Arial"/>
          <w:spacing w:val="-1"/>
          <w:sz w:val="24"/>
          <w:szCs w:val="24"/>
        </w:rPr>
        <w:t>shall</w:t>
      </w:r>
      <w:r w:rsidRPr="00DE6F09">
        <w:rPr>
          <w:rFonts w:ascii="Arial" w:hAnsi="Arial" w:cs="Arial"/>
          <w:spacing w:val="-6"/>
          <w:sz w:val="24"/>
          <w:szCs w:val="24"/>
        </w:rPr>
        <w:t xml:space="preserve"> </w:t>
      </w:r>
      <w:r w:rsidRPr="00DE6F09">
        <w:rPr>
          <w:rFonts w:ascii="Arial" w:hAnsi="Arial" w:cs="Arial"/>
          <w:sz w:val="24"/>
          <w:szCs w:val="24"/>
        </w:rPr>
        <w:t>be</w:t>
      </w:r>
      <w:r w:rsidRPr="00DE6F09">
        <w:rPr>
          <w:rFonts w:ascii="Arial" w:hAnsi="Arial" w:cs="Arial"/>
          <w:spacing w:val="-6"/>
          <w:sz w:val="24"/>
          <w:szCs w:val="24"/>
        </w:rPr>
        <w:t xml:space="preserve"> </w:t>
      </w:r>
      <w:r w:rsidRPr="00DE6F09">
        <w:rPr>
          <w:rFonts w:ascii="Arial" w:hAnsi="Arial" w:cs="Arial"/>
          <w:sz w:val="24"/>
          <w:szCs w:val="24"/>
        </w:rPr>
        <w:t>designed</w:t>
      </w:r>
      <w:r w:rsidRPr="00DE6F09">
        <w:rPr>
          <w:rFonts w:ascii="Arial" w:hAnsi="Arial" w:cs="Arial"/>
          <w:spacing w:val="-5"/>
          <w:sz w:val="24"/>
          <w:szCs w:val="24"/>
        </w:rPr>
        <w:t xml:space="preserve"> </w:t>
      </w:r>
      <w:r w:rsidRPr="00DE6F09">
        <w:rPr>
          <w:rFonts w:ascii="Arial" w:hAnsi="Arial" w:cs="Arial"/>
          <w:sz w:val="24"/>
          <w:szCs w:val="24"/>
        </w:rPr>
        <w:t>to</w:t>
      </w:r>
      <w:r w:rsidRPr="00DE6F09">
        <w:rPr>
          <w:rFonts w:ascii="Arial" w:hAnsi="Arial" w:cs="Arial"/>
          <w:spacing w:val="-5"/>
          <w:sz w:val="24"/>
          <w:szCs w:val="24"/>
        </w:rPr>
        <w:t xml:space="preserve"> </w:t>
      </w:r>
      <w:r w:rsidRPr="00DE6F09">
        <w:rPr>
          <w:rFonts w:ascii="Arial" w:hAnsi="Arial" w:cs="Arial"/>
          <w:sz w:val="24"/>
          <w:szCs w:val="24"/>
        </w:rPr>
        <w:t>store</w:t>
      </w:r>
      <w:r w:rsidRPr="00DE6F09">
        <w:rPr>
          <w:rFonts w:ascii="Arial" w:hAnsi="Arial" w:cs="Arial"/>
          <w:spacing w:val="-6"/>
          <w:sz w:val="24"/>
          <w:szCs w:val="24"/>
        </w:rPr>
        <w:t xml:space="preserve"> </w:t>
      </w:r>
      <w:r w:rsidRPr="00DE6F09">
        <w:rPr>
          <w:rFonts w:ascii="Arial" w:hAnsi="Arial" w:cs="Arial"/>
          <w:spacing w:val="-1"/>
          <w:sz w:val="24"/>
          <w:szCs w:val="24"/>
        </w:rPr>
        <w:t>DEF</w:t>
      </w:r>
      <w:r w:rsidRPr="00DE6F09">
        <w:rPr>
          <w:rFonts w:ascii="Arial" w:hAnsi="Arial" w:cs="Arial"/>
          <w:spacing w:val="-6"/>
          <w:sz w:val="24"/>
          <w:szCs w:val="24"/>
        </w:rPr>
        <w:t xml:space="preserve"> </w:t>
      </w:r>
      <w:r w:rsidRPr="00DE6F09">
        <w:rPr>
          <w:rFonts w:ascii="Arial" w:hAnsi="Arial" w:cs="Arial"/>
          <w:sz w:val="24"/>
          <w:szCs w:val="24"/>
        </w:rPr>
        <w:t>in</w:t>
      </w:r>
      <w:r w:rsidRPr="00DE6F09">
        <w:rPr>
          <w:rFonts w:ascii="Arial" w:hAnsi="Arial" w:cs="Arial"/>
          <w:spacing w:val="-5"/>
          <w:sz w:val="24"/>
          <w:szCs w:val="24"/>
        </w:rPr>
        <w:t xml:space="preserve"> </w:t>
      </w:r>
      <w:r w:rsidRPr="00DE6F09">
        <w:rPr>
          <w:rFonts w:ascii="Arial" w:hAnsi="Arial" w:cs="Arial"/>
          <w:sz w:val="24"/>
          <w:szCs w:val="24"/>
        </w:rPr>
        <w:t>the</w:t>
      </w:r>
      <w:r w:rsidRPr="00DE6F09">
        <w:rPr>
          <w:rFonts w:ascii="Arial" w:hAnsi="Arial" w:cs="Arial"/>
          <w:spacing w:val="-5"/>
          <w:sz w:val="24"/>
          <w:szCs w:val="24"/>
        </w:rPr>
        <w:t xml:space="preserve"> </w:t>
      </w:r>
      <w:r w:rsidRPr="00DE6F09">
        <w:rPr>
          <w:rFonts w:ascii="Arial" w:hAnsi="Arial" w:cs="Arial"/>
          <w:sz w:val="24"/>
          <w:szCs w:val="24"/>
        </w:rPr>
        <w:t>operating</w:t>
      </w:r>
      <w:r w:rsidRPr="00DE6F09">
        <w:rPr>
          <w:rFonts w:ascii="Arial" w:hAnsi="Arial" w:cs="Arial"/>
          <w:spacing w:val="32"/>
          <w:w w:val="99"/>
          <w:sz w:val="24"/>
          <w:szCs w:val="24"/>
        </w:rPr>
        <w:t xml:space="preserve"> </w:t>
      </w:r>
      <w:r w:rsidRPr="00DE6F09">
        <w:rPr>
          <w:rFonts w:ascii="Arial" w:hAnsi="Arial" w:cs="Arial"/>
          <w:spacing w:val="-1"/>
          <w:sz w:val="24"/>
          <w:szCs w:val="24"/>
        </w:rPr>
        <w:t>environment</w:t>
      </w:r>
      <w:r w:rsidRPr="00DE6F09">
        <w:rPr>
          <w:rFonts w:ascii="Arial" w:hAnsi="Arial" w:cs="Arial"/>
          <w:spacing w:val="-7"/>
          <w:sz w:val="24"/>
          <w:szCs w:val="24"/>
        </w:rPr>
        <w:t xml:space="preserve"> </w:t>
      </w:r>
      <w:r w:rsidRPr="00DE6F09">
        <w:rPr>
          <w:rFonts w:ascii="Arial" w:hAnsi="Arial" w:cs="Arial"/>
          <w:sz w:val="24"/>
          <w:szCs w:val="24"/>
        </w:rPr>
        <w:t>described</w:t>
      </w:r>
      <w:r w:rsidRPr="00DE6F09">
        <w:rPr>
          <w:rFonts w:ascii="Arial" w:hAnsi="Arial" w:cs="Arial"/>
          <w:spacing w:val="-6"/>
          <w:sz w:val="24"/>
          <w:szCs w:val="24"/>
        </w:rPr>
        <w:t xml:space="preserve"> </w:t>
      </w:r>
      <w:r w:rsidRPr="00DE6F09">
        <w:rPr>
          <w:rFonts w:ascii="Arial" w:hAnsi="Arial" w:cs="Arial"/>
          <w:sz w:val="24"/>
          <w:szCs w:val="24"/>
        </w:rPr>
        <w:t>in</w:t>
      </w:r>
      <w:r w:rsidRPr="00DE6F09">
        <w:rPr>
          <w:rFonts w:ascii="Arial" w:hAnsi="Arial" w:cs="Arial"/>
          <w:spacing w:val="-6"/>
          <w:sz w:val="24"/>
          <w:szCs w:val="24"/>
        </w:rPr>
        <w:t xml:space="preserve"> </w:t>
      </w:r>
      <w:r w:rsidRPr="00DE6F09">
        <w:rPr>
          <w:rFonts w:ascii="Arial" w:hAnsi="Arial" w:cs="Arial"/>
          <w:sz w:val="24"/>
          <w:szCs w:val="24"/>
        </w:rPr>
        <w:t>the</w:t>
      </w:r>
      <w:r w:rsidRPr="00DE6F09">
        <w:rPr>
          <w:rFonts w:ascii="Arial" w:hAnsi="Arial" w:cs="Arial"/>
          <w:spacing w:val="-7"/>
          <w:sz w:val="24"/>
          <w:szCs w:val="24"/>
        </w:rPr>
        <w:t xml:space="preserve"> </w:t>
      </w:r>
      <w:r w:rsidRPr="00DE6F09">
        <w:rPr>
          <w:rFonts w:ascii="Arial" w:hAnsi="Arial" w:cs="Arial"/>
          <w:sz w:val="24"/>
          <w:szCs w:val="24"/>
        </w:rPr>
        <w:t>“Operating</w:t>
      </w:r>
      <w:r w:rsidRPr="00DE6F09">
        <w:rPr>
          <w:rFonts w:ascii="Arial" w:hAnsi="Arial" w:cs="Arial"/>
          <w:spacing w:val="-6"/>
          <w:sz w:val="24"/>
          <w:szCs w:val="24"/>
        </w:rPr>
        <w:t xml:space="preserve"> </w:t>
      </w:r>
      <w:r w:rsidRPr="00DE6F09">
        <w:rPr>
          <w:rFonts w:ascii="Arial" w:hAnsi="Arial" w:cs="Arial"/>
          <w:spacing w:val="-1"/>
          <w:sz w:val="24"/>
          <w:szCs w:val="24"/>
        </w:rPr>
        <w:t>Environment”</w:t>
      </w:r>
      <w:r w:rsidRPr="00DE6F09">
        <w:rPr>
          <w:rFonts w:ascii="Arial" w:hAnsi="Arial" w:cs="Arial"/>
          <w:spacing w:val="-7"/>
          <w:sz w:val="24"/>
          <w:szCs w:val="24"/>
        </w:rPr>
        <w:t xml:space="preserve"> </w:t>
      </w:r>
      <w:r w:rsidRPr="00DE6F09">
        <w:rPr>
          <w:rFonts w:ascii="Arial" w:hAnsi="Arial" w:cs="Arial"/>
          <w:spacing w:val="-1"/>
          <w:sz w:val="24"/>
          <w:szCs w:val="24"/>
        </w:rPr>
        <w:t>section.</w:t>
      </w:r>
      <w:r>
        <w:rPr>
          <w:rFonts w:ascii="Arial" w:hAnsi="Arial" w:cs="Arial"/>
          <w:spacing w:val="-1"/>
          <w:sz w:val="24"/>
          <w:szCs w:val="24"/>
        </w:rPr>
        <w:t xml:space="preserve"> </w:t>
      </w:r>
      <w:r w:rsidRPr="00DE6F09">
        <w:rPr>
          <w:rFonts w:ascii="Arial" w:hAnsi="Arial" w:cs="Arial"/>
          <w:spacing w:val="-6"/>
          <w:sz w:val="24"/>
          <w:szCs w:val="24"/>
        </w:rPr>
        <w:t xml:space="preserve"> </w:t>
      </w:r>
      <w:r w:rsidRPr="00DE6F09">
        <w:rPr>
          <w:rFonts w:ascii="Arial" w:hAnsi="Arial" w:cs="Arial"/>
          <w:sz w:val="24"/>
          <w:szCs w:val="24"/>
        </w:rPr>
        <w:t>The</w:t>
      </w:r>
      <w:r w:rsidRPr="00DE6F09">
        <w:rPr>
          <w:rFonts w:ascii="Arial" w:hAnsi="Arial" w:cs="Arial"/>
          <w:spacing w:val="-7"/>
          <w:sz w:val="24"/>
          <w:szCs w:val="24"/>
        </w:rPr>
        <w:t xml:space="preserve"> </w:t>
      </w:r>
      <w:r w:rsidRPr="00DE6F09">
        <w:rPr>
          <w:rFonts w:ascii="Arial" w:hAnsi="Arial" w:cs="Arial"/>
          <w:sz w:val="24"/>
          <w:szCs w:val="24"/>
        </w:rPr>
        <w:t>DEF</w:t>
      </w:r>
      <w:r w:rsidRPr="00DE6F09">
        <w:rPr>
          <w:rFonts w:ascii="Arial" w:hAnsi="Arial" w:cs="Arial"/>
          <w:spacing w:val="-6"/>
          <w:sz w:val="24"/>
          <w:szCs w:val="24"/>
        </w:rPr>
        <w:t xml:space="preserve"> </w:t>
      </w:r>
      <w:r w:rsidRPr="00DE6F09">
        <w:rPr>
          <w:rFonts w:ascii="Arial" w:hAnsi="Arial" w:cs="Arial"/>
          <w:sz w:val="24"/>
          <w:szCs w:val="24"/>
        </w:rPr>
        <w:t>fluid</w:t>
      </w:r>
      <w:r w:rsidRPr="00DE6F09">
        <w:rPr>
          <w:rFonts w:ascii="Arial" w:hAnsi="Arial" w:cs="Arial"/>
          <w:spacing w:val="-7"/>
          <w:sz w:val="24"/>
          <w:szCs w:val="24"/>
        </w:rPr>
        <w:t xml:space="preserve"> </w:t>
      </w:r>
      <w:r w:rsidRPr="00DE6F09">
        <w:rPr>
          <w:rFonts w:ascii="Arial" w:hAnsi="Arial" w:cs="Arial"/>
          <w:sz w:val="24"/>
          <w:szCs w:val="24"/>
        </w:rPr>
        <w:t>lines</w:t>
      </w:r>
      <w:r w:rsidRPr="00DE6F09">
        <w:rPr>
          <w:rFonts w:ascii="Arial" w:hAnsi="Arial" w:cs="Arial"/>
          <w:spacing w:val="-7"/>
          <w:sz w:val="24"/>
          <w:szCs w:val="24"/>
        </w:rPr>
        <w:t xml:space="preserve"> </w:t>
      </w:r>
      <w:r w:rsidRPr="00DE6F09">
        <w:rPr>
          <w:rFonts w:ascii="Arial" w:hAnsi="Arial" w:cs="Arial"/>
          <w:sz w:val="24"/>
          <w:szCs w:val="24"/>
        </w:rPr>
        <w:t>shall</w:t>
      </w:r>
      <w:r w:rsidRPr="00DE6F09">
        <w:rPr>
          <w:rFonts w:ascii="Arial" w:hAnsi="Arial" w:cs="Arial"/>
          <w:spacing w:val="-7"/>
          <w:sz w:val="24"/>
          <w:szCs w:val="24"/>
        </w:rPr>
        <w:t xml:space="preserve"> </w:t>
      </w:r>
      <w:r w:rsidRPr="00DE6F09">
        <w:rPr>
          <w:rFonts w:ascii="Arial" w:hAnsi="Arial" w:cs="Arial"/>
          <w:sz w:val="24"/>
          <w:szCs w:val="24"/>
        </w:rPr>
        <w:t>be</w:t>
      </w:r>
      <w:r w:rsidRPr="00DE6F09">
        <w:rPr>
          <w:rFonts w:ascii="Arial" w:hAnsi="Arial" w:cs="Arial"/>
          <w:spacing w:val="-7"/>
          <w:sz w:val="24"/>
          <w:szCs w:val="24"/>
        </w:rPr>
        <w:t xml:space="preserve"> </w:t>
      </w:r>
      <w:r w:rsidRPr="00DE6F09">
        <w:rPr>
          <w:rFonts w:ascii="Arial" w:hAnsi="Arial" w:cs="Arial"/>
          <w:sz w:val="24"/>
          <w:szCs w:val="24"/>
        </w:rPr>
        <w:t>designed</w:t>
      </w:r>
      <w:r w:rsidRPr="00DE6F09">
        <w:rPr>
          <w:rFonts w:ascii="Arial" w:hAnsi="Arial" w:cs="Arial"/>
          <w:spacing w:val="-6"/>
          <w:sz w:val="24"/>
          <w:szCs w:val="24"/>
        </w:rPr>
        <w:t xml:space="preserve"> </w:t>
      </w:r>
      <w:r w:rsidRPr="00DE6F09">
        <w:rPr>
          <w:rFonts w:ascii="Arial" w:hAnsi="Arial" w:cs="Arial"/>
          <w:sz w:val="24"/>
          <w:szCs w:val="24"/>
        </w:rPr>
        <w:t>to</w:t>
      </w:r>
      <w:r w:rsidRPr="00DE6F09">
        <w:rPr>
          <w:rFonts w:ascii="Arial" w:hAnsi="Arial" w:cs="Arial"/>
          <w:spacing w:val="51"/>
          <w:w w:val="99"/>
          <w:sz w:val="24"/>
          <w:szCs w:val="24"/>
        </w:rPr>
        <w:t xml:space="preserve"> </w:t>
      </w:r>
      <w:r w:rsidRPr="00DE6F09">
        <w:rPr>
          <w:rFonts w:ascii="Arial" w:hAnsi="Arial" w:cs="Arial"/>
          <w:sz w:val="24"/>
          <w:szCs w:val="24"/>
        </w:rPr>
        <w:t>prevent</w:t>
      </w:r>
      <w:r w:rsidRPr="00DE6F09">
        <w:rPr>
          <w:rFonts w:ascii="Arial" w:hAnsi="Arial" w:cs="Arial"/>
          <w:spacing w:val="-5"/>
          <w:sz w:val="24"/>
          <w:szCs w:val="24"/>
        </w:rPr>
        <w:t xml:space="preserve"> </w:t>
      </w:r>
      <w:r w:rsidRPr="00DE6F09">
        <w:rPr>
          <w:rFonts w:ascii="Arial" w:hAnsi="Arial" w:cs="Arial"/>
          <w:sz w:val="24"/>
          <w:szCs w:val="24"/>
        </w:rPr>
        <w:t>the</w:t>
      </w:r>
      <w:r w:rsidRPr="00DE6F09">
        <w:rPr>
          <w:rFonts w:ascii="Arial" w:hAnsi="Arial" w:cs="Arial"/>
          <w:spacing w:val="-5"/>
          <w:sz w:val="24"/>
          <w:szCs w:val="24"/>
        </w:rPr>
        <w:t xml:space="preserve"> </w:t>
      </w:r>
      <w:r w:rsidRPr="00DE6F09">
        <w:rPr>
          <w:rFonts w:ascii="Arial" w:hAnsi="Arial" w:cs="Arial"/>
          <w:sz w:val="24"/>
          <w:szCs w:val="24"/>
        </w:rPr>
        <w:t>DEF</w:t>
      </w:r>
      <w:r w:rsidRPr="00DE6F09">
        <w:rPr>
          <w:rFonts w:ascii="Arial" w:hAnsi="Arial" w:cs="Arial"/>
          <w:spacing w:val="-5"/>
          <w:sz w:val="24"/>
          <w:szCs w:val="24"/>
        </w:rPr>
        <w:t xml:space="preserve"> </w:t>
      </w:r>
      <w:r w:rsidRPr="00DE6F09">
        <w:rPr>
          <w:rFonts w:ascii="Arial" w:hAnsi="Arial" w:cs="Arial"/>
          <w:sz w:val="24"/>
          <w:szCs w:val="24"/>
        </w:rPr>
        <w:t>from</w:t>
      </w:r>
      <w:r w:rsidRPr="00DE6F09">
        <w:rPr>
          <w:rFonts w:ascii="Arial" w:hAnsi="Arial" w:cs="Arial"/>
          <w:spacing w:val="-6"/>
          <w:sz w:val="24"/>
          <w:szCs w:val="24"/>
        </w:rPr>
        <w:t xml:space="preserve"> </w:t>
      </w:r>
      <w:r w:rsidRPr="00DE6F09">
        <w:rPr>
          <w:rFonts w:ascii="Arial" w:hAnsi="Arial" w:cs="Arial"/>
          <w:sz w:val="24"/>
          <w:szCs w:val="24"/>
        </w:rPr>
        <w:t>freezing.</w:t>
      </w:r>
      <w:r w:rsidRPr="00DE6F09">
        <w:rPr>
          <w:rFonts w:ascii="Arial" w:hAnsi="Arial" w:cs="Arial"/>
          <w:spacing w:val="-6"/>
          <w:sz w:val="24"/>
          <w:szCs w:val="24"/>
        </w:rPr>
        <w:t xml:space="preserve"> </w:t>
      </w:r>
      <w:r>
        <w:rPr>
          <w:rFonts w:ascii="Arial" w:hAnsi="Arial" w:cs="Arial"/>
          <w:spacing w:val="-6"/>
          <w:sz w:val="24"/>
          <w:szCs w:val="24"/>
        </w:rPr>
        <w:t xml:space="preserve"> </w:t>
      </w:r>
      <w:r w:rsidRPr="00DE6F09">
        <w:rPr>
          <w:rFonts w:ascii="Arial" w:hAnsi="Arial" w:cs="Arial"/>
          <w:sz w:val="24"/>
          <w:szCs w:val="24"/>
        </w:rPr>
        <w:t>The</w:t>
      </w:r>
      <w:r w:rsidRPr="00DE6F09">
        <w:rPr>
          <w:rFonts w:ascii="Arial" w:hAnsi="Arial" w:cs="Arial"/>
          <w:spacing w:val="-5"/>
          <w:sz w:val="24"/>
          <w:szCs w:val="24"/>
        </w:rPr>
        <w:t xml:space="preserve"> </w:t>
      </w:r>
      <w:r w:rsidRPr="00DE6F09">
        <w:rPr>
          <w:rFonts w:ascii="Arial" w:hAnsi="Arial" w:cs="Arial"/>
          <w:sz w:val="24"/>
          <w:szCs w:val="24"/>
        </w:rPr>
        <w:t>DEF</w:t>
      </w:r>
      <w:r w:rsidRPr="00DE6F09">
        <w:rPr>
          <w:rFonts w:ascii="Arial" w:hAnsi="Arial" w:cs="Arial"/>
          <w:spacing w:val="-6"/>
          <w:sz w:val="24"/>
          <w:szCs w:val="24"/>
        </w:rPr>
        <w:t xml:space="preserve"> </w:t>
      </w:r>
      <w:r w:rsidRPr="00DE6F09">
        <w:rPr>
          <w:rFonts w:ascii="Arial" w:hAnsi="Arial" w:cs="Arial"/>
          <w:sz w:val="24"/>
          <w:szCs w:val="24"/>
        </w:rPr>
        <w:t>injection</w:t>
      </w:r>
      <w:r w:rsidRPr="00DE6F09">
        <w:rPr>
          <w:rFonts w:ascii="Arial" w:hAnsi="Arial" w:cs="Arial"/>
          <w:spacing w:val="-4"/>
          <w:sz w:val="24"/>
          <w:szCs w:val="24"/>
        </w:rPr>
        <w:t xml:space="preserve"> </w:t>
      </w:r>
      <w:r w:rsidRPr="00DE6F09">
        <w:rPr>
          <w:rFonts w:ascii="Arial" w:hAnsi="Arial" w:cs="Arial"/>
          <w:spacing w:val="-1"/>
          <w:sz w:val="24"/>
          <w:szCs w:val="24"/>
        </w:rPr>
        <w:t>system</w:t>
      </w:r>
      <w:r w:rsidRPr="00DE6F09">
        <w:rPr>
          <w:rFonts w:ascii="Arial" w:hAnsi="Arial" w:cs="Arial"/>
          <w:spacing w:val="-7"/>
          <w:sz w:val="24"/>
          <w:szCs w:val="24"/>
        </w:rPr>
        <w:t xml:space="preserve"> </w:t>
      </w:r>
      <w:r w:rsidRPr="00DE6F09">
        <w:rPr>
          <w:rFonts w:ascii="Arial" w:hAnsi="Arial" w:cs="Arial"/>
          <w:sz w:val="24"/>
          <w:szCs w:val="24"/>
        </w:rPr>
        <w:t>shall</w:t>
      </w:r>
      <w:r w:rsidRPr="00DE6F09">
        <w:rPr>
          <w:rFonts w:ascii="Arial" w:hAnsi="Arial" w:cs="Arial"/>
          <w:spacing w:val="-5"/>
          <w:sz w:val="24"/>
          <w:szCs w:val="24"/>
        </w:rPr>
        <w:t xml:space="preserve"> </w:t>
      </w:r>
      <w:r w:rsidRPr="00DE6F09">
        <w:rPr>
          <w:rFonts w:ascii="Arial" w:hAnsi="Arial" w:cs="Arial"/>
          <w:sz w:val="24"/>
          <w:szCs w:val="24"/>
        </w:rPr>
        <w:t>not</w:t>
      </w:r>
      <w:r w:rsidRPr="00DE6F09">
        <w:rPr>
          <w:rFonts w:ascii="Arial" w:hAnsi="Arial" w:cs="Arial"/>
          <w:spacing w:val="-5"/>
          <w:sz w:val="24"/>
          <w:szCs w:val="24"/>
        </w:rPr>
        <w:t xml:space="preserve"> </w:t>
      </w:r>
      <w:r w:rsidRPr="00DE6F09">
        <w:rPr>
          <w:rFonts w:ascii="Arial" w:hAnsi="Arial" w:cs="Arial"/>
          <w:sz w:val="24"/>
          <w:szCs w:val="24"/>
        </w:rPr>
        <w:t>be</w:t>
      </w:r>
      <w:r w:rsidRPr="00DE6F09">
        <w:rPr>
          <w:rFonts w:ascii="Arial" w:hAnsi="Arial" w:cs="Arial"/>
          <w:spacing w:val="-5"/>
          <w:sz w:val="24"/>
          <w:szCs w:val="24"/>
        </w:rPr>
        <w:t xml:space="preserve"> </w:t>
      </w:r>
      <w:r w:rsidRPr="00DE6F09">
        <w:rPr>
          <w:rFonts w:ascii="Arial" w:hAnsi="Arial" w:cs="Arial"/>
          <w:sz w:val="24"/>
          <w:szCs w:val="24"/>
        </w:rPr>
        <w:t>damaged</w:t>
      </w:r>
      <w:r w:rsidRPr="00DE6F09">
        <w:rPr>
          <w:rFonts w:ascii="Arial" w:hAnsi="Arial" w:cs="Arial"/>
          <w:spacing w:val="-5"/>
          <w:sz w:val="24"/>
          <w:szCs w:val="24"/>
        </w:rPr>
        <w:t xml:space="preserve"> </w:t>
      </w:r>
      <w:r w:rsidRPr="00DE6F09">
        <w:rPr>
          <w:rFonts w:ascii="Arial" w:hAnsi="Arial" w:cs="Arial"/>
          <w:sz w:val="24"/>
          <w:szCs w:val="24"/>
        </w:rPr>
        <w:t>from</w:t>
      </w:r>
      <w:r w:rsidRPr="00DE6F09">
        <w:rPr>
          <w:rFonts w:ascii="Arial" w:hAnsi="Arial" w:cs="Arial"/>
          <w:spacing w:val="-5"/>
          <w:sz w:val="24"/>
          <w:szCs w:val="24"/>
        </w:rPr>
        <w:t xml:space="preserve"> </w:t>
      </w:r>
      <w:r w:rsidRPr="00DE6F09">
        <w:rPr>
          <w:rFonts w:ascii="Arial" w:hAnsi="Arial" w:cs="Arial"/>
          <w:sz w:val="24"/>
          <w:szCs w:val="24"/>
        </w:rPr>
        <w:t>a</w:t>
      </w:r>
      <w:r w:rsidRPr="00DE6F09">
        <w:rPr>
          <w:rFonts w:ascii="Arial" w:hAnsi="Arial" w:cs="Arial"/>
          <w:spacing w:val="-6"/>
          <w:sz w:val="24"/>
          <w:szCs w:val="24"/>
        </w:rPr>
        <w:t xml:space="preserve"> </w:t>
      </w:r>
      <w:r w:rsidRPr="00DE6F09">
        <w:rPr>
          <w:rFonts w:ascii="Arial" w:hAnsi="Arial" w:cs="Arial"/>
          <w:sz w:val="24"/>
          <w:szCs w:val="24"/>
        </w:rPr>
        <w:t>cold</w:t>
      </w:r>
      <w:r w:rsidRPr="00DE6F09">
        <w:rPr>
          <w:rFonts w:ascii="Arial" w:hAnsi="Arial" w:cs="Arial"/>
          <w:spacing w:val="-4"/>
          <w:sz w:val="24"/>
          <w:szCs w:val="24"/>
        </w:rPr>
        <w:t xml:space="preserve"> </w:t>
      </w:r>
      <w:r w:rsidRPr="00DE6F09">
        <w:rPr>
          <w:rFonts w:ascii="Arial" w:hAnsi="Arial" w:cs="Arial"/>
          <w:spacing w:val="1"/>
          <w:sz w:val="24"/>
          <w:szCs w:val="24"/>
        </w:rPr>
        <w:t>soak</w:t>
      </w:r>
      <w:r w:rsidRPr="00DE6F09">
        <w:rPr>
          <w:rFonts w:ascii="Arial" w:hAnsi="Arial" w:cs="Arial"/>
          <w:spacing w:val="-5"/>
          <w:sz w:val="24"/>
          <w:szCs w:val="24"/>
        </w:rPr>
        <w:t xml:space="preserve"> </w:t>
      </w:r>
      <w:r w:rsidRPr="00DE6F09">
        <w:rPr>
          <w:rFonts w:ascii="Arial" w:hAnsi="Arial" w:cs="Arial"/>
          <w:sz w:val="24"/>
          <w:szCs w:val="24"/>
        </w:rPr>
        <w:t>at</w:t>
      </w:r>
      <w:r w:rsidRPr="00DE6F09">
        <w:rPr>
          <w:rFonts w:ascii="Arial" w:hAnsi="Arial" w:cs="Arial"/>
          <w:spacing w:val="-5"/>
          <w:sz w:val="24"/>
          <w:szCs w:val="24"/>
        </w:rPr>
        <w:t xml:space="preserve"> </w:t>
      </w:r>
      <w:r w:rsidRPr="00DE6F09">
        <w:rPr>
          <w:rFonts w:ascii="Arial" w:hAnsi="Arial" w:cs="Arial"/>
          <w:sz w:val="24"/>
          <w:szCs w:val="24"/>
        </w:rPr>
        <w:t>10°F.</w:t>
      </w:r>
    </w:p>
    <w:p w:rsidR="00B6485E" w:rsidRDefault="00B6485E" w:rsidP="000B1479">
      <w:pPr>
        <w:pStyle w:val="BodyText"/>
        <w:jc w:val="both"/>
        <w:rPr>
          <w:rFonts w:ascii="Arial" w:hAnsi="Arial" w:cs="Arial"/>
          <w:sz w:val="24"/>
          <w:szCs w:val="24"/>
        </w:rPr>
      </w:pPr>
    </w:p>
    <w:p w:rsidR="00B6485E" w:rsidRPr="00301D51" w:rsidRDefault="00B6485E" w:rsidP="00797375">
      <w:pPr>
        <w:pStyle w:val="ListParagraph"/>
        <w:numPr>
          <w:ilvl w:val="0"/>
          <w:numId w:val="128"/>
        </w:numPr>
        <w:jc w:val="both"/>
        <w:rPr>
          <w:rFonts w:ascii="Arial" w:eastAsia="Times New Roman" w:hAnsi="Arial" w:cs="Arial"/>
          <w:vanish/>
          <w:sz w:val="24"/>
          <w:szCs w:val="24"/>
        </w:rPr>
      </w:pPr>
    </w:p>
    <w:p w:rsidR="00B6485E" w:rsidRPr="00301D51" w:rsidRDefault="00B6485E" w:rsidP="00797375">
      <w:pPr>
        <w:pStyle w:val="ListParagraph"/>
        <w:numPr>
          <w:ilvl w:val="0"/>
          <w:numId w:val="128"/>
        </w:numPr>
        <w:jc w:val="both"/>
        <w:rPr>
          <w:rFonts w:ascii="Arial" w:eastAsia="Times New Roman" w:hAnsi="Arial" w:cs="Arial"/>
          <w:vanish/>
          <w:sz w:val="24"/>
          <w:szCs w:val="24"/>
        </w:rPr>
      </w:pPr>
    </w:p>
    <w:p w:rsidR="00B6485E" w:rsidRPr="00301D51" w:rsidRDefault="00B6485E" w:rsidP="00797375">
      <w:pPr>
        <w:pStyle w:val="ListParagraph"/>
        <w:numPr>
          <w:ilvl w:val="0"/>
          <w:numId w:val="128"/>
        </w:numPr>
        <w:jc w:val="both"/>
        <w:rPr>
          <w:rFonts w:ascii="Arial" w:eastAsia="Times New Roman" w:hAnsi="Arial" w:cs="Arial"/>
          <w:vanish/>
          <w:sz w:val="24"/>
          <w:szCs w:val="24"/>
        </w:rPr>
      </w:pPr>
    </w:p>
    <w:p w:rsidR="00B6485E" w:rsidRPr="00301D51" w:rsidRDefault="00B6485E" w:rsidP="00797375">
      <w:pPr>
        <w:pStyle w:val="BodyText"/>
        <w:numPr>
          <w:ilvl w:val="0"/>
          <w:numId w:val="128"/>
        </w:numPr>
        <w:ind w:left="1080"/>
        <w:jc w:val="both"/>
        <w:rPr>
          <w:rFonts w:ascii="Arial" w:hAnsi="Arial" w:cs="Arial"/>
          <w:b/>
          <w:sz w:val="24"/>
          <w:szCs w:val="24"/>
        </w:rPr>
      </w:pPr>
      <w:r w:rsidRPr="00301D51">
        <w:rPr>
          <w:rFonts w:ascii="Arial" w:hAnsi="Arial" w:cs="Arial"/>
          <w:b/>
          <w:sz w:val="24"/>
          <w:szCs w:val="24"/>
        </w:rPr>
        <w:t>Particulate After-</w:t>
      </w:r>
      <w:r>
        <w:rPr>
          <w:rFonts w:ascii="Arial" w:hAnsi="Arial" w:cs="Arial"/>
          <w:b/>
          <w:sz w:val="24"/>
          <w:szCs w:val="24"/>
        </w:rPr>
        <w:t>T</w:t>
      </w:r>
      <w:r w:rsidRPr="00301D51">
        <w:rPr>
          <w:rFonts w:ascii="Arial" w:hAnsi="Arial" w:cs="Arial"/>
          <w:b/>
          <w:sz w:val="24"/>
          <w:szCs w:val="24"/>
        </w:rPr>
        <w:t>reatment</w:t>
      </w:r>
    </w:p>
    <w:p w:rsidR="00B6485E" w:rsidRDefault="00B6485E" w:rsidP="000B1479">
      <w:pPr>
        <w:pStyle w:val="BodyText"/>
        <w:ind w:left="1080"/>
        <w:jc w:val="both"/>
        <w:rPr>
          <w:rFonts w:ascii="Arial" w:hAnsi="Arial" w:cs="Arial"/>
          <w:sz w:val="24"/>
          <w:szCs w:val="24"/>
        </w:rPr>
      </w:pPr>
      <w:r w:rsidRPr="00AC0AED">
        <w:rPr>
          <w:rFonts w:ascii="Arial" w:hAnsi="Arial" w:cs="Arial"/>
          <w:sz w:val="24"/>
          <w:szCs w:val="24"/>
        </w:rPr>
        <w:t>If</w:t>
      </w:r>
      <w:r w:rsidRPr="00AC0AED">
        <w:rPr>
          <w:rFonts w:ascii="Arial" w:hAnsi="Arial" w:cs="Arial"/>
          <w:spacing w:val="-7"/>
          <w:sz w:val="24"/>
          <w:szCs w:val="24"/>
        </w:rPr>
        <w:t xml:space="preserve"> </w:t>
      </w:r>
      <w:r w:rsidRPr="00AC0AED">
        <w:rPr>
          <w:rFonts w:ascii="Arial" w:hAnsi="Arial" w:cs="Arial"/>
          <w:sz w:val="24"/>
          <w:szCs w:val="24"/>
        </w:rPr>
        <w:t>required</w:t>
      </w:r>
      <w:r w:rsidRPr="00AC0AED">
        <w:rPr>
          <w:rFonts w:ascii="Arial" w:hAnsi="Arial" w:cs="Arial"/>
          <w:spacing w:val="-6"/>
          <w:sz w:val="24"/>
          <w:szCs w:val="24"/>
        </w:rPr>
        <w:t xml:space="preserve"> </w:t>
      </w:r>
      <w:r w:rsidRPr="00AC0AED">
        <w:rPr>
          <w:rFonts w:ascii="Arial" w:hAnsi="Arial" w:cs="Arial"/>
          <w:sz w:val="24"/>
          <w:szCs w:val="24"/>
        </w:rPr>
        <w:t>by</w:t>
      </w:r>
      <w:r w:rsidRPr="00AC0AED">
        <w:rPr>
          <w:rFonts w:ascii="Arial" w:hAnsi="Arial" w:cs="Arial"/>
          <w:spacing w:val="-6"/>
          <w:sz w:val="24"/>
          <w:szCs w:val="24"/>
        </w:rPr>
        <w:t xml:space="preserve"> </w:t>
      </w:r>
      <w:r w:rsidRPr="00AC0AED">
        <w:rPr>
          <w:rFonts w:ascii="Arial" w:hAnsi="Arial" w:cs="Arial"/>
          <w:sz w:val="24"/>
          <w:szCs w:val="24"/>
        </w:rPr>
        <w:t>the</w:t>
      </w:r>
      <w:r w:rsidRPr="00AC0AED">
        <w:rPr>
          <w:rFonts w:ascii="Arial" w:hAnsi="Arial" w:cs="Arial"/>
          <w:spacing w:val="-7"/>
          <w:sz w:val="24"/>
          <w:szCs w:val="24"/>
        </w:rPr>
        <w:t xml:space="preserve"> </w:t>
      </w:r>
      <w:r w:rsidRPr="00AC0AED">
        <w:rPr>
          <w:rFonts w:ascii="Arial" w:hAnsi="Arial" w:cs="Arial"/>
          <w:sz w:val="24"/>
          <w:szCs w:val="24"/>
        </w:rPr>
        <w:t>engine</w:t>
      </w:r>
      <w:r w:rsidRPr="00AC0AED">
        <w:rPr>
          <w:rFonts w:ascii="Arial" w:hAnsi="Arial" w:cs="Arial"/>
          <w:spacing w:val="-6"/>
          <w:sz w:val="24"/>
          <w:szCs w:val="24"/>
        </w:rPr>
        <w:t xml:space="preserve"> </w:t>
      </w:r>
      <w:r w:rsidRPr="00AC0AED">
        <w:rPr>
          <w:rFonts w:ascii="Arial" w:hAnsi="Arial" w:cs="Arial"/>
          <w:sz w:val="24"/>
          <w:szCs w:val="24"/>
        </w:rPr>
        <w:t>manufacturer</w:t>
      </w:r>
      <w:r w:rsidRPr="00AC0AED">
        <w:rPr>
          <w:rFonts w:ascii="Arial" w:hAnsi="Arial" w:cs="Arial"/>
          <w:spacing w:val="-7"/>
          <w:sz w:val="24"/>
          <w:szCs w:val="24"/>
        </w:rPr>
        <w:t xml:space="preserve"> </w:t>
      </w:r>
      <w:r w:rsidRPr="00AC0AED">
        <w:rPr>
          <w:rFonts w:ascii="Arial" w:hAnsi="Arial" w:cs="Arial"/>
          <w:sz w:val="24"/>
          <w:szCs w:val="24"/>
        </w:rPr>
        <w:t>to</w:t>
      </w:r>
      <w:r w:rsidRPr="00AC0AED">
        <w:rPr>
          <w:rFonts w:ascii="Arial" w:hAnsi="Arial" w:cs="Arial"/>
          <w:spacing w:val="-6"/>
          <w:sz w:val="24"/>
          <w:szCs w:val="24"/>
        </w:rPr>
        <w:t xml:space="preserve"> </w:t>
      </w:r>
      <w:r w:rsidRPr="00AC0AED">
        <w:rPr>
          <w:rFonts w:ascii="Arial" w:hAnsi="Arial" w:cs="Arial"/>
          <w:sz w:val="24"/>
          <w:szCs w:val="24"/>
        </w:rPr>
        <w:t>meet</w:t>
      </w:r>
      <w:r w:rsidRPr="00AC0AED">
        <w:rPr>
          <w:rFonts w:ascii="Arial" w:hAnsi="Arial" w:cs="Arial"/>
          <w:spacing w:val="-6"/>
          <w:sz w:val="24"/>
          <w:szCs w:val="24"/>
        </w:rPr>
        <w:t xml:space="preserve"> </w:t>
      </w:r>
      <w:r w:rsidRPr="00AC0AED">
        <w:rPr>
          <w:rFonts w:ascii="Arial" w:hAnsi="Arial" w:cs="Arial"/>
          <w:sz w:val="24"/>
          <w:szCs w:val="24"/>
        </w:rPr>
        <w:t>particulate</w:t>
      </w:r>
      <w:r w:rsidRPr="00AC0AED">
        <w:rPr>
          <w:rFonts w:ascii="Arial" w:hAnsi="Arial" w:cs="Arial"/>
          <w:spacing w:val="-7"/>
          <w:sz w:val="24"/>
          <w:szCs w:val="24"/>
        </w:rPr>
        <w:t xml:space="preserve"> </w:t>
      </w:r>
      <w:r w:rsidRPr="00AC0AED">
        <w:rPr>
          <w:rFonts w:ascii="Arial" w:hAnsi="Arial" w:cs="Arial"/>
          <w:sz w:val="24"/>
          <w:szCs w:val="24"/>
        </w:rPr>
        <w:t>level</w:t>
      </w:r>
      <w:r w:rsidRPr="00AC0AED">
        <w:rPr>
          <w:rFonts w:ascii="Arial" w:hAnsi="Arial" w:cs="Arial"/>
          <w:spacing w:val="-6"/>
          <w:sz w:val="24"/>
          <w:szCs w:val="24"/>
        </w:rPr>
        <w:t xml:space="preserve"> </w:t>
      </w:r>
      <w:r w:rsidRPr="00AC0AED">
        <w:rPr>
          <w:rFonts w:ascii="Arial" w:hAnsi="Arial" w:cs="Arial"/>
          <w:sz w:val="24"/>
          <w:szCs w:val="24"/>
        </w:rPr>
        <w:t>requirements</w:t>
      </w:r>
      <w:r w:rsidRPr="00AC0AED">
        <w:rPr>
          <w:rFonts w:ascii="Arial" w:hAnsi="Arial" w:cs="Arial"/>
          <w:spacing w:val="-7"/>
          <w:sz w:val="24"/>
          <w:szCs w:val="24"/>
        </w:rPr>
        <w:t xml:space="preserve"> </w:t>
      </w:r>
      <w:r w:rsidRPr="00AC0AED">
        <w:rPr>
          <w:rFonts w:ascii="Arial" w:hAnsi="Arial" w:cs="Arial"/>
          <w:sz w:val="24"/>
          <w:szCs w:val="24"/>
        </w:rPr>
        <w:t>specified</w:t>
      </w:r>
      <w:r w:rsidRPr="00AC0AED">
        <w:rPr>
          <w:rFonts w:ascii="Arial" w:hAnsi="Arial" w:cs="Arial"/>
          <w:spacing w:val="-5"/>
          <w:sz w:val="24"/>
          <w:szCs w:val="24"/>
        </w:rPr>
        <w:t xml:space="preserve"> </w:t>
      </w:r>
      <w:r w:rsidRPr="00AC0AED">
        <w:rPr>
          <w:rFonts w:ascii="Arial" w:hAnsi="Arial" w:cs="Arial"/>
          <w:sz w:val="24"/>
          <w:szCs w:val="24"/>
        </w:rPr>
        <w:t>by</w:t>
      </w:r>
      <w:r w:rsidRPr="00AC0AED">
        <w:rPr>
          <w:rFonts w:ascii="Arial" w:hAnsi="Arial" w:cs="Arial"/>
          <w:spacing w:val="-5"/>
          <w:sz w:val="24"/>
          <w:szCs w:val="24"/>
        </w:rPr>
        <w:t xml:space="preserve"> </w:t>
      </w:r>
      <w:r w:rsidRPr="00AC0AED">
        <w:rPr>
          <w:rFonts w:ascii="Arial" w:hAnsi="Arial" w:cs="Arial"/>
          <w:sz w:val="24"/>
          <w:szCs w:val="24"/>
        </w:rPr>
        <w:t>EPA,</w:t>
      </w:r>
      <w:r w:rsidRPr="00AC0AED">
        <w:rPr>
          <w:rFonts w:ascii="Arial" w:hAnsi="Arial" w:cs="Arial"/>
          <w:spacing w:val="-8"/>
          <w:sz w:val="24"/>
          <w:szCs w:val="24"/>
        </w:rPr>
        <w:t xml:space="preserve"> </w:t>
      </w:r>
      <w:r w:rsidRPr="00AC0AED">
        <w:rPr>
          <w:rFonts w:ascii="Arial" w:hAnsi="Arial" w:cs="Arial"/>
          <w:sz w:val="24"/>
          <w:szCs w:val="24"/>
        </w:rPr>
        <w:t>a</w:t>
      </w:r>
      <w:r w:rsidRPr="00AC0AED">
        <w:rPr>
          <w:rFonts w:ascii="Arial" w:hAnsi="Arial" w:cs="Arial"/>
          <w:spacing w:val="51"/>
          <w:w w:val="99"/>
          <w:sz w:val="24"/>
          <w:szCs w:val="24"/>
        </w:rPr>
        <w:t xml:space="preserve"> </w:t>
      </w:r>
      <w:r w:rsidRPr="00AC0AED">
        <w:rPr>
          <w:rFonts w:ascii="Arial" w:hAnsi="Arial" w:cs="Arial"/>
          <w:sz w:val="24"/>
          <w:szCs w:val="24"/>
        </w:rPr>
        <w:t>particulate</w:t>
      </w:r>
      <w:r w:rsidRPr="00AC0AED">
        <w:rPr>
          <w:rFonts w:ascii="Arial" w:hAnsi="Arial" w:cs="Arial"/>
          <w:spacing w:val="-7"/>
          <w:sz w:val="24"/>
          <w:szCs w:val="24"/>
        </w:rPr>
        <w:t xml:space="preserve"> </w:t>
      </w:r>
      <w:r w:rsidRPr="00AC0AED">
        <w:rPr>
          <w:rFonts w:ascii="Arial" w:hAnsi="Arial" w:cs="Arial"/>
          <w:sz w:val="24"/>
          <w:szCs w:val="24"/>
        </w:rPr>
        <w:t>trap</w:t>
      </w:r>
      <w:r w:rsidRPr="00AC0AED">
        <w:rPr>
          <w:rFonts w:ascii="Arial" w:hAnsi="Arial" w:cs="Arial"/>
          <w:spacing w:val="-6"/>
          <w:sz w:val="24"/>
          <w:szCs w:val="24"/>
        </w:rPr>
        <w:t xml:space="preserve"> </w:t>
      </w:r>
      <w:r w:rsidRPr="00AC0AED">
        <w:rPr>
          <w:rFonts w:ascii="Arial" w:hAnsi="Arial" w:cs="Arial"/>
          <w:sz w:val="24"/>
          <w:szCs w:val="24"/>
        </w:rPr>
        <w:t>will</w:t>
      </w:r>
      <w:r w:rsidRPr="00AC0AED">
        <w:rPr>
          <w:rFonts w:ascii="Arial" w:hAnsi="Arial" w:cs="Arial"/>
          <w:spacing w:val="-7"/>
          <w:sz w:val="24"/>
          <w:szCs w:val="24"/>
        </w:rPr>
        <w:t xml:space="preserve"> </w:t>
      </w:r>
      <w:r w:rsidRPr="00AC0AED">
        <w:rPr>
          <w:rFonts w:ascii="Arial" w:hAnsi="Arial" w:cs="Arial"/>
          <w:sz w:val="24"/>
          <w:szCs w:val="24"/>
        </w:rPr>
        <w:t>be</w:t>
      </w:r>
      <w:r w:rsidRPr="00AC0AED">
        <w:rPr>
          <w:rFonts w:ascii="Arial" w:hAnsi="Arial" w:cs="Arial"/>
          <w:spacing w:val="-6"/>
          <w:sz w:val="24"/>
          <w:szCs w:val="24"/>
        </w:rPr>
        <w:t xml:space="preserve"> </w:t>
      </w:r>
      <w:r w:rsidRPr="00AC0AED">
        <w:rPr>
          <w:rFonts w:ascii="Arial" w:hAnsi="Arial" w:cs="Arial"/>
          <w:sz w:val="24"/>
          <w:szCs w:val="24"/>
        </w:rPr>
        <w:t>provided.</w:t>
      </w:r>
      <w:r>
        <w:rPr>
          <w:rFonts w:ascii="Arial" w:hAnsi="Arial" w:cs="Arial"/>
          <w:spacing w:val="-6"/>
          <w:sz w:val="24"/>
          <w:szCs w:val="24"/>
        </w:rPr>
        <w:t xml:space="preserve">  </w:t>
      </w:r>
      <w:r w:rsidRPr="00AC0AED">
        <w:rPr>
          <w:rFonts w:ascii="Arial" w:hAnsi="Arial" w:cs="Arial"/>
          <w:sz w:val="24"/>
          <w:szCs w:val="24"/>
        </w:rPr>
        <w:t>The</w:t>
      </w:r>
      <w:r w:rsidRPr="00AC0AED">
        <w:rPr>
          <w:rFonts w:ascii="Arial" w:hAnsi="Arial" w:cs="Arial"/>
          <w:spacing w:val="-7"/>
          <w:sz w:val="24"/>
          <w:szCs w:val="24"/>
        </w:rPr>
        <w:t xml:space="preserve"> </w:t>
      </w:r>
      <w:r w:rsidRPr="00AC0AED">
        <w:rPr>
          <w:rFonts w:ascii="Arial" w:hAnsi="Arial" w:cs="Arial"/>
          <w:sz w:val="24"/>
          <w:szCs w:val="24"/>
        </w:rPr>
        <w:t>particulate</w:t>
      </w:r>
      <w:r w:rsidRPr="00AC0AED">
        <w:rPr>
          <w:rFonts w:ascii="Arial" w:hAnsi="Arial" w:cs="Arial"/>
          <w:spacing w:val="-7"/>
          <w:sz w:val="24"/>
          <w:szCs w:val="24"/>
        </w:rPr>
        <w:t xml:space="preserve"> </w:t>
      </w:r>
      <w:r w:rsidRPr="00AC0AED">
        <w:rPr>
          <w:rFonts w:ascii="Arial" w:hAnsi="Arial" w:cs="Arial"/>
          <w:sz w:val="24"/>
          <w:szCs w:val="24"/>
        </w:rPr>
        <w:t>trap</w:t>
      </w:r>
      <w:r w:rsidRPr="00AC0AED">
        <w:rPr>
          <w:rFonts w:ascii="Arial" w:hAnsi="Arial" w:cs="Arial"/>
          <w:spacing w:val="-6"/>
          <w:sz w:val="24"/>
          <w:szCs w:val="24"/>
        </w:rPr>
        <w:t xml:space="preserve"> </w:t>
      </w:r>
      <w:r w:rsidRPr="00AC0AED">
        <w:rPr>
          <w:rFonts w:ascii="Arial" w:hAnsi="Arial" w:cs="Arial"/>
          <w:sz w:val="24"/>
          <w:szCs w:val="24"/>
        </w:rPr>
        <w:t>shall</w:t>
      </w:r>
      <w:r w:rsidRPr="00AC0AED">
        <w:rPr>
          <w:rFonts w:ascii="Arial" w:hAnsi="Arial" w:cs="Arial"/>
          <w:spacing w:val="-6"/>
          <w:sz w:val="24"/>
          <w:szCs w:val="24"/>
        </w:rPr>
        <w:t xml:space="preserve"> </w:t>
      </w:r>
      <w:r w:rsidRPr="00AC0AED">
        <w:rPr>
          <w:rFonts w:ascii="Arial" w:hAnsi="Arial" w:cs="Arial"/>
          <w:sz w:val="24"/>
          <w:szCs w:val="24"/>
        </w:rPr>
        <w:t>regenerate</w:t>
      </w:r>
      <w:r w:rsidRPr="00AC0AED">
        <w:rPr>
          <w:rFonts w:ascii="Arial" w:hAnsi="Arial" w:cs="Arial"/>
          <w:spacing w:val="-7"/>
          <w:sz w:val="24"/>
          <w:szCs w:val="24"/>
        </w:rPr>
        <w:t xml:space="preserve"> </w:t>
      </w:r>
      <w:r w:rsidRPr="00AC0AED">
        <w:rPr>
          <w:rFonts w:ascii="Arial" w:hAnsi="Arial" w:cs="Arial"/>
          <w:sz w:val="24"/>
          <w:szCs w:val="24"/>
        </w:rPr>
        <w:t>itself</w:t>
      </w:r>
      <w:r w:rsidRPr="00AC0AED">
        <w:rPr>
          <w:rFonts w:ascii="Arial" w:hAnsi="Arial" w:cs="Arial"/>
          <w:spacing w:val="-7"/>
          <w:sz w:val="24"/>
          <w:szCs w:val="24"/>
        </w:rPr>
        <w:t xml:space="preserve"> </w:t>
      </w:r>
      <w:r w:rsidRPr="00AC0AED">
        <w:rPr>
          <w:rFonts w:ascii="Arial" w:hAnsi="Arial" w:cs="Arial"/>
          <w:sz w:val="24"/>
          <w:szCs w:val="24"/>
        </w:rPr>
        <w:t>automatically</w:t>
      </w:r>
      <w:r w:rsidRPr="00AC0AED">
        <w:rPr>
          <w:rFonts w:ascii="Arial" w:hAnsi="Arial" w:cs="Arial"/>
          <w:spacing w:val="-5"/>
          <w:sz w:val="24"/>
          <w:szCs w:val="24"/>
        </w:rPr>
        <w:t xml:space="preserve"> </w:t>
      </w:r>
      <w:r w:rsidRPr="00AC0AED">
        <w:rPr>
          <w:rFonts w:ascii="Arial" w:hAnsi="Arial" w:cs="Arial"/>
          <w:sz w:val="24"/>
          <w:szCs w:val="24"/>
        </w:rPr>
        <w:t>if</w:t>
      </w:r>
      <w:r w:rsidRPr="00AC0AED">
        <w:rPr>
          <w:rFonts w:ascii="Arial" w:hAnsi="Arial" w:cs="Arial"/>
          <w:spacing w:val="-5"/>
          <w:sz w:val="24"/>
          <w:szCs w:val="24"/>
        </w:rPr>
        <w:t xml:space="preserve"> </w:t>
      </w:r>
      <w:r w:rsidRPr="00AC0AED">
        <w:rPr>
          <w:rFonts w:ascii="Arial" w:hAnsi="Arial" w:cs="Arial"/>
          <w:sz w:val="24"/>
          <w:szCs w:val="24"/>
        </w:rPr>
        <w:t>it</w:t>
      </w:r>
      <w:r w:rsidRPr="00AC0AED">
        <w:rPr>
          <w:rFonts w:ascii="Arial" w:hAnsi="Arial" w:cs="Arial"/>
          <w:spacing w:val="-7"/>
          <w:sz w:val="24"/>
          <w:szCs w:val="24"/>
        </w:rPr>
        <w:t xml:space="preserve"> </w:t>
      </w:r>
      <w:r>
        <w:rPr>
          <w:rFonts w:ascii="Arial" w:hAnsi="Arial" w:cs="Arial"/>
          <w:sz w:val="24"/>
          <w:szCs w:val="24"/>
        </w:rPr>
        <w:t xml:space="preserve">senses </w:t>
      </w:r>
      <w:r w:rsidRPr="00AC0AED">
        <w:rPr>
          <w:rFonts w:ascii="Arial" w:hAnsi="Arial" w:cs="Arial"/>
          <w:sz w:val="24"/>
          <w:szCs w:val="24"/>
        </w:rPr>
        <w:t>clogging.</w:t>
      </w:r>
      <w:r>
        <w:rPr>
          <w:rFonts w:ascii="Arial" w:hAnsi="Arial" w:cs="Arial"/>
          <w:sz w:val="24"/>
          <w:szCs w:val="24"/>
        </w:rPr>
        <w:t xml:space="preserve">  </w:t>
      </w:r>
      <w:r w:rsidRPr="00AC0AED">
        <w:rPr>
          <w:rFonts w:ascii="Arial" w:hAnsi="Arial" w:cs="Arial"/>
          <w:sz w:val="24"/>
          <w:szCs w:val="24"/>
        </w:rPr>
        <w:t>Regeneration</w:t>
      </w:r>
      <w:r w:rsidRPr="00AC0AED">
        <w:rPr>
          <w:rFonts w:ascii="Arial" w:hAnsi="Arial" w:cs="Arial"/>
          <w:spacing w:val="-7"/>
          <w:sz w:val="24"/>
          <w:szCs w:val="24"/>
        </w:rPr>
        <w:t xml:space="preserve"> </w:t>
      </w:r>
      <w:r w:rsidRPr="00AC0AED">
        <w:rPr>
          <w:rFonts w:ascii="Arial" w:hAnsi="Arial" w:cs="Arial"/>
          <w:sz w:val="24"/>
          <w:szCs w:val="24"/>
        </w:rPr>
        <w:t>cycles</w:t>
      </w:r>
      <w:r w:rsidRPr="00AC0AED">
        <w:rPr>
          <w:rFonts w:ascii="Arial" w:hAnsi="Arial" w:cs="Arial"/>
          <w:spacing w:val="-7"/>
          <w:sz w:val="24"/>
          <w:szCs w:val="24"/>
        </w:rPr>
        <w:t xml:space="preserve"> </w:t>
      </w:r>
      <w:r w:rsidRPr="00AC0AED">
        <w:rPr>
          <w:rFonts w:ascii="Arial" w:hAnsi="Arial" w:cs="Arial"/>
          <w:sz w:val="24"/>
          <w:szCs w:val="24"/>
        </w:rPr>
        <w:t>and</w:t>
      </w:r>
      <w:r w:rsidRPr="00AC0AED">
        <w:rPr>
          <w:rFonts w:ascii="Arial" w:hAnsi="Arial" w:cs="Arial"/>
          <w:spacing w:val="-7"/>
          <w:sz w:val="24"/>
          <w:szCs w:val="24"/>
        </w:rPr>
        <w:t xml:space="preserve"> </w:t>
      </w:r>
      <w:r w:rsidRPr="00AC0AED">
        <w:rPr>
          <w:rFonts w:ascii="Arial" w:hAnsi="Arial" w:cs="Arial"/>
          <w:sz w:val="24"/>
          <w:szCs w:val="24"/>
        </w:rPr>
        <w:t>conditions</w:t>
      </w:r>
      <w:r w:rsidRPr="00AC0AED">
        <w:rPr>
          <w:rFonts w:ascii="Arial" w:hAnsi="Arial" w:cs="Arial"/>
          <w:spacing w:val="-7"/>
          <w:sz w:val="24"/>
          <w:szCs w:val="24"/>
        </w:rPr>
        <w:t xml:space="preserve"> </w:t>
      </w:r>
      <w:r w:rsidRPr="00AC0AED">
        <w:rPr>
          <w:rFonts w:ascii="Arial" w:hAnsi="Arial" w:cs="Arial"/>
          <w:sz w:val="24"/>
          <w:szCs w:val="24"/>
        </w:rPr>
        <w:t>will</w:t>
      </w:r>
      <w:r w:rsidRPr="00AC0AED">
        <w:rPr>
          <w:rFonts w:ascii="Arial" w:hAnsi="Arial" w:cs="Arial"/>
          <w:spacing w:val="-7"/>
          <w:sz w:val="24"/>
          <w:szCs w:val="24"/>
        </w:rPr>
        <w:t xml:space="preserve"> </w:t>
      </w:r>
      <w:r w:rsidRPr="00AC0AED">
        <w:rPr>
          <w:rFonts w:ascii="Arial" w:hAnsi="Arial" w:cs="Arial"/>
          <w:sz w:val="24"/>
          <w:szCs w:val="24"/>
        </w:rPr>
        <w:t>be</w:t>
      </w:r>
      <w:r w:rsidRPr="00AC0AED">
        <w:rPr>
          <w:rFonts w:ascii="Arial" w:hAnsi="Arial" w:cs="Arial"/>
          <w:spacing w:val="-9"/>
          <w:sz w:val="24"/>
          <w:szCs w:val="24"/>
        </w:rPr>
        <w:t xml:space="preserve"> </w:t>
      </w:r>
      <w:r w:rsidRPr="00AC0AED">
        <w:rPr>
          <w:rFonts w:ascii="Arial" w:hAnsi="Arial" w:cs="Arial"/>
          <w:sz w:val="24"/>
          <w:szCs w:val="24"/>
        </w:rPr>
        <w:t>defined</w:t>
      </w:r>
      <w:r w:rsidRPr="00AC0AED">
        <w:rPr>
          <w:rFonts w:ascii="Arial" w:hAnsi="Arial" w:cs="Arial"/>
          <w:spacing w:val="-7"/>
          <w:sz w:val="24"/>
          <w:szCs w:val="24"/>
        </w:rPr>
        <w:t xml:space="preserve"> </w:t>
      </w:r>
      <w:r w:rsidRPr="00AC0AED">
        <w:rPr>
          <w:rFonts w:ascii="Arial" w:hAnsi="Arial" w:cs="Arial"/>
          <w:sz w:val="24"/>
          <w:szCs w:val="24"/>
        </w:rPr>
        <w:t>by</w:t>
      </w:r>
      <w:r w:rsidRPr="00AC0AED">
        <w:rPr>
          <w:rFonts w:ascii="Arial" w:hAnsi="Arial" w:cs="Arial"/>
          <w:spacing w:val="-6"/>
          <w:sz w:val="24"/>
          <w:szCs w:val="24"/>
        </w:rPr>
        <w:t xml:space="preserve"> </w:t>
      </w:r>
      <w:r w:rsidRPr="00AC0AED">
        <w:rPr>
          <w:rFonts w:ascii="Arial" w:hAnsi="Arial" w:cs="Arial"/>
          <w:sz w:val="24"/>
          <w:szCs w:val="24"/>
        </w:rPr>
        <w:t>the</w:t>
      </w:r>
      <w:r w:rsidRPr="00AC0AED">
        <w:rPr>
          <w:rFonts w:ascii="Arial" w:hAnsi="Arial" w:cs="Arial"/>
          <w:spacing w:val="-8"/>
          <w:sz w:val="24"/>
          <w:szCs w:val="24"/>
        </w:rPr>
        <w:t xml:space="preserve"> </w:t>
      </w:r>
      <w:r w:rsidRPr="00AC0AED">
        <w:rPr>
          <w:rFonts w:ascii="Arial" w:hAnsi="Arial" w:cs="Arial"/>
          <w:sz w:val="24"/>
          <w:szCs w:val="24"/>
        </w:rPr>
        <w:t>engine</w:t>
      </w:r>
      <w:r w:rsidRPr="00AC0AED">
        <w:rPr>
          <w:rFonts w:ascii="Arial" w:hAnsi="Arial" w:cs="Arial"/>
          <w:spacing w:val="-7"/>
          <w:sz w:val="24"/>
          <w:szCs w:val="24"/>
        </w:rPr>
        <w:t xml:space="preserve"> </w:t>
      </w:r>
      <w:r w:rsidRPr="00AC0AED">
        <w:rPr>
          <w:rFonts w:ascii="Arial" w:hAnsi="Arial" w:cs="Arial"/>
          <w:sz w:val="24"/>
          <w:szCs w:val="24"/>
        </w:rPr>
        <w:t>manufacturer.</w:t>
      </w:r>
    </w:p>
    <w:p w:rsidR="00B6485E" w:rsidRPr="00301D51" w:rsidRDefault="00B6485E" w:rsidP="000B1479">
      <w:pPr>
        <w:pStyle w:val="BodyText"/>
        <w:jc w:val="both"/>
        <w:rPr>
          <w:rFonts w:ascii="Arial" w:hAnsi="Arial" w:cs="Arial"/>
          <w:sz w:val="24"/>
          <w:szCs w:val="24"/>
        </w:rPr>
      </w:pPr>
    </w:p>
    <w:p w:rsidR="00B6485E" w:rsidRPr="00301D51" w:rsidRDefault="00B6485E" w:rsidP="00797375">
      <w:pPr>
        <w:pStyle w:val="ListParagraph"/>
        <w:numPr>
          <w:ilvl w:val="0"/>
          <w:numId w:val="129"/>
        </w:numPr>
        <w:jc w:val="both"/>
        <w:rPr>
          <w:rFonts w:ascii="Arial" w:eastAsia="Times New Roman" w:hAnsi="Arial" w:cs="Arial"/>
          <w:b/>
          <w:vanish/>
          <w:sz w:val="24"/>
          <w:szCs w:val="24"/>
        </w:rPr>
      </w:pPr>
    </w:p>
    <w:p w:rsidR="00B6485E" w:rsidRPr="00301D51" w:rsidRDefault="00B6485E" w:rsidP="00797375">
      <w:pPr>
        <w:pStyle w:val="ListParagraph"/>
        <w:numPr>
          <w:ilvl w:val="0"/>
          <w:numId w:val="129"/>
        </w:numPr>
        <w:jc w:val="both"/>
        <w:rPr>
          <w:rFonts w:ascii="Arial" w:eastAsia="Times New Roman" w:hAnsi="Arial" w:cs="Arial"/>
          <w:b/>
          <w:vanish/>
          <w:sz w:val="24"/>
          <w:szCs w:val="24"/>
        </w:rPr>
      </w:pPr>
    </w:p>
    <w:p w:rsidR="00B6485E" w:rsidRPr="00301D51" w:rsidRDefault="00B6485E" w:rsidP="00797375">
      <w:pPr>
        <w:pStyle w:val="ListParagraph"/>
        <w:numPr>
          <w:ilvl w:val="0"/>
          <w:numId w:val="129"/>
        </w:numPr>
        <w:jc w:val="both"/>
        <w:rPr>
          <w:rFonts w:ascii="Arial" w:eastAsia="Times New Roman" w:hAnsi="Arial" w:cs="Arial"/>
          <w:b/>
          <w:vanish/>
          <w:sz w:val="24"/>
          <w:szCs w:val="24"/>
        </w:rPr>
      </w:pPr>
    </w:p>
    <w:p w:rsidR="00B6485E" w:rsidRPr="00301D51" w:rsidRDefault="00B6485E" w:rsidP="00797375">
      <w:pPr>
        <w:pStyle w:val="ListParagraph"/>
        <w:numPr>
          <w:ilvl w:val="0"/>
          <w:numId w:val="129"/>
        </w:numPr>
        <w:jc w:val="both"/>
        <w:rPr>
          <w:rFonts w:ascii="Arial" w:eastAsia="Times New Roman" w:hAnsi="Arial" w:cs="Arial"/>
          <w:b/>
          <w:vanish/>
          <w:sz w:val="24"/>
          <w:szCs w:val="24"/>
        </w:rPr>
      </w:pPr>
    </w:p>
    <w:p w:rsidR="00B6485E" w:rsidRPr="00301D51" w:rsidRDefault="00B6485E" w:rsidP="00797375">
      <w:pPr>
        <w:pStyle w:val="BodyText"/>
        <w:numPr>
          <w:ilvl w:val="0"/>
          <w:numId w:val="129"/>
        </w:numPr>
        <w:ind w:left="1080"/>
        <w:jc w:val="both"/>
        <w:rPr>
          <w:rFonts w:ascii="Arial" w:hAnsi="Arial" w:cs="Arial"/>
          <w:b/>
          <w:sz w:val="24"/>
          <w:szCs w:val="24"/>
        </w:rPr>
      </w:pPr>
      <w:r w:rsidRPr="00301D51">
        <w:rPr>
          <w:rFonts w:ascii="Arial" w:hAnsi="Arial" w:cs="Arial"/>
          <w:b/>
          <w:sz w:val="24"/>
          <w:szCs w:val="24"/>
        </w:rPr>
        <w:t>Fire</w:t>
      </w:r>
      <w:r w:rsidRPr="00301D51">
        <w:rPr>
          <w:rFonts w:ascii="Arial" w:hAnsi="Arial" w:cs="Arial"/>
          <w:b/>
          <w:spacing w:val="-1"/>
          <w:sz w:val="24"/>
          <w:szCs w:val="24"/>
        </w:rPr>
        <w:t xml:space="preserve"> Suppression</w:t>
      </w:r>
      <w:r w:rsidRPr="00301D51">
        <w:rPr>
          <w:rFonts w:ascii="Arial" w:hAnsi="Arial" w:cs="Arial"/>
          <w:b/>
          <w:sz w:val="24"/>
          <w:szCs w:val="24"/>
        </w:rPr>
        <w:t xml:space="preserve"> </w:t>
      </w:r>
      <w:r w:rsidRPr="00301D51">
        <w:rPr>
          <w:rFonts w:ascii="Arial" w:hAnsi="Arial" w:cs="Arial"/>
          <w:b/>
          <w:spacing w:val="-1"/>
          <w:sz w:val="24"/>
          <w:szCs w:val="24"/>
        </w:rPr>
        <w:t xml:space="preserve">System </w:t>
      </w:r>
    </w:p>
    <w:p w:rsidR="00B6485E" w:rsidRPr="00301D51" w:rsidRDefault="00B6485E" w:rsidP="00797375">
      <w:pPr>
        <w:pStyle w:val="BodyText"/>
        <w:numPr>
          <w:ilvl w:val="0"/>
          <w:numId w:val="130"/>
        </w:numPr>
        <w:ind w:left="1800"/>
        <w:jc w:val="both"/>
        <w:rPr>
          <w:rFonts w:ascii="Arial" w:hAnsi="Arial" w:cs="Arial"/>
          <w:sz w:val="24"/>
          <w:szCs w:val="24"/>
        </w:rPr>
      </w:pPr>
      <w:r w:rsidRPr="00301D51">
        <w:rPr>
          <w:rFonts w:ascii="Arial" w:hAnsi="Arial" w:cs="Arial"/>
          <w:sz w:val="24"/>
          <w:szCs w:val="24"/>
        </w:rPr>
        <w:t xml:space="preserve">An Amerex V25 </w:t>
      </w:r>
      <w:r w:rsidRPr="00301D51">
        <w:rPr>
          <w:rFonts w:ascii="Arial" w:hAnsi="Arial" w:cs="Arial"/>
          <w:spacing w:val="-1"/>
          <w:sz w:val="24"/>
          <w:szCs w:val="24"/>
        </w:rPr>
        <w:t>automatic</w:t>
      </w:r>
      <w:r w:rsidRPr="00301D51">
        <w:rPr>
          <w:rFonts w:ascii="Arial" w:hAnsi="Arial" w:cs="Arial"/>
          <w:sz w:val="24"/>
          <w:szCs w:val="24"/>
        </w:rPr>
        <w:t xml:space="preserve"> fire </w:t>
      </w:r>
      <w:r w:rsidRPr="00301D51">
        <w:rPr>
          <w:rFonts w:ascii="Arial" w:hAnsi="Arial" w:cs="Arial"/>
          <w:spacing w:val="-1"/>
          <w:sz w:val="24"/>
          <w:szCs w:val="24"/>
        </w:rPr>
        <w:t>suppression</w:t>
      </w:r>
      <w:r w:rsidRPr="00301D51">
        <w:rPr>
          <w:rFonts w:ascii="Arial" w:hAnsi="Arial" w:cs="Arial"/>
          <w:sz w:val="24"/>
          <w:szCs w:val="24"/>
        </w:rPr>
        <w:t xml:space="preserve"> system will be provided to ensure adequate</w:t>
      </w:r>
      <w:r w:rsidRPr="00301D51">
        <w:rPr>
          <w:rFonts w:ascii="Arial" w:hAnsi="Arial" w:cs="Arial"/>
          <w:spacing w:val="-1"/>
          <w:sz w:val="24"/>
          <w:szCs w:val="24"/>
        </w:rPr>
        <w:t xml:space="preserve"> coverage</w:t>
      </w:r>
      <w:r w:rsidRPr="00301D51">
        <w:rPr>
          <w:rFonts w:ascii="Arial" w:hAnsi="Arial" w:cs="Arial"/>
          <w:sz w:val="24"/>
          <w:szCs w:val="24"/>
        </w:rPr>
        <w:t xml:space="preserve"> in the </w:t>
      </w:r>
      <w:r w:rsidRPr="00301D51">
        <w:rPr>
          <w:rFonts w:ascii="Arial" w:hAnsi="Arial" w:cs="Arial"/>
          <w:spacing w:val="-1"/>
          <w:sz w:val="24"/>
          <w:szCs w:val="24"/>
        </w:rPr>
        <w:t>engine</w:t>
      </w:r>
      <w:r w:rsidRPr="00301D51">
        <w:rPr>
          <w:rFonts w:ascii="Arial" w:hAnsi="Arial" w:cs="Arial"/>
          <w:sz w:val="24"/>
          <w:szCs w:val="24"/>
        </w:rPr>
        <w:t xml:space="preserve"> </w:t>
      </w:r>
      <w:r w:rsidRPr="00301D51">
        <w:rPr>
          <w:rFonts w:ascii="Arial" w:hAnsi="Arial" w:cs="Arial"/>
          <w:spacing w:val="-1"/>
          <w:sz w:val="24"/>
          <w:szCs w:val="24"/>
        </w:rPr>
        <w:t>compartment</w:t>
      </w:r>
      <w:r w:rsidRPr="00301D51">
        <w:rPr>
          <w:rFonts w:ascii="Arial" w:hAnsi="Arial" w:cs="Arial"/>
          <w:sz w:val="24"/>
          <w:szCs w:val="24"/>
        </w:rPr>
        <w:t xml:space="preserve"> and</w:t>
      </w:r>
      <w:r w:rsidRPr="00301D51">
        <w:rPr>
          <w:rFonts w:ascii="Arial" w:hAnsi="Arial" w:cs="Arial"/>
          <w:spacing w:val="1"/>
          <w:sz w:val="24"/>
          <w:szCs w:val="24"/>
        </w:rPr>
        <w:t xml:space="preserve"> </w:t>
      </w:r>
      <w:r w:rsidRPr="00301D51">
        <w:rPr>
          <w:rFonts w:ascii="Arial" w:hAnsi="Arial" w:cs="Arial"/>
          <w:sz w:val="24"/>
          <w:szCs w:val="24"/>
        </w:rPr>
        <w:t xml:space="preserve">main </w:t>
      </w:r>
      <w:r w:rsidRPr="00301D51">
        <w:rPr>
          <w:rFonts w:ascii="Arial" w:hAnsi="Arial" w:cs="Arial"/>
          <w:spacing w:val="-1"/>
          <w:sz w:val="24"/>
          <w:szCs w:val="24"/>
        </w:rPr>
        <w:t>electrical</w:t>
      </w:r>
      <w:r w:rsidRPr="00301D51">
        <w:rPr>
          <w:rFonts w:ascii="Arial" w:hAnsi="Arial" w:cs="Arial"/>
          <w:sz w:val="24"/>
          <w:szCs w:val="24"/>
        </w:rPr>
        <w:t xml:space="preserve"> box areas should a fire event happens. </w:t>
      </w:r>
      <w:r>
        <w:rPr>
          <w:rFonts w:ascii="Arial" w:hAnsi="Arial" w:cs="Arial"/>
          <w:sz w:val="24"/>
          <w:szCs w:val="24"/>
        </w:rPr>
        <w:t xml:space="preserve"> </w:t>
      </w:r>
      <w:r w:rsidRPr="00301D51">
        <w:rPr>
          <w:rFonts w:ascii="Arial" w:hAnsi="Arial" w:cs="Arial"/>
          <w:sz w:val="24"/>
          <w:szCs w:val="24"/>
        </w:rPr>
        <w:t>The system</w:t>
      </w:r>
      <w:r w:rsidRPr="00301D51">
        <w:rPr>
          <w:rFonts w:ascii="Arial" w:hAnsi="Arial" w:cs="Arial"/>
          <w:spacing w:val="-2"/>
          <w:sz w:val="24"/>
          <w:szCs w:val="24"/>
        </w:rPr>
        <w:t xml:space="preserve"> </w:t>
      </w:r>
      <w:r w:rsidRPr="00301D51">
        <w:rPr>
          <w:rFonts w:ascii="Arial" w:hAnsi="Arial" w:cs="Arial"/>
          <w:sz w:val="24"/>
          <w:szCs w:val="24"/>
        </w:rPr>
        <w:t>shall</w:t>
      </w:r>
      <w:r w:rsidRPr="00301D51">
        <w:rPr>
          <w:rFonts w:ascii="Arial" w:hAnsi="Arial" w:cs="Arial"/>
          <w:spacing w:val="-1"/>
          <w:sz w:val="24"/>
          <w:szCs w:val="24"/>
        </w:rPr>
        <w:t xml:space="preserve"> incorporate </w:t>
      </w:r>
      <w:r w:rsidRPr="00301D51">
        <w:rPr>
          <w:rFonts w:ascii="Arial" w:hAnsi="Arial" w:cs="Arial"/>
          <w:sz w:val="24"/>
          <w:szCs w:val="24"/>
        </w:rPr>
        <w:t xml:space="preserve">a </w:t>
      </w:r>
      <w:r w:rsidRPr="00301D51">
        <w:rPr>
          <w:rFonts w:ascii="Arial" w:hAnsi="Arial" w:cs="Arial"/>
          <w:spacing w:val="-1"/>
          <w:sz w:val="24"/>
          <w:szCs w:val="24"/>
        </w:rPr>
        <w:t>telltale,</w:t>
      </w:r>
      <w:r w:rsidRPr="00301D51">
        <w:rPr>
          <w:rFonts w:ascii="Arial" w:hAnsi="Arial" w:cs="Arial"/>
          <w:sz w:val="24"/>
          <w:szCs w:val="24"/>
        </w:rPr>
        <w:t xml:space="preserve"> dash mounted operator </w:t>
      </w:r>
      <w:r w:rsidRPr="00301D51">
        <w:rPr>
          <w:rFonts w:ascii="Arial" w:hAnsi="Arial" w:cs="Arial"/>
          <w:spacing w:val="-1"/>
          <w:sz w:val="24"/>
          <w:szCs w:val="24"/>
        </w:rPr>
        <w:t>warning</w:t>
      </w:r>
      <w:r w:rsidRPr="00301D51">
        <w:rPr>
          <w:rFonts w:ascii="Arial" w:hAnsi="Arial" w:cs="Arial"/>
          <w:sz w:val="24"/>
          <w:szCs w:val="24"/>
        </w:rPr>
        <w:t xml:space="preserve"> </w:t>
      </w:r>
      <w:r w:rsidRPr="00301D51">
        <w:rPr>
          <w:rFonts w:ascii="Arial" w:hAnsi="Arial" w:cs="Arial"/>
          <w:spacing w:val="-1"/>
          <w:sz w:val="24"/>
          <w:szCs w:val="24"/>
        </w:rPr>
        <w:t>light,</w:t>
      </w:r>
      <w:r w:rsidRPr="00301D51">
        <w:rPr>
          <w:rFonts w:ascii="Arial" w:hAnsi="Arial" w:cs="Arial"/>
          <w:sz w:val="24"/>
          <w:szCs w:val="24"/>
        </w:rPr>
        <w:t xml:space="preserve"> </w:t>
      </w:r>
      <w:r w:rsidRPr="00301D51">
        <w:rPr>
          <w:rFonts w:ascii="Arial" w:hAnsi="Arial" w:cs="Arial"/>
          <w:spacing w:val="-1"/>
          <w:sz w:val="24"/>
          <w:szCs w:val="24"/>
        </w:rPr>
        <w:t xml:space="preserve">audible </w:t>
      </w:r>
      <w:r>
        <w:rPr>
          <w:rFonts w:ascii="Arial" w:hAnsi="Arial" w:cs="Arial"/>
          <w:sz w:val="24"/>
          <w:szCs w:val="24"/>
        </w:rPr>
        <w:t xml:space="preserve">indicator </w:t>
      </w:r>
      <w:r w:rsidRPr="00301D51">
        <w:rPr>
          <w:rFonts w:ascii="Arial" w:hAnsi="Arial" w:cs="Arial"/>
          <w:sz w:val="24"/>
          <w:szCs w:val="24"/>
        </w:rPr>
        <w:t>and switch,</w:t>
      </w:r>
      <w:r w:rsidRPr="00301D51">
        <w:rPr>
          <w:rFonts w:ascii="Arial" w:hAnsi="Arial" w:cs="Arial"/>
          <w:spacing w:val="-1"/>
          <w:sz w:val="24"/>
          <w:szCs w:val="24"/>
        </w:rPr>
        <w:t xml:space="preserve"> automatically</w:t>
      </w:r>
      <w:r w:rsidRPr="00301D51">
        <w:rPr>
          <w:rFonts w:ascii="Arial" w:hAnsi="Arial" w:cs="Arial"/>
          <w:sz w:val="24"/>
          <w:szCs w:val="24"/>
        </w:rPr>
        <w:t xml:space="preserve"> shutting</w:t>
      </w:r>
      <w:r w:rsidRPr="00301D51">
        <w:rPr>
          <w:rFonts w:ascii="Arial" w:hAnsi="Arial" w:cs="Arial"/>
          <w:spacing w:val="-2"/>
          <w:sz w:val="24"/>
          <w:szCs w:val="24"/>
        </w:rPr>
        <w:t xml:space="preserve"> </w:t>
      </w:r>
      <w:r w:rsidRPr="00301D51">
        <w:rPr>
          <w:rFonts w:ascii="Arial" w:hAnsi="Arial" w:cs="Arial"/>
          <w:sz w:val="24"/>
          <w:szCs w:val="24"/>
        </w:rPr>
        <w:t>off</w:t>
      </w:r>
      <w:r w:rsidRPr="00301D51">
        <w:rPr>
          <w:rFonts w:ascii="Arial" w:hAnsi="Arial" w:cs="Arial"/>
          <w:spacing w:val="-2"/>
          <w:sz w:val="24"/>
          <w:szCs w:val="24"/>
        </w:rPr>
        <w:t xml:space="preserve"> </w:t>
      </w:r>
      <w:r w:rsidRPr="00301D51">
        <w:rPr>
          <w:rFonts w:ascii="Arial" w:hAnsi="Arial" w:cs="Arial"/>
          <w:sz w:val="24"/>
          <w:szCs w:val="24"/>
        </w:rPr>
        <w:t xml:space="preserve">all </w:t>
      </w:r>
      <w:r w:rsidRPr="00301D51">
        <w:rPr>
          <w:rFonts w:ascii="Arial" w:hAnsi="Arial" w:cs="Arial"/>
          <w:spacing w:val="-1"/>
          <w:sz w:val="24"/>
          <w:szCs w:val="24"/>
        </w:rPr>
        <w:t>fans</w:t>
      </w:r>
      <w:r w:rsidRPr="00301D51">
        <w:rPr>
          <w:rFonts w:ascii="Arial" w:hAnsi="Arial" w:cs="Arial"/>
          <w:sz w:val="24"/>
          <w:szCs w:val="24"/>
        </w:rPr>
        <w:t xml:space="preserve"> </w:t>
      </w:r>
      <w:r w:rsidRPr="00301D51">
        <w:rPr>
          <w:rFonts w:ascii="Arial" w:hAnsi="Arial" w:cs="Arial"/>
          <w:spacing w:val="-1"/>
          <w:sz w:val="24"/>
          <w:szCs w:val="24"/>
        </w:rPr>
        <w:t>and</w:t>
      </w:r>
      <w:r w:rsidRPr="00301D51">
        <w:rPr>
          <w:rFonts w:ascii="Arial" w:hAnsi="Arial" w:cs="Arial"/>
          <w:sz w:val="24"/>
          <w:szCs w:val="24"/>
        </w:rPr>
        <w:t xml:space="preserve"> </w:t>
      </w:r>
      <w:r w:rsidRPr="00301D51">
        <w:rPr>
          <w:rFonts w:ascii="Arial" w:hAnsi="Arial" w:cs="Arial"/>
          <w:spacing w:val="-1"/>
          <w:sz w:val="24"/>
          <w:szCs w:val="24"/>
        </w:rPr>
        <w:t>climate</w:t>
      </w:r>
      <w:r w:rsidRPr="00301D51">
        <w:rPr>
          <w:rFonts w:ascii="Arial" w:hAnsi="Arial" w:cs="Arial"/>
          <w:sz w:val="24"/>
          <w:szCs w:val="24"/>
        </w:rPr>
        <w:t xml:space="preserve"> control </w:t>
      </w:r>
      <w:r w:rsidRPr="00301D51">
        <w:rPr>
          <w:rFonts w:ascii="Arial" w:hAnsi="Arial" w:cs="Arial"/>
          <w:spacing w:val="-1"/>
          <w:sz w:val="24"/>
          <w:szCs w:val="24"/>
        </w:rPr>
        <w:t>systems</w:t>
      </w:r>
      <w:r w:rsidRPr="00301D51">
        <w:rPr>
          <w:rFonts w:ascii="Arial" w:hAnsi="Arial" w:cs="Arial"/>
          <w:sz w:val="24"/>
          <w:szCs w:val="24"/>
        </w:rPr>
        <w:t xml:space="preserve"> in the</w:t>
      </w:r>
      <w:r w:rsidRPr="00301D51">
        <w:rPr>
          <w:rFonts w:ascii="Arial" w:hAnsi="Arial" w:cs="Arial"/>
          <w:spacing w:val="-1"/>
          <w:sz w:val="24"/>
          <w:szCs w:val="24"/>
        </w:rPr>
        <w:t xml:space="preserve"> </w:t>
      </w:r>
      <w:r w:rsidRPr="00301D51">
        <w:rPr>
          <w:rFonts w:ascii="Arial" w:hAnsi="Arial" w:cs="Arial"/>
          <w:sz w:val="24"/>
          <w:szCs w:val="24"/>
        </w:rPr>
        <w:t>event of</w:t>
      </w:r>
      <w:r w:rsidRPr="00301D51">
        <w:rPr>
          <w:rFonts w:ascii="Arial" w:hAnsi="Arial" w:cs="Arial"/>
          <w:spacing w:val="45"/>
          <w:sz w:val="24"/>
          <w:szCs w:val="24"/>
        </w:rPr>
        <w:t xml:space="preserve"> </w:t>
      </w:r>
      <w:r w:rsidRPr="00301D51">
        <w:rPr>
          <w:rFonts w:ascii="Arial" w:hAnsi="Arial" w:cs="Arial"/>
          <w:spacing w:val="-1"/>
          <w:sz w:val="24"/>
          <w:szCs w:val="24"/>
        </w:rPr>
        <w:t>discharge.</w:t>
      </w:r>
    </w:p>
    <w:p w:rsidR="00B6485E" w:rsidRPr="00F87DCD" w:rsidRDefault="00B6485E" w:rsidP="000B1479">
      <w:pPr>
        <w:pStyle w:val="BodyText"/>
        <w:jc w:val="both"/>
        <w:rPr>
          <w:rFonts w:ascii="Arial" w:hAnsi="Arial" w:cs="Arial"/>
          <w:sz w:val="24"/>
          <w:szCs w:val="24"/>
        </w:rPr>
      </w:pPr>
    </w:p>
    <w:p w:rsidR="00B6485E" w:rsidRPr="00F87DCD" w:rsidRDefault="00B6485E" w:rsidP="00797375">
      <w:pPr>
        <w:pStyle w:val="ListParagraph"/>
        <w:numPr>
          <w:ilvl w:val="0"/>
          <w:numId w:val="377"/>
        </w:numPr>
        <w:jc w:val="both"/>
        <w:rPr>
          <w:rFonts w:ascii="Arial" w:eastAsia="Times New Roman" w:hAnsi="Arial" w:cs="Arial"/>
          <w:vanish/>
          <w:sz w:val="24"/>
          <w:szCs w:val="24"/>
        </w:rPr>
      </w:pPr>
    </w:p>
    <w:p w:rsidR="00B6485E" w:rsidRPr="00F87DCD" w:rsidRDefault="00B6485E" w:rsidP="00797375">
      <w:pPr>
        <w:pStyle w:val="BodyText"/>
        <w:numPr>
          <w:ilvl w:val="0"/>
          <w:numId w:val="377"/>
        </w:numPr>
        <w:ind w:left="1800"/>
        <w:jc w:val="both"/>
        <w:rPr>
          <w:rFonts w:ascii="Arial" w:hAnsi="Arial" w:cs="Arial"/>
          <w:sz w:val="24"/>
          <w:szCs w:val="24"/>
        </w:rPr>
      </w:pPr>
      <w:r w:rsidRPr="00F87DCD">
        <w:rPr>
          <w:rFonts w:ascii="Arial" w:hAnsi="Arial" w:cs="Arial"/>
          <w:sz w:val="24"/>
          <w:szCs w:val="24"/>
        </w:rPr>
        <w:t>The system installed shall be certified by the vehicle manufacturer that it is suitable for use in the proposed vehicle in case the unit fails to function</w:t>
      </w:r>
      <w:r w:rsidRPr="00F87DCD">
        <w:rPr>
          <w:rFonts w:ascii="Arial" w:hAnsi="Arial" w:cs="Arial"/>
          <w:spacing w:val="-2"/>
          <w:sz w:val="24"/>
          <w:szCs w:val="24"/>
        </w:rPr>
        <w:t xml:space="preserve"> </w:t>
      </w:r>
      <w:r w:rsidRPr="00F87DCD">
        <w:rPr>
          <w:rFonts w:ascii="Arial" w:hAnsi="Arial" w:cs="Arial"/>
          <w:sz w:val="24"/>
          <w:szCs w:val="24"/>
        </w:rPr>
        <w:t xml:space="preserve">during an </w:t>
      </w:r>
      <w:r w:rsidRPr="00F87DCD">
        <w:rPr>
          <w:rFonts w:ascii="Arial" w:hAnsi="Arial" w:cs="Arial"/>
          <w:spacing w:val="-1"/>
          <w:sz w:val="24"/>
          <w:szCs w:val="24"/>
        </w:rPr>
        <w:t>on</w:t>
      </w:r>
      <w:r w:rsidRPr="00F87DCD">
        <w:rPr>
          <w:rFonts w:ascii="Arial" w:hAnsi="Arial" w:cs="Arial"/>
          <w:sz w:val="24"/>
          <w:szCs w:val="24"/>
        </w:rPr>
        <w:t xml:space="preserve"> board vehicle </w:t>
      </w:r>
      <w:r w:rsidRPr="00F87DCD">
        <w:rPr>
          <w:rFonts w:ascii="Arial" w:hAnsi="Arial" w:cs="Arial"/>
          <w:spacing w:val="-1"/>
          <w:sz w:val="24"/>
          <w:szCs w:val="24"/>
        </w:rPr>
        <w:t>event</w:t>
      </w:r>
      <w:r w:rsidRPr="00F87DCD">
        <w:rPr>
          <w:rFonts w:ascii="Arial" w:hAnsi="Arial" w:cs="Arial"/>
          <w:sz w:val="24"/>
          <w:szCs w:val="24"/>
        </w:rPr>
        <w:t xml:space="preserve"> or</w:t>
      </w:r>
      <w:r w:rsidRPr="00F87DCD">
        <w:rPr>
          <w:rFonts w:ascii="Arial" w:hAnsi="Arial" w:cs="Arial"/>
          <w:spacing w:val="-1"/>
          <w:sz w:val="24"/>
          <w:szCs w:val="24"/>
        </w:rPr>
        <w:t xml:space="preserve"> </w:t>
      </w:r>
      <w:r w:rsidRPr="00F87DCD">
        <w:rPr>
          <w:rFonts w:ascii="Arial" w:hAnsi="Arial" w:cs="Arial"/>
          <w:sz w:val="24"/>
          <w:szCs w:val="24"/>
        </w:rPr>
        <w:t>fire.  Each</w:t>
      </w:r>
      <w:r w:rsidRPr="00F87DCD">
        <w:rPr>
          <w:rFonts w:ascii="Arial" w:hAnsi="Arial" w:cs="Arial"/>
          <w:spacing w:val="27"/>
          <w:sz w:val="24"/>
          <w:szCs w:val="24"/>
        </w:rPr>
        <w:t xml:space="preserve"> </w:t>
      </w:r>
      <w:r w:rsidRPr="00F87DCD">
        <w:rPr>
          <w:rFonts w:ascii="Arial" w:hAnsi="Arial" w:cs="Arial"/>
          <w:sz w:val="24"/>
          <w:szCs w:val="24"/>
        </w:rPr>
        <w:t xml:space="preserve">vehicle </w:t>
      </w:r>
      <w:r w:rsidRPr="00F87DCD">
        <w:rPr>
          <w:rFonts w:ascii="Arial" w:hAnsi="Arial" w:cs="Arial"/>
          <w:spacing w:val="-1"/>
          <w:sz w:val="24"/>
          <w:szCs w:val="24"/>
        </w:rPr>
        <w:t xml:space="preserve">shall </w:t>
      </w:r>
      <w:r w:rsidRPr="00F87DCD">
        <w:rPr>
          <w:rFonts w:ascii="Arial" w:hAnsi="Arial" w:cs="Arial"/>
          <w:sz w:val="24"/>
          <w:szCs w:val="24"/>
        </w:rPr>
        <w:t xml:space="preserve">be </w:t>
      </w:r>
      <w:r w:rsidRPr="00F87DCD">
        <w:rPr>
          <w:rFonts w:ascii="Arial" w:hAnsi="Arial" w:cs="Arial"/>
          <w:spacing w:val="-1"/>
          <w:sz w:val="24"/>
          <w:szCs w:val="24"/>
        </w:rPr>
        <w:t>delivered</w:t>
      </w:r>
      <w:r w:rsidRPr="00F87DCD">
        <w:rPr>
          <w:rFonts w:ascii="Arial" w:hAnsi="Arial" w:cs="Arial"/>
          <w:sz w:val="24"/>
          <w:szCs w:val="24"/>
        </w:rPr>
        <w:t xml:space="preserve"> with a </w:t>
      </w:r>
      <w:r w:rsidRPr="00F87DCD">
        <w:rPr>
          <w:rFonts w:ascii="Arial" w:hAnsi="Arial" w:cs="Arial"/>
          <w:spacing w:val="-1"/>
          <w:sz w:val="24"/>
          <w:szCs w:val="24"/>
        </w:rPr>
        <w:t>certificate identifying</w:t>
      </w:r>
      <w:r w:rsidRPr="00F87DCD">
        <w:rPr>
          <w:rFonts w:ascii="Arial" w:hAnsi="Arial" w:cs="Arial"/>
          <w:sz w:val="24"/>
          <w:szCs w:val="24"/>
        </w:rPr>
        <w:t xml:space="preserve"> the </w:t>
      </w:r>
      <w:r w:rsidRPr="00F87DCD">
        <w:rPr>
          <w:rFonts w:ascii="Arial" w:hAnsi="Arial" w:cs="Arial"/>
          <w:spacing w:val="-1"/>
          <w:sz w:val="24"/>
          <w:szCs w:val="24"/>
        </w:rPr>
        <w:t>vehicle identification</w:t>
      </w:r>
      <w:r w:rsidRPr="00F87DCD">
        <w:rPr>
          <w:rFonts w:ascii="Arial" w:hAnsi="Arial" w:cs="Arial"/>
          <w:sz w:val="24"/>
          <w:szCs w:val="24"/>
        </w:rPr>
        <w:t xml:space="preserve"> </w:t>
      </w:r>
      <w:r w:rsidRPr="00F87DCD">
        <w:rPr>
          <w:rFonts w:ascii="Arial" w:hAnsi="Arial" w:cs="Arial"/>
          <w:spacing w:val="-1"/>
          <w:sz w:val="24"/>
          <w:szCs w:val="24"/>
        </w:rPr>
        <w:t>number</w:t>
      </w:r>
      <w:r w:rsidRPr="00F87DCD">
        <w:rPr>
          <w:rFonts w:ascii="Arial" w:hAnsi="Arial" w:cs="Arial"/>
          <w:sz w:val="24"/>
          <w:szCs w:val="24"/>
        </w:rPr>
        <w:t xml:space="preserve"> (VIN) for which it</w:t>
      </w:r>
      <w:r w:rsidRPr="00F87DCD">
        <w:rPr>
          <w:rFonts w:ascii="Arial" w:hAnsi="Arial" w:cs="Arial"/>
          <w:spacing w:val="-1"/>
          <w:sz w:val="24"/>
          <w:szCs w:val="24"/>
        </w:rPr>
        <w:t xml:space="preserve"> </w:t>
      </w:r>
      <w:r w:rsidRPr="00F87DCD">
        <w:rPr>
          <w:rFonts w:ascii="Arial" w:hAnsi="Arial" w:cs="Arial"/>
          <w:sz w:val="24"/>
          <w:szCs w:val="24"/>
        </w:rPr>
        <w:t>applies.  The</w:t>
      </w:r>
      <w:r w:rsidRPr="00F87DCD">
        <w:rPr>
          <w:rFonts w:ascii="Arial" w:hAnsi="Arial" w:cs="Arial"/>
          <w:spacing w:val="-2"/>
          <w:sz w:val="24"/>
          <w:szCs w:val="24"/>
        </w:rPr>
        <w:t xml:space="preserve"> </w:t>
      </w:r>
      <w:r w:rsidRPr="00F87DCD">
        <w:rPr>
          <w:rFonts w:ascii="Arial" w:hAnsi="Arial" w:cs="Arial"/>
          <w:sz w:val="24"/>
          <w:szCs w:val="24"/>
        </w:rPr>
        <w:t>system</w:t>
      </w:r>
      <w:r w:rsidRPr="00F87DCD">
        <w:rPr>
          <w:rFonts w:ascii="Arial" w:hAnsi="Arial" w:cs="Arial"/>
          <w:spacing w:val="-2"/>
          <w:sz w:val="24"/>
          <w:szCs w:val="24"/>
        </w:rPr>
        <w:t xml:space="preserve"> </w:t>
      </w:r>
      <w:r w:rsidRPr="00F87DCD">
        <w:rPr>
          <w:rFonts w:ascii="Arial" w:hAnsi="Arial" w:cs="Arial"/>
          <w:sz w:val="24"/>
          <w:szCs w:val="24"/>
        </w:rPr>
        <w:t xml:space="preserve">shall be </w:t>
      </w:r>
      <w:r w:rsidRPr="00F87DCD">
        <w:rPr>
          <w:rFonts w:ascii="Arial" w:hAnsi="Arial" w:cs="Arial"/>
          <w:spacing w:val="-1"/>
          <w:sz w:val="24"/>
          <w:szCs w:val="24"/>
        </w:rPr>
        <w:t>U.L.,</w:t>
      </w:r>
      <w:r w:rsidRPr="00F87DCD">
        <w:rPr>
          <w:rFonts w:ascii="Arial" w:hAnsi="Arial" w:cs="Arial"/>
          <w:sz w:val="24"/>
          <w:szCs w:val="24"/>
        </w:rPr>
        <w:t xml:space="preserve"> </w:t>
      </w:r>
      <w:r w:rsidRPr="00F87DCD">
        <w:rPr>
          <w:rFonts w:ascii="Arial" w:hAnsi="Arial" w:cs="Arial"/>
          <w:spacing w:val="-1"/>
          <w:sz w:val="24"/>
          <w:szCs w:val="24"/>
        </w:rPr>
        <w:t>U.C.L.,</w:t>
      </w:r>
      <w:r w:rsidRPr="00F87DCD">
        <w:rPr>
          <w:rFonts w:ascii="Arial" w:hAnsi="Arial" w:cs="Arial"/>
          <w:sz w:val="24"/>
          <w:szCs w:val="24"/>
        </w:rPr>
        <w:t xml:space="preserve"> and F.M. </w:t>
      </w:r>
      <w:r w:rsidRPr="00F87DCD">
        <w:rPr>
          <w:rFonts w:ascii="Arial" w:hAnsi="Arial" w:cs="Arial"/>
          <w:spacing w:val="-1"/>
          <w:sz w:val="24"/>
          <w:szCs w:val="24"/>
        </w:rPr>
        <w:t>listed</w:t>
      </w:r>
      <w:r w:rsidRPr="00F87DCD">
        <w:rPr>
          <w:rFonts w:ascii="Arial" w:hAnsi="Arial" w:cs="Arial"/>
          <w:sz w:val="24"/>
          <w:szCs w:val="24"/>
        </w:rPr>
        <w:t xml:space="preserve"> </w:t>
      </w:r>
      <w:r w:rsidRPr="00F87DCD">
        <w:rPr>
          <w:rFonts w:ascii="Arial" w:hAnsi="Arial" w:cs="Arial"/>
          <w:spacing w:val="-1"/>
          <w:sz w:val="24"/>
          <w:szCs w:val="24"/>
        </w:rPr>
        <w:t>and</w:t>
      </w:r>
      <w:r w:rsidRPr="00F87DCD">
        <w:rPr>
          <w:rFonts w:ascii="Arial" w:hAnsi="Arial" w:cs="Arial"/>
          <w:sz w:val="24"/>
          <w:szCs w:val="24"/>
        </w:rPr>
        <w:t xml:space="preserve"> </w:t>
      </w:r>
      <w:r w:rsidRPr="00F87DCD">
        <w:rPr>
          <w:rFonts w:ascii="Arial" w:hAnsi="Arial" w:cs="Arial"/>
          <w:spacing w:val="-1"/>
          <w:sz w:val="24"/>
          <w:szCs w:val="24"/>
        </w:rPr>
        <w:t>meet</w:t>
      </w:r>
      <w:r w:rsidRPr="00F87DCD">
        <w:rPr>
          <w:rFonts w:ascii="Arial" w:hAnsi="Arial" w:cs="Arial"/>
          <w:sz w:val="24"/>
          <w:szCs w:val="24"/>
        </w:rPr>
        <w:t xml:space="preserve"> all </w:t>
      </w:r>
      <w:r w:rsidRPr="00F87DCD">
        <w:rPr>
          <w:rFonts w:ascii="Arial" w:hAnsi="Arial" w:cs="Arial"/>
          <w:spacing w:val="-1"/>
          <w:sz w:val="24"/>
          <w:szCs w:val="24"/>
        </w:rPr>
        <w:t xml:space="preserve">D.O.T. </w:t>
      </w:r>
      <w:r w:rsidRPr="00F87DCD">
        <w:rPr>
          <w:rFonts w:ascii="Arial" w:hAnsi="Arial" w:cs="Arial"/>
          <w:sz w:val="24"/>
          <w:szCs w:val="24"/>
        </w:rPr>
        <w:t xml:space="preserve">and F.M.V.S.S. and be </w:t>
      </w:r>
      <w:r w:rsidRPr="00F87DCD">
        <w:rPr>
          <w:rFonts w:ascii="Arial" w:hAnsi="Arial" w:cs="Arial"/>
          <w:spacing w:val="-1"/>
          <w:sz w:val="24"/>
          <w:szCs w:val="24"/>
        </w:rPr>
        <w:t>certified</w:t>
      </w:r>
      <w:r w:rsidRPr="00F87DCD">
        <w:rPr>
          <w:rFonts w:ascii="Arial" w:hAnsi="Arial" w:cs="Arial"/>
          <w:sz w:val="24"/>
          <w:szCs w:val="24"/>
        </w:rPr>
        <w:t xml:space="preserve"> by the </w:t>
      </w:r>
      <w:r w:rsidRPr="00F87DCD">
        <w:rPr>
          <w:rFonts w:ascii="Arial" w:hAnsi="Arial" w:cs="Arial"/>
          <w:spacing w:val="-1"/>
          <w:sz w:val="24"/>
          <w:szCs w:val="24"/>
        </w:rPr>
        <w:t>vehicle</w:t>
      </w:r>
      <w:r w:rsidRPr="00F87DCD">
        <w:rPr>
          <w:rFonts w:ascii="Arial" w:hAnsi="Arial" w:cs="Arial"/>
          <w:sz w:val="24"/>
          <w:szCs w:val="24"/>
        </w:rPr>
        <w:t xml:space="preserve"> and </w:t>
      </w:r>
      <w:r w:rsidRPr="00F87DCD">
        <w:rPr>
          <w:rFonts w:ascii="Arial" w:hAnsi="Arial" w:cs="Arial"/>
          <w:spacing w:val="-1"/>
          <w:sz w:val="24"/>
          <w:szCs w:val="24"/>
        </w:rPr>
        <w:t>equipment</w:t>
      </w:r>
      <w:r w:rsidRPr="00F87DCD">
        <w:rPr>
          <w:rFonts w:ascii="Arial" w:hAnsi="Arial" w:cs="Arial"/>
          <w:spacing w:val="1"/>
          <w:sz w:val="24"/>
          <w:szCs w:val="24"/>
        </w:rPr>
        <w:t xml:space="preserve"> </w:t>
      </w:r>
      <w:r w:rsidRPr="00F87DCD">
        <w:rPr>
          <w:rFonts w:ascii="Arial" w:hAnsi="Arial" w:cs="Arial"/>
          <w:spacing w:val="-1"/>
          <w:sz w:val="24"/>
          <w:szCs w:val="24"/>
        </w:rPr>
        <w:t>manufacturer.</w:t>
      </w:r>
    </w:p>
    <w:p w:rsidR="009D5E81" w:rsidRDefault="009D5E81" w:rsidP="000B1479">
      <w:pPr>
        <w:pStyle w:val="BodyText"/>
        <w:ind w:left="1800"/>
        <w:jc w:val="both"/>
        <w:rPr>
          <w:rFonts w:ascii="Arial" w:hAnsi="Arial" w:cs="Arial"/>
          <w:b/>
          <w:sz w:val="24"/>
          <w:szCs w:val="24"/>
        </w:rPr>
      </w:pPr>
    </w:p>
    <w:p w:rsidR="006B2ACA" w:rsidRDefault="006B2ACA" w:rsidP="006B2ACA">
      <w:pPr>
        <w:pStyle w:val="BodyText"/>
        <w:ind w:left="0"/>
        <w:jc w:val="both"/>
        <w:rPr>
          <w:rFonts w:ascii="Arial" w:hAnsi="Arial" w:cs="Arial"/>
          <w:b/>
          <w:sz w:val="24"/>
          <w:szCs w:val="24"/>
        </w:rPr>
      </w:pPr>
      <w:r>
        <w:rPr>
          <w:rFonts w:ascii="Arial" w:hAnsi="Arial" w:cs="Arial"/>
          <w:b/>
          <w:sz w:val="24"/>
          <w:szCs w:val="24"/>
        </w:rPr>
        <w:t>NOTE:</w:t>
      </w:r>
    </w:p>
    <w:p w:rsidR="00B6485E" w:rsidRPr="00540F60" w:rsidRDefault="00B6485E" w:rsidP="006B2ACA">
      <w:pPr>
        <w:pStyle w:val="BodyText"/>
        <w:ind w:left="0"/>
        <w:jc w:val="both"/>
        <w:rPr>
          <w:rFonts w:ascii="Arial" w:hAnsi="Arial" w:cs="Arial"/>
          <w:b/>
          <w:sz w:val="24"/>
          <w:szCs w:val="24"/>
        </w:rPr>
      </w:pPr>
      <w:r w:rsidRPr="00540F60">
        <w:rPr>
          <w:rFonts w:ascii="Arial" w:hAnsi="Arial" w:cs="Arial"/>
          <w:b/>
          <w:sz w:val="24"/>
          <w:szCs w:val="24"/>
        </w:rPr>
        <w:t>As an option, a delete for the Fire Suppression for the diesel bus will be included.</w:t>
      </w:r>
    </w:p>
    <w:p w:rsidR="0096551C" w:rsidRPr="00301D51" w:rsidRDefault="0096551C" w:rsidP="000B1479">
      <w:pPr>
        <w:pStyle w:val="BodyText"/>
        <w:ind w:left="1800"/>
        <w:jc w:val="both"/>
        <w:rPr>
          <w:rFonts w:ascii="Arial" w:hAnsi="Arial" w:cs="Arial"/>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ListParagraph"/>
        <w:numPr>
          <w:ilvl w:val="0"/>
          <w:numId w:val="131"/>
        </w:numPr>
        <w:jc w:val="both"/>
        <w:rPr>
          <w:rFonts w:ascii="Arial" w:eastAsia="Times New Roman" w:hAnsi="Arial" w:cs="Arial"/>
          <w:vanish/>
          <w:sz w:val="24"/>
          <w:szCs w:val="24"/>
        </w:rPr>
      </w:pPr>
    </w:p>
    <w:p w:rsidR="00B6485E" w:rsidRPr="00301D51" w:rsidRDefault="00B6485E" w:rsidP="00797375">
      <w:pPr>
        <w:pStyle w:val="BodyText"/>
        <w:numPr>
          <w:ilvl w:val="1"/>
          <w:numId w:val="530"/>
        </w:numPr>
        <w:ind w:left="450"/>
        <w:jc w:val="both"/>
        <w:rPr>
          <w:rFonts w:ascii="Arial" w:hAnsi="Arial" w:cs="Arial"/>
          <w:b/>
          <w:sz w:val="24"/>
          <w:szCs w:val="24"/>
        </w:rPr>
      </w:pPr>
      <w:r>
        <w:rPr>
          <w:rFonts w:ascii="Arial" w:hAnsi="Arial" w:cs="Arial"/>
          <w:b/>
          <w:sz w:val="24"/>
          <w:szCs w:val="24"/>
        </w:rPr>
        <w:t>Structure</w:t>
      </w:r>
    </w:p>
    <w:p w:rsidR="00B6485E" w:rsidRPr="00301D51" w:rsidRDefault="00B6485E" w:rsidP="00797375">
      <w:pPr>
        <w:pStyle w:val="BodyText"/>
        <w:numPr>
          <w:ilvl w:val="0"/>
          <w:numId w:val="132"/>
        </w:numPr>
        <w:ind w:left="1080"/>
        <w:jc w:val="both"/>
        <w:rPr>
          <w:rFonts w:ascii="Arial" w:hAnsi="Arial" w:cs="Arial"/>
          <w:b/>
          <w:sz w:val="24"/>
          <w:szCs w:val="24"/>
        </w:rPr>
      </w:pPr>
      <w:r w:rsidRPr="00301D51">
        <w:rPr>
          <w:rFonts w:ascii="Arial" w:hAnsi="Arial" w:cs="Arial"/>
          <w:b/>
          <w:sz w:val="24"/>
          <w:szCs w:val="24"/>
        </w:rPr>
        <w:t>Design</w:t>
      </w:r>
    </w:p>
    <w:p w:rsidR="00B6485E" w:rsidRPr="00301D51" w:rsidRDefault="00B6485E" w:rsidP="000B1479">
      <w:pPr>
        <w:pStyle w:val="BodyText"/>
        <w:ind w:left="1080"/>
        <w:jc w:val="both"/>
        <w:rPr>
          <w:rFonts w:ascii="Arial" w:hAnsi="Arial" w:cs="Arial"/>
          <w:sz w:val="24"/>
          <w:szCs w:val="24"/>
        </w:rPr>
      </w:pPr>
      <w:r w:rsidRPr="00301D51">
        <w:rPr>
          <w:rFonts w:ascii="Arial" w:hAnsi="Arial" w:cs="Arial"/>
          <w:sz w:val="24"/>
          <w:szCs w:val="24"/>
        </w:rPr>
        <w:t>The</w:t>
      </w:r>
      <w:r w:rsidRPr="00301D51">
        <w:rPr>
          <w:rFonts w:ascii="Arial" w:hAnsi="Arial" w:cs="Arial"/>
          <w:spacing w:val="-6"/>
          <w:sz w:val="24"/>
          <w:szCs w:val="24"/>
        </w:rPr>
        <w:t xml:space="preserve"> </w:t>
      </w:r>
      <w:r w:rsidRPr="00301D51">
        <w:rPr>
          <w:rFonts w:ascii="Arial" w:hAnsi="Arial" w:cs="Arial"/>
          <w:sz w:val="24"/>
          <w:szCs w:val="24"/>
        </w:rPr>
        <w:t>structure</w:t>
      </w:r>
      <w:r w:rsidRPr="00301D51">
        <w:rPr>
          <w:rFonts w:ascii="Arial" w:hAnsi="Arial" w:cs="Arial"/>
          <w:spacing w:val="-6"/>
          <w:sz w:val="24"/>
          <w:szCs w:val="24"/>
        </w:rPr>
        <w:t xml:space="preserve"> </w:t>
      </w:r>
      <w:r w:rsidRPr="00301D51">
        <w:rPr>
          <w:rFonts w:ascii="Arial" w:hAnsi="Arial" w:cs="Arial"/>
          <w:sz w:val="24"/>
          <w:szCs w:val="24"/>
        </w:rPr>
        <w:t>of</w:t>
      </w:r>
      <w:r w:rsidRPr="00301D51">
        <w:rPr>
          <w:rFonts w:ascii="Arial" w:hAnsi="Arial" w:cs="Arial"/>
          <w:spacing w:val="-6"/>
          <w:sz w:val="24"/>
          <w:szCs w:val="24"/>
        </w:rPr>
        <w:t xml:space="preserve"> </w:t>
      </w:r>
      <w:r w:rsidRPr="00301D51">
        <w:rPr>
          <w:rFonts w:ascii="Arial" w:hAnsi="Arial" w:cs="Arial"/>
          <w:sz w:val="24"/>
          <w:szCs w:val="24"/>
        </w:rPr>
        <w:t>the</w:t>
      </w:r>
      <w:r w:rsidRPr="00301D51">
        <w:rPr>
          <w:rFonts w:ascii="Arial" w:hAnsi="Arial" w:cs="Arial"/>
          <w:spacing w:val="-6"/>
          <w:sz w:val="24"/>
          <w:szCs w:val="24"/>
        </w:rPr>
        <w:t xml:space="preserve"> </w:t>
      </w:r>
      <w:r w:rsidRPr="00301D51">
        <w:rPr>
          <w:rFonts w:ascii="Arial" w:hAnsi="Arial" w:cs="Arial"/>
          <w:sz w:val="24"/>
          <w:szCs w:val="24"/>
        </w:rPr>
        <w:t>bus</w:t>
      </w:r>
      <w:r w:rsidRPr="00301D51">
        <w:rPr>
          <w:rFonts w:ascii="Arial" w:hAnsi="Arial" w:cs="Arial"/>
          <w:spacing w:val="-5"/>
          <w:sz w:val="24"/>
          <w:szCs w:val="24"/>
        </w:rPr>
        <w:t xml:space="preserve"> </w:t>
      </w:r>
      <w:r w:rsidRPr="00301D51">
        <w:rPr>
          <w:rFonts w:ascii="Arial" w:hAnsi="Arial" w:cs="Arial"/>
          <w:sz w:val="24"/>
          <w:szCs w:val="24"/>
        </w:rPr>
        <w:t>shall</w:t>
      </w:r>
      <w:r w:rsidRPr="00301D51">
        <w:rPr>
          <w:rFonts w:ascii="Arial" w:hAnsi="Arial" w:cs="Arial"/>
          <w:spacing w:val="-6"/>
          <w:sz w:val="24"/>
          <w:szCs w:val="24"/>
        </w:rPr>
        <w:t xml:space="preserve"> </w:t>
      </w:r>
      <w:r w:rsidRPr="00301D51">
        <w:rPr>
          <w:rFonts w:ascii="Arial" w:hAnsi="Arial" w:cs="Arial"/>
          <w:sz w:val="24"/>
          <w:szCs w:val="24"/>
        </w:rPr>
        <w:t>be</w:t>
      </w:r>
      <w:r w:rsidRPr="00301D51">
        <w:rPr>
          <w:rFonts w:ascii="Arial" w:hAnsi="Arial" w:cs="Arial"/>
          <w:spacing w:val="-6"/>
          <w:sz w:val="24"/>
          <w:szCs w:val="24"/>
        </w:rPr>
        <w:t xml:space="preserve"> </w:t>
      </w:r>
      <w:r w:rsidRPr="00301D51">
        <w:rPr>
          <w:rFonts w:ascii="Arial" w:hAnsi="Arial" w:cs="Arial"/>
          <w:sz w:val="24"/>
          <w:szCs w:val="24"/>
        </w:rPr>
        <w:t>designed</w:t>
      </w:r>
      <w:r w:rsidRPr="00301D51">
        <w:rPr>
          <w:rFonts w:ascii="Arial" w:hAnsi="Arial" w:cs="Arial"/>
          <w:spacing w:val="-6"/>
          <w:sz w:val="24"/>
          <w:szCs w:val="24"/>
        </w:rPr>
        <w:t xml:space="preserve"> </w:t>
      </w:r>
      <w:r w:rsidRPr="00301D51">
        <w:rPr>
          <w:rFonts w:ascii="Arial" w:hAnsi="Arial" w:cs="Arial"/>
          <w:sz w:val="24"/>
          <w:szCs w:val="24"/>
        </w:rPr>
        <w:t>to</w:t>
      </w:r>
      <w:r w:rsidRPr="00301D51">
        <w:rPr>
          <w:rFonts w:ascii="Arial" w:hAnsi="Arial" w:cs="Arial"/>
          <w:spacing w:val="-5"/>
          <w:sz w:val="24"/>
          <w:szCs w:val="24"/>
        </w:rPr>
        <w:t xml:space="preserve"> </w:t>
      </w:r>
      <w:r w:rsidRPr="00301D51">
        <w:rPr>
          <w:rFonts w:ascii="Arial" w:hAnsi="Arial" w:cs="Arial"/>
          <w:sz w:val="24"/>
          <w:szCs w:val="24"/>
        </w:rPr>
        <w:t>withstand</w:t>
      </w:r>
      <w:r w:rsidRPr="00301D51">
        <w:rPr>
          <w:rFonts w:ascii="Arial" w:hAnsi="Arial" w:cs="Arial"/>
          <w:spacing w:val="-5"/>
          <w:sz w:val="24"/>
          <w:szCs w:val="24"/>
        </w:rPr>
        <w:t xml:space="preserve"> </w:t>
      </w:r>
      <w:r w:rsidRPr="00301D51">
        <w:rPr>
          <w:rFonts w:ascii="Arial" w:hAnsi="Arial" w:cs="Arial"/>
          <w:sz w:val="24"/>
          <w:szCs w:val="24"/>
        </w:rPr>
        <w:t>the</w:t>
      </w:r>
      <w:r w:rsidRPr="00301D51">
        <w:rPr>
          <w:rFonts w:ascii="Arial" w:hAnsi="Arial" w:cs="Arial"/>
          <w:spacing w:val="-6"/>
          <w:sz w:val="24"/>
          <w:szCs w:val="24"/>
        </w:rPr>
        <w:t xml:space="preserve"> </w:t>
      </w:r>
      <w:r w:rsidRPr="00301D51">
        <w:rPr>
          <w:rFonts w:ascii="Arial" w:hAnsi="Arial" w:cs="Arial"/>
          <w:sz w:val="24"/>
          <w:szCs w:val="24"/>
        </w:rPr>
        <w:t>transit</w:t>
      </w:r>
      <w:r w:rsidRPr="00301D51">
        <w:rPr>
          <w:rFonts w:ascii="Arial" w:hAnsi="Arial" w:cs="Arial"/>
          <w:spacing w:val="-5"/>
          <w:sz w:val="24"/>
          <w:szCs w:val="24"/>
        </w:rPr>
        <w:t xml:space="preserve"> </w:t>
      </w:r>
      <w:r w:rsidRPr="00301D51">
        <w:rPr>
          <w:rFonts w:ascii="Arial" w:hAnsi="Arial" w:cs="Arial"/>
          <w:sz w:val="24"/>
          <w:szCs w:val="24"/>
        </w:rPr>
        <w:t>service</w:t>
      </w:r>
      <w:r w:rsidRPr="00301D51">
        <w:rPr>
          <w:rFonts w:ascii="Arial" w:hAnsi="Arial" w:cs="Arial"/>
          <w:spacing w:val="-6"/>
          <w:sz w:val="24"/>
          <w:szCs w:val="24"/>
        </w:rPr>
        <w:t xml:space="preserve"> </w:t>
      </w:r>
      <w:r w:rsidRPr="00301D51">
        <w:rPr>
          <w:rFonts w:ascii="Arial" w:hAnsi="Arial" w:cs="Arial"/>
          <w:sz w:val="24"/>
          <w:szCs w:val="24"/>
        </w:rPr>
        <w:t>conditions</w:t>
      </w:r>
      <w:r w:rsidRPr="00301D51">
        <w:rPr>
          <w:rFonts w:ascii="Arial" w:hAnsi="Arial" w:cs="Arial"/>
          <w:spacing w:val="-6"/>
          <w:sz w:val="24"/>
          <w:szCs w:val="24"/>
        </w:rPr>
        <w:t xml:space="preserve"> </w:t>
      </w:r>
      <w:r w:rsidRPr="00301D51">
        <w:rPr>
          <w:rFonts w:ascii="Arial" w:hAnsi="Arial" w:cs="Arial"/>
          <w:sz w:val="24"/>
          <w:szCs w:val="24"/>
        </w:rPr>
        <w:t>typical</w:t>
      </w:r>
      <w:r w:rsidRPr="00301D51">
        <w:rPr>
          <w:rFonts w:ascii="Arial" w:hAnsi="Arial" w:cs="Arial"/>
          <w:spacing w:val="-5"/>
          <w:sz w:val="24"/>
          <w:szCs w:val="24"/>
        </w:rPr>
        <w:t xml:space="preserve"> </w:t>
      </w:r>
      <w:r w:rsidRPr="00301D51">
        <w:rPr>
          <w:rFonts w:ascii="Arial" w:hAnsi="Arial" w:cs="Arial"/>
          <w:sz w:val="24"/>
          <w:szCs w:val="24"/>
        </w:rPr>
        <w:t>of</w:t>
      </w:r>
      <w:r w:rsidRPr="00301D51">
        <w:rPr>
          <w:rFonts w:ascii="Arial" w:hAnsi="Arial" w:cs="Arial"/>
          <w:spacing w:val="-6"/>
          <w:sz w:val="24"/>
          <w:szCs w:val="24"/>
        </w:rPr>
        <w:t xml:space="preserve"> </w:t>
      </w:r>
      <w:r w:rsidRPr="00301D51">
        <w:rPr>
          <w:rFonts w:ascii="Arial" w:hAnsi="Arial" w:cs="Arial"/>
          <w:sz w:val="24"/>
          <w:szCs w:val="24"/>
        </w:rPr>
        <w:t>an</w:t>
      </w:r>
      <w:r w:rsidRPr="00301D51">
        <w:rPr>
          <w:rFonts w:ascii="Arial" w:hAnsi="Arial" w:cs="Arial"/>
          <w:spacing w:val="-5"/>
          <w:sz w:val="24"/>
          <w:szCs w:val="24"/>
        </w:rPr>
        <w:t xml:space="preserve"> </w:t>
      </w:r>
      <w:r w:rsidRPr="00301D51">
        <w:rPr>
          <w:rFonts w:ascii="Arial" w:hAnsi="Arial" w:cs="Arial"/>
          <w:sz w:val="24"/>
          <w:szCs w:val="24"/>
        </w:rPr>
        <w:t>urban</w:t>
      </w:r>
      <w:r w:rsidRPr="00301D51">
        <w:rPr>
          <w:rFonts w:ascii="Arial" w:hAnsi="Arial" w:cs="Arial"/>
          <w:spacing w:val="25"/>
          <w:w w:val="99"/>
          <w:sz w:val="24"/>
          <w:szCs w:val="24"/>
        </w:rPr>
        <w:t xml:space="preserve"> </w:t>
      </w:r>
      <w:r w:rsidRPr="00301D51">
        <w:rPr>
          <w:rFonts w:ascii="Arial" w:hAnsi="Arial" w:cs="Arial"/>
          <w:sz w:val="24"/>
          <w:szCs w:val="24"/>
        </w:rPr>
        <w:t>duty</w:t>
      </w:r>
      <w:r w:rsidRPr="00301D51">
        <w:rPr>
          <w:rFonts w:ascii="Arial" w:hAnsi="Arial" w:cs="Arial"/>
          <w:spacing w:val="-5"/>
          <w:sz w:val="24"/>
          <w:szCs w:val="24"/>
        </w:rPr>
        <w:t xml:space="preserve"> </w:t>
      </w:r>
      <w:r w:rsidRPr="00301D51">
        <w:rPr>
          <w:rFonts w:ascii="Arial" w:hAnsi="Arial" w:cs="Arial"/>
          <w:sz w:val="24"/>
          <w:szCs w:val="24"/>
        </w:rPr>
        <w:t>cycle</w:t>
      </w:r>
      <w:r w:rsidRPr="00301D51">
        <w:rPr>
          <w:rFonts w:ascii="Arial" w:hAnsi="Arial" w:cs="Arial"/>
          <w:spacing w:val="-6"/>
          <w:sz w:val="24"/>
          <w:szCs w:val="24"/>
        </w:rPr>
        <w:t xml:space="preserve"> </w:t>
      </w:r>
      <w:r w:rsidRPr="00301D51">
        <w:rPr>
          <w:rFonts w:ascii="Arial" w:hAnsi="Arial" w:cs="Arial"/>
          <w:sz w:val="24"/>
          <w:szCs w:val="24"/>
        </w:rPr>
        <w:t>throughout</w:t>
      </w:r>
      <w:r w:rsidRPr="00301D51">
        <w:rPr>
          <w:rFonts w:ascii="Arial" w:hAnsi="Arial" w:cs="Arial"/>
          <w:spacing w:val="-6"/>
          <w:sz w:val="24"/>
          <w:szCs w:val="24"/>
        </w:rPr>
        <w:t xml:space="preserve"> </w:t>
      </w:r>
      <w:r w:rsidRPr="00301D51">
        <w:rPr>
          <w:rFonts w:ascii="Arial" w:hAnsi="Arial" w:cs="Arial"/>
          <w:sz w:val="24"/>
          <w:szCs w:val="24"/>
        </w:rPr>
        <w:t>its</w:t>
      </w:r>
      <w:r w:rsidRPr="00301D51">
        <w:rPr>
          <w:rFonts w:ascii="Arial" w:hAnsi="Arial" w:cs="Arial"/>
          <w:spacing w:val="-7"/>
          <w:sz w:val="24"/>
          <w:szCs w:val="24"/>
        </w:rPr>
        <w:t xml:space="preserve"> </w:t>
      </w:r>
      <w:r w:rsidRPr="00301D51">
        <w:rPr>
          <w:rFonts w:ascii="Arial" w:hAnsi="Arial" w:cs="Arial"/>
          <w:sz w:val="24"/>
          <w:szCs w:val="24"/>
        </w:rPr>
        <w:t>service</w:t>
      </w:r>
      <w:r w:rsidRPr="00301D51">
        <w:rPr>
          <w:rFonts w:ascii="Arial" w:hAnsi="Arial" w:cs="Arial"/>
          <w:spacing w:val="-6"/>
          <w:sz w:val="24"/>
          <w:szCs w:val="24"/>
        </w:rPr>
        <w:t xml:space="preserve"> </w:t>
      </w:r>
      <w:r w:rsidRPr="00301D51">
        <w:rPr>
          <w:rFonts w:ascii="Arial" w:hAnsi="Arial" w:cs="Arial"/>
          <w:sz w:val="24"/>
          <w:szCs w:val="24"/>
        </w:rPr>
        <w:t>life.</w:t>
      </w:r>
      <w:r>
        <w:rPr>
          <w:rFonts w:ascii="Arial" w:hAnsi="Arial" w:cs="Arial"/>
          <w:sz w:val="24"/>
          <w:szCs w:val="24"/>
        </w:rPr>
        <w:t xml:space="preserve"> </w:t>
      </w:r>
      <w:r w:rsidRPr="00301D51">
        <w:rPr>
          <w:rFonts w:ascii="Arial" w:hAnsi="Arial" w:cs="Arial"/>
          <w:spacing w:val="-6"/>
          <w:sz w:val="24"/>
          <w:szCs w:val="24"/>
        </w:rPr>
        <w:t xml:space="preserve"> </w:t>
      </w:r>
      <w:r w:rsidRPr="00301D51">
        <w:rPr>
          <w:rFonts w:ascii="Arial" w:hAnsi="Arial" w:cs="Arial"/>
          <w:sz w:val="24"/>
          <w:szCs w:val="24"/>
        </w:rPr>
        <w:t>The</w:t>
      </w:r>
      <w:r w:rsidRPr="00301D51">
        <w:rPr>
          <w:rFonts w:ascii="Arial" w:hAnsi="Arial" w:cs="Arial"/>
          <w:spacing w:val="-6"/>
          <w:sz w:val="24"/>
          <w:szCs w:val="24"/>
        </w:rPr>
        <w:t xml:space="preserve"> </w:t>
      </w:r>
      <w:r w:rsidRPr="00301D51">
        <w:rPr>
          <w:rFonts w:ascii="Arial" w:hAnsi="Arial" w:cs="Arial"/>
          <w:sz w:val="24"/>
          <w:szCs w:val="24"/>
        </w:rPr>
        <w:t>vehicle</w:t>
      </w:r>
      <w:r w:rsidRPr="00301D51">
        <w:rPr>
          <w:rFonts w:ascii="Arial" w:hAnsi="Arial" w:cs="Arial"/>
          <w:spacing w:val="-7"/>
          <w:sz w:val="24"/>
          <w:szCs w:val="24"/>
        </w:rPr>
        <w:t xml:space="preserve"> </w:t>
      </w:r>
      <w:r w:rsidRPr="00301D51">
        <w:rPr>
          <w:rFonts w:ascii="Arial" w:hAnsi="Arial" w:cs="Arial"/>
          <w:sz w:val="24"/>
          <w:szCs w:val="24"/>
        </w:rPr>
        <w:t>structural</w:t>
      </w:r>
      <w:r w:rsidRPr="00301D51">
        <w:rPr>
          <w:rFonts w:ascii="Arial" w:hAnsi="Arial" w:cs="Arial"/>
          <w:spacing w:val="-5"/>
          <w:sz w:val="24"/>
          <w:szCs w:val="24"/>
        </w:rPr>
        <w:t xml:space="preserve"> </w:t>
      </w:r>
      <w:r w:rsidRPr="00301D51">
        <w:rPr>
          <w:rFonts w:ascii="Arial" w:hAnsi="Arial" w:cs="Arial"/>
          <w:sz w:val="24"/>
          <w:szCs w:val="24"/>
        </w:rPr>
        <w:t>frame</w:t>
      </w:r>
      <w:r w:rsidRPr="00301D51">
        <w:rPr>
          <w:rFonts w:ascii="Arial" w:hAnsi="Arial" w:cs="Arial"/>
          <w:spacing w:val="-6"/>
          <w:sz w:val="24"/>
          <w:szCs w:val="24"/>
        </w:rPr>
        <w:t xml:space="preserve"> </w:t>
      </w:r>
      <w:r w:rsidRPr="00301D51">
        <w:rPr>
          <w:rFonts w:ascii="Arial" w:hAnsi="Arial" w:cs="Arial"/>
          <w:sz w:val="24"/>
          <w:szCs w:val="24"/>
        </w:rPr>
        <w:t>shall</w:t>
      </w:r>
      <w:r w:rsidRPr="00301D51">
        <w:rPr>
          <w:rFonts w:ascii="Arial" w:hAnsi="Arial" w:cs="Arial"/>
          <w:spacing w:val="-6"/>
          <w:sz w:val="24"/>
          <w:szCs w:val="24"/>
        </w:rPr>
        <w:t xml:space="preserve"> </w:t>
      </w:r>
      <w:r w:rsidRPr="00301D51">
        <w:rPr>
          <w:rFonts w:ascii="Arial" w:hAnsi="Arial" w:cs="Arial"/>
          <w:sz w:val="24"/>
          <w:szCs w:val="24"/>
        </w:rPr>
        <w:t>be</w:t>
      </w:r>
      <w:r w:rsidRPr="00301D51">
        <w:rPr>
          <w:rFonts w:ascii="Arial" w:hAnsi="Arial" w:cs="Arial"/>
          <w:spacing w:val="-6"/>
          <w:sz w:val="24"/>
          <w:szCs w:val="24"/>
        </w:rPr>
        <w:t xml:space="preserve"> </w:t>
      </w:r>
      <w:r w:rsidRPr="00301D51">
        <w:rPr>
          <w:rFonts w:ascii="Arial" w:hAnsi="Arial" w:cs="Arial"/>
          <w:sz w:val="24"/>
          <w:szCs w:val="24"/>
        </w:rPr>
        <w:t>designed</w:t>
      </w:r>
      <w:r w:rsidRPr="00301D51">
        <w:rPr>
          <w:rFonts w:ascii="Arial" w:hAnsi="Arial" w:cs="Arial"/>
          <w:spacing w:val="-5"/>
          <w:sz w:val="24"/>
          <w:szCs w:val="24"/>
        </w:rPr>
        <w:t xml:space="preserve"> </w:t>
      </w:r>
      <w:r w:rsidRPr="00301D51">
        <w:rPr>
          <w:rFonts w:ascii="Arial" w:hAnsi="Arial" w:cs="Arial"/>
          <w:sz w:val="24"/>
          <w:szCs w:val="24"/>
        </w:rPr>
        <w:t>to</w:t>
      </w:r>
      <w:r w:rsidRPr="00301D51">
        <w:rPr>
          <w:rFonts w:ascii="Arial" w:hAnsi="Arial" w:cs="Arial"/>
          <w:spacing w:val="-6"/>
          <w:sz w:val="24"/>
          <w:szCs w:val="24"/>
        </w:rPr>
        <w:t xml:space="preserve"> </w:t>
      </w:r>
      <w:r w:rsidRPr="00301D51">
        <w:rPr>
          <w:rFonts w:ascii="Arial" w:hAnsi="Arial" w:cs="Arial"/>
          <w:sz w:val="24"/>
          <w:szCs w:val="24"/>
        </w:rPr>
        <w:t>operate</w:t>
      </w:r>
      <w:r w:rsidRPr="00301D51">
        <w:rPr>
          <w:rFonts w:ascii="Arial" w:hAnsi="Arial" w:cs="Arial"/>
          <w:spacing w:val="-6"/>
          <w:sz w:val="24"/>
          <w:szCs w:val="24"/>
        </w:rPr>
        <w:t xml:space="preserve"> </w:t>
      </w:r>
      <w:r w:rsidRPr="00301D51">
        <w:rPr>
          <w:rFonts w:ascii="Arial" w:hAnsi="Arial" w:cs="Arial"/>
          <w:sz w:val="24"/>
          <w:szCs w:val="24"/>
        </w:rPr>
        <w:t>with</w:t>
      </w:r>
      <w:r w:rsidRPr="00301D51">
        <w:rPr>
          <w:rFonts w:ascii="Arial" w:hAnsi="Arial" w:cs="Arial"/>
          <w:spacing w:val="31"/>
          <w:w w:val="99"/>
          <w:sz w:val="24"/>
          <w:szCs w:val="24"/>
        </w:rPr>
        <w:t xml:space="preserve"> </w:t>
      </w:r>
      <w:r w:rsidRPr="00301D51">
        <w:rPr>
          <w:rFonts w:ascii="Arial" w:hAnsi="Arial" w:cs="Arial"/>
          <w:sz w:val="24"/>
          <w:szCs w:val="24"/>
        </w:rPr>
        <w:t>minimal</w:t>
      </w:r>
      <w:r w:rsidRPr="00301D51">
        <w:rPr>
          <w:rFonts w:ascii="Arial" w:hAnsi="Arial" w:cs="Arial"/>
          <w:spacing w:val="-7"/>
          <w:sz w:val="24"/>
          <w:szCs w:val="24"/>
        </w:rPr>
        <w:t xml:space="preserve"> </w:t>
      </w:r>
      <w:r w:rsidRPr="00301D51">
        <w:rPr>
          <w:rFonts w:ascii="Arial" w:hAnsi="Arial" w:cs="Arial"/>
          <w:sz w:val="24"/>
          <w:szCs w:val="24"/>
        </w:rPr>
        <w:t>maintenance</w:t>
      </w:r>
      <w:r w:rsidRPr="00301D51">
        <w:rPr>
          <w:rFonts w:ascii="Arial" w:hAnsi="Arial" w:cs="Arial"/>
          <w:spacing w:val="-8"/>
          <w:sz w:val="24"/>
          <w:szCs w:val="24"/>
        </w:rPr>
        <w:t xml:space="preserve"> </w:t>
      </w:r>
      <w:r w:rsidRPr="00301D51">
        <w:rPr>
          <w:rFonts w:ascii="Arial" w:hAnsi="Arial" w:cs="Arial"/>
          <w:sz w:val="24"/>
          <w:szCs w:val="24"/>
        </w:rPr>
        <w:t>throughout</w:t>
      </w:r>
      <w:r w:rsidRPr="00301D51">
        <w:rPr>
          <w:rFonts w:ascii="Arial" w:hAnsi="Arial" w:cs="Arial"/>
          <w:spacing w:val="-9"/>
          <w:sz w:val="24"/>
          <w:szCs w:val="24"/>
        </w:rPr>
        <w:t xml:space="preserve"> </w:t>
      </w:r>
      <w:r w:rsidRPr="00301D51">
        <w:rPr>
          <w:rFonts w:ascii="Arial" w:hAnsi="Arial" w:cs="Arial"/>
          <w:sz w:val="24"/>
          <w:szCs w:val="24"/>
        </w:rPr>
        <w:t>the</w:t>
      </w:r>
      <w:r w:rsidRPr="00301D51">
        <w:rPr>
          <w:rFonts w:ascii="Arial" w:hAnsi="Arial" w:cs="Arial"/>
          <w:spacing w:val="-8"/>
          <w:sz w:val="24"/>
          <w:szCs w:val="24"/>
        </w:rPr>
        <w:t xml:space="preserve"> </w:t>
      </w:r>
      <w:r w:rsidRPr="00301D51">
        <w:rPr>
          <w:rFonts w:ascii="Arial" w:hAnsi="Arial" w:cs="Arial"/>
          <w:sz w:val="24"/>
          <w:szCs w:val="24"/>
        </w:rPr>
        <w:t>12-year</w:t>
      </w:r>
      <w:r w:rsidRPr="00301D51">
        <w:rPr>
          <w:rFonts w:ascii="Arial" w:hAnsi="Arial" w:cs="Arial"/>
          <w:spacing w:val="-8"/>
          <w:sz w:val="24"/>
          <w:szCs w:val="24"/>
        </w:rPr>
        <w:t xml:space="preserve"> </w:t>
      </w:r>
      <w:r w:rsidRPr="00301D51">
        <w:rPr>
          <w:rFonts w:ascii="Arial" w:hAnsi="Arial" w:cs="Arial"/>
          <w:sz w:val="24"/>
          <w:szCs w:val="24"/>
        </w:rPr>
        <w:t>design</w:t>
      </w:r>
      <w:r w:rsidRPr="00301D51">
        <w:rPr>
          <w:rFonts w:ascii="Arial" w:hAnsi="Arial" w:cs="Arial"/>
          <w:spacing w:val="-9"/>
          <w:sz w:val="24"/>
          <w:szCs w:val="24"/>
        </w:rPr>
        <w:t xml:space="preserve"> </w:t>
      </w:r>
      <w:r w:rsidRPr="00301D51">
        <w:rPr>
          <w:rFonts w:ascii="Arial" w:hAnsi="Arial" w:cs="Arial"/>
          <w:sz w:val="24"/>
          <w:szCs w:val="24"/>
        </w:rPr>
        <w:t>operating</w:t>
      </w:r>
      <w:r w:rsidRPr="00301D51">
        <w:rPr>
          <w:rFonts w:ascii="Arial" w:hAnsi="Arial" w:cs="Arial"/>
          <w:spacing w:val="-7"/>
          <w:sz w:val="24"/>
          <w:szCs w:val="24"/>
        </w:rPr>
        <w:t xml:space="preserve"> </w:t>
      </w:r>
      <w:r w:rsidRPr="00301D51">
        <w:rPr>
          <w:rFonts w:ascii="Arial" w:hAnsi="Arial" w:cs="Arial"/>
          <w:sz w:val="24"/>
          <w:szCs w:val="24"/>
        </w:rPr>
        <w:t>profile.</w:t>
      </w:r>
      <w:r w:rsidRPr="00301D51">
        <w:rPr>
          <w:rFonts w:ascii="Arial" w:hAnsi="Arial" w:cs="Arial"/>
          <w:spacing w:val="-9"/>
          <w:sz w:val="24"/>
          <w:szCs w:val="24"/>
        </w:rPr>
        <w:t xml:space="preserve"> </w:t>
      </w:r>
      <w:r>
        <w:rPr>
          <w:rFonts w:ascii="Arial" w:hAnsi="Arial" w:cs="Arial"/>
          <w:spacing w:val="-9"/>
          <w:sz w:val="24"/>
          <w:szCs w:val="24"/>
        </w:rPr>
        <w:t xml:space="preserve"> </w:t>
      </w:r>
      <w:r w:rsidRPr="00301D51">
        <w:rPr>
          <w:rFonts w:ascii="Arial" w:hAnsi="Arial" w:cs="Arial"/>
          <w:sz w:val="24"/>
          <w:szCs w:val="24"/>
        </w:rPr>
        <w:t>The</w:t>
      </w:r>
      <w:r w:rsidRPr="00301D51">
        <w:rPr>
          <w:rFonts w:ascii="Arial" w:hAnsi="Arial" w:cs="Arial"/>
          <w:spacing w:val="-8"/>
          <w:sz w:val="24"/>
          <w:szCs w:val="24"/>
        </w:rPr>
        <w:t xml:space="preserve"> </w:t>
      </w:r>
      <w:r w:rsidRPr="00301D51">
        <w:rPr>
          <w:rFonts w:ascii="Arial" w:hAnsi="Arial" w:cs="Arial"/>
          <w:sz w:val="24"/>
          <w:szCs w:val="24"/>
        </w:rPr>
        <w:t>design</w:t>
      </w:r>
      <w:r w:rsidRPr="00301D51">
        <w:rPr>
          <w:rFonts w:ascii="Arial" w:hAnsi="Arial" w:cs="Arial"/>
          <w:spacing w:val="-7"/>
          <w:sz w:val="24"/>
          <w:szCs w:val="24"/>
        </w:rPr>
        <w:t xml:space="preserve"> </w:t>
      </w:r>
      <w:r w:rsidRPr="00301D51">
        <w:rPr>
          <w:rFonts w:ascii="Arial" w:hAnsi="Arial" w:cs="Arial"/>
          <w:sz w:val="24"/>
          <w:szCs w:val="24"/>
        </w:rPr>
        <w:t>operating</w:t>
      </w:r>
      <w:r w:rsidRPr="00301D51">
        <w:rPr>
          <w:rFonts w:ascii="Arial" w:hAnsi="Arial" w:cs="Arial"/>
          <w:spacing w:val="-9"/>
          <w:sz w:val="24"/>
          <w:szCs w:val="24"/>
        </w:rPr>
        <w:t xml:space="preserve"> </w:t>
      </w:r>
      <w:r>
        <w:rPr>
          <w:rFonts w:ascii="Arial" w:hAnsi="Arial" w:cs="Arial"/>
          <w:sz w:val="24"/>
          <w:szCs w:val="24"/>
        </w:rPr>
        <w:t xml:space="preserve">profile </w:t>
      </w:r>
      <w:r w:rsidRPr="00301D51">
        <w:rPr>
          <w:rFonts w:ascii="Arial" w:hAnsi="Arial" w:cs="Arial"/>
          <w:sz w:val="24"/>
          <w:szCs w:val="24"/>
        </w:rPr>
        <w:t>specified</w:t>
      </w:r>
      <w:r w:rsidRPr="00301D51">
        <w:rPr>
          <w:rFonts w:ascii="Arial" w:hAnsi="Arial" w:cs="Arial"/>
          <w:spacing w:val="-6"/>
          <w:sz w:val="24"/>
          <w:szCs w:val="24"/>
        </w:rPr>
        <w:t xml:space="preserve"> </w:t>
      </w:r>
      <w:r w:rsidRPr="00301D51">
        <w:rPr>
          <w:rFonts w:ascii="Arial" w:hAnsi="Arial" w:cs="Arial"/>
          <w:sz w:val="24"/>
          <w:szCs w:val="24"/>
        </w:rPr>
        <w:t>by</w:t>
      </w:r>
      <w:r w:rsidRPr="00301D51">
        <w:rPr>
          <w:rFonts w:ascii="Arial" w:hAnsi="Arial" w:cs="Arial"/>
          <w:spacing w:val="-4"/>
          <w:sz w:val="24"/>
          <w:szCs w:val="24"/>
        </w:rPr>
        <w:t xml:space="preserve"> </w:t>
      </w:r>
      <w:r w:rsidRPr="00301D51">
        <w:rPr>
          <w:rFonts w:ascii="Arial" w:hAnsi="Arial" w:cs="Arial"/>
          <w:sz w:val="24"/>
          <w:szCs w:val="24"/>
        </w:rPr>
        <w:t>the</w:t>
      </w:r>
      <w:r w:rsidRPr="00301D51">
        <w:rPr>
          <w:rFonts w:ascii="Arial" w:hAnsi="Arial" w:cs="Arial"/>
          <w:spacing w:val="-6"/>
          <w:sz w:val="24"/>
          <w:szCs w:val="24"/>
        </w:rPr>
        <w:t xml:space="preserve"> </w:t>
      </w:r>
      <w:r w:rsidRPr="00301D51">
        <w:rPr>
          <w:rFonts w:ascii="Arial" w:hAnsi="Arial" w:cs="Arial"/>
          <w:sz w:val="24"/>
          <w:szCs w:val="24"/>
        </w:rPr>
        <w:t>Agency</w:t>
      </w:r>
      <w:r w:rsidRPr="00301D51">
        <w:rPr>
          <w:rFonts w:ascii="Arial" w:hAnsi="Arial" w:cs="Arial"/>
          <w:spacing w:val="-4"/>
          <w:sz w:val="24"/>
          <w:szCs w:val="24"/>
        </w:rPr>
        <w:t xml:space="preserve"> </w:t>
      </w:r>
      <w:r w:rsidRPr="00301D51">
        <w:rPr>
          <w:rFonts w:ascii="Arial" w:hAnsi="Arial" w:cs="Arial"/>
          <w:sz w:val="24"/>
          <w:szCs w:val="24"/>
        </w:rPr>
        <w:t>shall</w:t>
      </w:r>
      <w:r w:rsidRPr="00301D51">
        <w:rPr>
          <w:rFonts w:ascii="Arial" w:hAnsi="Arial" w:cs="Arial"/>
          <w:spacing w:val="-7"/>
          <w:sz w:val="24"/>
          <w:szCs w:val="24"/>
        </w:rPr>
        <w:t xml:space="preserve"> </w:t>
      </w:r>
      <w:r w:rsidRPr="00301D51">
        <w:rPr>
          <w:rFonts w:ascii="Arial" w:hAnsi="Arial" w:cs="Arial"/>
          <w:sz w:val="24"/>
          <w:szCs w:val="24"/>
        </w:rPr>
        <w:t>be</w:t>
      </w:r>
      <w:r w:rsidRPr="00301D51">
        <w:rPr>
          <w:rFonts w:ascii="Arial" w:hAnsi="Arial" w:cs="Arial"/>
          <w:spacing w:val="-6"/>
          <w:sz w:val="24"/>
          <w:szCs w:val="24"/>
        </w:rPr>
        <w:t xml:space="preserve"> </w:t>
      </w:r>
      <w:r w:rsidRPr="00301D51">
        <w:rPr>
          <w:rFonts w:ascii="Arial" w:hAnsi="Arial" w:cs="Arial"/>
          <w:sz w:val="24"/>
          <w:szCs w:val="24"/>
        </w:rPr>
        <w:t>considered</w:t>
      </w:r>
      <w:r w:rsidRPr="00301D51">
        <w:rPr>
          <w:rFonts w:ascii="Arial" w:hAnsi="Arial" w:cs="Arial"/>
          <w:spacing w:val="-6"/>
          <w:sz w:val="24"/>
          <w:szCs w:val="24"/>
        </w:rPr>
        <w:t xml:space="preserve"> </w:t>
      </w:r>
      <w:r w:rsidRPr="00301D51">
        <w:rPr>
          <w:rFonts w:ascii="Arial" w:hAnsi="Arial" w:cs="Arial"/>
          <w:sz w:val="24"/>
          <w:szCs w:val="24"/>
        </w:rPr>
        <w:t>for</w:t>
      </w:r>
      <w:r w:rsidRPr="00301D51">
        <w:rPr>
          <w:rFonts w:ascii="Arial" w:hAnsi="Arial" w:cs="Arial"/>
          <w:spacing w:val="-6"/>
          <w:sz w:val="24"/>
          <w:szCs w:val="24"/>
        </w:rPr>
        <w:t xml:space="preserve"> </w:t>
      </w:r>
      <w:r w:rsidRPr="00301D51">
        <w:rPr>
          <w:rFonts w:ascii="Arial" w:hAnsi="Arial" w:cs="Arial"/>
          <w:sz w:val="24"/>
          <w:szCs w:val="24"/>
        </w:rPr>
        <w:t>this</w:t>
      </w:r>
      <w:r w:rsidRPr="00301D51">
        <w:rPr>
          <w:rFonts w:ascii="Arial" w:hAnsi="Arial" w:cs="Arial"/>
          <w:spacing w:val="-6"/>
          <w:sz w:val="24"/>
          <w:szCs w:val="24"/>
        </w:rPr>
        <w:t xml:space="preserve"> </w:t>
      </w:r>
      <w:r w:rsidRPr="00301D51">
        <w:rPr>
          <w:rFonts w:ascii="Arial" w:hAnsi="Arial" w:cs="Arial"/>
          <w:sz w:val="24"/>
          <w:szCs w:val="24"/>
        </w:rPr>
        <w:t>purpose.</w:t>
      </w:r>
    </w:p>
    <w:p w:rsidR="00B6485E" w:rsidRPr="00301D51" w:rsidRDefault="00B6485E" w:rsidP="000B1479">
      <w:pPr>
        <w:pStyle w:val="BodyText"/>
        <w:ind w:left="1080"/>
        <w:jc w:val="both"/>
        <w:rPr>
          <w:rFonts w:ascii="Arial" w:hAnsi="Arial" w:cs="Arial"/>
          <w:sz w:val="24"/>
          <w:szCs w:val="24"/>
        </w:rPr>
      </w:pPr>
    </w:p>
    <w:p w:rsidR="00B6485E" w:rsidRPr="00301D51" w:rsidRDefault="00B6485E" w:rsidP="00797375">
      <w:pPr>
        <w:pStyle w:val="ListParagraph"/>
        <w:numPr>
          <w:ilvl w:val="0"/>
          <w:numId w:val="133"/>
        </w:numPr>
        <w:ind w:left="1080"/>
        <w:jc w:val="both"/>
        <w:rPr>
          <w:rFonts w:ascii="Arial" w:eastAsia="Times New Roman" w:hAnsi="Arial" w:cs="Arial"/>
          <w:b/>
          <w:vanish/>
          <w:sz w:val="24"/>
          <w:szCs w:val="24"/>
        </w:rPr>
      </w:pPr>
    </w:p>
    <w:p w:rsidR="00B6485E" w:rsidRPr="00301D51" w:rsidRDefault="00B6485E" w:rsidP="00797375">
      <w:pPr>
        <w:pStyle w:val="BodyText"/>
        <w:numPr>
          <w:ilvl w:val="0"/>
          <w:numId w:val="133"/>
        </w:numPr>
        <w:ind w:left="1080"/>
        <w:jc w:val="both"/>
        <w:rPr>
          <w:rFonts w:ascii="Arial" w:hAnsi="Arial" w:cs="Arial"/>
          <w:b/>
          <w:sz w:val="24"/>
          <w:szCs w:val="24"/>
        </w:rPr>
      </w:pPr>
      <w:r w:rsidRPr="00301D51">
        <w:rPr>
          <w:rFonts w:ascii="Arial" w:hAnsi="Arial" w:cs="Arial"/>
          <w:b/>
          <w:sz w:val="24"/>
          <w:szCs w:val="24"/>
        </w:rPr>
        <w:t>Altoona</w:t>
      </w:r>
      <w:r w:rsidRPr="00301D51">
        <w:rPr>
          <w:rFonts w:ascii="Arial" w:hAnsi="Arial" w:cs="Arial"/>
          <w:b/>
          <w:spacing w:val="-20"/>
          <w:sz w:val="24"/>
          <w:szCs w:val="24"/>
        </w:rPr>
        <w:t xml:space="preserve"> </w:t>
      </w:r>
      <w:r w:rsidRPr="00301D51">
        <w:rPr>
          <w:rFonts w:ascii="Arial" w:hAnsi="Arial" w:cs="Arial"/>
          <w:b/>
          <w:sz w:val="24"/>
          <w:szCs w:val="24"/>
        </w:rPr>
        <w:t>Testing</w:t>
      </w:r>
    </w:p>
    <w:p w:rsidR="00B6485E" w:rsidRPr="00301D51" w:rsidRDefault="00B6485E" w:rsidP="000B1479">
      <w:pPr>
        <w:pStyle w:val="BodyText"/>
        <w:ind w:left="1080"/>
        <w:jc w:val="both"/>
        <w:rPr>
          <w:rFonts w:ascii="Arial" w:hAnsi="Arial" w:cs="Arial"/>
          <w:sz w:val="24"/>
          <w:szCs w:val="24"/>
        </w:rPr>
      </w:pPr>
      <w:r w:rsidRPr="00301D51">
        <w:rPr>
          <w:rFonts w:ascii="Arial" w:hAnsi="Arial" w:cs="Arial"/>
          <w:sz w:val="24"/>
          <w:szCs w:val="24"/>
        </w:rPr>
        <w:t>Prior</w:t>
      </w:r>
      <w:r w:rsidRPr="00301D51">
        <w:rPr>
          <w:rFonts w:ascii="Arial" w:hAnsi="Arial" w:cs="Arial"/>
          <w:spacing w:val="-7"/>
          <w:sz w:val="24"/>
          <w:szCs w:val="24"/>
        </w:rPr>
        <w:t xml:space="preserve"> </w:t>
      </w:r>
      <w:r w:rsidRPr="00301D51">
        <w:rPr>
          <w:rFonts w:ascii="Arial" w:hAnsi="Arial" w:cs="Arial"/>
          <w:sz w:val="24"/>
          <w:szCs w:val="24"/>
        </w:rPr>
        <w:t>to</w:t>
      </w:r>
      <w:r w:rsidRPr="00301D51">
        <w:rPr>
          <w:rFonts w:ascii="Arial" w:hAnsi="Arial" w:cs="Arial"/>
          <w:spacing w:val="-6"/>
          <w:sz w:val="24"/>
          <w:szCs w:val="24"/>
        </w:rPr>
        <w:t xml:space="preserve"> </w:t>
      </w:r>
      <w:r w:rsidRPr="00301D51">
        <w:rPr>
          <w:rFonts w:ascii="Arial" w:hAnsi="Arial" w:cs="Arial"/>
          <w:spacing w:val="-1"/>
          <w:sz w:val="24"/>
          <w:szCs w:val="24"/>
        </w:rPr>
        <w:t>acceptance</w:t>
      </w:r>
      <w:r w:rsidRPr="00301D51">
        <w:rPr>
          <w:rFonts w:ascii="Arial" w:hAnsi="Arial" w:cs="Arial"/>
          <w:spacing w:val="-6"/>
          <w:sz w:val="24"/>
          <w:szCs w:val="24"/>
        </w:rPr>
        <w:t xml:space="preserve"> </w:t>
      </w:r>
      <w:r w:rsidRPr="00301D51">
        <w:rPr>
          <w:rFonts w:ascii="Arial" w:hAnsi="Arial" w:cs="Arial"/>
          <w:sz w:val="24"/>
          <w:szCs w:val="24"/>
        </w:rPr>
        <w:t>of</w:t>
      </w:r>
      <w:r w:rsidRPr="00301D51">
        <w:rPr>
          <w:rFonts w:ascii="Arial" w:hAnsi="Arial" w:cs="Arial"/>
          <w:spacing w:val="-6"/>
          <w:sz w:val="24"/>
          <w:szCs w:val="24"/>
        </w:rPr>
        <w:t xml:space="preserve"> </w:t>
      </w:r>
      <w:r w:rsidRPr="00301D51">
        <w:rPr>
          <w:rFonts w:ascii="Arial" w:hAnsi="Arial" w:cs="Arial"/>
          <w:sz w:val="24"/>
          <w:szCs w:val="24"/>
        </w:rPr>
        <w:t>first</w:t>
      </w:r>
      <w:r w:rsidRPr="00301D51">
        <w:rPr>
          <w:rFonts w:ascii="Arial" w:hAnsi="Arial" w:cs="Arial"/>
          <w:spacing w:val="-6"/>
          <w:sz w:val="24"/>
          <w:szCs w:val="24"/>
        </w:rPr>
        <w:t xml:space="preserve"> </w:t>
      </w:r>
      <w:r w:rsidRPr="00301D51">
        <w:rPr>
          <w:rFonts w:ascii="Arial" w:hAnsi="Arial" w:cs="Arial"/>
          <w:sz w:val="24"/>
          <w:szCs w:val="24"/>
        </w:rPr>
        <w:t>bus,</w:t>
      </w:r>
      <w:r w:rsidRPr="00301D51">
        <w:rPr>
          <w:rFonts w:ascii="Arial" w:hAnsi="Arial" w:cs="Arial"/>
          <w:spacing w:val="-6"/>
          <w:sz w:val="24"/>
          <w:szCs w:val="24"/>
        </w:rPr>
        <w:t xml:space="preserve"> </w:t>
      </w:r>
      <w:r w:rsidRPr="00301D51">
        <w:rPr>
          <w:rFonts w:ascii="Arial" w:hAnsi="Arial" w:cs="Arial"/>
          <w:sz w:val="24"/>
          <w:szCs w:val="24"/>
        </w:rPr>
        <w:t>the</w:t>
      </w:r>
      <w:r w:rsidRPr="00301D51">
        <w:rPr>
          <w:rFonts w:ascii="Arial" w:hAnsi="Arial" w:cs="Arial"/>
          <w:spacing w:val="-7"/>
          <w:sz w:val="24"/>
          <w:szCs w:val="24"/>
        </w:rPr>
        <w:t xml:space="preserve"> </w:t>
      </w:r>
      <w:r w:rsidRPr="00301D51">
        <w:rPr>
          <w:rFonts w:ascii="Arial" w:hAnsi="Arial" w:cs="Arial"/>
          <w:spacing w:val="-1"/>
          <w:sz w:val="24"/>
          <w:szCs w:val="24"/>
        </w:rPr>
        <w:t>vehicle</w:t>
      </w:r>
      <w:r w:rsidRPr="00301D51">
        <w:rPr>
          <w:rFonts w:ascii="Arial" w:hAnsi="Arial" w:cs="Arial"/>
          <w:spacing w:val="-4"/>
          <w:sz w:val="24"/>
          <w:szCs w:val="24"/>
        </w:rPr>
        <w:t xml:space="preserve"> </w:t>
      </w:r>
      <w:r w:rsidRPr="00301D51">
        <w:rPr>
          <w:rFonts w:ascii="Arial" w:hAnsi="Arial" w:cs="Arial"/>
          <w:spacing w:val="-1"/>
          <w:sz w:val="24"/>
          <w:szCs w:val="24"/>
        </w:rPr>
        <w:t>must</w:t>
      </w:r>
      <w:r w:rsidRPr="00301D51">
        <w:rPr>
          <w:rFonts w:ascii="Arial" w:hAnsi="Arial" w:cs="Arial"/>
          <w:spacing w:val="-6"/>
          <w:sz w:val="24"/>
          <w:szCs w:val="24"/>
        </w:rPr>
        <w:t xml:space="preserve"> </w:t>
      </w:r>
      <w:r w:rsidRPr="00301D51">
        <w:rPr>
          <w:rFonts w:ascii="Arial" w:hAnsi="Arial" w:cs="Arial"/>
          <w:sz w:val="24"/>
          <w:szCs w:val="24"/>
        </w:rPr>
        <w:t>have</w:t>
      </w:r>
      <w:r w:rsidRPr="00301D51">
        <w:rPr>
          <w:rFonts w:ascii="Arial" w:hAnsi="Arial" w:cs="Arial"/>
          <w:spacing w:val="-7"/>
          <w:sz w:val="24"/>
          <w:szCs w:val="24"/>
        </w:rPr>
        <w:t xml:space="preserve"> </w:t>
      </w:r>
      <w:r w:rsidRPr="00301D51">
        <w:rPr>
          <w:rFonts w:ascii="Arial" w:hAnsi="Arial" w:cs="Arial"/>
          <w:spacing w:val="-1"/>
          <w:sz w:val="24"/>
          <w:szCs w:val="24"/>
        </w:rPr>
        <w:t>completed</w:t>
      </w:r>
      <w:r w:rsidRPr="00301D51">
        <w:rPr>
          <w:rFonts w:ascii="Arial" w:hAnsi="Arial" w:cs="Arial"/>
          <w:spacing w:val="-6"/>
          <w:sz w:val="24"/>
          <w:szCs w:val="24"/>
        </w:rPr>
        <w:t xml:space="preserve"> </w:t>
      </w:r>
      <w:r w:rsidRPr="00301D51">
        <w:rPr>
          <w:rFonts w:ascii="Arial" w:hAnsi="Arial" w:cs="Arial"/>
          <w:sz w:val="24"/>
          <w:szCs w:val="24"/>
        </w:rPr>
        <w:t>any</w:t>
      </w:r>
      <w:r w:rsidRPr="00301D51">
        <w:rPr>
          <w:rFonts w:ascii="Arial" w:hAnsi="Arial" w:cs="Arial"/>
          <w:spacing w:val="-6"/>
          <w:sz w:val="24"/>
          <w:szCs w:val="24"/>
        </w:rPr>
        <w:t xml:space="preserve"> </w:t>
      </w:r>
      <w:r w:rsidRPr="00301D51">
        <w:rPr>
          <w:rFonts w:ascii="Arial" w:hAnsi="Arial" w:cs="Arial"/>
          <w:sz w:val="24"/>
          <w:szCs w:val="24"/>
        </w:rPr>
        <w:t>FTA-required</w:t>
      </w:r>
      <w:r w:rsidRPr="00301D51">
        <w:rPr>
          <w:rFonts w:ascii="Arial" w:hAnsi="Arial" w:cs="Arial"/>
          <w:spacing w:val="-5"/>
          <w:sz w:val="24"/>
          <w:szCs w:val="24"/>
        </w:rPr>
        <w:t xml:space="preserve"> </w:t>
      </w:r>
      <w:r w:rsidRPr="00301D51">
        <w:rPr>
          <w:rFonts w:ascii="Arial" w:hAnsi="Arial" w:cs="Arial"/>
          <w:sz w:val="24"/>
          <w:szCs w:val="24"/>
        </w:rPr>
        <w:t>Altoona</w:t>
      </w:r>
      <w:r w:rsidRPr="00301D51">
        <w:rPr>
          <w:rFonts w:ascii="Arial" w:hAnsi="Arial" w:cs="Arial"/>
          <w:spacing w:val="-7"/>
          <w:sz w:val="24"/>
          <w:szCs w:val="24"/>
        </w:rPr>
        <w:t xml:space="preserve"> </w:t>
      </w:r>
      <w:r w:rsidRPr="00301D51">
        <w:rPr>
          <w:rFonts w:ascii="Arial" w:hAnsi="Arial" w:cs="Arial"/>
          <w:sz w:val="24"/>
          <w:szCs w:val="24"/>
        </w:rPr>
        <w:t>testing.</w:t>
      </w:r>
      <w:r>
        <w:rPr>
          <w:rFonts w:ascii="Arial" w:hAnsi="Arial" w:cs="Arial"/>
          <w:sz w:val="24"/>
          <w:szCs w:val="24"/>
        </w:rPr>
        <w:t xml:space="preserve"> </w:t>
      </w:r>
      <w:r w:rsidRPr="00301D51">
        <w:rPr>
          <w:rFonts w:ascii="Arial" w:hAnsi="Arial" w:cs="Arial"/>
          <w:spacing w:val="-7"/>
          <w:sz w:val="24"/>
          <w:szCs w:val="24"/>
        </w:rPr>
        <w:t xml:space="preserve"> </w:t>
      </w:r>
      <w:r>
        <w:rPr>
          <w:rFonts w:ascii="Arial" w:hAnsi="Arial" w:cs="Arial"/>
          <w:sz w:val="24"/>
          <w:szCs w:val="24"/>
        </w:rPr>
        <w:t xml:space="preserve">Any </w:t>
      </w:r>
      <w:r w:rsidRPr="00301D51">
        <w:rPr>
          <w:rFonts w:ascii="Arial" w:hAnsi="Arial" w:cs="Arial"/>
          <w:spacing w:val="-1"/>
          <w:sz w:val="24"/>
          <w:szCs w:val="24"/>
        </w:rPr>
        <w:t>items</w:t>
      </w:r>
      <w:r w:rsidRPr="00301D51">
        <w:rPr>
          <w:rFonts w:ascii="Arial" w:hAnsi="Arial" w:cs="Arial"/>
          <w:spacing w:val="-8"/>
          <w:sz w:val="24"/>
          <w:szCs w:val="24"/>
        </w:rPr>
        <w:t xml:space="preserve"> </w:t>
      </w:r>
      <w:r w:rsidRPr="00301D51">
        <w:rPr>
          <w:rFonts w:ascii="Arial" w:hAnsi="Arial" w:cs="Arial"/>
          <w:sz w:val="24"/>
          <w:szCs w:val="24"/>
        </w:rPr>
        <w:t>that</w:t>
      </w:r>
      <w:r w:rsidRPr="00301D51">
        <w:rPr>
          <w:rFonts w:ascii="Arial" w:hAnsi="Arial" w:cs="Arial"/>
          <w:spacing w:val="-7"/>
          <w:sz w:val="24"/>
          <w:szCs w:val="24"/>
        </w:rPr>
        <w:t xml:space="preserve"> </w:t>
      </w:r>
      <w:r w:rsidRPr="00301D51">
        <w:rPr>
          <w:rFonts w:ascii="Arial" w:hAnsi="Arial" w:cs="Arial"/>
          <w:sz w:val="24"/>
          <w:szCs w:val="24"/>
        </w:rPr>
        <w:t>required</w:t>
      </w:r>
      <w:r w:rsidRPr="00301D51">
        <w:rPr>
          <w:rFonts w:ascii="Arial" w:hAnsi="Arial" w:cs="Arial"/>
          <w:spacing w:val="-7"/>
          <w:sz w:val="24"/>
          <w:szCs w:val="24"/>
        </w:rPr>
        <w:t xml:space="preserve"> </w:t>
      </w:r>
      <w:r w:rsidRPr="00301D51">
        <w:rPr>
          <w:rFonts w:ascii="Arial" w:hAnsi="Arial" w:cs="Arial"/>
          <w:sz w:val="24"/>
          <w:szCs w:val="24"/>
        </w:rPr>
        <w:t>repeated</w:t>
      </w:r>
      <w:r w:rsidRPr="00301D51">
        <w:rPr>
          <w:rFonts w:ascii="Arial" w:hAnsi="Arial" w:cs="Arial"/>
          <w:spacing w:val="-6"/>
          <w:sz w:val="24"/>
          <w:szCs w:val="24"/>
        </w:rPr>
        <w:t xml:space="preserve"> </w:t>
      </w:r>
      <w:r w:rsidRPr="00301D51">
        <w:rPr>
          <w:rFonts w:ascii="Arial" w:hAnsi="Arial" w:cs="Arial"/>
          <w:sz w:val="24"/>
          <w:szCs w:val="24"/>
        </w:rPr>
        <w:t>repairs</w:t>
      </w:r>
      <w:r w:rsidRPr="00301D51">
        <w:rPr>
          <w:rFonts w:ascii="Arial" w:hAnsi="Arial" w:cs="Arial"/>
          <w:spacing w:val="-7"/>
          <w:sz w:val="24"/>
          <w:szCs w:val="24"/>
        </w:rPr>
        <w:t xml:space="preserve"> </w:t>
      </w:r>
      <w:r w:rsidRPr="00301D51">
        <w:rPr>
          <w:rFonts w:ascii="Arial" w:hAnsi="Arial" w:cs="Arial"/>
          <w:sz w:val="24"/>
          <w:szCs w:val="24"/>
        </w:rPr>
        <w:t>or</w:t>
      </w:r>
      <w:r w:rsidRPr="00301D51">
        <w:rPr>
          <w:rFonts w:ascii="Arial" w:hAnsi="Arial" w:cs="Arial"/>
          <w:spacing w:val="-8"/>
          <w:sz w:val="24"/>
          <w:szCs w:val="24"/>
        </w:rPr>
        <w:t xml:space="preserve"> </w:t>
      </w:r>
      <w:r w:rsidRPr="00301D51">
        <w:rPr>
          <w:rFonts w:ascii="Arial" w:hAnsi="Arial" w:cs="Arial"/>
          <w:sz w:val="24"/>
          <w:szCs w:val="24"/>
        </w:rPr>
        <w:t>replacement</w:t>
      </w:r>
      <w:r w:rsidRPr="00301D51">
        <w:rPr>
          <w:rFonts w:ascii="Arial" w:hAnsi="Arial" w:cs="Arial"/>
          <w:spacing w:val="-5"/>
          <w:sz w:val="24"/>
          <w:szCs w:val="24"/>
        </w:rPr>
        <w:t xml:space="preserve"> </w:t>
      </w:r>
      <w:r w:rsidRPr="00301D51">
        <w:rPr>
          <w:rFonts w:ascii="Arial" w:hAnsi="Arial" w:cs="Arial"/>
          <w:sz w:val="24"/>
          <w:szCs w:val="24"/>
        </w:rPr>
        <w:t>must</w:t>
      </w:r>
      <w:r w:rsidRPr="00301D51">
        <w:rPr>
          <w:rFonts w:ascii="Arial" w:hAnsi="Arial" w:cs="Arial"/>
          <w:spacing w:val="-8"/>
          <w:sz w:val="24"/>
          <w:szCs w:val="24"/>
        </w:rPr>
        <w:t xml:space="preserve"> </w:t>
      </w:r>
      <w:r w:rsidRPr="00301D51">
        <w:rPr>
          <w:rFonts w:ascii="Arial" w:hAnsi="Arial" w:cs="Arial"/>
          <w:sz w:val="24"/>
          <w:szCs w:val="24"/>
        </w:rPr>
        <w:t>undergo</w:t>
      </w:r>
      <w:r w:rsidRPr="00301D51">
        <w:rPr>
          <w:rFonts w:ascii="Arial" w:hAnsi="Arial" w:cs="Arial"/>
          <w:spacing w:val="-7"/>
          <w:sz w:val="24"/>
          <w:szCs w:val="24"/>
        </w:rPr>
        <w:t xml:space="preserve"> </w:t>
      </w:r>
      <w:r w:rsidRPr="00301D51">
        <w:rPr>
          <w:rFonts w:ascii="Arial" w:hAnsi="Arial" w:cs="Arial"/>
          <w:spacing w:val="-1"/>
          <w:sz w:val="24"/>
          <w:szCs w:val="24"/>
        </w:rPr>
        <w:t>the</w:t>
      </w:r>
      <w:r w:rsidRPr="00301D51">
        <w:rPr>
          <w:rFonts w:ascii="Arial" w:hAnsi="Arial" w:cs="Arial"/>
          <w:spacing w:val="-7"/>
          <w:sz w:val="24"/>
          <w:szCs w:val="24"/>
        </w:rPr>
        <w:t xml:space="preserve"> </w:t>
      </w:r>
      <w:r w:rsidRPr="00301D51">
        <w:rPr>
          <w:rFonts w:ascii="Arial" w:hAnsi="Arial" w:cs="Arial"/>
          <w:sz w:val="24"/>
          <w:szCs w:val="24"/>
        </w:rPr>
        <w:t>corrective</w:t>
      </w:r>
      <w:r w:rsidRPr="00301D51">
        <w:rPr>
          <w:rFonts w:ascii="Arial" w:hAnsi="Arial" w:cs="Arial"/>
          <w:spacing w:val="-8"/>
          <w:sz w:val="24"/>
          <w:szCs w:val="24"/>
        </w:rPr>
        <w:t xml:space="preserve"> </w:t>
      </w:r>
      <w:r w:rsidRPr="00301D51">
        <w:rPr>
          <w:rFonts w:ascii="Arial" w:hAnsi="Arial" w:cs="Arial"/>
          <w:sz w:val="24"/>
          <w:szCs w:val="24"/>
        </w:rPr>
        <w:t>action</w:t>
      </w:r>
      <w:r w:rsidRPr="00301D51">
        <w:rPr>
          <w:rFonts w:ascii="Arial" w:hAnsi="Arial" w:cs="Arial"/>
          <w:spacing w:val="-6"/>
          <w:sz w:val="24"/>
          <w:szCs w:val="24"/>
        </w:rPr>
        <w:t xml:space="preserve"> </w:t>
      </w:r>
      <w:r w:rsidRPr="00301D51">
        <w:rPr>
          <w:rFonts w:ascii="Arial" w:hAnsi="Arial" w:cs="Arial"/>
          <w:sz w:val="24"/>
          <w:szCs w:val="24"/>
        </w:rPr>
        <w:t>with</w:t>
      </w:r>
      <w:r w:rsidRPr="00301D51">
        <w:rPr>
          <w:rFonts w:ascii="Arial" w:hAnsi="Arial" w:cs="Arial"/>
          <w:spacing w:val="-7"/>
          <w:sz w:val="24"/>
          <w:szCs w:val="24"/>
        </w:rPr>
        <w:t xml:space="preserve"> </w:t>
      </w:r>
      <w:r w:rsidRPr="00301D51">
        <w:rPr>
          <w:rFonts w:ascii="Arial" w:hAnsi="Arial" w:cs="Arial"/>
          <w:spacing w:val="-1"/>
          <w:sz w:val="24"/>
          <w:szCs w:val="24"/>
        </w:rPr>
        <w:t>supporting</w:t>
      </w:r>
      <w:r w:rsidRPr="00301D51">
        <w:rPr>
          <w:rFonts w:ascii="Arial" w:hAnsi="Arial" w:cs="Arial"/>
          <w:spacing w:val="31"/>
          <w:w w:val="99"/>
          <w:sz w:val="24"/>
          <w:szCs w:val="24"/>
        </w:rPr>
        <w:t xml:space="preserve"> </w:t>
      </w:r>
      <w:r w:rsidRPr="00301D51">
        <w:rPr>
          <w:rFonts w:ascii="Arial" w:hAnsi="Arial" w:cs="Arial"/>
          <w:sz w:val="24"/>
          <w:szCs w:val="24"/>
        </w:rPr>
        <w:t>test</w:t>
      </w:r>
      <w:r w:rsidRPr="00301D51">
        <w:rPr>
          <w:rFonts w:ascii="Arial" w:hAnsi="Arial" w:cs="Arial"/>
          <w:spacing w:val="-7"/>
          <w:sz w:val="24"/>
          <w:szCs w:val="24"/>
        </w:rPr>
        <w:t xml:space="preserve"> </w:t>
      </w:r>
      <w:r w:rsidRPr="00301D51">
        <w:rPr>
          <w:rFonts w:ascii="Arial" w:hAnsi="Arial" w:cs="Arial"/>
          <w:sz w:val="24"/>
          <w:szCs w:val="24"/>
        </w:rPr>
        <w:t>and</w:t>
      </w:r>
      <w:r w:rsidRPr="00301D51">
        <w:rPr>
          <w:rFonts w:ascii="Arial" w:hAnsi="Arial" w:cs="Arial"/>
          <w:spacing w:val="-5"/>
          <w:sz w:val="24"/>
          <w:szCs w:val="24"/>
        </w:rPr>
        <w:t xml:space="preserve"> </w:t>
      </w:r>
      <w:r w:rsidRPr="00301D51">
        <w:rPr>
          <w:rFonts w:ascii="Arial" w:hAnsi="Arial" w:cs="Arial"/>
          <w:sz w:val="24"/>
          <w:szCs w:val="24"/>
        </w:rPr>
        <w:t>analysis.</w:t>
      </w:r>
      <w:r>
        <w:rPr>
          <w:rFonts w:ascii="Arial" w:hAnsi="Arial" w:cs="Arial"/>
          <w:spacing w:val="-7"/>
          <w:sz w:val="24"/>
          <w:szCs w:val="24"/>
        </w:rPr>
        <w:t xml:space="preserve">  </w:t>
      </w:r>
      <w:r w:rsidRPr="00301D51">
        <w:rPr>
          <w:rFonts w:ascii="Arial" w:hAnsi="Arial" w:cs="Arial"/>
          <w:sz w:val="24"/>
          <w:szCs w:val="24"/>
        </w:rPr>
        <w:t>A</w:t>
      </w:r>
      <w:r w:rsidRPr="00301D51">
        <w:rPr>
          <w:rFonts w:ascii="Arial" w:hAnsi="Arial" w:cs="Arial"/>
          <w:spacing w:val="-6"/>
          <w:sz w:val="24"/>
          <w:szCs w:val="24"/>
        </w:rPr>
        <w:t xml:space="preserve"> </w:t>
      </w:r>
      <w:r w:rsidRPr="00301D51">
        <w:rPr>
          <w:rFonts w:ascii="Arial" w:hAnsi="Arial" w:cs="Arial"/>
          <w:sz w:val="24"/>
          <w:szCs w:val="24"/>
        </w:rPr>
        <w:t>report</w:t>
      </w:r>
      <w:r w:rsidRPr="00301D51">
        <w:rPr>
          <w:rFonts w:ascii="Arial" w:hAnsi="Arial" w:cs="Arial"/>
          <w:spacing w:val="-7"/>
          <w:sz w:val="24"/>
          <w:szCs w:val="24"/>
        </w:rPr>
        <w:t xml:space="preserve"> </w:t>
      </w:r>
      <w:r w:rsidRPr="00301D51">
        <w:rPr>
          <w:rFonts w:ascii="Arial" w:hAnsi="Arial" w:cs="Arial"/>
          <w:sz w:val="24"/>
          <w:szCs w:val="24"/>
        </w:rPr>
        <w:t>clearly</w:t>
      </w:r>
      <w:r w:rsidRPr="00301D51">
        <w:rPr>
          <w:rFonts w:ascii="Arial" w:hAnsi="Arial" w:cs="Arial"/>
          <w:spacing w:val="-4"/>
          <w:sz w:val="24"/>
          <w:szCs w:val="24"/>
        </w:rPr>
        <w:t xml:space="preserve"> </w:t>
      </w:r>
      <w:r w:rsidRPr="00301D51">
        <w:rPr>
          <w:rFonts w:ascii="Arial" w:hAnsi="Arial" w:cs="Arial"/>
          <w:spacing w:val="-1"/>
          <w:sz w:val="24"/>
          <w:szCs w:val="24"/>
        </w:rPr>
        <w:t>describing</w:t>
      </w:r>
      <w:r w:rsidRPr="00301D51">
        <w:rPr>
          <w:rFonts w:ascii="Arial" w:hAnsi="Arial" w:cs="Arial"/>
          <w:spacing w:val="-6"/>
          <w:sz w:val="24"/>
          <w:szCs w:val="24"/>
        </w:rPr>
        <w:t xml:space="preserve"> </w:t>
      </w:r>
      <w:r w:rsidRPr="00301D51">
        <w:rPr>
          <w:rFonts w:ascii="Arial" w:hAnsi="Arial" w:cs="Arial"/>
          <w:spacing w:val="-1"/>
          <w:sz w:val="24"/>
          <w:szCs w:val="24"/>
        </w:rPr>
        <w:t>and</w:t>
      </w:r>
      <w:r w:rsidRPr="00301D51">
        <w:rPr>
          <w:rFonts w:ascii="Arial" w:hAnsi="Arial" w:cs="Arial"/>
          <w:spacing w:val="-5"/>
          <w:sz w:val="24"/>
          <w:szCs w:val="24"/>
        </w:rPr>
        <w:t xml:space="preserve"> </w:t>
      </w:r>
      <w:r w:rsidRPr="00301D51">
        <w:rPr>
          <w:rFonts w:ascii="Arial" w:hAnsi="Arial" w:cs="Arial"/>
          <w:spacing w:val="-1"/>
          <w:sz w:val="24"/>
          <w:szCs w:val="24"/>
        </w:rPr>
        <w:t>explaining</w:t>
      </w:r>
      <w:r w:rsidRPr="00301D51">
        <w:rPr>
          <w:rFonts w:ascii="Arial" w:hAnsi="Arial" w:cs="Arial"/>
          <w:spacing w:val="-6"/>
          <w:sz w:val="24"/>
          <w:szCs w:val="24"/>
        </w:rPr>
        <w:t xml:space="preserve"> </w:t>
      </w:r>
      <w:r w:rsidRPr="00301D51">
        <w:rPr>
          <w:rFonts w:ascii="Arial" w:hAnsi="Arial" w:cs="Arial"/>
          <w:sz w:val="24"/>
          <w:szCs w:val="24"/>
        </w:rPr>
        <w:t>the</w:t>
      </w:r>
      <w:r w:rsidRPr="00301D51">
        <w:rPr>
          <w:rFonts w:ascii="Arial" w:hAnsi="Arial" w:cs="Arial"/>
          <w:spacing w:val="-6"/>
          <w:sz w:val="24"/>
          <w:szCs w:val="24"/>
        </w:rPr>
        <w:t xml:space="preserve"> </w:t>
      </w:r>
      <w:r w:rsidRPr="00301D51">
        <w:rPr>
          <w:rFonts w:ascii="Arial" w:hAnsi="Arial" w:cs="Arial"/>
          <w:spacing w:val="-1"/>
          <w:sz w:val="24"/>
          <w:szCs w:val="24"/>
        </w:rPr>
        <w:t>failures</w:t>
      </w:r>
      <w:r w:rsidRPr="00301D51">
        <w:rPr>
          <w:rFonts w:ascii="Arial" w:hAnsi="Arial" w:cs="Arial"/>
          <w:spacing w:val="-7"/>
          <w:sz w:val="24"/>
          <w:szCs w:val="24"/>
        </w:rPr>
        <w:t xml:space="preserve"> </w:t>
      </w:r>
      <w:r w:rsidRPr="00301D51">
        <w:rPr>
          <w:rFonts w:ascii="Arial" w:hAnsi="Arial" w:cs="Arial"/>
          <w:sz w:val="24"/>
          <w:szCs w:val="24"/>
        </w:rPr>
        <w:t>and</w:t>
      </w:r>
      <w:r w:rsidRPr="00301D51">
        <w:rPr>
          <w:rFonts w:ascii="Arial" w:hAnsi="Arial" w:cs="Arial"/>
          <w:spacing w:val="-5"/>
          <w:sz w:val="24"/>
          <w:szCs w:val="24"/>
        </w:rPr>
        <w:t xml:space="preserve"> </w:t>
      </w:r>
      <w:r w:rsidRPr="00301D51">
        <w:rPr>
          <w:rFonts w:ascii="Arial" w:hAnsi="Arial" w:cs="Arial"/>
          <w:sz w:val="24"/>
          <w:szCs w:val="24"/>
        </w:rPr>
        <w:t>corrective</w:t>
      </w:r>
      <w:r w:rsidRPr="00301D51">
        <w:rPr>
          <w:rFonts w:ascii="Arial" w:hAnsi="Arial" w:cs="Arial"/>
          <w:spacing w:val="-7"/>
          <w:sz w:val="24"/>
          <w:szCs w:val="24"/>
        </w:rPr>
        <w:t xml:space="preserve"> </w:t>
      </w:r>
      <w:r w:rsidRPr="00301D51">
        <w:rPr>
          <w:rFonts w:ascii="Arial" w:hAnsi="Arial" w:cs="Arial"/>
          <w:sz w:val="24"/>
          <w:szCs w:val="24"/>
        </w:rPr>
        <w:t>actions</w:t>
      </w:r>
      <w:r w:rsidRPr="00301D51">
        <w:rPr>
          <w:rFonts w:ascii="Arial" w:hAnsi="Arial" w:cs="Arial"/>
          <w:spacing w:val="-4"/>
          <w:sz w:val="24"/>
          <w:szCs w:val="24"/>
        </w:rPr>
        <w:t xml:space="preserve"> </w:t>
      </w:r>
      <w:r w:rsidRPr="00301D51">
        <w:rPr>
          <w:rFonts w:ascii="Arial" w:hAnsi="Arial" w:cs="Arial"/>
          <w:sz w:val="24"/>
          <w:szCs w:val="24"/>
        </w:rPr>
        <w:t>taken</w:t>
      </w:r>
      <w:r w:rsidRPr="00301D51">
        <w:rPr>
          <w:rFonts w:ascii="Arial" w:hAnsi="Arial" w:cs="Arial"/>
          <w:spacing w:val="-7"/>
          <w:sz w:val="24"/>
          <w:szCs w:val="24"/>
        </w:rPr>
        <w:t xml:space="preserve"> </w:t>
      </w:r>
      <w:r>
        <w:rPr>
          <w:rFonts w:ascii="Arial" w:hAnsi="Arial" w:cs="Arial"/>
          <w:sz w:val="24"/>
          <w:szCs w:val="24"/>
        </w:rPr>
        <w:t xml:space="preserve">to </w:t>
      </w:r>
      <w:r w:rsidRPr="00301D51">
        <w:rPr>
          <w:rFonts w:ascii="Arial" w:hAnsi="Arial" w:cs="Arial"/>
          <w:sz w:val="24"/>
          <w:szCs w:val="24"/>
        </w:rPr>
        <w:t>ensure</w:t>
      </w:r>
      <w:r w:rsidRPr="00301D51">
        <w:rPr>
          <w:rFonts w:ascii="Arial" w:hAnsi="Arial" w:cs="Arial"/>
          <w:spacing w:val="-6"/>
          <w:sz w:val="24"/>
          <w:szCs w:val="24"/>
        </w:rPr>
        <w:t xml:space="preserve"> </w:t>
      </w:r>
      <w:r w:rsidRPr="00301D51">
        <w:rPr>
          <w:rFonts w:ascii="Arial" w:hAnsi="Arial" w:cs="Arial"/>
          <w:sz w:val="24"/>
          <w:szCs w:val="24"/>
        </w:rPr>
        <w:t>any</w:t>
      </w:r>
      <w:r w:rsidRPr="00301D51">
        <w:rPr>
          <w:rFonts w:ascii="Arial" w:hAnsi="Arial" w:cs="Arial"/>
          <w:spacing w:val="-4"/>
          <w:sz w:val="24"/>
          <w:szCs w:val="24"/>
        </w:rPr>
        <w:t xml:space="preserve"> </w:t>
      </w:r>
      <w:r w:rsidRPr="00301D51">
        <w:rPr>
          <w:rFonts w:ascii="Arial" w:hAnsi="Arial" w:cs="Arial"/>
          <w:sz w:val="24"/>
          <w:szCs w:val="24"/>
        </w:rPr>
        <w:t>and</w:t>
      </w:r>
      <w:r w:rsidRPr="00301D51">
        <w:rPr>
          <w:rFonts w:ascii="Arial" w:hAnsi="Arial" w:cs="Arial"/>
          <w:spacing w:val="-5"/>
          <w:sz w:val="24"/>
          <w:szCs w:val="24"/>
        </w:rPr>
        <w:t xml:space="preserve"> </w:t>
      </w:r>
      <w:r w:rsidRPr="00301D51">
        <w:rPr>
          <w:rFonts w:ascii="Arial" w:hAnsi="Arial" w:cs="Arial"/>
          <w:sz w:val="24"/>
          <w:szCs w:val="24"/>
        </w:rPr>
        <w:t>all</w:t>
      </w:r>
      <w:r w:rsidRPr="00301D51">
        <w:rPr>
          <w:rFonts w:ascii="Arial" w:hAnsi="Arial" w:cs="Arial"/>
          <w:spacing w:val="-5"/>
          <w:sz w:val="24"/>
          <w:szCs w:val="24"/>
        </w:rPr>
        <w:t xml:space="preserve"> </w:t>
      </w:r>
      <w:r w:rsidRPr="00301D51">
        <w:rPr>
          <w:rFonts w:ascii="Arial" w:hAnsi="Arial" w:cs="Arial"/>
          <w:sz w:val="24"/>
          <w:szCs w:val="24"/>
        </w:rPr>
        <w:t>such</w:t>
      </w:r>
      <w:r w:rsidRPr="00301D51">
        <w:rPr>
          <w:rFonts w:ascii="Arial" w:hAnsi="Arial" w:cs="Arial"/>
          <w:spacing w:val="-6"/>
          <w:sz w:val="24"/>
          <w:szCs w:val="24"/>
        </w:rPr>
        <w:t xml:space="preserve"> </w:t>
      </w:r>
      <w:r w:rsidRPr="00301D51">
        <w:rPr>
          <w:rFonts w:ascii="Arial" w:hAnsi="Arial" w:cs="Arial"/>
          <w:sz w:val="24"/>
          <w:szCs w:val="24"/>
        </w:rPr>
        <w:t>failures</w:t>
      </w:r>
      <w:r w:rsidRPr="00301D51">
        <w:rPr>
          <w:rFonts w:ascii="Arial" w:hAnsi="Arial" w:cs="Arial"/>
          <w:spacing w:val="-5"/>
          <w:sz w:val="24"/>
          <w:szCs w:val="24"/>
        </w:rPr>
        <w:t xml:space="preserve"> </w:t>
      </w:r>
      <w:r w:rsidRPr="00301D51">
        <w:rPr>
          <w:rFonts w:ascii="Arial" w:hAnsi="Arial" w:cs="Arial"/>
          <w:sz w:val="24"/>
          <w:szCs w:val="24"/>
        </w:rPr>
        <w:t>will</w:t>
      </w:r>
      <w:r w:rsidRPr="00301D51">
        <w:rPr>
          <w:rFonts w:ascii="Arial" w:hAnsi="Arial" w:cs="Arial"/>
          <w:spacing w:val="-6"/>
          <w:sz w:val="24"/>
          <w:szCs w:val="24"/>
        </w:rPr>
        <w:t xml:space="preserve"> </w:t>
      </w:r>
      <w:r w:rsidRPr="00301D51">
        <w:rPr>
          <w:rFonts w:ascii="Arial" w:hAnsi="Arial" w:cs="Arial"/>
          <w:sz w:val="24"/>
          <w:szCs w:val="24"/>
        </w:rPr>
        <w:t>not</w:t>
      </w:r>
      <w:r w:rsidRPr="00301D51">
        <w:rPr>
          <w:rFonts w:ascii="Arial" w:hAnsi="Arial" w:cs="Arial"/>
          <w:spacing w:val="-5"/>
          <w:sz w:val="24"/>
          <w:szCs w:val="24"/>
        </w:rPr>
        <w:t xml:space="preserve"> </w:t>
      </w:r>
      <w:r w:rsidRPr="00301D51">
        <w:rPr>
          <w:rFonts w:ascii="Arial" w:hAnsi="Arial" w:cs="Arial"/>
          <w:sz w:val="24"/>
          <w:szCs w:val="24"/>
        </w:rPr>
        <w:t>occur</w:t>
      </w:r>
      <w:r w:rsidRPr="00301D51">
        <w:rPr>
          <w:rFonts w:ascii="Arial" w:hAnsi="Arial" w:cs="Arial"/>
          <w:spacing w:val="-5"/>
          <w:sz w:val="24"/>
          <w:szCs w:val="24"/>
        </w:rPr>
        <w:t xml:space="preserve"> </w:t>
      </w:r>
      <w:r w:rsidRPr="00301D51">
        <w:rPr>
          <w:rFonts w:ascii="Arial" w:hAnsi="Arial" w:cs="Arial"/>
          <w:sz w:val="24"/>
          <w:szCs w:val="24"/>
        </w:rPr>
        <w:t>shall</w:t>
      </w:r>
      <w:r w:rsidRPr="00301D51">
        <w:rPr>
          <w:rFonts w:ascii="Arial" w:hAnsi="Arial" w:cs="Arial"/>
          <w:spacing w:val="-5"/>
          <w:sz w:val="24"/>
          <w:szCs w:val="24"/>
        </w:rPr>
        <w:t xml:space="preserve"> </w:t>
      </w:r>
      <w:r w:rsidRPr="00301D51">
        <w:rPr>
          <w:rFonts w:ascii="Arial" w:hAnsi="Arial" w:cs="Arial"/>
          <w:sz w:val="24"/>
          <w:szCs w:val="24"/>
        </w:rPr>
        <w:t>be</w:t>
      </w:r>
      <w:r w:rsidRPr="00301D51">
        <w:rPr>
          <w:rFonts w:ascii="Arial" w:hAnsi="Arial" w:cs="Arial"/>
          <w:spacing w:val="-6"/>
          <w:sz w:val="24"/>
          <w:szCs w:val="24"/>
        </w:rPr>
        <w:t xml:space="preserve"> </w:t>
      </w:r>
      <w:r w:rsidRPr="00301D51">
        <w:rPr>
          <w:rFonts w:ascii="Arial" w:hAnsi="Arial" w:cs="Arial"/>
          <w:spacing w:val="-1"/>
          <w:sz w:val="24"/>
          <w:szCs w:val="24"/>
        </w:rPr>
        <w:t>submitted</w:t>
      </w:r>
      <w:r w:rsidRPr="00301D51">
        <w:rPr>
          <w:rFonts w:ascii="Arial" w:hAnsi="Arial" w:cs="Arial"/>
          <w:spacing w:val="-4"/>
          <w:sz w:val="24"/>
          <w:szCs w:val="24"/>
        </w:rPr>
        <w:t xml:space="preserve"> </w:t>
      </w:r>
      <w:r w:rsidRPr="00301D51">
        <w:rPr>
          <w:rFonts w:ascii="Arial" w:hAnsi="Arial" w:cs="Arial"/>
          <w:sz w:val="24"/>
          <w:szCs w:val="24"/>
        </w:rPr>
        <w:t>to</w:t>
      </w:r>
      <w:r w:rsidRPr="00301D51">
        <w:rPr>
          <w:rFonts w:ascii="Arial" w:hAnsi="Arial" w:cs="Arial"/>
          <w:spacing w:val="-5"/>
          <w:sz w:val="24"/>
          <w:szCs w:val="24"/>
        </w:rPr>
        <w:t xml:space="preserve"> </w:t>
      </w:r>
      <w:r w:rsidRPr="00301D51">
        <w:rPr>
          <w:rFonts w:ascii="Arial" w:hAnsi="Arial" w:cs="Arial"/>
          <w:sz w:val="24"/>
          <w:szCs w:val="24"/>
        </w:rPr>
        <w:t>the</w:t>
      </w:r>
      <w:r w:rsidRPr="00301D51">
        <w:rPr>
          <w:rFonts w:ascii="Arial" w:hAnsi="Arial" w:cs="Arial"/>
          <w:spacing w:val="-5"/>
          <w:sz w:val="24"/>
          <w:szCs w:val="24"/>
        </w:rPr>
        <w:t xml:space="preserve"> </w:t>
      </w:r>
      <w:r w:rsidRPr="00301D51">
        <w:rPr>
          <w:rFonts w:ascii="Arial" w:hAnsi="Arial" w:cs="Arial"/>
          <w:sz w:val="24"/>
          <w:szCs w:val="24"/>
        </w:rPr>
        <w:t>Agency.</w:t>
      </w:r>
    </w:p>
    <w:p w:rsidR="00B6485E" w:rsidRPr="00A42378" w:rsidRDefault="00B6485E" w:rsidP="000B1479">
      <w:pPr>
        <w:pStyle w:val="BodyText"/>
        <w:ind w:left="1080"/>
        <w:jc w:val="both"/>
        <w:rPr>
          <w:rFonts w:ascii="Arial" w:hAnsi="Arial" w:cs="Arial"/>
          <w:sz w:val="24"/>
          <w:szCs w:val="24"/>
        </w:rPr>
      </w:pPr>
    </w:p>
    <w:p w:rsidR="00B6485E" w:rsidRPr="00A42378" w:rsidRDefault="00B6485E" w:rsidP="00797375">
      <w:pPr>
        <w:pStyle w:val="ListParagraph"/>
        <w:numPr>
          <w:ilvl w:val="0"/>
          <w:numId w:val="134"/>
        </w:numPr>
        <w:ind w:left="1080"/>
        <w:jc w:val="both"/>
        <w:rPr>
          <w:rFonts w:ascii="Arial" w:eastAsia="Times New Roman" w:hAnsi="Arial" w:cs="Arial"/>
          <w:b/>
          <w:vanish/>
          <w:sz w:val="24"/>
          <w:szCs w:val="24"/>
        </w:rPr>
      </w:pPr>
    </w:p>
    <w:p w:rsidR="00B6485E" w:rsidRPr="00A42378" w:rsidRDefault="00B6485E" w:rsidP="00797375">
      <w:pPr>
        <w:pStyle w:val="ListParagraph"/>
        <w:numPr>
          <w:ilvl w:val="0"/>
          <w:numId w:val="134"/>
        </w:numPr>
        <w:ind w:left="1080"/>
        <w:jc w:val="both"/>
        <w:rPr>
          <w:rFonts w:ascii="Arial" w:eastAsia="Times New Roman" w:hAnsi="Arial" w:cs="Arial"/>
          <w:b/>
          <w:vanish/>
          <w:sz w:val="24"/>
          <w:szCs w:val="24"/>
        </w:rPr>
      </w:pPr>
    </w:p>
    <w:p w:rsidR="00B6485E" w:rsidRPr="00A42378" w:rsidRDefault="00B6485E" w:rsidP="00797375">
      <w:pPr>
        <w:pStyle w:val="BodyText"/>
        <w:numPr>
          <w:ilvl w:val="0"/>
          <w:numId w:val="134"/>
        </w:numPr>
        <w:ind w:left="1080"/>
        <w:jc w:val="both"/>
        <w:rPr>
          <w:rFonts w:ascii="Arial" w:hAnsi="Arial" w:cs="Arial"/>
          <w:b/>
          <w:sz w:val="24"/>
          <w:szCs w:val="24"/>
        </w:rPr>
      </w:pPr>
      <w:r w:rsidRPr="00A42378">
        <w:rPr>
          <w:rFonts w:ascii="Arial" w:hAnsi="Arial" w:cs="Arial"/>
          <w:b/>
          <w:sz w:val="24"/>
          <w:szCs w:val="24"/>
        </w:rPr>
        <w:t>Altoona</w:t>
      </w:r>
      <w:r w:rsidRPr="00A42378">
        <w:rPr>
          <w:rFonts w:ascii="Arial" w:hAnsi="Arial" w:cs="Arial"/>
          <w:b/>
          <w:spacing w:val="-6"/>
          <w:sz w:val="24"/>
          <w:szCs w:val="24"/>
        </w:rPr>
        <w:t xml:space="preserve"> </w:t>
      </w:r>
      <w:r w:rsidRPr="00A42378">
        <w:rPr>
          <w:rFonts w:ascii="Arial" w:hAnsi="Arial" w:cs="Arial"/>
          <w:b/>
          <w:sz w:val="24"/>
          <w:szCs w:val="24"/>
        </w:rPr>
        <w:t>Test</w:t>
      </w:r>
      <w:r w:rsidRPr="00A42378">
        <w:rPr>
          <w:rFonts w:ascii="Arial" w:hAnsi="Arial" w:cs="Arial"/>
          <w:b/>
          <w:spacing w:val="-7"/>
          <w:sz w:val="24"/>
          <w:szCs w:val="24"/>
        </w:rPr>
        <w:t xml:space="preserve"> </w:t>
      </w:r>
      <w:r w:rsidRPr="00A42378">
        <w:rPr>
          <w:rFonts w:ascii="Arial" w:hAnsi="Arial" w:cs="Arial"/>
          <w:b/>
          <w:spacing w:val="-1"/>
          <w:sz w:val="24"/>
          <w:szCs w:val="24"/>
        </w:rPr>
        <w:t>Report</w:t>
      </w:r>
      <w:r w:rsidRPr="00A42378">
        <w:rPr>
          <w:rFonts w:ascii="Arial" w:hAnsi="Arial" w:cs="Arial"/>
          <w:b/>
          <w:spacing w:val="-7"/>
          <w:sz w:val="24"/>
          <w:szCs w:val="24"/>
        </w:rPr>
        <w:t xml:space="preserve"> </w:t>
      </w:r>
      <w:r w:rsidRPr="00A42378">
        <w:rPr>
          <w:rFonts w:ascii="Arial" w:hAnsi="Arial" w:cs="Arial"/>
          <w:b/>
          <w:sz w:val="24"/>
          <w:szCs w:val="24"/>
        </w:rPr>
        <w:t>Provided</w:t>
      </w:r>
      <w:r w:rsidRPr="00A42378">
        <w:rPr>
          <w:rFonts w:ascii="Arial" w:hAnsi="Arial" w:cs="Arial"/>
          <w:b/>
          <w:spacing w:val="-5"/>
          <w:sz w:val="24"/>
          <w:szCs w:val="24"/>
        </w:rPr>
        <w:t xml:space="preserve"> </w:t>
      </w:r>
      <w:r w:rsidRPr="00A42378">
        <w:rPr>
          <w:rFonts w:ascii="Arial" w:hAnsi="Arial" w:cs="Arial"/>
          <w:b/>
          <w:sz w:val="24"/>
          <w:szCs w:val="24"/>
        </w:rPr>
        <w:t>to</w:t>
      </w:r>
      <w:r w:rsidRPr="00A42378">
        <w:rPr>
          <w:rFonts w:ascii="Arial" w:hAnsi="Arial" w:cs="Arial"/>
          <w:b/>
          <w:spacing w:val="-6"/>
          <w:sz w:val="24"/>
          <w:szCs w:val="24"/>
        </w:rPr>
        <w:t xml:space="preserve"> </w:t>
      </w:r>
      <w:r w:rsidRPr="00A42378">
        <w:rPr>
          <w:rFonts w:ascii="Arial" w:hAnsi="Arial" w:cs="Arial"/>
          <w:b/>
          <w:sz w:val="24"/>
          <w:szCs w:val="24"/>
        </w:rPr>
        <w:t>Agency</w:t>
      </w:r>
      <w:r w:rsidRPr="00A42378">
        <w:rPr>
          <w:rFonts w:ascii="Arial" w:hAnsi="Arial" w:cs="Arial"/>
          <w:b/>
          <w:spacing w:val="-7"/>
          <w:sz w:val="24"/>
          <w:szCs w:val="24"/>
        </w:rPr>
        <w:t xml:space="preserve"> </w:t>
      </w:r>
      <w:r w:rsidRPr="00A42378">
        <w:rPr>
          <w:rFonts w:ascii="Arial" w:hAnsi="Arial" w:cs="Arial"/>
          <w:b/>
          <w:sz w:val="24"/>
          <w:szCs w:val="24"/>
        </w:rPr>
        <w:t>Prior</w:t>
      </w:r>
      <w:r w:rsidRPr="00A42378">
        <w:rPr>
          <w:rFonts w:ascii="Arial" w:hAnsi="Arial" w:cs="Arial"/>
          <w:b/>
          <w:spacing w:val="-6"/>
          <w:sz w:val="24"/>
          <w:szCs w:val="24"/>
        </w:rPr>
        <w:t xml:space="preserve"> </w:t>
      </w:r>
      <w:r w:rsidRPr="00A42378">
        <w:rPr>
          <w:rFonts w:ascii="Arial" w:hAnsi="Arial" w:cs="Arial"/>
          <w:b/>
          <w:sz w:val="24"/>
          <w:szCs w:val="24"/>
        </w:rPr>
        <w:t>to</w:t>
      </w:r>
      <w:r w:rsidRPr="00A42378">
        <w:rPr>
          <w:rFonts w:ascii="Arial" w:hAnsi="Arial" w:cs="Arial"/>
          <w:b/>
          <w:spacing w:val="-6"/>
          <w:sz w:val="24"/>
          <w:szCs w:val="24"/>
        </w:rPr>
        <w:t xml:space="preserve"> </w:t>
      </w:r>
      <w:r w:rsidRPr="00A42378">
        <w:rPr>
          <w:rFonts w:ascii="Arial" w:hAnsi="Arial" w:cs="Arial"/>
          <w:b/>
          <w:sz w:val="24"/>
          <w:szCs w:val="24"/>
        </w:rPr>
        <w:t>Start</w:t>
      </w:r>
      <w:r w:rsidRPr="00A42378">
        <w:rPr>
          <w:rFonts w:ascii="Arial" w:hAnsi="Arial" w:cs="Arial"/>
          <w:b/>
          <w:spacing w:val="-6"/>
          <w:sz w:val="24"/>
          <w:szCs w:val="24"/>
        </w:rPr>
        <w:t xml:space="preserve"> </w:t>
      </w:r>
      <w:r w:rsidRPr="00A42378">
        <w:rPr>
          <w:rFonts w:ascii="Arial" w:hAnsi="Arial" w:cs="Arial"/>
          <w:b/>
          <w:sz w:val="24"/>
          <w:szCs w:val="24"/>
        </w:rPr>
        <w:t>of</w:t>
      </w:r>
      <w:r w:rsidRPr="00A42378">
        <w:rPr>
          <w:rFonts w:ascii="Arial" w:hAnsi="Arial" w:cs="Arial"/>
          <w:b/>
          <w:spacing w:val="-6"/>
          <w:sz w:val="24"/>
          <w:szCs w:val="24"/>
        </w:rPr>
        <w:t xml:space="preserve"> </w:t>
      </w:r>
      <w:r w:rsidRPr="00A42378">
        <w:rPr>
          <w:rFonts w:ascii="Arial" w:hAnsi="Arial" w:cs="Arial"/>
          <w:b/>
          <w:sz w:val="24"/>
          <w:szCs w:val="24"/>
        </w:rPr>
        <w:t>Bus</w:t>
      </w:r>
      <w:r w:rsidRPr="00A42378">
        <w:rPr>
          <w:rFonts w:ascii="Arial" w:hAnsi="Arial" w:cs="Arial"/>
          <w:b/>
          <w:spacing w:val="-6"/>
          <w:sz w:val="24"/>
          <w:szCs w:val="24"/>
        </w:rPr>
        <w:t xml:space="preserve"> </w:t>
      </w:r>
      <w:r w:rsidRPr="00A42378">
        <w:rPr>
          <w:rFonts w:ascii="Arial" w:hAnsi="Arial" w:cs="Arial"/>
          <w:b/>
          <w:sz w:val="24"/>
          <w:szCs w:val="24"/>
        </w:rPr>
        <w:t>Production</w:t>
      </w:r>
    </w:p>
    <w:p w:rsidR="00B6485E" w:rsidRPr="00A42378" w:rsidRDefault="00B6485E" w:rsidP="000B1479">
      <w:pPr>
        <w:pStyle w:val="BodyText"/>
        <w:ind w:left="1080"/>
        <w:jc w:val="both"/>
        <w:rPr>
          <w:rFonts w:ascii="Arial" w:hAnsi="Arial" w:cs="Arial"/>
          <w:sz w:val="24"/>
          <w:szCs w:val="24"/>
        </w:rPr>
      </w:pPr>
      <w:r w:rsidRPr="00A42378">
        <w:rPr>
          <w:rFonts w:ascii="Arial" w:hAnsi="Arial" w:cs="Arial"/>
          <w:sz w:val="24"/>
          <w:szCs w:val="24"/>
        </w:rPr>
        <w:t>Prior</w:t>
      </w:r>
      <w:r w:rsidRPr="00A42378">
        <w:rPr>
          <w:rFonts w:ascii="Arial" w:hAnsi="Arial" w:cs="Arial"/>
          <w:spacing w:val="-6"/>
          <w:sz w:val="24"/>
          <w:szCs w:val="24"/>
        </w:rPr>
        <w:t xml:space="preserve"> </w:t>
      </w:r>
      <w:r w:rsidRPr="00A42378">
        <w:rPr>
          <w:rFonts w:ascii="Arial" w:hAnsi="Arial" w:cs="Arial"/>
          <w:sz w:val="24"/>
          <w:szCs w:val="24"/>
        </w:rPr>
        <w:t>to</w:t>
      </w:r>
      <w:r w:rsidRPr="00A42378">
        <w:rPr>
          <w:rFonts w:ascii="Arial" w:hAnsi="Arial" w:cs="Arial"/>
          <w:spacing w:val="-5"/>
          <w:sz w:val="24"/>
          <w:szCs w:val="24"/>
        </w:rPr>
        <w:t xml:space="preserve"> </w:t>
      </w:r>
      <w:r w:rsidRPr="00A42378">
        <w:rPr>
          <w:rFonts w:ascii="Arial" w:hAnsi="Arial" w:cs="Arial"/>
          <w:sz w:val="24"/>
          <w:szCs w:val="24"/>
        </w:rPr>
        <w:t>the</w:t>
      </w:r>
      <w:r w:rsidRPr="00A42378">
        <w:rPr>
          <w:rFonts w:ascii="Arial" w:hAnsi="Arial" w:cs="Arial"/>
          <w:spacing w:val="-6"/>
          <w:sz w:val="24"/>
          <w:szCs w:val="24"/>
        </w:rPr>
        <w:t xml:space="preserve"> </w:t>
      </w:r>
      <w:r w:rsidRPr="00A42378">
        <w:rPr>
          <w:rFonts w:ascii="Arial" w:hAnsi="Arial" w:cs="Arial"/>
          <w:spacing w:val="-1"/>
          <w:sz w:val="24"/>
          <w:szCs w:val="24"/>
        </w:rPr>
        <w:t>start</w:t>
      </w:r>
      <w:r w:rsidRPr="00A42378">
        <w:rPr>
          <w:rFonts w:ascii="Arial" w:hAnsi="Arial" w:cs="Arial"/>
          <w:spacing w:val="-6"/>
          <w:sz w:val="24"/>
          <w:szCs w:val="24"/>
        </w:rPr>
        <w:t xml:space="preserve"> </w:t>
      </w:r>
      <w:r w:rsidRPr="00A42378">
        <w:rPr>
          <w:rFonts w:ascii="Arial" w:hAnsi="Arial" w:cs="Arial"/>
          <w:sz w:val="24"/>
          <w:szCs w:val="24"/>
        </w:rPr>
        <w:t>of</w:t>
      </w:r>
      <w:r w:rsidRPr="00A42378">
        <w:rPr>
          <w:rFonts w:ascii="Arial" w:hAnsi="Arial" w:cs="Arial"/>
          <w:spacing w:val="-6"/>
          <w:sz w:val="24"/>
          <w:szCs w:val="24"/>
        </w:rPr>
        <w:t xml:space="preserve"> </w:t>
      </w:r>
      <w:r w:rsidRPr="00A42378">
        <w:rPr>
          <w:rFonts w:ascii="Arial" w:hAnsi="Arial" w:cs="Arial"/>
          <w:sz w:val="24"/>
          <w:szCs w:val="24"/>
        </w:rPr>
        <w:t>any</w:t>
      </w:r>
      <w:r w:rsidRPr="00A42378">
        <w:rPr>
          <w:rFonts w:ascii="Arial" w:hAnsi="Arial" w:cs="Arial"/>
          <w:spacing w:val="-4"/>
          <w:sz w:val="24"/>
          <w:szCs w:val="24"/>
        </w:rPr>
        <w:t xml:space="preserve"> </w:t>
      </w:r>
      <w:r w:rsidRPr="00A42378">
        <w:rPr>
          <w:rFonts w:ascii="Arial" w:hAnsi="Arial" w:cs="Arial"/>
          <w:sz w:val="24"/>
          <w:szCs w:val="24"/>
        </w:rPr>
        <w:t>bus</w:t>
      </w:r>
      <w:r w:rsidRPr="00A42378">
        <w:rPr>
          <w:rFonts w:ascii="Arial" w:hAnsi="Arial" w:cs="Arial"/>
          <w:spacing w:val="-7"/>
          <w:sz w:val="24"/>
          <w:szCs w:val="24"/>
        </w:rPr>
        <w:t xml:space="preserve"> </w:t>
      </w:r>
      <w:r w:rsidRPr="00A42378">
        <w:rPr>
          <w:rFonts w:ascii="Arial" w:hAnsi="Arial" w:cs="Arial"/>
          <w:sz w:val="24"/>
          <w:szCs w:val="24"/>
        </w:rPr>
        <w:t>manufacturing</w:t>
      </w:r>
      <w:r w:rsidRPr="00A42378">
        <w:rPr>
          <w:rFonts w:ascii="Arial" w:hAnsi="Arial" w:cs="Arial"/>
          <w:spacing w:val="-5"/>
          <w:sz w:val="24"/>
          <w:szCs w:val="24"/>
        </w:rPr>
        <w:t xml:space="preserve"> </w:t>
      </w:r>
      <w:r w:rsidRPr="00A42378">
        <w:rPr>
          <w:rFonts w:ascii="Arial" w:hAnsi="Arial" w:cs="Arial"/>
          <w:sz w:val="24"/>
          <w:szCs w:val="24"/>
        </w:rPr>
        <w:t>or</w:t>
      </w:r>
      <w:r w:rsidRPr="00A42378">
        <w:rPr>
          <w:rFonts w:ascii="Arial" w:hAnsi="Arial" w:cs="Arial"/>
          <w:spacing w:val="-5"/>
          <w:sz w:val="24"/>
          <w:szCs w:val="24"/>
        </w:rPr>
        <w:t xml:space="preserve"> </w:t>
      </w:r>
      <w:r w:rsidRPr="00A42378">
        <w:rPr>
          <w:rFonts w:ascii="Arial" w:hAnsi="Arial" w:cs="Arial"/>
          <w:spacing w:val="-1"/>
          <w:sz w:val="24"/>
          <w:szCs w:val="24"/>
        </w:rPr>
        <w:t>assembly</w:t>
      </w:r>
      <w:r w:rsidRPr="00A42378">
        <w:rPr>
          <w:rFonts w:ascii="Arial" w:hAnsi="Arial" w:cs="Arial"/>
          <w:spacing w:val="-5"/>
          <w:sz w:val="24"/>
          <w:szCs w:val="24"/>
        </w:rPr>
        <w:t xml:space="preserve"> </w:t>
      </w:r>
      <w:r w:rsidRPr="00A42378">
        <w:rPr>
          <w:rFonts w:ascii="Arial" w:hAnsi="Arial" w:cs="Arial"/>
          <w:spacing w:val="-1"/>
          <w:sz w:val="24"/>
          <w:szCs w:val="24"/>
        </w:rPr>
        <w:t>processes,</w:t>
      </w:r>
      <w:r w:rsidRPr="00A42378">
        <w:rPr>
          <w:rFonts w:ascii="Arial" w:hAnsi="Arial" w:cs="Arial"/>
          <w:spacing w:val="-6"/>
          <w:sz w:val="24"/>
          <w:szCs w:val="24"/>
        </w:rPr>
        <w:t xml:space="preserve"> </w:t>
      </w:r>
      <w:r w:rsidRPr="00A42378">
        <w:rPr>
          <w:rFonts w:ascii="Arial" w:hAnsi="Arial" w:cs="Arial"/>
          <w:sz w:val="24"/>
          <w:szCs w:val="24"/>
        </w:rPr>
        <w:t>the</w:t>
      </w:r>
      <w:r w:rsidRPr="00A42378">
        <w:rPr>
          <w:rFonts w:ascii="Arial" w:hAnsi="Arial" w:cs="Arial"/>
          <w:spacing w:val="-6"/>
          <w:sz w:val="24"/>
          <w:szCs w:val="24"/>
        </w:rPr>
        <w:t xml:space="preserve"> </w:t>
      </w:r>
      <w:r w:rsidRPr="00A42378">
        <w:rPr>
          <w:rFonts w:ascii="Arial" w:hAnsi="Arial" w:cs="Arial"/>
          <w:sz w:val="24"/>
          <w:szCs w:val="24"/>
        </w:rPr>
        <w:t>structure</w:t>
      </w:r>
      <w:r w:rsidRPr="00A42378">
        <w:rPr>
          <w:rFonts w:ascii="Arial" w:hAnsi="Arial" w:cs="Arial"/>
          <w:spacing w:val="-6"/>
          <w:sz w:val="24"/>
          <w:szCs w:val="24"/>
        </w:rPr>
        <w:t xml:space="preserve"> </w:t>
      </w:r>
      <w:r w:rsidRPr="00A42378">
        <w:rPr>
          <w:rFonts w:ascii="Arial" w:hAnsi="Arial" w:cs="Arial"/>
          <w:sz w:val="24"/>
          <w:szCs w:val="24"/>
        </w:rPr>
        <w:t>of</w:t>
      </w:r>
      <w:r w:rsidRPr="00A42378">
        <w:rPr>
          <w:rFonts w:ascii="Arial" w:hAnsi="Arial" w:cs="Arial"/>
          <w:spacing w:val="-6"/>
          <w:sz w:val="24"/>
          <w:szCs w:val="24"/>
        </w:rPr>
        <w:t xml:space="preserve"> </w:t>
      </w:r>
      <w:r w:rsidRPr="00A42378">
        <w:rPr>
          <w:rFonts w:ascii="Arial" w:hAnsi="Arial" w:cs="Arial"/>
          <w:sz w:val="24"/>
          <w:szCs w:val="24"/>
        </w:rPr>
        <w:t>the</w:t>
      </w:r>
      <w:r w:rsidRPr="00A42378">
        <w:rPr>
          <w:rFonts w:ascii="Arial" w:hAnsi="Arial" w:cs="Arial"/>
          <w:spacing w:val="-6"/>
          <w:sz w:val="24"/>
          <w:szCs w:val="24"/>
        </w:rPr>
        <w:t xml:space="preserve"> </w:t>
      </w:r>
      <w:r w:rsidRPr="00A42378">
        <w:rPr>
          <w:rFonts w:ascii="Arial" w:hAnsi="Arial" w:cs="Arial"/>
          <w:sz w:val="24"/>
          <w:szCs w:val="24"/>
        </w:rPr>
        <w:t>proposed</w:t>
      </w:r>
      <w:r w:rsidRPr="00A42378">
        <w:rPr>
          <w:rFonts w:ascii="Arial" w:hAnsi="Arial" w:cs="Arial"/>
          <w:spacing w:val="-4"/>
          <w:sz w:val="24"/>
          <w:szCs w:val="24"/>
        </w:rPr>
        <w:t xml:space="preserve"> </w:t>
      </w:r>
      <w:r w:rsidRPr="00A42378">
        <w:rPr>
          <w:rFonts w:ascii="Arial" w:hAnsi="Arial" w:cs="Arial"/>
          <w:sz w:val="24"/>
          <w:szCs w:val="24"/>
        </w:rPr>
        <w:t>bus</w:t>
      </w:r>
      <w:r w:rsidRPr="00A42378">
        <w:rPr>
          <w:rFonts w:ascii="Arial" w:hAnsi="Arial" w:cs="Arial"/>
          <w:spacing w:val="-5"/>
          <w:sz w:val="24"/>
          <w:szCs w:val="24"/>
        </w:rPr>
        <w:t xml:space="preserve"> </w:t>
      </w:r>
      <w:r w:rsidRPr="00A42378">
        <w:rPr>
          <w:rFonts w:ascii="Arial" w:hAnsi="Arial" w:cs="Arial"/>
          <w:spacing w:val="-1"/>
          <w:sz w:val="24"/>
          <w:szCs w:val="24"/>
        </w:rPr>
        <w:t>model</w:t>
      </w:r>
      <w:r w:rsidRPr="00A42378">
        <w:rPr>
          <w:rFonts w:ascii="Arial" w:hAnsi="Arial" w:cs="Arial"/>
          <w:spacing w:val="51"/>
          <w:w w:val="99"/>
          <w:sz w:val="24"/>
          <w:szCs w:val="24"/>
        </w:rPr>
        <w:t xml:space="preserve"> </w:t>
      </w:r>
      <w:r w:rsidRPr="00A42378">
        <w:rPr>
          <w:rFonts w:ascii="Arial" w:hAnsi="Arial" w:cs="Arial"/>
          <w:sz w:val="24"/>
          <w:szCs w:val="24"/>
        </w:rPr>
        <w:t>shall</w:t>
      </w:r>
      <w:r w:rsidRPr="00A42378">
        <w:rPr>
          <w:rFonts w:ascii="Arial" w:hAnsi="Arial" w:cs="Arial"/>
          <w:spacing w:val="-7"/>
          <w:sz w:val="24"/>
          <w:szCs w:val="24"/>
        </w:rPr>
        <w:t xml:space="preserve"> </w:t>
      </w:r>
      <w:r w:rsidRPr="00A42378">
        <w:rPr>
          <w:rFonts w:ascii="Arial" w:hAnsi="Arial" w:cs="Arial"/>
          <w:sz w:val="24"/>
          <w:szCs w:val="24"/>
        </w:rPr>
        <w:t>have</w:t>
      </w:r>
      <w:r w:rsidRPr="00A42378">
        <w:rPr>
          <w:rFonts w:ascii="Arial" w:hAnsi="Arial" w:cs="Arial"/>
          <w:spacing w:val="-8"/>
          <w:sz w:val="24"/>
          <w:szCs w:val="24"/>
        </w:rPr>
        <w:t xml:space="preserve"> </w:t>
      </w:r>
      <w:r w:rsidRPr="00A42378">
        <w:rPr>
          <w:rFonts w:ascii="Arial" w:hAnsi="Arial" w:cs="Arial"/>
          <w:sz w:val="24"/>
          <w:szCs w:val="24"/>
        </w:rPr>
        <w:t>undergone</w:t>
      </w:r>
      <w:r w:rsidRPr="00A42378">
        <w:rPr>
          <w:rFonts w:ascii="Arial" w:hAnsi="Arial" w:cs="Arial"/>
          <w:spacing w:val="-8"/>
          <w:sz w:val="24"/>
          <w:szCs w:val="24"/>
        </w:rPr>
        <w:t xml:space="preserve"> </w:t>
      </w:r>
      <w:r w:rsidRPr="00A42378">
        <w:rPr>
          <w:rFonts w:ascii="Arial" w:hAnsi="Arial" w:cs="Arial"/>
          <w:spacing w:val="-1"/>
          <w:sz w:val="24"/>
          <w:szCs w:val="24"/>
        </w:rPr>
        <w:t>appropriate</w:t>
      </w:r>
      <w:r w:rsidRPr="00A42378">
        <w:rPr>
          <w:rFonts w:ascii="Arial" w:hAnsi="Arial" w:cs="Arial"/>
          <w:spacing w:val="-8"/>
          <w:sz w:val="24"/>
          <w:szCs w:val="24"/>
        </w:rPr>
        <w:t xml:space="preserve"> </w:t>
      </w:r>
      <w:r w:rsidRPr="00A42378">
        <w:rPr>
          <w:rFonts w:ascii="Arial" w:hAnsi="Arial" w:cs="Arial"/>
          <w:sz w:val="24"/>
          <w:szCs w:val="24"/>
        </w:rPr>
        <w:t>structural</w:t>
      </w:r>
      <w:r w:rsidRPr="00A42378">
        <w:rPr>
          <w:rFonts w:ascii="Arial" w:hAnsi="Arial" w:cs="Arial"/>
          <w:spacing w:val="-7"/>
          <w:sz w:val="24"/>
          <w:szCs w:val="24"/>
        </w:rPr>
        <w:t xml:space="preserve"> </w:t>
      </w:r>
      <w:r w:rsidRPr="00A42378">
        <w:rPr>
          <w:rFonts w:ascii="Arial" w:hAnsi="Arial" w:cs="Arial"/>
          <w:sz w:val="24"/>
          <w:szCs w:val="24"/>
        </w:rPr>
        <w:t>testing</w:t>
      </w:r>
      <w:r w:rsidRPr="00A42378">
        <w:rPr>
          <w:rFonts w:ascii="Arial" w:hAnsi="Arial" w:cs="Arial"/>
          <w:spacing w:val="-7"/>
          <w:sz w:val="24"/>
          <w:szCs w:val="24"/>
        </w:rPr>
        <w:t xml:space="preserve"> </w:t>
      </w:r>
      <w:r w:rsidRPr="00A42378">
        <w:rPr>
          <w:rFonts w:ascii="Arial" w:hAnsi="Arial" w:cs="Arial"/>
          <w:sz w:val="24"/>
          <w:szCs w:val="24"/>
        </w:rPr>
        <w:t>and/or</w:t>
      </w:r>
      <w:r w:rsidRPr="00A42378">
        <w:rPr>
          <w:rFonts w:ascii="Arial" w:hAnsi="Arial" w:cs="Arial"/>
          <w:spacing w:val="-8"/>
          <w:sz w:val="24"/>
          <w:szCs w:val="24"/>
        </w:rPr>
        <w:t xml:space="preserve"> </w:t>
      </w:r>
      <w:r w:rsidRPr="00A42378">
        <w:rPr>
          <w:rFonts w:ascii="Arial" w:hAnsi="Arial" w:cs="Arial"/>
          <w:spacing w:val="-1"/>
          <w:sz w:val="24"/>
          <w:szCs w:val="24"/>
        </w:rPr>
        <w:t>analysis,</w:t>
      </w:r>
      <w:r w:rsidRPr="00A42378">
        <w:rPr>
          <w:rFonts w:ascii="Arial" w:hAnsi="Arial" w:cs="Arial"/>
          <w:spacing w:val="-8"/>
          <w:sz w:val="24"/>
          <w:szCs w:val="24"/>
        </w:rPr>
        <w:t xml:space="preserve"> </w:t>
      </w:r>
      <w:r w:rsidRPr="00A42378">
        <w:rPr>
          <w:rFonts w:ascii="Arial" w:hAnsi="Arial" w:cs="Arial"/>
          <w:sz w:val="24"/>
          <w:szCs w:val="24"/>
        </w:rPr>
        <w:t>including</w:t>
      </w:r>
      <w:r w:rsidRPr="00A42378">
        <w:rPr>
          <w:rFonts w:ascii="Arial" w:hAnsi="Arial" w:cs="Arial"/>
          <w:spacing w:val="-7"/>
          <w:sz w:val="24"/>
          <w:szCs w:val="24"/>
        </w:rPr>
        <w:t xml:space="preserve"> </w:t>
      </w:r>
      <w:r w:rsidRPr="00A42378">
        <w:rPr>
          <w:rFonts w:ascii="Arial" w:hAnsi="Arial" w:cs="Arial"/>
          <w:sz w:val="24"/>
          <w:szCs w:val="24"/>
        </w:rPr>
        <w:t>the</w:t>
      </w:r>
      <w:r w:rsidRPr="00A42378">
        <w:rPr>
          <w:rFonts w:ascii="Arial" w:hAnsi="Arial" w:cs="Arial"/>
          <w:spacing w:val="-8"/>
          <w:sz w:val="24"/>
          <w:szCs w:val="24"/>
        </w:rPr>
        <w:t xml:space="preserve"> </w:t>
      </w:r>
      <w:r w:rsidRPr="00A42378">
        <w:rPr>
          <w:rFonts w:ascii="Arial" w:hAnsi="Arial" w:cs="Arial"/>
          <w:spacing w:val="-1"/>
          <w:sz w:val="24"/>
          <w:szCs w:val="24"/>
        </w:rPr>
        <w:t>complete</w:t>
      </w:r>
      <w:r w:rsidRPr="00A42378">
        <w:rPr>
          <w:rFonts w:ascii="Arial" w:hAnsi="Arial" w:cs="Arial"/>
          <w:spacing w:val="-8"/>
          <w:sz w:val="24"/>
          <w:szCs w:val="24"/>
        </w:rPr>
        <w:t xml:space="preserve"> </w:t>
      </w:r>
      <w:r w:rsidRPr="00A42378">
        <w:rPr>
          <w:rFonts w:ascii="Arial" w:hAnsi="Arial" w:cs="Arial"/>
          <w:spacing w:val="-1"/>
          <w:sz w:val="24"/>
          <w:szCs w:val="24"/>
        </w:rPr>
        <w:t>regimen</w:t>
      </w:r>
      <w:r w:rsidRPr="00A42378">
        <w:rPr>
          <w:rFonts w:ascii="Arial" w:hAnsi="Arial" w:cs="Arial"/>
          <w:spacing w:val="-7"/>
          <w:sz w:val="24"/>
          <w:szCs w:val="24"/>
        </w:rPr>
        <w:t xml:space="preserve"> </w:t>
      </w:r>
      <w:r w:rsidRPr="00A42378">
        <w:rPr>
          <w:rFonts w:ascii="Arial" w:hAnsi="Arial" w:cs="Arial"/>
          <w:sz w:val="24"/>
          <w:szCs w:val="24"/>
        </w:rPr>
        <w:t>of</w:t>
      </w:r>
      <w:r w:rsidRPr="00A42378">
        <w:rPr>
          <w:rFonts w:ascii="Arial" w:hAnsi="Arial" w:cs="Arial"/>
          <w:spacing w:val="57"/>
          <w:w w:val="99"/>
          <w:sz w:val="24"/>
          <w:szCs w:val="24"/>
        </w:rPr>
        <w:t xml:space="preserve"> </w:t>
      </w:r>
      <w:r w:rsidRPr="00A42378">
        <w:rPr>
          <w:rFonts w:ascii="Arial" w:hAnsi="Arial" w:cs="Arial"/>
          <w:sz w:val="24"/>
          <w:szCs w:val="24"/>
        </w:rPr>
        <w:t>FTA</w:t>
      </w:r>
      <w:r w:rsidRPr="00A42378">
        <w:rPr>
          <w:rFonts w:ascii="Arial" w:hAnsi="Arial" w:cs="Arial"/>
          <w:spacing w:val="-5"/>
          <w:sz w:val="24"/>
          <w:szCs w:val="24"/>
        </w:rPr>
        <w:t xml:space="preserve"> </w:t>
      </w:r>
      <w:r w:rsidRPr="00A42378">
        <w:rPr>
          <w:rFonts w:ascii="Arial" w:hAnsi="Arial" w:cs="Arial"/>
          <w:sz w:val="24"/>
          <w:szCs w:val="24"/>
        </w:rPr>
        <w:t>required</w:t>
      </w:r>
      <w:r w:rsidRPr="00A42378">
        <w:rPr>
          <w:rFonts w:ascii="Arial" w:hAnsi="Arial" w:cs="Arial"/>
          <w:spacing w:val="-5"/>
          <w:sz w:val="24"/>
          <w:szCs w:val="24"/>
        </w:rPr>
        <w:t xml:space="preserve"> </w:t>
      </w:r>
      <w:r w:rsidRPr="00A42378">
        <w:rPr>
          <w:rFonts w:ascii="Arial" w:hAnsi="Arial" w:cs="Arial"/>
          <w:sz w:val="24"/>
          <w:szCs w:val="24"/>
        </w:rPr>
        <w:t>Altoona</w:t>
      </w:r>
      <w:r w:rsidRPr="00A42378">
        <w:rPr>
          <w:rFonts w:ascii="Arial" w:hAnsi="Arial" w:cs="Arial"/>
          <w:spacing w:val="-5"/>
          <w:sz w:val="24"/>
          <w:szCs w:val="24"/>
        </w:rPr>
        <w:t xml:space="preserve"> </w:t>
      </w:r>
      <w:r w:rsidRPr="00A42378">
        <w:rPr>
          <w:rFonts w:ascii="Arial" w:hAnsi="Arial" w:cs="Arial"/>
          <w:sz w:val="24"/>
          <w:szCs w:val="24"/>
        </w:rPr>
        <w:t>tests.</w:t>
      </w:r>
      <w:r w:rsidRPr="00A42378">
        <w:rPr>
          <w:rFonts w:ascii="Arial" w:hAnsi="Arial" w:cs="Arial"/>
          <w:spacing w:val="-6"/>
          <w:sz w:val="24"/>
          <w:szCs w:val="24"/>
        </w:rPr>
        <w:t xml:space="preserve"> </w:t>
      </w:r>
      <w:r>
        <w:rPr>
          <w:rFonts w:ascii="Arial" w:hAnsi="Arial" w:cs="Arial"/>
          <w:spacing w:val="-6"/>
          <w:sz w:val="24"/>
          <w:szCs w:val="24"/>
        </w:rPr>
        <w:t xml:space="preserve"> </w:t>
      </w:r>
      <w:r w:rsidRPr="00A42378">
        <w:rPr>
          <w:rFonts w:ascii="Arial" w:hAnsi="Arial" w:cs="Arial"/>
          <w:sz w:val="24"/>
          <w:szCs w:val="24"/>
        </w:rPr>
        <w:t>Prior</w:t>
      </w:r>
      <w:r w:rsidRPr="00A42378">
        <w:rPr>
          <w:rFonts w:ascii="Arial" w:hAnsi="Arial" w:cs="Arial"/>
          <w:spacing w:val="-4"/>
          <w:sz w:val="24"/>
          <w:szCs w:val="24"/>
        </w:rPr>
        <w:t xml:space="preserve"> </w:t>
      </w:r>
      <w:r w:rsidRPr="00A42378">
        <w:rPr>
          <w:rFonts w:ascii="Arial" w:hAnsi="Arial" w:cs="Arial"/>
          <w:sz w:val="24"/>
          <w:szCs w:val="24"/>
        </w:rPr>
        <w:t>to</w:t>
      </w:r>
      <w:r w:rsidRPr="00A42378">
        <w:rPr>
          <w:rFonts w:ascii="Arial" w:hAnsi="Arial" w:cs="Arial"/>
          <w:spacing w:val="-5"/>
          <w:sz w:val="24"/>
          <w:szCs w:val="24"/>
        </w:rPr>
        <w:t xml:space="preserve"> </w:t>
      </w:r>
      <w:r w:rsidRPr="00A42378">
        <w:rPr>
          <w:rFonts w:ascii="Arial" w:hAnsi="Arial" w:cs="Arial"/>
          <w:spacing w:val="-1"/>
          <w:sz w:val="24"/>
          <w:szCs w:val="24"/>
        </w:rPr>
        <w:t>assembly</w:t>
      </w:r>
      <w:r w:rsidRPr="00A42378">
        <w:rPr>
          <w:rFonts w:ascii="Arial" w:hAnsi="Arial" w:cs="Arial"/>
          <w:spacing w:val="-3"/>
          <w:sz w:val="24"/>
          <w:szCs w:val="24"/>
        </w:rPr>
        <w:t xml:space="preserve"> </w:t>
      </w:r>
      <w:r w:rsidRPr="00A42378">
        <w:rPr>
          <w:rFonts w:ascii="Arial" w:hAnsi="Arial" w:cs="Arial"/>
          <w:sz w:val="24"/>
          <w:szCs w:val="24"/>
        </w:rPr>
        <w:t>of</w:t>
      </w:r>
      <w:r w:rsidRPr="00A42378">
        <w:rPr>
          <w:rFonts w:ascii="Arial" w:hAnsi="Arial" w:cs="Arial"/>
          <w:spacing w:val="-6"/>
          <w:sz w:val="24"/>
          <w:szCs w:val="24"/>
        </w:rPr>
        <w:t xml:space="preserve"> </w:t>
      </w:r>
      <w:r w:rsidRPr="00A42378">
        <w:rPr>
          <w:rFonts w:ascii="Arial" w:hAnsi="Arial" w:cs="Arial"/>
          <w:sz w:val="24"/>
          <w:szCs w:val="24"/>
        </w:rPr>
        <w:t>the</w:t>
      </w:r>
      <w:r w:rsidRPr="00A42378">
        <w:rPr>
          <w:rFonts w:ascii="Arial" w:hAnsi="Arial" w:cs="Arial"/>
          <w:spacing w:val="-5"/>
          <w:sz w:val="24"/>
          <w:szCs w:val="24"/>
        </w:rPr>
        <w:t xml:space="preserve"> </w:t>
      </w:r>
      <w:r w:rsidRPr="00A42378">
        <w:rPr>
          <w:rFonts w:ascii="Arial" w:hAnsi="Arial" w:cs="Arial"/>
          <w:spacing w:val="-1"/>
          <w:sz w:val="24"/>
          <w:szCs w:val="24"/>
        </w:rPr>
        <w:t>first</w:t>
      </w:r>
      <w:r w:rsidRPr="00A42378">
        <w:rPr>
          <w:rFonts w:ascii="Arial" w:hAnsi="Arial" w:cs="Arial"/>
          <w:spacing w:val="-6"/>
          <w:sz w:val="24"/>
          <w:szCs w:val="24"/>
        </w:rPr>
        <w:t xml:space="preserve"> </w:t>
      </w:r>
      <w:r w:rsidRPr="00A42378">
        <w:rPr>
          <w:rFonts w:ascii="Arial" w:hAnsi="Arial" w:cs="Arial"/>
          <w:sz w:val="24"/>
          <w:szCs w:val="24"/>
        </w:rPr>
        <w:t>bus,</w:t>
      </w:r>
      <w:r w:rsidRPr="00A42378">
        <w:rPr>
          <w:rFonts w:ascii="Arial" w:hAnsi="Arial" w:cs="Arial"/>
          <w:spacing w:val="-5"/>
          <w:sz w:val="24"/>
          <w:szCs w:val="24"/>
        </w:rPr>
        <w:t xml:space="preserve"> </w:t>
      </w:r>
      <w:r w:rsidRPr="00A42378">
        <w:rPr>
          <w:rFonts w:ascii="Arial" w:hAnsi="Arial" w:cs="Arial"/>
          <w:sz w:val="24"/>
          <w:szCs w:val="24"/>
        </w:rPr>
        <w:t>the</w:t>
      </w:r>
      <w:r w:rsidRPr="00A42378">
        <w:rPr>
          <w:rFonts w:ascii="Arial" w:hAnsi="Arial" w:cs="Arial"/>
          <w:spacing w:val="-5"/>
          <w:sz w:val="24"/>
          <w:szCs w:val="24"/>
        </w:rPr>
        <w:t xml:space="preserve"> </w:t>
      </w:r>
      <w:r w:rsidRPr="00A42378">
        <w:rPr>
          <w:rFonts w:ascii="Arial" w:hAnsi="Arial" w:cs="Arial"/>
          <w:sz w:val="24"/>
          <w:szCs w:val="24"/>
        </w:rPr>
        <w:t>OEM</w:t>
      </w:r>
      <w:r w:rsidRPr="00A42378">
        <w:rPr>
          <w:rFonts w:ascii="Arial" w:hAnsi="Arial" w:cs="Arial"/>
          <w:spacing w:val="-5"/>
          <w:sz w:val="24"/>
          <w:szCs w:val="24"/>
        </w:rPr>
        <w:t xml:space="preserve"> </w:t>
      </w:r>
      <w:r w:rsidRPr="00A42378">
        <w:rPr>
          <w:rFonts w:ascii="Arial" w:hAnsi="Arial" w:cs="Arial"/>
          <w:spacing w:val="1"/>
          <w:sz w:val="24"/>
          <w:szCs w:val="24"/>
        </w:rPr>
        <w:t>shall</w:t>
      </w:r>
      <w:r w:rsidRPr="00A42378">
        <w:rPr>
          <w:rFonts w:ascii="Arial" w:hAnsi="Arial" w:cs="Arial"/>
          <w:spacing w:val="-5"/>
          <w:sz w:val="24"/>
          <w:szCs w:val="24"/>
        </w:rPr>
        <w:t xml:space="preserve"> </w:t>
      </w:r>
      <w:r w:rsidRPr="00A42378">
        <w:rPr>
          <w:rFonts w:ascii="Arial" w:hAnsi="Arial" w:cs="Arial"/>
          <w:sz w:val="24"/>
          <w:szCs w:val="24"/>
        </w:rPr>
        <w:t>provide</w:t>
      </w:r>
      <w:r w:rsidRPr="00A42378">
        <w:rPr>
          <w:rFonts w:ascii="Arial" w:hAnsi="Arial" w:cs="Arial"/>
          <w:spacing w:val="-6"/>
          <w:sz w:val="24"/>
          <w:szCs w:val="24"/>
        </w:rPr>
        <w:t xml:space="preserve"> </w:t>
      </w:r>
      <w:r w:rsidRPr="00A42378">
        <w:rPr>
          <w:rFonts w:ascii="Arial" w:hAnsi="Arial" w:cs="Arial"/>
          <w:sz w:val="24"/>
          <w:szCs w:val="24"/>
        </w:rPr>
        <w:t>the</w:t>
      </w:r>
      <w:r w:rsidRPr="00A42378">
        <w:rPr>
          <w:rFonts w:ascii="Arial" w:hAnsi="Arial" w:cs="Arial"/>
          <w:spacing w:val="-5"/>
          <w:sz w:val="24"/>
          <w:szCs w:val="24"/>
        </w:rPr>
        <w:t xml:space="preserve"> </w:t>
      </w:r>
      <w:r w:rsidRPr="00A42378">
        <w:rPr>
          <w:rFonts w:ascii="Arial" w:hAnsi="Arial" w:cs="Arial"/>
          <w:sz w:val="24"/>
          <w:szCs w:val="24"/>
        </w:rPr>
        <w:t>Agency</w:t>
      </w:r>
      <w:r w:rsidRPr="00A42378">
        <w:rPr>
          <w:rFonts w:ascii="Arial" w:hAnsi="Arial" w:cs="Arial"/>
          <w:spacing w:val="-4"/>
          <w:sz w:val="24"/>
          <w:szCs w:val="24"/>
        </w:rPr>
        <w:t xml:space="preserve"> </w:t>
      </w:r>
      <w:r w:rsidRPr="00A42378">
        <w:rPr>
          <w:rFonts w:ascii="Arial" w:hAnsi="Arial" w:cs="Arial"/>
          <w:spacing w:val="-1"/>
          <w:sz w:val="24"/>
          <w:szCs w:val="24"/>
        </w:rPr>
        <w:t>with</w:t>
      </w:r>
      <w:r w:rsidRPr="00A42378">
        <w:rPr>
          <w:rFonts w:ascii="Arial" w:hAnsi="Arial" w:cs="Arial"/>
          <w:spacing w:val="-4"/>
          <w:sz w:val="24"/>
          <w:szCs w:val="24"/>
        </w:rPr>
        <w:t xml:space="preserve"> </w:t>
      </w:r>
      <w:r w:rsidRPr="00A42378">
        <w:rPr>
          <w:rFonts w:ascii="Arial" w:hAnsi="Arial" w:cs="Arial"/>
          <w:sz w:val="24"/>
          <w:szCs w:val="24"/>
        </w:rPr>
        <w:t>a</w:t>
      </w:r>
      <w:r w:rsidRPr="00A42378">
        <w:rPr>
          <w:rFonts w:ascii="Arial" w:hAnsi="Arial" w:cs="Arial"/>
          <w:spacing w:val="25"/>
          <w:w w:val="99"/>
          <w:sz w:val="24"/>
          <w:szCs w:val="24"/>
        </w:rPr>
        <w:t xml:space="preserve"> </w:t>
      </w:r>
      <w:r w:rsidRPr="00A42378">
        <w:rPr>
          <w:rFonts w:ascii="Arial" w:hAnsi="Arial" w:cs="Arial"/>
          <w:spacing w:val="-1"/>
          <w:sz w:val="24"/>
          <w:szCs w:val="24"/>
        </w:rPr>
        <w:t>completed</w:t>
      </w:r>
      <w:r w:rsidRPr="00A42378">
        <w:rPr>
          <w:rFonts w:ascii="Arial" w:hAnsi="Arial" w:cs="Arial"/>
          <w:spacing w:val="-6"/>
          <w:sz w:val="24"/>
          <w:szCs w:val="24"/>
        </w:rPr>
        <w:t xml:space="preserve"> </w:t>
      </w:r>
      <w:r w:rsidRPr="00A42378">
        <w:rPr>
          <w:rFonts w:ascii="Arial" w:hAnsi="Arial" w:cs="Arial"/>
          <w:sz w:val="24"/>
          <w:szCs w:val="24"/>
        </w:rPr>
        <w:t>report</w:t>
      </w:r>
      <w:r w:rsidRPr="00A42378">
        <w:rPr>
          <w:rFonts w:ascii="Arial" w:hAnsi="Arial" w:cs="Arial"/>
          <w:spacing w:val="-6"/>
          <w:sz w:val="24"/>
          <w:szCs w:val="24"/>
        </w:rPr>
        <w:t xml:space="preserve"> </w:t>
      </w:r>
      <w:r w:rsidRPr="00A42378">
        <w:rPr>
          <w:rFonts w:ascii="Arial" w:hAnsi="Arial" w:cs="Arial"/>
          <w:sz w:val="24"/>
          <w:szCs w:val="24"/>
        </w:rPr>
        <w:t>of</w:t>
      </w:r>
      <w:r w:rsidRPr="00A42378">
        <w:rPr>
          <w:rFonts w:ascii="Arial" w:hAnsi="Arial" w:cs="Arial"/>
          <w:spacing w:val="-6"/>
          <w:sz w:val="24"/>
          <w:szCs w:val="24"/>
        </w:rPr>
        <w:t xml:space="preserve"> </w:t>
      </w:r>
      <w:r w:rsidRPr="00A42378">
        <w:rPr>
          <w:rFonts w:ascii="Arial" w:hAnsi="Arial" w:cs="Arial"/>
          <w:spacing w:val="-1"/>
          <w:sz w:val="24"/>
          <w:szCs w:val="24"/>
        </w:rPr>
        <w:t>Altoona</w:t>
      </w:r>
      <w:r w:rsidRPr="00A42378">
        <w:rPr>
          <w:rFonts w:ascii="Arial" w:hAnsi="Arial" w:cs="Arial"/>
          <w:spacing w:val="-6"/>
          <w:sz w:val="24"/>
          <w:szCs w:val="24"/>
        </w:rPr>
        <w:t xml:space="preserve"> </w:t>
      </w:r>
      <w:r w:rsidRPr="00A42378">
        <w:rPr>
          <w:rFonts w:ascii="Arial" w:hAnsi="Arial" w:cs="Arial"/>
          <w:sz w:val="24"/>
          <w:szCs w:val="24"/>
        </w:rPr>
        <w:t>testing</w:t>
      </w:r>
      <w:r w:rsidRPr="00A42378">
        <w:rPr>
          <w:rFonts w:ascii="Arial" w:hAnsi="Arial" w:cs="Arial"/>
          <w:spacing w:val="-5"/>
          <w:sz w:val="24"/>
          <w:szCs w:val="24"/>
        </w:rPr>
        <w:t xml:space="preserve"> </w:t>
      </w:r>
      <w:r w:rsidRPr="00A42378">
        <w:rPr>
          <w:rFonts w:ascii="Arial" w:hAnsi="Arial" w:cs="Arial"/>
          <w:sz w:val="24"/>
          <w:szCs w:val="24"/>
        </w:rPr>
        <w:t>for</w:t>
      </w:r>
      <w:r w:rsidRPr="00A42378">
        <w:rPr>
          <w:rFonts w:ascii="Arial" w:hAnsi="Arial" w:cs="Arial"/>
          <w:spacing w:val="-5"/>
          <w:sz w:val="24"/>
          <w:szCs w:val="24"/>
        </w:rPr>
        <w:t xml:space="preserve"> </w:t>
      </w:r>
      <w:r w:rsidRPr="00A42378">
        <w:rPr>
          <w:rFonts w:ascii="Arial" w:hAnsi="Arial" w:cs="Arial"/>
          <w:sz w:val="24"/>
          <w:szCs w:val="24"/>
        </w:rPr>
        <w:t>the</w:t>
      </w:r>
      <w:r w:rsidRPr="00A42378">
        <w:rPr>
          <w:rFonts w:ascii="Arial" w:hAnsi="Arial" w:cs="Arial"/>
          <w:spacing w:val="-6"/>
          <w:sz w:val="24"/>
          <w:szCs w:val="24"/>
        </w:rPr>
        <w:t xml:space="preserve"> </w:t>
      </w:r>
      <w:r w:rsidRPr="00A42378">
        <w:rPr>
          <w:rFonts w:ascii="Arial" w:hAnsi="Arial" w:cs="Arial"/>
          <w:sz w:val="24"/>
          <w:szCs w:val="24"/>
        </w:rPr>
        <w:t>proposed</w:t>
      </w:r>
      <w:r w:rsidRPr="00A42378">
        <w:rPr>
          <w:rFonts w:ascii="Arial" w:hAnsi="Arial" w:cs="Arial"/>
          <w:spacing w:val="-5"/>
          <w:sz w:val="24"/>
          <w:szCs w:val="24"/>
        </w:rPr>
        <w:t xml:space="preserve"> </w:t>
      </w:r>
      <w:r w:rsidRPr="00A42378">
        <w:rPr>
          <w:rFonts w:ascii="Arial" w:hAnsi="Arial" w:cs="Arial"/>
          <w:sz w:val="24"/>
          <w:szCs w:val="24"/>
        </w:rPr>
        <w:t>bus</w:t>
      </w:r>
      <w:r w:rsidRPr="00A42378">
        <w:rPr>
          <w:rFonts w:ascii="Arial" w:hAnsi="Arial" w:cs="Arial"/>
          <w:spacing w:val="-5"/>
          <w:sz w:val="24"/>
          <w:szCs w:val="24"/>
        </w:rPr>
        <w:t xml:space="preserve"> </w:t>
      </w:r>
      <w:r w:rsidRPr="00A42378">
        <w:rPr>
          <w:rFonts w:ascii="Arial" w:hAnsi="Arial" w:cs="Arial"/>
          <w:spacing w:val="-1"/>
          <w:sz w:val="24"/>
          <w:szCs w:val="24"/>
        </w:rPr>
        <w:t>model</w:t>
      </w:r>
      <w:r w:rsidRPr="00A42378">
        <w:rPr>
          <w:rFonts w:ascii="Arial" w:hAnsi="Arial" w:cs="Arial"/>
          <w:spacing w:val="-6"/>
          <w:sz w:val="24"/>
          <w:szCs w:val="24"/>
        </w:rPr>
        <w:t xml:space="preserve"> </w:t>
      </w:r>
      <w:r w:rsidRPr="00A42378">
        <w:rPr>
          <w:rFonts w:ascii="Arial" w:hAnsi="Arial" w:cs="Arial"/>
          <w:sz w:val="24"/>
          <w:szCs w:val="24"/>
        </w:rPr>
        <w:t>along</w:t>
      </w:r>
      <w:r w:rsidRPr="00A42378">
        <w:rPr>
          <w:rFonts w:ascii="Arial" w:hAnsi="Arial" w:cs="Arial"/>
          <w:spacing w:val="-5"/>
          <w:sz w:val="24"/>
          <w:szCs w:val="24"/>
        </w:rPr>
        <w:t xml:space="preserve"> </w:t>
      </w:r>
      <w:r w:rsidRPr="00A42378">
        <w:rPr>
          <w:rFonts w:ascii="Arial" w:hAnsi="Arial" w:cs="Arial"/>
          <w:sz w:val="24"/>
          <w:szCs w:val="24"/>
        </w:rPr>
        <w:t>with</w:t>
      </w:r>
      <w:r w:rsidRPr="00A42378">
        <w:rPr>
          <w:rFonts w:ascii="Arial" w:hAnsi="Arial" w:cs="Arial"/>
          <w:spacing w:val="-5"/>
          <w:sz w:val="24"/>
          <w:szCs w:val="24"/>
        </w:rPr>
        <w:t xml:space="preserve"> </w:t>
      </w:r>
      <w:r w:rsidRPr="00A42378">
        <w:rPr>
          <w:rFonts w:ascii="Arial" w:hAnsi="Arial" w:cs="Arial"/>
          <w:sz w:val="24"/>
          <w:szCs w:val="24"/>
        </w:rPr>
        <w:t>a</w:t>
      </w:r>
      <w:r w:rsidRPr="00A42378">
        <w:rPr>
          <w:rFonts w:ascii="Arial" w:hAnsi="Arial" w:cs="Arial"/>
          <w:spacing w:val="-5"/>
          <w:sz w:val="24"/>
          <w:szCs w:val="24"/>
        </w:rPr>
        <w:t xml:space="preserve"> </w:t>
      </w:r>
      <w:r w:rsidRPr="00A42378">
        <w:rPr>
          <w:rFonts w:ascii="Arial" w:hAnsi="Arial" w:cs="Arial"/>
          <w:spacing w:val="-1"/>
          <w:sz w:val="24"/>
          <w:szCs w:val="24"/>
        </w:rPr>
        <w:t>plan</w:t>
      </w:r>
      <w:r w:rsidRPr="00A42378">
        <w:rPr>
          <w:rFonts w:ascii="Arial" w:hAnsi="Arial" w:cs="Arial"/>
          <w:spacing w:val="-5"/>
          <w:sz w:val="24"/>
          <w:szCs w:val="24"/>
        </w:rPr>
        <w:t xml:space="preserve"> </w:t>
      </w:r>
      <w:r w:rsidRPr="00A42378">
        <w:rPr>
          <w:rFonts w:ascii="Arial" w:hAnsi="Arial" w:cs="Arial"/>
          <w:sz w:val="24"/>
          <w:szCs w:val="24"/>
        </w:rPr>
        <w:t>of</w:t>
      </w:r>
      <w:r w:rsidRPr="00A42378">
        <w:rPr>
          <w:rFonts w:ascii="Arial" w:hAnsi="Arial" w:cs="Arial"/>
          <w:spacing w:val="-5"/>
          <w:sz w:val="24"/>
          <w:szCs w:val="24"/>
        </w:rPr>
        <w:t xml:space="preserve"> </w:t>
      </w:r>
      <w:r w:rsidRPr="00A42378">
        <w:rPr>
          <w:rFonts w:ascii="Arial" w:hAnsi="Arial" w:cs="Arial"/>
          <w:sz w:val="24"/>
          <w:szCs w:val="24"/>
        </w:rPr>
        <w:t>corrective</w:t>
      </w:r>
      <w:r w:rsidRPr="00A42378">
        <w:rPr>
          <w:rFonts w:ascii="Arial" w:hAnsi="Arial" w:cs="Arial"/>
          <w:spacing w:val="-6"/>
          <w:sz w:val="24"/>
          <w:szCs w:val="24"/>
        </w:rPr>
        <w:t xml:space="preserve"> </w:t>
      </w:r>
      <w:r w:rsidRPr="00A42378">
        <w:rPr>
          <w:rFonts w:ascii="Arial" w:hAnsi="Arial" w:cs="Arial"/>
          <w:sz w:val="24"/>
          <w:szCs w:val="24"/>
        </w:rPr>
        <w:t>action</w:t>
      </w:r>
      <w:r w:rsidRPr="00A42378">
        <w:rPr>
          <w:rFonts w:ascii="Arial" w:hAnsi="Arial" w:cs="Arial"/>
          <w:spacing w:val="-5"/>
          <w:sz w:val="24"/>
          <w:szCs w:val="24"/>
        </w:rPr>
        <w:t xml:space="preserve"> </w:t>
      </w:r>
      <w:r w:rsidRPr="00A42378">
        <w:rPr>
          <w:rFonts w:ascii="Arial" w:hAnsi="Arial" w:cs="Arial"/>
          <w:sz w:val="24"/>
          <w:szCs w:val="24"/>
        </w:rPr>
        <w:t>to</w:t>
      </w:r>
      <w:r w:rsidRPr="00A42378">
        <w:rPr>
          <w:rFonts w:ascii="Arial" w:hAnsi="Arial" w:cs="Arial"/>
          <w:spacing w:val="43"/>
          <w:w w:val="99"/>
          <w:sz w:val="24"/>
          <w:szCs w:val="24"/>
        </w:rPr>
        <w:t xml:space="preserve"> </w:t>
      </w:r>
      <w:r w:rsidRPr="00A42378">
        <w:rPr>
          <w:rFonts w:ascii="Arial" w:hAnsi="Arial" w:cs="Arial"/>
          <w:sz w:val="24"/>
          <w:szCs w:val="24"/>
        </w:rPr>
        <w:t>address</w:t>
      </w:r>
      <w:r w:rsidRPr="00A42378">
        <w:rPr>
          <w:rFonts w:ascii="Arial" w:hAnsi="Arial" w:cs="Arial"/>
          <w:spacing w:val="-8"/>
          <w:sz w:val="24"/>
          <w:szCs w:val="24"/>
        </w:rPr>
        <w:t xml:space="preserve"> </w:t>
      </w:r>
      <w:r w:rsidRPr="00A42378">
        <w:rPr>
          <w:rFonts w:ascii="Arial" w:hAnsi="Arial" w:cs="Arial"/>
          <w:sz w:val="24"/>
          <w:szCs w:val="24"/>
        </w:rPr>
        <w:t>deficiencies,</w:t>
      </w:r>
      <w:r w:rsidRPr="00A42378">
        <w:rPr>
          <w:rFonts w:ascii="Arial" w:hAnsi="Arial" w:cs="Arial"/>
          <w:spacing w:val="-8"/>
          <w:sz w:val="24"/>
          <w:szCs w:val="24"/>
        </w:rPr>
        <w:t xml:space="preserve"> </w:t>
      </w:r>
      <w:r w:rsidRPr="00A42378">
        <w:rPr>
          <w:rFonts w:ascii="Arial" w:hAnsi="Arial" w:cs="Arial"/>
          <w:sz w:val="24"/>
          <w:szCs w:val="24"/>
        </w:rPr>
        <w:t>breakdowns</w:t>
      </w:r>
      <w:r w:rsidRPr="00A42378">
        <w:rPr>
          <w:rFonts w:ascii="Arial" w:hAnsi="Arial" w:cs="Arial"/>
          <w:spacing w:val="-7"/>
          <w:sz w:val="24"/>
          <w:szCs w:val="24"/>
        </w:rPr>
        <w:t xml:space="preserve"> </w:t>
      </w:r>
      <w:r w:rsidRPr="00A42378">
        <w:rPr>
          <w:rFonts w:ascii="Arial" w:hAnsi="Arial" w:cs="Arial"/>
          <w:sz w:val="24"/>
          <w:szCs w:val="24"/>
        </w:rPr>
        <w:t>and</w:t>
      </w:r>
      <w:r w:rsidRPr="00A42378">
        <w:rPr>
          <w:rFonts w:ascii="Arial" w:hAnsi="Arial" w:cs="Arial"/>
          <w:spacing w:val="-7"/>
          <w:sz w:val="24"/>
          <w:szCs w:val="24"/>
        </w:rPr>
        <w:t xml:space="preserve"> </w:t>
      </w:r>
      <w:r w:rsidRPr="00A42378">
        <w:rPr>
          <w:rFonts w:ascii="Arial" w:hAnsi="Arial" w:cs="Arial"/>
          <w:sz w:val="24"/>
          <w:szCs w:val="24"/>
        </w:rPr>
        <w:t>other</w:t>
      </w:r>
      <w:r w:rsidRPr="00A42378">
        <w:rPr>
          <w:rFonts w:ascii="Arial" w:hAnsi="Arial" w:cs="Arial"/>
          <w:spacing w:val="-8"/>
          <w:sz w:val="24"/>
          <w:szCs w:val="24"/>
        </w:rPr>
        <w:t xml:space="preserve"> </w:t>
      </w:r>
      <w:r w:rsidRPr="00A42378">
        <w:rPr>
          <w:rFonts w:ascii="Arial" w:hAnsi="Arial" w:cs="Arial"/>
          <w:sz w:val="24"/>
          <w:szCs w:val="24"/>
        </w:rPr>
        <w:t>issues</w:t>
      </w:r>
      <w:r w:rsidRPr="00A42378">
        <w:rPr>
          <w:rFonts w:ascii="Arial" w:hAnsi="Arial" w:cs="Arial"/>
          <w:spacing w:val="-7"/>
          <w:sz w:val="24"/>
          <w:szCs w:val="24"/>
        </w:rPr>
        <w:t xml:space="preserve"> </w:t>
      </w:r>
      <w:r w:rsidRPr="00A42378">
        <w:rPr>
          <w:rFonts w:ascii="Arial" w:hAnsi="Arial" w:cs="Arial"/>
          <w:sz w:val="24"/>
          <w:szCs w:val="24"/>
        </w:rPr>
        <w:t>identified</w:t>
      </w:r>
      <w:r w:rsidRPr="00A42378">
        <w:rPr>
          <w:rFonts w:ascii="Arial" w:hAnsi="Arial" w:cs="Arial"/>
          <w:spacing w:val="-7"/>
          <w:sz w:val="24"/>
          <w:szCs w:val="24"/>
        </w:rPr>
        <w:t xml:space="preserve"> </w:t>
      </w:r>
      <w:r w:rsidRPr="00A42378">
        <w:rPr>
          <w:rFonts w:ascii="Arial" w:hAnsi="Arial" w:cs="Arial"/>
          <w:spacing w:val="-1"/>
          <w:sz w:val="24"/>
          <w:szCs w:val="24"/>
        </w:rPr>
        <w:t>during</w:t>
      </w:r>
      <w:r w:rsidRPr="00A42378">
        <w:rPr>
          <w:rFonts w:ascii="Arial" w:hAnsi="Arial" w:cs="Arial"/>
          <w:spacing w:val="-8"/>
          <w:sz w:val="24"/>
          <w:szCs w:val="24"/>
        </w:rPr>
        <w:t xml:space="preserve"> </w:t>
      </w:r>
      <w:r w:rsidRPr="00A42378">
        <w:rPr>
          <w:rFonts w:ascii="Arial" w:hAnsi="Arial" w:cs="Arial"/>
          <w:sz w:val="24"/>
          <w:szCs w:val="24"/>
        </w:rPr>
        <w:t>Altoona</w:t>
      </w:r>
      <w:r w:rsidRPr="00A42378">
        <w:rPr>
          <w:rFonts w:ascii="Arial" w:hAnsi="Arial" w:cs="Arial"/>
          <w:spacing w:val="-7"/>
          <w:sz w:val="24"/>
          <w:szCs w:val="24"/>
        </w:rPr>
        <w:t xml:space="preserve"> </w:t>
      </w:r>
      <w:r w:rsidRPr="00A42378">
        <w:rPr>
          <w:rFonts w:ascii="Arial" w:hAnsi="Arial" w:cs="Arial"/>
          <w:sz w:val="24"/>
          <w:szCs w:val="24"/>
        </w:rPr>
        <w:t>testing.</w:t>
      </w:r>
      <w:r w:rsidRPr="00A42378">
        <w:rPr>
          <w:rFonts w:ascii="Arial" w:hAnsi="Arial" w:cs="Arial"/>
          <w:spacing w:val="-8"/>
          <w:sz w:val="24"/>
          <w:szCs w:val="24"/>
        </w:rPr>
        <w:t xml:space="preserve"> </w:t>
      </w:r>
      <w:r>
        <w:rPr>
          <w:rFonts w:ascii="Arial" w:hAnsi="Arial" w:cs="Arial"/>
          <w:spacing w:val="-8"/>
          <w:sz w:val="24"/>
          <w:szCs w:val="24"/>
        </w:rPr>
        <w:t xml:space="preserve"> </w:t>
      </w:r>
      <w:r w:rsidRPr="00A42378">
        <w:rPr>
          <w:rFonts w:ascii="Arial" w:hAnsi="Arial" w:cs="Arial"/>
          <w:sz w:val="24"/>
          <w:szCs w:val="24"/>
        </w:rPr>
        <w:t>The</w:t>
      </w:r>
      <w:r w:rsidRPr="00A42378">
        <w:rPr>
          <w:rFonts w:ascii="Arial" w:hAnsi="Arial" w:cs="Arial"/>
          <w:spacing w:val="-7"/>
          <w:sz w:val="24"/>
          <w:szCs w:val="24"/>
        </w:rPr>
        <w:t xml:space="preserve"> </w:t>
      </w:r>
      <w:r w:rsidRPr="00A42378">
        <w:rPr>
          <w:rFonts w:ascii="Arial" w:hAnsi="Arial" w:cs="Arial"/>
          <w:sz w:val="24"/>
          <w:szCs w:val="24"/>
        </w:rPr>
        <w:t>bus</w:t>
      </w:r>
      <w:r w:rsidRPr="00A42378">
        <w:rPr>
          <w:rFonts w:ascii="Arial" w:hAnsi="Arial" w:cs="Arial"/>
          <w:spacing w:val="-8"/>
          <w:sz w:val="24"/>
          <w:szCs w:val="24"/>
        </w:rPr>
        <w:t xml:space="preserve"> </w:t>
      </w:r>
      <w:r w:rsidRPr="00A42378">
        <w:rPr>
          <w:rFonts w:ascii="Arial" w:hAnsi="Arial" w:cs="Arial"/>
          <w:spacing w:val="-1"/>
          <w:sz w:val="24"/>
          <w:szCs w:val="24"/>
        </w:rPr>
        <w:t>model</w:t>
      </w:r>
      <w:r w:rsidRPr="00A42378">
        <w:rPr>
          <w:rFonts w:ascii="Arial" w:hAnsi="Arial" w:cs="Arial"/>
          <w:spacing w:val="-8"/>
          <w:sz w:val="24"/>
          <w:szCs w:val="24"/>
        </w:rPr>
        <w:t xml:space="preserve"> </w:t>
      </w:r>
      <w:r w:rsidRPr="00A42378">
        <w:rPr>
          <w:rFonts w:ascii="Arial" w:hAnsi="Arial" w:cs="Arial"/>
          <w:sz w:val="24"/>
          <w:szCs w:val="24"/>
        </w:rPr>
        <w:t>tested</w:t>
      </w:r>
      <w:r w:rsidRPr="00A42378">
        <w:rPr>
          <w:rFonts w:ascii="Arial" w:hAnsi="Arial" w:cs="Arial"/>
          <w:spacing w:val="27"/>
          <w:w w:val="99"/>
          <w:sz w:val="24"/>
          <w:szCs w:val="24"/>
        </w:rPr>
        <w:t xml:space="preserve"> </w:t>
      </w:r>
      <w:r w:rsidRPr="00A42378">
        <w:rPr>
          <w:rFonts w:ascii="Arial" w:hAnsi="Arial" w:cs="Arial"/>
          <w:sz w:val="24"/>
          <w:szCs w:val="24"/>
        </w:rPr>
        <w:t>shall</w:t>
      </w:r>
      <w:r w:rsidRPr="00A42378">
        <w:rPr>
          <w:rFonts w:ascii="Arial" w:hAnsi="Arial" w:cs="Arial"/>
          <w:spacing w:val="-6"/>
          <w:sz w:val="24"/>
          <w:szCs w:val="24"/>
        </w:rPr>
        <w:t xml:space="preserve"> </w:t>
      </w:r>
      <w:r w:rsidRPr="00A42378">
        <w:rPr>
          <w:rFonts w:ascii="Arial" w:hAnsi="Arial" w:cs="Arial"/>
          <w:spacing w:val="-1"/>
          <w:sz w:val="24"/>
          <w:szCs w:val="24"/>
        </w:rPr>
        <w:t>match</w:t>
      </w:r>
      <w:r w:rsidRPr="00A42378">
        <w:rPr>
          <w:rFonts w:ascii="Arial" w:hAnsi="Arial" w:cs="Arial"/>
          <w:spacing w:val="-7"/>
          <w:sz w:val="24"/>
          <w:szCs w:val="24"/>
        </w:rPr>
        <w:t xml:space="preserve"> </w:t>
      </w:r>
      <w:r w:rsidRPr="00A42378">
        <w:rPr>
          <w:rFonts w:ascii="Arial" w:hAnsi="Arial" w:cs="Arial"/>
          <w:sz w:val="24"/>
          <w:szCs w:val="24"/>
        </w:rPr>
        <w:t>the</w:t>
      </w:r>
      <w:r w:rsidRPr="00A42378">
        <w:rPr>
          <w:rFonts w:ascii="Arial" w:hAnsi="Arial" w:cs="Arial"/>
          <w:spacing w:val="-6"/>
          <w:sz w:val="24"/>
          <w:szCs w:val="24"/>
        </w:rPr>
        <w:t xml:space="preserve"> </w:t>
      </w:r>
      <w:r w:rsidRPr="00A42378">
        <w:rPr>
          <w:rFonts w:ascii="Arial" w:hAnsi="Arial" w:cs="Arial"/>
          <w:sz w:val="24"/>
          <w:szCs w:val="24"/>
        </w:rPr>
        <w:t>bus</w:t>
      </w:r>
      <w:r w:rsidRPr="00A42378">
        <w:rPr>
          <w:rFonts w:ascii="Arial" w:hAnsi="Arial" w:cs="Arial"/>
          <w:spacing w:val="-7"/>
          <w:sz w:val="24"/>
          <w:szCs w:val="24"/>
        </w:rPr>
        <w:t xml:space="preserve"> </w:t>
      </w:r>
      <w:r w:rsidRPr="00A42378">
        <w:rPr>
          <w:rFonts w:ascii="Arial" w:hAnsi="Arial" w:cs="Arial"/>
          <w:spacing w:val="-1"/>
          <w:sz w:val="24"/>
          <w:szCs w:val="24"/>
        </w:rPr>
        <w:t>model</w:t>
      </w:r>
      <w:r w:rsidRPr="00A42378">
        <w:rPr>
          <w:rFonts w:ascii="Arial" w:hAnsi="Arial" w:cs="Arial"/>
          <w:spacing w:val="-7"/>
          <w:sz w:val="24"/>
          <w:szCs w:val="24"/>
        </w:rPr>
        <w:t xml:space="preserve"> </w:t>
      </w:r>
      <w:r w:rsidRPr="00A42378">
        <w:rPr>
          <w:rFonts w:ascii="Arial" w:hAnsi="Arial" w:cs="Arial"/>
          <w:sz w:val="24"/>
          <w:szCs w:val="24"/>
        </w:rPr>
        <w:t>proposed</w:t>
      </w:r>
      <w:r w:rsidRPr="00A42378">
        <w:rPr>
          <w:rFonts w:ascii="Arial" w:hAnsi="Arial" w:cs="Arial"/>
          <w:spacing w:val="-7"/>
          <w:sz w:val="24"/>
          <w:szCs w:val="24"/>
        </w:rPr>
        <w:t xml:space="preserve"> </w:t>
      </w:r>
      <w:r w:rsidRPr="00A42378">
        <w:rPr>
          <w:rFonts w:ascii="Arial" w:hAnsi="Arial" w:cs="Arial"/>
          <w:sz w:val="24"/>
          <w:szCs w:val="24"/>
        </w:rPr>
        <w:t>for</w:t>
      </w:r>
      <w:r w:rsidRPr="00A42378">
        <w:rPr>
          <w:rFonts w:ascii="Arial" w:hAnsi="Arial" w:cs="Arial"/>
          <w:spacing w:val="-7"/>
          <w:sz w:val="24"/>
          <w:szCs w:val="24"/>
        </w:rPr>
        <w:t xml:space="preserve"> </w:t>
      </w:r>
      <w:r w:rsidRPr="00A42378">
        <w:rPr>
          <w:rFonts w:ascii="Arial" w:hAnsi="Arial" w:cs="Arial"/>
          <w:spacing w:val="-1"/>
          <w:sz w:val="24"/>
          <w:szCs w:val="24"/>
        </w:rPr>
        <w:t>procurement,</w:t>
      </w:r>
      <w:r w:rsidRPr="00A42378">
        <w:rPr>
          <w:rFonts w:ascii="Arial" w:hAnsi="Arial" w:cs="Arial"/>
          <w:spacing w:val="-7"/>
          <w:sz w:val="24"/>
          <w:szCs w:val="24"/>
        </w:rPr>
        <w:t xml:space="preserve"> </w:t>
      </w:r>
      <w:r w:rsidRPr="00A42378">
        <w:rPr>
          <w:rFonts w:ascii="Arial" w:hAnsi="Arial" w:cs="Arial"/>
          <w:sz w:val="24"/>
          <w:szCs w:val="24"/>
        </w:rPr>
        <w:t>including</w:t>
      </w:r>
      <w:r w:rsidRPr="00A42378">
        <w:rPr>
          <w:rFonts w:ascii="Arial" w:hAnsi="Arial" w:cs="Arial"/>
          <w:spacing w:val="-7"/>
          <w:sz w:val="24"/>
          <w:szCs w:val="24"/>
        </w:rPr>
        <w:t xml:space="preserve"> </w:t>
      </w:r>
      <w:r w:rsidRPr="00A42378">
        <w:rPr>
          <w:rFonts w:ascii="Arial" w:hAnsi="Arial" w:cs="Arial"/>
          <w:sz w:val="24"/>
          <w:szCs w:val="24"/>
        </w:rPr>
        <w:t>structure,</w:t>
      </w:r>
      <w:r w:rsidRPr="00A42378">
        <w:rPr>
          <w:rFonts w:ascii="Arial" w:hAnsi="Arial" w:cs="Arial"/>
          <w:spacing w:val="-6"/>
          <w:sz w:val="24"/>
          <w:szCs w:val="24"/>
        </w:rPr>
        <w:t xml:space="preserve"> </w:t>
      </w:r>
      <w:r w:rsidRPr="00A42378">
        <w:rPr>
          <w:rFonts w:ascii="Arial" w:hAnsi="Arial" w:cs="Arial"/>
          <w:sz w:val="24"/>
          <w:szCs w:val="24"/>
        </w:rPr>
        <w:t>axles</w:t>
      </w:r>
      <w:r w:rsidRPr="00A42378">
        <w:rPr>
          <w:rFonts w:ascii="Arial" w:hAnsi="Arial" w:cs="Arial"/>
          <w:spacing w:val="-7"/>
          <w:sz w:val="24"/>
          <w:szCs w:val="24"/>
        </w:rPr>
        <w:t xml:space="preserve"> </w:t>
      </w:r>
      <w:r w:rsidRPr="00A42378">
        <w:rPr>
          <w:rFonts w:ascii="Arial" w:hAnsi="Arial" w:cs="Arial"/>
          <w:sz w:val="24"/>
          <w:szCs w:val="24"/>
        </w:rPr>
        <w:t>and</w:t>
      </w:r>
      <w:r w:rsidRPr="00A42378">
        <w:rPr>
          <w:rFonts w:ascii="Arial" w:hAnsi="Arial" w:cs="Arial"/>
          <w:spacing w:val="-7"/>
          <w:sz w:val="24"/>
          <w:szCs w:val="24"/>
        </w:rPr>
        <w:t xml:space="preserve"> </w:t>
      </w:r>
      <w:r w:rsidRPr="00A42378">
        <w:rPr>
          <w:rFonts w:ascii="Arial" w:hAnsi="Arial" w:cs="Arial"/>
          <w:sz w:val="24"/>
          <w:szCs w:val="24"/>
        </w:rPr>
        <w:t>drive-train.</w:t>
      </w:r>
      <w:r>
        <w:rPr>
          <w:rFonts w:ascii="Arial" w:hAnsi="Arial" w:cs="Arial"/>
          <w:sz w:val="24"/>
          <w:szCs w:val="24"/>
        </w:rPr>
        <w:t xml:space="preserve"> </w:t>
      </w:r>
      <w:r w:rsidRPr="00A42378">
        <w:rPr>
          <w:rFonts w:ascii="Arial" w:hAnsi="Arial" w:cs="Arial"/>
          <w:spacing w:val="-7"/>
          <w:sz w:val="24"/>
          <w:szCs w:val="24"/>
        </w:rPr>
        <w:t xml:space="preserve"> </w:t>
      </w:r>
      <w:r w:rsidRPr="00A42378">
        <w:rPr>
          <w:rFonts w:ascii="Arial" w:hAnsi="Arial" w:cs="Arial"/>
          <w:sz w:val="24"/>
          <w:szCs w:val="24"/>
        </w:rPr>
        <w:t>Base</w:t>
      </w:r>
      <w:r w:rsidRPr="00A42378">
        <w:rPr>
          <w:rFonts w:ascii="Arial" w:hAnsi="Arial" w:cs="Arial"/>
          <w:spacing w:val="42"/>
          <w:w w:val="99"/>
          <w:sz w:val="24"/>
          <w:szCs w:val="24"/>
        </w:rPr>
        <w:t xml:space="preserve"> </w:t>
      </w:r>
      <w:r w:rsidRPr="00A42378">
        <w:rPr>
          <w:rFonts w:ascii="Arial" w:hAnsi="Arial" w:cs="Arial"/>
          <w:spacing w:val="-1"/>
          <w:sz w:val="24"/>
          <w:szCs w:val="24"/>
        </w:rPr>
        <w:t>model</w:t>
      </w:r>
      <w:r w:rsidRPr="00A42378">
        <w:rPr>
          <w:rFonts w:ascii="Arial" w:hAnsi="Arial" w:cs="Arial"/>
          <w:spacing w:val="-7"/>
          <w:sz w:val="24"/>
          <w:szCs w:val="24"/>
        </w:rPr>
        <w:t xml:space="preserve"> </w:t>
      </w:r>
      <w:r w:rsidRPr="00A42378">
        <w:rPr>
          <w:rFonts w:ascii="Arial" w:hAnsi="Arial" w:cs="Arial"/>
          <w:sz w:val="24"/>
          <w:szCs w:val="24"/>
        </w:rPr>
        <w:t>and</w:t>
      </w:r>
      <w:r w:rsidRPr="00A42378">
        <w:rPr>
          <w:rFonts w:ascii="Arial" w:hAnsi="Arial" w:cs="Arial"/>
          <w:spacing w:val="-6"/>
          <w:sz w:val="24"/>
          <w:szCs w:val="24"/>
        </w:rPr>
        <w:t xml:space="preserve"> </w:t>
      </w:r>
      <w:r w:rsidRPr="00A42378">
        <w:rPr>
          <w:rFonts w:ascii="Arial" w:hAnsi="Arial" w:cs="Arial"/>
          <w:sz w:val="24"/>
          <w:szCs w:val="24"/>
        </w:rPr>
        <w:t>partial</w:t>
      </w:r>
      <w:r w:rsidRPr="00A42378">
        <w:rPr>
          <w:rFonts w:ascii="Arial" w:hAnsi="Arial" w:cs="Arial"/>
          <w:spacing w:val="-7"/>
          <w:sz w:val="24"/>
          <w:szCs w:val="24"/>
        </w:rPr>
        <w:t xml:space="preserve"> </w:t>
      </w:r>
      <w:r w:rsidRPr="00A42378">
        <w:rPr>
          <w:rFonts w:ascii="Arial" w:hAnsi="Arial" w:cs="Arial"/>
          <w:sz w:val="24"/>
          <w:szCs w:val="24"/>
        </w:rPr>
        <w:t>Altoona</w:t>
      </w:r>
      <w:r w:rsidRPr="00A42378">
        <w:rPr>
          <w:rFonts w:ascii="Arial" w:hAnsi="Arial" w:cs="Arial"/>
          <w:spacing w:val="-7"/>
          <w:sz w:val="24"/>
          <w:szCs w:val="24"/>
        </w:rPr>
        <w:t xml:space="preserve"> </w:t>
      </w:r>
      <w:r w:rsidRPr="00A42378">
        <w:rPr>
          <w:rFonts w:ascii="Arial" w:hAnsi="Arial" w:cs="Arial"/>
          <w:sz w:val="24"/>
          <w:szCs w:val="24"/>
        </w:rPr>
        <w:t>test</w:t>
      </w:r>
      <w:r w:rsidRPr="00A42378">
        <w:rPr>
          <w:rFonts w:ascii="Arial" w:hAnsi="Arial" w:cs="Arial"/>
          <w:spacing w:val="-6"/>
          <w:sz w:val="24"/>
          <w:szCs w:val="24"/>
        </w:rPr>
        <w:t xml:space="preserve"> </w:t>
      </w:r>
      <w:r w:rsidRPr="00A42378">
        <w:rPr>
          <w:rFonts w:ascii="Arial" w:hAnsi="Arial" w:cs="Arial"/>
          <w:sz w:val="24"/>
          <w:szCs w:val="24"/>
        </w:rPr>
        <w:t>reports</w:t>
      </w:r>
      <w:r w:rsidRPr="00A42378">
        <w:rPr>
          <w:rFonts w:ascii="Arial" w:hAnsi="Arial" w:cs="Arial"/>
          <w:spacing w:val="-7"/>
          <w:sz w:val="24"/>
          <w:szCs w:val="24"/>
        </w:rPr>
        <w:t xml:space="preserve"> </w:t>
      </w:r>
      <w:r w:rsidRPr="00A42378">
        <w:rPr>
          <w:rFonts w:ascii="Arial" w:hAnsi="Arial" w:cs="Arial"/>
          <w:sz w:val="24"/>
          <w:szCs w:val="24"/>
        </w:rPr>
        <w:t>are</w:t>
      </w:r>
      <w:r w:rsidRPr="00A42378">
        <w:rPr>
          <w:rFonts w:ascii="Arial" w:hAnsi="Arial" w:cs="Arial"/>
          <w:spacing w:val="-7"/>
          <w:sz w:val="24"/>
          <w:szCs w:val="24"/>
        </w:rPr>
        <w:t xml:space="preserve"> </w:t>
      </w:r>
      <w:r w:rsidRPr="00A42378">
        <w:rPr>
          <w:rFonts w:ascii="Arial" w:hAnsi="Arial" w:cs="Arial"/>
          <w:sz w:val="24"/>
          <w:szCs w:val="24"/>
        </w:rPr>
        <w:t>acceptable</w:t>
      </w:r>
      <w:r w:rsidRPr="00A42378">
        <w:rPr>
          <w:rFonts w:ascii="Arial" w:hAnsi="Arial" w:cs="Arial"/>
          <w:spacing w:val="-6"/>
          <w:sz w:val="24"/>
          <w:szCs w:val="24"/>
        </w:rPr>
        <w:t xml:space="preserve"> </w:t>
      </w:r>
      <w:r w:rsidRPr="00A42378">
        <w:rPr>
          <w:rFonts w:ascii="Arial" w:hAnsi="Arial" w:cs="Arial"/>
          <w:sz w:val="24"/>
          <w:szCs w:val="24"/>
        </w:rPr>
        <w:t>when</w:t>
      </w:r>
      <w:r w:rsidRPr="00A42378">
        <w:rPr>
          <w:rFonts w:ascii="Arial" w:hAnsi="Arial" w:cs="Arial"/>
          <w:spacing w:val="-7"/>
          <w:sz w:val="24"/>
          <w:szCs w:val="24"/>
        </w:rPr>
        <w:t xml:space="preserve"> </w:t>
      </w:r>
      <w:r w:rsidRPr="00A42378">
        <w:rPr>
          <w:rFonts w:ascii="Arial" w:hAnsi="Arial" w:cs="Arial"/>
          <w:sz w:val="24"/>
          <w:szCs w:val="24"/>
        </w:rPr>
        <w:t>the</w:t>
      </w:r>
      <w:r w:rsidRPr="00A42378">
        <w:rPr>
          <w:rFonts w:ascii="Arial" w:hAnsi="Arial" w:cs="Arial"/>
          <w:spacing w:val="-7"/>
          <w:sz w:val="24"/>
          <w:szCs w:val="24"/>
        </w:rPr>
        <w:t xml:space="preserve"> </w:t>
      </w:r>
      <w:r w:rsidRPr="00A42378">
        <w:rPr>
          <w:rFonts w:ascii="Arial" w:hAnsi="Arial" w:cs="Arial"/>
          <w:spacing w:val="-1"/>
          <w:sz w:val="24"/>
          <w:szCs w:val="24"/>
        </w:rPr>
        <w:t>combination</w:t>
      </w:r>
      <w:r w:rsidRPr="00A42378">
        <w:rPr>
          <w:rFonts w:ascii="Arial" w:hAnsi="Arial" w:cs="Arial"/>
          <w:spacing w:val="-6"/>
          <w:sz w:val="24"/>
          <w:szCs w:val="24"/>
        </w:rPr>
        <w:t xml:space="preserve"> </w:t>
      </w:r>
      <w:r w:rsidRPr="00A42378">
        <w:rPr>
          <w:rFonts w:ascii="Arial" w:hAnsi="Arial" w:cs="Arial"/>
          <w:sz w:val="24"/>
          <w:szCs w:val="24"/>
        </w:rPr>
        <w:t>of</w:t>
      </w:r>
      <w:r w:rsidRPr="00A42378">
        <w:rPr>
          <w:rFonts w:ascii="Arial" w:hAnsi="Arial" w:cs="Arial"/>
          <w:spacing w:val="-6"/>
          <w:sz w:val="24"/>
          <w:szCs w:val="24"/>
        </w:rPr>
        <w:t xml:space="preserve"> </w:t>
      </w:r>
      <w:r w:rsidRPr="00A42378">
        <w:rPr>
          <w:rFonts w:ascii="Arial" w:hAnsi="Arial" w:cs="Arial"/>
          <w:sz w:val="24"/>
          <w:szCs w:val="24"/>
        </w:rPr>
        <w:t>these</w:t>
      </w:r>
      <w:r w:rsidRPr="00A42378">
        <w:rPr>
          <w:rFonts w:ascii="Arial" w:hAnsi="Arial" w:cs="Arial"/>
          <w:spacing w:val="-6"/>
          <w:sz w:val="24"/>
          <w:szCs w:val="24"/>
        </w:rPr>
        <w:t xml:space="preserve"> </w:t>
      </w:r>
      <w:r w:rsidRPr="00A42378">
        <w:rPr>
          <w:rFonts w:ascii="Arial" w:hAnsi="Arial" w:cs="Arial"/>
          <w:sz w:val="24"/>
          <w:szCs w:val="24"/>
        </w:rPr>
        <w:t>tests</w:t>
      </w:r>
      <w:r w:rsidRPr="00A42378">
        <w:rPr>
          <w:rFonts w:ascii="Arial" w:hAnsi="Arial" w:cs="Arial"/>
          <w:spacing w:val="-5"/>
          <w:sz w:val="24"/>
          <w:szCs w:val="24"/>
        </w:rPr>
        <w:t xml:space="preserve"> </w:t>
      </w:r>
      <w:r w:rsidRPr="00A42378">
        <w:rPr>
          <w:rFonts w:ascii="Arial" w:hAnsi="Arial" w:cs="Arial"/>
          <w:sz w:val="24"/>
          <w:szCs w:val="24"/>
        </w:rPr>
        <w:t>adequately</w:t>
      </w:r>
      <w:r w:rsidRPr="00A42378">
        <w:rPr>
          <w:rFonts w:ascii="Arial" w:hAnsi="Arial" w:cs="Arial"/>
          <w:spacing w:val="27"/>
          <w:w w:val="99"/>
          <w:sz w:val="24"/>
          <w:szCs w:val="24"/>
        </w:rPr>
        <w:t xml:space="preserve"> </w:t>
      </w:r>
      <w:r w:rsidRPr="00A42378">
        <w:rPr>
          <w:rFonts w:ascii="Arial" w:hAnsi="Arial" w:cs="Arial"/>
          <w:sz w:val="24"/>
          <w:szCs w:val="24"/>
        </w:rPr>
        <w:t>represents</w:t>
      </w:r>
      <w:r w:rsidRPr="00A42378">
        <w:rPr>
          <w:rFonts w:ascii="Arial" w:hAnsi="Arial" w:cs="Arial"/>
          <w:spacing w:val="-9"/>
          <w:sz w:val="24"/>
          <w:szCs w:val="24"/>
        </w:rPr>
        <w:t xml:space="preserve"> </w:t>
      </w:r>
      <w:r w:rsidRPr="00A42378">
        <w:rPr>
          <w:rFonts w:ascii="Arial" w:hAnsi="Arial" w:cs="Arial"/>
          <w:sz w:val="24"/>
          <w:szCs w:val="24"/>
        </w:rPr>
        <w:t>the</w:t>
      </w:r>
      <w:r w:rsidRPr="00A42378">
        <w:rPr>
          <w:rFonts w:ascii="Arial" w:hAnsi="Arial" w:cs="Arial"/>
          <w:spacing w:val="-7"/>
          <w:sz w:val="24"/>
          <w:szCs w:val="24"/>
        </w:rPr>
        <w:t xml:space="preserve"> </w:t>
      </w:r>
      <w:r w:rsidRPr="00A42378">
        <w:rPr>
          <w:rFonts w:ascii="Arial" w:hAnsi="Arial" w:cs="Arial"/>
          <w:sz w:val="24"/>
          <w:szCs w:val="24"/>
        </w:rPr>
        <w:t>proposed</w:t>
      </w:r>
      <w:r w:rsidRPr="00A42378">
        <w:rPr>
          <w:rFonts w:ascii="Arial" w:hAnsi="Arial" w:cs="Arial"/>
          <w:spacing w:val="-8"/>
          <w:sz w:val="24"/>
          <w:szCs w:val="24"/>
        </w:rPr>
        <w:t xml:space="preserve"> </w:t>
      </w:r>
      <w:r w:rsidRPr="00A42378">
        <w:rPr>
          <w:rFonts w:ascii="Arial" w:hAnsi="Arial" w:cs="Arial"/>
          <w:sz w:val="24"/>
          <w:szCs w:val="24"/>
        </w:rPr>
        <w:t>bus</w:t>
      </w:r>
      <w:r w:rsidRPr="00A42378">
        <w:rPr>
          <w:rFonts w:ascii="Arial" w:hAnsi="Arial" w:cs="Arial"/>
          <w:spacing w:val="-9"/>
          <w:sz w:val="24"/>
          <w:szCs w:val="24"/>
        </w:rPr>
        <w:t xml:space="preserve"> </w:t>
      </w:r>
      <w:r w:rsidRPr="00A42378">
        <w:rPr>
          <w:rFonts w:ascii="Arial" w:hAnsi="Arial" w:cs="Arial"/>
          <w:spacing w:val="-1"/>
          <w:sz w:val="24"/>
          <w:szCs w:val="24"/>
        </w:rPr>
        <w:t>model.</w:t>
      </w:r>
    </w:p>
    <w:p w:rsidR="0096551C" w:rsidRPr="00A42378" w:rsidRDefault="0096551C" w:rsidP="000B1479">
      <w:pPr>
        <w:pStyle w:val="BodyText"/>
        <w:jc w:val="both"/>
        <w:rPr>
          <w:rFonts w:ascii="Arial" w:hAnsi="Arial" w:cs="Arial"/>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3F2D9F" w:rsidRDefault="00B6485E" w:rsidP="00797375">
      <w:pPr>
        <w:pStyle w:val="ListParagraph"/>
        <w:numPr>
          <w:ilvl w:val="0"/>
          <w:numId w:val="135"/>
        </w:numPr>
        <w:jc w:val="both"/>
        <w:rPr>
          <w:rFonts w:ascii="Arial" w:eastAsia="Times New Roman" w:hAnsi="Arial" w:cs="Arial"/>
          <w:b/>
          <w:vanish/>
          <w:sz w:val="24"/>
          <w:szCs w:val="24"/>
        </w:rPr>
      </w:pPr>
    </w:p>
    <w:p w:rsidR="00B6485E" w:rsidRPr="001A670F" w:rsidRDefault="00B6485E" w:rsidP="00797375">
      <w:pPr>
        <w:pStyle w:val="BodyText"/>
        <w:numPr>
          <w:ilvl w:val="1"/>
          <w:numId w:val="530"/>
        </w:numPr>
        <w:ind w:left="450"/>
        <w:jc w:val="both"/>
        <w:rPr>
          <w:rFonts w:ascii="Arial" w:hAnsi="Arial" w:cs="Arial"/>
          <w:b/>
          <w:spacing w:val="-14"/>
          <w:sz w:val="24"/>
          <w:szCs w:val="24"/>
        </w:rPr>
      </w:pPr>
      <w:r w:rsidRPr="001A670F">
        <w:rPr>
          <w:rFonts w:ascii="Arial" w:hAnsi="Arial" w:cs="Arial"/>
          <w:b/>
          <w:sz w:val="24"/>
          <w:szCs w:val="24"/>
        </w:rPr>
        <w:t>Structural</w:t>
      </w:r>
      <w:r w:rsidRPr="001A670F">
        <w:rPr>
          <w:rFonts w:ascii="Arial" w:hAnsi="Arial" w:cs="Arial"/>
          <w:b/>
          <w:spacing w:val="-21"/>
          <w:sz w:val="24"/>
          <w:szCs w:val="24"/>
        </w:rPr>
        <w:t xml:space="preserve"> </w:t>
      </w:r>
      <w:r w:rsidRPr="001A670F">
        <w:rPr>
          <w:rFonts w:ascii="Arial" w:hAnsi="Arial" w:cs="Arial"/>
          <w:b/>
          <w:sz w:val="24"/>
          <w:szCs w:val="24"/>
        </w:rPr>
        <w:t>Validation</w:t>
      </w:r>
      <w:r w:rsidRPr="001A670F">
        <w:rPr>
          <w:rFonts w:ascii="Arial" w:hAnsi="Arial" w:cs="Arial"/>
          <w:b/>
          <w:spacing w:val="21"/>
          <w:w w:val="99"/>
          <w:sz w:val="24"/>
          <w:szCs w:val="24"/>
        </w:rPr>
        <w:t xml:space="preserve"> </w:t>
      </w:r>
      <w:r w:rsidRPr="001A670F">
        <w:rPr>
          <w:rFonts w:ascii="Arial" w:hAnsi="Arial" w:cs="Arial"/>
          <w:b/>
          <w:sz w:val="24"/>
          <w:szCs w:val="24"/>
        </w:rPr>
        <w:t>Baseline</w:t>
      </w:r>
      <w:r w:rsidRPr="001A670F">
        <w:rPr>
          <w:rFonts w:ascii="Arial" w:hAnsi="Arial" w:cs="Arial"/>
          <w:b/>
          <w:spacing w:val="-14"/>
          <w:sz w:val="24"/>
          <w:szCs w:val="24"/>
        </w:rPr>
        <w:t xml:space="preserve"> </w:t>
      </w:r>
    </w:p>
    <w:p w:rsidR="00B6485E" w:rsidRPr="003F2D9F" w:rsidRDefault="00B6485E" w:rsidP="00797375">
      <w:pPr>
        <w:pStyle w:val="BodyText"/>
        <w:numPr>
          <w:ilvl w:val="0"/>
          <w:numId w:val="136"/>
        </w:numPr>
        <w:ind w:left="1080"/>
        <w:jc w:val="both"/>
        <w:rPr>
          <w:rFonts w:ascii="Arial" w:hAnsi="Arial" w:cs="Arial"/>
          <w:b/>
          <w:bCs/>
          <w:sz w:val="24"/>
          <w:szCs w:val="24"/>
        </w:rPr>
      </w:pPr>
      <w:r w:rsidRPr="003F2D9F">
        <w:rPr>
          <w:rFonts w:ascii="Arial" w:hAnsi="Arial" w:cs="Arial"/>
          <w:b/>
          <w:sz w:val="24"/>
          <w:szCs w:val="24"/>
        </w:rPr>
        <w:t>Structural</w:t>
      </w:r>
      <w:r w:rsidRPr="003F2D9F">
        <w:rPr>
          <w:rFonts w:ascii="Arial" w:hAnsi="Arial" w:cs="Arial"/>
          <w:b/>
          <w:spacing w:val="-14"/>
          <w:sz w:val="24"/>
          <w:szCs w:val="24"/>
        </w:rPr>
        <w:t xml:space="preserve"> </w:t>
      </w:r>
      <w:r w:rsidRPr="003F2D9F">
        <w:rPr>
          <w:rFonts w:ascii="Arial" w:hAnsi="Arial" w:cs="Arial"/>
          <w:b/>
          <w:sz w:val="24"/>
          <w:szCs w:val="24"/>
        </w:rPr>
        <w:t>Analysis</w:t>
      </w:r>
    </w:p>
    <w:p w:rsidR="00B6485E" w:rsidRPr="003F2D9F" w:rsidRDefault="00B6485E" w:rsidP="000B1479">
      <w:pPr>
        <w:pStyle w:val="BodyText"/>
        <w:ind w:left="1080"/>
        <w:jc w:val="both"/>
        <w:rPr>
          <w:rFonts w:ascii="Arial" w:hAnsi="Arial" w:cs="Arial"/>
          <w:sz w:val="24"/>
          <w:szCs w:val="24"/>
        </w:rPr>
      </w:pPr>
      <w:r w:rsidRPr="003F2D9F">
        <w:rPr>
          <w:rFonts w:ascii="Arial" w:hAnsi="Arial" w:cs="Arial"/>
          <w:sz w:val="24"/>
          <w:szCs w:val="24"/>
        </w:rPr>
        <w:t>The</w:t>
      </w:r>
      <w:r w:rsidRPr="003F2D9F">
        <w:rPr>
          <w:rFonts w:ascii="Arial" w:hAnsi="Arial" w:cs="Arial"/>
          <w:spacing w:val="-8"/>
          <w:sz w:val="24"/>
          <w:szCs w:val="24"/>
        </w:rPr>
        <w:t xml:space="preserve"> </w:t>
      </w:r>
      <w:r w:rsidRPr="003F2D9F">
        <w:rPr>
          <w:rFonts w:ascii="Arial" w:hAnsi="Arial" w:cs="Arial"/>
          <w:sz w:val="24"/>
          <w:szCs w:val="24"/>
        </w:rPr>
        <w:t>structure</w:t>
      </w:r>
      <w:r w:rsidRPr="003F2D9F">
        <w:rPr>
          <w:rFonts w:ascii="Arial" w:hAnsi="Arial" w:cs="Arial"/>
          <w:spacing w:val="-7"/>
          <w:sz w:val="24"/>
          <w:szCs w:val="24"/>
        </w:rPr>
        <w:t xml:space="preserve"> </w:t>
      </w:r>
      <w:r w:rsidRPr="003F2D9F">
        <w:rPr>
          <w:rFonts w:ascii="Arial" w:hAnsi="Arial" w:cs="Arial"/>
          <w:sz w:val="24"/>
          <w:szCs w:val="24"/>
        </w:rPr>
        <w:t>of</w:t>
      </w:r>
      <w:r w:rsidRPr="003F2D9F">
        <w:rPr>
          <w:rFonts w:ascii="Arial" w:hAnsi="Arial" w:cs="Arial"/>
          <w:spacing w:val="-7"/>
          <w:sz w:val="24"/>
          <w:szCs w:val="24"/>
        </w:rPr>
        <w:t xml:space="preserve"> </w:t>
      </w:r>
      <w:r w:rsidRPr="003F2D9F">
        <w:rPr>
          <w:rFonts w:ascii="Arial" w:hAnsi="Arial" w:cs="Arial"/>
          <w:sz w:val="24"/>
          <w:szCs w:val="24"/>
        </w:rPr>
        <w:t>the</w:t>
      </w:r>
      <w:r w:rsidRPr="003F2D9F">
        <w:rPr>
          <w:rFonts w:ascii="Arial" w:hAnsi="Arial" w:cs="Arial"/>
          <w:spacing w:val="-7"/>
          <w:sz w:val="24"/>
          <w:szCs w:val="24"/>
        </w:rPr>
        <w:t xml:space="preserve"> </w:t>
      </w:r>
      <w:r w:rsidRPr="003F2D9F">
        <w:rPr>
          <w:rFonts w:ascii="Arial" w:hAnsi="Arial" w:cs="Arial"/>
          <w:sz w:val="24"/>
          <w:szCs w:val="24"/>
        </w:rPr>
        <w:t>bus</w:t>
      </w:r>
      <w:r w:rsidRPr="003F2D9F">
        <w:rPr>
          <w:rFonts w:ascii="Arial" w:hAnsi="Arial" w:cs="Arial"/>
          <w:spacing w:val="-7"/>
          <w:sz w:val="24"/>
          <w:szCs w:val="24"/>
        </w:rPr>
        <w:t xml:space="preserve"> </w:t>
      </w:r>
      <w:r w:rsidRPr="003F2D9F">
        <w:rPr>
          <w:rFonts w:ascii="Arial" w:hAnsi="Arial" w:cs="Arial"/>
          <w:spacing w:val="-1"/>
          <w:sz w:val="24"/>
          <w:szCs w:val="24"/>
        </w:rPr>
        <w:t>shall</w:t>
      </w:r>
      <w:r w:rsidRPr="003F2D9F">
        <w:rPr>
          <w:rFonts w:ascii="Arial" w:hAnsi="Arial" w:cs="Arial"/>
          <w:spacing w:val="-7"/>
          <w:sz w:val="24"/>
          <w:szCs w:val="24"/>
        </w:rPr>
        <w:t xml:space="preserve"> </w:t>
      </w:r>
      <w:r w:rsidRPr="003F2D9F">
        <w:rPr>
          <w:rFonts w:ascii="Arial" w:hAnsi="Arial" w:cs="Arial"/>
          <w:sz w:val="24"/>
          <w:szCs w:val="24"/>
        </w:rPr>
        <w:t>have</w:t>
      </w:r>
      <w:r w:rsidRPr="003F2D9F">
        <w:rPr>
          <w:rFonts w:ascii="Arial" w:hAnsi="Arial" w:cs="Arial"/>
          <w:spacing w:val="-7"/>
          <w:sz w:val="24"/>
          <w:szCs w:val="24"/>
        </w:rPr>
        <w:t xml:space="preserve"> </w:t>
      </w:r>
      <w:r w:rsidRPr="003F2D9F">
        <w:rPr>
          <w:rFonts w:ascii="Arial" w:hAnsi="Arial" w:cs="Arial"/>
          <w:spacing w:val="-1"/>
          <w:sz w:val="24"/>
          <w:szCs w:val="24"/>
        </w:rPr>
        <w:t>undergone</w:t>
      </w:r>
      <w:r w:rsidRPr="003F2D9F">
        <w:rPr>
          <w:rFonts w:ascii="Arial" w:hAnsi="Arial" w:cs="Arial"/>
          <w:spacing w:val="-7"/>
          <w:sz w:val="24"/>
          <w:szCs w:val="24"/>
        </w:rPr>
        <w:t xml:space="preserve"> </w:t>
      </w:r>
      <w:r w:rsidRPr="003F2D9F">
        <w:rPr>
          <w:rFonts w:ascii="Arial" w:hAnsi="Arial" w:cs="Arial"/>
          <w:spacing w:val="-1"/>
          <w:sz w:val="24"/>
          <w:szCs w:val="24"/>
        </w:rPr>
        <w:t>appropriate</w:t>
      </w:r>
      <w:r w:rsidRPr="003F2D9F">
        <w:rPr>
          <w:rFonts w:ascii="Arial" w:hAnsi="Arial" w:cs="Arial"/>
          <w:spacing w:val="-7"/>
          <w:sz w:val="24"/>
          <w:szCs w:val="24"/>
        </w:rPr>
        <w:t xml:space="preserve"> </w:t>
      </w:r>
      <w:r w:rsidRPr="003F2D9F">
        <w:rPr>
          <w:rFonts w:ascii="Arial" w:hAnsi="Arial" w:cs="Arial"/>
          <w:sz w:val="24"/>
          <w:szCs w:val="24"/>
        </w:rPr>
        <w:t>structural</w:t>
      </w:r>
      <w:r w:rsidRPr="003F2D9F">
        <w:rPr>
          <w:rFonts w:ascii="Arial" w:hAnsi="Arial" w:cs="Arial"/>
          <w:spacing w:val="-5"/>
          <w:sz w:val="24"/>
          <w:szCs w:val="24"/>
        </w:rPr>
        <w:t xml:space="preserve"> </w:t>
      </w:r>
      <w:r w:rsidRPr="003F2D9F">
        <w:rPr>
          <w:rFonts w:ascii="Arial" w:hAnsi="Arial" w:cs="Arial"/>
          <w:sz w:val="24"/>
          <w:szCs w:val="24"/>
        </w:rPr>
        <w:t>testing</w:t>
      </w:r>
      <w:r w:rsidRPr="003F2D9F">
        <w:rPr>
          <w:rFonts w:ascii="Arial" w:hAnsi="Arial" w:cs="Arial"/>
          <w:spacing w:val="-6"/>
          <w:sz w:val="24"/>
          <w:szCs w:val="24"/>
        </w:rPr>
        <w:t xml:space="preserve"> </w:t>
      </w:r>
      <w:r w:rsidRPr="003F2D9F">
        <w:rPr>
          <w:rFonts w:ascii="Arial" w:hAnsi="Arial" w:cs="Arial"/>
          <w:sz w:val="24"/>
          <w:szCs w:val="24"/>
        </w:rPr>
        <w:t>and/or</w:t>
      </w:r>
      <w:r w:rsidRPr="003F2D9F">
        <w:rPr>
          <w:rFonts w:ascii="Arial" w:hAnsi="Arial" w:cs="Arial"/>
          <w:spacing w:val="-8"/>
          <w:sz w:val="24"/>
          <w:szCs w:val="24"/>
        </w:rPr>
        <w:t xml:space="preserve"> </w:t>
      </w:r>
      <w:r w:rsidRPr="003F2D9F">
        <w:rPr>
          <w:rFonts w:ascii="Arial" w:hAnsi="Arial" w:cs="Arial"/>
          <w:sz w:val="24"/>
          <w:szCs w:val="24"/>
        </w:rPr>
        <w:t>analysis.</w:t>
      </w:r>
      <w:r w:rsidRPr="003F2D9F">
        <w:rPr>
          <w:rFonts w:ascii="Arial" w:hAnsi="Arial" w:cs="Arial"/>
          <w:spacing w:val="-7"/>
          <w:sz w:val="24"/>
          <w:szCs w:val="24"/>
        </w:rPr>
        <w:t xml:space="preserve"> </w:t>
      </w:r>
      <w:r>
        <w:rPr>
          <w:rFonts w:ascii="Arial" w:hAnsi="Arial" w:cs="Arial"/>
          <w:spacing w:val="-7"/>
          <w:sz w:val="24"/>
          <w:szCs w:val="24"/>
        </w:rPr>
        <w:t xml:space="preserve">  </w:t>
      </w:r>
      <w:r w:rsidRPr="003F2D9F">
        <w:rPr>
          <w:rFonts w:ascii="Arial" w:hAnsi="Arial" w:cs="Arial"/>
          <w:sz w:val="24"/>
          <w:szCs w:val="24"/>
        </w:rPr>
        <w:t>At</w:t>
      </w:r>
      <w:r w:rsidRPr="003F2D9F">
        <w:rPr>
          <w:rFonts w:ascii="Arial" w:hAnsi="Arial" w:cs="Arial"/>
          <w:spacing w:val="-8"/>
          <w:sz w:val="24"/>
          <w:szCs w:val="24"/>
        </w:rPr>
        <w:t xml:space="preserve"> </w:t>
      </w:r>
      <w:r w:rsidRPr="003F2D9F">
        <w:rPr>
          <w:rFonts w:ascii="Arial" w:hAnsi="Arial" w:cs="Arial"/>
          <w:spacing w:val="-1"/>
          <w:sz w:val="24"/>
          <w:szCs w:val="24"/>
        </w:rPr>
        <w:t>minimum,</w:t>
      </w:r>
      <w:r w:rsidRPr="003F2D9F">
        <w:rPr>
          <w:rFonts w:ascii="Arial" w:hAnsi="Arial" w:cs="Arial"/>
          <w:spacing w:val="51"/>
          <w:w w:val="99"/>
          <w:sz w:val="24"/>
          <w:szCs w:val="24"/>
        </w:rPr>
        <w:t xml:space="preserve"> </w:t>
      </w:r>
      <w:r w:rsidRPr="003F2D9F">
        <w:rPr>
          <w:rFonts w:ascii="Arial" w:hAnsi="Arial" w:cs="Arial"/>
          <w:sz w:val="24"/>
          <w:szCs w:val="24"/>
        </w:rPr>
        <w:t>appropriate</w:t>
      </w:r>
      <w:r w:rsidRPr="003F2D9F">
        <w:rPr>
          <w:rFonts w:ascii="Arial" w:hAnsi="Arial" w:cs="Arial"/>
          <w:spacing w:val="-8"/>
          <w:sz w:val="24"/>
          <w:szCs w:val="24"/>
        </w:rPr>
        <w:t xml:space="preserve"> </w:t>
      </w:r>
      <w:r w:rsidRPr="003F2D9F">
        <w:rPr>
          <w:rFonts w:ascii="Arial" w:hAnsi="Arial" w:cs="Arial"/>
          <w:sz w:val="24"/>
          <w:szCs w:val="24"/>
        </w:rPr>
        <w:t>structural</w:t>
      </w:r>
      <w:r w:rsidRPr="003F2D9F">
        <w:rPr>
          <w:rFonts w:ascii="Arial" w:hAnsi="Arial" w:cs="Arial"/>
          <w:spacing w:val="-8"/>
          <w:sz w:val="24"/>
          <w:szCs w:val="24"/>
        </w:rPr>
        <w:t xml:space="preserve"> </w:t>
      </w:r>
      <w:r w:rsidRPr="003F2D9F">
        <w:rPr>
          <w:rFonts w:ascii="Arial" w:hAnsi="Arial" w:cs="Arial"/>
          <w:sz w:val="24"/>
          <w:szCs w:val="24"/>
        </w:rPr>
        <w:t>testing</w:t>
      </w:r>
      <w:r w:rsidRPr="003F2D9F">
        <w:rPr>
          <w:rFonts w:ascii="Arial" w:hAnsi="Arial" w:cs="Arial"/>
          <w:spacing w:val="-6"/>
          <w:sz w:val="24"/>
          <w:szCs w:val="24"/>
        </w:rPr>
        <w:t xml:space="preserve"> </w:t>
      </w:r>
      <w:r w:rsidRPr="003F2D9F">
        <w:rPr>
          <w:rFonts w:ascii="Arial" w:hAnsi="Arial" w:cs="Arial"/>
          <w:sz w:val="24"/>
          <w:szCs w:val="24"/>
        </w:rPr>
        <w:t>and</w:t>
      </w:r>
      <w:r w:rsidRPr="003F2D9F">
        <w:rPr>
          <w:rFonts w:ascii="Arial" w:hAnsi="Arial" w:cs="Arial"/>
          <w:spacing w:val="-7"/>
          <w:sz w:val="24"/>
          <w:szCs w:val="24"/>
        </w:rPr>
        <w:t xml:space="preserve"> </w:t>
      </w:r>
      <w:r w:rsidRPr="003F2D9F">
        <w:rPr>
          <w:rFonts w:ascii="Arial" w:hAnsi="Arial" w:cs="Arial"/>
          <w:spacing w:val="-1"/>
          <w:sz w:val="24"/>
          <w:szCs w:val="24"/>
        </w:rPr>
        <w:t>analysis</w:t>
      </w:r>
      <w:r w:rsidRPr="003F2D9F">
        <w:rPr>
          <w:rFonts w:ascii="Arial" w:hAnsi="Arial" w:cs="Arial"/>
          <w:spacing w:val="-8"/>
          <w:sz w:val="24"/>
          <w:szCs w:val="24"/>
        </w:rPr>
        <w:t xml:space="preserve"> </w:t>
      </w:r>
      <w:r w:rsidRPr="003F2D9F">
        <w:rPr>
          <w:rFonts w:ascii="Arial" w:hAnsi="Arial" w:cs="Arial"/>
          <w:sz w:val="24"/>
          <w:szCs w:val="24"/>
        </w:rPr>
        <w:t>shall</w:t>
      </w:r>
      <w:r w:rsidRPr="003F2D9F">
        <w:rPr>
          <w:rFonts w:ascii="Arial" w:hAnsi="Arial" w:cs="Arial"/>
          <w:spacing w:val="-6"/>
          <w:sz w:val="24"/>
          <w:szCs w:val="24"/>
        </w:rPr>
        <w:t xml:space="preserve"> </w:t>
      </w:r>
      <w:r w:rsidRPr="003F2D9F">
        <w:rPr>
          <w:rFonts w:ascii="Arial" w:hAnsi="Arial" w:cs="Arial"/>
          <w:sz w:val="24"/>
          <w:szCs w:val="24"/>
        </w:rPr>
        <w:t>include</w:t>
      </w:r>
      <w:r w:rsidRPr="003F2D9F">
        <w:rPr>
          <w:rFonts w:ascii="Arial" w:hAnsi="Arial" w:cs="Arial"/>
          <w:spacing w:val="-8"/>
          <w:sz w:val="24"/>
          <w:szCs w:val="24"/>
        </w:rPr>
        <w:t xml:space="preserve"> </w:t>
      </w:r>
      <w:r w:rsidRPr="003F2D9F">
        <w:rPr>
          <w:rFonts w:ascii="Arial" w:hAnsi="Arial" w:cs="Arial"/>
          <w:sz w:val="24"/>
          <w:szCs w:val="24"/>
        </w:rPr>
        <w:t>Altoona</w:t>
      </w:r>
      <w:r w:rsidRPr="003F2D9F">
        <w:rPr>
          <w:rFonts w:ascii="Arial" w:hAnsi="Arial" w:cs="Arial"/>
          <w:spacing w:val="-8"/>
          <w:sz w:val="24"/>
          <w:szCs w:val="24"/>
        </w:rPr>
        <w:t xml:space="preserve"> </w:t>
      </w:r>
      <w:r w:rsidRPr="003F2D9F">
        <w:rPr>
          <w:rFonts w:ascii="Arial" w:hAnsi="Arial" w:cs="Arial"/>
          <w:sz w:val="24"/>
          <w:szCs w:val="24"/>
        </w:rPr>
        <w:t>testing</w:t>
      </w:r>
      <w:r w:rsidRPr="003F2D9F">
        <w:rPr>
          <w:rFonts w:ascii="Arial" w:hAnsi="Arial" w:cs="Arial"/>
          <w:spacing w:val="-6"/>
          <w:sz w:val="24"/>
          <w:szCs w:val="24"/>
        </w:rPr>
        <w:t xml:space="preserve"> </w:t>
      </w:r>
      <w:r w:rsidRPr="003F2D9F">
        <w:rPr>
          <w:rFonts w:ascii="Arial" w:hAnsi="Arial" w:cs="Arial"/>
          <w:sz w:val="24"/>
          <w:szCs w:val="24"/>
        </w:rPr>
        <w:t>or</w:t>
      </w:r>
      <w:r w:rsidRPr="003F2D9F">
        <w:rPr>
          <w:rFonts w:ascii="Arial" w:hAnsi="Arial" w:cs="Arial"/>
          <w:spacing w:val="-8"/>
          <w:sz w:val="24"/>
          <w:szCs w:val="24"/>
        </w:rPr>
        <w:t xml:space="preserve"> </w:t>
      </w:r>
      <w:r w:rsidRPr="003F2D9F">
        <w:rPr>
          <w:rFonts w:ascii="Arial" w:hAnsi="Arial" w:cs="Arial"/>
          <w:spacing w:val="-1"/>
          <w:sz w:val="24"/>
          <w:szCs w:val="24"/>
        </w:rPr>
        <w:t>Finite</w:t>
      </w:r>
      <w:r w:rsidRPr="003F2D9F">
        <w:rPr>
          <w:rFonts w:ascii="Arial" w:hAnsi="Arial" w:cs="Arial"/>
          <w:spacing w:val="-8"/>
          <w:sz w:val="24"/>
          <w:szCs w:val="24"/>
        </w:rPr>
        <w:t xml:space="preserve"> </w:t>
      </w:r>
      <w:r w:rsidRPr="003F2D9F">
        <w:rPr>
          <w:rFonts w:ascii="Arial" w:hAnsi="Arial" w:cs="Arial"/>
          <w:spacing w:val="-1"/>
          <w:sz w:val="24"/>
          <w:szCs w:val="24"/>
        </w:rPr>
        <w:t>Element</w:t>
      </w:r>
      <w:r w:rsidRPr="003F2D9F">
        <w:rPr>
          <w:rFonts w:ascii="Arial" w:hAnsi="Arial" w:cs="Arial"/>
          <w:spacing w:val="-7"/>
          <w:sz w:val="24"/>
          <w:szCs w:val="24"/>
        </w:rPr>
        <w:t xml:space="preserve"> </w:t>
      </w:r>
      <w:r w:rsidRPr="003F2D9F">
        <w:rPr>
          <w:rFonts w:ascii="Arial" w:hAnsi="Arial" w:cs="Arial"/>
          <w:sz w:val="24"/>
          <w:szCs w:val="24"/>
        </w:rPr>
        <w:t>Analysis</w:t>
      </w:r>
      <w:r w:rsidRPr="003F2D9F">
        <w:rPr>
          <w:rFonts w:ascii="Arial" w:hAnsi="Arial" w:cs="Arial"/>
          <w:spacing w:val="-8"/>
          <w:sz w:val="24"/>
          <w:szCs w:val="24"/>
        </w:rPr>
        <w:t xml:space="preserve"> </w:t>
      </w:r>
      <w:r w:rsidRPr="003F2D9F">
        <w:rPr>
          <w:rFonts w:ascii="Arial" w:hAnsi="Arial" w:cs="Arial"/>
          <w:sz w:val="24"/>
          <w:szCs w:val="24"/>
        </w:rPr>
        <w:t>(FEA).</w:t>
      </w:r>
    </w:p>
    <w:p w:rsidR="00B6485E" w:rsidRPr="00BD620C" w:rsidRDefault="00B6485E" w:rsidP="000B1479">
      <w:pPr>
        <w:pStyle w:val="BodyText"/>
        <w:jc w:val="both"/>
        <w:rPr>
          <w:rFonts w:ascii="Arial" w:hAnsi="Arial" w:cs="Arial"/>
          <w:sz w:val="24"/>
          <w:szCs w:val="24"/>
        </w:rPr>
      </w:pPr>
    </w:p>
    <w:p w:rsidR="00B6485E" w:rsidRPr="00BD620C" w:rsidRDefault="00B6485E" w:rsidP="00797375">
      <w:pPr>
        <w:pStyle w:val="ListParagraph"/>
        <w:numPr>
          <w:ilvl w:val="0"/>
          <w:numId w:val="137"/>
        </w:numPr>
        <w:jc w:val="both"/>
        <w:rPr>
          <w:rFonts w:ascii="Arial" w:eastAsia="Times New Roman" w:hAnsi="Arial" w:cs="Arial"/>
          <w:vanish/>
          <w:sz w:val="24"/>
          <w:szCs w:val="24"/>
        </w:rPr>
      </w:pPr>
    </w:p>
    <w:p w:rsidR="00B6485E" w:rsidRPr="00BD620C" w:rsidRDefault="00B6485E" w:rsidP="00797375">
      <w:pPr>
        <w:pStyle w:val="BodyText"/>
        <w:numPr>
          <w:ilvl w:val="0"/>
          <w:numId w:val="137"/>
        </w:numPr>
        <w:ind w:left="1080"/>
        <w:jc w:val="both"/>
        <w:rPr>
          <w:rFonts w:ascii="Arial" w:hAnsi="Arial" w:cs="Arial"/>
          <w:b/>
          <w:sz w:val="24"/>
          <w:szCs w:val="24"/>
        </w:rPr>
      </w:pPr>
      <w:r w:rsidRPr="00BD620C">
        <w:rPr>
          <w:rFonts w:ascii="Arial" w:hAnsi="Arial" w:cs="Arial"/>
          <w:b/>
          <w:sz w:val="24"/>
          <w:szCs w:val="24"/>
        </w:rPr>
        <w:t>Distortion</w:t>
      </w:r>
    </w:p>
    <w:p w:rsidR="00B6485E" w:rsidRPr="00BD620C" w:rsidRDefault="00B6485E" w:rsidP="000B1479">
      <w:pPr>
        <w:pStyle w:val="BodyText"/>
        <w:ind w:left="1080"/>
        <w:jc w:val="both"/>
        <w:rPr>
          <w:rFonts w:ascii="Arial" w:hAnsi="Arial" w:cs="Arial"/>
          <w:sz w:val="24"/>
          <w:szCs w:val="24"/>
        </w:rPr>
      </w:pP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bus,</w:t>
      </w:r>
      <w:r w:rsidRPr="00BD620C">
        <w:rPr>
          <w:rFonts w:ascii="Arial" w:hAnsi="Arial" w:cs="Arial"/>
          <w:spacing w:val="-6"/>
          <w:sz w:val="24"/>
          <w:szCs w:val="24"/>
        </w:rPr>
        <w:t xml:space="preserve"> </w:t>
      </w:r>
      <w:r w:rsidRPr="00BD620C">
        <w:rPr>
          <w:rFonts w:ascii="Arial" w:hAnsi="Arial" w:cs="Arial"/>
          <w:sz w:val="24"/>
          <w:szCs w:val="24"/>
        </w:rPr>
        <w:t>loaded</w:t>
      </w:r>
      <w:r w:rsidRPr="00BD620C">
        <w:rPr>
          <w:rFonts w:ascii="Arial" w:hAnsi="Arial" w:cs="Arial"/>
          <w:spacing w:val="-7"/>
          <w:sz w:val="24"/>
          <w:szCs w:val="24"/>
        </w:rPr>
        <w:t xml:space="preserve"> </w:t>
      </w:r>
      <w:r w:rsidRPr="00BD620C">
        <w:rPr>
          <w:rFonts w:ascii="Arial" w:hAnsi="Arial" w:cs="Arial"/>
          <w:sz w:val="24"/>
          <w:szCs w:val="24"/>
        </w:rPr>
        <w:t>to</w:t>
      </w:r>
      <w:r w:rsidRPr="00BD620C">
        <w:rPr>
          <w:rFonts w:ascii="Arial" w:hAnsi="Arial" w:cs="Arial"/>
          <w:spacing w:val="-5"/>
          <w:sz w:val="24"/>
          <w:szCs w:val="24"/>
        </w:rPr>
        <w:t xml:space="preserve"> </w:t>
      </w:r>
      <w:r w:rsidRPr="00BD620C">
        <w:rPr>
          <w:rFonts w:ascii="Arial" w:hAnsi="Arial" w:cs="Arial"/>
          <w:sz w:val="24"/>
          <w:szCs w:val="24"/>
        </w:rPr>
        <w:t>GVWR</w:t>
      </w:r>
      <w:r w:rsidRPr="00BD620C">
        <w:rPr>
          <w:rFonts w:ascii="Arial" w:hAnsi="Arial" w:cs="Arial"/>
          <w:spacing w:val="-7"/>
          <w:sz w:val="24"/>
          <w:szCs w:val="24"/>
        </w:rPr>
        <w:t xml:space="preserve"> </w:t>
      </w:r>
      <w:r w:rsidRPr="00BD620C">
        <w:rPr>
          <w:rFonts w:ascii="Arial" w:hAnsi="Arial" w:cs="Arial"/>
          <w:sz w:val="24"/>
          <w:szCs w:val="24"/>
        </w:rPr>
        <w:t>and</w:t>
      </w:r>
      <w:r w:rsidRPr="00BD620C">
        <w:rPr>
          <w:rFonts w:ascii="Arial" w:hAnsi="Arial" w:cs="Arial"/>
          <w:spacing w:val="-5"/>
          <w:sz w:val="24"/>
          <w:szCs w:val="24"/>
        </w:rPr>
        <w:t xml:space="preserve"> </w:t>
      </w:r>
      <w:r w:rsidRPr="00BD620C">
        <w:rPr>
          <w:rFonts w:ascii="Arial" w:hAnsi="Arial" w:cs="Arial"/>
          <w:sz w:val="24"/>
          <w:szCs w:val="24"/>
        </w:rPr>
        <w:t>under</w:t>
      </w:r>
      <w:r w:rsidRPr="00BD620C">
        <w:rPr>
          <w:rFonts w:ascii="Arial" w:hAnsi="Arial" w:cs="Arial"/>
          <w:spacing w:val="-7"/>
          <w:sz w:val="24"/>
          <w:szCs w:val="24"/>
        </w:rPr>
        <w:t xml:space="preserve"> </w:t>
      </w:r>
      <w:r w:rsidRPr="00BD620C">
        <w:rPr>
          <w:rFonts w:ascii="Arial" w:hAnsi="Arial" w:cs="Arial"/>
          <w:spacing w:val="-1"/>
          <w:sz w:val="24"/>
          <w:szCs w:val="24"/>
        </w:rPr>
        <w:t>static</w:t>
      </w:r>
      <w:r w:rsidRPr="00BD620C">
        <w:rPr>
          <w:rFonts w:ascii="Arial" w:hAnsi="Arial" w:cs="Arial"/>
          <w:spacing w:val="-6"/>
          <w:sz w:val="24"/>
          <w:szCs w:val="24"/>
        </w:rPr>
        <w:t xml:space="preserve"> </w:t>
      </w:r>
      <w:r w:rsidRPr="00BD620C">
        <w:rPr>
          <w:rFonts w:ascii="Arial" w:hAnsi="Arial" w:cs="Arial"/>
          <w:spacing w:val="-1"/>
          <w:sz w:val="24"/>
          <w:szCs w:val="24"/>
        </w:rPr>
        <w:t>conditions,</w:t>
      </w:r>
      <w:r w:rsidRPr="00BD620C">
        <w:rPr>
          <w:rFonts w:ascii="Arial" w:hAnsi="Arial" w:cs="Arial"/>
          <w:spacing w:val="-6"/>
          <w:sz w:val="24"/>
          <w:szCs w:val="24"/>
        </w:rPr>
        <w:t xml:space="preserve"> </w:t>
      </w:r>
      <w:r w:rsidRPr="00BD620C">
        <w:rPr>
          <w:rFonts w:ascii="Arial" w:hAnsi="Arial" w:cs="Arial"/>
          <w:sz w:val="24"/>
          <w:szCs w:val="24"/>
        </w:rPr>
        <w:t>shall</w:t>
      </w:r>
      <w:r w:rsidRPr="00BD620C">
        <w:rPr>
          <w:rFonts w:ascii="Arial" w:hAnsi="Arial" w:cs="Arial"/>
          <w:spacing w:val="-7"/>
          <w:sz w:val="24"/>
          <w:szCs w:val="24"/>
        </w:rPr>
        <w:t xml:space="preserve"> </w:t>
      </w:r>
      <w:r w:rsidRPr="00BD620C">
        <w:rPr>
          <w:rFonts w:ascii="Arial" w:hAnsi="Arial" w:cs="Arial"/>
          <w:sz w:val="24"/>
          <w:szCs w:val="24"/>
        </w:rPr>
        <w:t>not</w:t>
      </w:r>
      <w:r w:rsidRPr="00BD620C">
        <w:rPr>
          <w:rFonts w:ascii="Arial" w:hAnsi="Arial" w:cs="Arial"/>
          <w:spacing w:val="-5"/>
          <w:sz w:val="24"/>
          <w:szCs w:val="24"/>
        </w:rPr>
        <w:t xml:space="preserve"> </w:t>
      </w:r>
      <w:r w:rsidRPr="00BD620C">
        <w:rPr>
          <w:rFonts w:ascii="Arial" w:hAnsi="Arial" w:cs="Arial"/>
          <w:sz w:val="24"/>
          <w:szCs w:val="24"/>
        </w:rPr>
        <w:t>exhibit</w:t>
      </w:r>
      <w:r w:rsidRPr="00BD620C">
        <w:rPr>
          <w:rFonts w:ascii="Arial" w:hAnsi="Arial" w:cs="Arial"/>
          <w:spacing w:val="-7"/>
          <w:sz w:val="24"/>
          <w:szCs w:val="24"/>
        </w:rPr>
        <w:t xml:space="preserve"> </w:t>
      </w:r>
      <w:r w:rsidRPr="00BD620C">
        <w:rPr>
          <w:rFonts w:ascii="Arial" w:hAnsi="Arial" w:cs="Arial"/>
          <w:spacing w:val="-1"/>
          <w:sz w:val="24"/>
          <w:szCs w:val="24"/>
        </w:rPr>
        <w:t>deflection</w:t>
      </w:r>
      <w:r w:rsidRPr="00BD620C">
        <w:rPr>
          <w:rFonts w:ascii="Arial" w:hAnsi="Arial" w:cs="Arial"/>
          <w:spacing w:val="-6"/>
          <w:sz w:val="24"/>
          <w:szCs w:val="24"/>
        </w:rPr>
        <w:t xml:space="preserve"> </w:t>
      </w:r>
      <w:r w:rsidRPr="00BD620C">
        <w:rPr>
          <w:rFonts w:ascii="Arial" w:hAnsi="Arial" w:cs="Arial"/>
          <w:sz w:val="24"/>
          <w:szCs w:val="24"/>
        </w:rPr>
        <w:t>or</w:t>
      </w:r>
      <w:r w:rsidRPr="00BD620C">
        <w:rPr>
          <w:rFonts w:ascii="Arial" w:hAnsi="Arial" w:cs="Arial"/>
          <w:spacing w:val="-7"/>
          <w:sz w:val="24"/>
          <w:szCs w:val="24"/>
        </w:rPr>
        <w:t xml:space="preserve"> </w:t>
      </w:r>
      <w:r w:rsidRPr="00BD620C">
        <w:rPr>
          <w:rFonts w:ascii="Arial" w:hAnsi="Arial" w:cs="Arial"/>
          <w:spacing w:val="-1"/>
          <w:sz w:val="24"/>
          <w:szCs w:val="24"/>
        </w:rPr>
        <w:t>deformation</w:t>
      </w:r>
      <w:r w:rsidRPr="00BD620C">
        <w:rPr>
          <w:rFonts w:ascii="Arial" w:hAnsi="Arial" w:cs="Arial"/>
          <w:spacing w:val="-5"/>
          <w:sz w:val="24"/>
          <w:szCs w:val="24"/>
        </w:rPr>
        <w:t xml:space="preserve"> </w:t>
      </w:r>
      <w:r>
        <w:rPr>
          <w:rFonts w:ascii="Arial" w:hAnsi="Arial" w:cs="Arial"/>
          <w:sz w:val="24"/>
          <w:szCs w:val="24"/>
        </w:rPr>
        <w:t xml:space="preserve">that </w:t>
      </w:r>
      <w:r w:rsidRPr="00BD620C">
        <w:rPr>
          <w:rFonts w:ascii="Arial" w:hAnsi="Arial" w:cs="Arial"/>
          <w:spacing w:val="-1"/>
          <w:sz w:val="24"/>
          <w:szCs w:val="24"/>
        </w:rPr>
        <w:t>impairs</w:t>
      </w:r>
      <w:r w:rsidRPr="00BD620C">
        <w:rPr>
          <w:rFonts w:ascii="Arial" w:hAnsi="Arial" w:cs="Arial"/>
          <w:spacing w:val="-8"/>
          <w:sz w:val="24"/>
          <w:szCs w:val="24"/>
        </w:rPr>
        <w:t xml:space="preserve"> </w:t>
      </w:r>
      <w:r w:rsidRPr="00BD620C">
        <w:rPr>
          <w:rFonts w:ascii="Arial" w:hAnsi="Arial" w:cs="Arial"/>
          <w:sz w:val="24"/>
          <w:szCs w:val="24"/>
        </w:rPr>
        <w:t>the</w:t>
      </w:r>
      <w:r w:rsidRPr="00BD620C">
        <w:rPr>
          <w:rFonts w:ascii="Arial" w:hAnsi="Arial" w:cs="Arial"/>
          <w:spacing w:val="-8"/>
          <w:sz w:val="24"/>
          <w:szCs w:val="24"/>
        </w:rPr>
        <w:t xml:space="preserve"> </w:t>
      </w:r>
      <w:r w:rsidRPr="00BD620C">
        <w:rPr>
          <w:rFonts w:ascii="Arial" w:hAnsi="Arial" w:cs="Arial"/>
          <w:sz w:val="24"/>
          <w:szCs w:val="24"/>
        </w:rPr>
        <w:t>operation</w:t>
      </w:r>
      <w:r w:rsidRPr="00BD620C">
        <w:rPr>
          <w:rFonts w:ascii="Arial" w:hAnsi="Arial" w:cs="Arial"/>
          <w:spacing w:val="-7"/>
          <w:sz w:val="24"/>
          <w:szCs w:val="24"/>
        </w:rPr>
        <w:t xml:space="preserve"> </w:t>
      </w:r>
      <w:r w:rsidRPr="00BD620C">
        <w:rPr>
          <w:rFonts w:ascii="Arial" w:hAnsi="Arial" w:cs="Arial"/>
          <w:sz w:val="24"/>
          <w:szCs w:val="24"/>
        </w:rPr>
        <w:t>of</w:t>
      </w:r>
      <w:r w:rsidRPr="00BD620C">
        <w:rPr>
          <w:rFonts w:ascii="Arial" w:hAnsi="Arial" w:cs="Arial"/>
          <w:spacing w:val="-6"/>
          <w:sz w:val="24"/>
          <w:szCs w:val="24"/>
        </w:rPr>
        <w:t xml:space="preserve"> </w:t>
      </w:r>
      <w:r w:rsidRPr="00BD620C">
        <w:rPr>
          <w:rFonts w:ascii="Arial" w:hAnsi="Arial" w:cs="Arial"/>
          <w:sz w:val="24"/>
          <w:szCs w:val="24"/>
        </w:rPr>
        <w:t>the</w:t>
      </w:r>
      <w:r w:rsidRPr="00BD620C">
        <w:rPr>
          <w:rFonts w:ascii="Arial" w:hAnsi="Arial" w:cs="Arial"/>
          <w:spacing w:val="-8"/>
          <w:sz w:val="24"/>
          <w:szCs w:val="24"/>
        </w:rPr>
        <w:t xml:space="preserve"> </w:t>
      </w:r>
      <w:r w:rsidRPr="00BD620C">
        <w:rPr>
          <w:rFonts w:ascii="Arial" w:hAnsi="Arial" w:cs="Arial"/>
          <w:spacing w:val="-1"/>
          <w:sz w:val="24"/>
          <w:szCs w:val="24"/>
        </w:rPr>
        <w:t>steering</w:t>
      </w:r>
      <w:r w:rsidRPr="00BD620C">
        <w:rPr>
          <w:rFonts w:ascii="Arial" w:hAnsi="Arial" w:cs="Arial"/>
          <w:spacing w:val="-6"/>
          <w:sz w:val="24"/>
          <w:szCs w:val="24"/>
        </w:rPr>
        <w:t xml:space="preserve"> </w:t>
      </w:r>
      <w:r w:rsidRPr="00BD620C">
        <w:rPr>
          <w:rFonts w:ascii="Arial" w:hAnsi="Arial" w:cs="Arial"/>
          <w:spacing w:val="-1"/>
          <w:sz w:val="24"/>
          <w:szCs w:val="24"/>
        </w:rPr>
        <w:t>mechanism,</w:t>
      </w:r>
      <w:r w:rsidRPr="00BD620C">
        <w:rPr>
          <w:rFonts w:ascii="Arial" w:hAnsi="Arial" w:cs="Arial"/>
          <w:spacing w:val="-8"/>
          <w:sz w:val="24"/>
          <w:szCs w:val="24"/>
        </w:rPr>
        <w:t xml:space="preserve"> </w:t>
      </w:r>
      <w:r w:rsidRPr="00BD620C">
        <w:rPr>
          <w:rFonts w:ascii="Arial" w:hAnsi="Arial" w:cs="Arial"/>
          <w:sz w:val="24"/>
          <w:szCs w:val="24"/>
        </w:rPr>
        <w:t>doors,</w:t>
      </w:r>
      <w:r w:rsidRPr="00BD620C">
        <w:rPr>
          <w:rFonts w:ascii="Arial" w:hAnsi="Arial" w:cs="Arial"/>
          <w:spacing w:val="-7"/>
          <w:sz w:val="24"/>
          <w:szCs w:val="24"/>
        </w:rPr>
        <w:t xml:space="preserve"> </w:t>
      </w:r>
      <w:r w:rsidRPr="00BD620C">
        <w:rPr>
          <w:rFonts w:ascii="Arial" w:hAnsi="Arial" w:cs="Arial"/>
          <w:sz w:val="24"/>
          <w:szCs w:val="24"/>
        </w:rPr>
        <w:t>windows,</w:t>
      </w:r>
      <w:r w:rsidRPr="00BD620C">
        <w:rPr>
          <w:rFonts w:ascii="Arial" w:hAnsi="Arial" w:cs="Arial"/>
          <w:spacing w:val="-8"/>
          <w:sz w:val="24"/>
          <w:szCs w:val="24"/>
        </w:rPr>
        <w:t xml:space="preserve"> </w:t>
      </w:r>
      <w:r w:rsidRPr="00BD620C">
        <w:rPr>
          <w:rFonts w:ascii="Arial" w:hAnsi="Arial" w:cs="Arial"/>
          <w:spacing w:val="-1"/>
          <w:sz w:val="24"/>
          <w:szCs w:val="24"/>
        </w:rPr>
        <w:t>passenger</w:t>
      </w:r>
      <w:r w:rsidRPr="00BD620C">
        <w:rPr>
          <w:rFonts w:ascii="Arial" w:hAnsi="Arial" w:cs="Arial"/>
          <w:spacing w:val="-8"/>
          <w:sz w:val="24"/>
          <w:szCs w:val="24"/>
        </w:rPr>
        <w:t xml:space="preserve"> </w:t>
      </w:r>
      <w:r w:rsidRPr="00BD620C">
        <w:rPr>
          <w:rFonts w:ascii="Arial" w:hAnsi="Arial" w:cs="Arial"/>
          <w:sz w:val="24"/>
          <w:szCs w:val="24"/>
        </w:rPr>
        <w:t>escape</w:t>
      </w:r>
      <w:r w:rsidRPr="00BD620C">
        <w:rPr>
          <w:rFonts w:ascii="Arial" w:hAnsi="Arial" w:cs="Arial"/>
          <w:spacing w:val="-6"/>
          <w:sz w:val="24"/>
          <w:szCs w:val="24"/>
        </w:rPr>
        <w:t xml:space="preserve"> </w:t>
      </w:r>
      <w:r w:rsidRPr="00BD620C">
        <w:rPr>
          <w:rFonts w:ascii="Arial" w:hAnsi="Arial" w:cs="Arial"/>
          <w:spacing w:val="-1"/>
          <w:sz w:val="24"/>
          <w:szCs w:val="24"/>
        </w:rPr>
        <w:t>mechanisms</w:t>
      </w:r>
      <w:r w:rsidRPr="00BD620C">
        <w:rPr>
          <w:rFonts w:ascii="Arial" w:hAnsi="Arial" w:cs="Arial"/>
          <w:spacing w:val="-7"/>
          <w:sz w:val="24"/>
          <w:szCs w:val="24"/>
        </w:rPr>
        <w:t xml:space="preserve"> </w:t>
      </w:r>
      <w:r>
        <w:rPr>
          <w:rFonts w:ascii="Arial" w:hAnsi="Arial" w:cs="Arial"/>
          <w:sz w:val="24"/>
          <w:szCs w:val="24"/>
        </w:rPr>
        <w:t xml:space="preserve">or </w:t>
      </w:r>
      <w:r w:rsidRPr="00BD620C">
        <w:rPr>
          <w:rFonts w:ascii="Arial" w:hAnsi="Arial" w:cs="Arial"/>
          <w:sz w:val="24"/>
          <w:szCs w:val="24"/>
        </w:rPr>
        <w:t>service</w:t>
      </w:r>
      <w:r w:rsidRPr="00BD620C">
        <w:rPr>
          <w:rFonts w:ascii="Arial" w:hAnsi="Arial" w:cs="Arial"/>
          <w:spacing w:val="-6"/>
          <w:sz w:val="24"/>
          <w:szCs w:val="24"/>
        </w:rPr>
        <w:t xml:space="preserve"> </w:t>
      </w:r>
      <w:r w:rsidRPr="00BD620C">
        <w:rPr>
          <w:rFonts w:ascii="Arial" w:hAnsi="Arial" w:cs="Arial"/>
          <w:sz w:val="24"/>
          <w:szCs w:val="24"/>
        </w:rPr>
        <w:t>doors.</w:t>
      </w:r>
      <w:r w:rsidRPr="00BD620C">
        <w:rPr>
          <w:rFonts w:ascii="Arial" w:hAnsi="Arial" w:cs="Arial"/>
          <w:spacing w:val="-5"/>
          <w:sz w:val="24"/>
          <w:szCs w:val="24"/>
        </w:rPr>
        <w:t xml:space="preserve"> </w:t>
      </w:r>
      <w:r>
        <w:rPr>
          <w:rFonts w:ascii="Arial" w:hAnsi="Arial" w:cs="Arial"/>
          <w:spacing w:val="-5"/>
          <w:sz w:val="24"/>
          <w:szCs w:val="24"/>
        </w:rPr>
        <w:t xml:space="preserve"> </w:t>
      </w:r>
      <w:r w:rsidRPr="00BD620C">
        <w:rPr>
          <w:rFonts w:ascii="Arial" w:hAnsi="Arial" w:cs="Arial"/>
          <w:sz w:val="24"/>
          <w:szCs w:val="24"/>
        </w:rPr>
        <w:t>Static</w:t>
      </w:r>
      <w:r w:rsidRPr="00BD620C">
        <w:rPr>
          <w:rFonts w:ascii="Arial" w:hAnsi="Arial" w:cs="Arial"/>
          <w:spacing w:val="-6"/>
          <w:sz w:val="24"/>
          <w:szCs w:val="24"/>
        </w:rPr>
        <w:t xml:space="preserve"> </w:t>
      </w:r>
      <w:r w:rsidRPr="00BD620C">
        <w:rPr>
          <w:rFonts w:ascii="Arial" w:hAnsi="Arial" w:cs="Arial"/>
          <w:spacing w:val="-1"/>
          <w:sz w:val="24"/>
          <w:szCs w:val="24"/>
        </w:rPr>
        <w:t>conditions</w:t>
      </w:r>
      <w:r w:rsidRPr="00BD620C">
        <w:rPr>
          <w:rFonts w:ascii="Arial" w:hAnsi="Arial" w:cs="Arial"/>
          <w:spacing w:val="-5"/>
          <w:sz w:val="24"/>
          <w:szCs w:val="24"/>
        </w:rPr>
        <w:t xml:space="preserve"> </w:t>
      </w:r>
      <w:r w:rsidRPr="00BD620C">
        <w:rPr>
          <w:rFonts w:ascii="Arial" w:hAnsi="Arial" w:cs="Arial"/>
          <w:sz w:val="24"/>
          <w:szCs w:val="24"/>
        </w:rPr>
        <w:t>shall</w:t>
      </w:r>
      <w:r w:rsidRPr="00BD620C">
        <w:rPr>
          <w:rFonts w:ascii="Arial" w:hAnsi="Arial" w:cs="Arial"/>
          <w:spacing w:val="-5"/>
          <w:sz w:val="24"/>
          <w:szCs w:val="24"/>
        </w:rPr>
        <w:t xml:space="preserve"> </w:t>
      </w:r>
      <w:r w:rsidRPr="00BD620C">
        <w:rPr>
          <w:rFonts w:ascii="Arial" w:hAnsi="Arial" w:cs="Arial"/>
          <w:spacing w:val="-1"/>
          <w:sz w:val="24"/>
          <w:szCs w:val="24"/>
        </w:rPr>
        <w:t>include</w:t>
      </w:r>
      <w:r w:rsidRPr="00BD620C">
        <w:rPr>
          <w:rFonts w:ascii="Arial" w:hAnsi="Arial" w:cs="Arial"/>
          <w:spacing w:val="-6"/>
          <w:sz w:val="24"/>
          <w:szCs w:val="24"/>
        </w:rPr>
        <w:t xml:space="preserve"> </w:t>
      </w:r>
      <w:r w:rsidRPr="00BD620C">
        <w:rPr>
          <w:rFonts w:ascii="Arial" w:hAnsi="Arial" w:cs="Arial"/>
          <w:sz w:val="24"/>
          <w:szCs w:val="24"/>
        </w:rPr>
        <w:t>the</w:t>
      </w:r>
      <w:r w:rsidRPr="00BD620C">
        <w:rPr>
          <w:rFonts w:ascii="Arial" w:hAnsi="Arial" w:cs="Arial"/>
          <w:spacing w:val="-5"/>
          <w:sz w:val="24"/>
          <w:szCs w:val="24"/>
        </w:rPr>
        <w:t xml:space="preserve"> </w:t>
      </w:r>
      <w:r w:rsidRPr="00BD620C">
        <w:rPr>
          <w:rFonts w:ascii="Arial" w:hAnsi="Arial" w:cs="Arial"/>
          <w:spacing w:val="-1"/>
          <w:sz w:val="24"/>
          <w:szCs w:val="24"/>
        </w:rPr>
        <w:t>vehicle</w:t>
      </w:r>
      <w:r w:rsidRPr="00BD620C">
        <w:rPr>
          <w:rFonts w:ascii="Arial" w:hAnsi="Arial" w:cs="Arial"/>
          <w:spacing w:val="-6"/>
          <w:sz w:val="24"/>
          <w:szCs w:val="24"/>
        </w:rPr>
        <w:t xml:space="preserve"> </w:t>
      </w:r>
      <w:r w:rsidRPr="00BD620C">
        <w:rPr>
          <w:rFonts w:ascii="Arial" w:hAnsi="Arial" w:cs="Arial"/>
          <w:sz w:val="24"/>
          <w:szCs w:val="24"/>
        </w:rPr>
        <w:t>at</w:t>
      </w:r>
      <w:r w:rsidRPr="00BD620C">
        <w:rPr>
          <w:rFonts w:ascii="Arial" w:hAnsi="Arial" w:cs="Arial"/>
          <w:spacing w:val="-5"/>
          <w:sz w:val="24"/>
          <w:szCs w:val="24"/>
        </w:rPr>
        <w:t xml:space="preserve"> </w:t>
      </w:r>
      <w:r w:rsidRPr="00BD620C">
        <w:rPr>
          <w:rFonts w:ascii="Arial" w:hAnsi="Arial" w:cs="Arial"/>
          <w:sz w:val="24"/>
          <w:szCs w:val="24"/>
        </w:rPr>
        <w:t>rest</w:t>
      </w:r>
      <w:r w:rsidRPr="00BD620C">
        <w:rPr>
          <w:rFonts w:ascii="Arial" w:hAnsi="Arial" w:cs="Arial"/>
          <w:spacing w:val="-6"/>
          <w:sz w:val="24"/>
          <w:szCs w:val="24"/>
        </w:rPr>
        <w:t xml:space="preserve"> </w:t>
      </w:r>
      <w:r w:rsidRPr="00BD620C">
        <w:rPr>
          <w:rFonts w:ascii="Arial" w:hAnsi="Arial" w:cs="Arial"/>
          <w:sz w:val="24"/>
          <w:szCs w:val="24"/>
        </w:rPr>
        <w:t>with</w:t>
      </w:r>
      <w:r w:rsidRPr="00BD620C">
        <w:rPr>
          <w:rFonts w:ascii="Arial" w:hAnsi="Arial" w:cs="Arial"/>
          <w:spacing w:val="1"/>
          <w:sz w:val="24"/>
          <w:szCs w:val="24"/>
        </w:rPr>
        <w:t xml:space="preserve"> </w:t>
      </w:r>
      <w:r w:rsidRPr="00BD620C">
        <w:rPr>
          <w:rFonts w:ascii="Arial" w:hAnsi="Arial" w:cs="Arial"/>
          <w:sz w:val="24"/>
          <w:szCs w:val="24"/>
        </w:rPr>
        <w:t>any</w:t>
      </w:r>
      <w:r w:rsidRPr="00BD620C">
        <w:rPr>
          <w:rFonts w:ascii="Arial" w:hAnsi="Arial" w:cs="Arial"/>
          <w:spacing w:val="-4"/>
          <w:sz w:val="24"/>
          <w:szCs w:val="24"/>
        </w:rPr>
        <w:t xml:space="preserve"> </w:t>
      </w:r>
      <w:r w:rsidRPr="00BD620C">
        <w:rPr>
          <w:rFonts w:ascii="Arial" w:hAnsi="Arial" w:cs="Arial"/>
          <w:sz w:val="24"/>
          <w:szCs w:val="24"/>
        </w:rPr>
        <w:t>one</w:t>
      </w:r>
      <w:r w:rsidRPr="00BD620C">
        <w:rPr>
          <w:rFonts w:ascii="Arial" w:hAnsi="Arial" w:cs="Arial"/>
          <w:spacing w:val="-6"/>
          <w:sz w:val="24"/>
          <w:szCs w:val="24"/>
        </w:rPr>
        <w:t xml:space="preserve"> </w:t>
      </w:r>
      <w:r w:rsidRPr="00BD620C">
        <w:rPr>
          <w:rFonts w:ascii="Arial" w:hAnsi="Arial" w:cs="Arial"/>
          <w:spacing w:val="-1"/>
          <w:sz w:val="24"/>
          <w:szCs w:val="24"/>
        </w:rPr>
        <w:t>wheel</w:t>
      </w:r>
      <w:r w:rsidRPr="00BD620C">
        <w:rPr>
          <w:rFonts w:ascii="Arial" w:hAnsi="Arial" w:cs="Arial"/>
          <w:spacing w:val="-5"/>
          <w:sz w:val="24"/>
          <w:szCs w:val="24"/>
        </w:rPr>
        <w:t xml:space="preserve"> </w:t>
      </w:r>
      <w:r w:rsidRPr="00BD620C">
        <w:rPr>
          <w:rFonts w:ascii="Arial" w:hAnsi="Arial" w:cs="Arial"/>
          <w:sz w:val="24"/>
          <w:szCs w:val="24"/>
        </w:rPr>
        <w:t>or</w:t>
      </w:r>
      <w:r w:rsidRPr="00BD620C">
        <w:rPr>
          <w:rFonts w:ascii="Arial" w:hAnsi="Arial" w:cs="Arial"/>
          <w:spacing w:val="-6"/>
          <w:sz w:val="24"/>
          <w:szCs w:val="24"/>
        </w:rPr>
        <w:t xml:space="preserve"> </w:t>
      </w:r>
      <w:r w:rsidRPr="00BD620C">
        <w:rPr>
          <w:rFonts w:ascii="Arial" w:hAnsi="Arial" w:cs="Arial"/>
          <w:sz w:val="24"/>
          <w:szCs w:val="24"/>
        </w:rPr>
        <w:t>dual</w:t>
      </w:r>
      <w:r w:rsidRPr="00BD620C">
        <w:rPr>
          <w:rFonts w:ascii="Arial" w:hAnsi="Arial" w:cs="Arial"/>
          <w:spacing w:val="-4"/>
          <w:sz w:val="24"/>
          <w:szCs w:val="24"/>
        </w:rPr>
        <w:t xml:space="preserve"> </w:t>
      </w:r>
      <w:r w:rsidRPr="00BD620C">
        <w:rPr>
          <w:rFonts w:ascii="Arial" w:hAnsi="Arial" w:cs="Arial"/>
          <w:sz w:val="24"/>
          <w:szCs w:val="24"/>
        </w:rPr>
        <w:t>set</w:t>
      </w:r>
      <w:r w:rsidRPr="00BD620C">
        <w:rPr>
          <w:rFonts w:ascii="Arial" w:hAnsi="Arial" w:cs="Arial"/>
          <w:spacing w:val="-6"/>
          <w:sz w:val="24"/>
          <w:szCs w:val="24"/>
        </w:rPr>
        <w:t xml:space="preserve"> </w:t>
      </w:r>
      <w:r w:rsidRPr="00BD620C">
        <w:rPr>
          <w:rFonts w:ascii="Arial" w:hAnsi="Arial" w:cs="Arial"/>
          <w:sz w:val="24"/>
          <w:szCs w:val="24"/>
        </w:rPr>
        <w:t>of</w:t>
      </w:r>
      <w:r w:rsidRPr="00BD620C">
        <w:rPr>
          <w:rFonts w:ascii="Arial" w:hAnsi="Arial" w:cs="Arial"/>
          <w:spacing w:val="-4"/>
          <w:sz w:val="24"/>
          <w:szCs w:val="24"/>
        </w:rPr>
        <w:t xml:space="preserve"> </w:t>
      </w:r>
      <w:r>
        <w:rPr>
          <w:rFonts w:ascii="Arial" w:hAnsi="Arial" w:cs="Arial"/>
          <w:sz w:val="24"/>
          <w:szCs w:val="24"/>
        </w:rPr>
        <w:t xml:space="preserve">wheels </w:t>
      </w:r>
      <w:r w:rsidRPr="00BD620C">
        <w:rPr>
          <w:rFonts w:ascii="Arial" w:hAnsi="Arial" w:cs="Arial"/>
          <w:sz w:val="24"/>
          <w:szCs w:val="24"/>
        </w:rPr>
        <w:t>on</w:t>
      </w:r>
      <w:r w:rsidRPr="00BD620C">
        <w:rPr>
          <w:rFonts w:ascii="Arial" w:hAnsi="Arial" w:cs="Arial"/>
          <w:spacing w:val="-3"/>
          <w:sz w:val="24"/>
          <w:szCs w:val="24"/>
        </w:rPr>
        <w:t xml:space="preserve"> </w:t>
      </w:r>
      <w:r w:rsidRPr="00BD620C">
        <w:rPr>
          <w:rFonts w:ascii="Arial" w:hAnsi="Arial" w:cs="Arial"/>
          <w:sz w:val="24"/>
          <w:szCs w:val="24"/>
        </w:rPr>
        <w:t>a</w:t>
      </w:r>
      <w:r w:rsidRPr="00BD620C">
        <w:rPr>
          <w:rFonts w:ascii="Arial" w:hAnsi="Arial" w:cs="Arial"/>
          <w:spacing w:val="-3"/>
          <w:sz w:val="24"/>
          <w:szCs w:val="24"/>
        </w:rPr>
        <w:t xml:space="preserve"> </w:t>
      </w:r>
      <w:r w:rsidRPr="00BD620C">
        <w:rPr>
          <w:rFonts w:ascii="Arial" w:hAnsi="Arial" w:cs="Arial"/>
          <w:sz w:val="24"/>
          <w:szCs w:val="24"/>
        </w:rPr>
        <w:t>6</w:t>
      </w:r>
      <w:r w:rsidRPr="00BD620C">
        <w:rPr>
          <w:rFonts w:ascii="Arial" w:hAnsi="Arial" w:cs="Arial"/>
          <w:spacing w:val="-3"/>
          <w:sz w:val="24"/>
          <w:szCs w:val="24"/>
        </w:rPr>
        <w:t xml:space="preserve"> </w:t>
      </w:r>
      <w:r w:rsidRPr="00BD620C">
        <w:rPr>
          <w:rFonts w:ascii="Arial" w:hAnsi="Arial" w:cs="Arial"/>
          <w:spacing w:val="-1"/>
          <w:sz w:val="24"/>
          <w:szCs w:val="24"/>
        </w:rPr>
        <w:t>in</w:t>
      </w:r>
      <w:r>
        <w:rPr>
          <w:rFonts w:ascii="Arial" w:hAnsi="Arial" w:cs="Arial"/>
          <w:spacing w:val="-1"/>
          <w:sz w:val="24"/>
          <w:szCs w:val="24"/>
        </w:rPr>
        <w:t>ch</w:t>
      </w:r>
      <w:r w:rsidRPr="00BD620C">
        <w:rPr>
          <w:rFonts w:ascii="Arial" w:hAnsi="Arial" w:cs="Arial"/>
          <w:spacing w:val="-2"/>
          <w:sz w:val="24"/>
          <w:szCs w:val="24"/>
        </w:rPr>
        <w:t xml:space="preserve"> </w:t>
      </w:r>
      <w:r w:rsidRPr="00BD620C">
        <w:rPr>
          <w:rFonts w:ascii="Arial" w:hAnsi="Arial" w:cs="Arial"/>
          <w:sz w:val="24"/>
          <w:szCs w:val="24"/>
        </w:rPr>
        <w:t>curb</w:t>
      </w:r>
      <w:r w:rsidRPr="00BD620C">
        <w:rPr>
          <w:rFonts w:ascii="Arial" w:hAnsi="Arial" w:cs="Arial"/>
          <w:spacing w:val="-4"/>
          <w:sz w:val="24"/>
          <w:szCs w:val="24"/>
        </w:rPr>
        <w:t xml:space="preserve"> </w:t>
      </w:r>
      <w:r w:rsidRPr="00BD620C">
        <w:rPr>
          <w:rFonts w:ascii="Arial" w:hAnsi="Arial" w:cs="Arial"/>
          <w:sz w:val="24"/>
          <w:szCs w:val="24"/>
        </w:rPr>
        <w:t>or</w:t>
      </w:r>
      <w:r w:rsidRPr="00BD620C">
        <w:rPr>
          <w:rFonts w:ascii="Arial" w:hAnsi="Arial" w:cs="Arial"/>
          <w:spacing w:val="-3"/>
          <w:sz w:val="24"/>
          <w:szCs w:val="24"/>
        </w:rPr>
        <w:t xml:space="preserve"> </w:t>
      </w:r>
      <w:r w:rsidRPr="00BD620C">
        <w:rPr>
          <w:rFonts w:ascii="Arial" w:hAnsi="Arial" w:cs="Arial"/>
          <w:sz w:val="24"/>
          <w:szCs w:val="24"/>
        </w:rPr>
        <w:t>in</w:t>
      </w:r>
      <w:r w:rsidRPr="00BD620C">
        <w:rPr>
          <w:rFonts w:ascii="Arial" w:hAnsi="Arial" w:cs="Arial"/>
          <w:spacing w:val="-4"/>
          <w:sz w:val="24"/>
          <w:szCs w:val="24"/>
        </w:rPr>
        <w:t xml:space="preserve"> </w:t>
      </w:r>
      <w:r w:rsidRPr="00BD620C">
        <w:rPr>
          <w:rFonts w:ascii="Arial" w:hAnsi="Arial" w:cs="Arial"/>
          <w:sz w:val="24"/>
          <w:szCs w:val="24"/>
        </w:rPr>
        <w:t>a</w:t>
      </w:r>
      <w:r w:rsidRPr="00BD620C">
        <w:rPr>
          <w:rFonts w:ascii="Arial" w:hAnsi="Arial" w:cs="Arial"/>
          <w:spacing w:val="-3"/>
          <w:sz w:val="24"/>
          <w:szCs w:val="24"/>
        </w:rPr>
        <w:t xml:space="preserve"> </w:t>
      </w:r>
      <w:r w:rsidRPr="00BD620C">
        <w:rPr>
          <w:rFonts w:ascii="Arial" w:hAnsi="Arial" w:cs="Arial"/>
          <w:sz w:val="24"/>
          <w:szCs w:val="24"/>
        </w:rPr>
        <w:t>6</w:t>
      </w:r>
      <w:r w:rsidRPr="00BD620C">
        <w:rPr>
          <w:rFonts w:ascii="Arial" w:hAnsi="Arial" w:cs="Arial"/>
          <w:spacing w:val="-2"/>
          <w:sz w:val="24"/>
          <w:szCs w:val="24"/>
        </w:rPr>
        <w:t xml:space="preserve"> </w:t>
      </w:r>
      <w:r w:rsidRPr="00BD620C">
        <w:rPr>
          <w:rFonts w:ascii="Arial" w:hAnsi="Arial" w:cs="Arial"/>
          <w:sz w:val="24"/>
          <w:szCs w:val="24"/>
        </w:rPr>
        <w:t>in</w:t>
      </w:r>
      <w:r>
        <w:rPr>
          <w:rFonts w:ascii="Arial" w:hAnsi="Arial" w:cs="Arial"/>
          <w:sz w:val="24"/>
          <w:szCs w:val="24"/>
        </w:rPr>
        <w:t>ch</w:t>
      </w:r>
      <w:r w:rsidRPr="00BD620C">
        <w:rPr>
          <w:rFonts w:ascii="Arial" w:hAnsi="Arial" w:cs="Arial"/>
          <w:spacing w:val="-5"/>
          <w:sz w:val="24"/>
          <w:szCs w:val="24"/>
        </w:rPr>
        <w:t xml:space="preserve"> </w:t>
      </w:r>
      <w:r w:rsidRPr="00BD620C">
        <w:rPr>
          <w:rFonts w:ascii="Arial" w:hAnsi="Arial" w:cs="Arial"/>
          <w:sz w:val="24"/>
          <w:szCs w:val="24"/>
        </w:rPr>
        <w:t>deep</w:t>
      </w:r>
      <w:r w:rsidRPr="00BD620C">
        <w:rPr>
          <w:rFonts w:ascii="Arial" w:hAnsi="Arial" w:cs="Arial"/>
          <w:spacing w:val="-2"/>
          <w:sz w:val="24"/>
          <w:szCs w:val="24"/>
        </w:rPr>
        <w:t xml:space="preserve"> </w:t>
      </w:r>
      <w:r w:rsidRPr="00BD620C">
        <w:rPr>
          <w:rFonts w:ascii="Arial" w:hAnsi="Arial" w:cs="Arial"/>
          <w:sz w:val="24"/>
          <w:szCs w:val="24"/>
        </w:rPr>
        <w:t>hole.</w:t>
      </w:r>
    </w:p>
    <w:p w:rsidR="00B6485E" w:rsidRPr="00BD620C" w:rsidRDefault="00B6485E" w:rsidP="000B1479">
      <w:pPr>
        <w:pStyle w:val="BodyText"/>
        <w:jc w:val="both"/>
        <w:rPr>
          <w:rFonts w:ascii="Arial" w:hAnsi="Arial" w:cs="Arial"/>
          <w:b/>
          <w:sz w:val="24"/>
          <w:szCs w:val="24"/>
        </w:rPr>
      </w:pPr>
    </w:p>
    <w:p w:rsidR="00B6485E" w:rsidRPr="00BD620C" w:rsidRDefault="00B6485E" w:rsidP="00797375">
      <w:pPr>
        <w:pStyle w:val="ListParagraph"/>
        <w:numPr>
          <w:ilvl w:val="0"/>
          <w:numId w:val="138"/>
        </w:numPr>
        <w:jc w:val="both"/>
        <w:rPr>
          <w:rFonts w:ascii="Arial" w:eastAsia="Times New Roman" w:hAnsi="Arial" w:cs="Arial"/>
          <w:vanish/>
          <w:sz w:val="24"/>
          <w:szCs w:val="24"/>
        </w:rPr>
      </w:pPr>
    </w:p>
    <w:p w:rsidR="00B6485E" w:rsidRPr="00BD620C" w:rsidRDefault="00B6485E" w:rsidP="00797375">
      <w:pPr>
        <w:pStyle w:val="ListParagraph"/>
        <w:numPr>
          <w:ilvl w:val="0"/>
          <w:numId w:val="138"/>
        </w:numPr>
        <w:jc w:val="both"/>
        <w:rPr>
          <w:rFonts w:ascii="Arial" w:eastAsia="Times New Roman" w:hAnsi="Arial" w:cs="Arial"/>
          <w:vanish/>
          <w:sz w:val="24"/>
          <w:szCs w:val="24"/>
        </w:rPr>
      </w:pPr>
    </w:p>
    <w:p w:rsidR="00B6485E" w:rsidRPr="00BD620C" w:rsidRDefault="00B6485E" w:rsidP="00797375">
      <w:pPr>
        <w:pStyle w:val="BodyText"/>
        <w:numPr>
          <w:ilvl w:val="0"/>
          <w:numId w:val="138"/>
        </w:numPr>
        <w:ind w:left="1080"/>
        <w:jc w:val="both"/>
        <w:rPr>
          <w:rFonts w:ascii="Arial" w:hAnsi="Arial" w:cs="Arial"/>
          <w:b/>
          <w:sz w:val="24"/>
          <w:szCs w:val="24"/>
        </w:rPr>
      </w:pPr>
      <w:r w:rsidRPr="00BD620C">
        <w:rPr>
          <w:rFonts w:ascii="Arial" w:hAnsi="Arial" w:cs="Arial"/>
          <w:b/>
          <w:sz w:val="24"/>
          <w:szCs w:val="24"/>
        </w:rPr>
        <w:t>Resonance</w:t>
      </w:r>
      <w:r w:rsidRPr="00BD620C">
        <w:rPr>
          <w:rFonts w:ascii="Arial" w:hAnsi="Arial" w:cs="Arial"/>
          <w:b/>
          <w:spacing w:val="-2"/>
          <w:sz w:val="24"/>
          <w:szCs w:val="24"/>
        </w:rPr>
        <w:t xml:space="preserve"> </w:t>
      </w:r>
      <w:r w:rsidRPr="00BD620C">
        <w:rPr>
          <w:rFonts w:ascii="Arial" w:hAnsi="Arial" w:cs="Arial"/>
          <w:b/>
          <w:sz w:val="24"/>
          <w:szCs w:val="24"/>
        </w:rPr>
        <w:t xml:space="preserve">and </w:t>
      </w:r>
      <w:r w:rsidRPr="00BD620C">
        <w:rPr>
          <w:rFonts w:ascii="Arial" w:hAnsi="Arial" w:cs="Arial"/>
          <w:b/>
          <w:spacing w:val="-1"/>
          <w:sz w:val="24"/>
          <w:szCs w:val="24"/>
        </w:rPr>
        <w:t>Vibration</w:t>
      </w:r>
    </w:p>
    <w:p w:rsidR="00B6485E" w:rsidRPr="00BD620C" w:rsidRDefault="00B6485E" w:rsidP="000B1479">
      <w:pPr>
        <w:pStyle w:val="BodyText"/>
        <w:ind w:left="1080"/>
        <w:jc w:val="both"/>
        <w:rPr>
          <w:rFonts w:ascii="Arial" w:hAnsi="Arial" w:cs="Arial"/>
          <w:sz w:val="24"/>
          <w:szCs w:val="24"/>
        </w:rPr>
      </w:pPr>
      <w:r w:rsidRPr="00BD620C">
        <w:rPr>
          <w:rFonts w:ascii="Arial" w:hAnsi="Arial" w:cs="Arial"/>
          <w:sz w:val="24"/>
          <w:szCs w:val="24"/>
        </w:rPr>
        <w:t>All</w:t>
      </w:r>
      <w:r w:rsidRPr="00BD620C">
        <w:rPr>
          <w:rFonts w:ascii="Arial" w:hAnsi="Arial" w:cs="Arial"/>
          <w:spacing w:val="-8"/>
          <w:sz w:val="24"/>
          <w:szCs w:val="24"/>
        </w:rPr>
        <w:t xml:space="preserve"> </w:t>
      </w:r>
      <w:r w:rsidRPr="00BD620C">
        <w:rPr>
          <w:rFonts w:ascii="Arial" w:hAnsi="Arial" w:cs="Arial"/>
          <w:sz w:val="24"/>
          <w:szCs w:val="24"/>
        </w:rPr>
        <w:t>structure,</w:t>
      </w:r>
      <w:r w:rsidRPr="00BD620C">
        <w:rPr>
          <w:rFonts w:ascii="Arial" w:hAnsi="Arial" w:cs="Arial"/>
          <w:spacing w:val="-8"/>
          <w:sz w:val="24"/>
          <w:szCs w:val="24"/>
        </w:rPr>
        <w:t xml:space="preserve"> </w:t>
      </w:r>
      <w:r w:rsidRPr="00BD620C">
        <w:rPr>
          <w:rFonts w:ascii="Arial" w:hAnsi="Arial" w:cs="Arial"/>
          <w:sz w:val="24"/>
          <w:szCs w:val="24"/>
        </w:rPr>
        <w:t>body</w:t>
      </w:r>
      <w:r w:rsidRPr="00BD620C">
        <w:rPr>
          <w:rFonts w:ascii="Arial" w:hAnsi="Arial" w:cs="Arial"/>
          <w:spacing w:val="-8"/>
          <w:sz w:val="24"/>
          <w:szCs w:val="24"/>
        </w:rPr>
        <w:t xml:space="preserve"> </w:t>
      </w:r>
      <w:r w:rsidRPr="00BD620C">
        <w:rPr>
          <w:rFonts w:ascii="Arial" w:hAnsi="Arial" w:cs="Arial"/>
          <w:sz w:val="24"/>
          <w:szCs w:val="24"/>
        </w:rPr>
        <w:t>and</w:t>
      </w:r>
      <w:r w:rsidRPr="00BD620C">
        <w:rPr>
          <w:rFonts w:ascii="Arial" w:hAnsi="Arial" w:cs="Arial"/>
          <w:spacing w:val="-7"/>
          <w:sz w:val="24"/>
          <w:szCs w:val="24"/>
        </w:rPr>
        <w:t xml:space="preserve"> </w:t>
      </w:r>
      <w:r w:rsidRPr="00BD620C">
        <w:rPr>
          <w:rFonts w:ascii="Arial" w:hAnsi="Arial" w:cs="Arial"/>
          <w:sz w:val="24"/>
          <w:szCs w:val="24"/>
        </w:rPr>
        <w:t>panel-bending</w:t>
      </w:r>
      <w:r w:rsidRPr="00BD620C">
        <w:rPr>
          <w:rFonts w:ascii="Arial" w:hAnsi="Arial" w:cs="Arial"/>
          <w:spacing w:val="-7"/>
          <w:sz w:val="24"/>
          <w:szCs w:val="24"/>
        </w:rPr>
        <w:t xml:space="preserve"> </w:t>
      </w:r>
      <w:r w:rsidRPr="00BD620C">
        <w:rPr>
          <w:rFonts w:ascii="Arial" w:hAnsi="Arial" w:cs="Arial"/>
          <w:spacing w:val="-1"/>
          <w:sz w:val="24"/>
          <w:szCs w:val="24"/>
        </w:rPr>
        <w:t>mode</w:t>
      </w:r>
      <w:r w:rsidRPr="00BD620C">
        <w:rPr>
          <w:rFonts w:ascii="Arial" w:hAnsi="Arial" w:cs="Arial"/>
          <w:spacing w:val="-8"/>
          <w:sz w:val="24"/>
          <w:szCs w:val="24"/>
        </w:rPr>
        <w:t xml:space="preserve"> </w:t>
      </w:r>
      <w:r w:rsidRPr="00BD620C">
        <w:rPr>
          <w:rFonts w:ascii="Arial" w:hAnsi="Arial" w:cs="Arial"/>
          <w:sz w:val="24"/>
          <w:szCs w:val="24"/>
        </w:rPr>
        <w:t>frequencies,</w:t>
      </w:r>
      <w:r w:rsidRPr="00BD620C">
        <w:rPr>
          <w:rFonts w:ascii="Arial" w:hAnsi="Arial" w:cs="Arial"/>
          <w:spacing w:val="-8"/>
          <w:sz w:val="24"/>
          <w:szCs w:val="24"/>
        </w:rPr>
        <w:t xml:space="preserve"> </w:t>
      </w:r>
      <w:r w:rsidRPr="00BD620C">
        <w:rPr>
          <w:rFonts w:ascii="Arial" w:hAnsi="Arial" w:cs="Arial"/>
          <w:sz w:val="24"/>
          <w:szCs w:val="24"/>
        </w:rPr>
        <w:t>including</w:t>
      </w:r>
      <w:r w:rsidRPr="00BD620C">
        <w:rPr>
          <w:rFonts w:ascii="Arial" w:hAnsi="Arial" w:cs="Arial"/>
          <w:spacing w:val="-8"/>
          <w:sz w:val="24"/>
          <w:szCs w:val="24"/>
        </w:rPr>
        <w:t xml:space="preserve"> </w:t>
      </w:r>
      <w:r w:rsidRPr="00BD620C">
        <w:rPr>
          <w:rFonts w:ascii="Arial" w:hAnsi="Arial" w:cs="Arial"/>
          <w:sz w:val="24"/>
          <w:szCs w:val="24"/>
        </w:rPr>
        <w:t>vertical,</w:t>
      </w:r>
      <w:r w:rsidRPr="00BD620C">
        <w:rPr>
          <w:rFonts w:ascii="Arial" w:hAnsi="Arial" w:cs="Arial"/>
          <w:spacing w:val="-8"/>
          <w:sz w:val="24"/>
          <w:szCs w:val="24"/>
        </w:rPr>
        <w:t xml:space="preserve"> </w:t>
      </w:r>
      <w:r w:rsidRPr="00BD620C">
        <w:rPr>
          <w:rFonts w:ascii="Arial" w:hAnsi="Arial" w:cs="Arial"/>
          <w:sz w:val="24"/>
          <w:szCs w:val="24"/>
        </w:rPr>
        <w:t>lateral</w:t>
      </w:r>
      <w:r w:rsidRPr="00BD620C">
        <w:rPr>
          <w:rFonts w:ascii="Arial" w:hAnsi="Arial" w:cs="Arial"/>
          <w:spacing w:val="-8"/>
          <w:sz w:val="24"/>
          <w:szCs w:val="24"/>
        </w:rPr>
        <w:t xml:space="preserve"> </w:t>
      </w:r>
      <w:r w:rsidRPr="00BD620C">
        <w:rPr>
          <w:rFonts w:ascii="Arial" w:hAnsi="Arial" w:cs="Arial"/>
          <w:sz w:val="24"/>
          <w:szCs w:val="24"/>
        </w:rPr>
        <w:t>and</w:t>
      </w:r>
      <w:r w:rsidRPr="00BD620C">
        <w:rPr>
          <w:rFonts w:ascii="Arial" w:hAnsi="Arial" w:cs="Arial"/>
          <w:spacing w:val="-7"/>
          <w:sz w:val="24"/>
          <w:szCs w:val="24"/>
        </w:rPr>
        <w:t xml:space="preserve"> </w:t>
      </w:r>
      <w:r w:rsidRPr="00BD620C">
        <w:rPr>
          <w:rFonts w:ascii="Arial" w:hAnsi="Arial" w:cs="Arial"/>
          <w:sz w:val="24"/>
          <w:szCs w:val="24"/>
        </w:rPr>
        <w:t>torsional</w:t>
      </w:r>
      <w:r w:rsidRPr="00BD620C">
        <w:rPr>
          <w:rFonts w:ascii="Arial" w:hAnsi="Arial" w:cs="Arial"/>
          <w:spacing w:val="-6"/>
          <w:sz w:val="24"/>
          <w:szCs w:val="24"/>
        </w:rPr>
        <w:t xml:space="preserve"> </w:t>
      </w:r>
      <w:r w:rsidRPr="00BD620C">
        <w:rPr>
          <w:rFonts w:ascii="Arial" w:hAnsi="Arial" w:cs="Arial"/>
          <w:spacing w:val="-1"/>
          <w:sz w:val="24"/>
          <w:szCs w:val="24"/>
        </w:rPr>
        <w:t>modes,</w:t>
      </w:r>
      <w:r w:rsidRPr="00BD620C">
        <w:rPr>
          <w:rFonts w:ascii="Arial" w:hAnsi="Arial" w:cs="Arial"/>
          <w:spacing w:val="26"/>
          <w:w w:val="99"/>
          <w:sz w:val="24"/>
          <w:szCs w:val="24"/>
        </w:rPr>
        <w:t xml:space="preserve"> </w:t>
      </w:r>
      <w:r w:rsidRPr="00BD620C">
        <w:rPr>
          <w:rFonts w:ascii="Arial" w:hAnsi="Arial" w:cs="Arial"/>
          <w:sz w:val="24"/>
          <w:szCs w:val="24"/>
        </w:rPr>
        <w:t>shall</w:t>
      </w:r>
      <w:r w:rsidRPr="00BD620C">
        <w:rPr>
          <w:rFonts w:ascii="Arial" w:hAnsi="Arial" w:cs="Arial"/>
          <w:spacing w:val="-7"/>
          <w:sz w:val="24"/>
          <w:szCs w:val="24"/>
        </w:rPr>
        <w:t xml:space="preserve"> </w:t>
      </w:r>
      <w:r w:rsidRPr="00BD620C">
        <w:rPr>
          <w:rFonts w:ascii="Arial" w:hAnsi="Arial" w:cs="Arial"/>
          <w:sz w:val="24"/>
          <w:szCs w:val="24"/>
        </w:rPr>
        <w:t>be</w:t>
      </w:r>
      <w:r w:rsidRPr="00BD620C">
        <w:rPr>
          <w:rFonts w:ascii="Arial" w:hAnsi="Arial" w:cs="Arial"/>
          <w:spacing w:val="-7"/>
          <w:sz w:val="24"/>
          <w:szCs w:val="24"/>
        </w:rPr>
        <w:t xml:space="preserve"> </w:t>
      </w:r>
      <w:r w:rsidRPr="00BD620C">
        <w:rPr>
          <w:rFonts w:ascii="Arial" w:hAnsi="Arial" w:cs="Arial"/>
          <w:sz w:val="24"/>
          <w:szCs w:val="24"/>
        </w:rPr>
        <w:t>sufficiently</w:t>
      </w:r>
      <w:r w:rsidRPr="00BD620C">
        <w:rPr>
          <w:rFonts w:ascii="Arial" w:hAnsi="Arial" w:cs="Arial"/>
          <w:spacing w:val="-5"/>
          <w:sz w:val="24"/>
          <w:szCs w:val="24"/>
        </w:rPr>
        <w:t xml:space="preserve"> </w:t>
      </w:r>
      <w:r w:rsidRPr="00BD620C">
        <w:rPr>
          <w:rFonts w:ascii="Arial" w:hAnsi="Arial" w:cs="Arial"/>
          <w:spacing w:val="-1"/>
          <w:sz w:val="24"/>
          <w:szCs w:val="24"/>
        </w:rPr>
        <w:t>removed</w:t>
      </w:r>
      <w:r w:rsidRPr="00BD620C">
        <w:rPr>
          <w:rFonts w:ascii="Arial" w:hAnsi="Arial" w:cs="Arial"/>
          <w:spacing w:val="-7"/>
          <w:sz w:val="24"/>
          <w:szCs w:val="24"/>
        </w:rPr>
        <w:t xml:space="preserve"> </w:t>
      </w:r>
      <w:r w:rsidRPr="00BD620C">
        <w:rPr>
          <w:rFonts w:ascii="Arial" w:hAnsi="Arial" w:cs="Arial"/>
          <w:sz w:val="24"/>
          <w:szCs w:val="24"/>
        </w:rPr>
        <w:t>from</w:t>
      </w:r>
      <w:r w:rsidRPr="00BD620C">
        <w:rPr>
          <w:rFonts w:ascii="Arial" w:hAnsi="Arial" w:cs="Arial"/>
          <w:spacing w:val="-9"/>
          <w:sz w:val="24"/>
          <w:szCs w:val="24"/>
        </w:rPr>
        <w:t xml:space="preserve"> </w:t>
      </w:r>
      <w:r w:rsidRPr="00BD620C">
        <w:rPr>
          <w:rFonts w:ascii="Arial" w:hAnsi="Arial" w:cs="Arial"/>
          <w:sz w:val="24"/>
          <w:szCs w:val="24"/>
        </w:rPr>
        <w:t>all</w:t>
      </w:r>
      <w:r w:rsidRPr="00BD620C">
        <w:rPr>
          <w:rFonts w:ascii="Arial" w:hAnsi="Arial" w:cs="Arial"/>
          <w:spacing w:val="-7"/>
          <w:sz w:val="24"/>
          <w:szCs w:val="24"/>
        </w:rPr>
        <w:t xml:space="preserve"> </w:t>
      </w:r>
      <w:r w:rsidRPr="00BD620C">
        <w:rPr>
          <w:rFonts w:ascii="Arial" w:hAnsi="Arial" w:cs="Arial"/>
          <w:sz w:val="24"/>
          <w:szCs w:val="24"/>
        </w:rPr>
        <w:t>primary</w:t>
      </w:r>
      <w:r w:rsidRPr="00BD620C">
        <w:rPr>
          <w:rFonts w:ascii="Arial" w:hAnsi="Arial" w:cs="Arial"/>
          <w:spacing w:val="-5"/>
          <w:sz w:val="24"/>
          <w:szCs w:val="24"/>
        </w:rPr>
        <w:t xml:space="preserve"> </w:t>
      </w:r>
      <w:r w:rsidRPr="00BD620C">
        <w:rPr>
          <w:rFonts w:ascii="Arial" w:hAnsi="Arial" w:cs="Arial"/>
          <w:sz w:val="24"/>
          <w:szCs w:val="24"/>
        </w:rPr>
        <w:t>excitation</w:t>
      </w:r>
      <w:r w:rsidRPr="00BD620C">
        <w:rPr>
          <w:rFonts w:ascii="Arial" w:hAnsi="Arial" w:cs="Arial"/>
          <w:spacing w:val="-6"/>
          <w:sz w:val="24"/>
          <w:szCs w:val="24"/>
        </w:rPr>
        <w:t xml:space="preserve"> </w:t>
      </w:r>
      <w:r w:rsidRPr="00BD620C">
        <w:rPr>
          <w:rFonts w:ascii="Arial" w:hAnsi="Arial" w:cs="Arial"/>
          <w:sz w:val="24"/>
          <w:szCs w:val="24"/>
        </w:rPr>
        <w:t>frequencies</w:t>
      </w:r>
      <w:r w:rsidRPr="00BD620C">
        <w:rPr>
          <w:rFonts w:ascii="Arial" w:hAnsi="Arial" w:cs="Arial"/>
          <w:spacing w:val="-8"/>
          <w:sz w:val="24"/>
          <w:szCs w:val="24"/>
        </w:rPr>
        <w:t xml:space="preserve"> </w:t>
      </w:r>
      <w:r w:rsidRPr="00BD620C">
        <w:rPr>
          <w:rFonts w:ascii="Arial" w:hAnsi="Arial" w:cs="Arial"/>
          <w:sz w:val="24"/>
          <w:szCs w:val="24"/>
        </w:rPr>
        <w:t>to</w:t>
      </w:r>
      <w:r w:rsidRPr="00BD620C">
        <w:rPr>
          <w:rFonts w:ascii="Arial" w:hAnsi="Arial" w:cs="Arial"/>
          <w:spacing w:val="-6"/>
          <w:sz w:val="24"/>
          <w:szCs w:val="24"/>
        </w:rPr>
        <w:t xml:space="preserve"> </w:t>
      </w:r>
      <w:r w:rsidRPr="00BD620C">
        <w:rPr>
          <w:rFonts w:ascii="Arial" w:hAnsi="Arial" w:cs="Arial"/>
          <w:spacing w:val="-1"/>
          <w:sz w:val="24"/>
          <w:szCs w:val="24"/>
        </w:rPr>
        <w:t>minimize</w:t>
      </w:r>
      <w:r w:rsidRPr="00BD620C">
        <w:rPr>
          <w:rFonts w:ascii="Arial" w:hAnsi="Arial" w:cs="Arial"/>
          <w:spacing w:val="-6"/>
          <w:sz w:val="24"/>
          <w:szCs w:val="24"/>
        </w:rPr>
        <w:t xml:space="preserve"> </w:t>
      </w:r>
      <w:r w:rsidRPr="00BD620C">
        <w:rPr>
          <w:rFonts w:ascii="Arial" w:hAnsi="Arial" w:cs="Arial"/>
          <w:sz w:val="24"/>
          <w:szCs w:val="24"/>
        </w:rPr>
        <w:t>audible,</w:t>
      </w:r>
      <w:r w:rsidRPr="00BD620C">
        <w:rPr>
          <w:rFonts w:ascii="Arial" w:hAnsi="Arial" w:cs="Arial"/>
          <w:spacing w:val="-7"/>
          <w:sz w:val="24"/>
          <w:szCs w:val="24"/>
        </w:rPr>
        <w:t xml:space="preserve"> </w:t>
      </w:r>
      <w:r w:rsidRPr="00BD620C">
        <w:rPr>
          <w:rFonts w:ascii="Arial" w:hAnsi="Arial" w:cs="Arial"/>
          <w:spacing w:val="-1"/>
          <w:sz w:val="24"/>
          <w:szCs w:val="24"/>
        </w:rPr>
        <w:t>visible</w:t>
      </w:r>
      <w:r w:rsidRPr="00BD620C">
        <w:rPr>
          <w:rFonts w:ascii="Arial" w:hAnsi="Arial" w:cs="Arial"/>
          <w:spacing w:val="-7"/>
          <w:sz w:val="24"/>
          <w:szCs w:val="24"/>
        </w:rPr>
        <w:t xml:space="preserve"> </w:t>
      </w:r>
      <w:r w:rsidRPr="00BD620C">
        <w:rPr>
          <w:rFonts w:ascii="Arial" w:hAnsi="Arial" w:cs="Arial"/>
          <w:sz w:val="24"/>
          <w:szCs w:val="24"/>
        </w:rPr>
        <w:t>or</w:t>
      </w:r>
      <w:r w:rsidRPr="00BD620C">
        <w:rPr>
          <w:rFonts w:ascii="Arial" w:hAnsi="Arial" w:cs="Arial"/>
          <w:spacing w:val="39"/>
          <w:w w:val="99"/>
          <w:sz w:val="24"/>
          <w:szCs w:val="24"/>
        </w:rPr>
        <w:t xml:space="preserve"> </w:t>
      </w:r>
      <w:r w:rsidRPr="00BD620C">
        <w:rPr>
          <w:rFonts w:ascii="Arial" w:hAnsi="Arial" w:cs="Arial"/>
          <w:sz w:val="24"/>
          <w:szCs w:val="24"/>
        </w:rPr>
        <w:t>sensible</w:t>
      </w:r>
      <w:r w:rsidRPr="00BD620C">
        <w:rPr>
          <w:rFonts w:ascii="Arial" w:hAnsi="Arial" w:cs="Arial"/>
          <w:spacing w:val="-10"/>
          <w:sz w:val="24"/>
          <w:szCs w:val="24"/>
        </w:rPr>
        <w:t xml:space="preserve"> </w:t>
      </w:r>
      <w:r w:rsidRPr="00BD620C">
        <w:rPr>
          <w:rFonts w:ascii="Arial" w:hAnsi="Arial" w:cs="Arial"/>
          <w:sz w:val="24"/>
          <w:szCs w:val="24"/>
        </w:rPr>
        <w:t>resonant</w:t>
      </w:r>
      <w:r w:rsidRPr="00BD620C">
        <w:rPr>
          <w:rFonts w:ascii="Arial" w:hAnsi="Arial" w:cs="Arial"/>
          <w:spacing w:val="-9"/>
          <w:sz w:val="24"/>
          <w:szCs w:val="24"/>
        </w:rPr>
        <w:t xml:space="preserve"> </w:t>
      </w:r>
      <w:r w:rsidRPr="00BD620C">
        <w:rPr>
          <w:rFonts w:ascii="Arial" w:hAnsi="Arial" w:cs="Arial"/>
          <w:spacing w:val="-1"/>
          <w:sz w:val="24"/>
          <w:szCs w:val="24"/>
        </w:rPr>
        <w:t>vibrations</w:t>
      </w:r>
      <w:r w:rsidRPr="00BD620C">
        <w:rPr>
          <w:rFonts w:ascii="Arial" w:hAnsi="Arial" w:cs="Arial"/>
          <w:spacing w:val="-10"/>
          <w:sz w:val="24"/>
          <w:szCs w:val="24"/>
        </w:rPr>
        <w:t xml:space="preserve"> </w:t>
      </w:r>
      <w:r w:rsidRPr="00BD620C">
        <w:rPr>
          <w:rFonts w:ascii="Arial" w:hAnsi="Arial" w:cs="Arial"/>
          <w:sz w:val="24"/>
          <w:szCs w:val="24"/>
        </w:rPr>
        <w:t>during</w:t>
      </w:r>
      <w:r w:rsidRPr="00BD620C">
        <w:rPr>
          <w:rFonts w:ascii="Arial" w:hAnsi="Arial" w:cs="Arial"/>
          <w:spacing w:val="-9"/>
          <w:sz w:val="24"/>
          <w:szCs w:val="24"/>
        </w:rPr>
        <w:t xml:space="preserve"> </w:t>
      </w:r>
      <w:r w:rsidRPr="00BD620C">
        <w:rPr>
          <w:rFonts w:ascii="Arial" w:hAnsi="Arial" w:cs="Arial"/>
          <w:spacing w:val="-1"/>
          <w:sz w:val="24"/>
          <w:szCs w:val="24"/>
        </w:rPr>
        <w:t>normal</w:t>
      </w:r>
      <w:r w:rsidRPr="00BD620C">
        <w:rPr>
          <w:rFonts w:ascii="Arial" w:hAnsi="Arial" w:cs="Arial"/>
          <w:spacing w:val="-10"/>
          <w:sz w:val="24"/>
          <w:szCs w:val="24"/>
        </w:rPr>
        <w:t xml:space="preserve"> </w:t>
      </w:r>
      <w:r w:rsidRPr="00BD620C">
        <w:rPr>
          <w:rFonts w:ascii="Arial" w:hAnsi="Arial" w:cs="Arial"/>
          <w:sz w:val="24"/>
          <w:szCs w:val="24"/>
        </w:rPr>
        <w:t>service.</w:t>
      </w:r>
    </w:p>
    <w:p w:rsidR="00B6485E" w:rsidRPr="00BD620C" w:rsidRDefault="00B6485E" w:rsidP="000B1479">
      <w:pPr>
        <w:pStyle w:val="BodyText"/>
        <w:jc w:val="both"/>
        <w:rPr>
          <w:rFonts w:ascii="Arial" w:hAnsi="Arial" w:cs="Arial"/>
          <w:sz w:val="24"/>
          <w:szCs w:val="24"/>
        </w:rPr>
      </w:pPr>
    </w:p>
    <w:p w:rsidR="00B6485E" w:rsidRPr="00BD620C" w:rsidRDefault="00B6485E" w:rsidP="00797375">
      <w:pPr>
        <w:pStyle w:val="ListParagraph"/>
        <w:numPr>
          <w:ilvl w:val="0"/>
          <w:numId w:val="139"/>
        </w:numPr>
        <w:jc w:val="both"/>
        <w:rPr>
          <w:rFonts w:ascii="Arial" w:eastAsia="Times New Roman" w:hAnsi="Arial" w:cs="Arial"/>
          <w:vanish/>
          <w:sz w:val="24"/>
          <w:szCs w:val="24"/>
        </w:rPr>
      </w:pPr>
    </w:p>
    <w:p w:rsidR="00B6485E" w:rsidRPr="00BD620C" w:rsidRDefault="00B6485E" w:rsidP="00797375">
      <w:pPr>
        <w:pStyle w:val="ListParagraph"/>
        <w:numPr>
          <w:ilvl w:val="0"/>
          <w:numId w:val="139"/>
        </w:numPr>
        <w:jc w:val="both"/>
        <w:rPr>
          <w:rFonts w:ascii="Arial" w:eastAsia="Times New Roman" w:hAnsi="Arial" w:cs="Arial"/>
          <w:vanish/>
          <w:sz w:val="24"/>
          <w:szCs w:val="24"/>
        </w:rPr>
      </w:pPr>
    </w:p>
    <w:p w:rsidR="00B6485E" w:rsidRPr="00BD620C" w:rsidRDefault="00B6485E" w:rsidP="00797375">
      <w:pPr>
        <w:pStyle w:val="ListParagraph"/>
        <w:numPr>
          <w:ilvl w:val="0"/>
          <w:numId w:val="139"/>
        </w:numPr>
        <w:jc w:val="both"/>
        <w:rPr>
          <w:rFonts w:ascii="Arial" w:eastAsia="Times New Roman" w:hAnsi="Arial" w:cs="Arial"/>
          <w:vanish/>
          <w:sz w:val="24"/>
          <w:szCs w:val="24"/>
        </w:rPr>
      </w:pPr>
    </w:p>
    <w:p w:rsidR="00B6485E" w:rsidRPr="00BD620C" w:rsidRDefault="00B6485E" w:rsidP="00797375">
      <w:pPr>
        <w:pStyle w:val="BodyText"/>
        <w:numPr>
          <w:ilvl w:val="0"/>
          <w:numId w:val="139"/>
        </w:numPr>
        <w:ind w:left="1080"/>
        <w:jc w:val="both"/>
        <w:rPr>
          <w:rFonts w:ascii="Arial" w:hAnsi="Arial" w:cs="Arial"/>
          <w:b/>
          <w:sz w:val="24"/>
          <w:szCs w:val="24"/>
        </w:rPr>
      </w:pPr>
      <w:r w:rsidRPr="00BD620C">
        <w:rPr>
          <w:rFonts w:ascii="Arial" w:hAnsi="Arial" w:cs="Arial"/>
          <w:b/>
          <w:sz w:val="24"/>
          <w:szCs w:val="24"/>
        </w:rPr>
        <w:t>Engine Compartment Bulkheads</w:t>
      </w:r>
    </w:p>
    <w:p w:rsidR="00B6485E" w:rsidRPr="00BD620C" w:rsidRDefault="00B6485E" w:rsidP="000B1479">
      <w:pPr>
        <w:pStyle w:val="BodyText"/>
        <w:ind w:left="1080"/>
        <w:jc w:val="both"/>
        <w:rPr>
          <w:rFonts w:ascii="Arial" w:hAnsi="Arial" w:cs="Arial"/>
          <w:sz w:val="24"/>
          <w:szCs w:val="24"/>
        </w:rPr>
      </w:pPr>
      <w:r w:rsidRPr="00BD620C">
        <w:rPr>
          <w:rFonts w:ascii="Arial" w:hAnsi="Arial" w:cs="Arial"/>
          <w:sz w:val="24"/>
          <w:szCs w:val="24"/>
        </w:rPr>
        <w:t>The</w:t>
      </w:r>
      <w:r w:rsidRPr="00BD620C">
        <w:rPr>
          <w:rFonts w:ascii="Arial" w:hAnsi="Arial" w:cs="Arial"/>
          <w:spacing w:val="-8"/>
          <w:sz w:val="24"/>
          <w:szCs w:val="24"/>
        </w:rPr>
        <w:t xml:space="preserve"> </w:t>
      </w:r>
      <w:r w:rsidRPr="00BD620C">
        <w:rPr>
          <w:rFonts w:ascii="Arial" w:hAnsi="Arial" w:cs="Arial"/>
          <w:sz w:val="24"/>
          <w:szCs w:val="24"/>
        </w:rPr>
        <w:t>passenger</w:t>
      </w:r>
      <w:r w:rsidRPr="00BD620C">
        <w:rPr>
          <w:rFonts w:ascii="Arial" w:hAnsi="Arial" w:cs="Arial"/>
          <w:spacing w:val="-8"/>
          <w:sz w:val="24"/>
          <w:szCs w:val="24"/>
        </w:rPr>
        <w:t xml:space="preserve"> </w:t>
      </w:r>
      <w:r w:rsidRPr="00BD620C">
        <w:rPr>
          <w:rFonts w:ascii="Arial" w:hAnsi="Arial" w:cs="Arial"/>
          <w:sz w:val="24"/>
          <w:szCs w:val="24"/>
        </w:rPr>
        <w:t>and</w:t>
      </w:r>
      <w:r w:rsidRPr="00BD620C">
        <w:rPr>
          <w:rFonts w:ascii="Arial" w:hAnsi="Arial" w:cs="Arial"/>
          <w:spacing w:val="-6"/>
          <w:sz w:val="24"/>
          <w:szCs w:val="24"/>
        </w:rPr>
        <w:t xml:space="preserve"> </w:t>
      </w:r>
      <w:r w:rsidRPr="00BD620C">
        <w:rPr>
          <w:rFonts w:ascii="Arial" w:hAnsi="Arial" w:cs="Arial"/>
          <w:sz w:val="24"/>
          <w:szCs w:val="24"/>
        </w:rPr>
        <w:t>engine</w:t>
      </w:r>
      <w:r w:rsidRPr="00BD620C">
        <w:rPr>
          <w:rFonts w:ascii="Arial" w:hAnsi="Arial" w:cs="Arial"/>
          <w:spacing w:val="-9"/>
          <w:sz w:val="24"/>
          <w:szCs w:val="24"/>
        </w:rPr>
        <w:t xml:space="preserve"> </w:t>
      </w:r>
      <w:r w:rsidRPr="00BD620C">
        <w:rPr>
          <w:rFonts w:ascii="Arial" w:hAnsi="Arial" w:cs="Arial"/>
          <w:sz w:val="24"/>
          <w:szCs w:val="24"/>
        </w:rPr>
        <w:t>compartment</w:t>
      </w:r>
      <w:r w:rsidRPr="00BD620C">
        <w:rPr>
          <w:rFonts w:ascii="Arial" w:hAnsi="Arial" w:cs="Arial"/>
          <w:spacing w:val="-6"/>
          <w:sz w:val="24"/>
          <w:szCs w:val="24"/>
        </w:rPr>
        <w:t xml:space="preserve"> </w:t>
      </w:r>
      <w:r w:rsidRPr="00BD620C">
        <w:rPr>
          <w:rFonts w:ascii="Arial" w:hAnsi="Arial" w:cs="Arial"/>
          <w:sz w:val="24"/>
          <w:szCs w:val="24"/>
        </w:rPr>
        <w:t>shall</w:t>
      </w:r>
      <w:r w:rsidRPr="00BD620C">
        <w:rPr>
          <w:rFonts w:ascii="Arial" w:hAnsi="Arial" w:cs="Arial"/>
          <w:spacing w:val="-8"/>
          <w:sz w:val="24"/>
          <w:szCs w:val="24"/>
        </w:rPr>
        <w:t xml:space="preserve"> </w:t>
      </w:r>
      <w:r w:rsidRPr="00BD620C">
        <w:rPr>
          <w:rFonts w:ascii="Arial" w:hAnsi="Arial" w:cs="Arial"/>
          <w:sz w:val="24"/>
          <w:szCs w:val="24"/>
        </w:rPr>
        <w:t>be</w:t>
      </w:r>
      <w:r w:rsidRPr="00BD620C">
        <w:rPr>
          <w:rFonts w:ascii="Arial" w:hAnsi="Arial" w:cs="Arial"/>
          <w:spacing w:val="-8"/>
          <w:sz w:val="24"/>
          <w:szCs w:val="24"/>
        </w:rPr>
        <w:t xml:space="preserve"> </w:t>
      </w:r>
      <w:r w:rsidRPr="00BD620C">
        <w:rPr>
          <w:rFonts w:ascii="Arial" w:hAnsi="Arial" w:cs="Arial"/>
          <w:sz w:val="24"/>
          <w:szCs w:val="24"/>
        </w:rPr>
        <w:t>separated</w:t>
      </w:r>
      <w:r w:rsidRPr="00BD620C">
        <w:rPr>
          <w:rFonts w:ascii="Arial" w:hAnsi="Arial" w:cs="Arial"/>
          <w:spacing w:val="-7"/>
          <w:sz w:val="24"/>
          <w:szCs w:val="24"/>
        </w:rPr>
        <w:t xml:space="preserve"> </w:t>
      </w:r>
      <w:r w:rsidRPr="00BD620C">
        <w:rPr>
          <w:rFonts w:ascii="Arial" w:hAnsi="Arial" w:cs="Arial"/>
          <w:sz w:val="24"/>
          <w:szCs w:val="24"/>
        </w:rPr>
        <w:t>by</w:t>
      </w:r>
      <w:r w:rsidRPr="00BD620C">
        <w:rPr>
          <w:rFonts w:ascii="Arial" w:hAnsi="Arial" w:cs="Arial"/>
          <w:spacing w:val="-6"/>
          <w:sz w:val="24"/>
          <w:szCs w:val="24"/>
        </w:rPr>
        <w:t xml:space="preserve"> </w:t>
      </w:r>
      <w:r w:rsidRPr="00BD620C">
        <w:rPr>
          <w:rFonts w:ascii="Arial" w:hAnsi="Arial" w:cs="Arial"/>
          <w:sz w:val="24"/>
          <w:szCs w:val="24"/>
        </w:rPr>
        <w:t>fire-resistant</w:t>
      </w:r>
      <w:r w:rsidRPr="00BD620C">
        <w:rPr>
          <w:rFonts w:ascii="Arial" w:hAnsi="Arial" w:cs="Arial"/>
          <w:spacing w:val="-7"/>
          <w:sz w:val="24"/>
          <w:szCs w:val="24"/>
        </w:rPr>
        <w:t xml:space="preserve"> </w:t>
      </w:r>
      <w:r w:rsidRPr="00BD620C">
        <w:rPr>
          <w:rFonts w:ascii="Arial" w:hAnsi="Arial" w:cs="Arial"/>
          <w:sz w:val="24"/>
          <w:szCs w:val="24"/>
        </w:rPr>
        <w:t>bulkheads.</w:t>
      </w:r>
      <w:r>
        <w:rPr>
          <w:rFonts w:ascii="Arial" w:hAnsi="Arial" w:cs="Arial"/>
          <w:spacing w:val="-7"/>
          <w:sz w:val="24"/>
          <w:szCs w:val="24"/>
        </w:rPr>
        <w:t xml:space="preserve">  </w:t>
      </w:r>
      <w:r w:rsidRPr="00BD620C">
        <w:rPr>
          <w:rFonts w:ascii="Arial" w:hAnsi="Arial" w:cs="Arial"/>
          <w:sz w:val="24"/>
          <w:szCs w:val="24"/>
        </w:rPr>
        <w:t>The</w:t>
      </w:r>
      <w:r w:rsidRPr="00BD620C">
        <w:rPr>
          <w:rFonts w:ascii="Arial" w:hAnsi="Arial" w:cs="Arial"/>
          <w:spacing w:val="-8"/>
          <w:sz w:val="24"/>
          <w:szCs w:val="24"/>
        </w:rPr>
        <w:t xml:space="preserve"> </w:t>
      </w:r>
      <w:r w:rsidRPr="00BD620C">
        <w:rPr>
          <w:rFonts w:ascii="Arial" w:hAnsi="Arial" w:cs="Arial"/>
          <w:sz w:val="24"/>
          <w:szCs w:val="24"/>
        </w:rPr>
        <w:t>engine</w:t>
      </w:r>
      <w:r w:rsidRPr="00BD620C">
        <w:rPr>
          <w:rFonts w:ascii="Arial" w:hAnsi="Arial" w:cs="Arial"/>
          <w:spacing w:val="26"/>
          <w:w w:val="99"/>
          <w:sz w:val="24"/>
          <w:szCs w:val="24"/>
        </w:rPr>
        <w:t xml:space="preserve"> </w:t>
      </w:r>
      <w:r w:rsidRPr="00BD620C">
        <w:rPr>
          <w:rFonts w:ascii="Arial" w:hAnsi="Arial" w:cs="Arial"/>
          <w:sz w:val="24"/>
          <w:szCs w:val="24"/>
        </w:rPr>
        <w:t>compartment</w:t>
      </w:r>
      <w:r w:rsidRPr="00BD620C">
        <w:rPr>
          <w:rFonts w:ascii="Arial" w:hAnsi="Arial" w:cs="Arial"/>
          <w:spacing w:val="-6"/>
          <w:sz w:val="24"/>
          <w:szCs w:val="24"/>
        </w:rPr>
        <w:t xml:space="preserve"> </w:t>
      </w:r>
      <w:r w:rsidRPr="00BD620C">
        <w:rPr>
          <w:rFonts w:ascii="Arial" w:hAnsi="Arial" w:cs="Arial"/>
          <w:sz w:val="24"/>
          <w:szCs w:val="24"/>
        </w:rPr>
        <w:t>shall</w:t>
      </w:r>
      <w:r w:rsidRPr="00BD620C">
        <w:rPr>
          <w:rFonts w:ascii="Arial" w:hAnsi="Arial" w:cs="Arial"/>
          <w:spacing w:val="-7"/>
          <w:sz w:val="24"/>
          <w:szCs w:val="24"/>
        </w:rPr>
        <w:t xml:space="preserve"> </w:t>
      </w:r>
      <w:r w:rsidRPr="00BD620C">
        <w:rPr>
          <w:rFonts w:ascii="Arial" w:hAnsi="Arial" w:cs="Arial"/>
          <w:sz w:val="24"/>
          <w:szCs w:val="24"/>
        </w:rPr>
        <w:t>include</w:t>
      </w:r>
      <w:r w:rsidRPr="00BD620C">
        <w:rPr>
          <w:rFonts w:ascii="Arial" w:hAnsi="Arial" w:cs="Arial"/>
          <w:spacing w:val="-5"/>
          <w:sz w:val="24"/>
          <w:szCs w:val="24"/>
        </w:rPr>
        <w:t xml:space="preserve"> </w:t>
      </w:r>
      <w:r w:rsidRPr="00BD620C">
        <w:rPr>
          <w:rFonts w:ascii="Arial" w:hAnsi="Arial" w:cs="Arial"/>
          <w:sz w:val="24"/>
          <w:szCs w:val="24"/>
        </w:rPr>
        <w:t>areas</w:t>
      </w:r>
      <w:r w:rsidRPr="00BD620C">
        <w:rPr>
          <w:rFonts w:ascii="Arial" w:hAnsi="Arial" w:cs="Arial"/>
          <w:spacing w:val="-5"/>
          <w:sz w:val="24"/>
          <w:szCs w:val="24"/>
        </w:rPr>
        <w:t xml:space="preserve"> </w:t>
      </w:r>
      <w:r w:rsidRPr="00BD620C">
        <w:rPr>
          <w:rFonts w:ascii="Arial" w:hAnsi="Arial" w:cs="Arial"/>
          <w:sz w:val="24"/>
          <w:szCs w:val="24"/>
        </w:rPr>
        <w:t>where</w:t>
      </w:r>
      <w:r w:rsidRPr="00BD620C">
        <w:rPr>
          <w:rFonts w:ascii="Arial" w:hAnsi="Arial" w:cs="Arial"/>
          <w:spacing w:val="-7"/>
          <w:sz w:val="24"/>
          <w:szCs w:val="24"/>
        </w:rPr>
        <w:t xml:space="preserve"> </w:t>
      </w: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engine</w:t>
      </w:r>
      <w:r w:rsidRPr="00BD620C">
        <w:rPr>
          <w:rFonts w:ascii="Arial" w:hAnsi="Arial" w:cs="Arial"/>
          <w:spacing w:val="-7"/>
          <w:sz w:val="24"/>
          <w:szCs w:val="24"/>
        </w:rPr>
        <w:t xml:space="preserve"> </w:t>
      </w:r>
      <w:r w:rsidRPr="00BD620C">
        <w:rPr>
          <w:rFonts w:ascii="Arial" w:hAnsi="Arial" w:cs="Arial"/>
          <w:sz w:val="24"/>
          <w:szCs w:val="24"/>
        </w:rPr>
        <w:t>and</w:t>
      </w:r>
      <w:r w:rsidRPr="00BD620C">
        <w:rPr>
          <w:rFonts w:ascii="Arial" w:hAnsi="Arial" w:cs="Arial"/>
          <w:spacing w:val="-7"/>
          <w:sz w:val="24"/>
          <w:szCs w:val="24"/>
        </w:rPr>
        <w:t xml:space="preserve"> </w:t>
      </w:r>
      <w:r w:rsidRPr="00BD620C">
        <w:rPr>
          <w:rFonts w:ascii="Arial" w:hAnsi="Arial" w:cs="Arial"/>
          <w:sz w:val="24"/>
          <w:szCs w:val="24"/>
        </w:rPr>
        <w:t>exhaust</w:t>
      </w:r>
      <w:r w:rsidRPr="00BD620C">
        <w:rPr>
          <w:rFonts w:ascii="Arial" w:hAnsi="Arial" w:cs="Arial"/>
          <w:spacing w:val="-7"/>
          <w:sz w:val="24"/>
          <w:szCs w:val="24"/>
        </w:rPr>
        <w:t xml:space="preserve"> </w:t>
      </w:r>
      <w:r w:rsidRPr="00BD620C">
        <w:rPr>
          <w:rFonts w:ascii="Arial" w:hAnsi="Arial" w:cs="Arial"/>
          <w:sz w:val="24"/>
          <w:szCs w:val="24"/>
        </w:rPr>
        <w:t>system</w:t>
      </w:r>
      <w:r w:rsidRPr="00BD620C">
        <w:rPr>
          <w:rFonts w:ascii="Arial" w:hAnsi="Arial" w:cs="Arial"/>
          <w:spacing w:val="-6"/>
          <w:sz w:val="24"/>
          <w:szCs w:val="24"/>
        </w:rPr>
        <w:t xml:space="preserve"> </w:t>
      </w:r>
      <w:r w:rsidRPr="00BD620C">
        <w:rPr>
          <w:rFonts w:ascii="Arial" w:hAnsi="Arial" w:cs="Arial"/>
          <w:sz w:val="24"/>
          <w:szCs w:val="24"/>
        </w:rPr>
        <w:t>are</w:t>
      </w:r>
      <w:r w:rsidRPr="00BD620C">
        <w:rPr>
          <w:rFonts w:ascii="Arial" w:hAnsi="Arial" w:cs="Arial"/>
          <w:spacing w:val="-7"/>
          <w:sz w:val="24"/>
          <w:szCs w:val="24"/>
        </w:rPr>
        <w:t xml:space="preserve"> </w:t>
      </w:r>
      <w:r w:rsidRPr="00BD620C">
        <w:rPr>
          <w:rFonts w:ascii="Arial" w:hAnsi="Arial" w:cs="Arial"/>
          <w:sz w:val="24"/>
          <w:szCs w:val="24"/>
        </w:rPr>
        <w:t>housed.</w:t>
      </w:r>
      <w:r w:rsidRPr="00BD620C">
        <w:rPr>
          <w:rFonts w:ascii="Arial" w:hAnsi="Arial" w:cs="Arial"/>
          <w:spacing w:val="-7"/>
          <w:sz w:val="24"/>
          <w:szCs w:val="24"/>
        </w:rPr>
        <w:t xml:space="preserve"> </w:t>
      </w:r>
      <w:r>
        <w:rPr>
          <w:rFonts w:ascii="Arial" w:hAnsi="Arial" w:cs="Arial"/>
          <w:spacing w:val="-7"/>
          <w:sz w:val="24"/>
          <w:szCs w:val="24"/>
        </w:rPr>
        <w:t xml:space="preserve"> </w:t>
      </w:r>
      <w:r w:rsidRPr="00BD620C">
        <w:rPr>
          <w:rFonts w:ascii="Arial" w:hAnsi="Arial" w:cs="Arial"/>
          <w:sz w:val="24"/>
          <w:szCs w:val="24"/>
        </w:rPr>
        <w:t>This</w:t>
      </w:r>
      <w:r w:rsidRPr="00BD620C">
        <w:rPr>
          <w:rFonts w:ascii="Arial" w:hAnsi="Arial" w:cs="Arial"/>
          <w:spacing w:val="-7"/>
          <w:sz w:val="24"/>
          <w:szCs w:val="24"/>
        </w:rPr>
        <w:t xml:space="preserve"> </w:t>
      </w:r>
      <w:r w:rsidRPr="00BD620C">
        <w:rPr>
          <w:rFonts w:ascii="Arial" w:hAnsi="Arial" w:cs="Arial"/>
          <w:sz w:val="24"/>
          <w:szCs w:val="24"/>
        </w:rPr>
        <w:t>bulkhead</w:t>
      </w:r>
      <w:r w:rsidRPr="00BD620C">
        <w:rPr>
          <w:rFonts w:ascii="Arial" w:hAnsi="Arial" w:cs="Arial"/>
          <w:spacing w:val="-7"/>
          <w:sz w:val="24"/>
          <w:szCs w:val="24"/>
        </w:rPr>
        <w:t xml:space="preserve"> </w:t>
      </w:r>
      <w:r w:rsidRPr="00BD620C">
        <w:rPr>
          <w:rFonts w:ascii="Arial" w:hAnsi="Arial" w:cs="Arial"/>
          <w:sz w:val="24"/>
          <w:szCs w:val="24"/>
        </w:rPr>
        <w:t>shall</w:t>
      </w:r>
      <w:r w:rsidRPr="00BD620C">
        <w:rPr>
          <w:rFonts w:ascii="Arial" w:hAnsi="Arial" w:cs="Arial"/>
          <w:spacing w:val="40"/>
          <w:w w:val="99"/>
          <w:sz w:val="24"/>
          <w:szCs w:val="24"/>
        </w:rPr>
        <w:t xml:space="preserve"> </w:t>
      </w:r>
      <w:r w:rsidRPr="00BD620C">
        <w:rPr>
          <w:rFonts w:ascii="Arial" w:hAnsi="Arial" w:cs="Arial"/>
          <w:sz w:val="24"/>
          <w:szCs w:val="24"/>
        </w:rPr>
        <w:t>preclude</w:t>
      </w:r>
      <w:r w:rsidRPr="00BD620C">
        <w:rPr>
          <w:rFonts w:ascii="Arial" w:hAnsi="Arial" w:cs="Arial"/>
          <w:spacing w:val="-7"/>
          <w:sz w:val="24"/>
          <w:szCs w:val="24"/>
        </w:rPr>
        <w:t xml:space="preserve"> </w:t>
      </w:r>
      <w:r w:rsidRPr="00BD620C">
        <w:rPr>
          <w:rFonts w:ascii="Arial" w:hAnsi="Arial" w:cs="Arial"/>
          <w:sz w:val="24"/>
          <w:szCs w:val="24"/>
        </w:rPr>
        <w:t>or</w:t>
      </w:r>
      <w:r w:rsidRPr="00BD620C">
        <w:rPr>
          <w:rFonts w:ascii="Arial" w:hAnsi="Arial" w:cs="Arial"/>
          <w:spacing w:val="-6"/>
          <w:sz w:val="24"/>
          <w:szCs w:val="24"/>
        </w:rPr>
        <w:t xml:space="preserve"> </w:t>
      </w:r>
      <w:r w:rsidRPr="00BD620C">
        <w:rPr>
          <w:rFonts w:ascii="Arial" w:hAnsi="Arial" w:cs="Arial"/>
          <w:sz w:val="24"/>
          <w:szCs w:val="24"/>
        </w:rPr>
        <w:t>retard</w:t>
      </w:r>
      <w:r w:rsidRPr="00BD620C">
        <w:rPr>
          <w:rFonts w:ascii="Arial" w:hAnsi="Arial" w:cs="Arial"/>
          <w:spacing w:val="-6"/>
          <w:sz w:val="24"/>
          <w:szCs w:val="24"/>
        </w:rPr>
        <w:t xml:space="preserve"> </w:t>
      </w:r>
      <w:r w:rsidRPr="00BD620C">
        <w:rPr>
          <w:rFonts w:ascii="Arial" w:hAnsi="Arial" w:cs="Arial"/>
          <w:sz w:val="24"/>
          <w:szCs w:val="24"/>
        </w:rPr>
        <w:t>propagation</w:t>
      </w:r>
      <w:r w:rsidRPr="00BD620C">
        <w:rPr>
          <w:rFonts w:ascii="Arial" w:hAnsi="Arial" w:cs="Arial"/>
          <w:spacing w:val="-5"/>
          <w:sz w:val="24"/>
          <w:szCs w:val="24"/>
        </w:rPr>
        <w:t xml:space="preserve"> </w:t>
      </w:r>
      <w:r w:rsidRPr="00BD620C">
        <w:rPr>
          <w:rFonts w:ascii="Arial" w:hAnsi="Arial" w:cs="Arial"/>
          <w:sz w:val="24"/>
          <w:szCs w:val="24"/>
        </w:rPr>
        <w:t>of</w:t>
      </w:r>
      <w:r w:rsidRPr="00BD620C">
        <w:rPr>
          <w:rFonts w:ascii="Arial" w:hAnsi="Arial" w:cs="Arial"/>
          <w:spacing w:val="-7"/>
          <w:sz w:val="24"/>
          <w:szCs w:val="24"/>
        </w:rPr>
        <w:t xml:space="preserve"> </w:t>
      </w:r>
      <w:r w:rsidRPr="00BD620C">
        <w:rPr>
          <w:rFonts w:ascii="Arial" w:hAnsi="Arial" w:cs="Arial"/>
          <w:sz w:val="24"/>
          <w:szCs w:val="24"/>
        </w:rPr>
        <w:t>an</w:t>
      </w:r>
      <w:r w:rsidRPr="00BD620C">
        <w:rPr>
          <w:rFonts w:ascii="Arial" w:hAnsi="Arial" w:cs="Arial"/>
          <w:spacing w:val="-6"/>
          <w:sz w:val="24"/>
          <w:szCs w:val="24"/>
        </w:rPr>
        <w:t xml:space="preserve"> </w:t>
      </w:r>
      <w:r w:rsidRPr="00BD620C">
        <w:rPr>
          <w:rFonts w:ascii="Arial" w:hAnsi="Arial" w:cs="Arial"/>
          <w:sz w:val="24"/>
          <w:szCs w:val="24"/>
        </w:rPr>
        <w:t>engine</w:t>
      </w:r>
      <w:r w:rsidRPr="00BD620C">
        <w:rPr>
          <w:rFonts w:ascii="Arial" w:hAnsi="Arial" w:cs="Arial"/>
          <w:spacing w:val="-6"/>
          <w:sz w:val="24"/>
          <w:szCs w:val="24"/>
        </w:rPr>
        <w:t xml:space="preserve"> </w:t>
      </w:r>
      <w:r w:rsidRPr="00BD620C">
        <w:rPr>
          <w:rFonts w:ascii="Arial" w:hAnsi="Arial" w:cs="Arial"/>
          <w:sz w:val="24"/>
          <w:szCs w:val="24"/>
        </w:rPr>
        <w:t>compartment</w:t>
      </w:r>
      <w:r>
        <w:rPr>
          <w:rFonts w:ascii="Arial" w:hAnsi="Arial" w:cs="Arial"/>
          <w:sz w:val="24"/>
          <w:szCs w:val="24"/>
        </w:rPr>
        <w:t xml:space="preserve"> </w:t>
      </w:r>
      <w:r w:rsidRPr="00BD620C">
        <w:rPr>
          <w:rFonts w:ascii="Arial" w:hAnsi="Arial" w:cs="Arial"/>
          <w:spacing w:val="-6"/>
          <w:sz w:val="24"/>
          <w:szCs w:val="24"/>
        </w:rPr>
        <w:t>fire</w:t>
      </w:r>
      <w:r w:rsidRPr="00BD620C">
        <w:rPr>
          <w:rFonts w:ascii="Arial" w:hAnsi="Arial" w:cs="Arial"/>
          <w:spacing w:val="-7"/>
          <w:sz w:val="24"/>
          <w:szCs w:val="24"/>
        </w:rPr>
        <w:t xml:space="preserve"> </w:t>
      </w:r>
      <w:r w:rsidRPr="00BD620C">
        <w:rPr>
          <w:rFonts w:ascii="Arial" w:hAnsi="Arial" w:cs="Arial"/>
          <w:sz w:val="24"/>
          <w:szCs w:val="24"/>
        </w:rPr>
        <w:t>into</w:t>
      </w:r>
      <w:r w:rsidRPr="00BD620C">
        <w:rPr>
          <w:rFonts w:ascii="Arial" w:hAnsi="Arial" w:cs="Arial"/>
          <w:spacing w:val="-5"/>
          <w:sz w:val="24"/>
          <w:szCs w:val="24"/>
        </w:rPr>
        <w:t xml:space="preserve"> </w:t>
      </w: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passenger</w:t>
      </w:r>
      <w:r w:rsidRPr="00BD620C">
        <w:rPr>
          <w:rFonts w:ascii="Arial" w:hAnsi="Arial" w:cs="Arial"/>
          <w:spacing w:val="-5"/>
          <w:sz w:val="24"/>
          <w:szCs w:val="24"/>
        </w:rPr>
        <w:t xml:space="preserve"> </w:t>
      </w:r>
      <w:r w:rsidRPr="00BD620C">
        <w:rPr>
          <w:rFonts w:ascii="Arial" w:hAnsi="Arial" w:cs="Arial"/>
          <w:sz w:val="24"/>
          <w:szCs w:val="24"/>
        </w:rPr>
        <w:t>compartment.</w:t>
      </w:r>
      <w:r w:rsidRPr="00BD620C">
        <w:rPr>
          <w:rFonts w:ascii="Arial" w:hAnsi="Arial" w:cs="Arial"/>
          <w:spacing w:val="-6"/>
          <w:sz w:val="24"/>
          <w:szCs w:val="24"/>
        </w:rPr>
        <w:t xml:space="preserve"> </w:t>
      </w:r>
      <w:r w:rsidRPr="00BD620C">
        <w:rPr>
          <w:rFonts w:ascii="Arial" w:hAnsi="Arial" w:cs="Arial"/>
          <w:sz w:val="24"/>
          <w:szCs w:val="24"/>
        </w:rPr>
        <w:t>Only</w:t>
      </w:r>
      <w:r w:rsidRPr="00BD620C">
        <w:rPr>
          <w:rFonts w:ascii="Arial" w:hAnsi="Arial" w:cs="Arial"/>
          <w:spacing w:val="-6"/>
          <w:sz w:val="24"/>
          <w:szCs w:val="24"/>
        </w:rPr>
        <w:t xml:space="preserve"> </w:t>
      </w:r>
      <w:r w:rsidRPr="00BD620C">
        <w:rPr>
          <w:rFonts w:ascii="Arial" w:hAnsi="Arial" w:cs="Arial"/>
          <w:sz w:val="24"/>
          <w:szCs w:val="24"/>
        </w:rPr>
        <w:t>necessary</w:t>
      </w:r>
      <w:r w:rsidRPr="00BD620C">
        <w:rPr>
          <w:rFonts w:ascii="Arial" w:hAnsi="Arial" w:cs="Arial"/>
          <w:spacing w:val="-5"/>
          <w:sz w:val="24"/>
          <w:szCs w:val="24"/>
        </w:rPr>
        <w:t xml:space="preserve"> </w:t>
      </w:r>
      <w:r w:rsidRPr="00BD620C">
        <w:rPr>
          <w:rFonts w:ascii="Arial" w:hAnsi="Arial" w:cs="Arial"/>
          <w:sz w:val="24"/>
          <w:szCs w:val="24"/>
        </w:rPr>
        <w:t>openings</w:t>
      </w:r>
      <w:r w:rsidRPr="00BD620C">
        <w:rPr>
          <w:rFonts w:ascii="Arial" w:hAnsi="Arial" w:cs="Arial"/>
          <w:spacing w:val="-5"/>
          <w:sz w:val="24"/>
          <w:szCs w:val="24"/>
        </w:rPr>
        <w:t xml:space="preserve"> </w:t>
      </w:r>
      <w:r w:rsidRPr="00BD620C">
        <w:rPr>
          <w:rFonts w:ascii="Arial" w:hAnsi="Arial" w:cs="Arial"/>
          <w:sz w:val="24"/>
          <w:szCs w:val="24"/>
        </w:rPr>
        <w:t>shall</w:t>
      </w:r>
      <w:r w:rsidRPr="00BD620C">
        <w:rPr>
          <w:rFonts w:ascii="Arial" w:hAnsi="Arial" w:cs="Arial"/>
          <w:spacing w:val="-6"/>
          <w:sz w:val="24"/>
          <w:szCs w:val="24"/>
        </w:rPr>
        <w:t xml:space="preserve"> </w:t>
      </w:r>
      <w:r w:rsidRPr="00BD620C">
        <w:rPr>
          <w:rFonts w:ascii="Arial" w:hAnsi="Arial" w:cs="Arial"/>
          <w:sz w:val="24"/>
          <w:szCs w:val="24"/>
        </w:rPr>
        <w:t>be</w:t>
      </w:r>
      <w:r w:rsidRPr="00BD620C">
        <w:rPr>
          <w:rFonts w:ascii="Arial" w:hAnsi="Arial" w:cs="Arial"/>
          <w:spacing w:val="-6"/>
          <w:sz w:val="24"/>
          <w:szCs w:val="24"/>
        </w:rPr>
        <w:t xml:space="preserve"> </w:t>
      </w:r>
      <w:r w:rsidRPr="00BD620C">
        <w:rPr>
          <w:rFonts w:ascii="Arial" w:hAnsi="Arial" w:cs="Arial"/>
          <w:sz w:val="24"/>
          <w:szCs w:val="24"/>
        </w:rPr>
        <w:t>allowed</w:t>
      </w:r>
      <w:r w:rsidRPr="00BD620C">
        <w:rPr>
          <w:rFonts w:ascii="Arial" w:hAnsi="Arial" w:cs="Arial"/>
          <w:spacing w:val="-7"/>
          <w:sz w:val="24"/>
          <w:szCs w:val="24"/>
        </w:rPr>
        <w:t xml:space="preserve"> </w:t>
      </w:r>
      <w:r w:rsidRPr="00BD620C">
        <w:rPr>
          <w:rFonts w:ascii="Arial" w:hAnsi="Arial" w:cs="Arial"/>
          <w:sz w:val="24"/>
          <w:szCs w:val="24"/>
        </w:rPr>
        <w:t>in</w:t>
      </w:r>
      <w:r w:rsidRPr="00BD620C">
        <w:rPr>
          <w:rFonts w:ascii="Arial" w:hAnsi="Arial" w:cs="Arial"/>
          <w:spacing w:val="-5"/>
          <w:sz w:val="24"/>
          <w:szCs w:val="24"/>
        </w:rPr>
        <w:t xml:space="preserve"> </w:t>
      </w:r>
      <w:r w:rsidRPr="00BD620C">
        <w:rPr>
          <w:rFonts w:ascii="Arial" w:hAnsi="Arial" w:cs="Arial"/>
          <w:sz w:val="24"/>
          <w:szCs w:val="24"/>
        </w:rPr>
        <w:t>the</w:t>
      </w:r>
      <w:r w:rsidRPr="00BD620C">
        <w:rPr>
          <w:rFonts w:ascii="Arial" w:hAnsi="Arial" w:cs="Arial"/>
          <w:spacing w:val="-6"/>
          <w:sz w:val="24"/>
          <w:szCs w:val="24"/>
        </w:rPr>
        <w:t xml:space="preserve"> </w:t>
      </w:r>
      <w:r w:rsidRPr="00BD620C">
        <w:rPr>
          <w:rFonts w:ascii="Arial" w:hAnsi="Arial" w:cs="Arial"/>
          <w:sz w:val="24"/>
          <w:szCs w:val="24"/>
        </w:rPr>
        <w:t>bulkhead,</w:t>
      </w:r>
      <w:r w:rsidRPr="00BD620C">
        <w:rPr>
          <w:rFonts w:ascii="Arial" w:hAnsi="Arial" w:cs="Arial"/>
          <w:spacing w:val="-5"/>
          <w:sz w:val="24"/>
          <w:szCs w:val="24"/>
        </w:rPr>
        <w:t xml:space="preserve"> </w:t>
      </w:r>
      <w:r w:rsidRPr="00BD620C">
        <w:rPr>
          <w:rFonts w:ascii="Arial" w:hAnsi="Arial" w:cs="Arial"/>
          <w:sz w:val="24"/>
          <w:szCs w:val="24"/>
        </w:rPr>
        <w:t>and</w:t>
      </w:r>
      <w:r w:rsidRPr="00BD620C">
        <w:rPr>
          <w:rFonts w:ascii="Arial" w:hAnsi="Arial" w:cs="Arial"/>
          <w:spacing w:val="-6"/>
          <w:sz w:val="24"/>
          <w:szCs w:val="24"/>
        </w:rPr>
        <w:t xml:space="preserve"> </w:t>
      </w:r>
      <w:r w:rsidRPr="00BD620C">
        <w:rPr>
          <w:rFonts w:ascii="Arial" w:hAnsi="Arial" w:cs="Arial"/>
          <w:sz w:val="24"/>
          <w:szCs w:val="24"/>
        </w:rPr>
        <w:t>these</w:t>
      </w:r>
      <w:r w:rsidRPr="00BD620C">
        <w:rPr>
          <w:rFonts w:ascii="Arial" w:hAnsi="Arial" w:cs="Arial"/>
          <w:spacing w:val="-6"/>
          <w:sz w:val="24"/>
          <w:szCs w:val="24"/>
        </w:rPr>
        <w:t xml:space="preserve"> </w:t>
      </w:r>
      <w:r w:rsidRPr="00BD620C">
        <w:rPr>
          <w:rFonts w:ascii="Arial" w:hAnsi="Arial" w:cs="Arial"/>
          <w:sz w:val="24"/>
          <w:szCs w:val="24"/>
        </w:rPr>
        <w:t>shall</w:t>
      </w:r>
      <w:r w:rsidRPr="00BD620C">
        <w:rPr>
          <w:rFonts w:ascii="Arial" w:hAnsi="Arial" w:cs="Arial"/>
          <w:spacing w:val="-6"/>
          <w:sz w:val="24"/>
          <w:szCs w:val="24"/>
        </w:rPr>
        <w:t xml:space="preserve"> </w:t>
      </w:r>
      <w:r w:rsidRPr="00BD620C">
        <w:rPr>
          <w:rFonts w:ascii="Arial" w:hAnsi="Arial" w:cs="Arial"/>
          <w:sz w:val="24"/>
          <w:szCs w:val="24"/>
        </w:rPr>
        <w:t>be</w:t>
      </w:r>
      <w:r w:rsidRPr="00BD620C">
        <w:rPr>
          <w:rFonts w:ascii="Arial" w:hAnsi="Arial" w:cs="Arial"/>
          <w:spacing w:val="-6"/>
          <w:sz w:val="24"/>
          <w:szCs w:val="24"/>
        </w:rPr>
        <w:t xml:space="preserve"> </w:t>
      </w:r>
      <w:r w:rsidRPr="00BD620C">
        <w:rPr>
          <w:rFonts w:ascii="Arial" w:hAnsi="Arial" w:cs="Arial"/>
          <w:sz w:val="24"/>
          <w:szCs w:val="24"/>
        </w:rPr>
        <w:t>fire-resistant.</w:t>
      </w:r>
      <w:r>
        <w:rPr>
          <w:rFonts w:ascii="Arial" w:hAnsi="Arial" w:cs="Arial"/>
          <w:spacing w:val="-6"/>
          <w:sz w:val="24"/>
          <w:szCs w:val="24"/>
        </w:rPr>
        <w:t xml:space="preserve">  </w:t>
      </w:r>
      <w:r w:rsidRPr="00BD620C">
        <w:rPr>
          <w:rFonts w:ascii="Arial" w:hAnsi="Arial" w:cs="Arial"/>
          <w:sz w:val="24"/>
          <w:szCs w:val="24"/>
        </w:rPr>
        <w:t>Any</w:t>
      </w:r>
      <w:r w:rsidRPr="00BD620C">
        <w:rPr>
          <w:rFonts w:ascii="Arial" w:hAnsi="Arial" w:cs="Arial"/>
          <w:spacing w:val="24"/>
          <w:w w:val="99"/>
          <w:sz w:val="24"/>
          <w:szCs w:val="24"/>
        </w:rPr>
        <w:t xml:space="preserve"> </w:t>
      </w:r>
      <w:r w:rsidRPr="00BD620C">
        <w:rPr>
          <w:rFonts w:ascii="Arial" w:hAnsi="Arial" w:cs="Arial"/>
          <w:sz w:val="24"/>
          <w:szCs w:val="24"/>
        </w:rPr>
        <w:t>passageways</w:t>
      </w:r>
      <w:r w:rsidRPr="00BD620C">
        <w:rPr>
          <w:rFonts w:ascii="Arial" w:hAnsi="Arial" w:cs="Arial"/>
          <w:spacing w:val="-7"/>
          <w:sz w:val="24"/>
          <w:szCs w:val="24"/>
        </w:rPr>
        <w:t xml:space="preserve"> </w:t>
      </w:r>
      <w:r w:rsidRPr="00BD620C">
        <w:rPr>
          <w:rFonts w:ascii="Arial" w:hAnsi="Arial" w:cs="Arial"/>
          <w:sz w:val="24"/>
          <w:szCs w:val="24"/>
        </w:rPr>
        <w:t>for</w:t>
      </w:r>
      <w:r w:rsidRPr="00BD620C">
        <w:rPr>
          <w:rFonts w:ascii="Arial" w:hAnsi="Arial" w:cs="Arial"/>
          <w:spacing w:val="-7"/>
          <w:sz w:val="24"/>
          <w:szCs w:val="24"/>
        </w:rPr>
        <w:t xml:space="preserve"> </w:t>
      </w:r>
      <w:r w:rsidRPr="00BD620C">
        <w:rPr>
          <w:rFonts w:ascii="Arial" w:hAnsi="Arial" w:cs="Arial"/>
          <w:sz w:val="24"/>
          <w:szCs w:val="24"/>
        </w:rPr>
        <w:t>the</w:t>
      </w:r>
      <w:r w:rsidRPr="00BD620C">
        <w:rPr>
          <w:rFonts w:ascii="Arial" w:hAnsi="Arial" w:cs="Arial"/>
          <w:spacing w:val="-6"/>
          <w:sz w:val="24"/>
          <w:szCs w:val="24"/>
        </w:rPr>
        <w:t xml:space="preserve"> </w:t>
      </w:r>
      <w:r w:rsidRPr="00BD620C">
        <w:rPr>
          <w:rFonts w:ascii="Arial" w:hAnsi="Arial" w:cs="Arial"/>
          <w:sz w:val="24"/>
          <w:szCs w:val="24"/>
        </w:rPr>
        <w:t>climate</w:t>
      </w:r>
      <w:r w:rsidRPr="00BD620C">
        <w:rPr>
          <w:rFonts w:ascii="Arial" w:hAnsi="Arial" w:cs="Arial"/>
          <w:spacing w:val="-7"/>
          <w:sz w:val="24"/>
          <w:szCs w:val="24"/>
        </w:rPr>
        <w:t xml:space="preserve"> </w:t>
      </w:r>
      <w:r w:rsidRPr="00BD620C">
        <w:rPr>
          <w:rFonts w:ascii="Arial" w:hAnsi="Arial" w:cs="Arial"/>
          <w:sz w:val="24"/>
          <w:szCs w:val="24"/>
        </w:rPr>
        <w:t>control</w:t>
      </w:r>
      <w:r w:rsidRPr="00BD620C">
        <w:rPr>
          <w:rFonts w:ascii="Arial" w:hAnsi="Arial" w:cs="Arial"/>
          <w:spacing w:val="-6"/>
          <w:sz w:val="24"/>
          <w:szCs w:val="24"/>
        </w:rPr>
        <w:t xml:space="preserve"> </w:t>
      </w:r>
      <w:r w:rsidRPr="00BD620C">
        <w:rPr>
          <w:rFonts w:ascii="Arial" w:hAnsi="Arial" w:cs="Arial"/>
          <w:sz w:val="24"/>
          <w:szCs w:val="24"/>
        </w:rPr>
        <w:t>system</w:t>
      </w:r>
      <w:r w:rsidRPr="00BD620C">
        <w:rPr>
          <w:rFonts w:ascii="Arial" w:hAnsi="Arial" w:cs="Arial"/>
          <w:spacing w:val="-7"/>
          <w:sz w:val="24"/>
          <w:szCs w:val="24"/>
        </w:rPr>
        <w:t xml:space="preserve"> </w:t>
      </w:r>
      <w:r w:rsidRPr="00BD620C">
        <w:rPr>
          <w:rFonts w:ascii="Arial" w:hAnsi="Arial" w:cs="Arial"/>
          <w:sz w:val="24"/>
          <w:szCs w:val="24"/>
        </w:rPr>
        <w:t>air</w:t>
      </w:r>
      <w:r w:rsidRPr="00BD620C">
        <w:rPr>
          <w:rFonts w:ascii="Arial" w:hAnsi="Arial" w:cs="Arial"/>
          <w:spacing w:val="-7"/>
          <w:sz w:val="24"/>
          <w:szCs w:val="24"/>
        </w:rPr>
        <w:t xml:space="preserve"> </w:t>
      </w:r>
      <w:r w:rsidRPr="00BD620C">
        <w:rPr>
          <w:rFonts w:ascii="Arial" w:hAnsi="Arial" w:cs="Arial"/>
          <w:sz w:val="24"/>
          <w:szCs w:val="24"/>
        </w:rPr>
        <w:t>shall</w:t>
      </w:r>
      <w:r w:rsidRPr="00BD620C">
        <w:rPr>
          <w:rFonts w:ascii="Arial" w:hAnsi="Arial" w:cs="Arial"/>
          <w:spacing w:val="-6"/>
          <w:sz w:val="24"/>
          <w:szCs w:val="24"/>
        </w:rPr>
        <w:t xml:space="preserve"> </w:t>
      </w:r>
      <w:r w:rsidRPr="00BD620C">
        <w:rPr>
          <w:rFonts w:ascii="Arial" w:hAnsi="Arial" w:cs="Arial"/>
          <w:sz w:val="24"/>
          <w:szCs w:val="24"/>
        </w:rPr>
        <w:t>be</w:t>
      </w:r>
      <w:r w:rsidRPr="00BD620C">
        <w:rPr>
          <w:rFonts w:ascii="Arial" w:hAnsi="Arial" w:cs="Arial"/>
          <w:spacing w:val="-7"/>
          <w:sz w:val="24"/>
          <w:szCs w:val="24"/>
        </w:rPr>
        <w:t xml:space="preserve"> </w:t>
      </w:r>
      <w:r w:rsidRPr="00BD620C">
        <w:rPr>
          <w:rFonts w:ascii="Arial" w:hAnsi="Arial" w:cs="Arial"/>
          <w:sz w:val="24"/>
          <w:szCs w:val="24"/>
        </w:rPr>
        <w:t>separated</w:t>
      </w:r>
      <w:r w:rsidRPr="00BD620C">
        <w:rPr>
          <w:rFonts w:ascii="Arial" w:hAnsi="Arial" w:cs="Arial"/>
          <w:spacing w:val="-7"/>
          <w:sz w:val="24"/>
          <w:szCs w:val="24"/>
        </w:rPr>
        <w:t xml:space="preserve"> </w:t>
      </w:r>
      <w:r w:rsidRPr="00BD620C">
        <w:rPr>
          <w:rFonts w:ascii="Arial" w:hAnsi="Arial" w:cs="Arial"/>
          <w:sz w:val="24"/>
          <w:szCs w:val="24"/>
        </w:rPr>
        <w:t>from</w:t>
      </w:r>
      <w:r w:rsidRPr="00BD620C">
        <w:rPr>
          <w:rFonts w:ascii="Arial" w:hAnsi="Arial" w:cs="Arial"/>
          <w:spacing w:val="-7"/>
          <w:sz w:val="24"/>
          <w:szCs w:val="24"/>
        </w:rPr>
        <w:t xml:space="preserve"> </w:t>
      </w:r>
      <w:r w:rsidRPr="00BD620C">
        <w:rPr>
          <w:rFonts w:ascii="Arial" w:hAnsi="Arial" w:cs="Arial"/>
          <w:sz w:val="24"/>
          <w:szCs w:val="24"/>
        </w:rPr>
        <w:t>the</w:t>
      </w:r>
      <w:r w:rsidRPr="00BD620C">
        <w:rPr>
          <w:rFonts w:ascii="Arial" w:hAnsi="Arial" w:cs="Arial"/>
          <w:spacing w:val="-6"/>
          <w:sz w:val="24"/>
          <w:szCs w:val="24"/>
        </w:rPr>
        <w:t xml:space="preserve"> </w:t>
      </w:r>
      <w:r w:rsidRPr="00BD620C">
        <w:rPr>
          <w:rFonts w:ascii="Arial" w:hAnsi="Arial" w:cs="Arial"/>
          <w:sz w:val="24"/>
          <w:szCs w:val="24"/>
        </w:rPr>
        <w:t>engine</w:t>
      </w:r>
      <w:r w:rsidRPr="00BD620C">
        <w:rPr>
          <w:rFonts w:ascii="Arial" w:hAnsi="Arial" w:cs="Arial"/>
          <w:spacing w:val="-7"/>
          <w:sz w:val="24"/>
          <w:szCs w:val="24"/>
        </w:rPr>
        <w:t xml:space="preserve"> </w:t>
      </w:r>
      <w:r w:rsidRPr="00BD620C">
        <w:rPr>
          <w:rFonts w:ascii="Arial" w:hAnsi="Arial" w:cs="Arial"/>
          <w:sz w:val="24"/>
          <w:szCs w:val="24"/>
        </w:rPr>
        <w:t>compartment</w:t>
      </w:r>
      <w:r w:rsidRPr="00BD620C">
        <w:rPr>
          <w:rFonts w:ascii="Arial" w:hAnsi="Arial" w:cs="Arial"/>
          <w:spacing w:val="-6"/>
          <w:sz w:val="24"/>
          <w:szCs w:val="24"/>
        </w:rPr>
        <w:t xml:space="preserve"> </w:t>
      </w:r>
      <w:r w:rsidRPr="00BD620C">
        <w:rPr>
          <w:rFonts w:ascii="Arial" w:hAnsi="Arial" w:cs="Arial"/>
          <w:sz w:val="24"/>
          <w:szCs w:val="24"/>
        </w:rPr>
        <w:t>by</w:t>
      </w:r>
      <w:r w:rsidRPr="00BD620C">
        <w:rPr>
          <w:rFonts w:ascii="Arial" w:hAnsi="Arial" w:cs="Arial"/>
          <w:spacing w:val="-5"/>
          <w:sz w:val="24"/>
          <w:szCs w:val="24"/>
        </w:rPr>
        <w:t xml:space="preserve"> </w:t>
      </w:r>
      <w:r w:rsidRPr="00BD620C">
        <w:rPr>
          <w:rFonts w:ascii="Arial" w:hAnsi="Arial" w:cs="Arial"/>
          <w:spacing w:val="1"/>
          <w:sz w:val="24"/>
          <w:szCs w:val="24"/>
        </w:rPr>
        <w:t>fire-</w:t>
      </w:r>
      <w:r w:rsidRPr="00BD620C">
        <w:rPr>
          <w:rFonts w:ascii="Arial" w:hAnsi="Arial" w:cs="Arial"/>
          <w:sz w:val="24"/>
          <w:szCs w:val="24"/>
        </w:rPr>
        <w:t>resistant</w:t>
      </w:r>
      <w:r w:rsidRPr="00BD620C">
        <w:rPr>
          <w:rFonts w:ascii="Arial" w:hAnsi="Arial" w:cs="Arial"/>
          <w:spacing w:val="-6"/>
          <w:sz w:val="24"/>
          <w:szCs w:val="24"/>
        </w:rPr>
        <w:t xml:space="preserve"> </w:t>
      </w:r>
      <w:r w:rsidRPr="00BD620C">
        <w:rPr>
          <w:rFonts w:ascii="Arial" w:hAnsi="Arial" w:cs="Arial"/>
          <w:sz w:val="24"/>
          <w:szCs w:val="24"/>
        </w:rPr>
        <w:t>material.</w:t>
      </w:r>
      <w:r>
        <w:rPr>
          <w:rFonts w:ascii="Arial" w:hAnsi="Arial" w:cs="Arial"/>
          <w:sz w:val="24"/>
          <w:szCs w:val="24"/>
        </w:rPr>
        <w:t xml:space="preserve"> </w:t>
      </w:r>
      <w:r w:rsidRPr="00BD620C">
        <w:rPr>
          <w:rFonts w:ascii="Arial" w:hAnsi="Arial" w:cs="Arial"/>
          <w:spacing w:val="-6"/>
          <w:sz w:val="24"/>
          <w:szCs w:val="24"/>
        </w:rPr>
        <w:t xml:space="preserve"> </w:t>
      </w:r>
      <w:r w:rsidRPr="00BD620C">
        <w:rPr>
          <w:rFonts w:ascii="Arial" w:hAnsi="Arial" w:cs="Arial"/>
          <w:sz w:val="24"/>
          <w:szCs w:val="24"/>
        </w:rPr>
        <w:t>Piping</w:t>
      </w:r>
      <w:r w:rsidRPr="00BD620C">
        <w:rPr>
          <w:rFonts w:ascii="Arial" w:hAnsi="Arial" w:cs="Arial"/>
          <w:spacing w:val="-7"/>
          <w:sz w:val="24"/>
          <w:szCs w:val="24"/>
        </w:rPr>
        <w:t xml:space="preserve"> </w:t>
      </w:r>
      <w:r w:rsidRPr="00BD620C">
        <w:rPr>
          <w:rFonts w:ascii="Arial" w:hAnsi="Arial" w:cs="Arial"/>
          <w:sz w:val="24"/>
          <w:szCs w:val="24"/>
        </w:rPr>
        <w:t>through</w:t>
      </w:r>
      <w:r w:rsidRPr="00BD620C">
        <w:rPr>
          <w:rFonts w:ascii="Arial" w:hAnsi="Arial" w:cs="Arial"/>
          <w:spacing w:val="-7"/>
          <w:sz w:val="24"/>
          <w:szCs w:val="24"/>
        </w:rPr>
        <w:t xml:space="preserve"> </w:t>
      </w: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bulkhead</w:t>
      </w:r>
      <w:r w:rsidRPr="00BD620C">
        <w:rPr>
          <w:rFonts w:ascii="Arial" w:hAnsi="Arial" w:cs="Arial"/>
          <w:spacing w:val="-8"/>
          <w:sz w:val="24"/>
          <w:szCs w:val="24"/>
        </w:rPr>
        <w:t xml:space="preserve"> </w:t>
      </w:r>
      <w:r w:rsidRPr="00BD620C">
        <w:rPr>
          <w:rFonts w:ascii="Arial" w:hAnsi="Arial" w:cs="Arial"/>
          <w:sz w:val="24"/>
          <w:szCs w:val="24"/>
        </w:rPr>
        <w:t>shall</w:t>
      </w:r>
      <w:r w:rsidRPr="00BD620C">
        <w:rPr>
          <w:rFonts w:ascii="Arial" w:hAnsi="Arial" w:cs="Arial"/>
          <w:spacing w:val="-7"/>
          <w:sz w:val="24"/>
          <w:szCs w:val="24"/>
        </w:rPr>
        <w:t xml:space="preserve"> </w:t>
      </w:r>
      <w:r w:rsidRPr="00BD620C">
        <w:rPr>
          <w:rFonts w:ascii="Arial" w:hAnsi="Arial" w:cs="Arial"/>
          <w:sz w:val="24"/>
          <w:szCs w:val="24"/>
        </w:rPr>
        <w:t>have</w:t>
      </w:r>
      <w:r w:rsidRPr="00BD620C">
        <w:rPr>
          <w:rFonts w:ascii="Arial" w:hAnsi="Arial" w:cs="Arial"/>
          <w:spacing w:val="-7"/>
          <w:sz w:val="24"/>
          <w:szCs w:val="24"/>
        </w:rPr>
        <w:t xml:space="preserve"> </w:t>
      </w:r>
      <w:r w:rsidRPr="00BD620C">
        <w:rPr>
          <w:rFonts w:ascii="Arial" w:hAnsi="Arial" w:cs="Arial"/>
          <w:sz w:val="24"/>
          <w:szCs w:val="24"/>
        </w:rPr>
        <w:t>fire-resistant</w:t>
      </w:r>
      <w:r w:rsidRPr="00BD620C">
        <w:rPr>
          <w:rFonts w:ascii="Arial" w:hAnsi="Arial" w:cs="Arial"/>
          <w:spacing w:val="-7"/>
          <w:sz w:val="24"/>
          <w:szCs w:val="24"/>
        </w:rPr>
        <w:t xml:space="preserve"> </w:t>
      </w:r>
      <w:r w:rsidRPr="00BD620C">
        <w:rPr>
          <w:rFonts w:ascii="Arial" w:hAnsi="Arial" w:cs="Arial"/>
          <w:sz w:val="24"/>
          <w:szCs w:val="24"/>
        </w:rPr>
        <w:t>fittings</w:t>
      </w:r>
      <w:r w:rsidRPr="00BD620C">
        <w:rPr>
          <w:rFonts w:ascii="Arial" w:hAnsi="Arial" w:cs="Arial"/>
          <w:spacing w:val="-7"/>
          <w:sz w:val="24"/>
          <w:szCs w:val="24"/>
        </w:rPr>
        <w:t xml:space="preserve"> </w:t>
      </w:r>
      <w:r w:rsidRPr="00BD620C">
        <w:rPr>
          <w:rFonts w:ascii="Arial" w:hAnsi="Arial" w:cs="Arial"/>
          <w:sz w:val="24"/>
          <w:szCs w:val="24"/>
        </w:rPr>
        <w:t>sealed</w:t>
      </w:r>
      <w:r w:rsidRPr="00BD620C">
        <w:rPr>
          <w:rFonts w:ascii="Arial" w:hAnsi="Arial" w:cs="Arial"/>
          <w:spacing w:val="-6"/>
          <w:sz w:val="24"/>
          <w:szCs w:val="24"/>
        </w:rPr>
        <w:t xml:space="preserve"> </w:t>
      </w:r>
      <w:r w:rsidRPr="00BD620C">
        <w:rPr>
          <w:rFonts w:ascii="Arial" w:hAnsi="Arial" w:cs="Arial"/>
          <w:sz w:val="24"/>
          <w:szCs w:val="24"/>
        </w:rPr>
        <w:t>at</w:t>
      </w:r>
      <w:r w:rsidRPr="00BD620C">
        <w:rPr>
          <w:rFonts w:ascii="Arial" w:hAnsi="Arial" w:cs="Arial"/>
          <w:spacing w:val="-8"/>
          <w:sz w:val="24"/>
          <w:szCs w:val="24"/>
        </w:rPr>
        <w:t xml:space="preserve"> </w:t>
      </w: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bulkhead.</w:t>
      </w:r>
      <w:r>
        <w:rPr>
          <w:rFonts w:ascii="Arial" w:hAnsi="Arial" w:cs="Arial"/>
          <w:sz w:val="24"/>
          <w:szCs w:val="24"/>
        </w:rPr>
        <w:t xml:space="preserve"> </w:t>
      </w:r>
    </w:p>
    <w:p w:rsidR="00B6485E" w:rsidRPr="00BD620C" w:rsidRDefault="00B6485E" w:rsidP="000B1479">
      <w:pPr>
        <w:pStyle w:val="BodyText"/>
        <w:ind w:left="1080"/>
        <w:jc w:val="both"/>
        <w:rPr>
          <w:rFonts w:ascii="Arial" w:hAnsi="Arial" w:cs="Arial"/>
          <w:sz w:val="24"/>
          <w:szCs w:val="24"/>
        </w:rPr>
      </w:pPr>
      <w:r w:rsidRPr="00BD620C">
        <w:rPr>
          <w:rFonts w:ascii="Arial" w:hAnsi="Arial" w:cs="Arial"/>
          <w:sz w:val="24"/>
          <w:szCs w:val="24"/>
        </w:rPr>
        <w:t>Wiring</w:t>
      </w:r>
      <w:r w:rsidRPr="00BD620C">
        <w:rPr>
          <w:rFonts w:ascii="Arial" w:hAnsi="Arial" w:cs="Arial"/>
          <w:spacing w:val="-5"/>
          <w:sz w:val="24"/>
          <w:szCs w:val="24"/>
        </w:rPr>
        <w:t xml:space="preserve"> </w:t>
      </w:r>
      <w:r w:rsidRPr="00BD620C">
        <w:rPr>
          <w:rFonts w:ascii="Arial" w:hAnsi="Arial" w:cs="Arial"/>
          <w:sz w:val="24"/>
          <w:szCs w:val="24"/>
        </w:rPr>
        <w:t>may</w:t>
      </w:r>
      <w:r w:rsidRPr="00BD620C">
        <w:rPr>
          <w:rFonts w:ascii="Arial" w:hAnsi="Arial" w:cs="Arial"/>
          <w:spacing w:val="-5"/>
          <w:sz w:val="24"/>
          <w:szCs w:val="24"/>
        </w:rPr>
        <w:t xml:space="preserve"> </w:t>
      </w:r>
      <w:r w:rsidRPr="00BD620C">
        <w:rPr>
          <w:rFonts w:ascii="Arial" w:hAnsi="Arial" w:cs="Arial"/>
          <w:sz w:val="24"/>
          <w:szCs w:val="24"/>
        </w:rPr>
        <w:t>pass</w:t>
      </w:r>
      <w:r w:rsidRPr="00BD620C">
        <w:rPr>
          <w:rFonts w:ascii="Arial" w:hAnsi="Arial" w:cs="Arial"/>
          <w:spacing w:val="-5"/>
          <w:sz w:val="24"/>
          <w:szCs w:val="24"/>
        </w:rPr>
        <w:t xml:space="preserve"> </w:t>
      </w:r>
      <w:r w:rsidRPr="00BD620C">
        <w:rPr>
          <w:rFonts w:ascii="Arial" w:hAnsi="Arial" w:cs="Arial"/>
          <w:sz w:val="24"/>
          <w:szCs w:val="24"/>
        </w:rPr>
        <w:t>through</w:t>
      </w:r>
      <w:r w:rsidRPr="00BD620C">
        <w:rPr>
          <w:rFonts w:ascii="Arial" w:hAnsi="Arial" w:cs="Arial"/>
          <w:spacing w:val="-5"/>
          <w:sz w:val="24"/>
          <w:szCs w:val="24"/>
        </w:rPr>
        <w:t xml:space="preserve"> </w:t>
      </w:r>
      <w:r w:rsidRPr="00BD620C">
        <w:rPr>
          <w:rFonts w:ascii="Arial" w:hAnsi="Arial" w:cs="Arial"/>
          <w:sz w:val="24"/>
          <w:szCs w:val="24"/>
        </w:rPr>
        <w:t>the</w:t>
      </w:r>
      <w:r w:rsidRPr="00BD620C">
        <w:rPr>
          <w:rFonts w:ascii="Arial" w:hAnsi="Arial" w:cs="Arial"/>
          <w:spacing w:val="-6"/>
          <w:sz w:val="24"/>
          <w:szCs w:val="24"/>
        </w:rPr>
        <w:t xml:space="preserve"> </w:t>
      </w:r>
      <w:r w:rsidRPr="00BD620C">
        <w:rPr>
          <w:rFonts w:ascii="Arial" w:hAnsi="Arial" w:cs="Arial"/>
          <w:sz w:val="24"/>
          <w:szCs w:val="24"/>
        </w:rPr>
        <w:t>bulkhead</w:t>
      </w:r>
      <w:r w:rsidRPr="00BD620C">
        <w:rPr>
          <w:rFonts w:ascii="Arial" w:hAnsi="Arial" w:cs="Arial"/>
          <w:spacing w:val="-6"/>
          <w:sz w:val="24"/>
          <w:szCs w:val="24"/>
        </w:rPr>
        <w:t xml:space="preserve"> </w:t>
      </w:r>
      <w:r w:rsidRPr="00BD620C">
        <w:rPr>
          <w:rFonts w:ascii="Arial" w:hAnsi="Arial" w:cs="Arial"/>
          <w:sz w:val="24"/>
          <w:szCs w:val="24"/>
        </w:rPr>
        <w:t>only</w:t>
      </w:r>
      <w:r w:rsidRPr="00BD620C">
        <w:rPr>
          <w:rFonts w:ascii="Arial" w:hAnsi="Arial" w:cs="Arial"/>
          <w:spacing w:val="-4"/>
          <w:sz w:val="24"/>
          <w:szCs w:val="24"/>
        </w:rPr>
        <w:t xml:space="preserve"> </w:t>
      </w:r>
      <w:r w:rsidRPr="00BD620C">
        <w:rPr>
          <w:rFonts w:ascii="Arial" w:hAnsi="Arial" w:cs="Arial"/>
          <w:sz w:val="24"/>
          <w:szCs w:val="24"/>
        </w:rPr>
        <w:t>if</w:t>
      </w:r>
      <w:r w:rsidRPr="00BD620C">
        <w:rPr>
          <w:rFonts w:ascii="Arial" w:hAnsi="Arial" w:cs="Arial"/>
          <w:spacing w:val="-5"/>
          <w:sz w:val="24"/>
          <w:szCs w:val="24"/>
        </w:rPr>
        <w:t xml:space="preserve"> </w:t>
      </w:r>
      <w:r w:rsidRPr="00BD620C">
        <w:rPr>
          <w:rFonts w:ascii="Arial" w:hAnsi="Arial" w:cs="Arial"/>
          <w:sz w:val="24"/>
          <w:szCs w:val="24"/>
        </w:rPr>
        <w:t>connectors</w:t>
      </w:r>
      <w:r w:rsidRPr="00BD620C">
        <w:rPr>
          <w:rFonts w:ascii="Arial" w:hAnsi="Arial" w:cs="Arial"/>
          <w:spacing w:val="-6"/>
          <w:sz w:val="24"/>
          <w:szCs w:val="24"/>
        </w:rPr>
        <w:t xml:space="preserve"> </w:t>
      </w:r>
      <w:r w:rsidRPr="00BD620C">
        <w:rPr>
          <w:rFonts w:ascii="Arial" w:hAnsi="Arial" w:cs="Arial"/>
          <w:sz w:val="24"/>
          <w:szCs w:val="24"/>
        </w:rPr>
        <w:t>or</w:t>
      </w:r>
      <w:r w:rsidRPr="00BD620C">
        <w:rPr>
          <w:rFonts w:ascii="Arial" w:hAnsi="Arial" w:cs="Arial"/>
          <w:spacing w:val="-6"/>
          <w:sz w:val="24"/>
          <w:szCs w:val="24"/>
        </w:rPr>
        <w:t xml:space="preserve"> </w:t>
      </w:r>
      <w:r w:rsidRPr="00BD620C">
        <w:rPr>
          <w:rFonts w:ascii="Arial" w:hAnsi="Arial" w:cs="Arial"/>
          <w:sz w:val="24"/>
          <w:szCs w:val="24"/>
        </w:rPr>
        <w:t>other</w:t>
      </w:r>
      <w:r w:rsidRPr="00BD620C">
        <w:rPr>
          <w:rFonts w:ascii="Arial" w:hAnsi="Arial" w:cs="Arial"/>
          <w:spacing w:val="-7"/>
          <w:sz w:val="24"/>
          <w:szCs w:val="24"/>
        </w:rPr>
        <w:t xml:space="preserve"> </w:t>
      </w:r>
      <w:r w:rsidRPr="00BD620C">
        <w:rPr>
          <w:rFonts w:ascii="Arial" w:hAnsi="Arial" w:cs="Arial"/>
          <w:sz w:val="24"/>
          <w:szCs w:val="24"/>
        </w:rPr>
        <w:t>means</w:t>
      </w:r>
      <w:r w:rsidRPr="00BD620C">
        <w:rPr>
          <w:rFonts w:ascii="Arial" w:hAnsi="Arial" w:cs="Arial"/>
          <w:spacing w:val="-4"/>
          <w:sz w:val="24"/>
          <w:szCs w:val="24"/>
        </w:rPr>
        <w:t xml:space="preserve"> </w:t>
      </w:r>
      <w:r w:rsidRPr="00BD620C">
        <w:rPr>
          <w:rFonts w:ascii="Arial" w:hAnsi="Arial" w:cs="Arial"/>
          <w:sz w:val="24"/>
          <w:szCs w:val="24"/>
        </w:rPr>
        <w:t>are</w:t>
      </w:r>
      <w:r w:rsidRPr="00BD620C">
        <w:rPr>
          <w:rFonts w:ascii="Arial" w:hAnsi="Arial" w:cs="Arial"/>
          <w:spacing w:val="-6"/>
          <w:sz w:val="24"/>
          <w:szCs w:val="24"/>
        </w:rPr>
        <w:t xml:space="preserve"> </w:t>
      </w:r>
      <w:r w:rsidRPr="00BD620C">
        <w:rPr>
          <w:rFonts w:ascii="Arial" w:hAnsi="Arial" w:cs="Arial"/>
          <w:sz w:val="24"/>
          <w:szCs w:val="24"/>
        </w:rPr>
        <w:t>provided</w:t>
      </w:r>
      <w:r w:rsidRPr="00BD620C">
        <w:rPr>
          <w:rFonts w:ascii="Arial" w:hAnsi="Arial" w:cs="Arial"/>
          <w:spacing w:val="-6"/>
          <w:sz w:val="24"/>
          <w:szCs w:val="24"/>
        </w:rPr>
        <w:t xml:space="preserve"> </w:t>
      </w:r>
      <w:r w:rsidRPr="00BD620C">
        <w:rPr>
          <w:rFonts w:ascii="Arial" w:hAnsi="Arial" w:cs="Arial"/>
          <w:sz w:val="24"/>
          <w:szCs w:val="24"/>
        </w:rPr>
        <w:t>to</w:t>
      </w:r>
      <w:r w:rsidRPr="00BD620C">
        <w:rPr>
          <w:rFonts w:ascii="Arial" w:hAnsi="Arial" w:cs="Arial"/>
          <w:spacing w:val="-6"/>
          <w:sz w:val="24"/>
          <w:szCs w:val="24"/>
        </w:rPr>
        <w:t xml:space="preserve"> </w:t>
      </w:r>
      <w:r w:rsidRPr="00BD620C">
        <w:rPr>
          <w:rFonts w:ascii="Arial" w:hAnsi="Arial" w:cs="Arial"/>
          <w:sz w:val="24"/>
          <w:szCs w:val="24"/>
        </w:rPr>
        <w:t>prevent</w:t>
      </w:r>
      <w:r w:rsidRPr="00BD620C">
        <w:rPr>
          <w:rFonts w:ascii="Arial" w:hAnsi="Arial" w:cs="Arial"/>
          <w:spacing w:val="-6"/>
          <w:sz w:val="24"/>
          <w:szCs w:val="24"/>
        </w:rPr>
        <w:t xml:space="preserve"> </w:t>
      </w:r>
      <w:r w:rsidRPr="00BD620C">
        <w:rPr>
          <w:rFonts w:ascii="Arial" w:hAnsi="Arial" w:cs="Arial"/>
          <w:sz w:val="24"/>
          <w:szCs w:val="24"/>
        </w:rPr>
        <w:t>or</w:t>
      </w:r>
      <w:r w:rsidRPr="00BD620C">
        <w:rPr>
          <w:rFonts w:ascii="Arial" w:hAnsi="Arial" w:cs="Arial"/>
          <w:spacing w:val="-5"/>
          <w:sz w:val="24"/>
          <w:szCs w:val="24"/>
        </w:rPr>
        <w:t xml:space="preserve"> </w:t>
      </w:r>
      <w:r>
        <w:rPr>
          <w:rFonts w:ascii="Arial" w:hAnsi="Arial" w:cs="Arial"/>
          <w:sz w:val="24"/>
          <w:szCs w:val="24"/>
        </w:rPr>
        <w:t xml:space="preserve">retard </w:t>
      </w:r>
      <w:r w:rsidRPr="00BD620C">
        <w:rPr>
          <w:rFonts w:ascii="Arial" w:hAnsi="Arial" w:cs="Arial"/>
          <w:sz w:val="24"/>
          <w:szCs w:val="24"/>
        </w:rPr>
        <w:t>fire</w:t>
      </w:r>
      <w:r w:rsidRPr="00BD620C">
        <w:rPr>
          <w:rFonts w:ascii="Arial" w:hAnsi="Arial" w:cs="Arial"/>
          <w:spacing w:val="-7"/>
          <w:sz w:val="24"/>
          <w:szCs w:val="24"/>
        </w:rPr>
        <w:t xml:space="preserve"> </w:t>
      </w:r>
      <w:r w:rsidRPr="00BD620C">
        <w:rPr>
          <w:rFonts w:ascii="Arial" w:hAnsi="Arial" w:cs="Arial"/>
          <w:sz w:val="24"/>
          <w:szCs w:val="24"/>
        </w:rPr>
        <w:t>propagation</w:t>
      </w:r>
      <w:r w:rsidRPr="00BD620C">
        <w:rPr>
          <w:rFonts w:ascii="Arial" w:hAnsi="Arial" w:cs="Arial"/>
          <w:spacing w:val="-5"/>
          <w:sz w:val="24"/>
          <w:szCs w:val="24"/>
        </w:rPr>
        <w:t xml:space="preserve"> </w:t>
      </w:r>
      <w:r w:rsidRPr="00BD620C">
        <w:rPr>
          <w:rFonts w:ascii="Arial" w:hAnsi="Arial" w:cs="Arial"/>
          <w:sz w:val="24"/>
          <w:szCs w:val="24"/>
        </w:rPr>
        <w:t>through</w:t>
      </w:r>
      <w:r w:rsidRPr="00BD620C">
        <w:rPr>
          <w:rFonts w:ascii="Arial" w:hAnsi="Arial" w:cs="Arial"/>
          <w:spacing w:val="-7"/>
          <w:sz w:val="24"/>
          <w:szCs w:val="24"/>
        </w:rPr>
        <w:t xml:space="preserve"> </w:t>
      </w:r>
      <w:r w:rsidRPr="00BD620C">
        <w:rPr>
          <w:rFonts w:ascii="Arial" w:hAnsi="Arial" w:cs="Arial"/>
          <w:sz w:val="24"/>
          <w:szCs w:val="24"/>
        </w:rPr>
        <w:t>the</w:t>
      </w:r>
      <w:r w:rsidRPr="00BD620C">
        <w:rPr>
          <w:rFonts w:ascii="Arial" w:hAnsi="Arial" w:cs="Arial"/>
          <w:spacing w:val="-6"/>
          <w:sz w:val="24"/>
          <w:szCs w:val="24"/>
        </w:rPr>
        <w:t xml:space="preserve"> </w:t>
      </w:r>
      <w:r w:rsidRPr="00BD620C">
        <w:rPr>
          <w:rFonts w:ascii="Arial" w:hAnsi="Arial" w:cs="Arial"/>
          <w:sz w:val="24"/>
          <w:szCs w:val="24"/>
        </w:rPr>
        <w:t>bulkhead.</w:t>
      </w:r>
      <w:r>
        <w:rPr>
          <w:rFonts w:ascii="Arial" w:hAnsi="Arial" w:cs="Arial"/>
          <w:sz w:val="24"/>
          <w:szCs w:val="24"/>
        </w:rPr>
        <w:t xml:space="preserve"> </w:t>
      </w:r>
      <w:r w:rsidRPr="00BD620C">
        <w:rPr>
          <w:rFonts w:ascii="Arial" w:hAnsi="Arial" w:cs="Arial"/>
          <w:spacing w:val="-6"/>
          <w:sz w:val="24"/>
          <w:szCs w:val="24"/>
        </w:rPr>
        <w:t xml:space="preserve"> </w:t>
      </w:r>
      <w:r w:rsidRPr="00BD620C">
        <w:rPr>
          <w:rFonts w:ascii="Arial" w:hAnsi="Arial" w:cs="Arial"/>
          <w:sz w:val="24"/>
          <w:szCs w:val="24"/>
        </w:rPr>
        <w:t>Engine</w:t>
      </w:r>
      <w:r w:rsidRPr="00BD620C">
        <w:rPr>
          <w:rFonts w:ascii="Arial" w:hAnsi="Arial" w:cs="Arial"/>
          <w:spacing w:val="-6"/>
          <w:sz w:val="24"/>
          <w:szCs w:val="24"/>
        </w:rPr>
        <w:t xml:space="preserve"> </w:t>
      </w:r>
      <w:r w:rsidRPr="00BD620C">
        <w:rPr>
          <w:rFonts w:ascii="Arial" w:hAnsi="Arial" w:cs="Arial"/>
          <w:sz w:val="24"/>
          <w:szCs w:val="24"/>
        </w:rPr>
        <w:t>access</w:t>
      </w:r>
      <w:r w:rsidRPr="00BD620C">
        <w:rPr>
          <w:rFonts w:ascii="Arial" w:hAnsi="Arial" w:cs="Arial"/>
          <w:spacing w:val="-6"/>
          <w:sz w:val="24"/>
          <w:szCs w:val="24"/>
        </w:rPr>
        <w:t xml:space="preserve"> </w:t>
      </w:r>
      <w:r w:rsidRPr="00BD620C">
        <w:rPr>
          <w:rFonts w:ascii="Arial" w:hAnsi="Arial" w:cs="Arial"/>
          <w:sz w:val="24"/>
          <w:szCs w:val="24"/>
        </w:rPr>
        <w:t>panels</w:t>
      </w:r>
      <w:r w:rsidRPr="00BD620C">
        <w:rPr>
          <w:rFonts w:ascii="Arial" w:hAnsi="Arial" w:cs="Arial"/>
          <w:spacing w:val="-6"/>
          <w:sz w:val="24"/>
          <w:szCs w:val="24"/>
        </w:rPr>
        <w:t xml:space="preserve"> </w:t>
      </w:r>
      <w:r w:rsidRPr="00BD620C">
        <w:rPr>
          <w:rFonts w:ascii="Arial" w:hAnsi="Arial" w:cs="Arial"/>
          <w:sz w:val="24"/>
          <w:szCs w:val="24"/>
        </w:rPr>
        <w:t>in</w:t>
      </w:r>
      <w:r w:rsidRPr="00BD620C">
        <w:rPr>
          <w:rFonts w:ascii="Arial" w:hAnsi="Arial" w:cs="Arial"/>
          <w:spacing w:val="-6"/>
          <w:sz w:val="24"/>
          <w:szCs w:val="24"/>
        </w:rPr>
        <w:t xml:space="preserve"> </w:t>
      </w: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bulkhead</w:t>
      </w:r>
      <w:r w:rsidRPr="00BD620C">
        <w:rPr>
          <w:rFonts w:ascii="Arial" w:hAnsi="Arial" w:cs="Arial"/>
          <w:spacing w:val="-6"/>
          <w:sz w:val="24"/>
          <w:szCs w:val="24"/>
        </w:rPr>
        <w:t xml:space="preserve"> </w:t>
      </w:r>
      <w:r w:rsidRPr="00BD620C">
        <w:rPr>
          <w:rFonts w:ascii="Arial" w:hAnsi="Arial" w:cs="Arial"/>
          <w:sz w:val="24"/>
          <w:szCs w:val="24"/>
        </w:rPr>
        <w:t>shall</w:t>
      </w:r>
      <w:r w:rsidRPr="00BD620C">
        <w:rPr>
          <w:rFonts w:ascii="Arial" w:hAnsi="Arial" w:cs="Arial"/>
          <w:spacing w:val="-6"/>
          <w:sz w:val="24"/>
          <w:szCs w:val="24"/>
        </w:rPr>
        <w:t xml:space="preserve"> </w:t>
      </w:r>
      <w:r w:rsidRPr="00BD620C">
        <w:rPr>
          <w:rFonts w:ascii="Arial" w:hAnsi="Arial" w:cs="Arial"/>
          <w:sz w:val="24"/>
          <w:szCs w:val="24"/>
        </w:rPr>
        <w:t>be</w:t>
      </w:r>
      <w:r w:rsidRPr="00BD620C">
        <w:rPr>
          <w:rFonts w:ascii="Arial" w:hAnsi="Arial" w:cs="Arial"/>
          <w:spacing w:val="-7"/>
          <w:sz w:val="24"/>
          <w:szCs w:val="24"/>
        </w:rPr>
        <w:t xml:space="preserve"> </w:t>
      </w:r>
      <w:r w:rsidRPr="00BD620C">
        <w:rPr>
          <w:rFonts w:ascii="Arial" w:hAnsi="Arial" w:cs="Arial"/>
          <w:sz w:val="24"/>
          <w:szCs w:val="24"/>
        </w:rPr>
        <w:t>fabricated</w:t>
      </w:r>
      <w:r w:rsidRPr="00BD620C">
        <w:rPr>
          <w:rFonts w:ascii="Arial" w:hAnsi="Arial" w:cs="Arial"/>
          <w:spacing w:val="-5"/>
          <w:sz w:val="24"/>
          <w:szCs w:val="24"/>
        </w:rPr>
        <w:t xml:space="preserve"> </w:t>
      </w:r>
      <w:r w:rsidRPr="00BD620C">
        <w:rPr>
          <w:rFonts w:ascii="Arial" w:hAnsi="Arial" w:cs="Arial"/>
          <w:sz w:val="24"/>
          <w:szCs w:val="24"/>
        </w:rPr>
        <w:t>of</w:t>
      </w:r>
      <w:r w:rsidRPr="00BD620C">
        <w:rPr>
          <w:rFonts w:ascii="Arial" w:hAnsi="Arial" w:cs="Arial"/>
          <w:spacing w:val="-6"/>
          <w:sz w:val="24"/>
          <w:szCs w:val="24"/>
        </w:rPr>
        <w:t xml:space="preserve"> </w:t>
      </w:r>
      <w:r w:rsidRPr="00BD620C">
        <w:rPr>
          <w:rFonts w:ascii="Arial" w:hAnsi="Arial" w:cs="Arial"/>
          <w:sz w:val="24"/>
          <w:szCs w:val="24"/>
        </w:rPr>
        <w:t>fire-resistant</w:t>
      </w:r>
      <w:r w:rsidRPr="00BD620C">
        <w:rPr>
          <w:rFonts w:ascii="Arial" w:hAnsi="Arial" w:cs="Arial"/>
          <w:spacing w:val="-6"/>
          <w:sz w:val="24"/>
          <w:szCs w:val="24"/>
        </w:rPr>
        <w:t xml:space="preserve"> </w:t>
      </w:r>
      <w:r w:rsidRPr="00BD620C">
        <w:rPr>
          <w:rFonts w:ascii="Arial" w:hAnsi="Arial" w:cs="Arial"/>
          <w:sz w:val="24"/>
          <w:szCs w:val="24"/>
        </w:rPr>
        <w:t>material</w:t>
      </w:r>
      <w:r w:rsidRPr="00BD620C">
        <w:rPr>
          <w:rFonts w:ascii="Arial" w:hAnsi="Arial" w:cs="Arial"/>
          <w:spacing w:val="-8"/>
          <w:sz w:val="24"/>
          <w:szCs w:val="24"/>
        </w:rPr>
        <w:t xml:space="preserve"> </w:t>
      </w:r>
      <w:r w:rsidRPr="00BD620C">
        <w:rPr>
          <w:rFonts w:ascii="Arial" w:hAnsi="Arial" w:cs="Arial"/>
          <w:sz w:val="24"/>
          <w:szCs w:val="24"/>
        </w:rPr>
        <w:t>and</w:t>
      </w:r>
      <w:r w:rsidRPr="00BD620C">
        <w:rPr>
          <w:rFonts w:ascii="Arial" w:hAnsi="Arial" w:cs="Arial"/>
          <w:spacing w:val="-6"/>
          <w:sz w:val="24"/>
          <w:szCs w:val="24"/>
        </w:rPr>
        <w:t xml:space="preserve"> </w:t>
      </w:r>
      <w:r w:rsidRPr="00BD620C">
        <w:rPr>
          <w:rFonts w:ascii="Arial" w:hAnsi="Arial" w:cs="Arial"/>
          <w:sz w:val="24"/>
          <w:szCs w:val="24"/>
        </w:rPr>
        <w:t>secured</w:t>
      </w:r>
      <w:r w:rsidRPr="00BD620C">
        <w:rPr>
          <w:rFonts w:ascii="Arial" w:hAnsi="Arial" w:cs="Arial"/>
          <w:spacing w:val="-8"/>
          <w:sz w:val="24"/>
          <w:szCs w:val="24"/>
        </w:rPr>
        <w:t xml:space="preserve"> </w:t>
      </w:r>
      <w:r w:rsidRPr="00BD620C">
        <w:rPr>
          <w:rFonts w:ascii="Arial" w:hAnsi="Arial" w:cs="Arial"/>
          <w:sz w:val="24"/>
          <w:szCs w:val="24"/>
        </w:rPr>
        <w:t>with</w:t>
      </w:r>
      <w:r w:rsidRPr="00BD620C">
        <w:rPr>
          <w:rFonts w:ascii="Arial" w:hAnsi="Arial" w:cs="Arial"/>
          <w:spacing w:val="-6"/>
          <w:sz w:val="24"/>
          <w:szCs w:val="24"/>
        </w:rPr>
        <w:t xml:space="preserve"> </w:t>
      </w:r>
      <w:r w:rsidRPr="00BD620C">
        <w:rPr>
          <w:rFonts w:ascii="Arial" w:hAnsi="Arial" w:cs="Arial"/>
          <w:sz w:val="24"/>
          <w:szCs w:val="24"/>
        </w:rPr>
        <w:t>fire-resistant</w:t>
      </w:r>
      <w:r w:rsidRPr="00BD620C">
        <w:rPr>
          <w:rFonts w:ascii="Arial" w:hAnsi="Arial" w:cs="Arial"/>
          <w:spacing w:val="-7"/>
          <w:sz w:val="24"/>
          <w:szCs w:val="24"/>
        </w:rPr>
        <w:t xml:space="preserve"> </w:t>
      </w:r>
      <w:r w:rsidRPr="00BD620C">
        <w:rPr>
          <w:rFonts w:ascii="Arial" w:hAnsi="Arial" w:cs="Arial"/>
          <w:sz w:val="24"/>
          <w:szCs w:val="24"/>
        </w:rPr>
        <w:t>fasteners.</w:t>
      </w:r>
      <w:r>
        <w:rPr>
          <w:rFonts w:ascii="Arial" w:hAnsi="Arial" w:cs="Arial"/>
          <w:spacing w:val="-6"/>
          <w:sz w:val="24"/>
          <w:szCs w:val="24"/>
        </w:rPr>
        <w:t xml:space="preserve">  </w:t>
      </w:r>
      <w:r w:rsidRPr="00BD620C">
        <w:rPr>
          <w:rFonts w:ascii="Arial" w:hAnsi="Arial" w:cs="Arial"/>
          <w:sz w:val="24"/>
          <w:szCs w:val="24"/>
        </w:rPr>
        <w:t>These</w:t>
      </w:r>
      <w:r w:rsidRPr="00BD620C">
        <w:rPr>
          <w:rFonts w:ascii="Arial" w:hAnsi="Arial" w:cs="Arial"/>
          <w:spacing w:val="-8"/>
          <w:sz w:val="24"/>
          <w:szCs w:val="24"/>
        </w:rPr>
        <w:t xml:space="preserve"> </w:t>
      </w:r>
      <w:r w:rsidRPr="00BD620C">
        <w:rPr>
          <w:rFonts w:ascii="Arial" w:hAnsi="Arial" w:cs="Arial"/>
          <w:sz w:val="24"/>
          <w:szCs w:val="24"/>
        </w:rPr>
        <w:t>panels,</w:t>
      </w:r>
      <w:r w:rsidRPr="00BD620C">
        <w:rPr>
          <w:rFonts w:ascii="Arial" w:hAnsi="Arial" w:cs="Arial"/>
          <w:spacing w:val="-7"/>
          <w:sz w:val="24"/>
          <w:szCs w:val="24"/>
        </w:rPr>
        <w:t xml:space="preserve"> </w:t>
      </w:r>
      <w:r w:rsidRPr="00BD620C">
        <w:rPr>
          <w:rFonts w:ascii="Arial" w:hAnsi="Arial" w:cs="Arial"/>
          <w:sz w:val="24"/>
          <w:szCs w:val="24"/>
        </w:rPr>
        <w:t>their</w:t>
      </w:r>
      <w:r w:rsidRPr="00BD620C">
        <w:rPr>
          <w:rFonts w:ascii="Arial" w:hAnsi="Arial" w:cs="Arial"/>
          <w:spacing w:val="-7"/>
          <w:sz w:val="24"/>
          <w:szCs w:val="24"/>
        </w:rPr>
        <w:t xml:space="preserve"> </w:t>
      </w:r>
      <w:r w:rsidRPr="00BD620C">
        <w:rPr>
          <w:rFonts w:ascii="Arial" w:hAnsi="Arial" w:cs="Arial"/>
          <w:sz w:val="24"/>
          <w:szCs w:val="24"/>
        </w:rPr>
        <w:t>fasteners</w:t>
      </w:r>
      <w:r w:rsidRPr="00BD620C">
        <w:rPr>
          <w:rFonts w:ascii="Arial" w:hAnsi="Arial" w:cs="Arial"/>
          <w:spacing w:val="-7"/>
          <w:sz w:val="24"/>
          <w:szCs w:val="24"/>
        </w:rPr>
        <w:t xml:space="preserve"> </w:t>
      </w:r>
      <w:r w:rsidRPr="00BD620C">
        <w:rPr>
          <w:rFonts w:ascii="Arial" w:hAnsi="Arial" w:cs="Arial"/>
          <w:sz w:val="24"/>
          <w:szCs w:val="24"/>
        </w:rPr>
        <w:t>and</w:t>
      </w:r>
      <w:r w:rsidRPr="00BD620C">
        <w:rPr>
          <w:rFonts w:ascii="Arial" w:hAnsi="Arial" w:cs="Arial"/>
          <w:spacing w:val="-7"/>
          <w:sz w:val="24"/>
          <w:szCs w:val="24"/>
        </w:rPr>
        <w:t xml:space="preserve"> </w:t>
      </w:r>
      <w:r w:rsidRPr="00BD620C">
        <w:rPr>
          <w:rFonts w:ascii="Arial" w:hAnsi="Arial" w:cs="Arial"/>
          <w:sz w:val="24"/>
          <w:szCs w:val="24"/>
        </w:rPr>
        <w:t>the</w:t>
      </w:r>
      <w:r w:rsidRPr="00BD620C">
        <w:rPr>
          <w:rFonts w:ascii="Arial" w:hAnsi="Arial" w:cs="Arial"/>
          <w:spacing w:val="-8"/>
          <w:sz w:val="24"/>
          <w:szCs w:val="24"/>
        </w:rPr>
        <w:t xml:space="preserve"> </w:t>
      </w:r>
      <w:r>
        <w:rPr>
          <w:rFonts w:ascii="Arial" w:hAnsi="Arial" w:cs="Arial"/>
          <w:sz w:val="24"/>
          <w:szCs w:val="24"/>
        </w:rPr>
        <w:t xml:space="preserve">bulkhead </w:t>
      </w:r>
      <w:r w:rsidRPr="00BD620C">
        <w:rPr>
          <w:rFonts w:ascii="Arial" w:hAnsi="Arial" w:cs="Arial"/>
          <w:sz w:val="24"/>
          <w:szCs w:val="24"/>
        </w:rPr>
        <w:t>shall</w:t>
      </w:r>
      <w:r w:rsidRPr="00BD620C">
        <w:rPr>
          <w:rFonts w:ascii="Arial" w:hAnsi="Arial" w:cs="Arial"/>
          <w:spacing w:val="-6"/>
          <w:sz w:val="24"/>
          <w:szCs w:val="24"/>
        </w:rPr>
        <w:t xml:space="preserve"> </w:t>
      </w:r>
      <w:r w:rsidRPr="00BD620C">
        <w:rPr>
          <w:rFonts w:ascii="Arial" w:hAnsi="Arial" w:cs="Arial"/>
          <w:sz w:val="24"/>
          <w:szCs w:val="24"/>
        </w:rPr>
        <w:t>be</w:t>
      </w:r>
      <w:r w:rsidRPr="00BD620C">
        <w:rPr>
          <w:rFonts w:ascii="Arial" w:hAnsi="Arial" w:cs="Arial"/>
          <w:spacing w:val="-6"/>
          <w:sz w:val="24"/>
          <w:szCs w:val="24"/>
        </w:rPr>
        <w:t xml:space="preserve"> </w:t>
      </w:r>
      <w:r w:rsidRPr="00BD620C">
        <w:rPr>
          <w:rFonts w:ascii="Arial" w:hAnsi="Arial" w:cs="Arial"/>
          <w:sz w:val="24"/>
          <w:szCs w:val="24"/>
        </w:rPr>
        <w:t>constructed</w:t>
      </w:r>
      <w:r w:rsidRPr="00BD620C">
        <w:rPr>
          <w:rFonts w:ascii="Arial" w:hAnsi="Arial" w:cs="Arial"/>
          <w:spacing w:val="-6"/>
          <w:sz w:val="24"/>
          <w:szCs w:val="24"/>
        </w:rPr>
        <w:t xml:space="preserve"> </w:t>
      </w:r>
      <w:r w:rsidRPr="00BD620C">
        <w:rPr>
          <w:rFonts w:ascii="Arial" w:hAnsi="Arial" w:cs="Arial"/>
          <w:sz w:val="24"/>
          <w:szCs w:val="24"/>
        </w:rPr>
        <w:t>and</w:t>
      </w:r>
      <w:r w:rsidRPr="00BD620C">
        <w:rPr>
          <w:rFonts w:ascii="Arial" w:hAnsi="Arial" w:cs="Arial"/>
          <w:spacing w:val="-5"/>
          <w:sz w:val="24"/>
          <w:szCs w:val="24"/>
        </w:rPr>
        <w:t xml:space="preserve"> </w:t>
      </w:r>
      <w:r w:rsidRPr="00BD620C">
        <w:rPr>
          <w:rFonts w:ascii="Arial" w:hAnsi="Arial" w:cs="Arial"/>
          <w:sz w:val="24"/>
          <w:szCs w:val="24"/>
        </w:rPr>
        <w:t>reinforced</w:t>
      </w:r>
      <w:r w:rsidRPr="00BD620C">
        <w:rPr>
          <w:rFonts w:ascii="Arial" w:hAnsi="Arial" w:cs="Arial"/>
          <w:spacing w:val="-7"/>
          <w:sz w:val="24"/>
          <w:szCs w:val="24"/>
        </w:rPr>
        <w:t xml:space="preserve"> </w:t>
      </w:r>
      <w:r w:rsidRPr="00BD620C">
        <w:rPr>
          <w:rFonts w:ascii="Arial" w:hAnsi="Arial" w:cs="Arial"/>
          <w:sz w:val="24"/>
          <w:szCs w:val="24"/>
        </w:rPr>
        <w:t>to</w:t>
      </w:r>
      <w:r w:rsidRPr="00BD620C">
        <w:rPr>
          <w:rFonts w:ascii="Arial" w:hAnsi="Arial" w:cs="Arial"/>
          <w:spacing w:val="-5"/>
          <w:sz w:val="24"/>
          <w:szCs w:val="24"/>
        </w:rPr>
        <w:t xml:space="preserve"> </w:t>
      </w:r>
      <w:r w:rsidRPr="00BD620C">
        <w:rPr>
          <w:rFonts w:ascii="Arial" w:hAnsi="Arial" w:cs="Arial"/>
          <w:sz w:val="24"/>
          <w:szCs w:val="24"/>
        </w:rPr>
        <w:t>minimize</w:t>
      </w:r>
      <w:r w:rsidRPr="00BD620C">
        <w:rPr>
          <w:rFonts w:ascii="Arial" w:hAnsi="Arial" w:cs="Arial"/>
          <w:spacing w:val="-6"/>
          <w:sz w:val="24"/>
          <w:szCs w:val="24"/>
        </w:rPr>
        <w:t xml:space="preserve"> </w:t>
      </w:r>
      <w:r w:rsidRPr="00BD620C">
        <w:rPr>
          <w:rFonts w:ascii="Arial" w:hAnsi="Arial" w:cs="Arial"/>
          <w:sz w:val="24"/>
          <w:szCs w:val="24"/>
        </w:rPr>
        <w:t>warping</w:t>
      </w:r>
      <w:r w:rsidRPr="00BD620C">
        <w:rPr>
          <w:rFonts w:ascii="Arial" w:hAnsi="Arial" w:cs="Arial"/>
          <w:spacing w:val="-5"/>
          <w:sz w:val="24"/>
          <w:szCs w:val="24"/>
        </w:rPr>
        <w:t xml:space="preserve"> </w:t>
      </w:r>
      <w:r w:rsidRPr="00BD620C">
        <w:rPr>
          <w:rFonts w:ascii="Arial" w:hAnsi="Arial" w:cs="Arial"/>
          <w:sz w:val="24"/>
          <w:szCs w:val="24"/>
        </w:rPr>
        <w:t>of</w:t>
      </w:r>
      <w:r w:rsidRPr="00BD620C">
        <w:rPr>
          <w:rFonts w:ascii="Arial" w:hAnsi="Arial" w:cs="Arial"/>
          <w:spacing w:val="-5"/>
          <w:sz w:val="24"/>
          <w:szCs w:val="24"/>
        </w:rPr>
        <w:t xml:space="preserve"> </w:t>
      </w: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panels</w:t>
      </w:r>
      <w:r w:rsidRPr="00BD620C">
        <w:rPr>
          <w:rFonts w:ascii="Arial" w:hAnsi="Arial" w:cs="Arial"/>
          <w:spacing w:val="-6"/>
          <w:sz w:val="24"/>
          <w:szCs w:val="24"/>
        </w:rPr>
        <w:t xml:space="preserve"> </w:t>
      </w:r>
      <w:r w:rsidRPr="00BD620C">
        <w:rPr>
          <w:rFonts w:ascii="Arial" w:hAnsi="Arial" w:cs="Arial"/>
          <w:sz w:val="24"/>
          <w:szCs w:val="24"/>
        </w:rPr>
        <w:t>during</w:t>
      </w:r>
      <w:r w:rsidRPr="00BD620C">
        <w:rPr>
          <w:rFonts w:ascii="Arial" w:hAnsi="Arial" w:cs="Arial"/>
          <w:spacing w:val="-5"/>
          <w:sz w:val="24"/>
          <w:szCs w:val="24"/>
        </w:rPr>
        <w:t xml:space="preserve"> </w:t>
      </w:r>
      <w:r w:rsidRPr="00BD620C">
        <w:rPr>
          <w:rFonts w:ascii="Arial" w:hAnsi="Arial" w:cs="Arial"/>
          <w:sz w:val="24"/>
          <w:szCs w:val="24"/>
        </w:rPr>
        <w:t>a</w:t>
      </w:r>
      <w:r w:rsidRPr="00BD620C">
        <w:rPr>
          <w:rFonts w:ascii="Arial" w:hAnsi="Arial" w:cs="Arial"/>
          <w:spacing w:val="-6"/>
          <w:sz w:val="24"/>
          <w:szCs w:val="24"/>
        </w:rPr>
        <w:t xml:space="preserve"> </w:t>
      </w:r>
      <w:r w:rsidRPr="00BD620C">
        <w:rPr>
          <w:rFonts w:ascii="Arial" w:hAnsi="Arial" w:cs="Arial"/>
          <w:sz w:val="24"/>
          <w:szCs w:val="24"/>
        </w:rPr>
        <w:t>fire</w:t>
      </w:r>
      <w:r w:rsidRPr="00BD620C">
        <w:rPr>
          <w:rFonts w:ascii="Arial" w:hAnsi="Arial" w:cs="Arial"/>
          <w:spacing w:val="-6"/>
          <w:sz w:val="24"/>
          <w:szCs w:val="24"/>
        </w:rPr>
        <w:t xml:space="preserve"> </w:t>
      </w:r>
      <w:r w:rsidRPr="00BD620C">
        <w:rPr>
          <w:rFonts w:ascii="Arial" w:hAnsi="Arial" w:cs="Arial"/>
          <w:sz w:val="24"/>
          <w:szCs w:val="24"/>
        </w:rPr>
        <w:t>that</w:t>
      </w:r>
      <w:r w:rsidRPr="00BD620C">
        <w:rPr>
          <w:rFonts w:ascii="Arial" w:hAnsi="Arial" w:cs="Arial"/>
          <w:spacing w:val="-7"/>
          <w:sz w:val="24"/>
          <w:szCs w:val="24"/>
        </w:rPr>
        <w:t xml:space="preserve"> </w:t>
      </w:r>
      <w:r w:rsidRPr="00BD620C">
        <w:rPr>
          <w:rFonts w:ascii="Arial" w:hAnsi="Arial" w:cs="Arial"/>
          <w:sz w:val="24"/>
          <w:szCs w:val="24"/>
        </w:rPr>
        <w:t>will</w:t>
      </w:r>
      <w:r w:rsidRPr="00BD620C">
        <w:rPr>
          <w:rFonts w:ascii="Arial" w:hAnsi="Arial" w:cs="Arial"/>
          <w:spacing w:val="-5"/>
          <w:sz w:val="24"/>
          <w:szCs w:val="24"/>
        </w:rPr>
        <w:t xml:space="preserve"> </w:t>
      </w:r>
      <w:r>
        <w:rPr>
          <w:rFonts w:ascii="Arial" w:hAnsi="Arial" w:cs="Arial"/>
          <w:sz w:val="24"/>
          <w:szCs w:val="24"/>
        </w:rPr>
        <w:t xml:space="preserve">compromise </w:t>
      </w: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integrity</w:t>
      </w:r>
      <w:r w:rsidRPr="00BD620C">
        <w:rPr>
          <w:rFonts w:ascii="Arial" w:hAnsi="Arial" w:cs="Arial"/>
          <w:spacing w:val="-6"/>
          <w:sz w:val="24"/>
          <w:szCs w:val="24"/>
        </w:rPr>
        <w:t xml:space="preserve"> </w:t>
      </w:r>
      <w:r w:rsidRPr="00BD620C">
        <w:rPr>
          <w:rFonts w:ascii="Arial" w:hAnsi="Arial" w:cs="Arial"/>
          <w:sz w:val="24"/>
          <w:szCs w:val="24"/>
        </w:rPr>
        <w:t>of</w:t>
      </w:r>
      <w:r w:rsidRPr="00BD620C">
        <w:rPr>
          <w:rFonts w:ascii="Arial" w:hAnsi="Arial" w:cs="Arial"/>
          <w:spacing w:val="-6"/>
          <w:sz w:val="24"/>
          <w:szCs w:val="24"/>
        </w:rPr>
        <w:t xml:space="preserve"> </w:t>
      </w:r>
      <w:r w:rsidRPr="00BD620C">
        <w:rPr>
          <w:rFonts w:ascii="Arial" w:hAnsi="Arial" w:cs="Arial"/>
          <w:sz w:val="24"/>
          <w:szCs w:val="24"/>
        </w:rPr>
        <w:t>the</w:t>
      </w:r>
      <w:r w:rsidRPr="00BD620C">
        <w:rPr>
          <w:rFonts w:ascii="Arial" w:hAnsi="Arial" w:cs="Arial"/>
          <w:spacing w:val="-7"/>
          <w:sz w:val="24"/>
          <w:szCs w:val="24"/>
        </w:rPr>
        <w:t xml:space="preserve"> </w:t>
      </w:r>
      <w:r w:rsidRPr="00BD620C">
        <w:rPr>
          <w:rFonts w:ascii="Arial" w:hAnsi="Arial" w:cs="Arial"/>
          <w:sz w:val="24"/>
          <w:szCs w:val="24"/>
        </w:rPr>
        <w:t>bulkhead.</w:t>
      </w:r>
    </w:p>
    <w:p w:rsidR="00B6485E" w:rsidRPr="00BD620C" w:rsidRDefault="00B6485E" w:rsidP="000B1479">
      <w:pPr>
        <w:pStyle w:val="BodyText"/>
        <w:jc w:val="both"/>
        <w:rPr>
          <w:rFonts w:ascii="Arial" w:hAnsi="Arial" w:cs="Arial"/>
          <w:sz w:val="24"/>
          <w:szCs w:val="24"/>
        </w:rPr>
      </w:pPr>
    </w:p>
    <w:p w:rsidR="00B6485E" w:rsidRPr="0099792E" w:rsidRDefault="00B6485E" w:rsidP="00797375">
      <w:pPr>
        <w:pStyle w:val="ListParagraph"/>
        <w:numPr>
          <w:ilvl w:val="0"/>
          <w:numId w:val="140"/>
        </w:numPr>
        <w:jc w:val="both"/>
        <w:rPr>
          <w:rFonts w:ascii="Arial" w:eastAsia="Times New Roman" w:hAnsi="Arial" w:cs="Arial"/>
          <w:vanish/>
          <w:sz w:val="24"/>
          <w:szCs w:val="24"/>
        </w:rPr>
      </w:pPr>
    </w:p>
    <w:p w:rsidR="00B6485E" w:rsidRPr="0099792E" w:rsidRDefault="00B6485E" w:rsidP="00797375">
      <w:pPr>
        <w:pStyle w:val="ListParagraph"/>
        <w:numPr>
          <w:ilvl w:val="0"/>
          <w:numId w:val="140"/>
        </w:numPr>
        <w:jc w:val="both"/>
        <w:rPr>
          <w:rFonts w:ascii="Arial" w:eastAsia="Times New Roman" w:hAnsi="Arial" w:cs="Arial"/>
          <w:vanish/>
          <w:sz w:val="24"/>
          <w:szCs w:val="24"/>
        </w:rPr>
      </w:pPr>
    </w:p>
    <w:p w:rsidR="00B6485E" w:rsidRPr="0099792E" w:rsidRDefault="00B6485E" w:rsidP="00797375">
      <w:pPr>
        <w:pStyle w:val="ListParagraph"/>
        <w:numPr>
          <w:ilvl w:val="0"/>
          <w:numId w:val="140"/>
        </w:numPr>
        <w:jc w:val="both"/>
        <w:rPr>
          <w:rFonts w:ascii="Arial" w:eastAsia="Times New Roman" w:hAnsi="Arial" w:cs="Arial"/>
          <w:vanish/>
          <w:sz w:val="24"/>
          <w:szCs w:val="24"/>
        </w:rPr>
      </w:pPr>
    </w:p>
    <w:p w:rsidR="00B6485E" w:rsidRPr="0099792E" w:rsidRDefault="00B6485E" w:rsidP="00797375">
      <w:pPr>
        <w:pStyle w:val="ListParagraph"/>
        <w:numPr>
          <w:ilvl w:val="0"/>
          <w:numId w:val="140"/>
        </w:numPr>
        <w:jc w:val="both"/>
        <w:rPr>
          <w:rFonts w:ascii="Arial" w:eastAsia="Times New Roman" w:hAnsi="Arial" w:cs="Arial"/>
          <w:vanish/>
          <w:sz w:val="24"/>
          <w:szCs w:val="24"/>
        </w:rPr>
      </w:pPr>
    </w:p>
    <w:p w:rsidR="00B6485E" w:rsidRPr="0099792E" w:rsidRDefault="00B6485E" w:rsidP="00797375">
      <w:pPr>
        <w:pStyle w:val="BodyText"/>
        <w:numPr>
          <w:ilvl w:val="0"/>
          <w:numId w:val="140"/>
        </w:numPr>
        <w:ind w:left="1080"/>
        <w:jc w:val="both"/>
        <w:rPr>
          <w:rFonts w:ascii="Arial" w:hAnsi="Arial" w:cs="Arial"/>
          <w:b/>
          <w:sz w:val="24"/>
          <w:szCs w:val="24"/>
        </w:rPr>
      </w:pPr>
      <w:r w:rsidRPr="0099792E">
        <w:rPr>
          <w:rFonts w:ascii="Arial" w:hAnsi="Arial" w:cs="Arial"/>
          <w:b/>
          <w:sz w:val="24"/>
          <w:szCs w:val="24"/>
        </w:rPr>
        <w:t>Crashworthiness</w:t>
      </w:r>
    </w:p>
    <w:p w:rsidR="00B6485E" w:rsidRPr="0099792E" w:rsidRDefault="00B6485E" w:rsidP="00797375">
      <w:pPr>
        <w:pStyle w:val="BodyText"/>
        <w:numPr>
          <w:ilvl w:val="0"/>
          <w:numId w:val="141"/>
        </w:numPr>
        <w:ind w:left="1800"/>
        <w:jc w:val="both"/>
        <w:rPr>
          <w:rFonts w:ascii="Arial" w:hAnsi="Arial" w:cs="Arial"/>
          <w:sz w:val="24"/>
          <w:szCs w:val="24"/>
        </w:rPr>
      </w:pPr>
      <w:r w:rsidRPr="0099792E">
        <w:rPr>
          <w:rFonts w:ascii="Arial" w:hAnsi="Arial" w:cs="Arial"/>
          <w:sz w:val="24"/>
          <w:szCs w:val="24"/>
        </w:rPr>
        <w:lastRenderedPageBreak/>
        <w:t>The</w:t>
      </w:r>
      <w:r w:rsidRPr="0099792E">
        <w:rPr>
          <w:rFonts w:ascii="Arial" w:hAnsi="Arial" w:cs="Arial"/>
          <w:spacing w:val="-6"/>
          <w:sz w:val="24"/>
          <w:szCs w:val="24"/>
        </w:rPr>
        <w:t xml:space="preserve"> </w:t>
      </w:r>
      <w:r w:rsidRPr="0099792E">
        <w:rPr>
          <w:rFonts w:ascii="Arial" w:hAnsi="Arial" w:cs="Arial"/>
          <w:sz w:val="24"/>
          <w:szCs w:val="24"/>
        </w:rPr>
        <w:t>bus</w:t>
      </w:r>
      <w:r w:rsidRPr="0099792E">
        <w:rPr>
          <w:rFonts w:ascii="Arial" w:hAnsi="Arial" w:cs="Arial"/>
          <w:spacing w:val="-5"/>
          <w:sz w:val="24"/>
          <w:szCs w:val="24"/>
        </w:rPr>
        <w:t xml:space="preserve"> </w:t>
      </w:r>
      <w:r w:rsidRPr="0099792E">
        <w:rPr>
          <w:rFonts w:ascii="Arial" w:hAnsi="Arial" w:cs="Arial"/>
          <w:sz w:val="24"/>
          <w:szCs w:val="24"/>
        </w:rPr>
        <w:t>body</w:t>
      </w:r>
      <w:r w:rsidRPr="0099792E">
        <w:rPr>
          <w:rFonts w:ascii="Arial" w:hAnsi="Arial" w:cs="Arial"/>
          <w:spacing w:val="-4"/>
          <w:sz w:val="24"/>
          <w:szCs w:val="24"/>
        </w:rPr>
        <w:t xml:space="preserve"> </w:t>
      </w:r>
      <w:r w:rsidRPr="0099792E">
        <w:rPr>
          <w:rFonts w:ascii="Arial" w:hAnsi="Arial" w:cs="Arial"/>
          <w:sz w:val="24"/>
          <w:szCs w:val="24"/>
        </w:rPr>
        <w:t>and</w:t>
      </w:r>
      <w:r w:rsidRPr="0099792E">
        <w:rPr>
          <w:rFonts w:ascii="Arial" w:hAnsi="Arial" w:cs="Arial"/>
          <w:spacing w:val="-5"/>
          <w:sz w:val="24"/>
          <w:szCs w:val="24"/>
        </w:rPr>
        <w:t xml:space="preserve"> </w:t>
      </w:r>
      <w:r w:rsidRPr="0099792E">
        <w:rPr>
          <w:rFonts w:ascii="Arial" w:hAnsi="Arial" w:cs="Arial"/>
          <w:sz w:val="24"/>
          <w:szCs w:val="24"/>
        </w:rPr>
        <w:t>roof</w:t>
      </w:r>
      <w:r w:rsidRPr="0099792E">
        <w:rPr>
          <w:rFonts w:ascii="Arial" w:hAnsi="Arial" w:cs="Arial"/>
          <w:spacing w:val="-4"/>
          <w:sz w:val="24"/>
          <w:szCs w:val="24"/>
        </w:rPr>
        <w:t xml:space="preserve"> </w:t>
      </w:r>
      <w:r w:rsidRPr="0099792E">
        <w:rPr>
          <w:rFonts w:ascii="Arial" w:hAnsi="Arial" w:cs="Arial"/>
          <w:sz w:val="24"/>
          <w:szCs w:val="24"/>
        </w:rPr>
        <w:t>structure</w:t>
      </w:r>
      <w:r w:rsidRPr="0099792E">
        <w:rPr>
          <w:rFonts w:ascii="Arial" w:hAnsi="Arial" w:cs="Arial"/>
          <w:spacing w:val="-5"/>
          <w:sz w:val="24"/>
          <w:szCs w:val="24"/>
        </w:rPr>
        <w:t xml:space="preserve"> </w:t>
      </w:r>
      <w:r w:rsidRPr="0099792E">
        <w:rPr>
          <w:rFonts w:ascii="Arial" w:hAnsi="Arial" w:cs="Arial"/>
          <w:sz w:val="24"/>
          <w:szCs w:val="24"/>
        </w:rPr>
        <w:t>shall</w:t>
      </w:r>
      <w:r w:rsidRPr="0099792E">
        <w:rPr>
          <w:rFonts w:ascii="Arial" w:hAnsi="Arial" w:cs="Arial"/>
          <w:spacing w:val="-5"/>
          <w:sz w:val="24"/>
          <w:szCs w:val="24"/>
        </w:rPr>
        <w:t xml:space="preserve"> </w:t>
      </w:r>
      <w:r w:rsidRPr="0099792E">
        <w:rPr>
          <w:rFonts w:ascii="Arial" w:hAnsi="Arial" w:cs="Arial"/>
          <w:sz w:val="24"/>
          <w:szCs w:val="24"/>
        </w:rPr>
        <w:t>withstand</w:t>
      </w:r>
      <w:r w:rsidRPr="0099792E">
        <w:rPr>
          <w:rFonts w:ascii="Arial" w:hAnsi="Arial" w:cs="Arial"/>
          <w:spacing w:val="-4"/>
          <w:sz w:val="24"/>
          <w:szCs w:val="24"/>
        </w:rPr>
        <w:t xml:space="preserve"> </w:t>
      </w:r>
      <w:r w:rsidRPr="0099792E">
        <w:rPr>
          <w:rFonts w:ascii="Arial" w:hAnsi="Arial" w:cs="Arial"/>
          <w:sz w:val="24"/>
          <w:szCs w:val="24"/>
        </w:rPr>
        <w:t>a</w:t>
      </w:r>
      <w:r w:rsidRPr="0099792E">
        <w:rPr>
          <w:rFonts w:ascii="Arial" w:hAnsi="Arial" w:cs="Arial"/>
          <w:spacing w:val="-6"/>
          <w:sz w:val="24"/>
          <w:szCs w:val="24"/>
        </w:rPr>
        <w:t xml:space="preserve"> </w:t>
      </w:r>
      <w:r w:rsidRPr="0099792E">
        <w:rPr>
          <w:rFonts w:ascii="Arial" w:hAnsi="Arial" w:cs="Arial"/>
          <w:sz w:val="24"/>
          <w:szCs w:val="24"/>
        </w:rPr>
        <w:t>static</w:t>
      </w:r>
      <w:r w:rsidRPr="0099792E">
        <w:rPr>
          <w:rFonts w:ascii="Arial" w:hAnsi="Arial" w:cs="Arial"/>
          <w:spacing w:val="-5"/>
          <w:sz w:val="24"/>
          <w:szCs w:val="24"/>
        </w:rPr>
        <w:t xml:space="preserve"> </w:t>
      </w:r>
      <w:r w:rsidRPr="0099792E">
        <w:rPr>
          <w:rFonts w:ascii="Arial" w:hAnsi="Arial" w:cs="Arial"/>
          <w:sz w:val="24"/>
          <w:szCs w:val="24"/>
        </w:rPr>
        <w:t>load</w:t>
      </w:r>
      <w:r w:rsidRPr="0099792E">
        <w:rPr>
          <w:rFonts w:ascii="Arial" w:hAnsi="Arial" w:cs="Arial"/>
          <w:spacing w:val="-5"/>
          <w:sz w:val="24"/>
          <w:szCs w:val="24"/>
        </w:rPr>
        <w:t xml:space="preserve"> </w:t>
      </w:r>
      <w:r w:rsidRPr="0099792E">
        <w:rPr>
          <w:rFonts w:ascii="Arial" w:hAnsi="Arial" w:cs="Arial"/>
          <w:sz w:val="24"/>
          <w:szCs w:val="24"/>
        </w:rPr>
        <w:t>equal</w:t>
      </w:r>
      <w:r w:rsidRPr="0099792E">
        <w:rPr>
          <w:rFonts w:ascii="Arial" w:hAnsi="Arial" w:cs="Arial"/>
          <w:spacing w:val="-5"/>
          <w:sz w:val="24"/>
          <w:szCs w:val="24"/>
        </w:rPr>
        <w:t xml:space="preserve"> </w:t>
      </w:r>
      <w:r w:rsidRPr="0099792E">
        <w:rPr>
          <w:rFonts w:ascii="Arial" w:hAnsi="Arial" w:cs="Arial"/>
          <w:sz w:val="24"/>
          <w:szCs w:val="24"/>
        </w:rPr>
        <w:t>to</w:t>
      </w:r>
      <w:r w:rsidRPr="0099792E">
        <w:rPr>
          <w:rFonts w:ascii="Arial" w:hAnsi="Arial" w:cs="Arial"/>
          <w:spacing w:val="-4"/>
          <w:sz w:val="24"/>
          <w:szCs w:val="24"/>
        </w:rPr>
        <w:t xml:space="preserve"> </w:t>
      </w:r>
      <w:r w:rsidRPr="0099792E">
        <w:rPr>
          <w:rFonts w:ascii="Arial" w:hAnsi="Arial" w:cs="Arial"/>
          <w:sz w:val="24"/>
          <w:szCs w:val="24"/>
        </w:rPr>
        <w:t>150</w:t>
      </w:r>
      <w:r w:rsidRPr="0099792E">
        <w:rPr>
          <w:rFonts w:ascii="Arial" w:hAnsi="Arial" w:cs="Arial"/>
          <w:spacing w:val="-4"/>
          <w:sz w:val="24"/>
          <w:szCs w:val="24"/>
        </w:rPr>
        <w:t xml:space="preserve"> </w:t>
      </w:r>
      <w:r w:rsidRPr="0099792E">
        <w:rPr>
          <w:rFonts w:ascii="Arial" w:hAnsi="Arial" w:cs="Arial"/>
          <w:sz w:val="24"/>
          <w:szCs w:val="24"/>
        </w:rPr>
        <w:t>percent</w:t>
      </w:r>
      <w:r w:rsidRPr="0099792E">
        <w:rPr>
          <w:rFonts w:ascii="Arial" w:hAnsi="Arial" w:cs="Arial"/>
          <w:spacing w:val="-5"/>
          <w:sz w:val="24"/>
          <w:szCs w:val="24"/>
        </w:rPr>
        <w:t xml:space="preserve"> </w:t>
      </w:r>
      <w:r w:rsidRPr="0099792E">
        <w:rPr>
          <w:rFonts w:ascii="Arial" w:hAnsi="Arial" w:cs="Arial"/>
          <w:sz w:val="24"/>
          <w:szCs w:val="24"/>
        </w:rPr>
        <w:t>of</w:t>
      </w:r>
      <w:r w:rsidRPr="0099792E">
        <w:rPr>
          <w:rFonts w:ascii="Arial" w:hAnsi="Arial" w:cs="Arial"/>
          <w:spacing w:val="-4"/>
          <w:sz w:val="24"/>
          <w:szCs w:val="24"/>
        </w:rPr>
        <w:t xml:space="preserve"> </w:t>
      </w:r>
      <w:r w:rsidRPr="0099792E">
        <w:rPr>
          <w:rFonts w:ascii="Arial" w:hAnsi="Arial" w:cs="Arial"/>
          <w:sz w:val="24"/>
          <w:szCs w:val="24"/>
        </w:rPr>
        <w:t>the</w:t>
      </w:r>
      <w:r w:rsidRPr="0099792E">
        <w:rPr>
          <w:rFonts w:ascii="Arial" w:hAnsi="Arial" w:cs="Arial"/>
          <w:spacing w:val="-5"/>
          <w:sz w:val="24"/>
          <w:szCs w:val="24"/>
        </w:rPr>
        <w:t xml:space="preserve"> </w:t>
      </w:r>
      <w:r w:rsidRPr="0099792E">
        <w:rPr>
          <w:rFonts w:ascii="Arial" w:hAnsi="Arial" w:cs="Arial"/>
          <w:sz w:val="24"/>
          <w:szCs w:val="24"/>
        </w:rPr>
        <w:t>curb</w:t>
      </w:r>
      <w:r w:rsidRPr="0099792E">
        <w:rPr>
          <w:rFonts w:ascii="Arial" w:hAnsi="Arial" w:cs="Arial"/>
          <w:spacing w:val="-5"/>
          <w:sz w:val="24"/>
          <w:szCs w:val="24"/>
        </w:rPr>
        <w:t xml:space="preserve"> </w:t>
      </w:r>
      <w:r w:rsidRPr="0099792E">
        <w:rPr>
          <w:rFonts w:ascii="Arial" w:hAnsi="Arial" w:cs="Arial"/>
          <w:sz w:val="24"/>
          <w:szCs w:val="24"/>
        </w:rPr>
        <w:t>weight</w:t>
      </w:r>
      <w:r w:rsidRPr="0099792E">
        <w:rPr>
          <w:rFonts w:ascii="Arial" w:hAnsi="Arial" w:cs="Arial"/>
          <w:spacing w:val="27"/>
          <w:w w:val="99"/>
          <w:sz w:val="24"/>
          <w:szCs w:val="24"/>
        </w:rPr>
        <w:t xml:space="preserve"> </w:t>
      </w:r>
      <w:r w:rsidRPr="0099792E">
        <w:rPr>
          <w:rFonts w:ascii="Arial" w:hAnsi="Arial" w:cs="Arial"/>
          <w:sz w:val="24"/>
          <w:szCs w:val="24"/>
        </w:rPr>
        <w:t>evenly</w:t>
      </w:r>
      <w:r w:rsidRPr="0099792E">
        <w:rPr>
          <w:rFonts w:ascii="Arial" w:hAnsi="Arial" w:cs="Arial"/>
          <w:spacing w:val="-5"/>
          <w:sz w:val="24"/>
          <w:szCs w:val="24"/>
        </w:rPr>
        <w:t xml:space="preserve"> </w:t>
      </w:r>
      <w:r w:rsidRPr="0099792E">
        <w:rPr>
          <w:rFonts w:ascii="Arial" w:hAnsi="Arial" w:cs="Arial"/>
          <w:sz w:val="24"/>
          <w:szCs w:val="24"/>
        </w:rPr>
        <w:t>distributed</w:t>
      </w:r>
      <w:r w:rsidRPr="0099792E">
        <w:rPr>
          <w:rFonts w:ascii="Arial" w:hAnsi="Arial" w:cs="Arial"/>
          <w:spacing w:val="-5"/>
          <w:sz w:val="24"/>
          <w:szCs w:val="24"/>
        </w:rPr>
        <w:t xml:space="preserve"> </w:t>
      </w:r>
      <w:r w:rsidRPr="0099792E">
        <w:rPr>
          <w:rFonts w:ascii="Arial" w:hAnsi="Arial" w:cs="Arial"/>
          <w:sz w:val="24"/>
          <w:szCs w:val="24"/>
        </w:rPr>
        <w:t>on</w:t>
      </w:r>
      <w:r w:rsidRPr="0099792E">
        <w:rPr>
          <w:rFonts w:ascii="Arial" w:hAnsi="Arial" w:cs="Arial"/>
          <w:spacing w:val="-5"/>
          <w:sz w:val="24"/>
          <w:szCs w:val="24"/>
        </w:rPr>
        <w:t xml:space="preserve"> </w:t>
      </w:r>
      <w:r w:rsidRPr="0099792E">
        <w:rPr>
          <w:rFonts w:ascii="Arial" w:hAnsi="Arial" w:cs="Arial"/>
          <w:sz w:val="24"/>
          <w:szCs w:val="24"/>
        </w:rPr>
        <w:t>the</w:t>
      </w:r>
      <w:r w:rsidRPr="0099792E">
        <w:rPr>
          <w:rFonts w:ascii="Arial" w:hAnsi="Arial" w:cs="Arial"/>
          <w:spacing w:val="-5"/>
          <w:sz w:val="24"/>
          <w:szCs w:val="24"/>
        </w:rPr>
        <w:t xml:space="preserve"> </w:t>
      </w:r>
      <w:r w:rsidRPr="0099792E">
        <w:rPr>
          <w:rFonts w:ascii="Arial" w:hAnsi="Arial" w:cs="Arial"/>
          <w:sz w:val="24"/>
          <w:szCs w:val="24"/>
        </w:rPr>
        <w:t>roof</w:t>
      </w:r>
      <w:r w:rsidRPr="0099792E">
        <w:rPr>
          <w:rFonts w:ascii="Arial" w:hAnsi="Arial" w:cs="Arial"/>
          <w:spacing w:val="-6"/>
          <w:sz w:val="24"/>
          <w:szCs w:val="24"/>
        </w:rPr>
        <w:t xml:space="preserve"> </w:t>
      </w:r>
      <w:r w:rsidRPr="0099792E">
        <w:rPr>
          <w:rFonts w:ascii="Arial" w:hAnsi="Arial" w:cs="Arial"/>
          <w:sz w:val="24"/>
          <w:szCs w:val="24"/>
        </w:rPr>
        <w:t>with</w:t>
      </w:r>
      <w:r w:rsidRPr="0099792E">
        <w:rPr>
          <w:rFonts w:ascii="Arial" w:hAnsi="Arial" w:cs="Arial"/>
          <w:spacing w:val="-5"/>
          <w:sz w:val="24"/>
          <w:szCs w:val="24"/>
        </w:rPr>
        <w:t xml:space="preserve"> </w:t>
      </w:r>
      <w:r w:rsidRPr="0099792E">
        <w:rPr>
          <w:rFonts w:ascii="Arial" w:hAnsi="Arial" w:cs="Arial"/>
          <w:sz w:val="24"/>
          <w:szCs w:val="24"/>
        </w:rPr>
        <w:t>no</w:t>
      </w:r>
      <w:r w:rsidRPr="0099792E">
        <w:rPr>
          <w:rFonts w:ascii="Arial" w:hAnsi="Arial" w:cs="Arial"/>
          <w:spacing w:val="-6"/>
          <w:sz w:val="24"/>
          <w:szCs w:val="24"/>
        </w:rPr>
        <w:t xml:space="preserve"> </w:t>
      </w:r>
      <w:r w:rsidRPr="0099792E">
        <w:rPr>
          <w:rFonts w:ascii="Arial" w:hAnsi="Arial" w:cs="Arial"/>
          <w:sz w:val="24"/>
          <w:szCs w:val="24"/>
        </w:rPr>
        <w:t>more</w:t>
      </w:r>
      <w:r w:rsidRPr="0099792E">
        <w:rPr>
          <w:rFonts w:ascii="Arial" w:hAnsi="Arial" w:cs="Arial"/>
          <w:spacing w:val="-5"/>
          <w:sz w:val="24"/>
          <w:szCs w:val="24"/>
        </w:rPr>
        <w:t xml:space="preserve"> </w:t>
      </w:r>
      <w:r w:rsidRPr="0099792E">
        <w:rPr>
          <w:rFonts w:ascii="Arial" w:hAnsi="Arial" w:cs="Arial"/>
          <w:sz w:val="24"/>
          <w:szCs w:val="24"/>
        </w:rPr>
        <w:t>than</w:t>
      </w:r>
      <w:r w:rsidRPr="0099792E">
        <w:rPr>
          <w:rFonts w:ascii="Arial" w:hAnsi="Arial" w:cs="Arial"/>
          <w:spacing w:val="-6"/>
          <w:sz w:val="24"/>
          <w:szCs w:val="24"/>
        </w:rPr>
        <w:t xml:space="preserve"> </w:t>
      </w:r>
      <w:r w:rsidRPr="0099792E">
        <w:rPr>
          <w:rFonts w:ascii="Arial" w:hAnsi="Arial" w:cs="Arial"/>
          <w:sz w:val="24"/>
          <w:szCs w:val="24"/>
        </w:rPr>
        <w:t>a</w:t>
      </w:r>
      <w:r w:rsidRPr="0099792E">
        <w:rPr>
          <w:rFonts w:ascii="Arial" w:hAnsi="Arial" w:cs="Arial"/>
          <w:spacing w:val="-6"/>
          <w:sz w:val="24"/>
          <w:szCs w:val="24"/>
        </w:rPr>
        <w:t xml:space="preserve"> </w:t>
      </w:r>
      <w:r w:rsidRPr="0099792E">
        <w:rPr>
          <w:rFonts w:ascii="Arial" w:hAnsi="Arial" w:cs="Arial"/>
          <w:sz w:val="24"/>
          <w:szCs w:val="24"/>
        </w:rPr>
        <w:t>6</w:t>
      </w:r>
      <w:r w:rsidRPr="0099792E">
        <w:rPr>
          <w:rFonts w:ascii="Arial" w:hAnsi="Arial" w:cs="Arial"/>
          <w:spacing w:val="-4"/>
          <w:sz w:val="24"/>
          <w:szCs w:val="24"/>
        </w:rPr>
        <w:t xml:space="preserve"> </w:t>
      </w:r>
      <w:r w:rsidRPr="0099792E">
        <w:rPr>
          <w:rFonts w:ascii="Arial" w:hAnsi="Arial" w:cs="Arial"/>
          <w:sz w:val="24"/>
          <w:szCs w:val="24"/>
        </w:rPr>
        <w:t>in</w:t>
      </w:r>
      <w:r>
        <w:rPr>
          <w:rFonts w:ascii="Arial" w:hAnsi="Arial" w:cs="Arial"/>
          <w:sz w:val="24"/>
          <w:szCs w:val="24"/>
        </w:rPr>
        <w:t>ch</w:t>
      </w:r>
      <w:r w:rsidRPr="0099792E">
        <w:rPr>
          <w:rFonts w:ascii="Arial" w:hAnsi="Arial" w:cs="Arial"/>
          <w:spacing w:val="-5"/>
          <w:sz w:val="24"/>
          <w:szCs w:val="24"/>
        </w:rPr>
        <w:t xml:space="preserve"> </w:t>
      </w:r>
      <w:r w:rsidRPr="0099792E">
        <w:rPr>
          <w:rFonts w:ascii="Arial" w:hAnsi="Arial" w:cs="Arial"/>
          <w:sz w:val="24"/>
          <w:szCs w:val="24"/>
        </w:rPr>
        <w:t>reduction</w:t>
      </w:r>
      <w:r w:rsidRPr="0099792E">
        <w:rPr>
          <w:rFonts w:ascii="Arial" w:hAnsi="Arial" w:cs="Arial"/>
          <w:spacing w:val="-6"/>
          <w:sz w:val="24"/>
          <w:szCs w:val="24"/>
        </w:rPr>
        <w:t xml:space="preserve"> </w:t>
      </w:r>
      <w:r w:rsidRPr="0099792E">
        <w:rPr>
          <w:rFonts w:ascii="Arial" w:hAnsi="Arial" w:cs="Arial"/>
          <w:sz w:val="24"/>
          <w:szCs w:val="24"/>
        </w:rPr>
        <w:t>in</w:t>
      </w:r>
      <w:r w:rsidRPr="0099792E">
        <w:rPr>
          <w:rFonts w:ascii="Arial" w:hAnsi="Arial" w:cs="Arial"/>
          <w:spacing w:val="-5"/>
          <w:sz w:val="24"/>
          <w:szCs w:val="24"/>
        </w:rPr>
        <w:t xml:space="preserve"> </w:t>
      </w:r>
      <w:r w:rsidRPr="0099792E">
        <w:rPr>
          <w:rFonts w:ascii="Arial" w:hAnsi="Arial" w:cs="Arial"/>
          <w:sz w:val="24"/>
          <w:szCs w:val="24"/>
        </w:rPr>
        <w:t>any</w:t>
      </w:r>
      <w:r w:rsidRPr="0099792E">
        <w:rPr>
          <w:rFonts w:ascii="Arial" w:hAnsi="Arial" w:cs="Arial"/>
          <w:spacing w:val="-4"/>
          <w:sz w:val="24"/>
          <w:szCs w:val="24"/>
        </w:rPr>
        <w:t xml:space="preserve"> </w:t>
      </w:r>
      <w:r w:rsidRPr="0099792E">
        <w:rPr>
          <w:rFonts w:ascii="Arial" w:hAnsi="Arial" w:cs="Arial"/>
          <w:sz w:val="24"/>
          <w:szCs w:val="24"/>
        </w:rPr>
        <w:t>interior</w:t>
      </w:r>
      <w:r w:rsidRPr="0099792E">
        <w:rPr>
          <w:rFonts w:ascii="Arial" w:hAnsi="Arial" w:cs="Arial"/>
          <w:spacing w:val="-6"/>
          <w:sz w:val="24"/>
          <w:szCs w:val="24"/>
        </w:rPr>
        <w:t xml:space="preserve"> </w:t>
      </w:r>
      <w:r w:rsidRPr="0099792E">
        <w:rPr>
          <w:rFonts w:ascii="Arial" w:hAnsi="Arial" w:cs="Arial"/>
          <w:sz w:val="24"/>
          <w:szCs w:val="24"/>
        </w:rPr>
        <w:t>dimension.</w:t>
      </w:r>
      <w:r w:rsidRPr="0099792E">
        <w:rPr>
          <w:rFonts w:ascii="Arial" w:hAnsi="Arial" w:cs="Arial"/>
          <w:spacing w:val="-5"/>
          <w:sz w:val="24"/>
          <w:szCs w:val="24"/>
        </w:rPr>
        <w:t xml:space="preserve"> </w:t>
      </w:r>
      <w:r>
        <w:rPr>
          <w:rFonts w:ascii="Arial" w:hAnsi="Arial" w:cs="Arial"/>
          <w:spacing w:val="-5"/>
          <w:sz w:val="24"/>
          <w:szCs w:val="24"/>
        </w:rPr>
        <w:t xml:space="preserve"> </w:t>
      </w:r>
      <w:r w:rsidRPr="0099792E">
        <w:rPr>
          <w:rFonts w:ascii="Arial" w:hAnsi="Arial" w:cs="Arial"/>
          <w:sz w:val="24"/>
          <w:szCs w:val="24"/>
        </w:rPr>
        <w:t>Windows</w:t>
      </w:r>
      <w:r w:rsidRPr="0099792E">
        <w:rPr>
          <w:rFonts w:ascii="Arial" w:hAnsi="Arial" w:cs="Arial"/>
          <w:spacing w:val="35"/>
          <w:w w:val="99"/>
          <w:sz w:val="24"/>
          <w:szCs w:val="24"/>
        </w:rPr>
        <w:t xml:space="preserve"> </w:t>
      </w:r>
      <w:r w:rsidRPr="0099792E">
        <w:rPr>
          <w:rFonts w:ascii="Arial" w:hAnsi="Arial" w:cs="Arial"/>
          <w:sz w:val="24"/>
          <w:szCs w:val="24"/>
        </w:rPr>
        <w:t>shall</w:t>
      </w:r>
      <w:r w:rsidRPr="0099792E">
        <w:rPr>
          <w:rFonts w:ascii="Arial" w:hAnsi="Arial" w:cs="Arial"/>
          <w:spacing w:val="-5"/>
          <w:sz w:val="24"/>
          <w:szCs w:val="24"/>
        </w:rPr>
        <w:t xml:space="preserve"> </w:t>
      </w:r>
      <w:r w:rsidRPr="0099792E">
        <w:rPr>
          <w:rFonts w:ascii="Arial" w:hAnsi="Arial" w:cs="Arial"/>
          <w:sz w:val="24"/>
          <w:szCs w:val="24"/>
        </w:rPr>
        <w:t>remain</w:t>
      </w:r>
      <w:r w:rsidRPr="0099792E">
        <w:rPr>
          <w:rFonts w:ascii="Arial" w:hAnsi="Arial" w:cs="Arial"/>
          <w:spacing w:val="-4"/>
          <w:sz w:val="24"/>
          <w:szCs w:val="24"/>
        </w:rPr>
        <w:t xml:space="preserve"> </w:t>
      </w:r>
      <w:r w:rsidRPr="0099792E">
        <w:rPr>
          <w:rFonts w:ascii="Arial" w:hAnsi="Arial" w:cs="Arial"/>
          <w:sz w:val="24"/>
          <w:szCs w:val="24"/>
        </w:rPr>
        <w:t>in</w:t>
      </w:r>
      <w:r w:rsidRPr="0099792E">
        <w:rPr>
          <w:rFonts w:ascii="Arial" w:hAnsi="Arial" w:cs="Arial"/>
          <w:spacing w:val="-4"/>
          <w:sz w:val="24"/>
          <w:szCs w:val="24"/>
        </w:rPr>
        <w:t xml:space="preserve"> </w:t>
      </w:r>
      <w:r w:rsidRPr="0099792E">
        <w:rPr>
          <w:rFonts w:ascii="Arial" w:hAnsi="Arial" w:cs="Arial"/>
          <w:sz w:val="24"/>
          <w:szCs w:val="24"/>
        </w:rPr>
        <w:t>place</w:t>
      </w:r>
      <w:r w:rsidRPr="0099792E">
        <w:rPr>
          <w:rFonts w:ascii="Arial" w:hAnsi="Arial" w:cs="Arial"/>
          <w:spacing w:val="-6"/>
          <w:sz w:val="24"/>
          <w:szCs w:val="24"/>
        </w:rPr>
        <w:t xml:space="preserve"> </w:t>
      </w:r>
      <w:r w:rsidRPr="0099792E">
        <w:rPr>
          <w:rFonts w:ascii="Arial" w:hAnsi="Arial" w:cs="Arial"/>
          <w:sz w:val="24"/>
          <w:szCs w:val="24"/>
        </w:rPr>
        <w:t>and</w:t>
      </w:r>
      <w:r w:rsidRPr="0099792E">
        <w:rPr>
          <w:rFonts w:ascii="Arial" w:hAnsi="Arial" w:cs="Arial"/>
          <w:spacing w:val="-4"/>
          <w:sz w:val="24"/>
          <w:szCs w:val="24"/>
        </w:rPr>
        <w:t xml:space="preserve"> </w:t>
      </w:r>
      <w:r w:rsidRPr="0099792E">
        <w:rPr>
          <w:rFonts w:ascii="Arial" w:hAnsi="Arial" w:cs="Arial"/>
          <w:sz w:val="24"/>
          <w:szCs w:val="24"/>
        </w:rPr>
        <w:t>shall</w:t>
      </w:r>
      <w:r w:rsidRPr="0099792E">
        <w:rPr>
          <w:rFonts w:ascii="Arial" w:hAnsi="Arial" w:cs="Arial"/>
          <w:spacing w:val="-6"/>
          <w:sz w:val="24"/>
          <w:szCs w:val="24"/>
        </w:rPr>
        <w:t xml:space="preserve"> </w:t>
      </w:r>
      <w:r w:rsidRPr="0099792E">
        <w:rPr>
          <w:rFonts w:ascii="Arial" w:hAnsi="Arial" w:cs="Arial"/>
          <w:sz w:val="24"/>
          <w:szCs w:val="24"/>
        </w:rPr>
        <w:t>not</w:t>
      </w:r>
      <w:r w:rsidRPr="0099792E">
        <w:rPr>
          <w:rFonts w:ascii="Arial" w:hAnsi="Arial" w:cs="Arial"/>
          <w:spacing w:val="-5"/>
          <w:sz w:val="24"/>
          <w:szCs w:val="24"/>
        </w:rPr>
        <w:t xml:space="preserve"> </w:t>
      </w:r>
      <w:r w:rsidRPr="0099792E">
        <w:rPr>
          <w:rFonts w:ascii="Arial" w:hAnsi="Arial" w:cs="Arial"/>
          <w:sz w:val="24"/>
          <w:szCs w:val="24"/>
        </w:rPr>
        <w:t>open</w:t>
      </w:r>
      <w:r w:rsidRPr="0099792E">
        <w:rPr>
          <w:rFonts w:ascii="Arial" w:hAnsi="Arial" w:cs="Arial"/>
          <w:spacing w:val="-6"/>
          <w:sz w:val="24"/>
          <w:szCs w:val="24"/>
        </w:rPr>
        <w:t xml:space="preserve"> </w:t>
      </w:r>
      <w:r w:rsidRPr="0099792E">
        <w:rPr>
          <w:rFonts w:ascii="Arial" w:hAnsi="Arial" w:cs="Arial"/>
          <w:sz w:val="24"/>
          <w:szCs w:val="24"/>
        </w:rPr>
        <w:t>under</w:t>
      </w:r>
      <w:r w:rsidRPr="0099792E">
        <w:rPr>
          <w:rFonts w:ascii="Arial" w:hAnsi="Arial" w:cs="Arial"/>
          <w:spacing w:val="-5"/>
          <w:sz w:val="24"/>
          <w:szCs w:val="24"/>
        </w:rPr>
        <w:t xml:space="preserve"> </w:t>
      </w:r>
      <w:r w:rsidRPr="0099792E">
        <w:rPr>
          <w:rFonts w:ascii="Arial" w:hAnsi="Arial" w:cs="Arial"/>
          <w:sz w:val="24"/>
          <w:szCs w:val="24"/>
        </w:rPr>
        <w:t>such</w:t>
      </w:r>
      <w:r w:rsidRPr="0099792E">
        <w:rPr>
          <w:rFonts w:ascii="Arial" w:hAnsi="Arial" w:cs="Arial"/>
          <w:spacing w:val="-5"/>
          <w:sz w:val="24"/>
          <w:szCs w:val="24"/>
        </w:rPr>
        <w:t xml:space="preserve"> </w:t>
      </w:r>
      <w:r w:rsidRPr="0099792E">
        <w:rPr>
          <w:rFonts w:ascii="Arial" w:hAnsi="Arial" w:cs="Arial"/>
          <w:sz w:val="24"/>
          <w:szCs w:val="24"/>
        </w:rPr>
        <w:t>a</w:t>
      </w:r>
      <w:r w:rsidRPr="0099792E">
        <w:rPr>
          <w:rFonts w:ascii="Arial" w:hAnsi="Arial" w:cs="Arial"/>
          <w:spacing w:val="-5"/>
          <w:sz w:val="24"/>
          <w:szCs w:val="24"/>
        </w:rPr>
        <w:t xml:space="preserve"> </w:t>
      </w:r>
      <w:r w:rsidRPr="0099792E">
        <w:rPr>
          <w:rFonts w:ascii="Arial" w:hAnsi="Arial" w:cs="Arial"/>
          <w:sz w:val="24"/>
          <w:szCs w:val="24"/>
        </w:rPr>
        <w:t>load.</w:t>
      </w:r>
      <w:r w:rsidRPr="0099792E">
        <w:rPr>
          <w:rFonts w:ascii="Arial" w:hAnsi="Arial" w:cs="Arial"/>
          <w:spacing w:val="-6"/>
          <w:sz w:val="24"/>
          <w:szCs w:val="24"/>
        </w:rPr>
        <w:t xml:space="preserve"> </w:t>
      </w:r>
      <w:r>
        <w:rPr>
          <w:rFonts w:ascii="Arial" w:hAnsi="Arial" w:cs="Arial"/>
          <w:spacing w:val="-6"/>
          <w:sz w:val="24"/>
          <w:szCs w:val="24"/>
        </w:rPr>
        <w:t xml:space="preserve"> </w:t>
      </w:r>
      <w:r w:rsidRPr="0099792E">
        <w:rPr>
          <w:rFonts w:ascii="Arial" w:hAnsi="Arial" w:cs="Arial"/>
          <w:sz w:val="24"/>
          <w:szCs w:val="24"/>
        </w:rPr>
        <w:t>These</w:t>
      </w:r>
      <w:r w:rsidRPr="0099792E">
        <w:rPr>
          <w:rFonts w:ascii="Arial" w:hAnsi="Arial" w:cs="Arial"/>
          <w:spacing w:val="-5"/>
          <w:sz w:val="24"/>
          <w:szCs w:val="24"/>
        </w:rPr>
        <w:t xml:space="preserve"> </w:t>
      </w:r>
      <w:r w:rsidRPr="0099792E">
        <w:rPr>
          <w:rFonts w:ascii="Arial" w:hAnsi="Arial" w:cs="Arial"/>
          <w:sz w:val="24"/>
          <w:szCs w:val="24"/>
        </w:rPr>
        <w:t>requirements</w:t>
      </w:r>
      <w:r w:rsidRPr="0099792E">
        <w:rPr>
          <w:rFonts w:ascii="Arial" w:hAnsi="Arial" w:cs="Arial"/>
          <w:spacing w:val="-4"/>
          <w:sz w:val="24"/>
          <w:szCs w:val="24"/>
        </w:rPr>
        <w:t xml:space="preserve"> </w:t>
      </w:r>
      <w:r w:rsidRPr="0099792E">
        <w:rPr>
          <w:rFonts w:ascii="Arial" w:hAnsi="Arial" w:cs="Arial"/>
          <w:sz w:val="24"/>
          <w:szCs w:val="24"/>
        </w:rPr>
        <w:t>must</w:t>
      </w:r>
      <w:r w:rsidRPr="0099792E">
        <w:rPr>
          <w:rFonts w:ascii="Arial" w:hAnsi="Arial" w:cs="Arial"/>
          <w:spacing w:val="-5"/>
          <w:sz w:val="24"/>
          <w:szCs w:val="24"/>
        </w:rPr>
        <w:t xml:space="preserve"> </w:t>
      </w:r>
      <w:r w:rsidRPr="0099792E">
        <w:rPr>
          <w:rFonts w:ascii="Arial" w:hAnsi="Arial" w:cs="Arial"/>
          <w:sz w:val="24"/>
          <w:szCs w:val="24"/>
        </w:rPr>
        <w:t>be</w:t>
      </w:r>
      <w:r w:rsidRPr="0099792E">
        <w:rPr>
          <w:rFonts w:ascii="Arial" w:hAnsi="Arial" w:cs="Arial"/>
          <w:spacing w:val="-6"/>
          <w:sz w:val="24"/>
          <w:szCs w:val="24"/>
        </w:rPr>
        <w:t xml:space="preserve"> </w:t>
      </w:r>
      <w:r w:rsidRPr="0099792E">
        <w:rPr>
          <w:rFonts w:ascii="Arial" w:hAnsi="Arial" w:cs="Arial"/>
          <w:sz w:val="24"/>
          <w:szCs w:val="24"/>
        </w:rPr>
        <w:t>met</w:t>
      </w:r>
      <w:r w:rsidRPr="0099792E">
        <w:rPr>
          <w:rFonts w:ascii="Arial" w:hAnsi="Arial" w:cs="Arial"/>
          <w:spacing w:val="-5"/>
          <w:sz w:val="24"/>
          <w:szCs w:val="24"/>
        </w:rPr>
        <w:t xml:space="preserve"> </w:t>
      </w:r>
      <w:r w:rsidRPr="0099792E">
        <w:rPr>
          <w:rFonts w:ascii="Arial" w:hAnsi="Arial" w:cs="Arial"/>
          <w:sz w:val="24"/>
          <w:szCs w:val="24"/>
        </w:rPr>
        <w:t>without</w:t>
      </w:r>
      <w:r w:rsidRPr="0099792E">
        <w:rPr>
          <w:rFonts w:ascii="Arial" w:hAnsi="Arial" w:cs="Arial"/>
          <w:spacing w:val="-6"/>
          <w:sz w:val="24"/>
          <w:szCs w:val="24"/>
        </w:rPr>
        <w:t xml:space="preserve"> </w:t>
      </w:r>
      <w:r w:rsidRPr="0099792E">
        <w:rPr>
          <w:rFonts w:ascii="Arial" w:hAnsi="Arial" w:cs="Arial"/>
          <w:sz w:val="24"/>
          <w:szCs w:val="24"/>
        </w:rPr>
        <w:t>the</w:t>
      </w:r>
      <w:r w:rsidRPr="0099792E">
        <w:rPr>
          <w:rFonts w:ascii="Arial" w:hAnsi="Arial" w:cs="Arial"/>
          <w:spacing w:val="47"/>
          <w:w w:val="99"/>
          <w:sz w:val="24"/>
          <w:szCs w:val="24"/>
        </w:rPr>
        <w:t xml:space="preserve"> </w:t>
      </w:r>
      <w:r w:rsidRPr="0099792E">
        <w:rPr>
          <w:rFonts w:ascii="Arial" w:hAnsi="Arial" w:cs="Arial"/>
          <w:sz w:val="24"/>
          <w:szCs w:val="24"/>
        </w:rPr>
        <w:t>roof-mounted</w:t>
      </w:r>
      <w:r w:rsidRPr="0099792E">
        <w:rPr>
          <w:rFonts w:ascii="Arial" w:hAnsi="Arial" w:cs="Arial"/>
          <w:spacing w:val="-16"/>
          <w:sz w:val="24"/>
          <w:szCs w:val="24"/>
        </w:rPr>
        <w:t xml:space="preserve"> </w:t>
      </w:r>
      <w:r w:rsidRPr="0099792E">
        <w:rPr>
          <w:rFonts w:ascii="Arial" w:hAnsi="Arial" w:cs="Arial"/>
          <w:sz w:val="24"/>
          <w:szCs w:val="24"/>
        </w:rPr>
        <w:t>equipment</w:t>
      </w:r>
      <w:r w:rsidRPr="0099792E">
        <w:rPr>
          <w:rFonts w:ascii="Arial" w:hAnsi="Arial" w:cs="Arial"/>
          <w:spacing w:val="-15"/>
          <w:sz w:val="24"/>
          <w:szCs w:val="24"/>
        </w:rPr>
        <w:t xml:space="preserve"> </w:t>
      </w:r>
      <w:r w:rsidRPr="0099792E">
        <w:rPr>
          <w:rFonts w:ascii="Arial" w:hAnsi="Arial" w:cs="Arial"/>
          <w:sz w:val="24"/>
          <w:szCs w:val="24"/>
        </w:rPr>
        <w:t>installed.</w:t>
      </w:r>
    </w:p>
    <w:p w:rsidR="00B6485E" w:rsidRPr="0099792E" w:rsidRDefault="00B6485E" w:rsidP="000B1479">
      <w:pPr>
        <w:pStyle w:val="BodyText"/>
        <w:ind w:left="1800"/>
        <w:jc w:val="both"/>
        <w:rPr>
          <w:rFonts w:ascii="Arial" w:hAnsi="Arial" w:cs="Arial"/>
          <w:sz w:val="24"/>
          <w:szCs w:val="24"/>
        </w:rPr>
      </w:pPr>
    </w:p>
    <w:p w:rsidR="00B6485E" w:rsidRPr="0099792E" w:rsidRDefault="00B6485E" w:rsidP="00797375">
      <w:pPr>
        <w:pStyle w:val="BodyText"/>
        <w:numPr>
          <w:ilvl w:val="0"/>
          <w:numId w:val="141"/>
        </w:numPr>
        <w:ind w:left="1800"/>
        <w:jc w:val="both"/>
        <w:rPr>
          <w:rFonts w:ascii="Arial" w:hAnsi="Arial" w:cs="Arial"/>
          <w:sz w:val="24"/>
          <w:szCs w:val="24"/>
        </w:rPr>
      </w:pPr>
      <w:r w:rsidRPr="0099792E">
        <w:rPr>
          <w:rFonts w:ascii="Arial" w:hAnsi="Arial" w:cs="Arial"/>
          <w:sz w:val="24"/>
          <w:szCs w:val="24"/>
        </w:rPr>
        <w:t>The</w:t>
      </w:r>
      <w:r w:rsidRPr="0099792E">
        <w:rPr>
          <w:rFonts w:ascii="Arial" w:hAnsi="Arial" w:cs="Arial"/>
          <w:spacing w:val="-7"/>
          <w:sz w:val="24"/>
          <w:szCs w:val="24"/>
        </w:rPr>
        <w:t xml:space="preserve"> </w:t>
      </w:r>
      <w:r w:rsidRPr="0099792E">
        <w:rPr>
          <w:rFonts w:ascii="Arial" w:hAnsi="Arial" w:cs="Arial"/>
          <w:sz w:val="24"/>
          <w:szCs w:val="24"/>
        </w:rPr>
        <w:t>bus</w:t>
      </w:r>
      <w:r w:rsidRPr="0099792E">
        <w:rPr>
          <w:rFonts w:ascii="Arial" w:hAnsi="Arial" w:cs="Arial"/>
          <w:spacing w:val="-6"/>
          <w:sz w:val="24"/>
          <w:szCs w:val="24"/>
        </w:rPr>
        <w:t xml:space="preserve"> </w:t>
      </w:r>
      <w:r w:rsidRPr="0099792E">
        <w:rPr>
          <w:rFonts w:ascii="Arial" w:hAnsi="Arial" w:cs="Arial"/>
          <w:sz w:val="24"/>
          <w:szCs w:val="24"/>
        </w:rPr>
        <w:t>shall</w:t>
      </w:r>
      <w:r w:rsidRPr="0099792E">
        <w:rPr>
          <w:rFonts w:ascii="Arial" w:hAnsi="Arial" w:cs="Arial"/>
          <w:spacing w:val="-6"/>
          <w:sz w:val="24"/>
          <w:szCs w:val="24"/>
        </w:rPr>
        <w:t xml:space="preserve"> </w:t>
      </w:r>
      <w:r w:rsidRPr="0099792E">
        <w:rPr>
          <w:rFonts w:ascii="Arial" w:hAnsi="Arial" w:cs="Arial"/>
          <w:sz w:val="24"/>
          <w:szCs w:val="24"/>
        </w:rPr>
        <w:t>withstand</w:t>
      </w:r>
      <w:r w:rsidRPr="0099792E">
        <w:rPr>
          <w:rFonts w:ascii="Arial" w:hAnsi="Arial" w:cs="Arial"/>
          <w:spacing w:val="-5"/>
          <w:sz w:val="24"/>
          <w:szCs w:val="24"/>
        </w:rPr>
        <w:t xml:space="preserve"> </w:t>
      </w:r>
      <w:r w:rsidRPr="0099792E">
        <w:rPr>
          <w:rFonts w:ascii="Arial" w:hAnsi="Arial" w:cs="Arial"/>
          <w:sz w:val="24"/>
          <w:szCs w:val="24"/>
        </w:rPr>
        <w:t>a</w:t>
      </w:r>
      <w:r w:rsidRPr="0099792E">
        <w:rPr>
          <w:rFonts w:ascii="Arial" w:hAnsi="Arial" w:cs="Arial"/>
          <w:spacing w:val="-6"/>
          <w:sz w:val="24"/>
          <w:szCs w:val="24"/>
        </w:rPr>
        <w:t xml:space="preserve"> </w:t>
      </w:r>
      <w:r w:rsidRPr="0099792E">
        <w:rPr>
          <w:rFonts w:ascii="Arial" w:hAnsi="Arial" w:cs="Arial"/>
          <w:sz w:val="24"/>
          <w:szCs w:val="24"/>
        </w:rPr>
        <w:t>25</w:t>
      </w:r>
      <w:r w:rsidRPr="0099792E">
        <w:rPr>
          <w:rFonts w:ascii="Arial" w:hAnsi="Arial" w:cs="Arial"/>
          <w:spacing w:val="-5"/>
          <w:sz w:val="24"/>
          <w:szCs w:val="24"/>
        </w:rPr>
        <w:t xml:space="preserve"> </w:t>
      </w:r>
      <w:r w:rsidRPr="0099792E">
        <w:rPr>
          <w:rFonts w:ascii="Arial" w:hAnsi="Arial" w:cs="Arial"/>
          <w:sz w:val="24"/>
          <w:szCs w:val="24"/>
        </w:rPr>
        <w:t>mph</w:t>
      </w:r>
      <w:r w:rsidRPr="0099792E">
        <w:rPr>
          <w:rFonts w:ascii="Arial" w:hAnsi="Arial" w:cs="Arial"/>
          <w:spacing w:val="-6"/>
          <w:sz w:val="24"/>
          <w:szCs w:val="24"/>
        </w:rPr>
        <w:t xml:space="preserve"> </w:t>
      </w:r>
      <w:r w:rsidRPr="0099792E">
        <w:rPr>
          <w:rFonts w:ascii="Arial" w:hAnsi="Arial" w:cs="Arial"/>
          <w:sz w:val="24"/>
          <w:szCs w:val="24"/>
        </w:rPr>
        <w:t>impact</w:t>
      </w:r>
      <w:r w:rsidRPr="0099792E">
        <w:rPr>
          <w:rFonts w:ascii="Arial" w:hAnsi="Arial" w:cs="Arial"/>
          <w:spacing w:val="-4"/>
          <w:sz w:val="24"/>
          <w:szCs w:val="24"/>
        </w:rPr>
        <w:t xml:space="preserve"> </w:t>
      </w:r>
      <w:r w:rsidRPr="0099792E">
        <w:rPr>
          <w:rFonts w:ascii="Arial" w:hAnsi="Arial" w:cs="Arial"/>
          <w:sz w:val="24"/>
          <w:szCs w:val="24"/>
        </w:rPr>
        <w:t>by</w:t>
      </w:r>
      <w:r w:rsidRPr="0099792E">
        <w:rPr>
          <w:rFonts w:ascii="Arial" w:hAnsi="Arial" w:cs="Arial"/>
          <w:spacing w:val="-4"/>
          <w:sz w:val="24"/>
          <w:szCs w:val="24"/>
        </w:rPr>
        <w:t xml:space="preserve"> </w:t>
      </w:r>
      <w:r w:rsidRPr="0099792E">
        <w:rPr>
          <w:rFonts w:ascii="Arial" w:hAnsi="Arial" w:cs="Arial"/>
          <w:sz w:val="24"/>
          <w:szCs w:val="24"/>
        </w:rPr>
        <w:t>a</w:t>
      </w:r>
      <w:r w:rsidRPr="0099792E">
        <w:rPr>
          <w:rFonts w:ascii="Arial" w:hAnsi="Arial" w:cs="Arial"/>
          <w:spacing w:val="-6"/>
          <w:sz w:val="24"/>
          <w:szCs w:val="24"/>
        </w:rPr>
        <w:t xml:space="preserve"> </w:t>
      </w:r>
      <w:r w:rsidRPr="0099792E">
        <w:rPr>
          <w:rFonts w:ascii="Arial" w:hAnsi="Arial" w:cs="Arial"/>
          <w:sz w:val="24"/>
          <w:szCs w:val="24"/>
        </w:rPr>
        <w:t>4000-pound</w:t>
      </w:r>
      <w:r w:rsidRPr="0099792E">
        <w:rPr>
          <w:rFonts w:ascii="Arial" w:hAnsi="Arial" w:cs="Arial"/>
          <w:spacing w:val="-5"/>
          <w:sz w:val="24"/>
          <w:szCs w:val="24"/>
        </w:rPr>
        <w:t xml:space="preserve"> </w:t>
      </w:r>
      <w:r w:rsidRPr="0099792E">
        <w:rPr>
          <w:rFonts w:ascii="Arial" w:hAnsi="Arial" w:cs="Arial"/>
          <w:sz w:val="24"/>
          <w:szCs w:val="24"/>
        </w:rPr>
        <w:t>automobile</w:t>
      </w:r>
      <w:r w:rsidRPr="0099792E">
        <w:rPr>
          <w:rFonts w:ascii="Arial" w:hAnsi="Arial" w:cs="Arial"/>
          <w:spacing w:val="-7"/>
          <w:sz w:val="24"/>
          <w:szCs w:val="24"/>
        </w:rPr>
        <w:t xml:space="preserve"> </w:t>
      </w:r>
      <w:r w:rsidRPr="0099792E">
        <w:rPr>
          <w:rFonts w:ascii="Arial" w:hAnsi="Arial" w:cs="Arial"/>
          <w:sz w:val="24"/>
          <w:szCs w:val="24"/>
        </w:rPr>
        <w:t>at</w:t>
      </w:r>
      <w:r w:rsidRPr="0099792E">
        <w:rPr>
          <w:rFonts w:ascii="Arial" w:hAnsi="Arial" w:cs="Arial"/>
          <w:spacing w:val="-6"/>
          <w:sz w:val="24"/>
          <w:szCs w:val="24"/>
        </w:rPr>
        <w:t xml:space="preserve"> </w:t>
      </w:r>
      <w:r w:rsidRPr="0099792E">
        <w:rPr>
          <w:rFonts w:ascii="Arial" w:hAnsi="Arial" w:cs="Arial"/>
          <w:sz w:val="24"/>
          <w:szCs w:val="24"/>
        </w:rPr>
        <w:t>any</w:t>
      </w:r>
      <w:r w:rsidRPr="0099792E">
        <w:rPr>
          <w:rFonts w:ascii="Arial" w:hAnsi="Arial" w:cs="Arial"/>
          <w:spacing w:val="-4"/>
          <w:sz w:val="24"/>
          <w:szCs w:val="24"/>
        </w:rPr>
        <w:t xml:space="preserve"> </w:t>
      </w:r>
      <w:r w:rsidRPr="0099792E">
        <w:rPr>
          <w:rFonts w:ascii="Arial" w:hAnsi="Arial" w:cs="Arial"/>
          <w:sz w:val="24"/>
          <w:szCs w:val="24"/>
        </w:rPr>
        <w:t>side,</w:t>
      </w:r>
      <w:r w:rsidRPr="0099792E">
        <w:rPr>
          <w:rFonts w:ascii="Arial" w:hAnsi="Arial" w:cs="Arial"/>
          <w:spacing w:val="-7"/>
          <w:sz w:val="24"/>
          <w:szCs w:val="24"/>
        </w:rPr>
        <w:t xml:space="preserve"> </w:t>
      </w:r>
      <w:r w:rsidRPr="0099792E">
        <w:rPr>
          <w:rFonts w:ascii="Arial" w:hAnsi="Arial" w:cs="Arial"/>
          <w:sz w:val="24"/>
          <w:szCs w:val="24"/>
        </w:rPr>
        <w:t>excluding</w:t>
      </w:r>
      <w:r w:rsidRPr="0099792E">
        <w:rPr>
          <w:rFonts w:ascii="Arial" w:hAnsi="Arial" w:cs="Arial"/>
          <w:spacing w:val="-6"/>
          <w:sz w:val="24"/>
          <w:szCs w:val="24"/>
        </w:rPr>
        <w:t xml:space="preserve"> </w:t>
      </w:r>
      <w:r w:rsidRPr="0099792E">
        <w:rPr>
          <w:rFonts w:ascii="Arial" w:hAnsi="Arial" w:cs="Arial"/>
          <w:sz w:val="24"/>
          <w:szCs w:val="24"/>
        </w:rPr>
        <w:t>doorways,</w:t>
      </w:r>
      <w:r w:rsidRPr="0099792E">
        <w:rPr>
          <w:rFonts w:ascii="Arial" w:hAnsi="Arial" w:cs="Arial"/>
          <w:spacing w:val="31"/>
          <w:w w:val="99"/>
          <w:sz w:val="24"/>
          <w:szCs w:val="24"/>
        </w:rPr>
        <w:t xml:space="preserve"> </w:t>
      </w:r>
      <w:r w:rsidRPr="0099792E">
        <w:rPr>
          <w:rFonts w:ascii="Arial" w:hAnsi="Arial" w:cs="Arial"/>
          <w:sz w:val="24"/>
          <w:szCs w:val="24"/>
        </w:rPr>
        <w:t>along</w:t>
      </w:r>
      <w:r w:rsidRPr="0099792E">
        <w:rPr>
          <w:rFonts w:ascii="Arial" w:hAnsi="Arial" w:cs="Arial"/>
          <w:spacing w:val="-5"/>
          <w:sz w:val="24"/>
          <w:szCs w:val="24"/>
        </w:rPr>
        <w:t xml:space="preserve"> </w:t>
      </w:r>
      <w:r w:rsidRPr="0099792E">
        <w:rPr>
          <w:rFonts w:ascii="Arial" w:hAnsi="Arial" w:cs="Arial"/>
          <w:sz w:val="24"/>
          <w:szCs w:val="24"/>
        </w:rPr>
        <w:t>either</w:t>
      </w:r>
      <w:r w:rsidRPr="0099792E">
        <w:rPr>
          <w:rFonts w:ascii="Arial" w:hAnsi="Arial" w:cs="Arial"/>
          <w:spacing w:val="-5"/>
          <w:sz w:val="24"/>
          <w:szCs w:val="24"/>
        </w:rPr>
        <w:t xml:space="preserve"> </w:t>
      </w:r>
      <w:r w:rsidRPr="0099792E">
        <w:rPr>
          <w:rFonts w:ascii="Arial" w:hAnsi="Arial" w:cs="Arial"/>
          <w:sz w:val="24"/>
          <w:szCs w:val="24"/>
        </w:rPr>
        <w:t>side</w:t>
      </w:r>
      <w:r w:rsidRPr="0099792E">
        <w:rPr>
          <w:rFonts w:ascii="Arial" w:hAnsi="Arial" w:cs="Arial"/>
          <w:spacing w:val="-5"/>
          <w:sz w:val="24"/>
          <w:szCs w:val="24"/>
        </w:rPr>
        <w:t xml:space="preserve"> </w:t>
      </w:r>
      <w:r w:rsidRPr="0099792E">
        <w:rPr>
          <w:rFonts w:ascii="Arial" w:hAnsi="Arial" w:cs="Arial"/>
          <w:sz w:val="24"/>
          <w:szCs w:val="24"/>
        </w:rPr>
        <w:t>of</w:t>
      </w:r>
      <w:r w:rsidRPr="0099792E">
        <w:rPr>
          <w:rFonts w:ascii="Arial" w:hAnsi="Arial" w:cs="Arial"/>
          <w:spacing w:val="-5"/>
          <w:sz w:val="24"/>
          <w:szCs w:val="24"/>
        </w:rPr>
        <w:t xml:space="preserve"> </w:t>
      </w:r>
      <w:r w:rsidRPr="0099792E">
        <w:rPr>
          <w:rFonts w:ascii="Arial" w:hAnsi="Arial" w:cs="Arial"/>
          <w:sz w:val="24"/>
          <w:szCs w:val="24"/>
        </w:rPr>
        <w:t>the</w:t>
      </w:r>
      <w:r w:rsidRPr="0099792E">
        <w:rPr>
          <w:rFonts w:ascii="Arial" w:hAnsi="Arial" w:cs="Arial"/>
          <w:spacing w:val="-6"/>
          <w:sz w:val="24"/>
          <w:szCs w:val="24"/>
        </w:rPr>
        <w:t xml:space="preserve"> </w:t>
      </w:r>
      <w:r w:rsidRPr="0099792E">
        <w:rPr>
          <w:rFonts w:ascii="Arial" w:hAnsi="Arial" w:cs="Arial"/>
          <w:sz w:val="24"/>
          <w:szCs w:val="24"/>
        </w:rPr>
        <w:t>bus</w:t>
      </w:r>
      <w:r w:rsidRPr="0099792E">
        <w:rPr>
          <w:rFonts w:ascii="Arial" w:hAnsi="Arial" w:cs="Arial"/>
          <w:spacing w:val="-5"/>
          <w:sz w:val="24"/>
          <w:szCs w:val="24"/>
        </w:rPr>
        <w:t xml:space="preserve"> </w:t>
      </w:r>
      <w:r w:rsidRPr="0099792E">
        <w:rPr>
          <w:rFonts w:ascii="Arial" w:hAnsi="Arial" w:cs="Arial"/>
          <w:sz w:val="24"/>
          <w:szCs w:val="24"/>
        </w:rPr>
        <w:t>with</w:t>
      </w:r>
      <w:r w:rsidRPr="0099792E">
        <w:rPr>
          <w:rFonts w:ascii="Arial" w:hAnsi="Arial" w:cs="Arial"/>
          <w:spacing w:val="-5"/>
          <w:sz w:val="24"/>
          <w:szCs w:val="24"/>
        </w:rPr>
        <w:t xml:space="preserve"> </w:t>
      </w:r>
      <w:r w:rsidRPr="0099792E">
        <w:rPr>
          <w:rFonts w:ascii="Arial" w:hAnsi="Arial" w:cs="Arial"/>
          <w:sz w:val="24"/>
          <w:szCs w:val="24"/>
        </w:rPr>
        <w:t>no</w:t>
      </w:r>
      <w:r w:rsidRPr="0099792E">
        <w:rPr>
          <w:rFonts w:ascii="Arial" w:hAnsi="Arial" w:cs="Arial"/>
          <w:spacing w:val="-4"/>
          <w:sz w:val="24"/>
          <w:szCs w:val="24"/>
        </w:rPr>
        <w:t xml:space="preserve"> </w:t>
      </w:r>
      <w:r w:rsidRPr="0099792E">
        <w:rPr>
          <w:rFonts w:ascii="Arial" w:hAnsi="Arial" w:cs="Arial"/>
          <w:sz w:val="24"/>
          <w:szCs w:val="24"/>
        </w:rPr>
        <w:t>more</w:t>
      </w:r>
      <w:r w:rsidRPr="0099792E">
        <w:rPr>
          <w:rFonts w:ascii="Arial" w:hAnsi="Arial" w:cs="Arial"/>
          <w:spacing w:val="-6"/>
          <w:sz w:val="24"/>
          <w:szCs w:val="24"/>
        </w:rPr>
        <w:t xml:space="preserve"> </w:t>
      </w:r>
      <w:r w:rsidRPr="0099792E">
        <w:rPr>
          <w:rFonts w:ascii="Arial" w:hAnsi="Arial" w:cs="Arial"/>
          <w:sz w:val="24"/>
          <w:szCs w:val="24"/>
        </w:rPr>
        <w:t>than</w:t>
      </w:r>
      <w:r w:rsidRPr="0099792E">
        <w:rPr>
          <w:rFonts w:ascii="Arial" w:hAnsi="Arial" w:cs="Arial"/>
          <w:spacing w:val="-5"/>
          <w:sz w:val="24"/>
          <w:szCs w:val="24"/>
        </w:rPr>
        <w:t xml:space="preserve"> </w:t>
      </w:r>
      <w:r w:rsidRPr="0099792E">
        <w:rPr>
          <w:rFonts w:ascii="Arial" w:hAnsi="Arial" w:cs="Arial"/>
          <w:sz w:val="24"/>
          <w:szCs w:val="24"/>
        </w:rPr>
        <w:t>3</w:t>
      </w:r>
      <w:r w:rsidRPr="0099792E">
        <w:rPr>
          <w:rFonts w:ascii="Arial" w:hAnsi="Arial" w:cs="Arial"/>
          <w:spacing w:val="-5"/>
          <w:sz w:val="24"/>
          <w:szCs w:val="24"/>
        </w:rPr>
        <w:t xml:space="preserve"> </w:t>
      </w:r>
      <w:r w:rsidRPr="0099792E">
        <w:rPr>
          <w:rFonts w:ascii="Arial" w:hAnsi="Arial" w:cs="Arial"/>
          <w:sz w:val="24"/>
          <w:szCs w:val="24"/>
        </w:rPr>
        <w:t>in</w:t>
      </w:r>
      <w:r>
        <w:rPr>
          <w:rFonts w:ascii="Arial" w:hAnsi="Arial" w:cs="Arial"/>
          <w:sz w:val="24"/>
          <w:szCs w:val="24"/>
        </w:rPr>
        <w:t>ches</w:t>
      </w:r>
      <w:r w:rsidRPr="0099792E">
        <w:rPr>
          <w:rFonts w:ascii="Arial" w:hAnsi="Arial" w:cs="Arial"/>
          <w:spacing w:val="-4"/>
          <w:sz w:val="24"/>
          <w:szCs w:val="24"/>
        </w:rPr>
        <w:t xml:space="preserve"> </w:t>
      </w:r>
      <w:r w:rsidRPr="0099792E">
        <w:rPr>
          <w:rFonts w:ascii="Arial" w:hAnsi="Arial" w:cs="Arial"/>
          <w:sz w:val="24"/>
          <w:szCs w:val="24"/>
        </w:rPr>
        <w:t>of</w:t>
      </w:r>
      <w:r w:rsidRPr="0099792E">
        <w:rPr>
          <w:rFonts w:ascii="Arial" w:hAnsi="Arial" w:cs="Arial"/>
          <w:spacing w:val="-6"/>
          <w:sz w:val="24"/>
          <w:szCs w:val="24"/>
        </w:rPr>
        <w:t xml:space="preserve"> </w:t>
      </w:r>
      <w:r w:rsidRPr="0099792E">
        <w:rPr>
          <w:rFonts w:ascii="Arial" w:hAnsi="Arial" w:cs="Arial"/>
          <w:sz w:val="24"/>
          <w:szCs w:val="24"/>
        </w:rPr>
        <w:t>permanent</w:t>
      </w:r>
      <w:r w:rsidRPr="0099792E">
        <w:rPr>
          <w:rFonts w:ascii="Arial" w:hAnsi="Arial" w:cs="Arial"/>
          <w:spacing w:val="-4"/>
          <w:sz w:val="24"/>
          <w:szCs w:val="24"/>
        </w:rPr>
        <w:t xml:space="preserve"> </w:t>
      </w:r>
      <w:r w:rsidRPr="0099792E">
        <w:rPr>
          <w:rFonts w:ascii="Arial" w:hAnsi="Arial" w:cs="Arial"/>
          <w:sz w:val="24"/>
          <w:szCs w:val="24"/>
        </w:rPr>
        <w:t>structural</w:t>
      </w:r>
      <w:r w:rsidRPr="0099792E">
        <w:rPr>
          <w:rFonts w:ascii="Arial" w:hAnsi="Arial" w:cs="Arial"/>
          <w:spacing w:val="-6"/>
          <w:sz w:val="24"/>
          <w:szCs w:val="24"/>
        </w:rPr>
        <w:t xml:space="preserve"> </w:t>
      </w:r>
      <w:r w:rsidRPr="0099792E">
        <w:rPr>
          <w:rFonts w:ascii="Arial" w:hAnsi="Arial" w:cs="Arial"/>
          <w:sz w:val="24"/>
          <w:szCs w:val="24"/>
        </w:rPr>
        <w:t>deformation</w:t>
      </w:r>
      <w:r w:rsidRPr="0099792E">
        <w:rPr>
          <w:rFonts w:ascii="Arial" w:hAnsi="Arial" w:cs="Arial"/>
          <w:spacing w:val="-4"/>
          <w:sz w:val="24"/>
          <w:szCs w:val="24"/>
        </w:rPr>
        <w:t xml:space="preserve"> </w:t>
      </w:r>
      <w:r w:rsidRPr="0099792E">
        <w:rPr>
          <w:rFonts w:ascii="Arial" w:hAnsi="Arial" w:cs="Arial"/>
          <w:sz w:val="24"/>
          <w:szCs w:val="24"/>
        </w:rPr>
        <w:t>at</w:t>
      </w:r>
      <w:r w:rsidRPr="0099792E">
        <w:rPr>
          <w:rFonts w:ascii="Arial" w:hAnsi="Arial" w:cs="Arial"/>
          <w:spacing w:val="-6"/>
          <w:sz w:val="24"/>
          <w:szCs w:val="24"/>
        </w:rPr>
        <w:t xml:space="preserve"> </w:t>
      </w:r>
      <w:r w:rsidRPr="0099792E">
        <w:rPr>
          <w:rFonts w:ascii="Arial" w:hAnsi="Arial" w:cs="Arial"/>
          <w:sz w:val="24"/>
          <w:szCs w:val="24"/>
        </w:rPr>
        <w:t>seated</w:t>
      </w:r>
      <w:r w:rsidRPr="0099792E">
        <w:rPr>
          <w:rFonts w:ascii="Arial" w:hAnsi="Arial" w:cs="Arial"/>
          <w:spacing w:val="28"/>
          <w:w w:val="99"/>
          <w:sz w:val="24"/>
          <w:szCs w:val="24"/>
        </w:rPr>
        <w:t xml:space="preserve"> </w:t>
      </w:r>
      <w:r w:rsidRPr="0099792E">
        <w:rPr>
          <w:rFonts w:ascii="Arial" w:hAnsi="Arial" w:cs="Arial"/>
          <w:sz w:val="24"/>
          <w:szCs w:val="24"/>
        </w:rPr>
        <w:t>passenger</w:t>
      </w:r>
      <w:r w:rsidRPr="0099792E">
        <w:rPr>
          <w:rFonts w:ascii="Arial" w:hAnsi="Arial" w:cs="Arial"/>
          <w:spacing w:val="-6"/>
          <w:sz w:val="24"/>
          <w:szCs w:val="24"/>
        </w:rPr>
        <w:t xml:space="preserve"> </w:t>
      </w:r>
      <w:r w:rsidRPr="0099792E">
        <w:rPr>
          <w:rFonts w:ascii="Arial" w:hAnsi="Arial" w:cs="Arial"/>
          <w:sz w:val="24"/>
          <w:szCs w:val="24"/>
        </w:rPr>
        <w:t>hip</w:t>
      </w:r>
      <w:r w:rsidRPr="0099792E">
        <w:rPr>
          <w:rFonts w:ascii="Arial" w:hAnsi="Arial" w:cs="Arial"/>
          <w:spacing w:val="-5"/>
          <w:sz w:val="24"/>
          <w:szCs w:val="24"/>
        </w:rPr>
        <w:t xml:space="preserve"> </w:t>
      </w:r>
      <w:r w:rsidRPr="0099792E">
        <w:rPr>
          <w:rFonts w:ascii="Arial" w:hAnsi="Arial" w:cs="Arial"/>
          <w:sz w:val="24"/>
          <w:szCs w:val="24"/>
        </w:rPr>
        <w:t>height.</w:t>
      </w:r>
      <w:r>
        <w:rPr>
          <w:rFonts w:ascii="Arial" w:hAnsi="Arial" w:cs="Arial"/>
          <w:spacing w:val="-5"/>
          <w:sz w:val="24"/>
          <w:szCs w:val="24"/>
        </w:rPr>
        <w:t xml:space="preserve">  </w:t>
      </w:r>
      <w:r w:rsidRPr="0099792E">
        <w:rPr>
          <w:rFonts w:ascii="Arial" w:hAnsi="Arial" w:cs="Arial"/>
          <w:sz w:val="24"/>
          <w:szCs w:val="24"/>
        </w:rPr>
        <w:t>This</w:t>
      </w:r>
      <w:r w:rsidRPr="0099792E">
        <w:rPr>
          <w:rFonts w:ascii="Arial" w:hAnsi="Arial" w:cs="Arial"/>
          <w:spacing w:val="-6"/>
          <w:sz w:val="24"/>
          <w:szCs w:val="24"/>
        </w:rPr>
        <w:t xml:space="preserve"> </w:t>
      </w:r>
      <w:r w:rsidRPr="0099792E">
        <w:rPr>
          <w:rFonts w:ascii="Arial" w:hAnsi="Arial" w:cs="Arial"/>
          <w:sz w:val="24"/>
          <w:szCs w:val="24"/>
        </w:rPr>
        <w:t>impact</w:t>
      </w:r>
      <w:r w:rsidRPr="0099792E">
        <w:rPr>
          <w:rFonts w:ascii="Arial" w:hAnsi="Arial" w:cs="Arial"/>
          <w:spacing w:val="-5"/>
          <w:sz w:val="24"/>
          <w:szCs w:val="24"/>
        </w:rPr>
        <w:t xml:space="preserve"> </w:t>
      </w:r>
      <w:r w:rsidRPr="0099792E">
        <w:rPr>
          <w:rFonts w:ascii="Arial" w:hAnsi="Arial" w:cs="Arial"/>
          <w:sz w:val="24"/>
          <w:szCs w:val="24"/>
        </w:rPr>
        <w:t>shall</w:t>
      </w:r>
      <w:r w:rsidRPr="0099792E">
        <w:rPr>
          <w:rFonts w:ascii="Arial" w:hAnsi="Arial" w:cs="Arial"/>
          <w:spacing w:val="-6"/>
          <w:sz w:val="24"/>
          <w:szCs w:val="24"/>
        </w:rPr>
        <w:t xml:space="preserve"> </w:t>
      </w:r>
      <w:r w:rsidRPr="0099792E">
        <w:rPr>
          <w:rFonts w:ascii="Arial" w:hAnsi="Arial" w:cs="Arial"/>
          <w:sz w:val="24"/>
          <w:szCs w:val="24"/>
        </w:rPr>
        <w:t>not</w:t>
      </w:r>
      <w:r w:rsidRPr="0099792E">
        <w:rPr>
          <w:rFonts w:ascii="Arial" w:hAnsi="Arial" w:cs="Arial"/>
          <w:spacing w:val="-5"/>
          <w:sz w:val="24"/>
          <w:szCs w:val="24"/>
        </w:rPr>
        <w:t xml:space="preserve"> </w:t>
      </w:r>
      <w:r w:rsidRPr="0099792E">
        <w:rPr>
          <w:rFonts w:ascii="Arial" w:hAnsi="Arial" w:cs="Arial"/>
          <w:sz w:val="24"/>
          <w:szCs w:val="24"/>
        </w:rPr>
        <w:t>result</w:t>
      </w:r>
      <w:r w:rsidRPr="0099792E">
        <w:rPr>
          <w:rFonts w:ascii="Arial" w:hAnsi="Arial" w:cs="Arial"/>
          <w:spacing w:val="-5"/>
          <w:sz w:val="24"/>
          <w:szCs w:val="24"/>
        </w:rPr>
        <w:t xml:space="preserve"> </w:t>
      </w:r>
      <w:r w:rsidRPr="0099792E">
        <w:rPr>
          <w:rFonts w:ascii="Arial" w:hAnsi="Arial" w:cs="Arial"/>
          <w:sz w:val="24"/>
          <w:szCs w:val="24"/>
        </w:rPr>
        <w:t>in</w:t>
      </w:r>
      <w:r w:rsidRPr="0099792E">
        <w:rPr>
          <w:rFonts w:ascii="Arial" w:hAnsi="Arial" w:cs="Arial"/>
          <w:spacing w:val="-5"/>
          <w:sz w:val="24"/>
          <w:szCs w:val="24"/>
        </w:rPr>
        <w:t xml:space="preserve"> </w:t>
      </w:r>
      <w:r w:rsidRPr="0099792E">
        <w:rPr>
          <w:rFonts w:ascii="Arial" w:hAnsi="Arial" w:cs="Arial"/>
          <w:sz w:val="24"/>
          <w:szCs w:val="24"/>
        </w:rPr>
        <w:t>sharp</w:t>
      </w:r>
      <w:r w:rsidRPr="0099792E">
        <w:rPr>
          <w:rFonts w:ascii="Arial" w:hAnsi="Arial" w:cs="Arial"/>
          <w:spacing w:val="-5"/>
          <w:sz w:val="24"/>
          <w:szCs w:val="24"/>
        </w:rPr>
        <w:t xml:space="preserve"> </w:t>
      </w:r>
      <w:r w:rsidRPr="0099792E">
        <w:rPr>
          <w:rFonts w:ascii="Arial" w:hAnsi="Arial" w:cs="Arial"/>
          <w:sz w:val="24"/>
          <w:szCs w:val="24"/>
        </w:rPr>
        <w:t>edges</w:t>
      </w:r>
      <w:r w:rsidRPr="0099792E">
        <w:rPr>
          <w:rFonts w:ascii="Arial" w:hAnsi="Arial" w:cs="Arial"/>
          <w:spacing w:val="-5"/>
          <w:sz w:val="24"/>
          <w:szCs w:val="24"/>
        </w:rPr>
        <w:t xml:space="preserve"> </w:t>
      </w:r>
      <w:r w:rsidRPr="0099792E">
        <w:rPr>
          <w:rFonts w:ascii="Arial" w:hAnsi="Arial" w:cs="Arial"/>
          <w:sz w:val="24"/>
          <w:szCs w:val="24"/>
        </w:rPr>
        <w:t>or</w:t>
      </w:r>
      <w:r w:rsidRPr="0099792E">
        <w:rPr>
          <w:rFonts w:ascii="Arial" w:hAnsi="Arial" w:cs="Arial"/>
          <w:spacing w:val="-5"/>
          <w:sz w:val="24"/>
          <w:szCs w:val="24"/>
        </w:rPr>
        <w:t xml:space="preserve"> </w:t>
      </w:r>
      <w:r w:rsidRPr="0099792E">
        <w:rPr>
          <w:rFonts w:ascii="Arial" w:hAnsi="Arial" w:cs="Arial"/>
          <w:sz w:val="24"/>
          <w:szCs w:val="24"/>
        </w:rPr>
        <w:t>protrusions</w:t>
      </w:r>
      <w:r w:rsidRPr="0099792E">
        <w:rPr>
          <w:rFonts w:ascii="Arial" w:hAnsi="Arial" w:cs="Arial"/>
          <w:spacing w:val="-6"/>
          <w:sz w:val="24"/>
          <w:szCs w:val="24"/>
        </w:rPr>
        <w:t xml:space="preserve"> </w:t>
      </w:r>
      <w:r w:rsidRPr="0099792E">
        <w:rPr>
          <w:rFonts w:ascii="Arial" w:hAnsi="Arial" w:cs="Arial"/>
          <w:sz w:val="24"/>
          <w:szCs w:val="24"/>
        </w:rPr>
        <w:t>in</w:t>
      </w:r>
      <w:r w:rsidRPr="0099792E">
        <w:rPr>
          <w:rFonts w:ascii="Arial" w:hAnsi="Arial" w:cs="Arial"/>
          <w:spacing w:val="-6"/>
          <w:sz w:val="24"/>
          <w:szCs w:val="24"/>
        </w:rPr>
        <w:t xml:space="preserve"> </w:t>
      </w:r>
      <w:r w:rsidRPr="0099792E">
        <w:rPr>
          <w:rFonts w:ascii="Arial" w:hAnsi="Arial" w:cs="Arial"/>
          <w:sz w:val="24"/>
          <w:szCs w:val="24"/>
        </w:rPr>
        <w:t>the</w:t>
      </w:r>
      <w:r w:rsidRPr="0099792E">
        <w:rPr>
          <w:rFonts w:ascii="Arial" w:hAnsi="Arial" w:cs="Arial"/>
          <w:spacing w:val="-6"/>
          <w:sz w:val="24"/>
          <w:szCs w:val="24"/>
        </w:rPr>
        <w:t xml:space="preserve"> </w:t>
      </w:r>
      <w:r w:rsidRPr="0099792E">
        <w:rPr>
          <w:rFonts w:ascii="Arial" w:hAnsi="Arial" w:cs="Arial"/>
          <w:sz w:val="24"/>
          <w:szCs w:val="24"/>
        </w:rPr>
        <w:t>bus</w:t>
      </w:r>
      <w:r w:rsidRPr="0099792E">
        <w:rPr>
          <w:rFonts w:ascii="Arial" w:hAnsi="Arial" w:cs="Arial"/>
          <w:spacing w:val="-4"/>
          <w:sz w:val="24"/>
          <w:szCs w:val="24"/>
        </w:rPr>
        <w:t xml:space="preserve"> </w:t>
      </w:r>
      <w:r w:rsidRPr="0099792E">
        <w:rPr>
          <w:rFonts w:ascii="Arial" w:hAnsi="Arial" w:cs="Arial"/>
          <w:sz w:val="24"/>
          <w:szCs w:val="24"/>
        </w:rPr>
        <w:t>interior.</w:t>
      </w:r>
    </w:p>
    <w:p w:rsidR="00B6485E" w:rsidRPr="0099792E" w:rsidRDefault="00B6485E" w:rsidP="000B1479">
      <w:pPr>
        <w:pStyle w:val="BodyText"/>
        <w:ind w:left="1800"/>
        <w:jc w:val="both"/>
        <w:rPr>
          <w:rFonts w:ascii="Arial" w:hAnsi="Arial" w:cs="Arial"/>
          <w:sz w:val="24"/>
          <w:szCs w:val="24"/>
        </w:rPr>
      </w:pPr>
    </w:p>
    <w:p w:rsidR="00B6485E" w:rsidRPr="0099792E" w:rsidRDefault="00B6485E" w:rsidP="00797375">
      <w:pPr>
        <w:pStyle w:val="BodyText"/>
        <w:numPr>
          <w:ilvl w:val="0"/>
          <w:numId w:val="141"/>
        </w:numPr>
        <w:ind w:left="1800"/>
        <w:jc w:val="both"/>
        <w:rPr>
          <w:rFonts w:ascii="Arial" w:hAnsi="Arial" w:cs="Arial"/>
          <w:sz w:val="24"/>
          <w:szCs w:val="24"/>
        </w:rPr>
      </w:pPr>
      <w:r w:rsidRPr="0099792E">
        <w:rPr>
          <w:rFonts w:ascii="Arial" w:hAnsi="Arial" w:cs="Arial"/>
          <w:sz w:val="24"/>
          <w:szCs w:val="24"/>
        </w:rPr>
        <w:t>Exterior</w:t>
      </w:r>
      <w:r w:rsidRPr="0099792E">
        <w:rPr>
          <w:rFonts w:ascii="Arial" w:hAnsi="Arial" w:cs="Arial"/>
          <w:spacing w:val="-6"/>
          <w:sz w:val="24"/>
          <w:szCs w:val="24"/>
        </w:rPr>
        <w:t xml:space="preserve"> </w:t>
      </w:r>
      <w:r w:rsidRPr="0099792E">
        <w:rPr>
          <w:rFonts w:ascii="Arial" w:hAnsi="Arial" w:cs="Arial"/>
          <w:sz w:val="24"/>
          <w:szCs w:val="24"/>
        </w:rPr>
        <w:t>panels</w:t>
      </w:r>
      <w:r w:rsidRPr="0099792E">
        <w:rPr>
          <w:rFonts w:ascii="Arial" w:hAnsi="Arial" w:cs="Arial"/>
          <w:spacing w:val="-6"/>
          <w:sz w:val="24"/>
          <w:szCs w:val="24"/>
        </w:rPr>
        <w:t xml:space="preserve"> </w:t>
      </w:r>
      <w:r w:rsidRPr="0099792E">
        <w:rPr>
          <w:rFonts w:ascii="Arial" w:hAnsi="Arial" w:cs="Arial"/>
          <w:sz w:val="24"/>
          <w:szCs w:val="24"/>
        </w:rPr>
        <w:t>below</w:t>
      </w:r>
      <w:r w:rsidRPr="0099792E">
        <w:rPr>
          <w:rFonts w:ascii="Arial" w:hAnsi="Arial" w:cs="Arial"/>
          <w:spacing w:val="-5"/>
          <w:sz w:val="24"/>
          <w:szCs w:val="24"/>
        </w:rPr>
        <w:t xml:space="preserve"> </w:t>
      </w:r>
      <w:r w:rsidRPr="0099792E">
        <w:rPr>
          <w:rFonts w:ascii="Arial" w:hAnsi="Arial" w:cs="Arial"/>
          <w:sz w:val="24"/>
          <w:szCs w:val="24"/>
        </w:rPr>
        <w:t>35</w:t>
      </w:r>
      <w:r w:rsidRPr="0099792E">
        <w:rPr>
          <w:rFonts w:ascii="Arial" w:hAnsi="Arial" w:cs="Arial"/>
          <w:spacing w:val="-5"/>
          <w:sz w:val="24"/>
          <w:szCs w:val="24"/>
        </w:rPr>
        <w:t xml:space="preserve"> </w:t>
      </w:r>
      <w:r w:rsidRPr="0099792E">
        <w:rPr>
          <w:rFonts w:ascii="Arial" w:hAnsi="Arial" w:cs="Arial"/>
          <w:sz w:val="24"/>
          <w:szCs w:val="24"/>
        </w:rPr>
        <w:t>in</w:t>
      </w:r>
      <w:r>
        <w:rPr>
          <w:rFonts w:ascii="Arial" w:hAnsi="Arial" w:cs="Arial"/>
          <w:sz w:val="24"/>
          <w:szCs w:val="24"/>
        </w:rPr>
        <w:t>ches</w:t>
      </w:r>
      <w:r w:rsidRPr="0099792E">
        <w:rPr>
          <w:rFonts w:ascii="Arial" w:hAnsi="Arial" w:cs="Arial"/>
          <w:spacing w:val="-5"/>
          <w:sz w:val="24"/>
          <w:szCs w:val="24"/>
        </w:rPr>
        <w:t xml:space="preserve"> </w:t>
      </w:r>
      <w:r w:rsidRPr="0099792E">
        <w:rPr>
          <w:rFonts w:ascii="Arial" w:hAnsi="Arial" w:cs="Arial"/>
          <w:sz w:val="24"/>
          <w:szCs w:val="24"/>
        </w:rPr>
        <w:t>from</w:t>
      </w:r>
      <w:r w:rsidRPr="0099792E">
        <w:rPr>
          <w:rFonts w:ascii="Arial" w:hAnsi="Arial" w:cs="Arial"/>
          <w:spacing w:val="-6"/>
          <w:sz w:val="24"/>
          <w:szCs w:val="24"/>
        </w:rPr>
        <w:t xml:space="preserve"> </w:t>
      </w:r>
      <w:r w:rsidRPr="0099792E">
        <w:rPr>
          <w:rFonts w:ascii="Arial" w:hAnsi="Arial" w:cs="Arial"/>
          <w:sz w:val="24"/>
          <w:szCs w:val="24"/>
        </w:rPr>
        <w:t>ground</w:t>
      </w:r>
      <w:r w:rsidRPr="0099792E">
        <w:rPr>
          <w:rFonts w:ascii="Arial" w:hAnsi="Arial" w:cs="Arial"/>
          <w:spacing w:val="-5"/>
          <w:sz w:val="24"/>
          <w:szCs w:val="24"/>
        </w:rPr>
        <w:t xml:space="preserve"> </w:t>
      </w:r>
      <w:r w:rsidRPr="0099792E">
        <w:rPr>
          <w:rFonts w:ascii="Arial" w:hAnsi="Arial" w:cs="Arial"/>
          <w:sz w:val="24"/>
          <w:szCs w:val="24"/>
        </w:rPr>
        <w:t>level</w:t>
      </w:r>
      <w:r w:rsidRPr="0099792E">
        <w:rPr>
          <w:rFonts w:ascii="Arial" w:hAnsi="Arial" w:cs="Arial"/>
          <w:spacing w:val="-6"/>
          <w:sz w:val="24"/>
          <w:szCs w:val="24"/>
        </w:rPr>
        <w:t xml:space="preserve"> </w:t>
      </w:r>
      <w:r w:rsidRPr="0099792E">
        <w:rPr>
          <w:rFonts w:ascii="Arial" w:hAnsi="Arial" w:cs="Arial"/>
          <w:sz w:val="24"/>
          <w:szCs w:val="24"/>
        </w:rPr>
        <w:t>shall</w:t>
      </w:r>
      <w:r w:rsidRPr="0099792E">
        <w:rPr>
          <w:rFonts w:ascii="Arial" w:hAnsi="Arial" w:cs="Arial"/>
          <w:spacing w:val="-6"/>
          <w:sz w:val="24"/>
          <w:szCs w:val="24"/>
        </w:rPr>
        <w:t xml:space="preserve"> </w:t>
      </w:r>
      <w:r w:rsidRPr="0099792E">
        <w:rPr>
          <w:rFonts w:ascii="Arial" w:hAnsi="Arial" w:cs="Arial"/>
          <w:sz w:val="24"/>
          <w:szCs w:val="24"/>
        </w:rPr>
        <w:t>withstand</w:t>
      </w:r>
      <w:r w:rsidRPr="0099792E">
        <w:rPr>
          <w:rFonts w:ascii="Arial" w:hAnsi="Arial" w:cs="Arial"/>
          <w:spacing w:val="-4"/>
          <w:sz w:val="24"/>
          <w:szCs w:val="24"/>
        </w:rPr>
        <w:t xml:space="preserve"> </w:t>
      </w:r>
      <w:r w:rsidRPr="0099792E">
        <w:rPr>
          <w:rFonts w:ascii="Arial" w:hAnsi="Arial" w:cs="Arial"/>
          <w:sz w:val="24"/>
          <w:szCs w:val="24"/>
        </w:rPr>
        <w:t>a</w:t>
      </w:r>
      <w:r w:rsidRPr="0099792E">
        <w:rPr>
          <w:rFonts w:ascii="Arial" w:hAnsi="Arial" w:cs="Arial"/>
          <w:spacing w:val="-6"/>
          <w:sz w:val="24"/>
          <w:szCs w:val="24"/>
        </w:rPr>
        <w:t xml:space="preserve"> </w:t>
      </w:r>
      <w:r w:rsidRPr="0099792E">
        <w:rPr>
          <w:rFonts w:ascii="Arial" w:hAnsi="Arial" w:cs="Arial"/>
          <w:sz w:val="24"/>
          <w:szCs w:val="24"/>
        </w:rPr>
        <w:t>static</w:t>
      </w:r>
      <w:r w:rsidRPr="0099792E">
        <w:rPr>
          <w:rFonts w:ascii="Arial" w:hAnsi="Arial" w:cs="Arial"/>
          <w:spacing w:val="-6"/>
          <w:sz w:val="24"/>
          <w:szCs w:val="24"/>
        </w:rPr>
        <w:t xml:space="preserve"> </w:t>
      </w:r>
      <w:r w:rsidRPr="0099792E">
        <w:rPr>
          <w:rFonts w:ascii="Arial" w:hAnsi="Arial" w:cs="Arial"/>
          <w:sz w:val="24"/>
          <w:szCs w:val="24"/>
        </w:rPr>
        <w:t>load</w:t>
      </w:r>
      <w:r w:rsidRPr="0099792E">
        <w:rPr>
          <w:rFonts w:ascii="Arial" w:hAnsi="Arial" w:cs="Arial"/>
          <w:spacing w:val="-5"/>
          <w:sz w:val="24"/>
          <w:szCs w:val="24"/>
        </w:rPr>
        <w:t xml:space="preserve"> </w:t>
      </w:r>
      <w:r w:rsidRPr="0099792E">
        <w:rPr>
          <w:rFonts w:ascii="Arial" w:hAnsi="Arial" w:cs="Arial"/>
          <w:sz w:val="24"/>
          <w:szCs w:val="24"/>
        </w:rPr>
        <w:t>of</w:t>
      </w:r>
      <w:r w:rsidRPr="0099792E">
        <w:rPr>
          <w:rFonts w:ascii="Arial" w:hAnsi="Arial" w:cs="Arial"/>
          <w:spacing w:val="-6"/>
          <w:sz w:val="24"/>
          <w:szCs w:val="24"/>
        </w:rPr>
        <w:t xml:space="preserve"> </w:t>
      </w:r>
      <w:r w:rsidRPr="0099792E">
        <w:rPr>
          <w:rFonts w:ascii="Arial" w:hAnsi="Arial" w:cs="Arial"/>
          <w:sz w:val="24"/>
          <w:szCs w:val="24"/>
        </w:rPr>
        <w:t>2000</w:t>
      </w:r>
      <w:r w:rsidRPr="0099792E">
        <w:rPr>
          <w:rFonts w:ascii="Arial" w:hAnsi="Arial" w:cs="Arial"/>
          <w:spacing w:val="-5"/>
          <w:sz w:val="24"/>
          <w:szCs w:val="24"/>
        </w:rPr>
        <w:t xml:space="preserve"> </w:t>
      </w:r>
      <w:r w:rsidRPr="0099792E">
        <w:rPr>
          <w:rFonts w:ascii="Arial" w:hAnsi="Arial" w:cs="Arial"/>
          <w:spacing w:val="1"/>
          <w:sz w:val="24"/>
          <w:szCs w:val="24"/>
        </w:rPr>
        <w:t>lbs.</w:t>
      </w:r>
      <w:r w:rsidRPr="0099792E">
        <w:rPr>
          <w:rFonts w:ascii="Arial" w:hAnsi="Arial" w:cs="Arial"/>
          <w:spacing w:val="-4"/>
          <w:sz w:val="24"/>
          <w:szCs w:val="24"/>
        </w:rPr>
        <w:t xml:space="preserve"> </w:t>
      </w:r>
      <w:r w:rsidRPr="0099792E">
        <w:rPr>
          <w:rFonts w:ascii="Arial" w:hAnsi="Arial" w:cs="Arial"/>
          <w:sz w:val="24"/>
          <w:szCs w:val="24"/>
        </w:rPr>
        <w:t>applied</w:t>
      </w:r>
      <w:r w:rsidRPr="0099792E">
        <w:rPr>
          <w:rFonts w:ascii="Arial" w:hAnsi="Arial" w:cs="Arial"/>
          <w:spacing w:val="28"/>
          <w:w w:val="99"/>
          <w:sz w:val="24"/>
          <w:szCs w:val="24"/>
        </w:rPr>
        <w:t xml:space="preserve"> </w:t>
      </w:r>
      <w:r w:rsidRPr="0099792E">
        <w:rPr>
          <w:rFonts w:ascii="Arial" w:hAnsi="Arial" w:cs="Arial"/>
          <w:sz w:val="24"/>
          <w:szCs w:val="24"/>
        </w:rPr>
        <w:t>perpendicular</w:t>
      </w:r>
      <w:r w:rsidRPr="0099792E">
        <w:rPr>
          <w:rFonts w:ascii="Arial" w:hAnsi="Arial" w:cs="Arial"/>
          <w:spacing w:val="-4"/>
          <w:sz w:val="24"/>
          <w:szCs w:val="24"/>
        </w:rPr>
        <w:t xml:space="preserve"> </w:t>
      </w:r>
      <w:r w:rsidRPr="0099792E">
        <w:rPr>
          <w:rFonts w:ascii="Arial" w:hAnsi="Arial" w:cs="Arial"/>
          <w:sz w:val="24"/>
          <w:szCs w:val="24"/>
        </w:rPr>
        <w:t>to</w:t>
      </w:r>
      <w:r w:rsidRPr="0099792E">
        <w:rPr>
          <w:rFonts w:ascii="Arial" w:hAnsi="Arial" w:cs="Arial"/>
          <w:spacing w:val="-4"/>
          <w:sz w:val="24"/>
          <w:szCs w:val="24"/>
        </w:rPr>
        <w:t xml:space="preserve"> </w:t>
      </w:r>
      <w:r w:rsidRPr="0099792E">
        <w:rPr>
          <w:rFonts w:ascii="Arial" w:hAnsi="Arial" w:cs="Arial"/>
          <w:sz w:val="24"/>
          <w:szCs w:val="24"/>
        </w:rPr>
        <w:t>the</w:t>
      </w:r>
      <w:r w:rsidRPr="0099792E">
        <w:rPr>
          <w:rFonts w:ascii="Arial" w:hAnsi="Arial" w:cs="Arial"/>
          <w:spacing w:val="-5"/>
          <w:sz w:val="24"/>
          <w:szCs w:val="24"/>
        </w:rPr>
        <w:t xml:space="preserve"> </w:t>
      </w:r>
      <w:r w:rsidRPr="0099792E">
        <w:rPr>
          <w:rFonts w:ascii="Arial" w:hAnsi="Arial" w:cs="Arial"/>
          <w:sz w:val="24"/>
          <w:szCs w:val="24"/>
        </w:rPr>
        <w:t>bus</w:t>
      </w:r>
      <w:r w:rsidRPr="0099792E">
        <w:rPr>
          <w:rFonts w:ascii="Arial" w:hAnsi="Arial" w:cs="Arial"/>
          <w:spacing w:val="-5"/>
          <w:sz w:val="24"/>
          <w:szCs w:val="24"/>
        </w:rPr>
        <w:t xml:space="preserve"> </w:t>
      </w:r>
      <w:r w:rsidRPr="0099792E">
        <w:rPr>
          <w:rFonts w:ascii="Arial" w:hAnsi="Arial" w:cs="Arial"/>
          <w:sz w:val="24"/>
          <w:szCs w:val="24"/>
        </w:rPr>
        <w:t>by</w:t>
      </w:r>
      <w:r w:rsidRPr="0099792E">
        <w:rPr>
          <w:rFonts w:ascii="Arial" w:hAnsi="Arial" w:cs="Arial"/>
          <w:spacing w:val="-5"/>
          <w:sz w:val="24"/>
          <w:szCs w:val="24"/>
        </w:rPr>
        <w:t xml:space="preserve"> </w:t>
      </w:r>
      <w:r w:rsidRPr="0099792E">
        <w:rPr>
          <w:rFonts w:ascii="Arial" w:hAnsi="Arial" w:cs="Arial"/>
          <w:sz w:val="24"/>
          <w:szCs w:val="24"/>
        </w:rPr>
        <w:t>a</w:t>
      </w:r>
      <w:r w:rsidRPr="0099792E">
        <w:rPr>
          <w:rFonts w:ascii="Arial" w:hAnsi="Arial" w:cs="Arial"/>
          <w:spacing w:val="-5"/>
          <w:sz w:val="24"/>
          <w:szCs w:val="24"/>
        </w:rPr>
        <w:t xml:space="preserve"> </w:t>
      </w:r>
      <w:r w:rsidRPr="0099792E">
        <w:rPr>
          <w:rFonts w:ascii="Arial" w:hAnsi="Arial" w:cs="Arial"/>
          <w:sz w:val="24"/>
          <w:szCs w:val="24"/>
        </w:rPr>
        <w:t>pad</w:t>
      </w:r>
      <w:r w:rsidRPr="0099792E">
        <w:rPr>
          <w:rFonts w:ascii="Arial" w:hAnsi="Arial" w:cs="Arial"/>
          <w:spacing w:val="-5"/>
          <w:sz w:val="24"/>
          <w:szCs w:val="24"/>
        </w:rPr>
        <w:t xml:space="preserve"> </w:t>
      </w:r>
      <w:r w:rsidRPr="0099792E">
        <w:rPr>
          <w:rFonts w:ascii="Arial" w:hAnsi="Arial" w:cs="Arial"/>
          <w:sz w:val="24"/>
          <w:szCs w:val="24"/>
        </w:rPr>
        <w:t>no</w:t>
      </w:r>
      <w:r w:rsidRPr="0099792E">
        <w:rPr>
          <w:rFonts w:ascii="Arial" w:hAnsi="Arial" w:cs="Arial"/>
          <w:spacing w:val="-4"/>
          <w:sz w:val="24"/>
          <w:szCs w:val="24"/>
        </w:rPr>
        <w:t xml:space="preserve"> </w:t>
      </w:r>
      <w:r w:rsidRPr="0099792E">
        <w:rPr>
          <w:rFonts w:ascii="Arial" w:hAnsi="Arial" w:cs="Arial"/>
          <w:sz w:val="24"/>
          <w:szCs w:val="24"/>
        </w:rPr>
        <w:t>larger</w:t>
      </w:r>
      <w:r w:rsidRPr="0099792E">
        <w:rPr>
          <w:rFonts w:ascii="Arial" w:hAnsi="Arial" w:cs="Arial"/>
          <w:spacing w:val="-4"/>
          <w:sz w:val="24"/>
          <w:szCs w:val="24"/>
        </w:rPr>
        <w:t xml:space="preserve"> </w:t>
      </w:r>
      <w:r w:rsidRPr="0099792E">
        <w:rPr>
          <w:rFonts w:ascii="Arial" w:hAnsi="Arial" w:cs="Arial"/>
          <w:sz w:val="24"/>
          <w:szCs w:val="24"/>
        </w:rPr>
        <w:t>than</w:t>
      </w:r>
      <w:r w:rsidRPr="0099792E">
        <w:rPr>
          <w:rFonts w:ascii="Arial" w:hAnsi="Arial" w:cs="Arial"/>
          <w:spacing w:val="-5"/>
          <w:sz w:val="24"/>
          <w:szCs w:val="24"/>
        </w:rPr>
        <w:t xml:space="preserve"> </w:t>
      </w:r>
      <w:r w:rsidRPr="0099792E">
        <w:rPr>
          <w:rFonts w:ascii="Arial" w:hAnsi="Arial" w:cs="Arial"/>
          <w:sz w:val="24"/>
          <w:szCs w:val="24"/>
        </w:rPr>
        <w:t>5</w:t>
      </w:r>
      <w:r w:rsidRPr="0099792E">
        <w:rPr>
          <w:rFonts w:ascii="Arial" w:hAnsi="Arial" w:cs="Arial"/>
          <w:spacing w:val="-4"/>
          <w:sz w:val="24"/>
          <w:szCs w:val="24"/>
        </w:rPr>
        <w:t xml:space="preserve"> </w:t>
      </w:r>
      <w:r w:rsidRPr="0099792E">
        <w:rPr>
          <w:rFonts w:ascii="Arial" w:hAnsi="Arial" w:cs="Arial"/>
          <w:sz w:val="24"/>
          <w:szCs w:val="24"/>
        </w:rPr>
        <w:t>sq.</w:t>
      </w:r>
      <w:r w:rsidRPr="0099792E">
        <w:rPr>
          <w:rFonts w:ascii="Arial" w:hAnsi="Arial" w:cs="Arial"/>
          <w:spacing w:val="-4"/>
          <w:sz w:val="24"/>
          <w:szCs w:val="24"/>
        </w:rPr>
        <w:t xml:space="preserve"> </w:t>
      </w:r>
      <w:r w:rsidRPr="0099792E">
        <w:rPr>
          <w:rFonts w:ascii="Arial" w:hAnsi="Arial" w:cs="Arial"/>
          <w:sz w:val="24"/>
          <w:szCs w:val="24"/>
        </w:rPr>
        <w:t>in</w:t>
      </w:r>
      <w:r>
        <w:rPr>
          <w:rFonts w:ascii="Arial" w:hAnsi="Arial" w:cs="Arial"/>
          <w:sz w:val="24"/>
          <w:szCs w:val="24"/>
        </w:rPr>
        <w:t>ches.  T</w:t>
      </w:r>
      <w:r w:rsidRPr="0099792E">
        <w:rPr>
          <w:rFonts w:ascii="Arial" w:hAnsi="Arial" w:cs="Arial"/>
          <w:sz w:val="24"/>
          <w:szCs w:val="24"/>
        </w:rPr>
        <w:t>his</w:t>
      </w:r>
      <w:r w:rsidRPr="0099792E">
        <w:rPr>
          <w:rFonts w:ascii="Arial" w:hAnsi="Arial" w:cs="Arial"/>
          <w:spacing w:val="-5"/>
          <w:sz w:val="24"/>
          <w:szCs w:val="24"/>
        </w:rPr>
        <w:t xml:space="preserve"> </w:t>
      </w:r>
      <w:r w:rsidRPr="0099792E">
        <w:rPr>
          <w:rFonts w:ascii="Arial" w:hAnsi="Arial" w:cs="Arial"/>
          <w:sz w:val="24"/>
          <w:szCs w:val="24"/>
        </w:rPr>
        <w:t>load</w:t>
      </w:r>
      <w:r w:rsidRPr="0099792E">
        <w:rPr>
          <w:rFonts w:ascii="Arial" w:hAnsi="Arial" w:cs="Arial"/>
          <w:spacing w:val="-5"/>
          <w:sz w:val="24"/>
          <w:szCs w:val="24"/>
        </w:rPr>
        <w:t xml:space="preserve"> </w:t>
      </w:r>
      <w:r w:rsidRPr="0099792E">
        <w:rPr>
          <w:rFonts w:ascii="Arial" w:hAnsi="Arial" w:cs="Arial"/>
          <w:sz w:val="24"/>
          <w:szCs w:val="24"/>
        </w:rPr>
        <w:t>shall</w:t>
      </w:r>
      <w:r w:rsidRPr="0099792E">
        <w:rPr>
          <w:rFonts w:ascii="Arial" w:hAnsi="Arial" w:cs="Arial"/>
          <w:spacing w:val="-4"/>
          <w:sz w:val="24"/>
          <w:szCs w:val="24"/>
        </w:rPr>
        <w:t xml:space="preserve"> </w:t>
      </w:r>
      <w:r w:rsidRPr="0099792E">
        <w:rPr>
          <w:rFonts w:ascii="Arial" w:hAnsi="Arial" w:cs="Arial"/>
          <w:sz w:val="24"/>
          <w:szCs w:val="24"/>
        </w:rPr>
        <w:t>not</w:t>
      </w:r>
      <w:r w:rsidRPr="0099792E">
        <w:rPr>
          <w:rFonts w:ascii="Arial" w:hAnsi="Arial" w:cs="Arial"/>
          <w:spacing w:val="-5"/>
          <w:sz w:val="24"/>
          <w:szCs w:val="24"/>
        </w:rPr>
        <w:t xml:space="preserve"> </w:t>
      </w:r>
      <w:r w:rsidRPr="0099792E">
        <w:rPr>
          <w:rFonts w:ascii="Arial" w:hAnsi="Arial" w:cs="Arial"/>
          <w:sz w:val="24"/>
          <w:szCs w:val="24"/>
        </w:rPr>
        <w:t>result</w:t>
      </w:r>
      <w:r w:rsidRPr="0099792E">
        <w:rPr>
          <w:rFonts w:ascii="Arial" w:hAnsi="Arial" w:cs="Arial"/>
          <w:spacing w:val="-5"/>
          <w:sz w:val="24"/>
          <w:szCs w:val="24"/>
        </w:rPr>
        <w:t xml:space="preserve"> </w:t>
      </w:r>
      <w:r w:rsidRPr="0099792E">
        <w:rPr>
          <w:rFonts w:ascii="Arial" w:hAnsi="Arial" w:cs="Arial"/>
          <w:sz w:val="24"/>
          <w:szCs w:val="24"/>
        </w:rPr>
        <w:t>in</w:t>
      </w:r>
      <w:r w:rsidRPr="0099792E">
        <w:rPr>
          <w:rFonts w:ascii="Arial" w:hAnsi="Arial" w:cs="Arial"/>
          <w:spacing w:val="-4"/>
          <w:sz w:val="24"/>
          <w:szCs w:val="24"/>
        </w:rPr>
        <w:t xml:space="preserve"> </w:t>
      </w:r>
      <w:r w:rsidRPr="0099792E">
        <w:rPr>
          <w:rFonts w:ascii="Arial" w:hAnsi="Arial" w:cs="Arial"/>
          <w:sz w:val="24"/>
          <w:szCs w:val="24"/>
        </w:rPr>
        <w:t>deformation</w:t>
      </w:r>
      <w:r w:rsidRPr="0099792E">
        <w:rPr>
          <w:rFonts w:ascii="Arial" w:hAnsi="Arial" w:cs="Arial"/>
          <w:spacing w:val="-4"/>
          <w:sz w:val="24"/>
          <w:szCs w:val="24"/>
        </w:rPr>
        <w:t xml:space="preserve"> </w:t>
      </w:r>
      <w:r w:rsidRPr="0099792E">
        <w:rPr>
          <w:rFonts w:ascii="Arial" w:hAnsi="Arial" w:cs="Arial"/>
          <w:sz w:val="24"/>
          <w:szCs w:val="24"/>
        </w:rPr>
        <w:t>that</w:t>
      </w:r>
      <w:r w:rsidRPr="0099792E">
        <w:rPr>
          <w:rFonts w:ascii="Arial" w:hAnsi="Arial" w:cs="Arial"/>
          <w:spacing w:val="41"/>
          <w:w w:val="99"/>
          <w:sz w:val="24"/>
          <w:szCs w:val="24"/>
        </w:rPr>
        <w:t xml:space="preserve"> </w:t>
      </w:r>
      <w:r w:rsidRPr="0099792E">
        <w:rPr>
          <w:rFonts w:ascii="Arial" w:hAnsi="Arial" w:cs="Arial"/>
          <w:sz w:val="24"/>
          <w:szCs w:val="24"/>
        </w:rPr>
        <w:t>prevents</w:t>
      </w:r>
      <w:r w:rsidRPr="0099792E">
        <w:rPr>
          <w:rFonts w:ascii="Arial" w:hAnsi="Arial" w:cs="Arial"/>
          <w:spacing w:val="-6"/>
          <w:sz w:val="24"/>
          <w:szCs w:val="24"/>
        </w:rPr>
        <w:t xml:space="preserve"> </w:t>
      </w:r>
      <w:r w:rsidRPr="0099792E">
        <w:rPr>
          <w:rFonts w:ascii="Arial" w:hAnsi="Arial" w:cs="Arial"/>
          <w:sz w:val="24"/>
          <w:szCs w:val="24"/>
        </w:rPr>
        <w:t>installation</w:t>
      </w:r>
      <w:r w:rsidRPr="0099792E">
        <w:rPr>
          <w:rFonts w:ascii="Arial" w:hAnsi="Arial" w:cs="Arial"/>
          <w:spacing w:val="-5"/>
          <w:sz w:val="24"/>
          <w:szCs w:val="24"/>
        </w:rPr>
        <w:t xml:space="preserve"> </w:t>
      </w:r>
      <w:r w:rsidRPr="0099792E">
        <w:rPr>
          <w:rFonts w:ascii="Arial" w:hAnsi="Arial" w:cs="Arial"/>
          <w:sz w:val="24"/>
          <w:szCs w:val="24"/>
        </w:rPr>
        <w:t>of</w:t>
      </w:r>
      <w:r w:rsidRPr="0099792E">
        <w:rPr>
          <w:rFonts w:ascii="Arial" w:hAnsi="Arial" w:cs="Arial"/>
          <w:spacing w:val="-6"/>
          <w:sz w:val="24"/>
          <w:szCs w:val="24"/>
        </w:rPr>
        <w:t xml:space="preserve"> </w:t>
      </w:r>
      <w:r w:rsidRPr="0099792E">
        <w:rPr>
          <w:rFonts w:ascii="Arial" w:hAnsi="Arial" w:cs="Arial"/>
          <w:sz w:val="24"/>
          <w:szCs w:val="24"/>
        </w:rPr>
        <w:t>new</w:t>
      </w:r>
      <w:r w:rsidRPr="0099792E">
        <w:rPr>
          <w:rFonts w:ascii="Arial" w:hAnsi="Arial" w:cs="Arial"/>
          <w:spacing w:val="-6"/>
          <w:sz w:val="24"/>
          <w:szCs w:val="24"/>
        </w:rPr>
        <w:t xml:space="preserve"> </w:t>
      </w:r>
      <w:r w:rsidRPr="0099792E">
        <w:rPr>
          <w:rFonts w:ascii="Arial" w:hAnsi="Arial" w:cs="Arial"/>
          <w:sz w:val="24"/>
          <w:szCs w:val="24"/>
        </w:rPr>
        <w:t>exterior</w:t>
      </w:r>
      <w:r w:rsidRPr="0099792E">
        <w:rPr>
          <w:rFonts w:ascii="Arial" w:hAnsi="Arial" w:cs="Arial"/>
          <w:spacing w:val="-6"/>
          <w:sz w:val="24"/>
          <w:szCs w:val="24"/>
        </w:rPr>
        <w:t xml:space="preserve"> </w:t>
      </w:r>
      <w:r w:rsidRPr="0099792E">
        <w:rPr>
          <w:rFonts w:ascii="Arial" w:hAnsi="Arial" w:cs="Arial"/>
          <w:sz w:val="24"/>
          <w:szCs w:val="24"/>
        </w:rPr>
        <w:t>panels</w:t>
      </w:r>
      <w:r w:rsidRPr="0099792E">
        <w:rPr>
          <w:rFonts w:ascii="Arial" w:hAnsi="Arial" w:cs="Arial"/>
          <w:spacing w:val="-6"/>
          <w:sz w:val="24"/>
          <w:szCs w:val="24"/>
        </w:rPr>
        <w:t xml:space="preserve"> </w:t>
      </w:r>
      <w:r w:rsidRPr="0099792E">
        <w:rPr>
          <w:rFonts w:ascii="Arial" w:hAnsi="Arial" w:cs="Arial"/>
          <w:sz w:val="24"/>
          <w:szCs w:val="24"/>
        </w:rPr>
        <w:t>to</w:t>
      </w:r>
      <w:r w:rsidRPr="0099792E">
        <w:rPr>
          <w:rFonts w:ascii="Arial" w:hAnsi="Arial" w:cs="Arial"/>
          <w:spacing w:val="-4"/>
          <w:sz w:val="24"/>
          <w:szCs w:val="24"/>
        </w:rPr>
        <w:t xml:space="preserve"> </w:t>
      </w:r>
      <w:r w:rsidRPr="0099792E">
        <w:rPr>
          <w:rFonts w:ascii="Arial" w:hAnsi="Arial" w:cs="Arial"/>
          <w:sz w:val="24"/>
          <w:szCs w:val="24"/>
        </w:rPr>
        <w:t>restore</w:t>
      </w:r>
      <w:r w:rsidRPr="0099792E">
        <w:rPr>
          <w:rFonts w:ascii="Arial" w:hAnsi="Arial" w:cs="Arial"/>
          <w:spacing w:val="-6"/>
          <w:sz w:val="24"/>
          <w:szCs w:val="24"/>
        </w:rPr>
        <w:t xml:space="preserve"> </w:t>
      </w:r>
      <w:r w:rsidRPr="0099792E">
        <w:rPr>
          <w:rFonts w:ascii="Arial" w:hAnsi="Arial" w:cs="Arial"/>
          <w:sz w:val="24"/>
          <w:szCs w:val="24"/>
        </w:rPr>
        <w:t>the</w:t>
      </w:r>
      <w:r w:rsidRPr="0099792E">
        <w:rPr>
          <w:rFonts w:ascii="Arial" w:hAnsi="Arial" w:cs="Arial"/>
          <w:spacing w:val="-6"/>
          <w:sz w:val="24"/>
          <w:szCs w:val="24"/>
        </w:rPr>
        <w:t xml:space="preserve"> </w:t>
      </w:r>
      <w:r w:rsidRPr="0099792E">
        <w:rPr>
          <w:rFonts w:ascii="Arial" w:hAnsi="Arial" w:cs="Arial"/>
          <w:sz w:val="24"/>
          <w:szCs w:val="24"/>
        </w:rPr>
        <w:t>original</w:t>
      </w:r>
      <w:r w:rsidRPr="0099792E">
        <w:rPr>
          <w:rFonts w:ascii="Arial" w:hAnsi="Arial" w:cs="Arial"/>
          <w:spacing w:val="-6"/>
          <w:sz w:val="24"/>
          <w:szCs w:val="24"/>
        </w:rPr>
        <w:t xml:space="preserve"> </w:t>
      </w:r>
      <w:r w:rsidRPr="0099792E">
        <w:rPr>
          <w:rFonts w:ascii="Arial" w:hAnsi="Arial" w:cs="Arial"/>
          <w:sz w:val="24"/>
          <w:szCs w:val="24"/>
        </w:rPr>
        <w:t>appearance</w:t>
      </w:r>
      <w:r w:rsidRPr="0099792E">
        <w:rPr>
          <w:rFonts w:ascii="Arial" w:hAnsi="Arial" w:cs="Arial"/>
          <w:spacing w:val="-6"/>
          <w:sz w:val="24"/>
          <w:szCs w:val="24"/>
        </w:rPr>
        <w:t xml:space="preserve"> </w:t>
      </w:r>
      <w:r w:rsidRPr="0099792E">
        <w:rPr>
          <w:rFonts w:ascii="Arial" w:hAnsi="Arial" w:cs="Arial"/>
          <w:sz w:val="24"/>
          <w:szCs w:val="24"/>
        </w:rPr>
        <w:t>of</w:t>
      </w:r>
      <w:r w:rsidRPr="0099792E">
        <w:rPr>
          <w:rFonts w:ascii="Arial" w:hAnsi="Arial" w:cs="Arial"/>
          <w:spacing w:val="-6"/>
          <w:sz w:val="24"/>
          <w:szCs w:val="24"/>
        </w:rPr>
        <w:t xml:space="preserve"> </w:t>
      </w:r>
      <w:r w:rsidRPr="0099792E">
        <w:rPr>
          <w:rFonts w:ascii="Arial" w:hAnsi="Arial" w:cs="Arial"/>
          <w:sz w:val="24"/>
          <w:szCs w:val="24"/>
        </w:rPr>
        <w:t>the</w:t>
      </w:r>
      <w:r w:rsidRPr="0099792E">
        <w:rPr>
          <w:rFonts w:ascii="Arial" w:hAnsi="Arial" w:cs="Arial"/>
          <w:spacing w:val="-5"/>
          <w:sz w:val="24"/>
          <w:szCs w:val="24"/>
        </w:rPr>
        <w:t xml:space="preserve"> </w:t>
      </w:r>
      <w:r w:rsidRPr="0099792E">
        <w:rPr>
          <w:rFonts w:ascii="Arial" w:hAnsi="Arial" w:cs="Arial"/>
          <w:sz w:val="24"/>
          <w:szCs w:val="24"/>
        </w:rPr>
        <w:t>bus.</w:t>
      </w:r>
      <w:r w:rsidRPr="0099792E">
        <w:rPr>
          <w:rFonts w:ascii="Arial" w:hAnsi="Arial" w:cs="Arial"/>
          <w:spacing w:val="50"/>
          <w:sz w:val="24"/>
          <w:szCs w:val="24"/>
        </w:rPr>
        <w:t xml:space="preserve"> </w:t>
      </w:r>
      <w:r w:rsidRPr="0099792E">
        <w:rPr>
          <w:rFonts w:ascii="Arial" w:hAnsi="Arial" w:cs="Arial"/>
          <w:sz w:val="24"/>
          <w:szCs w:val="24"/>
        </w:rPr>
        <w:t>The</w:t>
      </w:r>
      <w:r w:rsidRPr="0099792E">
        <w:rPr>
          <w:rFonts w:ascii="Arial" w:hAnsi="Arial" w:cs="Arial"/>
          <w:spacing w:val="-6"/>
          <w:sz w:val="24"/>
          <w:szCs w:val="24"/>
        </w:rPr>
        <w:t xml:space="preserve"> </w:t>
      </w:r>
      <w:r w:rsidRPr="0099792E">
        <w:rPr>
          <w:rFonts w:ascii="Arial" w:hAnsi="Arial" w:cs="Arial"/>
          <w:sz w:val="24"/>
          <w:szCs w:val="24"/>
        </w:rPr>
        <w:t>transit</w:t>
      </w:r>
      <w:r w:rsidRPr="0099792E">
        <w:rPr>
          <w:rFonts w:ascii="Arial" w:hAnsi="Arial" w:cs="Arial"/>
          <w:spacing w:val="-4"/>
          <w:sz w:val="24"/>
          <w:szCs w:val="24"/>
        </w:rPr>
        <w:t xml:space="preserve"> </w:t>
      </w:r>
      <w:r w:rsidRPr="0099792E">
        <w:rPr>
          <w:rFonts w:ascii="Arial" w:hAnsi="Arial" w:cs="Arial"/>
          <w:sz w:val="24"/>
          <w:szCs w:val="24"/>
        </w:rPr>
        <w:t>bus,</w:t>
      </w:r>
      <w:r w:rsidRPr="0099792E">
        <w:rPr>
          <w:rFonts w:ascii="Arial" w:hAnsi="Arial" w:cs="Arial"/>
          <w:spacing w:val="15"/>
          <w:w w:val="99"/>
          <w:sz w:val="24"/>
          <w:szCs w:val="24"/>
        </w:rPr>
        <w:t xml:space="preserve"> at</w:t>
      </w:r>
      <w:r w:rsidRPr="0099792E">
        <w:rPr>
          <w:rFonts w:ascii="Arial" w:hAnsi="Arial" w:cs="Arial"/>
          <w:spacing w:val="-7"/>
          <w:sz w:val="24"/>
          <w:szCs w:val="24"/>
        </w:rPr>
        <w:t xml:space="preserve"> </w:t>
      </w:r>
      <w:r w:rsidRPr="0099792E">
        <w:rPr>
          <w:rFonts w:ascii="Arial" w:hAnsi="Arial" w:cs="Arial"/>
          <w:sz w:val="24"/>
          <w:szCs w:val="24"/>
        </w:rPr>
        <w:t>GVWR</w:t>
      </w:r>
      <w:r w:rsidRPr="0099792E">
        <w:rPr>
          <w:rFonts w:ascii="Arial" w:hAnsi="Arial" w:cs="Arial"/>
          <w:spacing w:val="-7"/>
          <w:sz w:val="24"/>
          <w:szCs w:val="24"/>
        </w:rPr>
        <w:t xml:space="preserve"> </w:t>
      </w:r>
      <w:r w:rsidRPr="0099792E">
        <w:rPr>
          <w:rFonts w:ascii="Arial" w:hAnsi="Arial" w:cs="Arial"/>
          <w:sz w:val="24"/>
          <w:szCs w:val="24"/>
        </w:rPr>
        <w:t>and</w:t>
      </w:r>
      <w:r w:rsidRPr="0099792E">
        <w:rPr>
          <w:rFonts w:ascii="Arial" w:hAnsi="Arial" w:cs="Arial"/>
          <w:spacing w:val="-5"/>
          <w:sz w:val="24"/>
          <w:szCs w:val="24"/>
        </w:rPr>
        <w:t xml:space="preserve"> </w:t>
      </w:r>
      <w:r w:rsidRPr="0099792E">
        <w:rPr>
          <w:rFonts w:ascii="Arial" w:hAnsi="Arial" w:cs="Arial"/>
          <w:sz w:val="24"/>
          <w:szCs w:val="24"/>
        </w:rPr>
        <w:t>under</w:t>
      </w:r>
      <w:r w:rsidRPr="0099792E">
        <w:rPr>
          <w:rFonts w:ascii="Arial" w:hAnsi="Arial" w:cs="Arial"/>
          <w:spacing w:val="-6"/>
          <w:sz w:val="24"/>
          <w:szCs w:val="24"/>
        </w:rPr>
        <w:t xml:space="preserve"> </w:t>
      </w:r>
      <w:r w:rsidRPr="0099792E">
        <w:rPr>
          <w:rFonts w:ascii="Arial" w:hAnsi="Arial" w:cs="Arial"/>
          <w:sz w:val="24"/>
          <w:szCs w:val="24"/>
        </w:rPr>
        <w:t>static</w:t>
      </w:r>
      <w:r w:rsidRPr="0099792E">
        <w:rPr>
          <w:rFonts w:ascii="Arial" w:hAnsi="Arial" w:cs="Arial"/>
          <w:spacing w:val="-6"/>
          <w:sz w:val="24"/>
          <w:szCs w:val="24"/>
        </w:rPr>
        <w:t xml:space="preserve"> </w:t>
      </w:r>
      <w:r w:rsidRPr="0099792E">
        <w:rPr>
          <w:rFonts w:ascii="Arial" w:hAnsi="Arial" w:cs="Arial"/>
          <w:sz w:val="24"/>
          <w:szCs w:val="24"/>
        </w:rPr>
        <w:t>conditions,</w:t>
      </w:r>
      <w:r w:rsidRPr="0099792E">
        <w:rPr>
          <w:rFonts w:ascii="Arial" w:hAnsi="Arial" w:cs="Arial"/>
          <w:spacing w:val="-6"/>
          <w:sz w:val="24"/>
          <w:szCs w:val="24"/>
        </w:rPr>
        <w:t xml:space="preserve"> </w:t>
      </w:r>
      <w:r w:rsidRPr="0099792E">
        <w:rPr>
          <w:rFonts w:ascii="Arial" w:hAnsi="Arial" w:cs="Arial"/>
          <w:sz w:val="24"/>
          <w:szCs w:val="24"/>
        </w:rPr>
        <w:t>shall</w:t>
      </w:r>
      <w:r w:rsidRPr="0099792E">
        <w:rPr>
          <w:rFonts w:ascii="Arial" w:hAnsi="Arial" w:cs="Arial"/>
          <w:spacing w:val="-5"/>
          <w:sz w:val="24"/>
          <w:szCs w:val="24"/>
        </w:rPr>
        <w:t xml:space="preserve"> </w:t>
      </w:r>
      <w:r w:rsidRPr="0099792E">
        <w:rPr>
          <w:rFonts w:ascii="Arial" w:hAnsi="Arial" w:cs="Arial"/>
          <w:sz w:val="24"/>
          <w:szCs w:val="24"/>
        </w:rPr>
        <w:t>not</w:t>
      </w:r>
      <w:r w:rsidRPr="0099792E">
        <w:rPr>
          <w:rFonts w:ascii="Arial" w:hAnsi="Arial" w:cs="Arial"/>
          <w:spacing w:val="-7"/>
          <w:sz w:val="24"/>
          <w:szCs w:val="24"/>
        </w:rPr>
        <w:t xml:space="preserve"> </w:t>
      </w:r>
      <w:r w:rsidRPr="0099792E">
        <w:rPr>
          <w:rFonts w:ascii="Arial" w:hAnsi="Arial" w:cs="Arial"/>
          <w:sz w:val="24"/>
          <w:szCs w:val="24"/>
        </w:rPr>
        <w:t>exhibit</w:t>
      </w:r>
      <w:r w:rsidRPr="0099792E">
        <w:rPr>
          <w:rFonts w:ascii="Arial" w:hAnsi="Arial" w:cs="Arial"/>
          <w:spacing w:val="-7"/>
          <w:sz w:val="24"/>
          <w:szCs w:val="24"/>
        </w:rPr>
        <w:t xml:space="preserve"> </w:t>
      </w:r>
      <w:r w:rsidRPr="0099792E">
        <w:rPr>
          <w:rFonts w:ascii="Arial" w:hAnsi="Arial" w:cs="Arial"/>
          <w:sz w:val="24"/>
          <w:szCs w:val="24"/>
        </w:rPr>
        <w:t>deformation</w:t>
      </w:r>
      <w:r w:rsidRPr="0099792E">
        <w:rPr>
          <w:rFonts w:ascii="Arial" w:hAnsi="Arial" w:cs="Arial"/>
          <w:spacing w:val="-5"/>
          <w:sz w:val="24"/>
          <w:szCs w:val="24"/>
        </w:rPr>
        <w:t xml:space="preserve"> </w:t>
      </w:r>
      <w:r w:rsidRPr="0099792E">
        <w:rPr>
          <w:rFonts w:ascii="Arial" w:hAnsi="Arial" w:cs="Arial"/>
          <w:sz w:val="24"/>
          <w:szCs w:val="24"/>
        </w:rPr>
        <w:t>or</w:t>
      </w:r>
      <w:r w:rsidRPr="0099792E">
        <w:rPr>
          <w:rFonts w:ascii="Arial" w:hAnsi="Arial" w:cs="Arial"/>
          <w:spacing w:val="-6"/>
          <w:sz w:val="24"/>
          <w:szCs w:val="24"/>
        </w:rPr>
        <w:t xml:space="preserve"> </w:t>
      </w:r>
      <w:r w:rsidRPr="0099792E">
        <w:rPr>
          <w:rFonts w:ascii="Arial" w:hAnsi="Arial" w:cs="Arial"/>
          <w:sz w:val="24"/>
          <w:szCs w:val="24"/>
        </w:rPr>
        <w:t>deflection</w:t>
      </w:r>
      <w:r w:rsidRPr="0099792E">
        <w:rPr>
          <w:rFonts w:ascii="Arial" w:hAnsi="Arial" w:cs="Arial"/>
          <w:spacing w:val="-7"/>
          <w:sz w:val="24"/>
          <w:szCs w:val="24"/>
        </w:rPr>
        <w:t xml:space="preserve"> </w:t>
      </w:r>
      <w:r w:rsidRPr="0099792E">
        <w:rPr>
          <w:rFonts w:ascii="Arial" w:hAnsi="Arial" w:cs="Arial"/>
          <w:sz w:val="24"/>
          <w:szCs w:val="24"/>
        </w:rPr>
        <w:t>that</w:t>
      </w:r>
      <w:r w:rsidRPr="0099792E">
        <w:rPr>
          <w:rFonts w:ascii="Arial" w:hAnsi="Arial" w:cs="Arial"/>
          <w:spacing w:val="-5"/>
          <w:sz w:val="24"/>
          <w:szCs w:val="24"/>
        </w:rPr>
        <w:t xml:space="preserve"> </w:t>
      </w:r>
      <w:r w:rsidRPr="0099792E">
        <w:rPr>
          <w:rFonts w:ascii="Arial" w:hAnsi="Arial" w:cs="Arial"/>
          <w:sz w:val="24"/>
          <w:szCs w:val="24"/>
        </w:rPr>
        <w:t>impairs</w:t>
      </w:r>
      <w:r w:rsidRPr="0099792E">
        <w:rPr>
          <w:rFonts w:ascii="Arial" w:hAnsi="Arial" w:cs="Arial"/>
          <w:spacing w:val="-5"/>
          <w:sz w:val="24"/>
          <w:szCs w:val="24"/>
        </w:rPr>
        <w:t xml:space="preserve"> </w:t>
      </w:r>
      <w:r w:rsidRPr="0099792E">
        <w:rPr>
          <w:rFonts w:ascii="Arial" w:hAnsi="Arial" w:cs="Arial"/>
          <w:sz w:val="24"/>
          <w:szCs w:val="24"/>
        </w:rPr>
        <w:t>operation</w:t>
      </w:r>
      <w:r w:rsidRPr="0099792E">
        <w:rPr>
          <w:rFonts w:ascii="Arial" w:hAnsi="Arial" w:cs="Arial"/>
          <w:spacing w:val="-6"/>
          <w:sz w:val="24"/>
          <w:szCs w:val="24"/>
        </w:rPr>
        <w:t xml:space="preserve"> </w:t>
      </w:r>
      <w:r>
        <w:rPr>
          <w:rFonts w:ascii="Arial" w:hAnsi="Arial" w:cs="Arial"/>
          <w:sz w:val="24"/>
          <w:szCs w:val="24"/>
        </w:rPr>
        <w:t xml:space="preserve">of </w:t>
      </w:r>
      <w:r w:rsidRPr="0099792E">
        <w:rPr>
          <w:rFonts w:ascii="Arial" w:hAnsi="Arial" w:cs="Arial"/>
          <w:sz w:val="24"/>
          <w:szCs w:val="24"/>
        </w:rPr>
        <w:t>doors,</w:t>
      </w:r>
      <w:r w:rsidRPr="0099792E">
        <w:rPr>
          <w:rFonts w:ascii="Arial" w:hAnsi="Arial" w:cs="Arial"/>
          <w:spacing w:val="-7"/>
          <w:sz w:val="24"/>
          <w:szCs w:val="24"/>
        </w:rPr>
        <w:t xml:space="preserve"> </w:t>
      </w:r>
      <w:r w:rsidRPr="0099792E">
        <w:rPr>
          <w:rFonts w:ascii="Arial" w:hAnsi="Arial" w:cs="Arial"/>
          <w:sz w:val="24"/>
          <w:szCs w:val="24"/>
        </w:rPr>
        <w:t>windows,</w:t>
      </w:r>
      <w:r w:rsidRPr="0099792E">
        <w:rPr>
          <w:rFonts w:ascii="Arial" w:hAnsi="Arial" w:cs="Arial"/>
          <w:spacing w:val="-6"/>
          <w:sz w:val="24"/>
          <w:szCs w:val="24"/>
        </w:rPr>
        <w:t xml:space="preserve"> </w:t>
      </w:r>
      <w:r w:rsidRPr="0099792E">
        <w:rPr>
          <w:rFonts w:ascii="Arial" w:hAnsi="Arial" w:cs="Arial"/>
          <w:sz w:val="24"/>
          <w:szCs w:val="24"/>
        </w:rPr>
        <w:t>or</w:t>
      </w:r>
      <w:r w:rsidRPr="0099792E">
        <w:rPr>
          <w:rFonts w:ascii="Arial" w:hAnsi="Arial" w:cs="Arial"/>
          <w:spacing w:val="-6"/>
          <w:sz w:val="24"/>
          <w:szCs w:val="24"/>
        </w:rPr>
        <w:t xml:space="preserve"> </w:t>
      </w:r>
      <w:r w:rsidRPr="0099792E">
        <w:rPr>
          <w:rFonts w:ascii="Arial" w:hAnsi="Arial" w:cs="Arial"/>
          <w:sz w:val="24"/>
          <w:szCs w:val="24"/>
        </w:rPr>
        <w:t>other</w:t>
      </w:r>
      <w:r w:rsidRPr="0099792E">
        <w:rPr>
          <w:rFonts w:ascii="Arial" w:hAnsi="Arial" w:cs="Arial"/>
          <w:spacing w:val="-7"/>
          <w:sz w:val="24"/>
          <w:szCs w:val="24"/>
        </w:rPr>
        <w:t xml:space="preserve"> </w:t>
      </w:r>
      <w:r w:rsidRPr="0099792E">
        <w:rPr>
          <w:rFonts w:ascii="Arial" w:hAnsi="Arial" w:cs="Arial"/>
          <w:sz w:val="24"/>
          <w:szCs w:val="24"/>
        </w:rPr>
        <w:t>mechanical</w:t>
      </w:r>
      <w:r w:rsidRPr="0099792E">
        <w:rPr>
          <w:rFonts w:ascii="Arial" w:hAnsi="Arial" w:cs="Arial"/>
          <w:spacing w:val="-6"/>
          <w:sz w:val="24"/>
          <w:szCs w:val="24"/>
        </w:rPr>
        <w:t xml:space="preserve"> </w:t>
      </w:r>
      <w:r w:rsidRPr="0099792E">
        <w:rPr>
          <w:rFonts w:ascii="Arial" w:hAnsi="Arial" w:cs="Arial"/>
          <w:sz w:val="24"/>
          <w:szCs w:val="24"/>
        </w:rPr>
        <w:t>elements.</w:t>
      </w:r>
      <w:r w:rsidRPr="0099792E">
        <w:rPr>
          <w:rFonts w:ascii="Arial" w:hAnsi="Arial" w:cs="Arial"/>
          <w:spacing w:val="44"/>
          <w:sz w:val="24"/>
          <w:szCs w:val="24"/>
        </w:rPr>
        <w:t xml:space="preserve"> </w:t>
      </w:r>
      <w:r w:rsidRPr="0099792E">
        <w:rPr>
          <w:rFonts w:ascii="Arial" w:hAnsi="Arial" w:cs="Arial"/>
          <w:sz w:val="24"/>
          <w:szCs w:val="24"/>
        </w:rPr>
        <w:t>Static</w:t>
      </w:r>
      <w:r w:rsidRPr="0099792E">
        <w:rPr>
          <w:rFonts w:ascii="Arial" w:hAnsi="Arial" w:cs="Arial"/>
          <w:spacing w:val="-6"/>
          <w:sz w:val="24"/>
          <w:szCs w:val="24"/>
        </w:rPr>
        <w:t xml:space="preserve"> </w:t>
      </w:r>
      <w:r w:rsidRPr="0099792E">
        <w:rPr>
          <w:rFonts w:ascii="Arial" w:hAnsi="Arial" w:cs="Arial"/>
          <w:sz w:val="24"/>
          <w:szCs w:val="24"/>
        </w:rPr>
        <w:t>conditions</w:t>
      </w:r>
      <w:r w:rsidRPr="0099792E">
        <w:rPr>
          <w:rFonts w:ascii="Arial" w:hAnsi="Arial" w:cs="Arial"/>
          <w:spacing w:val="-5"/>
          <w:sz w:val="24"/>
          <w:szCs w:val="24"/>
        </w:rPr>
        <w:t xml:space="preserve"> </w:t>
      </w:r>
      <w:r w:rsidRPr="0099792E">
        <w:rPr>
          <w:rFonts w:ascii="Arial" w:hAnsi="Arial" w:cs="Arial"/>
          <w:sz w:val="24"/>
          <w:szCs w:val="24"/>
        </w:rPr>
        <w:t>include</w:t>
      </w:r>
      <w:r w:rsidRPr="0099792E">
        <w:rPr>
          <w:rFonts w:ascii="Arial" w:hAnsi="Arial" w:cs="Arial"/>
          <w:spacing w:val="-7"/>
          <w:sz w:val="24"/>
          <w:szCs w:val="24"/>
        </w:rPr>
        <w:t xml:space="preserve"> </w:t>
      </w:r>
      <w:r w:rsidRPr="0099792E">
        <w:rPr>
          <w:rFonts w:ascii="Arial" w:hAnsi="Arial" w:cs="Arial"/>
          <w:sz w:val="24"/>
          <w:szCs w:val="24"/>
        </w:rPr>
        <w:t>the</w:t>
      </w:r>
      <w:r w:rsidRPr="0099792E">
        <w:rPr>
          <w:rFonts w:ascii="Arial" w:hAnsi="Arial" w:cs="Arial"/>
          <w:spacing w:val="-6"/>
          <w:sz w:val="24"/>
          <w:szCs w:val="24"/>
        </w:rPr>
        <w:t xml:space="preserve"> </w:t>
      </w:r>
      <w:r w:rsidRPr="0099792E">
        <w:rPr>
          <w:rFonts w:ascii="Arial" w:hAnsi="Arial" w:cs="Arial"/>
          <w:sz w:val="24"/>
          <w:szCs w:val="24"/>
        </w:rPr>
        <w:t>vehicle</w:t>
      </w:r>
      <w:r w:rsidRPr="0099792E">
        <w:rPr>
          <w:rFonts w:ascii="Arial" w:hAnsi="Arial" w:cs="Arial"/>
          <w:spacing w:val="-6"/>
          <w:sz w:val="24"/>
          <w:szCs w:val="24"/>
        </w:rPr>
        <w:t xml:space="preserve"> </w:t>
      </w:r>
      <w:r w:rsidRPr="0099792E">
        <w:rPr>
          <w:rFonts w:ascii="Arial" w:hAnsi="Arial" w:cs="Arial"/>
          <w:sz w:val="24"/>
          <w:szCs w:val="24"/>
        </w:rPr>
        <w:t>at</w:t>
      </w:r>
      <w:r w:rsidRPr="0099792E">
        <w:rPr>
          <w:rFonts w:ascii="Arial" w:hAnsi="Arial" w:cs="Arial"/>
          <w:spacing w:val="-6"/>
          <w:sz w:val="24"/>
          <w:szCs w:val="24"/>
        </w:rPr>
        <w:t xml:space="preserve"> </w:t>
      </w:r>
      <w:r w:rsidRPr="0099792E">
        <w:rPr>
          <w:rFonts w:ascii="Arial" w:hAnsi="Arial" w:cs="Arial"/>
          <w:sz w:val="24"/>
          <w:szCs w:val="24"/>
        </w:rPr>
        <w:t>rest</w:t>
      </w:r>
      <w:r w:rsidRPr="0099792E">
        <w:rPr>
          <w:rFonts w:ascii="Arial" w:hAnsi="Arial" w:cs="Arial"/>
          <w:spacing w:val="-6"/>
          <w:sz w:val="24"/>
          <w:szCs w:val="24"/>
        </w:rPr>
        <w:t xml:space="preserve"> </w:t>
      </w:r>
      <w:r w:rsidRPr="0099792E">
        <w:rPr>
          <w:rFonts w:ascii="Arial" w:hAnsi="Arial" w:cs="Arial"/>
          <w:sz w:val="24"/>
          <w:szCs w:val="24"/>
        </w:rPr>
        <w:t>with</w:t>
      </w:r>
      <w:r w:rsidRPr="0099792E">
        <w:rPr>
          <w:rFonts w:ascii="Arial" w:hAnsi="Arial" w:cs="Arial"/>
          <w:spacing w:val="-6"/>
          <w:sz w:val="24"/>
          <w:szCs w:val="24"/>
        </w:rPr>
        <w:t xml:space="preserve"> </w:t>
      </w:r>
      <w:r w:rsidRPr="0099792E">
        <w:rPr>
          <w:rFonts w:ascii="Arial" w:hAnsi="Arial" w:cs="Arial"/>
          <w:sz w:val="24"/>
          <w:szCs w:val="24"/>
        </w:rPr>
        <w:t>any</w:t>
      </w:r>
      <w:r w:rsidRPr="0099792E">
        <w:rPr>
          <w:rFonts w:ascii="Arial" w:hAnsi="Arial" w:cs="Arial"/>
          <w:spacing w:val="-5"/>
          <w:sz w:val="24"/>
          <w:szCs w:val="24"/>
        </w:rPr>
        <w:t xml:space="preserve"> </w:t>
      </w:r>
      <w:r>
        <w:rPr>
          <w:rFonts w:ascii="Arial" w:hAnsi="Arial" w:cs="Arial"/>
          <w:sz w:val="24"/>
          <w:szCs w:val="24"/>
        </w:rPr>
        <w:t xml:space="preserve">one </w:t>
      </w:r>
      <w:r w:rsidRPr="0099792E">
        <w:rPr>
          <w:rFonts w:ascii="Arial" w:hAnsi="Arial" w:cs="Arial"/>
          <w:sz w:val="24"/>
          <w:szCs w:val="24"/>
        </w:rPr>
        <w:t>wheel</w:t>
      </w:r>
      <w:r w:rsidRPr="0099792E">
        <w:rPr>
          <w:rFonts w:ascii="Arial" w:hAnsi="Arial" w:cs="Arial"/>
          <w:spacing w:val="-4"/>
          <w:sz w:val="24"/>
          <w:szCs w:val="24"/>
        </w:rPr>
        <w:t xml:space="preserve"> </w:t>
      </w:r>
      <w:r w:rsidRPr="0099792E">
        <w:rPr>
          <w:rFonts w:ascii="Arial" w:hAnsi="Arial" w:cs="Arial"/>
          <w:sz w:val="24"/>
          <w:szCs w:val="24"/>
        </w:rPr>
        <w:t>or</w:t>
      </w:r>
      <w:r w:rsidRPr="0099792E">
        <w:rPr>
          <w:rFonts w:ascii="Arial" w:hAnsi="Arial" w:cs="Arial"/>
          <w:spacing w:val="-4"/>
          <w:sz w:val="24"/>
          <w:szCs w:val="24"/>
        </w:rPr>
        <w:t xml:space="preserve"> </w:t>
      </w:r>
      <w:r w:rsidRPr="0099792E">
        <w:rPr>
          <w:rFonts w:ascii="Arial" w:hAnsi="Arial" w:cs="Arial"/>
          <w:sz w:val="24"/>
          <w:szCs w:val="24"/>
        </w:rPr>
        <w:t>dual</w:t>
      </w:r>
      <w:r w:rsidRPr="0099792E">
        <w:rPr>
          <w:rFonts w:ascii="Arial" w:hAnsi="Arial" w:cs="Arial"/>
          <w:spacing w:val="-3"/>
          <w:sz w:val="24"/>
          <w:szCs w:val="24"/>
        </w:rPr>
        <w:t xml:space="preserve"> </w:t>
      </w:r>
      <w:r w:rsidRPr="0099792E">
        <w:rPr>
          <w:rFonts w:ascii="Arial" w:hAnsi="Arial" w:cs="Arial"/>
          <w:sz w:val="24"/>
          <w:szCs w:val="24"/>
        </w:rPr>
        <w:t>set</w:t>
      </w:r>
      <w:r w:rsidRPr="0099792E">
        <w:rPr>
          <w:rFonts w:ascii="Arial" w:hAnsi="Arial" w:cs="Arial"/>
          <w:spacing w:val="-4"/>
          <w:sz w:val="24"/>
          <w:szCs w:val="24"/>
        </w:rPr>
        <w:t xml:space="preserve"> </w:t>
      </w:r>
      <w:r w:rsidRPr="0099792E">
        <w:rPr>
          <w:rFonts w:ascii="Arial" w:hAnsi="Arial" w:cs="Arial"/>
          <w:sz w:val="24"/>
          <w:szCs w:val="24"/>
        </w:rPr>
        <w:t>of</w:t>
      </w:r>
      <w:r w:rsidRPr="0099792E">
        <w:rPr>
          <w:rFonts w:ascii="Arial" w:hAnsi="Arial" w:cs="Arial"/>
          <w:spacing w:val="-3"/>
          <w:sz w:val="24"/>
          <w:szCs w:val="24"/>
        </w:rPr>
        <w:t xml:space="preserve"> </w:t>
      </w:r>
      <w:r w:rsidRPr="0099792E">
        <w:rPr>
          <w:rFonts w:ascii="Arial" w:hAnsi="Arial" w:cs="Arial"/>
          <w:sz w:val="24"/>
          <w:szCs w:val="24"/>
        </w:rPr>
        <w:t>wheels</w:t>
      </w:r>
      <w:r w:rsidRPr="0099792E">
        <w:rPr>
          <w:rFonts w:ascii="Arial" w:hAnsi="Arial" w:cs="Arial"/>
          <w:spacing w:val="-3"/>
          <w:sz w:val="24"/>
          <w:szCs w:val="24"/>
        </w:rPr>
        <w:t xml:space="preserve"> </w:t>
      </w:r>
      <w:r w:rsidRPr="0099792E">
        <w:rPr>
          <w:rFonts w:ascii="Arial" w:hAnsi="Arial" w:cs="Arial"/>
          <w:sz w:val="24"/>
          <w:szCs w:val="24"/>
        </w:rPr>
        <w:t>on</w:t>
      </w:r>
      <w:r w:rsidRPr="0099792E">
        <w:rPr>
          <w:rFonts w:ascii="Arial" w:hAnsi="Arial" w:cs="Arial"/>
          <w:spacing w:val="-4"/>
          <w:sz w:val="24"/>
          <w:szCs w:val="24"/>
        </w:rPr>
        <w:t xml:space="preserve"> </w:t>
      </w:r>
      <w:r w:rsidRPr="0099792E">
        <w:rPr>
          <w:rFonts w:ascii="Arial" w:hAnsi="Arial" w:cs="Arial"/>
          <w:sz w:val="24"/>
          <w:szCs w:val="24"/>
        </w:rPr>
        <w:t>a</w:t>
      </w:r>
      <w:r w:rsidRPr="0099792E">
        <w:rPr>
          <w:rFonts w:ascii="Arial" w:hAnsi="Arial" w:cs="Arial"/>
          <w:spacing w:val="-3"/>
          <w:sz w:val="24"/>
          <w:szCs w:val="24"/>
        </w:rPr>
        <w:t xml:space="preserve"> </w:t>
      </w:r>
      <w:r w:rsidRPr="0099792E">
        <w:rPr>
          <w:rFonts w:ascii="Arial" w:hAnsi="Arial" w:cs="Arial"/>
          <w:sz w:val="24"/>
          <w:szCs w:val="24"/>
        </w:rPr>
        <w:t>6</w:t>
      </w:r>
      <w:r w:rsidRPr="0099792E">
        <w:rPr>
          <w:rFonts w:ascii="Arial" w:hAnsi="Arial" w:cs="Arial"/>
          <w:spacing w:val="-4"/>
          <w:sz w:val="24"/>
          <w:szCs w:val="24"/>
        </w:rPr>
        <w:t xml:space="preserve"> </w:t>
      </w:r>
      <w:r w:rsidRPr="0099792E">
        <w:rPr>
          <w:rFonts w:ascii="Arial" w:hAnsi="Arial" w:cs="Arial"/>
          <w:sz w:val="24"/>
          <w:szCs w:val="24"/>
        </w:rPr>
        <w:t>inch</w:t>
      </w:r>
      <w:r w:rsidRPr="0099792E">
        <w:rPr>
          <w:rFonts w:ascii="Arial" w:hAnsi="Arial" w:cs="Arial"/>
          <w:spacing w:val="-3"/>
          <w:sz w:val="24"/>
          <w:szCs w:val="24"/>
        </w:rPr>
        <w:t xml:space="preserve"> </w:t>
      </w:r>
      <w:r w:rsidRPr="0099792E">
        <w:rPr>
          <w:rFonts w:ascii="Arial" w:hAnsi="Arial" w:cs="Arial"/>
          <w:sz w:val="24"/>
          <w:szCs w:val="24"/>
        </w:rPr>
        <w:t>curb</w:t>
      </w:r>
      <w:r w:rsidRPr="0099792E">
        <w:rPr>
          <w:rFonts w:ascii="Arial" w:hAnsi="Arial" w:cs="Arial"/>
          <w:spacing w:val="-3"/>
          <w:sz w:val="24"/>
          <w:szCs w:val="24"/>
        </w:rPr>
        <w:t xml:space="preserve"> </w:t>
      </w:r>
      <w:r w:rsidRPr="0099792E">
        <w:rPr>
          <w:rFonts w:ascii="Arial" w:hAnsi="Arial" w:cs="Arial"/>
          <w:sz w:val="24"/>
          <w:szCs w:val="24"/>
        </w:rPr>
        <w:t>or</w:t>
      </w:r>
      <w:r w:rsidRPr="0099792E">
        <w:rPr>
          <w:rFonts w:ascii="Arial" w:hAnsi="Arial" w:cs="Arial"/>
          <w:spacing w:val="-3"/>
          <w:sz w:val="24"/>
          <w:szCs w:val="24"/>
        </w:rPr>
        <w:t xml:space="preserve"> </w:t>
      </w:r>
      <w:r w:rsidRPr="0099792E">
        <w:rPr>
          <w:rFonts w:ascii="Arial" w:hAnsi="Arial" w:cs="Arial"/>
          <w:sz w:val="24"/>
          <w:szCs w:val="24"/>
        </w:rPr>
        <w:t>in</w:t>
      </w:r>
      <w:r w:rsidRPr="0099792E">
        <w:rPr>
          <w:rFonts w:ascii="Arial" w:hAnsi="Arial" w:cs="Arial"/>
          <w:spacing w:val="-3"/>
          <w:sz w:val="24"/>
          <w:szCs w:val="24"/>
        </w:rPr>
        <w:t xml:space="preserve"> </w:t>
      </w:r>
      <w:r w:rsidRPr="0099792E">
        <w:rPr>
          <w:rFonts w:ascii="Arial" w:hAnsi="Arial" w:cs="Arial"/>
          <w:sz w:val="24"/>
          <w:szCs w:val="24"/>
        </w:rPr>
        <w:t>a</w:t>
      </w:r>
      <w:r w:rsidRPr="0099792E">
        <w:rPr>
          <w:rFonts w:ascii="Arial" w:hAnsi="Arial" w:cs="Arial"/>
          <w:spacing w:val="-4"/>
          <w:sz w:val="24"/>
          <w:szCs w:val="24"/>
        </w:rPr>
        <w:t xml:space="preserve"> </w:t>
      </w:r>
      <w:r w:rsidRPr="0099792E">
        <w:rPr>
          <w:rFonts w:ascii="Arial" w:hAnsi="Arial" w:cs="Arial"/>
          <w:sz w:val="24"/>
          <w:szCs w:val="24"/>
        </w:rPr>
        <w:t>6</w:t>
      </w:r>
      <w:r w:rsidRPr="0099792E">
        <w:rPr>
          <w:rFonts w:ascii="Arial" w:hAnsi="Arial" w:cs="Arial"/>
          <w:spacing w:val="-3"/>
          <w:sz w:val="24"/>
          <w:szCs w:val="24"/>
        </w:rPr>
        <w:t xml:space="preserve"> </w:t>
      </w:r>
      <w:r w:rsidRPr="0099792E">
        <w:rPr>
          <w:rFonts w:ascii="Arial" w:hAnsi="Arial" w:cs="Arial"/>
          <w:sz w:val="24"/>
          <w:szCs w:val="24"/>
        </w:rPr>
        <w:t>inch</w:t>
      </w:r>
      <w:r w:rsidRPr="0099792E">
        <w:rPr>
          <w:rFonts w:ascii="Arial" w:hAnsi="Arial" w:cs="Arial"/>
          <w:spacing w:val="-3"/>
          <w:sz w:val="24"/>
          <w:szCs w:val="24"/>
        </w:rPr>
        <w:t xml:space="preserve"> </w:t>
      </w:r>
      <w:r w:rsidRPr="0099792E">
        <w:rPr>
          <w:rFonts w:ascii="Arial" w:hAnsi="Arial" w:cs="Arial"/>
          <w:sz w:val="24"/>
          <w:szCs w:val="24"/>
        </w:rPr>
        <w:t>deep</w:t>
      </w:r>
      <w:r w:rsidRPr="0099792E">
        <w:rPr>
          <w:rFonts w:ascii="Arial" w:hAnsi="Arial" w:cs="Arial"/>
          <w:spacing w:val="-4"/>
          <w:sz w:val="24"/>
          <w:szCs w:val="24"/>
        </w:rPr>
        <w:t xml:space="preserve"> </w:t>
      </w:r>
      <w:r w:rsidRPr="0099792E">
        <w:rPr>
          <w:rFonts w:ascii="Arial" w:hAnsi="Arial" w:cs="Arial"/>
          <w:sz w:val="24"/>
          <w:szCs w:val="24"/>
        </w:rPr>
        <w:t>hole.</w:t>
      </w:r>
    </w:p>
    <w:p w:rsidR="00B6485E" w:rsidRPr="0099792E" w:rsidRDefault="00B6485E" w:rsidP="000B1479">
      <w:pPr>
        <w:pStyle w:val="BodyText"/>
        <w:jc w:val="both"/>
        <w:rPr>
          <w:rFonts w:ascii="Arial" w:hAnsi="Arial" w:cs="Arial"/>
          <w:sz w:val="24"/>
          <w:szCs w:val="24"/>
        </w:rPr>
      </w:pPr>
    </w:p>
    <w:p w:rsidR="00B6485E" w:rsidRPr="0099792E" w:rsidRDefault="00B6485E" w:rsidP="00797375">
      <w:pPr>
        <w:pStyle w:val="BodyText"/>
        <w:numPr>
          <w:ilvl w:val="0"/>
          <w:numId w:val="141"/>
        </w:numPr>
        <w:ind w:left="1800"/>
        <w:jc w:val="both"/>
        <w:rPr>
          <w:rFonts w:ascii="Arial" w:hAnsi="Arial" w:cs="Arial"/>
          <w:sz w:val="24"/>
          <w:szCs w:val="24"/>
        </w:rPr>
      </w:pPr>
      <w:r w:rsidRPr="0099792E">
        <w:rPr>
          <w:rFonts w:ascii="Arial" w:hAnsi="Arial" w:cs="Arial"/>
          <w:sz w:val="24"/>
          <w:szCs w:val="24"/>
        </w:rPr>
        <w:t>The</w:t>
      </w:r>
      <w:r w:rsidRPr="0099792E">
        <w:rPr>
          <w:rFonts w:ascii="Arial" w:hAnsi="Arial" w:cs="Arial"/>
          <w:spacing w:val="-6"/>
          <w:sz w:val="24"/>
          <w:szCs w:val="24"/>
        </w:rPr>
        <w:t xml:space="preserve"> </w:t>
      </w:r>
      <w:r w:rsidRPr="0099792E">
        <w:rPr>
          <w:rFonts w:ascii="Arial" w:hAnsi="Arial" w:cs="Arial"/>
          <w:sz w:val="24"/>
          <w:szCs w:val="24"/>
        </w:rPr>
        <w:t>sidewall</w:t>
      </w:r>
      <w:r w:rsidRPr="0099792E">
        <w:rPr>
          <w:rFonts w:ascii="Arial" w:hAnsi="Arial" w:cs="Arial"/>
          <w:spacing w:val="-3"/>
          <w:sz w:val="24"/>
          <w:szCs w:val="24"/>
        </w:rPr>
        <w:t xml:space="preserve"> </w:t>
      </w:r>
      <w:r w:rsidRPr="0099792E">
        <w:rPr>
          <w:rFonts w:ascii="Arial" w:hAnsi="Arial" w:cs="Arial"/>
          <w:sz w:val="24"/>
          <w:szCs w:val="24"/>
        </w:rPr>
        <w:t>structure</w:t>
      </w:r>
      <w:r w:rsidRPr="0099792E">
        <w:rPr>
          <w:rFonts w:ascii="Arial" w:hAnsi="Arial" w:cs="Arial"/>
          <w:spacing w:val="-6"/>
          <w:sz w:val="24"/>
          <w:szCs w:val="24"/>
        </w:rPr>
        <w:t xml:space="preserve"> </w:t>
      </w:r>
      <w:r w:rsidRPr="0099792E">
        <w:rPr>
          <w:rFonts w:ascii="Arial" w:hAnsi="Arial" w:cs="Arial"/>
          <w:sz w:val="24"/>
          <w:szCs w:val="24"/>
        </w:rPr>
        <w:t>shall</w:t>
      </w:r>
      <w:r w:rsidRPr="0099792E">
        <w:rPr>
          <w:rFonts w:ascii="Arial" w:hAnsi="Arial" w:cs="Arial"/>
          <w:spacing w:val="-5"/>
          <w:sz w:val="24"/>
          <w:szCs w:val="24"/>
        </w:rPr>
        <w:t xml:space="preserve"> </w:t>
      </w:r>
      <w:r w:rsidRPr="0099792E">
        <w:rPr>
          <w:rFonts w:ascii="Arial" w:hAnsi="Arial" w:cs="Arial"/>
          <w:sz w:val="24"/>
          <w:szCs w:val="24"/>
        </w:rPr>
        <w:t>be</w:t>
      </w:r>
      <w:r w:rsidRPr="0099792E">
        <w:rPr>
          <w:rFonts w:ascii="Arial" w:hAnsi="Arial" w:cs="Arial"/>
          <w:spacing w:val="-6"/>
          <w:sz w:val="24"/>
          <w:szCs w:val="24"/>
        </w:rPr>
        <w:t xml:space="preserve"> </w:t>
      </w:r>
      <w:r w:rsidRPr="0099792E">
        <w:rPr>
          <w:rFonts w:ascii="Arial" w:hAnsi="Arial" w:cs="Arial"/>
          <w:sz w:val="24"/>
          <w:szCs w:val="24"/>
        </w:rPr>
        <w:t>capable</w:t>
      </w:r>
      <w:r w:rsidRPr="0099792E">
        <w:rPr>
          <w:rFonts w:ascii="Arial" w:hAnsi="Arial" w:cs="Arial"/>
          <w:spacing w:val="-5"/>
          <w:sz w:val="24"/>
          <w:szCs w:val="24"/>
        </w:rPr>
        <w:t xml:space="preserve"> </w:t>
      </w:r>
      <w:r w:rsidRPr="0099792E">
        <w:rPr>
          <w:rFonts w:ascii="Arial" w:hAnsi="Arial" w:cs="Arial"/>
          <w:sz w:val="24"/>
          <w:szCs w:val="24"/>
        </w:rPr>
        <w:t>of</w:t>
      </w:r>
      <w:r w:rsidRPr="0099792E">
        <w:rPr>
          <w:rFonts w:ascii="Arial" w:hAnsi="Arial" w:cs="Arial"/>
          <w:spacing w:val="-5"/>
          <w:sz w:val="24"/>
          <w:szCs w:val="24"/>
        </w:rPr>
        <w:t xml:space="preserve"> </w:t>
      </w:r>
      <w:r w:rsidRPr="0099792E">
        <w:rPr>
          <w:rFonts w:ascii="Arial" w:hAnsi="Arial" w:cs="Arial"/>
          <w:sz w:val="24"/>
          <w:szCs w:val="24"/>
        </w:rPr>
        <w:t>withstanding</w:t>
      </w:r>
      <w:r w:rsidRPr="0099792E">
        <w:rPr>
          <w:rFonts w:ascii="Arial" w:hAnsi="Arial" w:cs="Arial"/>
          <w:spacing w:val="-6"/>
          <w:sz w:val="24"/>
          <w:szCs w:val="24"/>
        </w:rPr>
        <w:t xml:space="preserve"> </w:t>
      </w:r>
      <w:r w:rsidRPr="0099792E">
        <w:rPr>
          <w:rFonts w:ascii="Arial" w:hAnsi="Arial" w:cs="Arial"/>
          <w:sz w:val="24"/>
          <w:szCs w:val="24"/>
        </w:rPr>
        <w:t>impacts</w:t>
      </w:r>
      <w:r w:rsidRPr="0099792E">
        <w:rPr>
          <w:rFonts w:ascii="Arial" w:hAnsi="Arial" w:cs="Arial"/>
          <w:spacing w:val="-5"/>
          <w:sz w:val="24"/>
          <w:szCs w:val="24"/>
        </w:rPr>
        <w:t xml:space="preserve"> </w:t>
      </w:r>
      <w:r w:rsidRPr="0099792E">
        <w:rPr>
          <w:rFonts w:ascii="Arial" w:hAnsi="Arial" w:cs="Arial"/>
          <w:sz w:val="24"/>
          <w:szCs w:val="24"/>
        </w:rPr>
        <w:t>of</w:t>
      </w:r>
      <w:r w:rsidRPr="0099792E">
        <w:rPr>
          <w:rFonts w:ascii="Arial" w:hAnsi="Arial" w:cs="Arial"/>
          <w:spacing w:val="-6"/>
          <w:sz w:val="24"/>
          <w:szCs w:val="24"/>
        </w:rPr>
        <w:t xml:space="preserve"> </w:t>
      </w:r>
      <w:r w:rsidRPr="0099792E">
        <w:rPr>
          <w:rFonts w:ascii="Arial" w:hAnsi="Arial" w:cs="Arial"/>
          <w:sz w:val="24"/>
          <w:szCs w:val="24"/>
        </w:rPr>
        <w:t>200</w:t>
      </w:r>
      <w:r w:rsidRPr="0099792E">
        <w:rPr>
          <w:rFonts w:ascii="Arial" w:hAnsi="Arial" w:cs="Arial"/>
          <w:spacing w:val="-4"/>
          <w:sz w:val="24"/>
          <w:szCs w:val="24"/>
        </w:rPr>
        <w:t xml:space="preserve"> </w:t>
      </w:r>
      <w:r w:rsidRPr="0099792E">
        <w:rPr>
          <w:rFonts w:ascii="Arial" w:hAnsi="Arial" w:cs="Arial"/>
          <w:sz w:val="24"/>
          <w:szCs w:val="24"/>
        </w:rPr>
        <w:t>foot</w:t>
      </w:r>
      <w:r w:rsidRPr="0099792E">
        <w:rPr>
          <w:rFonts w:ascii="Arial" w:hAnsi="Arial" w:cs="Arial"/>
          <w:spacing w:val="-5"/>
          <w:sz w:val="24"/>
          <w:szCs w:val="24"/>
        </w:rPr>
        <w:t xml:space="preserve"> </w:t>
      </w:r>
      <w:r w:rsidRPr="0099792E">
        <w:rPr>
          <w:rFonts w:ascii="Arial" w:hAnsi="Arial" w:cs="Arial"/>
          <w:sz w:val="24"/>
          <w:szCs w:val="24"/>
        </w:rPr>
        <w:t>pounds</w:t>
      </w:r>
      <w:r w:rsidRPr="0099792E">
        <w:rPr>
          <w:rFonts w:ascii="Arial" w:hAnsi="Arial" w:cs="Arial"/>
          <w:spacing w:val="-4"/>
          <w:sz w:val="24"/>
          <w:szCs w:val="24"/>
        </w:rPr>
        <w:t xml:space="preserve"> </w:t>
      </w:r>
      <w:r w:rsidRPr="0099792E">
        <w:rPr>
          <w:rFonts w:ascii="Arial" w:hAnsi="Arial" w:cs="Arial"/>
          <w:sz w:val="24"/>
          <w:szCs w:val="24"/>
        </w:rPr>
        <w:t>of</w:t>
      </w:r>
      <w:r w:rsidRPr="0099792E">
        <w:rPr>
          <w:rFonts w:ascii="Arial" w:hAnsi="Arial" w:cs="Arial"/>
          <w:spacing w:val="-5"/>
          <w:sz w:val="24"/>
          <w:szCs w:val="24"/>
        </w:rPr>
        <w:t xml:space="preserve"> </w:t>
      </w:r>
      <w:r w:rsidRPr="0099792E">
        <w:rPr>
          <w:rFonts w:ascii="Arial" w:hAnsi="Arial" w:cs="Arial"/>
          <w:sz w:val="24"/>
          <w:szCs w:val="24"/>
        </w:rPr>
        <w:t>energy</w:t>
      </w:r>
      <w:r w:rsidRPr="0099792E">
        <w:rPr>
          <w:rFonts w:ascii="Arial" w:hAnsi="Arial" w:cs="Arial"/>
          <w:spacing w:val="-4"/>
          <w:sz w:val="24"/>
          <w:szCs w:val="24"/>
        </w:rPr>
        <w:t xml:space="preserve"> </w:t>
      </w:r>
      <w:r w:rsidRPr="0099792E">
        <w:rPr>
          <w:rFonts w:ascii="Arial" w:hAnsi="Arial" w:cs="Arial"/>
          <w:sz w:val="24"/>
          <w:szCs w:val="24"/>
        </w:rPr>
        <w:t>from</w:t>
      </w:r>
      <w:r w:rsidRPr="0099792E">
        <w:rPr>
          <w:rFonts w:ascii="Arial" w:hAnsi="Arial" w:cs="Arial"/>
          <w:spacing w:val="-6"/>
          <w:sz w:val="24"/>
          <w:szCs w:val="24"/>
        </w:rPr>
        <w:t xml:space="preserve"> </w:t>
      </w:r>
      <w:r w:rsidRPr="0099792E">
        <w:rPr>
          <w:rFonts w:ascii="Arial" w:hAnsi="Arial" w:cs="Arial"/>
          <w:sz w:val="24"/>
          <w:szCs w:val="24"/>
        </w:rPr>
        <w:t>a</w:t>
      </w:r>
      <w:r w:rsidRPr="0099792E">
        <w:rPr>
          <w:rFonts w:ascii="Arial" w:hAnsi="Arial" w:cs="Arial"/>
          <w:spacing w:val="-4"/>
          <w:sz w:val="24"/>
          <w:szCs w:val="24"/>
        </w:rPr>
        <w:t xml:space="preserve"> </w:t>
      </w:r>
      <w:r w:rsidRPr="0099792E">
        <w:rPr>
          <w:rFonts w:ascii="Arial" w:hAnsi="Arial" w:cs="Arial"/>
          <w:sz w:val="24"/>
          <w:szCs w:val="24"/>
        </w:rPr>
        <w:t>steel</w:t>
      </w:r>
      <w:r w:rsidRPr="0099792E">
        <w:rPr>
          <w:rFonts w:ascii="Arial" w:hAnsi="Arial" w:cs="Arial"/>
          <w:spacing w:val="22"/>
          <w:w w:val="99"/>
          <w:sz w:val="24"/>
          <w:szCs w:val="24"/>
        </w:rPr>
        <w:t xml:space="preserve"> </w:t>
      </w:r>
      <w:r w:rsidRPr="0099792E">
        <w:rPr>
          <w:rFonts w:ascii="Arial" w:hAnsi="Arial" w:cs="Arial"/>
          <w:sz w:val="24"/>
          <w:szCs w:val="24"/>
        </w:rPr>
        <w:t>faced</w:t>
      </w:r>
      <w:r w:rsidRPr="0099792E">
        <w:rPr>
          <w:rFonts w:ascii="Arial" w:hAnsi="Arial" w:cs="Arial"/>
          <w:spacing w:val="-5"/>
          <w:sz w:val="24"/>
          <w:szCs w:val="24"/>
        </w:rPr>
        <w:t xml:space="preserve"> </w:t>
      </w:r>
      <w:r w:rsidRPr="0099792E">
        <w:rPr>
          <w:rFonts w:ascii="Arial" w:hAnsi="Arial" w:cs="Arial"/>
          <w:sz w:val="24"/>
          <w:szCs w:val="24"/>
        </w:rPr>
        <w:t>spherical</w:t>
      </w:r>
      <w:r w:rsidRPr="0099792E">
        <w:rPr>
          <w:rFonts w:ascii="Arial" w:hAnsi="Arial" w:cs="Arial"/>
          <w:spacing w:val="-3"/>
          <w:sz w:val="24"/>
          <w:szCs w:val="24"/>
        </w:rPr>
        <w:t xml:space="preserve"> </w:t>
      </w:r>
      <w:r w:rsidRPr="0099792E">
        <w:rPr>
          <w:rFonts w:ascii="Arial" w:hAnsi="Arial" w:cs="Arial"/>
          <w:sz w:val="24"/>
          <w:szCs w:val="24"/>
        </w:rPr>
        <w:t>missile</w:t>
      </w:r>
      <w:r w:rsidRPr="0099792E">
        <w:rPr>
          <w:rFonts w:ascii="Arial" w:hAnsi="Arial" w:cs="Arial"/>
          <w:spacing w:val="-5"/>
          <w:sz w:val="24"/>
          <w:szCs w:val="24"/>
        </w:rPr>
        <w:t xml:space="preserve"> </w:t>
      </w:r>
      <w:r w:rsidRPr="0099792E">
        <w:rPr>
          <w:rFonts w:ascii="Arial" w:hAnsi="Arial" w:cs="Arial"/>
          <w:sz w:val="24"/>
          <w:szCs w:val="24"/>
        </w:rPr>
        <w:t>no</w:t>
      </w:r>
      <w:r w:rsidRPr="0099792E">
        <w:rPr>
          <w:rFonts w:ascii="Arial" w:hAnsi="Arial" w:cs="Arial"/>
          <w:spacing w:val="-4"/>
          <w:sz w:val="24"/>
          <w:szCs w:val="24"/>
        </w:rPr>
        <w:t xml:space="preserve"> </w:t>
      </w:r>
      <w:r w:rsidRPr="0099792E">
        <w:rPr>
          <w:rFonts w:ascii="Arial" w:hAnsi="Arial" w:cs="Arial"/>
          <w:sz w:val="24"/>
          <w:szCs w:val="24"/>
        </w:rPr>
        <w:t>less</w:t>
      </w:r>
      <w:r w:rsidRPr="0099792E">
        <w:rPr>
          <w:rFonts w:ascii="Arial" w:hAnsi="Arial" w:cs="Arial"/>
          <w:spacing w:val="-5"/>
          <w:sz w:val="24"/>
          <w:szCs w:val="24"/>
        </w:rPr>
        <w:t xml:space="preserve"> </w:t>
      </w:r>
      <w:r w:rsidRPr="0099792E">
        <w:rPr>
          <w:rFonts w:ascii="Arial" w:hAnsi="Arial" w:cs="Arial"/>
          <w:sz w:val="24"/>
          <w:szCs w:val="24"/>
        </w:rPr>
        <w:t>than</w:t>
      </w:r>
      <w:r w:rsidRPr="0099792E">
        <w:rPr>
          <w:rFonts w:ascii="Arial" w:hAnsi="Arial" w:cs="Arial"/>
          <w:spacing w:val="-5"/>
          <w:sz w:val="24"/>
          <w:szCs w:val="24"/>
        </w:rPr>
        <w:t xml:space="preserve"> </w:t>
      </w:r>
      <w:r w:rsidRPr="0099792E">
        <w:rPr>
          <w:rFonts w:ascii="Arial" w:hAnsi="Arial" w:cs="Arial"/>
          <w:sz w:val="24"/>
          <w:szCs w:val="24"/>
        </w:rPr>
        <w:t>9</w:t>
      </w:r>
      <w:r w:rsidRPr="0099792E">
        <w:rPr>
          <w:rFonts w:ascii="Arial" w:hAnsi="Arial" w:cs="Arial"/>
          <w:spacing w:val="-4"/>
          <w:sz w:val="24"/>
          <w:szCs w:val="24"/>
        </w:rPr>
        <w:t xml:space="preserve"> </w:t>
      </w:r>
      <w:r w:rsidRPr="0099792E">
        <w:rPr>
          <w:rFonts w:ascii="Arial" w:hAnsi="Arial" w:cs="Arial"/>
          <w:sz w:val="24"/>
          <w:szCs w:val="24"/>
        </w:rPr>
        <w:t>inches</w:t>
      </w:r>
      <w:r w:rsidRPr="0099792E">
        <w:rPr>
          <w:rFonts w:ascii="Arial" w:hAnsi="Arial" w:cs="Arial"/>
          <w:spacing w:val="-5"/>
          <w:sz w:val="24"/>
          <w:szCs w:val="24"/>
        </w:rPr>
        <w:t xml:space="preserve"> </w:t>
      </w:r>
      <w:r w:rsidRPr="0099792E">
        <w:rPr>
          <w:rFonts w:ascii="Arial" w:hAnsi="Arial" w:cs="Arial"/>
          <w:sz w:val="24"/>
          <w:szCs w:val="24"/>
        </w:rPr>
        <w:t>in</w:t>
      </w:r>
      <w:r w:rsidRPr="0099792E">
        <w:rPr>
          <w:rFonts w:ascii="Arial" w:hAnsi="Arial" w:cs="Arial"/>
          <w:spacing w:val="-4"/>
          <w:sz w:val="24"/>
          <w:szCs w:val="24"/>
        </w:rPr>
        <w:t xml:space="preserve"> </w:t>
      </w:r>
      <w:r w:rsidRPr="0099792E">
        <w:rPr>
          <w:rFonts w:ascii="Arial" w:hAnsi="Arial" w:cs="Arial"/>
          <w:sz w:val="24"/>
          <w:szCs w:val="24"/>
        </w:rPr>
        <w:t>diameter</w:t>
      </w:r>
      <w:r w:rsidRPr="0099792E">
        <w:rPr>
          <w:rFonts w:ascii="Arial" w:hAnsi="Arial" w:cs="Arial"/>
          <w:spacing w:val="-5"/>
          <w:sz w:val="24"/>
          <w:szCs w:val="24"/>
        </w:rPr>
        <w:t xml:space="preserve"> </w:t>
      </w:r>
      <w:r w:rsidRPr="0099792E">
        <w:rPr>
          <w:rFonts w:ascii="Arial" w:hAnsi="Arial" w:cs="Arial"/>
          <w:sz w:val="24"/>
          <w:szCs w:val="24"/>
        </w:rPr>
        <w:t>and</w:t>
      </w:r>
      <w:r w:rsidRPr="0099792E">
        <w:rPr>
          <w:rFonts w:ascii="Arial" w:hAnsi="Arial" w:cs="Arial"/>
          <w:spacing w:val="-4"/>
          <w:sz w:val="24"/>
          <w:szCs w:val="24"/>
        </w:rPr>
        <w:t xml:space="preserve"> </w:t>
      </w:r>
      <w:r w:rsidRPr="0099792E">
        <w:rPr>
          <w:rFonts w:ascii="Arial" w:hAnsi="Arial" w:cs="Arial"/>
          <w:sz w:val="24"/>
          <w:szCs w:val="24"/>
        </w:rPr>
        <w:t>of</w:t>
      </w:r>
      <w:r w:rsidRPr="0099792E">
        <w:rPr>
          <w:rFonts w:ascii="Arial" w:hAnsi="Arial" w:cs="Arial"/>
          <w:spacing w:val="-5"/>
          <w:sz w:val="24"/>
          <w:szCs w:val="24"/>
        </w:rPr>
        <w:t xml:space="preserve"> </w:t>
      </w:r>
      <w:r w:rsidRPr="0099792E">
        <w:rPr>
          <w:rFonts w:ascii="Arial" w:hAnsi="Arial" w:cs="Arial"/>
          <w:sz w:val="24"/>
          <w:szCs w:val="24"/>
        </w:rPr>
        <w:t>a</w:t>
      </w:r>
      <w:r w:rsidRPr="0099792E">
        <w:rPr>
          <w:rFonts w:ascii="Arial" w:hAnsi="Arial" w:cs="Arial"/>
          <w:spacing w:val="-5"/>
          <w:sz w:val="24"/>
          <w:szCs w:val="24"/>
        </w:rPr>
        <w:t xml:space="preserve"> </w:t>
      </w:r>
      <w:r w:rsidRPr="0099792E">
        <w:rPr>
          <w:rFonts w:ascii="Arial" w:hAnsi="Arial" w:cs="Arial"/>
          <w:sz w:val="24"/>
          <w:szCs w:val="24"/>
        </w:rPr>
        <w:t>500</w:t>
      </w:r>
      <w:r w:rsidRPr="0099792E">
        <w:rPr>
          <w:rFonts w:ascii="Arial" w:hAnsi="Arial" w:cs="Arial"/>
          <w:spacing w:val="-4"/>
          <w:sz w:val="24"/>
          <w:szCs w:val="24"/>
        </w:rPr>
        <w:t xml:space="preserve"> </w:t>
      </w:r>
      <w:r w:rsidRPr="0099792E">
        <w:rPr>
          <w:rFonts w:ascii="Arial" w:hAnsi="Arial" w:cs="Arial"/>
          <w:sz w:val="24"/>
          <w:szCs w:val="24"/>
        </w:rPr>
        <w:t>pound</w:t>
      </w:r>
      <w:r w:rsidRPr="0099792E">
        <w:rPr>
          <w:rFonts w:ascii="Arial" w:hAnsi="Arial" w:cs="Arial"/>
          <w:spacing w:val="-5"/>
          <w:sz w:val="24"/>
          <w:szCs w:val="24"/>
        </w:rPr>
        <w:t xml:space="preserve"> </w:t>
      </w:r>
      <w:r w:rsidRPr="0099792E">
        <w:rPr>
          <w:rFonts w:ascii="Arial" w:hAnsi="Arial" w:cs="Arial"/>
          <w:sz w:val="24"/>
          <w:szCs w:val="24"/>
        </w:rPr>
        <w:t>load</w:t>
      </w:r>
      <w:r w:rsidRPr="0099792E">
        <w:rPr>
          <w:rFonts w:ascii="Arial" w:hAnsi="Arial" w:cs="Arial"/>
          <w:spacing w:val="-4"/>
          <w:sz w:val="24"/>
          <w:szCs w:val="24"/>
        </w:rPr>
        <w:t xml:space="preserve"> </w:t>
      </w:r>
      <w:r w:rsidRPr="0099792E">
        <w:rPr>
          <w:rFonts w:ascii="Arial" w:hAnsi="Arial" w:cs="Arial"/>
          <w:sz w:val="24"/>
          <w:szCs w:val="24"/>
        </w:rPr>
        <w:t>applied</w:t>
      </w:r>
      <w:r w:rsidRPr="0099792E">
        <w:rPr>
          <w:rFonts w:ascii="Arial" w:hAnsi="Arial" w:cs="Arial"/>
          <w:spacing w:val="-4"/>
          <w:sz w:val="24"/>
          <w:szCs w:val="24"/>
        </w:rPr>
        <w:t xml:space="preserve"> </w:t>
      </w:r>
      <w:r w:rsidRPr="0099792E">
        <w:rPr>
          <w:rFonts w:ascii="Arial" w:hAnsi="Arial" w:cs="Arial"/>
          <w:sz w:val="24"/>
          <w:szCs w:val="24"/>
        </w:rPr>
        <w:t>anywhere</w:t>
      </w:r>
      <w:r w:rsidRPr="0099792E">
        <w:rPr>
          <w:rFonts w:ascii="Arial" w:hAnsi="Arial" w:cs="Arial"/>
          <w:spacing w:val="-5"/>
          <w:sz w:val="24"/>
          <w:szCs w:val="24"/>
        </w:rPr>
        <w:t xml:space="preserve"> </w:t>
      </w:r>
      <w:r w:rsidRPr="0099792E">
        <w:rPr>
          <w:rFonts w:ascii="Arial" w:hAnsi="Arial" w:cs="Arial"/>
          <w:sz w:val="24"/>
          <w:szCs w:val="24"/>
        </w:rPr>
        <w:t>along</w:t>
      </w:r>
      <w:r w:rsidRPr="0099792E">
        <w:rPr>
          <w:rFonts w:ascii="Arial" w:hAnsi="Arial" w:cs="Arial"/>
          <w:spacing w:val="49"/>
          <w:w w:val="99"/>
          <w:sz w:val="24"/>
          <w:szCs w:val="24"/>
        </w:rPr>
        <w:t xml:space="preserve"> </w:t>
      </w:r>
      <w:r w:rsidRPr="0099792E">
        <w:rPr>
          <w:rFonts w:ascii="Arial" w:hAnsi="Arial" w:cs="Arial"/>
          <w:sz w:val="24"/>
          <w:szCs w:val="24"/>
        </w:rPr>
        <w:t>their</w:t>
      </w:r>
      <w:r w:rsidRPr="0099792E">
        <w:rPr>
          <w:rFonts w:ascii="Arial" w:hAnsi="Arial" w:cs="Arial"/>
          <w:spacing w:val="-5"/>
          <w:sz w:val="24"/>
          <w:szCs w:val="24"/>
        </w:rPr>
        <w:t xml:space="preserve"> </w:t>
      </w:r>
      <w:r w:rsidRPr="0099792E">
        <w:rPr>
          <w:rFonts w:ascii="Arial" w:hAnsi="Arial" w:cs="Arial"/>
          <w:sz w:val="24"/>
          <w:szCs w:val="24"/>
        </w:rPr>
        <w:t>length</w:t>
      </w:r>
      <w:r w:rsidRPr="0099792E">
        <w:rPr>
          <w:rFonts w:ascii="Arial" w:hAnsi="Arial" w:cs="Arial"/>
          <w:spacing w:val="-4"/>
          <w:sz w:val="24"/>
          <w:szCs w:val="24"/>
        </w:rPr>
        <w:t xml:space="preserve"> </w:t>
      </w:r>
      <w:r w:rsidRPr="0099792E">
        <w:rPr>
          <w:rFonts w:ascii="Arial" w:hAnsi="Arial" w:cs="Arial"/>
          <w:sz w:val="24"/>
          <w:szCs w:val="24"/>
        </w:rPr>
        <w:t>by</w:t>
      </w:r>
      <w:r w:rsidRPr="0099792E">
        <w:rPr>
          <w:rFonts w:ascii="Arial" w:hAnsi="Arial" w:cs="Arial"/>
          <w:spacing w:val="-5"/>
          <w:sz w:val="24"/>
          <w:szCs w:val="24"/>
        </w:rPr>
        <w:t xml:space="preserve"> </w:t>
      </w:r>
      <w:r w:rsidRPr="0099792E">
        <w:rPr>
          <w:rFonts w:ascii="Arial" w:hAnsi="Arial" w:cs="Arial"/>
          <w:sz w:val="24"/>
          <w:szCs w:val="24"/>
        </w:rPr>
        <w:t>a</w:t>
      </w:r>
      <w:r w:rsidRPr="0099792E">
        <w:rPr>
          <w:rFonts w:ascii="Arial" w:hAnsi="Arial" w:cs="Arial"/>
          <w:spacing w:val="-5"/>
          <w:sz w:val="24"/>
          <w:szCs w:val="24"/>
        </w:rPr>
        <w:t xml:space="preserve"> </w:t>
      </w:r>
      <w:r w:rsidRPr="0099792E">
        <w:rPr>
          <w:rFonts w:ascii="Arial" w:hAnsi="Arial" w:cs="Arial"/>
          <w:sz w:val="24"/>
          <w:szCs w:val="24"/>
        </w:rPr>
        <w:t>rigid</w:t>
      </w:r>
      <w:r w:rsidRPr="0099792E">
        <w:rPr>
          <w:rFonts w:ascii="Arial" w:hAnsi="Arial" w:cs="Arial"/>
          <w:spacing w:val="-5"/>
          <w:sz w:val="24"/>
          <w:szCs w:val="24"/>
        </w:rPr>
        <w:t xml:space="preserve"> </w:t>
      </w:r>
      <w:r w:rsidRPr="0099792E">
        <w:rPr>
          <w:rFonts w:ascii="Arial" w:hAnsi="Arial" w:cs="Arial"/>
          <w:sz w:val="24"/>
          <w:szCs w:val="24"/>
        </w:rPr>
        <w:t>plate</w:t>
      </w:r>
      <w:r w:rsidRPr="0099792E">
        <w:rPr>
          <w:rFonts w:ascii="Arial" w:hAnsi="Arial" w:cs="Arial"/>
          <w:spacing w:val="-5"/>
          <w:sz w:val="24"/>
          <w:szCs w:val="24"/>
        </w:rPr>
        <w:t xml:space="preserve"> </w:t>
      </w:r>
      <w:r w:rsidRPr="0099792E">
        <w:rPr>
          <w:rFonts w:ascii="Arial" w:hAnsi="Arial" w:cs="Arial"/>
          <w:sz w:val="24"/>
          <w:szCs w:val="24"/>
        </w:rPr>
        <w:t>1</w:t>
      </w:r>
      <w:r w:rsidRPr="0099792E">
        <w:rPr>
          <w:rFonts w:ascii="Arial" w:hAnsi="Arial" w:cs="Arial"/>
          <w:spacing w:val="-4"/>
          <w:sz w:val="24"/>
          <w:szCs w:val="24"/>
        </w:rPr>
        <w:t xml:space="preserve"> </w:t>
      </w:r>
      <w:r w:rsidRPr="0099792E">
        <w:rPr>
          <w:rFonts w:ascii="Arial" w:hAnsi="Arial" w:cs="Arial"/>
          <w:sz w:val="24"/>
          <w:szCs w:val="24"/>
        </w:rPr>
        <w:t>foot</w:t>
      </w:r>
      <w:r w:rsidRPr="0099792E">
        <w:rPr>
          <w:rFonts w:ascii="Arial" w:hAnsi="Arial" w:cs="Arial"/>
          <w:spacing w:val="-5"/>
          <w:sz w:val="24"/>
          <w:szCs w:val="24"/>
        </w:rPr>
        <w:t xml:space="preserve"> </w:t>
      </w:r>
      <w:r w:rsidRPr="0099792E">
        <w:rPr>
          <w:rFonts w:ascii="Arial" w:hAnsi="Arial" w:cs="Arial"/>
          <w:sz w:val="24"/>
          <w:szCs w:val="24"/>
        </w:rPr>
        <w:t>in</w:t>
      </w:r>
      <w:r w:rsidRPr="0099792E">
        <w:rPr>
          <w:rFonts w:ascii="Arial" w:hAnsi="Arial" w:cs="Arial"/>
          <w:spacing w:val="-4"/>
          <w:sz w:val="24"/>
          <w:szCs w:val="24"/>
        </w:rPr>
        <w:t xml:space="preserve"> </w:t>
      </w:r>
      <w:r w:rsidRPr="0099792E">
        <w:rPr>
          <w:rFonts w:ascii="Arial" w:hAnsi="Arial" w:cs="Arial"/>
          <w:sz w:val="24"/>
          <w:szCs w:val="24"/>
        </w:rPr>
        <w:t>length with</w:t>
      </w:r>
      <w:r w:rsidRPr="0099792E">
        <w:rPr>
          <w:rFonts w:ascii="Arial" w:hAnsi="Arial" w:cs="Arial"/>
          <w:spacing w:val="-4"/>
          <w:sz w:val="24"/>
          <w:szCs w:val="24"/>
        </w:rPr>
        <w:t xml:space="preserve"> </w:t>
      </w:r>
      <w:r w:rsidRPr="0099792E">
        <w:rPr>
          <w:rFonts w:ascii="Arial" w:hAnsi="Arial" w:cs="Arial"/>
          <w:sz w:val="24"/>
          <w:szCs w:val="24"/>
        </w:rPr>
        <w:t>no</w:t>
      </w:r>
      <w:r w:rsidRPr="0099792E">
        <w:rPr>
          <w:rFonts w:ascii="Arial" w:hAnsi="Arial" w:cs="Arial"/>
          <w:spacing w:val="-5"/>
          <w:sz w:val="24"/>
          <w:szCs w:val="24"/>
        </w:rPr>
        <w:t xml:space="preserve"> </w:t>
      </w:r>
      <w:r w:rsidRPr="0099792E">
        <w:rPr>
          <w:rFonts w:ascii="Arial" w:hAnsi="Arial" w:cs="Arial"/>
          <w:sz w:val="24"/>
          <w:szCs w:val="24"/>
        </w:rPr>
        <w:t>visible</w:t>
      </w:r>
      <w:r w:rsidRPr="0099792E">
        <w:rPr>
          <w:rFonts w:ascii="Arial" w:hAnsi="Arial" w:cs="Arial"/>
          <w:spacing w:val="-5"/>
          <w:sz w:val="24"/>
          <w:szCs w:val="24"/>
        </w:rPr>
        <w:t xml:space="preserve"> </w:t>
      </w:r>
      <w:r w:rsidRPr="0099792E">
        <w:rPr>
          <w:rFonts w:ascii="Arial" w:hAnsi="Arial" w:cs="Arial"/>
          <w:sz w:val="24"/>
          <w:szCs w:val="24"/>
        </w:rPr>
        <w:t>damage</w:t>
      </w:r>
      <w:r w:rsidRPr="0099792E">
        <w:rPr>
          <w:rFonts w:ascii="Arial" w:hAnsi="Arial" w:cs="Arial"/>
          <w:spacing w:val="-4"/>
          <w:sz w:val="24"/>
          <w:szCs w:val="24"/>
        </w:rPr>
        <w:t xml:space="preserve"> </w:t>
      </w:r>
      <w:r w:rsidRPr="0099792E">
        <w:rPr>
          <w:rFonts w:ascii="Arial" w:hAnsi="Arial" w:cs="Arial"/>
          <w:sz w:val="24"/>
          <w:szCs w:val="24"/>
        </w:rPr>
        <w:t>to</w:t>
      </w:r>
      <w:r w:rsidRPr="0099792E">
        <w:rPr>
          <w:rFonts w:ascii="Arial" w:hAnsi="Arial" w:cs="Arial"/>
          <w:spacing w:val="-4"/>
          <w:sz w:val="24"/>
          <w:szCs w:val="24"/>
        </w:rPr>
        <w:t xml:space="preserve"> </w:t>
      </w:r>
      <w:r w:rsidRPr="0099792E">
        <w:rPr>
          <w:rFonts w:ascii="Arial" w:hAnsi="Arial" w:cs="Arial"/>
          <w:sz w:val="24"/>
          <w:szCs w:val="24"/>
        </w:rPr>
        <w:t>the</w:t>
      </w:r>
      <w:r w:rsidRPr="0099792E">
        <w:rPr>
          <w:rFonts w:ascii="Arial" w:hAnsi="Arial" w:cs="Arial"/>
          <w:spacing w:val="-5"/>
          <w:sz w:val="24"/>
          <w:szCs w:val="24"/>
        </w:rPr>
        <w:t xml:space="preserve"> </w:t>
      </w:r>
      <w:r w:rsidRPr="0099792E">
        <w:rPr>
          <w:rFonts w:ascii="Arial" w:hAnsi="Arial" w:cs="Arial"/>
          <w:sz w:val="24"/>
          <w:szCs w:val="24"/>
        </w:rPr>
        <w:t>supporting</w:t>
      </w:r>
      <w:r w:rsidRPr="0099792E">
        <w:rPr>
          <w:rFonts w:ascii="Arial" w:hAnsi="Arial" w:cs="Arial"/>
          <w:spacing w:val="-4"/>
          <w:sz w:val="24"/>
          <w:szCs w:val="24"/>
        </w:rPr>
        <w:t xml:space="preserve"> </w:t>
      </w:r>
      <w:r w:rsidRPr="0099792E">
        <w:rPr>
          <w:rFonts w:ascii="Arial" w:hAnsi="Arial" w:cs="Arial"/>
          <w:sz w:val="24"/>
          <w:szCs w:val="24"/>
        </w:rPr>
        <w:t>structure.</w:t>
      </w:r>
      <w:r>
        <w:rPr>
          <w:rFonts w:ascii="Arial" w:hAnsi="Arial" w:cs="Arial"/>
          <w:sz w:val="24"/>
          <w:szCs w:val="24"/>
        </w:rPr>
        <w:t xml:space="preserve"> </w:t>
      </w:r>
      <w:r w:rsidRPr="0099792E">
        <w:rPr>
          <w:rFonts w:ascii="Arial" w:hAnsi="Arial" w:cs="Arial"/>
          <w:spacing w:val="45"/>
          <w:sz w:val="24"/>
          <w:szCs w:val="24"/>
        </w:rPr>
        <w:t xml:space="preserve"> </w:t>
      </w:r>
      <w:r w:rsidRPr="0099792E">
        <w:rPr>
          <w:rFonts w:ascii="Arial" w:hAnsi="Arial" w:cs="Arial"/>
          <w:sz w:val="24"/>
          <w:szCs w:val="24"/>
        </w:rPr>
        <w:t>A damaged</w:t>
      </w:r>
      <w:r w:rsidRPr="0099792E">
        <w:rPr>
          <w:rFonts w:ascii="Arial" w:hAnsi="Arial" w:cs="Arial"/>
          <w:spacing w:val="-7"/>
          <w:sz w:val="24"/>
          <w:szCs w:val="24"/>
        </w:rPr>
        <w:t xml:space="preserve"> </w:t>
      </w:r>
      <w:r w:rsidRPr="0099792E">
        <w:rPr>
          <w:rFonts w:ascii="Arial" w:hAnsi="Arial" w:cs="Arial"/>
          <w:sz w:val="24"/>
          <w:szCs w:val="24"/>
        </w:rPr>
        <w:t>portion</w:t>
      </w:r>
      <w:r w:rsidRPr="0099792E">
        <w:rPr>
          <w:rFonts w:ascii="Arial" w:hAnsi="Arial" w:cs="Arial"/>
          <w:spacing w:val="-6"/>
          <w:sz w:val="24"/>
          <w:szCs w:val="24"/>
        </w:rPr>
        <w:t xml:space="preserve"> </w:t>
      </w:r>
      <w:r w:rsidRPr="0099792E">
        <w:rPr>
          <w:rFonts w:ascii="Arial" w:hAnsi="Arial" w:cs="Arial"/>
          <w:sz w:val="24"/>
          <w:szCs w:val="24"/>
        </w:rPr>
        <w:t>of</w:t>
      </w:r>
      <w:r w:rsidRPr="0099792E">
        <w:rPr>
          <w:rFonts w:ascii="Arial" w:hAnsi="Arial" w:cs="Arial"/>
          <w:spacing w:val="-7"/>
          <w:sz w:val="24"/>
          <w:szCs w:val="24"/>
        </w:rPr>
        <w:t xml:space="preserve"> </w:t>
      </w:r>
      <w:r w:rsidRPr="0099792E">
        <w:rPr>
          <w:rFonts w:ascii="Arial" w:hAnsi="Arial" w:cs="Arial"/>
          <w:sz w:val="24"/>
          <w:szCs w:val="24"/>
        </w:rPr>
        <w:t>the</w:t>
      </w:r>
      <w:r w:rsidRPr="0099792E">
        <w:rPr>
          <w:rFonts w:ascii="Arial" w:hAnsi="Arial" w:cs="Arial"/>
          <w:spacing w:val="-7"/>
          <w:sz w:val="24"/>
          <w:szCs w:val="24"/>
        </w:rPr>
        <w:t xml:space="preserve"> </w:t>
      </w:r>
      <w:r w:rsidRPr="0099792E">
        <w:rPr>
          <w:rFonts w:ascii="Arial" w:hAnsi="Arial" w:cs="Arial"/>
          <w:sz w:val="24"/>
          <w:szCs w:val="24"/>
        </w:rPr>
        <w:t>supporting</w:t>
      </w:r>
      <w:r w:rsidRPr="0099792E">
        <w:rPr>
          <w:rFonts w:ascii="Arial" w:hAnsi="Arial" w:cs="Arial"/>
          <w:spacing w:val="-7"/>
          <w:sz w:val="24"/>
          <w:szCs w:val="24"/>
        </w:rPr>
        <w:t xml:space="preserve"> </w:t>
      </w:r>
      <w:r w:rsidRPr="0099792E">
        <w:rPr>
          <w:rFonts w:ascii="Arial" w:hAnsi="Arial" w:cs="Arial"/>
          <w:sz w:val="24"/>
          <w:szCs w:val="24"/>
        </w:rPr>
        <w:t>structure</w:t>
      </w:r>
      <w:r w:rsidRPr="0099792E">
        <w:rPr>
          <w:rFonts w:ascii="Arial" w:hAnsi="Arial" w:cs="Arial"/>
          <w:spacing w:val="-7"/>
          <w:sz w:val="24"/>
          <w:szCs w:val="24"/>
        </w:rPr>
        <w:t xml:space="preserve"> </w:t>
      </w:r>
      <w:r w:rsidRPr="0099792E">
        <w:rPr>
          <w:rFonts w:ascii="Arial" w:hAnsi="Arial" w:cs="Arial"/>
          <w:sz w:val="24"/>
          <w:szCs w:val="24"/>
        </w:rPr>
        <w:t>shall</w:t>
      </w:r>
      <w:r w:rsidRPr="0099792E">
        <w:rPr>
          <w:rFonts w:ascii="Arial" w:hAnsi="Arial" w:cs="Arial"/>
          <w:spacing w:val="-7"/>
          <w:sz w:val="24"/>
          <w:szCs w:val="24"/>
        </w:rPr>
        <w:t xml:space="preserve"> </w:t>
      </w:r>
      <w:r w:rsidRPr="0099792E">
        <w:rPr>
          <w:rFonts w:ascii="Arial" w:hAnsi="Arial" w:cs="Arial"/>
          <w:sz w:val="24"/>
          <w:szCs w:val="24"/>
        </w:rPr>
        <w:t>be</w:t>
      </w:r>
      <w:r w:rsidRPr="0099792E">
        <w:rPr>
          <w:rFonts w:ascii="Arial" w:hAnsi="Arial" w:cs="Arial"/>
          <w:spacing w:val="-7"/>
          <w:sz w:val="24"/>
          <w:szCs w:val="24"/>
        </w:rPr>
        <w:t xml:space="preserve"> </w:t>
      </w:r>
      <w:r w:rsidRPr="0099792E">
        <w:rPr>
          <w:rFonts w:ascii="Arial" w:hAnsi="Arial" w:cs="Arial"/>
          <w:sz w:val="24"/>
          <w:szCs w:val="24"/>
        </w:rPr>
        <w:t>replaceable</w:t>
      </w:r>
      <w:r w:rsidRPr="0099792E">
        <w:rPr>
          <w:rFonts w:ascii="Arial" w:hAnsi="Arial" w:cs="Arial"/>
          <w:spacing w:val="-7"/>
          <w:sz w:val="24"/>
          <w:szCs w:val="24"/>
        </w:rPr>
        <w:t xml:space="preserve"> </w:t>
      </w:r>
      <w:r w:rsidRPr="0099792E">
        <w:rPr>
          <w:rFonts w:ascii="Arial" w:hAnsi="Arial" w:cs="Arial"/>
          <w:sz w:val="24"/>
          <w:szCs w:val="24"/>
        </w:rPr>
        <w:t>without</w:t>
      </w:r>
      <w:r w:rsidRPr="0099792E">
        <w:rPr>
          <w:rFonts w:ascii="Arial" w:hAnsi="Arial" w:cs="Arial"/>
          <w:spacing w:val="-7"/>
          <w:sz w:val="24"/>
          <w:szCs w:val="24"/>
        </w:rPr>
        <w:t xml:space="preserve"> </w:t>
      </w:r>
      <w:r w:rsidRPr="0099792E">
        <w:rPr>
          <w:rFonts w:ascii="Arial" w:hAnsi="Arial" w:cs="Arial"/>
          <w:sz w:val="24"/>
          <w:szCs w:val="24"/>
        </w:rPr>
        <w:t>requiring</w:t>
      </w:r>
      <w:r w:rsidRPr="0099792E">
        <w:rPr>
          <w:rFonts w:ascii="Arial" w:hAnsi="Arial" w:cs="Arial"/>
          <w:spacing w:val="-6"/>
          <w:sz w:val="24"/>
          <w:szCs w:val="24"/>
        </w:rPr>
        <w:t xml:space="preserve"> </w:t>
      </w:r>
      <w:r w:rsidRPr="0099792E">
        <w:rPr>
          <w:rFonts w:ascii="Arial" w:hAnsi="Arial" w:cs="Arial"/>
          <w:sz w:val="24"/>
          <w:szCs w:val="24"/>
        </w:rPr>
        <w:t>removal</w:t>
      </w:r>
      <w:r w:rsidRPr="0099792E">
        <w:rPr>
          <w:rFonts w:ascii="Arial" w:hAnsi="Arial" w:cs="Arial"/>
          <w:spacing w:val="-7"/>
          <w:sz w:val="24"/>
          <w:szCs w:val="24"/>
        </w:rPr>
        <w:t xml:space="preserve"> </w:t>
      </w:r>
      <w:r>
        <w:rPr>
          <w:rFonts w:ascii="Arial" w:hAnsi="Arial" w:cs="Arial"/>
          <w:sz w:val="24"/>
          <w:szCs w:val="24"/>
        </w:rPr>
        <w:t xml:space="preserve">or </w:t>
      </w:r>
      <w:r w:rsidRPr="0099792E">
        <w:rPr>
          <w:rFonts w:ascii="Arial" w:hAnsi="Arial" w:cs="Arial"/>
          <w:sz w:val="24"/>
          <w:szCs w:val="24"/>
        </w:rPr>
        <w:t>replacement</w:t>
      </w:r>
      <w:r w:rsidRPr="0099792E">
        <w:rPr>
          <w:rFonts w:ascii="Arial" w:hAnsi="Arial" w:cs="Arial"/>
          <w:spacing w:val="-7"/>
          <w:sz w:val="24"/>
          <w:szCs w:val="24"/>
        </w:rPr>
        <w:t xml:space="preserve"> </w:t>
      </w:r>
      <w:r w:rsidRPr="0099792E">
        <w:rPr>
          <w:rFonts w:ascii="Arial" w:hAnsi="Arial" w:cs="Arial"/>
          <w:sz w:val="24"/>
          <w:szCs w:val="24"/>
        </w:rPr>
        <w:t>of</w:t>
      </w:r>
      <w:r w:rsidRPr="0099792E">
        <w:rPr>
          <w:rFonts w:ascii="Arial" w:hAnsi="Arial" w:cs="Arial"/>
          <w:spacing w:val="-7"/>
          <w:sz w:val="24"/>
          <w:szCs w:val="24"/>
        </w:rPr>
        <w:t xml:space="preserve"> </w:t>
      </w:r>
      <w:r w:rsidRPr="0099792E">
        <w:rPr>
          <w:rFonts w:ascii="Arial" w:hAnsi="Arial" w:cs="Arial"/>
          <w:sz w:val="24"/>
          <w:szCs w:val="24"/>
        </w:rPr>
        <w:t>the</w:t>
      </w:r>
      <w:r w:rsidRPr="0099792E">
        <w:rPr>
          <w:rFonts w:ascii="Arial" w:hAnsi="Arial" w:cs="Arial"/>
          <w:spacing w:val="-8"/>
          <w:sz w:val="24"/>
          <w:szCs w:val="24"/>
        </w:rPr>
        <w:t xml:space="preserve"> </w:t>
      </w:r>
      <w:r w:rsidRPr="0099792E">
        <w:rPr>
          <w:rFonts w:ascii="Arial" w:hAnsi="Arial" w:cs="Arial"/>
          <w:sz w:val="24"/>
          <w:szCs w:val="24"/>
        </w:rPr>
        <w:t>entire</w:t>
      </w:r>
      <w:r w:rsidRPr="0099792E">
        <w:rPr>
          <w:rFonts w:ascii="Arial" w:hAnsi="Arial" w:cs="Arial"/>
          <w:spacing w:val="-8"/>
          <w:sz w:val="24"/>
          <w:szCs w:val="24"/>
        </w:rPr>
        <w:t xml:space="preserve"> </w:t>
      </w:r>
      <w:r w:rsidRPr="0099792E">
        <w:rPr>
          <w:rFonts w:ascii="Arial" w:hAnsi="Arial" w:cs="Arial"/>
          <w:sz w:val="24"/>
          <w:szCs w:val="24"/>
        </w:rPr>
        <w:t>structure.</w:t>
      </w:r>
    </w:p>
    <w:p w:rsidR="00B6485E" w:rsidRPr="0099792E" w:rsidRDefault="00B6485E" w:rsidP="000B1479">
      <w:pPr>
        <w:pStyle w:val="BodyText"/>
        <w:ind w:left="1800"/>
        <w:jc w:val="both"/>
        <w:rPr>
          <w:rFonts w:ascii="Arial" w:hAnsi="Arial" w:cs="Arial"/>
          <w:sz w:val="24"/>
          <w:szCs w:val="24"/>
        </w:rPr>
      </w:pPr>
    </w:p>
    <w:p w:rsidR="00B6485E" w:rsidRDefault="00B6485E" w:rsidP="00797375">
      <w:pPr>
        <w:pStyle w:val="BodyText"/>
        <w:numPr>
          <w:ilvl w:val="0"/>
          <w:numId w:val="141"/>
        </w:numPr>
        <w:ind w:left="1800"/>
        <w:jc w:val="both"/>
        <w:rPr>
          <w:rFonts w:ascii="Arial" w:hAnsi="Arial" w:cs="Arial"/>
          <w:sz w:val="24"/>
          <w:szCs w:val="24"/>
        </w:rPr>
      </w:pPr>
      <w:r w:rsidRPr="0099792E">
        <w:rPr>
          <w:rFonts w:ascii="Arial" w:hAnsi="Arial" w:cs="Arial"/>
          <w:sz w:val="24"/>
          <w:szCs w:val="24"/>
        </w:rPr>
        <w:t>The bus chassis shall be stainless steel with an integrated side impact barrier to provide additional safety to the passengers in the low floor area.</w:t>
      </w:r>
    </w:p>
    <w:p w:rsidR="001322D0" w:rsidRDefault="001322D0" w:rsidP="000B1479">
      <w:pPr>
        <w:pStyle w:val="ListParagraph"/>
        <w:jc w:val="both"/>
        <w:rPr>
          <w:rFonts w:ascii="Arial" w:hAnsi="Arial" w:cs="Arial"/>
          <w:sz w:val="24"/>
          <w:szCs w:val="24"/>
        </w:rPr>
      </w:pPr>
    </w:p>
    <w:p w:rsidR="00B6485E" w:rsidRPr="00924214" w:rsidRDefault="00B6485E" w:rsidP="00797375">
      <w:pPr>
        <w:pStyle w:val="ListParagraph"/>
        <w:numPr>
          <w:ilvl w:val="0"/>
          <w:numId w:val="142"/>
        </w:numPr>
        <w:jc w:val="both"/>
        <w:rPr>
          <w:rFonts w:ascii="Arial" w:eastAsia="Times New Roman" w:hAnsi="Arial" w:cs="Arial"/>
          <w:vanish/>
          <w:sz w:val="24"/>
          <w:szCs w:val="24"/>
        </w:rPr>
      </w:pPr>
    </w:p>
    <w:p w:rsidR="00B6485E" w:rsidRPr="00924214" w:rsidRDefault="00B6485E" w:rsidP="00797375">
      <w:pPr>
        <w:pStyle w:val="ListParagraph"/>
        <w:numPr>
          <w:ilvl w:val="0"/>
          <w:numId w:val="142"/>
        </w:numPr>
        <w:jc w:val="both"/>
        <w:rPr>
          <w:rFonts w:ascii="Arial" w:eastAsia="Times New Roman" w:hAnsi="Arial" w:cs="Arial"/>
          <w:vanish/>
          <w:sz w:val="24"/>
          <w:szCs w:val="24"/>
        </w:rPr>
      </w:pPr>
    </w:p>
    <w:p w:rsidR="00B6485E" w:rsidRPr="00924214" w:rsidRDefault="00B6485E" w:rsidP="00797375">
      <w:pPr>
        <w:pStyle w:val="ListParagraph"/>
        <w:numPr>
          <w:ilvl w:val="0"/>
          <w:numId w:val="142"/>
        </w:numPr>
        <w:jc w:val="both"/>
        <w:rPr>
          <w:rFonts w:ascii="Arial" w:eastAsia="Times New Roman" w:hAnsi="Arial" w:cs="Arial"/>
          <w:vanish/>
          <w:sz w:val="24"/>
          <w:szCs w:val="24"/>
        </w:rPr>
      </w:pPr>
    </w:p>
    <w:p w:rsidR="00B6485E" w:rsidRPr="00924214" w:rsidRDefault="00B6485E" w:rsidP="00797375">
      <w:pPr>
        <w:pStyle w:val="ListParagraph"/>
        <w:numPr>
          <w:ilvl w:val="0"/>
          <w:numId w:val="142"/>
        </w:numPr>
        <w:jc w:val="both"/>
        <w:rPr>
          <w:rFonts w:ascii="Arial" w:eastAsia="Times New Roman" w:hAnsi="Arial" w:cs="Arial"/>
          <w:vanish/>
          <w:sz w:val="24"/>
          <w:szCs w:val="24"/>
        </w:rPr>
      </w:pPr>
    </w:p>
    <w:p w:rsidR="00B6485E" w:rsidRPr="00924214" w:rsidRDefault="00B6485E" w:rsidP="00797375">
      <w:pPr>
        <w:pStyle w:val="ListParagraph"/>
        <w:numPr>
          <w:ilvl w:val="0"/>
          <w:numId w:val="142"/>
        </w:numPr>
        <w:jc w:val="both"/>
        <w:rPr>
          <w:rFonts w:ascii="Arial" w:eastAsia="Times New Roman" w:hAnsi="Arial" w:cs="Arial"/>
          <w:vanish/>
          <w:sz w:val="24"/>
          <w:szCs w:val="24"/>
        </w:rPr>
      </w:pPr>
    </w:p>
    <w:p w:rsidR="00B6485E" w:rsidRPr="00924214" w:rsidRDefault="00B6485E" w:rsidP="00797375">
      <w:pPr>
        <w:pStyle w:val="BodyText"/>
        <w:numPr>
          <w:ilvl w:val="0"/>
          <w:numId w:val="142"/>
        </w:numPr>
        <w:ind w:left="1080"/>
        <w:jc w:val="both"/>
        <w:rPr>
          <w:rFonts w:ascii="Arial" w:hAnsi="Arial" w:cs="Arial"/>
          <w:b/>
          <w:sz w:val="24"/>
          <w:szCs w:val="24"/>
        </w:rPr>
      </w:pPr>
      <w:r w:rsidRPr="00924214">
        <w:rPr>
          <w:rFonts w:ascii="Arial" w:hAnsi="Arial" w:cs="Arial"/>
          <w:b/>
          <w:sz w:val="24"/>
          <w:szCs w:val="24"/>
        </w:rPr>
        <w:t>Corrosion</w:t>
      </w:r>
    </w:p>
    <w:p w:rsidR="00B6485E" w:rsidRPr="00924214" w:rsidRDefault="00B6485E" w:rsidP="00797375">
      <w:pPr>
        <w:pStyle w:val="BodyText"/>
        <w:numPr>
          <w:ilvl w:val="0"/>
          <w:numId w:val="143"/>
        </w:numPr>
        <w:ind w:left="1800"/>
        <w:jc w:val="both"/>
        <w:rPr>
          <w:rFonts w:ascii="Arial" w:hAnsi="Arial" w:cs="Arial"/>
          <w:sz w:val="24"/>
          <w:szCs w:val="24"/>
        </w:rPr>
      </w:pPr>
      <w:r w:rsidRPr="00924214">
        <w:rPr>
          <w:rFonts w:ascii="Arial" w:hAnsi="Arial" w:cs="Arial"/>
          <w:sz w:val="24"/>
          <w:szCs w:val="24"/>
        </w:rPr>
        <w:t>The</w:t>
      </w:r>
      <w:r w:rsidRPr="00924214">
        <w:rPr>
          <w:rFonts w:ascii="Arial" w:hAnsi="Arial" w:cs="Arial"/>
          <w:spacing w:val="-7"/>
          <w:sz w:val="24"/>
          <w:szCs w:val="24"/>
        </w:rPr>
        <w:t xml:space="preserve"> </w:t>
      </w:r>
      <w:r w:rsidRPr="00924214">
        <w:rPr>
          <w:rFonts w:ascii="Arial" w:hAnsi="Arial" w:cs="Arial"/>
          <w:sz w:val="24"/>
          <w:szCs w:val="24"/>
        </w:rPr>
        <w:t>bus</w:t>
      </w:r>
      <w:r w:rsidRPr="00924214">
        <w:rPr>
          <w:rFonts w:ascii="Arial" w:hAnsi="Arial" w:cs="Arial"/>
          <w:spacing w:val="-7"/>
          <w:sz w:val="24"/>
          <w:szCs w:val="24"/>
        </w:rPr>
        <w:t xml:space="preserve"> </w:t>
      </w:r>
      <w:r w:rsidRPr="00924214">
        <w:rPr>
          <w:rFonts w:ascii="Arial" w:hAnsi="Arial" w:cs="Arial"/>
          <w:sz w:val="24"/>
          <w:szCs w:val="24"/>
        </w:rPr>
        <w:t>flooring,</w:t>
      </w:r>
      <w:r w:rsidRPr="00924214">
        <w:rPr>
          <w:rFonts w:ascii="Arial" w:hAnsi="Arial" w:cs="Arial"/>
          <w:spacing w:val="-7"/>
          <w:sz w:val="24"/>
          <w:szCs w:val="24"/>
        </w:rPr>
        <w:t xml:space="preserve"> </w:t>
      </w:r>
      <w:r w:rsidRPr="00924214">
        <w:rPr>
          <w:rFonts w:ascii="Arial" w:hAnsi="Arial" w:cs="Arial"/>
          <w:sz w:val="24"/>
          <w:szCs w:val="24"/>
        </w:rPr>
        <w:t>sides,</w:t>
      </w:r>
      <w:r w:rsidRPr="00924214">
        <w:rPr>
          <w:rFonts w:ascii="Arial" w:hAnsi="Arial" w:cs="Arial"/>
          <w:spacing w:val="-7"/>
          <w:sz w:val="24"/>
          <w:szCs w:val="24"/>
        </w:rPr>
        <w:t xml:space="preserve"> </w:t>
      </w:r>
      <w:r w:rsidRPr="00924214">
        <w:rPr>
          <w:rFonts w:ascii="Arial" w:hAnsi="Arial" w:cs="Arial"/>
          <w:sz w:val="24"/>
          <w:szCs w:val="24"/>
        </w:rPr>
        <w:t>roof,</w:t>
      </w:r>
      <w:r w:rsidRPr="00924214">
        <w:rPr>
          <w:rFonts w:ascii="Arial" w:hAnsi="Arial" w:cs="Arial"/>
          <w:spacing w:val="-6"/>
          <w:sz w:val="24"/>
          <w:szCs w:val="24"/>
        </w:rPr>
        <w:t xml:space="preserve"> </w:t>
      </w:r>
      <w:r w:rsidRPr="00924214">
        <w:rPr>
          <w:rFonts w:ascii="Arial" w:hAnsi="Arial" w:cs="Arial"/>
          <w:sz w:val="24"/>
          <w:szCs w:val="24"/>
        </w:rPr>
        <w:t>understructure</w:t>
      </w:r>
      <w:r w:rsidRPr="00924214">
        <w:rPr>
          <w:rFonts w:ascii="Arial" w:hAnsi="Arial" w:cs="Arial"/>
          <w:spacing w:val="-7"/>
          <w:sz w:val="24"/>
          <w:szCs w:val="24"/>
        </w:rPr>
        <w:t xml:space="preserve"> </w:t>
      </w:r>
      <w:r w:rsidRPr="00924214">
        <w:rPr>
          <w:rFonts w:ascii="Arial" w:hAnsi="Arial" w:cs="Arial"/>
          <w:sz w:val="24"/>
          <w:szCs w:val="24"/>
        </w:rPr>
        <w:t>and</w:t>
      </w:r>
      <w:r w:rsidRPr="00924214">
        <w:rPr>
          <w:rFonts w:ascii="Arial" w:hAnsi="Arial" w:cs="Arial"/>
          <w:spacing w:val="-6"/>
          <w:sz w:val="24"/>
          <w:szCs w:val="24"/>
        </w:rPr>
        <w:t xml:space="preserve"> </w:t>
      </w:r>
      <w:r w:rsidRPr="00924214">
        <w:rPr>
          <w:rFonts w:ascii="Arial" w:hAnsi="Arial" w:cs="Arial"/>
          <w:sz w:val="24"/>
          <w:szCs w:val="24"/>
        </w:rPr>
        <w:t>axle</w:t>
      </w:r>
      <w:r w:rsidRPr="00924214">
        <w:rPr>
          <w:rFonts w:ascii="Arial" w:hAnsi="Arial" w:cs="Arial"/>
          <w:spacing w:val="-7"/>
          <w:sz w:val="24"/>
          <w:szCs w:val="24"/>
        </w:rPr>
        <w:t xml:space="preserve"> </w:t>
      </w:r>
      <w:r w:rsidRPr="00924214">
        <w:rPr>
          <w:rFonts w:ascii="Arial" w:hAnsi="Arial" w:cs="Arial"/>
          <w:sz w:val="24"/>
          <w:szCs w:val="24"/>
        </w:rPr>
        <w:t>suspension</w:t>
      </w:r>
      <w:r w:rsidRPr="00924214">
        <w:rPr>
          <w:rFonts w:ascii="Arial" w:hAnsi="Arial" w:cs="Arial"/>
          <w:spacing w:val="-6"/>
          <w:sz w:val="24"/>
          <w:szCs w:val="24"/>
        </w:rPr>
        <w:t xml:space="preserve"> </w:t>
      </w:r>
      <w:r w:rsidRPr="00924214">
        <w:rPr>
          <w:rFonts w:ascii="Arial" w:hAnsi="Arial" w:cs="Arial"/>
          <w:spacing w:val="-1"/>
          <w:sz w:val="24"/>
          <w:szCs w:val="24"/>
        </w:rPr>
        <w:t>components</w:t>
      </w:r>
      <w:r w:rsidRPr="00924214">
        <w:rPr>
          <w:rFonts w:ascii="Arial" w:hAnsi="Arial" w:cs="Arial"/>
          <w:spacing w:val="-7"/>
          <w:sz w:val="24"/>
          <w:szCs w:val="24"/>
        </w:rPr>
        <w:t xml:space="preserve"> </w:t>
      </w:r>
      <w:r w:rsidRPr="00924214">
        <w:rPr>
          <w:rFonts w:ascii="Arial" w:hAnsi="Arial" w:cs="Arial"/>
          <w:sz w:val="24"/>
          <w:szCs w:val="24"/>
        </w:rPr>
        <w:t>shall</w:t>
      </w:r>
      <w:r w:rsidRPr="00924214">
        <w:rPr>
          <w:rFonts w:ascii="Arial" w:hAnsi="Arial" w:cs="Arial"/>
          <w:spacing w:val="-6"/>
          <w:sz w:val="24"/>
          <w:szCs w:val="24"/>
        </w:rPr>
        <w:t xml:space="preserve"> </w:t>
      </w:r>
      <w:r w:rsidRPr="00924214">
        <w:rPr>
          <w:rFonts w:ascii="Arial" w:hAnsi="Arial" w:cs="Arial"/>
          <w:sz w:val="24"/>
          <w:szCs w:val="24"/>
        </w:rPr>
        <w:t>be</w:t>
      </w:r>
      <w:r w:rsidRPr="00924214">
        <w:rPr>
          <w:rFonts w:ascii="Arial" w:hAnsi="Arial" w:cs="Arial"/>
          <w:spacing w:val="-7"/>
          <w:sz w:val="24"/>
          <w:szCs w:val="24"/>
        </w:rPr>
        <w:t xml:space="preserve"> </w:t>
      </w:r>
      <w:r w:rsidRPr="00924214">
        <w:rPr>
          <w:rFonts w:ascii="Arial" w:hAnsi="Arial" w:cs="Arial"/>
          <w:sz w:val="24"/>
          <w:szCs w:val="24"/>
        </w:rPr>
        <w:t>designed</w:t>
      </w:r>
      <w:r w:rsidRPr="00924214">
        <w:rPr>
          <w:rFonts w:ascii="Arial" w:hAnsi="Arial" w:cs="Arial"/>
          <w:spacing w:val="-7"/>
          <w:sz w:val="24"/>
          <w:szCs w:val="24"/>
        </w:rPr>
        <w:t xml:space="preserve"> </w:t>
      </w:r>
      <w:r w:rsidRPr="00924214">
        <w:rPr>
          <w:rFonts w:ascii="Arial" w:hAnsi="Arial" w:cs="Arial"/>
          <w:sz w:val="24"/>
          <w:szCs w:val="24"/>
        </w:rPr>
        <w:t>to</w:t>
      </w:r>
      <w:r w:rsidRPr="00924214">
        <w:rPr>
          <w:rFonts w:ascii="Arial" w:hAnsi="Arial" w:cs="Arial"/>
          <w:spacing w:val="-6"/>
          <w:sz w:val="24"/>
          <w:szCs w:val="24"/>
        </w:rPr>
        <w:t xml:space="preserve"> </w:t>
      </w:r>
      <w:r w:rsidRPr="00924214">
        <w:rPr>
          <w:rFonts w:ascii="Arial" w:hAnsi="Arial" w:cs="Arial"/>
          <w:sz w:val="24"/>
          <w:szCs w:val="24"/>
        </w:rPr>
        <w:t>resist</w:t>
      </w:r>
      <w:r w:rsidRPr="00924214">
        <w:rPr>
          <w:rFonts w:ascii="Arial" w:hAnsi="Arial" w:cs="Arial"/>
          <w:spacing w:val="22"/>
          <w:w w:val="99"/>
          <w:sz w:val="24"/>
          <w:szCs w:val="24"/>
        </w:rPr>
        <w:t xml:space="preserve"> </w:t>
      </w:r>
      <w:r w:rsidRPr="00924214">
        <w:rPr>
          <w:rFonts w:ascii="Arial" w:hAnsi="Arial" w:cs="Arial"/>
          <w:sz w:val="24"/>
          <w:szCs w:val="24"/>
        </w:rPr>
        <w:t>corrosion</w:t>
      </w:r>
      <w:r w:rsidRPr="00924214">
        <w:rPr>
          <w:rFonts w:ascii="Arial" w:hAnsi="Arial" w:cs="Arial"/>
          <w:spacing w:val="-6"/>
          <w:sz w:val="24"/>
          <w:szCs w:val="24"/>
        </w:rPr>
        <w:t xml:space="preserve"> </w:t>
      </w:r>
      <w:r w:rsidRPr="00924214">
        <w:rPr>
          <w:rFonts w:ascii="Arial" w:hAnsi="Arial" w:cs="Arial"/>
          <w:sz w:val="24"/>
          <w:szCs w:val="24"/>
        </w:rPr>
        <w:t>or</w:t>
      </w:r>
      <w:r w:rsidRPr="00924214">
        <w:rPr>
          <w:rFonts w:ascii="Arial" w:hAnsi="Arial" w:cs="Arial"/>
          <w:spacing w:val="-7"/>
          <w:sz w:val="24"/>
          <w:szCs w:val="24"/>
        </w:rPr>
        <w:t xml:space="preserve"> </w:t>
      </w:r>
      <w:r w:rsidRPr="00924214">
        <w:rPr>
          <w:rFonts w:ascii="Arial" w:hAnsi="Arial" w:cs="Arial"/>
          <w:sz w:val="24"/>
          <w:szCs w:val="24"/>
        </w:rPr>
        <w:t>deterioration</w:t>
      </w:r>
      <w:r w:rsidRPr="00924214">
        <w:rPr>
          <w:rFonts w:ascii="Arial" w:hAnsi="Arial" w:cs="Arial"/>
          <w:spacing w:val="-6"/>
          <w:sz w:val="24"/>
          <w:szCs w:val="24"/>
        </w:rPr>
        <w:t xml:space="preserve"> </w:t>
      </w:r>
      <w:r w:rsidRPr="00924214">
        <w:rPr>
          <w:rFonts w:ascii="Arial" w:hAnsi="Arial" w:cs="Arial"/>
          <w:sz w:val="24"/>
          <w:szCs w:val="24"/>
        </w:rPr>
        <w:t>from</w:t>
      </w:r>
      <w:r w:rsidRPr="00924214">
        <w:rPr>
          <w:rFonts w:ascii="Arial" w:hAnsi="Arial" w:cs="Arial"/>
          <w:spacing w:val="-6"/>
          <w:sz w:val="24"/>
          <w:szCs w:val="24"/>
        </w:rPr>
        <w:t xml:space="preserve"> </w:t>
      </w:r>
      <w:r w:rsidRPr="00924214">
        <w:rPr>
          <w:rFonts w:ascii="Arial" w:hAnsi="Arial" w:cs="Arial"/>
          <w:spacing w:val="-1"/>
          <w:sz w:val="24"/>
          <w:szCs w:val="24"/>
        </w:rPr>
        <w:t>atmospheric</w:t>
      </w:r>
      <w:r w:rsidRPr="00924214">
        <w:rPr>
          <w:rFonts w:ascii="Arial" w:hAnsi="Arial" w:cs="Arial"/>
          <w:spacing w:val="-6"/>
          <w:sz w:val="24"/>
          <w:szCs w:val="24"/>
        </w:rPr>
        <w:t xml:space="preserve"> </w:t>
      </w:r>
      <w:r w:rsidRPr="00924214">
        <w:rPr>
          <w:rFonts w:ascii="Arial" w:hAnsi="Arial" w:cs="Arial"/>
          <w:sz w:val="24"/>
          <w:szCs w:val="24"/>
        </w:rPr>
        <w:t>conditions</w:t>
      </w:r>
      <w:r w:rsidRPr="00924214">
        <w:rPr>
          <w:rFonts w:ascii="Arial" w:hAnsi="Arial" w:cs="Arial"/>
          <w:spacing w:val="-7"/>
          <w:sz w:val="24"/>
          <w:szCs w:val="24"/>
        </w:rPr>
        <w:t xml:space="preserve"> </w:t>
      </w:r>
      <w:r w:rsidRPr="00924214">
        <w:rPr>
          <w:rFonts w:ascii="Arial" w:hAnsi="Arial" w:cs="Arial"/>
          <w:sz w:val="24"/>
          <w:szCs w:val="24"/>
        </w:rPr>
        <w:t>and</w:t>
      </w:r>
      <w:r w:rsidRPr="00924214">
        <w:rPr>
          <w:rFonts w:ascii="Arial" w:hAnsi="Arial" w:cs="Arial"/>
          <w:spacing w:val="-6"/>
          <w:sz w:val="24"/>
          <w:szCs w:val="24"/>
        </w:rPr>
        <w:t xml:space="preserve"> </w:t>
      </w:r>
      <w:r w:rsidRPr="00924214">
        <w:rPr>
          <w:rFonts w:ascii="Arial" w:hAnsi="Arial" w:cs="Arial"/>
          <w:sz w:val="24"/>
          <w:szCs w:val="24"/>
        </w:rPr>
        <w:t>de-icing</w:t>
      </w:r>
      <w:r w:rsidRPr="00924214">
        <w:rPr>
          <w:rFonts w:ascii="Arial" w:hAnsi="Arial" w:cs="Arial"/>
          <w:spacing w:val="-5"/>
          <w:sz w:val="24"/>
          <w:szCs w:val="24"/>
        </w:rPr>
        <w:t xml:space="preserve"> </w:t>
      </w:r>
      <w:r w:rsidRPr="00924214">
        <w:rPr>
          <w:rFonts w:ascii="Arial" w:hAnsi="Arial" w:cs="Arial"/>
          <w:spacing w:val="-1"/>
          <w:sz w:val="24"/>
          <w:szCs w:val="24"/>
        </w:rPr>
        <w:t>materials</w:t>
      </w:r>
      <w:r w:rsidRPr="00924214">
        <w:rPr>
          <w:rFonts w:ascii="Arial" w:hAnsi="Arial" w:cs="Arial"/>
          <w:spacing w:val="-7"/>
          <w:sz w:val="24"/>
          <w:szCs w:val="24"/>
        </w:rPr>
        <w:t xml:space="preserve"> </w:t>
      </w:r>
      <w:r w:rsidRPr="00924214">
        <w:rPr>
          <w:rFonts w:ascii="Arial" w:hAnsi="Arial" w:cs="Arial"/>
          <w:sz w:val="24"/>
          <w:szCs w:val="24"/>
        </w:rPr>
        <w:t>for</w:t>
      </w:r>
      <w:r w:rsidRPr="00924214">
        <w:rPr>
          <w:rFonts w:ascii="Arial" w:hAnsi="Arial" w:cs="Arial"/>
          <w:spacing w:val="-6"/>
          <w:sz w:val="24"/>
          <w:szCs w:val="24"/>
        </w:rPr>
        <w:t xml:space="preserve"> </w:t>
      </w:r>
      <w:r w:rsidRPr="00924214">
        <w:rPr>
          <w:rFonts w:ascii="Arial" w:hAnsi="Arial" w:cs="Arial"/>
          <w:sz w:val="24"/>
          <w:szCs w:val="24"/>
        </w:rPr>
        <w:t>a</w:t>
      </w:r>
      <w:r w:rsidRPr="00924214">
        <w:rPr>
          <w:rFonts w:ascii="Arial" w:hAnsi="Arial" w:cs="Arial"/>
          <w:spacing w:val="-7"/>
          <w:sz w:val="24"/>
          <w:szCs w:val="24"/>
        </w:rPr>
        <w:t xml:space="preserve"> </w:t>
      </w:r>
      <w:r w:rsidRPr="00924214">
        <w:rPr>
          <w:rFonts w:ascii="Arial" w:hAnsi="Arial" w:cs="Arial"/>
          <w:sz w:val="24"/>
          <w:szCs w:val="24"/>
        </w:rPr>
        <w:t>period</w:t>
      </w:r>
      <w:r w:rsidRPr="00924214">
        <w:rPr>
          <w:rFonts w:ascii="Arial" w:hAnsi="Arial" w:cs="Arial"/>
          <w:spacing w:val="-6"/>
          <w:sz w:val="24"/>
          <w:szCs w:val="24"/>
        </w:rPr>
        <w:t xml:space="preserve"> </w:t>
      </w:r>
      <w:r w:rsidRPr="00924214">
        <w:rPr>
          <w:rFonts w:ascii="Arial" w:hAnsi="Arial" w:cs="Arial"/>
          <w:sz w:val="24"/>
          <w:szCs w:val="24"/>
        </w:rPr>
        <w:t>of</w:t>
      </w:r>
      <w:r w:rsidRPr="00924214">
        <w:rPr>
          <w:rFonts w:ascii="Arial" w:hAnsi="Arial" w:cs="Arial"/>
          <w:spacing w:val="-6"/>
          <w:sz w:val="24"/>
          <w:szCs w:val="24"/>
        </w:rPr>
        <w:t xml:space="preserve"> </w:t>
      </w:r>
      <w:r w:rsidRPr="00924214">
        <w:rPr>
          <w:rFonts w:ascii="Arial" w:hAnsi="Arial" w:cs="Arial"/>
          <w:sz w:val="24"/>
          <w:szCs w:val="24"/>
        </w:rPr>
        <w:t>12</w:t>
      </w:r>
      <w:r w:rsidRPr="00924214">
        <w:rPr>
          <w:rFonts w:ascii="Arial" w:hAnsi="Arial" w:cs="Arial"/>
          <w:spacing w:val="-7"/>
          <w:sz w:val="24"/>
          <w:szCs w:val="24"/>
        </w:rPr>
        <w:t xml:space="preserve"> </w:t>
      </w:r>
      <w:r w:rsidRPr="00924214">
        <w:rPr>
          <w:rFonts w:ascii="Arial" w:hAnsi="Arial" w:cs="Arial"/>
          <w:sz w:val="24"/>
          <w:szCs w:val="24"/>
        </w:rPr>
        <w:t>years</w:t>
      </w:r>
      <w:r w:rsidRPr="00924214">
        <w:rPr>
          <w:rFonts w:ascii="Arial" w:hAnsi="Arial" w:cs="Arial"/>
          <w:spacing w:val="-6"/>
          <w:sz w:val="24"/>
          <w:szCs w:val="24"/>
        </w:rPr>
        <w:t xml:space="preserve"> </w:t>
      </w:r>
      <w:r w:rsidRPr="00924214">
        <w:rPr>
          <w:rFonts w:ascii="Arial" w:hAnsi="Arial" w:cs="Arial"/>
          <w:sz w:val="24"/>
          <w:szCs w:val="24"/>
        </w:rPr>
        <w:t>or</w:t>
      </w:r>
      <w:r w:rsidRPr="00924214">
        <w:rPr>
          <w:rFonts w:ascii="Arial" w:hAnsi="Arial" w:cs="Arial"/>
          <w:spacing w:val="42"/>
          <w:w w:val="99"/>
          <w:sz w:val="24"/>
          <w:szCs w:val="24"/>
        </w:rPr>
        <w:t xml:space="preserve"> </w:t>
      </w:r>
      <w:r w:rsidRPr="00924214">
        <w:rPr>
          <w:rFonts w:ascii="Arial" w:hAnsi="Arial" w:cs="Arial"/>
          <w:sz w:val="24"/>
          <w:szCs w:val="24"/>
        </w:rPr>
        <w:t>500,000</w:t>
      </w:r>
      <w:r w:rsidRPr="00924214">
        <w:rPr>
          <w:rFonts w:ascii="Arial" w:hAnsi="Arial" w:cs="Arial"/>
          <w:spacing w:val="-7"/>
          <w:sz w:val="24"/>
          <w:szCs w:val="24"/>
        </w:rPr>
        <w:t xml:space="preserve"> </w:t>
      </w:r>
      <w:r w:rsidRPr="00924214">
        <w:rPr>
          <w:rFonts w:ascii="Arial" w:hAnsi="Arial" w:cs="Arial"/>
          <w:spacing w:val="-1"/>
          <w:sz w:val="24"/>
          <w:szCs w:val="24"/>
        </w:rPr>
        <w:t>miles,</w:t>
      </w:r>
      <w:r w:rsidRPr="00924214">
        <w:rPr>
          <w:rFonts w:ascii="Arial" w:hAnsi="Arial" w:cs="Arial"/>
          <w:spacing w:val="-7"/>
          <w:sz w:val="24"/>
          <w:szCs w:val="24"/>
        </w:rPr>
        <w:t xml:space="preserve"> </w:t>
      </w:r>
      <w:r w:rsidRPr="00924214">
        <w:rPr>
          <w:rFonts w:ascii="Arial" w:hAnsi="Arial" w:cs="Arial"/>
          <w:sz w:val="24"/>
          <w:szCs w:val="24"/>
        </w:rPr>
        <w:t>whichever</w:t>
      </w:r>
      <w:r w:rsidRPr="00924214">
        <w:rPr>
          <w:rFonts w:ascii="Arial" w:hAnsi="Arial" w:cs="Arial"/>
          <w:spacing w:val="-8"/>
          <w:sz w:val="24"/>
          <w:szCs w:val="24"/>
        </w:rPr>
        <w:t xml:space="preserve"> </w:t>
      </w:r>
      <w:r w:rsidRPr="00924214">
        <w:rPr>
          <w:rFonts w:ascii="Arial" w:hAnsi="Arial" w:cs="Arial"/>
          <w:spacing w:val="-1"/>
          <w:sz w:val="24"/>
          <w:szCs w:val="24"/>
        </w:rPr>
        <w:t>comes</w:t>
      </w:r>
      <w:r w:rsidRPr="00924214">
        <w:rPr>
          <w:rFonts w:ascii="Arial" w:hAnsi="Arial" w:cs="Arial"/>
          <w:spacing w:val="-7"/>
          <w:sz w:val="24"/>
          <w:szCs w:val="24"/>
        </w:rPr>
        <w:t xml:space="preserve"> </w:t>
      </w:r>
      <w:r w:rsidRPr="00924214">
        <w:rPr>
          <w:rFonts w:ascii="Arial" w:hAnsi="Arial" w:cs="Arial"/>
          <w:sz w:val="24"/>
          <w:szCs w:val="24"/>
        </w:rPr>
        <w:t>first.</w:t>
      </w:r>
      <w:r w:rsidRPr="00924214">
        <w:rPr>
          <w:rFonts w:ascii="Arial" w:hAnsi="Arial" w:cs="Arial"/>
          <w:spacing w:val="-7"/>
          <w:sz w:val="24"/>
          <w:szCs w:val="24"/>
        </w:rPr>
        <w:t xml:space="preserve"> </w:t>
      </w:r>
      <w:r>
        <w:rPr>
          <w:rFonts w:ascii="Arial" w:hAnsi="Arial" w:cs="Arial"/>
          <w:spacing w:val="-7"/>
          <w:sz w:val="24"/>
          <w:szCs w:val="24"/>
        </w:rPr>
        <w:t xml:space="preserve"> </w:t>
      </w:r>
      <w:r w:rsidRPr="00924214">
        <w:rPr>
          <w:rFonts w:ascii="Arial" w:hAnsi="Arial" w:cs="Arial"/>
          <w:sz w:val="24"/>
          <w:szCs w:val="24"/>
        </w:rPr>
        <w:t>It</w:t>
      </w:r>
      <w:r w:rsidRPr="00924214">
        <w:rPr>
          <w:rFonts w:ascii="Arial" w:hAnsi="Arial" w:cs="Arial"/>
          <w:spacing w:val="-7"/>
          <w:sz w:val="24"/>
          <w:szCs w:val="24"/>
        </w:rPr>
        <w:t xml:space="preserve"> </w:t>
      </w:r>
      <w:r w:rsidRPr="00924214">
        <w:rPr>
          <w:rFonts w:ascii="Arial" w:hAnsi="Arial" w:cs="Arial"/>
          <w:sz w:val="24"/>
          <w:szCs w:val="24"/>
        </w:rPr>
        <w:t>shall</w:t>
      </w:r>
      <w:r w:rsidRPr="00924214">
        <w:rPr>
          <w:rFonts w:ascii="Arial" w:hAnsi="Arial" w:cs="Arial"/>
          <w:spacing w:val="-5"/>
          <w:sz w:val="24"/>
          <w:szCs w:val="24"/>
        </w:rPr>
        <w:t xml:space="preserve"> </w:t>
      </w:r>
      <w:r w:rsidRPr="00924214">
        <w:rPr>
          <w:rFonts w:ascii="Arial" w:hAnsi="Arial" w:cs="Arial"/>
          <w:spacing w:val="-1"/>
          <w:sz w:val="24"/>
          <w:szCs w:val="24"/>
        </w:rPr>
        <w:t>maintain</w:t>
      </w:r>
      <w:r w:rsidRPr="00924214">
        <w:rPr>
          <w:rFonts w:ascii="Arial" w:hAnsi="Arial" w:cs="Arial"/>
          <w:spacing w:val="-7"/>
          <w:sz w:val="24"/>
          <w:szCs w:val="24"/>
        </w:rPr>
        <w:t xml:space="preserve"> </w:t>
      </w:r>
      <w:r w:rsidRPr="00924214">
        <w:rPr>
          <w:rFonts w:ascii="Arial" w:hAnsi="Arial" w:cs="Arial"/>
          <w:sz w:val="24"/>
          <w:szCs w:val="24"/>
        </w:rPr>
        <w:t>structural</w:t>
      </w:r>
      <w:r w:rsidRPr="00924214">
        <w:rPr>
          <w:rFonts w:ascii="Arial" w:hAnsi="Arial" w:cs="Arial"/>
          <w:spacing w:val="-7"/>
          <w:sz w:val="24"/>
          <w:szCs w:val="24"/>
        </w:rPr>
        <w:t xml:space="preserve"> </w:t>
      </w:r>
      <w:r w:rsidRPr="00924214">
        <w:rPr>
          <w:rFonts w:ascii="Arial" w:hAnsi="Arial" w:cs="Arial"/>
          <w:sz w:val="24"/>
          <w:szCs w:val="24"/>
        </w:rPr>
        <w:t>integrity</w:t>
      </w:r>
      <w:r w:rsidRPr="00924214">
        <w:rPr>
          <w:rFonts w:ascii="Arial" w:hAnsi="Arial" w:cs="Arial"/>
          <w:spacing w:val="-7"/>
          <w:sz w:val="24"/>
          <w:szCs w:val="24"/>
        </w:rPr>
        <w:t xml:space="preserve"> </w:t>
      </w:r>
      <w:r w:rsidRPr="00924214">
        <w:rPr>
          <w:rFonts w:ascii="Arial" w:hAnsi="Arial" w:cs="Arial"/>
          <w:sz w:val="24"/>
          <w:szCs w:val="24"/>
        </w:rPr>
        <w:t>and</w:t>
      </w:r>
      <w:r w:rsidRPr="00924214">
        <w:rPr>
          <w:rFonts w:ascii="Arial" w:hAnsi="Arial" w:cs="Arial"/>
          <w:spacing w:val="-6"/>
          <w:sz w:val="24"/>
          <w:szCs w:val="24"/>
        </w:rPr>
        <w:t xml:space="preserve"> </w:t>
      </w:r>
      <w:r w:rsidRPr="00924214">
        <w:rPr>
          <w:rFonts w:ascii="Arial" w:hAnsi="Arial" w:cs="Arial"/>
          <w:spacing w:val="-1"/>
          <w:sz w:val="24"/>
          <w:szCs w:val="24"/>
        </w:rPr>
        <w:t>nearly</w:t>
      </w:r>
      <w:r w:rsidRPr="00924214">
        <w:rPr>
          <w:rFonts w:ascii="Arial" w:hAnsi="Arial" w:cs="Arial"/>
          <w:spacing w:val="-6"/>
          <w:sz w:val="24"/>
          <w:szCs w:val="24"/>
        </w:rPr>
        <w:t xml:space="preserve"> </w:t>
      </w:r>
      <w:r w:rsidRPr="00924214">
        <w:rPr>
          <w:rFonts w:ascii="Arial" w:hAnsi="Arial" w:cs="Arial"/>
          <w:spacing w:val="-1"/>
          <w:sz w:val="24"/>
          <w:szCs w:val="24"/>
        </w:rPr>
        <w:t>maintain</w:t>
      </w:r>
      <w:r w:rsidRPr="00924214">
        <w:rPr>
          <w:rFonts w:ascii="Arial" w:hAnsi="Arial" w:cs="Arial"/>
          <w:spacing w:val="-6"/>
          <w:sz w:val="24"/>
          <w:szCs w:val="24"/>
        </w:rPr>
        <w:t xml:space="preserve"> </w:t>
      </w:r>
      <w:r w:rsidRPr="00924214">
        <w:rPr>
          <w:rFonts w:ascii="Arial" w:hAnsi="Arial" w:cs="Arial"/>
          <w:sz w:val="24"/>
          <w:szCs w:val="24"/>
        </w:rPr>
        <w:t>original</w:t>
      </w:r>
      <w:r w:rsidRPr="00924214">
        <w:rPr>
          <w:rFonts w:ascii="Arial" w:hAnsi="Arial" w:cs="Arial"/>
          <w:spacing w:val="53"/>
          <w:w w:val="99"/>
          <w:sz w:val="24"/>
          <w:szCs w:val="24"/>
        </w:rPr>
        <w:t xml:space="preserve"> </w:t>
      </w:r>
      <w:r w:rsidRPr="00924214">
        <w:rPr>
          <w:rFonts w:ascii="Arial" w:hAnsi="Arial" w:cs="Arial"/>
          <w:spacing w:val="-1"/>
          <w:sz w:val="24"/>
          <w:szCs w:val="24"/>
        </w:rPr>
        <w:t>appearance</w:t>
      </w:r>
      <w:r w:rsidRPr="00924214">
        <w:rPr>
          <w:rFonts w:ascii="Arial" w:hAnsi="Arial" w:cs="Arial"/>
          <w:spacing w:val="-7"/>
          <w:sz w:val="24"/>
          <w:szCs w:val="24"/>
        </w:rPr>
        <w:t xml:space="preserve"> </w:t>
      </w:r>
      <w:r w:rsidRPr="00924214">
        <w:rPr>
          <w:rFonts w:ascii="Arial" w:hAnsi="Arial" w:cs="Arial"/>
          <w:sz w:val="24"/>
          <w:szCs w:val="24"/>
        </w:rPr>
        <w:t>throughout</w:t>
      </w:r>
      <w:r w:rsidRPr="00924214">
        <w:rPr>
          <w:rFonts w:ascii="Arial" w:hAnsi="Arial" w:cs="Arial"/>
          <w:spacing w:val="-7"/>
          <w:sz w:val="24"/>
          <w:szCs w:val="24"/>
        </w:rPr>
        <w:t xml:space="preserve"> </w:t>
      </w:r>
      <w:r w:rsidRPr="00924214">
        <w:rPr>
          <w:rFonts w:ascii="Arial" w:hAnsi="Arial" w:cs="Arial"/>
          <w:sz w:val="24"/>
          <w:szCs w:val="24"/>
        </w:rPr>
        <w:t>its</w:t>
      </w:r>
      <w:r w:rsidRPr="00924214">
        <w:rPr>
          <w:rFonts w:ascii="Arial" w:hAnsi="Arial" w:cs="Arial"/>
          <w:spacing w:val="-6"/>
          <w:sz w:val="24"/>
          <w:szCs w:val="24"/>
        </w:rPr>
        <w:t xml:space="preserve"> </w:t>
      </w:r>
      <w:r w:rsidRPr="00924214">
        <w:rPr>
          <w:rFonts w:ascii="Arial" w:hAnsi="Arial" w:cs="Arial"/>
          <w:spacing w:val="-1"/>
          <w:sz w:val="24"/>
          <w:szCs w:val="24"/>
        </w:rPr>
        <w:t>service</w:t>
      </w:r>
      <w:r w:rsidRPr="00924214">
        <w:rPr>
          <w:rFonts w:ascii="Arial" w:hAnsi="Arial" w:cs="Arial"/>
          <w:spacing w:val="-7"/>
          <w:sz w:val="24"/>
          <w:szCs w:val="24"/>
        </w:rPr>
        <w:t xml:space="preserve"> </w:t>
      </w:r>
      <w:r w:rsidRPr="00924214">
        <w:rPr>
          <w:rFonts w:ascii="Arial" w:hAnsi="Arial" w:cs="Arial"/>
          <w:sz w:val="24"/>
          <w:szCs w:val="24"/>
        </w:rPr>
        <w:t>life,</w:t>
      </w:r>
      <w:r w:rsidRPr="00924214">
        <w:rPr>
          <w:rFonts w:ascii="Arial" w:hAnsi="Arial" w:cs="Arial"/>
          <w:spacing w:val="-6"/>
          <w:sz w:val="24"/>
          <w:szCs w:val="24"/>
        </w:rPr>
        <w:t xml:space="preserve"> </w:t>
      </w:r>
      <w:r w:rsidRPr="00924214">
        <w:rPr>
          <w:rFonts w:ascii="Arial" w:hAnsi="Arial" w:cs="Arial"/>
          <w:sz w:val="24"/>
          <w:szCs w:val="24"/>
        </w:rPr>
        <w:t>with</w:t>
      </w:r>
      <w:r w:rsidRPr="00924214">
        <w:rPr>
          <w:rFonts w:ascii="Arial" w:hAnsi="Arial" w:cs="Arial"/>
          <w:spacing w:val="-6"/>
          <w:sz w:val="24"/>
          <w:szCs w:val="24"/>
        </w:rPr>
        <w:t xml:space="preserve"> </w:t>
      </w:r>
      <w:r w:rsidRPr="00924214">
        <w:rPr>
          <w:rFonts w:ascii="Arial" w:hAnsi="Arial" w:cs="Arial"/>
          <w:sz w:val="24"/>
          <w:szCs w:val="24"/>
        </w:rPr>
        <w:t>the</w:t>
      </w:r>
      <w:r w:rsidRPr="00924214">
        <w:rPr>
          <w:rFonts w:ascii="Arial" w:hAnsi="Arial" w:cs="Arial"/>
          <w:spacing w:val="-7"/>
          <w:sz w:val="24"/>
          <w:szCs w:val="24"/>
        </w:rPr>
        <w:t xml:space="preserve"> </w:t>
      </w:r>
      <w:r w:rsidRPr="00924214">
        <w:rPr>
          <w:rFonts w:ascii="Arial" w:hAnsi="Arial" w:cs="Arial"/>
          <w:sz w:val="24"/>
          <w:szCs w:val="24"/>
        </w:rPr>
        <w:t>Agency’s</w:t>
      </w:r>
      <w:r w:rsidRPr="00924214">
        <w:rPr>
          <w:rFonts w:ascii="Arial" w:hAnsi="Arial" w:cs="Arial"/>
          <w:spacing w:val="-7"/>
          <w:sz w:val="24"/>
          <w:szCs w:val="24"/>
        </w:rPr>
        <w:t xml:space="preserve"> </w:t>
      </w:r>
      <w:r w:rsidRPr="00924214">
        <w:rPr>
          <w:rFonts w:ascii="Arial" w:hAnsi="Arial" w:cs="Arial"/>
          <w:sz w:val="24"/>
          <w:szCs w:val="24"/>
        </w:rPr>
        <w:t>use</w:t>
      </w:r>
      <w:r w:rsidRPr="00924214">
        <w:rPr>
          <w:rFonts w:ascii="Arial" w:hAnsi="Arial" w:cs="Arial"/>
          <w:spacing w:val="-7"/>
          <w:sz w:val="24"/>
          <w:szCs w:val="24"/>
        </w:rPr>
        <w:t xml:space="preserve"> </w:t>
      </w:r>
      <w:r w:rsidRPr="00924214">
        <w:rPr>
          <w:rFonts w:ascii="Arial" w:hAnsi="Arial" w:cs="Arial"/>
          <w:sz w:val="24"/>
          <w:szCs w:val="24"/>
        </w:rPr>
        <w:t>of</w:t>
      </w:r>
      <w:r w:rsidRPr="00924214">
        <w:rPr>
          <w:rFonts w:ascii="Arial" w:hAnsi="Arial" w:cs="Arial"/>
          <w:spacing w:val="-7"/>
          <w:sz w:val="24"/>
          <w:szCs w:val="24"/>
        </w:rPr>
        <w:t xml:space="preserve"> </w:t>
      </w:r>
      <w:r w:rsidRPr="00924214">
        <w:rPr>
          <w:rFonts w:ascii="Arial" w:hAnsi="Arial" w:cs="Arial"/>
          <w:sz w:val="24"/>
          <w:szCs w:val="24"/>
        </w:rPr>
        <w:t>proper</w:t>
      </w:r>
      <w:r w:rsidRPr="00924214">
        <w:rPr>
          <w:rFonts w:ascii="Arial" w:hAnsi="Arial" w:cs="Arial"/>
          <w:spacing w:val="-6"/>
          <w:sz w:val="24"/>
          <w:szCs w:val="24"/>
        </w:rPr>
        <w:t xml:space="preserve"> </w:t>
      </w:r>
      <w:r w:rsidRPr="00924214">
        <w:rPr>
          <w:rFonts w:ascii="Arial" w:hAnsi="Arial" w:cs="Arial"/>
          <w:sz w:val="24"/>
          <w:szCs w:val="24"/>
        </w:rPr>
        <w:t>cleaning</w:t>
      </w:r>
      <w:r w:rsidRPr="00924214">
        <w:rPr>
          <w:rFonts w:ascii="Arial" w:hAnsi="Arial" w:cs="Arial"/>
          <w:spacing w:val="-7"/>
          <w:sz w:val="24"/>
          <w:szCs w:val="24"/>
        </w:rPr>
        <w:t xml:space="preserve"> </w:t>
      </w:r>
      <w:r w:rsidRPr="00924214">
        <w:rPr>
          <w:rFonts w:ascii="Arial" w:hAnsi="Arial" w:cs="Arial"/>
          <w:sz w:val="24"/>
          <w:szCs w:val="24"/>
        </w:rPr>
        <w:t>and</w:t>
      </w:r>
      <w:r w:rsidRPr="00924214">
        <w:rPr>
          <w:rFonts w:ascii="Arial" w:hAnsi="Arial" w:cs="Arial"/>
          <w:spacing w:val="-6"/>
          <w:sz w:val="24"/>
          <w:szCs w:val="24"/>
        </w:rPr>
        <w:t xml:space="preserve"> </w:t>
      </w:r>
      <w:r w:rsidRPr="00924214">
        <w:rPr>
          <w:rFonts w:ascii="Arial" w:hAnsi="Arial" w:cs="Arial"/>
          <w:sz w:val="24"/>
          <w:szCs w:val="24"/>
        </w:rPr>
        <w:t>neutralizing</w:t>
      </w:r>
      <w:r w:rsidRPr="00924214">
        <w:rPr>
          <w:rFonts w:ascii="Arial" w:hAnsi="Arial" w:cs="Arial"/>
          <w:spacing w:val="-6"/>
          <w:sz w:val="24"/>
          <w:szCs w:val="24"/>
        </w:rPr>
        <w:t xml:space="preserve"> </w:t>
      </w:r>
      <w:r w:rsidRPr="00924214">
        <w:rPr>
          <w:rFonts w:ascii="Arial" w:hAnsi="Arial" w:cs="Arial"/>
          <w:sz w:val="24"/>
          <w:szCs w:val="24"/>
        </w:rPr>
        <w:t>agents.</w:t>
      </w:r>
    </w:p>
    <w:p w:rsidR="00B6485E" w:rsidRPr="00924214" w:rsidRDefault="00B6485E" w:rsidP="000B1479">
      <w:pPr>
        <w:pStyle w:val="BodyText"/>
        <w:ind w:left="1800"/>
        <w:jc w:val="both"/>
        <w:rPr>
          <w:rFonts w:ascii="Arial" w:hAnsi="Arial" w:cs="Arial"/>
          <w:sz w:val="24"/>
          <w:szCs w:val="24"/>
        </w:rPr>
      </w:pPr>
    </w:p>
    <w:p w:rsidR="00B6485E" w:rsidRPr="00924214" w:rsidRDefault="00B6485E" w:rsidP="00797375">
      <w:pPr>
        <w:pStyle w:val="BodyText"/>
        <w:numPr>
          <w:ilvl w:val="0"/>
          <w:numId w:val="143"/>
        </w:numPr>
        <w:ind w:left="1800"/>
        <w:jc w:val="both"/>
        <w:rPr>
          <w:rFonts w:ascii="Arial" w:hAnsi="Arial" w:cs="Arial"/>
          <w:sz w:val="24"/>
          <w:szCs w:val="24"/>
        </w:rPr>
      </w:pPr>
      <w:r w:rsidRPr="00924214">
        <w:rPr>
          <w:rFonts w:ascii="Arial" w:hAnsi="Arial" w:cs="Arial"/>
          <w:sz w:val="24"/>
          <w:szCs w:val="24"/>
        </w:rPr>
        <w:t>All</w:t>
      </w:r>
      <w:r w:rsidRPr="00924214">
        <w:rPr>
          <w:rFonts w:ascii="Arial" w:hAnsi="Arial" w:cs="Arial"/>
          <w:spacing w:val="-6"/>
          <w:sz w:val="24"/>
          <w:szCs w:val="24"/>
        </w:rPr>
        <w:t xml:space="preserve"> </w:t>
      </w:r>
      <w:r w:rsidRPr="00924214">
        <w:rPr>
          <w:rFonts w:ascii="Arial" w:hAnsi="Arial" w:cs="Arial"/>
          <w:spacing w:val="-1"/>
          <w:sz w:val="24"/>
          <w:szCs w:val="24"/>
        </w:rPr>
        <w:t>materials</w:t>
      </w:r>
      <w:r w:rsidRPr="00924214">
        <w:rPr>
          <w:rFonts w:ascii="Arial" w:hAnsi="Arial" w:cs="Arial"/>
          <w:spacing w:val="-7"/>
          <w:sz w:val="24"/>
          <w:szCs w:val="24"/>
        </w:rPr>
        <w:t xml:space="preserve"> </w:t>
      </w:r>
      <w:r w:rsidRPr="00924214">
        <w:rPr>
          <w:rFonts w:ascii="Arial" w:hAnsi="Arial" w:cs="Arial"/>
          <w:sz w:val="24"/>
          <w:szCs w:val="24"/>
        </w:rPr>
        <w:t>that</w:t>
      </w:r>
      <w:r w:rsidRPr="00924214">
        <w:rPr>
          <w:rFonts w:ascii="Arial" w:hAnsi="Arial" w:cs="Arial"/>
          <w:spacing w:val="-7"/>
          <w:sz w:val="24"/>
          <w:szCs w:val="24"/>
        </w:rPr>
        <w:t xml:space="preserve"> </w:t>
      </w:r>
      <w:r w:rsidRPr="00924214">
        <w:rPr>
          <w:rFonts w:ascii="Arial" w:hAnsi="Arial" w:cs="Arial"/>
          <w:sz w:val="24"/>
          <w:szCs w:val="24"/>
        </w:rPr>
        <w:t>are</w:t>
      </w:r>
      <w:r w:rsidRPr="00924214">
        <w:rPr>
          <w:rFonts w:ascii="Arial" w:hAnsi="Arial" w:cs="Arial"/>
          <w:spacing w:val="-8"/>
          <w:sz w:val="24"/>
          <w:szCs w:val="24"/>
        </w:rPr>
        <w:t xml:space="preserve"> </w:t>
      </w:r>
      <w:r w:rsidRPr="00924214">
        <w:rPr>
          <w:rFonts w:ascii="Arial" w:hAnsi="Arial" w:cs="Arial"/>
          <w:sz w:val="24"/>
          <w:szCs w:val="24"/>
        </w:rPr>
        <w:t>not</w:t>
      </w:r>
      <w:r w:rsidRPr="00924214">
        <w:rPr>
          <w:rFonts w:ascii="Arial" w:hAnsi="Arial" w:cs="Arial"/>
          <w:spacing w:val="-7"/>
          <w:sz w:val="24"/>
          <w:szCs w:val="24"/>
        </w:rPr>
        <w:t xml:space="preserve"> </w:t>
      </w:r>
      <w:r w:rsidRPr="00924214">
        <w:rPr>
          <w:rFonts w:ascii="Arial" w:hAnsi="Arial" w:cs="Arial"/>
          <w:sz w:val="24"/>
          <w:szCs w:val="24"/>
        </w:rPr>
        <w:t>inherently</w:t>
      </w:r>
      <w:r w:rsidRPr="00924214">
        <w:rPr>
          <w:rFonts w:ascii="Arial" w:hAnsi="Arial" w:cs="Arial"/>
          <w:spacing w:val="-7"/>
          <w:sz w:val="24"/>
          <w:szCs w:val="24"/>
        </w:rPr>
        <w:t xml:space="preserve"> </w:t>
      </w:r>
      <w:r w:rsidRPr="00924214">
        <w:rPr>
          <w:rFonts w:ascii="Arial" w:hAnsi="Arial" w:cs="Arial"/>
          <w:sz w:val="24"/>
          <w:szCs w:val="24"/>
        </w:rPr>
        <w:t>corrosion</w:t>
      </w:r>
      <w:r w:rsidRPr="00924214">
        <w:rPr>
          <w:rFonts w:ascii="Arial" w:hAnsi="Arial" w:cs="Arial"/>
          <w:spacing w:val="-6"/>
          <w:sz w:val="24"/>
          <w:szCs w:val="24"/>
        </w:rPr>
        <w:t xml:space="preserve"> </w:t>
      </w:r>
      <w:r w:rsidRPr="00924214">
        <w:rPr>
          <w:rFonts w:ascii="Arial" w:hAnsi="Arial" w:cs="Arial"/>
          <w:sz w:val="24"/>
          <w:szCs w:val="24"/>
        </w:rPr>
        <w:t>resistant</w:t>
      </w:r>
      <w:r w:rsidRPr="00924214">
        <w:rPr>
          <w:rFonts w:ascii="Arial" w:hAnsi="Arial" w:cs="Arial"/>
          <w:spacing w:val="-7"/>
          <w:sz w:val="24"/>
          <w:szCs w:val="24"/>
        </w:rPr>
        <w:t xml:space="preserve"> </w:t>
      </w:r>
      <w:r w:rsidRPr="00924214">
        <w:rPr>
          <w:rFonts w:ascii="Arial" w:hAnsi="Arial" w:cs="Arial"/>
          <w:sz w:val="24"/>
          <w:szCs w:val="24"/>
        </w:rPr>
        <w:t>shall</w:t>
      </w:r>
      <w:r w:rsidRPr="00924214">
        <w:rPr>
          <w:rFonts w:ascii="Arial" w:hAnsi="Arial" w:cs="Arial"/>
          <w:spacing w:val="-7"/>
          <w:sz w:val="24"/>
          <w:szCs w:val="24"/>
        </w:rPr>
        <w:t xml:space="preserve"> </w:t>
      </w:r>
      <w:r w:rsidRPr="00924214">
        <w:rPr>
          <w:rFonts w:ascii="Arial" w:hAnsi="Arial" w:cs="Arial"/>
          <w:sz w:val="24"/>
          <w:szCs w:val="24"/>
        </w:rPr>
        <w:t>be</w:t>
      </w:r>
      <w:r w:rsidRPr="00924214">
        <w:rPr>
          <w:rFonts w:ascii="Arial" w:hAnsi="Arial" w:cs="Arial"/>
          <w:spacing w:val="-7"/>
          <w:sz w:val="24"/>
          <w:szCs w:val="24"/>
        </w:rPr>
        <w:t xml:space="preserve"> </w:t>
      </w:r>
      <w:r w:rsidRPr="00924214">
        <w:rPr>
          <w:rFonts w:ascii="Arial" w:hAnsi="Arial" w:cs="Arial"/>
          <w:spacing w:val="-1"/>
          <w:sz w:val="24"/>
          <w:szCs w:val="24"/>
        </w:rPr>
        <w:t>protected</w:t>
      </w:r>
      <w:r w:rsidRPr="00924214">
        <w:rPr>
          <w:rFonts w:ascii="Arial" w:hAnsi="Arial" w:cs="Arial"/>
          <w:spacing w:val="-7"/>
          <w:sz w:val="24"/>
          <w:szCs w:val="24"/>
        </w:rPr>
        <w:t xml:space="preserve"> </w:t>
      </w:r>
      <w:r w:rsidRPr="00924214">
        <w:rPr>
          <w:rFonts w:ascii="Arial" w:hAnsi="Arial" w:cs="Arial"/>
          <w:sz w:val="24"/>
          <w:szCs w:val="24"/>
        </w:rPr>
        <w:t>with</w:t>
      </w:r>
      <w:r w:rsidRPr="00924214">
        <w:rPr>
          <w:rFonts w:ascii="Arial" w:hAnsi="Arial" w:cs="Arial"/>
          <w:spacing w:val="-6"/>
          <w:sz w:val="24"/>
          <w:szCs w:val="24"/>
        </w:rPr>
        <w:t xml:space="preserve"> </w:t>
      </w:r>
      <w:r w:rsidRPr="00924214">
        <w:rPr>
          <w:rFonts w:ascii="Arial" w:hAnsi="Arial" w:cs="Arial"/>
          <w:sz w:val="24"/>
          <w:szCs w:val="24"/>
        </w:rPr>
        <w:t>corrosion-resistant</w:t>
      </w:r>
      <w:r w:rsidRPr="00924214">
        <w:rPr>
          <w:rFonts w:ascii="Arial" w:hAnsi="Arial" w:cs="Arial"/>
          <w:spacing w:val="18"/>
          <w:w w:val="99"/>
          <w:sz w:val="24"/>
          <w:szCs w:val="24"/>
        </w:rPr>
        <w:t xml:space="preserve"> coatings</w:t>
      </w:r>
      <w:r w:rsidRPr="00924214">
        <w:rPr>
          <w:rFonts w:ascii="Arial" w:hAnsi="Arial" w:cs="Arial"/>
          <w:sz w:val="24"/>
          <w:szCs w:val="24"/>
        </w:rPr>
        <w:t>.</w:t>
      </w:r>
      <w:r>
        <w:rPr>
          <w:rFonts w:ascii="Arial" w:hAnsi="Arial" w:cs="Arial"/>
          <w:sz w:val="24"/>
          <w:szCs w:val="24"/>
        </w:rPr>
        <w:t xml:space="preserve"> </w:t>
      </w:r>
      <w:r w:rsidRPr="00924214">
        <w:rPr>
          <w:rFonts w:ascii="Arial" w:hAnsi="Arial" w:cs="Arial"/>
          <w:spacing w:val="-6"/>
          <w:sz w:val="24"/>
          <w:szCs w:val="24"/>
        </w:rPr>
        <w:t xml:space="preserve"> </w:t>
      </w:r>
      <w:r w:rsidRPr="00924214">
        <w:rPr>
          <w:rFonts w:ascii="Arial" w:hAnsi="Arial" w:cs="Arial"/>
          <w:sz w:val="24"/>
          <w:szCs w:val="24"/>
        </w:rPr>
        <w:t>All</w:t>
      </w:r>
      <w:r w:rsidRPr="00924214">
        <w:rPr>
          <w:rFonts w:ascii="Arial" w:hAnsi="Arial" w:cs="Arial"/>
          <w:spacing w:val="-6"/>
          <w:sz w:val="24"/>
          <w:szCs w:val="24"/>
        </w:rPr>
        <w:t xml:space="preserve"> </w:t>
      </w:r>
      <w:r w:rsidRPr="00924214">
        <w:rPr>
          <w:rFonts w:ascii="Arial" w:hAnsi="Arial" w:cs="Arial"/>
          <w:sz w:val="24"/>
          <w:szCs w:val="24"/>
        </w:rPr>
        <w:t>joints</w:t>
      </w:r>
      <w:r w:rsidRPr="00924214">
        <w:rPr>
          <w:rFonts w:ascii="Arial" w:hAnsi="Arial" w:cs="Arial"/>
          <w:spacing w:val="-7"/>
          <w:sz w:val="24"/>
          <w:szCs w:val="24"/>
        </w:rPr>
        <w:t xml:space="preserve"> </w:t>
      </w:r>
      <w:r w:rsidRPr="00924214">
        <w:rPr>
          <w:rFonts w:ascii="Arial" w:hAnsi="Arial" w:cs="Arial"/>
          <w:sz w:val="24"/>
          <w:szCs w:val="24"/>
        </w:rPr>
        <w:t>and</w:t>
      </w:r>
      <w:r w:rsidRPr="00924214">
        <w:rPr>
          <w:rFonts w:ascii="Arial" w:hAnsi="Arial" w:cs="Arial"/>
          <w:spacing w:val="-5"/>
          <w:sz w:val="24"/>
          <w:szCs w:val="24"/>
        </w:rPr>
        <w:t xml:space="preserve"> </w:t>
      </w:r>
      <w:r w:rsidRPr="00924214">
        <w:rPr>
          <w:rFonts w:ascii="Arial" w:hAnsi="Arial" w:cs="Arial"/>
          <w:sz w:val="24"/>
          <w:szCs w:val="24"/>
        </w:rPr>
        <w:t>connections</w:t>
      </w:r>
      <w:r w:rsidRPr="00924214">
        <w:rPr>
          <w:rFonts w:ascii="Arial" w:hAnsi="Arial" w:cs="Arial"/>
          <w:spacing w:val="-6"/>
          <w:sz w:val="24"/>
          <w:szCs w:val="24"/>
        </w:rPr>
        <w:t xml:space="preserve"> </w:t>
      </w:r>
      <w:r w:rsidRPr="00924214">
        <w:rPr>
          <w:rFonts w:ascii="Arial" w:hAnsi="Arial" w:cs="Arial"/>
          <w:sz w:val="24"/>
          <w:szCs w:val="24"/>
        </w:rPr>
        <w:t>of</w:t>
      </w:r>
      <w:r w:rsidRPr="00924214">
        <w:rPr>
          <w:rFonts w:ascii="Arial" w:hAnsi="Arial" w:cs="Arial"/>
          <w:spacing w:val="-7"/>
          <w:sz w:val="24"/>
          <w:szCs w:val="24"/>
        </w:rPr>
        <w:t xml:space="preserve"> </w:t>
      </w:r>
      <w:r w:rsidRPr="00924214">
        <w:rPr>
          <w:rFonts w:ascii="Arial" w:hAnsi="Arial" w:cs="Arial"/>
          <w:sz w:val="24"/>
          <w:szCs w:val="24"/>
        </w:rPr>
        <w:t>dissimilar</w:t>
      </w:r>
      <w:r w:rsidRPr="00924214">
        <w:rPr>
          <w:rFonts w:ascii="Arial" w:hAnsi="Arial" w:cs="Arial"/>
          <w:spacing w:val="-4"/>
          <w:sz w:val="24"/>
          <w:szCs w:val="24"/>
        </w:rPr>
        <w:t xml:space="preserve"> </w:t>
      </w:r>
      <w:r w:rsidRPr="00924214">
        <w:rPr>
          <w:rFonts w:ascii="Arial" w:hAnsi="Arial" w:cs="Arial"/>
          <w:sz w:val="24"/>
          <w:szCs w:val="24"/>
        </w:rPr>
        <w:t>metals</w:t>
      </w:r>
      <w:r w:rsidRPr="00924214">
        <w:rPr>
          <w:rFonts w:ascii="Arial" w:hAnsi="Arial" w:cs="Arial"/>
          <w:spacing w:val="-7"/>
          <w:sz w:val="24"/>
          <w:szCs w:val="24"/>
        </w:rPr>
        <w:t xml:space="preserve"> </w:t>
      </w:r>
      <w:r w:rsidRPr="00924214">
        <w:rPr>
          <w:rFonts w:ascii="Arial" w:hAnsi="Arial" w:cs="Arial"/>
          <w:sz w:val="24"/>
          <w:szCs w:val="24"/>
        </w:rPr>
        <w:t>shall</w:t>
      </w:r>
      <w:r w:rsidRPr="00924214">
        <w:rPr>
          <w:rFonts w:ascii="Arial" w:hAnsi="Arial" w:cs="Arial"/>
          <w:spacing w:val="-7"/>
          <w:sz w:val="24"/>
          <w:szCs w:val="24"/>
        </w:rPr>
        <w:t xml:space="preserve"> </w:t>
      </w:r>
      <w:r w:rsidRPr="00924214">
        <w:rPr>
          <w:rFonts w:ascii="Arial" w:hAnsi="Arial" w:cs="Arial"/>
          <w:sz w:val="24"/>
          <w:szCs w:val="24"/>
        </w:rPr>
        <w:t>be</w:t>
      </w:r>
      <w:r w:rsidRPr="00924214">
        <w:rPr>
          <w:rFonts w:ascii="Arial" w:hAnsi="Arial" w:cs="Arial"/>
          <w:spacing w:val="-6"/>
          <w:sz w:val="24"/>
          <w:szCs w:val="24"/>
        </w:rPr>
        <w:t xml:space="preserve"> </w:t>
      </w:r>
      <w:r w:rsidRPr="00924214">
        <w:rPr>
          <w:rFonts w:ascii="Arial" w:hAnsi="Arial" w:cs="Arial"/>
          <w:sz w:val="24"/>
          <w:szCs w:val="24"/>
        </w:rPr>
        <w:t>corrosion</w:t>
      </w:r>
      <w:r w:rsidRPr="00924214">
        <w:rPr>
          <w:rFonts w:ascii="Arial" w:hAnsi="Arial" w:cs="Arial"/>
          <w:spacing w:val="-6"/>
          <w:sz w:val="24"/>
          <w:szCs w:val="24"/>
        </w:rPr>
        <w:t xml:space="preserve"> </w:t>
      </w:r>
      <w:r w:rsidRPr="00924214">
        <w:rPr>
          <w:rFonts w:ascii="Arial" w:hAnsi="Arial" w:cs="Arial"/>
          <w:sz w:val="24"/>
          <w:szCs w:val="24"/>
        </w:rPr>
        <w:t>resistant</w:t>
      </w:r>
      <w:r w:rsidRPr="00924214">
        <w:rPr>
          <w:rFonts w:ascii="Arial" w:hAnsi="Arial" w:cs="Arial"/>
          <w:spacing w:val="-6"/>
          <w:sz w:val="24"/>
          <w:szCs w:val="24"/>
        </w:rPr>
        <w:t xml:space="preserve"> </w:t>
      </w:r>
      <w:r w:rsidRPr="00924214">
        <w:rPr>
          <w:rFonts w:ascii="Arial" w:hAnsi="Arial" w:cs="Arial"/>
          <w:sz w:val="24"/>
          <w:szCs w:val="24"/>
        </w:rPr>
        <w:t>and</w:t>
      </w:r>
      <w:r w:rsidRPr="00924214">
        <w:rPr>
          <w:rFonts w:ascii="Arial" w:hAnsi="Arial" w:cs="Arial"/>
          <w:spacing w:val="-5"/>
          <w:sz w:val="24"/>
          <w:szCs w:val="24"/>
        </w:rPr>
        <w:t xml:space="preserve"> </w:t>
      </w:r>
      <w:r w:rsidRPr="00924214">
        <w:rPr>
          <w:rFonts w:ascii="Arial" w:hAnsi="Arial" w:cs="Arial"/>
          <w:sz w:val="24"/>
          <w:szCs w:val="24"/>
        </w:rPr>
        <w:t>shall</w:t>
      </w:r>
      <w:r w:rsidRPr="00924214">
        <w:rPr>
          <w:rFonts w:ascii="Arial" w:hAnsi="Arial" w:cs="Arial"/>
          <w:spacing w:val="-7"/>
          <w:sz w:val="24"/>
          <w:szCs w:val="24"/>
        </w:rPr>
        <w:t xml:space="preserve"> </w:t>
      </w:r>
      <w:r w:rsidRPr="00924214">
        <w:rPr>
          <w:rFonts w:ascii="Arial" w:hAnsi="Arial" w:cs="Arial"/>
          <w:sz w:val="24"/>
          <w:szCs w:val="24"/>
        </w:rPr>
        <w:t>be</w:t>
      </w:r>
      <w:r w:rsidRPr="00924214">
        <w:rPr>
          <w:rFonts w:ascii="Arial" w:hAnsi="Arial" w:cs="Arial"/>
          <w:spacing w:val="-6"/>
          <w:sz w:val="24"/>
          <w:szCs w:val="24"/>
        </w:rPr>
        <w:t xml:space="preserve"> </w:t>
      </w:r>
      <w:r w:rsidRPr="00924214">
        <w:rPr>
          <w:rFonts w:ascii="Arial" w:hAnsi="Arial" w:cs="Arial"/>
          <w:sz w:val="24"/>
          <w:szCs w:val="24"/>
        </w:rPr>
        <w:t>protected</w:t>
      </w:r>
      <w:r w:rsidRPr="00924214">
        <w:rPr>
          <w:rFonts w:ascii="Arial" w:hAnsi="Arial" w:cs="Arial"/>
          <w:spacing w:val="21"/>
          <w:w w:val="99"/>
          <w:sz w:val="24"/>
          <w:szCs w:val="24"/>
        </w:rPr>
        <w:t xml:space="preserve"> </w:t>
      </w:r>
      <w:r w:rsidRPr="00924214">
        <w:rPr>
          <w:rFonts w:ascii="Arial" w:hAnsi="Arial" w:cs="Arial"/>
          <w:sz w:val="24"/>
          <w:szCs w:val="24"/>
        </w:rPr>
        <w:t>from</w:t>
      </w:r>
      <w:r w:rsidRPr="00924214">
        <w:rPr>
          <w:rFonts w:ascii="Arial" w:hAnsi="Arial" w:cs="Arial"/>
          <w:spacing w:val="-9"/>
          <w:sz w:val="24"/>
          <w:szCs w:val="24"/>
        </w:rPr>
        <w:t xml:space="preserve"> </w:t>
      </w:r>
      <w:r w:rsidRPr="00924214">
        <w:rPr>
          <w:rFonts w:ascii="Arial" w:hAnsi="Arial" w:cs="Arial"/>
          <w:sz w:val="24"/>
          <w:szCs w:val="24"/>
        </w:rPr>
        <w:t>galvanic</w:t>
      </w:r>
      <w:r w:rsidRPr="00924214">
        <w:rPr>
          <w:rFonts w:ascii="Arial" w:hAnsi="Arial" w:cs="Arial"/>
          <w:spacing w:val="-6"/>
          <w:sz w:val="24"/>
          <w:szCs w:val="24"/>
        </w:rPr>
        <w:t xml:space="preserve"> </w:t>
      </w:r>
      <w:r w:rsidRPr="00924214">
        <w:rPr>
          <w:rFonts w:ascii="Arial" w:hAnsi="Arial" w:cs="Arial"/>
          <w:sz w:val="24"/>
          <w:szCs w:val="24"/>
        </w:rPr>
        <w:t>corrosion.</w:t>
      </w:r>
      <w:r w:rsidRPr="00924214">
        <w:rPr>
          <w:rFonts w:ascii="Arial" w:hAnsi="Arial" w:cs="Arial"/>
          <w:spacing w:val="-8"/>
          <w:sz w:val="24"/>
          <w:szCs w:val="24"/>
        </w:rPr>
        <w:t xml:space="preserve"> </w:t>
      </w:r>
      <w:r>
        <w:rPr>
          <w:rFonts w:ascii="Arial" w:hAnsi="Arial" w:cs="Arial"/>
          <w:spacing w:val="-8"/>
          <w:sz w:val="24"/>
          <w:szCs w:val="24"/>
        </w:rPr>
        <w:t xml:space="preserve"> </w:t>
      </w:r>
      <w:r w:rsidRPr="00924214">
        <w:rPr>
          <w:rFonts w:ascii="Arial" w:hAnsi="Arial" w:cs="Arial"/>
          <w:spacing w:val="-1"/>
          <w:sz w:val="24"/>
          <w:szCs w:val="24"/>
        </w:rPr>
        <w:t>Representative</w:t>
      </w:r>
      <w:r w:rsidRPr="00924214">
        <w:rPr>
          <w:rFonts w:ascii="Arial" w:hAnsi="Arial" w:cs="Arial"/>
          <w:spacing w:val="-6"/>
          <w:sz w:val="24"/>
          <w:szCs w:val="24"/>
        </w:rPr>
        <w:t xml:space="preserve"> </w:t>
      </w:r>
      <w:r w:rsidRPr="00924214">
        <w:rPr>
          <w:rFonts w:ascii="Arial" w:hAnsi="Arial" w:cs="Arial"/>
          <w:spacing w:val="-1"/>
          <w:sz w:val="24"/>
          <w:szCs w:val="24"/>
        </w:rPr>
        <w:t>samples</w:t>
      </w:r>
      <w:r w:rsidRPr="00924214">
        <w:rPr>
          <w:rFonts w:ascii="Arial" w:hAnsi="Arial" w:cs="Arial"/>
          <w:spacing w:val="-8"/>
          <w:sz w:val="24"/>
          <w:szCs w:val="24"/>
        </w:rPr>
        <w:t xml:space="preserve"> </w:t>
      </w:r>
      <w:r w:rsidRPr="00924214">
        <w:rPr>
          <w:rFonts w:ascii="Arial" w:hAnsi="Arial" w:cs="Arial"/>
          <w:sz w:val="24"/>
          <w:szCs w:val="24"/>
        </w:rPr>
        <w:t>of</w:t>
      </w:r>
      <w:r w:rsidRPr="00924214">
        <w:rPr>
          <w:rFonts w:ascii="Arial" w:hAnsi="Arial" w:cs="Arial"/>
          <w:spacing w:val="-7"/>
          <w:sz w:val="24"/>
          <w:szCs w:val="24"/>
        </w:rPr>
        <w:t xml:space="preserve"> </w:t>
      </w:r>
      <w:r w:rsidRPr="00924214">
        <w:rPr>
          <w:rFonts w:ascii="Arial" w:hAnsi="Arial" w:cs="Arial"/>
          <w:sz w:val="24"/>
          <w:szCs w:val="24"/>
        </w:rPr>
        <w:t>all</w:t>
      </w:r>
      <w:r w:rsidRPr="00924214">
        <w:rPr>
          <w:rFonts w:ascii="Arial" w:hAnsi="Arial" w:cs="Arial"/>
          <w:spacing w:val="-7"/>
          <w:sz w:val="24"/>
          <w:szCs w:val="24"/>
        </w:rPr>
        <w:t xml:space="preserve"> </w:t>
      </w:r>
      <w:r w:rsidRPr="00924214">
        <w:rPr>
          <w:rFonts w:ascii="Arial" w:hAnsi="Arial" w:cs="Arial"/>
          <w:spacing w:val="-1"/>
          <w:sz w:val="24"/>
          <w:szCs w:val="24"/>
        </w:rPr>
        <w:t>materials</w:t>
      </w:r>
      <w:r w:rsidRPr="00924214">
        <w:rPr>
          <w:rFonts w:ascii="Arial" w:hAnsi="Arial" w:cs="Arial"/>
          <w:spacing w:val="-7"/>
          <w:sz w:val="24"/>
          <w:szCs w:val="24"/>
        </w:rPr>
        <w:t xml:space="preserve"> </w:t>
      </w:r>
      <w:r w:rsidRPr="00924214">
        <w:rPr>
          <w:rFonts w:ascii="Arial" w:hAnsi="Arial" w:cs="Arial"/>
          <w:sz w:val="24"/>
          <w:szCs w:val="24"/>
        </w:rPr>
        <w:t>and</w:t>
      </w:r>
      <w:r w:rsidRPr="00924214">
        <w:rPr>
          <w:rFonts w:ascii="Arial" w:hAnsi="Arial" w:cs="Arial"/>
          <w:spacing w:val="-7"/>
          <w:sz w:val="24"/>
          <w:szCs w:val="24"/>
        </w:rPr>
        <w:t xml:space="preserve"> </w:t>
      </w:r>
      <w:r w:rsidRPr="00924214">
        <w:rPr>
          <w:rFonts w:ascii="Arial" w:hAnsi="Arial" w:cs="Arial"/>
          <w:sz w:val="24"/>
          <w:szCs w:val="24"/>
        </w:rPr>
        <w:t>connections</w:t>
      </w:r>
      <w:r w:rsidRPr="00924214">
        <w:rPr>
          <w:rFonts w:ascii="Arial" w:hAnsi="Arial" w:cs="Arial"/>
          <w:spacing w:val="-7"/>
          <w:sz w:val="24"/>
          <w:szCs w:val="24"/>
        </w:rPr>
        <w:t xml:space="preserve"> </w:t>
      </w:r>
      <w:r w:rsidRPr="00924214">
        <w:rPr>
          <w:rFonts w:ascii="Arial" w:hAnsi="Arial" w:cs="Arial"/>
          <w:sz w:val="24"/>
          <w:szCs w:val="24"/>
        </w:rPr>
        <w:t>shall</w:t>
      </w:r>
      <w:r w:rsidRPr="00924214">
        <w:rPr>
          <w:rFonts w:ascii="Arial" w:hAnsi="Arial" w:cs="Arial"/>
          <w:spacing w:val="-8"/>
          <w:sz w:val="24"/>
          <w:szCs w:val="24"/>
        </w:rPr>
        <w:t xml:space="preserve"> </w:t>
      </w:r>
      <w:r w:rsidRPr="00924214">
        <w:rPr>
          <w:rFonts w:ascii="Arial" w:hAnsi="Arial" w:cs="Arial"/>
          <w:sz w:val="24"/>
          <w:szCs w:val="24"/>
        </w:rPr>
        <w:t>withstand</w:t>
      </w:r>
      <w:r w:rsidRPr="00924214">
        <w:rPr>
          <w:rFonts w:ascii="Arial" w:hAnsi="Arial" w:cs="Arial"/>
          <w:spacing w:val="-6"/>
          <w:sz w:val="24"/>
          <w:szCs w:val="24"/>
        </w:rPr>
        <w:t xml:space="preserve"> </w:t>
      </w:r>
      <w:r w:rsidRPr="00924214">
        <w:rPr>
          <w:rFonts w:ascii="Arial" w:hAnsi="Arial" w:cs="Arial"/>
          <w:sz w:val="24"/>
          <w:szCs w:val="24"/>
        </w:rPr>
        <w:t>a</w:t>
      </w:r>
      <w:r w:rsidRPr="00924214">
        <w:rPr>
          <w:rFonts w:ascii="Arial" w:hAnsi="Arial" w:cs="Arial"/>
          <w:spacing w:val="-8"/>
          <w:sz w:val="24"/>
          <w:szCs w:val="24"/>
        </w:rPr>
        <w:t xml:space="preserve"> </w:t>
      </w:r>
      <w:r w:rsidRPr="00924214">
        <w:rPr>
          <w:rFonts w:ascii="Arial" w:hAnsi="Arial" w:cs="Arial"/>
          <w:spacing w:val="1"/>
          <w:sz w:val="24"/>
          <w:szCs w:val="24"/>
        </w:rPr>
        <w:t>two-</w:t>
      </w:r>
      <w:r w:rsidRPr="00924214">
        <w:rPr>
          <w:rFonts w:ascii="Arial" w:hAnsi="Arial" w:cs="Arial"/>
          <w:spacing w:val="-1"/>
          <w:sz w:val="24"/>
          <w:szCs w:val="24"/>
        </w:rPr>
        <w:t>week</w:t>
      </w:r>
      <w:r w:rsidRPr="00924214">
        <w:rPr>
          <w:rFonts w:ascii="Arial" w:hAnsi="Arial" w:cs="Arial"/>
          <w:spacing w:val="-7"/>
          <w:sz w:val="24"/>
          <w:szCs w:val="24"/>
        </w:rPr>
        <w:t xml:space="preserve"> </w:t>
      </w:r>
      <w:r w:rsidRPr="00924214">
        <w:rPr>
          <w:rFonts w:ascii="Arial" w:hAnsi="Arial" w:cs="Arial"/>
          <w:sz w:val="24"/>
          <w:szCs w:val="24"/>
        </w:rPr>
        <w:t>(336-hour)</w:t>
      </w:r>
      <w:r w:rsidRPr="00924214">
        <w:rPr>
          <w:rFonts w:ascii="Arial" w:hAnsi="Arial" w:cs="Arial"/>
          <w:spacing w:val="-7"/>
          <w:sz w:val="24"/>
          <w:szCs w:val="24"/>
        </w:rPr>
        <w:t xml:space="preserve"> </w:t>
      </w:r>
      <w:r w:rsidRPr="00924214">
        <w:rPr>
          <w:rFonts w:ascii="Arial" w:hAnsi="Arial" w:cs="Arial"/>
          <w:sz w:val="24"/>
          <w:szCs w:val="24"/>
        </w:rPr>
        <w:t>salt</w:t>
      </w:r>
      <w:r w:rsidRPr="00924214">
        <w:rPr>
          <w:rFonts w:ascii="Arial" w:hAnsi="Arial" w:cs="Arial"/>
          <w:spacing w:val="-7"/>
          <w:sz w:val="24"/>
          <w:szCs w:val="24"/>
        </w:rPr>
        <w:t xml:space="preserve"> </w:t>
      </w:r>
      <w:r w:rsidRPr="00924214">
        <w:rPr>
          <w:rFonts w:ascii="Arial" w:hAnsi="Arial" w:cs="Arial"/>
          <w:sz w:val="24"/>
          <w:szCs w:val="24"/>
        </w:rPr>
        <w:t>spray</w:t>
      </w:r>
      <w:r w:rsidRPr="00924214">
        <w:rPr>
          <w:rFonts w:ascii="Arial" w:hAnsi="Arial" w:cs="Arial"/>
          <w:spacing w:val="-6"/>
          <w:sz w:val="24"/>
          <w:szCs w:val="24"/>
        </w:rPr>
        <w:t xml:space="preserve"> </w:t>
      </w:r>
      <w:r w:rsidRPr="00924214">
        <w:rPr>
          <w:rFonts w:ascii="Arial" w:hAnsi="Arial" w:cs="Arial"/>
          <w:sz w:val="24"/>
          <w:szCs w:val="24"/>
        </w:rPr>
        <w:t>test</w:t>
      </w:r>
      <w:r w:rsidRPr="00924214">
        <w:rPr>
          <w:rFonts w:ascii="Arial" w:hAnsi="Arial" w:cs="Arial"/>
          <w:spacing w:val="-7"/>
          <w:sz w:val="24"/>
          <w:szCs w:val="24"/>
        </w:rPr>
        <w:t xml:space="preserve"> </w:t>
      </w:r>
      <w:r w:rsidRPr="00924214">
        <w:rPr>
          <w:rFonts w:ascii="Arial" w:hAnsi="Arial" w:cs="Arial"/>
          <w:sz w:val="24"/>
          <w:szCs w:val="24"/>
        </w:rPr>
        <w:t>in</w:t>
      </w:r>
      <w:r w:rsidRPr="00924214">
        <w:rPr>
          <w:rFonts w:ascii="Arial" w:hAnsi="Arial" w:cs="Arial"/>
          <w:spacing w:val="-6"/>
          <w:sz w:val="24"/>
          <w:szCs w:val="24"/>
        </w:rPr>
        <w:t xml:space="preserve"> </w:t>
      </w:r>
      <w:r w:rsidRPr="00924214">
        <w:rPr>
          <w:rFonts w:ascii="Arial" w:hAnsi="Arial" w:cs="Arial"/>
          <w:sz w:val="24"/>
          <w:szCs w:val="24"/>
        </w:rPr>
        <w:t>accordance</w:t>
      </w:r>
      <w:r w:rsidRPr="00924214">
        <w:rPr>
          <w:rFonts w:ascii="Arial" w:hAnsi="Arial" w:cs="Arial"/>
          <w:spacing w:val="-7"/>
          <w:sz w:val="24"/>
          <w:szCs w:val="24"/>
        </w:rPr>
        <w:t xml:space="preserve"> </w:t>
      </w:r>
      <w:r w:rsidRPr="00924214">
        <w:rPr>
          <w:rFonts w:ascii="Arial" w:hAnsi="Arial" w:cs="Arial"/>
          <w:sz w:val="24"/>
          <w:szCs w:val="24"/>
        </w:rPr>
        <w:t>with</w:t>
      </w:r>
      <w:r w:rsidRPr="00924214">
        <w:rPr>
          <w:rFonts w:ascii="Arial" w:hAnsi="Arial" w:cs="Arial"/>
          <w:spacing w:val="-6"/>
          <w:sz w:val="24"/>
          <w:szCs w:val="24"/>
        </w:rPr>
        <w:t xml:space="preserve"> </w:t>
      </w:r>
      <w:r w:rsidRPr="00924214">
        <w:rPr>
          <w:rFonts w:ascii="Arial" w:hAnsi="Arial" w:cs="Arial"/>
          <w:sz w:val="24"/>
          <w:szCs w:val="24"/>
        </w:rPr>
        <w:t>ASTM</w:t>
      </w:r>
      <w:r w:rsidRPr="00924214">
        <w:rPr>
          <w:rFonts w:ascii="Arial" w:hAnsi="Arial" w:cs="Arial"/>
          <w:spacing w:val="-6"/>
          <w:sz w:val="24"/>
          <w:szCs w:val="24"/>
        </w:rPr>
        <w:t xml:space="preserve"> </w:t>
      </w:r>
      <w:r w:rsidRPr="00924214">
        <w:rPr>
          <w:rFonts w:ascii="Arial" w:hAnsi="Arial" w:cs="Arial"/>
          <w:sz w:val="24"/>
          <w:szCs w:val="24"/>
        </w:rPr>
        <w:t>Procedure</w:t>
      </w:r>
      <w:r w:rsidRPr="00924214">
        <w:rPr>
          <w:rFonts w:ascii="Arial" w:hAnsi="Arial" w:cs="Arial"/>
          <w:spacing w:val="-7"/>
          <w:sz w:val="24"/>
          <w:szCs w:val="24"/>
        </w:rPr>
        <w:t xml:space="preserve"> </w:t>
      </w:r>
      <w:r w:rsidRPr="00924214">
        <w:rPr>
          <w:rFonts w:ascii="Arial" w:hAnsi="Arial" w:cs="Arial"/>
          <w:sz w:val="24"/>
          <w:szCs w:val="24"/>
        </w:rPr>
        <w:t>B-117</w:t>
      </w:r>
      <w:r w:rsidRPr="00924214">
        <w:rPr>
          <w:rFonts w:ascii="Arial" w:hAnsi="Arial" w:cs="Arial"/>
          <w:spacing w:val="-7"/>
          <w:sz w:val="24"/>
          <w:szCs w:val="24"/>
        </w:rPr>
        <w:t xml:space="preserve"> </w:t>
      </w:r>
      <w:r w:rsidRPr="00924214">
        <w:rPr>
          <w:rFonts w:ascii="Arial" w:hAnsi="Arial" w:cs="Arial"/>
          <w:sz w:val="24"/>
          <w:szCs w:val="24"/>
        </w:rPr>
        <w:t>with</w:t>
      </w:r>
      <w:r w:rsidRPr="00924214">
        <w:rPr>
          <w:rFonts w:ascii="Arial" w:hAnsi="Arial" w:cs="Arial"/>
          <w:spacing w:val="-7"/>
          <w:sz w:val="24"/>
          <w:szCs w:val="24"/>
        </w:rPr>
        <w:t xml:space="preserve"> </w:t>
      </w:r>
      <w:r w:rsidRPr="00924214">
        <w:rPr>
          <w:rFonts w:ascii="Arial" w:hAnsi="Arial" w:cs="Arial"/>
          <w:sz w:val="24"/>
          <w:szCs w:val="24"/>
        </w:rPr>
        <w:t>no</w:t>
      </w:r>
      <w:r w:rsidRPr="00924214">
        <w:rPr>
          <w:rFonts w:ascii="Arial" w:hAnsi="Arial" w:cs="Arial"/>
          <w:spacing w:val="-6"/>
          <w:sz w:val="24"/>
          <w:szCs w:val="24"/>
        </w:rPr>
        <w:t xml:space="preserve"> </w:t>
      </w:r>
      <w:r w:rsidRPr="00924214">
        <w:rPr>
          <w:rFonts w:ascii="Arial" w:hAnsi="Arial" w:cs="Arial"/>
          <w:sz w:val="24"/>
          <w:szCs w:val="24"/>
        </w:rPr>
        <w:t>structural</w:t>
      </w:r>
      <w:r w:rsidRPr="00924214">
        <w:rPr>
          <w:rFonts w:ascii="Arial" w:hAnsi="Arial" w:cs="Arial"/>
          <w:spacing w:val="-6"/>
          <w:sz w:val="24"/>
          <w:szCs w:val="24"/>
        </w:rPr>
        <w:t xml:space="preserve"> </w:t>
      </w:r>
      <w:r w:rsidRPr="00924214">
        <w:rPr>
          <w:rFonts w:ascii="Arial" w:hAnsi="Arial" w:cs="Arial"/>
          <w:spacing w:val="-1"/>
          <w:sz w:val="24"/>
          <w:szCs w:val="24"/>
        </w:rPr>
        <w:t>detrimental</w:t>
      </w:r>
      <w:r w:rsidRPr="00924214">
        <w:rPr>
          <w:rFonts w:ascii="Arial" w:hAnsi="Arial" w:cs="Arial"/>
          <w:spacing w:val="34"/>
          <w:w w:val="99"/>
          <w:sz w:val="24"/>
          <w:szCs w:val="24"/>
        </w:rPr>
        <w:t xml:space="preserve"> </w:t>
      </w:r>
      <w:r w:rsidRPr="00924214">
        <w:rPr>
          <w:rFonts w:ascii="Arial" w:hAnsi="Arial" w:cs="Arial"/>
          <w:spacing w:val="-1"/>
          <w:sz w:val="24"/>
          <w:szCs w:val="24"/>
        </w:rPr>
        <w:t>effects</w:t>
      </w:r>
      <w:r w:rsidRPr="00924214">
        <w:rPr>
          <w:rFonts w:ascii="Arial" w:hAnsi="Arial" w:cs="Arial"/>
          <w:spacing w:val="-6"/>
          <w:sz w:val="24"/>
          <w:szCs w:val="24"/>
        </w:rPr>
        <w:t xml:space="preserve"> </w:t>
      </w:r>
      <w:r w:rsidRPr="00924214">
        <w:rPr>
          <w:rFonts w:ascii="Arial" w:hAnsi="Arial" w:cs="Arial"/>
          <w:sz w:val="24"/>
          <w:szCs w:val="24"/>
        </w:rPr>
        <w:t>to</w:t>
      </w:r>
      <w:r w:rsidRPr="00924214">
        <w:rPr>
          <w:rFonts w:ascii="Arial" w:hAnsi="Arial" w:cs="Arial"/>
          <w:spacing w:val="-5"/>
          <w:sz w:val="24"/>
          <w:szCs w:val="24"/>
        </w:rPr>
        <w:t xml:space="preserve"> </w:t>
      </w:r>
      <w:r w:rsidRPr="00924214">
        <w:rPr>
          <w:rFonts w:ascii="Arial" w:hAnsi="Arial" w:cs="Arial"/>
          <w:spacing w:val="-1"/>
          <w:sz w:val="24"/>
          <w:szCs w:val="24"/>
        </w:rPr>
        <w:t>normally</w:t>
      </w:r>
      <w:r w:rsidRPr="00924214">
        <w:rPr>
          <w:rFonts w:ascii="Arial" w:hAnsi="Arial" w:cs="Arial"/>
          <w:spacing w:val="-4"/>
          <w:sz w:val="24"/>
          <w:szCs w:val="24"/>
        </w:rPr>
        <w:t xml:space="preserve"> </w:t>
      </w:r>
      <w:r w:rsidRPr="00924214">
        <w:rPr>
          <w:rFonts w:ascii="Arial" w:hAnsi="Arial" w:cs="Arial"/>
          <w:sz w:val="24"/>
          <w:szCs w:val="24"/>
        </w:rPr>
        <w:t>visible</w:t>
      </w:r>
      <w:r w:rsidRPr="00924214">
        <w:rPr>
          <w:rFonts w:ascii="Arial" w:hAnsi="Arial" w:cs="Arial"/>
          <w:spacing w:val="-7"/>
          <w:sz w:val="24"/>
          <w:szCs w:val="24"/>
        </w:rPr>
        <w:t xml:space="preserve"> </w:t>
      </w:r>
      <w:r w:rsidRPr="00924214">
        <w:rPr>
          <w:rFonts w:ascii="Arial" w:hAnsi="Arial" w:cs="Arial"/>
          <w:sz w:val="24"/>
          <w:szCs w:val="24"/>
        </w:rPr>
        <w:t>surfaces</w:t>
      </w:r>
      <w:r w:rsidRPr="00924214">
        <w:rPr>
          <w:rFonts w:ascii="Arial" w:hAnsi="Arial" w:cs="Arial"/>
          <w:spacing w:val="-5"/>
          <w:sz w:val="24"/>
          <w:szCs w:val="24"/>
        </w:rPr>
        <w:t xml:space="preserve"> </w:t>
      </w:r>
      <w:r w:rsidRPr="00924214">
        <w:rPr>
          <w:rFonts w:ascii="Arial" w:hAnsi="Arial" w:cs="Arial"/>
          <w:sz w:val="24"/>
          <w:szCs w:val="24"/>
        </w:rPr>
        <w:t>and</w:t>
      </w:r>
      <w:r w:rsidRPr="00924214">
        <w:rPr>
          <w:rFonts w:ascii="Arial" w:hAnsi="Arial" w:cs="Arial"/>
          <w:spacing w:val="-5"/>
          <w:sz w:val="24"/>
          <w:szCs w:val="24"/>
        </w:rPr>
        <w:t xml:space="preserve"> </w:t>
      </w:r>
      <w:r w:rsidRPr="00924214">
        <w:rPr>
          <w:rFonts w:ascii="Arial" w:hAnsi="Arial" w:cs="Arial"/>
          <w:sz w:val="24"/>
          <w:szCs w:val="24"/>
        </w:rPr>
        <w:t>no</w:t>
      </w:r>
      <w:r w:rsidRPr="00924214">
        <w:rPr>
          <w:rFonts w:ascii="Arial" w:hAnsi="Arial" w:cs="Arial"/>
          <w:spacing w:val="-5"/>
          <w:sz w:val="24"/>
          <w:szCs w:val="24"/>
        </w:rPr>
        <w:t xml:space="preserve"> </w:t>
      </w:r>
      <w:r w:rsidRPr="00924214">
        <w:rPr>
          <w:rFonts w:ascii="Arial" w:hAnsi="Arial" w:cs="Arial"/>
          <w:sz w:val="24"/>
          <w:szCs w:val="24"/>
        </w:rPr>
        <w:t>weight</w:t>
      </w:r>
      <w:r w:rsidRPr="00924214">
        <w:rPr>
          <w:rFonts w:ascii="Arial" w:hAnsi="Arial" w:cs="Arial"/>
          <w:spacing w:val="-6"/>
          <w:sz w:val="24"/>
          <w:szCs w:val="24"/>
        </w:rPr>
        <w:t xml:space="preserve"> </w:t>
      </w:r>
      <w:r w:rsidRPr="00924214">
        <w:rPr>
          <w:rFonts w:ascii="Arial" w:hAnsi="Arial" w:cs="Arial"/>
          <w:spacing w:val="-1"/>
          <w:sz w:val="24"/>
          <w:szCs w:val="24"/>
        </w:rPr>
        <w:t>loss</w:t>
      </w:r>
      <w:r w:rsidRPr="00924214">
        <w:rPr>
          <w:rFonts w:ascii="Arial" w:hAnsi="Arial" w:cs="Arial"/>
          <w:spacing w:val="-5"/>
          <w:sz w:val="24"/>
          <w:szCs w:val="24"/>
        </w:rPr>
        <w:t xml:space="preserve"> </w:t>
      </w:r>
      <w:r w:rsidRPr="00924214">
        <w:rPr>
          <w:rFonts w:ascii="Arial" w:hAnsi="Arial" w:cs="Arial"/>
          <w:sz w:val="24"/>
          <w:szCs w:val="24"/>
        </w:rPr>
        <w:t>of</w:t>
      </w:r>
      <w:r w:rsidRPr="00924214">
        <w:rPr>
          <w:rFonts w:ascii="Arial" w:hAnsi="Arial" w:cs="Arial"/>
          <w:spacing w:val="-6"/>
          <w:sz w:val="24"/>
          <w:szCs w:val="24"/>
        </w:rPr>
        <w:t xml:space="preserve"> </w:t>
      </w:r>
      <w:r w:rsidRPr="00924214">
        <w:rPr>
          <w:rFonts w:ascii="Arial" w:hAnsi="Arial" w:cs="Arial"/>
          <w:sz w:val="24"/>
          <w:szCs w:val="24"/>
        </w:rPr>
        <w:t>over</w:t>
      </w:r>
      <w:r w:rsidRPr="00924214">
        <w:rPr>
          <w:rFonts w:ascii="Arial" w:hAnsi="Arial" w:cs="Arial"/>
          <w:spacing w:val="-5"/>
          <w:sz w:val="24"/>
          <w:szCs w:val="24"/>
        </w:rPr>
        <w:t xml:space="preserve"> </w:t>
      </w:r>
      <w:r w:rsidRPr="00924214">
        <w:rPr>
          <w:rFonts w:ascii="Arial" w:hAnsi="Arial" w:cs="Arial"/>
          <w:sz w:val="24"/>
          <w:szCs w:val="24"/>
        </w:rPr>
        <w:t>1</w:t>
      </w:r>
      <w:r w:rsidRPr="00924214">
        <w:rPr>
          <w:rFonts w:ascii="Arial" w:hAnsi="Arial" w:cs="Arial"/>
          <w:spacing w:val="-6"/>
          <w:sz w:val="24"/>
          <w:szCs w:val="24"/>
        </w:rPr>
        <w:t xml:space="preserve"> </w:t>
      </w:r>
      <w:r w:rsidRPr="00924214">
        <w:rPr>
          <w:rFonts w:ascii="Arial" w:hAnsi="Arial" w:cs="Arial"/>
          <w:sz w:val="24"/>
          <w:szCs w:val="24"/>
        </w:rPr>
        <w:t>percent.</w:t>
      </w:r>
    </w:p>
    <w:p w:rsidR="00B6485E" w:rsidRPr="00924214" w:rsidRDefault="00B6485E" w:rsidP="000B1479">
      <w:pPr>
        <w:pStyle w:val="BodyText"/>
        <w:jc w:val="both"/>
        <w:rPr>
          <w:rFonts w:ascii="Arial" w:hAnsi="Arial" w:cs="Arial"/>
          <w:sz w:val="24"/>
          <w:szCs w:val="24"/>
        </w:rPr>
      </w:pPr>
    </w:p>
    <w:p w:rsidR="00B6485E" w:rsidRPr="00F51290" w:rsidRDefault="00B6485E" w:rsidP="00797375">
      <w:pPr>
        <w:pStyle w:val="ListParagraph"/>
        <w:numPr>
          <w:ilvl w:val="0"/>
          <w:numId w:val="144"/>
        </w:numPr>
        <w:jc w:val="both"/>
        <w:rPr>
          <w:rFonts w:ascii="Arial" w:eastAsia="Times New Roman" w:hAnsi="Arial" w:cs="Arial"/>
          <w:b/>
          <w:vanish/>
          <w:sz w:val="24"/>
          <w:szCs w:val="24"/>
        </w:rPr>
      </w:pPr>
    </w:p>
    <w:p w:rsidR="00B6485E" w:rsidRPr="00F51290" w:rsidRDefault="00B6485E" w:rsidP="00797375">
      <w:pPr>
        <w:pStyle w:val="ListParagraph"/>
        <w:numPr>
          <w:ilvl w:val="0"/>
          <w:numId w:val="144"/>
        </w:numPr>
        <w:jc w:val="both"/>
        <w:rPr>
          <w:rFonts w:ascii="Arial" w:eastAsia="Times New Roman" w:hAnsi="Arial" w:cs="Arial"/>
          <w:b/>
          <w:vanish/>
          <w:sz w:val="24"/>
          <w:szCs w:val="24"/>
        </w:rPr>
      </w:pPr>
    </w:p>
    <w:p w:rsidR="00B6485E" w:rsidRPr="00F51290" w:rsidRDefault="00B6485E" w:rsidP="00797375">
      <w:pPr>
        <w:pStyle w:val="ListParagraph"/>
        <w:numPr>
          <w:ilvl w:val="0"/>
          <w:numId w:val="144"/>
        </w:numPr>
        <w:jc w:val="both"/>
        <w:rPr>
          <w:rFonts w:ascii="Arial" w:eastAsia="Times New Roman" w:hAnsi="Arial" w:cs="Arial"/>
          <w:b/>
          <w:vanish/>
          <w:sz w:val="24"/>
          <w:szCs w:val="24"/>
        </w:rPr>
      </w:pPr>
    </w:p>
    <w:p w:rsidR="00B6485E" w:rsidRPr="00F51290" w:rsidRDefault="00B6485E" w:rsidP="00797375">
      <w:pPr>
        <w:pStyle w:val="ListParagraph"/>
        <w:numPr>
          <w:ilvl w:val="0"/>
          <w:numId w:val="144"/>
        </w:numPr>
        <w:jc w:val="both"/>
        <w:rPr>
          <w:rFonts w:ascii="Arial" w:eastAsia="Times New Roman" w:hAnsi="Arial" w:cs="Arial"/>
          <w:b/>
          <w:vanish/>
          <w:sz w:val="24"/>
          <w:szCs w:val="24"/>
        </w:rPr>
      </w:pPr>
    </w:p>
    <w:p w:rsidR="00B6485E" w:rsidRPr="00F51290" w:rsidRDefault="00B6485E" w:rsidP="00797375">
      <w:pPr>
        <w:pStyle w:val="ListParagraph"/>
        <w:numPr>
          <w:ilvl w:val="0"/>
          <w:numId w:val="144"/>
        </w:numPr>
        <w:jc w:val="both"/>
        <w:rPr>
          <w:rFonts w:ascii="Arial" w:eastAsia="Times New Roman" w:hAnsi="Arial" w:cs="Arial"/>
          <w:b/>
          <w:vanish/>
          <w:sz w:val="24"/>
          <w:szCs w:val="24"/>
        </w:rPr>
      </w:pPr>
    </w:p>
    <w:p w:rsidR="00B6485E" w:rsidRPr="00F51290" w:rsidRDefault="00B6485E" w:rsidP="00797375">
      <w:pPr>
        <w:pStyle w:val="ListParagraph"/>
        <w:numPr>
          <w:ilvl w:val="0"/>
          <w:numId w:val="144"/>
        </w:numPr>
        <w:jc w:val="both"/>
        <w:rPr>
          <w:rFonts w:ascii="Arial" w:eastAsia="Times New Roman" w:hAnsi="Arial" w:cs="Arial"/>
          <w:b/>
          <w:vanish/>
          <w:sz w:val="24"/>
          <w:szCs w:val="24"/>
        </w:rPr>
      </w:pPr>
    </w:p>
    <w:p w:rsidR="00B6485E" w:rsidRPr="00F51290" w:rsidRDefault="00B6485E" w:rsidP="00797375">
      <w:pPr>
        <w:pStyle w:val="BodyText"/>
        <w:numPr>
          <w:ilvl w:val="0"/>
          <w:numId w:val="144"/>
        </w:numPr>
        <w:ind w:left="1080"/>
        <w:jc w:val="both"/>
        <w:rPr>
          <w:rFonts w:ascii="Arial" w:hAnsi="Arial" w:cs="Arial"/>
          <w:b/>
          <w:bCs/>
          <w:sz w:val="24"/>
          <w:szCs w:val="24"/>
        </w:rPr>
      </w:pPr>
      <w:r w:rsidRPr="00F51290">
        <w:rPr>
          <w:rFonts w:ascii="Arial" w:hAnsi="Arial" w:cs="Arial"/>
          <w:b/>
          <w:sz w:val="24"/>
          <w:szCs w:val="24"/>
        </w:rPr>
        <w:t>Corrosion-Resistance</w:t>
      </w:r>
      <w:r w:rsidRPr="00F51290">
        <w:rPr>
          <w:rFonts w:ascii="Arial" w:hAnsi="Arial" w:cs="Arial"/>
          <w:b/>
          <w:spacing w:val="-8"/>
          <w:sz w:val="24"/>
          <w:szCs w:val="24"/>
        </w:rPr>
        <w:t xml:space="preserve"> </w:t>
      </w:r>
      <w:r w:rsidRPr="00F51290">
        <w:rPr>
          <w:rFonts w:ascii="Arial" w:hAnsi="Arial" w:cs="Arial"/>
          <w:b/>
          <w:sz w:val="24"/>
          <w:szCs w:val="24"/>
        </w:rPr>
        <w:t>Requirements</w:t>
      </w:r>
      <w:r w:rsidRPr="00F51290">
        <w:rPr>
          <w:rFonts w:ascii="Arial" w:hAnsi="Arial" w:cs="Arial"/>
          <w:b/>
          <w:spacing w:val="-9"/>
          <w:sz w:val="24"/>
          <w:szCs w:val="24"/>
        </w:rPr>
        <w:t xml:space="preserve"> </w:t>
      </w:r>
      <w:r w:rsidRPr="00F51290">
        <w:rPr>
          <w:rFonts w:ascii="Arial" w:hAnsi="Arial" w:cs="Arial"/>
          <w:b/>
          <w:sz w:val="24"/>
          <w:szCs w:val="24"/>
        </w:rPr>
        <w:t>for</w:t>
      </w:r>
      <w:r w:rsidRPr="00F51290">
        <w:rPr>
          <w:rFonts w:ascii="Arial" w:hAnsi="Arial" w:cs="Arial"/>
          <w:b/>
          <w:spacing w:val="-10"/>
          <w:sz w:val="24"/>
          <w:szCs w:val="24"/>
        </w:rPr>
        <w:t xml:space="preserve"> </w:t>
      </w:r>
      <w:r w:rsidRPr="00F51290">
        <w:rPr>
          <w:rFonts w:ascii="Arial" w:hAnsi="Arial" w:cs="Arial"/>
          <w:b/>
          <w:sz w:val="24"/>
          <w:szCs w:val="24"/>
        </w:rPr>
        <w:t>Exposed</w:t>
      </w:r>
      <w:r w:rsidRPr="00F51290">
        <w:rPr>
          <w:rFonts w:ascii="Arial" w:hAnsi="Arial" w:cs="Arial"/>
          <w:b/>
          <w:spacing w:val="-9"/>
          <w:sz w:val="24"/>
          <w:szCs w:val="24"/>
        </w:rPr>
        <w:t xml:space="preserve"> </w:t>
      </w:r>
      <w:r w:rsidRPr="00F51290">
        <w:rPr>
          <w:rFonts w:ascii="Arial" w:hAnsi="Arial" w:cs="Arial"/>
          <w:b/>
          <w:sz w:val="24"/>
          <w:szCs w:val="24"/>
        </w:rPr>
        <w:t>and</w:t>
      </w:r>
      <w:r w:rsidRPr="00F51290">
        <w:rPr>
          <w:rFonts w:ascii="Arial" w:hAnsi="Arial" w:cs="Arial"/>
          <w:b/>
          <w:spacing w:val="-8"/>
          <w:sz w:val="24"/>
          <w:szCs w:val="24"/>
        </w:rPr>
        <w:t xml:space="preserve"> </w:t>
      </w:r>
      <w:r w:rsidRPr="00F51290">
        <w:rPr>
          <w:rFonts w:ascii="Arial" w:hAnsi="Arial" w:cs="Arial"/>
          <w:b/>
          <w:sz w:val="24"/>
          <w:szCs w:val="24"/>
        </w:rPr>
        <w:t>Interior</w:t>
      </w:r>
      <w:r w:rsidRPr="00F51290">
        <w:rPr>
          <w:rFonts w:ascii="Arial" w:hAnsi="Arial" w:cs="Arial"/>
          <w:b/>
          <w:spacing w:val="-10"/>
          <w:sz w:val="24"/>
          <w:szCs w:val="24"/>
        </w:rPr>
        <w:t xml:space="preserve"> </w:t>
      </w:r>
      <w:r w:rsidRPr="00F51290">
        <w:rPr>
          <w:rFonts w:ascii="Arial" w:hAnsi="Arial" w:cs="Arial"/>
          <w:b/>
          <w:sz w:val="24"/>
          <w:szCs w:val="24"/>
        </w:rPr>
        <w:t>Surfaces</w:t>
      </w:r>
      <w:r w:rsidRPr="00F51290">
        <w:rPr>
          <w:rFonts w:ascii="Arial" w:hAnsi="Arial" w:cs="Arial"/>
          <w:b/>
          <w:spacing w:val="-9"/>
          <w:sz w:val="24"/>
          <w:szCs w:val="24"/>
        </w:rPr>
        <w:t xml:space="preserve"> </w:t>
      </w:r>
      <w:r w:rsidRPr="00F51290">
        <w:rPr>
          <w:rFonts w:ascii="Arial" w:hAnsi="Arial" w:cs="Arial"/>
          <w:b/>
          <w:sz w:val="24"/>
          <w:szCs w:val="24"/>
        </w:rPr>
        <w:t>of</w:t>
      </w:r>
      <w:r w:rsidRPr="00F51290">
        <w:rPr>
          <w:rFonts w:ascii="Arial" w:hAnsi="Arial" w:cs="Arial"/>
          <w:b/>
          <w:spacing w:val="-9"/>
          <w:sz w:val="24"/>
          <w:szCs w:val="24"/>
        </w:rPr>
        <w:t xml:space="preserve"> </w:t>
      </w:r>
      <w:r w:rsidRPr="00F51290">
        <w:rPr>
          <w:rFonts w:ascii="Arial" w:hAnsi="Arial" w:cs="Arial"/>
          <w:b/>
          <w:sz w:val="24"/>
          <w:szCs w:val="24"/>
        </w:rPr>
        <w:t>Tubing</w:t>
      </w:r>
      <w:r w:rsidRPr="00F51290">
        <w:rPr>
          <w:rFonts w:ascii="Arial" w:hAnsi="Arial" w:cs="Arial"/>
          <w:b/>
          <w:spacing w:val="-9"/>
          <w:sz w:val="24"/>
          <w:szCs w:val="24"/>
        </w:rPr>
        <w:t xml:space="preserve"> </w:t>
      </w:r>
      <w:r w:rsidRPr="00F51290">
        <w:rPr>
          <w:rFonts w:ascii="Arial" w:hAnsi="Arial" w:cs="Arial"/>
          <w:b/>
          <w:sz w:val="24"/>
          <w:szCs w:val="24"/>
        </w:rPr>
        <w:t>Below</w:t>
      </w:r>
      <w:r w:rsidRPr="00F51290">
        <w:rPr>
          <w:rFonts w:ascii="Arial" w:hAnsi="Arial" w:cs="Arial"/>
          <w:b/>
          <w:spacing w:val="-9"/>
          <w:sz w:val="24"/>
          <w:szCs w:val="24"/>
        </w:rPr>
        <w:t xml:space="preserve"> </w:t>
      </w:r>
      <w:r w:rsidRPr="00F51290">
        <w:rPr>
          <w:rFonts w:ascii="Arial" w:hAnsi="Arial" w:cs="Arial"/>
          <w:b/>
          <w:sz w:val="24"/>
          <w:szCs w:val="24"/>
        </w:rPr>
        <w:t>Lower</w:t>
      </w:r>
      <w:r w:rsidRPr="00F51290">
        <w:rPr>
          <w:rFonts w:ascii="Arial" w:hAnsi="Arial" w:cs="Arial"/>
          <w:b/>
          <w:spacing w:val="24"/>
          <w:w w:val="99"/>
          <w:sz w:val="24"/>
          <w:szCs w:val="24"/>
        </w:rPr>
        <w:t xml:space="preserve"> </w:t>
      </w:r>
      <w:r w:rsidRPr="00F51290">
        <w:rPr>
          <w:rFonts w:ascii="Arial" w:hAnsi="Arial" w:cs="Arial"/>
          <w:b/>
          <w:sz w:val="24"/>
          <w:szCs w:val="24"/>
        </w:rPr>
        <w:t>Window</w:t>
      </w:r>
      <w:r w:rsidRPr="00F51290">
        <w:rPr>
          <w:rFonts w:ascii="Arial" w:hAnsi="Arial" w:cs="Arial"/>
          <w:b/>
          <w:spacing w:val="-14"/>
          <w:sz w:val="24"/>
          <w:szCs w:val="24"/>
        </w:rPr>
        <w:t xml:space="preserve"> </w:t>
      </w:r>
      <w:r w:rsidRPr="00F51290">
        <w:rPr>
          <w:rFonts w:ascii="Arial" w:hAnsi="Arial" w:cs="Arial"/>
          <w:b/>
          <w:sz w:val="24"/>
          <w:szCs w:val="24"/>
        </w:rPr>
        <w:t>Level</w:t>
      </w:r>
    </w:p>
    <w:p w:rsidR="00B6485E" w:rsidRPr="00F51290" w:rsidRDefault="00B6485E" w:rsidP="000B1479">
      <w:pPr>
        <w:pStyle w:val="BodyText"/>
        <w:ind w:left="1080"/>
        <w:jc w:val="both"/>
        <w:rPr>
          <w:rFonts w:ascii="Arial" w:hAnsi="Arial" w:cs="Arial"/>
          <w:sz w:val="24"/>
          <w:szCs w:val="24"/>
        </w:rPr>
      </w:pPr>
      <w:r w:rsidRPr="00F51290">
        <w:rPr>
          <w:rFonts w:ascii="Arial" w:hAnsi="Arial" w:cs="Arial"/>
          <w:sz w:val="24"/>
          <w:szCs w:val="24"/>
        </w:rPr>
        <w:t>All</w:t>
      </w:r>
      <w:r w:rsidRPr="00F51290">
        <w:rPr>
          <w:rFonts w:ascii="Arial" w:hAnsi="Arial" w:cs="Arial"/>
          <w:spacing w:val="-7"/>
          <w:sz w:val="24"/>
          <w:szCs w:val="24"/>
        </w:rPr>
        <w:t xml:space="preserve"> </w:t>
      </w:r>
      <w:r w:rsidRPr="00F51290">
        <w:rPr>
          <w:rFonts w:ascii="Arial" w:hAnsi="Arial" w:cs="Arial"/>
          <w:sz w:val="24"/>
          <w:szCs w:val="24"/>
        </w:rPr>
        <w:t>exposed</w:t>
      </w:r>
      <w:r w:rsidRPr="00F51290">
        <w:rPr>
          <w:rFonts w:ascii="Arial" w:hAnsi="Arial" w:cs="Arial"/>
          <w:spacing w:val="-7"/>
          <w:sz w:val="24"/>
          <w:szCs w:val="24"/>
        </w:rPr>
        <w:t xml:space="preserve"> </w:t>
      </w:r>
      <w:r w:rsidRPr="00F51290">
        <w:rPr>
          <w:rFonts w:ascii="Arial" w:hAnsi="Arial" w:cs="Arial"/>
          <w:spacing w:val="-1"/>
          <w:sz w:val="24"/>
          <w:szCs w:val="24"/>
        </w:rPr>
        <w:t>surfaces</w:t>
      </w:r>
      <w:r w:rsidRPr="00F51290">
        <w:rPr>
          <w:rFonts w:ascii="Arial" w:hAnsi="Arial" w:cs="Arial"/>
          <w:spacing w:val="-6"/>
          <w:sz w:val="24"/>
          <w:szCs w:val="24"/>
        </w:rPr>
        <w:t xml:space="preserve"> </w:t>
      </w:r>
      <w:r w:rsidRPr="00F51290">
        <w:rPr>
          <w:rFonts w:ascii="Arial" w:hAnsi="Arial" w:cs="Arial"/>
          <w:sz w:val="24"/>
          <w:szCs w:val="24"/>
        </w:rPr>
        <w:t>and</w:t>
      </w:r>
      <w:r w:rsidRPr="00F51290">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7"/>
          <w:sz w:val="24"/>
          <w:szCs w:val="24"/>
        </w:rPr>
        <w:t xml:space="preserve"> </w:t>
      </w:r>
      <w:r w:rsidRPr="00F51290">
        <w:rPr>
          <w:rFonts w:ascii="Arial" w:hAnsi="Arial" w:cs="Arial"/>
          <w:sz w:val="24"/>
          <w:szCs w:val="24"/>
        </w:rPr>
        <w:t>interior</w:t>
      </w:r>
      <w:r w:rsidRPr="00F51290">
        <w:rPr>
          <w:rFonts w:ascii="Arial" w:hAnsi="Arial" w:cs="Arial"/>
          <w:spacing w:val="-5"/>
          <w:sz w:val="24"/>
          <w:szCs w:val="24"/>
        </w:rPr>
        <w:t xml:space="preserve"> </w:t>
      </w:r>
      <w:r w:rsidRPr="00F51290">
        <w:rPr>
          <w:rFonts w:ascii="Arial" w:hAnsi="Arial" w:cs="Arial"/>
          <w:spacing w:val="-1"/>
          <w:sz w:val="24"/>
          <w:szCs w:val="24"/>
        </w:rPr>
        <w:t>surfaces</w:t>
      </w:r>
      <w:r w:rsidRPr="00F51290">
        <w:rPr>
          <w:rFonts w:ascii="Arial" w:hAnsi="Arial" w:cs="Arial"/>
          <w:spacing w:val="-7"/>
          <w:sz w:val="24"/>
          <w:szCs w:val="24"/>
        </w:rPr>
        <w:t xml:space="preserve"> </w:t>
      </w:r>
      <w:r w:rsidRPr="00F51290">
        <w:rPr>
          <w:rFonts w:ascii="Arial" w:hAnsi="Arial" w:cs="Arial"/>
          <w:sz w:val="24"/>
          <w:szCs w:val="24"/>
        </w:rPr>
        <w:t>of</w:t>
      </w:r>
      <w:r w:rsidRPr="00F51290">
        <w:rPr>
          <w:rFonts w:ascii="Arial" w:hAnsi="Arial" w:cs="Arial"/>
          <w:spacing w:val="-7"/>
          <w:sz w:val="24"/>
          <w:szCs w:val="24"/>
        </w:rPr>
        <w:t xml:space="preserve"> </w:t>
      </w:r>
      <w:r w:rsidRPr="00F51290">
        <w:rPr>
          <w:rFonts w:ascii="Arial" w:hAnsi="Arial" w:cs="Arial"/>
          <w:sz w:val="24"/>
          <w:szCs w:val="24"/>
        </w:rPr>
        <w:t>tubing</w:t>
      </w:r>
      <w:r w:rsidRPr="00F51290">
        <w:rPr>
          <w:rFonts w:ascii="Arial" w:hAnsi="Arial" w:cs="Arial"/>
          <w:spacing w:val="-5"/>
          <w:sz w:val="24"/>
          <w:szCs w:val="24"/>
        </w:rPr>
        <w:t xml:space="preserve"> </w:t>
      </w:r>
      <w:r w:rsidRPr="00F51290">
        <w:rPr>
          <w:rFonts w:ascii="Arial" w:hAnsi="Arial" w:cs="Arial"/>
          <w:sz w:val="24"/>
          <w:szCs w:val="24"/>
        </w:rPr>
        <w:t>and</w:t>
      </w:r>
      <w:r w:rsidRPr="00F51290">
        <w:rPr>
          <w:rFonts w:ascii="Arial" w:hAnsi="Arial" w:cs="Arial"/>
          <w:spacing w:val="-7"/>
          <w:sz w:val="24"/>
          <w:szCs w:val="24"/>
        </w:rPr>
        <w:t xml:space="preserve"> </w:t>
      </w:r>
      <w:r w:rsidRPr="00F51290">
        <w:rPr>
          <w:rFonts w:ascii="Arial" w:hAnsi="Arial" w:cs="Arial"/>
          <w:sz w:val="24"/>
          <w:szCs w:val="24"/>
        </w:rPr>
        <w:t>other</w:t>
      </w:r>
      <w:r w:rsidRPr="00F51290">
        <w:rPr>
          <w:rFonts w:ascii="Arial" w:hAnsi="Arial" w:cs="Arial"/>
          <w:spacing w:val="-7"/>
          <w:sz w:val="24"/>
          <w:szCs w:val="24"/>
        </w:rPr>
        <w:t xml:space="preserve"> </w:t>
      </w:r>
      <w:r w:rsidRPr="00F51290">
        <w:rPr>
          <w:rFonts w:ascii="Arial" w:hAnsi="Arial" w:cs="Arial"/>
          <w:sz w:val="24"/>
          <w:szCs w:val="24"/>
        </w:rPr>
        <w:t>enclosed</w:t>
      </w:r>
      <w:r w:rsidRPr="00F51290">
        <w:rPr>
          <w:rFonts w:ascii="Arial" w:hAnsi="Arial" w:cs="Arial"/>
          <w:spacing w:val="-5"/>
          <w:sz w:val="24"/>
          <w:szCs w:val="24"/>
        </w:rPr>
        <w:t xml:space="preserve"> </w:t>
      </w:r>
      <w:r w:rsidRPr="00F51290">
        <w:rPr>
          <w:rFonts w:ascii="Arial" w:hAnsi="Arial" w:cs="Arial"/>
          <w:spacing w:val="-1"/>
          <w:sz w:val="24"/>
          <w:szCs w:val="24"/>
        </w:rPr>
        <w:t>members</w:t>
      </w:r>
      <w:r w:rsidRPr="00F51290">
        <w:rPr>
          <w:rFonts w:ascii="Arial" w:hAnsi="Arial" w:cs="Arial"/>
          <w:spacing w:val="-6"/>
          <w:sz w:val="24"/>
          <w:szCs w:val="24"/>
        </w:rPr>
        <w:t xml:space="preserve"> </w:t>
      </w:r>
      <w:r w:rsidRPr="00F51290">
        <w:rPr>
          <w:rFonts w:ascii="Arial" w:hAnsi="Arial" w:cs="Arial"/>
          <w:sz w:val="24"/>
          <w:szCs w:val="24"/>
        </w:rPr>
        <w:t>below</w:t>
      </w:r>
      <w:r w:rsidRPr="00F51290">
        <w:rPr>
          <w:rFonts w:ascii="Arial" w:hAnsi="Arial" w:cs="Arial"/>
          <w:spacing w:val="-5"/>
          <w:sz w:val="24"/>
          <w:szCs w:val="24"/>
        </w:rPr>
        <w:t xml:space="preserve"> </w:t>
      </w:r>
      <w:r w:rsidRPr="00F51290">
        <w:rPr>
          <w:rFonts w:ascii="Arial" w:hAnsi="Arial" w:cs="Arial"/>
          <w:sz w:val="24"/>
          <w:szCs w:val="24"/>
        </w:rPr>
        <w:t>lower</w:t>
      </w:r>
      <w:r w:rsidRPr="00F51290">
        <w:rPr>
          <w:rFonts w:ascii="Arial" w:hAnsi="Arial" w:cs="Arial"/>
          <w:spacing w:val="-7"/>
          <w:sz w:val="24"/>
          <w:szCs w:val="24"/>
        </w:rPr>
        <w:t xml:space="preserve"> </w:t>
      </w:r>
      <w:r w:rsidRPr="00F51290">
        <w:rPr>
          <w:rFonts w:ascii="Arial" w:hAnsi="Arial" w:cs="Arial"/>
          <w:sz w:val="24"/>
          <w:szCs w:val="24"/>
        </w:rPr>
        <w:t>window</w:t>
      </w:r>
      <w:r w:rsidRPr="00F51290">
        <w:rPr>
          <w:rFonts w:ascii="Arial" w:hAnsi="Arial" w:cs="Arial"/>
          <w:spacing w:val="46"/>
          <w:w w:val="99"/>
          <w:sz w:val="24"/>
          <w:szCs w:val="24"/>
        </w:rPr>
        <w:t xml:space="preserve"> </w:t>
      </w:r>
      <w:r w:rsidRPr="00F51290">
        <w:rPr>
          <w:rFonts w:ascii="Arial" w:hAnsi="Arial" w:cs="Arial"/>
          <w:sz w:val="24"/>
          <w:szCs w:val="24"/>
        </w:rPr>
        <w:t>line</w:t>
      </w:r>
      <w:r w:rsidRPr="00F51290">
        <w:rPr>
          <w:rFonts w:ascii="Arial" w:hAnsi="Arial" w:cs="Arial"/>
          <w:spacing w:val="-8"/>
          <w:sz w:val="24"/>
          <w:szCs w:val="24"/>
        </w:rPr>
        <w:t xml:space="preserve"> </w:t>
      </w:r>
      <w:r w:rsidRPr="00F51290">
        <w:rPr>
          <w:rFonts w:ascii="Arial" w:hAnsi="Arial" w:cs="Arial"/>
          <w:sz w:val="24"/>
          <w:szCs w:val="24"/>
        </w:rPr>
        <w:t>shall</w:t>
      </w:r>
      <w:r w:rsidRPr="00F51290">
        <w:rPr>
          <w:rFonts w:ascii="Arial" w:hAnsi="Arial" w:cs="Arial"/>
          <w:spacing w:val="-6"/>
          <w:sz w:val="24"/>
          <w:szCs w:val="24"/>
        </w:rPr>
        <w:t xml:space="preserve"> </w:t>
      </w:r>
      <w:r w:rsidRPr="00F51290">
        <w:rPr>
          <w:rFonts w:ascii="Arial" w:hAnsi="Arial" w:cs="Arial"/>
          <w:sz w:val="24"/>
          <w:szCs w:val="24"/>
        </w:rPr>
        <w:t>be</w:t>
      </w:r>
      <w:r w:rsidRPr="00F51290">
        <w:rPr>
          <w:rFonts w:ascii="Arial" w:hAnsi="Arial" w:cs="Arial"/>
          <w:spacing w:val="-7"/>
          <w:sz w:val="24"/>
          <w:szCs w:val="24"/>
        </w:rPr>
        <w:t xml:space="preserve"> </w:t>
      </w:r>
      <w:r w:rsidRPr="00F51290">
        <w:rPr>
          <w:rFonts w:ascii="Arial" w:hAnsi="Arial" w:cs="Arial"/>
          <w:sz w:val="24"/>
          <w:szCs w:val="24"/>
        </w:rPr>
        <w:t>corrosion</w:t>
      </w:r>
      <w:r w:rsidRPr="00F51290">
        <w:rPr>
          <w:rFonts w:ascii="Arial" w:hAnsi="Arial" w:cs="Arial"/>
          <w:spacing w:val="-6"/>
          <w:sz w:val="24"/>
          <w:szCs w:val="24"/>
        </w:rPr>
        <w:t xml:space="preserve"> </w:t>
      </w:r>
      <w:r w:rsidRPr="00F51290">
        <w:rPr>
          <w:rFonts w:ascii="Arial" w:hAnsi="Arial" w:cs="Arial"/>
          <w:sz w:val="24"/>
          <w:szCs w:val="24"/>
        </w:rPr>
        <w:t>resistant</w:t>
      </w:r>
      <w:r w:rsidRPr="00F51290">
        <w:rPr>
          <w:rFonts w:ascii="Arial" w:hAnsi="Arial" w:cs="Arial"/>
          <w:spacing w:val="-7"/>
          <w:sz w:val="24"/>
          <w:szCs w:val="24"/>
        </w:rPr>
        <w:t xml:space="preserve"> </w:t>
      </w:r>
      <w:r w:rsidRPr="00F51290">
        <w:rPr>
          <w:rFonts w:ascii="Arial" w:hAnsi="Arial" w:cs="Arial"/>
          <w:sz w:val="24"/>
          <w:szCs w:val="24"/>
        </w:rPr>
        <w:t>through</w:t>
      </w:r>
      <w:r w:rsidRPr="00F51290">
        <w:rPr>
          <w:rFonts w:ascii="Arial" w:hAnsi="Arial" w:cs="Arial"/>
          <w:spacing w:val="-6"/>
          <w:sz w:val="24"/>
          <w:szCs w:val="24"/>
        </w:rPr>
        <w:t xml:space="preserve"> </w:t>
      </w:r>
      <w:r w:rsidRPr="00F51290">
        <w:rPr>
          <w:rFonts w:ascii="Arial" w:hAnsi="Arial" w:cs="Arial"/>
          <w:spacing w:val="-1"/>
          <w:sz w:val="24"/>
          <w:szCs w:val="24"/>
        </w:rPr>
        <w:t>application</w:t>
      </w:r>
      <w:r w:rsidRPr="00F51290">
        <w:rPr>
          <w:rFonts w:ascii="Arial" w:hAnsi="Arial" w:cs="Arial"/>
          <w:spacing w:val="-6"/>
          <w:sz w:val="24"/>
          <w:szCs w:val="24"/>
        </w:rPr>
        <w:t xml:space="preserve"> </w:t>
      </w:r>
      <w:r w:rsidRPr="00F51290">
        <w:rPr>
          <w:rFonts w:ascii="Arial" w:hAnsi="Arial" w:cs="Arial"/>
          <w:sz w:val="24"/>
          <w:szCs w:val="24"/>
        </w:rPr>
        <w:t>of</w:t>
      </w:r>
      <w:r w:rsidRPr="00F51290">
        <w:rPr>
          <w:rFonts w:ascii="Arial" w:hAnsi="Arial" w:cs="Arial"/>
          <w:spacing w:val="-7"/>
          <w:sz w:val="24"/>
          <w:szCs w:val="24"/>
        </w:rPr>
        <w:t xml:space="preserve"> </w:t>
      </w:r>
      <w:r w:rsidRPr="00F51290">
        <w:rPr>
          <w:rFonts w:ascii="Arial" w:hAnsi="Arial" w:cs="Arial"/>
          <w:sz w:val="24"/>
          <w:szCs w:val="24"/>
        </w:rPr>
        <w:t>a</w:t>
      </w:r>
      <w:r w:rsidRPr="00F51290">
        <w:rPr>
          <w:rFonts w:ascii="Arial" w:hAnsi="Arial" w:cs="Arial"/>
          <w:spacing w:val="-7"/>
          <w:sz w:val="24"/>
          <w:szCs w:val="24"/>
        </w:rPr>
        <w:t xml:space="preserve"> </w:t>
      </w:r>
      <w:r w:rsidRPr="00F51290">
        <w:rPr>
          <w:rFonts w:ascii="Arial" w:hAnsi="Arial" w:cs="Arial"/>
          <w:sz w:val="24"/>
          <w:szCs w:val="24"/>
        </w:rPr>
        <w:t>corrosion</w:t>
      </w:r>
      <w:r w:rsidRPr="00F51290">
        <w:rPr>
          <w:rFonts w:ascii="Arial" w:hAnsi="Arial" w:cs="Arial"/>
          <w:spacing w:val="-7"/>
          <w:sz w:val="24"/>
          <w:szCs w:val="24"/>
        </w:rPr>
        <w:t xml:space="preserve"> </w:t>
      </w:r>
      <w:r w:rsidRPr="00F51290">
        <w:rPr>
          <w:rFonts w:ascii="Arial" w:hAnsi="Arial" w:cs="Arial"/>
          <w:spacing w:val="-1"/>
          <w:sz w:val="24"/>
          <w:szCs w:val="24"/>
        </w:rPr>
        <w:t>protection</w:t>
      </w:r>
      <w:r w:rsidRPr="00F51290">
        <w:rPr>
          <w:rFonts w:ascii="Arial" w:hAnsi="Arial" w:cs="Arial"/>
          <w:spacing w:val="-6"/>
          <w:sz w:val="24"/>
          <w:szCs w:val="24"/>
        </w:rPr>
        <w:t xml:space="preserve"> </w:t>
      </w:r>
      <w:r w:rsidRPr="00F51290">
        <w:rPr>
          <w:rFonts w:ascii="Arial" w:hAnsi="Arial" w:cs="Arial"/>
          <w:spacing w:val="-1"/>
          <w:sz w:val="24"/>
          <w:szCs w:val="24"/>
        </w:rPr>
        <w:t>system.</w:t>
      </w:r>
    </w:p>
    <w:p w:rsidR="00B6485E" w:rsidRPr="00F51290" w:rsidRDefault="00B6485E" w:rsidP="000B1479">
      <w:pPr>
        <w:pStyle w:val="BodyText"/>
        <w:jc w:val="both"/>
        <w:rPr>
          <w:rFonts w:ascii="Arial" w:hAnsi="Arial" w:cs="Arial"/>
          <w:sz w:val="24"/>
          <w:szCs w:val="24"/>
        </w:rPr>
      </w:pPr>
    </w:p>
    <w:p w:rsidR="00B6485E" w:rsidRPr="00DB1000" w:rsidRDefault="00B6485E" w:rsidP="00797375">
      <w:pPr>
        <w:pStyle w:val="ListParagraph"/>
        <w:numPr>
          <w:ilvl w:val="0"/>
          <w:numId w:val="145"/>
        </w:numPr>
        <w:jc w:val="both"/>
        <w:rPr>
          <w:rFonts w:ascii="Arial" w:eastAsia="Times New Roman" w:hAnsi="Arial" w:cs="Arial"/>
          <w:b/>
          <w:vanish/>
          <w:spacing w:val="-1"/>
          <w:sz w:val="24"/>
          <w:szCs w:val="24"/>
        </w:rPr>
      </w:pPr>
    </w:p>
    <w:p w:rsidR="00B6485E" w:rsidRPr="00DB1000" w:rsidRDefault="00B6485E" w:rsidP="00797375">
      <w:pPr>
        <w:pStyle w:val="ListParagraph"/>
        <w:numPr>
          <w:ilvl w:val="0"/>
          <w:numId w:val="145"/>
        </w:numPr>
        <w:jc w:val="both"/>
        <w:rPr>
          <w:rFonts w:ascii="Arial" w:eastAsia="Times New Roman" w:hAnsi="Arial" w:cs="Arial"/>
          <w:b/>
          <w:vanish/>
          <w:spacing w:val="-1"/>
          <w:sz w:val="24"/>
          <w:szCs w:val="24"/>
        </w:rPr>
      </w:pPr>
    </w:p>
    <w:p w:rsidR="00B6485E" w:rsidRPr="00DB1000" w:rsidRDefault="00B6485E" w:rsidP="00797375">
      <w:pPr>
        <w:pStyle w:val="ListParagraph"/>
        <w:numPr>
          <w:ilvl w:val="0"/>
          <w:numId w:val="145"/>
        </w:numPr>
        <w:jc w:val="both"/>
        <w:rPr>
          <w:rFonts w:ascii="Arial" w:eastAsia="Times New Roman" w:hAnsi="Arial" w:cs="Arial"/>
          <w:b/>
          <w:vanish/>
          <w:spacing w:val="-1"/>
          <w:sz w:val="24"/>
          <w:szCs w:val="24"/>
        </w:rPr>
      </w:pPr>
    </w:p>
    <w:p w:rsidR="00B6485E" w:rsidRPr="00DB1000" w:rsidRDefault="00B6485E" w:rsidP="00797375">
      <w:pPr>
        <w:pStyle w:val="ListParagraph"/>
        <w:numPr>
          <w:ilvl w:val="0"/>
          <w:numId w:val="145"/>
        </w:numPr>
        <w:jc w:val="both"/>
        <w:rPr>
          <w:rFonts w:ascii="Arial" w:eastAsia="Times New Roman" w:hAnsi="Arial" w:cs="Arial"/>
          <w:b/>
          <w:vanish/>
          <w:spacing w:val="-1"/>
          <w:sz w:val="24"/>
          <w:szCs w:val="24"/>
        </w:rPr>
      </w:pPr>
    </w:p>
    <w:p w:rsidR="00B6485E" w:rsidRPr="00DB1000" w:rsidRDefault="00B6485E" w:rsidP="00797375">
      <w:pPr>
        <w:pStyle w:val="ListParagraph"/>
        <w:numPr>
          <w:ilvl w:val="0"/>
          <w:numId w:val="145"/>
        </w:numPr>
        <w:jc w:val="both"/>
        <w:rPr>
          <w:rFonts w:ascii="Arial" w:eastAsia="Times New Roman" w:hAnsi="Arial" w:cs="Arial"/>
          <w:b/>
          <w:vanish/>
          <w:spacing w:val="-1"/>
          <w:sz w:val="24"/>
          <w:szCs w:val="24"/>
        </w:rPr>
      </w:pPr>
    </w:p>
    <w:p w:rsidR="00B6485E" w:rsidRPr="00DB1000" w:rsidRDefault="00B6485E" w:rsidP="00797375">
      <w:pPr>
        <w:pStyle w:val="ListParagraph"/>
        <w:numPr>
          <w:ilvl w:val="0"/>
          <w:numId w:val="145"/>
        </w:numPr>
        <w:jc w:val="both"/>
        <w:rPr>
          <w:rFonts w:ascii="Arial" w:eastAsia="Times New Roman" w:hAnsi="Arial" w:cs="Arial"/>
          <w:b/>
          <w:vanish/>
          <w:spacing w:val="-1"/>
          <w:sz w:val="24"/>
          <w:szCs w:val="24"/>
        </w:rPr>
      </w:pPr>
    </w:p>
    <w:p w:rsidR="00B6485E" w:rsidRPr="00DB1000" w:rsidRDefault="00B6485E" w:rsidP="00797375">
      <w:pPr>
        <w:pStyle w:val="ListParagraph"/>
        <w:numPr>
          <w:ilvl w:val="0"/>
          <w:numId w:val="145"/>
        </w:numPr>
        <w:jc w:val="both"/>
        <w:rPr>
          <w:rFonts w:ascii="Arial" w:eastAsia="Times New Roman" w:hAnsi="Arial" w:cs="Arial"/>
          <w:b/>
          <w:vanish/>
          <w:spacing w:val="-1"/>
          <w:sz w:val="24"/>
          <w:szCs w:val="24"/>
        </w:rPr>
      </w:pPr>
    </w:p>
    <w:p w:rsidR="00B6485E" w:rsidRPr="00DB1000" w:rsidRDefault="00B6485E" w:rsidP="00797375">
      <w:pPr>
        <w:pStyle w:val="BodyText"/>
        <w:numPr>
          <w:ilvl w:val="0"/>
          <w:numId w:val="145"/>
        </w:numPr>
        <w:ind w:left="1080"/>
        <w:jc w:val="both"/>
        <w:rPr>
          <w:rFonts w:ascii="Arial" w:hAnsi="Arial" w:cs="Arial"/>
          <w:b/>
          <w:sz w:val="24"/>
          <w:szCs w:val="24"/>
        </w:rPr>
      </w:pPr>
      <w:r w:rsidRPr="00DB1000">
        <w:rPr>
          <w:rFonts w:ascii="Arial" w:hAnsi="Arial" w:cs="Arial"/>
          <w:b/>
          <w:spacing w:val="-1"/>
          <w:sz w:val="24"/>
          <w:szCs w:val="24"/>
        </w:rPr>
        <w:t>Towing</w:t>
      </w:r>
    </w:p>
    <w:p w:rsidR="00B6485E" w:rsidRPr="00A519BC" w:rsidRDefault="00B6485E" w:rsidP="00797375">
      <w:pPr>
        <w:pStyle w:val="BodyText"/>
        <w:numPr>
          <w:ilvl w:val="0"/>
          <w:numId w:val="146"/>
        </w:numPr>
        <w:ind w:left="1800"/>
        <w:jc w:val="both"/>
        <w:rPr>
          <w:rFonts w:ascii="Arial" w:hAnsi="Arial" w:cs="Arial"/>
          <w:sz w:val="24"/>
          <w:szCs w:val="24"/>
        </w:rPr>
      </w:pPr>
      <w:r w:rsidRPr="00F51290">
        <w:rPr>
          <w:rFonts w:ascii="Arial" w:hAnsi="Arial" w:cs="Arial"/>
          <w:sz w:val="24"/>
          <w:szCs w:val="24"/>
        </w:rPr>
        <w:lastRenderedPageBreak/>
        <w:t>Each</w:t>
      </w:r>
      <w:r w:rsidRPr="00F51290">
        <w:rPr>
          <w:rFonts w:ascii="Arial" w:hAnsi="Arial" w:cs="Arial"/>
          <w:spacing w:val="-7"/>
          <w:sz w:val="24"/>
          <w:szCs w:val="24"/>
        </w:rPr>
        <w:t xml:space="preserve"> </w:t>
      </w:r>
      <w:r w:rsidRPr="00F51290">
        <w:rPr>
          <w:rFonts w:ascii="Arial" w:hAnsi="Arial" w:cs="Arial"/>
          <w:sz w:val="24"/>
          <w:szCs w:val="24"/>
        </w:rPr>
        <w:t>towing</w:t>
      </w:r>
      <w:r w:rsidRPr="00F51290">
        <w:rPr>
          <w:rFonts w:ascii="Arial" w:hAnsi="Arial" w:cs="Arial"/>
          <w:spacing w:val="-7"/>
          <w:sz w:val="24"/>
          <w:szCs w:val="24"/>
        </w:rPr>
        <w:t xml:space="preserve"> </w:t>
      </w:r>
      <w:r w:rsidRPr="00F51290">
        <w:rPr>
          <w:rFonts w:ascii="Arial" w:hAnsi="Arial" w:cs="Arial"/>
          <w:sz w:val="24"/>
          <w:szCs w:val="24"/>
        </w:rPr>
        <w:t>device</w:t>
      </w:r>
      <w:r w:rsidRPr="00F51290">
        <w:rPr>
          <w:rFonts w:ascii="Arial" w:hAnsi="Arial" w:cs="Arial"/>
          <w:spacing w:val="-7"/>
          <w:sz w:val="24"/>
          <w:szCs w:val="24"/>
        </w:rPr>
        <w:t xml:space="preserve"> </w:t>
      </w:r>
      <w:r w:rsidRPr="00F51290">
        <w:rPr>
          <w:rFonts w:ascii="Arial" w:hAnsi="Arial" w:cs="Arial"/>
          <w:sz w:val="24"/>
          <w:szCs w:val="24"/>
        </w:rPr>
        <w:t>shall</w:t>
      </w:r>
      <w:r w:rsidRPr="00F51290">
        <w:rPr>
          <w:rFonts w:ascii="Arial" w:hAnsi="Arial" w:cs="Arial"/>
          <w:spacing w:val="-7"/>
          <w:sz w:val="24"/>
          <w:szCs w:val="24"/>
        </w:rPr>
        <w:t xml:space="preserve"> </w:t>
      </w:r>
      <w:r w:rsidRPr="00F51290">
        <w:rPr>
          <w:rFonts w:ascii="Arial" w:hAnsi="Arial" w:cs="Arial"/>
          <w:sz w:val="24"/>
          <w:szCs w:val="24"/>
        </w:rPr>
        <w:t>withstand,</w:t>
      </w:r>
      <w:r w:rsidRPr="00F51290">
        <w:rPr>
          <w:rFonts w:ascii="Arial" w:hAnsi="Arial" w:cs="Arial"/>
          <w:spacing w:val="-7"/>
          <w:sz w:val="24"/>
          <w:szCs w:val="24"/>
        </w:rPr>
        <w:t xml:space="preserve"> </w:t>
      </w:r>
      <w:r w:rsidRPr="00F51290">
        <w:rPr>
          <w:rFonts w:ascii="Arial" w:hAnsi="Arial" w:cs="Arial"/>
          <w:sz w:val="24"/>
          <w:szCs w:val="24"/>
        </w:rPr>
        <w:t>without</w:t>
      </w:r>
      <w:r w:rsidRPr="00F51290">
        <w:rPr>
          <w:rFonts w:ascii="Arial" w:hAnsi="Arial" w:cs="Arial"/>
          <w:spacing w:val="-7"/>
          <w:sz w:val="24"/>
          <w:szCs w:val="24"/>
        </w:rPr>
        <w:t xml:space="preserve"> </w:t>
      </w:r>
      <w:r w:rsidRPr="00F51290">
        <w:rPr>
          <w:rFonts w:ascii="Arial" w:hAnsi="Arial" w:cs="Arial"/>
          <w:sz w:val="24"/>
          <w:szCs w:val="24"/>
        </w:rPr>
        <w:t>permanent</w:t>
      </w:r>
      <w:r w:rsidRPr="00F51290">
        <w:rPr>
          <w:rFonts w:ascii="Arial" w:hAnsi="Arial" w:cs="Arial"/>
          <w:spacing w:val="-5"/>
          <w:sz w:val="24"/>
          <w:szCs w:val="24"/>
        </w:rPr>
        <w:t xml:space="preserve"> </w:t>
      </w:r>
      <w:r w:rsidRPr="00F51290">
        <w:rPr>
          <w:rFonts w:ascii="Arial" w:hAnsi="Arial" w:cs="Arial"/>
          <w:sz w:val="24"/>
          <w:szCs w:val="24"/>
        </w:rPr>
        <w:t>deformation,</w:t>
      </w:r>
      <w:r w:rsidRPr="00F51290">
        <w:rPr>
          <w:rFonts w:ascii="Arial" w:hAnsi="Arial" w:cs="Arial"/>
          <w:spacing w:val="-7"/>
          <w:sz w:val="24"/>
          <w:szCs w:val="24"/>
        </w:rPr>
        <w:t xml:space="preserve"> </w:t>
      </w:r>
      <w:r w:rsidRPr="00F51290">
        <w:rPr>
          <w:rFonts w:ascii="Arial" w:hAnsi="Arial" w:cs="Arial"/>
          <w:sz w:val="24"/>
          <w:szCs w:val="24"/>
        </w:rPr>
        <w:t>tension</w:t>
      </w:r>
      <w:r w:rsidRPr="00F51290">
        <w:rPr>
          <w:rFonts w:ascii="Arial" w:hAnsi="Arial" w:cs="Arial"/>
          <w:spacing w:val="-7"/>
          <w:sz w:val="24"/>
          <w:szCs w:val="24"/>
        </w:rPr>
        <w:t xml:space="preserve"> </w:t>
      </w:r>
      <w:r w:rsidRPr="00F51290">
        <w:rPr>
          <w:rFonts w:ascii="Arial" w:hAnsi="Arial" w:cs="Arial"/>
          <w:spacing w:val="-1"/>
          <w:sz w:val="24"/>
          <w:szCs w:val="24"/>
        </w:rPr>
        <w:t>loads</w:t>
      </w:r>
      <w:r w:rsidRPr="00F51290">
        <w:rPr>
          <w:rFonts w:ascii="Arial" w:hAnsi="Arial" w:cs="Arial"/>
          <w:spacing w:val="-7"/>
          <w:sz w:val="24"/>
          <w:szCs w:val="24"/>
        </w:rPr>
        <w:t xml:space="preserve"> </w:t>
      </w:r>
      <w:r w:rsidRPr="00F51290">
        <w:rPr>
          <w:rFonts w:ascii="Arial" w:hAnsi="Arial" w:cs="Arial"/>
          <w:sz w:val="24"/>
          <w:szCs w:val="24"/>
        </w:rPr>
        <w:t>up</w:t>
      </w:r>
      <w:r w:rsidRPr="00F51290">
        <w:rPr>
          <w:rFonts w:ascii="Arial" w:hAnsi="Arial" w:cs="Arial"/>
          <w:spacing w:val="-6"/>
          <w:sz w:val="24"/>
          <w:szCs w:val="24"/>
        </w:rPr>
        <w:t xml:space="preserve"> </w:t>
      </w:r>
      <w:r w:rsidRPr="00F51290">
        <w:rPr>
          <w:rFonts w:ascii="Arial" w:hAnsi="Arial" w:cs="Arial"/>
          <w:sz w:val="24"/>
          <w:szCs w:val="24"/>
        </w:rPr>
        <w:t>to</w:t>
      </w:r>
      <w:r w:rsidRPr="00F51290">
        <w:rPr>
          <w:rFonts w:ascii="Arial" w:hAnsi="Arial" w:cs="Arial"/>
          <w:spacing w:val="-7"/>
          <w:sz w:val="24"/>
          <w:szCs w:val="24"/>
        </w:rPr>
        <w:t xml:space="preserve"> </w:t>
      </w:r>
      <w:r w:rsidRPr="00F51290">
        <w:rPr>
          <w:rFonts w:ascii="Arial" w:hAnsi="Arial" w:cs="Arial"/>
          <w:sz w:val="24"/>
          <w:szCs w:val="24"/>
        </w:rPr>
        <w:t>1.2</w:t>
      </w:r>
      <w:r w:rsidRPr="00F51290">
        <w:rPr>
          <w:rFonts w:ascii="Arial" w:hAnsi="Arial" w:cs="Arial"/>
          <w:spacing w:val="-7"/>
          <w:sz w:val="24"/>
          <w:szCs w:val="24"/>
        </w:rPr>
        <w:t xml:space="preserve"> </w:t>
      </w:r>
      <w:r w:rsidRPr="00F51290">
        <w:rPr>
          <w:rFonts w:ascii="Arial" w:hAnsi="Arial" w:cs="Arial"/>
          <w:spacing w:val="-1"/>
          <w:sz w:val="24"/>
          <w:szCs w:val="24"/>
        </w:rPr>
        <w:t>times</w:t>
      </w:r>
      <w:r w:rsidRPr="00F51290">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28"/>
          <w:w w:val="99"/>
          <w:sz w:val="24"/>
          <w:szCs w:val="24"/>
        </w:rPr>
        <w:t xml:space="preserve"> </w:t>
      </w:r>
      <w:r w:rsidRPr="00F51290">
        <w:rPr>
          <w:rFonts w:ascii="Arial" w:hAnsi="Arial" w:cs="Arial"/>
          <w:sz w:val="24"/>
          <w:szCs w:val="24"/>
        </w:rPr>
        <w:t>curb</w:t>
      </w:r>
      <w:r w:rsidRPr="00F51290">
        <w:rPr>
          <w:rFonts w:ascii="Arial" w:hAnsi="Arial" w:cs="Arial"/>
          <w:spacing w:val="-5"/>
          <w:sz w:val="24"/>
          <w:szCs w:val="24"/>
        </w:rPr>
        <w:t xml:space="preserve"> </w:t>
      </w:r>
      <w:r w:rsidRPr="00F51290">
        <w:rPr>
          <w:rFonts w:ascii="Arial" w:hAnsi="Arial" w:cs="Arial"/>
          <w:sz w:val="24"/>
          <w:szCs w:val="24"/>
        </w:rPr>
        <w:t>weight</w:t>
      </w:r>
      <w:r w:rsidRPr="00F51290">
        <w:rPr>
          <w:rFonts w:ascii="Arial" w:hAnsi="Arial" w:cs="Arial"/>
          <w:spacing w:val="-5"/>
          <w:sz w:val="24"/>
          <w:szCs w:val="24"/>
        </w:rPr>
        <w:t xml:space="preserve"> </w:t>
      </w:r>
      <w:r w:rsidRPr="00F51290">
        <w:rPr>
          <w:rFonts w:ascii="Arial" w:hAnsi="Arial" w:cs="Arial"/>
          <w:sz w:val="24"/>
          <w:szCs w:val="24"/>
        </w:rPr>
        <w:t>of</w:t>
      </w:r>
      <w:r w:rsidRPr="00F51290">
        <w:rPr>
          <w:rFonts w:ascii="Arial" w:hAnsi="Arial" w:cs="Arial"/>
          <w:spacing w:val="-5"/>
          <w:sz w:val="24"/>
          <w:szCs w:val="24"/>
        </w:rPr>
        <w:t xml:space="preserve"> </w:t>
      </w:r>
      <w:r w:rsidRPr="00F51290">
        <w:rPr>
          <w:rFonts w:ascii="Arial" w:hAnsi="Arial" w:cs="Arial"/>
          <w:sz w:val="24"/>
          <w:szCs w:val="24"/>
        </w:rPr>
        <w:t>the</w:t>
      </w:r>
      <w:r w:rsidRPr="00F51290">
        <w:rPr>
          <w:rFonts w:ascii="Arial" w:hAnsi="Arial" w:cs="Arial"/>
          <w:spacing w:val="-6"/>
          <w:sz w:val="24"/>
          <w:szCs w:val="24"/>
        </w:rPr>
        <w:t xml:space="preserve"> </w:t>
      </w:r>
      <w:r w:rsidRPr="00F51290">
        <w:rPr>
          <w:rFonts w:ascii="Arial" w:hAnsi="Arial" w:cs="Arial"/>
          <w:sz w:val="24"/>
          <w:szCs w:val="24"/>
        </w:rPr>
        <w:t>bus</w:t>
      </w:r>
      <w:r w:rsidRPr="00F51290">
        <w:rPr>
          <w:rFonts w:ascii="Arial" w:hAnsi="Arial" w:cs="Arial"/>
          <w:spacing w:val="-3"/>
          <w:sz w:val="24"/>
          <w:szCs w:val="24"/>
        </w:rPr>
        <w:t xml:space="preserve"> </w:t>
      </w:r>
      <w:r w:rsidRPr="00F51290">
        <w:rPr>
          <w:rFonts w:ascii="Arial" w:hAnsi="Arial" w:cs="Arial"/>
          <w:sz w:val="24"/>
          <w:szCs w:val="24"/>
        </w:rPr>
        <w:t>within</w:t>
      </w:r>
      <w:r w:rsidRPr="00F51290">
        <w:rPr>
          <w:rFonts w:ascii="Arial" w:hAnsi="Arial" w:cs="Arial"/>
          <w:spacing w:val="-5"/>
          <w:sz w:val="24"/>
          <w:szCs w:val="24"/>
        </w:rPr>
        <w:t xml:space="preserve"> </w:t>
      </w:r>
      <w:r w:rsidRPr="00F51290">
        <w:rPr>
          <w:rFonts w:ascii="Arial" w:hAnsi="Arial" w:cs="Arial"/>
          <w:sz w:val="24"/>
          <w:szCs w:val="24"/>
        </w:rPr>
        <w:t>20</w:t>
      </w:r>
      <w:r w:rsidRPr="00F51290">
        <w:rPr>
          <w:rFonts w:ascii="Arial" w:hAnsi="Arial" w:cs="Arial"/>
          <w:spacing w:val="-6"/>
          <w:sz w:val="24"/>
          <w:szCs w:val="24"/>
        </w:rPr>
        <w:t xml:space="preserve"> </w:t>
      </w:r>
      <w:r w:rsidRPr="00F51290">
        <w:rPr>
          <w:rFonts w:ascii="Arial" w:hAnsi="Arial" w:cs="Arial"/>
          <w:sz w:val="24"/>
          <w:szCs w:val="24"/>
        </w:rPr>
        <w:t>degrees</w:t>
      </w:r>
      <w:r w:rsidRPr="00F51290">
        <w:rPr>
          <w:rFonts w:ascii="Arial" w:hAnsi="Arial" w:cs="Arial"/>
          <w:spacing w:val="-5"/>
          <w:sz w:val="24"/>
          <w:szCs w:val="24"/>
        </w:rPr>
        <w:t xml:space="preserve"> </w:t>
      </w:r>
      <w:r w:rsidRPr="00F51290">
        <w:rPr>
          <w:rFonts w:ascii="Arial" w:hAnsi="Arial" w:cs="Arial"/>
          <w:sz w:val="24"/>
          <w:szCs w:val="24"/>
        </w:rPr>
        <w:t>of</w:t>
      </w:r>
      <w:r w:rsidRPr="00F51290">
        <w:rPr>
          <w:rFonts w:ascii="Arial" w:hAnsi="Arial" w:cs="Arial"/>
          <w:spacing w:val="-5"/>
          <w:sz w:val="24"/>
          <w:szCs w:val="24"/>
        </w:rPr>
        <w:t xml:space="preserve"> </w:t>
      </w:r>
      <w:r w:rsidRPr="00F51290">
        <w:rPr>
          <w:rFonts w:ascii="Arial" w:hAnsi="Arial" w:cs="Arial"/>
          <w:sz w:val="24"/>
          <w:szCs w:val="24"/>
        </w:rPr>
        <w:t>the</w:t>
      </w:r>
      <w:r w:rsidRPr="00F51290">
        <w:rPr>
          <w:rFonts w:ascii="Arial" w:hAnsi="Arial" w:cs="Arial"/>
          <w:spacing w:val="-6"/>
          <w:sz w:val="24"/>
          <w:szCs w:val="24"/>
        </w:rPr>
        <w:t xml:space="preserve"> </w:t>
      </w:r>
      <w:r w:rsidRPr="00F51290">
        <w:rPr>
          <w:rFonts w:ascii="Arial" w:hAnsi="Arial" w:cs="Arial"/>
          <w:sz w:val="24"/>
          <w:szCs w:val="24"/>
        </w:rPr>
        <w:t>longitudinal</w:t>
      </w:r>
      <w:r w:rsidRPr="00F51290">
        <w:rPr>
          <w:rFonts w:ascii="Arial" w:hAnsi="Arial" w:cs="Arial"/>
          <w:spacing w:val="-5"/>
          <w:sz w:val="24"/>
          <w:szCs w:val="24"/>
        </w:rPr>
        <w:t xml:space="preserve"> </w:t>
      </w:r>
      <w:r w:rsidRPr="00F51290">
        <w:rPr>
          <w:rFonts w:ascii="Arial" w:hAnsi="Arial" w:cs="Arial"/>
          <w:sz w:val="24"/>
          <w:szCs w:val="24"/>
        </w:rPr>
        <w:t>axis</w:t>
      </w:r>
      <w:r w:rsidRPr="00F51290">
        <w:rPr>
          <w:rFonts w:ascii="Arial" w:hAnsi="Arial" w:cs="Arial"/>
          <w:spacing w:val="-4"/>
          <w:sz w:val="24"/>
          <w:szCs w:val="24"/>
        </w:rPr>
        <w:t xml:space="preserve"> </w:t>
      </w:r>
      <w:r w:rsidRPr="00F51290">
        <w:rPr>
          <w:rFonts w:ascii="Arial" w:hAnsi="Arial" w:cs="Arial"/>
          <w:sz w:val="24"/>
          <w:szCs w:val="24"/>
        </w:rPr>
        <w:t>of</w:t>
      </w:r>
      <w:r w:rsidRPr="00F51290">
        <w:rPr>
          <w:rFonts w:ascii="Arial" w:hAnsi="Arial" w:cs="Arial"/>
          <w:spacing w:val="-5"/>
          <w:sz w:val="24"/>
          <w:szCs w:val="24"/>
        </w:rPr>
        <w:t xml:space="preserve"> </w:t>
      </w:r>
      <w:r w:rsidRPr="00F51290">
        <w:rPr>
          <w:rFonts w:ascii="Arial" w:hAnsi="Arial" w:cs="Arial"/>
          <w:spacing w:val="-1"/>
          <w:sz w:val="24"/>
          <w:szCs w:val="24"/>
        </w:rPr>
        <w:t>the</w:t>
      </w:r>
      <w:r w:rsidRPr="00F51290">
        <w:rPr>
          <w:rFonts w:ascii="Arial" w:hAnsi="Arial" w:cs="Arial"/>
          <w:spacing w:val="-5"/>
          <w:sz w:val="24"/>
          <w:szCs w:val="24"/>
        </w:rPr>
        <w:t xml:space="preserve"> </w:t>
      </w:r>
      <w:r w:rsidRPr="00F51290">
        <w:rPr>
          <w:rFonts w:ascii="Arial" w:hAnsi="Arial" w:cs="Arial"/>
          <w:sz w:val="24"/>
          <w:szCs w:val="24"/>
        </w:rPr>
        <w:t>bus.</w:t>
      </w:r>
      <w:r>
        <w:rPr>
          <w:rFonts w:ascii="Arial" w:hAnsi="Arial" w:cs="Arial"/>
          <w:sz w:val="24"/>
          <w:szCs w:val="24"/>
        </w:rPr>
        <w:t xml:space="preserve"> </w:t>
      </w:r>
      <w:r w:rsidRPr="00F51290">
        <w:rPr>
          <w:rFonts w:ascii="Arial" w:hAnsi="Arial" w:cs="Arial"/>
          <w:spacing w:val="-4"/>
          <w:sz w:val="24"/>
          <w:szCs w:val="24"/>
        </w:rPr>
        <w:t xml:space="preserve"> </w:t>
      </w:r>
      <w:r w:rsidRPr="00F51290">
        <w:rPr>
          <w:rFonts w:ascii="Arial" w:hAnsi="Arial" w:cs="Arial"/>
          <w:sz w:val="24"/>
          <w:szCs w:val="24"/>
        </w:rPr>
        <w:t>If</w:t>
      </w:r>
      <w:r w:rsidRPr="00F51290">
        <w:rPr>
          <w:rFonts w:ascii="Arial" w:hAnsi="Arial" w:cs="Arial"/>
          <w:spacing w:val="-5"/>
          <w:sz w:val="24"/>
          <w:szCs w:val="24"/>
        </w:rPr>
        <w:t xml:space="preserve"> </w:t>
      </w:r>
      <w:r w:rsidRPr="00F51290">
        <w:rPr>
          <w:rFonts w:ascii="Arial" w:hAnsi="Arial" w:cs="Arial"/>
          <w:sz w:val="24"/>
          <w:szCs w:val="24"/>
        </w:rPr>
        <w:t>applicable,</w:t>
      </w:r>
      <w:r w:rsidRPr="00F51290">
        <w:rPr>
          <w:rFonts w:ascii="Arial" w:hAnsi="Arial" w:cs="Arial"/>
          <w:spacing w:val="-5"/>
          <w:sz w:val="24"/>
          <w:szCs w:val="24"/>
        </w:rPr>
        <w:t xml:space="preserve"> </w:t>
      </w:r>
      <w:r w:rsidRPr="00F51290">
        <w:rPr>
          <w:rFonts w:ascii="Arial" w:hAnsi="Arial" w:cs="Arial"/>
          <w:sz w:val="24"/>
          <w:szCs w:val="24"/>
        </w:rPr>
        <w:t>the</w:t>
      </w:r>
      <w:r w:rsidRPr="00F51290">
        <w:rPr>
          <w:rFonts w:ascii="Arial" w:hAnsi="Arial" w:cs="Arial"/>
          <w:spacing w:val="-5"/>
          <w:sz w:val="24"/>
          <w:szCs w:val="24"/>
        </w:rPr>
        <w:t xml:space="preserve"> </w:t>
      </w:r>
      <w:r w:rsidRPr="00F51290">
        <w:rPr>
          <w:rFonts w:ascii="Arial" w:hAnsi="Arial" w:cs="Arial"/>
          <w:sz w:val="24"/>
          <w:szCs w:val="24"/>
        </w:rPr>
        <w:t>rear</w:t>
      </w:r>
      <w:r w:rsidRPr="00F51290">
        <w:rPr>
          <w:rFonts w:ascii="Arial" w:hAnsi="Arial" w:cs="Arial"/>
          <w:spacing w:val="-6"/>
          <w:sz w:val="24"/>
          <w:szCs w:val="24"/>
        </w:rPr>
        <w:t xml:space="preserve"> </w:t>
      </w:r>
      <w:r w:rsidRPr="00F51290">
        <w:rPr>
          <w:rFonts w:ascii="Arial" w:hAnsi="Arial" w:cs="Arial"/>
          <w:sz w:val="24"/>
          <w:szCs w:val="24"/>
        </w:rPr>
        <w:t>towing</w:t>
      </w:r>
      <w:r w:rsidRPr="00F51290">
        <w:rPr>
          <w:rFonts w:ascii="Arial" w:hAnsi="Arial" w:cs="Arial"/>
          <w:spacing w:val="22"/>
          <w:w w:val="99"/>
          <w:sz w:val="24"/>
          <w:szCs w:val="24"/>
        </w:rPr>
        <w:t xml:space="preserve"> </w:t>
      </w:r>
      <w:r w:rsidRPr="00F51290">
        <w:rPr>
          <w:rFonts w:ascii="Arial" w:hAnsi="Arial" w:cs="Arial"/>
          <w:sz w:val="24"/>
          <w:szCs w:val="24"/>
        </w:rPr>
        <w:t>device(s)</w:t>
      </w:r>
      <w:r w:rsidRPr="00F51290">
        <w:rPr>
          <w:rFonts w:ascii="Arial" w:hAnsi="Arial" w:cs="Arial"/>
          <w:spacing w:val="-7"/>
          <w:sz w:val="24"/>
          <w:szCs w:val="24"/>
        </w:rPr>
        <w:t xml:space="preserve"> </w:t>
      </w:r>
      <w:r w:rsidRPr="00F51290">
        <w:rPr>
          <w:rFonts w:ascii="Arial" w:hAnsi="Arial" w:cs="Arial"/>
          <w:sz w:val="24"/>
          <w:szCs w:val="24"/>
        </w:rPr>
        <w:t>shall</w:t>
      </w:r>
      <w:r w:rsidRPr="00F51290">
        <w:rPr>
          <w:rFonts w:ascii="Arial" w:hAnsi="Arial" w:cs="Arial"/>
          <w:spacing w:val="-7"/>
          <w:sz w:val="24"/>
          <w:szCs w:val="24"/>
        </w:rPr>
        <w:t xml:space="preserve"> </w:t>
      </w:r>
      <w:r w:rsidRPr="00F51290">
        <w:rPr>
          <w:rFonts w:ascii="Arial" w:hAnsi="Arial" w:cs="Arial"/>
          <w:sz w:val="24"/>
          <w:szCs w:val="24"/>
        </w:rPr>
        <w:t>not</w:t>
      </w:r>
      <w:r w:rsidRPr="00F51290">
        <w:rPr>
          <w:rFonts w:ascii="Arial" w:hAnsi="Arial" w:cs="Arial"/>
          <w:spacing w:val="-5"/>
          <w:sz w:val="24"/>
          <w:szCs w:val="24"/>
        </w:rPr>
        <w:t xml:space="preserve"> </w:t>
      </w:r>
      <w:r w:rsidRPr="00F51290">
        <w:rPr>
          <w:rFonts w:ascii="Arial" w:hAnsi="Arial" w:cs="Arial"/>
          <w:spacing w:val="-1"/>
          <w:sz w:val="24"/>
          <w:szCs w:val="24"/>
        </w:rPr>
        <w:t>provide</w:t>
      </w:r>
      <w:r w:rsidRPr="00F51290">
        <w:rPr>
          <w:rFonts w:ascii="Arial" w:hAnsi="Arial" w:cs="Arial"/>
          <w:spacing w:val="-7"/>
          <w:sz w:val="24"/>
          <w:szCs w:val="24"/>
        </w:rPr>
        <w:t xml:space="preserve"> </w:t>
      </w:r>
      <w:r w:rsidRPr="00F51290">
        <w:rPr>
          <w:rFonts w:ascii="Arial" w:hAnsi="Arial" w:cs="Arial"/>
          <w:sz w:val="24"/>
          <w:szCs w:val="24"/>
        </w:rPr>
        <w:t>a</w:t>
      </w:r>
      <w:r w:rsidRPr="00F51290">
        <w:rPr>
          <w:rFonts w:ascii="Arial" w:hAnsi="Arial" w:cs="Arial"/>
          <w:spacing w:val="-6"/>
          <w:sz w:val="24"/>
          <w:szCs w:val="24"/>
        </w:rPr>
        <w:t xml:space="preserve"> </w:t>
      </w:r>
      <w:r w:rsidRPr="00F51290">
        <w:rPr>
          <w:rFonts w:ascii="Arial" w:hAnsi="Arial" w:cs="Arial"/>
          <w:sz w:val="24"/>
          <w:szCs w:val="24"/>
        </w:rPr>
        <w:t>toehold</w:t>
      </w:r>
      <w:r w:rsidRPr="00F51290">
        <w:rPr>
          <w:rFonts w:ascii="Arial" w:hAnsi="Arial" w:cs="Arial"/>
          <w:spacing w:val="-6"/>
          <w:sz w:val="24"/>
          <w:szCs w:val="24"/>
        </w:rPr>
        <w:t xml:space="preserve"> </w:t>
      </w:r>
      <w:r w:rsidRPr="00F51290">
        <w:rPr>
          <w:rFonts w:ascii="Arial" w:hAnsi="Arial" w:cs="Arial"/>
          <w:sz w:val="24"/>
          <w:szCs w:val="24"/>
        </w:rPr>
        <w:t>for</w:t>
      </w:r>
      <w:r w:rsidRPr="00F51290">
        <w:rPr>
          <w:rFonts w:ascii="Arial" w:hAnsi="Arial" w:cs="Arial"/>
          <w:spacing w:val="-6"/>
          <w:sz w:val="24"/>
          <w:szCs w:val="24"/>
        </w:rPr>
        <w:t xml:space="preserve"> </w:t>
      </w:r>
      <w:r w:rsidRPr="00F51290">
        <w:rPr>
          <w:rFonts w:ascii="Arial" w:hAnsi="Arial" w:cs="Arial"/>
          <w:sz w:val="24"/>
          <w:szCs w:val="24"/>
        </w:rPr>
        <w:t>unauthorized</w:t>
      </w:r>
      <w:r w:rsidRPr="00F51290">
        <w:rPr>
          <w:rFonts w:ascii="Arial" w:hAnsi="Arial" w:cs="Arial"/>
          <w:spacing w:val="-7"/>
          <w:sz w:val="24"/>
          <w:szCs w:val="24"/>
        </w:rPr>
        <w:t xml:space="preserve"> </w:t>
      </w:r>
      <w:r w:rsidRPr="00F51290">
        <w:rPr>
          <w:rFonts w:ascii="Arial" w:hAnsi="Arial" w:cs="Arial"/>
          <w:sz w:val="24"/>
          <w:szCs w:val="24"/>
        </w:rPr>
        <w:t>riders.</w:t>
      </w:r>
      <w:r w:rsidRPr="00F51290">
        <w:rPr>
          <w:rFonts w:ascii="Arial" w:hAnsi="Arial" w:cs="Arial"/>
          <w:spacing w:val="-6"/>
          <w:sz w:val="24"/>
          <w:szCs w:val="24"/>
        </w:rPr>
        <w:t xml:space="preserve"> </w:t>
      </w:r>
      <w:r>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6"/>
          <w:sz w:val="24"/>
          <w:szCs w:val="24"/>
        </w:rPr>
        <w:t xml:space="preserve"> </w:t>
      </w:r>
      <w:r w:rsidRPr="00F51290">
        <w:rPr>
          <w:rFonts w:ascii="Arial" w:hAnsi="Arial" w:cs="Arial"/>
          <w:spacing w:val="-1"/>
          <w:sz w:val="24"/>
          <w:szCs w:val="24"/>
        </w:rPr>
        <w:t>method</w:t>
      </w:r>
      <w:r w:rsidRPr="00F51290">
        <w:rPr>
          <w:rFonts w:ascii="Arial" w:hAnsi="Arial" w:cs="Arial"/>
          <w:spacing w:val="-6"/>
          <w:sz w:val="24"/>
          <w:szCs w:val="24"/>
        </w:rPr>
        <w:t xml:space="preserve"> </w:t>
      </w:r>
      <w:r w:rsidRPr="00F51290">
        <w:rPr>
          <w:rFonts w:ascii="Arial" w:hAnsi="Arial" w:cs="Arial"/>
          <w:sz w:val="24"/>
          <w:szCs w:val="24"/>
        </w:rPr>
        <w:t>of</w:t>
      </w:r>
      <w:r w:rsidRPr="00F51290">
        <w:rPr>
          <w:rFonts w:ascii="Arial" w:hAnsi="Arial" w:cs="Arial"/>
          <w:spacing w:val="-6"/>
          <w:sz w:val="24"/>
          <w:szCs w:val="24"/>
        </w:rPr>
        <w:t xml:space="preserve"> </w:t>
      </w:r>
      <w:r w:rsidRPr="00F51290">
        <w:rPr>
          <w:rFonts w:ascii="Arial" w:hAnsi="Arial" w:cs="Arial"/>
          <w:sz w:val="24"/>
          <w:szCs w:val="24"/>
        </w:rPr>
        <w:t>attaching</w:t>
      </w:r>
      <w:r w:rsidRPr="00F51290">
        <w:rPr>
          <w:rFonts w:ascii="Arial" w:hAnsi="Arial" w:cs="Arial"/>
          <w:spacing w:val="-6"/>
          <w:sz w:val="24"/>
          <w:szCs w:val="24"/>
        </w:rPr>
        <w:t xml:space="preserve"> </w:t>
      </w:r>
      <w:r w:rsidRPr="00F51290">
        <w:rPr>
          <w:rFonts w:ascii="Arial" w:hAnsi="Arial" w:cs="Arial"/>
          <w:spacing w:val="-1"/>
          <w:sz w:val="24"/>
          <w:szCs w:val="24"/>
        </w:rPr>
        <w:t>the</w:t>
      </w:r>
      <w:r w:rsidRPr="00F51290">
        <w:rPr>
          <w:rFonts w:ascii="Arial" w:hAnsi="Arial" w:cs="Arial"/>
          <w:spacing w:val="-6"/>
          <w:sz w:val="24"/>
          <w:szCs w:val="24"/>
        </w:rPr>
        <w:t xml:space="preserve"> </w:t>
      </w:r>
      <w:r w:rsidRPr="00F51290">
        <w:rPr>
          <w:rFonts w:ascii="Arial" w:hAnsi="Arial" w:cs="Arial"/>
          <w:sz w:val="24"/>
          <w:szCs w:val="24"/>
        </w:rPr>
        <w:t>towing</w:t>
      </w:r>
      <w:r w:rsidRPr="00F51290">
        <w:rPr>
          <w:rFonts w:ascii="Arial" w:hAnsi="Arial" w:cs="Arial"/>
          <w:spacing w:val="-6"/>
          <w:sz w:val="24"/>
          <w:szCs w:val="24"/>
        </w:rPr>
        <w:t xml:space="preserve"> </w:t>
      </w:r>
      <w:r w:rsidRPr="00F51290">
        <w:rPr>
          <w:rFonts w:ascii="Arial" w:hAnsi="Arial" w:cs="Arial"/>
          <w:sz w:val="24"/>
          <w:szCs w:val="24"/>
        </w:rPr>
        <w:t>device</w:t>
      </w:r>
      <w:r w:rsidRPr="00F51290">
        <w:rPr>
          <w:rFonts w:ascii="Arial" w:hAnsi="Arial" w:cs="Arial"/>
          <w:spacing w:val="30"/>
          <w:w w:val="99"/>
          <w:sz w:val="24"/>
          <w:szCs w:val="24"/>
        </w:rPr>
        <w:t xml:space="preserve"> </w:t>
      </w:r>
      <w:r w:rsidRPr="00F51290">
        <w:rPr>
          <w:rFonts w:ascii="Arial" w:hAnsi="Arial" w:cs="Arial"/>
          <w:sz w:val="24"/>
          <w:szCs w:val="24"/>
        </w:rPr>
        <w:t>shall</w:t>
      </w:r>
      <w:r w:rsidRPr="00F51290">
        <w:rPr>
          <w:rFonts w:ascii="Arial" w:hAnsi="Arial" w:cs="Arial"/>
          <w:spacing w:val="-7"/>
          <w:sz w:val="24"/>
          <w:szCs w:val="24"/>
        </w:rPr>
        <w:t xml:space="preserve"> </w:t>
      </w:r>
      <w:r w:rsidRPr="00F51290">
        <w:rPr>
          <w:rFonts w:ascii="Arial" w:hAnsi="Arial" w:cs="Arial"/>
          <w:sz w:val="24"/>
          <w:szCs w:val="24"/>
        </w:rPr>
        <w:t>not</w:t>
      </w:r>
      <w:r w:rsidRPr="00F51290">
        <w:rPr>
          <w:rFonts w:ascii="Arial" w:hAnsi="Arial" w:cs="Arial"/>
          <w:spacing w:val="-7"/>
          <w:sz w:val="24"/>
          <w:szCs w:val="24"/>
        </w:rPr>
        <w:t xml:space="preserve"> </w:t>
      </w:r>
      <w:r w:rsidRPr="00F51290">
        <w:rPr>
          <w:rFonts w:ascii="Arial" w:hAnsi="Arial" w:cs="Arial"/>
          <w:sz w:val="24"/>
          <w:szCs w:val="24"/>
        </w:rPr>
        <w:t>require</w:t>
      </w:r>
      <w:r w:rsidRPr="00F51290">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7"/>
          <w:sz w:val="24"/>
          <w:szCs w:val="24"/>
        </w:rPr>
        <w:t xml:space="preserve"> </w:t>
      </w:r>
      <w:r w:rsidRPr="00F51290">
        <w:rPr>
          <w:rFonts w:ascii="Arial" w:hAnsi="Arial" w:cs="Arial"/>
          <w:spacing w:val="-1"/>
          <w:sz w:val="24"/>
          <w:szCs w:val="24"/>
        </w:rPr>
        <w:t>removal,</w:t>
      </w:r>
      <w:r w:rsidRPr="00F51290">
        <w:rPr>
          <w:rFonts w:ascii="Arial" w:hAnsi="Arial" w:cs="Arial"/>
          <w:spacing w:val="-7"/>
          <w:sz w:val="24"/>
          <w:szCs w:val="24"/>
        </w:rPr>
        <w:t xml:space="preserve"> </w:t>
      </w:r>
      <w:r w:rsidRPr="00F51290">
        <w:rPr>
          <w:rFonts w:ascii="Arial" w:hAnsi="Arial" w:cs="Arial"/>
          <w:sz w:val="24"/>
          <w:szCs w:val="24"/>
        </w:rPr>
        <w:t>or</w:t>
      </w:r>
      <w:r w:rsidRPr="00F51290">
        <w:rPr>
          <w:rFonts w:ascii="Arial" w:hAnsi="Arial" w:cs="Arial"/>
          <w:spacing w:val="-7"/>
          <w:sz w:val="24"/>
          <w:szCs w:val="24"/>
        </w:rPr>
        <w:t xml:space="preserve"> </w:t>
      </w:r>
      <w:r w:rsidRPr="00F51290">
        <w:rPr>
          <w:rFonts w:ascii="Arial" w:hAnsi="Arial" w:cs="Arial"/>
          <w:spacing w:val="-1"/>
          <w:sz w:val="24"/>
          <w:szCs w:val="24"/>
        </w:rPr>
        <w:t>disconnection,</w:t>
      </w:r>
      <w:r w:rsidRPr="00F51290">
        <w:rPr>
          <w:rFonts w:ascii="Arial" w:hAnsi="Arial" w:cs="Arial"/>
          <w:spacing w:val="-7"/>
          <w:sz w:val="24"/>
          <w:szCs w:val="24"/>
        </w:rPr>
        <w:t xml:space="preserve"> </w:t>
      </w:r>
      <w:r w:rsidRPr="00F51290">
        <w:rPr>
          <w:rFonts w:ascii="Arial" w:hAnsi="Arial" w:cs="Arial"/>
          <w:sz w:val="24"/>
          <w:szCs w:val="24"/>
        </w:rPr>
        <w:t>of</w:t>
      </w:r>
      <w:r w:rsidRPr="00F51290">
        <w:rPr>
          <w:rFonts w:ascii="Arial" w:hAnsi="Arial" w:cs="Arial"/>
          <w:spacing w:val="-7"/>
          <w:sz w:val="24"/>
          <w:szCs w:val="24"/>
        </w:rPr>
        <w:t xml:space="preserve"> </w:t>
      </w:r>
      <w:r w:rsidRPr="00F51290">
        <w:rPr>
          <w:rFonts w:ascii="Arial" w:hAnsi="Arial" w:cs="Arial"/>
          <w:sz w:val="24"/>
          <w:szCs w:val="24"/>
        </w:rPr>
        <w:t>front</w:t>
      </w:r>
      <w:r w:rsidRPr="00F51290">
        <w:rPr>
          <w:rFonts w:ascii="Arial" w:hAnsi="Arial" w:cs="Arial"/>
          <w:spacing w:val="-6"/>
          <w:sz w:val="24"/>
          <w:szCs w:val="24"/>
        </w:rPr>
        <w:t xml:space="preserve"> </w:t>
      </w:r>
      <w:r w:rsidRPr="00F51290">
        <w:rPr>
          <w:rFonts w:ascii="Arial" w:hAnsi="Arial" w:cs="Arial"/>
          <w:sz w:val="24"/>
          <w:szCs w:val="24"/>
        </w:rPr>
        <w:t>suspension</w:t>
      </w:r>
      <w:r w:rsidRPr="00F51290">
        <w:rPr>
          <w:rFonts w:ascii="Arial" w:hAnsi="Arial" w:cs="Arial"/>
          <w:spacing w:val="-7"/>
          <w:sz w:val="24"/>
          <w:szCs w:val="24"/>
        </w:rPr>
        <w:t xml:space="preserve"> </w:t>
      </w:r>
      <w:r w:rsidRPr="00F51290">
        <w:rPr>
          <w:rFonts w:ascii="Arial" w:hAnsi="Arial" w:cs="Arial"/>
          <w:sz w:val="24"/>
          <w:szCs w:val="24"/>
        </w:rPr>
        <w:t>or</w:t>
      </w:r>
      <w:r w:rsidRPr="00F51290">
        <w:rPr>
          <w:rFonts w:ascii="Arial" w:hAnsi="Arial" w:cs="Arial"/>
          <w:spacing w:val="-7"/>
          <w:sz w:val="24"/>
          <w:szCs w:val="24"/>
        </w:rPr>
        <w:t xml:space="preserve"> </w:t>
      </w:r>
      <w:r w:rsidRPr="00F51290">
        <w:rPr>
          <w:rFonts w:ascii="Arial" w:hAnsi="Arial" w:cs="Arial"/>
          <w:sz w:val="24"/>
          <w:szCs w:val="24"/>
        </w:rPr>
        <w:t>steering</w:t>
      </w:r>
      <w:r w:rsidRPr="00F51290">
        <w:rPr>
          <w:rFonts w:ascii="Arial" w:hAnsi="Arial" w:cs="Arial"/>
          <w:spacing w:val="-6"/>
          <w:sz w:val="24"/>
          <w:szCs w:val="24"/>
        </w:rPr>
        <w:t xml:space="preserve"> </w:t>
      </w:r>
      <w:r w:rsidRPr="00F51290">
        <w:rPr>
          <w:rFonts w:ascii="Arial" w:hAnsi="Arial" w:cs="Arial"/>
          <w:spacing w:val="-1"/>
          <w:sz w:val="24"/>
          <w:szCs w:val="24"/>
        </w:rPr>
        <w:t>components.</w:t>
      </w:r>
      <w:r w:rsidRPr="00F51290">
        <w:rPr>
          <w:rFonts w:ascii="Arial" w:hAnsi="Arial" w:cs="Arial"/>
          <w:spacing w:val="-7"/>
          <w:sz w:val="24"/>
          <w:szCs w:val="24"/>
        </w:rPr>
        <w:t xml:space="preserve"> </w:t>
      </w:r>
      <w:r>
        <w:rPr>
          <w:rFonts w:ascii="Arial" w:hAnsi="Arial" w:cs="Arial"/>
          <w:spacing w:val="-7"/>
          <w:sz w:val="24"/>
          <w:szCs w:val="24"/>
        </w:rPr>
        <w:t xml:space="preserve"> </w:t>
      </w:r>
      <w:r w:rsidRPr="00F51290">
        <w:rPr>
          <w:rFonts w:ascii="Arial" w:hAnsi="Arial" w:cs="Arial"/>
          <w:spacing w:val="-1"/>
          <w:sz w:val="24"/>
          <w:szCs w:val="24"/>
        </w:rPr>
        <w:t>Removal</w:t>
      </w:r>
      <w:r w:rsidRPr="00F51290">
        <w:rPr>
          <w:rFonts w:ascii="Arial" w:hAnsi="Arial" w:cs="Arial"/>
          <w:spacing w:val="-7"/>
          <w:sz w:val="24"/>
          <w:szCs w:val="24"/>
        </w:rPr>
        <w:t xml:space="preserve"> </w:t>
      </w:r>
      <w:r w:rsidRPr="00F51290">
        <w:rPr>
          <w:rFonts w:ascii="Arial" w:hAnsi="Arial" w:cs="Arial"/>
          <w:sz w:val="24"/>
          <w:szCs w:val="24"/>
        </w:rPr>
        <w:t>of</w:t>
      </w:r>
      <w:r>
        <w:rPr>
          <w:rFonts w:ascii="Arial" w:hAnsi="Arial" w:cs="Arial"/>
          <w:sz w:val="24"/>
          <w:szCs w:val="24"/>
        </w:rPr>
        <w:t xml:space="preserve"> </w:t>
      </w:r>
      <w:r w:rsidRPr="00F51290">
        <w:rPr>
          <w:rFonts w:ascii="Arial" w:hAnsi="Arial" w:cs="Arial"/>
          <w:sz w:val="24"/>
          <w:szCs w:val="24"/>
        </w:rPr>
        <w:t>the</w:t>
      </w:r>
      <w:r w:rsidRPr="00F51290">
        <w:rPr>
          <w:rFonts w:ascii="Arial" w:hAnsi="Arial" w:cs="Arial"/>
          <w:spacing w:val="-7"/>
          <w:sz w:val="24"/>
          <w:szCs w:val="24"/>
        </w:rPr>
        <w:t xml:space="preserve"> </w:t>
      </w:r>
      <w:r w:rsidRPr="00F51290">
        <w:rPr>
          <w:rFonts w:ascii="Arial" w:hAnsi="Arial" w:cs="Arial"/>
          <w:sz w:val="24"/>
          <w:szCs w:val="24"/>
        </w:rPr>
        <w:t>bike</w:t>
      </w:r>
      <w:r w:rsidRPr="00F51290">
        <w:rPr>
          <w:rFonts w:ascii="Arial" w:hAnsi="Arial" w:cs="Arial"/>
          <w:spacing w:val="-6"/>
          <w:sz w:val="24"/>
          <w:szCs w:val="24"/>
        </w:rPr>
        <w:t xml:space="preserve"> </w:t>
      </w:r>
      <w:r w:rsidRPr="00F51290">
        <w:rPr>
          <w:rFonts w:ascii="Arial" w:hAnsi="Arial" w:cs="Arial"/>
          <w:sz w:val="24"/>
          <w:szCs w:val="24"/>
        </w:rPr>
        <w:t>rack</w:t>
      </w:r>
      <w:r w:rsidRPr="00F51290">
        <w:rPr>
          <w:rFonts w:ascii="Arial" w:hAnsi="Arial" w:cs="Arial"/>
          <w:spacing w:val="-6"/>
          <w:sz w:val="24"/>
          <w:szCs w:val="24"/>
        </w:rPr>
        <w:t xml:space="preserve"> </w:t>
      </w:r>
      <w:r w:rsidRPr="00F51290">
        <w:rPr>
          <w:rFonts w:ascii="Arial" w:hAnsi="Arial" w:cs="Arial"/>
          <w:sz w:val="24"/>
          <w:szCs w:val="24"/>
        </w:rPr>
        <w:t>is</w:t>
      </w:r>
      <w:r w:rsidRPr="00F51290">
        <w:rPr>
          <w:rFonts w:ascii="Arial" w:hAnsi="Arial" w:cs="Arial"/>
          <w:spacing w:val="-6"/>
          <w:sz w:val="24"/>
          <w:szCs w:val="24"/>
        </w:rPr>
        <w:t xml:space="preserve"> </w:t>
      </w:r>
      <w:r w:rsidRPr="00F51290">
        <w:rPr>
          <w:rFonts w:ascii="Arial" w:hAnsi="Arial" w:cs="Arial"/>
          <w:spacing w:val="-1"/>
          <w:sz w:val="24"/>
          <w:szCs w:val="24"/>
        </w:rPr>
        <w:t>permitted</w:t>
      </w:r>
      <w:r w:rsidRPr="00F51290">
        <w:rPr>
          <w:rFonts w:ascii="Arial" w:hAnsi="Arial" w:cs="Arial"/>
          <w:spacing w:val="-6"/>
          <w:sz w:val="24"/>
          <w:szCs w:val="24"/>
        </w:rPr>
        <w:t xml:space="preserve"> </w:t>
      </w:r>
      <w:r w:rsidRPr="00F51290">
        <w:rPr>
          <w:rFonts w:ascii="Arial" w:hAnsi="Arial" w:cs="Arial"/>
          <w:sz w:val="24"/>
          <w:szCs w:val="24"/>
        </w:rPr>
        <w:t>for</w:t>
      </w:r>
      <w:r w:rsidRPr="00F51290">
        <w:rPr>
          <w:rFonts w:ascii="Arial" w:hAnsi="Arial" w:cs="Arial"/>
          <w:spacing w:val="-5"/>
          <w:sz w:val="24"/>
          <w:szCs w:val="24"/>
        </w:rPr>
        <w:t xml:space="preserve"> </w:t>
      </w:r>
      <w:r w:rsidRPr="00F51290">
        <w:rPr>
          <w:rFonts w:ascii="Arial" w:hAnsi="Arial" w:cs="Arial"/>
          <w:spacing w:val="-1"/>
          <w:sz w:val="24"/>
          <w:szCs w:val="24"/>
        </w:rPr>
        <w:t>attachment</w:t>
      </w:r>
      <w:r w:rsidRPr="00F51290">
        <w:rPr>
          <w:rFonts w:ascii="Arial" w:hAnsi="Arial" w:cs="Arial"/>
          <w:spacing w:val="-4"/>
          <w:sz w:val="24"/>
          <w:szCs w:val="24"/>
        </w:rPr>
        <w:t xml:space="preserve"> </w:t>
      </w:r>
      <w:r w:rsidRPr="00F51290">
        <w:rPr>
          <w:rFonts w:ascii="Arial" w:hAnsi="Arial" w:cs="Arial"/>
          <w:sz w:val="24"/>
          <w:szCs w:val="24"/>
        </w:rPr>
        <w:t>of</w:t>
      </w:r>
      <w:r w:rsidRPr="00F51290">
        <w:rPr>
          <w:rFonts w:ascii="Arial" w:hAnsi="Arial" w:cs="Arial"/>
          <w:spacing w:val="-7"/>
          <w:sz w:val="24"/>
          <w:szCs w:val="24"/>
        </w:rPr>
        <w:t xml:space="preserve"> </w:t>
      </w:r>
      <w:r w:rsidRPr="00F51290">
        <w:rPr>
          <w:rFonts w:ascii="Arial" w:hAnsi="Arial" w:cs="Arial"/>
          <w:sz w:val="24"/>
          <w:szCs w:val="24"/>
        </w:rPr>
        <w:t>towing</w:t>
      </w:r>
      <w:r w:rsidRPr="00F51290">
        <w:rPr>
          <w:rFonts w:ascii="Arial" w:hAnsi="Arial" w:cs="Arial"/>
          <w:spacing w:val="-6"/>
          <w:sz w:val="24"/>
          <w:szCs w:val="24"/>
        </w:rPr>
        <w:t xml:space="preserve"> </w:t>
      </w:r>
      <w:r w:rsidRPr="00F51290">
        <w:rPr>
          <w:rFonts w:ascii="Arial" w:hAnsi="Arial" w:cs="Arial"/>
          <w:spacing w:val="-1"/>
          <w:sz w:val="24"/>
          <w:szCs w:val="24"/>
        </w:rPr>
        <w:t>devices.</w:t>
      </w:r>
    </w:p>
    <w:p w:rsidR="00A519BC" w:rsidRPr="00F51290" w:rsidRDefault="00A519BC" w:rsidP="00A519BC">
      <w:pPr>
        <w:pStyle w:val="BodyText"/>
        <w:ind w:left="1800"/>
        <w:jc w:val="both"/>
        <w:rPr>
          <w:rFonts w:ascii="Arial" w:hAnsi="Arial" w:cs="Arial"/>
          <w:sz w:val="24"/>
          <w:szCs w:val="24"/>
        </w:rPr>
      </w:pPr>
    </w:p>
    <w:p w:rsidR="00B6485E" w:rsidRPr="00F51290" w:rsidRDefault="00B6485E" w:rsidP="00797375">
      <w:pPr>
        <w:pStyle w:val="BodyText"/>
        <w:numPr>
          <w:ilvl w:val="0"/>
          <w:numId w:val="146"/>
        </w:numPr>
        <w:ind w:left="1800"/>
        <w:jc w:val="both"/>
        <w:rPr>
          <w:rFonts w:ascii="Arial" w:hAnsi="Arial" w:cs="Arial"/>
          <w:sz w:val="24"/>
          <w:szCs w:val="24"/>
        </w:rPr>
      </w:pPr>
      <w:r w:rsidRPr="00F51290">
        <w:rPr>
          <w:rFonts w:ascii="Arial" w:hAnsi="Arial" w:cs="Arial"/>
          <w:sz w:val="24"/>
          <w:szCs w:val="24"/>
        </w:rPr>
        <w:t>A</w:t>
      </w:r>
      <w:r w:rsidRPr="00F51290">
        <w:rPr>
          <w:rFonts w:ascii="Arial" w:hAnsi="Arial" w:cs="Arial"/>
          <w:spacing w:val="-6"/>
          <w:sz w:val="24"/>
          <w:szCs w:val="24"/>
        </w:rPr>
        <w:t xml:space="preserve"> </w:t>
      </w:r>
      <w:r w:rsidRPr="00F51290">
        <w:rPr>
          <w:rFonts w:ascii="Arial" w:hAnsi="Arial" w:cs="Arial"/>
          <w:sz w:val="24"/>
          <w:szCs w:val="24"/>
        </w:rPr>
        <w:t>plug</w:t>
      </w:r>
      <w:r w:rsidRPr="00F51290">
        <w:rPr>
          <w:rFonts w:ascii="Arial" w:hAnsi="Arial" w:cs="Arial"/>
          <w:spacing w:val="-5"/>
          <w:sz w:val="24"/>
          <w:szCs w:val="24"/>
        </w:rPr>
        <w:t xml:space="preserve"> </w:t>
      </w:r>
      <w:r w:rsidRPr="00F51290">
        <w:rPr>
          <w:rFonts w:ascii="Arial" w:hAnsi="Arial" w:cs="Arial"/>
          <w:sz w:val="24"/>
          <w:szCs w:val="24"/>
        </w:rPr>
        <w:t>connector</w:t>
      </w:r>
      <w:r w:rsidRPr="00F51290">
        <w:rPr>
          <w:rFonts w:ascii="Arial" w:hAnsi="Arial" w:cs="Arial"/>
          <w:spacing w:val="-5"/>
          <w:sz w:val="24"/>
          <w:szCs w:val="24"/>
        </w:rPr>
        <w:t xml:space="preserve"> </w:t>
      </w:r>
      <w:r w:rsidRPr="00F51290">
        <w:rPr>
          <w:rFonts w:ascii="Arial" w:hAnsi="Arial" w:cs="Arial"/>
          <w:spacing w:val="-1"/>
          <w:sz w:val="24"/>
          <w:szCs w:val="24"/>
        </w:rPr>
        <w:t>permanently</w:t>
      </w:r>
      <w:r w:rsidRPr="00F51290">
        <w:rPr>
          <w:rFonts w:ascii="Arial" w:hAnsi="Arial" w:cs="Arial"/>
          <w:spacing w:val="-3"/>
          <w:sz w:val="24"/>
          <w:szCs w:val="24"/>
        </w:rPr>
        <w:t xml:space="preserve"> </w:t>
      </w:r>
      <w:r w:rsidRPr="00F51290">
        <w:rPr>
          <w:rFonts w:ascii="Arial" w:hAnsi="Arial" w:cs="Arial"/>
          <w:spacing w:val="-1"/>
          <w:sz w:val="24"/>
          <w:szCs w:val="24"/>
        </w:rPr>
        <w:t>mounted</w:t>
      </w:r>
      <w:r w:rsidRPr="00F51290">
        <w:rPr>
          <w:rFonts w:ascii="Arial" w:hAnsi="Arial" w:cs="Arial"/>
          <w:spacing w:val="-6"/>
          <w:sz w:val="24"/>
          <w:szCs w:val="24"/>
        </w:rPr>
        <w:t xml:space="preserve"> </w:t>
      </w:r>
      <w:r w:rsidRPr="00F51290">
        <w:rPr>
          <w:rFonts w:ascii="Arial" w:hAnsi="Arial" w:cs="Arial"/>
          <w:spacing w:val="-1"/>
          <w:sz w:val="24"/>
          <w:szCs w:val="24"/>
        </w:rPr>
        <w:t>at</w:t>
      </w:r>
      <w:r w:rsidRPr="00F51290">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5"/>
          <w:sz w:val="24"/>
          <w:szCs w:val="24"/>
        </w:rPr>
        <w:t xml:space="preserve"> </w:t>
      </w:r>
      <w:r w:rsidRPr="00F51290">
        <w:rPr>
          <w:rFonts w:ascii="Arial" w:hAnsi="Arial" w:cs="Arial"/>
          <w:sz w:val="24"/>
          <w:szCs w:val="24"/>
        </w:rPr>
        <w:t>front</w:t>
      </w:r>
      <w:r w:rsidRPr="00F51290">
        <w:rPr>
          <w:rFonts w:ascii="Arial" w:hAnsi="Arial" w:cs="Arial"/>
          <w:spacing w:val="-5"/>
          <w:sz w:val="24"/>
          <w:szCs w:val="24"/>
        </w:rPr>
        <w:t xml:space="preserve"> </w:t>
      </w:r>
      <w:r w:rsidRPr="00F51290">
        <w:rPr>
          <w:rFonts w:ascii="Arial" w:hAnsi="Arial" w:cs="Arial"/>
          <w:sz w:val="24"/>
          <w:szCs w:val="24"/>
        </w:rPr>
        <w:t>of</w:t>
      </w:r>
      <w:r w:rsidRPr="00F51290">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6"/>
          <w:sz w:val="24"/>
          <w:szCs w:val="24"/>
        </w:rPr>
        <w:t xml:space="preserve"> </w:t>
      </w:r>
      <w:r w:rsidRPr="00F51290">
        <w:rPr>
          <w:rFonts w:ascii="Arial" w:hAnsi="Arial" w:cs="Arial"/>
          <w:sz w:val="24"/>
          <w:szCs w:val="24"/>
        </w:rPr>
        <w:t>bus</w:t>
      </w:r>
      <w:r w:rsidRPr="00F51290">
        <w:rPr>
          <w:rFonts w:ascii="Arial" w:hAnsi="Arial" w:cs="Arial"/>
          <w:spacing w:val="-6"/>
          <w:sz w:val="24"/>
          <w:szCs w:val="24"/>
        </w:rPr>
        <w:t xml:space="preserve"> </w:t>
      </w:r>
      <w:r w:rsidRPr="00F51290">
        <w:rPr>
          <w:rFonts w:ascii="Arial" w:hAnsi="Arial" w:cs="Arial"/>
          <w:sz w:val="24"/>
          <w:szCs w:val="24"/>
        </w:rPr>
        <w:t>shall</w:t>
      </w:r>
      <w:r w:rsidRPr="00F51290">
        <w:rPr>
          <w:rFonts w:ascii="Arial" w:hAnsi="Arial" w:cs="Arial"/>
          <w:spacing w:val="-5"/>
          <w:sz w:val="24"/>
          <w:szCs w:val="24"/>
        </w:rPr>
        <w:t xml:space="preserve"> </w:t>
      </w:r>
      <w:r w:rsidRPr="00F51290">
        <w:rPr>
          <w:rFonts w:ascii="Arial" w:hAnsi="Arial" w:cs="Arial"/>
          <w:sz w:val="24"/>
          <w:szCs w:val="24"/>
        </w:rPr>
        <w:t>provide</w:t>
      </w:r>
      <w:r w:rsidRPr="00F51290">
        <w:rPr>
          <w:rFonts w:ascii="Arial" w:hAnsi="Arial" w:cs="Arial"/>
          <w:spacing w:val="-6"/>
          <w:sz w:val="24"/>
          <w:szCs w:val="24"/>
        </w:rPr>
        <w:t xml:space="preserve"> </w:t>
      </w:r>
      <w:r w:rsidRPr="00F51290">
        <w:rPr>
          <w:rFonts w:ascii="Arial" w:hAnsi="Arial" w:cs="Arial"/>
          <w:sz w:val="24"/>
          <w:szCs w:val="24"/>
        </w:rPr>
        <w:t>for</w:t>
      </w:r>
      <w:r w:rsidRPr="00F51290">
        <w:rPr>
          <w:rFonts w:ascii="Arial" w:hAnsi="Arial" w:cs="Arial"/>
          <w:spacing w:val="-6"/>
          <w:sz w:val="24"/>
          <w:szCs w:val="24"/>
        </w:rPr>
        <w:t xml:space="preserve"> </w:t>
      </w:r>
      <w:r w:rsidRPr="00F51290">
        <w:rPr>
          <w:rFonts w:ascii="Arial" w:hAnsi="Arial" w:cs="Arial"/>
          <w:spacing w:val="-1"/>
          <w:sz w:val="24"/>
          <w:szCs w:val="24"/>
        </w:rPr>
        <w:t>bus</w:t>
      </w:r>
      <w:r w:rsidRPr="00F51290">
        <w:rPr>
          <w:rFonts w:ascii="Arial" w:hAnsi="Arial" w:cs="Arial"/>
          <w:spacing w:val="-4"/>
          <w:sz w:val="24"/>
          <w:szCs w:val="24"/>
        </w:rPr>
        <w:t xml:space="preserve"> </w:t>
      </w:r>
      <w:r w:rsidRPr="00F51290">
        <w:rPr>
          <w:rFonts w:ascii="Arial" w:hAnsi="Arial" w:cs="Arial"/>
          <w:sz w:val="24"/>
          <w:szCs w:val="24"/>
        </w:rPr>
        <w:t>tail</w:t>
      </w:r>
      <w:r w:rsidRPr="00F51290">
        <w:rPr>
          <w:rFonts w:ascii="Arial" w:hAnsi="Arial" w:cs="Arial"/>
          <w:spacing w:val="-6"/>
          <w:sz w:val="24"/>
          <w:szCs w:val="24"/>
        </w:rPr>
        <w:t xml:space="preserve"> </w:t>
      </w:r>
      <w:r w:rsidRPr="00F51290">
        <w:rPr>
          <w:rFonts w:ascii="Arial" w:hAnsi="Arial" w:cs="Arial"/>
          <w:spacing w:val="-1"/>
          <w:sz w:val="24"/>
          <w:szCs w:val="24"/>
        </w:rPr>
        <w:t>lamp,</w:t>
      </w:r>
      <w:r w:rsidRPr="00F51290">
        <w:rPr>
          <w:rFonts w:ascii="Arial" w:hAnsi="Arial" w:cs="Arial"/>
          <w:spacing w:val="-5"/>
          <w:sz w:val="24"/>
          <w:szCs w:val="24"/>
        </w:rPr>
        <w:t xml:space="preserve"> </w:t>
      </w:r>
      <w:r w:rsidRPr="00F51290">
        <w:rPr>
          <w:rFonts w:ascii="Arial" w:hAnsi="Arial" w:cs="Arial"/>
          <w:sz w:val="24"/>
          <w:szCs w:val="24"/>
        </w:rPr>
        <w:t>marker,</w:t>
      </w:r>
      <w:r w:rsidRPr="00F51290">
        <w:rPr>
          <w:rFonts w:ascii="Arial" w:hAnsi="Arial" w:cs="Arial"/>
          <w:spacing w:val="-5"/>
          <w:sz w:val="24"/>
          <w:szCs w:val="24"/>
        </w:rPr>
        <w:t xml:space="preserve"> </w:t>
      </w:r>
      <w:r w:rsidRPr="00F51290">
        <w:rPr>
          <w:rFonts w:ascii="Arial" w:hAnsi="Arial" w:cs="Arial"/>
          <w:sz w:val="24"/>
          <w:szCs w:val="24"/>
        </w:rPr>
        <w:t>stop</w:t>
      </w:r>
      <w:r w:rsidRPr="00F51290">
        <w:rPr>
          <w:rFonts w:ascii="Arial" w:hAnsi="Arial" w:cs="Arial"/>
          <w:spacing w:val="41"/>
          <w:w w:val="99"/>
          <w:sz w:val="24"/>
          <w:szCs w:val="24"/>
        </w:rPr>
        <w:t xml:space="preserve"> </w:t>
      </w:r>
      <w:r w:rsidRPr="00F51290">
        <w:rPr>
          <w:rFonts w:ascii="Arial" w:hAnsi="Arial" w:cs="Arial"/>
          <w:sz w:val="24"/>
          <w:szCs w:val="24"/>
        </w:rPr>
        <w:t>and</w:t>
      </w:r>
      <w:r w:rsidRPr="00F51290">
        <w:rPr>
          <w:rFonts w:ascii="Arial" w:hAnsi="Arial" w:cs="Arial"/>
          <w:spacing w:val="-6"/>
          <w:sz w:val="24"/>
          <w:szCs w:val="24"/>
        </w:rPr>
        <w:t xml:space="preserve"> </w:t>
      </w:r>
      <w:r w:rsidRPr="00F51290">
        <w:rPr>
          <w:rFonts w:ascii="Arial" w:hAnsi="Arial" w:cs="Arial"/>
          <w:sz w:val="24"/>
          <w:szCs w:val="24"/>
        </w:rPr>
        <w:t>turn</w:t>
      </w:r>
      <w:r w:rsidRPr="00F51290">
        <w:rPr>
          <w:rFonts w:ascii="Arial" w:hAnsi="Arial" w:cs="Arial"/>
          <w:spacing w:val="-5"/>
          <w:sz w:val="24"/>
          <w:szCs w:val="24"/>
        </w:rPr>
        <w:t xml:space="preserve"> </w:t>
      </w:r>
      <w:r w:rsidRPr="00F51290">
        <w:rPr>
          <w:rFonts w:ascii="Arial" w:hAnsi="Arial" w:cs="Arial"/>
          <w:spacing w:val="-1"/>
          <w:sz w:val="24"/>
          <w:szCs w:val="24"/>
        </w:rPr>
        <w:t>signal</w:t>
      </w:r>
      <w:r w:rsidRPr="00F51290">
        <w:rPr>
          <w:rFonts w:ascii="Arial" w:hAnsi="Arial" w:cs="Arial"/>
          <w:spacing w:val="-6"/>
          <w:sz w:val="24"/>
          <w:szCs w:val="24"/>
        </w:rPr>
        <w:t xml:space="preserve"> </w:t>
      </w:r>
      <w:r w:rsidRPr="00F51290">
        <w:rPr>
          <w:rFonts w:ascii="Arial" w:hAnsi="Arial" w:cs="Arial"/>
          <w:spacing w:val="-1"/>
          <w:sz w:val="24"/>
          <w:szCs w:val="24"/>
        </w:rPr>
        <w:t>lamp</w:t>
      </w:r>
      <w:r w:rsidRPr="00F51290">
        <w:rPr>
          <w:rFonts w:ascii="Arial" w:hAnsi="Arial" w:cs="Arial"/>
          <w:spacing w:val="-6"/>
          <w:sz w:val="24"/>
          <w:szCs w:val="24"/>
        </w:rPr>
        <w:t xml:space="preserve"> </w:t>
      </w:r>
      <w:r w:rsidRPr="00F51290">
        <w:rPr>
          <w:rFonts w:ascii="Arial" w:hAnsi="Arial" w:cs="Arial"/>
          <w:sz w:val="24"/>
          <w:szCs w:val="24"/>
        </w:rPr>
        <w:t>operation</w:t>
      </w:r>
      <w:r w:rsidRPr="00F51290">
        <w:rPr>
          <w:rFonts w:ascii="Arial" w:hAnsi="Arial" w:cs="Arial"/>
          <w:spacing w:val="-5"/>
          <w:sz w:val="24"/>
          <w:szCs w:val="24"/>
        </w:rPr>
        <w:t xml:space="preserve"> </w:t>
      </w:r>
      <w:r w:rsidRPr="00F51290">
        <w:rPr>
          <w:rFonts w:ascii="Arial" w:hAnsi="Arial" w:cs="Arial"/>
          <w:sz w:val="24"/>
          <w:szCs w:val="24"/>
        </w:rPr>
        <w:t>as</w:t>
      </w:r>
      <w:r w:rsidRPr="00F51290">
        <w:rPr>
          <w:rFonts w:ascii="Arial" w:hAnsi="Arial" w:cs="Arial"/>
          <w:spacing w:val="-6"/>
          <w:sz w:val="24"/>
          <w:szCs w:val="24"/>
        </w:rPr>
        <w:t xml:space="preserve"> </w:t>
      </w:r>
      <w:r w:rsidRPr="00F51290">
        <w:rPr>
          <w:rFonts w:ascii="Arial" w:hAnsi="Arial" w:cs="Arial"/>
          <w:sz w:val="24"/>
          <w:szCs w:val="24"/>
        </w:rPr>
        <w:t>controlled</w:t>
      </w:r>
      <w:r w:rsidRPr="00F51290">
        <w:rPr>
          <w:rFonts w:ascii="Arial" w:hAnsi="Arial" w:cs="Arial"/>
          <w:spacing w:val="-7"/>
          <w:sz w:val="24"/>
          <w:szCs w:val="24"/>
        </w:rPr>
        <w:t xml:space="preserve"> </w:t>
      </w:r>
      <w:r w:rsidRPr="00F51290">
        <w:rPr>
          <w:rFonts w:ascii="Arial" w:hAnsi="Arial" w:cs="Arial"/>
          <w:sz w:val="24"/>
          <w:szCs w:val="24"/>
        </w:rPr>
        <w:t>from</w:t>
      </w:r>
      <w:r w:rsidRPr="00F51290">
        <w:rPr>
          <w:rFonts w:ascii="Arial" w:hAnsi="Arial" w:cs="Arial"/>
          <w:spacing w:val="-7"/>
          <w:sz w:val="24"/>
          <w:szCs w:val="24"/>
        </w:rPr>
        <w:t xml:space="preserve"> </w:t>
      </w:r>
      <w:r w:rsidRPr="00F51290">
        <w:rPr>
          <w:rFonts w:ascii="Arial" w:hAnsi="Arial" w:cs="Arial"/>
          <w:sz w:val="24"/>
          <w:szCs w:val="24"/>
        </w:rPr>
        <w:t>the</w:t>
      </w:r>
      <w:r w:rsidRPr="00F51290">
        <w:rPr>
          <w:rFonts w:ascii="Arial" w:hAnsi="Arial" w:cs="Arial"/>
          <w:spacing w:val="-5"/>
          <w:sz w:val="24"/>
          <w:szCs w:val="24"/>
        </w:rPr>
        <w:t xml:space="preserve"> </w:t>
      </w:r>
      <w:r w:rsidRPr="00F51290">
        <w:rPr>
          <w:rFonts w:ascii="Arial" w:hAnsi="Arial" w:cs="Arial"/>
          <w:sz w:val="24"/>
          <w:szCs w:val="24"/>
        </w:rPr>
        <w:t>towing</w:t>
      </w:r>
      <w:r w:rsidRPr="00F51290">
        <w:rPr>
          <w:rFonts w:ascii="Arial" w:hAnsi="Arial" w:cs="Arial"/>
          <w:spacing w:val="-5"/>
          <w:sz w:val="24"/>
          <w:szCs w:val="24"/>
        </w:rPr>
        <w:t xml:space="preserve"> </w:t>
      </w:r>
      <w:r w:rsidRPr="00F51290">
        <w:rPr>
          <w:rFonts w:ascii="Arial" w:hAnsi="Arial" w:cs="Arial"/>
          <w:spacing w:val="-1"/>
          <w:sz w:val="24"/>
          <w:szCs w:val="24"/>
        </w:rPr>
        <w:t>vehicle.</w:t>
      </w:r>
      <w:r w:rsidRPr="00F51290">
        <w:rPr>
          <w:rFonts w:ascii="Arial" w:hAnsi="Arial" w:cs="Arial"/>
          <w:spacing w:val="-7"/>
          <w:sz w:val="24"/>
          <w:szCs w:val="24"/>
        </w:rPr>
        <w:t xml:space="preserve"> </w:t>
      </w:r>
      <w:r>
        <w:rPr>
          <w:rFonts w:ascii="Arial" w:hAnsi="Arial" w:cs="Arial"/>
          <w:spacing w:val="-7"/>
          <w:sz w:val="24"/>
          <w:szCs w:val="24"/>
        </w:rPr>
        <w:t xml:space="preserve"> </w:t>
      </w:r>
      <w:r w:rsidRPr="00F51290">
        <w:rPr>
          <w:rFonts w:ascii="Arial" w:hAnsi="Arial" w:cs="Arial"/>
          <w:sz w:val="24"/>
          <w:szCs w:val="24"/>
        </w:rPr>
        <w:t>The</w:t>
      </w:r>
      <w:r w:rsidRPr="00F51290">
        <w:rPr>
          <w:rFonts w:ascii="Arial" w:hAnsi="Arial" w:cs="Arial"/>
          <w:spacing w:val="-6"/>
          <w:sz w:val="24"/>
          <w:szCs w:val="24"/>
        </w:rPr>
        <w:t xml:space="preserve"> </w:t>
      </w:r>
      <w:r w:rsidRPr="00F51290">
        <w:rPr>
          <w:rFonts w:ascii="Arial" w:hAnsi="Arial" w:cs="Arial"/>
          <w:sz w:val="24"/>
          <w:szCs w:val="24"/>
        </w:rPr>
        <w:t>connector</w:t>
      </w:r>
      <w:r w:rsidRPr="00F51290">
        <w:rPr>
          <w:rFonts w:ascii="Arial" w:hAnsi="Arial" w:cs="Arial"/>
          <w:spacing w:val="-6"/>
          <w:sz w:val="24"/>
          <w:szCs w:val="24"/>
        </w:rPr>
        <w:t xml:space="preserve"> </w:t>
      </w:r>
      <w:r w:rsidRPr="00F51290">
        <w:rPr>
          <w:rFonts w:ascii="Arial" w:hAnsi="Arial" w:cs="Arial"/>
          <w:sz w:val="24"/>
          <w:szCs w:val="24"/>
        </w:rPr>
        <w:t>shall</w:t>
      </w:r>
      <w:r w:rsidRPr="00F51290">
        <w:rPr>
          <w:rFonts w:ascii="Arial" w:hAnsi="Arial" w:cs="Arial"/>
          <w:spacing w:val="-6"/>
          <w:sz w:val="24"/>
          <w:szCs w:val="24"/>
        </w:rPr>
        <w:t xml:space="preserve"> </w:t>
      </w:r>
      <w:r w:rsidRPr="00F51290">
        <w:rPr>
          <w:rFonts w:ascii="Arial" w:hAnsi="Arial" w:cs="Arial"/>
          <w:spacing w:val="-1"/>
          <w:sz w:val="24"/>
          <w:szCs w:val="24"/>
        </w:rPr>
        <w:t>include</w:t>
      </w:r>
      <w:r w:rsidRPr="00F51290">
        <w:rPr>
          <w:rFonts w:ascii="Arial" w:hAnsi="Arial" w:cs="Arial"/>
          <w:spacing w:val="-7"/>
          <w:sz w:val="24"/>
          <w:szCs w:val="24"/>
        </w:rPr>
        <w:t xml:space="preserve"> </w:t>
      </w:r>
      <w:r w:rsidRPr="00F51290">
        <w:rPr>
          <w:rFonts w:ascii="Arial" w:hAnsi="Arial" w:cs="Arial"/>
          <w:sz w:val="24"/>
          <w:szCs w:val="24"/>
        </w:rPr>
        <w:t>a spring-loaded</w:t>
      </w:r>
      <w:r w:rsidRPr="00F51290">
        <w:rPr>
          <w:rFonts w:ascii="Arial" w:hAnsi="Arial" w:cs="Arial"/>
          <w:spacing w:val="-7"/>
          <w:sz w:val="24"/>
          <w:szCs w:val="24"/>
        </w:rPr>
        <w:t xml:space="preserve"> </w:t>
      </w:r>
      <w:r w:rsidRPr="00F51290">
        <w:rPr>
          <w:rFonts w:ascii="Arial" w:hAnsi="Arial" w:cs="Arial"/>
          <w:sz w:val="24"/>
          <w:szCs w:val="24"/>
        </w:rPr>
        <w:t>dust-</w:t>
      </w:r>
      <w:r w:rsidRPr="00F51290">
        <w:rPr>
          <w:rFonts w:ascii="Arial" w:hAnsi="Arial" w:cs="Arial"/>
          <w:spacing w:val="-5"/>
          <w:sz w:val="24"/>
          <w:szCs w:val="24"/>
        </w:rPr>
        <w:t xml:space="preserve"> </w:t>
      </w:r>
      <w:r w:rsidRPr="00F51290">
        <w:rPr>
          <w:rFonts w:ascii="Arial" w:hAnsi="Arial" w:cs="Arial"/>
          <w:sz w:val="24"/>
          <w:szCs w:val="24"/>
        </w:rPr>
        <w:t>and</w:t>
      </w:r>
      <w:r w:rsidRPr="00F51290">
        <w:rPr>
          <w:rFonts w:ascii="Arial" w:hAnsi="Arial" w:cs="Arial"/>
          <w:spacing w:val="-5"/>
          <w:sz w:val="24"/>
          <w:szCs w:val="24"/>
        </w:rPr>
        <w:t xml:space="preserve"> </w:t>
      </w:r>
      <w:r w:rsidRPr="00F51290">
        <w:rPr>
          <w:rFonts w:ascii="Arial" w:hAnsi="Arial" w:cs="Arial"/>
          <w:sz w:val="24"/>
          <w:szCs w:val="24"/>
        </w:rPr>
        <w:t>water-resistant</w:t>
      </w:r>
      <w:r w:rsidRPr="00F51290">
        <w:rPr>
          <w:rFonts w:ascii="Arial" w:hAnsi="Arial" w:cs="Arial"/>
          <w:spacing w:val="-6"/>
          <w:sz w:val="24"/>
          <w:szCs w:val="24"/>
        </w:rPr>
        <w:t xml:space="preserve"> </w:t>
      </w:r>
      <w:r w:rsidRPr="00F51290">
        <w:rPr>
          <w:rFonts w:ascii="Arial" w:hAnsi="Arial" w:cs="Arial"/>
          <w:sz w:val="24"/>
          <w:szCs w:val="24"/>
        </w:rPr>
        <w:t>cap.</w:t>
      </w:r>
      <w:r>
        <w:rPr>
          <w:rFonts w:ascii="Arial" w:hAnsi="Arial" w:cs="Arial"/>
          <w:sz w:val="24"/>
          <w:szCs w:val="24"/>
        </w:rPr>
        <w:t xml:space="preserve"> </w:t>
      </w:r>
      <w:r w:rsidRPr="00F51290">
        <w:rPr>
          <w:rFonts w:ascii="Arial" w:hAnsi="Arial" w:cs="Arial"/>
          <w:spacing w:val="-5"/>
          <w:sz w:val="24"/>
          <w:szCs w:val="24"/>
        </w:rPr>
        <w:t xml:space="preserve"> </w:t>
      </w:r>
      <w:r w:rsidRPr="00F51290">
        <w:rPr>
          <w:rFonts w:ascii="Arial" w:hAnsi="Arial" w:cs="Arial"/>
          <w:sz w:val="24"/>
          <w:szCs w:val="24"/>
        </w:rPr>
        <w:t>Shop</w:t>
      </w:r>
      <w:r w:rsidRPr="00F51290">
        <w:rPr>
          <w:rFonts w:ascii="Arial" w:hAnsi="Arial" w:cs="Arial"/>
          <w:spacing w:val="-6"/>
          <w:sz w:val="24"/>
          <w:szCs w:val="24"/>
        </w:rPr>
        <w:t xml:space="preserve"> </w:t>
      </w:r>
      <w:r w:rsidRPr="00F51290">
        <w:rPr>
          <w:rFonts w:ascii="Arial" w:hAnsi="Arial" w:cs="Arial"/>
          <w:sz w:val="24"/>
          <w:szCs w:val="24"/>
        </w:rPr>
        <w:t>air</w:t>
      </w:r>
      <w:r w:rsidRPr="00F51290">
        <w:rPr>
          <w:rFonts w:ascii="Arial" w:hAnsi="Arial" w:cs="Arial"/>
          <w:spacing w:val="-6"/>
          <w:sz w:val="24"/>
          <w:szCs w:val="24"/>
        </w:rPr>
        <w:t xml:space="preserve"> </w:t>
      </w:r>
      <w:r w:rsidRPr="00F51290">
        <w:rPr>
          <w:rFonts w:ascii="Arial" w:hAnsi="Arial" w:cs="Arial"/>
          <w:sz w:val="24"/>
          <w:szCs w:val="24"/>
        </w:rPr>
        <w:t>connectors</w:t>
      </w:r>
      <w:r w:rsidRPr="00F51290">
        <w:rPr>
          <w:rFonts w:ascii="Arial" w:hAnsi="Arial" w:cs="Arial"/>
          <w:spacing w:val="-6"/>
          <w:sz w:val="24"/>
          <w:szCs w:val="24"/>
        </w:rPr>
        <w:t xml:space="preserve"> </w:t>
      </w:r>
      <w:r w:rsidRPr="00F51290">
        <w:rPr>
          <w:rFonts w:ascii="Arial" w:hAnsi="Arial" w:cs="Arial"/>
          <w:sz w:val="24"/>
          <w:szCs w:val="24"/>
        </w:rPr>
        <w:t>shall</w:t>
      </w:r>
      <w:r w:rsidRPr="00F51290">
        <w:rPr>
          <w:rFonts w:ascii="Arial" w:hAnsi="Arial" w:cs="Arial"/>
          <w:spacing w:val="-7"/>
          <w:sz w:val="24"/>
          <w:szCs w:val="24"/>
        </w:rPr>
        <w:t xml:space="preserve"> </w:t>
      </w:r>
      <w:r w:rsidRPr="00F51290">
        <w:rPr>
          <w:rFonts w:ascii="Arial" w:hAnsi="Arial" w:cs="Arial"/>
          <w:sz w:val="24"/>
          <w:szCs w:val="24"/>
        </w:rPr>
        <w:t>be</w:t>
      </w:r>
      <w:r w:rsidRPr="00F51290">
        <w:rPr>
          <w:rFonts w:ascii="Arial" w:hAnsi="Arial" w:cs="Arial"/>
          <w:spacing w:val="-6"/>
          <w:sz w:val="24"/>
          <w:szCs w:val="24"/>
        </w:rPr>
        <w:t xml:space="preserve"> </w:t>
      </w:r>
      <w:r w:rsidRPr="00F51290">
        <w:rPr>
          <w:rFonts w:ascii="Arial" w:hAnsi="Arial" w:cs="Arial"/>
          <w:spacing w:val="-1"/>
          <w:sz w:val="24"/>
          <w:szCs w:val="24"/>
        </w:rPr>
        <w:t>provided</w:t>
      </w:r>
      <w:r w:rsidRPr="00F51290">
        <w:rPr>
          <w:rFonts w:ascii="Arial" w:hAnsi="Arial" w:cs="Arial"/>
          <w:spacing w:val="-6"/>
          <w:sz w:val="24"/>
          <w:szCs w:val="24"/>
        </w:rPr>
        <w:t xml:space="preserve"> </w:t>
      </w:r>
      <w:r w:rsidRPr="00F51290">
        <w:rPr>
          <w:rFonts w:ascii="Arial" w:hAnsi="Arial" w:cs="Arial"/>
          <w:sz w:val="24"/>
          <w:szCs w:val="24"/>
        </w:rPr>
        <w:t>at</w:t>
      </w:r>
      <w:r w:rsidRPr="00F51290">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6"/>
          <w:sz w:val="24"/>
          <w:szCs w:val="24"/>
        </w:rPr>
        <w:t xml:space="preserve"> </w:t>
      </w:r>
      <w:r w:rsidRPr="00F51290">
        <w:rPr>
          <w:rFonts w:ascii="Arial" w:hAnsi="Arial" w:cs="Arial"/>
          <w:sz w:val="24"/>
          <w:szCs w:val="24"/>
        </w:rPr>
        <w:t>front</w:t>
      </w:r>
      <w:r w:rsidRPr="00F51290">
        <w:rPr>
          <w:rFonts w:ascii="Arial" w:hAnsi="Arial" w:cs="Arial"/>
          <w:spacing w:val="-6"/>
          <w:sz w:val="24"/>
          <w:szCs w:val="24"/>
        </w:rPr>
        <w:t xml:space="preserve"> </w:t>
      </w:r>
      <w:r w:rsidRPr="00F51290">
        <w:rPr>
          <w:rFonts w:ascii="Arial" w:hAnsi="Arial" w:cs="Arial"/>
          <w:spacing w:val="-1"/>
          <w:sz w:val="24"/>
          <w:szCs w:val="24"/>
        </w:rPr>
        <w:t>and</w:t>
      </w:r>
      <w:r w:rsidRPr="00F51290">
        <w:rPr>
          <w:rFonts w:ascii="Arial" w:hAnsi="Arial" w:cs="Arial"/>
          <w:spacing w:val="-5"/>
          <w:sz w:val="24"/>
          <w:szCs w:val="24"/>
        </w:rPr>
        <w:t xml:space="preserve"> </w:t>
      </w:r>
      <w:r w:rsidRPr="00F51290">
        <w:rPr>
          <w:rFonts w:ascii="Arial" w:hAnsi="Arial" w:cs="Arial"/>
          <w:sz w:val="24"/>
          <w:szCs w:val="24"/>
        </w:rPr>
        <w:t>rear</w:t>
      </w:r>
      <w:r w:rsidRPr="00F51290">
        <w:rPr>
          <w:rFonts w:ascii="Arial" w:hAnsi="Arial" w:cs="Arial"/>
          <w:spacing w:val="-6"/>
          <w:sz w:val="24"/>
          <w:szCs w:val="24"/>
        </w:rPr>
        <w:t xml:space="preserve"> </w:t>
      </w:r>
      <w:r w:rsidRPr="00F51290">
        <w:rPr>
          <w:rFonts w:ascii="Arial" w:hAnsi="Arial" w:cs="Arial"/>
          <w:sz w:val="24"/>
          <w:szCs w:val="24"/>
        </w:rPr>
        <w:t>of</w:t>
      </w:r>
      <w:r w:rsidRPr="00F51290">
        <w:rPr>
          <w:rFonts w:ascii="Arial" w:hAnsi="Arial" w:cs="Arial"/>
          <w:spacing w:val="27"/>
          <w:w w:val="99"/>
          <w:sz w:val="24"/>
          <w:szCs w:val="24"/>
        </w:rPr>
        <w:t xml:space="preserve"> </w:t>
      </w:r>
      <w:r w:rsidRPr="00F51290">
        <w:rPr>
          <w:rFonts w:ascii="Arial" w:hAnsi="Arial" w:cs="Arial"/>
          <w:sz w:val="24"/>
          <w:szCs w:val="24"/>
        </w:rPr>
        <w:t>the</w:t>
      </w:r>
      <w:r w:rsidRPr="00F51290">
        <w:rPr>
          <w:rFonts w:ascii="Arial" w:hAnsi="Arial" w:cs="Arial"/>
          <w:spacing w:val="-6"/>
          <w:sz w:val="24"/>
          <w:szCs w:val="24"/>
        </w:rPr>
        <w:t xml:space="preserve"> </w:t>
      </w:r>
      <w:r w:rsidRPr="00F51290">
        <w:rPr>
          <w:rFonts w:ascii="Arial" w:hAnsi="Arial" w:cs="Arial"/>
          <w:sz w:val="24"/>
          <w:szCs w:val="24"/>
        </w:rPr>
        <w:t>bus</w:t>
      </w:r>
      <w:r w:rsidRPr="00F51290">
        <w:rPr>
          <w:rFonts w:ascii="Arial" w:hAnsi="Arial" w:cs="Arial"/>
          <w:spacing w:val="-6"/>
          <w:sz w:val="24"/>
          <w:szCs w:val="24"/>
        </w:rPr>
        <w:t xml:space="preserve"> </w:t>
      </w:r>
      <w:r w:rsidRPr="00F51290">
        <w:rPr>
          <w:rFonts w:ascii="Arial" w:hAnsi="Arial" w:cs="Arial"/>
          <w:sz w:val="24"/>
          <w:szCs w:val="24"/>
        </w:rPr>
        <w:t>and</w:t>
      </w:r>
      <w:r w:rsidRPr="00F51290">
        <w:rPr>
          <w:rFonts w:ascii="Arial" w:hAnsi="Arial" w:cs="Arial"/>
          <w:spacing w:val="-5"/>
          <w:sz w:val="24"/>
          <w:szCs w:val="24"/>
        </w:rPr>
        <w:t xml:space="preserve"> </w:t>
      </w:r>
      <w:r w:rsidRPr="00F51290">
        <w:rPr>
          <w:rFonts w:ascii="Arial" w:hAnsi="Arial" w:cs="Arial"/>
          <w:spacing w:val="-1"/>
          <w:sz w:val="24"/>
          <w:szCs w:val="24"/>
        </w:rPr>
        <w:t>shall</w:t>
      </w:r>
      <w:r w:rsidRPr="00F51290">
        <w:rPr>
          <w:rFonts w:ascii="Arial" w:hAnsi="Arial" w:cs="Arial"/>
          <w:spacing w:val="-5"/>
          <w:sz w:val="24"/>
          <w:szCs w:val="24"/>
        </w:rPr>
        <w:t xml:space="preserve"> </w:t>
      </w:r>
      <w:r w:rsidRPr="00F51290">
        <w:rPr>
          <w:rFonts w:ascii="Arial" w:hAnsi="Arial" w:cs="Arial"/>
          <w:sz w:val="24"/>
          <w:szCs w:val="24"/>
        </w:rPr>
        <w:t>be</w:t>
      </w:r>
      <w:r w:rsidRPr="00F51290">
        <w:rPr>
          <w:rFonts w:ascii="Arial" w:hAnsi="Arial" w:cs="Arial"/>
          <w:spacing w:val="-6"/>
          <w:sz w:val="24"/>
          <w:szCs w:val="24"/>
        </w:rPr>
        <w:t xml:space="preserve"> </w:t>
      </w:r>
      <w:r w:rsidRPr="00F51290">
        <w:rPr>
          <w:rFonts w:ascii="Arial" w:hAnsi="Arial" w:cs="Arial"/>
          <w:sz w:val="24"/>
          <w:szCs w:val="24"/>
        </w:rPr>
        <w:t>capable</w:t>
      </w:r>
      <w:r w:rsidRPr="00F51290">
        <w:rPr>
          <w:rFonts w:ascii="Arial" w:hAnsi="Arial" w:cs="Arial"/>
          <w:spacing w:val="-6"/>
          <w:sz w:val="24"/>
          <w:szCs w:val="24"/>
        </w:rPr>
        <w:t xml:space="preserve"> </w:t>
      </w:r>
      <w:r w:rsidRPr="00F51290">
        <w:rPr>
          <w:rFonts w:ascii="Arial" w:hAnsi="Arial" w:cs="Arial"/>
          <w:sz w:val="24"/>
          <w:szCs w:val="24"/>
        </w:rPr>
        <w:t>of</w:t>
      </w:r>
      <w:r w:rsidRPr="00F51290">
        <w:rPr>
          <w:rFonts w:ascii="Arial" w:hAnsi="Arial" w:cs="Arial"/>
          <w:spacing w:val="-6"/>
          <w:sz w:val="24"/>
          <w:szCs w:val="24"/>
        </w:rPr>
        <w:t xml:space="preserve"> </w:t>
      </w:r>
      <w:r w:rsidRPr="00F51290">
        <w:rPr>
          <w:rFonts w:ascii="Arial" w:hAnsi="Arial" w:cs="Arial"/>
          <w:spacing w:val="-1"/>
          <w:sz w:val="24"/>
          <w:szCs w:val="24"/>
        </w:rPr>
        <w:t>supplying</w:t>
      </w:r>
      <w:r w:rsidRPr="00F51290">
        <w:rPr>
          <w:rFonts w:ascii="Arial" w:hAnsi="Arial" w:cs="Arial"/>
          <w:spacing w:val="-5"/>
          <w:sz w:val="24"/>
          <w:szCs w:val="24"/>
        </w:rPr>
        <w:t xml:space="preserve"> </w:t>
      </w:r>
      <w:r w:rsidRPr="00F51290">
        <w:rPr>
          <w:rFonts w:ascii="Arial" w:hAnsi="Arial" w:cs="Arial"/>
          <w:sz w:val="24"/>
          <w:szCs w:val="24"/>
        </w:rPr>
        <w:t>all</w:t>
      </w:r>
      <w:r w:rsidRPr="00F51290">
        <w:rPr>
          <w:rFonts w:ascii="Arial" w:hAnsi="Arial" w:cs="Arial"/>
          <w:spacing w:val="-6"/>
          <w:sz w:val="24"/>
          <w:szCs w:val="24"/>
        </w:rPr>
        <w:t xml:space="preserve"> </w:t>
      </w:r>
      <w:r w:rsidRPr="00F51290">
        <w:rPr>
          <w:rFonts w:ascii="Arial" w:hAnsi="Arial" w:cs="Arial"/>
          <w:spacing w:val="-1"/>
          <w:sz w:val="24"/>
          <w:szCs w:val="24"/>
        </w:rPr>
        <w:t>pneumatic</w:t>
      </w:r>
      <w:r w:rsidRPr="00F51290">
        <w:rPr>
          <w:rFonts w:ascii="Arial" w:hAnsi="Arial" w:cs="Arial"/>
          <w:spacing w:val="-6"/>
          <w:sz w:val="24"/>
          <w:szCs w:val="24"/>
        </w:rPr>
        <w:t xml:space="preserve"> </w:t>
      </w:r>
      <w:r w:rsidRPr="00F51290">
        <w:rPr>
          <w:rFonts w:ascii="Arial" w:hAnsi="Arial" w:cs="Arial"/>
          <w:sz w:val="24"/>
          <w:szCs w:val="24"/>
        </w:rPr>
        <w:t>systems</w:t>
      </w:r>
      <w:r w:rsidRPr="00F51290">
        <w:rPr>
          <w:rFonts w:ascii="Arial" w:hAnsi="Arial" w:cs="Arial"/>
          <w:spacing w:val="-6"/>
          <w:sz w:val="24"/>
          <w:szCs w:val="24"/>
        </w:rPr>
        <w:t xml:space="preserve"> </w:t>
      </w:r>
      <w:r w:rsidRPr="00F51290">
        <w:rPr>
          <w:rFonts w:ascii="Arial" w:hAnsi="Arial" w:cs="Arial"/>
          <w:sz w:val="24"/>
          <w:szCs w:val="24"/>
        </w:rPr>
        <w:t>of</w:t>
      </w:r>
      <w:r w:rsidRPr="00F51290">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6"/>
          <w:sz w:val="24"/>
          <w:szCs w:val="24"/>
        </w:rPr>
        <w:t xml:space="preserve"> </w:t>
      </w:r>
      <w:r w:rsidRPr="00F51290">
        <w:rPr>
          <w:rFonts w:ascii="Arial" w:hAnsi="Arial" w:cs="Arial"/>
          <w:sz w:val="24"/>
          <w:szCs w:val="24"/>
        </w:rPr>
        <w:t>bus</w:t>
      </w:r>
      <w:r w:rsidRPr="00F51290">
        <w:rPr>
          <w:rFonts w:ascii="Arial" w:hAnsi="Arial" w:cs="Arial"/>
          <w:spacing w:val="-5"/>
          <w:sz w:val="24"/>
          <w:szCs w:val="24"/>
        </w:rPr>
        <w:t xml:space="preserve"> </w:t>
      </w:r>
      <w:r w:rsidRPr="00F51290">
        <w:rPr>
          <w:rFonts w:ascii="Arial" w:hAnsi="Arial" w:cs="Arial"/>
          <w:sz w:val="24"/>
          <w:szCs w:val="24"/>
        </w:rPr>
        <w:t>with</w:t>
      </w:r>
      <w:r w:rsidRPr="00F51290">
        <w:rPr>
          <w:rFonts w:ascii="Arial" w:hAnsi="Arial" w:cs="Arial"/>
          <w:spacing w:val="-5"/>
          <w:sz w:val="24"/>
          <w:szCs w:val="24"/>
        </w:rPr>
        <w:t xml:space="preserve"> </w:t>
      </w:r>
      <w:r w:rsidRPr="00F51290">
        <w:rPr>
          <w:rFonts w:ascii="Arial" w:hAnsi="Arial" w:cs="Arial"/>
          <w:spacing w:val="-1"/>
          <w:sz w:val="24"/>
          <w:szCs w:val="24"/>
        </w:rPr>
        <w:t>externally</w:t>
      </w:r>
      <w:r w:rsidRPr="00F51290">
        <w:rPr>
          <w:rFonts w:ascii="Arial" w:hAnsi="Arial" w:cs="Arial"/>
          <w:spacing w:val="-5"/>
          <w:sz w:val="24"/>
          <w:szCs w:val="24"/>
        </w:rPr>
        <w:t xml:space="preserve"> </w:t>
      </w:r>
      <w:r w:rsidRPr="00F51290">
        <w:rPr>
          <w:rFonts w:ascii="Arial" w:hAnsi="Arial" w:cs="Arial"/>
          <w:sz w:val="24"/>
          <w:szCs w:val="24"/>
        </w:rPr>
        <w:t>sourced</w:t>
      </w:r>
      <w:r w:rsidRPr="00F51290">
        <w:rPr>
          <w:rFonts w:ascii="Arial" w:hAnsi="Arial" w:cs="Arial"/>
          <w:spacing w:val="59"/>
          <w:w w:val="99"/>
          <w:sz w:val="24"/>
          <w:szCs w:val="24"/>
        </w:rPr>
        <w:t xml:space="preserve"> </w:t>
      </w:r>
      <w:r w:rsidRPr="00F51290">
        <w:rPr>
          <w:rFonts w:ascii="Arial" w:hAnsi="Arial" w:cs="Arial"/>
          <w:spacing w:val="-1"/>
          <w:sz w:val="24"/>
          <w:szCs w:val="24"/>
        </w:rPr>
        <w:t>compressed</w:t>
      </w:r>
      <w:r w:rsidRPr="00F51290">
        <w:rPr>
          <w:rFonts w:ascii="Arial" w:hAnsi="Arial" w:cs="Arial"/>
          <w:spacing w:val="-7"/>
          <w:sz w:val="24"/>
          <w:szCs w:val="24"/>
        </w:rPr>
        <w:t xml:space="preserve"> </w:t>
      </w:r>
      <w:r w:rsidRPr="00F51290">
        <w:rPr>
          <w:rFonts w:ascii="Arial" w:hAnsi="Arial" w:cs="Arial"/>
          <w:sz w:val="24"/>
          <w:szCs w:val="24"/>
        </w:rPr>
        <w:t>air.</w:t>
      </w:r>
      <w:r w:rsidRPr="00F51290">
        <w:rPr>
          <w:rFonts w:ascii="Arial" w:hAnsi="Arial" w:cs="Arial"/>
          <w:spacing w:val="-6"/>
          <w:sz w:val="24"/>
          <w:szCs w:val="24"/>
        </w:rPr>
        <w:t xml:space="preserve"> </w:t>
      </w:r>
      <w:r>
        <w:rPr>
          <w:rFonts w:ascii="Arial" w:hAnsi="Arial" w:cs="Arial"/>
          <w:spacing w:val="-6"/>
          <w:sz w:val="24"/>
          <w:szCs w:val="24"/>
        </w:rPr>
        <w:t xml:space="preserve"> </w:t>
      </w:r>
      <w:r w:rsidRPr="00F51290">
        <w:rPr>
          <w:rFonts w:ascii="Arial" w:hAnsi="Arial" w:cs="Arial"/>
          <w:sz w:val="24"/>
          <w:szCs w:val="24"/>
        </w:rPr>
        <w:t>The</w:t>
      </w:r>
      <w:r w:rsidRPr="00F51290">
        <w:rPr>
          <w:rFonts w:ascii="Arial" w:hAnsi="Arial" w:cs="Arial"/>
          <w:spacing w:val="-7"/>
          <w:sz w:val="24"/>
          <w:szCs w:val="24"/>
        </w:rPr>
        <w:t xml:space="preserve"> </w:t>
      </w:r>
      <w:r w:rsidRPr="00F51290">
        <w:rPr>
          <w:rFonts w:ascii="Arial" w:hAnsi="Arial" w:cs="Arial"/>
          <w:sz w:val="24"/>
          <w:szCs w:val="24"/>
        </w:rPr>
        <w:t>location</w:t>
      </w:r>
      <w:r w:rsidRPr="00F51290">
        <w:rPr>
          <w:rFonts w:ascii="Arial" w:hAnsi="Arial" w:cs="Arial"/>
          <w:spacing w:val="-6"/>
          <w:sz w:val="24"/>
          <w:szCs w:val="24"/>
        </w:rPr>
        <w:t xml:space="preserve"> </w:t>
      </w:r>
      <w:r w:rsidRPr="00F51290">
        <w:rPr>
          <w:rFonts w:ascii="Arial" w:hAnsi="Arial" w:cs="Arial"/>
          <w:sz w:val="24"/>
          <w:szCs w:val="24"/>
        </w:rPr>
        <w:t>of</w:t>
      </w:r>
      <w:r w:rsidRPr="00F51290">
        <w:rPr>
          <w:rFonts w:ascii="Arial" w:hAnsi="Arial" w:cs="Arial"/>
          <w:spacing w:val="-7"/>
          <w:sz w:val="24"/>
          <w:szCs w:val="24"/>
        </w:rPr>
        <w:t xml:space="preserve"> </w:t>
      </w:r>
      <w:r w:rsidRPr="00F51290">
        <w:rPr>
          <w:rFonts w:ascii="Arial" w:hAnsi="Arial" w:cs="Arial"/>
          <w:spacing w:val="-1"/>
          <w:sz w:val="24"/>
          <w:szCs w:val="24"/>
        </w:rPr>
        <w:t>these</w:t>
      </w:r>
      <w:r w:rsidRPr="00F51290">
        <w:rPr>
          <w:rFonts w:ascii="Arial" w:hAnsi="Arial" w:cs="Arial"/>
          <w:spacing w:val="-7"/>
          <w:sz w:val="24"/>
          <w:szCs w:val="24"/>
        </w:rPr>
        <w:t xml:space="preserve"> </w:t>
      </w:r>
      <w:r w:rsidRPr="00F51290">
        <w:rPr>
          <w:rFonts w:ascii="Arial" w:hAnsi="Arial" w:cs="Arial"/>
          <w:sz w:val="24"/>
          <w:szCs w:val="24"/>
        </w:rPr>
        <w:t>shop</w:t>
      </w:r>
      <w:r w:rsidRPr="00F51290">
        <w:rPr>
          <w:rFonts w:ascii="Arial" w:hAnsi="Arial" w:cs="Arial"/>
          <w:spacing w:val="-7"/>
          <w:sz w:val="24"/>
          <w:szCs w:val="24"/>
        </w:rPr>
        <w:t xml:space="preserve"> </w:t>
      </w:r>
      <w:r w:rsidRPr="00F51290">
        <w:rPr>
          <w:rFonts w:ascii="Arial" w:hAnsi="Arial" w:cs="Arial"/>
          <w:sz w:val="24"/>
          <w:szCs w:val="24"/>
        </w:rPr>
        <w:t>air</w:t>
      </w:r>
      <w:r w:rsidRPr="00F51290">
        <w:rPr>
          <w:rFonts w:ascii="Arial" w:hAnsi="Arial" w:cs="Arial"/>
          <w:spacing w:val="-7"/>
          <w:sz w:val="24"/>
          <w:szCs w:val="24"/>
        </w:rPr>
        <w:t xml:space="preserve"> </w:t>
      </w:r>
      <w:r w:rsidRPr="00F51290">
        <w:rPr>
          <w:rFonts w:ascii="Arial" w:hAnsi="Arial" w:cs="Arial"/>
          <w:spacing w:val="-1"/>
          <w:sz w:val="24"/>
          <w:szCs w:val="24"/>
        </w:rPr>
        <w:t>connectors</w:t>
      </w:r>
      <w:r w:rsidRPr="00F51290">
        <w:rPr>
          <w:rFonts w:ascii="Arial" w:hAnsi="Arial" w:cs="Arial"/>
          <w:spacing w:val="-7"/>
          <w:sz w:val="24"/>
          <w:szCs w:val="24"/>
        </w:rPr>
        <w:t xml:space="preserve"> </w:t>
      </w:r>
      <w:r w:rsidRPr="00F51290">
        <w:rPr>
          <w:rFonts w:ascii="Arial" w:hAnsi="Arial" w:cs="Arial"/>
          <w:sz w:val="24"/>
          <w:szCs w:val="24"/>
        </w:rPr>
        <w:t>shall</w:t>
      </w:r>
      <w:r w:rsidRPr="00F51290">
        <w:rPr>
          <w:rFonts w:ascii="Arial" w:hAnsi="Arial" w:cs="Arial"/>
          <w:spacing w:val="-6"/>
          <w:sz w:val="24"/>
          <w:szCs w:val="24"/>
        </w:rPr>
        <w:t xml:space="preserve"> </w:t>
      </w:r>
      <w:r w:rsidRPr="00F51290">
        <w:rPr>
          <w:rFonts w:ascii="Arial" w:hAnsi="Arial" w:cs="Arial"/>
          <w:sz w:val="24"/>
          <w:szCs w:val="24"/>
        </w:rPr>
        <w:t>facilitate</w:t>
      </w:r>
      <w:r w:rsidRPr="00F51290">
        <w:rPr>
          <w:rFonts w:ascii="Arial" w:hAnsi="Arial" w:cs="Arial"/>
          <w:spacing w:val="-7"/>
          <w:sz w:val="24"/>
          <w:szCs w:val="24"/>
        </w:rPr>
        <w:t xml:space="preserve"> </w:t>
      </w:r>
      <w:r w:rsidRPr="00F51290">
        <w:rPr>
          <w:rFonts w:ascii="Arial" w:hAnsi="Arial" w:cs="Arial"/>
          <w:sz w:val="24"/>
          <w:szCs w:val="24"/>
        </w:rPr>
        <w:t>towing</w:t>
      </w:r>
      <w:r w:rsidRPr="00F51290">
        <w:rPr>
          <w:rFonts w:ascii="Arial" w:hAnsi="Arial" w:cs="Arial"/>
          <w:spacing w:val="-7"/>
          <w:sz w:val="24"/>
          <w:szCs w:val="24"/>
        </w:rPr>
        <w:t xml:space="preserve"> </w:t>
      </w:r>
      <w:r w:rsidRPr="00F51290">
        <w:rPr>
          <w:rFonts w:ascii="Arial" w:hAnsi="Arial" w:cs="Arial"/>
          <w:sz w:val="24"/>
          <w:szCs w:val="24"/>
        </w:rPr>
        <w:t>operations.</w:t>
      </w:r>
    </w:p>
    <w:p w:rsidR="00B6485E" w:rsidRDefault="00B6485E" w:rsidP="000B1479">
      <w:pPr>
        <w:spacing w:line="240" w:lineRule="exact"/>
        <w:jc w:val="both"/>
        <w:rPr>
          <w:rFonts w:ascii="Arial" w:hAnsi="Arial" w:cs="Arial"/>
          <w:sz w:val="24"/>
          <w:szCs w:val="24"/>
        </w:rPr>
      </w:pPr>
    </w:p>
    <w:p w:rsidR="00B6485E" w:rsidRPr="00DB1000" w:rsidRDefault="00B6485E" w:rsidP="00797375">
      <w:pPr>
        <w:pStyle w:val="ListParagraph"/>
        <w:numPr>
          <w:ilvl w:val="0"/>
          <w:numId w:val="147"/>
        </w:numPr>
        <w:jc w:val="both"/>
        <w:rPr>
          <w:rFonts w:ascii="Arial" w:eastAsia="Times New Roman" w:hAnsi="Arial" w:cs="Arial"/>
          <w:vanish/>
          <w:sz w:val="24"/>
          <w:szCs w:val="24"/>
        </w:rPr>
      </w:pPr>
    </w:p>
    <w:p w:rsidR="00B6485E" w:rsidRPr="00DB1000" w:rsidRDefault="00B6485E" w:rsidP="00797375">
      <w:pPr>
        <w:pStyle w:val="ListParagraph"/>
        <w:numPr>
          <w:ilvl w:val="0"/>
          <w:numId w:val="147"/>
        </w:numPr>
        <w:jc w:val="both"/>
        <w:rPr>
          <w:rFonts w:ascii="Arial" w:eastAsia="Times New Roman" w:hAnsi="Arial" w:cs="Arial"/>
          <w:vanish/>
          <w:sz w:val="24"/>
          <w:szCs w:val="24"/>
        </w:rPr>
      </w:pPr>
    </w:p>
    <w:p w:rsidR="00B6485E" w:rsidRPr="00DB1000" w:rsidRDefault="00B6485E" w:rsidP="00797375">
      <w:pPr>
        <w:pStyle w:val="ListParagraph"/>
        <w:numPr>
          <w:ilvl w:val="0"/>
          <w:numId w:val="147"/>
        </w:numPr>
        <w:jc w:val="both"/>
        <w:rPr>
          <w:rFonts w:ascii="Arial" w:eastAsia="Times New Roman" w:hAnsi="Arial" w:cs="Arial"/>
          <w:vanish/>
          <w:sz w:val="24"/>
          <w:szCs w:val="24"/>
        </w:rPr>
      </w:pPr>
    </w:p>
    <w:p w:rsidR="00B6485E" w:rsidRPr="00DB1000" w:rsidRDefault="00B6485E" w:rsidP="00797375">
      <w:pPr>
        <w:pStyle w:val="ListParagraph"/>
        <w:numPr>
          <w:ilvl w:val="0"/>
          <w:numId w:val="147"/>
        </w:numPr>
        <w:jc w:val="both"/>
        <w:rPr>
          <w:rFonts w:ascii="Arial" w:eastAsia="Times New Roman" w:hAnsi="Arial" w:cs="Arial"/>
          <w:vanish/>
          <w:sz w:val="24"/>
          <w:szCs w:val="24"/>
        </w:rPr>
      </w:pPr>
    </w:p>
    <w:p w:rsidR="00B6485E" w:rsidRPr="00DB1000" w:rsidRDefault="00B6485E" w:rsidP="00797375">
      <w:pPr>
        <w:pStyle w:val="ListParagraph"/>
        <w:numPr>
          <w:ilvl w:val="0"/>
          <w:numId w:val="147"/>
        </w:numPr>
        <w:jc w:val="both"/>
        <w:rPr>
          <w:rFonts w:ascii="Arial" w:eastAsia="Times New Roman" w:hAnsi="Arial" w:cs="Arial"/>
          <w:vanish/>
          <w:sz w:val="24"/>
          <w:szCs w:val="24"/>
        </w:rPr>
      </w:pPr>
    </w:p>
    <w:p w:rsidR="00B6485E" w:rsidRPr="00DB1000" w:rsidRDefault="00B6485E" w:rsidP="00797375">
      <w:pPr>
        <w:pStyle w:val="ListParagraph"/>
        <w:numPr>
          <w:ilvl w:val="0"/>
          <w:numId w:val="147"/>
        </w:numPr>
        <w:jc w:val="both"/>
        <w:rPr>
          <w:rFonts w:ascii="Arial" w:eastAsia="Times New Roman" w:hAnsi="Arial" w:cs="Arial"/>
          <w:vanish/>
          <w:sz w:val="24"/>
          <w:szCs w:val="24"/>
        </w:rPr>
      </w:pPr>
    </w:p>
    <w:p w:rsidR="00B6485E" w:rsidRPr="00DB1000" w:rsidRDefault="00B6485E" w:rsidP="00797375">
      <w:pPr>
        <w:pStyle w:val="ListParagraph"/>
        <w:numPr>
          <w:ilvl w:val="0"/>
          <w:numId w:val="147"/>
        </w:numPr>
        <w:jc w:val="both"/>
        <w:rPr>
          <w:rFonts w:ascii="Arial" w:eastAsia="Times New Roman" w:hAnsi="Arial" w:cs="Arial"/>
          <w:vanish/>
          <w:sz w:val="24"/>
          <w:szCs w:val="24"/>
        </w:rPr>
      </w:pPr>
    </w:p>
    <w:p w:rsidR="00B6485E" w:rsidRPr="00DB1000" w:rsidRDefault="00B6485E" w:rsidP="00797375">
      <w:pPr>
        <w:pStyle w:val="ListParagraph"/>
        <w:numPr>
          <w:ilvl w:val="0"/>
          <w:numId w:val="147"/>
        </w:numPr>
        <w:jc w:val="both"/>
        <w:rPr>
          <w:rFonts w:ascii="Arial" w:eastAsia="Times New Roman" w:hAnsi="Arial" w:cs="Arial"/>
          <w:vanish/>
          <w:sz w:val="24"/>
          <w:szCs w:val="24"/>
        </w:rPr>
      </w:pPr>
    </w:p>
    <w:p w:rsidR="00B6485E" w:rsidRPr="00DB1000" w:rsidRDefault="00B6485E" w:rsidP="00797375">
      <w:pPr>
        <w:pStyle w:val="BodyText"/>
        <w:numPr>
          <w:ilvl w:val="0"/>
          <w:numId w:val="147"/>
        </w:numPr>
        <w:ind w:left="1080"/>
        <w:jc w:val="both"/>
        <w:rPr>
          <w:rFonts w:ascii="Arial" w:hAnsi="Arial" w:cs="Arial"/>
          <w:b/>
          <w:bCs/>
          <w:sz w:val="24"/>
          <w:szCs w:val="24"/>
        </w:rPr>
      </w:pPr>
      <w:r w:rsidRPr="00DB1000">
        <w:rPr>
          <w:rFonts w:ascii="Arial" w:hAnsi="Arial" w:cs="Arial"/>
          <w:b/>
          <w:sz w:val="24"/>
          <w:szCs w:val="24"/>
        </w:rPr>
        <w:t>Lifted</w:t>
      </w:r>
      <w:r w:rsidRPr="00DB1000">
        <w:rPr>
          <w:rFonts w:ascii="Arial" w:hAnsi="Arial" w:cs="Arial"/>
          <w:b/>
          <w:spacing w:val="-9"/>
          <w:sz w:val="24"/>
          <w:szCs w:val="24"/>
        </w:rPr>
        <w:t xml:space="preserve"> </w:t>
      </w:r>
      <w:r w:rsidRPr="00DB1000">
        <w:rPr>
          <w:rFonts w:ascii="Arial" w:hAnsi="Arial" w:cs="Arial"/>
          <w:b/>
          <w:sz w:val="24"/>
          <w:szCs w:val="24"/>
        </w:rPr>
        <w:t>(Supported)</w:t>
      </w:r>
      <w:r w:rsidRPr="00DB1000">
        <w:rPr>
          <w:rFonts w:ascii="Arial" w:hAnsi="Arial" w:cs="Arial"/>
          <w:b/>
          <w:spacing w:val="-7"/>
          <w:sz w:val="24"/>
          <w:szCs w:val="24"/>
        </w:rPr>
        <w:t xml:space="preserve"> </w:t>
      </w:r>
      <w:r w:rsidRPr="00DB1000">
        <w:rPr>
          <w:rFonts w:ascii="Arial" w:hAnsi="Arial" w:cs="Arial"/>
          <w:b/>
          <w:sz w:val="24"/>
          <w:szCs w:val="24"/>
        </w:rPr>
        <w:t>Front</w:t>
      </w:r>
      <w:r w:rsidRPr="00DB1000">
        <w:rPr>
          <w:rFonts w:ascii="Arial" w:hAnsi="Arial" w:cs="Arial"/>
          <w:b/>
          <w:spacing w:val="-8"/>
          <w:sz w:val="24"/>
          <w:szCs w:val="24"/>
        </w:rPr>
        <w:t xml:space="preserve"> </w:t>
      </w:r>
      <w:r w:rsidRPr="00DB1000">
        <w:rPr>
          <w:rFonts w:ascii="Arial" w:hAnsi="Arial" w:cs="Arial"/>
          <w:b/>
          <w:sz w:val="24"/>
          <w:szCs w:val="24"/>
        </w:rPr>
        <w:t>Axle</w:t>
      </w:r>
      <w:r w:rsidRPr="00DB1000">
        <w:rPr>
          <w:rFonts w:ascii="Arial" w:hAnsi="Arial" w:cs="Arial"/>
          <w:b/>
          <w:spacing w:val="-9"/>
          <w:sz w:val="24"/>
          <w:szCs w:val="24"/>
        </w:rPr>
        <w:t xml:space="preserve"> </w:t>
      </w:r>
      <w:r w:rsidRPr="00DB1000">
        <w:rPr>
          <w:rFonts w:ascii="Arial" w:hAnsi="Arial" w:cs="Arial"/>
          <w:b/>
          <w:sz w:val="24"/>
          <w:szCs w:val="24"/>
        </w:rPr>
        <w:t>and</w:t>
      </w:r>
      <w:r w:rsidRPr="00DB1000">
        <w:rPr>
          <w:rFonts w:ascii="Arial" w:hAnsi="Arial" w:cs="Arial"/>
          <w:b/>
          <w:spacing w:val="-7"/>
          <w:sz w:val="24"/>
          <w:szCs w:val="24"/>
        </w:rPr>
        <w:t xml:space="preserve"> </w:t>
      </w:r>
      <w:r w:rsidRPr="00DB1000">
        <w:rPr>
          <w:rFonts w:ascii="Arial" w:hAnsi="Arial" w:cs="Arial"/>
          <w:b/>
          <w:sz w:val="24"/>
          <w:szCs w:val="24"/>
        </w:rPr>
        <w:t>Flat</w:t>
      </w:r>
      <w:r w:rsidRPr="00DB1000">
        <w:rPr>
          <w:rFonts w:ascii="Arial" w:hAnsi="Arial" w:cs="Arial"/>
          <w:b/>
          <w:spacing w:val="-8"/>
          <w:sz w:val="24"/>
          <w:szCs w:val="24"/>
        </w:rPr>
        <w:t xml:space="preserve"> </w:t>
      </w:r>
      <w:r w:rsidRPr="00DB1000">
        <w:rPr>
          <w:rFonts w:ascii="Arial" w:hAnsi="Arial" w:cs="Arial"/>
          <w:b/>
          <w:sz w:val="24"/>
          <w:szCs w:val="24"/>
        </w:rPr>
        <w:t>Towing</w:t>
      </w:r>
      <w:r w:rsidRPr="00DB1000">
        <w:rPr>
          <w:rFonts w:ascii="Arial" w:hAnsi="Arial" w:cs="Arial"/>
          <w:b/>
          <w:spacing w:val="-8"/>
          <w:sz w:val="24"/>
          <w:szCs w:val="24"/>
        </w:rPr>
        <w:t xml:space="preserve"> </w:t>
      </w:r>
      <w:r w:rsidRPr="00DB1000">
        <w:rPr>
          <w:rFonts w:ascii="Arial" w:hAnsi="Arial" w:cs="Arial"/>
          <w:b/>
          <w:sz w:val="24"/>
          <w:szCs w:val="24"/>
        </w:rPr>
        <w:t>Capability</w:t>
      </w:r>
    </w:p>
    <w:p w:rsidR="00B6485E" w:rsidRPr="00DB1000" w:rsidRDefault="00B6485E" w:rsidP="00797375">
      <w:pPr>
        <w:pStyle w:val="BodyText"/>
        <w:numPr>
          <w:ilvl w:val="0"/>
          <w:numId w:val="148"/>
        </w:numPr>
        <w:ind w:left="1800"/>
        <w:jc w:val="both"/>
        <w:rPr>
          <w:rFonts w:ascii="Arial" w:hAnsi="Arial" w:cs="Arial"/>
          <w:sz w:val="24"/>
          <w:szCs w:val="24"/>
        </w:rPr>
      </w:pPr>
      <w:r w:rsidRPr="00DB1000">
        <w:rPr>
          <w:rFonts w:ascii="Arial" w:hAnsi="Arial" w:cs="Arial"/>
          <w:sz w:val="24"/>
          <w:szCs w:val="24"/>
        </w:rPr>
        <w:t>The</w:t>
      </w:r>
      <w:r w:rsidRPr="00DB1000">
        <w:rPr>
          <w:rFonts w:ascii="Arial" w:hAnsi="Arial" w:cs="Arial"/>
          <w:spacing w:val="-6"/>
          <w:sz w:val="24"/>
          <w:szCs w:val="24"/>
        </w:rPr>
        <w:t xml:space="preserve"> </w:t>
      </w:r>
      <w:r w:rsidRPr="00DB1000">
        <w:rPr>
          <w:rFonts w:ascii="Arial" w:hAnsi="Arial" w:cs="Arial"/>
          <w:sz w:val="24"/>
          <w:szCs w:val="24"/>
        </w:rPr>
        <w:t>front</w:t>
      </w:r>
      <w:r w:rsidRPr="00DB1000">
        <w:rPr>
          <w:rFonts w:ascii="Arial" w:hAnsi="Arial" w:cs="Arial"/>
          <w:spacing w:val="-5"/>
          <w:sz w:val="24"/>
          <w:szCs w:val="24"/>
        </w:rPr>
        <w:t xml:space="preserve"> </w:t>
      </w:r>
      <w:r w:rsidRPr="00DB1000">
        <w:rPr>
          <w:rFonts w:ascii="Arial" w:hAnsi="Arial" w:cs="Arial"/>
          <w:spacing w:val="-1"/>
          <w:sz w:val="24"/>
          <w:szCs w:val="24"/>
        </w:rPr>
        <w:t>towing</w:t>
      </w:r>
      <w:r w:rsidRPr="00DB1000">
        <w:rPr>
          <w:rFonts w:ascii="Arial" w:hAnsi="Arial" w:cs="Arial"/>
          <w:spacing w:val="-4"/>
          <w:sz w:val="24"/>
          <w:szCs w:val="24"/>
        </w:rPr>
        <w:t xml:space="preserve"> </w:t>
      </w:r>
      <w:r w:rsidRPr="00DB1000">
        <w:rPr>
          <w:rFonts w:ascii="Arial" w:hAnsi="Arial" w:cs="Arial"/>
          <w:sz w:val="24"/>
          <w:szCs w:val="24"/>
        </w:rPr>
        <w:t>devices</w:t>
      </w:r>
      <w:r w:rsidRPr="00DB1000">
        <w:rPr>
          <w:rFonts w:ascii="Arial" w:hAnsi="Arial" w:cs="Arial"/>
          <w:spacing w:val="-6"/>
          <w:sz w:val="24"/>
          <w:szCs w:val="24"/>
        </w:rPr>
        <w:t xml:space="preserve"> </w:t>
      </w:r>
      <w:r w:rsidRPr="00DB1000">
        <w:rPr>
          <w:rFonts w:ascii="Arial" w:hAnsi="Arial" w:cs="Arial"/>
          <w:sz w:val="24"/>
          <w:szCs w:val="24"/>
        </w:rPr>
        <w:t>shall</w:t>
      </w:r>
      <w:r w:rsidRPr="00DB1000">
        <w:rPr>
          <w:rFonts w:ascii="Arial" w:hAnsi="Arial" w:cs="Arial"/>
          <w:spacing w:val="-5"/>
          <w:sz w:val="24"/>
          <w:szCs w:val="24"/>
        </w:rPr>
        <w:t xml:space="preserve"> </w:t>
      </w:r>
      <w:r w:rsidRPr="00DB1000">
        <w:rPr>
          <w:rFonts w:ascii="Arial" w:hAnsi="Arial" w:cs="Arial"/>
          <w:sz w:val="24"/>
          <w:szCs w:val="24"/>
        </w:rPr>
        <w:t>allow</w:t>
      </w:r>
      <w:r w:rsidRPr="00DB1000">
        <w:rPr>
          <w:rFonts w:ascii="Arial" w:hAnsi="Arial" w:cs="Arial"/>
          <w:spacing w:val="-6"/>
          <w:sz w:val="24"/>
          <w:szCs w:val="24"/>
        </w:rPr>
        <w:t xml:space="preserve"> </w:t>
      </w:r>
      <w:r w:rsidRPr="00DB1000">
        <w:rPr>
          <w:rFonts w:ascii="Arial" w:hAnsi="Arial" w:cs="Arial"/>
          <w:spacing w:val="-1"/>
          <w:sz w:val="24"/>
          <w:szCs w:val="24"/>
        </w:rPr>
        <w:t>attachment</w:t>
      </w:r>
      <w:r w:rsidRPr="00DB1000">
        <w:rPr>
          <w:rFonts w:ascii="Arial" w:hAnsi="Arial" w:cs="Arial"/>
          <w:spacing w:val="-5"/>
          <w:sz w:val="24"/>
          <w:szCs w:val="24"/>
        </w:rPr>
        <w:t xml:space="preserve"> </w:t>
      </w:r>
      <w:r w:rsidRPr="00DB1000">
        <w:rPr>
          <w:rFonts w:ascii="Arial" w:hAnsi="Arial" w:cs="Arial"/>
          <w:sz w:val="24"/>
          <w:szCs w:val="24"/>
        </w:rPr>
        <w:t>of</w:t>
      </w:r>
      <w:r w:rsidRPr="00DB1000">
        <w:rPr>
          <w:rFonts w:ascii="Arial" w:hAnsi="Arial" w:cs="Arial"/>
          <w:spacing w:val="-4"/>
          <w:sz w:val="24"/>
          <w:szCs w:val="24"/>
        </w:rPr>
        <w:t xml:space="preserve"> </w:t>
      </w:r>
      <w:r w:rsidRPr="00DB1000">
        <w:rPr>
          <w:rFonts w:ascii="Arial" w:hAnsi="Arial" w:cs="Arial"/>
          <w:sz w:val="24"/>
          <w:szCs w:val="24"/>
        </w:rPr>
        <w:t>adapters</w:t>
      </w:r>
      <w:r w:rsidRPr="00DB1000">
        <w:rPr>
          <w:rFonts w:ascii="Arial" w:hAnsi="Arial" w:cs="Arial"/>
          <w:spacing w:val="-6"/>
          <w:sz w:val="24"/>
          <w:szCs w:val="24"/>
        </w:rPr>
        <w:t xml:space="preserve"> </w:t>
      </w:r>
      <w:r w:rsidRPr="00DB1000">
        <w:rPr>
          <w:rFonts w:ascii="Arial" w:hAnsi="Arial" w:cs="Arial"/>
          <w:sz w:val="24"/>
          <w:szCs w:val="24"/>
        </w:rPr>
        <w:t>for</w:t>
      </w:r>
      <w:r w:rsidRPr="00DB1000">
        <w:rPr>
          <w:rFonts w:ascii="Arial" w:hAnsi="Arial" w:cs="Arial"/>
          <w:spacing w:val="-5"/>
          <w:sz w:val="24"/>
          <w:szCs w:val="24"/>
        </w:rPr>
        <w:t xml:space="preserve"> </w:t>
      </w:r>
      <w:r w:rsidRPr="00DB1000">
        <w:rPr>
          <w:rFonts w:ascii="Arial" w:hAnsi="Arial" w:cs="Arial"/>
          <w:sz w:val="24"/>
          <w:szCs w:val="24"/>
        </w:rPr>
        <w:t>a</w:t>
      </w:r>
      <w:r w:rsidRPr="00DB1000">
        <w:rPr>
          <w:rFonts w:ascii="Arial" w:hAnsi="Arial" w:cs="Arial"/>
          <w:spacing w:val="-6"/>
          <w:sz w:val="24"/>
          <w:szCs w:val="24"/>
        </w:rPr>
        <w:t xml:space="preserve"> </w:t>
      </w:r>
      <w:r w:rsidRPr="00DB1000">
        <w:rPr>
          <w:rFonts w:ascii="Arial" w:hAnsi="Arial" w:cs="Arial"/>
          <w:sz w:val="24"/>
          <w:szCs w:val="24"/>
        </w:rPr>
        <w:t>rigid</w:t>
      </w:r>
      <w:r w:rsidRPr="00DB1000">
        <w:rPr>
          <w:rFonts w:ascii="Arial" w:hAnsi="Arial" w:cs="Arial"/>
          <w:spacing w:val="-5"/>
          <w:sz w:val="24"/>
          <w:szCs w:val="24"/>
        </w:rPr>
        <w:t xml:space="preserve"> </w:t>
      </w:r>
      <w:r w:rsidRPr="00DB1000">
        <w:rPr>
          <w:rFonts w:ascii="Arial" w:hAnsi="Arial" w:cs="Arial"/>
          <w:sz w:val="24"/>
          <w:szCs w:val="24"/>
        </w:rPr>
        <w:t>tow</w:t>
      </w:r>
      <w:r w:rsidRPr="00DB1000">
        <w:rPr>
          <w:rFonts w:ascii="Arial" w:hAnsi="Arial" w:cs="Arial"/>
          <w:spacing w:val="-5"/>
          <w:sz w:val="24"/>
          <w:szCs w:val="24"/>
        </w:rPr>
        <w:t xml:space="preserve"> </w:t>
      </w:r>
      <w:r w:rsidRPr="00DB1000">
        <w:rPr>
          <w:rFonts w:ascii="Arial" w:hAnsi="Arial" w:cs="Arial"/>
          <w:sz w:val="24"/>
          <w:szCs w:val="24"/>
        </w:rPr>
        <w:t>bar</w:t>
      </w:r>
      <w:r w:rsidRPr="00DB1000">
        <w:rPr>
          <w:rFonts w:ascii="Arial" w:hAnsi="Arial" w:cs="Arial"/>
          <w:spacing w:val="-6"/>
          <w:sz w:val="24"/>
          <w:szCs w:val="24"/>
        </w:rPr>
        <w:t xml:space="preserve"> </w:t>
      </w:r>
      <w:r w:rsidRPr="00DB1000">
        <w:rPr>
          <w:rFonts w:ascii="Arial" w:hAnsi="Arial" w:cs="Arial"/>
          <w:spacing w:val="-1"/>
          <w:sz w:val="24"/>
          <w:szCs w:val="24"/>
        </w:rPr>
        <w:t>and</w:t>
      </w:r>
      <w:r w:rsidRPr="00DB1000">
        <w:rPr>
          <w:rFonts w:ascii="Arial" w:hAnsi="Arial" w:cs="Arial"/>
          <w:spacing w:val="-4"/>
          <w:sz w:val="24"/>
          <w:szCs w:val="24"/>
        </w:rPr>
        <w:t xml:space="preserve"> </w:t>
      </w:r>
      <w:r w:rsidRPr="00DB1000">
        <w:rPr>
          <w:rFonts w:ascii="Arial" w:hAnsi="Arial" w:cs="Arial"/>
          <w:sz w:val="24"/>
          <w:szCs w:val="24"/>
        </w:rPr>
        <w:t>shall</w:t>
      </w:r>
      <w:r w:rsidRPr="00DB1000">
        <w:rPr>
          <w:rFonts w:ascii="Arial" w:hAnsi="Arial" w:cs="Arial"/>
          <w:spacing w:val="-6"/>
          <w:sz w:val="24"/>
          <w:szCs w:val="24"/>
        </w:rPr>
        <w:t xml:space="preserve"> </w:t>
      </w:r>
      <w:r w:rsidRPr="00DB1000">
        <w:rPr>
          <w:rFonts w:ascii="Arial" w:hAnsi="Arial" w:cs="Arial"/>
          <w:spacing w:val="-1"/>
          <w:sz w:val="24"/>
          <w:szCs w:val="24"/>
        </w:rPr>
        <w:t>permit</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1"/>
          <w:sz w:val="24"/>
          <w:szCs w:val="24"/>
        </w:rPr>
        <w:t xml:space="preserve"> </w:t>
      </w:r>
      <w:r w:rsidRPr="00DB1000">
        <w:rPr>
          <w:rFonts w:ascii="Arial" w:hAnsi="Arial" w:cs="Arial"/>
          <w:sz w:val="24"/>
          <w:szCs w:val="24"/>
        </w:rPr>
        <w:t>lifting</w:t>
      </w:r>
      <w:r w:rsidRPr="00DB1000">
        <w:rPr>
          <w:rFonts w:ascii="Arial" w:hAnsi="Arial" w:cs="Arial"/>
          <w:spacing w:val="39"/>
          <w:w w:val="99"/>
          <w:sz w:val="24"/>
          <w:szCs w:val="24"/>
        </w:rPr>
        <w:t xml:space="preserve"> </w:t>
      </w:r>
      <w:r w:rsidRPr="00DB1000">
        <w:rPr>
          <w:rFonts w:ascii="Arial" w:hAnsi="Arial" w:cs="Arial"/>
          <w:sz w:val="24"/>
          <w:szCs w:val="24"/>
        </w:rPr>
        <w:t>of</w:t>
      </w:r>
      <w:r w:rsidRPr="00DB1000">
        <w:rPr>
          <w:rFonts w:ascii="Arial" w:hAnsi="Arial" w:cs="Arial"/>
          <w:spacing w:val="-4"/>
          <w:sz w:val="24"/>
          <w:szCs w:val="24"/>
        </w:rPr>
        <w:t xml:space="preserve"> </w:t>
      </w:r>
      <w:r w:rsidRPr="00DB1000">
        <w:rPr>
          <w:rFonts w:ascii="Arial" w:hAnsi="Arial" w:cs="Arial"/>
          <w:sz w:val="24"/>
          <w:szCs w:val="24"/>
        </w:rPr>
        <w:t>the</w:t>
      </w:r>
      <w:r w:rsidRPr="00DB1000">
        <w:rPr>
          <w:rFonts w:ascii="Arial" w:hAnsi="Arial" w:cs="Arial"/>
          <w:spacing w:val="-5"/>
          <w:sz w:val="24"/>
          <w:szCs w:val="24"/>
        </w:rPr>
        <w:t xml:space="preserve"> </w:t>
      </w:r>
      <w:r w:rsidRPr="00DB1000">
        <w:rPr>
          <w:rFonts w:ascii="Arial" w:hAnsi="Arial" w:cs="Arial"/>
          <w:sz w:val="24"/>
          <w:szCs w:val="24"/>
        </w:rPr>
        <w:t>bus</w:t>
      </w:r>
      <w:r w:rsidRPr="00DB1000">
        <w:rPr>
          <w:rFonts w:ascii="Arial" w:hAnsi="Arial" w:cs="Arial"/>
          <w:spacing w:val="-5"/>
          <w:sz w:val="24"/>
          <w:szCs w:val="24"/>
        </w:rPr>
        <w:t xml:space="preserve"> </w:t>
      </w:r>
      <w:r w:rsidRPr="00DB1000">
        <w:rPr>
          <w:rFonts w:ascii="Arial" w:hAnsi="Arial" w:cs="Arial"/>
          <w:spacing w:val="-1"/>
          <w:sz w:val="24"/>
          <w:szCs w:val="24"/>
        </w:rPr>
        <w:t>until</w:t>
      </w:r>
      <w:r w:rsidRPr="00DB1000">
        <w:rPr>
          <w:rFonts w:ascii="Arial" w:hAnsi="Arial" w:cs="Arial"/>
          <w:spacing w:val="-4"/>
          <w:sz w:val="24"/>
          <w:szCs w:val="24"/>
        </w:rPr>
        <w:t xml:space="preserve"> </w:t>
      </w:r>
      <w:r w:rsidRPr="00DB1000">
        <w:rPr>
          <w:rFonts w:ascii="Arial" w:hAnsi="Arial" w:cs="Arial"/>
          <w:sz w:val="24"/>
          <w:szCs w:val="24"/>
        </w:rPr>
        <w:t>the</w:t>
      </w:r>
      <w:r w:rsidRPr="00DB1000">
        <w:rPr>
          <w:rFonts w:ascii="Arial" w:hAnsi="Arial" w:cs="Arial"/>
          <w:spacing w:val="-5"/>
          <w:sz w:val="24"/>
          <w:szCs w:val="24"/>
        </w:rPr>
        <w:t xml:space="preserve"> </w:t>
      </w:r>
      <w:r w:rsidRPr="00DB1000">
        <w:rPr>
          <w:rFonts w:ascii="Arial" w:hAnsi="Arial" w:cs="Arial"/>
          <w:sz w:val="24"/>
          <w:szCs w:val="24"/>
        </w:rPr>
        <w:t>front</w:t>
      </w:r>
      <w:r w:rsidRPr="00DB1000">
        <w:rPr>
          <w:rFonts w:ascii="Arial" w:hAnsi="Arial" w:cs="Arial"/>
          <w:spacing w:val="-4"/>
          <w:sz w:val="24"/>
          <w:szCs w:val="24"/>
        </w:rPr>
        <w:t xml:space="preserve"> </w:t>
      </w:r>
      <w:r w:rsidRPr="00DB1000">
        <w:rPr>
          <w:rFonts w:ascii="Arial" w:hAnsi="Arial" w:cs="Arial"/>
          <w:spacing w:val="-1"/>
          <w:sz w:val="24"/>
          <w:szCs w:val="24"/>
        </w:rPr>
        <w:t>wheels</w:t>
      </w:r>
      <w:r w:rsidRPr="00DB1000">
        <w:rPr>
          <w:rFonts w:ascii="Arial" w:hAnsi="Arial" w:cs="Arial"/>
          <w:spacing w:val="-5"/>
          <w:sz w:val="24"/>
          <w:szCs w:val="24"/>
        </w:rPr>
        <w:t xml:space="preserve"> </w:t>
      </w:r>
      <w:r w:rsidRPr="00DB1000">
        <w:rPr>
          <w:rFonts w:ascii="Arial" w:hAnsi="Arial" w:cs="Arial"/>
          <w:sz w:val="24"/>
          <w:szCs w:val="24"/>
        </w:rPr>
        <w:t>are</w:t>
      </w:r>
      <w:r w:rsidRPr="00DB1000">
        <w:rPr>
          <w:rFonts w:ascii="Arial" w:hAnsi="Arial" w:cs="Arial"/>
          <w:spacing w:val="-4"/>
          <w:sz w:val="24"/>
          <w:szCs w:val="24"/>
        </w:rPr>
        <w:t xml:space="preserve"> </w:t>
      </w:r>
      <w:r w:rsidRPr="00DB1000">
        <w:rPr>
          <w:rFonts w:ascii="Arial" w:hAnsi="Arial" w:cs="Arial"/>
          <w:sz w:val="24"/>
          <w:szCs w:val="24"/>
        </w:rPr>
        <w:t>clear</w:t>
      </w:r>
      <w:r w:rsidRPr="00DB1000">
        <w:rPr>
          <w:rFonts w:ascii="Arial" w:hAnsi="Arial" w:cs="Arial"/>
          <w:spacing w:val="-4"/>
          <w:sz w:val="24"/>
          <w:szCs w:val="24"/>
        </w:rPr>
        <w:t xml:space="preserve"> </w:t>
      </w:r>
      <w:r w:rsidRPr="00DB1000">
        <w:rPr>
          <w:rFonts w:ascii="Arial" w:hAnsi="Arial" w:cs="Arial"/>
          <w:sz w:val="24"/>
          <w:szCs w:val="24"/>
        </w:rPr>
        <w:t>off</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5"/>
          <w:sz w:val="24"/>
          <w:szCs w:val="24"/>
        </w:rPr>
        <w:t xml:space="preserve"> </w:t>
      </w:r>
      <w:r w:rsidRPr="00DB1000">
        <w:rPr>
          <w:rFonts w:ascii="Arial" w:hAnsi="Arial" w:cs="Arial"/>
          <w:spacing w:val="-1"/>
          <w:sz w:val="24"/>
          <w:szCs w:val="24"/>
        </w:rPr>
        <w:t>ground</w:t>
      </w:r>
      <w:r w:rsidRPr="00DB1000">
        <w:rPr>
          <w:rFonts w:ascii="Arial" w:hAnsi="Arial" w:cs="Arial"/>
          <w:spacing w:val="-4"/>
          <w:sz w:val="24"/>
          <w:szCs w:val="24"/>
        </w:rPr>
        <w:t xml:space="preserve"> </w:t>
      </w:r>
      <w:r w:rsidRPr="00DB1000">
        <w:rPr>
          <w:rFonts w:ascii="Arial" w:hAnsi="Arial" w:cs="Arial"/>
          <w:sz w:val="24"/>
          <w:szCs w:val="24"/>
        </w:rPr>
        <w:t>in</w:t>
      </w:r>
      <w:r w:rsidRPr="00DB1000">
        <w:rPr>
          <w:rFonts w:ascii="Arial" w:hAnsi="Arial" w:cs="Arial"/>
          <w:spacing w:val="-4"/>
          <w:sz w:val="24"/>
          <w:szCs w:val="24"/>
        </w:rPr>
        <w:t xml:space="preserve"> </w:t>
      </w:r>
      <w:r w:rsidRPr="00DB1000">
        <w:rPr>
          <w:rFonts w:ascii="Arial" w:hAnsi="Arial" w:cs="Arial"/>
          <w:sz w:val="24"/>
          <w:szCs w:val="24"/>
        </w:rPr>
        <w:t>order</w:t>
      </w:r>
      <w:r w:rsidRPr="00DB1000">
        <w:rPr>
          <w:rFonts w:ascii="Arial" w:hAnsi="Arial" w:cs="Arial"/>
          <w:spacing w:val="-4"/>
          <w:sz w:val="24"/>
          <w:szCs w:val="24"/>
        </w:rPr>
        <w:t xml:space="preserve"> </w:t>
      </w:r>
      <w:r w:rsidRPr="00DB1000">
        <w:rPr>
          <w:rFonts w:ascii="Arial" w:hAnsi="Arial" w:cs="Arial"/>
          <w:sz w:val="24"/>
          <w:szCs w:val="24"/>
        </w:rPr>
        <w:t>to</w:t>
      </w:r>
      <w:r w:rsidRPr="00DB1000">
        <w:rPr>
          <w:rFonts w:ascii="Arial" w:hAnsi="Arial" w:cs="Arial"/>
          <w:spacing w:val="-5"/>
          <w:sz w:val="24"/>
          <w:szCs w:val="24"/>
        </w:rPr>
        <w:t xml:space="preserve"> </w:t>
      </w:r>
      <w:r w:rsidRPr="00DB1000">
        <w:rPr>
          <w:rFonts w:ascii="Arial" w:hAnsi="Arial" w:cs="Arial"/>
          <w:sz w:val="24"/>
          <w:szCs w:val="24"/>
        </w:rPr>
        <w:t>position</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4"/>
          <w:sz w:val="24"/>
          <w:szCs w:val="24"/>
        </w:rPr>
        <w:t xml:space="preserve"> </w:t>
      </w:r>
      <w:r w:rsidRPr="00DB1000">
        <w:rPr>
          <w:rFonts w:ascii="Arial" w:hAnsi="Arial" w:cs="Arial"/>
          <w:sz w:val="24"/>
          <w:szCs w:val="24"/>
        </w:rPr>
        <w:t>bus</w:t>
      </w:r>
      <w:r w:rsidRPr="00DB1000">
        <w:rPr>
          <w:rFonts w:ascii="Arial" w:hAnsi="Arial" w:cs="Arial"/>
          <w:spacing w:val="-5"/>
          <w:sz w:val="24"/>
          <w:szCs w:val="24"/>
        </w:rPr>
        <w:t xml:space="preserve"> </w:t>
      </w:r>
      <w:r w:rsidRPr="00DB1000">
        <w:rPr>
          <w:rFonts w:ascii="Arial" w:hAnsi="Arial" w:cs="Arial"/>
          <w:sz w:val="24"/>
          <w:szCs w:val="24"/>
        </w:rPr>
        <w:t>on</w:t>
      </w:r>
      <w:r w:rsidRPr="00DB1000">
        <w:rPr>
          <w:rFonts w:ascii="Arial" w:hAnsi="Arial" w:cs="Arial"/>
          <w:spacing w:val="-4"/>
          <w:sz w:val="24"/>
          <w:szCs w:val="24"/>
        </w:rPr>
        <w:t xml:space="preserve"> </w:t>
      </w:r>
      <w:r w:rsidRPr="00DB1000">
        <w:rPr>
          <w:rFonts w:ascii="Arial" w:hAnsi="Arial" w:cs="Arial"/>
          <w:spacing w:val="-1"/>
          <w:sz w:val="24"/>
          <w:szCs w:val="24"/>
        </w:rPr>
        <w:t>the</w:t>
      </w:r>
      <w:r w:rsidRPr="00DB1000">
        <w:rPr>
          <w:rFonts w:ascii="Arial" w:hAnsi="Arial" w:cs="Arial"/>
          <w:spacing w:val="-5"/>
          <w:sz w:val="24"/>
          <w:szCs w:val="24"/>
        </w:rPr>
        <w:t xml:space="preserve"> </w:t>
      </w:r>
      <w:r w:rsidRPr="00DB1000">
        <w:rPr>
          <w:rFonts w:ascii="Arial" w:hAnsi="Arial" w:cs="Arial"/>
          <w:spacing w:val="-1"/>
          <w:sz w:val="24"/>
          <w:szCs w:val="24"/>
        </w:rPr>
        <w:t>towing</w:t>
      </w:r>
      <w:r w:rsidRPr="00DB1000">
        <w:rPr>
          <w:rFonts w:ascii="Arial" w:hAnsi="Arial" w:cs="Arial"/>
          <w:spacing w:val="37"/>
          <w:w w:val="99"/>
          <w:sz w:val="24"/>
          <w:szCs w:val="24"/>
        </w:rPr>
        <w:t xml:space="preserve"> </w:t>
      </w:r>
      <w:r w:rsidRPr="00DB1000">
        <w:rPr>
          <w:rFonts w:ascii="Arial" w:hAnsi="Arial" w:cs="Arial"/>
          <w:spacing w:val="-1"/>
          <w:sz w:val="24"/>
          <w:szCs w:val="24"/>
        </w:rPr>
        <w:t>equipment</w:t>
      </w:r>
      <w:r w:rsidRPr="00DB1000">
        <w:rPr>
          <w:rFonts w:ascii="Arial" w:hAnsi="Arial" w:cs="Arial"/>
          <w:spacing w:val="-6"/>
          <w:sz w:val="24"/>
          <w:szCs w:val="24"/>
        </w:rPr>
        <w:t xml:space="preserve"> </w:t>
      </w:r>
      <w:r w:rsidRPr="00DB1000">
        <w:rPr>
          <w:rFonts w:ascii="Arial" w:hAnsi="Arial" w:cs="Arial"/>
          <w:sz w:val="24"/>
          <w:szCs w:val="24"/>
        </w:rPr>
        <w:t>by</w:t>
      </w:r>
      <w:r w:rsidRPr="00DB1000">
        <w:rPr>
          <w:rFonts w:ascii="Arial" w:hAnsi="Arial" w:cs="Arial"/>
          <w:spacing w:val="-6"/>
          <w:sz w:val="24"/>
          <w:szCs w:val="24"/>
        </w:rPr>
        <w:t xml:space="preserve"> </w:t>
      </w:r>
      <w:r w:rsidRPr="00DB1000">
        <w:rPr>
          <w:rFonts w:ascii="Arial" w:hAnsi="Arial" w:cs="Arial"/>
          <w:sz w:val="24"/>
          <w:szCs w:val="24"/>
        </w:rPr>
        <w:t>the</w:t>
      </w:r>
      <w:r w:rsidRPr="00DB1000">
        <w:rPr>
          <w:rFonts w:ascii="Arial" w:hAnsi="Arial" w:cs="Arial"/>
          <w:spacing w:val="-6"/>
          <w:sz w:val="24"/>
          <w:szCs w:val="24"/>
        </w:rPr>
        <w:t xml:space="preserve"> </w:t>
      </w:r>
      <w:r w:rsidRPr="00DB1000">
        <w:rPr>
          <w:rFonts w:ascii="Arial" w:hAnsi="Arial" w:cs="Arial"/>
          <w:sz w:val="24"/>
          <w:szCs w:val="24"/>
        </w:rPr>
        <w:t>front</w:t>
      </w:r>
      <w:r w:rsidRPr="00DB1000">
        <w:rPr>
          <w:rFonts w:ascii="Arial" w:hAnsi="Arial" w:cs="Arial"/>
          <w:spacing w:val="-6"/>
          <w:sz w:val="24"/>
          <w:szCs w:val="24"/>
        </w:rPr>
        <w:t xml:space="preserve"> </w:t>
      </w:r>
      <w:r w:rsidRPr="00DB1000">
        <w:rPr>
          <w:rFonts w:ascii="Arial" w:hAnsi="Arial" w:cs="Arial"/>
          <w:spacing w:val="-1"/>
          <w:sz w:val="24"/>
          <w:szCs w:val="24"/>
        </w:rPr>
        <w:t>wheels.</w:t>
      </w:r>
      <w:r w:rsidRPr="00DB1000">
        <w:rPr>
          <w:rFonts w:ascii="Arial" w:hAnsi="Arial" w:cs="Arial"/>
          <w:spacing w:val="-7"/>
          <w:sz w:val="24"/>
          <w:szCs w:val="24"/>
        </w:rPr>
        <w:t xml:space="preserve"> </w:t>
      </w:r>
      <w:r>
        <w:rPr>
          <w:rFonts w:ascii="Arial" w:hAnsi="Arial" w:cs="Arial"/>
          <w:spacing w:val="-7"/>
          <w:sz w:val="24"/>
          <w:szCs w:val="24"/>
        </w:rPr>
        <w:t xml:space="preserve"> </w:t>
      </w:r>
      <w:r w:rsidRPr="00DB1000">
        <w:rPr>
          <w:rFonts w:ascii="Arial" w:hAnsi="Arial" w:cs="Arial"/>
          <w:sz w:val="24"/>
          <w:szCs w:val="24"/>
        </w:rPr>
        <w:t>These</w:t>
      </w:r>
      <w:r w:rsidRPr="00DB1000">
        <w:rPr>
          <w:rFonts w:ascii="Arial" w:hAnsi="Arial" w:cs="Arial"/>
          <w:spacing w:val="-6"/>
          <w:sz w:val="24"/>
          <w:szCs w:val="24"/>
        </w:rPr>
        <w:t xml:space="preserve"> </w:t>
      </w:r>
      <w:r w:rsidRPr="00DB1000">
        <w:rPr>
          <w:rFonts w:ascii="Arial" w:hAnsi="Arial" w:cs="Arial"/>
          <w:sz w:val="24"/>
          <w:szCs w:val="24"/>
        </w:rPr>
        <w:t>devices</w:t>
      </w:r>
      <w:r w:rsidRPr="00DB1000">
        <w:rPr>
          <w:rFonts w:ascii="Arial" w:hAnsi="Arial" w:cs="Arial"/>
          <w:spacing w:val="-7"/>
          <w:sz w:val="24"/>
          <w:szCs w:val="24"/>
        </w:rPr>
        <w:t xml:space="preserve"> </w:t>
      </w:r>
      <w:r w:rsidRPr="00DB1000">
        <w:rPr>
          <w:rFonts w:ascii="Arial" w:hAnsi="Arial" w:cs="Arial"/>
          <w:sz w:val="24"/>
          <w:szCs w:val="24"/>
        </w:rPr>
        <w:t>shall</w:t>
      </w:r>
      <w:r w:rsidRPr="00DB1000">
        <w:rPr>
          <w:rFonts w:ascii="Arial" w:hAnsi="Arial" w:cs="Arial"/>
          <w:spacing w:val="-7"/>
          <w:sz w:val="24"/>
          <w:szCs w:val="24"/>
        </w:rPr>
        <w:t xml:space="preserve"> </w:t>
      </w:r>
      <w:r w:rsidRPr="00DB1000">
        <w:rPr>
          <w:rFonts w:ascii="Arial" w:hAnsi="Arial" w:cs="Arial"/>
          <w:sz w:val="24"/>
          <w:szCs w:val="24"/>
        </w:rPr>
        <w:t>also</w:t>
      </w:r>
      <w:r w:rsidRPr="00DB1000">
        <w:rPr>
          <w:rFonts w:ascii="Arial" w:hAnsi="Arial" w:cs="Arial"/>
          <w:spacing w:val="-5"/>
          <w:sz w:val="24"/>
          <w:szCs w:val="24"/>
        </w:rPr>
        <w:t xml:space="preserve"> </w:t>
      </w:r>
      <w:r w:rsidRPr="00DB1000">
        <w:rPr>
          <w:rFonts w:ascii="Arial" w:hAnsi="Arial" w:cs="Arial"/>
          <w:spacing w:val="-1"/>
          <w:sz w:val="24"/>
          <w:szCs w:val="24"/>
        </w:rPr>
        <w:t>permit</w:t>
      </w:r>
      <w:r w:rsidRPr="00DB1000">
        <w:rPr>
          <w:rFonts w:ascii="Arial" w:hAnsi="Arial" w:cs="Arial"/>
          <w:spacing w:val="-7"/>
          <w:sz w:val="24"/>
          <w:szCs w:val="24"/>
        </w:rPr>
        <w:t xml:space="preserve"> </w:t>
      </w:r>
      <w:r w:rsidRPr="00DB1000">
        <w:rPr>
          <w:rFonts w:ascii="Arial" w:hAnsi="Arial" w:cs="Arial"/>
          <w:spacing w:val="-1"/>
          <w:sz w:val="24"/>
          <w:szCs w:val="24"/>
        </w:rPr>
        <w:t>common</w:t>
      </w:r>
      <w:r w:rsidRPr="00DB1000">
        <w:rPr>
          <w:rFonts w:ascii="Arial" w:hAnsi="Arial" w:cs="Arial"/>
          <w:spacing w:val="-5"/>
          <w:sz w:val="24"/>
          <w:szCs w:val="24"/>
        </w:rPr>
        <w:t xml:space="preserve"> </w:t>
      </w:r>
      <w:r w:rsidRPr="00DB1000">
        <w:rPr>
          <w:rFonts w:ascii="Arial" w:hAnsi="Arial" w:cs="Arial"/>
          <w:sz w:val="24"/>
          <w:szCs w:val="24"/>
        </w:rPr>
        <w:t>flat</w:t>
      </w:r>
      <w:r w:rsidRPr="00DB1000">
        <w:rPr>
          <w:rFonts w:ascii="Arial" w:hAnsi="Arial" w:cs="Arial"/>
          <w:spacing w:val="-6"/>
          <w:sz w:val="24"/>
          <w:szCs w:val="24"/>
        </w:rPr>
        <w:t xml:space="preserve"> </w:t>
      </w:r>
      <w:r w:rsidRPr="00DB1000">
        <w:rPr>
          <w:rFonts w:ascii="Arial" w:hAnsi="Arial" w:cs="Arial"/>
          <w:sz w:val="24"/>
          <w:szCs w:val="24"/>
        </w:rPr>
        <w:t>towing.</w:t>
      </w:r>
    </w:p>
    <w:p w:rsidR="00B6485E" w:rsidRPr="00DB1000" w:rsidRDefault="00B6485E" w:rsidP="000B1479">
      <w:pPr>
        <w:pStyle w:val="BodyText"/>
        <w:ind w:left="1800"/>
        <w:jc w:val="both"/>
        <w:rPr>
          <w:rFonts w:ascii="Arial" w:hAnsi="Arial" w:cs="Arial"/>
          <w:sz w:val="24"/>
          <w:szCs w:val="24"/>
        </w:rPr>
      </w:pPr>
    </w:p>
    <w:p w:rsidR="00B6485E" w:rsidRPr="00DB1000" w:rsidRDefault="00B6485E" w:rsidP="00797375">
      <w:pPr>
        <w:pStyle w:val="BodyText"/>
        <w:numPr>
          <w:ilvl w:val="0"/>
          <w:numId w:val="148"/>
        </w:numPr>
        <w:ind w:left="1800"/>
        <w:jc w:val="both"/>
        <w:rPr>
          <w:rFonts w:ascii="Arial" w:hAnsi="Arial" w:cs="Arial"/>
          <w:sz w:val="24"/>
          <w:szCs w:val="24"/>
        </w:rPr>
      </w:pPr>
      <w:r w:rsidRPr="00DB1000">
        <w:rPr>
          <w:rFonts w:ascii="Arial" w:hAnsi="Arial" w:cs="Arial"/>
          <w:sz w:val="24"/>
          <w:szCs w:val="24"/>
        </w:rPr>
        <w:t>Two</w:t>
      </w:r>
      <w:r w:rsidRPr="00DB1000">
        <w:rPr>
          <w:rFonts w:ascii="Arial" w:hAnsi="Arial" w:cs="Arial"/>
          <w:spacing w:val="-5"/>
          <w:sz w:val="24"/>
          <w:szCs w:val="24"/>
        </w:rPr>
        <w:t xml:space="preserve"> </w:t>
      </w:r>
      <w:r w:rsidRPr="00DB1000">
        <w:rPr>
          <w:rFonts w:ascii="Arial" w:hAnsi="Arial" w:cs="Arial"/>
          <w:sz w:val="24"/>
          <w:szCs w:val="24"/>
        </w:rPr>
        <w:t>rear</w:t>
      </w:r>
      <w:r w:rsidRPr="00DB1000">
        <w:rPr>
          <w:rFonts w:ascii="Arial" w:hAnsi="Arial" w:cs="Arial"/>
          <w:spacing w:val="-6"/>
          <w:sz w:val="24"/>
          <w:szCs w:val="24"/>
        </w:rPr>
        <w:t xml:space="preserve"> </w:t>
      </w:r>
      <w:r w:rsidRPr="00DB1000">
        <w:rPr>
          <w:rFonts w:ascii="Arial" w:hAnsi="Arial" w:cs="Arial"/>
          <w:spacing w:val="-1"/>
          <w:sz w:val="24"/>
          <w:szCs w:val="24"/>
        </w:rPr>
        <w:t>recovery</w:t>
      </w:r>
      <w:r w:rsidRPr="00DB1000">
        <w:rPr>
          <w:rFonts w:ascii="Arial" w:hAnsi="Arial" w:cs="Arial"/>
          <w:spacing w:val="-4"/>
          <w:sz w:val="24"/>
          <w:szCs w:val="24"/>
        </w:rPr>
        <w:t xml:space="preserve"> </w:t>
      </w:r>
      <w:r w:rsidRPr="00DB1000">
        <w:rPr>
          <w:rFonts w:ascii="Arial" w:hAnsi="Arial" w:cs="Arial"/>
          <w:sz w:val="24"/>
          <w:szCs w:val="24"/>
        </w:rPr>
        <w:t>devices/tie</w:t>
      </w:r>
      <w:r w:rsidRPr="00DB1000">
        <w:rPr>
          <w:rFonts w:ascii="Arial" w:hAnsi="Arial" w:cs="Arial"/>
          <w:spacing w:val="-6"/>
          <w:sz w:val="24"/>
          <w:szCs w:val="24"/>
        </w:rPr>
        <w:t xml:space="preserve"> </w:t>
      </w:r>
      <w:r w:rsidRPr="00DB1000">
        <w:rPr>
          <w:rFonts w:ascii="Arial" w:hAnsi="Arial" w:cs="Arial"/>
          <w:sz w:val="24"/>
          <w:szCs w:val="24"/>
        </w:rPr>
        <w:t>downs</w:t>
      </w:r>
      <w:r w:rsidRPr="00DB1000">
        <w:rPr>
          <w:rFonts w:ascii="Arial" w:hAnsi="Arial" w:cs="Arial"/>
          <w:spacing w:val="-6"/>
          <w:sz w:val="24"/>
          <w:szCs w:val="24"/>
        </w:rPr>
        <w:t xml:space="preserve"> </w:t>
      </w:r>
      <w:r w:rsidRPr="00DB1000">
        <w:rPr>
          <w:rFonts w:ascii="Arial" w:hAnsi="Arial" w:cs="Arial"/>
          <w:sz w:val="24"/>
          <w:szCs w:val="24"/>
        </w:rPr>
        <w:t>shall</w:t>
      </w:r>
      <w:r w:rsidRPr="00DB1000">
        <w:rPr>
          <w:rFonts w:ascii="Arial" w:hAnsi="Arial" w:cs="Arial"/>
          <w:spacing w:val="-5"/>
          <w:sz w:val="24"/>
          <w:szCs w:val="24"/>
        </w:rPr>
        <w:t xml:space="preserve"> </w:t>
      </w:r>
      <w:r w:rsidRPr="00DB1000">
        <w:rPr>
          <w:rFonts w:ascii="Arial" w:hAnsi="Arial" w:cs="Arial"/>
          <w:spacing w:val="-1"/>
          <w:sz w:val="24"/>
          <w:szCs w:val="24"/>
        </w:rPr>
        <w:t>permit</w:t>
      </w:r>
      <w:r w:rsidRPr="00DB1000">
        <w:rPr>
          <w:rFonts w:ascii="Arial" w:hAnsi="Arial" w:cs="Arial"/>
          <w:spacing w:val="-5"/>
          <w:sz w:val="24"/>
          <w:szCs w:val="24"/>
        </w:rPr>
        <w:t xml:space="preserve"> </w:t>
      </w:r>
      <w:r w:rsidRPr="00DB1000">
        <w:rPr>
          <w:rFonts w:ascii="Arial" w:hAnsi="Arial" w:cs="Arial"/>
          <w:sz w:val="24"/>
          <w:szCs w:val="24"/>
        </w:rPr>
        <w:t>lifting</w:t>
      </w:r>
      <w:r w:rsidRPr="00DB1000">
        <w:rPr>
          <w:rFonts w:ascii="Arial" w:hAnsi="Arial" w:cs="Arial"/>
          <w:spacing w:val="-5"/>
          <w:sz w:val="24"/>
          <w:szCs w:val="24"/>
        </w:rPr>
        <w:t xml:space="preserve"> </w:t>
      </w:r>
      <w:r w:rsidRPr="00DB1000">
        <w:rPr>
          <w:rFonts w:ascii="Arial" w:hAnsi="Arial" w:cs="Arial"/>
          <w:sz w:val="24"/>
          <w:szCs w:val="24"/>
        </w:rPr>
        <w:t>and</w:t>
      </w:r>
      <w:r w:rsidRPr="00DB1000">
        <w:rPr>
          <w:rFonts w:ascii="Arial" w:hAnsi="Arial" w:cs="Arial"/>
          <w:spacing w:val="-5"/>
          <w:sz w:val="24"/>
          <w:szCs w:val="24"/>
        </w:rPr>
        <w:t xml:space="preserve"> </w:t>
      </w:r>
      <w:r w:rsidRPr="00DB1000">
        <w:rPr>
          <w:rFonts w:ascii="Arial" w:hAnsi="Arial" w:cs="Arial"/>
          <w:sz w:val="24"/>
          <w:szCs w:val="24"/>
        </w:rPr>
        <w:t>towing</w:t>
      </w:r>
      <w:r w:rsidRPr="00DB1000">
        <w:rPr>
          <w:rFonts w:ascii="Arial" w:hAnsi="Arial" w:cs="Arial"/>
          <w:spacing w:val="-6"/>
          <w:sz w:val="24"/>
          <w:szCs w:val="24"/>
        </w:rPr>
        <w:t xml:space="preserve"> </w:t>
      </w:r>
      <w:r w:rsidRPr="00DB1000">
        <w:rPr>
          <w:rFonts w:ascii="Arial" w:hAnsi="Arial" w:cs="Arial"/>
          <w:sz w:val="24"/>
          <w:szCs w:val="24"/>
        </w:rPr>
        <w:t>of</w:t>
      </w:r>
      <w:r w:rsidRPr="00DB1000">
        <w:rPr>
          <w:rFonts w:ascii="Arial" w:hAnsi="Arial" w:cs="Arial"/>
          <w:spacing w:val="-6"/>
          <w:sz w:val="24"/>
          <w:szCs w:val="24"/>
        </w:rPr>
        <w:t xml:space="preserve"> </w:t>
      </w:r>
      <w:r w:rsidRPr="00DB1000">
        <w:rPr>
          <w:rFonts w:ascii="Arial" w:hAnsi="Arial" w:cs="Arial"/>
          <w:sz w:val="24"/>
          <w:szCs w:val="24"/>
        </w:rPr>
        <w:t>the</w:t>
      </w:r>
      <w:r w:rsidRPr="00DB1000">
        <w:rPr>
          <w:rFonts w:ascii="Arial" w:hAnsi="Arial" w:cs="Arial"/>
          <w:spacing w:val="-7"/>
          <w:sz w:val="24"/>
          <w:szCs w:val="24"/>
        </w:rPr>
        <w:t xml:space="preserve"> </w:t>
      </w:r>
      <w:r w:rsidRPr="00DB1000">
        <w:rPr>
          <w:rFonts w:ascii="Arial" w:hAnsi="Arial" w:cs="Arial"/>
          <w:sz w:val="24"/>
          <w:szCs w:val="24"/>
        </w:rPr>
        <w:t>bus</w:t>
      </w:r>
      <w:r w:rsidRPr="00DB1000">
        <w:rPr>
          <w:rFonts w:ascii="Arial" w:hAnsi="Arial" w:cs="Arial"/>
          <w:spacing w:val="-5"/>
          <w:sz w:val="24"/>
          <w:szCs w:val="24"/>
        </w:rPr>
        <w:t xml:space="preserve"> </w:t>
      </w:r>
      <w:r w:rsidRPr="00DB1000">
        <w:rPr>
          <w:rFonts w:ascii="Arial" w:hAnsi="Arial" w:cs="Arial"/>
          <w:spacing w:val="-1"/>
          <w:sz w:val="24"/>
          <w:szCs w:val="24"/>
        </w:rPr>
        <w:t>for</w:t>
      </w:r>
      <w:r w:rsidRPr="00DB1000">
        <w:rPr>
          <w:rFonts w:ascii="Arial" w:hAnsi="Arial" w:cs="Arial"/>
          <w:spacing w:val="-5"/>
          <w:sz w:val="24"/>
          <w:szCs w:val="24"/>
        </w:rPr>
        <w:t xml:space="preserve"> </w:t>
      </w:r>
      <w:r w:rsidRPr="00DB1000">
        <w:rPr>
          <w:rFonts w:ascii="Arial" w:hAnsi="Arial" w:cs="Arial"/>
          <w:sz w:val="24"/>
          <w:szCs w:val="24"/>
        </w:rPr>
        <w:t>a</w:t>
      </w:r>
      <w:r w:rsidRPr="00DB1000">
        <w:rPr>
          <w:rFonts w:ascii="Arial" w:hAnsi="Arial" w:cs="Arial"/>
          <w:spacing w:val="-6"/>
          <w:sz w:val="24"/>
          <w:szCs w:val="24"/>
        </w:rPr>
        <w:t xml:space="preserve"> </w:t>
      </w:r>
      <w:r w:rsidRPr="00DB1000">
        <w:rPr>
          <w:rFonts w:ascii="Arial" w:hAnsi="Arial" w:cs="Arial"/>
          <w:sz w:val="24"/>
          <w:szCs w:val="24"/>
        </w:rPr>
        <w:t>short</w:t>
      </w:r>
      <w:r w:rsidRPr="00DB1000">
        <w:rPr>
          <w:rFonts w:ascii="Arial" w:hAnsi="Arial" w:cs="Arial"/>
          <w:spacing w:val="-6"/>
          <w:sz w:val="24"/>
          <w:szCs w:val="24"/>
        </w:rPr>
        <w:t xml:space="preserve"> </w:t>
      </w:r>
      <w:r w:rsidRPr="00DB1000">
        <w:rPr>
          <w:rFonts w:ascii="Arial" w:hAnsi="Arial" w:cs="Arial"/>
          <w:spacing w:val="-1"/>
          <w:sz w:val="24"/>
          <w:szCs w:val="24"/>
        </w:rPr>
        <w:t>distance,</w:t>
      </w:r>
      <w:r w:rsidRPr="00DB1000">
        <w:rPr>
          <w:rFonts w:ascii="Arial" w:hAnsi="Arial" w:cs="Arial"/>
          <w:spacing w:val="-6"/>
          <w:sz w:val="24"/>
          <w:szCs w:val="24"/>
        </w:rPr>
        <w:t xml:space="preserve"> </w:t>
      </w:r>
      <w:r w:rsidRPr="00DB1000">
        <w:rPr>
          <w:rFonts w:ascii="Arial" w:hAnsi="Arial" w:cs="Arial"/>
          <w:sz w:val="24"/>
          <w:szCs w:val="24"/>
        </w:rPr>
        <w:t>such</w:t>
      </w:r>
      <w:r w:rsidRPr="00DB1000">
        <w:rPr>
          <w:rFonts w:ascii="Arial" w:hAnsi="Arial" w:cs="Arial"/>
          <w:spacing w:val="45"/>
          <w:w w:val="99"/>
          <w:sz w:val="24"/>
          <w:szCs w:val="24"/>
        </w:rPr>
        <w:t xml:space="preserve"> </w:t>
      </w:r>
      <w:r w:rsidRPr="00DB1000">
        <w:rPr>
          <w:rFonts w:ascii="Arial" w:hAnsi="Arial" w:cs="Arial"/>
          <w:sz w:val="24"/>
          <w:szCs w:val="24"/>
        </w:rPr>
        <w:t>as</w:t>
      </w:r>
      <w:r w:rsidRPr="00DB1000">
        <w:rPr>
          <w:rFonts w:ascii="Arial" w:hAnsi="Arial" w:cs="Arial"/>
          <w:spacing w:val="-6"/>
          <w:sz w:val="24"/>
          <w:szCs w:val="24"/>
        </w:rPr>
        <w:t xml:space="preserve"> </w:t>
      </w:r>
      <w:r w:rsidRPr="00DB1000">
        <w:rPr>
          <w:rFonts w:ascii="Arial" w:hAnsi="Arial" w:cs="Arial"/>
          <w:sz w:val="24"/>
          <w:szCs w:val="24"/>
        </w:rPr>
        <w:t>in</w:t>
      </w:r>
      <w:r w:rsidRPr="00DB1000">
        <w:rPr>
          <w:rFonts w:ascii="Arial" w:hAnsi="Arial" w:cs="Arial"/>
          <w:spacing w:val="-4"/>
          <w:sz w:val="24"/>
          <w:szCs w:val="24"/>
        </w:rPr>
        <w:t xml:space="preserve"> </w:t>
      </w:r>
      <w:r w:rsidRPr="00DB1000">
        <w:rPr>
          <w:rFonts w:ascii="Arial" w:hAnsi="Arial" w:cs="Arial"/>
          <w:spacing w:val="-1"/>
          <w:sz w:val="24"/>
          <w:szCs w:val="24"/>
        </w:rPr>
        <w:t>cases</w:t>
      </w:r>
      <w:r w:rsidRPr="00DB1000">
        <w:rPr>
          <w:rFonts w:ascii="Arial" w:hAnsi="Arial" w:cs="Arial"/>
          <w:spacing w:val="-5"/>
          <w:sz w:val="24"/>
          <w:szCs w:val="24"/>
        </w:rPr>
        <w:t xml:space="preserve"> </w:t>
      </w:r>
      <w:r w:rsidRPr="00DB1000">
        <w:rPr>
          <w:rFonts w:ascii="Arial" w:hAnsi="Arial" w:cs="Arial"/>
          <w:sz w:val="24"/>
          <w:szCs w:val="24"/>
        </w:rPr>
        <w:t>of</w:t>
      </w:r>
      <w:r w:rsidRPr="00DB1000">
        <w:rPr>
          <w:rFonts w:ascii="Arial" w:hAnsi="Arial" w:cs="Arial"/>
          <w:spacing w:val="-5"/>
          <w:sz w:val="24"/>
          <w:szCs w:val="24"/>
        </w:rPr>
        <w:t xml:space="preserve"> </w:t>
      </w:r>
      <w:r w:rsidRPr="00DB1000">
        <w:rPr>
          <w:rFonts w:ascii="Arial" w:hAnsi="Arial" w:cs="Arial"/>
          <w:sz w:val="24"/>
          <w:szCs w:val="24"/>
        </w:rPr>
        <w:t>an</w:t>
      </w:r>
      <w:r w:rsidRPr="00DB1000">
        <w:rPr>
          <w:rFonts w:ascii="Arial" w:hAnsi="Arial" w:cs="Arial"/>
          <w:spacing w:val="-5"/>
          <w:sz w:val="24"/>
          <w:szCs w:val="24"/>
        </w:rPr>
        <w:t xml:space="preserve"> </w:t>
      </w:r>
      <w:r w:rsidRPr="00DB1000">
        <w:rPr>
          <w:rFonts w:ascii="Arial" w:hAnsi="Arial" w:cs="Arial"/>
          <w:spacing w:val="-1"/>
          <w:sz w:val="24"/>
          <w:szCs w:val="24"/>
        </w:rPr>
        <w:t>emergency,</w:t>
      </w:r>
      <w:r w:rsidRPr="00DB1000">
        <w:rPr>
          <w:rFonts w:ascii="Arial" w:hAnsi="Arial" w:cs="Arial"/>
          <w:spacing w:val="-5"/>
          <w:sz w:val="24"/>
          <w:szCs w:val="24"/>
        </w:rPr>
        <w:t xml:space="preserve"> </w:t>
      </w:r>
      <w:r w:rsidRPr="00DB1000">
        <w:rPr>
          <w:rFonts w:ascii="Arial" w:hAnsi="Arial" w:cs="Arial"/>
          <w:sz w:val="24"/>
          <w:szCs w:val="24"/>
        </w:rPr>
        <w:t>to</w:t>
      </w:r>
      <w:r w:rsidRPr="00DB1000">
        <w:rPr>
          <w:rFonts w:ascii="Arial" w:hAnsi="Arial" w:cs="Arial"/>
          <w:spacing w:val="-4"/>
          <w:sz w:val="24"/>
          <w:szCs w:val="24"/>
        </w:rPr>
        <w:t xml:space="preserve"> </w:t>
      </w:r>
      <w:r w:rsidRPr="00DB1000">
        <w:rPr>
          <w:rFonts w:ascii="Arial" w:hAnsi="Arial" w:cs="Arial"/>
          <w:sz w:val="24"/>
          <w:szCs w:val="24"/>
        </w:rPr>
        <w:t>allow</w:t>
      </w:r>
      <w:r w:rsidRPr="00DB1000">
        <w:rPr>
          <w:rFonts w:ascii="Arial" w:hAnsi="Arial" w:cs="Arial"/>
          <w:spacing w:val="-4"/>
          <w:sz w:val="24"/>
          <w:szCs w:val="24"/>
        </w:rPr>
        <w:t xml:space="preserve"> </w:t>
      </w:r>
      <w:r w:rsidRPr="00DB1000">
        <w:rPr>
          <w:rFonts w:ascii="Arial" w:hAnsi="Arial" w:cs="Arial"/>
          <w:spacing w:val="-1"/>
          <w:sz w:val="24"/>
          <w:szCs w:val="24"/>
        </w:rPr>
        <w:t>access</w:t>
      </w:r>
      <w:r w:rsidRPr="00DB1000">
        <w:rPr>
          <w:rFonts w:ascii="Arial" w:hAnsi="Arial" w:cs="Arial"/>
          <w:spacing w:val="-5"/>
          <w:sz w:val="24"/>
          <w:szCs w:val="24"/>
        </w:rPr>
        <w:t xml:space="preserve"> </w:t>
      </w:r>
      <w:r w:rsidRPr="00DB1000">
        <w:rPr>
          <w:rFonts w:ascii="Arial" w:hAnsi="Arial" w:cs="Arial"/>
          <w:sz w:val="24"/>
          <w:szCs w:val="24"/>
        </w:rPr>
        <w:t>to</w:t>
      </w:r>
      <w:r w:rsidRPr="00DB1000">
        <w:rPr>
          <w:rFonts w:ascii="Arial" w:hAnsi="Arial" w:cs="Arial"/>
          <w:spacing w:val="-5"/>
          <w:sz w:val="24"/>
          <w:szCs w:val="24"/>
        </w:rPr>
        <w:t xml:space="preserve"> </w:t>
      </w:r>
      <w:r w:rsidRPr="00DB1000">
        <w:rPr>
          <w:rFonts w:ascii="Arial" w:hAnsi="Arial" w:cs="Arial"/>
          <w:sz w:val="24"/>
          <w:szCs w:val="24"/>
        </w:rPr>
        <w:t>provisions</w:t>
      </w:r>
      <w:r w:rsidRPr="00DB1000">
        <w:rPr>
          <w:rFonts w:ascii="Arial" w:hAnsi="Arial" w:cs="Arial"/>
          <w:spacing w:val="-5"/>
          <w:sz w:val="24"/>
          <w:szCs w:val="24"/>
        </w:rPr>
        <w:t xml:space="preserve"> </w:t>
      </w:r>
      <w:r w:rsidRPr="00DB1000">
        <w:rPr>
          <w:rFonts w:ascii="Arial" w:hAnsi="Arial" w:cs="Arial"/>
          <w:sz w:val="24"/>
          <w:szCs w:val="24"/>
        </w:rPr>
        <w:t>for</w:t>
      </w:r>
      <w:r w:rsidRPr="00DB1000">
        <w:rPr>
          <w:rFonts w:ascii="Arial" w:hAnsi="Arial" w:cs="Arial"/>
          <w:spacing w:val="-5"/>
          <w:sz w:val="24"/>
          <w:szCs w:val="24"/>
        </w:rPr>
        <w:t xml:space="preserve"> </w:t>
      </w:r>
      <w:r w:rsidRPr="00DB1000">
        <w:rPr>
          <w:rFonts w:ascii="Arial" w:hAnsi="Arial" w:cs="Arial"/>
          <w:sz w:val="24"/>
          <w:szCs w:val="24"/>
        </w:rPr>
        <w:t>front</w:t>
      </w:r>
      <w:r w:rsidRPr="00DB1000">
        <w:rPr>
          <w:rFonts w:ascii="Arial" w:hAnsi="Arial" w:cs="Arial"/>
          <w:spacing w:val="-5"/>
          <w:sz w:val="24"/>
          <w:szCs w:val="24"/>
        </w:rPr>
        <w:t xml:space="preserve"> </w:t>
      </w:r>
      <w:r w:rsidRPr="00DB1000">
        <w:rPr>
          <w:rFonts w:ascii="Arial" w:hAnsi="Arial" w:cs="Arial"/>
          <w:spacing w:val="-1"/>
          <w:sz w:val="24"/>
          <w:szCs w:val="24"/>
        </w:rPr>
        <w:t>towing</w:t>
      </w:r>
      <w:r w:rsidRPr="00DB1000">
        <w:rPr>
          <w:rFonts w:ascii="Arial" w:hAnsi="Arial" w:cs="Arial"/>
          <w:spacing w:val="-4"/>
          <w:sz w:val="24"/>
          <w:szCs w:val="24"/>
        </w:rPr>
        <w:t xml:space="preserve"> </w:t>
      </w:r>
      <w:r w:rsidRPr="00DB1000">
        <w:rPr>
          <w:rFonts w:ascii="Arial" w:hAnsi="Arial" w:cs="Arial"/>
          <w:sz w:val="24"/>
          <w:szCs w:val="24"/>
        </w:rPr>
        <w:t>of</w:t>
      </w:r>
      <w:r w:rsidRPr="00DB1000">
        <w:rPr>
          <w:rFonts w:ascii="Arial" w:hAnsi="Arial" w:cs="Arial"/>
          <w:spacing w:val="-6"/>
          <w:sz w:val="24"/>
          <w:szCs w:val="24"/>
        </w:rPr>
        <w:t xml:space="preserve"> </w:t>
      </w:r>
      <w:r w:rsidRPr="00DB1000">
        <w:rPr>
          <w:rFonts w:ascii="Arial" w:hAnsi="Arial" w:cs="Arial"/>
          <w:sz w:val="24"/>
          <w:szCs w:val="24"/>
        </w:rPr>
        <w:t>bus.</w:t>
      </w:r>
      <w:r>
        <w:rPr>
          <w:rFonts w:ascii="Arial" w:hAnsi="Arial" w:cs="Arial"/>
          <w:sz w:val="24"/>
          <w:szCs w:val="24"/>
        </w:rPr>
        <w:t xml:space="preserve"> </w:t>
      </w:r>
      <w:r w:rsidRPr="00DB1000">
        <w:rPr>
          <w:rFonts w:ascii="Arial" w:hAnsi="Arial" w:cs="Arial"/>
          <w:spacing w:val="-6"/>
          <w:sz w:val="24"/>
          <w:szCs w:val="24"/>
        </w:rPr>
        <w:t xml:space="preserve"> </w:t>
      </w:r>
      <w:r w:rsidRPr="00DB1000">
        <w:rPr>
          <w:rFonts w:ascii="Arial" w:hAnsi="Arial" w:cs="Arial"/>
          <w:sz w:val="24"/>
          <w:szCs w:val="24"/>
        </w:rPr>
        <w:t>The</w:t>
      </w:r>
      <w:r w:rsidRPr="00DB1000">
        <w:rPr>
          <w:rFonts w:ascii="Arial" w:hAnsi="Arial" w:cs="Arial"/>
          <w:spacing w:val="-5"/>
          <w:sz w:val="24"/>
          <w:szCs w:val="24"/>
        </w:rPr>
        <w:t xml:space="preserve"> </w:t>
      </w:r>
      <w:r w:rsidRPr="00DB1000">
        <w:rPr>
          <w:rFonts w:ascii="Arial" w:hAnsi="Arial" w:cs="Arial"/>
          <w:spacing w:val="-1"/>
          <w:sz w:val="24"/>
          <w:szCs w:val="24"/>
        </w:rPr>
        <w:t>method</w:t>
      </w:r>
      <w:r w:rsidRPr="00DB1000">
        <w:rPr>
          <w:rFonts w:ascii="Arial" w:hAnsi="Arial" w:cs="Arial"/>
          <w:spacing w:val="-5"/>
          <w:sz w:val="24"/>
          <w:szCs w:val="24"/>
        </w:rPr>
        <w:t xml:space="preserve"> </w:t>
      </w:r>
      <w:r w:rsidRPr="00DB1000">
        <w:rPr>
          <w:rFonts w:ascii="Arial" w:hAnsi="Arial" w:cs="Arial"/>
          <w:sz w:val="24"/>
          <w:szCs w:val="24"/>
        </w:rPr>
        <w:t>of</w:t>
      </w:r>
      <w:r w:rsidRPr="00DB1000">
        <w:rPr>
          <w:rFonts w:ascii="Arial" w:hAnsi="Arial" w:cs="Arial"/>
          <w:spacing w:val="55"/>
          <w:w w:val="99"/>
          <w:sz w:val="24"/>
          <w:szCs w:val="24"/>
        </w:rPr>
        <w:t xml:space="preserve"> </w:t>
      </w:r>
      <w:r w:rsidRPr="00DB1000">
        <w:rPr>
          <w:rFonts w:ascii="Arial" w:hAnsi="Arial" w:cs="Arial"/>
          <w:sz w:val="24"/>
          <w:szCs w:val="24"/>
        </w:rPr>
        <w:t>attaching</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6"/>
          <w:sz w:val="24"/>
          <w:szCs w:val="24"/>
        </w:rPr>
        <w:t xml:space="preserve"> </w:t>
      </w:r>
      <w:r w:rsidRPr="00DB1000">
        <w:rPr>
          <w:rFonts w:ascii="Arial" w:hAnsi="Arial" w:cs="Arial"/>
          <w:sz w:val="24"/>
          <w:szCs w:val="24"/>
        </w:rPr>
        <w:t>tow</w:t>
      </w:r>
      <w:r w:rsidRPr="00DB1000">
        <w:rPr>
          <w:rFonts w:ascii="Arial" w:hAnsi="Arial" w:cs="Arial"/>
          <w:spacing w:val="-5"/>
          <w:sz w:val="24"/>
          <w:szCs w:val="24"/>
        </w:rPr>
        <w:t xml:space="preserve"> </w:t>
      </w:r>
      <w:r w:rsidRPr="00DB1000">
        <w:rPr>
          <w:rFonts w:ascii="Arial" w:hAnsi="Arial" w:cs="Arial"/>
          <w:sz w:val="24"/>
          <w:szCs w:val="24"/>
        </w:rPr>
        <w:t>bar</w:t>
      </w:r>
      <w:r w:rsidRPr="00DB1000">
        <w:rPr>
          <w:rFonts w:ascii="Arial" w:hAnsi="Arial" w:cs="Arial"/>
          <w:spacing w:val="-6"/>
          <w:sz w:val="24"/>
          <w:szCs w:val="24"/>
        </w:rPr>
        <w:t xml:space="preserve"> </w:t>
      </w:r>
      <w:r w:rsidRPr="00DB1000">
        <w:rPr>
          <w:rFonts w:ascii="Arial" w:hAnsi="Arial" w:cs="Arial"/>
          <w:sz w:val="24"/>
          <w:szCs w:val="24"/>
        </w:rPr>
        <w:t>or</w:t>
      </w:r>
      <w:r w:rsidRPr="00DB1000">
        <w:rPr>
          <w:rFonts w:ascii="Arial" w:hAnsi="Arial" w:cs="Arial"/>
          <w:spacing w:val="-5"/>
          <w:sz w:val="24"/>
          <w:szCs w:val="24"/>
        </w:rPr>
        <w:t xml:space="preserve"> </w:t>
      </w:r>
      <w:r w:rsidRPr="00DB1000">
        <w:rPr>
          <w:rFonts w:ascii="Arial" w:hAnsi="Arial" w:cs="Arial"/>
          <w:spacing w:val="-1"/>
          <w:sz w:val="24"/>
          <w:szCs w:val="24"/>
        </w:rPr>
        <w:t>adapter</w:t>
      </w:r>
      <w:r w:rsidRPr="00DB1000">
        <w:rPr>
          <w:rFonts w:ascii="Arial" w:hAnsi="Arial" w:cs="Arial"/>
          <w:spacing w:val="-6"/>
          <w:sz w:val="24"/>
          <w:szCs w:val="24"/>
        </w:rPr>
        <w:t xml:space="preserve"> </w:t>
      </w:r>
      <w:r w:rsidRPr="00DB1000">
        <w:rPr>
          <w:rFonts w:ascii="Arial" w:hAnsi="Arial" w:cs="Arial"/>
          <w:sz w:val="24"/>
          <w:szCs w:val="24"/>
        </w:rPr>
        <w:t>shall</w:t>
      </w:r>
      <w:r w:rsidRPr="00DB1000">
        <w:rPr>
          <w:rFonts w:ascii="Arial" w:hAnsi="Arial" w:cs="Arial"/>
          <w:spacing w:val="-5"/>
          <w:sz w:val="24"/>
          <w:szCs w:val="24"/>
        </w:rPr>
        <w:t xml:space="preserve"> </w:t>
      </w:r>
      <w:r w:rsidRPr="00DB1000">
        <w:rPr>
          <w:rFonts w:ascii="Arial" w:hAnsi="Arial" w:cs="Arial"/>
          <w:sz w:val="24"/>
          <w:szCs w:val="24"/>
        </w:rPr>
        <w:t>require</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6"/>
          <w:sz w:val="24"/>
          <w:szCs w:val="24"/>
        </w:rPr>
        <w:t xml:space="preserve"> </w:t>
      </w:r>
      <w:r w:rsidRPr="00DB1000">
        <w:rPr>
          <w:rFonts w:ascii="Arial" w:hAnsi="Arial" w:cs="Arial"/>
          <w:sz w:val="24"/>
          <w:szCs w:val="24"/>
        </w:rPr>
        <w:t>specific</w:t>
      </w:r>
      <w:r w:rsidRPr="00DB1000">
        <w:rPr>
          <w:rFonts w:ascii="Arial" w:hAnsi="Arial" w:cs="Arial"/>
          <w:spacing w:val="-5"/>
          <w:sz w:val="24"/>
          <w:szCs w:val="24"/>
        </w:rPr>
        <w:t xml:space="preserve"> </w:t>
      </w:r>
      <w:r w:rsidRPr="00DB1000">
        <w:rPr>
          <w:rFonts w:ascii="Arial" w:hAnsi="Arial" w:cs="Arial"/>
          <w:sz w:val="24"/>
          <w:szCs w:val="24"/>
        </w:rPr>
        <w:t>approval</w:t>
      </w:r>
      <w:r w:rsidRPr="00DB1000">
        <w:rPr>
          <w:rFonts w:ascii="Arial" w:hAnsi="Arial" w:cs="Arial"/>
          <w:spacing w:val="-6"/>
          <w:sz w:val="24"/>
          <w:szCs w:val="24"/>
        </w:rPr>
        <w:t xml:space="preserve"> </w:t>
      </w:r>
      <w:r w:rsidRPr="00DB1000">
        <w:rPr>
          <w:rFonts w:ascii="Arial" w:hAnsi="Arial" w:cs="Arial"/>
          <w:sz w:val="24"/>
          <w:szCs w:val="24"/>
        </w:rPr>
        <w:t>of</w:t>
      </w:r>
      <w:r w:rsidRPr="00DB1000">
        <w:rPr>
          <w:rFonts w:ascii="Arial" w:hAnsi="Arial" w:cs="Arial"/>
          <w:spacing w:val="-6"/>
          <w:sz w:val="24"/>
          <w:szCs w:val="24"/>
        </w:rPr>
        <w:t xml:space="preserve"> </w:t>
      </w:r>
      <w:r w:rsidRPr="00DB1000">
        <w:rPr>
          <w:rFonts w:ascii="Arial" w:hAnsi="Arial" w:cs="Arial"/>
          <w:sz w:val="24"/>
          <w:szCs w:val="24"/>
        </w:rPr>
        <w:t>the</w:t>
      </w:r>
      <w:r w:rsidRPr="00DB1000">
        <w:rPr>
          <w:rFonts w:ascii="Arial" w:hAnsi="Arial" w:cs="Arial"/>
          <w:spacing w:val="-5"/>
          <w:sz w:val="24"/>
          <w:szCs w:val="24"/>
        </w:rPr>
        <w:t xml:space="preserve"> </w:t>
      </w:r>
      <w:r w:rsidRPr="00DB1000">
        <w:rPr>
          <w:rFonts w:ascii="Arial" w:hAnsi="Arial" w:cs="Arial"/>
          <w:sz w:val="24"/>
          <w:szCs w:val="24"/>
        </w:rPr>
        <w:t>Agency.</w:t>
      </w:r>
      <w:r>
        <w:rPr>
          <w:rFonts w:ascii="Arial" w:hAnsi="Arial" w:cs="Arial"/>
          <w:sz w:val="24"/>
          <w:szCs w:val="24"/>
        </w:rPr>
        <w:t xml:space="preserve"> </w:t>
      </w:r>
      <w:r w:rsidRPr="00DB1000">
        <w:rPr>
          <w:rFonts w:ascii="Arial" w:hAnsi="Arial" w:cs="Arial"/>
          <w:spacing w:val="-5"/>
          <w:sz w:val="24"/>
          <w:szCs w:val="24"/>
        </w:rPr>
        <w:t xml:space="preserve"> </w:t>
      </w:r>
      <w:r w:rsidRPr="00DB1000">
        <w:rPr>
          <w:rFonts w:ascii="Arial" w:hAnsi="Arial" w:cs="Arial"/>
          <w:sz w:val="24"/>
          <w:szCs w:val="24"/>
        </w:rPr>
        <w:t>Any</w:t>
      </w:r>
      <w:r w:rsidRPr="00DB1000">
        <w:rPr>
          <w:rFonts w:ascii="Arial" w:hAnsi="Arial" w:cs="Arial"/>
          <w:spacing w:val="-4"/>
          <w:sz w:val="24"/>
          <w:szCs w:val="24"/>
        </w:rPr>
        <w:t xml:space="preserve"> </w:t>
      </w:r>
      <w:r w:rsidRPr="00DB1000">
        <w:rPr>
          <w:rFonts w:ascii="Arial" w:hAnsi="Arial" w:cs="Arial"/>
          <w:spacing w:val="-1"/>
          <w:sz w:val="24"/>
          <w:szCs w:val="24"/>
        </w:rPr>
        <w:t>tow</w:t>
      </w:r>
      <w:r w:rsidRPr="00DB1000">
        <w:rPr>
          <w:rFonts w:ascii="Arial" w:hAnsi="Arial" w:cs="Arial"/>
          <w:spacing w:val="-4"/>
          <w:sz w:val="24"/>
          <w:szCs w:val="24"/>
        </w:rPr>
        <w:t xml:space="preserve"> </w:t>
      </w:r>
      <w:r w:rsidRPr="00DB1000">
        <w:rPr>
          <w:rFonts w:ascii="Arial" w:hAnsi="Arial" w:cs="Arial"/>
          <w:spacing w:val="-1"/>
          <w:sz w:val="24"/>
          <w:szCs w:val="24"/>
        </w:rPr>
        <w:t>bar</w:t>
      </w:r>
      <w:r w:rsidRPr="00DB1000">
        <w:rPr>
          <w:rFonts w:ascii="Arial" w:hAnsi="Arial" w:cs="Arial"/>
          <w:spacing w:val="-6"/>
          <w:sz w:val="24"/>
          <w:szCs w:val="24"/>
        </w:rPr>
        <w:t xml:space="preserve"> </w:t>
      </w:r>
      <w:r w:rsidRPr="00DB1000">
        <w:rPr>
          <w:rFonts w:ascii="Arial" w:hAnsi="Arial" w:cs="Arial"/>
          <w:sz w:val="24"/>
          <w:szCs w:val="24"/>
        </w:rPr>
        <w:t>or</w:t>
      </w:r>
      <w:r w:rsidRPr="00DB1000">
        <w:rPr>
          <w:rFonts w:ascii="Arial" w:hAnsi="Arial" w:cs="Arial"/>
          <w:spacing w:val="-5"/>
          <w:sz w:val="24"/>
          <w:szCs w:val="24"/>
        </w:rPr>
        <w:t xml:space="preserve"> </w:t>
      </w:r>
      <w:r w:rsidRPr="00DB1000">
        <w:rPr>
          <w:rFonts w:ascii="Arial" w:hAnsi="Arial" w:cs="Arial"/>
          <w:sz w:val="24"/>
          <w:szCs w:val="24"/>
        </w:rPr>
        <w:t>adapter</w:t>
      </w:r>
      <w:r w:rsidRPr="00DB1000">
        <w:rPr>
          <w:rFonts w:ascii="Arial" w:hAnsi="Arial" w:cs="Arial"/>
          <w:spacing w:val="21"/>
          <w:w w:val="99"/>
          <w:sz w:val="24"/>
          <w:szCs w:val="24"/>
        </w:rPr>
        <w:t xml:space="preserve"> </w:t>
      </w:r>
      <w:r w:rsidRPr="00DB1000">
        <w:rPr>
          <w:rFonts w:ascii="Arial" w:hAnsi="Arial" w:cs="Arial"/>
          <w:sz w:val="24"/>
          <w:szCs w:val="24"/>
        </w:rPr>
        <w:t>exceeding</w:t>
      </w:r>
      <w:r w:rsidRPr="00DB1000">
        <w:rPr>
          <w:rFonts w:ascii="Arial" w:hAnsi="Arial" w:cs="Arial"/>
          <w:spacing w:val="-5"/>
          <w:sz w:val="24"/>
          <w:szCs w:val="24"/>
        </w:rPr>
        <w:t xml:space="preserve"> </w:t>
      </w:r>
      <w:r w:rsidRPr="00DB1000">
        <w:rPr>
          <w:rFonts w:ascii="Arial" w:hAnsi="Arial" w:cs="Arial"/>
          <w:sz w:val="24"/>
          <w:szCs w:val="24"/>
        </w:rPr>
        <w:t>50</w:t>
      </w:r>
      <w:r w:rsidRPr="00DB1000">
        <w:rPr>
          <w:rFonts w:ascii="Arial" w:hAnsi="Arial" w:cs="Arial"/>
          <w:spacing w:val="-6"/>
          <w:sz w:val="24"/>
          <w:szCs w:val="24"/>
        </w:rPr>
        <w:t xml:space="preserve"> </w:t>
      </w:r>
      <w:r w:rsidRPr="00DB1000">
        <w:rPr>
          <w:rFonts w:ascii="Arial" w:hAnsi="Arial" w:cs="Arial"/>
          <w:sz w:val="24"/>
          <w:szCs w:val="24"/>
        </w:rPr>
        <w:t>lbs.</w:t>
      </w:r>
      <w:r w:rsidRPr="00DB1000">
        <w:rPr>
          <w:rFonts w:ascii="Arial" w:hAnsi="Arial" w:cs="Arial"/>
          <w:spacing w:val="-6"/>
          <w:sz w:val="24"/>
          <w:szCs w:val="24"/>
        </w:rPr>
        <w:t xml:space="preserve"> </w:t>
      </w:r>
      <w:r w:rsidRPr="00DB1000">
        <w:rPr>
          <w:rFonts w:ascii="Arial" w:hAnsi="Arial" w:cs="Arial"/>
          <w:sz w:val="24"/>
          <w:szCs w:val="24"/>
        </w:rPr>
        <w:t>should</w:t>
      </w:r>
      <w:r w:rsidRPr="00DB1000">
        <w:rPr>
          <w:rFonts w:ascii="Arial" w:hAnsi="Arial" w:cs="Arial"/>
          <w:spacing w:val="-6"/>
          <w:sz w:val="24"/>
          <w:szCs w:val="24"/>
        </w:rPr>
        <w:t xml:space="preserve"> </w:t>
      </w:r>
      <w:r w:rsidRPr="00DB1000">
        <w:rPr>
          <w:rFonts w:ascii="Arial" w:hAnsi="Arial" w:cs="Arial"/>
          <w:sz w:val="24"/>
          <w:szCs w:val="24"/>
        </w:rPr>
        <w:t>have</w:t>
      </w:r>
      <w:r w:rsidRPr="00DB1000">
        <w:rPr>
          <w:rFonts w:ascii="Arial" w:hAnsi="Arial" w:cs="Arial"/>
          <w:spacing w:val="-5"/>
          <w:sz w:val="24"/>
          <w:szCs w:val="24"/>
        </w:rPr>
        <w:t xml:space="preserve"> </w:t>
      </w:r>
      <w:r w:rsidRPr="00DB1000">
        <w:rPr>
          <w:rFonts w:ascii="Arial" w:hAnsi="Arial" w:cs="Arial"/>
          <w:sz w:val="24"/>
          <w:szCs w:val="24"/>
        </w:rPr>
        <w:t>means</w:t>
      </w:r>
      <w:r w:rsidRPr="00DB1000">
        <w:rPr>
          <w:rFonts w:ascii="Arial" w:hAnsi="Arial" w:cs="Arial"/>
          <w:spacing w:val="-6"/>
          <w:sz w:val="24"/>
          <w:szCs w:val="24"/>
        </w:rPr>
        <w:t xml:space="preserve"> </w:t>
      </w:r>
      <w:r w:rsidRPr="00DB1000">
        <w:rPr>
          <w:rFonts w:ascii="Arial" w:hAnsi="Arial" w:cs="Arial"/>
          <w:sz w:val="24"/>
          <w:szCs w:val="24"/>
        </w:rPr>
        <w:t>to</w:t>
      </w:r>
      <w:r w:rsidRPr="00DB1000">
        <w:rPr>
          <w:rFonts w:ascii="Arial" w:hAnsi="Arial" w:cs="Arial"/>
          <w:spacing w:val="-5"/>
          <w:sz w:val="24"/>
          <w:szCs w:val="24"/>
        </w:rPr>
        <w:t xml:space="preserve"> </w:t>
      </w:r>
      <w:r w:rsidRPr="00DB1000">
        <w:rPr>
          <w:rFonts w:ascii="Arial" w:hAnsi="Arial" w:cs="Arial"/>
          <w:sz w:val="24"/>
          <w:szCs w:val="24"/>
        </w:rPr>
        <w:t>maneuver</w:t>
      </w:r>
      <w:r w:rsidRPr="00DB1000">
        <w:rPr>
          <w:rFonts w:ascii="Arial" w:hAnsi="Arial" w:cs="Arial"/>
          <w:spacing w:val="-6"/>
          <w:sz w:val="24"/>
          <w:szCs w:val="24"/>
        </w:rPr>
        <w:t xml:space="preserve"> </w:t>
      </w:r>
      <w:r w:rsidRPr="00DB1000">
        <w:rPr>
          <w:rFonts w:ascii="Arial" w:hAnsi="Arial" w:cs="Arial"/>
          <w:sz w:val="24"/>
          <w:szCs w:val="24"/>
        </w:rPr>
        <w:t>or</w:t>
      </w:r>
      <w:r w:rsidRPr="00DB1000">
        <w:rPr>
          <w:rFonts w:ascii="Arial" w:hAnsi="Arial" w:cs="Arial"/>
          <w:spacing w:val="-6"/>
          <w:sz w:val="24"/>
          <w:szCs w:val="24"/>
        </w:rPr>
        <w:t xml:space="preserve"> </w:t>
      </w:r>
      <w:r w:rsidRPr="00DB1000">
        <w:rPr>
          <w:rFonts w:ascii="Arial" w:hAnsi="Arial" w:cs="Arial"/>
          <w:sz w:val="24"/>
          <w:szCs w:val="24"/>
        </w:rPr>
        <w:t>allow</w:t>
      </w:r>
      <w:r w:rsidRPr="00DB1000">
        <w:rPr>
          <w:rFonts w:ascii="Arial" w:hAnsi="Arial" w:cs="Arial"/>
          <w:spacing w:val="-5"/>
          <w:sz w:val="24"/>
          <w:szCs w:val="24"/>
        </w:rPr>
        <w:t xml:space="preserve"> </w:t>
      </w:r>
      <w:r w:rsidRPr="00DB1000">
        <w:rPr>
          <w:rFonts w:ascii="Arial" w:hAnsi="Arial" w:cs="Arial"/>
          <w:sz w:val="24"/>
          <w:szCs w:val="24"/>
        </w:rPr>
        <w:t>for</w:t>
      </w:r>
      <w:r w:rsidRPr="00DB1000">
        <w:rPr>
          <w:rFonts w:ascii="Arial" w:hAnsi="Arial" w:cs="Arial"/>
          <w:spacing w:val="-6"/>
          <w:sz w:val="24"/>
          <w:szCs w:val="24"/>
        </w:rPr>
        <w:t xml:space="preserve"> </w:t>
      </w:r>
      <w:r w:rsidRPr="00DB1000">
        <w:rPr>
          <w:rFonts w:ascii="Arial" w:hAnsi="Arial" w:cs="Arial"/>
          <w:sz w:val="24"/>
          <w:szCs w:val="24"/>
        </w:rPr>
        <w:t>ease</w:t>
      </w:r>
      <w:r w:rsidRPr="00DB1000">
        <w:rPr>
          <w:rFonts w:ascii="Arial" w:hAnsi="Arial" w:cs="Arial"/>
          <w:spacing w:val="-6"/>
          <w:sz w:val="24"/>
          <w:szCs w:val="24"/>
        </w:rPr>
        <w:t xml:space="preserve"> </w:t>
      </w:r>
      <w:r w:rsidRPr="00DB1000">
        <w:rPr>
          <w:rFonts w:ascii="Arial" w:hAnsi="Arial" w:cs="Arial"/>
          <w:sz w:val="24"/>
          <w:szCs w:val="24"/>
        </w:rPr>
        <w:t>of</w:t>
      </w:r>
      <w:r w:rsidRPr="00DB1000">
        <w:rPr>
          <w:rFonts w:ascii="Arial" w:hAnsi="Arial" w:cs="Arial"/>
          <w:spacing w:val="-5"/>
          <w:sz w:val="24"/>
          <w:szCs w:val="24"/>
        </w:rPr>
        <w:t xml:space="preserve"> </w:t>
      </w:r>
      <w:r w:rsidRPr="00DB1000">
        <w:rPr>
          <w:rFonts w:ascii="Arial" w:hAnsi="Arial" w:cs="Arial"/>
          <w:sz w:val="24"/>
          <w:szCs w:val="24"/>
        </w:rPr>
        <w:t>use</w:t>
      </w:r>
      <w:r w:rsidRPr="00DB1000">
        <w:rPr>
          <w:rFonts w:ascii="Arial" w:hAnsi="Arial" w:cs="Arial"/>
          <w:spacing w:val="-6"/>
          <w:sz w:val="24"/>
          <w:szCs w:val="24"/>
        </w:rPr>
        <w:t xml:space="preserve"> </w:t>
      </w:r>
      <w:r w:rsidRPr="00DB1000">
        <w:rPr>
          <w:rFonts w:ascii="Arial" w:hAnsi="Arial" w:cs="Arial"/>
          <w:sz w:val="24"/>
          <w:szCs w:val="24"/>
        </w:rPr>
        <w:t>and</w:t>
      </w:r>
      <w:r w:rsidRPr="00DB1000">
        <w:rPr>
          <w:rFonts w:ascii="Arial" w:hAnsi="Arial" w:cs="Arial"/>
          <w:spacing w:val="-4"/>
          <w:sz w:val="24"/>
          <w:szCs w:val="24"/>
        </w:rPr>
        <w:t xml:space="preserve"> </w:t>
      </w:r>
      <w:r w:rsidRPr="00DB1000">
        <w:rPr>
          <w:rFonts w:ascii="Arial" w:hAnsi="Arial" w:cs="Arial"/>
          <w:sz w:val="24"/>
          <w:szCs w:val="24"/>
        </w:rPr>
        <w:t>application.</w:t>
      </w:r>
      <w:r w:rsidRPr="00DB1000">
        <w:rPr>
          <w:rFonts w:ascii="Arial" w:hAnsi="Arial" w:cs="Arial"/>
          <w:spacing w:val="-6"/>
          <w:sz w:val="24"/>
          <w:szCs w:val="24"/>
        </w:rPr>
        <w:t xml:space="preserve"> </w:t>
      </w:r>
      <w:r>
        <w:rPr>
          <w:rFonts w:ascii="Arial" w:hAnsi="Arial" w:cs="Arial"/>
          <w:spacing w:val="-6"/>
          <w:sz w:val="24"/>
          <w:szCs w:val="24"/>
        </w:rPr>
        <w:t xml:space="preserve"> </w:t>
      </w:r>
      <w:r w:rsidRPr="00DB1000">
        <w:rPr>
          <w:rFonts w:ascii="Arial" w:hAnsi="Arial" w:cs="Arial"/>
          <w:spacing w:val="-1"/>
          <w:sz w:val="24"/>
          <w:szCs w:val="24"/>
        </w:rPr>
        <w:t>Each</w:t>
      </w:r>
      <w:r w:rsidRPr="00DB1000">
        <w:rPr>
          <w:rFonts w:ascii="Arial" w:hAnsi="Arial" w:cs="Arial"/>
          <w:spacing w:val="-6"/>
          <w:sz w:val="24"/>
          <w:szCs w:val="24"/>
        </w:rPr>
        <w:t xml:space="preserve"> </w:t>
      </w:r>
      <w:r w:rsidRPr="00DB1000">
        <w:rPr>
          <w:rFonts w:ascii="Arial" w:hAnsi="Arial" w:cs="Arial"/>
          <w:sz w:val="24"/>
          <w:szCs w:val="24"/>
        </w:rPr>
        <w:t>towing</w:t>
      </w:r>
      <w:r w:rsidRPr="00DB1000">
        <w:rPr>
          <w:rFonts w:ascii="Arial" w:hAnsi="Arial" w:cs="Arial"/>
          <w:spacing w:val="23"/>
          <w:w w:val="99"/>
          <w:sz w:val="24"/>
          <w:szCs w:val="24"/>
        </w:rPr>
        <w:t xml:space="preserve"> </w:t>
      </w:r>
      <w:r w:rsidRPr="00DB1000">
        <w:rPr>
          <w:rFonts w:ascii="Arial" w:hAnsi="Arial" w:cs="Arial"/>
          <w:sz w:val="24"/>
          <w:szCs w:val="24"/>
        </w:rPr>
        <w:t>device</w:t>
      </w:r>
      <w:r w:rsidRPr="00DB1000">
        <w:rPr>
          <w:rFonts w:ascii="Arial" w:hAnsi="Arial" w:cs="Arial"/>
          <w:spacing w:val="-6"/>
          <w:sz w:val="24"/>
          <w:szCs w:val="24"/>
        </w:rPr>
        <w:t xml:space="preserve"> </w:t>
      </w:r>
      <w:r w:rsidRPr="00DB1000">
        <w:rPr>
          <w:rFonts w:ascii="Arial" w:hAnsi="Arial" w:cs="Arial"/>
          <w:sz w:val="24"/>
          <w:szCs w:val="24"/>
        </w:rPr>
        <w:t>shall</w:t>
      </w:r>
      <w:r w:rsidRPr="00DB1000">
        <w:rPr>
          <w:rFonts w:ascii="Arial" w:hAnsi="Arial" w:cs="Arial"/>
          <w:spacing w:val="-6"/>
          <w:sz w:val="24"/>
          <w:szCs w:val="24"/>
        </w:rPr>
        <w:t xml:space="preserve"> </w:t>
      </w:r>
      <w:r w:rsidRPr="00DB1000">
        <w:rPr>
          <w:rFonts w:ascii="Arial" w:hAnsi="Arial" w:cs="Arial"/>
          <w:spacing w:val="-1"/>
          <w:sz w:val="24"/>
          <w:szCs w:val="24"/>
        </w:rPr>
        <w:t>accommodate</w:t>
      </w:r>
      <w:r w:rsidRPr="00DB1000">
        <w:rPr>
          <w:rFonts w:ascii="Arial" w:hAnsi="Arial" w:cs="Arial"/>
          <w:spacing w:val="-5"/>
          <w:sz w:val="24"/>
          <w:szCs w:val="24"/>
        </w:rPr>
        <w:t xml:space="preserve"> </w:t>
      </w:r>
      <w:r w:rsidRPr="00DB1000">
        <w:rPr>
          <w:rFonts w:ascii="Arial" w:hAnsi="Arial" w:cs="Arial"/>
          <w:sz w:val="24"/>
          <w:szCs w:val="24"/>
        </w:rPr>
        <w:t>a</w:t>
      </w:r>
      <w:r w:rsidRPr="00DB1000">
        <w:rPr>
          <w:rFonts w:ascii="Arial" w:hAnsi="Arial" w:cs="Arial"/>
          <w:spacing w:val="-6"/>
          <w:sz w:val="24"/>
          <w:szCs w:val="24"/>
        </w:rPr>
        <w:t xml:space="preserve"> </w:t>
      </w:r>
      <w:r w:rsidRPr="00DB1000">
        <w:rPr>
          <w:rFonts w:ascii="Arial" w:hAnsi="Arial" w:cs="Arial"/>
          <w:sz w:val="24"/>
          <w:szCs w:val="24"/>
        </w:rPr>
        <w:t>crane</w:t>
      </w:r>
      <w:r w:rsidRPr="00DB1000">
        <w:rPr>
          <w:rFonts w:ascii="Arial" w:hAnsi="Arial" w:cs="Arial"/>
          <w:spacing w:val="-5"/>
          <w:sz w:val="24"/>
          <w:szCs w:val="24"/>
        </w:rPr>
        <w:t xml:space="preserve"> </w:t>
      </w:r>
      <w:r w:rsidRPr="00DB1000">
        <w:rPr>
          <w:rFonts w:ascii="Arial" w:hAnsi="Arial" w:cs="Arial"/>
          <w:sz w:val="24"/>
          <w:szCs w:val="24"/>
        </w:rPr>
        <w:t>hook</w:t>
      </w:r>
      <w:r w:rsidRPr="00DB1000">
        <w:rPr>
          <w:rFonts w:ascii="Arial" w:hAnsi="Arial" w:cs="Arial"/>
          <w:spacing w:val="-6"/>
          <w:sz w:val="24"/>
          <w:szCs w:val="24"/>
        </w:rPr>
        <w:t xml:space="preserve"> </w:t>
      </w:r>
      <w:r w:rsidRPr="00DB1000">
        <w:rPr>
          <w:rFonts w:ascii="Arial" w:hAnsi="Arial" w:cs="Arial"/>
          <w:sz w:val="24"/>
          <w:szCs w:val="24"/>
        </w:rPr>
        <w:t>with</w:t>
      </w:r>
      <w:r w:rsidRPr="00DB1000">
        <w:rPr>
          <w:rFonts w:ascii="Arial" w:hAnsi="Arial" w:cs="Arial"/>
          <w:spacing w:val="-5"/>
          <w:sz w:val="24"/>
          <w:szCs w:val="24"/>
        </w:rPr>
        <w:t xml:space="preserve"> </w:t>
      </w:r>
      <w:r w:rsidRPr="00DB1000">
        <w:rPr>
          <w:rFonts w:ascii="Arial" w:hAnsi="Arial" w:cs="Arial"/>
          <w:sz w:val="24"/>
          <w:szCs w:val="24"/>
        </w:rPr>
        <w:t>a</w:t>
      </w:r>
      <w:r w:rsidRPr="00DB1000">
        <w:rPr>
          <w:rFonts w:ascii="Arial" w:hAnsi="Arial" w:cs="Arial"/>
          <w:spacing w:val="-5"/>
          <w:sz w:val="24"/>
          <w:szCs w:val="24"/>
        </w:rPr>
        <w:t xml:space="preserve"> </w:t>
      </w:r>
      <w:r w:rsidRPr="00DB1000">
        <w:rPr>
          <w:rFonts w:ascii="Arial" w:hAnsi="Arial" w:cs="Arial"/>
          <w:sz w:val="24"/>
          <w:szCs w:val="24"/>
        </w:rPr>
        <w:t>1</w:t>
      </w:r>
      <w:r w:rsidRPr="00DB1000">
        <w:rPr>
          <w:rFonts w:ascii="Arial" w:hAnsi="Arial" w:cs="Arial"/>
          <w:spacing w:val="-5"/>
          <w:sz w:val="24"/>
          <w:szCs w:val="24"/>
        </w:rPr>
        <w:t xml:space="preserve"> </w:t>
      </w:r>
      <w:r w:rsidRPr="00DB1000">
        <w:rPr>
          <w:rFonts w:ascii="Arial" w:hAnsi="Arial" w:cs="Arial"/>
          <w:sz w:val="24"/>
          <w:szCs w:val="24"/>
        </w:rPr>
        <w:t>in</w:t>
      </w:r>
      <w:r>
        <w:rPr>
          <w:rFonts w:ascii="Arial" w:hAnsi="Arial" w:cs="Arial"/>
          <w:sz w:val="24"/>
          <w:szCs w:val="24"/>
        </w:rPr>
        <w:t>ch</w:t>
      </w:r>
      <w:r w:rsidRPr="00DB1000">
        <w:rPr>
          <w:rFonts w:ascii="Arial" w:hAnsi="Arial" w:cs="Arial"/>
          <w:spacing w:val="-6"/>
          <w:sz w:val="24"/>
          <w:szCs w:val="24"/>
        </w:rPr>
        <w:t xml:space="preserve"> </w:t>
      </w:r>
      <w:r w:rsidRPr="00DB1000">
        <w:rPr>
          <w:rFonts w:ascii="Arial" w:hAnsi="Arial" w:cs="Arial"/>
          <w:spacing w:val="-1"/>
          <w:sz w:val="24"/>
          <w:szCs w:val="24"/>
        </w:rPr>
        <w:t>throat.</w:t>
      </w:r>
    </w:p>
    <w:p w:rsidR="00B6485E" w:rsidRPr="00DB1000" w:rsidRDefault="00B6485E" w:rsidP="000B1479">
      <w:pPr>
        <w:pStyle w:val="BodyText"/>
        <w:ind w:left="1800"/>
        <w:jc w:val="both"/>
        <w:rPr>
          <w:rFonts w:ascii="Arial" w:hAnsi="Arial" w:cs="Arial"/>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F27264" w:rsidRDefault="00B6485E" w:rsidP="00797375">
      <w:pPr>
        <w:pStyle w:val="ListParagraph"/>
        <w:numPr>
          <w:ilvl w:val="0"/>
          <w:numId w:val="149"/>
        </w:numPr>
        <w:ind w:left="1080"/>
        <w:jc w:val="both"/>
        <w:rPr>
          <w:rFonts w:ascii="Arial" w:eastAsia="Times New Roman" w:hAnsi="Arial" w:cs="Arial"/>
          <w:b/>
          <w:vanish/>
          <w:spacing w:val="-1"/>
          <w:sz w:val="24"/>
          <w:szCs w:val="24"/>
        </w:rPr>
      </w:pPr>
    </w:p>
    <w:p w:rsidR="00B6485E" w:rsidRPr="00DB1000" w:rsidRDefault="00B6485E" w:rsidP="00797375">
      <w:pPr>
        <w:pStyle w:val="BodyText"/>
        <w:numPr>
          <w:ilvl w:val="0"/>
          <w:numId w:val="149"/>
        </w:numPr>
        <w:ind w:left="1080"/>
        <w:jc w:val="both"/>
        <w:rPr>
          <w:rFonts w:ascii="Arial" w:hAnsi="Arial" w:cs="Arial"/>
          <w:b/>
          <w:sz w:val="24"/>
          <w:szCs w:val="24"/>
        </w:rPr>
      </w:pPr>
      <w:r w:rsidRPr="00DB1000">
        <w:rPr>
          <w:rFonts w:ascii="Arial" w:hAnsi="Arial" w:cs="Arial"/>
          <w:b/>
          <w:spacing w:val="-1"/>
          <w:sz w:val="24"/>
          <w:szCs w:val="24"/>
        </w:rPr>
        <w:t>Jacking</w:t>
      </w:r>
    </w:p>
    <w:p w:rsidR="00B6485E" w:rsidRPr="00DB1000" w:rsidRDefault="00B6485E" w:rsidP="000B1479">
      <w:pPr>
        <w:pStyle w:val="BodyText"/>
        <w:ind w:left="1080"/>
        <w:jc w:val="both"/>
        <w:rPr>
          <w:rFonts w:ascii="Arial" w:hAnsi="Arial" w:cs="Arial"/>
          <w:sz w:val="24"/>
          <w:szCs w:val="24"/>
        </w:rPr>
      </w:pPr>
      <w:r w:rsidRPr="00DB1000">
        <w:rPr>
          <w:rFonts w:ascii="Arial" w:hAnsi="Arial" w:cs="Arial"/>
          <w:sz w:val="24"/>
          <w:szCs w:val="24"/>
        </w:rPr>
        <w:t>It</w:t>
      </w:r>
      <w:r w:rsidRPr="00DB1000">
        <w:rPr>
          <w:rFonts w:ascii="Arial" w:hAnsi="Arial" w:cs="Arial"/>
          <w:spacing w:val="-5"/>
          <w:sz w:val="24"/>
          <w:szCs w:val="24"/>
        </w:rPr>
        <w:t xml:space="preserve"> </w:t>
      </w:r>
      <w:r w:rsidRPr="00DB1000">
        <w:rPr>
          <w:rFonts w:ascii="Arial" w:hAnsi="Arial" w:cs="Arial"/>
          <w:sz w:val="24"/>
          <w:szCs w:val="24"/>
        </w:rPr>
        <w:t>shall</w:t>
      </w:r>
      <w:r w:rsidRPr="00DB1000">
        <w:rPr>
          <w:rFonts w:ascii="Arial" w:hAnsi="Arial" w:cs="Arial"/>
          <w:spacing w:val="-5"/>
          <w:sz w:val="24"/>
          <w:szCs w:val="24"/>
        </w:rPr>
        <w:t xml:space="preserve"> </w:t>
      </w:r>
      <w:r w:rsidRPr="00DB1000">
        <w:rPr>
          <w:rFonts w:ascii="Arial" w:hAnsi="Arial" w:cs="Arial"/>
          <w:sz w:val="24"/>
          <w:szCs w:val="24"/>
        </w:rPr>
        <w:t>be</w:t>
      </w:r>
      <w:r w:rsidRPr="00DB1000">
        <w:rPr>
          <w:rFonts w:ascii="Arial" w:hAnsi="Arial" w:cs="Arial"/>
          <w:spacing w:val="-5"/>
          <w:sz w:val="24"/>
          <w:szCs w:val="24"/>
        </w:rPr>
        <w:t xml:space="preserve"> </w:t>
      </w:r>
      <w:r w:rsidRPr="00DB1000">
        <w:rPr>
          <w:rFonts w:ascii="Arial" w:hAnsi="Arial" w:cs="Arial"/>
          <w:spacing w:val="-1"/>
          <w:sz w:val="24"/>
          <w:szCs w:val="24"/>
        </w:rPr>
        <w:t>possible</w:t>
      </w:r>
      <w:r w:rsidRPr="00DB1000">
        <w:rPr>
          <w:rFonts w:ascii="Arial" w:hAnsi="Arial" w:cs="Arial"/>
          <w:spacing w:val="-5"/>
          <w:sz w:val="24"/>
          <w:szCs w:val="24"/>
        </w:rPr>
        <w:t xml:space="preserve"> </w:t>
      </w:r>
      <w:r w:rsidRPr="00DB1000">
        <w:rPr>
          <w:rFonts w:ascii="Arial" w:hAnsi="Arial" w:cs="Arial"/>
          <w:sz w:val="24"/>
          <w:szCs w:val="24"/>
        </w:rPr>
        <w:t>to</w:t>
      </w:r>
      <w:r w:rsidRPr="00DB1000">
        <w:rPr>
          <w:rFonts w:ascii="Arial" w:hAnsi="Arial" w:cs="Arial"/>
          <w:spacing w:val="-4"/>
          <w:sz w:val="24"/>
          <w:szCs w:val="24"/>
        </w:rPr>
        <w:t xml:space="preserve"> </w:t>
      </w:r>
      <w:r w:rsidRPr="00DB1000">
        <w:rPr>
          <w:rFonts w:ascii="Arial" w:hAnsi="Arial" w:cs="Arial"/>
          <w:sz w:val="24"/>
          <w:szCs w:val="24"/>
        </w:rPr>
        <w:t>safely</w:t>
      </w:r>
      <w:r w:rsidRPr="00DB1000">
        <w:rPr>
          <w:rFonts w:ascii="Arial" w:hAnsi="Arial" w:cs="Arial"/>
          <w:spacing w:val="-5"/>
          <w:sz w:val="24"/>
          <w:szCs w:val="24"/>
        </w:rPr>
        <w:t xml:space="preserve"> </w:t>
      </w:r>
      <w:r w:rsidRPr="00DB1000">
        <w:rPr>
          <w:rFonts w:ascii="Arial" w:hAnsi="Arial" w:cs="Arial"/>
          <w:sz w:val="24"/>
          <w:szCs w:val="24"/>
        </w:rPr>
        <w:t>jack</w:t>
      </w:r>
      <w:r w:rsidRPr="00DB1000">
        <w:rPr>
          <w:rFonts w:ascii="Arial" w:hAnsi="Arial" w:cs="Arial"/>
          <w:spacing w:val="-5"/>
          <w:sz w:val="24"/>
          <w:szCs w:val="24"/>
        </w:rPr>
        <w:t xml:space="preserve"> </w:t>
      </w:r>
      <w:r w:rsidRPr="00DB1000">
        <w:rPr>
          <w:rFonts w:ascii="Arial" w:hAnsi="Arial" w:cs="Arial"/>
          <w:sz w:val="24"/>
          <w:szCs w:val="24"/>
        </w:rPr>
        <w:t>up</w:t>
      </w:r>
      <w:r w:rsidRPr="00DB1000">
        <w:rPr>
          <w:rFonts w:ascii="Arial" w:hAnsi="Arial" w:cs="Arial"/>
          <w:spacing w:val="-4"/>
          <w:sz w:val="24"/>
          <w:szCs w:val="24"/>
        </w:rPr>
        <w:t xml:space="preserve"> </w:t>
      </w:r>
      <w:r w:rsidRPr="00DB1000">
        <w:rPr>
          <w:rFonts w:ascii="Arial" w:hAnsi="Arial" w:cs="Arial"/>
          <w:sz w:val="24"/>
          <w:szCs w:val="24"/>
        </w:rPr>
        <w:t>the</w:t>
      </w:r>
      <w:r w:rsidRPr="00DB1000">
        <w:rPr>
          <w:rFonts w:ascii="Arial" w:hAnsi="Arial" w:cs="Arial"/>
          <w:spacing w:val="-4"/>
          <w:sz w:val="24"/>
          <w:szCs w:val="24"/>
        </w:rPr>
        <w:t xml:space="preserve"> </w:t>
      </w:r>
      <w:r w:rsidRPr="00DB1000">
        <w:rPr>
          <w:rFonts w:ascii="Arial" w:hAnsi="Arial" w:cs="Arial"/>
          <w:sz w:val="24"/>
          <w:szCs w:val="24"/>
        </w:rPr>
        <w:t>bus,</w:t>
      </w:r>
      <w:r w:rsidRPr="00DB1000">
        <w:rPr>
          <w:rFonts w:ascii="Arial" w:hAnsi="Arial" w:cs="Arial"/>
          <w:spacing w:val="-5"/>
          <w:sz w:val="24"/>
          <w:szCs w:val="24"/>
        </w:rPr>
        <w:t xml:space="preserve"> </w:t>
      </w:r>
      <w:r w:rsidRPr="00DB1000">
        <w:rPr>
          <w:rFonts w:ascii="Arial" w:hAnsi="Arial" w:cs="Arial"/>
          <w:sz w:val="24"/>
          <w:szCs w:val="24"/>
        </w:rPr>
        <w:t>at</w:t>
      </w:r>
      <w:r w:rsidRPr="00DB1000">
        <w:rPr>
          <w:rFonts w:ascii="Arial" w:hAnsi="Arial" w:cs="Arial"/>
          <w:spacing w:val="-5"/>
          <w:sz w:val="24"/>
          <w:szCs w:val="24"/>
        </w:rPr>
        <w:t xml:space="preserve"> </w:t>
      </w:r>
      <w:r w:rsidRPr="00DB1000">
        <w:rPr>
          <w:rFonts w:ascii="Arial" w:hAnsi="Arial" w:cs="Arial"/>
          <w:sz w:val="24"/>
          <w:szCs w:val="24"/>
        </w:rPr>
        <w:t>curb</w:t>
      </w:r>
      <w:r w:rsidRPr="00DB1000">
        <w:rPr>
          <w:rFonts w:ascii="Arial" w:hAnsi="Arial" w:cs="Arial"/>
          <w:spacing w:val="-4"/>
          <w:sz w:val="24"/>
          <w:szCs w:val="24"/>
        </w:rPr>
        <w:t xml:space="preserve"> </w:t>
      </w:r>
      <w:r w:rsidRPr="00DB1000">
        <w:rPr>
          <w:rFonts w:ascii="Arial" w:hAnsi="Arial" w:cs="Arial"/>
          <w:sz w:val="24"/>
          <w:szCs w:val="24"/>
        </w:rPr>
        <w:t>weight,</w:t>
      </w:r>
      <w:r w:rsidRPr="00DB1000">
        <w:rPr>
          <w:rFonts w:ascii="Arial" w:hAnsi="Arial" w:cs="Arial"/>
          <w:spacing w:val="-4"/>
          <w:sz w:val="24"/>
          <w:szCs w:val="24"/>
        </w:rPr>
        <w:t xml:space="preserve"> </w:t>
      </w:r>
      <w:r w:rsidRPr="00DB1000">
        <w:rPr>
          <w:rFonts w:ascii="Arial" w:hAnsi="Arial" w:cs="Arial"/>
          <w:sz w:val="24"/>
          <w:szCs w:val="24"/>
        </w:rPr>
        <w:t>with</w:t>
      </w:r>
      <w:r w:rsidRPr="00DB1000">
        <w:rPr>
          <w:rFonts w:ascii="Arial" w:hAnsi="Arial" w:cs="Arial"/>
          <w:spacing w:val="-4"/>
          <w:sz w:val="24"/>
          <w:szCs w:val="24"/>
        </w:rPr>
        <w:t xml:space="preserve"> </w:t>
      </w:r>
      <w:r w:rsidRPr="00DB1000">
        <w:rPr>
          <w:rFonts w:ascii="Arial" w:hAnsi="Arial" w:cs="Arial"/>
          <w:sz w:val="24"/>
          <w:szCs w:val="24"/>
        </w:rPr>
        <w:t>a</w:t>
      </w:r>
      <w:r w:rsidRPr="00DB1000">
        <w:rPr>
          <w:rFonts w:ascii="Arial" w:hAnsi="Arial" w:cs="Arial"/>
          <w:spacing w:val="-5"/>
          <w:sz w:val="24"/>
          <w:szCs w:val="24"/>
        </w:rPr>
        <w:t xml:space="preserve"> </w:t>
      </w:r>
      <w:r w:rsidRPr="00DB1000">
        <w:rPr>
          <w:rFonts w:ascii="Arial" w:hAnsi="Arial" w:cs="Arial"/>
          <w:spacing w:val="-1"/>
          <w:sz w:val="24"/>
          <w:szCs w:val="24"/>
        </w:rPr>
        <w:t>common</w:t>
      </w:r>
      <w:r w:rsidRPr="00DB1000">
        <w:rPr>
          <w:rFonts w:ascii="Arial" w:hAnsi="Arial" w:cs="Arial"/>
          <w:spacing w:val="-4"/>
          <w:sz w:val="24"/>
          <w:szCs w:val="24"/>
        </w:rPr>
        <w:t xml:space="preserve"> </w:t>
      </w:r>
      <w:r w:rsidRPr="00DB1000">
        <w:rPr>
          <w:rFonts w:ascii="Arial" w:hAnsi="Arial" w:cs="Arial"/>
          <w:sz w:val="24"/>
          <w:szCs w:val="24"/>
        </w:rPr>
        <w:t>10-ton</w:t>
      </w:r>
      <w:r w:rsidRPr="00DB1000">
        <w:rPr>
          <w:rFonts w:ascii="Arial" w:hAnsi="Arial" w:cs="Arial"/>
          <w:spacing w:val="-5"/>
          <w:sz w:val="24"/>
          <w:szCs w:val="24"/>
        </w:rPr>
        <w:t xml:space="preserve"> </w:t>
      </w:r>
      <w:r w:rsidRPr="00DB1000">
        <w:rPr>
          <w:rFonts w:ascii="Arial" w:hAnsi="Arial" w:cs="Arial"/>
          <w:sz w:val="24"/>
          <w:szCs w:val="24"/>
        </w:rPr>
        <w:t>floor</w:t>
      </w:r>
      <w:r w:rsidRPr="00DB1000">
        <w:rPr>
          <w:rFonts w:ascii="Arial" w:hAnsi="Arial" w:cs="Arial"/>
          <w:spacing w:val="-5"/>
          <w:sz w:val="24"/>
          <w:szCs w:val="24"/>
        </w:rPr>
        <w:t xml:space="preserve"> </w:t>
      </w:r>
      <w:r w:rsidRPr="00DB1000">
        <w:rPr>
          <w:rFonts w:ascii="Arial" w:hAnsi="Arial" w:cs="Arial"/>
          <w:sz w:val="24"/>
          <w:szCs w:val="24"/>
        </w:rPr>
        <w:t>jack</w:t>
      </w:r>
      <w:r w:rsidRPr="00DB1000">
        <w:rPr>
          <w:rFonts w:ascii="Arial" w:hAnsi="Arial" w:cs="Arial"/>
          <w:spacing w:val="-3"/>
          <w:sz w:val="24"/>
          <w:szCs w:val="24"/>
        </w:rPr>
        <w:t xml:space="preserve"> </w:t>
      </w:r>
      <w:r w:rsidRPr="00DB1000">
        <w:rPr>
          <w:rFonts w:ascii="Arial" w:hAnsi="Arial" w:cs="Arial"/>
          <w:spacing w:val="-1"/>
          <w:sz w:val="24"/>
          <w:szCs w:val="24"/>
        </w:rPr>
        <w:t>with</w:t>
      </w:r>
      <w:r w:rsidRPr="00DB1000">
        <w:rPr>
          <w:rFonts w:ascii="Arial" w:hAnsi="Arial" w:cs="Arial"/>
          <w:spacing w:val="-3"/>
          <w:sz w:val="24"/>
          <w:szCs w:val="24"/>
        </w:rPr>
        <w:t xml:space="preserve"> </w:t>
      </w:r>
      <w:r w:rsidRPr="00DB1000">
        <w:rPr>
          <w:rFonts w:ascii="Arial" w:hAnsi="Arial" w:cs="Arial"/>
          <w:sz w:val="24"/>
          <w:szCs w:val="24"/>
        </w:rPr>
        <w:t>or</w:t>
      </w:r>
      <w:r w:rsidRPr="00DB1000">
        <w:rPr>
          <w:rFonts w:ascii="Arial" w:hAnsi="Arial" w:cs="Arial"/>
          <w:spacing w:val="35"/>
          <w:w w:val="99"/>
          <w:sz w:val="24"/>
          <w:szCs w:val="24"/>
        </w:rPr>
        <w:t xml:space="preserve"> </w:t>
      </w:r>
      <w:r w:rsidRPr="00DB1000">
        <w:rPr>
          <w:rFonts w:ascii="Arial" w:hAnsi="Arial" w:cs="Arial"/>
          <w:sz w:val="24"/>
          <w:szCs w:val="24"/>
        </w:rPr>
        <w:t>without</w:t>
      </w:r>
      <w:r w:rsidRPr="00DB1000">
        <w:rPr>
          <w:rFonts w:ascii="Arial" w:hAnsi="Arial" w:cs="Arial"/>
          <w:spacing w:val="-5"/>
          <w:sz w:val="24"/>
          <w:szCs w:val="24"/>
        </w:rPr>
        <w:t xml:space="preserve"> </w:t>
      </w:r>
      <w:r w:rsidRPr="00DB1000">
        <w:rPr>
          <w:rFonts w:ascii="Arial" w:hAnsi="Arial" w:cs="Arial"/>
          <w:spacing w:val="-1"/>
          <w:sz w:val="24"/>
          <w:szCs w:val="24"/>
        </w:rPr>
        <w:t>special</w:t>
      </w:r>
      <w:r w:rsidRPr="00DB1000">
        <w:rPr>
          <w:rFonts w:ascii="Arial" w:hAnsi="Arial" w:cs="Arial"/>
          <w:spacing w:val="-5"/>
          <w:sz w:val="24"/>
          <w:szCs w:val="24"/>
        </w:rPr>
        <w:t xml:space="preserve"> </w:t>
      </w:r>
      <w:r w:rsidRPr="00DB1000">
        <w:rPr>
          <w:rFonts w:ascii="Arial" w:hAnsi="Arial" w:cs="Arial"/>
          <w:sz w:val="24"/>
          <w:szCs w:val="24"/>
        </w:rPr>
        <w:t>adapter,</w:t>
      </w:r>
      <w:r w:rsidRPr="00DB1000">
        <w:rPr>
          <w:rFonts w:ascii="Arial" w:hAnsi="Arial" w:cs="Arial"/>
          <w:spacing w:val="-4"/>
          <w:sz w:val="24"/>
          <w:szCs w:val="24"/>
        </w:rPr>
        <w:t xml:space="preserve"> </w:t>
      </w:r>
      <w:r w:rsidRPr="00DB1000">
        <w:rPr>
          <w:rFonts w:ascii="Arial" w:hAnsi="Arial" w:cs="Arial"/>
          <w:sz w:val="24"/>
          <w:szCs w:val="24"/>
        </w:rPr>
        <w:t>when</w:t>
      </w:r>
      <w:r w:rsidRPr="00DB1000">
        <w:rPr>
          <w:rFonts w:ascii="Arial" w:hAnsi="Arial" w:cs="Arial"/>
          <w:spacing w:val="-4"/>
          <w:sz w:val="24"/>
          <w:szCs w:val="24"/>
        </w:rPr>
        <w:t xml:space="preserve"> </w:t>
      </w:r>
      <w:r w:rsidRPr="00DB1000">
        <w:rPr>
          <w:rFonts w:ascii="Arial" w:hAnsi="Arial" w:cs="Arial"/>
          <w:sz w:val="24"/>
          <w:szCs w:val="24"/>
        </w:rPr>
        <w:t>a</w:t>
      </w:r>
      <w:r w:rsidRPr="00DB1000">
        <w:rPr>
          <w:rFonts w:ascii="Arial" w:hAnsi="Arial" w:cs="Arial"/>
          <w:spacing w:val="-5"/>
          <w:sz w:val="24"/>
          <w:szCs w:val="24"/>
        </w:rPr>
        <w:t xml:space="preserve"> </w:t>
      </w:r>
      <w:r w:rsidRPr="00DB1000">
        <w:rPr>
          <w:rFonts w:ascii="Arial" w:hAnsi="Arial" w:cs="Arial"/>
          <w:sz w:val="24"/>
          <w:szCs w:val="24"/>
        </w:rPr>
        <w:t>tire</w:t>
      </w:r>
      <w:r w:rsidRPr="00DB1000">
        <w:rPr>
          <w:rFonts w:ascii="Arial" w:hAnsi="Arial" w:cs="Arial"/>
          <w:spacing w:val="-5"/>
          <w:sz w:val="24"/>
          <w:szCs w:val="24"/>
        </w:rPr>
        <w:t xml:space="preserve"> </w:t>
      </w:r>
      <w:r w:rsidRPr="00DB1000">
        <w:rPr>
          <w:rFonts w:ascii="Arial" w:hAnsi="Arial" w:cs="Arial"/>
          <w:sz w:val="24"/>
          <w:szCs w:val="24"/>
        </w:rPr>
        <w:t>or</w:t>
      </w:r>
      <w:r w:rsidRPr="00DB1000">
        <w:rPr>
          <w:rFonts w:ascii="Arial" w:hAnsi="Arial" w:cs="Arial"/>
          <w:spacing w:val="-4"/>
          <w:sz w:val="24"/>
          <w:szCs w:val="24"/>
        </w:rPr>
        <w:t xml:space="preserve"> </w:t>
      </w:r>
      <w:r w:rsidRPr="00DB1000">
        <w:rPr>
          <w:rFonts w:ascii="Arial" w:hAnsi="Arial" w:cs="Arial"/>
          <w:sz w:val="24"/>
          <w:szCs w:val="24"/>
        </w:rPr>
        <w:t>dual</w:t>
      </w:r>
      <w:r w:rsidRPr="00DB1000">
        <w:rPr>
          <w:rFonts w:ascii="Arial" w:hAnsi="Arial" w:cs="Arial"/>
          <w:spacing w:val="-5"/>
          <w:sz w:val="24"/>
          <w:szCs w:val="24"/>
        </w:rPr>
        <w:t xml:space="preserve"> </w:t>
      </w:r>
      <w:r w:rsidRPr="00DB1000">
        <w:rPr>
          <w:rFonts w:ascii="Arial" w:hAnsi="Arial" w:cs="Arial"/>
          <w:sz w:val="24"/>
          <w:szCs w:val="24"/>
        </w:rPr>
        <w:t>set</w:t>
      </w:r>
      <w:r w:rsidRPr="00DB1000">
        <w:rPr>
          <w:rFonts w:ascii="Arial" w:hAnsi="Arial" w:cs="Arial"/>
          <w:spacing w:val="-5"/>
          <w:sz w:val="24"/>
          <w:szCs w:val="24"/>
        </w:rPr>
        <w:t xml:space="preserve"> </w:t>
      </w:r>
      <w:r w:rsidRPr="00DB1000">
        <w:rPr>
          <w:rFonts w:ascii="Arial" w:hAnsi="Arial" w:cs="Arial"/>
          <w:sz w:val="24"/>
          <w:szCs w:val="24"/>
        </w:rPr>
        <w:t>is</w:t>
      </w:r>
      <w:r w:rsidRPr="00DB1000">
        <w:rPr>
          <w:rFonts w:ascii="Arial" w:hAnsi="Arial" w:cs="Arial"/>
          <w:spacing w:val="-5"/>
          <w:sz w:val="24"/>
          <w:szCs w:val="24"/>
        </w:rPr>
        <w:t xml:space="preserve"> </w:t>
      </w:r>
      <w:r w:rsidRPr="00DB1000">
        <w:rPr>
          <w:rFonts w:ascii="Arial" w:hAnsi="Arial" w:cs="Arial"/>
          <w:sz w:val="24"/>
          <w:szCs w:val="24"/>
        </w:rPr>
        <w:t>completely</w:t>
      </w:r>
      <w:r w:rsidRPr="00DB1000">
        <w:rPr>
          <w:rFonts w:ascii="Arial" w:hAnsi="Arial" w:cs="Arial"/>
          <w:spacing w:val="-3"/>
          <w:sz w:val="24"/>
          <w:szCs w:val="24"/>
        </w:rPr>
        <w:t xml:space="preserve"> </w:t>
      </w:r>
      <w:r w:rsidRPr="00DB1000">
        <w:rPr>
          <w:rFonts w:ascii="Arial" w:hAnsi="Arial" w:cs="Arial"/>
          <w:sz w:val="24"/>
          <w:szCs w:val="24"/>
        </w:rPr>
        <w:t>flat</w:t>
      </w:r>
      <w:r w:rsidRPr="00DB1000">
        <w:rPr>
          <w:rFonts w:ascii="Arial" w:hAnsi="Arial" w:cs="Arial"/>
          <w:spacing w:val="-5"/>
          <w:sz w:val="24"/>
          <w:szCs w:val="24"/>
        </w:rPr>
        <w:t xml:space="preserve"> </w:t>
      </w:r>
      <w:r w:rsidRPr="00DB1000">
        <w:rPr>
          <w:rFonts w:ascii="Arial" w:hAnsi="Arial" w:cs="Arial"/>
          <w:spacing w:val="-1"/>
          <w:sz w:val="24"/>
          <w:szCs w:val="24"/>
        </w:rPr>
        <w:t>and</w:t>
      </w:r>
      <w:r w:rsidRPr="00DB1000">
        <w:rPr>
          <w:rFonts w:ascii="Arial" w:hAnsi="Arial" w:cs="Arial"/>
          <w:spacing w:val="-4"/>
          <w:sz w:val="24"/>
          <w:szCs w:val="24"/>
        </w:rPr>
        <w:t xml:space="preserve"> </w:t>
      </w:r>
      <w:r w:rsidRPr="00DB1000">
        <w:rPr>
          <w:rFonts w:ascii="Arial" w:hAnsi="Arial" w:cs="Arial"/>
          <w:sz w:val="24"/>
          <w:szCs w:val="24"/>
        </w:rPr>
        <w:t>the</w:t>
      </w:r>
      <w:r w:rsidRPr="00DB1000">
        <w:rPr>
          <w:rFonts w:ascii="Arial" w:hAnsi="Arial" w:cs="Arial"/>
          <w:spacing w:val="-5"/>
          <w:sz w:val="24"/>
          <w:szCs w:val="24"/>
        </w:rPr>
        <w:t xml:space="preserve"> </w:t>
      </w:r>
      <w:r w:rsidRPr="00DB1000">
        <w:rPr>
          <w:rFonts w:ascii="Arial" w:hAnsi="Arial" w:cs="Arial"/>
          <w:sz w:val="24"/>
          <w:szCs w:val="24"/>
        </w:rPr>
        <w:t>bus</w:t>
      </w:r>
      <w:r w:rsidRPr="00DB1000">
        <w:rPr>
          <w:rFonts w:ascii="Arial" w:hAnsi="Arial" w:cs="Arial"/>
          <w:spacing w:val="-4"/>
          <w:sz w:val="24"/>
          <w:szCs w:val="24"/>
        </w:rPr>
        <w:t xml:space="preserve"> </w:t>
      </w:r>
      <w:r w:rsidRPr="00DB1000">
        <w:rPr>
          <w:rFonts w:ascii="Arial" w:hAnsi="Arial" w:cs="Arial"/>
          <w:sz w:val="24"/>
          <w:szCs w:val="24"/>
        </w:rPr>
        <w:t>is</w:t>
      </w:r>
      <w:r w:rsidRPr="00DB1000">
        <w:rPr>
          <w:rFonts w:ascii="Arial" w:hAnsi="Arial" w:cs="Arial"/>
          <w:spacing w:val="-5"/>
          <w:sz w:val="24"/>
          <w:szCs w:val="24"/>
        </w:rPr>
        <w:t xml:space="preserve"> </w:t>
      </w:r>
      <w:r w:rsidRPr="00DB1000">
        <w:rPr>
          <w:rFonts w:ascii="Arial" w:hAnsi="Arial" w:cs="Arial"/>
          <w:sz w:val="24"/>
          <w:szCs w:val="24"/>
        </w:rPr>
        <w:t>on</w:t>
      </w:r>
      <w:r w:rsidRPr="00DB1000">
        <w:rPr>
          <w:rFonts w:ascii="Arial" w:hAnsi="Arial" w:cs="Arial"/>
          <w:spacing w:val="-5"/>
          <w:sz w:val="24"/>
          <w:szCs w:val="24"/>
        </w:rPr>
        <w:t xml:space="preserve"> </w:t>
      </w:r>
      <w:r w:rsidRPr="00DB1000">
        <w:rPr>
          <w:rFonts w:ascii="Arial" w:hAnsi="Arial" w:cs="Arial"/>
          <w:sz w:val="24"/>
          <w:szCs w:val="24"/>
        </w:rPr>
        <w:t>a</w:t>
      </w:r>
      <w:r w:rsidRPr="00DB1000">
        <w:rPr>
          <w:rFonts w:ascii="Arial" w:hAnsi="Arial" w:cs="Arial"/>
          <w:spacing w:val="-5"/>
          <w:sz w:val="24"/>
          <w:szCs w:val="24"/>
        </w:rPr>
        <w:t xml:space="preserve"> </w:t>
      </w:r>
      <w:r w:rsidRPr="00DB1000">
        <w:rPr>
          <w:rFonts w:ascii="Arial" w:hAnsi="Arial" w:cs="Arial"/>
          <w:sz w:val="24"/>
          <w:szCs w:val="24"/>
        </w:rPr>
        <w:t>level,</w:t>
      </w:r>
      <w:r w:rsidRPr="00DB1000">
        <w:rPr>
          <w:rFonts w:ascii="Arial" w:hAnsi="Arial" w:cs="Arial"/>
          <w:spacing w:val="-4"/>
          <w:sz w:val="24"/>
          <w:szCs w:val="24"/>
        </w:rPr>
        <w:t xml:space="preserve"> </w:t>
      </w:r>
      <w:r w:rsidRPr="00DB1000">
        <w:rPr>
          <w:rFonts w:ascii="Arial" w:hAnsi="Arial" w:cs="Arial"/>
          <w:sz w:val="24"/>
          <w:szCs w:val="24"/>
        </w:rPr>
        <w:t>hard</w:t>
      </w:r>
      <w:r w:rsidRPr="00DB1000">
        <w:rPr>
          <w:rFonts w:ascii="Arial" w:hAnsi="Arial" w:cs="Arial"/>
          <w:spacing w:val="-4"/>
          <w:sz w:val="24"/>
          <w:szCs w:val="24"/>
        </w:rPr>
        <w:t xml:space="preserve"> </w:t>
      </w:r>
      <w:r w:rsidRPr="00DB1000">
        <w:rPr>
          <w:rFonts w:ascii="Arial" w:hAnsi="Arial" w:cs="Arial"/>
          <w:spacing w:val="-1"/>
          <w:sz w:val="24"/>
          <w:szCs w:val="24"/>
        </w:rPr>
        <w:t>surface,</w:t>
      </w:r>
      <w:r w:rsidRPr="00DB1000">
        <w:rPr>
          <w:rFonts w:ascii="Arial" w:hAnsi="Arial" w:cs="Arial"/>
          <w:spacing w:val="32"/>
          <w:w w:val="99"/>
          <w:sz w:val="24"/>
          <w:szCs w:val="24"/>
        </w:rPr>
        <w:t xml:space="preserve"> </w:t>
      </w:r>
      <w:r w:rsidRPr="00DB1000">
        <w:rPr>
          <w:rFonts w:ascii="Arial" w:hAnsi="Arial" w:cs="Arial"/>
          <w:sz w:val="24"/>
          <w:szCs w:val="24"/>
        </w:rPr>
        <w:t>without</w:t>
      </w:r>
      <w:r w:rsidRPr="00DB1000">
        <w:rPr>
          <w:rFonts w:ascii="Arial" w:hAnsi="Arial" w:cs="Arial"/>
          <w:spacing w:val="-6"/>
          <w:sz w:val="24"/>
          <w:szCs w:val="24"/>
        </w:rPr>
        <w:t xml:space="preserve"> </w:t>
      </w:r>
      <w:r w:rsidRPr="00DB1000">
        <w:rPr>
          <w:rFonts w:ascii="Arial" w:hAnsi="Arial" w:cs="Arial"/>
          <w:sz w:val="24"/>
          <w:szCs w:val="24"/>
        </w:rPr>
        <w:t>crawling</w:t>
      </w:r>
      <w:r w:rsidRPr="00DB1000">
        <w:rPr>
          <w:rFonts w:ascii="Arial" w:hAnsi="Arial" w:cs="Arial"/>
          <w:spacing w:val="-5"/>
          <w:sz w:val="24"/>
          <w:szCs w:val="24"/>
        </w:rPr>
        <w:t xml:space="preserve"> </w:t>
      </w:r>
      <w:r w:rsidRPr="00DB1000">
        <w:rPr>
          <w:rFonts w:ascii="Arial" w:hAnsi="Arial" w:cs="Arial"/>
          <w:sz w:val="24"/>
          <w:szCs w:val="24"/>
        </w:rPr>
        <w:t>under</w:t>
      </w:r>
      <w:r w:rsidRPr="00DB1000">
        <w:rPr>
          <w:rFonts w:ascii="Arial" w:hAnsi="Arial" w:cs="Arial"/>
          <w:spacing w:val="-5"/>
          <w:sz w:val="24"/>
          <w:szCs w:val="24"/>
        </w:rPr>
        <w:t xml:space="preserve"> </w:t>
      </w:r>
      <w:r w:rsidRPr="00DB1000">
        <w:rPr>
          <w:rFonts w:ascii="Arial" w:hAnsi="Arial" w:cs="Arial"/>
          <w:spacing w:val="-1"/>
          <w:sz w:val="24"/>
          <w:szCs w:val="24"/>
        </w:rPr>
        <w:t>any</w:t>
      </w:r>
      <w:r w:rsidRPr="00DB1000">
        <w:rPr>
          <w:rFonts w:ascii="Arial" w:hAnsi="Arial" w:cs="Arial"/>
          <w:spacing w:val="-5"/>
          <w:sz w:val="24"/>
          <w:szCs w:val="24"/>
        </w:rPr>
        <w:t xml:space="preserve"> </w:t>
      </w:r>
      <w:r w:rsidRPr="00DB1000">
        <w:rPr>
          <w:rFonts w:ascii="Arial" w:hAnsi="Arial" w:cs="Arial"/>
          <w:sz w:val="24"/>
          <w:szCs w:val="24"/>
        </w:rPr>
        <w:t>portion</w:t>
      </w:r>
      <w:r w:rsidRPr="00DB1000">
        <w:rPr>
          <w:rFonts w:ascii="Arial" w:hAnsi="Arial" w:cs="Arial"/>
          <w:spacing w:val="-4"/>
          <w:sz w:val="24"/>
          <w:szCs w:val="24"/>
        </w:rPr>
        <w:t xml:space="preserve"> </w:t>
      </w:r>
      <w:r w:rsidRPr="00DB1000">
        <w:rPr>
          <w:rFonts w:ascii="Arial" w:hAnsi="Arial" w:cs="Arial"/>
          <w:sz w:val="24"/>
          <w:szCs w:val="24"/>
        </w:rPr>
        <w:t>of</w:t>
      </w:r>
      <w:r w:rsidRPr="00DB1000">
        <w:rPr>
          <w:rFonts w:ascii="Arial" w:hAnsi="Arial" w:cs="Arial"/>
          <w:spacing w:val="-5"/>
          <w:sz w:val="24"/>
          <w:szCs w:val="24"/>
        </w:rPr>
        <w:t xml:space="preserve"> </w:t>
      </w:r>
      <w:r w:rsidRPr="00DB1000">
        <w:rPr>
          <w:rFonts w:ascii="Arial" w:hAnsi="Arial" w:cs="Arial"/>
          <w:spacing w:val="-1"/>
          <w:sz w:val="24"/>
          <w:szCs w:val="24"/>
        </w:rPr>
        <w:t>the</w:t>
      </w:r>
      <w:r w:rsidRPr="00DB1000">
        <w:rPr>
          <w:rFonts w:ascii="Arial" w:hAnsi="Arial" w:cs="Arial"/>
          <w:spacing w:val="-6"/>
          <w:sz w:val="24"/>
          <w:szCs w:val="24"/>
        </w:rPr>
        <w:t xml:space="preserve"> </w:t>
      </w:r>
      <w:r w:rsidRPr="00DB1000">
        <w:rPr>
          <w:rFonts w:ascii="Arial" w:hAnsi="Arial" w:cs="Arial"/>
          <w:sz w:val="24"/>
          <w:szCs w:val="24"/>
        </w:rPr>
        <w:t>bus.</w:t>
      </w:r>
      <w:r>
        <w:rPr>
          <w:rFonts w:ascii="Arial" w:hAnsi="Arial" w:cs="Arial"/>
          <w:sz w:val="24"/>
          <w:szCs w:val="24"/>
        </w:rPr>
        <w:t xml:space="preserve"> </w:t>
      </w:r>
      <w:r w:rsidRPr="00DB1000">
        <w:rPr>
          <w:rFonts w:ascii="Arial" w:hAnsi="Arial" w:cs="Arial"/>
          <w:spacing w:val="-5"/>
          <w:sz w:val="24"/>
          <w:szCs w:val="24"/>
        </w:rPr>
        <w:t xml:space="preserve"> </w:t>
      </w:r>
      <w:r w:rsidRPr="00DB1000">
        <w:rPr>
          <w:rFonts w:ascii="Arial" w:hAnsi="Arial" w:cs="Arial"/>
          <w:sz w:val="24"/>
          <w:szCs w:val="24"/>
        </w:rPr>
        <w:t>Jacking</w:t>
      </w:r>
      <w:r w:rsidRPr="00DB1000">
        <w:rPr>
          <w:rFonts w:ascii="Arial" w:hAnsi="Arial" w:cs="Arial"/>
          <w:spacing w:val="-4"/>
          <w:sz w:val="24"/>
          <w:szCs w:val="24"/>
        </w:rPr>
        <w:t xml:space="preserve"> </w:t>
      </w:r>
      <w:r w:rsidRPr="00DB1000">
        <w:rPr>
          <w:rFonts w:ascii="Arial" w:hAnsi="Arial" w:cs="Arial"/>
          <w:sz w:val="24"/>
          <w:szCs w:val="24"/>
        </w:rPr>
        <w:t>from</w:t>
      </w:r>
      <w:r w:rsidRPr="00DB1000">
        <w:rPr>
          <w:rFonts w:ascii="Arial" w:hAnsi="Arial" w:cs="Arial"/>
          <w:spacing w:val="-7"/>
          <w:sz w:val="24"/>
          <w:szCs w:val="24"/>
        </w:rPr>
        <w:t xml:space="preserve"> </w:t>
      </w:r>
      <w:r w:rsidRPr="00DB1000">
        <w:rPr>
          <w:rFonts w:ascii="Arial" w:hAnsi="Arial" w:cs="Arial"/>
          <w:sz w:val="24"/>
          <w:szCs w:val="24"/>
        </w:rPr>
        <w:t>a</w:t>
      </w:r>
      <w:r w:rsidRPr="00DB1000">
        <w:rPr>
          <w:rFonts w:ascii="Arial" w:hAnsi="Arial" w:cs="Arial"/>
          <w:spacing w:val="-6"/>
          <w:sz w:val="24"/>
          <w:szCs w:val="24"/>
        </w:rPr>
        <w:t xml:space="preserve"> </w:t>
      </w:r>
      <w:r w:rsidRPr="00DB1000">
        <w:rPr>
          <w:rFonts w:ascii="Arial" w:hAnsi="Arial" w:cs="Arial"/>
          <w:sz w:val="24"/>
          <w:szCs w:val="24"/>
        </w:rPr>
        <w:t>single</w:t>
      </w:r>
      <w:r w:rsidRPr="00DB1000">
        <w:rPr>
          <w:rFonts w:ascii="Arial" w:hAnsi="Arial" w:cs="Arial"/>
          <w:spacing w:val="-5"/>
          <w:sz w:val="24"/>
          <w:szCs w:val="24"/>
        </w:rPr>
        <w:t xml:space="preserve"> </w:t>
      </w:r>
      <w:r w:rsidRPr="00DB1000">
        <w:rPr>
          <w:rFonts w:ascii="Arial" w:hAnsi="Arial" w:cs="Arial"/>
          <w:sz w:val="24"/>
          <w:szCs w:val="24"/>
        </w:rPr>
        <w:t>point</w:t>
      </w:r>
      <w:r w:rsidRPr="00DB1000">
        <w:rPr>
          <w:rFonts w:ascii="Arial" w:hAnsi="Arial" w:cs="Arial"/>
          <w:spacing w:val="-6"/>
          <w:sz w:val="24"/>
          <w:szCs w:val="24"/>
        </w:rPr>
        <w:t xml:space="preserve"> </w:t>
      </w:r>
      <w:r w:rsidRPr="00DB1000">
        <w:rPr>
          <w:rFonts w:ascii="Arial" w:hAnsi="Arial" w:cs="Arial"/>
          <w:sz w:val="24"/>
          <w:szCs w:val="24"/>
        </w:rPr>
        <w:t>shall</w:t>
      </w:r>
      <w:r w:rsidRPr="00DB1000">
        <w:rPr>
          <w:rFonts w:ascii="Arial" w:hAnsi="Arial" w:cs="Arial"/>
          <w:spacing w:val="-6"/>
          <w:sz w:val="24"/>
          <w:szCs w:val="24"/>
        </w:rPr>
        <w:t xml:space="preserve"> </w:t>
      </w:r>
      <w:r w:rsidRPr="00DB1000">
        <w:rPr>
          <w:rFonts w:ascii="Arial" w:hAnsi="Arial" w:cs="Arial"/>
          <w:spacing w:val="-1"/>
          <w:sz w:val="24"/>
          <w:szCs w:val="24"/>
        </w:rPr>
        <w:t>permit</w:t>
      </w:r>
      <w:r w:rsidRPr="00DB1000">
        <w:rPr>
          <w:rFonts w:ascii="Arial" w:hAnsi="Arial" w:cs="Arial"/>
          <w:spacing w:val="-5"/>
          <w:sz w:val="24"/>
          <w:szCs w:val="24"/>
        </w:rPr>
        <w:t xml:space="preserve"> </w:t>
      </w:r>
      <w:r w:rsidRPr="00DB1000">
        <w:rPr>
          <w:rFonts w:ascii="Arial" w:hAnsi="Arial" w:cs="Arial"/>
          <w:sz w:val="24"/>
          <w:szCs w:val="24"/>
        </w:rPr>
        <w:t>raising</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6"/>
          <w:sz w:val="24"/>
          <w:szCs w:val="24"/>
        </w:rPr>
        <w:t xml:space="preserve"> </w:t>
      </w:r>
      <w:r w:rsidRPr="00DB1000">
        <w:rPr>
          <w:rFonts w:ascii="Arial" w:hAnsi="Arial" w:cs="Arial"/>
          <w:sz w:val="24"/>
          <w:szCs w:val="24"/>
        </w:rPr>
        <w:t>bus sufficiently</w:t>
      </w:r>
      <w:r w:rsidRPr="00DB1000">
        <w:rPr>
          <w:rFonts w:ascii="Arial" w:hAnsi="Arial" w:cs="Arial"/>
          <w:spacing w:val="-4"/>
          <w:sz w:val="24"/>
          <w:szCs w:val="24"/>
        </w:rPr>
        <w:t xml:space="preserve"> </w:t>
      </w:r>
      <w:r w:rsidRPr="00DB1000">
        <w:rPr>
          <w:rFonts w:ascii="Arial" w:hAnsi="Arial" w:cs="Arial"/>
          <w:sz w:val="24"/>
          <w:szCs w:val="24"/>
        </w:rPr>
        <w:t>high</w:t>
      </w:r>
      <w:r w:rsidRPr="00DB1000">
        <w:rPr>
          <w:rFonts w:ascii="Arial" w:hAnsi="Arial" w:cs="Arial"/>
          <w:spacing w:val="-5"/>
          <w:sz w:val="24"/>
          <w:szCs w:val="24"/>
        </w:rPr>
        <w:t xml:space="preserve"> </w:t>
      </w:r>
      <w:r w:rsidRPr="00DB1000">
        <w:rPr>
          <w:rFonts w:ascii="Arial" w:hAnsi="Arial" w:cs="Arial"/>
          <w:sz w:val="24"/>
          <w:szCs w:val="24"/>
        </w:rPr>
        <w:t>to</w:t>
      </w:r>
      <w:r w:rsidRPr="00DB1000">
        <w:rPr>
          <w:rFonts w:ascii="Arial" w:hAnsi="Arial" w:cs="Arial"/>
          <w:spacing w:val="-5"/>
          <w:sz w:val="24"/>
          <w:szCs w:val="24"/>
        </w:rPr>
        <w:t xml:space="preserve"> </w:t>
      </w:r>
      <w:r w:rsidRPr="00DB1000">
        <w:rPr>
          <w:rFonts w:ascii="Arial" w:hAnsi="Arial" w:cs="Arial"/>
          <w:spacing w:val="-1"/>
          <w:sz w:val="24"/>
          <w:szCs w:val="24"/>
        </w:rPr>
        <w:t>remove</w:t>
      </w:r>
      <w:r w:rsidRPr="00DB1000">
        <w:rPr>
          <w:rFonts w:ascii="Arial" w:hAnsi="Arial" w:cs="Arial"/>
          <w:spacing w:val="-6"/>
          <w:sz w:val="24"/>
          <w:szCs w:val="24"/>
        </w:rPr>
        <w:t xml:space="preserve"> </w:t>
      </w:r>
      <w:r w:rsidRPr="00DB1000">
        <w:rPr>
          <w:rFonts w:ascii="Arial" w:hAnsi="Arial" w:cs="Arial"/>
          <w:sz w:val="24"/>
          <w:szCs w:val="24"/>
        </w:rPr>
        <w:t>and</w:t>
      </w:r>
      <w:r w:rsidRPr="00DB1000">
        <w:rPr>
          <w:rFonts w:ascii="Arial" w:hAnsi="Arial" w:cs="Arial"/>
          <w:spacing w:val="-5"/>
          <w:sz w:val="24"/>
          <w:szCs w:val="24"/>
        </w:rPr>
        <w:t xml:space="preserve"> </w:t>
      </w:r>
      <w:r w:rsidRPr="00DB1000">
        <w:rPr>
          <w:rFonts w:ascii="Arial" w:hAnsi="Arial" w:cs="Arial"/>
          <w:sz w:val="24"/>
          <w:szCs w:val="24"/>
        </w:rPr>
        <w:t>reinstall</w:t>
      </w:r>
      <w:r w:rsidRPr="00DB1000">
        <w:rPr>
          <w:rFonts w:ascii="Arial" w:hAnsi="Arial" w:cs="Arial"/>
          <w:spacing w:val="-4"/>
          <w:sz w:val="24"/>
          <w:szCs w:val="24"/>
        </w:rPr>
        <w:t xml:space="preserve"> </w:t>
      </w:r>
      <w:r w:rsidRPr="00DB1000">
        <w:rPr>
          <w:rFonts w:ascii="Arial" w:hAnsi="Arial" w:cs="Arial"/>
          <w:sz w:val="24"/>
          <w:szCs w:val="24"/>
        </w:rPr>
        <w:t>a</w:t>
      </w:r>
      <w:r w:rsidRPr="00DB1000">
        <w:rPr>
          <w:rFonts w:ascii="Arial" w:hAnsi="Arial" w:cs="Arial"/>
          <w:spacing w:val="-6"/>
          <w:sz w:val="24"/>
          <w:szCs w:val="24"/>
        </w:rPr>
        <w:t xml:space="preserve"> </w:t>
      </w:r>
      <w:r w:rsidRPr="00DB1000">
        <w:rPr>
          <w:rFonts w:ascii="Arial" w:hAnsi="Arial" w:cs="Arial"/>
          <w:sz w:val="24"/>
          <w:szCs w:val="24"/>
        </w:rPr>
        <w:t>wheel</w:t>
      </w:r>
      <w:r w:rsidRPr="00DB1000">
        <w:rPr>
          <w:rFonts w:ascii="Arial" w:hAnsi="Arial" w:cs="Arial"/>
          <w:spacing w:val="-6"/>
          <w:sz w:val="24"/>
          <w:szCs w:val="24"/>
        </w:rPr>
        <w:t xml:space="preserve"> </w:t>
      </w:r>
      <w:r w:rsidRPr="00DB1000">
        <w:rPr>
          <w:rFonts w:ascii="Arial" w:hAnsi="Arial" w:cs="Arial"/>
          <w:sz w:val="24"/>
          <w:szCs w:val="24"/>
        </w:rPr>
        <w:t>and</w:t>
      </w:r>
      <w:r w:rsidRPr="00DB1000">
        <w:rPr>
          <w:rFonts w:ascii="Arial" w:hAnsi="Arial" w:cs="Arial"/>
          <w:spacing w:val="-5"/>
          <w:sz w:val="24"/>
          <w:szCs w:val="24"/>
        </w:rPr>
        <w:t xml:space="preserve"> </w:t>
      </w:r>
      <w:r w:rsidRPr="00DB1000">
        <w:rPr>
          <w:rFonts w:ascii="Arial" w:hAnsi="Arial" w:cs="Arial"/>
          <w:sz w:val="24"/>
          <w:szCs w:val="24"/>
        </w:rPr>
        <w:t>tire</w:t>
      </w:r>
      <w:r w:rsidRPr="00DB1000">
        <w:rPr>
          <w:rFonts w:ascii="Arial" w:hAnsi="Arial" w:cs="Arial"/>
          <w:spacing w:val="-5"/>
          <w:sz w:val="24"/>
          <w:szCs w:val="24"/>
        </w:rPr>
        <w:t xml:space="preserve"> </w:t>
      </w:r>
      <w:r w:rsidRPr="00DB1000">
        <w:rPr>
          <w:rFonts w:ascii="Arial" w:hAnsi="Arial" w:cs="Arial"/>
          <w:sz w:val="24"/>
          <w:szCs w:val="24"/>
        </w:rPr>
        <w:t>assembly.</w:t>
      </w:r>
      <w:r>
        <w:rPr>
          <w:rFonts w:ascii="Arial" w:hAnsi="Arial" w:cs="Arial"/>
          <w:sz w:val="24"/>
          <w:szCs w:val="24"/>
        </w:rPr>
        <w:t xml:space="preserve"> </w:t>
      </w:r>
      <w:r w:rsidRPr="00DB1000">
        <w:rPr>
          <w:rFonts w:ascii="Arial" w:hAnsi="Arial" w:cs="Arial"/>
          <w:spacing w:val="-6"/>
          <w:sz w:val="24"/>
          <w:szCs w:val="24"/>
        </w:rPr>
        <w:t xml:space="preserve"> </w:t>
      </w:r>
      <w:r w:rsidRPr="00DB1000">
        <w:rPr>
          <w:rFonts w:ascii="Arial" w:hAnsi="Arial" w:cs="Arial"/>
          <w:spacing w:val="-1"/>
          <w:sz w:val="24"/>
          <w:szCs w:val="24"/>
        </w:rPr>
        <w:t>Jacking</w:t>
      </w:r>
      <w:r w:rsidRPr="00DB1000">
        <w:rPr>
          <w:rFonts w:ascii="Arial" w:hAnsi="Arial" w:cs="Arial"/>
          <w:spacing w:val="-5"/>
          <w:sz w:val="24"/>
          <w:szCs w:val="24"/>
        </w:rPr>
        <w:t xml:space="preserve"> </w:t>
      </w:r>
      <w:r w:rsidRPr="00DB1000">
        <w:rPr>
          <w:rFonts w:ascii="Arial" w:hAnsi="Arial" w:cs="Arial"/>
          <w:sz w:val="24"/>
          <w:szCs w:val="24"/>
        </w:rPr>
        <w:t>pads</w:t>
      </w:r>
      <w:r w:rsidRPr="00DB1000">
        <w:rPr>
          <w:rFonts w:ascii="Arial" w:hAnsi="Arial" w:cs="Arial"/>
          <w:spacing w:val="-6"/>
          <w:sz w:val="24"/>
          <w:szCs w:val="24"/>
        </w:rPr>
        <w:t xml:space="preserve"> </w:t>
      </w:r>
      <w:r w:rsidRPr="00DB1000">
        <w:rPr>
          <w:rFonts w:ascii="Arial" w:hAnsi="Arial" w:cs="Arial"/>
          <w:spacing w:val="-1"/>
          <w:sz w:val="24"/>
          <w:szCs w:val="24"/>
        </w:rPr>
        <w:t>located</w:t>
      </w:r>
      <w:r w:rsidRPr="00DB1000">
        <w:rPr>
          <w:rFonts w:ascii="Arial" w:hAnsi="Arial" w:cs="Arial"/>
          <w:spacing w:val="-4"/>
          <w:sz w:val="24"/>
          <w:szCs w:val="24"/>
        </w:rPr>
        <w:t xml:space="preserve"> </w:t>
      </w:r>
      <w:r w:rsidRPr="00DB1000">
        <w:rPr>
          <w:rFonts w:ascii="Arial" w:hAnsi="Arial" w:cs="Arial"/>
          <w:sz w:val="24"/>
          <w:szCs w:val="24"/>
        </w:rPr>
        <w:t>on</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6"/>
          <w:sz w:val="24"/>
          <w:szCs w:val="24"/>
        </w:rPr>
        <w:t xml:space="preserve"> </w:t>
      </w:r>
      <w:r w:rsidRPr="00DB1000">
        <w:rPr>
          <w:rFonts w:ascii="Arial" w:hAnsi="Arial" w:cs="Arial"/>
          <w:sz w:val="24"/>
          <w:szCs w:val="24"/>
        </w:rPr>
        <w:t>axle</w:t>
      </w:r>
      <w:r w:rsidRPr="00DB1000">
        <w:rPr>
          <w:rFonts w:ascii="Arial" w:hAnsi="Arial" w:cs="Arial"/>
          <w:spacing w:val="-6"/>
          <w:sz w:val="24"/>
          <w:szCs w:val="24"/>
        </w:rPr>
        <w:t xml:space="preserve"> </w:t>
      </w:r>
      <w:r w:rsidRPr="00DB1000">
        <w:rPr>
          <w:rFonts w:ascii="Arial" w:hAnsi="Arial" w:cs="Arial"/>
          <w:sz w:val="24"/>
          <w:szCs w:val="24"/>
        </w:rPr>
        <w:t>or</w:t>
      </w:r>
      <w:r w:rsidRPr="00DB1000">
        <w:rPr>
          <w:rFonts w:ascii="Arial" w:hAnsi="Arial" w:cs="Arial"/>
          <w:spacing w:val="36"/>
          <w:w w:val="99"/>
          <w:sz w:val="24"/>
          <w:szCs w:val="24"/>
        </w:rPr>
        <w:t xml:space="preserve"> </w:t>
      </w:r>
      <w:r w:rsidRPr="00DB1000">
        <w:rPr>
          <w:rFonts w:ascii="Arial" w:hAnsi="Arial" w:cs="Arial"/>
          <w:sz w:val="24"/>
          <w:szCs w:val="24"/>
        </w:rPr>
        <w:t>suspension</w:t>
      </w:r>
      <w:r w:rsidRPr="00DB1000">
        <w:rPr>
          <w:rFonts w:ascii="Arial" w:hAnsi="Arial" w:cs="Arial"/>
          <w:spacing w:val="-4"/>
          <w:sz w:val="24"/>
          <w:szCs w:val="24"/>
        </w:rPr>
        <w:t xml:space="preserve"> </w:t>
      </w:r>
      <w:r w:rsidRPr="00DB1000">
        <w:rPr>
          <w:rFonts w:ascii="Arial" w:hAnsi="Arial" w:cs="Arial"/>
          <w:spacing w:val="-1"/>
          <w:sz w:val="24"/>
          <w:szCs w:val="24"/>
        </w:rPr>
        <w:t>near</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5"/>
          <w:sz w:val="24"/>
          <w:szCs w:val="24"/>
        </w:rPr>
        <w:t xml:space="preserve"> </w:t>
      </w:r>
      <w:r w:rsidRPr="00DB1000">
        <w:rPr>
          <w:rFonts w:ascii="Arial" w:hAnsi="Arial" w:cs="Arial"/>
          <w:sz w:val="24"/>
          <w:szCs w:val="24"/>
        </w:rPr>
        <w:t>wheels</w:t>
      </w:r>
      <w:r w:rsidRPr="00DB1000">
        <w:rPr>
          <w:rFonts w:ascii="Arial" w:hAnsi="Arial" w:cs="Arial"/>
          <w:spacing w:val="-5"/>
          <w:sz w:val="24"/>
          <w:szCs w:val="24"/>
        </w:rPr>
        <w:t xml:space="preserve"> </w:t>
      </w:r>
      <w:r w:rsidRPr="00DB1000">
        <w:rPr>
          <w:rFonts w:ascii="Arial" w:hAnsi="Arial" w:cs="Arial"/>
          <w:sz w:val="24"/>
          <w:szCs w:val="24"/>
        </w:rPr>
        <w:t>shall</w:t>
      </w:r>
      <w:r w:rsidRPr="00DB1000">
        <w:rPr>
          <w:rFonts w:ascii="Arial" w:hAnsi="Arial" w:cs="Arial"/>
          <w:spacing w:val="-4"/>
          <w:sz w:val="24"/>
          <w:szCs w:val="24"/>
        </w:rPr>
        <w:t xml:space="preserve"> </w:t>
      </w:r>
      <w:r w:rsidRPr="00DB1000">
        <w:rPr>
          <w:rFonts w:ascii="Arial" w:hAnsi="Arial" w:cs="Arial"/>
          <w:spacing w:val="-1"/>
          <w:sz w:val="24"/>
          <w:szCs w:val="24"/>
        </w:rPr>
        <w:t>permit</w:t>
      </w:r>
      <w:r w:rsidRPr="00DB1000">
        <w:rPr>
          <w:rFonts w:ascii="Arial" w:hAnsi="Arial" w:cs="Arial"/>
          <w:spacing w:val="-2"/>
          <w:sz w:val="24"/>
          <w:szCs w:val="24"/>
        </w:rPr>
        <w:t xml:space="preserve"> </w:t>
      </w:r>
      <w:r w:rsidRPr="00DB1000">
        <w:rPr>
          <w:rFonts w:ascii="Arial" w:hAnsi="Arial" w:cs="Arial"/>
          <w:sz w:val="24"/>
          <w:szCs w:val="24"/>
        </w:rPr>
        <w:t>easy</w:t>
      </w:r>
      <w:r w:rsidRPr="00DB1000">
        <w:rPr>
          <w:rFonts w:ascii="Arial" w:hAnsi="Arial" w:cs="Arial"/>
          <w:spacing w:val="-3"/>
          <w:sz w:val="24"/>
          <w:szCs w:val="24"/>
        </w:rPr>
        <w:t xml:space="preserve"> </w:t>
      </w:r>
      <w:r w:rsidRPr="00DB1000">
        <w:rPr>
          <w:rFonts w:ascii="Arial" w:hAnsi="Arial" w:cs="Arial"/>
          <w:sz w:val="24"/>
          <w:szCs w:val="24"/>
        </w:rPr>
        <w:t>and</w:t>
      </w:r>
      <w:r w:rsidRPr="00DB1000">
        <w:rPr>
          <w:rFonts w:ascii="Arial" w:hAnsi="Arial" w:cs="Arial"/>
          <w:spacing w:val="-4"/>
          <w:sz w:val="24"/>
          <w:szCs w:val="24"/>
        </w:rPr>
        <w:t xml:space="preserve"> </w:t>
      </w:r>
      <w:r w:rsidRPr="00DB1000">
        <w:rPr>
          <w:rFonts w:ascii="Arial" w:hAnsi="Arial" w:cs="Arial"/>
          <w:sz w:val="24"/>
          <w:szCs w:val="24"/>
        </w:rPr>
        <w:t>safe</w:t>
      </w:r>
      <w:r w:rsidRPr="00DB1000">
        <w:rPr>
          <w:rFonts w:ascii="Arial" w:hAnsi="Arial" w:cs="Arial"/>
          <w:spacing w:val="-5"/>
          <w:sz w:val="24"/>
          <w:szCs w:val="24"/>
        </w:rPr>
        <w:t xml:space="preserve"> </w:t>
      </w:r>
      <w:r w:rsidRPr="00DB1000">
        <w:rPr>
          <w:rFonts w:ascii="Arial" w:hAnsi="Arial" w:cs="Arial"/>
          <w:sz w:val="24"/>
          <w:szCs w:val="24"/>
        </w:rPr>
        <w:t>jacking</w:t>
      </w:r>
      <w:r w:rsidRPr="00DB1000">
        <w:rPr>
          <w:rFonts w:ascii="Arial" w:hAnsi="Arial" w:cs="Arial"/>
          <w:spacing w:val="-4"/>
          <w:sz w:val="24"/>
          <w:szCs w:val="24"/>
        </w:rPr>
        <w:t xml:space="preserve"> </w:t>
      </w:r>
      <w:r w:rsidRPr="00DB1000">
        <w:rPr>
          <w:rFonts w:ascii="Arial" w:hAnsi="Arial" w:cs="Arial"/>
          <w:sz w:val="24"/>
          <w:szCs w:val="24"/>
        </w:rPr>
        <w:t>with</w:t>
      </w:r>
      <w:r w:rsidRPr="00DB1000">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4"/>
          <w:sz w:val="24"/>
          <w:szCs w:val="24"/>
        </w:rPr>
        <w:t xml:space="preserve"> </w:t>
      </w:r>
      <w:r w:rsidRPr="00DB1000">
        <w:rPr>
          <w:rFonts w:ascii="Arial" w:hAnsi="Arial" w:cs="Arial"/>
          <w:sz w:val="24"/>
          <w:szCs w:val="24"/>
        </w:rPr>
        <w:t>flat</w:t>
      </w:r>
      <w:r w:rsidRPr="00DB1000">
        <w:rPr>
          <w:rFonts w:ascii="Arial" w:hAnsi="Arial" w:cs="Arial"/>
          <w:spacing w:val="-5"/>
          <w:sz w:val="24"/>
          <w:szCs w:val="24"/>
        </w:rPr>
        <w:t xml:space="preserve"> </w:t>
      </w:r>
      <w:r w:rsidRPr="00DB1000">
        <w:rPr>
          <w:rFonts w:ascii="Arial" w:hAnsi="Arial" w:cs="Arial"/>
          <w:sz w:val="24"/>
          <w:szCs w:val="24"/>
        </w:rPr>
        <w:t>tire</w:t>
      </w:r>
      <w:r w:rsidRPr="00DB1000">
        <w:rPr>
          <w:rFonts w:ascii="Arial" w:hAnsi="Arial" w:cs="Arial"/>
          <w:spacing w:val="-5"/>
          <w:sz w:val="24"/>
          <w:szCs w:val="24"/>
        </w:rPr>
        <w:t xml:space="preserve"> </w:t>
      </w:r>
      <w:r w:rsidRPr="00DB1000">
        <w:rPr>
          <w:rFonts w:ascii="Arial" w:hAnsi="Arial" w:cs="Arial"/>
          <w:sz w:val="24"/>
          <w:szCs w:val="24"/>
        </w:rPr>
        <w:t>or</w:t>
      </w:r>
      <w:r w:rsidRPr="00DB1000">
        <w:rPr>
          <w:rFonts w:ascii="Arial" w:hAnsi="Arial" w:cs="Arial"/>
          <w:spacing w:val="-5"/>
          <w:sz w:val="24"/>
          <w:szCs w:val="24"/>
        </w:rPr>
        <w:t xml:space="preserve"> </w:t>
      </w:r>
      <w:r w:rsidRPr="00DB1000">
        <w:rPr>
          <w:rFonts w:ascii="Arial" w:hAnsi="Arial" w:cs="Arial"/>
          <w:sz w:val="24"/>
          <w:szCs w:val="24"/>
        </w:rPr>
        <w:t>dual</w:t>
      </w:r>
      <w:r w:rsidRPr="00DB1000">
        <w:rPr>
          <w:rFonts w:ascii="Arial" w:hAnsi="Arial" w:cs="Arial"/>
          <w:spacing w:val="-4"/>
          <w:sz w:val="24"/>
          <w:szCs w:val="24"/>
        </w:rPr>
        <w:t xml:space="preserve"> </w:t>
      </w:r>
      <w:r w:rsidRPr="00DB1000">
        <w:rPr>
          <w:rFonts w:ascii="Arial" w:hAnsi="Arial" w:cs="Arial"/>
          <w:sz w:val="24"/>
          <w:szCs w:val="24"/>
        </w:rPr>
        <w:t>set</w:t>
      </w:r>
      <w:r w:rsidRPr="00DB1000">
        <w:rPr>
          <w:rFonts w:ascii="Arial" w:hAnsi="Arial" w:cs="Arial"/>
          <w:spacing w:val="-4"/>
          <w:sz w:val="24"/>
          <w:szCs w:val="24"/>
        </w:rPr>
        <w:t xml:space="preserve"> </w:t>
      </w:r>
      <w:r w:rsidRPr="00DB1000">
        <w:rPr>
          <w:rFonts w:ascii="Arial" w:hAnsi="Arial" w:cs="Arial"/>
          <w:sz w:val="24"/>
          <w:szCs w:val="24"/>
        </w:rPr>
        <w:t>on</w:t>
      </w:r>
      <w:r w:rsidRPr="00DB1000">
        <w:rPr>
          <w:rFonts w:ascii="Arial" w:hAnsi="Arial" w:cs="Arial"/>
          <w:spacing w:val="-4"/>
          <w:sz w:val="24"/>
          <w:szCs w:val="24"/>
        </w:rPr>
        <w:t xml:space="preserve"> </w:t>
      </w:r>
      <w:r w:rsidRPr="00DB1000">
        <w:rPr>
          <w:rFonts w:ascii="Arial" w:hAnsi="Arial" w:cs="Arial"/>
          <w:sz w:val="24"/>
          <w:szCs w:val="24"/>
        </w:rPr>
        <w:t>a</w:t>
      </w:r>
      <w:r w:rsidRPr="00DB1000">
        <w:rPr>
          <w:rFonts w:ascii="Arial" w:hAnsi="Arial" w:cs="Arial"/>
          <w:spacing w:val="-5"/>
          <w:sz w:val="24"/>
          <w:szCs w:val="24"/>
        </w:rPr>
        <w:t xml:space="preserve"> </w:t>
      </w:r>
      <w:r w:rsidRPr="00DB1000">
        <w:rPr>
          <w:rFonts w:ascii="Arial" w:hAnsi="Arial" w:cs="Arial"/>
          <w:sz w:val="24"/>
          <w:szCs w:val="24"/>
        </w:rPr>
        <w:t>6</w:t>
      </w:r>
      <w:r w:rsidRPr="00DB1000">
        <w:rPr>
          <w:rFonts w:ascii="Arial" w:hAnsi="Arial" w:cs="Arial"/>
          <w:spacing w:val="-4"/>
          <w:sz w:val="24"/>
          <w:szCs w:val="24"/>
        </w:rPr>
        <w:t xml:space="preserve"> </w:t>
      </w:r>
      <w:r w:rsidRPr="00DB1000">
        <w:rPr>
          <w:rFonts w:ascii="Arial" w:hAnsi="Arial" w:cs="Arial"/>
          <w:sz w:val="24"/>
          <w:szCs w:val="24"/>
        </w:rPr>
        <w:t>in</w:t>
      </w:r>
      <w:r>
        <w:rPr>
          <w:rFonts w:ascii="Arial" w:hAnsi="Arial" w:cs="Arial"/>
          <w:sz w:val="24"/>
          <w:szCs w:val="24"/>
        </w:rPr>
        <w:t>ch</w:t>
      </w:r>
      <w:r w:rsidRPr="00DB1000">
        <w:rPr>
          <w:rFonts w:ascii="Arial" w:hAnsi="Arial" w:cs="Arial"/>
          <w:spacing w:val="-5"/>
          <w:sz w:val="24"/>
          <w:szCs w:val="24"/>
        </w:rPr>
        <w:t xml:space="preserve"> </w:t>
      </w:r>
      <w:r w:rsidRPr="00DB1000">
        <w:rPr>
          <w:rFonts w:ascii="Arial" w:hAnsi="Arial" w:cs="Arial"/>
          <w:sz w:val="24"/>
          <w:szCs w:val="24"/>
        </w:rPr>
        <w:t>high</w:t>
      </w:r>
      <w:r w:rsidRPr="00DB1000">
        <w:rPr>
          <w:rFonts w:ascii="Arial" w:hAnsi="Arial" w:cs="Arial"/>
          <w:spacing w:val="28"/>
          <w:w w:val="99"/>
          <w:sz w:val="24"/>
          <w:szCs w:val="24"/>
        </w:rPr>
        <w:t xml:space="preserve"> </w:t>
      </w:r>
      <w:r w:rsidRPr="00DB1000">
        <w:rPr>
          <w:rFonts w:ascii="Arial" w:hAnsi="Arial" w:cs="Arial"/>
          <w:sz w:val="24"/>
          <w:szCs w:val="24"/>
        </w:rPr>
        <w:t>run-up</w:t>
      </w:r>
      <w:r w:rsidRPr="00DB1000">
        <w:rPr>
          <w:rFonts w:ascii="Arial" w:hAnsi="Arial" w:cs="Arial"/>
          <w:spacing w:val="-6"/>
          <w:sz w:val="24"/>
          <w:szCs w:val="24"/>
        </w:rPr>
        <w:t xml:space="preserve"> </w:t>
      </w:r>
      <w:r w:rsidRPr="00DB1000">
        <w:rPr>
          <w:rFonts w:ascii="Arial" w:hAnsi="Arial" w:cs="Arial"/>
          <w:sz w:val="24"/>
          <w:szCs w:val="24"/>
        </w:rPr>
        <w:t>block</w:t>
      </w:r>
      <w:r w:rsidRPr="00DB1000">
        <w:rPr>
          <w:rFonts w:ascii="Arial" w:hAnsi="Arial" w:cs="Arial"/>
          <w:spacing w:val="-5"/>
          <w:sz w:val="24"/>
          <w:szCs w:val="24"/>
        </w:rPr>
        <w:t xml:space="preserve"> </w:t>
      </w:r>
      <w:r w:rsidRPr="00DB1000">
        <w:rPr>
          <w:rFonts w:ascii="Arial" w:hAnsi="Arial" w:cs="Arial"/>
          <w:sz w:val="24"/>
          <w:szCs w:val="24"/>
        </w:rPr>
        <w:t>not</w:t>
      </w:r>
      <w:r w:rsidRPr="00DB1000">
        <w:rPr>
          <w:rFonts w:ascii="Arial" w:hAnsi="Arial" w:cs="Arial"/>
          <w:spacing w:val="-5"/>
          <w:sz w:val="24"/>
          <w:szCs w:val="24"/>
        </w:rPr>
        <w:t xml:space="preserve"> </w:t>
      </w:r>
      <w:r w:rsidRPr="00DB1000">
        <w:rPr>
          <w:rFonts w:ascii="Arial" w:hAnsi="Arial" w:cs="Arial"/>
          <w:sz w:val="24"/>
          <w:szCs w:val="24"/>
        </w:rPr>
        <w:t>wider</w:t>
      </w:r>
      <w:r w:rsidRPr="00DB1000">
        <w:rPr>
          <w:rFonts w:ascii="Arial" w:hAnsi="Arial" w:cs="Arial"/>
          <w:spacing w:val="-5"/>
          <w:sz w:val="24"/>
          <w:szCs w:val="24"/>
        </w:rPr>
        <w:t xml:space="preserve"> </w:t>
      </w:r>
      <w:r w:rsidRPr="00DB1000">
        <w:rPr>
          <w:rFonts w:ascii="Arial" w:hAnsi="Arial" w:cs="Arial"/>
          <w:spacing w:val="-1"/>
          <w:sz w:val="24"/>
          <w:szCs w:val="24"/>
        </w:rPr>
        <w:t>than</w:t>
      </w:r>
      <w:r w:rsidRPr="00DB1000">
        <w:rPr>
          <w:rFonts w:ascii="Arial" w:hAnsi="Arial" w:cs="Arial"/>
          <w:spacing w:val="-4"/>
          <w:sz w:val="24"/>
          <w:szCs w:val="24"/>
        </w:rPr>
        <w:t xml:space="preserve"> </w:t>
      </w:r>
      <w:r w:rsidRPr="00DB1000">
        <w:rPr>
          <w:rFonts w:ascii="Arial" w:hAnsi="Arial" w:cs="Arial"/>
          <w:sz w:val="24"/>
          <w:szCs w:val="24"/>
        </w:rPr>
        <w:t>a</w:t>
      </w:r>
      <w:r w:rsidRPr="00DB1000">
        <w:rPr>
          <w:rFonts w:ascii="Arial" w:hAnsi="Arial" w:cs="Arial"/>
          <w:spacing w:val="-5"/>
          <w:sz w:val="24"/>
          <w:szCs w:val="24"/>
        </w:rPr>
        <w:t xml:space="preserve"> </w:t>
      </w:r>
      <w:r w:rsidRPr="00DB1000">
        <w:rPr>
          <w:rFonts w:ascii="Arial" w:hAnsi="Arial" w:cs="Arial"/>
          <w:sz w:val="24"/>
          <w:szCs w:val="24"/>
        </w:rPr>
        <w:t>single</w:t>
      </w:r>
      <w:r w:rsidRPr="00DB1000">
        <w:rPr>
          <w:rFonts w:ascii="Arial" w:hAnsi="Arial" w:cs="Arial"/>
          <w:spacing w:val="-5"/>
          <w:sz w:val="24"/>
          <w:szCs w:val="24"/>
        </w:rPr>
        <w:t xml:space="preserve"> </w:t>
      </w:r>
      <w:r w:rsidRPr="00DB1000">
        <w:rPr>
          <w:rFonts w:ascii="Arial" w:hAnsi="Arial" w:cs="Arial"/>
          <w:sz w:val="24"/>
          <w:szCs w:val="24"/>
        </w:rPr>
        <w:t>tire.</w:t>
      </w:r>
      <w:r w:rsidRPr="00DB1000">
        <w:rPr>
          <w:rFonts w:ascii="Arial" w:hAnsi="Arial" w:cs="Arial"/>
          <w:spacing w:val="-5"/>
          <w:sz w:val="24"/>
          <w:szCs w:val="24"/>
        </w:rPr>
        <w:t xml:space="preserve"> </w:t>
      </w:r>
      <w:r>
        <w:rPr>
          <w:rFonts w:ascii="Arial" w:hAnsi="Arial" w:cs="Arial"/>
          <w:spacing w:val="-5"/>
          <w:sz w:val="24"/>
          <w:szCs w:val="24"/>
        </w:rPr>
        <w:t xml:space="preserve"> </w:t>
      </w:r>
      <w:r w:rsidRPr="00DB1000">
        <w:rPr>
          <w:rFonts w:ascii="Arial" w:hAnsi="Arial" w:cs="Arial"/>
          <w:sz w:val="24"/>
          <w:szCs w:val="24"/>
        </w:rPr>
        <w:t>The</w:t>
      </w:r>
      <w:r w:rsidRPr="00DB1000">
        <w:rPr>
          <w:rFonts w:ascii="Arial" w:hAnsi="Arial" w:cs="Arial"/>
          <w:spacing w:val="-5"/>
          <w:sz w:val="24"/>
          <w:szCs w:val="24"/>
        </w:rPr>
        <w:t xml:space="preserve"> </w:t>
      </w:r>
      <w:r w:rsidRPr="00DB1000">
        <w:rPr>
          <w:rFonts w:ascii="Arial" w:hAnsi="Arial" w:cs="Arial"/>
          <w:sz w:val="24"/>
          <w:szCs w:val="24"/>
        </w:rPr>
        <w:t>bus</w:t>
      </w:r>
      <w:r w:rsidRPr="00DB1000">
        <w:rPr>
          <w:rFonts w:ascii="Arial" w:hAnsi="Arial" w:cs="Arial"/>
          <w:spacing w:val="-5"/>
          <w:sz w:val="24"/>
          <w:szCs w:val="24"/>
        </w:rPr>
        <w:t xml:space="preserve"> </w:t>
      </w:r>
      <w:r w:rsidRPr="00DB1000">
        <w:rPr>
          <w:rFonts w:ascii="Arial" w:hAnsi="Arial" w:cs="Arial"/>
          <w:spacing w:val="-1"/>
          <w:sz w:val="24"/>
          <w:szCs w:val="24"/>
        </w:rPr>
        <w:t>shall</w:t>
      </w:r>
      <w:r w:rsidRPr="00DB1000">
        <w:rPr>
          <w:rFonts w:ascii="Arial" w:hAnsi="Arial" w:cs="Arial"/>
          <w:spacing w:val="-5"/>
          <w:sz w:val="24"/>
          <w:szCs w:val="24"/>
        </w:rPr>
        <w:t xml:space="preserve"> </w:t>
      </w:r>
      <w:r w:rsidRPr="00DB1000">
        <w:rPr>
          <w:rFonts w:ascii="Arial" w:hAnsi="Arial" w:cs="Arial"/>
          <w:sz w:val="24"/>
          <w:szCs w:val="24"/>
        </w:rPr>
        <w:t>withstand</w:t>
      </w:r>
      <w:r w:rsidRPr="00DB1000">
        <w:rPr>
          <w:rFonts w:ascii="Arial" w:hAnsi="Arial" w:cs="Arial"/>
          <w:spacing w:val="-4"/>
          <w:sz w:val="24"/>
          <w:szCs w:val="24"/>
        </w:rPr>
        <w:t xml:space="preserve"> </w:t>
      </w:r>
      <w:r w:rsidRPr="00DB1000">
        <w:rPr>
          <w:rFonts w:ascii="Arial" w:hAnsi="Arial" w:cs="Arial"/>
          <w:spacing w:val="-1"/>
          <w:sz w:val="24"/>
          <w:szCs w:val="24"/>
        </w:rPr>
        <w:t>such</w:t>
      </w:r>
      <w:r w:rsidRPr="00DB1000">
        <w:rPr>
          <w:rFonts w:ascii="Arial" w:hAnsi="Arial" w:cs="Arial"/>
          <w:spacing w:val="-4"/>
          <w:sz w:val="24"/>
          <w:szCs w:val="24"/>
        </w:rPr>
        <w:t xml:space="preserve"> </w:t>
      </w:r>
      <w:r w:rsidRPr="00DB1000">
        <w:rPr>
          <w:rFonts w:ascii="Arial" w:hAnsi="Arial" w:cs="Arial"/>
          <w:sz w:val="24"/>
          <w:szCs w:val="24"/>
        </w:rPr>
        <w:t>jacking</w:t>
      </w:r>
      <w:r w:rsidRPr="00DB1000">
        <w:rPr>
          <w:rFonts w:ascii="Arial" w:hAnsi="Arial" w:cs="Arial"/>
          <w:spacing w:val="-5"/>
          <w:sz w:val="24"/>
          <w:szCs w:val="24"/>
        </w:rPr>
        <w:t xml:space="preserve"> </w:t>
      </w:r>
      <w:r w:rsidRPr="00DB1000">
        <w:rPr>
          <w:rFonts w:ascii="Arial" w:hAnsi="Arial" w:cs="Arial"/>
          <w:sz w:val="24"/>
          <w:szCs w:val="24"/>
        </w:rPr>
        <w:t>at</w:t>
      </w:r>
      <w:r w:rsidRPr="00DB1000">
        <w:rPr>
          <w:rFonts w:ascii="Arial" w:hAnsi="Arial" w:cs="Arial"/>
          <w:spacing w:val="-5"/>
          <w:sz w:val="24"/>
          <w:szCs w:val="24"/>
        </w:rPr>
        <w:t xml:space="preserve"> </w:t>
      </w:r>
      <w:r w:rsidRPr="00DB1000">
        <w:rPr>
          <w:rFonts w:ascii="Arial" w:hAnsi="Arial" w:cs="Arial"/>
          <w:sz w:val="24"/>
          <w:szCs w:val="24"/>
        </w:rPr>
        <w:t>any</w:t>
      </w:r>
      <w:r w:rsidRPr="00DB1000">
        <w:rPr>
          <w:rFonts w:ascii="Arial" w:hAnsi="Arial" w:cs="Arial"/>
          <w:spacing w:val="-3"/>
          <w:sz w:val="24"/>
          <w:szCs w:val="24"/>
        </w:rPr>
        <w:t xml:space="preserve"> </w:t>
      </w:r>
      <w:r w:rsidRPr="00DB1000">
        <w:rPr>
          <w:rFonts w:ascii="Arial" w:hAnsi="Arial" w:cs="Arial"/>
          <w:sz w:val="24"/>
          <w:szCs w:val="24"/>
        </w:rPr>
        <w:t>one</w:t>
      </w:r>
      <w:r w:rsidRPr="00DB1000">
        <w:rPr>
          <w:rFonts w:ascii="Arial" w:hAnsi="Arial" w:cs="Arial"/>
          <w:spacing w:val="-5"/>
          <w:sz w:val="24"/>
          <w:szCs w:val="24"/>
        </w:rPr>
        <w:t xml:space="preserve"> </w:t>
      </w:r>
      <w:r w:rsidRPr="00DB1000">
        <w:rPr>
          <w:rFonts w:ascii="Arial" w:hAnsi="Arial" w:cs="Arial"/>
          <w:sz w:val="24"/>
          <w:szCs w:val="24"/>
        </w:rPr>
        <w:t>or</w:t>
      </w:r>
      <w:r w:rsidRPr="00DB1000">
        <w:rPr>
          <w:rFonts w:ascii="Arial" w:hAnsi="Arial" w:cs="Arial"/>
          <w:spacing w:val="-4"/>
          <w:sz w:val="24"/>
          <w:szCs w:val="24"/>
        </w:rPr>
        <w:t xml:space="preserve"> </w:t>
      </w:r>
      <w:r w:rsidRPr="00DB1000">
        <w:rPr>
          <w:rFonts w:ascii="Arial" w:hAnsi="Arial" w:cs="Arial"/>
          <w:sz w:val="24"/>
          <w:szCs w:val="24"/>
        </w:rPr>
        <w:t>any</w:t>
      </w:r>
      <w:r w:rsidRPr="00DB1000">
        <w:rPr>
          <w:rFonts w:ascii="Arial" w:hAnsi="Arial" w:cs="Arial"/>
          <w:spacing w:val="26"/>
          <w:w w:val="99"/>
          <w:sz w:val="24"/>
          <w:szCs w:val="24"/>
        </w:rPr>
        <w:t xml:space="preserve"> </w:t>
      </w:r>
      <w:r w:rsidRPr="00DB1000">
        <w:rPr>
          <w:rFonts w:ascii="Arial" w:hAnsi="Arial" w:cs="Arial"/>
          <w:spacing w:val="-1"/>
          <w:sz w:val="24"/>
          <w:szCs w:val="24"/>
        </w:rPr>
        <w:t>combination</w:t>
      </w:r>
      <w:r w:rsidRPr="00DB1000">
        <w:rPr>
          <w:rFonts w:ascii="Arial" w:hAnsi="Arial" w:cs="Arial"/>
          <w:spacing w:val="-9"/>
          <w:sz w:val="24"/>
          <w:szCs w:val="24"/>
        </w:rPr>
        <w:t xml:space="preserve"> </w:t>
      </w:r>
      <w:r w:rsidRPr="00DB1000">
        <w:rPr>
          <w:rFonts w:ascii="Arial" w:hAnsi="Arial" w:cs="Arial"/>
          <w:sz w:val="24"/>
          <w:szCs w:val="24"/>
        </w:rPr>
        <w:t>of</w:t>
      </w:r>
      <w:r w:rsidRPr="00DB1000">
        <w:rPr>
          <w:rFonts w:ascii="Arial" w:hAnsi="Arial" w:cs="Arial"/>
          <w:spacing w:val="-8"/>
          <w:sz w:val="24"/>
          <w:szCs w:val="24"/>
        </w:rPr>
        <w:t xml:space="preserve"> </w:t>
      </w:r>
      <w:r w:rsidRPr="00DB1000">
        <w:rPr>
          <w:rFonts w:ascii="Arial" w:hAnsi="Arial" w:cs="Arial"/>
          <w:sz w:val="24"/>
          <w:szCs w:val="24"/>
        </w:rPr>
        <w:t>wheel</w:t>
      </w:r>
      <w:r w:rsidRPr="00DB1000">
        <w:rPr>
          <w:rFonts w:ascii="Arial" w:hAnsi="Arial" w:cs="Arial"/>
          <w:spacing w:val="-9"/>
          <w:sz w:val="24"/>
          <w:szCs w:val="24"/>
        </w:rPr>
        <w:t xml:space="preserve"> </w:t>
      </w:r>
      <w:r w:rsidRPr="00DB1000">
        <w:rPr>
          <w:rFonts w:ascii="Arial" w:hAnsi="Arial" w:cs="Arial"/>
          <w:sz w:val="24"/>
          <w:szCs w:val="24"/>
        </w:rPr>
        <w:t>locations</w:t>
      </w:r>
      <w:r w:rsidRPr="00DB1000">
        <w:rPr>
          <w:rFonts w:ascii="Arial" w:hAnsi="Arial" w:cs="Arial"/>
          <w:spacing w:val="-9"/>
          <w:sz w:val="24"/>
          <w:szCs w:val="24"/>
        </w:rPr>
        <w:t xml:space="preserve"> </w:t>
      </w:r>
      <w:r w:rsidRPr="00DB1000">
        <w:rPr>
          <w:rFonts w:ascii="Arial" w:hAnsi="Arial" w:cs="Arial"/>
          <w:sz w:val="24"/>
          <w:szCs w:val="24"/>
        </w:rPr>
        <w:t>without</w:t>
      </w:r>
      <w:r w:rsidRPr="00DB1000">
        <w:rPr>
          <w:rFonts w:ascii="Arial" w:hAnsi="Arial" w:cs="Arial"/>
          <w:spacing w:val="-10"/>
          <w:sz w:val="24"/>
          <w:szCs w:val="24"/>
        </w:rPr>
        <w:t xml:space="preserve"> </w:t>
      </w:r>
      <w:r w:rsidRPr="00DB1000">
        <w:rPr>
          <w:rFonts w:ascii="Arial" w:hAnsi="Arial" w:cs="Arial"/>
          <w:spacing w:val="-1"/>
          <w:sz w:val="24"/>
          <w:szCs w:val="24"/>
        </w:rPr>
        <w:t>permanent</w:t>
      </w:r>
      <w:r w:rsidRPr="00DB1000">
        <w:rPr>
          <w:rFonts w:ascii="Arial" w:hAnsi="Arial" w:cs="Arial"/>
          <w:spacing w:val="-8"/>
          <w:sz w:val="24"/>
          <w:szCs w:val="24"/>
        </w:rPr>
        <w:t xml:space="preserve"> </w:t>
      </w:r>
      <w:r w:rsidRPr="00DB1000">
        <w:rPr>
          <w:rFonts w:ascii="Arial" w:hAnsi="Arial" w:cs="Arial"/>
          <w:spacing w:val="-1"/>
          <w:sz w:val="24"/>
          <w:szCs w:val="24"/>
        </w:rPr>
        <w:t>deformation</w:t>
      </w:r>
      <w:r w:rsidRPr="00DB1000">
        <w:rPr>
          <w:rFonts w:ascii="Arial" w:hAnsi="Arial" w:cs="Arial"/>
          <w:spacing w:val="-8"/>
          <w:sz w:val="24"/>
          <w:szCs w:val="24"/>
        </w:rPr>
        <w:t xml:space="preserve"> </w:t>
      </w:r>
      <w:r w:rsidRPr="00DB1000">
        <w:rPr>
          <w:rFonts w:ascii="Arial" w:hAnsi="Arial" w:cs="Arial"/>
          <w:sz w:val="24"/>
          <w:szCs w:val="24"/>
        </w:rPr>
        <w:t>or</w:t>
      </w:r>
      <w:r w:rsidRPr="00DB1000">
        <w:rPr>
          <w:rFonts w:ascii="Arial" w:hAnsi="Arial" w:cs="Arial"/>
          <w:spacing w:val="-8"/>
          <w:sz w:val="24"/>
          <w:szCs w:val="24"/>
        </w:rPr>
        <w:t xml:space="preserve"> </w:t>
      </w:r>
      <w:r w:rsidRPr="00DB1000">
        <w:rPr>
          <w:rFonts w:ascii="Arial" w:hAnsi="Arial" w:cs="Arial"/>
          <w:spacing w:val="-1"/>
          <w:sz w:val="24"/>
          <w:szCs w:val="24"/>
        </w:rPr>
        <w:t>damage.</w:t>
      </w:r>
    </w:p>
    <w:p w:rsidR="00B6485E" w:rsidRPr="00F27264" w:rsidRDefault="00B6485E" w:rsidP="000B1479">
      <w:pPr>
        <w:pStyle w:val="BodyText"/>
        <w:jc w:val="both"/>
        <w:rPr>
          <w:rFonts w:ascii="Arial" w:hAnsi="Arial" w:cs="Arial"/>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ListParagraph"/>
        <w:numPr>
          <w:ilvl w:val="0"/>
          <w:numId w:val="150"/>
        </w:numPr>
        <w:jc w:val="both"/>
        <w:rPr>
          <w:rFonts w:ascii="Arial" w:eastAsia="Times New Roman" w:hAnsi="Arial" w:cs="Arial"/>
          <w:vanish/>
          <w:sz w:val="24"/>
          <w:szCs w:val="24"/>
        </w:rPr>
      </w:pPr>
    </w:p>
    <w:p w:rsidR="00B6485E" w:rsidRPr="00F27264" w:rsidRDefault="00B6485E" w:rsidP="00797375">
      <w:pPr>
        <w:pStyle w:val="BodyText"/>
        <w:numPr>
          <w:ilvl w:val="0"/>
          <w:numId w:val="150"/>
        </w:numPr>
        <w:ind w:left="1080"/>
        <w:jc w:val="both"/>
        <w:rPr>
          <w:rFonts w:ascii="Arial" w:hAnsi="Arial" w:cs="Arial"/>
          <w:b/>
          <w:sz w:val="24"/>
          <w:szCs w:val="24"/>
        </w:rPr>
      </w:pPr>
      <w:r w:rsidRPr="00F27264">
        <w:rPr>
          <w:rFonts w:ascii="Arial" w:hAnsi="Arial" w:cs="Arial"/>
          <w:b/>
          <w:sz w:val="24"/>
          <w:szCs w:val="24"/>
        </w:rPr>
        <w:t>Hoisting</w:t>
      </w:r>
    </w:p>
    <w:p w:rsidR="00B6485E" w:rsidRPr="00F27264" w:rsidRDefault="00B6485E" w:rsidP="000B1479">
      <w:pPr>
        <w:pStyle w:val="BodyText"/>
        <w:ind w:left="1080"/>
        <w:jc w:val="both"/>
        <w:rPr>
          <w:rFonts w:ascii="Arial" w:hAnsi="Arial" w:cs="Arial"/>
          <w:sz w:val="24"/>
          <w:szCs w:val="24"/>
        </w:rPr>
      </w:pP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bus</w:t>
      </w:r>
      <w:r w:rsidRPr="00F27264">
        <w:rPr>
          <w:rFonts w:ascii="Arial" w:hAnsi="Arial" w:cs="Arial"/>
          <w:spacing w:val="-5"/>
          <w:sz w:val="24"/>
          <w:szCs w:val="24"/>
        </w:rPr>
        <w:t xml:space="preserve"> </w:t>
      </w:r>
      <w:r w:rsidRPr="00F27264">
        <w:rPr>
          <w:rFonts w:ascii="Arial" w:hAnsi="Arial" w:cs="Arial"/>
          <w:sz w:val="24"/>
          <w:szCs w:val="24"/>
        </w:rPr>
        <w:t>axles</w:t>
      </w:r>
      <w:r w:rsidRPr="00F27264">
        <w:rPr>
          <w:rFonts w:ascii="Arial" w:hAnsi="Arial" w:cs="Arial"/>
          <w:spacing w:val="-6"/>
          <w:sz w:val="24"/>
          <w:szCs w:val="24"/>
        </w:rPr>
        <w:t xml:space="preserve"> </w:t>
      </w:r>
      <w:r w:rsidRPr="00F27264">
        <w:rPr>
          <w:rFonts w:ascii="Arial" w:hAnsi="Arial" w:cs="Arial"/>
          <w:sz w:val="24"/>
          <w:szCs w:val="24"/>
        </w:rPr>
        <w:t>or</w:t>
      </w:r>
      <w:r w:rsidRPr="00F27264">
        <w:rPr>
          <w:rFonts w:ascii="Arial" w:hAnsi="Arial" w:cs="Arial"/>
          <w:spacing w:val="-5"/>
          <w:sz w:val="24"/>
          <w:szCs w:val="24"/>
        </w:rPr>
        <w:t xml:space="preserve"> </w:t>
      </w:r>
      <w:r w:rsidRPr="00F27264">
        <w:rPr>
          <w:rFonts w:ascii="Arial" w:hAnsi="Arial" w:cs="Arial"/>
          <w:sz w:val="24"/>
          <w:szCs w:val="24"/>
        </w:rPr>
        <w:t>jacking</w:t>
      </w:r>
      <w:r w:rsidRPr="00F27264">
        <w:rPr>
          <w:rFonts w:ascii="Arial" w:hAnsi="Arial" w:cs="Arial"/>
          <w:spacing w:val="-6"/>
          <w:sz w:val="24"/>
          <w:szCs w:val="24"/>
        </w:rPr>
        <w:t xml:space="preserve"> </w:t>
      </w:r>
      <w:r w:rsidRPr="00F27264">
        <w:rPr>
          <w:rFonts w:ascii="Arial" w:hAnsi="Arial" w:cs="Arial"/>
          <w:spacing w:val="-1"/>
          <w:sz w:val="24"/>
          <w:szCs w:val="24"/>
        </w:rPr>
        <w:t>plates</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5"/>
          <w:sz w:val="24"/>
          <w:szCs w:val="24"/>
        </w:rPr>
        <w:t xml:space="preserve"> </w:t>
      </w:r>
      <w:r w:rsidRPr="00F27264">
        <w:rPr>
          <w:rFonts w:ascii="Arial" w:hAnsi="Arial" w:cs="Arial"/>
          <w:sz w:val="24"/>
          <w:szCs w:val="24"/>
        </w:rPr>
        <w:t>accommodate</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lifting</w:t>
      </w:r>
      <w:r w:rsidRPr="00F27264">
        <w:rPr>
          <w:rFonts w:ascii="Arial" w:hAnsi="Arial" w:cs="Arial"/>
          <w:spacing w:val="-5"/>
          <w:sz w:val="24"/>
          <w:szCs w:val="24"/>
        </w:rPr>
        <w:t xml:space="preserve"> </w:t>
      </w:r>
      <w:r w:rsidRPr="00F27264">
        <w:rPr>
          <w:rFonts w:ascii="Arial" w:hAnsi="Arial" w:cs="Arial"/>
          <w:sz w:val="24"/>
          <w:szCs w:val="24"/>
        </w:rPr>
        <w:t>pads</w:t>
      </w:r>
      <w:r w:rsidRPr="00F27264">
        <w:rPr>
          <w:rFonts w:ascii="Arial" w:hAnsi="Arial" w:cs="Arial"/>
          <w:spacing w:val="-6"/>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a</w:t>
      </w:r>
      <w:r w:rsidRPr="00F27264">
        <w:rPr>
          <w:rFonts w:ascii="Arial" w:hAnsi="Arial" w:cs="Arial"/>
          <w:spacing w:val="-5"/>
          <w:sz w:val="24"/>
          <w:szCs w:val="24"/>
        </w:rPr>
        <w:t xml:space="preserve"> </w:t>
      </w:r>
      <w:r w:rsidRPr="00F27264">
        <w:rPr>
          <w:rFonts w:ascii="Arial" w:hAnsi="Arial" w:cs="Arial"/>
          <w:sz w:val="24"/>
          <w:szCs w:val="24"/>
        </w:rPr>
        <w:t>two-post</w:t>
      </w:r>
      <w:r w:rsidRPr="00F27264">
        <w:rPr>
          <w:rFonts w:ascii="Arial" w:hAnsi="Arial" w:cs="Arial"/>
          <w:spacing w:val="-5"/>
          <w:sz w:val="24"/>
          <w:szCs w:val="24"/>
        </w:rPr>
        <w:t xml:space="preserve"> </w:t>
      </w:r>
      <w:r w:rsidRPr="00F27264">
        <w:rPr>
          <w:rFonts w:ascii="Arial" w:hAnsi="Arial" w:cs="Arial"/>
          <w:sz w:val="24"/>
          <w:szCs w:val="24"/>
        </w:rPr>
        <w:t>hoist</w:t>
      </w:r>
      <w:r w:rsidRPr="00F27264">
        <w:rPr>
          <w:rFonts w:ascii="Arial" w:hAnsi="Arial" w:cs="Arial"/>
          <w:spacing w:val="-6"/>
          <w:sz w:val="24"/>
          <w:szCs w:val="24"/>
        </w:rPr>
        <w:t xml:space="preserve"> </w:t>
      </w:r>
      <w:r w:rsidRPr="00F27264">
        <w:rPr>
          <w:rFonts w:ascii="Arial" w:hAnsi="Arial" w:cs="Arial"/>
          <w:spacing w:val="-1"/>
          <w:sz w:val="24"/>
          <w:szCs w:val="24"/>
        </w:rPr>
        <w:t>system.</w:t>
      </w:r>
      <w:r w:rsidRPr="00F27264">
        <w:rPr>
          <w:rFonts w:ascii="Arial" w:hAnsi="Arial" w:cs="Arial"/>
          <w:spacing w:val="-4"/>
          <w:sz w:val="24"/>
          <w:szCs w:val="24"/>
        </w:rPr>
        <w:t xml:space="preserve"> </w:t>
      </w:r>
      <w:r>
        <w:rPr>
          <w:rFonts w:ascii="Arial" w:hAnsi="Arial" w:cs="Arial"/>
          <w:spacing w:val="-4"/>
          <w:sz w:val="24"/>
          <w:szCs w:val="24"/>
        </w:rPr>
        <w:t xml:space="preserve"> </w:t>
      </w:r>
      <w:r w:rsidRPr="00F27264">
        <w:rPr>
          <w:rFonts w:ascii="Arial" w:hAnsi="Arial" w:cs="Arial"/>
          <w:spacing w:val="-1"/>
          <w:sz w:val="24"/>
          <w:szCs w:val="24"/>
        </w:rPr>
        <w:t>Jacking</w:t>
      </w:r>
      <w:r w:rsidRPr="00F27264">
        <w:rPr>
          <w:rFonts w:ascii="Arial" w:hAnsi="Arial" w:cs="Arial"/>
          <w:spacing w:val="-5"/>
          <w:sz w:val="24"/>
          <w:szCs w:val="24"/>
        </w:rPr>
        <w:t xml:space="preserve"> </w:t>
      </w:r>
      <w:r w:rsidRPr="00F27264">
        <w:rPr>
          <w:rFonts w:ascii="Arial" w:hAnsi="Arial" w:cs="Arial"/>
          <w:sz w:val="24"/>
          <w:szCs w:val="24"/>
        </w:rPr>
        <w:t>plates,</w:t>
      </w:r>
      <w:r w:rsidRPr="00F27264">
        <w:rPr>
          <w:rFonts w:ascii="Arial" w:hAnsi="Arial" w:cs="Arial"/>
          <w:spacing w:val="-6"/>
          <w:sz w:val="24"/>
          <w:szCs w:val="24"/>
        </w:rPr>
        <w:t xml:space="preserve"> </w:t>
      </w:r>
      <w:r w:rsidRPr="00F27264">
        <w:rPr>
          <w:rFonts w:ascii="Arial" w:hAnsi="Arial" w:cs="Arial"/>
          <w:sz w:val="24"/>
          <w:szCs w:val="24"/>
        </w:rPr>
        <w:t>if</w:t>
      </w:r>
      <w:r w:rsidRPr="00F27264">
        <w:rPr>
          <w:rFonts w:ascii="Arial" w:hAnsi="Arial" w:cs="Arial"/>
          <w:spacing w:val="-6"/>
          <w:sz w:val="24"/>
          <w:szCs w:val="24"/>
        </w:rPr>
        <w:t xml:space="preserve"> </w:t>
      </w:r>
      <w:r w:rsidRPr="00F27264">
        <w:rPr>
          <w:rFonts w:ascii="Arial" w:hAnsi="Arial" w:cs="Arial"/>
          <w:sz w:val="24"/>
          <w:szCs w:val="24"/>
        </w:rPr>
        <w:t>used</w:t>
      </w:r>
      <w:r w:rsidRPr="00F27264">
        <w:rPr>
          <w:rFonts w:ascii="Arial" w:hAnsi="Arial" w:cs="Arial"/>
          <w:spacing w:val="-6"/>
          <w:sz w:val="24"/>
          <w:szCs w:val="24"/>
        </w:rPr>
        <w:t xml:space="preserve"> </w:t>
      </w:r>
      <w:r w:rsidRPr="00F27264">
        <w:rPr>
          <w:rFonts w:ascii="Arial" w:hAnsi="Arial" w:cs="Arial"/>
          <w:sz w:val="24"/>
          <w:szCs w:val="24"/>
        </w:rPr>
        <w:t>as</w:t>
      </w:r>
      <w:r w:rsidRPr="00F27264">
        <w:rPr>
          <w:rFonts w:ascii="Arial" w:hAnsi="Arial" w:cs="Arial"/>
          <w:spacing w:val="-6"/>
          <w:sz w:val="24"/>
          <w:szCs w:val="24"/>
        </w:rPr>
        <w:t xml:space="preserve"> </w:t>
      </w:r>
      <w:r w:rsidRPr="00F27264">
        <w:rPr>
          <w:rFonts w:ascii="Arial" w:hAnsi="Arial" w:cs="Arial"/>
          <w:sz w:val="24"/>
          <w:szCs w:val="24"/>
        </w:rPr>
        <w:t>hoisting</w:t>
      </w:r>
      <w:r w:rsidRPr="00F27264">
        <w:rPr>
          <w:rFonts w:ascii="Arial" w:hAnsi="Arial" w:cs="Arial"/>
          <w:spacing w:val="-6"/>
          <w:sz w:val="24"/>
          <w:szCs w:val="24"/>
        </w:rPr>
        <w:t xml:space="preserve"> </w:t>
      </w:r>
      <w:r w:rsidRPr="00F27264">
        <w:rPr>
          <w:rFonts w:ascii="Arial" w:hAnsi="Arial" w:cs="Arial"/>
          <w:spacing w:val="-1"/>
          <w:sz w:val="24"/>
          <w:szCs w:val="24"/>
        </w:rPr>
        <w:t>pads,</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designed</w:t>
      </w:r>
      <w:r w:rsidRPr="00F27264">
        <w:rPr>
          <w:rFonts w:ascii="Arial" w:hAnsi="Arial" w:cs="Arial"/>
          <w:spacing w:val="-5"/>
          <w:sz w:val="24"/>
          <w:szCs w:val="24"/>
        </w:rPr>
        <w:t xml:space="preserve"> </w:t>
      </w:r>
      <w:r w:rsidRPr="00F27264">
        <w:rPr>
          <w:rFonts w:ascii="Arial" w:hAnsi="Arial" w:cs="Arial"/>
          <w:sz w:val="24"/>
          <w:szCs w:val="24"/>
        </w:rPr>
        <w:t>to</w:t>
      </w:r>
      <w:r w:rsidRPr="00F27264">
        <w:rPr>
          <w:rFonts w:ascii="Arial" w:hAnsi="Arial" w:cs="Arial"/>
          <w:spacing w:val="-6"/>
          <w:sz w:val="24"/>
          <w:szCs w:val="24"/>
        </w:rPr>
        <w:t xml:space="preserve"> </w:t>
      </w:r>
      <w:r w:rsidRPr="00F27264">
        <w:rPr>
          <w:rFonts w:ascii="Arial" w:hAnsi="Arial" w:cs="Arial"/>
          <w:spacing w:val="-1"/>
          <w:sz w:val="24"/>
          <w:szCs w:val="24"/>
        </w:rPr>
        <w:t>prevent</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bus</w:t>
      </w:r>
      <w:r w:rsidRPr="00F27264">
        <w:rPr>
          <w:rFonts w:ascii="Arial" w:hAnsi="Arial" w:cs="Arial"/>
          <w:spacing w:val="43"/>
          <w:w w:val="99"/>
          <w:sz w:val="24"/>
          <w:szCs w:val="24"/>
        </w:rPr>
        <w:t xml:space="preserve"> </w:t>
      </w:r>
      <w:r w:rsidRPr="00F27264">
        <w:rPr>
          <w:rFonts w:ascii="Arial" w:hAnsi="Arial" w:cs="Arial"/>
          <w:sz w:val="24"/>
          <w:szCs w:val="24"/>
        </w:rPr>
        <w:t>from</w:t>
      </w:r>
      <w:r w:rsidRPr="00F27264">
        <w:rPr>
          <w:rFonts w:ascii="Arial" w:hAnsi="Arial" w:cs="Arial"/>
          <w:spacing w:val="-7"/>
          <w:sz w:val="24"/>
          <w:szCs w:val="24"/>
        </w:rPr>
        <w:t xml:space="preserve"> </w:t>
      </w:r>
      <w:r w:rsidRPr="00F27264">
        <w:rPr>
          <w:rFonts w:ascii="Arial" w:hAnsi="Arial" w:cs="Arial"/>
          <w:sz w:val="24"/>
          <w:szCs w:val="24"/>
        </w:rPr>
        <w:t>falling</w:t>
      </w:r>
      <w:r w:rsidRPr="00F27264">
        <w:rPr>
          <w:rFonts w:ascii="Arial" w:hAnsi="Arial" w:cs="Arial"/>
          <w:spacing w:val="-5"/>
          <w:sz w:val="24"/>
          <w:szCs w:val="24"/>
        </w:rPr>
        <w:t xml:space="preserve"> </w:t>
      </w:r>
      <w:r w:rsidRPr="00F27264">
        <w:rPr>
          <w:rFonts w:ascii="Arial" w:hAnsi="Arial" w:cs="Arial"/>
          <w:sz w:val="24"/>
          <w:szCs w:val="24"/>
        </w:rPr>
        <w:t>off</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hoist.</w:t>
      </w:r>
      <w:r w:rsidRPr="00F27264">
        <w:rPr>
          <w:rFonts w:ascii="Arial" w:hAnsi="Arial" w:cs="Arial"/>
          <w:spacing w:val="-6"/>
          <w:sz w:val="24"/>
          <w:szCs w:val="24"/>
        </w:rPr>
        <w:t xml:space="preserve"> </w:t>
      </w:r>
      <w:r>
        <w:rPr>
          <w:rFonts w:ascii="Arial" w:hAnsi="Arial" w:cs="Arial"/>
          <w:spacing w:val="-6"/>
          <w:sz w:val="24"/>
          <w:szCs w:val="24"/>
        </w:rPr>
        <w:t xml:space="preserve"> </w:t>
      </w:r>
      <w:r w:rsidRPr="00F27264">
        <w:rPr>
          <w:rFonts w:ascii="Arial" w:hAnsi="Arial" w:cs="Arial"/>
          <w:spacing w:val="-1"/>
          <w:sz w:val="24"/>
          <w:szCs w:val="24"/>
        </w:rPr>
        <w:t>Other</w:t>
      </w:r>
      <w:r w:rsidRPr="00F27264">
        <w:rPr>
          <w:rFonts w:ascii="Arial" w:hAnsi="Arial" w:cs="Arial"/>
          <w:spacing w:val="-5"/>
          <w:sz w:val="24"/>
          <w:szCs w:val="24"/>
        </w:rPr>
        <w:t xml:space="preserve"> </w:t>
      </w:r>
      <w:r w:rsidRPr="00F27264">
        <w:rPr>
          <w:rFonts w:ascii="Arial" w:hAnsi="Arial" w:cs="Arial"/>
          <w:sz w:val="24"/>
          <w:szCs w:val="24"/>
        </w:rPr>
        <w:t>pads</w:t>
      </w:r>
      <w:r w:rsidRPr="00F27264">
        <w:rPr>
          <w:rFonts w:ascii="Arial" w:hAnsi="Arial" w:cs="Arial"/>
          <w:spacing w:val="-6"/>
          <w:sz w:val="24"/>
          <w:szCs w:val="24"/>
        </w:rPr>
        <w:t xml:space="preserve"> </w:t>
      </w:r>
      <w:r w:rsidRPr="00F27264">
        <w:rPr>
          <w:rFonts w:ascii="Arial" w:hAnsi="Arial" w:cs="Arial"/>
          <w:sz w:val="24"/>
          <w:szCs w:val="24"/>
        </w:rPr>
        <w:t>or</w:t>
      </w:r>
      <w:r w:rsidRPr="00F27264">
        <w:rPr>
          <w:rFonts w:ascii="Arial" w:hAnsi="Arial" w:cs="Arial"/>
          <w:spacing w:val="-5"/>
          <w:sz w:val="24"/>
          <w:szCs w:val="24"/>
        </w:rPr>
        <w:t xml:space="preserve"> </w:t>
      </w:r>
      <w:r w:rsidRPr="00F27264">
        <w:rPr>
          <w:rFonts w:ascii="Arial" w:hAnsi="Arial" w:cs="Arial"/>
          <w:spacing w:val="-1"/>
          <w:sz w:val="24"/>
          <w:szCs w:val="24"/>
        </w:rPr>
        <w:t>the</w:t>
      </w:r>
      <w:r w:rsidRPr="00F27264">
        <w:rPr>
          <w:rFonts w:ascii="Arial" w:hAnsi="Arial" w:cs="Arial"/>
          <w:spacing w:val="-6"/>
          <w:sz w:val="24"/>
          <w:szCs w:val="24"/>
        </w:rPr>
        <w:t xml:space="preserve"> </w:t>
      </w:r>
      <w:r w:rsidRPr="00F27264">
        <w:rPr>
          <w:rFonts w:ascii="Arial" w:hAnsi="Arial" w:cs="Arial"/>
          <w:sz w:val="24"/>
          <w:szCs w:val="24"/>
        </w:rPr>
        <w:t>bus</w:t>
      </w:r>
      <w:r w:rsidRPr="00F27264">
        <w:rPr>
          <w:rFonts w:ascii="Arial" w:hAnsi="Arial" w:cs="Arial"/>
          <w:spacing w:val="-5"/>
          <w:sz w:val="24"/>
          <w:szCs w:val="24"/>
        </w:rPr>
        <w:t xml:space="preserve"> </w:t>
      </w:r>
      <w:r w:rsidRPr="00F27264">
        <w:rPr>
          <w:rFonts w:ascii="Arial" w:hAnsi="Arial" w:cs="Arial"/>
          <w:sz w:val="24"/>
          <w:szCs w:val="24"/>
        </w:rPr>
        <w:t>structure</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support</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bus</w:t>
      </w:r>
      <w:r w:rsidRPr="00F27264">
        <w:rPr>
          <w:rFonts w:ascii="Arial" w:hAnsi="Arial" w:cs="Arial"/>
          <w:spacing w:val="-6"/>
          <w:sz w:val="24"/>
          <w:szCs w:val="24"/>
        </w:rPr>
        <w:t xml:space="preserve"> </w:t>
      </w:r>
      <w:r w:rsidRPr="00F27264">
        <w:rPr>
          <w:rFonts w:ascii="Arial" w:hAnsi="Arial" w:cs="Arial"/>
          <w:sz w:val="24"/>
          <w:szCs w:val="24"/>
        </w:rPr>
        <w:t>on</w:t>
      </w:r>
      <w:r w:rsidRPr="00F27264">
        <w:rPr>
          <w:rFonts w:ascii="Arial" w:hAnsi="Arial" w:cs="Arial"/>
          <w:spacing w:val="-5"/>
          <w:sz w:val="24"/>
          <w:szCs w:val="24"/>
        </w:rPr>
        <w:t xml:space="preserve"> </w:t>
      </w:r>
      <w:r w:rsidRPr="00F27264">
        <w:rPr>
          <w:rFonts w:ascii="Arial" w:hAnsi="Arial" w:cs="Arial"/>
          <w:spacing w:val="-1"/>
          <w:sz w:val="24"/>
          <w:szCs w:val="24"/>
        </w:rPr>
        <w:t>jack</w:t>
      </w:r>
      <w:r w:rsidRPr="00F27264">
        <w:rPr>
          <w:rFonts w:ascii="Arial" w:hAnsi="Arial" w:cs="Arial"/>
          <w:spacing w:val="-6"/>
          <w:sz w:val="24"/>
          <w:szCs w:val="24"/>
        </w:rPr>
        <w:t xml:space="preserve"> </w:t>
      </w:r>
      <w:r w:rsidRPr="00F27264">
        <w:rPr>
          <w:rFonts w:ascii="Arial" w:hAnsi="Arial" w:cs="Arial"/>
          <w:sz w:val="24"/>
          <w:szCs w:val="24"/>
        </w:rPr>
        <w:t>stands</w:t>
      </w:r>
      <w:r w:rsidRPr="00F27264">
        <w:rPr>
          <w:rFonts w:ascii="Arial" w:hAnsi="Arial" w:cs="Arial"/>
          <w:spacing w:val="-6"/>
          <w:sz w:val="24"/>
          <w:szCs w:val="24"/>
        </w:rPr>
        <w:t xml:space="preserve"> </w:t>
      </w:r>
      <w:r w:rsidRPr="00F27264">
        <w:rPr>
          <w:rFonts w:ascii="Arial" w:hAnsi="Arial" w:cs="Arial"/>
          <w:sz w:val="24"/>
          <w:szCs w:val="24"/>
        </w:rPr>
        <w:t>independent</w:t>
      </w:r>
      <w:r w:rsidRPr="00F27264">
        <w:rPr>
          <w:rFonts w:ascii="Arial" w:hAnsi="Arial" w:cs="Arial"/>
          <w:spacing w:val="20"/>
          <w:w w:val="99"/>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hoist.</w:t>
      </w:r>
    </w:p>
    <w:p w:rsidR="00B6485E" w:rsidRDefault="00B6485E" w:rsidP="000B1479">
      <w:pPr>
        <w:pStyle w:val="Subtitle1"/>
        <w:jc w:val="both"/>
        <w:rPr>
          <w:rFonts w:ascii="Arial" w:hAnsi="Arial" w:cs="Arial"/>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ListParagraph"/>
        <w:numPr>
          <w:ilvl w:val="0"/>
          <w:numId w:val="151"/>
        </w:numPr>
        <w:jc w:val="both"/>
        <w:rPr>
          <w:rFonts w:ascii="Arial" w:eastAsia="Times New Roman" w:hAnsi="Arial" w:cs="Arial"/>
          <w:b/>
          <w:vanish/>
          <w:sz w:val="24"/>
          <w:szCs w:val="24"/>
        </w:rPr>
      </w:pPr>
    </w:p>
    <w:p w:rsidR="00B6485E" w:rsidRPr="00F27264" w:rsidRDefault="00B6485E" w:rsidP="00797375">
      <w:pPr>
        <w:pStyle w:val="BodyText"/>
        <w:numPr>
          <w:ilvl w:val="1"/>
          <w:numId w:val="530"/>
        </w:numPr>
        <w:ind w:left="450"/>
        <w:jc w:val="both"/>
        <w:rPr>
          <w:rFonts w:ascii="Arial" w:hAnsi="Arial" w:cs="Arial"/>
          <w:b/>
          <w:sz w:val="24"/>
          <w:szCs w:val="24"/>
        </w:rPr>
      </w:pPr>
      <w:r w:rsidRPr="00F27264">
        <w:rPr>
          <w:rFonts w:ascii="Arial" w:hAnsi="Arial" w:cs="Arial"/>
          <w:b/>
          <w:sz w:val="24"/>
          <w:szCs w:val="24"/>
        </w:rPr>
        <w:t>Floor</w:t>
      </w:r>
    </w:p>
    <w:p w:rsidR="00B6485E" w:rsidRPr="00F27264" w:rsidRDefault="00B6485E" w:rsidP="00797375">
      <w:pPr>
        <w:pStyle w:val="BodyText"/>
        <w:numPr>
          <w:ilvl w:val="0"/>
          <w:numId w:val="152"/>
        </w:numPr>
        <w:ind w:left="1080"/>
        <w:jc w:val="both"/>
        <w:rPr>
          <w:rFonts w:ascii="Arial" w:hAnsi="Arial" w:cs="Arial"/>
          <w:b/>
          <w:sz w:val="24"/>
          <w:szCs w:val="24"/>
        </w:rPr>
      </w:pPr>
      <w:r w:rsidRPr="00F27264">
        <w:rPr>
          <w:rFonts w:ascii="Arial" w:hAnsi="Arial" w:cs="Arial"/>
          <w:b/>
          <w:sz w:val="24"/>
          <w:szCs w:val="24"/>
        </w:rPr>
        <w:t>Design</w:t>
      </w:r>
    </w:p>
    <w:p w:rsidR="00B6485E" w:rsidRPr="00F27264" w:rsidRDefault="00B6485E" w:rsidP="000B1479">
      <w:pPr>
        <w:pStyle w:val="BodyText"/>
        <w:ind w:left="1080"/>
        <w:jc w:val="both"/>
        <w:rPr>
          <w:rFonts w:ascii="Arial" w:hAnsi="Arial" w:cs="Arial"/>
          <w:sz w:val="24"/>
          <w:szCs w:val="24"/>
        </w:rPr>
      </w:pPr>
      <w:r w:rsidRPr="00F27264">
        <w:rPr>
          <w:rFonts w:ascii="Arial" w:hAnsi="Arial" w:cs="Arial"/>
          <w:sz w:val="24"/>
          <w:szCs w:val="24"/>
        </w:rPr>
        <w:t>The</w:t>
      </w:r>
      <w:r w:rsidRPr="00F27264">
        <w:rPr>
          <w:rFonts w:ascii="Arial" w:hAnsi="Arial" w:cs="Arial"/>
          <w:spacing w:val="-7"/>
          <w:sz w:val="24"/>
          <w:szCs w:val="24"/>
        </w:rPr>
        <w:t xml:space="preserve"> </w:t>
      </w:r>
      <w:r w:rsidRPr="00F27264">
        <w:rPr>
          <w:rFonts w:ascii="Arial" w:hAnsi="Arial" w:cs="Arial"/>
          <w:sz w:val="24"/>
          <w:szCs w:val="24"/>
        </w:rPr>
        <w:t>floor</w:t>
      </w:r>
      <w:r w:rsidRPr="00F27264">
        <w:rPr>
          <w:rFonts w:ascii="Arial" w:hAnsi="Arial" w:cs="Arial"/>
          <w:spacing w:val="-5"/>
          <w:sz w:val="24"/>
          <w:szCs w:val="24"/>
        </w:rPr>
        <w:t xml:space="preserve"> </w:t>
      </w:r>
      <w:r w:rsidRPr="00F27264">
        <w:rPr>
          <w:rFonts w:ascii="Arial" w:hAnsi="Arial" w:cs="Arial"/>
          <w:spacing w:val="-1"/>
          <w:sz w:val="24"/>
          <w:szCs w:val="24"/>
        </w:rPr>
        <w:t>shall</w:t>
      </w:r>
      <w:r w:rsidRPr="00F27264">
        <w:rPr>
          <w:rFonts w:ascii="Arial" w:hAnsi="Arial" w:cs="Arial"/>
          <w:spacing w:val="-6"/>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essentially</w:t>
      </w:r>
      <w:r w:rsidRPr="00F27264">
        <w:rPr>
          <w:rFonts w:ascii="Arial" w:hAnsi="Arial" w:cs="Arial"/>
          <w:spacing w:val="-5"/>
          <w:sz w:val="24"/>
          <w:szCs w:val="24"/>
        </w:rPr>
        <w:t xml:space="preserve"> </w:t>
      </w:r>
      <w:r w:rsidRPr="00F27264">
        <w:rPr>
          <w:rFonts w:ascii="Arial" w:hAnsi="Arial" w:cs="Arial"/>
          <w:sz w:val="24"/>
          <w:szCs w:val="24"/>
        </w:rPr>
        <w:t>a</w:t>
      </w:r>
      <w:r w:rsidRPr="00F27264">
        <w:rPr>
          <w:rFonts w:ascii="Arial" w:hAnsi="Arial" w:cs="Arial"/>
          <w:spacing w:val="-7"/>
          <w:sz w:val="24"/>
          <w:szCs w:val="24"/>
        </w:rPr>
        <w:t xml:space="preserve"> </w:t>
      </w:r>
      <w:r w:rsidRPr="00F27264">
        <w:rPr>
          <w:rFonts w:ascii="Arial" w:hAnsi="Arial" w:cs="Arial"/>
          <w:spacing w:val="-1"/>
          <w:sz w:val="24"/>
          <w:szCs w:val="24"/>
        </w:rPr>
        <w:t>continuous</w:t>
      </w:r>
      <w:r w:rsidRPr="00F27264">
        <w:rPr>
          <w:rFonts w:ascii="Arial" w:hAnsi="Arial" w:cs="Arial"/>
          <w:spacing w:val="-5"/>
          <w:sz w:val="24"/>
          <w:szCs w:val="24"/>
        </w:rPr>
        <w:t xml:space="preserve"> </w:t>
      </w:r>
      <w:r w:rsidRPr="00F27264">
        <w:rPr>
          <w:rFonts w:ascii="Arial" w:hAnsi="Arial" w:cs="Arial"/>
          <w:sz w:val="24"/>
          <w:szCs w:val="24"/>
        </w:rPr>
        <w:t>plane,</w:t>
      </w:r>
      <w:r w:rsidRPr="00F27264">
        <w:rPr>
          <w:rFonts w:ascii="Arial" w:hAnsi="Arial" w:cs="Arial"/>
          <w:spacing w:val="-6"/>
          <w:sz w:val="24"/>
          <w:szCs w:val="24"/>
        </w:rPr>
        <w:t xml:space="preserve"> </w:t>
      </w:r>
      <w:r w:rsidRPr="00F27264">
        <w:rPr>
          <w:rFonts w:ascii="Arial" w:hAnsi="Arial" w:cs="Arial"/>
          <w:sz w:val="24"/>
          <w:szCs w:val="24"/>
        </w:rPr>
        <w:t>except</w:t>
      </w:r>
      <w:r w:rsidRPr="00F27264">
        <w:rPr>
          <w:rFonts w:ascii="Arial" w:hAnsi="Arial" w:cs="Arial"/>
          <w:spacing w:val="-6"/>
          <w:sz w:val="24"/>
          <w:szCs w:val="24"/>
        </w:rPr>
        <w:t xml:space="preserve"> </w:t>
      </w:r>
      <w:r w:rsidRPr="00F27264">
        <w:rPr>
          <w:rFonts w:ascii="Arial" w:hAnsi="Arial" w:cs="Arial"/>
          <w:sz w:val="24"/>
          <w:szCs w:val="24"/>
        </w:rPr>
        <w:t>at</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wheel</w:t>
      </w:r>
      <w:r w:rsidRPr="00F27264">
        <w:rPr>
          <w:rFonts w:ascii="Arial" w:hAnsi="Arial" w:cs="Arial"/>
          <w:spacing w:val="-7"/>
          <w:sz w:val="24"/>
          <w:szCs w:val="24"/>
        </w:rPr>
        <w:t xml:space="preserve"> </w:t>
      </w:r>
      <w:r w:rsidRPr="00F27264">
        <w:rPr>
          <w:rFonts w:ascii="Arial" w:hAnsi="Arial" w:cs="Arial"/>
          <w:sz w:val="24"/>
          <w:szCs w:val="24"/>
        </w:rPr>
        <w:t>housings</w:t>
      </w:r>
      <w:r w:rsidRPr="00F27264">
        <w:rPr>
          <w:rFonts w:ascii="Arial" w:hAnsi="Arial" w:cs="Arial"/>
          <w:spacing w:val="-5"/>
          <w:sz w:val="24"/>
          <w:szCs w:val="24"/>
        </w:rPr>
        <w:t xml:space="preserve"> </w:t>
      </w:r>
      <w:r w:rsidRPr="00F27264">
        <w:rPr>
          <w:rFonts w:ascii="Arial" w:hAnsi="Arial" w:cs="Arial"/>
          <w:spacing w:val="-1"/>
          <w:sz w:val="24"/>
          <w:szCs w:val="24"/>
        </w:rPr>
        <w:t>and</w:t>
      </w:r>
      <w:r w:rsidRPr="00F27264">
        <w:rPr>
          <w:rFonts w:ascii="Arial" w:hAnsi="Arial" w:cs="Arial"/>
          <w:spacing w:val="-5"/>
          <w:sz w:val="24"/>
          <w:szCs w:val="24"/>
        </w:rPr>
        <w:t xml:space="preserve"> </w:t>
      </w:r>
      <w:r w:rsidRPr="00F27264">
        <w:rPr>
          <w:rFonts w:ascii="Arial" w:hAnsi="Arial" w:cs="Arial"/>
          <w:spacing w:val="-1"/>
          <w:sz w:val="24"/>
          <w:szCs w:val="24"/>
        </w:rPr>
        <w:t>platforms.</w:t>
      </w:r>
      <w:r>
        <w:rPr>
          <w:rFonts w:ascii="Arial" w:hAnsi="Arial" w:cs="Arial"/>
          <w:spacing w:val="-1"/>
          <w:sz w:val="24"/>
          <w:szCs w:val="24"/>
        </w:rPr>
        <w:t xml:space="preserve"> </w:t>
      </w:r>
      <w:r w:rsidRPr="00F27264">
        <w:rPr>
          <w:rFonts w:ascii="Arial" w:hAnsi="Arial" w:cs="Arial"/>
          <w:spacing w:val="-6"/>
          <w:sz w:val="24"/>
          <w:szCs w:val="24"/>
        </w:rPr>
        <w:t xml:space="preserve"> </w:t>
      </w:r>
      <w:r>
        <w:rPr>
          <w:rFonts w:ascii="Arial" w:hAnsi="Arial" w:cs="Arial"/>
          <w:spacing w:val="-6"/>
          <w:sz w:val="24"/>
          <w:szCs w:val="24"/>
        </w:rPr>
        <w:t xml:space="preserve"> </w:t>
      </w:r>
      <w:r w:rsidRPr="00F27264">
        <w:rPr>
          <w:rFonts w:ascii="Arial" w:hAnsi="Arial" w:cs="Arial"/>
          <w:sz w:val="24"/>
          <w:szCs w:val="24"/>
        </w:rPr>
        <w:t>Where</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41"/>
          <w:w w:val="99"/>
          <w:sz w:val="24"/>
          <w:szCs w:val="24"/>
        </w:rPr>
        <w:t xml:space="preserve"> </w:t>
      </w:r>
      <w:r w:rsidRPr="00F27264">
        <w:rPr>
          <w:rFonts w:ascii="Arial" w:hAnsi="Arial" w:cs="Arial"/>
          <w:sz w:val="24"/>
          <w:szCs w:val="24"/>
        </w:rPr>
        <w:t>floor</w:t>
      </w:r>
      <w:r w:rsidRPr="00F27264">
        <w:rPr>
          <w:rFonts w:ascii="Arial" w:hAnsi="Arial" w:cs="Arial"/>
          <w:spacing w:val="-5"/>
          <w:sz w:val="24"/>
          <w:szCs w:val="24"/>
        </w:rPr>
        <w:t xml:space="preserve"> </w:t>
      </w:r>
      <w:r w:rsidRPr="00F27264">
        <w:rPr>
          <w:rFonts w:ascii="Arial" w:hAnsi="Arial" w:cs="Arial"/>
          <w:spacing w:val="-1"/>
          <w:sz w:val="24"/>
          <w:szCs w:val="24"/>
        </w:rPr>
        <w:t>meets</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walls</w:t>
      </w:r>
      <w:r w:rsidRPr="00F27264">
        <w:rPr>
          <w:rFonts w:ascii="Arial" w:hAnsi="Arial" w:cs="Arial"/>
          <w:spacing w:val="-5"/>
          <w:sz w:val="24"/>
          <w:szCs w:val="24"/>
        </w:rPr>
        <w:t xml:space="preserve"> </w:t>
      </w:r>
      <w:r w:rsidRPr="00F27264">
        <w:rPr>
          <w:rFonts w:ascii="Arial" w:hAnsi="Arial" w:cs="Arial"/>
          <w:sz w:val="24"/>
          <w:szCs w:val="24"/>
        </w:rPr>
        <w:t>of</w:t>
      </w:r>
      <w:r w:rsidRPr="00F27264">
        <w:rPr>
          <w:rFonts w:ascii="Arial" w:hAnsi="Arial" w:cs="Arial"/>
          <w:spacing w:val="-4"/>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bus,</w:t>
      </w:r>
      <w:r w:rsidRPr="00F27264">
        <w:rPr>
          <w:rFonts w:ascii="Arial" w:hAnsi="Arial" w:cs="Arial"/>
          <w:spacing w:val="-4"/>
          <w:sz w:val="24"/>
          <w:szCs w:val="24"/>
        </w:rPr>
        <w:t xml:space="preserve"> </w:t>
      </w:r>
      <w:r w:rsidRPr="00F27264">
        <w:rPr>
          <w:rFonts w:ascii="Arial" w:hAnsi="Arial" w:cs="Arial"/>
          <w:sz w:val="24"/>
          <w:szCs w:val="24"/>
        </w:rPr>
        <w:t>as</w:t>
      </w:r>
      <w:r w:rsidRPr="00F27264">
        <w:rPr>
          <w:rFonts w:ascii="Arial" w:hAnsi="Arial" w:cs="Arial"/>
          <w:spacing w:val="-5"/>
          <w:sz w:val="24"/>
          <w:szCs w:val="24"/>
        </w:rPr>
        <w:t xml:space="preserve"> </w:t>
      </w:r>
      <w:r w:rsidRPr="00F27264">
        <w:rPr>
          <w:rFonts w:ascii="Arial" w:hAnsi="Arial" w:cs="Arial"/>
          <w:sz w:val="24"/>
          <w:szCs w:val="24"/>
        </w:rPr>
        <w:t>well</w:t>
      </w:r>
      <w:r w:rsidRPr="00F27264">
        <w:rPr>
          <w:rFonts w:ascii="Arial" w:hAnsi="Arial" w:cs="Arial"/>
          <w:spacing w:val="-6"/>
          <w:sz w:val="24"/>
          <w:szCs w:val="24"/>
        </w:rPr>
        <w:t xml:space="preserve"> </w:t>
      </w:r>
      <w:r w:rsidRPr="00F27264">
        <w:rPr>
          <w:rFonts w:ascii="Arial" w:hAnsi="Arial" w:cs="Arial"/>
          <w:sz w:val="24"/>
          <w:szCs w:val="24"/>
        </w:rPr>
        <w:t>as</w:t>
      </w:r>
      <w:r w:rsidRPr="00F27264">
        <w:rPr>
          <w:rFonts w:ascii="Arial" w:hAnsi="Arial" w:cs="Arial"/>
          <w:spacing w:val="-5"/>
          <w:sz w:val="24"/>
          <w:szCs w:val="24"/>
        </w:rPr>
        <w:t xml:space="preserve"> </w:t>
      </w:r>
      <w:r w:rsidRPr="00F27264">
        <w:rPr>
          <w:rFonts w:ascii="Arial" w:hAnsi="Arial" w:cs="Arial"/>
          <w:sz w:val="24"/>
          <w:szCs w:val="24"/>
        </w:rPr>
        <w:t>other</w:t>
      </w:r>
      <w:r w:rsidRPr="00F27264">
        <w:rPr>
          <w:rFonts w:ascii="Arial" w:hAnsi="Arial" w:cs="Arial"/>
          <w:spacing w:val="-5"/>
          <w:sz w:val="24"/>
          <w:szCs w:val="24"/>
        </w:rPr>
        <w:t xml:space="preserve"> </w:t>
      </w:r>
      <w:r w:rsidRPr="00F27264">
        <w:rPr>
          <w:rFonts w:ascii="Arial" w:hAnsi="Arial" w:cs="Arial"/>
          <w:sz w:val="24"/>
          <w:szCs w:val="24"/>
        </w:rPr>
        <w:t>vertical</w:t>
      </w:r>
      <w:r w:rsidRPr="00F27264">
        <w:rPr>
          <w:rFonts w:ascii="Arial" w:hAnsi="Arial" w:cs="Arial"/>
          <w:spacing w:val="-5"/>
          <w:sz w:val="24"/>
          <w:szCs w:val="24"/>
        </w:rPr>
        <w:t xml:space="preserve"> </w:t>
      </w:r>
      <w:r w:rsidRPr="00F27264">
        <w:rPr>
          <w:rFonts w:ascii="Arial" w:hAnsi="Arial" w:cs="Arial"/>
          <w:sz w:val="24"/>
          <w:szCs w:val="24"/>
        </w:rPr>
        <w:t>surfaces</w:t>
      </w:r>
      <w:r w:rsidRPr="00F27264">
        <w:rPr>
          <w:rFonts w:ascii="Arial" w:hAnsi="Arial" w:cs="Arial"/>
          <w:spacing w:val="-5"/>
          <w:sz w:val="24"/>
          <w:szCs w:val="24"/>
        </w:rPr>
        <w:t xml:space="preserve"> </w:t>
      </w:r>
      <w:r w:rsidRPr="00F27264">
        <w:rPr>
          <w:rFonts w:ascii="Arial" w:hAnsi="Arial" w:cs="Arial"/>
          <w:sz w:val="24"/>
          <w:szCs w:val="24"/>
        </w:rPr>
        <w:t>such</w:t>
      </w:r>
      <w:r w:rsidRPr="00F27264">
        <w:rPr>
          <w:rFonts w:ascii="Arial" w:hAnsi="Arial" w:cs="Arial"/>
          <w:spacing w:val="-5"/>
          <w:sz w:val="24"/>
          <w:szCs w:val="24"/>
        </w:rPr>
        <w:t xml:space="preserve"> </w:t>
      </w:r>
      <w:r w:rsidRPr="00F27264">
        <w:rPr>
          <w:rFonts w:ascii="Arial" w:hAnsi="Arial" w:cs="Arial"/>
          <w:sz w:val="24"/>
          <w:szCs w:val="24"/>
        </w:rPr>
        <w:t>as</w:t>
      </w:r>
      <w:r w:rsidRPr="00F27264">
        <w:rPr>
          <w:rFonts w:ascii="Arial" w:hAnsi="Arial" w:cs="Arial"/>
          <w:spacing w:val="-5"/>
          <w:sz w:val="24"/>
          <w:szCs w:val="24"/>
        </w:rPr>
        <w:t xml:space="preserve"> </w:t>
      </w:r>
      <w:r w:rsidRPr="00F27264">
        <w:rPr>
          <w:rFonts w:ascii="Arial" w:hAnsi="Arial" w:cs="Arial"/>
          <w:sz w:val="24"/>
          <w:szCs w:val="24"/>
        </w:rPr>
        <w:t>platform</w:t>
      </w:r>
      <w:r w:rsidRPr="00F27264">
        <w:rPr>
          <w:rFonts w:ascii="Arial" w:hAnsi="Arial" w:cs="Arial"/>
          <w:spacing w:val="-6"/>
          <w:sz w:val="24"/>
          <w:szCs w:val="24"/>
        </w:rPr>
        <w:t xml:space="preserve"> </w:t>
      </w:r>
      <w:r w:rsidRPr="00F27264">
        <w:rPr>
          <w:rFonts w:ascii="Arial" w:hAnsi="Arial" w:cs="Arial"/>
          <w:sz w:val="24"/>
          <w:szCs w:val="24"/>
        </w:rPr>
        <w:t>risers,</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surface</w:t>
      </w:r>
      <w:r w:rsidRPr="00F27264">
        <w:rPr>
          <w:rFonts w:ascii="Arial" w:hAnsi="Arial" w:cs="Arial"/>
          <w:spacing w:val="24"/>
          <w:w w:val="99"/>
          <w:sz w:val="24"/>
          <w:szCs w:val="24"/>
        </w:rPr>
        <w:t xml:space="preserve"> </w:t>
      </w:r>
      <w:r w:rsidRPr="00F27264">
        <w:rPr>
          <w:rFonts w:ascii="Arial" w:hAnsi="Arial" w:cs="Arial"/>
          <w:sz w:val="24"/>
          <w:szCs w:val="24"/>
        </w:rPr>
        <w:t>edges</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5"/>
          <w:sz w:val="24"/>
          <w:szCs w:val="24"/>
        </w:rPr>
        <w:t xml:space="preserve"> </w:t>
      </w:r>
      <w:r w:rsidRPr="00F27264">
        <w:rPr>
          <w:rFonts w:ascii="Arial" w:hAnsi="Arial" w:cs="Arial"/>
          <w:sz w:val="24"/>
          <w:szCs w:val="24"/>
        </w:rPr>
        <w:t>be</w:t>
      </w:r>
      <w:r w:rsidRPr="00F27264">
        <w:rPr>
          <w:rFonts w:ascii="Arial" w:hAnsi="Arial" w:cs="Arial"/>
          <w:spacing w:val="-5"/>
          <w:sz w:val="24"/>
          <w:szCs w:val="24"/>
        </w:rPr>
        <w:t xml:space="preserve"> </w:t>
      </w:r>
      <w:r w:rsidRPr="00F27264">
        <w:rPr>
          <w:rFonts w:ascii="Arial" w:hAnsi="Arial" w:cs="Arial"/>
          <w:sz w:val="24"/>
          <w:szCs w:val="24"/>
        </w:rPr>
        <w:t>blended</w:t>
      </w:r>
      <w:r w:rsidRPr="00F27264">
        <w:rPr>
          <w:rFonts w:ascii="Arial" w:hAnsi="Arial" w:cs="Arial"/>
          <w:spacing w:val="-5"/>
          <w:sz w:val="24"/>
          <w:szCs w:val="24"/>
        </w:rPr>
        <w:t xml:space="preserve"> </w:t>
      </w:r>
      <w:r w:rsidRPr="00F27264">
        <w:rPr>
          <w:rFonts w:ascii="Arial" w:hAnsi="Arial" w:cs="Arial"/>
          <w:sz w:val="24"/>
          <w:szCs w:val="24"/>
        </w:rPr>
        <w:t>with</w:t>
      </w:r>
      <w:r w:rsidRPr="00F27264">
        <w:rPr>
          <w:rFonts w:ascii="Arial" w:hAnsi="Arial" w:cs="Arial"/>
          <w:spacing w:val="-4"/>
          <w:sz w:val="24"/>
          <w:szCs w:val="24"/>
        </w:rPr>
        <w:t xml:space="preserve"> </w:t>
      </w:r>
      <w:r w:rsidRPr="00F27264">
        <w:rPr>
          <w:rFonts w:ascii="Arial" w:hAnsi="Arial" w:cs="Arial"/>
          <w:sz w:val="24"/>
          <w:szCs w:val="24"/>
        </w:rPr>
        <w:t>a</w:t>
      </w:r>
      <w:r w:rsidRPr="00F27264">
        <w:rPr>
          <w:rFonts w:ascii="Arial" w:hAnsi="Arial" w:cs="Arial"/>
          <w:spacing w:val="-5"/>
          <w:sz w:val="24"/>
          <w:szCs w:val="24"/>
        </w:rPr>
        <w:t xml:space="preserve"> </w:t>
      </w:r>
      <w:r w:rsidRPr="00F27264">
        <w:rPr>
          <w:rFonts w:ascii="Arial" w:hAnsi="Arial" w:cs="Arial"/>
          <w:sz w:val="24"/>
          <w:szCs w:val="24"/>
        </w:rPr>
        <w:t>circular</w:t>
      </w:r>
      <w:r w:rsidRPr="00F27264">
        <w:rPr>
          <w:rFonts w:ascii="Arial" w:hAnsi="Arial" w:cs="Arial"/>
          <w:spacing w:val="-5"/>
          <w:sz w:val="24"/>
          <w:szCs w:val="24"/>
        </w:rPr>
        <w:t xml:space="preserve"> </w:t>
      </w:r>
      <w:r w:rsidRPr="00F27264">
        <w:rPr>
          <w:rFonts w:ascii="Arial" w:hAnsi="Arial" w:cs="Arial"/>
          <w:sz w:val="24"/>
          <w:szCs w:val="24"/>
        </w:rPr>
        <w:t>section</w:t>
      </w:r>
      <w:r w:rsidRPr="00F27264">
        <w:rPr>
          <w:rFonts w:ascii="Arial" w:hAnsi="Arial" w:cs="Arial"/>
          <w:spacing w:val="-4"/>
          <w:sz w:val="24"/>
          <w:szCs w:val="24"/>
        </w:rPr>
        <w:t xml:space="preserve"> </w:t>
      </w:r>
      <w:r w:rsidRPr="00F27264">
        <w:rPr>
          <w:rFonts w:ascii="Arial" w:hAnsi="Arial" w:cs="Arial"/>
          <w:sz w:val="24"/>
          <w:szCs w:val="24"/>
        </w:rPr>
        <w:t>of</w:t>
      </w:r>
      <w:r w:rsidRPr="00F27264">
        <w:rPr>
          <w:rFonts w:ascii="Arial" w:hAnsi="Arial" w:cs="Arial"/>
          <w:spacing w:val="-4"/>
          <w:sz w:val="24"/>
          <w:szCs w:val="24"/>
        </w:rPr>
        <w:t xml:space="preserve"> </w:t>
      </w:r>
      <w:r w:rsidRPr="00F27264">
        <w:rPr>
          <w:rFonts w:ascii="Arial" w:hAnsi="Arial" w:cs="Arial"/>
          <w:sz w:val="24"/>
          <w:szCs w:val="24"/>
        </w:rPr>
        <w:t>radius</w:t>
      </w:r>
      <w:r w:rsidRPr="00F27264">
        <w:rPr>
          <w:rFonts w:ascii="Arial" w:hAnsi="Arial" w:cs="Arial"/>
          <w:spacing w:val="-5"/>
          <w:sz w:val="24"/>
          <w:szCs w:val="24"/>
        </w:rPr>
        <w:t xml:space="preserve"> </w:t>
      </w:r>
      <w:r w:rsidRPr="00F27264">
        <w:rPr>
          <w:rFonts w:ascii="Arial" w:hAnsi="Arial" w:cs="Arial"/>
          <w:sz w:val="24"/>
          <w:szCs w:val="24"/>
        </w:rPr>
        <w:t>not</w:t>
      </w:r>
      <w:r w:rsidRPr="00F27264">
        <w:rPr>
          <w:rFonts w:ascii="Arial" w:hAnsi="Arial" w:cs="Arial"/>
          <w:spacing w:val="-4"/>
          <w:sz w:val="24"/>
          <w:szCs w:val="24"/>
        </w:rPr>
        <w:t xml:space="preserve"> </w:t>
      </w:r>
      <w:r w:rsidRPr="00F27264">
        <w:rPr>
          <w:rFonts w:ascii="Arial" w:hAnsi="Arial" w:cs="Arial"/>
          <w:sz w:val="24"/>
          <w:szCs w:val="24"/>
        </w:rPr>
        <w:t>less</w:t>
      </w:r>
      <w:r w:rsidRPr="00F27264">
        <w:rPr>
          <w:rFonts w:ascii="Arial" w:hAnsi="Arial" w:cs="Arial"/>
          <w:spacing w:val="-5"/>
          <w:sz w:val="24"/>
          <w:szCs w:val="24"/>
        </w:rPr>
        <w:t xml:space="preserve"> </w:t>
      </w:r>
      <w:r w:rsidRPr="00F27264">
        <w:rPr>
          <w:rFonts w:ascii="Arial" w:hAnsi="Arial" w:cs="Arial"/>
          <w:sz w:val="24"/>
          <w:szCs w:val="24"/>
        </w:rPr>
        <w:t>than</w:t>
      </w:r>
      <w:r w:rsidRPr="00F27264">
        <w:rPr>
          <w:rFonts w:ascii="Arial" w:hAnsi="Arial" w:cs="Arial"/>
          <w:spacing w:val="-5"/>
          <w:sz w:val="24"/>
          <w:szCs w:val="24"/>
        </w:rPr>
        <w:t xml:space="preserve"> </w:t>
      </w:r>
      <w:r>
        <w:rPr>
          <w:rFonts w:ascii="Arial" w:hAnsi="Arial" w:cs="Arial"/>
          <w:spacing w:val="-5"/>
          <w:sz w:val="24"/>
          <w:szCs w:val="24"/>
        </w:rPr>
        <w:t xml:space="preserve">1/4 </w:t>
      </w:r>
      <w:r>
        <w:rPr>
          <w:rFonts w:ascii="Arial" w:hAnsi="Arial" w:cs="Arial"/>
          <w:sz w:val="24"/>
          <w:szCs w:val="24"/>
        </w:rPr>
        <w:t>inch</w:t>
      </w:r>
      <w:r w:rsidRPr="00F27264">
        <w:rPr>
          <w:rFonts w:ascii="Arial" w:hAnsi="Arial" w:cs="Arial"/>
          <w:spacing w:val="-3"/>
          <w:sz w:val="24"/>
          <w:szCs w:val="24"/>
        </w:rPr>
        <w:t xml:space="preserve"> </w:t>
      </w:r>
      <w:r w:rsidRPr="00F27264">
        <w:rPr>
          <w:rFonts w:ascii="Arial" w:hAnsi="Arial" w:cs="Arial"/>
          <w:sz w:val="24"/>
          <w:szCs w:val="24"/>
        </w:rPr>
        <w:t>or</w:t>
      </w:r>
      <w:r w:rsidRPr="00F27264">
        <w:rPr>
          <w:rFonts w:ascii="Arial" w:hAnsi="Arial" w:cs="Arial"/>
          <w:spacing w:val="-5"/>
          <w:sz w:val="24"/>
          <w:szCs w:val="24"/>
        </w:rPr>
        <w:t xml:space="preserve"> </w:t>
      </w:r>
      <w:r w:rsidRPr="00F27264">
        <w:rPr>
          <w:rFonts w:ascii="Arial" w:hAnsi="Arial" w:cs="Arial"/>
          <w:spacing w:val="-1"/>
          <w:sz w:val="24"/>
          <w:szCs w:val="24"/>
        </w:rPr>
        <w:t>installed</w:t>
      </w:r>
      <w:r w:rsidRPr="00F27264">
        <w:rPr>
          <w:rFonts w:ascii="Arial" w:hAnsi="Arial" w:cs="Arial"/>
          <w:spacing w:val="-5"/>
          <w:sz w:val="24"/>
          <w:szCs w:val="24"/>
        </w:rPr>
        <w:t xml:space="preserve"> </w:t>
      </w:r>
      <w:r w:rsidRPr="00F27264">
        <w:rPr>
          <w:rFonts w:ascii="Arial" w:hAnsi="Arial" w:cs="Arial"/>
          <w:sz w:val="24"/>
          <w:szCs w:val="24"/>
        </w:rPr>
        <w:t>in</w:t>
      </w:r>
      <w:r w:rsidRPr="00F27264">
        <w:rPr>
          <w:rFonts w:ascii="Arial" w:hAnsi="Arial" w:cs="Arial"/>
          <w:spacing w:val="-4"/>
          <w:sz w:val="24"/>
          <w:szCs w:val="24"/>
        </w:rPr>
        <w:t xml:space="preserve"> </w:t>
      </w:r>
      <w:r w:rsidRPr="00F27264">
        <w:rPr>
          <w:rFonts w:ascii="Arial" w:hAnsi="Arial" w:cs="Arial"/>
          <w:sz w:val="24"/>
          <w:szCs w:val="24"/>
        </w:rPr>
        <w:t>a</w:t>
      </w:r>
      <w:r w:rsidRPr="00F27264">
        <w:rPr>
          <w:rFonts w:ascii="Arial" w:hAnsi="Arial" w:cs="Arial"/>
          <w:spacing w:val="-5"/>
          <w:sz w:val="24"/>
          <w:szCs w:val="24"/>
        </w:rPr>
        <w:t xml:space="preserve"> </w:t>
      </w:r>
      <w:r w:rsidRPr="00F27264">
        <w:rPr>
          <w:rFonts w:ascii="Arial" w:hAnsi="Arial" w:cs="Arial"/>
          <w:spacing w:val="-1"/>
          <w:sz w:val="24"/>
          <w:szCs w:val="24"/>
        </w:rPr>
        <w:t>fully</w:t>
      </w:r>
      <w:r w:rsidRPr="00F27264">
        <w:rPr>
          <w:rFonts w:ascii="Arial" w:hAnsi="Arial" w:cs="Arial"/>
          <w:spacing w:val="-4"/>
          <w:sz w:val="24"/>
          <w:szCs w:val="24"/>
        </w:rPr>
        <w:t xml:space="preserve"> </w:t>
      </w:r>
      <w:r w:rsidRPr="00F27264">
        <w:rPr>
          <w:rFonts w:ascii="Arial" w:hAnsi="Arial" w:cs="Arial"/>
          <w:spacing w:val="-1"/>
          <w:sz w:val="24"/>
          <w:szCs w:val="24"/>
        </w:rPr>
        <w:t>sealed</w:t>
      </w:r>
      <w:r w:rsidRPr="00F27264">
        <w:rPr>
          <w:rFonts w:ascii="Arial" w:hAnsi="Arial" w:cs="Arial"/>
          <w:spacing w:val="36"/>
          <w:w w:val="99"/>
          <w:sz w:val="24"/>
          <w:szCs w:val="24"/>
        </w:rPr>
        <w:t xml:space="preserve"> </w:t>
      </w:r>
      <w:r w:rsidRPr="00F27264">
        <w:rPr>
          <w:rFonts w:ascii="Arial" w:hAnsi="Arial" w:cs="Arial"/>
          <w:sz w:val="24"/>
          <w:szCs w:val="24"/>
        </w:rPr>
        <w:t>butt</w:t>
      </w:r>
      <w:r w:rsidRPr="00F27264">
        <w:rPr>
          <w:rFonts w:ascii="Arial" w:hAnsi="Arial" w:cs="Arial"/>
          <w:spacing w:val="-7"/>
          <w:sz w:val="24"/>
          <w:szCs w:val="24"/>
        </w:rPr>
        <w:t xml:space="preserve"> </w:t>
      </w:r>
      <w:r w:rsidRPr="00F27264">
        <w:rPr>
          <w:rFonts w:ascii="Arial" w:hAnsi="Arial" w:cs="Arial"/>
          <w:sz w:val="24"/>
          <w:szCs w:val="24"/>
        </w:rPr>
        <w:t>joint.</w:t>
      </w:r>
      <w:r w:rsidRPr="00F27264">
        <w:rPr>
          <w:rFonts w:ascii="Arial" w:hAnsi="Arial" w:cs="Arial"/>
          <w:spacing w:val="-5"/>
          <w:sz w:val="24"/>
          <w:szCs w:val="24"/>
        </w:rPr>
        <w:t xml:space="preserve"> </w:t>
      </w:r>
      <w:r>
        <w:rPr>
          <w:rFonts w:ascii="Arial" w:hAnsi="Arial" w:cs="Arial"/>
          <w:spacing w:val="-5"/>
          <w:sz w:val="24"/>
          <w:szCs w:val="24"/>
        </w:rPr>
        <w:t xml:space="preserve"> </w:t>
      </w:r>
      <w:r w:rsidRPr="00F27264">
        <w:rPr>
          <w:rFonts w:ascii="Arial" w:hAnsi="Arial" w:cs="Arial"/>
          <w:sz w:val="24"/>
          <w:szCs w:val="24"/>
        </w:rPr>
        <w:t>Similarly,</w:t>
      </w:r>
      <w:r w:rsidRPr="00F27264">
        <w:rPr>
          <w:rFonts w:ascii="Arial" w:hAnsi="Arial" w:cs="Arial"/>
          <w:spacing w:val="-7"/>
          <w:sz w:val="24"/>
          <w:szCs w:val="24"/>
        </w:rPr>
        <w:t xml:space="preserve"> </w:t>
      </w:r>
      <w:r w:rsidRPr="00F27264">
        <w:rPr>
          <w:rFonts w:ascii="Arial" w:hAnsi="Arial" w:cs="Arial"/>
          <w:sz w:val="24"/>
          <w:szCs w:val="24"/>
        </w:rPr>
        <w:t>a</w:t>
      </w:r>
      <w:r w:rsidRPr="00F27264">
        <w:rPr>
          <w:rFonts w:ascii="Arial" w:hAnsi="Arial" w:cs="Arial"/>
          <w:spacing w:val="-6"/>
          <w:sz w:val="24"/>
          <w:szCs w:val="24"/>
        </w:rPr>
        <w:t xml:space="preserve"> </w:t>
      </w:r>
      <w:r w:rsidRPr="00F27264">
        <w:rPr>
          <w:rFonts w:ascii="Arial" w:hAnsi="Arial" w:cs="Arial"/>
          <w:spacing w:val="-1"/>
          <w:sz w:val="24"/>
          <w:szCs w:val="24"/>
        </w:rPr>
        <w:t>molding</w:t>
      </w:r>
      <w:r w:rsidRPr="00F27264">
        <w:rPr>
          <w:rFonts w:ascii="Arial" w:hAnsi="Arial" w:cs="Arial"/>
          <w:spacing w:val="-7"/>
          <w:sz w:val="24"/>
          <w:szCs w:val="24"/>
        </w:rPr>
        <w:t xml:space="preserve"> </w:t>
      </w:r>
      <w:r w:rsidRPr="00F27264">
        <w:rPr>
          <w:rFonts w:ascii="Arial" w:hAnsi="Arial" w:cs="Arial"/>
          <w:sz w:val="24"/>
          <w:szCs w:val="24"/>
        </w:rPr>
        <w:t>or</w:t>
      </w:r>
      <w:r w:rsidRPr="00F27264">
        <w:rPr>
          <w:rFonts w:ascii="Arial" w:hAnsi="Arial" w:cs="Arial"/>
          <w:spacing w:val="-5"/>
          <w:sz w:val="24"/>
          <w:szCs w:val="24"/>
        </w:rPr>
        <w:t xml:space="preserve"> </w:t>
      </w:r>
      <w:r w:rsidRPr="00F27264">
        <w:rPr>
          <w:rFonts w:ascii="Arial" w:hAnsi="Arial" w:cs="Arial"/>
          <w:spacing w:val="-1"/>
          <w:sz w:val="24"/>
          <w:szCs w:val="24"/>
        </w:rPr>
        <w:t>cover</w:t>
      </w:r>
      <w:r w:rsidRPr="00F27264">
        <w:rPr>
          <w:rFonts w:ascii="Arial" w:hAnsi="Arial" w:cs="Arial"/>
          <w:spacing w:val="-7"/>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prevent</w:t>
      </w:r>
      <w:r w:rsidRPr="00F27264">
        <w:rPr>
          <w:rFonts w:ascii="Arial" w:hAnsi="Arial" w:cs="Arial"/>
          <w:spacing w:val="-7"/>
          <w:sz w:val="24"/>
          <w:szCs w:val="24"/>
        </w:rPr>
        <w:t xml:space="preserve"> </w:t>
      </w:r>
      <w:r w:rsidRPr="00F27264">
        <w:rPr>
          <w:rFonts w:ascii="Arial" w:hAnsi="Arial" w:cs="Arial"/>
          <w:sz w:val="24"/>
          <w:szCs w:val="24"/>
        </w:rPr>
        <w:t>debris</w:t>
      </w:r>
      <w:r w:rsidRPr="00F27264">
        <w:rPr>
          <w:rFonts w:ascii="Arial" w:hAnsi="Arial" w:cs="Arial"/>
          <w:spacing w:val="-6"/>
          <w:sz w:val="24"/>
          <w:szCs w:val="24"/>
        </w:rPr>
        <w:t xml:space="preserve"> </w:t>
      </w:r>
      <w:r w:rsidRPr="00F27264">
        <w:rPr>
          <w:rFonts w:ascii="Arial" w:hAnsi="Arial" w:cs="Arial"/>
          <w:spacing w:val="-1"/>
          <w:sz w:val="24"/>
          <w:szCs w:val="24"/>
        </w:rPr>
        <w:t>accumulation</w:t>
      </w:r>
      <w:r w:rsidRPr="00F27264">
        <w:rPr>
          <w:rFonts w:ascii="Arial" w:hAnsi="Arial" w:cs="Arial"/>
          <w:spacing w:val="-6"/>
          <w:sz w:val="24"/>
          <w:szCs w:val="24"/>
        </w:rPr>
        <w:t xml:space="preserve"> </w:t>
      </w:r>
      <w:r w:rsidRPr="00F27264">
        <w:rPr>
          <w:rFonts w:ascii="Arial" w:hAnsi="Arial" w:cs="Arial"/>
          <w:spacing w:val="-1"/>
          <w:sz w:val="24"/>
          <w:szCs w:val="24"/>
        </w:rPr>
        <w:t>between</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7"/>
          <w:sz w:val="24"/>
          <w:szCs w:val="24"/>
        </w:rPr>
        <w:t xml:space="preserve"> </w:t>
      </w:r>
      <w:r w:rsidRPr="00F27264">
        <w:rPr>
          <w:rFonts w:ascii="Arial" w:hAnsi="Arial" w:cs="Arial"/>
          <w:sz w:val="24"/>
          <w:szCs w:val="24"/>
        </w:rPr>
        <w:t>floor</w:t>
      </w:r>
      <w:r w:rsidRPr="00F27264">
        <w:rPr>
          <w:rFonts w:ascii="Arial" w:hAnsi="Arial" w:cs="Arial"/>
          <w:spacing w:val="-5"/>
          <w:sz w:val="24"/>
          <w:szCs w:val="24"/>
        </w:rPr>
        <w:t xml:space="preserve"> </w:t>
      </w:r>
      <w:r w:rsidRPr="00F27264">
        <w:rPr>
          <w:rFonts w:ascii="Arial" w:hAnsi="Arial" w:cs="Arial"/>
          <w:sz w:val="24"/>
          <w:szCs w:val="24"/>
        </w:rPr>
        <w:t>and</w:t>
      </w:r>
      <w:r w:rsidRPr="00F27264">
        <w:rPr>
          <w:rFonts w:ascii="Arial" w:hAnsi="Arial" w:cs="Arial"/>
          <w:spacing w:val="-6"/>
          <w:sz w:val="24"/>
          <w:szCs w:val="24"/>
        </w:rPr>
        <w:t xml:space="preserve"> </w:t>
      </w:r>
      <w:r w:rsidRPr="00F27264">
        <w:rPr>
          <w:rFonts w:ascii="Arial" w:hAnsi="Arial" w:cs="Arial"/>
          <w:sz w:val="24"/>
          <w:szCs w:val="24"/>
        </w:rPr>
        <w:t>wheel</w:t>
      </w:r>
      <w:r w:rsidRPr="00F27264">
        <w:rPr>
          <w:rFonts w:ascii="Arial" w:hAnsi="Arial" w:cs="Arial"/>
          <w:spacing w:val="53"/>
          <w:w w:val="99"/>
          <w:sz w:val="24"/>
          <w:szCs w:val="24"/>
        </w:rPr>
        <w:t xml:space="preserve"> </w:t>
      </w:r>
      <w:r w:rsidRPr="00F27264">
        <w:rPr>
          <w:rFonts w:ascii="Arial" w:hAnsi="Arial" w:cs="Arial"/>
          <w:sz w:val="24"/>
          <w:szCs w:val="24"/>
        </w:rPr>
        <w:t>housings.</w:t>
      </w:r>
      <w:r w:rsidRPr="00F27264">
        <w:rPr>
          <w:rFonts w:ascii="Arial" w:hAnsi="Arial" w:cs="Arial"/>
          <w:spacing w:val="-5"/>
          <w:sz w:val="24"/>
          <w:szCs w:val="24"/>
        </w:rPr>
        <w:t xml:space="preserve"> </w:t>
      </w:r>
      <w:r>
        <w:rPr>
          <w:rFonts w:ascii="Arial" w:hAnsi="Arial" w:cs="Arial"/>
          <w:spacing w:val="-5"/>
          <w:sz w:val="24"/>
          <w:szCs w:val="24"/>
        </w:rPr>
        <w:t xml:space="preserve"> </w:t>
      </w:r>
      <w:r w:rsidRPr="00F27264">
        <w:rPr>
          <w:rFonts w:ascii="Arial" w:hAnsi="Arial" w:cs="Arial"/>
          <w:spacing w:val="-1"/>
          <w:sz w:val="24"/>
          <w:szCs w:val="24"/>
        </w:rPr>
        <w:t>The</w:t>
      </w:r>
      <w:r w:rsidRPr="00F27264">
        <w:rPr>
          <w:rFonts w:ascii="Arial" w:hAnsi="Arial" w:cs="Arial"/>
          <w:spacing w:val="-5"/>
          <w:sz w:val="24"/>
          <w:szCs w:val="24"/>
        </w:rPr>
        <w:t xml:space="preserve"> </w:t>
      </w:r>
      <w:r w:rsidRPr="00F27264">
        <w:rPr>
          <w:rFonts w:ascii="Arial" w:hAnsi="Arial" w:cs="Arial"/>
          <w:sz w:val="24"/>
          <w:szCs w:val="24"/>
        </w:rPr>
        <w:t>vehicle</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4"/>
          <w:sz w:val="24"/>
          <w:szCs w:val="24"/>
        </w:rPr>
        <w:t xml:space="preserve"> </w:t>
      </w:r>
      <w:r w:rsidRPr="00F27264">
        <w:rPr>
          <w:rFonts w:ascii="Arial" w:hAnsi="Arial" w:cs="Arial"/>
          <w:sz w:val="24"/>
          <w:szCs w:val="24"/>
        </w:rPr>
        <w:lastRenderedPageBreak/>
        <w:t>in</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area</w:t>
      </w:r>
      <w:r w:rsidRPr="00F27264">
        <w:rPr>
          <w:rFonts w:ascii="Arial" w:hAnsi="Arial" w:cs="Arial"/>
          <w:spacing w:val="-5"/>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entrance</w:t>
      </w:r>
      <w:r w:rsidRPr="00F27264">
        <w:rPr>
          <w:rFonts w:ascii="Arial" w:hAnsi="Arial" w:cs="Arial"/>
          <w:spacing w:val="-5"/>
          <w:sz w:val="24"/>
          <w:szCs w:val="24"/>
        </w:rPr>
        <w:t xml:space="preserve"> </w:t>
      </w:r>
      <w:r w:rsidRPr="00F27264">
        <w:rPr>
          <w:rFonts w:ascii="Arial" w:hAnsi="Arial" w:cs="Arial"/>
          <w:sz w:val="24"/>
          <w:szCs w:val="24"/>
        </w:rPr>
        <w:t>and</w:t>
      </w:r>
      <w:r w:rsidRPr="00F27264">
        <w:rPr>
          <w:rFonts w:ascii="Arial" w:hAnsi="Arial" w:cs="Arial"/>
          <w:spacing w:val="-4"/>
          <w:sz w:val="24"/>
          <w:szCs w:val="24"/>
        </w:rPr>
        <w:t xml:space="preserve"> </w:t>
      </w:r>
      <w:r w:rsidRPr="00F27264">
        <w:rPr>
          <w:rFonts w:ascii="Arial" w:hAnsi="Arial" w:cs="Arial"/>
          <w:sz w:val="24"/>
          <w:szCs w:val="24"/>
        </w:rPr>
        <w:t>exit</w:t>
      </w:r>
      <w:r w:rsidRPr="00F27264">
        <w:rPr>
          <w:rFonts w:ascii="Arial" w:hAnsi="Arial" w:cs="Arial"/>
          <w:spacing w:val="-4"/>
          <w:sz w:val="24"/>
          <w:szCs w:val="24"/>
        </w:rPr>
        <w:t xml:space="preserve"> </w:t>
      </w:r>
      <w:r w:rsidRPr="00F27264">
        <w:rPr>
          <w:rFonts w:ascii="Arial" w:hAnsi="Arial" w:cs="Arial"/>
          <w:sz w:val="24"/>
          <w:szCs w:val="24"/>
        </w:rPr>
        <w:t>doors</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have</w:t>
      </w:r>
      <w:r w:rsidRPr="00F27264">
        <w:rPr>
          <w:rFonts w:ascii="Arial" w:hAnsi="Arial" w:cs="Arial"/>
          <w:spacing w:val="-5"/>
          <w:sz w:val="24"/>
          <w:szCs w:val="24"/>
        </w:rPr>
        <w:t xml:space="preserve"> </w:t>
      </w:r>
      <w:r w:rsidRPr="00F27264">
        <w:rPr>
          <w:rFonts w:ascii="Arial" w:hAnsi="Arial" w:cs="Arial"/>
          <w:sz w:val="24"/>
          <w:szCs w:val="24"/>
        </w:rPr>
        <w:t>a</w:t>
      </w:r>
      <w:r w:rsidRPr="00F27264">
        <w:rPr>
          <w:rFonts w:ascii="Arial" w:hAnsi="Arial" w:cs="Arial"/>
          <w:spacing w:val="-4"/>
          <w:sz w:val="24"/>
          <w:szCs w:val="24"/>
        </w:rPr>
        <w:t xml:space="preserve"> </w:t>
      </w:r>
      <w:r w:rsidRPr="00F27264">
        <w:rPr>
          <w:rFonts w:ascii="Arial" w:hAnsi="Arial" w:cs="Arial"/>
          <w:sz w:val="24"/>
          <w:szCs w:val="24"/>
        </w:rPr>
        <w:t>lateral</w:t>
      </w:r>
      <w:r w:rsidRPr="00F27264">
        <w:rPr>
          <w:rFonts w:ascii="Arial" w:hAnsi="Arial" w:cs="Arial"/>
          <w:spacing w:val="-5"/>
          <w:sz w:val="24"/>
          <w:szCs w:val="24"/>
        </w:rPr>
        <w:t xml:space="preserve"> </w:t>
      </w:r>
      <w:r w:rsidRPr="00F27264">
        <w:rPr>
          <w:rFonts w:ascii="Arial" w:hAnsi="Arial" w:cs="Arial"/>
          <w:sz w:val="24"/>
          <w:szCs w:val="24"/>
        </w:rPr>
        <w:t>slope</w:t>
      </w:r>
      <w:r w:rsidRPr="00F27264">
        <w:rPr>
          <w:rFonts w:ascii="Arial" w:hAnsi="Arial" w:cs="Arial"/>
          <w:spacing w:val="-6"/>
          <w:sz w:val="24"/>
          <w:szCs w:val="24"/>
        </w:rPr>
        <w:t xml:space="preserve"> </w:t>
      </w:r>
      <w:r w:rsidRPr="00F27264">
        <w:rPr>
          <w:rFonts w:ascii="Arial" w:hAnsi="Arial" w:cs="Arial"/>
          <w:sz w:val="24"/>
          <w:szCs w:val="24"/>
        </w:rPr>
        <w:t>not</w:t>
      </w:r>
      <w:r w:rsidRPr="00F27264">
        <w:rPr>
          <w:rFonts w:ascii="Arial" w:hAnsi="Arial" w:cs="Arial"/>
          <w:spacing w:val="26"/>
          <w:w w:val="99"/>
          <w:sz w:val="24"/>
          <w:szCs w:val="24"/>
        </w:rPr>
        <w:t xml:space="preserve"> </w:t>
      </w:r>
      <w:r w:rsidRPr="00F27264">
        <w:rPr>
          <w:rFonts w:ascii="Arial" w:hAnsi="Arial" w:cs="Arial"/>
          <w:sz w:val="24"/>
          <w:szCs w:val="24"/>
        </w:rPr>
        <w:t>exceeding</w:t>
      </w:r>
      <w:r w:rsidRPr="00F27264">
        <w:rPr>
          <w:rFonts w:ascii="Arial" w:hAnsi="Arial" w:cs="Arial"/>
          <w:spacing w:val="-6"/>
          <w:sz w:val="24"/>
          <w:szCs w:val="24"/>
        </w:rPr>
        <w:t xml:space="preserve"> </w:t>
      </w:r>
      <w:r w:rsidRPr="00F27264">
        <w:rPr>
          <w:rFonts w:ascii="Arial" w:hAnsi="Arial" w:cs="Arial"/>
          <w:sz w:val="24"/>
          <w:szCs w:val="24"/>
        </w:rPr>
        <w:t>2</w:t>
      </w:r>
      <w:r w:rsidRPr="00F27264">
        <w:rPr>
          <w:rFonts w:ascii="Arial" w:hAnsi="Arial" w:cs="Arial"/>
          <w:spacing w:val="-6"/>
          <w:sz w:val="24"/>
          <w:szCs w:val="24"/>
        </w:rPr>
        <w:t xml:space="preserve"> </w:t>
      </w:r>
      <w:r w:rsidRPr="00F27264">
        <w:rPr>
          <w:rFonts w:ascii="Arial" w:hAnsi="Arial" w:cs="Arial"/>
          <w:spacing w:val="-1"/>
          <w:sz w:val="24"/>
          <w:szCs w:val="24"/>
        </w:rPr>
        <w:t>degrees</w:t>
      </w:r>
      <w:r w:rsidRPr="00F27264">
        <w:rPr>
          <w:rFonts w:ascii="Arial" w:hAnsi="Arial" w:cs="Arial"/>
          <w:spacing w:val="-7"/>
          <w:sz w:val="24"/>
          <w:szCs w:val="24"/>
        </w:rPr>
        <w:t xml:space="preserve"> </w:t>
      </w:r>
      <w:r w:rsidRPr="00F27264">
        <w:rPr>
          <w:rFonts w:ascii="Arial" w:hAnsi="Arial" w:cs="Arial"/>
          <w:sz w:val="24"/>
          <w:szCs w:val="24"/>
        </w:rPr>
        <w:t>to</w:t>
      </w:r>
      <w:r w:rsidRPr="00F27264">
        <w:rPr>
          <w:rFonts w:ascii="Arial" w:hAnsi="Arial" w:cs="Arial"/>
          <w:spacing w:val="-5"/>
          <w:sz w:val="24"/>
          <w:szCs w:val="24"/>
        </w:rPr>
        <w:t xml:space="preserve"> </w:t>
      </w:r>
      <w:r w:rsidRPr="00F27264">
        <w:rPr>
          <w:rFonts w:ascii="Arial" w:hAnsi="Arial" w:cs="Arial"/>
          <w:sz w:val="24"/>
          <w:szCs w:val="24"/>
        </w:rPr>
        <w:t>allow</w:t>
      </w:r>
      <w:r w:rsidRPr="00F27264">
        <w:rPr>
          <w:rFonts w:ascii="Arial" w:hAnsi="Arial" w:cs="Arial"/>
          <w:spacing w:val="-7"/>
          <w:sz w:val="24"/>
          <w:szCs w:val="24"/>
        </w:rPr>
        <w:t xml:space="preserve"> </w:t>
      </w:r>
      <w:r w:rsidRPr="00F27264">
        <w:rPr>
          <w:rFonts w:ascii="Arial" w:hAnsi="Arial" w:cs="Arial"/>
          <w:sz w:val="24"/>
          <w:szCs w:val="24"/>
        </w:rPr>
        <w:t>for</w:t>
      </w:r>
      <w:r w:rsidRPr="00F27264">
        <w:rPr>
          <w:rFonts w:ascii="Arial" w:hAnsi="Arial" w:cs="Arial"/>
          <w:spacing w:val="-7"/>
          <w:sz w:val="24"/>
          <w:szCs w:val="24"/>
        </w:rPr>
        <w:t xml:space="preserve"> </w:t>
      </w:r>
      <w:r w:rsidRPr="00F27264">
        <w:rPr>
          <w:rFonts w:ascii="Arial" w:hAnsi="Arial" w:cs="Arial"/>
          <w:sz w:val="24"/>
          <w:szCs w:val="24"/>
        </w:rPr>
        <w:t>drainage.</w:t>
      </w:r>
    </w:p>
    <w:p w:rsidR="00B6485E" w:rsidRPr="00F27264" w:rsidRDefault="00B6485E" w:rsidP="000B1479">
      <w:pPr>
        <w:pStyle w:val="BodyText"/>
        <w:jc w:val="both"/>
        <w:rPr>
          <w:rFonts w:ascii="Arial" w:hAnsi="Arial" w:cs="Arial"/>
          <w:sz w:val="24"/>
          <w:szCs w:val="24"/>
        </w:rPr>
      </w:pPr>
    </w:p>
    <w:p w:rsidR="00B6485E" w:rsidRPr="00F27264" w:rsidRDefault="00B6485E" w:rsidP="00797375">
      <w:pPr>
        <w:pStyle w:val="ListParagraph"/>
        <w:numPr>
          <w:ilvl w:val="0"/>
          <w:numId w:val="153"/>
        </w:numPr>
        <w:ind w:left="1080"/>
        <w:jc w:val="both"/>
        <w:rPr>
          <w:rFonts w:ascii="Arial" w:eastAsia="Times New Roman" w:hAnsi="Arial" w:cs="Arial"/>
          <w:b/>
          <w:vanish/>
          <w:sz w:val="24"/>
          <w:szCs w:val="24"/>
        </w:rPr>
      </w:pPr>
    </w:p>
    <w:p w:rsidR="00B6485E" w:rsidRPr="00F27264" w:rsidRDefault="00B6485E" w:rsidP="00797375">
      <w:pPr>
        <w:pStyle w:val="BodyText"/>
        <w:numPr>
          <w:ilvl w:val="0"/>
          <w:numId w:val="153"/>
        </w:numPr>
        <w:ind w:left="1080"/>
        <w:jc w:val="both"/>
        <w:rPr>
          <w:rFonts w:ascii="Arial" w:hAnsi="Arial" w:cs="Arial"/>
          <w:b/>
          <w:sz w:val="24"/>
          <w:szCs w:val="24"/>
        </w:rPr>
      </w:pPr>
      <w:r w:rsidRPr="00F27264">
        <w:rPr>
          <w:rFonts w:ascii="Arial" w:hAnsi="Arial" w:cs="Arial"/>
          <w:b/>
          <w:sz w:val="24"/>
          <w:szCs w:val="24"/>
        </w:rPr>
        <w:t>Strength</w:t>
      </w:r>
    </w:p>
    <w:p w:rsidR="00B6485E" w:rsidRPr="00F27264" w:rsidRDefault="00B6485E" w:rsidP="00797375">
      <w:pPr>
        <w:pStyle w:val="BodyText"/>
        <w:numPr>
          <w:ilvl w:val="0"/>
          <w:numId w:val="154"/>
        </w:numPr>
        <w:ind w:left="1800"/>
        <w:jc w:val="both"/>
        <w:rPr>
          <w:rFonts w:ascii="Arial" w:hAnsi="Arial" w:cs="Arial"/>
          <w:sz w:val="24"/>
          <w:szCs w:val="24"/>
        </w:rPr>
      </w:pP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floor</w:t>
      </w:r>
      <w:r w:rsidRPr="00F27264">
        <w:rPr>
          <w:rFonts w:ascii="Arial" w:hAnsi="Arial" w:cs="Arial"/>
          <w:spacing w:val="-5"/>
          <w:sz w:val="24"/>
          <w:szCs w:val="24"/>
        </w:rPr>
        <w:t xml:space="preserve"> </w:t>
      </w:r>
      <w:r w:rsidRPr="00F27264">
        <w:rPr>
          <w:rFonts w:ascii="Arial" w:hAnsi="Arial" w:cs="Arial"/>
          <w:sz w:val="24"/>
          <w:szCs w:val="24"/>
        </w:rPr>
        <w:t>deck</w:t>
      </w:r>
      <w:r w:rsidRPr="00F27264">
        <w:rPr>
          <w:rFonts w:ascii="Arial" w:hAnsi="Arial" w:cs="Arial"/>
          <w:spacing w:val="-5"/>
          <w:sz w:val="24"/>
          <w:szCs w:val="24"/>
        </w:rPr>
        <w:t xml:space="preserve"> </w:t>
      </w:r>
      <w:r w:rsidRPr="00F27264">
        <w:rPr>
          <w:rFonts w:ascii="Arial" w:hAnsi="Arial" w:cs="Arial"/>
          <w:sz w:val="24"/>
          <w:szCs w:val="24"/>
        </w:rPr>
        <w:t>may</w:t>
      </w:r>
      <w:r w:rsidRPr="00F27264">
        <w:rPr>
          <w:rFonts w:ascii="Arial" w:hAnsi="Arial" w:cs="Arial"/>
          <w:spacing w:val="-4"/>
          <w:sz w:val="24"/>
          <w:szCs w:val="24"/>
        </w:rPr>
        <w:t xml:space="preserve"> </w:t>
      </w:r>
      <w:r w:rsidRPr="00F27264">
        <w:rPr>
          <w:rFonts w:ascii="Arial" w:hAnsi="Arial" w:cs="Arial"/>
          <w:sz w:val="24"/>
          <w:szCs w:val="24"/>
        </w:rPr>
        <w:t>be</w:t>
      </w:r>
      <w:r w:rsidRPr="00F27264">
        <w:rPr>
          <w:rFonts w:ascii="Arial" w:hAnsi="Arial" w:cs="Arial"/>
          <w:spacing w:val="-5"/>
          <w:sz w:val="24"/>
          <w:szCs w:val="24"/>
        </w:rPr>
        <w:t xml:space="preserve"> </w:t>
      </w:r>
      <w:r w:rsidRPr="00F27264">
        <w:rPr>
          <w:rFonts w:ascii="Arial" w:hAnsi="Arial" w:cs="Arial"/>
          <w:sz w:val="24"/>
          <w:szCs w:val="24"/>
        </w:rPr>
        <w:t>integral</w:t>
      </w:r>
      <w:r w:rsidRPr="00F27264">
        <w:rPr>
          <w:rFonts w:ascii="Arial" w:hAnsi="Arial" w:cs="Arial"/>
          <w:spacing w:val="-5"/>
          <w:sz w:val="24"/>
          <w:szCs w:val="24"/>
        </w:rPr>
        <w:t xml:space="preserve"> </w:t>
      </w:r>
      <w:r w:rsidRPr="00F27264">
        <w:rPr>
          <w:rFonts w:ascii="Arial" w:hAnsi="Arial" w:cs="Arial"/>
          <w:sz w:val="24"/>
          <w:szCs w:val="24"/>
        </w:rPr>
        <w:t>with</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7"/>
          <w:sz w:val="24"/>
          <w:szCs w:val="24"/>
        </w:rPr>
        <w:t xml:space="preserve"> </w:t>
      </w:r>
      <w:r w:rsidRPr="00F27264">
        <w:rPr>
          <w:rFonts w:ascii="Arial" w:hAnsi="Arial" w:cs="Arial"/>
          <w:sz w:val="24"/>
          <w:szCs w:val="24"/>
        </w:rPr>
        <w:t>basic</w:t>
      </w:r>
      <w:r w:rsidRPr="00F27264">
        <w:rPr>
          <w:rFonts w:ascii="Arial" w:hAnsi="Arial" w:cs="Arial"/>
          <w:spacing w:val="-5"/>
          <w:sz w:val="24"/>
          <w:szCs w:val="24"/>
        </w:rPr>
        <w:t xml:space="preserve"> </w:t>
      </w:r>
      <w:r w:rsidRPr="00F27264">
        <w:rPr>
          <w:rFonts w:ascii="Arial" w:hAnsi="Arial" w:cs="Arial"/>
          <w:sz w:val="24"/>
          <w:szCs w:val="24"/>
        </w:rPr>
        <w:t>structure</w:t>
      </w:r>
      <w:r w:rsidRPr="00F27264">
        <w:rPr>
          <w:rFonts w:ascii="Arial" w:hAnsi="Arial" w:cs="Arial"/>
          <w:spacing w:val="-6"/>
          <w:sz w:val="24"/>
          <w:szCs w:val="24"/>
        </w:rPr>
        <w:t xml:space="preserve"> </w:t>
      </w:r>
      <w:r w:rsidRPr="00F27264">
        <w:rPr>
          <w:rFonts w:ascii="Arial" w:hAnsi="Arial" w:cs="Arial"/>
          <w:sz w:val="24"/>
          <w:szCs w:val="24"/>
        </w:rPr>
        <w:t>or</w:t>
      </w:r>
      <w:r w:rsidRPr="00F27264">
        <w:rPr>
          <w:rFonts w:ascii="Arial" w:hAnsi="Arial" w:cs="Arial"/>
          <w:spacing w:val="-5"/>
          <w:sz w:val="24"/>
          <w:szCs w:val="24"/>
        </w:rPr>
        <w:t xml:space="preserve"> </w:t>
      </w:r>
      <w:r w:rsidRPr="00F27264">
        <w:rPr>
          <w:rFonts w:ascii="Arial" w:hAnsi="Arial" w:cs="Arial"/>
          <w:sz w:val="24"/>
          <w:szCs w:val="24"/>
        </w:rPr>
        <w:t>mounted</w:t>
      </w:r>
      <w:r w:rsidRPr="00F27264">
        <w:rPr>
          <w:rFonts w:ascii="Arial" w:hAnsi="Arial" w:cs="Arial"/>
          <w:spacing w:val="-6"/>
          <w:sz w:val="24"/>
          <w:szCs w:val="24"/>
        </w:rPr>
        <w:t xml:space="preserve"> </w:t>
      </w:r>
      <w:r w:rsidRPr="00F27264">
        <w:rPr>
          <w:rFonts w:ascii="Arial" w:hAnsi="Arial" w:cs="Arial"/>
          <w:sz w:val="24"/>
          <w:szCs w:val="24"/>
        </w:rPr>
        <w:t>on</w:t>
      </w:r>
      <w:r w:rsidRPr="00F27264">
        <w:rPr>
          <w:rFonts w:ascii="Arial" w:hAnsi="Arial" w:cs="Arial"/>
          <w:spacing w:val="-4"/>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structure</w:t>
      </w:r>
      <w:r w:rsidRPr="00F27264">
        <w:rPr>
          <w:rFonts w:ascii="Arial" w:hAnsi="Arial" w:cs="Arial"/>
          <w:spacing w:val="-6"/>
          <w:sz w:val="24"/>
          <w:szCs w:val="24"/>
        </w:rPr>
        <w:t xml:space="preserve"> </w:t>
      </w:r>
      <w:r w:rsidRPr="00F27264">
        <w:rPr>
          <w:rFonts w:ascii="Arial" w:hAnsi="Arial" w:cs="Arial"/>
          <w:sz w:val="24"/>
          <w:szCs w:val="24"/>
        </w:rPr>
        <w:t>securely</w:t>
      </w:r>
      <w:r w:rsidRPr="00F27264">
        <w:rPr>
          <w:rFonts w:ascii="Arial" w:hAnsi="Arial" w:cs="Arial"/>
          <w:spacing w:val="-4"/>
          <w:sz w:val="24"/>
          <w:szCs w:val="24"/>
        </w:rPr>
        <w:t xml:space="preserve"> </w:t>
      </w:r>
      <w:r w:rsidRPr="00F27264">
        <w:rPr>
          <w:rFonts w:ascii="Arial" w:hAnsi="Arial" w:cs="Arial"/>
          <w:sz w:val="24"/>
          <w:szCs w:val="24"/>
        </w:rPr>
        <w:t>to</w:t>
      </w:r>
      <w:r w:rsidRPr="00F27264">
        <w:rPr>
          <w:rFonts w:ascii="Arial" w:hAnsi="Arial" w:cs="Arial"/>
          <w:spacing w:val="-5"/>
          <w:sz w:val="24"/>
          <w:szCs w:val="24"/>
        </w:rPr>
        <w:t xml:space="preserve"> </w:t>
      </w:r>
      <w:r w:rsidRPr="00F27264">
        <w:rPr>
          <w:rFonts w:ascii="Arial" w:hAnsi="Arial" w:cs="Arial"/>
          <w:sz w:val="24"/>
          <w:szCs w:val="24"/>
        </w:rPr>
        <w:t>prevent</w:t>
      </w:r>
      <w:r w:rsidRPr="00F27264">
        <w:rPr>
          <w:rFonts w:ascii="Arial" w:hAnsi="Arial" w:cs="Arial"/>
          <w:spacing w:val="33"/>
          <w:w w:val="99"/>
          <w:sz w:val="24"/>
          <w:szCs w:val="24"/>
        </w:rPr>
        <w:t xml:space="preserve"> </w:t>
      </w:r>
      <w:r w:rsidRPr="00F27264">
        <w:rPr>
          <w:rFonts w:ascii="Arial" w:hAnsi="Arial" w:cs="Arial"/>
          <w:sz w:val="24"/>
          <w:szCs w:val="24"/>
        </w:rPr>
        <w:t>chafing</w:t>
      </w:r>
      <w:r w:rsidRPr="00F27264">
        <w:rPr>
          <w:rFonts w:ascii="Arial" w:hAnsi="Arial" w:cs="Arial"/>
          <w:spacing w:val="-5"/>
          <w:sz w:val="24"/>
          <w:szCs w:val="24"/>
        </w:rPr>
        <w:t xml:space="preserve"> </w:t>
      </w:r>
      <w:r w:rsidRPr="00F27264">
        <w:rPr>
          <w:rFonts w:ascii="Arial" w:hAnsi="Arial" w:cs="Arial"/>
          <w:sz w:val="24"/>
          <w:szCs w:val="24"/>
        </w:rPr>
        <w:t>or</w:t>
      </w:r>
      <w:r w:rsidRPr="00F27264">
        <w:rPr>
          <w:rFonts w:ascii="Arial" w:hAnsi="Arial" w:cs="Arial"/>
          <w:spacing w:val="-5"/>
          <w:sz w:val="24"/>
          <w:szCs w:val="24"/>
        </w:rPr>
        <w:t xml:space="preserve"> </w:t>
      </w:r>
      <w:r w:rsidRPr="00F27264">
        <w:rPr>
          <w:rFonts w:ascii="Arial" w:hAnsi="Arial" w:cs="Arial"/>
          <w:sz w:val="24"/>
          <w:szCs w:val="24"/>
        </w:rPr>
        <w:t>horizontal</w:t>
      </w:r>
      <w:r w:rsidRPr="00F27264">
        <w:rPr>
          <w:rFonts w:ascii="Arial" w:hAnsi="Arial" w:cs="Arial"/>
          <w:spacing w:val="-5"/>
          <w:sz w:val="24"/>
          <w:szCs w:val="24"/>
        </w:rPr>
        <w:t xml:space="preserve"> </w:t>
      </w:r>
      <w:r w:rsidRPr="00F27264">
        <w:rPr>
          <w:rFonts w:ascii="Arial" w:hAnsi="Arial" w:cs="Arial"/>
          <w:sz w:val="24"/>
          <w:szCs w:val="24"/>
        </w:rPr>
        <w:t>movement</w:t>
      </w:r>
      <w:r w:rsidRPr="00F27264">
        <w:rPr>
          <w:rFonts w:ascii="Arial" w:hAnsi="Arial" w:cs="Arial"/>
          <w:spacing w:val="-5"/>
          <w:sz w:val="24"/>
          <w:szCs w:val="24"/>
        </w:rPr>
        <w:t xml:space="preserve"> </w:t>
      </w:r>
      <w:r w:rsidRPr="00F27264">
        <w:rPr>
          <w:rFonts w:ascii="Arial" w:hAnsi="Arial" w:cs="Arial"/>
          <w:sz w:val="24"/>
          <w:szCs w:val="24"/>
        </w:rPr>
        <w:t>and</w:t>
      </w:r>
      <w:r w:rsidRPr="00F27264">
        <w:rPr>
          <w:rFonts w:ascii="Arial" w:hAnsi="Arial" w:cs="Arial"/>
          <w:spacing w:val="-4"/>
          <w:sz w:val="24"/>
          <w:szCs w:val="24"/>
        </w:rPr>
        <w:t xml:space="preserve"> </w:t>
      </w:r>
      <w:r w:rsidRPr="00F27264">
        <w:rPr>
          <w:rFonts w:ascii="Arial" w:hAnsi="Arial" w:cs="Arial"/>
          <w:sz w:val="24"/>
          <w:szCs w:val="24"/>
        </w:rPr>
        <w:t>designed</w:t>
      </w:r>
      <w:r w:rsidRPr="00F27264">
        <w:rPr>
          <w:rFonts w:ascii="Arial" w:hAnsi="Arial" w:cs="Arial"/>
          <w:spacing w:val="-6"/>
          <w:sz w:val="24"/>
          <w:szCs w:val="24"/>
        </w:rPr>
        <w:t xml:space="preserve"> </w:t>
      </w:r>
      <w:r w:rsidRPr="00F27264">
        <w:rPr>
          <w:rFonts w:ascii="Arial" w:hAnsi="Arial" w:cs="Arial"/>
          <w:sz w:val="24"/>
          <w:szCs w:val="24"/>
        </w:rPr>
        <w:t>to</w:t>
      </w:r>
      <w:r w:rsidRPr="00F27264">
        <w:rPr>
          <w:rFonts w:ascii="Arial" w:hAnsi="Arial" w:cs="Arial"/>
          <w:spacing w:val="-4"/>
          <w:sz w:val="24"/>
          <w:szCs w:val="24"/>
        </w:rPr>
        <w:t xml:space="preserve"> </w:t>
      </w:r>
      <w:r w:rsidRPr="00F27264">
        <w:rPr>
          <w:rFonts w:ascii="Arial" w:hAnsi="Arial" w:cs="Arial"/>
          <w:sz w:val="24"/>
          <w:szCs w:val="24"/>
        </w:rPr>
        <w:t>last</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life</w:t>
      </w:r>
      <w:r w:rsidRPr="00F27264">
        <w:rPr>
          <w:rFonts w:ascii="Arial" w:hAnsi="Arial" w:cs="Arial"/>
          <w:spacing w:val="-6"/>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7"/>
          <w:sz w:val="24"/>
          <w:szCs w:val="24"/>
        </w:rPr>
        <w:t xml:space="preserve"> </w:t>
      </w:r>
      <w:r w:rsidRPr="00F27264">
        <w:rPr>
          <w:rFonts w:ascii="Arial" w:hAnsi="Arial" w:cs="Arial"/>
          <w:sz w:val="24"/>
          <w:szCs w:val="24"/>
        </w:rPr>
        <w:t>bus.</w:t>
      </w:r>
      <w:r>
        <w:rPr>
          <w:rFonts w:ascii="Arial" w:hAnsi="Arial" w:cs="Arial"/>
          <w:sz w:val="24"/>
          <w:szCs w:val="24"/>
        </w:rPr>
        <w:t xml:space="preserve"> </w:t>
      </w:r>
      <w:r w:rsidRPr="00F27264">
        <w:rPr>
          <w:rFonts w:ascii="Arial" w:hAnsi="Arial" w:cs="Arial"/>
          <w:spacing w:val="-5"/>
          <w:sz w:val="24"/>
          <w:szCs w:val="24"/>
        </w:rPr>
        <w:t xml:space="preserve"> </w:t>
      </w:r>
      <w:r w:rsidRPr="00F27264">
        <w:rPr>
          <w:rFonts w:ascii="Arial" w:hAnsi="Arial" w:cs="Arial"/>
          <w:sz w:val="24"/>
          <w:szCs w:val="24"/>
        </w:rPr>
        <w:t>Sheet</w:t>
      </w:r>
      <w:r w:rsidRPr="00F27264">
        <w:rPr>
          <w:rFonts w:ascii="Arial" w:hAnsi="Arial" w:cs="Arial"/>
          <w:spacing w:val="-6"/>
          <w:sz w:val="24"/>
          <w:szCs w:val="24"/>
        </w:rPr>
        <w:t xml:space="preserve"> </w:t>
      </w:r>
      <w:r w:rsidRPr="00F27264">
        <w:rPr>
          <w:rFonts w:ascii="Arial" w:hAnsi="Arial" w:cs="Arial"/>
          <w:sz w:val="24"/>
          <w:szCs w:val="24"/>
        </w:rPr>
        <w:t>metal</w:t>
      </w:r>
      <w:r w:rsidRPr="00F27264">
        <w:rPr>
          <w:rFonts w:ascii="Arial" w:hAnsi="Arial" w:cs="Arial"/>
          <w:spacing w:val="-5"/>
          <w:sz w:val="24"/>
          <w:szCs w:val="24"/>
        </w:rPr>
        <w:t xml:space="preserve"> </w:t>
      </w:r>
      <w:r w:rsidRPr="00F27264">
        <w:rPr>
          <w:rFonts w:ascii="Arial" w:hAnsi="Arial" w:cs="Arial"/>
          <w:sz w:val="24"/>
          <w:szCs w:val="24"/>
        </w:rPr>
        <w:t>screws</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not</w:t>
      </w:r>
      <w:r w:rsidRPr="00F27264">
        <w:rPr>
          <w:rFonts w:ascii="Arial" w:hAnsi="Arial" w:cs="Arial"/>
          <w:spacing w:val="-5"/>
          <w:sz w:val="24"/>
          <w:szCs w:val="24"/>
        </w:rPr>
        <w:t xml:space="preserve"> </w:t>
      </w:r>
      <w:r w:rsidRPr="00F27264">
        <w:rPr>
          <w:rFonts w:ascii="Arial" w:hAnsi="Arial" w:cs="Arial"/>
          <w:sz w:val="24"/>
          <w:szCs w:val="24"/>
        </w:rPr>
        <w:t>be</w:t>
      </w:r>
      <w:r w:rsidRPr="00F27264">
        <w:rPr>
          <w:rFonts w:ascii="Arial" w:hAnsi="Arial" w:cs="Arial"/>
          <w:spacing w:val="47"/>
          <w:w w:val="99"/>
          <w:sz w:val="24"/>
          <w:szCs w:val="24"/>
        </w:rPr>
        <w:t xml:space="preserve"> </w:t>
      </w:r>
      <w:r w:rsidRPr="00F27264">
        <w:rPr>
          <w:rFonts w:ascii="Arial" w:hAnsi="Arial" w:cs="Arial"/>
          <w:sz w:val="24"/>
          <w:szCs w:val="24"/>
        </w:rPr>
        <w:t>used</w:t>
      </w:r>
      <w:r w:rsidRPr="00F27264">
        <w:rPr>
          <w:rFonts w:ascii="Arial" w:hAnsi="Arial" w:cs="Arial"/>
          <w:spacing w:val="-5"/>
          <w:sz w:val="24"/>
          <w:szCs w:val="24"/>
        </w:rPr>
        <w:t xml:space="preserve"> </w:t>
      </w:r>
      <w:r w:rsidRPr="00F27264">
        <w:rPr>
          <w:rFonts w:ascii="Arial" w:hAnsi="Arial" w:cs="Arial"/>
          <w:sz w:val="24"/>
          <w:szCs w:val="24"/>
        </w:rPr>
        <w:t>to</w:t>
      </w:r>
      <w:r w:rsidRPr="00F27264">
        <w:rPr>
          <w:rFonts w:ascii="Arial" w:hAnsi="Arial" w:cs="Arial"/>
          <w:spacing w:val="-5"/>
          <w:sz w:val="24"/>
          <w:szCs w:val="24"/>
        </w:rPr>
        <w:t xml:space="preserve"> </w:t>
      </w:r>
      <w:r w:rsidRPr="00F27264">
        <w:rPr>
          <w:rFonts w:ascii="Arial" w:hAnsi="Arial" w:cs="Arial"/>
          <w:sz w:val="24"/>
          <w:szCs w:val="24"/>
        </w:rPr>
        <w:t>retain</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6"/>
          <w:sz w:val="24"/>
          <w:szCs w:val="24"/>
        </w:rPr>
        <w:t xml:space="preserve"> </w:t>
      </w:r>
      <w:r w:rsidRPr="00F27264">
        <w:rPr>
          <w:rFonts w:ascii="Arial" w:hAnsi="Arial" w:cs="Arial"/>
          <w:sz w:val="24"/>
          <w:szCs w:val="24"/>
        </w:rPr>
        <w:t>and</w:t>
      </w:r>
      <w:r w:rsidRPr="00F27264">
        <w:rPr>
          <w:rFonts w:ascii="Arial" w:hAnsi="Arial" w:cs="Arial"/>
          <w:spacing w:val="-6"/>
          <w:sz w:val="24"/>
          <w:szCs w:val="24"/>
        </w:rPr>
        <w:t xml:space="preserve"> </w:t>
      </w:r>
      <w:r w:rsidRPr="00F27264">
        <w:rPr>
          <w:rFonts w:ascii="Arial" w:hAnsi="Arial" w:cs="Arial"/>
          <w:sz w:val="24"/>
          <w:szCs w:val="24"/>
        </w:rPr>
        <w:t>all</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4"/>
          <w:sz w:val="24"/>
          <w:szCs w:val="24"/>
        </w:rPr>
        <w:t xml:space="preserve"> </w:t>
      </w:r>
      <w:r w:rsidRPr="00F27264">
        <w:rPr>
          <w:rFonts w:ascii="Arial" w:hAnsi="Arial" w:cs="Arial"/>
          <w:sz w:val="24"/>
          <w:szCs w:val="24"/>
        </w:rPr>
        <w:t>fasteners</w:t>
      </w:r>
      <w:r w:rsidRPr="00F27264">
        <w:rPr>
          <w:rFonts w:ascii="Arial" w:hAnsi="Arial" w:cs="Arial"/>
          <w:spacing w:val="-6"/>
          <w:sz w:val="24"/>
          <w:szCs w:val="24"/>
        </w:rPr>
        <w:t xml:space="preserve"> </w:t>
      </w:r>
      <w:r w:rsidRPr="00F27264">
        <w:rPr>
          <w:rFonts w:ascii="Arial" w:hAnsi="Arial" w:cs="Arial"/>
          <w:sz w:val="24"/>
          <w:szCs w:val="24"/>
        </w:rPr>
        <w:t>shall</w:t>
      </w:r>
      <w:r w:rsidRPr="00F27264">
        <w:rPr>
          <w:rFonts w:ascii="Arial" w:hAnsi="Arial" w:cs="Arial"/>
          <w:spacing w:val="-5"/>
          <w:sz w:val="24"/>
          <w:szCs w:val="24"/>
        </w:rPr>
        <w:t xml:space="preserve"> </w:t>
      </w:r>
      <w:r w:rsidRPr="00F27264">
        <w:rPr>
          <w:rFonts w:ascii="Arial" w:hAnsi="Arial" w:cs="Arial"/>
          <w:sz w:val="24"/>
          <w:szCs w:val="24"/>
        </w:rPr>
        <w:t>be</w:t>
      </w:r>
      <w:r w:rsidRPr="00F27264">
        <w:rPr>
          <w:rFonts w:ascii="Arial" w:hAnsi="Arial" w:cs="Arial"/>
          <w:spacing w:val="-5"/>
          <w:sz w:val="24"/>
          <w:szCs w:val="24"/>
        </w:rPr>
        <w:t xml:space="preserve"> </w:t>
      </w:r>
      <w:r w:rsidRPr="00F27264">
        <w:rPr>
          <w:rFonts w:ascii="Arial" w:hAnsi="Arial" w:cs="Arial"/>
          <w:sz w:val="24"/>
          <w:szCs w:val="24"/>
        </w:rPr>
        <w:t>serviceable</w:t>
      </w:r>
      <w:r w:rsidRPr="00F27264">
        <w:rPr>
          <w:rFonts w:ascii="Arial" w:hAnsi="Arial" w:cs="Arial"/>
          <w:spacing w:val="-6"/>
          <w:sz w:val="24"/>
          <w:szCs w:val="24"/>
        </w:rPr>
        <w:t xml:space="preserve"> </w:t>
      </w:r>
      <w:r w:rsidRPr="00F27264">
        <w:rPr>
          <w:rFonts w:ascii="Arial" w:hAnsi="Arial" w:cs="Arial"/>
          <w:sz w:val="24"/>
          <w:szCs w:val="24"/>
        </w:rPr>
        <w:t>from</w:t>
      </w:r>
      <w:r w:rsidRPr="00F27264">
        <w:rPr>
          <w:rFonts w:ascii="Arial" w:hAnsi="Arial" w:cs="Arial"/>
          <w:spacing w:val="-7"/>
          <w:sz w:val="24"/>
          <w:szCs w:val="24"/>
        </w:rPr>
        <w:t xml:space="preserve"> </w:t>
      </w:r>
      <w:r w:rsidRPr="00F27264">
        <w:rPr>
          <w:rFonts w:ascii="Arial" w:hAnsi="Arial" w:cs="Arial"/>
          <w:sz w:val="24"/>
          <w:szCs w:val="24"/>
        </w:rPr>
        <w:t>one</w:t>
      </w:r>
      <w:r w:rsidRPr="00F27264">
        <w:rPr>
          <w:rFonts w:ascii="Arial" w:hAnsi="Arial" w:cs="Arial"/>
          <w:spacing w:val="-5"/>
          <w:sz w:val="24"/>
          <w:szCs w:val="24"/>
        </w:rPr>
        <w:t xml:space="preserve"> </w:t>
      </w:r>
      <w:r w:rsidRPr="00F27264">
        <w:rPr>
          <w:rFonts w:ascii="Arial" w:hAnsi="Arial" w:cs="Arial"/>
          <w:sz w:val="24"/>
          <w:szCs w:val="24"/>
        </w:rPr>
        <w:t>side</w:t>
      </w:r>
      <w:r w:rsidRPr="00F27264">
        <w:rPr>
          <w:rFonts w:ascii="Arial" w:hAnsi="Arial" w:cs="Arial"/>
          <w:spacing w:val="-5"/>
          <w:sz w:val="24"/>
          <w:szCs w:val="24"/>
        </w:rPr>
        <w:t xml:space="preserve"> </w:t>
      </w:r>
      <w:r w:rsidRPr="00F27264">
        <w:rPr>
          <w:rFonts w:ascii="Arial" w:hAnsi="Arial" w:cs="Arial"/>
          <w:sz w:val="24"/>
          <w:szCs w:val="24"/>
        </w:rPr>
        <w:t>only.</w:t>
      </w:r>
      <w:r>
        <w:rPr>
          <w:rFonts w:ascii="Arial" w:hAnsi="Arial" w:cs="Arial"/>
          <w:sz w:val="24"/>
          <w:szCs w:val="24"/>
        </w:rPr>
        <w:t xml:space="preserve"> </w:t>
      </w:r>
      <w:r w:rsidRPr="00F27264">
        <w:rPr>
          <w:rFonts w:ascii="Arial" w:hAnsi="Arial" w:cs="Arial"/>
          <w:spacing w:val="-6"/>
          <w:sz w:val="24"/>
          <w:szCs w:val="24"/>
        </w:rPr>
        <w:t xml:space="preserve"> </w:t>
      </w:r>
      <w:r w:rsidRPr="00F27264">
        <w:rPr>
          <w:rFonts w:ascii="Arial" w:hAnsi="Arial" w:cs="Arial"/>
          <w:sz w:val="24"/>
          <w:szCs w:val="24"/>
        </w:rPr>
        <w:t>Any</w:t>
      </w:r>
      <w:r w:rsidRPr="00F27264">
        <w:rPr>
          <w:rFonts w:ascii="Arial" w:hAnsi="Arial" w:cs="Arial"/>
          <w:spacing w:val="-4"/>
          <w:sz w:val="24"/>
          <w:szCs w:val="24"/>
        </w:rPr>
        <w:t xml:space="preserve"> </w:t>
      </w:r>
      <w:r w:rsidRPr="00F27264">
        <w:rPr>
          <w:rFonts w:ascii="Arial" w:hAnsi="Arial" w:cs="Arial"/>
          <w:sz w:val="24"/>
          <w:szCs w:val="24"/>
        </w:rPr>
        <w:t>adhesives,</w:t>
      </w:r>
      <w:r w:rsidRPr="00F27264">
        <w:rPr>
          <w:rFonts w:ascii="Arial" w:hAnsi="Arial" w:cs="Arial"/>
          <w:spacing w:val="21"/>
          <w:w w:val="99"/>
          <w:sz w:val="24"/>
          <w:szCs w:val="24"/>
        </w:rPr>
        <w:t xml:space="preserve"> </w:t>
      </w:r>
      <w:r w:rsidRPr="00F27264">
        <w:rPr>
          <w:rFonts w:ascii="Arial" w:hAnsi="Arial" w:cs="Arial"/>
          <w:sz w:val="24"/>
          <w:szCs w:val="24"/>
        </w:rPr>
        <w:t>bolts</w:t>
      </w:r>
      <w:r w:rsidRPr="00F27264">
        <w:rPr>
          <w:rFonts w:ascii="Arial" w:hAnsi="Arial" w:cs="Arial"/>
          <w:spacing w:val="-6"/>
          <w:sz w:val="24"/>
          <w:szCs w:val="24"/>
        </w:rPr>
        <w:t xml:space="preserve"> </w:t>
      </w:r>
      <w:r w:rsidRPr="00F27264">
        <w:rPr>
          <w:rFonts w:ascii="Arial" w:hAnsi="Arial" w:cs="Arial"/>
          <w:sz w:val="24"/>
          <w:szCs w:val="24"/>
        </w:rPr>
        <w:t>or</w:t>
      </w:r>
      <w:r w:rsidRPr="00F27264">
        <w:rPr>
          <w:rFonts w:ascii="Arial" w:hAnsi="Arial" w:cs="Arial"/>
          <w:spacing w:val="-6"/>
          <w:sz w:val="24"/>
          <w:szCs w:val="24"/>
        </w:rPr>
        <w:t xml:space="preserve"> </w:t>
      </w:r>
      <w:r w:rsidRPr="00F27264">
        <w:rPr>
          <w:rFonts w:ascii="Arial" w:hAnsi="Arial" w:cs="Arial"/>
          <w:sz w:val="24"/>
          <w:szCs w:val="24"/>
        </w:rPr>
        <w:t>screws</w:t>
      </w:r>
      <w:r w:rsidRPr="00F27264">
        <w:rPr>
          <w:rFonts w:ascii="Arial" w:hAnsi="Arial" w:cs="Arial"/>
          <w:spacing w:val="-5"/>
          <w:sz w:val="24"/>
          <w:szCs w:val="24"/>
        </w:rPr>
        <w:t xml:space="preserve"> </w:t>
      </w:r>
      <w:r w:rsidRPr="00F27264">
        <w:rPr>
          <w:rFonts w:ascii="Arial" w:hAnsi="Arial" w:cs="Arial"/>
          <w:sz w:val="24"/>
          <w:szCs w:val="24"/>
        </w:rPr>
        <w:t>used</w:t>
      </w:r>
      <w:r w:rsidRPr="00F27264">
        <w:rPr>
          <w:rFonts w:ascii="Arial" w:hAnsi="Arial" w:cs="Arial"/>
          <w:spacing w:val="-6"/>
          <w:sz w:val="24"/>
          <w:szCs w:val="24"/>
        </w:rPr>
        <w:t xml:space="preserve"> </w:t>
      </w:r>
      <w:r w:rsidRPr="00F27264">
        <w:rPr>
          <w:rFonts w:ascii="Arial" w:hAnsi="Arial" w:cs="Arial"/>
          <w:sz w:val="24"/>
          <w:szCs w:val="24"/>
        </w:rPr>
        <w:t>to</w:t>
      </w:r>
      <w:r w:rsidRPr="00F27264">
        <w:rPr>
          <w:rFonts w:ascii="Arial" w:hAnsi="Arial" w:cs="Arial"/>
          <w:spacing w:val="-4"/>
          <w:sz w:val="24"/>
          <w:szCs w:val="24"/>
        </w:rPr>
        <w:t xml:space="preserve"> </w:t>
      </w:r>
      <w:r w:rsidRPr="00F27264">
        <w:rPr>
          <w:rFonts w:ascii="Arial" w:hAnsi="Arial" w:cs="Arial"/>
          <w:sz w:val="24"/>
          <w:szCs w:val="24"/>
        </w:rPr>
        <w:t>secure</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6"/>
          <w:sz w:val="24"/>
          <w:szCs w:val="24"/>
        </w:rPr>
        <w:t xml:space="preserve"> </w:t>
      </w:r>
      <w:r w:rsidRPr="00F27264">
        <w:rPr>
          <w:rFonts w:ascii="Arial" w:hAnsi="Arial" w:cs="Arial"/>
          <w:sz w:val="24"/>
          <w:szCs w:val="24"/>
        </w:rPr>
        <w:t>to</w:t>
      </w:r>
      <w:r w:rsidRPr="00F27264">
        <w:rPr>
          <w:rFonts w:ascii="Arial" w:hAnsi="Arial" w:cs="Arial"/>
          <w:spacing w:val="-4"/>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structure</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last</w:t>
      </w:r>
      <w:r w:rsidRPr="00F27264">
        <w:rPr>
          <w:rFonts w:ascii="Arial" w:hAnsi="Arial" w:cs="Arial"/>
          <w:spacing w:val="-6"/>
          <w:sz w:val="24"/>
          <w:szCs w:val="24"/>
        </w:rPr>
        <w:t xml:space="preserve"> </w:t>
      </w:r>
      <w:r w:rsidRPr="00F27264">
        <w:rPr>
          <w:rFonts w:ascii="Arial" w:hAnsi="Arial" w:cs="Arial"/>
          <w:sz w:val="24"/>
          <w:szCs w:val="24"/>
        </w:rPr>
        <w:t>and</w:t>
      </w:r>
      <w:r w:rsidRPr="00F27264">
        <w:rPr>
          <w:rFonts w:ascii="Arial" w:hAnsi="Arial" w:cs="Arial"/>
          <w:spacing w:val="-4"/>
          <w:sz w:val="24"/>
          <w:szCs w:val="24"/>
        </w:rPr>
        <w:t xml:space="preserve"> </w:t>
      </w:r>
      <w:r w:rsidRPr="00F27264">
        <w:rPr>
          <w:rFonts w:ascii="Arial" w:hAnsi="Arial" w:cs="Arial"/>
          <w:sz w:val="24"/>
          <w:szCs w:val="24"/>
        </w:rPr>
        <w:t>remain</w:t>
      </w:r>
      <w:r w:rsidRPr="00F27264">
        <w:rPr>
          <w:rFonts w:ascii="Arial" w:hAnsi="Arial" w:cs="Arial"/>
          <w:spacing w:val="-5"/>
          <w:sz w:val="24"/>
          <w:szCs w:val="24"/>
        </w:rPr>
        <w:t xml:space="preserve"> </w:t>
      </w:r>
      <w:r w:rsidRPr="00F27264">
        <w:rPr>
          <w:rFonts w:ascii="Arial" w:hAnsi="Arial" w:cs="Arial"/>
          <w:sz w:val="24"/>
          <w:szCs w:val="24"/>
        </w:rPr>
        <w:t>effective</w:t>
      </w:r>
      <w:r w:rsidRPr="00F27264">
        <w:rPr>
          <w:rFonts w:ascii="Arial" w:hAnsi="Arial" w:cs="Arial"/>
          <w:spacing w:val="-5"/>
          <w:sz w:val="24"/>
          <w:szCs w:val="24"/>
        </w:rPr>
        <w:t xml:space="preserve"> </w:t>
      </w:r>
      <w:r w:rsidRPr="00F27264">
        <w:rPr>
          <w:rFonts w:ascii="Arial" w:hAnsi="Arial" w:cs="Arial"/>
          <w:sz w:val="24"/>
          <w:szCs w:val="24"/>
        </w:rPr>
        <w:t>throughout</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life</w:t>
      </w:r>
      <w:r w:rsidRPr="00F27264">
        <w:rPr>
          <w:rFonts w:ascii="Arial" w:hAnsi="Arial" w:cs="Arial"/>
          <w:spacing w:val="27"/>
          <w:w w:val="99"/>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bus.</w:t>
      </w:r>
      <w:r w:rsidRPr="00F27264">
        <w:rPr>
          <w:rFonts w:ascii="Arial" w:hAnsi="Arial" w:cs="Arial"/>
          <w:spacing w:val="-5"/>
          <w:sz w:val="24"/>
          <w:szCs w:val="24"/>
        </w:rPr>
        <w:t xml:space="preserve"> </w:t>
      </w:r>
      <w:r>
        <w:rPr>
          <w:rFonts w:ascii="Arial" w:hAnsi="Arial" w:cs="Arial"/>
          <w:spacing w:val="-5"/>
          <w:sz w:val="24"/>
          <w:szCs w:val="24"/>
        </w:rPr>
        <w:t xml:space="preserve"> </w:t>
      </w:r>
      <w:r w:rsidRPr="00F27264">
        <w:rPr>
          <w:rFonts w:ascii="Arial" w:hAnsi="Arial" w:cs="Arial"/>
          <w:sz w:val="24"/>
          <w:szCs w:val="24"/>
        </w:rPr>
        <w:t>Tapping</w:t>
      </w:r>
      <w:r w:rsidRPr="00F27264">
        <w:rPr>
          <w:rFonts w:ascii="Arial" w:hAnsi="Arial" w:cs="Arial"/>
          <w:spacing w:val="-4"/>
          <w:sz w:val="24"/>
          <w:szCs w:val="24"/>
        </w:rPr>
        <w:t xml:space="preserve"> </w:t>
      </w:r>
      <w:r w:rsidRPr="00F27264">
        <w:rPr>
          <w:rFonts w:ascii="Arial" w:hAnsi="Arial" w:cs="Arial"/>
          <w:sz w:val="24"/>
          <w:szCs w:val="24"/>
        </w:rPr>
        <w:t>plates,</w:t>
      </w:r>
      <w:r w:rsidRPr="00F27264">
        <w:rPr>
          <w:rFonts w:ascii="Arial" w:hAnsi="Arial" w:cs="Arial"/>
          <w:spacing w:val="-5"/>
          <w:sz w:val="24"/>
          <w:szCs w:val="24"/>
        </w:rPr>
        <w:t xml:space="preserve"> </w:t>
      </w:r>
      <w:r w:rsidRPr="00F27264">
        <w:rPr>
          <w:rFonts w:ascii="Arial" w:hAnsi="Arial" w:cs="Arial"/>
          <w:sz w:val="24"/>
          <w:szCs w:val="24"/>
        </w:rPr>
        <w:t>if</w:t>
      </w:r>
      <w:r w:rsidRPr="00F27264">
        <w:rPr>
          <w:rFonts w:ascii="Arial" w:hAnsi="Arial" w:cs="Arial"/>
          <w:spacing w:val="-5"/>
          <w:sz w:val="24"/>
          <w:szCs w:val="24"/>
        </w:rPr>
        <w:t xml:space="preserve"> </w:t>
      </w:r>
      <w:r w:rsidRPr="00F27264">
        <w:rPr>
          <w:rFonts w:ascii="Arial" w:hAnsi="Arial" w:cs="Arial"/>
          <w:sz w:val="24"/>
          <w:szCs w:val="24"/>
        </w:rPr>
        <w:t>used</w:t>
      </w:r>
      <w:r w:rsidRPr="00F27264">
        <w:rPr>
          <w:rFonts w:ascii="Arial" w:hAnsi="Arial" w:cs="Arial"/>
          <w:spacing w:val="-5"/>
          <w:sz w:val="24"/>
          <w:szCs w:val="24"/>
        </w:rPr>
        <w:t xml:space="preserve"> </w:t>
      </w:r>
      <w:r w:rsidRPr="00F27264">
        <w:rPr>
          <w:rFonts w:ascii="Arial" w:hAnsi="Arial" w:cs="Arial"/>
          <w:sz w:val="24"/>
          <w:szCs w:val="24"/>
        </w:rPr>
        <w:t>for</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4"/>
          <w:sz w:val="24"/>
          <w:szCs w:val="24"/>
        </w:rPr>
        <w:t xml:space="preserve"> </w:t>
      </w:r>
      <w:r w:rsidRPr="00F27264">
        <w:rPr>
          <w:rFonts w:ascii="Arial" w:hAnsi="Arial" w:cs="Arial"/>
          <w:sz w:val="24"/>
          <w:szCs w:val="24"/>
        </w:rPr>
        <w:t>fasteners,</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5"/>
          <w:sz w:val="24"/>
          <w:szCs w:val="24"/>
        </w:rPr>
        <w:t xml:space="preserve"> </w:t>
      </w:r>
      <w:r w:rsidRPr="00F27264">
        <w:rPr>
          <w:rFonts w:ascii="Arial" w:hAnsi="Arial" w:cs="Arial"/>
          <w:sz w:val="24"/>
          <w:szCs w:val="24"/>
        </w:rPr>
        <w:t>be</w:t>
      </w:r>
      <w:r w:rsidRPr="00F27264">
        <w:rPr>
          <w:rFonts w:ascii="Arial" w:hAnsi="Arial" w:cs="Arial"/>
          <w:spacing w:val="-5"/>
          <w:sz w:val="24"/>
          <w:szCs w:val="24"/>
        </w:rPr>
        <w:t xml:space="preserve"> </w:t>
      </w:r>
      <w:r w:rsidRPr="00F27264">
        <w:rPr>
          <w:rFonts w:ascii="Arial" w:hAnsi="Arial" w:cs="Arial"/>
          <w:sz w:val="24"/>
          <w:szCs w:val="24"/>
        </w:rPr>
        <w:t>no</w:t>
      </w:r>
      <w:r w:rsidRPr="00F27264">
        <w:rPr>
          <w:rFonts w:ascii="Arial" w:hAnsi="Arial" w:cs="Arial"/>
          <w:spacing w:val="-4"/>
          <w:sz w:val="24"/>
          <w:szCs w:val="24"/>
        </w:rPr>
        <w:t xml:space="preserve"> </w:t>
      </w:r>
      <w:r w:rsidRPr="00F27264">
        <w:rPr>
          <w:rFonts w:ascii="Arial" w:hAnsi="Arial" w:cs="Arial"/>
          <w:sz w:val="24"/>
          <w:szCs w:val="24"/>
        </w:rPr>
        <w:t>less</w:t>
      </w:r>
      <w:r w:rsidRPr="00F27264">
        <w:rPr>
          <w:rFonts w:ascii="Arial" w:hAnsi="Arial" w:cs="Arial"/>
          <w:spacing w:val="-5"/>
          <w:sz w:val="24"/>
          <w:szCs w:val="24"/>
        </w:rPr>
        <w:t xml:space="preserve"> </w:t>
      </w:r>
      <w:r w:rsidRPr="00F27264">
        <w:rPr>
          <w:rFonts w:ascii="Arial" w:hAnsi="Arial" w:cs="Arial"/>
          <w:sz w:val="24"/>
          <w:szCs w:val="24"/>
        </w:rPr>
        <w:t>than</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same</w:t>
      </w:r>
      <w:r w:rsidRPr="00F27264">
        <w:rPr>
          <w:rFonts w:ascii="Arial" w:hAnsi="Arial" w:cs="Arial"/>
          <w:spacing w:val="-5"/>
          <w:sz w:val="24"/>
          <w:szCs w:val="24"/>
        </w:rPr>
        <w:t xml:space="preserve"> </w:t>
      </w:r>
      <w:r w:rsidRPr="00F27264">
        <w:rPr>
          <w:rFonts w:ascii="Arial" w:hAnsi="Arial" w:cs="Arial"/>
          <w:sz w:val="24"/>
          <w:szCs w:val="24"/>
        </w:rPr>
        <w:t>thickness</w:t>
      </w:r>
      <w:r w:rsidRPr="00F27264">
        <w:rPr>
          <w:rFonts w:ascii="Arial" w:hAnsi="Arial" w:cs="Arial"/>
          <w:spacing w:val="-5"/>
          <w:sz w:val="24"/>
          <w:szCs w:val="24"/>
        </w:rPr>
        <w:t xml:space="preserve"> </w:t>
      </w:r>
      <w:r w:rsidRPr="00F27264">
        <w:rPr>
          <w:rFonts w:ascii="Arial" w:hAnsi="Arial" w:cs="Arial"/>
          <w:sz w:val="24"/>
          <w:szCs w:val="24"/>
        </w:rPr>
        <w:t>as</w:t>
      </w:r>
      <w:r w:rsidRPr="00F27264">
        <w:rPr>
          <w:rFonts w:ascii="Arial" w:hAnsi="Arial" w:cs="Arial"/>
          <w:spacing w:val="-5"/>
          <w:sz w:val="24"/>
          <w:szCs w:val="24"/>
        </w:rPr>
        <w:t xml:space="preserve"> </w:t>
      </w:r>
      <w:r w:rsidRPr="00F27264">
        <w:rPr>
          <w:rFonts w:ascii="Arial" w:hAnsi="Arial" w:cs="Arial"/>
          <w:sz w:val="24"/>
          <w:szCs w:val="24"/>
        </w:rPr>
        <w:t>a</w:t>
      </w:r>
      <w:r w:rsidRPr="00F27264">
        <w:rPr>
          <w:rFonts w:ascii="Arial" w:hAnsi="Arial" w:cs="Arial"/>
          <w:spacing w:val="28"/>
          <w:w w:val="99"/>
          <w:sz w:val="24"/>
          <w:szCs w:val="24"/>
        </w:rPr>
        <w:t xml:space="preserve"> </w:t>
      </w:r>
      <w:r w:rsidRPr="00F27264">
        <w:rPr>
          <w:rFonts w:ascii="Arial" w:hAnsi="Arial" w:cs="Arial"/>
          <w:sz w:val="24"/>
          <w:szCs w:val="24"/>
        </w:rPr>
        <w:t>standard</w:t>
      </w:r>
      <w:r w:rsidRPr="00F27264">
        <w:rPr>
          <w:rFonts w:ascii="Arial" w:hAnsi="Arial" w:cs="Arial"/>
          <w:spacing w:val="-5"/>
          <w:sz w:val="24"/>
          <w:szCs w:val="24"/>
        </w:rPr>
        <w:t xml:space="preserve"> </w:t>
      </w:r>
      <w:r w:rsidRPr="00F27264">
        <w:rPr>
          <w:rFonts w:ascii="Arial" w:hAnsi="Arial" w:cs="Arial"/>
          <w:sz w:val="24"/>
          <w:szCs w:val="24"/>
        </w:rPr>
        <w:t>nut,</w:t>
      </w:r>
      <w:r w:rsidRPr="00F27264">
        <w:rPr>
          <w:rFonts w:ascii="Arial" w:hAnsi="Arial" w:cs="Arial"/>
          <w:spacing w:val="-6"/>
          <w:sz w:val="24"/>
          <w:szCs w:val="24"/>
        </w:rPr>
        <w:t xml:space="preserve"> </w:t>
      </w:r>
      <w:r w:rsidRPr="00F27264">
        <w:rPr>
          <w:rFonts w:ascii="Arial" w:hAnsi="Arial" w:cs="Arial"/>
          <w:sz w:val="24"/>
          <w:szCs w:val="24"/>
        </w:rPr>
        <w:t>and</w:t>
      </w:r>
      <w:r w:rsidRPr="00F27264">
        <w:rPr>
          <w:rFonts w:ascii="Arial" w:hAnsi="Arial" w:cs="Arial"/>
          <w:spacing w:val="-5"/>
          <w:sz w:val="24"/>
          <w:szCs w:val="24"/>
        </w:rPr>
        <w:t xml:space="preserve"> </w:t>
      </w:r>
      <w:r w:rsidRPr="00F27264">
        <w:rPr>
          <w:rFonts w:ascii="Arial" w:hAnsi="Arial" w:cs="Arial"/>
          <w:sz w:val="24"/>
          <w:szCs w:val="24"/>
        </w:rPr>
        <w:t>all</w:t>
      </w:r>
      <w:r w:rsidRPr="00F27264">
        <w:rPr>
          <w:rFonts w:ascii="Arial" w:hAnsi="Arial" w:cs="Arial"/>
          <w:spacing w:val="-6"/>
          <w:sz w:val="24"/>
          <w:szCs w:val="24"/>
        </w:rPr>
        <w:t xml:space="preserve"> </w:t>
      </w:r>
      <w:r w:rsidRPr="00F27264">
        <w:rPr>
          <w:rFonts w:ascii="Arial" w:hAnsi="Arial" w:cs="Arial"/>
          <w:sz w:val="24"/>
          <w:szCs w:val="24"/>
        </w:rPr>
        <w:t>floor</w:t>
      </w:r>
      <w:r w:rsidRPr="00F27264">
        <w:rPr>
          <w:rFonts w:ascii="Arial" w:hAnsi="Arial" w:cs="Arial"/>
          <w:spacing w:val="-4"/>
          <w:sz w:val="24"/>
          <w:szCs w:val="24"/>
        </w:rPr>
        <w:t xml:space="preserve"> </w:t>
      </w:r>
      <w:r w:rsidRPr="00F27264">
        <w:rPr>
          <w:rFonts w:ascii="Arial" w:hAnsi="Arial" w:cs="Arial"/>
          <w:sz w:val="24"/>
          <w:szCs w:val="24"/>
        </w:rPr>
        <w:t>fasteners</w:t>
      </w:r>
      <w:r w:rsidRPr="00F27264">
        <w:rPr>
          <w:rFonts w:ascii="Arial" w:hAnsi="Arial" w:cs="Arial"/>
          <w:spacing w:val="-4"/>
          <w:sz w:val="24"/>
          <w:szCs w:val="24"/>
        </w:rPr>
        <w:t xml:space="preserve"> </w:t>
      </w:r>
      <w:r w:rsidRPr="00F27264">
        <w:rPr>
          <w:rFonts w:ascii="Arial" w:hAnsi="Arial" w:cs="Arial"/>
          <w:sz w:val="24"/>
          <w:szCs w:val="24"/>
        </w:rPr>
        <w:t>shall</w:t>
      </w:r>
      <w:r w:rsidRPr="00F27264">
        <w:rPr>
          <w:rFonts w:ascii="Arial" w:hAnsi="Arial" w:cs="Arial"/>
          <w:spacing w:val="-4"/>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secured</w:t>
      </w:r>
      <w:r w:rsidRPr="00F27264">
        <w:rPr>
          <w:rFonts w:ascii="Arial" w:hAnsi="Arial" w:cs="Arial"/>
          <w:spacing w:val="-6"/>
          <w:sz w:val="24"/>
          <w:szCs w:val="24"/>
        </w:rPr>
        <w:t xml:space="preserve"> </w:t>
      </w:r>
      <w:r w:rsidRPr="00F27264">
        <w:rPr>
          <w:rFonts w:ascii="Arial" w:hAnsi="Arial" w:cs="Arial"/>
          <w:sz w:val="24"/>
          <w:szCs w:val="24"/>
        </w:rPr>
        <w:t>and</w:t>
      </w:r>
      <w:r w:rsidRPr="00F27264">
        <w:rPr>
          <w:rFonts w:ascii="Arial" w:hAnsi="Arial" w:cs="Arial"/>
          <w:spacing w:val="-5"/>
          <w:sz w:val="24"/>
          <w:szCs w:val="24"/>
        </w:rPr>
        <w:t xml:space="preserve"> </w:t>
      </w:r>
      <w:r w:rsidRPr="00F27264">
        <w:rPr>
          <w:rFonts w:ascii="Arial" w:hAnsi="Arial" w:cs="Arial"/>
          <w:sz w:val="24"/>
          <w:szCs w:val="24"/>
        </w:rPr>
        <w:t>protected</w:t>
      </w:r>
      <w:r w:rsidRPr="00F27264">
        <w:rPr>
          <w:rFonts w:ascii="Arial" w:hAnsi="Arial" w:cs="Arial"/>
          <w:spacing w:val="-5"/>
          <w:sz w:val="24"/>
          <w:szCs w:val="24"/>
        </w:rPr>
        <w:t xml:space="preserve"> </w:t>
      </w:r>
      <w:r w:rsidRPr="00F27264">
        <w:rPr>
          <w:rFonts w:ascii="Arial" w:hAnsi="Arial" w:cs="Arial"/>
          <w:sz w:val="24"/>
          <w:szCs w:val="24"/>
        </w:rPr>
        <w:t>from</w:t>
      </w:r>
      <w:r w:rsidRPr="00F27264">
        <w:rPr>
          <w:rFonts w:ascii="Arial" w:hAnsi="Arial" w:cs="Arial"/>
          <w:spacing w:val="-6"/>
          <w:sz w:val="24"/>
          <w:szCs w:val="24"/>
        </w:rPr>
        <w:t xml:space="preserve"> </w:t>
      </w:r>
      <w:r w:rsidRPr="00F27264">
        <w:rPr>
          <w:rFonts w:ascii="Arial" w:hAnsi="Arial" w:cs="Arial"/>
          <w:sz w:val="24"/>
          <w:szCs w:val="24"/>
        </w:rPr>
        <w:t>corrosion</w:t>
      </w:r>
      <w:r w:rsidRPr="00F27264">
        <w:rPr>
          <w:rFonts w:ascii="Arial" w:hAnsi="Arial" w:cs="Arial"/>
          <w:spacing w:val="-5"/>
          <w:sz w:val="24"/>
          <w:szCs w:val="24"/>
        </w:rPr>
        <w:t xml:space="preserve"> </w:t>
      </w:r>
      <w:r w:rsidRPr="00F27264">
        <w:rPr>
          <w:rFonts w:ascii="Arial" w:hAnsi="Arial" w:cs="Arial"/>
          <w:sz w:val="24"/>
          <w:szCs w:val="24"/>
        </w:rPr>
        <w:t>for</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service</w:t>
      </w:r>
      <w:r w:rsidRPr="00F27264">
        <w:rPr>
          <w:rFonts w:ascii="Arial" w:hAnsi="Arial" w:cs="Arial"/>
          <w:spacing w:val="-6"/>
          <w:sz w:val="24"/>
          <w:szCs w:val="24"/>
        </w:rPr>
        <w:t xml:space="preserve"> </w:t>
      </w:r>
      <w:r w:rsidRPr="00F27264">
        <w:rPr>
          <w:rFonts w:ascii="Arial" w:hAnsi="Arial" w:cs="Arial"/>
          <w:sz w:val="24"/>
          <w:szCs w:val="24"/>
        </w:rPr>
        <w:t>life</w:t>
      </w:r>
      <w:r w:rsidRPr="00F27264">
        <w:rPr>
          <w:rFonts w:ascii="Arial" w:hAnsi="Arial" w:cs="Arial"/>
          <w:spacing w:val="-6"/>
          <w:sz w:val="24"/>
          <w:szCs w:val="24"/>
        </w:rPr>
        <w:t xml:space="preserve"> </w:t>
      </w:r>
      <w:r w:rsidRPr="00F27264">
        <w:rPr>
          <w:rFonts w:ascii="Arial" w:hAnsi="Arial" w:cs="Arial"/>
          <w:sz w:val="24"/>
          <w:szCs w:val="24"/>
        </w:rPr>
        <w:t>of</w:t>
      </w:r>
      <w:r>
        <w:rPr>
          <w:rFonts w:ascii="Arial" w:hAnsi="Arial" w:cs="Arial"/>
          <w:spacing w:val="61"/>
          <w:w w:val="99"/>
          <w:sz w:val="24"/>
          <w:szCs w:val="24"/>
        </w:rPr>
        <w:t xml:space="preserve"> </w:t>
      </w:r>
      <w:r w:rsidRPr="00F27264">
        <w:rPr>
          <w:rFonts w:ascii="Arial" w:hAnsi="Arial" w:cs="Arial"/>
          <w:sz w:val="24"/>
          <w:szCs w:val="24"/>
        </w:rPr>
        <w:t>the</w:t>
      </w:r>
      <w:r w:rsidRPr="00F27264">
        <w:rPr>
          <w:rFonts w:ascii="Arial" w:hAnsi="Arial" w:cs="Arial"/>
          <w:spacing w:val="-8"/>
          <w:sz w:val="24"/>
          <w:szCs w:val="24"/>
        </w:rPr>
        <w:t xml:space="preserve"> </w:t>
      </w:r>
      <w:r w:rsidRPr="00F27264">
        <w:rPr>
          <w:rFonts w:ascii="Arial" w:hAnsi="Arial" w:cs="Arial"/>
          <w:sz w:val="24"/>
          <w:szCs w:val="24"/>
        </w:rPr>
        <w:t>bus.</w:t>
      </w:r>
    </w:p>
    <w:p w:rsidR="00B6485E" w:rsidRPr="00F27264" w:rsidRDefault="00B6485E" w:rsidP="000B1479">
      <w:pPr>
        <w:pStyle w:val="BodyText"/>
        <w:ind w:left="1800"/>
        <w:jc w:val="both"/>
        <w:rPr>
          <w:rFonts w:ascii="Arial" w:hAnsi="Arial" w:cs="Arial"/>
          <w:sz w:val="24"/>
          <w:szCs w:val="24"/>
        </w:rPr>
      </w:pPr>
    </w:p>
    <w:p w:rsidR="00B6485E" w:rsidRPr="00F27264" w:rsidRDefault="00B6485E" w:rsidP="00797375">
      <w:pPr>
        <w:pStyle w:val="BodyText"/>
        <w:numPr>
          <w:ilvl w:val="0"/>
          <w:numId w:val="154"/>
        </w:numPr>
        <w:ind w:left="1800"/>
        <w:jc w:val="both"/>
        <w:rPr>
          <w:rFonts w:ascii="Arial" w:hAnsi="Arial" w:cs="Arial"/>
          <w:sz w:val="24"/>
          <w:szCs w:val="24"/>
        </w:rPr>
      </w:pP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floor</w:t>
      </w:r>
      <w:r w:rsidRPr="00F27264">
        <w:rPr>
          <w:rFonts w:ascii="Arial" w:hAnsi="Arial" w:cs="Arial"/>
          <w:spacing w:val="-5"/>
          <w:sz w:val="24"/>
          <w:szCs w:val="24"/>
        </w:rPr>
        <w:t xml:space="preserve"> </w:t>
      </w:r>
      <w:r w:rsidRPr="00F27264">
        <w:rPr>
          <w:rFonts w:ascii="Arial" w:hAnsi="Arial" w:cs="Arial"/>
          <w:sz w:val="24"/>
          <w:szCs w:val="24"/>
        </w:rPr>
        <w:t>deck</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5"/>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reinforced</w:t>
      </w:r>
      <w:r w:rsidRPr="00F27264">
        <w:rPr>
          <w:rFonts w:ascii="Arial" w:hAnsi="Arial" w:cs="Arial"/>
          <w:spacing w:val="-6"/>
          <w:sz w:val="24"/>
          <w:szCs w:val="24"/>
        </w:rPr>
        <w:t xml:space="preserve"> </w:t>
      </w:r>
      <w:r w:rsidRPr="00F27264">
        <w:rPr>
          <w:rFonts w:ascii="Arial" w:hAnsi="Arial" w:cs="Arial"/>
          <w:sz w:val="24"/>
          <w:szCs w:val="24"/>
        </w:rPr>
        <w:t>as</w:t>
      </w:r>
      <w:r w:rsidRPr="00F27264">
        <w:rPr>
          <w:rFonts w:ascii="Arial" w:hAnsi="Arial" w:cs="Arial"/>
          <w:spacing w:val="-5"/>
          <w:sz w:val="24"/>
          <w:szCs w:val="24"/>
        </w:rPr>
        <w:t xml:space="preserve"> </w:t>
      </w:r>
      <w:r w:rsidRPr="00F27264">
        <w:rPr>
          <w:rFonts w:ascii="Arial" w:hAnsi="Arial" w:cs="Arial"/>
          <w:sz w:val="24"/>
          <w:szCs w:val="24"/>
        </w:rPr>
        <w:t>needed</w:t>
      </w:r>
      <w:r w:rsidRPr="00F27264">
        <w:rPr>
          <w:rFonts w:ascii="Arial" w:hAnsi="Arial" w:cs="Arial"/>
          <w:spacing w:val="-6"/>
          <w:sz w:val="24"/>
          <w:szCs w:val="24"/>
        </w:rPr>
        <w:t xml:space="preserve"> </w:t>
      </w:r>
      <w:r w:rsidRPr="00F27264">
        <w:rPr>
          <w:rFonts w:ascii="Arial" w:hAnsi="Arial" w:cs="Arial"/>
          <w:sz w:val="24"/>
          <w:szCs w:val="24"/>
        </w:rPr>
        <w:t>to</w:t>
      </w:r>
      <w:r w:rsidRPr="00F27264">
        <w:rPr>
          <w:rFonts w:ascii="Arial" w:hAnsi="Arial" w:cs="Arial"/>
          <w:spacing w:val="-5"/>
          <w:sz w:val="24"/>
          <w:szCs w:val="24"/>
        </w:rPr>
        <w:t xml:space="preserve"> </w:t>
      </w:r>
      <w:r w:rsidRPr="00F27264">
        <w:rPr>
          <w:rFonts w:ascii="Arial" w:hAnsi="Arial" w:cs="Arial"/>
          <w:sz w:val="24"/>
          <w:szCs w:val="24"/>
        </w:rPr>
        <w:t>support</w:t>
      </w:r>
      <w:r w:rsidRPr="00F27264">
        <w:rPr>
          <w:rFonts w:ascii="Arial" w:hAnsi="Arial" w:cs="Arial"/>
          <w:spacing w:val="-6"/>
          <w:sz w:val="24"/>
          <w:szCs w:val="24"/>
        </w:rPr>
        <w:t xml:space="preserve"> </w:t>
      </w:r>
      <w:r w:rsidRPr="00F27264">
        <w:rPr>
          <w:rFonts w:ascii="Arial" w:hAnsi="Arial" w:cs="Arial"/>
          <w:sz w:val="24"/>
          <w:szCs w:val="24"/>
        </w:rPr>
        <w:t>passenger</w:t>
      </w:r>
      <w:r w:rsidRPr="00F27264">
        <w:rPr>
          <w:rFonts w:ascii="Arial" w:hAnsi="Arial" w:cs="Arial"/>
          <w:spacing w:val="-6"/>
          <w:sz w:val="24"/>
          <w:szCs w:val="24"/>
        </w:rPr>
        <w:t xml:space="preserve"> </w:t>
      </w:r>
      <w:r w:rsidRPr="00F27264">
        <w:rPr>
          <w:rFonts w:ascii="Arial" w:hAnsi="Arial" w:cs="Arial"/>
          <w:sz w:val="24"/>
          <w:szCs w:val="24"/>
        </w:rPr>
        <w:t>loads.</w:t>
      </w:r>
      <w:r>
        <w:rPr>
          <w:rFonts w:ascii="Arial" w:hAnsi="Arial" w:cs="Arial"/>
          <w:sz w:val="24"/>
          <w:szCs w:val="24"/>
        </w:rPr>
        <w:t xml:space="preserve"> </w:t>
      </w:r>
      <w:r w:rsidRPr="00F27264">
        <w:rPr>
          <w:rFonts w:ascii="Arial" w:hAnsi="Arial" w:cs="Arial"/>
          <w:spacing w:val="-5"/>
          <w:sz w:val="24"/>
          <w:szCs w:val="24"/>
        </w:rPr>
        <w:t xml:space="preserve"> </w:t>
      </w:r>
      <w:r w:rsidRPr="00F27264">
        <w:rPr>
          <w:rFonts w:ascii="Arial" w:hAnsi="Arial" w:cs="Arial"/>
          <w:sz w:val="24"/>
          <w:szCs w:val="24"/>
        </w:rPr>
        <w:t>At</w:t>
      </w:r>
      <w:r w:rsidRPr="00F27264">
        <w:rPr>
          <w:rFonts w:ascii="Arial" w:hAnsi="Arial" w:cs="Arial"/>
          <w:spacing w:val="-5"/>
          <w:sz w:val="24"/>
          <w:szCs w:val="24"/>
        </w:rPr>
        <w:t xml:space="preserve"> </w:t>
      </w:r>
      <w:r w:rsidRPr="00F27264">
        <w:rPr>
          <w:rFonts w:ascii="Arial" w:hAnsi="Arial" w:cs="Arial"/>
          <w:sz w:val="24"/>
          <w:szCs w:val="24"/>
        </w:rPr>
        <w:t>GVWR,</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floor</w:t>
      </w:r>
      <w:r w:rsidRPr="00F27264">
        <w:rPr>
          <w:rFonts w:ascii="Arial" w:hAnsi="Arial" w:cs="Arial"/>
          <w:spacing w:val="-6"/>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have</w:t>
      </w:r>
      <w:r w:rsidRPr="00F27264">
        <w:rPr>
          <w:rFonts w:ascii="Arial" w:hAnsi="Arial" w:cs="Arial"/>
          <w:spacing w:val="22"/>
          <w:w w:val="99"/>
          <w:sz w:val="24"/>
          <w:szCs w:val="24"/>
        </w:rPr>
        <w:t xml:space="preserve"> </w:t>
      </w:r>
      <w:r w:rsidRPr="00F27264">
        <w:rPr>
          <w:rFonts w:ascii="Arial" w:hAnsi="Arial" w:cs="Arial"/>
          <w:sz w:val="24"/>
          <w:szCs w:val="24"/>
        </w:rPr>
        <w:t>an</w:t>
      </w:r>
      <w:r w:rsidRPr="00F27264">
        <w:rPr>
          <w:rFonts w:ascii="Arial" w:hAnsi="Arial" w:cs="Arial"/>
          <w:spacing w:val="-6"/>
          <w:sz w:val="24"/>
          <w:szCs w:val="24"/>
        </w:rPr>
        <w:t xml:space="preserve"> </w:t>
      </w:r>
      <w:r w:rsidRPr="00F27264">
        <w:rPr>
          <w:rFonts w:ascii="Arial" w:hAnsi="Arial" w:cs="Arial"/>
          <w:sz w:val="24"/>
          <w:szCs w:val="24"/>
        </w:rPr>
        <w:t>elastic</w:t>
      </w:r>
      <w:r w:rsidRPr="00F27264">
        <w:rPr>
          <w:rFonts w:ascii="Arial" w:hAnsi="Arial" w:cs="Arial"/>
          <w:spacing w:val="-5"/>
          <w:sz w:val="24"/>
          <w:szCs w:val="24"/>
        </w:rPr>
        <w:t xml:space="preserve"> </w:t>
      </w:r>
      <w:r w:rsidRPr="00F27264">
        <w:rPr>
          <w:rFonts w:ascii="Arial" w:hAnsi="Arial" w:cs="Arial"/>
          <w:sz w:val="24"/>
          <w:szCs w:val="24"/>
        </w:rPr>
        <w:t>deflection</w:t>
      </w:r>
      <w:r w:rsidRPr="00F27264">
        <w:rPr>
          <w:rFonts w:ascii="Arial" w:hAnsi="Arial" w:cs="Arial"/>
          <w:spacing w:val="-5"/>
          <w:sz w:val="24"/>
          <w:szCs w:val="24"/>
        </w:rPr>
        <w:t xml:space="preserve"> </w:t>
      </w:r>
      <w:r w:rsidRPr="00F27264">
        <w:rPr>
          <w:rFonts w:ascii="Arial" w:hAnsi="Arial" w:cs="Arial"/>
          <w:sz w:val="24"/>
          <w:szCs w:val="24"/>
        </w:rPr>
        <w:t>of</w:t>
      </w:r>
      <w:r w:rsidRPr="00F27264">
        <w:rPr>
          <w:rFonts w:ascii="Arial" w:hAnsi="Arial" w:cs="Arial"/>
          <w:spacing w:val="-6"/>
          <w:sz w:val="24"/>
          <w:szCs w:val="24"/>
        </w:rPr>
        <w:t xml:space="preserve"> </w:t>
      </w:r>
      <w:r w:rsidRPr="00F27264">
        <w:rPr>
          <w:rFonts w:ascii="Arial" w:hAnsi="Arial" w:cs="Arial"/>
          <w:sz w:val="24"/>
          <w:szCs w:val="24"/>
        </w:rPr>
        <w:t>no</w:t>
      </w:r>
      <w:r w:rsidRPr="00F27264">
        <w:rPr>
          <w:rFonts w:ascii="Arial" w:hAnsi="Arial" w:cs="Arial"/>
          <w:spacing w:val="-6"/>
          <w:sz w:val="24"/>
          <w:szCs w:val="24"/>
        </w:rPr>
        <w:t xml:space="preserve"> </w:t>
      </w:r>
      <w:r w:rsidRPr="00F27264">
        <w:rPr>
          <w:rFonts w:ascii="Arial" w:hAnsi="Arial" w:cs="Arial"/>
          <w:sz w:val="24"/>
          <w:szCs w:val="24"/>
        </w:rPr>
        <w:t>more</w:t>
      </w:r>
      <w:r w:rsidRPr="00F27264">
        <w:rPr>
          <w:rFonts w:ascii="Arial" w:hAnsi="Arial" w:cs="Arial"/>
          <w:spacing w:val="-5"/>
          <w:sz w:val="24"/>
          <w:szCs w:val="24"/>
        </w:rPr>
        <w:t xml:space="preserve"> </w:t>
      </w:r>
      <w:r w:rsidRPr="00F27264">
        <w:rPr>
          <w:rFonts w:ascii="Arial" w:hAnsi="Arial" w:cs="Arial"/>
          <w:sz w:val="24"/>
          <w:szCs w:val="24"/>
        </w:rPr>
        <w:t>than</w:t>
      </w:r>
      <w:r w:rsidRPr="00F27264">
        <w:rPr>
          <w:rFonts w:ascii="Arial" w:hAnsi="Arial" w:cs="Arial"/>
          <w:spacing w:val="-6"/>
          <w:sz w:val="24"/>
          <w:szCs w:val="24"/>
        </w:rPr>
        <w:t xml:space="preserve"> </w:t>
      </w:r>
      <w:r w:rsidRPr="00F27264">
        <w:rPr>
          <w:rFonts w:ascii="Arial" w:hAnsi="Arial" w:cs="Arial"/>
          <w:sz w:val="24"/>
          <w:szCs w:val="24"/>
        </w:rPr>
        <w:t>0.60</w:t>
      </w:r>
      <w:r w:rsidRPr="00F27264">
        <w:rPr>
          <w:rFonts w:ascii="Arial" w:hAnsi="Arial" w:cs="Arial"/>
          <w:spacing w:val="-5"/>
          <w:sz w:val="24"/>
          <w:szCs w:val="24"/>
        </w:rPr>
        <w:t xml:space="preserve"> </w:t>
      </w:r>
      <w:r>
        <w:rPr>
          <w:rFonts w:ascii="Arial" w:hAnsi="Arial" w:cs="Arial"/>
          <w:sz w:val="24"/>
          <w:szCs w:val="24"/>
        </w:rPr>
        <w:t>inches</w:t>
      </w:r>
      <w:r w:rsidRPr="00F27264">
        <w:rPr>
          <w:rFonts w:ascii="Arial" w:hAnsi="Arial" w:cs="Arial"/>
          <w:spacing w:val="-5"/>
          <w:sz w:val="24"/>
          <w:szCs w:val="24"/>
        </w:rPr>
        <w:t xml:space="preserve"> </w:t>
      </w:r>
      <w:r w:rsidRPr="00F27264">
        <w:rPr>
          <w:rFonts w:ascii="Arial" w:hAnsi="Arial" w:cs="Arial"/>
          <w:sz w:val="24"/>
          <w:szCs w:val="24"/>
        </w:rPr>
        <w:t>from</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normal</w:t>
      </w:r>
      <w:r w:rsidRPr="00F27264">
        <w:rPr>
          <w:rFonts w:ascii="Arial" w:hAnsi="Arial" w:cs="Arial"/>
          <w:spacing w:val="-5"/>
          <w:sz w:val="24"/>
          <w:szCs w:val="24"/>
        </w:rPr>
        <w:t xml:space="preserve"> </w:t>
      </w:r>
      <w:r w:rsidRPr="00F27264">
        <w:rPr>
          <w:rFonts w:ascii="Arial" w:hAnsi="Arial" w:cs="Arial"/>
          <w:sz w:val="24"/>
          <w:szCs w:val="24"/>
        </w:rPr>
        <w:t>plane.</w:t>
      </w:r>
      <w:r w:rsidRPr="00F27264">
        <w:rPr>
          <w:rFonts w:ascii="Arial" w:hAnsi="Arial" w:cs="Arial"/>
          <w:spacing w:val="-6"/>
          <w:sz w:val="24"/>
          <w:szCs w:val="24"/>
        </w:rPr>
        <w:t xml:space="preserve"> </w:t>
      </w:r>
      <w:r>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5"/>
          <w:sz w:val="24"/>
          <w:szCs w:val="24"/>
        </w:rPr>
        <w:t xml:space="preserve"> </w:t>
      </w:r>
      <w:r w:rsidRPr="00F27264">
        <w:rPr>
          <w:rFonts w:ascii="Arial" w:hAnsi="Arial" w:cs="Arial"/>
          <w:sz w:val="24"/>
          <w:szCs w:val="24"/>
        </w:rPr>
        <w:t>withstand</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25"/>
          <w:w w:val="99"/>
          <w:sz w:val="24"/>
          <w:szCs w:val="24"/>
        </w:rPr>
        <w:t xml:space="preserve"> </w:t>
      </w:r>
      <w:r w:rsidRPr="00F27264">
        <w:rPr>
          <w:rFonts w:ascii="Arial" w:hAnsi="Arial" w:cs="Arial"/>
          <w:sz w:val="24"/>
          <w:szCs w:val="24"/>
        </w:rPr>
        <w:t>application</w:t>
      </w:r>
      <w:r w:rsidRPr="00F27264">
        <w:rPr>
          <w:rFonts w:ascii="Arial" w:hAnsi="Arial" w:cs="Arial"/>
          <w:spacing w:val="-7"/>
          <w:sz w:val="24"/>
          <w:szCs w:val="24"/>
        </w:rPr>
        <w:t xml:space="preserve"> </w:t>
      </w:r>
      <w:r w:rsidRPr="00F27264">
        <w:rPr>
          <w:rFonts w:ascii="Arial" w:hAnsi="Arial" w:cs="Arial"/>
          <w:sz w:val="24"/>
          <w:szCs w:val="24"/>
        </w:rPr>
        <w:t>of</w:t>
      </w:r>
      <w:r w:rsidRPr="00F27264">
        <w:rPr>
          <w:rFonts w:ascii="Arial" w:hAnsi="Arial" w:cs="Arial"/>
          <w:spacing w:val="-8"/>
          <w:sz w:val="24"/>
          <w:szCs w:val="24"/>
        </w:rPr>
        <w:t xml:space="preserve"> </w:t>
      </w:r>
      <w:r w:rsidRPr="00F27264">
        <w:rPr>
          <w:rFonts w:ascii="Arial" w:hAnsi="Arial" w:cs="Arial"/>
          <w:sz w:val="24"/>
          <w:szCs w:val="24"/>
        </w:rPr>
        <w:t>2.5</w:t>
      </w:r>
      <w:r w:rsidRPr="00F27264">
        <w:rPr>
          <w:rFonts w:ascii="Arial" w:hAnsi="Arial" w:cs="Arial"/>
          <w:spacing w:val="-7"/>
          <w:sz w:val="24"/>
          <w:szCs w:val="24"/>
        </w:rPr>
        <w:t xml:space="preserve"> </w:t>
      </w:r>
      <w:r w:rsidRPr="00F27264">
        <w:rPr>
          <w:rFonts w:ascii="Arial" w:hAnsi="Arial" w:cs="Arial"/>
          <w:sz w:val="24"/>
          <w:szCs w:val="24"/>
        </w:rPr>
        <w:t>times</w:t>
      </w:r>
      <w:r w:rsidRPr="00F27264">
        <w:rPr>
          <w:rFonts w:ascii="Arial" w:hAnsi="Arial" w:cs="Arial"/>
          <w:spacing w:val="-7"/>
          <w:sz w:val="24"/>
          <w:szCs w:val="24"/>
        </w:rPr>
        <w:t xml:space="preserve"> </w:t>
      </w:r>
      <w:r w:rsidRPr="00F27264">
        <w:rPr>
          <w:rFonts w:ascii="Arial" w:hAnsi="Arial" w:cs="Arial"/>
          <w:sz w:val="24"/>
          <w:szCs w:val="24"/>
        </w:rPr>
        <w:t>gross</w:t>
      </w:r>
      <w:r w:rsidRPr="00F27264">
        <w:rPr>
          <w:rFonts w:ascii="Arial" w:hAnsi="Arial" w:cs="Arial"/>
          <w:spacing w:val="-7"/>
          <w:sz w:val="24"/>
          <w:szCs w:val="24"/>
        </w:rPr>
        <w:t xml:space="preserve"> </w:t>
      </w:r>
      <w:r w:rsidRPr="00F27264">
        <w:rPr>
          <w:rFonts w:ascii="Arial" w:hAnsi="Arial" w:cs="Arial"/>
          <w:sz w:val="24"/>
          <w:szCs w:val="24"/>
        </w:rPr>
        <w:t>load</w:t>
      </w:r>
      <w:r w:rsidRPr="00F27264">
        <w:rPr>
          <w:rFonts w:ascii="Arial" w:hAnsi="Arial" w:cs="Arial"/>
          <w:spacing w:val="-7"/>
          <w:sz w:val="24"/>
          <w:szCs w:val="24"/>
        </w:rPr>
        <w:t xml:space="preserve"> </w:t>
      </w:r>
      <w:r w:rsidRPr="00F27264">
        <w:rPr>
          <w:rFonts w:ascii="Arial" w:hAnsi="Arial" w:cs="Arial"/>
          <w:sz w:val="24"/>
          <w:szCs w:val="24"/>
        </w:rPr>
        <w:t>weight</w:t>
      </w:r>
      <w:r w:rsidRPr="00F27264">
        <w:rPr>
          <w:rFonts w:ascii="Arial" w:hAnsi="Arial" w:cs="Arial"/>
          <w:spacing w:val="-7"/>
          <w:sz w:val="24"/>
          <w:szCs w:val="24"/>
        </w:rPr>
        <w:t xml:space="preserve"> </w:t>
      </w:r>
      <w:r w:rsidRPr="00F27264">
        <w:rPr>
          <w:rFonts w:ascii="Arial" w:hAnsi="Arial" w:cs="Arial"/>
          <w:sz w:val="24"/>
          <w:szCs w:val="24"/>
        </w:rPr>
        <w:t>without</w:t>
      </w:r>
      <w:r w:rsidRPr="00F27264">
        <w:rPr>
          <w:rFonts w:ascii="Arial" w:hAnsi="Arial" w:cs="Arial"/>
          <w:spacing w:val="-8"/>
          <w:sz w:val="24"/>
          <w:szCs w:val="24"/>
        </w:rPr>
        <w:t xml:space="preserve"> </w:t>
      </w:r>
      <w:r w:rsidRPr="00F27264">
        <w:rPr>
          <w:rFonts w:ascii="Arial" w:hAnsi="Arial" w:cs="Arial"/>
          <w:sz w:val="24"/>
          <w:szCs w:val="24"/>
        </w:rPr>
        <w:t>permanent</w:t>
      </w:r>
      <w:r w:rsidRPr="00F27264">
        <w:rPr>
          <w:rFonts w:ascii="Arial" w:hAnsi="Arial" w:cs="Arial"/>
          <w:spacing w:val="-6"/>
          <w:sz w:val="24"/>
          <w:szCs w:val="24"/>
        </w:rPr>
        <w:t xml:space="preserve"> </w:t>
      </w:r>
      <w:r w:rsidRPr="00F27264">
        <w:rPr>
          <w:rFonts w:ascii="Arial" w:hAnsi="Arial" w:cs="Arial"/>
          <w:sz w:val="24"/>
          <w:szCs w:val="24"/>
        </w:rPr>
        <w:t>detrimental</w:t>
      </w:r>
      <w:r w:rsidRPr="00F27264">
        <w:rPr>
          <w:rFonts w:ascii="Arial" w:hAnsi="Arial" w:cs="Arial"/>
          <w:spacing w:val="-7"/>
          <w:sz w:val="24"/>
          <w:szCs w:val="24"/>
        </w:rPr>
        <w:t xml:space="preserve"> </w:t>
      </w:r>
      <w:r w:rsidRPr="00F27264">
        <w:rPr>
          <w:rFonts w:ascii="Arial" w:hAnsi="Arial" w:cs="Arial"/>
          <w:sz w:val="24"/>
          <w:szCs w:val="24"/>
        </w:rPr>
        <w:t>deformation.</w:t>
      </w:r>
      <w:r w:rsidRPr="00F27264">
        <w:rPr>
          <w:rFonts w:ascii="Arial" w:hAnsi="Arial" w:cs="Arial"/>
          <w:spacing w:val="-8"/>
          <w:sz w:val="24"/>
          <w:szCs w:val="24"/>
        </w:rPr>
        <w:t xml:space="preserve"> </w:t>
      </w:r>
      <w:r>
        <w:rPr>
          <w:rFonts w:ascii="Arial" w:hAnsi="Arial" w:cs="Arial"/>
          <w:spacing w:val="-8"/>
          <w:sz w:val="24"/>
          <w:szCs w:val="24"/>
        </w:rPr>
        <w:t xml:space="preserve"> </w:t>
      </w:r>
      <w:r w:rsidRPr="00F27264">
        <w:rPr>
          <w:rFonts w:ascii="Arial" w:hAnsi="Arial" w:cs="Arial"/>
          <w:sz w:val="24"/>
          <w:szCs w:val="24"/>
        </w:rPr>
        <w:t>The</w:t>
      </w:r>
      <w:r w:rsidRPr="00F27264">
        <w:rPr>
          <w:rFonts w:ascii="Arial" w:hAnsi="Arial" w:cs="Arial"/>
          <w:spacing w:val="-7"/>
          <w:sz w:val="24"/>
          <w:szCs w:val="24"/>
        </w:rPr>
        <w:t xml:space="preserve"> </w:t>
      </w:r>
      <w:r w:rsidRPr="00F27264">
        <w:rPr>
          <w:rFonts w:ascii="Arial" w:hAnsi="Arial" w:cs="Arial"/>
          <w:sz w:val="24"/>
          <w:szCs w:val="24"/>
        </w:rPr>
        <w:t>floor,</w:t>
      </w:r>
      <w:r w:rsidRPr="00F27264">
        <w:rPr>
          <w:rFonts w:ascii="Arial" w:hAnsi="Arial" w:cs="Arial"/>
          <w:spacing w:val="-8"/>
          <w:sz w:val="24"/>
          <w:szCs w:val="24"/>
        </w:rPr>
        <w:t xml:space="preserve"> </w:t>
      </w:r>
      <w:r w:rsidRPr="00F27264">
        <w:rPr>
          <w:rFonts w:ascii="Arial" w:hAnsi="Arial" w:cs="Arial"/>
          <w:sz w:val="24"/>
          <w:szCs w:val="24"/>
        </w:rPr>
        <w:t>with</w:t>
      </w:r>
      <w:r w:rsidRPr="00F27264">
        <w:rPr>
          <w:rFonts w:ascii="Arial" w:hAnsi="Arial" w:cs="Arial"/>
          <w:spacing w:val="27"/>
          <w:w w:val="99"/>
          <w:sz w:val="24"/>
          <w:szCs w:val="24"/>
        </w:rPr>
        <w:t xml:space="preserve"> </w:t>
      </w:r>
      <w:r w:rsidRPr="00F27264">
        <w:rPr>
          <w:rFonts w:ascii="Arial" w:hAnsi="Arial" w:cs="Arial"/>
          <w:sz w:val="24"/>
          <w:szCs w:val="24"/>
        </w:rPr>
        <w:t>coverings</w:t>
      </w:r>
      <w:r w:rsidRPr="00F27264">
        <w:rPr>
          <w:rFonts w:ascii="Arial" w:hAnsi="Arial" w:cs="Arial"/>
          <w:spacing w:val="-5"/>
          <w:sz w:val="24"/>
          <w:szCs w:val="24"/>
        </w:rPr>
        <w:t xml:space="preserve"> </w:t>
      </w:r>
      <w:r w:rsidRPr="00F27264">
        <w:rPr>
          <w:rFonts w:ascii="Arial" w:hAnsi="Arial" w:cs="Arial"/>
          <w:sz w:val="24"/>
          <w:szCs w:val="24"/>
        </w:rPr>
        <w:t>applied,</w:t>
      </w:r>
      <w:r w:rsidRPr="00F27264">
        <w:rPr>
          <w:rFonts w:ascii="Arial" w:hAnsi="Arial" w:cs="Arial"/>
          <w:spacing w:val="-4"/>
          <w:sz w:val="24"/>
          <w:szCs w:val="24"/>
        </w:rPr>
        <w:t xml:space="preserve"> </w:t>
      </w:r>
      <w:r w:rsidRPr="00F27264">
        <w:rPr>
          <w:rFonts w:ascii="Arial" w:hAnsi="Arial" w:cs="Arial"/>
          <w:sz w:val="24"/>
          <w:szCs w:val="24"/>
        </w:rPr>
        <w:t>shall</w:t>
      </w:r>
      <w:r w:rsidRPr="00F27264">
        <w:rPr>
          <w:rFonts w:ascii="Arial" w:hAnsi="Arial" w:cs="Arial"/>
          <w:spacing w:val="-4"/>
          <w:sz w:val="24"/>
          <w:szCs w:val="24"/>
        </w:rPr>
        <w:t xml:space="preserve"> </w:t>
      </w:r>
      <w:r w:rsidRPr="00F27264">
        <w:rPr>
          <w:rFonts w:ascii="Arial" w:hAnsi="Arial" w:cs="Arial"/>
          <w:sz w:val="24"/>
          <w:szCs w:val="24"/>
        </w:rPr>
        <w:t>withstand</w:t>
      </w:r>
      <w:r w:rsidRPr="00F27264">
        <w:rPr>
          <w:rFonts w:ascii="Arial" w:hAnsi="Arial" w:cs="Arial"/>
          <w:spacing w:val="-4"/>
          <w:sz w:val="24"/>
          <w:szCs w:val="24"/>
        </w:rPr>
        <w:t xml:space="preserve"> </w:t>
      </w:r>
      <w:r w:rsidRPr="00F27264">
        <w:rPr>
          <w:rFonts w:ascii="Arial" w:hAnsi="Arial" w:cs="Arial"/>
          <w:sz w:val="24"/>
          <w:szCs w:val="24"/>
        </w:rPr>
        <w:t>a</w:t>
      </w:r>
      <w:r w:rsidRPr="00F27264">
        <w:rPr>
          <w:rFonts w:ascii="Arial" w:hAnsi="Arial" w:cs="Arial"/>
          <w:spacing w:val="-5"/>
          <w:sz w:val="24"/>
          <w:szCs w:val="24"/>
        </w:rPr>
        <w:t xml:space="preserve"> </w:t>
      </w:r>
      <w:r w:rsidRPr="00F27264">
        <w:rPr>
          <w:rFonts w:ascii="Arial" w:hAnsi="Arial" w:cs="Arial"/>
          <w:sz w:val="24"/>
          <w:szCs w:val="24"/>
        </w:rPr>
        <w:t>static</w:t>
      </w:r>
      <w:r w:rsidRPr="00F27264">
        <w:rPr>
          <w:rFonts w:ascii="Arial" w:hAnsi="Arial" w:cs="Arial"/>
          <w:spacing w:val="-5"/>
          <w:sz w:val="24"/>
          <w:szCs w:val="24"/>
        </w:rPr>
        <w:t xml:space="preserve"> </w:t>
      </w:r>
      <w:r w:rsidRPr="00F27264">
        <w:rPr>
          <w:rFonts w:ascii="Arial" w:hAnsi="Arial" w:cs="Arial"/>
          <w:sz w:val="24"/>
          <w:szCs w:val="24"/>
        </w:rPr>
        <w:t>load</w:t>
      </w:r>
      <w:r w:rsidRPr="00F27264">
        <w:rPr>
          <w:rFonts w:ascii="Arial" w:hAnsi="Arial" w:cs="Arial"/>
          <w:spacing w:val="-5"/>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at</w:t>
      </w:r>
      <w:r w:rsidRPr="00F27264">
        <w:rPr>
          <w:rFonts w:ascii="Arial" w:hAnsi="Arial" w:cs="Arial"/>
          <w:spacing w:val="-4"/>
          <w:sz w:val="24"/>
          <w:szCs w:val="24"/>
        </w:rPr>
        <w:t xml:space="preserve"> </w:t>
      </w:r>
      <w:r w:rsidRPr="00F27264">
        <w:rPr>
          <w:rFonts w:ascii="Arial" w:hAnsi="Arial" w:cs="Arial"/>
          <w:sz w:val="24"/>
          <w:szCs w:val="24"/>
        </w:rPr>
        <w:t>least</w:t>
      </w:r>
      <w:r w:rsidRPr="00F27264">
        <w:rPr>
          <w:rFonts w:ascii="Arial" w:hAnsi="Arial" w:cs="Arial"/>
          <w:spacing w:val="-5"/>
          <w:sz w:val="24"/>
          <w:szCs w:val="24"/>
        </w:rPr>
        <w:t xml:space="preserve"> </w:t>
      </w:r>
      <w:r w:rsidRPr="00F27264">
        <w:rPr>
          <w:rFonts w:ascii="Arial" w:hAnsi="Arial" w:cs="Arial"/>
          <w:sz w:val="24"/>
          <w:szCs w:val="24"/>
        </w:rPr>
        <w:t>150</w:t>
      </w:r>
      <w:r w:rsidRPr="00F27264">
        <w:rPr>
          <w:rFonts w:ascii="Arial" w:hAnsi="Arial" w:cs="Arial"/>
          <w:spacing w:val="-4"/>
          <w:sz w:val="24"/>
          <w:szCs w:val="24"/>
        </w:rPr>
        <w:t xml:space="preserve"> </w:t>
      </w:r>
      <w:r w:rsidRPr="00F27264">
        <w:rPr>
          <w:rFonts w:ascii="Arial" w:hAnsi="Arial" w:cs="Arial"/>
          <w:sz w:val="24"/>
          <w:szCs w:val="24"/>
        </w:rPr>
        <w:t>lbs.</w:t>
      </w:r>
      <w:r w:rsidRPr="00F27264">
        <w:rPr>
          <w:rFonts w:ascii="Arial" w:hAnsi="Arial" w:cs="Arial"/>
          <w:spacing w:val="-5"/>
          <w:sz w:val="24"/>
          <w:szCs w:val="24"/>
        </w:rPr>
        <w:t xml:space="preserve"> </w:t>
      </w:r>
      <w:r w:rsidRPr="00F27264">
        <w:rPr>
          <w:rFonts w:ascii="Arial" w:hAnsi="Arial" w:cs="Arial"/>
          <w:sz w:val="24"/>
          <w:szCs w:val="24"/>
        </w:rPr>
        <w:t>applied</w:t>
      </w:r>
      <w:r w:rsidRPr="00F27264">
        <w:rPr>
          <w:rFonts w:ascii="Arial" w:hAnsi="Arial" w:cs="Arial"/>
          <w:spacing w:val="-4"/>
          <w:sz w:val="24"/>
          <w:szCs w:val="24"/>
        </w:rPr>
        <w:t xml:space="preserve"> </w:t>
      </w:r>
      <w:r w:rsidRPr="00F27264">
        <w:rPr>
          <w:rFonts w:ascii="Arial" w:hAnsi="Arial" w:cs="Arial"/>
          <w:sz w:val="24"/>
          <w:szCs w:val="24"/>
        </w:rPr>
        <w:t>through</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flat</w:t>
      </w:r>
      <w:r w:rsidRPr="00F27264">
        <w:rPr>
          <w:rFonts w:ascii="Arial" w:hAnsi="Arial" w:cs="Arial"/>
          <w:spacing w:val="-5"/>
          <w:sz w:val="24"/>
          <w:szCs w:val="24"/>
        </w:rPr>
        <w:t xml:space="preserve"> </w:t>
      </w:r>
      <w:r w:rsidRPr="00F27264">
        <w:rPr>
          <w:rFonts w:ascii="Arial" w:hAnsi="Arial" w:cs="Arial"/>
          <w:sz w:val="24"/>
          <w:szCs w:val="24"/>
        </w:rPr>
        <w:t>end</w:t>
      </w:r>
      <w:r w:rsidRPr="00F27264">
        <w:rPr>
          <w:rFonts w:ascii="Arial" w:hAnsi="Arial" w:cs="Arial"/>
          <w:spacing w:val="-4"/>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a</w:t>
      </w:r>
      <w:r w:rsidRPr="00F27264">
        <w:rPr>
          <w:rFonts w:ascii="Arial" w:hAnsi="Arial" w:cs="Arial"/>
          <w:spacing w:val="-5"/>
          <w:sz w:val="24"/>
          <w:szCs w:val="24"/>
        </w:rPr>
        <w:t xml:space="preserve"> </w:t>
      </w:r>
      <w:r>
        <w:rPr>
          <w:rFonts w:ascii="Arial" w:hAnsi="Arial" w:cs="Arial"/>
          <w:spacing w:val="-5"/>
          <w:sz w:val="24"/>
          <w:szCs w:val="24"/>
        </w:rPr>
        <w:t>1/2</w:t>
      </w:r>
      <w:r w:rsidRPr="00F27264">
        <w:rPr>
          <w:rFonts w:ascii="Arial" w:hAnsi="Arial" w:cs="Arial"/>
          <w:spacing w:val="-5"/>
          <w:sz w:val="24"/>
          <w:szCs w:val="24"/>
        </w:rPr>
        <w:t xml:space="preserve"> </w:t>
      </w:r>
      <w:r w:rsidRPr="00F27264">
        <w:rPr>
          <w:rFonts w:ascii="Arial" w:hAnsi="Arial" w:cs="Arial"/>
          <w:sz w:val="24"/>
          <w:szCs w:val="24"/>
        </w:rPr>
        <w:t>in</w:t>
      </w:r>
      <w:r>
        <w:rPr>
          <w:rFonts w:ascii="Arial" w:hAnsi="Arial" w:cs="Arial"/>
          <w:sz w:val="24"/>
          <w:szCs w:val="24"/>
        </w:rPr>
        <w:t>ch</w:t>
      </w:r>
      <w:r w:rsidRPr="00F27264">
        <w:rPr>
          <w:rFonts w:ascii="Arial" w:hAnsi="Arial" w:cs="Arial"/>
          <w:spacing w:val="37"/>
          <w:w w:val="99"/>
          <w:sz w:val="24"/>
          <w:szCs w:val="24"/>
        </w:rPr>
        <w:t xml:space="preserve"> </w:t>
      </w:r>
      <w:r w:rsidRPr="00F27264">
        <w:rPr>
          <w:rFonts w:ascii="Arial" w:hAnsi="Arial" w:cs="Arial"/>
          <w:sz w:val="24"/>
          <w:szCs w:val="24"/>
        </w:rPr>
        <w:t>diameter</w:t>
      </w:r>
      <w:r w:rsidRPr="00F27264">
        <w:rPr>
          <w:rFonts w:ascii="Arial" w:hAnsi="Arial" w:cs="Arial"/>
          <w:spacing w:val="-9"/>
          <w:sz w:val="24"/>
          <w:szCs w:val="24"/>
        </w:rPr>
        <w:t xml:space="preserve"> </w:t>
      </w:r>
      <w:r w:rsidRPr="00F27264">
        <w:rPr>
          <w:rFonts w:ascii="Arial" w:hAnsi="Arial" w:cs="Arial"/>
          <w:sz w:val="24"/>
          <w:szCs w:val="24"/>
        </w:rPr>
        <w:t>rod,</w:t>
      </w:r>
      <w:r w:rsidRPr="00F27264">
        <w:rPr>
          <w:rFonts w:ascii="Arial" w:hAnsi="Arial" w:cs="Arial"/>
          <w:spacing w:val="-9"/>
          <w:sz w:val="24"/>
          <w:szCs w:val="24"/>
        </w:rPr>
        <w:t xml:space="preserve"> </w:t>
      </w:r>
      <w:r w:rsidRPr="00F27264">
        <w:rPr>
          <w:rFonts w:ascii="Arial" w:hAnsi="Arial" w:cs="Arial"/>
          <w:sz w:val="24"/>
          <w:szCs w:val="24"/>
        </w:rPr>
        <w:t>with</w:t>
      </w:r>
      <w:r w:rsidRPr="00F27264">
        <w:rPr>
          <w:rFonts w:ascii="Arial" w:hAnsi="Arial" w:cs="Arial"/>
          <w:spacing w:val="-8"/>
          <w:sz w:val="24"/>
          <w:szCs w:val="24"/>
        </w:rPr>
        <w:t xml:space="preserve"> </w:t>
      </w:r>
      <w:r>
        <w:rPr>
          <w:rFonts w:ascii="Arial" w:hAnsi="Arial" w:cs="Arial"/>
          <w:sz w:val="24"/>
          <w:szCs w:val="24"/>
        </w:rPr>
        <w:t>1/32 i</w:t>
      </w:r>
      <w:r w:rsidRPr="00F27264">
        <w:rPr>
          <w:rFonts w:ascii="Arial" w:hAnsi="Arial" w:cs="Arial"/>
          <w:sz w:val="24"/>
          <w:szCs w:val="24"/>
        </w:rPr>
        <w:t>nch</w:t>
      </w:r>
      <w:r w:rsidRPr="00F27264">
        <w:rPr>
          <w:rFonts w:ascii="Arial" w:hAnsi="Arial" w:cs="Arial"/>
          <w:spacing w:val="-8"/>
          <w:sz w:val="24"/>
          <w:szCs w:val="24"/>
        </w:rPr>
        <w:t xml:space="preserve"> </w:t>
      </w:r>
      <w:r w:rsidRPr="00F27264">
        <w:rPr>
          <w:rFonts w:ascii="Arial" w:hAnsi="Arial" w:cs="Arial"/>
          <w:sz w:val="24"/>
          <w:szCs w:val="24"/>
        </w:rPr>
        <w:t>radius,</w:t>
      </w:r>
      <w:r w:rsidRPr="00F27264">
        <w:rPr>
          <w:rFonts w:ascii="Arial" w:hAnsi="Arial" w:cs="Arial"/>
          <w:spacing w:val="-9"/>
          <w:sz w:val="24"/>
          <w:szCs w:val="24"/>
        </w:rPr>
        <w:t xml:space="preserve"> </w:t>
      </w:r>
      <w:r w:rsidRPr="00F27264">
        <w:rPr>
          <w:rFonts w:ascii="Arial" w:hAnsi="Arial" w:cs="Arial"/>
          <w:sz w:val="24"/>
          <w:szCs w:val="24"/>
        </w:rPr>
        <w:t>without</w:t>
      </w:r>
      <w:r w:rsidRPr="00F27264">
        <w:rPr>
          <w:rFonts w:ascii="Arial" w:hAnsi="Arial" w:cs="Arial"/>
          <w:spacing w:val="-9"/>
          <w:sz w:val="24"/>
          <w:szCs w:val="24"/>
        </w:rPr>
        <w:t xml:space="preserve"> </w:t>
      </w:r>
      <w:r w:rsidRPr="00F27264">
        <w:rPr>
          <w:rFonts w:ascii="Arial" w:hAnsi="Arial" w:cs="Arial"/>
          <w:sz w:val="24"/>
          <w:szCs w:val="24"/>
        </w:rPr>
        <w:t>permanent</w:t>
      </w:r>
      <w:r w:rsidRPr="00F27264">
        <w:rPr>
          <w:rFonts w:ascii="Arial" w:hAnsi="Arial" w:cs="Arial"/>
          <w:spacing w:val="-8"/>
          <w:sz w:val="24"/>
          <w:szCs w:val="24"/>
        </w:rPr>
        <w:t xml:space="preserve"> </w:t>
      </w:r>
      <w:r w:rsidRPr="00F27264">
        <w:rPr>
          <w:rFonts w:ascii="Arial" w:hAnsi="Arial" w:cs="Arial"/>
          <w:sz w:val="24"/>
          <w:szCs w:val="24"/>
        </w:rPr>
        <w:t>visible</w:t>
      </w:r>
      <w:r w:rsidRPr="00F27264">
        <w:rPr>
          <w:rFonts w:ascii="Arial" w:hAnsi="Arial" w:cs="Arial"/>
          <w:spacing w:val="-9"/>
          <w:sz w:val="24"/>
          <w:szCs w:val="24"/>
        </w:rPr>
        <w:t xml:space="preserve"> </w:t>
      </w:r>
      <w:r w:rsidRPr="00F27264">
        <w:rPr>
          <w:rFonts w:ascii="Arial" w:hAnsi="Arial" w:cs="Arial"/>
          <w:sz w:val="24"/>
          <w:szCs w:val="24"/>
        </w:rPr>
        <w:t>deformation.</w:t>
      </w:r>
    </w:p>
    <w:p w:rsidR="00B6485E" w:rsidRPr="00F27264" w:rsidRDefault="00B6485E" w:rsidP="000B1479">
      <w:pPr>
        <w:pStyle w:val="BodyText"/>
        <w:jc w:val="both"/>
        <w:rPr>
          <w:rFonts w:ascii="Arial" w:hAnsi="Arial" w:cs="Arial"/>
          <w:sz w:val="24"/>
          <w:szCs w:val="24"/>
        </w:rPr>
      </w:pPr>
    </w:p>
    <w:p w:rsidR="00B6485E" w:rsidRPr="00F27264" w:rsidRDefault="00B6485E" w:rsidP="00797375">
      <w:pPr>
        <w:pStyle w:val="ListParagraph"/>
        <w:numPr>
          <w:ilvl w:val="0"/>
          <w:numId w:val="155"/>
        </w:numPr>
        <w:jc w:val="both"/>
        <w:rPr>
          <w:rFonts w:ascii="Arial" w:eastAsia="Times New Roman" w:hAnsi="Arial" w:cs="Arial"/>
          <w:vanish/>
          <w:sz w:val="24"/>
          <w:szCs w:val="24"/>
        </w:rPr>
      </w:pPr>
    </w:p>
    <w:p w:rsidR="00B6485E" w:rsidRPr="00F27264" w:rsidRDefault="00B6485E" w:rsidP="00797375">
      <w:pPr>
        <w:pStyle w:val="ListParagraph"/>
        <w:numPr>
          <w:ilvl w:val="0"/>
          <w:numId w:val="155"/>
        </w:numPr>
        <w:jc w:val="both"/>
        <w:rPr>
          <w:rFonts w:ascii="Arial" w:eastAsia="Times New Roman" w:hAnsi="Arial" w:cs="Arial"/>
          <w:vanish/>
          <w:sz w:val="24"/>
          <w:szCs w:val="24"/>
        </w:rPr>
      </w:pPr>
    </w:p>
    <w:p w:rsidR="00B6485E" w:rsidRPr="00F27264" w:rsidRDefault="00B6485E" w:rsidP="00797375">
      <w:pPr>
        <w:pStyle w:val="BodyText"/>
        <w:numPr>
          <w:ilvl w:val="0"/>
          <w:numId w:val="155"/>
        </w:numPr>
        <w:ind w:left="1080"/>
        <w:jc w:val="both"/>
        <w:rPr>
          <w:rFonts w:ascii="Arial" w:hAnsi="Arial" w:cs="Arial"/>
          <w:b/>
          <w:sz w:val="24"/>
          <w:szCs w:val="24"/>
        </w:rPr>
      </w:pPr>
      <w:r w:rsidRPr="00F27264">
        <w:rPr>
          <w:rFonts w:ascii="Arial" w:hAnsi="Arial" w:cs="Arial"/>
          <w:b/>
          <w:sz w:val="24"/>
          <w:szCs w:val="24"/>
        </w:rPr>
        <w:t>Construction</w:t>
      </w:r>
    </w:p>
    <w:p w:rsidR="00B6485E" w:rsidRPr="00F27264" w:rsidRDefault="00B6485E" w:rsidP="000B1479">
      <w:pPr>
        <w:pStyle w:val="BodyText"/>
        <w:ind w:left="1080"/>
        <w:jc w:val="both"/>
        <w:rPr>
          <w:rFonts w:ascii="Arial" w:hAnsi="Arial" w:cs="Arial"/>
          <w:sz w:val="24"/>
          <w:szCs w:val="24"/>
        </w:rPr>
      </w:pP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4"/>
          <w:sz w:val="24"/>
          <w:szCs w:val="24"/>
        </w:rPr>
        <w:t xml:space="preserve"> </w:t>
      </w:r>
      <w:r w:rsidRPr="00F27264">
        <w:rPr>
          <w:rFonts w:ascii="Arial" w:hAnsi="Arial" w:cs="Arial"/>
          <w:sz w:val="24"/>
          <w:szCs w:val="24"/>
        </w:rPr>
        <w:t>shall</w:t>
      </w:r>
      <w:r w:rsidRPr="00F27264">
        <w:rPr>
          <w:rFonts w:ascii="Arial" w:hAnsi="Arial" w:cs="Arial"/>
          <w:spacing w:val="-5"/>
          <w:sz w:val="24"/>
          <w:szCs w:val="24"/>
        </w:rPr>
        <w:t xml:space="preserve"> </w:t>
      </w:r>
      <w:r w:rsidRPr="00F27264">
        <w:rPr>
          <w:rFonts w:ascii="Arial" w:hAnsi="Arial" w:cs="Arial"/>
          <w:sz w:val="24"/>
          <w:szCs w:val="24"/>
        </w:rPr>
        <w:t>consist</w:t>
      </w:r>
      <w:r w:rsidRPr="00F27264">
        <w:rPr>
          <w:rFonts w:ascii="Arial" w:hAnsi="Arial" w:cs="Arial"/>
          <w:spacing w:val="-4"/>
          <w:sz w:val="24"/>
          <w:szCs w:val="24"/>
        </w:rPr>
        <w:t xml:space="preserve"> </w:t>
      </w:r>
      <w:r w:rsidRPr="00F27264">
        <w:rPr>
          <w:rFonts w:ascii="Arial" w:hAnsi="Arial" w:cs="Arial"/>
          <w:sz w:val="24"/>
          <w:szCs w:val="24"/>
        </w:rPr>
        <w:t>of</w:t>
      </w:r>
      <w:r w:rsidRPr="00F27264">
        <w:rPr>
          <w:rFonts w:ascii="Arial" w:hAnsi="Arial" w:cs="Arial"/>
          <w:spacing w:val="-4"/>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subfloor</w:t>
      </w:r>
      <w:r w:rsidRPr="00F27264">
        <w:rPr>
          <w:rFonts w:ascii="Arial" w:hAnsi="Arial" w:cs="Arial"/>
          <w:spacing w:val="-3"/>
          <w:sz w:val="24"/>
          <w:szCs w:val="24"/>
        </w:rPr>
        <w:t xml:space="preserve"> </w:t>
      </w:r>
      <w:r w:rsidRPr="00F27264">
        <w:rPr>
          <w:rFonts w:ascii="Arial" w:hAnsi="Arial" w:cs="Arial"/>
          <w:sz w:val="24"/>
          <w:szCs w:val="24"/>
        </w:rPr>
        <w:t>and</w:t>
      </w:r>
      <w:r w:rsidRPr="00F27264">
        <w:rPr>
          <w:rFonts w:ascii="Arial" w:hAnsi="Arial" w:cs="Arial"/>
          <w:spacing w:val="-4"/>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5"/>
          <w:sz w:val="24"/>
          <w:szCs w:val="24"/>
        </w:rPr>
        <w:t xml:space="preserve"> </w:t>
      </w:r>
      <w:r w:rsidRPr="00F27264">
        <w:rPr>
          <w:rFonts w:ascii="Arial" w:hAnsi="Arial" w:cs="Arial"/>
          <w:sz w:val="24"/>
          <w:szCs w:val="24"/>
        </w:rPr>
        <w:t>covering</w:t>
      </w:r>
      <w:r w:rsidRPr="00F27264">
        <w:rPr>
          <w:rFonts w:ascii="Arial" w:hAnsi="Arial" w:cs="Arial"/>
          <w:spacing w:val="-4"/>
          <w:sz w:val="24"/>
          <w:szCs w:val="24"/>
        </w:rPr>
        <w:t xml:space="preserve"> </w:t>
      </w:r>
      <w:r w:rsidRPr="00F27264">
        <w:rPr>
          <w:rFonts w:ascii="Arial" w:hAnsi="Arial" w:cs="Arial"/>
          <w:sz w:val="24"/>
          <w:szCs w:val="24"/>
        </w:rPr>
        <w:t>that</w:t>
      </w:r>
      <w:r w:rsidRPr="00F27264">
        <w:rPr>
          <w:rFonts w:ascii="Arial" w:hAnsi="Arial" w:cs="Arial"/>
          <w:spacing w:val="-4"/>
          <w:sz w:val="24"/>
          <w:szCs w:val="24"/>
        </w:rPr>
        <w:t xml:space="preserve"> </w:t>
      </w:r>
      <w:r w:rsidRPr="00F27264">
        <w:rPr>
          <w:rFonts w:ascii="Arial" w:hAnsi="Arial" w:cs="Arial"/>
          <w:sz w:val="24"/>
          <w:szCs w:val="24"/>
        </w:rPr>
        <w:t>will</w:t>
      </w:r>
      <w:r w:rsidRPr="00F27264">
        <w:rPr>
          <w:rFonts w:ascii="Arial" w:hAnsi="Arial" w:cs="Arial"/>
          <w:spacing w:val="-5"/>
          <w:sz w:val="24"/>
          <w:szCs w:val="24"/>
        </w:rPr>
        <w:t xml:space="preserve"> </w:t>
      </w:r>
      <w:r w:rsidRPr="00F27264">
        <w:rPr>
          <w:rFonts w:ascii="Arial" w:hAnsi="Arial" w:cs="Arial"/>
          <w:sz w:val="24"/>
          <w:szCs w:val="24"/>
        </w:rPr>
        <w:t>last</w:t>
      </w:r>
      <w:r w:rsidRPr="00F27264">
        <w:rPr>
          <w:rFonts w:ascii="Arial" w:hAnsi="Arial" w:cs="Arial"/>
          <w:spacing w:val="-4"/>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life</w:t>
      </w:r>
      <w:r w:rsidRPr="00F27264">
        <w:rPr>
          <w:rFonts w:ascii="Arial" w:hAnsi="Arial" w:cs="Arial"/>
          <w:spacing w:val="-5"/>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bus.</w:t>
      </w:r>
      <w:r>
        <w:rPr>
          <w:rFonts w:ascii="Arial" w:hAnsi="Arial" w:cs="Arial"/>
          <w:spacing w:val="-4"/>
          <w:sz w:val="24"/>
          <w:szCs w:val="24"/>
        </w:rPr>
        <w:t xml:space="preserve">  </w:t>
      </w:r>
      <w:r w:rsidRPr="00F27264">
        <w:rPr>
          <w:rFonts w:ascii="Arial" w:hAnsi="Arial" w:cs="Arial"/>
          <w:sz w:val="24"/>
          <w:szCs w:val="24"/>
        </w:rPr>
        <w:t>The</w:t>
      </w:r>
      <w:r w:rsidRPr="00F27264">
        <w:rPr>
          <w:rFonts w:ascii="Arial" w:hAnsi="Arial" w:cs="Arial"/>
          <w:spacing w:val="-5"/>
          <w:sz w:val="24"/>
          <w:szCs w:val="24"/>
        </w:rPr>
        <w:t xml:space="preserve"> </w:t>
      </w:r>
      <w:r w:rsidRPr="00F27264">
        <w:rPr>
          <w:rFonts w:ascii="Arial" w:hAnsi="Arial" w:cs="Arial"/>
          <w:sz w:val="24"/>
          <w:szCs w:val="24"/>
        </w:rPr>
        <w:t>floor</w:t>
      </w:r>
      <w:r w:rsidRPr="00F27264">
        <w:rPr>
          <w:rFonts w:ascii="Arial" w:hAnsi="Arial" w:cs="Arial"/>
          <w:spacing w:val="-4"/>
          <w:sz w:val="24"/>
          <w:szCs w:val="24"/>
        </w:rPr>
        <w:t xml:space="preserve"> </w:t>
      </w:r>
      <w:r w:rsidRPr="00F27264">
        <w:rPr>
          <w:rFonts w:ascii="Arial" w:hAnsi="Arial" w:cs="Arial"/>
          <w:sz w:val="24"/>
          <w:szCs w:val="24"/>
        </w:rPr>
        <w:t>as</w:t>
      </w:r>
      <w:r w:rsidRPr="00F27264">
        <w:rPr>
          <w:rFonts w:ascii="Arial" w:hAnsi="Arial" w:cs="Arial"/>
          <w:spacing w:val="26"/>
          <w:w w:val="99"/>
          <w:sz w:val="24"/>
          <w:szCs w:val="24"/>
        </w:rPr>
        <w:t xml:space="preserve"> </w:t>
      </w:r>
      <w:r w:rsidRPr="00F27264">
        <w:rPr>
          <w:rFonts w:ascii="Arial" w:hAnsi="Arial" w:cs="Arial"/>
          <w:sz w:val="24"/>
          <w:szCs w:val="24"/>
        </w:rPr>
        <w:t>assembled,</w:t>
      </w:r>
      <w:r w:rsidRPr="00F27264">
        <w:rPr>
          <w:rFonts w:ascii="Arial" w:hAnsi="Arial" w:cs="Arial"/>
          <w:spacing w:val="-8"/>
          <w:sz w:val="24"/>
          <w:szCs w:val="24"/>
        </w:rPr>
        <w:t xml:space="preserve"> </w:t>
      </w:r>
      <w:r w:rsidRPr="00F27264">
        <w:rPr>
          <w:rFonts w:ascii="Arial" w:hAnsi="Arial" w:cs="Arial"/>
          <w:sz w:val="24"/>
          <w:szCs w:val="24"/>
        </w:rPr>
        <w:t>including</w:t>
      </w:r>
      <w:r w:rsidRPr="00F27264">
        <w:rPr>
          <w:rFonts w:ascii="Arial" w:hAnsi="Arial" w:cs="Arial"/>
          <w:spacing w:val="-8"/>
          <w:sz w:val="24"/>
          <w:szCs w:val="24"/>
        </w:rPr>
        <w:t xml:space="preserve"> </w:t>
      </w:r>
      <w:r w:rsidRPr="00F27264">
        <w:rPr>
          <w:rFonts w:ascii="Arial" w:hAnsi="Arial" w:cs="Arial"/>
          <w:sz w:val="24"/>
          <w:szCs w:val="24"/>
        </w:rPr>
        <w:t>the</w:t>
      </w:r>
      <w:r w:rsidRPr="00F27264">
        <w:rPr>
          <w:rFonts w:ascii="Arial" w:hAnsi="Arial" w:cs="Arial"/>
          <w:spacing w:val="-8"/>
          <w:sz w:val="24"/>
          <w:szCs w:val="24"/>
        </w:rPr>
        <w:t xml:space="preserve"> </w:t>
      </w:r>
      <w:r w:rsidRPr="00F27264">
        <w:rPr>
          <w:rFonts w:ascii="Arial" w:hAnsi="Arial" w:cs="Arial"/>
          <w:sz w:val="24"/>
          <w:szCs w:val="24"/>
        </w:rPr>
        <w:t>sealer,</w:t>
      </w:r>
      <w:r w:rsidRPr="00F27264">
        <w:rPr>
          <w:rFonts w:ascii="Arial" w:hAnsi="Arial" w:cs="Arial"/>
          <w:spacing w:val="-9"/>
          <w:sz w:val="24"/>
          <w:szCs w:val="24"/>
        </w:rPr>
        <w:t xml:space="preserve"> </w:t>
      </w:r>
      <w:r w:rsidRPr="00F27264">
        <w:rPr>
          <w:rFonts w:ascii="Arial" w:hAnsi="Arial" w:cs="Arial"/>
          <w:sz w:val="24"/>
          <w:szCs w:val="24"/>
        </w:rPr>
        <w:t>attachments</w:t>
      </w:r>
      <w:r w:rsidRPr="00F27264">
        <w:rPr>
          <w:rFonts w:ascii="Arial" w:hAnsi="Arial" w:cs="Arial"/>
          <w:spacing w:val="-8"/>
          <w:sz w:val="24"/>
          <w:szCs w:val="24"/>
        </w:rPr>
        <w:t xml:space="preserve"> </w:t>
      </w:r>
      <w:r w:rsidRPr="00F27264">
        <w:rPr>
          <w:rFonts w:ascii="Arial" w:hAnsi="Arial" w:cs="Arial"/>
          <w:sz w:val="24"/>
          <w:szCs w:val="24"/>
        </w:rPr>
        <w:t>and</w:t>
      </w:r>
      <w:r w:rsidRPr="00F27264">
        <w:rPr>
          <w:rFonts w:ascii="Arial" w:hAnsi="Arial" w:cs="Arial"/>
          <w:spacing w:val="-8"/>
          <w:sz w:val="24"/>
          <w:szCs w:val="24"/>
        </w:rPr>
        <w:t xml:space="preserve"> </w:t>
      </w:r>
      <w:r w:rsidRPr="00F27264">
        <w:rPr>
          <w:rFonts w:ascii="Arial" w:hAnsi="Arial" w:cs="Arial"/>
          <w:sz w:val="24"/>
          <w:szCs w:val="24"/>
        </w:rPr>
        <w:t>covering,</w:t>
      </w:r>
      <w:r w:rsidRPr="00F27264">
        <w:rPr>
          <w:rFonts w:ascii="Arial" w:hAnsi="Arial" w:cs="Arial"/>
          <w:spacing w:val="-8"/>
          <w:sz w:val="24"/>
          <w:szCs w:val="24"/>
        </w:rPr>
        <w:t xml:space="preserve"> </w:t>
      </w:r>
      <w:r w:rsidRPr="00F27264">
        <w:rPr>
          <w:rFonts w:ascii="Arial" w:hAnsi="Arial" w:cs="Arial"/>
          <w:sz w:val="24"/>
          <w:szCs w:val="24"/>
        </w:rPr>
        <w:t>shall</w:t>
      </w:r>
      <w:r w:rsidRPr="00F27264">
        <w:rPr>
          <w:rFonts w:ascii="Arial" w:hAnsi="Arial" w:cs="Arial"/>
          <w:spacing w:val="-9"/>
          <w:sz w:val="24"/>
          <w:szCs w:val="24"/>
        </w:rPr>
        <w:t xml:space="preserve"> </w:t>
      </w:r>
      <w:r w:rsidRPr="00F27264">
        <w:rPr>
          <w:rFonts w:ascii="Arial" w:hAnsi="Arial" w:cs="Arial"/>
          <w:sz w:val="24"/>
          <w:szCs w:val="24"/>
        </w:rPr>
        <w:t>be</w:t>
      </w:r>
      <w:r w:rsidRPr="00F27264">
        <w:rPr>
          <w:rFonts w:ascii="Arial" w:hAnsi="Arial" w:cs="Arial"/>
          <w:spacing w:val="-9"/>
          <w:sz w:val="24"/>
          <w:szCs w:val="24"/>
        </w:rPr>
        <w:t xml:space="preserve"> </w:t>
      </w:r>
      <w:r w:rsidRPr="00F27264">
        <w:rPr>
          <w:rFonts w:ascii="Arial" w:hAnsi="Arial" w:cs="Arial"/>
          <w:sz w:val="24"/>
          <w:szCs w:val="24"/>
        </w:rPr>
        <w:t>waterproof,</w:t>
      </w:r>
      <w:r w:rsidRPr="00F27264">
        <w:rPr>
          <w:rFonts w:ascii="Arial" w:hAnsi="Arial" w:cs="Arial"/>
          <w:spacing w:val="-9"/>
          <w:sz w:val="24"/>
          <w:szCs w:val="24"/>
        </w:rPr>
        <w:t xml:space="preserve"> </w:t>
      </w:r>
      <w:r w:rsidRPr="00F27264">
        <w:rPr>
          <w:rFonts w:ascii="Arial" w:hAnsi="Arial" w:cs="Arial"/>
          <w:sz w:val="24"/>
          <w:szCs w:val="24"/>
        </w:rPr>
        <w:t>non-hygroscopic</w:t>
      </w:r>
      <w:r w:rsidRPr="00F27264">
        <w:rPr>
          <w:rFonts w:ascii="Arial" w:hAnsi="Arial" w:cs="Arial"/>
          <w:spacing w:val="-8"/>
          <w:sz w:val="24"/>
          <w:szCs w:val="24"/>
        </w:rPr>
        <w:t xml:space="preserve"> </w:t>
      </w:r>
      <w:r>
        <w:rPr>
          <w:rFonts w:ascii="Arial" w:hAnsi="Arial" w:cs="Arial"/>
          <w:sz w:val="24"/>
          <w:szCs w:val="24"/>
        </w:rPr>
        <w:t xml:space="preserve">and </w:t>
      </w:r>
      <w:r w:rsidRPr="00F27264">
        <w:rPr>
          <w:rFonts w:ascii="Arial" w:hAnsi="Arial" w:cs="Arial"/>
          <w:sz w:val="24"/>
          <w:szCs w:val="24"/>
        </w:rPr>
        <w:t>resistant</w:t>
      </w:r>
      <w:r w:rsidRPr="00F27264">
        <w:rPr>
          <w:rFonts w:ascii="Arial" w:hAnsi="Arial" w:cs="Arial"/>
          <w:spacing w:val="-6"/>
          <w:sz w:val="24"/>
          <w:szCs w:val="24"/>
        </w:rPr>
        <w:t xml:space="preserve"> </w:t>
      </w:r>
      <w:r w:rsidRPr="00F27264">
        <w:rPr>
          <w:rFonts w:ascii="Arial" w:hAnsi="Arial" w:cs="Arial"/>
          <w:sz w:val="24"/>
          <w:szCs w:val="24"/>
        </w:rPr>
        <w:t>to</w:t>
      </w:r>
      <w:r w:rsidRPr="00F27264">
        <w:rPr>
          <w:rFonts w:ascii="Arial" w:hAnsi="Arial" w:cs="Arial"/>
          <w:spacing w:val="-3"/>
          <w:sz w:val="24"/>
          <w:szCs w:val="24"/>
        </w:rPr>
        <w:t xml:space="preserve"> </w:t>
      </w:r>
      <w:r w:rsidRPr="00F27264">
        <w:rPr>
          <w:rFonts w:ascii="Arial" w:hAnsi="Arial" w:cs="Arial"/>
          <w:sz w:val="24"/>
          <w:szCs w:val="24"/>
        </w:rPr>
        <w:t>mold</w:t>
      </w:r>
      <w:r w:rsidRPr="00F27264">
        <w:rPr>
          <w:rFonts w:ascii="Arial" w:hAnsi="Arial" w:cs="Arial"/>
          <w:spacing w:val="-5"/>
          <w:sz w:val="24"/>
          <w:szCs w:val="24"/>
        </w:rPr>
        <w:t xml:space="preserve"> </w:t>
      </w:r>
      <w:r w:rsidRPr="00F27264">
        <w:rPr>
          <w:rFonts w:ascii="Arial" w:hAnsi="Arial" w:cs="Arial"/>
          <w:sz w:val="24"/>
          <w:szCs w:val="24"/>
        </w:rPr>
        <w:t>growth.</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subfloor</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resistant</w:t>
      </w:r>
      <w:r w:rsidRPr="00F27264">
        <w:rPr>
          <w:rFonts w:ascii="Arial" w:hAnsi="Arial" w:cs="Arial"/>
          <w:spacing w:val="-6"/>
          <w:sz w:val="24"/>
          <w:szCs w:val="24"/>
        </w:rPr>
        <w:t xml:space="preserve"> </w:t>
      </w:r>
      <w:r w:rsidRPr="00F27264">
        <w:rPr>
          <w:rFonts w:ascii="Arial" w:hAnsi="Arial" w:cs="Arial"/>
          <w:sz w:val="24"/>
          <w:szCs w:val="24"/>
        </w:rPr>
        <w:t>to</w:t>
      </w:r>
      <w:r w:rsidRPr="00F27264">
        <w:rPr>
          <w:rFonts w:ascii="Arial" w:hAnsi="Arial" w:cs="Arial"/>
          <w:spacing w:val="-5"/>
          <w:sz w:val="24"/>
          <w:szCs w:val="24"/>
        </w:rPr>
        <w:t xml:space="preserve"> </w:t>
      </w:r>
      <w:r w:rsidRPr="00F27264">
        <w:rPr>
          <w:rFonts w:ascii="Arial" w:hAnsi="Arial" w:cs="Arial"/>
          <w:sz w:val="24"/>
          <w:szCs w:val="24"/>
        </w:rPr>
        <w:t>the</w:t>
      </w:r>
      <w:r w:rsidRPr="00F27264">
        <w:rPr>
          <w:rFonts w:ascii="Arial" w:hAnsi="Arial" w:cs="Arial"/>
          <w:spacing w:val="-6"/>
          <w:sz w:val="24"/>
          <w:szCs w:val="24"/>
        </w:rPr>
        <w:t xml:space="preserve"> </w:t>
      </w:r>
      <w:r w:rsidRPr="00F27264">
        <w:rPr>
          <w:rFonts w:ascii="Arial" w:hAnsi="Arial" w:cs="Arial"/>
          <w:sz w:val="24"/>
          <w:szCs w:val="24"/>
        </w:rPr>
        <w:t>effects</w:t>
      </w:r>
      <w:r w:rsidRPr="00F27264">
        <w:rPr>
          <w:rFonts w:ascii="Arial" w:hAnsi="Arial" w:cs="Arial"/>
          <w:spacing w:val="-6"/>
          <w:sz w:val="24"/>
          <w:szCs w:val="24"/>
        </w:rPr>
        <w:t xml:space="preserve"> </w:t>
      </w:r>
      <w:r w:rsidRPr="00F27264">
        <w:rPr>
          <w:rFonts w:ascii="Arial" w:hAnsi="Arial" w:cs="Arial"/>
          <w:sz w:val="24"/>
          <w:szCs w:val="24"/>
        </w:rPr>
        <w:t>of</w:t>
      </w:r>
      <w:r w:rsidRPr="00F27264">
        <w:rPr>
          <w:rFonts w:ascii="Arial" w:hAnsi="Arial" w:cs="Arial"/>
          <w:spacing w:val="-6"/>
          <w:sz w:val="24"/>
          <w:szCs w:val="24"/>
        </w:rPr>
        <w:t xml:space="preserve"> </w:t>
      </w:r>
      <w:r w:rsidRPr="00F27264">
        <w:rPr>
          <w:rFonts w:ascii="Arial" w:hAnsi="Arial" w:cs="Arial"/>
          <w:sz w:val="24"/>
          <w:szCs w:val="24"/>
        </w:rPr>
        <w:t>moisture,</w:t>
      </w:r>
      <w:r w:rsidRPr="00F27264">
        <w:rPr>
          <w:rFonts w:ascii="Arial" w:hAnsi="Arial" w:cs="Arial"/>
          <w:spacing w:val="-6"/>
          <w:sz w:val="24"/>
          <w:szCs w:val="24"/>
        </w:rPr>
        <w:t xml:space="preserve"> </w:t>
      </w:r>
      <w:r w:rsidRPr="00F27264">
        <w:rPr>
          <w:rFonts w:ascii="Arial" w:hAnsi="Arial" w:cs="Arial"/>
          <w:sz w:val="24"/>
          <w:szCs w:val="24"/>
        </w:rPr>
        <w:t>including</w:t>
      </w:r>
      <w:r w:rsidRPr="00F27264">
        <w:rPr>
          <w:rFonts w:ascii="Arial" w:hAnsi="Arial" w:cs="Arial"/>
          <w:spacing w:val="-5"/>
          <w:sz w:val="24"/>
          <w:szCs w:val="24"/>
        </w:rPr>
        <w:t xml:space="preserve"> </w:t>
      </w:r>
      <w:r w:rsidRPr="00F27264">
        <w:rPr>
          <w:rFonts w:ascii="Arial" w:hAnsi="Arial" w:cs="Arial"/>
          <w:sz w:val="24"/>
          <w:szCs w:val="24"/>
        </w:rPr>
        <w:t>decay</w:t>
      </w:r>
      <w:r w:rsidRPr="00F27264">
        <w:rPr>
          <w:rFonts w:ascii="Arial" w:hAnsi="Arial" w:cs="Arial"/>
          <w:spacing w:val="-6"/>
          <w:sz w:val="24"/>
          <w:szCs w:val="24"/>
        </w:rPr>
        <w:t xml:space="preserve"> </w:t>
      </w:r>
      <w:r w:rsidRPr="00F27264">
        <w:rPr>
          <w:rFonts w:ascii="Arial" w:hAnsi="Arial" w:cs="Arial"/>
          <w:spacing w:val="1"/>
          <w:sz w:val="24"/>
          <w:szCs w:val="24"/>
        </w:rPr>
        <w:t>(dry</w:t>
      </w:r>
      <w:r w:rsidRPr="00F27264">
        <w:rPr>
          <w:rFonts w:ascii="Arial" w:hAnsi="Arial" w:cs="Arial"/>
          <w:spacing w:val="61"/>
          <w:w w:val="99"/>
          <w:sz w:val="24"/>
          <w:szCs w:val="24"/>
        </w:rPr>
        <w:t xml:space="preserve"> </w:t>
      </w:r>
      <w:r w:rsidRPr="00F27264">
        <w:rPr>
          <w:rFonts w:ascii="Arial" w:hAnsi="Arial" w:cs="Arial"/>
          <w:sz w:val="24"/>
          <w:szCs w:val="24"/>
        </w:rPr>
        <w:t>rot).</w:t>
      </w:r>
      <w:r>
        <w:rPr>
          <w:rFonts w:ascii="Arial" w:hAnsi="Arial" w:cs="Arial"/>
          <w:sz w:val="24"/>
          <w:szCs w:val="24"/>
        </w:rPr>
        <w:t xml:space="preserve"> </w:t>
      </w:r>
      <w:r w:rsidRPr="00F27264">
        <w:rPr>
          <w:rFonts w:ascii="Arial" w:hAnsi="Arial" w:cs="Arial"/>
          <w:spacing w:val="-6"/>
          <w:sz w:val="24"/>
          <w:szCs w:val="24"/>
        </w:rPr>
        <w:t xml:space="preserve"> </w:t>
      </w:r>
      <w:r w:rsidRPr="00F27264">
        <w:rPr>
          <w:rFonts w:ascii="Arial" w:hAnsi="Arial" w:cs="Arial"/>
          <w:sz w:val="24"/>
          <w:szCs w:val="24"/>
        </w:rPr>
        <w:t>It</w:t>
      </w:r>
      <w:r w:rsidRPr="00F27264">
        <w:rPr>
          <w:rFonts w:ascii="Arial" w:hAnsi="Arial" w:cs="Arial"/>
          <w:spacing w:val="-7"/>
          <w:sz w:val="24"/>
          <w:szCs w:val="24"/>
        </w:rPr>
        <w:t xml:space="preserve"> </w:t>
      </w:r>
      <w:r w:rsidRPr="00F27264">
        <w:rPr>
          <w:rFonts w:ascii="Arial" w:hAnsi="Arial" w:cs="Arial"/>
          <w:sz w:val="24"/>
          <w:szCs w:val="24"/>
        </w:rPr>
        <w:t>shall</w:t>
      </w:r>
      <w:r w:rsidRPr="00F27264">
        <w:rPr>
          <w:rFonts w:ascii="Arial" w:hAnsi="Arial" w:cs="Arial"/>
          <w:spacing w:val="-7"/>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impervious</w:t>
      </w:r>
      <w:r w:rsidRPr="00F27264">
        <w:rPr>
          <w:rFonts w:ascii="Arial" w:hAnsi="Arial" w:cs="Arial"/>
          <w:spacing w:val="-6"/>
          <w:sz w:val="24"/>
          <w:szCs w:val="24"/>
        </w:rPr>
        <w:t xml:space="preserve"> </w:t>
      </w:r>
      <w:r w:rsidRPr="00F27264">
        <w:rPr>
          <w:rFonts w:ascii="Arial" w:hAnsi="Arial" w:cs="Arial"/>
          <w:sz w:val="24"/>
          <w:szCs w:val="24"/>
        </w:rPr>
        <w:t>to</w:t>
      </w:r>
      <w:r w:rsidRPr="00F27264">
        <w:rPr>
          <w:rFonts w:ascii="Arial" w:hAnsi="Arial" w:cs="Arial"/>
          <w:spacing w:val="-6"/>
          <w:sz w:val="24"/>
          <w:szCs w:val="24"/>
        </w:rPr>
        <w:t xml:space="preserve"> </w:t>
      </w:r>
      <w:r w:rsidRPr="00F27264">
        <w:rPr>
          <w:rFonts w:ascii="Arial" w:hAnsi="Arial" w:cs="Arial"/>
          <w:sz w:val="24"/>
          <w:szCs w:val="24"/>
        </w:rPr>
        <w:t>wood-destroying</w:t>
      </w:r>
      <w:r w:rsidRPr="00F27264">
        <w:rPr>
          <w:rFonts w:ascii="Arial" w:hAnsi="Arial" w:cs="Arial"/>
          <w:spacing w:val="-7"/>
          <w:sz w:val="24"/>
          <w:szCs w:val="24"/>
        </w:rPr>
        <w:t xml:space="preserve"> </w:t>
      </w:r>
      <w:r w:rsidRPr="00F27264">
        <w:rPr>
          <w:rFonts w:ascii="Arial" w:hAnsi="Arial" w:cs="Arial"/>
          <w:sz w:val="24"/>
          <w:szCs w:val="24"/>
        </w:rPr>
        <w:t>insects</w:t>
      </w:r>
      <w:r w:rsidRPr="00F27264">
        <w:rPr>
          <w:rFonts w:ascii="Arial" w:hAnsi="Arial" w:cs="Arial"/>
          <w:spacing w:val="-6"/>
          <w:sz w:val="24"/>
          <w:szCs w:val="24"/>
        </w:rPr>
        <w:t xml:space="preserve"> </w:t>
      </w:r>
      <w:r w:rsidRPr="00F27264">
        <w:rPr>
          <w:rFonts w:ascii="Arial" w:hAnsi="Arial" w:cs="Arial"/>
          <w:sz w:val="24"/>
          <w:szCs w:val="24"/>
        </w:rPr>
        <w:t>such</w:t>
      </w:r>
      <w:r w:rsidRPr="00F27264">
        <w:rPr>
          <w:rFonts w:ascii="Arial" w:hAnsi="Arial" w:cs="Arial"/>
          <w:spacing w:val="-6"/>
          <w:sz w:val="24"/>
          <w:szCs w:val="24"/>
        </w:rPr>
        <w:t xml:space="preserve"> </w:t>
      </w:r>
      <w:r w:rsidRPr="00F27264">
        <w:rPr>
          <w:rFonts w:ascii="Arial" w:hAnsi="Arial" w:cs="Arial"/>
          <w:sz w:val="24"/>
          <w:szCs w:val="24"/>
        </w:rPr>
        <w:t>as</w:t>
      </w:r>
      <w:r w:rsidRPr="00F27264">
        <w:rPr>
          <w:rFonts w:ascii="Arial" w:hAnsi="Arial" w:cs="Arial"/>
          <w:spacing w:val="-7"/>
          <w:sz w:val="24"/>
          <w:szCs w:val="24"/>
        </w:rPr>
        <w:t xml:space="preserve"> </w:t>
      </w:r>
      <w:r w:rsidRPr="00F27264">
        <w:rPr>
          <w:rFonts w:ascii="Arial" w:hAnsi="Arial" w:cs="Arial"/>
          <w:sz w:val="24"/>
          <w:szCs w:val="24"/>
        </w:rPr>
        <w:t>termites.</w:t>
      </w:r>
    </w:p>
    <w:p w:rsidR="00B6485E" w:rsidRDefault="00B6485E" w:rsidP="000B1479">
      <w:pPr>
        <w:pStyle w:val="BodyText"/>
        <w:jc w:val="both"/>
        <w:rPr>
          <w:rFonts w:ascii="Arial" w:hAnsi="Arial" w:cs="Arial"/>
          <w:sz w:val="24"/>
          <w:szCs w:val="24"/>
        </w:rPr>
      </w:pPr>
    </w:p>
    <w:p w:rsidR="00B6485E" w:rsidRPr="00F27264" w:rsidRDefault="00B6485E" w:rsidP="00797375">
      <w:pPr>
        <w:pStyle w:val="ListParagraph"/>
        <w:numPr>
          <w:ilvl w:val="0"/>
          <w:numId w:val="156"/>
        </w:numPr>
        <w:jc w:val="both"/>
        <w:rPr>
          <w:rFonts w:ascii="Arial" w:eastAsia="Times New Roman" w:hAnsi="Arial" w:cs="Arial"/>
          <w:vanish/>
          <w:sz w:val="24"/>
          <w:szCs w:val="24"/>
        </w:rPr>
      </w:pPr>
    </w:p>
    <w:p w:rsidR="00B6485E" w:rsidRPr="00F27264" w:rsidRDefault="00B6485E" w:rsidP="00797375">
      <w:pPr>
        <w:pStyle w:val="ListParagraph"/>
        <w:numPr>
          <w:ilvl w:val="0"/>
          <w:numId w:val="156"/>
        </w:numPr>
        <w:jc w:val="both"/>
        <w:rPr>
          <w:rFonts w:ascii="Arial" w:eastAsia="Times New Roman" w:hAnsi="Arial" w:cs="Arial"/>
          <w:vanish/>
          <w:sz w:val="24"/>
          <w:szCs w:val="24"/>
        </w:rPr>
      </w:pPr>
    </w:p>
    <w:p w:rsidR="00B6485E" w:rsidRPr="00F27264" w:rsidRDefault="00B6485E" w:rsidP="00797375">
      <w:pPr>
        <w:pStyle w:val="ListParagraph"/>
        <w:numPr>
          <w:ilvl w:val="0"/>
          <w:numId w:val="156"/>
        </w:numPr>
        <w:jc w:val="both"/>
        <w:rPr>
          <w:rFonts w:ascii="Arial" w:eastAsia="Times New Roman" w:hAnsi="Arial" w:cs="Arial"/>
          <w:vanish/>
          <w:sz w:val="24"/>
          <w:szCs w:val="24"/>
        </w:rPr>
      </w:pPr>
    </w:p>
    <w:p w:rsidR="00B6485E" w:rsidRPr="00F27264" w:rsidRDefault="00B6485E" w:rsidP="00797375">
      <w:pPr>
        <w:pStyle w:val="BodyText"/>
        <w:numPr>
          <w:ilvl w:val="0"/>
          <w:numId w:val="156"/>
        </w:numPr>
        <w:ind w:left="1080"/>
        <w:jc w:val="both"/>
        <w:rPr>
          <w:rFonts w:ascii="Arial" w:hAnsi="Arial" w:cs="Arial"/>
          <w:b/>
          <w:bCs/>
          <w:sz w:val="24"/>
          <w:szCs w:val="24"/>
        </w:rPr>
      </w:pPr>
      <w:r w:rsidRPr="00F27264">
        <w:rPr>
          <w:rFonts w:ascii="Arial" w:hAnsi="Arial" w:cs="Arial"/>
          <w:b/>
          <w:sz w:val="24"/>
          <w:szCs w:val="24"/>
        </w:rPr>
        <w:t>Pressure-Preserved</w:t>
      </w:r>
      <w:r w:rsidRPr="00F27264">
        <w:rPr>
          <w:rFonts w:ascii="Arial" w:hAnsi="Arial" w:cs="Arial"/>
          <w:b/>
          <w:spacing w:val="-16"/>
          <w:sz w:val="24"/>
          <w:szCs w:val="24"/>
        </w:rPr>
        <w:t xml:space="preserve"> </w:t>
      </w:r>
      <w:r w:rsidRPr="00F27264">
        <w:rPr>
          <w:rFonts w:ascii="Arial" w:hAnsi="Arial" w:cs="Arial"/>
          <w:b/>
          <w:sz w:val="24"/>
          <w:szCs w:val="24"/>
        </w:rPr>
        <w:t>Plywood</w:t>
      </w:r>
      <w:r w:rsidRPr="00F27264">
        <w:rPr>
          <w:rFonts w:ascii="Arial" w:hAnsi="Arial" w:cs="Arial"/>
          <w:b/>
          <w:spacing w:val="-17"/>
          <w:sz w:val="24"/>
          <w:szCs w:val="24"/>
        </w:rPr>
        <w:t xml:space="preserve"> </w:t>
      </w:r>
      <w:r w:rsidRPr="00F27264">
        <w:rPr>
          <w:rFonts w:ascii="Arial" w:hAnsi="Arial" w:cs="Arial"/>
          <w:b/>
          <w:sz w:val="24"/>
          <w:szCs w:val="24"/>
        </w:rPr>
        <w:t>Panel</w:t>
      </w:r>
    </w:p>
    <w:p w:rsidR="00B6485E" w:rsidRPr="00F27264" w:rsidRDefault="00B6485E" w:rsidP="000B1479">
      <w:pPr>
        <w:pStyle w:val="BodyText"/>
        <w:ind w:left="1080"/>
        <w:jc w:val="both"/>
        <w:rPr>
          <w:rFonts w:ascii="Arial" w:hAnsi="Arial" w:cs="Arial"/>
          <w:spacing w:val="-1"/>
          <w:sz w:val="24"/>
          <w:szCs w:val="24"/>
        </w:rPr>
      </w:pPr>
      <w:r w:rsidRPr="00F27264">
        <w:rPr>
          <w:rFonts w:ascii="Arial" w:hAnsi="Arial" w:cs="Arial"/>
          <w:sz w:val="24"/>
          <w:szCs w:val="24"/>
        </w:rPr>
        <w:t>Plywood</w:t>
      </w:r>
      <w:r w:rsidRPr="00F27264">
        <w:rPr>
          <w:rFonts w:ascii="Arial" w:hAnsi="Arial" w:cs="Arial"/>
          <w:spacing w:val="-7"/>
          <w:sz w:val="24"/>
          <w:szCs w:val="24"/>
        </w:rPr>
        <w:t xml:space="preserve"> </w:t>
      </w:r>
      <w:r w:rsidRPr="00F27264">
        <w:rPr>
          <w:rFonts w:ascii="Arial" w:hAnsi="Arial" w:cs="Arial"/>
          <w:spacing w:val="-1"/>
          <w:sz w:val="24"/>
          <w:szCs w:val="24"/>
        </w:rPr>
        <w:t>shall</w:t>
      </w:r>
      <w:r w:rsidRPr="00F27264">
        <w:rPr>
          <w:rFonts w:ascii="Arial" w:hAnsi="Arial" w:cs="Arial"/>
          <w:spacing w:val="-7"/>
          <w:sz w:val="24"/>
          <w:szCs w:val="24"/>
        </w:rPr>
        <w:t xml:space="preserve"> </w:t>
      </w:r>
      <w:r w:rsidRPr="00F27264">
        <w:rPr>
          <w:rFonts w:ascii="Arial" w:hAnsi="Arial" w:cs="Arial"/>
          <w:sz w:val="24"/>
          <w:szCs w:val="24"/>
        </w:rPr>
        <w:t>be</w:t>
      </w:r>
      <w:r w:rsidRPr="00F27264">
        <w:rPr>
          <w:rFonts w:ascii="Arial" w:hAnsi="Arial" w:cs="Arial"/>
          <w:spacing w:val="-8"/>
          <w:sz w:val="24"/>
          <w:szCs w:val="24"/>
        </w:rPr>
        <w:t xml:space="preserve"> </w:t>
      </w:r>
      <w:r w:rsidRPr="00F27264">
        <w:rPr>
          <w:rFonts w:ascii="Arial" w:hAnsi="Arial" w:cs="Arial"/>
          <w:sz w:val="24"/>
          <w:szCs w:val="24"/>
        </w:rPr>
        <w:t>certified</w:t>
      </w:r>
      <w:r w:rsidRPr="00F27264">
        <w:rPr>
          <w:rFonts w:ascii="Arial" w:hAnsi="Arial" w:cs="Arial"/>
          <w:spacing w:val="-7"/>
          <w:sz w:val="24"/>
          <w:szCs w:val="24"/>
        </w:rPr>
        <w:t xml:space="preserve"> </w:t>
      </w:r>
      <w:r w:rsidRPr="00F27264">
        <w:rPr>
          <w:rFonts w:ascii="Arial" w:hAnsi="Arial" w:cs="Arial"/>
          <w:sz w:val="24"/>
          <w:szCs w:val="24"/>
        </w:rPr>
        <w:t>at</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8"/>
          <w:sz w:val="24"/>
          <w:szCs w:val="24"/>
        </w:rPr>
        <w:t xml:space="preserve"> </w:t>
      </w:r>
      <w:r w:rsidRPr="00F27264">
        <w:rPr>
          <w:rFonts w:ascii="Arial" w:hAnsi="Arial" w:cs="Arial"/>
          <w:sz w:val="24"/>
          <w:szCs w:val="24"/>
        </w:rPr>
        <w:t>time</w:t>
      </w:r>
      <w:r w:rsidRPr="00F27264">
        <w:rPr>
          <w:rFonts w:ascii="Arial" w:hAnsi="Arial" w:cs="Arial"/>
          <w:spacing w:val="-7"/>
          <w:sz w:val="24"/>
          <w:szCs w:val="24"/>
        </w:rPr>
        <w:t xml:space="preserve"> </w:t>
      </w:r>
      <w:r w:rsidRPr="00F27264">
        <w:rPr>
          <w:rFonts w:ascii="Arial" w:hAnsi="Arial" w:cs="Arial"/>
          <w:sz w:val="24"/>
          <w:szCs w:val="24"/>
        </w:rPr>
        <w:t>of</w:t>
      </w:r>
      <w:r w:rsidRPr="00F27264">
        <w:rPr>
          <w:rFonts w:ascii="Arial" w:hAnsi="Arial" w:cs="Arial"/>
          <w:spacing w:val="-6"/>
          <w:sz w:val="24"/>
          <w:szCs w:val="24"/>
        </w:rPr>
        <w:t xml:space="preserve"> </w:t>
      </w:r>
      <w:r w:rsidRPr="00F27264">
        <w:rPr>
          <w:rFonts w:ascii="Arial" w:hAnsi="Arial" w:cs="Arial"/>
          <w:spacing w:val="-1"/>
          <w:sz w:val="24"/>
          <w:szCs w:val="24"/>
        </w:rPr>
        <w:t>manufacturing</w:t>
      </w:r>
      <w:r w:rsidRPr="00F27264">
        <w:rPr>
          <w:rFonts w:ascii="Arial" w:hAnsi="Arial" w:cs="Arial"/>
          <w:spacing w:val="-7"/>
          <w:sz w:val="24"/>
          <w:szCs w:val="24"/>
        </w:rPr>
        <w:t xml:space="preserve"> </w:t>
      </w:r>
      <w:r w:rsidRPr="00F27264">
        <w:rPr>
          <w:rFonts w:ascii="Arial" w:hAnsi="Arial" w:cs="Arial"/>
          <w:sz w:val="24"/>
          <w:szCs w:val="24"/>
        </w:rPr>
        <w:t>by</w:t>
      </w:r>
      <w:r w:rsidRPr="00F27264">
        <w:rPr>
          <w:rFonts w:ascii="Arial" w:hAnsi="Arial" w:cs="Arial"/>
          <w:spacing w:val="-6"/>
          <w:sz w:val="24"/>
          <w:szCs w:val="24"/>
        </w:rPr>
        <w:t xml:space="preserve"> </w:t>
      </w:r>
      <w:r w:rsidRPr="00F27264">
        <w:rPr>
          <w:rFonts w:ascii="Arial" w:hAnsi="Arial" w:cs="Arial"/>
          <w:sz w:val="24"/>
          <w:szCs w:val="24"/>
        </w:rPr>
        <w:t>an</w:t>
      </w:r>
      <w:r w:rsidRPr="00F27264">
        <w:rPr>
          <w:rFonts w:ascii="Arial" w:hAnsi="Arial" w:cs="Arial"/>
          <w:spacing w:val="-8"/>
          <w:sz w:val="24"/>
          <w:szCs w:val="24"/>
        </w:rPr>
        <w:t xml:space="preserve"> </w:t>
      </w:r>
      <w:r w:rsidRPr="00F27264">
        <w:rPr>
          <w:rFonts w:ascii="Arial" w:hAnsi="Arial" w:cs="Arial"/>
          <w:sz w:val="24"/>
          <w:szCs w:val="24"/>
        </w:rPr>
        <w:t>industry-approved</w:t>
      </w:r>
      <w:r w:rsidRPr="00F27264">
        <w:rPr>
          <w:rFonts w:ascii="Arial" w:hAnsi="Arial" w:cs="Arial"/>
          <w:spacing w:val="-7"/>
          <w:sz w:val="24"/>
          <w:szCs w:val="24"/>
        </w:rPr>
        <w:t xml:space="preserve"> </w:t>
      </w:r>
      <w:r w:rsidRPr="00F27264">
        <w:rPr>
          <w:rFonts w:ascii="Arial" w:hAnsi="Arial" w:cs="Arial"/>
          <w:sz w:val="24"/>
          <w:szCs w:val="24"/>
        </w:rPr>
        <w:t>third-party</w:t>
      </w:r>
      <w:r w:rsidRPr="00F27264">
        <w:rPr>
          <w:rFonts w:ascii="Arial" w:hAnsi="Arial" w:cs="Arial"/>
          <w:spacing w:val="-6"/>
          <w:sz w:val="24"/>
          <w:szCs w:val="24"/>
        </w:rPr>
        <w:t xml:space="preserve"> </w:t>
      </w:r>
      <w:r>
        <w:rPr>
          <w:rFonts w:ascii="Arial" w:hAnsi="Arial" w:cs="Arial"/>
          <w:spacing w:val="-1"/>
          <w:sz w:val="24"/>
          <w:szCs w:val="24"/>
        </w:rPr>
        <w:t xml:space="preserve">inspection </w:t>
      </w:r>
      <w:r w:rsidRPr="00F27264">
        <w:rPr>
          <w:rFonts w:ascii="Arial" w:hAnsi="Arial" w:cs="Arial"/>
          <w:sz w:val="24"/>
          <w:szCs w:val="24"/>
        </w:rPr>
        <w:t>agency</w:t>
      </w:r>
      <w:r w:rsidRPr="00F27264">
        <w:rPr>
          <w:rFonts w:ascii="Arial" w:hAnsi="Arial" w:cs="Arial"/>
          <w:spacing w:val="-6"/>
          <w:sz w:val="24"/>
          <w:szCs w:val="24"/>
        </w:rPr>
        <w:t xml:space="preserve"> </w:t>
      </w:r>
      <w:r w:rsidRPr="00F27264">
        <w:rPr>
          <w:rFonts w:ascii="Arial" w:hAnsi="Arial" w:cs="Arial"/>
          <w:sz w:val="24"/>
          <w:szCs w:val="24"/>
        </w:rPr>
        <w:t>such</w:t>
      </w:r>
      <w:r w:rsidRPr="00F27264">
        <w:rPr>
          <w:rFonts w:ascii="Arial" w:hAnsi="Arial" w:cs="Arial"/>
          <w:spacing w:val="-8"/>
          <w:sz w:val="24"/>
          <w:szCs w:val="24"/>
        </w:rPr>
        <w:t xml:space="preserve"> </w:t>
      </w:r>
      <w:r w:rsidRPr="00F27264">
        <w:rPr>
          <w:rFonts w:ascii="Arial" w:hAnsi="Arial" w:cs="Arial"/>
          <w:spacing w:val="-1"/>
          <w:sz w:val="24"/>
          <w:szCs w:val="24"/>
        </w:rPr>
        <w:t>as</w:t>
      </w:r>
      <w:r w:rsidRPr="00F27264">
        <w:rPr>
          <w:rFonts w:ascii="Arial" w:hAnsi="Arial" w:cs="Arial"/>
          <w:spacing w:val="-7"/>
          <w:sz w:val="24"/>
          <w:szCs w:val="24"/>
        </w:rPr>
        <w:t xml:space="preserve"> </w:t>
      </w:r>
      <w:r w:rsidRPr="00F27264">
        <w:rPr>
          <w:rFonts w:ascii="Arial" w:hAnsi="Arial" w:cs="Arial"/>
          <w:sz w:val="24"/>
          <w:szCs w:val="24"/>
        </w:rPr>
        <w:t>APA</w:t>
      </w:r>
      <w:r w:rsidRPr="00F27264">
        <w:rPr>
          <w:rFonts w:ascii="Arial" w:hAnsi="Arial" w:cs="Arial"/>
          <w:spacing w:val="-6"/>
          <w:sz w:val="24"/>
          <w:szCs w:val="24"/>
        </w:rPr>
        <w:t xml:space="preserve"> </w:t>
      </w:r>
      <w:r w:rsidRPr="00F27264">
        <w:rPr>
          <w:rFonts w:ascii="Arial" w:hAnsi="Arial" w:cs="Arial"/>
          <w:sz w:val="24"/>
          <w:szCs w:val="24"/>
        </w:rPr>
        <w:t>–</w:t>
      </w:r>
      <w:r w:rsidRPr="00F27264">
        <w:rPr>
          <w:rFonts w:ascii="Arial" w:hAnsi="Arial" w:cs="Arial"/>
          <w:spacing w:val="-7"/>
          <w:sz w:val="24"/>
          <w:szCs w:val="24"/>
        </w:rPr>
        <w:t xml:space="preserve"> </w:t>
      </w:r>
      <w:r w:rsidRPr="00F27264">
        <w:rPr>
          <w:rFonts w:ascii="Arial" w:hAnsi="Arial" w:cs="Arial"/>
          <w:sz w:val="24"/>
          <w:szCs w:val="24"/>
        </w:rPr>
        <w:t>The</w:t>
      </w:r>
      <w:r w:rsidRPr="00F27264">
        <w:rPr>
          <w:rFonts w:ascii="Arial" w:hAnsi="Arial" w:cs="Arial"/>
          <w:spacing w:val="-7"/>
          <w:sz w:val="24"/>
          <w:szCs w:val="24"/>
        </w:rPr>
        <w:t xml:space="preserve"> </w:t>
      </w:r>
      <w:r w:rsidRPr="00F27264">
        <w:rPr>
          <w:rFonts w:ascii="Arial" w:hAnsi="Arial" w:cs="Arial"/>
          <w:sz w:val="24"/>
          <w:szCs w:val="24"/>
        </w:rPr>
        <w:t>Engineered</w:t>
      </w:r>
      <w:r w:rsidRPr="00F27264">
        <w:rPr>
          <w:rFonts w:ascii="Arial" w:hAnsi="Arial" w:cs="Arial"/>
          <w:spacing w:val="-7"/>
          <w:sz w:val="24"/>
          <w:szCs w:val="24"/>
        </w:rPr>
        <w:t xml:space="preserve"> </w:t>
      </w:r>
      <w:r w:rsidRPr="00F27264">
        <w:rPr>
          <w:rFonts w:ascii="Arial" w:hAnsi="Arial" w:cs="Arial"/>
          <w:sz w:val="24"/>
          <w:szCs w:val="24"/>
        </w:rPr>
        <w:t>Wood</w:t>
      </w:r>
      <w:r w:rsidRPr="00F27264">
        <w:rPr>
          <w:rFonts w:ascii="Arial" w:hAnsi="Arial" w:cs="Arial"/>
          <w:spacing w:val="-7"/>
          <w:sz w:val="24"/>
          <w:szCs w:val="24"/>
        </w:rPr>
        <w:t xml:space="preserve"> </w:t>
      </w:r>
      <w:r w:rsidRPr="00F27264">
        <w:rPr>
          <w:rFonts w:ascii="Arial" w:hAnsi="Arial" w:cs="Arial"/>
          <w:sz w:val="24"/>
          <w:szCs w:val="24"/>
        </w:rPr>
        <w:t>Association</w:t>
      </w:r>
      <w:r w:rsidRPr="00F27264">
        <w:rPr>
          <w:rFonts w:ascii="Arial" w:hAnsi="Arial" w:cs="Arial"/>
          <w:spacing w:val="-6"/>
          <w:sz w:val="24"/>
          <w:szCs w:val="24"/>
        </w:rPr>
        <w:t xml:space="preserve"> </w:t>
      </w:r>
      <w:r w:rsidRPr="00F27264">
        <w:rPr>
          <w:rFonts w:ascii="Arial" w:hAnsi="Arial" w:cs="Arial"/>
          <w:spacing w:val="-1"/>
          <w:sz w:val="24"/>
          <w:szCs w:val="24"/>
        </w:rPr>
        <w:t>(formerly</w:t>
      </w:r>
      <w:r w:rsidRPr="00F27264">
        <w:rPr>
          <w:rFonts w:ascii="Arial" w:hAnsi="Arial" w:cs="Arial"/>
          <w:spacing w:val="-7"/>
          <w:sz w:val="24"/>
          <w:szCs w:val="24"/>
        </w:rPr>
        <w:t xml:space="preserve"> </w:t>
      </w:r>
      <w:r w:rsidRPr="00F27264">
        <w:rPr>
          <w:rFonts w:ascii="Arial" w:hAnsi="Arial" w:cs="Arial"/>
          <w:sz w:val="24"/>
          <w:szCs w:val="24"/>
        </w:rPr>
        <w:t>the</w:t>
      </w:r>
      <w:r w:rsidRPr="00F27264">
        <w:rPr>
          <w:rFonts w:ascii="Arial" w:hAnsi="Arial" w:cs="Arial"/>
          <w:spacing w:val="-7"/>
          <w:sz w:val="24"/>
          <w:szCs w:val="24"/>
        </w:rPr>
        <w:t xml:space="preserve"> </w:t>
      </w:r>
      <w:r w:rsidRPr="00F27264">
        <w:rPr>
          <w:rFonts w:ascii="Arial" w:hAnsi="Arial" w:cs="Arial"/>
          <w:spacing w:val="-1"/>
          <w:sz w:val="24"/>
          <w:szCs w:val="24"/>
        </w:rPr>
        <w:t>American</w:t>
      </w:r>
      <w:r w:rsidRPr="00F27264">
        <w:rPr>
          <w:rFonts w:ascii="Arial" w:hAnsi="Arial" w:cs="Arial"/>
          <w:spacing w:val="-8"/>
          <w:sz w:val="24"/>
          <w:szCs w:val="24"/>
        </w:rPr>
        <w:t xml:space="preserve"> </w:t>
      </w:r>
      <w:r w:rsidRPr="00F27264">
        <w:rPr>
          <w:rFonts w:ascii="Arial" w:hAnsi="Arial" w:cs="Arial"/>
          <w:spacing w:val="-1"/>
          <w:sz w:val="24"/>
          <w:szCs w:val="24"/>
        </w:rPr>
        <w:t>Plywood</w:t>
      </w:r>
      <w:r w:rsidRPr="00F27264">
        <w:rPr>
          <w:rFonts w:ascii="Arial" w:hAnsi="Arial" w:cs="Arial"/>
          <w:spacing w:val="-8"/>
          <w:sz w:val="24"/>
          <w:szCs w:val="24"/>
        </w:rPr>
        <w:t xml:space="preserve"> </w:t>
      </w:r>
      <w:r w:rsidRPr="00F27264">
        <w:rPr>
          <w:rFonts w:ascii="Arial" w:hAnsi="Arial" w:cs="Arial"/>
          <w:spacing w:val="-1"/>
          <w:sz w:val="24"/>
          <w:szCs w:val="24"/>
        </w:rPr>
        <w:t>Association).</w:t>
      </w:r>
      <w:r w:rsidRPr="00F27264">
        <w:rPr>
          <w:rFonts w:ascii="Arial" w:hAnsi="Arial" w:cs="Arial"/>
          <w:spacing w:val="69"/>
          <w:w w:val="99"/>
          <w:sz w:val="24"/>
          <w:szCs w:val="24"/>
        </w:rPr>
        <w:t xml:space="preserve"> </w:t>
      </w:r>
      <w:r w:rsidRPr="00F27264">
        <w:rPr>
          <w:rFonts w:ascii="Arial" w:hAnsi="Arial" w:cs="Arial"/>
          <w:sz w:val="24"/>
          <w:szCs w:val="24"/>
        </w:rPr>
        <w:t>Plywood</w:t>
      </w:r>
      <w:r w:rsidRPr="00F27264">
        <w:rPr>
          <w:rFonts w:ascii="Arial" w:hAnsi="Arial" w:cs="Arial"/>
          <w:spacing w:val="-6"/>
          <w:sz w:val="24"/>
          <w:szCs w:val="24"/>
        </w:rPr>
        <w:t xml:space="preserve"> </w:t>
      </w:r>
      <w:r w:rsidRPr="00F27264">
        <w:rPr>
          <w:rFonts w:ascii="Arial" w:hAnsi="Arial" w:cs="Arial"/>
          <w:spacing w:val="-1"/>
          <w:sz w:val="24"/>
          <w:szCs w:val="24"/>
        </w:rPr>
        <w:t>shall</w:t>
      </w:r>
      <w:r w:rsidRPr="00F27264">
        <w:rPr>
          <w:rFonts w:ascii="Arial" w:hAnsi="Arial" w:cs="Arial"/>
          <w:spacing w:val="-7"/>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of</w:t>
      </w:r>
      <w:r w:rsidRPr="00F27264">
        <w:rPr>
          <w:rFonts w:ascii="Arial" w:hAnsi="Arial" w:cs="Arial"/>
          <w:spacing w:val="-6"/>
          <w:sz w:val="24"/>
          <w:szCs w:val="24"/>
        </w:rPr>
        <w:t xml:space="preserve"> </w:t>
      </w:r>
      <w:r w:rsidRPr="00F27264">
        <w:rPr>
          <w:rFonts w:ascii="Arial" w:hAnsi="Arial" w:cs="Arial"/>
          <w:sz w:val="24"/>
          <w:szCs w:val="24"/>
        </w:rPr>
        <w:t>a</w:t>
      </w:r>
      <w:r w:rsidRPr="00F27264">
        <w:rPr>
          <w:rFonts w:ascii="Arial" w:hAnsi="Arial" w:cs="Arial"/>
          <w:spacing w:val="-7"/>
          <w:sz w:val="24"/>
          <w:szCs w:val="24"/>
        </w:rPr>
        <w:t xml:space="preserve"> </w:t>
      </w:r>
      <w:r w:rsidRPr="00F27264">
        <w:rPr>
          <w:rFonts w:ascii="Arial" w:hAnsi="Arial" w:cs="Arial"/>
          <w:spacing w:val="-1"/>
          <w:sz w:val="24"/>
          <w:szCs w:val="24"/>
        </w:rPr>
        <w:t>thickness</w:t>
      </w:r>
      <w:r w:rsidRPr="00F27264">
        <w:rPr>
          <w:rFonts w:ascii="Arial" w:hAnsi="Arial" w:cs="Arial"/>
          <w:spacing w:val="-6"/>
          <w:sz w:val="24"/>
          <w:szCs w:val="24"/>
        </w:rPr>
        <w:t xml:space="preserve"> </w:t>
      </w:r>
      <w:r w:rsidRPr="00F27264">
        <w:rPr>
          <w:rFonts w:ascii="Arial" w:hAnsi="Arial" w:cs="Arial"/>
          <w:sz w:val="24"/>
          <w:szCs w:val="24"/>
        </w:rPr>
        <w:t>adequate</w:t>
      </w:r>
      <w:r w:rsidRPr="00F27264">
        <w:rPr>
          <w:rFonts w:ascii="Arial" w:hAnsi="Arial" w:cs="Arial"/>
          <w:spacing w:val="-5"/>
          <w:sz w:val="24"/>
          <w:szCs w:val="24"/>
        </w:rPr>
        <w:t xml:space="preserve"> </w:t>
      </w:r>
      <w:r w:rsidRPr="00F27264">
        <w:rPr>
          <w:rFonts w:ascii="Arial" w:hAnsi="Arial" w:cs="Arial"/>
          <w:sz w:val="24"/>
          <w:szCs w:val="24"/>
        </w:rPr>
        <w:t>to</w:t>
      </w:r>
      <w:r w:rsidRPr="00F27264">
        <w:rPr>
          <w:rFonts w:ascii="Arial" w:hAnsi="Arial" w:cs="Arial"/>
          <w:spacing w:val="-6"/>
          <w:sz w:val="24"/>
          <w:szCs w:val="24"/>
        </w:rPr>
        <w:t xml:space="preserve"> </w:t>
      </w:r>
      <w:r w:rsidRPr="00F27264">
        <w:rPr>
          <w:rFonts w:ascii="Arial" w:hAnsi="Arial" w:cs="Arial"/>
          <w:sz w:val="24"/>
          <w:szCs w:val="24"/>
        </w:rPr>
        <w:t>support</w:t>
      </w:r>
      <w:r w:rsidRPr="00F27264">
        <w:rPr>
          <w:rFonts w:ascii="Arial" w:hAnsi="Arial" w:cs="Arial"/>
          <w:spacing w:val="-6"/>
          <w:sz w:val="24"/>
          <w:szCs w:val="24"/>
        </w:rPr>
        <w:t xml:space="preserve"> </w:t>
      </w:r>
      <w:r w:rsidRPr="00F27264">
        <w:rPr>
          <w:rFonts w:ascii="Arial" w:hAnsi="Arial" w:cs="Arial"/>
          <w:spacing w:val="-1"/>
          <w:sz w:val="24"/>
          <w:szCs w:val="24"/>
        </w:rPr>
        <w:t>design</w:t>
      </w:r>
      <w:r w:rsidRPr="00F27264">
        <w:rPr>
          <w:rFonts w:ascii="Arial" w:hAnsi="Arial" w:cs="Arial"/>
          <w:spacing w:val="-6"/>
          <w:sz w:val="24"/>
          <w:szCs w:val="24"/>
        </w:rPr>
        <w:t xml:space="preserve"> </w:t>
      </w:r>
      <w:r w:rsidRPr="00F27264">
        <w:rPr>
          <w:rFonts w:ascii="Arial" w:hAnsi="Arial" w:cs="Arial"/>
          <w:sz w:val="24"/>
          <w:szCs w:val="24"/>
        </w:rPr>
        <w:t>loads,</w:t>
      </w:r>
      <w:r w:rsidRPr="00F27264">
        <w:rPr>
          <w:rFonts w:ascii="Arial" w:hAnsi="Arial" w:cs="Arial"/>
          <w:spacing w:val="-6"/>
          <w:sz w:val="24"/>
          <w:szCs w:val="24"/>
        </w:rPr>
        <w:t xml:space="preserve"> </w:t>
      </w:r>
      <w:r w:rsidRPr="00F27264">
        <w:rPr>
          <w:rFonts w:ascii="Arial" w:hAnsi="Arial" w:cs="Arial"/>
          <w:spacing w:val="-1"/>
          <w:sz w:val="24"/>
          <w:szCs w:val="24"/>
        </w:rPr>
        <w:t>manufactured</w:t>
      </w:r>
      <w:r w:rsidRPr="00F27264">
        <w:rPr>
          <w:rFonts w:ascii="Arial" w:hAnsi="Arial" w:cs="Arial"/>
          <w:spacing w:val="-5"/>
          <w:sz w:val="24"/>
          <w:szCs w:val="24"/>
        </w:rPr>
        <w:t xml:space="preserve"> </w:t>
      </w:r>
      <w:r w:rsidRPr="00F27264">
        <w:rPr>
          <w:rFonts w:ascii="Arial" w:hAnsi="Arial" w:cs="Arial"/>
          <w:sz w:val="24"/>
          <w:szCs w:val="24"/>
        </w:rPr>
        <w:t>with</w:t>
      </w:r>
      <w:r w:rsidRPr="00F27264">
        <w:rPr>
          <w:rFonts w:ascii="Arial" w:hAnsi="Arial" w:cs="Arial"/>
          <w:spacing w:val="-6"/>
          <w:sz w:val="24"/>
          <w:szCs w:val="24"/>
        </w:rPr>
        <w:t xml:space="preserve"> </w:t>
      </w:r>
      <w:r w:rsidRPr="00F27264">
        <w:rPr>
          <w:rFonts w:ascii="Arial" w:hAnsi="Arial" w:cs="Arial"/>
          <w:sz w:val="24"/>
          <w:szCs w:val="24"/>
        </w:rPr>
        <w:t>exterior</w:t>
      </w:r>
      <w:r w:rsidRPr="00F27264">
        <w:rPr>
          <w:rFonts w:ascii="Arial" w:hAnsi="Arial" w:cs="Arial"/>
          <w:spacing w:val="-6"/>
          <w:sz w:val="24"/>
          <w:szCs w:val="24"/>
        </w:rPr>
        <w:t xml:space="preserve"> </w:t>
      </w:r>
      <w:r w:rsidRPr="00F27264">
        <w:rPr>
          <w:rFonts w:ascii="Arial" w:hAnsi="Arial" w:cs="Arial"/>
          <w:sz w:val="24"/>
          <w:szCs w:val="24"/>
        </w:rPr>
        <w:t>glue,</w:t>
      </w:r>
      <w:r w:rsidRPr="00F27264">
        <w:rPr>
          <w:rFonts w:ascii="Arial" w:hAnsi="Arial" w:cs="Arial"/>
          <w:spacing w:val="-6"/>
          <w:sz w:val="24"/>
          <w:szCs w:val="24"/>
        </w:rPr>
        <w:t xml:space="preserve"> </w:t>
      </w:r>
      <w:r w:rsidRPr="00F27264">
        <w:rPr>
          <w:rFonts w:ascii="Arial" w:hAnsi="Arial" w:cs="Arial"/>
          <w:sz w:val="24"/>
          <w:szCs w:val="24"/>
        </w:rPr>
        <w:t>satisfy the</w:t>
      </w:r>
      <w:r w:rsidRPr="00F27264">
        <w:rPr>
          <w:rFonts w:ascii="Arial" w:hAnsi="Arial" w:cs="Arial"/>
          <w:spacing w:val="-6"/>
          <w:sz w:val="24"/>
          <w:szCs w:val="24"/>
        </w:rPr>
        <w:t xml:space="preserve"> </w:t>
      </w:r>
      <w:r w:rsidRPr="00F27264">
        <w:rPr>
          <w:rFonts w:ascii="Arial" w:hAnsi="Arial" w:cs="Arial"/>
          <w:sz w:val="24"/>
          <w:szCs w:val="24"/>
        </w:rPr>
        <w:t>requirements</w:t>
      </w:r>
      <w:r w:rsidRPr="00F27264">
        <w:rPr>
          <w:rFonts w:ascii="Arial" w:hAnsi="Arial" w:cs="Arial"/>
          <w:spacing w:val="-6"/>
          <w:sz w:val="24"/>
          <w:szCs w:val="24"/>
        </w:rPr>
        <w:t xml:space="preserve"> </w:t>
      </w:r>
      <w:r w:rsidRPr="00F27264">
        <w:rPr>
          <w:rFonts w:ascii="Arial" w:hAnsi="Arial" w:cs="Arial"/>
          <w:sz w:val="24"/>
          <w:szCs w:val="24"/>
        </w:rPr>
        <w:t>of</w:t>
      </w:r>
      <w:r w:rsidRPr="00F27264">
        <w:rPr>
          <w:rFonts w:ascii="Arial" w:hAnsi="Arial" w:cs="Arial"/>
          <w:spacing w:val="-6"/>
          <w:sz w:val="24"/>
          <w:szCs w:val="24"/>
        </w:rPr>
        <w:t xml:space="preserve"> </w:t>
      </w:r>
      <w:r w:rsidRPr="00F27264">
        <w:rPr>
          <w:rFonts w:ascii="Arial" w:hAnsi="Arial" w:cs="Arial"/>
          <w:sz w:val="24"/>
          <w:szCs w:val="24"/>
        </w:rPr>
        <w:t>a</w:t>
      </w:r>
      <w:r w:rsidRPr="00F27264">
        <w:rPr>
          <w:rFonts w:ascii="Arial" w:hAnsi="Arial" w:cs="Arial"/>
          <w:spacing w:val="-6"/>
          <w:sz w:val="24"/>
          <w:szCs w:val="24"/>
        </w:rPr>
        <w:t xml:space="preserve"> </w:t>
      </w:r>
      <w:r w:rsidRPr="00F27264">
        <w:rPr>
          <w:rFonts w:ascii="Arial" w:hAnsi="Arial" w:cs="Arial"/>
          <w:sz w:val="24"/>
          <w:szCs w:val="24"/>
        </w:rPr>
        <w:t>Group</w:t>
      </w:r>
      <w:r w:rsidRPr="00F27264">
        <w:rPr>
          <w:rFonts w:ascii="Arial" w:hAnsi="Arial" w:cs="Arial"/>
          <w:spacing w:val="-6"/>
          <w:sz w:val="24"/>
          <w:szCs w:val="24"/>
        </w:rPr>
        <w:t xml:space="preserve"> </w:t>
      </w:r>
      <w:r w:rsidRPr="00F27264">
        <w:rPr>
          <w:rFonts w:ascii="Arial" w:hAnsi="Arial" w:cs="Arial"/>
          <w:sz w:val="24"/>
          <w:szCs w:val="24"/>
        </w:rPr>
        <w:t>I</w:t>
      </w:r>
      <w:r w:rsidRPr="00F27264">
        <w:rPr>
          <w:rFonts w:ascii="Arial" w:hAnsi="Arial" w:cs="Arial"/>
          <w:spacing w:val="-5"/>
          <w:sz w:val="24"/>
          <w:szCs w:val="24"/>
        </w:rPr>
        <w:t xml:space="preserve"> </w:t>
      </w:r>
      <w:r w:rsidRPr="00F27264">
        <w:rPr>
          <w:rFonts w:ascii="Arial" w:hAnsi="Arial" w:cs="Arial"/>
          <w:sz w:val="24"/>
          <w:szCs w:val="24"/>
        </w:rPr>
        <w:t>Western</w:t>
      </w:r>
      <w:r w:rsidRPr="00F27264">
        <w:rPr>
          <w:rFonts w:ascii="Arial" w:hAnsi="Arial" w:cs="Arial"/>
          <w:spacing w:val="-5"/>
          <w:sz w:val="24"/>
          <w:szCs w:val="24"/>
        </w:rPr>
        <w:t xml:space="preserve"> </w:t>
      </w:r>
      <w:r w:rsidRPr="00F27264">
        <w:rPr>
          <w:rFonts w:ascii="Arial" w:hAnsi="Arial" w:cs="Arial"/>
          <w:sz w:val="24"/>
          <w:szCs w:val="24"/>
        </w:rPr>
        <w:t>panel</w:t>
      </w:r>
      <w:r w:rsidRPr="00F27264">
        <w:rPr>
          <w:rFonts w:ascii="Arial" w:hAnsi="Arial" w:cs="Arial"/>
          <w:spacing w:val="-6"/>
          <w:sz w:val="24"/>
          <w:szCs w:val="24"/>
        </w:rPr>
        <w:t xml:space="preserve"> </w:t>
      </w:r>
      <w:r w:rsidRPr="00F27264">
        <w:rPr>
          <w:rFonts w:ascii="Arial" w:hAnsi="Arial" w:cs="Arial"/>
          <w:sz w:val="24"/>
          <w:szCs w:val="24"/>
        </w:rPr>
        <w:t>as</w:t>
      </w:r>
      <w:r w:rsidRPr="00F27264">
        <w:rPr>
          <w:rFonts w:ascii="Arial" w:hAnsi="Arial" w:cs="Arial"/>
          <w:spacing w:val="-6"/>
          <w:sz w:val="24"/>
          <w:szCs w:val="24"/>
        </w:rPr>
        <w:t xml:space="preserve"> </w:t>
      </w:r>
      <w:r w:rsidRPr="00F27264">
        <w:rPr>
          <w:rFonts w:ascii="Arial" w:hAnsi="Arial" w:cs="Arial"/>
          <w:sz w:val="24"/>
          <w:szCs w:val="24"/>
        </w:rPr>
        <w:t>defined</w:t>
      </w:r>
      <w:r w:rsidRPr="00F27264">
        <w:rPr>
          <w:rFonts w:ascii="Arial" w:hAnsi="Arial" w:cs="Arial"/>
          <w:spacing w:val="-5"/>
          <w:sz w:val="24"/>
          <w:szCs w:val="24"/>
        </w:rPr>
        <w:t xml:space="preserve"> </w:t>
      </w:r>
      <w:r w:rsidRPr="00F27264">
        <w:rPr>
          <w:rFonts w:ascii="Arial" w:hAnsi="Arial" w:cs="Arial"/>
          <w:sz w:val="24"/>
          <w:szCs w:val="24"/>
        </w:rPr>
        <w:t>in</w:t>
      </w:r>
      <w:r w:rsidRPr="00F27264">
        <w:rPr>
          <w:rFonts w:ascii="Arial" w:hAnsi="Arial" w:cs="Arial"/>
          <w:spacing w:val="-5"/>
          <w:sz w:val="24"/>
          <w:szCs w:val="24"/>
        </w:rPr>
        <w:t xml:space="preserve"> </w:t>
      </w:r>
      <w:r w:rsidRPr="00F27264">
        <w:rPr>
          <w:rFonts w:ascii="Arial" w:hAnsi="Arial" w:cs="Arial"/>
          <w:sz w:val="24"/>
          <w:szCs w:val="24"/>
        </w:rPr>
        <w:t>PS</w:t>
      </w:r>
      <w:r w:rsidRPr="00F27264">
        <w:rPr>
          <w:rFonts w:ascii="Arial" w:hAnsi="Arial" w:cs="Arial"/>
          <w:spacing w:val="-6"/>
          <w:sz w:val="24"/>
          <w:szCs w:val="24"/>
        </w:rPr>
        <w:t xml:space="preserve"> </w:t>
      </w:r>
      <w:r w:rsidRPr="00F27264">
        <w:rPr>
          <w:rFonts w:ascii="Arial" w:hAnsi="Arial" w:cs="Arial"/>
          <w:spacing w:val="1"/>
          <w:sz w:val="24"/>
          <w:szCs w:val="24"/>
        </w:rPr>
        <w:t>1-95</w:t>
      </w:r>
      <w:r w:rsidRPr="00F27264">
        <w:rPr>
          <w:rFonts w:ascii="Arial" w:hAnsi="Arial" w:cs="Arial"/>
          <w:spacing w:val="-5"/>
          <w:sz w:val="24"/>
          <w:szCs w:val="24"/>
        </w:rPr>
        <w:t xml:space="preserve"> </w:t>
      </w:r>
      <w:r w:rsidRPr="00F27264">
        <w:rPr>
          <w:rFonts w:ascii="Arial" w:hAnsi="Arial" w:cs="Arial"/>
          <w:spacing w:val="-1"/>
          <w:sz w:val="24"/>
          <w:szCs w:val="24"/>
        </w:rPr>
        <w:t>(Voluntary</w:t>
      </w:r>
      <w:r w:rsidRPr="00F27264">
        <w:rPr>
          <w:rFonts w:ascii="Arial" w:hAnsi="Arial" w:cs="Arial"/>
          <w:spacing w:val="-4"/>
          <w:sz w:val="24"/>
          <w:szCs w:val="24"/>
        </w:rPr>
        <w:t xml:space="preserve"> </w:t>
      </w:r>
      <w:r w:rsidRPr="00F27264">
        <w:rPr>
          <w:rFonts w:ascii="Arial" w:hAnsi="Arial" w:cs="Arial"/>
          <w:sz w:val="24"/>
          <w:szCs w:val="24"/>
        </w:rPr>
        <w:t>Product</w:t>
      </w:r>
      <w:r w:rsidRPr="00F27264">
        <w:rPr>
          <w:rFonts w:ascii="Arial" w:hAnsi="Arial" w:cs="Arial"/>
          <w:spacing w:val="-5"/>
          <w:sz w:val="24"/>
          <w:szCs w:val="24"/>
        </w:rPr>
        <w:t xml:space="preserve"> </w:t>
      </w:r>
      <w:r w:rsidRPr="00F27264">
        <w:rPr>
          <w:rFonts w:ascii="Arial" w:hAnsi="Arial" w:cs="Arial"/>
          <w:spacing w:val="-1"/>
          <w:sz w:val="24"/>
          <w:szCs w:val="24"/>
        </w:rPr>
        <w:t>Standard</w:t>
      </w:r>
      <w:r w:rsidRPr="00F27264">
        <w:rPr>
          <w:rFonts w:ascii="Arial" w:hAnsi="Arial" w:cs="Arial"/>
          <w:spacing w:val="-2"/>
          <w:sz w:val="24"/>
          <w:szCs w:val="24"/>
        </w:rPr>
        <w:t xml:space="preserve"> </w:t>
      </w:r>
      <w:r w:rsidRPr="00F27264">
        <w:rPr>
          <w:rFonts w:ascii="Arial" w:hAnsi="Arial" w:cs="Arial"/>
          <w:sz w:val="24"/>
          <w:szCs w:val="24"/>
        </w:rPr>
        <w:t>PS</w:t>
      </w:r>
      <w:r w:rsidRPr="00F27264">
        <w:rPr>
          <w:rFonts w:ascii="Arial" w:hAnsi="Arial" w:cs="Arial"/>
          <w:spacing w:val="-5"/>
          <w:sz w:val="24"/>
          <w:szCs w:val="24"/>
        </w:rPr>
        <w:t xml:space="preserve"> </w:t>
      </w:r>
      <w:r w:rsidRPr="00F27264">
        <w:rPr>
          <w:rFonts w:ascii="Arial" w:hAnsi="Arial" w:cs="Arial"/>
          <w:sz w:val="24"/>
          <w:szCs w:val="24"/>
        </w:rPr>
        <w:t>1-95,</w:t>
      </w:r>
      <w:r w:rsidRPr="00F27264">
        <w:rPr>
          <w:rFonts w:ascii="Arial" w:hAnsi="Arial" w:cs="Arial"/>
          <w:spacing w:val="30"/>
          <w:w w:val="99"/>
          <w:sz w:val="24"/>
          <w:szCs w:val="24"/>
        </w:rPr>
        <w:t xml:space="preserve"> </w:t>
      </w:r>
      <w:r w:rsidRPr="00F27264">
        <w:rPr>
          <w:rFonts w:ascii="Arial" w:hAnsi="Arial" w:cs="Arial"/>
          <w:sz w:val="24"/>
          <w:szCs w:val="24"/>
        </w:rPr>
        <w:t>“Construction</w:t>
      </w:r>
      <w:r w:rsidRPr="00F27264">
        <w:rPr>
          <w:rFonts w:ascii="Arial" w:hAnsi="Arial" w:cs="Arial"/>
          <w:spacing w:val="-5"/>
          <w:sz w:val="24"/>
          <w:szCs w:val="24"/>
        </w:rPr>
        <w:t xml:space="preserve"> </w:t>
      </w:r>
      <w:r w:rsidRPr="00F27264">
        <w:rPr>
          <w:rFonts w:ascii="Arial" w:hAnsi="Arial" w:cs="Arial"/>
          <w:sz w:val="24"/>
          <w:szCs w:val="24"/>
        </w:rPr>
        <w:t>and</w:t>
      </w:r>
      <w:r w:rsidRPr="00F27264">
        <w:rPr>
          <w:rFonts w:ascii="Arial" w:hAnsi="Arial" w:cs="Arial"/>
          <w:spacing w:val="-5"/>
          <w:sz w:val="24"/>
          <w:szCs w:val="24"/>
        </w:rPr>
        <w:t xml:space="preserve"> </w:t>
      </w:r>
      <w:r w:rsidRPr="00F27264">
        <w:rPr>
          <w:rFonts w:ascii="Arial" w:hAnsi="Arial" w:cs="Arial"/>
          <w:spacing w:val="-1"/>
          <w:sz w:val="24"/>
          <w:szCs w:val="24"/>
        </w:rPr>
        <w:t>Industrial</w:t>
      </w:r>
      <w:r w:rsidRPr="00F27264">
        <w:rPr>
          <w:rFonts w:ascii="Arial" w:hAnsi="Arial" w:cs="Arial"/>
          <w:spacing w:val="-6"/>
          <w:sz w:val="24"/>
          <w:szCs w:val="24"/>
        </w:rPr>
        <w:t xml:space="preserve"> </w:t>
      </w:r>
      <w:r w:rsidRPr="00F27264">
        <w:rPr>
          <w:rFonts w:ascii="Arial" w:hAnsi="Arial" w:cs="Arial"/>
          <w:sz w:val="24"/>
          <w:szCs w:val="24"/>
        </w:rPr>
        <w:t>Plywood”)</w:t>
      </w:r>
      <w:r w:rsidRPr="00F27264">
        <w:rPr>
          <w:rFonts w:ascii="Arial" w:hAnsi="Arial" w:cs="Arial"/>
          <w:spacing w:val="-7"/>
          <w:sz w:val="24"/>
          <w:szCs w:val="24"/>
        </w:rPr>
        <w:t xml:space="preserve"> </w:t>
      </w:r>
      <w:r w:rsidRPr="00F27264">
        <w:rPr>
          <w:rFonts w:ascii="Arial" w:hAnsi="Arial" w:cs="Arial"/>
          <w:sz w:val="24"/>
          <w:szCs w:val="24"/>
        </w:rPr>
        <w:t>and</w:t>
      </w:r>
      <w:r w:rsidRPr="00F27264">
        <w:rPr>
          <w:rFonts w:ascii="Arial" w:hAnsi="Arial" w:cs="Arial"/>
          <w:spacing w:val="-5"/>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z w:val="24"/>
          <w:szCs w:val="24"/>
        </w:rPr>
        <w:t>a</w:t>
      </w:r>
      <w:r w:rsidRPr="00F27264">
        <w:rPr>
          <w:rFonts w:ascii="Arial" w:hAnsi="Arial" w:cs="Arial"/>
          <w:spacing w:val="-6"/>
          <w:sz w:val="24"/>
          <w:szCs w:val="24"/>
        </w:rPr>
        <w:t xml:space="preserve"> </w:t>
      </w:r>
      <w:r w:rsidRPr="00F27264">
        <w:rPr>
          <w:rFonts w:ascii="Arial" w:hAnsi="Arial" w:cs="Arial"/>
          <w:spacing w:val="-1"/>
          <w:sz w:val="24"/>
          <w:szCs w:val="24"/>
        </w:rPr>
        <w:t>grade</w:t>
      </w:r>
      <w:r w:rsidRPr="00F27264">
        <w:rPr>
          <w:rFonts w:ascii="Arial" w:hAnsi="Arial" w:cs="Arial"/>
          <w:spacing w:val="-6"/>
          <w:sz w:val="24"/>
          <w:szCs w:val="24"/>
        </w:rPr>
        <w:t xml:space="preserve"> </w:t>
      </w:r>
      <w:r w:rsidRPr="00F27264">
        <w:rPr>
          <w:rFonts w:ascii="Arial" w:hAnsi="Arial" w:cs="Arial"/>
          <w:sz w:val="24"/>
          <w:szCs w:val="24"/>
        </w:rPr>
        <w:t>that</w:t>
      </w:r>
      <w:r w:rsidRPr="00F27264">
        <w:rPr>
          <w:rFonts w:ascii="Arial" w:hAnsi="Arial" w:cs="Arial"/>
          <w:spacing w:val="-6"/>
          <w:sz w:val="24"/>
          <w:szCs w:val="24"/>
        </w:rPr>
        <w:t xml:space="preserve"> </w:t>
      </w:r>
      <w:r w:rsidRPr="00F27264">
        <w:rPr>
          <w:rFonts w:ascii="Arial" w:hAnsi="Arial" w:cs="Arial"/>
          <w:sz w:val="24"/>
          <w:szCs w:val="24"/>
        </w:rPr>
        <w:t>is</w:t>
      </w:r>
      <w:r w:rsidRPr="00F27264">
        <w:rPr>
          <w:rFonts w:ascii="Arial" w:hAnsi="Arial" w:cs="Arial"/>
          <w:spacing w:val="-4"/>
          <w:sz w:val="24"/>
          <w:szCs w:val="24"/>
        </w:rPr>
        <w:t xml:space="preserve"> </w:t>
      </w:r>
      <w:r w:rsidRPr="00F27264">
        <w:rPr>
          <w:rFonts w:ascii="Arial" w:hAnsi="Arial" w:cs="Arial"/>
          <w:spacing w:val="-1"/>
          <w:sz w:val="24"/>
          <w:szCs w:val="24"/>
        </w:rPr>
        <w:t>manufactured</w:t>
      </w:r>
      <w:r w:rsidRPr="00F27264">
        <w:rPr>
          <w:rFonts w:ascii="Arial" w:hAnsi="Arial" w:cs="Arial"/>
          <w:spacing w:val="-5"/>
          <w:sz w:val="24"/>
          <w:szCs w:val="24"/>
        </w:rPr>
        <w:t xml:space="preserve"> </w:t>
      </w:r>
      <w:r w:rsidRPr="00F27264">
        <w:rPr>
          <w:rFonts w:ascii="Arial" w:hAnsi="Arial" w:cs="Arial"/>
          <w:sz w:val="24"/>
          <w:szCs w:val="24"/>
        </w:rPr>
        <w:t>with</w:t>
      </w:r>
      <w:r w:rsidRPr="00F27264">
        <w:rPr>
          <w:rFonts w:ascii="Arial" w:hAnsi="Arial" w:cs="Arial"/>
          <w:spacing w:val="-5"/>
          <w:sz w:val="24"/>
          <w:szCs w:val="24"/>
        </w:rPr>
        <w:t xml:space="preserve"> </w:t>
      </w:r>
      <w:r w:rsidRPr="00F27264">
        <w:rPr>
          <w:rFonts w:ascii="Arial" w:hAnsi="Arial" w:cs="Arial"/>
          <w:sz w:val="24"/>
          <w:szCs w:val="24"/>
        </w:rPr>
        <w:t>a</w:t>
      </w:r>
      <w:r w:rsidRPr="00F27264">
        <w:rPr>
          <w:rFonts w:ascii="Arial" w:hAnsi="Arial" w:cs="Arial"/>
          <w:spacing w:val="-6"/>
          <w:sz w:val="24"/>
          <w:szCs w:val="24"/>
        </w:rPr>
        <w:t xml:space="preserve"> </w:t>
      </w:r>
      <w:r w:rsidRPr="00F27264">
        <w:rPr>
          <w:rFonts w:ascii="Arial" w:hAnsi="Arial" w:cs="Arial"/>
          <w:sz w:val="24"/>
          <w:szCs w:val="24"/>
        </w:rPr>
        <w:t>solid</w:t>
      </w:r>
      <w:r w:rsidRPr="00F27264">
        <w:rPr>
          <w:rFonts w:ascii="Arial" w:hAnsi="Arial" w:cs="Arial"/>
          <w:spacing w:val="-5"/>
          <w:sz w:val="24"/>
          <w:szCs w:val="24"/>
        </w:rPr>
        <w:t xml:space="preserve"> </w:t>
      </w:r>
      <w:r w:rsidRPr="00F27264">
        <w:rPr>
          <w:rFonts w:ascii="Arial" w:hAnsi="Arial" w:cs="Arial"/>
          <w:sz w:val="24"/>
          <w:szCs w:val="24"/>
        </w:rPr>
        <w:t>face</w:t>
      </w:r>
      <w:r w:rsidRPr="00F27264">
        <w:rPr>
          <w:rFonts w:ascii="Arial" w:hAnsi="Arial" w:cs="Arial"/>
          <w:spacing w:val="-6"/>
          <w:sz w:val="24"/>
          <w:szCs w:val="24"/>
        </w:rPr>
        <w:t xml:space="preserve"> </w:t>
      </w:r>
      <w:r w:rsidRPr="00F27264">
        <w:rPr>
          <w:rFonts w:ascii="Arial" w:hAnsi="Arial" w:cs="Arial"/>
          <w:sz w:val="24"/>
          <w:szCs w:val="24"/>
        </w:rPr>
        <w:t>and</w:t>
      </w:r>
      <w:r w:rsidRPr="00F27264">
        <w:rPr>
          <w:rFonts w:ascii="Arial" w:hAnsi="Arial" w:cs="Arial"/>
          <w:spacing w:val="-4"/>
          <w:sz w:val="24"/>
          <w:szCs w:val="24"/>
        </w:rPr>
        <w:t xml:space="preserve"> </w:t>
      </w:r>
      <w:r w:rsidRPr="00F27264">
        <w:rPr>
          <w:rFonts w:ascii="Arial" w:hAnsi="Arial" w:cs="Arial"/>
          <w:sz w:val="24"/>
          <w:szCs w:val="24"/>
        </w:rPr>
        <w:t>back.</w:t>
      </w:r>
      <w:r>
        <w:rPr>
          <w:rFonts w:ascii="Arial" w:hAnsi="Arial" w:cs="Arial"/>
          <w:spacing w:val="45"/>
          <w:w w:val="99"/>
          <w:sz w:val="24"/>
          <w:szCs w:val="24"/>
        </w:rPr>
        <w:t xml:space="preserve">  </w:t>
      </w:r>
      <w:r w:rsidRPr="00F27264">
        <w:rPr>
          <w:rFonts w:ascii="Arial" w:hAnsi="Arial" w:cs="Arial"/>
          <w:sz w:val="24"/>
          <w:szCs w:val="24"/>
        </w:rPr>
        <w:t>Plywood</w:t>
      </w:r>
      <w:r w:rsidRPr="00F27264">
        <w:rPr>
          <w:rFonts w:ascii="Arial" w:hAnsi="Arial" w:cs="Arial"/>
          <w:spacing w:val="-7"/>
          <w:sz w:val="24"/>
          <w:szCs w:val="24"/>
        </w:rPr>
        <w:t xml:space="preserve"> </w:t>
      </w:r>
      <w:r w:rsidRPr="00F27264">
        <w:rPr>
          <w:rFonts w:ascii="Arial" w:hAnsi="Arial" w:cs="Arial"/>
          <w:spacing w:val="-1"/>
          <w:sz w:val="24"/>
          <w:szCs w:val="24"/>
        </w:rPr>
        <w:t>shall</w:t>
      </w:r>
      <w:r w:rsidRPr="00F27264">
        <w:rPr>
          <w:rFonts w:ascii="Arial" w:hAnsi="Arial" w:cs="Arial"/>
          <w:spacing w:val="-7"/>
          <w:sz w:val="24"/>
          <w:szCs w:val="24"/>
        </w:rPr>
        <w:t xml:space="preserve"> </w:t>
      </w:r>
      <w:r w:rsidRPr="00F27264">
        <w:rPr>
          <w:rFonts w:ascii="Arial" w:hAnsi="Arial" w:cs="Arial"/>
          <w:sz w:val="24"/>
          <w:szCs w:val="24"/>
        </w:rPr>
        <w:t>be</w:t>
      </w:r>
      <w:r w:rsidRPr="00F27264">
        <w:rPr>
          <w:rFonts w:ascii="Arial" w:hAnsi="Arial" w:cs="Arial"/>
          <w:spacing w:val="-7"/>
          <w:sz w:val="24"/>
          <w:szCs w:val="24"/>
        </w:rPr>
        <w:t xml:space="preserve"> </w:t>
      </w:r>
      <w:r w:rsidRPr="00F27264">
        <w:rPr>
          <w:rFonts w:ascii="Arial" w:hAnsi="Arial" w:cs="Arial"/>
          <w:sz w:val="24"/>
          <w:szCs w:val="24"/>
        </w:rPr>
        <w:t>installed</w:t>
      </w:r>
      <w:r w:rsidRPr="00F27264">
        <w:rPr>
          <w:rFonts w:ascii="Arial" w:hAnsi="Arial" w:cs="Arial"/>
          <w:spacing w:val="-7"/>
          <w:sz w:val="24"/>
          <w:szCs w:val="24"/>
        </w:rPr>
        <w:t xml:space="preserve"> </w:t>
      </w:r>
      <w:r w:rsidRPr="00F27264">
        <w:rPr>
          <w:rFonts w:ascii="Arial" w:hAnsi="Arial" w:cs="Arial"/>
          <w:sz w:val="24"/>
          <w:szCs w:val="24"/>
        </w:rPr>
        <w:t>with</w:t>
      </w:r>
      <w:r w:rsidRPr="00F27264">
        <w:rPr>
          <w:rFonts w:ascii="Arial" w:hAnsi="Arial" w:cs="Arial"/>
          <w:spacing w:val="-6"/>
          <w:sz w:val="24"/>
          <w:szCs w:val="24"/>
        </w:rPr>
        <w:t xml:space="preserve"> </w:t>
      </w:r>
      <w:r w:rsidRPr="00F27264">
        <w:rPr>
          <w:rFonts w:ascii="Arial" w:hAnsi="Arial" w:cs="Arial"/>
          <w:sz w:val="24"/>
          <w:szCs w:val="24"/>
        </w:rPr>
        <w:t>the</w:t>
      </w:r>
      <w:r w:rsidRPr="00F27264">
        <w:rPr>
          <w:rFonts w:ascii="Arial" w:hAnsi="Arial" w:cs="Arial"/>
          <w:spacing w:val="-7"/>
          <w:sz w:val="24"/>
          <w:szCs w:val="24"/>
        </w:rPr>
        <w:t xml:space="preserve"> </w:t>
      </w:r>
      <w:r w:rsidRPr="00F27264">
        <w:rPr>
          <w:rFonts w:ascii="Arial" w:hAnsi="Arial" w:cs="Arial"/>
          <w:sz w:val="24"/>
          <w:szCs w:val="24"/>
        </w:rPr>
        <w:t>highest-grade,</w:t>
      </w:r>
      <w:r w:rsidRPr="00F27264">
        <w:rPr>
          <w:rFonts w:ascii="Arial" w:hAnsi="Arial" w:cs="Arial"/>
          <w:spacing w:val="-7"/>
          <w:sz w:val="24"/>
          <w:szCs w:val="24"/>
        </w:rPr>
        <w:t xml:space="preserve"> </w:t>
      </w:r>
      <w:r w:rsidRPr="00F27264">
        <w:rPr>
          <w:rFonts w:ascii="Arial" w:hAnsi="Arial" w:cs="Arial"/>
          <w:sz w:val="24"/>
          <w:szCs w:val="24"/>
        </w:rPr>
        <w:t>veneer</w:t>
      </w:r>
      <w:r w:rsidRPr="00F27264">
        <w:rPr>
          <w:rFonts w:ascii="Arial" w:hAnsi="Arial" w:cs="Arial"/>
          <w:spacing w:val="-7"/>
          <w:sz w:val="24"/>
          <w:szCs w:val="24"/>
        </w:rPr>
        <w:t xml:space="preserve"> </w:t>
      </w:r>
      <w:r w:rsidRPr="00F27264">
        <w:rPr>
          <w:rFonts w:ascii="Arial" w:hAnsi="Arial" w:cs="Arial"/>
          <w:sz w:val="24"/>
          <w:szCs w:val="24"/>
        </w:rPr>
        <w:t>side</w:t>
      </w:r>
      <w:r w:rsidRPr="00F27264">
        <w:rPr>
          <w:rFonts w:ascii="Arial" w:hAnsi="Arial" w:cs="Arial"/>
          <w:spacing w:val="-7"/>
          <w:sz w:val="24"/>
          <w:szCs w:val="24"/>
        </w:rPr>
        <w:t xml:space="preserve"> </w:t>
      </w:r>
      <w:r w:rsidRPr="00F27264">
        <w:rPr>
          <w:rFonts w:ascii="Arial" w:hAnsi="Arial" w:cs="Arial"/>
          <w:sz w:val="24"/>
          <w:szCs w:val="24"/>
        </w:rPr>
        <w:t>up.</w:t>
      </w:r>
      <w:r w:rsidRPr="00F27264">
        <w:rPr>
          <w:rFonts w:ascii="Arial" w:hAnsi="Arial" w:cs="Arial"/>
          <w:spacing w:val="-7"/>
          <w:sz w:val="24"/>
          <w:szCs w:val="24"/>
        </w:rPr>
        <w:t xml:space="preserve"> </w:t>
      </w:r>
      <w:r>
        <w:rPr>
          <w:rFonts w:ascii="Arial" w:hAnsi="Arial" w:cs="Arial"/>
          <w:spacing w:val="-7"/>
          <w:sz w:val="24"/>
          <w:szCs w:val="24"/>
        </w:rPr>
        <w:t xml:space="preserve"> </w:t>
      </w:r>
      <w:r w:rsidRPr="00F27264">
        <w:rPr>
          <w:rFonts w:ascii="Arial" w:hAnsi="Arial" w:cs="Arial"/>
          <w:sz w:val="24"/>
          <w:szCs w:val="24"/>
        </w:rPr>
        <w:t>Plywood</w:t>
      </w:r>
      <w:r w:rsidRPr="00F27264">
        <w:rPr>
          <w:rFonts w:ascii="Arial" w:hAnsi="Arial" w:cs="Arial"/>
          <w:spacing w:val="-6"/>
          <w:sz w:val="24"/>
          <w:szCs w:val="24"/>
        </w:rPr>
        <w:t xml:space="preserve"> </w:t>
      </w:r>
      <w:r w:rsidRPr="00F27264">
        <w:rPr>
          <w:rFonts w:ascii="Arial" w:hAnsi="Arial" w:cs="Arial"/>
          <w:spacing w:val="-1"/>
          <w:sz w:val="24"/>
          <w:szCs w:val="24"/>
        </w:rPr>
        <w:t>shall</w:t>
      </w:r>
      <w:r w:rsidRPr="00F27264">
        <w:rPr>
          <w:rFonts w:ascii="Arial" w:hAnsi="Arial" w:cs="Arial"/>
          <w:spacing w:val="-7"/>
          <w:sz w:val="24"/>
          <w:szCs w:val="24"/>
        </w:rPr>
        <w:t xml:space="preserve"> </w:t>
      </w:r>
      <w:r w:rsidRPr="00F27264">
        <w:rPr>
          <w:rFonts w:ascii="Arial" w:hAnsi="Arial" w:cs="Arial"/>
          <w:sz w:val="24"/>
          <w:szCs w:val="24"/>
        </w:rPr>
        <w:t>be</w:t>
      </w:r>
      <w:r w:rsidRPr="00F27264">
        <w:rPr>
          <w:rFonts w:ascii="Arial" w:hAnsi="Arial" w:cs="Arial"/>
          <w:spacing w:val="-7"/>
          <w:sz w:val="24"/>
          <w:szCs w:val="24"/>
        </w:rPr>
        <w:t xml:space="preserve"> </w:t>
      </w:r>
      <w:r w:rsidRPr="00F27264">
        <w:rPr>
          <w:rFonts w:ascii="Arial" w:hAnsi="Arial" w:cs="Arial"/>
          <w:sz w:val="24"/>
          <w:szCs w:val="24"/>
        </w:rPr>
        <w:t>pressure-treated</w:t>
      </w:r>
      <w:r w:rsidRPr="00F27264">
        <w:rPr>
          <w:rFonts w:ascii="Arial" w:hAnsi="Arial" w:cs="Arial"/>
          <w:spacing w:val="-7"/>
          <w:sz w:val="24"/>
          <w:szCs w:val="24"/>
        </w:rPr>
        <w:t xml:space="preserve"> </w:t>
      </w:r>
      <w:r w:rsidRPr="00F27264">
        <w:rPr>
          <w:rFonts w:ascii="Arial" w:hAnsi="Arial" w:cs="Arial"/>
          <w:sz w:val="24"/>
          <w:szCs w:val="24"/>
        </w:rPr>
        <w:t>with</w:t>
      </w:r>
      <w:r w:rsidRPr="00F27264">
        <w:rPr>
          <w:rFonts w:ascii="Arial" w:hAnsi="Arial" w:cs="Arial"/>
          <w:spacing w:val="14"/>
          <w:w w:val="99"/>
          <w:sz w:val="24"/>
          <w:szCs w:val="24"/>
        </w:rPr>
        <w:t xml:space="preserve"> a</w:t>
      </w:r>
      <w:r w:rsidRPr="00F27264">
        <w:rPr>
          <w:rFonts w:ascii="Arial" w:hAnsi="Arial" w:cs="Arial"/>
          <w:spacing w:val="-7"/>
          <w:sz w:val="24"/>
          <w:szCs w:val="24"/>
        </w:rPr>
        <w:t xml:space="preserve"> </w:t>
      </w:r>
      <w:r w:rsidRPr="00F27264">
        <w:rPr>
          <w:rFonts w:ascii="Arial" w:hAnsi="Arial" w:cs="Arial"/>
          <w:spacing w:val="-1"/>
          <w:sz w:val="24"/>
          <w:szCs w:val="24"/>
        </w:rPr>
        <w:t>preservative</w:t>
      </w:r>
      <w:r w:rsidRPr="00F27264">
        <w:rPr>
          <w:rFonts w:ascii="Arial" w:hAnsi="Arial" w:cs="Arial"/>
          <w:spacing w:val="-5"/>
          <w:sz w:val="24"/>
          <w:szCs w:val="24"/>
        </w:rPr>
        <w:t xml:space="preserve"> </w:t>
      </w:r>
      <w:r w:rsidRPr="00F27264">
        <w:rPr>
          <w:rFonts w:ascii="Arial" w:hAnsi="Arial" w:cs="Arial"/>
          <w:spacing w:val="-1"/>
          <w:sz w:val="24"/>
          <w:szCs w:val="24"/>
        </w:rPr>
        <w:t>chemical</w:t>
      </w:r>
      <w:r w:rsidRPr="00F27264">
        <w:rPr>
          <w:rFonts w:ascii="Arial" w:hAnsi="Arial" w:cs="Arial"/>
          <w:spacing w:val="-7"/>
          <w:sz w:val="24"/>
          <w:szCs w:val="24"/>
        </w:rPr>
        <w:t xml:space="preserve"> </w:t>
      </w:r>
      <w:r w:rsidRPr="00F27264">
        <w:rPr>
          <w:rFonts w:ascii="Arial" w:hAnsi="Arial" w:cs="Arial"/>
          <w:sz w:val="24"/>
          <w:szCs w:val="24"/>
        </w:rPr>
        <w:t>and</w:t>
      </w:r>
      <w:r w:rsidRPr="00F27264">
        <w:rPr>
          <w:rFonts w:ascii="Arial" w:hAnsi="Arial" w:cs="Arial"/>
          <w:spacing w:val="-6"/>
          <w:sz w:val="24"/>
          <w:szCs w:val="24"/>
        </w:rPr>
        <w:t xml:space="preserve"> </w:t>
      </w:r>
      <w:r w:rsidRPr="00F27264">
        <w:rPr>
          <w:rFonts w:ascii="Arial" w:hAnsi="Arial" w:cs="Arial"/>
          <w:sz w:val="24"/>
          <w:szCs w:val="24"/>
        </w:rPr>
        <w:t>process</w:t>
      </w:r>
      <w:r w:rsidRPr="00F27264">
        <w:rPr>
          <w:rFonts w:ascii="Arial" w:hAnsi="Arial" w:cs="Arial"/>
          <w:spacing w:val="-7"/>
          <w:sz w:val="24"/>
          <w:szCs w:val="24"/>
        </w:rPr>
        <w:t xml:space="preserve"> </w:t>
      </w:r>
      <w:r w:rsidRPr="00F27264">
        <w:rPr>
          <w:rFonts w:ascii="Arial" w:hAnsi="Arial" w:cs="Arial"/>
          <w:sz w:val="24"/>
          <w:szCs w:val="24"/>
        </w:rPr>
        <w:t>such</w:t>
      </w:r>
      <w:r w:rsidRPr="00F27264">
        <w:rPr>
          <w:rFonts w:ascii="Arial" w:hAnsi="Arial" w:cs="Arial"/>
          <w:spacing w:val="-6"/>
          <w:sz w:val="24"/>
          <w:szCs w:val="24"/>
        </w:rPr>
        <w:t xml:space="preserve"> </w:t>
      </w:r>
      <w:r w:rsidRPr="00F27264">
        <w:rPr>
          <w:rFonts w:ascii="Arial" w:hAnsi="Arial" w:cs="Arial"/>
          <w:sz w:val="24"/>
          <w:szCs w:val="24"/>
        </w:rPr>
        <w:t>as</w:t>
      </w:r>
      <w:r w:rsidRPr="00F27264">
        <w:rPr>
          <w:rFonts w:ascii="Arial" w:hAnsi="Arial" w:cs="Arial"/>
          <w:spacing w:val="-7"/>
          <w:sz w:val="24"/>
          <w:szCs w:val="24"/>
        </w:rPr>
        <w:t xml:space="preserve"> </w:t>
      </w:r>
      <w:r w:rsidRPr="00F27264">
        <w:rPr>
          <w:rFonts w:ascii="Arial" w:hAnsi="Arial" w:cs="Arial"/>
          <w:sz w:val="24"/>
          <w:szCs w:val="24"/>
        </w:rPr>
        <w:t>alkaline</w:t>
      </w:r>
      <w:r w:rsidRPr="00F27264">
        <w:rPr>
          <w:rFonts w:ascii="Arial" w:hAnsi="Arial" w:cs="Arial"/>
          <w:spacing w:val="-7"/>
          <w:sz w:val="24"/>
          <w:szCs w:val="24"/>
        </w:rPr>
        <w:t xml:space="preserve"> </w:t>
      </w:r>
      <w:r w:rsidRPr="00F27264">
        <w:rPr>
          <w:rFonts w:ascii="Arial" w:hAnsi="Arial" w:cs="Arial"/>
          <w:sz w:val="24"/>
          <w:szCs w:val="24"/>
        </w:rPr>
        <w:t>copper</w:t>
      </w:r>
      <w:r w:rsidRPr="00F27264">
        <w:rPr>
          <w:rFonts w:ascii="Arial" w:hAnsi="Arial" w:cs="Arial"/>
          <w:spacing w:val="-7"/>
          <w:sz w:val="24"/>
          <w:szCs w:val="24"/>
        </w:rPr>
        <w:t xml:space="preserve"> </w:t>
      </w:r>
      <w:r w:rsidRPr="00F27264">
        <w:rPr>
          <w:rFonts w:ascii="Arial" w:hAnsi="Arial" w:cs="Arial"/>
          <w:sz w:val="24"/>
          <w:szCs w:val="24"/>
        </w:rPr>
        <w:t>quaternary</w:t>
      </w:r>
      <w:r w:rsidRPr="00F27264">
        <w:rPr>
          <w:rFonts w:ascii="Arial" w:hAnsi="Arial" w:cs="Arial"/>
          <w:spacing w:val="-5"/>
          <w:sz w:val="24"/>
          <w:szCs w:val="24"/>
        </w:rPr>
        <w:t xml:space="preserve"> </w:t>
      </w:r>
      <w:r w:rsidRPr="00F27264">
        <w:rPr>
          <w:rFonts w:ascii="Arial" w:hAnsi="Arial" w:cs="Arial"/>
          <w:sz w:val="24"/>
          <w:szCs w:val="24"/>
        </w:rPr>
        <w:t>(ACQ)</w:t>
      </w:r>
      <w:r w:rsidRPr="00F27264">
        <w:rPr>
          <w:rFonts w:ascii="Arial" w:hAnsi="Arial" w:cs="Arial"/>
          <w:spacing w:val="-7"/>
          <w:sz w:val="24"/>
          <w:szCs w:val="24"/>
        </w:rPr>
        <w:t xml:space="preserve"> </w:t>
      </w:r>
      <w:r w:rsidRPr="00F27264">
        <w:rPr>
          <w:rFonts w:ascii="Arial" w:hAnsi="Arial" w:cs="Arial"/>
          <w:sz w:val="24"/>
          <w:szCs w:val="24"/>
        </w:rPr>
        <w:t>that</w:t>
      </w:r>
      <w:r w:rsidRPr="00F27264">
        <w:rPr>
          <w:rFonts w:ascii="Arial" w:hAnsi="Arial" w:cs="Arial"/>
          <w:spacing w:val="-6"/>
          <w:sz w:val="24"/>
          <w:szCs w:val="24"/>
        </w:rPr>
        <w:t xml:space="preserve"> </w:t>
      </w:r>
      <w:r w:rsidRPr="00F27264">
        <w:rPr>
          <w:rFonts w:ascii="Arial" w:hAnsi="Arial" w:cs="Arial"/>
          <w:sz w:val="24"/>
          <w:szCs w:val="24"/>
        </w:rPr>
        <w:t>prevents</w:t>
      </w:r>
      <w:r w:rsidRPr="00F27264">
        <w:rPr>
          <w:rFonts w:ascii="Arial" w:hAnsi="Arial" w:cs="Arial"/>
          <w:spacing w:val="-7"/>
          <w:sz w:val="24"/>
          <w:szCs w:val="24"/>
        </w:rPr>
        <w:t xml:space="preserve"> </w:t>
      </w:r>
      <w:r w:rsidRPr="00F27264">
        <w:rPr>
          <w:rFonts w:ascii="Arial" w:hAnsi="Arial" w:cs="Arial"/>
          <w:spacing w:val="-1"/>
          <w:sz w:val="24"/>
          <w:szCs w:val="24"/>
        </w:rPr>
        <w:t>decay</w:t>
      </w:r>
      <w:r w:rsidRPr="00F27264">
        <w:rPr>
          <w:rFonts w:ascii="Arial" w:hAnsi="Arial" w:cs="Arial"/>
          <w:spacing w:val="-5"/>
          <w:sz w:val="24"/>
          <w:szCs w:val="24"/>
        </w:rPr>
        <w:t xml:space="preserve"> </w:t>
      </w:r>
      <w:r w:rsidRPr="00F27264">
        <w:rPr>
          <w:rFonts w:ascii="Arial" w:hAnsi="Arial" w:cs="Arial"/>
          <w:sz w:val="24"/>
          <w:szCs w:val="24"/>
        </w:rPr>
        <w:t>and</w:t>
      </w:r>
      <w:r w:rsidRPr="00F27264">
        <w:rPr>
          <w:rFonts w:ascii="Arial" w:hAnsi="Arial" w:cs="Arial"/>
          <w:spacing w:val="48"/>
          <w:w w:val="99"/>
          <w:sz w:val="24"/>
          <w:szCs w:val="24"/>
        </w:rPr>
        <w:t xml:space="preserve"> </w:t>
      </w:r>
      <w:r w:rsidRPr="00F27264">
        <w:rPr>
          <w:rFonts w:ascii="Arial" w:hAnsi="Arial" w:cs="Arial"/>
          <w:spacing w:val="-1"/>
          <w:sz w:val="24"/>
          <w:szCs w:val="24"/>
        </w:rPr>
        <w:t>damage</w:t>
      </w:r>
      <w:r w:rsidRPr="00F27264">
        <w:rPr>
          <w:rFonts w:ascii="Arial" w:hAnsi="Arial" w:cs="Arial"/>
          <w:spacing w:val="-9"/>
          <w:sz w:val="24"/>
          <w:szCs w:val="24"/>
        </w:rPr>
        <w:t xml:space="preserve"> </w:t>
      </w:r>
      <w:r w:rsidRPr="00F27264">
        <w:rPr>
          <w:rFonts w:ascii="Arial" w:hAnsi="Arial" w:cs="Arial"/>
          <w:sz w:val="24"/>
          <w:szCs w:val="24"/>
        </w:rPr>
        <w:t>by</w:t>
      </w:r>
      <w:r w:rsidRPr="00F27264">
        <w:rPr>
          <w:rFonts w:ascii="Arial" w:hAnsi="Arial" w:cs="Arial"/>
          <w:spacing w:val="-6"/>
          <w:sz w:val="24"/>
          <w:szCs w:val="24"/>
        </w:rPr>
        <w:t xml:space="preserve"> </w:t>
      </w:r>
      <w:r w:rsidRPr="00F27264">
        <w:rPr>
          <w:rFonts w:ascii="Arial" w:hAnsi="Arial" w:cs="Arial"/>
          <w:spacing w:val="-1"/>
          <w:sz w:val="24"/>
          <w:szCs w:val="24"/>
        </w:rPr>
        <w:t>insects.</w:t>
      </w:r>
      <w:r w:rsidRPr="00F27264">
        <w:rPr>
          <w:rFonts w:ascii="Arial" w:hAnsi="Arial" w:cs="Arial"/>
          <w:spacing w:val="-8"/>
          <w:sz w:val="24"/>
          <w:szCs w:val="24"/>
        </w:rPr>
        <w:t xml:space="preserve"> </w:t>
      </w:r>
      <w:r w:rsidRPr="00F27264">
        <w:rPr>
          <w:rFonts w:ascii="Arial" w:hAnsi="Arial" w:cs="Arial"/>
          <w:sz w:val="24"/>
          <w:szCs w:val="24"/>
        </w:rPr>
        <w:t>Preservative</w:t>
      </w:r>
      <w:r w:rsidRPr="00F27264">
        <w:rPr>
          <w:rFonts w:ascii="Arial" w:hAnsi="Arial" w:cs="Arial"/>
          <w:spacing w:val="-8"/>
          <w:sz w:val="24"/>
          <w:szCs w:val="24"/>
        </w:rPr>
        <w:t xml:space="preserve"> </w:t>
      </w:r>
      <w:r w:rsidRPr="00F27264">
        <w:rPr>
          <w:rFonts w:ascii="Arial" w:hAnsi="Arial" w:cs="Arial"/>
          <w:sz w:val="24"/>
          <w:szCs w:val="24"/>
        </w:rPr>
        <w:t>treatments</w:t>
      </w:r>
      <w:r w:rsidRPr="00F27264">
        <w:rPr>
          <w:rFonts w:ascii="Arial" w:hAnsi="Arial" w:cs="Arial"/>
          <w:spacing w:val="-8"/>
          <w:sz w:val="24"/>
          <w:szCs w:val="24"/>
        </w:rPr>
        <w:t xml:space="preserve"> </w:t>
      </w:r>
      <w:r w:rsidRPr="00F27264">
        <w:rPr>
          <w:rFonts w:ascii="Arial" w:hAnsi="Arial" w:cs="Arial"/>
          <w:sz w:val="24"/>
          <w:szCs w:val="24"/>
        </w:rPr>
        <w:t>shall</w:t>
      </w:r>
      <w:r w:rsidRPr="00F27264">
        <w:rPr>
          <w:rFonts w:ascii="Arial" w:hAnsi="Arial" w:cs="Arial"/>
          <w:spacing w:val="-7"/>
          <w:sz w:val="24"/>
          <w:szCs w:val="24"/>
        </w:rPr>
        <w:t xml:space="preserve"> </w:t>
      </w:r>
      <w:r w:rsidRPr="00F27264">
        <w:rPr>
          <w:rFonts w:ascii="Arial" w:hAnsi="Arial" w:cs="Arial"/>
          <w:spacing w:val="-1"/>
          <w:sz w:val="24"/>
          <w:szCs w:val="24"/>
        </w:rPr>
        <w:t>utilize</w:t>
      </w:r>
      <w:r w:rsidRPr="00F27264">
        <w:rPr>
          <w:rFonts w:ascii="Arial" w:hAnsi="Arial" w:cs="Arial"/>
          <w:spacing w:val="-9"/>
          <w:sz w:val="24"/>
          <w:szCs w:val="24"/>
        </w:rPr>
        <w:t xml:space="preserve"> </w:t>
      </w:r>
      <w:r w:rsidRPr="00F27264">
        <w:rPr>
          <w:rFonts w:ascii="Arial" w:hAnsi="Arial" w:cs="Arial"/>
          <w:sz w:val="24"/>
          <w:szCs w:val="24"/>
        </w:rPr>
        <w:t>no</w:t>
      </w:r>
      <w:r w:rsidRPr="00F27264">
        <w:rPr>
          <w:rFonts w:ascii="Arial" w:hAnsi="Arial" w:cs="Arial"/>
          <w:spacing w:val="-7"/>
          <w:sz w:val="24"/>
          <w:szCs w:val="24"/>
        </w:rPr>
        <w:t xml:space="preserve"> </w:t>
      </w:r>
      <w:r w:rsidRPr="00F27264">
        <w:rPr>
          <w:rFonts w:ascii="Arial" w:hAnsi="Arial" w:cs="Arial"/>
          <w:sz w:val="24"/>
          <w:szCs w:val="24"/>
        </w:rPr>
        <w:t>EPA-listed</w:t>
      </w:r>
      <w:r w:rsidRPr="00F27264">
        <w:rPr>
          <w:rFonts w:ascii="Arial" w:hAnsi="Arial" w:cs="Arial"/>
          <w:spacing w:val="-7"/>
          <w:sz w:val="24"/>
          <w:szCs w:val="24"/>
        </w:rPr>
        <w:t xml:space="preserve"> </w:t>
      </w:r>
      <w:r w:rsidRPr="00F27264">
        <w:rPr>
          <w:rFonts w:ascii="Arial" w:hAnsi="Arial" w:cs="Arial"/>
          <w:sz w:val="24"/>
          <w:szCs w:val="24"/>
        </w:rPr>
        <w:t>hazardous</w:t>
      </w:r>
      <w:r w:rsidRPr="00F27264">
        <w:rPr>
          <w:rFonts w:ascii="Arial" w:hAnsi="Arial" w:cs="Arial"/>
          <w:spacing w:val="-7"/>
          <w:sz w:val="24"/>
          <w:szCs w:val="24"/>
        </w:rPr>
        <w:t xml:space="preserve"> </w:t>
      </w:r>
      <w:r w:rsidRPr="00F27264">
        <w:rPr>
          <w:rFonts w:ascii="Arial" w:hAnsi="Arial" w:cs="Arial"/>
          <w:spacing w:val="-1"/>
          <w:sz w:val="24"/>
          <w:szCs w:val="24"/>
        </w:rPr>
        <w:t>chemicals.</w:t>
      </w:r>
      <w:r w:rsidRPr="00F27264">
        <w:rPr>
          <w:rFonts w:ascii="Arial" w:hAnsi="Arial" w:cs="Arial"/>
          <w:spacing w:val="-8"/>
          <w:sz w:val="24"/>
          <w:szCs w:val="24"/>
        </w:rPr>
        <w:t xml:space="preserve"> </w:t>
      </w:r>
      <w:r>
        <w:rPr>
          <w:rFonts w:ascii="Arial" w:hAnsi="Arial" w:cs="Arial"/>
          <w:spacing w:val="-8"/>
          <w:sz w:val="24"/>
          <w:szCs w:val="24"/>
        </w:rPr>
        <w:t xml:space="preserve"> </w:t>
      </w:r>
      <w:r w:rsidRPr="00F27264">
        <w:rPr>
          <w:rFonts w:ascii="Arial" w:hAnsi="Arial" w:cs="Arial"/>
          <w:sz w:val="24"/>
          <w:szCs w:val="24"/>
        </w:rPr>
        <w:t>The</w:t>
      </w:r>
      <w:r w:rsidRPr="00F27264">
        <w:rPr>
          <w:rFonts w:ascii="Arial" w:hAnsi="Arial" w:cs="Arial"/>
          <w:spacing w:val="62"/>
          <w:w w:val="99"/>
          <w:sz w:val="24"/>
          <w:szCs w:val="24"/>
        </w:rPr>
        <w:t xml:space="preserve"> </w:t>
      </w:r>
      <w:r w:rsidRPr="00F27264">
        <w:rPr>
          <w:rFonts w:ascii="Arial" w:hAnsi="Arial" w:cs="Arial"/>
          <w:sz w:val="24"/>
          <w:szCs w:val="24"/>
        </w:rPr>
        <w:t>concentration</w:t>
      </w:r>
      <w:r w:rsidRPr="00F27264">
        <w:rPr>
          <w:rFonts w:ascii="Arial" w:hAnsi="Arial" w:cs="Arial"/>
          <w:spacing w:val="-6"/>
          <w:sz w:val="24"/>
          <w:szCs w:val="24"/>
        </w:rPr>
        <w:t xml:space="preserve"> </w:t>
      </w:r>
      <w:r w:rsidRPr="00F27264">
        <w:rPr>
          <w:rFonts w:ascii="Arial" w:hAnsi="Arial" w:cs="Arial"/>
          <w:sz w:val="24"/>
          <w:szCs w:val="24"/>
        </w:rPr>
        <w:t>of</w:t>
      </w:r>
      <w:r w:rsidRPr="00F27264">
        <w:rPr>
          <w:rFonts w:ascii="Arial" w:hAnsi="Arial" w:cs="Arial"/>
          <w:spacing w:val="-5"/>
          <w:sz w:val="24"/>
          <w:szCs w:val="24"/>
        </w:rPr>
        <w:t xml:space="preserve"> </w:t>
      </w:r>
      <w:r w:rsidRPr="00F27264">
        <w:rPr>
          <w:rFonts w:ascii="Arial" w:hAnsi="Arial" w:cs="Arial"/>
          <w:spacing w:val="-1"/>
          <w:sz w:val="24"/>
          <w:szCs w:val="24"/>
        </w:rPr>
        <w:t>preservative</w:t>
      </w:r>
      <w:r w:rsidRPr="00F27264">
        <w:rPr>
          <w:rFonts w:ascii="Arial" w:hAnsi="Arial" w:cs="Arial"/>
          <w:spacing w:val="-7"/>
          <w:sz w:val="24"/>
          <w:szCs w:val="24"/>
        </w:rPr>
        <w:t xml:space="preserve"> </w:t>
      </w:r>
      <w:r w:rsidRPr="00F27264">
        <w:rPr>
          <w:rFonts w:ascii="Arial" w:hAnsi="Arial" w:cs="Arial"/>
          <w:spacing w:val="-1"/>
          <w:sz w:val="24"/>
          <w:szCs w:val="24"/>
        </w:rPr>
        <w:t>chemicals</w:t>
      </w:r>
      <w:r w:rsidRPr="00F27264">
        <w:rPr>
          <w:rFonts w:ascii="Arial" w:hAnsi="Arial" w:cs="Arial"/>
          <w:spacing w:val="-5"/>
          <w:sz w:val="24"/>
          <w:szCs w:val="24"/>
        </w:rPr>
        <w:t xml:space="preserve"> </w:t>
      </w:r>
      <w:r w:rsidRPr="00F27264">
        <w:rPr>
          <w:rFonts w:ascii="Arial" w:hAnsi="Arial" w:cs="Arial"/>
          <w:sz w:val="24"/>
          <w:szCs w:val="24"/>
        </w:rPr>
        <w:t>shall</w:t>
      </w:r>
      <w:r w:rsidRPr="00F27264">
        <w:rPr>
          <w:rFonts w:ascii="Arial" w:hAnsi="Arial" w:cs="Arial"/>
          <w:spacing w:val="-6"/>
          <w:sz w:val="24"/>
          <w:szCs w:val="24"/>
        </w:rPr>
        <w:t xml:space="preserve"> </w:t>
      </w:r>
      <w:r w:rsidRPr="00F27264">
        <w:rPr>
          <w:rFonts w:ascii="Arial" w:hAnsi="Arial" w:cs="Arial"/>
          <w:sz w:val="24"/>
          <w:szCs w:val="24"/>
        </w:rPr>
        <w:t>be</w:t>
      </w:r>
      <w:r w:rsidRPr="00F27264">
        <w:rPr>
          <w:rFonts w:ascii="Arial" w:hAnsi="Arial" w:cs="Arial"/>
          <w:spacing w:val="-6"/>
          <w:sz w:val="24"/>
          <w:szCs w:val="24"/>
        </w:rPr>
        <w:t xml:space="preserve"> </w:t>
      </w:r>
      <w:r w:rsidRPr="00F27264">
        <w:rPr>
          <w:rFonts w:ascii="Arial" w:hAnsi="Arial" w:cs="Arial"/>
          <w:sz w:val="24"/>
          <w:szCs w:val="24"/>
        </w:rPr>
        <w:t>equal</w:t>
      </w:r>
      <w:r w:rsidRPr="00F27264">
        <w:rPr>
          <w:rFonts w:ascii="Arial" w:hAnsi="Arial" w:cs="Arial"/>
          <w:spacing w:val="-6"/>
          <w:sz w:val="24"/>
          <w:szCs w:val="24"/>
        </w:rPr>
        <w:t xml:space="preserve"> </w:t>
      </w:r>
      <w:r w:rsidRPr="00F27264">
        <w:rPr>
          <w:rFonts w:ascii="Arial" w:hAnsi="Arial" w:cs="Arial"/>
          <w:sz w:val="24"/>
          <w:szCs w:val="24"/>
        </w:rPr>
        <w:t>to</w:t>
      </w:r>
      <w:r w:rsidRPr="00F27264">
        <w:rPr>
          <w:rFonts w:ascii="Arial" w:hAnsi="Arial" w:cs="Arial"/>
          <w:spacing w:val="-5"/>
          <w:sz w:val="24"/>
          <w:szCs w:val="24"/>
        </w:rPr>
        <w:t xml:space="preserve"> </w:t>
      </w:r>
      <w:r w:rsidRPr="00F27264">
        <w:rPr>
          <w:rFonts w:ascii="Arial" w:hAnsi="Arial" w:cs="Arial"/>
          <w:sz w:val="24"/>
          <w:szCs w:val="24"/>
        </w:rPr>
        <w:t>or</w:t>
      </w:r>
      <w:r w:rsidRPr="00F27264">
        <w:rPr>
          <w:rFonts w:ascii="Arial" w:hAnsi="Arial" w:cs="Arial"/>
          <w:spacing w:val="-6"/>
          <w:sz w:val="24"/>
          <w:szCs w:val="24"/>
        </w:rPr>
        <w:t xml:space="preserve"> </w:t>
      </w:r>
      <w:r w:rsidRPr="00F27264">
        <w:rPr>
          <w:rFonts w:ascii="Arial" w:hAnsi="Arial" w:cs="Arial"/>
          <w:spacing w:val="-1"/>
          <w:sz w:val="24"/>
          <w:szCs w:val="24"/>
        </w:rPr>
        <w:t>greater</w:t>
      </w:r>
      <w:r w:rsidRPr="00F27264">
        <w:rPr>
          <w:rFonts w:ascii="Arial" w:hAnsi="Arial" w:cs="Arial"/>
          <w:spacing w:val="-7"/>
          <w:sz w:val="24"/>
          <w:szCs w:val="24"/>
        </w:rPr>
        <w:t xml:space="preserve"> </w:t>
      </w:r>
      <w:r w:rsidRPr="00F27264">
        <w:rPr>
          <w:rFonts w:ascii="Arial" w:hAnsi="Arial" w:cs="Arial"/>
          <w:sz w:val="24"/>
          <w:szCs w:val="24"/>
        </w:rPr>
        <w:t>than</w:t>
      </w:r>
      <w:r w:rsidRPr="00F27264">
        <w:rPr>
          <w:rFonts w:ascii="Arial" w:hAnsi="Arial" w:cs="Arial"/>
          <w:spacing w:val="-6"/>
          <w:sz w:val="24"/>
          <w:szCs w:val="24"/>
        </w:rPr>
        <w:t xml:space="preserve"> </w:t>
      </w:r>
      <w:r w:rsidRPr="00F27264">
        <w:rPr>
          <w:rFonts w:ascii="Arial" w:hAnsi="Arial" w:cs="Arial"/>
          <w:sz w:val="24"/>
          <w:szCs w:val="24"/>
        </w:rPr>
        <w:t>required</w:t>
      </w:r>
      <w:r w:rsidRPr="00F27264">
        <w:rPr>
          <w:rFonts w:ascii="Arial" w:hAnsi="Arial" w:cs="Arial"/>
          <w:spacing w:val="-7"/>
          <w:sz w:val="24"/>
          <w:szCs w:val="24"/>
        </w:rPr>
        <w:t xml:space="preserve"> </w:t>
      </w:r>
      <w:r w:rsidRPr="00F27264">
        <w:rPr>
          <w:rFonts w:ascii="Arial" w:hAnsi="Arial" w:cs="Arial"/>
          <w:sz w:val="24"/>
          <w:szCs w:val="24"/>
        </w:rPr>
        <w:t>for</w:t>
      </w:r>
      <w:r w:rsidRPr="00F27264">
        <w:rPr>
          <w:rFonts w:ascii="Arial" w:hAnsi="Arial" w:cs="Arial"/>
          <w:spacing w:val="-5"/>
          <w:sz w:val="24"/>
          <w:szCs w:val="24"/>
        </w:rPr>
        <w:t xml:space="preserve"> </w:t>
      </w:r>
      <w:r w:rsidRPr="00F27264">
        <w:rPr>
          <w:rFonts w:ascii="Arial" w:hAnsi="Arial" w:cs="Arial"/>
          <w:sz w:val="24"/>
          <w:szCs w:val="24"/>
        </w:rPr>
        <w:t>an</w:t>
      </w:r>
      <w:r w:rsidRPr="00F27264">
        <w:rPr>
          <w:rFonts w:ascii="Arial" w:hAnsi="Arial" w:cs="Arial"/>
          <w:spacing w:val="-6"/>
          <w:sz w:val="24"/>
          <w:szCs w:val="24"/>
        </w:rPr>
        <w:t xml:space="preserve"> </w:t>
      </w:r>
      <w:r w:rsidRPr="00F27264">
        <w:rPr>
          <w:rFonts w:ascii="Arial" w:hAnsi="Arial" w:cs="Arial"/>
          <w:spacing w:val="1"/>
          <w:sz w:val="24"/>
          <w:szCs w:val="24"/>
        </w:rPr>
        <w:t>above</w:t>
      </w:r>
      <w:r w:rsidRPr="00F27264">
        <w:rPr>
          <w:rFonts w:ascii="Arial" w:hAnsi="Arial" w:cs="Arial"/>
          <w:spacing w:val="-7"/>
          <w:sz w:val="24"/>
          <w:szCs w:val="24"/>
        </w:rPr>
        <w:t xml:space="preserve"> </w:t>
      </w:r>
      <w:r>
        <w:rPr>
          <w:rFonts w:ascii="Arial" w:hAnsi="Arial" w:cs="Arial"/>
          <w:sz w:val="24"/>
          <w:szCs w:val="24"/>
        </w:rPr>
        <w:t xml:space="preserve">ground </w:t>
      </w:r>
      <w:r w:rsidRPr="00F27264">
        <w:rPr>
          <w:rFonts w:ascii="Arial" w:hAnsi="Arial" w:cs="Arial"/>
          <w:sz w:val="24"/>
          <w:szCs w:val="24"/>
        </w:rPr>
        <w:t>level</w:t>
      </w:r>
      <w:r w:rsidRPr="00F27264">
        <w:rPr>
          <w:rFonts w:ascii="Arial" w:hAnsi="Arial" w:cs="Arial"/>
          <w:spacing w:val="-7"/>
          <w:sz w:val="24"/>
          <w:szCs w:val="24"/>
        </w:rPr>
        <w:t xml:space="preserve"> </w:t>
      </w:r>
      <w:r w:rsidRPr="00F27264">
        <w:rPr>
          <w:rFonts w:ascii="Arial" w:hAnsi="Arial" w:cs="Arial"/>
          <w:sz w:val="24"/>
          <w:szCs w:val="24"/>
        </w:rPr>
        <w:t>application.</w:t>
      </w:r>
      <w:r>
        <w:rPr>
          <w:rFonts w:ascii="Arial" w:hAnsi="Arial" w:cs="Arial"/>
          <w:sz w:val="24"/>
          <w:szCs w:val="24"/>
        </w:rPr>
        <w:t xml:space="preserve"> </w:t>
      </w:r>
      <w:r w:rsidRPr="00F27264">
        <w:rPr>
          <w:rFonts w:ascii="Arial" w:hAnsi="Arial" w:cs="Arial"/>
          <w:spacing w:val="-7"/>
          <w:sz w:val="24"/>
          <w:szCs w:val="24"/>
        </w:rPr>
        <w:t xml:space="preserve"> </w:t>
      </w:r>
      <w:r w:rsidRPr="00F27264">
        <w:rPr>
          <w:rFonts w:ascii="Arial" w:hAnsi="Arial" w:cs="Arial"/>
          <w:spacing w:val="-1"/>
          <w:sz w:val="24"/>
          <w:szCs w:val="24"/>
        </w:rPr>
        <w:t>Treated</w:t>
      </w:r>
      <w:r w:rsidRPr="00F27264">
        <w:rPr>
          <w:rFonts w:ascii="Arial" w:hAnsi="Arial" w:cs="Arial"/>
          <w:spacing w:val="-6"/>
          <w:sz w:val="24"/>
          <w:szCs w:val="24"/>
        </w:rPr>
        <w:t xml:space="preserve"> </w:t>
      </w:r>
      <w:r w:rsidRPr="00F27264">
        <w:rPr>
          <w:rFonts w:ascii="Arial" w:hAnsi="Arial" w:cs="Arial"/>
          <w:sz w:val="24"/>
          <w:szCs w:val="24"/>
        </w:rPr>
        <w:t>plywood</w:t>
      </w:r>
      <w:r w:rsidRPr="00F27264">
        <w:rPr>
          <w:rFonts w:ascii="Arial" w:hAnsi="Arial" w:cs="Arial"/>
          <w:spacing w:val="-6"/>
          <w:sz w:val="24"/>
          <w:szCs w:val="24"/>
        </w:rPr>
        <w:t xml:space="preserve"> </w:t>
      </w:r>
      <w:r w:rsidRPr="00F27264">
        <w:rPr>
          <w:rFonts w:ascii="Arial" w:hAnsi="Arial" w:cs="Arial"/>
          <w:sz w:val="24"/>
          <w:szCs w:val="24"/>
        </w:rPr>
        <w:t>will</w:t>
      </w:r>
      <w:r w:rsidRPr="00F27264">
        <w:rPr>
          <w:rFonts w:ascii="Arial" w:hAnsi="Arial" w:cs="Arial"/>
          <w:spacing w:val="-7"/>
          <w:sz w:val="24"/>
          <w:szCs w:val="24"/>
        </w:rPr>
        <w:t xml:space="preserve"> </w:t>
      </w:r>
      <w:r w:rsidRPr="00F27264">
        <w:rPr>
          <w:rFonts w:ascii="Arial" w:hAnsi="Arial" w:cs="Arial"/>
          <w:spacing w:val="-1"/>
          <w:sz w:val="24"/>
          <w:szCs w:val="24"/>
        </w:rPr>
        <w:t>be</w:t>
      </w:r>
      <w:r w:rsidRPr="00F27264">
        <w:rPr>
          <w:rFonts w:ascii="Arial" w:hAnsi="Arial" w:cs="Arial"/>
          <w:spacing w:val="-7"/>
          <w:sz w:val="24"/>
          <w:szCs w:val="24"/>
        </w:rPr>
        <w:t xml:space="preserve"> </w:t>
      </w:r>
      <w:r w:rsidRPr="00F27264">
        <w:rPr>
          <w:rFonts w:ascii="Arial" w:hAnsi="Arial" w:cs="Arial"/>
          <w:sz w:val="24"/>
          <w:szCs w:val="24"/>
        </w:rPr>
        <w:t>certified</w:t>
      </w:r>
      <w:r w:rsidRPr="00F27264">
        <w:rPr>
          <w:rFonts w:ascii="Arial" w:hAnsi="Arial" w:cs="Arial"/>
          <w:spacing w:val="-7"/>
          <w:sz w:val="24"/>
          <w:szCs w:val="24"/>
        </w:rPr>
        <w:t xml:space="preserve"> </w:t>
      </w:r>
      <w:r w:rsidRPr="00F27264">
        <w:rPr>
          <w:rFonts w:ascii="Arial" w:hAnsi="Arial" w:cs="Arial"/>
          <w:sz w:val="24"/>
          <w:szCs w:val="24"/>
        </w:rPr>
        <w:t>for</w:t>
      </w:r>
      <w:r w:rsidRPr="00F27264">
        <w:rPr>
          <w:rFonts w:ascii="Arial" w:hAnsi="Arial" w:cs="Arial"/>
          <w:spacing w:val="-6"/>
          <w:sz w:val="24"/>
          <w:szCs w:val="24"/>
        </w:rPr>
        <w:t xml:space="preserve"> </w:t>
      </w:r>
      <w:r w:rsidRPr="00F27264">
        <w:rPr>
          <w:rFonts w:ascii="Arial" w:hAnsi="Arial" w:cs="Arial"/>
          <w:spacing w:val="-1"/>
          <w:sz w:val="24"/>
          <w:szCs w:val="24"/>
        </w:rPr>
        <w:t>preservative</w:t>
      </w:r>
      <w:r w:rsidRPr="00F27264">
        <w:rPr>
          <w:rFonts w:ascii="Arial" w:hAnsi="Arial" w:cs="Arial"/>
          <w:spacing w:val="-7"/>
          <w:sz w:val="24"/>
          <w:szCs w:val="24"/>
        </w:rPr>
        <w:t xml:space="preserve"> </w:t>
      </w:r>
      <w:r w:rsidRPr="00F27264">
        <w:rPr>
          <w:rFonts w:ascii="Arial" w:hAnsi="Arial" w:cs="Arial"/>
          <w:sz w:val="24"/>
          <w:szCs w:val="24"/>
        </w:rPr>
        <w:t>penetration</w:t>
      </w:r>
      <w:r w:rsidRPr="00F27264">
        <w:rPr>
          <w:rFonts w:ascii="Arial" w:hAnsi="Arial" w:cs="Arial"/>
          <w:spacing w:val="-6"/>
          <w:sz w:val="24"/>
          <w:szCs w:val="24"/>
        </w:rPr>
        <w:t xml:space="preserve"> </w:t>
      </w:r>
      <w:r w:rsidRPr="00F27264">
        <w:rPr>
          <w:rFonts w:ascii="Arial" w:hAnsi="Arial" w:cs="Arial"/>
          <w:sz w:val="24"/>
          <w:szCs w:val="24"/>
        </w:rPr>
        <w:t>and</w:t>
      </w:r>
      <w:r w:rsidRPr="00F27264">
        <w:rPr>
          <w:rFonts w:ascii="Arial" w:hAnsi="Arial" w:cs="Arial"/>
          <w:spacing w:val="-6"/>
          <w:sz w:val="24"/>
          <w:szCs w:val="24"/>
        </w:rPr>
        <w:t xml:space="preserve"> </w:t>
      </w:r>
      <w:r w:rsidRPr="00F27264">
        <w:rPr>
          <w:rFonts w:ascii="Arial" w:hAnsi="Arial" w:cs="Arial"/>
          <w:sz w:val="24"/>
          <w:szCs w:val="24"/>
        </w:rPr>
        <w:t>retention</w:t>
      </w:r>
      <w:r w:rsidRPr="00F27264">
        <w:rPr>
          <w:rFonts w:ascii="Arial" w:hAnsi="Arial" w:cs="Arial"/>
          <w:spacing w:val="-7"/>
          <w:sz w:val="24"/>
          <w:szCs w:val="24"/>
        </w:rPr>
        <w:t xml:space="preserve"> </w:t>
      </w:r>
      <w:r w:rsidRPr="00F27264">
        <w:rPr>
          <w:rFonts w:ascii="Arial" w:hAnsi="Arial" w:cs="Arial"/>
          <w:spacing w:val="-1"/>
          <w:sz w:val="24"/>
          <w:szCs w:val="24"/>
        </w:rPr>
        <w:t>by</w:t>
      </w:r>
      <w:r w:rsidRPr="00F27264">
        <w:rPr>
          <w:rFonts w:ascii="Arial" w:hAnsi="Arial" w:cs="Arial"/>
          <w:spacing w:val="-6"/>
          <w:sz w:val="24"/>
          <w:szCs w:val="24"/>
        </w:rPr>
        <w:t xml:space="preserve"> </w:t>
      </w:r>
      <w:r w:rsidRPr="00F27264">
        <w:rPr>
          <w:rFonts w:ascii="Arial" w:hAnsi="Arial" w:cs="Arial"/>
          <w:sz w:val="24"/>
          <w:szCs w:val="24"/>
        </w:rPr>
        <w:t>a</w:t>
      </w:r>
      <w:r w:rsidRPr="00F27264">
        <w:rPr>
          <w:rFonts w:ascii="Arial" w:hAnsi="Arial" w:cs="Arial"/>
          <w:spacing w:val="-7"/>
          <w:sz w:val="24"/>
          <w:szCs w:val="24"/>
        </w:rPr>
        <w:t xml:space="preserve"> </w:t>
      </w:r>
      <w:r>
        <w:rPr>
          <w:rFonts w:ascii="Arial" w:hAnsi="Arial" w:cs="Arial"/>
          <w:sz w:val="24"/>
          <w:szCs w:val="24"/>
        </w:rPr>
        <w:t xml:space="preserve">third </w:t>
      </w:r>
      <w:r w:rsidRPr="00F27264">
        <w:rPr>
          <w:rFonts w:ascii="Arial" w:hAnsi="Arial" w:cs="Arial"/>
          <w:sz w:val="24"/>
          <w:szCs w:val="24"/>
        </w:rPr>
        <w:t>party</w:t>
      </w:r>
      <w:r w:rsidRPr="00F27264">
        <w:rPr>
          <w:rFonts w:ascii="Arial" w:hAnsi="Arial" w:cs="Arial"/>
          <w:spacing w:val="-6"/>
          <w:sz w:val="24"/>
          <w:szCs w:val="24"/>
        </w:rPr>
        <w:t xml:space="preserve"> </w:t>
      </w:r>
      <w:r w:rsidRPr="00F27264">
        <w:rPr>
          <w:rFonts w:ascii="Arial" w:hAnsi="Arial" w:cs="Arial"/>
          <w:sz w:val="24"/>
          <w:szCs w:val="24"/>
        </w:rPr>
        <w:t>inspection</w:t>
      </w:r>
      <w:r w:rsidRPr="00F27264">
        <w:rPr>
          <w:rFonts w:ascii="Arial" w:hAnsi="Arial" w:cs="Arial"/>
          <w:spacing w:val="-7"/>
          <w:sz w:val="24"/>
          <w:szCs w:val="24"/>
        </w:rPr>
        <w:t xml:space="preserve"> </w:t>
      </w:r>
      <w:r w:rsidRPr="00F27264">
        <w:rPr>
          <w:rFonts w:ascii="Arial" w:hAnsi="Arial" w:cs="Arial"/>
          <w:sz w:val="24"/>
          <w:szCs w:val="24"/>
        </w:rPr>
        <w:t>agency.</w:t>
      </w:r>
      <w:r>
        <w:rPr>
          <w:rFonts w:ascii="Arial" w:hAnsi="Arial" w:cs="Arial"/>
          <w:sz w:val="24"/>
          <w:szCs w:val="24"/>
        </w:rPr>
        <w:t xml:space="preserve"> </w:t>
      </w:r>
      <w:r w:rsidRPr="00F27264">
        <w:rPr>
          <w:rFonts w:ascii="Arial" w:hAnsi="Arial" w:cs="Arial"/>
          <w:spacing w:val="-7"/>
          <w:sz w:val="24"/>
          <w:szCs w:val="24"/>
        </w:rPr>
        <w:t xml:space="preserve"> </w:t>
      </w:r>
      <w:r w:rsidRPr="00F27264">
        <w:rPr>
          <w:rFonts w:ascii="Arial" w:hAnsi="Arial" w:cs="Arial"/>
          <w:spacing w:val="-1"/>
          <w:sz w:val="24"/>
          <w:szCs w:val="24"/>
        </w:rPr>
        <w:t>Pressure-preservative</w:t>
      </w:r>
      <w:r w:rsidRPr="00F27264">
        <w:rPr>
          <w:rFonts w:ascii="Arial" w:hAnsi="Arial" w:cs="Arial"/>
          <w:spacing w:val="-8"/>
          <w:sz w:val="24"/>
          <w:szCs w:val="24"/>
        </w:rPr>
        <w:t xml:space="preserve"> </w:t>
      </w:r>
      <w:r w:rsidRPr="00F27264">
        <w:rPr>
          <w:rFonts w:ascii="Arial" w:hAnsi="Arial" w:cs="Arial"/>
          <w:sz w:val="24"/>
          <w:szCs w:val="24"/>
        </w:rPr>
        <w:t>treated</w:t>
      </w:r>
      <w:r w:rsidRPr="00F27264">
        <w:rPr>
          <w:rFonts w:ascii="Arial" w:hAnsi="Arial" w:cs="Arial"/>
          <w:spacing w:val="-7"/>
          <w:sz w:val="24"/>
          <w:szCs w:val="24"/>
        </w:rPr>
        <w:t xml:space="preserve"> </w:t>
      </w:r>
      <w:r w:rsidRPr="00F27264">
        <w:rPr>
          <w:rFonts w:ascii="Arial" w:hAnsi="Arial" w:cs="Arial"/>
          <w:spacing w:val="-1"/>
          <w:sz w:val="24"/>
          <w:szCs w:val="24"/>
        </w:rPr>
        <w:t>plywood</w:t>
      </w:r>
      <w:r w:rsidRPr="00F27264">
        <w:rPr>
          <w:rFonts w:ascii="Arial" w:hAnsi="Arial" w:cs="Arial"/>
          <w:spacing w:val="-7"/>
          <w:sz w:val="24"/>
          <w:szCs w:val="24"/>
        </w:rPr>
        <w:t xml:space="preserve"> </w:t>
      </w:r>
      <w:r w:rsidRPr="00F27264">
        <w:rPr>
          <w:rFonts w:ascii="Arial" w:hAnsi="Arial" w:cs="Arial"/>
          <w:sz w:val="24"/>
          <w:szCs w:val="24"/>
        </w:rPr>
        <w:t>shall</w:t>
      </w:r>
      <w:r w:rsidRPr="00F27264">
        <w:rPr>
          <w:rFonts w:ascii="Arial" w:hAnsi="Arial" w:cs="Arial"/>
          <w:spacing w:val="-7"/>
          <w:sz w:val="24"/>
          <w:szCs w:val="24"/>
        </w:rPr>
        <w:t xml:space="preserve"> </w:t>
      </w:r>
      <w:r w:rsidRPr="00F27264">
        <w:rPr>
          <w:rFonts w:ascii="Arial" w:hAnsi="Arial" w:cs="Arial"/>
          <w:sz w:val="24"/>
          <w:szCs w:val="24"/>
        </w:rPr>
        <w:t>have</w:t>
      </w:r>
      <w:r w:rsidRPr="00F27264">
        <w:rPr>
          <w:rFonts w:ascii="Arial" w:hAnsi="Arial" w:cs="Arial"/>
          <w:spacing w:val="-7"/>
          <w:sz w:val="24"/>
          <w:szCs w:val="24"/>
        </w:rPr>
        <w:t xml:space="preserve"> </w:t>
      </w:r>
      <w:r w:rsidRPr="00F27264">
        <w:rPr>
          <w:rFonts w:ascii="Arial" w:hAnsi="Arial" w:cs="Arial"/>
          <w:sz w:val="24"/>
          <w:szCs w:val="24"/>
        </w:rPr>
        <w:t>a</w:t>
      </w:r>
      <w:r w:rsidRPr="00F27264">
        <w:rPr>
          <w:rFonts w:ascii="Arial" w:hAnsi="Arial" w:cs="Arial"/>
          <w:spacing w:val="-8"/>
          <w:sz w:val="24"/>
          <w:szCs w:val="24"/>
        </w:rPr>
        <w:t xml:space="preserve"> </w:t>
      </w:r>
      <w:r w:rsidRPr="00F27264">
        <w:rPr>
          <w:rFonts w:ascii="Arial" w:hAnsi="Arial" w:cs="Arial"/>
          <w:spacing w:val="-1"/>
          <w:sz w:val="24"/>
          <w:szCs w:val="24"/>
        </w:rPr>
        <w:t>moisture</w:t>
      </w:r>
      <w:r w:rsidRPr="00F27264">
        <w:rPr>
          <w:rFonts w:ascii="Arial" w:hAnsi="Arial" w:cs="Arial"/>
          <w:spacing w:val="-7"/>
          <w:sz w:val="24"/>
          <w:szCs w:val="24"/>
        </w:rPr>
        <w:t xml:space="preserve"> </w:t>
      </w:r>
      <w:r w:rsidRPr="00F27264">
        <w:rPr>
          <w:rFonts w:ascii="Arial" w:hAnsi="Arial" w:cs="Arial"/>
          <w:sz w:val="24"/>
          <w:szCs w:val="24"/>
        </w:rPr>
        <w:t>content</w:t>
      </w:r>
      <w:r w:rsidRPr="00F27264">
        <w:rPr>
          <w:rFonts w:ascii="Arial" w:hAnsi="Arial" w:cs="Arial"/>
          <w:spacing w:val="-7"/>
          <w:sz w:val="24"/>
          <w:szCs w:val="24"/>
        </w:rPr>
        <w:t xml:space="preserve"> </w:t>
      </w:r>
      <w:r w:rsidRPr="00F27264">
        <w:rPr>
          <w:rFonts w:ascii="Arial" w:hAnsi="Arial" w:cs="Arial"/>
          <w:sz w:val="24"/>
          <w:szCs w:val="24"/>
        </w:rPr>
        <w:t>at</w:t>
      </w:r>
      <w:r w:rsidRPr="00F27264">
        <w:rPr>
          <w:rFonts w:ascii="Arial" w:hAnsi="Arial" w:cs="Arial"/>
          <w:spacing w:val="-7"/>
          <w:sz w:val="24"/>
          <w:szCs w:val="24"/>
        </w:rPr>
        <w:t xml:space="preserve"> </w:t>
      </w:r>
      <w:r w:rsidRPr="00F27264">
        <w:rPr>
          <w:rFonts w:ascii="Arial" w:hAnsi="Arial" w:cs="Arial"/>
          <w:sz w:val="24"/>
          <w:szCs w:val="24"/>
        </w:rPr>
        <w:t>or</w:t>
      </w:r>
      <w:r w:rsidRPr="00F27264">
        <w:rPr>
          <w:rFonts w:ascii="Arial" w:hAnsi="Arial" w:cs="Arial"/>
          <w:spacing w:val="-8"/>
          <w:sz w:val="24"/>
          <w:szCs w:val="24"/>
        </w:rPr>
        <w:t xml:space="preserve"> </w:t>
      </w:r>
      <w:r>
        <w:rPr>
          <w:rFonts w:ascii="Arial" w:hAnsi="Arial" w:cs="Arial"/>
          <w:sz w:val="24"/>
          <w:szCs w:val="24"/>
        </w:rPr>
        <w:t xml:space="preserve">below </w:t>
      </w:r>
      <w:r w:rsidRPr="00F27264">
        <w:rPr>
          <w:rFonts w:ascii="Arial" w:hAnsi="Arial" w:cs="Arial"/>
          <w:sz w:val="24"/>
          <w:szCs w:val="24"/>
        </w:rPr>
        <w:t>15</w:t>
      </w:r>
      <w:r w:rsidRPr="00F27264">
        <w:rPr>
          <w:rFonts w:ascii="Arial" w:hAnsi="Arial" w:cs="Arial"/>
          <w:spacing w:val="-10"/>
          <w:sz w:val="24"/>
          <w:szCs w:val="24"/>
        </w:rPr>
        <w:t xml:space="preserve"> </w:t>
      </w:r>
      <w:r w:rsidRPr="00F27264">
        <w:rPr>
          <w:rFonts w:ascii="Arial" w:hAnsi="Arial" w:cs="Arial"/>
          <w:spacing w:val="-1"/>
          <w:sz w:val="24"/>
          <w:szCs w:val="24"/>
        </w:rPr>
        <w:t>percent.</w:t>
      </w:r>
    </w:p>
    <w:p w:rsidR="00B6485E" w:rsidRPr="00F27264" w:rsidRDefault="00B6485E" w:rsidP="000B1479">
      <w:pPr>
        <w:pStyle w:val="BodyText"/>
        <w:jc w:val="both"/>
        <w:rPr>
          <w:rFonts w:ascii="Arial" w:hAnsi="Arial" w:cs="Arial"/>
          <w:spacing w:val="-1"/>
          <w:sz w:val="24"/>
          <w:szCs w:val="24"/>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ListParagraph"/>
        <w:numPr>
          <w:ilvl w:val="0"/>
          <w:numId w:val="157"/>
        </w:numPr>
        <w:jc w:val="both"/>
        <w:rPr>
          <w:rFonts w:ascii="Times New Roman" w:eastAsia="Times New Roman" w:hAnsi="Times New Roman"/>
          <w:vanish/>
        </w:rPr>
      </w:pPr>
    </w:p>
    <w:p w:rsidR="00B6485E" w:rsidRPr="00BC2209" w:rsidRDefault="00B6485E" w:rsidP="00797375">
      <w:pPr>
        <w:pStyle w:val="BodyText"/>
        <w:numPr>
          <w:ilvl w:val="1"/>
          <w:numId w:val="530"/>
        </w:numPr>
        <w:ind w:left="450"/>
        <w:jc w:val="both"/>
        <w:rPr>
          <w:rFonts w:ascii="Arial" w:hAnsi="Arial" w:cs="Arial"/>
          <w:b/>
          <w:sz w:val="24"/>
          <w:szCs w:val="24"/>
        </w:rPr>
      </w:pPr>
      <w:r w:rsidRPr="00BC2209">
        <w:rPr>
          <w:rFonts w:ascii="Arial" w:hAnsi="Arial" w:cs="Arial"/>
          <w:b/>
          <w:sz w:val="24"/>
          <w:szCs w:val="24"/>
        </w:rPr>
        <w:t>Platforms</w:t>
      </w:r>
    </w:p>
    <w:p w:rsidR="00B6485E" w:rsidRPr="00BC2209" w:rsidRDefault="00B6485E" w:rsidP="00797375">
      <w:pPr>
        <w:pStyle w:val="BodyText"/>
        <w:numPr>
          <w:ilvl w:val="0"/>
          <w:numId w:val="158"/>
        </w:numPr>
        <w:ind w:left="1080"/>
        <w:jc w:val="both"/>
        <w:rPr>
          <w:rFonts w:ascii="Arial" w:hAnsi="Arial" w:cs="Arial"/>
          <w:b/>
          <w:sz w:val="24"/>
          <w:szCs w:val="24"/>
        </w:rPr>
      </w:pPr>
      <w:r>
        <w:rPr>
          <w:rFonts w:ascii="Arial" w:hAnsi="Arial" w:cs="Arial"/>
          <w:b/>
          <w:sz w:val="24"/>
          <w:szCs w:val="24"/>
        </w:rPr>
        <w:t>Operator’s</w:t>
      </w:r>
      <w:r w:rsidRPr="00BC2209">
        <w:rPr>
          <w:rFonts w:ascii="Arial" w:hAnsi="Arial" w:cs="Arial"/>
          <w:b/>
          <w:sz w:val="24"/>
          <w:szCs w:val="24"/>
        </w:rPr>
        <w:t xml:space="preserve"> Area</w:t>
      </w:r>
    </w:p>
    <w:p w:rsidR="00B6485E" w:rsidRPr="00BC2209" w:rsidRDefault="00B6485E" w:rsidP="000B1479">
      <w:pPr>
        <w:pStyle w:val="BodyText"/>
        <w:ind w:left="1080"/>
        <w:jc w:val="both"/>
        <w:rPr>
          <w:rFonts w:ascii="Arial" w:hAnsi="Arial" w:cs="Arial"/>
          <w:sz w:val="24"/>
          <w:szCs w:val="24"/>
        </w:rPr>
      </w:pPr>
      <w:r w:rsidRPr="00BC2209">
        <w:rPr>
          <w:rFonts w:ascii="Arial" w:hAnsi="Arial" w:cs="Arial"/>
          <w:sz w:val="24"/>
          <w:szCs w:val="24"/>
        </w:rPr>
        <w:t>The</w:t>
      </w:r>
      <w:r w:rsidRPr="00BC2209">
        <w:rPr>
          <w:rFonts w:ascii="Arial" w:hAnsi="Arial" w:cs="Arial"/>
          <w:spacing w:val="-6"/>
          <w:sz w:val="24"/>
          <w:szCs w:val="24"/>
        </w:rPr>
        <w:t xml:space="preserve"> </w:t>
      </w:r>
      <w:r w:rsidRPr="00BC2209">
        <w:rPr>
          <w:rFonts w:ascii="Arial" w:hAnsi="Arial" w:cs="Arial"/>
          <w:sz w:val="24"/>
          <w:szCs w:val="24"/>
        </w:rPr>
        <w:t>covering</w:t>
      </w:r>
      <w:r w:rsidRPr="00BC2209">
        <w:rPr>
          <w:rFonts w:ascii="Arial" w:hAnsi="Arial" w:cs="Arial"/>
          <w:spacing w:val="-7"/>
          <w:sz w:val="24"/>
          <w:szCs w:val="24"/>
        </w:rPr>
        <w:t xml:space="preserve"> </w:t>
      </w:r>
      <w:r w:rsidRPr="00BC2209">
        <w:rPr>
          <w:rFonts w:ascii="Arial" w:hAnsi="Arial" w:cs="Arial"/>
          <w:sz w:val="24"/>
          <w:szCs w:val="24"/>
        </w:rPr>
        <w:t>of</w:t>
      </w:r>
      <w:r w:rsidRPr="00BC2209">
        <w:rPr>
          <w:rFonts w:ascii="Arial" w:hAnsi="Arial" w:cs="Arial"/>
          <w:spacing w:val="-5"/>
          <w:sz w:val="24"/>
          <w:szCs w:val="24"/>
        </w:rPr>
        <w:t xml:space="preserve"> </w:t>
      </w:r>
      <w:r w:rsidRPr="00BC2209">
        <w:rPr>
          <w:rFonts w:ascii="Arial" w:hAnsi="Arial" w:cs="Arial"/>
          <w:sz w:val="24"/>
          <w:szCs w:val="24"/>
        </w:rPr>
        <w:t>platform</w:t>
      </w:r>
      <w:r w:rsidRPr="00BC2209">
        <w:rPr>
          <w:rFonts w:ascii="Arial" w:hAnsi="Arial" w:cs="Arial"/>
          <w:spacing w:val="-7"/>
          <w:sz w:val="24"/>
          <w:szCs w:val="24"/>
        </w:rPr>
        <w:t xml:space="preserve"> </w:t>
      </w:r>
      <w:r w:rsidRPr="00BC2209">
        <w:rPr>
          <w:rFonts w:ascii="Arial" w:hAnsi="Arial" w:cs="Arial"/>
          <w:sz w:val="24"/>
          <w:szCs w:val="24"/>
        </w:rPr>
        <w:t>surfaces</w:t>
      </w:r>
      <w:r w:rsidRPr="00BC2209">
        <w:rPr>
          <w:rFonts w:ascii="Arial" w:hAnsi="Arial" w:cs="Arial"/>
          <w:spacing w:val="-6"/>
          <w:sz w:val="24"/>
          <w:szCs w:val="24"/>
        </w:rPr>
        <w:t xml:space="preserve"> </w:t>
      </w:r>
      <w:r w:rsidRPr="00BC2209">
        <w:rPr>
          <w:rFonts w:ascii="Arial" w:hAnsi="Arial" w:cs="Arial"/>
          <w:sz w:val="24"/>
          <w:szCs w:val="24"/>
        </w:rPr>
        <w:t>and</w:t>
      </w:r>
      <w:r w:rsidRPr="00BC2209">
        <w:rPr>
          <w:rFonts w:ascii="Arial" w:hAnsi="Arial" w:cs="Arial"/>
          <w:spacing w:val="-5"/>
          <w:sz w:val="24"/>
          <w:szCs w:val="24"/>
        </w:rPr>
        <w:t xml:space="preserve"> </w:t>
      </w:r>
      <w:r w:rsidRPr="00BC2209">
        <w:rPr>
          <w:rFonts w:ascii="Arial" w:hAnsi="Arial" w:cs="Arial"/>
          <w:sz w:val="24"/>
          <w:szCs w:val="24"/>
        </w:rPr>
        <w:t>risers,</w:t>
      </w:r>
      <w:r w:rsidRPr="00BC2209">
        <w:rPr>
          <w:rFonts w:ascii="Arial" w:hAnsi="Arial" w:cs="Arial"/>
          <w:spacing w:val="-6"/>
          <w:sz w:val="24"/>
          <w:szCs w:val="24"/>
        </w:rPr>
        <w:t xml:space="preserve"> </w:t>
      </w:r>
      <w:r w:rsidRPr="00BC2209">
        <w:rPr>
          <w:rFonts w:ascii="Arial" w:hAnsi="Arial" w:cs="Arial"/>
          <w:sz w:val="24"/>
          <w:szCs w:val="24"/>
        </w:rPr>
        <w:t>except</w:t>
      </w:r>
      <w:r w:rsidRPr="00BC2209">
        <w:rPr>
          <w:rFonts w:ascii="Arial" w:hAnsi="Arial" w:cs="Arial"/>
          <w:spacing w:val="-5"/>
          <w:sz w:val="24"/>
          <w:szCs w:val="24"/>
        </w:rPr>
        <w:t xml:space="preserve"> </w:t>
      </w:r>
      <w:r w:rsidRPr="00BC2209">
        <w:rPr>
          <w:rFonts w:ascii="Arial" w:hAnsi="Arial" w:cs="Arial"/>
          <w:sz w:val="24"/>
          <w:szCs w:val="24"/>
        </w:rPr>
        <w:t>where</w:t>
      </w:r>
      <w:r w:rsidRPr="00BC2209">
        <w:rPr>
          <w:rFonts w:ascii="Arial" w:hAnsi="Arial" w:cs="Arial"/>
          <w:spacing w:val="-6"/>
          <w:sz w:val="24"/>
          <w:szCs w:val="24"/>
        </w:rPr>
        <w:t xml:space="preserve"> </w:t>
      </w:r>
      <w:r w:rsidRPr="00BC2209">
        <w:rPr>
          <w:rFonts w:ascii="Arial" w:hAnsi="Arial" w:cs="Arial"/>
          <w:sz w:val="24"/>
          <w:szCs w:val="24"/>
        </w:rPr>
        <w:t>otherwise</w:t>
      </w:r>
      <w:r w:rsidRPr="00BC2209">
        <w:rPr>
          <w:rFonts w:ascii="Arial" w:hAnsi="Arial" w:cs="Arial"/>
          <w:spacing w:val="-6"/>
          <w:sz w:val="24"/>
          <w:szCs w:val="24"/>
        </w:rPr>
        <w:t xml:space="preserve"> </w:t>
      </w:r>
      <w:r w:rsidRPr="00BC2209">
        <w:rPr>
          <w:rFonts w:ascii="Arial" w:hAnsi="Arial" w:cs="Arial"/>
          <w:sz w:val="24"/>
          <w:szCs w:val="24"/>
        </w:rPr>
        <w:t>indicated,</w:t>
      </w:r>
      <w:r w:rsidRPr="00BC2209">
        <w:rPr>
          <w:rFonts w:ascii="Arial" w:hAnsi="Arial" w:cs="Arial"/>
          <w:spacing w:val="-5"/>
          <w:sz w:val="24"/>
          <w:szCs w:val="24"/>
        </w:rPr>
        <w:t xml:space="preserve"> </w:t>
      </w:r>
      <w:r w:rsidRPr="00BC2209">
        <w:rPr>
          <w:rFonts w:ascii="Arial" w:hAnsi="Arial" w:cs="Arial"/>
          <w:sz w:val="24"/>
          <w:szCs w:val="24"/>
        </w:rPr>
        <w:t>shall</w:t>
      </w:r>
      <w:r w:rsidRPr="00BC2209">
        <w:rPr>
          <w:rFonts w:ascii="Arial" w:hAnsi="Arial" w:cs="Arial"/>
          <w:spacing w:val="-6"/>
          <w:sz w:val="24"/>
          <w:szCs w:val="24"/>
        </w:rPr>
        <w:t xml:space="preserve"> </w:t>
      </w:r>
      <w:r w:rsidRPr="00BC2209">
        <w:rPr>
          <w:rFonts w:ascii="Arial" w:hAnsi="Arial" w:cs="Arial"/>
          <w:sz w:val="24"/>
          <w:szCs w:val="24"/>
        </w:rPr>
        <w:t>be</w:t>
      </w:r>
      <w:r w:rsidRPr="00BC2209">
        <w:rPr>
          <w:rFonts w:ascii="Arial" w:hAnsi="Arial" w:cs="Arial"/>
          <w:spacing w:val="-6"/>
          <w:sz w:val="24"/>
          <w:szCs w:val="24"/>
        </w:rPr>
        <w:t xml:space="preserve"> </w:t>
      </w:r>
      <w:r w:rsidRPr="00BC2209">
        <w:rPr>
          <w:rFonts w:ascii="Arial" w:hAnsi="Arial" w:cs="Arial"/>
          <w:sz w:val="24"/>
          <w:szCs w:val="24"/>
        </w:rPr>
        <w:t>the</w:t>
      </w:r>
      <w:r w:rsidRPr="00BC2209">
        <w:rPr>
          <w:rFonts w:ascii="Arial" w:hAnsi="Arial" w:cs="Arial"/>
          <w:spacing w:val="-6"/>
          <w:sz w:val="24"/>
          <w:szCs w:val="24"/>
        </w:rPr>
        <w:t xml:space="preserve"> </w:t>
      </w:r>
      <w:r w:rsidRPr="00BC2209">
        <w:rPr>
          <w:rFonts w:ascii="Arial" w:hAnsi="Arial" w:cs="Arial"/>
          <w:sz w:val="24"/>
          <w:szCs w:val="24"/>
        </w:rPr>
        <w:t>same</w:t>
      </w:r>
      <w:r w:rsidRPr="00BC2209">
        <w:rPr>
          <w:rFonts w:ascii="Arial" w:hAnsi="Arial" w:cs="Arial"/>
          <w:spacing w:val="-5"/>
          <w:sz w:val="24"/>
          <w:szCs w:val="24"/>
        </w:rPr>
        <w:t xml:space="preserve"> </w:t>
      </w:r>
      <w:r w:rsidRPr="00BC2209">
        <w:rPr>
          <w:rFonts w:ascii="Arial" w:hAnsi="Arial" w:cs="Arial"/>
          <w:sz w:val="24"/>
          <w:szCs w:val="24"/>
        </w:rPr>
        <w:t>material</w:t>
      </w:r>
      <w:r w:rsidRPr="00BC2209">
        <w:rPr>
          <w:rFonts w:ascii="Arial" w:hAnsi="Arial" w:cs="Arial"/>
          <w:spacing w:val="23"/>
          <w:w w:val="99"/>
          <w:sz w:val="24"/>
          <w:szCs w:val="24"/>
        </w:rPr>
        <w:t xml:space="preserve"> </w:t>
      </w:r>
      <w:r w:rsidRPr="00BC2209">
        <w:rPr>
          <w:rFonts w:ascii="Arial" w:hAnsi="Arial" w:cs="Arial"/>
          <w:sz w:val="24"/>
          <w:szCs w:val="24"/>
        </w:rPr>
        <w:t>as</w:t>
      </w:r>
      <w:r w:rsidRPr="00BC2209">
        <w:rPr>
          <w:rFonts w:ascii="Arial" w:hAnsi="Arial" w:cs="Arial"/>
          <w:spacing w:val="-6"/>
          <w:sz w:val="24"/>
          <w:szCs w:val="24"/>
        </w:rPr>
        <w:t xml:space="preserve"> </w:t>
      </w:r>
      <w:r w:rsidRPr="00BC2209">
        <w:rPr>
          <w:rFonts w:ascii="Arial" w:hAnsi="Arial" w:cs="Arial"/>
          <w:sz w:val="24"/>
          <w:szCs w:val="24"/>
        </w:rPr>
        <w:t>specified</w:t>
      </w:r>
      <w:r w:rsidRPr="00BC2209">
        <w:rPr>
          <w:rFonts w:ascii="Arial" w:hAnsi="Arial" w:cs="Arial"/>
          <w:spacing w:val="-6"/>
          <w:sz w:val="24"/>
          <w:szCs w:val="24"/>
        </w:rPr>
        <w:t xml:space="preserve"> </w:t>
      </w:r>
      <w:r w:rsidRPr="00BC2209">
        <w:rPr>
          <w:rFonts w:ascii="Arial" w:hAnsi="Arial" w:cs="Arial"/>
          <w:sz w:val="24"/>
          <w:szCs w:val="24"/>
        </w:rPr>
        <w:t>for</w:t>
      </w:r>
      <w:r w:rsidRPr="00BC2209">
        <w:rPr>
          <w:rFonts w:ascii="Arial" w:hAnsi="Arial" w:cs="Arial"/>
          <w:spacing w:val="-4"/>
          <w:sz w:val="24"/>
          <w:szCs w:val="24"/>
        </w:rPr>
        <w:t xml:space="preserve"> </w:t>
      </w:r>
      <w:r w:rsidRPr="00BC2209">
        <w:rPr>
          <w:rFonts w:ascii="Arial" w:hAnsi="Arial" w:cs="Arial"/>
          <w:sz w:val="24"/>
          <w:szCs w:val="24"/>
        </w:rPr>
        <w:t>floor</w:t>
      </w:r>
      <w:r w:rsidRPr="00BC2209">
        <w:rPr>
          <w:rFonts w:ascii="Arial" w:hAnsi="Arial" w:cs="Arial"/>
          <w:spacing w:val="-5"/>
          <w:sz w:val="24"/>
          <w:szCs w:val="24"/>
        </w:rPr>
        <w:t xml:space="preserve"> </w:t>
      </w:r>
      <w:r w:rsidRPr="00BC2209">
        <w:rPr>
          <w:rFonts w:ascii="Arial" w:hAnsi="Arial" w:cs="Arial"/>
          <w:sz w:val="24"/>
          <w:szCs w:val="24"/>
        </w:rPr>
        <w:t>covering.</w:t>
      </w:r>
      <w:r w:rsidRPr="00BC2209">
        <w:rPr>
          <w:rFonts w:ascii="Arial" w:hAnsi="Arial" w:cs="Arial"/>
          <w:spacing w:val="-5"/>
          <w:sz w:val="24"/>
          <w:szCs w:val="24"/>
        </w:rPr>
        <w:t xml:space="preserve"> </w:t>
      </w:r>
      <w:r>
        <w:rPr>
          <w:rFonts w:ascii="Arial" w:hAnsi="Arial" w:cs="Arial"/>
          <w:spacing w:val="-5"/>
          <w:sz w:val="24"/>
          <w:szCs w:val="24"/>
        </w:rPr>
        <w:t xml:space="preserve"> </w:t>
      </w:r>
      <w:r w:rsidRPr="00BC2209">
        <w:rPr>
          <w:rFonts w:ascii="Arial" w:hAnsi="Arial" w:cs="Arial"/>
          <w:sz w:val="24"/>
          <w:szCs w:val="24"/>
        </w:rPr>
        <w:t>Trim</w:t>
      </w:r>
      <w:r w:rsidRPr="00BC2209">
        <w:rPr>
          <w:rFonts w:ascii="Arial" w:hAnsi="Arial" w:cs="Arial"/>
          <w:spacing w:val="-7"/>
          <w:sz w:val="24"/>
          <w:szCs w:val="24"/>
        </w:rPr>
        <w:t xml:space="preserve"> </w:t>
      </w:r>
      <w:r w:rsidRPr="00BC2209">
        <w:rPr>
          <w:rFonts w:ascii="Arial" w:hAnsi="Arial" w:cs="Arial"/>
          <w:sz w:val="24"/>
          <w:szCs w:val="24"/>
        </w:rPr>
        <w:t>shall</w:t>
      </w:r>
      <w:r w:rsidRPr="00BC2209">
        <w:rPr>
          <w:rFonts w:ascii="Arial" w:hAnsi="Arial" w:cs="Arial"/>
          <w:spacing w:val="-6"/>
          <w:sz w:val="24"/>
          <w:szCs w:val="24"/>
        </w:rPr>
        <w:t xml:space="preserve"> </w:t>
      </w:r>
      <w:r w:rsidRPr="00BC2209">
        <w:rPr>
          <w:rFonts w:ascii="Arial" w:hAnsi="Arial" w:cs="Arial"/>
          <w:sz w:val="24"/>
          <w:szCs w:val="24"/>
        </w:rPr>
        <w:t>be</w:t>
      </w:r>
      <w:r w:rsidRPr="00BC2209">
        <w:rPr>
          <w:rFonts w:ascii="Arial" w:hAnsi="Arial" w:cs="Arial"/>
          <w:spacing w:val="-5"/>
          <w:sz w:val="24"/>
          <w:szCs w:val="24"/>
        </w:rPr>
        <w:t xml:space="preserve"> </w:t>
      </w:r>
      <w:r w:rsidRPr="00BC2209">
        <w:rPr>
          <w:rFonts w:ascii="Arial" w:hAnsi="Arial" w:cs="Arial"/>
          <w:sz w:val="24"/>
          <w:szCs w:val="24"/>
        </w:rPr>
        <w:t>provided</w:t>
      </w:r>
      <w:r w:rsidRPr="00BC2209">
        <w:rPr>
          <w:rFonts w:ascii="Arial" w:hAnsi="Arial" w:cs="Arial"/>
          <w:spacing w:val="-6"/>
          <w:sz w:val="24"/>
          <w:szCs w:val="24"/>
        </w:rPr>
        <w:t xml:space="preserve"> </w:t>
      </w:r>
      <w:r w:rsidRPr="00BC2209">
        <w:rPr>
          <w:rFonts w:ascii="Arial" w:hAnsi="Arial" w:cs="Arial"/>
          <w:sz w:val="24"/>
          <w:szCs w:val="24"/>
        </w:rPr>
        <w:t>along</w:t>
      </w:r>
      <w:r w:rsidRPr="00BC2209">
        <w:rPr>
          <w:rFonts w:ascii="Arial" w:hAnsi="Arial" w:cs="Arial"/>
          <w:spacing w:val="-4"/>
          <w:sz w:val="24"/>
          <w:szCs w:val="24"/>
        </w:rPr>
        <w:t xml:space="preserve"> </w:t>
      </w:r>
      <w:r w:rsidRPr="00BC2209">
        <w:rPr>
          <w:rFonts w:ascii="Arial" w:hAnsi="Arial" w:cs="Arial"/>
          <w:sz w:val="24"/>
          <w:szCs w:val="24"/>
        </w:rPr>
        <w:t>top</w:t>
      </w:r>
      <w:r w:rsidRPr="00BC2209">
        <w:rPr>
          <w:rFonts w:ascii="Arial" w:hAnsi="Arial" w:cs="Arial"/>
          <w:spacing w:val="-6"/>
          <w:sz w:val="24"/>
          <w:szCs w:val="24"/>
        </w:rPr>
        <w:t xml:space="preserve"> </w:t>
      </w:r>
      <w:r w:rsidRPr="00BC2209">
        <w:rPr>
          <w:rFonts w:ascii="Arial" w:hAnsi="Arial" w:cs="Arial"/>
          <w:sz w:val="24"/>
          <w:szCs w:val="24"/>
        </w:rPr>
        <w:t>edges</w:t>
      </w:r>
      <w:r w:rsidRPr="00BC2209">
        <w:rPr>
          <w:rFonts w:ascii="Arial" w:hAnsi="Arial" w:cs="Arial"/>
          <w:spacing w:val="-5"/>
          <w:sz w:val="24"/>
          <w:szCs w:val="24"/>
        </w:rPr>
        <w:t xml:space="preserve"> </w:t>
      </w:r>
      <w:r w:rsidRPr="00BC2209">
        <w:rPr>
          <w:rFonts w:ascii="Arial" w:hAnsi="Arial" w:cs="Arial"/>
          <w:sz w:val="24"/>
          <w:szCs w:val="24"/>
        </w:rPr>
        <w:t>of</w:t>
      </w:r>
      <w:r w:rsidRPr="00BC2209">
        <w:rPr>
          <w:rFonts w:ascii="Arial" w:hAnsi="Arial" w:cs="Arial"/>
          <w:spacing w:val="-5"/>
          <w:sz w:val="24"/>
          <w:szCs w:val="24"/>
        </w:rPr>
        <w:t xml:space="preserve"> </w:t>
      </w:r>
      <w:r w:rsidRPr="00BC2209">
        <w:rPr>
          <w:rFonts w:ascii="Arial" w:hAnsi="Arial" w:cs="Arial"/>
          <w:sz w:val="24"/>
          <w:szCs w:val="24"/>
        </w:rPr>
        <w:t>platforms</w:t>
      </w:r>
      <w:r w:rsidRPr="00BC2209">
        <w:rPr>
          <w:rFonts w:ascii="Arial" w:hAnsi="Arial" w:cs="Arial"/>
          <w:spacing w:val="-6"/>
          <w:sz w:val="24"/>
          <w:szCs w:val="24"/>
        </w:rPr>
        <w:t xml:space="preserve"> </w:t>
      </w:r>
      <w:r w:rsidRPr="00BC2209">
        <w:rPr>
          <w:rFonts w:ascii="Arial" w:hAnsi="Arial" w:cs="Arial"/>
          <w:sz w:val="24"/>
          <w:szCs w:val="24"/>
        </w:rPr>
        <w:t>unless</w:t>
      </w:r>
      <w:r w:rsidRPr="00BC2209">
        <w:rPr>
          <w:rFonts w:ascii="Arial" w:hAnsi="Arial" w:cs="Arial"/>
          <w:spacing w:val="-5"/>
          <w:sz w:val="24"/>
          <w:szCs w:val="24"/>
        </w:rPr>
        <w:t xml:space="preserve"> </w:t>
      </w:r>
      <w:r w:rsidRPr="00BC2209">
        <w:rPr>
          <w:rFonts w:ascii="Arial" w:hAnsi="Arial" w:cs="Arial"/>
          <w:sz w:val="24"/>
          <w:szCs w:val="24"/>
        </w:rPr>
        <w:t>integral</w:t>
      </w:r>
      <w:r w:rsidRPr="00BC2209">
        <w:rPr>
          <w:rFonts w:ascii="Arial" w:hAnsi="Arial" w:cs="Arial"/>
          <w:spacing w:val="-5"/>
          <w:sz w:val="24"/>
          <w:szCs w:val="24"/>
        </w:rPr>
        <w:t xml:space="preserve"> </w:t>
      </w:r>
      <w:r w:rsidRPr="00BC2209">
        <w:rPr>
          <w:rFonts w:ascii="Arial" w:hAnsi="Arial" w:cs="Arial"/>
          <w:sz w:val="24"/>
          <w:szCs w:val="24"/>
        </w:rPr>
        <w:t>nosing</w:t>
      </w:r>
      <w:r w:rsidRPr="00BC2209">
        <w:rPr>
          <w:rFonts w:ascii="Arial" w:hAnsi="Arial" w:cs="Arial"/>
          <w:spacing w:val="27"/>
          <w:w w:val="99"/>
          <w:sz w:val="24"/>
          <w:szCs w:val="24"/>
        </w:rPr>
        <w:t xml:space="preserve"> </w:t>
      </w:r>
      <w:r w:rsidRPr="00BC2209">
        <w:rPr>
          <w:rFonts w:ascii="Arial" w:hAnsi="Arial" w:cs="Arial"/>
          <w:sz w:val="24"/>
          <w:szCs w:val="24"/>
        </w:rPr>
        <w:t>is</w:t>
      </w:r>
      <w:r w:rsidRPr="00BC2209">
        <w:rPr>
          <w:rFonts w:ascii="Arial" w:hAnsi="Arial" w:cs="Arial"/>
          <w:spacing w:val="-11"/>
          <w:sz w:val="24"/>
          <w:szCs w:val="24"/>
        </w:rPr>
        <w:t xml:space="preserve"> </w:t>
      </w:r>
      <w:r w:rsidRPr="00BC2209">
        <w:rPr>
          <w:rFonts w:ascii="Arial" w:hAnsi="Arial" w:cs="Arial"/>
          <w:sz w:val="24"/>
          <w:szCs w:val="24"/>
        </w:rPr>
        <w:t>provided.</w:t>
      </w:r>
    </w:p>
    <w:p w:rsidR="00B6485E" w:rsidRPr="00BC2209" w:rsidRDefault="00B6485E" w:rsidP="000B1479">
      <w:pPr>
        <w:pStyle w:val="BodyText"/>
        <w:jc w:val="both"/>
        <w:rPr>
          <w:rFonts w:ascii="Arial" w:hAnsi="Arial" w:cs="Arial"/>
          <w:sz w:val="24"/>
          <w:szCs w:val="24"/>
        </w:rPr>
      </w:pPr>
    </w:p>
    <w:p w:rsidR="00B6485E" w:rsidRPr="00BC2209" w:rsidRDefault="00B6485E" w:rsidP="00797375">
      <w:pPr>
        <w:pStyle w:val="ListParagraph"/>
        <w:numPr>
          <w:ilvl w:val="0"/>
          <w:numId w:val="159"/>
        </w:numPr>
        <w:jc w:val="both"/>
        <w:rPr>
          <w:rFonts w:ascii="Arial" w:eastAsia="Times New Roman" w:hAnsi="Arial" w:cs="Arial"/>
          <w:vanish/>
          <w:sz w:val="24"/>
          <w:szCs w:val="24"/>
        </w:rPr>
      </w:pPr>
    </w:p>
    <w:p w:rsidR="00B6485E" w:rsidRPr="00BC2209" w:rsidRDefault="00B6485E" w:rsidP="00797375">
      <w:pPr>
        <w:pStyle w:val="BodyText"/>
        <w:numPr>
          <w:ilvl w:val="0"/>
          <w:numId w:val="159"/>
        </w:numPr>
        <w:ind w:left="1080"/>
        <w:jc w:val="both"/>
        <w:rPr>
          <w:rFonts w:ascii="Arial" w:hAnsi="Arial" w:cs="Arial"/>
          <w:b/>
          <w:sz w:val="24"/>
          <w:szCs w:val="24"/>
        </w:rPr>
      </w:pPr>
      <w:r>
        <w:rPr>
          <w:rFonts w:ascii="Arial" w:hAnsi="Arial" w:cs="Arial"/>
          <w:b/>
          <w:sz w:val="24"/>
          <w:szCs w:val="24"/>
        </w:rPr>
        <w:t>Operator’s</w:t>
      </w:r>
      <w:r w:rsidRPr="00BC2209">
        <w:rPr>
          <w:rFonts w:ascii="Arial" w:hAnsi="Arial" w:cs="Arial"/>
          <w:b/>
          <w:sz w:val="24"/>
          <w:szCs w:val="24"/>
        </w:rPr>
        <w:t xml:space="preserve"> Platform</w:t>
      </w:r>
    </w:p>
    <w:p w:rsidR="00B6485E" w:rsidRDefault="00B6485E" w:rsidP="000B1479">
      <w:pPr>
        <w:pStyle w:val="BodyText"/>
        <w:ind w:left="1080"/>
        <w:jc w:val="both"/>
        <w:rPr>
          <w:rFonts w:ascii="Arial" w:hAnsi="Arial" w:cs="Arial"/>
          <w:sz w:val="24"/>
          <w:szCs w:val="24"/>
        </w:rPr>
      </w:pPr>
      <w:r w:rsidRPr="00BC2209">
        <w:rPr>
          <w:rFonts w:ascii="Arial" w:hAnsi="Arial" w:cs="Arial"/>
          <w:sz w:val="24"/>
          <w:szCs w:val="24"/>
        </w:rPr>
        <w:t>The</w:t>
      </w:r>
      <w:r w:rsidRPr="00BC2209">
        <w:rPr>
          <w:rFonts w:ascii="Arial" w:hAnsi="Arial" w:cs="Arial"/>
          <w:spacing w:val="-6"/>
          <w:sz w:val="24"/>
          <w:szCs w:val="24"/>
        </w:rPr>
        <w:t xml:space="preserve"> </w:t>
      </w:r>
      <w:r>
        <w:rPr>
          <w:rFonts w:ascii="Arial" w:hAnsi="Arial" w:cs="Arial"/>
          <w:sz w:val="24"/>
          <w:szCs w:val="24"/>
        </w:rPr>
        <w:t>operator’s</w:t>
      </w:r>
      <w:r w:rsidRPr="00BC2209">
        <w:rPr>
          <w:rFonts w:ascii="Arial" w:hAnsi="Arial" w:cs="Arial"/>
          <w:spacing w:val="-6"/>
          <w:sz w:val="24"/>
          <w:szCs w:val="24"/>
        </w:rPr>
        <w:t xml:space="preserve"> </w:t>
      </w:r>
      <w:r w:rsidRPr="00BC2209">
        <w:rPr>
          <w:rFonts w:ascii="Arial" w:hAnsi="Arial" w:cs="Arial"/>
          <w:sz w:val="24"/>
          <w:szCs w:val="24"/>
        </w:rPr>
        <w:t>platform</w:t>
      </w:r>
      <w:r w:rsidRPr="00BC2209">
        <w:rPr>
          <w:rFonts w:ascii="Arial" w:hAnsi="Arial" w:cs="Arial"/>
          <w:spacing w:val="-5"/>
          <w:sz w:val="24"/>
          <w:szCs w:val="24"/>
        </w:rPr>
        <w:t xml:space="preserve"> </w:t>
      </w:r>
      <w:r w:rsidRPr="00BC2209">
        <w:rPr>
          <w:rFonts w:ascii="Arial" w:hAnsi="Arial" w:cs="Arial"/>
          <w:sz w:val="24"/>
          <w:szCs w:val="24"/>
        </w:rPr>
        <w:t>shall</w:t>
      </w:r>
      <w:r w:rsidRPr="00BC2209">
        <w:rPr>
          <w:rFonts w:ascii="Arial" w:hAnsi="Arial" w:cs="Arial"/>
          <w:spacing w:val="-5"/>
          <w:sz w:val="24"/>
          <w:szCs w:val="24"/>
        </w:rPr>
        <w:t xml:space="preserve"> </w:t>
      </w:r>
      <w:r w:rsidRPr="00BC2209">
        <w:rPr>
          <w:rFonts w:ascii="Arial" w:hAnsi="Arial" w:cs="Arial"/>
          <w:sz w:val="24"/>
          <w:szCs w:val="24"/>
        </w:rPr>
        <w:t>be</w:t>
      </w:r>
      <w:r w:rsidRPr="00BC2209">
        <w:rPr>
          <w:rFonts w:ascii="Arial" w:hAnsi="Arial" w:cs="Arial"/>
          <w:spacing w:val="-5"/>
          <w:sz w:val="24"/>
          <w:szCs w:val="24"/>
        </w:rPr>
        <w:t xml:space="preserve"> </w:t>
      </w:r>
      <w:r w:rsidRPr="00BC2209">
        <w:rPr>
          <w:rFonts w:ascii="Arial" w:hAnsi="Arial" w:cs="Arial"/>
          <w:sz w:val="24"/>
          <w:szCs w:val="24"/>
        </w:rPr>
        <w:t>of</w:t>
      </w:r>
      <w:r w:rsidRPr="00BC2209">
        <w:rPr>
          <w:rFonts w:ascii="Arial" w:hAnsi="Arial" w:cs="Arial"/>
          <w:spacing w:val="-4"/>
          <w:sz w:val="24"/>
          <w:szCs w:val="24"/>
        </w:rPr>
        <w:t xml:space="preserve"> </w:t>
      </w:r>
      <w:r w:rsidRPr="00BC2209">
        <w:rPr>
          <w:rFonts w:ascii="Arial" w:hAnsi="Arial" w:cs="Arial"/>
          <w:sz w:val="24"/>
          <w:szCs w:val="24"/>
        </w:rPr>
        <w:t>a</w:t>
      </w:r>
      <w:r w:rsidRPr="00BC2209">
        <w:rPr>
          <w:rFonts w:ascii="Arial" w:hAnsi="Arial" w:cs="Arial"/>
          <w:spacing w:val="-5"/>
          <w:sz w:val="24"/>
          <w:szCs w:val="24"/>
        </w:rPr>
        <w:t xml:space="preserve"> </w:t>
      </w:r>
      <w:r w:rsidRPr="00BC2209">
        <w:rPr>
          <w:rFonts w:ascii="Arial" w:hAnsi="Arial" w:cs="Arial"/>
          <w:sz w:val="24"/>
          <w:szCs w:val="24"/>
        </w:rPr>
        <w:t>height</w:t>
      </w:r>
      <w:r w:rsidRPr="00BC2209">
        <w:rPr>
          <w:rFonts w:ascii="Arial" w:hAnsi="Arial" w:cs="Arial"/>
          <w:spacing w:val="-5"/>
          <w:sz w:val="24"/>
          <w:szCs w:val="24"/>
        </w:rPr>
        <w:t xml:space="preserve"> </w:t>
      </w:r>
      <w:r w:rsidRPr="00BC2209">
        <w:rPr>
          <w:rFonts w:ascii="Arial" w:hAnsi="Arial" w:cs="Arial"/>
          <w:sz w:val="24"/>
          <w:szCs w:val="24"/>
        </w:rPr>
        <w:t>such</w:t>
      </w:r>
      <w:r w:rsidRPr="00BC2209">
        <w:rPr>
          <w:rFonts w:ascii="Arial" w:hAnsi="Arial" w:cs="Arial"/>
          <w:spacing w:val="-5"/>
          <w:sz w:val="24"/>
          <w:szCs w:val="24"/>
        </w:rPr>
        <w:t xml:space="preserve"> </w:t>
      </w:r>
      <w:r w:rsidRPr="00BC2209">
        <w:rPr>
          <w:rFonts w:ascii="Arial" w:hAnsi="Arial" w:cs="Arial"/>
          <w:sz w:val="24"/>
          <w:szCs w:val="24"/>
        </w:rPr>
        <w:t>that,</w:t>
      </w:r>
      <w:r w:rsidRPr="00BC2209">
        <w:rPr>
          <w:rFonts w:ascii="Arial" w:hAnsi="Arial" w:cs="Arial"/>
          <w:spacing w:val="-4"/>
          <w:sz w:val="24"/>
          <w:szCs w:val="24"/>
        </w:rPr>
        <w:t xml:space="preserve"> </w:t>
      </w:r>
      <w:r w:rsidRPr="00BC2209">
        <w:rPr>
          <w:rFonts w:ascii="Arial" w:hAnsi="Arial" w:cs="Arial"/>
          <w:sz w:val="24"/>
          <w:szCs w:val="24"/>
        </w:rPr>
        <w:t>in</w:t>
      </w:r>
      <w:r w:rsidRPr="00BC2209">
        <w:rPr>
          <w:rFonts w:ascii="Arial" w:hAnsi="Arial" w:cs="Arial"/>
          <w:spacing w:val="-5"/>
          <w:sz w:val="24"/>
          <w:szCs w:val="24"/>
        </w:rPr>
        <w:t xml:space="preserve"> </w:t>
      </w:r>
      <w:r w:rsidRPr="00BC2209">
        <w:rPr>
          <w:rFonts w:ascii="Arial" w:hAnsi="Arial" w:cs="Arial"/>
          <w:sz w:val="24"/>
          <w:szCs w:val="24"/>
        </w:rPr>
        <w:t>a</w:t>
      </w:r>
      <w:r w:rsidRPr="00BC2209">
        <w:rPr>
          <w:rFonts w:ascii="Arial" w:hAnsi="Arial" w:cs="Arial"/>
          <w:spacing w:val="-5"/>
          <w:sz w:val="24"/>
          <w:szCs w:val="24"/>
        </w:rPr>
        <w:t xml:space="preserve"> </w:t>
      </w:r>
      <w:r w:rsidRPr="00BC2209">
        <w:rPr>
          <w:rFonts w:ascii="Arial" w:hAnsi="Arial" w:cs="Arial"/>
          <w:sz w:val="24"/>
          <w:szCs w:val="24"/>
        </w:rPr>
        <w:t>seated</w:t>
      </w:r>
      <w:r w:rsidRPr="00BC2209">
        <w:rPr>
          <w:rFonts w:ascii="Arial" w:hAnsi="Arial" w:cs="Arial"/>
          <w:spacing w:val="-4"/>
          <w:sz w:val="24"/>
          <w:szCs w:val="24"/>
        </w:rPr>
        <w:t xml:space="preserve"> </w:t>
      </w:r>
      <w:r w:rsidRPr="00BC2209">
        <w:rPr>
          <w:rFonts w:ascii="Arial" w:hAnsi="Arial" w:cs="Arial"/>
          <w:sz w:val="24"/>
          <w:szCs w:val="24"/>
        </w:rPr>
        <w:t>position,</w:t>
      </w:r>
      <w:r w:rsidRPr="00BC2209">
        <w:rPr>
          <w:rFonts w:ascii="Arial" w:hAnsi="Arial" w:cs="Arial"/>
          <w:spacing w:val="-4"/>
          <w:sz w:val="24"/>
          <w:szCs w:val="24"/>
        </w:rPr>
        <w:t xml:space="preserve"> </w:t>
      </w:r>
      <w:r w:rsidRPr="00BC2209">
        <w:rPr>
          <w:rFonts w:ascii="Arial" w:hAnsi="Arial" w:cs="Arial"/>
          <w:sz w:val="24"/>
          <w:szCs w:val="24"/>
        </w:rPr>
        <w:t>the</w:t>
      </w:r>
      <w:r w:rsidRPr="00BC2209">
        <w:rPr>
          <w:rFonts w:ascii="Arial" w:hAnsi="Arial" w:cs="Arial"/>
          <w:spacing w:val="-5"/>
          <w:sz w:val="24"/>
          <w:szCs w:val="24"/>
        </w:rPr>
        <w:t xml:space="preserve"> </w:t>
      </w:r>
      <w:r>
        <w:rPr>
          <w:rFonts w:ascii="Arial" w:hAnsi="Arial" w:cs="Arial"/>
          <w:sz w:val="24"/>
          <w:szCs w:val="24"/>
        </w:rPr>
        <w:t>operator</w:t>
      </w:r>
      <w:r w:rsidRPr="00BC2209">
        <w:rPr>
          <w:rFonts w:ascii="Arial" w:hAnsi="Arial" w:cs="Arial"/>
          <w:spacing w:val="-6"/>
          <w:sz w:val="24"/>
          <w:szCs w:val="24"/>
        </w:rPr>
        <w:t xml:space="preserve"> </w:t>
      </w:r>
      <w:r w:rsidRPr="00BC2209">
        <w:rPr>
          <w:rFonts w:ascii="Arial" w:hAnsi="Arial" w:cs="Arial"/>
          <w:sz w:val="24"/>
          <w:szCs w:val="24"/>
        </w:rPr>
        <w:t>can</w:t>
      </w:r>
      <w:r w:rsidRPr="00BC2209">
        <w:rPr>
          <w:rFonts w:ascii="Arial" w:hAnsi="Arial" w:cs="Arial"/>
          <w:spacing w:val="-4"/>
          <w:sz w:val="24"/>
          <w:szCs w:val="24"/>
        </w:rPr>
        <w:t xml:space="preserve"> </w:t>
      </w:r>
      <w:r w:rsidRPr="00BC2209">
        <w:rPr>
          <w:rFonts w:ascii="Arial" w:hAnsi="Arial" w:cs="Arial"/>
          <w:sz w:val="24"/>
          <w:szCs w:val="24"/>
        </w:rPr>
        <w:t>see</w:t>
      </w:r>
      <w:r w:rsidRPr="00BC2209">
        <w:rPr>
          <w:rFonts w:ascii="Arial" w:hAnsi="Arial" w:cs="Arial"/>
          <w:spacing w:val="-5"/>
          <w:sz w:val="24"/>
          <w:szCs w:val="24"/>
        </w:rPr>
        <w:t xml:space="preserve"> </w:t>
      </w:r>
      <w:r w:rsidRPr="00BC2209">
        <w:rPr>
          <w:rFonts w:ascii="Arial" w:hAnsi="Arial" w:cs="Arial"/>
          <w:sz w:val="24"/>
          <w:szCs w:val="24"/>
        </w:rPr>
        <w:t>an</w:t>
      </w:r>
      <w:r w:rsidRPr="00BC2209">
        <w:rPr>
          <w:rFonts w:ascii="Arial" w:hAnsi="Arial" w:cs="Arial"/>
          <w:spacing w:val="-4"/>
          <w:sz w:val="24"/>
          <w:szCs w:val="24"/>
        </w:rPr>
        <w:t xml:space="preserve"> </w:t>
      </w:r>
      <w:r w:rsidRPr="00BC2209">
        <w:rPr>
          <w:rFonts w:ascii="Arial" w:hAnsi="Arial" w:cs="Arial"/>
          <w:sz w:val="24"/>
          <w:szCs w:val="24"/>
        </w:rPr>
        <w:t>object</w:t>
      </w:r>
      <w:r w:rsidRPr="00BC2209">
        <w:rPr>
          <w:rFonts w:ascii="Arial" w:hAnsi="Arial" w:cs="Arial"/>
          <w:spacing w:val="25"/>
          <w:w w:val="99"/>
          <w:sz w:val="24"/>
          <w:szCs w:val="24"/>
        </w:rPr>
        <w:t xml:space="preserve"> </w:t>
      </w:r>
      <w:r w:rsidRPr="00BC2209">
        <w:rPr>
          <w:rFonts w:ascii="Arial" w:hAnsi="Arial" w:cs="Arial"/>
          <w:sz w:val="24"/>
          <w:szCs w:val="24"/>
        </w:rPr>
        <w:t>located</w:t>
      </w:r>
      <w:r w:rsidRPr="00BC2209">
        <w:rPr>
          <w:rFonts w:ascii="Arial" w:hAnsi="Arial" w:cs="Arial"/>
          <w:spacing w:val="-5"/>
          <w:sz w:val="24"/>
          <w:szCs w:val="24"/>
        </w:rPr>
        <w:t xml:space="preserve"> </w:t>
      </w:r>
      <w:r w:rsidRPr="00BC2209">
        <w:rPr>
          <w:rFonts w:ascii="Arial" w:hAnsi="Arial" w:cs="Arial"/>
          <w:sz w:val="24"/>
          <w:szCs w:val="24"/>
        </w:rPr>
        <w:t>at</w:t>
      </w:r>
      <w:r w:rsidRPr="00BC2209">
        <w:rPr>
          <w:rFonts w:ascii="Arial" w:hAnsi="Arial" w:cs="Arial"/>
          <w:spacing w:val="-5"/>
          <w:sz w:val="24"/>
          <w:szCs w:val="24"/>
        </w:rPr>
        <w:t xml:space="preserve"> </w:t>
      </w:r>
      <w:r w:rsidRPr="00BC2209">
        <w:rPr>
          <w:rFonts w:ascii="Arial" w:hAnsi="Arial" w:cs="Arial"/>
          <w:sz w:val="24"/>
          <w:szCs w:val="24"/>
        </w:rPr>
        <w:t>an</w:t>
      </w:r>
      <w:r w:rsidRPr="00BC2209">
        <w:rPr>
          <w:rFonts w:ascii="Arial" w:hAnsi="Arial" w:cs="Arial"/>
          <w:spacing w:val="-4"/>
          <w:sz w:val="24"/>
          <w:szCs w:val="24"/>
        </w:rPr>
        <w:t xml:space="preserve"> </w:t>
      </w:r>
      <w:r w:rsidRPr="00BC2209">
        <w:rPr>
          <w:rFonts w:ascii="Arial" w:hAnsi="Arial" w:cs="Arial"/>
          <w:sz w:val="24"/>
          <w:szCs w:val="24"/>
        </w:rPr>
        <w:t>elevation</w:t>
      </w:r>
      <w:r w:rsidRPr="00BC2209">
        <w:rPr>
          <w:rFonts w:ascii="Arial" w:hAnsi="Arial" w:cs="Arial"/>
          <w:spacing w:val="-4"/>
          <w:sz w:val="24"/>
          <w:szCs w:val="24"/>
        </w:rPr>
        <w:t xml:space="preserve"> </w:t>
      </w:r>
      <w:r w:rsidRPr="00BC2209">
        <w:rPr>
          <w:rFonts w:ascii="Arial" w:hAnsi="Arial" w:cs="Arial"/>
          <w:sz w:val="24"/>
          <w:szCs w:val="24"/>
        </w:rPr>
        <w:t>of</w:t>
      </w:r>
      <w:r w:rsidRPr="00BC2209">
        <w:rPr>
          <w:rFonts w:ascii="Arial" w:hAnsi="Arial" w:cs="Arial"/>
          <w:spacing w:val="-4"/>
          <w:sz w:val="24"/>
          <w:szCs w:val="24"/>
        </w:rPr>
        <w:t xml:space="preserve"> </w:t>
      </w:r>
      <w:r w:rsidRPr="00BC2209">
        <w:rPr>
          <w:rFonts w:ascii="Arial" w:hAnsi="Arial" w:cs="Arial"/>
          <w:sz w:val="24"/>
          <w:szCs w:val="24"/>
        </w:rPr>
        <w:t>42</w:t>
      </w:r>
      <w:r w:rsidRPr="00BC2209">
        <w:rPr>
          <w:rFonts w:ascii="Arial" w:hAnsi="Arial" w:cs="Arial"/>
          <w:spacing w:val="-5"/>
          <w:sz w:val="24"/>
          <w:szCs w:val="24"/>
        </w:rPr>
        <w:t xml:space="preserve"> </w:t>
      </w:r>
      <w:r w:rsidRPr="00BC2209">
        <w:rPr>
          <w:rFonts w:ascii="Arial" w:hAnsi="Arial" w:cs="Arial"/>
          <w:sz w:val="24"/>
          <w:szCs w:val="24"/>
        </w:rPr>
        <w:t>in</w:t>
      </w:r>
      <w:r>
        <w:rPr>
          <w:rFonts w:ascii="Arial" w:hAnsi="Arial" w:cs="Arial"/>
          <w:sz w:val="24"/>
          <w:szCs w:val="24"/>
        </w:rPr>
        <w:t>ches</w:t>
      </w:r>
      <w:r w:rsidRPr="00BC2209">
        <w:rPr>
          <w:rFonts w:ascii="Arial" w:hAnsi="Arial" w:cs="Arial"/>
          <w:spacing w:val="-4"/>
          <w:sz w:val="24"/>
          <w:szCs w:val="24"/>
        </w:rPr>
        <w:t xml:space="preserve"> </w:t>
      </w:r>
      <w:r w:rsidRPr="00BC2209">
        <w:rPr>
          <w:rFonts w:ascii="Arial" w:hAnsi="Arial" w:cs="Arial"/>
          <w:sz w:val="24"/>
          <w:szCs w:val="24"/>
        </w:rPr>
        <w:t>above</w:t>
      </w:r>
      <w:r w:rsidRPr="00BC2209">
        <w:rPr>
          <w:rFonts w:ascii="Arial" w:hAnsi="Arial" w:cs="Arial"/>
          <w:spacing w:val="-5"/>
          <w:sz w:val="24"/>
          <w:szCs w:val="24"/>
        </w:rPr>
        <w:t xml:space="preserve"> </w:t>
      </w:r>
      <w:r w:rsidRPr="00BC2209">
        <w:rPr>
          <w:rFonts w:ascii="Arial" w:hAnsi="Arial" w:cs="Arial"/>
          <w:sz w:val="24"/>
          <w:szCs w:val="24"/>
        </w:rPr>
        <w:t>the</w:t>
      </w:r>
      <w:r w:rsidRPr="00BC2209">
        <w:rPr>
          <w:rFonts w:ascii="Arial" w:hAnsi="Arial" w:cs="Arial"/>
          <w:spacing w:val="-5"/>
          <w:sz w:val="24"/>
          <w:szCs w:val="24"/>
        </w:rPr>
        <w:t xml:space="preserve"> </w:t>
      </w:r>
      <w:r w:rsidRPr="00BC2209">
        <w:rPr>
          <w:rFonts w:ascii="Arial" w:hAnsi="Arial" w:cs="Arial"/>
          <w:sz w:val="24"/>
          <w:szCs w:val="24"/>
        </w:rPr>
        <w:t>road</w:t>
      </w:r>
      <w:r w:rsidRPr="00BC2209">
        <w:rPr>
          <w:rFonts w:ascii="Arial" w:hAnsi="Arial" w:cs="Arial"/>
          <w:spacing w:val="-5"/>
          <w:sz w:val="24"/>
          <w:szCs w:val="24"/>
        </w:rPr>
        <w:t xml:space="preserve"> </w:t>
      </w:r>
      <w:r w:rsidRPr="00BC2209">
        <w:rPr>
          <w:rFonts w:ascii="Arial" w:hAnsi="Arial" w:cs="Arial"/>
          <w:sz w:val="24"/>
          <w:szCs w:val="24"/>
        </w:rPr>
        <w:t>surface,</w:t>
      </w:r>
      <w:r w:rsidRPr="00BC2209">
        <w:rPr>
          <w:rFonts w:ascii="Arial" w:hAnsi="Arial" w:cs="Arial"/>
          <w:spacing w:val="-5"/>
          <w:sz w:val="24"/>
          <w:szCs w:val="24"/>
        </w:rPr>
        <w:t xml:space="preserve"> </w:t>
      </w:r>
      <w:r w:rsidRPr="00BC2209">
        <w:rPr>
          <w:rFonts w:ascii="Arial" w:hAnsi="Arial" w:cs="Arial"/>
          <w:sz w:val="24"/>
          <w:szCs w:val="24"/>
        </w:rPr>
        <w:t>24</w:t>
      </w:r>
      <w:r w:rsidRPr="00BC2209">
        <w:rPr>
          <w:rFonts w:ascii="Arial" w:hAnsi="Arial" w:cs="Arial"/>
          <w:spacing w:val="-4"/>
          <w:sz w:val="24"/>
          <w:szCs w:val="24"/>
        </w:rPr>
        <w:t xml:space="preserve"> </w:t>
      </w:r>
      <w:r w:rsidRPr="00BC2209">
        <w:rPr>
          <w:rFonts w:ascii="Arial" w:hAnsi="Arial" w:cs="Arial"/>
          <w:sz w:val="24"/>
          <w:szCs w:val="24"/>
        </w:rPr>
        <w:t>in</w:t>
      </w:r>
      <w:r>
        <w:rPr>
          <w:rFonts w:ascii="Arial" w:hAnsi="Arial" w:cs="Arial"/>
          <w:sz w:val="24"/>
          <w:szCs w:val="24"/>
        </w:rPr>
        <w:t>ches</w:t>
      </w:r>
      <w:r w:rsidRPr="00BC2209">
        <w:rPr>
          <w:rFonts w:ascii="Arial" w:hAnsi="Arial" w:cs="Arial"/>
          <w:spacing w:val="-5"/>
          <w:sz w:val="24"/>
          <w:szCs w:val="24"/>
        </w:rPr>
        <w:t xml:space="preserve"> </w:t>
      </w:r>
      <w:r w:rsidRPr="00BC2209">
        <w:rPr>
          <w:rFonts w:ascii="Arial" w:hAnsi="Arial" w:cs="Arial"/>
          <w:sz w:val="24"/>
          <w:szCs w:val="24"/>
        </w:rPr>
        <w:t>from</w:t>
      </w:r>
      <w:r w:rsidRPr="00BC2209">
        <w:rPr>
          <w:rFonts w:ascii="Arial" w:hAnsi="Arial" w:cs="Arial"/>
          <w:spacing w:val="-5"/>
          <w:sz w:val="24"/>
          <w:szCs w:val="24"/>
        </w:rPr>
        <w:t xml:space="preserve"> </w:t>
      </w:r>
      <w:r w:rsidRPr="00BC2209">
        <w:rPr>
          <w:rFonts w:ascii="Arial" w:hAnsi="Arial" w:cs="Arial"/>
          <w:sz w:val="24"/>
          <w:szCs w:val="24"/>
        </w:rPr>
        <w:t>the</w:t>
      </w:r>
      <w:r w:rsidRPr="00BC2209">
        <w:rPr>
          <w:rFonts w:ascii="Arial" w:hAnsi="Arial" w:cs="Arial"/>
          <w:spacing w:val="-5"/>
          <w:sz w:val="24"/>
          <w:szCs w:val="24"/>
        </w:rPr>
        <w:t xml:space="preserve"> </w:t>
      </w:r>
      <w:r w:rsidRPr="00BC2209">
        <w:rPr>
          <w:rFonts w:ascii="Arial" w:hAnsi="Arial" w:cs="Arial"/>
          <w:sz w:val="24"/>
          <w:szCs w:val="24"/>
        </w:rPr>
        <w:t>leading</w:t>
      </w:r>
      <w:r w:rsidRPr="00BC2209">
        <w:rPr>
          <w:rFonts w:ascii="Arial" w:hAnsi="Arial" w:cs="Arial"/>
          <w:spacing w:val="-4"/>
          <w:sz w:val="24"/>
          <w:szCs w:val="24"/>
        </w:rPr>
        <w:t xml:space="preserve"> </w:t>
      </w:r>
      <w:r w:rsidRPr="00BC2209">
        <w:rPr>
          <w:rFonts w:ascii="Arial" w:hAnsi="Arial" w:cs="Arial"/>
          <w:sz w:val="24"/>
          <w:szCs w:val="24"/>
        </w:rPr>
        <w:t>edge</w:t>
      </w:r>
      <w:r w:rsidRPr="00BC2209">
        <w:rPr>
          <w:rFonts w:ascii="Arial" w:hAnsi="Arial" w:cs="Arial"/>
          <w:spacing w:val="-5"/>
          <w:sz w:val="24"/>
          <w:szCs w:val="24"/>
        </w:rPr>
        <w:t xml:space="preserve"> </w:t>
      </w:r>
      <w:r w:rsidRPr="00BC2209">
        <w:rPr>
          <w:rFonts w:ascii="Arial" w:hAnsi="Arial" w:cs="Arial"/>
          <w:sz w:val="24"/>
          <w:szCs w:val="24"/>
        </w:rPr>
        <w:t>of</w:t>
      </w:r>
      <w:r w:rsidRPr="00BC2209">
        <w:rPr>
          <w:rFonts w:ascii="Arial" w:hAnsi="Arial" w:cs="Arial"/>
          <w:spacing w:val="-4"/>
          <w:sz w:val="24"/>
          <w:szCs w:val="24"/>
        </w:rPr>
        <w:t xml:space="preserve"> </w:t>
      </w:r>
      <w:r w:rsidRPr="00BC2209">
        <w:rPr>
          <w:rFonts w:ascii="Arial" w:hAnsi="Arial" w:cs="Arial"/>
          <w:sz w:val="24"/>
          <w:szCs w:val="24"/>
        </w:rPr>
        <w:t>the</w:t>
      </w:r>
      <w:r w:rsidRPr="00BC2209">
        <w:rPr>
          <w:rFonts w:ascii="Arial" w:hAnsi="Arial" w:cs="Arial"/>
          <w:spacing w:val="-5"/>
          <w:sz w:val="24"/>
          <w:szCs w:val="24"/>
        </w:rPr>
        <w:t xml:space="preserve"> </w:t>
      </w:r>
      <w:r w:rsidRPr="00BC2209">
        <w:rPr>
          <w:rFonts w:ascii="Arial" w:hAnsi="Arial" w:cs="Arial"/>
          <w:sz w:val="24"/>
          <w:szCs w:val="24"/>
        </w:rPr>
        <w:t>bumper.</w:t>
      </w:r>
      <w:r w:rsidRPr="00BC2209">
        <w:rPr>
          <w:rFonts w:ascii="Arial" w:hAnsi="Arial" w:cs="Arial"/>
          <w:spacing w:val="25"/>
          <w:w w:val="99"/>
          <w:sz w:val="24"/>
          <w:szCs w:val="24"/>
        </w:rPr>
        <w:t xml:space="preserve"> </w:t>
      </w:r>
      <w:r w:rsidRPr="00BC2209">
        <w:rPr>
          <w:rFonts w:ascii="Arial" w:hAnsi="Arial" w:cs="Arial"/>
          <w:sz w:val="24"/>
          <w:szCs w:val="24"/>
        </w:rPr>
        <w:t>Notwithstanding</w:t>
      </w:r>
      <w:r w:rsidRPr="00BC2209">
        <w:rPr>
          <w:rFonts w:ascii="Arial" w:hAnsi="Arial" w:cs="Arial"/>
          <w:spacing w:val="-7"/>
          <w:sz w:val="24"/>
          <w:szCs w:val="24"/>
        </w:rPr>
        <w:t xml:space="preserve"> </w:t>
      </w:r>
      <w:r w:rsidRPr="00BC2209">
        <w:rPr>
          <w:rFonts w:ascii="Arial" w:hAnsi="Arial" w:cs="Arial"/>
          <w:sz w:val="24"/>
          <w:szCs w:val="24"/>
        </w:rPr>
        <w:t>this</w:t>
      </w:r>
      <w:r w:rsidRPr="00BC2209">
        <w:rPr>
          <w:rFonts w:ascii="Arial" w:hAnsi="Arial" w:cs="Arial"/>
          <w:spacing w:val="-6"/>
          <w:sz w:val="24"/>
          <w:szCs w:val="24"/>
        </w:rPr>
        <w:t xml:space="preserve"> </w:t>
      </w:r>
      <w:r w:rsidRPr="00BC2209">
        <w:rPr>
          <w:rFonts w:ascii="Arial" w:hAnsi="Arial" w:cs="Arial"/>
          <w:sz w:val="24"/>
          <w:szCs w:val="24"/>
        </w:rPr>
        <w:t>requirement,</w:t>
      </w:r>
      <w:r w:rsidRPr="00BC2209">
        <w:rPr>
          <w:rFonts w:ascii="Arial" w:hAnsi="Arial" w:cs="Arial"/>
          <w:spacing w:val="-6"/>
          <w:sz w:val="24"/>
          <w:szCs w:val="24"/>
        </w:rPr>
        <w:t xml:space="preserve"> </w:t>
      </w:r>
      <w:r w:rsidRPr="00BC2209">
        <w:rPr>
          <w:rFonts w:ascii="Arial" w:hAnsi="Arial" w:cs="Arial"/>
          <w:sz w:val="24"/>
          <w:szCs w:val="24"/>
        </w:rPr>
        <w:t>the</w:t>
      </w:r>
      <w:r w:rsidRPr="00BC2209">
        <w:rPr>
          <w:rFonts w:ascii="Arial" w:hAnsi="Arial" w:cs="Arial"/>
          <w:spacing w:val="-7"/>
          <w:sz w:val="24"/>
          <w:szCs w:val="24"/>
        </w:rPr>
        <w:t xml:space="preserve"> </w:t>
      </w:r>
      <w:r w:rsidRPr="00BC2209">
        <w:rPr>
          <w:rFonts w:ascii="Arial" w:hAnsi="Arial" w:cs="Arial"/>
          <w:sz w:val="24"/>
          <w:szCs w:val="24"/>
        </w:rPr>
        <w:t>platform</w:t>
      </w:r>
      <w:r w:rsidRPr="00BC2209">
        <w:rPr>
          <w:rFonts w:ascii="Arial" w:hAnsi="Arial" w:cs="Arial"/>
          <w:spacing w:val="-8"/>
          <w:sz w:val="24"/>
          <w:szCs w:val="24"/>
        </w:rPr>
        <w:t xml:space="preserve"> </w:t>
      </w:r>
      <w:r w:rsidRPr="00BC2209">
        <w:rPr>
          <w:rFonts w:ascii="Arial" w:hAnsi="Arial" w:cs="Arial"/>
          <w:sz w:val="24"/>
          <w:szCs w:val="24"/>
        </w:rPr>
        <w:t>height</w:t>
      </w:r>
      <w:r w:rsidRPr="00BC2209">
        <w:rPr>
          <w:rFonts w:ascii="Arial" w:hAnsi="Arial" w:cs="Arial"/>
          <w:spacing w:val="-3"/>
          <w:sz w:val="24"/>
          <w:szCs w:val="24"/>
        </w:rPr>
        <w:t xml:space="preserve"> </w:t>
      </w:r>
      <w:r w:rsidRPr="00BC2209">
        <w:rPr>
          <w:rFonts w:ascii="Arial" w:hAnsi="Arial" w:cs="Arial"/>
          <w:sz w:val="24"/>
          <w:szCs w:val="24"/>
        </w:rPr>
        <w:t>shall</w:t>
      </w:r>
      <w:r w:rsidRPr="00BC2209">
        <w:rPr>
          <w:rFonts w:ascii="Arial" w:hAnsi="Arial" w:cs="Arial"/>
          <w:spacing w:val="-6"/>
          <w:sz w:val="24"/>
          <w:szCs w:val="24"/>
        </w:rPr>
        <w:t xml:space="preserve"> </w:t>
      </w:r>
      <w:r w:rsidRPr="00BC2209">
        <w:rPr>
          <w:rFonts w:ascii="Arial" w:hAnsi="Arial" w:cs="Arial"/>
          <w:sz w:val="24"/>
          <w:szCs w:val="24"/>
        </w:rPr>
        <w:lastRenderedPageBreak/>
        <w:t>not</w:t>
      </w:r>
      <w:r w:rsidRPr="00BC2209">
        <w:rPr>
          <w:rFonts w:ascii="Arial" w:hAnsi="Arial" w:cs="Arial"/>
          <w:spacing w:val="-7"/>
          <w:sz w:val="24"/>
          <w:szCs w:val="24"/>
        </w:rPr>
        <w:t xml:space="preserve"> </w:t>
      </w:r>
      <w:r w:rsidRPr="00BC2209">
        <w:rPr>
          <w:rFonts w:ascii="Arial" w:hAnsi="Arial" w:cs="Arial"/>
          <w:sz w:val="24"/>
          <w:szCs w:val="24"/>
        </w:rPr>
        <w:t>position</w:t>
      </w:r>
      <w:r w:rsidRPr="00BC2209">
        <w:rPr>
          <w:rFonts w:ascii="Arial" w:hAnsi="Arial" w:cs="Arial"/>
          <w:spacing w:val="-6"/>
          <w:sz w:val="24"/>
          <w:szCs w:val="24"/>
        </w:rPr>
        <w:t xml:space="preserve"> </w:t>
      </w:r>
      <w:r w:rsidRPr="00BC2209">
        <w:rPr>
          <w:rFonts w:ascii="Arial" w:hAnsi="Arial" w:cs="Arial"/>
          <w:sz w:val="24"/>
          <w:szCs w:val="24"/>
        </w:rPr>
        <w:t>the</w:t>
      </w:r>
      <w:r w:rsidRPr="00BC2209">
        <w:rPr>
          <w:rFonts w:ascii="Arial" w:hAnsi="Arial" w:cs="Arial"/>
          <w:spacing w:val="-7"/>
          <w:sz w:val="24"/>
          <w:szCs w:val="24"/>
        </w:rPr>
        <w:t xml:space="preserve"> </w:t>
      </w:r>
      <w:r>
        <w:rPr>
          <w:rFonts w:ascii="Arial" w:hAnsi="Arial" w:cs="Arial"/>
          <w:sz w:val="24"/>
          <w:szCs w:val="24"/>
        </w:rPr>
        <w:t>operator</w:t>
      </w:r>
      <w:r w:rsidRPr="00BC2209">
        <w:rPr>
          <w:rFonts w:ascii="Arial" w:hAnsi="Arial" w:cs="Arial"/>
          <w:spacing w:val="-7"/>
          <w:sz w:val="24"/>
          <w:szCs w:val="24"/>
        </w:rPr>
        <w:t xml:space="preserve"> </w:t>
      </w:r>
      <w:r w:rsidRPr="00BC2209">
        <w:rPr>
          <w:rFonts w:ascii="Arial" w:hAnsi="Arial" w:cs="Arial"/>
          <w:sz w:val="24"/>
          <w:szCs w:val="24"/>
        </w:rPr>
        <w:t>such</w:t>
      </w:r>
      <w:r w:rsidRPr="00BC2209">
        <w:rPr>
          <w:rFonts w:ascii="Arial" w:hAnsi="Arial" w:cs="Arial"/>
          <w:spacing w:val="-7"/>
          <w:sz w:val="24"/>
          <w:szCs w:val="24"/>
        </w:rPr>
        <w:t xml:space="preserve"> </w:t>
      </w:r>
      <w:r w:rsidRPr="00BC2209">
        <w:rPr>
          <w:rFonts w:ascii="Arial" w:hAnsi="Arial" w:cs="Arial"/>
          <w:sz w:val="24"/>
          <w:szCs w:val="24"/>
        </w:rPr>
        <w:t>that</w:t>
      </w:r>
      <w:r w:rsidRPr="00BC2209">
        <w:rPr>
          <w:rFonts w:ascii="Arial" w:hAnsi="Arial" w:cs="Arial"/>
          <w:spacing w:val="-6"/>
          <w:sz w:val="24"/>
          <w:szCs w:val="24"/>
        </w:rPr>
        <w:t xml:space="preserve"> </w:t>
      </w:r>
      <w:r w:rsidRPr="00BC2209">
        <w:rPr>
          <w:rFonts w:ascii="Arial" w:hAnsi="Arial" w:cs="Arial"/>
          <w:sz w:val="24"/>
          <w:szCs w:val="24"/>
        </w:rPr>
        <w:t>the</w:t>
      </w:r>
      <w:r w:rsidRPr="00BC2209">
        <w:rPr>
          <w:rFonts w:ascii="Arial" w:hAnsi="Arial" w:cs="Arial"/>
          <w:spacing w:val="-7"/>
          <w:sz w:val="24"/>
          <w:szCs w:val="24"/>
        </w:rPr>
        <w:t xml:space="preserve"> </w:t>
      </w:r>
      <w:r>
        <w:rPr>
          <w:rFonts w:ascii="Arial" w:hAnsi="Arial" w:cs="Arial"/>
          <w:sz w:val="24"/>
          <w:szCs w:val="24"/>
        </w:rPr>
        <w:t>operator’s</w:t>
      </w:r>
      <w:r w:rsidRPr="00BC2209">
        <w:rPr>
          <w:rFonts w:ascii="Arial" w:hAnsi="Arial" w:cs="Arial"/>
          <w:spacing w:val="29"/>
          <w:w w:val="99"/>
          <w:sz w:val="24"/>
          <w:szCs w:val="24"/>
        </w:rPr>
        <w:t xml:space="preserve"> </w:t>
      </w:r>
      <w:r w:rsidRPr="00BC2209">
        <w:rPr>
          <w:rFonts w:ascii="Arial" w:hAnsi="Arial" w:cs="Arial"/>
          <w:sz w:val="24"/>
          <w:szCs w:val="24"/>
        </w:rPr>
        <w:t>vertical</w:t>
      </w:r>
      <w:r w:rsidRPr="00BC2209">
        <w:rPr>
          <w:rFonts w:ascii="Arial" w:hAnsi="Arial" w:cs="Arial"/>
          <w:spacing w:val="-6"/>
          <w:sz w:val="24"/>
          <w:szCs w:val="24"/>
        </w:rPr>
        <w:t xml:space="preserve"> </w:t>
      </w:r>
      <w:r w:rsidRPr="00BC2209">
        <w:rPr>
          <w:rFonts w:ascii="Arial" w:hAnsi="Arial" w:cs="Arial"/>
          <w:sz w:val="24"/>
          <w:szCs w:val="24"/>
        </w:rPr>
        <w:t>upward</w:t>
      </w:r>
      <w:r w:rsidRPr="00BC2209">
        <w:rPr>
          <w:rFonts w:ascii="Arial" w:hAnsi="Arial" w:cs="Arial"/>
          <w:spacing w:val="-4"/>
          <w:sz w:val="24"/>
          <w:szCs w:val="24"/>
        </w:rPr>
        <w:t xml:space="preserve"> </w:t>
      </w:r>
      <w:r w:rsidRPr="00BC2209">
        <w:rPr>
          <w:rFonts w:ascii="Arial" w:hAnsi="Arial" w:cs="Arial"/>
          <w:sz w:val="24"/>
          <w:szCs w:val="24"/>
        </w:rPr>
        <w:t>view</w:t>
      </w:r>
      <w:r w:rsidRPr="00BC2209">
        <w:rPr>
          <w:rFonts w:ascii="Arial" w:hAnsi="Arial" w:cs="Arial"/>
          <w:spacing w:val="-5"/>
          <w:sz w:val="24"/>
          <w:szCs w:val="24"/>
        </w:rPr>
        <w:t xml:space="preserve"> </w:t>
      </w:r>
      <w:r w:rsidRPr="00BC2209">
        <w:rPr>
          <w:rFonts w:ascii="Arial" w:hAnsi="Arial" w:cs="Arial"/>
          <w:sz w:val="24"/>
          <w:szCs w:val="24"/>
        </w:rPr>
        <w:t>is</w:t>
      </w:r>
      <w:r w:rsidRPr="00BC2209">
        <w:rPr>
          <w:rFonts w:ascii="Arial" w:hAnsi="Arial" w:cs="Arial"/>
          <w:spacing w:val="-6"/>
          <w:sz w:val="24"/>
          <w:szCs w:val="24"/>
        </w:rPr>
        <w:t xml:space="preserve"> </w:t>
      </w:r>
      <w:r w:rsidRPr="00BC2209">
        <w:rPr>
          <w:rFonts w:ascii="Arial" w:hAnsi="Arial" w:cs="Arial"/>
          <w:sz w:val="24"/>
          <w:szCs w:val="24"/>
        </w:rPr>
        <w:t>less</w:t>
      </w:r>
      <w:r w:rsidRPr="00BC2209">
        <w:rPr>
          <w:rFonts w:ascii="Arial" w:hAnsi="Arial" w:cs="Arial"/>
          <w:spacing w:val="-5"/>
          <w:sz w:val="24"/>
          <w:szCs w:val="24"/>
        </w:rPr>
        <w:t xml:space="preserve"> </w:t>
      </w:r>
      <w:r w:rsidRPr="00BC2209">
        <w:rPr>
          <w:rFonts w:ascii="Arial" w:hAnsi="Arial" w:cs="Arial"/>
          <w:sz w:val="24"/>
          <w:szCs w:val="24"/>
        </w:rPr>
        <w:t>than</w:t>
      </w:r>
      <w:r w:rsidRPr="00BC2209">
        <w:rPr>
          <w:rFonts w:ascii="Arial" w:hAnsi="Arial" w:cs="Arial"/>
          <w:spacing w:val="-5"/>
          <w:sz w:val="24"/>
          <w:szCs w:val="24"/>
        </w:rPr>
        <w:t xml:space="preserve"> </w:t>
      </w:r>
      <w:r w:rsidRPr="00BC2209">
        <w:rPr>
          <w:rFonts w:ascii="Arial" w:hAnsi="Arial" w:cs="Arial"/>
          <w:sz w:val="24"/>
          <w:szCs w:val="24"/>
        </w:rPr>
        <w:t>15</w:t>
      </w:r>
      <w:r w:rsidRPr="00BC2209">
        <w:rPr>
          <w:rFonts w:ascii="Arial" w:hAnsi="Arial" w:cs="Arial"/>
          <w:spacing w:val="-6"/>
          <w:sz w:val="24"/>
          <w:szCs w:val="24"/>
        </w:rPr>
        <w:t xml:space="preserve"> </w:t>
      </w:r>
      <w:r w:rsidRPr="00BC2209">
        <w:rPr>
          <w:rFonts w:ascii="Arial" w:hAnsi="Arial" w:cs="Arial"/>
          <w:sz w:val="24"/>
          <w:szCs w:val="24"/>
        </w:rPr>
        <w:t>degrees.</w:t>
      </w:r>
      <w:r w:rsidRPr="00BC2209">
        <w:rPr>
          <w:rFonts w:ascii="Arial" w:hAnsi="Arial" w:cs="Arial"/>
          <w:spacing w:val="-5"/>
          <w:sz w:val="24"/>
          <w:szCs w:val="24"/>
        </w:rPr>
        <w:t xml:space="preserve"> </w:t>
      </w:r>
      <w:r>
        <w:rPr>
          <w:rFonts w:ascii="Arial" w:hAnsi="Arial" w:cs="Arial"/>
          <w:spacing w:val="-5"/>
          <w:sz w:val="24"/>
          <w:szCs w:val="24"/>
        </w:rPr>
        <w:t xml:space="preserve"> </w:t>
      </w:r>
      <w:r w:rsidRPr="00BC2209">
        <w:rPr>
          <w:rFonts w:ascii="Arial" w:hAnsi="Arial" w:cs="Arial"/>
          <w:sz w:val="24"/>
          <w:szCs w:val="24"/>
        </w:rPr>
        <w:t>A</w:t>
      </w:r>
      <w:r w:rsidRPr="00BC2209">
        <w:rPr>
          <w:rFonts w:ascii="Arial" w:hAnsi="Arial" w:cs="Arial"/>
          <w:spacing w:val="-5"/>
          <w:sz w:val="24"/>
          <w:szCs w:val="24"/>
        </w:rPr>
        <w:t xml:space="preserve"> </w:t>
      </w:r>
      <w:r w:rsidRPr="00BC2209">
        <w:rPr>
          <w:rFonts w:ascii="Arial" w:hAnsi="Arial" w:cs="Arial"/>
          <w:sz w:val="24"/>
          <w:szCs w:val="24"/>
        </w:rPr>
        <w:t>warning</w:t>
      </w:r>
      <w:r w:rsidRPr="00BC2209">
        <w:rPr>
          <w:rFonts w:ascii="Arial" w:hAnsi="Arial" w:cs="Arial"/>
          <w:spacing w:val="-5"/>
          <w:sz w:val="24"/>
          <w:szCs w:val="24"/>
        </w:rPr>
        <w:t xml:space="preserve"> </w:t>
      </w:r>
      <w:r w:rsidRPr="00BC2209">
        <w:rPr>
          <w:rFonts w:ascii="Arial" w:hAnsi="Arial" w:cs="Arial"/>
          <w:sz w:val="24"/>
          <w:szCs w:val="24"/>
        </w:rPr>
        <w:t>decal</w:t>
      </w:r>
      <w:r w:rsidRPr="00BC2209">
        <w:rPr>
          <w:rFonts w:ascii="Arial" w:hAnsi="Arial" w:cs="Arial"/>
          <w:spacing w:val="-5"/>
          <w:sz w:val="24"/>
          <w:szCs w:val="24"/>
        </w:rPr>
        <w:t xml:space="preserve"> </w:t>
      </w:r>
      <w:r w:rsidRPr="00BC2209">
        <w:rPr>
          <w:rFonts w:ascii="Arial" w:hAnsi="Arial" w:cs="Arial"/>
          <w:sz w:val="24"/>
          <w:szCs w:val="24"/>
        </w:rPr>
        <w:t>or</w:t>
      </w:r>
      <w:r w:rsidRPr="00BC2209">
        <w:rPr>
          <w:rFonts w:ascii="Arial" w:hAnsi="Arial" w:cs="Arial"/>
          <w:spacing w:val="-5"/>
          <w:sz w:val="24"/>
          <w:szCs w:val="24"/>
        </w:rPr>
        <w:t xml:space="preserve"> </w:t>
      </w:r>
      <w:r w:rsidRPr="00BC2209">
        <w:rPr>
          <w:rFonts w:ascii="Arial" w:hAnsi="Arial" w:cs="Arial"/>
          <w:sz w:val="24"/>
          <w:szCs w:val="24"/>
        </w:rPr>
        <w:t>sign</w:t>
      </w:r>
      <w:r w:rsidRPr="00BC2209">
        <w:rPr>
          <w:rFonts w:ascii="Arial" w:hAnsi="Arial" w:cs="Arial"/>
          <w:spacing w:val="-5"/>
          <w:sz w:val="24"/>
          <w:szCs w:val="24"/>
        </w:rPr>
        <w:t xml:space="preserve"> </w:t>
      </w:r>
      <w:r w:rsidRPr="00BC2209">
        <w:rPr>
          <w:rFonts w:ascii="Arial" w:hAnsi="Arial" w:cs="Arial"/>
          <w:sz w:val="24"/>
          <w:szCs w:val="24"/>
        </w:rPr>
        <w:t>shall</w:t>
      </w:r>
      <w:r w:rsidRPr="00BC2209">
        <w:rPr>
          <w:rFonts w:ascii="Arial" w:hAnsi="Arial" w:cs="Arial"/>
          <w:spacing w:val="-4"/>
          <w:sz w:val="24"/>
          <w:szCs w:val="24"/>
        </w:rPr>
        <w:t xml:space="preserve"> </w:t>
      </w:r>
      <w:r w:rsidRPr="00BC2209">
        <w:rPr>
          <w:rFonts w:ascii="Arial" w:hAnsi="Arial" w:cs="Arial"/>
          <w:sz w:val="24"/>
          <w:szCs w:val="24"/>
        </w:rPr>
        <w:t>be</w:t>
      </w:r>
      <w:r w:rsidRPr="00BC2209">
        <w:rPr>
          <w:rFonts w:ascii="Arial" w:hAnsi="Arial" w:cs="Arial"/>
          <w:spacing w:val="-5"/>
          <w:sz w:val="24"/>
          <w:szCs w:val="24"/>
        </w:rPr>
        <w:t xml:space="preserve"> </w:t>
      </w:r>
      <w:r w:rsidRPr="00BC2209">
        <w:rPr>
          <w:rFonts w:ascii="Arial" w:hAnsi="Arial" w:cs="Arial"/>
          <w:sz w:val="24"/>
          <w:szCs w:val="24"/>
        </w:rPr>
        <w:t>provided</w:t>
      </w:r>
      <w:r w:rsidRPr="00BC2209">
        <w:rPr>
          <w:rFonts w:ascii="Arial" w:hAnsi="Arial" w:cs="Arial"/>
          <w:spacing w:val="-6"/>
          <w:sz w:val="24"/>
          <w:szCs w:val="24"/>
        </w:rPr>
        <w:t xml:space="preserve"> </w:t>
      </w:r>
      <w:r w:rsidRPr="00BC2209">
        <w:rPr>
          <w:rFonts w:ascii="Arial" w:hAnsi="Arial" w:cs="Arial"/>
          <w:sz w:val="24"/>
          <w:szCs w:val="24"/>
        </w:rPr>
        <w:t>to</w:t>
      </w:r>
      <w:r w:rsidRPr="00BC2209">
        <w:rPr>
          <w:rFonts w:ascii="Arial" w:hAnsi="Arial" w:cs="Arial"/>
          <w:spacing w:val="-5"/>
          <w:sz w:val="24"/>
          <w:szCs w:val="24"/>
        </w:rPr>
        <w:t xml:space="preserve"> </w:t>
      </w:r>
      <w:r w:rsidRPr="00BC2209">
        <w:rPr>
          <w:rFonts w:ascii="Arial" w:hAnsi="Arial" w:cs="Arial"/>
          <w:sz w:val="24"/>
          <w:szCs w:val="24"/>
        </w:rPr>
        <w:t>alert</w:t>
      </w:r>
      <w:r w:rsidRPr="00BC2209">
        <w:rPr>
          <w:rFonts w:ascii="Arial" w:hAnsi="Arial" w:cs="Arial"/>
          <w:spacing w:val="-5"/>
          <w:sz w:val="24"/>
          <w:szCs w:val="24"/>
        </w:rPr>
        <w:t xml:space="preserve"> </w:t>
      </w:r>
      <w:r w:rsidRPr="00BC2209">
        <w:rPr>
          <w:rFonts w:ascii="Arial" w:hAnsi="Arial" w:cs="Arial"/>
          <w:sz w:val="24"/>
          <w:szCs w:val="24"/>
        </w:rPr>
        <w:t>the</w:t>
      </w:r>
      <w:r w:rsidRPr="00BC2209">
        <w:rPr>
          <w:rFonts w:ascii="Arial" w:hAnsi="Arial" w:cs="Arial"/>
          <w:spacing w:val="-6"/>
          <w:sz w:val="24"/>
          <w:szCs w:val="24"/>
        </w:rPr>
        <w:t xml:space="preserve"> </w:t>
      </w:r>
      <w:r>
        <w:rPr>
          <w:rFonts w:ascii="Arial" w:hAnsi="Arial" w:cs="Arial"/>
          <w:sz w:val="24"/>
          <w:szCs w:val="24"/>
        </w:rPr>
        <w:t>operator</w:t>
      </w:r>
      <w:r w:rsidRPr="00BC2209">
        <w:rPr>
          <w:rFonts w:ascii="Arial" w:hAnsi="Arial" w:cs="Arial"/>
          <w:spacing w:val="28"/>
          <w:w w:val="99"/>
          <w:sz w:val="24"/>
          <w:szCs w:val="24"/>
        </w:rPr>
        <w:t xml:space="preserve"> </w:t>
      </w:r>
      <w:r w:rsidRPr="00BC2209">
        <w:rPr>
          <w:rFonts w:ascii="Arial" w:hAnsi="Arial" w:cs="Arial"/>
          <w:sz w:val="24"/>
          <w:szCs w:val="24"/>
        </w:rPr>
        <w:t>to</w:t>
      </w:r>
      <w:r w:rsidRPr="00BC2209">
        <w:rPr>
          <w:rFonts w:ascii="Arial" w:hAnsi="Arial" w:cs="Arial"/>
          <w:spacing w:val="-5"/>
          <w:sz w:val="24"/>
          <w:szCs w:val="24"/>
        </w:rPr>
        <w:t xml:space="preserve"> </w:t>
      </w:r>
      <w:r w:rsidRPr="00BC2209">
        <w:rPr>
          <w:rFonts w:ascii="Arial" w:hAnsi="Arial" w:cs="Arial"/>
          <w:sz w:val="24"/>
          <w:szCs w:val="24"/>
        </w:rPr>
        <w:t>the</w:t>
      </w:r>
      <w:r w:rsidRPr="00BC2209">
        <w:rPr>
          <w:rFonts w:ascii="Arial" w:hAnsi="Arial" w:cs="Arial"/>
          <w:spacing w:val="-6"/>
          <w:sz w:val="24"/>
          <w:szCs w:val="24"/>
        </w:rPr>
        <w:t xml:space="preserve"> </w:t>
      </w:r>
      <w:r w:rsidRPr="00BC2209">
        <w:rPr>
          <w:rFonts w:ascii="Arial" w:hAnsi="Arial" w:cs="Arial"/>
          <w:sz w:val="24"/>
          <w:szCs w:val="24"/>
        </w:rPr>
        <w:t>change</w:t>
      </w:r>
      <w:r w:rsidRPr="00BC2209">
        <w:rPr>
          <w:rFonts w:ascii="Arial" w:hAnsi="Arial" w:cs="Arial"/>
          <w:spacing w:val="-6"/>
          <w:sz w:val="24"/>
          <w:szCs w:val="24"/>
        </w:rPr>
        <w:t xml:space="preserve"> </w:t>
      </w:r>
      <w:r w:rsidRPr="00BC2209">
        <w:rPr>
          <w:rFonts w:ascii="Arial" w:hAnsi="Arial" w:cs="Arial"/>
          <w:sz w:val="24"/>
          <w:szCs w:val="24"/>
        </w:rPr>
        <w:t>in</w:t>
      </w:r>
      <w:r w:rsidRPr="00BC2209">
        <w:rPr>
          <w:rFonts w:ascii="Arial" w:hAnsi="Arial" w:cs="Arial"/>
          <w:spacing w:val="-5"/>
          <w:sz w:val="24"/>
          <w:szCs w:val="24"/>
        </w:rPr>
        <w:t xml:space="preserve"> </w:t>
      </w:r>
      <w:r w:rsidRPr="00BC2209">
        <w:rPr>
          <w:rFonts w:ascii="Arial" w:hAnsi="Arial" w:cs="Arial"/>
          <w:sz w:val="24"/>
          <w:szCs w:val="24"/>
        </w:rPr>
        <w:t>floor</w:t>
      </w:r>
      <w:r w:rsidRPr="00BC2209">
        <w:rPr>
          <w:rFonts w:ascii="Arial" w:hAnsi="Arial" w:cs="Arial"/>
          <w:spacing w:val="-4"/>
          <w:sz w:val="24"/>
          <w:szCs w:val="24"/>
        </w:rPr>
        <w:t xml:space="preserve"> </w:t>
      </w:r>
      <w:r w:rsidRPr="00BC2209">
        <w:rPr>
          <w:rFonts w:ascii="Arial" w:hAnsi="Arial" w:cs="Arial"/>
          <w:sz w:val="24"/>
          <w:szCs w:val="24"/>
        </w:rPr>
        <w:t>level.</w:t>
      </w:r>
      <w:r w:rsidRPr="00BC2209">
        <w:rPr>
          <w:rFonts w:ascii="Arial" w:hAnsi="Arial" w:cs="Arial"/>
          <w:spacing w:val="-7"/>
          <w:sz w:val="24"/>
          <w:szCs w:val="24"/>
        </w:rPr>
        <w:t xml:space="preserve"> </w:t>
      </w:r>
      <w:r w:rsidRPr="00BC2209">
        <w:rPr>
          <w:rFonts w:ascii="Arial" w:hAnsi="Arial" w:cs="Arial"/>
          <w:sz w:val="24"/>
          <w:szCs w:val="24"/>
        </w:rPr>
        <w:t>Figure</w:t>
      </w:r>
      <w:r w:rsidRPr="00BC2209">
        <w:rPr>
          <w:rFonts w:ascii="Arial" w:hAnsi="Arial" w:cs="Arial"/>
          <w:spacing w:val="-5"/>
          <w:sz w:val="24"/>
          <w:szCs w:val="24"/>
        </w:rPr>
        <w:t xml:space="preserve"> </w:t>
      </w:r>
      <w:r w:rsidRPr="00BC2209">
        <w:rPr>
          <w:rFonts w:ascii="Arial" w:hAnsi="Arial" w:cs="Arial"/>
          <w:sz w:val="24"/>
          <w:szCs w:val="24"/>
        </w:rPr>
        <w:t>3</w:t>
      </w:r>
      <w:r w:rsidRPr="00BC2209">
        <w:rPr>
          <w:rFonts w:ascii="Arial" w:hAnsi="Arial" w:cs="Arial"/>
          <w:spacing w:val="-5"/>
          <w:sz w:val="24"/>
          <w:szCs w:val="24"/>
        </w:rPr>
        <w:t xml:space="preserve"> </w:t>
      </w:r>
      <w:r w:rsidRPr="00BC2209">
        <w:rPr>
          <w:rFonts w:ascii="Arial" w:hAnsi="Arial" w:cs="Arial"/>
          <w:sz w:val="24"/>
          <w:szCs w:val="24"/>
        </w:rPr>
        <w:t>illustrates</w:t>
      </w:r>
      <w:r w:rsidRPr="00BC2209">
        <w:rPr>
          <w:rFonts w:ascii="Arial" w:hAnsi="Arial" w:cs="Arial"/>
          <w:spacing w:val="-4"/>
          <w:sz w:val="24"/>
          <w:szCs w:val="24"/>
        </w:rPr>
        <w:t xml:space="preserve"> </w:t>
      </w:r>
      <w:r w:rsidRPr="00BC2209">
        <w:rPr>
          <w:rFonts w:ascii="Arial" w:hAnsi="Arial" w:cs="Arial"/>
          <w:sz w:val="24"/>
          <w:szCs w:val="24"/>
        </w:rPr>
        <w:t>a</w:t>
      </w:r>
      <w:r w:rsidRPr="00BC2209">
        <w:rPr>
          <w:rFonts w:ascii="Arial" w:hAnsi="Arial" w:cs="Arial"/>
          <w:spacing w:val="-5"/>
          <w:sz w:val="24"/>
          <w:szCs w:val="24"/>
        </w:rPr>
        <w:t xml:space="preserve"> </w:t>
      </w:r>
      <w:r w:rsidRPr="00BC2209">
        <w:rPr>
          <w:rFonts w:ascii="Arial" w:hAnsi="Arial" w:cs="Arial"/>
          <w:sz w:val="24"/>
          <w:szCs w:val="24"/>
        </w:rPr>
        <w:t>means</w:t>
      </w:r>
      <w:r w:rsidRPr="00BC2209">
        <w:rPr>
          <w:rFonts w:ascii="Arial" w:hAnsi="Arial" w:cs="Arial"/>
          <w:spacing w:val="-4"/>
          <w:sz w:val="24"/>
          <w:szCs w:val="24"/>
        </w:rPr>
        <w:t xml:space="preserve"> </w:t>
      </w:r>
      <w:r w:rsidRPr="00BC2209">
        <w:rPr>
          <w:rFonts w:ascii="Arial" w:hAnsi="Arial" w:cs="Arial"/>
          <w:sz w:val="24"/>
          <w:szCs w:val="24"/>
        </w:rPr>
        <w:t>by</w:t>
      </w:r>
      <w:r w:rsidRPr="00BC2209">
        <w:rPr>
          <w:rFonts w:ascii="Arial" w:hAnsi="Arial" w:cs="Arial"/>
          <w:spacing w:val="-5"/>
          <w:sz w:val="24"/>
          <w:szCs w:val="24"/>
        </w:rPr>
        <w:t xml:space="preserve"> </w:t>
      </w:r>
      <w:r w:rsidRPr="00BC2209">
        <w:rPr>
          <w:rFonts w:ascii="Arial" w:hAnsi="Arial" w:cs="Arial"/>
          <w:sz w:val="24"/>
          <w:szCs w:val="24"/>
        </w:rPr>
        <w:t>which</w:t>
      </w:r>
      <w:r w:rsidRPr="00BC2209">
        <w:rPr>
          <w:rFonts w:ascii="Arial" w:hAnsi="Arial" w:cs="Arial"/>
          <w:spacing w:val="-5"/>
          <w:sz w:val="24"/>
          <w:szCs w:val="24"/>
        </w:rPr>
        <w:t xml:space="preserve"> </w:t>
      </w:r>
      <w:r w:rsidRPr="00BC2209">
        <w:rPr>
          <w:rFonts w:ascii="Arial" w:hAnsi="Arial" w:cs="Arial"/>
          <w:sz w:val="24"/>
          <w:szCs w:val="24"/>
        </w:rPr>
        <w:t>the</w:t>
      </w:r>
      <w:r w:rsidRPr="00BC2209">
        <w:rPr>
          <w:rFonts w:ascii="Arial" w:hAnsi="Arial" w:cs="Arial"/>
          <w:spacing w:val="-5"/>
          <w:sz w:val="24"/>
          <w:szCs w:val="24"/>
        </w:rPr>
        <w:t xml:space="preserve"> </w:t>
      </w:r>
      <w:r w:rsidRPr="00BC2209">
        <w:rPr>
          <w:rFonts w:ascii="Arial" w:hAnsi="Arial" w:cs="Arial"/>
          <w:sz w:val="24"/>
          <w:szCs w:val="24"/>
        </w:rPr>
        <w:t>platform</w:t>
      </w:r>
      <w:r w:rsidRPr="00BC2209">
        <w:rPr>
          <w:rFonts w:ascii="Arial" w:hAnsi="Arial" w:cs="Arial"/>
          <w:spacing w:val="-7"/>
          <w:sz w:val="24"/>
          <w:szCs w:val="24"/>
        </w:rPr>
        <w:t xml:space="preserve"> </w:t>
      </w:r>
      <w:r w:rsidRPr="00BC2209">
        <w:rPr>
          <w:rFonts w:ascii="Arial" w:hAnsi="Arial" w:cs="Arial"/>
          <w:sz w:val="24"/>
          <w:szCs w:val="24"/>
        </w:rPr>
        <w:t>height</w:t>
      </w:r>
      <w:r w:rsidRPr="00BC2209">
        <w:rPr>
          <w:rFonts w:ascii="Arial" w:hAnsi="Arial" w:cs="Arial"/>
          <w:spacing w:val="-5"/>
          <w:sz w:val="24"/>
          <w:szCs w:val="24"/>
        </w:rPr>
        <w:t xml:space="preserve"> </w:t>
      </w:r>
      <w:r w:rsidRPr="00BC2209">
        <w:rPr>
          <w:rFonts w:ascii="Arial" w:hAnsi="Arial" w:cs="Arial"/>
          <w:sz w:val="24"/>
          <w:szCs w:val="24"/>
        </w:rPr>
        <w:t>can</w:t>
      </w:r>
      <w:r w:rsidRPr="00BC2209">
        <w:rPr>
          <w:rFonts w:ascii="Arial" w:hAnsi="Arial" w:cs="Arial"/>
          <w:spacing w:val="-5"/>
          <w:sz w:val="24"/>
          <w:szCs w:val="24"/>
        </w:rPr>
        <w:t xml:space="preserve"> </w:t>
      </w:r>
      <w:r w:rsidRPr="00BC2209">
        <w:rPr>
          <w:rFonts w:ascii="Arial" w:hAnsi="Arial" w:cs="Arial"/>
          <w:sz w:val="24"/>
          <w:szCs w:val="24"/>
        </w:rPr>
        <w:t>be</w:t>
      </w:r>
      <w:r w:rsidRPr="00BC2209">
        <w:rPr>
          <w:rFonts w:ascii="Arial" w:hAnsi="Arial" w:cs="Arial"/>
          <w:spacing w:val="2"/>
          <w:sz w:val="24"/>
          <w:szCs w:val="24"/>
        </w:rPr>
        <w:t xml:space="preserve"> </w:t>
      </w:r>
      <w:r w:rsidRPr="00BC2209">
        <w:rPr>
          <w:rFonts w:ascii="Arial" w:hAnsi="Arial" w:cs="Arial"/>
          <w:sz w:val="24"/>
          <w:szCs w:val="24"/>
        </w:rPr>
        <w:t>determined,</w:t>
      </w:r>
      <w:r w:rsidRPr="00BC2209">
        <w:rPr>
          <w:rFonts w:ascii="Arial" w:hAnsi="Arial" w:cs="Arial"/>
          <w:spacing w:val="45"/>
          <w:w w:val="99"/>
          <w:sz w:val="24"/>
          <w:szCs w:val="24"/>
        </w:rPr>
        <w:t xml:space="preserve"> </w:t>
      </w:r>
      <w:r w:rsidRPr="00BC2209">
        <w:rPr>
          <w:rFonts w:ascii="Arial" w:hAnsi="Arial" w:cs="Arial"/>
          <w:sz w:val="24"/>
          <w:szCs w:val="24"/>
        </w:rPr>
        <w:t>using</w:t>
      </w:r>
      <w:r w:rsidRPr="00BC2209">
        <w:rPr>
          <w:rFonts w:ascii="Arial" w:hAnsi="Arial" w:cs="Arial"/>
          <w:spacing w:val="-5"/>
          <w:sz w:val="24"/>
          <w:szCs w:val="24"/>
        </w:rPr>
        <w:t xml:space="preserve"> </w:t>
      </w:r>
      <w:r w:rsidRPr="00BC2209">
        <w:rPr>
          <w:rFonts w:ascii="Arial" w:hAnsi="Arial" w:cs="Arial"/>
          <w:sz w:val="24"/>
          <w:szCs w:val="24"/>
        </w:rPr>
        <w:t>the</w:t>
      </w:r>
      <w:r w:rsidRPr="00BC2209">
        <w:rPr>
          <w:rFonts w:ascii="Arial" w:hAnsi="Arial" w:cs="Arial"/>
          <w:spacing w:val="-6"/>
          <w:sz w:val="24"/>
          <w:szCs w:val="24"/>
        </w:rPr>
        <w:t xml:space="preserve"> </w:t>
      </w:r>
      <w:r w:rsidRPr="00BC2209">
        <w:rPr>
          <w:rFonts w:ascii="Arial" w:hAnsi="Arial" w:cs="Arial"/>
          <w:sz w:val="24"/>
          <w:szCs w:val="24"/>
        </w:rPr>
        <w:t>critical</w:t>
      </w:r>
      <w:r w:rsidRPr="00BC2209">
        <w:rPr>
          <w:rFonts w:ascii="Arial" w:hAnsi="Arial" w:cs="Arial"/>
          <w:spacing w:val="-6"/>
          <w:sz w:val="24"/>
          <w:szCs w:val="24"/>
        </w:rPr>
        <w:t xml:space="preserve"> </w:t>
      </w:r>
      <w:r w:rsidRPr="00BC2209">
        <w:rPr>
          <w:rFonts w:ascii="Arial" w:hAnsi="Arial" w:cs="Arial"/>
          <w:sz w:val="24"/>
          <w:szCs w:val="24"/>
        </w:rPr>
        <w:t>line</w:t>
      </w:r>
      <w:r w:rsidRPr="00BC2209">
        <w:rPr>
          <w:rFonts w:ascii="Arial" w:hAnsi="Arial" w:cs="Arial"/>
          <w:spacing w:val="-5"/>
          <w:sz w:val="24"/>
          <w:szCs w:val="24"/>
        </w:rPr>
        <w:t xml:space="preserve"> </w:t>
      </w:r>
      <w:r w:rsidRPr="00BC2209">
        <w:rPr>
          <w:rFonts w:ascii="Arial" w:hAnsi="Arial" w:cs="Arial"/>
          <w:sz w:val="24"/>
          <w:szCs w:val="24"/>
        </w:rPr>
        <w:t>of</w:t>
      </w:r>
      <w:r w:rsidRPr="00BC2209">
        <w:rPr>
          <w:rFonts w:ascii="Arial" w:hAnsi="Arial" w:cs="Arial"/>
          <w:spacing w:val="-5"/>
          <w:sz w:val="24"/>
          <w:szCs w:val="24"/>
        </w:rPr>
        <w:t xml:space="preserve"> </w:t>
      </w:r>
      <w:r w:rsidRPr="00BC2209">
        <w:rPr>
          <w:rFonts w:ascii="Arial" w:hAnsi="Arial" w:cs="Arial"/>
          <w:sz w:val="24"/>
          <w:szCs w:val="24"/>
        </w:rPr>
        <w:t>sight.</w:t>
      </w:r>
    </w:p>
    <w:p w:rsidR="0096551C" w:rsidRDefault="0096551C" w:rsidP="000B1479">
      <w:pPr>
        <w:jc w:val="both"/>
      </w:pPr>
    </w:p>
    <w:p w:rsidR="0096551C" w:rsidRPr="00BC2209" w:rsidRDefault="0096551C" w:rsidP="000B1479">
      <w:pPr>
        <w:pStyle w:val="BodyText"/>
        <w:jc w:val="both"/>
        <w:rPr>
          <w:rFonts w:ascii="Arial" w:hAnsi="Arial" w:cs="Arial"/>
          <w:b/>
          <w:bCs/>
          <w:sz w:val="24"/>
          <w:szCs w:val="24"/>
        </w:rPr>
      </w:pPr>
      <w:r w:rsidRPr="00BC2209">
        <w:rPr>
          <w:rFonts w:ascii="Arial" w:hAnsi="Arial" w:cs="Arial"/>
          <w:b/>
          <w:sz w:val="24"/>
          <w:szCs w:val="24"/>
        </w:rPr>
        <w:t>FIGURE</w:t>
      </w:r>
      <w:r w:rsidRPr="00BC2209">
        <w:rPr>
          <w:rFonts w:ascii="Arial" w:hAnsi="Arial" w:cs="Arial"/>
          <w:b/>
          <w:spacing w:val="-10"/>
          <w:sz w:val="24"/>
          <w:szCs w:val="24"/>
        </w:rPr>
        <w:t xml:space="preserve"> </w:t>
      </w:r>
      <w:r w:rsidRPr="00BC2209">
        <w:rPr>
          <w:rFonts w:ascii="Arial" w:hAnsi="Arial" w:cs="Arial"/>
          <w:b/>
          <w:sz w:val="24"/>
          <w:szCs w:val="24"/>
        </w:rPr>
        <w:t>3</w:t>
      </w:r>
    </w:p>
    <w:p w:rsidR="0096551C" w:rsidRPr="00BC2209" w:rsidRDefault="0096551C" w:rsidP="000B1479">
      <w:pPr>
        <w:spacing w:line="229" w:lineRule="exact"/>
        <w:ind w:left="100" w:right="200"/>
        <w:jc w:val="both"/>
        <w:rPr>
          <w:rFonts w:ascii="Arial" w:eastAsia="Times New Roman" w:hAnsi="Arial" w:cs="Arial"/>
          <w:sz w:val="24"/>
          <w:szCs w:val="24"/>
        </w:rPr>
      </w:pPr>
      <w:r w:rsidRPr="00BC2209">
        <w:rPr>
          <w:rFonts w:ascii="Arial" w:hAnsi="Arial" w:cs="Arial"/>
          <w:spacing w:val="-1"/>
          <w:sz w:val="24"/>
          <w:szCs w:val="24"/>
        </w:rPr>
        <w:t>Determining</w:t>
      </w:r>
      <w:r w:rsidRPr="00BC2209">
        <w:rPr>
          <w:rFonts w:ascii="Arial" w:hAnsi="Arial" w:cs="Arial"/>
          <w:sz w:val="24"/>
          <w:szCs w:val="24"/>
        </w:rPr>
        <w:t xml:space="preserve"> </w:t>
      </w:r>
      <w:r w:rsidRPr="00BC2209">
        <w:rPr>
          <w:rFonts w:ascii="Arial" w:hAnsi="Arial" w:cs="Arial"/>
          <w:spacing w:val="-1"/>
          <w:sz w:val="24"/>
          <w:szCs w:val="24"/>
        </w:rPr>
        <w:t>Platform</w:t>
      </w:r>
      <w:r w:rsidRPr="00BC2209">
        <w:rPr>
          <w:rFonts w:ascii="Arial" w:hAnsi="Arial" w:cs="Arial"/>
          <w:spacing w:val="-2"/>
          <w:sz w:val="24"/>
          <w:szCs w:val="24"/>
        </w:rPr>
        <w:t xml:space="preserve"> </w:t>
      </w:r>
      <w:r w:rsidRPr="00BC2209">
        <w:rPr>
          <w:rFonts w:ascii="Arial" w:hAnsi="Arial" w:cs="Arial"/>
          <w:spacing w:val="-1"/>
          <w:sz w:val="24"/>
          <w:szCs w:val="24"/>
        </w:rPr>
        <w:t>Height</w:t>
      </w:r>
    </w:p>
    <w:p w:rsidR="0096551C" w:rsidRPr="0096551C" w:rsidRDefault="0096551C" w:rsidP="000B1479">
      <w:pPr>
        <w:jc w:val="both"/>
      </w:pPr>
    </w:p>
    <w:p w:rsidR="00B6485E" w:rsidRPr="00FF1271" w:rsidRDefault="00B6485E" w:rsidP="000B1479">
      <w:pPr>
        <w:spacing w:before="122"/>
        <w:ind w:left="100" w:right="10880"/>
        <w:jc w:val="both"/>
        <w:rPr>
          <w:rFonts w:ascii="Arial" w:eastAsia="Times New Roman" w:hAnsi="Arial" w:cs="Arial"/>
          <w:sz w:val="20"/>
          <w:szCs w:val="20"/>
        </w:rPr>
      </w:pPr>
      <w:r w:rsidRPr="00FF1271">
        <w:rPr>
          <w:rFonts w:ascii="Arial" w:hAnsi="Arial" w:cs="Arial"/>
          <w:noProof/>
        </w:rPr>
        <w:drawing>
          <wp:inline distT="0" distB="0" distL="0" distR="0" wp14:anchorId="580B5776" wp14:editId="462723C8">
            <wp:extent cx="4556760" cy="3468486"/>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56760" cy="3468486"/>
                    </a:xfrm>
                    <a:prstGeom prst="rect">
                      <a:avLst/>
                    </a:prstGeom>
                    <a:noFill/>
                    <a:ln>
                      <a:noFill/>
                    </a:ln>
                  </pic:spPr>
                </pic:pic>
              </a:graphicData>
            </a:graphic>
          </wp:inline>
        </w:drawing>
      </w:r>
    </w:p>
    <w:p w:rsidR="00B6485E" w:rsidRPr="00BC2209" w:rsidRDefault="00B6485E" w:rsidP="00797375">
      <w:pPr>
        <w:pStyle w:val="ListParagraph"/>
        <w:numPr>
          <w:ilvl w:val="0"/>
          <w:numId w:val="160"/>
        </w:numPr>
        <w:jc w:val="both"/>
        <w:rPr>
          <w:rFonts w:ascii="Arial" w:eastAsia="Times New Roman" w:hAnsi="Arial" w:cs="Arial"/>
          <w:vanish/>
          <w:sz w:val="24"/>
          <w:szCs w:val="24"/>
        </w:rPr>
      </w:pPr>
    </w:p>
    <w:p w:rsidR="00B6485E" w:rsidRPr="00BC2209" w:rsidRDefault="00B6485E" w:rsidP="00797375">
      <w:pPr>
        <w:pStyle w:val="ListParagraph"/>
        <w:numPr>
          <w:ilvl w:val="0"/>
          <w:numId w:val="160"/>
        </w:numPr>
        <w:jc w:val="both"/>
        <w:rPr>
          <w:rFonts w:ascii="Arial" w:eastAsia="Times New Roman" w:hAnsi="Arial" w:cs="Arial"/>
          <w:vanish/>
          <w:sz w:val="24"/>
          <w:szCs w:val="24"/>
        </w:rPr>
      </w:pPr>
    </w:p>
    <w:p w:rsidR="00B6485E" w:rsidRDefault="00B6485E" w:rsidP="000B1479">
      <w:pPr>
        <w:pStyle w:val="BodyText"/>
        <w:ind w:left="1080"/>
        <w:jc w:val="both"/>
        <w:rPr>
          <w:rFonts w:ascii="Arial" w:hAnsi="Arial" w:cs="Arial"/>
          <w:b/>
          <w:sz w:val="24"/>
          <w:szCs w:val="24"/>
        </w:rPr>
      </w:pPr>
    </w:p>
    <w:p w:rsidR="00B6485E" w:rsidRPr="00BC2209" w:rsidRDefault="00B6485E" w:rsidP="00797375">
      <w:pPr>
        <w:pStyle w:val="BodyText"/>
        <w:numPr>
          <w:ilvl w:val="0"/>
          <w:numId w:val="160"/>
        </w:numPr>
        <w:ind w:left="1080"/>
        <w:jc w:val="both"/>
        <w:rPr>
          <w:rFonts w:ascii="Arial" w:hAnsi="Arial" w:cs="Arial"/>
          <w:b/>
          <w:sz w:val="24"/>
          <w:szCs w:val="24"/>
        </w:rPr>
      </w:pPr>
      <w:r w:rsidRPr="00BC2209">
        <w:rPr>
          <w:rFonts w:ascii="Arial" w:hAnsi="Arial" w:cs="Arial"/>
          <w:b/>
          <w:sz w:val="24"/>
          <w:szCs w:val="24"/>
        </w:rPr>
        <w:t>Farebox</w:t>
      </w:r>
    </w:p>
    <w:p w:rsidR="00B6485E" w:rsidRPr="00BC2209" w:rsidRDefault="00B6485E" w:rsidP="000B1479">
      <w:pPr>
        <w:pStyle w:val="BodyText"/>
        <w:ind w:left="1080"/>
        <w:jc w:val="both"/>
        <w:rPr>
          <w:rFonts w:ascii="Arial" w:hAnsi="Arial" w:cs="Arial"/>
          <w:sz w:val="24"/>
          <w:szCs w:val="24"/>
        </w:rPr>
      </w:pPr>
      <w:r w:rsidRPr="00BC2209">
        <w:rPr>
          <w:rFonts w:ascii="Arial" w:hAnsi="Arial" w:cs="Arial"/>
          <w:sz w:val="24"/>
          <w:szCs w:val="24"/>
        </w:rPr>
        <w:t>Farebox</w:t>
      </w:r>
      <w:r w:rsidRPr="00BC2209">
        <w:rPr>
          <w:rFonts w:ascii="Arial" w:hAnsi="Arial" w:cs="Arial"/>
          <w:spacing w:val="-7"/>
          <w:sz w:val="24"/>
          <w:szCs w:val="24"/>
        </w:rPr>
        <w:t xml:space="preserve"> </w:t>
      </w:r>
      <w:r w:rsidRPr="00BC2209">
        <w:rPr>
          <w:rFonts w:ascii="Arial" w:hAnsi="Arial" w:cs="Arial"/>
          <w:sz w:val="24"/>
          <w:szCs w:val="24"/>
        </w:rPr>
        <w:t>placement</w:t>
      </w:r>
      <w:r w:rsidRPr="00BC2209">
        <w:rPr>
          <w:rFonts w:ascii="Arial" w:hAnsi="Arial" w:cs="Arial"/>
          <w:spacing w:val="-7"/>
          <w:sz w:val="24"/>
          <w:szCs w:val="24"/>
        </w:rPr>
        <w:t xml:space="preserve"> </w:t>
      </w:r>
      <w:r w:rsidRPr="00BC2209">
        <w:rPr>
          <w:rFonts w:ascii="Arial" w:hAnsi="Arial" w:cs="Arial"/>
          <w:sz w:val="24"/>
          <w:szCs w:val="24"/>
        </w:rPr>
        <w:t>should</w:t>
      </w:r>
      <w:r w:rsidRPr="00BC2209">
        <w:rPr>
          <w:rFonts w:ascii="Arial" w:hAnsi="Arial" w:cs="Arial"/>
          <w:spacing w:val="-7"/>
          <w:sz w:val="24"/>
          <w:szCs w:val="24"/>
        </w:rPr>
        <w:t xml:space="preserve"> </w:t>
      </w:r>
      <w:r w:rsidRPr="00BC2209">
        <w:rPr>
          <w:rFonts w:ascii="Arial" w:hAnsi="Arial" w:cs="Arial"/>
          <w:sz w:val="24"/>
          <w:szCs w:val="24"/>
        </w:rPr>
        <w:t>minimize</w:t>
      </w:r>
      <w:r w:rsidRPr="00BC2209">
        <w:rPr>
          <w:rFonts w:ascii="Arial" w:hAnsi="Arial" w:cs="Arial"/>
          <w:spacing w:val="-8"/>
          <w:sz w:val="24"/>
          <w:szCs w:val="24"/>
        </w:rPr>
        <w:t xml:space="preserve"> </w:t>
      </w:r>
      <w:r w:rsidRPr="00BC2209">
        <w:rPr>
          <w:rFonts w:ascii="Arial" w:hAnsi="Arial" w:cs="Arial"/>
          <w:sz w:val="24"/>
          <w:szCs w:val="24"/>
        </w:rPr>
        <w:t>impact</w:t>
      </w:r>
      <w:r w:rsidRPr="00BC2209">
        <w:rPr>
          <w:rFonts w:ascii="Arial" w:hAnsi="Arial" w:cs="Arial"/>
          <w:spacing w:val="-7"/>
          <w:sz w:val="24"/>
          <w:szCs w:val="24"/>
        </w:rPr>
        <w:t xml:space="preserve"> </w:t>
      </w:r>
      <w:r w:rsidRPr="00BC2209">
        <w:rPr>
          <w:rFonts w:ascii="Arial" w:hAnsi="Arial" w:cs="Arial"/>
          <w:sz w:val="24"/>
          <w:szCs w:val="24"/>
        </w:rPr>
        <w:t>to</w:t>
      </w:r>
      <w:r w:rsidRPr="00BC2209">
        <w:rPr>
          <w:rFonts w:ascii="Arial" w:hAnsi="Arial" w:cs="Arial"/>
          <w:spacing w:val="-7"/>
          <w:sz w:val="24"/>
          <w:szCs w:val="24"/>
        </w:rPr>
        <w:t xml:space="preserve"> </w:t>
      </w:r>
      <w:r w:rsidRPr="00BC2209">
        <w:rPr>
          <w:rFonts w:ascii="Arial" w:hAnsi="Arial" w:cs="Arial"/>
          <w:sz w:val="24"/>
          <w:szCs w:val="24"/>
        </w:rPr>
        <w:t>passenger</w:t>
      </w:r>
      <w:r w:rsidRPr="00BC2209">
        <w:rPr>
          <w:rFonts w:ascii="Arial" w:hAnsi="Arial" w:cs="Arial"/>
          <w:spacing w:val="-8"/>
          <w:sz w:val="24"/>
          <w:szCs w:val="24"/>
        </w:rPr>
        <w:t xml:space="preserve"> </w:t>
      </w:r>
      <w:r w:rsidRPr="00BC2209">
        <w:rPr>
          <w:rFonts w:ascii="Arial" w:hAnsi="Arial" w:cs="Arial"/>
          <w:sz w:val="24"/>
          <w:szCs w:val="24"/>
        </w:rPr>
        <w:t>access</w:t>
      </w:r>
      <w:r w:rsidRPr="00BC2209">
        <w:rPr>
          <w:rFonts w:ascii="Arial" w:hAnsi="Arial" w:cs="Arial"/>
          <w:spacing w:val="-7"/>
          <w:sz w:val="24"/>
          <w:szCs w:val="24"/>
        </w:rPr>
        <w:t xml:space="preserve"> </w:t>
      </w:r>
      <w:r w:rsidRPr="00BC2209">
        <w:rPr>
          <w:rFonts w:ascii="Arial" w:hAnsi="Arial" w:cs="Arial"/>
          <w:sz w:val="24"/>
          <w:szCs w:val="24"/>
        </w:rPr>
        <w:t>and</w:t>
      </w:r>
      <w:r w:rsidRPr="00BC2209">
        <w:rPr>
          <w:rFonts w:ascii="Arial" w:hAnsi="Arial" w:cs="Arial"/>
          <w:spacing w:val="-7"/>
          <w:sz w:val="24"/>
          <w:szCs w:val="24"/>
        </w:rPr>
        <w:t xml:space="preserve"> </w:t>
      </w:r>
      <w:r w:rsidRPr="00BC2209">
        <w:rPr>
          <w:rFonts w:ascii="Arial" w:hAnsi="Arial" w:cs="Arial"/>
          <w:sz w:val="24"/>
          <w:szCs w:val="24"/>
        </w:rPr>
        <w:t>minimize</w:t>
      </w:r>
      <w:r w:rsidRPr="00BC2209">
        <w:rPr>
          <w:rFonts w:ascii="Arial" w:hAnsi="Arial" w:cs="Arial"/>
          <w:spacing w:val="-8"/>
          <w:sz w:val="24"/>
          <w:szCs w:val="24"/>
        </w:rPr>
        <w:t xml:space="preserve"> </w:t>
      </w:r>
      <w:r w:rsidRPr="00BC2209">
        <w:rPr>
          <w:rFonts w:ascii="Arial" w:hAnsi="Arial" w:cs="Arial"/>
          <w:sz w:val="24"/>
          <w:szCs w:val="24"/>
        </w:rPr>
        <w:t>interference</w:t>
      </w:r>
      <w:r w:rsidRPr="00BC2209">
        <w:rPr>
          <w:rFonts w:ascii="Arial" w:hAnsi="Arial" w:cs="Arial"/>
          <w:spacing w:val="-8"/>
          <w:sz w:val="24"/>
          <w:szCs w:val="24"/>
        </w:rPr>
        <w:t xml:space="preserve"> </w:t>
      </w:r>
      <w:r w:rsidRPr="00BC2209">
        <w:rPr>
          <w:rFonts w:ascii="Arial" w:hAnsi="Arial" w:cs="Arial"/>
          <w:sz w:val="24"/>
          <w:szCs w:val="24"/>
        </w:rPr>
        <w:t>with</w:t>
      </w:r>
      <w:r w:rsidRPr="00BC2209">
        <w:rPr>
          <w:rFonts w:ascii="Arial" w:hAnsi="Arial" w:cs="Arial"/>
          <w:spacing w:val="-6"/>
          <w:sz w:val="24"/>
          <w:szCs w:val="24"/>
        </w:rPr>
        <w:t xml:space="preserve"> </w:t>
      </w:r>
      <w:r>
        <w:rPr>
          <w:rFonts w:ascii="Arial" w:hAnsi="Arial" w:cs="Arial"/>
          <w:sz w:val="24"/>
          <w:szCs w:val="24"/>
        </w:rPr>
        <w:t>the operator’s</w:t>
      </w:r>
      <w:r w:rsidRPr="00BC2209">
        <w:rPr>
          <w:rFonts w:ascii="Arial" w:hAnsi="Arial" w:cs="Arial"/>
          <w:spacing w:val="-7"/>
          <w:sz w:val="24"/>
          <w:szCs w:val="24"/>
        </w:rPr>
        <w:t xml:space="preserve"> </w:t>
      </w:r>
      <w:r w:rsidRPr="00BC2209">
        <w:rPr>
          <w:rFonts w:ascii="Arial" w:hAnsi="Arial" w:cs="Arial"/>
          <w:sz w:val="24"/>
          <w:szCs w:val="24"/>
        </w:rPr>
        <w:t>line</w:t>
      </w:r>
      <w:r w:rsidRPr="00BC2209">
        <w:rPr>
          <w:rFonts w:ascii="Arial" w:hAnsi="Arial" w:cs="Arial"/>
          <w:spacing w:val="-7"/>
          <w:sz w:val="24"/>
          <w:szCs w:val="24"/>
        </w:rPr>
        <w:t xml:space="preserve"> </w:t>
      </w:r>
      <w:r w:rsidRPr="00BC2209">
        <w:rPr>
          <w:rFonts w:ascii="Arial" w:hAnsi="Arial" w:cs="Arial"/>
          <w:sz w:val="24"/>
          <w:szCs w:val="24"/>
        </w:rPr>
        <w:t>of</w:t>
      </w:r>
      <w:r w:rsidRPr="00BC2209">
        <w:rPr>
          <w:rFonts w:ascii="Arial" w:hAnsi="Arial" w:cs="Arial"/>
          <w:spacing w:val="-6"/>
          <w:sz w:val="24"/>
          <w:szCs w:val="24"/>
        </w:rPr>
        <w:t xml:space="preserve"> </w:t>
      </w:r>
      <w:r w:rsidRPr="00BC2209">
        <w:rPr>
          <w:rFonts w:ascii="Arial" w:hAnsi="Arial" w:cs="Arial"/>
          <w:sz w:val="24"/>
          <w:szCs w:val="24"/>
        </w:rPr>
        <w:t>sight.</w:t>
      </w:r>
    </w:p>
    <w:p w:rsidR="00B6485E" w:rsidRPr="00FF1271" w:rsidRDefault="00B6485E" w:rsidP="000B1479">
      <w:pPr>
        <w:spacing w:before="14" w:line="240" w:lineRule="exact"/>
        <w:jc w:val="both"/>
        <w:rPr>
          <w:rFonts w:ascii="Arial" w:hAnsi="Arial" w:cs="Arial"/>
          <w:sz w:val="24"/>
          <w:szCs w:val="24"/>
        </w:rPr>
      </w:pPr>
    </w:p>
    <w:p w:rsidR="00B6485E" w:rsidRPr="00DE04B7" w:rsidRDefault="00B6485E" w:rsidP="00797375">
      <w:pPr>
        <w:pStyle w:val="ListParagraph"/>
        <w:numPr>
          <w:ilvl w:val="0"/>
          <w:numId w:val="161"/>
        </w:numPr>
        <w:jc w:val="both"/>
        <w:rPr>
          <w:rFonts w:ascii="Arial" w:eastAsia="Times New Roman" w:hAnsi="Arial" w:cs="Arial"/>
          <w:vanish/>
          <w:sz w:val="24"/>
          <w:szCs w:val="24"/>
        </w:rPr>
      </w:pPr>
    </w:p>
    <w:p w:rsidR="00B6485E" w:rsidRPr="00DE04B7" w:rsidRDefault="00B6485E" w:rsidP="00797375">
      <w:pPr>
        <w:pStyle w:val="ListParagraph"/>
        <w:numPr>
          <w:ilvl w:val="0"/>
          <w:numId w:val="161"/>
        </w:numPr>
        <w:jc w:val="both"/>
        <w:rPr>
          <w:rFonts w:ascii="Arial" w:eastAsia="Times New Roman" w:hAnsi="Arial" w:cs="Arial"/>
          <w:vanish/>
          <w:sz w:val="24"/>
          <w:szCs w:val="24"/>
        </w:rPr>
      </w:pPr>
    </w:p>
    <w:p w:rsidR="00B6485E" w:rsidRPr="00DE04B7" w:rsidRDefault="00B6485E" w:rsidP="00797375">
      <w:pPr>
        <w:pStyle w:val="ListParagraph"/>
        <w:numPr>
          <w:ilvl w:val="0"/>
          <w:numId w:val="161"/>
        </w:numPr>
        <w:jc w:val="both"/>
        <w:rPr>
          <w:rFonts w:ascii="Arial" w:eastAsia="Times New Roman" w:hAnsi="Arial" w:cs="Arial"/>
          <w:vanish/>
          <w:sz w:val="24"/>
          <w:szCs w:val="24"/>
        </w:rPr>
      </w:pPr>
    </w:p>
    <w:p w:rsidR="00B6485E" w:rsidRPr="00DE04B7" w:rsidRDefault="00B6485E" w:rsidP="00797375">
      <w:pPr>
        <w:pStyle w:val="BodyText"/>
        <w:numPr>
          <w:ilvl w:val="0"/>
          <w:numId w:val="161"/>
        </w:numPr>
        <w:ind w:left="1080"/>
        <w:jc w:val="both"/>
        <w:rPr>
          <w:rFonts w:ascii="Arial" w:hAnsi="Arial" w:cs="Arial"/>
          <w:b/>
          <w:sz w:val="24"/>
          <w:szCs w:val="24"/>
        </w:rPr>
      </w:pPr>
      <w:r w:rsidRPr="00DE04B7">
        <w:rPr>
          <w:rFonts w:ascii="Arial" w:hAnsi="Arial" w:cs="Arial"/>
          <w:b/>
          <w:sz w:val="24"/>
          <w:szCs w:val="24"/>
        </w:rPr>
        <w:t>Rear Step</w:t>
      </w:r>
      <w:r w:rsidRPr="00DE04B7">
        <w:rPr>
          <w:rFonts w:ascii="Arial" w:hAnsi="Arial" w:cs="Arial"/>
          <w:b/>
          <w:spacing w:val="-2"/>
          <w:sz w:val="24"/>
          <w:szCs w:val="24"/>
        </w:rPr>
        <w:t xml:space="preserve"> </w:t>
      </w:r>
      <w:r w:rsidRPr="00DE04B7">
        <w:rPr>
          <w:rFonts w:ascii="Arial" w:hAnsi="Arial" w:cs="Arial"/>
          <w:b/>
          <w:sz w:val="24"/>
          <w:szCs w:val="24"/>
        </w:rPr>
        <w:t>Area to</w:t>
      </w:r>
      <w:r w:rsidRPr="00DE04B7">
        <w:rPr>
          <w:rFonts w:ascii="Arial" w:hAnsi="Arial" w:cs="Arial"/>
          <w:b/>
          <w:spacing w:val="-2"/>
          <w:sz w:val="24"/>
          <w:szCs w:val="24"/>
        </w:rPr>
        <w:t xml:space="preserve"> </w:t>
      </w:r>
      <w:r w:rsidRPr="00DE04B7">
        <w:rPr>
          <w:rFonts w:ascii="Arial" w:hAnsi="Arial" w:cs="Arial"/>
          <w:b/>
          <w:sz w:val="24"/>
          <w:szCs w:val="24"/>
        </w:rPr>
        <w:t>Rear Area</w:t>
      </w:r>
    </w:p>
    <w:p w:rsidR="00B6485E" w:rsidRDefault="00B6485E" w:rsidP="000B1479">
      <w:pPr>
        <w:pStyle w:val="BodyText"/>
        <w:ind w:left="1080"/>
        <w:jc w:val="both"/>
        <w:rPr>
          <w:rFonts w:ascii="Arial" w:hAnsi="Arial" w:cs="Arial"/>
          <w:sz w:val="24"/>
          <w:szCs w:val="24"/>
        </w:rPr>
      </w:pPr>
      <w:r w:rsidRPr="00DE04B7">
        <w:rPr>
          <w:rFonts w:ascii="Arial" w:hAnsi="Arial" w:cs="Arial"/>
          <w:sz w:val="24"/>
          <w:szCs w:val="24"/>
        </w:rPr>
        <w:t>If</w:t>
      </w:r>
      <w:r w:rsidRPr="00DE04B7">
        <w:rPr>
          <w:rFonts w:ascii="Arial" w:hAnsi="Arial" w:cs="Arial"/>
          <w:spacing w:val="-5"/>
          <w:sz w:val="24"/>
          <w:szCs w:val="24"/>
        </w:rPr>
        <w:t xml:space="preserve"> </w:t>
      </w:r>
      <w:r w:rsidRPr="00DE04B7">
        <w:rPr>
          <w:rFonts w:ascii="Arial" w:hAnsi="Arial" w:cs="Arial"/>
          <w:sz w:val="24"/>
          <w:szCs w:val="24"/>
        </w:rPr>
        <w:t>the</w:t>
      </w:r>
      <w:r w:rsidRPr="00DE04B7">
        <w:rPr>
          <w:rFonts w:ascii="Arial" w:hAnsi="Arial" w:cs="Arial"/>
          <w:spacing w:val="-5"/>
          <w:sz w:val="24"/>
          <w:szCs w:val="24"/>
        </w:rPr>
        <w:t xml:space="preserve"> </w:t>
      </w:r>
      <w:r w:rsidRPr="00DE04B7">
        <w:rPr>
          <w:rFonts w:ascii="Arial" w:hAnsi="Arial" w:cs="Arial"/>
          <w:sz w:val="24"/>
          <w:szCs w:val="24"/>
        </w:rPr>
        <w:t>vehicle</w:t>
      </w:r>
      <w:r w:rsidRPr="00DE04B7">
        <w:rPr>
          <w:rFonts w:ascii="Arial" w:hAnsi="Arial" w:cs="Arial"/>
          <w:spacing w:val="-5"/>
          <w:sz w:val="24"/>
          <w:szCs w:val="24"/>
        </w:rPr>
        <w:t xml:space="preserve"> </w:t>
      </w:r>
      <w:r w:rsidRPr="00DE04B7">
        <w:rPr>
          <w:rFonts w:ascii="Arial" w:hAnsi="Arial" w:cs="Arial"/>
          <w:sz w:val="24"/>
          <w:szCs w:val="24"/>
        </w:rPr>
        <w:t>is</w:t>
      </w:r>
      <w:r w:rsidRPr="00DE04B7">
        <w:rPr>
          <w:rFonts w:ascii="Arial" w:hAnsi="Arial" w:cs="Arial"/>
          <w:spacing w:val="-5"/>
          <w:sz w:val="24"/>
          <w:szCs w:val="24"/>
        </w:rPr>
        <w:t xml:space="preserve"> </w:t>
      </w:r>
      <w:r w:rsidRPr="00DE04B7">
        <w:rPr>
          <w:rFonts w:ascii="Arial" w:hAnsi="Arial" w:cs="Arial"/>
          <w:sz w:val="24"/>
          <w:szCs w:val="24"/>
        </w:rPr>
        <w:t>of</w:t>
      </w:r>
      <w:r w:rsidRPr="00DE04B7">
        <w:rPr>
          <w:rFonts w:ascii="Arial" w:hAnsi="Arial" w:cs="Arial"/>
          <w:spacing w:val="-4"/>
          <w:sz w:val="24"/>
          <w:szCs w:val="24"/>
        </w:rPr>
        <w:t xml:space="preserve"> </w:t>
      </w:r>
      <w:r w:rsidRPr="00DE04B7">
        <w:rPr>
          <w:rFonts w:ascii="Arial" w:hAnsi="Arial" w:cs="Arial"/>
          <w:sz w:val="24"/>
          <w:szCs w:val="24"/>
        </w:rPr>
        <w:t>a</w:t>
      </w:r>
      <w:r w:rsidRPr="00DE04B7">
        <w:rPr>
          <w:rFonts w:ascii="Arial" w:hAnsi="Arial" w:cs="Arial"/>
          <w:spacing w:val="-5"/>
          <w:sz w:val="24"/>
          <w:szCs w:val="24"/>
        </w:rPr>
        <w:t xml:space="preserve"> </w:t>
      </w:r>
      <w:r w:rsidRPr="00DE04B7">
        <w:rPr>
          <w:rFonts w:ascii="Arial" w:hAnsi="Arial" w:cs="Arial"/>
          <w:sz w:val="24"/>
          <w:szCs w:val="24"/>
        </w:rPr>
        <w:t>bi-level</w:t>
      </w:r>
      <w:r w:rsidRPr="00DE04B7">
        <w:rPr>
          <w:rFonts w:ascii="Arial" w:hAnsi="Arial" w:cs="Arial"/>
          <w:spacing w:val="-5"/>
          <w:sz w:val="24"/>
          <w:szCs w:val="24"/>
        </w:rPr>
        <w:t xml:space="preserve"> </w:t>
      </w:r>
      <w:r w:rsidRPr="00DE04B7">
        <w:rPr>
          <w:rFonts w:ascii="Arial" w:hAnsi="Arial" w:cs="Arial"/>
          <w:sz w:val="24"/>
          <w:szCs w:val="24"/>
        </w:rPr>
        <w:t>floor</w:t>
      </w:r>
      <w:r w:rsidRPr="00DE04B7">
        <w:rPr>
          <w:rFonts w:ascii="Arial" w:hAnsi="Arial" w:cs="Arial"/>
          <w:spacing w:val="-4"/>
          <w:sz w:val="24"/>
          <w:szCs w:val="24"/>
        </w:rPr>
        <w:t xml:space="preserve"> </w:t>
      </w:r>
      <w:r w:rsidRPr="00DE04B7">
        <w:rPr>
          <w:rFonts w:ascii="Arial" w:hAnsi="Arial" w:cs="Arial"/>
          <w:sz w:val="24"/>
          <w:szCs w:val="24"/>
        </w:rPr>
        <w:t>design,</w:t>
      </w:r>
      <w:r w:rsidRPr="00DE04B7">
        <w:rPr>
          <w:rFonts w:ascii="Arial" w:hAnsi="Arial" w:cs="Arial"/>
          <w:spacing w:val="-5"/>
          <w:sz w:val="24"/>
          <w:szCs w:val="24"/>
        </w:rPr>
        <w:t xml:space="preserve"> </w:t>
      </w:r>
      <w:r w:rsidRPr="00DE04B7">
        <w:rPr>
          <w:rFonts w:ascii="Arial" w:hAnsi="Arial" w:cs="Arial"/>
          <w:sz w:val="24"/>
          <w:szCs w:val="24"/>
        </w:rPr>
        <w:t>a</w:t>
      </w:r>
      <w:r w:rsidRPr="00DE04B7">
        <w:rPr>
          <w:rFonts w:ascii="Arial" w:hAnsi="Arial" w:cs="Arial"/>
          <w:spacing w:val="-5"/>
          <w:sz w:val="24"/>
          <w:szCs w:val="24"/>
        </w:rPr>
        <w:t xml:space="preserve"> </w:t>
      </w:r>
      <w:r w:rsidRPr="00DE04B7">
        <w:rPr>
          <w:rFonts w:ascii="Arial" w:hAnsi="Arial" w:cs="Arial"/>
          <w:sz w:val="24"/>
          <w:szCs w:val="24"/>
        </w:rPr>
        <w:t>rear</w:t>
      </w:r>
      <w:r w:rsidRPr="00DE04B7">
        <w:rPr>
          <w:rFonts w:ascii="Arial" w:hAnsi="Arial" w:cs="Arial"/>
          <w:spacing w:val="-5"/>
          <w:sz w:val="24"/>
          <w:szCs w:val="24"/>
        </w:rPr>
        <w:t xml:space="preserve"> </w:t>
      </w:r>
      <w:r w:rsidRPr="00DE04B7">
        <w:rPr>
          <w:rFonts w:ascii="Arial" w:hAnsi="Arial" w:cs="Arial"/>
          <w:sz w:val="24"/>
          <w:szCs w:val="24"/>
        </w:rPr>
        <w:t>step</w:t>
      </w:r>
      <w:r w:rsidRPr="00DE04B7">
        <w:rPr>
          <w:rFonts w:ascii="Arial" w:hAnsi="Arial" w:cs="Arial"/>
          <w:spacing w:val="-4"/>
          <w:sz w:val="24"/>
          <w:szCs w:val="24"/>
        </w:rPr>
        <w:t xml:space="preserve"> </w:t>
      </w:r>
      <w:r w:rsidRPr="00DE04B7">
        <w:rPr>
          <w:rFonts w:ascii="Arial" w:hAnsi="Arial" w:cs="Arial"/>
          <w:sz w:val="24"/>
          <w:szCs w:val="24"/>
        </w:rPr>
        <w:t>area</w:t>
      </w:r>
      <w:r w:rsidRPr="00DE04B7">
        <w:rPr>
          <w:rFonts w:ascii="Arial" w:hAnsi="Arial" w:cs="Arial"/>
          <w:spacing w:val="-5"/>
          <w:sz w:val="24"/>
          <w:szCs w:val="24"/>
        </w:rPr>
        <w:t xml:space="preserve"> </w:t>
      </w:r>
      <w:r w:rsidRPr="00DE04B7">
        <w:rPr>
          <w:rFonts w:ascii="Arial" w:hAnsi="Arial" w:cs="Arial"/>
          <w:sz w:val="24"/>
          <w:szCs w:val="24"/>
        </w:rPr>
        <w:t>shall</w:t>
      </w:r>
      <w:r w:rsidRPr="00DE04B7">
        <w:rPr>
          <w:rFonts w:ascii="Arial" w:hAnsi="Arial" w:cs="Arial"/>
          <w:spacing w:val="-4"/>
          <w:sz w:val="24"/>
          <w:szCs w:val="24"/>
        </w:rPr>
        <w:t xml:space="preserve"> </w:t>
      </w:r>
      <w:r w:rsidRPr="00DE04B7">
        <w:rPr>
          <w:rFonts w:ascii="Arial" w:hAnsi="Arial" w:cs="Arial"/>
          <w:sz w:val="24"/>
          <w:szCs w:val="24"/>
        </w:rPr>
        <w:t>be</w:t>
      </w:r>
      <w:r w:rsidRPr="00DE04B7">
        <w:rPr>
          <w:rFonts w:ascii="Arial" w:hAnsi="Arial" w:cs="Arial"/>
          <w:spacing w:val="-5"/>
          <w:sz w:val="24"/>
          <w:szCs w:val="24"/>
        </w:rPr>
        <w:t xml:space="preserve"> </w:t>
      </w:r>
      <w:r w:rsidRPr="00DE04B7">
        <w:rPr>
          <w:rFonts w:ascii="Arial" w:hAnsi="Arial" w:cs="Arial"/>
          <w:sz w:val="24"/>
          <w:szCs w:val="24"/>
        </w:rPr>
        <w:t>provided</w:t>
      </w:r>
      <w:r w:rsidRPr="00DE04B7">
        <w:rPr>
          <w:rFonts w:ascii="Arial" w:hAnsi="Arial" w:cs="Arial"/>
          <w:spacing w:val="-5"/>
          <w:sz w:val="24"/>
          <w:szCs w:val="24"/>
        </w:rPr>
        <w:t xml:space="preserve"> </w:t>
      </w:r>
      <w:r w:rsidRPr="00DE04B7">
        <w:rPr>
          <w:rFonts w:ascii="Arial" w:hAnsi="Arial" w:cs="Arial"/>
          <w:sz w:val="24"/>
          <w:szCs w:val="24"/>
        </w:rPr>
        <w:t>along</w:t>
      </w:r>
      <w:r w:rsidRPr="00DE04B7">
        <w:rPr>
          <w:rFonts w:ascii="Arial" w:hAnsi="Arial" w:cs="Arial"/>
          <w:spacing w:val="-5"/>
          <w:sz w:val="24"/>
          <w:szCs w:val="24"/>
        </w:rPr>
        <w:t xml:space="preserve"> </w:t>
      </w:r>
      <w:r w:rsidRPr="00DE04B7">
        <w:rPr>
          <w:rFonts w:ascii="Arial" w:hAnsi="Arial" w:cs="Arial"/>
          <w:sz w:val="24"/>
          <w:szCs w:val="24"/>
        </w:rPr>
        <w:t>the</w:t>
      </w:r>
      <w:r w:rsidRPr="00DE04B7">
        <w:rPr>
          <w:rFonts w:ascii="Arial" w:hAnsi="Arial" w:cs="Arial"/>
          <w:spacing w:val="-4"/>
          <w:sz w:val="24"/>
          <w:szCs w:val="24"/>
        </w:rPr>
        <w:t xml:space="preserve"> </w:t>
      </w:r>
      <w:r w:rsidRPr="00DE04B7">
        <w:rPr>
          <w:rFonts w:ascii="Arial" w:hAnsi="Arial" w:cs="Arial"/>
          <w:sz w:val="24"/>
          <w:szCs w:val="24"/>
        </w:rPr>
        <w:t>center</w:t>
      </w:r>
      <w:r w:rsidRPr="00DE04B7">
        <w:rPr>
          <w:rFonts w:ascii="Arial" w:hAnsi="Arial" w:cs="Arial"/>
          <w:spacing w:val="-5"/>
          <w:sz w:val="24"/>
          <w:szCs w:val="24"/>
        </w:rPr>
        <w:t xml:space="preserve"> </w:t>
      </w:r>
      <w:r w:rsidRPr="00DE04B7">
        <w:rPr>
          <w:rFonts w:ascii="Arial" w:hAnsi="Arial" w:cs="Arial"/>
          <w:sz w:val="24"/>
          <w:szCs w:val="24"/>
        </w:rPr>
        <w:t>aisle</w:t>
      </w:r>
      <w:r w:rsidRPr="00DE04B7">
        <w:rPr>
          <w:rFonts w:ascii="Arial" w:hAnsi="Arial" w:cs="Arial"/>
          <w:spacing w:val="-5"/>
          <w:sz w:val="24"/>
          <w:szCs w:val="24"/>
        </w:rPr>
        <w:t xml:space="preserve"> </w:t>
      </w:r>
      <w:r w:rsidRPr="00DE04B7">
        <w:rPr>
          <w:rFonts w:ascii="Arial" w:hAnsi="Arial" w:cs="Arial"/>
          <w:sz w:val="24"/>
          <w:szCs w:val="24"/>
        </w:rPr>
        <w:t>of</w:t>
      </w:r>
      <w:r w:rsidRPr="00DE04B7">
        <w:rPr>
          <w:rFonts w:ascii="Arial" w:hAnsi="Arial" w:cs="Arial"/>
          <w:spacing w:val="-4"/>
          <w:sz w:val="24"/>
          <w:szCs w:val="24"/>
        </w:rPr>
        <w:t xml:space="preserve"> </w:t>
      </w:r>
      <w:r w:rsidRPr="00DE04B7">
        <w:rPr>
          <w:rFonts w:ascii="Arial" w:hAnsi="Arial" w:cs="Arial"/>
          <w:sz w:val="24"/>
          <w:szCs w:val="24"/>
        </w:rPr>
        <w:t>the</w:t>
      </w:r>
      <w:r w:rsidRPr="00DE04B7">
        <w:rPr>
          <w:rFonts w:ascii="Arial" w:hAnsi="Arial" w:cs="Arial"/>
          <w:spacing w:val="21"/>
          <w:w w:val="99"/>
          <w:sz w:val="24"/>
          <w:szCs w:val="24"/>
        </w:rPr>
        <w:t xml:space="preserve"> </w:t>
      </w:r>
      <w:r w:rsidRPr="00DE04B7">
        <w:rPr>
          <w:rFonts w:ascii="Arial" w:hAnsi="Arial" w:cs="Arial"/>
          <w:sz w:val="24"/>
          <w:szCs w:val="24"/>
        </w:rPr>
        <w:t>bus</w:t>
      </w:r>
      <w:r w:rsidRPr="00DE04B7">
        <w:rPr>
          <w:rFonts w:ascii="Arial" w:hAnsi="Arial" w:cs="Arial"/>
          <w:spacing w:val="-6"/>
          <w:sz w:val="24"/>
          <w:szCs w:val="24"/>
        </w:rPr>
        <w:t xml:space="preserve"> </w:t>
      </w:r>
      <w:r w:rsidRPr="00DE04B7">
        <w:rPr>
          <w:rFonts w:ascii="Arial" w:hAnsi="Arial" w:cs="Arial"/>
          <w:sz w:val="24"/>
          <w:szCs w:val="24"/>
        </w:rPr>
        <w:t>to</w:t>
      </w:r>
      <w:r w:rsidRPr="00DE04B7">
        <w:rPr>
          <w:rFonts w:ascii="Arial" w:hAnsi="Arial" w:cs="Arial"/>
          <w:spacing w:val="-5"/>
          <w:sz w:val="24"/>
          <w:szCs w:val="24"/>
        </w:rPr>
        <w:t xml:space="preserve"> </w:t>
      </w:r>
      <w:r w:rsidRPr="00DE04B7">
        <w:rPr>
          <w:rFonts w:ascii="Arial" w:hAnsi="Arial" w:cs="Arial"/>
          <w:sz w:val="24"/>
          <w:szCs w:val="24"/>
        </w:rPr>
        <w:t>facilitate</w:t>
      </w:r>
      <w:r w:rsidRPr="00DE04B7">
        <w:rPr>
          <w:rFonts w:ascii="Arial" w:hAnsi="Arial" w:cs="Arial"/>
          <w:spacing w:val="-5"/>
          <w:sz w:val="24"/>
          <w:szCs w:val="24"/>
        </w:rPr>
        <w:t xml:space="preserve"> </w:t>
      </w:r>
      <w:r w:rsidRPr="00DE04B7">
        <w:rPr>
          <w:rFonts w:ascii="Arial" w:hAnsi="Arial" w:cs="Arial"/>
          <w:spacing w:val="-1"/>
          <w:sz w:val="24"/>
          <w:szCs w:val="24"/>
        </w:rPr>
        <w:t>passenger</w:t>
      </w:r>
      <w:r w:rsidRPr="00DE04B7">
        <w:rPr>
          <w:rFonts w:ascii="Arial" w:hAnsi="Arial" w:cs="Arial"/>
          <w:spacing w:val="-6"/>
          <w:sz w:val="24"/>
          <w:szCs w:val="24"/>
        </w:rPr>
        <w:t xml:space="preserve"> </w:t>
      </w:r>
      <w:r w:rsidRPr="00DE04B7">
        <w:rPr>
          <w:rFonts w:ascii="Arial" w:hAnsi="Arial" w:cs="Arial"/>
          <w:sz w:val="24"/>
          <w:szCs w:val="24"/>
        </w:rPr>
        <w:t>traffic</w:t>
      </w:r>
      <w:r w:rsidRPr="00DE04B7">
        <w:rPr>
          <w:rFonts w:ascii="Arial" w:hAnsi="Arial" w:cs="Arial"/>
          <w:spacing w:val="-6"/>
          <w:sz w:val="24"/>
          <w:szCs w:val="24"/>
        </w:rPr>
        <w:t xml:space="preserve"> </w:t>
      </w:r>
      <w:r w:rsidRPr="00DE04B7">
        <w:rPr>
          <w:rFonts w:ascii="Arial" w:hAnsi="Arial" w:cs="Arial"/>
          <w:sz w:val="24"/>
          <w:szCs w:val="24"/>
        </w:rPr>
        <w:t>between</w:t>
      </w:r>
      <w:r w:rsidRPr="00DE04B7">
        <w:rPr>
          <w:rFonts w:ascii="Arial" w:hAnsi="Arial" w:cs="Arial"/>
          <w:spacing w:val="-4"/>
          <w:sz w:val="24"/>
          <w:szCs w:val="24"/>
        </w:rPr>
        <w:t xml:space="preserve"> </w:t>
      </w:r>
      <w:r w:rsidRPr="00DE04B7">
        <w:rPr>
          <w:rFonts w:ascii="Arial" w:hAnsi="Arial" w:cs="Arial"/>
          <w:sz w:val="24"/>
          <w:szCs w:val="24"/>
        </w:rPr>
        <w:t>the</w:t>
      </w:r>
      <w:r w:rsidRPr="00DE04B7">
        <w:rPr>
          <w:rFonts w:ascii="Arial" w:hAnsi="Arial" w:cs="Arial"/>
          <w:spacing w:val="-6"/>
          <w:sz w:val="24"/>
          <w:szCs w:val="24"/>
        </w:rPr>
        <w:t xml:space="preserve"> </w:t>
      </w:r>
      <w:r w:rsidRPr="00DE04B7">
        <w:rPr>
          <w:rFonts w:ascii="Arial" w:hAnsi="Arial" w:cs="Arial"/>
          <w:sz w:val="24"/>
          <w:szCs w:val="24"/>
        </w:rPr>
        <w:t>upper</w:t>
      </w:r>
      <w:r w:rsidRPr="00DE04B7">
        <w:rPr>
          <w:rFonts w:ascii="Arial" w:hAnsi="Arial" w:cs="Arial"/>
          <w:spacing w:val="-4"/>
          <w:sz w:val="24"/>
          <w:szCs w:val="24"/>
        </w:rPr>
        <w:t xml:space="preserve"> </w:t>
      </w:r>
      <w:r w:rsidRPr="00DE04B7">
        <w:rPr>
          <w:rFonts w:ascii="Arial" w:hAnsi="Arial" w:cs="Arial"/>
          <w:sz w:val="24"/>
          <w:szCs w:val="24"/>
        </w:rPr>
        <w:t>and</w:t>
      </w:r>
      <w:r w:rsidRPr="00DE04B7">
        <w:rPr>
          <w:rFonts w:ascii="Arial" w:hAnsi="Arial" w:cs="Arial"/>
          <w:spacing w:val="-5"/>
          <w:sz w:val="24"/>
          <w:szCs w:val="24"/>
        </w:rPr>
        <w:t xml:space="preserve"> </w:t>
      </w:r>
      <w:r w:rsidRPr="00DE04B7">
        <w:rPr>
          <w:rFonts w:ascii="Arial" w:hAnsi="Arial" w:cs="Arial"/>
          <w:sz w:val="24"/>
          <w:szCs w:val="24"/>
        </w:rPr>
        <w:t>lower</w:t>
      </w:r>
      <w:r w:rsidRPr="00DE04B7">
        <w:rPr>
          <w:rFonts w:ascii="Arial" w:hAnsi="Arial" w:cs="Arial"/>
          <w:spacing w:val="-6"/>
          <w:sz w:val="24"/>
          <w:szCs w:val="24"/>
        </w:rPr>
        <w:t xml:space="preserve"> </w:t>
      </w:r>
      <w:r w:rsidRPr="00DE04B7">
        <w:rPr>
          <w:rFonts w:ascii="Arial" w:hAnsi="Arial" w:cs="Arial"/>
          <w:sz w:val="24"/>
          <w:szCs w:val="24"/>
        </w:rPr>
        <w:t>floor</w:t>
      </w:r>
      <w:r w:rsidRPr="00DE04B7">
        <w:rPr>
          <w:rFonts w:ascii="Arial" w:hAnsi="Arial" w:cs="Arial"/>
          <w:spacing w:val="-5"/>
          <w:sz w:val="24"/>
          <w:szCs w:val="24"/>
        </w:rPr>
        <w:t xml:space="preserve"> </w:t>
      </w:r>
      <w:r w:rsidRPr="00DE04B7">
        <w:rPr>
          <w:rFonts w:ascii="Arial" w:hAnsi="Arial" w:cs="Arial"/>
          <w:sz w:val="24"/>
          <w:szCs w:val="24"/>
        </w:rPr>
        <w:t>levels.</w:t>
      </w:r>
      <w:r>
        <w:rPr>
          <w:rFonts w:ascii="Arial" w:hAnsi="Arial" w:cs="Arial"/>
          <w:spacing w:val="-6"/>
          <w:sz w:val="24"/>
          <w:szCs w:val="24"/>
        </w:rPr>
        <w:t xml:space="preserve">  </w:t>
      </w:r>
      <w:r w:rsidRPr="00DE04B7">
        <w:rPr>
          <w:rFonts w:ascii="Arial" w:hAnsi="Arial" w:cs="Arial"/>
          <w:spacing w:val="1"/>
          <w:sz w:val="24"/>
          <w:szCs w:val="24"/>
        </w:rPr>
        <w:t>This</w:t>
      </w:r>
      <w:r w:rsidRPr="00DE04B7">
        <w:rPr>
          <w:rFonts w:ascii="Arial" w:hAnsi="Arial" w:cs="Arial"/>
          <w:spacing w:val="-6"/>
          <w:sz w:val="24"/>
          <w:szCs w:val="24"/>
        </w:rPr>
        <w:t xml:space="preserve"> </w:t>
      </w:r>
      <w:r w:rsidRPr="00DE04B7">
        <w:rPr>
          <w:rFonts w:ascii="Arial" w:hAnsi="Arial" w:cs="Arial"/>
          <w:sz w:val="24"/>
          <w:szCs w:val="24"/>
        </w:rPr>
        <w:t>step</w:t>
      </w:r>
      <w:r w:rsidRPr="00DE04B7">
        <w:rPr>
          <w:rFonts w:ascii="Arial" w:hAnsi="Arial" w:cs="Arial"/>
          <w:spacing w:val="-4"/>
          <w:sz w:val="24"/>
          <w:szCs w:val="24"/>
        </w:rPr>
        <w:t xml:space="preserve"> </w:t>
      </w:r>
      <w:r w:rsidRPr="00DE04B7">
        <w:rPr>
          <w:rFonts w:ascii="Arial" w:hAnsi="Arial" w:cs="Arial"/>
          <w:sz w:val="24"/>
          <w:szCs w:val="24"/>
        </w:rPr>
        <w:t>area</w:t>
      </w:r>
      <w:r w:rsidRPr="00DE04B7">
        <w:rPr>
          <w:rFonts w:ascii="Arial" w:hAnsi="Arial" w:cs="Arial"/>
          <w:spacing w:val="-6"/>
          <w:sz w:val="24"/>
          <w:szCs w:val="24"/>
        </w:rPr>
        <w:t xml:space="preserve"> </w:t>
      </w:r>
      <w:r w:rsidRPr="00DE04B7">
        <w:rPr>
          <w:rFonts w:ascii="Arial" w:hAnsi="Arial" w:cs="Arial"/>
          <w:sz w:val="24"/>
          <w:szCs w:val="24"/>
        </w:rPr>
        <w:t>shall</w:t>
      </w:r>
      <w:r w:rsidRPr="00DE04B7">
        <w:rPr>
          <w:rFonts w:ascii="Arial" w:hAnsi="Arial" w:cs="Arial"/>
          <w:spacing w:val="-5"/>
          <w:sz w:val="24"/>
          <w:szCs w:val="24"/>
        </w:rPr>
        <w:t xml:space="preserve"> </w:t>
      </w:r>
      <w:r w:rsidRPr="00DE04B7">
        <w:rPr>
          <w:rFonts w:ascii="Arial" w:hAnsi="Arial" w:cs="Arial"/>
          <w:sz w:val="24"/>
          <w:szCs w:val="24"/>
        </w:rPr>
        <w:t>be</w:t>
      </w:r>
      <w:r w:rsidRPr="00DE04B7">
        <w:rPr>
          <w:rFonts w:ascii="Arial" w:hAnsi="Arial" w:cs="Arial"/>
          <w:spacing w:val="-6"/>
          <w:sz w:val="24"/>
          <w:szCs w:val="24"/>
        </w:rPr>
        <w:t xml:space="preserve"> </w:t>
      </w:r>
      <w:r w:rsidRPr="00DE04B7">
        <w:rPr>
          <w:rFonts w:ascii="Arial" w:hAnsi="Arial" w:cs="Arial"/>
          <w:sz w:val="24"/>
          <w:szCs w:val="24"/>
        </w:rPr>
        <w:t>cut</w:t>
      </w:r>
      <w:r w:rsidRPr="00DE04B7">
        <w:rPr>
          <w:rFonts w:ascii="Arial" w:hAnsi="Arial" w:cs="Arial"/>
          <w:spacing w:val="-5"/>
          <w:sz w:val="24"/>
          <w:szCs w:val="24"/>
        </w:rPr>
        <w:t xml:space="preserve"> </w:t>
      </w:r>
      <w:r w:rsidRPr="00DE04B7">
        <w:rPr>
          <w:rFonts w:ascii="Arial" w:hAnsi="Arial" w:cs="Arial"/>
          <w:sz w:val="24"/>
          <w:szCs w:val="24"/>
        </w:rPr>
        <w:t>into</w:t>
      </w:r>
      <w:r w:rsidRPr="00DE04B7">
        <w:rPr>
          <w:rFonts w:ascii="Arial" w:hAnsi="Arial" w:cs="Arial"/>
          <w:spacing w:val="22"/>
          <w:w w:val="99"/>
          <w:sz w:val="24"/>
          <w:szCs w:val="24"/>
        </w:rPr>
        <w:t xml:space="preserve"> </w:t>
      </w:r>
      <w:r w:rsidRPr="00DE04B7">
        <w:rPr>
          <w:rFonts w:ascii="Arial" w:hAnsi="Arial" w:cs="Arial"/>
          <w:sz w:val="24"/>
          <w:szCs w:val="24"/>
        </w:rPr>
        <w:t>the</w:t>
      </w:r>
      <w:r w:rsidRPr="00DE04B7">
        <w:rPr>
          <w:rFonts w:ascii="Arial" w:hAnsi="Arial" w:cs="Arial"/>
          <w:spacing w:val="-7"/>
          <w:sz w:val="24"/>
          <w:szCs w:val="24"/>
        </w:rPr>
        <w:t xml:space="preserve"> </w:t>
      </w:r>
      <w:r w:rsidRPr="00DE04B7">
        <w:rPr>
          <w:rFonts w:ascii="Arial" w:hAnsi="Arial" w:cs="Arial"/>
          <w:sz w:val="24"/>
          <w:szCs w:val="24"/>
        </w:rPr>
        <w:t>rear</w:t>
      </w:r>
      <w:r w:rsidRPr="00DE04B7">
        <w:rPr>
          <w:rFonts w:ascii="Arial" w:hAnsi="Arial" w:cs="Arial"/>
          <w:spacing w:val="-6"/>
          <w:sz w:val="24"/>
          <w:szCs w:val="24"/>
        </w:rPr>
        <w:t xml:space="preserve"> </w:t>
      </w:r>
      <w:r w:rsidRPr="00DE04B7">
        <w:rPr>
          <w:rFonts w:ascii="Arial" w:hAnsi="Arial" w:cs="Arial"/>
          <w:sz w:val="24"/>
          <w:szCs w:val="24"/>
        </w:rPr>
        <w:t>platform</w:t>
      </w:r>
      <w:r w:rsidRPr="00DE04B7">
        <w:rPr>
          <w:rFonts w:ascii="Arial" w:hAnsi="Arial" w:cs="Arial"/>
          <w:spacing w:val="-6"/>
          <w:sz w:val="24"/>
          <w:szCs w:val="24"/>
        </w:rPr>
        <w:t xml:space="preserve"> </w:t>
      </w:r>
      <w:r w:rsidRPr="00DE04B7">
        <w:rPr>
          <w:rFonts w:ascii="Arial" w:hAnsi="Arial" w:cs="Arial"/>
          <w:sz w:val="24"/>
          <w:szCs w:val="24"/>
        </w:rPr>
        <w:t>and</w:t>
      </w:r>
      <w:r w:rsidRPr="00DE04B7">
        <w:rPr>
          <w:rFonts w:ascii="Arial" w:hAnsi="Arial" w:cs="Arial"/>
          <w:spacing w:val="-5"/>
          <w:sz w:val="24"/>
          <w:szCs w:val="24"/>
        </w:rPr>
        <w:t xml:space="preserve"> </w:t>
      </w:r>
      <w:r w:rsidRPr="00DE04B7">
        <w:rPr>
          <w:rFonts w:ascii="Arial" w:hAnsi="Arial" w:cs="Arial"/>
          <w:sz w:val="24"/>
          <w:szCs w:val="24"/>
        </w:rPr>
        <w:t>shall</w:t>
      </w:r>
      <w:r w:rsidRPr="00DE04B7">
        <w:rPr>
          <w:rFonts w:ascii="Arial" w:hAnsi="Arial" w:cs="Arial"/>
          <w:spacing w:val="-6"/>
          <w:sz w:val="24"/>
          <w:szCs w:val="24"/>
        </w:rPr>
        <w:t xml:space="preserve"> </w:t>
      </w:r>
      <w:r w:rsidRPr="00DE04B7">
        <w:rPr>
          <w:rFonts w:ascii="Arial" w:hAnsi="Arial" w:cs="Arial"/>
          <w:sz w:val="24"/>
          <w:szCs w:val="24"/>
        </w:rPr>
        <w:t>be</w:t>
      </w:r>
      <w:r w:rsidRPr="00DE04B7">
        <w:rPr>
          <w:rFonts w:ascii="Arial" w:hAnsi="Arial" w:cs="Arial"/>
          <w:spacing w:val="-6"/>
          <w:sz w:val="24"/>
          <w:szCs w:val="24"/>
        </w:rPr>
        <w:t xml:space="preserve"> </w:t>
      </w:r>
      <w:r w:rsidRPr="00DE04B7">
        <w:rPr>
          <w:rFonts w:ascii="Arial" w:hAnsi="Arial" w:cs="Arial"/>
          <w:spacing w:val="-1"/>
          <w:sz w:val="24"/>
          <w:szCs w:val="24"/>
        </w:rPr>
        <w:t>approximately</w:t>
      </w:r>
      <w:r w:rsidRPr="00DE04B7">
        <w:rPr>
          <w:rFonts w:ascii="Arial" w:hAnsi="Arial" w:cs="Arial"/>
          <w:spacing w:val="-4"/>
          <w:sz w:val="24"/>
          <w:szCs w:val="24"/>
        </w:rPr>
        <w:t xml:space="preserve"> </w:t>
      </w:r>
      <w:r w:rsidRPr="00DE04B7">
        <w:rPr>
          <w:rFonts w:ascii="Arial" w:hAnsi="Arial" w:cs="Arial"/>
          <w:sz w:val="24"/>
          <w:szCs w:val="24"/>
        </w:rPr>
        <w:t>the</w:t>
      </w:r>
      <w:r w:rsidRPr="00DE04B7">
        <w:rPr>
          <w:rFonts w:ascii="Arial" w:hAnsi="Arial" w:cs="Arial"/>
          <w:spacing w:val="-7"/>
          <w:sz w:val="24"/>
          <w:szCs w:val="24"/>
        </w:rPr>
        <w:t xml:space="preserve"> </w:t>
      </w:r>
      <w:r w:rsidRPr="00DE04B7">
        <w:rPr>
          <w:rFonts w:ascii="Arial" w:hAnsi="Arial" w:cs="Arial"/>
          <w:sz w:val="24"/>
          <w:szCs w:val="24"/>
        </w:rPr>
        <w:t>aisle</w:t>
      </w:r>
      <w:r w:rsidRPr="00DE04B7">
        <w:rPr>
          <w:rFonts w:ascii="Arial" w:hAnsi="Arial" w:cs="Arial"/>
          <w:spacing w:val="-6"/>
          <w:sz w:val="24"/>
          <w:szCs w:val="24"/>
        </w:rPr>
        <w:t xml:space="preserve"> </w:t>
      </w:r>
      <w:r w:rsidRPr="00DE04B7">
        <w:rPr>
          <w:rFonts w:ascii="Arial" w:hAnsi="Arial" w:cs="Arial"/>
          <w:sz w:val="24"/>
          <w:szCs w:val="24"/>
        </w:rPr>
        <w:t>width,</w:t>
      </w:r>
      <w:r w:rsidRPr="00DE04B7">
        <w:rPr>
          <w:rFonts w:ascii="Arial" w:hAnsi="Arial" w:cs="Arial"/>
          <w:spacing w:val="-6"/>
          <w:sz w:val="24"/>
          <w:szCs w:val="24"/>
        </w:rPr>
        <w:t xml:space="preserve"> </w:t>
      </w:r>
      <w:r w:rsidRPr="00DE04B7">
        <w:rPr>
          <w:rFonts w:ascii="Arial" w:hAnsi="Arial" w:cs="Arial"/>
          <w:sz w:val="24"/>
          <w:szCs w:val="24"/>
        </w:rPr>
        <w:t>a</w:t>
      </w:r>
      <w:r w:rsidRPr="00DE04B7">
        <w:rPr>
          <w:rFonts w:ascii="Arial" w:hAnsi="Arial" w:cs="Arial"/>
          <w:spacing w:val="-6"/>
          <w:sz w:val="24"/>
          <w:szCs w:val="24"/>
        </w:rPr>
        <w:t xml:space="preserve"> </w:t>
      </w:r>
      <w:r w:rsidRPr="00DE04B7">
        <w:rPr>
          <w:rFonts w:ascii="Arial" w:hAnsi="Arial" w:cs="Arial"/>
          <w:spacing w:val="-1"/>
          <w:sz w:val="24"/>
          <w:szCs w:val="24"/>
        </w:rPr>
        <w:t>minimum</w:t>
      </w:r>
      <w:r w:rsidRPr="00DE04B7">
        <w:rPr>
          <w:rFonts w:ascii="Arial" w:hAnsi="Arial" w:cs="Arial"/>
          <w:spacing w:val="-6"/>
          <w:sz w:val="24"/>
          <w:szCs w:val="24"/>
        </w:rPr>
        <w:t xml:space="preserve"> </w:t>
      </w:r>
      <w:r w:rsidRPr="00DE04B7">
        <w:rPr>
          <w:rFonts w:ascii="Arial" w:hAnsi="Arial" w:cs="Arial"/>
          <w:sz w:val="24"/>
          <w:szCs w:val="24"/>
        </w:rPr>
        <w:t>12</w:t>
      </w:r>
      <w:r w:rsidRPr="00DE04B7">
        <w:rPr>
          <w:rFonts w:ascii="Arial" w:hAnsi="Arial" w:cs="Arial"/>
          <w:spacing w:val="-5"/>
          <w:sz w:val="24"/>
          <w:szCs w:val="24"/>
        </w:rPr>
        <w:t xml:space="preserve"> </w:t>
      </w:r>
      <w:r>
        <w:rPr>
          <w:rFonts w:ascii="Arial" w:hAnsi="Arial" w:cs="Arial"/>
          <w:sz w:val="24"/>
          <w:szCs w:val="24"/>
        </w:rPr>
        <w:t>inches</w:t>
      </w:r>
      <w:r w:rsidRPr="00DE04B7">
        <w:rPr>
          <w:rFonts w:ascii="Arial" w:hAnsi="Arial" w:cs="Arial"/>
          <w:spacing w:val="-6"/>
          <w:sz w:val="24"/>
          <w:szCs w:val="24"/>
        </w:rPr>
        <w:t xml:space="preserve"> </w:t>
      </w:r>
      <w:r w:rsidRPr="00DE04B7">
        <w:rPr>
          <w:rFonts w:ascii="Arial" w:hAnsi="Arial" w:cs="Arial"/>
          <w:sz w:val="24"/>
          <w:szCs w:val="24"/>
        </w:rPr>
        <w:t>deep</w:t>
      </w:r>
      <w:r w:rsidRPr="00DE04B7">
        <w:rPr>
          <w:rFonts w:ascii="Arial" w:hAnsi="Arial" w:cs="Arial"/>
          <w:spacing w:val="-6"/>
          <w:sz w:val="24"/>
          <w:szCs w:val="24"/>
        </w:rPr>
        <w:t xml:space="preserve"> </w:t>
      </w:r>
      <w:r w:rsidRPr="00DE04B7">
        <w:rPr>
          <w:rFonts w:ascii="Arial" w:hAnsi="Arial" w:cs="Arial"/>
          <w:sz w:val="24"/>
          <w:szCs w:val="24"/>
        </w:rPr>
        <w:t>and</w:t>
      </w:r>
      <w:r w:rsidRPr="00DE04B7">
        <w:rPr>
          <w:rFonts w:ascii="Arial" w:hAnsi="Arial" w:cs="Arial"/>
          <w:spacing w:val="-6"/>
          <w:sz w:val="24"/>
          <w:szCs w:val="24"/>
        </w:rPr>
        <w:t xml:space="preserve"> </w:t>
      </w:r>
      <w:r>
        <w:rPr>
          <w:rFonts w:ascii="Arial" w:hAnsi="Arial" w:cs="Arial"/>
          <w:spacing w:val="-1"/>
          <w:sz w:val="24"/>
          <w:szCs w:val="24"/>
        </w:rPr>
        <w:t xml:space="preserve">approximately </w:t>
      </w:r>
      <w:r w:rsidRPr="00DE04B7">
        <w:rPr>
          <w:rFonts w:ascii="Arial" w:hAnsi="Arial" w:cs="Arial"/>
          <w:sz w:val="24"/>
          <w:szCs w:val="24"/>
        </w:rPr>
        <w:t>half</w:t>
      </w:r>
      <w:r w:rsidRPr="00DE04B7">
        <w:rPr>
          <w:rFonts w:ascii="Arial" w:hAnsi="Arial" w:cs="Arial"/>
          <w:spacing w:val="-5"/>
          <w:sz w:val="24"/>
          <w:szCs w:val="24"/>
        </w:rPr>
        <w:t xml:space="preserve"> </w:t>
      </w:r>
      <w:r w:rsidRPr="00DE04B7">
        <w:rPr>
          <w:rFonts w:ascii="Arial" w:hAnsi="Arial" w:cs="Arial"/>
          <w:sz w:val="24"/>
          <w:szCs w:val="24"/>
        </w:rPr>
        <w:t>the</w:t>
      </w:r>
      <w:r w:rsidRPr="00DE04B7">
        <w:rPr>
          <w:rFonts w:ascii="Arial" w:hAnsi="Arial" w:cs="Arial"/>
          <w:spacing w:val="-6"/>
          <w:sz w:val="24"/>
          <w:szCs w:val="24"/>
        </w:rPr>
        <w:t xml:space="preserve"> </w:t>
      </w:r>
      <w:r w:rsidRPr="00DE04B7">
        <w:rPr>
          <w:rFonts w:ascii="Arial" w:hAnsi="Arial" w:cs="Arial"/>
          <w:sz w:val="24"/>
          <w:szCs w:val="24"/>
        </w:rPr>
        <w:t>height</w:t>
      </w:r>
      <w:r w:rsidRPr="00DE04B7">
        <w:rPr>
          <w:rFonts w:ascii="Arial" w:hAnsi="Arial" w:cs="Arial"/>
          <w:spacing w:val="-5"/>
          <w:sz w:val="24"/>
          <w:szCs w:val="24"/>
        </w:rPr>
        <w:t xml:space="preserve"> </w:t>
      </w:r>
      <w:r w:rsidRPr="00DE04B7">
        <w:rPr>
          <w:rFonts w:ascii="Arial" w:hAnsi="Arial" w:cs="Arial"/>
          <w:sz w:val="24"/>
          <w:szCs w:val="24"/>
        </w:rPr>
        <w:t>of</w:t>
      </w:r>
      <w:r w:rsidRPr="00DE04B7">
        <w:rPr>
          <w:rFonts w:ascii="Arial" w:hAnsi="Arial" w:cs="Arial"/>
          <w:spacing w:val="-5"/>
          <w:sz w:val="24"/>
          <w:szCs w:val="24"/>
        </w:rPr>
        <w:t xml:space="preserve"> </w:t>
      </w:r>
      <w:r w:rsidRPr="00DE04B7">
        <w:rPr>
          <w:rFonts w:ascii="Arial" w:hAnsi="Arial" w:cs="Arial"/>
          <w:sz w:val="24"/>
          <w:szCs w:val="24"/>
        </w:rPr>
        <w:t>the</w:t>
      </w:r>
      <w:r w:rsidRPr="00DE04B7">
        <w:rPr>
          <w:rFonts w:ascii="Arial" w:hAnsi="Arial" w:cs="Arial"/>
          <w:spacing w:val="-5"/>
          <w:sz w:val="24"/>
          <w:szCs w:val="24"/>
        </w:rPr>
        <w:t xml:space="preserve"> </w:t>
      </w:r>
      <w:r w:rsidRPr="00DE04B7">
        <w:rPr>
          <w:rFonts w:ascii="Arial" w:hAnsi="Arial" w:cs="Arial"/>
          <w:sz w:val="24"/>
          <w:szCs w:val="24"/>
        </w:rPr>
        <w:t>upper</w:t>
      </w:r>
      <w:r w:rsidRPr="00DE04B7">
        <w:rPr>
          <w:rFonts w:ascii="Arial" w:hAnsi="Arial" w:cs="Arial"/>
          <w:spacing w:val="-5"/>
          <w:sz w:val="24"/>
          <w:szCs w:val="24"/>
        </w:rPr>
        <w:t xml:space="preserve"> </w:t>
      </w:r>
      <w:r w:rsidRPr="00DE04B7">
        <w:rPr>
          <w:rFonts w:ascii="Arial" w:hAnsi="Arial" w:cs="Arial"/>
          <w:sz w:val="24"/>
          <w:szCs w:val="24"/>
        </w:rPr>
        <w:t>level</w:t>
      </w:r>
      <w:r w:rsidRPr="00DE04B7">
        <w:rPr>
          <w:rFonts w:ascii="Arial" w:hAnsi="Arial" w:cs="Arial"/>
          <w:spacing w:val="-5"/>
          <w:sz w:val="24"/>
          <w:szCs w:val="24"/>
        </w:rPr>
        <w:t xml:space="preserve"> </w:t>
      </w:r>
      <w:r w:rsidRPr="00DE04B7">
        <w:rPr>
          <w:rFonts w:ascii="Arial" w:hAnsi="Arial" w:cs="Arial"/>
          <w:sz w:val="24"/>
          <w:szCs w:val="24"/>
        </w:rPr>
        <w:t>relative</w:t>
      </w:r>
      <w:r w:rsidRPr="00DE04B7">
        <w:rPr>
          <w:rFonts w:ascii="Arial" w:hAnsi="Arial" w:cs="Arial"/>
          <w:spacing w:val="-4"/>
          <w:sz w:val="24"/>
          <w:szCs w:val="24"/>
        </w:rPr>
        <w:t xml:space="preserve"> </w:t>
      </w:r>
      <w:r w:rsidRPr="00DE04B7">
        <w:rPr>
          <w:rFonts w:ascii="Arial" w:hAnsi="Arial" w:cs="Arial"/>
          <w:sz w:val="24"/>
          <w:szCs w:val="24"/>
        </w:rPr>
        <w:t>to</w:t>
      </w:r>
      <w:r w:rsidRPr="00DE04B7">
        <w:rPr>
          <w:rFonts w:ascii="Arial" w:hAnsi="Arial" w:cs="Arial"/>
          <w:spacing w:val="-4"/>
          <w:sz w:val="24"/>
          <w:szCs w:val="24"/>
        </w:rPr>
        <w:t xml:space="preserve"> </w:t>
      </w:r>
      <w:r w:rsidRPr="00DE04B7">
        <w:rPr>
          <w:rFonts w:ascii="Arial" w:hAnsi="Arial" w:cs="Arial"/>
          <w:sz w:val="24"/>
          <w:szCs w:val="24"/>
        </w:rPr>
        <w:t>the</w:t>
      </w:r>
      <w:r w:rsidRPr="00DE04B7">
        <w:rPr>
          <w:rFonts w:ascii="Arial" w:hAnsi="Arial" w:cs="Arial"/>
          <w:spacing w:val="-6"/>
          <w:sz w:val="24"/>
          <w:szCs w:val="24"/>
        </w:rPr>
        <w:t xml:space="preserve"> </w:t>
      </w:r>
      <w:r w:rsidRPr="00DE04B7">
        <w:rPr>
          <w:rFonts w:ascii="Arial" w:hAnsi="Arial" w:cs="Arial"/>
          <w:sz w:val="24"/>
          <w:szCs w:val="24"/>
        </w:rPr>
        <w:t>lower</w:t>
      </w:r>
      <w:r w:rsidRPr="00DE04B7">
        <w:rPr>
          <w:rFonts w:ascii="Arial" w:hAnsi="Arial" w:cs="Arial"/>
          <w:spacing w:val="-5"/>
          <w:sz w:val="24"/>
          <w:szCs w:val="24"/>
        </w:rPr>
        <w:t xml:space="preserve"> </w:t>
      </w:r>
      <w:r w:rsidRPr="00DE04B7">
        <w:rPr>
          <w:rFonts w:ascii="Arial" w:hAnsi="Arial" w:cs="Arial"/>
          <w:spacing w:val="-1"/>
          <w:sz w:val="24"/>
          <w:szCs w:val="24"/>
        </w:rPr>
        <w:t>level.</w:t>
      </w:r>
      <w:r w:rsidRPr="00DE04B7">
        <w:rPr>
          <w:rFonts w:ascii="Arial" w:hAnsi="Arial" w:cs="Arial"/>
          <w:spacing w:val="-5"/>
          <w:sz w:val="24"/>
          <w:szCs w:val="24"/>
        </w:rPr>
        <w:t xml:space="preserve"> </w:t>
      </w:r>
      <w:r>
        <w:rPr>
          <w:rFonts w:ascii="Arial" w:hAnsi="Arial" w:cs="Arial"/>
          <w:spacing w:val="-5"/>
          <w:sz w:val="24"/>
          <w:szCs w:val="24"/>
        </w:rPr>
        <w:t xml:space="preserve"> </w:t>
      </w:r>
      <w:r w:rsidRPr="00DE04B7">
        <w:rPr>
          <w:rFonts w:ascii="Arial" w:hAnsi="Arial" w:cs="Arial"/>
          <w:sz w:val="24"/>
          <w:szCs w:val="24"/>
        </w:rPr>
        <w:t>The</w:t>
      </w:r>
      <w:r w:rsidRPr="00DE04B7">
        <w:rPr>
          <w:rFonts w:ascii="Arial" w:hAnsi="Arial" w:cs="Arial"/>
          <w:spacing w:val="-6"/>
          <w:sz w:val="24"/>
          <w:szCs w:val="24"/>
        </w:rPr>
        <w:t xml:space="preserve"> </w:t>
      </w:r>
      <w:r w:rsidRPr="00DE04B7">
        <w:rPr>
          <w:rFonts w:ascii="Arial" w:hAnsi="Arial" w:cs="Arial"/>
          <w:spacing w:val="-1"/>
          <w:sz w:val="24"/>
          <w:szCs w:val="24"/>
        </w:rPr>
        <w:t>horizontal</w:t>
      </w:r>
      <w:r w:rsidRPr="00DE04B7">
        <w:rPr>
          <w:rFonts w:ascii="Arial" w:hAnsi="Arial" w:cs="Arial"/>
          <w:spacing w:val="-5"/>
          <w:sz w:val="24"/>
          <w:szCs w:val="24"/>
        </w:rPr>
        <w:t xml:space="preserve"> </w:t>
      </w:r>
      <w:r w:rsidRPr="00DE04B7">
        <w:rPr>
          <w:rFonts w:ascii="Arial" w:hAnsi="Arial" w:cs="Arial"/>
          <w:sz w:val="24"/>
          <w:szCs w:val="24"/>
        </w:rPr>
        <w:t>surface</w:t>
      </w:r>
      <w:r w:rsidRPr="00DE04B7">
        <w:rPr>
          <w:rFonts w:ascii="Arial" w:hAnsi="Arial" w:cs="Arial"/>
          <w:spacing w:val="-5"/>
          <w:sz w:val="24"/>
          <w:szCs w:val="24"/>
        </w:rPr>
        <w:t xml:space="preserve"> </w:t>
      </w:r>
      <w:r w:rsidRPr="00DE04B7">
        <w:rPr>
          <w:rFonts w:ascii="Arial" w:hAnsi="Arial" w:cs="Arial"/>
          <w:sz w:val="24"/>
          <w:szCs w:val="24"/>
        </w:rPr>
        <w:t>of</w:t>
      </w:r>
      <w:r w:rsidRPr="00DE04B7">
        <w:rPr>
          <w:rFonts w:ascii="Arial" w:hAnsi="Arial" w:cs="Arial"/>
          <w:spacing w:val="-4"/>
          <w:sz w:val="24"/>
          <w:szCs w:val="24"/>
        </w:rPr>
        <w:t xml:space="preserve"> </w:t>
      </w:r>
      <w:r w:rsidRPr="00DE04B7">
        <w:rPr>
          <w:rFonts w:ascii="Arial" w:hAnsi="Arial" w:cs="Arial"/>
          <w:sz w:val="24"/>
          <w:szCs w:val="24"/>
        </w:rPr>
        <w:t>this</w:t>
      </w:r>
      <w:r w:rsidRPr="00DE04B7">
        <w:rPr>
          <w:rFonts w:ascii="Arial" w:hAnsi="Arial" w:cs="Arial"/>
          <w:spacing w:val="-6"/>
          <w:sz w:val="24"/>
          <w:szCs w:val="24"/>
        </w:rPr>
        <w:t xml:space="preserve"> </w:t>
      </w:r>
      <w:r w:rsidRPr="00DE04B7">
        <w:rPr>
          <w:rFonts w:ascii="Arial" w:hAnsi="Arial" w:cs="Arial"/>
          <w:sz w:val="24"/>
          <w:szCs w:val="24"/>
        </w:rPr>
        <w:t>platform</w:t>
      </w:r>
      <w:r w:rsidRPr="00DE04B7">
        <w:rPr>
          <w:rFonts w:ascii="Arial" w:hAnsi="Arial" w:cs="Arial"/>
          <w:spacing w:val="-6"/>
          <w:sz w:val="24"/>
          <w:szCs w:val="24"/>
        </w:rPr>
        <w:t xml:space="preserve"> </w:t>
      </w:r>
      <w:r w:rsidRPr="00DE04B7">
        <w:rPr>
          <w:rFonts w:ascii="Arial" w:hAnsi="Arial" w:cs="Arial"/>
          <w:sz w:val="24"/>
          <w:szCs w:val="24"/>
        </w:rPr>
        <w:t>shall</w:t>
      </w:r>
      <w:r w:rsidRPr="00DE04B7">
        <w:rPr>
          <w:rFonts w:ascii="Arial" w:hAnsi="Arial" w:cs="Arial"/>
          <w:spacing w:val="27"/>
          <w:w w:val="99"/>
          <w:sz w:val="24"/>
          <w:szCs w:val="24"/>
        </w:rPr>
        <w:t xml:space="preserve"> </w:t>
      </w:r>
      <w:r w:rsidRPr="00DE04B7">
        <w:rPr>
          <w:rFonts w:ascii="Arial" w:hAnsi="Arial" w:cs="Arial"/>
          <w:sz w:val="24"/>
          <w:szCs w:val="24"/>
        </w:rPr>
        <w:t>be</w:t>
      </w:r>
      <w:r w:rsidRPr="00DE04B7">
        <w:rPr>
          <w:rFonts w:ascii="Arial" w:hAnsi="Arial" w:cs="Arial"/>
          <w:spacing w:val="-7"/>
          <w:sz w:val="24"/>
          <w:szCs w:val="24"/>
        </w:rPr>
        <w:t xml:space="preserve"> </w:t>
      </w:r>
      <w:r w:rsidRPr="00DE04B7">
        <w:rPr>
          <w:rFonts w:ascii="Arial" w:hAnsi="Arial" w:cs="Arial"/>
          <w:sz w:val="24"/>
          <w:szCs w:val="24"/>
        </w:rPr>
        <w:t>covered</w:t>
      </w:r>
      <w:r w:rsidRPr="00DE04B7">
        <w:rPr>
          <w:rFonts w:ascii="Arial" w:hAnsi="Arial" w:cs="Arial"/>
          <w:spacing w:val="-6"/>
          <w:sz w:val="24"/>
          <w:szCs w:val="24"/>
        </w:rPr>
        <w:t xml:space="preserve"> </w:t>
      </w:r>
      <w:r w:rsidRPr="00DE04B7">
        <w:rPr>
          <w:rFonts w:ascii="Arial" w:hAnsi="Arial" w:cs="Arial"/>
          <w:sz w:val="24"/>
          <w:szCs w:val="24"/>
        </w:rPr>
        <w:t>with</w:t>
      </w:r>
      <w:r w:rsidRPr="00DE04B7">
        <w:rPr>
          <w:rFonts w:ascii="Arial" w:hAnsi="Arial" w:cs="Arial"/>
          <w:spacing w:val="-5"/>
          <w:sz w:val="24"/>
          <w:szCs w:val="24"/>
        </w:rPr>
        <w:t xml:space="preserve"> </w:t>
      </w:r>
      <w:r w:rsidRPr="00DE04B7">
        <w:rPr>
          <w:rFonts w:ascii="Arial" w:hAnsi="Arial" w:cs="Arial"/>
          <w:sz w:val="24"/>
          <w:szCs w:val="24"/>
        </w:rPr>
        <w:t>skid-resistant</w:t>
      </w:r>
      <w:r w:rsidRPr="00DE04B7">
        <w:rPr>
          <w:rFonts w:ascii="Arial" w:hAnsi="Arial" w:cs="Arial"/>
          <w:spacing w:val="-6"/>
          <w:sz w:val="24"/>
          <w:szCs w:val="24"/>
        </w:rPr>
        <w:t xml:space="preserve"> </w:t>
      </w:r>
      <w:r w:rsidRPr="00DE04B7">
        <w:rPr>
          <w:rFonts w:ascii="Arial" w:hAnsi="Arial" w:cs="Arial"/>
          <w:spacing w:val="-1"/>
          <w:sz w:val="24"/>
          <w:szCs w:val="24"/>
        </w:rPr>
        <w:t>material</w:t>
      </w:r>
      <w:r w:rsidRPr="00DE04B7">
        <w:rPr>
          <w:rFonts w:ascii="Arial" w:hAnsi="Arial" w:cs="Arial"/>
          <w:spacing w:val="-5"/>
          <w:sz w:val="24"/>
          <w:szCs w:val="24"/>
        </w:rPr>
        <w:t xml:space="preserve"> </w:t>
      </w:r>
      <w:r w:rsidRPr="00DE04B7">
        <w:rPr>
          <w:rFonts w:ascii="Arial" w:hAnsi="Arial" w:cs="Arial"/>
          <w:sz w:val="24"/>
          <w:szCs w:val="24"/>
        </w:rPr>
        <w:t>with</w:t>
      </w:r>
      <w:r w:rsidRPr="00DE04B7">
        <w:rPr>
          <w:rFonts w:ascii="Arial" w:hAnsi="Arial" w:cs="Arial"/>
          <w:spacing w:val="-5"/>
          <w:sz w:val="24"/>
          <w:szCs w:val="24"/>
        </w:rPr>
        <w:t xml:space="preserve"> </w:t>
      </w:r>
      <w:r w:rsidRPr="00DE04B7">
        <w:rPr>
          <w:rFonts w:ascii="Arial" w:hAnsi="Arial" w:cs="Arial"/>
          <w:sz w:val="24"/>
          <w:szCs w:val="24"/>
        </w:rPr>
        <w:t>a</w:t>
      </w:r>
      <w:r w:rsidRPr="00DE04B7">
        <w:rPr>
          <w:rFonts w:ascii="Arial" w:hAnsi="Arial" w:cs="Arial"/>
          <w:spacing w:val="-7"/>
          <w:sz w:val="24"/>
          <w:szCs w:val="24"/>
        </w:rPr>
        <w:t xml:space="preserve"> </w:t>
      </w:r>
      <w:r w:rsidRPr="00DE04B7">
        <w:rPr>
          <w:rFonts w:ascii="Arial" w:hAnsi="Arial" w:cs="Arial"/>
          <w:sz w:val="24"/>
          <w:szCs w:val="24"/>
        </w:rPr>
        <w:t>visually</w:t>
      </w:r>
      <w:r w:rsidRPr="00DE04B7">
        <w:rPr>
          <w:rFonts w:ascii="Arial" w:hAnsi="Arial" w:cs="Arial"/>
          <w:spacing w:val="-5"/>
          <w:sz w:val="24"/>
          <w:szCs w:val="24"/>
        </w:rPr>
        <w:t xml:space="preserve"> </w:t>
      </w:r>
      <w:r w:rsidRPr="00DE04B7">
        <w:rPr>
          <w:rFonts w:ascii="Arial" w:hAnsi="Arial" w:cs="Arial"/>
          <w:sz w:val="24"/>
          <w:szCs w:val="24"/>
        </w:rPr>
        <w:t>contrasting</w:t>
      </w:r>
      <w:r w:rsidRPr="00DE04B7">
        <w:rPr>
          <w:rFonts w:ascii="Arial" w:hAnsi="Arial" w:cs="Arial"/>
          <w:spacing w:val="-7"/>
          <w:sz w:val="24"/>
          <w:szCs w:val="24"/>
        </w:rPr>
        <w:t xml:space="preserve"> </w:t>
      </w:r>
      <w:r w:rsidRPr="00DE04B7">
        <w:rPr>
          <w:rFonts w:ascii="Arial" w:hAnsi="Arial" w:cs="Arial"/>
          <w:sz w:val="24"/>
          <w:szCs w:val="24"/>
        </w:rPr>
        <w:t>nosing</w:t>
      </w:r>
      <w:r w:rsidRPr="00DE04B7">
        <w:rPr>
          <w:rFonts w:ascii="Arial" w:hAnsi="Arial" w:cs="Arial"/>
          <w:spacing w:val="-5"/>
          <w:sz w:val="24"/>
          <w:szCs w:val="24"/>
        </w:rPr>
        <w:t xml:space="preserve"> </w:t>
      </w:r>
      <w:r w:rsidRPr="00DE04B7">
        <w:rPr>
          <w:rFonts w:ascii="Arial" w:hAnsi="Arial" w:cs="Arial"/>
          <w:sz w:val="24"/>
          <w:szCs w:val="24"/>
        </w:rPr>
        <w:t>and</w:t>
      </w:r>
      <w:r w:rsidRPr="00DE04B7">
        <w:rPr>
          <w:rFonts w:ascii="Arial" w:hAnsi="Arial" w:cs="Arial"/>
          <w:spacing w:val="-7"/>
          <w:sz w:val="24"/>
          <w:szCs w:val="24"/>
        </w:rPr>
        <w:t xml:space="preserve"> </w:t>
      </w:r>
      <w:r w:rsidRPr="00DE04B7">
        <w:rPr>
          <w:rFonts w:ascii="Arial" w:hAnsi="Arial" w:cs="Arial"/>
          <w:spacing w:val="-1"/>
          <w:sz w:val="24"/>
          <w:szCs w:val="24"/>
        </w:rPr>
        <w:t>shall</w:t>
      </w:r>
      <w:r w:rsidRPr="00DE04B7">
        <w:rPr>
          <w:rFonts w:ascii="Arial" w:hAnsi="Arial" w:cs="Arial"/>
          <w:spacing w:val="-6"/>
          <w:sz w:val="24"/>
          <w:szCs w:val="24"/>
        </w:rPr>
        <w:t xml:space="preserve"> </w:t>
      </w:r>
      <w:r w:rsidRPr="00DE04B7">
        <w:rPr>
          <w:rFonts w:ascii="Arial" w:hAnsi="Arial" w:cs="Arial"/>
          <w:sz w:val="24"/>
          <w:szCs w:val="24"/>
        </w:rPr>
        <w:t>be</w:t>
      </w:r>
      <w:r w:rsidRPr="00DE04B7">
        <w:rPr>
          <w:rFonts w:ascii="Arial" w:hAnsi="Arial" w:cs="Arial"/>
          <w:spacing w:val="-7"/>
          <w:sz w:val="24"/>
          <w:szCs w:val="24"/>
        </w:rPr>
        <w:t xml:space="preserve"> </w:t>
      </w:r>
      <w:r w:rsidRPr="00DE04B7">
        <w:rPr>
          <w:rFonts w:ascii="Arial" w:hAnsi="Arial" w:cs="Arial"/>
          <w:sz w:val="24"/>
          <w:szCs w:val="24"/>
        </w:rPr>
        <w:t>sloped</w:t>
      </w:r>
      <w:r w:rsidRPr="00DE04B7">
        <w:rPr>
          <w:rFonts w:ascii="Arial" w:hAnsi="Arial" w:cs="Arial"/>
          <w:spacing w:val="-6"/>
          <w:sz w:val="24"/>
          <w:szCs w:val="24"/>
        </w:rPr>
        <w:t xml:space="preserve"> </w:t>
      </w:r>
      <w:r w:rsidRPr="00DE04B7">
        <w:rPr>
          <w:rFonts w:ascii="Arial" w:hAnsi="Arial" w:cs="Arial"/>
          <w:spacing w:val="-1"/>
          <w:sz w:val="24"/>
          <w:szCs w:val="24"/>
        </w:rPr>
        <w:t>slightly</w:t>
      </w:r>
      <w:r w:rsidRPr="00DE04B7">
        <w:rPr>
          <w:rFonts w:ascii="Arial" w:hAnsi="Arial" w:cs="Arial"/>
          <w:spacing w:val="-5"/>
          <w:sz w:val="24"/>
          <w:szCs w:val="24"/>
        </w:rPr>
        <w:t xml:space="preserve"> </w:t>
      </w:r>
      <w:r w:rsidRPr="00DE04B7">
        <w:rPr>
          <w:rFonts w:ascii="Arial" w:hAnsi="Arial" w:cs="Arial"/>
          <w:sz w:val="24"/>
          <w:szCs w:val="24"/>
        </w:rPr>
        <w:t>for</w:t>
      </w:r>
      <w:r w:rsidRPr="00DE04B7">
        <w:rPr>
          <w:rFonts w:ascii="Arial" w:hAnsi="Arial" w:cs="Arial"/>
          <w:spacing w:val="35"/>
          <w:w w:val="99"/>
          <w:sz w:val="24"/>
          <w:szCs w:val="24"/>
        </w:rPr>
        <w:t xml:space="preserve"> </w:t>
      </w:r>
      <w:r w:rsidRPr="00DE04B7">
        <w:rPr>
          <w:rFonts w:ascii="Arial" w:hAnsi="Arial" w:cs="Arial"/>
          <w:sz w:val="24"/>
          <w:szCs w:val="24"/>
        </w:rPr>
        <w:t>drainage.</w:t>
      </w:r>
      <w:r w:rsidRPr="00DE04B7">
        <w:rPr>
          <w:rFonts w:ascii="Arial" w:hAnsi="Arial" w:cs="Arial"/>
          <w:spacing w:val="-6"/>
          <w:sz w:val="24"/>
          <w:szCs w:val="24"/>
        </w:rPr>
        <w:t xml:space="preserve"> </w:t>
      </w:r>
      <w:r>
        <w:rPr>
          <w:rFonts w:ascii="Arial" w:hAnsi="Arial" w:cs="Arial"/>
          <w:spacing w:val="-6"/>
          <w:sz w:val="24"/>
          <w:szCs w:val="24"/>
        </w:rPr>
        <w:t xml:space="preserve">  </w:t>
      </w:r>
      <w:r w:rsidRPr="00DE04B7">
        <w:rPr>
          <w:rFonts w:ascii="Arial" w:hAnsi="Arial" w:cs="Arial"/>
          <w:sz w:val="24"/>
          <w:szCs w:val="24"/>
        </w:rPr>
        <w:t>A</w:t>
      </w:r>
      <w:r w:rsidRPr="00DE04B7">
        <w:rPr>
          <w:rFonts w:ascii="Arial" w:hAnsi="Arial" w:cs="Arial"/>
          <w:spacing w:val="-6"/>
          <w:sz w:val="24"/>
          <w:szCs w:val="24"/>
        </w:rPr>
        <w:t xml:space="preserve"> </w:t>
      </w:r>
      <w:r w:rsidRPr="00DE04B7">
        <w:rPr>
          <w:rFonts w:ascii="Arial" w:hAnsi="Arial" w:cs="Arial"/>
          <w:sz w:val="24"/>
          <w:szCs w:val="24"/>
        </w:rPr>
        <w:t>warning</w:t>
      </w:r>
      <w:r w:rsidRPr="00DE04B7">
        <w:rPr>
          <w:rFonts w:ascii="Arial" w:hAnsi="Arial" w:cs="Arial"/>
          <w:spacing w:val="-5"/>
          <w:sz w:val="24"/>
          <w:szCs w:val="24"/>
        </w:rPr>
        <w:t xml:space="preserve"> </w:t>
      </w:r>
      <w:r w:rsidRPr="00DE04B7">
        <w:rPr>
          <w:rFonts w:ascii="Arial" w:hAnsi="Arial" w:cs="Arial"/>
          <w:sz w:val="24"/>
          <w:szCs w:val="24"/>
        </w:rPr>
        <w:t>decal</w:t>
      </w:r>
      <w:r w:rsidRPr="00DE04B7">
        <w:rPr>
          <w:rFonts w:ascii="Arial" w:hAnsi="Arial" w:cs="Arial"/>
          <w:spacing w:val="-6"/>
          <w:sz w:val="24"/>
          <w:szCs w:val="24"/>
        </w:rPr>
        <w:t xml:space="preserve"> </w:t>
      </w:r>
      <w:r w:rsidRPr="00DE04B7">
        <w:rPr>
          <w:rFonts w:ascii="Arial" w:hAnsi="Arial" w:cs="Arial"/>
          <w:sz w:val="24"/>
          <w:szCs w:val="24"/>
        </w:rPr>
        <w:t>or</w:t>
      </w:r>
      <w:r w:rsidRPr="00DE04B7">
        <w:rPr>
          <w:rFonts w:ascii="Arial" w:hAnsi="Arial" w:cs="Arial"/>
          <w:spacing w:val="-6"/>
          <w:sz w:val="24"/>
          <w:szCs w:val="24"/>
        </w:rPr>
        <w:t xml:space="preserve"> </w:t>
      </w:r>
      <w:r w:rsidRPr="00DE04B7">
        <w:rPr>
          <w:rFonts w:ascii="Arial" w:hAnsi="Arial" w:cs="Arial"/>
          <w:sz w:val="24"/>
          <w:szCs w:val="24"/>
        </w:rPr>
        <w:t>sign</w:t>
      </w:r>
      <w:r w:rsidRPr="00DE04B7">
        <w:rPr>
          <w:rFonts w:ascii="Arial" w:hAnsi="Arial" w:cs="Arial"/>
          <w:spacing w:val="-5"/>
          <w:sz w:val="24"/>
          <w:szCs w:val="24"/>
        </w:rPr>
        <w:t xml:space="preserve"> </w:t>
      </w:r>
      <w:r w:rsidRPr="00DE04B7">
        <w:rPr>
          <w:rFonts w:ascii="Arial" w:hAnsi="Arial" w:cs="Arial"/>
          <w:sz w:val="24"/>
          <w:szCs w:val="24"/>
        </w:rPr>
        <w:t>shall</w:t>
      </w:r>
      <w:r w:rsidRPr="00DE04B7">
        <w:rPr>
          <w:rFonts w:ascii="Arial" w:hAnsi="Arial" w:cs="Arial"/>
          <w:spacing w:val="-6"/>
          <w:sz w:val="24"/>
          <w:szCs w:val="24"/>
        </w:rPr>
        <w:t xml:space="preserve"> </w:t>
      </w:r>
      <w:r w:rsidRPr="00DE04B7">
        <w:rPr>
          <w:rFonts w:ascii="Arial" w:hAnsi="Arial" w:cs="Arial"/>
          <w:sz w:val="24"/>
          <w:szCs w:val="24"/>
        </w:rPr>
        <w:t>be</w:t>
      </w:r>
      <w:r w:rsidRPr="00DE04B7">
        <w:rPr>
          <w:rFonts w:ascii="Arial" w:hAnsi="Arial" w:cs="Arial"/>
          <w:spacing w:val="-6"/>
          <w:sz w:val="24"/>
          <w:szCs w:val="24"/>
        </w:rPr>
        <w:t xml:space="preserve"> </w:t>
      </w:r>
      <w:r w:rsidRPr="00DE04B7">
        <w:rPr>
          <w:rFonts w:ascii="Arial" w:hAnsi="Arial" w:cs="Arial"/>
          <w:spacing w:val="-1"/>
          <w:sz w:val="24"/>
          <w:szCs w:val="24"/>
        </w:rPr>
        <w:t>provided</w:t>
      </w:r>
      <w:r w:rsidRPr="00DE04B7">
        <w:rPr>
          <w:rFonts w:ascii="Arial" w:hAnsi="Arial" w:cs="Arial"/>
          <w:spacing w:val="-5"/>
          <w:sz w:val="24"/>
          <w:szCs w:val="24"/>
        </w:rPr>
        <w:t xml:space="preserve"> </w:t>
      </w:r>
      <w:r w:rsidRPr="00DE04B7">
        <w:rPr>
          <w:rFonts w:ascii="Arial" w:hAnsi="Arial" w:cs="Arial"/>
          <w:sz w:val="24"/>
          <w:szCs w:val="24"/>
        </w:rPr>
        <w:t>at</w:t>
      </w:r>
      <w:r w:rsidRPr="00DE04B7">
        <w:rPr>
          <w:rFonts w:ascii="Arial" w:hAnsi="Arial" w:cs="Arial"/>
          <w:spacing w:val="-6"/>
          <w:sz w:val="24"/>
          <w:szCs w:val="24"/>
        </w:rPr>
        <w:t xml:space="preserve"> </w:t>
      </w:r>
      <w:r w:rsidRPr="00DE04B7">
        <w:rPr>
          <w:rFonts w:ascii="Arial" w:hAnsi="Arial" w:cs="Arial"/>
          <w:sz w:val="24"/>
          <w:szCs w:val="24"/>
        </w:rPr>
        <w:t>the</w:t>
      </w:r>
      <w:r w:rsidRPr="00DE04B7">
        <w:rPr>
          <w:rFonts w:ascii="Arial" w:hAnsi="Arial" w:cs="Arial"/>
          <w:spacing w:val="-6"/>
          <w:sz w:val="24"/>
          <w:szCs w:val="24"/>
        </w:rPr>
        <w:t xml:space="preserve"> </w:t>
      </w:r>
      <w:r w:rsidRPr="00DE04B7">
        <w:rPr>
          <w:rFonts w:ascii="Arial" w:hAnsi="Arial" w:cs="Arial"/>
          <w:sz w:val="24"/>
          <w:szCs w:val="24"/>
        </w:rPr>
        <w:t>immediate</w:t>
      </w:r>
      <w:r w:rsidRPr="00DE04B7">
        <w:rPr>
          <w:rFonts w:ascii="Arial" w:hAnsi="Arial" w:cs="Arial"/>
          <w:spacing w:val="-6"/>
          <w:sz w:val="24"/>
          <w:szCs w:val="24"/>
        </w:rPr>
        <w:t xml:space="preserve"> </w:t>
      </w:r>
      <w:r w:rsidRPr="00DE04B7">
        <w:rPr>
          <w:rFonts w:ascii="Arial" w:hAnsi="Arial" w:cs="Arial"/>
          <w:sz w:val="24"/>
          <w:szCs w:val="24"/>
        </w:rPr>
        <w:t>platform</w:t>
      </w:r>
      <w:r w:rsidRPr="00DE04B7">
        <w:rPr>
          <w:rFonts w:ascii="Arial" w:hAnsi="Arial" w:cs="Arial"/>
          <w:spacing w:val="-7"/>
          <w:sz w:val="24"/>
          <w:szCs w:val="24"/>
        </w:rPr>
        <w:t xml:space="preserve"> </w:t>
      </w:r>
      <w:r w:rsidRPr="00DE04B7">
        <w:rPr>
          <w:rFonts w:ascii="Arial" w:hAnsi="Arial" w:cs="Arial"/>
          <w:sz w:val="24"/>
          <w:szCs w:val="24"/>
        </w:rPr>
        <w:t>area</w:t>
      </w:r>
      <w:r w:rsidRPr="00DE04B7">
        <w:rPr>
          <w:rFonts w:ascii="Arial" w:hAnsi="Arial" w:cs="Arial"/>
          <w:spacing w:val="-6"/>
          <w:sz w:val="24"/>
          <w:szCs w:val="24"/>
        </w:rPr>
        <w:t xml:space="preserve"> </w:t>
      </w:r>
      <w:r w:rsidRPr="00DE04B7">
        <w:rPr>
          <w:rFonts w:ascii="Arial" w:hAnsi="Arial" w:cs="Arial"/>
          <w:sz w:val="24"/>
          <w:szCs w:val="24"/>
        </w:rPr>
        <w:t>to</w:t>
      </w:r>
      <w:r w:rsidRPr="00DE04B7">
        <w:rPr>
          <w:rFonts w:ascii="Arial" w:hAnsi="Arial" w:cs="Arial"/>
          <w:spacing w:val="-5"/>
          <w:sz w:val="24"/>
          <w:szCs w:val="24"/>
        </w:rPr>
        <w:t xml:space="preserve"> </w:t>
      </w:r>
      <w:r w:rsidRPr="00DE04B7">
        <w:rPr>
          <w:rFonts w:ascii="Arial" w:hAnsi="Arial" w:cs="Arial"/>
          <w:sz w:val="24"/>
          <w:szCs w:val="24"/>
        </w:rPr>
        <w:t>alert</w:t>
      </w:r>
      <w:r w:rsidRPr="00DE04B7">
        <w:rPr>
          <w:rFonts w:ascii="Arial" w:hAnsi="Arial" w:cs="Arial"/>
          <w:spacing w:val="-5"/>
          <w:sz w:val="24"/>
          <w:szCs w:val="24"/>
        </w:rPr>
        <w:t xml:space="preserve"> </w:t>
      </w:r>
      <w:r w:rsidRPr="00DE04B7">
        <w:rPr>
          <w:rFonts w:ascii="Arial" w:hAnsi="Arial" w:cs="Arial"/>
          <w:spacing w:val="-1"/>
          <w:sz w:val="24"/>
          <w:szCs w:val="24"/>
        </w:rPr>
        <w:t>passengers</w:t>
      </w:r>
      <w:r w:rsidRPr="00DE04B7">
        <w:rPr>
          <w:rFonts w:ascii="Arial" w:hAnsi="Arial" w:cs="Arial"/>
          <w:spacing w:val="-6"/>
          <w:sz w:val="24"/>
          <w:szCs w:val="24"/>
        </w:rPr>
        <w:t xml:space="preserve"> </w:t>
      </w:r>
      <w:r w:rsidRPr="00DE04B7">
        <w:rPr>
          <w:rFonts w:ascii="Arial" w:hAnsi="Arial" w:cs="Arial"/>
          <w:sz w:val="24"/>
          <w:szCs w:val="24"/>
        </w:rPr>
        <w:t>to</w:t>
      </w:r>
      <w:r w:rsidRPr="00DE04B7">
        <w:rPr>
          <w:rFonts w:ascii="Arial" w:hAnsi="Arial" w:cs="Arial"/>
          <w:spacing w:val="32"/>
          <w:w w:val="99"/>
          <w:sz w:val="24"/>
          <w:szCs w:val="24"/>
        </w:rPr>
        <w:t xml:space="preserve"> </w:t>
      </w:r>
      <w:r w:rsidRPr="00DE04B7">
        <w:rPr>
          <w:rFonts w:ascii="Arial" w:hAnsi="Arial" w:cs="Arial"/>
          <w:sz w:val="24"/>
          <w:szCs w:val="24"/>
        </w:rPr>
        <w:t>the</w:t>
      </w:r>
      <w:r w:rsidRPr="00DE04B7">
        <w:rPr>
          <w:rFonts w:ascii="Arial" w:hAnsi="Arial" w:cs="Arial"/>
          <w:spacing w:val="-6"/>
          <w:sz w:val="24"/>
          <w:szCs w:val="24"/>
        </w:rPr>
        <w:t xml:space="preserve"> </w:t>
      </w:r>
      <w:r w:rsidRPr="00DE04B7">
        <w:rPr>
          <w:rFonts w:ascii="Arial" w:hAnsi="Arial" w:cs="Arial"/>
          <w:sz w:val="24"/>
          <w:szCs w:val="24"/>
        </w:rPr>
        <w:t>change</w:t>
      </w:r>
      <w:r w:rsidRPr="00DE04B7">
        <w:rPr>
          <w:rFonts w:ascii="Arial" w:hAnsi="Arial" w:cs="Arial"/>
          <w:spacing w:val="-6"/>
          <w:sz w:val="24"/>
          <w:szCs w:val="24"/>
        </w:rPr>
        <w:t xml:space="preserve"> </w:t>
      </w:r>
      <w:r w:rsidRPr="00DE04B7">
        <w:rPr>
          <w:rFonts w:ascii="Arial" w:hAnsi="Arial" w:cs="Arial"/>
          <w:sz w:val="24"/>
          <w:szCs w:val="24"/>
        </w:rPr>
        <w:t>in</w:t>
      </w:r>
      <w:r w:rsidRPr="00DE04B7">
        <w:rPr>
          <w:rFonts w:ascii="Arial" w:hAnsi="Arial" w:cs="Arial"/>
          <w:spacing w:val="-6"/>
          <w:sz w:val="24"/>
          <w:szCs w:val="24"/>
        </w:rPr>
        <w:t xml:space="preserve"> </w:t>
      </w:r>
      <w:r w:rsidRPr="00DE04B7">
        <w:rPr>
          <w:rFonts w:ascii="Arial" w:hAnsi="Arial" w:cs="Arial"/>
          <w:sz w:val="24"/>
          <w:szCs w:val="24"/>
        </w:rPr>
        <w:t>floor</w:t>
      </w:r>
      <w:r w:rsidRPr="00DE04B7">
        <w:rPr>
          <w:rFonts w:ascii="Arial" w:hAnsi="Arial" w:cs="Arial"/>
          <w:spacing w:val="-5"/>
          <w:sz w:val="24"/>
          <w:szCs w:val="24"/>
        </w:rPr>
        <w:t xml:space="preserve"> </w:t>
      </w:r>
      <w:r w:rsidRPr="00DE04B7">
        <w:rPr>
          <w:rFonts w:ascii="Arial" w:hAnsi="Arial" w:cs="Arial"/>
          <w:sz w:val="24"/>
          <w:szCs w:val="24"/>
        </w:rPr>
        <w:t>level.</w:t>
      </w:r>
    </w:p>
    <w:p w:rsidR="00B6485E" w:rsidRPr="00DE04B7" w:rsidRDefault="00B6485E" w:rsidP="000B1479">
      <w:pPr>
        <w:ind w:left="100" w:right="200"/>
        <w:jc w:val="both"/>
        <w:rPr>
          <w:rFonts w:ascii="Arial" w:hAnsi="Arial" w:cs="Arial"/>
          <w:b/>
          <w:sz w:val="24"/>
          <w:szCs w:val="24"/>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ListParagraph"/>
        <w:numPr>
          <w:ilvl w:val="0"/>
          <w:numId w:val="162"/>
        </w:numPr>
        <w:jc w:val="both"/>
        <w:rPr>
          <w:rFonts w:ascii="Times New Roman" w:eastAsia="Times New Roman" w:hAnsi="Times New Roman"/>
          <w:vanish/>
        </w:rPr>
      </w:pPr>
    </w:p>
    <w:p w:rsidR="00B6485E" w:rsidRPr="0091347E" w:rsidRDefault="00B6485E" w:rsidP="00797375">
      <w:pPr>
        <w:pStyle w:val="BodyText"/>
        <w:numPr>
          <w:ilvl w:val="1"/>
          <w:numId w:val="530"/>
        </w:numPr>
        <w:ind w:left="450"/>
        <w:jc w:val="both"/>
        <w:rPr>
          <w:rFonts w:ascii="Arial" w:hAnsi="Arial" w:cs="Arial"/>
          <w:b/>
          <w:sz w:val="24"/>
          <w:szCs w:val="24"/>
        </w:rPr>
      </w:pPr>
      <w:r w:rsidRPr="0091347E">
        <w:rPr>
          <w:rFonts w:ascii="Arial" w:hAnsi="Arial" w:cs="Arial"/>
          <w:b/>
          <w:sz w:val="24"/>
          <w:szCs w:val="24"/>
        </w:rPr>
        <w:t>Wheel</w:t>
      </w:r>
      <w:r w:rsidRPr="0091347E">
        <w:rPr>
          <w:rFonts w:ascii="Arial" w:hAnsi="Arial" w:cs="Arial"/>
          <w:b/>
          <w:spacing w:val="-19"/>
          <w:sz w:val="24"/>
          <w:szCs w:val="24"/>
        </w:rPr>
        <w:t xml:space="preserve"> </w:t>
      </w:r>
      <w:r w:rsidRPr="0091347E">
        <w:rPr>
          <w:rFonts w:ascii="Arial" w:hAnsi="Arial" w:cs="Arial"/>
          <w:b/>
          <w:sz w:val="24"/>
          <w:szCs w:val="24"/>
        </w:rPr>
        <w:t>Housing</w:t>
      </w:r>
    </w:p>
    <w:p w:rsidR="00B6485E" w:rsidRPr="0091347E" w:rsidRDefault="00B6485E" w:rsidP="00797375">
      <w:pPr>
        <w:pStyle w:val="BodyText"/>
        <w:numPr>
          <w:ilvl w:val="0"/>
          <w:numId w:val="163"/>
        </w:numPr>
        <w:ind w:left="1080"/>
        <w:jc w:val="both"/>
        <w:rPr>
          <w:rFonts w:ascii="Arial" w:hAnsi="Arial" w:cs="Arial"/>
          <w:b/>
          <w:sz w:val="24"/>
          <w:szCs w:val="24"/>
        </w:rPr>
      </w:pPr>
      <w:r w:rsidRPr="0091347E">
        <w:rPr>
          <w:rFonts w:ascii="Arial" w:hAnsi="Arial" w:cs="Arial"/>
          <w:b/>
          <w:sz w:val="24"/>
          <w:szCs w:val="24"/>
        </w:rPr>
        <w:t>Design and Construction</w:t>
      </w:r>
    </w:p>
    <w:p w:rsidR="00B6485E" w:rsidRDefault="00B6485E" w:rsidP="00797375">
      <w:pPr>
        <w:pStyle w:val="BodyText"/>
        <w:numPr>
          <w:ilvl w:val="0"/>
          <w:numId w:val="164"/>
        </w:numPr>
        <w:ind w:left="1800"/>
        <w:jc w:val="both"/>
        <w:rPr>
          <w:rFonts w:ascii="Arial" w:hAnsi="Arial" w:cs="Arial"/>
          <w:sz w:val="24"/>
          <w:szCs w:val="24"/>
        </w:rPr>
      </w:pPr>
      <w:r w:rsidRPr="0091347E">
        <w:rPr>
          <w:rFonts w:ascii="Arial" w:hAnsi="Arial" w:cs="Arial"/>
          <w:sz w:val="24"/>
          <w:szCs w:val="24"/>
        </w:rPr>
        <w:t>Sufficient</w:t>
      </w:r>
      <w:r w:rsidRPr="0091347E">
        <w:rPr>
          <w:rFonts w:ascii="Arial" w:hAnsi="Arial" w:cs="Arial"/>
          <w:spacing w:val="-6"/>
          <w:sz w:val="24"/>
          <w:szCs w:val="24"/>
        </w:rPr>
        <w:t xml:space="preserve"> </w:t>
      </w:r>
      <w:r w:rsidRPr="0091347E">
        <w:rPr>
          <w:rFonts w:ascii="Arial" w:hAnsi="Arial" w:cs="Arial"/>
          <w:sz w:val="24"/>
          <w:szCs w:val="24"/>
        </w:rPr>
        <w:t>clearance</w:t>
      </w:r>
      <w:r w:rsidRPr="0091347E">
        <w:rPr>
          <w:rFonts w:ascii="Arial" w:hAnsi="Arial" w:cs="Arial"/>
          <w:spacing w:val="-7"/>
          <w:sz w:val="24"/>
          <w:szCs w:val="24"/>
        </w:rPr>
        <w:t xml:space="preserve"> </w:t>
      </w:r>
      <w:r w:rsidRPr="0091347E">
        <w:rPr>
          <w:rFonts w:ascii="Arial" w:hAnsi="Arial" w:cs="Arial"/>
          <w:sz w:val="24"/>
          <w:szCs w:val="24"/>
        </w:rPr>
        <w:t>and</w:t>
      </w:r>
      <w:r w:rsidRPr="0091347E">
        <w:rPr>
          <w:rFonts w:ascii="Arial" w:hAnsi="Arial" w:cs="Arial"/>
          <w:spacing w:val="-5"/>
          <w:sz w:val="24"/>
          <w:szCs w:val="24"/>
        </w:rPr>
        <w:t xml:space="preserve"> </w:t>
      </w:r>
      <w:r w:rsidRPr="0091347E">
        <w:rPr>
          <w:rFonts w:ascii="Arial" w:hAnsi="Arial" w:cs="Arial"/>
          <w:sz w:val="24"/>
          <w:szCs w:val="24"/>
        </w:rPr>
        <w:t>air</w:t>
      </w:r>
      <w:r w:rsidRPr="0091347E">
        <w:rPr>
          <w:rFonts w:ascii="Arial" w:hAnsi="Arial" w:cs="Arial"/>
          <w:spacing w:val="-7"/>
          <w:sz w:val="24"/>
          <w:szCs w:val="24"/>
        </w:rPr>
        <w:t xml:space="preserve"> </w:t>
      </w:r>
      <w:r w:rsidRPr="0091347E">
        <w:rPr>
          <w:rFonts w:ascii="Arial" w:hAnsi="Arial" w:cs="Arial"/>
          <w:sz w:val="24"/>
          <w:szCs w:val="24"/>
        </w:rPr>
        <w:t>circulation</w:t>
      </w:r>
      <w:r w:rsidRPr="0091347E">
        <w:rPr>
          <w:rFonts w:ascii="Arial" w:hAnsi="Arial" w:cs="Arial"/>
          <w:spacing w:val="-5"/>
          <w:sz w:val="24"/>
          <w:szCs w:val="24"/>
        </w:rPr>
        <w:t xml:space="preserve"> </w:t>
      </w:r>
      <w:r w:rsidRPr="0091347E">
        <w:rPr>
          <w:rFonts w:ascii="Arial" w:hAnsi="Arial" w:cs="Arial"/>
          <w:sz w:val="24"/>
          <w:szCs w:val="24"/>
        </w:rPr>
        <w:t>shall</w:t>
      </w:r>
      <w:r w:rsidRPr="0091347E">
        <w:rPr>
          <w:rFonts w:ascii="Arial" w:hAnsi="Arial" w:cs="Arial"/>
          <w:spacing w:val="-7"/>
          <w:sz w:val="24"/>
          <w:szCs w:val="24"/>
        </w:rPr>
        <w:t xml:space="preserve"> </w:t>
      </w:r>
      <w:r w:rsidRPr="0091347E">
        <w:rPr>
          <w:rFonts w:ascii="Arial" w:hAnsi="Arial" w:cs="Arial"/>
          <w:sz w:val="24"/>
          <w:szCs w:val="24"/>
        </w:rPr>
        <w:t>be</w:t>
      </w:r>
      <w:r w:rsidRPr="0091347E">
        <w:rPr>
          <w:rFonts w:ascii="Arial" w:hAnsi="Arial" w:cs="Arial"/>
          <w:spacing w:val="-6"/>
          <w:sz w:val="24"/>
          <w:szCs w:val="24"/>
        </w:rPr>
        <w:t xml:space="preserve"> </w:t>
      </w:r>
      <w:r w:rsidRPr="0091347E">
        <w:rPr>
          <w:rFonts w:ascii="Arial" w:hAnsi="Arial" w:cs="Arial"/>
          <w:sz w:val="24"/>
          <w:szCs w:val="24"/>
        </w:rPr>
        <w:t>provided</w:t>
      </w:r>
      <w:r w:rsidRPr="0091347E">
        <w:rPr>
          <w:rFonts w:ascii="Arial" w:hAnsi="Arial" w:cs="Arial"/>
          <w:spacing w:val="-6"/>
          <w:sz w:val="24"/>
          <w:szCs w:val="24"/>
        </w:rPr>
        <w:t xml:space="preserve"> </w:t>
      </w:r>
      <w:r w:rsidRPr="0091347E">
        <w:rPr>
          <w:rFonts w:ascii="Arial" w:hAnsi="Arial" w:cs="Arial"/>
          <w:sz w:val="24"/>
          <w:szCs w:val="24"/>
        </w:rPr>
        <w:t>around</w:t>
      </w:r>
      <w:r w:rsidRPr="0091347E">
        <w:rPr>
          <w:rFonts w:ascii="Arial" w:hAnsi="Arial" w:cs="Arial"/>
          <w:spacing w:val="-6"/>
          <w:sz w:val="24"/>
          <w:szCs w:val="24"/>
        </w:rPr>
        <w:t xml:space="preserve"> </w:t>
      </w:r>
      <w:r w:rsidRPr="0091347E">
        <w:rPr>
          <w:rFonts w:ascii="Arial" w:hAnsi="Arial" w:cs="Arial"/>
          <w:sz w:val="24"/>
          <w:szCs w:val="24"/>
        </w:rPr>
        <w:t>the</w:t>
      </w:r>
      <w:r w:rsidRPr="0091347E">
        <w:rPr>
          <w:rFonts w:ascii="Arial" w:hAnsi="Arial" w:cs="Arial"/>
          <w:spacing w:val="-6"/>
          <w:sz w:val="24"/>
          <w:szCs w:val="24"/>
        </w:rPr>
        <w:t xml:space="preserve"> </w:t>
      </w:r>
      <w:r w:rsidRPr="0091347E">
        <w:rPr>
          <w:rFonts w:ascii="Arial" w:hAnsi="Arial" w:cs="Arial"/>
          <w:sz w:val="24"/>
          <w:szCs w:val="24"/>
        </w:rPr>
        <w:t>tires,</w:t>
      </w:r>
      <w:r w:rsidRPr="0091347E">
        <w:rPr>
          <w:rFonts w:ascii="Arial" w:hAnsi="Arial" w:cs="Arial"/>
          <w:spacing w:val="-7"/>
          <w:sz w:val="24"/>
          <w:szCs w:val="24"/>
        </w:rPr>
        <w:t xml:space="preserve"> </w:t>
      </w:r>
      <w:r w:rsidRPr="0091347E">
        <w:rPr>
          <w:rFonts w:ascii="Arial" w:hAnsi="Arial" w:cs="Arial"/>
          <w:sz w:val="24"/>
          <w:szCs w:val="24"/>
        </w:rPr>
        <w:t>wheels</w:t>
      </w:r>
      <w:r w:rsidRPr="0091347E">
        <w:rPr>
          <w:rFonts w:ascii="Arial" w:hAnsi="Arial" w:cs="Arial"/>
          <w:spacing w:val="-5"/>
          <w:sz w:val="24"/>
          <w:szCs w:val="24"/>
        </w:rPr>
        <w:t xml:space="preserve"> </w:t>
      </w:r>
      <w:r w:rsidRPr="0091347E">
        <w:rPr>
          <w:rFonts w:ascii="Arial" w:hAnsi="Arial" w:cs="Arial"/>
          <w:sz w:val="24"/>
          <w:szCs w:val="24"/>
        </w:rPr>
        <w:t>and</w:t>
      </w:r>
      <w:r w:rsidRPr="0091347E">
        <w:rPr>
          <w:rFonts w:ascii="Arial" w:hAnsi="Arial" w:cs="Arial"/>
          <w:spacing w:val="-6"/>
          <w:sz w:val="24"/>
          <w:szCs w:val="24"/>
        </w:rPr>
        <w:t xml:space="preserve"> </w:t>
      </w:r>
      <w:r w:rsidRPr="0091347E">
        <w:rPr>
          <w:rFonts w:ascii="Arial" w:hAnsi="Arial" w:cs="Arial"/>
          <w:sz w:val="24"/>
          <w:szCs w:val="24"/>
        </w:rPr>
        <w:t>brakes</w:t>
      </w:r>
      <w:r w:rsidRPr="0091347E">
        <w:rPr>
          <w:rFonts w:ascii="Arial" w:hAnsi="Arial" w:cs="Arial"/>
          <w:spacing w:val="-6"/>
          <w:sz w:val="24"/>
          <w:szCs w:val="24"/>
        </w:rPr>
        <w:t xml:space="preserve"> </w:t>
      </w:r>
      <w:r w:rsidRPr="0091347E">
        <w:rPr>
          <w:rFonts w:ascii="Arial" w:hAnsi="Arial" w:cs="Arial"/>
          <w:sz w:val="24"/>
          <w:szCs w:val="24"/>
        </w:rPr>
        <w:t>to</w:t>
      </w:r>
      <w:r w:rsidRPr="0091347E">
        <w:rPr>
          <w:rFonts w:ascii="Arial" w:hAnsi="Arial" w:cs="Arial"/>
          <w:spacing w:val="-7"/>
          <w:sz w:val="24"/>
          <w:szCs w:val="24"/>
        </w:rPr>
        <w:t xml:space="preserve"> </w:t>
      </w:r>
      <w:r>
        <w:rPr>
          <w:rFonts w:ascii="Arial" w:hAnsi="Arial" w:cs="Arial"/>
          <w:sz w:val="24"/>
          <w:szCs w:val="24"/>
        </w:rPr>
        <w:t xml:space="preserve">preclude </w:t>
      </w:r>
      <w:r w:rsidRPr="0091347E">
        <w:rPr>
          <w:rFonts w:ascii="Arial" w:hAnsi="Arial" w:cs="Arial"/>
          <w:sz w:val="24"/>
          <w:szCs w:val="24"/>
        </w:rPr>
        <w:t>overheating</w:t>
      </w:r>
      <w:r w:rsidRPr="0091347E">
        <w:rPr>
          <w:rFonts w:ascii="Arial" w:hAnsi="Arial" w:cs="Arial"/>
          <w:spacing w:val="-7"/>
          <w:sz w:val="24"/>
          <w:szCs w:val="24"/>
        </w:rPr>
        <w:t xml:space="preserve"> </w:t>
      </w:r>
      <w:r w:rsidRPr="0091347E">
        <w:rPr>
          <w:rFonts w:ascii="Arial" w:hAnsi="Arial" w:cs="Arial"/>
          <w:sz w:val="24"/>
          <w:szCs w:val="24"/>
        </w:rPr>
        <w:t>when</w:t>
      </w:r>
      <w:r w:rsidRPr="0091347E">
        <w:rPr>
          <w:rFonts w:ascii="Arial" w:hAnsi="Arial" w:cs="Arial"/>
          <w:spacing w:val="-5"/>
          <w:sz w:val="24"/>
          <w:szCs w:val="24"/>
        </w:rPr>
        <w:t xml:space="preserve"> </w:t>
      </w:r>
      <w:r w:rsidRPr="0091347E">
        <w:rPr>
          <w:rFonts w:ascii="Arial" w:hAnsi="Arial" w:cs="Arial"/>
          <w:sz w:val="24"/>
          <w:szCs w:val="24"/>
        </w:rPr>
        <w:t>the</w:t>
      </w:r>
      <w:r w:rsidRPr="0091347E">
        <w:rPr>
          <w:rFonts w:ascii="Arial" w:hAnsi="Arial" w:cs="Arial"/>
          <w:spacing w:val="-7"/>
          <w:sz w:val="24"/>
          <w:szCs w:val="24"/>
        </w:rPr>
        <w:t xml:space="preserve"> </w:t>
      </w:r>
      <w:r w:rsidRPr="0091347E">
        <w:rPr>
          <w:rFonts w:ascii="Arial" w:hAnsi="Arial" w:cs="Arial"/>
          <w:sz w:val="24"/>
          <w:szCs w:val="24"/>
        </w:rPr>
        <w:t>bus</w:t>
      </w:r>
      <w:r w:rsidRPr="0091347E">
        <w:rPr>
          <w:rFonts w:ascii="Arial" w:hAnsi="Arial" w:cs="Arial"/>
          <w:spacing w:val="-7"/>
          <w:sz w:val="24"/>
          <w:szCs w:val="24"/>
        </w:rPr>
        <w:t xml:space="preserve"> </w:t>
      </w:r>
      <w:r w:rsidRPr="0091347E">
        <w:rPr>
          <w:rFonts w:ascii="Arial" w:hAnsi="Arial" w:cs="Arial"/>
          <w:sz w:val="24"/>
          <w:szCs w:val="24"/>
        </w:rPr>
        <w:t>is</w:t>
      </w:r>
      <w:r w:rsidRPr="0091347E">
        <w:rPr>
          <w:rFonts w:ascii="Arial" w:hAnsi="Arial" w:cs="Arial"/>
          <w:spacing w:val="-6"/>
          <w:sz w:val="24"/>
          <w:szCs w:val="24"/>
        </w:rPr>
        <w:t xml:space="preserve"> </w:t>
      </w:r>
      <w:r w:rsidRPr="0091347E">
        <w:rPr>
          <w:rFonts w:ascii="Arial" w:hAnsi="Arial" w:cs="Arial"/>
          <w:sz w:val="24"/>
          <w:szCs w:val="24"/>
        </w:rPr>
        <w:t>operating</w:t>
      </w:r>
      <w:r w:rsidRPr="0091347E">
        <w:rPr>
          <w:rFonts w:ascii="Arial" w:hAnsi="Arial" w:cs="Arial"/>
          <w:spacing w:val="-6"/>
          <w:sz w:val="24"/>
          <w:szCs w:val="24"/>
        </w:rPr>
        <w:t xml:space="preserve"> </w:t>
      </w:r>
      <w:r w:rsidRPr="0091347E">
        <w:rPr>
          <w:rFonts w:ascii="Arial" w:hAnsi="Arial" w:cs="Arial"/>
          <w:sz w:val="24"/>
          <w:szCs w:val="24"/>
        </w:rPr>
        <w:t>on</w:t>
      </w:r>
      <w:r w:rsidRPr="0091347E">
        <w:rPr>
          <w:rFonts w:ascii="Arial" w:hAnsi="Arial" w:cs="Arial"/>
          <w:spacing w:val="-6"/>
          <w:sz w:val="24"/>
          <w:szCs w:val="24"/>
        </w:rPr>
        <w:t xml:space="preserve"> </w:t>
      </w:r>
      <w:r w:rsidRPr="0091347E">
        <w:rPr>
          <w:rFonts w:ascii="Arial" w:hAnsi="Arial" w:cs="Arial"/>
          <w:sz w:val="24"/>
          <w:szCs w:val="24"/>
        </w:rPr>
        <w:t>the</w:t>
      </w:r>
      <w:r w:rsidRPr="0091347E">
        <w:rPr>
          <w:rFonts w:ascii="Arial" w:hAnsi="Arial" w:cs="Arial"/>
          <w:spacing w:val="-7"/>
          <w:sz w:val="24"/>
          <w:szCs w:val="24"/>
        </w:rPr>
        <w:t xml:space="preserve"> </w:t>
      </w:r>
      <w:r w:rsidRPr="0091347E">
        <w:rPr>
          <w:rFonts w:ascii="Arial" w:hAnsi="Arial" w:cs="Arial"/>
          <w:sz w:val="24"/>
          <w:szCs w:val="24"/>
        </w:rPr>
        <w:t>design</w:t>
      </w:r>
      <w:r w:rsidRPr="0091347E">
        <w:rPr>
          <w:rFonts w:ascii="Arial" w:hAnsi="Arial" w:cs="Arial"/>
          <w:spacing w:val="-6"/>
          <w:sz w:val="24"/>
          <w:szCs w:val="24"/>
        </w:rPr>
        <w:t xml:space="preserve"> </w:t>
      </w:r>
      <w:r w:rsidRPr="0091347E">
        <w:rPr>
          <w:rFonts w:ascii="Arial" w:hAnsi="Arial" w:cs="Arial"/>
          <w:sz w:val="24"/>
          <w:szCs w:val="24"/>
        </w:rPr>
        <w:t>operating</w:t>
      </w:r>
      <w:r w:rsidRPr="0091347E">
        <w:rPr>
          <w:rFonts w:ascii="Arial" w:hAnsi="Arial" w:cs="Arial"/>
          <w:spacing w:val="-6"/>
          <w:sz w:val="24"/>
          <w:szCs w:val="24"/>
        </w:rPr>
        <w:t xml:space="preserve"> </w:t>
      </w:r>
      <w:r w:rsidRPr="0091347E">
        <w:rPr>
          <w:rFonts w:ascii="Arial" w:hAnsi="Arial" w:cs="Arial"/>
          <w:sz w:val="24"/>
          <w:szCs w:val="24"/>
        </w:rPr>
        <w:t>profile.</w:t>
      </w:r>
      <w:r w:rsidRPr="0091347E">
        <w:rPr>
          <w:rFonts w:ascii="Arial" w:hAnsi="Arial" w:cs="Arial"/>
          <w:spacing w:val="-6"/>
          <w:sz w:val="24"/>
          <w:szCs w:val="24"/>
        </w:rPr>
        <w:t xml:space="preserve"> </w:t>
      </w:r>
      <w:r>
        <w:rPr>
          <w:rFonts w:ascii="Arial" w:hAnsi="Arial" w:cs="Arial"/>
          <w:spacing w:val="-6"/>
          <w:sz w:val="24"/>
          <w:szCs w:val="24"/>
        </w:rPr>
        <w:t xml:space="preserve"> </w:t>
      </w:r>
      <w:r w:rsidRPr="0091347E">
        <w:rPr>
          <w:rFonts w:ascii="Arial" w:hAnsi="Arial" w:cs="Arial"/>
          <w:sz w:val="24"/>
          <w:szCs w:val="24"/>
        </w:rPr>
        <w:t>Wheel</w:t>
      </w:r>
      <w:r w:rsidRPr="0091347E">
        <w:rPr>
          <w:rFonts w:ascii="Arial" w:hAnsi="Arial" w:cs="Arial"/>
          <w:spacing w:val="-6"/>
          <w:sz w:val="24"/>
          <w:szCs w:val="24"/>
        </w:rPr>
        <w:t xml:space="preserve"> </w:t>
      </w:r>
      <w:r w:rsidRPr="0091347E">
        <w:rPr>
          <w:rFonts w:ascii="Arial" w:hAnsi="Arial" w:cs="Arial"/>
          <w:sz w:val="24"/>
          <w:szCs w:val="24"/>
        </w:rPr>
        <w:t>housings</w:t>
      </w:r>
      <w:r w:rsidRPr="0091347E">
        <w:rPr>
          <w:rFonts w:ascii="Arial" w:hAnsi="Arial" w:cs="Arial"/>
          <w:spacing w:val="-7"/>
          <w:sz w:val="24"/>
          <w:szCs w:val="24"/>
        </w:rPr>
        <w:t xml:space="preserve"> </w:t>
      </w:r>
      <w:r w:rsidRPr="0091347E">
        <w:rPr>
          <w:rFonts w:ascii="Arial" w:hAnsi="Arial" w:cs="Arial"/>
          <w:sz w:val="24"/>
          <w:szCs w:val="24"/>
        </w:rPr>
        <w:t>shall</w:t>
      </w:r>
      <w:r w:rsidRPr="0091347E">
        <w:rPr>
          <w:rFonts w:ascii="Arial" w:hAnsi="Arial" w:cs="Arial"/>
          <w:spacing w:val="-5"/>
          <w:sz w:val="24"/>
          <w:szCs w:val="24"/>
        </w:rPr>
        <w:t xml:space="preserve"> </w:t>
      </w:r>
      <w:r w:rsidRPr="0091347E">
        <w:rPr>
          <w:rFonts w:ascii="Arial" w:hAnsi="Arial" w:cs="Arial"/>
          <w:sz w:val="24"/>
          <w:szCs w:val="24"/>
        </w:rPr>
        <w:t>be</w:t>
      </w:r>
      <w:r w:rsidRPr="0091347E">
        <w:rPr>
          <w:rFonts w:ascii="Arial" w:hAnsi="Arial" w:cs="Arial"/>
          <w:spacing w:val="29"/>
          <w:w w:val="99"/>
          <w:sz w:val="24"/>
          <w:szCs w:val="24"/>
        </w:rPr>
        <w:t xml:space="preserve"> </w:t>
      </w:r>
      <w:r w:rsidRPr="0091347E">
        <w:rPr>
          <w:rFonts w:ascii="Arial" w:hAnsi="Arial" w:cs="Arial"/>
          <w:sz w:val="24"/>
          <w:szCs w:val="24"/>
        </w:rPr>
        <w:t>constructed</w:t>
      </w:r>
      <w:r w:rsidRPr="0091347E">
        <w:rPr>
          <w:rFonts w:ascii="Arial" w:hAnsi="Arial" w:cs="Arial"/>
          <w:spacing w:val="-11"/>
          <w:sz w:val="24"/>
          <w:szCs w:val="24"/>
        </w:rPr>
        <w:t xml:space="preserve"> </w:t>
      </w:r>
      <w:r w:rsidRPr="0091347E">
        <w:rPr>
          <w:rFonts w:ascii="Arial" w:hAnsi="Arial" w:cs="Arial"/>
          <w:sz w:val="24"/>
          <w:szCs w:val="24"/>
        </w:rPr>
        <w:t>of</w:t>
      </w:r>
      <w:r w:rsidRPr="0091347E">
        <w:rPr>
          <w:rFonts w:ascii="Arial" w:hAnsi="Arial" w:cs="Arial"/>
          <w:spacing w:val="-10"/>
          <w:sz w:val="24"/>
          <w:szCs w:val="24"/>
        </w:rPr>
        <w:t xml:space="preserve"> </w:t>
      </w:r>
      <w:r w:rsidRPr="0091347E">
        <w:rPr>
          <w:rFonts w:ascii="Arial" w:hAnsi="Arial" w:cs="Arial"/>
          <w:sz w:val="24"/>
          <w:szCs w:val="24"/>
        </w:rPr>
        <w:t>stainless steel.</w:t>
      </w:r>
    </w:p>
    <w:p w:rsidR="00B6485E" w:rsidRPr="0091347E" w:rsidRDefault="00B6485E" w:rsidP="000B1479">
      <w:pPr>
        <w:pStyle w:val="BodyText"/>
        <w:ind w:left="1800"/>
        <w:jc w:val="both"/>
        <w:rPr>
          <w:rFonts w:ascii="Arial" w:hAnsi="Arial" w:cs="Arial"/>
          <w:sz w:val="24"/>
          <w:szCs w:val="24"/>
        </w:rPr>
      </w:pPr>
    </w:p>
    <w:p w:rsidR="00B6485E" w:rsidRPr="0091347E" w:rsidRDefault="00B6485E" w:rsidP="00797375">
      <w:pPr>
        <w:pStyle w:val="BodyText"/>
        <w:numPr>
          <w:ilvl w:val="0"/>
          <w:numId w:val="164"/>
        </w:numPr>
        <w:ind w:left="1800"/>
        <w:jc w:val="both"/>
        <w:rPr>
          <w:rFonts w:ascii="Arial" w:hAnsi="Arial" w:cs="Arial"/>
          <w:sz w:val="24"/>
          <w:szCs w:val="24"/>
        </w:rPr>
      </w:pPr>
      <w:r w:rsidRPr="0091347E">
        <w:rPr>
          <w:rFonts w:ascii="Arial" w:hAnsi="Arial" w:cs="Arial"/>
          <w:sz w:val="24"/>
          <w:szCs w:val="24"/>
        </w:rPr>
        <w:t>Interference</w:t>
      </w:r>
      <w:r w:rsidRPr="0091347E">
        <w:rPr>
          <w:rFonts w:ascii="Arial" w:hAnsi="Arial" w:cs="Arial"/>
          <w:spacing w:val="-6"/>
          <w:sz w:val="24"/>
          <w:szCs w:val="24"/>
        </w:rPr>
        <w:t xml:space="preserve"> </w:t>
      </w:r>
      <w:r w:rsidRPr="0091347E">
        <w:rPr>
          <w:rFonts w:ascii="Arial" w:hAnsi="Arial" w:cs="Arial"/>
          <w:sz w:val="24"/>
          <w:szCs w:val="24"/>
        </w:rPr>
        <w:t>between</w:t>
      </w:r>
      <w:r w:rsidRPr="0091347E">
        <w:rPr>
          <w:rFonts w:ascii="Arial" w:hAnsi="Arial" w:cs="Arial"/>
          <w:spacing w:val="-4"/>
          <w:sz w:val="24"/>
          <w:szCs w:val="24"/>
        </w:rPr>
        <w:t xml:space="preserve"> </w:t>
      </w:r>
      <w:r w:rsidRPr="0091347E">
        <w:rPr>
          <w:rFonts w:ascii="Arial" w:hAnsi="Arial" w:cs="Arial"/>
          <w:sz w:val="24"/>
          <w:szCs w:val="24"/>
        </w:rPr>
        <w:t>the</w:t>
      </w:r>
      <w:r w:rsidRPr="0091347E">
        <w:rPr>
          <w:rFonts w:ascii="Arial" w:hAnsi="Arial" w:cs="Arial"/>
          <w:spacing w:val="-6"/>
          <w:sz w:val="24"/>
          <w:szCs w:val="24"/>
        </w:rPr>
        <w:t xml:space="preserve"> </w:t>
      </w:r>
      <w:r w:rsidRPr="0091347E">
        <w:rPr>
          <w:rFonts w:ascii="Arial" w:hAnsi="Arial" w:cs="Arial"/>
          <w:sz w:val="24"/>
          <w:szCs w:val="24"/>
        </w:rPr>
        <w:t>tires</w:t>
      </w:r>
      <w:r w:rsidRPr="0091347E">
        <w:rPr>
          <w:rFonts w:ascii="Arial" w:hAnsi="Arial" w:cs="Arial"/>
          <w:spacing w:val="-5"/>
          <w:sz w:val="24"/>
          <w:szCs w:val="24"/>
        </w:rPr>
        <w:t xml:space="preserve"> </w:t>
      </w:r>
      <w:r w:rsidRPr="0091347E">
        <w:rPr>
          <w:rFonts w:ascii="Arial" w:hAnsi="Arial" w:cs="Arial"/>
          <w:sz w:val="24"/>
          <w:szCs w:val="24"/>
        </w:rPr>
        <w:t>and</w:t>
      </w:r>
      <w:r w:rsidRPr="0091347E">
        <w:rPr>
          <w:rFonts w:ascii="Arial" w:hAnsi="Arial" w:cs="Arial"/>
          <w:spacing w:val="-4"/>
          <w:sz w:val="24"/>
          <w:szCs w:val="24"/>
        </w:rPr>
        <w:t xml:space="preserve"> </w:t>
      </w:r>
      <w:r w:rsidRPr="0091347E">
        <w:rPr>
          <w:rFonts w:ascii="Arial" w:hAnsi="Arial" w:cs="Arial"/>
          <w:sz w:val="24"/>
          <w:szCs w:val="24"/>
        </w:rPr>
        <w:t>any</w:t>
      </w:r>
      <w:r w:rsidRPr="0091347E">
        <w:rPr>
          <w:rFonts w:ascii="Arial" w:hAnsi="Arial" w:cs="Arial"/>
          <w:spacing w:val="-4"/>
          <w:sz w:val="24"/>
          <w:szCs w:val="24"/>
        </w:rPr>
        <w:t xml:space="preserve"> </w:t>
      </w:r>
      <w:r w:rsidRPr="0091347E">
        <w:rPr>
          <w:rFonts w:ascii="Arial" w:hAnsi="Arial" w:cs="Arial"/>
          <w:sz w:val="24"/>
          <w:szCs w:val="24"/>
        </w:rPr>
        <w:t>portion</w:t>
      </w:r>
      <w:r w:rsidRPr="0091347E">
        <w:rPr>
          <w:rFonts w:ascii="Arial" w:hAnsi="Arial" w:cs="Arial"/>
          <w:spacing w:val="-4"/>
          <w:sz w:val="24"/>
          <w:szCs w:val="24"/>
        </w:rPr>
        <w:t xml:space="preserve"> </w:t>
      </w:r>
      <w:r w:rsidRPr="0091347E">
        <w:rPr>
          <w:rFonts w:ascii="Arial" w:hAnsi="Arial" w:cs="Arial"/>
          <w:sz w:val="24"/>
          <w:szCs w:val="24"/>
        </w:rPr>
        <w:t>of</w:t>
      </w:r>
      <w:r w:rsidRPr="0091347E">
        <w:rPr>
          <w:rFonts w:ascii="Arial" w:hAnsi="Arial" w:cs="Arial"/>
          <w:spacing w:val="-5"/>
          <w:sz w:val="24"/>
          <w:szCs w:val="24"/>
        </w:rPr>
        <w:t xml:space="preserve"> </w:t>
      </w:r>
      <w:r w:rsidRPr="0091347E">
        <w:rPr>
          <w:rFonts w:ascii="Arial" w:hAnsi="Arial" w:cs="Arial"/>
          <w:sz w:val="24"/>
          <w:szCs w:val="24"/>
        </w:rPr>
        <w:t>the</w:t>
      </w:r>
      <w:r w:rsidRPr="0091347E">
        <w:rPr>
          <w:rFonts w:ascii="Arial" w:hAnsi="Arial" w:cs="Arial"/>
          <w:spacing w:val="-5"/>
          <w:sz w:val="24"/>
          <w:szCs w:val="24"/>
        </w:rPr>
        <w:t xml:space="preserve"> </w:t>
      </w:r>
      <w:r w:rsidRPr="0091347E">
        <w:rPr>
          <w:rFonts w:ascii="Arial" w:hAnsi="Arial" w:cs="Arial"/>
          <w:sz w:val="24"/>
          <w:szCs w:val="24"/>
        </w:rPr>
        <w:t>bus</w:t>
      </w:r>
      <w:r w:rsidRPr="0091347E">
        <w:rPr>
          <w:rFonts w:ascii="Arial" w:hAnsi="Arial" w:cs="Arial"/>
          <w:spacing w:val="-4"/>
          <w:sz w:val="24"/>
          <w:szCs w:val="24"/>
        </w:rPr>
        <w:t xml:space="preserve"> </w:t>
      </w:r>
      <w:r w:rsidRPr="0091347E">
        <w:rPr>
          <w:rFonts w:ascii="Arial" w:hAnsi="Arial" w:cs="Arial"/>
          <w:sz w:val="24"/>
          <w:szCs w:val="24"/>
        </w:rPr>
        <w:t>shall</w:t>
      </w:r>
      <w:r w:rsidRPr="0091347E">
        <w:rPr>
          <w:rFonts w:ascii="Arial" w:hAnsi="Arial" w:cs="Arial"/>
          <w:spacing w:val="-5"/>
          <w:sz w:val="24"/>
          <w:szCs w:val="24"/>
        </w:rPr>
        <w:t xml:space="preserve"> </w:t>
      </w:r>
      <w:r w:rsidRPr="0091347E">
        <w:rPr>
          <w:rFonts w:ascii="Arial" w:hAnsi="Arial" w:cs="Arial"/>
          <w:sz w:val="24"/>
          <w:szCs w:val="24"/>
        </w:rPr>
        <w:t>not</w:t>
      </w:r>
      <w:r w:rsidRPr="0091347E">
        <w:rPr>
          <w:rFonts w:ascii="Arial" w:hAnsi="Arial" w:cs="Arial"/>
          <w:spacing w:val="-5"/>
          <w:sz w:val="24"/>
          <w:szCs w:val="24"/>
        </w:rPr>
        <w:t xml:space="preserve"> </w:t>
      </w:r>
      <w:r w:rsidRPr="0091347E">
        <w:rPr>
          <w:rFonts w:ascii="Arial" w:hAnsi="Arial" w:cs="Arial"/>
          <w:sz w:val="24"/>
          <w:szCs w:val="24"/>
        </w:rPr>
        <w:t>be</w:t>
      </w:r>
      <w:r w:rsidRPr="0091347E">
        <w:rPr>
          <w:rFonts w:ascii="Arial" w:hAnsi="Arial" w:cs="Arial"/>
          <w:spacing w:val="-5"/>
          <w:sz w:val="24"/>
          <w:szCs w:val="24"/>
        </w:rPr>
        <w:t xml:space="preserve"> </w:t>
      </w:r>
      <w:r w:rsidRPr="0091347E">
        <w:rPr>
          <w:rFonts w:ascii="Arial" w:hAnsi="Arial" w:cs="Arial"/>
          <w:sz w:val="24"/>
          <w:szCs w:val="24"/>
        </w:rPr>
        <w:t>possible</w:t>
      </w:r>
      <w:r w:rsidRPr="0091347E">
        <w:rPr>
          <w:rFonts w:ascii="Arial" w:hAnsi="Arial" w:cs="Arial"/>
          <w:spacing w:val="-6"/>
          <w:sz w:val="24"/>
          <w:szCs w:val="24"/>
        </w:rPr>
        <w:t xml:space="preserve"> </w:t>
      </w:r>
      <w:r w:rsidRPr="0091347E">
        <w:rPr>
          <w:rFonts w:ascii="Arial" w:hAnsi="Arial" w:cs="Arial"/>
          <w:sz w:val="24"/>
          <w:szCs w:val="24"/>
        </w:rPr>
        <w:t>in</w:t>
      </w:r>
      <w:r w:rsidRPr="0091347E">
        <w:rPr>
          <w:rFonts w:ascii="Arial" w:hAnsi="Arial" w:cs="Arial"/>
          <w:spacing w:val="-5"/>
          <w:sz w:val="24"/>
          <w:szCs w:val="24"/>
        </w:rPr>
        <w:t xml:space="preserve"> </w:t>
      </w:r>
      <w:r w:rsidRPr="0091347E">
        <w:rPr>
          <w:rFonts w:ascii="Arial" w:hAnsi="Arial" w:cs="Arial"/>
          <w:sz w:val="24"/>
          <w:szCs w:val="24"/>
        </w:rPr>
        <w:t>maneuvers</w:t>
      </w:r>
      <w:r w:rsidRPr="0091347E">
        <w:rPr>
          <w:rFonts w:ascii="Arial" w:hAnsi="Arial" w:cs="Arial"/>
          <w:spacing w:val="-5"/>
          <w:sz w:val="24"/>
          <w:szCs w:val="24"/>
        </w:rPr>
        <w:t xml:space="preserve"> </w:t>
      </w:r>
      <w:r w:rsidRPr="0091347E">
        <w:rPr>
          <w:rFonts w:ascii="Arial" w:hAnsi="Arial" w:cs="Arial"/>
          <w:sz w:val="24"/>
          <w:szCs w:val="24"/>
        </w:rPr>
        <w:t>up</w:t>
      </w:r>
      <w:r w:rsidRPr="0091347E">
        <w:rPr>
          <w:rFonts w:ascii="Arial" w:hAnsi="Arial" w:cs="Arial"/>
          <w:spacing w:val="-5"/>
          <w:sz w:val="24"/>
          <w:szCs w:val="24"/>
        </w:rPr>
        <w:t xml:space="preserve"> </w:t>
      </w:r>
      <w:r w:rsidRPr="0091347E">
        <w:rPr>
          <w:rFonts w:ascii="Arial" w:hAnsi="Arial" w:cs="Arial"/>
          <w:sz w:val="24"/>
          <w:szCs w:val="24"/>
        </w:rPr>
        <w:t>to</w:t>
      </w:r>
      <w:r w:rsidRPr="0091347E">
        <w:rPr>
          <w:rFonts w:ascii="Arial" w:hAnsi="Arial" w:cs="Arial"/>
          <w:spacing w:val="-4"/>
          <w:sz w:val="24"/>
          <w:szCs w:val="24"/>
        </w:rPr>
        <w:t xml:space="preserve"> </w:t>
      </w:r>
      <w:r w:rsidRPr="0091347E">
        <w:rPr>
          <w:rFonts w:ascii="Arial" w:hAnsi="Arial" w:cs="Arial"/>
          <w:sz w:val="24"/>
          <w:szCs w:val="24"/>
        </w:rPr>
        <w:t>the</w:t>
      </w:r>
      <w:r w:rsidRPr="0091347E">
        <w:rPr>
          <w:rFonts w:ascii="Arial" w:hAnsi="Arial" w:cs="Arial"/>
          <w:spacing w:val="-5"/>
          <w:sz w:val="24"/>
          <w:szCs w:val="24"/>
        </w:rPr>
        <w:t xml:space="preserve"> </w:t>
      </w:r>
      <w:r w:rsidRPr="0091347E">
        <w:rPr>
          <w:rFonts w:ascii="Arial" w:hAnsi="Arial" w:cs="Arial"/>
          <w:sz w:val="24"/>
          <w:szCs w:val="24"/>
        </w:rPr>
        <w:t>limit</w:t>
      </w:r>
      <w:r w:rsidRPr="0091347E">
        <w:rPr>
          <w:rFonts w:ascii="Arial" w:hAnsi="Arial" w:cs="Arial"/>
          <w:spacing w:val="29"/>
          <w:w w:val="99"/>
          <w:sz w:val="24"/>
          <w:szCs w:val="24"/>
        </w:rPr>
        <w:t xml:space="preserve"> </w:t>
      </w:r>
      <w:r w:rsidRPr="0091347E">
        <w:rPr>
          <w:rFonts w:ascii="Arial" w:hAnsi="Arial" w:cs="Arial"/>
          <w:sz w:val="24"/>
          <w:szCs w:val="24"/>
        </w:rPr>
        <w:t>of</w:t>
      </w:r>
      <w:r w:rsidRPr="0091347E">
        <w:rPr>
          <w:rFonts w:ascii="Arial" w:hAnsi="Arial" w:cs="Arial"/>
          <w:spacing w:val="-6"/>
          <w:sz w:val="24"/>
          <w:szCs w:val="24"/>
        </w:rPr>
        <w:t xml:space="preserve"> </w:t>
      </w:r>
      <w:r w:rsidRPr="0091347E">
        <w:rPr>
          <w:rFonts w:ascii="Arial" w:hAnsi="Arial" w:cs="Arial"/>
          <w:sz w:val="24"/>
          <w:szCs w:val="24"/>
        </w:rPr>
        <w:t>tire</w:t>
      </w:r>
      <w:r w:rsidRPr="0091347E">
        <w:rPr>
          <w:rFonts w:ascii="Arial" w:hAnsi="Arial" w:cs="Arial"/>
          <w:spacing w:val="-7"/>
          <w:sz w:val="24"/>
          <w:szCs w:val="24"/>
        </w:rPr>
        <w:t xml:space="preserve"> </w:t>
      </w:r>
      <w:r w:rsidRPr="0091347E">
        <w:rPr>
          <w:rFonts w:ascii="Arial" w:hAnsi="Arial" w:cs="Arial"/>
          <w:sz w:val="24"/>
          <w:szCs w:val="24"/>
        </w:rPr>
        <w:t>adhesion</w:t>
      </w:r>
      <w:r w:rsidRPr="0091347E">
        <w:rPr>
          <w:rFonts w:ascii="Arial" w:hAnsi="Arial" w:cs="Arial"/>
          <w:spacing w:val="-5"/>
          <w:sz w:val="24"/>
          <w:szCs w:val="24"/>
        </w:rPr>
        <w:t xml:space="preserve"> </w:t>
      </w:r>
      <w:r w:rsidRPr="0091347E">
        <w:rPr>
          <w:rFonts w:ascii="Arial" w:hAnsi="Arial" w:cs="Arial"/>
          <w:sz w:val="24"/>
          <w:szCs w:val="24"/>
        </w:rPr>
        <w:t>with</w:t>
      </w:r>
      <w:r w:rsidRPr="0091347E">
        <w:rPr>
          <w:rFonts w:ascii="Arial" w:hAnsi="Arial" w:cs="Arial"/>
          <w:spacing w:val="-6"/>
          <w:sz w:val="24"/>
          <w:szCs w:val="24"/>
        </w:rPr>
        <w:t xml:space="preserve"> </w:t>
      </w:r>
      <w:r w:rsidRPr="0091347E">
        <w:rPr>
          <w:rFonts w:ascii="Arial" w:hAnsi="Arial" w:cs="Arial"/>
          <w:sz w:val="24"/>
          <w:szCs w:val="24"/>
        </w:rPr>
        <w:t>weights</w:t>
      </w:r>
      <w:r w:rsidRPr="0091347E">
        <w:rPr>
          <w:rFonts w:ascii="Arial" w:hAnsi="Arial" w:cs="Arial"/>
          <w:spacing w:val="-7"/>
          <w:sz w:val="24"/>
          <w:szCs w:val="24"/>
        </w:rPr>
        <w:t xml:space="preserve"> </w:t>
      </w:r>
      <w:r w:rsidRPr="0091347E">
        <w:rPr>
          <w:rFonts w:ascii="Arial" w:hAnsi="Arial" w:cs="Arial"/>
          <w:sz w:val="24"/>
          <w:szCs w:val="24"/>
        </w:rPr>
        <w:t>from</w:t>
      </w:r>
      <w:r w:rsidRPr="0091347E">
        <w:rPr>
          <w:rFonts w:ascii="Arial" w:hAnsi="Arial" w:cs="Arial"/>
          <w:spacing w:val="-7"/>
          <w:sz w:val="24"/>
          <w:szCs w:val="24"/>
        </w:rPr>
        <w:t xml:space="preserve"> </w:t>
      </w:r>
      <w:r w:rsidRPr="0091347E">
        <w:rPr>
          <w:rFonts w:ascii="Arial" w:hAnsi="Arial" w:cs="Arial"/>
          <w:sz w:val="24"/>
          <w:szCs w:val="24"/>
        </w:rPr>
        <w:t>curb</w:t>
      </w:r>
      <w:r w:rsidRPr="0091347E">
        <w:rPr>
          <w:rFonts w:ascii="Arial" w:hAnsi="Arial" w:cs="Arial"/>
          <w:spacing w:val="-5"/>
          <w:sz w:val="24"/>
          <w:szCs w:val="24"/>
        </w:rPr>
        <w:t xml:space="preserve"> </w:t>
      </w:r>
      <w:r w:rsidRPr="0091347E">
        <w:rPr>
          <w:rFonts w:ascii="Arial" w:hAnsi="Arial" w:cs="Arial"/>
          <w:sz w:val="24"/>
          <w:szCs w:val="24"/>
        </w:rPr>
        <w:t>weight</w:t>
      </w:r>
      <w:r w:rsidRPr="0091347E">
        <w:rPr>
          <w:rFonts w:ascii="Arial" w:hAnsi="Arial" w:cs="Arial"/>
          <w:spacing w:val="-7"/>
          <w:sz w:val="24"/>
          <w:szCs w:val="24"/>
        </w:rPr>
        <w:t xml:space="preserve"> </w:t>
      </w:r>
      <w:r w:rsidRPr="0091347E">
        <w:rPr>
          <w:rFonts w:ascii="Arial" w:hAnsi="Arial" w:cs="Arial"/>
          <w:sz w:val="24"/>
          <w:szCs w:val="24"/>
        </w:rPr>
        <w:t>to</w:t>
      </w:r>
      <w:r w:rsidRPr="0091347E">
        <w:rPr>
          <w:rFonts w:ascii="Arial" w:hAnsi="Arial" w:cs="Arial"/>
          <w:spacing w:val="-5"/>
          <w:sz w:val="24"/>
          <w:szCs w:val="24"/>
        </w:rPr>
        <w:t xml:space="preserve"> </w:t>
      </w:r>
      <w:r w:rsidRPr="0091347E">
        <w:rPr>
          <w:rFonts w:ascii="Arial" w:hAnsi="Arial" w:cs="Arial"/>
          <w:sz w:val="24"/>
          <w:szCs w:val="24"/>
        </w:rPr>
        <w:t>GVWR.</w:t>
      </w:r>
      <w:r>
        <w:rPr>
          <w:rFonts w:ascii="Arial" w:hAnsi="Arial" w:cs="Arial"/>
          <w:spacing w:val="-6"/>
          <w:sz w:val="24"/>
          <w:szCs w:val="24"/>
        </w:rPr>
        <w:t xml:space="preserve">  </w:t>
      </w:r>
      <w:r w:rsidRPr="0091347E">
        <w:rPr>
          <w:rFonts w:ascii="Arial" w:hAnsi="Arial" w:cs="Arial"/>
          <w:sz w:val="24"/>
          <w:szCs w:val="24"/>
        </w:rPr>
        <w:t>Wheel</w:t>
      </w:r>
      <w:r w:rsidRPr="0091347E">
        <w:rPr>
          <w:rFonts w:ascii="Arial" w:hAnsi="Arial" w:cs="Arial"/>
          <w:spacing w:val="-6"/>
          <w:sz w:val="24"/>
          <w:szCs w:val="24"/>
        </w:rPr>
        <w:t xml:space="preserve"> </w:t>
      </w:r>
      <w:r w:rsidRPr="0091347E">
        <w:rPr>
          <w:rFonts w:ascii="Arial" w:hAnsi="Arial" w:cs="Arial"/>
          <w:sz w:val="24"/>
          <w:szCs w:val="24"/>
        </w:rPr>
        <w:t>housings</w:t>
      </w:r>
      <w:r w:rsidRPr="0091347E">
        <w:rPr>
          <w:rFonts w:ascii="Arial" w:hAnsi="Arial" w:cs="Arial"/>
          <w:spacing w:val="-5"/>
          <w:sz w:val="24"/>
          <w:szCs w:val="24"/>
        </w:rPr>
        <w:t xml:space="preserve"> </w:t>
      </w:r>
      <w:r w:rsidRPr="0091347E">
        <w:rPr>
          <w:rFonts w:ascii="Arial" w:hAnsi="Arial" w:cs="Arial"/>
          <w:sz w:val="24"/>
          <w:szCs w:val="24"/>
        </w:rPr>
        <w:t>shall</w:t>
      </w:r>
      <w:r w:rsidRPr="0091347E">
        <w:rPr>
          <w:rFonts w:ascii="Arial" w:hAnsi="Arial" w:cs="Arial"/>
          <w:spacing w:val="-6"/>
          <w:sz w:val="24"/>
          <w:szCs w:val="24"/>
        </w:rPr>
        <w:t xml:space="preserve"> </w:t>
      </w:r>
      <w:r w:rsidRPr="0091347E">
        <w:rPr>
          <w:rFonts w:ascii="Arial" w:hAnsi="Arial" w:cs="Arial"/>
          <w:sz w:val="24"/>
          <w:szCs w:val="24"/>
        </w:rPr>
        <w:t>be</w:t>
      </w:r>
      <w:r w:rsidRPr="0091347E">
        <w:rPr>
          <w:rFonts w:ascii="Arial" w:hAnsi="Arial" w:cs="Arial"/>
          <w:spacing w:val="-7"/>
          <w:sz w:val="24"/>
          <w:szCs w:val="24"/>
        </w:rPr>
        <w:t xml:space="preserve"> </w:t>
      </w:r>
      <w:r w:rsidRPr="0091347E">
        <w:rPr>
          <w:rFonts w:ascii="Arial" w:hAnsi="Arial" w:cs="Arial"/>
          <w:sz w:val="24"/>
          <w:szCs w:val="24"/>
        </w:rPr>
        <w:t>adequately</w:t>
      </w:r>
      <w:r w:rsidRPr="0091347E">
        <w:rPr>
          <w:rFonts w:ascii="Arial" w:hAnsi="Arial" w:cs="Arial"/>
          <w:spacing w:val="-6"/>
          <w:sz w:val="24"/>
          <w:szCs w:val="24"/>
        </w:rPr>
        <w:t xml:space="preserve"> </w:t>
      </w:r>
      <w:r w:rsidRPr="0091347E">
        <w:rPr>
          <w:rFonts w:ascii="Arial" w:hAnsi="Arial" w:cs="Arial"/>
          <w:sz w:val="24"/>
          <w:szCs w:val="24"/>
        </w:rPr>
        <w:t>reinforced</w:t>
      </w:r>
      <w:r w:rsidRPr="0091347E">
        <w:rPr>
          <w:rFonts w:ascii="Arial" w:hAnsi="Arial" w:cs="Arial"/>
          <w:spacing w:val="21"/>
          <w:w w:val="99"/>
          <w:sz w:val="24"/>
          <w:szCs w:val="24"/>
        </w:rPr>
        <w:t xml:space="preserve"> </w:t>
      </w:r>
      <w:r w:rsidRPr="0091347E">
        <w:rPr>
          <w:rFonts w:ascii="Arial" w:hAnsi="Arial" w:cs="Arial"/>
          <w:sz w:val="24"/>
          <w:szCs w:val="24"/>
        </w:rPr>
        <w:t>where</w:t>
      </w:r>
      <w:r w:rsidRPr="0091347E">
        <w:rPr>
          <w:rFonts w:ascii="Arial" w:hAnsi="Arial" w:cs="Arial"/>
          <w:spacing w:val="-7"/>
          <w:sz w:val="24"/>
          <w:szCs w:val="24"/>
        </w:rPr>
        <w:t xml:space="preserve"> </w:t>
      </w:r>
      <w:r w:rsidRPr="0091347E">
        <w:rPr>
          <w:rFonts w:ascii="Arial" w:hAnsi="Arial" w:cs="Arial"/>
          <w:sz w:val="24"/>
          <w:szCs w:val="24"/>
        </w:rPr>
        <w:t>seat</w:t>
      </w:r>
      <w:r w:rsidRPr="0091347E">
        <w:rPr>
          <w:rFonts w:ascii="Arial" w:hAnsi="Arial" w:cs="Arial"/>
          <w:spacing w:val="-7"/>
          <w:sz w:val="24"/>
          <w:szCs w:val="24"/>
        </w:rPr>
        <w:t xml:space="preserve"> </w:t>
      </w:r>
      <w:r w:rsidRPr="0091347E">
        <w:rPr>
          <w:rFonts w:ascii="Arial" w:hAnsi="Arial" w:cs="Arial"/>
          <w:sz w:val="24"/>
          <w:szCs w:val="24"/>
        </w:rPr>
        <w:t>pedestals</w:t>
      </w:r>
      <w:r w:rsidRPr="0091347E">
        <w:rPr>
          <w:rFonts w:ascii="Arial" w:hAnsi="Arial" w:cs="Arial"/>
          <w:spacing w:val="-7"/>
          <w:sz w:val="24"/>
          <w:szCs w:val="24"/>
        </w:rPr>
        <w:t xml:space="preserve"> </w:t>
      </w:r>
      <w:r w:rsidRPr="0091347E">
        <w:rPr>
          <w:rFonts w:ascii="Arial" w:hAnsi="Arial" w:cs="Arial"/>
          <w:sz w:val="24"/>
          <w:szCs w:val="24"/>
        </w:rPr>
        <w:t>are</w:t>
      </w:r>
      <w:r w:rsidRPr="0091347E">
        <w:rPr>
          <w:rFonts w:ascii="Arial" w:hAnsi="Arial" w:cs="Arial"/>
          <w:spacing w:val="-8"/>
          <w:sz w:val="24"/>
          <w:szCs w:val="24"/>
        </w:rPr>
        <w:t xml:space="preserve"> </w:t>
      </w:r>
      <w:r w:rsidRPr="0091347E">
        <w:rPr>
          <w:rFonts w:ascii="Arial" w:hAnsi="Arial" w:cs="Arial"/>
          <w:sz w:val="24"/>
          <w:szCs w:val="24"/>
        </w:rPr>
        <w:t>installed.</w:t>
      </w:r>
      <w:r>
        <w:rPr>
          <w:rFonts w:ascii="Arial" w:hAnsi="Arial" w:cs="Arial"/>
          <w:sz w:val="24"/>
          <w:szCs w:val="24"/>
        </w:rPr>
        <w:t xml:space="preserve"> </w:t>
      </w:r>
      <w:r w:rsidRPr="0091347E">
        <w:rPr>
          <w:rFonts w:ascii="Arial" w:hAnsi="Arial" w:cs="Arial"/>
          <w:spacing w:val="-6"/>
          <w:sz w:val="24"/>
          <w:szCs w:val="24"/>
        </w:rPr>
        <w:t xml:space="preserve"> </w:t>
      </w:r>
      <w:r w:rsidRPr="0091347E">
        <w:rPr>
          <w:rFonts w:ascii="Arial" w:hAnsi="Arial" w:cs="Arial"/>
          <w:sz w:val="24"/>
          <w:szCs w:val="24"/>
        </w:rPr>
        <w:lastRenderedPageBreak/>
        <w:t>Wheel</w:t>
      </w:r>
      <w:r w:rsidRPr="0091347E">
        <w:rPr>
          <w:rFonts w:ascii="Arial" w:hAnsi="Arial" w:cs="Arial"/>
          <w:spacing w:val="-6"/>
          <w:sz w:val="24"/>
          <w:szCs w:val="24"/>
        </w:rPr>
        <w:t xml:space="preserve"> </w:t>
      </w:r>
      <w:r w:rsidRPr="0091347E">
        <w:rPr>
          <w:rFonts w:ascii="Arial" w:hAnsi="Arial" w:cs="Arial"/>
          <w:sz w:val="24"/>
          <w:szCs w:val="24"/>
        </w:rPr>
        <w:t>housings</w:t>
      </w:r>
      <w:r w:rsidRPr="0091347E">
        <w:rPr>
          <w:rFonts w:ascii="Arial" w:hAnsi="Arial" w:cs="Arial"/>
          <w:spacing w:val="-6"/>
          <w:sz w:val="24"/>
          <w:szCs w:val="24"/>
        </w:rPr>
        <w:t xml:space="preserve"> </w:t>
      </w:r>
      <w:r w:rsidRPr="0091347E">
        <w:rPr>
          <w:rFonts w:ascii="Arial" w:hAnsi="Arial" w:cs="Arial"/>
          <w:sz w:val="24"/>
          <w:szCs w:val="24"/>
        </w:rPr>
        <w:t>shall</w:t>
      </w:r>
      <w:r w:rsidRPr="0091347E">
        <w:rPr>
          <w:rFonts w:ascii="Arial" w:hAnsi="Arial" w:cs="Arial"/>
          <w:spacing w:val="-6"/>
          <w:sz w:val="24"/>
          <w:szCs w:val="24"/>
        </w:rPr>
        <w:t xml:space="preserve"> </w:t>
      </w:r>
      <w:r w:rsidRPr="0091347E">
        <w:rPr>
          <w:rFonts w:ascii="Arial" w:hAnsi="Arial" w:cs="Arial"/>
          <w:sz w:val="24"/>
          <w:szCs w:val="24"/>
        </w:rPr>
        <w:t>have</w:t>
      </w:r>
      <w:r w:rsidRPr="0091347E">
        <w:rPr>
          <w:rFonts w:ascii="Arial" w:hAnsi="Arial" w:cs="Arial"/>
          <w:spacing w:val="-7"/>
          <w:sz w:val="24"/>
          <w:szCs w:val="24"/>
        </w:rPr>
        <w:t xml:space="preserve"> </w:t>
      </w:r>
      <w:r w:rsidRPr="0091347E">
        <w:rPr>
          <w:rFonts w:ascii="Arial" w:hAnsi="Arial" w:cs="Arial"/>
          <w:sz w:val="24"/>
          <w:szCs w:val="24"/>
        </w:rPr>
        <w:t>sufficient</w:t>
      </w:r>
      <w:r w:rsidRPr="0091347E">
        <w:rPr>
          <w:rFonts w:ascii="Arial" w:hAnsi="Arial" w:cs="Arial"/>
          <w:spacing w:val="-7"/>
          <w:sz w:val="24"/>
          <w:szCs w:val="24"/>
        </w:rPr>
        <w:t xml:space="preserve"> </w:t>
      </w:r>
      <w:r w:rsidRPr="0091347E">
        <w:rPr>
          <w:rFonts w:ascii="Arial" w:hAnsi="Arial" w:cs="Arial"/>
          <w:sz w:val="24"/>
          <w:szCs w:val="24"/>
        </w:rPr>
        <w:t>sound</w:t>
      </w:r>
      <w:r w:rsidRPr="0091347E">
        <w:rPr>
          <w:rFonts w:ascii="Arial" w:hAnsi="Arial" w:cs="Arial"/>
          <w:spacing w:val="-6"/>
          <w:sz w:val="24"/>
          <w:szCs w:val="24"/>
        </w:rPr>
        <w:t xml:space="preserve"> </w:t>
      </w:r>
      <w:r w:rsidRPr="0091347E">
        <w:rPr>
          <w:rFonts w:ascii="Arial" w:hAnsi="Arial" w:cs="Arial"/>
          <w:sz w:val="24"/>
          <w:szCs w:val="24"/>
        </w:rPr>
        <w:t>insulation</w:t>
      </w:r>
      <w:r w:rsidRPr="0091347E">
        <w:rPr>
          <w:rFonts w:ascii="Arial" w:hAnsi="Arial" w:cs="Arial"/>
          <w:spacing w:val="-6"/>
          <w:sz w:val="24"/>
          <w:szCs w:val="24"/>
        </w:rPr>
        <w:t xml:space="preserve"> </w:t>
      </w:r>
      <w:r w:rsidRPr="0091347E">
        <w:rPr>
          <w:rFonts w:ascii="Arial" w:hAnsi="Arial" w:cs="Arial"/>
          <w:sz w:val="24"/>
          <w:szCs w:val="24"/>
        </w:rPr>
        <w:t>to</w:t>
      </w:r>
      <w:r w:rsidRPr="0091347E">
        <w:rPr>
          <w:rFonts w:ascii="Arial" w:hAnsi="Arial" w:cs="Arial"/>
          <w:spacing w:val="-8"/>
          <w:sz w:val="24"/>
          <w:szCs w:val="24"/>
        </w:rPr>
        <w:t xml:space="preserve"> </w:t>
      </w:r>
      <w:r w:rsidRPr="0091347E">
        <w:rPr>
          <w:rFonts w:ascii="Arial" w:hAnsi="Arial" w:cs="Arial"/>
          <w:sz w:val="24"/>
          <w:szCs w:val="24"/>
        </w:rPr>
        <w:t>minimize</w:t>
      </w:r>
      <w:r w:rsidRPr="0091347E">
        <w:rPr>
          <w:rFonts w:ascii="Arial" w:hAnsi="Arial" w:cs="Arial"/>
          <w:spacing w:val="-7"/>
          <w:sz w:val="24"/>
          <w:szCs w:val="24"/>
        </w:rPr>
        <w:t xml:space="preserve"> </w:t>
      </w:r>
      <w:r>
        <w:rPr>
          <w:rFonts w:ascii="Arial" w:hAnsi="Arial" w:cs="Arial"/>
          <w:sz w:val="24"/>
          <w:szCs w:val="24"/>
        </w:rPr>
        <w:t xml:space="preserve">tire </w:t>
      </w:r>
      <w:r w:rsidRPr="0091347E">
        <w:rPr>
          <w:rFonts w:ascii="Arial" w:hAnsi="Arial" w:cs="Arial"/>
          <w:sz w:val="24"/>
          <w:szCs w:val="24"/>
        </w:rPr>
        <w:t>and</w:t>
      </w:r>
      <w:r w:rsidRPr="0091347E">
        <w:rPr>
          <w:rFonts w:ascii="Arial" w:hAnsi="Arial" w:cs="Arial"/>
          <w:spacing w:val="-6"/>
          <w:sz w:val="24"/>
          <w:szCs w:val="24"/>
        </w:rPr>
        <w:t xml:space="preserve"> </w:t>
      </w:r>
      <w:r w:rsidRPr="0091347E">
        <w:rPr>
          <w:rFonts w:ascii="Arial" w:hAnsi="Arial" w:cs="Arial"/>
          <w:sz w:val="24"/>
          <w:szCs w:val="24"/>
        </w:rPr>
        <w:t>road</w:t>
      </w:r>
      <w:r w:rsidRPr="0091347E">
        <w:rPr>
          <w:rFonts w:ascii="Arial" w:hAnsi="Arial" w:cs="Arial"/>
          <w:spacing w:val="-6"/>
          <w:sz w:val="24"/>
          <w:szCs w:val="24"/>
        </w:rPr>
        <w:t xml:space="preserve"> </w:t>
      </w:r>
      <w:r w:rsidRPr="0091347E">
        <w:rPr>
          <w:rFonts w:ascii="Arial" w:hAnsi="Arial" w:cs="Arial"/>
          <w:sz w:val="24"/>
          <w:szCs w:val="24"/>
        </w:rPr>
        <w:t>noise</w:t>
      </w:r>
      <w:r w:rsidRPr="0091347E">
        <w:rPr>
          <w:rFonts w:ascii="Arial" w:hAnsi="Arial" w:cs="Arial"/>
          <w:spacing w:val="-7"/>
          <w:sz w:val="24"/>
          <w:szCs w:val="24"/>
        </w:rPr>
        <w:t xml:space="preserve"> </w:t>
      </w:r>
      <w:r w:rsidRPr="0091347E">
        <w:rPr>
          <w:rFonts w:ascii="Arial" w:hAnsi="Arial" w:cs="Arial"/>
          <w:sz w:val="24"/>
          <w:szCs w:val="24"/>
        </w:rPr>
        <w:t>and</w:t>
      </w:r>
      <w:r w:rsidRPr="0091347E">
        <w:rPr>
          <w:rFonts w:ascii="Arial" w:hAnsi="Arial" w:cs="Arial"/>
          <w:spacing w:val="-5"/>
          <w:sz w:val="24"/>
          <w:szCs w:val="24"/>
        </w:rPr>
        <w:t xml:space="preserve"> </w:t>
      </w:r>
      <w:r w:rsidRPr="0091347E">
        <w:rPr>
          <w:rFonts w:ascii="Arial" w:hAnsi="Arial" w:cs="Arial"/>
          <w:sz w:val="24"/>
          <w:szCs w:val="24"/>
        </w:rPr>
        <w:t>meet</w:t>
      </w:r>
      <w:r w:rsidRPr="0091347E">
        <w:rPr>
          <w:rFonts w:ascii="Arial" w:hAnsi="Arial" w:cs="Arial"/>
          <w:spacing w:val="-7"/>
          <w:sz w:val="24"/>
          <w:szCs w:val="24"/>
        </w:rPr>
        <w:t xml:space="preserve"> </w:t>
      </w:r>
      <w:r w:rsidRPr="0091347E">
        <w:rPr>
          <w:rFonts w:ascii="Arial" w:hAnsi="Arial" w:cs="Arial"/>
          <w:sz w:val="24"/>
          <w:szCs w:val="24"/>
        </w:rPr>
        <w:t>all</w:t>
      </w:r>
      <w:r w:rsidRPr="0091347E">
        <w:rPr>
          <w:rFonts w:ascii="Arial" w:hAnsi="Arial" w:cs="Arial"/>
          <w:spacing w:val="-4"/>
          <w:sz w:val="24"/>
          <w:szCs w:val="24"/>
        </w:rPr>
        <w:t xml:space="preserve"> </w:t>
      </w:r>
      <w:r w:rsidRPr="0091347E">
        <w:rPr>
          <w:rFonts w:ascii="Arial" w:hAnsi="Arial" w:cs="Arial"/>
          <w:sz w:val="24"/>
          <w:szCs w:val="24"/>
        </w:rPr>
        <w:t>noise</w:t>
      </w:r>
      <w:r w:rsidRPr="0091347E">
        <w:rPr>
          <w:rFonts w:ascii="Arial" w:hAnsi="Arial" w:cs="Arial"/>
          <w:spacing w:val="-7"/>
          <w:sz w:val="24"/>
          <w:szCs w:val="24"/>
        </w:rPr>
        <w:t xml:space="preserve"> </w:t>
      </w:r>
      <w:r w:rsidRPr="0091347E">
        <w:rPr>
          <w:rFonts w:ascii="Arial" w:hAnsi="Arial" w:cs="Arial"/>
          <w:sz w:val="24"/>
          <w:szCs w:val="24"/>
        </w:rPr>
        <w:t>requirements</w:t>
      </w:r>
      <w:r w:rsidRPr="0091347E">
        <w:rPr>
          <w:rFonts w:ascii="Arial" w:hAnsi="Arial" w:cs="Arial"/>
          <w:spacing w:val="-6"/>
          <w:sz w:val="24"/>
          <w:szCs w:val="24"/>
        </w:rPr>
        <w:t xml:space="preserve"> </w:t>
      </w:r>
      <w:r w:rsidRPr="0091347E">
        <w:rPr>
          <w:rFonts w:ascii="Arial" w:hAnsi="Arial" w:cs="Arial"/>
          <w:sz w:val="24"/>
          <w:szCs w:val="24"/>
        </w:rPr>
        <w:t>of</w:t>
      </w:r>
      <w:r w:rsidRPr="0091347E">
        <w:rPr>
          <w:rFonts w:ascii="Arial" w:hAnsi="Arial" w:cs="Arial"/>
          <w:spacing w:val="-6"/>
          <w:sz w:val="24"/>
          <w:szCs w:val="24"/>
        </w:rPr>
        <w:t xml:space="preserve"> </w:t>
      </w:r>
      <w:r w:rsidRPr="0091347E">
        <w:rPr>
          <w:rFonts w:ascii="Arial" w:hAnsi="Arial" w:cs="Arial"/>
          <w:sz w:val="24"/>
          <w:szCs w:val="24"/>
        </w:rPr>
        <w:t>this</w:t>
      </w:r>
      <w:r w:rsidRPr="0091347E">
        <w:rPr>
          <w:rFonts w:ascii="Arial" w:hAnsi="Arial" w:cs="Arial"/>
          <w:spacing w:val="-7"/>
          <w:sz w:val="24"/>
          <w:szCs w:val="24"/>
        </w:rPr>
        <w:t xml:space="preserve"> </w:t>
      </w:r>
      <w:r w:rsidRPr="0091347E">
        <w:rPr>
          <w:rFonts w:ascii="Arial" w:hAnsi="Arial" w:cs="Arial"/>
          <w:sz w:val="24"/>
          <w:szCs w:val="24"/>
        </w:rPr>
        <w:t>specification.</w:t>
      </w:r>
    </w:p>
    <w:p w:rsidR="00B6485E" w:rsidRPr="0091347E" w:rsidRDefault="00B6485E" w:rsidP="000B1479">
      <w:pPr>
        <w:pStyle w:val="BodyText"/>
        <w:ind w:left="1800"/>
        <w:jc w:val="both"/>
        <w:rPr>
          <w:rFonts w:ascii="Arial" w:hAnsi="Arial" w:cs="Arial"/>
          <w:sz w:val="24"/>
          <w:szCs w:val="24"/>
        </w:rPr>
      </w:pPr>
    </w:p>
    <w:p w:rsidR="00B6485E" w:rsidRPr="0091347E" w:rsidRDefault="00B6485E" w:rsidP="00797375">
      <w:pPr>
        <w:pStyle w:val="BodyText"/>
        <w:numPr>
          <w:ilvl w:val="0"/>
          <w:numId w:val="164"/>
        </w:numPr>
        <w:ind w:left="1800"/>
        <w:jc w:val="both"/>
        <w:rPr>
          <w:rFonts w:ascii="Arial" w:hAnsi="Arial" w:cs="Arial"/>
          <w:sz w:val="24"/>
          <w:szCs w:val="24"/>
        </w:rPr>
      </w:pPr>
      <w:r w:rsidRPr="0091347E">
        <w:rPr>
          <w:rFonts w:ascii="Arial" w:hAnsi="Arial" w:cs="Arial"/>
          <w:sz w:val="24"/>
          <w:szCs w:val="24"/>
        </w:rPr>
        <w:t>Design</w:t>
      </w:r>
      <w:r w:rsidRPr="0091347E">
        <w:rPr>
          <w:rFonts w:ascii="Arial" w:hAnsi="Arial" w:cs="Arial"/>
          <w:spacing w:val="-6"/>
          <w:sz w:val="24"/>
          <w:szCs w:val="24"/>
        </w:rPr>
        <w:t xml:space="preserve"> </w:t>
      </w:r>
      <w:r w:rsidRPr="0091347E">
        <w:rPr>
          <w:rFonts w:ascii="Arial" w:hAnsi="Arial" w:cs="Arial"/>
          <w:sz w:val="24"/>
          <w:szCs w:val="24"/>
        </w:rPr>
        <w:t>and</w:t>
      </w:r>
      <w:r w:rsidRPr="0091347E">
        <w:rPr>
          <w:rFonts w:ascii="Arial" w:hAnsi="Arial" w:cs="Arial"/>
          <w:spacing w:val="-5"/>
          <w:sz w:val="24"/>
          <w:szCs w:val="24"/>
        </w:rPr>
        <w:t xml:space="preserve"> </w:t>
      </w:r>
      <w:r w:rsidRPr="0091347E">
        <w:rPr>
          <w:rFonts w:ascii="Arial" w:hAnsi="Arial" w:cs="Arial"/>
          <w:sz w:val="24"/>
          <w:szCs w:val="24"/>
        </w:rPr>
        <w:t>construction</w:t>
      </w:r>
      <w:r w:rsidRPr="0091347E">
        <w:rPr>
          <w:rFonts w:ascii="Arial" w:hAnsi="Arial" w:cs="Arial"/>
          <w:spacing w:val="-6"/>
          <w:sz w:val="24"/>
          <w:szCs w:val="24"/>
        </w:rPr>
        <w:t xml:space="preserve"> </w:t>
      </w:r>
      <w:r w:rsidRPr="0091347E">
        <w:rPr>
          <w:rFonts w:ascii="Arial" w:hAnsi="Arial" w:cs="Arial"/>
          <w:sz w:val="24"/>
          <w:szCs w:val="24"/>
        </w:rPr>
        <w:t>of</w:t>
      </w:r>
      <w:r w:rsidRPr="0091347E">
        <w:rPr>
          <w:rFonts w:ascii="Arial" w:hAnsi="Arial" w:cs="Arial"/>
          <w:spacing w:val="-6"/>
          <w:sz w:val="24"/>
          <w:szCs w:val="24"/>
        </w:rPr>
        <w:t xml:space="preserve"> </w:t>
      </w:r>
      <w:r w:rsidRPr="0091347E">
        <w:rPr>
          <w:rFonts w:ascii="Arial" w:hAnsi="Arial" w:cs="Arial"/>
          <w:sz w:val="24"/>
          <w:szCs w:val="24"/>
        </w:rPr>
        <w:t>front</w:t>
      </w:r>
      <w:r w:rsidRPr="0091347E">
        <w:rPr>
          <w:rFonts w:ascii="Arial" w:hAnsi="Arial" w:cs="Arial"/>
          <w:spacing w:val="-5"/>
          <w:sz w:val="24"/>
          <w:szCs w:val="24"/>
        </w:rPr>
        <w:t xml:space="preserve"> </w:t>
      </w:r>
      <w:r w:rsidRPr="0091347E">
        <w:rPr>
          <w:rFonts w:ascii="Arial" w:hAnsi="Arial" w:cs="Arial"/>
          <w:sz w:val="24"/>
          <w:szCs w:val="24"/>
        </w:rPr>
        <w:t>wheel</w:t>
      </w:r>
      <w:r w:rsidRPr="0091347E">
        <w:rPr>
          <w:rFonts w:ascii="Arial" w:hAnsi="Arial" w:cs="Arial"/>
          <w:spacing w:val="-6"/>
          <w:sz w:val="24"/>
          <w:szCs w:val="24"/>
        </w:rPr>
        <w:t xml:space="preserve"> </w:t>
      </w:r>
      <w:r w:rsidRPr="0091347E">
        <w:rPr>
          <w:rFonts w:ascii="Arial" w:hAnsi="Arial" w:cs="Arial"/>
          <w:sz w:val="24"/>
          <w:szCs w:val="24"/>
        </w:rPr>
        <w:t>housings</w:t>
      </w:r>
      <w:r w:rsidRPr="0091347E">
        <w:rPr>
          <w:rFonts w:ascii="Arial" w:hAnsi="Arial" w:cs="Arial"/>
          <w:spacing w:val="-6"/>
          <w:sz w:val="24"/>
          <w:szCs w:val="24"/>
        </w:rPr>
        <w:t xml:space="preserve"> </w:t>
      </w:r>
      <w:r w:rsidRPr="0091347E">
        <w:rPr>
          <w:rFonts w:ascii="Arial" w:hAnsi="Arial" w:cs="Arial"/>
          <w:sz w:val="24"/>
          <w:szCs w:val="24"/>
        </w:rPr>
        <w:t>shall</w:t>
      </w:r>
      <w:r w:rsidRPr="0091347E">
        <w:rPr>
          <w:rFonts w:ascii="Arial" w:hAnsi="Arial" w:cs="Arial"/>
          <w:spacing w:val="-6"/>
          <w:sz w:val="24"/>
          <w:szCs w:val="24"/>
        </w:rPr>
        <w:t xml:space="preserve"> </w:t>
      </w:r>
      <w:r w:rsidRPr="0091347E">
        <w:rPr>
          <w:rFonts w:ascii="Arial" w:hAnsi="Arial" w:cs="Arial"/>
          <w:sz w:val="24"/>
          <w:szCs w:val="24"/>
        </w:rPr>
        <w:t>allow</w:t>
      </w:r>
      <w:r w:rsidRPr="0091347E">
        <w:rPr>
          <w:rFonts w:ascii="Arial" w:hAnsi="Arial" w:cs="Arial"/>
          <w:spacing w:val="-6"/>
          <w:sz w:val="24"/>
          <w:szCs w:val="24"/>
        </w:rPr>
        <w:t xml:space="preserve"> </w:t>
      </w:r>
      <w:r w:rsidRPr="0091347E">
        <w:rPr>
          <w:rFonts w:ascii="Arial" w:hAnsi="Arial" w:cs="Arial"/>
          <w:sz w:val="24"/>
          <w:szCs w:val="24"/>
        </w:rPr>
        <w:t>for</w:t>
      </w:r>
      <w:r w:rsidRPr="0091347E">
        <w:rPr>
          <w:rFonts w:ascii="Arial" w:hAnsi="Arial" w:cs="Arial"/>
          <w:spacing w:val="-6"/>
          <w:sz w:val="24"/>
          <w:szCs w:val="24"/>
        </w:rPr>
        <w:t xml:space="preserve"> </w:t>
      </w:r>
      <w:r w:rsidRPr="0091347E">
        <w:rPr>
          <w:rFonts w:ascii="Arial" w:hAnsi="Arial" w:cs="Arial"/>
          <w:sz w:val="24"/>
          <w:szCs w:val="24"/>
        </w:rPr>
        <w:t>the</w:t>
      </w:r>
      <w:r w:rsidRPr="0091347E">
        <w:rPr>
          <w:rFonts w:ascii="Arial" w:hAnsi="Arial" w:cs="Arial"/>
          <w:spacing w:val="-6"/>
          <w:sz w:val="24"/>
          <w:szCs w:val="24"/>
        </w:rPr>
        <w:t xml:space="preserve"> </w:t>
      </w:r>
      <w:r w:rsidRPr="0091347E">
        <w:rPr>
          <w:rFonts w:ascii="Arial" w:hAnsi="Arial" w:cs="Arial"/>
          <w:sz w:val="24"/>
          <w:szCs w:val="24"/>
        </w:rPr>
        <w:t>installation</w:t>
      </w:r>
      <w:r w:rsidRPr="0091347E">
        <w:rPr>
          <w:rFonts w:ascii="Arial" w:hAnsi="Arial" w:cs="Arial"/>
          <w:spacing w:val="-6"/>
          <w:sz w:val="24"/>
          <w:szCs w:val="24"/>
        </w:rPr>
        <w:t xml:space="preserve"> </w:t>
      </w:r>
      <w:r w:rsidRPr="0091347E">
        <w:rPr>
          <w:rFonts w:ascii="Arial" w:hAnsi="Arial" w:cs="Arial"/>
          <w:sz w:val="24"/>
          <w:szCs w:val="24"/>
        </w:rPr>
        <w:t>of</w:t>
      </w:r>
      <w:r w:rsidRPr="0091347E">
        <w:rPr>
          <w:rFonts w:ascii="Arial" w:hAnsi="Arial" w:cs="Arial"/>
          <w:spacing w:val="-7"/>
          <w:sz w:val="24"/>
          <w:szCs w:val="24"/>
        </w:rPr>
        <w:t xml:space="preserve"> </w:t>
      </w:r>
      <w:r w:rsidRPr="0091347E">
        <w:rPr>
          <w:rFonts w:ascii="Arial" w:hAnsi="Arial" w:cs="Arial"/>
          <w:sz w:val="24"/>
          <w:szCs w:val="24"/>
        </w:rPr>
        <w:t>a</w:t>
      </w:r>
      <w:r w:rsidRPr="0091347E">
        <w:rPr>
          <w:rFonts w:ascii="Arial" w:hAnsi="Arial" w:cs="Arial"/>
          <w:spacing w:val="-6"/>
          <w:sz w:val="24"/>
          <w:szCs w:val="24"/>
        </w:rPr>
        <w:t xml:space="preserve"> </w:t>
      </w:r>
      <w:r w:rsidRPr="0091347E">
        <w:rPr>
          <w:rFonts w:ascii="Arial" w:hAnsi="Arial" w:cs="Arial"/>
          <w:sz w:val="24"/>
          <w:szCs w:val="24"/>
        </w:rPr>
        <w:t>radio</w:t>
      </w:r>
      <w:r w:rsidRPr="0091347E">
        <w:rPr>
          <w:rFonts w:ascii="Arial" w:hAnsi="Arial" w:cs="Arial"/>
          <w:spacing w:val="-5"/>
          <w:sz w:val="24"/>
          <w:szCs w:val="24"/>
        </w:rPr>
        <w:t xml:space="preserve"> </w:t>
      </w:r>
      <w:r w:rsidRPr="0091347E">
        <w:rPr>
          <w:rFonts w:ascii="Arial" w:hAnsi="Arial" w:cs="Arial"/>
          <w:sz w:val="24"/>
          <w:szCs w:val="24"/>
        </w:rPr>
        <w:t>or</w:t>
      </w:r>
      <w:r w:rsidRPr="0091347E">
        <w:rPr>
          <w:rFonts w:ascii="Arial" w:hAnsi="Arial" w:cs="Arial"/>
          <w:spacing w:val="-6"/>
          <w:sz w:val="24"/>
          <w:szCs w:val="24"/>
        </w:rPr>
        <w:t xml:space="preserve"> </w:t>
      </w:r>
      <w:r w:rsidRPr="0091347E">
        <w:rPr>
          <w:rFonts w:ascii="Arial" w:hAnsi="Arial" w:cs="Arial"/>
          <w:sz w:val="24"/>
          <w:szCs w:val="24"/>
        </w:rPr>
        <w:t>electronic</w:t>
      </w:r>
      <w:r w:rsidRPr="0091347E">
        <w:rPr>
          <w:rFonts w:ascii="Arial" w:hAnsi="Arial" w:cs="Arial"/>
          <w:spacing w:val="44"/>
          <w:w w:val="99"/>
          <w:sz w:val="24"/>
          <w:szCs w:val="24"/>
        </w:rPr>
        <w:t xml:space="preserve"> </w:t>
      </w:r>
      <w:r w:rsidRPr="0091347E">
        <w:rPr>
          <w:rFonts w:ascii="Arial" w:hAnsi="Arial" w:cs="Arial"/>
          <w:sz w:val="24"/>
          <w:szCs w:val="24"/>
        </w:rPr>
        <w:t>equipment</w:t>
      </w:r>
      <w:r w:rsidRPr="0091347E">
        <w:rPr>
          <w:rFonts w:ascii="Arial" w:hAnsi="Arial" w:cs="Arial"/>
          <w:spacing w:val="-5"/>
          <w:sz w:val="24"/>
          <w:szCs w:val="24"/>
        </w:rPr>
        <w:t xml:space="preserve"> </w:t>
      </w:r>
      <w:r w:rsidRPr="0091347E">
        <w:rPr>
          <w:rFonts w:ascii="Arial" w:hAnsi="Arial" w:cs="Arial"/>
          <w:sz w:val="24"/>
          <w:szCs w:val="24"/>
        </w:rPr>
        <w:t>storage</w:t>
      </w:r>
      <w:r w:rsidRPr="0091347E">
        <w:rPr>
          <w:rFonts w:ascii="Arial" w:hAnsi="Arial" w:cs="Arial"/>
          <w:spacing w:val="-6"/>
          <w:sz w:val="24"/>
          <w:szCs w:val="24"/>
        </w:rPr>
        <w:t xml:space="preserve"> </w:t>
      </w:r>
      <w:r w:rsidRPr="0091347E">
        <w:rPr>
          <w:rFonts w:ascii="Arial" w:hAnsi="Arial" w:cs="Arial"/>
          <w:sz w:val="24"/>
          <w:szCs w:val="24"/>
        </w:rPr>
        <w:t>compartment</w:t>
      </w:r>
      <w:r w:rsidRPr="0091347E">
        <w:rPr>
          <w:rFonts w:ascii="Arial" w:hAnsi="Arial" w:cs="Arial"/>
          <w:spacing w:val="-5"/>
          <w:sz w:val="24"/>
          <w:szCs w:val="24"/>
        </w:rPr>
        <w:t xml:space="preserve"> </w:t>
      </w:r>
      <w:r w:rsidRPr="0091347E">
        <w:rPr>
          <w:rFonts w:ascii="Arial" w:hAnsi="Arial" w:cs="Arial"/>
          <w:sz w:val="24"/>
          <w:szCs w:val="24"/>
        </w:rPr>
        <w:t>on</w:t>
      </w:r>
      <w:r w:rsidRPr="0091347E">
        <w:rPr>
          <w:rFonts w:ascii="Arial" w:hAnsi="Arial" w:cs="Arial"/>
          <w:spacing w:val="-5"/>
          <w:sz w:val="24"/>
          <w:szCs w:val="24"/>
        </w:rPr>
        <w:t xml:space="preserve"> </w:t>
      </w:r>
      <w:r w:rsidRPr="0091347E">
        <w:rPr>
          <w:rFonts w:ascii="Arial" w:hAnsi="Arial" w:cs="Arial"/>
          <w:sz w:val="24"/>
          <w:szCs w:val="24"/>
        </w:rPr>
        <w:t>the</w:t>
      </w:r>
      <w:r w:rsidRPr="0091347E">
        <w:rPr>
          <w:rFonts w:ascii="Arial" w:hAnsi="Arial" w:cs="Arial"/>
          <w:spacing w:val="-6"/>
          <w:sz w:val="24"/>
          <w:szCs w:val="24"/>
        </w:rPr>
        <w:t xml:space="preserve"> </w:t>
      </w:r>
      <w:r w:rsidRPr="0091347E">
        <w:rPr>
          <w:rFonts w:ascii="Arial" w:hAnsi="Arial" w:cs="Arial"/>
          <w:sz w:val="24"/>
          <w:szCs w:val="24"/>
        </w:rPr>
        <w:t>interior</w:t>
      </w:r>
      <w:r w:rsidRPr="0091347E">
        <w:rPr>
          <w:rFonts w:ascii="Arial" w:hAnsi="Arial" w:cs="Arial"/>
          <w:spacing w:val="-5"/>
          <w:sz w:val="24"/>
          <w:szCs w:val="24"/>
        </w:rPr>
        <w:t xml:space="preserve"> </w:t>
      </w:r>
      <w:r w:rsidRPr="0091347E">
        <w:rPr>
          <w:rFonts w:ascii="Arial" w:hAnsi="Arial" w:cs="Arial"/>
          <w:sz w:val="24"/>
          <w:szCs w:val="24"/>
        </w:rPr>
        <w:t>top</w:t>
      </w:r>
      <w:r w:rsidRPr="0091347E">
        <w:rPr>
          <w:rFonts w:ascii="Arial" w:hAnsi="Arial" w:cs="Arial"/>
          <w:spacing w:val="-5"/>
          <w:sz w:val="24"/>
          <w:szCs w:val="24"/>
        </w:rPr>
        <w:t xml:space="preserve"> </w:t>
      </w:r>
      <w:r w:rsidRPr="0091347E">
        <w:rPr>
          <w:rFonts w:ascii="Arial" w:hAnsi="Arial" w:cs="Arial"/>
          <w:sz w:val="24"/>
          <w:szCs w:val="24"/>
        </w:rPr>
        <w:t>surface,</w:t>
      </w:r>
      <w:r w:rsidRPr="0091347E">
        <w:rPr>
          <w:rFonts w:ascii="Arial" w:hAnsi="Arial" w:cs="Arial"/>
          <w:spacing w:val="-6"/>
          <w:sz w:val="24"/>
          <w:szCs w:val="24"/>
        </w:rPr>
        <w:t xml:space="preserve"> </w:t>
      </w:r>
      <w:r w:rsidRPr="0091347E">
        <w:rPr>
          <w:rFonts w:ascii="Arial" w:hAnsi="Arial" w:cs="Arial"/>
          <w:sz w:val="24"/>
          <w:szCs w:val="24"/>
        </w:rPr>
        <w:t>or</w:t>
      </w:r>
      <w:r w:rsidRPr="0091347E">
        <w:rPr>
          <w:rFonts w:ascii="Arial" w:hAnsi="Arial" w:cs="Arial"/>
          <w:spacing w:val="-6"/>
          <w:sz w:val="24"/>
          <w:szCs w:val="24"/>
        </w:rPr>
        <w:t xml:space="preserve"> </w:t>
      </w:r>
      <w:r w:rsidRPr="0091347E">
        <w:rPr>
          <w:rFonts w:ascii="Arial" w:hAnsi="Arial" w:cs="Arial"/>
          <w:sz w:val="24"/>
          <w:szCs w:val="24"/>
        </w:rPr>
        <w:t>its</w:t>
      </w:r>
      <w:r w:rsidRPr="0091347E">
        <w:rPr>
          <w:rFonts w:ascii="Arial" w:hAnsi="Arial" w:cs="Arial"/>
          <w:spacing w:val="-6"/>
          <w:sz w:val="24"/>
          <w:szCs w:val="24"/>
        </w:rPr>
        <w:t xml:space="preserve"> </w:t>
      </w:r>
      <w:r w:rsidRPr="0091347E">
        <w:rPr>
          <w:rFonts w:ascii="Arial" w:hAnsi="Arial" w:cs="Arial"/>
          <w:sz w:val="24"/>
          <w:szCs w:val="24"/>
        </w:rPr>
        <w:t>use</w:t>
      </w:r>
      <w:r w:rsidRPr="0091347E">
        <w:rPr>
          <w:rFonts w:ascii="Arial" w:hAnsi="Arial" w:cs="Arial"/>
          <w:spacing w:val="-6"/>
          <w:sz w:val="24"/>
          <w:szCs w:val="24"/>
        </w:rPr>
        <w:t xml:space="preserve"> </w:t>
      </w:r>
      <w:r w:rsidRPr="0091347E">
        <w:rPr>
          <w:rFonts w:ascii="Arial" w:hAnsi="Arial" w:cs="Arial"/>
          <w:sz w:val="24"/>
          <w:szCs w:val="24"/>
        </w:rPr>
        <w:t>as</w:t>
      </w:r>
      <w:r w:rsidRPr="0091347E">
        <w:rPr>
          <w:rFonts w:ascii="Arial" w:hAnsi="Arial" w:cs="Arial"/>
          <w:spacing w:val="-6"/>
          <w:sz w:val="24"/>
          <w:szCs w:val="24"/>
        </w:rPr>
        <w:t xml:space="preserve"> </w:t>
      </w:r>
      <w:r w:rsidRPr="0091347E">
        <w:rPr>
          <w:rFonts w:ascii="Arial" w:hAnsi="Arial" w:cs="Arial"/>
          <w:sz w:val="24"/>
          <w:szCs w:val="24"/>
        </w:rPr>
        <w:t>a</w:t>
      </w:r>
      <w:r w:rsidRPr="0091347E">
        <w:rPr>
          <w:rFonts w:ascii="Arial" w:hAnsi="Arial" w:cs="Arial"/>
          <w:spacing w:val="-6"/>
          <w:sz w:val="24"/>
          <w:szCs w:val="24"/>
        </w:rPr>
        <w:t xml:space="preserve"> </w:t>
      </w:r>
      <w:r w:rsidRPr="0091347E">
        <w:rPr>
          <w:rFonts w:ascii="Arial" w:hAnsi="Arial" w:cs="Arial"/>
          <w:sz w:val="24"/>
          <w:szCs w:val="24"/>
        </w:rPr>
        <w:t>luggage</w:t>
      </w:r>
      <w:r w:rsidRPr="0091347E">
        <w:rPr>
          <w:rFonts w:ascii="Arial" w:hAnsi="Arial" w:cs="Arial"/>
          <w:spacing w:val="-6"/>
          <w:sz w:val="24"/>
          <w:szCs w:val="24"/>
        </w:rPr>
        <w:t xml:space="preserve"> </w:t>
      </w:r>
      <w:r w:rsidRPr="0091347E">
        <w:rPr>
          <w:rFonts w:ascii="Arial" w:hAnsi="Arial" w:cs="Arial"/>
          <w:sz w:val="24"/>
          <w:szCs w:val="24"/>
        </w:rPr>
        <w:t>rack.</w:t>
      </w:r>
    </w:p>
    <w:p w:rsidR="00B6485E" w:rsidRPr="0091347E" w:rsidRDefault="00B6485E" w:rsidP="000B1479">
      <w:pPr>
        <w:pStyle w:val="BodyText"/>
        <w:ind w:left="1800"/>
        <w:jc w:val="both"/>
        <w:rPr>
          <w:rFonts w:ascii="Arial" w:hAnsi="Arial" w:cs="Arial"/>
          <w:sz w:val="24"/>
          <w:szCs w:val="24"/>
        </w:rPr>
      </w:pPr>
    </w:p>
    <w:p w:rsidR="00B6485E" w:rsidRPr="0091347E" w:rsidRDefault="00B6485E" w:rsidP="00797375">
      <w:pPr>
        <w:pStyle w:val="BodyText"/>
        <w:numPr>
          <w:ilvl w:val="0"/>
          <w:numId w:val="164"/>
        </w:numPr>
        <w:ind w:left="1800"/>
        <w:jc w:val="both"/>
        <w:rPr>
          <w:rFonts w:ascii="Arial" w:hAnsi="Arial" w:cs="Arial"/>
          <w:sz w:val="24"/>
          <w:szCs w:val="24"/>
        </w:rPr>
      </w:pPr>
      <w:r w:rsidRPr="0091347E">
        <w:rPr>
          <w:rFonts w:ascii="Arial" w:hAnsi="Arial" w:cs="Arial"/>
          <w:sz w:val="24"/>
          <w:szCs w:val="24"/>
        </w:rPr>
        <w:t>The</w:t>
      </w:r>
      <w:r w:rsidRPr="0091347E">
        <w:rPr>
          <w:rFonts w:ascii="Arial" w:hAnsi="Arial" w:cs="Arial"/>
          <w:spacing w:val="-7"/>
          <w:sz w:val="24"/>
          <w:szCs w:val="24"/>
        </w:rPr>
        <w:t xml:space="preserve"> </w:t>
      </w:r>
      <w:r w:rsidRPr="0091347E">
        <w:rPr>
          <w:rFonts w:ascii="Arial" w:hAnsi="Arial" w:cs="Arial"/>
          <w:sz w:val="24"/>
          <w:szCs w:val="24"/>
        </w:rPr>
        <w:t>finish</w:t>
      </w:r>
      <w:r w:rsidRPr="0091347E">
        <w:rPr>
          <w:rFonts w:ascii="Arial" w:hAnsi="Arial" w:cs="Arial"/>
          <w:spacing w:val="-6"/>
          <w:sz w:val="24"/>
          <w:szCs w:val="24"/>
        </w:rPr>
        <w:t xml:space="preserve"> </w:t>
      </w:r>
      <w:r w:rsidRPr="0091347E">
        <w:rPr>
          <w:rFonts w:ascii="Arial" w:hAnsi="Arial" w:cs="Arial"/>
          <w:sz w:val="24"/>
          <w:szCs w:val="24"/>
        </w:rPr>
        <w:t>of</w:t>
      </w:r>
      <w:r w:rsidRPr="0091347E">
        <w:rPr>
          <w:rFonts w:ascii="Arial" w:hAnsi="Arial" w:cs="Arial"/>
          <w:spacing w:val="-6"/>
          <w:sz w:val="24"/>
          <w:szCs w:val="24"/>
        </w:rPr>
        <w:t xml:space="preserve"> </w:t>
      </w:r>
      <w:r w:rsidRPr="0091347E">
        <w:rPr>
          <w:rFonts w:ascii="Arial" w:hAnsi="Arial" w:cs="Arial"/>
          <w:sz w:val="24"/>
          <w:szCs w:val="24"/>
        </w:rPr>
        <w:t>the</w:t>
      </w:r>
      <w:r w:rsidRPr="0091347E">
        <w:rPr>
          <w:rFonts w:ascii="Arial" w:hAnsi="Arial" w:cs="Arial"/>
          <w:spacing w:val="-7"/>
          <w:sz w:val="24"/>
          <w:szCs w:val="24"/>
        </w:rPr>
        <w:t xml:space="preserve"> </w:t>
      </w:r>
      <w:r w:rsidRPr="0091347E">
        <w:rPr>
          <w:rFonts w:ascii="Arial" w:hAnsi="Arial" w:cs="Arial"/>
          <w:sz w:val="24"/>
          <w:szCs w:val="24"/>
        </w:rPr>
        <w:t>front</w:t>
      </w:r>
      <w:r w:rsidRPr="0091347E">
        <w:rPr>
          <w:rFonts w:ascii="Arial" w:hAnsi="Arial" w:cs="Arial"/>
          <w:spacing w:val="-5"/>
          <w:sz w:val="24"/>
          <w:szCs w:val="24"/>
        </w:rPr>
        <w:t xml:space="preserve"> </w:t>
      </w:r>
      <w:r w:rsidRPr="0091347E">
        <w:rPr>
          <w:rFonts w:ascii="Arial" w:hAnsi="Arial" w:cs="Arial"/>
          <w:sz w:val="24"/>
          <w:szCs w:val="24"/>
        </w:rPr>
        <w:t>wheel</w:t>
      </w:r>
      <w:r w:rsidRPr="0091347E">
        <w:rPr>
          <w:rFonts w:ascii="Arial" w:hAnsi="Arial" w:cs="Arial"/>
          <w:spacing w:val="-7"/>
          <w:sz w:val="24"/>
          <w:szCs w:val="24"/>
        </w:rPr>
        <w:t xml:space="preserve"> </w:t>
      </w:r>
      <w:r w:rsidRPr="0091347E">
        <w:rPr>
          <w:rFonts w:ascii="Arial" w:hAnsi="Arial" w:cs="Arial"/>
          <w:sz w:val="24"/>
          <w:szCs w:val="24"/>
        </w:rPr>
        <w:t>housings</w:t>
      </w:r>
      <w:r w:rsidRPr="0091347E">
        <w:rPr>
          <w:rFonts w:ascii="Arial" w:hAnsi="Arial" w:cs="Arial"/>
          <w:spacing w:val="-6"/>
          <w:sz w:val="24"/>
          <w:szCs w:val="24"/>
        </w:rPr>
        <w:t xml:space="preserve"> </w:t>
      </w:r>
      <w:r w:rsidRPr="0091347E">
        <w:rPr>
          <w:rFonts w:ascii="Arial" w:hAnsi="Arial" w:cs="Arial"/>
          <w:sz w:val="24"/>
          <w:szCs w:val="24"/>
        </w:rPr>
        <w:t>shall</w:t>
      </w:r>
      <w:r w:rsidRPr="0091347E">
        <w:rPr>
          <w:rFonts w:ascii="Arial" w:hAnsi="Arial" w:cs="Arial"/>
          <w:spacing w:val="-6"/>
          <w:sz w:val="24"/>
          <w:szCs w:val="24"/>
        </w:rPr>
        <w:t xml:space="preserve"> </w:t>
      </w:r>
      <w:r w:rsidRPr="0091347E">
        <w:rPr>
          <w:rFonts w:ascii="Arial" w:hAnsi="Arial" w:cs="Arial"/>
          <w:sz w:val="24"/>
          <w:szCs w:val="24"/>
        </w:rPr>
        <w:t>be</w:t>
      </w:r>
      <w:r w:rsidRPr="0091347E">
        <w:rPr>
          <w:rFonts w:ascii="Arial" w:hAnsi="Arial" w:cs="Arial"/>
          <w:spacing w:val="-6"/>
          <w:sz w:val="24"/>
          <w:szCs w:val="24"/>
        </w:rPr>
        <w:t xml:space="preserve"> </w:t>
      </w:r>
      <w:r w:rsidRPr="0091347E">
        <w:rPr>
          <w:rFonts w:ascii="Arial" w:hAnsi="Arial" w:cs="Arial"/>
          <w:sz w:val="24"/>
          <w:szCs w:val="24"/>
        </w:rPr>
        <w:t>scratch-resistant</w:t>
      </w:r>
      <w:r w:rsidRPr="0091347E">
        <w:rPr>
          <w:rFonts w:ascii="Arial" w:hAnsi="Arial" w:cs="Arial"/>
          <w:spacing w:val="-6"/>
          <w:sz w:val="24"/>
          <w:szCs w:val="24"/>
        </w:rPr>
        <w:t xml:space="preserve"> </w:t>
      </w:r>
      <w:r w:rsidRPr="0091347E">
        <w:rPr>
          <w:rFonts w:ascii="Arial" w:hAnsi="Arial" w:cs="Arial"/>
          <w:sz w:val="24"/>
          <w:szCs w:val="24"/>
        </w:rPr>
        <w:t>and</w:t>
      </w:r>
      <w:r w:rsidRPr="0091347E">
        <w:rPr>
          <w:rFonts w:ascii="Arial" w:hAnsi="Arial" w:cs="Arial"/>
          <w:spacing w:val="-5"/>
          <w:sz w:val="24"/>
          <w:szCs w:val="24"/>
        </w:rPr>
        <w:t xml:space="preserve"> </w:t>
      </w:r>
      <w:r w:rsidRPr="0091347E">
        <w:rPr>
          <w:rFonts w:ascii="Arial" w:hAnsi="Arial" w:cs="Arial"/>
          <w:sz w:val="24"/>
          <w:szCs w:val="24"/>
        </w:rPr>
        <w:t>complement</w:t>
      </w:r>
      <w:r w:rsidRPr="0091347E">
        <w:rPr>
          <w:rFonts w:ascii="Arial" w:hAnsi="Arial" w:cs="Arial"/>
          <w:spacing w:val="-7"/>
          <w:sz w:val="24"/>
          <w:szCs w:val="24"/>
        </w:rPr>
        <w:t xml:space="preserve"> </w:t>
      </w:r>
      <w:r w:rsidRPr="0091347E">
        <w:rPr>
          <w:rFonts w:ascii="Arial" w:hAnsi="Arial" w:cs="Arial"/>
          <w:sz w:val="24"/>
          <w:szCs w:val="24"/>
        </w:rPr>
        <w:t>interior</w:t>
      </w:r>
      <w:r w:rsidRPr="0091347E">
        <w:rPr>
          <w:rFonts w:ascii="Arial" w:hAnsi="Arial" w:cs="Arial"/>
          <w:spacing w:val="-6"/>
          <w:sz w:val="24"/>
          <w:szCs w:val="24"/>
        </w:rPr>
        <w:t xml:space="preserve"> </w:t>
      </w:r>
      <w:r w:rsidRPr="0091347E">
        <w:rPr>
          <w:rFonts w:ascii="Arial" w:hAnsi="Arial" w:cs="Arial"/>
          <w:sz w:val="24"/>
          <w:szCs w:val="24"/>
        </w:rPr>
        <w:t>finishes</w:t>
      </w:r>
      <w:r w:rsidRPr="0091347E">
        <w:rPr>
          <w:rFonts w:ascii="Arial" w:hAnsi="Arial" w:cs="Arial"/>
          <w:spacing w:val="-7"/>
          <w:sz w:val="24"/>
          <w:szCs w:val="24"/>
        </w:rPr>
        <w:t xml:space="preserve"> </w:t>
      </w:r>
      <w:r w:rsidRPr="0091347E">
        <w:rPr>
          <w:rFonts w:ascii="Arial" w:hAnsi="Arial" w:cs="Arial"/>
          <w:sz w:val="24"/>
          <w:szCs w:val="24"/>
        </w:rPr>
        <w:t>of</w:t>
      </w:r>
      <w:r w:rsidRPr="0091347E">
        <w:rPr>
          <w:rFonts w:ascii="Arial" w:hAnsi="Arial" w:cs="Arial"/>
          <w:spacing w:val="-6"/>
          <w:sz w:val="24"/>
          <w:szCs w:val="24"/>
        </w:rPr>
        <w:t xml:space="preserve"> </w:t>
      </w:r>
      <w:r w:rsidRPr="0091347E">
        <w:rPr>
          <w:rFonts w:ascii="Arial" w:hAnsi="Arial" w:cs="Arial"/>
          <w:sz w:val="24"/>
          <w:szCs w:val="24"/>
        </w:rPr>
        <w:t>the</w:t>
      </w:r>
      <w:r w:rsidRPr="0091347E">
        <w:rPr>
          <w:rFonts w:ascii="Arial" w:hAnsi="Arial" w:cs="Arial"/>
          <w:spacing w:val="49"/>
          <w:w w:val="99"/>
          <w:sz w:val="24"/>
          <w:szCs w:val="24"/>
        </w:rPr>
        <w:t xml:space="preserve"> </w:t>
      </w:r>
      <w:r w:rsidRPr="0091347E">
        <w:rPr>
          <w:rFonts w:ascii="Arial" w:hAnsi="Arial" w:cs="Arial"/>
          <w:sz w:val="24"/>
          <w:szCs w:val="24"/>
        </w:rPr>
        <w:t>bus</w:t>
      </w:r>
      <w:r w:rsidRPr="0091347E">
        <w:rPr>
          <w:rFonts w:ascii="Arial" w:hAnsi="Arial" w:cs="Arial"/>
          <w:spacing w:val="-7"/>
          <w:sz w:val="24"/>
          <w:szCs w:val="24"/>
        </w:rPr>
        <w:t xml:space="preserve"> </w:t>
      </w:r>
      <w:r w:rsidRPr="0091347E">
        <w:rPr>
          <w:rFonts w:ascii="Arial" w:hAnsi="Arial" w:cs="Arial"/>
          <w:sz w:val="24"/>
          <w:szCs w:val="24"/>
        </w:rPr>
        <w:t>to</w:t>
      </w:r>
      <w:r w:rsidRPr="0091347E">
        <w:rPr>
          <w:rFonts w:ascii="Arial" w:hAnsi="Arial" w:cs="Arial"/>
          <w:spacing w:val="-5"/>
          <w:sz w:val="24"/>
          <w:szCs w:val="24"/>
        </w:rPr>
        <w:t xml:space="preserve"> </w:t>
      </w:r>
      <w:r w:rsidRPr="0091347E">
        <w:rPr>
          <w:rFonts w:ascii="Arial" w:hAnsi="Arial" w:cs="Arial"/>
          <w:sz w:val="24"/>
          <w:szCs w:val="24"/>
        </w:rPr>
        <w:t>minimize</w:t>
      </w:r>
      <w:r w:rsidRPr="0091347E">
        <w:rPr>
          <w:rFonts w:ascii="Arial" w:hAnsi="Arial" w:cs="Arial"/>
          <w:spacing w:val="-6"/>
          <w:sz w:val="24"/>
          <w:szCs w:val="24"/>
        </w:rPr>
        <w:t xml:space="preserve"> </w:t>
      </w:r>
      <w:r w:rsidRPr="0091347E">
        <w:rPr>
          <w:rFonts w:ascii="Arial" w:hAnsi="Arial" w:cs="Arial"/>
          <w:sz w:val="24"/>
          <w:szCs w:val="24"/>
        </w:rPr>
        <w:t>the</w:t>
      </w:r>
      <w:r w:rsidRPr="0091347E">
        <w:rPr>
          <w:rFonts w:ascii="Arial" w:hAnsi="Arial" w:cs="Arial"/>
          <w:spacing w:val="-6"/>
          <w:sz w:val="24"/>
          <w:szCs w:val="24"/>
        </w:rPr>
        <w:t xml:space="preserve"> </w:t>
      </w:r>
      <w:r w:rsidRPr="0091347E">
        <w:rPr>
          <w:rFonts w:ascii="Arial" w:hAnsi="Arial" w:cs="Arial"/>
          <w:sz w:val="24"/>
          <w:szCs w:val="24"/>
        </w:rPr>
        <w:t>visual</w:t>
      </w:r>
      <w:r w:rsidRPr="0091347E">
        <w:rPr>
          <w:rFonts w:ascii="Arial" w:hAnsi="Arial" w:cs="Arial"/>
          <w:spacing w:val="-5"/>
          <w:sz w:val="24"/>
          <w:szCs w:val="24"/>
        </w:rPr>
        <w:t xml:space="preserve"> </w:t>
      </w:r>
      <w:r w:rsidRPr="0091347E">
        <w:rPr>
          <w:rFonts w:ascii="Arial" w:hAnsi="Arial" w:cs="Arial"/>
          <w:sz w:val="24"/>
          <w:szCs w:val="24"/>
        </w:rPr>
        <w:t>impact</w:t>
      </w:r>
      <w:r w:rsidRPr="0091347E">
        <w:rPr>
          <w:rFonts w:ascii="Arial" w:hAnsi="Arial" w:cs="Arial"/>
          <w:spacing w:val="-6"/>
          <w:sz w:val="24"/>
          <w:szCs w:val="24"/>
        </w:rPr>
        <w:t xml:space="preserve"> </w:t>
      </w:r>
      <w:r w:rsidRPr="0091347E">
        <w:rPr>
          <w:rFonts w:ascii="Arial" w:hAnsi="Arial" w:cs="Arial"/>
          <w:sz w:val="24"/>
          <w:szCs w:val="24"/>
        </w:rPr>
        <w:t>of</w:t>
      </w:r>
      <w:r w:rsidRPr="0091347E">
        <w:rPr>
          <w:rFonts w:ascii="Arial" w:hAnsi="Arial" w:cs="Arial"/>
          <w:spacing w:val="-6"/>
          <w:sz w:val="24"/>
          <w:szCs w:val="24"/>
        </w:rPr>
        <w:t xml:space="preserve"> </w:t>
      </w:r>
      <w:r w:rsidRPr="0091347E">
        <w:rPr>
          <w:rFonts w:ascii="Arial" w:hAnsi="Arial" w:cs="Arial"/>
          <w:sz w:val="24"/>
          <w:szCs w:val="24"/>
        </w:rPr>
        <w:t>the</w:t>
      </w:r>
      <w:r w:rsidRPr="0091347E">
        <w:rPr>
          <w:rFonts w:ascii="Arial" w:hAnsi="Arial" w:cs="Arial"/>
          <w:spacing w:val="-6"/>
          <w:sz w:val="24"/>
          <w:szCs w:val="24"/>
        </w:rPr>
        <w:t xml:space="preserve"> </w:t>
      </w:r>
      <w:r w:rsidRPr="0091347E">
        <w:rPr>
          <w:rFonts w:ascii="Arial" w:hAnsi="Arial" w:cs="Arial"/>
          <w:sz w:val="24"/>
          <w:szCs w:val="24"/>
        </w:rPr>
        <w:t>wheel</w:t>
      </w:r>
      <w:r w:rsidRPr="0091347E">
        <w:rPr>
          <w:rFonts w:ascii="Arial" w:hAnsi="Arial" w:cs="Arial"/>
          <w:spacing w:val="-6"/>
          <w:sz w:val="24"/>
          <w:szCs w:val="24"/>
        </w:rPr>
        <w:t xml:space="preserve"> </w:t>
      </w:r>
      <w:r w:rsidRPr="0091347E">
        <w:rPr>
          <w:rFonts w:ascii="Arial" w:hAnsi="Arial" w:cs="Arial"/>
          <w:sz w:val="24"/>
          <w:szCs w:val="24"/>
        </w:rPr>
        <w:t>housing.</w:t>
      </w:r>
      <w:r>
        <w:rPr>
          <w:rFonts w:ascii="Arial" w:hAnsi="Arial" w:cs="Arial"/>
          <w:spacing w:val="-5"/>
          <w:sz w:val="24"/>
          <w:szCs w:val="24"/>
        </w:rPr>
        <w:t xml:space="preserve">  </w:t>
      </w:r>
      <w:r w:rsidRPr="0091347E">
        <w:rPr>
          <w:rFonts w:ascii="Arial" w:hAnsi="Arial" w:cs="Arial"/>
          <w:spacing w:val="2"/>
          <w:sz w:val="24"/>
          <w:szCs w:val="24"/>
        </w:rPr>
        <w:t>If</w:t>
      </w:r>
      <w:r w:rsidRPr="0091347E">
        <w:rPr>
          <w:rFonts w:ascii="Arial" w:hAnsi="Arial" w:cs="Arial"/>
          <w:spacing w:val="-6"/>
          <w:sz w:val="24"/>
          <w:szCs w:val="24"/>
        </w:rPr>
        <w:t xml:space="preserve"> </w:t>
      </w:r>
      <w:r w:rsidRPr="0091347E">
        <w:rPr>
          <w:rFonts w:ascii="Arial" w:hAnsi="Arial" w:cs="Arial"/>
          <w:sz w:val="24"/>
          <w:szCs w:val="24"/>
        </w:rPr>
        <w:t>fiberglass</w:t>
      </w:r>
      <w:r w:rsidRPr="0091347E">
        <w:rPr>
          <w:rFonts w:ascii="Arial" w:hAnsi="Arial" w:cs="Arial"/>
          <w:spacing w:val="-6"/>
          <w:sz w:val="24"/>
          <w:szCs w:val="24"/>
        </w:rPr>
        <w:t xml:space="preserve"> </w:t>
      </w:r>
      <w:r w:rsidRPr="0091347E">
        <w:rPr>
          <w:rFonts w:ascii="Arial" w:hAnsi="Arial" w:cs="Arial"/>
          <w:sz w:val="24"/>
          <w:szCs w:val="24"/>
        </w:rPr>
        <w:t>wheel</w:t>
      </w:r>
      <w:r w:rsidRPr="0091347E">
        <w:rPr>
          <w:rFonts w:ascii="Arial" w:hAnsi="Arial" w:cs="Arial"/>
          <w:spacing w:val="-6"/>
          <w:sz w:val="24"/>
          <w:szCs w:val="24"/>
        </w:rPr>
        <w:t xml:space="preserve"> </w:t>
      </w:r>
      <w:r w:rsidRPr="0091347E">
        <w:rPr>
          <w:rFonts w:ascii="Arial" w:hAnsi="Arial" w:cs="Arial"/>
          <w:sz w:val="24"/>
          <w:szCs w:val="24"/>
        </w:rPr>
        <w:t>housings</w:t>
      </w:r>
      <w:r w:rsidRPr="0091347E">
        <w:rPr>
          <w:rFonts w:ascii="Arial" w:hAnsi="Arial" w:cs="Arial"/>
          <w:spacing w:val="-6"/>
          <w:sz w:val="24"/>
          <w:szCs w:val="24"/>
        </w:rPr>
        <w:t xml:space="preserve"> </w:t>
      </w:r>
      <w:r w:rsidRPr="0091347E">
        <w:rPr>
          <w:rFonts w:ascii="Arial" w:hAnsi="Arial" w:cs="Arial"/>
          <w:sz w:val="24"/>
          <w:szCs w:val="24"/>
        </w:rPr>
        <w:t>are</w:t>
      </w:r>
      <w:r w:rsidRPr="0091347E">
        <w:rPr>
          <w:rFonts w:ascii="Arial" w:hAnsi="Arial" w:cs="Arial"/>
          <w:spacing w:val="-7"/>
          <w:sz w:val="24"/>
          <w:szCs w:val="24"/>
        </w:rPr>
        <w:t xml:space="preserve"> </w:t>
      </w:r>
      <w:r w:rsidRPr="0091347E">
        <w:rPr>
          <w:rFonts w:ascii="Arial" w:hAnsi="Arial" w:cs="Arial"/>
          <w:sz w:val="24"/>
          <w:szCs w:val="24"/>
        </w:rPr>
        <w:t>provided,</w:t>
      </w:r>
      <w:r w:rsidRPr="0091347E">
        <w:rPr>
          <w:rFonts w:ascii="Arial" w:hAnsi="Arial" w:cs="Arial"/>
          <w:spacing w:val="-5"/>
          <w:sz w:val="24"/>
          <w:szCs w:val="24"/>
        </w:rPr>
        <w:t xml:space="preserve"> </w:t>
      </w:r>
      <w:r w:rsidRPr="0091347E">
        <w:rPr>
          <w:rFonts w:ascii="Arial" w:hAnsi="Arial" w:cs="Arial"/>
          <w:sz w:val="24"/>
          <w:szCs w:val="24"/>
        </w:rPr>
        <w:t>then</w:t>
      </w:r>
      <w:r w:rsidRPr="0091347E">
        <w:rPr>
          <w:rFonts w:ascii="Arial" w:hAnsi="Arial" w:cs="Arial"/>
          <w:spacing w:val="36"/>
          <w:w w:val="99"/>
          <w:sz w:val="24"/>
          <w:szCs w:val="24"/>
        </w:rPr>
        <w:t xml:space="preserve"> </w:t>
      </w:r>
      <w:r w:rsidRPr="0091347E">
        <w:rPr>
          <w:rFonts w:ascii="Arial" w:hAnsi="Arial" w:cs="Arial"/>
          <w:sz w:val="24"/>
          <w:szCs w:val="24"/>
        </w:rPr>
        <w:t>they</w:t>
      </w:r>
      <w:r w:rsidRPr="0091347E">
        <w:rPr>
          <w:rFonts w:ascii="Arial" w:hAnsi="Arial" w:cs="Arial"/>
          <w:spacing w:val="-8"/>
          <w:sz w:val="24"/>
          <w:szCs w:val="24"/>
        </w:rPr>
        <w:t xml:space="preserve"> </w:t>
      </w:r>
      <w:r w:rsidRPr="0091347E">
        <w:rPr>
          <w:rFonts w:ascii="Arial" w:hAnsi="Arial" w:cs="Arial"/>
          <w:sz w:val="24"/>
          <w:szCs w:val="24"/>
        </w:rPr>
        <w:t>shall</w:t>
      </w:r>
      <w:r w:rsidRPr="0091347E">
        <w:rPr>
          <w:rFonts w:ascii="Arial" w:hAnsi="Arial" w:cs="Arial"/>
          <w:spacing w:val="-7"/>
          <w:sz w:val="24"/>
          <w:szCs w:val="24"/>
        </w:rPr>
        <w:t xml:space="preserve"> </w:t>
      </w:r>
      <w:r w:rsidRPr="0091347E">
        <w:rPr>
          <w:rFonts w:ascii="Arial" w:hAnsi="Arial" w:cs="Arial"/>
          <w:sz w:val="24"/>
          <w:szCs w:val="24"/>
        </w:rPr>
        <w:t>be</w:t>
      </w:r>
      <w:r w:rsidRPr="0091347E">
        <w:rPr>
          <w:rFonts w:ascii="Arial" w:hAnsi="Arial" w:cs="Arial"/>
          <w:spacing w:val="-9"/>
          <w:sz w:val="24"/>
          <w:szCs w:val="24"/>
        </w:rPr>
        <w:t xml:space="preserve"> </w:t>
      </w:r>
      <w:r w:rsidRPr="0091347E">
        <w:rPr>
          <w:rFonts w:ascii="Arial" w:hAnsi="Arial" w:cs="Arial"/>
          <w:sz w:val="24"/>
          <w:szCs w:val="24"/>
        </w:rPr>
        <w:t>color-impregnated</w:t>
      </w:r>
      <w:r w:rsidRPr="0091347E">
        <w:rPr>
          <w:rFonts w:ascii="Arial" w:hAnsi="Arial" w:cs="Arial"/>
          <w:spacing w:val="-6"/>
          <w:sz w:val="24"/>
          <w:szCs w:val="24"/>
        </w:rPr>
        <w:t xml:space="preserve"> </w:t>
      </w:r>
      <w:r w:rsidRPr="0091347E">
        <w:rPr>
          <w:rFonts w:ascii="Arial" w:hAnsi="Arial" w:cs="Arial"/>
          <w:sz w:val="24"/>
          <w:szCs w:val="24"/>
        </w:rPr>
        <w:t>to</w:t>
      </w:r>
      <w:r w:rsidRPr="0091347E">
        <w:rPr>
          <w:rFonts w:ascii="Arial" w:hAnsi="Arial" w:cs="Arial"/>
          <w:spacing w:val="-7"/>
          <w:sz w:val="24"/>
          <w:szCs w:val="24"/>
        </w:rPr>
        <w:t xml:space="preserve"> </w:t>
      </w:r>
      <w:r w:rsidRPr="0091347E">
        <w:rPr>
          <w:rFonts w:ascii="Arial" w:hAnsi="Arial" w:cs="Arial"/>
          <w:sz w:val="24"/>
          <w:szCs w:val="24"/>
        </w:rPr>
        <w:t>match</w:t>
      </w:r>
      <w:r w:rsidRPr="0091347E">
        <w:rPr>
          <w:rFonts w:ascii="Arial" w:hAnsi="Arial" w:cs="Arial"/>
          <w:spacing w:val="-7"/>
          <w:sz w:val="24"/>
          <w:szCs w:val="24"/>
        </w:rPr>
        <w:t xml:space="preserve"> </w:t>
      </w:r>
      <w:r w:rsidRPr="0091347E">
        <w:rPr>
          <w:rFonts w:ascii="Arial" w:hAnsi="Arial" w:cs="Arial"/>
          <w:sz w:val="24"/>
          <w:szCs w:val="24"/>
        </w:rPr>
        <w:t>interior</w:t>
      </w:r>
      <w:r w:rsidRPr="0091347E">
        <w:rPr>
          <w:rFonts w:ascii="Arial" w:hAnsi="Arial" w:cs="Arial"/>
          <w:spacing w:val="-7"/>
          <w:sz w:val="24"/>
          <w:szCs w:val="24"/>
        </w:rPr>
        <w:t xml:space="preserve"> </w:t>
      </w:r>
      <w:r w:rsidRPr="0091347E">
        <w:rPr>
          <w:rFonts w:ascii="Arial" w:hAnsi="Arial" w:cs="Arial"/>
          <w:sz w:val="24"/>
          <w:szCs w:val="24"/>
        </w:rPr>
        <w:t>finishes.</w:t>
      </w:r>
      <w:r>
        <w:rPr>
          <w:rFonts w:ascii="Arial" w:hAnsi="Arial" w:cs="Arial"/>
          <w:spacing w:val="-8"/>
          <w:sz w:val="24"/>
          <w:szCs w:val="24"/>
        </w:rPr>
        <w:t xml:space="preserve">  </w:t>
      </w:r>
      <w:r w:rsidRPr="0091347E">
        <w:rPr>
          <w:rFonts w:ascii="Arial" w:hAnsi="Arial" w:cs="Arial"/>
          <w:sz w:val="24"/>
          <w:szCs w:val="24"/>
        </w:rPr>
        <w:t>The</w:t>
      </w:r>
      <w:r w:rsidRPr="0091347E">
        <w:rPr>
          <w:rFonts w:ascii="Arial" w:hAnsi="Arial" w:cs="Arial"/>
          <w:spacing w:val="-7"/>
          <w:sz w:val="24"/>
          <w:szCs w:val="24"/>
        </w:rPr>
        <w:t xml:space="preserve"> </w:t>
      </w:r>
      <w:r w:rsidRPr="0091347E">
        <w:rPr>
          <w:rFonts w:ascii="Arial" w:hAnsi="Arial" w:cs="Arial"/>
          <w:sz w:val="24"/>
          <w:szCs w:val="24"/>
        </w:rPr>
        <w:t>lower</w:t>
      </w:r>
      <w:r w:rsidRPr="0091347E">
        <w:rPr>
          <w:rFonts w:ascii="Arial" w:hAnsi="Arial" w:cs="Arial"/>
          <w:spacing w:val="-8"/>
          <w:sz w:val="24"/>
          <w:szCs w:val="24"/>
        </w:rPr>
        <w:t xml:space="preserve"> </w:t>
      </w:r>
      <w:r w:rsidRPr="0091347E">
        <w:rPr>
          <w:rFonts w:ascii="Arial" w:hAnsi="Arial" w:cs="Arial"/>
          <w:sz w:val="24"/>
          <w:szCs w:val="24"/>
        </w:rPr>
        <w:t>portion</w:t>
      </w:r>
      <w:r w:rsidRPr="0091347E">
        <w:rPr>
          <w:rFonts w:ascii="Arial" w:hAnsi="Arial" w:cs="Arial"/>
          <w:spacing w:val="-6"/>
          <w:sz w:val="24"/>
          <w:szCs w:val="24"/>
        </w:rPr>
        <w:t xml:space="preserve"> </w:t>
      </w:r>
      <w:r w:rsidRPr="0091347E">
        <w:rPr>
          <w:rFonts w:ascii="Arial" w:hAnsi="Arial" w:cs="Arial"/>
          <w:sz w:val="24"/>
          <w:szCs w:val="24"/>
        </w:rPr>
        <w:t>extending</w:t>
      </w:r>
      <w:r w:rsidRPr="0091347E">
        <w:rPr>
          <w:rFonts w:ascii="Arial" w:hAnsi="Arial" w:cs="Arial"/>
          <w:spacing w:val="-7"/>
          <w:sz w:val="24"/>
          <w:szCs w:val="24"/>
        </w:rPr>
        <w:t xml:space="preserve"> </w:t>
      </w:r>
      <w:r w:rsidRPr="0091347E">
        <w:rPr>
          <w:rFonts w:ascii="Arial" w:hAnsi="Arial" w:cs="Arial"/>
          <w:sz w:val="24"/>
          <w:szCs w:val="24"/>
        </w:rPr>
        <w:t>to</w:t>
      </w:r>
      <w:r w:rsidRPr="0091347E">
        <w:rPr>
          <w:rFonts w:ascii="Arial" w:hAnsi="Arial" w:cs="Arial"/>
          <w:spacing w:val="-7"/>
          <w:sz w:val="24"/>
          <w:szCs w:val="24"/>
        </w:rPr>
        <w:t xml:space="preserve"> </w:t>
      </w:r>
      <w:r>
        <w:rPr>
          <w:rFonts w:ascii="Arial" w:hAnsi="Arial" w:cs="Arial"/>
          <w:sz w:val="24"/>
          <w:szCs w:val="24"/>
        </w:rPr>
        <w:t xml:space="preserve">approximately </w:t>
      </w:r>
      <w:r w:rsidRPr="0091347E">
        <w:rPr>
          <w:rFonts w:ascii="Arial" w:hAnsi="Arial" w:cs="Arial"/>
          <w:sz w:val="24"/>
          <w:szCs w:val="24"/>
        </w:rPr>
        <w:t>10</w:t>
      </w:r>
      <w:r w:rsidRPr="0091347E">
        <w:rPr>
          <w:rFonts w:ascii="Arial" w:hAnsi="Arial" w:cs="Arial"/>
          <w:spacing w:val="-5"/>
          <w:sz w:val="24"/>
          <w:szCs w:val="24"/>
        </w:rPr>
        <w:t xml:space="preserve"> </w:t>
      </w:r>
      <w:r w:rsidRPr="0091347E">
        <w:rPr>
          <w:rFonts w:ascii="Arial" w:hAnsi="Arial" w:cs="Arial"/>
          <w:sz w:val="24"/>
          <w:szCs w:val="24"/>
        </w:rPr>
        <w:t>to</w:t>
      </w:r>
      <w:r w:rsidRPr="0091347E">
        <w:rPr>
          <w:rFonts w:ascii="Arial" w:hAnsi="Arial" w:cs="Arial"/>
          <w:spacing w:val="-6"/>
          <w:sz w:val="24"/>
          <w:szCs w:val="24"/>
        </w:rPr>
        <w:t xml:space="preserve"> </w:t>
      </w:r>
      <w:r w:rsidRPr="0091347E">
        <w:rPr>
          <w:rFonts w:ascii="Arial" w:hAnsi="Arial" w:cs="Arial"/>
          <w:sz w:val="24"/>
          <w:szCs w:val="24"/>
        </w:rPr>
        <w:t>12</w:t>
      </w:r>
      <w:r w:rsidRPr="0091347E">
        <w:rPr>
          <w:rFonts w:ascii="Arial" w:hAnsi="Arial" w:cs="Arial"/>
          <w:spacing w:val="-5"/>
          <w:sz w:val="24"/>
          <w:szCs w:val="24"/>
        </w:rPr>
        <w:t xml:space="preserve"> </w:t>
      </w:r>
      <w:r>
        <w:rPr>
          <w:rFonts w:ascii="Arial" w:hAnsi="Arial" w:cs="Arial"/>
          <w:sz w:val="24"/>
          <w:szCs w:val="24"/>
        </w:rPr>
        <w:t>inches</w:t>
      </w:r>
      <w:r w:rsidRPr="0091347E">
        <w:rPr>
          <w:rFonts w:ascii="Arial" w:hAnsi="Arial" w:cs="Arial"/>
          <w:spacing w:val="-5"/>
          <w:sz w:val="24"/>
          <w:szCs w:val="24"/>
        </w:rPr>
        <w:t xml:space="preserve"> </w:t>
      </w:r>
      <w:r w:rsidRPr="0091347E">
        <w:rPr>
          <w:rFonts w:ascii="Arial" w:hAnsi="Arial" w:cs="Arial"/>
          <w:sz w:val="24"/>
          <w:szCs w:val="24"/>
        </w:rPr>
        <w:t>above</w:t>
      </w:r>
      <w:r w:rsidRPr="0091347E">
        <w:rPr>
          <w:rFonts w:ascii="Arial" w:hAnsi="Arial" w:cs="Arial"/>
          <w:spacing w:val="-6"/>
          <w:sz w:val="24"/>
          <w:szCs w:val="24"/>
        </w:rPr>
        <w:t xml:space="preserve"> </w:t>
      </w:r>
      <w:r w:rsidRPr="0091347E">
        <w:rPr>
          <w:rFonts w:ascii="Arial" w:hAnsi="Arial" w:cs="Arial"/>
          <w:sz w:val="24"/>
          <w:szCs w:val="24"/>
        </w:rPr>
        <w:t>floor</w:t>
      </w:r>
      <w:r w:rsidRPr="0091347E">
        <w:rPr>
          <w:rFonts w:ascii="Arial" w:hAnsi="Arial" w:cs="Arial"/>
          <w:spacing w:val="-6"/>
          <w:sz w:val="24"/>
          <w:szCs w:val="24"/>
        </w:rPr>
        <w:t xml:space="preserve"> </w:t>
      </w:r>
      <w:r w:rsidRPr="0091347E">
        <w:rPr>
          <w:rFonts w:ascii="Arial" w:hAnsi="Arial" w:cs="Arial"/>
          <w:sz w:val="24"/>
          <w:szCs w:val="24"/>
        </w:rPr>
        <w:t>shall</w:t>
      </w:r>
      <w:r w:rsidRPr="0091347E">
        <w:rPr>
          <w:rFonts w:ascii="Arial" w:hAnsi="Arial" w:cs="Arial"/>
          <w:spacing w:val="-5"/>
          <w:sz w:val="24"/>
          <w:szCs w:val="24"/>
        </w:rPr>
        <w:t xml:space="preserve"> </w:t>
      </w:r>
      <w:r w:rsidRPr="0091347E">
        <w:rPr>
          <w:rFonts w:ascii="Arial" w:hAnsi="Arial" w:cs="Arial"/>
          <w:sz w:val="24"/>
          <w:szCs w:val="24"/>
        </w:rPr>
        <w:t>be</w:t>
      </w:r>
      <w:r w:rsidRPr="0091347E">
        <w:rPr>
          <w:rFonts w:ascii="Arial" w:hAnsi="Arial" w:cs="Arial"/>
          <w:spacing w:val="-6"/>
          <w:sz w:val="24"/>
          <w:szCs w:val="24"/>
        </w:rPr>
        <w:t xml:space="preserve"> </w:t>
      </w:r>
      <w:r w:rsidRPr="0091347E">
        <w:rPr>
          <w:rFonts w:ascii="Arial" w:hAnsi="Arial" w:cs="Arial"/>
          <w:sz w:val="24"/>
          <w:szCs w:val="24"/>
        </w:rPr>
        <w:t>equipped</w:t>
      </w:r>
      <w:r w:rsidRPr="0091347E">
        <w:rPr>
          <w:rFonts w:ascii="Arial" w:hAnsi="Arial" w:cs="Arial"/>
          <w:spacing w:val="-6"/>
          <w:sz w:val="24"/>
          <w:szCs w:val="24"/>
        </w:rPr>
        <w:t xml:space="preserve"> </w:t>
      </w:r>
      <w:r w:rsidRPr="0091347E">
        <w:rPr>
          <w:rFonts w:ascii="Arial" w:hAnsi="Arial" w:cs="Arial"/>
          <w:sz w:val="24"/>
          <w:szCs w:val="24"/>
        </w:rPr>
        <w:t>with</w:t>
      </w:r>
      <w:r w:rsidRPr="0091347E">
        <w:rPr>
          <w:rFonts w:ascii="Arial" w:hAnsi="Arial" w:cs="Arial"/>
          <w:spacing w:val="-5"/>
          <w:sz w:val="24"/>
          <w:szCs w:val="24"/>
        </w:rPr>
        <w:t xml:space="preserve"> </w:t>
      </w:r>
      <w:r w:rsidRPr="0091347E">
        <w:rPr>
          <w:rFonts w:ascii="Arial" w:hAnsi="Arial" w:cs="Arial"/>
          <w:sz w:val="24"/>
          <w:szCs w:val="24"/>
        </w:rPr>
        <w:t>scuff-resistant</w:t>
      </w:r>
      <w:r w:rsidRPr="0091347E">
        <w:rPr>
          <w:rFonts w:ascii="Arial" w:hAnsi="Arial" w:cs="Arial"/>
          <w:spacing w:val="-5"/>
          <w:sz w:val="24"/>
          <w:szCs w:val="24"/>
        </w:rPr>
        <w:t xml:space="preserve"> </w:t>
      </w:r>
      <w:r w:rsidRPr="0091347E">
        <w:rPr>
          <w:rFonts w:ascii="Arial" w:hAnsi="Arial" w:cs="Arial"/>
          <w:sz w:val="24"/>
          <w:szCs w:val="24"/>
        </w:rPr>
        <w:t>coating</w:t>
      </w:r>
      <w:r w:rsidRPr="0091347E">
        <w:rPr>
          <w:rFonts w:ascii="Arial" w:hAnsi="Arial" w:cs="Arial"/>
          <w:spacing w:val="-5"/>
          <w:sz w:val="24"/>
          <w:szCs w:val="24"/>
        </w:rPr>
        <w:t xml:space="preserve"> </w:t>
      </w:r>
      <w:r w:rsidRPr="0091347E">
        <w:rPr>
          <w:rFonts w:ascii="Arial" w:hAnsi="Arial" w:cs="Arial"/>
          <w:sz w:val="24"/>
          <w:szCs w:val="24"/>
        </w:rPr>
        <w:t>or</w:t>
      </w:r>
      <w:r w:rsidRPr="0091347E">
        <w:rPr>
          <w:rFonts w:ascii="Arial" w:hAnsi="Arial" w:cs="Arial"/>
          <w:spacing w:val="-5"/>
          <w:sz w:val="24"/>
          <w:szCs w:val="24"/>
        </w:rPr>
        <w:t xml:space="preserve"> </w:t>
      </w:r>
      <w:r w:rsidRPr="0091347E">
        <w:rPr>
          <w:rFonts w:ascii="Arial" w:hAnsi="Arial" w:cs="Arial"/>
          <w:sz w:val="24"/>
          <w:szCs w:val="24"/>
        </w:rPr>
        <w:t>stainless</w:t>
      </w:r>
      <w:r w:rsidRPr="0091347E">
        <w:rPr>
          <w:rFonts w:ascii="Arial" w:hAnsi="Arial" w:cs="Arial"/>
          <w:spacing w:val="-6"/>
          <w:sz w:val="24"/>
          <w:szCs w:val="24"/>
        </w:rPr>
        <w:t xml:space="preserve"> </w:t>
      </w:r>
      <w:r w:rsidRPr="0091347E">
        <w:rPr>
          <w:rFonts w:ascii="Arial" w:hAnsi="Arial" w:cs="Arial"/>
          <w:sz w:val="24"/>
          <w:szCs w:val="24"/>
        </w:rPr>
        <w:t>steel</w:t>
      </w:r>
      <w:r w:rsidRPr="0091347E">
        <w:rPr>
          <w:rFonts w:ascii="Arial" w:hAnsi="Arial" w:cs="Arial"/>
          <w:spacing w:val="-6"/>
          <w:sz w:val="24"/>
          <w:szCs w:val="24"/>
        </w:rPr>
        <w:t xml:space="preserve"> </w:t>
      </w:r>
      <w:r w:rsidRPr="0091347E">
        <w:rPr>
          <w:rFonts w:ascii="Arial" w:hAnsi="Arial" w:cs="Arial"/>
          <w:sz w:val="24"/>
          <w:szCs w:val="24"/>
        </w:rPr>
        <w:t>trim.</w:t>
      </w:r>
    </w:p>
    <w:p w:rsidR="00B6485E" w:rsidRPr="0091347E" w:rsidRDefault="00B6485E" w:rsidP="000B1479">
      <w:pPr>
        <w:pStyle w:val="BodyText"/>
        <w:ind w:left="1800"/>
        <w:jc w:val="both"/>
        <w:rPr>
          <w:rFonts w:ascii="Arial" w:hAnsi="Arial" w:cs="Arial"/>
          <w:sz w:val="24"/>
          <w:szCs w:val="24"/>
        </w:rPr>
      </w:pPr>
    </w:p>
    <w:p w:rsidR="00B6485E" w:rsidRPr="0091347E" w:rsidRDefault="00B6485E" w:rsidP="00797375">
      <w:pPr>
        <w:pStyle w:val="BodyText"/>
        <w:numPr>
          <w:ilvl w:val="0"/>
          <w:numId w:val="164"/>
        </w:numPr>
        <w:ind w:left="1800"/>
        <w:jc w:val="both"/>
        <w:rPr>
          <w:rFonts w:ascii="Arial" w:hAnsi="Arial" w:cs="Arial"/>
          <w:sz w:val="24"/>
          <w:szCs w:val="24"/>
        </w:rPr>
      </w:pPr>
      <w:r w:rsidRPr="0091347E">
        <w:rPr>
          <w:rFonts w:ascii="Arial" w:hAnsi="Arial" w:cs="Arial"/>
          <w:sz w:val="24"/>
          <w:szCs w:val="24"/>
        </w:rPr>
        <w:t>Wheel</w:t>
      </w:r>
      <w:r w:rsidRPr="0091347E">
        <w:rPr>
          <w:rFonts w:ascii="Arial" w:hAnsi="Arial" w:cs="Arial"/>
          <w:spacing w:val="-6"/>
          <w:sz w:val="24"/>
          <w:szCs w:val="24"/>
        </w:rPr>
        <w:t xml:space="preserve"> </w:t>
      </w:r>
      <w:r w:rsidRPr="0091347E">
        <w:rPr>
          <w:rFonts w:ascii="Arial" w:hAnsi="Arial" w:cs="Arial"/>
          <w:sz w:val="24"/>
          <w:szCs w:val="24"/>
        </w:rPr>
        <w:t>housings,</w:t>
      </w:r>
      <w:r w:rsidRPr="0091347E">
        <w:rPr>
          <w:rFonts w:ascii="Arial" w:hAnsi="Arial" w:cs="Arial"/>
          <w:spacing w:val="-4"/>
          <w:sz w:val="24"/>
          <w:szCs w:val="24"/>
        </w:rPr>
        <w:t xml:space="preserve"> </w:t>
      </w:r>
      <w:r w:rsidRPr="0091347E">
        <w:rPr>
          <w:rFonts w:ascii="Arial" w:hAnsi="Arial" w:cs="Arial"/>
          <w:sz w:val="24"/>
          <w:szCs w:val="24"/>
        </w:rPr>
        <w:t>as</w:t>
      </w:r>
      <w:r w:rsidRPr="0091347E">
        <w:rPr>
          <w:rFonts w:ascii="Arial" w:hAnsi="Arial" w:cs="Arial"/>
          <w:spacing w:val="-5"/>
          <w:sz w:val="24"/>
          <w:szCs w:val="24"/>
        </w:rPr>
        <w:t xml:space="preserve"> </w:t>
      </w:r>
      <w:r w:rsidRPr="0091347E">
        <w:rPr>
          <w:rFonts w:ascii="Arial" w:hAnsi="Arial" w:cs="Arial"/>
          <w:sz w:val="24"/>
          <w:szCs w:val="24"/>
        </w:rPr>
        <w:t>installed</w:t>
      </w:r>
      <w:r w:rsidRPr="0091347E">
        <w:rPr>
          <w:rFonts w:ascii="Arial" w:hAnsi="Arial" w:cs="Arial"/>
          <w:spacing w:val="-5"/>
          <w:sz w:val="24"/>
          <w:szCs w:val="24"/>
        </w:rPr>
        <w:t xml:space="preserve"> </w:t>
      </w:r>
      <w:r w:rsidRPr="0091347E">
        <w:rPr>
          <w:rFonts w:ascii="Arial" w:hAnsi="Arial" w:cs="Arial"/>
          <w:sz w:val="24"/>
          <w:szCs w:val="24"/>
        </w:rPr>
        <w:t>and</w:t>
      </w:r>
      <w:r w:rsidRPr="0091347E">
        <w:rPr>
          <w:rFonts w:ascii="Arial" w:hAnsi="Arial" w:cs="Arial"/>
          <w:spacing w:val="-4"/>
          <w:sz w:val="24"/>
          <w:szCs w:val="24"/>
        </w:rPr>
        <w:t xml:space="preserve"> </w:t>
      </w:r>
      <w:r w:rsidRPr="0091347E">
        <w:rPr>
          <w:rFonts w:ascii="Arial" w:hAnsi="Arial" w:cs="Arial"/>
          <w:sz w:val="24"/>
          <w:szCs w:val="24"/>
        </w:rPr>
        <w:t>trimmed,</w:t>
      </w:r>
      <w:r w:rsidRPr="0091347E">
        <w:rPr>
          <w:rFonts w:ascii="Arial" w:hAnsi="Arial" w:cs="Arial"/>
          <w:spacing w:val="-5"/>
          <w:sz w:val="24"/>
          <w:szCs w:val="24"/>
        </w:rPr>
        <w:t xml:space="preserve"> </w:t>
      </w:r>
      <w:r w:rsidRPr="0091347E">
        <w:rPr>
          <w:rFonts w:ascii="Arial" w:hAnsi="Arial" w:cs="Arial"/>
          <w:sz w:val="24"/>
          <w:szCs w:val="24"/>
        </w:rPr>
        <w:t>shall</w:t>
      </w:r>
      <w:r w:rsidRPr="0091347E">
        <w:rPr>
          <w:rFonts w:ascii="Arial" w:hAnsi="Arial" w:cs="Arial"/>
          <w:spacing w:val="-5"/>
          <w:sz w:val="24"/>
          <w:szCs w:val="24"/>
        </w:rPr>
        <w:t xml:space="preserve"> </w:t>
      </w:r>
      <w:r w:rsidRPr="0091347E">
        <w:rPr>
          <w:rFonts w:ascii="Arial" w:hAnsi="Arial" w:cs="Arial"/>
          <w:sz w:val="24"/>
          <w:szCs w:val="24"/>
        </w:rPr>
        <w:t>withstand</w:t>
      </w:r>
      <w:r w:rsidRPr="0091347E">
        <w:rPr>
          <w:rFonts w:ascii="Arial" w:hAnsi="Arial" w:cs="Arial"/>
          <w:spacing w:val="-4"/>
          <w:sz w:val="24"/>
          <w:szCs w:val="24"/>
        </w:rPr>
        <w:t xml:space="preserve"> </w:t>
      </w:r>
      <w:r w:rsidRPr="0091347E">
        <w:rPr>
          <w:rFonts w:ascii="Arial" w:hAnsi="Arial" w:cs="Arial"/>
          <w:sz w:val="24"/>
          <w:szCs w:val="24"/>
        </w:rPr>
        <w:t>impacts</w:t>
      </w:r>
      <w:r w:rsidRPr="0091347E">
        <w:rPr>
          <w:rFonts w:ascii="Arial" w:hAnsi="Arial" w:cs="Arial"/>
          <w:spacing w:val="-4"/>
          <w:sz w:val="24"/>
          <w:szCs w:val="24"/>
        </w:rPr>
        <w:t xml:space="preserve"> </w:t>
      </w:r>
      <w:r w:rsidRPr="0091347E">
        <w:rPr>
          <w:rFonts w:ascii="Arial" w:hAnsi="Arial" w:cs="Arial"/>
          <w:sz w:val="24"/>
          <w:szCs w:val="24"/>
        </w:rPr>
        <w:t>of</w:t>
      </w:r>
      <w:r w:rsidRPr="0091347E">
        <w:rPr>
          <w:rFonts w:ascii="Arial" w:hAnsi="Arial" w:cs="Arial"/>
          <w:spacing w:val="-4"/>
          <w:sz w:val="24"/>
          <w:szCs w:val="24"/>
        </w:rPr>
        <w:t xml:space="preserve"> </w:t>
      </w:r>
      <w:r w:rsidRPr="0091347E">
        <w:rPr>
          <w:rFonts w:ascii="Arial" w:hAnsi="Arial" w:cs="Arial"/>
          <w:sz w:val="24"/>
          <w:szCs w:val="24"/>
        </w:rPr>
        <w:t>a</w:t>
      </w:r>
      <w:r w:rsidRPr="0091347E">
        <w:rPr>
          <w:rFonts w:ascii="Arial" w:hAnsi="Arial" w:cs="Arial"/>
          <w:spacing w:val="-5"/>
          <w:sz w:val="24"/>
          <w:szCs w:val="24"/>
        </w:rPr>
        <w:t xml:space="preserve"> </w:t>
      </w:r>
      <w:r w:rsidRPr="0091347E">
        <w:rPr>
          <w:rFonts w:ascii="Arial" w:hAnsi="Arial" w:cs="Arial"/>
          <w:sz w:val="24"/>
          <w:szCs w:val="24"/>
        </w:rPr>
        <w:t>2</w:t>
      </w:r>
      <w:r w:rsidRPr="0091347E">
        <w:rPr>
          <w:rFonts w:ascii="Arial" w:hAnsi="Arial" w:cs="Arial"/>
          <w:spacing w:val="-5"/>
          <w:sz w:val="24"/>
          <w:szCs w:val="24"/>
        </w:rPr>
        <w:t xml:space="preserve"> </w:t>
      </w:r>
      <w:r>
        <w:rPr>
          <w:rFonts w:ascii="Arial" w:hAnsi="Arial" w:cs="Arial"/>
          <w:sz w:val="24"/>
          <w:szCs w:val="24"/>
        </w:rPr>
        <w:t>inch</w:t>
      </w:r>
      <w:r w:rsidRPr="0091347E">
        <w:rPr>
          <w:rFonts w:ascii="Arial" w:hAnsi="Arial" w:cs="Arial"/>
          <w:spacing w:val="-5"/>
          <w:sz w:val="24"/>
          <w:szCs w:val="24"/>
        </w:rPr>
        <w:t xml:space="preserve"> </w:t>
      </w:r>
      <w:r w:rsidRPr="0091347E">
        <w:rPr>
          <w:rFonts w:ascii="Arial" w:hAnsi="Arial" w:cs="Arial"/>
          <w:sz w:val="24"/>
          <w:szCs w:val="24"/>
        </w:rPr>
        <w:t>steel</w:t>
      </w:r>
      <w:r w:rsidRPr="0091347E">
        <w:rPr>
          <w:rFonts w:ascii="Arial" w:hAnsi="Arial" w:cs="Arial"/>
          <w:spacing w:val="-5"/>
          <w:sz w:val="24"/>
          <w:szCs w:val="24"/>
        </w:rPr>
        <w:t xml:space="preserve"> </w:t>
      </w:r>
      <w:r w:rsidRPr="0091347E">
        <w:rPr>
          <w:rFonts w:ascii="Arial" w:hAnsi="Arial" w:cs="Arial"/>
          <w:sz w:val="24"/>
          <w:szCs w:val="24"/>
        </w:rPr>
        <w:t>ball</w:t>
      </w:r>
      <w:r w:rsidRPr="0091347E">
        <w:rPr>
          <w:rFonts w:ascii="Arial" w:hAnsi="Arial" w:cs="Arial"/>
          <w:spacing w:val="-6"/>
          <w:sz w:val="24"/>
          <w:szCs w:val="24"/>
        </w:rPr>
        <w:t xml:space="preserve"> </w:t>
      </w:r>
      <w:r w:rsidRPr="0091347E">
        <w:rPr>
          <w:rFonts w:ascii="Arial" w:hAnsi="Arial" w:cs="Arial"/>
          <w:sz w:val="24"/>
          <w:szCs w:val="24"/>
        </w:rPr>
        <w:t>with</w:t>
      </w:r>
      <w:r w:rsidRPr="0091347E">
        <w:rPr>
          <w:rFonts w:ascii="Arial" w:hAnsi="Arial" w:cs="Arial"/>
          <w:spacing w:val="-4"/>
          <w:sz w:val="24"/>
          <w:szCs w:val="24"/>
        </w:rPr>
        <w:t xml:space="preserve"> </w:t>
      </w:r>
      <w:r w:rsidRPr="0091347E">
        <w:rPr>
          <w:rFonts w:ascii="Arial" w:hAnsi="Arial" w:cs="Arial"/>
          <w:sz w:val="24"/>
          <w:szCs w:val="24"/>
        </w:rPr>
        <w:t>at</w:t>
      </w:r>
      <w:r w:rsidRPr="0091347E">
        <w:rPr>
          <w:rFonts w:ascii="Arial" w:hAnsi="Arial" w:cs="Arial"/>
          <w:spacing w:val="-5"/>
          <w:sz w:val="24"/>
          <w:szCs w:val="24"/>
        </w:rPr>
        <w:t xml:space="preserve"> </w:t>
      </w:r>
      <w:r w:rsidRPr="0091347E">
        <w:rPr>
          <w:rFonts w:ascii="Arial" w:hAnsi="Arial" w:cs="Arial"/>
          <w:sz w:val="24"/>
          <w:szCs w:val="24"/>
        </w:rPr>
        <w:t>least</w:t>
      </w:r>
      <w:r w:rsidRPr="0091347E">
        <w:rPr>
          <w:rFonts w:ascii="Arial" w:hAnsi="Arial" w:cs="Arial"/>
          <w:spacing w:val="-6"/>
          <w:sz w:val="24"/>
          <w:szCs w:val="24"/>
        </w:rPr>
        <w:t xml:space="preserve"> </w:t>
      </w:r>
      <w:r w:rsidRPr="0091347E">
        <w:rPr>
          <w:rFonts w:ascii="Arial" w:hAnsi="Arial" w:cs="Arial"/>
          <w:sz w:val="24"/>
          <w:szCs w:val="24"/>
        </w:rPr>
        <w:t>200</w:t>
      </w:r>
      <w:r w:rsidRPr="0091347E">
        <w:rPr>
          <w:rFonts w:ascii="Arial" w:hAnsi="Arial" w:cs="Arial"/>
          <w:spacing w:val="-4"/>
          <w:sz w:val="24"/>
          <w:szCs w:val="24"/>
        </w:rPr>
        <w:t xml:space="preserve"> </w:t>
      </w:r>
      <w:r w:rsidRPr="0091347E">
        <w:rPr>
          <w:rFonts w:ascii="Arial" w:hAnsi="Arial" w:cs="Arial"/>
          <w:spacing w:val="1"/>
          <w:sz w:val="24"/>
          <w:szCs w:val="24"/>
        </w:rPr>
        <w:t>ft.-</w:t>
      </w:r>
      <w:r w:rsidRPr="0091347E">
        <w:rPr>
          <w:rFonts w:ascii="Arial" w:hAnsi="Arial" w:cs="Arial"/>
          <w:sz w:val="24"/>
          <w:szCs w:val="24"/>
        </w:rPr>
        <w:t>lbs.</w:t>
      </w:r>
      <w:r w:rsidRPr="0091347E">
        <w:rPr>
          <w:rFonts w:ascii="Arial" w:hAnsi="Arial" w:cs="Arial"/>
          <w:spacing w:val="-8"/>
          <w:sz w:val="24"/>
          <w:szCs w:val="24"/>
        </w:rPr>
        <w:t xml:space="preserve"> </w:t>
      </w:r>
      <w:r w:rsidRPr="0091347E">
        <w:rPr>
          <w:rFonts w:ascii="Arial" w:hAnsi="Arial" w:cs="Arial"/>
          <w:sz w:val="24"/>
          <w:szCs w:val="24"/>
        </w:rPr>
        <w:t>of</w:t>
      </w:r>
      <w:r w:rsidRPr="0091347E">
        <w:rPr>
          <w:rFonts w:ascii="Arial" w:hAnsi="Arial" w:cs="Arial"/>
          <w:spacing w:val="-8"/>
          <w:sz w:val="24"/>
          <w:szCs w:val="24"/>
        </w:rPr>
        <w:t xml:space="preserve"> </w:t>
      </w:r>
      <w:r w:rsidRPr="0091347E">
        <w:rPr>
          <w:rFonts w:ascii="Arial" w:hAnsi="Arial" w:cs="Arial"/>
          <w:sz w:val="24"/>
          <w:szCs w:val="24"/>
        </w:rPr>
        <w:t>energy</w:t>
      </w:r>
      <w:r w:rsidRPr="0091347E">
        <w:rPr>
          <w:rFonts w:ascii="Arial" w:hAnsi="Arial" w:cs="Arial"/>
          <w:spacing w:val="-7"/>
          <w:sz w:val="24"/>
          <w:szCs w:val="24"/>
        </w:rPr>
        <w:t xml:space="preserve"> </w:t>
      </w:r>
      <w:r w:rsidRPr="0091347E">
        <w:rPr>
          <w:rFonts w:ascii="Arial" w:hAnsi="Arial" w:cs="Arial"/>
          <w:sz w:val="24"/>
          <w:szCs w:val="24"/>
        </w:rPr>
        <w:t>without</w:t>
      </w:r>
      <w:r w:rsidRPr="0091347E">
        <w:rPr>
          <w:rFonts w:ascii="Arial" w:hAnsi="Arial" w:cs="Arial"/>
          <w:spacing w:val="-8"/>
          <w:sz w:val="24"/>
          <w:szCs w:val="24"/>
        </w:rPr>
        <w:t xml:space="preserve"> </w:t>
      </w:r>
      <w:r w:rsidRPr="0091347E">
        <w:rPr>
          <w:rFonts w:ascii="Arial" w:hAnsi="Arial" w:cs="Arial"/>
          <w:sz w:val="24"/>
          <w:szCs w:val="24"/>
        </w:rPr>
        <w:t>penetration.</w:t>
      </w:r>
    </w:p>
    <w:p w:rsidR="00B6485E" w:rsidRPr="0091347E" w:rsidRDefault="00B6485E" w:rsidP="000B1479">
      <w:pPr>
        <w:pStyle w:val="BodyText"/>
        <w:ind w:left="1800"/>
        <w:jc w:val="both"/>
        <w:rPr>
          <w:rFonts w:ascii="Arial" w:hAnsi="Arial" w:cs="Arial"/>
          <w:sz w:val="24"/>
          <w:szCs w:val="24"/>
        </w:rPr>
      </w:pPr>
    </w:p>
    <w:p w:rsidR="00B6485E" w:rsidRDefault="00B6485E" w:rsidP="00797375">
      <w:pPr>
        <w:pStyle w:val="BodyText"/>
        <w:numPr>
          <w:ilvl w:val="0"/>
          <w:numId w:val="164"/>
        </w:numPr>
        <w:ind w:left="1800"/>
        <w:jc w:val="both"/>
        <w:rPr>
          <w:rFonts w:ascii="Arial" w:hAnsi="Arial" w:cs="Arial"/>
          <w:sz w:val="24"/>
          <w:szCs w:val="24"/>
        </w:rPr>
      </w:pPr>
      <w:r w:rsidRPr="0091347E">
        <w:rPr>
          <w:rFonts w:ascii="Arial" w:hAnsi="Arial" w:cs="Arial"/>
          <w:sz w:val="24"/>
          <w:szCs w:val="24"/>
        </w:rPr>
        <w:t>Wheel</w:t>
      </w:r>
      <w:r w:rsidRPr="0091347E">
        <w:rPr>
          <w:rFonts w:ascii="Arial" w:hAnsi="Arial" w:cs="Arial"/>
          <w:spacing w:val="-7"/>
          <w:sz w:val="24"/>
          <w:szCs w:val="24"/>
        </w:rPr>
        <w:t xml:space="preserve"> </w:t>
      </w:r>
      <w:r w:rsidRPr="0091347E">
        <w:rPr>
          <w:rFonts w:ascii="Arial" w:hAnsi="Arial" w:cs="Arial"/>
          <w:sz w:val="24"/>
          <w:szCs w:val="24"/>
        </w:rPr>
        <w:t>housings</w:t>
      </w:r>
      <w:r w:rsidRPr="0091347E">
        <w:rPr>
          <w:rFonts w:ascii="Arial" w:hAnsi="Arial" w:cs="Arial"/>
          <w:spacing w:val="-7"/>
          <w:sz w:val="24"/>
          <w:szCs w:val="24"/>
        </w:rPr>
        <w:t xml:space="preserve"> </w:t>
      </w:r>
      <w:r w:rsidRPr="0091347E">
        <w:rPr>
          <w:rFonts w:ascii="Arial" w:hAnsi="Arial" w:cs="Arial"/>
          <w:sz w:val="24"/>
          <w:szCs w:val="24"/>
        </w:rPr>
        <w:t>not</w:t>
      </w:r>
      <w:r w:rsidRPr="0091347E">
        <w:rPr>
          <w:rFonts w:ascii="Arial" w:hAnsi="Arial" w:cs="Arial"/>
          <w:spacing w:val="-5"/>
          <w:sz w:val="24"/>
          <w:szCs w:val="24"/>
        </w:rPr>
        <w:t xml:space="preserve"> </w:t>
      </w:r>
      <w:r w:rsidRPr="0091347E">
        <w:rPr>
          <w:rFonts w:ascii="Arial" w:hAnsi="Arial" w:cs="Arial"/>
          <w:sz w:val="24"/>
          <w:szCs w:val="24"/>
        </w:rPr>
        <w:t>equipped</w:t>
      </w:r>
      <w:r w:rsidRPr="0091347E">
        <w:rPr>
          <w:rFonts w:ascii="Arial" w:hAnsi="Arial" w:cs="Arial"/>
          <w:spacing w:val="-7"/>
          <w:sz w:val="24"/>
          <w:szCs w:val="24"/>
        </w:rPr>
        <w:t xml:space="preserve"> </w:t>
      </w:r>
      <w:r w:rsidRPr="0091347E">
        <w:rPr>
          <w:rFonts w:ascii="Arial" w:hAnsi="Arial" w:cs="Arial"/>
          <w:sz w:val="24"/>
          <w:szCs w:val="24"/>
        </w:rPr>
        <w:t>with</w:t>
      </w:r>
      <w:r w:rsidRPr="0091347E">
        <w:rPr>
          <w:rFonts w:ascii="Arial" w:hAnsi="Arial" w:cs="Arial"/>
          <w:spacing w:val="-6"/>
          <w:sz w:val="24"/>
          <w:szCs w:val="24"/>
        </w:rPr>
        <w:t xml:space="preserve"> </w:t>
      </w:r>
      <w:r w:rsidRPr="0091347E">
        <w:rPr>
          <w:rFonts w:ascii="Arial" w:hAnsi="Arial" w:cs="Arial"/>
          <w:sz w:val="24"/>
          <w:szCs w:val="24"/>
        </w:rPr>
        <w:t>seats</w:t>
      </w:r>
      <w:r w:rsidRPr="0091347E">
        <w:rPr>
          <w:rFonts w:ascii="Arial" w:hAnsi="Arial" w:cs="Arial"/>
          <w:spacing w:val="-5"/>
          <w:sz w:val="24"/>
          <w:szCs w:val="24"/>
        </w:rPr>
        <w:t xml:space="preserve"> </w:t>
      </w:r>
      <w:r w:rsidRPr="0091347E">
        <w:rPr>
          <w:rFonts w:ascii="Arial" w:hAnsi="Arial" w:cs="Arial"/>
          <w:sz w:val="24"/>
          <w:szCs w:val="24"/>
        </w:rPr>
        <w:t>or</w:t>
      </w:r>
      <w:r w:rsidRPr="0091347E">
        <w:rPr>
          <w:rFonts w:ascii="Arial" w:hAnsi="Arial" w:cs="Arial"/>
          <w:spacing w:val="-5"/>
          <w:sz w:val="24"/>
          <w:szCs w:val="24"/>
        </w:rPr>
        <w:t xml:space="preserve"> </w:t>
      </w:r>
      <w:r w:rsidRPr="0091347E">
        <w:rPr>
          <w:rFonts w:ascii="Arial" w:hAnsi="Arial" w:cs="Arial"/>
          <w:sz w:val="24"/>
          <w:szCs w:val="24"/>
        </w:rPr>
        <w:t>equipment</w:t>
      </w:r>
      <w:r w:rsidRPr="0091347E">
        <w:rPr>
          <w:rFonts w:ascii="Arial" w:hAnsi="Arial" w:cs="Arial"/>
          <w:spacing w:val="-6"/>
          <w:sz w:val="24"/>
          <w:szCs w:val="24"/>
        </w:rPr>
        <w:t xml:space="preserve"> </w:t>
      </w:r>
      <w:r w:rsidRPr="0091347E">
        <w:rPr>
          <w:rFonts w:ascii="Arial" w:hAnsi="Arial" w:cs="Arial"/>
          <w:sz w:val="24"/>
          <w:szCs w:val="24"/>
        </w:rPr>
        <w:t>enclosure</w:t>
      </w:r>
      <w:r w:rsidRPr="0091347E">
        <w:rPr>
          <w:rFonts w:ascii="Arial" w:hAnsi="Arial" w:cs="Arial"/>
          <w:spacing w:val="-7"/>
          <w:sz w:val="24"/>
          <w:szCs w:val="24"/>
        </w:rPr>
        <w:t xml:space="preserve"> </w:t>
      </w:r>
      <w:r w:rsidRPr="0091347E">
        <w:rPr>
          <w:rFonts w:ascii="Arial" w:hAnsi="Arial" w:cs="Arial"/>
          <w:sz w:val="24"/>
          <w:szCs w:val="24"/>
        </w:rPr>
        <w:t>shall</w:t>
      </w:r>
      <w:r w:rsidRPr="0091347E">
        <w:rPr>
          <w:rFonts w:ascii="Arial" w:hAnsi="Arial" w:cs="Arial"/>
          <w:spacing w:val="-6"/>
          <w:sz w:val="24"/>
          <w:szCs w:val="24"/>
        </w:rPr>
        <w:t xml:space="preserve"> </w:t>
      </w:r>
      <w:r w:rsidRPr="0091347E">
        <w:rPr>
          <w:rFonts w:ascii="Arial" w:hAnsi="Arial" w:cs="Arial"/>
          <w:sz w:val="24"/>
          <w:szCs w:val="24"/>
        </w:rPr>
        <w:t>have</w:t>
      </w:r>
      <w:r w:rsidRPr="0091347E">
        <w:rPr>
          <w:rFonts w:ascii="Arial" w:hAnsi="Arial" w:cs="Arial"/>
          <w:spacing w:val="-7"/>
          <w:sz w:val="24"/>
          <w:szCs w:val="24"/>
        </w:rPr>
        <w:t xml:space="preserve"> </w:t>
      </w:r>
      <w:r w:rsidRPr="0091347E">
        <w:rPr>
          <w:rFonts w:ascii="Arial" w:hAnsi="Arial" w:cs="Arial"/>
          <w:sz w:val="24"/>
          <w:szCs w:val="24"/>
        </w:rPr>
        <w:t>a</w:t>
      </w:r>
      <w:r w:rsidRPr="0091347E">
        <w:rPr>
          <w:rFonts w:ascii="Arial" w:hAnsi="Arial" w:cs="Arial"/>
          <w:spacing w:val="-7"/>
          <w:sz w:val="24"/>
          <w:szCs w:val="24"/>
        </w:rPr>
        <w:t xml:space="preserve"> </w:t>
      </w:r>
      <w:r w:rsidRPr="0091347E">
        <w:rPr>
          <w:rFonts w:ascii="Arial" w:hAnsi="Arial" w:cs="Arial"/>
          <w:sz w:val="24"/>
          <w:szCs w:val="24"/>
        </w:rPr>
        <w:t>horizontal</w:t>
      </w:r>
      <w:r w:rsidRPr="0091347E">
        <w:rPr>
          <w:rFonts w:ascii="Arial" w:hAnsi="Arial" w:cs="Arial"/>
          <w:spacing w:val="-6"/>
          <w:sz w:val="24"/>
          <w:szCs w:val="24"/>
        </w:rPr>
        <w:t xml:space="preserve"> </w:t>
      </w:r>
      <w:r w:rsidRPr="0091347E">
        <w:rPr>
          <w:rFonts w:ascii="Arial" w:hAnsi="Arial" w:cs="Arial"/>
          <w:sz w:val="24"/>
          <w:szCs w:val="24"/>
        </w:rPr>
        <w:t>assist</w:t>
      </w:r>
      <w:r w:rsidRPr="0091347E">
        <w:rPr>
          <w:rFonts w:ascii="Arial" w:hAnsi="Arial" w:cs="Arial"/>
          <w:spacing w:val="-6"/>
          <w:sz w:val="24"/>
          <w:szCs w:val="24"/>
        </w:rPr>
        <w:t xml:space="preserve"> </w:t>
      </w:r>
      <w:r w:rsidRPr="0091347E">
        <w:rPr>
          <w:rFonts w:ascii="Arial" w:hAnsi="Arial" w:cs="Arial"/>
          <w:sz w:val="24"/>
          <w:szCs w:val="24"/>
        </w:rPr>
        <w:t>mounted</w:t>
      </w:r>
      <w:r w:rsidRPr="0091347E">
        <w:rPr>
          <w:rFonts w:ascii="Arial" w:hAnsi="Arial" w:cs="Arial"/>
          <w:spacing w:val="-7"/>
          <w:sz w:val="24"/>
          <w:szCs w:val="24"/>
        </w:rPr>
        <w:t xml:space="preserve"> </w:t>
      </w:r>
      <w:r>
        <w:rPr>
          <w:rFonts w:ascii="Arial" w:hAnsi="Arial" w:cs="Arial"/>
          <w:sz w:val="24"/>
          <w:szCs w:val="24"/>
        </w:rPr>
        <w:t xml:space="preserve">on </w:t>
      </w:r>
      <w:r w:rsidRPr="0091347E">
        <w:rPr>
          <w:rFonts w:ascii="Arial" w:hAnsi="Arial" w:cs="Arial"/>
          <w:sz w:val="24"/>
          <w:szCs w:val="24"/>
        </w:rPr>
        <w:t>the</w:t>
      </w:r>
      <w:r w:rsidRPr="0091347E">
        <w:rPr>
          <w:rFonts w:ascii="Arial" w:hAnsi="Arial" w:cs="Arial"/>
          <w:spacing w:val="-6"/>
          <w:sz w:val="24"/>
          <w:szCs w:val="24"/>
        </w:rPr>
        <w:t xml:space="preserve"> </w:t>
      </w:r>
      <w:r w:rsidRPr="0091347E">
        <w:rPr>
          <w:rFonts w:ascii="Arial" w:hAnsi="Arial" w:cs="Arial"/>
          <w:sz w:val="24"/>
          <w:szCs w:val="24"/>
        </w:rPr>
        <w:t>top</w:t>
      </w:r>
      <w:r w:rsidRPr="0091347E">
        <w:rPr>
          <w:rFonts w:ascii="Arial" w:hAnsi="Arial" w:cs="Arial"/>
          <w:spacing w:val="-4"/>
          <w:sz w:val="24"/>
          <w:szCs w:val="24"/>
        </w:rPr>
        <w:t xml:space="preserve"> </w:t>
      </w:r>
      <w:r w:rsidRPr="0091347E">
        <w:rPr>
          <w:rFonts w:ascii="Arial" w:hAnsi="Arial" w:cs="Arial"/>
          <w:sz w:val="24"/>
          <w:szCs w:val="24"/>
        </w:rPr>
        <w:t>portion</w:t>
      </w:r>
      <w:r w:rsidRPr="0091347E">
        <w:rPr>
          <w:rFonts w:ascii="Arial" w:hAnsi="Arial" w:cs="Arial"/>
          <w:spacing w:val="-3"/>
          <w:sz w:val="24"/>
          <w:szCs w:val="24"/>
        </w:rPr>
        <w:t xml:space="preserve"> </w:t>
      </w:r>
      <w:r w:rsidRPr="0091347E">
        <w:rPr>
          <w:rFonts w:ascii="Arial" w:hAnsi="Arial" w:cs="Arial"/>
          <w:sz w:val="24"/>
          <w:szCs w:val="24"/>
        </w:rPr>
        <w:t>of</w:t>
      </w:r>
      <w:r w:rsidRPr="0091347E">
        <w:rPr>
          <w:rFonts w:ascii="Arial" w:hAnsi="Arial" w:cs="Arial"/>
          <w:spacing w:val="-4"/>
          <w:sz w:val="24"/>
          <w:szCs w:val="24"/>
        </w:rPr>
        <w:t xml:space="preserve"> </w:t>
      </w:r>
      <w:r w:rsidRPr="0091347E">
        <w:rPr>
          <w:rFonts w:ascii="Arial" w:hAnsi="Arial" w:cs="Arial"/>
          <w:sz w:val="24"/>
          <w:szCs w:val="24"/>
        </w:rPr>
        <w:t>the</w:t>
      </w:r>
      <w:r w:rsidRPr="0091347E">
        <w:rPr>
          <w:rFonts w:ascii="Arial" w:hAnsi="Arial" w:cs="Arial"/>
          <w:spacing w:val="-6"/>
          <w:sz w:val="24"/>
          <w:szCs w:val="24"/>
        </w:rPr>
        <w:t xml:space="preserve"> </w:t>
      </w:r>
      <w:r w:rsidRPr="0091347E">
        <w:rPr>
          <w:rFonts w:ascii="Arial" w:hAnsi="Arial" w:cs="Arial"/>
          <w:sz w:val="24"/>
          <w:szCs w:val="24"/>
        </w:rPr>
        <w:t>housing</w:t>
      </w:r>
      <w:r w:rsidRPr="0091347E">
        <w:rPr>
          <w:rFonts w:ascii="Arial" w:hAnsi="Arial" w:cs="Arial"/>
          <w:spacing w:val="-4"/>
          <w:sz w:val="24"/>
          <w:szCs w:val="24"/>
        </w:rPr>
        <w:t xml:space="preserve"> </w:t>
      </w:r>
      <w:r w:rsidRPr="0091347E">
        <w:rPr>
          <w:rFonts w:ascii="Arial" w:hAnsi="Arial" w:cs="Arial"/>
          <w:sz w:val="24"/>
          <w:szCs w:val="24"/>
        </w:rPr>
        <w:t>no</w:t>
      </w:r>
      <w:r w:rsidRPr="0091347E">
        <w:rPr>
          <w:rFonts w:ascii="Arial" w:hAnsi="Arial" w:cs="Arial"/>
          <w:spacing w:val="-5"/>
          <w:sz w:val="24"/>
          <w:szCs w:val="24"/>
        </w:rPr>
        <w:t xml:space="preserve"> </w:t>
      </w:r>
      <w:r w:rsidRPr="0091347E">
        <w:rPr>
          <w:rFonts w:ascii="Arial" w:hAnsi="Arial" w:cs="Arial"/>
          <w:sz w:val="24"/>
          <w:szCs w:val="24"/>
        </w:rPr>
        <w:t>more</w:t>
      </w:r>
      <w:r w:rsidRPr="0091347E">
        <w:rPr>
          <w:rFonts w:ascii="Arial" w:hAnsi="Arial" w:cs="Arial"/>
          <w:spacing w:val="-6"/>
          <w:sz w:val="24"/>
          <w:szCs w:val="24"/>
        </w:rPr>
        <w:t xml:space="preserve"> </w:t>
      </w:r>
      <w:r w:rsidRPr="0091347E">
        <w:rPr>
          <w:rFonts w:ascii="Arial" w:hAnsi="Arial" w:cs="Arial"/>
          <w:sz w:val="24"/>
          <w:szCs w:val="24"/>
        </w:rPr>
        <w:t>than</w:t>
      </w:r>
      <w:r w:rsidRPr="0091347E">
        <w:rPr>
          <w:rFonts w:ascii="Arial" w:hAnsi="Arial" w:cs="Arial"/>
          <w:spacing w:val="-5"/>
          <w:sz w:val="24"/>
          <w:szCs w:val="24"/>
        </w:rPr>
        <w:t xml:space="preserve"> </w:t>
      </w:r>
      <w:r w:rsidRPr="0091347E">
        <w:rPr>
          <w:rFonts w:ascii="Arial" w:hAnsi="Arial" w:cs="Arial"/>
          <w:sz w:val="24"/>
          <w:szCs w:val="24"/>
        </w:rPr>
        <w:t>4</w:t>
      </w:r>
      <w:r w:rsidRPr="0091347E">
        <w:rPr>
          <w:rFonts w:ascii="Arial" w:hAnsi="Arial" w:cs="Arial"/>
          <w:spacing w:val="-4"/>
          <w:sz w:val="24"/>
          <w:szCs w:val="24"/>
        </w:rPr>
        <w:t xml:space="preserve"> </w:t>
      </w:r>
      <w:r>
        <w:rPr>
          <w:rFonts w:ascii="Arial" w:hAnsi="Arial" w:cs="Arial"/>
          <w:sz w:val="24"/>
          <w:szCs w:val="24"/>
        </w:rPr>
        <w:t>inches</w:t>
      </w:r>
      <w:r w:rsidRPr="0091347E">
        <w:rPr>
          <w:rFonts w:ascii="Arial" w:hAnsi="Arial" w:cs="Arial"/>
          <w:spacing w:val="-5"/>
          <w:sz w:val="24"/>
          <w:szCs w:val="24"/>
        </w:rPr>
        <w:t xml:space="preserve"> </w:t>
      </w:r>
      <w:r w:rsidRPr="0091347E">
        <w:rPr>
          <w:rFonts w:ascii="Arial" w:hAnsi="Arial" w:cs="Arial"/>
          <w:sz w:val="24"/>
          <w:szCs w:val="24"/>
        </w:rPr>
        <w:t>higher</w:t>
      </w:r>
      <w:r w:rsidRPr="0091347E">
        <w:rPr>
          <w:rFonts w:ascii="Arial" w:hAnsi="Arial" w:cs="Arial"/>
          <w:spacing w:val="-5"/>
          <w:sz w:val="24"/>
          <w:szCs w:val="24"/>
        </w:rPr>
        <w:t xml:space="preserve"> </w:t>
      </w:r>
      <w:r w:rsidRPr="0091347E">
        <w:rPr>
          <w:rFonts w:ascii="Arial" w:hAnsi="Arial" w:cs="Arial"/>
          <w:sz w:val="24"/>
          <w:szCs w:val="24"/>
        </w:rPr>
        <w:t>than</w:t>
      </w:r>
      <w:r w:rsidRPr="0091347E">
        <w:rPr>
          <w:rFonts w:ascii="Arial" w:hAnsi="Arial" w:cs="Arial"/>
          <w:spacing w:val="-5"/>
          <w:sz w:val="24"/>
          <w:szCs w:val="24"/>
        </w:rPr>
        <w:t xml:space="preserve"> </w:t>
      </w:r>
      <w:r w:rsidRPr="0091347E">
        <w:rPr>
          <w:rFonts w:ascii="Arial" w:hAnsi="Arial" w:cs="Arial"/>
          <w:sz w:val="24"/>
          <w:szCs w:val="24"/>
        </w:rPr>
        <w:t>the</w:t>
      </w:r>
      <w:r w:rsidRPr="0091347E">
        <w:rPr>
          <w:rFonts w:ascii="Arial" w:hAnsi="Arial" w:cs="Arial"/>
          <w:spacing w:val="-5"/>
          <w:sz w:val="24"/>
          <w:szCs w:val="24"/>
        </w:rPr>
        <w:t xml:space="preserve"> </w:t>
      </w:r>
      <w:r w:rsidRPr="0091347E">
        <w:rPr>
          <w:rFonts w:ascii="Arial" w:hAnsi="Arial" w:cs="Arial"/>
          <w:sz w:val="24"/>
          <w:szCs w:val="24"/>
        </w:rPr>
        <w:t>wheel</w:t>
      </w:r>
      <w:r w:rsidRPr="0091347E">
        <w:rPr>
          <w:rFonts w:ascii="Arial" w:hAnsi="Arial" w:cs="Arial"/>
          <w:spacing w:val="-5"/>
          <w:sz w:val="24"/>
          <w:szCs w:val="24"/>
        </w:rPr>
        <w:t xml:space="preserve"> </w:t>
      </w:r>
      <w:r w:rsidRPr="0091347E">
        <w:rPr>
          <w:rFonts w:ascii="Arial" w:hAnsi="Arial" w:cs="Arial"/>
          <w:sz w:val="24"/>
          <w:szCs w:val="24"/>
        </w:rPr>
        <w:t>well</w:t>
      </w:r>
      <w:r w:rsidRPr="0091347E">
        <w:rPr>
          <w:rFonts w:ascii="Arial" w:hAnsi="Arial" w:cs="Arial"/>
          <w:spacing w:val="-5"/>
          <w:sz w:val="24"/>
          <w:szCs w:val="24"/>
        </w:rPr>
        <w:t xml:space="preserve"> </w:t>
      </w:r>
      <w:r w:rsidRPr="0091347E">
        <w:rPr>
          <w:rFonts w:ascii="Arial" w:hAnsi="Arial" w:cs="Arial"/>
          <w:sz w:val="24"/>
          <w:szCs w:val="24"/>
        </w:rPr>
        <w:t>housing.</w:t>
      </w:r>
    </w:p>
    <w:p w:rsidR="008E2CCE" w:rsidRPr="0091347E" w:rsidRDefault="008E2CCE" w:rsidP="000B1479">
      <w:pPr>
        <w:pStyle w:val="BodyText"/>
        <w:ind w:left="1800"/>
        <w:jc w:val="both"/>
        <w:rPr>
          <w:rFonts w:ascii="Arial" w:hAnsi="Arial" w:cs="Arial"/>
          <w:sz w:val="24"/>
          <w:szCs w:val="24"/>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7D7348" w:rsidRDefault="00B6485E" w:rsidP="00797375">
      <w:pPr>
        <w:pStyle w:val="ListParagraph"/>
        <w:numPr>
          <w:ilvl w:val="0"/>
          <w:numId w:val="379"/>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ListParagraph"/>
        <w:numPr>
          <w:ilvl w:val="0"/>
          <w:numId w:val="380"/>
        </w:numPr>
        <w:jc w:val="both"/>
        <w:rPr>
          <w:rFonts w:ascii="Times New Roman" w:eastAsia="Times New Roman" w:hAnsi="Times New Roman"/>
          <w:vanish/>
        </w:rPr>
      </w:pPr>
    </w:p>
    <w:p w:rsidR="00B6485E" w:rsidRPr="00BD599E" w:rsidRDefault="00B6485E" w:rsidP="00797375">
      <w:pPr>
        <w:pStyle w:val="BodyText"/>
        <w:numPr>
          <w:ilvl w:val="1"/>
          <w:numId w:val="530"/>
        </w:numPr>
        <w:ind w:left="450"/>
        <w:jc w:val="both"/>
        <w:rPr>
          <w:rFonts w:ascii="Arial" w:hAnsi="Arial" w:cs="Arial"/>
          <w:b/>
          <w:sz w:val="24"/>
          <w:szCs w:val="24"/>
        </w:rPr>
      </w:pPr>
      <w:r w:rsidRPr="00BD599E">
        <w:rPr>
          <w:rFonts w:ascii="Arial" w:hAnsi="Arial" w:cs="Arial"/>
          <w:b/>
          <w:sz w:val="24"/>
          <w:szCs w:val="24"/>
        </w:rPr>
        <w:t>Chassis</w:t>
      </w:r>
    </w:p>
    <w:p w:rsidR="00B6485E" w:rsidRPr="00BD599E" w:rsidRDefault="00B6485E" w:rsidP="00797375">
      <w:pPr>
        <w:pStyle w:val="BodyText"/>
        <w:numPr>
          <w:ilvl w:val="0"/>
          <w:numId w:val="381"/>
        </w:numPr>
        <w:ind w:left="1080"/>
        <w:jc w:val="both"/>
        <w:rPr>
          <w:rFonts w:ascii="Arial" w:hAnsi="Arial" w:cs="Arial"/>
          <w:b/>
          <w:sz w:val="24"/>
          <w:szCs w:val="24"/>
        </w:rPr>
      </w:pPr>
      <w:r w:rsidRPr="00BD599E">
        <w:rPr>
          <w:rFonts w:ascii="Arial" w:hAnsi="Arial" w:cs="Arial"/>
          <w:b/>
          <w:sz w:val="24"/>
          <w:szCs w:val="24"/>
        </w:rPr>
        <w:t>Suspension</w:t>
      </w:r>
    </w:p>
    <w:p w:rsidR="00B6485E" w:rsidRPr="003E0E1E" w:rsidRDefault="00B6485E" w:rsidP="00797375">
      <w:pPr>
        <w:pStyle w:val="BodyText"/>
        <w:numPr>
          <w:ilvl w:val="0"/>
          <w:numId w:val="166"/>
        </w:numPr>
        <w:ind w:left="1800"/>
        <w:jc w:val="both"/>
        <w:rPr>
          <w:rFonts w:ascii="Arial" w:hAnsi="Arial" w:cs="Arial"/>
          <w:sz w:val="24"/>
          <w:szCs w:val="24"/>
        </w:rPr>
      </w:pPr>
      <w:r w:rsidRPr="003E0E1E">
        <w:rPr>
          <w:rFonts w:ascii="Arial" w:hAnsi="Arial" w:cs="Arial"/>
          <w:sz w:val="24"/>
          <w:szCs w:val="24"/>
        </w:rPr>
        <w:t>General Requirements</w:t>
      </w:r>
    </w:p>
    <w:p w:rsidR="00B6485E" w:rsidRPr="003E0E1E" w:rsidRDefault="00B6485E" w:rsidP="000B1479">
      <w:pPr>
        <w:pStyle w:val="BodyText"/>
        <w:ind w:left="1800"/>
        <w:jc w:val="both"/>
        <w:rPr>
          <w:rFonts w:ascii="Arial" w:hAnsi="Arial" w:cs="Arial"/>
          <w:sz w:val="24"/>
          <w:szCs w:val="24"/>
        </w:rPr>
      </w:pPr>
      <w:r w:rsidRPr="003E0E1E">
        <w:rPr>
          <w:rFonts w:ascii="Arial" w:hAnsi="Arial" w:cs="Arial"/>
          <w:sz w:val="24"/>
          <w:szCs w:val="24"/>
        </w:rPr>
        <w:t>The</w:t>
      </w:r>
      <w:r w:rsidRPr="003E0E1E">
        <w:rPr>
          <w:rFonts w:ascii="Arial" w:hAnsi="Arial" w:cs="Arial"/>
          <w:spacing w:val="-7"/>
          <w:sz w:val="24"/>
          <w:szCs w:val="24"/>
        </w:rPr>
        <w:t xml:space="preserve"> </w:t>
      </w:r>
      <w:r w:rsidRPr="003E0E1E">
        <w:rPr>
          <w:rFonts w:ascii="Arial" w:hAnsi="Arial" w:cs="Arial"/>
          <w:sz w:val="24"/>
          <w:szCs w:val="24"/>
        </w:rPr>
        <w:t>front,</w:t>
      </w:r>
      <w:r w:rsidRPr="003E0E1E">
        <w:rPr>
          <w:rFonts w:ascii="Arial" w:hAnsi="Arial" w:cs="Arial"/>
          <w:spacing w:val="-6"/>
          <w:sz w:val="24"/>
          <w:szCs w:val="24"/>
        </w:rPr>
        <w:t xml:space="preserve"> </w:t>
      </w:r>
      <w:r w:rsidRPr="003E0E1E">
        <w:rPr>
          <w:rFonts w:ascii="Arial" w:hAnsi="Arial" w:cs="Arial"/>
          <w:sz w:val="24"/>
          <w:szCs w:val="24"/>
        </w:rPr>
        <w:t>rear</w:t>
      </w:r>
      <w:r w:rsidRPr="003E0E1E">
        <w:rPr>
          <w:rFonts w:ascii="Arial" w:hAnsi="Arial" w:cs="Arial"/>
          <w:spacing w:val="-6"/>
          <w:sz w:val="24"/>
          <w:szCs w:val="24"/>
        </w:rPr>
        <w:t xml:space="preserve"> </w:t>
      </w:r>
      <w:r w:rsidRPr="003E0E1E">
        <w:rPr>
          <w:rFonts w:ascii="Arial" w:hAnsi="Arial" w:cs="Arial"/>
          <w:sz w:val="24"/>
          <w:szCs w:val="24"/>
        </w:rPr>
        <w:t>suspensions</w:t>
      </w:r>
      <w:r w:rsidRPr="003E0E1E">
        <w:rPr>
          <w:rFonts w:ascii="Arial" w:hAnsi="Arial" w:cs="Arial"/>
          <w:spacing w:val="-7"/>
          <w:sz w:val="24"/>
          <w:szCs w:val="24"/>
        </w:rPr>
        <w:t xml:space="preserve"> </w:t>
      </w:r>
      <w:r w:rsidRPr="003E0E1E">
        <w:rPr>
          <w:rFonts w:ascii="Arial" w:hAnsi="Arial" w:cs="Arial"/>
          <w:sz w:val="24"/>
          <w:szCs w:val="24"/>
        </w:rPr>
        <w:t>shall</w:t>
      </w:r>
      <w:r w:rsidRPr="003E0E1E">
        <w:rPr>
          <w:rFonts w:ascii="Arial" w:hAnsi="Arial" w:cs="Arial"/>
          <w:spacing w:val="-5"/>
          <w:sz w:val="24"/>
          <w:szCs w:val="24"/>
        </w:rPr>
        <w:t xml:space="preserve"> </w:t>
      </w:r>
      <w:r w:rsidRPr="003E0E1E">
        <w:rPr>
          <w:rFonts w:ascii="Arial" w:hAnsi="Arial" w:cs="Arial"/>
          <w:sz w:val="24"/>
          <w:szCs w:val="24"/>
        </w:rPr>
        <w:t>be</w:t>
      </w:r>
      <w:r w:rsidRPr="003E0E1E">
        <w:rPr>
          <w:rFonts w:ascii="Arial" w:hAnsi="Arial" w:cs="Arial"/>
          <w:spacing w:val="-6"/>
          <w:sz w:val="24"/>
          <w:szCs w:val="24"/>
        </w:rPr>
        <w:t xml:space="preserve"> </w:t>
      </w:r>
      <w:r w:rsidRPr="003E0E1E">
        <w:rPr>
          <w:rFonts w:ascii="Arial" w:hAnsi="Arial" w:cs="Arial"/>
          <w:sz w:val="24"/>
          <w:szCs w:val="24"/>
        </w:rPr>
        <w:t>pneumatic</w:t>
      </w:r>
      <w:r w:rsidRPr="003E0E1E">
        <w:rPr>
          <w:rFonts w:ascii="Arial" w:hAnsi="Arial" w:cs="Arial"/>
          <w:spacing w:val="-6"/>
          <w:sz w:val="24"/>
          <w:szCs w:val="24"/>
        </w:rPr>
        <w:t xml:space="preserve"> </w:t>
      </w:r>
      <w:r w:rsidRPr="003E0E1E">
        <w:rPr>
          <w:rFonts w:ascii="Arial" w:hAnsi="Arial" w:cs="Arial"/>
          <w:sz w:val="24"/>
          <w:szCs w:val="24"/>
        </w:rPr>
        <w:t>type.</w:t>
      </w:r>
      <w:r w:rsidRPr="003E0E1E">
        <w:rPr>
          <w:rFonts w:ascii="Arial" w:hAnsi="Arial" w:cs="Arial"/>
          <w:spacing w:val="-6"/>
          <w:sz w:val="24"/>
          <w:szCs w:val="24"/>
        </w:rPr>
        <w:t xml:space="preserve"> </w:t>
      </w:r>
      <w:r>
        <w:rPr>
          <w:rFonts w:ascii="Arial" w:hAnsi="Arial" w:cs="Arial"/>
          <w:spacing w:val="-6"/>
          <w:sz w:val="24"/>
          <w:szCs w:val="24"/>
        </w:rPr>
        <w:t xml:space="preserve"> </w:t>
      </w:r>
      <w:r w:rsidRPr="003E0E1E">
        <w:rPr>
          <w:rFonts w:ascii="Arial" w:hAnsi="Arial" w:cs="Arial"/>
          <w:sz w:val="24"/>
          <w:szCs w:val="24"/>
        </w:rPr>
        <w:t>The</w:t>
      </w:r>
      <w:r w:rsidRPr="003E0E1E">
        <w:rPr>
          <w:rFonts w:ascii="Arial" w:hAnsi="Arial" w:cs="Arial"/>
          <w:spacing w:val="-6"/>
          <w:sz w:val="24"/>
          <w:szCs w:val="24"/>
        </w:rPr>
        <w:t xml:space="preserve"> </w:t>
      </w:r>
      <w:r w:rsidRPr="003E0E1E">
        <w:rPr>
          <w:rFonts w:ascii="Arial" w:hAnsi="Arial" w:cs="Arial"/>
          <w:sz w:val="24"/>
          <w:szCs w:val="24"/>
        </w:rPr>
        <w:t>basic</w:t>
      </w:r>
      <w:r w:rsidRPr="003E0E1E">
        <w:rPr>
          <w:rFonts w:ascii="Arial" w:hAnsi="Arial" w:cs="Arial"/>
          <w:spacing w:val="-6"/>
          <w:sz w:val="24"/>
          <w:szCs w:val="24"/>
        </w:rPr>
        <w:t xml:space="preserve"> </w:t>
      </w:r>
      <w:r w:rsidRPr="003E0E1E">
        <w:rPr>
          <w:rFonts w:ascii="Arial" w:hAnsi="Arial" w:cs="Arial"/>
          <w:sz w:val="24"/>
          <w:szCs w:val="24"/>
        </w:rPr>
        <w:t>suspension</w:t>
      </w:r>
      <w:r w:rsidRPr="003E0E1E">
        <w:rPr>
          <w:rFonts w:ascii="Arial" w:hAnsi="Arial" w:cs="Arial"/>
          <w:spacing w:val="-6"/>
          <w:sz w:val="24"/>
          <w:szCs w:val="24"/>
        </w:rPr>
        <w:t xml:space="preserve"> </w:t>
      </w:r>
      <w:r w:rsidRPr="003E0E1E">
        <w:rPr>
          <w:rFonts w:ascii="Arial" w:hAnsi="Arial" w:cs="Arial"/>
          <w:sz w:val="24"/>
          <w:szCs w:val="24"/>
        </w:rPr>
        <w:t>system</w:t>
      </w:r>
      <w:r w:rsidRPr="003E0E1E">
        <w:rPr>
          <w:rFonts w:ascii="Arial" w:hAnsi="Arial" w:cs="Arial"/>
          <w:spacing w:val="-6"/>
          <w:sz w:val="24"/>
          <w:szCs w:val="24"/>
        </w:rPr>
        <w:t xml:space="preserve"> </w:t>
      </w:r>
      <w:r w:rsidRPr="003E0E1E">
        <w:rPr>
          <w:rFonts w:ascii="Arial" w:hAnsi="Arial" w:cs="Arial"/>
          <w:sz w:val="24"/>
          <w:szCs w:val="24"/>
        </w:rPr>
        <w:t>shall</w:t>
      </w:r>
      <w:r w:rsidRPr="003E0E1E">
        <w:rPr>
          <w:rFonts w:ascii="Arial" w:hAnsi="Arial" w:cs="Arial"/>
          <w:spacing w:val="-5"/>
          <w:sz w:val="24"/>
          <w:szCs w:val="24"/>
        </w:rPr>
        <w:t xml:space="preserve"> </w:t>
      </w:r>
      <w:r w:rsidRPr="003E0E1E">
        <w:rPr>
          <w:rFonts w:ascii="Arial" w:hAnsi="Arial" w:cs="Arial"/>
          <w:sz w:val="24"/>
          <w:szCs w:val="24"/>
        </w:rPr>
        <w:t>last</w:t>
      </w:r>
      <w:r w:rsidRPr="003E0E1E">
        <w:rPr>
          <w:rFonts w:ascii="Arial" w:hAnsi="Arial" w:cs="Arial"/>
          <w:spacing w:val="-7"/>
          <w:sz w:val="24"/>
          <w:szCs w:val="24"/>
        </w:rPr>
        <w:t xml:space="preserve"> </w:t>
      </w:r>
      <w:r w:rsidRPr="003E0E1E">
        <w:rPr>
          <w:rFonts w:ascii="Arial" w:hAnsi="Arial" w:cs="Arial"/>
          <w:sz w:val="24"/>
          <w:szCs w:val="24"/>
        </w:rPr>
        <w:t>the</w:t>
      </w:r>
      <w:r w:rsidRPr="003E0E1E">
        <w:rPr>
          <w:rFonts w:ascii="Arial" w:hAnsi="Arial" w:cs="Arial"/>
          <w:spacing w:val="-6"/>
          <w:sz w:val="24"/>
          <w:szCs w:val="24"/>
        </w:rPr>
        <w:t xml:space="preserve"> </w:t>
      </w:r>
      <w:r w:rsidRPr="003E0E1E">
        <w:rPr>
          <w:rFonts w:ascii="Arial" w:hAnsi="Arial" w:cs="Arial"/>
          <w:sz w:val="24"/>
          <w:szCs w:val="24"/>
        </w:rPr>
        <w:t>service</w:t>
      </w:r>
      <w:r w:rsidRPr="003E0E1E">
        <w:rPr>
          <w:rFonts w:ascii="Arial" w:hAnsi="Arial" w:cs="Arial"/>
          <w:spacing w:val="-6"/>
          <w:sz w:val="24"/>
          <w:szCs w:val="24"/>
        </w:rPr>
        <w:t xml:space="preserve"> </w:t>
      </w:r>
      <w:r w:rsidRPr="003E0E1E">
        <w:rPr>
          <w:rFonts w:ascii="Arial" w:hAnsi="Arial" w:cs="Arial"/>
          <w:sz w:val="24"/>
          <w:szCs w:val="24"/>
        </w:rPr>
        <w:t>life</w:t>
      </w:r>
      <w:r w:rsidRPr="003E0E1E">
        <w:rPr>
          <w:rFonts w:ascii="Arial" w:hAnsi="Arial" w:cs="Arial"/>
          <w:spacing w:val="36"/>
          <w:w w:val="99"/>
          <w:sz w:val="24"/>
          <w:szCs w:val="24"/>
        </w:rPr>
        <w:t xml:space="preserve"> </w:t>
      </w:r>
      <w:r w:rsidRPr="003E0E1E">
        <w:rPr>
          <w:rFonts w:ascii="Arial" w:hAnsi="Arial" w:cs="Arial"/>
          <w:sz w:val="24"/>
          <w:szCs w:val="24"/>
        </w:rPr>
        <w:t>of</w:t>
      </w:r>
      <w:r w:rsidRPr="003E0E1E">
        <w:rPr>
          <w:rFonts w:ascii="Arial" w:hAnsi="Arial" w:cs="Arial"/>
          <w:spacing w:val="-6"/>
          <w:sz w:val="24"/>
          <w:szCs w:val="24"/>
        </w:rPr>
        <w:t xml:space="preserve"> </w:t>
      </w:r>
      <w:r w:rsidRPr="003E0E1E">
        <w:rPr>
          <w:rFonts w:ascii="Arial" w:hAnsi="Arial" w:cs="Arial"/>
          <w:sz w:val="24"/>
          <w:szCs w:val="24"/>
        </w:rPr>
        <w:t>the</w:t>
      </w:r>
      <w:r w:rsidRPr="003E0E1E">
        <w:rPr>
          <w:rFonts w:ascii="Arial" w:hAnsi="Arial" w:cs="Arial"/>
          <w:spacing w:val="-6"/>
          <w:sz w:val="24"/>
          <w:szCs w:val="24"/>
        </w:rPr>
        <w:t xml:space="preserve"> </w:t>
      </w:r>
      <w:r w:rsidRPr="003E0E1E">
        <w:rPr>
          <w:rFonts w:ascii="Arial" w:hAnsi="Arial" w:cs="Arial"/>
          <w:sz w:val="24"/>
          <w:szCs w:val="24"/>
        </w:rPr>
        <w:t>bus</w:t>
      </w:r>
      <w:r w:rsidRPr="003E0E1E">
        <w:rPr>
          <w:rFonts w:ascii="Arial" w:hAnsi="Arial" w:cs="Arial"/>
          <w:spacing w:val="-6"/>
          <w:sz w:val="24"/>
          <w:szCs w:val="24"/>
        </w:rPr>
        <w:t xml:space="preserve"> </w:t>
      </w:r>
      <w:r w:rsidRPr="003E0E1E">
        <w:rPr>
          <w:rFonts w:ascii="Arial" w:hAnsi="Arial" w:cs="Arial"/>
          <w:sz w:val="24"/>
          <w:szCs w:val="24"/>
        </w:rPr>
        <w:t>without</w:t>
      </w:r>
      <w:r w:rsidRPr="003E0E1E">
        <w:rPr>
          <w:rFonts w:ascii="Arial" w:hAnsi="Arial" w:cs="Arial"/>
          <w:spacing w:val="-5"/>
          <w:sz w:val="24"/>
          <w:szCs w:val="24"/>
        </w:rPr>
        <w:t xml:space="preserve"> </w:t>
      </w:r>
      <w:r w:rsidRPr="003E0E1E">
        <w:rPr>
          <w:rFonts w:ascii="Arial" w:hAnsi="Arial" w:cs="Arial"/>
          <w:sz w:val="24"/>
          <w:szCs w:val="24"/>
        </w:rPr>
        <w:t>major</w:t>
      </w:r>
      <w:r w:rsidRPr="003E0E1E">
        <w:rPr>
          <w:rFonts w:ascii="Arial" w:hAnsi="Arial" w:cs="Arial"/>
          <w:spacing w:val="-6"/>
          <w:sz w:val="24"/>
          <w:szCs w:val="24"/>
        </w:rPr>
        <w:t xml:space="preserve"> </w:t>
      </w:r>
      <w:r w:rsidRPr="003E0E1E">
        <w:rPr>
          <w:rFonts w:ascii="Arial" w:hAnsi="Arial" w:cs="Arial"/>
          <w:sz w:val="24"/>
          <w:szCs w:val="24"/>
        </w:rPr>
        <w:t>overhaul</w:t>
      </w:r>
      <w:r w:rsidRPr="003E0E1E">
        <w:rPr>
          <w:rFonts w:ascii="Arial" w:hAnsi="Arial" w:cs="Arial"/>
          <w:spacing w:val="-6"/>
          <w:sz w:val="24"/>
          <w:szCs w:val="24"/>
        </w:rPr>
        <w:t xml:space="preserve"> </w:t>
      </w:r>
      <w:r w:rsidRPr="003E0E1E">
        <w:rPr>
          <w:rFonts w:ascii="Arial" w:hAnsi="Arial" w:cs="Arial"/>
          <w:sz w:val="24"/>
          <w:szCs w:val="24"/>
        </w:rPr>
        <w:t>or</w:t>
      </w:r>
      <w:r w:rsidRPr="003E0E1E">
        <w:rPr>
          <w:rFonts w:ascii="Arial" w:hAnsi="Arial" w:cs="Arial"/>
          <w:spacing w:val="-3"/>
          <w:sz w:val="24"/>
          <w:szCs w:val="24"/>
        </w:rPr>
        <w:t xml:space="preserve"> </w:t>
      </w:r>
      <w:r w:rsidRPr="003E0E1E">
        <w:rPr>
          <w:rFonts w:ascii="Arial" w:hAnsi="Arial" w:cs="Arial"/>
          <w:sz w:val="24"/>
          <w:szCs w:val="24"/>
        </w:rPr>
        <w:t>replacement.</w:t>
      </w:r>
      <w:r w:rsidRPr="003E0E1E">
        <w:rPr>
          <w:rFonts w:ascii="Arial" w:hAnsi="Arial" w:cs="Arial"/>
          <w:spacing w:val="-7"/>
          <w:sz w:val="24"/>
          <w:szCs w:val="24"/>
        </w:rPr>
        <w:t xml:space="preserve"> </w:t>
      </w:r>
      <w:r>
        <w:rPr>
          <w:rFonts w:ascii="Arial" w:hAnsi="Arial" w:cs="Arial"/>
          <w:spacing w:val="-7"/>
          <w:sz w:val="24"/>
          <w:szCs w:val="24"/>
        </w:rPr>
        <w:t xml:space="preserve"> </w:t>
      </w:r>
      <w:r w:rsidRPr="003E0E1E">
        <w:rPr>
          <w:rFonts w:ascii="Arial" w:hAnsi="Arial" w:cs="Arial"/>
          <w:sz w:val="24"/>
          <w:szCs w:val="24"/>
        </w:rPr>
        <w:t>Adjustment</w:t>
      </w:r>
      <w:r w:rsidRPr="003E0E1E">
        <w:rPr>
          <w:rFonts w:ascii="Arial" w:hAnsi="Arial" w:cs="Arial"/>
          <w:spacing w:val="-5"/>
          <w:sz w:val="24"/>
          <w:szCs w:val="24"/>
        </w:rPr>
        <w:t xml:space="preserve"> </w:t>
      </w:r>
      <w:r w:rsidRPr="003E0E1E">
        <w:rPr>
          <w:rFonts w:ascii="Arial" w:hAnsi="Arial" w:cs="Arial"/>
          <w:sz w:val="24"/>
          <w:szCs w:val="24"/>
        </w:rPr>
        <w:t>points</w:t>
      </w:r>
      <w:r w:rsidRPr="003E0E1E">
        <w:rPr>
          <w:rFonts w:ascii="Arial" w:hAnsi="Arial" w:cs="Arial"/>
          <w:spacing w:val="-6"/>
          <w:sz w:val="24"/>
          <w:szCs w:val="24"/>
        </w:rPr>
        <w:t xml:space="preserve"> </w:t>
      </w:r>
      <w:r w:rsidRPr="003E0E1E">
        <w:rPr>
          <w:rFonts w:ascii="Arial" w:hAnsi="Arial" w:cs="Arial"/>
          <w:sz w:val="24"/>
          <w:szCs w:val="24"/>
        </w:rPr>
        <w:t>shall</w:t>
      </w:r>
      <w:r w:rsidRPr="003E0E1E">
        <w:rPr>
          <w:rFonts w:ascii="Arial" w:hAnsi="Arial" w:cs="Arial"/>
          <w:spacing w:val="-6"/>
          <w:sz w:val="24"/>
          <w:szCs w:val="24"/>
        </w:rPr>
        <w:t xml:space="preserve"> </w:t>
      </w:r>
      <w:r w:rsidRPr="003E0E1E">
        <w:rPr>
          <w:rFonts w:ascii="Arial" w:hAnsi="Arial" w:cs="Arial"/>
          <w:sz w:val="24"/>
          <w:szCs w:val="24"/>
        </w:rPr>
        <w:t>be</w:t>
      </w:r>
      <w:r w:rsidRPr="003E0E1E">
        <w:rPr>
          <w:rFonts w:ascii="Arial" w:hAnsi="Arial" w:cs="Arial"/>
          <w:spacing w:val="-6"/>
          <w:sz w:val="24"/>
          <w:szCs w:val="24"/>
        </w:rPr>
        <w:t xml:space="preserve"> </w:t>
      </w:r>
      <w:r w:rsidRPr="003E0E1E">
        <w:rPr>
          <w:rFonts w:ascii="Arial" w:hAnsi="Arial" w:cs="Arial"/>
          <w:sz w:val="24"/>
          <w:szCs w:val="24"/>
        </w:rPr>
        <w:t>minimized</w:t>
      </w:r>
      <w:r w:rsidRPr="003E0E1E">
        <w:rPr>
          <w:rFonts w:ascii="Arial" w:hAnsi="Arial" w:cs="Arial"/>
          <w:spacing w:val="-7"/>
          <w:sz w:val="24"/>
          <w:szCs w:val="24"/>
        </w:rPr>
        <w:t xml:space="preserve"> </w:t>
      </w:r>
      <w:r w:rsidRPr="003E0E1E">
        <w:rPr>
          <w:rFonts w:ascii="Arial" w:hAnsi="Arial" w:cs="Arial"/>
          <w:sz w:val="24"/>
          <w:szCs w:val="24"/>
        </w:rPr>
        <w:t>and</w:t>
      </w:r>
      <w:r w:rsidRPr="003E0E1E">
        <w:rPr>
          <w:rFonts w:ascii="Arial" w:hAnsi="Arial" w:cs="Arial"/>
          <w:spacing w:val="-5"/>
          <w:sz w:val="24"/>
          <w:szCs w:val="24"/>
        </w:rPr>
        <w:t xml:space="preserve"> </w:t>
      </w:r>
      <w:r w:rsidRPr="003E0E1E">
        <w:rPr>
          <w:rFonts w:ascii="Arial" w:hAnsi="Arial" w:cs="Arial"/>
          <w:sz w:val="24"/>
          <w:szCs w:val="24"/>
        </w:rPr>
        <w:t>shall</w:t>
      </w:r>
      <w:r w:rsidRPr="003E0E1E">
        <w:rPr>
          <w:rFonts w:ascii="Arial" w:hAnsi="Arial" w:cs="Arial"/>
          <w:spacing w:val="-5"/>
          <w:sz w:val="24"/>
          <w:szCs w:val="24"/>
        </w:rPr>
        <w:t xml:space="preserve"> </w:t>
      </w:r>
      <w:r w:rsidRPr="003E0E1E">
        <w:rPr>
          <w:rFonts w:ascii="Arial" w:hAnsi="Arial" w:cs="Arial"/>
          <w:sz w:val="24"/>
          <w:szCs w:val="24"/>
        </w:rPr>
        <w:t>not</w:t>
      </w:r>
      <w:r w:rsidRPr="003E0E1E">
        <w:rPr>
          <w:rFonts w:ascii="Arial" w:hAnsi="Arial" w:cs="Arial"/>
          <w:spacing w:val="-6"/>
          <w:sz w:val="24"/>
          <w:szCs w:val="24"/>
        </w:rPr>
        <w:t xml:space="preserve"> </w:t>
      </w:r>
      <w:r>
        <w:rPr>
          <w:rFonts w:ascii="Arial" w:hAnsi="Arial" w:cs="Arial"/>
          <w:sz w:val="24"/>
          <w:szCs w:val="24"/>
        </w:rPr>
        <w:t xml:space="preserve">be </w:t>
      </w:r>
      <w:r w:rsidRPr="003E0E1E">
        <w:rPr>
          <w:rFonts w:ascii="Arial" w:hAnsi="Arial" w:cs="Arial"/>
          <w:sz w:val="24"/>
          <w:szCs w:val="24"/>
        </w:rPr>
        <w:t>subject</w:t>
      </w:r>
      <w:r w:rsidRPr="003E0E1E">
        <w:rPr>
          <w:rFonts w:ascii="Arial" w:hAnsi="Arial" w:cs="Arial"/>
          <w:spacing w:val="-7"/>
          <w:sz w:val="24"/>
          <w:szCs w:val="24"/>
        </w:rPr>
        <w:t xml:space="preserve"> </w:t>
      </w:r>
      <w:r w:rsidRPr="003E0E1E">
        <w:rPr>
          <w:rFonts w:ascii="Arial" w:hAnsi="Arial" w:cs="Arial"/>
          <w:sz w:val="24"/>
          <w:szCs w:val="24"/>
        </w:rPr>
        <w:t>to</w:t>
      </w:r>
      <w:r w:rsidRPr="003E0E1E">
        <w:rPr>
          <w:rFonts w:ascii="Arial" w:hAnsi="Arial" w:cs="Arial"/>
          <w:spacing w:val="-5"/>
          <w:sz w:val="24"/>
          <w:szCs w:val="24"/>
        </w:rPr>
        <w:t xml:space="preserve"> </w:t>
      </w:r>
      <w:r w:rsidRPr="003E0E1E">
        <w:rPr>
          <w:rFonts w:ascii="Arial" w:hAnsi="Arial" w:cs="Arial"/>
          <w:sz w:val="24"/>
          <w:szCs w:val="24"/>
        </w:rPr>
        <w:t>a</w:t>
      </w:r>
      <w:r w:rsidRPr="003E0E1E">
        <w:rPr>
          <w:rFonts w:ascii="Arial" w:hAnsi="Arial" w:cs="Arial"/>
          <w:spacing w:val="-7"/>
          <w:sz w:val="24"/>
          <w:szCs w:val="24"/>
        </w:rPr>
        <w:t xml:space="preserve"> </w:t>
      </w:r>
      <w:r w:rsidRPr="003E0E1E">
        <w:rPr>
          <w:rFonts w:ascii="Arial" w:hAnsi="Arial" w:cs="Arial"/>
          <w:sz w:val="24"/>
          <w:szCs w:val="24"/>
        </w:rPr>
        <w:t>loss</w:t>
      </w:r>
      <w:r w:rsidRPr="003E0E1E">
        <w:rPr>
          <w:rFonts w:ascii="Arial" w:hAnsi="Arial" w:cs="Arial"/>
          <w:spacing w:val="-6"/>
          <w:sz w:val="24"/>
          <w:szCs w:val="24"/>
        </w:rPr>
        <w:t xml:space="preserve"> </w:t>
      </w:r>
      <w:r w:rsidRPr="003E0E1E">
        <w:rPr>
          <w:rFonts w:ascii="Arial" w:hAnsi="Arial" w:cs="Arial"/>
          <w:sz w:val="24"/>
          <w:szCs w:val="24"/>
        </w:rPr>
        <w:t>of</w:t>
      </w:r>
      <w:r w:rsidRPr="003E0E1E">
        <w:rPr>
          <w:rFonts w:ascii="Arial" w:hAnsi="Arial" w:cs="Arial"/>
          <w:spacing w:val="-6"/>
          <w:sz w:val="24"/>
          <w:szCs w:val="24"/>
        </w:rPr>
        <w:t xml:space="preserve"> </w:t>
      </w:r>
      <w:r w:rsidRPr="003E0E1E">
        <w:rPr>
          <w:rFonts w:ascii="Arial" w:hAnsi="Arial" w:cs="Arial"/>
          <w:sz w:val="24"/>
          <w:szCs w:val="24"/>
        </w:rPr>
        <w:t>adjustment</w:t>
      </w:r>
      <w:r w:rsidRPr="003E0E1E">
        <w:rPr>
          <w:rFonts w:ascii="Arial" w:hAnsi="Arial" w:cs="Arial"/>
          <w:spacing w:val="-5"/>
          <w:sz w:val="24"/>
          <w:szCs w:val="24"/>
        </w:rPr>
        <w:t xml:space="preserve"> </w:t>
      </w:r>
      <w:r w:rsidRPr="003E0E1E">
        <w:rPr>
          <w:rFonts w:ascii="Arial" w:hAnsi="Arial" w:cs="Arial"/>
          <w:sz w:val="24"/>
          <w:szCs w:val="24"/>
        </w:rPr>
        <w:t>in</w:t>
      </w:r>
      <w:r w:rsidRPr="003E0E1E">
        <w:rPr>
          <w:rFonts w:ascii="Arial" w:hAnsi="Arial" w:cs="Arial"/>
          <w:spacing w:val="-6"/>
          <w:sz w:val="24"/>
          <w:szCs w:val="24"/>
        </w:rPr>
        <w:t xml:space="preserve"> </w:t>
      </w:r>
      <w:r w:rsidRPr="003E0E1E">
        <w:rPr>
          <w:rFonts w:ascii="Arial" w:hAnsi="Arial" w:cs="Arial"/>
          <w:sz w:val="24"/>
          <w:szCs w:val="24"/>
        </w:rPr>
        <w:t>service.</w:t>
      </w:r>
      <w:r>
        <w:rPr>
          <w:rFonts w:ascii="Arial" w:hAnsi="Arial" w:cs="Arial"/>
          <w:sz w:val="24"/>
          <w:szCs w:val="24"/>
        </w:rPr>
        <w:t xml:space="preserve"> </w:t>
      </w:r>
      <w:r w:rsidRPr="003E0E1E">
        <w:rPr>
          <w:rFonts w:ascii="Arial" w:hAnsi="Arial" w:cs="Arial"/>
          <w:spacing w:val="-6"/>
          <w:sz w:val="24"/>
          <w:szCs w:val="24"/>
        </w:rPr>
        <w:t xml:space="preserve"> </w:t>
      </w:r>
      <w:r w:rsidRPr="003E0E1E">
        <w:rPr>
          <w:rFonts w:ascii="Arial" w:hAnsi="Arial" w:cs="Arial"/>
          <w:sz w:val="24"/>
          <w:szCs w:val="24"/>
        </w:rPr>
        <w:t>Routine</w:t>
      </w:r>
      <w:r w:rsidRPr="003E0E1E">
        <w:rPr>
          <w:rFonts w:ascii="Arial" w:hAnsi="Arial" w:cs="Arial"/>
          <w:spacing w:val="-7"/>
          <w:sz w:val="24"/>
          <w:szCs w:val="24"/>
        </w:rPr>
        <w:t xml:space="preserve"> </w:t>
      </w:r>
      <w:r w:rsidRPr="003E0E1E">
        <w:rPr>
          <w:rFonts w:ascii="Arial" w:hAnsi="Arial" w:cs="Arial"/>
          <w:sz w:val="24"/>
          <w:szCs w:val="24"/>
        </w:rPr>
        <w:t>adjustments</w:t>
      </w:r>
      <w:r w:rsidRPr="003E0E1E">
        <w:rPr>
          <w:rFonts w:ascii="Arial" w:hAnsi="Arial" w:cs="Arial"/>
          <w:spacing w:val="-6"/>
          <w:sz w:val="24"/>
          <w:szCs w:val="24"/>
        </w:rPr>
        <w:t xml:space="preserve"> </w:t>
      </w:r>
      <w:r w:rsidRPr="003E0E1E">
        <w:rPr>
          <w:rFonts w:ascii="Arial" w:hAnsi="Arial" w:cs="Arial"/>
          <w:sz w:val="24"/>
          <w:szCs w:val="24"/>
        </w:rPr>
        <w:t>shall</w:t>
      </w:r>
      <w:r w:rsidRPr="003E0E1E">
        <w:rPr>
          <w:rFonts w:ascii="Arial" w:hAnsi="Arial" w:cs="Arial"/>
          <w:spacing w:val="-5"/>
          <w:sz w:val="24"/>
          <w:szCs w:val="24"/>
        </w:rPr>
        <w:t xml:space="preserve"> </w:t>
      </w:r>
      <w:r w:rsidRPr="003E0E1E">
        <w:rPr>
          <w:rFonts w:ascii="Arial" w:hAnsi="Arial" w:cs="Arial"/>
          <w:sz w:val="24"/>
          <w:szCs w:val="24"/>
        </w:rPr>
        <w:t>be</w:t>
      </w:r>
      <w:r w:rsidRPr="003E0E1E">
        <w:rPr>
          <w:rFonts w:ascii="Arial" w:hAnsi="Arial" w:cs="Arial"/>
          <w:spacing w:val="-6"/>
          <w:sz w:val="24"/>
          <w:szCs w:val="24"/>
        </w:rPr>
        <w:t xml:space="preserve"> </w:t>
      </w:r>
      <w:r w:rsidRPr="003E0E1E">
        <w:rPr>
          <w:rFonts w:ascii="Arial" w:hAnsi="Arial" w:cs="Arial"/>
          <w:sz w:val="24"/>
          <w:szCs w:val="24"/>
        </w:rPr>
        <w:t>easily</w:t>
      </w:r>
      <w:r w:rsidRPr="003E0E1E">
        <w:rPr>
          <w:rFonts w:ascii="Arial" w:hAnsi="Arial" w:cs="Arial"/>
          <w:spacing w:val="-5"/>
          <w:sz w:val="24"/>
          <w:szCs w:val="24"/>
        </w:rPr>
        <w:t xml:space="preserve"> </w:t>
      </w:r>
      <w:r w:rsidRPr="003E0E1E">
        <w:rPr>
          <w:rFonts w:ascii="Arial" w:hAnsi="Arial" w:cs="Arial"/>
          <w:sz w:val="24"/>
          <w:szCs w:val="24"/>
        </w:rPr>
        <w:t>accomplished</w:t>
      </w:r>
      <w:r w:rsidRPr="003E0E1E">
        <w:rPr>
          <w:rFonts w:ascii="Arial" w:hAnsi="Arial" w:cs="Arial"/>
          <w:spacing w:val="-5"/>
          <w:sz w:val="24"/>
          <w:szCs w:val="24"/>
        </w:rPr>
        <w:t xml:space="preserve"> </w:t>
      </w:r>
      <w:r w:rsidRPr="003E0E1E">
        <w:rPr>
          <w:rFonts w:ascii="Arial" w:hAnsi="Arial" w:cs="Arial"/>
          <w:sz w:val="24"/>
          <w:szCs w:val="24"/>
        </w:rPr>
        <w:t>by</w:t>
      </w:r>
      <w:r w:rsidRPr="003E0E1E">
        <w:rPr>
          <w:rFonts w:ascii="Arial" w:hAnsi="Arial" w:cs="Arial"/>
          <w:spacing w:val="-6"/>
          <w:sz w:val="24"/>
          <w:szCs w:val="24"/>
        </w:rPr>
        <w:t xml:space="preserve"> </w:t>
      </w:r>
      <w:r w:rsidRPr="003E0E1E">
        <w:rPr>
          <w:rFonts w:ascii="Arial" w:hAnsi="Arial" w:cs="Arial"/>
          <w:sz w:val="24"/>
          <w:szCs w:val="24"/>
        </w:rPr>
        <w:t>limiting</w:t>
      </w:r>
      <w:r w:rsidRPr="003E0E1E">
        <w:rPr>
          <w:rFonts w:ascii="Arial" w:hAnsi="Arial" w:cs="Arial"/>
          <w:spacing w:val="35"/>
          <w:w w:val="99"/>
          <w:sz w:val="24"/>
          <w:szCs w:val="24"/>
        </w:rPr>
        <w:t xml:space="preserve"> </w:t>
      </w:r>
      <w:r w:rsidRPr="003E0E1E">
        <w:rPr>
          <w:rFonts w:ascii="Arial" w:hAnsi="Arial" w:cs="Arial"/>
          <w:sz w:val="24"/>
          <w:szCs w:val="24"/>
        </w:rPr>
        <w:t>the</w:t>
      </w:r>
      <w:r w:rsidRPr="003E0E1E">
        <w:rPr>
          <w:rFonts w:ascii="Arial" w:hAnsi="Arial" w:cs="Arial"/>
          <w:spacing w:val="-9"/>
          <w:sz w:val="24"/>
          <w:szCs w:val="24"/>
        </w:rPr>
        <w:t xml:space="preserve"> </w:t>
      </w:r>
      <w:r w:rsidRPr="003E0E1E">
        <w:rPr>
          <w:rFonts w:ascii="Arial" w:hAnsi="Arial" w:cs="Arial"/>
          <w:sz w:val="24"/>
          <w:szCs w:val="24"/>
        </w:rPr>
        <w:t>removal</w:t>
      </w:r>
      <w:r w:rsidRPr="003E0E1E">
        <w:rPr>
          <w:rFonts w:ascii="Arial" w:hAnsi="Arial" w:cs="Arial"/>
          <w:spacing w:val="-9"/>
          <w:sz w:val="24"/>
          <w:szCs w:val="24"/>
        </w:rPr>
        <w:t xml:space="preserve"> </w:t>
      </w:r>
      <w:r w:rsidRPr="003E0E1E">
        <w:rPr>
          <w:rFonts w:ascii="Arial" w:hAnsi="Arial" w:cs="Arial"/>
          <w:sz w:val="24"/>
          <w:szCs w:val="24"/>
        </w:rPr>
        <w:t>or</w:t>
      </w:r>
      <w:r w:rsidRPr="003E0E1E">
        <w:rPr>
          <w:rFonts w:ascii="Arial" w:hAnsi="Arial" w:cs="Arial"/>
          <w:spacing w:val="-8"/>
          <w:sz w:val="24"/>
          <w:szCs w:val="24"/>
        </w:rPr>
        <w:t xml:space="preserve"> </w:t>
      </w:r>
      <w:r w:rsidRPr="003E0E1E">
        <w:rPr>
          <w:rFonts w:ascii="Arial" w:hAnsi="Arial" w:cs="Arial"/>
          <w:sz w:val="24"/>
          <w:szCs w:val="24"/>
        </w:rPr>
        <w:t>disconnecting</w:t>
      </w:r>
      <w:r w:rsidRPr="003E0E1E">
        <w:rPr>
          <w:rFonts w:ascii="Arial" w:hAnsi="Arial" w:cs="Arial"/>
          <w:spacing w:val="-8"/>
          <w:sz w:val="24"/>
          <w:szCs w:val="24"/>
        </w:rPr>
        <w:t xml:space="preserve"> </w:t>
      </w:r>
      <w:r w:rsidRPr="003E0E1E">
        <w:rPr>
          <w:rFonts w:ascii="Arial" w:hAnsi="Arial" w:cs="Arial"/>
          <w:sz w:val="24"/>
          <w:szCs w:val="24"/>
        </w:rPr>
        <w:t>the</w:t>
      </w:r>
      <w:r w:rsidRPr="003E0E1E">
        <w:rPr>
          <w:rFonts w:ascii="Arial" w:hAnsi="Arial" w:cs="Arial"/>
          <w:spacing w:val="-8"/>
          <w:sz w:val="24"/>
          <w:szCs w:val="24"/>
        </w:rPr>
        <w:t xml:space="preserve"> </w:t>
      </w:r>
      <w:r w:rsidRPr="003E0E1E">
        <w:rPr>
          <w:rFonts w:ascii="Arial" w:hAnsi="Arial" w:cs="Arial"/>
          <w:sz w:val="24"/>
          <w:szCs w:val="24"/>
        </w:rPr>
        <w:t>components.</w:t>
      </w:r>
    </w:p>
    <w:p w:rsidR="00B6485E" w:rsidRPr="003E0E1E" w:rsidRDefault="00B6485E" w:rsidP="00797375">
      <w:pPr>
        <w:pStyle w:val="ListParagraph"/>
        <w:numPr>
          <w:ilvl w:val="0"/>
          <w:numId w:val="167"/>
        </w:numPr>
        <w:ind w:left="1800"/>
        <w:jc w:val="both"/>
        <w:rPr>
          <w:rFonts w:ascii="Arial" w:eastAsia="Times New Roman" w:hAnsi="Arial" w:cs="Arial"/>
          <w:b/>
          <w:vanish/>
          <w:sz w:val="24"/>
          <w:szCs w:val="24"/>
        </w:rPr>
      </w:pPr>
    </w:p>
    <w:p w:rsidR="00B6485E" w:rsidRPr="003E0E1E" w:rsidRDefault="00B6485E" w:rsidP="00797375">
      <w:pPr>
        <w:pStyle w:val="BodyText"/>
        <w:numPr>
          <w:ilvl w:val="0"/>
          <w:numId w:val="167"/>
        </w:numPr>
        <w:ind w:left="1800"/>
        <w:jc w:val="both"/>
        <w:rPr>
          <w:rFonts w:ascii="Arial" w:hAnsi="Arial" w:cs="Arial"/>
          <w:sz w:val="24"/>
          <w:szCs w:val="24"/>
        </w:rPr>
      </w:pPr>
      <w:r w:rsidRPr="003E0E1E">
        <w:rPr>
          <w:rFonts w:ascii="Arial" w:hAnsi="Arial" w:cs="Arial"/>
          <w:sz w:val="24"/>
          <w:szCs w:val="24"/>
        </w:rPr>
        <w:t>Alignment</w:t>
      </w:r>
    </w:p>
    <w:p w:rsidR="00B6485E" w:rsidRPr="003E0E1E" w:rsidRDefault="00B6485E" w:rsidP="000B1479">
      <w:pPr>
        <w:pStyle w:val="BodyText"/>
        <w:ind w:left="1800"/>
        <w:jc w:val="both"/>
        <w:rPr>
          <w:rFonts w:ascii="Arial" w:hAnsi="Arial" w:cs="Arial"/>
          <w:sz w:val="24"/>
          <w:szCs w:val="24"/>
        </w:rPr>
      </w:pPr>
      <w:r w:rsidRPr="003E0E1E">
        <w:rPr>
          <w:rFonts w:ascii="Arial" w:hAnsi="Arial" w:cs="Arial"/>
          <w:sz w:val="24"/>
          <w:szCs w:val="24"/>
        </w:rPr>
        <w:t>All</w:t>
      </w:r>
      <w:r w:rsidRPr="003E0E1E">
        <w:rPr>
          <w:rFonts w:ascii="Arial" w:hAnsi="Arial" w:cs="Arial"/>
          <w:spacing w:val="-6"/>
          <w:sz w:val="24"/>
          <w:szCs w:val="24"/>
        </w:rPr>
        <w:t xml:space="preserve"> </w:t>
      </w:r>
      <w:r w:rsidRPr="003E0E1E">
        <w:rPr>
          <w:rFonts w:ascii="Arial" w:hAnsi="Arial" w:cs="Arial"/>
          <w:sz w:val="24"/>
          <w:szCs w:val="24"/>
        </w:rPr>
        <w:t>axles</w:t>
      </w:r>
      <w:r w:rsidRPr="003E0E1E">
        <w:rPr>
          <w:rFonts w:ascii="Arial" w:hAnsi="Arial" w:cs="Arial"/>
          <w:spacing w:val="-6"/>
          <w:sz w:val="24"/>
          <w:szCs w:val="24"/>
        </w:rPr>
        <w:t xml:space="preserve"> </w:t>
      </w:r>
      <w:r w:rsidRPr="003E0E1E">
        <w:rPr>
          <w:rFonts w:ascii="Arial" w:hAnsi="Arial" w:cs="Arial"/>
          <w:sz w:val="24"/>
          <w:szCs w:val="24"/>
        </w:rPr>
        <w:t>should</w:t>
      </w:r>
      <w:r w:rsidRPr="003E0E1E">
        <w:rPr>
          <w:rFonts w:ascii="Arial" w:hAnsi="Arial" w:cs="Arial"/>
          <w:spacing w:val="-5"/>
          <w:sz w:val="24"/>
          <w:szCs w:val="24"/>
        </w:rPr>
        <w:t xml:space="preserve"> </w:t>
      </w:r>
      <w:r w:rsidRPr="003E0E1E">
        <w:rPr>
          <w:rFonts w:ascii="Arial" w:hAnsi="Arial" w:cs="Arial"/>
          <w:sz w:val="24"/>
          <w:szCs w:val="24"/>
        </w:rPr>
        <w:t>be</w:t>
      </w:r>
      <w:r w:rsidRPr="003E0E1E">
        <w:rPr>
          <w:rFonts w:ascii="Arial" w:hAnsi="Arial" w:cs="Arial"/>
          <w:spacing w:val="-6"/>
          <w:sz w:val="24"/>
          <w:szCs w:val="24"/>
        </w:rPr>
        <w:t xml:space="preserve"> </w:t>
      </w:r>
      <w:r w:rsidRPr="003E0E1E">
        <w:rPr>
          <w:rFonts w:ascii="Arial" w:hAnsi="Arial" w:cs="Arial"/>
          <w:spacing w:val="-1"/>
          <w:sz w:val="24"/>
          <w:szCs w:val="24"/>
        </w:rPr>
        <w:t>properly</w:t>
      </w:r>
      <w:r w:rsidRPr="003E0E1E">
        <w:rPr>
          <w:rFonts w:ascii="Arial" w:hAnsi="Arial" w:cs="Arial"/>
          <w:spacing w:val="-2"/>
          <w:sz w:val="24"/>
          <w:szCs w:val="24"/>
        </w:rPr>
        <w:t xml:space="preserve"> </w:t>
      </w:r>
      <w:r w:rsidRPr="003E0E1E">
        <w:rPr>
          <w:rFonts w:ascii="Arial" w:hAnsi="Arial" w:cs="Arial"/>
          <w:sz w:val="24"/>
          <w:szCs w:val="24"/>
        </w:rPr>
        <w:t>aligned</w:t>
      </w:r>
      <w:r w:rsidRPr="003E0E1E">
        <w:rPr>
          <w:rFonts w:ascii="Arial" w:hAnsi="Arial" w:cs="Arial"/>
          <w:spacing w:val="-6"/>
          <w:sz w:val="24"/>
          <w:szCs w:val="24"/>
        </w:rPr>
        <w:t xml:space="preserve"> </w:t>
      </w:r>
      <w:r w:rsidRPr="003E0E1E">
        <w:rPr>
          <w:rFonts w:ascii="Arial" w:hAnsi="Arial" w:cs="Arial"/>
          <w:sz w:val="24"/>
          <w:szCs w:val="24"/>
        </w:rPr>
        <w:t>so</w:t>
      </w:r>
      <w:r w:rsidRPr="003E0E1E">
        <w:rPr>
          <w:rFonts w:ascii="Arial" w:hAnsi="Arial" w:cs="Arial"/>
          <w:spacing w:val="-5"/>
          <w:sz w:val="24"/>
          <w:szCs w:val="24"/>
        </w:rPr>
        <w:t xml:space="preserve"> </w:t>
      </w:r>
      <w:r w:rsidRPr="003E0E1E">
        <w:rPr>
          <w:rFonts w:ascii="Arial" w:hAnsi="Arial" w:cs="Arial"/>
          <w:sz w:val="24"/>
          <w:szCs w:val="24"/>
        </w:rPr>
        <w:t>the</w:t>
      </w:r>
      <w:r w:rsidRPr="003E0E1E">
        <w:rPr>
          <w:rFonts w:ascii="Arial" w:hAnsi="Arial" w:cs="Arial"/>
          <w:spacing w:val="-6"/>
          <w:sz w:val="24"/>
          <w:szCs w:val="24"/>
        </w:rPr>
        <w:t xml:space="preserve"> </w:t>
      </w:r>
      <w:r w:rsidRPr="003E0E1E">
        <w:rPr>
          <w:rFonts w:ascii="Arial" w:hAnsi="Arial" w:cs="Arial"/>
          <w:sz w:val="24"/>
          <w:szCs w:val="24"/>
        </w:rPr>
        <w:t>vehicle</w:t>
      </w:r>
      <w:r w:rsidRPr="003E0E1E">
        <w:rPr>
          <w:rFonts w:ascii="Arial" w:hAnsi="Arial" w:cs="Arial"/>
          <w:spacing w:val="-6"/>
          <w:sz w:val="24"/>
          <w:szCs w:val="24"/>
        </w:rPr>
        <w:t xml:space="preserve"> </w:t>
      </w:r>
      <w:r w:rsidRPr="003E0E1E">
        <w:rPr>
          <w:rFonts w:ascii="Arial" w:hAnsi="Arial" w:cs="Arial"/>
          <w:sz w:val="24"/>
          <w:szCs w:val="24"/>
        </w:rPr>
        <w:t>tracks</w:t>
      </w:r>
      <w:r w:rsidRPr="003E0E1E">
        <w:rPr>
          <w:rFonts w:ascii="Arial" w:hAnsi="Arial" w:cs="Arial"/>
          <w:spacing w:val="-6"/>
          <w:sz w:val="24"/>
          <w:szCs w:val="24"/>
        </w:rPr>
        <w:t xml:space="preserve"> </w:t>
      </w:r>
      <w:r w:rsidRPr="003E0E1E">
        <w:rPr>
          <w:rFonts w:ascii="Arial" w:hAnsi="Arial" w:cs="Arial"/>
          <w:sz w:val="24"/>
          <w:szCs w:val="24"/>
        </w:rPr>
        <w:t>accurately</w:t>
      </w:r>
      <w:r w:rsidRPr="003E0E1E">
        <w:rPr>
          <w:rFonts w:ascii="Arial" w:hAnsi="Arial" w:cs="Arial"/>
          <w:spacing w:val="-5"/>
          <w:sz w:val="24"/>
          <w:szCs w:val="24"/>
        </w:rPr>
        <w:t xml:space="preserve"> </w:t>
      </w:r>
      <w:r w:rsidRPr="003E0E1E">
        <w:rPr>
          <w:rFonts w:ascii="Arial" w:hAnsi="Arial" w:cs="Arial"/>
          <w:sz w:val="24"/>
          <w:szCs w:val="24"/>
        </w:rPr>
        <w:t>within</w:t>
      </w:r>
      <w:r w:rsidRPr="003E0E1E">
        <w:rPr>
          <w:rFonts w:ascii="Arial" w:hAnsi="Arial" w:cs="Arial"/>
          <w:spacing w:val="-5"/>
          <w:sz w:val="24"/>
          <w:szCs w:val="24"/>
        </w:rPr>
        <w:t xml:space="preserve"> </w:t>
      </w:r>
      <w:r w:rsidRPr="003E0E1E">
        <w:rPr>
          <w:rFonts w:ascii="Arial" w:hAnsi="Arial" w:cs="Arial"/>
          <w:spacing w:val="-1"/>
          <w:sz w:val="24"/>
          <w:szCs w:val="24"/>
        </w:rPr>
        <w:t>the</w:t>
      </w:r>
      <w:r w:rsidRPr="003E0E1E">
        <w:rPr>
          <w:rFonts w:ascii="Arial" w:hAnsi="Arial" w:cs="Arial"/>
          <w:spacing w:val="-5"/>
          <w:sz w:val="24"/>
          <w:szCs w:val="24"/>
        </w:rPr>
        <w:t xml:space="preserve"> </w:t>
      </w:r>
      <w:r w:rsidRPr="003E0E1E">
        <w:rPr>
          <w:rFonts w:ascii="Arial" w:hAnsi="Arial" w:cs="Arial"/>
          <w:sz w:val="24"/>
          <w:szCs w:val="24"/>
        </w:rPr>
        <w:t>size</w:t>
      </w:r>
      <w:r w:rsidRPr="003E0E1E">
        <w:rPr>
          <w:rFonts w:ascii="Arial" w:hAnsi="Arial" w:cs="Arial"/>
          <w:spacing w:val="-6"/>
          <w:sz w:val="24"/>
          <w:szCs w:val="24"/>
        </w:rPr>
        <w:t xml:space="preserve"> </w:t>
      </w:r>
      <w:r w:rsidRPr="003E0E1E">
        <w:rPr>
          <w:rFonts w:ascii="Arial" w:hAnsi="Arial" w:cs="Arial"/>
          <w:sz w:val="24"/>
          <w:szCs w:val="24"/>
        </w:rPr>
        <w:t>and</w:t>
      </w:r>
      <w:r w:rsidRPr="003E0E1E">
        <w:rPr>
          <w:rFonts w:ascii="Arial" w:hAnsi="Arial" w:cs="Arial"/>
          <w:spacing w:val="-5"/>
          <w:sz w:val="24"/>
          <w:szCs w:val="24"/>
        </w:rPr>
        <w:t xml:space="preserve"> </w:t>
      </w:r>
      <w:r w:rsidRPr="003E0E1E">
        <w:rPr>
          <w:rFonts w:ascii="Arial" w:hAnsi="Arial" w:cs="Arial"/>
          <w:sz w:val="24"/>
          <w:szCs w:val="24"/>
        </w:rPr>
        <w:t>geometry</w:t>
      </w:r>
      <w:r w:rsidRPr="003E0E1E">
        <w:rPr>
          <w:rFonts w:ascii="Arial" w:hAnsi="Arial" w:cs="Arial"/>
          <w:spacing w:val="-4"/>
          <w:sz w:val="24"/>
          <w:szCs w:val="24"/>
        </w:rPr>
        <w:t xml:space="preserve"> </w:t>
      </w:r>
      <w:r w:rsidRPr="003E0E1E">
        <w:rPr>
          <w:rFonts w:ascii="Arial" w:hAnsi="Arial" w:cs="Arial"/>
          <w:sz w:val="24"/>
          <w:szCs w:val="24"/>
        </w:rPr>
        <w:t>of</w:t>
      </w:r>
      <w:r w:rsidRPr="003E0E1E">
        <w:rPr>
          <w:rFonts w:ascii="Arial" w:hAnsi="Arial" w:cs="Arial"/>
          <w:spacing w:val="-6"/>
          <w:sz w:val="24"/>
          <w:szCs w:val="24"/>
        </w:rPr>
        <w:t xml:space="preserve"> </w:t>
      </w:r>
      <w:r w:rsidRPr="003E0E1E">
        <w:rPr>
          <w:rFonts w:ascii="Arial" w:hAnsi="Arial" w:cs="Arial"/>
          <w:sz w:val="24"/>
          <w:szCs w:val="24"/>
        </w:rPr>
        <w:t>the</w:t>
      </w:r>
      <w:r w:rsidRPr="003E0E1E">
        <w:rPr>
          <w:rFonts w:ascii="Arial" w:hAnsi="Arial" w:cs="Arial"/>
          <w:spacing w:val="26"/>
          <w:w w:val="99"/>
          <w:sz w:val="24"/>
          <w:szCs w:val="24"/>
        </w:rPr>
        <w:t xml:space="preserve"> </w:t>
      </w:r>
      <w:r w:rsidRPr="003E0E1E">
        <w:rPr>
          <w:rFonts w:ascii="Arial" w:hAnsi="Arial" w:cs="Arial"/>
          <w:sz w:val="24"/>
          <w:szCs w:val="24"/>
        </w:rPr>
        <w:t>vehicle.</w:t>
      </w:r>
    </w:p>
    <w:p w:rsidR="00B6485E" w:rsidRPr="003E0E1E" w:rsidRDefault="00B6485E" w:rsidP="000B1479">
      <w:pPr>
        <w:pStyle w:val="BodyText"/>
        <w:jc w:val="both"/>
        <w:rPr>
          <w:rFonts w:ascii="Arial" w:hAnsi="Arial" w:cs="Arial"/>
          <w:sz w:val="24"/>
          <w:szCs w:val="24"/>
        </w:rPr>
      </w:pPr>
    </w:p>
    <w:p w:rsidR="00B6485E" w:rsidRPr="003E0E1E" w:rsidRDefault="00B6485E" w:rsidP="00797375">
      <w:pPr>
        <w:pStyle w:val="ListParagraph"/>
        <w:numPr>
          <w:ilvl w:val="0"/>
          <w:numId w:val="165"/>
        </w:numPr>
        <w:jc w:val="both"/>
        <w:rPr>
          <w:rFonts w:ascii="Arial" w:eastAsia="Times New Roman" w:hAnsi="Arial" w:cs="Arial"/>
          <w:b/>
          <w:vanish/>
          <w:sz w:val="24"/>
          <w:szCs w:val="24"/>
        </w:rPr>
      </w:pPr>
    </w:p>
    <w:p w:rsidR="00B6485E" w:rsidRPr="003E756B" w:rsidRDefault="00B6485E" w:rsidP="00797375">
      <w:pPr>
        <w:pStyle w:val="ListParagraph"/>
        <w:numPr>
          <w:ilvl w:val="0"/>
          <w:numId w:val="171"/>
        </w:numPr>
        <w:jc w:val="both"/>
        <w:rPr>
          <w:rFonts w:ascii="Arial" w:eastAsia="Times New Roman" w:hAnsi="Arial" w:cs="Arial"/>
          <w:b/>
          <w:vanish/>
          <w:sz w:val="24"/>
          <w:szCs w:val="24"/>
        </w:rPr>
      </w:pPr>
    </w:p>
    <w:p w:rsidR="00B6485E" w:rsidRPr="003E0E1E" w:rsidRDefault="00B6485E" w:rsidP="00797375">
      <w:pPr>
        <w:pStyle w:val="BodyText"/>
        <w:numPr>
          <w:ilvl w:val="0"/>
          <w:numId w:val="171"/>
        </w:numPr>
        <w:ind w:left="1080"/>
        <w:jc w:val="both"/>
        <w:rPr>
          <w:rFonts w:ascii="Arial" w:hAnsi="Arial" w:cs="Arial"/>
          <w:b/>
          <w:sz w:val="24"/>
          <w:szCs w:val="24"/>
        </w:rPr>
      </w:pPr>
      <w:r w:rsidRPr="003E0E1E">
        <w:rPr>
          <w:rFonts w:ascii="Arial" w:hAnsi="Arial" w:cs="Arial"/>
          <w:b/>
          <w:sz w:val="24"/>
          <w:szCs w:val="24"/>
        </w:rPr>
        <w:t>Springs and Shock Absorbers</w:t>
      </w:r>
    </w:p>
    <w:p w:rsidR="00B6485E" w:rsidRPr="00834CCD" w:rsidRDefault="00B6485E" w:rsidP="00797375">
      <w:pPr>
        <w:pStyle w:val="BodyText"/>
        <w:numPr>
          <w:ilvl w:val="0"/>
          <w:numId w:val="168"/>
        </w:numPr>
        <w:ind w:left="1800"/>
        <w:jc w:val="both"/>
        <w:rPr>
          <w:rFonts w:ascii="Arial" w:hAnsi="Arial" w:cs="Arial"/>
          <w:sz w:val="24"/>
          <w:szCs w:val="24"/>
        </w:rPr>
      </w:pPr>
      <w:r w:rsidRPr="00834CCD">
        <w:rPr>
          <w:rFonts w:ascii="Arial" w:hAnsi="Arial" w:cs="Arial"/>
          <w:sz w:val="24"/>
          <w:szCs w:val="24"/>
        </w:rPr>
        <w:t>Suspension Travel</w:t>
      </w:r>
    </w:p>
    <w:p w:rsidR="00B6485E" w:rsidRPr="00834CCD" w:rsidRDefault="00B6485E" w:rsidP="000B1479">
      <w:pPr>
        <w:pStyle w:val="BodyText"/>
        <w:ind w:left="1800"/>
        <w:jc w:val="both"/>
        <w:rPr>
          <w:rFonts w:ascii="Arial" w:hAnsi="Arial" w:cs="Arial"/>
          <w:sz w:val="24"/>
          <w:szCs w:val="24"/>
        </w:rPr>
      </w:pPr>
      <w:r w:rsidRPr="00834CCD">
        <w:rPr>
          <w:rFonts w:ascii="Arial" w:hAnsi="Arial" w:cs="Arial"/>
          <w:sz w:val="24"/>
          <w:szCs w:val="24"/>
        </w:rPr>
        <w:t>The</w:t>
      </w:r>
      <w:r w:rsidRPr="00834CCD">
        <w:rPr>
          <w:rFonts w:ascii="Arial" w:hAnsi="Arial" w:cs="Arial"/>
          <w:spacing w:val="-7"/>
          <w:sz w:val="24"/>
          <w:szCs w:val="24"/>
        </w:rPr>
        <w:t xml:space="preserve"> </w:t>
      </w:r>
      <w:r w:rsidRPr="00834CCD">
        <w:rPr>
          <w:rFonts w:ascii="Arial" w:hAnsi="Arial" w:cs="Arial"/>
          <w:sz w:val="24"/>
          <w:szCs w:val="24"/>
        </w:rPr>
        <w:t>suspension</w:t>
      </w:r>
      <w:r w:rsidRPr="00834CCD">
        <w:rPr>
          <w:rFonts w:ascii="Arial" w:hAnsi="Arial" w:cs="Arial"/>
          <w:spacing w:val="-5"/>
          <w:sz w:val="24"/>
          <w:szCs w:val="24"/>
        </w:rPr>
        <w:t xml:space="preserve"> </w:t>
      </w:r>
      <w:r w:rsidRPr="00834CCD">
        <w:rPr>
          <w:rFonts w:ascii="Arial" w:hAnsi="Arial" w:cs="Arial"/>
          <w:spacing w:val="-1"/>
          <w:sz w:val="24"/>
          <w:szCs w:val="24"/>
        </w:rPr>
        <w:t>system</w:t>
      </w:r>
      <w:r w:rsidRPr="00834CCD">
        <w:rPr>
          <w:rFonts w:ascii="Arial" w:hAnsi="Arial" w:cs="Arial"/>
          <w:spacing w:val="-6"/>
          <w:sz w:val="24"/>
          <w:szCs w:val="24"/>
        </w:rPr>
        <w:t xml:space="preserve"> </w:t>
      </w:r>
      <w:r w:rsidRPr="00834CCD">
        <w:rPr>
          <w:rFonts w:ascii="Arial" w:hAnsi="Arial" w:cs="Arial"/>
          <w:sz w:val="24"/>
          <w:szCs w:val="24"/>
        </w:rPr>
        <w:t>shall</w:t>
      </w:r>
      <w:r w:rsidRPr="00834CCD">
        <w:rPr>
          <w:rFonts w:ascii="Arial" w:hAnsi="Arial" w:cs="Arial"/>
          <w:spacing w:val="-5"/>
          <w:sz w:val="24"/>
          <w:szCs w:val="24"/>
        </w:rPr>
        <w:t xml:space="preserve"> </w:t>
      </w:r>
      <w:r w:rsidRPr="00834CCD">
        <w:rPr>
          <w:rFonts w:ascii="Arial" w:hAnsi="Arial" w:cs="Arial"/>
          <w:spacing w:val="-1"/>
          <w:sz w:val="24"/>
          <w:szCs w:val="24"/>
        </w:rPr>
        <w:t>permit</w:t>
      </w:r>
      <w:r w:rsidRPr="00834CCD">
        <w:rPr>
          <w:rFonts w:ascii="Arial" w:hAnsi="Arial" w:cs="Arial"/>
          <w:spacing w:val="-6"/>
          <w:sz w:val="24"/>
          <w:szCs w:val="24"/>
        </w:rPr>
        <w:t xml:space="preserve"> </w:t>
      </w:r>
      <w:r w:rsidRPr="00834CCD">
        <w:rPr>
          <w:rFonts w:ascii="Arial" w:hAnsi="Arial" w:cs="Arial"/>
          <w:sz w:val="24"/>
          <w:szCs w:val="24"/>
        </w:rPr>
        <w:t>a</w:t>
      </w:r>
      <w:r w:rsidRPr="00834CCD">
        <w:rPr>
          <w:rFonts w:ascii="Arial" w:hAnsi="Arial" w:cs="Arial"/>
          <w:spacing w:val="-5"/>
          <w:sz w:val="24"/>
          <w:szCs w:val="24"/>
        </w:rPr>
        <w:t xml:space="preserve"> </w:t>
      </w:r>
      <w:r w:rsidRPr="00834CCD">
        <w:rPr>
          <w:rFonts w:ascii="Arial" w:hAnsi="Arial" w:cs="Arial"/>
          <w:spacing w:val="-1"/>
          <w:sz w:val="24"/>
          <w:szCs w:val="24"/>
        </w:rPr>
        <w:t>minimum</w:t>
      </w:r>
      <w:r w:rsidRPr="00834CCD">
        <w:rPr>
          <w:rFonts w:ascii="Arial" w:hAnsi="Arial" w:cs="Arial"/>
          <w:spacing w:val="-6"/>
          <w:sz w:val="24"/>
          <w:szCs w:val="24"/>
        </w:rPr>
        <w:t xml:space="preserve"> </w:t>
      </w:r>
      <w:r w:rsidRPr="00834CCD">
        <w:rPr>
          <w:rFonts w:ascii="Arial" w:hAnsi="Arial" w:cs="Arial"/>
          <w:sz w:val="24"/>
          <w:szCs w:val="24"/>
        </w:rPr>
        <w:t>wheel</w:t>
      </w:r>
      <w:r w:rsidRPr="00834CCD">
        <w:rPr>
          <w:rFonts w:ascii="Arial" w:hAnsi="Arial" w:cs="Arial"/>
          <w:spacing w:val="-6"/>
          <w:sz w:val="24"/>
          <w:szCs w:val="24"/>
        </w:rPr>
        <w:t xml:space="preserve"> </w:t>
      </w:r>
      <w:r w:rsidRPr="00834CCD">
        <w:rPr>
          <w:rFonts w:ascii="Arial" w:hAnsi="Arial" w:cs="Arial"/>
          <w:sz w:val="24"/>
          <w:szCs w:val="24"/>
        </w:rPr>
        <w:t>travel</w:t>
      </w:r>
      <w:r w:rsidRPr="00834CCD">
        <w:rPr>
          <w:rFonts w:ascii="Arial" w:hAnsi="Arial" w:cs="Arial"/>
          <w:spacing w:val="-6"/>
          <w:sz w:val="24"/>
          <w:szCs w:val="24"/>
        </w:rPr>
        <w:t xml:space="preserve"> </w:t>
      </w:r>
      <w:r w:rsidRPr="00834CCD">
        <w:rPr>
          <w:rFonts w:ascii="Arial" w:hAnsi="Arial" w:cs="Arial"/>
          <w:sz w:val="24"/>
          <w:szCs w:val="24"/>
        </w:rPr>
        <w:t>of</w:t>
      </w:r>
      <w:r w:rsidRPr="00834CCD">
        <w:rPr>
          <w:rFonts w:ascii="Arial" w:hAnsi="Arial" w:cs="Arial"/>
          <w:spacing w:val="-7"/>
          <w:sz w:val="24"/>
          <w:szCs w:val="24"/>
        </w:rPr>
        <w:t xml:space="preserve"> </w:t>
      </w:r>
      <w:r w:rsidRPr="00834CCD">
        <w:rPr>
          <w:rFonts w:ascii="Arial" w:hAnsi="Arial" w:cs="Arial"/>
          <w:sz w:val="24"/>
          <w:szCs w:val="24"/>
        </w:rPr>
        <w:t>2.75</w:t>
      </w:r>
      <w:r w:rsidRPr="00834CCD">
        <w:rPr>
          <w:rFonts w:ascii="Arial" w:hAnsi="Arial" w:cs="Arial"/>
          <w:spacing w:val="-6"/>
          <w:sz w:val="24"/>
          <w:szCs w:val="24"/>
        </w:rPr>
        <w:t xml:space="preserve"> </w:t>
      </w:r>
      <w:r w:rsidRPr="00834CCD">
        <w:rPr>
          <w:rFonts w:ascii="Arial" w:hAnsi="Arial" w:cs="Arial"/>
          <w:sz w:val="24"/>
          <w:szCs w:val="24"/>
        </w:rPr>
        <w:t>in</w:t>
      </w:r>
      <w:r>
        <w:rPr>
          <w:rFonts w:ascii="Arial" w:hAnsi="Arial" w:cs="Arial"/>
          <w:sz w:val="24"/>
          <w:szCs w:val="24"/>
        </w:rPr>
        <w:t>ch</w:t>
      </w:r>
      <w:r w:rsidRPr="00834CCD">
        <w:rPr>
          <w:rFonts w:ascii="Arial" w:hAnsi="Arial" w:cs="Arial"/>
          <w:spacing w:val="-5"/>
          <w:sz w:val="24"/>
          <w:szCs w:val="24"/>
        </w:rPr>
        <w:t xml:space="preserve"> </w:t>
      </w:r>
      <w:r w:rsidRPr="00834CCD">
        <w:rPr>
          <w:rFonts w:ascii="Arial" w:hAnsi="Arial" w:cs="Arial"/>
          <w:sz w:val="24"/>
          <w:szCs w:val="24"/>
        </w:rPr>
        <w:t>jounce-upward</w:t>
      </w:r>
      <w:r w:rsidRPr="00834CCD">
        <w:rPr>
          <w:rFonts w:ascii="Arial" w:hAnsi="Arial" w:cs="Arial"/>
          <w:spacing w:val="-6"/>
          <w:sz w:val="24"/>
          <w:szCs w:val="24"/>
        </w:rPr>
        <w:t xml:space="preserve"> </w:t>
      </w:r>
      <w:r w:rsidRPr="00834CCD">
        <w:rPr>
          <w:rFonts w:ascii="Arial" w:hAnsi="Arial" w:cs="Arial"/>
          <w:sz w:val="24"/>
          <w:szCs w:val="24"/>
        </w:rPr>
        <w:t>travel</w:t>
      </w:r>
      <w:r w:rsidRPr="00834CCD">
        <w:rPr>
          <w:rFonts w:ascii="Arial" w:hAnsi="Arial" w:cs="Arial"/>
          <w:spacing w:val="-6"/>
          <w:sz w:val="24"/>
          <w:szCs w:val="24"/>
        </w:rPr>
        <w:t xml:space="preserve"> </w:t>
      </w:r>
      <w:r w:rsidRPr="00834CCD">
        <w:rPr>
          <w:rFonts w:ascii="Arial" w:hAnsi="Arial" w:cs="Arial"/>
          <w:sz w:val="24"/>
          <w:szCs w:val="24"/>
        </w:rPr>
        <w:t>of</w:t>
      </w:r>
      <w:r w:rsidRPr="00834CCD">
        <w:rPr>
          <w:rFonts w:ascii="Arial" w:hAnsi="Arial" w:cs="Arial"/>
          <w:spacing w:val="-6"/>
          <w:sz w:val="24"/>
          <w:szCs w:val="24"/>
        </w:rPr>
        <w:t xml:space="preserve"> </w:t>
      </w:r>
      <w:r w:rsidRPr="00834CCD">
        <w:rPr>
          <w:rFonts w:ascii="Arial" w:hAnsi="Arial" w:cs="Arial"/>
          <w:sz w:val="24"/>
          <w:szCs w:val="24"/>
        </w:rPr>
        <w:t>a</w:t>
      </w:r>
      <w:r w:rsidRPr="00834CCD">
        <w:rPr>
          <w:rFonts w:ascii="Arial" w:hAnsi="Arial" w:cs="Arial"/>
          <w:spacing w:val="-7"/>
          <w:sz w:val="24"/>
          <w:szCs w:val="24"/>
        </w:rPr>
        <w:t xml:space="preserve"> </w:t>
      </w:r>
      <w:r w:rsidRPr="00834CCD">
        <w:rPr>
          <w:rFonts w:ascii="Arial" w:hAnsi="Arial" w:cs="Arial"/>
          <w:sz w:val="24"/>
          <w:szCs w:val="24"/>
        </w:rPr>
        <w:t>wheel</w:t>
      </w:r>
      <w:r w:rsidRPr="00834CCD">
        <w:rPr>
          <w:rFonts w:ascii="Arial" w:hAnsi="Arial" w:cs="Arial"/>
          <w:spacing w:val="38"/>
          <w:w w:val="99"/>
          <w:sz w:val="24"/>
          <w:szCs w:val="24"/>
        </w:rPr>
        <w:t xml:space="preserve"> </w:t>
      </w:r>
      <w:r w:rsidRPr="00834CCD">
        <w:rPr>
          <w:rFonts w:ascii="Arial" w:hAnsi="Arial" w:cs="Arial"/>
          <w:sz w:val="24"/>
          <w:szCs w:val="24"/>
        </w:rPr>
        <w:t>when</w:t>
      </w:r>
      <w:r w:rsidRPr="00834CCD">
        <w:rPr>
          <w:rFonts w:ascii="Arial" w:hAnsi="Arial" w:cs="Arial"/>
          <w:spacing w:val="-6"/>
          <w:sz w:val="24"/>
          <w:szCs w:val="24"/>
        </w:rPr>
        <w:t xml:space="preserve"> </w:t>
      </w:r>
      <w:r w:rsidRPr="00834CCD">
        <w:rPr>
          <w:rFonts w:ascii="Arial" w:hAnsi="Arial" w:cs="Arial"/>
          <w:sz w:val="24"/>
          <w:szCs w:val="24"/>
        </w:rPr>
        <w:t>the</w:t>
      </w:r>
      <w:r w:rsidRPr="00834CCD">
        <w:rPr>
          <w:rFonts w:ascii="Arial" w:hAnsi="Arial" w:cs="Arial"/>
          <w:spacing w:val="-5"/>
          <w:sz w:val="24"/>
          <w:szCs w:val="24"/>
        </w:rPr>
        <w:t xml:space="preserve"> </w:t>
      </w:r>
      <w:r w:rsidRPr="00834CCD">
        <w:rPr>
          <w:rFonts w:ascii="Arial" w:hAnsi="Arial" w:cs="Arial"/>
          <w:sz w:val="24"/>
          <w:szCs w:val="24"/>
        </w:rPr>
        <w:t>bus</w:t>
      </w:r>
      <w:r w:rsidRPr="00834CCD">
        <w:rPr>
          <w:rFonts w:ascii="Arial" w:hAnsi="Arial" w:cs="Arial"/>
          <w:spacing w:val="-7"/>
          <w:sz w:val="24"/>
          <w:szCs w:val="24"/>
        </w:rPr>
        <w:t xml:space="preserve"> </w:t>
      </w:r>
      <w:r w:rsidRPr="00834CCD">
        <w:rPr>
          <w:rFonts w:ascii="Arial" w:hAnsi="Arial" w:cs="Arial"/>
          <w:sz w:val="24"/>
          <w:szCs w:val="24"/>
        </w:rPr>
        <w:t>hits</w:t>
      </w:r>
      <w:r w:rsidRPr="00834CCD">
        <w:rPr>
          <w:rFonts w:ascii="Arial" w:hAnsi="Arial" w:cs="Arial"/>
          <w:spacing w:val="-6"/>
          <w:sz w:val="24"/>
          <w:szCs w:val="24"/>
        </w:rPr>
        <w:t xml:space="preserve"> </w:t>
      </w:r>
      <w:r w:rsidRPr="00834CCD">
        <w:rPr>
          <w:rFonts w:ascii="Arial" w:hAnsi="Arial" w:cs="Arial"/>
          <w:sz w:val="24"/>
          <w:szCs w:val="24"/>
        </w:rPr>
        <w:t>a</w:t>
      </w:r>
      <w:r w:rsidRPr="00834CCD">
        <w:rPr>
          <w:rFonts w:ascii="Arial" w:hAnsi="Arial" w:cs="Arial"/>
          <w:spacing w:val="-6"/>
          <w:sz w:val="24"/>
          <w:szCs w:val="24"/>
        </w:rPr>
        <w:t xml:space="preserve"> </w:t>
      </w:r>
      <w:r w:rsidRPr="00834CCD">
        <w:rPr>
          <w:rFonts w:ascii="Arial" w:hAnsi="Arial" w:cs="Arial"/>
          <w:sz w:val="24"/>
          <w:szCs w:val="24"/>
        </w:rPr>
        <w:t>bump</w:t>
      </w:r>
      <w:r w:rsidRPr="00834CCD">
        <w:rPr>
          <w:rFonts w:ascii="Arial" w:hAnsi="Arial" w:cs="Arial"/>
          <w:spacing w:val="-5"/>
          <w:sz w:val="24"/>
          <w:szCs w:val="24"/>
        </w:rPr>
        <w:t xml:space="preserve"> </w:t>
      </w:r>
      <w:r w:rsidRPr="00834CCD">
        <w:rPr>
          <w:rFonts w:ascii="Arial" w:hAnsi="Arial" w:cs="Arial"/>
          <w:sz w:val="24"/>
          <w:szCs w:val="24"/>
        </w:rPr>
        <w:t>(higher</w:t>
      </w:r>
      <w:r w:rsidRPr="00834CCD">
        <w:rPr>
          <w:rFonts w:ascii="Arial" w:hAnsi="Arial" w:cs="Arial"/>
          <w:spacing w:val="-5"/>
          <w:sz w:val="24"/>
          <w:szCs w:val="24"/>
        </w:rPr>
        <w:t xml:space="preserve"> </w:t>
      </w:r>
      <w:r w:rsidRPr="00834CCD">
        <w:rPr>
          <w:rFonts w:ascii="Arial" w:hAnsi="Arial" w:cs="Arial"/>
          <w:sz w:val="24"/>
          <w:szCs w:val="24"/>
        </w:rPr>
        <w:t>than</w:t>
      </w:r>
      <w:r w:rsidRPr="00834CCD">
        <w:rPr>
          <w:rFonts w:ascii="Arial" w:hAnsi="Arial" w:cs="Arial"/>
          <w:spacing w:val="-6"/>
          <w:sz w:val="24"/>
          <w:szCs w:val="24"/>
        </w:rPr>
        <w:t xml:space="preserve"> </w:t>
      </w:r>
      <w:r w:rsidRPr="00834CCD">
        <w:rPr>
          <w:rFonts w:ascii="Arial" w:hAnsi="Arial" w:cs="Arial"/>
          <w:spacing w:val="-1"/>
          <w:sz w:val="24"/>
          <w:szCs w:val="24"/>
        </w:rPr>
        <w:t>street</w:t>
      </w:r>
      <w:r w:rsidRPr="00834CCD">
        <w:rPr>
          <w:rFonts w:ascii="Arial" w:hAnsi="Arial" w:cs="Arial"/>
          <w:spacing w:val="-6"/>
          <w:sz w:val="24"/>
          <w:szCs w:val="24"/>
        </w:rPr>
        <w:t xml:space="preserve"> </w:t>
      </w:r>
      <w:r w:rsidRPr="00834CCD">
        <w:rPr>
          <w:rFonts w:ascii="Arial" w:hAnsi="Arial" w:cs="Arial"/>
          <w:sz w:val="24"/>
          <w:szCs w:val="24"/>
        </w:rPr>
        <w:t>surface),</w:t>
      </w:r>
      <w:r w:rsidRPr="00834CCD">
        <w:rPr>
          <w:rFonts w:ascii="Arial" w:hAnsi="Arial" w:cs="Arial"/>
          <w:spacing w:val="-6"/>
          <w:sz w:val="24"/>
          <w:szCs w:val="24"/>
        </w:rPr>
        <w:t xml:space="preserve"> </w:t>
      </w:r>
      <w:r w:rsidRPr="00834CCD">
        <w:rPr>
          <w:rFonts w:ascii="Arial" w:hAnsi="Arial" w:cs="Arial"/>
          <w:sz w:val="24"/>
          <w:szCs w:val="24"/>
        </w:rPr>
        <w:t>and</w:t>
      </w:r>
      <w:r w:rsidRPr="00834CCD">
        <w:rPr>
          <w:rFonts w:ascii="Arial" w:hAnsi="Arial" w:cs="Arial"/>
          <w:spacing w:val="-5"/>
          <w:sz w:val="24"/>
          <w:szCs w:val="24"/>
        </w:rPr>
        <w:t xml:space="preserve"> </w:t>
      </w:r>
      <w:r w:rsidRPr="00834CCD">
        <w:rPr>
          <w:rFonts w:ascii="Arial" w:hAnsi="Arial" w:cs="Arial"/>
          <w:sz w:val="24"/>
          <w:szCs w:val="24"/>
        </w:rPr>
        <w:t>2.75</w:t>
      </w:r>
      <w:r w:rsidRPr="00834CCD">
        <w:rPr>
          <w:rFonts w:ascii="Arial" w:hAnsi="Arial" w:cs="Arial"/>
          <w:spacing w:val="-6"/>
          <w:sz w:val="24"/>
          <w:szCs w:val="24"/>
        </w:rPr>
        <w:t xml:space="preserve"> </w:t>
      </w:r>
      <w:r>
        <w:rPr>
          <w:rFonts w:ascii="Arial" w:hAnsi="Arial" w:cs="Arial"/>
          <w:sz w:val="24"/>
          <w:szCs w:val="24"/>
        </w:rPr>
        <w:t>inch</w:t>
      </w:r>
      <w:r w:rsidRPr="00834CCD">
        <w:rPr>
          <w:rFonts w:ascii="Arial" w:hAnsi="Arial" w:cs="Arial"/>
          <w:spacing w:val="-6"/>
          <w:sz w:val="24"/>
          <w:szCs w:val="24"/>
        </w:rPr>
        <w:t xml:space="preserve"> </w:t>
      </w:r>
      <w:r w:rsidRPr="00834CCD">
        <w:rPr>
          <w:rFonts w:ascii="Arial" w:hAnsi="Arial" w:cs="Arial"/>
          <w:sz w:val="24"/>
          <w:szCs w:val="24"/>
        </w:rPr>
        <w:t>rebound-downward</w:t>
      </w:r>
      <w:r w:rsidRPr="00834CCD">
        <w:rPr>
          <w:rFonts w:ascii="Arial" w:hAnsi="Arial" w:cs="Arial"/>
          <w:spacing w:val="-6"/>
          <w:sz w:val="24"/>
          <w:szCs w:val="24"/>
        </w:rPr>
        <w:t xml:space="preserve"> </w:t>
      </w:r>
      <w:r w:rsidRPr="00834CCD">
        <w:rPr>
          <w:rFonts w:ascii="Arial" w:hAnsi="Arial" w:cs="Arial"/>
          <w:sz w:val="24"/>
          <w:szCs w:val="24"/>
        </w:rPr>
        <w:t>travel</w:t>
      </w:r>
      <w:r w:rsidRPr="00834CCD">
        <w:rPr>
          <w:rFonts w:ascii="Arial" w:hAnsi="Arial" w:cs="Arial"/>
          <w:spacing w:val="-6"/>
          <w:sz w:val="24"/>
          <w:szCs w:val="24"/>
        </w:rPr>
        <w:t xml:space="preserve"> </w:t>
      </w:r>
      <w:r w:rsidRPr="00834CCD">
        <w:rPr>
          <w:rFonts w:ascii="Arial" w:hAnsi="Arial" w:cs="Arial"/>
          <w:sz w:val="24"/>
          <w:szCs w:val="24"/>
        </w:rPr>
        <w:t>when</w:t>
      </w:r>
      <w:r w:rsidRPr="00834CCD">
        <w:rPr>
          <w:rFonts w:ascii="Arial" w:hAnsi="Arial" w:cs="Arial"/>
          <w:spacing w:val="-5"/>
          <w:sz w:val="24"/>
          <w:szCs w:val="24"/>
        </w:rPr>
        <w:t xml:space="preserve"> </w:t>
      </w:r>
      <w:r w:rsidRPr="00834CCD">
        <w:rPr>
          <w:rFonts w:ascii="Arial" w:hAnsi="Arial" w:cs="Arial"/>
          <w:sz w:val="24"/>
          <w:szCs w:val="24"/>
        </w:rPr>
        <w:t>the</w:t>
      </w:r>
      <w:r w:rsidRPr="00834CCD">
        <w:rPr>
          <w:rFonts w:ascii="Arial" w:hAnsi="Arial" w:cs="Arial"/>
          <w:spacing w:val="-6"/>
          <w:sz w:val="24"/>
          <w:szCs w:val="24"/>
        </w:rPr>
        <w:t xml:space="preserve"> </w:t>
      </w:r>
      <w:r w:rsidRPr="00834CCD">
        <w:rPr>
          <w:rFonts w:ascii="Arial" w:hAnsi="Arial" w:cs="Arial"/>
          <w:sz w:val="24"/>
          <w:szCs w:val="24"/>
        </w:rPr>
        <w:t>bus</w:t>
      </w:r>
      <w:r w:rsidRPr="00834CCD">
        <w:rPr>
          <w:rFonts w:ascii="Arial" w:hAnsi="Arial" w:cs="Arial"/>
          <w:spacing w:val="26"/>
          <w:w w:val="99"/>
          <w:sz w:val="24"/>
          <w:szCs w:val="24"/>
        </w:rPr>
        <w:t xml:space="preserve"> </w:t>
      </w:r>
      <w:r w:rsidRPr="00834CCD">
        <w:rPr>
          <w:rFonts w:ascii="Arial" w:hAnsi="Arial" w:cs="Arial"/>
          <w:spacing w:val="-1"/>
          <w:sz w:val="24"/>
          <w:szCs w:val="24"/>
        </w:rPr>
        <w:t>comes</w:t>
      </w:r>
      <w:r w:rsidRPr="00834CCD">
        <w:rPr>
          <w:rFonts w:ascii="Arial" w:hAnsi="Arial" w:cs="Arial"/>
          <w:spacing w:val="-6"/>
          <w:sz w:val="24"/>
          <w:szCs w:val="24"/>
        </w:rPr>
        <w:t xml:space="preserve"> </w:t>
      </w:r>
      <w:r w:rsidRPr="00834CCD">
        <w:rPr>
          <w:rFonts w:ascii="Arial" w:hAnsi="Arial" w:cs="Arial"/>
          <w:sz w:val="24"/>
          <w:szCs w:val="24"/>
        </w:rPr>
        <w:t>off</w:t>
      </w:r>
      <w:r w:rsidRPr="00834CCD">
        <w:rPr>
          <w:rFonts w:ascii="Arial" w:hAnsi="Arial" w:cs="Arial"/>
          <w:spacing w:val="-5"/>
          <w:sz w:val="24"/>
          <w:szCs w:val="24"/>
        </w:rPr>
        <w:t xml:space="preserve"> </w:t>
      </w:r>
      <w:r w:rsidRPr="00834CCD">
        <w:rPr>
          <w:rFonts w:ascii="Arial" w:hAnsi="Arial" w:cs="Arial"/>
          <w:sz w:val="24"/>
          <w:szCs w:val="24"/>
        </w:rPr>
        <w:t>a</w:t>
      </w:r>
      <w:r w:rsidRPr="00834CCD">
        <w:rPr>
          <w:rFonts w:ascii="Arial" w:hAnsi="Arial" w:cs="Arial"/>
          <w:spacing w:val="-5"/>
          <w:sz w:val="24"/>
          <w:szCs w:val="24"/>
        </w:rPr>
        <w:t xml:space="preserve"> </w:t>
      </w:r>
      <w:r w:rsidRPr="00834CCD">
        <w:rPr>
          <w:rFonts w:ascii="Arial" w:hAnsi="Arial" w:cs="Arial"/>
          <w:spacing w:val="-1"/>
          <w:sz w:val="24"/>
          <w:szCs w:val="24"/>
        </w:rPr>
        <w:t>bump</w:t>
      </w:r>
      <w:r w:rsidRPr="00834CCD">
        <w:rPr>
          <w:rFonts w:ascii="Arial" w:hAnsi="Arial" w:cs="Arial"/>
          <w:spacing w:val="-5"/>
          <w:sz w:val="24"/>
          <w:szCs w:val="24"/>
        </w:rPr>
        <w:t xml:space="preserve"> </w:t>
      </w:r>
      <w:r w:rsidRPr="00834CCD">
        <w:rPr>
          <w:rFonts w:ascii="Arial" w:hAnsi="Arial" w:cs="Arial"/>
          <w:sz w:val="24"/>
          <w:szCs w:val="24"/>
        </w:rPr>
        <w:t>and</w:t>
      </w:r>
      <w:r w:rsidRPr="00834CCD">
        <w:rPr>
          <w:rFonts w:ascii="Arial" w:hAnsi="Arial" w:cs="Arial"/>
          <w:spacing w:val="-4"/>
          <w:sz w:val="24"/>
          <w:szCs w:val="24"/>
        </w:rPr>
        <w:t xml:space="preserve"> </w:t>
      </w:r>
      <w:r w:rsidRPr="00834CCD">
        <w:rPr>
          <w:rFonts w:ascii="Arial" w:hAnsi="Arial" w:cs="Arial"/>
          <w:sz w:val="24"/>
          <w:szCs w:val="24"/>
        </w:rPr>
        <w:t>the</w:t>
      </w:r>
      <w:r w:rsidRPr="00834CCD">
        <w:rPr>
          <w:rFonts w:ascii="Arial" w:hAnsi="Arial" w:cs="Arial"/>
          <w:spacing w:val="-6"/>
          <w:sz w:val="24"/>
          <w:szCs w:val="24"/>
        </w:rPr>
        <w:t xml:space="preserve"> </w:t>
      </w:r>
      <w:r w:rsidRPr="00834CCD">
        <w:rPr>
          <w:rFonts w:ascii="Arial" w:hAnsi="Arial" w:cs="Arial"/>
          <w:sz w:val="24"/>
          <w:szCs w:val="24"/>
        </w:rPr>
        <w:t>wheels</w:t>
      </w:r>
      <w:r w:rsidRPr="00834CCD">
        <w:rPr>
          <w:rFonts w:ascii="Arial" w:hAnsi="Arial" w:cs="Arial"/>
          <w:spacing w:val="-5"/>
          <w:sz w:val="24"/>
          <w:szCs w:val="24"/>
        </w:rPr>
        <w:t xml:space="preserve"> </w:t>
      </w:r>
      <w:r w:rsidRPr="00834CCD">
        <w:rPr>
          <w:rFonts w:ascii="Arial" w:hAnsi="Arial" w:cs="Arial"/>
          <w:sz w:val="24"/>
          <w:szCs w:val="24"/>
        </w:rPr>
        <w:t>fall</w:t>
      </w:r>
      <w:r w:rsidRPr="00834CCD">
        <w:rPr>
          <w:rFonts w:ascii="Arial" w:hAnsi="Arial" w:cs="Arial"/>
          <w:spacing w:val="-6"/>
          <w:sz w:val="24"/>
          <w:szCs w:val="24"/>
        </w:rPr>
        <w:t xml:space="preserve"> </w:t>
      </w:r>
      <w:r w:rsidRPr="00834CCD">
        <w:rPr>
          <w:rFonts w:ascii="Arial" w:hAnsi="Arial" w:cs="Arial"/>
          <w:sz w:val="24"/>
          <w:szCs w:val="24"/>
        </w:rPr>
        <w:t>relative</w:t>
      </w:r>
      <w:r w:rsidRPr="00834CCD">
        <w:rPr>
          <w:rFonts w:ascii="Arial" w:hAnsi="Arial" w:cs="Arial"/>
          <w:spacing w:val="-5"/>
          <w:sz w:val="24"/>
          <w:szCs w:val="24"/>
        </w:rPr>
        <w:t xml:space="preserve"> </w:t>
      </w:r>
      <w:r w:rsidRPr="00834CCD">
        <w:rPr>
          <w:rFonts w:ascii="Arial" w:hAnsi="Arial" w:cs="Arial"/>
          <w:sz w:val="24"/>
          <w:szCs w:val="24"/>
        </w:rPr>
        <w:t>to</w:t>
      </w:r>
      <w:r w:rsidRPr="00834CCD">
        <w:rPr>
          <w:rFonts w:ascii="Arial" w:hAnsi="Arial" w:cs="Arial"/>
          <w:spacing w:val="-5"/>
          <w:sz w:val="24"/>
          <w:szCs w:val="24"/>
        </w:rPr>
        <w:t xml:space="preserve"> </w:t>
      </w:r>
      <w:r w:rsidRPr="00834CCD">
        <w:rPr>
          <w:rFonts w:ascii="Arial" w:hAnsi="Arial" w:cs="Arial"/>
          <w:sz w:val="24"/>
          <w:szCs w:val="24"/>
        </w:rPr>
        <w:t>the</w:t>
      </w:r>
      <w:r w:rsidRPr="00834CCD">
        <w:rPr>
          <w:rFonts w:ascii="Arial" w:hAnsi="Arial" w:cs="Arial"/>
          <w:spacing w:val="-5"/>
          <w:sz w:val="24"/>
          <w:szCs w:val="24"/>
        </w:rPr>
        <w:t xml:space="preserve"> </w:t>
      </w:r>
      <w:r w:rsidRPr="00834CCD">
        <w:rPr>
          <w:rFonts w:ascii="Arial" w:hAnsi="Arial" w:cs="Arial"/>
          <w:sz w:val="24"/>
          <w:szCs w:val="24"/>
        </w:rPr>
        <w:t>body.</w:t>
      </w:r>
      <w:r w:rsidRPr="00834CCD">
        <w:rPr>
          <w:rFonts w:ascii="Arial" w:hAnsi="Arial" w:cs="Arial"/>
          <w:spacing w:val="-6"/>
          <w:sz w:val="24"/>
          <w:szCs w:val="24"/>
        </w:rPr>
        <w:t xml:space="preserve"> </w:t>
      </w:r>
      <w:r>
        <w:rPr>
          <w:rFonts w:ascii="Arial" w:hAnsi="Arial" w:cs="Arial"/>
          <w:spacing w:val="-6"/>
          <w:sz w:val="24"/>
          <w:szCs w:val="24"/>
        </w:rPr>
        <w:t xml:space="preserve"> </w:t>
      </w:r>
      <w:r w:rsidRPr="00834CCD">
        <w:rPr>
          <w:rFonts w:ascii="Arial" w:hAnsi="Arial" w:cs="Arial"/>
          <w:spacing w:val="-1"/>
          <w:sz w:val="24"/>
          <w:szCs w:val="24"/>
        </w:rPr>
        <w:t>Urethane</w:t>
      </w:r>
      <w:r w:rsidRPr="00834CCD">
        <w:rPr>
          <w:rFonts w:ascii="Arial" w:hAnsi="Arial" w:cs="Arial"/>
          <w:spacing w:val="-5"/>
          <w:sz w:val="24"/>
          <w:szCs w:val="24"/>
        </w:rPr>
        <w:t xml:space="preserve"> </w:t>
      </w:r>
      <w:r w:rsidRPr="00834CCD">
        <w:rPr>
          <w:rFonts w:ascii="Arial" w:hAnsi="Arial" w:cs="Arial"/>
          <w:spacing w:val="-1"/>
          <w:sz w:val="24"/>
          <w:szCs w:val="24"/>
        </w:rPr>
        <w:t>bumpers</w:t>
      </w:r>
      <w:r w:rsidRPr="00834CCD">
        <w:rPr>
          <w:rFonts w:ascii="Arial" w:hAnsi="Arial" w:cs="Arial"/>
          <w:spacing w:val="-5"/>
          <w:sz w:val="24"/>
          <w:szCs w:val="24"/>
        </w:rPr>
        <w:t xml:space="preserve"> </w:t>
      </w:r>
      <w:r w:rsidRPr="00834CCD">
        <w:rPr>
          <w:rFonts w:ascii="Arial" w:hAnsi="Arial" w:cs="Arial"/>
          <w:sz w:val="24"/>
          <w:szCs w:val="24"/>
        </w:rPr>
        <w:t>shall</w:t>
      </w:r>
      <w:r w:rsidRPr="00834CCD">
        <w:rPr>
          <w:rFonts w:ascii="Arial" w:hAnsi="Arial" w:cs="Arial"/>
          <w:spacing w:val="-4"/>
          <w:sz w:val="24"/>
          <w:szCs w:val="24"/>
        </w:rPr>
        <w:t xml:space="preserve"> </w:t>
      </w:r>
      <w:r w:rsidRPr="00834CCD">
        <w:rPr>
          <w:rFonts w:ascii="Arial" w:hAnsi="Arial" w:cs="Arial"/>
          <w:sz w:val="24"/>
          <w:szCs w:val="24"/>
        </w:rPr>
        <w:t>be</w:t>
      </w:r>
      <w:r w:rsidRPr="00834CCD">
        <w:rPr>
          <w:rFonts w:ascii="Arial" w:hAnsi="Arial" w:cs="Arial"/>
          <w:spacing w:val="-6"/>
          <w:sz w:val="24"/>
          <w:szCs w:val="24"/>
        </w:rPr>
        <w:t xml:space="preserve"> </w:t>
      </w:r>
      <w:r w:rsidRPr="00834CCD">
        <w:rPr>
          <w:rFonts w:ascii="Arial" w:hAnsi="Arial" w:cs="Arial"/>
          <w:sz w:val="24"/>
          <w:szCs w:val="24"/>
        </w:rPr>
        <w:t>provided</w:t>
      </w:r>
      <w:r w:rsidRPr="00834CCD">
        <w:rPr>
          <w:rFonts w:ascii="Arial" w:hAnsi="Arial" w:cs="Arial"/>
          <w:spacing w:val="-4"/>
          <w:sz w:val="24"/>
          <w:szCs w:val="24"/>
        </w:rPr>
        <w:t xml:space="preserve"> </w:t>
      </w:r>
      <w:r>
        <w:rPr>
          <w:rFonts w:ascii="Arial" w:hAnsi="Arial" w:cs="Arial"/>
          <w:sz w:val="24"/>
          <w:szCs w:val="24"/>
        </w:rPr>
        <w:t xml:space="preserve">at the </w:t>
      </w:r>
      <w:r w:rsidRPr="00834CCD">
        <w:rPr>
          <w:rFonts w:ascii="Arial" w:hAnsi="Arial" w:cs="Arial"/>
          <w:spacing w:val="-1"/>
          <w:sz w:val="24"/>
          <w:szCs w:val="24"/>
        </w:rPr>
        <w:t>limit</w:t>
      </w:r>
      <w:r w:rsidRPr="00834CCD">
        <w:rPr>
          <w:rFonts w:ascii="Arial" w:hAnsi="Arial" w:cs="Arial"/>
          <w:spacing w:val="-7"/>
          <w:sz w:val="24"/>
          <w:szCs w:val="24"/>
        </w:rPr>
        <w:t xml:space="preserve"> </w:t>
      </w:r>
      <w:r w:rsidRPr="00834CCD">
        <w:rPr>
          <w:rFonts w:ascii="Arial" w:hAnsi="Arial" w:cs="Arial"/>
          <w:sz w:val="24"/>
          <w:szCs w:val="24"/>
        </w:rPr>
        <w:t>of</w:t>
      </w:r>
      <w:r w:rsidRPr="00834CCD">
        <w:rPr>
          <w:rFonts w:ascii="Arial" w:hAnsi="Arial" w:cs="Arial"/>
          <w:spacing w:val="-7"/>
          <w:sz w:val="24"/>
          <w:szCs w:val="24"/>
        </w:rPr>
        <w:t xml:space="preserve"> </w:t>
      </w:r>
      <w:r w:rsidRPr="00834CCD">
        <w:rPr>
          <w:rFonts w:ascii="Arial" w:hAnsi="Arial" w:cs="Arial"/>
          <w:sz w:val="24"/>
          <w:szCs w:val="24"/>
        </w:rPr>
        <w:t>jounce</w:t>
      </w:r>
      <w:r w:rsidRPr="00834CCD">
        <w:rPr>
          <w:rFonts w:ascii="Arial" w:hAnsi="Arial" w:cs="Arial"/>
          <w:spacing w:val="-6"/>
          <w:sz w:val="24"/>
          <w:szCs w:val="24"/>
        </w:rPr>
        <w:t xml:space="preserve"> </w:t>
      </w:r>
      <w:r w:rsidRPr="00834CCD">
        <w:rPr>
          <w:rFonts w:ascii="Arial" w:hAnsi="Arial" w:cs="Arial"/>
          <w:sz w:val="24"/>
          <w:szCs w:val="24"/>
        </w:rPr>
        <w:t>travel.</w:t>
      </w:r>
      <w:r w:rsidRPr="00834CCD">
        <w:rPr>
          <w:rFonts w:ascii="Arial" w:hAnsi="Arial" w:cs="Arial"/>
          <w:spacing w:val="-6"/>
          <w:sz w:val="24"/>
          <w:szCs w:val="24"/>
        </w:rPr>
        <w:t xml:space="preserve"> </w:t>
      </w:r>
      <w:r>
        <w:rPr>
          <w:rFonts w:ascii="Arial" w:hAnsi="Arial" w:cs="Arial"/>
          <w:spacing w:val="-6"/>
          <w:sz w:val="24"/>
          <w:szCs w:val="24"/>
        </w:rPr>
        <w:t xml:space="preserve"> </w:t>
      </w:r>
      <w:r w:rsidRPr="00834CCD">
        <w:rPr>
          <w:rFonts w:ascii="Arial" w:hAnsi="Arial" w:cs="Arial"/>
          <w:sz w:val="24"/>
          <w:szCs w:val="24"/>
        </w:rPr>
        <w:t>Rebound</w:t>
      </w:r>
      <w:r w:rsidRPr="00834CCD">
        <w:rPr>
          <w:rFonts w:ascii="Arial" w:hAnsi="Arial" w:cs="Arial"/>
          <w:spacing w:val="-5"/>
          <w:sz w:val="24"/>
          <w:szCs w:val="24"/>
        </w:rPr>
        <w:t xml:space="preserve"> </w:t>
      </w:r>
      <w:r w:rsidRPr="00834CCD">
        <w:rPr>
          <w:rFonts w:ascii="Arial" w:hAnsi="Arial" w:cs="Arial"/>
          <w:sz w:val="24"/>
          <w:szCs w:val="24"/>
        </w:rPr>
        <w:t>travel</w:t>
      </w:r>
      <w:r w:rsidRPr="00834CCD">
        <w:rPr>
          <w:rFonts w:ascii="Arial" w:hAnsi="Arial" w:cs="Arial"/>
          <w:spacing w:val="-6"/>
          <w:sz w:val="24"/>
          <w:szCs w:val="24"/>
        </w:rPr>
        <w:t xml:space="preserve"> </w:t>
      </w:r>
      <w:r w:rsidRPr="00834CCD">
        <w:rPr>
          <w:rFonts w:ascii="Arial" w:hAnsi="Arial" w:cs="Arial"/>
          <w:spacing w:val="-1"/>
          <w:sz w:val="24"/>
          <w:szCs w:val="24"/>
        </w:rPr>
        <w:t>may</w:t>
      </w:r>
      <w:r w:rsidRPr="00834CCD">
        <w:rPr>
          <w:rFonts w:ascii="Arial" w:hAnsi="Arial" w:cs="Arial"/>
          <w:spacing w:val="-6"/>
          <w:sz w:val="24"/>
          <w:szCs w:val="24"/>
        </w:rPr>
        <w:t xml:space="preserve"> </w:t>
      </w:r>
      <w:r w:rsidRPr="00834CCD">
        <w:rPr>
          <w:rFonts w:ascii="Arial" w:hAnsi="Arial" w:cs="Arial"/>
          <w:sz w:val="24"/>
          <w:szCs w:val="24"/>
        </w:rPr>
        <w:t>be</w:t>
      </w:r>
      <w:r w:rsidRPr="00834CCD">
        <w:rPr>
          <w:rFonts w:ascii="Arial" w:hAnsi="Arial" w:cs="Arial"/>
          <w:spacing w:val="-6"/>
          <w:sz w:val="24"/>
          <w:szCs w:val="24"/>
        </w:rPr>
        <w:t xml:space="preserve"> </w:t>
      </w:r>
      <w:r w:rsidRPr="00834CCD">
        <w:rPr>
          <w:rFonts w:ascii="Arial" w:hAnsi="Arial" w:cs="Arial"/>
          <w:spacing w:val="-1"/>
          <w:sz w:val="24"/>
          <w:szCs w:val="24"/>
        </w:rPr>
        <w:t>limited</w:t>
      </w:r>
      <w:r w:rsidRPr="00834CCD">
        <w:rPr>
          <w:rFonts w:ascii="Arial" w:hAnsi="Arial" w:cs="Arial"/>
          <w:spacing w:val="-6"/>
          <w:sz w:val="24"/>
          <w:szCs w:val="24"/>
        </w:rPr>
        <w:t xml:space="preserve"> </w:t>
      </w:r>
      <w:r w:rsidRPr="00834CCD">
        <w:rPr>
          <w:rFonts w:ascii="Arial" w:hAnsi="Arial" w:cs="Arial"/>
          <w:sz w:val="24"/>
          <w:szCs w:val="24"/>
        </w:rPr>
        <w:t>by</w:t>
      </w:r>
      <w:r w:rsidRPr="00834CCD">
        <w:rPr>
          <w:rFonts w:ascii="Arial" w:hAnsi="Arial" w:cs="Arial"/>
          <w:spacing w:val="-5"/>
          <w:sz w:val="24"/>
          <w:szCs w:val="24"/>
        </w:rPr>
        <w:t xml:space="preserve"> </w:t>
      </w:r>
      <w:r w:rsidRPr="00834CCD">
        <w:rPr>
          <w:rFonts w:ascii="Arial" w:hAnsi="Arial" w:cs="Arial"/>
          <w:spacing w:val="-1"/>
          <w:sz w:val="24"/>
          <w:szCs w:val="24"/>
        </w:rPr>
        <w:t>urethane bumpers</w:t>
      </w:r>
      <w:r w:rsidRPr="00834CCD">
        <w:rPr>
          <w:rFonts w:ascii="Arial" w:hAnsi="Arial" w:cs="Arial"/>
          <w:spacing w:val="-7"/>
          <w:sz w:val="24"/>
          <w:szCs w:val="24"/>
        </w:rPr>
        <w:t xml:space="preserve"> </w:t>
      </w:r>
      <w:r w:rsidRPr="00834CCD">
        <w:rPr>
          <w:rFonts w:ascii="Arial" w:hAnsi="Arial" w:cs="Arial"/>
          <w:sz w:val="24"/>
          <w:szCs w:val="24"/>
        </w:rPr>
        <w:t>or</w:t>
      </w:r>
      <w:r w:rsidRPr="00834CCD">
        <w:rPr>
          <w:rFonts w:ascii="Arial" w:hAnsi="Arial" w:cs="Arial"/>
          <w:spacing w:val="-6"/>
          <w:sz w:val="24"/>
          <w:szCs w:val="24"/>
        </w:rPr>
        <w:t xml:space="preserve"> </w:t>
      </w:r>
      <w:r w:rsidRPr="00834CCD">
        <w:rPr>
          <w:rFonts w:ascii="Arial" w:hAnsi="Arial" w:cs="Arial"/>
          <w:sz w:val="24"/>
          <w:szCs w:val="24"/>
        </w:rPr>
        <w:t>hydraulically</w:t>
      </w:r>
      <w:r w:rsidRPr="00834CCD">
        <w:rPr>
          <w:rFonts w:ascii="Arial" w:hAnsi="Arial" w:cs="Arial"/>
          <w:spacing w:val="-7"/>
          <w:sz w:val="24"/>
          <w:szCs w:val="24"/>
        </w:rPr>
        <w:t xml:space="preserve"> </w:t>
      </w:r>
      <w:r w:rsidRPr="00834CCD">
        <w:rPr>
          <w:rFonts w:ascii="Arial" w:hAnsi="Arial" w:cs="Arial"/>
          <w:spacing w:val="-1"/>
          <w:sz w:val="24"/>
          <w:szCs w:val="24"/>
        </w:rPr>
        <w:t>within</w:t>
      </w:r>
      <w:r w:rsidRPr="00834CCD">
        <w:rPr>
          <w:rFonts w:ascii="Arial" w:hAnsi="Arial" w:cs="Arial"/>
          <w:spacing w:val="-6"/>
          <w:sz w:val="24"/>
          <w:szCs w:val="24"/>
        </w:rPr>
        <w:t xml:space="preserve"> </w:t>
      </w:r>
      <w:r>
        <w:rPr>
          <w:rFonts w:ascii="Arial" w:hAnsi="Arial" w:cs="Arial"/>
          <w:sz w:val="24"/>
          <w:szCs w:val="24"/>
        </w:rPr>
        <w:t xml:space="preserve">the </w:t>
      </w:r>
      <w:r w:rsidRPr="00834CCD">
        <w:rPr>
          <w:rFonts w:ascii="Arial" w:hAnsi="Arial" w:cs="Arial"/>
          <w:sz w:val="24"/>
          <w:szCs w:val="24"/>
        </w:rPr>
        <w:t>shock</w:t>
      </w:r>
      <w:r w:rsidRPr="00834CCD">
        <w:rPr>
          <w:rFonts w:ascii="Arial" w:hAnsi="Arial" w:cs="Arial"/>
          <w:spacing w:val="-8"/>
          <w:sz w:val="24"/>
          <w:szCs w:val="24"/>
        </w:rPr>
        <w:t xml:space="preserve"> </w:t>
      </w:r>
      <w:r w:rsidRPr="00834CCD">
        <w:rPr>
          <w:rFonts w:ascii="Arial" w:hAnsi="Arial" w:cs="Arial"/>
          <w:sz w:val="24"/>
          <w:szCs w:val="24"/>
        </w:rPr>
        <w:t>absorbers.</w:t>
      </w:r>
      <w:r w:rsidRPr="00834CCD">
        <w:rPr>
          <w:rFonts w:ascii="Arial" w:hAnsi="Arial" w:cs="Arial"/>
          <w:spacing w:val="-8"/>
          <w:sz w:val="24"/>
          <w:szCs w:val="24"/>
        </w:rPr>
        <w:t xml:space="preserve"> </w:t>
      </w:r>
      <w:r>
        <w:rPr>
          <w:rFonts w:ascii="Arial" w:hAnsi="Arial" w:cs="Arial"/>
          <w:spacing w:val="-8"/>
          <w:sz w:val="24"/>
          <w:szCs w:val="24"/>
        </w:rPr>
        <w:t xml:space="preserve"> </w:t>
      </w:r>
      <w:r w:rsidRPr="00834CCD">
        <w:rPr>
          <w:rFonts w:ascii="Arial" w:hAnsi="Arial" w:cs="Arial"/>
          <w:sz w:val="24"/>
          <w:szCs w:val="24"/>
        </w:rPr>
        <w:t>Suspensions</w:t>
      </w:r>
      <w:r w:rsidRPr="00834CCD">
        <w:rPr>
          <w:rFonts w:ascii="Arial" w:hAnsi="Arial" w:cs="Arial"/>
          <w:spacing w:val="-8"/>
          <w:sz w:val="24"/>
          <w:szCs w:val="24"/>
        </w:rPr>
        <w:t xml:space="preserve"> </w:t>
      </w:r>
      <w:r w:rsidRPr="00834CCD">
        <w:rPr>
          <w:rFonts w:ascii="Arial" w:hAnsi="Arial" w:cs="Arial"/>
          <w:sz w:val="24"/>
          <w:szCs w:val="24"/>
        </w:rPr>
        <w:t>shall</w:t>
      </w:r>
      <w:r w:rsidRPr="00834CCD">
        <w:rPr>
          <w:rFonts w:ascii="Arial" w:hAnsi="Arial" w:cs="Arial"/>
          <w:spacing w:val="-7"/>
          <w:sz w:val="24"/>
          <w:szCs w:val="24"/>
        </w:rPr>
        <w:t xml:space="preserve"> </w:t>
      </w:r>
      <w:r w:rsidRPr="00834CCD">
        <w:rPr>
          <w:rFonts w:ascii="Arial" w:hAnsi="Arial" w:cs="Arial"/>
          <w:spacing w:val="-1"/>
          <w:sz w:val="24"/>
          <w:szCs w:val="24"/>
        </w:rPr>
        <w:t>incorporate</w:t>
      </w:r>
      <w:r w:rsidRPr="00834CCD">
        <w:rPr>
          <w:rFonts w:ascii="Arial" w:hAnsi="Arial" w:cs="Arial"/>
          <w:spacing w:val="-8"/>
          <w:sz w:val="24"/>
          <w:szCs w:val="24"/>
        </w:rPr>
        <w:t xml:space="preserve"> </w:t>
      </w:r>
      <w:r w:rsidRPr="00834CCD">
        <w:rPr>
          <w:rFonts w:ascii="Arial" w:hAnsi="Arial" w:cs="Arial"/>
          <w:sz w:val="24"/>
          <w:szCs w:val="24"/>
        </w:rPr>
        <w:t>appropriate</w:t>
      </w:r>
      <w:r w:rsidRPr="00834CCD">
        <w:rPr>
          <w:rFonts w:ascii="Arial" w:hAnsi="Arial" w:cs="Arial"/>
          <w:spacing w:val="-8"/>
          <w:sz w:val="24"/>
          <w:szCs w:val="24"/>
        </w:rPr>
        <w:t xml:space="preserve"> </w:t>
      </w:r>
      <w:r w:rsidRPr="00834CCD">
        <w:rPr>
          <w:rFonts w:ascii="Arial" w:hAnsi="Arial" w:cs="Arial"/>
          <w:sz w:val="24"/>
          <w:szCs w:val="24"/>
        </w:rPr>
        <w:t>devices</w:t>
      </w:r>
      <w:r w:rsidRPr="00834CCD">
        <w:rPr>
          <w:rFonts w:ascii="Arial" w:hAnsi="Arial" w:cs="Arial"/>
          <w:spacing w:val="-7"/>
          <w:sz w:val="24"/>
          <w:szCs w:val="24"/>
        </w:rPr>
        <w:t xml:space="preserve"> </w:t>
      </w:r>
      <w:r w:rsidRPr="00834CCD">
        <w:rPr>
          <w:rFonts w:ascii="Arial" w:hAnsi="Arial" w:cs="Arial"/>
          <w:sz w:val="24"/>
          <w:szCs w:val="24"/>
        </w:rPr>
        <w:t>for</w:t>
      </w:r>
      <w:r w:rsidRPr="00834CCD">
        <w:rPr>
          <w:rFonts w:ascii="Arial" w:hAnsi="Arial" w:cs="Arial"/>
          <w:spacing w:val="-8"/>
          <w:sz w:val="24"/>
          <w:szCs w:val="24"/>
        </w:rPr>
        <w:t xml:space="preserve"> </w:t>
      </w:r>
      <w:r w:rsidRPr="00834CCD">
        <w:rPr>
          <w:rFonts w:ascii="Arial" w:hAnsi="Arial" w:cs="Arial"/>
          <w:spacing w:val="-1"/>
          <w:sz w:val="24"/>
          <w:szCs w:val="24"/>
        </w:rPr>
        <w:t>automatic</w:t>
      </w:r>
      <w:r w:rsidRPr="00834CCD">
        <w:rPr>
          <w:rFonts w:ascii="Arial" w:hAnsi="Arial" w:cs="Arial"/>
          <w:spacing w:val="-8"/>
          <w:sz w:val="24"/>
          <w:szCs w:val="24"/>
        </w:rPr>
        <w:t xml:space="preserve"> </w:t>
      </w:r>
      <w:r w:rsidRPr="00834CCD">
        <w:rPr>
          <w:rFonts w:ascii="Arial" w:hAnsi="Arial" w:cs="Arial"/>
          <w:sz w:val="24"/>
          <w:szCs w:val="24"/>
        </w:rPr>
        <w:t>height</w:t>
      </w:r>
      <w:r w:rsidRPr="00834CCD">
        <w:rPr>
          <w:rFonts w:ascii="Arial" w:hAnsi="Arial" w:cs="Arial"/>
          <w:spacing w:val="-7"/>
          <w:sz w:val="24"/>
          <w:szCs w:val="24"/>
        </w:rPr>
        <w:t xml:space="preserve"> </w:t>
      </w:r>
      <w:r w:rsidRPr="00834CCD">
        <w:rPr>
          <w:rFonts w:ascii="Arial" w:hAnsi="Arial" w:cs="Arial"/>
          <w:spacing w:val="-1"/>
          <w:sz w:val="24"/>
          <w:szCs w:val="24"/>
        </w:rPr>
        <w:t>control</w:t>
      </w:r>
      <w:r w:rsidRPr="00834CCD">
        <w:rPr>
          <w:rFonts w:ascii="Arial" w:hAnsi="Arial" w:cs="Arial"/>
          <w:spacing w:val="-7"/>
          <w:sz w:val="24"/>
          <w:szCs w:val="24"/>
        </w:rPr>
        <w:t xml:space="preserve"> </w:t>
      </w:r>
      <w:r w:rsidRPr="00834CCD">
        <w:rPr>
          <w:rFonts w:ascii="Arial" w:hAnsi="Arial" w:cs="Arial"/>
          <w:sz w:val="24"/>
          <w:szCs w:val="24"/>
        </w:rPr>
        <w:t>so</w:t>
      </w:r>
      <w:r w:rsidRPr="00834CCD">
        <w:rPr>
          <w:rFonts w:ascii="Arial" w:hAnsi="Arial" w:cs="Arial"/>
          <w:spacing w:val="-7"/>
          <w:sz w:val="24"/>
          <w:szCs w:val="24"/>
        </w:rPr>
        <w:t xml:space="preserve"> </w:t>
      </w:r>
      <w:r w:rsidRPr="00834CCD">
        <w:rPr>
          <w:rFonts w:ascii="Arial" w:hAnsi="Arial" w:cs="Arial"/>
          <w:sz w:val="24"/>
          <w:szCs w:val="24"/>
        </w:rPr>
        <w:t>that</w:t>
      </w:r>
      <w:r w:rsidRPr="00834CCD">
        <w:rPr>
          <w:rFonts w:ascii="Arial" w:hAnsi="Arial" w:cs="Arial"/>
          <w:spacing w:val="47"/>
          <w:w w:val="99"/>
          <w:sz w:val="24"/>
          <w:szCs w:val="24"/>
        </w:rPr>
        <w:t xml:space="preserve"> </w:t>
      </w:r>
      <w:r w:rsidRPr="00834CCD">
        <w:rPr>
          <w:rFonts w:ascii="Arial" w:hAnsi="Arial" w:cs="Arial"/>
          <w:sz w:val="24"/>
          <w:szCs w:val="24"/>
        </w:rPr>
        <w:t>regardless</w:t>
      </w:r>
      <w:r w:rsidRPr="00834CCD">
        <w:rPr>
          <w:rFonts w:ascii="Arial" w:hAnsi="Arial" w:cs="Arial"/>
          <w:spacing w:val="-6"/>
          <w:sz w:val="24"/>
          <w:szCs w:val="24"/>
        </w:rPr>
        <w:t xml:space="preserve"> </w:t>
      </w:r>
      <w:r w:rsidRPr="00834CCD">
        <w:rPr>
          <w:rFonts w:ascii="Arial" w:hAnsi="Arial" w:cs="Arial"/>
          <w:sz w:val="24"/>
          <w:szCs w:val="24"/>
        </w:rPr>
        <w:t>of</w:t>
      </w:r>
      <w:r w:rsidRPr="00834CCD">
        <w:rPr>
          <w:rFonts w:ascii="Arial" w:hAnsi="Arial" w:cs="Arial"/>
          <w:spacing w:val="-3"/>
          <w:sz w:val="24"/>
          <w:szCs w:val="24"/>
        </w:rPr>
        <w:t xml:space="preserve"> </w:t>
      </w:r>
      <w:r w:rsidRPr="00834CCD">
        <w:rPr>
          <w:rFonts w:ascii="Arial" w:hAnsi="Arial" w:cs="Arial"/>
          <w:sz w:val="24"/>
          <w:szCs w:val="24"/>
        </w:rPr>
        <w:t>load</w:t>
      </w:r>
      <w:r w:rsidRPr="00834CCD">
        <w:rPr>
          <w:rFonts w:ascii="Arial" w:hAnsi="Arial" w:cs="Arial"/>
          <w:spacing w:val="-5"/>
          <w:sz w:val="24"/>
          <w:szCs w:val="24"/>
        </w:rPr>
        <w:t xml:space="preserve"> </w:t>
      </w:r>
      <w:r w:rsidRPr="00834CCD">
        <w:rPr>
          <w:rFonts w:ascii="Arial" w:hAnsi="Arial" w:cs="Arial"/>
          <w:sz w:val="24"/>
          <w:szCs w:val="24"/>
        </w:rPr>
        <w:t>the</w:t>
      </w:r>
      <w:r w:rsidRPr="00834CCD">
        <w:rPr>
          <w:rFonts w:ascii="Arial" w:hAnsi="Arial" w:cs="Arial"/>
          <w:spacing w:val="-6"/>
          <w:sz w:val="24"/>
          <w:szCs w:val="24"/>
        </w:rPr>
        <w:t xml:space="preserve"> </w:t>
      </w:r>
      <w:r w:rsidRPr="00834CCD">
        <w:rPr>
          <w:rFonts w:ascii="Arial" w:hAnsi="Arial" w:cs="Arial"/>
          <w:sz w:val="24"/>
          <w:szCs w:val="24"/>
        </w:rPr>
        <w:t>bus</w:t>
      </w:r>
      <w:r w:rsidRPr="00834CCD">
        <w:rPr>
          <w:rFonts w:ascii="Arial" w:hAnsi="Arial" w:cs="Arial"/>
          <w:spacing w:val="-5"/>
          <w:sz w:val="24"/>
          <w:szCs w:val="24"/>
        </w:rPr>
        <w:t xml:space="preserve"> </w:t>
      </w:r>
      <w:r w:rsidRPr="00834CCD">
        <w:rPr>
          <w:rFonts w:ascii="Arial" w:hAnsi="Arial" w:cs="Arial"/>
          <w:spacing w:val="-1"/>
          <w:sz w:val="24"/>
          <w:szCs w:val="24"/>
        </w:rPr>
        <w:t>height</w:t>
      </w:r>
      <w:r w:rsidRPr="00834CCD">
        <w:rPr>
          <w:rFonts w:ascii="Arial" w:hAnsi="Arial" w:cs="Arial"/>
          <w:spacing w:val="-5"/>
          <w:sz w:val="24"/>
          <w:szCs w:val="24"/>
        </w:rPr>
        <w:t xml:space="preserve"> </w:t>
      </w:r>
      <w:r w:rsidRPr="00834CCD">
        <w:rPr>
          <w:rFonts w:ascii="Arial" w:hAnsi="Arial" w:cs="Arial"/>
          <w:sz w:val="24"/>
          <w:szCs w:val="24"/>
        </w:rPr>
        <w:t>relative</w:t>
      </w:r>
      <w:r w:rsidRPr="00834CCD">
        <w:rPr>
          <w:rFonts w:ascii="Arial" w:hAnsi="Arial" w:cs="Arial"/>
          <w:spacing w:val="-5"/>
          <w:sz w:val="24"/>
          <w:szCs w:val="24"/>
        </w:rPr>
        <w:t xml:space="preserve"> </w:t>
      </w:r>
      <w:r w:rsidRPr="00834CCD">
        <w:rPr>
          <w:rFonts w:ascii="Arial" w:hAnsi="Arial" w:cs="Arial"/>
          <w:sz w:val="24"/>
          <w:szCs w:val="24"/>
        </w:rPr>
        <w:t>to</w:t>
      </w:r>
      <w:r w:rsidRPr="00834CCD">
        <w:rPr>
          <w:rFonts w:ascii="Arial" w:hAnsi="Arial" w:cs="Arial"/>
          <w:spacing w:val="-5"/>
          <w:sz w:val="24"/>
          <w:szCs w:val="24"/>
        </w:rPr>
        <w:t xml:space="preserve"> </w:t>
      </w:r>
      <w:r w:rsidRPr="00834CCD">
        <w:rPr>
          <w:rFonts w:ascii="Arial" w:hAnsi="Arial" w:cs="Arial"/>
          <w:sz w:val="24"/>
          <w:szCs w:val="24"/>
        </w:rPr>
        <w:t>the</w:t>
      </w:r>
      <w:r w:rsidRPr="00834CCD">
        <w:rPr>
          <w:rFonts w:ascii="Arial" w:hAnsi="Arial" w:cs="Arial"/>
          <w:spacing w:val="-5"/>
          <w:sz w:val="24"/>
          <w:szCs w:val="24"/>
        </w:rPr>
        <w:t xml:space="preserve"> </w:t>
      </w:r>
      <w:r w:rsidRPr="00834CCD">
        <w:rPr>
          <w:rFonts w:ascii="Arial" w:hAnsi="Arial" w:cs="Arial"/>
          <w:sz w:val="24"/>
          <w:szCs w:val="24"/>
        </w:rPr>
        <w:t>centerline</w:t>
      </w:r>
      <w:r w:rsidRPr="00834CCD">
        <w:rPr>
          <w:rFonts w:ascii="Arial" w:hAnsi="Arial" w:cs="Arial"/>
          <w:spacing w:val="-5"/>
          <w:sz w:val="24"/>
          <w:szCs w:val="24"/>
        </w:rPr>
        <w:t xml:space="preserve"> </w:t>
      </w:r>
      <w:r w:rsidRPr="00834CCD">
        <w:rPr>
          <w:rFonts w:ascii="Arial" w:hAnsi="Arial" w:cs="Arial"/>
          <w:sz w:val="24"/>
          <w:szCs w:val="24"/>
        </w:rPr>
        <w:t>of</w:t>
      </w:r>
      <w:r w:rsidRPr="00834CCD">
        <w:rPr>
          <w:rFonts w:ascii="Arial" w:hAnsi="Arial" w:cs="Arial"/>
          <w:spacing w:val="-5"/>
          <w:sz w:val="24"/>
          <w:szCs w:val="24"/>
        </w:rPr>
        <w:t xml:space="preserve"> </w:t>
      </w:r>
      <w:r w:rsidRPr="00834CCD">
        <w:rPr>
          <w:rFonts w:ascii="Arial" w:hAnsi="Arial" w:cs="Arial"/>
          <w:sz w:val="24"/>
          <w:szCs w:val="24"/>
        </w:rPr>
        <w:t>the</w:t>
      </w:r>
      <w:r w:rsidRPr="00834CCD">
        <w:rPr>
          <w:rFonts w:ascii="Arial" w:hAnsi="Arial" w:cs="Arial"/>
          <w:spacing w:val="-5"/>
          <w:sz w:val="24"/>
          <w:szCs w:val="24"/>
        </w:rPr>
        <w:t xml:space="preserve"> </w:t>
      </w:r>
      <w:r w:rsidRPr="00834CCD">
        <w:rPr>
          <w:rFonts w:ascii="Arial" w:hAnsi="Arial" w:cs="Arial"/>
          <w:sz w:val="24"/>
          <w:szCs w:val="24"/>
        </w:rPr>
        <w:t>wheels</w:t>
      </w:r>
      <w:r w:rsidRPr="00834CCD">
        <w:rPr>
          <w:rFonts w:ascii="Arial" w:hAnsi="Arial" w:cs="Arial"/>
          <w:spacing w:val="-5"/>
          <w:sz w:val="24"/>
          <w:szCs w:val="24"/>
        </w:rPr>
        <w:t xml:space="preserve"> </w:t>
      </w:r>
      <w:r w:rsidRPr="00834CCD">
        <w:rPr>
          <w:rFonts w:ascii="Arial" w:hAnsi="Arial" w:cs="Arial"/>
          <w:sz w:val="24"/>
          <w:szCs w:val="24"/>
        </w:rPr>
        <w:t>does</w:t>
      </w:r>
      <w:r w:rsidRPr="00834CCD">
        <w:rPr>
          <w:rFonts w:ascii="Arial" w:hAnsi="Arial" w:cs="Arial"/>
          <w:spacing w:val="-5"/>
          <w:sz w:val="24"/>
          <w:szCs w:val="24"/>
        </w:rPr>
        <w:t xml:space="preserve"> </w:t>
      </w:r>
      <w:r w:rsidRPr="00834CCD">
        <w:rPr>
          <w:rFonts w:ascii="Arial" w:hAnsi="Arial" w:cs="Arial"/>
          <w:sz w:val="24"/>
          <w:szCs w:val="24"/>
        </w:rPr>
        <w:t>not</w:t>
      </w:r>
      <w:r w:rsidRPr="00834CCD">
        <w:rPr>
          <w:rFonts w:ascii="Arial" w:hAnsi="Arial" w:cs="Arial"/>
          <w:spacing w:val="-5"/>
          <w:sz w:val="24"/>
          <w:szCs w:val="24"/>
        </w:rPr>
        <w:t xml:space="preserve"> </w:t>
      </w:r>
      <w:r w:rsidRPr="00834CCD">
        <w:rPr>
          <w:rFonts w:ascii="Arial" w:hAnsi="Arial" w:cs="Arial"/>
          <w:sz w:val="24"/>
          <w:szCs w:val="24"/>
        </w:rPr>
        <w:t>change</w:t>
      </w:r>
      <w:r w:rsidRPr="00834CCD">
        <w:rPr>
          <w:rFonts w:ascii="Arial" w:hAnsi="Arial" w:cs="Arial"/>
          <w:spacing w:val="-5"/>
          <w:sz w:val="24"/>
          <w:szCs w:val="24"/>
        </w:rPr>
        <w:t xml:space="preserve"> </w:t>
      </w:r>
      <w:r w:rsidRPr="00834CCD">
        <w:rPr>
          <w:rFonts w:ascii="Arial" w:hAnsi="Arial" w:cs="Arial"/>
          <w:spacing w:val="-1"/>
          <w:sz w:val="24"/>
          <w:szCs w:val="24"/>
        </w:rPr>
        <w:t>more</w:t>
      </w:r>
      <w:r w:rsidRPr="00834CCD">
        <w:rPr>
          <w:rFonts w:ascii="Arial" w:hAnsi="Arial" w:cs="Arial"/>
          <w:spacing w:val="-5"/>
          <w:sz w:val="24"/>
          <w:szCs w:val="24"/>
        </w:rPr>
        <w:t xml:space="preserve"> </w:t>
      </w:r>
      <w:r w:rsidRPr="00834CCD">
        <w:rPr>
          <w:rFonts w:ascii="Arial" w:hAnsi="Arial" w:cs="Arial"/>
          <w:sz w:val="24"/>
          <w:szCs w:val="24"/>
        </w:rPr>
        <w:t>than</w:t>
      </w:r>
      <w:r w:rsidRPr="00834CCD">
        <w:rPr>
          <w:rFonts w:ascii="Arial" w:hAnsi="Arial" w:cs="Arial"/>
          <w:spacing w:val="-5"/>
          <w:sz w:val="24"/>
          <w:szCs w:val="24"/>
        </w:rPr>
        <w:t xml:space="preserve"> </w:t>
      </w:r>
      <w:r>
        <w:rPr>
          <w:rFonts w:ascii="Arial" w:hAnsi="Arial" w:cs="Arial"/>
          <w:spacing w:val="-5"/>
          <w:sz w:val="24"/>
          <w:szCs w:val="24"/>
        </w:rPr>
        <w:t>1/2</w:t>
      </w:r>
      <w:r w:rsidRPr="00834CCD">
        <w:rPr>
          <w:rFonts w:ascii="Arial" w:hAnsi="Arial" w:cs="Arial"/>
          <w:spacing w:val="-5"/>
          <w:sz w:val="24"/>
          <w:szCs w:val="24"/>
        </w:rPr>
        <w:t xml:space="preserve"> </w:t>
      </w:r>
      <w:r w:rsidRPr="00834CCD">
        <w:rPr>
          <w:rFonts w:ascii="Arial" w:hAnsi="Arial" w:cs="Arial"/>
          <w:sz w:val="24"/>
          <w:szCs w:val="24"/>
        </w:rPr>
        <w:t>in</w:t>
      </w:r>
      <w:r>
        <w:rPr>
          <w:rFonts w:ascii="Arial" w:hAnsi="Arial" w:cs="Arial"/>
          <w:sz w:val="24"/>
          <w:szCs w:val="24"/>
        </w:rPr>
        <w:t>ch</w:t>
      </w:r>
      <w:r w:rsidRPr="00834CCD">
        <w:rPr>
          <w:rFonts w:ascii="Arial" w:hAnsi="Arial" w:cs="Arial"/>
          <w:spacing w:val="9"/>
          <w:w w:val="99"/>
          <w:sz w:val="24"/>
          <w:szCs w:val="24"/>
        </w:rPr>
        <w:t xml:space="preserve"> </w:t>
      </w:r>
      <w:r w:rsidRPr="00834CCD">
        <w:rPr>
          <w:rFonts w:ascii="Arial" w:hAnsi="Arial" w:cs="Arial"/>
          <w:sz w:val="24"/>
          <w:szCs w:val="24"/>
        </w:rPr>
        <w:t>at</w:t>
      </w:r>
      <w:r w:rsidRPr="00834CCD">
        <w:rPr>
          <w:rFonts w:ascii="Arial" w:hAnsi="Arial" w:cs="Arial"/>
          <w:spacing w:val="-6"/>
          <w:sz w:val="24"/>
          <w:szCs w:val="24"/>
        </w:rPr>
        <w:t xml:space="preserve"> </w:t>
      </w:r>
      <w:r w:rsidRPr="00834CCD">
        <w:rPr>
          <w:rFonts w:ascii="Arial" w:hAnsi="Arial" w:cs="Arial"/>
          <w:sz w:val="24"/>
          <w:szCs w:val="24"/>
        </w:rPr>
        <w:t>any</w:t>
      </w:r>
      <w:r w:rsidRPr="00834CCD">
        <w:rPr>
          <w:rFonts w:ascii="Arial" w:hAnsi="Arial" w:cs="Arial"/>
          <w:spacing w:val="-3"/>
          <w:sz w:val="24"/>
          <w:szCs w:val="24"/>
        </w:rPr>
        <w:t xml:space="preserve"> </w:t>
      </w:r>
      <w:r w:rsidRPr="00834CCD">
        <w:rPr>
          <w:rFonts w:ascii="Arial" w:hAnsi="Arial" w:cs="Arial"/>
          <w:sz w:val="24"/>
          <w:szCs w:val="24"/>
        </w:rPr>
        <w:t>point</w:t>
      </w:r>
      <w:r w:rsidRPr="00834CCD">
        <w:rPr>
          <w:rFonts w:ascii="Arial" w:hAnsi="Arial" w:cs="Arial"/>
          <w:spacing w:val="-5"/>
          <w:sz w:val="24"/>
          <w:szCs w:val="24"/>
        </w:rPr>
        <w:t xml:space="preserve"> </w:t>
      </w:r>
      <w:r w:rsidRPr="00834CCD">
        <w:rPr>
          <w:rFonts w:ascii="Arial" w:hAnsi="Arial" w:cs="Arial"/>
          <w:spacing w:val="-1"/>
          <w:sz w:val="24"/>
          <w:szCs w:val="24"/>
        </w:rPr>
        <w:t>from</w:t>
      </w:r>
      <w:r w:rsidRPr="00834CCD">
        <w:rPr>
          <w:rFonts w:ascii="Arial" w:hAnsi="Arial" w:cs="Arial"/>
          <w:spacing w:val="-6"/>
          <w:sz w:val="24"/>
          <w:szCs w:val="24"/>
        </w:rPr>
        <w:t xml:space="preserve"> </w:t>
      </w:r>
      <w:r w:rsidRPr="00834CCD">
        <w:rPr>
          <w:rFonts w:ascii="Arial" w:hAnsi="Arial" w:cs="Arial"/>
          <w:sz w:val="24"/>
          <w:szCs w:val="24"/>
        </w:rPr>
        <w:t>the</w:t>
      </w:r>
      <w:r w:rsidRPr="00834CCD">
        <w:rPr>
          <w:rFonts w:ascii="Arial" w:hAnsi="Arial" w:cs="Arial"/>
          <w:spacing w:val="-5"/>
          <w:sz w:val="24"/>
          <w:szCs w:val="24"/>
        </w:rPr>
        <w:t xml:space="preserve"> </w:t>
      </w:r>
      <w:r w:rsidRPr="00834CCD">
        <w:rPr>
          <w:rFonts w:ascii="Arial" w:hAnsi="Arial" w:cs="Arial"/>
          <w:sz w:val="24"/>
          <w:szCs w:val="24"/>
        </w:rPr>
        <w:t>height</w:t>
      </w:r>
      <w:r w:rsidRPr="00834CCD">
        <w:rPr>
          <w:rFonts w:ascii="Arial" w:hAnsi="Arial" w:cs="Arial"/>
          <w:spacing w:val="-4"/>
          <w:sz w:val="24"/>
          <w:szCs w:val="24"/>
        </w:rPr>
        <w:t xml:space="preserve"> </w:t>
      </w:r>
      <w:r w:rsidRPr="00834CCD">
        <w:rPr>
          <w:rFonts w:ascii="Arial" w:hAnsi="Arial" w:cs="Arial"/>
          <w:sz w:val="24"/>
          <w:szCs w:val="24"/>
        </w:rPr>
        <w:t>required.</w:t>
      </w:r>
      <w:r>
        <w:rPr>
          <w:rFonts w:ascii="Arial" w:hAnsi="Arial" w:cs="Arial"/>
          <w:spacing w:val="-4"/>
          <w:sz w:val="24"/>
          <w:szCs w:val="24"/>
        </w:rPr>
        <w:t xml:space="preserve">  </w:t>
      </w:r>
      <w:r w:rsidRPr="00834CCD">
        <w:rPr>
          <w:rFonts w:ascii="Arial" w:hAnsi="Arial" w:cs="Arial"/>
          <w:sz w:val="24"/>
          <w:szCs w:val="24"/>
        </w:rPr>
        <w:t>The</w:t>
      </w:r>
      <w:r w:rsidRPr="00834CCD">
        <w:rPr>
          <w:rFonts w:ascii="Arial" w:hAnsi="Arial" w:cs="Arial"/>
          <w:spacing w:val="-5"/>
          <w:sz w:val="24"/>
          <w:szCs w:val="24"/>
        </w:rPr>
        <w:t xml:space="preserve"> </w:t>
      </w:r>
      <w:r w:rsidRPr="00834CCD">
        <w:rPr>
          <w:rFonts w:ascii="Arial" w:hAnsi="Arial" w:cs="Arial"/>
          <w:sz w:val="24"/>
          <w:szCs w:val="24"/>
        </w:rPr>
        <w:t>safe</w:t>
      </w:r>
      <w:r w:rsidRPr="00834CCD">
        <w:rPr>
          <w:rFonts w:ascii="Arial" w:hAnsi="Arial" w:cs="Arial"/>
          <w:spacing w:val="-5"/>
          <w:sz w:val="24"/>
          <w:szCs w:val="24"/>
        </w:rPr>
        <w:t xml:space="preserve"> </w:t>
      </w:r>
      <w:r w:rsidRPr="00834CCD">
        <w:rPr>
          <w:rFonts w:ascii="Arial" w:hAnsi="Arial" w:cs="Arial"/>
          <w:sz w:val="24"/>
          <w:szCs w:val="24"/>
        </w:rPr>
        <w:t>operation</w:t>
      </w:r>
      <w:r w:rsidRPr="00834CCD">
        <w:rPr>
          <w:rFonts w:ascii="Arial" w:hAnsi="Arial" w:cs="Arial"/>
          <w:spacing w:val="-4"/>
          <w:sz w:val="24"/>
          <w:szCs w:val="24"/>
        </w:rPr>
        <w:t xml:space="preserve"> </w:t>
      </w:r>
      <w:r w:rsidRPr="00834CCD">
        <w:rPr>
          <w:rFonts w:ascii="Arial" w:hAnsi="Arial" w:cs="Arial"/>
          <w:sz w:val="24"/>
          <w:szCs w:val="24"/>
        </w:rPr>
        <w:t>of</w:t>
      </w:r>
      <w:r w:rsidRPr="00834CCD">
        <w:rPr>
          <w:rFonts w:ascii="Arial" w:hAnsi="Arial" w:cs="Arial"/>
          <w:spacing w:val="-5"/>
          <w:sz w:val="24"/>
          <w:szCs w:val="24"/>
        </w:rPr>
        <w:t xml:space="preserve"> </w:t>
      </w:r>
      <w:r w:rsidRPr="00834CCD">
        <w:rPr>
          <w:rFonts w:ascii="Arial" w:hAnsi="Arial" w:cs="Arial"/>
          <w:sz w:val="24"/>
          <w:szCs w:val="24"/>
        </w:rPr>
        <w:t>a</w:t>
      </w:r>
      <w:r w:rsidRPr="00834CCD">
        <w:rPr>
          <w:rFonts w:ascii="Arial" w:hAnsi="Arial" w:cs="Arial"/>
          <w:spacing w:val="-6"/>
          <w:sz w:val="24"/>
          <w:szCs w:val="24"/>
        </w:rPr>
        <w:t xml:space="preserve"> </w:t>
      </w:r>
      <w:r w:rsidRPr="00834CCD">
        <w:rPr>
          <w:rFonts w:ascii="Arial" w:hAnsi="Arial" w:cs="Arial"/>
          <w:sz w:val="24"/>
          <w:szCs w:val="24"/>
        </w:rPr>
        <w:t>bus</w:t>
      </w:r>
      <w:r w:rsidRPr="00834CCD">
        <w:rPr>
          <w:rFonts w:ascii="Arial" w:hAnsi="Arial" w:cs="Arial"/>
          <w:spacing w:val="-5"/>
          <w:sz w:val="24"/>
          <w:szCs w:val="24"/>
        </w:rPr>
        <w:t xml:space="preserve"> </w:t>
      </w:r>
      <w:r w:rsidRPr="00834CCD">
        <w:rPr>
          <w:rFonts w:ascii="Arial" w:hAnsi="Arial" w:cs="Arial"/>
          <w:sz w:val="24"/>
          <w:szCs w:val="24"/>
        </w:rPr>
        <w:t>cannot</w:t>
      </w:r>
      <w:r w:rsidRPr="00834CCD">
        <w:rPr>
          <w:rFonts w:ascii="Arial" w:hAnsi="Arial" w:cs="Arial"/>
          <w:spacing w:val="-5"/>
          <w:sz w:val="24"/>
          <w:szCs w:val="24"/>
        </w:rPr>
        <w:t xml:space="preserve"> </w:t>
      </w:r>
      <w:r w:rsidRPr="00834CCD">
        <w:rPr>
          <w:rFonts w:ascii="Arial" w:hAnsi="Arial" w:cs="Arial"/>
          <w:sz w:val="24"/>
          <w:szCs w:val="24"/>
        </w:rPr>
        <w:t>be</w:t>
      </w:r>
      <w:r w:rsidRPr="00834CCD">
        <w:rPr>
          <w:rFonts w:ascii="Arial" w:hAnsi="Arial" w:cs="Arial"/>
          <w:spacing w:val="-5"/>
          <w:sz w:val="24"/>
          <w:szCs w:val="24"/>
        </w:rPr>
        <w:t xml:space="preserve"> </w:t>
      </w:r>
      <w:r w:rsidRPr="00834CCD">
        <w:rPr>
          <w:rFonts w:ascii="Arial" w:hAnsi="Arial" w:cs="Arial"/>
          <w:spacing w:val="-1"/>
          <w:sz w:val="24"/>
          <w:szCs w:val="24"/>
        </w:rPr>
        <w:t>impacted</w:t>
      </w:r>
      <w:r w:rsidRPr="00834CCD">
        <w:rPr>
          <w:rFonts w:ascii="Arial" w:hAnsi="Arial" w:cs="Arial"/>
          <w:spacing w:val="-5"/>
          <w:sz w:val="24"/>
          <w:szCs w:val="24"/>
        </w:rPr>
        <w:t xml:space="preserve"> </w:t>
      </w:r>
      <w:r w:rsidRPr="00834CCD">
        <w:rPr>
          <w:rFonts w:ascii="Arial" w:hAnsi="Arial" w:cs="Arial"/>
          <w:sz w:val="24"/>
          <w:szCs w:val="24"/>
        </w:rPr>
        <w:t>by</w:t>
      </w:r>
      <w:r w:rsidRPr="00834CCD">
        <w:rPr>
          <w:rFonts w:ascii="Arial" w:hAnsi="Arial" w:cs="Arial"/>
          <w:spacing w:val="-3"/>
          <w:sz w:val="24"/>
          <w:szCs w:val="24"/>
        </w:rPr>
        <w:t xml:space="preserve"> </w:t>
      </w:r>
      <w:r w:rsidRPr="00834CCD">
        <w:rPr>
          <w:rFonts w:ascii="Arial" w:hAnsi="Arial" w:cs="Arial"/>
          <w:sz w:val="24"/>
          <w:szCs w:val="24"/>
        </w:rPr>
        <w:t>ride</w:t>
      </w:r>
      <w:r w:rsidRPr="00834CCD">
        <w:rPr>
          <w:rFonts w:ascii="Arial" w:hAnsi="Arial" w:cs="Arial"/>
          <w:spacing w:val="-5"/>
          <w:sz w:val="24"/>
          <w:szCs w:val="24"/>
        </w:rPr>
        <w:t xml:space="preserve"> </w:t>
      </w:r>
      <w:r w:rsidRPr="00834CCD">
        <w:rPr>
          <w:rFonts w:ascii="Arial" w:hAnsi="Arial" w:cs="Arial"/>
          <w:spacing w:val="-1"/>
          <w:sz w:val="24"/>
          <w:szCs w:val="24"/>
        </w:rPr>
        <w:t>height</w:t>
      </w:r>
      <w:r w:rsidRPr="00834CCD">
        <w:rPr>
          <w:rFonts w:ascii="Arial" w:hAnsi="Arial" w:cs="Arial"/>
          <w:spacing w:val="-4"/>
          <w:sz w:val="24"/>
          <w:szCs w:val="24"/>
        </w:rPr>
        <w:t xml:space="preserve"> </w:t>
      </w:r>
      <w:r w:rsidRPr="00834CCD">
        <w:rPr>
          <w:rFonts w:ascii="Arial" w:hAnsi="Arial" w:cs="Arial"/>
          <w:sz w:val="24"/>
          <w:szCs w:val="24"/>
        </w:rPr>
        <w:t>up</w:t>
      </w:r>
      <w:r w:rsidRPr="00834CCD">
        <w:rPr>
          <w:rFonts w:ascii="Arial" w:hAnsi="Arial" w:cs="Arial"/>
          <w:spacing w:val="-5"/>
          <w:sz w:val="24"/>
          <w:szCs w:val="24"/>
        </w:rPr>
        <w:t xml:space="preserve"> </w:t>
      </w:r>
      <w:r w:rsidRPr="00834CCD">
        <w:rPr>
          <w:rFonts w:ascii="Arial" w:hAnsi="Arial" w:cs="Arial"/>
          <w:sz w:val="24"/>
          <w:szCs w:val="24"/>
        </w:rPr>
        <w:t>to</w:t>
      </w:r>
      <w:r>
        <w:rPr>
          <w:rFonts w:ascii="Arial" w:hAnsi="Arial" w:cs="Arial"/>
          <w:sz w:val="24"/>
          <w:szCs w:val="24"/>
        </w:rPr>
        <w:t xml:space="preserve"> </w:t>
      </w:r>
      <w:r w:rsidRPr="00834CCD">
        <w:rPr>
          <w:rFonts w:ascii="Arial" w:hAnsi="Arial" w:cs="Arial"/>
          <w:sz w:val="24"/>
          <w:szCs w:val="24"/>
        </w:rPr>
        <w:t>1</w:t>
      </w:r>
      <w:r w:rsidRPr="00834CCD">
        <w:rPr>
          <w:rFonts w:ascii="Arial" w:hAnsi="Arial" w:cs="Arial"/>
          <w:spacing w:val="-5"/>
          <w:sz w:val="24"/>
          <w:szCs w:val="24"/>
        </w:rPr>
        <w:t xml:space="preserve"> </w:t>
      </w:r>
      <w:r w:rsidRPr="00834CCD">
        <w:rPr>
          <w:rFonts w:ascii="Arial" w:hAnsi="Arial" w:cs="Arial"/>
          <w:sz w:val="24"/>
          <w:szCs w:val="24"/>
        </w:rPr>
        <w:t>in</w:t>
      </w:r>
      <w:r>
        <w:rPr>
          <w:rFonts w:ascii="Arial" w:hAnsi="Arial" w:cs="Arial"/>
          <w:sz w:val="24"/>
          <w:szCs w:val="24"/>
        </w:rPr>
        <w:t>ch</w:t>
      </w:r>
      <w:r w:rsidRPr="00834CCD">
        <w:rPr>
          <w:rFonts w:ascii="Arial" w:hAnsi="Arial" w:cs="Arial"/>
          <w:spacing w:val="-6"/>
          <w:sz w:val="24"/>
          <w:szCs w:val="24"/>
        </w:rPr>
        <w:t xml:space="preserve"> </w:t>
      </w:r>
      <w:r w:rsidRPr="00834CCD">
        <w:rPr>
          <w:rFonts w:ascii="Arial" w:hAnsi="Arial" w:cs="Arial"/>
          <w:sz w:val="24"/>
          <w:szCs w:val="24"/>
        </w:rPr>
        <w:t>from</w:t>
      </w:r>
      <w:r w:rsidRPr="00834CCD">
        <w:rPr>
          <w:rFonts w:ascii="Arial" w:hAnsi="Arial" w:cs="Arial"/>
          <w:spacing w:val="-7"/>
          <w:sz w:val="24"/>
          <w:szCs w:val="24"/>
        </w:rPr>
        <w:t xml:space="preserve"> </w:t>
      </w:r>
      <w:r w:rsidRPr="00834CCD">
        <w:rPr>
          <w:rFonts w:ascii="Arial" w:hAnsi="Arial" w:cs="Arial"/>
          <w:sz w:val="24"/>
          <w:szCs w:val="24"/>
        </w:rPr>
        <w:t>design</w:t>
      </w:r>
      <w:r w:rsidRPr="00834CCD">
        <w:rPr>
          <w:rFonts w:ascii="Arial" w:hAnsi="Arial" w:cs="Arial"/>
          <w:spacing w:val="-5"/>
          <w:sz w:val="24"/>
          <w:szCs w:val="24"/>
        </w:rPr>
        <w:t xml:space="preserve"> </w:t>
      </w:r>
      <w:r w:rsidRPr="00834CCD">
        <w:rPr>
          <w:rFonts w:ascii="Arial" w:hAnsi="Arial" w:cs="Arial"/>
          <w:spacing w:val="-1"/>
          <w:sz w:val="24"/>
          <w:szCs w:val="24"/>
        </w:rPr>
        <w:t>normal</w:t>
      </w:r>
      <w:r w:rsidRPr="00834CCD">
        <w:rPr>
          <w:rFonts w:ascii="Arial" w:hAnsi="Arial" w:cs="Arial"/>
          <w:spacing w:val="-6"/>
          <w:sz w:val="24"/>
          <w:szCs w:val="24"/>
        </w:rPr>
        <w:t xml:space="preserve"> </w:t>
      </w:r>
      <w:r w:rsidRPr="00834CCD">
        <w:rPr>
          <w:rFonts w:ascii="Arial" w:hAnsi="Arial" w:cs="Arial"/>
          <w:sz w:val="24"/>
          <w:szCs w:val="24"/>
        </w:rPr>
        <w:t>ride</w:t>
      </w:r>
      <w:r w:rsidRPr="00834CCD">
        <w:rPr>
          <w:rFonts w:ascii="Arial" w:hAnsi="Arial" w:cs="Arial"/>
          <w:spacing w:val="-6"/>
          <w:sz w:val="24"/>
          <w:szCs w:val="24"/>
        </w:rPr>
        <w:t xml:space="preserve"> </w:t>
      </w:r>
      <w:r w:rsidRPr="00834CCD">
        <w:rPr>
          <w:rFonts w:ascii="Arial" w:hAnsi="Arial" w:cs="Arial"/>
          <w:sz w:val="24"/>
          <w:szCs w:val="24"/>
        </w:rPr>
        <w:t>height.</w:t>
      </w:r>
    </w:p>
    <w:p w:rsidR="00B6485E" w:rsidRPr="00834CCD" w:rsidRDefault="00B6485E" w:rsidP="000B1479">
      <w:pPr>
        <w:pStyle w:val="BodyText"/>
        <w:jc w:val="both"/>
        <w:rPr>
          <w:rFonts w:ascii="Arial" w:hAnsi="Arial" w:cs="Arial"/>
          <w:sz w:val="24"/>
          <w:szCs w:val="24"/>
        </w:rPr>
      </w:pPr>
    </w:p>
    <w:p w:rsidR="00B6485E" w:rsidRPr="00834CCD" w:rsidRDefault="00B6485E" w:rsidP="00797375">
      <w:pPr>
        <w:pStyle w:val="BodyText"/>
        <w:numPr>
          <w:ilvl w:val="0"/>
          <w:numId w:val="168"/>
        </w:numPr>
        <w:jc w:val="both"/>
        <w:rPr>
          <w:rFonts w:ascii="Arial" w:hAnsi="Arial" w:cs="Arial"/>
          <w:vanish/>
          <w:sz w:val="24"/>
          <w:szCs w:val="24"/>
        </w:rPr>
      </w:pPr>
    </w:p>
    <w:p w:rsidR="00B6485E" w:rsidRPr="00834CCD" w:rsidRDefault="00B6485E" w:rsidP="00797375">
      <w:pPr>
        <w:pStyle w:val="ListParagraph"/>
        <w:numPr>
          <w:ilvl w:val="0"/>
          <w:numId w:val="169"/>
        </w:numPr>
        <w:jc w:val="both"/>
        <w:rPr>
          <w:rFonts w:ascii="Arial" w:eastAsia="Times New Roman" w:hAnsi="Arial" w:cs="Arial"/>
          <w:vanish/>
          <w:sz w:val="24"/>
          <w:szCs w:val="24"/>
        </w:rPr>
      </w:pPr>
    </w:p>
    <w:p w:rsidR="00B6485E" w:rsidRPr="00834CCD" w:rsidRDefault="00B6485E" w:rsidP="00797375">
      <w:pPr>
        <w:pStyle w:val="BodyText"/>
        <w:numPr>
          <w:ilvl w:val="0"/>
          <w:numId w:val="169"/>
        </w:numPr>
        <w:ind w:left="1800"/>
        <w:jc w:val="both"/>
        <w:rPr>
          <w:rFonts w:ascii="Arial" w:hAnsi="Arial" w:cs="Arial"/>
          <w:sz w:val="24"/>
          <w:szCs w:val="24"/>
        </w:rPr>
      </w:pPr>
      <w:r w:rsidRPr="00834CCD">
        <w:rPr>
          <w:rFonts w:ascii="Arial" w:hAnsi="Arial" w:cs="Arial"/>
          <w:sz w:val="24"/>
          <w:szCs w:val="24"/>
        </w:rPr>
        <w:t>Damping</w:t>
      </w:r>
    </w:p>
    <w:p w:rsidR="00B6485E" w:rsidRPr="00834CCD" w:rsidRDefault="00B6485E" w:rsidP="000B1479">
      <w:pPr>
        <w:pStyle w:val="BodyText"/>
        <w:ind w:left="1800"/>
        <w:jc w:val="both"/>
        <w:rPr>
          <w:rFonts w:ascii="Arial" w:hAnsi="Arial" w:cs="Arial"/>
          <w:sz w:val="24"/>
          <w:szCs w:val="24"/>
        </w:rPr>
      </w:pPr>
      <w:r w:rsidRPr="00834CCD">
        <w:rPr>
          <w:rFonts w:ascii="Arial" w:hAnsi="Arial" w:cs="Arial"/>
          <w:spacing w:val="-1"/>
          <w:sz w:val="24"/>
          <w:szCs w:val="24"/>
        </w:rPr>
        <w:t>Vertical</w:t>
      </w:r>
      <w:r w:rsidRPr="00834CCD">
        <w:rPr>
          <w:rFonts w:ascii="Arial" w:hAnsi="Arial" w:cs="Arial"/>
          <w:spacing w:val="-8"/>
          <w:sz w:val="24"/>
          <w:szCs w:val="24"/>
        </w:rPr>
        <w:t xml:space="preserve"> </w:t>
      </w:r>
      <w:r w:rsidRPr="00834CCD">
        <w:rPr>
          <w:rFonts w:ascii="Arial" w:hAnsi="Arial" w:cs="Arial"/>
          <w:sz w:val="24"/>
          <w:szCs w:val="24"/>
        </w:rPr>
        <w:t>damping</w:t>
      </w:r>
      <w:r w:rsidRPr="00834CCD">
        <w:rPr>
          <w:rFonts w:ascii="Arial" w:hAnsi="Arial" w:cs="Arial"/>
          <w:spacing w:val="-8"/>
          <w:sz w:val="24"/>
          <w:szCs w:val="24"/>
        </w:rPr>
        <w:t xml:space="preserve"> </w:t>
      </w:r>
      <w:r w:rsidRPr="00834CCD">
        <w:rPr>
          <w:rFonts w:ascii="Arial" w:hAnsi="Arial" w:cs="Arial"/>
          <w:sz w:val="24"/>
          <w:szCs w:val="24"/>
        </w:rPr>
        <w:t>of</w:t>
      </w:r>
      <w:r w:rsidRPr="00834CCD">
        <w:rPr>
          <w:rFonts w:ascii="Arial" w:hAnsi="Arial" w:cs="Arial"/>
          <w:spacing w:val="-6"/>
          <w:sz w:val="24"/>
          <w:szCs w:val="24"/>
        </w:rPr>
        <w:t xml:space="preserve"> </w:t>
      </w:r>
      <w:r w:rsidRPr="00834CCD">
        <w:rPr>
          <w:rFonts w:ascii="Arial" w:hAnsi="Arial" w:cs="Arial"/>
          <w:sz w:val="24"/>
          <w:szCs w:val="24"/>
        </w:rPr>
        <w:t>the</w:t>
      </w:r>
      <w:r w:rsidRPr="00834CCD">
        <w:rPr>
          <w:rFonts w:ascii="Arial" w:hAnsi="Arial" w:cs="Arial"/>
          <w:spacing w:val="-8"/>
          <w:sz w:val="24"/>
          <w:szCs w:val="24"/>
        </w:rPr>
        <w:t xml:space="preserve"> </w:t>
      </w:r>
      <w:r w:rsidRPr="00834CCD">
        <w:rPr>
          <w:rFonts w:ascii="Arial" w:hAnsi="Arial" w:cs="Arial"/>
          <w:spacing w:val="-1"/>
          <w:sz w:val="24"/>
          <w:szCs w:val="24"/>
        </w:rPr>
        <w:t>suspension</w:t>
      </w:r>
      <w:r w:rsidRPr="00834CCD">
        <w:rPr>
          <w:rFonts w:ascii="Arial" w:hAnsi="Arial" w:cs="Arial"/>
          <w:spacing w:val="-6"/>
          <w:sz w:val="24"/>
          <w:szCs w:val="24"/>
        </w:rPr>
        <w:t xml:space="preserve"> </w:t>
      </w:r>
      <w:r w:rsidRPr="00834CCD">
        <w:rPr>
          <w:rFonts w:ascii="Arial" w:hAnsi="Arial" w:cs="Arial"/>
          <w:spacing w:val="-1"/>
          <w:sz w:val="24"/>
          <w:szCs w:val="24"/>
        </w:rPr>
        <w:t>system</w:t>
      </w:r>
      <w:r w:rsidRPr="00834CCD">
        <w:rPr>
          <w:rFonts w:ascii="Arial" w:hAnsi="Arial" w:cs="Arial"/>
          <w:spacing w:val="-9"/>
          <w:sz w:val="24"/>
          <w:szCs w:val="24"/>
        </w:rPr>
        <w:t xml:space="preserve"> </w:t>
      </w:r>
      <w:r w:rsidRPr="00834CCD">
        <w:rPr>
          <w:rFonts w:ascii="Arial" w:hAnsi="Arial" w:cs="Arial"/>
          <w:sz w:val="24"/>
          <w:szCs w:val="24"/>
        </w:rPr>
        <w:t>shall</w:t>
      </w:r>
      <w:r w:rsidRPr="00834CCD">
        <w:rPr>
          <w:rFonts w:ascii="Arial" w:hAnsi="Arial" w:cs="Arial"/>
          <w:spacing w:val="-7"/>
          <w:sz w:val="24"/>
          <w:szCs w:val="24"/>
        </w:rPr>
        <w:t xml:space="preserve"> </w:t>
      </w:r>
      <w:r w:rsidRPr="00834CCD">
        <w:rPr>
          <w:rFonts w:ascii="Arial" w:hAnsi="Arial" w:cs="Arial"/>
          <w:sz w:val="24"/>
          <w:szCs w:val="24"/>
        </w:rPr>
        <w:t>be</w:t>
      </w:r>
      <w:r w:rsidRPr="00834CCD">
        <w:rPr>
          <w:rFonts w:ascii="Arial" w:hAnsi="Arial" w:cs="Arial"/>
          <w:spacing w:val="-8"/>
          <w:sz w:val="24"/>
          <w:szCs w:val="24"/>
        </w:rPr>
        <w:t xml:space="preserve"> </w:t>
      </w:r>
      <w:r w:rsidRPr="00834CCD">
        <w:rPr>
          <w:rFonts w:ascii="Arial" w:hAnsi="Arial" w:cs="Arial"/>
          <w:spacing w:val="-1"/>
          <w:sz w:val="24"/>
          <w:szCs w:val="24"/>
        </w:rPr>
        <w:t>accomplished</w:t>
      </w:r>
      <w:r w:rsidRPr="00834CCD">
        <w:rPr>
          <w:rFonts w:ascii="Arial" w:hAnsi="Arial" w:cs="Arial"/>
          <w:spacing w:val="-6"/>
          <w:sz w:val="24"/>
          <w:szCs w:val="24"/>
        </w:rPr>
        <w:t xml:space="preserve"> </w:t>
      </w:r>
      <w:r w:rsidRPr="00834CCD">
        <w:rPr>
          <w:rFonts w:ascii="Arial" w:hAnsi="Arial" w:cs="Arial"/>
          <w:sz w:val="24"/>
          <w:szCs w:val="24"/>
        </w:rPr>
        <w:t>by</w:t>
      </w:r>
      <w:r w:rsidRPr="00834CCD">
        <w:rPr>
          <w:rFonts w:ascii="Arial" w:hAnsi="Arial" w:cs="Arial"/>
          <w:spacing w:val="-6"/>
          <w:sz w:val="24"/>
          <w:szCs w:val="24"/>
        </w:rPr>
        <w:t xml:space="preserve"> </w:t>
      </w:r>
      <w:r w:rsidRPr="00834CCD">
        <w:rPr>
          <w:rFonts w:ascii="Arial" w:hAnsi="Arial" w:cs="Arial"/>
          <w:sz w:val="24"/>
          <w:szCs w:val="24"/>
        </w:rPr>
        <w:t>hydraulic</w:t>
      </w:r>
      <w:r w:rsidRPr="00834CCD">
        <w:rPr>
          <w:rFonts w:ascii="Arial" w:hAnsi="Arial" w:cs="Arial"/>
          <w:spacing w:val="-9"/>
          <w:sz w:val="24"/>
          <w:szCs w:val="24"/>
        </w:rPr>
        <w:t xml:space="preserve"> </w:t>
      </w:r>
      <w:r w:rsidRPr="00834CCD">
        <w:rPr>
          <w:rFonts w:ascii="Arial" w:hAnsi="Arial" w:cs="Arial"/>
          <w:sz w:val="24"/>
          <w:szCs w:val="24"/>
        </w:rPr>
        <w:t>shock</w:t>
      </w:r>
      <w:r w:rsidRPr="00834CCD">
        <w:rPr>
          <w:rFonts w:ascii="Arial" w:hAnsi="Arial" w:cs="Arial"/>
          <w:spacing w:val="-7"/>
          <w:sz w:val="24"/>
          <w:szCs w:val="24"/>
        </w:rPr>
        <w:t xml:space="preserve"> </w:t>
      </w:r>
      <w:r w:rsidRPr="00834CCD">
        <w:rPr>
          <w:rFonts w:ascii="Arial" w:hAnsi="Arial" w:cs="Arial"/>
          <w:sz w:val="24"/>
          <w:szCs w:val="24"/>
        </w:rPr>
        <w:t>absorbers</w:t>
      </w:r>
      <w:r w:rsidRPr="00834CCD">
        <w:rPr>
          <w:rFonts w:ascii="Arial" w:hAnsi="Arial" w:cs="Arial"/>
          <w:spacing w:val="-7"/>
          <w:sz w:val="24"/>
          <w:szCs w:val="24"/>
        </w:rPr>
        <w:t xml:space="preserve"> </w:t>
      </w:r>
      <w:r>
        <w:rPr>
          <w:rFonts w:ascii="Arial" w:hAnsi="Arial" w:cs="Arial"/>
          <w:spacing w:val="-1"/>
          <w:sz w:val="24"/>
          <w:szCs w:val="24"/>
        </w:rPr>
        <w:t xml:space="preserve">mounted </w:t>
      </w:r>
      <w:r w:rsidRPr="00834CCD">
        <w:rPr>
          <w:rFonts w:ascii="Arial" w:hAnsi="Arial" w:cs="Arial"/>
          <w:sz w:val="24"/>
          <w:szCs w:val="24"/>
        </w:rPr>
        <w:t>to</w:t>
      </w:r>
      <w:r w:rsidRPr="00834CCD">
        <w:rPr>
          <w:rFonts w:ascii="Arial" w:hAnsi="Arial" w:cs="Arial"/>
          <w:spacing w:val="-5"/>
          <w:sz w:val="24"/>
          <w:szCs w:val="24"/>
        </w:rPr>
        <w:t xml:space="preserve"> </w:t>
      </w:r>
      <w:r w:rsidRPr="00834CCD">
        <w:rPr>
          <w:rFonts w:ascii="Arial" w:hAnsi="Arial" w:cs="Arial"/>
          <w:sz w:val="24"/>
          <w:szCs w:val="24"/>
        </w:rPr>
        <w:t>the</w:t>
      </w:r>
      <w:r w:rsidRPr="00834CCD">
        <w:rPr>
          <w:rFonts w:ascii="Arial" w:hAnsi="Arial" w:cs="Arial"/>
          <w:spacing w:val="-6"/>
          <w:sz w:val="24"/>
          <w:szCs w:val="24"/>
        </w:rPr>
        <w:t xml:space="preserve"> </w:t>
      </w:r>
      <w:r w:rsidRPr="00834CCD">
        <w:rPr>
          <w:rFonts w:ascii="Arial" w:hAnsi="Arial" w:cs="Arial"/>
          <w:sz w:val="24"/>
          <w:szCs w:val="24"/>
        </w:rPr>
        <w:t>suspension</w:t>
      </w:r>
      <w:r w:rsidRPr="00834CCD">
        <w:rPr>
          <w:rFonts w:ascii="Arial" w:hAnsi="Arial" w:cs="Arial"/>
          <w:spacing w:val="-5"/>
          <w:sz w:val="24"/>
          <w:szCs w:val="24"/>
        </w:rPr>
        <w:t xml:space="preserve"> </w:t>
      </w:r>
      <w:r w:rsidRPr="00834CCD">
        <w:rPr>
          <w:rFonts w:ascii="Arial" w:hAnsi="Arial" w:cs="Arial"/>
          <w:sz w:val="24"/>
          <w:szCs w:val="24"/>
        </w:rPr>
        <w:t>arms</w:t>
      </w:r>
      <w:r w:rsidRPr="00834CCD">
        <w:rPr>
          <w:rFonts w:ascii="Arial" w:hAnsi="Arial" w:cs="Arial"/>
          <w:spacing w:val="-6"/>
          <w:sz w:val="24"/>
          <w:szCs w:val="24"/>
        </w:rPr>
        <w:t xml:space="preserve"> </w:t>
      </w:r>
      <w:r w:rsidRPr="00834CCD">
        <w:rPr>
          <w:rFonts w:ascii="Arial" w:hAnsi="Arial" w:cs="Arial"/>
          <w:sz w:val="24"/>
          <w:szCs w:val="24"/>
        </w:rPr>
        <w:t>or</w:t>
      </w:r>
      <w:r w:rsidRPr="00834CCD">
        <w:rPr>
          <w:rFonts w:ascii="Arial" w:hAnsi="Arial" w:cs="Arial"/>
          <w:spacing w:val="-5"/>
          <w:sz w:val="24"/>
          <w:szCs w:val="24"/>
        </w:rPr>
        <w:t xml:space="preserve"> </w:t>
      </w:r>
      <w:r w:rsidRPr="00834CCD">
        <w:rPr>
          <w:rFonts w:ascii="Arial" w:hAnsi="Arial" w:cs="Arial"/>
          <w:sz w:val="24"/>
          <w:szCs w:val="24"/>
        </w:rPr>
        <w:t>axles</w:t>
      </w:r>
      <w:r w:rsidRPr="00834CCD">
        <w:rPr>
          <w:rFonts w:ascii="Arial" w:hAnsi="Arial" w:cs="Arial"/>
          <w:spacing w:val="-5"/>
          <w:sz w:val="24"/>
          <w:szCs w:val="24"/>
        </w:rPr>
        <w:t xml:space="preserve"> </w:t>
      </w:r>
      <w:r w:rsidRPr="00834CCD">
        <w:rPr>
          <w:rFonts w:ascii="Arial" w:hAnsi="Arial" w:cs="Arial"/>
          <w:sz w:val="24"/>
          <w:szCs w:val="24"/>
        </w:rPr>
        <w:t>and</w:t>
      </w:r>
      <w:r w:rsidRPr="00834CCD">
        <w:rPr>
          <w:rFonts w:ascii="Arial" w:hAnsi="Arial" w:cs="Arial"/>
          <w:spacing w:val="-5"/>
          <w:sz w:val="24"/>
          <w:szCs w:val="24"/>
        </w:rPr>
        <w:t xml:space="preserve"> </w:t>
      </w:r>
      <w:r w:rsidRPr="00834CCD">
        <w:rPr>
          <w:rFonts w:ascii="Arial" w:hAnsi="Arial" w:cs="Arial"/>
          <w:sz w:val="24"/>
          <w:szCs w:val="24"/>
        </w:rPr>
        <w:t>attached</w:t>
      </w:r>
      <w:r w:rsidRPr="00834CCD">
        <w:rPr>
          <w:rFonts w:ascii="Arial" w:hAnsi="Arial" w:cs="Arial"/>
          <w:spacing w:val="-5"/>
          <w:sz w:val="24"/>
          <w:szCs w:val="24"/>
        </w:rPr>
        <w:t xml:space="preserve"> </w:t>
      </w:r>
      <w:r w:rsidRPr="00834CCD">
        <w:rPr>
          <w:rFonts w:ascii="Arial" w:hAnsi="Arial" w:cs="Arial"/>
          <w:sz w:val="24"/>
          <w:szCs w:val="24"/>
        </w:rPr>
        <w:t>to</w:t>
      </w:r>
      <w:r w:rsidRPr="00834CCD">
        <w:rPr>
          <w:rFonts w:ascii="Arial" w:hAnsi="Arial" w:cs="Arial"/>
          <w:spacing w:val="-5"/>
          <w:sz w:val="24"/>
          <w:szCs w:val="24"/>
        </w:rPr>
        <w:t xml:space="preserve"> </w:t>
      </w:r>
      <w:r w:rsidRPr="00834CCD">
        <w:rPr>
          <w:rFonts w:ascii="Arial" w:hAnsi="Arial" w:cs="Arial"/>
          <w:sz w:val="24"/>
          <w:szCs w:val="24"/>
        </w:rPr>
        <w:t>an</w:t>
      </w:r>
      <w:r w:rsidRPr="00834CCD">
        <w:rPr>
          <w:rFonts w:ascii="Arial" w:hAnsi="Arial" w:cs="Arial"/>
          <w:spacing w:val="-5"/>
          <w:sz w:val="24"/>
          <w:szCs w:val="24"/>
        </w:rPr>
        <w:t xml:space="preserve"> </w:t>
      </w:r>
      <w:r w:rsidRPr="00834CCD">
        <w:rPr>
          <w:rFonts w:ascii="Arial" w:hAnsi="Arial" w:cs="Arial"/>
          <w:spacing w:val="-1"/>
          <w:sz w:val="24"/>
          <w:szCs w:val="24"/>
        </w:rPr>
        <w:t>appropriate</w:t>
      </w:r>
      <w:r w:rsidRPr="00834CCD">
        <w:rPr>
          <w:rFonts w:ascii="Arial" w:hAnsi="Arial" w:cs="Arial"/>
          <w:spacing w:val="-6"/>
          <w:sz w:val="24"/>
          <w:szCs w:val="24"/>
        </w:rPr>
        <w:t xml:space="preserve"> </w:t>
      </w:r>
      <w:r w:rsidRPr="00834CCD">
        <w:rPr>
          <w:rFonts w:ascii="Arial" w:hAnsi="Arial" w:cs="Arial"/>
          <w:sz w:val="24"/>
          <w:szCs w:val="24"/>
        </w:rPr>
        <w:t>location</w:t>
      </w:r>
      <w:r w:rsidRPr="00834CCD">
        <w:rPr>
          <w:rFonts w:ascii="Arial" w:hAnsi="Arial" w:cs="Arial"/>
          <w:spacing w:val="-5"/>
          <w:sz w:val="24"/>
          <w:szCs w:val="24"/>
        </w:rPr>
        <w:t xml:space="preserve"> </w:t>
      </w:r>
      <w:r w:rsidRPr="00834CCD">
        <w:rPr>
          <w:rFonts w:ascii="Arial" w:hAnsi="Arial" w:cs="Arial"/>
          <w:sz w:val="24"/>
          <w:szCs w:val="24"/>
        </w:rPr>
        <w:t>on</w:t>
      </w:r>
      <w:r w:rsidRPr="00834CCD">
        <w:rPr>
          <w:rFonts w:ascii="Arial" w:hAnsi="Arial" w:cs="Arial"/>
          <w:spacing w:val="-5"/>
          <w:sz w:val="24"/>
          <w:szCs w:val="24"/>
        </w:rPr>
        <w:t xml:space="preserve"> </w:t>
      </w:r>
      <w:r w:rsidRPr="00834CCD">
        <w:rPr>
          <w:rFonts w:ascii="Arial" w:hAnsi="Arial" w:cs="Arial"/>
          <w:sz w:val="24"/>
          <w:szCs w:val="24"/>
        </w:rPr>
        <w:t>the</w:t>
      </w:r>
      <w:r w:rsidRPr="00834CCD">
        <w:rPr>
          <w:rFonts w:ascii="Arial" w:hAnsi="Arial" w:cs="Arial"/>
          <w:spacing w:val="-6"/>
          <w:sz w:val="24"/>
          <w:szCs w:val="24"/>
        </w:rPr>
        <w:t xml:space="preserve"> </w:t>
      </w:r>
      <w:r w:rsidRPr="00834CCD">
        <w:rPr>
          <w:rFonts w:ascii="Arial" w:hAnsi="Arial" w:cs="Arial"/>
          <w:spacing w:val="-1"/>
          <w:sz w:val="24"/>
          <w:szCs w:val="24"/>
        </w:rPr>
        <w:t>chassis.</w:t>
      </w:r>
      <w:r w:rsidRPr="00834CCD">
        <w:rPr>
          <w:rFonts w:ascii="Arial" w:hAnsi="Arial" w:cs="Arial"/>
          <w:spacing w:val="-6"/>
          <w:sz w:val="24"/>
          <w:szCs w:val="24"/>
        </w:rPr>
        <w:t xml:space="preserve"> </w:t>
      </w:r>
      <w:r>
        <w:rPr>
          <w:rFonts w:ascii="Arial" w:hAnsi="Arial" w:cs="Arial"/>
          <w:spacing w:val="-6"/>
          <w:sz w:val="24"/>
          <w:szCs w:val="24"/>
        </w:rPr>
        <w:t xml:space="preserve"> </w:t>
      </w:r>
      <w:r w:rsidRPr="00834CCD">
        <w:rPr>
          <w:rFonts w:ascii="Arial" w:hAnsi="Arial" w:cs="Arial"/>
          <w:sz w:val="24"/>
          <w:szCs w:val="24"/>
        </w:rPr>
        <w:t>Damping</w:t>
      </w:r>
      <w:r w:rsidRPr="00834CCD">
        <w:rPr>
          <w:rFonts w:ascii="Arial" w:hAnsi="Arial" w:cs="Arial"/>
          <w:spacing w:val="-5"/>
          <w:sz w:val="24"/>
          <w:szCs w:val="24"/>
        </w:rPr>
        <w:t xml:space="preserve"> </w:t>
      </w:r>
      <w:r w:rsidRPr="00834CCD">
        <w:rPr>
          <w:rFonts w:ascii="Arial" w:hAnsi="Arial" w:cs="Arial"/>
          <w:sz w:val="24"/>
          <w:szCs w:val="24"/>
        </w:rPr>
        <w:t>shall</w:t>
      </w:r>
      <w:r w:rsidRPr="00834CCD">
        <w:rPr>
          <w:rFonts w:ascii="Arial" w:hAnsi="Arial" w:cs="Arial"/>
          <w:spacing w:val="-6"/>
          <w:sz w:val="24"/>
          <w:szCs w:val="24"/>
        </w:rPr>
        <w:t xml:space="preserve"> </w:t>
      </w:r>
      <w:r w:rsidRPr="00834CCD">
        <w:rPr>
          <w:rFonts w:ascii="Arial" w:hAnsi="Arial" w:cs="Arial"/>
          <w:sz w:val="24"/>
          <w:szCs w:val="24"/>
        </w:rPr>
        <w:t>be</w:t>
      </w:r>
      <w:r w:rsidRPr="00834CCD">
        <w:rPr>
          <w:rFonts w:ascii="Arial" w:hAnsi="Arial" w:cs="Arial"/>
          <w:spacing w:val="36"/>
          <w:w w:val="99"/>
          <w:sz w:val="24"/>
          <w:szCs w:val="24"/>
        </w:rPr>
        <w:t xml:space="preserve"> </w:t>
      </w:r>
      <w:r w:rsidRPr="00834CCD">
        <w:rPr>
          <w:rFonts w:ascii="Arial" w:hAnsi="Arial" w:cs="Arial"/>
          <w:sz w:val="24"/>
          <w:szCs w:val="24"/>
        </w:rPr>
        <w:t>sufficient</w:t>
      </w:r>
      <w:r w:rsidRPr="00834CCD">
        <w:rPr>
          <w:rFonts w:ascii="Arial" w:hAnsi="Arial" w:cs="Arial"/>
          <w:spacing w:val="-7"/>
          <w:sz w:val="24"/>
          <w:szCs w:val="24"/>
        </w:rPr>
        <w:t xml:space="preserve"> </w:t>
      </w:r>
      <w:r w:rsidRPr="00834CCD">
        <w:rPr>
          <w:rFonts w:ascii="Arial" w:hAnsi="Arial" w:cs="Arial"/>
          <w:sz w:val="24"/>
          <w:szCs w:val="24"/>
        </w:rPr>
        <w:t>to</w:t>
      </w:r>
      <w:r w:rsidRPr="00834CCD">
        <w:rPr>
          <w:rFonts w:ascii="Arial" w:hAnsi="Arial" w:cs="Arial"/>
          <w:spacing w:val="-5"/>
          <w:sz w:val="24"/>
          <w:szCs w:val="24"/>
        </w:rPr>
        <w:t xml:space="preserve"> </w:t>
      </w:r>
      <w:r w:rsidRPr="00834CCD">
        <w:rPr>
          <w:rFonts w:ascii="Arial" w:hAnsi="Arial" w:cs="Arial"/>
          <w:sz w:val="24"/>
          <w:szCs w:val="24"/>
        </w:rPr>
        <w:t>control</w:t>
      </w:r>
      <w:r w:rsidRPr="00834CCD">
        <w:rPr>
          <w:rFonts w:ascii="Arial" w:hAnsi="Arial" w:cs="Arial"/>
          <w:spacing w:val="-6"/>
          <w:sz w:val="24"/>
          <w:szCs w:val="24"/>
        </w:rPr>
        <w:t xml:space="preserve"> </w:t>
      </w:r>
      <w:r w:rsidRPr="00834CCD">
        <w:rPr>
          <w:rFonts w:ascii="Arial" w:hAnsi="Arial" w:cs="Arial"/>
          <w:sz w:val="24"/>
          <w:szCs w:val="24"/>
        </w:rPr>
        <w:t>bus</w:t>
      </w:r>
      <w:r w:rsidRPr="00834CCD">
        <w:rPr>
          <w:rFonts w:ascii="Arial" w:hAnsi="Arial" w:cs="Arial"/>
          <w:spacing w:val="-7"/>
          <w:sz w:val="24"/>
          <w:szCs w:val="24"/>
        </w:rPr>
        <w:t xml:space="preserve"> </w:t>
      </w:r>
      <w:r w:rsidRPr="00834CCD">
        <w:rPr>
          <w:rFonts w:ascii="Arial" w:hAnsi="Arial" w:cs="Arial"/>
          <w:spacing w:val="-1"/>
          <w:sz w:val="24"/>
          <w:szCs w:val="24"/>
        </w:rPr>
        <w:t>motion</w:t>
      </w:r>
      <w:r w:rsidRPr="00834CCD">
        <w:rPr>
          <w:rFonts w:ascii="Arial" w:hAnsi="Arial" w:cs="Arial"/>
          <w:spacing w:val="-5"/>
          <w:sz w:val="24"/>
          <w:szCs w:val="24"/>
        </w:rPr>
        <w:t xml:space="preserve"> </w:t>
      </w:r>
      <w:r w:rsidRPr="00834CCD">
        <w:rPr>
          <w:rFonts w:ascii="Arial" w:hAnsi="Arial" w:cs="Arial"/>
          <w:sz w:val="24"/>
          <w:szCs w:val="24"/>
        </w:rPr>
        <w:t>to</w:t>
      </w:r>
      <w:r w:rsidRPr="00834CCD">
        <w:rPr>
          <w:rFonts w:ascii="Arial" w:hAnsi="Arial" w:cs="Arial"/>
          <w:spacing w:val="-5"/>
          <w:sz w:val="24"/>
          <w:szCs w:val="24"/>
        </w:rPr>
        <w:t xml:space="preserve"> </w:t>
      </w:r>
      <w:r w:rsidRPr="00834CCD">
        <w:rPr>
          <w:rFonts w:ascii="Arial" w:hAnsi="Arial" w:cs="Arial"/>
          <w:spacing w:val="-1"/>
          <w:sz w:val="24"/>
          <w:szCs w:val="24"/>
        </w:rPr>
        <w:t>three</w:t>
      </w:r>
      <w:r w:rsidRPr="00834CCD">
        <w:rPr>
          <w:rFonts w:ascii="Arial" w:hAnsi="Arial" w:cs="Arial"/>
          <w:spacing w:val="-6"/>
          <w:sz w:val="24"/>
          <w:szCs w:val="24"/>
        </w:rPr>
        <w:t xml:space="preserve"> </w:t>
      </w:r>
      <w:r w:rsidRPr="00834CCD">
        <w:rPr>
          <w:rFonts w:ascii="Arial" w:hAnsi="Arial" w:cs="Arial"/>
          <w:sz w:val="24"/>
          <w:szCs w:val="24"/>
        </w:rPr>
        <w:t>cycles</w:t>
      </w:r>
      <w:r w:rsidRPr="00834CCD">
        <w:rPr>
          <w:rFonts w:ascii="Arial" w:hAnsi="Arial" w:cs="Arial"/>
          <w:spacing w:val="-7"/>
          <w:sz w:val="24"/>
          <w:szCs w:val="24"/>
        </w:rPr>
        <w:t xml:space="preserve"> </w:t>
      </w:r>
      <w:r w:rsidRPr="00834CCD">
        <w:rPr>
          <w:rFonts w:ascii="Arial" w:hAnsi="Arial" w:cs="Arial"/>
          <w:sz w:val="24"/>
          <w:szCs w:val="24"/>
        </w:rPr>
        <w:t>or</w:t>
      </w:r>
      <w:r w:rsidRPr="00834CCD">
        <w:rPr>
          <w:rFonts w:ascii="Arial" w:hAnsi="Arial" w:cs="Arial"/>
          <w:spacing w:val="-6"/>
          <w:sz w:val="24"/>
          <w:szCs w:val="24"/>
        </w:rPr>
        <w:t xml:space="preserve"> </w:t>
      </w:r>
      <w:r w:rsidRPr="00834CCD">
        <w:rPr>
          <w:rFonts w:ascii="Arial" w:hAnsi="Arial" w:cs="Arial"/>
          <w:sz w:val="24"/>
          <w:szCs w:val="24"/>
        </w:rPr>
        <w:t>less</w:t>
      </w:r>
      <w:r w:rsidRPr="00834CCD">
        <w:rPr>
          <w:rFonts w:ascii="Arial" w:hAnsi="Arial" w:cs="Arial"/>
          <w:spacing w:val="-6"/>
          <w:sz w:val="24"/>
          <w:szCs w:val="24"/>
        </w:rPr>
        <w:t xml:space="preserve"> </w:t>
      </w:r>
      <w:r w:rsidRPr="00834CCD">
        <w:rPr>
          <w:rFonts w:ascii="Arial" w:hAnsi="Arial" w:cs="Arial"/>
          <w:sz w:val="24"/>
          <w:szCs w:val="24"/>
        </w:rPr>
        <w:t>after</w:t>
      </w:r>
      <w:r w:rsidRPr="00834CCD">
        <w:rPr>
          <w:rFonts w:ascii="Arial" w:hAnsi="Arial" w:cs="Arial"/>
          <w:spacing w:val="-6"/>
          <w:sz w:val="24"/>
          <w:szCs w:val="24"/>
        </w:rPr>
        <w:t xml:space="preserve"> </w:t>
      </w:r>
      <w:r w:rsidRPr="00834CCD">
        <w:rPr>
          <w:rFonts w:ascii="Arial" w:hAnsi="Arial" w:cs="Arial"/>
          <w:sz w:val="24"/>
          <w:szCs w:val="24"/>
        </w:rPr>
        <w:t>hitting</w:t>
      </w:r>
      <w:r w:rsidRPr="00834CCD">
        <w:rPr>
          <w:rFonts w:ascii="Arial" w:hAnsi="Arial" w:cs="Arial"/>
          <w:spacing w:val="-6"/>
          <w:sz w:val="24"/>
          <w:szCs w:val="24"/>
        </w:rPr>
        <w:t xml:space="preserve"> </w:t>
      </w:r>
      <w:r w:rsidRPr="00834CCD">
        <w:rPr>
          <w:rFonts w:ascii="Arial" w:hAnsi="Arial" w:cs="Arial"/>
          <w:sz w:val="24"/>
          <w:szCs w:val="24"/>
        </w:rPr>
        <w:t>road</w:t>
      </w:r>
      <w:r w:rsidRPr="00834CCD">
        <w:rPr>
          <w:rFonts w:ascii="Arial" w:hAnsi="Arial" w:cs="Arial"/>
          <w:spacing w:val="-6"/>
          <w:sz w:val="24"/>
          <w:szCs w:val="24"/>
        </w:rPr>
        <w:t xml:space="preserve"> </w:t>
      </w:r>
      <w:r w:rsidRPr="00834CCD">
        <w:rPr>
          <w:rFonts w:ascii="Arial" w:hAnsi="Arial" w:cs="Arial"/>
          <w:spacing w:val="-1"/>
          <w:sz w:val="24"/>
          <w:szCs w:val="24"/>
        </w:rPr>
        <w:t>perturbations.</w:t>
      </w:r>
      <w:r w:rsidRPr="00834CCD">
        <w:rPr>
          <w:rFonts w:ascii="Arial" w:hAnsi="Arial" w:cs="Arial"/>
          <w:spacing w:val="-6"/>
          <w:sz w:val="24"/>
          <w:szCs w:val="24"/>
        </w:rPr>
        <w:t xml:space="preserve"> </w:t>
      </w:r>
      <w:r>
        <w:rPr>
          <w:rFonts w:ascii="Arial" w:hAnsi="Arial" w:cs="Arial"/>
          <w:spacing w:val="-6"/>
          <w:sz w:val="24"/>
          <w:szCs w:val="24"/>
        </w:rPr>
        <w:t xml:space="preserve"> </w:t>
      </w:r>
      <w:r w:rsidRPr="00834CCD">
        <w:rPr>
          <w:rFonts w:ascii="Arial" w:hAnsi="Arial" w:cs="Arial"/>
          <w:sz w:val="24"/>
          <w:szCs w:val="24"/>
        </w:rPr>
        <w:t>The</w:t>
      </w:r>
      <w:r w:rsidRPr="00834CCD">
        <w:rPr>
          <w:rFonts w:ascii="Arial" w:hAnsi="Arial" w:cs="Arial"/>
          <w:spacing w:val="-7"/>
          <w:sz w:val="24"/>
          <w:szCs w:val="24"/>
        </w:rPr>
        <w:t xml:space="preserve"> </w:t>
      </w:r>
      <w:r w:rsidRPr="00834CCD">
        <w:rPr>
          <w:rFonts w:ascii="Arial" w:hAnsi="Arial" w:cs="Arial"/>
          <w:sz w:val="24"/>
          <w:szCs w:val="24"/>
        </w:rPr>
        <w:t>shock</w:t>
      </w:r>
      <w:r w:rsidRPr="00834CCD">
        <w:rPr>
          <w:rFonts w:ascii="Arial" w:hAnsi="Arial" w:cs="Arial"/>
          <w:spacing w:val="41"/>
          <w:w w:val="99"/>
          <w:sz w:val="24"/>
          <w:szCs w:val="24"/>
        </w:rPr>
        <w:t xml:space="preserve"> </w:t>
      </w:r>
      <w:r w:rsidRPr="00834CCD">
        <w:rPr>
          <w:rFonts w:ascii="Arial" w:hAnsi="Arial" w:cs="Arial"/>
          <w:sz w:val="24"/>
          <w:szCs w:val="24"/>
        </w:rPr>
        <w:t>absorber</w:t>
      </w:r>
      <w:r w:rsidRPr="00834CCD">
        <w:rPr>
          <w:rFonts w:ascii="Arial" w:hAnsi="Arial" w:cs="Arial"/>
          <w:spacing w:val="-6"/>
          <w:sz w:val="24"/>
          <w:szCs w:val="24"/>
        </w:rPr>
        <w:t xml:space="preserve"> </w:t>
      </w:r>
      <w:r w:rsidRPr="00834CCD">
        <w:rPr>
          <w:rFonts w:ascii="Arial" w:hAnsi="Arial" w:cs="Arial"/>
          <w:sz w:val="24"/>
          <w:szCs w:val="24"/>
        </w:rPr>
        <w:t>bushing</w:t>
      </w:r>
      <w:r w:rsidRPr="00834CCD">
        <w:rPr>
          <w:rFonts w:ascii="Arial" w:hAnsi="Arial" w:cs="Arial"/>
          <w:spacing w:val="-5"/>
          <w:sz w:val="24"/>
          <w:szCs w:val="24"/>
        </w:rPr>
        <w:t xml:space="preserve"> </w:t>
      </w:r>
      <w:r w:rsidRPr="00834CCD">
        <w:rPr>
          <w:rFonts w:ascii="Arial" w:hAnsi="Arial" w:cs="Arial"/>
          <w:sz w:val="24"/>
          <w:szCs w:val="24"/>
        </w:rPr>
        <w:t>shall</w:t>
      </w:r>
      <w:r w:rsidRPr="00834CCD">
        <w:rPr>
          <w:rFonts w:ascii="Arial" w:hAnsi="Arial" w:cs="Arial"/>
          <w:spacing w:val="-6"/>
          <w:sz w:val="24"/>
          <w:szCs w:val="24"/>
        </w:rPr>
        <w:t xml:space="preserve"> </w:t>
      </w:r>
      <w:r w:rsidRPr="00834CCD">
        <w:rPr>
          <w:rFonts w:ascii="Arial" w:hAnsi="Arial" w:cs="Arial"/>
          <w:sz w:val="24"/>
          <w:szCs w:val="24"/>
        </w:rPr>
        <w:t>be</w:t>
      </w:r>
      <w:r w:rsidRPr="00834CCD">
        <w:rPr>
          <w:rFonts w:ascii="Arial" w:hAnsi="Arial" w:cs="Arial"/>
          <w:spacing w:val="-7"/>
          <w:sz w:val="24"/>
          <w:szCs w:val="24"/>
        </w:rPr>
        <w:t xml:space="preserve"> </w:t>
      </w:r>
      <w:r w:rsidRPr="00834CCD">
        <w:rPr>
          <w:rFonts w:ascii="Arial" w:hAnsi="Arial" w:cs="Arial"/>
          <w:spacing w:val="-1"/>
          <w:sz w:val="24"/>
          <w:szCs w:val="24"/>
        </w:rPr>
        <w:t>made</w:t>
      </w:r>
      <w:r w:rsidRPr="00834CCD">
        <w:rPr>
          <w:rFonts w:ascii="Arial" w:hAnsi="Arial" w:cs="Arial"/>
          <w:spacing w:val="-5"/>
          <w:sz w:val="24"/>
          <w:szCs w:val="24"/>
        </w:rPr>
        <w:t xml:space="preserve"> </w:t>
      </w:r>
      <w:r w:rsidRPr="00834CCD">
        <w:rPr>
          <w:rFonts w:ascii="Arial" w:hAnsi="Arial" w:cs="Arial"/>
          <w:sz w:val="24"/>
          <w:szCs w:val="24"/>
        </w:rPr>
        <w:t>of</w:t>
      </w:r>
      <w:r w:rsidRPr="00834CCD">
        <w:rPr>
          <w:rFonts w:ascii="Arial" w:hAnsi="Arial" w:cs="Arial"/>
          <w:spacing w:val="-6"/>
          <w:sz w:val="24"/>
          <w:szCs w:val="24"/>
        </w:rPr>
        <w:t xml:space="preserve"> </w:t>
      </w:r>
      <w:r w:rsidRPr="00834CCD">
        <w:rPr>
          <w:rFonts w:ascii="Arial" w:hAnsi="Arial" w:cs="Arial"/>
          <w:sz w:val="24"/>
          <w:szCs w:val="24"/>
        </w:rPr>
        <w:t>urethane</w:t>
      </w:r>
      <w:r w:rsidRPr="00834CCD">
        <w:rPr>
          <w:rFonts w:ascii="Arial" w:hAnsi="Arial" w:cs="Arial"/>
          <w:spacing w:val="-4"/>
          <w:sz w:val="24"/>
          <w:szCs w:val="24"/>
        </w:rPr>
        <w:t xml:space="preserve"> </w:t>
      </w:r>
      <w:r w:rsidRPr="00834CCD">
        <w:rPr>
          <w:rFonts w:ascii="Arial" w:hAnsi="Arial" w:cs="Arial"/>
          <w:sz w:val="24"/>
          <w:szCs w:val="24"/>
        </w:rPr>
        <w:t>material</w:t>
      </w:r>
      <w:r w:rsidRPr="00834CCD">
        <w:rPr>
          <w:rFonts w:ascii="Arial" w:hAnsi="Arial" w:cs="Arial"/>
          <w:spacing w:val="-6"/>
          <w:sz w:val="24"/>
          <w:szCs w:val="24"/>
        </w:rPr>
        <w:t xml:space="preserve"> </w:t>
      </w:r>
      <w:r w:rsidRPr="00834CCD">
        <w:rPr>
          <w:rFonts w:ascii="Arial" w:hAnsi="Arial" w:cs="Arial"/>
          <w:sz w:val="24"/>
          <w:szCs w:val="24"/>
        </w:rPr>
        <w:t>that</w:t>
      </w:r>
      <w:r w:rsidRPr="00834CCD">
        <w:rPr>
          <w:rFonts w:ascii="Arial" w:hAnsi="Arial" w:cs="Arial"/>
          <w:spacing w:val="-6"/>
          <w:sz w:val="24"/>
          <w:szCs w:val="24"/>
        </w:rPr>
        <w:t xml:space="preserve"> </w:t>
      </w:r>
      <w:r w:rsidRPr="00834CCD">
        <w:rPr>
          <w:rFonts w:ascii="Arial" w:hAnsi="Arial" w:cs="Arial"/>
          <w:sz w:val="24"/>
          <w:szCs w:val="24"/>
        </w:rPr>
        <w:t>will</w:t>
      </w:r>
      <w:r w:rsidRPr="00834CCD">
        <w:rPr>
          <w:rFonts w:ascii="Arial" w:hAnsi="Arial" w:cs="Arial"/>
          <w:spacing w:val="-4"/>
          <w:sz w:val="24"/>
          <w:szCs w:val="24"/>
        </w:rPr>
        <w:t xml:space="preserve"> </w:t>
      </w:r>
      <w:r w:rsidRPr="00834CCD">
        <w:rPr>
          <w:rFonts w:ascii="Arial" w:hAnsi="Arial" w:cs="Arial"/>
          <w:sz w:val="24"/>
          <w:szCs w:val="24"/>
        </w:rPr>
        <w:t>last</w:t>
      </w:r>
      <w:r w:rsidRPr="00834CCD">
        <w:rPr>
          <w:rFonts w:ascii="Arial" w:hAnsi="Arial" w:cs="Arial"/>
          <w:spacing w:val="-6"/>
          <w:sz w:val="24"/>
          <w:szCs w:val="24"/>
        </w:rPr>
        <w:t xml:space="preserve"> </w:t>
      </w:r>
      <w:r w:rsidRPr="00834CCD">
        <w:rPr>
          <w:rFonts w:ascii="Arial" w:hAnsi="Arial" w:cs="Arial"/>
          <w:sz w:val="24"/>
          <w:szCs w:val="24"/>
        </w:rPr>
        <w:t>the</w:t>
      </w:r>
      <w:r w:rsidRPr="00834CCD">
        <w:rPr>
          <w:rFonts w:ascii="Arial" w:hAnsi="Arial" w:cs="Arial"/>
          <w:spacing w:val="-6"/>
          <w:sz w:val="24"/>
          <w:szCs w:val="24"/>
        </w:rPr>
        <w:t xml:space="preserve"> </w:t>
      </w:r>
      <w:r w:rsidRPr="00834CCD">
        <w:rPr>
          <w:rFonts w:ascii="Arial" w:hAnsi="Arial" w:cs="Arial"/>
          <w:sz w:val="24"/>
          <w:szCs w:val="24"/>
        </w:rPr>
        <w:t>life</w:t>
      </w:r>
      <w:r w:rsidRPr="00834CCD">
        <w:rPr>
          <w:rFonts w:ascii="Arial" w:hAnsi="Arial" w:cs="Arial"/>
          <w:spacing w:val="-6"/>
          <w:sz w:val="24"/>
          <w:szCs w:val="24"/>
        </w:rPr>
        <w:t xml:space="preserve"> </w:t>
      </w:r>
      <w:r w:rsidRPr="00834CCD">
        <w:rPr>
          <w:rFonts w:ascii="Arial" w:hAnsi="Arial" w:cs="Arial"/>
          <w:sz w:val="24"/>
          <w:szCs w:val="24"/>
        </w:rPr>
        <w:t>of</w:t>
      </w:r>
      <w:r w:rsidRPr="00834CCD">
        <w:rPr>
          <w:rFonts w:ascii="Arial" w:hAnsi="Arial" w:cs="Arial"/>
          <w:spacing w:val="-5"/>
          <w:sz w:val="24"/>
          <w:szCs w:val="24"/>
        </w:rPr>
        <w:t xml:space="preserve"> </w:t>
      </w:r>
      <w:r w:rsidRPr="00834CCD">
        <w:rPr>
          <w:rFonts w:ascii="Arial" w:hAnsi="Arial" w:cs="Arial"/>
          <w:sz w:val="24"/>
          <w:szCs w:val="24"/>
        </w:rPr>
        <w:t>the</w:t>
      </w:r>
      <w:r w:rsidRPr="00834CCD">
        <w:rPr>
          <w:rFonts w:ascii="Arial" w:hAnsi="Arial" w:cs="Arial"/>
          <w:spacing w:val="-6"/>
          <w:sz w:val="24"/>
          <w:szCs w:val="24"/>
        </w:rPr>
        <w:t xml:space="preserve"> </w:t>
      </w:r>
      <w:r w:rsidRPr="00834CCD">
        <w:rPr>
          <w:rFonts w:ascii="Arial" w:hAnsi="Arial" w:cs="Arial"/>
          <w:sz w:val="24"/>
          <w:szCs w:val="24"/>
        </w:rPr>
        <w:t>shock</w:t>
      </w:r>
      <w:r w:rsidRPr="00834CCD">
        <w:rPr>
          <w:rFonts w:ascii="Arial" w:hAnsi="Arial" w:cs="Arial"/>
          <w:spacing w:val="-6"/>
          <w:sz w:val="24"/>
          <w:szCs w:val="24"/>
        </w:rPr>
        <w:t xml:space="preserve"> </w:t>
      </w:r>
      <w:r w:rsidRPr="00834CCD">
        <w:rPr>
          <w:rFonts w:ascii="Arial" w:hAnsi="Arial" w:cs="Arial"/>
          <w:sz w:val="24"/>
          <w:szCs w:val="24"/>
        </w:rPr>
        <w:t>absorber.</w:t>
      </w:r>
      <w:r w:rsidRPr="00834CCD">
        <w:rPr>
          <w:rFonts w:ascii="Arial" w:hAnsi="Arial" w:cs="Arial"/>
          <w:spacing w:val="-6"/>
          <w:sz w:val="24"/>
          <w:szCs w:val="24"/>
        </w:rPr>
        <w:t xml:space="preserve"> </w:t>
      </w:r>
      <w:r>
        <w:rPr>
          <w:rFonts w:ascii="Arial" w:hAnsi="Arial" w:cs="Arial"/>
          <w:spacing w:val="-6"/>
          <w:sz w:val="24"/>
          <w:szCs w:val="24"/>
        </w:rPr>
        <w:t xml:space="preserve"> </w:t>
      </w:r>
      <w:r w:rsidRPr="00834CCD">
        <w:rPr>
          <w:rFonts w:ascii="Arial" w:hAnsi="Arial" w:cs="Arial"/>
          <w:sz w:val="24"/>
          <w:szCs w:val="24"/>
        </w:rPr>
        <w:t>The</w:t>
      </w:r>
      <w:r w:rsidRPr="00834CCD">
        <w:rPr>
          <w:rFonts w:ascii="Arial" w:hAnsi="Arial" w:cs="Arial"/>
          <w:spacing w:val="25"/>
          <w:w w:val="99"/>
          <w:sz w:val="24"/>
          <w:szCs w:val="24"/>
        </w:rPr>
        <w:t xml:space="preserve"> </w:t>
      </w:r>
      <w:r w:rsidRPr="00834CCD">
        <w:rPr>
          <w:rFonts w:ascii="Arial" w:hAnsi="Arial" w:cs="Arial"/>
          <w:spacing w:val="-1"/>
          <w:sz w:val="24"/>
          <w:szCs w:val="24"/>
        </w:rPr>
        <w:t>damper</w:t>
      </w:r>
      <w:r w:rsidRPr="00834CCD">
        <w:rPr>
          <w:rFonts w:ascii="Arial" w:hAnsi="Arial" w:cs="Arial"/>
          <w:spacing w:val="-8"/>
          <w:sz w:val="24"/>
          <w:szCs w:val="24"/>
        </w:rPr>
        <w:t xml:space="preserve"> </w:t>
      </w:r>
      <w:r w:rsidRPr="00834CCD">
        <w:rPr>
          <w:rFonts w:ascii="Arial" w:hAnsi="Arial" w:cs="Arial"/>
          <w:sz w:val="24"/>
          <w:szCs w:val="24"/>
        </w:rPr>
        <w:t>shall</w:t>
      </w:r>
      <w:r w:rsidRPr="00834CCD">
        <w:rPr>
          <w:rFonts w:ascii="Arial" w:hAnsi="Arial" w:cs="Arial"/>
          <w:spacing w:val="-6"/>
          <w:sz w:val="24"/>
          <w:szCs w:val="24"/>
        </w:rPr>
        <w:t xml:space="preserve"> </w:t>
      </w:r>
      <w:r w:rsidRPr="00834CCD">
        <w:rPr>
          <w:rFonts w:ascii="Arial" w:hAnsi="Arial" w:cs="Arial"/>
          <w:sz w:val="24"/>
          <w:szCs w:val="24"/>
        </w:rPr>
        <w:t>incorporate</w:t>
      </w:r>
      <w:r w:rsidRPr="00834CCD">
        <w:rPr>
          <w:rFonts w:ascii="Arial" w:hAnsi="Arial" w:cs="Arial"/>
          <w:spacing w:val="-8"/>
          <w:sz w:val="24"/>
          <w:szCs w:val="24"/>
        </w:rPr>
        <w:t xml:space="preserve"> </w:t>
      </w:r>
      <w:r w:rsidRPr="00834CCD">
        <w:rPr>
          <w:rFonts w:ascii="Arial" w:hAnsi="Arial" w:cs="Arial"/>
          <w:sz w:val="24"/>
          <w:szCs w:val="24"/>
        </w:rPr>
        <w:t>a</w:t>
      </w:r>
      <w:r w:rsidRPr="00834CCD">
        <w:rPr>
          <w:rFonts w:ascii="Arial" w:hAnsi="Arial" w:cs="Arial"/>
          <w:spacing w:val="-8"/>
          <w:sz w:val="24"/>
          <w:szCs w:val="24"/>
        </w:rPr>
        <w:t xml:space="preserve"> </w:t>
      </w:r>
      <w:r w:rsidRPr="00834CCD">
        <w:rPr>
          <w:rFonts w:ascii="Arial" w:hAnsi="Arial" w:cs="Arial"/>
          <w:spacing w:val="-1"/>
          <w:sz w:val="24"/>
          <w:szCs w:val="24"/>
        </w:rPr>
        <w:t>secondary</w:t>
      </w:r>
      <w:r w:rsidRPr="00834CCD">
        <w:rPr>
          <w:rFonts w:ascii="Arial" w:hAnsi="Arial" w:cs="Arial"/>
          <w:spacing w:val="-7"/>
          <w:sz w:val="24"/>
          <w:szCs w:val="24"/>
        </w:rPr>
        <w:t xml:space="preserve"> </w:t>
      </w:r>
      <w:r w:rsidRPr="00834CCD">
        <w:rPr>
          <w:rFonts w:ascii="Arial" w:hAnsi="Arial" w:cs="Arial"/>
          <w:spacing w:val="-1"/>
          <w:sz w:val="24"/>
          <w:szCs w:val="24"/>
        </w:rPr>
        <w:t>hydraulic</w:t>
      </w:r>
      <w:r w:rsidRPr="00834CCD">
        <w:rPr>
          <w:rFonts w:ascii="Arial" w:hAnsi="Arial" w:cs="Arial"/>
          <w:spacing w:val="-8"/>
          <w:sz w:val="24"/>
          <w:szCs w:val="24"/>
        </w:rPr>
        <w:t xml:space="preserve"> </w:t>
      </w:r>
      <w:r w:rsidRPr="00834CCD">
        <w:rPr>
          <w:rFonts w:ascii="Arial" w:hAnsi="Arial" w:cs="Arial"/>
          <w:sz w:val="24"/>
          <w:szCs w:val="24"/>
        </w:rPr>
        <w:t>rebound</w:t>
      </w:r>
      <w:r w:rsidRPr="00834CCD">
        <w:rPr>
          <w:rFonts w:ascii="Arial" w:hAnsi="Arial" w:cs="Arial"/>
          <w:spacing w:val="-7"/>
          <w:sz w:val="24"/>
          <w:szCs w:val="24"/>
        </w:rPr>
        <w:t xml:space="preserve"> </w:t>
      </w:r>
      <w:r w:rsidRPr="00834CCD">
        <w:rPr>
          <w:rFonts w:ascii="Arial" w:hAnsi="Arial" w:cs="Arial"/>
          <w:sz w:val="24"/>
          <w:szCs w:val="24"/>
        </w:rPr>
        <w:t>stop.</w:t>
      </w:r>
    </w:p>
    <w:p w:rsidR="00B6485E" w:rsidRPr="00834CCD" w:rsidRDefault="00B6485E" w:rsidP="000B1479">
      <w:pPr>
        <w:pStyle w:val="BodyText"/>
        <w:jc w:val="both"/>
        <w:rPr>
          <w:rFonts w:ascii="Arial" w:hAnsi="Arial" w:cs="Arial"/>
          <w:spacing w:val="-1"/>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565E1A" w:rsidRDefault="00B6485E" w:rsidP="00797375">
      <w:pPr>
        <w:pStyle w:val="ListParagraph"/>
        <w:numPr>
          <w:ilvl w:val="0"/>
          <w:numId w:val="170"/>
        </w:numPr>
        <w:ind w:left="720" w:hanging="720"/>
        <w:jc w:val="both"/>
        <w:rPr>
          <w:rFonts w:ascii="Arial" w:eastAsia="Times New Roman" w:hAnsi="Arial" w:cs="Arial"/>
          <w:b/>
          <w:vanish/>
          <w:sz w:val="24"/>
          <w:szCs w:val="24"/>
        </w:rPr>
      </w:pPr>
    </w:p>
    <w:p w:rsidR="00B6485E" w:rsidRPr="00BD599E" w:rsidRDefault="00B6485E" w:rsidP="00797375">
      <w:pPr>
        <w:pStyle w:val="ListParagraph"/>
        <w:numPr>
          <w:ilvl w:val="0"/>
          <w:numId w:val="382"/>
        </w:numPr>
        <w:jc w:val="both"/>
        <w:rPr>
          <w:rFonts w:ascii="Arial" w:eastAsia="Times New Roman" w:hAnsi="Arial" w:cs="Arial"/>
          <w:b/>
          <w:vanish/>
          <w:sz w:val="24"/>
          <w:szCs w:val="24"/>
        </w:rPr>
      </w:pPr>
    </w:p>
    <w:p w:rsidR="00B6485E" w:rsidRPr="00BD599E" w:rsidRDefault="00B6485E" w:rsidP="00797375">
      <w:pPr>
        <w:pStyle w:val="ListParagraph"/>
        <w:numPr>
          <w:ilvl w:val="0"/>
          <w:numId w:val="382"/>
        </w:numPr>
        <w:jc w:val="both"/>
        <w:rPr>
          <w:rFonts w:ascii="Arial" w:eastAsia="Times New Roman" w:hAnsi="Arial" w:cs="Arial"/>
          <w:b/>
          <w:vanish/>
          <w:sz w:val="24"/>
          <w:szCs w:val="24"/>
        </w:rPr>
      </w:pPr>
    </w:p>
    <w:p w:rsidR="00B6485E" w:rsidRPr="00216702" w:rsidRDefault="00B6485E" w:rsidP="00797375">
      <w:pPr>
        <w:pStyle w:val="BodyText"/>
        <w:numPr>
          <w:ilvl w:val="0"/>
          <w:numId w:val="382"/>
        </w:numPr>
        <w:jc w:val="both"/>
        <w:rPr>
          <w:rFonts w:ascii="Arial" w:hAnsi="Arial" w:cs="Arial"/>
          <w:b/>
          <w:sz w:val="24"/>
          <w:szCs w:val="24"/>
        </w:rPr>
      </w:pPr>
      <w:r w:rsidRPr="00216702">
        <w:rPr>
          <w:rFonts w:ascii="Arial" w:hAnsi="Arial" w:cs="Arial"/>
          <w:b/>
          <w:sz w:val="24"/>
          <w:szCs w:val="24"/>
        </w:rPr>
        <w:t>Lubrication</w:t>
      </w:r>
    </w:p>
    <w:p w:rsidR="00B6485E" w:rsidRPr="00BD599E" w:rsidRDefault="00B6485E" w:rsidP="00797375">
      <w:pPr>
        <w:pStyle w:val="BodyText"/>
        <w:numPr>
          <w:ilvl w:val="0"/>
          <w:numId w:val="383"/>
        </w:numPr>
        <w:ind w:left="1800"/>
        <w:jc w:val="both"/>
        <w:rPr>
          <w:rFonts w:ascii="Arial" w:hAnsi="Arial" w:cs="Arial"/>
          <w:bCs/>
          <w:sz w:val="24"/>
          <w:szCs w:val="24"/>
        </w:rPr>
      </w:pPr>
      <w:r w:rsidRPr="00BD599E">
        <w:rPr>
          <w:rFonts w:ascii="Arial" w:hAnsi="Arial" w:cs="Arial"/>
          <w:sz w:val="24"/>
          <w:szCs w:val="24"/>
        </w:rPr>
        <w:t>Standard</w:t>
      </w:r>
      <w:r w:rsidRPr="00BD599E">
        <w:rPr>
          <w:rFonts w:ascii="Arial" w:hAnsi="Arial" w:cs="Arial"/>
          <w:spacing w:val="-13"/>
          <w:sz w:val="24"/>
          <w:szCs w:val="24"/>
        </w:rPr>
        <w:t xml:space="preserve"> </w:t>
      </w:r>
      <w:r w:rsidRPr="00BD599E">
        <w:rPr>
          <w:rFonts w:ascii="Arial" w:hAnsi="Arial" w:cs="Arial"/>
          <w:sz w:val="24"/>
          <w:szCs w:val="24"/>
        </w:rPr>
        <w:t>Grease</w:t>
      </w:r>
      <w:r w:rsidRPr="00BD599E">
        <w:rPr>
          <w:rFonts w:ascii="Arial" w:hAnsi="Arial" w:cs="Arial"/>
          <w:spacing w:val="-12"/>
          <w:sz w:val="24"/>
          <w:szCs w:val="24"/>
        </w:rPr>
        <w:t xml:space="preserve"> </w:t>
      </w:r>
      <w:r w:rsidRPr="00BD599E">
        <w:rPr>
          <w:rFonts w:ascii="Arial" w:hAnsi="Arial" w:cs="Arial"/>
          <w:sz w:val="24"/>
          <w:szCs w:val="24"/>
        </w:rPr>
        <w:t>Fittings</w:t>
      </w:r>
    </w:p>
    <w:p w:rsidR="00B6485E" w:rsidRDefault="00B6485E" w:rsidP="000B1479">
      <w:pPr>
        <w:pStyle w:val="BodyText"/>
        <w:ind w:left="1800" w:right="-360"/>
        <w:jc w:val="both"/>
        <w:rPr>
          <w:rFonts w:ascii="Arial" w:hAnsi="Arial" w:cs="Arial"/>
          <w:sz w:val="24"/>
          <w:szCs w:val="24"/>
        </w:rPr>
      </w:pPr>
      <w:r w:rsidRPr="003E756B">
        <w:rPr>
          <w:rFonts w:ascii="Arial" w:hAnsi="Arial" w:cs="Arial"/>
          <w:sz w:val="24"/>
          <w:szCs w:val="24"/>
        </w:rPr>
        <w:t>All</w:t>
      </w:r>
      <w:r w:rsidRPr="003E756B">
        <w:rPr>
          <w:rFonts w:ascii="Arial" w:hAnsi="Arial" w:cs="Arial"/>
          <w:spacing w:val="-8"/>
          <w:sz w:val="24"/>
          <w:szCs w:val="24"/>
        </w:rPr>
        <w:t xml:space="preserve"> </w:t>
      </w:r>
      <w:r w:rsidRPr="003E756B">
        <w:rPr>
          <w:rFonts w:ascii="Arial" w:hAnsi="Arial" w:cs="Arial"/>
          <w:sz w:val="24"/>
          <w:szCs w:val="24"/>
        </w:rPr>
        <w:t>elements</w:t>
      </w:r>
      <w:r w:rsidRPr="003E756B">
        <w:rPr>
          <w:rFonts w:ascii="Arial" w:hAnsi="Arial" w:cs="Arial"/>
          <w:spacing w:val="-6"/>
          <w:sz w:val="24"/>
          <w:szCs w:val="24"/>
        </w:rPr>
        <w:t xml:space="preserve"> </w:t>
      </w:r>
      <w:r w:rsidRPr="003E756B">
        <w:rPr>
          <w:rFonts w:ascii="Arial" w:hAnsi="Arial" w:cs="Arial"/>
          <w:sz w:val="24"/>
          <w:szCs w:val="24"/>
        </w:rPr>
        <w:t>of</w:t>
      </w:r>
      <w:r w:rsidRPr="003E756B">
        <w:rPr>
          <w:rFonts w:ascii="Arial" w:hAnsi="Arial" w:cs="Arial"/>
          <w:spacing w:val="-6"/>
          <w:sz w:val="24"/>
          <w:szCs w:val="24"/>
        </w:rPr>
        <w:t xml:space="preserve"> </w:t>
      </w:r>
      <w:r w:rsidRPr="003E756B">
        <w:rPr>
          <w:rFonts w:ascii="Arial" w:hAnsi="Arial" w:cs="Arial"/>
          <w:sz w:val="24"/>
          <w:szCs w:val="24"/>
        </w:rPr>
        <w:t>steering,</w:t>
      </w:r>
      <w:r w:rsidRPr="003E756B">
        <w:rPr>
          <w:rFonts w:ascii="Arial" w:hAnsi="Arial" w:cs="Arial"/>
          <w:spacing w:val="-8"/>
          <w:sz w:val="24"/>
          <w:szCs w:val="24"/>
        </w:rPr>
        <w:t xml:space="preserve"> </w:t>
      </w:r>
      <w:r w:rsidRPr="003E756B">
        <w:rPr>
          <w:rFonts w:ascii="Arial" w:hAnsi="Arial" w:cs="Arial"/>
          <w:sz w:val="24"/>
          <w:szCs w:val="24"/>
        </w:rPr>
        <w:t>suspension</w:t>
      </w:r>
      <w:r w:rsidRPr="003E756B">
        <w:rPr>
          <w:rFonts w:ascii="Arial" w:hAnsi="Arial" w:cs="Arial"/>
          <w:spacing w:val="-6"/>
          <w:sz w:val="24"/>
          <w:szCs w:val="24"/>
        </w:rPr>
        <w:t xml:space="preserve"> </w:t>
      </w:r>
      <w:r w:rsidRPr="003E756B">
        <w:rPr>
          <w:rFonts w:ascii="Arial" w:hAnsi="Arial" w:cs="Arial"/>
          <w:sz w:val="24"/>
          <w:szCs w:val="24"/>
        </w:rPr>
        <w:t>and</w:t>
      </w:r>
      <w:r w:rsidRPr="003E756B">
        <w:rPr>
          <w:rFonts w:ascii="Arial" w:hAnsi="Arial" w:cs="Arial"/>
          <w:spacing w:val="-8"/>
          <w:sz w:val="24"/>
          <w:szCs w:val="24"/>
        </w:rPr>
        <w:t xml:space="preserve"> </w:t>
      </w:r>
      <w:r w:rsidRPr="003E756B">
        <w:rPr>
          <w:rFonts w:ascii="Arial" w:hAnsi="Arial" w:cs="Arial"/>
          <w:sz w:val="24"/>
          <w:szCs w:val="24"/>
        </w:rPr>
        <w:t>drive</w:t>
      </w:r>
      <w:r w:rsidRPr="003E756B">
        <w:rPr>
          <w:rFonts w:ascii="Arial" w:hAnsi="Arial" w:cs="Arial"/>
          <w:spacing w:val="-7"/>
          <w:sz w:val="24"/>
          <w:szCs w:val="24"/>
        </w:rPr>
        <w:t xml:space="preserve"> </w:t>
      </w:r>
      <w:r w:rsidRPr="003E756B">
        <w:rPr>
          <w:rFonts w:ascii="Arial" w:hAnsi="Arial" w:cs="Arial"/>
          <w:sz w:val="24"/>
          <w:szCs w:val="24"/>
        </w:rPr>
        <w:t>systems</w:t>
      </w:r>
      <w:r w:rsidRPr="003E756B">
        <w:rPr>
          <w:rFonts w:ascii="Arial" w:hAnsi="Arial" w:cs="Arial"/>
          <w:spacing w:val="-8"/>
          <w:sz w:val="24"/>
          <w:szCs w:val="24"/>
        </w:rPr>
        <w:t xml:space="preserve"> </w:t>
      </w:r>
      <w:r w:rsidRPr="003E756B">
        <w:rPr>
          <w:rFonts w:ascii="Arial" w:hAnsi="Arial" w:cs="Arial"/>
          <w:sz w:val="24"/>
          <w:szCs w:val="24"/>
        </w:rPr>
        <w:t>requiring</w:t>
      </w:r>
      <w:r w:rsidRPr="003E756B">
        <w:rPr>
          <w:rFonts w:ascii="Arial" w:hAnsi="Arial" w:cs="Arial"/>
          <w:spacing w:val="-6"/>
          <w:sz w:val="24"/>
          <w:szCs w:val="24"/>
        </w:rPr>
        <w:t xml:space="preserve"> </w:t>
      </w:r>
      <w:r w:rsidRPr="003E756B">
        <w:rPr>
          <w:rFonts w:ascii="Arial" w:hAnsi="Arial" w:cs="Arial"/>
          <w:sz w:val="24"/>
          <w:szCs w:val="24"/>
        </w:rPr>
        <w:t>scheduled</w:t>
      </w:r>
      <w:r w:rsidRPr="003E756B">
        <w:rPr>
          <w:rFonts w:ascii="Arial" w:hAnsi="Arial" w:cs="Arial"/>
          <w:spacing w:val="-7"/>
          <w:sz w:val="24"/>
          <w:szCs w:val="24"/>
        </w:rPr>
        <w:t xml:space="preserve"> </w:t>
      </w:r>
      <w:r w:rsidRPr="003E756B">
        <w:rPr>
          <w:rFonts w:ascii="Arial" w:hAnsi="Arial" w:cs="Arial"/>
          <w:sz w:val="24"/>
          <w:szCs w:val="24"/>
        </w:rPr>
        <w:t>lubrication</w:t>
      </w:r>
      <w:r w:rsidRPr="003E756B">
        <w:rPr>
          <w:rFonts w:ascii="Arial" w:hAnsi="Arial" w:cs="Arial"/>
          <w:spacing w:val="-6"/>
          <w:sz w:val="24"/>
          <w:szCs w:val="24"/>
        </w:rPr>
        <w:t xml:space="preserve"> </w:t>
      </w:r>
      <w:r w:rsidRPr="003E756B">
        <w:rPr>
          <w:rFonts w:ascii="Arial" w:hAnsi="Arial" w:cs="Arial"/>
          <w:sz w:val="24"/>
          <w:szCs w:val="24"/>
        </w:rPr>
        <w:t>shall</w:t>
      </w:r>
      <w:r w:rsidRPr="003E756B">
        <w:rPr>
          <w:rFonts w:ascii="Arial" w:hAnsi="Arial" w:cs="Arial"/>
          <w:spacing w:val="-8"/>
          <w:sz w:val="24"/>
          <w:szCs w:val="24"/>
        </w:rPr>
        <w:t xml:space="preserve"> </w:t>
      </w:r>
      <w:r w:rsidRPr="003E756B">
        <w:rPr>
          <w:rFonts w:ascii="Arial" w:hAnsi="Arial" w:cs="Arial"/>
          <w:sz w:val="24"/>
          <w:szCs w:val="24"/>
        </w:rPr>
        <w:t>be</w:t>
      </w:r>
      <w:r w:rsidRPr="003E756B">
        <w:rPr>
          <w:rFonts w:ascii="Arial" w:hAnsi="Arial" w:cs="Arial"/>
          <w:spacing w:val="-7"/>
          <w:sz w:val="24"/>
          <w:szCs w:val="24"/>
        </w:rPr>
        <w:t xml:space="preserve"> </w:t>
      </w:r>
      <w:r w:rsidRPr="003E756B">
        <w:rPr>
          <w:rFonts w:ascii="Arial" w:hAnsi="Arial" w:cs="Arial"/>
          <w:sz w:val="24"/>
          <w:szCs w:val="24"/>
        </w:rPr>
        <w:t>provided</w:t>
      </w:r>
      <w:r w:rsidRPr="003E756B">
        <w:rPr>
          <w:rFonts w:ascii="Arial" w:hAnsi="Arial" w:cs="Arial"/>
          <w:spacing w:val="57"/>
          <w:w w:val="99"/>
          <w:sz w:val="24"/>
          <w:szCs w:val="24"/>
        </w:rPr>
        <w:t xml:space="preserve"> </w:t>
      </w:r>
      <w:r w:rsidRPr="003E756B">
        <w:rPr>
          <w:rFonts w:ascii="Arial" w:hAnsi="Arial" w:cs="Arial"/>
          <w:sz w:val="24"/>
          <w:szCs w:val="24"/>
        </w:rPr>
        <w:t>with</w:t>
      </w:r>
      <w:r w:rsidRPr="003E756B">
        <w:rPr>
          <w:rFonts w:ascii="Arial" w:hAnsi="Arial" w:cs="Arial"/>
          <w:spacing w:val="-6"/>
          <w:sz w:val="24"/>
          <w:szCs w:val="24"/>
        </w:rPr>
        <w:t xml:space="preserve"> </w:t>
      </w:r>
      <w:r w:rsidRPr="003E756B">
        <w:rPr>
          <w:rFonts w:ascii="Arial" w:hAnsi="Arial" w:cs="Arial"/>
          <w:sz w:val="24"/>
          <w:szCs w:val="24"/>
        </w:rPr>
        <w:t>grease</w:t>
      </w:r>
      <w:r w:rsidRPr="003E756B">
        <w:rPr>
          <w:rFonts w:ascii="Arial" w:hAnsi="Arial" w:cs="Arial"/>
          <w:spacing w:val="-6"/>
          <w:sz w:val="24"/>
          <w:szCs w:val="24"/>
        </w:rPr>
        <w:t xml:space="preserve"> </w:t>
      </w:r>
      <w:r w:rsidRPr="003E756B">
        <w:rPr>
          <w:rFonts w:ascii="Arial" w:hAnsi="Arial" w:cs="Arial"/>
          <w:sz w:val="24"/>
          <w:szCs w:val="24"/>
        </w:rPr>
        <w:t>fittings</w:t>
      </w:r>
      <w:r w:rsidRPr="003E756B">
        <w:rPr>
          <w:rFonts w:ascii="Arial" w:hAnsi="Arial" w:cs="Arial"/>
          <w:spacing w:val="-5"/>
          <w:sz w:val="24"/>
          <w:szCs w:val="24"/>
        </w:rPr>
        <w:t xml:space="preserve"> </w:t>
      </w:r>
      <w:r w:rsidRPr="003E756B">
        <w:rPr>
          <w:rFonts w:ascii="Arial" w:hAnsi="Arial" w:cs="Arial"/>
          <w:sz w:val="24"/>
          <w:szCs w:val="24"/>
        </w:rPr>
        <w:t>conforming</w:t>
      </w:r>
      <w:r w:rsidRPr="003E756B">
        <w:rPr>
          <w:rFonts w:ascii="Arial" w:hAnsi="Arial" w:cs="Arial"/>
          <w:spacing w:val="-5"/>
          <w:sz w:val="24"/>
          <w:szCs w:val="24"/>
        </w:rPr>
        <w:t xml:space="preserve"> </w:t>
      </w:r>
      <w:r w:rsidRPr="003E756B">
        <w:rPr>
          <w:rFonts w:ascii="Arial" w:hAnsi="Arial" w:cs="Arial"/>
          <w:sz w:val="24"/>
          <w:szCs w:val="24"/>
        </w:rPr>
        <w:t>to</w:t>
      </w:r>
      <w:r w:rsidRPr="003E756B">
        <w:rPr>
          <w:rFonts w:ascii="Arial" w:hAnsi="Arial" w:cs="Arial"/>
          <w:spacing w:val="-5"/>
          <w:sz w:val="24"/>
          <w:szCs w:val="24"/>
        </w:rPr>
        <w:t xml:space="preserve"> </w:t>
      </w:r>
      <w:r w:rsidRPr="003E756B">
        <w:rPr>
          <w:rFonts w:ascii="Arial" w:hAnsi="Arial" w:cs="Arial"/>
          <w:sz w:val="24"/>
          <w:szCs w:val="24"/>
        </w:rPr>
        <w:t>SAE</w:t>
      </w:r>
      <w:r w:rsidRPr="003E756B">
        <w:rPr>
          <w:rFonts w:ascii="Arial" w:hAnsi="Arial" w:cs="Arial"/>
          <w:spacing w:val="-6"/>
          <w:sz w:val="24"/>
          <w:szCs w:val="24"/>
        </w:rPr>
        <w:t xml:space="preserve"> </w:t>
      </w:r>
      <w:r w:rsidRPr="003E756B">
        <w:rPr>
          <w:rFonts w:ascii="Arial" w:hAnsi="Arial" w:cs="Arial"/>
          <w:sz w:val="24"/>
          <w:szCs w:val="24"/>
        </w:rPr>
        <w:t>Standard</w:t>
      </w:r>
      <w:r w:rsidRPr="003E756B">
        <w:rPr>
          <w:rFonts w:ascii="Arial" w:hAnsi="Arial" w:cs="Arial"/>
          <w:spacing w:val="-5"/>
          <w:sz w:val="24"/>
          <w:szCs w:val="24"/>
        </w:rPr>
        <w:t xml:space="preserve"> </w:t>
      </w:r>
      <w:r w:rsidRPr="003E756B">
        <w:rPr>
          <w:rFonts w:ascii="Arial" w:hAnsi="Arial" w:cs="Arial"/>
          <w:sz w:val="24"/>
          <w:szCs w:val="24"/>
        </w:rPr>
        <w:t>J534.</w:t>
      </w:r>
      <w:r w:rsidRPr="003E756B">
        <w:rPr>
          <w:rFonts w:ascii="Arial" w:hAnsi="Arial" w:cs="Arial"/>
          <w:spacing w:val="-6"/>
          <w:sz w:val="24"/>
          <w:szCs w:val="24"/>
        </w:rPr>
        <w:t xml:space="preserve"> </w:t>
      </w:r>
      <w:r>
        <w:rPr>
          <w:rFonts w:ascii="Arial" w:hAnsi="Arial" w:cs="Arial"/>
          <w:spacing w:val="-6"/>
          <w:sz w:val="24"/>
          <w:szCs w:val="24"/>
        </w:rPr>
        <w:t xml:space="preserve"> </w:t>
      </w:r>
      <w:r w:rsidRPr="003E756B">
        <w:rPr>
          <w:rFonts w:ascii="Arial" w:hAnsi="Arial" w:cs="Arial"/>
          <w:sz w:val="24"/>
          <w:szCs w:val="24"/>
        </w:rPr>
        <w:t>These</w:t>
      </w:r>
      <w:r w:rsidRPr="003E756B">
        <w:rPr>
          <w:rFonts w:ascii="Arial" w:hAnsi="Arial" w:cs="Arial"/>
          <w:spacing w:val="-7"/>
          <w:sz w:val="24"/>
          <w:szCs w:val="24"/>
        </w:rPr>
        <w:t xml:space="preserve"> </w:t>
      </w:r>
      <w:r w:rsidRPr="003E756B">
        <w:rPr>
          <w:rFonts w:ascii="Arial" w:hAnsi="Arial" w:cs="Arial"/>
          <w:sz w:val="24"/>
          <w:szCs w:val="24"/>
        </w:rPr>
        <w:t>fittings</w:t>
      </w:r>
      <w:r w:rsidRPr="003E756B">
        <w:rPr>
          <w:rFonts w:ascii="Arial" w:hAnsi="Arial" w:cs="Arial"/>
          <w:spacing w:val="-6"/>
          <w:sz w:val="24"/>
          <w:szCs w:val="24"/>
        </w:rPr>
        <w:t xml:space="preserve"> </w:t>
      </w:r>
      <w:r w:rsidRPr="003E756B">
        <w:rPr>
          <w:rFonts w:ascii="Arial" w:hAnsi="Arial" w:cs="Arial"/>
          <w:sz w:val="24"/>
          <w:szCs w:val="24"/>
        </w:rPr>
        <w:t>shall</w:t>
      </w:r>
      <w:r w:rsidRPr="003E756B">
        <w:rPr>
          <w:rFonts w:ascii="Arial" w:hAnsi="Arial" w:cs="Arial"/>
          <w:spacing w:val="-5"/>
          <w:sz w:val="24"/>
          <w:szCs w:val="24"/>
        </w:rPr>
        <w:t xml:space="preserve"> </w:t>
      </w:r>
      <w:r w:rsidRPr="003E756B">
        <w:rPr>
          <w:rFonts w:ascii="Arial" w:hAnsi="Arial" w:cs="Arial"/>
          <w:sz w:val="24"/>
          <w:szCs w:val="24"/>
        </w:rPr>
        <w:t>be</w:t>
      </w:r>
      <w:r w:rsidRPr="003E756B">
        <w:rPr>
          <w:rFonts w:ascii="Arial" w:hAnsi="Arial" w:cs="Arial"/>
          <w:spacing w:val="-6"/>
          <w:sz w:val="24"/>
          <w:szCs w:val="24"/>
        </w:rPr>
        <w:t xml:space="preserve"> </w:t>
      </w:r>
      <w:r w:rsidRPr="003E756B">
        <w:rPr>
          <w:rFonts w:ascii="Arial" w:hAnsi="Arial" w:cs="Arial"/>
          <w:sz w:val="24"/>
          <w:szCs w:val="24"/>
        </w:rPr>
        <w:t>located</w:t>
      </w:r>
      <w:r w:rsidRPr="003E756B">
        <w:rPr>
          <w:rFonts w:ascii="Arial" w:hAnsi="Arial" w:cs="Arial"/>
          <w:spacing w:val="-6"/>
          <w:sz w:val="24"/>
          <w:szCs w:val="24"/>
        </w:rPr>
        <w:t xml:space="preserve"> </w:t>
      </w:r>
      <w:r w:rsidRPr="003E756B">
        <w:rPr>
          <w:rFonts w:ascii="Arial" w:hAnsi="Arial" w:cs="Arial"/>
          <w:sz w:val="24"/>
          <w:szCs w:val="24"/>
        </w:rPr>
        <w:t>for</w:t>
      </w:r>
      <w:r w:rsidRPr="003E756B">
        <w:rPr>
          <w:rFonts w:ascii="Arial" w:hAnsi="Arial" w:cs="Arial"/>
          <w:spacing w:val="-6"/>
          <w:sz w:val="24"/>
          <w:szCs w:val="24"/>
        </w:rPr>
        <w:t xml:space="preserve"> </w:t>
      </w:r>
      <w:r w:rsidRPr="003E756B">
        <w:rPr>
          <w:rFonts w:ascii="Arial" w:hAnsi="Arial" w:cs="Arial"/>
          <w:sz w:val="24"/>
          <w:szCs w:val="24"/>
        </w:rPr>
        <w:t>ease</w:t>
      </w:r>
      <w:r w:rsidRPr="003E756B">
        <w:rPr>
          <w:rFonts w:ascii="Arial" w:hAnsi="Arial" w:cs="Arial"/>
          <w:spacing w:val="-5"/>
          <w:sz w:val="24"/>
          <w:szCs w:val="24"/>
        </w:rPr>
        <w:t xml:space="preserve"> </w:t>
      </w:r>
      <w:r w:rsidRPr="003E756B">
        <w:rPr>
          <w:rFonts w:ascii="Arial" w:hAnsi="Arial" w:cs="Arial"/>
          <w:sz w:val="24"/>
          <w:szCs w:val="24"/>
        </w:rPr>
        <w:t>of</w:t>
      </w:r>
      <w:r w:rsidRPr="003E756B">
        <w:rPr>
          <w:rFonts w:ascii="Arial" w:hAnsi="Arial" w:cs="Arial"/>
          <w:spacing w:val="41"/>
          <w:w w:val="99"/>
          <w:sz w:val="24"/>
          <w:szCs w:val="24"/>
        </w:rPr>
        <w:t xml:space="preserve"> </w:t>
      </w:r>
      <w:r w:rsidRPr="003E756B">
        <w:rPr>
          <w:rFonts w:ascii="Arial" w:hAnsi="Arial" w:cs="Arial"/>
          <w:sz w:val="24"/>
          <w:szCs w:val="24"/>
        </w:rPr>
        <w:t>inspection</w:t>
      </w:r>
      <w:r w:rsidRPr="003E756B">
        <w:rPr>
          <w:rFonts w:ascii="Arial" w:hAnsi="Arial" w:cs="Arial"/>
          <w:spacing w:val="-5"/>
          <w:sz w:val="24"/>
          <w:szCs w:val="24"/>
        </w:rPr>
        <w:t xml:space="preserve"> </w:t>
      </w:r>
      <w:r w:rsidRPr="003E756B">
        <w:rPr>
          <w:rFonts w:ascii="Arial" w:hAnsi="Arial" w:cs="Arial"/>
          <w:sz w:val="24"/>
          <w:szCs w:val="24"/>
        </w:rPr>
        <w:t>and</w:t>
      </w:r>
      <w:r w:rsidRPr="003E756B">
        <w:rPr>
          <w:rFonts w:ascii="Arial" w:hAnsi="Arial" w:cs="Arial"/>
          <w:spacing w:val="-4"/>
          <w:sz w:val="24"/>
          <w:szCs w:val="24"/>
        </w:rPr>
        <w:t xml:space="preserve"> </w:t>
      </w:r>
      <w:r w:rsidRPr="003E756B">
        <w:rPr>
          <w:rFonts w:ascii="Arial" w:hAnsi="Arial" w:cs="Arial"/>
          <w:sz w:val="24"/>
          <w:szCs w:val="24"/>
        </w:rPr>
        <w:t>shall</w:t>
      </w:r>
      <w:r w:rsidRPr="003E756B">
        <w:rPr>
          <w:rFonts w:ascii="Arial" w:hAnsi="Arial" w:cs="Arial"/>
          <w:spacing w:val="-4"/>
          <w:sz w:val="24"/>
          <w:szCs w:val="24"/>
        </w:rPr>
        <w:t xml:space="preserve"> </w:t>
      </w:r>
      <w:r w:rsidRPr="003E756B">
        <w:rPr>
          <w:rFonts w:ascii="Arial" w:hAnsi="Arial" w:cs="Arial"/>
          <w:sz w:val="24"/>
          <w:szCs w:val="24"/>
        </w:rPr>
        <w:t>be</w:t>
      </w:r>
      <w:r w:rsidRPr="003E756B">
        <w:rPr>
          <w:rFonts w:ascii="Arial" w:hAnsi="Arial" w:cs="Arial"/>
          <w:spacing w:val="-5"/>
          <w:sz w:val="24"/>
          <w:szCs w:val="24"/>
        </w:rPr>
        <w:t xml:space="preserve"> </w:t>
      </w:r>
      <w:r w:rsidRPr="003E756B">
        <w:rPr>
          <w:rFonts w:ascii="Arial" w:hAnsi="Arial" w:cs="Arial"/>
          <w:sz w:val="24"/>
          <w:szCs w:val="24"/>
        </w:rPr>
        <w:t>accessible</w:t>
      </w:r>
      <w:r w:rsidRPr="003E756B">
        <w:rPr>
          <w:rFonts w:ascii="Arial" w:hAnsi="Arial" w:cs="Arial"/>
          <w:spacing w:val="-5"/>
          <w:sz w:val="24"/>
          <w:szCs w:val="24"/>
        </w:rPr>
        <w:t xml:space="preserve"> </w:t>
      </w:r>
      <w:r w:rsidRPr="003E756B">
        <w:rPr>
          <w:rFonts w:ascii="Arial" w:hAnsi="Arial" w:cs="Arial"/>
          <w:sz w:val="24"/>
          <w:szCs w:val="24"/>
        </w:rPr>
        <w:t>with</w:t>
      </w:r>
      <w:r w:rsidRPr="003E756B">
        <w:rPr>
          <w:rFonts w:ascii="Arial" w:hAnsi="Arial" w:cs="Arial"/>
          <w:spacing w:val="-4"/>
          <w:sz w:val="24"/>
          <w:szCs w:val="24"/>
        </w:rPr>
        <w:t xml:space="preserve"> </w:t>
      </w:r>
      <w:r w:rsidRPr="003E756B">
        <w:rPr>
          <w:rFonts w:ascii="Arial" w:hAnsi="Arial" w:cs="Arial"/>
          <w:sz w:val="24"/>
          <w:szCs w:val="24"/>
        </w:rPr>
        <w:t>a</w:t>
      </w:r>
      <w:r w:rsidRPr="003E756B">
        <w:rPr>
          <w:rFonts w:ascii="Arial" w:hAnsi="Arial" w:cs="Arial"/>
          <w:spacing w:val="-4"/>
          <w:sz w:val="24"/>
          <w:szCs w:val="24"/>
        </w:rPr>
        <w:t xml:space="preserve"> </w:t>
      </w:r>
      <w:r w:rsidRPr="003E756B">
        <w:rPr>
          <w:rFonts w:ascii="Arial" w:hAnsi="Arial" w:cs="Arial"/>
          <w:sz w:val="24"/>
          <w:szCs w:val="24"/>
        </w:rPr>
        <w:t>standard</w:t>
      </w:r>
      <w:r w:rsidRPr="003E756B">
        <w:rPr>
          <w:rFonts w:ascii="Arial" w:hAnsi="Arial" w:cs="Arial"/>
          <w:spacing w:val="-4"/>
          <w:sz w:val="24"/>
          <w:szCs w:val="24"/>
        </w:rPr>
        <w:t xml:space="preserve"> </w:t>
      </w:r>
      <w:r w:rsidRPr="003E756B">
        <w:rPr>
          <w:rFonts w:ascii="Arial" w:hAnsi="Arial" w:cs="Arial"/>
          <w:sz w:val="24"/>
          <w:szCs w:val="24"/>
        </w:rPr>
        <w:t>grease</w:t>
      </w:r>
      <w:r w:rsidRPr="003E756B">
        <w:rPr>
          <w:rFonts w:ascii="Arial" w:hAnsi="Arial" w:cs="Arial"/>
          <w:spacing w:val="-5"/>
          <w:sz w:val="24"/>
          <w:szCs w:val="24"/>
        </w:rPr>
        <w:t xml:space="preserve"> </w:t>
      </w:r>
      <w:r w:rsidRPr="003E756B">
        <w:rPr>
          <w:rFonts w:ascii="Arial" w:hAnsi="Arial" w:cs="Arial"/>
          <w:sz w:val="24"/>
          <w:szCs w:val="24"/>
        </w:rPr>
        <w:t>gun</w:t>
      </w:r>
      <w:r w:rsidRPr="003E756B">
        <w:rPr>
          <w:rFonts w:ascii="Arial" w:hAnsi="Arial" w:cs="Arial"/>
          <w:spacing w:val="-4"/>
          <w:sz w:val="24"/>
          <w:szCs w:val="24"/>
        </w:rPr>
        <w:t xml:space="preserve"> </w:t>
      </w:r>
      <w:r w:rsidRPr="003E756B">
        <w:rPr>
          <w:rFonts w:ascii="Arial" w:hAnsi="Arial" w:cs="Arial"/>
          <w:sz w:val="24"/>
          <w:szCs w:val="24"/>
        </w:rPr>
        <w:t>from</w:t>
      </w:r>
      <w:r w:rsidRPr="003E756B">
        <w:rPr>
          <w:rFonts w:ascii="Arial" w:hAnsi="Arial" w:cs="Arial"/>
          <w:spacing w:val="-5"/>
          <w:sz w:val="24"/>
          <w:szCs w:val="24"/>
        </w:rPr>
        <w:t xml:space="preserve"> </w:t>
      </w:r>
      <w:r w:rsidRPr="003E756B">
        <w:rPr>
          <w:rFonts w:ascii="Arial" w:hAnsi="Arial" w:cs="Arial"/>
          <w:sz w:val="24"/>
          <w:szCs w:val="24"/>
        </w:rPr>
        <w:t>a</w:t>
      </w:r>
      <w:r w:rsidRPr="003E756B">
        <w:rPr>
          <w:rFonts w:ascii="Arial" w:hAnsi="Arial" w:cs="Arial"/>
          <w:spacing w:val="-5"/>
          <w:sz w:val="24"/>
          <w:szCs w:val="24"/>
        </w:rPr>
        <w:t xml:space="preserve"> </w:t>
      </w:r>
      <w:r w:rsidRPr="003E756B">
        <w:rPr>
          <w:rFonts w:ascii="Arial" w:hAnsi="Arial" w:cs="Arial"/>
          <w:sz w:val="24"/>
          <w:szCs w:val="24"/>
        </w:rPr>
        <w:t>pit</w:t>
      </w:r>
      <w:r w:rsidRPr="003E756B">
        <w:rPr>
          <w:rFonts w:ascii="Arial" w:hAnsi="Arial" w:cs="Arial"/>
          <w:spacing w:val="-5"/>
          <w:sz w:val="24"/>
          <w:szCs w:val="24"/>
        </w:rPr>
        <w:t xml:space="preserve"> </w:t>
      </w:r>
      <w:r w:rsidRPr="003E756B">
        <w:rPr>
          <w:rFonts w:ascii="Arial" w:hAnsi="Arial" w:cs="Arial"/>
          <w:sz w:val="24"/>
          <w:szCs w:val="24"/>
        </w:rPr>
        <w:t>or</w:t>
      </w:r>
      <w:r w:rsidRPr="003E756B">
        <w:rPr>
          <w:rFonts w:ascii="Arial" w:hAnsi="Arial" w:cs="Arial"/>
          <w:spacing w:val="-5"/>
          <w:sz w:val="24"/>
          <w:szCs w:val="24"/>
        </w:rPr>
        <w:t xml:space="preserve"> </w:t>
      </w:r>
      <w:r w:rsidRPr="003E756B">
        <w:rPr>
          <w:rFonts w:ascii="Arial" w:hAnsi="Arial" w:cs="Arial"/>
          <w:sz w:val="24"/>
          <w:szCs w:val="24"/>
        </w:rPr>
        <w:t>with</w:t>
      </w:r>
      <w:r w:rsidRPr="003E756B">
        <w:rPr>
          <w:rFonts w:ascii="Arial" w:hAnsi="Arial" w:cs="Arial"/>
          <w:spacing w:val="-4"/>
          <w:sz w:val="24"/>
          <w:szCs w:val="24"/>
        </w:rPr>
        <w:t xml:space="preserve"> </w:t>
      </w:r>
      <w:r w:rsidRPr="003E756B">
        <w:rPr>
          <w:rFonts w:ascii="Arial" w:hAnsi="Arial" w:cs="Arial"/>
          <w:sz w:val="24"/>
          <w:szCs w:val="24"/>
        </w:rPr>
        <w:t>the</w:t>
      </w:r>
      <w:r w:rsidRPr="003E756B">
        <w:rPr>
          <w:rFonts w:ascii="Arial" w:hAnsi="Arial" w:cs="Arial"/>
          <w:spacing w:val="-5"/>
          <w:sz w:val="24"/>
          <w:szCs w:val="24"/>
        </w:rPr>
        <w:t xml:space="preserve"> </w:t>
      </w:r>
      <w:r w:rsidRPr="003E756B">
        <w:rPr>
          <w:rFonts w:ascii="Arial" w:hAnsi="Arial" w:cs="Arial"/>
          <w:sz w:val="24"/>
          <w:szCs w:val="24"/>
        </w:rPr>
        <w:t>bus</w:t>
      </w:r>
      <w:r w:rsidRPr="003E756B">
        <w:rPr>
          <w:rFonts w:ascii="Arial" w:hAnsi="Arial" w:cs="Arial"/>
          <w:spacing w:val="-4"/>
          <w:sz w:val="24"/>
          <w:szCs w:val="24"/>
        </w:rPr>
        <w:t xml:space="preserve"> </w:t>
      </w:r>
      <w:r w:rsidRPr="003E756B">
        <w:rPr>
          <w:rFonts w:ascii="Arial" w:hAnsi="Arial" w:cs="Arial"/>
          <w:sz w:val="24"/>
          <w:szCs w:val="24"/>
        </w:rPr>
        <w:t>on</w:t>
      </w:r>
      <w:r w:rsidRPr="003E756B">
        <w:rPr>
          <w:rFonts w:ascii="Arial" w:hAnsi="Arial" w:cs="Arial"/>
          <w:spacing w:val="-4"/>
          <w:sz w:val="24"/>
          <w:szCs w:val="24"/>
        </w:rPr>
        <w:t xml:space="preserve"> </w:t>
      </w:r>
      <w:r w:rsidRPr="003E756B">
        <w:rPr>
          <w:rFonts w:ascii="Arial" w:hAnsi="Arial" w:cs="Arial"/>
          <w:sz w:val="24"/>
          <w:szCs w:val="24"/>
        </w:rPr>
        <w:t>a</w:t>
      </w:r>
      <w:r w:rsidRPr="003E756B">
        <w:rPr>
          <w:rFonts w:ascii="Arial" w:hAnsi="Arial" w:cs="Arial"/>
          <w:spacing w:val="-5"/>
          <w:sz w:val="24"/>
          <w:szCs w:val="24"/>
        </w:rPr>
        <w:t xml:space="preserve"> </w:t>
      </w:r>
      <w:r w:rsidRPr="003E756B">
        <w:rPr>
          <w:rFonts w:ascii="Arial" w:hAnsi="Arial" w:cs="Arial"/>
          <w:sz w:val="24"/>
          <w:szCs w:val="24"/>
        </w:rPr>
        <w:t>hoist.</w:t>
      </w:r>
      <w:r w:rsidRPr="003E756B">
        <w:rPr>
          <w:rFonts w:ascii="Arial" w:hAnsi="Arial" w:cs="Arial"/>
          <w:spacing w:val="-4"/>
          <w:sz w:val="24"/>
          <w:szCs w:val="24"/>
        </w:rPr>
        <w:t xml:space="preserve"> </w:t>
      </w:r>
      <w:r>
        <w:rPr>
          <w:rFonts w:ascii="Arial" w:hAnsi="Arial" w:cs="Arial"/>
          <w:spacing w:val="-4"/>
          <w:sz w:val="24"/>
          <w:szCs w:val="24"/>
        </w:rPr>
        <w:t xml:space="preserve"> </w:t>
      </w:r>
      <w:r>
        <w:rPr>
          <w:rFonts w:ascii="Arial" w:hAnsi="Arial" w:cs="Arial"/>
          <w:sz w:val="24"/>
          <w:szCs w:val="24"/>
        </w:rPr>
        <w:t xml:space="preserve">Each </w:t>
      </w:r>
      <w:r w:rsidRPr="003E756B">
        <w:rPr>
          <w:rFonts w:ascii="Arial" w:hAnsi="Arial" w:cs="Arial"/>
          <w:sz w:val="24"/>
          <w:szCs w:val="24"/>
        </w:rPr>
        <w:t>element</w:t>
      </w:r>
      <w:r w:rsidRPr="003E756B">
        <w:rPr>
          <w:rFonts w:ascii="Arial" w:hAnsi="Arial" w:cs="Arial"/>
          <w:spacing w:val="-6"/>
          <w:sz w:val="24"/>
          <w:szCs w:val="24"/>
        </w:rPr>
        <w:t xml:space="preserve"> </w:t>
      </w:r>
      <w:r w:rsidRPr="003E756B">
        <w:rPr>
          <w:rFonts w:ascii="Arial" w:hAnsi="Arial" w:cs="Arial"/>
          <w:sz w:val="24"/>
          <w:szCs w:val="24"/>
        </w:rPr>
        <w:t>requiring</w:t>
      </w:r>
      <w:r w:rsidRPr="003E756B">
        <w:rPr>
          <w:rFonts w:ascii="Arial" w:hAnsi="Arial" w:cs="Arial"/>
          <w:spacing w:val="-6"/>
          <w:sz w:val="24"/>
          <w:szCs w:val="24"/>
        </w:rPr>
        <w:t xml:space="preserve"> </w:t>
      </w:r>
      <w:r w:rsidRPr="003E756B">
        <w:rPr>
          <w:rFonts w:ascii="Arial" w:hAnsi="Arial" w:cs="Arial"/>
          <w:sz w:val="24"/>
          <w:szCs w:val="24"/>
        </w:rPr>
        <w:t>lubrication</w:t>
      </w:r>
      <w:r w:rsidRPr="003E756B">
        <w:rPr>
          <w:rFonts w:ascii="Arial" w:hAnsi="Arial" w:cs="Arial"/>
          <w:spacing w:val="-5"/>
          <w:sz w:val="24"/>
          <w:szCs w:val="24"/>
        </w:rPr>
        <w:t xml:space="preserve"> </w:t>
      </w:r>
      <w:r w:rsidRPr="003E756B">
        <w:rPr>
          <w:rFonts w:ascii="Arial" w:hAnsi="Arial" w:cs="Arial"/>
          <w:sz w:val="24"/>
          <w:szCs w:val="24"/>
        </w:rPr>
        <w:t>shall</w:t>
      </w:r>
      <w:r w:rsidRPr="003E756B">
        <w:rPr>
          <w:rFonts w:ascii="Arial" w:hAnsi="Arial" w:cs="Arial"/>
          <w:spacing w:val="-6"/>
          <w:sz w:val="24"/>
          <w:szCs w:val="24"/>
        </w:rPr>
        <w:t xml:space="preserve"> </w:t>
      </w:r>
      <w:r w:rsidRPr="003E756B">
        <w:rPr>
          <w:rFonts w:ascii="Arial" w:hAnsi="Arial" w:cs="Arial"/>
          <w:sz w:val="24"/>
          <w:szCs w:val="24"/>
        </w:rPr>
        <w:t>have</w:t>
      </w:r>
      <w:r w:rsidRPr="003E756B">
        <w:rPr>
          <w:rFonts w:ascii="Arial" w:hAnsi="Arial" w:cs="Arial"/>
          <w:spacing w:val="-7"/>
          <w:sz w:val="24"/>
          <w:szCs w:val="24"/>
        </w:rPr>
        <w:t xml:space="preserve"> </w:t>
      </w:r>
      <w:r w:rsidRPr="003E756B">
        <w:rPr>
          <w:rFonts w:ascii="Arial" w:hAnsi="Arial" w:cs="Arial"/>
          <w:sz w:val="24"/>
          <w:szCs w:val="24"/>
        </w:rPr>
        <w:t>its</w:t>
      </w:r>
      <w:r w:rsidRPr="003E756B">
        <w:rPr>
          <w:rFonts w:ascii="Arial" w:hAnsi="Arial" w:cs="Arial"/>
          <w:spacing w:val="-7"/>
          <w:sz w:val="24"/>
          <w:szCs w:val="24"/>
        </w:rPr>
        <w:t xml:space="preserve"> </w:t>
      </w:r>
      <w:r w:rsidRPr="003E756B">
        <w:rPr>
          <w:rFonts w:ascii="Arial" w:hAnsi="Arial" w:cs="Arial"/>
          <w:sz w:val="24"/>
          <w:szCs w:val="24"/>
        </w:rPr>
        <w:t>own</w:t>
      </w:r>
      <w:r w:rsidRPr="003E756B">
        <w:rPr>
          <w:rFonts w:ascii="Arial" w:hAnsi="Arial" w:cs="Arial"/>
          <w:spacing w:val="-5"/>
          <w:sz w:val="24"/>
          <w:szCs w:val="24"/>
        </w:rPr>
        <w:t xml:space="preserve"> </w:t>
      </w:r>
      <w:r w:rsidRPr="003E756B">
        <w:rPr>
          <w:rFonts w:ascii="Arial" w:hAnsi="Arial" w:cs="Arial"/>
          <w:sz w:val="24"/>
          <w:szCs w:val="24"/>
        </w:rPr>
        <w:t>grease</w:t>
      </w:r>
      <w:r w:rsidRPr="003E756B">
        <w:rPr>
          <w:rFonts w:ascii="Arial" w:hAnsi="Arial" w:cs="Arial"/>
          <w:spacing w:val="-7"/>
          <w:sz w:val="24"/>
          <w:szCs w:val="24"/>
        </w:rPr>
        <w:t xml:space="preserve"> </w:t>
      </w:r>
      <w:r w:rsidRPr="003E756B">
        <w:rPr>
          <w:rFonts w:ascii="Arial" w:hAnsi="Arial" w:cs="Arial"/>
          <w:sz w:val="24"/>
          <w:szCs w:val="24"/>
        </w:rPr>
        <w:t>fitting</w:t>
      </w:r>
      <w:r w:rsidRPr="003E756B">
        <w:rPr>
          <w:rFonts w:ascii="Arial" w:hAnsi="Arial" w:cs="Arial"/>
          <w:spacing w:val="-5"/>
          <w:sz w:val="24"/>
          <w:szCs w:val="24"/>
        </w:rPr>
        <w:t xml:space="preserve"> </w:t>
      </w:r>
      <w:r w:rsidRPr="003E756B">
        <w:rPr>
          <w:rFonts w:ascii="Arial" w:hAnsi="Arial" w:cs="Arial"/>
          <w:sz w:val="24"/>
          <w:szCs w:val="24"/>
        </w:rPr>
        <w:t>with</w:t>
      </w:r>
      <w:r w:rsidRPr="003E756B">
        <w:rPr>
          <w:rFonts w:ascii="Arial" w:hAnsi="Arial" w:cs="Arial"/>
          <w:spacing w:val="-7"/>
          <w:sz w:val="24"/>
          <w:szCs w:val="24"/>
        </w:rPr>
        <w:t xml:space="preserve"> </w:t>
      </w:r>
      <w:r w:rsidRPr="003E756B">
        <w:rPr>
          <w:rFonts w:ascii="Arial" w:hAnsi="Arial" w:cs="Arial"/>
          <w:sz w:val="24"/>
          <w:szCs w:val="24"/>
        </w:rPr>
        <w:t>a</w:t>
      </w:r>
      <w:r w:rsidRPr="003E756B">
        <w:rPr>
          <w:rFonts w:ascii="Arial" w:hAnsi="Arial" w:cs="Arial"/>
          <w:spacing w:val="-6"/>
          <w:sz w:val="24"/>
          <w:szCs w:val="24"/>
        </w:rPr>
        <w:t xml:space="preserve"> </w:t>
      </w:r>
      <w:r w:rsidRPr="003E756B">
        <w:rPr>
          <w:rFonts w:ascii="Arial" w:hAnsi="Arial" w:cs="Arial"/>
          <w:sz w:val="24"/>
          <w:szCs w:val="24"/>
        </w:rPr>
        <w:t>relief</w:t>
      </w:r>
      <w:r w:rsidRPr="003E756B">
        <w:rPr>
          <w:rFonts w:ascii="Arial" w:hAnsi="Arial" w:cs="Arial"/>
          <w:spacing w:val="-7"/>
          <w:sz w:val="24"/>
          <w:szCs w:val="24"/>
        </w:rPr>
        <w:t xml:space="preserve"> </w:t>
      </w:r>
      <w:r w:rsidRPr="003E756B">
        <w:rPr>
          <w:rFonts w:ascii="Arial" w:hAnsi="Arial" w:cs="Arial"/>
          <w:sz w:val="24"/>
          <w:szCs w:val="24"/>
        </w:rPr>
        <w:t>path.</w:t>
      </w:r>
      <w:r w:rsidRPr="003E756B">
        <w:rPr>
          <w:rFonts w:ascii="Arial" w:hAnsi="Arial" w:cs="Arial"/>
          <w:spacing w:val="-5"/>
          <w:sz w:val="24"/>
          <w:szCs w:val="24"/>
        </w:rPr>
        <w:t xml:space="preserve"> </w:t>
      </w:r>
      <w:r w:rsidRPr="003E756B">
        <w:rPr>
          <w:rFonts w:ascii="Arial" w:hAnsi="Arial" w:cs="Arial"/>
          <w:sz w:val="24"/>
          <w:szCs w:val="24"/>
        </w:rPr>
        <w:t>The</w:t>
      </w:r>
      <w:r w:rsidRPr="003E756B">
        <w:rPr>
          <w:rFonts w:ascii="Arial" w:hAnsi="Arial" w:cs="Arial"/>
          <w:spacing w:val="-7"/>
          <w:sz w:val="24"/>
          <w:szCs w:val="24"/>
        </w:rPr>
        <w:t xml:space="preserve"> </w:t>
      </w:r>
      <w:r w:rsidRPr="003E756B">
        <w:rPr>
          <w:rFonts w:ascii="Arial" w:hAnsi="Arial" w:cs="Arial"/>
          <w:sz w:val="24"/>
          <w:szCs w:val="24"/>
        </w:rPr>
        <w:t>lubricant</w:t>
      </w:r>
      <w:r w:rsidRPr="003E756B">
        <w:rPr>
          <w:rFonts w:ascii="Arial" w:hAnsi="Arial" w:cs="Arial"/>
          <w:spacing w:val="-6"/>
          <w:sz w:val="24"/>
          <w:szCs w:val="24"/>
        </w:rPr>
        <w:t xml:space="preserve"> </w:t>
      </w:r>
      <w:r w:rsidRPr="003E756B">
        <w:rPr>
          <w:rFonts w:ascii="Arial" w:hAnsi="Arial" w:cs="Arial"/>
          <w:sz w:val="24"/>
          <w:szCs w:val="24"/>
        </w:rPr>
        <w:t>specified</w:t>
      </w:r>
      <w:r w:rsidRPr="003E756B">
        <w:rPr>
          <w:rFonts w:ascii="Arial" w:hAnsi="Arial" w:cs="Arial"/>
          <w:spacing w:val="28"/>
          <w:w w:val="99"/>
          <w:sz w:val="24"/>
          <w:szCs w:val="24"/>
        </w:rPr>
        <w:t xml:space="preserve"> </w:t>
      </w:r>
      <w:r w:rsidRPr="003E756B">
        <w:rPr>
          <w:rFonts w:ascii="Arial" w:hAnsi="Arial" w:cs="Arial"/>
          <w:sz w:val="24"/>
          <w:szCs w:val="24"/>
        </w:rPr>
        <w:t>shall</w:t>
      </w:r>
      <w:r w:rsidRPr="003E756B">
        <w:rPr>
          <w:rFonts w:ascii="Arial" w:hAnsi="Arial" w:cs="Arial"/>
          <w:spacing w:val="-5"/>
          <w:sz w:val="24"/>
          <w:szCs w:val="24"/>
        </w:rPr>
        <w:t xml:space="preserve"> </w:t>
      </w:r>
      <w:r w:rsidRPr="003E756B">
        <w:rPr>
          <w:rFonts w:ascii="Arial" w:hAnsi="Arial" w:cs="Arial"/>
          <w:sz w:val="24"/>
          <w:szCs w:val="24"/>
        </w:rPr>
        <w:t>be</w:t>
      </w:r>
      <w:r w:rsidRPr="003E756B">
        <w:rPr>
          <w:rFonts w:ascii="Arial" w:hAnsi="Arial" w:cs="Arial"/>
          <w:spacing w:val="-5"/>
          <w:sz w:val="24"/>
          <w:szCs w:val="24"/>
        </w:rPr>
        <w:t xml:space="preserve"> </w:t>
      </w:r>
      <w:r w:rsidRPr="003E756B">
        <w:rPr>
          <w:rFonts w:ascii="Arial" w:hAnsi="Arial" w:cs="Arial"/>
          <w:sz w:val="24"/>
          <w:szCs w:val="24"/>
        </w:rPr>
        <w:t>standard</w:t>
      </w:r>
      <w:r w:rsidRPr="003E756B">
        <w:rPr>
          <w:rFonts w:ascii="Arial" w:hAnsi="Arial" w:cs="Arial"/>
          <w:spacing w:val="-5"/>
          <w:sz w:val="24"/>
          <w:szCs w:val="24"/>
        </w:rPr>
        <w:t xml:space="preserve"> </w:t>
      </w:r>
      <w:r w:rsidRPr="003E756B">
        <w:rPr>
          <w:rFonts w:ascii="Arial" w:hAnsi="Arial" w:cs="Arial"/>
          <w:sz w:val="24"/>
          <w:szCs w:val="24"/>
        </w:rPr>
        <w:t>for</w:t>
      </w:r>
      <w:r w:rsidRPr="003E756B">
        <w:rPr>
          <w:rFonts w:ascii="Arial" w:hAnsi="Arial" w:cs="Arial"/>
          <w:spacing w:val="-5"/>
          <w:sz w:val="24"/>
          <w:szCs w:val="24"/>
        </w:rPr>
        <w:t xml:space="preserve"> </w:t>
      </w:r>
      <w:r w:rsidRPr="003E756B">
        <w:rPr>
          <w:rFonts w:ascii="Arial" w:hAnsi="Arial" w:cs="Arial"/>
          <w:sz w:val="24"/>
          <w:szCs w:val="24"/>
        </w:rPr>
        <w:t>all</w:t>
      </w:r>
      <w:r w:rsidRPr="003E756B">
        <w:rPr>
          <w:rFonts w:ascii="Arial" w:hAnsi="Arial" w:cs="Arial"/>
          <w:spacing w:val="-5"/>
          <w:sz w:val="24"/>
          <w:szCs w:val="24"/>
        </w:rPr>
        <w:t xml:space="preserve"> </w:t>
      </w:r>
      <w:r w:rsidRPr="003E756B">
        <w:rPr>
          <w:rFonts w:ascii="Arial" w:hAnsi="Arial" w:cs="Arial"/>
          <w:sz w:val="24"/>
          <w:szCs w:val="24"/>
        </w:rPr>
        <w:t>elements</w:t>
      </w:r>
      <w:r w:rsidRPr="003E756B">
        <w:rPr>
          <w:rFonts w:ascii="Arial" w:hAnsi="Arial" w:cs="Arial"/>
          <w:spacing w:val="-5"/>
          <w:sz w:val="24"/>
          <w:szCs w:val="24"/>
        </w:rPr>
        <w:t xml:space="preserve"> </w:t>
      </w:r>
      <w:r w:rsidRPr="003E756B">
        <w:rPr>
          <w:rFonts w:ascii="Arial" w:hAnsi="Arial" w:cs="Arial"/>
          <w:sz w:val="24"/>
          <w:szCs w:val="24"/>
        </w:rPr>
        <w:t>on</w:t>
      </w:r>
      <w:r w:rsidRPr="003E756B">
        <w:rPr>
          <w:rFonts w:ascii="Arial" w:hAnsi="Arial" w:cs="Arial"/>
          <w:spacing w:val="-4"/>
          <w:sz w:val="24"/>
          <w:szCs w:val="24"/>
        </w:rPr>
        <w:t xml:space="preserve"> </w:t>
      </w:r>
      <w:r w:rsidRPr="003E756B">
        <w:rPr>
          <w:rFonts w:ascii="Arial" w:hAnsi="Arial" w:cs="Arial"/>
          <w:sz w:val="24"/>
          <w:szCs w:val="24"/>
        </w:rPr>
        <w:t>the</w:t>
      </w:r>
      <w:r w:rsidRPr="003E756B">
        <w:rPr>
          <w:rFonts w:ascii="Arial" w:hAnsi="Arial" w:cs="Arial"/>
          <w:spacing w:val="-6"/>
          <w:sz w:val="24"/>
          <w:szCs w:val="24"/>
        </w:rPr>
        <w:t xml:space="preserve"> </w:t>
      </w:r>
      <w:r w:rsidRPr="003E756B">
        <w:rPr>
          <w:rFonts w:ascii="Arial" w:hAnsi="Arial" w:cs="Arial"/>
          <w:sz w:val="24"/>
          <w:szCs w:val="24"/>
        </w:rPr>
        <w:t>bus</w:t>
      </w:r>
      <w:r w:rsidRPr="003E756B">
        <w:rPr>
          <w:rFonts w:ascii="Arial" w:hAnsi="Arial" w:cs="Arial"/>
          <w:spacing w:val="-5"/>
          <w:sz w:val="24"/>
          <w:szCs w:val="24"/>
        </w:rPr>
        <w:t xml:space="preserve"> </w:t>
      </w:r>
      <w:r w:rsidRPr="003E756B">
        <w:rPr>
          <w:rFonts w:ascii="Arial" w:hAnsi="Arial" w:cs="Arial"/>
          <w:sz w:val="24"/>
          <w:szCs w:val="24"/>
        </w:rPr>
        <w:t>serviced</w:t>
      </w:r>
      <w:r w:rsidRPr="003E756B">
        <w:rPr>
          <w:rFonts w:ascii="Arial" w:hAnsi="Arial" w:cs="Arial"/>
          <w:spacing w:val="-5"/>
          <w:sz w:val="24"/>
          <w:szCs w:val="24"/>
        </w:rPr>
        <w:t xml:space="preserve"> </w:t>
      </w:r>
      <w:r w:rsidRPr="003E756B">
        <w:rPr>
          <w:rFonts w:ascii="Arial" w:hAnsi="Arial" w:cs="Arial"/>
          <w:sz w:val="24"/>
          <w:szCs w:val="24"/>
        </w:rPr>
        <w:t>by</w:t>
      </w:r>
      <w:r w:rsidRPr="003E756B">
        <w:rPr>
          <w:rFonts w:ascii="Arial" w:hAnsi="Arial" w:cs="Arial"/>
          <w:spacing w:val="-4"/>
          <w:sz w:val="24"/>
          <w:szCs w:val="24"/>
        </w:rPr>
        <w:t xml:space="preserve"> </w:t>
      </w:r>
      <w:r w:rsidRPr="003E756B">
        <w:rPr>
          <w:rFonts w:ascii="Arial" w:hAnsi="Arial" w:cs="Arial"/>
          <w:sz w:val="24"/>
          <w:szCs w:val="24"/>
        </w:rPr>
        <w:t>standard</w:t>
      </w:r>
      <w:r w:rsidRPr="003E756B">
        <w:rPr>
          <w:rFonts w:ascii="Arial" w:hAnsi="Arial" w:cs="Arial"/>
          <w:spacing w:val="-5"/>
          <w:sz w:val="24"/>
          <w:szCs w:val="24"/>
        </w:rPr>
        <w:t xml:space="preserve"> </w:t>
      </w:r>
      <w:r w:rsidRPr="003E756B">
        <w:rPr>
          <w:rFonts w:ascii="Arial" w:hAnsi="Arial" w:cs="Arial"/>
          <w:sz w:val="24"/>
          <w:szCs w:val="24"/>
        </w:rPr>
        <w:t>fittings</w:t>
      </w:r>
      <w:r w:rsidRPr="003E756B">
        <w:rPr>
          <w:rFonts w:ascii="Arial" w:hAnsi="Arial" w:cs="Arial"/>
          <w:spacing w:val="-4"/>
          <w:sz w:val="24"/>
          <w:szCs w:val="24"/>
        </w:rPr>
        <w:t xml:space="preserve"> </w:t>
      </w:r>
      <w:r w:rsidRPr="003E756B">
        <w:rPr>
          <w:rFonts w:ascii="Arial" w:hAnsi="Arial" w:cs="Arial"/>
          <w:sz w:val="24"/>
          <w:szCs w:val="24"/>
        </w:rPr>
        <w:t>and</w:t>
      </w:r>
      <w:r w:rsidRPr="003E756B">
        <w:rPr>
          <w:rFonts w:ascii="Arial" w:hAnsi="Arial" w:cs="Arial"/>
          <w:spacing w:val="-5"/>
          <w:sz w:val="24"/>
          <w:szCs w:val="24"/>
        </w:rPr>
        <w:t xml:space="preserve"> </w:t>
      </w:r>
      <w:r w:rsidRPr="003E756B">
        <w:rPr>
          <w:rFonts w:ascii="Arial" w:hAnsi="Arial" w:cs="Arial"/>
          <w:sz w:val="24"/>
          <w:szCs w:val="24"/>
        </w:rPr>
        <w:t>shall</w:t>
      </w:r>
      <w:r w:rsidRPr="003E756B">
        <w:rPr>
          <w:rFonts w:ascii="Arial" w:hAnsi="Arial" w:cs="Arial"/>
          <w:spacing w:val="-5"/>
          <w:sz w:val="24"/>
          <w:szCs w:val="24"/>
        </w:rPr>
        <w:t xml:space="preserve"> </w:t>
      </w:r>
      <w:r w:rsidRPr="003E756B">
        <w:rPr>
          <w:rFonts w:ascii="Arial" w:hAnsi="Arial" w:cs="Arial"/>
          <w:sz w:val="24"/>
          <w:szCs w:val="24"/>
        </w:rPr>
        <w:t>be</w:t>
      </w:r>
      <w:r w:rsidRPr="003E756B">
        <w:rPr>
          <w:rFonts w:ascii="Arial" w:hAnsi="Arial" w:cs="Arial"/>
          <w:spacing w:val="-5"/>
          <w:sz w:val="24"/>
          <w:szCs w:val="24"/>
        </w:rPr>
        <w:t xml:space="preserve"> </w:t>
      </w:r>
      <w:r w:rsidRPr="003E756B">
        <w:rPr>
          <w:rFonts w:ascii="Arial" w:hAnsi="Arial" w:cs="Arial"/>
          <w:sz w:val="24"/>
          <w:szCs w:val="24"/>
        </w:rPr>
        <w:t>required</w:t>
      </w:r>
      <w:r w:rsidRPr="003E756B">
        <w:rPr>
          <w:rFonts w:ascii="Arial" w:hAnsi="Arial" w:cs="Arial"/>
          <w:spacing w:val="-6"/>
          <w:sz w:val="24"/>
          <w:szCs w:val="24"/>
        </w:rPr>
        <w:t xml:space="preserve"> </w:t>
      </w:r>
      <w:r w:rsidRPr="003E756B">
        <w:rPr>
          <w:rFonts w:ascii="Arial" w:hAnsi="Arial" w:cs="Arial"/>
          <w:sz w:val="24"/>
          <w:szCs w:val="24"/>
        </w:rPr>
        <w:t>no</w:t>
      </w:r>
      <w:r w:rsidRPr="003E756B">
        <w:rPr>
          <w:rFonts w:ascii="Arial" w:hAnsi="Arial" w:cs="Arial"/>
          <w:spacing w:val="-4"/>
          <w:sz w:val="24"/>
          <w:szCs w:val="24"/>
        </w:rPr>
        <w:t xml:space="preserve"> </w:t>
      </w:r>
      <w:r w:rsidRPr="003E756B">
        <w:rPr>
          <w:rFonts w:ascii="Arial" w:hAnsi="Arial" w:cs="Arial"/>
          <w:sz w:val="24"/>
          <w:szCs w:val="24"/>
        </w:rPr>
        <w:t>less</w:t>
      </w:r>
      <w:r w:rsidRPr="003E756B">
        <w:rPr>
          <w:rFonts w:ascii="Arial" w:hAnsi="Arial" w:cs="Arial"/>
          <w:spacing w:val="35"/>
          <w:w w:val="99"/>
          <w:sz w:val="24"/>
          <w:szCs w:val="24"/>
        </w:rPr>
        <w:t xml:space="preserve"> </w:t>
      </w:r>
      <w:r w:rsidRPr="003E756B">
        <w:rPr>
          <w:rFonts w:ascii="Arial" w:hAnsi="Arial" w:cs="Arial"/>
          <w:sz w:val="24"/>
          <w:szCs w:val="24"/>
        </w:rPr>
        <w:t>than</w:t>
      </w:r>
      <w:r w:rsidRPr="003E756B">
        <w:rPr>
          <w:rFonts w:ascii="Arial" w:hAnsi="Arial" w:cs="Arial"/>
          <w:spacing w:val="-8"/>
          <w:sz w:val="24"/>
          <w:szCs w:val="24"/>
        </w:rPr>
        <w:t xml:space="preserve"> </w:t>
      </w:r>
      <w:r w:rsidRPr="003E756B">
        <w:rPr>
          <w:rFonts w:ascii="Arial" w:hAnsi="Arial" w:cs="Arial"/>
          <w:sz w:val="24"/>
          <w:szCs w:val="24"/>
        </w:rPr>
        <w:t>every</w:t>
      </w:r>
      <w:r w:rsidRPr="003E756B">
        <w:rPr>
          <w:rFonts w:ascii="Arial" w:hAnsi="Arial" w:cs="Arial"/>
          <w:spacing w:val="-6"/>
          <w:sz w:val="24"/>
          <w:szCs w:val="24"/>
        </w:rPr>
        <w:t xml:space="preserve"> </w:t>
      </w:r>
      <w:r w:rsidRPr="003E756B">
        <w:rPr>
          <w:rFonts w:ascii="Arial" w:hAnsi="Arial" w:cs="Arial"/>
          <w:sz w:val="24"/>
          <w:szCs w:val="24"/>
        </w:rPr>
        <w:t>6000</w:t>
      </w:r>
      <w:r>
        <w:rPr>
          <w:rFonts w:ascii="Arial" w:hAnsi="Arial" w:cs="Arial"/>
          <w:spacing w:val="-6"/>
          <w:sz w:val="24"/>
          <w:szCs w:val="24"/>
        </w:rPr>
        <w:t xml:space="preserve"> </w:t>
      </w:r>
      <w:r w:rsidRPr="003E756B">
        <w:rPr>
          <w:rFonts w:ascii="Arial" w:hAnsi="Arial" w:cs="Arial"/>
          <w:sz w:val="24"/>
          <w:szCs w:val="24"/>
        </w:rPr>
        <w:t>miles.</w:t>
      </w:r>
    </w:p>
    <w:p w:rsidR="00B6485E" w:rsidRPr="003E756B" w:rsidRDefault="00B6485E" w:rsidP="000B1479">
      <w:pPr>
        <w:pStyle w:val="BodyText"/>
        <w:ind w:left="1080" w:right="-360"/>
        <w:jc w:val="both"/>
        <w:rPr>
          <w:rFonts w:ascii="Arial" w:hAnsi="Arial" w:cs="Arial"/>
          <w:sz w:val="24"/>
          <w:szCs w:val="24"/>
        </w:rPr>
      </w:pPr>
    </w:p>
    <w:p w:rsidR="00B6485E" w:rsidRPr="00BD599E" w:rsidRDefault="00B6485E" w:rsidP="00797375">
      <w:pPr>
        <w:pStyle w:val="ListParagraph"/>
        <w:numPr>
          <w:ilvl w:val="0"/>
          <w:numId w:val="172"/>
        </w:numPr>
        <w:ind w:left="1080"/>
        <w:jc w:val="both"/>
        <w:rPr>
          <w:rFonts w:ascii="Arial" w:eastAsia="Times New Roman" w:hAnsi="Arial" w:cs="Arial"/>
          <w:b/>
          <w:vanish/>
          <w:sz w:val="24"/>
          <w:szCs w:val="24"/>
        </w:rPr>
      </w:pPr>
    </w:p>
    <w:p w:rsidR="00B6485E" w:rsidRPr="00BD599E" w:rsidRDefault="00B6485E" w:rsidP="00797375">
      <w:pPr>
        <w:pStyle w:val="ListParagraph"/>
        <w:numPr>
          <w:ilvl w:val="0"/>
          <w:numId w:val="172"/>
        </w:numPr>
        <w:ind w:left="1080"/>
        <w:jc w:val="both"/>
        <w:rPr>
          <w:rFonts w:ascii="Arial" w:eastAsia="Times New Roman" w:hAnsi="Arial" w:cs="Arial"/>
          <w:b/>
          <w:vanish/>
          <w:sz w:val="24"/>
          <w:szCs w:val="24"/>
        </w:rPr>
      </w:pPr>
    </w:p>
    <w:p w:rsidR="00B6485E" w:rsidRPr="00BD599E" w:rsidRDefault="00B6485E" w:rsidP="00797375">
      <w:pPr>
        <w:pStyle w:val="ListParagraph"/>
        <w:numPr>
          <w:ilvl w:val="0"/>
          <w:numId w:val="172"/>
        </w:numPr>
        <w:ind w:left="1080"/>
        <w:jc w:val="both"/>
        <w:rPr>
          <w:rFonts w:ascii="Arial" w:eastAsia="Times New Roman" w:hAnsi="Arial" w:cs="Arial"/>
          <w:b/>
          <w:vanish/>
          <w:sz w:val="24"/>
          <w:szCs w:val="24"/>
        </w:rPr>
      </w:pPr>
    </w:p>
    <w:p w:rsidR="00B6485E" w:rsidRPr="00290743" w:rsidRDefault="00B6485E" w:rsidP="00797375">
      <w:pPr>
        <w:pStyle w:val="BodyText"/>
        <w:numPr>
          <w:ilvl w:val="0"/>
          <w:numId w:val="172"/>
        </w:numPr>
        <w:ind w:left="1080"/>
        <w:jc w:val="both"/>
        <w:rPr>
          <w:rFonts w:ascii="Arial" w:hAnsi="Arial" w:cs="Arial"/>
          <w:b/>
          <w:bCs/>
          <w:sz w:val="24"/>
          <w:szCs w:val="24"/>
        </w:rPr>
      </w:pPr>
      <w:r w:rsidRPr="00290743">
        <w:rPr>
          <w:rFonts w:ascii="Arial" w:hAnsi="Arial" w:cs="Arial"/>
          <w:b/>
          <w:sz w:val="24"/>
          <w:szCs w:val="24"/>
        </w:rPr>
        <w:t>Kneeling</w:t>
      </w:r>
    </w:p>
    <w:p w:rsidR="00B6485E" w:rsidRPr="00290743" w:rsidRDefault="00B6485E" w:rsidP="00797375">
      <w:pPr>
        <w:pStyle w:val="BodyText"/>
        <w:numPr>
          <w:ilvl w:val="0"/>
          <w:numId w:val="173"/>
        </w:numPr>
        <w:ind w:left="1800"/>
        <w:jc w:val="both"/>
        <w:rPr>
          <w:rFonts w:ascii="Arial" w:hAnsi="Arial" w:cs="Arial"/>
          <w:sz w:val="24"/>
          <w:szCs w:val="24"/>
        </w:rPr>
      </w:pPr>
      <w:r w:rsidRPr="00290743">
        <w:rPr>
          <w:rFonts w:ascii="Arial" w:hAnsi="Arial" w:cs="Arial"/>
          <w:sz w:val="24"/>
          <w:szCs w:val="24"/>
        </w:rPr>
        <w:t>A</w:t>
      </w:r>
      <w:r w:rsidRPr="00290743">
        <w:rPr>
          <w:rFonts w:ascii="Arial" w:hAnsi="Arial" w:cs="Arial"/>
          <w:spacing w:val="-6"/>
          <w:sz w:val="24"/>
          <w:szCs w:val="24"/>
        </w:rPr>
        <w:t xml:space="preserve"> </w:t>
      </w:r>
      <w:r w:rsidRPr="00290743">
        <w:rPr>
          <w:rFonts w:ascii="Arial" w:hAnsi="Arial" w:cs="Arial"/>
          <w:sz w:val="24"/>
          <w:szCs w:val="24"/>
        </w:rPr>
        <w:t>kneeling</w:t>
      </w:r>
      <w:r w:rsidRPr="00290743">
        <w:rPr>
          <w:rFonts w:ascii="Arial" w:hAnsi="Arial" w:cs="Arial"/>
          <w:spacing w:val="-4"/>
          <w:sz w:val="24"/>
          <w:szCs w:val="24"/>
        </w:rPr>
        <w:t xml:space="preserve"> </w:t>
      </w:r>
      <w:r w:rsidRPr="00290743">
        <w:rPr>
          <w:rFonts w:ascii="Arial" w:hAnsi="Arial" w:cs="Arial"/>
          <w:spacing w:val="-1"/>
          <w:sz w:val="24"/>
          <w:szCs w:val="24"/>
        </w:rPr>
        <w:t>system</w:t>
      </w:r>
      <w:r w:rsidRPr="00290743">
        <w:rPr>
          <w:rFonts w:ascii="Arial" w:hAnsi="Arial" w:cs="Arial"/>
          <w:spacing w:val="-7"/>
          <w:sz w:val="24"/>
          <w:szCs w:val="24"/>
        </w:rPr>
        <w:t xml:space="preserve"> </w:t>
      </w:r>
      <w:r w:rsidRPr="00290743">
        <w:rPr>
          <w:rFonts w:ascii="Arial" w:hAnsi="Arial" w:cs="Arial"/>
          <w:sz w:val="24"/>
          <w:szCs w:val="24"/>
        </w:rPr>
        <w:t>shall</w:t>
      </w:r>
      <w:r w:rsidRPr="00290743">
        <w:rPr>
          <w:rFonts w:ascii="Arial" w:hAnsi="Arial" w:cs="Arial"/>
          <w:spacing w:val="-5"/>
          <w:sz w:val="24"/>
          <w:szCs w:val="24"/>
        </w:rPr>
        <w:t xml:space="preserve"> </w:t>
      </w:r>
      <w:r w:rsidRPr="00290743">
        <w:rPr>
          <w:rFonts w:ascii="Arial" w:hAnsi="Arial" w:cs="Arial"/>
          <w:sz w:val="24"/>
          <w:szCs w:val="24"/>
        </w:rPr>
        <w:t>lower</w:t>
      </w:r>
      <w:r w:rsidRPr="00290743">
        <w:rPr>
          <w:rFonts w:ascii="Arial" w:hAnsi="Arial" w:cs="Arial"/>
          <w:spacing w:val="-5"/>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entrance(s)</w:t>
      </w:r>
      <w:r w:rsidRPr="00290743">
        <w:rPr>
          <w:rFonts w:ascii="Arial" w:hAnsi="Arial" w:cs="Arial"/>
          <w:spacing w:val="-5"/>
          <w:sz w:val="24"/>
          <w:szCs w:val="24"/>
        </w:rPr>
        <w:t xml:space="preserve"> </w:t>
      </w:r>
      <w:r w:rsidRPr="00290743">
        <w:rPr>
          <w:rFonts w:ascii="Arial" w:hAnsi="Arial" w:cs="Arial"/>
          <w:sz w:val="24"/>
          <w:szCs w:val="24"/>
        </w:rPr>
        <w:t>of</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5"/>
          <w:sz w:val="24"/>
          <w:szCs w:val="24"/>
        </w:rPr>
        <w:t xml:space="preserve"> </w:t>
      </w:r>
      <w:r w:rsidRPr="00290743">
        <w:rPr>
          <w:rFonts w:ascii="Arial" w:hAnsi="Arial" w:cs="Arial"/>
          <w:sz w:val="24"/>
          <w:szCs w:val="24"/>
        </w:rPr>
        <w:t>bus</w:t>
      </w:r>
      <w:r w:rsidRPr="00290743">
        <w:rPr>
          <w:rFonts w:ascii="Arial" w:hAnsi="Arial" w:cs="Arial"/>
          <w:spacing w:val="-5"/>
          <w:sz w:val="24"/>
          <w:szCs w:val="24"/>
        </w:rPr>
        <w:t xml:space="preserve"> </w:t>
      </w:r>
      <w:r w:rsidRPr="00290743">
        <w:rPr>
          <w:rFonts w:ascii="Arial" w:hAnsi="Arial" w:cs="Arial"/>
          <w:sz w:val="24"/>
          <w:szCs w:val="24"/>
        </w:rPr>
        <w:t>a</w:t>
      </w:r>
      <w:r w:rsidRPr="00290743">
        <w:rPr>
          <w:rFonts w:ascii="Arial" w:hAnsi="Arial" w:cs="Arial"/>
          <w:spacing w:val="-6"/>
          <w:sz w:val="24"/>
          <w:szCs w:val="24"/>
        </w:rPr>
        <w:t xml:space="preserve"> </w:t>
      </w:r>
      <w:r w:rsidRPr="00290743">
        <w:rPr>
          <w:rFonts w:ascii="Arial" w:hAnsi="Arial" w:cs="Arial"/>
          <w:spacing w:val="-1"/>
          <w:sz w:val="24"/>
          <w:szCs w:val="24"/>
        </w:rPr>
        <w:t xml:space="preserve">minimum </w:t>
      </w:r>
      <w:r w:rsidRPr="00290743">
        <w:rPr>
          <w:rFonts w:ascii="Arial" w:hAnsi="Arial" w:cs="Arial"/>
          <w:sz w:val="24"/>
          <w:szCs w:val="24"/>
        </w:rPr>
        <w:t>of</w:t>
      </w:r>
      <w:r w:rsidRPr="00290743">
        <w:rPr>
          <w:rFonts w:ascii="Arial" w:hAnsi="Arial" w:cs="Arial"/>
          <w:spacing w:val="-5"/>
          <w:sz w:val="24"/>
          <w:szCs w:val="24"/>
        </w:rPr>
        <w:t xml:space="preserve"> </w:t>
      </w:r>
      <w:r w:rsidRPr="00290743">
        <w:rPr>
          <w:rFonts w:ascii="Arial" w:hAnsi="Arial" w:cs="Arial"/>
          <w:sz w:val="24"/>
          <w:szCs w:val="24"/>
        </w:rPr>
        <w:t>2.0</w:t>
      </w:r>
      <w:r w:rsidRPr="00290743">
        <w:rPr>
          <w:rFonts w:ascii="Arial" w:hAnsi="Arial" w:cs="Arial"/>
          <w:spacing w:val="-4"/>
          <w:sz w:val="24"/>
          <w:szCs w:val="24"/>
        </w:rPr>
        <w:t xml:space="preserve"> </w:t>
      </w:r>
      <w:r w:rsidRPr="00290743">
        <w:rPr>
          <w:rFonts w:ascii="Arial" w:hAnsi="Arial" w:cs="Arial"/>
          <w:sz w:val="24"/>
          <w:szCs w:val="24"/>
        </w:rPr>
        <w:t>in</w:t>
      </w:r>
      <w:r>
        <w:rPr>
          <w:rFonts w:ascii="Arial" w:hAnsi="Arial" w:cs="Arial"/>
          <w:sz w:val="24"/>
          <w:szCs w:val="24"/>
        </w:rPr>
        <w:t>ches</w:t>
      </w:r>
      <w:r w:rsidRPr="00290743">
        <w:rPr>
          <w:rFonts w:ascii="Arial" w:hAnsi="Arial" w:cs="Arial"/>
          <w:spacing w:val="-6"/>
          <w:sz w:val="24"/>
          <w:szCs w:val="24"/>
        </w:rPr>
        <w:t xml:space="preserve"> </w:t>
      </w:r>
      <w:r w:rsidRPr="00290743">
        <w:rPr>
          <w:rFonts w:ascii="Arial" w:hAnsi="Arial" w:cs="Arial"/>
          <w:sz w:val="24"/>
          <w:szCs w:val="24"/>
        </w:rPr>
        <w:t>during</w:t>
      </w:r>
      <w:r w:rsidRPr="00290743">
        <w:rPr>
          <w:rFonts w:ascii="Arial" w:hAnsi="Arial" w:cs="Arial"/>
          <w:spacing w:val="-4"/>
          <w:sz w:val="24"/>
          <w:szCs w:val="24"/>
        </w:rPr>
        <w:t xml:space="preserve"> </w:t>
      </w:r>
      <w:r w:rsidRPr="00290743">
        <w:rPr>
          <w:rFonts w:ascii="Arial" w:hAnsi="Arial" w:cs="Arial"/>
          <w:spacing w:val="-1"/>
          <w:sz w:val="24"/>
          <w:szCs w:val="24"/>
        </w:rPr>
        <w:t>loading</w:t>
      </w:r>
      <w:r w:rsidRPr="00290743">
        <w:rPr>
          <w:rFonts w:ascii="Arial" w:hAnsi="Arial" w:cs="Arial"/>
          <w:spacing w:val="-6"/>
          <w:sz w:val="24"/>
          <w:szCs w:val="24"/>
        </w:rPr>
        <w:t xml:space="preserve"> </w:t>
      </w:r>
      <w:r w:rsidRPr="00290743">
        <w:rPr>
          <w:rFonts w:ascii="Arial" w:hAnsi="Arial" w:cs="Arial"/>
          <w:sz w:val="24"/>
          <w:szCs w:val="24"/>
        </w:rPr>
        <w:t>or</w:t>
      </w:r>
      <w:r w:rsidRPr="00290743">
        <w:rPr>
          <w:rFonts w:ascii="Arial" w:hAnsi="Arial" w:cs="Arial"/>
          <w:spacing w:val="35"/>
          <w:w w:val="99"/>
          <w:sz w:val="24"/>
          <w:szCs w:val="24"/>
        </w:rPr>
        <w:t xml:space="preserve"> </w:t>
      </w:r>
      <w:r w:rsidRPr="00290743">
        <w:rPr>
          <w:rFonts w:ascii="Arial" w:hAnsi="Arial" w:cs="Arial"/>
          <w:sz w:val="24"/>
          <w:szCs w:val="24"/>
        </w:rPr>
        <w:t>unloading</w:t>
      </w:r>
      <w:r w:rsidRPr="00290743">
        <w:rPr>
          <w:rFonts w:ascii="Arial" w:hAnsi="Arial" w:cs="Arial"/>
          <w:spacing w:val="-6"/>
          <w:sz w:val="24"/>
          <w:szCs w:val="24"/>
        </w:rPr>
        <w:t xml:space="preserve"> </w:t>
      </w:r>
      <w:r w:rsidRPr="00290743">
        <w:rPr>
          <w:rFonts w:ascii="Arial" w:hAnsi="Arial" w:cs="Arial"/>
          <w:spacing w:val="-1"/>
          <w:sz w:val="24"/>
          <w:szCs w:val="24"/>
        </w:rPr>
        <w:t>operations</w:t>
      </w:r>
      <w:r w:rsidRPr="00290743">
        <w:rPr>
          <w:rFonts w:ascii="Arial" w:hAnsi="Arial" w:cs="Arial"/>
          <w:spacing w:val="-7"/>
          <w:sz w:val="24"/>
          <w:szCs w:val="24"/>
        </w:rPr>
        <w:t xml:space="preserve"> </w:t>
      </w:r>
      <w:r w:rsidRPr="00290743">
        <w:rPr>
          <w:rFonts w:ascii="Arial" w:hAnsi="Arial" w:cs="Arial"/>
          <w:sz w:val="24"/>
          <w:szCs w:val="24"/>
        </w:rPr>
        <w:t>regardless</w:t>
      </w:r>
      <w:r w:rsidRPr="00290743">
        <w:rPr>
          <w:rFonts w:ascii="Arial" w:hAnsi="Arial" w:cs="Arial"/>
          <w:spacing w:val="-7"/>
          <w:sz w:val="24"/>
          <w:szCs w:val="24"/>
        </w:rPr>
        <w:t xml:space="preserve"> </w:t>
      </w:r>
      <w:r w:rsidRPr="00290743">
        <w:rPr>
          <w:rFonts w:ascii="Arial" w:hAnsi="Arial" w:cs="Arial"/>
          <w:sz w:val="24"/>
          <w:szCs w:val="24"/>
        </w:rPr>
        <w:t>of</w:t>
      </w:r>
      <w:r w:rsidRPr="00290743">
        <w:rPr>
          <w:rFonts w:ascii="Arial" w:hAnsi="Arial" w:cs="Arial"/>
          <w:spacing w:val="-6"/>
          <w:sz w:val="24"/>
          <w:szCs w:val="24"/>
        </w:rPr>
        <w:t xml:space="preserve"> </w:t>
      </w:r>
      <w:r w:rsidRPr="00290743">
        <w:rPr>
          <w:rFonts w:ascii="Arial" w:hAnsi="Arial" w:cs="Arial"/>
          <w:sz w:val="24"/>
          <w:szCs w:val="24"/>
        </w:rPr>
        <w:t>load</w:t>
      </w:r>
      <w:r w:rsidRPr="00290743">
        <w:rPr>
          <w:rFonts w:ascii="Arial" w:hAnsi="Arial" w:cs="Arial"/>
          <w:spacing w:val="-7"/>
          <w:sz w:val="24"/>
          <w:szCs w:val="24"/>
        </w:rPr>
        <w:t xml:space="preserve"> </w:t>
      </w:r>
      <w:r w:rsidRPr="00290743">
        <w:rPr>
          <w:rFonts w:ascii="Arial" w:hAnsi="Arial" w:cs="Arial"/>
          <w:sz w:val="24"/>
          <w:szCs w:val="24"/>
        </w:rPr>
        <w:t>up</w:t>
      </w:r>
      <w:r w:rsidRPr="00290743">
        <w:rPr>
          <w:rFonts w:ascii="Arial" w:hAnsi="Arial" w:cs="Arial"/>
          <w:spacing w:val="-6"/>
          <w:sz w:val="24"/>
          <w:szCs w:val="24"/>
        </w:rPr>
        <w:t xml:space="preserve"> </w:t>
      </w:r>
      <w:r w:rsidRPr="00290743">
        <w:rPr>
          <w:rFonts w:ascii="Arial" w:hAnsi="Arial" w:cs="Arial"/>
          <w:sz w:val="24"/>
          <w:szCs w:val="24"/>
        </w:rPr>
        <w:t>to</w:t>
      </w:r>
      <w:r w:rsidRPr="00290743">
        <w:rPr>
          <w:rFonts w:ascii="Arial" w:hAnsi="Arial" w:cs="Arial"/>
          <w:spacing w:val="-5"/>
          <w:sz w:val="24"/>
          <w:szCs w:val="24"/>
        </w:rPr>
        <w:t xml:space="preserve"> </w:t>
      </w:r>
      <w:r w:rsidRPr="00290743">
        <w:rPr>
          <w:rFonts w:ascii="Arial" w:hAnsi="Arial" w:cs="Arial"/>
          <w:sz w:val="24"/>
          <w:szCs w:val="24"/>
        </w:rPr>
        <w:t>GVWR,</w:t>
      </w:r>
      <w:r w:rsidRPr="00290743">
        <w:rPr>
          <w:rFonts w:ascii="Arial" w:hAnsi="Arial" w:cs="Arial"/>
          <w:spacing w:val="-6"/>
          <w:sz w:val="24"/>
          <w:szCs w:val="24"/>
        </w:rPr>
        <w:t xml:space="preserve"> </w:t>
      </w:r>
      <w:r w:rsidRPr="00290743">
        <w:rPr>
          <w:rFonts w:ascii="Arial" w:hAnsi="Arial" w:cs="Arial"/>
          <w:spacing w:val="-1"/>
          <w:sz w:val="24"/>
          <w:szCs w:val="24"/>
        </w:rPr>
        <w:t>measured</w:t>
      </w:r>
      <w:r w:rsidRPr="00290743">
        <w:rPr>
          <w:rFonts w:ascii="Arial" w:hAnsi="Arial" w:cs="Arial"/>
          <w:spacing w:val="-6"/>
          <w:sz w:val="24"/>
          <w:szCs w:val="24"/>
        </w:rPr>
        <w:t xml:space="preserve"> </w:t>
      </w:r>
      <w:r w:rsidRPr="00290743">
        <w:rPr>
          <w:rFonts w:ascii="Arial" w:hAnsi="Arial" w:cs="Arial"/>
          <w:sz w:val="24"/>
          <w:szCs w:val="24"/>
        </w:rPr>
        <w:t>at</w:t>
      </w:r>
      <w:r w:rsidRPr="00290743">
        <w:rPr>
          <w:rFonts w:ascii="Arial" w:hAnsi="Arial" w:cs="Arial"/>
          <w:spacing w:val="-5"/>
          <w:sz w:val="24"/>
          <w:szCs w:val="24"/>
        </w:rPr>
        <w:t xml:space="preserve"> </w:t>
      </w:r>
      <w:r w:rsidRPr="00290743">
        <w:rPr>
          <w:rFonts w:ascii="Arial" w:hAnsi="Arial" w:cs="Arial"/>
          <w:sz w:val="24"/>
          <w:szCs w:val="24"/>
        </w:rPr>
        <w:t>the</w:t>
      </w:r>
      <w:r w:rsidRPr="00290743">
        <w:rPr>
          <w:rFonts w:ascii="Arial" w:hAnsi="Arial" w:cs="Arial"/>
          <w:spacing w:val="-7"/>
          <w:sz w:val="24"/>
          <w:szCs w:val="24"/>
        </w:rPr>
        <w:t xml:space="preserve"> </w:t>
      </w:r>
      <w:r w:rsidRPr="00290743">
        <w:rPr>
          <w:rFonts w:ascii="Arial" w:hAnsi="Arial" w:cs="Arial"/>
          <w:spacing w:val="-1"/>
          <w:sz w:val="24"/>
          <w:szCs w:val="24"/>
        </w:rPr>
        <w:t>longitudinal</w:t>
      </w:r>
      <w:r w:rsidRPr="00290743">
        <w:rPr>
          <w:rFonts w:ascii="Arial" w:hAnsi="Arial" w:cs="Arial"/>
          <w:spacing w:val="-5"/>
          <w:sz w:val="24"/>
          <w:szCs w:val="24"/>
        </w:rPr>
        <w:t xml:space="preserve"> </w:t>
      </w:r>
      <w:r w:rsidRPr="00290743">
        <w:rPr>
          <w:rFonts w:ascii="Arial" w:hAnsi="Arial" w:cs="Arial"/>
          <w:sz w:val="24"/>
          <w:szCs w:val="24"/>
        </w:rPr>
        <w:t>centerline</w:t>
      </w:r>
      <w:r w:rsidRPr="00290743">
        <w:rPr>
          <w:rFonts w:ascii="Arial" w:hAnsi="Arial" w:cs="Arial"/>
          <w:spacing w:val="-7"/>
          <w:sz w:val="24"/>
          <w:szCs w:val="24"/>
        </w:rPr>
        <w:t xml:space="preserve"> </w:t>
      </w:r>
      <w:r w:rsidRPr="00290743">
        <w:rPr>
          <w:rFonts w:ascii="Arial" w:hAnsi="Arial" w:cs="Arial"/>
          <w:sz w:val="24"/>
          <w:szCs w:val="24"/>
        </w:rPr>
        <w:t>of</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51"/>
          <w:w w:val="99"/>
          <w:sz w:val="24"/>
          <w:szCs w:val="24"/>
        </w:rPr>
        <w:t xml:space="preserve"> </w:t>
      </w:r>
      <w:r w:rsidRPr="00290743">
        <w:rPr>
          <w:rFonts w:ascii="Arial" w:hAnsi="Arial" w:cs="Arial"/>
          <w:sz w:val="24"/>
          <w:szCs w:val="24"/>
        </w:rPr>
        <w:t>entrance</w:t>
      </w:r>
      <w:r w:rsidRPr="00290743">
        <w:rPr>
          <w:rFonts w:ascii="Arial" w:hAnsi="Arial" w:cs="Arial"/>
          <w:spacing w:val="-7"/>
          <w:sz w:val="24"/>
          <w:szCs w:val="24"/>
        </w:rPr>
        <w:t xml:space="preserve"> </w:t>
      </w:r>
      <w:r w:rsidRPr="00290743">
        <w:rPr>
          <w:rFonts w:ascii="Arial" w:hAnsi="Arial" w:cs="Arial"/>
          <w:sz w:val="24"/>
          <w:szCs w:val="24"/>
        </w:rPr>
        <w:t>door(s)</w:t>
      </w:r>
      <w:r w:rsidRPr="00290743">
        <w:rPr>
          <w:rFonts w:ascii="Arial" w:hAnsi="Arial" w:cs="Arial"/>
          <w:spacing w:val="-7"/>
          <w:sz w:val="24"/>
          <w:szCs w:val="24"/>
        </w:rPr>
        <w:t xml:space="preserve"> </w:t>
      </w:r>
      <w:r w:rsidRPr="00290743">
        <w:rPr>
          <w:rFonts w:ascii="Arial" w:hAnsi="Arial" w:cs="Arial"/>
          <w:sz w:val="24"/>
          <w:szCs w:val="24"/>
        </w:rPr>
        <w:t>by</w:t>
      </w:r>
      <w:r w:rsidRPr="00290743">
        <w:rPr>
          <w:rFonts w:ascii="Arial" w:hAnsi="Arial" w:cs="Arial"/>
          <w:spacing w:val="-7"/>
          <w:sz w:val="24"/>
          <w:szCs w:val="24"/>
        </w:rPr>
        <w:t xml:space="preserve"> </w:t>
      </w:r>
      <w:r w:rsidRPr="00290743">
        <w:rPr>
          <w:rFonts w:ascii="Arial" w:hAnsi="Arial" w:cs="Arial"/>
          <w:sz w:val="24"/>
          <w:szCs w:val="24"/>
        </w:rPr>
        <w:t>the</w:t>
      </w:r>
      <w:r w:rsidRPr="00290743">
        <w:rPr>
          <w:rFonts w:ascii="Arial" w:hAnsi="Arial" w:cs="Arial"/>
          <w:spacing w:val="-7"/>
          <w:sz w:val="24"/>
          <w:szCs w:val="24"/>
        </w:rPr>
        <w:t xml:space="preserve"> </w:t>
      </w:r>
      <w:r>
        <w:rPr>
          <w:rFonts w:ascii="Arial" w:hAnsi="Arial" w:cs="Arial"/>
          <w:spacing w:val="-1"/>
          <w:sz w:val="24"/>
          <w:szCs w:val="24"/>
        </w:rPr>
        <w:t>operator</w:t>
      </w:r>
      <w:r w:rsidRPr="00290743">
        <w:rPr>
          <w:rFonts w:ascii="Arial" w:hAnsi="Arial" w:cs="Arial"/>
          <w:spacing w:val="-1"/>
          <w:sz w:val="24"/>
          <w:szCs w:val="24"/>
        </w:rPr>
        <w:t>.</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7"/>
          <w:sz w:val="24"/>
          <w:szCs w:val="24"/>
        </w:rPr>
        <w:t xml:space="preserve"> </w:t>
      </w:r>
      <w:r w:rsidRPr="00290743">
        <w:rPr>
          <w:rFonts w:ascii="Arial" w:hAnsi="Arial" w:cs="Arial"/>
          <w:sz w:val="24"/>
          <w:szCs w:val="24"/>
        </w:rPr>
        <w:t>kneeling</w:t>
      </w:r>
      <w:r w:rsidRPr="00290743">
        <w:rPr>
          <w:rFonts w:ascii="Arial" w:hAnsi="Arial" w:cs="Arial"/>
          <w:spacing w:val="-6"/>
          <w:sz w:val="24"/>
          <w:szCs w:val="24"/>
        </w:rPr>
        <w:t xml:space="preserve"> </w:t>
      </w:r>
      <w:r w:rsidRPr="00290743">
        <w:rPr>
          <w:rFonts w:ascii="Arial" w:hAnsi="Arial" w:cs="Arial"/>
          <w:spacing w:val="-1"/>
          <w:sz w:val="24"/>
          <w:szCs w:val="24"/>
        </w:rPr>
        <w:t>control</w:t>
      </w:r>
      <w:r w:rsidRPr="00290743">
        <w:rPr>
          <w:rFonts w:ascii="Arial" w:hAnsi="Arial" w:cs="Arial"/>
          <w:spacing w:val="-6"/>
          <w:sz w:val="24"/>
          <w:szCs w:val="24"/>
        </w:rPr>
        <w:t xml:space="preserve"> </w:t>
      </w:r>
      <w:r w:rsidRPr="00290743">
        <w:rPr>
          <w:rFonts w:ascii="Arial" w:hAnsi="Arial" w:cs="Arial"/>
          <w:spacing w:val="-1"/>
          <w:sz w:val="24"/>
          <w:szCs w:val="24"/>
        </w:rPr>
        <w:t>shall</w:t>
      </w:r>
      <w:r w:rsidRPr="00290743">
        <w:rPr>
          <w:rFonts w:ascii="Arial" w:hAnsi="Arial" w:cs="Arial"/>
          <w:spacing w:val="-6"/>
          <w:sz w:val="24"/>
          <w:szCs w:val="24"/>
        </w:rPr>
        <w:t xml:space="preserve"> </w:t>
      </w:r>
      <w:r w:rsidRPr="00290743">
        <w:rPr>
          <w:rFonts w:ascii="Arial" w:hAnsi="Arial" w:cs="Arial"/>
          <w:spacing w:val="-1"/>
          <w:sz w:val="24"/>
          <w:szCs w:val="24"/>
        </w:rPr>
        <w:t>provide</w:t>
      </w:r>
      <w:r w:rsidRPr="00290743">
        <w:rPr>
          <w:rFonts w:ascii="Arial" w:hAnsi="Arial" w:cs="Arial"/>
          <w:spacing w:val="-7"/>
          <w:sz w:val="24"/>
          <w:szCs w:val="24"/>
        </w:rPr>
        <w:t xml:space="preserve"> </w:t>
      </w:r>
      <w:r w:rsidRPr="00290743">
        <w:rPr>
          <w:rFonts w:ascii="Arial" w:hAnsi="Arial" w:cs="Arial"/>
          <w:sz w:val="24"/>
          <w:szCs w:val="24"/>
        </w:rPr>
        <w:t>the</w:t>
      </w:r>
      <w:r w:rsidRPr="00290743">
        <w:rPr>
          <w:rFonts w:ascii="Arial" w:hAnsi="Arial" w:cs="Arial"/>
          <w:spacing w:val="-7"/>
          <w:sz w:val="24"/>
          <w:szCs w:val="24"/>
        </w:rPr>
        <w:t xml:space="preserve"> </w:t>
      </w:r>
      <w:r w:rsidRPr="00290743">
        <w:rPr>
          <w:rFonts w:ascii="Arial" w:hAnsi="Arial" w:cs="Arial"/>
          <w:sz w:val="24"/>
          <w:szCs w:val="24"/>
        </w:rPr>
        <w:t>following</w:t>
      </w:r>
      <w:r w:rsidRPr="00290743">
        <w:rPr>
          <w:rFonts w:ascii="Arial" w:hAnsi="Arial" w:cs="Arial"/>
          <w:spacing w:val="-7"/>
          <w:sz w:val="24"/>
          <w:szCs w:val="24"/>
        </w:rPr>
        <w:t xml:space="preserve"> </w:t>
      </w:r>
      <w:r w:rsidRPr="00290743">
        <w:rPr>
          <w:rFonts w:ascii="Arial" w:hAnsi="Arial" w:cs="Arial"/>
          <w:sz w:val="24"/>
          <w:szCs w:val="24"/>
        </w:rPr>
        <w:t>functions:</w:t>
      </w:r>
    </w:p>
    <w:p w:rsidR="00B6485E" w:rsidRPr="00290743" w:rsidRDefault="00B6485E" w:rsidP="000B1479">
      <w:pPr>
        <w:pStyle w:val="BodyText"/>
        <w:jc w:val="both"/>
        <w:rPr>
          <w:rFonts w:ascii="Arial" w:hAnsi="Arial" w:cs="Arial"/>
          <w:sz w:val="24"/>
          <w:szCs w:val="24"/>
        </w:rPr>
      </w:pPr>
    </w:p>
    <w:p w:rsidR="00B6485E" w:rsidRPr="00290743" w:rsidRDefault="00B6485E" w:rsidP="00797375">
      <w:pPr>
        <w:pStyle w:val="BodyText"/>
        <w:numPr>
          <w:ilvl w:val="0"/>
          <w:numId w:val="174"/>
        </w:numPr>
        <w:ind w:left="2520"/>
        <w:jc w:val="both"/>
        <w:rPr>
          <w:rFonts w:ascii="Arial" w:hAnsi="Arial" w:cs="Arial"/>
          <w:sz w:val="24"/>
          <w:szCs w:val="24"/>
        </w:rPr>
      </w:pPr>
      <w:r w:rsidRPr="00290743">
        <w:rPr>
          <w:rFonts w:ascii="Arial" w:hAnsi="Arial" w:cs="Arial"/>
          <w:sz w:val="24"/>
          <w:szCs w:val="24"/>
        </w:rPr>
        <w:t>Downward</w:t>
      </w:r>
      <w:r w:rsidRPr="00290743">
        <w:rPr>
          <w:rFonts w:ascii="Arial" w:hAnsi="Arial" w:cs="Arial"/>
          <w:spacing w:val="-8"/>
          <w:sz w:val="24"/>
          <w:szCs w:val="24"/>
        </w:rPr>
        <w:t xml:space="preserve"> </w:t>
      </w:r>
      <w:r w:rsidRPr="00290743">
        <w:rPr>
          <w:rFonts w:ascii="Arial" w:hAnsi="Arial" w:cs="Arial"/>
          <w:sz w:val="24"/>
          <w:szCs w:val="24"/>
        </w:rPr>
        <w:t>control</w:t>
      </w:r>
      <w:r w:rsidRPr="00290743">
        <w:rPr>
          <w:rFonts w:ascii="Arial" w:hAnsi="Arial" w:cs="Arial"/>
          <w:spacing w:val="-8"/>
          <w:sz w:val="24"/>
          <w:szCs w:val="24"/>
        </w:rPr>
        <w:t xml:space="preserve"> </w:t>
      </w:r>
      <w:r w:rsidRPr="00290743">
        <w:rPr>
          <w:rFonts w:ascii="Arial" w:hAnsi="Arial" w:cs="Arial"/>
          <w:spacing w:val="-1"/>
          <w:sz w:val="24"/>
          <w:szCs w:val="24"/>
        </w:rPr>
        <w:t>must</w:t>
      </w:r>
      <w:r w:rsidRPr="00290743">
        <w:rPr>
          <w:rFonts w:ascii="Arial" w:hAnsi="Arial" w:cs="Arial"/>
          <w:spacing w:val="-6"/>
          <w:sz w:val="24"/>
          <w:szCs w:val="24"/>
        </w:rPr>
        <w:t xml:space="preserve"> </w:t>
      </w:r>
      <w:r w:rsidRPr="00290743">
        <w:rPr>
          <w:rFonts w:ascii="Arial" w:hAnsi="Arial" w:cs="Arial"/>
          <w:sz w:val="24"/>
          <w:szCs w:val="24"/>
        </w:rPr>
        <w:t>be</w:t>
      </w:r>
      <w:r w:rsidRPr="00290743">
        <w:rPr>
          <w:rFonts w:ascii="Arial" w:hAnsi="Arial" w:cs="Arial"/>
          <w:spacing w:val="-8"/>
          <w:sz w:val="24"/>
          <w:szCs w:val="24"/>
        </w:rPr>
        <w:t xml:space="preserve"> </w:t>
      </w:r>
      <w:r w:rsidRPr="00290743">
        <w:rPr>
          <w:rFonts w:ascii="Arial" w:hAnsi="Arial" w:cs="Arial"/>
          <w:sz w:val="24"/>
          <w:szCs w:val="24"/>
        </w:rPr>
        <w:t>held</w:t>
      </w:r>
      <w:r w:rsidRPr="00290743">
        <w:rPr>
          <w:rFonts w:ascii="Arial" w:hAnsi="Arial" w:cs="Arial"/>
          <w:spacing w:val="-6"/>
          <w:sz w:val="24"/>
          <w:szCs w:val="24"/>
        </w:rPr>
        <w:t xml:space="preserve"> </w:t>
      </w:r>
      <w:r w:rsidRPr="00290743">
        <w:rPr>
          <w:rFonts w:ascii="Arial" w:hAnsi="Arial" w:cs="Arial"/>
          <w:sz w:val="24"/>
          <w:szCs w:val="24"/>
        </w:rPr>
        <w:t>to</w:t>
      </w:r>
      <w:r w:rsidRPr="00290743">
        <w:rPr>
          <w:rFonts w:ascii="Arial" w:hAnsi="Arial" w:cs="Arial"/>
          <w:spacing w:val="-7"/>
          <w:sz w:val="24"/>
          <w:szCs w:val="24"/>
        </w:rPr>
        <w:t xml:space="preserve"> </w:t>
      </w:r>
      <w:r w:rsidRPr="00290743">
        <w:rPr>
          <w:rFonts w:ascii="Arial" w:hAnsi="Arial" w:cs="Arial"/>
          <w:sz w:val="24"/>
          <w:szCs w:val="24"/>
        </w:rPr>
        <w:t>allow</w:t>
      </w:r>
      <w:r w:rsidRPr="00290743">
        <w:rPr>
          <w:rFonts w:ascii="Arial" w:hAnsi="Arial" w:cs="Arial"/>
          <w:spacing w:val="-8"/>
          <w:sz w:val="24"/>
          <w:szCs w:val="24"/>
        </w:rPr>
        <w:t xml:space="preserve"> </w:t>
      </w:r>
      <w:r w:rsidRPr="00290743">
        <w:rPr>
          <w:rFonts w:ascii="Arial" w:hAnsi="Arial" w:cs="Arial"/>
          <w:sz w:val="24"/>
          <w:szCs w:val="24"/>
        </w:rPr>
        <w:t>downward</w:t>
      </w:r>
      <w:r w:rsidRPr="00290743">
        <w:rPr>
          <w:rFonts w:ascii="Arial" w:hAnsi="Arial" w:cs="Arial"/>
          <w:spacing w:val="-7"/>
          <w:sz w:val="24"/>
          <w:szCs w:val="24"/>
        </w:rPr>
        <w:t xml:space="preserve"> </w:t>
      </w:r>
      <w:r w:rsidRPr="00290743">
        <w:rPr>
          <w:rFonts w:ascii="Arial" w:hAnsi="Arial" w:cs="Arial"/>
          <w:sz w:val="24"/>
          <w:szCs w:val="24"/>
        </w:rPr>
        <w:t>kneeling</w:t>
      </w:r>
      <w:r w:rsidRPr="00290743">
        <w:rPr>
          <w:rFonts w:ascii="Arial" w:hAnsi="Arial" w:cs="Arial"/>
          <w:spacing w:val="-7"/>
          <w:sz w:val="24"/>
          <w:szCs w:val="24"/>
        </w:rPr>
        <w:t xml:space="preserve"> </w:t>
      </w:r>
      <w:r w:rsidRPr="00290743">
        <w:rPr>
          <w:rFonts w:ascii="Arial" w:hAnsi="Arial" w:cs="Arial"/>
          <w:spacing w:val="-1"/>
          <w:sz w:val="24"/>
          <w:szCs w:val="24"/>
        </w:rPr>
        <w:t>movement.</w:t>
      </w:r>
    </w:p>
    <w:p w:rsidR="00B6485E" w:rsidRPr="00290743" w:rsidRDefault="00B6485E" w:rsidP="000B1479">
      <w:pPr>
        <w:pStyle w:val="BodyText"/>
        <w:ind w:left="2520"/>
        <w:jc w:val="both"/>
        <w:rPr>
          <w:rFonts w:ascii="Arial" w:hAnsi="Arial" w:cs="Arial"/>
          <w:sz w:val="24"/>
          <w:szCs w:val="24"/>
        </w:rPr>
      </w:pPr>
    </w:p>
    <w:p w:rsidR="00B6485E" w:rsidRPr="00290743" w:rsidRDefault="00B6485E" w:rsidP="00797375">
      <w:pPr>
        <w:pStyle w:val="BodyText"/>
        <w:numPr>
          <w:ilvl w:val="0"/>
          <w:numId w:val="174"/>
        </w:numPr>
        <w:ind w:left="2520"/>
        <w:jc w:val="both"/>
        <w:rPr>
          <w:rFonts w:ascii="Arial" w:hAnsi="Arial" w:cs="Arial"/>
          <w:sz w:val="24"/>
          <w:szCs w:val="24"/>
        </w:rPr>
      </w:pPr>
      <w:r w:rsidRPr="00290743">
        <w:rPr>
          <w:rFonts w:ascii="Arial" w:hAnsi="Arial" w:cs="Arial"/>
          <w:sz w:val="24"/>
          <w:szCs w:val="24"/>
        </w:rPr>
        <w:t>Release</w:t>
      </w:r>
      <w:r w:rsidRPr="00290743">
        <w:rPr>
          <w:rFonts w:ascii="Arial" w:hAnsi="Arial" w:cs="Arial"/>
          <w:spacing w:val="-8"/>
          <w:sz w:val="24"/>
          <w:szCs w:val="24"/>
        </w:rPr>
        <w:t xml:space="preserve"> </w:t>
      </w:r>
      <w:r w:rsidRPr="00290743">
        <w:rPr>
          <w:rFonts w:ascii="Arial" w:hAnsi="Arial" w:cs="Arial"/>
          <w:sz w:val="24"/>
          <w:szCs w:val="24"/>
        </w:rPr>
        <w:t>of</w:t>
      </w:r>
      <w:r w:rsidRPr="00290743">
        <w:rPr>
          <w:rFonts w:ascii="Arial" w:hAnsi="Arial" w:cs="Arial"/>
          <w:spacing w:val="-7"/>
          <w:sz w:val="24"/>
          <w:szCs w:val="24"/>
        </w:rPr>
        <w:t xml:space="preserve"> </w:t>
      </w:r>
      <w:r w:rsidRPr="00290743">
        <w:rPr>
          <w:rFonts w:ascii="Arial" w:hAnsi="Arial" w:cs="Arial"/>
          <w:sz w:val="24"/>
          <w:szCs w:val="24"/>
        </w:rPr>
        <w:t>the</w:t>
      </w:r>
      <w:r w:rsidRPr="00290743">
        <w:rPr>
          <w:rFonts w:ascii="Arial" w:hAnsi="Arial" w:cs="Arial"/>
          <w:spacing w:val="-7"/>
          <w:sz w:val="24"/>
          <w:szCs w:val="24"/>
        </w:rPr>
        <w:t xml:space="preserve"> </w:t>
      </w:r>
      <w:r w:rsidRPr="00290743">
        <w:rPr>
          <w:rFonts w:ascii="Arial" w:hAnsi="Arial" w:cs="Arial"/>
          <w:sz w:val="24"/>
          <w:szCs w:val="24"/>
        </w:rPr>
        <w:t>control</w:t>
      </w:r>
      <w:r w:rsidRPr="00290743">
        <w:rPr>
          <w:rFonts w:ascii="Arial" w:hAnsi="Arial" w:cs="Arial"/>
          <w:spacing w:val="-8"/>
          <w:sz w:val="24"/>
          <w:szCs w:val="24"/>
        </w:rPr>
        <w:t xml:space="preserve"> </w:t>
      </w:r>
      <w:r w:rsidRPr="00290743">
        <w:rPr>
          <w:rFonts w:ascii="Arial" w:hAnsi="Arial" w:cs="Arial"/>
          <w:spacing w:val="-1"/>
          <w:sz w:val="24"/>
          <w:szCs w:val="24"/>
        </w:rPr>
        <w:t>during</w:t>
      </w:r>
      <w:r w:rsidRPr="00290743">
        <w:rPr>
          <w:rFonts w:ascii="Arial" w:hAnsi="Arial" w:cs="Arial"/>
          <w:spacing w:val="-6"/>
          <w:sz w:val="24"/>
          <w:szCs w:val="24"/>
        </w:rPr>
        <w:t xml:space="preserve"> </w:t>
      </w:r>
      <w:r w:rsidRPr="00290743">
        <w:rPr>
          <w:rFonts w:ascii="Arial" w:hAnsi="Arial" w:cs="Arial"/>
          <w:sz w:val="24"/>
          <w:szCs w:val="24"/>
        </w:rPr>
        <w:t>downward</w:t>
      </w:r>
      <w:r w:rsidRPr="00290743">
        <w:rPr>
          <w:rFonts w:ascii="Arial" w:hAnsi="Arial" w:cs="Arial"/>
          <w:spacing w:val="-8"/>
          <w:sz w:val="24"/>
          <w:szCs w:val="24"/>
        </w:rPr>
        <w:t xml:space="preserve"> </w:t>
      </w:r>
      <w:r w:rsidRPr="00290743">
        <w:rPr>
          <w:rFonts w:ascii="Arial" w:hAnsi="Arial" w:cs="Arial"/>
          <w:spacing w:val="-1"/>
          <w:sz w:val="24"/>
          <w:szCs w:val="24"/>
        </w:rPr>
        <w:t>movement</w:t>
      </w:r>
      <w:r w:rsidRPr="00290743">
        <w:rPr>
          <w:rFonts w:ascii="Arial" w:hAnsi="Arial" w:cs="Arial"/>
          <w:spacing w:val="-5"/>
          <w:sz w:val="24"/>
          <w:szCs w:val="24"/>
        </w:rPr>
        <w:t xml:space="preserve"> </w:t>
      </w:r>
      <w:r w:rsidRPr="00290743">
        <w:rPr>
          <w:rFonts w:ascii="Arial" w:hAnsi="Arial" w:cs="Arial"/>
          <w:sz w:val="24"/>
          <w:szCs w:val="24"/>
        </w:rPr>
        <w:t>must</w:t>
      </w:r>
      <w:r w:rsidRPr="00290743">
        <w:rPr>
          <w:rFonts w:ascii="Arial" w:hAnsi="Arial" w:cs="Arial"/>
          <w:spacing w:val="-7"/>
          <w:sz w:val="24"/>
          <w:szCs w:val="24"/>
        </w:rPr>
        <w:t xml:space="preserve"> </w:t>
      </w:r>
      <w:r w:rsidRPr="00290743">
        <w:rPr>
          <w:rFonts w:ascii="Arial" w:hAnsi="Arial" w:cs="Arial"/>
          <w:spacing w:val="-1"/>
          <w:sz w:val="24"/>
          <w:szCs w:val="24"/>
        </w:rPr>
        <w:t>completely</w:t>
      </w:r>
      <w:r w:rsidRPr="00290743">
        <w:rPr>
          <w:rFonts w:ascii="Arial" w:hAnsi="Arial" w:cs="Arial"/>
          <w:spacing w:val="-7"/>
          <w:sz w:val="24"/>
          <w:szCs w:val="24"/>
        </w:rPr>
        <w:t xml:space="preserve"> </w:t>
      </w:r>
      <w:r w:rsidRPr="00290743">
        <w:rPr>
          <w:rFonts w:ascii="Arial" w:hAnsi="Arial" w:cs="Arial"/>
          <w:sz w:val="24"/>
          <w:szCs w:val="24"/>
        </w:rPr>
        <w:t>stop</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8"/>
          <w:sz w:val="24"/>
          <w:szCs w:val="24"/>
        </w:rPr>
        <w:t xml:space="preserve"> </w:t>
      </w:r>
      <w:r w:rsidRPr="00290743">
        <w:rPr>
          <w:rFonts w:ascii="Arial" w:hAnsi="Arial" w:cs="Arial"/>
          <w:spacing w:val="-1"/>
          <w:sz w:val="24"/>
          <w:szCs w:val="24"/>
        </w:rPr>
        <w:t>lowering</w:t>
      </w:r>
      <w:r w:rsidRPr="00290743">
        <w:rPr>
          <w:rFonts w:ascii="Arial" w:hAnsi="Arial" w:cs="Arial"/>
          <w:spacing w:val="45"/>
          <w:w w:val="99"/>
          <w:sz w:val="24"/>
          <w:szCs w:val="24"/>
        </w:rPr>
        <w:t xml:space="preserve"> </w:t>
      </w:r>
      <w:r w:rsidRPr="00290743">
        <w:rPr>
          <w:rFonts w:ascii="Arial" w:hAnsi="Arial" w:cs="Arial"/>
          <w:spacing w:val="-1"/>
          <w:sz w:val="24"/>
          <w:szCs w:val="24"/>
        </w:rPr>
        <w:t>motion</w:t>
      </w:r>
      <w:r w:rsidRPr="00290743">
        <w:rPr>
          <w:rFonts w:ascii="Arial" w:hAnsi="Arial" w:cs="Arial"/>
          <w:spacing w:val="-5"/>
          <w:sz w:val="24"/>
          <w:szCs w:val="24"/>
        </w:rPr>
        <w:t xml:space="preserve"> </w:t>
      </w:r>
      <w:r w:rsidRPr="00290743">
        <w:rPr>
          <w:rFonts w:ascii="Arial" w:hAnsi="Arial" w:cs="Arial"/>
          <w:sz w:val="24"/>
          <w:szCs w:val="24"/>
        </w:rPr>
        <w:t>and</w:t>
      </w:r>
      <w:r w:rsidRPr="00290743">
        <w:rPr>
          <w:rFonts w:ascii="Arial" w:hAnsi="Arial" w:cs="Arial"/>
          <w:spacing w:val="-5"/>
          <w:sz w:val="24"/>
          <w:szCs w:val="24"/>
        </w:rPr>
        <w:t xml:space="preserve"> </w:t>
      </w:r>
      <w:r w:rsidRPr="00290743">
        <w:rPr>
          <w:rFonts w:ascii="Arial" w:hAnsi="Arial" w:cs="Arial"/>
          <w:sz w:val="24"/>
          <w:szCs w:val="24"/>
        </w:rPr>
        <w:t>hold</w:t>
      </w:r>
      <w:r w:rsidRPr="00290743">
        <w:rPr>
          <w:rFonts w:ascii="Arial" w:hAnsi="Arial" w:cs="Arial"/>
          <w:spacing w:val="-5"/>
          <w:sz w:val="24"/>
          <w:szCs w:val="24"/>
        </w:rPr>
        <w:t xml:space="preserve"> </w:t>
      </w:r>
      <w:r w:rsidRPr="00290743">
        <w:rPr>
          <w:rFonts w:ascii="Arial" w:hAnsi="Arial" w:cs="Arial"/>
          <w:spacing w:val="-1"/>
          <w:sz w:val="24"/>
          <w:szCs w:val="24"/>
        </w:rPr>
        <w:t>the</w:t>
      </w:r>
      <w:r w:rsidRPr="00290743">
        <w:rPr>
          <w:rFonts w:ascii="Arial" w:hAnsi="Arial" w:cs="Arial"/>
          <w:spacing w:val="-5"/>
          <w:sz w:val="24"/>
          <w:szCs w:val="24"/>
        </w:rPr>
        <w:t xml:space="preserve"> </w:t>
      </w:r>
      <w:r w:rsidRPr="00290743">
        <w:rPr>
          <w:rFonts w:ascii="Arial" w:hAnsi="Arial" w:cs="Arial"/>
          <w:sz w:val="24"/>
          <w:szCs w:val="24"/>
        </w:rPr>
        <w:t>height</w:t>
      </w:r>
      <w:r w:rsidRPr="00290743">
        <w:rPr>
          <w:rFonts w:ascii="Arial" w:hAnsi="Arial" w:cs="Arial"/>
          <w:spacing w:val="-5"/>
          <w:sz w:val="24"/>
          <w:szCs w:val="24"/>
        </w:rPr>
        <w:t xml:space="preserve"> </w:t>
      </w:r>
      <w:r w:rsidRPr="00290743">
        <w:rPr>
          <w:rFonts w:ascii="Arial" w:hAnsi="Arial" w:cs="Arial"/>
          <w:sz w:val="24"/>
          <w:szCs w:val="24"/>
        </w:rPr>
        <w:t>of</w:t>
      </w:r>
      <w:r w:rsidRPr="00290743">
        <w:rPr>
          <w:rFonts w:ascii="Arial" w:hAnsi="Arial" w:cs="Arial"/>
          <w:spacing w:val="-6"/>
          <w:sz w:val="24"/>
          <w:szCs w:val="24"/>
        </w:rPr>
        <w:t xml:space="preserve"> </w:t>
      </w:r>
      <w:r w:rsidRPr="00290743">
        <w:rPr>
          <w:rFonts w:ascii="Arial" w:hAnsi="Arial" w:cs="Arial"/>
          <w:spacing w:val="-1"/>
          <w:sz w:val="24"/>
          <w:szCs w:val="24"/>
        </w:rPr>
        <w:t>the</w:t>
      </w:r>
      <w:r w:rsidRPr="00290743">
        <w:rPr>
          <w:rFonts w:ascii="Arial" w:hAnsi="Arial" w:cs="Arial"/>
          <w:spacing w:val="-6"/>
          <w:sz w:val="24"/>
          <w:szCs w:val="24"/>
        </w:rPr>
        <w:t xml:space="preserve"> </w:t>
      </w:r>
      <w:r w:rsidRPr="00290743">
        <w:rPr>
          <w:rFonts w:ascii="Arial" w:hAnsi="Arial" w:cs="Arial"/>
          <w:sz w:val="24"/>
          <w:szCs w:val="24"/>
        </w:rPr>
        <w:t>bus</w:t>
      </w:r>
      <w:r w:rsidRPr="00290743">
        <w:rPr>
          <w:rFonts w:ascii="Arial" w:hAnsi="Arial" w:cs="Arial"/>
          <w:spacing w:val="-4"/>
          <w:sz w:val="24"/>
          <w:szCs w:val="24"/>
        </w:rPr>
        <w:t xml:space="preserve"> </w:t>
      </w:r>
      <w:r w:rsidRPr="00290743">
        <w:rPr>
          <w:rFonts w:ascii="Arial" w:hAnsi="Arial" w:cs="Arial"/>
          <w:sz w:val="24"/>
          <w:szCs w:val="24"/>
        </w:rPr>
        <w:t>at</w:t>
      </w:r>
      <w:r w:rsidRPr="00290743">
        <w:rPr>
          <w:rFonts w:ascii="Arial" w:hAnsi="Arial" w:cs="Arial"/>
          <w:spacing w:val="-5"/>
          <w:sz w:val="24"/>
          <w:szCs w:val="24"/>
        </w:rPr>
        <w:t xml:space="preserve"> </w:t>
      </w:r>
      <w:r w:rsidRPr="00290743">
        <w:rPr>
          <w:rFonts w:ascii="Arial" w:hAnsi="Arial" w:cs="Arial"/>
          <w:sz w:val="24"/>
          <w:szCs w:val="24"/>
        </w:rPr>
        <w:t>that</w:t>
      </w:r>
      <w:r w:rsidRPr="00290743">
        <w:rPr>
          <w:rFonts w:ascii="Arial" w:hAnsi="Arial" w:cs="Arial"/>
          <w:spacing w:val="-6"/>
          <w:sz w:val="24"/>
          <w:szCs w:val="24"/>
        </w:rPr>
        <w:t xml:space="preserve"> </w:t>
      </w:r>
      <w:r w:rsidRPr="00290743">
        <w:rPr>
          <w:rFonts w:ascii="Arial" w:hAnsi="Arial" w:cs="Arial"/>
          <w:sz w:val="24"/>
          <w:szCs w:val="24"/>
        </w:rPr>
        <w:t>position.</w:t>
      </w:r>
    </w:p>
    <w:p w:rsidR="00B6485E" w:rsidRPr="00290743" w:rsidRDefault="00B6485E" w:rsidP="000B1479">
      <w:pPr>
        <w:pStyle w:val="BodyText"/>
        <w:ind w:left="2520"/>
        <w:jc w:val="both"/>
        <w:rPr>
          <w:rFonts w:ascii="Arial" w:hAnsi="Arial" w:cs="Arial"/>
          <w:sz w:val="24"/>
          <w:szCs w:val="24"/>
        </w:rPr>
      </w:pPr>
    </w:p>
    <w:p w:rsidR="00B6485E" w:rsidRPr="00290743" w:rsidRDefault="00B6485E" w:rsidP="00797375">
      <w:pPr>
        <w:pStyle w:val="BodyText"/>
        <w:numPr>
          <w:ilvl w:val="0"/>
          <w:numId w:val="174"/>
        </w:numPr>
        <w:ind w:left="2520"/>
        <w:jc w:val="both"/>
        <w:rPr>
          <w:rFonts w:ascii="Arial" w:hAnsi="Arial" w:cs="Arial"/>
          <w:sz w:val="24"/>
          <w:szCs w:val="24"/>
        </w:rPr>
      </w:pPr>
      <w:r w:rsidRPr="00290743">
        <w:rPr>
          <w:rFonts w:ascii="Arial" w:hAnsi="Arial" w:cs="Arial"/>
          <w:sz w:val="24"/>
          <w:szCs w:val="24"/>
        </w:rPr>
        <w:t>Upward</w:t>
      </w:r>
      <w:r w:rsidRPr="00290743">
        <w:rPr>
          <w:rFonts w:ascii="Arial" w:hAnsi="Arial" w:cs="Arial"/>
          <w:spacing w:val="-6"/>
          <w:sz w:val="24"/>
          <w:szCs w:val="24"/>
        </w:rPr>
        <w:t xml:space="preserve"> </w:t>
      </w:r>
      <w:r w:rsidRPr="00290743">
        <w:rPr>
          <w:rFonts w:ascii="Arial" w:hAnsi="Arial" w:cs="Arial"/>
          <w:sz w:val="24"/>
          <w:szCs w:val="24"/>
        </w:rPr>
        <w:t>control</w:t>
      </w:r>
      <w:r w:rsidRPr="00290743">
        <w:rPr>
          <w:rFonts w:ascii="Arial" w:hAnsi="Arial" w:cs="Arial"/>
          <w:spacing w:val="-6"/>
          <w:sz w:val="24"/>
          <w:szCs w:val="24"/>
        </w:rPr>
        <w:t xml:space="preserve"> </w:t>
      </w:r>
      <w:r w:rsidRPr="00290743">
        <w:rPr>
          <w:rFonts w:ascii="Arial" w:hAnsi="Arial" w:cs="Arial"/>
          <w:sz w:val="24"/>
          <w:szCs w:val="24"/>
        </w:rPr>
        <w:t>actuation</w:t>
      </w:r>
      <w:r w:rsidRPr="00290743">
        <w:rPr>
          <w:rFonts w:ascii="Arial" w:hAnsi="Arial" w:cs="Arial"/>
          <w:spacing w:val="-6"/>
          <w:sz w:val="24"/>
          <w:szCs w:val="24"/>
        </w:rPr>
        <w:t xml:space="preserve"> </w:t>
      </w:r>
      <w:r w:rsidRPr="00290743">
        <w:rPr>
          <w:rFonts w:ascii="Arial" w:hAnsi="Arial" w:cs="Arial"/>
          <w:spacing w:val="-1"/>
          <w:sz w:val="24"/>
          <w:szCs w:val="24"/>
        </w:rPr>
        <w:t>must</w:t>
      </w:r>
      <w:r w:rsidRPr="00290743">
        <w:rPr>
          <w:rFonts w:ascii="Arial" w:hAnsi="Arial" w:cs="Arial"/>
          <w:spacing w:val="-6"/>
          <w:sz w:val="24"/>
          <w:szCs w:val="24"/>
        </w:rPr>
        <w:t xml:space="preserve"> </w:t>
      </w:r>
      <w:r w:rsidRPr="00290743">
        <w:rPr>
          <w:rFonts w:ascii="Arial" w:hAnsi="Arial" w:cs="Arial"/>
          <w:sz w:val="24"/>
          <w:szCs w:val="24"/>
        </w:rPr>
        <w:t>allow</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bus</w:t>
      </w:r>
      <w:r w:rsidRPr="00290743">
        <w:rPr>
          <w:rFonts w:ascii="Arial" w:hAnsi="Arial" w:cs="Arial"/>
          <w:spacing w:val="-6"/>
          <w:sz w:val="24"/>
          <w:szCs w:val="24"/>
        </w:rPr>
        <w:t xml:space="preserve"> </w:t>
      </w:r>
      <w:r w:rsidRPr="00290743">
        <w:rPr>
          <w:rFonts w:ascii="Arial" w:hAnsi="Arial" w:cs="Arial"/>
          <w:sz w:val="24"/>
          <w:szCs w:val="24"/>
        </w:rPr>
        <w:t>to</w:t>
      </w:r>
      <w:r w:rsidRPr="00290743">
        <w:rPr>
          <w:rFonts w:ascii="Arial" w:hAnsi="Arial" w:cs="Arial"/>
          <w:spacing w:val="-5"/>
          <w:sz w:val="24"/>
          <w:szCs w:val="24"/>
        </w:rPr>
        <w:t xml:space="preserve"> </w:t>
      </w:r>
      <w:r w:rsidRPr="00290743">
        <w:rPr>
          <w:rFonts w:ascii="Arial" w:hAnsi="Arial" w:cs="Arial"/>
          <w:spacing w:val="-1"/>
          <w:sz w:val="24"/>
          <w:szCs w:val="24"/>
        </w:rPr>
        <w:t>return</w:t>
      </w:r>
      <w:r w:rsidRPr="00290743">
        <w:rPr>
          <w:rFonts w:ascii="Arial" w:hAnsi="Arial" w:cs="Arial"/>
          <w:spacing w:val="-5"/>
          <w:sz w:val="24"/>
          <w:szCs w:val="24"/>
        </w:rPr>
        <w:t xml:space="preserve"> </w:t>
      </w:r>
      <w:r w:rsidRPr="00290743">
        <w:rPr>
          <w:rFonts w:ascii="Arial" w:hAnsi="Arial" w:cs="Arial"/>
          <w:sz w:val="24"/>
          <w:szCs w:val="24"/>
        </w:rPr>
        <w:t>to</w:t>
      </w:r>
      <w:r w:rsidRPr="00290743">
        <w:rPr>
          <w:rFonts w:ascii="Arial" w:hAnsi="Arial" w:cs="Arial"/>
          <w:spacing w:val="-5"/>
          <w:sz w:val="24"/>
          <w:szCs w:val="24"/>
        </w:rPr>
        <w:t xml:space="preserve"> </w:t>
      </w:r>
      <w:r w:rsidRPr="00290743">
        <w:rPr>
          <w:rFonts w:ascii="Arial" w:hAnsi="Arial" w:cs="Arial"/>
          <w:sz w:val="24"/>
          <w:szCs w:val="24"/>
        </w:rPr>
        <w:t>normal</w:t>
      </w:r>
      <w:r w:rsidRPr="00290743">
        <w:rPr>
          <w:rFonts w:ascii="Arial" w:hAnsi="Arial" w:cs="Arial"/>
          <w:spacing w:val="-6"/>
          <w:sz w:val="24"/>
          <w:szCs w:val="24"/>
        </w:rPr>
        <w:t xml:space="preserve"> </w:t>
      </w:r>
      <w:r w:rsidRPr="00290743">
        <w:rPr>
          <w:rFonts w:ascii="Arial" w:hAnsi="Arial" w:cs="Arial"/>
          <w:sz w:val="24"/>
          <w:szCs w:val="24"/>
        </w:rPr>
        <w:t>floor</w:t>
      </w:r>
      <w:r w:rsidRPr="00290743">
        <w:rPr>
          <w:rFonts w:ascii="Arial" w:hAnsi="Arial" w:cs="Arial"/>
          <w:spacing w:val="-6"/>
          <w:sz w:val="24"/>
          <w:szCs w:val="24"/>
        </w:rPr>
        <w:t xml:space="preserve"> </w:t>
      </w:r>
      <w:r w:rsidRPr="00290743">
        <w:rPr>
          <w:rFonts w:ascii="Arial" w:hAnsi="Arial" w:cs="Arial"/>
          <w:spacing w:val="-1"/>
          <w:sz w:val="24"/>
          <w:szCs w:val="24"/>
        </w:rPr>
        <w:t>height</w:t>
      </w:r>
      <w:r w:rsidRPr="00290743">
        <w:rPr>
          <w:rFonts w:ascii="Arial" w:hAnsi="Arial" w:cs="Arial"/>
          <w:spacing w:val="-5"/>
          <w:sz w:val="24"/>
          <w:szCs w:val="24"/>
        </w:rPr>
        <w:t xml:space="preserve"> </w:t>
      </w:r>
      <w:r w:rsidRPr="00290743">
        <w:rPr>
          <w:rFonts w:ascii="Arial" w:hAnsi="Arial" w:cs="Arial"/>
          <w:sz w:val="24"/>
          <w:szCs w:val="24"/>
        </w:rPr>
        <w:t>without</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28"/>
          <w:w w:val="99"/>
          <w:sz w:val="24"/>
          <w:szCs w:val="24"/>
        </w:rPr>
        <w:t xml:space="preserve"> </w:t>
      </w:r>
      <w:r>
        <w:rPr>
          <w:rFonts w:ascii="Arial" w:hAnsi="Arial" w:cs="Arial"/>
          <w:sz w:val="24"/>
          <w:szCs w:val="24"/>
        </w:rPr>
        <w:t>operator</w:t>
      </w:r>
      <w:r w:rsidRPr="00290743">
        <w:rPr>
          <w:rFonts w:ascii="Arial" w:hAnsi="Arial" w:cs="Arial"/>
          <w:spacing w:val="-7"/>
          <w:sz w:val="24"/>
          <w:szCs w:val="24"/>
        </w:rPr>
        <w:t xml:space="preserve"> </w:t>
      </w:r>
      <w:r w:rsidRPr="00290743">
        <w:rPr>
          <w:rFonts w:ascii="Arial" w:hAnsi="Arial" w:cs="Arial"/>
          <w:sz w:val="24"/>
          <w:szCs w:val="24"/>
        </w:rPr>
        <w:t>having</w:t>
      </w:r>
      <w:r w:rsidRPr="00290743">
        <w:rPr>
          <w:rFonts w:ascii="Arial" w:hAnsi="Arial" w:cs="Arial"/>
          <w:spacing w:val="-6"/>
          <w:sz w:val="24"/>
          <w:szCs w:val="24"/>
        </w:rPr>
        <w:t xml:space="preserve"> </w:t>
      </w:r>
      <w:r w:rsidRPr="00290743">
        <w:rPr>
          <w:rFonts w:ascii="Arial" w:hAnsi="Arial" w:cs="Arial"/>
          <w:sz w:val="24"/>
          <w:szCs w:val="24"/>
        </w:rPr>
        <w:t>to</w:t>
      </w:r>
      <w:r w:rsidRPr="00290743">
        <w:rPr>
          <w:rFonts w:ascii="Arial" w:hAnsi="Arial" w:cs="Arial"/>
          <w:spacing w:val="-5"/>
          <w:sz w:val="24"/>
          <w:szCs w:val="24"/>
        </w:rPr>
        <w:t xml:space="preserve"> </w:t>
      </w:r>
      <w:r w:rsidRPr="00290743">
        <w:rPr>
          <w:rFonts w:ascii="Arial" w:hAnsi="Arial" w:cs="Arial"/>
          <w:spacing w:val="-1"/>
          <w:sz w:val="24"/>
          <w:szCs w:val="24"/>
        </w:rPr>
        <w:t>hold</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pacing w:val="-1"/>
          <w:sz w:val="24"/>
          <w:szCs w:val="24"/>
        </w:rPr>
        <w:t>control.</w:t>
      </w:r>
    </w:p>
    <w:p w:rsidR="00B6485E" w:rsidRPr="00290743" w:rsidRDefault="00B6485E" w:rsidP="000B1479">
      <w:pPr>
        <w:pStyle w:val="BodyText"/>
        <w:jc w:val="both"/>
        <w:rPr>
          <w:rFonts w:ascii="Arial" w:hAnsi="Arial" w:cs="Arial"/>
          <w:sz w:val="24"/>
          <w:szCs w:val="24"/>
        </w:rPr>
      </w:pPr>
    </w:p>
    <w:p w:rsidR="00B6485E" w:rsidRPr="00290743" w:rsidRDefault="00B6485E" w:rsidP="00797375">
      <w:pPr>
        <w:pStyle w:val="ListParagraph"/>
        <w:numPr>
          <w:ilvl w:val="0"/>
          <w:numId w:val="175"/>
        </w:numPr>
        <w:jc w:val="both"/>
        <w:rPr>
          <w:rFonts w:ascii="Arial" w:eastAsia="Times New Roman" w:hAnsi="Arial" w:cs="Arial"/>
          <w:vanish/>
          <w:sz w:val="24"/>
          <w:szCs w:val="24"/>
        </w:rPr>
      </w:pPr>
    </w:p>
    <w:p w:rsidR="00B6485E" w:rsidRPr="00290743" w:rsidRDefault="00B6485E" w:rsidP="00797375">
      <w:pPr>
        <w:pStyle w:val="BodyText"/>
        <w:numPr>
          <w:ilvl w:val="0"/>
          <w:numId w:val="175"/>
        </w:numPr>
        <w:ind w:left="1440"/>
        <w:jc w:val="both"/>
        <w:rPr>
          <w:rFonts w:ascii="Arial" w:hAnsi="Arial" w:cs="Arial"/>
          <w:sz w:val="24"/>
          <w:szCs w:val="24"/>
        </w:rPr>
      </w:pPr>
      <w:r w:rsidRPr="00290743">
        <w:rPr>
          <w:rFonts w:ascii="Arial" w:hAnsi="Arial" w:cs="Arial"/>
          <w:sz w:val="24"/>
          <w:szCs w:val="24"/>
        </w:rPr>
        <w:t>The</w:t>
      </w:r>
      <w:r w:rsidRPr="00290743">
        <w:rPr>
          <w:rFonts w:ascii="Arial" w:hAnsi="Arial" w:cs="Arial"/>
          <w:spacing w:val="-7"/>
          <w:sz w:val="24"/>
          <w:szCs w:val="24"/>
        </w:rPr>
        <w:t xml:space="preserve"> </w:t>
      </w:r>
      <w:r w:rsidRPr="00290743">
        <w:rPr>
          <w:rFonts w:ascii="Arial" w:hAnsi="Arial" w:cs="Arial"/>
          <w:sz w:val="24"/>
          <w:szCs w:val="24"/>
        </w:rPr>
        <w:t>brake</w:t>
      </w:r>
      <w:r w:rsidRPr="00290743">
        <w:rPr>
          <w:rFonts w:ascii="Arial" w:hAnsi="Arial" w:cs="Arial"/>
          <w:spacing w:val="-6"/>
          <w:sz w:val="24"/>
          <w:szCs w:val="24"/>
        </w:rPr>
        <w:t xml:space="preserve"> </w:t>
      </w:r>
      <w:r w:rsidRPr="00290743">
        <w:rPr>
          <w:rFonts w:ascii="Arial" w:hAnsi="Arial" w:cs="Arial"/>
          <w:sz w:val="24"/>
          <w:szCs w:val="24"/>
        </w:rPr>
        <w:t>and</w:t>
      </w:r>
      <w:r w:rsidRPr="00290743">
        <w:rPr>
          <w:rFonts w:ascii="Arial" w:hAnsi="Arial" w:cs="Arial"/>
          <w:spacing w:val="-6"/>
          <w:sz w:val="24"/>
          <w:szCs w:val="24"/>
        </w:rPr>
        <w:t xml:space="preserve"> </w:t>
      </w:r>
      <w:r w:rsidRPr="00290743">
        <w:rPr>
          <w:rFonts w:ascii="Arial" w:hAnsi="Arial" w:cs="Arial"/>
          <w:sz w:val="24"/>
          <w:szCs w:val="24"/>
        </w:rPr>
        <w:t>throttle</w:t>
      </w:r>
      <w:r w:rsidRPr="00290743">
        <w:rPr>
          <w:rFonts w:ascii="Arial" w:hAnsi="Arial" w:cs="Arial"/>
          <w:spacing w:val="-6"/>
          <w:sz w:val="24"/>
          <w:szCs w:val="24"/>
        </w:rPr>
        <w:t xml:space="preserve"> </w:t>
      </w:r>
      <w:r w:rsidRPr="00290743">
        <w:rPr>
          <w:rFonts w:ascii="Arial" w:hAnsi="Arial" w:cs="Arial"/>
          <w:sz w:val="24"/>
          <w:szCs w:val="24"/>
        </w:rPr>
        <w:t>interlock</w:t>
      </w:r>
      <w:r w:rsidRPr="00290743">
        <w:rPr>
          <w:rFonts w:ascii="Arial" w:hAnsi="Arial" w:cs="Arial"/>
          <w:spacing w:val="-7"/>
          <w:sz w:val="24"/>
          <w:szCs w:val="24"/>
        </w:rPr>
        <w:t xml:space="preserve"> </w:t>
      </w:r>
      <w:r w:rsidRPr="00290743">
        <w:rPr>
          <w:rFonts w:ascii="Arial" w:hAnsi="Arial" w:cs="Arial"/>
          <w:sz w:val="24"/>
          <w:szCs w:val="24"/>
        </w:rPr>
        <w:t>shall</w:t>
      </w:r>
      <w:r w:rsidRPr="00290743">
        <w:rPr>
          <w:rFonts w:ascii="Arial" w:hAnsi="Arial" w:cs="Arial"/>
          <w:spacing w:val="-6"/>
          <w:sz w:val="24"/>
          <w:szCs w:val="24"/>
        </w:rPr>
        <w:t xml:space="preserve"> </w:t>
      </w:r>
      <w:r w:rsidRPr="00290743">
        <w:rPr>
          <w:rFonts w:ascii="Arial" w:hAnsi="Arial" w:cs="Arial"/>
          <w:spacing w:val="-1"/>
          <w:sz w:val="24"/>
          <w:szCs w:val="24"/>
        </w:rPr>
        <w:t>prevent</w:t>
      </w:r>
      <w:r w:rsidRPr="00290743">
        <w:rPr>
          <w:rFonts w:ascii="Arial" w:hAnsi="Arial" w:cs="Arial"/>
          <w:spacing w:val="-6"/>
          <w:sz w:val="24"/>
          <w:szCs w:val="24"/>
        </w:rPr>
        <w:t xml:space="preserve"> </w:t>
      </w:r>
      <w:r w:rsidRPr="00290743">
        <w:rPr>
          <w:rFonts w:ascii="Arial" w:hAnsi="Arial" w:cs="Arial"/>
          <w:spacing w:val="-1"/>
          <w:sz w:val="24"/>
          <w:szCs w:val="24"/>
        </w:rPr>
        <w:t>movement</w:t>
      </w:r>
      <w:r w:rsidRPr="00290743">
        <w:rPr>
          <w:rFonts w:ascii="Arial" w:hAnsi="Arial" w:cs="Arial"/>
          <w:spacing w:val="-5"/>
          <w:sz w:val="24"/>
          <w:szCs w:val="24"/>
        </w:rPr>
        <w:t xml:space="preserve"> </w:t>
      </w:r>
      <w:r w:rsidRPr="00290743">
        <w:rPr>
          <w:rFonts w:ascii="Arial" w:hAnsi="Arial" w:cs="Arial"/>
          <w:sz w:val="24"/>
          <w:szCs w:val="24"/>
        </w:rPr>
        <w:t>when</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bus</w:t>
      </w:r>
      <w:r w:rsidRPr="00290743">
        <w:rPr>
          <w:rFonts w:ascii="Arial" w:hAnsi="Arial" w:cs="Arial"/>
          <w:spacing w:val="-7"/>
          <w:sz w:val="24"/>
          <w:szCs w:val="24"/>
        </w:rPr>
        <w:t xml:space="preserve"> </w:t>
      </w:r>
      <w:r w:rsidRPr="00290743">
        <w:rPr>
          <w:rFonts w:ascii="Arial" w:hAnsi="Arial" w:cs="Arial"/>
          <w:sz w:val="24"/>
          <w:szCs w:val="24"/>
        </w:rPr>
        <w:t>is</w:t>
      </w:r>
      <w:r w:rsidRPr="00290743">
        <w:rPr>
          <w:rFonts w:ascii="Arial" w:hAnsi="Arial" w:cs="Arial"/>
          <w:spacing w:val="-6"/>
          <w:sz w:val="24"/>
          <w:szCs w:val="24"/>
        </w:rPr>
        <w:t xml:space="preserve"> </w:t>
      </w:r>
      <w:r w:rsidRPr="00290743">
        <w:rPr>
          <w:rFonts w:ascii="Arial" w:hAnsi="Arial" w:cs="Arial"/>
          <w:sz w:val="24"/>
          <w:szCs w:val="24"/>
        </w:rPr>
        <w:t>kneeled.</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kneeling</w:t>
      </w:r>
      <w:r w:rsidRPr="00290743">
        <w:rPr>
          <w:rFonts w:ascii="Arial" w:hAnsi="Arial" w:cs="Arial"/>
          <w:spacing w:val="-6"/>
          <w:sz w:val="24"/>
          <w:szCs w:val="24"/>
        </w:rPr>
        <w:t xml:space="preserve"> </w:t>
      </w:r>
      <w:r w:rsidRPr="00290743">
        <w:rPr>
          <w:rFonts w:ascii="Arial" w:hAnsi="Arial" w:cs="Arial"/>
          <w:spacing w:val="-1"/>
          <w:sz w:val="24"/>
          <w:szCs w:val="24"/>
        </w:rPr>
        <w:t>control</w:t>
      </w:r>
      <w:r w:rsidRPr="00290743">
        <w:rPr>
          <w:rFonts w:ascii="Arial" w:hAnsi="Arial" w:cs="Arial"/>
          <w:spacing w:val="35"/>
          <w:w w:val="99"/>
          <w:sz w:val="24"/>
          <w:szCs w:val="24"/>
        </w:rPr>
        <w:t xml:space="preserve"> </w:t>
      </w:r>
      <w:r w:rsidRPr="00290743">
        <w:rPr>
          <w:rFonts w:ascii="Arial" w:hAnsi="Arial" w:cs="Arial"/>
          <w:sz w:val="24"/>
          <w:szCs w:val="24"/>
        </w:rPr>
        <w:t>shall</w:t>
      </w:r>
      <w:r w:rsidRPr="00290743">
        <w:rPr>
          <w:rFonts w:ascii="Arial" w:hAnsi="Arial" w:cs="Arial"/>
          <w:spacing w:val="-4"/>
          <w:sz w:val="24"/>
          <w:szCs w:val="24"/>
        </w:rPr>
        <w:t xml:space="preserve"> </w:t>
      </w:r>
      <w:r w:rsidRPr="00290743">
        <w:rPr>
          <w:rFonts w:ascii="Arial" w:hAnsi="Arial" w:cs="Arial"/>
          <w:sz w:val="24"/>
          <w:szCs w:val="24"/>
        </w:rPr>
        <w:t>be</w:t>
      </w:r>
      <w:r w:rsidRPr="00290743">
        <w:rPr>
          <w:rFonts w:ascii="Arial" w:hAnsi="Arial" w:cs="Arial"/>
          <w:spacing w:val="-5"/>
          <w:sz w:val="24"/>
          <w:szCs w:val="24"/>
        </w:rPr>
        <w:t xml:space="preserve"> </w:t>
      </w:r>
      <w:r w:rsidRPr="00290743">
        <w:rPr>
          <w:rFonts w:ascii="Arial" w:hAnsi="Arial" w:cs="Arial"/>
          <w:sz w:val="24"/>
          <w:szCs w:val="24"/>
        </w:rPr>
        <w:t>disabled</w:t>
      </w:r>
      <w:r w:rsidRPr="00290743">
        <w:rPr>
          <w:rFonts w:ascii="Arial" w:hAnsi="Arial" w:cs="Arial"/>
          <w:spacing w:val="-4"/>
          <w:sz w:val="24"/>
          <w:szCs w:val="24"/>
        </w:rPr>
        <w:t xml:space="preserve"> </w:t>
      </w:r>
      <w:r w:rsidRPr="00290743">
        <w:rPr>
          <w:rFonts w:ascii="Arial" w:hAnsi="Arial" w:cs="Arial"/>
          <w:sz w:val="24"/>
          <w:szCs w:val="24"/>
        </w:rPr>
        <w:t>when</w:t>
      </w:r>
      <w:r w:rsidRPr="00290743">
        <w:rPr>
          <w:rFonts w:ascii="Arial" w:hAnsi="Arial" w:cs="Arial"/>
          <w:spacing w:val="-5"/>
          <w:sz w:val="24"/>
          <w:szCs w:val="24"/>
        </w:rPr>
        <w:t xml:space="preserve"> </w:t>
      </w:r>
      <w:r w:rsidRPr="00290743">
        <w:rPr>
          <w:rFonts w:ascii="Arial" w:hAnsi="Arial" w:cs="Arial"/>
          <w:sz w:val="24"/>
          <w:szCs w:val="24"/>
        </w:rPr>
        <w:t>the</w:t>
      </w:r>
      <w:r w:rsidRPr="00290743">
        <w:rPr>
          <w:rFonts w:ascii="Arial" w:hAnsi="Arial" w:cs="Arial"/>
          <w:spacing w:val="-5"/>
          <w:sz w:val="24"/>
          <w:szCs w:val="24"/>
        </w:rPr>
        <w:t xml:space="preserve"> </w:t>
      </w:r>
      <w:r w:rsidRPr="00290743">
        <w:rPr>
          <w:rFonts w:ascii="Arial" w:hAnsi="Arial" w:cs="Arial"/>
          <w:sz w:val="24"/>
          <w:szCs w:val="24"/>
        </w:rPr>
        <w:t>bus</w:t>
      </w:r>
      <w:r w:rsidRPr="00290743">
        <w:rPr>
          <w:rFonts w:ascii="Arial" w:hAnsi="Arial" w:cs="Arial"/>
          <w:spacing w:val="-4"/>
          <w:sz w:val="24"/>
          <w:szCs w:val="24"/>
        </w:rPr>
        <w:t xml:space="preserve"> </w:t>
      </w:r>
      <w:r w:rsidRPr="00290743">
        <w:rPr>
          <w:rFonts w:ascii="Arial" w:hAnsi="Arial" w:cs="Arial"/>
          <w:sz w:val="24"/>
          <w:szCs w:val="24"/>
        </w:rPr>
        <w:t>is</w:t>
      </w:r>
      <w:r w:rsidRPr="00290743">
        <w:rPr>
          <w:rFonts w:ascii="Arial" w:hAnsi="Arial" w:cs="Arial"/>
          <w:spacing w:val="-4"/>
          <w:sz w:val="24"/>
          <w:szCs w:val="24"/>
        </w:rPr>
        <w:t xml:space="preserve"> </w:t>
      </w:r>
      <w:r w:rsidRPr="00290743">
        <w:rPr>
          <w:rFonts w:ascii="Arial" w:hAnsi="Arial" w:cs="Arial"/>
          <w:sz w:val="24"/>
          <w:szCs w:val="24"/>
        </w:rPr>
        <w:t>in</w:t>
      </w:r>
      <w:r w:rsidRPr="00290743">
        <w:rPr>
          <w:rFonts w:ascii="Arial" w:hAnsi="Arial" w:cs="Arial"/>
          <w:spacing w:val="-4"/>
          <w:sz w:val="24"/>
          <w:szCs w:val="24"/>
        </w:rPr>
        <w:t xml:space="preserve"> </w:t>
      </w:r>
      <w:r w:rsidRPr="00290743">
        <w:rPr>
          <w:rFonts w:ascii="Arial" w:hAnsi="Arial" w:cs="Arial"/>
          <w:spacing w:val="-1"/>
          <w:sz w:val="24"/>
          <w:szCs w:val="24"/>
        </w:rPr>
        <w:t>motion.</w:t>
      </w:r>
      <w:r w:rsidRPr="00290743">
        <w:rPr>
          <w:rFonts w:ascii="Arial" w:hAnsi="Arial" w:cs="Arial"/>
          <w:spacing w:val="-4"/>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bus</w:t>
      </w:r>
      <w:r w:rsidRPr="00290743">
        <w:rPr>
          <w:rFonts w:ascii="Arial" w:hAnsi="Arial" w:cs="Arial"/>
          <w:spacing w:val="-5"/>
          <w:sz w:val="24"/>
          <w:szCs w:val="24"/>
        </w:rPr>
        <w:t xml:space="preserve"> </w:t>
      </w:r>
      <w:r w:rsidRPr="00290743">
        <w:rPr>
          <w:rFonts w:ascii="Arial" w:hAnsi="Arial" w:cs="Arial"/>
          <w:sz w:val="24"/>
          <w:szCs w:val="24"/>
        </w:rPr>
        <w:t>shall</w:t>
      </w:r>
      <w:r w:rsidRPr="00290743">
        <w:rPr>
          <w:rFonts w:ascii="Arial" w:hAnsi="Arial" w:cs="Arial"/>
          <w:spacing w:val="-4"/>
          <w:sz w:val="24"/>
          <w:szCs w:val="24"/>
        </w:rPr>
        <w:t xml:space="preserve"> </w:t>
      </w:r>
      <w:r w:rsidRPr="00290743">
        <w:rPr>
          <w:rFonts w:ascii="Arial" w:hAnsi="Arial" w:cs="Arial"/>
          <w:sz w:val="24"/>
          <w:szCs w:val="24"/>
        </w:rPr>
        <w:t>kneel</w:t>
      </w:r>
      <w:r w:rsidRPr="00290743">
        <w:rPr>
          <w:rFonts w:ascii="Arial" w:hAnsi="Arial" w:cs="Arial"/>
          <w:spacing w:val="-5"/>
          <w:sz w:val="24"/>
          <w:szCs w:val="24"/>
        </w:rPr>
        <w:t xml:space="preserve"> </w:t>
      </w:r>
      <w:r w:rsidRPr="00290743">
        <w:rPr>
          <w:rFonts w:ascii="Arial" w:hAnsi="Arial" w:cs="Arial"/>
          <w:sz w:val="24"/>
          <w:szCs w:val="24"/>
        </w:rPr>
        <w:t>at</w:t>
      </w:r>
      <w:r w:rsidRPr="00290743">
        <w:rPr>
          <w:rFonts w:ascii="Arial" w:hAnsi="Arial" w:cs="Arial"/>
          <w:spacing w:val="-4"/>
          <w:sz w:val="24"/>
          <w:szCs w:val="24"/>
        </w:rPr>
        <w:t xml:space="preserve"> </w:t>
      </w:r>
      <w:r w:rsidRPr="00290743">
        <w:rPr>
          <w:rFonts w:ascii="Arial" w:hAnsi="Arial" w:cs="Arial"/>
          <w:sz w:val="24"/>
          <w:szCs w:val="24"/>
        </w:rPr>
        <w:t>a</w:t>
      </w:r>
      <w:r w:rsidRPr="00290743">
        <w:rPr>
          <w:rFonts w:ascii="Arial" w:hAnsi="Arial" w:cs="Arial"/>
          <w:spacing w:val="-5"/>
          <w:sz w:val="24"/>
          <w:szCs w:val="24"/>
        </w:rPr>
        <w:t xml:space="preserve"> </w:t>
      </w:r>
      <w:r w:rsidRPr="00290743">
        <w:rPr>
          <w:rFonts w:ascii="Arial" w:hAnsi="Arial" w:cs="Arial"/>
          <w:spacing w:val="-1"/>
          <w:sz w:val="24"/>
          <w:szCs w:val="24"/>
        </w:rPr>
        <w:t>maximum</w:t>
      </w:r>
      <w:r w:rsidRPr="00290743">
        <w:rPr>
          <w:rFonts w:ascii="Arial" w:hAnsi="Arial" w:cs="Arial"/>
          <w:spacing w:val="-6"/>
          <w:sz w:val="24"/>
          <w:szCs w:val="24"/>
        </w:rPr>
        <w:t xml:space="preserve"> </w:t>
      </w:r>
      <w:r w:rsidRPr="00290743">
        <w:rPr>
          <w:rFonts w:ascii="Arial" w:hAnsi="Arial" w:cs="Arial"/>
          <w:sz w:val="24"/>
          <w:szCs w:val="24"/>
        </w:rPr>
        <w:t>rate</w:t>
      </w:r>
      <w:r w:rsidRPr="00290743">
        <w:rPr>
          <w:rFonts w:ascii="Arial" w:hAnsi="Arial" w:cs="Arial"/>
          <w:spacing w:val="-5"/>
          <w:sz w:val="24"/>
          <w:szCs w:val="24"/>
        </w:rPr>
        <w:t xml:space="preserve"> </w:t>
      </w:r>
      <w:r w:rsidRPr="00290743">
        <w:rPr>
          <w:rFonts w:ascii="Arial" w:hAnsi="Arial" w:cs="Arial"/>
          <w:sz w:val="24"/>
          <w:szCs w:val="24"/>
        </w:rPr>
        <w:t>of</w:t>
      </w:r>
      <w:r w:rsidRPr="00290743">
        <w:rPr>
          <w:rFonts w:ascii="Arial" w:hAnsi="Arial" w:cs="Arial"/>
          <w:spacing w:val="-5"/>
          <w:sz w:val="24"/>
          <w:szCs w:val="24"/>
        </w:rPr>
        <w:t xml:space="preserve"> </w:t>
      </w:r>
      <w:r w:rsidRPr="00290743">
        <w:rPr>
          <w:rFonts w:ascii="Arial" w:hAnsi="Arial" w:cs="Arial"/>
          <w:sz w:val="24"/>
          <w:szCs w:val="24"/>
        </w:rPr>
        <w:t>1.25</w:t>
      </w:r>
      <w:r w:rsidRPr="00290743">
        <w:rPr>
          <w:rFonts w:ascii="Arial" w:hAnsi="Arial" w:cs="Arial"/>
          <w:spacing w:val="3"/>
          <w:sz w:val="24"/>
          <w:szCs w:val="24"/>
        </w:rPr>
        <w:t xml:space="preserve"> </w:t>
      </w:r>
      <w:r w:rsidRPr="00290743">
        <w:rPr>
          <w:rFonts w:ascii="Arial" w:hAnsi="Arial" w:cs="Arial"/>
          <w:sz w:val="24"/>
          <w:szCs w:val="24"/>
        </w:rPr>
        <w:t>in</w:t>
      </w:r>
      <w:r>
        <w:rPr>
          <w:rFonts w:ascii="Arial" w:hAnsi="Arial" w:cs="Arial"/>
          <w:sz w:val="24"/>
          <w:szCs w:val="24"/>
        </w:rPr>
        <w:t>ches</w:t>
      </w:r>
      <w:r w:rsidRPr="00290743">
        <w:rPr>
          <w:rFonts w:ascii="Arial" w:hAnsi="Arial" w:cs="Arial"/>
          <w:spacing w:val="-5"/>
          <w:sz w:val="24"/>
          <w:szCs w:val="24"/>
        </w:rPr>
        <w:t xml:space="preserve"> </w:t>
      </w:r>
      <w:r w:rsidRPr="00290743">
        <w:rPr>
          <w:rFonts w:ascii="Arial" w:hAnsi="Arial" w:cs="Arial"/>
          <w:sz w:val="24"/>
          <w:szCs w:val="24"/>
        </w:rPr>
        <w:t>per</w:t>
      </w:r>
      <w:r w:rsidRPr="00290743">
        <w:rPr>
          <w:rFonts w:ascii="Arial" w:hAnsi="Arial" w:cs="Arial"/>
          <w:spacing w:val="-5"/>
          <w:sz w:val="24"/>
          <w:szCs w:val="24"/>
        </w:rPr>
        <w:t xml:space="preserve"> </w:t>
      </w:r>
      <w:r w:rsidRPr="00290743">
        <w:rPr>
          <w:rFonts w:ascii="Arial" w:hAnsi="Arial" w:cs="Arial"/>
          <w:spacing w:val="-1"/>
          <w:sz w:val="24"/>
          <w:szCs w:val="24"/>
        </w:rPr>
        <w:t>second</w:t>
      </w:r>
      <w:r w:rsidRPr="00290743">
        <w:rPr>
          <w:rFonts w:ascii="Arial" w:hAnsi="Arial" w:cs="Arial"/>
          <w:spacing w:val="35"/>
          <w:w w:val="99"/>
          <w:sz w:val="24"/>
          <w:szCs w:val="24"/>
        </w:rPr>
        <w:t xml:space="preserve"> </w:t>
      </w:r>
      <w:r w:rsidRPr="00290743">
        <w:rPr>
          <w:rFonts w:ascii="Arial" w:hAnsi="Arial" w:cs="Arial"/>
          <w:sz w:val="24"/>
          <w:szCs w:val="24"/>
        </w:rPr>
        <w:t>at</w:t>
      </w:r>
      <w:r w:rsidRPr="00290743">
        <w:rPr>
          <w:rFonts w:ascii="Arial" w:hAnsi="Arial" w:cs="Arial"/>
          <w:spacing w:val="-6"/>
          <w:sz w:val="24"/>
          <w:szCs w:val="24"/>
        </w:rPr>
        <w:t xml:space="preserve"> </w:t>
      </w:r>
      <w:r w:rsidRPr="00290743">
        <w:rPr>
          <w:rFonts w:ascii="Arial" w:hAnsi="Arial" w:cs="Arial"/>
          <w:sz w:val="24"/>
          <w:szCs w:val="24"/>
        </w:rPr>
        <w:t>essentially</w:t>
      </w:r>
      <w:r w:rsidRPr="00290743">
        <w:rPr>
          <w:rFonts w:ascii="Arial" w:hAnsi="Arial" w:cs="Arial"/>
          <w:spacing w:val="-4"/>
          <w:sz w:val="24"/>
          <w:szCs w:val="24"/>
        </w:rPr>
        <w:t xml:space="preserve"> </w:t>
      </w:r>
      <w:r w:rsidRPr="00290743">
        <w:rPr>
          <w:rFonts w:ascii="Arial" w:hAnsi="Arial" w:cs="Arial"/>
          <w:sz w:val="24"/>
          <w:szCs w:val="24"/>
        </w:rPr>
        <w:t>a</w:t>
      </w:r>
      <w:r w:rsidRPr="00290743">
        <w:rPr>
          <w:rFonts w:ascii="Arial" w:hAnsi="Arial" w:cs="Arial"/>
          <w:spacing w:val="-5"/>
          <w:sz w:val="24"/>
          <w:szCs w:val="24"/>
        </w:rPr>
        <w:t xml:space="preserve"> </w:t>
      </w:r>
      <w:r w:rsidRPr="00290743">
        <w:rPr>
          <w:rFonts w:ascii="Arial" w:hAnsi="Arial" w:cs="Arial"/>
          <w:sz w:val="24"/>
          <w:szCs w:val="24"/>
        </w:rPr>
        <w:t>constant</w:t>
      </w:r>
      <w:r w:rsidRPr="00290743">
        <w:rPr>
          <w:rFonts w:ascii="Arial" w:hAnsi="Arial" w:cs="Arial"/>
          <w:spacing w:val="-5"/>
          <w:sz w:val="24"/>
          <w:szCs w:val="24"/>
        </w:rPr>
        <w:t xml:space="preserve"> </w:t>
      </w:r>
      <w:r w:rsidRPr="00290743">
        <w:rPr>
          <w:rFonts w:ascii="Arial" w:hAnsi="Arial" w:cs="Arial"/>
          <w:sz w:val="24"/>
          <w:szCs w:val="24"/>
        </w:rPr>
        <w:t>rate.</w:t>
      </w:r>
      <w:r w:rsidRPr="00290743">
        <w:rPr>
          <w:rFonts w:ascii="Arial" w:hAnsi="Arial" w:cs="Arial"/>
          <w:spacing w:val="-5"/>
          <w:sz w:val="24"/>
          <w:szCs w:val="24"/>
        </w:rPr>
        <w:t xml:space="preserve"> </w:t>
      </w:r>
      <w:r>
        <w:rPr>
          <w:rFonts w:ascii="Arial" w:hAnsi="Arial" w:cs="Arial"/>
          <w:spacing w:val="-5"/>
          <w:sz w:val="24"/>
          <w:szCs w:val="24"/>
        </w:rPr>
        <w:t xml:space="preserve"> </w:t>
      </w:r>
      <w:r w:rsidRPr="00290743">
        <w:rPr>
          <w:rFonts w:ascii="Arial" w:hAnsi="Arial" w:cs="Arial"/>
          <w:sz w:val="24"/>
          <w:szCs w:val="24"/>
        </w:rPr>
        <w:t>After</w:t>
      </w:r>
      <w:r w:rsidRPr="00290743">
        <w:rPr>
          <w:rFonts w:ascii="Arial" w:hAnsi="Arial" w:cs="Arial"/>
          <w:spacing w:val="-6"/>
          <w:sz w:val="24"/>
          <w:szCs w:val="24"/>
        </w:rPr>
        <w:t xml:space="preserve"> </w:t>
      </w:r>
      <w:r w:rsidRPr="00290743">
        <w:rPr>
          <w:rFonts w:ascii="Arial" w:hAnsi="Arial" w:cs="Arial"/>
          <w:sz w:val="24"/>
          <w:szCs w:val="24"/>
        </w:rPr>
        <w:t>kneeling,</w:t>
      </w:r>
      <w:r w:rsidRPr="00290743">
        <w:rPr>
          <w:rFonts w:ascii="Arial" w:hAnsi="Arial" w:cs="Arial"/>
          <w:spacing w:val="-5"/>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bus</w:t>
      </w:r>
      <w:r w:rsidRPr="00290743">
        <w:rPr>
          <w:rFonts w:ascii="Arial" w:hAnsi="Arial" w:cs="Arial"/>
          <w:spacing w:val="-6"/>
          <w:sz w:val="24"/>
          <w:szCs w:val="24"/>
        </w:rPr>
        <w:t xml:space="preserve"> </w:t>
      </w:r>
      <w:r w:rsidRPr="00290743">
        <w:rPr>
          <w:rFonts w:ascii="Arial" w:hAnsi="Arial" w:cs="Arial"/>
          <w:sz w:val="24"/>
          <w:szCs w:val="24"/>
        </w:rPr>
        <w:t>shall</w:t>
      </w:r>
      <w:r w:rsidRPr="00290743">
        <w:rPr>
          <w:rFonts w:ascii="Arial" w:hAnsi="Arial" w:cs="Arial"/>
          <w:spacing w:val="-4"/>
          <w:sz w:val="24"/>
          <w:szCs w:val="24"/>
        </w:rPr>
        <w:t xml:space="preserve"> </w:t>
      </w:r>
      <w:r w:rsidRPr="00290743">
        <w:rPr>
          <w:rFonts w:ascii="Arial" w:hAnsi="Arial" w:cs="Arial"/>
          <w:sz w:val="24"/>
          <w:szCs w:val="24"/>
        </w:rPr>
        <w:t>rise</w:t>
      </w:r>
      <w:r w:rsidRPr="00290743">
        <w:rPr>
          <w:rFonts w:ascii="Arial" w:hAnsi="Arial" w:cs="Arial"/>
          <w:spacing w:val="-6"/>
          <w:sz w:val="24"/>
          <w:szCs w:val="24"/>
        </w:rPr>
        <w:t xml:space="preserve"> </w:t>
      </w:r>
      <w:r w:rsidRPr="00290743">
        <w:rPr>
          <w:rFonts w:ascii="Arial" w:hAnsi="Arial" w:cs="Arial"/>
          <w:sz w:val="24"/>
          <w:szCs w:val="24"/>
        </w:rPr>
        <w:t>within</w:t>
      </w:r>
      <w:r w:rsidRPr="00290743">
        <w:rPr>
          <w:rFonts w:ascii="Arial" w:hAnsi="Arial" w:cs="Arial"/>
          <w:spacing w:val="-4"/>
          <w:sz w:val="24"/>
          <w:szCs w:val="24"/>
        </w:rPr>
        <w:t xml:space="preserve"> </w:t>
      </w:r>
      <w:r w:rsidRPr="00290743">
        <w:rPr>
          <w:rFonts w:ascii="Arial" w:hAnsi="Arial" w:cs="Arial"/>
          <w:sz w:val="24"/>
          <w:szCs w:val="24"/>
        </w:rPr>
        <w:t>3</w:t>
      </w:r>
      <w:r w:rsidRPr="00290743">
        <w:rPr>
          <w:rFonts w:ascii="Arial" w:hAnsi="Arial" w:cs="Arial"/>
          <w:spacing w:val="-5"/>
          <w:sz w:val="24"/>
          <w:szCs w:val="24"/>
        </w:rPr>
        <w:t xml:space="preserve"> </w:t>
      </w:r>
      <w:r w:rsidRPr="00290743">
        <w:rPr>
          <w:rFonts w:ascii="Arial" w:hAnsi="Arial" w:cs="Arial"/>
          <w:sz w:val="24"/>
          <w:szCs w:val="24"/>
        </w:rPr>
        <w:t>seconds</w:t>
      </w:r>
      <w:r w:rsidRPr="00290743">
        <w:rPr>
          <w:rFonts w:ascii="Arial" w:hAnsi="Arial" w:cs="Arial"/>
          <w:spacing w:val="-5"/>
          <w:sz w:val="24"/>
          <w:szCs w:val="24"/>
        </w:rPr>
        <w:t xml:space="preserve"> </w:t>
      </w:r>
      <w:r w:rsidRPr="00290743">
        <w:rPr>
          <w:rFonts w:ascii="Arial" w:hAnsi="Arial" w:cs="Arial"/>
          <w:spacing w:val="-1"/>
          <w:sz w:val="24"/>
          <w:szCs w:val="24"/>
        </w:rPr>
        <w:t>to</w:t>
      </w:r>
      <w:r w:rsidRPr="00290743">
        <w:rPr>
          <w:rFonts w:ascii="Arial" w:hAnsi="Arial" w:cs="Arial"/>
          <w:spacing w:val="-4"/>
          <w:sz w:val="24"/>
          <w:szCs w:val="24"/>
        </w:rPr>
        <w:t xml:space="preserve"> </w:t>
      </w:r>
      <w:r w:rsidRPr="00290743">
        <w:rPr>
          <w:rFonts w:ascii="Arial" w:hAnsi="Arial" w:cs="Arial"/>
          <w:sz w:val="24"/>
          <w:szCs w:val="24"/>
        </w:rPr>
        <w:t>a</w:t>
      </w:r>
      <w:r w:rsidRPr="00290743">
        <w:rPr>
          <w:rFonts w:ascii="Arial" w:hAnsi="Arial" w:cs="Arial"/>
          <w:spacing w:val="-6"/>
          <w:sz w:val="24"/>
          <w:szCs w:val="24"/>
        </w:rPr>
        <w:t xml:space="preserve"> </w:t>
      </w:r>
      <w:r w:rsidRPr="00290743">
        <w:rPr>
          <w:rFonts w:ascii="Arial" w:hAnsi="Arial" w:cs="Arial"/>
          <w:sz w:val="24"/>
          <w:szCs w:val="24"/>
        </w:rPr>
        <w:t>height</w:t>
      </w:r>
      <w:r w:rsidRPr="00290743">
        <w:rPr>
          <w:rFonts w:ascii="Arial" w:hAnsi="Arial" w:cs="Arial"/>
          <w:spacing w:val="-5"/>
          <w:sz w:val="24"/>
          <w:szCs w:val="24"/>
        </w:rPr>
        <w:t xml:space="preserve"> </w:t>
      </w:r>
      <w:r w:rsidRPr="00290743">
        <w:rPr>
          <w:rFonts w:ascii="Arial" w:hAnsi="Arial" w:cs="Arial"/>
          <w:sz w:val="24"/>
          <w:szCs w:val="24"/>
        </w:rPr>
        <w:t>permitting</w:t>
      </w:r>
      <w:r w:rsidRPr="00290743">
        <w:rPr>
          <w:rFonts w:ascii="Arial" w:hAnsi="Arial" w:cs="Arial"/>
          <w:spacing w:val="-5"/>
          <w:sz w:val="24"/>
          <w:szCs w:val="24"/>
        </w:rPr>
        <w:t xml:space="preserve"> </w:t>
      </w:r>
      <w:r w:rsidRPr="00290743">
        <w:rPr>
          <w:rFonts w:ascii="Arial" w:hAnsi="Arial" w:cs="Arial"/>
          <w:sz w:val="24"/>
          <w:szCs w:val="24"/>
        </w:rPr>
        <w:t>the</w:t>
      </w:r>
      <w:r w:rsidRPr="00290743">
        <w:rPr>
          <w:rFonts w:ascii="Arial" w:hAnsi="Arial" w:cs="Arial"/>
          <w:spacing w:val="21"/>
          <w:w w:val="99"/>
          <w:sz w:val="24"/>
          <w:szCs w:val="24"/>
        </w:rPr>
        <w:t xml:space="preserve"> </w:t>
      </w:r>
      <w:r w:rsidRPr="00290743">
        <w:rPr>
          <w:rFonts w:ascii="Arial" w:hAnsi="Arial" w:cs="Arial"/>
          <w:sz w:val="24"/>
          <w:szCs w:val="24"/>
        </w:rPr>
        <w:t>bus</w:t>
      </w:r>
      <w:r w:rsidRPr="00290743">
        <w:rPr>
          <w:rFonts w:ascii="Arial" w:hAnsi="Arial" w:cs="Arial"/>
          <w:spacing w:val="-6"/>
          <w:sz w:val="24"/>
          <w:szCs w:val="24"/>
        </w:rPr>
        <w:t xml:space="preserve"> </w:t>
      </w:r>
      <w:r w:rsidRPr="00290743">
        <w:rPr>
          <w:rFonts w:ascii="Arial" w:hAnsi="Arial" w:cs="Arial"/>
          <w:sz w:val="24"/>
          <w:szCs w:val="24"/>
        </w:rPr>
        <w:t>to</w:t>
      </w:r>
      <w:r w:rsidRPr="00290743">
        <w:rPr>
          <w:rFonts w:ascii="Arial" w:hAnsi="Arial" w:cs="Arial"/>
          <w:spacing w:val="-5"/>
          <w:sz w:val="24"/>
          <w:szCs w:val="24"/>
        </w:rPr>
        <w:t xml:space="preserve"> </w:t>
      </w:r>
      <w:r w:rsidRPr="00290743">
        <w:rPr>
          <w:rFonts w:ascii="Arial" w:hAnsi="Arial" w:cs="Arial"/>
          <w:spacing w:val="-1"/>
          <w:sz w:val="24"/>
          <w:szCs w:val="24"/>
        </w:rPr>
        <w:t>resume</w:t>
      </w:r>
      <w:r w:rsidRPr="00290743">
        <w:rPr>
          <w:rFonts w:ascii="Arial" w:hAnsi="Arial" w:cs="Arial"/>
          <w:spacing w:val="-4"/>
          <w:sz w:val="24"/>
          <w:szCs w:val="24"/>
        </w:rPr>
        <w:t xml:space="preserve"> </w:t>
      </w:r>
      <w:r w:rsidRPr="00290743">
        <w:rPr>
          <w:rFonts w:ascii="Arial" w:hAnsi="Arial" w:cs="Arial"/>
          <w:sz w:val="24"/>
          <w:szCs w:val="24"/>
        </w:rPr>
        <w:t>service</w:t>
      </w:r>
      <w:r w:rsidRPr="00290743">
        <w:rPr>
          <w:rFonts w:ascii="Arial" w:hAnsi="Arial" w:cs="Arial"/>
          <w:spacing w:val="-6"/>
          <w:sz w:val="24"/>
          <w:szCs w:val="24"/>
        </w:rPr>
        <w:t xml:space="preserve"> </w:t>
      </w:r>
      <w:r w:rsidRPr="00290743">
        <w:rPr>
          <w:rFonts w:ascii="Arial" w:hAnsi="Arial" w:cs="Arial"/>
          <w:sz w:val="24"/>
          <w:szCs w:val="24"/>
        </w:rPr>
        <w:t>and</w:t>
      </w:r>
      <w:r w:rsidRPr="00290743">
        <w:rPr>
          <w:rFonts w:ascii="Arial" w:hAnsi="Arial" w:cs="Arial"/>
          <w:spacing w:val="-4"/>
          <w:sz w:val="24"/>
          <w:szCs w:val="24"/>
        </w:rPr>
        <w:t xml:space="preserve"> </w:t>
      </w:r>
      <w:r w:rsidRPr="00290743">
        <w:rPr>
          <w:rFonts w:ascii="Arial" w:hAnsi="Arial" w:cs="Arial"/>
          <w:sz w:val="24"/>
          <w:szCs w:val="24"/>
        </w:rPr>
        <w:t>shall</w:t>
      </w:r>
      <w:r w:rsidRPr="00290743">
        <w:rPr>
          <w:rFonts w:ascii="Arial" w:hAnsi="Arial" w:cs="Arial"/>
          <w:spacing w:val="-5"/>
          <w:sz w:val="24"/>
          <w:szCs w:val="24"/>
        </w:rPr>
        <w:t xml:space="preserve"> </w:t>
      </w:r>
      <w:r w:rsidRPr="00290743">
        <w:rPr>
          <w:rFonts w:ascii="Arial" w:hAnsi="Arial" w:cs="Arial"/>
          <w:sz w:val="24"/>
          <w:szCs w:val="24"/>
        </w:rPr>
        <w:t>rise</w:t>
      </w:r>
      <w:r w:rsidRPr="00290743">
        <w:rPr>
          <w:rFonts w:ascii="Arial" w:hAnsi="Arial" w:cs="Arial"/>
          <w:spacing w:val="-6"/>
          <w:sz w:val="24"/>
          <w:szCs w:val="24"/>
        </w:rPr>
        <w:t xml:space="preserve"> </w:t>
      </w:r>
      <w:r w:rsidRPr="00290743">
        <w:rPr>
          <w:rFonts w:ascii="Arial" w:hAnsi="Arial" w:cs="Arial"/>
          <w:sz w:val="24"/>
          <w:szCs w:val="24"/>
        </w:rPr>
        <w:t>to</w:t>
      </w:r>
      <w:r w:rsidRPr="00290743">
        <w:rPr>
          <w:rFonts w:ascii="Arial" w:hAnsi="Arial" w:cs="Arial"/>
          <w:spacing w:val="-4"/>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correct</w:t>
      </w:r>
      <w:r w:rsidRPr="00290743">
        <w:rPr>
          <w:rFonts w:ascii="Arial" w:hAnsi="Arial" w:cs="Arial"/>
          <w:spacing w:val="-5"/>
          <w:sz w:val="24"/>
          <w:szCs w:val="24"/>
        </w:rPr>
        <w:t xml:space="preserve"> </w:t>
      </w:r>
      <w:r w:rsidRPr="00290743">
        <w:rPr>
          <w:rFonts w:ascii="Arial" w:hAnsi="Arial" w:cs="Arial"/>
          <w:sz w:val="24"/>
          <w:szCs w:val="24"/>
        </w:rPr>
        <w:t>operating</w:t>
      </w:r>
      <w:r w:rsidRPr="00290743">
        <w:rPr>
          <w:rFonts w:ascii="Arial" w:hAnsi="Arial" w:cs="Arial"/>
          <w:spacing w:val="-5"/>
          <w:sz w:val="24"/>
          <w:szCs w:val="24"/>
        </w:rPr>
        <w:t xml:space="preserve"> </w:t>
      </w:r>
      <w:r w:rsidRPr="00290743">
        <w:rPr>
          <w:rFonts w:ascii="Arial" w:hAnsi="Arial" w:cs="Arial"/>
          <w:sz w:val="24"/>
          <w:szCs w:val="24"/>
        </w:rPr>
        <w:t>height</w:t>
      </w:r>
      <w:r w:rsidRPr="00290743">
        <w:rPr>
          <w:rFonts w:ascii="Arial" w:hAnsi="Arial" w:cs="Arial"/>
          <w:spacing w:val="-7"/>
          <w:sz w:val="24"/>
          <w:szCs w:val="24"/>
        </w:rPr>
        <w:t xml:space="preserve"> </w:t>
      </w:r>
      <w:r w:rsidRPr="00290743">
        <w:rPr>
          <w:rFonts w:ascii="Arial" w:hAnsi="Arial" w:cs="Arial"/>
          <w:sz w:val="24"/>
          <w:szCs w:val="24"/>
        </w:rPr>
        <w:t>within</w:t>
      </w:r>
      <w:r w:rsidRPr="00290743">
        <w:rPr>
          <w:rFonts w:ascii="Arial" w:hAnsi="Arial" w:cs="Arial"/>
          <w:spacing w:val="-5"/>
          <w:sz w:val="24"/>
          <w:szCs w:val="24"/>
        </w:rPr>
        <w:t xml:space="preserve"> </w:t>
      </w:r>
      <w:r w:rsidRPr="00290743">
        <w:rPr>
          <w:rFonts w:ascii="Arial" w:hAnsi="Arial" w:cs="Arial"/>
          <w:sz w:val="24"/>
          <w:szCs w:val="24"/>
        </w:rPr>
        <w:t>7</w:t>
      </w:r>
      <w:r w:rsidRPr="00290743">
        <w:rPr>
          <w:rFonts w:ascii="Arial" w:hAnsi="Arial" w:cs="Arial"/>
          <w:spacing w:val="-5"/>
          <w:sz w:val="24"/>
          <w:szCs w:val="24"/>
        </w:rPr>
        <w:t xml:space="preserve"> </w:t>
      </w:r>
      <w:r w:rsidRPr="00290743">
        <w:rPr>
          <w:rFonts w:ascii="Arial" w:hAnsi="Arial" w:cs="Arial"/>
          <w:sz w:val="24"/>
          <w:szCs w:val="24"/>
        </w:rPr>
        <w:t>seconds</w:t>
      </w:r>
      <w:r w:rsidRPr="00290743">
        <w:rPr>
          <w:rFonts w:ascii="Arial" w:hAnsi="Arial" w:cs="Arial"/>
          <w:spacing w:val="-4"/>
          <w:sz w:val="24"/>
          <w:szCs w:val="24"/>
        </w:rPr>
        <w:t xml:space="preserve"> </w:t>
      </w:r>
      <w:r w:rsidRPr="00290743">
        <w:rPr>
          <w:rFonts w:ascii="Arial" w:hAnsi="Arial" w:cs="Arial"/>
          <w:sz w:val="24"/>
          <w:szCs w:val="24"/>
        </w:rPr>
        <w:t>regardless</w:t>
      </w:r>
      <w:r w:rsidRPr="00290743">
        <w:rPr>
          <w:rFonts w:ascii="Arial" w:hAnsi="Arial" w:cs="Arial"/>
          <w:spacing w:val="-6"/>
          <w:sz w:val="24"/>
          <w:szCs w:val="24"/>
        </w:rPr>
        <w:t xml:space="preserve"> </w:t>
      </w:r>
      <w:r w:rsidRPr="00290743">
        <w:rPr>
          <w:rFonts w:ascii="Arial" w:hAnsi="Arial" w:cs="Arial"/>
          <w:sz w:val="24"/>
          <w:szCs w:val="24"/>
        </w:rPr>
        <w:t>of</w:t>
      </w:r>
      <w:r w:rsidRPr="00290743">
        <w:rPr>
          <w:rFonts w:ascii="Arial" w:hAnsi="Arial" w:cs="Arial"/>
          <w:spacing w:val="-5"/>
          <w:sz w:val="24"/>
          <w:szCs w:val="24"/>
        </w:rPr>
        <w:t xml:space="preserve"> </w:t>
      </w:r>
      <w:r w:rsidRPr="00290743">
        <w:rPr>
          <w:rFonts w:ascii="Arial" w:hAnsi="Arial" w:cs="Arial"/>
          <w:sz w:val="24"/>
          <w:szCs w:val="24"/>
        </w:rPr>
        <w:t>load</w:t>
      </w:r>
      <w:r w:rsidRPr="00290743">
        <w:rPr>
          <w:rFonts w:ascii="Arial" w:hAnsi="Arial" w:cs="Arial"/>
          <w:spacing w:val="-5"/>
          <w:sz w:val="24"/>
          <w:szCs w:val="24"/>
        </w:rPr>
        <w:t xml:space="preserve"> </w:t>
      </w:r>
      <w:r w:rsidRPr="00290743">
        <w:rPr>
          <w:rFonts w:ascii="Arial" w:hAnsi="Arial" w:cs="Arial"/>
          <w:sz w:val="24"/>
          <w:szCs w:val="24"/>
        </w:rPr>
        <w:t>up</w:t>
      </w:r>
      <w:r w:rsidRPr="00290743">
        <w:rPr>
          <w:rFonts w:ascii="Arial" w:hAnsi="Arial" w:cs="Arial"/>
          <w:spacing w:val="26"/>
          <w:w w:val="99"/>
          <w:sz w:val="24"/>
          <w:szCs w:val="24"/>
        </w:rPr>
        <w:t xml:space="preserve"> </w:t>
      </w:r>
      <w:r w:rsidRPr="00290743">
        <w:rPr>
          <w:rFonts w:ascii="Arial" w:hAnsi="Arial" w:cs="Arial"/>
          <w:sz w:val="24"/>
          <w:szCs w:val="24"/>
        </w:rPr>
        <w:t>to</w:t>
      </w:r>
      <w:r w:rsidRPr="00290743">
        <w:rPr>
          <w:rFonts w:ascii="Arial" w:hAnsi="Arial" w:cs="Arial"/>
          <w:spacing w:val="-7"/>
          <w:sz w:val="24"/>
          <w:szCs w:val="24"/>
        </w:rPr>
        <w:t xml:space="preserve"> </w:t>
      </w:r>
      <w:r w:rsidRPr="00290743">
        <w:rPr>
          <w:rFonts w:ascii="Arial" w:hAnsi="Arial" w:cs="Arial"/>
          <w:sz w:val="24"/>
          <w:szCs w:val="24"/>
        </w:rPr>
        <w:t>GVWR.</w:t>
      </w:r>
      <w:r>
        <w:rPr>
          <w:rFonts w:ascii="Arial" w:hAnsi="Arial" w:cs="Arial"/>
          <w:sz w:val="24"/>
          <w:szCs w:val="24"/>
        </w:rPr>
        <w:t xml:space="preserve"> </w:t>
      </w:r>
      <w:r w:rsidRPr="00290743">
        <w:rPr>
          <w:rFonts w:ascii="Arial" w:hAnsi="Arial" w:cs="Arial"/>
          <w:spacing w:val="-6"/>
          <w:sz w:val="24"/>
          <w:szCs w:val="24"/>
        </w:rPr>
        <w:t xml:space="preserve"> </w:t>
      </w:r>
      <w:r w:rsidRPr="00290743">
        <w:rPr>
          <w:rFonts w:ascii="Arial" w:hAnsi="Arial" w:cs="Arial"/>
          <w:sz w:val="24"/>
          <w:szCs w:val="24"/>
        </w:rPr>
        <w:t>During</w:t>
      </w:r>
      <w:r w:rsidRPr="00290743">
        <w:rPr>
          <w:rFonts w:ascii="Arial" w:hAnsi="Arial" w:cs="Arial"/>
          <w:spacing w:val="-6"/>
          <w:sz w:val="24"/>
          <w:szCs w:val="24"/>
        </w:rPr>
        <w:t xml:space="preserve"> </w:t>
      </w:r>
      <w:r w:rsidRPr="00290743">
        <w:rPr>
          <w:rFonts w:ascii="Arial" w:hAnsi="Arial" w:cs="Arial"/>
          <w:spacing w:val="-1"/>
          <w:sz w:val="24"/>
          <w:szCs w:val="24"/>
        </w:rPr>
        <w:t>the</w:t>
      </w:r>
      <w:r w:rsidRPr="00290743">
        <w:rPr>
          <w:rFonts w:ascii="Arial" w:hAnsi="Arial" w:cs="Arial"/>
          <w:spacing w:val="-7"/>
          <w:sz w:val="24"/>
          <w:szCs w:val="24"/>
        </w:rPr>
        <w:t xml:space="preserve"> </w:t>
      </w:r>
      <w:r w:rsidRPr="00290743">
        <w:rPr>
          <w:rFonts w:ascii="Arial" w:hAnsi="Arial" w:cs="Arial"/>
          <w:sz w:val="24"/>
          <w:szCs w:val="24"/>
        </w:rPr>
        <w:t>lowering</w:t>
      </w:r>
      <w:r w:rsidRPr="00290743">
        <w:rPr>
          <w:rFonts w:ascii="Arial" w:hAnsi="Arial" w:cs="Arial"/>
          <w:spacing w:val="-6"/>
          <w:sz w:val="24"/>
          <w:szCs w:val="24"/>
        </w:rPr>
        <w:t xml:space="preserve"> </w:t>
      </w:r>
      <w:r w:rsidRPr="00290743">
        <w:rPr>
          <w:rFonts w:ascii="Arial" w:hAnsi="Arial" w:cs="Arial"/>
          <w:sz w:val="24"/>
          <w:szCs w:val="24"/>
        </w:rPr>
        <w:t>and</w:t>
      </w:r>
      <w:r w:rsidRPr="00290743">
        <w:rPr>
          <w:rFonts w:ascii="Arial" w:hAnsi="Arial" w:cs="Arial"/>
          <w:spacing w:val="-6"/>
          <w:sz w:val="24"/>
          <w:szCs w:val="24"/>
        </w:rPr>
        <w:t xml:space="preserve"> </w:t>
      </w:r>
      <w:r w:rsidRPr="00290743">
        <w:rPr>
          <w:rFonts w:ascii="Arial" w:hAnsi="Arial" w:cs="Arial"/>
          <w:sz w:val="24"/>
          <w:szCs w:val="24"/>
        </w:rPr>
        <w:t>raising</w:t>
      </w:r>
      <w:r w:rsidRPr="00290743">
        <w:rPr>
          <w:rFonts w:ascii="Arial" w:hAnsi="Arial" w:cs="Arial"/>
          <w:spacing w:val="-7"/>
          <w:sz w:val="24"/>
          <w:szCs w:val="24"/>
        </w:rPr>
        <w:t xml:space="preserve"> </w:t>
      </w:r>
      <w:r w:rsidRPr="00290743">
        <w:rPr>
          <w:rFonts w:ascii="Arial" w:hAnsi="Arial" w:cs="Arial"/>
          <w:sz w:val="24"/>
          <w:szCs w:val="24"/>
        </w:rPr>
        <w:t>operation,</w:t>
      </w:r>
      <w:r w:rsidRPr="00290743">
        <w:rPr>
          <w:rFonts w:ascii="Arial" w:hAnsi="Arial" w:cs="Arial"/>
          <w:spacing w:val="-7"/>
          <w:sz w:val="24"/>
          <w:szCs w:val="24"/>
        </w:rPr>
        <w:t xml:space="preserve"> </w:t>
      </w:r>
      <w:r w:rsidRPr="00290743">
        <w:rPr>
          <w:rFonts w:ascii="Arial" w:hAnsi="Arial" w:cs="Arial"/>
          <w:sz w:val="24"/>
          <w:szCs w:val="24"/>
        </w:rPr>
        <w:t>the</w:t>
      </w:r>
      <w:r w:rsidRPr="00290743">
        <w:rPr>
          <w:rFonts w:ascii="Arial" w:hAnsi="Arial" w:cs="Arial"/>
          <w:spacing w:val="-7"/>
          <w:sz w:val="24"/>
          <w:szCs w:val="24"/>
        </w:rPr>
        <w:t xml:space="preserve"> </w:t>
      </w:r>
      <w:r w:rsidRPr="00290743">
        <w:rPr>
          <w:rFonts w:ascii="Arial" w:hAnsi="Arial" w:cs="Arial"/>
          <w:spacing w:val="-1"/>
          <w:sz w:val="24"/>
          <w:szCs w:val="24"/>
        </w:rPr>
        <w:t>maximum</w:t>
      </w:r>
      <w:r w:rsidRPr="00290743">
        <w:rPr>
          <w:rFonts w:ascii="Arial" w:hAnsi="Arial" w:cs="Arial"/>
          <w:spacing w:val="-8"/>
          <w:sz w:val="24"/>
          <w:szCs w:val="24"/>
        </w:rPr>
        <w:t xml:space="preserve"> </w:t>
      </w:r>
      <w:r w:rsidRPr="00290743">
        <w:rPr>
          <w:rFonts w:ascii="Arial" w:hAnsi="Arial" w:cs="Arial"/>
          <w:sz w:val="24"/>
          <w:szCs w:val="24"/>
        </w:rPr>
        <w:t>vertical</w:t>
      </w:r>
      <w:r w:rsidRPr="00290743">
        <w:rPr>
          <w:rFonts w:ascii="Arial" w:hAnsi="Arial" w:cs="Arial"/>
          <w:spacing w:val="-7"/>
          <w:sz w:val="24"/>
          <w:szCs w:val="24"/>
        </w:rPr>
        <w:t xml:space="preserve"> </w:t>
      </w:r>
      <w:r w:rsidRPr="00290743">
        <w:rPr>
          <w:rFonts w:ascii="Arial" w:hAnsi="Arial" w:cs="Arial"/>
          <w:spacing w:val="-1"/>
          <w:sz w:val="24"/>
          <w:szCs w:val="24"/>
        </w:rPr>
        <w:t>acceleration</w:t>
      </w:r>
      <w:r w:rsidRPr="00290743">
        <w:rPr>
          <w:rFonts w:ascii="Arial" w:hAnsi="Arial" w:cs="Arial"/>
          <w:spacing w:val="-6"/>
          <w:sz w:val="24"/>
          <w:szCs w:val="24"/>
        </w:rPr>
        <w:t xml:space="preserve"> </w:t>
      </w:r>
      <w:r w:rsidRPr="00290743">
        <w:rPr>
          <w:rFonts w:ascii="Arial" w:hAnsi="Arial" w:cs="Arial"/>
          <w:sz w:val="24"/>
          <w:szCs w:val="24"/>
        </w:rPr>
        <w:t>shall</w:t>
      </w:r>
      <w:r w:rsidRPr="00290743">
        <w:rPr>
          <w:rFonts w:ascii="Arial" w:hAnsi="Arial" w:cs="Arial"/>
          <w:spacing w:val="-7"/>
          <w:sz w:val="24"/>
          <w:szCs w:val="24"/>
        </w:rPr>
        <w:t xml:space="preserve"> </w:t>
      </w:r>
      <w:r w:rsidRPr="00290743">
        <w:rPr>
          <w:rFonts w:ascii="Arial" w:hAnsi="Arial" w:cs="Arial"/>
          <w:sz w:val="24"/>
          <w:szCs w:val="24"/>
        </w:rPr>
        <w:t>not</w:t>
      </w:r>
      <w:r w:rsidRPr="00290743">
        <w:rPr>
          <w:rFonts w:ascii="Arial" w:hAnsi="Arial" w:cs="Arial"/>
          <w:spacing w:val="-6"/>
          <w:sz w:val="24"/>
          <w:szCs w:val="24"/>
        </w:rPr>
        <w:t xml:space="preserve"> </w:t>
      </w:r>
      <w:r w:rsidRPr="00290743">
        <w:rPr>
          <w:rFonts w:ascii="Arial" w:hAnsi="Arial" w:cs="Arial"/>
          <w:sz w:val="24"/>
          <w:szCs w:val="24"/>
        </w:rPr>
        <w:t>exceed</w:t>
      </w:r>
      <w:r w:rsidRPr="00290743">
        <w:rPr>
          <w:rFonts w:ascii="Arial" w:hAnsi="Arial" w:cs="Arial"/>
          <w:spacing w:val="40"/>
          <w:w w:val="99"/>
          <w:sz w:val="24"/>
          <w:szCs w:val="24"/>
        </w:rPr>
        <w:t xml:space="preserve"> </w:t>
      </w:r>
      <w:r w:rsidRPr="00290743">
        <w:rPr>
          <w:rFonts w:ascii="Arial" w:hAnsi="Arial" w:cs="Arial"/>
          <w:sz w:val="24"/>
          <w:szCs w:val="24"/>
        </w:rPr>
        <w:t>0.2g,</w:t>
      </w:r>
      <w:r w:rsidRPr="00290743">
        <w:rPr>
          <w:rFonts w:ascii="Arial" w:hAnsi="Arial" w:cs="Arial"/>
          <w:spacing w:val="-7"/>
          <w:sz w:val="24"/>
          <w:szCs w:val="24"/>
        </w:rPr>
        <w:t xml:space="preserve"> </w:t>
      </w:r>
      <w:r w:rsidRPr="00290743">
        <w:rPr>
          <w:rFonts w:ascii="Arial" w:hAnsi="Arial" w:cs="Arial"/>
          <w:sz w:val="24"/>
          <w:szCs w:val="24"/>
        </w:rPr>
        <w:t>and</w:t>
      </w:r>
      <w:r w:rsidRPr="00290743">
        <w:rPr>
          <w:rFonts w:ascii="Arial" w:hAnsi="Arial" w:cs="Arial"/>
          <w:spacing w:val="-5"/>
          <w:sz w:val="24"/>
          <w:szCs w:val="24"/>
        </w:rPr>
        <w:t xml:space="preserve"> </w:t>
      </w:r>
      <w:r w:rsidRPr="00290743">
        <w:rPr>
          <w:rFonts w:ascii="Arial" w:hAnsi="Arial" w:cs="Arial"/>
          <w:sz w:val="24"/>
          <w:szCs w:val="24"/>
        </w:rPr>
        <w:t>the</w:t>
      </w:r>
      <w:r w:rsidRPr="00290743">
        <w:rPr>
          <w:rFonts w:ascii="Arial" w:hAnsi="Arial" w:cs="Arial"/>
          <w:spacing w:val="-8"/>
          <w:sz w:val="24"/>
          <w:szCs w:val="24"/>
        </w:rPr>
        <w:t xml:space="preserve"> </w:t>
      </w:r>
      <w:r w:rsidRPr="00290743">
        <w:rPr>
          <w:rFonts w:ascii="Arial" w:hAnsi="Arial" w:cs="Arial"/>
          <w:sz w:val="24"/>
          <w:szCs w:val="24"/>
        </w:rPr>
        <w:t>jerk</w:t>
      </w:r>
      <w:r w:rsidRPr="00290743">
        <w:rPr>
          <w:rFonts w:ascii="Arial" w:hAnsi="Arial" w:cs="Arial"/>
          <w:spacing w:val="-5"/>
          <w:sz w:val="24"/>
          <w:szCs w:val="24"/>
        </w:rPr>
        <w:t xml:space="preserve"> </w:t>
      </w:r>
      <w:r w:rsidRPr="00290743">
        <w:rPr>
          <w:rFonts w:ascii="Arial" w:hAnsi="Arial" w:cs="Arial"/>
          <w:sz w:val="24"/>
          <w:szCs w:val="24"/>
        </w:rPr>
        <w:t>shall</w:t>
      </w:r>
      <w:r w:rsidRPr="00290743">
        <w:rPr>
          <w:rFonts w:ascii="Arial" w:hAnsi="Arial" w:cs="Arial"/>
          <w:spacing w:val="-6"/>
          <w:sz w:val="24"/>
          <w:szCs w:val="24"/>
        </w:rPr>
        <w:t xml:space="preserve"> </w:t>
      </w:r>
      <w:r w:rsidRPr="00290743">
        <w:rPr>
          <w:rFonts w:ascii="Arial" w:hAnsi="Arial" w:cs="Arial"/>
          <w:sz w:val="24"/>
          <w:szCs w:val="24"/>
        </w:rPr>
        <w:t>not</w:t>
      </w:r>
      <w:r w:rsidRPr="00290743">
        <w:rPr>
          <w:rFonts w:ascii="Arial" w:hAnsi="Arial" w:cs="Arial"/>
          <w:spacing w:val="-6"/>
          <w:sz w:val="24"/>
          <w:szCs w:val="24"/>
        </w:rPr>
        <w:t xml:space="preserve"> </w:t>
      </w:r>
      <w:r w:rsidRPr="00290743">
        <w:rPr>
          <w:rFonts w:ascii="Arial" w:hAnsi="Arial" w:cs="Arial"/>
          <w:sz w:val="24"/>
          <w:szCs w:val="24"/>
        </w:rPr>
        <w:t>exceed</w:t>
      </w:r>
      <w:r w:rsidRPr="00290743">
        <w:rPr>
          <w:rFonts w:ascii="Arial" w:hAnsi="Arial" w:cs="Arial"/>
          <w:spacing w:val="-6"/>
          <w:sz w:val="24"/>
          <w:szCs w:val="24"/>
        </w:rPr>
        <w:t xml:space="preserve"> </w:t>
      </w:r>
      <w:r w:rsidRPr="00290743">
        <w:rPr>
          <w:rFonts w:ascii="Arial" w:hAnsi="Arial" w:cs="Arial"/>
          <w:spacing w:val="-1"/>
          <w:sz w:val="24"/>
          <w:szCs w:val="24"/>
        </w:rPr>
        <w:t>0.3g/second.</w:t>
      </w:r>
    </w:p>
    <w:p w:rsidR="00B6485E" w:rsidRPr="00290743" w:rsidRDefault="00B6485E" w:rsidP="000B1479">
      <w:pPr>
        <w:pStyle w:val="BodyText"/>
        <w:ind w:left="1440"/>
        <w:jc w:val="both"/>
        <w:rPr>
          <w:rFonts w:ascii="Arial" w:hAnsi="Arial" w:cs="Arial"/>
          <w:sz w:val="24"/>
          <w:szCs w:val="24"/>
        </w:rPr>
      </w:pPr>
    </w:p>
    <w:p w:rsidR="00B6485E" w:rsidRDefault="00B6485E" w:rsidP="00797375">
      <w:pPr>
        <w:pStyle w:val="BodyText"/>
        <w:numPr>
          <w:ilvl w:val="0"/>
          <w:numId w:val="175"/>
        </w:numPr>
        <w:ind w:left="1440"/>
        <w:jc w:val="both"/>
        <w:rPr>
          <w:rFonts w:ascii="Arial" w:hAnsi="Arial" w:cs="Arial"/>
          <w:sz w:val="24"/>
          <w:szCs w:val="24"/>
        </w:rPr>
      </w:pPr>
      <w:r w:rsidRPr="00290743">
        <w:rPr>
          <w:rFonts w:ascii="Arial" w:hAnsi="Arial" w:cs="Arial"/>
          <w:sz w:val="24"/>
          <w:szCs w:val="24"/>
        </w:rPr>
        <w:t>An</w:t>
      </w:r>
      <w:r w:rsidRPr="00290743">
        <w:rPr>
          <w:rFonts w:ascii="Arial" w:hAnsi="Arial" w:cs="Arial"/>
          <w:spacing w:val="-5"/>
          <w:sz w:val="24"/>
          <w:szCs w:val="24"/>
        </w:rPr>
        <w:t xml:space="preserve"> </w:t>
      </w:r>
      <w:r w:rsidRPr="00290743">
        <w:rPr>
          <w:rFonts w:ascii="Arial" w:hAnsi="Arial" w:cs="Arial"/>
          <w:sz w:val="24"/>
          <w:szCs w:val="24"/>
        </w:rPr>
        <w:t>indicator</w:t>
      </w:r>
      <w:r w:rsidRPr="00290743">
        <w:rPr>
          <w:rFonts w:ascii="Arial" w:hAnsi="Arial" w:cs="Arial"/>
          <w:spacing w:val="-5"/>
          <w:sz w:val="24"/>
          <w:szCs w:val="24"/>
        </w:rPr>
        <w:t xml:space="preserve"> </w:t>
      </w:r>
      <w:r w:rsidRPr="00290743">
        <w:rPr>
          <w:rFonts w:ascii="Arial" w:hAnsi="Arial" w:cs="Arial"/>
          <w:sz w:val="24"/>
          <w:szCs w:val="24"/>
        </w:rPr>
        <w:t>visible</w:t>
      </w:r>
      <w:r w:rsidRPr="00290743">
        <w:rPr>
          <w:rFonts w:ascii="Arial" w:hAnsi="Arial" w:cs="Arial"/>
          <w:spacing w:val="-5"/>
          <w:sz w:val="24"/>
          <w:szCs w:val="24"/>
        </w:rPr>
        <w:t xml:space="preserve"> </w:t>
      </w:r>
      <w:r w:rsidRPr="00290743">
        <w:rPr>
          <w:rFonts w:ascii="Arial" w:hAnsi="Arial" w:cs="Arial"/>
          <w:sz w:val="24"/>
          <w:szCs w:val="24"/>
        </w:rPr>
        <w:t>to</w:t>
      </w:r>
      <w:r w:rsidRPr="00290743">
        <w:rPr>
          <w:rFonts w:ascii="Arial" w:hAnsi="Arial" w:cs="Arial"/>
          <w:spacing w:val="-5"/>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Pr>
          <w:rFonts w:ascii="Arial" w:hAnsi="Arial" w:cs="Arial"/>
          <w:sz w:val="24"/>
          <w:szCs w:val="24"/>
        </w:rPr>
        <w:t>operator</w:t>
      </w:r>
      <w:r w:rsidRPr="00290743">
        <w:rPr>
          <w:rFonts w:ascii="Arial" w:hAnsi="Arial" w:cs="Arial"/>
          <w:spacing w:val="-5"/>
          <w:sz w:val="24"/>
          <w:szCs w:val="24"/>
        </w:rPr>
        <w:t xml:space="preserve"> </w:t>
      </w:r>
      <w:r w:rsidRPr="00290743">
        <w:rPr>
          <w:rFonts w:ascii="Arial" w:hAnsi="Arial" w:cs="Arial"/>
          <w:sz w:val="24"/>
          <w:szCs w:val="24"/>
        </w:rPr>
        <w:t>shall</w:t>
      </w:r>
      <w:r w:rsidRPr="00290743">
        <w:rPr>
          <w:rFonts w:ascii="Arial" w:hAnsi="Arial" w:cs="Arial"/>
          <w:spacing w:val="-4"/>
          <w:sz w:val="24"/>
          <w:szCs w:val="24"/>
        </w:rPr>
        <w:t xml:space="preserve"> </w:t>
      </w:r>
      <w:r w:rsidRPr="00290743">
        <w:rPr>
          <w:rFonts w:ascii="Arial" w:hAnsi="Arial" w:cs="Arial"/>
          <w:sz w:val="24"/>
          <w:szCs w:val="24"/>
        </w:rPr>
        <w:t>be</w:t>
      </w:r>
      <w:r w:rsidRPr="00290743">
        <w:rPr>
          <w:rFonts w:ascii="Arial" w:hAnsi="Arial" w:cs="Arial"/>
          <w:spacing w:val="-6"/>
          <w:sz w:val="24"/>
          <w:szCs w:val="24"/>
        </w:rPr>
        <w:t xml:space="preserve"> </w:t>
      </w:r>
      <w:r w:rsidRPr="00290743">
        <w:rPr>
          <w:rFonts w:ascii="Arial" w:hAnsi="Arial" w:cs="Arial"/>
          <w:spacing w:val="-1"/>
          <w:sz w:val="24"/>
          <w:szCs w:val="24"/>
        </w:rPr>
        <w:t>illuminated</w:t>
      </w:r>
      <w:r w:rsidRPr="00290743">
        <w:rPr>
          <w:rFonts w:ascii="Arial" w:hAnsi="Arial" w:cs="Arial"/>
          <w:spacing w:val="-5"/>
          <w:sz w:val="24"/>
          <w:szCs w:val="24"/>
        </w:rPr>
        <w:t xml:space="preserve"> </w:t>
      </w:r>
      <w:r w:rsidRPr="00290743">
        <w:rPr>
          <w:rFonts w:ascii="Arial" w:hAnsi="Arial" w:cs="Arial"/>
          <w:sz w:val="24"/>
          <w:szCs w:val="24"/>
        </w:rPr>
        <w:t>until</w:t>
      </w:r>
      <w:r w:rsidRPr="00290743">
        <w:rPr>
          <w:rFonts w:ascii="Arial" w:hAnsi="Arial" w:cs="Arial"/>
          <w:spacing w:val="-5"/>
          <w:sz w:val="24"/>
          <w:szCs w:val="24"/>
        </w:rPr>
        <w:t xml:space="preserve"> </w:t>
      </w:r>
      <w:r w:rsidRPr="00290743">
        <w:rPr>
          <w:rFonts w:ascii="Arial" w:hAnsi="Arial" w:cs="Arial"/>
          <w:sz w:val="24"/>
          <w:szCs w:val="24"/>
        </w:rPr>
        <w:t>the</w:t>
      </w:r>
      <w:r w:rsidRPr="00290743">
        <w:rPr>
          <w:rFonts w:ascii="Arial" w:hAnsi="Arial" w:cs="Arial"/>
          <w:spacing w:val="-5"/>
          <w:sz w:val="24"/>
          <w:szCs w:val="24"/>
        </w:rPr>
        <w:t xml:space="preserve"> </w:t>
      </w:r>
      <w:r w:rsidRPr="00290743">
        <w:rPr>
          <w:rFonts w:ascii="Arial" w:hAnsi="Arial" w:cs="Arial"/>
          <w:sz w:val="24"/>
          <w:szCs w:val="24"/>
        </w:rPr>
        <w:t>bus</w:t>
      </w:r>
      <w:r w:rsidRPr="00290743">
        <w:rPr>
          <w:rFonts w:ascii="Arial" w:hAnsi="Arial" w:cs="Arial"/>
          <w:spacing w:val="-5"/>
          <w:sz w:val="24"/>
          <w:szCs w:val="24"/>
        </w:rPr>
        <w:t xml:space="preserve"> </w:t>
      </w:r>
      <w:r w:rsidRPr="00290743">
        <w:rPr>
          <w:rFonts w:ascii="Arial" w:hAnsi="Arial" w:cs="Arial"/>
          <w:spacing w:val="-1"/>
          <w:sz w:val="24"/>
          <w:szCs w:val="24"/>
        </w:rPr>
        <w:t>is</w:t>
      </w:r>
      <w:r w:rsidRPr="00290743">
        <w:rPr>
          <w:rFonts w:ascii="Arial" w:hAnsi="Arial" w:cs="Arial"/>
          <w:spacing w:val="-5"/>
          <w:sz w:val="24"/>
          <w:szCs w:val="24"/>
        </w:rPr>
        <w:t xml:space="preserve"> </w:t>
      </w:r>
      <w:r w:rsidRPr="00290743">
        <w:rPr>
          <w:rFonts w:ascii="Arial" w:hAnsi="Arial" w:cs="Arial"/>
          <w:sz w:val="24"/>
          <w:szCs w:val="24"/>
        </w:rPr>
        <w:t>raised</w:t>
      </w:r>
      <w:r w:rsidRPr="00290743">
        <w:rPr>
          <w:rFonts w:ascii="Arial" w:hAnsi="Arial" w:cs="Arial"/>
          <w:spacing w:val="-5"/>
          <w:sz w:val="24"/>
          <w:szCs w:val="24"/>
        </w:rPr>
        <w:t xml:space="preserve"> </w:t>
      </w:r>
      <w:r w:rsidRPr="00290743">
        <w:rPr>
          <w:rFonts w:ascii="Arial" w:hAnsi="Arial" w:cs="Arial"/>
          <w:sz w:val="24"/>
          <w:szCs w:val="24"/>
        </w:rPr>
        <w:t>to</w:t>
      </w:r>
      <w:r w:rsidRPr="00290743">
        <w:rPr>
          <w:rFonts w:ascii="Arial" w:hAnsi="Arial" w:cs="Arial"/>
          <w:spacing w:val="-4"/>
          <w:sz w:val="24"/>
          <w:szCs w:val="24"/>
        </w:rPr>
        <w:t xml:space="preserve"> </w:t>
      </w:r>
      <w:r w:rsidRPr="00290743">
        <w:rPr>
          <w:rFonts w:ascii="Arial" w:hAnsi="Arial" w:cs="Arial"/>
          <w:sz w:val="24"/>
          <w:szCs w:val="24"/>
        </w:rPr>
        <w:t>a</w:t>
      </w:r>
      <w:r w:rsidRPr="00290743">
        <w:rPr>
          <w:rFonts w:ascii="Arial" w:hAnsi="Arial" w:cs="Arial"/>
          <w:spacing w:val="-6"/>
          <w:sz w:val="24"/>
          <w:szCs w:val="24"/>
        </w:rPr>
        <w:t xml:space="preserve"> </w:t>
      </w:r>
      <w:r w:rsidRPr="00290743">
        <w:rPr>
          <w:rFonts w:ascii="Arial" w:hAnsi="Arial" w:cs="Arial"/>
          <w:sz w:val="24"/>
          <w:szCs w:val="24"/>
        </w:rPr>
        <w:t>height</w:t>
      </w:r>
      <w:r w:rsidRPr="00290743">
        <w:rPr>
          <w:rFonts w:ascii="Arial" w:hAnsi="Arial" w:cs="Arial"/>
          <w:spacing w:val="-5"/>
          <w:sz w:val="24"/>
          <w:szCs w:val="24"/>
        </w:rPr>
        <w:t xml:space="preserve"> </w:t>
      </w:r>
      <w:r w:rsidRPr="00290743">
        <w:rPr>
          <w:rFonts w:ascii="Arial" w:hAnsi="Arial" w:cs="Arial"/>
          <w:spacing w:val="-1"/>
          <w:sz w:val="24"/>
          <w:szCs w:val="24"/>
        </w:rPr>
        <w:t>adequate</w:t>
      </w:r>
      <w:r w:rsidRPr="00290743">
        <w:rPr>
          <w:rFonts w:ascii="Arial" w:hAnsi="Arial" w:cs="Arial"/>
          <w:spacing w:val="-5"/>
          <w:sz w:val="24"/>
          <w:szCs w:val="24"/>
        </w:rPr>
        <w:t xml:space="preserve"> </w:t>
      </w:r>
      <w:r w:rsidRPr="00290743">
        <w:rPr>
          <w:rFonts w:ascii="Arial" w:hAnsi="Arial" w:cs="Arial"/>
          <w:sz w:val="24"/>
          <w:szCs w:val="24"/>
        </w:rPr>
        <w:t>for</w:t>
      </w:r>
      <w:r w:rsidRPr="00290743">
        <w:rPr>
          <w:rFonts w:ascii="Arial" w:hAnsi="Arial" w:cs="Arial"/>
          <w:spacing w:val="-5"/>
          <w:sz w:val="24"/>
          <w:szCs w:val="24"/>
        </w:rPr>
        <w:t xml:space="preserve"> </w:t>
      </w:r>
      <w:r w:rsidRPr="00290743">
        <w:rPr>
          <w:rFonts w:ascii="Arial" w:hAnsi="Arial" w:cs="Arial"/>
          <w:sz w:val="24"/>
          <w:szCs w:val="24"/>
        </w:rPr>
        <w:t>safe</w:t>
      </w:r>
      <w:r w:rsidRPr="00290743">
        <w:rPr>
          <w:rFonts w:ascii="Arial" w:hAnsi="Arial" w:cs="Arial"/>
          <w:spacing w:val="31"/>
          <w:w w:val="99"/>
          <w:sz w:val="24"/>
          <w:szCs w:val="24"/>
        </w:rPr>
        <w:t xml:space="preserve"> </w:t>
      </w:r>
      <w:r w:rsidRPr="00290743">
        <w:rPr>
          <w:rFonts w:ascii="Arial" w:hAnsi="Arial" w:cs="Arial"/>
          <w:sz w:val="24"/>
          <w:szCs w:val="24"/>
        </w:rPr>
        <w:t>street</w:t>
      </w:r>
      <w:r w:rsidRPr="00290743">
        <w:rPr>
          <w:rFonts w:ascii="Arial" w:hAnsi="Arial" w:cs="Arial"/>
          <w:spacing w:val="-7"/>
          <w:sz w:val="24"/>
          <w:szCs w:val="24"/>
        </w:rPr>
        <w:t xml:space="preserve"> </w:t>
      </w:r>
      <w:r w:rsidRPr="00290743">
        <w:rPr>
          <w:rFonts w:ascii="Arial" w:hAnsi="Arial" w:cs="Arial"/>
          <w:sz w:val="24"/>
          <w:szCs w:val="24"/>
        </w:rPr>
        <w:t>travel.</w:t>
      </w:r>
      <w:r w:rsidRPr="00290743">
        <w:rPr>
          <w:rFonts w:ascii="Arial" w:hAnsi="Arial" w:cs="Arial"/>
          <w:spacing w:val="-4"/>
          <w:sz w:val="24"/>
          <w:szCs w:val="24"/>
        </w:rPr>
        <w:t xml:space="preserve"> </w:t>
      </w:r>
      <w:r>
        <w:rPr>
          <w:rFonts w:ascii="Arial" w:hAnsi="Arial" w:cs="Arial"/>
          <w:spacing w:val="-4"/>
          <w:sz w:val="24"/>
          <w:szCs w:val="24"/>
        </w:rPr>
        <w:t xml:space="preserve"> </w:t>
      </w:r>
      <w:r w:rsidRPr="00290743">
        <w:rPr>
          <w:rFonts w:ascii="Arial" w:hAnsi="Arial" w:cs="Arial"/>
          <w:sz w:val="24"/>
          <w:szCs w:val="24"/>
        </w:rPr>
        <w:t>An</w:t>
      </w:r>
      <w:r w:rsidRPr="00290743">
        <w:rPr>
          <w:rFonts w:ascii="Arial" w:hAnsi="Arial" w:cs="Arial"/>
          <w:spacing w:val="-6"/>
          <w:sz w:val="24"/>
          <w:szCs w:val="24"/>
        </w:rPr>
        <w:t xml:space="preserve"> </w:t>
      </w:r>
      <w:r w:rsidRPr="00290743">
        <w:rPr>
          <w:rFonts w:ascii="Arial" w:hAnsi="Arial" w:cs="Arial"/>
          <w:sz w:val="24"/>
          <w:szCs w:val="24"/>
        </w:rPr>
        <w:t>audible</w:t>
      </w:r>
      <w:r w:rsidRPr="00290743">
        <w:rPr>
          <w:rFonts w:ascii="Arial" w:hAnsi="Arial" w:cs="Arial"/>
          <w:spacing w:val="-6"/>
          <w:sz w:val="24"/>
          <w:szCs w:val="24"/>
        </w:rPr>
        <w:t xml:space="preserve"> </w:t>
      </w:r>
      <w:r w:rsidRPr="00290743">
        <w:rPr>
          <w:rFonts w:ascii="Arial" w:hAnsi="Arial" w:cs="Arial"/>
          <w:sz w:val="24"/>
          <w:szCs w:val="24"/>
        </w:rPr>
        <w:t>warning</w:t>
      </w:r>
      <w:r w:rsidRPr="00290743">
        <w:rPr>
          <w:rFonts w:ascii="Arial" w:hAnsi="Arial" w:cs="Arial"/>
          <w:spacing w:val="-6"/>
          <w:sz w:val="24"/>
          <w:szCs w:val="24"/>
        </w:rPr>
        <w:t xml:space="preserve"> </w:t>
      </w:r>
      <w:r w:rsidRPr="00290743">
        <w:rPr>
          <w:rFonts w:ascii="Arial" w:hAnsi="Arial" w:cs="Arial"/>
          <w:sz w:val="24"/>
          <w:szCs w:val="24"/>
        </w:rPr>
        <w:t>alarm</w:t>
      </w:r>
      <w:r w:rsidRPr="00290743">
        <w:rPr>
          <w:rFonts w:ascii="Arial" w:hAnsi="Arial" w:cs="Arial"/>
          <w:spacing w:val="-6"/>
          <w:sz w:val="24"/>
          <w:szCs w:val="24"/>
        </w:rPr>
        <w:t xml:space="preserve"> </w:t>
      </w:r>
      <w:r w:rsidRPr="00290743">
        <w:rPr>
          <w:rFonts w:ascii="Arial" w:hAnsi="Arial" w:cs="Arial"/>
          <w:sz w:val="24"/>
          <w:szCs w:val="24"/>
        </w:rPr>
        <w:t>will</w:t>
      </w:r>
      <w:r w:rsidRPr="00290743">
        <w:rPr>
          <w:rFonts w:ascii="Arial" w:hAnsi="Arial" w:cs="Arial"/>
          <w:spacing w:val="-7"/>
          <w:sz w:val="24"/>
          <w:szCs w:val="24"/>
        </w:rPr>
        <w:t xml:space="preserve"> </w:t>
      </w:r>
      <w:r w:rsidRPr="00290743">
        <w:rPr>
          <w:rFonts w:ascii="Arial" w:hAnsi="Arial" w:cs="Arial"/>
          <w:sz w:val="24"/>
          <w:szCs w:val="24"/>
        </w:rPr>
        <w:t>sound</w:t>
      </w:r>
      <w:r w:rsidRPr="00290743">
        <w:rPr>
          <w:rFonts w:ascii="Arial" w:hAnsi="Arial" w:cs="Arial"/>
          <w:spacing w:val="-5"/>
          <w:sz w:val="24"/>
          <w:szCs w:val="24"/>
        </w:rPr>
        <w:t xml:space="preserve"> </w:t>
      </w:r>
      <w:r w:rsidRPr="00290743">
        <w:rPr>
          <w:rFonts w:ascii="Arial" w:hAnsi="Arial" w:cs="Arial"/>
          <w:spacing w:val="-1"/>
          <w:sz w:val="24"/>
          <w:szCs w:val="24"/>
        </w:rPr>
        <w:t>simultaneously</w:t>
      </w:r>
      <w:r w:rsidRPr="00290743">
        <w:rPr>
          <w:rFonts w:ascii="Arial" w:hAnsi="Arial" w:cs="Arial"/>
          <w:spacing w:val="-5"/>
          <w:sz w:val="24"/>
          <w:szCs w:val="24"/>
        </w:rPr>
        <w:t xml:space="preserve"> </w:t>
      </w:r>
      <w:r w:rsidRPr="00290743">
        <w:rPr>
          <w:rFonts w:ascii="Arial" w:hAnsi="Arial" w:cs="Arial"/>
          <w:sz w:val="24"/>
          <w:szCs w:val="24"/>
        </w:rPr>
        <w:t>with</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pacing w:val="-1"/>
          <w:sz w:val="24"/>
          <w:szCs w:val="24"/>
        </w:rPr>
        <w:t>operation</w:t>
      </w:r>
      <w:r w:rsidRPr="00290743">
        <w:rPr>
          <w:rFonts w:ascii="Arial" w:hAnsi="Arial" w:cs="Arial"/>
          <w:spacing w:val="-6"/>
          <w:sz w:val="24"/>
          <w:szCs w:val="24"/>
        </w:rPr>
        <w:t xml:space="preserve"> </w:t>
      </w:r>
      <w:r w:rsidRPr="00290743">
        <w:rPr>
          <w:rFonts w:ascii="Arial" w:hAnsi="Arial" w:cs="Arial"/>
          <w:sz w:val="24"/>
          <w:szCs w:val="24"/>
        </w:rPr>
        <w:t>of</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7"/>
          <w:sz w:val="24"/>
          <w:szCs w:val="24"/>
        </w:rPr>
        <w:t xml:space="preserve"> </w:t>
      </w:r>
      <w:r w:rsidRPr="00290743">
        <w:rPr>
          <w:rFonts w:ascii="Arial" w:hAnsi="Arial" w:cs="Arial"/>
          <w:spacing w:val="-1"/>
          <w:sz w:val="24"/>
          <w:szCs w:val="24"/>
        </w:rPr>
        <w:t>kneeler</w:t>
      </w:r>
      <w:r w:rsidRPr="00290743">
        <w:rPr>
          <w:rFonts w:ascii="Arial" w:hAnsi="Arial" w:cs="Arial"/>
          <w:spacing w:val="-7"/>
          <w:sz w:val="24"/>
          <w:szCs w:val="24"/>
        </w:rPr>
        <w:t xml:space="preserve"> </w:t>
      </w:r>
      <w:r w:rsidRPr="00290743">
        <w:rPr>
          <w:rFonts w:ascii="Arial" w:hAnsi="Arial" w:cs="Arial"/>
          <w:sz w:val="24"/>
          <w:szCs w:val="24"/>
        </w:rPr>
        <w:t>to</w:t>
      </w:r>
      <w:r w:rsidRPr="00290743">
        <w:rPr>
          <w:rFonts w:ascii="Arial" w:hAnsi="Arial" w:cs="Arial"/>
          <w:spacing w:val="49"/>
          <w:w w:val="99"/>
          <w:sz w:val="24"/>
          <w:szCs w:val="24"/>
        </w:rPr>
        <w:t xml:space="preserve"> </w:t>
      </w:r>
      <w:r w:rsidRPr="00290743">
        <w:rPr>
          <w:rFonts w:ascii="Arial" w:hAnsi="Arial" w:cs="Arial"/>
          <w:sz w:val="24"/>
          <w:szCs w:val="24"/>
        </w:rPr>
        <w:t>alert</w:t>
      </w:r>
      <w:r w:rsidRPr="00290743">
        <w:rPr>
          <w:rFonts w:ascii="Arial" w:hAnsi="Arial" w:cs="Arial"/>
          <w:spacing w:val="-7"/>
          <w:sz w:val="24"/>
          <w:szCs w:val="24"/>
        </w:rPr>
        <w:t xml:space="preserve"> </w:t>
      </w:r>
      <w:r w:rsidRPr="00290743">
        <w:rPr>
          <w:rFonts w:ascii="Arial" w:hAnsi="Arial" w:cs="Arial"/>
          <w:sz w:val="24"/>
          <w:szCs w:val="24"/>
        </w:rPr>
        <w:t>passengers</w:t>
      </w:r>
      <w:r w:rsidRPr="00290743">
        <w:rPr>
          <w:rFonts w:ascii="Arial" w:hAnsi="Arial" w:cs="Arial"/>
          <w:spacing w:val="-6"/>
          <w:sz w:val="24"/>
          <w:szCs w:val="24"/>
        </w:rPr>
        <w:t xml:space="preserve"> </w:t>
      </w:r>
      <w:r w:rsidRPr="00290743">
        <w:rPr>
          <w:rFonts w:ascii="Arial" w:hAnsi="Arial" w:cs="Arial"/>
          <w:sz w:val="24"/>
          <w:szCs w:val="24"/>
        </w:rPr>
        <w:t>and</w:t>
      </w:r>
      <w:r w:rsidRPr="00290743">
        <w:rPr>
          <w:rFonts w:ascii="Arial" w:hAnsi="Arial" w:cs="Arial"/>
          <w:spacing w:val="-5"/>
          <w:sz w:val="24"/>
          <w:szCs w:val="24"/>
        </w:rPr>
        <w:t xml:space="preserve"> </w:t>
      </w:r>
      <w:r w:rsidRPr="00290743">
        <w:rPr>
          <w:rFonts w:ascii="Arial" w:hAnsi="Arial" w:cs="Arial"/>
          <w:sz w:val="24"/>
          <w:szCs w:val="24"/>
        </w:rPr>
        <w:t>bystanders.</w:t>
      </w:r>
      <w:r>
        <w:rPr>
          <w:rFonts w:ascii="Arial" w:hAnsi="Arial" w:cs="Arial"/>
          <w:sz w:val="24"/>
          <w:szCs w:val="24"/>
        </w:rPr>
        <w:t xml:space="preserve"> </w:t>
      </w:r>
      <w:r w:rsidRPr="00290743">
        <w:rPr>
          <w:rFonts w:ascii="Arial" w:hAnsi="Arial" w:cs="Arial"/>
          <w:spacing w:val="-6"/>
          <w:sz w:val="24"/>
          <w:szCs w:val="24"/>
        </w:rPr>
        <w:t xml:space="preserve"> </w:t>
      </w:r>
      <w:r w:rsidRPr="00290743">
        <w:rPr>
          <w:rFonts w:ascii="Arial" w:hAnsi="Arial" w:cs="Arial"/>
          <w:sz w:val="24"/>
          <w:szCs w:val="24"/>
        </w:rPr>
        <w:t>A</w:t>
      </w:r>
      <w:r w:rsidRPr="00290743">
        <w:rPr>
          <w:rFonts w:ascii="Arial" w:hAnsi="Arial" w:cs="Arial"/>
          <w:spacing w:val="-7"/>
          <w:sz w:val="24"/>
          <w:szCs w:val="24"/>
        </w:rPr>
        <w:t xml:space="preserve"> </w:t>
      </w:r>
      <w:r w:rsidRPr="00290743">
        <w:rPr>
          <w:rFonts w:ascii="Arial" w:hAnsi="Arial" w:cs="Arial"/>
          <w:sz w:val="24"/>
          <w:szCs w:val="24"/>
        </w:rPr>
        <w:t>warning</w:t>
      </w:r>
      <w:r w:rsidRPr="00290743">
        <w:rPr>
          <w:rFonts w:ascii="Arial" w:hAnsi="Arial" w:cs="Arial"/>
          <w:spacing w:val="-5"/>
          <w:sz w:val="24"/>
          <w:szCs w:val="24"/>
        </w:rPr>
        <w:t xml:space="preserve"> </w:t>
      </w:r>
      <w:r w:rsidRPr="00290743">
        <w:rPr>
          <w:rFonts w:ascii="Arial" w:hAnsi="Arial" w:cs="Arial"/>
          <w:sz w:val="24"/>
          <w:szCs w:val="24"/>
        </w:rPr>
        <w:t>light</w:t>
      </w:r>
      <w:r w:rsidRPr="00290743">
        <w:rPr>
          <w:rFonts w:ascii="Arial" w:hAnsi="Arial" w:cs="Arial"/>
          <w:spacing w:val="-5"/>
          <w:sz w:val="24"/>
          <w:szCs w:val="24"/>
        </w:rPr>
        <w:t xml:space="preserve"> </w:t>
      </w:r>
      <w:r w:rsidRPr="00290743">
        <w:rPr>
          <w:rFonts w:ascii="Arial" w:hAnsi="Arial" w:cs="Arial"/>
          <w:spacing w:val="-1"/>
          <w:sz w:val="24"/>
          <w:szCs w:val="24"/>
        </w:rPr>
        <w:t>mounted</w:t>
      </w:r>
      <w:r w:rsidRPr="00290743">
        <w:rPr>
          <w:rFonts w:ascii="Arial" w:hAnsi="Arial" w:cs="Arial"/>
          <w:spacing w:val="-7"/>
          <w:sz w:val="24"/>
          <w:szCs w:val="24"/>
        </w:rPr>
        <w:t xml:space="preserve"> </w:t>
      </w:r>
      <w:r w:rsidRPr="00290743">
        <w:rPr>
          <w:rFonts w:ascii="Arial" w:hAnsi="Arial" w:cs="Arial"/>
          <w:sz w:val="24"/>
          <w:szCs w:val="24"/>
        </w:rPr>
        <w:t>near</w:t>
      </w:r>
      <w:r w:rsidRPr="00290743">
        <w:rPr>
          <w:rFonts w:ascii="Arial" w:hAnsi="Arial" w:cs="Arial"/>
          <w:spacing w:val="-6"/>
          <w:sz w:val="24"/>
          <w:szCs w:val="24"/>
        </w:rPr>
        <w:t xml:space="preserve"> </w:t>
      </w:r>
      <w:r w:rsidRPr="00290743">
        <w:rPr>
          <w:rFonts w:ascii="Arial" w:hAnsi="Arial" w:cs="Arial"/>
          <w:spacing w:val="-1"/>
          <w:sz w:val="24"/>
          <w:szCs w:val="24"/>
        </w:rPr>
        <w:t>the</w:t>
      </w:r>
      <w:r w:rsidRPr="00290743">
        <w:rPr>
          <w:rFonts w:ascii="Arial" w:hAnsi="Arial" w:cs="Arial"/>
          <w:spacing w:val="-6"/>
          <w:sz w:val="24"/>
          <w:szCs w:val="24"/>
        </w:rPr>
        <w:t xml:space="preserve"> </w:t>
      </w:r>
      <w:r w:rsidRPr="00290743">
        <w:rPr>
          <w:rFonts w:ascii="Arial" w:hAnsi="Arial" w:cs="Arial"/>
          <w:sz w:val="24"/>
          <w:szCs w:val="24"/>
        </w:rPr>
        <w:t>curbside</w:t>
      </w:r>
      <w:r w:rsidRPr="00290743">
        <w:rPr>
          <w:rFonts w:ascii="Arial" w:hAnsi="Arial" w:cs="Arial"/>
          <w:spacing w:val="-6"/>
          <w:sz w:val="24"/>
          <w:szCs w:val="24"/>
        </w:rPr>
        <w:t xml:space="preserve"> </w:t>
      </w:r>
      <w:r w:rsidRPr="00290743">
        <w:rPr>
          <w:rFonts w:ascii="Arial" w:hAnsi="Arial" w:cs="Arial"/>
          <w:sz w:val="24"/>
          <w:szCs w:val="24"/>
        </w:rPr>
        <w:t>of</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7"/>
          <w:sz w:val="24"/>
          <w:szCs w:val="24"/>
        </w:rPr>
        <w:t xml:space="preserve"> </w:t>
      </w:r>
      <w:r w:rsidRPr="00290743">
        <w:rPr>
          <w:rFonts w:ascii="Arial" w:hAnsi="Arial" w:cs="Arial"/>
          <w:sz w:val="24"/>
          <w:szCs w:val="24"/>
        </w:rPr>
        <w:t>front</w:t>
      </w:r>
      <w:r w:rsidRPr="00290743">
        <w:rPr>
          <w:rFonts w:ascii="Arial" w:hAnsi="Arial" w:cs="Arial"/>
          <w:spacing w:val="-5"/>
          <w:sz w:val="24"/>
          <w:szCs w:val="24"/>
        </w:rPr>
        <w:t xml:space="preserve"> </w:t>
      </w:r>
      <w:r w:rsidRPr="00290743">
        <w:rPr>
          <w:rFonts w:ascii="Arial" w:hAnsi="Arial" w:cs="Arial"/>
          <w:spacing w:val="-1"/>
          <w:sz w:val="24"/>
          <w:szCs w:val="24"/>
        </w:rPr>
        <w:t>door,</w:t>
      </w:r>
      <w:r w:rsidRPr="00290743">
        <w:rPr>
          <w:rFonts w:ascii="Arial" w:hAnsi="Arial" w:cs="Arial"/>
          <w:spacing w:val="-6"/>
          <w:sz w:val="24"/>
          <w:szCs w:val="24"/>
        </w:rPr>
        <w:t xml:space="preserve"> </w:t>
      </w:r>
      <w:r w:rsidRPr="00290743">
        <w:rPr>
          <w:rFonts w:ascii="Arial" w:hAnsi="Arial" w:cs="Arial"/>
          <w:sz w:val="24"/>
          <w:szCs w:val="24"/>
        </w:rPr>
        <w:t>a</w:t>
      </w:r>
      <w:r w:rsidRPr="00290743">
        <w:rPr>
          <w:rFonts w:ascii="Arial" w:hAnsi="Arial" w:cs="Arial"/>
          <w:spacing w:val="-6"/>
          <w:sz w:val="24"/>
          <w:szCs w:val="24"/>
        </w:rPr>
        <w:t xml:space="preserve"> </w:t>
      </w:r>
      <w:r w:rsidRPr="00290743">
        <w:rPr>
          <w:rFonts w:ascii="Arial" w:hAnsi="Arial" w:cs="Arial"/>
          <w:spacing w:val="-1"/>
          <w:sz w:val="24"/>
          <w:szCs w:val="24"/>
        </w:rPr>
        <w:t>minimum</w:t>
      </w:r>
      <w:r w:rsidRPr="00290743">
        <w:rPr>
          <w:rFonts w:ascii="Arial" w:hAnsi="Arial" w:cs="Arial"/>
          <w:sz w:val="24"/>
          <w:szCs w:val="24"/>
        </w:rPr>
        <w:t xml:space="preserve"> 2.5 in</w:t>
      </w:r>
      <w:r>
        <w:rPr>
          <w:rFonts w:ascii="Arial" w:hAnsi="Arial" w:cs="Arial"/>
          <w:sz w:val="24"/>
          <w:szCs w:val="24"/>
        </w:rPr>
        <w:t>ches</w:t>
      </w:r>
      <w:r w:rsidRPr="00290743">
        <w:rPr>
          <w:rFonts w:ascii="Arial" w:hAnsi="Arial" w:cs="Arial"/>
          <w:spacing w:val="-7"/>
          <w:sz w:val="24"/>
          <w:szCs w:val="24"/>
        </w:rPr>
        <w:t xml:space="preserve"> </w:t>
      </w:r>
      <w:r w:rsidRPr="00290743">
        <w:rPr>
          <w:rFonts w:ascii="Arial" w:hAnsi="Arial" w:cs="Arial"/>
          <w:spacing w:val="-1"/>
          <w:sz w:val="24"/>
          <w:szCs w:val="24"/>
        </w:rPr>
        <w:t>diameter</w:t>
      </w:r>
      <w:r w:rsidRPr="00290743">
        <w:rPr>
          <w:rFonts w:ascii="Arial" w:hAnsi="Arial" w:cs="Arial"/>
          <w:spacing w:val="-6"/>
          <w:sz w:val="24"/>
          <w:szCs w:val="24"/>
        </w:rPr>
        <w:t xml:space="preserve"> </w:t>
      </w:r>
      <w:r w:rsidRPr="00290743">
        <w:rPr>
          <w:rFonts w:ascii="Arial" w:hAnsi="Arial" w:cs="Arial"/>
          <w:spacing w:val="-1"/>
          <w:sz w:val="24"/>
          <w:szCs w:val="24"/>
        </w:rPr>
        <w:t>amber</w:t>
      </w:r>
      <w:r w:rsidRPr="00290743">
        <w:rPr>
          <w:rFonts w:ascii="Arial" w:hAnsi="Arial" w:cs="Arial"/>
          <w:spacing w:val="-5"/>
          <w:sz w:val="24"/>
          <w:szCs w:val="24"/>
        </w:rPr>
        <w:t xml:space="preserve"> </w:t>
      </w:r>
      <w:r w:rsidRPr="00290743">
        <w:rPr>
          <w:rFonts w:ascii="Arial" w:hAnsi="Arial" w:cs="Arial"/>
          <w:sz w:val="24"/>
          <w:szCs w:val="24"/>
        </w:rPr>
        <w:t>lens,</w:t>
      </w:r>
      <w:r w:rsidRPr="00290743">
        <w:rPr>
          <w:rFonts w:ascii="Arial" w:hAnsi="Arial" w:cs="Arial"/>
          <w:spacing w:val="-6"/>
          <w:sz w:val="24"/>
          <w:szCs w:val="24"/>
        </w:rPr>
        <w:t xml:space="preserve"> </w:t>
      </w:r>
      <w:r w:rsidRPr="00290743">
        <w:rPr>
          <w:rFonts w:ascii="Arial" w:hAnsi="Arial" w:cs="Arial"/>
          <w:sz w:val="24"/>
          <w:szCs w:val="24"/>
        </w:rPr>
        <w:t>shall</w:t>
      </w:r>
      <w:r w:rsidRPr="00290743">
        <w:rPr>
          <w:rFonts w:ascii="Arial" w:hAnsi="Arial" w:cs="Arial"/>
          <w:spacing w:val="-6"/>
          <w:sz w:val="24"/>
          <w:szCs w:val="24"/>
        </w:rPr>
        <w:t xml:space="preserve"> </w:t>
      </w:r>
      <w:r w:rsidRPr="00290743">
        <w:rPr>
          <w:rFonts w:ascii="Arial" w:hAnsi="Arial" w:cs="Arial"/>
          <w:sz w:val="24"/>
          <w:szCs w:val="24"/>
        </w:rPr>
        <w:t>be</w:t>
      </w:r>
      <w:r w:rsidRPr="00290743">
        <w:rPr>
          <w:rFonts w:ascii="Arial" w:hAnsi="Arial" w:cs="Arial"/>
          <w:spacing w:val="-6"/>
          <w:sz w:val="24"/>
          <w:szCs w:val="24"/>
        </w:rPr>
        <w:t xml:space="preserve"> </w:t>
      </w:r>
      <w:r w:rsidRPr="00290743">
        <w:rPr>
          <w:rFonts w:ascii="Arial" w:hAnsi="Arial" w:cs="Arial"/>
          <w:sz w:val="24"/>
          <w:szCs w:val="24"/>
        </w:rPr>
        <w:t>provided</w:t>
      </w:r>
      <w:r w:rsidRPr="00290743">
        <w:rPr>
          <w:rFonts w:ascii="Arial" w:hAnsi="Arial" w:cs="Arial"/>
          <w:spacing w:val="-6"/>
          <w:sz w:val="24"/>
          <w:szCs w:val="24"/>
        </w:rPr>
        <w:t xml:space="preserve"> </w:t>
      </w:r>
      <w:r w:rsidRPr="00290743">
        <w:rPr>
          <w:rFonts w:ascii="Arial" w:hAnsi="Arial" w:cs="Arial"/>
          <w:sz w:val="24"/>
          <w:szCs w:val="24"/>
        </w:rPr>
        <w:t>that</w:t>
      </w:r>
      <w:r w:rsidRPr="00290743">
        <w:rPr>
          <w:rFonts w:ascii="Arial" w:hAnsi="Arial" w:cs="Arial"/>
          <w:spacing w:val="-5"/>
          <w:sz w:val="24"/>
          <w:szCs w:val="24"/>
        </w:rPr>
        <w:t xml:space="preserve"> </w:t>
      </w:r>
      <w:r w:rsidRPr="00290743">
        <w:rPr>
          <w:rFonts w:ascii="Arial" w:hAnsi="Arial" w:cs="Arial"/>
          <w:spacing w:val="-1"/>
          <w:sz w:val="24"/>
          <w:szCs w:val="24"/>
        </w:rPr>
        <w:t>will</w:t>
      </w:r>
      <w:r w:rsidRPr="00290743">
        <w:rPr>
          <w:rFonts w:ascii="Arial" w:hAnsi="Arial" w:cs="Arial"/>
          <w:spacing w:val="-6"/>
          <w:sz w:val="24"/>
          <w:szCs w:val="24"/>
        </w:rPr>
        <w:t xml:space="preserve"> </w:t>
      </w:r>
      <w:r w:rsidRPr="00290743">
        <w:rPr>
          <w:rFonts w:ascii="Arial" w:hAnsi="Arial" w:cs="Arial"/>
          <w:sz w:val="24"/>
          <w:szCs w:val="24"/>
        </w:rPr>
        <w:t>blink</w:t>
      </w:r>
      <w:r w:rsidRPr="00290743">
        <w:rPr>
          <w:rFonts w:ascii="Arial" w:hAnsi="Arial" w:cs="Arial"/>
          <w:spacing w:val="-6"/>
          <w:sz w:val="24"/>
          <w:szCs w:val="24"/>
        </w:rPr>
        <w:t xml:space="preserve"> </w:t>
      </w:r>
      <w:r w:rsidRPr="00290743">
        <w:rPr>
          <w:rFonts w:ascii="Arial" w:hAnsi="Arial" w:cs="Arial"/>
          <w:spacing w:val="1"/>
          <w:sz w:val="24"/>
          <w:szCs w:val="24"/>
        </w:rPr>
        <w:t>when</w:t>
      </w:r>
      <w:r w:rsidRPr="00290743">
        <w:rPr>
          <w:rFonts w:ascii="Arial" w:hAnsi="Arial" w:cs="Arial"/>
          <w:spacing w:val="-6"/>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kneel</w:t>
      </w:r>
      <w:r w:rsidRPr="00290743">
        <w:rPr>
          <w:rFonts w:ascii="Arial" w:hAnsi="Arial" w:cs="Arial"/>
          <w:spacing w:val="-6"/>
          <w:sz w:val="24"/>
          <w:szCs w:val="24"/>
        </w:rPr>
        <w:t xml:space="preserve"> </w:t>
      </w:r>
      <w:r w:rsidRPr="00290743">
        <w:rPr>
          <w:rFonts w:ascii="Arial" w:hAnsi="Arial" w:cs="Arial"/>
          <w:sz w:val="24"/>
          <w:szCs w:val="24"/>
        </w:rPr>
        <w:t>feature</w:t>
      </w:r>
      <w:r w:rsidRPr="00290743">
        <w:rPr>
          <w:rFonts w:ascii="Arial" w:hAnsi="Arial" w:cs="Arial"/>
          <w:spacing w:val="-6"/>
          <w:sz w:val="24"/>
          <w:szCs w:val="24"/>
        </w:rPr>
        <w:t xml:space="preserve"> </w:t>
      </w:r>
      <w:r w:rsidRPr="00290743">
        <w:rPr>
          <w:rFonts w:ascii="Arial" w:hAnsi="Arial" w:cs="Arial"/>
          <w:sz w:val="24"/>
          <w:szCs w:val="24"/>
        </w:rPr>
        <w:t>is</w:t>
      </w:r>
      <w:r w:rsidRPr="00290743">
        <w:rPr>
          <w:rFonts w:ascii="Arial" w:hAnsi="Arial" w:cs="Arial"/>
          <w:spacing w:val="-7"/>
          <w:sz w:val="24"/>
          <w:szCs w:val="24"/>
        </w:rPr>
        <w:t xml:space="preserve"> </w:t>
      </w:r>
      <w:r w:rsidRPr="00290743">
        <w:rPr>
          <w:rFonts w:ascii="Arial" w:hAnsi="Arial" w:cs="Arial"/>
          <w:sz w:val="24"/>
          <w:szCs w:val="24"/>
        </w:rPr>
        <w:t>activated.</w:t>
      </w:r>
      <w:r w:rsidRPr="00290743">
        <w:rPr>
          <w:rFonts w:ascii="Arial" w:hAnsi="Arial" w:cs="Arial"/>
          <w:spacing w:val="-5"/>
          <w:sz w:val="24"/>
          <w:szCs w:val="24"/>
        </w:rPr>
        <w:t xml:space="preserve"> </w:t>
      </w:r>
      <w:r>
        <w:rPr>
          <w:rFonts w:ascii="Arial" w:hAnsi="Arial" w:cs="Arial"/>
          <w:spacing w:val="-5"/>
          <w:sz w:val="24"/>
          <w:szCs w:val="24"/>
        </w:rPr>
        <w:t xml:space="preserve"> </w:t>
      </w:r>
      <w:r w:rsidRPr="00290743">
        <w:rPr>
          <w:rFonts w:ascii="Arial" w:hAnsi="Arial" w:cs="Arial"/>
          <w:sz w:val="24"/>
          <w:szCs w:val="24"/>
        </w:rPr>
        <w:t>Kneeling</w:t>
      </w:r>
      <w:r w:rsidRPr="00290743">
        <w:rPr>
          <w:rFonts w:ascii="Arial" w:hAnsi="Arial" w:cs="Arial"/>
          <w:spacing w:val="29"/>
          <w:w w:val="99"/>
          <w:sz w:val="24"/>
          <w:szCs w:val="24"/>
        </w:rPr>
        <w:t xml:space="preserve"> </w:t>
      </w:r>
      <w:r w:rsidRPr="00290743">
        <w:rPr>
          <w:rFonts w:ascii="Arial" w:hAnsi="Arial" w:cs="Arial"/>
          <w:sz w:val="24"/>
          <w:szCs w:val="24"/>
        </w:rPr>
        <w:t>shall</w:t>
      </w:r>
      <w:r w:rsidRPr="00290743">
        <w:rPr>
          <w:rFonts w:ascii="Arial" w:hAnsi="Arial" w:cs="Arial"/>
          <w:spacing w:val="-6"/>
          <w:sz w:val="24"/>
          <w:szCs w:val="24"/>
        </w:rPr>
        <w:t xml:space="preserve"> </w:t>
      </w:r>
      <w:r w:rsidRPr="00290743">
        <w:rPr>
          <w:rFonts w:ascii="Arial" w:hAnsi="Arial" w:cs="Arial"/>
          <w:sz w:val="24"/>
          <w:szCs w:val="24"/>
        </w:rPr>
        <w:t>not</w:t>
      </w:r>
      <w:r w:rsidRPr="00290743">
        <w:rPr>
          <w:rFonts w:ascii="Arial" w:hAnsi="Arial" w:cs="Arial"/>
          <w:spacing w:val="-6"/>
          <w:sz w:val="24"/>
          <w:szCs w:val="24"/>
        </w:rPr>
        <w:t xml:space="preserve"> </w:t>
      </w:r>
      <w:r w:rsidRPr="00290743">
        <w:rPr>
          <w:rFonts w:ascii="Arial" w:hAnsi="Arial" w:cs="Arial"/>
          <w:sz w:val="24"/>
          <w:szCs w:val="24"/>
        </w:rPr>
        <w:t>be</w:t>
      </w:r>
      <w:r w:rsidRPr="00290743">
        <w:rPr>
          <w:rFonts w:ascii="Arial" w:hAnsi="Arial" w:cs="Arial"/>
          <w:spacing w:val="-6"/>
          <w:sz w:val="24"/>
          <w:szCs w:val="24"/>
        </w:rPr>
        <w:t xml:space="preserve"> </w:t>
      </w:r>
      <w:r w:rsidRPr="00290743">
        <w:rPr>
          <w:rFonts w:ascii="Arial" w:hAnsi="Arial" w:cs="Arial"/>
          <w:sz w:val="24"/>
          <w:szCs w:val="24"/>
        </w:rPr>
        <w:t>operational</w:t>
      </w:r>
      <w:r w:rsidRPr="00290743">
        <w:rPr>
          <w:rFonts w:ascii="Arial" w:hAnsi="Arial" w:cs="Arial"/>
          <w:spacing w:val="-6"/>
          <w:sz w:val="24"/>
          <w:szCs w:val="24"/>
        </w:rPr>
        <w:t xml:space="preserve"> </w:t>
      </w:r>
      <w:r w:rsidRPr="00290743">
        <w:rPr>
          <w:rFonts w:ascii="Arial" w:hAnsi="Arial" w:cs="Arial"/>
          <w:sz w:val="24"/>
          <w:szCs w:val="24"/>
        </w:rPr>
        <w:t>while</w:t>
      </w:r>
      <w:r w:rsidRPr="00290743">
        <w:rPr>
          <w:rFonts w:ascii="Arial" w:hAnsi="Arial" w:cs="Arial"/>
          <w:spacing w:val="-7"/>
          <w:sz w:val="24"/>
          <w:szCs w:val="24"/>
        </w:rPr>
        <w:t xml:space="preserve"> </w:t>
      </w:r>
      <w:r w:rsidRPr="00290743">
        <w:rPr>
          <w:rFonts w:ascii="Arial" w:hAnsi="Arial" w:cs="Arial"/>
          <w:sz w:val="24"/>
          <w:szCs w:val="24"/>
        </w:rPr>
        <w:t>the</w:t>
      </w:r>
      <w:r w:rsidRPr="00290743">
        <w:rPr>
          <w:rFonts w:ascii="Arial" w:hAnsi="Arial" w:cs="Arial"/>
          <w:spacing w:val="-6"/>
          <w:sz w:val="24"/>
          <w:szCs w:val="24"/>
        </w:rPr>
        <w:t xml:space="preserve"> </w:t>
      </w:r>
      <w:r w:rsidRPr="00290743">
        <w:rPr>
          <w:rFonts w:ascii="Arial" w:hAnsi="Arial" w:cs="Arial"/>
          <w:sz w:val="24"/>
          <w:szCs w:val="24"/>
        </w:rPr>
        <w:t>wheelchair</w:t>
      </w:r>
      <w:r w:rsidRPr="00290743">
        <w:rPr>
          <w:rFonts w:ascii="Arial" w:hAnsi="Arial" w:cs="Arial"/>
          <w:spacing w:val="-5"/>
          <w:sz w:val="24"/>
          <w:szCs w:val="24"/>
        </w:rPr>
        <w:t xml:space="preserve"> </w:t>
      </w:r>
      <w:r w:rsidRPr="00290743">
        <w:rPr>
          <w:rFonts w:ascii="Arial" w:hAnsi="Arial" w:cs="Arial"/>
          <w:spacing w:val="-1"/>
          <w:sz w:val="24"/>
          <w:szCs w:val="24"/>
        </w:rPr>
        <w:t>ramp</w:t>
      </w:r>
      <w:r w:rsidRPr="00290743">
        <w:rPr>
          <w:rFonts w:ascii="Arial" w:hAnsi="Arial" w:cs="Arial"/>
          <w:spacing w:val="-5"/>
          <w:sz w:val="24"/>
          <w:szCs w:val="24"/>
        </w:rPr>
        <w:t xml:space="preserve"> </w:t>
      </w:r>
      <w:r w:rsidRPr="00290743">
        <w:rPr>
          <w:rFonts w:ascii="Arial" w:hAnsi="Arial" w:cs="Arial"/>
          <w:sz w:val="24"/>
          <w:szCs w:val="24"/>
        </w:rPr>
        <w:t>is</w:t>
      </w:r>
      <w:r w:rsidRPr="00290743">
        <w:rPr>
          <w:rFonts w:ascii="Arial" w:hAnsi="Arial" w:cs="Arial"/>
          <w:spacing w:val="-7"/>
          <w:sz w:val="24"/>
          <w:szCs w:val="24"/>
        </w:rPr>
        <w:t xml:space="preserve"> </w:t>
      </w:r>
      <w:r w:rsidRPr="00290743">
        <w:rPr>
          <w:rFonts w:ascii="Arial" w:hAnsi="Arial" w:cs="Arial"/>
          <w:sz w:val="24"/>
          <w:szCs w:val="24"/>
        </w:rPr>
        <w:t>deployed</w:t>
      </w:r>
      <w:r w:rsidRPr="00290743">
        <w:rPr>
          <w:rFonts w:ascii="Arial" w:hAnsi="Arial" w:cs="Arial"/>
          <w:spacing w:val="-6"/>
          <w:sz w:val="24"/>
          <w:szCs w:val="24"/>
        </w:rPr>
        <w:t xml:space="preserve"> </w:t>
      </w:r>
      <w:r w:rsidRPr="00290743">
        <w:rPr>
          <w:rFonts w:ascii="Arial" w:hAnsi="Arial" w:cs="Arial"/>
          <w:sz w:val="24"/>
          <w:szCs w:val="24"/>
        </w:rPr>
        <w:t>or</w:t>
      </w:r>
      <w:r w:rsidRPr="00290743">
        <w:rPr>
          <w:rFonts w:ascii="Arial" w:hAnsi="Arial" w:cs="Arial"/>
          <w:spacing w:val="-6"/>
          <w:sz w:val="24"/>
          <w:szCs w:val="24"/>
        </w:rPr>
        <w:t xml:space="preserve"> </w:t>
      </w:r>
      <w:r w:rsidRPr="00290743">
        <w:rPr>
          <w:rFonts w:ascii="Arial" w:hAnsi="Arial" w:cs="Arial"/>
          <w:spacing w:val="-1"/>
          <w:sz w:val="24"/>
          <w:szCs w:val="24"/>
        </w:rPr>
        <w:t>in</w:t>
      </w:r>
      <w:r w:rsidRPr="00290743">
        <w:rPr>
          <w:rFonts w:ascii="Arial" w:hAnsi="Arial" w:cs="Arial"/>
          <w:spacing w:val="-6"/>
          <w:sz w:val="24"/>
          <w:szCs w:val="24"/>
        </w:rPr>
        <w:t xml:space="preserve"> </w:t>
      </w:r>
      <w:r w:rsidRPr="00290743">
        <w:rPr>
          <w:rFonts w:ascii="Arial" w:hAnsi="Arial" w:cs="Arial"/>
          <w:sz w:val="24"/>
          <w:szCs w:val="24"/>
        </w:rPr>
        <w:t>operation.</w:t>
      </w:r>
    </w:p>
    <w:p w:rsidR="00B6485E" w:rsidRDefault="00B6485E" w:rsidP="000B1479">
      <w:pPr>
        <w:pStyle w:val="ListParagraph"/>
        <w:jc w:val="both"/>
        <w:rPr>
          <w:rFonts w:ascii="Arial" w:hAnsi="Arial" w:cs="Arial"/>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76"/>
        </w:numPr>
        <w:ind w:left="720" w:hanging="720"/>
        <w:jc w:val="both"/>
        <w:rPr>
          <w:rFonts w:ascii="Arial" w:eastAsia="Times New Roman" w:hAnsi="Arial" w:cs="Arial"/>
          <w:b/>
          <w:vanish/>
          <w:sz w:val="24"/>
          <w:szCs w:val="24"/>
        </w:rPr>
      </w:pPr>
    </w:p>
    <w:p w:rsidR="00B6485E" w:rsidRPr="00565E1A" w:rsidRDefault="00B6485E" w:rsidP="00797375">
      <w:pPr>
        <w:pStyle w:val="BodyText"/>
        <w:numPr>
          <w:ilvl w:val="1"/>
          <w:numId w:val="530"/>
        </w:numPr>
        <w:ind w:left="450"/>
        <w:jc w:val="both"/>
        <w:rPr>
          <w:rFonts w:ascii="Arial" w:hAnsi="Arial" w:cs="Arial"/>
          <w:b/>
          <w:sz w:val="24"/>
          <w:szCs w:val="24"/>
        </w:rPr>
      </w:pPr>
      <w:r w:rsidRPr="00565E1A">
        <w:rPr>
          <w:rFonts w:ascii="Arial" w:hAnsi="Arial" w:cs="Arial"/>
          <w:b/>
          <w:sz w:val="24"/>
          <w:szCs w:val="24"/>
        </w:rPr>
        <w:t>Wheels</w:t>
      </w:r>
      <w:r w:rsidRPr="00565E1A">
        <w:rPr>
          <w:rFonts w:ascii="Arial" w:hAnsi="Arial" w:cs="Arial"/>
          <w:b/>
          <w:spacing w:val="-11"/>
          <w:sz w:val="24"/>
          <w:szCs w:val="24"/>
        </w:rPr>
        <w:t xml:space="preserve"> </w:t>
      </w:r>
      <w:r w:rsidRPr="00565E1A">
        <w:rPr>
          <w:rFonts w:ascii="Arial" w:hAnsi="Arial" w:cs="Arial"/>
          <w:b/>
          <w:sz w:val="24"/>
          <w:szCs w:val="24"/>
        </w:rPr>
        <w:t>and</w:t>
      </w:r>
      <w:r w:rsidRPr="00565E1A">
        <w:rPr>
          <w:rFonts w:ascii="Arial" w:hAnsi="Arial" w:cs="Arial"/>
          <w:b/>
          <w:spacing w:val="-10"/>
          <w:sz w:val="24"/>
          <w:szCs w:val="24"/>
        </w:rPr>
        <w:t xml:space="preserve"> </w:t>
      </w:r>
      <w:r w:rsidRPr="00565E1A">
        <w:rPr>
          <w:rFonts w:ascii="Arial" w:hAnsi="Arial" w:cs="Arial"/>
          <w:b/>
          <w:spacing w:val="-1"/>
          <w:sz w:val="24"/>
          <w:szCs w:val="24"/>
        </w:rPr>
        <w:t>Tires</w:t>
      </w:r>
    </w:p>
    <w:p w:rsidR="00B6485E" w:rsidRPr="00565E1A" w:rsidRDefault="00B6485E" w:rsidP="00797375">
      <w:pPr>
        <w:pStyle w:val="BodyText"/>
        <w:numPr>
          <w:ilvl w:val="0"/>
          <w:numId w:val="177"/>
        </w:numPr>
        <w:ind w:left="1080"/>
        <w:jc w:val="both"/>
        <w:rPr>
          <w:rFonts w:ascii="Arial" w:hAnsi="Arial" w:cs="Arial"/>
          <w:b/>
          <w:sz w:val="24"/>
          <w:szCs w:val="24"/>
        </w:rPr>
      </w:pPr>
      <w:r w:rsidRPr="00565E1A">
        <w:rPr>
          <w:rFonts w:ascii="Arial" w:hAnsi="Arial" w:cs="Arial"/>
          <w:b/>
          <w:spacing w:val="-1"/>
          <w:sz w:val="24"/>
          <w:szCs w:val="24"/>
        </w:rPr>
        <w:t>Wheels</w:t>
      </w:r>
    </w:p>
    <w:p w:rsidR="00B6485E" w:rsidRPr="00565E1A" w:rsidRDefault="00B6485E" w:rsidP="000B1479">
      <w:pPr>
        <w:pStyle w:val="BodyText"/>
        <w:ind w:left="1080"/>
        <w:jc w:val="both"/>
        <w:rPr>
          <w:rFonts w:ascii="Arial" w:hAnsi="Arial" w:cs="Arial"/>
          <w:sz w:val="24"/>
          <w:szCs w:val="24"/>
        </w:rPr>
      </w:pPr>
      <w:r w:rsidRPr="00565E1A">
        <w:rPr>
          <w:rFonts w:ascii="Arial" w:hAnsi="Arial" w:cs="Arial"/>
          <w:sz w:val="24"/>
          <w:szCs w:val="24"/>
        </w:rPr>
        <w:t>All</w:t>
      </w:r>
      <w:r w:rsidRPr="00565E1A">
        <w:rPr>
          <w:rFonts w:ascii="Arial" w:hAnsi="Arial" w:cs="Arial"/>
          <w:spacing w:val="-6"/>
          <w:sz w:val="24"/>
          <w:szCs w:val="24"/>
        </w:rPr>
        <w:t xml:space="preserve"> </w:t>
      </w:r>
      <w:r w:rsidRPr="00565E1A">
        <w:rPr>
          <w:rFonts w:ascii="Arial" w:hAnsi="Arial" w:cs="Arial"/>
          <w:sz w:val="24"/>
          <w:szCs w:val="24"/>
        </w:rPr>
        <w:t>wheels</w:t>
      </w:r>
      <w:r w:rsidRPr="00565E1A">
        <w:rPr>
          <w:rFonts w:ascii="Arial" w:hAnsi="Arial" w:cs="Arial"/>
          <w:spacing w:val="-6"/>
          <w:sz w:val="24"/>
          <w:szCs w:val="24"/>
        </w:rPr>
        <w:t xml:space="preserve"> </w:t>
      </w:r>
      <w:r w:rsidRPr="00565E1A">
        <w:rPr>
          <w:rFonts w:ascii="Arial" w:hAnsi="Arial" w:cs="Arial"/>
          <w:sz w:val="24"/>
          <w:szCs w:val="24"/>
        </w:rPr>
        <w:t>shall</w:t>
      </w:r>
      <w:r w:rsidRPr="00565E1A">
        <w:rPr>
          <w:rFonts w:ascii="Arial" w:hAnsi="Arial" w:cs="Arial"/>
          <w:spacing w:val="-6"/>
          <w:sz w:val="24"/>
          <w:szCs w:val="24"/>
        </w:rPr>
        <w:t xml:space="preserve"> </w:t>
      </w:r>
      <w:r w:rsidRPr="00565E1A">
        <w:rPr>
          <w:rFonts w:ascii="Arial" w:hAnsi="Arial" w:cs="Arial"/>
          <w:sz w:val="24"/>
          <w:szCs w:val="24"/>
        </w:rPr>
        <w:t>be</w:t>
      </w:r>
      <w:r w:rsidRPr="00565E1A">
        <w:rPr>
          <w:rFonts w:ascii="Arial" w:hAnsi="Arial" w:cs="Arial"/>
          <w:spacing w:val="-6"/>
          <w:sz w:val="24"/>
          <w:szCs w:val="24"/>
        </w:rPr>
        <w:t xml:space="preserve"> </w:t>
      </w:r>
      <w:r w:rsidRPr="00565E1A">
        <w:rPr>
          <w:rFonts w:ascii="Arial" w:hAnsi="Arial" w:cs="Arial"/>
          <w:sz w:val="24"/>
          <w:szCs w:val="24"/>
        </w:rPr>
        <w:t>interchangeable</w:t>
      </w:r>
      <w:r w:rsidRPr="00565E1A">
        <w:rPr>
          <w:rFonts w:ascii="Arial" w:hAnsi="Arial" w:cs="Arial"/>
          <w:spacing w:val="-6"/>
          <w:sz w:val="24"/>
          <w:szCs w:val="24"/>
        </w:rPr>
        <w:t xml:space="preserve"> </w:t>
      </w:r>
      <w:r w:rsidRPr="00565E1A">
        <w:rPr>
          <w:rFonts w:ascii="Arial" w:hAnsi="Arial" w:cs="Arial"/>
          <w:sz w:val="24"/>
          <w:szCs w:val="24"/>
        </w:rPr>
        <w:t>and</w:t>
      </w:r>
      <w:r w:rsidRPr="00565E1A">
        <w:rPr>
          <w:rFonts w:ascii="Arial" w:hAnsi="Arial" w:cs="Arial"/>
          <w:spacing w:val="-5"/>
          <w:sz w:val="24"/>
          <w:szCs w:val="24"/>
        </w:rPr>
        <w:t xml:space="preserve"> </w:t>
      </w:r>
      <w:r w:rsidRPr="00565E1A">
        <w:rPr>
          <w:rFonts w:ascii="Arial" w:hAnsi="Arial" w:cs="Arial"/>
          <w:sz w:val="24"/>
          <w:szCs w:val="24"/>
        </w:rPr>
        <w:t>shall</w:t>
      </w:r>
      <w:r w:rsidRPr="00565E1A">
        <w:rPr>
          <w:rFonts w:ascii="Arial" w:hAnsi="Arial" w:cs="Arial"/>
          <w:spacing w:val="-6"/>
          <w:sz w:val="24"/>
          <w:szCs w:val="24"/>
        </w:rPr>
        <w:t xml:space="preserve"> </w:t>
      </w:r>
      <w:r w:rsidRPr="00565E1A">
        <w:rPr>
          <w:rFonts w:ascii="Arial" w:hAnsi="Arial" w:cs="Arial"/>
          <w:sz w:val="24"/>
          <w:szCs w:val="24"/>
        </w:rPr>
        <w:t>be</w:t>
      </w:r>
      <w:r w:rsidRPr="00565E1A">
        <w:rPr>
          <w:rFonts w:ascii="Arial" w:hAnsi="Arial" w:cs="Arial"/>
          <w:spacing w:val="-6"/>
          <w:sz w:val="24"/>
          <w:szCs w:val="24"/>
        </w:rPr>
        <w:t xml:space="preserve"> </w:t>
      </w:r>
      <w:r w:rsidRPr="00565E1A">
        <w:rPr>
          <w:rFonts w:ascii="Arial" w:hAnsi="Arial" w:cs="Arial"/>
          <w:spacing w:val="-1"/>
          <w:sz w:val="24"/>
          <w:szCs w:val="24"/>
        </w:rPr>
        <w:t>removable</w:t>
      </w:r>
      <w:r w:rsidRPr="00565E1A">
        <w:rPr>
          <w:rFonts w:ascii="Arial" w:hAnsi="Arial" w:cs="Arial"/>
          <w:spacing w:val="-5"/>
          <w:sz w:val="24"/>
          <w:szCs w:val="24"/>
        </w:rPr>
        <w:t xml:space="preserve"> </w:t>
      </w:r>
      <w:r w:rsidRPr="00565E1A">
        <w:rPr>
          <w:rFonts w:ascii="Arial" w:hAnsi="Arial" w:cs="Arial"/>
          <w:sz w:val="24"/>
          <w:szCs w:val="24"/>
        </w:rPr>
        <w:t>without</w:t>
      </w:r>
      <w:r w:rsidRPr="00565E1A">
        <w:rPr>
          <w:rFonts w:ascii="Arial" w:hAnsi="Arial" w:cs="Arial"/>
          <w:spacing w:val="-7"/>
          <w:sz w:val="24"/>
          <w:szCs w:val="24"/>
        </w:rPr>
        <w:t xml:space="preserve"> </w:t>
      </w:r>
      <w:r w:rsidRPr="00565E1A">
        <w:rPr>
          <w:rFonts w:ascii="Arial" w:hAnsi="Arial" w:cs="Arial"/>
          <w:sz w:val="24"/>
          <w:szCs w:val="24"/>
        </w:rPr>
        <w:t>a</w:t>
      </w:r>
      <w:r w:rsidRPr="00565E1A">
        <w:rPr>
          <w:rFonts w:ascii="Arial" w:hAnsi="Arial" w:cs="Arial"/>
          <w:spacing w:val="-6"/>
          <w:sz w:val="24"/>
          <w:szCs w:val="24"/>
        </w:rPr>
        <w:t xml:space="preserve"> </w:t>
      </w:r>
      <w:r w:rsidRPr="00565E1A">
        <w:rPr>
          <w:rFonts w:ascii="Arial" w:hAnsi="Arial" w:cs="Arial"/>
          <w:sz w:val="24"/>
          <w:szCs w:val="24"/>
        </w:rPr>
        <w:t>puller.</w:t>
      </w:r>
      <w:r w:rsidRPr="00565E1A">
        <w:rPr>
          <w:rFonts w:ascii="Arial" w:hAnsi="Arial" w:cs="Arial"/>
          <w:spacing w:val="-6"/>
          <w:sz w:val="24"/>
          <w:szCs w:val="24"/>
        </w:rPr>
        <w:t xml:space="preserve"> </w:t>
      </w:r>
      <w:r w:rsidRPr="00565E1A">
        <w:rPr>
          <w:rFonts w:ascii="Arial" w:hAnsi="Arial" w:cs="Arial"/>
          <w:spacing w:val="-1"/>
          <w:sz w:val="24"/>
          <w:szCs w:val="24"/>
        </w:rPr>
        <w:t>Wheels</w:t>
      </w:r>
      <w:r w:rsidRPr="00565E1A">
        <w:rPr>
          <w:rFonts w:ascii="Arial" w:hAnsi="Arial" w:cs="Arial"/>
          <w:spacing w:val="-6"/>
          <w:sz w:val="24"/>
          <w:szCs w:val="24"/>
        </w:rPr>
        <w:t xml:space="preserve"> </w:t>
      </w:r>
      <w:r w:rsidRPr="00565E1A">
        <w:rPr>
          <w:rFonts w:ascii="Arial" w:hAnsi="Arial" w:cs="Arial"/>
          <w:sz w:val="24"/>
          <w:szCs w:val="24"/>
        </w:rPr>
        <w:t>shall</w:t>
      </w:r>
      <w:r w:rsidRPr="00565E1A">
        <w:rPr>
          <w:rFonts w:ascii="Arial" w:hAnsi="Arial" w:cs="Arial"/>
          <w:spacing w:val="-6"/>
          <w:sz w:val="24"/>
          <w:szCs w:val="24"/>
        </w:rPr>
        <w:t xml:space="preserve"> </w:t>
      </w:r>
      <w:r w:rsidRPr="00565E1A">
        <w:rPr>
          <w:rFonts w:ascii="Arial" w:hAnsi="Arial" w:cs="Arial"/>
          <w:sz w:val="24"/>
          <w:szCs w:val="24"/>
        </w:rPr>
        <w:t>be</w:t>
      </w:r>
      <w:r w:rsidRPr="00565E1A">
        <w:rPr>
          <w:rFonts w:ascii="Arial" w:hAnsi="Arial" w:cs="Arial"/>
          <w:spacing w:val="-6"/>
          <w:sz w:val="24"/>
          <w:szCs w:val="24"/>
        </w:rPr>
        <w:t xml:space="preserve"> </w:t>
      </w:r>
      <w:r w:rsidRPr="00565E1A">
        <w:rPr>
          <w:rFonts w:ascii="Arial" w:hAnsi="Arial" w:cs="Arial"/>
          <w:spacing w:val="-1"/>
          <w:sz w:val="24"/>
          <w:szCs w:val="24"/>
        </w:rPr>
        <w:t>compatible</w:t>
      </w:r>
      <w:r w:rsidRPr="00565E1A">
        <w:rPr>
          <w:rFonts w:ascii="Arial" w:hAnsi="Arial" w:cs="Arial"/>
          <w:spacing w:val="45"/>
          <w:w w:val="99"/>
          <w:sz w:val="24"/>
          <w:szCs w:val="24"/>
        </w:rPr>
        <w:t xml:space="preserve"> </w:t>
      </w:r>
      <w:r w:rsidRPr="00565E1A">
        <w:rPr>
          <w:rFonts w:ascii="Arial" w:hAnsi="Arial" w:cs="Arial"/>
          <w:sz w:val="24"/>
          <w:szCs w:val="24"/>
        </w:rPr>
        <w:t>with</w:t>
      </w:r>
      <w:r w:rsidRPr="00565E1A">
        <w:rPr>
          <w:rFonts w:ascii="Arial" w:hAnsi="Arial" w:cs="Arial"/>
          <w:spacing w:val="-5"/>
          <w:sz w:val="24"/>
          <w:szCs w:val="24"/>
        </w:rPr>
        <w:t xml:space="preserve"> </w:t>
      </w:r>
      <w:r w:rsidRPr="00565E1A">
        <w:rPr>
          <w:rFonts w:ascii="Arial" w:hAnsi="Arial" w:cs="Arial"/>
          <w:sz w:val="24"/>
          <w:szCs w:val="24"/>
        </w:rPr>
        <w:t>tires</w:t>
      </w:r>
      <w:r w:rsidRPr="00565E1A">
        <w:rPr>
          <w:rFonts w:ascii="Arial" w:hAnsi="Arial" w:cs="Arial"/>
          <w:spacing w:val="-5"/>
          <w:sz w:val="24"/>
          <w:szCs w:val="24"/>
        </w:rPr>
        <w:t xml:space="preserve"> </w:t>
      </w:r>
      <w:r w:rsidRPr="00565E1A">
        <w:rPr>
          <w:rFonts w:ascii="Arial" w:hAnsi="Arial" w:cs="Arial"/>
          <w:sz w:val="24"/>
          <w:szCs w:val="24"/>
        </w:rPr>
        <w:t>in</w:t>
      </w:r>
      <w:r w:rsidRPr="00565E1A">
        <w:rPr>
          <w:rFonts w:ascii="Arial" w:hAnsi="Arial" w:cs="Arial"/>
          <w:spacing w:val="-4"/>
          <w:sz w:val="24"/>
          <w:szCs w:val="24"/>
        </w:rPr>
        <w:t xml:space="preserve"> </w:t>
      </w:r>
      <w:r w:rsidRPr="00565E1A">
        <w:rPr>
          <w:rFonts w:ascii="Arial" w:hAnsi="Arial" w:cs="Arial"/>
          <w:sz w:val="24"/>
          <w:szCs w:val="24"/>
        </w:rPr>
        <w:t>size</w:t>
      </w:r>
      <w:r w:rsidRPr="00565E1A">
        <w:rPr>
          <w:rFonts w:ascii="Arial" w:hAnsi="Arial" w:cs="Arial"/>
          <w:spacing w:val="-6"/>
          <w:sz w:val="24"/>
          <w:szCs w:val="24"/>
        </w:rPr>
        <w:t xml:space="preserve"> </w:t>
      </w:r>
      <w:r w:rsidRPr="00565E1A">
        <w:rPr>
          <w:rFonts w:ascii="Arial" w:hAnsi="Arial" w:cs="Arial"/>
          <w:sz w:val="24"/>
          <w:szCs w:val="24"/>
        </w:rPr>
        <w:t>and</w:t>
      </w:r>
      <w:r w:rsidRPr="00565E1A">
        <w:rPr>
          <w:rFonts w:ascii="Arial" w:hAnsi="Arial" w:cs="Arial"/>
          <w:spacing w:val="-4"/>
          <w:sz w:val="24"/>
          <w:szCs w:val="24"/>
        </w:rPr>
        <w:t xml:space="preserve"> </w:t>
      </w:r>
      <w:r w:rsidRPr="00565E1A">
        <w:rPr>
          <w:rFonts w:ascii="Arial" w:hAnsi="Arial" w:cs="Arial"/>
          <w:sz w:val="24"/>
          <w:szCs w:val="24"/>
        </w:rPr>
        <w:t>load-carrying</w:t>
      </w:r>
      <w:r w:rsidRPr="00565E1A">
        <w:rPr>
          <w:rFonts w:ascii="Arial" w:hAnsi="Arial" w:cs="Arial"/>
          <w:spacing w:val="-4"/>
          <w:sz w:val="24"/>
          <w:szCs w:val="24"/>
        </w:rPr>
        <w:t xml:space="preserve"> </w:t>
      </w:r>
      <w:r w:rsidRPr="00565E1A">
        <w:rPr>
          <w:rFonts w:ascii="Arial" w:hAnsi="Arial" w:cs="Arial"/>
          <w:spacing w:val="-1"/>
          <w:sz w:val="24"/>
          <w:szCs w:val="24"/>
        </w:rPr>
        <w:t>capacity.</w:t>
      </w:r>
      <w:r w:rsidRPr="00565E1A">
        <w:rPr>
          <w:rFonts w:ascii="Arial" w:hAnsi="Arial" w:cs="Arial"/>
          <w:spacing w:val="-5"/>
          <w:sz w:val="24"/>
          <w:szCs w:val="24"/>
        </w:rPr>
        <w:t xml:space="preserve"> </w:t>
      </w:r>
      <w:r>
        <w:rPr>
          <w:rFonts w:ascii="Arial" w:hAnsi="Arial" w:cs="Arial"/>
          <w:spacing w:val="-5"/>
          <w:sz w:val="24"/>
          <w:szCs w:val="24"/>
        </w:rPr>
        <w:t xml:space="preserve"> </w:t>
      </w:r>
      <w:r w:rsidRPr="00565E1A">
        <w:rPr>
          <w:rFonts w:ascii="Arial" w:hAnsi="Arial" w:cs="Arial"/>
          <w:spacing w:val="-1"/>
          <w:sz w:val="24"/>
          <w:szCs w:val="24"/>
        </w:rPr>
        <w:t>Front</w:t>
      </w:r>
      <w:r w:rsidRPr="00565E1A">
        <w:rPr>
          <w:rFonts w:ascii="Arial" w:hAnsi="Arial" w:cs="Arial"/>
          <w:spacing w:val="-6"/>
          <w:sz w:val="24"/>
          <w:szCs w:val="24"/>
        </w:rPr>
        <w:t xml:space="preserve"> </w:t>
      </w:r>
      <w:r w:rsidRPr="00565E1A">
        <w:rPr>
          <w:rFonts w:ascii="Arial" w:hAnsi="Arial" w:cs="Arial"/>
          <w:spacing w:val="-1"/>
          <w:sz w:val="24"/>
          <w:szCs w:val="24"/>
        </w:rPr>
        <w:t>wheels</w:t>
      </w:r>
      <w:r w:rsidRPr="00565E1A">
        <w:rPr>
          <w:rFonts w:ascii="Arial" w:hAnsi="Arial" w:cs="Arial"/>
          <w:spacing w:val="-5"/>
          <w:sz w:val="24"/>
          <w:szCs w:val="24"/>
        </w:rPr>
        <w:t xml:space="preserve"> </w:t>
      </w:r>
      <w:r w:rsidRPr="00565E1A">
        <w:rPr>
          <w:rFonts w:ascii="Arial" w:hAnsi="Arial" w:cs="Arial"/>
          <w:sz w:val="24"/>
          <w:szCs w:val="24"/>
        </w:rPr>
        <w:t>and</w:t>
      </w:r>
      <w:r w:rsidRPr="00565E1A">
        <w:rPr>
          <w:rFonts w:ascii="Arial" w:hAnsi="Arial" w:cs="Arial"/>
          <w:spacing w:val="-4"/>
          <w:sz w:val="24"/>
          <w:szCs w:val="24"/>
        </w:rPr>
        <w:t xml:space="preserve"> </w:t>
      </w:r>
      <w:r w:rsidRPr="00565E1A">
        <w:rPr>
          <w:rFonts w:ascii="Arial" w:hAnsi="Arial" w:cs="Arial"/>
          <w:sz w:val="24"/>
          <w:szCs w:val="24"/>
        </w:rPr>
        <w:t>tires</w:t>
      </w:r>
      <w:r w:rsidRPr="00565E1A">
        <w:rPr>
          <w:rFonts w:ascii="Arial" w:hAnsi="Arial" w:cs="Arial"/>
          <w:spacing w:val="-6"/>
          <w:sz w:val="24"/>
          <w:szCs w:val="24"/>
        </w:rPr>
        <w:t xml:space="preserve"> </w:t>
      </w:r>
      <w:r w:rsidRPr="00565E1A">
        <w:rPr>
          <w:rFonts w:ascii="Arial" w:hAnsi="Arial" w:cs="Arial"/>
          <w:sz w:val="24"/>
          <w:szCs w:val="24"/>
        </w:rPr>
        <w:t>shall</w:t>
      </w:r>
      <w:r w:rsidRPr="00565E1A">
        <w:rPr>
          <w:rFonts w:ascii="Arial" w:hAnsi="Arial" w:cs="Arial"/>
          <w:spacing w:val="-5"/>
          <w:sz w:val="24"/>
          <w:szCs w:val="24"/>
        </w:rPr>
        <w:t xml:space="preserve"> </w:t>
      </w:r>
      <w:r w:rsidRPr="00565E1A">
        <w:rPr>
          <w:rFonts w:ascii="Arial" w:hAnsi="Arial" w:cs="Arial"/>
          <w:sz w:val="24"/>
          <w:szCs w:val="24"/>
        </w:rPr>
        <w:t>be</w:t>
      </w:r>
      <w:r w:rsidRPr="00565E1A">
        <w:rPr>
          <w:rFonts w:ascii="Arial" w:hAnsi="Arial" w:cs="Arial"/>
          <w:spacing w:val="-5"/>
          <w:sz w:val="24"/>
          <w:szCs w:val="24"/>
        </w:rPr>
        <w:t xml:space="preserve"> </w:t>
      </w:r>
      <w:r w:rsidRPr="00565E1A">
        <w:rPr>
          <w:rFonts w:ascii="Arial" w:hAnsi="Arial" w:cs="Arial"/>
          <w:sz w:val="24"/>
          <w:szCs w:val="24"/>
        </w:rPr>
        <w:t>balanced</w:t>
      </w:r>
      <w:r w:rsidRPr="00565E1A">
        <w:rPr>
          <w:rFonts w:ascii="Arial" w:hAnsi="Arial" w:cs="Arial"/>
          <w:spacing w:val="-5"/>
          <w:sz w:val="24"/>
          <w:szCs w:val="24"/>
        </w:rPr>
        <w:t xml:space="preserve"> </w:t>
      </w:r>
      <w:r w:rsidRPr="00565E1A">
        <w:rPr>
          <w:rFonts w:ascii="Arial" w:hAnsi="Arial" w:cs="Arial"/>
          <w:sz w:val="24"/>
          <w:szCs w:val="24"/>
        </w:rPr>
        <w:t>as</w:t>
      </w:r>
      <w:r w:rsidRPr="00565E1A">
        <w:rPr>
          <w:rFonts w:ascii="Arial" w:hAnsi="Arial" w:cs="Arial"/>
          <w:spacing w:val="-5"/>
          <w:sz w:val="24"/>
          <w:szCs w:val="24"/>
        </w:rPr>
        <w:t xml:space="preserve"> </w:t>
      </w:r>
      <w:r w:rsidRPr="00565E1A">
        <w:rPr>
          <w:rFonts w:ascii="Arial" w:hAnsi="Arial" w:cs="Arial"/>
          <w:sz w:val="24"/>
          <w:szCs w:val="24"/>
        </w:rPr>
        <w:t>an</w:t>
      </w:r>
      <w:r w:rsidRPr="00565E1A">
        <w:rPr>
          <w:rFonts w:ascii="Arial" w:hAnsi="Arial" w:cs="Arial"/>
          <w:spacing w:val="-5"/>
          <w:sz w:val="24"/>
          <w:szCs w:val="24"/>
        </w:rPr>
        <w:t xml:space="preserve"> </w:t>
      </w:r>
      <w:r w:rsidRPr="00565E1A">
        <w:rPr>
          <w:rFonts w:ascii="Arial" w:hAnsi="Arial" w:cs="Arial"/>
          <w:spacing w:val="-1"/>
          <w:sz w:val="24"/>
          <w:szCs w:val="24"/>
        </w:rPr>
        <w:t>assembly</w:t>
      </w:r>
      <w:r w:rsidRPr="00565E1A">
        <w:rPr>
          <w:rFonts w:ascii="Arial" w:hAnsi="Arial" w:cs="Arial"/>
          <w:spacing w:val="-3"/>
          <w:sz w:val="24"/>
          <w:szCs w:val="24"/>
        </w:rPr>
        <w:t xml:space="preserve"> </w:t>
      </w:r>
      <w:r w:rsidRPr="00565E1A">
        <w:rPr>
          <w:rFonts w:ascii="Arial" w:hAnsi="Arial" w:cs="Arial"/>
          <w:sz w:val="24"/>
          <w:szCs w:val="24"/>
        </w:rPr>
        <w:t>per</w:t>
      </w:r>
      <w:r w:rsidRPr="00565E1A">
        <w:rPr>
          <w:rFonts w:ascii="Arial" w:hAnsi="Arial" w:cs="Arial"/>
          <w:spacing w:val="49"/>
          <w:w w:val="99"/>
          <w:sz w:val="24"/>
          <w:szCs w:val="24"/>
        </w:rPr>
        <w:t xml:space="preserve"> </w:t>
      </w:r>
      <w:r w:rsidRPr="00565E1A">
        <w:rPr>
          <w:rFonts w:ascii="Arial" w:hAnsi="Arial" w:cs="Arial"/>
          <w:sz w:val="24"/>
          <w:szCs w:val="24"/>
        </w:rPr>
        <w:t>SAE</w:t>
      </w:r>
      <w:r w:rsidRPr="00565E1A">
        <w:rPr>
          <w:rFonts w:ascii="Arial" w:hAnsi="Arial" w:cs="Arial"/>
          <w:spacing w:val="-10"/>
          <w:sz w:val="24"/>
          <w:szCs w:val="24"/>
        </w:rPr>
        <w:t xml:space="preserve"> </w:t>
      </w:r>
      <w:r w:rsidRPr="00565E1A">
        <w:rPr>
          <w:rFonts w:ascii="Arial" w:hAnsi="Arial" w:cs="Arial"/>
          <w:sz w:val="24"/>
          <w:szCs w:val="24"/>
        </w:rPr>
        <w:t>J1986.</w:t>
      </w:r>
    </w:p>
    <w:p w:rsidR="00B6485E" w:rsidRDefault="00B6485E" w:rsidP="000B1479">
      <w:pPr>
        <w:jc w:val="both"/>
        <w:rPr>
          <w:rFonts w:ascii="Arial" w:eastAsia="Times New Roman" w:hAnsi="Arial" w:cs="Arial"/>
          <w:sz w:val="24"/>
          <w:szCs w:val="24"/>
        </w:rPr>
      </w:pPr>
    </w:p>
    <w:p w:rsidR="00B6485E" w:rsidRPr="00FE6A68" w:rsidRDefault="00B6485E" w:rsidP="000B1479">
      <w:pPr>
        <w:ind w:left="0"/>
        <w:jc w:val="both"/>
        <w:rPr>
          <w:rFonts w:ascii="Arial" w:eastAsia="Times New Roman" w:hAnsi="Arial" w:cs="Arial"/>
          <w:vanish/>
          <w:sz w:val="24"/>
          <w:szCs w:val="24"/>
        </w:rPr>
      </w:pPr>
    </w:p>
    <w:p w:rsidR="00B6485E" w:rsidRPr="00846A5C" w:rsidRDefault="00B6485E" w:rsidP="00797375">
      <w:pPr>
        <w:pStyle w:val="BodyText"/>
        <w:numPr>
          <w:ilvl w:val="0"/>
          <w:numId w:val="178"/>
        </w:numPr>
        <w:ind w:left="1080"/>
        <w:jc w:val="both"/>
        <w:rPr>
          <w:rFonts w:ascii="Arial" w:hAnsi="Arial" w:cs="Arial"/>
          <w:b/>
          <w:sz w:val="24"/>
          <w:szCs w:val="24"/>
        </w:rPr>
      </w:pPr>
      <w:r w:rsidRPr="00846A5C">
        <w:rPr>
          <w:rFonts w:ascii="Arial" w:hAnsi="Arial" w:cs="Arial"/>
          <w:b/>
          <w:sz w:val="24"/>
          <w:szCs w:val="24"/>
        </w:rPr>
        <w:t>Painted</w:t>
      </w:r>
      <w:r w:rsidRPr="00846A5C">
        <w:rPr>
          <w:rFonts w:ascii="Arial" w:hAnsi="Arial" w:cs="Arial"/>
          <w:b/>
          <w:spacing w:val="-12"/>
          <w:sz w:val="24"/>
          <w:szCs w:val="24"/>
        </w:rPr>
        <w:t xml:space="preserve"> </w:t>
      </w:r>
      <w:r w:rsidRPr="00846A5C">
        <w:rPr>
          <w:rFonts w:ascii="Arial" w:hAnsi="Arial" w:cs="Arial"/>
          <w:b/>
          <w:sz w:val="24"/>
          <w:szCs w:val="24"/>
        </w:rPr>
        <w:t>Steel</w:t>
      </w:r>
    </w:p>
    <w:p w:rsidR="00B6485E" w:rsidRPr="00846A5C" w:rsidRDefault="00B6485E" w:rsidP="000B1479">
      <w:pPr>
        <w:pStyle w:val="BodyText"/>
        <w:ind w:left="1080"/>
        <w:jc w:val="both"/>
        <w:rPr>
          <w:rFonts w:ascii="Arial" w:hAnsi="Arial" w:cs="Arial"/>
          <w:sz w:val="24"/>
          <w:szCs w:val="24"/>
        </w:rPr>
      </w:pPr>
      <w:r w:rsidRPr="00846A5C">
        <w:rPr>
          <w:rFonts w:ascii="Arial" w:hAnsi="Arial" w:cs="Arial"/>
          <w:sz w:val="24"/>
          <w:szCs w:val="24"/>
        </w:rPr>
        <w:t>Wheels</w:t>
      </w:r>
      <w:r w:rsidRPr="00846A5C">
        <w:rPr>
          <w:rFonts w:ascii="Arial" w:hAnsi="Arial" w:cs="Arial"/>
          <w:spacing w:val="-7"/>
          <w:sz w:val="24"/>
          <w:szCs w:val="24"/>
        </w:rPr>
        <w:t xml:space="preserve"> </w:t>
      </w:r>
      <w:r w:rsidRPr="00846A5C">
        <w:rPr>
          <w:rFonts w:ascii="Arial" w:hAnsi="Arial" w:cs="Arial"/>
          <w:sz w:val="24"/>
          <w:szCs w:val="24"/>
        </w:rPr>
        <w:t>and</w:t>
      </w:r>
      <w:r w:rsidRPr="00846A5C">
        <w:rPr>
          <w:rFonts w:ascii="Arial" w:hAnsi="Arial" w:cs="Arial"/>
          <w:spacing w:val="-5"/>
          <w:sz w:val="24"/>
          <w:szCs w:val="24"/>
        </w:rPr>
        <w:t xml:space="preserve"> </w:t>
      </w:r>
      <w:r w:rsidRPr="00846A5C">
        <w:rPr>
          <w:rFonts w:ascii="Arial" w:hAnsi="Arial" w:cs="Arial"/>
          <w:sz w:val="24"/>
          <w:szCs w:val="24"/>
        </w:rPr>
        <w:t>rims</w:t>
      </w:r>
      <w:r w:rsidRPr="00846A5C">
        <w:rPr>
          <w:rFonts w:ascii="Arial" w:hAnsi="Arial" w:cs="Arial"/>
          <w:spacing w:val="-6"/>
          <w:sz w:val="24"/>
          <w:szCs w:val="24"/>
        </w:rPr>
        <w:t xml:space="preserve"> </w:t>
      </w:r>
      <w:r w:rsidRPr="00846A5C">
        <w:rPr>
          <w:rFonts w:ascii="Arial" w:hAnsi="Arial" w:cs="Arial"/>
          <w:sz w:val="24"/>
          <w:szCs w:val="24"/>
        </w:rPr>
        <w:t>shall</w:t>
      </w:r>
      <w:r w:rsidRPr="00846A5C">
        <w:rPr>
          <w:rFonts w:ascii="Arial" w:hAnsi="Arial" w:cs="Arial"/>
          <w:spacing w:val="-5"/>
          <w:sz w:val="24"/>
          <w:szCs w:val="24"/>
        </w:rPr>
        <w:t xml:space="preserve"> </w:t>
      </w:r>
      <w:r w:rsidRPr="00846A5C">
        <w:rPr>
          <w:rFonts w:ascii="Arial" w:hAnsi="Arial" w:cs="Arial"/>
          <w:sz w:val="24"/>
          <w:szCs w:val="24"/>
        </w:rPr>
        <w:t>be</w:t>
      </w:r>
      <w:r w:rsidRPr="00846A5C">
        <w:rPr>
          <w:rFonts w:ascii="Arial" w:hAnsi="Arial" w:cs="Arial"/>
          <w:spacing w:val="-6"/>
          <w:sz w:val="24"/>
          <w:szCs w:val="24"/>
        </w:rPr>
        <w:t xml:space="preserve"> </w:t>
      </w:r>
      <w:r w:rsidRPr="00846A5C">
        <w:rPr>
          <w:rFonts w:ascii="Arial" w:hAnsi="Arial" w:cs="Arial"/>
          <w:sz w:val="24"/>
          <w:szCs w:val="24"/>
        </w:rPr>
        <w:t>hub-piloted</w:t>
      </w:r>
      <w:r w:rsidRPr="00846A5C">
        <w:rPr>
          <w:rFonts w:ascii="Arial" w:hAnsi="Arial" w:cs="Arial"/>
          <w:spacing w:val="-6"/>
          <w:sz w:val="24"/>
          <w:szCs w:val="24"/>
        </w:rPr>
        <w:t xml:space="preserve"> </w:t>
      </w:r>
      <w:r w:rsidRPr="00846A5C">
        <w:rPr>
          <w:rFonts w:ascii="Arial" w:hAnsi="Arial" w:cs="Arial"/>
          <w:sz w:val="24"/>
          <w:szCs w:val="24"/>
        </w:rPr>
        <w:t>steel</w:t>
      </w:r>
      <w:r w:rsidRPr="00846A5C">
        <w:rPr>
          <w:rFonts w:ascii="Arial" w:hAnsi="Arial" w:cs="Arial"/>
          <w:spacing w:val="-6"/>
          <w:sz w:val="24"/>
          <w:szCs w:val="24"/>
        </w:rPr>
        <w:t xml:space="preserve"> </w:t>
      </w:r>
      <w:r w:rsidRPr="00846A5C">
        <w:rPr>
          <w:rFonts w:ascii="Arial" w:hAnsi="Arial" w:cs="Arial"/>
          <w:sz w:val="24"/>
          <w:szCs w:val="24"/>
        </w:rPr>
        <w:t>with</w:t>
      </w:r>
      <w:r w:rsidRPr="00846A5C">
        <w:rPr>
          <w:rFonts w:ascii="Arial" w:hAnsi="Arial" w:cs="Arial"/>
          <w:spacing w:val="-5"/>
          <w:sz w:val="24"/>
          <w:szCs w:val="24"/>
        </w:rPr>
        <w:t xml:space="preserve"> </w:t>
      </w:r>
      <w:r w:rsidRPr="00846A5C">
        <w:rPr>
          <w:rFonts w:ascii="Arial" w:hAnsi="Arial" w:cs="Arial"/>
          <w:sz w:val="24"/>
          <w:szCs w:val="24"/>
        </w:rPr>
        <w:t>white</w:t>
      </w:r>
      <w:r w:rsidRPr="00846A5C">
        <w:rPr>
          <w:rFonts w:ascii="Arial" w:hAnsi="Arial" w:cs="Arial"/>
          <w:spacing w:val="-6"/>
          <w:sz w:val="24"/>
          <w:szCs w:val="24"/>
        </w:rPr>
        <w:t xml:space="preserve"> </w:t>
      </w:r>
      <w:r w:rsidRPr="00846A5C">
        <w:rPr>
          <w:rFonts w:ascii="Arial" w:hAnsi="Arial" w:cs="Arial"/>
          <w:sz w:val="24"/>
          <w:szCs w:val="24"/>
        </w:rPr>
        <w:t>powder</w:t>
      </w:r>
      <w:r w:rsidRPr="00846A5C">
        <w:rPr>
          <w:rFonts w:ascii="Arial" w:hAnsi="Arial" w:cs="Arial"/>
          <w:spacing w:val="-6"/>
          <w:sz w:val="24"/>
          <w:szCs w:val="24"/>
        </w:rPr>
        <w:t xml:space="preserve"> </w:t>
      </w:r>
      <w:r w:rsidRPr="00846A5C">
        <w:rPr>
          <w:rFonts w:ascii="Arial" w:hAnsi="Arial" w:cs="Arial"/>
          <w:sz w:val="24"/>
          <w:szCs w:val="24"/>
        </w:rPr>
        <w:t>coat</w:t>
      </w:r>
      <w:r w:rsidRPr="00846A5C">
        <w:rPr>
          <w:rFonts w:ascii="Arial" w:hAnsi="Arial" w:cs="Arial"/>
          <w:spacing w:val="-6"/>
          <w:sz w:val="24"/>
          <w:szCs w:val="24"/>
        </w:rPr>
        <w:t xml:space="preserve"> </w:t>
      </w:r>
      <w:r w:rsidRPr="00846A5C">
        <w:rPr>
          <w:rFonts w:ascii="Arial" w:hAnsi="Arial" w:cs="Arial"/>
          <w:sz w:val="24"/>
          <w:szCs w:val="24"/>
        </w:rPr>
        <w:t>(maximum</w:t>
      </w:r>
      <w:r w:rsidRPr="00846A5C">
        <w:rPr>
          <w:rFonts w:ascii="Arial" w:hAnsi="Arial" w:cs="Arial"/>
          <w:spacing w:val="-7"/>
          <w:sz w:val="24"/>
          <w:szCs w:val="24"/>
        </w:rPr>
        <w:t xml:space="preserve"> </w:t>
      </w:r>
      <w:r w:rsidRPr="00846A5C">
        <w:rPr>
          <w:rFonts w:ascii="Arial" w:hAnsi="Arial" w:cs="Arial"/>
          <w:sz w:val="24"/>
          <w:szCs w:val="24"/>
        </w:rPr>
        <w:t>3.5</w:t>
      </w:r>
      <w:r w:rsidRPr="00846A5C">
        <w:rPr>
          <w:rFonts w:ascii="Arial" w:hAnsi="Arial" w:cs="Arial"/>
          <w:spacing w:val="-5"/>
          <w:sz w:val="24"/>
          <w:szCs w:val="24"/>
        </w:rPr>
        <w:t xml:space="preserve"> </w:t>
      </w:r>
      <w:r w:rsidRPr="00846A5C">
        <w:rPr>
          <w:rFonts w:ascii="Arial" w:hAnsi="Arial" w:cs="Arial"/>
          <w:spacing w:val="-1"/>
          <w:sz w:val="24"/>
          <w:szCs w:val="24"/>
        </w:rPr>
        <w:t>mil)</w:t>
      </w:r>
      <w:r w:rsidRPr="00846A5C">
        <w:rPr>
          <w:rFonts w:ascii="Arial" w:hAnsi="Arial" w:cs="Arial"/>
          <w:spacing w:val="-5"/>
          <w:sz w:val="24"/>
          <w:szCs w:val="24"/>
        </w:rPr>
        <w:t xml:space="preserve"> </w:t>
      </w:r>
      <w:r w:rsidRPr="00846A5C">
        <w:rPr>
          <w:rFonts w:ascii="Arial" w:hAnsi="Arial" w:cs="Arial"/>
          <w:sz w:val="24"/>
          <w:szCs w:val="24"/>
        </w:rPr>
        <w:t>and</w:t>
      </w:r>
      <w:r w:rsidRPr="00846A5C">
        <w:rPr>
          <w:rFonts w:ascii="Arial" w:hAnsi="Arial" w:cs="Arial"/>
          <w:spacing w:val="-5"/>
          <w:sz w:val="24"/>
          <w:szCs w:val="24"/>
        </w:rPr>
        <w:t xml:space="preserve"> </w:t>
      </w:r>
      <w:r w:rsidRPr="00846A5C">
        <w:rPr>
          <w:rFonts w:ascii="Arial" w:hAnsi="Arial" w:cs="Arial"/>
          <w:sz w:val="24"/>
          <w:szCs w:val="24"/>
        </w:rPr>
        <w:t>shall</w:t>
      </w:r>
      <w:r w:rsidRPr="00846A5C">
        <w:rPr>
          <w:rFonts w:ascii="Arial" w:hAnsi="Arial" w:cs="Arial"/>
          <w:spacing w:val="-6"/>
          <w:sz w:val="24"/>
          <w:szCs w:val="24"/>
        </w:rPr>
        <w:t xml:space="preserve"> </w:t>
      </w:r>
      <w:r w:rsidRPr="00846A5C">
        <w:rPr>
          <w:rFonts w:ascii="Arial" w:hAnsi="Arial" w:cs="Arial"/>
          <w:sz w:val="24"/>
          <w:szCs w:val="24"/>
        </w:rPr>
        <w:t>resist</w:t>
      </w:r>
      <w:r w:rsidRPr="00846A5C">
        <w:rPr>
          <w:rFonts w:ascii="Arial" w:hAnsi="Arial" w:cs="Arial"/>
          <w:spacing w:val="24"/>
          <w:w w:val="99"/>
          <w:sz w:val="24"/>
          <w:szCs w:val="24"/>
        </w:rPr>
        <w:t xml:space="preserve"> </w:t>
      </w:r>
      <w:r w:rsidRPr="00846A5C">
        <w:rPr>
          <w:rFonts w:ascii="Arial" w:hAnsi="Arial" w:cs="Arial"/>
          <w:sz w:val="24"/>
          <w:szCs w:val="24"/>
        </w:rPr>
        <w:t>rim</w:t>
      </w:r>
      <w:r w:rsidRPr="00846A5C">
        <w:rPr>
          <w:rFonts w:ascii="Arial" w:hAnsi="Arial" w:cs="Arial"/>
          <w:spacing w:val="-9"/>
          <w:sz w:val="24"/>
          <w:szCs w:val="24"/>
        </w:rPr>
        <w:t xml:space="preserve"> </w:t>
      </w:r>
      <w:r w:rsidRPr="00846A5C">
        <w:rPr>
          <w:rFonts w:ascii="Arial" w:hAnsi="Arial" w:cs="Arial"/>
          <w:sz w:val="24"/>
          <w:szCs w:val="24"/>
        </w:rPr>
        <w:t>flange</w:t>
      </w:r>
      <w:r w:rsidRPr="00846A5C">
        <w:rPr>
          <w:rFonts w:ascii="Arial" w:hAnsi="Arial" w:cs="Arial"/>
          <w:spacing w:val="-8"/>
          <w:sz w:val="24"/>
          <w:szCs w:val="24"/>
        </w:rPr>
        <w:t xml:space="preserve"> </w:t>
      </w:r>
      <w:r w:rsidRPr="00846A5C">
        <w:rPr>
          <w:rFonts w:ascii="Arial" w:hAnsi="Arial" w:cs="Arial"/>
          <w:sz w:val="24"/>
          <w:szCs w:val="24"/>
        </w:rPr>
        <w:t>wear.</w:t>
      </w:r>
    </w:p>
    <w:p w:rsidR="00B6485E" w:rsidRPr="00846A5C" w:rsidRDefault="00B6485E" w:rsidP="000B1479">
      <w:pPr>
        <w:pStyle w:val="BodyText"/>
        <w:ind w:left="1080"/>
        <w:jc w:val="both"/>
        <w:rPr>
          <w:rFonts w:ascii="Arial" w:hAnsi="Arial" w:cs="Arial"/>
          <w:sz w:val="24"/>
          <w:szCs w:val="24"/>
        </w:rPr>
      </w:pPr>
    </w:p>
    <w:p w:rsidR="00B6485E" w:rsidRPr="003B3461" w:rsidRDefault="00B6485E" w:rsidP="00797375">
      <w:pPr>
        <w:pStyle w:val="ListParagraph"/>
        <w:numPr>
          <w:ilvl w:val="0"/>
          <w:numId w:val="179"/>
        </w:numPr>
        <w:jc w:val="both"/>
        <w:rPr>
          <w:rFonts w:ascii="Arial" w:eastAsia="Times New Roman" w:hAnsi="Arial" w:cs="Arial"/>
          <w:vanish/>
          <w:sz w:val="24"/>
          <w:szCs w:val="24"/>
        </w:rPr>
      </w:pPr>
    </w:p>
    <w:p w:rsidR="00B6485E" w:rsidRPr="003B3461" w:rsidRDefault="00B6485E" w:rsidP="00797375">
      <w:pPr>
        <w:pStyle w:val="ListParagraph"/>
        <w:numPr>
          <w:ilvl w:val="0"/>
          <w:numId w:val="179"/>
        </w:numPr>
        <w:jc w:val="both"/>
        <w:rPr>
          <w:rFonts w:ascii="Arial" w:eastAsia="Times New Roman" w:hAnsi="Arial" w:cs="Arial"/>
          <w:vanish/>
          <w:sz w:val="24"/>
          <w:szCs w:val="24"/>
        </w:rPr>
      </w:pPr>
    </w:p>
    <w:p w:rsidR="00B6485E" w:rsidRPr="003B3461" w:rsidRDefault="00B6485E" w:rsidP="00797375">
      <w:pPr>
        <w:pStyle w:val="BodyText"/>
        <w:numPr>
          <w:ilvl w:val="0"/>
          <w:numId w:val="179"/>
        </w:numPr>
        <w:ind w:left="1080"/>
        <w:jc w:val="both"/>
        <w:rPr>
          <w:rFonts w:ascii="Arial" w:hAnsi="Arial" w:cs="Arial"/>
          <w:b/>
          <w:sz w:val="24"/>
          <w:szCs w:val="24"/>
        </w:rPr>
      </w:pPr>
      <w:r w:rsidRPr="003B3461">
        <w:rPr>
          <w:rFonts w:ascii="Arial" w:hAnsi="Arial" w:cs="Arial"/>
          <w:b/>
          <w:sz w:val="24"/>
          <w:szCs w:val="24"/>
        </w:rPr>
        <w:t>Tires</w:t>
      </w:r>
    </w:p>
    <w:p w:rsidR="00B6485E" w:rsidRPr="003B3461" w:rsidRDefault="00B6485E" w:rsidP="00797375">
      <w:pPr>
        <w:pStyle w:val="BodyText"/>
        <w:numPr>
          <w:ilvl w:val="0"/>
          <w:numId w:val="180"/>
        </w:numPr>
        <w:ind w:left="1800"/>
        <w:jc w:val="both"/>
        <w:rPr>
          <w:rFonts w:ascii="Arial" w:hAnsi="Arial" w:cs="Arial"/>
          <w:sz w:val="24"/>
          <w:szCs w:val="24"/>
        </w:rPr>
      </w:pPr>
      <w:r w:rsidRPr="003B3461">
        <w:rPr>
          <w:rFonts w:ascii="Arial" w:hAnsi="Arial" w:cs="Arial"/>
          <w:sz w:val="24"/>
          <w:szCs w:val="24"/>
        </w:rPr>
        <w:lastRenderedPageBreak/>
        <w:t>Tires</w:t>
      </w:r>
      <w:r w:rsidRPr="003B3461">
        <w:rPr>
          <w:rFonts w:ascii="Arial" w:hAnsi="Arial" w:cs="Arial"/>
          <w:spacing w:val="-7"/>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be</w:t>
      </w:r>
      <w:r w:rsidRPr="003B3461">
        <w:rPr>
          <w:rFonts w:ascii="Arial" w:hAnsi="Arial" w:cs="Arial"/>
          <w:spacing w:val="-4"/>
          <w:sz w:val="24"/>
          <w:szCs w:val="24"/>
        </w:rPr>
        <w:t xml:space="preserve"> </w:t>
      </w:r>
      <w:r w:rsidRPr="003B3461">
        <w:rPr>
          <w:rFonts w:ascii="Arial" w:hAnsi="Arial" w:cs="Arial"/>
          <w:sz w:val="24"/>
          <w:szCs w:val="24"/>
        </w:rPr>
        <w:t>suitable</w:t>
      </w:r>
      <w:r w:rsidRPr="003B3461">
        <w:rPr>
          <w:rFonts w:ascii="Arial" w:hAnsi="Arial" w:cs="Arial"/>
          <w:spacing w:val="-7"/>
          <w:sz w:val="24"/>
          <w:szCs w:val="24"/>
        </w:rPr>
        <w:t xml:space="preserve"> </w:t>
      </w:r>
      <w:r w:rsidRPr="003B3461">
        <w:rPr>
          <w:rFonts w:ascii="Arial" w:hAnsi="Arial" w:cs="Arial"/>
          <w:sz w:val="24"/>
          <w:szCs w:val="24"/>
        </w:rPr>
        <w:t>for</w:t>
      </w:r>
      <w:r w:rsidRPr="003B3461">
        <w:rPr>
          <w:rFonts w:ascii="Arial" w:hAnsi="Arial" w:cs="Arial"/>
          <w:spacing w:val="-6"/>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conditions</w:t>
      </w:r>
      <w:r w:rsidRPr="003B3461">
        <w:rPr>
          <w:rFonts w:ascii="Arial" w:hAnsi="Arial" w:cs="Arial"/>
          <w:spacing w:val="-6"/>
          <w:sz w:val="24"/>
          <w:szCs w:val="24"/>
        </w:rPr>
        <w:t xml:space="preserve"> </w:t>
      </w:r>
      <w:r w:rsidRPr="003B3461">
        <w:rPr>
          <w:rFonts w:ascii="Arial" w:hAnsi="Arial" w:cs="Arial"/>
          <w:sz w:val="24"/>
          <w:szCs w:val="24"/>
        </w:rPr>
        <w:t>of</w:t>
      </w:r>
      <w:r w:rsidRPr="003B3461">
        <w:rPr>
          <w:rFonts w:ascii="Arial" w:hAnsi="Arial" w:cs="Arial"/>
          <w:spacing w:val="-6"/>
          <w:sz w:val="24"/>
          <w:szCs w:val="24"/>
        </w:rPr>
        <w:t xml:space="preserve"> </w:t>
      </w:r>
      <w:r w:rsidRPr="003B3461">
        <w:rPr>
          <w:rFonts w:ascii="Arial" w:hAnsi="Arial" w:cs="Arial"/>
          <w:sz w:val="24"/>
          <w:szCs w:val="24"/>
        </w:rPr>
        <w:t>transit</w:t>
      </w:r>
      <w:r w:rsidRPr="003B3461">
        <w:rPr>
          <w:rFonts w:ascii="Arial" w:hAnsi="Arial" w:cs="Arial"/>
          <w:spacing w:val="-7"/>
          <w:sz w:val="24"/>
          <w:szCs w:val="24"/>
        </w:rPr>
        <w:t xml:space="preserve"> </w:t>
      </w:r>
      <w:r w:rsidRPr="003B3461">
        <w:rPr>
          <w:rFonts w:ascii="Arial" w:hAnsi="Arial" w:cs="Arial"/>
          <w:sz w:val="24"/>
          <w:szCs w:val="24"/>
        </w:rPr>
        <w:t>service</w:t>
      </w:r>
      <w:r w:rsidRPr="003B3461">
        <w:rPr>
          <w:rFonts w:ascii="Arial" w:hAnsi="Arial" w:cs="Arial"/>
          <w:spacing w:val="-6"/>
          <w:sz w:val="24"/>
          <w:szCs w:val="24"/>
        </w:rPr>
        <w:t xml:space="preserve"> </w:t>
      </w:r>
      <w:r w:rsidRPr="003B3461">
        <w:rPr>
          <w:rFonts w:ascii="Arial" w:hAnsi="Arial" w:cs="Arial"/>
          <w:sz w:val="24"/>
          <w:szCs w:val="24"/>
        </w:rPr>
        <w:t>and</w:t>
      </w:r>
      <w:r w:rsidRPr="003B3461">
        <w:rPr>
          <w:rFonts w:ascii="Arial" w:hAnsi="Arial" w:cs="Arial"/>
          <w:spacing w:val="-5"/>
          <w:sz w:val="24"/>
          <w:szCs w:val="24"/>
        </w:rPr>
        <w:t xml:space="preserve"> </w:t>
      </w:r>
      <w:r w:rsidRPr="003B3461">
        <w:rPr>
          <w:rFonts w:ascii="Arial" w:hAnsi="Arial" w:cs="Arial"/>
          <w:sz w:val="24"/>
          <w:szCs w:val="24"/>
        </w:rPr>
        <w:t>sustained</w:t>
      </w:r>
      <w:r w:rsidRPr="003B3461">
        <w:rPr>
          <w:rFonts w:ascii="Arial" w:hAnsi="Arial" w:cs="Arial"/>
          <w:spacing w:val="-6"/>
          <w:sz w:val="24"/>
          <w:szCs w:val="24"/>
        </w:rPr>
        <w:t xml:space="preserve"> </w:t>
      </w:r>
      <w:r w:rsidRPr="003B3461">
        <w:rPr>
          <w:rFonts w:ascii="Arial" w:hAnsi="Arial" w:cs="Arial"/>
          <w:sz w:val="24"/>
          <w:szCs w:val="24"/>
        </w:rPr>
        <w:t>operation</w:t>
      </w:r>
      <w:r w:rsidRPr="003B3461">
        <w:rPr>
          <w:rFonts w:ascii="Arial" w:hAnsi="Arial" w:cs="Arial"/>
          <w:spacing w:val="-5"/>
          <w:sz w:val="24"/>
          <w:szCs w:val="24"/>
        </w:rPr>
        <w:t xml:space="preserve"> </w:t>
      </w:r>
      <w:r w:rsidRPr="003B3461">
        <w:rPr>
          <w:rFonts w:ascii="Arial" w:hAnsi="Arial" w:cs="Arial"/>
          <w:sz w:val="24"/>
          <w:szCs w:val="24"/>
        </w:rPr>
        <w:t>at</w:t>
      </w:r>
      <w:r w:rsidRPr="003B3461">
        <w:rPr>
          <w:rFonts w:ascii="Arial" w:hAnsi="Arial" w:cs="Arial"/>
          <w:spacing w:val="-7"/>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maximum</w:t>
      </w:r>
      <w:r w:rsidRPr="003B3461">
        <w:rPr>
          <w:rFonts w:ascii="Arial" w:hAnsi="Arial" w:cs="Arial"/>
          <w:spacing w:val="-7"/>
          <w:sz w:val="24"/>
          <w:szCs w:val="24"/>
        </w:rPr>
        <w:t xml:space="preserve"> </w:t>
      </w:r>
      <w:r w:rsidRPr="003B3461">
        <w:rPr>
          <w:rFonts w:ascii="Arial" w:hAnsi="Arial" w:cs="Arial"/>
          <w:sz w:val="24"/>
          <w:szCs w:val="24"/>
        </w:rPr>
        <w:t>speed</w:t>
      </w:r>
      <w:r w:rsidRPr="003B3461">
        <w:rPr>
          <w:rFonts w:ascii="Arial" w:hAnsi="Arial" w:cs="Arial"/>
          <w:spacing w:val="25"/>
          <w:w w:val="99"/>
          <w:sz w:val="24"/>
          <w:szCs w:val="24"/>
        </w:rPr>
        <w:t xml:space="preserve"> </w:t>
      </w:r>
      <w:r w:rsidRPr="003B3461">
        <w:rPr>
          <w:rFonts w:ascii="Arial" w:hAnsi="Arial" w:cs="Arial"/>
          <w:sz w:val="24"/>
          <w:szCs w:val="24"/>
        </w:rPr>
        <w:t>capability</w:t>
      </w:r>
      <w:r w:rsidRPr="003B3461">
        <w:rPr>
          <w:rFonts w:ascii="Arial" w:hAnsi="Arial" w:cs="Arial"/>
          <w:spacing w:val="-5"/>
          <w:sz w:val="24"/>
          <w:szCs w:val="24"/>
        </w:rPr>
        <w:t xml:space="preserve"> </w:t>
      </w:r>
      <w:r w:rsidRPr="003B3461">
        <w:rPr>
          <w:rFonts w:ascii="Arial" w:hAnsi="Arial" w:cs="Arial"/>
          <w:sz w:val="24"/>
          <w:szCs w:val="24"/>
        </w:rPr>
        <w:t>of</w:t>
      </w:r>
      <w:r w:rsidRPr="003B3461">
        <w:rPr>
          <w:rFonts w:ascii="Arial" w:hAnsi="Arial" w:cs="Arial"/>
          <w:spacing w:val="-4"/>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bus.</w:t>
      </w:r>
      <w:r w:rsidRPr="003B3461">
        <w:rPr>
          <w:rFonts w:ascii="Arial" w:hAnsi="Arial" w:cs="Arial"/>
          <w:spacing w:val="-4"/>
          <w:sz w:val="24"/>
          <w:szCs w:val="24"/>
        </w:rPr>
        <w:t xml:space="preserve"> </w:t>
      </w:r>
      <w:r>
        <w:rPr>
          <w:rFonts w:ascii="Arial" w:hAnsi="Arial" w:cs="Arial"/>
          <w:spacing w:val="-4"/>
          <w:sz w:val="24"/>
          <w:szCs w:val="24"/>
        </w:rPr>
        <w:t xml:space="preserve"> </w:t>
      </w:r>
      <w:r w:rsidRPr="003B3461">
        <w:rPr>
          <w:rFonts w:ascii="Arial" w:hAnsi="Arial" w:cs="Arial"/>
          <w:sz w:val="24"/>
          <w:szCs w:val="24"/>
        </w:rPr>
        <w:t>Load</w:t>
      </w:r>
      <w:r w:rsidRPr="003B3461">
        <w:rPr>
          <w:rFonts w:ascii="Arial" w:hAnsi="Arial" w:cs="Arial"/>
          <w:spacing w:val="-6"/>
          <w:sz w:val="24"/>
          <w:szCs w:val="24"/>
        </w:rPr>
        <w:t xml:space="preserve"> </w:t>
      </w:r>
      <w:r w:rsidRPr="003B3461">
        <w:rPr>
          <w:rFonts w:ascii="Arial" w:hAnsi="Arial" w:cs="Arial"/>
          <w:sz w:val="24"/>
          <w:szCs w:val="24"/>
        </w:rPr>
        <w:t>on</w:t>
      </w:r>
      <w:r w:rsidRPr="003B3461">
        <w:rPr>
          <w:rFonts w:ascii="Arial" w:hAnsi="Arial" w:cs="Arial"/>
          <w:spacing w:val="-4"/>
          <w:sz w:val="24"/>
          <w:szCs w:val="24"/>
        </w:rPr>
        <w:t xml:space="preserve"> </w:t>
      </w:r>
      <w:r w:rsidRPr="003B3461">
        <w:rPr>
          <w:rFonts w:ascii="Arial" w:hAnsi="Arial" w:cs="Arial"/>
          <w:sz w:val="24"/>
          <w:szCs w:val="24"/>
        </w:rPr>
        <w:t>any</w:t>
      </w:r>
      <w:r w:rsidRPr="003B3461">
        <w:rPr>
          <w:rFonts w:ascii="Arial" w:hAnsi="Arial" w:cs="Arial"/>
          <w:spacing w:val="-4"/>
          <w:sz w:val="24"/>
          <w:szCs w:val="24"/>
        </w:rPr>
        <w:t xml:space="preserve"> </w:t>
      </w:r>
      <w:r w:rsidRPr="003B3461">
        <w:rPr>
          <w:rFonts w:ascii="Arial" w:hAnsi="Arial" w:cs="Arial"/>
          <w:sz w:val="24"/>
          <w:szCs w:val="24"/>
        </w:rPr>
        <w:t>tire</w:t>
      </w:r>
      <w:r w:rsidRPr="003B3461">
        <w:rPr>
          <w:rFonts w:ascii="Arial" w:hAnsi="Arial" w:cs="Arial"/>
          <w:spacing w:val="-5"/>
          <w:sz w:val="24"/>
          <w:szCs w:val="24"/>
        </w:rPr>
        <w:t xml:space="preserve"> </w:t>
      </w:r>
      <w:r w:rsidRPr="003B3461">
        <w:rPr>
          <w:rFonts w:ascii="Arial" w:hAnsi="Arial" w:cs="Arial"/>
          <w:sz w:val="24"/>
          <w:szCs w:val="24"/>
        </w:rPr>
        <w:t>at</w:t>
      </w:r>
      <w:r w:rsidRPr="003B3461">
        <w:rPr>
          <w:rFonts w:ascii="Arial" w:hAnsi="Arial" w:cs="Arial"/>
          <w:spacing w:val="-7"/>
          <w:sz w:val="24"/>
          <w:szCs w:val="24"/>
        </w:rPr>
        <w:t xml:space="preserve"> </w:t>
      </w:r>
      <w:r w:rsidRPr="003B3461">
        <w:rPr>
          <w:rFonts w:ascii="Arial" w:hAnsi="Arial" w:cs="Arial"/>
          <w:sz w:val="24"/>
          <w:szCs w:val="24"/>
        </w:rPr>
        <w:t>GVWR</w:t>
      </w:r>
      <w:r w:rsidRPr="003B3461">
        <w:rPr>
          <w:rFonts w:ascii="Arial" w:hAnsi="Arial" w:cs="Arial"/>
          <w:spacing w:val="-5"/>
          <w:sz w:val="24"/>
          <w:szCs w:val="24"/>
        </w:rPr>
        <w:t xml:space="preserve"> </w:t>
      </w:r>
      <w:r w:rsidRPr="003B3461">
        <w:rPr>
          <w:rFonts w:ascii="Arial" w:hAnsi="Arial" w:cs="Arial"/>
          <w:sz w:val="24"/>
          <w:szCs w:val="24"/>
        </w:rPr>
        <w:t>shall</w:t>
      </w:r>
      <w:r w:rsidRPr="003B3461">
        <w:rPr>
          <w:rFonts w:ascii="Arial" w:hAnsi="Arial" w:cs="Arial"/>
          <w:spacing w:val="-4"/>
          <w:sz w:val="24"/>
          <w:szCs w:val="24"/>
        </w:rPr>
        <w:t xml:space="preserve"> </w:t>
      </w:r>
      <w:r w:rsidRPr="003B3461">
        <w:rPr>
          <w:rFonts w:ascii="Arial" w:hAnsi="Arial" w:cs="Arial"/>
          <w:sz w:val="24"/>
          <w:szCs w:val="24"/>
        </w:rPr>
        <w:t>not</w:t>
      </w:r>
      <w:r w:rsidRPr="003B3461">
        <w:rPr>
          <w:rFonts w:ascii="Arial" w:hAnsi="Arial" w:cs="Arial"/>
          <w:spacing w:val="-5"/>
          <w:sz w:val="24"/>
          <w:szCs w:val="24"/>
        </w:rPr>
        <w:t xml:space="preserve"> </w:t>
      </w:r>
      <w:r w:rsidRPr="003B3461">
        <w:rPr>
          <w:rFonts w:ascii="Arial" w:hAnsi="Arial" w:cs="Arial"/>
          <w:sz w:val="24"/>
          <w:szCs w:val="24"/>
        </w:rPr>
        <w:t>exceed</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5"/>
          <w:sz w:val="24"/>
          <w:szCs w:val="24"/>
        </w:rPr>
        <w:t xml:space="preserve"> </w:t>
      </w:r>
      <w:r w:rsidRPr="003B3461">
        <w:rPr>
          <w:rFonts w:ascii="Arial" w:hAnsi="Arial" w:cs="Arial"/>
          <w:sz w:val="24"/>
          <w:szCs w:val="24"/>
        </w:rPr>
        <w:t>tire</w:t>
      </w:r>
      <w:r w:rsidRPr="003B3461">
        <w:rPr>
          <w:rFonts w:ascii="Arial" w:hAnsi="Arial" w:cs="Arial"/>
          <w:spacing w:val="-5"/>
          <w:sz w:val="24"/>
          <w:szCs w:val="24"/>
        </w:rPr>
        <w:t xml:space="preserve"> </w:t>
      </w:r>
      <w:r w:rsidRPr="003B3461">
        <w:rPr>
          <w:rFonts w:ascii="Arial" w:hAnsi="Arial" w:cs="Arial"/>
          <w:sz w:val="24"/>
          <w:szCs w:val="24"/>
        </w:rPr>
        <w:t>Supplier’s</w:t>
      </w:r>
      <w:r w:rsidRPr="003B3461">
        <w:rPr>
          <w:rFonts w:ascii="Arial" w:hAnsi="Arial" w:cs="Arial"/>
          <w:spacing w:val="-6"/>
          <w:sz w:val="24"/>
          <w:szCs w:val="24"/>
        </w:rPr>
        <w:t xml:space="preserve"> </w:t>
      </w:r>
      <w:r w:rsidRPr="003B3461">
        <w:rPr>
          <w:rFonts w:ascii="Arial" w:hAnsi="Arial" w:cs="Arial"/>
          <w:sz w:val="24"/>
          <w:szCs w:val="24"/>
        </w:rPr>
        <w:t>rating.</w:t>
      </w:r>
      <w:r>
        <w:rPr>
          <w:rFonts w:ascii="Arial" w:hAnsi="Arial" w:cs="Arial"/>
          <w:sz w:val="24"/>
          <w:szCs w:val="24"/>
        </w:rPr>
        <w:t xml:space="preserve"> </w:t>
      </w:r>
      <w:r w:rsidRPr="003B3461">
        <w:rPr>
          <w:rFonts w:ascii="Arial" w:hAnsi="Arial" w:cs="Arial"/>
          <w:sz w:val="24"/>
          <w:szCs w:val="24"/>
        </w:rPr>
        <w:t xml:space="preserve"> 30’</w:t>
      </w:r>
      <w:r>
        <w:rPr>
          <w:rFonts w:ascii="Arial" w:hAnsi="Arial" w:cs="Arial"/>
          <w:sz w:val="24"/>
          <w:szCs w:val="24"/>
        </w:rPr>
        <w:t xml:space="preserve"> </w:t>
      </w:r>
      <w:r w:rsidRPr="003B3461">
        <w:rPr>
          <w:rFonts w:ascii="Arial" w:hAnsi="Arial" w:cs="Arial"/>
          <w:sz w:val="24"/>
          <w:szCs w:val="24"/>
        </w:rPr>
        <w:t xml:space="preserve">buses will have 275/70/22.5 tires.  </w:t>
      </w:r>
    </w:p>
    <w:p w:rsidR="00B6485E" w:rsidRPr="003B3461" w:rsidRDefault="00B6485E" w:rsidP="000B1479">
      <w:pPr>
        <w:pStyle w:val="BodyText"/>
        <w:ind w:left="1800"/>
        <w:jc w:val="both"/>
        <w:rPr>
          <w:rFonts w:ascii="Arial" w:hAnsi="Arial" w:cs="Arial"/>
          <w:sz w:val="24"/>
          <w:szCs w:val="24"/>
        </w:rPr>
      </w:pPr>
    </w:p>
    <w:p w:rsidR="00B6485E" w:rsidRPr="003B3461" w:rsidRDefault="00B6485E" w:rsidP="00797375">
      <w:pPr>
        <w:pStyle w:val="ListParagraph"/>
        <w:numPr>
          <w:ilvl w:val="0"/>
          <w:numId w:val="181"/>
        </w:numPr>
        <w:jc w:val="both"/>
        <w:rPr>
          <w:rFonts w:ascii="Arial" w:eastAsia="Times New Roman" w:hAnsi="Arial" w:cs="Arial"/>
          <w:vanish/>
          <w:sz w:val="24"/>
          <w:szCs w:val="24"/>
        </w:rPr>
      </w:pPr>
    </w:p>
    <w:p w:rsidR="00B6485E" w:rsidRPr="003B3461" w:rsidRDefault="00B6485E" w:rsidP="00797375">
      <w:pPr>
        <w:pStyle w:val="ListParagraph"/>
        <w:numPr>
          <w:ilvl w:val="0"/>
          <w:numId w:val="181"/>
        </w:numPr>
        <w:jc w:val="both"/>
        <w:rPr>
          <w:rFonts w:ascii="Arial" w:eastAsia="Times New Roman" w:hAnsi="Arial" w:cs="Arial"/>
          <w:vanish/>
          <w:sz w:val="24"/>
          <w:szCs w:val="24"/>
        </w:rPr>
      </w:pPr>
    </w:p>
    <w:p w:rsidR="00B6485E" w:rsidRPr="003B3461" w:rsidRDefault="00B6485E" w:rsidP="00797375">
      <w:pPr>
        <w:pStyle w:val="ListParagraph"/>
        <w:numPr>
          <w:ilvl w:val="0"/>
          <w:numId w:val="181"/>
        </w:numPr>
        <w:jc w:val="both"/>
        <w:rPr>
          <w:rFonts w:ascii="Arial" w:eastAsia="Times New Roman" w:hAnsi="Arial" w:cs="Arial"/>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384"/>
        </w:numPr>
        <w:ind w:left="720" w:hanging="720"/>
        <w:jc w:val="both"/>
        <w:rPr>
          <w:rFonts w:ascii="Arial" w:eastAsia="Times New Roman" w:hAnsi="Arial" w:cs="Arial"/>
          <w:b/>
          <w:vanish/>
          <w:sz w:val="24"/>
          <w:szCs w:val="24"/>
        </w:rPr>
      </w:pPr>
    </w:p>
    <w:p w:rsidR="00B6485E" w:rsidRPr="003B3461" w:rsidRDefault="00B6485E" w:rsidP="00797375">
      <w:pPr>
        <w:pStyle w:val="BodyText"/>
        <w:numPr>
          <w:ilvl w:val="1"/>
          <w:numId w:val="530"/>
        </w:numPr>
        <w:ind w:left="450"/>
        <w:jc w:val="both"/>
        <w:rPr>
          <w:rFonts w:ascii="Arial" w:hAnsi="Arial" w:cs="Arial"/>
          <w:b/>
          <w:sz w:val="24"/>
          <w:szCs w:val="24"/>
        </w:rPr>
      </w:pPr>
      <w:r w:rsidRPr="003B3461">
        <w:rPr>
          <w:rFonts w:ascii="Arial" w:hAnsi="Arial" w:cs="Arial"/>
          <w:b/>
          <w:sz w:val="24"/>
          <w:szCs w:val="24"/>
        </w:rPr>
        <w:t>Steering</w:t>
      </w:r>
    </w:p>
    <w:p w:rsidR="00B6485E" w:rsidRPr="003B3461" w:rsidRDefault="00B6485E" w:rsidP="000B1479">
      <w:pPr>
        <w:pStyle w:val="BodyText"/>
        <w:ind w:left="720"/>
        <w:jc w:val="both"/>
        <w:rPr>
          <w:rFonts w:ascii="Arial" w:hAnsi="Arial" w:cs="Arial"/>
          <w:sz w:val="24"/>
          <w:szCs w:val="24"/>
        </w:rPr>
      </w:pPr>
      <w:r w:rsidRPr="003B3461">
        <w:rPr>
          <w:rFonts w:ascii="Arial" w:hAnsi="Arial" w:cs="Arial"/>
          <w:sz w:val="24"/>
          <w:szCs w:val="24"/>
        </w:rPr>
        <w:t>Hydraulically</w:t>
      </w:r>
      <w:r w:rsidRPr="003B3461">
        <w:rPr>
          <w:rFonts w:ascii="Arial" w:hAnsi="Arial" w:cs="Arial"/>
          <w:spacing w:val="-6"/>
          <w:sz w:val="24"/>
          <w:szCs w:val="24"/>
        </w:rPr>
        <w:t xml:space="preserve"> </w:t>
      </w:r>
      <w:r w:rsidRPr="003B3461">
        <w:rPr>
          <w:rFonts w:ascii="Arial" w:hAnsi="Arial" w:cs="Arial"/>
          <w:sz w:val="24"/>
          <w:szCs w:val="24"/>
        </w:rPr>
        <w:t>assisted</w:t>
      </w:r>
      <w:r w:rsidRPr="003B3461">
        <w:rPr>
          <w:rFonts w:ascii="Arial" w:hAnsi="Arial" w:cs="Arial"/>
          <w:spacing w:val="-5"/>
          <w:sz w:val="24"/>
          <w:szCs w:val="24"/>
        </w:rPr>
        <w:t xml:space="preserve"> </w:t>
      </w:r>
      <w:r w:rsidRPr="003B3461">
        <w:rPr>
          <w:rFonts w:ascii="Arial" w:hAnsi="Arial" w:cs="Arial"/>
          <w:sz w:val="24"/>
          <w:szCs w:val="24"/>
        </w:rPr>
        <w:t>steering</w:t>
      </w:r>
      <w:r w:rsidRPr="003B3461">
        <w:rPr>
          <w:rFonts w:ascii="Arial" w:hAnsi="Arial" w:cs="Arial"/>
          <w:spacing w:val="-6"/>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be</w:t>
      </w:r>
      <w:r w:rsidRPr="003B3461">
        <w:rPr>
          <w:rFonts w:ascii="Arial" w:hAnsi="Arial" w:cs="Arial"/>
          <w:spacing w:val="-6"/>
          <w:sz w:val="24"/>
          <w:szCs w:val="24"/>
        </w:rPr>
        <w:t xml:space="preserve"> </w:t>
      </w:r>
      <w:r w:rsidRPr="003B3461">
        <w:rPr>
          <w:rFonts w:ascii="Arial" w:hAnsi="Arial" w:cs="Arial"/>
          <w:sz w:val="24"/>
          <w:szCs w:val="24"/>
        </w:rPr>
        <w:t>provided.</w:t>
      </w:r>
      <w:r w:rsidRPr="003B3461">
        <w:rPr>
          <w:rFonts w:ascii="Arial" w:hAnsi="Arial" w:cs="Arial"/>
          <w:spacing w:val="-7"/>
          <w:sz w:val="24"/>
          <w:szCs w:val="24"/>
        </w:rPr>
        <w:t xml:space="preserve"> </w:t>
      </w:r>
      <w:r>
        <w:rPr>
          <w:rFonts w:ascii="Arial" w:hAnsi="Arial" w:cs="Arial"/>
          <w:spacing w:val="-7"/>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steering</w:t>
      </w:r>
      <w:r w:rsidRPr="003B3461">
        <w:rPr>
          <w:rFonts w:ascii="Arial" w:hAnsi="Arial" w:cs="Arial"/>
          <w:spacing w:val="-5"/>
          <w:sz w:val="24"/>
          <w:szCs w:val="24"/>
        </w:rPr>
        <w:t xml:space="preserve"> </w:t>
      </w:r>
      <w:r w:rsidRPr="003B3461">
        <w:rPr>
          <w:rFonts w:ascii="Arial" w:hAnsi="Arial" w:cs="Arial"/>
          <w:sz w:val="24"/>
          <w:szCs w:val="24"/>
        </w:rPr>
        <w:t>gear</w:t>
      </w:r>
      <w:r w:rsidRPr="003B3461">
        <w:rPr>
          <w:rFonts w:ascii="Arial" w:hAnsi="Arial" w:cs="Arial"/>
          <w:spacing w:val="-7"/>
          <w:sz w:val="24"/>
          <w:szCs w:val="24"/>
        </w:rPr>
        <w:t xml:space="preserve"> </w:t>
      </w:r>
      <w:r w:rsidRPr="003B3461">
        <w:rPr>
          <w:rFonts w:ascii="Arial" w:hAnsi="Arial" w:cs="Arial"/>
          <w:sz w:val="24"/>
          <w:szCs w:val="24"/>
        </w:rPr>
        <w:t>shall</w:t>
      </w:r>
      <w:r w:rsidRPr="003B3461">
        <w:rPr>
          <w:rFonts w:ascii="Arial" w:hAnsi="Arial" w:cs="Arial"/>
          <w:spacing w:val="-6"/>
          <w:sz w:val="24"/>
          <w:szCs w:val="24"/>
        </w:rPr>
        <w:t xml:space="preserve"> </w:t>
      </w:r>
      <w:r w:rsidRPr="003B3461">
        <w:rPr>
          <w:rFonts w:ascii="Arial" w:hAnsi="Arial" w:cs="Arial"/>
          <w:sz w:val="24"/>
          <w:szCs w:val="24"/>
        </w:rPr>
        <w:t>be</w:t>
      </w:r>
      <w:r w:rsidRPr="003B3461">
        <w:rPr>
          <w:rFonts w:ascii="Arial" w:hAnsi="Arial" w:cs="Arial"/>
          <w:spacing w:val="-6"/>
          <w:sz w:val="24"/>
          <w:szCs w:val="24"/>
        </w:rPr>
        <w:t xml:space="preserve"> </w:t>
      </w:r>
      <w:r w:rsidRPr="003B3461">
        <w:rPr>
          <w:rFonts w:ascii="Arial" w:hAnsi="Arial" w:cs="Arial"/>
          <w:sz w:val="24"/>
          <w:szCs w:val="24"/>
        </w:rPr>
        <w:t>an</w:t>
      </w:r>
      <w:r w:rsidRPr="003B3461">
        <w:rPr>
          <w:rFonts w:ascii="Arial" w:hAnsi="Arial" w:cs="Arial"/>
          <w:spacing w:val="-7"/>
          <w:sz w:val="24"/>
          <w:szCs w:val="24"/>
        </w:rPr>
        <w:t xml:space="preserve"> </w:t>
      </w:r>
      <w:r w:rsidRPr="003B3461">
        <w:rPr>
          <w:rFonts w:ascii="Arial" w:hAnsi="Arial" w:cs="Arial"/>
          <w:sz w:val="24"/>
          <w:szCs w:val="24"/>
        </w:rPr>
        <w:t>integral</w:t>
      </w:r>
      <w:r w:rsidRPr="003B3461">
        <w:rPr>
          <w:rFonts w:ascii="Arial" w:hAnsi="Arial" w:cs="Arial"/>
          <w:spacing w:val="-6"/>
          <w:sz w:val="24"/>
          <w:szCs w:val="24"/>
        </w:rPr>
        <w:t xml:space="preserve"> </w:t>
      </w:r>
      <w:r w:rsidRPr="003B3461">
        <w:rPr>
          <w:rFonts w:ascii="Arial" w:hAnsi="Arial" w:cs="Arial"/>
          <w:sz w:val="24"/>
          <w:szCs w:val="24"/>
        </w:rPr>
        <w:t>type</w:t>
      </w:r>
      <w:r w:rsidRPr="003B3461">
        <w:rPr>
          <w:rFonts w:ascii="Arial" w:hAnsi="Arial" w:cs="Arial"/>
          <w:spacing w:val="-6"/>
          <w:sz w:val="24"/>
          <w:szCs w:val="24"/>
        </w:rPr>
        <w:t xml:space="preserve"> </w:t>
      </w:r>
      <w:r w:rsidRPr="003B3461">
        <w:rPr>
          <w:rFonts w:ascii="Arial" w:hAnsi="Arial" w:cs="Arial"/>
          <w:sz w:val="24"/>
          <w:szCs w:val="24"/>
        </w:rPr>
        <w:t>with</w:t>
      </w:r>
      <w:r w:rsidRPr="003B3461">
        <w:rPr>
          <w:rFonts w:ascii="Arial" w:hAnsi="Arial" w:cs="Arial"/>
          <w:spacing w:val="-6"/>
          <w:sz w:val="24"/>
          <w:szCs w:val="24"/>
        </w:rPr>
        <w:t xml:space="preserve"> </w:t>
      </w:r>
      <w:r w:rsidRPr="003B3461">
        <w:rPr>
          <w:rFonts w:ascii="Arial" w:hAnsi="Arial" w:cs="Arial"/>
          <w:sz w:val="24"/>
          <w:szCs w:val="24"/>
        </w:rPr>
        <w:t>the</w:t>
      </w:r>
      <w:r w:rsidRPr="003B3461">
        <w:rPr>
          <w:rFonts w:ascii="Arial" w:hAnsi="Arial" w:cs="Arial"/>
          <w:spacing w:val="28"/>
          <w:w w:val="99"/>
          <w:sz w:val="24"/>
          <w:szCs w:val="24"/>
        </w:rPr>
        <w:t xml:space="preserve"> </w:t>
      </w:r>
      <w:r w:rsidRPr="003B3461">
        <w:rPr>
          <w:rFonts w:ascii="Arial" w:hAnsi="Arial" w:cs="Arial"/>
          <w:sz w:val="24"/>
          <w:szCs w:val="24"/>
        </w:rPr>
        <w:t>number</w:t>
      </w:r>
      <w:r w:rsidRPr="003B3461">
        <w:rPr>
          <w:rFonts w:ascii="Arial" w:hAnsi="Arial" w:cs="Arial"/>
          <w:spacing w:val="-6"/>
          <w:sz w:val="24"/>
          <w:szCs w:val="24"/>
        </w:rPr>
        <w:t xml:space="preserve"> </w:t>
      </w:r>
      <w:r w:rsidRPr="003B3461">
        <w:rPr>
          <w:rFonts w:ascii="Arial" w:hAnsi="Arial" w:cs="Arial"/>
          <w:sz w:val="24"/>
          <w:szCs w:val="24"/>
        </w:rPr>
        <w:t>and</w:t>
      </w:r>
      <w:r w:rsidRPr="003B3461">
        <w:rPr>
          <w:rFonts w:ascii="Arial" w:hAnsi="Arial" w:cs="Arial"/>
          <w:spacing w:val="-6"/>
          <w:sz w:val="24"/>
          <w:szCs w:val="24"/>
        </w:rPr>
        <w:t xml:space="preserve"> </w:t>
      </w:r>
      <w:r w:rsidRPr="003B3461">
        <w:rPr>
          <w:rFonts w:ascii="Arial" w:hAnsi="Arial" w:cs="Arial"/>
          <w:sz w:val="24"/>
          <w:szCs w:val="24"/>
        </w:rPr>
        <w:t>length</w:t>
      </w:r>
      <w:r w:rsidRPr="003B3461">
        <w:rPr>
          <w:rFonts w:ascii="Arial" w:hAnsi="Arial" w:cs="Arial"/>
          <w:spacing w:val="-6"/>
          <w:sz w:val="24"/>
          <w:szCs w:val="24"/>
        </w:rPr>
        <w:t xml:space="preserve"> </w:t>
      </w:r>
      <w:r w:rsidRPr="003B3461">
        <w:rPr>
          <w:rFonts w:ascii="Arial" w:hAnsi="Arial" w:cs="Arial"/>
          <w:sz w:val="24"/>
          <w:szCs w:val="24"/>
        </w:rPr>
        <w:t>of</w:t>
      </w:r>
      <w:r w:rsidRPr="003B3461">
        <w:rPr>
          <w:rFonts w:ascii="Arial" w:hAnsi="Arial" w:cs="Arial"/>
          <w:spacing w:val="-6"/>
          <w:sz w:val="24"/>
          <w:szCs w:val="24"/>
        </w:rPr>
        <w:t xml:space="preserve"> </w:t>
      </w:r>
      <w:r w:rsidRPr="003B3461">
        <w:rPr>
          <w:rFonts w:ascii="Arial" w:hAnsi="Arial" w:cs="Arial"/>
          <w:sz w:val="24"/>
          <w:szCs w:val="24"/>
        </w:rPr>
        <w:t>flexible</w:t>
      </w:r>
      <w:r w:rsidRPr="003B3461">
        <w:rPr>
          <w:rFonts w:ascii="Arial" w:hAnsi="Arial" w:cs="Arial"/>
          <w:spacing w:val="-6"/>
          <w:sz w:val="24"/>
          <w:szCs w:val="24"/>
        </w:rPr>
        <w:t xml:space="preserve"> </w:t>
      </w:r>
      <w:r w:rsidRPr="003B3461">
        <w:rPr>
          <w:rFonts w:ascii="Arial" w:hAnsi="Arial" w:cs="Arial"/>
          <w:sz w:val="24"/>
          <w:szCs w:val="24"/>
        </w:rPr>
        <w:t>lines</w:t>
      </w:r>
      <w:r w:rsidRPr="003B3461">
        <w:rPr>
          <w:rFonts w:ascii="Arial" w:hAnsi="Arial" w:cs="Arial"/>
          <w:spacing w:val="-7"/>
          <w:sz w:val="24"/>
          <w:szCs w:val="24"/>
        </w:rPr>
        <w:t xml:space="preserve"> </w:t>
      </w:r>
      <w:r w:rsidRPr="003B3461">
        <w:rPr>
          <w:rFonts w:ascii="Arial" w:hAnsi="Arial" w:cs="Arial"/>
          <w:sz w:val="24"/>
          <w:szCs w:val="24"/>
        </w:rPr>
        <w:t>minimized</w:t>
      </w:r>
      <w:r w:rsidRPr="003B3461">
        <w:rPr>
          <w:rFonts w:ascii="Arial" w:hAnsi="Arial" w:cs="Arial"/>
          <w:spacing w:val="-6"/>
          <w:sz w:val="24"/>
          <w:szCs w:val="24"/>
        </w:rPr>
        <w:t xml:space="preserve"> </w:t>
      </w:r>
      <w:r w:rsidRPr="003B3461">
        <w:rPr>
          <w:rFonts w:ascii="Arial" w:hAnsi="Arial" w:cs="Arial"/>
          <w:sz w:val="24"/>
          <w:szCs w:val="24"/>
        </w:rPr>
        <w:t>or</w:t>
      </w:r>
      <w:r w:rsidRPr="003B3461">
        <w:rPr>
          <w:rFonts w:ascii="Arial" w:hAnsi="Arial" w:cs="Arial"/>
          <w:spacing w:val="-6"/>
          <w:sz w:val="24"/>
          <w:szCs w:val="24"/>
        </w:rPr>
        <w:t xml:space="preserve"> </w:t>
      </w:r>
      <w:r w:rsidRPr="003B3461">
        <w:rPr>
          <w:rFonts w:ascii="Arial" w:hAnsi="Arial" w:cs="Arial"/>
          <w:sz w:val="24"/>
          <w:szCs w:val="24"/>
        </w:rPr>
        <w:t>eliminated.</w:t>
      </w:r>
      <w:r w:rsidRPr="003B3461">
        <w:rPr>
          <w:rFonts w:ascii="Arial" w:hAnsi="Arial" w:cs="Arial"/>
          <w:spacing w:val="-5"/>
          <w:sz w:val="24"/>
          <w:szCs w:val="24"/>
        </w:rPr>
        <w:t xml:space="preserve"> </w:t>
      </w:r>
      <w:r>
        <w:rPr>
          <w:rFonts w:ascii="Arial" w:hAnsi="Arial" w:cs="Arial"/>
          <w:spacing w:val="-5"/>
          <w:sz w:val="24"/>
          <w:szCs w:val="24"/>
        </w:rPr>
        <w:t xml:space="preserve"> </w:t>
      </w:r>
      <w:r w:rsidRPr="003B3461">
        <w:rPr>
          <w:rFonts w:ascii="Arial" w:hAnsi="Arial" w:cs="Arial"/>
          <w:sz w:val="24"/>
          <w:szCs w:val="24"/>
        </w:rPr>
        <w:t>Engine</w:t>
      </w:r>
      <w:r w:rsidRPr="003B3461">
        <w:rPr>
          <w:rFonts w:ascii="Arial" w:hAnsi="Arial" w:cs="Arial"/>
          <w:spacing w:val="-7"/>
          <w:sz w:val="24"/>
          <w:szCs w:val="24"/>
        </w:rPr>
        <w:t xml:space="preserve"> </w:t>
      </w:r>
      <w:r w:rsidRPr="003B3461">
        <w:rPr>
          <w:rFonts w:ascii="Arial" w:hAnsi="Arial" w:cs="Arial"/>
          <w:sz w:val="24"/>
          <w:szCs w:val="24"/>
        </w:rPr>
        <w:t>driven</w:t>
      </w:r>
      <w:r w:rsidRPr="003B3461">
        <w:rPr>
          <w:rFonts w:ascii="Arial" w:hAnsi="Arial" w:cs="Arial"/>
          <w:spacing w:val="-7"/>
          <w:sz w:val="24"/>
          <w:szCs w:val="24"/>
        </w:rPr>
        <w:t xml:space="preserve"> </w:t>
      </w:r>
      <w:r w:rsidRPr="003B3461">
        <w:rPr>
          <w:rFonts w:ascii="Arial" w:hAnsi="Arial" w:cs="Arial"/>
          <w:sz w:val="24"/>
          <w:szCs w:val="24"/>
        </w:rPr>
        <w:t>hydraulic</w:t>
      </w:r>
      <w:r w:rsidRPr="003B3461">
        <w:rPr>
          <w:rFonts w:ascii="Arial" w:hAnsi="Arial" w:cs="Arial"/>
          <w:spacing w:val="-6"/>
          <w:sz w:val="24"/>
          <w:szCs w:val="24"/>
        </w:rPr>
        <w:t xml:space="preserve"> </w:t>
      </w:r>
      <w:r w:rsidRPr="003B3461">
        <w:rPr>
          <w:rFonts w:ascii="Arial" w:hAnsi="Arial" w:cs="Arial"/>
          <w:sz w:val="24"/>
          <w:szCs w:val="24"/>
        </w:rPr>
        <w:t>pump</w:t>
      </w:r>
      <w:r w:rsidRPr="003B3461">
        <w:rPr>
          <w:rFonts w:ascii="Arial" w:hAnsi="Arial" w:cs="Arial"/>
          <w:spacing w:val="-6"/>
          <w:sz w:val="24"/>
          <w:szCs w:val="24"/>
        </w:rPr>
        <w:t xml:space="preserve"> </w:t>
      </w:r>
      <w:r w:rsidRPr="003B3461">
        <w:rPr>
          <w:rFonts w:ascii="Arial" w:hAnsi="Arial" w:cs="Arial"/>
          <w:sz w:val="24"/>
          <w:szCs w:val="24"/>
        </w:rPr>
        <w:t>shall</w:t>
      </w:r>
      <w:r w:rsidRPr="003B3461">
        <w:rPr>
          <w:rFonts w:ascii="Arial" w:hAnsi="Arial" w:cs="Arial"/>
          <w:spacing w:val="-6"/>
          <w:sz w:val="24"/>
          <w:szCs w:val="24"/>
        </w:rPr>
        <w:t xml:space="preserve"> </w:t>
      </w:r>
      <w:r w:rsidRPr="003B3461">
        <w:rPr>
          <w:rFonts w:ascii="Arial" w:hAnsi="Arial" w:cs="Arial"/>
          <w:sz w:val="24"/>
          <w:szCs w:val="24"/>
        </w:rPr>
        <w:t>be</w:t>
      </w:r>
      <w:r w:rsidRPr="003B3461">
        <w:rPr>
          <w:rFonts w:ascii="Arial" w:hAnsi="Arial" w:cs="Arial"/>
          <w:spacing w:val="55"/>
          <w:w w:val="99"/>
          <w:sz w:val="24"/>
          <w:szCs w:val="24"/>
        </w:rPr>
        <w:t xml:space="preserve"> </w:t>
      </w:r>
      <w:r w:rsidRPr="003B3461">
        <w:rPr>
          <w:rFonts w:ascii="Arial" w:hAnsi="Arial" w:cs="Arial"/>
          <w:sz w:val="24"/>
          <w:szCs w:val="24"/>
        </w:rPr>
        <w:t>provided</w:t>
      </w:r>
      <w:r w:rsidRPr="003B3461">
        <w:rPr>
          <w:rFonts w:ascii="Arial" w:hAnsi="Arial" w:cs="Arial"/>
          <w:spacing w:val="-6"/>
          <w:sz w:val="24"/>
          <w:szCs w:val="24"/>
        </w:rPr>
        <w:t xml:space="preserve"> </w:t>
      </w:r>
      <w:r w:rsidRPr="003B3461">
        <w:rPr>
          <w:rFonts w:ascii="Arial" w:hAnsi="Arial" w:cs="Arial"/>
          <w:sz w:val="24"/>
          <w:szCs w:val="24"/>
        </w:rPr>
        <w:t>for</w:t>
      </w:r>
      <w:r w:rsidRPr="003B3461">
        <w:rPr>
          <w:rFonts w:ascii="Arial" w:hAnsi="Arial" w:cs="Arial"/>
          <w:spacing w:val="-7"/>
          <w:sz w:val="24"/>
          <w:szCs w:val="24"/>
        </w:rPr>
        <w:t xml:space="preserve"> </w:t>
      </w:r>
      <w:r w:rsidRPr="003B3461">
        <w:rPr>
          <w:rFonts w:ascii="Arial" w:hAnsi="Arial" w:cs="Arial"/>
          <w:sz w:val="24"/>
          <w:szCs w:val="24"/>
        </w:rPr>
        <w:t>power</w:t>
      </w:r>
      <w:r w:rsidRPr="003B3461">
        <w:rPr>
          <w:rFonts w:ascii="Arial" w:hAnsi="Arial" w:cs="Arial"/>
          <w:spacing w:val="-6"/>
          <w:sz w:val="24"/>
          <w:szCs w:val="24"/>
        </w:rPr>
        <w:t xml:space="preserve"> </w:t>
      </w:r>
      <w:r w:rsidRPr="003B3461">
        <w:rPr>
          <w:rFonts w:ascii="Arial" w:hAnsi="Arial" w:cs="Arial"/>
          <w:sz w:val="24"/>
          <w:szCs w:val="24"/>
        </w:rPr>
        <w:t>steering.</w:t>
      </w:r>
    </w:p>
    <w:p w:rsidR="00B6485E" w:rsidRPr="003B3461" w:rsidRDefault="00B6485E" w:rsidP="000B1479">
      <w:pPr>
        <w:pStyle w:val="BodyText"/>
        <w:ind w:left="720"/>
        <w:jc w:val="both"/>
        <w:rPr>
          <w:rFonts w:ascii="Arial" w:hAnsi="Arial" w:cs="Arial"/>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FE6A68" w:rsidRDefault="00B6485E" w:rsidP="00797375">
      <w:pPr>
        <w:pStyle w:val="ListParagraph"/>
        <w:numPr>
          <w:ilvl w:val="0"/>
          <w:numId w:val="182"/>
        </w:numPr>
        <w:ind w:left="720" w:hanging="720"/>
        <w:jc w:val="both"/>
        <w:rPr>
          <w:rFonts w:ascii="Arial" w:eastAsia="Times New Roman" w:hAnsi="Arial" w:cs="Arial"/>
          <w:b/>
          <w:vanish/>
          <w:sz w:val="24"/>
          <w:szCs w:val="24"/>
        </w:rPr>
      </w:pPr>
    </w:p>
    <w:p w:rsidR="00B6485E" w:rsidRPr="003B3461" w:rsidRDefault="00B6485E" w:rsidP="00797375">
      <w:pPr>
        <w:pStyle w:val="BodyText"/>
        <w:numPr>
          <w:ilvl w:val="1"/>
          <w:numId w:val="530"/>
        </w:numPr>
        <w:ind w:left="450"/>
        <w:jc w:val="both"/>
        <w:rPr>
          <w:rFonts w:ascii="Arial" w:hAnsi="Arial" w:cs="Arial"/>
          <w:b/>
          <w:sz w:val="24"/>
          <w:szCs w:val="24"/>
        </w:rPr>
      </w:pPr>
      <w:r w:rsidRPr="003B3461">
        <w:rPr>
          <w:rFonts w:ascii="Arial" w:hAnsi="Arial" w:cs="Arial"/>
          <w:b/>
          <w:sz w:val="24"/>
          <w:szCs w:val="24"/>
        </w:rPr>
        <w:t>Steering Axle</w:t>
      </w:r>
    </w:p>
    <w:p w:rsidR="00B6485E" w:rsidRPr="003B3461" w:rsidRDefault="00B6485E" w:rsidP="00797375">
      <w:pPr>
        <w:pStyle w:val="BodyText"/>
        <w:numPr>
          <w:ilvl w:val="0"/>
          <w:numId w:val="183"/>
        </w:numPr>
        <w:ind w:left="1080"/>
        <w:jc w:val="both"/>
        <w:rPr>
          <w:rFonts w:ascii="Arial" w:hAnsi="Arial" w:cs="Arial"/>
          <w:b/>
          <w:bCs/>
          <w:sz w:val="24"/>
          <w:szCs w:val="24"/>
        </w:rPr>
      </w:pPr>
      <w:r w:rsidRPr="003B3461">
        <w:rPr>
          <w:rFonts w:ascii="Arial" w:hAnsi="Arial" w:cs="Arial"/>
          <w:b/>
          <w:sz w:val="24"/>
          <w:szCs w:val="24"/>
        </w:rPr>
        <w:t>Solid</w:t>
      </w:r>
      <w:r w:rsidRPr="003B3461">
        <w:rPr>
          <w:rFonts w:ascii="Arial" w:hAnsi="Arial" w:cs="Arial"/>
          <w:b/>
          <w:spacing w:val="-7"/>
          <w:sz w:val="24"/>
          <w:szCs w:val="24"/>
        </w:rPr>
        <w:t xml:space="preserve"> </w:t>
      </w:r>
      <w:r w:rsidRPr="003B3461">
        <w:rPr>
          <w:rFonts w:ascii="Arial" w:hAnsi="Arial" w:cs="Arial"/>
          <w:b/>
          <w:sz w:val="24"/>
          <w:szCs w:val="24"/>
        </w:rPr>
        <w:t>Beam</w:t>
      </w:r>
      <w:r w:rsidRPr="003B3461">
        <w:rPr>
          <w:rFonts w:ascii="Arial" w:hAnsi="Arial" w:cs="Arial"/>
          <w:b/>
          <w:spacing w:val="-8"/>
          <w:sz w:val="24"/>
          <w:szCs w:val="24"/>
        </w:rPr>
        <w:t xml:space="preserve"> </w:t>
      </w:r>
      <w:r w:rsidRPr="003B3461">
        <w:rPr>
          <w:rFonts w:ascii="Arial" w:hAnsi="Arial" w:cs="Arial"/>
          <w:b/>
          <w:sz w:val="24"/>
          <w:szCs w:val="24"/>
        </w:rPr>
        <w:t>Axle</w:t>
      </w:r>
      <w:r w:rsidRPr="003B3461">
        <w:rPr>
          <w:rFonts w:ascii="Arial" w:hAnsi="Arial" w:cs="Arial"/>
          <w:b/>
          <w:spacing w:val="-7"/>
          <w:sz w:val="24"/>
          <w:szCs w:val="24"/>
        </w:rPr>
        <w:t xml:space="preserve"> </w:t>
      </w:r>
      <w:r w:rsidRPr="003B3461">
        <w:rPr>
          <w:rFonts w:ascii="Arial" w:hAnsi="Arial" w:cs="Arial"/>
          <w:b/>
          <w:sz w:val="24"/>
          <w:szCs w:val="24"/>
        </w:rPr>
        <w:t>and</w:t>
      </w:r>
      <w:r w:rsidRPr="003B3461">
        <w:rPr>
          <w:rFonts w:ascii="Arial" w:hAnsi="Arial" w:cs="Arial"/>
          <w:b/>
          <w:spacing w:val="-7"/>
          <w:sz w:val="24"/>
          <w:szCs w:val="24"/>
        </w:rPr>
        <w:t xml:space="preserve"> </w:t>
      </w:r>
      <w:r w:rsidRPr="003B3461">
        <w:rPr>
          <w:rFonts w:ascii="Arial" w:hAnsi="Arial" w:cs="Arial"/>
          <w:b/>
          <w:sz w:val="24"/>
          <w:szCs w:val="24"/>
        </w:rPr>
        <w:t>Grease-Type</w:t>
      </w:r>
      <w:r w:rsidRPr="003B3461">
        <w:rPr>
          <w:rFonts w:ascii="Arial" w:hAnsi="Arial" w:cs="Arial"/>
          <w:b/>
          <w:spacing w:val="-7"/>
          <w:sz w:val="24"/>
          <w:szCs w:val="24"/>
        </w:rPr>
        <w:t xml:space="preserve"> </w:t>
      </w:r>
      <w:r w:rsidRPr="003B3461">
        <w:rPr>
          <w:rFonts w:ascii="Arial" w:hAnsi="Arial" w:cs="Arial"/>
          <w:b/>
          <w:sz w:val="24"/>
          <w:szCs w:val="24"/>
        </w:rPr>
        <w:t>Front</w:t>
      </w:r>
      <w:r w:rsidRPr="003B3461">
        <w:rPr>
          <w:rFonts w:ascii="Arial" w:hAnsi="Arial" w:cs="Arial"/>
          <w:b/>
          <w:spacing w:val="-8"/>
          <w:sz w:val="24"/>
          <w:szCs w:val="24"/>
        </w:rPr>
        <w:t xml:space="preserve"> </w:t>
      </w:r>
      <w:r w:rsidRPr="003B3461">
        <w:rPr>
          <w:rFonts w:ascii="Arial" w:hAnsi="Arial" w:cs="Arial"/>
          <w:b/>
          <w:sz w:val="24"/>
          <w:szCs w:val="24"/>
        </w:rPr>
        <w:t>Bearings</w:t>
      </w:r>
      <w:r w:rsidRPr="003B3461">
        <w:rPr>
          <w:rFonts w:ascii="Arial" w:hAnsi="Arial" w:cs="Arial"/>
          <w:b/>
          <w:spacing w:val="-6"/>
          <w:sz w:val="24"/>
          <w:szCs w:val="24"/>
        </w:rPr>
        <w:t xml:space="preserve"> </w:t>
      </w:r>
      <w:r w:rsidRPr="003B3461">
        <w:rPr>
          <w:rFonts w:ascii="Arial" w:hAnsi="Arial" w:cs="Arial"/>
          <w:b/>
          <w:sz w:val="24"/>
          <w:szCs w:val="24"/>
        </w:rPr>
        <w:t>and</w:t>
      </w:r>
      <w:r w:rsidRPr="003B3461">
        <w:rPr>
          <w:rFonts w:ascii="Arial" w:hAnsi="Arial" w:cs="Arial"/>
          <w:b/>
          <w:spacing w:val="-8"/>
          <w:sz w:val="24"/>
          <w:szCs w:val="24"/>
        </w:rPr>
        <w:t xml:space="preserve"> </w:t>
      </w:r>
      <w:r w:rsidRPr="003B3461">
        <w:rPr>
          <w:rFonts w:ascii="Arial" w:hAnsi="Arial" w:cs="Arial"/>
          <w:b/>
          <w:sz w:val="24"/>
          <w:szCs w:val="24"/>
        </w:rPr>
        <w:t>Seals</w:t>
      </w:r>
    </w:p>
    <w:p w:rsidR="00B6485E" w:rsidRPr="003B3461" w:rsidRDefault="00B6485E" w:rsidP="00797375">
      <w:pPr>
        <w:pStyle w:val="BodyText"/>
        <w:numPr>
          <w:ilvl w:val="0"/>
          <w:numId w:val="184"/>
        </w:numPr>
        <w:ind w:left="1800"/>
        <w:jc w:val="both"/>
        <w:rPr>
          <w:rFonts w:ascii="Arial" w:hAnsi="Arial" w:cs="Arial"/>
          <w:sz w:val="24"/>
          <w:szCs w:val="24"/>
        </w:rPr>
      </w:pP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front</w:t>
      </w:r>
      <w:r w:rsidRPr="003B3461">
        <w:rPr>
          <w:rFonts w:ascii="Arial" w:hAnsi="Arial" w:cs="Arial"/>
          <w:spacing w:val="-5"/>
          <w:sz w:val="24"/>
          <w:szCs w:val="24"/>
        </w:rPr>
        <w:t xml:space="preserve"> </w:t>
      </w:r>
      <w:r w:rsidRPr="003B3461">
        <w:rPr>
          <w:rFonts w:ascii="Arial" w:hAnsi="Arial" w:cs="Arial"/>
          <w:sz w:val="24"/>
          <w:szCs w:val="24"/>
        </w:rPr>
        <w:t>axle</w:t>
      </w:r>
      <w:r w:rsidRPr="003B3461">
        <w:rPr>
          <w:rFonts w:ascii="Arial" w:hAnsi="Arial" w:cs="Arial"/>
          <w:spacing w:val="-5"/>
          <w:sz w:val="24"/>
          <w:szCs w:val="24"/>
        </w:rPr>
        <w:t xml:space="preserve"> </w:t>
      </w:r>
      <w:r w:rsidRPr="003B3461">
        <w:rPr>
          <w:rFonts w:ascii="Arial" w:hAnsi="Arial" w:cs="Arial"/>
          <w:sz w:val="24"/>
          <w:szCs w:val="24"/>
        </w:rPr>
        <w:t>shall</w:t>
      </w:r>
      <w:r w:rsidRPr="003B3461">
        <w:rPr>
          <w:rFonts w:ascii="Arial" w:hAnsi="Arial" w:cs="Arial"/>
          <w:spacing w:val="-6"/>
          <w:sz w:val="24"/>
          <w:szCs w:val="24"/>
        </w:rPr>
        <w:t xml:space="preserve"> </w:t>
      </w:r>
      <w:r w:rsidRPr="003B3461">
        <w:rPr>
          <w:rFonts w:ascii="Arial" w:hAnsi="Arial" w:cs="Arial"/>
          <w:sz w:val="24"/>
          <w:szCs w:val="24"/>
        </w:rPr>
        <w:t>be a Meritor</w:t>
      </w:r>
      <w:r w:rsidRPr="003B3461">
        <w:rPr>
          <w:rFonts w:ascii="Arial" w:hAnsi="Arial" w:cs="Arial"/>
          <w:spacing w:val="-5"/>
          <w:sz w:val="24"/>
          <w:szCs w:val="24"/>
        </w:rPr>
        <w:t xml:space="preserve"> </w:t>
      </w:r>
      <w:r w:rsidRPr="003B3461">
        <w:rPr>
          <w:rFonts w:ascii="Arial" w:hAnsi="Arial" w:cs="Arial"/>
          <w:sz w:val="24"/>
          <w:szCs w:val="24"/>
        </w:rPr>
        <w:t>solid</w:t>
      </w:r>
      <w:r w:rsidRPr="003B3461">
        <w:rPr>
          <w:rFonts w:ascii="Arial" w:hAnsi="Arial" w:cs="Arial"/>
          <w:spacing w:val="-5"/>
          <w:sz w:val="24"/>
          <w:szCs w:val="24"/>
        </w:rPr>
        <w:t xml:space="preserve"> </w:t>
      </w:r>
      <w:r w:rsidRPr="003B3461">
        <w:rPr>
          <w:rFonts w:ascii="Arial" w:hAnsi="Arial" w:cs="Arial"/>
          <w:spacing w:val="-1"/>
          <w:sz w:val="24"/>
          <w:szCs w:val="24"/>
        </w:rPr>
        <w:t>beam,</w:t>
      </w:r>
      <w:r w:rsidRPr="003B3461">
        <w:rPr>
          <w:rFonts w:ascii="Arial" w:hAnsi="Arial" w:cs="Arial"/>
          <w:spacing w:val="-5"/>
          <w:sz w:val="24"/>
          <w:szCs w:val="24"/>
        </w:rPr>
        <w:t xml:space="preserve"> </w:t>
      </w:r>
      <w:r w:rsidRPr="003B3461">
        <w:rPr>
          <w:rFonts w:ascii="Arial" w:hAnsi="Arial" w:cs="Arial"/>
          <w:sz w:val="24"/>
          <w:szCs w:val="24"/>
        </w:rPr>
        <w:t>non-driving</w:t>
      </w:r>
      <w:r w:rsidRPr="003B3461">
        <w:rPr>
          <w:rFonts w:ascii="Arial" w:hAnsi="Arial" w:cs="Arial"/>
          <w:spacing w:val="-6"/>
          <w:sz w:val="24"/>
          <w:szCs w:val="24"/>
        </w:rPr>
        <w:t xml:space="preserve"> </w:t>
      </w:r>
      <w:r w:rsidRPr="003B3461">
        <w:rPr>
          <w:rFonts w:ascii="Arial" w:hAnsi="Arial" w:cs="Arial"/>
          <w:sz w:val="24"/>
          <w:szCs w:val="24"/>
        </w:rPr>
        <w:t>with</w:t>
      </w:r>
      <w:r w:rsidRPr="003B3461">
        <w:rPr>
          <w:rFonts w:ascii="Arial" w:hAnsi="Arial" w:cs="Arial"/>
          <w:spacing w:val="-5"/>
          <w:sz w:val="24"/>
          <w:szCs w:val="24"/>
        </w:rPr>
        <w:t xml:space="preserve"> </w:t>
      </w:r>
      <w:r w:rsidRPr="003B3461">
        <w:rPr>
          <w:rFonts w:ascii="Arial" w:hAnsi="Arial" w:cs="Arial"/>
          <w:sz w:val="24"/>
          <w:szCs w:val="24"/>
        </w:rPr>
        <w:t>a</w:t>
      </w:r>
      <w:r w:rsidRPr="003B3461">
        <w:rPr>
          <w:rFonts w:ascii="Arial" w:hAnsi="Arial" w:cs="Arial"/>
          <w:spacing w:val="-6"/>
          <w:sz w:val="24"/>
          <w:szCs w:val="24"/>
        </w:rPr>
        <w:t xml:space="preserve"> </w:t>
      </w:r>
      <w:r w:rsidRPr="003B3461">
        <w:rPr>
          <w:rFonts w:ascii="Arial" w:hAnsi="Arial" w:cs="Arial"/>
          <w:sz w:val="24"/>
          <w:szCs w:val="24"/>
        </w:rPr>
        <w:t>load</w:t>
      </w:r>
      <w:r w:rsidRPr="003B3461">
        <w:rPr>
          <w:rFonts w:ascii="Arial" w:hAnsi="Arial" w:cs="Arial"/>
          <w:spacing w:val="-5"/>
          <w:sz w:val="24"/>
          <w:szCs w:val="24"/>
        </w:rPr>
        <w:t xml:space="preserve"> </w:t>
      </w:r>
      <w:r w:rsidRPr="003B3461">
        <w:rPr>
          <w:rFonts w:ascii="Arial" w:hAnsi="Arial" w:cs="Arial"/>
          <w:sz w:val="24"/>
          <w:szCs w:val="24"/>
        </w:rPr>
        <w:t>rating</w:t>
      </w:r>
      <w:r w:rsidRPr="003B3461">
        <w:rPr>
          <w:rFonts w:ascii="Arial" w:hAnsi="Arial" w:cs="Arial"/>
          <w:spacing w:val="-6"/>
          <w:sz w:val="24"/>
          <w:szCs w:val="24"/>
        </w:rPr>
        <w:t xml:space="preserve"> </w:t>
      </w:r>
      <w:r w:rsidRPr="003B3461">
        <w:rPr>
          <w:rFonts w:ascii="Arial" w:hAnsi="Arial" w:cs="Arial"/>
          <w:sz w:val="24"/>
          <w:szCs w:val="24"/>
        </w:rPr>
        <w:t>sufficient</w:t>
      </w:r>
      <w:r w:rsidRPr="003B3461">
        <w:rPr>
          <w:rFonts w:ascii="Arial" w:hAnsi="Arial" w:cs="Arial"/>
          <w:spacing w:val="-6"/>
          <w:sz w:val="24"/>
          <w:szCs w:val="24"/>
        </w:rPr>
        <w:t xml:space="preserve"> </w:t>
      </w:r>
      <w:r w:rsidRPr="003B3461">
        <w:rPr>
          <w:rFonts w:ascii="Arial" w:hAnsi="Arial" w:cs="Arial"/>
          <w:sz w:val="24"/>
          <w:szCs w:val="24"/>
        </w:rPr>
        <w:t>for</w:t>
      </w:r>
      <w:r w:rsidRPr="003B3461">
        <w:rPr>
          <w:rFonts w:ascii="Arial" w:hAnsi="Arial" w:cs="Arial"/>
          <w:spacing w:val="-4"/>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bus</w:t>
      </w:r>
      <w:r w:rsidRPr="003B3461">
        <w:rPr>
          <w:rFonts w:ascii="Arial" w:hAnsi="Arial" w:cs="Arial"/>
          <w:spacing w:val="-5"/>
          <w:sz w:val="24"/>
          <w:szCs w:val="24"/>
        </w:rPr>
        <w:t xml:space="preserve"> </w:t>
      </w:r>
      <w:r w:rsidRPr="003B3461">
        <w:rPr>
          <w:rFonts w:ascii="Arial" w:hAnsi="Arial" w:cs="Arial"/>
          <w:spacing w:val="-1"/>
          <w:sz w:val="24"/>
          <w:szCs w:val="24"/>
        </w:rPr>
        <w:t>loaded</w:t>
      </w:r>
      <w:r w:rsidRPr="003B3461">
        <w:rPr>
          <w:rFonts w:ascii="Arial" w:hAnsi="Arial" w:cs="Arial"/>
          <w:spacing w:val="-5"/>
          <w:sz w:val="24"/>
          <w:szCs w:val="24"/>
        </w:rPr>
        <w:t xml:space="preserve"> </w:t>
      </w:r>
      <w:r w:rsidRPr="003B3461">
        <w:rPr>
          <w:rFonts w:ascii="Arial" w:hAnsi="Arial" w:cs="Arial"/>
          <w:sz w:val="24"/>
          <w:szCs w:val="24"/>
        </w:rPr>
        <w:t>to</w:t>
      </w:r>
      <w:r w:rsidRPr="003B3461">
        <w:rPr>
          <w:rFonts w:ascii="Arial" w:hAnsi="Arial" w:cs="Arial"/>
          <w:spacing w:val="-1"/>
          <w:sz w:val="24"/>
          <w:szCs w:val="24"/>
        </w:rPr>
        <w:t xml:space="preserve"> </w:t>
      </w:r>
      <w:r w:rsidRPr="003B3461">
        <w:rPr>
          <w:rFonts w:ascii="Arial" w:hAnsi="Arial" w:cs="Arial"/>
          <w:sz w:val="24"/>
          <w:szCs w:val="24"/>
        </w:rPr>
        <w:t>GVWR</w:t>
      </w:r>
      <w:r w:rsidRPr="003B3461">
        <w:rPr>
          <w:rFonts w:ascii="Arial" w:hAnsi="Arial" w:cs="Arial"/>
          <w:spacing w:val="20"/>
          <w:w w:val="99"/>
          <w:sz w:val="24"/>
          <w:szCs w:val="24"/>
        </w:rPr>
        <w:t xml:space="preserve"> </w:t>
      </w:r>
      <w:r w:rsidRPr="003B3461">
        <w:rPr>
          <w:rFonts w:ascii="Arial" w:hAnsi="Arial" w:cs="Arial"/>
          <w:sz w:val="24"/>
          <w:szCs w:val="24"/>
        </w:rPr>
        <w:t>and</w:t>
      </w:r>
      <w:r w:rsidRPr="003B3461">
        <w:rPr>
          <w:rFonts w:ascii="Arial" w:hAnsi="Arial" w:cs="Arial"/>
          <w:spacing w:val="-5"/>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be</w:t>
      </w:r>
      <w:r w:rsidRPr="003B3461">
        <w:rPr>
          <w:rFonts w:ascii="Arial" w:hAnsi="Arial" w:cs="Arial"/>
          <w:spacing w:val="-6"/>
          <w:sz w:val="24"/>
          <w:szCs w:val="24"/>
        </w:rPr>
        <w:t xml:space="preserve"> </w:t>
      </w:r>
      <w:r w:rsidRPr="003B3461">
        <w:rPr>
          <w:rFonts w:ascii="Arial" w:hAnsi="Arial" w:cs="Arial"/>
          <w:sz w:val="24"/>
          <w:szCs w:val="24"/>
        </w:rPr>
        <w:t>equipped</w:t>
      </w:r>
      <w:r w:rsidRPr="003B3461">
        <w:rPr>
          <w:rFonts w:ascii="Arial" w:hAnsi="Arial" w:cs="Arial"/>
          <w:spacing w:val="-5"/>
          <w:sz w:val="24"/>
          <w:szCs w:val="24"/>
        </w:rPr>
        <w:t xml:space="preserve"> </w:t>
      </w:r>
      <w:r w:rsidRPr="003B3461">
        <w:rPr>
          <w:rFonts w:ascii="Arial" w:hAnsi="Arial" w:cs="Arial"/>
          <w:sz w:val="24"/>
          <w:szCs w:val="24"/>
        </w:rPr>
        <w:t>with</w:t>
      </w:r>
      <w:r w:rsidRPr="003B3461">
        <w:rPr>
          <w:rFonts w:ascii="Arial" w:hAnsi="Arial" w:cs="Arial"/>
          <w:spacing w:val="-5"/>
          <w:sz w:val="24"/>
          <w:szCs w:val="24"/>
        </w:rPr>
        <w:t xml:space="preserve"> </w:t>
      </w:r>
      <w:r w:rsidR="00FC60C0">
        <w:rPr>
          <w:rFonts w:ascii="Arial" w:hAnsi="Arial" w:cs="Arial"/>
          <w:spacing w:val="-1"/>
          <w:sz w:val="24"/>
          <w:szCs w:val="24"/>
        </w:rPr>
        <w:t>oil</w:t>
      </w:r>
      <w:r w:rsidRPr="003B3461">
        <w:rPr>
          <w:rFonts w:ascii="Arial" w:hAnsi="Arial" w:cs="Arial"/>
          <w:spacing w:val="-6"/>
          <w:sz w:val="24"/>
          <w:szCs w:val="24"/>
        </w:rPr>
        <w:t xml:space="preserve"> </w:t>
      </w:r>
      <w:r w:rsidRPr="003B3461">
        <w:rPr>
          <w:rFonts w:ascii="Arial" w:hAnsi="Arial" w:cs="Arial"/>
          <w:sz w:val="24"/>
          <w:szCs w:val="24"/>
        </w:rPr>
        <w:t>type</w:t>
      </w:r>
      <w:r w:rsidRPr="003B3461">
        <w:rPr>
          <w:rFonts w:ascii="Arial" w:hAnsi="Arial" w:cs="Arial"/>
          <w:spacing w:val="-5"/>
          <w:sz w:val="24"/>
          <w:szCs w:val="24"/>
        </w:rPr>
        <w:t xml:space="preserve"> </w:t>
      </w:r>
      <w:r w:rsidRPr="003B3461">
        <w:rPr>
          <w:rFonts w:ascii="Arial" w:hAnsi="Arial" w:cs="Arial"/>
          <w:sz w:val="24"/>
          <w:szCs w:val="24"/>
        </w:rPr>
        <w:t>front</w:t>
      </w:r>
      <w:r w:rsidRPr="003B3461">
        <w:rPr>
          <w:rFonts w:ascii="Arial" w:hAnsi="Arial" w:cs="Arial"/>
          <w:spacing w:val="-5"/>
          <w:sz w:val="24"/>
          <w:szCs w:val="24"/>
        </w:rPr>
        <w:t xml:space="preserve"> </w:t>
      </w:r>
      <w:r w:rsidRPr="003B3461">
        <w:rPr>
          <w:rFonts w:ascii="Arial" w:hAnsi="Arial" w:cs="Arial"/>
          <w:sz w:val="24"/>
          <w:szCs w:val="24"/>
        </w:rPr>
        <w:t>wheel</w:t>
      </w:r>
      <w:r w:rsidRPr="003B3461">
        <w:rPr>
          <w:rFonts w:ascii="Arial" w:hAnsi="Arial" w:cs="Arial"/>
          <w:spacing w:val="-5"/>
          <w:sz w:val="24"/>
          <w:szCs w:val="24"/>
        </w:rPr>
        <w:t xml:space="preserve"> </w:t>
      </w:r>
      <w:r w:rsidRPr="003B3461">
        <w:rPr>
          <w:rFonts w:ascii="Arial" w:hAnsi="Arial" w:cs="Arial"/>
          <w:sz w:val="24"/>
          <w:szCs w:val="24"/>
        </w:rPr>
        <w:t>bearings</w:t>
      </w:r>
      <w:r w:rsidRPr="003B3461">
        <w:rPr>
          <w:rFonts w:ascii="Arial" w:hAnsi="Arial" w:cs="Arial"/>
          <w:spacing w:val="-5"/>
          <w:sz w:val="24"/>
          <w:szCs w:val="24"/>
        </w:rPr>
        <w:t xml:space="preserve"> </w:t>
      </w:r>
      <w:r w:rsidRPr="003B3461">
        <w:rPr>
          <w:rFonts w:ascii="Arial" w:hAnsi="Arial" w:cs="Arial"/>
          <w:sz w:val="24"/>
          <w:szCs w:val="24"/>
        </w:rPr>
        <w:t>and</w:t>
      </w:r>
      <w:r w:rsidRPr="003B3461">
        <w:rPr>
          <w:rFonts w:ascii="Arial" w:hAnsi="Arial" w:cs="Arial"/>
          <w:spacing w:val="-4"/>
          <w:sz w:val="24"/>
          <w:szCs w:val="24"/>
        </w:rPr>
        <w:t xml:space="preserve"> </w:t>
      </w:r>
      <w:r w:rsidRPr="003B3461">
        <w:rPr>
          <w:rFonts w:ascii="Arial" w:hAnsi="Arial" w:cs="Arial"/>
          <w:sz w:val="24"/>
          <w:szCs w:val="24"/>
        </w:rPr>
        <w:t>seals.</w:t>
      </w:r>
      <w:r>
        <w:rPr>
          <w:rFonts w:ascii="Arial" w:hAnsi="Arial" w:cs="Arial"/>
          <w:spacing w:val="45"/>
          <w:sz w:val="24"/>
          <w:szCs w:val="24"/>
        </w:rPr>
        <w:t xml:space="preserve">  </w:t>
      </w:r>
      <w:r w:rsidRPr="003B3461">
        <w:rPr>
          <w:rFonts w:ascii="Arial" w:hAnsi="Arial" w:cs="Arial"/>
          <w:sz w:val="24"/>
          <w:szCs w:val="24"/>
        </w:rPr>
        <w:t>All</w:t>
      </w:r>
      <w:r w:rsidRPr="003B3461">
        <w:rPr>
          <w:rFonts w:ascii="Arial" w:hAnsi="Arial" w:cs="Arial"/>
          <w:spacing w:val="-4"/>
          <w:sz w:val="24"/>
          <w:szCs w:val="24"/>
        </w:rPr>
        <w:t xml:space="preserve"> </w:t>
      </w:r>
      <w:r w:rsidRPr="003B3461">
        <w:rPr>
          <w:rFonts w:ascii="Arial" w:hAnsi="Arial" w:cs="Arial"/>
          <w:sz w:val="24"/>
          <w:szCs w:val="24"/>
        </w:rPr>
        <w:t>friction</w:t>
      </w:r>
      <w:r w:rsidRPr="003B3461">
        <w:rPr>
          <w:rFonts w:ascii="Arial" w:hAnsi="Arial" w:cs="Arial"/>
          <w:spacing w:val="-5"/>
          <w:sz w:val="24"/>
          <w:szCs w:val="24"/>
        </w:rPr>
        <w:t xml:space="preserve"> </w:t>
      </w:r>
      <w:r w:rsidRPr="003B3461">
        <w:rPr>
          <w:rFonts w:ascii="Arial" w:hAnsi="Arial" w:cs="Arial"/>
          <w:spacing w:val="-1"/>
          <w:sz w:val="24"/>
          <w:szCs w:val="24"/>
        </w:rPr>
        <w:t>points</w:t>
      </w:r>
      <w:r w:rsidRPr="003B3461">
        <w:rPr>
          <w:rFonts w:ascii="Arial" w:hAnsi="Arial" w:cs="Arial"/>
          <w:spacing w:val="-5"/>
          <w:sz w:val="24"/>
          <w:szCs w:val="24"/>
        </w:rPr>
        <w:t xml:space="preserve"> </w:t>
      </w:r>
      <w:r w:rsidRPr="003B3461">
        <w:rPr>
          <w:rFonts w:ascii="Arial" w:hAnsi="Arial" w:cs="Arial"/>
          <w:sz w:val="24"/>
          <w:szCs w:val="24"/>
        </w:rPr>
        <w:t>on</w:t>
      </w:r>
      <w:r w:rsidRPr="003B3461">
        <w:rPr>
          <w:rFonts w:ascii="Arial" w:hAnsi="Arial" w:cs="Arial"/>
          <w:spacing w:val="-5"/>
          <w:sz w:val="24"/>
          <w:szCs w:val="24"/>
        </w:rPr>
        <w:t xml:space="preserve"> </w:t>
      </w:r>
      <w:r w:rsidRPr="003B3461">
        <w:rPr>
          <w:rFonts w:ascii="Arial" w:hAnsi="Arial" w:cs="Arial"/>
          <w:spacing w:val="-1"/>
          <w:sz w:val="24"/>
          <w:szCs w:val="24"/>
        </w:rPr>
        <w:t>the</w:t>
      </w:r>
      <w:r w:rsidRPr="003B3461">
        <w:rPr>
          <w:rFonts w:ascii="Arial" w:hAnsi="Arial" w:cs="Arial"/>
          <w:spacing w:val="-5"/>
          <w:sz w:val="24"/>
          <w:szCs w:val="24"/>
        </w:rPr>
        <w:t xml:space="preserve"> </w:t>
      </w:r>
      <w:r w:rsidRPr="003B3461">
        <w:rPr>
          <w:rFonts w:ascii="Arial" w:hAnsi="Arial" w:cs="Arial"/>
          <w:sz w:val="24"/>
          <w:szCs w:val="24"/>
        </w:rPr>
        <w:t>front</w:t>
      </w:r>
      <w:r w:rsidRPr="003B3461">
        <w:rPr>
          <w:rFonts w:ascii="Arial" w:hAnsi="Arial" w:cs="Arial"/>
          <w:spacing w:val="23"/>
          <w:w w:val="99"/>
          <w:sz w:val="24"/>
          <w:szCs w:val="24"/>
        </w:rPr>
        <w:t xml:space="preserve"> </w:t>
      </w:r>
      <w:r w:rsidRPr="003B3461">
        <w:rPr>
          <w:rFonts w:ascii="Arial" w:hAnsi="Arial" w:cs="Arial"/>
          <w:sz w:val="24"/>
          <w:szCs w:val="24"/>
        </w:rPr>
        <w:t>axle</w:t>
      </w:r>
      <w:r w:rsidRPr="003B3461">
        <w:rPr>
          <w:rFonts w:ascii="Arial" w:hAnsi="Arial" w:cs="Arial"/>
          <w:spacing w:val="-7"/>
          <w:sz w:val="24"/>
          <w:szCs w:val="24"/>
        </w:rPr>
        <w:t xml:space="preserve"> </w:t>
      </w:r>
      <w:r w:rsidRPr="003B3461">
        <w:rPr>
          <w:rFonts w:ascii="Arial" w:hAnsi="Arial" w:cs="Arial"/>
          <w:sz w:val="24"/>
          <w:szCs w:val="24"/>
        </w:rPr>
        <w:t>shall</w:t>
      </w:r>
      <w:r w:rsidRPr="003B3461">
        <w:rPr>
          <w:rFonts w:ascii="Arial" w:hAnsi="Arial" w:cs="Arial"/>
          <w:spacing w:val="-7"/>
          <w:sz w:val="24"/>
          <w:szCs w:val="24"/>
        </w:rPr>
        <w:t xml:space="preserve"> </w:t>
      </w:r>
      <w:r w:rsidRPr="003B3461">
        <w:rPr>
          <w:rFonts w:ascii="Arial" w:hAnsi="Arial" w:cs="Arial"/>
          <w:sz w:val="24"/>
          <w:szCs w:val="24"/>
        </w:rPr>
        <w:t>be</w:t>
      </w:r>
      <w:r w:rsidRPr="003B3461">
        <w:rPr>
          <w:rFonts w:ascii="Arial" w:hAnsi="Arial" w:cs="Arial"/>
          <w:spacing w:val="-7"/>
          <w:sz w:val="24"/>
          <w:szCs w:val="24"/>
        </w:rPr>
        <w:t xml:space="preserve"> </w:t>
      </w:r>
      <w:r w:rsidRPr="003B3461">
        <w:rPr>
          <w:rFonts w:ascii="Arial" w:hAnsi="Arial" w:cs="Arial"/>
          <w:sz w:val="24"/>
          <w:szCs w:val="24"/>
        </w:rPr>
        <w:t>equipped</w:t>
      </w:r>
      <w:r w:rsidRPr="003B3461">
        <w:rPr>
          <w:rFonts w:ascii="Arial" w:hAnsi="Arial" w:cs="Arial"/>
          <w:spacing w:val="-7"/>
          <w:sz w:val="24"/>
          <w:szCs w:val="24"/>
        </w:rPr>
        <w:t xml:space="preserve"> </w:t>
      </w:r>
      <w:r w:rsidRPr="003B3461">
        <w:rPr>
          <w:rFonts w:ascii="Arial" w:hAnsi="Arial" w:cs="Arial"/>
          <w:spacing w:val="-1"/>
          <w:sz w:val="24"/>
          <w:szCs w:val="24"/>
        </w:rPr>
        <w:t>with</w:t>
      </w:r>
      <w:r w:rsidRPr="003B3461">
        <w:rPr>
          <w:rFonts w:ascii="Arial" w:hAnsi="Arial" w:cs="Arial"/>
          <w:spacing w:val="-6"/>
          <w:sz w:val="24"/>
          <w:szCs w:val="24"/>
        </w:rPr>
        <w:t xml:space="preserve"> </w:t>
      </w:r>
      <w:r w:rsidRPr="003B3461">
        <w:rPr>
          <w:rFonts w:ascii="Arial" w:hAnsi="Arial" w:cs="Arial"/>
          <w:spacing w:val="-1"/>
          <w:sz w:val="24"/>
          <w:szCs w:val="24"/>
        </w:rPr>
        <w:t>replaceable</w:t>
      </w:r>
      <w:r w:rsidRPr="003B3461">
        <w:rPr>
          <w:rFonts w:ascii="Arial" w:hAnsi="Arial" w:cs="Arial"/>
          <w:spacing w:val="-6"/>
          <w:sz w:val="24"/>
          <w:szCs w:val="24"/>
        </w:rPr>
        <w:t xml:space="preserve"> </w:t>
      </w:r>
      <w:r w:rsidRPr="003B3461">
        <w:rPr>
          <w:rFonts w:ascii="Arial" w:hAnsi="Arial" w:cs="Arial"/>
          <w:sz w:val="24"/>
          <w:szCs w:val="24"/>
        </w:rPr>
        <w:t>bushings</w:t>
      </w:r>
      <w:r w:rsidRPr="003B3461">
        <w:rPr>
          <w:rFonts w:ascii="Arial" w:hAnsi="Arial" w:cs="Arial"/>
          <w:spacing w:val="-7"/>
          <w:sz w:val="24"/>
          <w:szCs w:val="24"/>
        </w:rPr>
        <w:t xml:space="preserve"> </w:t>
      </w:r>
      <w:r w:rsidRPr="003B3461">
        <w:rPr>
          <w:rFonts w:ascii="Arial" w:hAnsi="Arial" w:cs="Arial"/>
          <w:sz w:val="24"/>
          <w:szCs w:val="24"/>
        </w:rPr>
        <w:t>or</w:t>
      </w:r>
      <w:r w:rsidRPr="003B3461">
        <w:rPr>
          <w:rFonts w:ascii="Arial" w:hAnsi="Arial" w:cs="Arial"/>
          <w:spacing w:val="-7"/>
          <w:sz w:val="24"/>
          <w:szCs w:val="24"/>
        </w:rPr>
        <w:t xml:space="preserve"> </w:t>
      </w:r>
      <w:r w:rsidRPr="003B3461">
        <w:rPr>
          <w:rFonts w:ascii="Arial" w:hAnsi="Arial" w:cs="Arial"/>
          <w:sz w:val="24"/>
          <w:szCs w:val="24"/>
        </w:rPr>
        <w:t>inserts</w:t>
      </w:r>
      <w:r w:rsidRPr="003B3461">
        <w:rPr>
          <w:rFonts w:ascii="Arial" w:hAnsi="Arial" w:cs="Arial"/>
          <w:spacing w:val="-7"/>
          <w:sz w:val="24"/>
          <w:szCs w:val="24"/>
        </w:rPr>
        <w:t xml:space="preserve"> </w:t>
      </w:r>
      <w:r w:rsidRPr="003B3461">
        <w:rPr>
          <w:rFonts w:ascii="Arial" w:hAnsi="Arial" w:cs="Arial"/>
          <w:sz w:val="24"/>
          <w:szCs w:val="24"/>
        </w:rPr>
        <w:t>and</w:t>
      </w:r>
      <w:r w:rsidRPr="003B3461">
        <w:rPr>
          <w:rFonts w:ascii="Arial" w:hAnsi="Arial" w:cs="Arial"/>
          <w:spacing w:val="-6"/>
          <w:sz w:val="24"/>
          <w:szCs w:val="24"/>
        </w:rPr>
        <w:t xml:space="preserve"> </w:t>
      </w:r>
      <w:r w:rsidRPr="003B3461">
        <w:rPr>
          <w:rFonts w:ascii="Arial" w:hAnsi="Arial" w:cs="Arial"/>
          <w:spacing w:val="-1"/>
          <w:sz w:val="24"/>
          <w:szCs w:val="24"/>
        </w:rPr>
        <w:t>lubrication</w:t>
      </w:r>
      <w:r w:rsidRPr="003B3461">
        <w:rPr>
          <w:rFonts w:ascii="Arial" w:hAnsi="Arial" w:cs="Arial"/>
          <w:spacing w:val="-6"/>
          <w:sz w:val="24"/>
          <w:szCs w:val="24"/>
        </w:rPr>
        <w:t xml:space="preserve"> </w:t>
      </w:r>
      <w:r w:rsidRPr="003B3461">
        <w:rPr>
          <w:rFonts w:ascii="Arial" w:hAnsi="Arial" w:cs="Arial"/>
          <w:sz w:val="24"/>
          <w:szCs w:val="24"/>
        </w:rPr>
        <w:t>fittings</w:t>
      </w:r>
      <w:r w:rsidRPr="003B3461">
        <w:rPr>
          <w:rFonts w:ascii="Arial" w:hAnsi="Arial" w:cs="Arial"/>
          <w:spacing w:val="-7"/>
          <w:sz w:val="24"/>
          <w:szCs w:val="24"/>
        </w:rPr>
        <w:t xml:space="preserve"> </w:t>
      </w:r>
      <w:r w:rsidRPr="003B3461">
        <w:rPr>
          <w:rFonts w:ascii="Arial" w:hAnsi="Arial" w:cs="Arial"/>
          <w:sz w:val="24"/>
          <w:szCs w:val="24"/>
        </w:rPr>
        <w:t>easily</w:t>
      </w:r>
      <w:r w:rsidRPr="003B3461">
        <w:rPr>
          <w:rFonts w:ascii="Arial" w:hAnsi="Arial" w:cs="Arial"/>
          <w:spacing w:val="-5"/>
          <w:sz w:val="24"/>
          <w:szCs w:val="24"/>
        </w:rPr>
        <w:t xml:space="preserve"> </w:t>
      </w:r>
      <w:r w:rsidRPr="003B3461">
        <w:rPr>
          <w:rFonts w:ascii="Arial" w:hAnsi="Arial" w:cs="Arial"/>
          <w:sz w:val="24"/>
          <w:szCs w:val="24"/>
        </w:rPr>
        <w:t>accessible</w:t>
      </w:r>
      <w:r w:rsidRPr="003B3461">
        <w:rPr>
          <w:rFonts w:ascii="Arial" w:hAnsi="Arial" w:cs="Arial"/>
          <w:spacing w:val="-7"/>
          <w:sz w:val="24"/>
          <w:szCs w:val="24"/>
        </w:rPr>
        <w:t xml:space="preserve"> </w:t>
      </w:r>
      <w:r>
        <w:rPr>
          <w:rFonts w:ascii="Arial" w:hAnsi="Arial" w:cs="Arial"/>
          <w:sz w:val="24"/>
          <w:szCs w:val="24"/>
        </w:rPr>
        <w:t xml:space="preserve">from </w:t>
      </w:r>
      <w:r w:rsidRPr="003B3461">
        <w:rPr>
          <w:rFonts w:ascii="Arial" w:hAnsi="Arial" w:cs="Arial"/>
          <w:sz w:val="24"/>
          <w:szCs w:val="24"/>
        </w:rPr>
        <w:t>a</w:t>
      </w:r>
      <w:r w:rsidRPr="003B3461">
        <w:rPr>
          <w:rFonts w:ascii="Arial" w:hAnsi="Arial" w:cs="Arial"/>
          <w:spacing w:val="-5"/>
          <w:sz w:val="24"/>
          <w:szCs w:val="24"/>
        </w:rPr>
        <w:t xml:space="preserve"> </w:t>
      </w:r>
      <w:r w:rsidRPr="003B3461">
        <w:rPr>
          <w:rFonts w:ascii="Arial" w:hAnsi="Arial" w:cs="Arial"/>
          <w:sz w:val="24"/>
          <w:szCs w:val="24"/>
        </w:rPr>
        <w:t>pit</w:t>
      </w:r>
      <w:r w:rsidRPr="003B3461">
        <w:rPr>
          <w:rFonts w:ascii="Arial" w:hAnsi="Arial" w:cs="Arial"/>
          <w:spacing w:val="-4"/>
          <w:sz w:val="24"/>
          <w:szCs w:val="24"/>
        </w:rPr>
        <w:t xml:space="preserve"> </w:t>
      </w:r>
      <w:r w:rsidRPr="003B3461">
        <w:rPr>
          <w:rFonts w:ascii="Arial" w:hAnsi="Arial" w:cs="Arial"/>
          <w:sz w:val="24"/>
          <w:szCs w:val="24"/>
        </w:rPr>
        <w:t>or</w:t>
      </w:r>
      <w:r w:rsidRPr="003B3461">
        <w:rPr>
          <w:rFonts w:ascii="Arial" w:hAnsi="Arial" w:cs="Arial"/>
          <w:spacing w:val="-4"/>
          <w:sz w:val="24"/>
          <w:szCs w:val="24"/>
        </w:rPr>
        <w:t xml:space="preserve"> </w:t>
      </w:r>
      <w:r w:rsidRPr="003B3461">
        <w:rPr>
          <w:rFonts w:ascii="Arial" w:hAnsi="Arial" w:cs="Arial"/>
          <w:sz w:val="24"/>
          <w:szCs w:val="24"/>
        </w:rPr>
        <w:t>hoist.</w:t>
      </w:r>
    </w:p>
    <w:p w:rsidR="00B6485E" w:rsidRPr="003B3461" w:rsidRDefault="00B6485E" w:rsidP="000B1479">
      <w:pPr>
        <w:pStyle w:val="BodyText"/>
        <w:ind w:left="1800"/>
        <w:jc w:val="both"/>
        <w:rPr>
          <w:rFonts w:ascii="Arial" w:hAnsi="Arial" w:cs="Arial"/>
          <w:sz w:val="24"/>
          <w:szCs w:val="24"/>
        </w:rPr>
      </w:pPr>
    </w:p>
    <w:p w:rsidR="00B6485E" w:rsidRPr="003B3461" w:rsidRDefault="00B6485E" w:rsidP="00797375">
      <w:pPr>
        <w:pStyle w:val="BodyText"/>
        <w:numPr>
          <w:ilvl w:val="0"/>
          <w:numId w:val="184"/>
        </w:numPr>
        <w:ind w:left="1800"/>
        <w:jc w:val="both"/>
        <w:rPr>
          <w:rFonts w:ascii="Arial" w:hAnsi="Arial" w:cs="Arial"/>
          <w:sz w:val="24"/>
          <w:szCs w:val="24"/>
        </w:rPr>
      </w:pPr>
      <w:r w:rsidRPr="003B3461">
        <w:rPr>
          <w:rFonts w:ascii="Arial" w:hAnsi="Arial" w:cs="Arial"/>
          <w:sz w:val="24"/>
          <w:szCs w:val="24"/>
        </w:rPr>
        <w:t>All</w:t>
      </w:r>
      <w:r w:rsidRPr="003B3461">
        <w:rPr>
          <w:rFonts w:ascii="Arial" w:hAnsi="Arial" w:cs="Arial"/>
          <w:spacing w:val="-6"/>
          <w:sz w:val="24"/>
          <w:szCs w:val="24"/>
        </w:rPr>
        <w:t xml:space="preserve"> </w:t>
      </w:r>
      <w:r w:rsidRPr="003B3461">
        <w:rPr>
          <w:rFonts w:ascii="Arial" w:hAnsi="Arial" w:cs="Arial"/>
          <w:sz w:val="24"/>
          <w:szCs w:val="24"/>
        </w:rPr>
        <w:t>friction</w:t>
      </w:r>
      <w:r w:rsidRPr="003B3461">
        <w:rPr>
          <w:rFonts w:ascii="Arial" w:hAnsi="Arial" w:cs="Arial"/>
          <w:spacing w:val="-5"/>
          <w:sz w:val="24"/>
          <w:szCs w:val="24"/>
        </w:rPr>
        <w:t xml:space="preserve"> </w:t>
      </w:r>
      <w:r w:rsidRPr="003B3461">
        <w:rPr>
          <w:rFonts w:ascii="Arial" w:hAnsi="Arial" w:cs="Arial"/>
          <w:sz w:val="24"/>
          <w:szCs w:val="24"/>
        </w:rPr>
        <w:t>points</w:t>
      </w:r>
      <w:r w:rsidRPr="003B3461">
        <w:rPr>
          <w:rFonts w:ascii="Arial" w:hAnsi="Arial" w:cs="Arial"/>
          <w:spacing w:val="-6"/>
          <w:sz w:val="24"/>
          <w:szCs w:val="24"/>
        </w:rPr>
        <w:t xml:space="preserve"> </w:t>
      </w:r>
      <w:r w:rsidRPr="003B3461">
        <w:rPr>
          <w:rFonts w:ascii="Arial" w:hAnsi="Arial" w:cs="Arial"/>
          <w:spacing w:val="1"/>
          <w:sz w:val="24"/>
          <w:szCs w:val="24"/>
        </w:rPr>
        <w:t>on</w:t>
      </w:r>
      <w:r w:rsidRPr="003B3461">
        <w:rPr>
          <w:rFonts w:ascii="Arial" w:hAnsi="Arial" w:cs="Arial"/>
          <w:spacing w:val="-6"/>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front</w:t>
      </w:r>
      <w:r w:rsidRPr="003B3461">
        <w:rPr>
          <w:rFonts w:ascii="Arial" w:hAnsi="Arial" w:cs="Arial"/>
          <w:spacing w:val="-5"/>
          <w:sz w:val="24"/>
          <w:szCs w:val="24"/>
        </w:rPr>
        <w:t xml:space="preserve"> </w:t>
      </w:r>
      <w:r w:rsidRPr="003B3461">
        <w:rPr>
          <w:rFonts w:ascii="Arial" w:hAnsi="Arial" w:cs="Arial"/>
          <w:sz w:val="24"/>
          <w:szCs w:val="24"/>
        </w:rPr>
        <w:t>axle</w:t>
      </w:r>
      <w:r w:rsidRPr="003B3461">
        <w:rPr>
          <w:rFonts w:ascii="Arial" w:hAnsi="Arial" w:cs="Arial"/>
          <w:spacing w:val="-6"/>
          <w:sz w:val="24"/>
          <w:szCs w:val="24"/>
        </w:rPr>
        <w:t xml:space="preserve"> </w:t>
      </w:r>
      <w:r w:rsidRPr="003B3461">
        <w:rPr>
          <w:rFonts w:ascii="Arial" w:hAnsi="Arial" w:cs="Arial"/>
          <w:sz w:val="24"/>
          <w:szCs w:val="24"/>
        </w:rPr>
        <w:t>shall</w:t>
      </w:r>
      <w:r w:rsidRPr="003B3461">
        <w:rPr>
          <w:rFonts w:ascii="Arial" w:hAnsi="Arial" w:cs="Arial"/>
          <w:spacing w:val="-6"/>
          <w:sz w:val="24"/>
          <w:szCs w:val="24"/>
        </w:rPr>
        <w:t xml:space="preserve"> </w:t>
      </w:r>
      <w:r w:rsidRPr="003B3461">
        <w:rPr>
          <w:rFonts w:ascii="Arial" w:hAnsi="Arial" w:cs="Arial"/>
          <w:sz w:val="24"/>
          <w:szCs w:val="24"/>
        </w:rPr>
        <w:t>be</w:t>
      </w:r>
      <w:r w:rsidRPr="003B3461">
        <w:rPr>
          <w:rFonts w:ascii="Arial" w:hAnsi="Arial" w:cs="Arial"/>
          <w:spacing w:val="-5"/>
          <w:sz w:val="24"/>
          <w:szCs w:val="24"/>
        </w:rPr>
        <w:t xml:space="preserve"> </w:t>
      </w:r>
      <w:r w:rsidRPr="003B3461">
        <w:rPr>
          <w:rFonts w:ascii="Arial" w:hAnsi="Arial" w:cs="Arial"/>
          <w:sz w:val="24"/>
          <w:szCs w:val="24"/>
        </w:rPr>
        <w:t>equipped</w:t>
      </w:r>
      <w:r w:rsidRPr="003B3461">
        <w:rPr>
          <w:rFonts w:ascii="Arial" w:hAnsi="Arial" w:cs="Arial"/>
          <w:spacing w:val="-6"/>
          <w:sz w:val="24"/>
          <w:szCs w:val="24"/>
        </w:rPr>
        <w:t xml:space="preserve"> </w:t>
      </w:r>
      <w:r w:rsidRPr="003B3461">
        <w:rPr>
          <w:rFonts w:ascii="Arial" w:hAnsi="Arial" w:cs="Arial"/>
          <w:sz w:val="24"/>
          <w:szCs w:val="24"/>
        </w:rPr>
        <w:t>with</w:t>
      </w:r>
      <w:r w:rsidRPr="003B3461">
        <w:rPr>
          <w:rFonts w:ascii="Arial" w:hAnsi="Arial" w:cs="Arial"/>
          <w:spacing w:val="-5"/>
          <w:sz w:val="24"/>
          <w:szCs w:val="24"/>
        </w:rPr>
        <w:t xml:space="preserve"> </w:t>
      </w:r>
      <w:r w:rsidRPr="003B3461">
        <w:rPr>
          <w:rFonts w:ascii="Arial" w:hAnsi="Arial" w:cs="Arial"/>
          <w:spacing w:val="-1"/>
          <w:sz w:val="24"/>
          <w:szCs w:val="24"/>
        </w:rPr>
        <w:t>replaceable</w:t>
      </w:r>
      <w:r w:rsidRPr="003B3461">
        <w:rPr>
          <w:rFonts w:ascii="Arial" w:hAnsi="Arial" w:cs="Arial"/>
          <w:spacing w:val="-6"/>
          <w:sz w:val="24"/>
          <w:szCs w:val="24"/>
        </w:rPr>
        <w:t xml:space="preserve"> </w:t>
      </w:r>
      <w:r w:rsidRPr="003B3461">
        <w:rPr>
          <w:rFonts w:ascii="Arial" w:hAnsi="Arial" w:cs="Arial"/>
          <w:sz w:val="24"/>
          <w:szCs w:val="24"/>
        </w:rPr>
        <w:t>bushings</w:t>
      </w:r>
      <w:r w:rsidRPr="003B3461">
        <w:rPr>
          <w:rFonts w:ascii="Arial" w:hAnsi="Arial" w:cs="Arial"/>
          <w:spacing w:val="-6"/>
          <w:sz w:val="24"/>
          <w:szCs w:val="24"/>
        </w:rPr>
        <w:t xml:space="preserve"> </w:t>
      </w:r>
      <w:r w:rsidRPr="003B3461">
        <w:rPr>
          <w:rFonts w:ascii="Arial" w:hAnsi="Arial" w:cs="Arial"/>
          <w:sz w:val="24"/>
          <w:szCs w:val="24"/>
        </w:rPr>
        <w:t>or</w:t>
      </w:r>
      <w:r w:rsidRPr="003B3461">
        <w:rPr>
          <w:rFonts w:ascii="Arial" w:hAnsi="Arial" w:cs="Arial"/>
          <w:spacing w:val="-6"/>
          <w:sz w:val="24"/>
          <w:szCs w:val="24"/>
        </w:rPr>
        <w:t xml:space="preserve"> </w:t>
      </w:r>
      <w:r w:rsidRPr="003B3461">
        <w:rPr>
          <w:rFonts w:ascii="Arial" w:hAnsi="Arial" w:cs="Arial"/>
          <w:sz w:val="24"/>
          <w:szCs w:val="24"/>
        </w:rPr>
        <w:t>inserts</w:t>
      </w:r>
      <w:r w:rsidRPr="003B3461">
        <w:rPr>
          <w:rFonts w:ascii="Arial" w:hAnsi="Arial" w:cs="Arial"/>
          <w:spacing w:val="-6"/>
          <w:sz w:val="24"/>
          <w:szCs w:val="24"/>
        </w:rPr>
        <w:t xml:space="preserve"> </w:t>
      </w:r>
      <w:r w:rsidRPr="003B3461">
        <w:rPr>
          <w:rFonts w:ascii="Arial" w:hAnsi="Arial" w:cs="Arial"/>
          <w:sz w:val="24"/>
          <w:szCs w:val="24"/>
        </w:rPr>
        <w:t>and,</w:t>
      </w:r>
      <w:r w:rsidRPr="003B3461">
        <w:rPr>
          <w:rFonts w:ascii="Arial" w:hAnsi="Arial" w:cs="Arial"/>
          <w:spacing w:val="-6"/>
          <w:sz w:val="24"/>
          <w:szCs w:val="24"/>
        </w:rPr>
        <w:t xml:space="preserve"> </w:t>
      </w:r>
      <w:r w:rsidRPr="003B3461">
        <w:rPr>
          <w:rFonts w:ascii="Arial" w:hAnsi="Arial" w:cs="Arial"/>
          <w:sz w:val="24"/>
          <w:szCs w:val="24"/>
        </w:rPr>
        <w:t>if</w:t>
      </w:r>
      <w:r w:rsidRPr="003B3461">
        <w:rPr>
          <w:rFonts w:ascii="Arial" w:hAnsi="Arial" w:cs="Arial"/>
          <w:spacing w:val="-5"/>
          <w:sz w:val="24"/>
          <w:szCs w:val="24"/>
        </w:rPr>
        <w:t xml:space="preserve"> </w:t>
      </w:r>
      <w:r w:rsidRPr="003B3461">
        <w:rPr>
          <w:rFonts w:ascii="Arial" w:hAnsi="Arial" w:cs="Arial"/>
          <w:sz w:val="24"/>
          <w:szCs w:val="24"/>
        </w:rPr>
        <w:t>needed,</w:t>
      </w:r>
      <w:r w:rsidRPr="003B3461">
        <w:rPr>
          <w:rFonts w:ascii="Arial" w:hAnsi="Arial" w:cs="Arial"/>
          <w:spacing w:val="30"/>
          <w:w w:val="99"/>
          <w:sz w:val="24"/>
          <w:szCs w:val="24"/>
        </w:rPr>
        <w:t xml:space="preserve"> </w:t>
      </w:r>
      <w:r w:rsidRPr="003B3461">
        <w:rPr>
          <w:rFonts w:ascii="Arial" w:hAnsi="Arial" w:cs="Arial"/>
          <w:sz w:val="24"/>
          <w:szCs w:val="24"/>
        </w:rPr>
        <w:t>lubrication</w:t>
      </w:r>
      <w:r w:rsidRPr="003B3461">
        <w:rPr>
          <w:rFonts w:ascii="Arial" w:hAnsi="Arial" w:cs="Arial"/>
          <w:spacing w:val="-6"/>
          <w:sz w:val="24"/>
          <w:szCs w:val="24"/>
        </w:rPr>
        <w:t xml:space="preserve"> </w:t>
      </w:r>
      <w:r w:rsidRPr="003B3461">
        <w:rPr>
          <w:rFonts w:ascii="Arial" w:hAnsi="Arial" w:cs="Arial"/>
          <w:sz w:val="24"/>
          <w:szCs w:val="24"/>
        </w:rPr>
        <w:t>fittings</w:t>
      </w:r>
      <w:r w:rsidRPr="003B3461">
        <w:rPr>
          <w:rFonts w:ascii="Arial" w:hAnsi="Arial" w:cs="Arial"/>
          <w:spacing w:val="-7"/>
          <w:sz w:val="24"/>
          <w:szCs w:val="24"/>
        </w:rPr>
        <w:t xml:space="preserve"> </w:t>
      </w:r>
      <w:r w:rsidRPr="003B3461">
        <w:rPr>
          <w:rFonts w:ascii="Arial" w:hAnsi="Arial" w:cs="Arial"/>
          <w:spacing w:val="-1"/>
          <w:sz w:val="24"/>
          <w:szCs w:val="24"/>
        </w:rPr>
        <w:t>easily</w:t>
      </w:r>
      <w:r w:rsidRPr="003B3461">
        <w:rPr>
          <w:rFonts w:ascii="Arial" w:hAnsi="Arial" w:cs="Arial"/>
          <w:spacing w:val="-4"/>
          <w:sz w:val="24"/>
          <w:szCs w:val="24"/>
        </w:rPr>
        <w:t xml:space="preserve"> </w:t>
      </w:r>
      <w:r w:rsidRPr="003B3461">
        <w:rPr>
          <w:rFonts w:ascii="Arial" w:hAnsi="Arial" w:cs="Arial"/>
          <w:spacing w:val="-1"/>
          <w:sz w:val="24"/>
          <w:szCs w:val="24"/>
        </w:rPr>
        <w:t>accessible</w:t>
      </w:r>
      <w:r w:rsidRPr="003B3461">
        <w:rPr>
          <w:rFonts w:ascii="Arial" w:hAnsi="Arial" w:cs="Arial"/>
          <w:spacing w:val="-7"/>
          <w:sz w:val="24"/>
          <w:szCs w:val="24"/>
        </w:rPr>
        <w:t xml:space="preserve"> </w:t>
      </w:r>
      <w:r w:rsidRPr="003B3461">
        <w:rPr>
          <w:rFonts w:ascii="Arial" w:hAnsi="Arial" w:cs="Arial"/>
          <w:sz w:val="24"/>
          <w:szCs w:val="24"/>
        </w:rPr>
        <w:t>from</w:t>
      </w:r>
      <w:r w:rsidRPr="003B3461">
        <w:rPr>
          <w:rFonts w:ascii="Arial" w:hAnsi="Arial" w:cs="Arial"/>
          <w:spacing w:val="-6"/>
          <w:sz w:val="24"/>
          <w:szCs w:val="24"/>
        </w:rPr>
        <w:t xml:space="preserve"> </w:t>
      </w:r>
      <w:r w:rsidRPr="003B3461">
        <w:rPr>
          <w:rFonts w:ascii="Arial" w:hAnsi="Arial" w:cs="Arial"/>
          <w:sz w:val="24"/>
          <w:szCs w:val="24"/>
        </w:rPr>
        <w:t>a</w:t>
      </w:r>
      <w:r w:rsidRPr="003B3461">
        <w:rPr>
          <w:rFonts w:ascii="Arial" w:hAnsi="Arial" w:cs="Arial"/>
          <w:spacing w:val="-7"/>
          <w:sz w:val="24"/>
          <w:szCs w:val="24"/>
        </w:rPr>
        <w:t xml:space="preserve"> </w:t>
      </w:r>
      <w:r w:rsidRPr="003B3461">
        <w:rPr>
          <w:rFonts w:ascii="Arial" w:hAnsi="Arial" w:cs="Arial"/>
          <w:sz w:val="24"/>
          <w:szCs w:val="24"/>
        </w:rPr>
        <w:t>pit</w:t>
      </w:r>
      <w:r w:rsidRPr="003B3461">
        <w:rPr>
          <w:rFonts w:ascii="Arial" w:hAnsi="Arial" w:cs="Arial"/>
          <w:spacing w:val="-6"/>
          <w:sz w:val="24"/>
          <w:szCs w:val="24"/>
        </w:rPr>
        <w:t xml:space="preserve"> </w:t>
      </w:r>
      <w:r w:rsidRPr="003B3461">
        <w:rPr>
          <w:rFonts w:ascii="Arial" w:hAnsi="Arial" w:cs="Arial"/>
          <w:sz w:val="24"/>
          <w:szCs w:val="24"/>
        </w:rPr>
        <w:t>or</w:t>
      </w:r>
      <w:r w:rsidRPr="003B3461">
        <w:rPr>
          <w:rFonts w:ascii="Arial" w:hAnsi="Arial" w:cs="Arial"/>
          <w:spacing w:val="-7"/>
          <w:sz w:val="24"/>
          <w:szCs w:val="24"/>
        </w:rPr>
        <w:t xml:space="preserve"> </w:t>
      </w:r>
      <w:r w:rsidRPr="003B3461">
        <w:rPr>
          <w:rFonts w:ascii="Arial" w:hAnsi="Arial" w:cs="Arial"/>
          <w:spacing w:val="-1"/>
          <w:sz w:val="24"/>
          <w:szCs w:val="24"/>
        </w:rPr>
        <w:t>hoist.</w:t>
      </w:r>
    </w:p>
    <w:p w:rsidR="00B6485E" w:rsidRPr="003B3461" w:rsidRDefault="00B6485E" w:rsidP="000B1479">
      <w:pPr>
        <w:pStyle w:val="BodyText"/>
        <w:ind w:left="1800"/>
        <w:jc w:val="both"/>
        <w:rPr>
          <w:rFonts w:ascii="Arial" w:hAnsi="Arial" w:cs="Arial"/>
          <w:sz w:val="24"/>
          <w:szCs w:val="24"/>
        </w:rPr>
      </w:pPr>
    </w:p>
    <w:p w:rsidR="00B6485E" w:rsidRPr="003B3461" w:rsidRDefault="00B6485E" w:rsidP="00797375">
      <w:pPr>
        <w:pStyle w:val="BodyText"/>
        <w:numPr>
          <w:ilvl w:val="0"/>
          <w:numId w:val="184"/>
        </w:numPr>
        <w:ind w:left="1800"/>
        <w:jc w:val="both"/>
        <w:rPr>
          <w:rFonts w:ascii="Arial" w:hAnsi="Arial" w:cs="Arial"/>
          <w:sz w:val="24"/>
          <w:szCs w:val="24"/>
        </w:rPr>
      </w:pP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pacing w:val="-1"/>
          <w:sz w:val="24"/>
          <w:szCs w:val="24"/>
        </w:rPr>
        <w:t>steering</w:t>
      </w:r>
      <w:r w:rsidRPr="003B3461">
        <w:rPr>
          <w:rFonts w:ascii="Arial" w:hAnsi="Arial" w:cs="Arial"/>
          <w:spacing w:val="-5"/>
          <w:sz w:val="24"/>
          <w:szCs w:val="24"/>
        </w:rPr>
        <w:t xml:space="preserve"> </w:t>
      </w:r>
      <w:r w:rsidRPr="003B3461">
        <w:rPr>
          <w:rFonts w:ascii="Arial" w:hAnsi="Arial" w:cs="Arial"/>
          <w:spacing w:val="-1"/>
          <w:sz w:val="24"/>
          <w:szCs w:val="24"/>
        </w:rPr>
        <w:t>geometry</w:t>
      </w:r>
      <w:r w:rsidRPr="003B3461">
        <w:rPr>
          <w:rFonts w:ascii="Arial" w:hAnsi="Arial" w:cs="Arial"/>
          <w:spacing w:val="-4"/>
          <w:sz w:val="24"/>
          <w:szCs w:val="24"/>
        </w:rPr>
        <w:t xml:space="preserve"> </w:t>
      </w:r>
      <w:r w:rsidRPr="003B3461">
        <w:rPr>
          <w:rFonts w:ascii="Arial" w:hAnsi="Arial" w:cs="Arial"/>
          <w:sz w:val="24"/>
          <w:szCs w:val="24"/>
        </w:rPr>
        <w:t>of</w:t>
      </w:r>
      <w:r w:rsidRPr="003B3461">
        <w:rPr>
          <w:rFonts w:ascii="Arial" w:hAnsi="Arial" w:cs="Arial"/>
          <w:spacing w:val="-6"/>
          <w:sz w:val="24"/>
          <w:szCs w:val="24"/>
        </w:rPr>
        <w:t xml:space="preserve"> </w:t>
      </w:r>
      <w:r w:rsidRPr="003B3461">
        <w:rPr>
          <w:rFonts w:ascii="Arial" w:hAnsi="Arial" w:cs="Arial"/>
          <w:spacing w:val="-1"/>
          <w:sz w:val="24"/>
          <w:szCs w:val="24"/>
        </w:rPr>
        <w:t>the</w:t>
      </w:r>
      <w:r w:rsidRPr="003B3461">
        <w:rPr>
          <w:rFonts w:ascii="Arial" w:hAnsi="Arial" w:cs="Arial"/>
          <w:spacing w:val="-6"/>
          <w:sz w:val="24"/>
          <w:szCs w:val="24"/>
        </w:rPr>
        <w:t xml:space="preserve"> </w:t>
      </w:r>
      <w:r w:rsidRPr="003B3461">
        <w:rPr>
          <w:rFonts w:ascii="Arial" w:hAnsi="Arial" w:cs="Arial"/>
          <w:sz w:val="24"/>
          <w:szCs w:val="24"/>
        </w:rPr>
        <w:t>outside</w:t>
      </w:r>
      <w:r w:rsidRPr="003B3461">
        <w:rPr>
          <w:rFonts w:ascii="Arial" w:hAnsi="Arial" w:cs="Arial"/>
          <w:spacing w:val="-6"/>
          <w:sz w:val="24"/>
          <w:szCs w:val="24"/>
        </w:rPr>
        <w:t xml:space="preserve"> </w:t>
      </w:r>
      <w:r w:rsidRPr="003B3461">
        <w:rPr>
          <w:rFonts w:ascii="Arial" w:hAnsi="Arial" w:cs="Arial"/>
          <w:spacing w:val="-1"/>
          <w:sz w:val="24"/>
          <w:szCs w:val="24"/>
        </w:rPr>
        <w:t>(frontlock)</w:t>
      </w:r>
      <w:r w:rsidRPr="003B3461">
        <w:rPr>
          <w:rFonts w:ascii="Arial" w:hAnsi="Arial" w:cs="Arial"/>
          <w:spacing w:val="-4"/>
          <w:sz w:val="24"/>
          <w:szCs w:val="24"/>
        </w:rPr>
        <w:t xml:space="preserve"> </w:t>
      </w:r>
      <w:r w:rsidRPr="003B3461">
        <w:rPr>
          <w:rFonts w:ascii="Arial" w:hAnsi="Arial" w:cs="Arial"/>
          <w:spacing w:val="-1"/>
          <w:sz w:val="24"/>
          <w:szCs w:val="24"/>
        </w:rPr>
        <w:t>wheel</w:t>
      </w:r>
      <w:r w:rsidRPr="003B3461">
        <w:rPr>
          <w:rFonts w:ascii="Arial" w:hAnsi="Arial" w:cs="Arial"/>
          <w:spacing w:val="-6"/>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be</w:t>
      </w:r>
      <w:r w:rsidRPr="003B3461">
        <w:rPr>
          <w:rFonts w:ascii="Arial" w:hAnsi="Arial" w:cs="Arial"/>
          <w:spacing w:val="-6"/>
          <w:sz w:val="24"/>
          <w:szCs w:val="24"/>
        </w:rPr>
        <w:t xml:space="preserve"> </w:t>
      </w:r>
      <w:r w:rsidRPr="003B3461">
        <w:rPr>
          <w:rFonts w:ascii="Arial" w:hAnsi="Arial" w:cs="Arial"/>
          <w:sz w:val="24"/>
          <w:szCs w:val="24"/>
        </w:rPr>
        <w:t>within</w:t>
      </w:r>
      <w:r w:rsidRPr="003B3461">
        <w:rPr>
          <w:rFonts w:ascii="Arial" w:hAnsi="Arial" w:cs="Arial"/>
          <w:spacing w:val="-5"/>
          <w:sz w:val="24"/>
          <w:szCs w:val="24"/>
        </w:rPr>
        <w:t xml:space="preserve"> </w:t>
      </w:r>
      <w:r w:rsidRPr="003B3461">
        <w:rPr>
          <w:rFonts w:ascii="Arial" w:hAnsi="Arial" w:cs="Arial"/>
          <w:sz w:val="24"/>
          <w:szCs w:val="24"/>
        </w:rPr>
        <w:t>2</w:t>
      </w:r>
      <w:r w:rsidRPr="003B3461">
        <w:rPr>
          <w:rFonts w:ascii="Arial" w:hAnsi="Arial" w:cs="Arial"/>
          <w:spacing w:val="-6"/>
          <w:sz w:val="24"/>
          <w:szCs w:val="24"/>
        </w:rPr>
        <w:t xml:space="preserve"> </w:t>
      </w:r>
      <w:r w:rsidRPr="003B3461">
        <w:rPr>
          <w:rFonts w:ascii="Arial" w:hAnsi="Arial" w:cs="Arial"/>
          <w:sz w:val="24"/>
          <w:szCs w:val="24"/>
        </w:rPr>
        <w:t>degrees</w:t>
      </w:r>
      <w:r w:rsidRPr="003B3461">
        <w:rPr>
          <w:rFonts w:ascii="Arial" w:hAnsi="Arial" w:cs="Arial"/>
          <w:spacing w:val="-5"/>
          <w:sz w:val="24"/>
          <w:szCs w:val="24"/>
        </w:rPr>
        <w:t xml:space="preserve"> </w:t>
      </w:r>
      <w:r w:rsidRPr="003B3461">
        <w:rPr>
          <w:rFonts w:ascii="Arial" w:hAnsi="Arial" w:cs="Arial"/>
          <w:sz w:val="24"/>
          <w:szCs w:val="24"/>
        </w:rPr>
        <w:t>of</w:t>
      </w:r>
      <w:r w:rsidRPr="003B3461">
        <w:rPr>
          <w:rFonts w:ascii="Arial" w:hAnsi="Arial" w:cs="Arial"/>
          <w:spacing w:val="-6"/>
          <w:sz w:val="24"/>
          <w:szCs w:val="24"/>
        </w:rPr>
        <w:t xml:space="preserve"> </w:t>
      </w:r>
      <w:r w:rsidRPr="003B3461">
        <w:rPr>
          <w:rFonts w:ascii="Arial" w:hAnsi="Arial" w:cs="Arial"/>
          <w:sz w:val="24"/>
          <w:szCs w:val="24"/>
        </w:rPr>
        <w:t>true</w:t>
      </w:r>
      <w:r w:rsidRPr="003B3461">
        <w:rPr>
          <w:rFonts w:ascii="Arial" w:hAnsi="Arial" w:cs="Arial"/>
          <w:spacing w:val="-6"/>
          <w:sz w:val="24"/>
          <w:szCs w:val="24"/>
        </w:rPr>
        <w:t xml:space="preserve"> </w:t>
      </w:r>
      <w:r w:rsidRPr="003B3461">
        <w:rPr>
          <w:rFonts w:ascii="Arial" w:hAnsi="Arial" w:cs="Arial"/>
          <w:spacing w:val="-1"/>
          <w:sz w:val="24"/>
          <w:szCs w:val="24"/>
        </w:rPr>
        <w:t>Ackerman</w:t>
      </w:r>
      <w:r w:rsidRPr="003B3461">
        <w:rPr>
          <w:rFonts w:ascii="Arial" w:hAnsi="Arial" w:cs="Arial"/>
          <w:spacing w:val="-5"/>
          <w:sz w:val="24"/>
          <w:szCs w:val="24"/>
        </w:rPr>
        <w:t xml:space="preserve"> </w:t>
      </w:r>
      <w:r w:rsidRPr="003B3461">
        <w:rPr>
          <w:rFonts w:ascii="Arial" w:hAnsi="Arial" w:cs="Arial"/>
          <w:sz w:val="24"/>
          <w:szCs w:val="24"/>
        </w:rPr>
        <w:t>up</w:t>
      </w:r>
      <w:r w:rsidRPr="003B3461">
        <w:rPr>
          <w:rFonts w:ascii="Arial" w:hAnsi="Arial" w:cs="Arial"/>
          <w:spacing w:val="-5"/>
          <w:sz w:val="24"/>
          <w:szCs w:val="24"/>
        </w:rPr>
        <w:t xml:space="preserve"> </w:t>
      </w:r>
      <w:r>
        <w:rPr>
          <w:rFonts w:ascii="Arial" w:hAnsi="Arial" w:cs="Arial"/>
          <w:sz w:val="24"/>
          <w:szCs w:val="24"/>
        </w:rPr>
        <w:t xml:space="preserve">to </w:t>
      </w:r>
      <w:r w:rsidRPr="003B3461">
        <w:rPr>
          <w:rFonts w:ascii="Arial" w:hAnsi="Arial" w:cs="Arial"/>
          <w:sz w:val="24"/>
          <w:szCs w:val="24"/>
        </w:rPr>
        <w:t>50</w:t>
      </w:r>
      <w:r w:rsidRPr="003B3461">
        <w:rPr>
          <w:rFonts w:ascii="Arial" w:hAnsi="Arial" w:cs="Arial"/>
          <w:spacing w:val="-6"/>
          <w:sz w:val="24"/>
          <w:szCs w:val="24"/>
        </w:rPr>
        <w:t xml:space="preserve"> </w:t>
      </w:r>
      <w:r w:rsidRPr="003B3461">
        <w:rPr>
          <w:rFonts w:ascii="Arial" w:hAnsi="Arial" w:cs="Arial"/>
          <w:sz w:val="24"/>
          <w:szCs w:val="24"/>
        </w:rPr>
        <w:t>percent</w:t>
      </w:r>
      <w:r w:rsidRPr="003B3461">
        <w:rPr>
          <w:rFonts w:ascii="Arial" w:hAnsi="Arial" w:cs="Arial"/>
          <w:spacing w:val="-5"/>
          <w:sz w:val="24"/>
          <w:szCs w:val="24"/>
        </w:rPr>
        <w:t xml:space="preserve"> </w:t>
      </w:r>
      <w:r w:rsidRPr="003B3461">
        <w:rPr>
          <w:rFonts w:ascii="Arial" w:hAnsi="Arial" w:cs="Arial"/>
          <w:sz w:val="24"/>
          <w:szCs w:val="24"/>
        </w:rPr>
        <w:t>lock</w:t>
      </w:r>
      <w:r w:rsidRPr="003B3461">
        <w:rPr>
          <w:rFonts w:ascii="Arial" w:hAnsi="Arial" w:cs="Arial"/>
          <w:spacing w:val="-6"/>
          <w:sz w:val="24"/>
          <w:szCs w:val="24"/>
        </w:rPr>
        <w:t xml:space="preserve"> </w:t>
      </w:r>
      <w:r w:rsidRPr="003B3461">
        <w:rPr>
          <w:rFonts w:ascii="Arial" w:hAnsi="Arial" w:cs="Arial"/>
          <w:sz w:val="24"/>
          <w:szCs w:val="24"/>
        </w:rPr>
        <w:t>measured</w:t>
      </w:r>
      <w:r w:rsidRPr="003B3461">
        <w:rPr>
          <w:rFonts w:ascii="Arial" w:hAnsi="Arial" w:cs="Arial"/>
          <w:spacing w:val="-6"/>
          <w:sz w:val="24"/>
          <w:szCs w:val="24"/>
        </w:rPr>
        <w:t xml:space="preserve"> </w:t>
      </w:r>
      <w:r w:rsidRPr="003B3461">
        <w:rPr>
          <w:rFonts w:ascii="Arial" w:hAnsi="Arial" w:cs="Arial"/>
          <w:sz w:val="24"/>
          <w:szCs w:val="24"/>
        </w:rPr>
        <w:t>at</w:t>
      </w:r>
      <w:r w:rsidRPr="003B3461">
        <w:rPr>
          <w:rFonts w:ascii="Arial" w:hAnsi="Arial" w:cs="Arial"/>
          <w:spacing w:val="-6"/>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inside</w:t>
      </w:r>
      <w:r w:rsidRPr="003B3461">
        <w:rPr>
          <w:rFonts w:ascii="Arial" w:hAnsi="Arial" w:cs="Arial"/>
          <w:spacing w:val="-6"/>
          <w:sz w:val="24"/>
          <w:szCs w:val="24"/>
        </w:rPr>
        <w:t xml:space="preserve"> </w:t>
      </w:r>
      <w:r w:rsidRPr="003B3461">
        <w:rPr>
          <w:rFonts w:ascii="Arial" w:hAnsi="Arial" w:cs="Arial"/>
          <w:sz w:val="24"/>
          <w:szCs w:val="24"/>
        </w:rPr>
        <w:t>(backlock)</w:t>
      </w:r>
      <w:r w:rsidRPr="003B3461">
        <w:rPr>
          <w:rFonts w:ascii="Arial" w:hAnsi="Arial" w:cs="Arial"/>
          <w:spacing w:val="-5"/>
          <w:sz w:val="24"/>
          <w:szCs w:val="24"/>
        </w:rPr>
        <w:t xml:space="preserve"> </w:t>
      </w:r>
      <w:r w:rsidRPr="003B3461">
        <w:rPr>
          <w:rFonts w:ascii="Arial" w:hAnsi="Arial" w:cs="Arial"/>
          <w:sz w:val="24"/>
          <w:szCs w:val="24"/>
        </w:rPr>
        <w:t>wheel.</w:t>
      </w:r>
      <w:r w:rsidRPr="003B3461">
        <w:rPr>
          <w:rFonts w:ascii="Arial" w:hAnsi="Arial" w:cs="Arial"/>
          <w:spacing w:val="-7"/>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steering</w:t>
      </w:r>
      <w:r w:rsidRPr="003B3461">
        <w:rPr>
          <w:rFonts w:ascii="Arial" w:hAnsi="Arial" w:cs="Arial"/>
          <w:spacing w:val="-5"/>
          <w:sz w:val="24"/>
          <w:szCs w:val="24"/>
        </w:rPr>
        <w:t xml:space="preserve"> </w:t>
      </w:r>
      <w:r w:rsidRPr="003B3461">
        <w:rPr>
          <w:rFonts w:ascii="Arial" w:hAnsi="Arial" w:cs="Arial"/>
          <w:spacing w:val="-1"/>
          <w:sz w:val="24"/>
          <w:szCs w:val="24"/>
        </w:rPr>
        <w:t>geometry</w:t>
      </w:r>
      <w:r w:rsidRPr="003B3461">
        <w:rPr>
          <w:rFonts w:ascii="Arial" w:hAnsi="Arial" w:cs="Arial"/>
          <w:spacing w:val="-5"/>
          <w:sz w:val="24"/>
          <w:szCs w:val="24"/>
        </w:rPr>
        <w:t xml:space="preserve"> </w:t>
      </w:r>
      <w:r w:rsidRPr="003B3461">
        <w:rPr>
          <w:rFonts w:ascii="Arial" w:hAnsi="Arial" w:cs="Arial"/>
          <w:sz w:val="24"/>
          <w:szCs w:val="24"/>
        </w:rPr>
        <w:t>shall</w:t>
      </w:r>
      <w:r w:rsidRPr="003B3461">
        <w:rPr>
          <w:rFonts w:ascii="Arial" w:hAnsi="Arial" w:cs="Arial"/>
          <w:spacing w:val="-6"/>
          <w:sz w:val="24"/>
          <w:szCs w:val="24"/>
        </w:rPr>
        <w:t xml:space="preserve"> </w:t>
      </w:r>
      <w:r w:rsidRPr="003B3461">
        <w:rPr>
          <w:rFonts w:ascii="Arial" w:hAnsi="Arial" w:cs="Arial"/>
          <w:sz w:val="24"/>
          <w:szCs w:val="24"/>
        </w:rPr>
        <w:t>be</w:t>
      </w:r>
      <w:r w:rsidRPr="003B3461">
        <w:rPr>
          <w:rFonts w:ascii="Arial" w:hAnsi="Arial" w:cs="Arial"/>
          <w:spacing w:val="-6"/>
          <w:sz w:val="24"/>
          <w:szCs w:val="24"/>
        </w:rPr>
        <w:t xml:space="preserve"> </w:t>
      </w:r>
      <w:r w:rsidRPr="003B3461">
        <w:rPr>
          <w:rFonts w:ascii="Arial" w:hAnsi="Arial" w:cs="Arial"/>
          <w:sz w:val="24"/>
          <w:szCs w:val="24"/>
        </w:rPr>
        <w:t>within</w:t>
      </w:r>
      <w:r w:rsidRPr="003B3461">
        <w:rPr>
          <w:rFonts w:ascii="Arial" w:hAnsi="Arial" w:cs="Arial"/>
          <w:spacing w:val="-5"/>
          <w:sz w:val="24"/>
          <w:szCs w:val="24"/>
        </w:rPr>
        <w:t xml:space="preserve"> </w:t>
      </w:r>
      <w:r w:rsidRPr="003B3461">
        <w:rPr>
          <w:rFonts w:ascii="Arial" w:hAnsi="Arial" w:cs="Arial"/>
          <w:sz w:val="24"/>
          <w:szCs w:val="24"/>
        </w:rPr>
        <w:t>3</w:t>
      </w:r>
      <w:r w:rsidRPr="003B3461">
        <w:rPr>
          <w:rFonts w:ascii="Arial" w:hAnsi="Arial" w:cs="Arial"/>
          <w:spacing w:val="-5"/>
          <w:sz w:val="24"/>
          <w:szCs w:val="24"/>
        </w:rPr>
        <w:t xml:space="preserve"> </w:t>
      </w:r>
      <w:r w:rsidRPr="003B3461">
        <w:rPr>
          <w:rFonts w:ascii="Arial" w:hAnsi="Arial" w:cs="Arial"/>
          <w:sz w:val="24"/>
          <w:szCs w:val="24"/>
        </w:rPr>
        <w:t>degrees</w:t>
      </w:r>
      <w:r w:rsidRPr="003B3461">
        <w:rPr>
          <w:rFonts w:ascii="Arial" w:hAnsi="Arial" w:cs="Arial"/>
          <w:spacing w:val="26"/>
          <w:w w:val="99"/>
          <w:sz w:val="24"/>
          <w:szCs w:val="24"/>
        </w:rPr>
        <w:t xml:space="preserve"> </w:t>
      </w:r>
      <w:r w:rsidRPr="003B3461">
        <w:rPr>
          <w:rFonts w:ascii="Arial" w:hAnsi="Arial" w:cs="Arial"/>
          <w:sz w:val="24"/>
          <w:szCs w:val="24"/>
        </w:rPr>
        <w:t>of</w:t>
      </w:r>
      <w:r w:rsidRPr="003B3461">
        <w:rPr>
          <w:rFonts w:ascii="Arial" w:hAnsi="Arial" w:cs="Arial"/>
          <w:spacing w:val="-6"/>
          <w:sz w:val="24"/>
          <w:szCs w:val="24"/>
        </w:rPr>
        <w:t xml:space="preserve"> </w:t>
      </w:r>
      <w:r w:rsidRPr="003B3461">
        <w:rPr>
          <w:rFonts w:ascii="Arial" w:hAnsi="Arial" w:cs="Arial"/>
          <w:sz w:val="24"/>
          <w:szCs w:val="24"/>
        </w:rPr>
        <w:t>true</w:t>
      </w:r>
      <w:r w:rsidRPr="003B3461">
        <w:rPr>
          <w:rFonts w:ascii="Arial" w:hAnsi="Arial" w:cs="Arial"/>
          <w:spacing w:val="-6"/>
          <w:sz w:val="24"/>
          <w:szCs w:val="24"/>
        </w:rPr>
        <w:t xml:space="preserve"> </w:t>
      </w:r>
      <w:r w:rsidRPr="003B3461">
        <w:rPr>
          <w:rFonts w:ascii="Arial" w:hAnsi="Arial" w:cs="Arial"/>
          <w:spacing w:val="-1"/>
          <w:sz w:val="24"/>
          <w:szCs w:val="24"/>
        </w:rPr>
        <w:t>Ackerman</w:t>
      </w:r>
      <w:r w:rsidRPr="003B3461">
        <w:rPr>
          <w:rFonts w:ascii="Arial" w:hAnsi="Arial" w:cs="Arial"/>
          <w:spacing w:val="-6"/>
          <w:sz w:val="24"/>
          <w:szCs w:val="24"/>
        </w:rPr>
        <w:t xml:space="preserve"> </w:t>
      </w:r>
      <w:r w:rsidRPr="003B3461">
        <w:rPr>
          <w:rFonts w:ascii="Arial" w:hAnsi="Arial" w:cs="Arial"/>
          <w:sz w:val="24"/>
          <w:szCs w:val="24"/>
        </w:rPr>
        <w:t>for</w:t>
      </w:r>
      <w:r w:rsidRPr="003B3461">
        <w:rPr>
          <w:rFonts w:ascii="Arial" w:hAnsi="Arial" w:cs="Arial"/>
          <w:spacing w:val="-6"/>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pacing w:val="-1"/>
          <w:sz w:val="24"/>
          <w:szCs w:val="24"/>
        </w:rPr>
        <w:t>remaining</w:t>
      </w:r>
      <w:r w:rsidRPr="003B3461">
        <w:rPr>
          <w:rFonts w:ascii="Arial" w:hAnsi="Arial" w:cs="Arial"/>
          <w:spacing w:val="-6"/>
          <w:sz w:val="24"/>
          <w:szCs w:val="24"/>
        </w:rPr>
        <w:t xml:space="preserve"> </w:t>
      </w:r>
      <w:r w:rsidRPr="003B3461">
        <w:rPr>
          <w:rFonts w:ascii="Arial" w:hAnsi="Arial" w:cs="Arial"/>
          <w:sz w:val="24"/>
          <w:szCs w:val="24"/>
        </w:rPr>
        <w:t>100</w:t>
      </w:r>
      <w:r w:rsidRPr="003B3461">
        <w:rPr>
          <w:rFonts w:ascii="Arial" w:hAnsi="Arial" w:cs="Arial"/>
          <w:spacing w:val="-6"/>
          <w:sz w:val="24"/>
          <w:szCs w:val="24"/>
        </w:rPr>
        <w:t xml:space="preserve"> </w:t>
      </w:r>
      <w:r w:rsidRPr="003B3461">
        <w:rPr>
          <w:rFonts w:ascii="Arial" w:hAnsi="Arial" w:cs="Arial"/>
          <w:sz w:val="24"/>
          <w:szCs w:val="24"/>
        </w:rPr>
        <w:t>percent</w:t>
      </w:r>
      <w:r w:rsidRPr="003B3461">
        <w:rPr>
          <w:rFonts w:ascii="Arial" w:hAnsi="Arial" w:cs="Arial"/>
          <w:spacing w:val="-6"/>
          <w:sz w:val="24"/>
          <w:szCs w:val="24"/>
        </w:rPr>
        <w:t xml:space="preserve"> </w:t>
      </w:r>
      <w:r w:rsidRPr="003B3461">
        <w:rPr>
          <w:rFonts w:ascii="Arial" w:hAnsi="Arial" w:cs="Arial"/>
          <w:sz w:val="24"/>
          <w:szCs w:val="24"/>
        </w:rPr>
        <w:t>lock</w:t>
      </w:r>
      <w:r w:rsidRPr="003B3461">
        <w:rPr>
          <w:rFonts w:ascii="Arial" w:hAnsi="Arial" w:cs="Arial"/>
          <w:spacing w:val="-6"/>
          <w:sz w:val="24"/>
          <w:szCs w:val="24"/>
        </w:rPr>
        <w:t xml:space="preserve"> </w:t>
      </w:r>
      <w:r w:rsidRPr="003B3461">
        <w:rPr>
          <w:rFonts w:ascii="Arial" w:hAnsi="Arial" w:cs="Arial"/>
          <w:sz w:val="24"/>
          <w:szCs w:val="24"/>
        </w:rPr>
        <w:t>measured</w:t>
      </w:r>
      <w:r w:rsidRPr="003B3461">
        <w:rPr>
          <w:rFonts w:ascii="Arial" w:hAnsi="Arial" w:cs="Arial"/>
          <w:spacing w:val="-5"/>
          <w:sz w:val="24"/>
          <w:szCs w:val="24"/>
        </w:rPr>
        <w:t xml:space="preserve"> </w:t>
      </w:r>
      <w:r w:rsidRPr="003B3461">
        <w:rPr>
          <w:rFonts w:ascii="Arial" w:hAnsi="Arial" w:cs="Arial"/>
          <w:sz w:val="24"/>
          <w:szCs w:val="24"/>
        </w:rPr>
        <w:t>at</w:t>
      </w:r>
      <w:r w:rsidRPr="003B3461">
        <w:rPr>
          <w:rFonts w:ascii="Arial" w:hAnsi="Arial" w:cs="Arial"/>
          <w:spacing w:val="-7"/>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inside</w:t>
      </w:r>
      <w:r w:rsidRPr="003B3461">
        <w:rPr>
          <w:rFonts w:ascii="Arial" w:hAnsi="Arial" w:cs="Arial"/>
          <w:spacing w:val="-6"/>
          <w:sz w:val="24"/>
          <w:szCs w:val="24"/>
        </w:rPr>
        <w:t xml:space="preserve"> </w:t>
      </w:r>
      <w:r w:rsidRPr="003B3461">
        <w:rPr>
          <w:rFonts w:ascii="Arial" w:hAnsi="Arial" w:cs="Arial"/>
          <w:sz w:val="24"/>
          <w:szCs w:val="24"/>
        </w:rPr>
        <w:t>(backlock)</w:t>
      </w:r>
      <w:r w:rsidRPr="003B3461">
        <w:rPr>
          <w:rFonts w:ascii="Arial" w:hAnsi="Arial" w:cs="Arial"/>
          <w:spacing w:val="-6"/>
          <w:sz w:val="24"/>
          <w:szCs w:val="24"/>
        </w:rPr>
        <w:t xml:space="preserve"> </w:t>
      </w:r>
      <w:r w:rsidRPr="003B3461">
        <w:rPr>
          <w:rFonts w:ascii="Arial" w:hAnsi="Arial" w:cs="Arial"/>
          <w:sz w:val="24"/>
          <w:szCs w:val="24"/>
        </w:rPr>
        <w:t>wheel.</w:t>
      </w:r>
    </w:p>
    <w:p w:rsidR="00B6485E" w:rsidRPr="003B3461" w:rsidRDefault="00B6485E" w:rsidP="000B1479">
      <w:pPr>
        <w:pStyle w:val="BodyText"/>
        <w:jc w:val="both"/>
        <w:rPr>
          <w:rFonts w:ascii="Arial" w:hAnsi="Arial" w:cs="Arial"/>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427112" w:rsidRDefault="00B6485E" w:rsidP="00797375">
      <w:pPr>
        <w:pStyle w:val="ListParagraph"/>
        <w:numPr>
          <w:ilvl w:val="0"/>
          <w:numId w:val="185"/>
        </w:numPr>
        <w:ind w:left="720" w:hanging="720"/>
        <w:jc w:val="both"/>
        <w:rPr>
          <w:rFonts w:ascii="Arial" w:eastAsia="Times New Roman" w:hAnsi="Arial" w:cs="Arial"/>
          <w:b/>
          <w:vanish/>
          <w:sz w:val="24"/>
          <w:szCs w:val="24"/>
        </w:rPr>
      </w:pPr>
    </w:p>
    <w:p w:rsidR="00B6485E" w:rsidRPr="003B3461" w:rsidRDefault="00B6485E" w:rsidP="00797375">
      <w:pPr>
        <w:pStyle w:val="BodyText"/>
        <w:numPr>
          <w:ilvl w:val="1"/>
          <w:numId w:val="530"/>
        </w:numPr>
        <w:ind w:left="450"/>
        <w:jc w:val="both"/>
        <w:rPr>
          <w:rFonts w:ascii="Arial" w:hAnsi="Arial" w:cs="Arial"/>
          <w:b/>
          <w:sz w:val="24"/>
          <w:szCs w:val="24"/>
        </w:rPr>
      </w:pPr>
      <w:r>
        <w:rPr>
          <w:rFonts w:ascii="Arial" w:hAnsi="Arial" w:cs="Arial"/>
          <w:b/>
          <w:sz w:val="24"/>
          <w:szCs w:val="24"/>
        </w:rPr>
        <w:t xml:space="preserve">Steering </w:t>
      </w:r>
      <w:r w:rsidRPr="003B3461">
        <w:rPr>
          <w:rFonts w:ascii="Arial" w:hAnsi="Arial" w:cs="Arial"/>
          <w:b/>
          <w:sz w:val="24"/>
          <w:szCs w:val="24"/>
        </w:rPr>
        <w:t>Wheel</w:t>
      </w:r>
    </w:p>
    <w:p w:rsidR="00B6485E" w:rsidRPr="003B3461" w:rsidRDefault="00B6485E" w:rsidP="00797375">
      <w:pPr>
        <w:pStyle w:val="BodyText"/>
        <w:numPr>
          <w:ilvl w:val="0"/>
          <w:numId w:val="186"/>
        </w:numPr>
        <w:ind w:left="1080"/>
        <w:jc w:val="both"/>
        <w:rPr>
          <w:rFonts w:ascii="Arial" w:hAnsi="Arial" w:cs="Arial"/>
          <w:b/>
          <w:sz w:val="24"/>
          <w:szCs w:val="24"/>
        </w:rPr>
      </w:pPr>
      <w:r w:rsidRPr="003B3461">
        <w:rPr>
          <w:rFonts w:ascii="Arial" w:hAnsi="Arial" w:cs="Arial"/>
          <w:b/>
          <w:spacing w:val="-1"/>
          <w:sz w:val="24"/>
          <w:szCs w:val="24"/>
        </w:rPr>
        <w:t>Turning</w:t>
      </w:r>
      <w:r w:rsidRPr="003B3461">
        <w:rPr>
          <w:rFonts w:ascii="Arial" w:hAnsi="Arial" w:cs="Arial"/>
          <w:b/>
          <w:sz w:val="24"/>
          <w:szCs w:val="24"/>
        </w:rPr>
        <w:t xml:space="preserve"> Effort</w:t>
      </w:r>
    </w:p>
    <w:p w:rsidR="00B6485E" w:rsidRPr="003B3461" w:rsidRDefault="00B6485E" w:rsidP="00797375">
      <w:pPr>
        <w:pStyle w:val="BodyText"/>
        <w:numPr>
          <w:ilvl w:val="0"/>
          <w:numId w:val="187"/>
        </w:numPr>
        <w:ind w:left="1800"/>
        <w:jc w:val="both"/>
        <w:rPr>
          <w:rFonts w:ascii="Arial" w:hAnsi="Arial" w:cs="Arial"/>
          <w:sz w:val="24"/>
          <w:szCs w:val="24"/>
        </w:rPr>
      </w:pPr>
      <w:r w:rsidRPr="003B3461">
        <w:rPr>
          <w:rFonts w:ascii="Arial" w:hAnsi="Arial" w:cs="Arial"/>
          <w:sz w:val="24"/>
          <w:szCs w:val="24"/>
        </w:rPr>
        <w:t>Steering</w:t>
      </w:r>
      <w:r w:rsidRPr="003B3461">
        <w:rPr>
          <w:rFonts w:ascii="Arial" w:hAnsi="Arial" w:cs="Arial"/>
          <w:spacing w:val="-5"/>
          <w:sz w:val="24"/>
          <w:szCs w:val="24"/>
        </w:rPr>
        <w:t xml:space="preserve"> </w:t>
      </w:r>
      <w:r w:rsidRPr="003B3461">
        <w:rPr>
          <w:rFonts w:ascii="Arial" w:hAnsi="Arial" w:cs="Arial"/>
          <w:sz w:val="24"/>
          <w:szCs w:val="24"/>
        </w:rPr>
        <w:t>effort</w:t>
      </w:r>
      <w:r w:rsidRPr="003B3461">
        <w:rPr>
          <w:rFonts w:ascii="Arial" w:hAnsi="Arial" w:cs="Arial"/>
          <w:spacing w:val="-5"/>
          <w:sz w:val="24"/>
          <w:szCs w:val="24"/>
        </w:rPr>
        <w:t xml:space="preserve"> </w:t>
      </w:r>
      <w:r w:rsidRPr="003B3461">
        <w:rPr>
          <w:rFonts w:ascii="Arial" w:hAnsi="Arial" w:cs="Arial"/>
          <w:sz w:val="24"/>
          <w:szCs w:val="24"/>
        </w:rPr>
        <w:t>shall</w:t>
      </w:r>
      <w:r w:rsidRPr="003B3461">
        <w:rPr>
          <w:rFonts w:ascii="Arial" w:hAnsi="Arial" w:cs="Arial"/>
          <w:spacing w:val="-6"/>
          <w:sz w:val="24"/>
          <w:szCs w:val="24"/>
        </w:rPr>
        <w:t xml:space="preserve"> </w:t>
      </w:r>
      <w:r w:rsidRPr="003B3461">
        <w:rPr>
          <w:rFonts w:ascii="Arial" w:hAnsi="Arial" w:cs="Arial"/>
          <w:sz w:val="24"/>
          <w:szCs w:val="24"/>
        </w:rPr>
        <w:t>be</w:t>
      </w:r>
      <w:r w:rsidRPr="003B3461">
        <w:rPr>
          <w:rFonts w:ascii="Arial" w:hAnsi="Arial" w:cs="Arial"/>
          <w:spacing w:val="-6"/>
          <w:sz w:val="24"/>
          <w:szCs w:val="24"/>
        </w:rPr>
        <w:t xml:space="preserve"> </w:t>
      </w:r>
      <w:r w:rsidRPr="003B3461">
        <w:rPr>
          <w:rFonts w:ascii="Arial" w:hAnsi="Arial" w:cs="Arial"/>
          <w:spacing w:val="-1"/>
          <w:sz w:val="24"/>
          <w:szCs w:val="24"/>
        </w:rPr>
        <w:t>measured</w:t>
      </w:r>
      <w:r w:rsidRPr="003B3461">
        <w:rPr>
          <w:rFonts w:ascii="Arial" w:hAnsi="Arial" w:cs="Arial"/>
          <w:spacing w:val="-5"/>
          <w:sz w:val="24"/>
          <w:szCs w:val="24"/>
        </w:rPr>
        <w:t xml:space="preserve"> </w:t>
      </w:r>
      <w:r w:rsidRPr="003B3461">
        <w:rPr>
          <w:rFonts w:ascii="Arial" w:hAnsi="Arial" w:cs="Arial"/>
          <w:sz w:val="24"/>
          <w:szCs w:val="24"/>
        </w:rPr>
        <w:t>with</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bus</w:t>
      </w:r>
      <w:r w:rsidRPr="003B3461">
        <w:rPr>
          <w:rFonts w:ascii="Arial" w:hAnsi="Arial" w:cs="Arial"/>
          <w:spacing w:val="-5"/>
          <w:sz w:val="24"/>
          <w:szCs w:val="24"/>
        </w:rPr>
        <w:t xml:space="preserve"> </w:t>
      </w:r>
      <w:r w:rsidRPr="003B3461">
        <w:rPr>
          <w:rFonts w:ascii="Arial" w:hAnsi="Arial" w:cs="Arial"/>
          <w:sz w:val="24"/>
          <w:szCs w:val="24"/>
        </w:rPr>
        <w:t>at</w:t>
      </w:r>
      <w:r w:rsidRPr="003B3461">
        <w:rPr>
          <w:rFonts w:ascii="Arial" w:hAnsi="Arial" w:cs="Arial"/>
          <w:spacing w:val="-6"/>
          <w:sz w:val="24"/>
          <w:szCs w:val="24"/>
        </w:rPr>
        <w:t xml:space="preserve"> </w:t>
      </w:r>
      <w:r w:rsidRPr="003B3461">
        <w:rPr>
          <w:rFonts w:ascii="Arial" w:hAnsi="Arial" w:cs="Arial"/>
          <w:sz w:val="24"/>
          <w:szCs w:val="24"/>
        </w:rPr>
        <w:t>GVWR,</w:t>
      </w:r>
      <w:r w:rsidRPr="003B3461">
        <w:rPr>
          <w:rFonts w:ascii="Arial" w:hAnsi="Arial" w:cs="Arial"/>
          <w:spacing w:val="-5"/>
          <w:sz w:val="24"/>
          <w:szCs w:val="24"/>
        </w:rPr>
        <w:t xml:space="preserve"> </w:t>
      </w:r>
      <w:r w:rsidRPr="003B3461">
        <w:rPr>
          <w:rFonts w:ascii="Arial" w:hAnsi="Arial" w:cs="Arial"/>
          <w:sz w:val="24"/>
          <w:szCs w:val="24"/>
        </w:rPr>
        <w:t>stopped</w:t>
      </w:r>
      <w:r w:rsidRPr="003B3461">
        <w:rPr>
          <w:rFonts w:ascii="Arial" w:hAnsi="Arial" w:cs="Arial"/>
          <w:spacing w:val="-6"/>
          <w:sz w:val="24"/>
          <w:szCs w:val="24"/>
        </w:rPr>
        <w:t xml:space="preserve"> </w:t>
      </w:r>
      <w:r w:rsidRPr="003B3461">
        <w:rPr>
          <w:rFonts w:ascii="Arial" w:hAnsi="Arial" w:cs="Arial"/>
          <w:sz w:val="24"/>
          <w:szCs w:val="24"/>
        </w:rPr>
        <w:t>with</w:t>
      </w:r>
      <w:r w:rsidRPr="003B3461">
        <w:rPr>
          <w:rFonts w:ascii="Arial" w:hAnsi="Arial" w:cs="Arial"/>
          <w:spacing w:val="-4"/>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pacing w:val="-1"/>
          <w:sz w:val="24"/>
          <w:szCs w:val="24"/>
        </w:rPr>
        <w:t>brakes</w:t>
      </w:r>
      <w:r w:rsidRPr="003B3461">
        <w:rPr>
          <w:rFonts w:ascii="Arial" w:hAnsi="Arial" w:cs="Arial"/>
          <w:spacing w:val="-6"/>
          <w:sz w:val="24"/>
          <w:szCs w:val="24"/>
        </w:rPr>
        <w:t xml:space="preserve"> </w:t>
      </w:r>
      <w:r w:rsidRPr="003B3461">
        <w:rPr>
          <w:rFonts w:ascii="Arial" w:hAnsi="Arial" w:cs="Arial"/>
          <w:sz w:val="24"/>
          <w:szCs w:val="24"/>
        </w:rPr>
        <w:t>released</w:t>
      </w:r>
      <w:r w:rsidRPr="003B3461">
        <w:rPr>
          <w:rFonts w:ascii="Arial" w:hAnsi="Arial" w:cs="Arial"/>
          <w:spacing w:val="-5"/>
          <w:sz w:val="24"/>
          <w:szCs w:val="24"/>
        </w:rPr>
        <w:t xml:space="preserve"> </w:t>
      </w:r>
      <w:r w:rsidRPr="003B3461">
        <w:rPr>
          <w:rFonts w:ascii="Arial" w:hAnsi="Arial" w:cs="Arial"/>
          <w:sz w:val="24"/>
          <w:szCs w:val="24"/>
        </w:rPr>
        <w:t>and</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Pr>
          <w:rFonts w:ascii="Arial" w:hAnsi="Arial" w:cs="Arial"/>
          <w:sz w:val="24"/>
          <w:szCs w:val="24"/>
        </w:rPr>
        <w:t xml:space="preserve">engine </w:t>
      </w:r>
      <w:r w:rsidRPr="003B3461">
        <w:rPr>
          <w:rFonts w:ascii="Arial" w:hAnsi="Arial" w:cs="Arial"/>
          <w:sz w:val="24"/>
          <w:szCs w:val="24"/>
        </w:rPr>
        <w:t>at</w:t>
      </w:r>
      <w:r w:rsidRPr="003B3461">
        <w:rPr>
          <w:rFonts w:ascii="Arial" w:hAnsi="Arial" w:cs="Arial"/>
          <w:spacing w:val="-7"/>
          <w:sz w:val="24"/>
          <w:szCs w:val="24"/>
        </w:rPr>
        <w:t xml:space="preserve"> </w:t>
      </w:r>
      <w:r w:rsidRPr="003B3461">
        <w:rPr>
          <w:rFonts w:ascii="Arial" w:hAnsi="Arial" w:cs="Arial"/>
          <w:spacing w:val="-1"/>
          <w:sz w:val="24"/>
          <w:szCs w:val="24"/>
        </w:rPr>
        <w:t>normal</w:t>
      </w:r>
      <w:r w:rsidRPr="003B3461">
        <w:rPr>
          <w:rFonts w:ascii="Arial" w:hAnsi="Arial" w:cs="Arial"/>
          <w:spacing w:val="-6"/>
          <w:sz w:val="24"/>
          <w:szCs w:val="24"/>
        </w:rPr>
        <w:t xml:space="preserve"> </w:t>
      </w:r>
      <w:r w:rsidRPr="003B3461">
        <w:rPr>
          <w:rFonts w:ascii="Arial" w:hAnsi="Arial" w:cs="Arial"/>
          <w:sz w:val="24"/>
          <w:szCs w:val="24"/>
        </w:rPr>
        <w:t>idling</w:t>
      </w:r>
      <w:r w:rsidRPr="003B3461">
        <w:rPr>
          <w:rFonts w:ascii="Arial" w:hAnsi="Arial" w:cs="Arial"/>
          <w:spacing w:val="-5"/>
          <w:sz w:val="24"/>
          <w:szCs w:val="24"/>
        </w:rPr>
        <w:t xml:space="preserve"> </w:t>
      </w:r>
      <w:r w:rsidRPr="003B3461">
        <w:rPr>
          <w:rFonts w:ascii="Arial" w:hAnsi="Arial" w:cs="Arial"/>
          <w:sz w:val="24"/>
          <w:szCs w:val="24"/>
        </w:rPr>
        <w:t>speed</w:t>
      </w:r>
      <w:r w:rsidRPr="003B3461">
        <w:rPr>
          <w:rFonts w:ascii="Arial" w:hAnsi="Arial" w:cs="Arial"/>
          <w:spacing w:val="-6"/>
          <w:sz w:val="24"/>
          <w:szCs w:val="24"/>
        </w:rPr>
        <w:t xml:space="preserve"> </w:t>
      </w:r>
      <w:r w:rsidRPr="003B3461">
        <w:rPr>
          <w:rFonts w:ascii="Arial" w:hAnsi="Arial" w:cs="Arial"/>
          <w:sz w:val="24"/>
          <w:szCs w:val="24"/>
        </w:rPr>
        <w:t>on</w:t>
      </w:r>
      <w:r w:rsidRPr="003B3461">
        <w:rPr>
          <w:rFonts w:ascii="Arial" w:hAnsi="Arial" w:cs="Arial"/>
          <w:spacing w:val="-5"/>
          <w:sz w:val="24"/>
          <w:szCs w:val="24"/>
        </w:rPr>
        <w:t xml:space="preserve"> </w:t>
      </w:r>
      <w:r w:rsidRPr="003B3461">
        <w:rPr>
          <w:rFonts w:ascii="Arial" w:hAnsi="Arial" w:cs="Arial"/>
          <w:spacing w:val="-1"/>
          <w:sz w:val="24"/>
          <w:szCs w:val="24"/>
        </w:rPr>
        <w:t>clean,</w:t>
      </w:r>
      <w:r w:rsidRPr="003B3461">
        <w:rPr>
          <w:rFonts w:ascii="Arial" w:hAnsi="Arial" w:cs="Arial"/>
          <w:spacing w:val="-5"/>
          <w:sz w:val="24"/>
          <w:szCs w:val="24"/>
        </w:rPr>
        <w:t xml:space="preserve"> </w:t>
      </w:r>
      <w:r w:rsidRPr="003B3461">
        <w:rPr>
          <w:rFonts w:ascii="Arial" w:hAnsi="Arial" w:cs="Arial"/>
          <w:sz w:val="24"/>
          <w:szCs w:val="24"/>
        </w:rPr>
        <w:t>dry,</w:t>
      </w:r>
      <w:r w:rsidRPr="003B3461">
        <w:rPr>
          <w:rFonts w:ascii="Arial" w:hAnsi="Arial" w:cs="Arial"/>
          <w:spacing w:val="-6"/>
          <w:sz w:val="24"/>
          <w:szCs w:val="24"/>
        </w:rPr>
        <w:t xml:space="preserve"> </w:t>
      </w:r>
      <w:r w:rsidRPr="003B3461">
        <w:rPr>
          <w:rFonts w:ascii="Arial" w:hAnsi="Arial" w:cs="Arial"/>
          <w:spacing w:val="-1"/>
          <w:sz w:val="24"/>
          <w:szCs w:val="24"/>
        </w:rPr>
        <w:t>level,</w:t>
      </w:r>
      <w:r w:rsidRPr="003B3461">
        <w:rPr>
          <w:rFonts w:ascii="Arial" w:hAnsi="Arial" w:cs="Arial"/>
          <w:spacing w:val="-6"/>
          <w:sz w:val="24"/>
          <w:szCs w:val="24"/>
        </w:rPr>
        <w:t xml:space="preserve"> </w:t>
      </w:r>
      <w:r w:rsidRPr="003B3461">
        <w:rPr>
          <w:rFonts w:ascii="Arial" w:hAnsi="Arial" w:cs="Arial"/>
          <w:sz w:val="24"/>
          <w:szCs w:val="24"/>
        </w:rPr>
        <w:t>commercial</w:t>
      </w:r>
      <w:r w:rsidRPr="003B3461">
        <w:rPr>
          <w:rFonts w:ascii="Arial" w:hAnsi="Arial" w:cs="Arial"/>
          <w:spacing w:val="-7"/>
          <w:sz w:val="24"/>
          <w:szCs w:val="24"/>
        </w:rPr>
        <w:t xml:space="preserve"> </w:t>
      </w:r>
      <w:r w:rsidRPr="003B3461">
        <w:rPr>
          <w:rFonts w:ascii="Arial" w:hAnsi="Arial" w:cs="Arial"/>
          <w:sz w:val="24"/>
          <w:szCs w:val="24"/>
        </w:rPr>
        <w:t>asphalt</w:t>
      </w:r>
      <w:r w:rsidRPr="003B3461">
        <w:rPr>
          <w:rFonts w:ascii="Arial" w:hAnsi="Arial" w:cs="Arial"/>
          <w:spacing w:val="-6"/>
          <w:sz w:val="24"/>
          <w:szCs w:val="24"/>
        </w:rPr>
        <w:t xml:space="preserve"> </w:t>
      </w:r>
      <w:r w:rsidRPr="003B3461">
        <w:rPr>
          <w:rFonts w:ascii="Arial" w:hAnsi="Arial" w:cs="Arial"/>
          <w:spacing w:val="-1"/>
          <w:sz w:val="24"/>
          <w:szCs w:val="24"/>
        </w:rPr>
        <w:t>pavement</w:t>
      </w:r>
      <w:r w:rsidRPr="003B3461">
        <w:rPr>
          <w:rFonts w:ascii="Arial" w:hAnsi="Arial" w:cs="Arial"/>
          <w:spacing w:val="-5"/>
          <w:sz w:val="24"/>
          <w:szCs w:val="24"/>
        </w:rPr>
        <w:t xml:space="preserve"> </w:t>
      </w:r>
      <w:r w:rsidRPr="003B3461">
        <w:rPr>
          <w:rFonts w:ascii="Arial" w:hAnsi="Arial" w:cs="Arial"/>
          <w:sz w:val="24"/>
          <w:szCs w:val="24"/>
        </w:rPr>
        <w:t>and</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tires</w:t>
      </w:r>
      <w:r w:rsidRPr="003B3461">
        <w:rPr>
          <w:rFonts w:ascii="Arial" w:hAnsi="Arial" w:cs="Arial"/>
          <w:spacing w:val="-6"/>
          <w:sz w:val="24"/>
          <w:szCs w:val="24"/>
        </w:rPr>
        <w:t xml:space="preserve"> </w:t>
      </w:r>
      <w:r w:rsidRPr="003B3461">
        <w:rPr>
          <w:rFonts w:ascii="Arial" w:hAnsi="Arial" w:cs="Arial"/>
          <w:sz w:val="24"/>
          <w:szCs w:val="24"/>
        </w:rPr>
        <w:t>inflated</w:t>
      </w:r>
      <w:r w:rsidRPr="003B3461">
        <w:rPr>
          <w:rFonts w:ascii="Arial" w:hAnsi="Arial" w:cs="Arial"/>
          <w:spacing w:val="-5"/>
          <w:sz w:val="24"/>
          <w:szCs w:val="24"/>
        </w:rPr>
        <w:t xml:space="preserve"> </w:t>
      </w:r>
      <w:r w:rsidRPr="003B3461">
        <w:rPr>
          <w:rFonts w:ascii="Arial" w:hAnsi="Arial" w:cs="Arial"/>
          <w:sz w:val="24"/>
          <w:szCs w:val="24"/>
        </w:rPr>
        <w:t>to</w:t>
      </w:r>
      <w:r w:rsidRPr="003B3461">
        <w:rPr>
          <w:rFonts w:ascii="Arial" w:hAnsi="Arial" w:cs="Arial"/>
          <w:spacing w:val="43"/>
          <w:w w:val="99"/>
          <w:sz w:val="24"/>
          <w:szCs w:val="24"/>
        </w:rPr>
        <w:t xml:space="preserve"> </w:t>
      </w:r>
      <w:r w:rsidRPr="003B3461">
        <w:rPr>
          <w:rFonts w:ascii="Arial" w:hAnsi="Arial" w:cs="Arial"/>
          <w:sz w:val="24"/>
          <w:szCs w:val="24"/>
        </w:rPr>
        <w:t>recommended</w:t>
      </w:r>
      <w:r w:rsidRPr="003B3461">
        <w:rPr>
          <w:rFonts w:ascii="Arial" w:hAnsi="Arial" w:cs="Arial"/>
          <w:spacing w:val="-21"/>
          <w:sz w:val="24"/>
          <w:szCs w:val="24"/>
        </w:rPr>
        <w:t xml:space="preserve"> </w:t>
      </w:r>
      <w:r w:rsidRPr="003B3461">
        <w:rPr>
          <w:rFonts w:ascii="Arial" w:hAnsi="Arial" w:cs="Arial"/>
          <w:spacing w:val="-1"/>
          <w:sz w:val="24"/>
          <w:szCs w:val="24"/>
        </w:rPr>
        <w:t>pressure.</w:t>
      </w:r>
    </w:p>
    <w:p w:rsidR="00B6485E" w:rsidRPr="003B3461" w:rsidRDefault="00B6485E" w:rsidP="000B1479">
      <w:pPr>
        <w:pStyle w:val="BodyText"/>
        <w:ind w:left="1800"/>
        <w:jc w:val="both"/>
        <w:rPr>
          <w:rFonts w:ascii="Arial" w:hAnsi="Arial" w:cs="Arial"/>
          <w:sz w:val="24"/>
          <w:szCs w:val="24"/>
        </w:rPr>
      </w:pPr>
    </w:p>
    <w:p w:rsidR="00B6485E" w:rsidRPr="003B3461" w:rsidRDefault="00B6485E" w:rsidP="00797375">
      <w:pPr>
        <w:pStyle w:val="BodyText"/>
        <w:numPr>
          <w:ilvl w:val="0"/>
          <w:numId w:val="187"/>
        </w:numPr>
        <w:ind w:left="1800"/>
        <w:jc w:val="both"/>
        <w:rPr>
          <w:rFonts w:ascii="Arial" w:hAnsi="Arial" w:cs="Arial"/>
          <w:sz w:val="24"/>
          <w:szCs w:val="24"/>
        </w:rPr>
      </w:pPr>
      <w:r w:rsidRPr="003B3461">
        <w:rPr>
          <w:rFonts w:ascii="Arial" w:hAnsi="Arial" w:cs="Arial"/>
          <w:sz w:val="24"/>
          <w:szCs w:val="24"/>
        </w:rPr>
        <w:t>Under</w:t>
      </w:r>
      <w:r w:rsidRPr="003B3461">
        <w:rPr>
          <w:rFonts w:ascii="Arial" w:hAnsi="Arial" w:cs="Arial"/>
          <w:spacing w:val="-5"/>
          <w:sz w:val="24"/>
          <w:szCs w:val="24"/>
        </w:rPr>
        <w:t xml:space="preserve"> </w:t>
      </w:r>
      <w:r w:rsidRPr="003B3461">
        <w:rPr>
          <w:rFonts w:ascii="Arial" w:hAnsi="Arial" w:cs="Arial"/>
          <w:sz w:val="24"/>
          <w:szCs w:val="24"/>
        </w:rPr>
        <w:t>these</w:t>
      </w:r>
      <w:r w:rsidRPr="003B3461">
        <w:rPr>
          <w:rFonts w:ascii="Arial" w:hAnsi="Arial" w:cs="Arial"/>
          <w:spacing w:val="-5"/>
          <w:sz w:val="24"/>
          <w:szCs w:val="24"/>
        </w:rPr>
        <w:t xml:space="preserve"> </w:t>
      </w:r>
      <w:r w:rsidRPr="003B3461">
        <w:rPr>
          <w:rFonts w:ascii="Arial" w:hAnsi="Arial" w:cs="Arial"/>
          <w:spacing w:val="-1"/>
          <w:sz w:val="24"/>
          <w:szCs w:val="24"/>
        </w:rPr>
        <w:t>conditions,</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torque</w:t>
      </w:r>
      <w:r w:rsidRPr="003B3461">
        <w:rPr>
          <w:rFonts w:ascii="Arial" w:hAnsi="Arial" w:cs="Arial"/>
          <w:spacing w:val="-5"/>
          <w:sz w:val="24"/>
          <w:szCs w:val="24"/>
        </w:rPr>
        <w:t xml:space="preserve"> </w:t>
      </w:r>
      <w:r w:rsidRPr="003B3461">
        <w:rPr>
          <w:rFonts w:ascii="Arial" w:hAnsi="Arial" w:cs="Arial"/>
          <w:spacing w:val="-1"/>
          <w:sz w:val="24"/>
          <w:szCs w:val="24"/>
        </w:rPr>
        <w:t>required</w:t>
      </w:r>
      <w:r w:rsidRPr="003B3461">
        <w:rPr>
          <w:rFonts w:ascii="Arial" w:hAnsi="Arial" w:cs="Arial"/>
          <w:spacing w:val="-5"/>
          <w:sz w:val="24"/>
          <w:szCs w:val="24"/>
        </w:rPr>
        <w:t xml:space="preserve"> </w:t>
      </w:r>
      <w:r w:rsidRPr="003B3461">
        <w:rPr>
          <w:rFonts w:ascii="Arial" w:hAnsi="Arial" w:cs="Arial"/>
          <w:sz w:val="24"/>
          <w:szCs w:val="24"/>
        </w:rPr>
        <w:t>to</w:t>
      </w:r>
      <w:r w:rsidRPr="003B3461">
        <w:rPr>
          <w:rFonts w:ascii="Arial" w:hAnsi="Arial" w:cs="Arial"/>
          <w:spacing w:val="-4"/>
          <w:sz w:val="24"/>
          <w:szCs w:val="24"/>
        </w:rPr>
        <w:t xml:space="preserve"> </w:t>
      </w:r>
      <w:r w:rsidRPr="003B3461">
        <w:rPr>
          <w:rFonts w:ascii="Arial" w:hAnsi="Arial" w:cs="Arial"/>
          <w:sz w:val="24"/>
          <w:szCs w:val="24"/>
        </w:rPr>
        <w:t>turn</w:t>
      </w:r>
      <w:r w:rsidRPr="003B3461">
        <w:rPr>
          <w:rFonts w:ascii="Arial" w:hAnsi="Arial" w:cs="Arial"/>
          <w:spacing w:val="-4"/>
          <w:sz w:val="24"/>
          <w:szCs w:val="24"/>
        </w:rPr>
        <w:t xml:space="preserve"> </w:t>
      </w:r>
      <w:r w:rsidRPr="003B3461">
        <w:rPr>
          <w:rFonts w:ascii="Arial" w:hAnsi="Arial" w:cs="Arial"/>
          <w:sz w:val="24"/>
          <w:szCs w:val="24"/>
        </w:rPr>
        <w:t>the</w:t>
      </w:r>
      <w:r w:rsidRPr="003B3461">
        <w:rPr>
          <w:rFonts w:ascii="Arial" w:hAnsi="Arial" w:cs="Arial"/>
          <w:spacing w:val="-5"/>
          <w:sz w:val="24"/>
          <w:szCs w:val="24"/>
        </w:rPr>
        <w:t xml:space="preserve"> </w:t>
      </w:r>
      <w:r w:rsidRPr="003B3461">
        <w:rPr>
          <w:rFonts w:ascii="Arial" w:hAnsi="Arial" w:cs="Arial"/>
          <w:spacing w:val="-1"/>
          <w:sz w:val="24"/>
          <w:szCs w:val="24"/>
        </w:rPr>
        <w:t>steering</w:t>
      </w:r>
      <w:r w:rsidRPr="003B3461">
        <w:rPr>
          <w:rFonts w:ascii="Arial" w:hAnsi="Arial" w:cs="Arial"/>
          <w:spacing w:val="-4"/>
          <w:sz w:val="24"/>
          <w:szCs w:val="24"/>
        </w:rPr>
        <w:t xml:space="preserve"> </w:t>
      </w:r>
      <w:r w:rsidRPr="003B3461">
        <w:rPr>
          <w:rFonts w:ascii="Arial" w:hAnsi="Arial" w:cs="Arial"/>
          <w:sz w:val="24"/>
          <w:szCs w:val="24"/>
        </w:rPr>
        <w:t>wheel 10</w:t>
      </w:r>
      <w:r w:rsidRPr="003B3461">
        <w:rPr>
          <w:rFonts w:ascii="Arial" w:hAnsi="Arial" w:cs="Arial"/>
          <w:spacing w:val="-4"/>
          <w:sz w:val="24"/>
          <w:szCs w:val="24"/>
        </w:rPr>
        <w:t xml:space="preserve"> </w:t>
      </w:r>
      <w:r w:rsidRPr="003B3461">
        <w:rPr>
          <w:rFonts w:ascii="Arial" w:hAnsi="Arial" w:cs="Arial"/>
          <w:sz w:val="24"/>
          <w:szCs w:val="24"/>
        </w:rPr>
        <w:t>degrees</w:t>
      </w:r>
      <w:r w:rsidRPr="003B3461">
        <w:rPr>
          <w:rFonts w:ascii="Arial" w:hAnsi="Arial" w:cs="Arial"/>
          <w:spacing w:val="-4"/>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be</w:t>
      </w:r>
      <w:r w:rsidRPr="003B3461">
        <w:rPr>
          <w:rFonts w:ascii="Arial" w:hAnsi="Arial" w:cs="Arial"/>
          <w:spacing w:val="-5"/>
          <w:sz w:val="24"/>
          <w:szCs w:val="24"/>
        </w:rPr>
        <w:t xml:space="preserve"> </w:t>
      </w:r>
      <w:r w:rsidRPr="003B3461">
        <w:rPr>
          <w:rFonts w:ascii="Arial" w:hAnsi="Arial" w:cs="Arial"/>
          <w:sz w:val="24"/>
          <w:szCs w:val="24"/>
        </w:rPr>
        <w:t>no</w:t>
      </w:r>
      <w:r w:rsidRPr="003B3461">
        <w:rPr>
          <w:rFonts w:ascii="Arial" w:hAnsi="Arial" w:cs="Arial"/>
          <w:spacing w:val="-4"/>
          <w:sz w:val="24"/>
          <w:szCs w:val="24"/>
        </w:rPr>
        <w:t xml:space="preserve"> </w:t>
      </w:r>
      <w:r w:rsidRPr="003B3461">
        <w:rPr>
          <w:rFonts w:ascii="Arial" w:hAnsi="Arial" w:cs="Arial"/>
          <w:spacing w:val="-1"/>
          <w:sz w:val="24"/>
          <w:szCs w:val="24"/>
        </w:rPr>
        <w:t>less</w:t>
      </w:r>
      <w:r w:rsidRPr="003B3461">
        <w:rPr>
          <w:rFonts w:ascii="Arial" w:hAnsi="Arial" w:cs="Arial"/>
          <w:spacing w:val="-5"/>
          <w:sz w:val="24"/>
          <w:szCs w:val="24"/>
        </w:rPr>
        <w:t xml:space="preserve"> </w:t>
      </w:r>
      <w:r w:rsidRPr="003B3461">
        <w:rPr>
          <w:rFonts w:ascii="Arial" w:hAnsi="Arial" w:cs="Arial"/>
          <w:sz w:val="24"/>
          <w:szCs w:val="24"/>
        </w:rPr>
        <w:t>than</w:t>
      </w:r>
      <w:r w:rsidRPr="003B3461">
        <w:rPr>
          <w:rFonts w:ascii="Arial" w:hAnsi="Arial" w:cs="Arial"/>
          <w:spacing w:val="-5"/>
          <w:sz w:val="24"/>
          <w:szCs w:val="24"/>
        </w:rPr>
        <w:t xml:space="preserve"> </w:t>
      </w:r>
      <w:r w:rsidRPr="003B3461">
        <w:rPr>
          <w:rFonts w:ascii="Arial" w:hAnsi="Arial" w:cs="Arial"/>
          <w:sz w:val="24"/>
          <w:szCs w:val="24"/>
        </w:rPr>
        <w:t>5</w:t>
      </w:r>
      <w:r w:rsidRPr="003B3461">
        <w:rPr>
          <w:rFonts w:ascii="Arial" w:hAnsi="Arial" w:cs="Arial"/>
          <w:spacing w:val="-4"/>
          <w:sz w:val="24"/>
          <w:szCs w:val="24"/>
        </w:rPr>
        <w:t xml:space="preserve"> </w:t>
      </w:r>
      <w:r w:rsidRPr="003B3461">
        <w:rPr>
          <w:rFonts w:ascii="Arial" w:hAnsi="Arial" w:cs="Arial"/>
          <w:sz w:val="24"/>
          <w:szCs w:val="24"/>
        </w:rPr>
        <w:t>ft.-lbs.</w:t>
      </w:r>
      <w:r w:rsidRPr="003B3461">
        <w:rPr>
          <w:rFonts w:ascii="Arial" w:hAnsi="Arial" w:cs="Arial"/>
          <w:spacing w:val="-5"/>
          <w:sz w:val="24"/>
          <w:szCs w:val="24"/>
        </w:rPr>
        <w:t xml:space="preserve"> </w:t>
      </w:r>
      <w:r w:rsidRPr="003B3461">
        <w:rPr>
          <w:rFonts w:ascii="Arial" w:hAnsi="Arial" w:cs="Arial"/>
          <w:sz w:val="24"/>
          <w:szCs w:val="24"/>
        </w:rPr>
        <w:t>and</w:t>
      </w:r>
      <w:r w:rsidRPr="003B3461">
        <w:rPr>
          <w:rFonts w:ascii="Arial" w:hAnsi="Arial" w:cs="Arial"/>
          <w:spacing w:val="-5"/>
          <w:sz w:val="24"/>
          <w:szCs w:val="24"/>
        </w:rPr>
        <w:t xml:space="preserve"> </w:t>
      </w:r>
      <w:r w:rsidRPr="003B3461">
        <w:rPr>
          <w:rFonts w:ascii="Arial" w:hAnsi="Arial" w:cs="Arial"/>
          <w:sz w:val="24"/>
          <w:szCs w:val="24"/>
        </w:rPr>
        <w:t>no</w:t>
      </w:r>
      <w:r w:rsidRPr="003B3461">
        <w:rPr>
          <w:rFonts w:ascii="Arial" w:hAnsi="Arial" w:cs="Arial"/>
          <w:spacing w:val="-4"/>
          <w:sz w:val="24"/>
          <w:szCs w:val="24"/>
        </w:rPr>
        <w:t xml:space="preserve"> </w:t>
      </w:r>
      <w:r w:rsidRPr="003B3461">
        <w:rPr>
          <w:rFonts w:ascii="Arial" w:hAnsi="Arial" w:cs="Arial"/>
          <w:spacing w:val="-1"/>
          <w:sz w:val="24"/>
          <w:szCs w:val="24"/>
        </w:rPr>
        <w:t>more</w:t>
      </w:r>
      <w:r w:rsidRPr="003B3461">
        <w:rPr>
          <w:rFonts w:ascii="Arial" w:hAnsi="Arial" w:cs="Arial"/>
          <w:spacing w:val="-5"/>
          <w:sz w:val="24"/>
          <w:szCs w:val="24"/>
        </w:rPr>
        <w:t xml:space="preserve"> </w:t>
      </w:r>
      <w:r w:rsidRPr="003B3461">
        <w:rPr>
          <w:rFonts w:ascii="Arial" w:hAnsi="Arial" w:cs="Arial"/>
          <w:sz w:val="24"/>
          <w:szCs w:val="24"/>
        </w:rPr>
        <w:t>than</w:t>
      </w:r>
      <w:r w:rsidRPr="003B3461">
        <w:rPr>
          <w:rFonts w:ascii="Arial" w:hAnsi="Arial" w:cs="Arial"/>
          <w:spacing w:val="-5"/>
          <w:sz w:val="24"/>
          <w:szCs w:val="24"/>
        </w:rPr>
        <w:t xml:space="preserve"> </w:t>
      </w:r>
      <w:r w:rsidRPr="003B3461">
        <w:rPr>
          <w:rFonts w:ascii="Arial" w:hAnsi="Arial" w:cs="Arial"/>
          <w:sz w:val="24"/>
          <w:szCs w:val="24"/>
        </w:rPr>
        <w:t>10</w:t>
      </w:r>
      <w:r w:rsidRPr="003B3461">
        <w:rPr>
          <w:rFonts w:ascii="Arial" w:hAnsi="Arial" w:cs="Arial"/>
          <w:spacing w:val="-4"/>
          <w:sz w:val="24"/>
          <w:szCs w:val="24"/>
        </w:rPr>
        <w:t xml:space="preserve"> </w:t>
      </w:r>
      <w:r w:rsidRPr="003B3461">
        <w:rPr>
          <w:rFonts w:ascii="Arial" w:hAnsi="Arial" w:cs="Arial"/>
          <w:sz w:val="24"/>
          <w:szCs w:val="24"/>
        </w:rPr>
        <w:t>ft.-lbs.</w:t>
      </w:r>
      <w:r w:rsidRPr="003B3461">
        <w:rPr>
          <w:rFonts w:ascii="Arial" w:hAnsi="Arial" w:cs="Arial"/>
          <w:spacing w:val="-5"/>
          <w:sz w:val="24"/>
          <w:szCs w:val="24"/>
        </w:rPr>
        <w:t xml:space="preserve"> </w:t>
      </w:r>
      <w:r w:rsidRPr="003B3461">
        <w:rPr>
          <w:rFonts w:ascii="Arial" w:hAnsi="Arial" w:cs="Arial"/>
          <w:sz w:val="24"/>
          <w:szCs w:val="24"/>
        </w:rPr>
        <w:t>Steering</w:t>
      </w:r>
      <w:r w:rsidRPr="003B3461">
        <w:rPr>
          <w:rFonts w:ascii="Arial" w:hAnsi="Arial" w:cs="Arial"/>
          <w:spacing w:val="-5"/>
          <w:sz w:val="24"/>
          <w:szCs w:val="24"/>
        </w:rPr>
        <w:t xml:space="preserve"> </w:t>
      </w:r>
      <w:r w:rsidRPr="003B3461">
        <w:rPr>
          <w:rFonts w:ascii="Arial" w:hAnsi="Arial" w:cs="Arial"/>
          <w:sz w:val="24"/>
          <w:szCs w:val="24"/>
        </w:rPr>
        <w:t>torque</w:t>
      </w:r>
      <w:r w:rsidRPr="003B3461">
        <w:rPr>
          <w:rFonts w:ascii="Arial" w:hAnsi="Arial" w:cs="Arial"/>
          <w:spacing w:val="-5"/>
          <w:sz w:val="24"/>
          <w:szCs w:val="24"/>
        </w:rPr>
        <w:t xml:space="preserve"> </w:t>
      </w:r>
      <w:r w:rsidRPr="003B3461">
        <w:rPr>
          <w:rFonts w:ascii="Arial" w:hAnsi="Arial" w:cs="Arial"/>
          <w:spacing w:val="-1"/>
          <w:sz w:val="24"/>
          <w:szCs w:val="24"/>
        </w:rPr>
        <w:t>may</w:t>
      </w:r>
      <w:r w:rsidRPr="003B3461">
        <w:rPr>
          <w:rFonts w:ascii="Arial" w:hAnsi="Arial" w:cs="Arial"/>
          <w:spacing w:val="-4"/>
          <w:sz w:val="24"/>
          <w:szCs w:val="24"/>
        </w:rPr>
        <w:t xml:space="preserve"> </w:t>
      </w:r>
      <w:r w:rsidRPr="003B3461">
        <w:rPr>
          <w:rFonts w:ascii="Arial" w:hAnsi="Arial" w:cs="Arial"/>
          <w:spacing w:val="-1"/>
          <w:sz w:val="24"/>
          <w:szCs w:val="24"/>
        </w:rPr>
        <w:t>increase</w:t>
      </w:r>
      <w:r w:rsidRPr="003B3461">
        <w:rPr>
          <w:rFonts w:ascii="Arial" w:hAnsi="Arial" w:cs="Arial"/>
          <w:spacing w:val="-4"/>
          <w:sz w:val="24"/>
          <w:szCs w:val="24"/>
        </w:rPr>
        <w:t xml:space="preserve"> </w:t>
      </w:r>
      <w:r w:rsidRPr="003B3461">
        <w:rPr>
          <w:rFonts w:ascii="Arial" w:hAnsi="Arial" w:cs="Arial"/>
          <w:sz w:val="24"/>
          <w:szCs w:val="24"/>
        </w:rPr>
        <w:t>to</w:t>
      </w:r>
      <w:r w:rsidRPr="003B3461">
        <w:rPr>
          <w:rFonts w:ascii="Arial" w:hAnsi="Arial" w:cs="Arial"/>
          <w:spacing w:val="-5"/>
          <w:sz w:val="24"/>
          <w:szCs w:val="24"/>
        </w:rPr>
        <w:t xml:space="preserve"> </w:t>
      </w:r>
      <w:r w:rsidRPr="003B3461">
        <w:rPr>
          <w:rFonts w:ascii="Arial" w:hAnsi="Arial" w:cs="Arial"/>
          <w:sz w:val="24"/>
          <w:szCs w:val="24"/>
        </w:rPr>
        <w:t>70</w:t>
      </w:r>
      <w:r w:rsidRPr="003B3461">
        <w:rPr>
          <w:rFonts w:ascii="Arial" w:hAnsi="Arial" w:cs="Arial"/>
          <w:spacing w:val="-4"/>
          <w:sz w:val="24"/>
          <w:szCs w:val="24"/>
        </w:rPr>
        <w:t xml:space="preserve"> </w:t>
      </w:r>
      <w:r w:rsidRPr="003B3461">
        <w:rPr>
          <w:rFonts w:ascii="Arial" w:hAnsi="Arial" w:cs="Arial"/>
          <w:sz w:val="24"/>
          <w:szCs w:val="24"/>
        </w:rPr>
        <w:t>ft.-lbs.</w:t>
      </w:r>
      <w:r w:rsidRPr="003B3461">
        <w:rPr>
          <w:rFonts w:ascii="Arial" w:hAnsi="Arial" w:cs="Arial"/>
          <w:spacing w:val="-5"/>
          <w:sz w:val="24"/>
          <w:szCs w:val="24"/>
        </w:rPr>
        <w:t xml:space="preserve"> </w:t>
      </w:r>
      <w:r w:rsidRPr="003B3461">
        <w:rPr>
          <w:rFonts w:ascii="Arial" w:hAnsi="Arial" w:cs="Arial"/>
          <w:sz w:val="24"/>
          <w:szCs w:val="24"/>
        </w:rPr>
        <w:t>when</w:t>
      </w:r>
      <w:r w:rsidRPr="003B3461">
        <w:rPr>
          <w:rFonts w:ascii="Arial" w:hAnsi="Arial" w:cs="Arial"/>
          <w:spacing w:val="-4"/>
          <w:sz w:val="24"/>
          <w:szCs w:val="24"/>
        </w:rPr>
        <w:t xml:space="preserve"> </w:t>
      </w:r>
      <w:r w:rsidRPr="003B3461">
        <w:rPr>
          <w:rFonts w:ascii="Arial" w:hAnsi="Arial" w:cs="Arial"/>
          <w:sz w:val="24"/>
          <w:szCs w:val="24"/>
        </w:rPr>
        <w:t>the</w:t>
      </w:r>
      <w:r w:rsidRPr="003B3461">
        <w:rPr>
          <w:rFonts w:ascii="Arial" w:hAnsi="Arial" w:cs="Arial"/>
          <w:spacing w:val="-5"/>
          <w:sz w:val="24"/>
          <w:szCs w:val="24"/>
        </w:rPr>
        <w:t xml:space="preserve"> </w:t>
      </w:r>
      <w:r w:rsidRPr="003B3461">
        <w:rPr>
          <w:rFonts w:ascii="Arial" w:hAnsi="Arial" w:cs="Arial"/>
          <w:sz w:val="24"/>
          <w:szCs w:val="24"/>
        </w:rPr>
        <w:t>wheels</w:t>
      </w:r>
      <w:r w:rsidRPr="003B3461">
        <w:rPr>
          <w:rFonts w:ascii="Arial" w:hAnsi="Arial" w:cs="Arial"/>
          <w:spacing w:val="-5"/>
          <w:sz w:val="24"/>
          <w:szCs w:val="24"/>
        </w:rPr>
        <w:t xml:space="preserve"> </w:t>
      </w:r>
      <w:r w:rsidRPr="003B3461">
        <w:rPr>
          <w:rFonts w:ascii="Arial" w:hAnsi="Arial" w:cs="Arial"/>
          <w:sz w:val="24"/>
          <w:szCs w:val="24"/>
        </w:rPr>
        <w:t>are</w:t>
      </w:r>
      <w:r w:rsidRPr="003B3461">
        <w:rPr>
          <w:rFonts w:ascii="Arial" w:hAnsi="Arial" w:cs="Arial"/>
          <w:spacing w:val="-3"/>
          <w:sz w:val="24"/>
          <w:szCs w:val="24"/>
        </w:rPr>
        <w:t xml:space="preserve"> </w:t>
      </w:r>
      <w:r w:rsidRPr="003B3461">
        <w:rPr>
          <w:rFonts w:ascii="Arial" w:hAnsi="Arial" w:cs="Arial"/>
          <w:sz w:val="24"/>
          <w:szCs w:val="24"/>
        </w:rPr>
        <w:t>approaching</w:t>
      </w:r>
      <w:r w:rsidRPr="003B3461">
        <w:rPr>
          <w:rFonts w:ascii="Arial" w:hAnsi="Arial" w:cs="Arial"/>
          <w:spacing w:val="26"/>
          <w:w w:val="99"/>
          <w:sz w:val="24"/>
          <w:szCs w:val="24"/>
        </w:rPr>
        <w:t xml:space="preserve"> </w:t>
      </w:r>
      <w:r w:rsidRPr="003B3461">
        <w:rPr>
          <w:rFonts w:ascii="Arial" w:hAnsi="Arial" w:cs="Arial"/>
          <w:sz w:val="24"/>
          <w:szCs w:val="24"/>
        </w:rPr>
        <w:t>the</w:t>
      </w:r>
      <w:r w:rsidRPr="003B3461">
        <w:rPr>
          <w:rFonts w:ascii="Arial" w:hAnsi="Arial" w:cs="Arial"/>
          <w:spacing w:val="-7"/>
          <w:sz w:val="24"/>
          <w:szCs w:val="24"/>
        </w:rPr>
        <w:t xml:space="preserve"> </w:t>
      </w:r>
      <w:r w:rsidRPr="003B3461">
        <w:rPr>
          <w:rFonts w:ascii="Arial" w:hAnsi="Arial" w:cs="Arial"/>
          <w:spacing w:val="-1"/>
          <w:sz w:val="24"/>
          <w:szCs w:val="24"/>
        </w:rPr>
        <w:t>steering</w:t>
      </w:r>
      <w:r w:rsidRPr="003B3461">
        <w:rPr>
          <w:rFonts w:ascii="Arial" w:hAnsi="Arial" w:cs="Arial"/>
          <w:spacing w:val="-5"/>
          <w:sz w:val="24"/>
          <w:szCs w:val="24"/>
        </w:rPr>
        <w:t xml:space="preserve"> </w:t>
      </w:r>
      <w:r w:rsidRPr="003B3461">
        <w:rPr>
          <w:rFonts w:ascii="Arial" w:hAnsi="Arial" w:cs="Arial"/>
          <w:sz w:val="24"/>
          <w:szCs w:val="24"/>
        </w:rPr>
        <w:t>stops,</w:t>
      </w:r>
      <w:r w:rsidRPr="003B3461">
        <w:rPr>
          <w:rFonts w:ascii="Arial" w:hAnsi="Arial" w:cs="Arial"/>
          <w:spacing w:val="-6"/>
          <w:sz w:val="24"/>
          <w:szCs w:val="24"/>
        </w:rPr>
        <w:t xml:space="preserve"> </w:t>
      </w:r>
      <w:r w:rsidRPr="003B3461">
        <w:rPr>
          <w:rFonts w:ascii="Arial" w:hAnsi="Arial" w:cs="Arial"/>
          <w:sz w:val="24"/>
          <w:szCs w:val="24"/>
        </w:rPr>
        <w:t>as</w:t>
      </w:r>
      <w:r w:rsidRPr="003B3461">
        <w:rPr>
          <w:rFonts w:ascii="Arial" w:hAnsi="Arial" w:cs="Arial"/>
          <w:spacing w:val="-7"/>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relief</w:t>
      </w:r>
      <w:r w:rsidRPr="003B3461">
        <w:rPr>
          <w:rFonts w:ascii="Arial" w:hAnsi="Arial" w:cs="Arial"/>
          <w:spacing w:val="-6"/>
          <w:sz w:val="24"/>
          <w:szCs w:val="24"/>
        </w:rPr>
        <w:t xml:space="preserve"> </w:t>
      </w:r>
      <w:r w:rsidRPr="003B3461">
        <w:rPr>
          <w:rFonts w:ascii="Arial" w:hAnsi="Arial" w:cs="Arial"/>
          <w:sz w:val="24"/>
          <w:szCs w:val="24"/>
        </w:rPr>
        <w:t>valve</w:t>
      </w:r>
      <w:r w:rsidRPr="003B3461">
        <w:rPr>
          <w:rFonts w:ascii="Arial" w:hAnsi="Arial" w:cs="Arial"/>
          <w:spacing w:val="-6"/>
          <w:sz w:val="24"/>
          <w:szCs w:val="24"/>
        </w:rPr>
        <w:t xml:space="preserve"> </w:t>
      </w:r>
      <w:r w:rsidRPr="003B3461">
        <w:rPr>
          <w:rFonts w:ascii="Arial" w:hAnsi="Arial" w:cs="Arial"/>
          <w:sz w:val="24"/>
          <w:szCs w:val="24"/>
        </w:rPr>
        <w:t>activates.</w:t>
      </w:r>
    </w:p>
    <w:p w:rsidR="00B6485E" w:rsidRPr="003B3461" w:rsidRDefault="00B6485E" w:rsidP="000B1479">
      <w:pPr>
        <w:pStyle w:val="BodyText"/>
        <w:ind w:left="1800"/>
        <w:jc w:val="both"/>
        <w:rPr>
          <w:rFonts w:ascii="Arial" w:hAnsi="Arial" w:cs="Arial"/>
          <w:sz w:val="24"/>
          <w:szCs w:val="24"/>
        </w:rPr>
      </w:pPr>
    </w:p>
    <w:p w:rsidR="00B6485E" w:rsidRPr="003B3461" w:rsidRDefault="00B6485E" w:rsidP="00797375">
      <w:pPr>
        <w:pStyle w:val="BodyText"/>
        <w:numPr>
          <w:ilvl w:val="0"/>
          <w:numId w:val="187"/>
        </w:numPr>
        <w:ind w:left="1800"/>
        <w:jc w:val="both"/>
        <w:rPr>
          <w:rFonts w:ascii="Arial" w:hAnsi="Arial" w:cs="Arial"/>
          <w:sz w:val="24"/>
          <w:szCs w:val="24"/>
        </w:rPr>
      </w:pPr>
      <w:r w:rsidRPr="003B3461">
        <w:rPr>
          <w:rFonts w:ascii="Arial" w:hAnsi="Arial" w:cs="Arial"/>
          <w:sz w:val="24"/>
          <w:szCs w:val="24"/>
        </w:rPr>
        <w:t>Power</w:t>
      </w:r>
      <w:r w:rsidRPr="003B3461">
        <w:rPr>
          <w:rFonts w:ascii="Arial" w:hAnsi="Arial" w:cs="Arial"/>
          <w:spacing w:val="-6"/>
          <w:sz w:val="24"/>
          <w:szCs w:val="24"/>
        </w:rPr>
        <w:t xml:space="preserve"> </w:t>
      </w:r>
      <w:r w:rsidRPr="003B3461">
        <w:rPr>
          <w:rFonts w:ascii="Arial" w:hAnsi="Arial" w:cs="Arial"/>
          <w:sz w:val="24"/>
          <w:szCs w:val="24"/>
        </w:rPr>
        <w:t>steering</w:t>
      </w:r>
      <w:r w:rsidRPr="003B3461">
        <w:rPr>
          <w:rFonts w:ascii="Arial" w:hAnsi="Arial" w:cs="Arial"/>
          <w:spacing w:val="-5"/>
          <w:sz w:val="24"/>
          <w:szCs w:val="24"/>
        </w:rPr>
        <w:t xml:space="preserve"> </w:t>
      </w:r>
      <w:r w:rsidRPr="003B3461">
        <w:rPr>
          <w:rFonts w:ascii="Arial" w:hAnsi="Arial" w:cs="Arial"/>
          <w:sz w:val="24"/>
          <w:szCs w:val="24"/>
        </w:rPr>
        <w:t>failure</w:t>
      </w:r>
      <w:r w:rsidRPr="003B3461">
        <w:rPr>
          <w:rFonts w:ascii="Arial" w:hAnsi="Arial" w:cs="Arial"/>
          <w:spacing w:val="-6"/>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not</w:t>
      </w:r>
      <w:r w:rsidRPr="003B3461">
        <w:rPr>
          <w:rFonts w:ascii="Arial" w:hAnsi="Arial" w:cs="Arial"/>
          <w:spacing w:val="-5"/>
          <w:sz w:val="24"/>
          <w:szCs w:val="24"/>
        </w:rPr>
        <w:t xml:space="preserve"> </w:t>
      </w:r>
      <w:r w:rsidRPr="003B3461">
        <w:rPr>
          <w:rFonts w:ascii="Arial" w:hAnsi="Arial" w:cs="Arial"/>
          <w:sz w:val="24"/>
          <w:szCs w:val="24"/>
        </w:rPr>
        <w:t>result</w:t>
      </w:r>
      <w:r w:rsidRPr="003B3461">
        <w:rPr>
          <w:rFonts w:ascii="Arial" w:hAnsi="Arial" w:cs="Arial"/>
          <w:spacing w:val="-6"/>
          <w:sz w:val="24"/>
          <w:szCs w:val="24"/>
        </w:rPr>
        <w:t xml:space="preserve"> </w:t>
      </w:r>
      <w:r w:rsidRPr="003B3461">
        <w:rPr>
          <w:rFonts w:ascii="Arial" w:hAnsi="Arial" w:cs="Arial"/>
          <w:sz w:val="24"/>
          <w:szCs w:val="24"/>
        </w:rPr>
        <w:t>in</w:t>
      </w:r>
      <w:r w:rsidRPr="003B3461">
        <w:rPr>
          <w:rFonts w:ascii="Arial" w:hAnsi="Arial" w:cs="Arial"/>
          <w:spacing w:val="-6"/>
          <w:sz w:val="24"/>
          <w:szCs w:val="24"/>
        </w:rPr>
        <w:t xml:space="preserve"> </w:t>
      </w:r>
      <w:r w:rsidRPr="003B3461">
        <w:rPr>
          <w:rFonts w:ascii="Arial" w:hAnsi="Arial" w:cs="Arial"/>
          <w:spacing w:val="-1"/>
          <w:sz w:val="24"/>
          <w:szCs w:val="24"/>
        </w:rPr>
        <w:t>loss</w:t>
      </w:r>
      <w:r w:rsidRPr="003B3461">
        <w:rPr>
          <w:rFonts w:ascii="Arial" w:hAnsi="Arial" w:cs="Arial"/>
          <w:spacing w:val="-6"/>
          <w:sz w:val="24"/>
          <w:szCs w:val="24"/>
        </w:rPr>
        <w:t xml:space="preserve"> </w:t>
      </w:r>
      <w:r w:rsidRPr="003B3461">
        <w:rPr>
          <w:rFonts w:ascii="Arial" w:hAnsi="Arial" w:cs="Arial"/>
          <w:sz w:val="24"/>
          <w:szCs w:val="24"/>
        </w:rPr>
        <w:t>of</w:t>
      </w:r>
      <w:r w:rsidRPr="003B3461">
        <w:rPr>
          <w:rFonts w:ascii="Arial" w:hAnsi="Arial" w:cs="Arial"/>
          <w:spacing w:val="-5"/>
          <w:sz w:val="24"/>
          <w:szCs w:val="24"/>
        </w:rPr>
        <w:t xml:space="preserve"> </w:t>
      </w:r>
      <w:r w:rsidRPr="003B3461">
        <w:rPr>
          <w:rFonts w:ascii="Arial" w:hAnsi="Arial" w:cs="Arial"/>
          <w:sz w:val="24"/>
          <w:szCs w:val="24"/>
        </w:rPr>
        <w:t>steering</w:t>
      </w:r>
      <w:r w:rsidRPr="003B3461">
        <w:rPr>
          <w:rFonts w:ascii="Arial" w:hAnsi="Arial" w:cs="Arial"/>
          <w:spacing w:val="-5"/>
          <w:sz w:val="24"/>
          <w:szCs w:val="24"/>
        </w:rPr>
        <w:t xml:space="preserve"> </w:t>
      </w:r>
      <w:r w:rsidRPr="003B3461">
        <w:rPr>
          <w:rFonts w:ascii="Arial" w:hAnsi="Arial" w:cs="Arial"/>
          <w:sz w:val="24"/>
          <w:szCs w:val="24"/>
        </w:rPr>
        <w:t>control.</w:t>
      </w:r>
      <w:r>
        <w:rPr>
          <w:rFonts w:ascii="Arial" w:hAnsi="Arial" w:cs="Arial"/>
          <w:sz w:val="24"/>
          <w:szCs w:val="24"/>
        </w:rPr>
        <w:t xml:space="preserve">  </w:t>
      </w:r>
      <w:r w:rsidRPr="003B3461">
        <w:rPr>
          <w:rFonts w:ascii="Arial" w:hAnsi="Arial" w:cs="Arial"/>
          <w:spacing w:val="-1"/>
          <w:sz w:val="24"/>
          <w:szCs w:val="24"/>
        </w:rPr>
        <w:t>With</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bus</w:t>
      </w:r>
      <w:r w:rsidRPr="003B3461">
        <w:rPr>
          <w:rFonts w:ascii="Arial" w:hAnsi="Arial" w:cs="Arial"/>
          <w:spacing w:val="-5"/>
          <w:sz w:val="24"/>
          <w:szCs w:val="24"/>
        </w:rPr>
        <w:t xml:space="preserve"> </w:t>
      </w:r>
      <w:r w:rsidRPr="003B3461">
        <w:rPr>
          <w:rFonts w:ascii="Arial" w:hAnsi="Arial" w:cs="Arial"/>
          <w:spacing w:val="-1"/>
          <w:sz w:val="24"/>
          <w:szCs w:val="24"/>
        </w:rPr>
        <w:t>in</w:t>
      </w:r>
      <w:r w:rsidRPr="003B3461">
        <w:rPr>
          <w:rFonts w:ascii="Arial" w:hAnsi="Arial" w:cs="Arial"/>
          <w:spacing w:val="-5"/>
          <w:sz w:val="24"/>
          <w:szCs w:val="24"/>
        </w:rPr>
        <w:t xml:space="preserve"> </w:t>
      </w:r>
      <w:r w:rsidRPr="003B3461">
        <w:rPr>
          <w:rFonts w:ascii="Arial" w:hAnsi="Arial" w:cs="Arial"/>
          <w:sz w:val="24"/>
          <w:szCs w:val="24"/>
        </w:rPr>
        <w:t>operation,</w:t>
      </w:r>
      <w:r w:rsidRPr="003B3461">
        <w:rPr>
          <w:rFonts w:ascii="Arial" w:hAnsi="Arial" w:cs="Arial"/>
          <w:spacing w:val="-6"/>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pacing w:val="-1"/>
          <w:sz w:val="24"/>
          <w:szCs w:val="24"/>
        </w:rPr>
        <w:t>steering</w:t>
      </w:r>
      <w:r w:rsidRPr="003B3461">
        <w:rPr>
          <w:rFonts w:ascii="Arial" w:hAnsi="Arial" w:cs="Arial"/>
          <w:spacing w:val="31"/>
          <w:w w:val="99"/>
          <w:sz w:val="24"/>
          <w:szCs w:val="24"/>
        </w:rPr>
        <w:t xml:space="preserve"> </w:t>
      </w:r>
      <w:r w:rsidRPr="003B3461">
        <w:rPr>
          <w:rFonts w:ascii="Arial" w:hAnsi="Arial" w:cs="Arial"/>
          <w:sz w:val="24"/>
          <w:szCs w:val="24"/>
        </w:rPr>
        <w:t>effort</w:t>
      </w:r>
      <w:r w:rsidRPr="003B3461">
        <w:rPr>
          <w:rFonts w:ascii="Arial" w:hAnsi="Arial" w:cs="Arial"/>
          <w:spacing w:val="-5"/>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not</w:t>
      </w:r>
      <w:r w:rsidRPr="003B3461">
        <w:rPr>
          <w:rFonts w:ascii="Arial" w:hAnsi="Arial" w:cs="Arial"/>
          <w:spacing w:val="-5"/>
          <w:sz w:val="24"/>
          <w:szCs w:val="24"/>
        </w:rPr>
        <w:t xml:space="preserve"> </w:t>
      </w:r>
      <w:r w:rsidRPr="003B3461">
        <w:rPr>
          <w:rFonts w:ascii="Arial" w:hAnsi="Arial" w:cs="Arial"/>
          <w:sz w:val="24"/>
          <w:szCs w:val="24"/>
        </w:rPr>
        <w:t>exceed</w:t>
      </w:r>
      <w:r w:rsidRPr="003B3461">
        <w:rPr>
          <w:rFonts w:ascii="Arial" w:hAnsi="Arial" w:cs="Arial"/>
          <w:spacing w:val="-5"/>
          <w:sz w:val="24"/>
          <w:szCs w:val="24"/>
        </w:rPr>
        <w:t xml:space="preserve"> </w:t>
      </w:r>
      <w:r w:rsidRPr="003B3461">
        <w:rPr>
          <w:rFonts w:ascii="Arial" w:hAnsi="Arial" w:cs="Arial"/>
          <w:sz w:val="24"/>
          <w:szCs w:val="24"/>
        </w:rPr>
        <w:t>55</w:t>
      </w:r>
      <w:r w:rsidRPr="003B3461">
        <w:rPr>
          <w:rFonts w:ascii="Arial" w:hAnsi="Arial" w:cs="Arial"/>
          <w:spacing w:val="-5"/>
          <w:sz w:val="24"/>
          <w:szCs w:val="24"/>
        </w:rPr>
        <w:t xml:space="preserve"> </w:t>
      </w:r>
      <w:r w:rsidRPr="003B3461">
        <w:rPr>
          <w:rFonts w:ascii="Arial" w:hAnsi="Arial" w:cs="Arial"/>
          <w:spacing w:val="-1"/>
          <w:sz w:val="24"/>
          <w:szCs w:val="24"/>
        </w:rPr>
        <w:t>lbs.</w:t>
      </w:r>
      <w:r w:rsidRPr="003B3461">
        <w:rPr>
          <w:rFonts w:ascii="Arial" w:hAnsi="Arial" w:cs="Arial"/>
          <w:spacing w:val="-4"/>
          <w:sz w:val="24"/>
          <w:szCs w:val="24"/>
        </w:rPr>
        <w:t xml:space="preserve"> </w:t>
      </w:r>
      <w:r w:rsidRPr="003B3461">
        <w:rPr>
          <w:rFonts w:ascii="Arial" w:hAnsi="Arial" w:cs="Arial"/>
          <w:sz w:val="24"/>
          <w:szCs w:val="24"/>
        </w:rPr>
        <w:t>at</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steering</w:t>
      </w:r>
      <w:r w:rsidRPr="003B3461">
        <w:rPr>
          <w:rFonts w:ascii="Arial" w:hAnsi="Arial" w:cs="Arial"/>
          <w:spacing w:val="-4"/>
          <w:sz w:val="24"/>
          <w:szCs w:val="24"/>
        </w:rPr>
        <w:t xml:space="preserve"> </w:t>
      </w:r>
      <w:r w:rsidRPr="003B3461">
        <w:rPr>
          <w:rFonts w:ascii="Arial" w:hAnsi="Arial" w:cs="Arial"/>
          <w:sz w:val="24"/>
          <w:szCs w:val="24"/>
        </w:rPr>
        <w:t>wheel</w:t>
      </w:r>
      <w:r w:rsidRPr="003B3461">
        <w:rPr>
          <w:rFonts w:ascii="Arial" w:hAnsi="Arial" w:cs="Arial"/>
          <w:spacing w:val="-5"/>
          <w:sz w:val="24"/>
          <w:szCs w:val="24"/>
        </w:rPr>
        <w:t xml:space="preserve"> </w:t>
      </w:r>
      <w:r w:rsidRPr="003B3461">
        <w:rPr>
          <w:rFonts w:ascii="Arial" w:hAnsi="Arial" w:cs="Arial"/>
          <w:sz w:val="24"/>
          <w:szCs w:val="24"/>
        </w:rPr>
        <w:t>rim,</w:t>
      </w:r>
      <w:r w:rsidRPr="003B3461">
        <w:rPr>
          <w:rFonts w:ascii="Arial" w:hAnsi="Arial" w:cs="Arial"/>
          <w:spacing w:val="-5"/>
          <w:sz w:val="24"/>
          <w:szCs w:val="24"/>
        </w:rPr>
        <w:t xml:space="preserve"> </w:t>
      </w:r>
      <w:r w:rsidRPr="003B3461">
        <w:rPr>
          <w:rFonts w:ascii="Arial" w:hAnsi="Arial" w:cs="Arial"/>
          <w:sz w:val="24"/>
          <w:szCs w:val="24"/>
        </w:rPr>
        <w:t>and</w:t>
      </w:r>
      <w:r w:rsidRPr="003B3461">
        <w:rPr>
          <w:rFonts w:ascii="Arial" w:hAnsi="Arial" w:cs="Arial"/>
          <w:spacing w:val="-4"/>
          <w:sz w:val="24"/>
          <w:szCs w:val="24"/>
        </w:rPr>
        <w:t xml:space="preserve"> </w:t>
      </w:r>
      <w:r w:rsidRPr="003B3461">
        <w:rPr>
          <w:rFonts w:ascii="Arial" w:hAnsi="Arial" w:cs="Arial"/>
          <w:spacing w:val="-1"/>
          <w:sz w:val="24"/>
          <w:szCs w:val="24"/>
        </w:rPr>
        <w:t>perceived</w:t>
      </w:r>
      <w:r w:rsidRPr="003B3461">
        <w:rPr>
          <w:rFonts w:ascii="Arial" w:hAnsi="Arial" w:cs="Arial"/>
          <w:spacing w:val="-6"/>
          <w:sz w:val="24"/>
          <w:szCs w:val="24"/>
        </w:rPr>
        <w:t xml:space="preserve"> </w:t>
      </w:r>
      <w:r w:rsidRPr="003B3461">
        <w:rPr>
          <w:rFonts w:ascii="Arial" w:hAnsi="Arial" w:cs="Arial"/>
          <w:sz w:val="24"/>
          <w:szCs w:val="24"/>
        </w:rPr>
        <w:t>free</w:t>
      </w:r>
      <w:r w:rsidRPr="003B3461">
        <w:rPr>
          <w:rFonts w:ascii="Arial" w:hAnsi="Arial" w:cs="Arial"/>
          <w:spacing w:val="-5"/>
          <w:sz w:val="24"/>
          <w:szCs w:val="24"/>
        </w:rPr>
        <w:t xml:space="preserve"> </w:t>
      </w:r>
      <w:r w:rsidRPr="003B3461">
        <w:rPr>
          <w:rFonts w:ascii="Arial" w:hAnsi="Arial" w:cs="Arial"/>
          <w:sz w:val="24"/>
          <w:szCs w:val="24"/>
        </w:rPr>
        <w:t>play</w:t>
      </w:r>
      <w:r w:rsidRPr="003B3461">
        <w:rPr>
          <w:rFonts w:ascii="Arial" w:hAnsi="Arial" w:cs="Arial"/>
          <w:spacing w:val="-4"/>
          <w:sz w:val="24"/>
          <w:szCs w:val="24"/>
        </w:rPr>
        <w:t xml:space="preserve"> </w:t>
      </w:r>
      <w:r w:rsidRPr="003B3461">
        <w:rPr>
          <w:rFonts w:ascii="Arial" w:hAnsi="Arial" w:cs="Arial"/>
          <w:spacing w:val="-1"/>
          <w:sz w:val="24"/>
          <w:szCs w:val="24"/>
        </w:rPr>
        <w:t>in</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5"/>
          <w:sz w:val="24"/>
          <w:szCs w:val="24"/>
        </w:rPr>
        <w:t xml:space="preserve"> </w:t>
      </w:r>
      <w:r w:rsidRPr="003B3461">
        <w:rPr>
          <w:rFonts w:ascii="Arial" w:hAnsi="Arial" w:cs="Arial"/>
          <w:sz w:val="24"/>
          <w:szCs w:val="24"/>
        </w:rPr>
        <w:t>steering</w:t>
      </w:r>
      <w:r w:rsidRPr="003B3461">
        <w:rPr>
          <w:rFonts w:ascii="Arial" w:hAnsi="Arial" w:cs="Arial"/>
          <w:spacing w:val="-5"/>
          <w:sz w:val="24"/>
          <w:szCs w:val="24"/>
        </w:rPr>
        <w:t xml:space="preserve"> </w:t>
      </w:r>
      <w:r w:rsidRPr="003B3461">
        <w:rPr>
          <w:rFonts w:ascii="Arial" w:hAnsi="Arial" w:cs="Arial"/>
          <w:sz w:val="24"/>
          <w:szCs w:val="24"/>
        </w:rPr>
        <w:t>system</w:t>
      </w:r>
      <w:r w:rsidRPr="003B3461">
        <w:rPr>
          <w:rFonts w:ascii="Arial" w:hAnsi="Arial" w:cs="Arial"/>
          <w:spacing w:val="23"/>
          <w:w w:val="99"/>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not</w:t>
      </w:r>
      <w:r w:rsidRPr="003B3461">
        <w:rPr>
          <w:rFonts w:ascii="Arial" w:hAnsi="Arial" w:cs="Arial"/>
          <w:spacing w:val="-6"/>
          <w:sz w:val="24"/>
          <w:szCs w:val="24"/>
        </w:rPr>
        <w:t xml:space="preserve"> </w:t>
      </w:r>
      <w:r w:rsidRPr="003B3461">
        <w:rPr>
          <w:rFonts w:ascii="Arial" w:hAnsi="Arial" w:cs="Arial"/>
          <w:spacing w:val="-1"/>
          <w:sz w:val="24"/>
          <w:szCs w:val="24"/>
        </w:rPr>
        <w:t>materially</w:t>
      </w:r>
      <w:r w:rsidRPr="003B3461">
        <w:rPr>
          <w:rFonts w:ascii="Arial" w:hAnsi="Arial" w:cs="Arial"/>
          <w:spacing w:val="-4"/>
          <w:sz w:val="24"/>
          <w:szCs w:val="24"/>
        </w:rPr>
        <w:t xml:space="preserve"> </w:t>
      </w:r>
      <w:r w:rsidRPr="003B3461">
        <w:rPr>
          <w:rFonts w:ascii="Arial" w:hAnsi="Arial" w:cs="Arial"/>
          <w:spacing w:val="-1"/>
          <w:sz w:val="24"/>
          <w:szCs w:val="24"/>
        </w:rPr>
        <w:t>increase</w:t>
      </w:r>
      <w:r w:rsidRPr="003B3461">
        <w:rPr>
          <w:rFonts w:ascii="Arial" w:hAnsi="Arial" w:cs="Arial"/>
          <w:spacing w:val="-6"/>
          <w:sz w:val="24"/>
          <w:szCs w:val="24"/>
        </w:rPr>
        <w:t xml:space="preserve"> </w:t>
      </w:r>
      <w:r w:rsidRPr="003B3461">
        <w:rPr>
          <w:rFonts w:ascii="Arial" w:hAnsi="Arial" w:cs="Arial"/>
          <w:sz w:val="24"/>
          <w:szCs w:val="24"/>
        </w:rPr>
        <w:t>as</w:t>
      </w:r>
      <w:r w:rsidRPr="003B3461">
        <w:rPr>
          <w:rFonts w:ascii="Arial" w:hAnsi="Arial" w:cs="Arial"/>
          <w:spacing w:val="-6"/>
          <w:sz w:val="24"/>
          <w:szCs w:val="24"/>
        </w:rPr>
        <w:t xml:space="preserve"> </w:t>
      </w:r>
      <w:r w:rsidRPr="003B3461">
        <w:rPr>
          <w:rFonts w:ascii="Arial" w:hAnsi="Arial" w:cs="Arial"/>
          <w:sz w:val="24"/>
          <w:szCs w:val="24"/>
        </w:rPr>
        <w:t>a</w:t>
      </w:r>
      <w:r w:rsidRPr="003B3461">
        <w:rPr>
          <w:rFonts w:ascii="Arial" w:hAnsi="Arial" w:cs="Arial"/>
          <w:spacing w:val="-6"/>
          <w:sz w:val="24"/>
          <w:szCs w:val="24"/>
        </w:rPr>
        <w:t xml:space="preserve"> </w:t>
      </w:r>
      <w:r w:rsidRPr="003B3461">
        <w:rPr>
          <w:rFonts w:ascii="Arial" w:hAnsi="Arial" w:cs="Arial"/>
          <w:sz w:val="24"/>
          <w:szCs w:val="24"/>
        </w:rPr>
        <w:t>result</w:t>
      </w:r>
      <w:r w:rsidRPr="003B3461">
        <w:rPr>
          <w:rFonts w:ascii="Arial" w:hAnsi="Arial" w:cs="Arial"/>
          <w:spacing w:val="-4"/>
          <w:sz w:val="24"/>
          <w:szCs w:val="24"/>
        </w:rPr>
        <w:t xml:space="preserve"> </w:t>
      </w:r>
      <w:r w:rsidRPr="003B3461">
        <w:rPr>
          <w:rFonts w:ascii="Arial" w:hAnsi="Arial" w:cs="Arial"/>
          <w:sz w:val="24"/>
          <w:szCs w:val="24"/>
        </w:rPr>
        <w:t>of</w:t>
      </w:r>
      <w:r w:rsidRPr="003B3461">
        <w:rPr>
          <w:rFonts w:ascii="Arial" w:hAnsi="Arial" w:cs="Arial"/>
          <w:spacing w:val="-5"/>
          <w:sz w:val="24"/>
          <w:szCs w:val="24"/>
        </w:rPr>
        <w:t xml:space="preserve"> </w:t>
      </w:r>
      <w:r w:rsidRPr="003B3461">
        <w:rPr>
          <w:rFonts w:ascii="Arial" w:hAnsi="Arial" w:cs="Arial"/>
          <w:sz w:val="24"/>
          <w:szCs w:val="24"/>
        </w:rPr>
        <w:t>power</w:t>
      </w:r>
      <w:r w:rsidRPr="003B3461">
        <w:rPr>
          <w:rFonts w:ascii="Arial" w:hAnsi="Arial" w:cs="Arial"/>
          <w:spacing w:val="-6"/>
          <w:sz w:val="24"/>
          <w:szCs w:val="24"/>
        </w:rPr>
        <w:t xml:space="preserve"> </w:t>
      </w:r>
      <w:r w:rsidRPr="003B3461">
        <w:rPr>
          <w:rFonts w:ascii="Arial" w:hAnsi="Arial" w:cs="Arial"/>
          <w:sz w:val="24"/>
          <w:szCs w:val="24"/>
        </w:rPr>
        <w:t>assist</w:t>
      </w:r>
      <w:r w:rsidRPr="003B3461">
        <w:rPr>
          <w:rFonts w:ascii="Arial" w:hAnsi="Arial" w:cs="Arial"/>
          <w:spacing w:val="-6"/>
          <w:sz w:val="24"/>
          <w:szCs w:val="24"/>
        </w:rPr>
        <w:t xml:space="preserve"> </w:t>
      </w:r>
      <w:r w:rsidRPr="003B3461">
        <w:rPr>
          <w:rFonts w:ascii="Arial" w:hAnsi="Arial" w:cs="Arial"/>
          <w:sz w:val="24"/>
          <w:szCs w:val="24"/>
        </w:rPr>
        <w:t>failure.</w:t>
      </w:r>
      <w:r w:rsidRPr="003B3461">
        <w:rPr>
          <w:rFonts w:ascii="Arial" w:hAnsi="Arial" w:cs="Arial"/>
          <w:spacing w:val="-6"/>
          <w:sz w:val="24"/>
          <w:szCs w:val="24"/>
        </w:rPr>
        <w:t xml:space="preserve"> </w:t>
      </w:r>
      <w:r>
        <w:rPr>
          <w:rFonts w:ascii="Arial" w:hAnsi="Arial" w:cs="Arial"/>
          <w:spacing w:val="-6"/>
          <w:sz w:val="24"/>
          <w:szCs w:val="24"/>
        </w:rPr>
        <w:t xml:space="preserve"> </w:t>
      </w:r>
      <w:r w:rsidRPr="003B3461">
        <w:rPr>
          <w:rFonts w:ascii="Arial" w:hAnsi="Arial" w:cs="Arial"/>
          <w:sz w:val="24"/>
          <w:szCs w:val="24"/>
        </w:rPr>
        <w:t>Gearing</w:t>
      </w:r>
      <w:r w:rsidRPr="003B3461">
        <w:rPr>
          <w:rFonts w:ascii="Arial" w:hAnsi="Arial" w:cs="Arial"/>
          <w:spacing w:val="-5"/>
          <w:sz w:val="24"/>
          <w:szCs w:val="24"/>
        </w:rPr>
        <w:t xml:space="preserve"> </w:t>
      </w:r>
      <w:r w:rsidRPr="003B3461">
        <w:rPr>
          <w:rFonts w:ascii="Arial" w:hAnsi="Arial" w:cs="Arial"/>
          <w:sz w:val="24"/>
          <w:szCs w:val="24"/>
        </w:rPr>
        <w:t>shall</w:t>
      </w:r>
      <w:r w:rsidRPr="003B3461">
        <w:rPr>
          <w:rFonts w:ascii="Arial" w:hAnsi="Arial" w:cs="Arial"/>
          <w:spacing w:val="-5"/>
          <w:sz w:val="24"/>
          <w:szCs w:val="24"/>
        </w:rPr>
        <w:t xml:space="preserve"> </w:t>
      </w:r>
      <w:r w:rsidRPr="003B3461">
        <w:rPr>
          <w:rFonts w:ascii="Arial" w:hAnsi="Arial" w:cs="Arial"/>
          <w:sz w:val="24"/>
          <w:szCs w:val="24"/>
        </w:rPr>
        <w:t>require</w:t>
      </w:r>
      <w:r w:rsidRPr="003B3461">
        <w:rPr>
          <w:rFonts w:ascii="Arial" w:hAnsi="Arial" w:cs="Arial"/>
          <w:spacing w:val="-6"/>
          <w:sz w:val="24"/>
          <w:szCs w:val="24"/>
        </w:rPr>
        <w:t xml:space="preserve"> </w:t>
      </w:r>
      <w:r w:rsidRPr="003B3461">
        <w:rPr>
          <w:rFonts w:ascii="Arial" w:hAnsi="Arial" w:cs="Arial"/>
          <w:sz w:val="24"/>
          <w:szCs w:val="24"/>
        </w:rPr>
        <w:t>no</w:t>
      </w:r>
      <w:r w:rsidRPr="003B3461">
        <w:rPr>
          <w:rFonts w:ascii="Arial" w:hAnsi="Arial" w:cs="Arial"/>
          <w:spacing w:val="-5"/>
          <w:sz w:val="24"/>
          <w:szCs w:val="24"/>
        </w:rPr>
        <w:t xml:space="preserve"> </w:t>
      </w:r>
      <w:r w:rsidRPr="003B3461">
        <w:rPr>
          <w:rFonts w:ascii="Arial" w:hAnsi="Arial" w:cs="Arial"/>
          <w:spacing w:val="-1"/>
          <w:sz w:val="24"/>
          <w:szCs w:val="24"/>
        </w:rPr>
        <w:t>more</w:t>
      </w:r>
      <w:r w:rsidRPr="003B3461">
        <w:rPr>
          <w:rFonts w:ascii="Arial" w:hAnsi="Arial" w:cs="Arial"/>
          <w:spacing w:val="-6"/>
          <w:sz w:val="24"/>
          <w:szCs w:val="24"/>
        </w:rPr>
        <w:t xml:space="preserve"> </w:t>
      </w:r>
      <w:r w:rsidRPr="003B3461">
        <w:rPr>
          <w:rFonts w:ascii="Arial" w:hAnsi="Arial" w:cs="Arial"/>
          <w:sz w:val="24"/>
          <w:szCs w:val="24"/>
        </w:rPr>
        <w:t>than</w:t>
      </w:r>
      <w:r w:rsidRPr="003B3461">
        <w:rPr>
          <w:rFonts w:ascii="Arial" w:hAnsi="Arial" w:cs="Arial"/>
          <w:spacing w:val="-6"/>
          <w:sz w:val="24"/>
          <w:szCs w:val="24"/>
        </w:rPr>
        <w:t xml:space="preserve"> </w:t>
      </w:r>
      <w:r>
        <w:rPr>
          <w:rFonts w:ascii="Arial" w:hAnsi="Arial" w:cs="Arial"/>
          <w:spacing w:val="1"/>
          <w:sz w:val="24"/>
          <w:szCs w:val="24"/>
        </w:rPr>
        <w:t xml:space="preserve">seven </w:t>
      </w:r>
      <w:r w:rsidRPr="003B3461">
        <w:rPr>
          <w:rFonts w:ascii="Arial" w:hAnsi="Arial" w:cs="Arial"/>
          <w:sz w:val="24"/>
          <w:szCs w:val="24"/>
        </w:rPr>
        <w:t>turns</w:t>
      </w:r>
      <w:r w:rsidRPr="003B3461">
        <w:rPr>
          <w:rFonts w:ascii="Arial" w:hAnsi="Arial" w:cs="Arial"/>
          <w:spacing w:val="-8"/>
          <w:sz w:val="24"/>
          <w:szCs w:val="24"/>
        </w:rPr>
        <w:t xml:space="preserve"> </w:t>
      </w:r>
      <w:r w:rsidRPr="003B3461">
        <w:rPr>
          <w:rFonts w:ascii="Arial" w:hAnsi="Arial" w:cs="Arial"/>
          <w:sz w:val="24"/>
          <w:szCs w:val="24"/>
        </w:rPr>
        <w:t>of</w:t>
      </w:r>
      <w:r w:rsidRPr="003B3461">
        <w:rPr>
          <w:rFonts w:ascii="Arial" w:hAnsi="Arial" w:cs="Arial"/>
          <w:spacing w:val="-7"/>
          <w:sz w:val="24"/>
          <w:szCs w:val="24"/>
        </w:rPr>
        <w:t xml:space="preserve"> </w:t>
      </w:r>
      <w:r w:rsidRPr="003B3461">
        <w:rPr>
          <w:rFonts w:ascii="Arial" w:hAnsi="Arial" w:cs="Arial"/>
          <w:sz w:val="24"/>
          <w:szCs w:val="24"/>
        </w:rPr>
        <w:t>the</w:t>
      </w:r>
      <w:r w:rsidRPr="003B3461">
        <w:rPr>
          <w:rFonts w:ascii="Arial" w:hAnsi="Arial" w:cs="Arial"/>
          <w:spacing w:val="-8"/>
          <w:sz w:val="24"/>
          <w:szCs w:val="24"/>
        </w:rPr>
        <w:t xml:space="preserve"> </w:t>
      </w:r>
      <w:r w:rsidRPr="003B3461">
        <w:rPr>
          <w:rFonts w:ascii="Arial" w:hAnsi="Arial" w:cs="Arial"/>
          <w:spacing w:val="-1"/>
          <w:sz w:val="24"/>
          <w:szCs w:val="24"/>
        </w:rPr>
        <w:t>steering</w:t>
      </w:r>
      <w:r w:rsidRPr="003B3461">
        <w:rPr>
          <w:rFonts w:ascii="Arial" w:hAnsi="Arial" w:cs="Arial"/>
          <w:spacing w:val="-6"/>
          <w:sz w:val="24"/>
          <w:szCs w:val="24"/>
        </w:rPr>
        <w:t xml:space="preserve"> </w:t>
      </w:r>
      <w:r w:rsidRPr="003B3461">
        <w:rPr>
          <w:rFonts w:ascii="Arial" w:hAnsi="Arial" w:cs="Arial"/>
          <w:sz w:val="24"/>
          <w:szCs w:val="24"/>
        </w:rPr>
        <w:t>wheel</w:t>
      </w:r>
      <w:r w:rsidRPr="003B3461">
        <w:rPr>
          <w:rFonts w:ascii="Arial" w:hAnsi="Arial" w:cs="Arial"/>
          <w:spacing w:val="-8"/>
          <w:sz w:val="24"/>
          <w:szCs w:val="24"/>
        </w:rPr>
        <w:t xml:space="preserve"> </w:t>
      </w:r>
      <w:r w:rsidRPr="003B3461">
        <w:rPr>
          <w:rFonts w:ascii="Arial" w:hAnsi="Arial" w:cs="Arial"/>
          <w:sz w:val="24"/>
          <w:szCs w:val="24"/>
        </w:rPr>
        <w:t>lock-to-lock.</w:t>
      </w:r>
    </w:p>
    <w:p w:rsidR="00B6485E" w:rsidRPr="003B3461" w:rsidRDefault="00B6485E" w:rsidP="000B1479">
      <w:pPr>
        <w:pStyle w:val="BodyText"/>
        <w:ind w:left="1800"/>
        <w:jc w:val="both"/>
        <w:rPr>
          <w:rFonts w:ascii="Arial" w:hAnsi="Arial" w:cs="Arial"/>
          <w:sz w:val="24"/>
          <w:szCs w:val="24"/>
        </w:rPr>
      </w:pPr>
    </w:p>
    <w:p w:rsidR="00B6485E" w:rsidRPr="003B3461" w:rsidRDefault="00B6485E" w:rsidP="00797375">
      <w:pPr>
        <w:pStyle w:val="BodyText"/>
        <w:numPr>
          <w:ilvl w:val="0"/>
          <w:numId w:val="187"/>
        </w:numPr>
        <w:ind w:left="1800"/>
        <w:jc w:val="both"/>
        <w:rPr>
          <w:rFonts w:ascii="Arial" w:hAnsi="Arial" w:cs="Arial"/>
          <w:sz w:val="24"/>
          <w:szCs w:val="24"/>
        </w:rPr>
      </w:pPr>
      <w:r w:rsidRPr="003B3461">
        <w:rPr>
          <w:rFonts w:ascii="Arial" w:hAnsi="Arial" w:cs="Arial"/>
          <w:spacing w:val="-1"/>
          <w:sz w:val="24"/>
          <w:szCs w:val="24"/>
        </w:rPr>
        <w:t>Caster</w:t>
      </w:r>
      <w:r w:rsidRPr="003B3461">
        <w:rPr>
          <w:rFonts w:ascii="Arial" w:hAnsi="Arial" w:cs="Arial"/>
          <w:spacing w:val="-4"/>
          <w:sz w:val="24"/>
          <w:szCs w:val="24"/>
        </w:rPr>
        <w:t xml:space="preserve"> </w:t>
      </w:r>
      <w:r w:rsidRPr="003B3461">
        <w:rPr>
          <w:rFonts w:ascii="Arial" w:hAnsi="Arial" w:cs="Arial"/>
          <w:sz w:val="24"/>
          <w:szCs w:val="24"/>
        </w:rPr>
        <w:t>angle</w:t>
      </w:r>
      <w:r w:rsidRPr="003B3461">
        <w:rPr>
          <w:rFonts w:ascii="Arial" w:hAnsi="Arial" w:cs="Arial"/>
          <w:spacing w:val="-5"/>
          <w:sz w:val="24"/>
          <w:szCs w:val="24"/>
        </w:rPr>
        <w:t xml:space="preserve"> </w:t>
      </w:r>
      <w:r w:rsidRPr="003B3461">
        <w:rPr>
          <w:rFonts w:ascii="Arial" w:hAnsi="Arial" w:cs="Arial"/>
          <w:sz w:val="24"/>
          <w:szCs w:val="24"/>
        </w:rPr>
        <w:t>shall</w:t>
      </w:r>
      <w:r w:rsidRPr="003B3461">
        <w:rPr>
          <w:rFonts w:ascii="Arial" w:hAnsi="Arial" w:cs="Arial"/>
          <w:spacing w:val="-4"/>
          <w:sz w:val="24"/>
          <w:szCs w:val="24"/>
        </w:rPr>
        <w:t xml:space="preserve"> </w:t>
      </w:r>
      <w:r w:rsidRPr="003B3461">
        <w:rPr>
          <w:rFonts w:ascii="Arial" w:hAnsi="Arial" w:cs="Arial"/>
          <w:sz w:val="24"/>
          <w:szCs w:val="24"/>
        </w:rPr>
        <w:t>be</w:t>
      </w:r>
      <w:r w:rsidRPr="003B3461">
        <w:rPr>
          <w:rFonts w:ascii="Arial" w:hAnsi="Arial" w:cs="Arial"/>
          <w:spacing w:val="-6"/>
          <w:sz w:val="24"/>
          <w:szCs w:val="24"/>
        </w:rPr>
        <w:t xml:space="preserve"> </w:t>
      </w:r>
      <w:r w:rsidRPr="003B3461">
        <w:rPr>
          <w:rFonts w:ascii="Arial" w:hAnsi="Arial" w:cs="Arial"/>
          <w:sz w:val="24"/>
          <w:szCs w:val="24"/>
        </w:rPr>
        <w:t>selected</w:t>
      </w:r>
      <w:r w:rsidRPr="003B3461">
        <w:rPr>
          <w:rFonts w:ascii="Arial" w:hAnsi="Arial" w:cs="Arial"/>
          <w:spacing w:val="-4"/>
          <w:sz w:val="24"/>
          <w:szCs w:val="24"/>
        </w:rPr>
        <w:t xml:space="preserve"> </w:t>
      </w:r>
      <w:r w:rsidRPr="003B3461">
        <w:rPr>
          <w:rFonts w:ascii="Arial" w:hAnsi="Arial" w:cs="Arial"/>
          <w:sz w:val="24"/>
          <w:szCs w:val="24"/>
        </w:rPr>
        <w:t>to</w:t>
      </w:r>
      <w:r w:rsidRPr="003B3461">
        <w:rPr>
          <w:rFonts w:ascii="Arial" w:hAnsi="Arial" w:cs="Arial"/>
          <w:spacing w:val="-4"/>
          <w:sz w:val="24"/>
          <w:szCs w:val="24"/>
        </w:rPr>
        <w:t xml:space="preserve"> </w:t>
      </w:r>
      <w:r w:rsidRPr="003B3461">
        <w:rPr>
          <w:rFonts w:ascii="Arial" w:hAnsi="Arial" w:cs="Arial"/>
          <w:sz w:val="24"/>
          <w:szCs w:val="24"/>
        </w:rPr>
        <w:t>provide</w:t>
      </w:r>
      <w:r w:rsidRPr="003B3461">
        <w:rPr>
          <w:rFonts w:ascii="Arial" w:hAnsi="Arial" w:cs="Arial"/>
          <w:spacing w:val="-7"/>
          <w:sz w:val="24"/>
          <w:szCs w:val="24"/>
        </w:rPr>
        <w:t xml:space="preserve"> </w:t>
      </w:r>
      <w:r w:rsidRPr="003B3461">
        <w:rPr>
          <w:rFonts w:ascii="Arial" w:hAnsi="Arial" w:cs="Arial"/>
          <w:sz w:val="24"/>
          <w:szCs w:val="24"/>
        </w:rPr>
        <w:t>a</w:t>
      </w:r>
      <w:r w:rsidRPr="003B3461">
        <w:rPr>
          <w:rFonts w:ascii="Arial" w:hAnsi="Arial" w:cs="Arial"/>
          <w:spacing w:val="-5"/>
          <w:sz w:val="24"/>
          <w:szCs w:val="24"/>
        </w:rPr>
        <w:t xml:space="preserve"> </w:t>
      </w:r>
      <w:r w:rsidRPr="003B3461">
        <w:rPr>
          <w:rFonts w:ascii="Arial" w:hAnsi="Arial" w:cs="Arial"/>
          <w:sz w:val="24"/>
          <w:szCs w:val="24"/>
        </w:rPr>
        <w:t>tendency</w:t>
      </w:r>
      <w:r w:rsidRPr="003B3461">
        <w:rPr>
          <w:rFonts w:ascii="Arial" w:hAnsi="Arial" w:cs="Arial"/>
          <w:spacing w:val="-3"/>
          <w:sz w:val="24"/>
          <w:szCs w:val="24"/>
        </w:rPr>
        <w:t xml:space="preserve"> </w:t>
      </w:r>
      <w:r w:rsidRPr="003B3461">
        <w:rPr>
          <w:rFonts w:ascii="Arial" w:hAnsi="Arial" w:cs="Arial"/>
          <w:spacing w:val="-1"/>
          <w:sz w:val="24"/>
          <w:szCs w:val="24"/>
        </w:rPr>
        <w:t>for</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5"/>
          <w:sz w:val="24"/>
          <w:szCs w:val="24"/>
        </w:rPr>
        <w:t xml:space="preserve"> </w:t>
      </w:r>
      <w:r w:rsidRPr="003B3461">
        <w:rPr>
          <w:rFonts w:ascii="Arial" w:hAnsi="Arial" w:cs="Arial"/>
          <w:sz w:val="24"/>
          <w:szCs w:val="24"/>
        </w:rPr>
        <w:t>return</w:t>
      </w:r>
      <w:r w:rsidRPr="003B3461">
        <w:rPr>
          <w:rFonts w:ascii="Arial" w:hAnsi="Arial" w:cs="Arial"/>
          <w:spacing w:val="-5"/>
          <w:sz w:val="24"/>
          <w:szCs w:val="24"/>
        </w:rPr>
        <w:t xml:space="preserve"> </w:t>
      </w:r>
      <w:r w:rsidRPr="003B3461">
        <w:rPr>
          <w:rFonts w:ascii="Arial" w:hAnsi="Arial" w:cs="Arial"/>
          <w:sz w:val="24"/>
          <w:szCs w:val="24"/>
        </w:rPr>
        <w:t>of</w:t>
      </w:r>
      <w:r w:rsidRPr="003B3461">
        <w:rPr>
          <w:rFonts w:ascii="Arial" w:hAnsi="Arial" w:cs="Arial"/>
          <w:spacing w:val="-4"/>
          <w:sz w:val="24"/>
          <w:szCs w:val="24"/>
        </w:rPr>
        <w:t xml:space="preserve"> </w:t>
      </w:r>
      <w:r w:rsidRPr="003B3461">
        <w:rPr>
          <w:rFonts w:ascii="Arial" w:hAnsi="Arial" w:cs="Arial"/>
          <w:sz w:val="24"/>
          <w:szCs w:val="24"/>
        </w:rPr>
        <w:t>the</w:t>
      </w:r>
      <w:r w:rsidRPr="003B3461">
        <w:rPr>
          <w:rFonts w:ascii="Arial" w:hAnsi="Arial" w:cs="Arial"/>
          <w:spacing w:val="-6"/>
          <w:sz w:val="24"/>
          <w:szCs w:val="24"/>
        </w:rPr>
        <w:t xml:space="preserve"> </w:t>
      </w:r>
      <w:r w:rsidRPr="003B3461">
        <w:rPr>
          <w:rFonts w:ascii="Arial" w:hAnsi="Arial" w:cs="Arial"/>
          <w:sz w:val="24"/>
          <w:szCs w:val="24"/>
        </w:rPr>
        <w:t>front</w:t>
      </w:r>
      <w:r w:rsidRPr="003B3461">
        <w:rPr>
          <w:rFonts w:ascii="Arial" w:hAnsi="Arial" w:cs="Arial"/>
          <w:spacing w:val="-4"/>
          <w:sz w:val="24"/>
          <w:szCs w:val="24"/>
        </w:rPr>
        <w:t xml:space="preserve"> </w:t>
      </w:r>
      <w:r w:rsidRPr="003B3461">
        <w:rPr>
          <w:rFonts w:ascii="Arial" w:hAnsi="Arial" w:cs="Arial"/>
          <w:spacing w:val="-1"/>
          <w:sz w:val="24"/>
          <w:szCs w:val="24"/>
        </w:rPr>
        <w:t>wheels</w:t>
      </w:r>
      <w:r w:rsidRPr="003B3461">
        <w:rPr>
          <w:rFonts w:ascii="Arial" w:hAnsi="Arial" w:cs="Arial"/>
          <w:spacing w:val="-5"/>
          <w:sz w:val="24"/>
          <w:szCs w:val="24"/>
        </w:rPr>
        <w:t xml:space="preserve"> </w:t>
      </w:r>
      <w:r w:rsidRPr="003B3461">
        <w:rPr>
          <w:rFonts w:ascii="Arial" w:hAnsi="Arial" w:cs="Arial"/>
          <w:sz w:val="24"/>
          <w:szCs w:val="24"/>
        </w:rPr>
        <w:t>to</w:t>
      </w:r>
      <w:r w:rsidRPr="003B3461">
        <w:rPr>
          <w:rFonts w:ascii="Arial" w:hAnsi="Arial" w:cs="Arial"/>
          <w:spacing w:val="-5"/>
          <w:sz w:val="24"/>
          <w:szCs w:val="24"/>
        </w:rPr>
        <w:t xml:space="preserve"> </w:t>
      </w:r>
      <w:r w:rsidRPr="003B3461">
        <w:rPr>
          <w:rFonts w:ascii="Arial" w:hAnsi="Arial" w:cs="Arial"/>
          <w:sz w:val="24"/>
          <w:szCs w:val="24"/>
        </w:rPr>
        <w:t>the</w:t>
      </w:r>
      <w:r w:rsidRPr="003B3461">
        <w:rPr>
          <w:rFonts w:ascii="Arial" w:hAnsi="Arial" w:cs="Arial"/>
          <w:spacing w:val="-5"/>
          <w:sz w:val="24"/>
          <w:szCs w:val="24"/>
        </w:rPr>
        <w:t xml:space="preserve"> </w:t>
      </w:r>
      <w:r w:rsidRPr="003B3461">
        <w:rPr>
          <w:rFonts w:ascii="Arial" w:hAnsi="Arial" w:cs="Arial"/>
          <w:sz w:val="24"/>
          <w:szCs w:val="24"/>
        </w:rPr>
        <w:t>straight</w:t>
      </w:r>
      <w:r w:rsidRPr="003B3461">
        <w:rPr>
          <w:rFonts w:ascii="Arial" w:hAnsi="Arial" w:cs="Arial"/>
          <w:spacing w:val="23"/>
          <w:w w:val="99"/>
          <w:sz w:val="24"/>
          <w:szCs w:val="24"/>
        </w:rPr>
        <w:t xml:space="preserve"> </w:t>
      </w:r>
      <w:r w:rsidRPr="003B3461">
        <w:rPr>
          <w:rFonts w:ascii="Arial" w:hAnsi="Arial" w:cs="Arial"/>
          <w:sz w:val="24"/>
          <w:szCs w:val="24"/>
        </w:rPr>
        <w:t>position</w:t>
      </w:r>
      <w:r w:rsidRPr="003B3461">
        <w:rPr>
          <w:rFonts w:ascii="Arial" w:hAnsi="Arial" w:cs="Arial"/>
          <w:spacing w:val="-7"/>
          <w:sz w:val="24"/>
          <w:szCs w:val="24"/>
        </w:rPr>
        <w:t xml:space="preserve"> </w:t>
      </w:r>
      <w:r w:rsidRPr="003B3461">
        <w:rPr>
          <w:rFonts w:ascii="Arial" w:hAnsi="Arial" w:cs="Arial"/>
          <w:sz w:val="24"/>
          <w:szCs w:val="24"/>
        </w:rPr>
        <w:t>with</w:t>
      </w:r>
      <w:r w:rsidRPr="003B3461">
        <w:rPr>
          <w:rFonts w:ascii="Arial" w:hAnsi="Arial" w:cs="Arial"/>
          <w:spacing w:val="-9"/>
          <w:sz w:val="24"/>
          <w:szCs w:val="24"/>
        </w:rPr>
        <w:t xml:space="preserve"> </w:t>
      </w:r>
      <w:r w:rsidRPr="003B3461">
        <w:rPr>
          <w:rFonts w:ascii="Arial" w:hAnsi="Arial" w:cs="Arial"/>
          <w:spacing w:val="-1"/>
          <w:sz w:val="24"/>
          <w:szCs w:val="24"/>
        </w:rPr>
        <w:t>minimal</w:t>
      </w:r>
      <w:r w:rsidRPr="003B3461">
        <w:rPr>
          <w:rFonts w:ascii="Arial" w:hAnsi="Arial" w:cs="Arial"/>
          <w:spacing w:val="-7"/>
          <w:sz w:val="24"/>
          <w:szCs w:val="24"/>
        </w:rPr>
        <w:t xml:space="preserve"> </w:t>
      </w:r>
      <w:r w:rsidRPr="003B3461">
        <w:rPr>
          <w:rFonts w:ascii="Arial" w:hAnsi="Arial" w:cs="Arial"/>
          <w:sz w:val="24"/>
          <w:szCs w:val="24"/>
        </w:rPr>
        <w:t>assistance</w:t>
      </w:r>
      <w:r w:rsidRPr="003B3461">
        <w:rPr>
          <w:rFonts w:ascii="Arial" w:hAnsi="Arial" w:cs="Arial"/>
          <w:spacing w:val="-8"/>
          <w:sz w:val="24"/>
          <w:szCs w:val="24"/>
        </w:rPr>
        <w:t xml:space="preserve"> </w:t>
      </w:r>
      <w:r w:rsidRPr="003B3461">
        <w:rPr>
          <w:rFonts w:ascii="Arial" w:hAnsi="Arial" w:cs="Arial"/>
          <w:sz w:val="24"/>
          <w:szCs w:val="24"/>
        </w:rPr>
        <w:t>from</w:t>
      </w:r>
      <w:r w:rsidRPr="003B3461">
        <w:rPr>
          <w:rFonts w:ascii="Arial" w:hAnsi="Arial" w:cs="Arial"/>
          <w:spacing w:val="-9"/>
          <w:sz w:val="24"/>
          <w:szCs w:val="24"/>
        </w:rPr>
        <w:t xml:space="preserve"> </w:t>
      </w:r>
      <w:r w:rsidRPr="003B3461">
        <w:rPr>
          <w:rFonts w:ascii="Arial" w:hAnsi="Arial" w:cs="Arial"/>
          <w:sz w:val="24"/>
          <w:szCs w:val="24"/>
        </w:rPr>
        <w:t>the</w:t>
      </w:r>
      <w:r w:rsidRPr="003B3461">
        <w:rPr>
          <w:rFonts w:ascii="Arial" w:hAnsi="Arial" w:cs="Arial"/>
          <w:spacing w:val="-7"/>
          <w:sz w:val="24"/>
          <w:szCs w:val="24"/>
        </w:rPr>
        <w:t xml:space="preserve"> </w:t>
      </w:r>
      <w:r>
        <w:rPr>
          <w:rFonts w:ascii="Arial" w:hAnsi="Arial" w:cs="Arial"/>
          <w:sz w:val="24"/>
          <w:szCs w:val="24"/>
        </w:rPr>
        <w:t>operator</w:t>
      </w:r>
      <w:r w:rsidRPr="003B3461">
        <w:rPr>
          <w:rFonts w:ascii="Arial" w:hAnsi="Arial" w:cs="Arial"/>
          <w:sz w:val="24"/>
          <w:szCs w:val="24"/>
        </w:rPr>
        <w:t>.</w:t>
      </w:r>
    </w:p>
    <w:p w:rsidR="00B6485E" w:rsidRDefault="00B6485E" w:rsidP="000B1479">
      <w:pPr>
        <w:pStyle w:val="BodyText"/>
        <w:ind w:left="1440"/>
        <w:jc w:val="both"/>
        <w:rPr>
          <w:rFonts w:ascii="Arial" w:hAnsi="Arial" w:cs="Arial"/>
          <w:b/>
          <w:sz w:val="24"/>
          <w:szCs w:val="24"/>
        </w:rPr>
      </w:pPr>
    </w:p>
    <w:p w:rsidR="00B6485E" w:rsidRDefault="00B6485E" w:rsidP="000B1479">
      <w:pPr>
        <w:pStyle w:val="BodyText"/>
        <w:jc w:val="both"/>
        <w:rPr>
          <w:rFonts w:ascii="Arial" w:hAnsi="Arial" w:cs="Arial"/>
          <w:b/>
          <w:sz w:val="24"/>
          <w:szCs w:val="24"/>
        </w:rPr>
      </w:pPr>
      <w:r w:rsidRPr="00A47B2C">
        <w:rPr>
          <w:rFonts w:ascii="Arial" w:hAnsi="Arial" w:cs="Arial"/>
          <w:b/>
          <w:sz w:val="24"/>
          <w:szCs w:val="24"/>
        </w:rPr>
        <w:t>Turning</w:t>
      </w:r>
      <w:r w:rsidRPr="00A47B2C">
        <w:rPr>
          <w:rFonts w:ascii="Arial" w:hAnsi="Arial" w:cs="Arial"/>
          <w:b/>
          <w:spacing w:val="-20"/>
          <w:sz w:val="24"/>
          <w:szCs w:val="24"/>
        </w:rPr>
        <w:t xml:space="preserve"> </w:t>
      </w:r>
      <w:r w:rsidRPr="00A47B2C">
        <w:rPr>
          <w:rFonts w:ascii="Arial" w:hAnsi="Arial" w:cs="Arial"/>
          <w:b/>
          <w:sz w:val="24"/>
          <w:szCs w:val="24"/>
        </w:rPr>
        <w:t>Radius</w:t>
      </w:r>
    </w:p>
    <w:p w:rsidR="00CF5800" w:rsidRPr="00A47B2C" w:rsidRDefault="00CF5800" w:rsidP="000B1479">
      <w:pPr>
        <w:pStyle w:val="BodyText"/>
        <w:jc w:val="both"/>
        <w:rPr>
          <w:rFonts w:ascii="Arial" w:hAnsi="Arial" w:cs="Arial"/>
          <w:b/>
          <w:sz w:val="24"/>
          <w:szCs w:val="24"/>
        </w:rPr>
      </w:pPr>
    </w:p>
    <w:tbl>
      <w:tblPr>
        <w:tblW w:w="6890" w:type="dxa"/>
        <w:jc w:val="center"/>
        <w:tblLayout w:type="fixed"/>
        <w:tblCellMar>
          <w:left w:w="0" w:type="dxa"/>
          <w:right w:w="0" w:type="dxa"/>
        </w:tblCellMar>
        <w:tblLook w:val="01E0" w:firstRow="1" w:lastRow="1" w:firstColumn="1" w:lastColumn="1" w:noHBand="0" w:noVBand="0"/>
      </w:tblPr>
      <w:tblGrid>
        <w:gridCol w:w="3060"/>
        <w:gridCol w:w="3830"/>
      </w:tblGrid>
      <w:tr w:rsidR="00B6485E" w:rsidRPr="00A47B2C" w:rsidTr="00B6485E">
        <w:trPr>
          <w:trHeight w:hRule="exact" w:val="291"/>
          <w:jc w:val="center"/>
        </w:trPr>
        <w:tc>
          <w:tcPr>
            <w:tcW w:w="3060" w:type="dxa"/>
            <w:tcBorders>
              <w:top w:val="single" w:sz="5" w:space="0" w:color="000000"/>
              <w:left w:val="single" w:sz="5" w:space="0" w:color="000000"/>
              <w:bottom w:val="single" w:sz="5" w:space="0" w:color="000000"/>
              <w:right w:val="single" w:sz="5" w:space="0" w:color="000000"/>
            </w:tcBorders>
            <w:vAlign w:val="center"/>
          </w:tcPr>
          <w:p w:rsidR="00B6485E" w:rsidRPr="00A47B2C" w:rsidRDefault="00B6485E" w:rsidP="000B1479">
            <w:pPr>
              <w:pStyle w:val="TableParagraph"/>
              <w:spacing w:before="41"/>
              <w:ind w:left="51"/>
              <w:jc w:val="both"/>
              <w:rPr>
                <w:rFonts w:ascii="Arial" w:eastAsia="Times New Roman" w:hAnsi="Arial" w:cs="Arial"/>
                <w:sz w:val="24"/>
                <w:szCs w:val="24"/>
              </w:rPr>
            </w:pPr>
            <w:r w:rsidRPr="00A47B2C">
              <w:rPr>
                <w:rFonts w:ascii="Arial" w:hAnsi="Arial" w:cs="Arial"/>
                <w:b/>
                <w:sz w:val="24"/>
                <w:szCs w:val="24"/>
              </w:rPr>
              <w:t xml:space="preserve">Bus </w:t>
            </w:r>
            <w:r w:rsidRPr="00A47B2C">
              <w:rPr>
                <w:rFonts w:ascii="Arial" w:hAnsi="Arial" w:cs="Arial"/>
                <w:b/>
                <w:spacing w:val="-1"/>
                <w:sz w:val="24"/>
                <w:szCs w:val="24"/>
              </w:rPr>
              <w:t>Length</w:t>
            </w:r>
          </w:p>
        </w:tc>
        <w:tc>
          <w:tcPr>
            <w:tcW w:w="3830" w:type="dxa"/>
            <w:tcBorders>
              <w:top w:val="single" w:sz="5" w:space="0" w:color="000000"/>
              <w:left w:val="single" w:sz="5" w:space="0" w:color="000000"/>
              <w:bottom w:val="single" w:sz="5" w:space="0" w:color="000000"/>
              <w:right w:val="single" w:sz="5" w:space="0" w:color="000000"/>
            </w:tcBorders>
            <w:vAlign w:val="center"/>
          </w:tcPr>
          <w:p w:rsidR="00B6485E" w:rsidRPr="00A47B2C" w:rsidRDefault="00B6485E" w:rsidP="000B1479">
            <w:pPr>
              <w:pStyle w:val="TableParagraph"/>
              <w:spacing w:before="41"/>
              <w:ind w:right="25" w:firstLine="51"/>
              <w:jc w:val="both"/>
              <w:rPr>
                <w:rFonts w:ascii="Arial" w:eastAsia="Times New Roman" w:hAnsi="Arial" w:cs="Arial"/>
                <w:sz w:val="24"/>
                <w:szCs w:val="24"/>
              </w:rPr>
            </w:pPr>
            <w:r w:rsidRPr="00A47B2C">
              <w:rPr>
                <w:rFonts w:ascii="Arial" w:hAnsi="Arial" w:cs="Arial"/>
                <w:b/>
                <w:sz w:val="24"/>
                <w:szCs w:val="24"/>
              </w:rPr>
              <w:t>Maximum</w:t>
            </w:r>
            <w:r w:rsidRPr="00A47B2C">
              <w:rPr>
                <w:rFonts w:ascii="Arial" w:hAnsi="Arial" w:cs="Arial"/>
                <w:b/>
                <w:spacing w:val="-2"/>
                <w:sz w:val="24"/>
                <w:szCs w:val="24"/>
              </w:rPr>
              <w:t xml:space="preserve"> </w:t>
            </w:r>
            <w:r w:rsidRPr="00A47B2C">
              <w:rPr>
                <w:rFonts w:ascii="Arial" w:hAnsi="Arial" w:cs="Arial"/>
                <w:b/>
                <w:spacing w:val="-1"/>
                <w:sz w:val="24"/>
                <w:szCs w:val="24"/>
              </w:rPr>
              <w:t>Turning Radius</w:t>
            </w:r>
          </w:p>
        </w:tc>
      </w:tr>
      <w:tr w:rsidR="00B6485E" w:rsidRPr="00A47B2C" w:rsidTr="00B6485E">
        <w:trPr>
          <w:trHeight w:hRule="exact" w:val="300"/>
          <w:jc w:val="center"/>
        </w:trPr>
        <w:tc>
          <w:tcPr>
            <w:tcW w:w="3060" w:type="dxa"/>
            <w:tcBorders>
              <w:top w:val="single" w:sz="5" w:space="0" w:color="000000"/>
              <w:left w:val="single" w:sz="5" w:space="0" w:color="000000"/>
              <w:bottom w:val="single" w:sz="5" w:space="0" w:color="000000"/>
              <w:right w:val="single" w:sz="5" w:space="0" w:color="000000"/>
            </w:tcBorders>
            <w:vAlign w:val="center"/>
          </w:tcPr>
          <w:p w:rsidR="00B6485E" w:rsidRPr="00A47B2C" w:rsidRDefault="00B6485E" w:rsidP="000B1479">
            <w:pPr>
              <w:pStyle w:val="TableParagraph"/>
              <w:spacing w:before="36"/>
              <w:ind w:left="51"/>
              <w:jc w:val="both"/>
              <w:rPr>
                <w:rFonts w:ascii="Arial" w:eastAsia="Times New Roman" w:hAnsi="Arial" w:cs="Arial"/>
                <w:sz w:val="24"/>
                <w:szCs w:val="24"/>
              </w:rPr>
            </w:pPr>
            <w:r w:rsidRPr="00A47B2C">
              <w:rPr>
                <w:rFonts w:ascii="Arial" w:hAnsi="Arial" w:cs="Arial"/>
                <w:sz w:val="24"/>
                <w:szCs w:val="24"/>
              </w:rPr>
              <w:t>30 ft.</w:t>
            </w:r>
          </w:p>
        </w:tc>
        <w:tc>
          <w:tcPr>
            <w:tcW w:w="3830" w:type="dxa"/>
            <w:tcBorders>
              <w:top w:val="single" w:sz="5" w:space="0" w:color="000000"/>
              <w:left w:val="single" w:sz="5" w:space="0" w:color="000000"/>
              <w:bottom w:val="single" w:sz="5" w:space="0" w:color="000000"/>
              <w:right w:val="single" w:sz="5" w:space="0" w:color="000000"/>
            </w:tcBorders>
            <w:vAlign w:val="center"/>
          </w:tcPr>
          <w:p w:rsidR="00B6485E" w:rsidRPr="00A47B2C" w:rsidRDefault="00B6485E" w:rsidP="000B1479">
            <w:pPr>
              <w:pStyle w:val="TableParagraph"/>
              <w:spacing w:before="36"/>
              <w:ind w:left="51"/>
              <w:jc w:val="both"/>
              <w:rPr>
                <w:rFonts w:ascii="Arial" w:eastAsia="Times New Roman" w:hAnsi="Arial" w:cs="Arial"/>
                <w:sz w:val="24"/>
                <w:szCs w:val="24"/>
              </w:rPr>
            </w:pPr>
            <w:r w:rsidRPr="00A47B2C">
              <w:rPr>
                <w:rFonts w:ascii="Arial" w:hAnsi="Arial" w:cs="Arial"/>
                <w:sz w:val="24"/>
                <w:szCs w:val="24"/>
              </w:rPr>
              <w:t>31 ft.</w:t>
            </w:r>
            <w:r w:rsidRPr="00A47B2C">
              <w:rPr>
                <w:rFonts w:ascii="Arial" w:hAnsi="Arial" w:cs="Arial"/>
                <w:spacing w:val="-2"/>
                <w:sz w:val="24"/>
                <w:szCs w:val="24"/>
              </w:rPr>
              <w:t xml:space="preserve"> </w:t>
            </w:r>
            <w:r w:rsidRPr="00A47B2C">
              <w:rPr>
                <w:rFonts w:ascii="Arial" w:hAnsi="Arial" w:cs="Arial"/>
                <w:spacing w:val="-1"/>
                <w:sz w:val="24"/>
                <w:szCs w:val="24"/>
              </w:rPr>
              <w:t>(TR0)</w:t>
            </w:r>
          </w:p>
        </w:tc>
      </w:tr>
    </w:tbl>
    <w:p w:rsidR="00B6485E" w:rsidRPr="00A47B2C" w:rsidRDefault="00B6485E" w:rsidP="000B1479">
      <w:pPr>
        <w:pStyle w:val="BodyText"/>
        <w:jc w:val="both"/>
        <w:rPr>
          <w:rFonts w:ascii="Arial" w:hAnsi="Arial" w:cs="Arial"/>
          <w:b/>
          <w:bCs/>
          <w:sz w:val="24"/>
          <w:szCs w:val="24"/>
        </w:rPr>
      </w:pPr>
      <w:r w:rsidRPr="00A47B2C">
        <w:rPr>
          <w:rFonts w:ascii="Arial" w:hAnsi="Arial" w:cs="Arial"/>
          <w:b/>
          <w:sz w:val="24"/>
          <w:szCs w:val="24"/>
        </w:rPr>
        <w:t>FIGURE</w:t>
      </w:r>
      <w:r w:rsidRPr="00A47B2C">
        <w:rPr>
          <w:rFonts w:ascii="Arial" w:hAnsi="Arial" w:cs="Arial"/>
          <w:b/>
          <w:spacing w:val="-10"/>
          <w:sz w:val="24"/>
          <w:szCs w:val="24"/>
        </w:rPr>
        <w:t xml:space="preserve"> </w:t>
      </w:r>
      <w:r w:rsidRPr="00A47B2C">
        <w:rPr>
          <w:rFonts w:ascii="Arial" w:hAnsi="Arial" w:cs="Arial"/>
          <w:b/>
          <w:sz w:val="24"/>
          <w:szCs w:val="24"/>
        </w:rPr>
        <w:t>4 Turning</w:t>
      </w:r>
      <w:r w:rsidRPr="00A47B2C">
        <w:rPr>
          <w:rFonts w:ascii="Arial" w:hAnsi="Arial" w:cs="Arial"/>
          <w:b/>
          <w:spacing w:val="-15"/>
          <w:sz w:val="24"/>
          <w:szCs w:val="24"/>
        </w:rPr>
        <w:t xml:space="preserve"> </w:t>
      </w:r>
      <w:proofErr w:type="gramStart"/>
      <w:r w:rsidRPr="00A47B2C">
        <w:rPr>
          <w:rFonts w:ascii="Arial" w:hAnsi="Arial" w:cs="Arial"/>
          <w:b/>
          <w:spacing w:val="-1"/>
          <w:sz w:val="24"/>
          <w:szCs w:val="24"/>
        </w:rPr>
        <w:t>Radius</w:t>
      </w:r>
      <w:proofErr w:type="gramEnd"/>
    </w:p>
    <w:p w:rsidR="0096551C" w:rsidRDefault="0096551C" w:rsidP="000B1479">
      <w:pPr>
        <w:ind w:left="1500" w:right="10940"/>
        <w:jc w:val="both"/>
        <w:rPr>
          <w:rFonts w:ascii="Arial" w:eastAsia="Times New Roman" w:hAnsi="Arial" w:cs="Arial"/>
          <w:sz w:val="20"/>
          <w:szCs w:val="20"/>
        </w:rPr>
      </w:pPr>
    </w:p>
    <w:p w:rsidR="00B6485E" w:rsidRDefault="00B6485E" w:rsidP="000B1479">
      <w:pPr>
        <w:ind w:left="1500" w:right="10940"/>
        <w:jc w:val="both"/>
        <w:rPr>
          <w:rFonts w:ascii="Arial" w:eastAsia="Times New Roman" w:hAnsi="Arial" w:cs="Arial"/>
          <w:sz w:val="20"/>
          <w:szCs w:val="20"/>
        </w:rPr>
      </w:pPr>
      <w:r w:rsidRPr="00FF1271">
        <w:rPr>
          <w:rFonts w:ascii="Arial" w:hAnsi="Arial" w:cs="Arial"/>
          <w:noProof/>
        </w:rPr>
        <w:lastRenderedPageBreak/>
        <w:drawing>
          <wp:inline distT="0" distB="0" distL="0" distR="0" wp14:anchorId="6694884B" wp14:editId="6B3DA0E0">
            <wp:extent cx="2544445" cy="1964055"/>
            <wp:effectExtent l="0" t="0" r="8255" b="0"/>
            <wp:docPr id="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4445" cy="1964055"/>
                    </a:xfrm>
                    <a:prstGeom prst="rect">
                      <a:avLst/>
                    </a:prstGeom>
                    <a:noFill/>
                    <a:ln>
                      <a:noFill/>
                    </a:ln>
                  </pic:spPr>
                </pic:pic>
              </a:graphicData>
            </a:graphic>
          </wp:inline>
        </w:drawing>
      </w:r>
    </w:p>
    <w:p w:rsidR="0096551C" w:rsidRPr="00FF1271" w:rsidRDefault="0096551C" w:rsidP="000B1479">
      <w:pPr>
        <w:ind w:left="1500" w:right="10940"/>
        <w:jc w:val="both"/>
        <w:rPr>
          <w:rFonts w:ascii="Arial" w:eastAsia="Times New Roman" w:hAnsi="Arial" w:cs="Arial"/>
          <w:sz w:val="20"/>
          <w:szCs w:val="20"/>
        </w:rPr>
      </w:pPr>
    </w:p>
    <w:p w:rsidR="00B6485E" w:rsidRPr="003B3461" w:rsidRDefault="00B6485E" w:rsidP="00797375">
      <w:pPr>
        <w:pStyle w:val="ListParagraph"/>
        <w:numPr>
          <w:ilvl w:val="0"/>
          <w:numId w:val="188"/>
        </w:numPr>
        <w:jc w:val="both"/>
        <w:rPr>
          <w:rFonts w:ascii="Arial" w:eastAsia="Times New Roman" w:hAnsi="Arial" w:cs="Arial"/>
          <w:vanish/>
          <w:sz w:val="24"/>
          <w:szCs w:val="24"/>
        </w:rPr>
      </w:pPr>
    </w:p>
    <w:p w:rsidR="00B6485E" w:rsidRPr="003B3461" w:rsidRDefault="00B6485E" w:rsidP="00797375">
      <w:pPr>
        <w:pStyle w:val="BodyText"/>
        <w:numPr>
          <w:ilvl w:val="0"/>
          <w:numId w:val="188"/>
        </w:numPr>
        <w:ind w:left="1080"/>
        <w:jc w:val="both"/>
        <w:rPr>
          <w:rFonts w:ascii="Arial" w:hAnsi="Arial" w:cs="Arial"/>
          <w:b/>
          <w:sz w:val="24"/>
          <w:szCs w:val="24"/>
        </w:rPr>
      </w:pPr>
      <w:r w:rsidRPr="003B3461">
        <w:rPr>
          <w:rFonts w:ascii="Arial" w:hAnsi="Arial" w:cs="Arial"/>
          <w:b/>
          <w:sz w:val="24"/>
          <w:szCs w:val="24"/>
        </w:rPr>
        <w:t>Steering Wheel, General</w:t>
      </w:r>
    </w:p>
    <w:p w:rsidR="00B6485E" w:rsidRPr="003B3461" w:rsidRDefault="00B6485E" w:rsidP="00797375">
      <w:pPr>
        <w:pStyle w:val="BodyText"/>
        <w:numPr>
          <w:ilvl w:val="0"/>
          <w:numId w:val="189"/>
        </w:numPr>
        <w:ind w:left="1440"/>
        <w:jc w:val="both"/>
        <w:rPr>
          <w:rFonts w:ascii="Arial" w:hAnsi="Arial" w:cs="Arial"/>
          <w:sz w:val="24"/>
          <w:szCs w:val="24"/>
        </w:rPr>
      </w:pPr>
      <w:r w:rsidRPr="003B3461">
        <w:rPr>
          <w:rFonts w:ascii="Arial" w:hAnsi="Arial" w:cs="Arial"/>
          <w:sz w:val="24"/>
          <w:szCs w:val="24"/>
        </w:rPr>
        <w:t>The steering wheel diameter shall be approximately 18-20 in</w:t>
      </w:r>
      <w:r>
        <w:rPr>
          <w:rFonts w:ascii="Arial" w:hAnsi="Arial" w:cs="Arial"/>
          <w:sz w:val="24"/>
          <w:szCs w:val="24"/>
        </w:rPr>
        <w:t>ches</w:t>
      </w:r>
      <w:r w:rsidRPr="003B3461">
        <w:rPr>
          <w:rFonts w:ascii="Arial" w:hAnsi="Arial" w:cs="Arial"/>
          <w:sz w:val="24"/>
          <w:szCs w:val="24"/>
        </w:rPr>
        <w:t xml:space="preserve">; the rim diameter shall be </w:t>
      </w:r>
      <w:r>
        <w:rPr>
          <w:rFonts w:ascii="Arial" w:hAnsi="Arial" w:cs="Arial"/>
          <w:sz w:val="24"/>
          <w:szCs w:val="24"/>
        </w:rPr>
        <w:t>7/8</w:t>
      </w:r>
      <w:r w:rsidRPr="003B3461">
        <w:rPr>
          <w:rFonts w:ascii="Arial" w:hAnsi="Arial" w:cs="Arial"/>
          <w:sz w:val="24"/>
          <w:szCs w:val="24"/>
        </w:rPr>
        <w:t xml:space="preserve"> in</w:t>
      </w:r>
      <w:r>
        <w:rPr>
          <w:rFonts w:ascii="Arial" w:hAnsi="Arial" w:cs="Arial"/>
          <w:sz w:val="24"/>
          <w:szCs w:val="24"/>
        </w:rPr>
        <w:t>ch</w:t>
      </w:r>
      <w:r w:rsidRPr="003B3461">
        <w:rPr>
          <w:rFonts w:ascii="Arial" w:hAnsi="Arial" w:cs="Arial"/>
          <w:sz w:val="24"/>
          <w:szCs w:val="24"/>
        </w:rPr>
        <w:t xml:space="preserve"> to 1</w:t>
      </w:r>
      <w:r>
        <w:rPr>
          <w:rFonts w:ascii="Arial" w:hAnsi="Arial" w:cs="Arial"/>
          <w:sz w:val="24"/>
          <w:szCs w:val="24"/>
        </w:rPr>
        <w:t>-1/4</w:t>
      </w:r>
      <w:r w:rsidRPr="003B3461">
        <w:rPr>
          <w:rFonts w:ascii="Arial" w:hAnsi="Arial" w:cs="Arial"/>
          <w:sz w:val="24"/>
          <w:szCs w:val="24"/>
        </w:rPr>
        <w:t xml:space="preserve"> in</w:t>
      </w:r>
      <w:r>
        <w:rPr>
          <w:rFonts w:ascii="Arial" w:hAnsi="Arial" w:cs="Arial"/>
          <w:sz w:val="24"/>
          <w:szCs w:val="24"/>
        </w:rPr>
        <w:t>ches</w:t>
      </w:r>
      <w:r w:rsidRPr="003B3461">
        <w:rPr>
          <w:rFonts w:ascii="Arial" w:hAnsi="Arial" w:cs="Arial"/>
          <w:sz w:val="24"/>
          <w:szCs w:val="24"/>
        </w:rPr>
        <w:t xml:space="preserve"> and shaped for firm grip with comfort for long periods of time.</w:t>
      </w:r>
    </w:p>
    <w:p w:rsidR="00B6485E" w:rsidRPr="003B3461" w:rsidRDefault="00B6485E" w:rsidP="000B1479">
      <w:pPr>
        <w:pStyle w:val="BodyText"/>
        <w:ind w:left="1440"/>
        <w:jc w:val="both"/>
        <w:rPr>
          <w:rFonts w:ascii="Arial" w:hAnsi="Arial" w:cs="Arial"/>
          <w:sz w:val="24"/>
          <w:szCs w:val="24"/>
        </w:rPr>
      </w:pPr>
    </w:p>
    <w:p w:rsidR="00B6485E" w:rsidRPr="003B3461" w:rsidRDefault="00B6485E" w:rsidP="00797375">
      <w:pPr>
        <w:pStyle w:val="BodyText"/>
        <w:numPr>
          <w:ilvl w:val="0"/>
          <w:numId w:val="189"/>
        </w:numPr>
        <w:ind w:left="1440"/>
        <w:jc w:val="both"/>
        <w:rPr>
          <w:rFonts w:ascii="Arial" w:hAnsi="Arial" w:cs="Arial"/>
          <w:sz w:val="24"/>
          <w:szCs w:val="24"/>
        </w:rPr>
      </w:pPr>
      <w:r w:rsidRPr="003B3461">
        <w:rPr>
          <w:rFonts w:ascii="Arial" w:hAnsi="Arial" w:cs="Arial"/>
          <w:sz w:val="24"/>
          <w:szCs w:val="24"/>
        </w:rPr>
        <w:t xml:space="preserve">Steering wheel spokes and wheel thickness shall ensure visibility of the dashboard so that vital instrumentation is clearly visible at center neutral position (within the range of a 95th-percentile male, as described in SAE 1050a, Sections 4.2.2 and 4.2.3). </w:t>
      </w:r>
      <w:r>
        <w:rPr>
          <w:rFonts w:ascii="Arial" w:hAnsi="Arial" w:cs="Arial"/>
          <w:sz w:val="24"/>
          <w:szCs w:val="24"/>
        </w:rPr>
        <w:t xml:space="preserve"> </w:t>
      </w:r>
      <w:r w:rsidRPr="003B3461">
        <w:rPr>
          <w:rFonts w:ascii="Arial" w:hAnsi="Arial" w:cs="Arial"/>
          <w:sz w:val="24"/>
          <w:szCs w:val="24"/>
        </w:rPr>
        <w:t>Placement of steering column must be as far forward as possible, but either in line with or behind the instrument cluster.</w:t>
      </w:r>
    </w:p>
    <w:p w:rsidR="00B6485E" w:rsidRPr="003B3461" w:rsidRDefault="00B6485E" w:rsidP="000B1479">
      <w:pPr>
        <w:pStyle w:val="BodyText"/>
        <w:ind w:left="1440"/>
        <w:jc w:val="both"/>
        <w:rPr>
          <w:rFonts w:ascii="Arial" w:hAnsi="Arial" w:cs="Arial"/>
          <w:sz w:val="24"/>
          <w:szCs w:val="24"/>
        </w:rPr>
      </w:pPr>
    </w:p>
    <w:p w:rsidR="00B6485E" w:rsidRPr="00D87D05" w:rsidRDefault="00B6485E" w:rsidP="00797375">
      <w:pPr>
        <w:pStyle w:val="BodyText"/>
        <w:numPr>
          <w:ilvl w:val="0"/>
          <w:numId w:val="188"/>
        </w:numPr>
        <w:ind w:left="1080"/>
        <w:jc w:val="both"/>
        <w:rPr>
          <w:rFonts w:ascii="Arial" w:hAnsi="Arial" w:cs="Arial"/>
          <w:b/>
          <w:sz w:val="24"/>
          <w:szCs w:val="24"/>
        </w:rPr>
      </w:pPr>
      <w:r w:rsidRPr="00D87D05">
        <w:rPr>
          <w:rFonts w:ascii="Arial" w:hAnsi="Arial" w:cs="Arial"/>
          <w:b/>
          <w:sz w:val="24"/>
          <w:szCs w:val="24"/>
        </w:rPr>
        <w:t xml:space="preserve">Steering </w:t>
      </w:r>
      <w:r w:rsidRPr="00D87D05">
        <w:rPr>
          <w:rFonts w:ascii="Arial" w:hAnsi="Arial" w:cs="Arial"/>
          <w:b/>
          <w:spacing w:val="-1"/>
          <w:sz w:val="24"/>
          <w:szCs w:val="24"/>
        </w:rPr>
        <w:t>Column</w:t>
      </w:r>
      <w:r w:rsidRPr="00D87D05">
        <w:rPr>
          <w:rFonts w:ascii="Arial" w:hAnsi="Arial" w:cs="Arial"/>
          <w:b/>
          <w:sz w:val="24"/>
          <w:szCs w:val="24"/>
        </w:rPr>
        <w:t xml:space="preserve"> </w:t>
      </w:r>
      <w:r w:rsidRPr="00D87D05">
        <w:rPr>
          <w:rFonts w:ascii="Arial" w:hAnsi="Arial" w:cs="Arial"/>
          <w:b/>
          <w:spacing w:val="-1"/>
          <w:sz w:val="24"/>
          <w:szCs w:val="24"/>
        </w:rPr>
        <w:t>Tilt</w:t>
      </w:r>
    </w:p>
    <w:p w:rsidR="00B6485E" w:rsidRPr="00D87D05" w:rsidRDefault="00B6485E" w:rsidP="000B1479">
      <w:pPr>
        <w:pStyle w:val="BodyText"/>
        <w:ind w:left="1080"/>
        <w:jc w:val="both"/>
        <w:rPr>
          <w:rFonts w:ascii="Arial" w:hAnsi="Arial" w:cs="Arial"/>
          <w:sz w:val="24"/>
          <w:szCs w:val="24"/>
        </w:rPr>
      </w:pPr>
      <w:r w:rsidRPr="00D87D05">
        <w:rPr>
          <w:rFonts w:ascii="Arial" w:hAnsi="Arial" w:cs="Arial"/>
          <w:sz w:val="24"/>
          <w:szCs w:val="24"/>
        </w:rPr>
        <w:t>The</w:t>
      </w:r>
      <w:r w:rsidRPr="00D87D05">
        <w:rPr>
          <w:rFonts w:ascii="Arial" w:hAnsi="Arial" w:cs="Arial"/>
          <w:spacing w:val="-6"/>
          <w:sz w:val="24"/>
          <w:szCs w:val="24"/>
        </w:rPr>
        <w:t xml:space="preserve"> </w:t>
      </w:r>
      <w:r w:rsidRPr="00D87D05">
        <w:rPr>
          <w:rFonts w:ascii="Arial" w:hAnsi="Arial" w:cs="Arial"/>
          <w:spacing w:val="-1"/>
          <w:sz w:val="24"/>
          <w:szCs w:val="24"/>
        </w:rPr>
        <w:t>steering</w:t>
      </w:r>
      <w:r w:rsidRPr="00D87D05">
        <w:rPr>
          <w:rFonts w:ascii="Arial" w:hAnsi="Arial" w:cs="Arial"/>
          <w:spacing w:val="-5"/>
          <w:sz w:val="24"/>
          <w:szCs w:val="24"/>
        </w:rPr>
        <w:t xml:space="preserve"> </w:t>
      </w:r>
      <w:r w:rsidRPr="00D87D05">
        <w:rPr>
          <w:rFonts w:ascii="Arial" w:hAnsi="Arial" w:cs="Arial"/>
          <w:spacing w:val="-1"/>
          <w:sz w:val="24"/>
          <w:szCs w:val="24"/>
        </w:rPr>
        <w:t>column</w:t>
      </w:r>
      <w:r w:rsidRPr="00D87D05">
        <w:rPr>
          <w:rFonts w:ascii="Arial" w:hAnsi="Arial" w:cs="Arial"/>
          <w:spacing w:val="-5"/>
          <w:sz w:val="24"/>
          <w:szCs w:val="24"/>
        </w:rPr>
        <w:t xml:space="preserve"> </w:t>
      </w:r>
      <w:r w:rsidRPr="00D87D05">
        <w:rPr>
          <w:rFonts w:ascii="Arial" w:hAnsi="Arial" w:cs="Arial"/>
          <w:sz w:val="24"/>
          <w:szCs w:val="24"/>
        </w:rPr>
        <w:t>shall</w:t>
      </w:r>
      <w:r w:rsidRPr="00D87D05">
        <w:rPr>
          <w:rFonts w:ascii="Arial" w:hAnsi="Arial" w:cs="Arial"/>
          <w:spacing w:val="-3"/>
          <w:sz w:val="24"/>
          <w:szCs w:val="24"/>
        </w:rPr>
        <w:t xml:space="preserve"> </w:t>
      </w:r>
      <w:r w:rsidRPr="00D87D05">
        <w:rPr>
          <w:rFonts w:ascii="Arial" w:hAnsi="Arial" w:cs="Arial"/>
          <w:sz w:val="24"/>
          <w:szCs w:val="24"/>
        </w:rPr>
        <w:t>have</w:t>
      </w:r>
      <w:r w:rsidRPr="00D87D05">
        <w:rPr>
          <w:rFonts w:ascii="Arial" w:hAnsi="Arial" w:cs="Arial"/>
          <w:spacing w:val="-6"/>
          <w:sz w:val="24"/>
          <w:szCs w:val="24"/>
        </w:rPr>
        <w:t xml:space="preserve"> </w:t>
      </w:r>
      <w:r w:rsidRPr="00D87D05">
        <w:rPr>
          <w:rFonts w:ascii="Arial" w:hAnsi="Arial" w:cs="Arial"/>
          <w:sz w:val="24"/>
          <w:szCs w:val="24"/>
        </w:rPr>
        <w:t>full</w:t>
      </w:r>
      <w:r w:rsidRPr="00D87D05">
        <w:rPr>
          <w:rFonts w:ascii="Arial" w:hAnsi="Arial" w:cs="Arial"/>
          <w:spacing w:val="-6"/>
          <w:sz w:val="24"/>
          <w:szCs w:val="24"/>
        </w:rPr>
        <w:t xml:space="preserve"> </w:t>
      </w:r>
      <w:r w:rsidRPr="00D87D05">
        <w:rPr>
          <w:rFonts w:ascii="Arial" w:hAnsi="Arial" w:cs="Arial"/>
          <w:sz w:val="24"/>
          <w:szCs w:val="24"/>
        </w:rPr>
        <w:t>tilt</w:t>
      </w:r>
      <w:r w:rsidRPr="00D87D05">
        <w:rPr>
          <w:rFonts w:ascii="Arial" w:hAnsi="Arial" w:cs="Arial"/>
          <w:spacing w:val="-5"/>
          <w:sz w:val="24"/>
          <w:szCs w:val="24"/>
        </w:rPr>
        <w:t xml:space="preserve"> </w:t>
      </w:r>
      <w:r w:rsidRPr="00D87D05">
        <w:rPr>
          <w:rFonts w:ascii="Arial" w:hAnsi="Arial" w:cs="Arial"/>
          <w:spacing w:val="-1"/>
          <w:sz w:val="24"/>
          <w:szCs w:val="24"/>
        </w:rPr>
        <w:t>capability</w:t>
      </w:r>
      <w:r w:rsidRPr="00D87D05">
        <w:rPr>
          <w:rFonts w:ascii="Arial" w:hAnsi="Arial" w:cs="Arial"/>
          <w:spacing w:val="-3"/>
          <w:sz w:val="24"/>
          <w:szCs w:val="24"/>
        </w:rPr>
        <w:t xml:space="preserve"> </w:t>
      </w:r>
      <w:r w:rsidRPr="00D87D05">
        <w:rPr>
          <w:rFonts w:ascii="Arial" w:hAnsi="Arial" w:cs="Arial"/>
          <w:sz w:val="24"/>
          <w:szCs w:val="24"/>
        </w:rPr>
        <w:t>with</w:t>
      </w:r>
      <w:r w:rsidRPr="00D87D05">
        <w:rPr>
          <w:rFonts w:ascii="Arial" w:hAnsi="Arial" w:cs="Arial"/>
          <w:spacing w:val="-6"/>
          <w:sz w:val="24"/>
          <w:szCs w:val="24"/>
        </w:rPr>
        <w:t xml:space="preserve"> </w:t>
      </w:r>
      <w:r w:rsidRPr="00D87D05">
        <w:rPr>
          <w:rFonts w:ascii="Arial" w:hAnsi="Arial" w:cs="Arial"/>
          <w:sz w:val="24"/>
          <w:szCs w:val="24"/>
        </w:rPr>
        <w:t>an</w:t>
      </w:r>
      <w:r w:rsidRPr="00D87D05">
        <w:rPr>
          <w:rFonts w:ascii="Arial" w:hAnsi="Arial" w:cs="Arial"/>
          <w:spacing w:val="-5"/>
          <w:sz w:val="24"/>
          <w:szCs w:val="24"/>
        </w:rPr>
        <w:t xml:space="preserve"> </w:t>
      </w:r>
      <w:r w:rsidRPr="00D87D05">
        <w:rPr>
          <w:rFonts w:ascii="Arial" w:hAnsi="Arial" w:cs="Arial"/>
          <w:spacing w:val="-1"/>
          <w:sz w:val="24"/>
          <w:szCs w:val="24"/>
        </w:rPr>
        <w:t>adjustment</w:t>
      </w:r>
      <w:r w:rsidRPr="00D87D05">
        <w:rPr>
          <w:rFonts w:ascii="Arial" w:hAnsi="Arial" w:cs="Arial"/>
          <w:spacing w:val="-4"/>
          <w:sz w:val="24"/>
          <w:szCs w:val="24"/>
        </w:rPr>
        <w:t xml:space="preserve"> </w:t>
      </w:r>
      <w:r w:rsidRPr="00D87D05">
        <w:rPr>
          <w:rFonts w:ascii="Arial" w:hAnsi="Arial" w:cs="Arial"/>
          <w:sz w:val="24"/>
          <w:szCs w:val="24"/>
        </w:rPr>
        <w:t>range</w:t>
      </w:r>
      <w:r w:rsidRPr="00D87D05">
        <w:rPr>
          <w:rFonts w:ascii="Arial" w:hAnsi="Arial" w:cs="Arial"/>
          <w:spacing w:val="-6"/>
          <w:sz w:val="24"/>
          <w:szCs w:val="24"/>
        </w:rPr>
        <w:t xml:space="preserve"> </w:t>
      </w:r>
      <w:r w:rsidRPr="00D87D05">
        <w:rPr>
          <w:rFonts w:ascii="Arial" w:hAnsi="Arial" w:cs="Arial"/>
          <w:sz w:val="24"/>
          <w:szCs w:val="24"/>
        </w:rPr>
        <w:t>of</w:t>
      </w:r>
      <w:r w:rsidRPr="00D87D05">
        <w:rPr>
          <w:rFonts w:ascii="Arial" w:hAnsi="Arial" w:cs="Arial"/>
          <w:spacing w:val="-6"/>
          <w:sz w:val="24"/>
          <w:szCs w:val="24"/>
        </w:rPr>
        <w:t xml:space="preserve"> </w:t>
      </w:r>
      <w:r w:rsidRPr="00D87D05">
        <w:rPr>
          <w:rFonts w:ascii="Arial" w:hAnsi="Arial" w:cs="Arial"/>
          <w:sz w:val="24"/>
          <w:szCs w:val="24"/>
        </w:rPr>
        <w:t>no</w:t>
      </w:r>
      <w:r w:rsidRPr="00D87D05">
        <w:rPr>
          <w:rFonts w:ascii="Arial" w:hAnsi="Arial" w:cs="Arial"/>
          <w:spacing w:val="-6"/>
          <w:sz w:val="24"/>
          <w:szCs w:val="24"/>
        </w:rPr>
        <w:t xml:space="preserve"> </w:t>
      </w:r>
      <w:r w:rsidRPr="00D87D05">
        <w:rPr>
          <w:rFonts w:ascii="Arial" w:hAnsi="Arial" w:cs="Arial"/>
          <w:sz w:val="24"/>
          <w:szCs w:val="24"/>
        </w:rPr>
        <w:t>less</w:t>
      </w:r>
      <w:r w:rsidRPr="00D87D05">
        <w:rPr>
          <w:rFonts w:ascii="Arial" w:hAnsi="Arial" w:cs="Arial"/>
          <w:spacing w:val="-6"/>
          <w:sz w:val="24"/>
          <w:szCs w:val="24"/>
        </w:rPr>
        <w:t xml:space="preserve"> </w:t>
      </w:r>
      <w:r w:rsidRPr="00D87D05">
        <w:rPr>
          <w:rFonts w:ascii="Arial" w:hAnsi="Arial" w:cs="Arial"/>
          <w:sz w:val="24"/>
          <w:szCs w:val="24"/>
        </w:rPr>
        <w:t>than</w:t>
      </w:r>
      <w:r w:rsidRPr="00D87D05">
        <w:rPr>
          <w:rFonts w:ascii="Arial" w:hAnsi="Arial" w:cs="Arial"/>
          <w:spacing w:val="-5"/>
          <w:sz w:val="24"/>
          <w:szCs w:val="24"/>
        </w:rPr>
        <w:t xml:space="preserve"> </w:t>
      </w:r>
      <w:r w:rsidRPr="00D87D05">
        <w:rPr>
          <w:rFonts w:ascii="Arial" w:hAnsi="Arial" w:cs="Arial"/>
          <w:sz w:val="24"/>
          <w:szCs w:val="24"/>
        </w:rPr>
        <w:t>40</w:t>
      </w:r>
      <w:r w:rsidRPr="00D87D05">
        <w:rPr>
          <w:rFonts w:ascii="Arial" w:hAnsi="Arial" w:cs="Arial"/>
          <w:spacing w:val="-5"/>
          <w:sz w:val="24"/>
          <w:szCs w:val="24"/>
        </w:rPr>
        <w:t xml:space="preserve"> </w:t>
      </w:r>
      <w:r>
        <w:rPr>
          <w:rFonts w:ascii="Arial" w:hAnsi="Arial" w:cs="Arial"/>
          <w:spacing w:val="-1"/>
          <w:sz w:val="24"/>
          <w:szCs w:val="24"/>
        </w:rPr>
        <w:t xml:space="preserve">degrees </w:t>
      </w:r>
      <w:r w:rsidRPr="00D87D05">
        <w:rPr>
          <w:rFonts w:ascii="Arial" w:hAnsi="Arial" w:cs="Arial"/>
          <w:sz w:val="24"/>
          <w:szCs w:val="24"/>
        </w:rPr>
        <w:t>from</w:t>
      </w:r>
      <w:r w:rsidRPr="00D87D05">
        <w:rPr>
          <w:rFonts w:ascii="Arial" w:hAnsi="Arial" w:cs="Arial"/>
          <w:spacing w:val="-8"/>
          <w:sz w:val="24"/>
          <w:szCs w:val="24"/>
        </w:rPr>
        <w:t xml:space="preserve"> </w:t>
      </w:r>
      <w:r w:rsidRPr="00D87D05">
        <w:rPr>
          <w:rFonts w:ascii="Arial" w:hAnsi="Arial" w:cs="Arial"/>
          <w:sz w:val="24"/>
          <w:szCs w:val="24"/>
        </w:rPr>
        <w:t>the</w:t>
      </w:r>
      <w:r w:rsidRPr="00D87D05">
        <w:rPr>
          <w:rFonts w:ascii="Arial" w:hAnsi="Arial" w:cs="Arial"/>
          <w:spacing w:val="-6"/>
          <w:sz w:val="24"/>
          <w:szCs w:val="24"/>
        </w:rPr>
        <w:t xml:space="preserve"> </w:t>
      </w:r>
      <w:r w:rsidRPr="00D87D05">
        <w:rPr>
          <w:rFonts w:ascii="Arial" w:hAnsi="Arial" w:cs="Arial"/>
          <w:sz w:val="24"/>
          <w:szCs w:val="24"/>
        </w:rPr>
        <w:t>vertical</w:t>
      </w:r>
      <w:r w:rsidRPr="00D87D05">
        <w:rPr>
          <w:rFonts w:ascii="Arial" w:hAnsi="Arial" w:cs="Arial"/>
          <w:spacing w:val="-6"/>
          <w:sz w:val="24"/>
          <w:szCs w:val="24"/>
        </w:rPr>
        <w:t xml:space="preserve"> </w:t>
      </w:r>
      <w:r w:rsidRPr="00D87D05">
        <w:rPr>
          <w:rFonts w:ascii="Arial" w:hAnsi="Arial" w:cs="Arial"/>
          <w:sz w:val="24"/>
          <w:szCs w:val="24"/>
        </w:rPr>
        <w:t>and</w:t>
      </w:r>
      <w:r w:rsidRPr="00D87D05">
        <w:rPr>
          <w:rFonts w:ascii="Arial" w:hAnsi="Arial" w:cs="Arial"/>
          <w:spacing w:val="-5"/>
          <w:sz w:val="24"/>
          <w:szCs w:val="24"/>
        </w:rPr>
        <w:t xml:space="preserve"> </w:t>
      </w:r>
      <w:r w:rsidRPr="00D87D05">
        <w:rPr>
          <w:rFonts w:ascii="Arial" w:hAnsi="Arial" w:cs="Arial"/>
          <w:sz w:val="24"/>
          <w:szCs w:val="24"/>
        </w:rPr>
        <w:t>easily</w:t>
      </w:r>
      <w:r w:rsidRPr="00D87D05">
        <w:rPr>
          <w:rFonts w:ascii="Arial" w:hAnsi="Arial" w:cs="Arial"/>
          <w:spacing w:val="-4"/>
          <w:sz w:val="24"/>
          <w:szCs w:val="24"/>
        </w:rPr>
        <w:t xml:space="preserve"> </w:t>
      </w:r>
      <w:r w:rsidRPr="00D87D05">
        <w:rPr>
          <w:rFonts w:ascii="Arial" w:hAnsi="Arial" w:cs="Arial"/>
          <w:sz w:val="24"/>
          <w:szCs w:val="24"/>
        </w:rPr>
        <w:t>adjustable</w:t>
      </w:r>
      <w:r w:rsidRPr="00D87D05">
        <w:rPr>
          <w:rFonts w:ascii="Arial" w:hAnsi="Arial" w:cs="Arial"/>
          <w:spacing w:val="-7"/>
          <w:sz w:val="24"/>
          <w:szCs w:val="24"/>
        </w:rPr>
        <w:t xml:space="preserve"> </w:t>
      </w:r>
      <w:r w:rsidRPr="00D87D05">
        <w:rPr>
          <w:rFonts w:ascii="Arial" w:hAnsi="Arial" w:cs="Arial"/>
          <w:sz w:val="24"/>
          <w:szCs w:val="24"/>
        </w:rPr>
        <w:t>by</w:t>
      </w:r>
      <w:r w:rsidRPr="00D87D05">
        <w:rPr>
          <w:rFonts w:ascii="Arial" w:hAnsi="Arial" w:cs="Arial"/>
          <w:spacing w:val="-6"/>
          <w:sz w:val="24"/>
          <w:szCs w:val="24"/>
        </w:rPr>
        <w:t xml:space="preserve"> </w:t>
      </w:r>
      <w:r w:rsidRPr="00D87D05">
        <w:rPr>
          <w:rFonts w:ascii="Arial" w:hAnsi="Arial" w:cs="Arial"/>
          <w:sz w:val="24"/>
          <w:szCs w:val="24"/>
        </w:rPr>
        <w:t>the</w:t>
      </w:r>
      <w:r w:rsidRPr="00D87D05">
        <w:rPr>
          <w:rFonts w:ascii="Arial" w:hAnsi="Arial" w:cs="Arial"/>
          <w:spacing w:val="-6"/>
          <w:sz w:val="24"/>
          <w:szCs w:val="24"/>
        </w:rPr>
        <w:t xml:space="preserve"> </w:t>
      </w:r>
      <w:r>
        <w:rPr>
          <w:rFonts w:ascii="Arial" w:hAnsi="Arial" w:cs="Arial"/>
          <w:sz w:val="24"/>
          <w:szCs w:val="24"/>
        </w:rPr>
        <w:t>operator</w:t>
      </w:r>
      <w:r w:rsidRPr="00D87D05">
        <w:rPr>
          <w:rFonts w:ascii="Arial" w:hAnsi="Arial" w:cs="Arial"/>
          <w:sz w:val="24"/>
          <w:szCs w:val="24"/>
        </w:rPr>
        <w:t>.</w:t>
      </w:r>
    </w:p>
    <w:p w:rsidR="00B6485E" w:rsidRPr="00D87D05" w:rsidRDefault="00B6485E" w:rsidP="000B1479">
      <w:pPr>
        <w:pStyle w:val="BodyText"/>
        <w:jc w:val="both"/>
        <w:rPr>
          <w:rFonts w:ascii="Arial" w:hAnsi="Arial" w:cs="Arial"/>
          <w:sz w:val="24"/>
          <w:szCs w:val="24"/>
        </w:rPr>
      </w:pPr>
    </w:p>
    <w:p w:rsidR="00B6485E" w:rsidRPr="00D87D05" w:rsidRDefault="00B6485E" w:rsidP="00797375">
      <w:pPr>
        <w:pStyle w:val="ListParagraph"/>
        <w:numPr>
          <w:ilvl w:val="0"/>
          <w:numId w:val="190"/>
        </w:numPr>
        <w:jc w:val="both"/>
        <w:rPr>
          <w:rFonts w:ascii="Arial" w:eastAsia="Times New Roman" w:hAnsi="Arial" w:cs="Arial"/>
          <w:b/>
          <w:vanish/>
          <w:sz w:val="24"/>
          <w:szCs w:val="24"/>
        </w:rPr>
      </w:pPr>
    </w:p>
    <w:p w:rsidR="00B6485E" w:rsidRPr="00D87D05" w:rsidRDefault="00B6485E" w:rsidP="00797375">
      <w:pPr>
        <w:pStyle w:val="ListParagraph"/>
        <w:numPr>
          <w:ilvl w:val="0"/>
          <w:numId w:val="190"/>
        </w:numPr>
        <w:jc w:val="both"/>
        <w:rPr>
          <w:rFonts w:ascii="Arial" w:eastAsia="Times New Roman" w:hAnsi="Arial" w:cs="Arial"/>
          <w:b/>
          <w:vanish/>
          <w:sz w:val="24"/>
          <w:szCs w:val="24"/>
        </w:rPr>
      </w:pPr>
    </w:p>
    <w:p w:rsidR="00B6485E" w:rsidRPr="00D87D05" w:rsidRDefault="00B6485E" w:rsidP="00797375">
      <w:pPr>
        <w:pStyle w:val="ListParagraph"/>
        <w:numPr>
          <w:ilvl w:val="0"/>
          <w:numId w:val="190"/>
        </w:numPr>
        <w:jc w:val="both"/>
        <w:rPr>
          <w:rFonts w:ascii="Arial" w:eastAsia="Times New Roman" w:hAnsi="Arial" w:cs="Arial"/>
          <w:b/>
          <w:vanish/>
          <w:sz w:val="24"/>
          <w:szCs w:val="24"/>
        </w:rPr>
      </w:pPr>
    </w:p>
    <w:p w:rsidR="00B6485E" w:rsidRPr="00D87D05" w:rsidRDefault="00B6485E" w:rsidP="00797375">
      <w:pPr>
        <w:pStyle w:val="BodyText"/>
        <w:numPr>
          <w:ilvl w:val="0"/>
          <w:numId w:val="190"/>
        </w:numPr>
        <w:ind w:left="1080"/>
        <w:jc w:val="both"/>
        <w:rPr>
          <w:rFonts w:ascii="Arial" w:hAnsi="Arial" w:cs="Arial"/>
          <w:b/>
          <w:sz w:val="24"/>
          <w:szCs w:val="24"/>
        </w:rPr>
      </w:pPr>
      <w:r w:rsidRPr="00D87D05">
        <w:rPr>
          <w:rFonts w:ascii="Arial" w:hAnsi="Arial" w:cs="Arial"/>
          <w:b/>
          <w:sz w:val="24"/>
          <w:szCs w:val="24"/>
        </w:rPr>
        <w:t xml:space="preserve">Steering </w:t>
      </w:r>
      <w:r w:rsidRPr="00D87D05">
        <w:rPr>
          <w:rFonts w:ascii="Arial" w:hAnsi="Arial" w:cs="Arial"/>
          <w:b/>
          <w:spacing w:val="-1"/>
          <w:sz w:val="24"/>
          <w:szCs w:val="24"/>
        </w:rPr>
        <w:t>Wheel</w:t>
      </w:r>
      <w:r w:rsidRPr="00D87D05">
        <w:rPr>
          <w:rFonts w:ascii="Arial" w:hAnsi="Arial" w:cs="Arial"/>
          <w:b/>
          <w:sz w:val="24"/>
          <w:szCs w:val="24"/>
        </w:rPr>
        <w:t xml:space="preserve"> </w:t>
      </w:r>
      <w:r w:rsidRPr="00D87D05">
        <w:rPr>
          <w:rFonts w:ascii="Arial" w:hAnsi="Arial" w:cs="Arial"/>
          <w:b/>
          <w:spacing w:val="-1"/>
          <w:sz w:val="24"/>
          <w:szCs w:val="24"/>
        </w:rPr>
        <w:t>Telescopic</w:t>
      </w:r>
      <w:r w:rsidRPr="00D87D05">
        <w:rPr>
          <w:rFonts w:ascii="Arial" w:hAnsi="Arial" w:cs="Arial"/>
          <w:b/>
          <w:sz w:val="24"/>
          <w:szCs w:val="24"/>
        </w:rPr>
        <w:t xml:space="preserve"> Adjustment</w:t>
      </w:r>
    </w:p>
    <w:p w:rsidR="00B6485E" w:rsidRPr="00D87D05" w:rsidRDefault="00B6485E" w:rsidP="000B1479">
      <w:pPr>
        <w:pStyle w:val="BodyText"/>
        <w:ind w:left="1080"/>
        <w:jc w:val="both"/>
        <w:rPr>
          <w:rFonts w:ascii="Arial" w:hAnsi="Arial" w:cs="Arial"/>
          <w:sz w:val="24"/>
          <w:szCs w:val="24"/>
        </w:rPr>
      </w:pPr>
      <w:r w:rsidRPr="00D87D05">
        <w:rPr>
          <w:rFonts w:ascii="Arial" w:hAnsi="Arial" w:cs="Arial"/>
          <w:sz w:val="24"/>
          <w:szCs w:val="24"/>
        </w:rPr>
        <w:t>The</w:t>
      </w:r>
      <w:r w:rsidRPr="00D87D05">
        <w:rPr>
          <w:rFonts w:ascii="Arial" w:hAnsi="Arial" w:cs="Arial"/>
          <w:spacing w:val="-7"/>
          <w:sz w:val="24"/>
          <w:szCs w:val="24"/>
        </w:rPr>
        <w:t xml:space="preserve"> </w:t>
      </w:r>
      <w:r w:rsidRPr="00D87D05">
        <w:rPr>
          <w:rFonts w:ascii="Arial" w:hAnsi="Arial" w:cs="Arial"/>
          <w:spacing w:val="-1"/>
          <w:sz w:val="24"/>
          <w:szCs w:val="24"/>
        </w:rPr>
        <w:t>steering</w:t>
      </w:r>
      <w:r w:rsidRPr="00D87D05">
        <w:rPr>
          <w:rFonts w:ascii="Arial" w:hAnsi="Arial" w:cs="Arial"/>
          <w:spacing w:val="-5"/>
          <w:sz w:val="24"/>
          <w:szCs w:val="24"/>
        </w:rPr>
        <w:t xml:space="preserve"> </w:t>
      </w:r>
      <w:r w:rsidRPr="00D87D05">
        <w:rPr>
          <w:rFonts w:ascii="Arial" w:hAnsi="Arial" w:cs="Arial"/>
          <w:sz w:val="24"/>
          <w:szCs w:val="24"/>
        </w:rPr>
        <w:t>wheel</w:t>
      </w:r>
      <w:r w:rsidRPr="00D87D05">
        <w:rPr>
          <w:rFonts w:ascii="Arial" w:hAnsi="Arial" w:cs="Arial"/>
          <w:spacing w:val="-6"/>
          <w:sz w:val="24"/>
          <w:szCs w:val="24"/>
        </w:rPr>
        <w:t xml:space="preserve"> </w:t>
      </w:r>
      <w:r w:rsidRPr="00D87D05">
        <w:rPr>
          <w:rFonts w:ascii="Arial" w:hAnsi="Arial" w:cs="Arial"/>
          <w:sz w:val="24"/>
          <w:szCs w:val="24"/>
        </w:rPr>
        <w:t>shall</w:t>
      </w:r>
      <w:r w:rsidRPr="00D87D05">
        <w:rPr>
          <w:rFonts w:ascii="Arial" w:hAnsi="Arial" w:cs="Arial"/>
          <w:spacing w:val="-6"/>
          <w:sz w:val="24"/>
          <w:szCs w:val="24"/>
        </w:rPr>
        <w:t xml:space="preserve"> </w:t>
      </w:r>
      <w:r w:rsidRPr="00D87D05">
        <w:rPr>
          <w:rFonts w:ascii="Arial" w:hAnsi="Arial" w:cs="Arial"/>
          <w:sz w:val="24"/>
          <w:szCs w:val="24"/>
        </w:rPr>
        <w:t>have</w:t>
      </w:r>
      <w:r w:rsidRPr="00D87D05">
        <w:rPr>
          <w:rFonts w:ascii="Arial" w:hAnsi="Arial" w:cs="Arial"/>
          <w:spacing w:val="-6"/>
          <w:sz w:val="24"/>
          <w:szCs w:val="24"/>
        </w:rPr>
        <w:t xml:space="preserve"> </w:t>
      </w:r>
      <w:r w:rsidRPr="00D87D05">
        <w:rPr>
          <w:rFonts w:ascii="Arial" w:hAnsi="Arial" w:cs="Arial"/>
          <w:sz w:val="24"/>
          <w:szCs w:val="24"/>
        </w:rPr>
        <w:t>full</w:t>
      </w:r>
      <w:r w:rsidRPr="00D87D05">
        <w:rPr>
          <w:rFonts w:ascii="Arial" w:hAnsi="Arial" w:cs="Arial"/>
          <w:spacing w:val="-6"/>
          <w:sz w:val="24"/>
          <w:szCs w:val="24"/>
        </w:rPr>
        <w:t xml:space="preserve"> </w:t>
      </w:r>
      <w:r w:rsidRPr="00D87D05">
        <w:rPr>
          <w:rFonts w:ascii="Arial" w:hAnsi="Arial" w:cs="Arial"/>
          <w:spacing w:val="-1"/>
          <w:sz w:val="24"/>
          <w:szCs w:val="24"/>
        </w:rPr>
        <w:t>telescoping</w:t>
      </w:r>
      <w:r w:rsidRPr="00D87D05">
        <w:rPr>
          <w:rFonts w:ascii="Arial" w:hAnsi="Arial" w:cs="Arial"/>
          <w:spacing w:val="-6"/>
          <w:sz w:val="24"/>
          <w:szCs w:val="24"/>
        </w:rPr>
        <w:t xml:space="preserve"> </w:t>
      </w:r>
      <w:r w:rsidRPr="00D87D05">
        <w:rPr>
          <w:rFonts w:ascii="Arial" w:hAnsi="Arial" w:cs="Arial"/>
          <w:spacing w:val="-1"/>
          <w:sz w:val="24"/>
          <w:szCs w:val="24"/>
        </w:rPr>
        <w:t>capability</w:t>
      </w:r>
      <w:r w:rsidRPr="00D87D05">
        <w:rPr>
          <w:rFonts w:ascii="Arial" w:hAnsi="Arial" w:cs="Arial"/>
          <w:spacing w:val="-5"/>
          <w:sz w:val="24"/>
          <w:szCs w:val="24"/>
        </w:rPr>
        <w:t xml:space="preserve"> </w:t>
      </w:r>
      <w:r w:rsidRPr="00D87D05">
        <w:rPr>
          <w:rFonts w:ascii="Arial" w:hAnsi="Arial" w:cs="Arial"/>
          <w:sz w:val="24"/>
          <w:szCs w:val="24"/>
        </w:rPr>
        <w:t>and</w:t>
      </w:r>
      <w:r w:rsidRPr="00D87D05">
        <w:rPr>
          <w:rFonts w:ascii="Arial" w:hAnsi="Arial" w:cs="Arial"/>
          <w:spacing w:val="-5"/>
          <w:sz w:val="24"/>
          <w:szCs w:val="24"/>
        </w:rPr>
        <w:t xml:space="preserve"> </w:t>
      </w:r>
      <w:r w:rsidRPr="00D87D05">
        <w:rPr>
          <w:rFonts w:ascii="Arial" w:hAnsi="Arial" w:cs="Arial"/>
          <w:sz w:val="24"/>
          <w:szCs w:val="24"/>
        </w:rPr>
        <w:t>have</w:t>
      </w:r>
      <w:r w:rsidRPr="00D87D05">
        <w:rPr>
          <w:rFonts w:ascii="Arial" w:hAnsi="Arial" w:cs="Arial"/>
          <w:spacing w:val="-6"/>
          <w:sz w:val="24"/>
          <w:szCs w:val="24"/>
        </w:rPr>
        <w:t xml:space="preserve"> </w:t>
      </w:r>
      <w:r w:rsidRPr="00D87D05">
        <w:rPr>
          <w:rFonts w:ascii="Arial" w:hAnsi="Arial" w:cs="Arial"/>
          <w:sz w:val="24"/>
          <w:szCs w:val="24"/>
        </w:rPr>
        <w:t>a</w:t>
      </w:r>
      <w:r w:rsidRPr="00D87D05">
        <w:rPr>
          <w:rFonts w:ascii="Arial" w:hAnsi="Arial" w:cs="Arial"/>
          <w:spacing w:val="-7"/>
          <w:sz w:val="24"/>
          <w:szCs w:val="24"/>
        </w:rPr>
        <w:t xml:space="preserve"> </w:t>
      </w:r>
      <w:r w:rsidRPr="00D87D05">
        <w:rPr>
          <w:rFonts w:ascii="Arial" w:hAnsi="Arial" w:cs="Arial"/>
          <w:spacing w:val="-1"/>
          <w:sz w:val="24"/>
          <w:szCs w:val="24"/>
        </w:rPr>
        <w:t>minimum</w:t>
      </w:r>
      <w:r w:rsidRPr="00D87D05">
        <w:rPr>
          <w:rFonts w:ascii="Arial" w:hAnsi="Arial" w:cs="Arial"/>
          <w:spacing w:val="-6"/>
          <w:sz w:val="24"/>
          <w:szCs w:val="24"/>
        </w:rPr>
        <w:t xml:space="preserve"> </w:t>
      </w:r>
      <w:r w:rsidRPr="00D87D05">
        <w:rPr>
          <w:rFonts w:ascii="Arial" w:hAnsi="Arial" w:cs="Arial"/>
          <w:spacing w:val="-1"/>
          <w:sz w:val="24"/>
          <w:szCs w:val="24"/>
        </w:rPr>
        <w:t>telescopic</w:t>
      </w:r>
      <w:r w:rsidRPr="00D87D05">
        <w:rPr>
          <w:rFonts w:ascii="Arial" w:hAnsi="Arial" w:cs="Arial"/>
          <w:spacing w:val="-7"/>
          <w:sz w:val="24"/>
          <w:szCs w:val="24"/>
        </w:rPr>
        <w:t xml:space="preserve"> </w:t>
      </w:r>
      <w:r w:rsidRPr="00D87D05">
        <w:rPr>
          <w:rFonts w:ascii="Arial" w:hAnsi="Arial" w:cs="Arial"/>
          <w:sz w:val="24"/>
          <w:szCs w:val="24"/>
        </w:rPr>
        <w:t>range</w:t>
      </w:r>
      <w:r w:rsidRPr="00D87D05">
        <w:rPr>
          <w:rFonts w:ascii="Arial" w:hAnsi="Arial" w:cs="Arial"/>
          <w:spacing w:val="-5"/>
          <w:sz w:val="24"/>
          <w:szCs w:val="24"/>
        </w:rPr>
        <w:t xml:space="preserve"> </w:t>
      </w:r>
      <w:r w:rsidRPr="00D87D05">
        <w:rPr>
          <w:rFonts w:ascii="Arial" w:hAnsi="Arial" w:cs="Arial"/>
          <w:sz w:val="24"/>
          <w:szCs w:val="24"/>
        </w:rPr>
        <w:t>of</w:t>
      </w:r>
      <w:r w:rsidRPr="00D87D05">
        <w:rPr>
          <w:rFonts w:ascii="Arial" w:hAnsi="Arial" w:cs="Arial"/>
          <w:spacing w:val="-6"/>
          <w:sz w:val="24"/>
          <w:szCs w:val="24"/>
        </w:rPr>
        <w:t xml:space="preserve"> </w:t>
      </w:r>
      <w:r w:rsidRPr="00D87D05">
        <w:rPr>
          <w:rFonts w:ascii="Arial" w:hAnsi="Arial" w:cs="Arial"/>
          <w:sz w:val="24"/>
          <w:szCs w:val="24"/>
        </w:rPr>
        <w:t>1.8</w:t>
      </w:r>
      <w:r w:rsidRPr="00D87D05">
        <w:rPr>
          <w:rFonts w:ascii="Arial" w:hAnsi="Arial" w:cs="Arial"/>
          <w:spacing w:val="-5"/>
          <w:sz w:val="24"/>
          <w:szCs w:val="24"/>
        </w:rPr>
        <w:t xml:space="preserve"> </w:t>
      </w:r>
      <w:r>
        <w:rPr>
          <w:rFonts w:ascii="Arial" w:hAnsi="Arial" w:cs="Arial"/>
          <w:spacing w:val="-1"/>
          <w:sz w:val="24"/>
          <w:szCs w:val="24"/>
        </w:rPr>
        <w:t xml:space="preserve">inches </w:t>
      </w:r>
      <w:r w:rsidRPr="00D87D05">
        <w:rPr>
          <w:rFonts w:ascii="Arial" w:hAnsi="Arial" w:cs="Arial"/>
          <w:sz w:val="24"/>
          <w:szCs w:val="24"/>
        </w:rPr>
        <w:t>and</w:t>
      </w:r>
      <w:r w:rsidRPr="00D87D05">
        <w:rPr>
          <w:rFonts w:ascii="Arial" w:hAnsi="Arial" w:cs="Arial"/>
          <w:spacing w:val="-5"/>
          <w:sz w:val="24"/>
          <w:szCs w:val="24"/>
        </w:rPr>
        <w:t xml:space="preserve"> </w:t>
      </w:r>
      <w:r w:rsidRPr="00D87D05">
        <w:rPr>
          <w:rFonts w:ascii="Arial" w:hAnsi="Arial" w:cs="Arial"/>
          <w:sz w:val="24"/>
          <w:szCs w:val="24"/>
        </w:rPr>
        <w:t>a</w:t>
      </w:r>
      <w:r w:rsidRPr="00D87D05">
        <w:rPr>
          <w:rFonts w:ascii="Arial" w:hAnsi="Arial" w:cs="Arial"/>
          <w:spacing w:val="-5"/>
          <w:sz w:val="24"/>
          <w:szCs w:val="24"/>
        </w:rPr>
        <w:t xml:space="preserve"> </w:t>
      </w:r>
      <w:r w:rsidRPr="00D87D05">
        <w:rPr>
          <w:rFonts w:ascii="Arial" w:hAnsi="Arial" w:cs="Arial"/>
          <w:spacing w:val="-1"/>
          <w:sz w:val="24"/>
          <w:szCs w:val="24"/>
        </w:rPr>
        <w:t>minimum</w:t>
      </w:r>
      <w:r w:rsidRPr="00D87D05">
        <w:rPr>
          <w:rFonts w:ascii="Arial" w:hAnsi="Arial" w:cs="Arial"/>
          <w:spacing w:val="-7"/>
          <w:sz w:val="24"/>
          <w:szCs w:val="24"/>
        </w:rPr>
        <w:t xml:space="preserve"> </w:t>
      </w:r>
      <w:r w:rsidRPr="00D87D05">
        <w:rPr>
          <w:rFonts w:ascii="Arial" w:hAnsi="Arial" w:cs="Arial"/>
          <w:sz w:val="24"/>
          <w:szCs w:val="24"/>
        </w:rPr>
        <w:t>low-end</w:t>
      </w:r>
      <w:r w:rsidRPr="00D87D05">
        <w:rPr>
          <w:rFonts w:ascii="Arial" w:hAnsi="Arial" w:cs="Arial"/>
          <w:spacing w:val="-4"/>
          <w:sz w:val="24"/>
          <w:szCs w:val="24"/>
        </w:rPr>
        <w:t xml:space="preserve"> </w:t>
      </w:r>
      <w:r w:rsidRPr="00D87D05">
        <w:rPr>
          <w:rFonts w:ascii="Arial" w:hAnsi="Arial" w:cs="Arial"/>
          <w:sz w:val="24"/>
          <w:szCs w:val="24"/>
        </w:rPr>
        <w:t>adjustment</w:t>
      </w:r>
      <w:r w:rsidRPr="00D87D05">
        <w:rPr>
          <w:rFonts w:ascii="Arial" w:hAnsi="Arial" w:cs="Arial"/>
          <w:spacing w:val="-4"/>
          <w:sz w:val="24"/>
          <w:szCs w:val="24"/>
        </w:rPr>
        <w:t xml:space="preserve"> </w:t>
      </w:r>
      <w:r w:rsidRPr="00D87D05">
        <w:rPr>
          <w:rFonts w:ascii="Arial" w:hAnsi="Arial" w:cs="Arial"/>
          <w:sz w:val="24"/>
          <w:szCs w:val="24"/>
        </w:rPr>
        <w:t>of</w:t>
      </w:r>
      <w:r w:rsidRPr="00D87D05">
        <w:rPr>
          <w:rFonts w:ascii="Arial" w:hAnsi="Arial" w:cs="Arial"/>
          <w:spacing w:val="-5"/>
          <w:sz w:val="24"/>
          <w:szCs w:val="24"/>
        </w:rPr>
        <w:t xml:space="preserve"> </w:t>
      </w:r>
      <w:r w:rsidRPr="00D87D05">
        <w:rPr>
          <w:rFonts w:ascii="Arial" w:hAnsi="Arial" w:cs="Arial"/>
          <w:sz w:val="24"/>
          <w:szCs w:val="24"/>
        </w:rPr>
        <w:t>28</w:t>
      </w:r>
      <w:r w:rsidRPr="00D87D05">
        <w:rPr>
          <w:rFonts w:ascii="Arial" w:hAnsi="Arial" w:cs="Arial"/>
          <w:spacing w:val="-5"/>
          <w:sz w:val="24"/>
          <w:szCs w:val="24"/>
        </w:rPr>
        <w:t xml:space="preserve"> </w:t>
      </w:r>
      <w:r w:rsidRPr="00D87D05">
        <w:rPr>
          <w:rFonts w:ascii="Arial" w:hAnsi="Arial" w:cs="Arial"/>
          <w:sz w:val="24"/>
          <w:szCs w:val="24"/>
        </w:rPr>
        <w:t>in</w:t>
      </w:r>
      <w:r>
        <w:rPr>
          <w:rFonts w:ascii="Arial" w:hAnsi="Arial" w:cs="Arial"/>
          <w:sz w:val="24"/>
          <w:szCs w:val="24"/>
        </w:rPr>
        <w:t>ches</w:t>
      </w:r>
      <w:r w:rsidRPr="00D87D05">
        <w:rPr>
          <w:rFonts w:ascii="Arial" w:hAnsi="Arial" w:cs="Arial"/>
          <w:sz w:val="24"/>
          <w:szCs w:val="24"/>
        </w:rPr>
        <w:t>,</w:t>
      </w:r>
      <w:r w:rsidRPr="00D87D05">
        <w:rPr>
          <w:rFonts w:ascii="Arial" w:hAnsi="Arial" w:cs="Arial"/>
          <w:spacing w:val="-6"/>
          <w:sz w:val="24"/>
          <w:szCs w:val="24"/>
        </w:rPr>
        <w:t xml:space="preserve"> </w:t>
      </w:r>
      <w:r w:rsidRPr="00D87D05">
        <w:rPr>
          <w:rFonts w:ascii="Arial" w:hAnsi="Arial" w:cs="Arial"/>
          <w:spacing w:val="-1"/>
          <w:sz w:val="24"/>
          <w:szCs w:val="24"/>
        </w:rPr>
        <w:t>measured</w:t>
      </w:r>
      <w:r w:rsidRPr="00D87D05">
        <w:rPr>
          <w:rFonts w:ascii="Arial" w:hAnsi="Arial" w:cs="Arial"/>
          <w:spacing w:val="-5"/>
          <w:sz w:val="24"/>
          <w:szCs w:val="24"/>
        </w:rPr>
        <w:t xml:space="preserve"> </w:t>
      </w:r>
      <w:r w:rsidRPr="00D87D05">
        <w:rPr>
          <w:rFonts w:ascii="Arial" w:hAnsi="Arial" w:cs="Arial"/>
          <w:sz w:val="24"/>
          <w:szCs w:val="24"/>
        </w:rPr>
        <w:t>from</w:t>
      </w:r>
      <w:r w:rsidRPr="00D87D05">
        <w:rPr>
          <w:rFonts w:ascii="Arial" w:hAnsi="Arial" w:cs="Arial"/>
          <w:spacing w:val="-6"/>
          <w:sz w:val="24"/>
          <w:szCs w:val="24"/>
        </w:rPr>
        <w:t xml:space="preserve"> </w:t>
      </w:r>
      <w:r w:rsidRPr="00D87D05">
        <w:rPr>
          <w:rFonts w:ascii="Arial" w:hAnsi="Arial" w:cs="Arial"/>
          <w:sz w:val="24"/>
          <w:szCs w:val="24"/>
        </w:rPr>
        <w:t>the</w:t>
      </w:r>
      <w:r w:rsidRPr="00D87D05">
        <w:rPr>
          <w:rFonts w:ascii="Arial" w:hAnsi="Arial" w:cs="Arial"/>
          <w:spacing w:val="-6"/>
          <w:sz w:val="24"/>
          <w:szCs w:val="24"/>
        </w:rPr>
        <w:t xml:space="preserve"> </w:t>
      </w:r>
      <w:r w:rsidRPr="00D87D05">
        <w:rPr>
          <w:rFonts w:ascii="Arial" w:hAnsi="Arial" w:cs="Arial"/>
          <w:sz w:val="24"/>
          <w:szCs w:val="24"/>
        </w:rPr>
        <w:t>top</w:t>
      </w:r>
      <w:r w:rsidRPr="00D87D05">
        <w:rPr>
          <w:rFonts w:ascii="Arial" w:hAnsi="Arial" w:cs="Arial"/>
          <w:spacing w:val="-4"/>
          <w:sz w:val="24"/>
          <w:szCs w:val="24"/>
        </w:rPr>
        <w:t xml:space="preserve"> </w:t>
      </w:r>
      <w:r w:rsidRPr="00D87D05">
        <w:rPr>
          <w:rFonts w:ascii="Arial" w:hAnsi="Arial" w:cs="Arial"/>
          <w:sz w:val="24"/>
          <w:szCs w:val="24"/>
        </w:rPr>
        <w:t>of</w:t>
      </w:r>
      <w:r w:rsidRPr="00D87D05">
        <w:rPr>
          <w:rFonts w:ascii="Arial" w:hAnsi="Arial" w:cs="Arial"/>
          <w:spacing w:val="-5"/>
          <w:sz w:val="24"/>
          <w:szCs w:val="24"/>
        </w:rPr>
        <w:t xml:space="preserve"> </w:t>
      </w:r>
      <w:r w:rsidRPr="00D87D05">
        <w:rPr>
          <w:rFonts w:ascii="Arial" w:hAnsi="Arial" w:cs="Arial"/>
          <w:spacing w:val="-1"/>
          <w:sz w:val="24"/>
          <w:szCs w:val="24"/>
        </w:rPr>
        <w:t>the</w:t>
      </w:r>
      <w:r w:rsidRPr="00D87D05">
        <w:rPr>
          <w:rFonts w:ascii="Arial" w:hAnsi="Arial" w:cs="Arial"/>
          <w:spacing w:val="-6"/>
          <w:sz w:val="24"/>
          <w:szCs w:val="24"/>
        </w:rPr>
        <w:t xml:space="preserve"> </w:t>
      </w:r>
      <w:r w:rsidRPr="00D87D05">
        <w:rPr>
          <w:rFonts w:ascii="Arial" w:hAnsi="Arial" w:cs="Arial"/>
          <w:sz w:val="24"/>
          <w:szCs w:val="24"/>
        </w:rPr>
        <w:t>steering</w:t>
      </w:r>
      <w:r w:rsidRPr="00D87D05">
        <w:rPr>
          <w:rFonts w:ascii="Arial" w:hAnsi="Arial" w:cs="Arial"/>
          <w:spacing w:val="-4"/>
          <w:sz w:val="24"/>
          <w:szCs w:val="24"/>
        </w:rPr>
        <w:t xml:space="preserve"> </w:t>
      </w:r>
      <w:r w:rsidRPr="00D87D05">
        <w:rPr>
          <w:rFonts w:ascii="Arial" w:hAnsi="Arial" w:cs="Arial"/>
          <w:sz w:val="24"/>
          <w:szCs w:val="24"/>
        </w:rPr>
        <w:t>wheel</w:t>
      </w:r>
      <w:r w:rsidRPr="00D87D05">
        <w:rPr>
          <w:rFonts w:ascii="Arial" w:hAnsi="Arial" w:cs="Arial"/>
          <w:spacing w:val="-6"/>
          <w:sz w:val="24"/>
          <w:szCs w:val="24"/>
        </w:rPr>
        <w:t xml:space="preserve"> </w:t>
      </w:r>
      <w:r w:rsidRPr="00D87D05">
        <w:rPr>
          <w:rFonts w:ascii="Arial" w:hAnsi="Arial" w:cs="Arial"/>
          <w:sz w:val="24"/>
          <w:szCs w:val="24"/>
        </w:rPr>
        <w:t>rim</w:t>
      </w:r>
      <w:r w:rsidRPr="00D87D05">
        <w:rPr>
          <w:rFonts w:ascii="Arial" w:hAnsi="Arial" w:cs="Arial"/>
          <w:spacing w:val="-6"/>
          <w:sz w:val="24"/>
          <w:szCs w:val="24"/>
        </w:rPr>
        <w:t xml:space="preserve"> </w:t>
      </w:r>
      <w:r w:rsidRPr="00D87D05">
        <w:rPr>
          <w:rFonts w:ascii="Arial" w:hAnsi="Arial" w:cs="Arial"/>
          <w:sz w:val="24"/>
          <w:szCs w:val="24"/>
        </w:rPr>
        <w:t>in</w:t>
      </w:r>
      <w:r w:rsidRPr="00D87D05">
        <w:rPr>
          <w:rFonts w:ascii="Arial" w:hAnsi="Arial" w:cs="Arial"/>
          <w:spacing w:val="-4"/>
          <w:sz w:val="24"/>
          <w:szCs w:val="24"/>
        </w:rPr>
        <w:t xml:space="preserve"> </w:t>
      </w:r>
      <w:r w:rsidRPr="00D87D05">
        <w:rPr>
          <w:rFonts w:ascii="Arial" w:hAnsi="Arial" w:cs="Arial"/>
          <w:sz w:val="24"/>
          <w:szCs w:val="24"/>
        </w:rPr>
        <w:t>the</w:t>
      </w:r>
      <w:r w:rsidRPr="00D87D05">
        <w:rPr>
          <w:rFonts w:ascii="Arial" w:hAnsi="Arial" w:cs="Arial"/>
          <w:spacing w:val="32"/>
          <w:w w:val="99"/>
          <w:sz w:val="24"/>
          <w:szCs w:val="24"/>
        </w:rPr>
        <w:t xml:space="preserve"> </w:t>
      </w:r>
      <w:r w:rsidRPr="00D87D05">
        <w:rPr>
          <w:rFonts w:ascii="Arial" w:hAnsi="Arial" w:cs="Arial"/>
          <w:sz w:val="24"/>
          <w:szCs w:val="24"/>
        </w:rPr>
        <w:t>horizontal</w:t>
      </w:r>
      <w:r w:rsidRPr="00D87D05">
        <w:rPr>
          <w:rFonts w:ascii="Arial" w:hAnsi="Arial" w:cs="Arial"/>
          <w:spacing w:val="-6"/>
          <w:sz w:val="24"/>
          <w:szCs w:val="24"/>
        </w:rPr>
        <w:t xml:space="preserve"> </w:t>
      </w:r>
      <w:r w:rsidRPr="00D87D05">
        <w:rPr>
          <w:rFonts w:ascii="Arial" w:hAnsi="Arial" w:cs="Arial"/>
          <w:spacing w:val="-1"/>
          <w:sz w:val="24"/>
          <w:szCs w:val="24"/>
        </w:rPr>
        <w:t>position</w:t>
      </w:r>
      <w:r w:rsidRPr="00D87D05">
        <w:rPr>
          <w:rFonts w:ascii="Arial" w:hAnsi="Arial" w:cs="Arial"/>
          <w:spacing w:val="-5"/>
          <w:sz w:val="24"/>
          <w:szCs w:val="24"/>
        </w:rPr>
        <w:t xml:space="preserve"> </w:t>
      </w:r>
      <w:r w:rsidRPr="00D87D05">
        <w:rPr>
          <w:rFonts w:ascii="Arial" w:hAnsi="Arial" w:cs="Arial"/>
          <w:sz w:val="24"/>
          <w:szCs w:val="24"/>
        </w:rPr>
        <w:t>to</w:t>
      </w:r>
      <w:r w:rsidRPr="00D87D05">
        <w:rPr>
          <w:rFonts w:ascii="Arial" w:hAnsi="Arial" w:cs="Arial"/>
          <w:spacing w:val="-4"/>
          <w:sz w:val="24"/>
          <w:szCs w:val="24"/>
        </w:rPr>
        <w:t xml:space="preserve"> </w:t>
      </w:r>
      <w:r w:rsidRPr="00D87D05">
        <w:rPr>
          <w:rFonts w:ascii="Arial" w:hAnsi="Arial" w:cs="Arial"/>
          <w:spacing w:val="-1"/>
          <w:sz w:val="24"/>
          <w:szCs w:val="24"/>
        </w:rPr>
        <w:t>the</w:t>
      </w:r>
      <w:r w:rsidRPr="00D87D05">
        <w:rPr>
          <w:rFonts w:ascii="Arial" w:hAnsi="Arial" w:cs="Arial"/>
          <w:spacing w:val="-6"/>
          <w:sz w:val="24"/>
          <w:szCs w:val="24"/>
        </w:rPr>
        <w:t xml:space="preserve"> </w:t>
      </w:r>
      <w:r w:rsidRPr="00D87D05">
        <w:rPr>
          <w:rFonts w:ascii="Arial" w:hAnsi="Arial" w:cs="Arial"/>
          <w:sz w:val="24"/>
          <w:szCs w:val="24"/>
        </w:rPr>
        <w:t>cab</w:t>
      </w:r>
      <w:r w:rsidRPr="00D87D05">
        <w:rPr>
          <w:rFonts w:ascii="Arial" w:hAnsi="Arial" w:cs="Arial"/>
          <w:spacing w:val="-4"/>
          <w:sz w:val="24"/>
          <w:szCs w:val="24"/>
        </w:rPr>
        <w:t xml:space="preserve"> </w:t>
      </w:r>
      <w:r w:rsidRPr="00D87D05">
        <w:rPr>
          <w:rFonts w:ascii="Arial" w:hAnsi="Arial" w:cs="Arial"/>
          <w:sz w:val="24"/>
          <w:szCs w:val="24"/>
        </w:rPr>
        <w:t>floor</w:t>
      </w:r>
      <w:r w:rsidRPr="00D87D05">
        <w:rPr>
          <w:rFonts w:ascii="Arial" w:hAnsi="Arial" w:cs="Arial"/>
          <w:spacing w:val="-5"/>
          <w:sz w:val="24"/>
          <w:szCs w:val="24"/>
        </w:rPr>
        <w:t xml:space="preserve"> </w:t>
      </w:r>
      <w:r w:rsidRPr="00D87D05">
        <w:rPr>
          <w:rFonts w:ascii="Arial" w:hAnsi="Arial" w:cs="Arial"/>
          <w:sz w:val="24"/>
          <w:szCs w:val="24"/>
        </w:rPr>
        <w:t>at</w:t>
      </w:r>
      <w:r w:rsidRPr="00D87D05">
        <w:rPr>
          <w:rFonts w:ascii="Arial" w:hAnsi="Arial" w:cs="Arial"/>
          <w:spacing w:val="-5"/>
          <w:sz w:val="24"/>
          <w:szCs w:val="24"/>
        </w:rPr>
        <w:t xml:space="preserve"> </w:t>
      </w:r>
      <w:r w:rsidRPr="00D87D05">
        <w:rPr>
          <w:rFonts w:ascii="Arial" w:hAnsi="Arial" w:cs="Arial"/>
          <w:sz w:val="24"/>
          <w:szCs w:val="24"/>
        </w:rPr>
        <w:t>the</w:t>
      </w:r>
      <w:r w:rsidRPr="00D87D05">
        <w:rPr>
          <w:rFonts w:ascii="Arial" w:hAnsi="Arial" w:cs="Arial"/>
          <w:spacing w:val="-7"/>
          <w:sz w:val="24"/>
          <w:szCs w:val="24"/>
        </w:rPr>
        <w:t xml:space="preserve"> </w:t>
      </w:r>
      <w:r w:rsidRPr="00D87D05">
        <w:rPr>
          <w:rFonts w:ascii="Arial" w:hAnsi="Arial" w:cs="Arial"/>
          <w:sz w:val="24"/>
          <w:szCs w:val="24"/>
        </w:rPr>
        <w:t>heel</w:t>
      </w:r>
      <w:r w:rsidRPr="00D87D05">
        <w:rPr>
          <w:rFonts w:ascii="Arial" w:hAnsi="Arial" w:cs="Arial"/>
          <w:spacing w:val="-5"/>
          <w:sz w:val="24"/>
          <w:szCs w:val="24"/>
        </w:rPr>
        <w:t xml:space="preserve"> </w:t>
      </w:r>
      <w:r w:rsidRPr="00D87D05">
        <w:rPr>
          <w:rFonts w:ascii="Arial" w:hAnsi="Arial" w:cs="Arial"/>
          <w:sz w:val="24"/>
          <w:szCs w:val="24"/>
        </w:rPr>
        <w:t>point.</w:t>
      </w:r>
    </w:p>
    <w:p w:rsidR="00B6485E" w:rsidRPr="00D87D05" w:rsidRDefault="00B6485E" w:rsidP="000B1479">
      <w:pPr>
        <w:pStyle w:val="BodyText"/>
        <w:jc w:val="both"/>
        <w:rPr>
          <w:rFonts w:ascii="Arial" w:hAnsi="Arial" w:cs="Arial"/>
          <w:b/>
          <w:sz w:val="24"/>
          <w:szCs w:val="24"/>
        </w:rPr>
      </w:pPr>
    </w:p>
    <w:p w:rsidR="00B6485E" w:rsidRPr="00A47B2C" w:rsidRDefault="00B6485E" w:rsidP="00797375">
      <w:pPr>
        <w:pStyle w:val="ListParagraph"/>
        <w:numPr>
          <w:ilvl w:val="0"/>
          <w:numId w:val="191"/>
        </w:numPr>
        <w:jc w:val="both"/>
        <w:rPr>
          <w:rFonts w:ascii="Arial" w:eastAsia="Times New Roman" w:hAnsi="Arial" w:cs="Arial"/>
          <w:vanish/>
          <w:sz w:val="24"/>
          <w:szCs w:val="24"/>
        </w:rPr>
      </w:pPr>
    </w:p>
    <w:p w:rsidR="00B6485E" w:rsidRPr="00A47B2C" w:rsidRDefault="00B6485E" w:rsidP="00797375">
      <w:pPr>
        <w:pStyle w:val="ListParagraph"/>
        <w:numPr>
          <w:ilvl w:val="0"/>
          <w:numId w:val="191"/>
        </w:numPr>
        <w:jc w:val="both"/>
        <w:rPr>
          <w:rFonts w:ascii="Arial" w:eastAsia="Times New Roman" w:hAnsi="Arial" w:cs="Arial"/>
          <w:vanish/>
          <w:sz w:val="24"/>
          <w:szCs w:val="24"/>
        </w:rPr>
      </w:pPr>
    </w:p>
    <w:p w:rsidR="00B6485E" w:rsidRPr="00A47B2C" w:rsidRDefault="00B6485E" w:rsidP="00797375">
      <w:pPr>
        <w:pStyle w:val="ListParagraph"/>
        <w:numPr>
          <w:ilvl w:val="0"/>
          <w:numId w:val="191"/>
        </w:numPr>
        <w:jc w:val="both"/>
        <w:rPr>
          <w:rFonts w:ascii="Arial" w:eastAsia="Times New Roman" w:hAnsi="Arial" w:cs="Arial"/>
          <w:vanish/>
          <w:sz w:val="24"/>
          <w:szCs w:val="24"/>
        </w:rPr>
      </w:pPr>
    </w:p>
    <w:p w:rsidR="00B6485E" w:rsidRPr="00A47B2C" w:rsidRDefault="00B6485E" w:rsidP="00797375">
      <w:pPr>
        <w:pStyle w:val="ListParagraph"/>
        <w:numPr>
          <w:ilvl w:val="0"/>
          <w:numId w:val="191"/>
        </w:numPr>
        <w:jc w:val="both"/>
        <w:rPr>
          <w:rFonts w:ascii="Arial" w:eastAsia="Times New Roman" w:hAnsi="Arial" w:cs="Arial"/>
          <w:vanish/>
          <w:sz w:val="24"/>
          <w:szCs w:val="24"/>
        </w:rPr>
      </w:pPr>
    </w:p>
    <w:p w:rsidR="00B6485E" w:rsidRPr="00A47B2C" w:rsidRDefault="00B6485E" w:rsidP="00797375">
      <w:pPr>
        <w:pStyle w:val="BodyText"/>
        <w:numPr>
          <w:ilvl w:val="0"/>
          <w:numId w:val="191"/>
        </w:numPr>
        <w:ind w:left="1080"/>
        <w:jc w:val="both"/>
        <w:rPr>
          <w:rFonts w:ascii="Arial" w:hAnsi="Arial" w:cs="Arial"/>
          <w:b/>
          <w:sz w:val="24"/>
          <w:szCs w:val="24"/>
        </w:rPr>
      </w:pPr>
      <w:r w:rsidRPr="00A47B2C">
        <w:rPr>
          <w:rFonts w:ascii="Arial" w:hAnsi="Arial" w:cs="Arial"/>
          <w:b/>
          <w:sz w:val="24"/>
          <w:szCs w:val="24"/>
        </w:rPr>
        <w:t>Drive</w:t>
      </w:r>
      <w:r w:rsidRPr="00A47B2C">
        <w:rPr>
          <w:rFonts w:ascii="Arial" w:hAnsi="Arial" w:cs="Arial"/>
          <w:b/>
          <w:spacing w:val="-14"/>
          <w:sz w:val="24"/>
          <w:szCs w:val="24"/>
        </w:rPr>
        <w:t xml:space="preserve"> </w:t>
      </w:r>
      <w:r w:rsidRPr="00A47B2C">
        <w:rPr>
          <w:rFonts w:ascii="Arial" w:hAnsi="Arial" w:cs="Arial"/>
          <w:b/>
          <w:sz w:val="24"/>
          <w:szCs w:val="24"/>
        </w:rPr>
        <w:t>Axle</w:t>
      </w:r>
    </w:p>
    <w:p w:rsidR="00B6485E" w:rsidRPr="00FF1271" w:rsidRDefault="00B6485E" w:rsidP="00797375">
      <w:pPr>
        <w:pStyle w:val="BodyText"/>
        <w:numPr>
          <w:ilvl w:val="0"/>
          <w:numId w:val="192"/>
        </w:numPr>
        <w:ind w:left="1800"/>
        <w:jc w:val="both"/>
        <w:rPr>
          <w:rFonts w:ascii="Arial" w:hAnsi="Arial" w:cs="Arial"/>
        </w:rPr>
      </w:pPr>
      <w:r w:rsidRPr="00A47B2C">
        <w:rPr>
          <w:rFonts w:ascii="Arial" w:hAnsi="Arial" w:cs="Arial"/>
          <w:sz w:val="24"/>
          <w:szCs w:val="24"/>
        </w:rPr>
        <w:t xml:space="preserve">The bus shall be driven by a heavy-duty Meritor single reduction axle with a load rating sufficient for the bus loaded to GVWR. </w:t>
      </w:r>
      <w:r>
        <w:rPr>
          <w:rFonts w:ascii="Arial" w:hAnsi="Arial" w:cs="Arial"/>
          <w:sz w:val="24"/>
          <w:szCs w:val="24"/>
        </w:rPr>
        <w:t xml:space="preserve"> </w:t>
      </w:r>
      <w:r w:rsidRPr="00A47B2C">
        <w:rPr>
          <w:rFonts w:ascii="Arial" w:hAnsi="Arial" w:cs="Arial"/>
          <w:sz w:val="24"/>
          <w:szCs w:val="24"/>
        </w:rPr>
        <w:t xml:space="preserve">The drive axle shall have a design life to operate for not less than 300,000 miles on the design operating profile without replacement or major repairs. </w:t>
      </w:r>
      <w:r>
        <w:rPr>
          <w:rFonts w:ascii="Arial" w:hAnsi="Arial" w:cs="Arial"/>
          <w:sz w:val="24"/>
          <w:szCs w:val="24"/>
        </w:rPr>
        <w:t xml:space="preserve"> </w:t>
      </w:r>
      <w:r w:rsidRPr="00A47B2C">
        <w:rPr>
          <w:rFonts w:ascii="Arial" w:hAnsi="Arial" w:cs="Arial"/>
          <w:sz w:val="24"/>
          <w:szCs w:val="24"/>
        </w:rPr>
        <w:t xml:space="preserve">The lubricant drain plug shall be magnetic type. </w:t>
      </w:r>
      <w:r>
        <w:rPr>
          <w:rFonts w:ascii="Arial" w:hAnsi="Arial" w:cs="Arial"/>
          <w:sz w:val="24"/>
          <w:szCs w:val="24"/>
        </w:rPr>
        <w:t xml:space="preserve"> </w:t>
      </w:r>
    </w:p>
    <w:p w:rsidR="00B6485E" w:rsidRPr="00A47B2C" w:rsidRDefault="00B6485E" w:rsidP="00797375">
      <w:pPr>
        <w:pStyle w:val="ListParagraph"/>
        <w:numPr>
          <w:ilvl w:val="0"/>
          <w:numId w:val="193"/>
        </w:numPr>
        <w:ind w:left="1800"/>
        <w:jc w:val="both"/>
        <w:rPr>
          <w:rFonts w:ascii="Arial" w:eastAsia="Times New Roman" w:hAnsi="Arial" w:cs="Arial"/>
          <w:vanish/>
          <w:sz w:val="24"/>
          <w:szCs w:val="24"/>
        </w:rPr>
      </w:pPr>
    </w:p>
    <w:p w:rsidR="00B6485E" w:rsidRPr="00A47B2C" w:rsidRDefault="00B6485E" w:rsidP="00797375">
      <w:pPr>
        <w:pStyle w:val="BodyText"/>
        <w:numPr>
          <w:ilvl w:val="0"/>
          <w:numId w:val="193"/>
        </w:numPr>
        <w:ind w:left="1800"/>
        <w:jc w:val="both"/>
        <w:rPr>
          <w:rFonts w:ascii="Arial" w:hAnsi="Arial" w:cs="Arial"/>
          <w:sz w:val="24"/>
          <w:szCs w:val="24"/>
        </w:rPr>
      </w:pPr>
      <w:r w:rsidRPr="00A47B2C">
        <w:rPr>
          <w:rFonts w:ascii="Arial" w:hAnsi="Arial" w:cs="Arial"/>
          <w:sz w:val="24"/>
          <w:szCs w:val="24"/>
        </w:rPr>
        <w:t>The</w:t>
      </w:r>
      <w:r w:rsidRPr="00A47B2C">
        <w:rPr>
          <w:rFonts w:ascii="Arial" w:hAnsi="Arial" w:cs="Arial"/>
          <w:spacing w:val="-7"/>
          <w:sz w:val="24"/>
          <w:szCs w:val="24"/>
        </w:rPr>
        <w:t xml:space="preserve"> </w:t>
      </w:r>
      <w:r w:rsidRPr="00A47B2C">
        <w:rPr>
          <w:rFonts w:ascii="Arial" w:hAnsi="Arial" w:cs="Arial"/>
          <w:sz w:val="24"/>
          <w:szCs w:val="24"/>
        </w:rPr>
        <w:t>drive</w:t>
      </w:r>
      <w:r w:rsidRPr="00A47B2C">
        <w:rPr>
          <w:rFonts w:ascii="Arial" w:hAnsi="Arial" w:cs="Arial"/>
          <w:spacing w:val="-6"/>
          <w:sz w:val="24"/>
          <w:szCs w:val="24"/>
        </w:rPr>
        <w:t xml:space="preserve"> </w:t>
      </w:r>
      <w:r w:rsidRPr="00A47B2C">
        <w:rPr>
          <w:rFonts w:ascii="Arial" w:hAnsi="Arial" w:cs="Arial"/>
          <w:sz w:val="24"/>
          <w:szCs w:val="24"/>
        </w:rPr>
        <w:t>shaft</w:t>
      </w:r>
      <w:r w:rsidRPr="00A47B2C">
        <w:rPr>
          <w:rFonts w:ascii="Arial" w:hAnsi="Arial" w:cs="Arial"/>
          <w:spacing w:val="-6"/>
          <w:sz w:val="24"/>
          <w:szCs w:val="24"/>
        </w:rPr>
        <w:t xml:space="preserve"> </w:t>
      </w:r>
      <w:r w:rsidRPr="00A47B2C">
        <w:rPr>
          <w:rFonts w:ascii="Arial" w:hAnsi="Arial" w:cs="Arial"/>
          <w:sz w:val="24"/>
          <w:szCs w:val="24"/>
        </w:rPr>
        <w:t>shall</w:t>
      </w:r>
      <w:r w:rsidRPr="00A47B2C">
        <w:rPr>
          <w:rFonts w:ascii="Arial" w:hAnsi="Arial" w:cs="Arial"/>
          <w:spacing w:val="-6"/>
          <w:sz w:val="24"/>
          <w:szCs w:val="24"/>
        </w:rPr>
        <w:t xml:space="preserve"> </w:t>
      </w:r>
      <w:r w:rsidRPr="00A47B2C">
        <w:rPr>
          <w:rFonts w:ascii="Arial" w:hAnsi="Arial" w:cs="Arial"/>
          <w:sz w:val="24"/>
          <w:szCs w:val="24"/>
        </w:rPr>
        <w:t>be</w:t>
      </w:r>
      <w:r w:rsidRPr="00A47B2C">
        <w:rPr>
          <w:rFonts w:ascii="Arial" w:hAnsi="Arial" w:cs="Arial"/>
          <w:spacing w:val="-6"/>
          <w:sz w:val="24"/>
          <w:szCs w:val="24"/>
        </w:rPr>
        <w:t xml:space="preserve"> </w:t>
      </w:r>
      <w:r w:rsidRPr="00A47B2C">
        <w:rPr>
          <w:rFonts w:ascii="Arial" w:hAnsi="Arial" w:cs="Arial"/>
          <w:sz w:val="24"/>
          <w:szCs w:val="24"/>
        </w:rPr>
        <w:t>guarded</w:t>
      </w:r>
      <w:r w:rsidRPr="00A47B2C">
        <w:rPr>
          <w:rFonts w:ascii="Arial" w:hAnsi="Arial" w:cs="Arial"/>
          <w:spacing w:val="-6"/>
          <w:sz w:val="24"/>
          <w:szCs w:val="24"/>
        </w:rPr>
        <w:t xml:space="preserve"> </w:t>
      </w:r>
      <w:r w:rsidRPr="00A47B2C">
        <w:rPr>
          <w:rFonts w:ascii="Arial" w:hAnsi="Arial" w:cs="Arial"/>
          <w:sz w:val="24"/>
          <w:szCs w:val="24"/>
        </w:rPr>
        <w:t>to</w:t>
      </w:r>
      <w:r w:rsidRPr="00A47B2C">
        <w:rPr>
          <w:rFonts w:ascii="Arial" w:hAnsi="Arial" w:cs="Arial"/>
          <w:spacing w:val="-5"/>
          <w:sz w:val="24"/>
          <w:szCs w:val="24"/>
        </w:rPr>
        <w:t xml:space="preserve"> </w:t>
      </w:r>
      <w:r w:rsidRPr="00A47B2C">
        <w:rPr>
          <w:rFonts w:ascii="Arial" w:hAnsi="Arial" w:cs="Arial"/>
          <w:spacing w:val="-1"/>
          <w:sz w:val="24"/>
          <w:szCs w:val="24"/>
        </w:rPr>
        <w:t>prevent</w:t>
      </w:r>
      <w:r w:rsidRPr="00A47B2C">
        <w:rPr>
          <w:rFonts w:ascii="Arial" w:hAnsi="Arial" w:cs="Arial"/>
          <w:spacing w:val="-5"/>
          <w:sz w:val="24"/>
          <w:szCs w:val="24"/>
        </w:rPr>
        <w:t xml:space="preserve"> </w:t>
      </w:r>
      <w:r w:rsidRPr="00A47B2C">
        <w:rPr>
          <w:rFonts w:ascii="Arial" w:hAnsi="Arial" w:cs="Arial"/>
          <w:sz w:val="24"/>
          <w:szCs w:val="24"/>
        </w:rPr>
        <w:t>hitting</w:t>
      </w:r>
      <w:r w:rsidRPr="00A47B2C">
        <w:rPr>
          <w:rFonts w:ascii="Arial" w:hAnsi="Arial" w:cs="Arial"/>
          <w:spacing w:val="-7"/>
          <w:sz w:val="24"/>
          <w:szCs w:val="24"/>
        </w:rPr>
        <w:t xml:space="preserve"> </w:t>
      </w:r>
      <w:r w:rsidRPr="00A47B2C">
        <w:rPr>
          <w:rFonts w:ascii="Arial" w:hAnsi="Arial" w:cs="Arial"/>
          <w:spacing w:val="-1"/>
          <w:sz w:val="24"/>
          <w:szCs w:val="24"/>
        </w:rPr>
        <w:t>any</w:t>
      </w:r>
      <w:r w:rsidRPr="00A47B2C">
        <w:rPr>
          <w:rFonts w:ascii="Arial" w:hAnsi="Arial" w:cs="Arial"/>
          <w:spacing w:val="-5"/>
          <w:sz w:val="24"/>
          <w:szCs w:val="24"/>
        </w:rPr>
        <w:t xml:space="preserve"> </w:t>
      </w:r>
      <w:r w:rsidRPr="00A47B2C">
        <w:rPr>
          <w:rFonts w:ascii="Arial" w:hAnsi="Arial" w:cs="Arial"/>
          <w:sz w:val="24"/>
          <w:szCs w:val="24"/>
        </w:rPr>
        <w:t>critical</w:t>
      </w:r>
      <w:r w:rsidRPr="00A47B2C">
        <w:rPr>
          <w:rFonts w:ascii="Arial" w:hAnsi="Arial" w:cs="Arial"/>
          <w:spacing w:val="-6"/>
          <w:sz w:val="24"/>
          <w:szCs w:val="24"/>
        </w:rPr>
        <w:t xml:space="preserve"> </w:t>
      </w:r>
      <w:r w:rsidRPr="00A47B2C">
        <w:rPr>
          <w:rFonts w:ascii="Arial" w:hAnsi="Arial" w:cs="Arial"/>
          <w:spacing w:val="-1"/>
          <w:sz w:val="24"/>
          <w:szCs w:val="24"/>
        </w:rPr>
        <w:t>systems,</w:t>
      </w:r>
      <w:r w:rsidRPr="00A47B2C">
        <w:rPr>
          <w:rFonts w:ascii="Arial" w:hAnsi="Arial" w:cs="Arial"/>
          <w:spacing w:val="-6"/>
          <w:sz w:val="24"/>
          <w:szCs w:val="24"/>
        </w:rPr>
        <w:t xml:space="preserve"> </w:t>
      </w:r>
      <w:r w:rsidRPr="00A47B2C">
        <w:rPr>
          <w:rFonts w:ascii="Arial" w:hAnsi="Arial" w:cs="Arial"/>
          <w:sz w:val="24"/>
          <w:szCs w:val="24"/>
        </w:rPr>
        <w:t>including</w:t>
      </w:r>
      <w:r w:rsidRPr="00A47B2C">
        <w:rPr>
          <w:rFonts w:ascii="Arial" w:hAnsi="Arial" w:cs="Arial"/>
          <w:spacing w:val="-6"/>
          <w:sz w:val="24"/>
          <w:szCs w:val="24"/>
        </w:rPr>
        <w:t xml:space="preserve"> </w:t>
      </w:r>
      <w:r w:rsidRPr="00A47B2C">
        <w:rPr>
          <w:rFonts w:ascii="Arial" w:hAnsi="Arial" w:cs="Arial"/>
          <w:sz w:val="24"/>
          <w:szCs w:val="24"/>
        </w:rPr>
        <w:t>brake</w:t>
      </w:r>
      <w:r w:rsidRPr="00A47B2C">
        <w:rPr>
          <w:rFonts w:ascii="Arial" w:hAnsi="Arial" w:cs="Arial"/>
          <w:spacing w:val="-6"/>
          <w:sz w:val="24"/>
          <w:szCs w:val="24"/>
        </w:rPr>
        <w:t xml:space="preserve"> </w:t>
      </w:r>
      <w:r w:rsidRPr="00A47B2C">
        <w:rPr>
          <w:rFonts w:ascii="Arial" w:hAnsi="Arial" w:cs="Arial"/>
          <w:sz w:val="24"/>
          <w:szCs w:val="24"/>
        </w:rPr>
        <w:t>lines,</w:t>
      </w:r>
      <w:r w:rsidRPr="00A47B2C">
        <w:rPr>
          <w:rFonts w:ascii="Arial" w:hAnsi="Arial" w:cs="Arial"/>
          <w:spacing w:val="-6"/>
          <w:sz w:val="24"/>
          <w:szCs w:val="24"/>
        </w:rPr>
        <w:t xml:space="preserve"> </w:t>
      </w:r>
      <w:r w:rsidRPr="00A47B2C">
        <w:rPr>
          <w:rFonts w:ascii="Arial" w:hAnsi="Arial" w:cs="Arial"/>
          <w:sz w:val="24"/>
          <w:szCs w:val="24"/>
        </w:rPr>
        <w:t>bus</w:t>
      </w:r>
      <w:r w:rsidRPr="00A47B2C">
        <w:rPr>
          <w:rFonts w:ascii="Arial" w:hAnsi="Arial" w:cs="Arial"/>
          <w:spacing w:val="-5"/>
          <w:sz w:val="24"/>
          <w:szCs w:val="24"/>
        </w:rPr>
        <w:t xml:space="preserve"> </w:t>
      </w:r>
      <w:r w:rsidRPr="00A47B2C">
        <w:rPr>
          <w:rFonts w:ascii="Arial" w:hAnsi="Arial" w:cs="Arial"/>
          <w:sz w:val="24"/>
          <w:szCs w:val="24"/>
        </w:rPr>
        <w:t>floor</w:t>
      </w:r>
      <w:r w:rsidRPr="00A47B2C">
        <w:rPr>
          <w:rFonts w:ascii="Arial" w:hAnsi="Arial" w:cs="Arial"/>
          <w:spacing w:val="29"/>
          <w:w w:val="99"/>
          <w:sz w:val="24"/>
          <w:szCs w:val="24"/>
        </w:rPr>
        <w:t xml:space="preserve"> </w:t>
      </w:r>
      <w:r w:rsidRPr="00A47B2C">
        <w:rPr>
          <w:rFonts w:ascii="Arial" w:hAnsi="Arial" w:cs="Arial"/>
          <w:sz w:val="24"/>
          <w:szCs w:val="24"/>
        </w:rPr>
        <w:t>or</w:t>
      </w:r>
      <w:r w:rsidRPr="00A47B2C">
        <w:rPr>
          <w:rFonts w:ascii="Arial" w:hAnsi="Arial" w:cs="Arial"/>
          <w:spacing w:val="-4"/>
          <w:sz w:val="24"/>
          <w:szCs w:val="24"/>
        </w:rPr>
        <w:t xml:space="preserve"> </w:t>
      </w:r>
      <w:r w:rsidRPr="00A47B2C">
        <w:rPr>
          <w:rFonts w:ascii="Arial" w:hAnsi="Arial" w:cs="Arial"/>
          <w:sz w:val="24"/>
          <w:szCs w:val="24"/>
        </w:rPr>
        <w:t>the</w:t>
      </w:r>
      <w:r w:rsidRPr="00A47B2C">
        <w:rPr>
          <w:rFonts w:ascii="Arial" w:hAnsi="Arial" w:cs="Arial"/>
          <w:spacing w:val="-5"/>
          <w:sz w:val="24"/>
          <w:szCs w:val="24"/>
        </w:rPr>
        <w:t xml:space="preserve"> </w:t>
      </w:r>
      <w:r w:rsidRPr="00A47B2C">
        <w:rPr>
          <w:rFonts w:ascii="Arial" w:hAnsi="Arial" w:cs="Arial"/>
          <w:sz w:val="24"/>
          <w:szCs w:val="24"/>
        </w:rPr>
        <w:t>ground,</w:t>
      </w:r>
      <w:r w:rsidRPr="00A47B2C">
        <w:rPr>
          <w:rFonts w:ascii="Arial" w:hAnsi="Arial" w:cs="Arial"/>
          <w:spacing w:val="-5"/>
          <w:sz w:val="24"/>
          <w:szCs w:val="24"/>
        </w:rPr>
        <w:t xml:space="preserve"> </w:t>
      </w:r>
      <w:r w:rsidRPr="00A47B2C">
        <w:rPr>
          <w:rFonts w:ascii="Arial" w:hAnsi="Arial" w:cs="Arial"/>
          <w:sz w:val="24"/>
          <w:szCs w:val="24"/>
        </w:rPr>
        <w:t>in</w:t>
      </w:r>
      <w:r w:rsidRPr="00A47B2C">
        <w:rPr>
          <w:rFonts w:ascii="Arial" w:hAnsi="Arial" w:cs="Arial"/>
          <w:spacing w:val="-4"/>
          <w:sz w:val="24"/>
          <w:szCs w:val="24"/>
        </w:rPr>
        <w:t xml:space="preserve"> </w:t>
      </w:r>
      <w:r w:rsidRPr="00A47B2C">
        <w:rPr>
          <w:rFonts w:ascii="Arial" w:hAnsi="Arial" w:cs="Arial"/>
          <w:sz w:val="24"/>
          <w:szCs w:val="24"/>
        </w:rPr>
        <w:t>the</w:t>
      </w:r>
      <w:r w:rsidRPr="00A47B2C">
        <w:rPr>
          <w:rFonts w:ascii="Arial" w:hAnsi="Arial" w:cs="Arial"/>
          <w:spacing w:val="-5"/>
          <w:sz w:val="24"/>
          <w:szCs w:val="24"/>
        </w:rPr>
        <w:t xml:space="preserve"> </w:t>
      </w:r>
      <w:r w:rsidRPr="00A47B2C">
        <w:rPr>
          <w:rFonts w:ascii="Arial" w:hAnsi="Arial" w:cs="Arial"/>
          <w:sz w:val="24"/>
          <w:szCs w:val="24"/>
        </w:rPr>
        <w:t>event</w:t>
      </w:r>
      <w:r w:rsidRPr="00A47B2C">
        <w:rPr>
          <w:rFonts w:ascii="Arial" w:hAnsi="Arial" w:cs="Arial"/>
          <w:spacing w:val="-5"/>
          <w:sz w:val="24"/>
          <w:szCs w:val="24"/>
        </w:rPr>
        <w:t xml:space="preserve"> </w:t>
      </w:r>
      <w:r w:rsidRPr="00A47B2C">
        <w:rPr>
          <w:rFonts w:ascii="Arial" w:hAnsi="Arial" w:cs="Arial"/>
          <w:sz w:val="24"/>
          <w:szCs w:val="24"/>
        </w:rPr>
        <w:t>of</w:t>
      </w:r>
      <w:r w:rsidRPr="00A47B2C">
        <w:rPr>
          <w:rFonts w:ascii="Arial" w:hAnsi="Arial" w:cs="Arial"/>
          <w:spacing w:val="-4"/>
          <w:sz w:val="24"/>
          <w:szCs w:val="24"/>
        </w:rPr>
        <w:t xml:space="preserve"> </w:t>
      </w:r>
      <w:r w:rsidRPr="00A47B2C">
        <w:rPr>
          <w:rFonts w:ascii="Arial" w:hAnsi="Arial" w:cs="Arial"/>
          <w:sz w:val="24"/>
          <w:szCs w:val="24"/>
        </w:rPr>
        <w:t>a</w:t>
      </w:r>
      <w:r w:rsidRPr="00A47B2C">
        <w:rPr>
          <w:rFonts w:ascii="Arial" w:hAnsi="Arial" w:cs="Arial"/>
          <w:spacing w:val="-5"/>
          <w:sz w:val="24"/>
          <w:szCs w:val="24"/>
        </w:rPr>
        <w:t xml:space="preserve"> </w:t>
      </w:r>
      <w:r w:rsidRPr="00A47B2C">
        <w:rPr>
          <w:rFonts w:ascii="Arial" w:hAnsi="Arial" w:cs="Arial"/>
          <w:sz w:val="24"/>
          <w:szCs w:val="24"/>
        </w:rPr>
        <w:t>tube</w:t>
      </w:r>
      <w:r w:rsidRPr="00A47B2C">
        <w:rPr>
          <w:rFonts w:ascii="Arial" w:hAnsi="Arial" w:cs="Arial"/>
          <w:spacing w:val="-5"/>
          <w:sz w:val="24"/>
          <w:szCs w:val="24"/>
        </w:rPr>
        <w:t xml:space="preserve"> </w:t>
      </w:r>
      <w:r w:rsidRPr="00A47B2C">
        <w:rPr>
          <w:rFonts w:ascii="Arial" w:hAnsi="Arial" w:cs="Arial"/>
          <w:sz w:val="24"/>
          <w:szCs w:val="24"/>
        </w:rPr>
        <w:t>or</w:t>
      </w:r>
      <w:r w:rsidRPr="00A47B2C">
        <w:rPr>
          <w:rFonts w:ascii="Arial" w:hAnsi="Arial" w:cs="Arial"/>
          <w:spacing w:val="-5"/>
          <w:sz w:val="24"/>
          <w:szCs w:val="24"/>
        </w:rPr>
        <w:t xml:space="preserve"> </w:t>
      </w:r>
      <w:r w:rsidRPr="00A47B2C">
        <w:rPr>
          <w:rFonts w:ascii="Arial" w:hAnsi="Arial" w:cs="Arial"/>
          <w:spacing w:val="-1"/>
          <w:sz w:val="24"/>
          <w:szCs w:val="24"/>
        </w:rPr>
        <w:t>universal</w:t>
      </w:r>
      <w:r w:rsidRPr="00A47B2C">
        <w:rPr>
          <w:rFonts w:ascii="Arial" w:hAnsi="Arial" w:cs="Arial"/>
          <w:spacing w:val="-5"/>
          <w:sz w:val="24"/>
          <w:szCs w:val="24"/>
        </w:rPr>
        <w:t xml:space="preserve"> </w:t>
      </w:r>
      <w:r w:rsidRPr="00A47B2C">
        <w:rPr>
          <w:rFonts w:ascii="Arial" w:hAnsi="Arial" w:cs="Arial"/>
          <w:sz w:val="24"/>
          <w:szCs w:val="24"/>
        </w:rPr>
        <w:t>joint</w:t>
      </w:r>
      <w:r w:rsidRPr="00A47B2C">
        <w:rPr>
          <w:rFonts w:ascii="Arial" w:hAnsi="Arial" w:cs="Arial"/>
          <w:spacing w:val="-5"/>
          <w:sz w:val="24"/>
          <w:szCs w:val="24"/>
        </w:rPr>
        <w:t xml:space="preserve"> </w:t>
      </w:r>
      <w:r w:rsidRPr="00A47B2C">
        <w:rPr>
          <w:rFonts w:ascii="Arial" w:hAnsi="Arial" w:cs="Arial"/>
          <w:sz w:val="24"/>
          <w:szCs w:val="24"/>
        </w:rPr>
        <w:t>failure.</w:t>
      </w: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ListParagraph"/>
        <w:numPr>
          <w:ilvl w:val="0"/>
          <w:numId w:val="194"/>
        </w:numPr>
        <w:jc w:val="both"/>
        <w:rPr>
          <w:rFonts w:ascii="Arial" w:eastAsia="Times New Roman" w:hAnsi="Arial" w:cs="Arial"/>
          <w:vanish/>
          <w:sz w:val="24"/>
          <w:szCs w:val="24"/>
        </w:rPr>
      </w:pPr>
    </w:p>
    <w:p w:rsidR="00B6485E" w:rsidRPr="00571743" w:rsidRDefault="00B6485E" w:rsidP="00797375">
      <w:pPr>
        <w:pStyle w:val="BodyText"/>
        <w:numPr>
          <w:ilvl w:val="1"/>
          <w:numId w:val="530"/>
        </w:numPr>
        <w:ind w:left="450"/>
        <w:jc w:val="both"/>
        <w:rPr>
          <w:rFonts w:ascii="Arial" w:hAnsi="Arial" w:cs="Arial"/>
          <w:b/>
          <w:sz w:val="24"/>
          <w:szCs w:val="24"/>
        </w:rPr>
      </w:pPr>
      <w:r w:rsidRPr="00571743">
        <w:rPr>
          <w:rFonts w:ascii="Arial" w:hAnsi="Arial" w:cs="Arial"/>
          <w:b/>
          <w:sz w:val="24"/>
          <w:szCs w:val="24"/>
        </w:rPr>
        <w:t>Brakes</w:t>
      </w:r>
    </w:p>
    <w:p w:rsidR="00B6485E" w:rsidRPr="00571743" w:rsidRDefault="00B6485E" w:rsidP="00797375">
      <w:pPr>
        <w:pStyle w:val="BodyText"/>
        <w:numPr>
          <w:ilvl w:val="0"/>
          <w:numId w:val="195"/>
        </w:numPr>
        <w:ind w:left="1080"/>
        <w:jc w:val="both"/>
        <w:rPr>
          <w:rFonts w:ascii="Arial" w:hAnsi="Arial" w:cs="Arial"/>
          <w:b/>
          <w:bCs/>
          <w:sz w:val="24"/>
          <w:szCs w:val="24"/>
        </w:rPr>
      </w:pPr>
      <w:r w:rsidRPr="00571743">
        <w:rPr>
          <w:rFonts w:ascii="Arial" w:hAnsi="Arial" w:cs="Arial"/>
          <w:b/>
          <w:sz w:val="24"/>
          <w:szCs w:val="24"/>
        </w:rPr>
        <w:t>Service</w:t>
      </w:r>
      <w:r w:rsidRPr="00571743">
        <w:rPr>
          <w:rFonts w:ascii="Arial" w:hAnsi="Arial" w:cs="Arial"/>
          <w:b/>
          <w:spacing w:val="-14"/>
          <w:sz w:val="24"/>
          <w:szCs w:val="24"/>
        </w:rPr>
        <w:t xml:space="preserve"> </w:t>
      </w:r>
      <w:r w:rsidRPr="00571743">
        <w:rPr>
          <w:rFonts w:ascii="Arial" w:hAnsi="Arial" w:cs="Arial"/>
          <w:b/>
          <w:sz w:val="24"/>
          <w:szCs w:val="24"/>
        </w:rPr>
        <w:t>Brake</w:t>
      </w:r>
    </w:p>
    <w:p w:rsidR="00B6485E" w:rsidRPr="00571743" w:rsidRDefault="00B6485E" w:rsidP="000B1479">
      <w:pPr>
        <w:pStyle w:val="BodyText"/>
        <w:ind w:left="1080" w:right="227"/>
        <w:jc w:val="both"/>
        <w:rPr>
          <w:rFonts w:ascii="Arial" w:hAnsi="Arial" w:cs="Arial"/>
          <w:sz w:val="24"/>
          <w:szCs w:val="24"/>
        </w:rPr>
      </w:pPr>
      <w:r w:rsidRPr="00571743">
        <w:rPr>
          <w:rFonts w:ascii="Arial" w:hAnsi="Arial" w:cs="Arial"/>
          <w:sz w:val="24"/>
          <w:szCs w:val="24"/>
        </w:rPr>
        <w:t>Brakes</w:t>
      </w:r>
      <w:r w:rsidRPr="00571743">
        <w:rPr>
          <w:rFonts w:ascii="Arial" w:hAnsi="Arial" w:cs="Arial"/>
          <w:spacing w:val="-8"/>
          <w:sz w:val="24"/>
          <w:szCs w:val="24"/>
        </w:rPr>
        <w:t xml:space="preserve"> </w:t>
      </w:r>
      <w:r w:rsidRPr="00571743">
        <w:rPr>
          <w:rFonts w:ascii="Arial" w:hAnsi="Arial" w:cs="Arial"/>
          <w:sz w:val="24"/>
          <w:szCs w:val="24"/>
        </w:rPr>
        <w:t>shall</w:t>
      </w:r>
      <w:r w:rsidRPr="00571743">
        <w:rPr>
          <w:rFonts w:ascii="Arial" w:hAnsi="Arial" w:cs="Arial"/>
          <w:spacing w:val="-5"/>
          <w:sz w:val="24"/>
          <w:szCs w:val="24"/>
        </w:rPr>
        <w:t xml:space="preserve"> </w:t>
      </w:r>
      <w:r w:rsidRPr="00571743">
        <w:rPr>
          <w:rFonts w:ascii="Arial" w:hAnsi="Arial" w:cs="Arial"/>
          <w:sz w:val="24"/>
          <w:szCs w:val="24"/>
        </w:rPr>
        <w:t>be</w:t>
      </w:r>
      <w:r w:rsidRPr="00571743">
        <w:rPr>
          <w:rFonts w:ascii="Arial" w:hAnsi="Arial" w:cs="Arial"/>
          <w:spacing w:val="-5"/>
          <w:sz w:val="24"/>
          <w:szCs w:val="24"/>
        </w:rPr>
        <w:t xml:space="preserve"> </w:t>
      </w:r>
      <w:r w:rsidRPr="00571743">
        <w:rPr>
          <w:rFonts w:ascii="Arial" w:hAnsi="Arial" w:cs="Arial"/>
          <w:spacing w:val="-1"/>
          <w:sz w:val="24"/>
          <w:szCs w:val="24"/>
        </w:rPr>
        <w:t>self-adjusting.</w:t>
      </w:r>
      <w:r>
        <w:rPr>
          <w:rFonts w:ascii="Arial" w:hAnsi="Arial" w:cs="Arial"/>
          <w:spacing w:val="-1"/>
          <w:sz w:val="24"/>
          <w:szCs w:val="24"/>
        </w:rPr>
        <w:t xml:space="preserve"> </w:t>
      </w:r>
      <w:r w:rsidRPr="00571743">
        <w:rPr>
          <w:rFonts w:ascii="Arial" w:hAnsi="Arial" w:cs="Arial"/>
          <w:spacing w:val="-6"/>
          <w:sz w:val="24"/>
          <w:szCs w:val="24"/>
        </w:rPr>
        <w:t xml:space="preserve"> </w:t>
      </w:r>
      <w:r w:rsidRPr="00571743">
        <w:rPr>
          <w:rFonts w:ascii="Arial" w:hAnsi="Arial" w:cs="Arial"/>
          <w:sz w:val="24"/>
          <w:szCs w:val="24"/>
        </w:rPr>
        <w:t>Brake</w:t>
      </w:r>
      <w:r w:rsidRPr="00571743">
        <w:rPr>
          <w:rFonts w:ascii="Arial" w:hAnsi="Arial" w:cs="Arial"/>
          <w:spacing w:val="-7"/>
          <w:sz w:val="24"/>
          <w:szCs w:val="24"/>
        </w:rPr>
        <w:t xml:space="preserve"> </w:t>
      </w:r>
      <w:r w:rsidRPr="00571743">
        <w:rPr>
          <w:rFonts w:ascii="Arial" w:hAnsi="Arial" w:cs="Arial"/>
          <w:sz w:val="24"/>
          <w:szCs w:val="24"/>
        </w:rPr>
        <w:t>wear</w:t>
      </w:r>
      <w:r w:rsidRPr="00571743">
        <w:rPr>
          <w:rFonts w:ascii="Arial" w:hAnsi="Arial" w:cs="Arial"/>
          <w:spacing w:val="-7"/>
          <w:sz w:val="24"/>
          <w:szCs w:val="24"/>
        </w:rPr>
        <w:t xml:space="preserve"> </w:t>
      </w:r>
      <w:r w:rsidRPr="00571743">
        <w:rPr>
          <w:rFonts w:ascii="Arial" w:hAnsi="Arial" w:cs="Arial"/>
          <w:sz w:val="24"/>
          <w:szCs w:val="24"/>
        </w:rPr>
        <w:t>indicators</w:t>
      </w:r>
      <w:r w:rsidRPr="00571743">
        <w:rPr>
          <w:rFonts w:ascii="Arial" w:hAnsi="Arial" w:cs="Arial"/>
          <w:spacing w:val="-7"/>
          <w:sz w:val="24"/>
          <w:szCs w:val="24"/>
        </w:rPr>
        <w:t xml:space="preserve"> </w:t>
      </w:r>
      <w:r w:rsidRPr="00571743">
        <w:rPr>
          <w:rFonts w:ascii="Arial" w:hAnsi="Arial" w:cs="Arial"/>
          <w:sz w:val="24"/>
          <w:szCs w:val="24"/>
        </w:rPr>
        <w:t>(visible</w:t>
      </w:r>
      <w:r w:rsidRPr="00571743">
        <w:rPr>
          <w:rFonts w:ascii="Arial" w:hAnsi="Arial" w:cs="Arial"/>
          <w:spacing w:val="-7"/>
          <w:sz w:val="24"/>
          <w:szCs w:val="24"/>
        </w:rPr>
        <w:t xml:space="preserve"> </w:t>
      </w:r>
      <w:r w:rsidRPr="00571743">
        <w:rPr>
          <w:rFonts w:ascii="Arial" w:hAnsi="Arial" w:cs="Arial"/>
          <w:sz w:val="24"/>
          <w:szCs w:val="24"/>
        </w:rPr>
        <w:t>brake</w:t>
      </w:r>
      <w:r w:rsidRPr="00571743">
        <w:rPr>
          <w:rFonts w:ascii="Arial" w:hAnsi="Arial" w:cs="Arial"/>
          <w:spacing w:val="-7"/>
          <w:sz w:val="24"/>
          <w:szCs w:val="24"/>
        </w:rPr>
        <w:t xml:space="preserve"> </w:t>
      </w:r>
      <w:r w:rsidRPr="00571743">
        <w:rPr>
          <w:rFonts w:ascii="Arial" w:hAnsi="Arial" w:cs="Arial"/>
          <w:sz w:val="24"/>
          <w:szCs w:val="24"/>
        </w:rPr>
        <w:t>sensors)</w:t>
      </w:r>
      <w:r w:rsidRPr="00571743">
        <w:rPr>
          <w:rFonts w:ascii="Arial" w:hAnsi="Arial" w:cs="Arial"/>
          <w:spacing w:val="-7"/>
          <w:sz w:val="24"/>
          <w:szCs w:val="24"/>
        </w:rPr>
        <w:t xml:space="preserve"> </w:t>
      </w:r>
      <w:r w:rsidRPr="00571743">
        <w:rPr>
          <w:rFonts w:ascii="Arial" w:hAnsi="Arial" w:cs="Arial"/>
          <w:sz w:val="24"/>
          <w:szCs w:val="24"/>
        </w:rPr>
        <w:t>shall</w:t>
      </w:r>
      <w:r w:rsidRPr="00571743">
        <w:rPr>
          <w:rFonts w:ascii="Arial" w:hAnsi="Arial" w:cs="Arial"/>
          <w:spacing w:val="-6"/>
          <w:sz w:val="24"/>
          <w:szCs w:val="24"/>
        </w:rPr>
        <w:t xml:space="preserve"> </w:t>
      </w:r>
      <w:r w:rsidRPr="00571743">
        <w:rPr>
          <w:rFonts w:ascii="Arial" w:hAnsi="Arial" w:cs="Arial"/>
          <w:sz w:val="24"/>
          <w:szCs w:val="24"/>
        </w:rPr>
        <w:t>be</w:t>
      </w:r>
      <w:r w:rsidRPr="00571743">
        <w:rPr>
          <w:rFonts w:ascii="Arial" w:hAnsi="Arial" w:cs="Arial"/>
          <w:spacing w:val="-7"/>
          <w:sz w:val="24"/>
          <w:szCs w:val="24"/>
        </w:rPr>
        <w:t xml:space="preserve"> </w:t>
      </w:r>
      <w:r w:rsidRPr="00571743">
        <w:rPr>
          <w:rFonts w:ascii="Arial" w:hAnsi="Arial" w:cs="Arial"/>
          <w:spacing w:val="-1"/>
          <w:sz w:val="24"/>
          <w:szCs w:val="24"/>
        </w:rPr>
        <w:t>provided</w:t>
      </w:r>
      <w:r w:rsidRPr="00571743">
        <w:rPr>
          <w:rFonts w:ascii="Arial" w:hAnsi="Arial" w:cs="Arial"/>
          <w:spacing w:val="-7"/>
          <w:sz w:val="24"/>
          <w:szCs w:val="24"/>
        </w:rPr>
        <w:t xml:space="preserve"> </w:t>
      </w:r>
      <w:r w:rsidRPr="00571743">
        <w:rPr>
          <w:rFonts w:ascii="Arial" w:hAnsi="Arial" w:cs="Arial"/>
          <w:sz w:val="24"/>
          <w:szCs w:val="24"/>
        </w:rPr>
        <w:t>on</w:t>
      </w:r>
      <w:r w:rsidRPr="00571743">
        <w:rPr>
          <w:rFonts w:ascii="Arial" w:hAnsi="Arial" w:cs="Arial"/>
          <w:spacing w:val="-6"/>
          <w:sz w:val="24"/>
          <w:szCs w:val="24"/>
        </w:rPr>
        <w:t xml:space="preserve"> </w:t>
      </w:r>
      <w:r w:rsidRPr="00571743">
        <w:rPr>
          <w:rFonts w:ascii="Arial" w:hAnsi="Arial" w:cs="Arial"/>
          <w:sz w:val="24"/>
          <w:szCs w:val="24"/>
        </w:rPr>
        <w:t>exposed</w:t>
      </w:r>
      <w:r w:rsidRPr="00571743">
        <w:rPr>
          <w:rFonts w:ascii="Arial" w:hAnsi="Arial" w:cs="Arial"/>
          <w:spacing w:val="41"/>
          <w:w w:val="99"/>
          <w:sz w:val="24"/>
          <w:szCs w:val="24"/>
        </w:rPr>
        <w:t xml:space="preserve"> </w:t>
      </w:r>
      <w:r w:rsidRPr="00571743">
        <w:rPr>
          <w:rFonts w:ascii="Arial" w:hAnsi="Arial" w:cs="Arial"/>
          <w:sz w:val="24"/>
          <w:szCs w:val="24"/>
        </w:rPr>
        <w:t>push</w:t>
      </w:r>
      <w:r w:rsidRPr="00571743">
        <w:rPr>
          <w:rFonts w:ascii="Arial" w:hAnsi="Arial" w:cs="Arial"/>
          <w:spacing w:val="-9"/>
          <w:sz w:val="24"/>
          <w:szCs w:val="24"/>
        </w:rPr>
        <w:t xml:space="preserve"> </w:t>
      </w:r>
      <w:r w:rsidRPr="00571743">
        <w:rPr>
          <w:rFonts w:ascii="Arial" w:hAnsi="Arial" w:cs="Arial"/>
          <w:sz w:val="24"/>
          <w:szCs w:val="24"/>
        </w:rPr>
        <w:t>rods.</w:t>
      </w:r>
    </w:p>
    <w:p w:rsidR="00B6485E" w:rsidRPr="00571743" w:rsidRDefault="00B6485E" w:rsidP="000B1479">
      <w:pPr>
        <w:pStyle w:val="BodyText"/>
        <w:jc w:val="both"/>
        <w:rPr>
          <w:sz w:val="24"/>
          <w:szCs w:val="24"/>
        </w:rPr>
      </w:pPr>
    </w:p>
    <w:p w:rsidR="00B6485E" w:rsidRPr="00571743" w:rsidRDefault="00B6485E" w:rsidP="00797375">
      <w:pPr>
        <w:pStyle w:val="ListParagraph"/>
        <w:numPr>
          <w:ilvl w:val="0"/>
          <w:numId w:val="196"/>
        </w:numPr>
        <w:jc w:val="both"/>
        <w:rPr>
          <w:rFonts w:ascii="Arial" w:eastAsia="Times New Roman" w:hAnsi="Arial" w:cs="Arial"/>
          <w:b/>
          <w:vanish/>
          <w:sz w:val="24"/>
          <w:szCs w:val="24"/>
        </w:rPr>
      </w:pPr>
    </w:p>
    <w:p w:rsidR="00B6485E" w:rsidRPr="00571743" w:rsidRDefault="00B6485E" w:rsidP="00797375">
      <w:pPr>
        <w:pStyle w:val="BodyText"/>
        <w:numPr>
          <w:ilvl w:val="0"/>
          <w:numId w:val="196"/>
        </w:numPr>
        <w:ind w:left="1080"/>
        <w:jc w:val="both"/>
        <w:rPr>
          <w:rFonts w:ascii="Arial" w:hAnsi="Arial" w:cs="Arial"/>
          <w:b/>
          <w:bCs/>
          <w:sz w:val="24"/>
          <w:szCs w:val="24"/>
        </w:rPr>
      </w:pPr>
      <w:r w:rsidRPr="00571743">
        <w:rPr>
          <w:rFonts w:ascii="Arial" w:hAnsi="Arial" w:cs="Arial"/>
          <w:b/>
          <w:sz w:val="24"/>
          <w:szCs w:val="24"/>
        </w:rPr>
        <w:t>Actuation</w:t>
      </w:r>
    </w:p>
    <w:p w:rsidR="00B6485E" w:rsidRPr="00571743" w:rsidRDefault="00B6485E" w:rsidP="00797375">
      <w:pPr>
        <w:pStyle w:val="BodyText"/>
        <w:numPr>
          <w:ilvl w:val="0"/>
          <w:numId w:val="197"/>
        </w:numPr>
        <w:ind w:left="1800"/>
        <w:jc w:val="both"/>
        <w:rPr>
          <w:rFonts w:ascii="Arial" w:hAnsi="Arial" w:cs="Arial"/>
          <w:bCs/>
          <w:sz w:val="24"/>
          <w:szCs w:val="24"/>
        </w:rPr>
      </w:pPr>
      <w:r w:rsidRPr="00571743">
        <w:rPr>
          <w:rFonts w:ascii="Arial" w:hAnsi="Arial" w:cs="Arial"/>
          <w:sz w:val="24"/>
          <w:szCs w:val="24"/>
        </w:rPr>
        <w:t>Air-Actuated</w:t>
      </w:r>
      <w:r w:rsidRPr="00571743">
        <w:rPr>
          <w:rFonts w:ascii="Arial" w:hAnsi="Arial" w:cs="Arial"/>
          <w:spacing w:val="-21"/>
          <w:sz w:val="24"/>
          <w:szCs w:val="24"/>
        </w:rPr>
        <w:t xml:space="preserve"> </w:t>
      </w:r>
      <w:r w:rsidRPr="00571743">
        <w:rPr>
          <w:rFonts w:ascii="Arial" w:hAnsi="Arial" w:cs="Arial"/>
          <w:sz w:val="24"/>
          <w:szCs w:val="24"/>
        </w:rPr>
        <w:t>Brakes</w:t>
      </w:r>
    </w:p>
    <w:p w:rsidR="00B6485E" w:rsidRPr="00571743" w:rsidRDefault="00B6485E" w:rsidP="00797375">
      <w:pPr>
        <w:pStyle w:val="BodyText"/>
        <w:numPr>
          <w:ilvl w:val="0"/>
          <w:numId w:val="198"/>
        </w:numPr>
        <w:ind w:left="2520"/>
        <w:jc w:val="both"/>
        <w:rPr>
          <w:rFonts w:ascii="Arial" w:hAnsi="Arial" w:cs="Arial"/>
          <w:sz w:val="24"/>
          <w:szCs w:val="24"/>
        </w:rPr>
      </w:pPr>
      <w:r w:rsidRPr="00571743">
        <w:rPr>
          <w:rFonts w:ascii="Arial" w:hAnsi="Arial" w:cs="Arial"/>
          <w:sz w:val="24"/>
          <w:szCs w:val="24"/>
        </w:rPr>
        <w:t>Service</w:t>
      </w:r>
      <w:r w:rsidRPr="00571743">
        <w:rPr>
          <w:rFonts w:ascii="Arial" w:hAnsi="Arial" w:cs="Arial"/>
          <w:spacing w:val="-7"/>
          <w:sz w:val="24"/>
          <w:szCs w:val="24"/>
        </w:rPr>
        <w:t xml:space="preserve"> </w:t>
      </w:r>
      <w:r w:rsidRPr="00571743">
        <w:rPr>
          <w:rFonts w:ascii="Arial" w:hAnsi="Arial" w:cs="Arial"/>
          <w:sz w:val="24"/>
          <w:szCs w:val="24"/>
        </w:rPr>
        <w:t>brakes</w:t>
      </w:r>
      <w:r w:rsidRPr="00571743">
        <w:rPr>
          <w:rFonts w:ascii="Arial" w:hAnsi="Arial" w:cs="Arial"/>
          <w:spacing w:val="-6"/>
          <w:sz w:val="24"/>
          <w:szCs w:val="24"/>
        </w:rPr>
        <w:t xml:space="preserve"> </w:t>
      </w:r>
      <w:r w:rsidRPr="00571743">
        <w:rPr>
          <w:rFonts w:ascii="Arial" w:hAnsi="Arial" w:cs="Arial"/>
          <w:sz w:val="24"/>
          <w:szCs w:val="24"/>
        </w:rPr>
        <w:t>shall</w:t>
      </w:r>
      <w:r w:rsidRPr="00571743">
        <w:rPr>
          <w:rFonts w:ascii="Arial" w:hAnsi="Arial" w:cs="Arial"/>
          <w:spacing w:val="-5"/>
          <w:sz w:val="24"/>
          <w:szCs w:val="24"/>
        </w:rPr>
        <w:t xml:space="preserve"> </w:t>
      </w:r>
      <w:r w:rsidRPr="00571743">
        <w:rPr>
          <w:rFonts w:ascii="Arial" w:hAnsi="Arial" w:cs="Arial"/>
          <w:sz w:val="24"/>
          <w:szCs w:val="24"/>
        </w:rPr>
        <w:t>be</w:t>
      </w:r>
      <w:r w:rsidRPr="00571743">
        <w:rPr>
          <w:rFonts w:ascii="Arial" w:hAnsi="Arial" w:cs="Arial"/>
          <w:spacing w:val="-6"/>
          <w:sz w:val="24"/>
          <w:szCs w:val="24"/>
        </w:rPr>
        <w:t xml:space="preserve"> </w:t>
      </w:r>
      <w:r w:rsidRPr="00571743">
        <w:rPr>
          <w:rFonts w:ascii="Arial" w:hAnsi="Arial" w:cs="Arial"/>
          <w:sz w:val="24"/>
          <w:szCs w:val="24"/>
        </w:rPr>
        <w:t>controlled</w:t>
      </w:r>
      <w:r w:rsidRPr="00571743">
        <w:rPr>
          <w:rFonts w:ascii="Arial" w:hAnsi="Arial" w:cs="Arial"/>
          <w:spacing w:val="-5"/>
          <w:sz w:val="24"/>
          <w:szCs w:val="24"/>
        </w:rPr>
        <w:t xml:space="preserve"> </w:t>
      </w:r>
      <w:r w:rsidRPr="00571743">
        <w:rPr>
          <w:rFonts w:ascii="Arial" w:hAnsi="Arial" w:cs="Arial"/>
          <w:sz w:val="24"/>
          <w:szCs w:val="24"/>
        </w:rPr>
        <w:t>and</w:t>
      </w:r>
      <w:r w:rsidRPr="00571743">
        <w:rPr>
          <w:rFonts w:ascii="Arial" w:hAnsi="Arial" w:cs="Arial"/>
          <w:spacing w:val="-5"/>
          <w:sz w:val="24"/>
          <w:szCs w:val="24"/>
        </w:rPr>
        <w:t xml:space="preserve"> </w:t>
      </w:r>
      <w:r w:rsidRPr="00571743">
        <w:rPr>
          <w:rFonts w:ascii="Arial" w:hAnsi="Arial" w:cs="Arial"/>
          <w:sz w:val="24"/>
          <w:szCs w:val="24"/>
        </w:rPr>
        <w:t>actuated</w:t>
      </w:r>
      <w:r w:rsidRPr="00571743">
        <w:rPr>
          <w:rFonts w:ascii="Arial" w:hAnsi="Arial" w:cs="Arial"/>
          <w:spacing w:val="-5"/>
          <w:sz w:val="24"/>
          <w:szCs w:val="24"/>
        </w:rPr>
        <w:t xml:space="preserve"> </w:t>
      </w:r>
      <w:r w:rsidRPr="00571743">
        <w:rPr>
          <w:rFonts w:ascii="Arial" w:hAnsi="Arial" w:cs="Arial"/>
          <w:sz w:val="24"/>
          <w:szCs w:val="24"/>
        </w:rPr>
        <w:t>by</w:t>
      </w:r>
      <w:r w:rsidRPr="00571743">
        <w:rPr>
          <w:rFonts w:ascii="Arial" w:hAnsi="Arial" w:cs="Arial"/>
          <w:spacing w:val="-5"/>
          <w:sz w:val="24"/>
          <w:szCs w:val="24"/>
        </w:rPr>
        <w:t xml:space="preserve"> </w:t>
      </w:r>
      <w:r w:rsidRPr="00571743">
        <w:rPr>
          <w:rFonts w:ascii="Arial" w:hAnsi="Arial" w:cs="Arial"/>
          <w:sz w:val="24"/>
          <w:szCs w:val="24"/>
        </w:rPr>
        <w:t>a</w:t>
      </w:r>
      <w:r w:rsidRPr="00571743">
        <w:rPr>
          <w:rFonts w:ascii="Arial" w:hAnsi="Arial" w:cs="Arial"/>
          <w:spacing w:val="-6"/>
          <w:sz w:val="24"/>
          <w:szCs w:val="24"/>
        </w:rPr>
        <w:t xml:space="preserve"> </w:t>
      </w:r>
      <w:r w:rsidRPr="00571743">
        <w:rPr>
          <w:rFonts w:ascii="Arial" w:hAnsi="Arial" w:cs="Arial"/>
          <w:spacing w:val="-1"/>
          <w:sz w:val="24"/>
          <w:szCs w:val="24"/>
        </w:rPr>
        <w:t>compressed</w:t>
      </w:r>
      <w:r w:rsidRPr="00571743">
        <w:rPr>
          <w:rFonts w:ascii="Arial" w:hAnsi="Arial" w:cs="Arial"/>
          <w:spacing w:val="-6"/>
          <w:sz w:val="24"/>
          <w:szCs w:val="24"/>
        </w:rPr>
        <w:t xml:space="preserve"> </w:t>
      </w:r>
      <w:r w:rsidRPr="00571743">
        <w:rPr>
          <w:rFonts w:ascii="Arial" w:hAnsi="Arial" w:cs="Arial"/>
          <w:sz w:val="24"/>
          <w:szCs w:val="24"/>
        </w:rPr>
        <w:t>air</w:t>
      </w:r>
      <w:r w:rsidRPr="00571743">
        <w:rPr>
          <w:rFonts w:ascii="Arial" w:hAnsi="Arial" w:cs="Arial"/>
          <w:spacing w:val="-6"/>
          <w:sz w:val="24"/>
          <w:szCs w:val="24"/>
        </w:rPr>
        <w:t xml:space="preserve"> </w:t>
      </w:r>
      <w:r w:rsidRPr="00571743">
        <w:rPr>
          <w:rFonts w:ascii="Arial" w:hAnsi="Arial" w:cs="Arial"/>
          <w:spacing w:val="-1"/>
          <w:sz w:val="24"/>
          <w:szCs w:val="24"/>
        </w:rPr>
        <w:t>system.</w:t>
      </w:r>
      <w:r>
        <w:rPr>
          <w:rFonts w:ascii="Arial" w:hAnsi="Arial" w:cs="Arial"/>
          <w:spacing w:val="-6"/>
          <w:sz w:val="24"/>
          <w:szCs w:val="24"/>
        </w:rPr>
        <w:t xml:space="preserve">  </w:t>
      </w:r>
      <w:r w:rsidRPr="00571743">
        <w:rPr>
          <w:rFonts w:ascii="Arial" w:hAnsi="Arial" w:cs="Arial"/>
          <w:sz w:val="24"/>
          <w:szCs w:val="24"/>
        </w:rPr>
        <w:t>Force</w:t>
      </w:r>
      <w:r w:rsidRPr="00571743">
        <w:rPr>
          <w:rFonts w:ascii="Arial" w:hAnsi="Arial" w:cs="Arial"/>
          <w:spacing w:val="-5"/>
          <w:sz w:val="24"/>
          <w:szCs w:val="24"/>
        </w:rPr>
        <w:t xml:space="preserve"> </w:t>
      </w:r>
      <w:r w:rsidRPr="00571743">
        <w:rPr>
          <w:rFonts w:ascii="Arial" w:hAnsi="Arial" w:cs="Arial"/>
          <w:sz w:val="24"/>
          <w:szCs w:val="24"/>
        </w:rPr>
        <w:t>to</w:t>
      </w:r>
      <w:r w:rsidRPr="00571743">
        <w:rPr>
          <w:rFonts w:ascii="Arial" w:hAnsi="Arial" w:cs="Arial"/>
          <w:spacing w:val="-5"/>
          <w:sz w:val="24"/>
          <w:szCs w:val="24"/>
        </w:rPr>
        <w:t xml:space="preserve"> </w:t>
      </w:r>
      <w:r w:rsidRPr="00571743">
        <w:rPr>
          <w:rFonts w:ascii="Arial" w:hAnsi="Arial" w:cs="Arial"/>
          <w:sz w:val="24"/>
          <w:szCs w:val="24"/>
        </w:rPr>
        <w:t>activate</w:t>
      </w:r>
      <w:r w:rsidRPr="00571743">
        <w:rPr>
          <w:rFonts w:ascii="Arial" w:hAnsi="Arial" w:cs="Arial"/>
          <w:spacing w:val="-6"/>
          <w:sz w:val="24"/>
          <w:szCs w:val="24"/>
        </w:rPr>
        <w:t xml:space="preserve"> </w:t>
      </w:r>
      <w:r w:rsidRPr="00571743">
        <w:rPr>
          <w:rFonts w:ascii="Arial" w:hAnsi="Arial" w:cs="Arial"/>
          <w:sz w:val="24"/>
          <w:szCs w:val="24"/>
        </w:rPr>
        <w:t>the</w:t>
      </w:r>
      <w:r w:rsidRPr="00571743">
        <w:rPr>
          <w:rFonts w:ascii="Arial" w:hAnsi="Arial" w:cs="Arial"/>
          <w:spacing w:val="-6"/>
          <w:sz w:val="24"/>
          <w:szCs w:val="24"/>
        </w:rPr>
        <w:t xml:space="preserve"> </w:t>
      </w:r>
      <w:r w:rsidRPr="00571743">
        <w:rPr>
          <w:rFonts w:ascii="Arial" w:hAnsi="Arial" w:cs="Arial"/>
          <w:sz w:val="24"/>
          <w:szCs w:val="24"/>
        </w:rPr>
        <w:t>brake</w:t>
      </w:r>
      <w:r w:rsidRPr="00571743">
        <w:rPr>
          <w:rFonts w:ascii="Arial" w:hAnsi="Arial" w:cs="Arial"/>
          <w:spacing w:val="29"/>
          <w:w w:val="99"/>
          <w:sz w:val="24"/>
          <w:szCs w:val="24"/>
        </w:rPr>
        <w:t xml:space="preserve"> </w:t>
      </w:r>
      <w:r w:rsidRPr="00571743">
        <w:rPr>
          <w:rFonts w:ascii="Arial" w:hAnsi="Arial" w:cs="Arial"/>
          <w:sz w:val="24"/>
          <w:szCs w:val="24"/>
        </w:rPr>
        <w:t>pedal</w:t>
      </w:r>
      <w:r w:rsidRPr="00571743">
        <w:rPr>
          <w:rFonts w:ascii="Arial" w:hAnsi="Arial" w:cs="Arial"/>
          <w:spacing w:val="-6"/>
          <w:sz w:val="24"/>
          <w:szCs w:val="24"/>
        </w:rPr>
        <w:t xml:space="preserve"> </w:t>
      </w:r>
      <w:r w:rsidRPr="00571743">
        <w:rPr>
          <w:rFonts w:ascii="Arial" w:hAnsi="Arial" w:cs="Arial"/>
          <w:sz w:val="24"/>
          <w:szCs w:val="24"/>
        </w:rPr>
        <w:t>control</w:t>
      </w:r>
      <w:r w:rsidRPr="00571743">
        <w:rPr>
          <w:rFonts w:ascii="Arial" w:hAnsi="Arial" w:cs="Arial"/>
          <w:spacing w:val="-6"/>
          <w:sz w:val="24"/>
          <w:szCs w:val="24"/>
        </w:rPr>
        <w:t xml:space="preserve"> </w:t>
      </w:r>
      <w:r w:rsidRPr="00571743">
        <w:rPr>
          <w:rFonts w:ascii="Arial" w:hAnsi="Arial" w:cs="Arial"/>
          <w:sz w:val="24"/>
          <w:szCs w:val="24"/>
        </w:rPr>
        <w:t>shall</w:t>
      </w:r>
      <w:r w:rsidRPr="00571743">
        <w:rPr>
          <w:rFonts w:ascii="Arial" w:hAnsi="Arial" w:cs="Arial"/>
          <w:spacing w:val="-3"/>
          <w:sz w:val="24"/>
          <w:szCs w:val="24"/>
        </w:rPr>
        <w:t xml:space="preserve"> </w:t>
      </w:r>
      <w:r w:rsidRPr="00571743">
        <w:rPr>
          <w:rFonts w:ascii="Arial" w:hAnsi="Arial" w:cs="Arial"/>
          <w:sz w:val="24"/>
          <w:szCs w:val="24"/>
        </w:rPr>
        <w:t>be</w:t>
      </w:r>
      <w:r w:rsidRPr="00571743">
        <w:rPr>
          <w:rFonts w:ascii="Arial" w:hAnsi="Arial" w:cs="Arial"/>
          <w:spacing w:val="-6"/>
          <w:sz w:val="24"/>
          <w:szCs w:val="24"/>
        </w:rPr>
        <w:t xml:space="preserve"> </w:t>
      </w:r>
      <w:r w:rsidRPr="00571743">
        <w:rPr>
          <w:rFonts w:ascii="Arial" w:hAnsi="Arial" w:cs="Arial"/>
          <w:sz w:val="24"/>
          <w:szCs w:val="24"/>
        </w:rPr>
        <w:t>an</w:t>
      </w:r>
      <w:r w:rsidRPr="00571743">
        <w:rPr>
          <w:rFonts w:ascii="Arial" w:hAnsi="Arial" w:cs="Arial"/>
          <w:spacing w:val="-5"/>
          <w:sz w:val="24"/>
          <w:szCs w:val="24"/>
        </w:rPr>
        <w:t xml:space="preserve"> </w:t>
      </w:r>
      <w:r w:rsidRPr="00571743">
        <w:rPr>
          <w:rFonts w:ascii="Arial" w:hAnsi="Arial" w:cs="Arial"/>
          <w:sz w:val="24"/>
          <w:szCs w:val="24"/>
        </w:rPr>
        <w:t>essentially</w:t>
      </w:r>
      <w:r w:rsidRPr="00571743">
        <w:rPr>
          <w:rFonts w:ascii="Arial" w:hAnsi="Arial" w:cs="Arial"/>
          <w:spacing w:val="-3"/>
          <w:sz w:val="24"/>
          <w:szCs w:val="24"/>
        </w:rPr>
        <w:t xml:space="preserve"> </w:t>
      </w:r>
      <w:r w:rsidRPr="00571743">
        <w:rPr>
          <w:rFonts w:ascii="Arial" w:hAnsi="Arial" w:cs="Arial"/>
          <w:spacing w:val="-1"/>
          <w:sz w:val="24"/>
          <w:szCs w:val="24"/>
        </w:rPr>
        <w:t>linear</w:t>
      </w:r>
      <w:r w:rsidRPr="00571743">
        <w:rPr>
          <w:rFonts w:ascii="Arial" w:hAnsi="Arial" w:cs="Arial"/>
          <w:spacing w:val="-6"/>
          <w:sz w:val="24"/>
          <w:szCs w:val="24"/>
        </w:rPr>
        <w:t xml:space="preserve"> </w:t>
      </w:r>
      <w:r w:rsidRPr="00571743">
        <w:rPr>
          <w:rFonts w:ascii="Arial" w:hAnsi="Arial" w:cs="Arial"/>
          <w:sz w:val="24"/>
          <w:szCs w:val="24"/>
        </w:rPr>
        <w:t>function</w:t>
      </w:r>
      <w:r w:rsidRPr="00571743">
        <w:rPr>
          <w:rFonts w:ascii="Arial" w:hAnsi="Arial" w:cs="Arial"/>
          <w:spacing w:val="-6"/>
          <w:sz w:val="24"/>
          <w:szCs w:val="24"/>
        </w:rPr>
        <w:t xml:space="preserve"> </w:t>
      </w:r>
      <w:r w:rsidRPr="00571743">
        <w:rPr>
          <w:rFonts w:ascii="Arial" w:hAnsi="Arial" w:cs="Arial"/>
          <w:sz w:val="24"/>
          <w:szCs w:val="24"/>
        </w:rPr>
        <w:t>of</w:t>
      </w:r>
      <w:r w:rsidRPr="00571743">
        <w:rPr>
          <w:rFonts w:ascii="Arial" w:hAnsi="Arial" w:cs="Arial"/>
          <w:spacing w:val="-4"/>
          <w:sz w:val="24"/>
          <w:szCs w:val="24"/>
        </w:rPr>
        <w:t xml:space="preserve"> </w:t>
      </w:r>
      <w:r w:rsidRPr="00571743">
        <w:rPr>
          <w:rFonts w:ascii="Arial" w:hAnsi="Arial" w:cs="Arial"/>
          <w:spacing w:val="-1"/>
          <w:sz w:val="24"/>
          <w:szCs w:val="24"/>
        </w:rPr>
        <w:t>the</w:t>
      </w:r>
      <w:r w:rsidRPr="00571743">
        <w:rPr>
          <w:rFonts w:ascii="Arial" w:hAnsi="Arial" w:cs="Arial"/>
          <w:spacing w:val="-6"/>
          <w:sz w:val="24"/>
          <w:szCs w:val="24"/>
        </w:rPr>
        <w:t xml:space="preserve"> </w:t>
      </w:r>
      <w:r w:rsidRPr="00571743">
        <w:rPr>
          <w:rFonts w:ascii="Arial" w:hAnsi="Arial" w:cs="Arial"/>
          <w:sz w:val="24"/>
          <w:szCs w:val="24"/>
        </w:rPr>
        <w:t>bus</w:t>
      </w:r>
      <w:r w:rsidRPr="00571743">
        <w:rPr>
          <w:rFonts w:ascii="Arial" w:hAnsi="Arial" w:cs="Arial"/>
          <w:spacing w:val="-5"/>
          <w:sz w:val="24"/>
          <w:szCs w:val="24"/>
        </w:rPr>
        <w:t xml:space="preserve"> </w:t>
      </w:r>
      <w:r w:rsidRPr="00571743">
        <w:rPr>
          <w:rFonts w:ascii="Arial" w:hAnsi="Arial" w:cs="Arial"/>
          <w:spacing w:val="-1"/>
          <w:sz w:val="24"/>
          <w:szCs w:val="24"/>
        </w:rPr>
        <w:t>deceleration</w:t>
      </w:r>
      <w:r w:rsidRPr="00571743">
        <w:rPr>
          <w:rFonts w:ascii="Arial" w:hAnsi="Arial" w:cs="Arial"/>
          <w:spacing w:val="-4"/>
          <w:sz w:val="24"/>
          <w:szCs w:val="24"/>
        </w:rPr>
        <w:t xml:space="preserve"> </w:t>
      </w:r>
      <w:r w:rsidRPr="00571743">
        <w:rPr>
          <w:rFonts w:ascii="Arial" w:hAnsi="Arial" w:cs="Arial"/>
          <w:sz w:val="24"/>
          <w:szCs w:val="24"/>
        </w:rPr>
        <w:t>rate</w:t>
      </w:r>
      <w:r w:rsidRPr="00571743">
        <w:rPr>
          <w:rFonts w:ascii="Arial" w:hAnsi="Arial" w:cs="Arial"/>
          <w:spacing w:val="-6"/>
          <w:sz w:val="24"/>
          <w:szCs w:val="24"/>
        </w:rPr>
        <w:t xml:space="preserve"> </w:t>
      </w:r>
      <w:r w:rsidRPr="00571743">
        <w:rPr>
          <w:rFonts w:ascii="Arial" w:hAnsi="Arial" w:cs="Arial"/>
          <w:sz w:val="24"/>
          <w:szCs w:val="24"/>
        </w:rPr>
        <w:t>and</w:t>
      </w:r>
      <w:r w:rsidRPr="00571743">
        <w:rPr>
          <w:rFonts w:ascii="Arial" w:hAnsi="Arial" w:cs="Arial"/>
          <w:spacing w:val="-5"/>
          <w:sz w:val="24"/>
          <w:szCs w:val="24"/>
        </w:rPr>
        <w:t xml:space="preserve"> </w:t>
      </w:r>
      <w:r w:rsidRPr="00571743">
        <w:rPr>
          <w:rFonts w:ascii="Arial" w:hAnsi="Arial" w:cs="Arial"/>
          <w:sz w:val="24"/>
          <w:szCs w:val="24"/>
        </w:rPr>
        <w:t>shall</w:t>
      </w:r>
      <w:r w:rsidRPr="00571743">
        <w:rPr>
          <w:rFonts w:ascii="Arial" w:hAnsi="Arial" w:cs="Arial"/>
          <w:spacing w:val="-5"/>
          <w:sz w:val="24"/>
          <w:szCs w:val="24"/>
        </w:rPr>
        <w:t xml:space="preserve"> </w:t>
      </w:r>
      <w:r w:rsidRPr="00571743">
        <w:rPr>
          <w:rFonts w:ascii="Arial" w:hAnsi="Arial" w:cs="Arial"/>
          <w:sz w:val="24"/>
          <w:szCs w:val="24"/>
        </w:rPr>
        <w:t>not</w:t>
      </w:r>
      <w:r w:rsidRPr="00571743">
        <w:rPr>
          <w:rFonts w:ascii="Arial" w:hAnsi="Arial" w:cs="Arial"/>
          <w:spacing w:val="-5"/>
          <w:sz w:val="24"/>
          <w:szCs w:val="24"/>
        </w:rPr>
        <w:t xml:space="preserve"> </w:t>
      </w:r>
      <w:r w:rsidRPr="00571743">
        <w:rPr>
          <w:rFonts w:ascii="Arial" w:hAnsi="Arial" w:cs="Arial"/>
          <w:spacing w:val="-1"/>
          <w:sz w:val="24"/>
          <w:szCs w:val="24"/>
        </w:rPr>
        <w:t>exceed</w:t>
      </w:r>
      <w:r w:rsidRPr="00571743">
        <w:rPr>
          <w:rFonts w:ascii="Arial" w:hAnsi="Arial" w:cs="Arial"/>
          <w:spacing w:val="-5"/>
          <w:sz w:val="24"/>
          <w:szCs w:val="24"/>
        </w:rPr>
        <w:t xml:space="preserve"> </w:t>
      </w:r>
      <w:r w:rsidRPr="00571743">
        <w:rPr>
          <w:rFonts w:ascii="Arial" w:hAnsi="Arial" w:cs="Arial"/>
          <w:sz w:val="24"/>
          <w:szCs w:val="24"/>
        </w:rPr>
        <w:t>70</w:t>
      </w:r>
      <w:r w:rsidRPr="00571743">
        <w:rPr>
          <w:rFonts w:ascii="Arial" w:hAnsi="Arial" w:cs="Arial"/>
          <w:spacing w:val="-5"/>
          <w:sz w:val="24"/>
          <w:szCs w:val="24"/>
        </w:rPr>
        <w:t xml:space="preserve"> </w:t>
      </w:r>
      <w:r w:rsidRPr="00571743">
        <w:rPr>
          <w:rFonts w:ascii="Arial" w:hAnsi="Arial" w:cs="Arial"/>
          <w:sz w:val="24"/>
          <w:szCs w:val="24"/>
        </w:rPr>
        <w:t>lbs.</w:t>
      </w:r>
      <w:r w:rsidRPr="00571743">
        <w:rPr>
          <w:rFonts w:ascii="Arial" w:hAnsi="Arial" w:cs="Arial"/>
          <w:spacing w:val="43"/>
          <w:w w:val="99"/>
          <w:sz w:val="24"/>
          <w:szCs w:val="24"/>
        </w:rPr>
        <w:t xml:space="preserve"> </w:t>
      </w:r>
      <w:r w:rsidRPr="00571743">
        <w:rPr>
          <w:rFonts w:ascii="Arial" w:hAnsi="Arial" w:cs="Arial"/>
          <w:sz w:val="24"/>
          <w:szCs w:val="24"/>
        </w:rPr>
        <w:t>at</w:t>
      </w:r>
      <w:r w:rsidRPr="00571743">
        <w:rPr>
          <w:rFonts w:ascii="Arial" w:hAnsi="Arial" w:cs="Arial"/>
          <w:spacing w:val="-5"/>
          <w:sz w:val="24"/>
          <w:szCs w:val="24"/>
        </w:rPr>
        <w:t xml:space="preserve"> </w:t>
      </w:r>
      <w:r w:rsidRPr="00571743">
        <w:rPr>
          <w:rFonts w:ascii="Arial" w:hAnsi="Arial" w:cs="Arial"/>
          <w:sz w:val="24"/>
          <w:szCs w:val="24"/>
        </w:rPr>
        <w:t>a</w:t>
      </w:r>
      <w:r w:rsidRPr="00571743">
        <w:rPr>
          <w:rFonts w:ascii="Arial" w:hAnsi="Arial" w:cs="Arial"/>
          <w:spacing w:val="-5"/>
          <w:sz w:val="24"/>
          <w:szCs w:val="24"/>
        </w:rPr>
        <w:t xml:space="preserve"> </w:t>
      </w:r>
      <w:r w:rsidRPr="00571743">
        <w:rPr>
          <w:rFonts w:ascii="Arial" w:hAnsi="Arial" w:cs="Arial"/>
          <w:sz w:val="24"/>
          <w:szCs w:val="24"/>
        </w:rPr>
        <w:t>point</w:t>
      </w:r>
      <w:r w:rsidRPr="00571743">
        <w:rPr>
          <w:rFonts w:ascii="Arial" w:hAnsi="Arial" w:cs="Arial"/>
          <w:spacing w:val="-4"/>
          <w:sz w:val="24"/>
          <w:szCs w:val="24"/>
        </w:rPr>
        <w:t xml:space="preserve"> </w:t>
      </w:r>
      <w:r w:rsidRPr="00571743">
        <w:rPr>
          <w:rFonts w:ascii="Arial" w:hAnsi="Arial" w:cs="Arial"/>
          <w:sz w:val="24"/>
          <w:szCs w:val="24"/>
        </w:rPr>
        <w:t>7</w:t>
      </w:r>
      <w:r w:rsidRPr="00571743">
        <w:rPr>
          <w:rFonts w:ascii="Arial" w:hAnsi="Arial" w:cs="Arial"/>
          <w:spacing w:val="-5"/>
          <w:sz w:val="24"/>
          <w:szCs w:val="24"/>
        </w:rPr>
        <w:t xml:space="preserve"> </w:t>
      </w:r>
      <w:r>
        <w:rPr>
          <w:rFonts w:ascii="Arial" w:hAnsi="Arial" w:cs="Arial"/>
          <w:sz w:val="24"/>
          <w:szCs w:val="24"/>
        </w:rPr>
        <w:t>inches</w:t>
      </w:r>
      <w:r w:rsidRPr="00571743">
        <w:rPr>
          <w:rFonts w:ascii="Arial" w:hAnsi="Arial" w:cs="Arial"/>
          <w:spacing w:val="-5"/>
          <w:sz w:val="24"/>
          <w:szCs w:val="24"/>
        </w:rPr>
        <w:t xml:space="preserve"> </w:t>
      </w:r>
      <w:r w:rsidRPr="00571743">
        <w:rPr>
          <w:rFonts w:ascii="Arial" w:hAnsi="Arial" w:cs="Arial"/>
          <w:sz w:val="24"/>
          <w:szCs w:val="24"/>
        </w:rPr>
        <w:t>above</w:t>
      </w:r>
      <w:r w:rsidRPr="00571743">
        <w:rPr>
          <w:rFonts w:ascii="Arial" w:hAnsi="Arial" w:cs="Arial"/>
          <w:spacing w:val="-4"/>
          <w:sz w:val="24"/>
          <w:szCs w:val="24"/>
        </w:rPr>
        <w:t xml:space="preserve"> </w:t>
      </w:r>
      <w:r w:rsidRPr="00571743">
        <w:rPr>
          <w:rFonts w:ascii="Arial" w:hAnsi="Arial" w:cs="Arial"/>
          <w:sz w:val="24"/>
          <w:szCs w:val="24"/>
        </w:rPr>
        <w:t>the</w:t>
      </w:r>
      <w:r w:rsidRPr="00571743">
        <w:rPr>
          <w:rFonts w:ascii="Arial" w:hAnsi="Arial" w:cs="Arial"/>
          <w:spacing w:val="-5"/>
          <w:sz w:val="24"/>
          <w:szCs w:val="24"/>
        </w:rPr>
        <w:t xml:space="preserve"> </w:t>
      </w:r>
      <w:r w:rsidRPr="00571743">
        <w:rPr>
          <w:rFonts w:ascii="Arial" w:hAnsi="Arial" w:cs="Arial"/>
          <w:spacing w:val="-1"/>
          <w:sz w:val="24"/>
          <w:szCs w:val="24"/>
        </w:rPr>
        <w:t>heel</w:t>
      </w:r>
      <w:r w:rsidRPr="00571743">
        <w:rPr>
          <w:rFonts w:ascii="Arial" w:hAnsi="Arial" w:cs="Arial"/>
          <w:spacing w:val="-5"/>
          <w:sz w:val="24"/>
          <w:szCs w:val="24"/>
        </w:rPr>
        <w:t xml:space="preserve"> </w:t>
      </w:r>
      <w:r w:rsidRPr="00571743">
        <w:rPr>
          <w:rFonts w:ascii="Arial" w:hAnsi="Arial" w:cs="Arial"/>
          <w:sz w:val="24"/>
          <w:szCs w:val="24"/>
        </w:rPr>
        <w:t>point</w:t>
      </w:r>
      <w:r w:rsidRPr="00571743">
        <w:rPr>
          <w:rFonts w:ascii="Arial" w:hAnsi="Arial" w:cs="Arial"/>
          <w:spacing w:val="-5"/>
          <w:sz w:val="24"/>
          <w:szCs w:val="24"/>
        </w:rPr>
        <w:t xml:space="preserve"> </w:t>
      </w:r>
      <w:r w:rsidRPr="00571743">
        <w:rPr>
          <w:rFonts w:ascii="Arial" w:hAnsi="Arial" w:cs="Arial"/>
          <w:sz w:val="24"/>
          <w:szCs w:val="24"/>
        </w:rPr>
        <w:t>of</w:t>
      </w:r>
      <w:r w:rsidRPr="00571743">
        <w:rPr>
          <w:rFonts w:ascii="Arial" w:hAnsi="Arial" w:cs="Arial"/>
          <w:spacing w:val="-4"/>
          <w:sz w:val="24"/>
          <w:szCs w:val="24"/>
        </w:rPr>
        <w:t xml:space="preserve"> </w:t>
      </w:r>
      <w:r w:rsidRPr="00571743">
        <w:rPr>
          <w:rFonts w:ascii="Arial" w:hAnsi="Arial" w:cs="Arial"/>
          <w:sz w:val="24"/>
          <w:szCs w:val="24"/>
        </w:rPr>
        <w:t>the</w:t>
      </w:r>
      <w:r w:rsidRPr="00571743">
        <w:rPr>
          <w:rFonts w:ascii="Arial" w:hAnsi="Arial" w:cs="Arial"/>
          <w:spacing w:val="-5"/>
          <w:sz w:val="24"/>
          <w:szCs w:val="24"/>
        </w:rPr>
        <w:t xml:space="preserve"> </w:t>
      </w:r>
      <w:r w:rsidRPr="00571743">
        <w:rPr>
          <w:rFonts w:ascii="Arial" w:hAnsi="Arial" w:cs="Arial"/>
          <w:sz w:val="24"/>
          <w:szCs w:val="24"/>
        </w:rPr>
        <w:t>pedal</w:t>
      </w:r>
      <w:r w:rsidRPr="00571743">
        <w:rPr>
          <w:rFonts w:ascii="Arial" w:hAnsi="Arial" w:cs="Arial"/>
          <w:spacing w:val="-5"/>
          <w:sz w:val="24"/>
          <w:szCs w:val="24"/>
        </w:rPr>
        <w:t xml:space="preserve"> </w:t>
      </w:r>
      <w:r w:rsidRPr="00571743">
        <w:rPr>
          <w:rFonts w:ascii="Arial" w:hAnsi="Arial" w:cs="Arial"/>
          <w:sz w:val="24"/>
          <w:szCs w:val="24"/>
        </w:rPr>
        <w:t>to</w:t>
      </w:r>
      <w:r w:rsidRPr="00571743">
        <w:rPr>
          <w:rFonts w:ascii="Arial" w:hAnsi="Arial" w:cs="Arial"/>
          <w:spacing w:val="-4"/>
          <w:sz w:val="24"/>
          <w:szCs w:val="24"/>
        </w:rPr>
        <w:t xml:space="preserve"> </w:t>
      </w:r>
      <w:r w:rsidRPr="00571743">
        <w:rPr>
          <w:rFonts w:ascii="Arial" w:hAnsi="Arial" w:cs="Arial"/>
          <w:spacing w:val="-1"/>
          <w:sz w:val="24"/>
          <w:szCs w:val="24"/>
        </w:rPr>
        <w:t>achieve</w:t>
      </w:r>
      <w:r w:rsidRPr="00571743">
        <w:rPr>
          <w:rFonts w:ascii="Arial" w:hAnsi="Arial" w:cs="Arial"/>
          <w:spacing w:val="-3"/>
          <w:sz w:val="24"/>
          <w:szCs w:val="24"/>
        </w:rPr>
        <w:t xml:space="preserve"> </w:t>
      </w:r>
      <w:r w:rsidRPr="00571743">
        <w:rPr>
          <w:rFonts w:ascii="Arial" w:hAnsi="Arial" w:cs="Arial"/>
          <w:spacing w:val="-1"/>
          <w:sz w:val="24"/>
          <w:szCs w:val="24"/>
        </w:rPr>
        <w:t>maximum</w:t>
      </w:r>
      <w:r w:rsidRPr="00571743">
        <w:rPr>
          <w:rFonts w:ascii="Arial" w:hAnsi="Arial" w:cs="Arial"/>
          <w:spacing w:val="-6"/>
          <w:sz w:val="24"/>
          <w:szCs w:val="24"/>
        </w:rPr>
        <w:t xml:space="preserve"> </w:t>
      </w:r>
      <w:r w:rsidRPr="00571743">
        <w:rPr>
          <w:rFonts w:ascii="Arial" w:hAnsi="Arial" w:cs="Arial"/>
          <w:sz w:val="24"/>
          <w:szCs w:val="24"/>
        </w:rPr>
        <w:t>braking.</w:t>
      </w:r>
      <w:r w:rsidRPr="00571743">
        <w:rPr>
          <w:rFonts w:ascii="Arial" w:hAnsi="Arial" w:cs="Arial"/>
          <w:spacing w:val="-4"/>
          <w:sz w:val="24"/>
          <w:szCs w:val="24"/>
        </w:rPr>
        <w:t xml:space="preserve"> </w:t>
      </w:r>
      <w:r>
        <w:rPr>
          <w:rFonts w:ascii="Arial" w:hAnsi="Arial" w:cs="Arial"/>
          <w:spacing w:val="-4"/>
          <w:sz w:val="24"/>
          <w:szCs w:val="24"/>
        </w:rPr>
        <w:t xml:space="preserve"> </w:t>
      </w:r>
      <w:r w:rsidRPr="00571743">
        <w:rPr>
          <w:rFonts w:ascii="Arial" w:hAnsi="Arial" w:cs="Arial"/>
          <w:spacing w:val="-1"/>
          <w:sz w:val="24"/>
          <w:szCs w:val="24"/>
        </w:rPr>
        <w:t>The</w:t>
      </w:r>
      <w:r w:rsidRPr="00571743">
        <w:rPr>
          <w:rFonts w:ascii="Arial" w:hAnsi="Arial" w:cs="Arial"/>
          <w:spacing w:val="-4"/>
          <w:sz w:val="24"/>
          <w:szCs w:val="24"/>
        </w:rPr>
        <w:t xml:space="preserve"> </w:t>
      </w:r>
      <w:r w:rsidRPr="00571743">
        <w:rPr>
          <w:rFonts w:ascii="Arial" w:hAnsi="Arial" w:cs="Arial"/>
          <w:sz w:val="24"/>
          <w:szCs w:val="24"/>
        </w:rPr>
        <w:t>heel</w:t>
      </w:r>
      <w:r w:rsidRPr="00571743">
        <w:rPr>
          <w:rFonts w:ascii="Arial" w:hAnsi="Arial" w:cs="Arial"/>
          <w:spacing w:val="-5"/>
          <w:sz w:val="24"/>
          <w:szCs w:val="24"/>
        </w:rPr>
        <w:t xml:space="preserve"> </w:t>
      </w:r>
      <w:r w:rsidRPr="00571743">
        <w:rPr>
          <w:rFonts w:ascii="Arial" w:hAnsi="Arial" w:cs="Arial"/>
          <w:sz w:val="24"/>
          <w:szCs w:val="24"/>
        </w:rPr>
        <w:t>point</w:t>
      </w:r>
      <w:r w:rsidRPr="00571743">
        <w:rPr>
          <w:rFonts w:ascii="Arial" w:hAnsi="Arial" w:cs="Arial"/>
          <w:spacing w:val="-5"/>
          <w:sz w:val="24"/>
          <w:szCs w:val="24"/>
        </w:rPr>
        <w:t xml:space="preserve"> </w:t>
      </w:r>
      <w:r w:rsidRPr="00571743">
        <w:rPr>
          <w:rFonts w:ascii="Arial" w:hAnsi="Arial" w:cs="Arial"/>
          <w:sz w:val="24"/>
          <w:szCs w:val="24"/>
        </w:rPr>
        <w:t>is</w:t>
      </w:r>
      <w:r w:rsidRPr="00571743">
        <w:rPr>
          <w:rFonts w:ascii="Arial" w:hAnsi="Arial" w:cs="Arial"/>
          <w:spacing w:val="-5"/>
          <w:sz w:val="24"/>
          <w:szCs w:val="24"/>
        </w:rPr>
        <w:t xml:space="preserve"> </w:t>
      </w:r>
      <w:r w:rsidRPr="00571743">
        <w:rPr>
          <w:rFonts w:ascii="Arial" w:hAnsi="Arial" w:cs="Arial"/>
          <w:sz w:val="24"/>
          <w:szCs w:val="24"/>
        </w:rPr>
        <w:t>the</w:t>
      </w:r>
      <w:r w:rsidRPr="00571743">
        <w:rPr>
          <w:rFonts w:ascii="Arial" w:hAnsi="Arial" w:cs="Arial"/>
          <w:spacing w:val="33"/>
          <w:w w:val="99"/>
          <w:sz w:val="24"/>
          <w:szCs w:val="24"/>
        </w:rPr>
        <w:t xml:space="preserve"> </w:t>
      </w:r>
      <w:r w:rsidRPr="00571743">
        <w:rPr>
          <w:rFonts w:ascii="Arial" w:hAnsi="Arial" w:cs="Arial"/>
          <w:sz w:val="24"/>
          <w:szCs w:val="24"/>
        </w:rPr>
        <w:t>location</w:t>
      </w:r>
      <w:r w:rsidRPr="00571743">
        <w:rPr>
          <w:rFonts w:ascii="Arial" w:hAnsi="Arial" w:cs="Arial"/>
          <w:spacing w:val="-4"/>
          <w:sz w:val="24"/>
          <w:szCs w:val="24"/>
        </w:rPr>
        <w:t xml:space="preserve"> </w:t>
      </w:r>
      <w:r w:rsidRPr="00571743">
        <w:rPr>
          <w:rFonts w:ascii="Arial" w:hAnsi="Arial" w:cs="Arial"/>
          <w:sz w:val="24"/>
          <w:szCs w:val="24"/>
        </w:rPr>
        <w:t>of</w:t>
      </w:r>
      <w:r w:rsidRPr="00571743">
        <w:rPr>
          <w:rFonts w:ascii="Arial" w:hAnsi="Arial" w:cs="Arial"/>
          <w:spacing w:val="-5"/>
          <w:sz w:val="24"/>
          <w:szCs w:val="24"/>
        </w:rPr>
        <w:t xml:space="preserve"> </w:t>
      </w:r>
      <w:r w:rsidRPr="00571743">
        <w:rPr>
          <w:rFonts w:ascii="Arial" w:hAnsi="Arial" w:cs="Arial"/>
          <w:sz w:val="24"/>
          <w:szCs w:val="24"/>
        </w:rPr>
        <w:t>the</w:t>
      </w:r>
      <w:r w:rsidRPr="00571743">
        <w:rPr>
          <w:rFonts w:ascii="Arial" w:hAnsi="Arial" w:cs="Arial"/>
          <w:spacing w:val="-5"/>
          <w:sz w:val="24"/>
          <w:szCs w:val="24"/>
        </w:rPr>
        <w:t xml:space="preserve"> </w:t>
      </w:r>
      <w:r>
        <w:rPr>
          <w:rFonts w:ascii="Arial" w:hAnsi="Arial" w:cs="Arial"/>
          <w:sz w:val="24"/>
          <w:szCs w:val="24"/>
        </w:rPr>
        <w:t>operator’s</w:t>
      </w:r>
      <w:r w:rsidRPr="00571743">
        <w:rPr>
          <w:rFonts w:ascii="Arial" w:hAnsi="Arial" w:cs="Arial"/>
          <w:spacing w:val="-4"/>
          <w:sz w:val="24"/>
          <w:szCs w:val="24"/>
        </w:rPr>
        <w:t xml:space="preserve"> </w:t>
      </w:r>
      <w:r w:rsidRPr="00571743">
        <w:rPr>
          <w:rFonts w:ascii="Arial" w:hAnsi="Arial" w:cs="Arial"/>
          <w:sz w:val="24"/>
          <w:szCs w:val="24"/>
        </w:rPr>
        <w:t>heel</w:t>
      </w:r>
      <w:r w:rsidRPr="00571743">
        <w:rPr>
          <w:rFonts w:ascii="Arial" w:hAnsi="Arial" w:cs="Arial"/>
          <w:spacing w:val="-5"/>
          <w:sz w:val="24"/>
          <w:szCs w:val="24"/>
        </w:rPr>
        <w:t xml:space="preserve"> </w:t>
      </w:r>
      <w:r w:rsidRPr="00571743">
        <w:rPr>
          <w:rFonts w:ascii="Arial" w:hAnsi="Arial" w:cs="Arial"/>
          <w:sz w:val="24"/>
          <w:szCs w:val="24"/>
        </w:rPr>
        <w:t>when</w:t>
      </w:r>
      <w:r w:rsidRPr="00571743">
        <w:rPr>
          <w:rFonts w:ascii="Arial" w:hAnsi="Arial" w:cs="Arial"/>
          <w:spacing w:val="-4"/>
          <w:sz w:val="24"/>
          <w:szCs w:val="24"/>
        </w:rPr>
        <w:t xml:space="preserve"> </w:t>
      </w:r>
      <w:r w:rsidRPr="00571743">
        <w:rPr>
          <w:rFonts w:ascii="Arial" w:hAnsi="Arial" w:cs="Arial"/>
          <w:sz w:val="24"/>
          <w:szCs w:val="24"/>
        </w:rPr>
        <w:t>his</w:t>
      </w:r>
      <w:r w:rsidRPr="00571743">
        <w:rPr>
          <w:rFonts w:ascii="Arial" w:hAnsi="Arial" w:cs="Arial"/>
          <w:spacing w:val="-5"/>
          <w:sz w:val="24"/>
          <w:szCs w:val="24"/>
        </w:rPr>
        <w:t xml:space="preserve"> </w:t>
      </w:r>
      <w:r w:rsidRPr="00571743">
        <w:rPr>
          <w:rFonts w:ascii="Arial" w:hAnsi="Arial" w:cs="Arial"/>
          <w:sz w:val="24"/>
          <w:szCs w:val="24"/>
        </w:rPr>
        <w:t>or</w:t>
      </w:r>
      <w:r w:rsidRPr="00571743">
        <w:rPr>
          <w:rFonts w:ascii="Arial" w:hAnsi="Arial" w:cs="Arial"/>
          <w:spacing w:val="-4"/>
          <w:sz w:val="24"/>
          <w:szCs w:val="24"/>
        </w:rPr>
        <w:t xml:space="preserve"> </w:t>
      </w:r>
      <w:r w:rsidRPr="00571743">
        <w:rPr>
          <w:rFonts w:ascii="Arial" w:hAnsi="Arial" w:cs="Arial"/>
          <w:sz w:val="24"/>
          <w:szCs w:val="24"/>
        </w:rPr>
        <w:t>her</w:t>
      </w:r>
      <w:r w:rsidRPr="00571743">
        <w:rPr>
          <w:rFonts w:ascii="Arial" w:hAnsi="Arial" w:cs="Arial"/>
          <w:spacing w:val="-4"/>
          <w:sz w:val="24"/>
          <w:szCs w:val="24"/>
        </w:rPr>
        <w:t xml:space="preserve"> </w:t>
      </w:r>
      <w:r w:rsidRPr="00571743">
        <w:rPr>
          <w:rFonts w:ascii="Arial" w:hAnsi="Arial" w:cs="Arial"/>
          <w:sz w:val="24"/>
          <w:szCs w:val="24"/>
        </w:rPr>
        <w:t>foot</w:t>
      </w:r>
      <w:r w:rsidRPr="00571743">
        <w:rPr>
          <w:rFonts w:ascii="Arial" w:hAnsi="Arial" w:cs="Arial"/>
          <w:spacing w:val="-4"/>
          <w:sz w:val="24"/>
          <w:szCs w:val="24"/>
        </w:rPr>
        <w:t xml:space="preserve"> </w:t>
      </w:r>
      <w:r w:rsidRPr="00571743">
        <w:rPr>
          <w:rFonts w:ascii="Arial" w:hAnsi="Arial" w:cs="Arial"/>
          <w:sz w:val="24"/>
          <w:szCs w:val="24"/>
        </w:rPr>
        <w:t>is</w:t>
      </w:r>
      <w:r w:rsidRPr="00571743">
        <w:rPr>
          <w:rFonts w:ascii="Arial" w:hAnsi="Arial" w:cs="Arial"/>
          <w:spacing w:val="-5"/>
          <w:sz w:val="24"/>
          <w:szCs w:val="24"/>
        </w:rPr>
        <w:t xml:space="preserve"> </w:t>
      </w:r>
      <w:r w:rsidRPr="00571743">
        <w:rPr>
          <w:rFonts w:ascii="Arial" w:hAnsi="Arial" w:cs="Arial"/>
          <w:sz w:val="24"/>
          <w:szCs w:val="24"/>
        </w:rPr>
        <w:t>rested</w:t>
      </w:r>
      <w:r w:rsidRPr="00571743">
        <w:rPr>
          <w:rFonts w:ascii="Arial" w:hAnsi="Arial" w:cs="Arial"/>
          <w:spacing w:val="-3"/>
          <w:sz w:val="24"/>
          <w:szCs w:val="24"/>
        </w:rPr>
        <w:t xml:space="preserve"> </w:t>
      </w:r>
      <w:r w:rsidRPr="00571743">
        <w:rPr>
          <w:rFonts w:ascii="Arial" w:hAnsi="Arial" w:cs="Arial"/>
          <w:spacing w:val="1"/>
          <w:sz w:val="24"/>
          <w:szCs w:val="24"/>
        </w:rPr>
        <w:t>flat</w:t>
      </w:r>
      <w:r w:rsidRPr="00571743">
        <w:rPr>
          <w:rFonts w:ascii="Arial" w:hAnsi="Arial" w:cs="Arial"/>
          <w:spacing w:val="-5"/>
          <w:sz w:val="24"/>
          <w:szCs w:val="24"/>
        </w:rPr>
        <w:t xml:space="preserve"> </w:t>
      </w:r>
      <w:r w:rsidRPr="00571743">
        <w:rPr>
          <w:rFonts w:ascii="Arial" w:hAnsi="Arial" w:cs="Arial"/>
          <w:sz w:val="24"/>
          <w:szCs w:val="24"/>
        </w:rPr>
        <w:t>on</w:t>
      </w:r>
      <w:r w:rsidRPr="00571743">
        <w:rPr>
          <w:rFonts w:ascii="Arial" w:hAnsi="Arial" w:cs="Arial"/>
          <w:spacing w:val="-4"/>
          <w:sz w:val="24"/>
          <w:szCs w:val="24"/>
        </w:rPr>
        <w:t xml:space="preserve"> </w:t>
      </w:r>
      <w:r w:rsidRPr="00571743">
        <w:rPr>
          <w:rFonts w:ascii="Arial" w:hAnsi="Arial" w:cs="Arial"/>
          <w:sz w:val="24"/>
          <w:szCs w:val="24"/>
        </w:rPr>
        <w:t>the</w:t>
      </w:r>
      <w:r w:rsidRPr="00571743">
        <w:rPr>
          <w:rFonts w:ascii="Arial" w:hAnsi="Arial" w:cs="Arial"/>
          <w:spacing w:val="-5"/>
          <w:sz w:val="24"/>
          <w:szCs w:val="24"/>
        </w:rPr>
        <w:t xml:space="preserve"> </w:t>
      </w:r>
      <w:r w:rsidRPr="00571743">
        <w:rPr>
          <w:rFonts w:ascii="Arial" w:hAnsi="Arial" w:cs="Arial"/>
          <w:sz w:val="24"/>
          <w:szCs w:val="24"/>
        </w:rPr>
        <w:t>pedal</w:t>
      </w:r>
      <w:r w:rsidRPr="00571743">
        <w:rPr>
          <w:rFonts w:ascii="Arial" w:hAnsi="Arial" w:cs="Arial"/>
          <w:spacing w:val="-5"/>
          <w:sz w:val="24"/>
          <w:szCs w:val="24"/>
        </w:rPr>
        <w:t xml:space="preserve"> </w:t>
      </w:r>
      <w:r w:rsidRPr="00571743">
        <w:rPr>
          <w:rFonts w:ascii="Arial" w:hAnsi="Arial" w:cs="Arial"/>
          <w:sz w:val="24"/>
          <w:szCs w:val="24"/>
        </w:rPr>
        <w:t>and</w:t>
      </w:r>
      <w:r w:rsidRPr="00571743">
        <w:rPr>
          <w:rFonts w:ascii="Arial" w:hAnsi="Arial" w:cs="Arial"/>
          <w:spacing w:val="-4"/>
          <w:sz w:val="24"/>
          <w:szCs w:val="24"/>
        </w:rPr>
        <w:t xml:space="preserve"> </w:t>
      </w:r>
      <w:r w:rsidRPr="00571743">
        <w:rPr>
          <w:rFonts w:ascii="Arial" w:hAnsi="Arial" w:cs="Arial"/>
          <w:sz w:val="24"/>
          <w:szCs w:val="24"/>
        </w:rPr>
        <w:t>the</w:t>
      </w:r>
      <w:r w:rsidRPr="00571743">
        <w:rPr>
          <w:rFonts w:ascii="Arial" w:hAnsi="Arial" w:cs="Arial"/>
          <w:spacing w:val="-6"/>
          <w:sz w:val="24"/>
          <w:szCs w:val="24"/>
        </w:rPr>
        <w:t xml:space="preserve"> </w:t>
      </w:r>
      <w:r w:rsidRPr="00571743">
        <w:rPr>
          <w:rFonts w:ascii="Arial" w:hAnsi="Arial" w:cs="Arial"/>
          <w:sz w:val="24"/>
          <w:szCs w:val="24"/>
        </w:rPr>
        <w:t>heel</w:t>
      </w:r>
      <w:r w:rsidRPr="00571743">
        <w:rPr>
          <w:rFonts w:ascii="Arial" w:hAnsi="Arial" w:cs="Arial"/>
          <w:spacing w:val="-4"/>
          <w:sz w:val="24"/>
          <w:szCs w:val="24"/>
        </w:rPr>
        <w:t xml:space="preserve"> </w:t>
      </w:r>
      <w:r w:rsidRPr="00571743">
        <w:rPr>
          <w:rFonts w:ascii="Arial" w:hAnsi="Arial" w:cs="Arial"/>
          <w:sz w:val="24"/>
          <w:szCs w:val="24"/>
        </w:rPr>
        <w:t>is</w:t>
      </w:r>
      <w:r w:rsidRPr="00571743">
        <w:rPr>
          <w:rFonts w:ascii="Arial" w:hAnsi="Arial" w:cs="Arial"/>
          <w:spacing w:val="-5"/>
          <w:sz w:val="24"/>
          <w:szCs w:val="24"/>
        </w:rPr>
        <w:t xml:space="preserve"> </w:t>
      </w:r>
      <w:r w:rsidRPr="00571743">
        <w:rPr>
          <w:rFonts w:ascii="Arial" w:hAnsi="Arial" w:cs="Arial"/>
          <w:spacing w:val="-1"/>
          <w:sz w:val="24"/>
          <w:szCs w:val="24"/>
        </w:rPr>
        <w:t>touching</w:t>
      </w:r>
      <w:r w:rsidRPr="00571743">
        <w:rPr>
          <w:rFonts w:ascii="Arial" w:hAnsi="Arial" w:cs="Arial"/>
          <w:spacing w:val="-4"/>
          <w:sz w:val="24"/>
          <w:szCs w:val="24"/>
        </w:rPr>
        <w:t xml:space="preserve"> </w:t>
      </w:r>
      <w:r w:rsidRPr="00571743">
        <w:rPr>
          <w:rFonts w:ascii="Arial" w:hAnsi="Arial" w:cs="Arial"/>
          <w:sz w:val="24"/>
          <w:szCs w:val="24"/>
        </w:rPr>
        <w:t>the</w:t>
      </w:r>
      <w:r w:rsidRPr="00571743">
        <w:rPr>
          <w:rFonts w:ascii="Arial" w:hAnsi="Arial" w:cs="Arial"/>
          <w:spacing w:val="27"/>
          <w:w w:val="99"/>
          <w:sz w:val="24"/>
          <w:szCs w:val="24"/>
        </w:rPr>
        <w:t xml:space="preserve"> </w:t>
      </w:r>
      <w:r w:rsidRPr="00571743">
        <w:rPr>
          <w:rFonts w:ascii="Arial" w:hAnsi="Arial" w:cs="Arial"/>
          <w:sz w:val="24"/>
          <w:szCs w:val="24"/>
        </w:rPr>
        <w:t>floor</w:t>
      </w:r>
      <w:r w:rsidRPr="00571743">
        <w:rPr>
          <w:rFonts w:ascii="Arial" w:hAnsi="Arial" w:cs="Arial"/>
          <w:spacing w:val="-5"/>
          <w:sz w:val="24"/>
          <w:szCs w:val="24"/>
        </w:rPr>
        <w:t xml:space="preserve"> </w:t>
      </w:r>
      <w:r w:rsidRPr="00571743">
        <w:rPr>
          <w:rFonts w:ascii="Arial" w:hAnsi="Arial" w:cs="Arial"/>
          <w:sz w:val="24"/>
          <w:szCs w:val="24"/>
        </w:rPr>
        <w:t>or</w:t>
      </w:r>
      <w:r w:rsidRPr="00571743">
        <w:rPr>
          <w:rFonts w:ascii="Arial" w:hAnsi="Arial" w:cs="Arial"/>
          <w:spacing w:val="-5"/>
          <w:sz w:val="24"/>
          <w:szCs w:val="24"/>
        </w:rPr>
        <w:t xml:space="preserve"> </w:t>
      </w:r>
      <w:r w:rsidRPr="00571743">
        <w:rPr>
          <w:rFonts w:ascii="Arial" w:hAnsi="Arial" w:cs="Arial"/>
          <w:sz w:val="24"/>
          <w:szCs w:val="24"/>
        </w:rPr>
        <w:t>heel</w:t>
      </w:r>
      <w:r w:rsidRPr="00571743">
        <w:rPr>
          <w:rFonts w:ascii="Arial" w:hAnsi="Arial" w:cs="Arial"/>
          <w:spacing w:val="-5"/>
          <w:sz w:val="24"/>
          <w:szCs w:val="24"/>
        </w:rPr>
        <w:t xml:space="preserve"> </w:t>
      </w:r>
      <w:r w:rsidRPr="00571743">
        <w:rPr>
          <w:rFonts w:ascii="Arial" w:hAnsi="Arial" w:cs="Arial"/>
          <w:sz w:val="24"/>
          <w:szCs w:val="24"/>
        </w:rPr>
        <w:t>pad</w:t>
      </w:r>
      <w:r w:rsidRPr="00571743">
        <w:rPr>
          <w:rFonts w:ascii="Arial" w:hAnsi="Arial" w:cs="Arial"/>
          <w:spacing w:val="-5"/>
          <w:sz w:val="24"/>
          <w:szCs w:val="24"/>
        </w:rPr>
        <w:t xml:space="preserve"> </w:t>
      </w:r>
      <w:r w:rsidRPr="00571743">
        <w:rPr>
          <w:rFonts w:ascii="Arial" w:hAnsi="Arial" w:cs="Arial"/>
          <w:sz w:val="24"/>
          <w:szCs w:val="24"/>
        </w:rPr>
        <w:t>of</w:t>
      </w:r>
      <w:r w:rsidRPr="00571743">
        <w:rPr>
          <w:rFonts w:ascii="Arial" w:hAnsi="Arial" w:cs="Arial"/>
          <w:spacing w:val="-5"/>
          <w:sz w:val="24"/>
          <w:szCs w:val="24"/>
        </w:rPr>
        <w:t xml:space="preserve"> </w:t>
      </w:r>
      <w:r w:rsidRPr="00571743">
        <w:rPr>
          <w:rFonts w:ascii="Arial" w:hAnsi="Arial" w:cs="Arial"/>
          <w:sz w:val="24"/>
          <w:szCs w:val="24"/>
        </w:rPr>
        <w:t>the</w:t>
      </w:r>
      <w:r w:rsidRPr="00571743">
        <w:rPr>
          <w:rFonts w:ascii="Arial" w:hAnsi="Arial" w:cs="Arial"/>
          <w:spacing w:val="-5"/>
          <w:sz w:val="24"/>
          <w:szCs w:val="24"/>
        </w:rPr>
        <w:t xml:space="preserve"> </w:t>
      </w:r>
      <w:r w:rsidRPr="00571743">
        <w:rPr>
          <w:rFonts w:ascii="Arial" w:hAnsi="Arial" w:cs="Arial"/>
          <w:spacing w:val="-1"/>
          <w:sz w:val="24"/>
          <w:szCs w:val="24"/>
        </w:rPr>
        <w:t>pedal.</w:t>
      </w:r>
      <w:r w:rsidRPr="00571743">
        <w:rPr>
          <w:rFonts w:ascii="Arial" w:hAnsi="Arial" w:cs="Arial"/>
          <w:spacing w:val="-4"/>
          <w:sz w:val="24"/>
          <w:szCs w:val="24"/>
        </w:rPr>
        <w:t xml:space="preserve"> </w:t>
      </w:r>
      <w:r>
        <w:rPr>
          <w:rFonts w:ascii="Arial" w:hAnsi="Arial" w:cs="Arial"/>
          <w:spacing w:val="-4"/>
          <w:sz w:val="24"/>
          <w:szCs w:val="24"/>
        </w:rPr>
        <w:t xml:space="preserve"> </w:t>
      </w:r>
      <w:r w:rsidRPr="00571743">
        <w:rPr>
          <w:rFonts w:ascii="Arial" w:hAnsi="Arial" w:cs="Arial"/>
          <w:sz w:val="24"/>
          <w:szCs w:val="24"/>
        </w:rPr>
        <w:t>The</w:t>
      </w:r>
      <w:r w:rsidRPr="00571743">
        <w:rPr>
          <w:rFonts w:ascii="Arial" w:hAnsi="Arial" w:cs="Arial"/>
          <w:spacing w:val="-5"/>
          <w:sz w:val="24"/>
          <w:szCs w:val="24"/>
        </w:rPr>
        <w:t xml:space="preserve"> </w:t>
      </w:r>
      <w:r w:rsidRPr="00571743">
        <w:rPr>
          <w:rFonts w:ascii="Arial" w:hAnsi="Arial" w:cs="Arial"/>
          <w:sz w:val="24"/>
          <w:szCs w:val="24"/>
        </w:rPr>
        <w:t>ECU</w:t>
      </w:r>
      <w:r w:rsidRPr="00571743">
        <w:rPr>
          <w:rFonts w:ascii="Arial" w:hAnsi="Arial" w:cs="Arial"/>
          <w:spacing w:val="-5"/>
          <w:sz w:val="24"/>
          <w:szCs w:val="24"/>
        </w:rPr>
        <w:t xml:space="preserve"> </w:t>
      </w:r>
      <w:r w:rsidRPr="00571743">
        <w:rPr>
          <w:rFonts w:ascii="Arial" w:hAnsi="Arial" w:cs="Arial"/>
          <w:sz w:val="24"/>
          <w:szCs w:val="24"/>
        </w:rPr>
        <w:t>for</w:t>
      </w:r>
      <w:r w:rsidRPr="00571743">
        <w:rPr>
          <w:rFonts w:ascii="Arial" w:hAnsi="Arial" w:cs="Arial"/>
          <w:spacing w:val="-5"/>
          <w:sz w:val="24"/>
          <w:szCs w:val="24"/>
        </w:rPr>
        <w:t xml:space="preserve"> </w:t>
      </w:r>
      <w:r w:rsidRPr="00571743">
        <w:rPr>
          <w:rFonts w:ascii="Arial" w:hAnsi="Arial" w:cs="Arial"/>
          <w:sz w:val="24"/>
          <w:szCs w:val="24"/>
        </w:rPr>
        <w:lastRenderedPageBreak/>
        <w:t>the</w:t>
      </w:r>
      <w:r w:rsidRPr="00571743">
        <w:rPr>
          <w:rFonts w:ascii="Arial" w:hAnsi="Arial" w:cs="Arial"/>
          <w:spacing w:val="-5"/>
          <w:sz w:val="24"/>
          <w:szCs w:val="24"/>
        </w:rPr>
        <w:t xml:space="preserve"> </w:t>
      </w:r>
      <w:r w:rsidRPr="00571743">
        <w:rPr>
          <w:rFonts w:ascii="Arial" w:hAnsi="Arial" w:cs="Arial"/>
          <w:sz w:val="24"/>
          <w:szCs w:val="24"/>
        </w:rPr>
        <w:t>ABS</w:t>
      </w:r>
      <w:r w:rsidRPr="00571743">
        <w:rPr>
          <w:rFonts w:ascii="Arial" w:hAnsi="Arial" w:cs="Arial"/>
          <w:spacing w:val="-5"/>
          <w:sz w:val="24"/>
          <w:szCs w:val="24"/>
        </w:rPr>
        <w:t xml:space="preserve"> </w:t>
      </w:r>
      <w:r w:rsidRPr="00571743">
        <w:rPr>
          <w:rFonts w:ascii="Arial" w:hAnsi="Arial" w:cs="Arial"/>
          <w:sz w:val="24"/>
          <w:szCs w:val="24"/>
        </w:rPr>
        <w:t>system</w:t>
      </w:r>
      <w:r w:rsidRPr="00571743">
        <w:rPr>
          <w:rFonts w:ascii="Arial" w:hAnsi="Arial" w:cs="Arial"/>
          <w:spacing w:val="-7"/>
          <w:sz w:val="24"/>
          <w:szCs w:val="24"/>
        </w:rPr>
        <w:t xml:space="preserve"> </w:t>
      </w:r>
      <w:r w:rsidRPr="00571743">
        <w:rPr>
          <w:rFonts w:ascii="Arial" w:hAnsi="Arial" w:cs="Arial"/>
          <w:sz w:val="24"/>
          <w:szCs w:val="24"/>
        </w:rPr>
        <w:t>shall</w:t>
      </w:r>
      <w:r w:rsidRPr="00571743">
        <w:rPr>
          <w:rFonts w:ascii="Arial" w:hAnsi="Arial" w:cs="Arial"/>
          <w:spacing w:val="-3"/>
          <w:sz w:val="24"/>
          <w:szCs w:val="24"/>
        </w:rPr>
        <w:t xml:space="preserve"> </w:t>
      </w:r>
      <w:r w:rsidRPr="00571743">
        <w:rPr>
          <w:rFonts w:ascii="Arial" w:hAnsi="Arial" w:cs="Arial"/>
          <w:sz w:val="24"/>
          <w:szCs w:val="24"/>
        </w:rPr>
        <w:t>be</w:t>
      </w:r>
      <w:r w:rsidRPr="00571743">
        <w:rPr>
          <w:rFonts w:ascii="Arial" w:hAnsi="Arial" w:cs="Arial"/>
          <w:spacing w:val="-5"/>
          <w:sz w:val="24"/>
          <w:szCs w:val="24"/>
        </w:rPr>
        <w:t xml:space="preserve"> </w:t>
      </w:r>
      <w:r w:rsidRPr="00571743">
        <w:rPr>
          <w:rFonts w:ascii="Arial" w:hAnsi="Arial" w:cs="Arial"/>
          <w:sz w:val="24"/>
          <w:szCs w:val="24"/>
        </w:rPr>
        <w:t>protected,</w:t>
      </w:r>
      <w:r w:rsidRPr="00571743">
        <w:rPr>
          <w:rFonts w:ascii="Arial" w:hAnsi="Arial" w:cs="Arial"/>
          <w:spacing w:val="-5"/>
          <w:sz w:val="24"/>
          <w:szCs w:val="24"/>
        </w:rPr>
        <w:t xml:space="preserve"> </w:t>
      </w:r>
      <w:r w:rsidRPr="00571743">
        <w:rPr>
          <w:rFonts w:ascii="Arial" w:hAnsi="Arial" w:cs="Arial"/>
          <w:sz w:val="24"/>
          <w:szCs w:val="24"/>
        </w:rPr>
        <w:t>yet</w:t>
      </w:r>
      <w:r w:rsidRPr="00571743">
        <w:rPr>
          <w:rFonts w:ascii="Arial" w:hAnsi="Arial" w:cs="Arial"/>
          <w:spacing w:val="-5"/>
          <w:sz w:val="24"/>
          <w:szCs w:val="24"/>
        </w:rPr>
        <w:t xml:space="preserve"> </w:t>
      </w:r>
      <w:r w:rsidRPr="00571743">
        <w:rPr>
          <w:rFonts w:ascii="Arial" w:hAnsi="Arial" w:cs="Arial"/>
          <w:spacing w:val="-1"/>
          <w:sz w:val="24"/>
          <w:szCs w:val="24"/>
        </w:rPr>
        <w:t>in</w:t>
      </w:r>
      <w:r w:rsidRPr="00571743">
        <w:rPr>
          <w:rFonts w:ascii="Arial" w:hAnsi="Arial" w:cs="Arial"/>
          <w:spacing w:val="-4"/>
          <w:sz w:val="24"/>
          <w:szCs w:val="24"/>
        </w:rPr>
        <w:t xml:space="preserve"> </w:t>
      </w:r>
      <w:r w:rsidRPr="00571743">
        <w:rPr>
          <w:rFonts w:ascii="Arial" w:hAnsi="Arial" w:cs="Arial"/>
          <w:sz w:val="24"/>
          <w:szCs w:val="24"/>
        </w:rPr>
        <w:t>an</w:t>
      </w:r>
      <w:r w:rsidRPr="00571743">
        <w:rPr>
          <w:rFonts w:ascii="Arial" w:hAnsi="Arial" w:cs="Arial"/>
          <w:spacing w:val="-5"/>
          <w:sz w:val="24"/>
          <w:szCs w:val="24"/>
        </w:rPr>
        <w:t xml:space="preserve"> </w:t>
      </w:r>
      <w:r w:rsidRPr="00571743">
        <w:rPr>
          <w:rFonts w:ascii="Arial" w:hAnsi="Arial" w:cs="Arial"/>
          <w:sz w:val="24"/>
          <w:szCs w:val="24"/>
        </w:rPr>
        <w:t>accessible</w:t>
      </w:r>
      <w:r w:rsidRPr="00571743">
        <w:rPr>
          <w:rFonts w:ascii="Arial" w:hAnsi="Arial" w:cs="Arial"/>
          <w:spacing w:val="29"/>
          <w:w w:val="99"/>
          <w:sz w:val="24"/>
          <w:szCs w:val="24"/>
        </w:rPr>
        <w:t xml:space="preserve"> </w:t>
      </w:r>
      <w:r w:rsidRPr="00571743">
        <w:rPr>
          <w:rFonts w:ascii="Arial" w:hAnsi="Arial" w:cs="Arial"/>
          <w:sz w:val="24"/>
          <w:szCs w:val="24"/>
        </w:rPr>
        <w:t>location</w:t>
      </w:r>
      <w:r w:rsidRPr="00571743">
        <w:rPr>
          <w:rFonts w:ascii="Arial" w:hAnsi="Arial" w:cs="Arial"/>
          <w:spacing w:val="-5"/>
          <w:sz w:val="24"/>
          <w:szCs w:val="24"/>
        </w:rPr>
        <w:t xml:space="preserve"> </w:t>
      </w:r>
      <w:r w:rsidRPr="00571743">
        <w:rPr>
          <w:rFonts w:ascii="Arial" w:hAnsi="Arial" w:cs="Arial"/>
          <w:sz w:val="24"/>
          <w:szCs w:val="24"/>
        </w:rPr>
        <w:t>to</w:t>
      </w:r>
      <w:r w:rsidRPr="00571743">
        <w:rPr>
          <w:rFonts w:ascii="Arial" w:hAnsi="Arial" w:cs="Arial"/>
          <w:spacing w:val="-5"/>
          <w:sz w:val="24"/>
          <w:szCs w:val="24"/>
        </w:rPr>
        <w:t xml:space="preserve"> </w:t>
      </w:r>
      <w:r w:rsidRPr="00571743">
        <w:rPr>
          <w:rFonts w:ascii="Arial" w:hAnsi="Arial" w:cs="Arial"/>
          <w:spacing w:val="-1"/>
          <w:sz w:val="24"/>
          <w:szCs w:val="24"/>
        </w:rPr>
        <w:t>allow</w:t>
      </w:r>
      <w:r w:rsidRPr="00571743">
        <w:rPr>
          <w:rFonts w:ascii="Arial" w:hAnsi="Arial" w:cs="Arial"/>
          <w:spacing w:val="-5"/>
          <w:sz w:val="24"/>
          <w:szCs w:val="24"/>
        </w:rPr>
        <w:t xml:space="preserve"> </w:t>
      </w:r>
      <w:r w:rsidRPr="00571743">
        <w:rPr>
          <w:rFonts w:ascii="Arial" w:hAnsi="Arial" w:cs="Arial"/>
          <w:sz w:val="24"/>
          <w:szCs w:val="24"/>
        </w:rPr>
        <w:t>for</w:t>
      </w:r>
      <w:r w:rsidRPr="00571743">
        <w:rPr>
          <w:rFonts w:ascii="Arial" w:hAnsi="Arial" w:cs="Arial"/>
          <w:spacing w:val="-6"/>
          <w:sz w:val="24"/>
          <w:szCs w:val="24"/>
        </w:rPr>
        <w:t xml:space="preserve"> </w:t>
      </w:r>
      <w:r w:rsidRPr="00571743">
        <w:rPr>
          <w:rFonts w:ascii="Arial" w:hAnsi="Arial" w:cs="Arial"/>
          <w:sz w:val="24"/>
          <w:szCs w:val="24"/>
        </w:rPr>
        <w:t>ease</w:t>
      </w:r>
      <w:r w:rsidRPr="00571743">
        <w:rPr>
          <w:rFonts w:ascii="Arial" w:hAnsi="Arial" w:cs="Arial"/>
          <w:spacing w:val="-5"/>
          <w:sz w:val="24"/>
          <w:szCs w:val="24"/>
        </w:rPr>
        <w:t xml:space="preserve"> </w:t>
      </w:r>
      <w:r w:rsidRPr="00571743">
        <w:rPr>
          <w:rFonts w:ascii="Arial" w:hAnsi="Arial" w:cs="Arial"/>
          <w:sz w:val="24"/>
          <w:szCs w:val="24"/>
        </w:rPr>
        <w:t>of</w:t>
      </w:r>
      <w:r w:rsidRPr="00571743">
        <w:rPr>
          <w:rFonts w:ascii="Arial" w:hAnsi="Arial" w:cs="Arial"/>
          <w:spacing w:val="-6"/>
          <w:sz w:val="24"/>
          <w:szCs w:val="24"/>
        </w:rPr>
        <w:t xml:space="preserve"> </w:t>
      </w:r>
      <w:r w:rsidRPr="00571743">
        <w:rPr>
          <w:rFonts w:ascii="Arial" w:hAnsi="Arial" w:cs="Arial"/>
          <w:sz w:val="24"/>
          <w:szCs w:val="24"/>
        </w:rPr>
        <w:t>service.</w:t>
      </w:r>
    </w:p>
    <w:p w:rsidR="00B6485E" w:rsidRPr="00571743" w:rsidRDefault="00B6485E" w:rsidP="000B1479">
      <w:pPr>
        <w:pStyle w:val="BodyText"/>
        <w:ind w:left="2520"/>
        <w:jc w:val="both"/>
        <w:rPr>
          <w:rFonts w:ascii="Arial" w:hAnsi="Arial" w:cs="Arial"/>
          <w:sz w:val="24"/>
          <w:szCs w:val="24"/>
        </w:rPr>
      </w:pPr>
    </w:p>
    <w:p w:rsidR="00B6485E" w:rsidRPr="00571743" w:rsidRDefault="00B6485E" w:rsidP="00797375">
      <w:pPr>
        <w:pStyle w:val="BodyText"/>
        <w:numPr>
          <w:ilvl w:val="0"/>
          <w:numId w:val="198"/>
        </w:numPr>
        <w:ind w:left="2520"/>
        <w:jc w:val="both"/>
        <w:rPr>
          <w:rFonts w:ascii="Arial" w:hAnsi="Arial" w:cs="Arial"/>
          <w:sz w:val="24"/>
          <w:szCs w:val="24"/>
        </w:rPr>
      </w:pPr>
      <w:r w:rsidRPr="00571743">
        <w:rPr>
          <w:rFonts w:ascii="Arial" w:hAnsi="Arial" w:cs="Arial"/>
          <w:sz w:val="24"/>
          <w:szCs w:val="24"/>
        </w:rPr>
        <w:t>The</w:t>
      </w:r>
      <w:r w:rsidRPr="00571743">
        <w:rPr>
          <w:rFonts w:ascii="Arial" w:hAnsi="Arial" w:cs="Arial"/>
          <w:spacing w:val="-6"/>
          <w:sz w:val="24"/>
          <w:szCs w:val="24"/>
        </w:rPr>
        <w:t xml:space="preserve"> </w:t>
      </w:r>
      <w:r w:rsidRPr="00571743">
        <w:rPr>
          <w:rFonts w:ascii="Arial" w:hAnsi="Arial" w:cs="Arial"/>
          <w:sz w:val="24"/>
          <w:szCs w:val="24"/>
        </w:rPr>
        <w:t>total</w:t>
      </w:r>
      <w:r w:rsidRPr="00571743">
        <w:rPr>
          <w:rFonts w:ascii="Arial" w:hAnsi="Arial" w:cs="Arial"/>
          <w:spacing w:val="-5"/>
          <w:sz w:val="24"/>
          <w:szCs w:val="24"/>
        </w:rPr>
        <w:t xml:space="preserve"> </w:t>
      </w:r>
      <w:r w:rsidRPr="00571743">
        <w:rPr>
          <w:rFonts w:ascii="Arial" w:hAnsi="Arial" w:cs="Arial"/>
          <w:sz w:val="24"/>
          <w:szCs w:val="24"/>
        </w:rPr>
        <w:t>braking</w:t>
      </w:r>
      <w:r w:rsidRPr="00571743">
        <w:rPr>
          <w:rFonts w:ascii="Arial" w:hAnsi="Arial" w:cs="Arial"/>
          <w:spacing w:val="-5"/>
          <w:sz w:val="24"/>
          <w:szCs w:val="24"/>
        </w:rPr>
        <w:t xml:space="preserve"> </w:t>
      </w:r>
      <w:r w:rsidRPr="00571743">
        <w:rPr>
          <w:rFonts w:ascii="Arial" w:hAnsi="Arial" w:cs="Arial"/>
          <w:sz w:val="24"/>
          <w:szCs w:val="24"/>
        </w:rPr>
        <w:t>effort</w:t>
      </w:r>
      <w:r w:rsidRPr="00571743">
        <w:rPr>
          <w:rFonts w:ascii="Arial" w:hAnsi="Arial" w:cs="Arial"/>
          <w:spacing w:val="-5"/>
          <w:sz w:val="24"/>
          <w:szCs w:val="24"/>
        </w:rPr>
        <w:t xml:space="preserve"> </w:t>
      </w:r>
      <w:r w:rsidRPr="00571743">
        <w:rPr>
          <w:rFonts w:ascii="Arial" w:hAnsi="Arial" w:cs="Arial"/>
          <w:spacing w:val="-1"/>
          <w:sz w:val="24"/>
          <w:szCs w:val="24"/>
        </w:rPr>
        <w:t>shall</w:t>
      </w:r>
      <w:r w:rsidRPr="00571743">
        <w:rPr>
          <w:rFonts w:ascii="Arial" w:hAnsi="Arial" w:cs="Arial"/>
          <w:spacing w:val="-5"/>
          <w:sz w:val="24"/>
          <w:szCs w:val="24"/>
        </w:rPr>
        <w:t xml:space="preserve"> </w:t>
      </w:r>
      <w:r w:rsidRPr="00571743">
        <w:rPr>
          <w:rFonts w:ascii="Arial" w:hAnsi="Arial" w:cs="Arial"/>
          <w:sz w:val="24"/>
          <w:szCs w:val="24"/>
        </w:rPr>
        <w:t>be</w:t>
      </w:r>
      <w:r w:rsidRPr="00571743">
        <w:rPr>
          <w:rFonts w:ascii="Arial" w:hAnsi="Arial" w:cs="Arial"/>
          <w:spacing w:val="-6"/>
          <w:sz w:val="24"/>
          <w:szCs w:val="24"/>
        </w:rPr>
        <w:t xml:space="preserve"> </w:t>
      </w:r>
      <w:r w:rsidRPr="00571743">
        <w:rPr>
          <w:rFonts w:ascii="Arial" w:hAnsi="Arial" w:cs="Arial"/>
          <w:spacing w:val="-1"/>
          <w:sz w:val="24"/>
          <w:szCs w:val="24"/>
        </w:rPr>
        <w:t>distributed</w:t>
      </w:r>
      <w:r w:rsidRPr="00571743">
        <w:rPr>
          <w:rFonts w:ascii="Arial" w:hAnsi="Arial" w:cs="Arial"/>
          <w:spacing w:val="-4"/>
          <w:sz w:val="24"/>
          <w:szCs w:val="24"/>
        </w:rPr>
        <w:t xml:space="preserve"> </w:t>
      </w:r>
      <w:r w:rsidRPr="00571743">
        <w:rPr>
          <w:rFonts w:ascii="Arial" w:hAnsi="Arial" w:cs="Arial"/>
          <w:sz w:val="24"/>
          <w:szCs w:val="24"/>
        </w:rPr>
        <w:t>between</w:t>
      </w:r>
      <w:r w:rsidRPr="00571743">
        <w:rPr>
          <w:rFonts w:ascii="Arial" w:hAnsi="Arial" w:cs="Arial"/>
          <w:spacing w:val="-6"/>
          <w:sz w:val="24"/>
          <w:szCs w:val="24"/>
        </w:rPr>
        <w:t xml:space="preserve"> </w:t>
      </w:r>
      <w:r w:rsidRPr="00571743">
        <w:rPr>
          <w:rFonts w:ascii="Arial" w:hAnsi="Arial" w:cs="Arial"/>
          <w:sz w:val="24"/>
          <w:szCs w:val="24"/>
        </w:rPr>
        <w:t>all</w:t>
      </w:r>
      <w:r w:rsidRPr="00571743">
        <w:rPr>
          <w:rFonts w:ascii="Arial" w:hAnsi="Arial" w:cs="Arial"/>
          <w:spacing w:val="-5"/>
          <w:sz w:val="24"/>
          <w:szCs w:val="24"/>
        </w:rPr>
        <w:t xml:space="preserve"> </w:t>
      </w:r>
      <w:r w:rsidRPr="00571743">
        <w:rPr>
          <w:rFonts w:ascii="Arial" w:hAnsi="Arial" w:cs="Arial"/>
          <w:sz w:val="24"/>
          <w:szCs w:val="24"/>
        </w:rPr>
        <w:t>wheels</w:t>
      </w:r>
      <w:r w:rsidRPr="00571743">
        <w:rPr>
          <w:rFonts w:ascii="Arial" w:hAnsi="Arial" w:cs="Arial"/>
          <w:spacing w:val="-6"/>
          <w:sz w:val="24"/>
          <w:szCs w:val="24"/>
        </w:rPr>
        <w:t xml:space="preserve"> </w:t>
      </w:r>
      <w:r w:rsidRPr="00571743">
        <w:rPr>
          <w:rFonts w:ascii="Arial" w:hAnsi="Arial" w:cs="Arial"/>
          <w:sz w:val="24"/>
          <w:szCs w:val="24"/>
        </w:rPr>
        <w:t>in</w:t>
      </w:r>
      <w:r w:rsidRPr="00571743">
        <w:rPr>
          <w:rFonts w:ascii="Arial" w:hAnsi="Arial" w:cs="Arial"/>
          <w:spacing w:val="-4"/>
          <w:sz w:val="24"/>
          <w:szCs w:val="24"/>
        </w:rPr>
        <w:t xml:space="preserve"> </w:t>
      </w:r>
      <w:r w:rsidRPr="00571743">
        <w:rPr>
          <w:rFonts w:ascii="Arial" w:hAnsi="Arial" w:cs="Arial"/>
          <w:sz w:val="24"/>
          <w:szCs w:val="24"/>
        </w:rPr>
        <w:t>such</w:t>
      </w:r>
      <w:r w:rsidRPr="00571743">
        <w:rPr>
          <w:rFonts w:ascii="Arial" w:hAnsi="Arial" w:cs="Arial"/>
          <w:spacing w:val="-1"/>
          <w:sz w:val="24"/>
          <w:szCs w:val="24"/>
        </w:rPr>
        <w:t xml:space="preserve"> </w:t>
      </w:r>
      <w:r w:rsidRPr="00571743">
        <w:rPr>
          <w:rFonts w:ascii="Arial" w:hAnsi="Arial" w:cs="Arial"/>
          <w:sz w:val="24"/>
          <w:szCs w:val="24"/>
        </w:rPr>
        <w:t>a</w:t>
      </w:r>
      <w:r w:rsidRPr="00571743">
        <w:rPr>
          <w:rFonts w:ascii="Arial" w:hAnsi="Arial" w:cs="Arial"/>
          <w:spacing w:val="-5"/>
          <w:sz w:val="24"/>
          <w:szCs w:val="24"/>
        </w:rPr>
        <w:t xml:space="preserve"> </w:t>
      </w:r>
      <w:r w:rsidRPr="00571743">
        <w:rPr>
          <w:rFonts w:ascii="Arial" w:hAnsi="Arial" w:cs="Arial"/>
          <w:sz w:val="24"/>
          <w:szCs w:val="24"/>
        </w:rPr>
        <w:t>ratio</w:t>
      </w:r>
      <w:r w:rsidRPr="00571743">
        <w:rPr>
          <w:rFonts w:ascii="Arial" w:hAnsi="Arial" w:cs="Arial"/>
          <w:spacing w:val="-5"/>
          <w:sz w:val="24"/>
          <w:szCs w:val="24"/>
        </w:rPr>
        <w:t xml:space="preserve"> </w:t>
      </w:r>
      <w:r w:rsidRPr="00571743">
        <w:rPr>
          <w:rFonts w:ascii="Arial" w:hAnsi="Arial" w:cs="Arial"/>
          <w:sz w:val="24"/>
          <w:szCs w:val="24"/>
        </w:rPr>
        <w:t>as</w:t>
      </w:r>
      <w:r w:rsidRPr="00571743">
        <w:rPr>
          <w:rFonts w:ascii="Arial" w:hAnsi="Arial" w:cs="Arial"/>
          <w:spacing w:val="-5"/>
          <w:sz w:val="24"/>
          <w:szCs w:val="24"/>
        </w:rPr>
        <w:t xml:space="preserve"> </w:t>
      </w:r>
      <w:r w:rsidRPr="00571743">
        <w:rPr>
          <w:rFonts w:ascii="Arial" w:hAnsi="Arial" w:cs="Arial"/>
          <w:sz w:val="24"/>
          <w:szCs w:val="24"/>
        </w:rPr>
        <w:t>to</w:t>
      </w:r>
      <w:r w:rsidRPr="00571743">
        <w:rPr>
          <w:rFonts w:ascii="Arial" w:hAnsi="Arial" w:cs="Arial"/>
          <w:spacing w:val="-5"/>
          <w:sz w:val="24"/>
          <w:szCs w:val="24"/>
        </w:rPr>
        <w:t xml:space="preserve"> </w:t>
      </w:r>
      <w:r w:rsidRPr="00571743">
        <w:rPr>
          <w:rFonts w:ascii="Arial" w:hAnsi="Arial" w:cs="Arial"/>
          <w:sz w:val="24"/>
          <w:szCs w:val="24"/>
        </w:rPr>
        <w:t>ensure</w:t>
      </w:r>
      <w:r w:rsidRPr="00571743">
        <w:rPr>
          <w:rFonts w:ascii="Arial" w:hAnsi="Arial" w:cs="Arial"/>
          <w:spacing w:val="-6"/>
          <w:sz w:val="24"/>
          <w:szCs w:val="24"/>
        </w:rPr>
        <w:t xml:space="preserve"> </w:t>
      </w:r>
      <w:r w:rsidRPr="00571743">
        <w:rPr>
          <w:rFonts w:ascii="Arial" w:hAnsi="Arial" w:cs="Arial"/>
          <w:sz w:val="24"/>
          <w:szCs w:val="24"/>
        </w:rPr>
        <w:t>equal</w:t>
      </w:r>
      <w:r w:rsidRPr="00571743">
        <w:rPr>
          <w:rFonts w:ascii="Arial" w:hAnsi="Arial" w:cs="Arial"/>
          <w:spacing w:val="-5"/>
          <w:sz w:val="24"/>
          <w:szCs w:val="24"/>
        </w:rPr>
        <w:t xml:space="preserve"> </w:t>
      </w:r>
      <w:r w:rsidRPr="00571743">
        <w:rPr>
          <w:rFonts w:ascii="Arial" w:hAnsi="Arial" w:cs="Arial"/>
          <w:sz w:val="24"/>
          <w:szCs w:val="24"/>
        </w:rPr>
        <w:t>friction</w:t>
      </w:r>
      <w:r w:rsidRPr="00571743">
        <w:rPr>
          <w:rFonts w:ascii="Arial" w:hAnsi="Arial" w:cs="Arial"/>
          <w:spacing w:val="30"/>
          <w:w w:val="99"/>
          <w:sz w:val="24"/>
          <w:szCs w:val="24"/>
        </w:rPr>
        <w:t xml:space="preserve"> </w:t>
      </w:r>
      <w:r w:rsidRPr="00571743">
        <w:rPr>
          <w:rFonts w:ascii="Arial" w:hAnsi="Arial" w:cs="Arial"/>
          <w:sz w:val="24"/>
          <w:szCs w:val="24"/>
        </w:rPr>
        <w:t>material</w:t>
      </w:r>
      <w:r w:rsidRPr="00571743">
        <w:rPr>
          <w:rFonts w:ascii="Arial" w:hAnsi="Arial" w:cs="Arial"/>
          <w:spacing w:val="-8"/>
          <w:sz w:val="24"/>
          <w:szCs w:val="24"/>
        </w:rPr>
        <w:t xml:space="preserve"> </w:t>
      </w:r>
      <w:r w:rsidRPr="00571743">
        <w:rPr>
          <w:rFonts w:ascii="Arial" w:hAnsi="Arial" w:cs="Arial"/>
          <w:sz w:val="24"/>
          <w:szCs w:val="24"/>
        </w:rPr>
        <w:t>wear</w:t>
      </w:r>
      <w:r w:rsidRPr="00571743">
        <w:rPr>
          <w:rFonts w:ascii="Arial" w:hAnsi="Arial" w:cs="Arial"/>
          <w:spacing w:val="-6"/>
          <w:sz w:val="24"/>
          <w:szCs w:val="24"/>
        </w:rPr>
        <w:t xml:space="preserve"> </w:t>
      </w:r>
      <w:r w:rsidRPr="00571743">
        <w:rPr>
          <w:rFonts w:ascii="Arial" w:hAnsi="Arial" w:cs="Arial"/>
          <w:sz w:val="24"/>
          <w:szCs w:val="24"/>
        </w:rPr>
        <w:t>rate</w:t>
      </w:r>
      <w:r w:rsidRPr="00571743">
        <w:rPr>
          <w:rFonts w:ascii="Arial" w:hAnsi="Arial" w:cs="Arial"/>
          <w:spacing w:val="-7"/>
          <w:sz w:val="24"/>
          <w:szCs w:val="24"/>
        </w:rPr>
        <w:t xml:space="preserve"> </w:t>
      </w:r>
      <w:r w:rsidRPr="00571743">
        <w:rPr>
          <w:rFonts w:ascii="Arial" w:hAnsi="Arial" w:cs="Arial"/>
          <w:sz w:val="24"/>
          <w:szCs w:val="24"/>
        </w:rPr>
        <w:t>at</w:t>
      </w:r>
      <w:r w:rsidRPr="00571743">
        <w:rPr>
          <w:rFonts w:ascii="Arial" w:hAnsi="Arial" w:cs="Arial"/>
          <w:spacing w:val="-7"/>
          <w:sz w:val="24"/>
          <w:szCs w:val="24"/>
        </w:rPr>
        <w:t xml:space="preserve"> </w:t>
      </w:r>
      <w:r w:rsidRPr="00571743">
        <w:rPr>
          <w:rFonts w:ascii="Arial" w:hAnsi="Arial" w:cs="Arial"/>
          <w:sz w:val="24"/>
          <w:szCs w:val="24"/>
        </w:rPr>
        <w:t>all</w:t>
      </w:r>
      <w:r w:rsidRPr="00571743">
        <w:rPr>
          <w:rFonts w:ascii="Arial" w:hAnsi="Arial" w:cs="Arial"/>
          <w:spacing w:val="-6"/>
          <w:sz w:val="24"/>
          <w:szCs w:val="24"/>
        </w:rPr>
        <w:t xml:space="preserve"> </w:t>
      </w:r>
      <w:r w:rsidRPr="00571743">
        <w:rPr>
          <w:rFonts w:ascii="Arial" w:hAnsi="Arial" w:cs="Arial"/>
          <w:sz w:val="24"/>
          <w:szCs w:val="24"/>
        </w:rPr>
        <w:t>wheel</w:t>
      </w:r>
      <w:r w:rsidRPr="00571743">
        <w:rPr>
          <w:rFonts w:ascii="Arial" w:hAnsi="Arial" w:cs="Arial"/>
          <w:spacing w:val="-7"/>
          <w:sz w:val="24"/>
          <w:szCs w:val="24"/>
        </w:rPr>
        <w:t xml:space="preserve"> </w:t>
      </w:r>
      <w:r w:rsidRPr="00571743">
        <w:rPr>
          <w:rFonts w:ascii="Arial" w:hAnsi="Arial" w:cs="Arial"/>
          <w:sz w:val="24"/>
          <w:szCs w:val="24"/>
        </w:rPr>
        <w:t>locations.</w:t>
      </w:r>
      <w:r>
        <w:rPr>
          <w:rFonts w:ascii="Arial" w:hAnsi="Arial" w:cs="Arial"/>
          <w:sz w:val="24"/>
          <w:szCs w:val="24"/>
        </w:rPr>
        <w:t xml:space="preserve"> </w:t>
      </w:r>
      <w:r w:rsidRPr="00571743">
        <w:rPr>
          <w:rFonts w:ascii="Arial" w:hAnsi="Arial" w:cs="Arial"/>
          <w:spacing w:val="-6"/>
          <w:sz w:val="24"/>
          <w:szCs w:val="24"/>
        </w:rPr>
        <w:t xml:space="preserve"> </w:t>
      </w:r>
      <w:r w:rsidRPr="00571743">
        <w:rPr>
          <w:rFonts w:ascii="Arial" w:hAnsi="Arial" w:cs="Arial"/>
          <w:sz w:val="24"/>
          <w:szCs w:val="24"/>
        </w:rPr>
        <w:t>Manufacturer</w:t>
      </w:r>
      <w:r w:rsidRPr="00571743">
        <w:rPr>
          <w:rFonts w:ascii="Arial" w:hAnsi="Arial" w:cs="Arial"/>
          <w:spacing w:val="-5"/>
          <w:sz w:val="24"/>
          <w:szCs w:val="24"/>
        </w:rPr>
        <w:t xml:space="preserve"> </w:t>
      </w:r>
      <w:r w:rsidRPr="00571743">
        <w:rPr>
          <w:rFonts w:ascii="Arial" w:hAnsi="Arial" w:cs="Arial"/>
          <w:sz w:val="24"/>
          <w:szCs w:val="24"/>
        </w:rPr>
        <w:t>shall</w:t>
      </w:r>
      <w:r w:rsidRPr="00571743">
        <w:rPr>
          <w:rFonts w:ascii="Arial" w:hAnsi="Arial" w:cs="Arial"/>
          <w:spacing w:val="-7"/>
          <w:sz w:val="24"/>
          <w:szCs w:val="24"/>
        </w:rPr>
        <w:t xml:space="preserve"> </w:t>
      </w:r>
      <w:r w:rsidRPr="00571743">
        <w:rPr>
          <w:rFonts w:ascii="Arial" w:hAnsi="Arial" w:cs="Arial"/>
          <w:spacing w:val="-1"/>
          <w:sz w:val="24"/>
          <w:szCs w:val="24"/>
        </w:rPr>
        <w:t>demonstrate</w:t>
      </w:r>
      <w:r w:rsidRPr="00571743">
        <w:rPr>
          <w:rFonts w:ascii="Arial" w:hAnsi="Arial" w:cs="Arial"/>
          <w:spacing w:val="-7"/>
          <w:sz w:val="24"/>
          <w:szCs w:val="24"/>
        </w:rPr>
        <w:t xml:space="preserve"> </w:t>
      </w:r>
      <w:r w:rsidRPr="00571743">
        <w:rPr>
          <w:rFonts w:ascii="Arial" w:hAnsi="Arial" w:cs="Arial"/>
          <w:spacing w:val="-1"/>
          <w:sz w:val="24"/>
          <w:szCs w:val="24"/>
        </w:rPr>
        <w:t>compliance</w:t>
      </w:r>
      <w:r w:rsidRPr="00571743">
        <w:rPr>
          <w:rFonts w:ascii="Arial" w:hAnsi="Arial" w:cs="Arial"/>
          <w:spacing w:val="-7"/>
          <w:sz w:val="24"/>
          <w:szCs w:val="24"/>
        </w:rPr>
        <w:t xml:space="preserve"> </w:t>
      </w:r>
      <w:r w:rsidRPr="00571743">
        <w:rPr>
          <w:rFonts w:ascii="Arial" w:hAnsi="Arial" w:cs="Arial"/>
          <w:sz w:val="24"/>
          <w:szCs w:val="24"/>
        </w:rPr>
        <w:t>by</w:t>
      </w:r>
      <w:r w:rsidRPr="00571743">
        <w:rPr>
          <w:rFonts w:ascii="Arial" w:hAnsi="Arial" w:cs="Arial"/>
          <w:spacing w:val="-7"/>
          <w:sz w:val="24"/>
          <w:szCs w:val="24"/>
        </w:rPr>
        <w:t xml:space="preserve"> </w:t>
      </w:r>
      <w:r w:rsidRPr="00571743">
        <w:rPr>
          <w:rFonts w:ascii="Arial" w:hAnsi="Arial" w:cs="Arial"/>
          <w:sz w:val="24"/>
          <w:szCs w:val="24"/>
        </w:rPr>
        <w:t>providing</w:t>
      </w:r>
      <w:r w:rsidRPr="00571743">
        <w:rPr>
          <w:rFonts w:ascii="Arial" w:hAnsi="Arial" w:cs="Arial"/>
          <w:spacing w:val="-6"/>
          <w:sz w:val="24"/>
          <w:szCs w:val="24"/>
        </w:rPr>
        <w:t xml:space="preserve"> </w:t>
      </w:r>
      <w:r w:rsidRPr="00571743">
        <w:rPr>
          <w:rFonts w:ascii="Arial" w:hAnsi="Arial" w:cs="Arial"/>
          <w:sz w:val="24"/>
          <w:szCs w:val="24"/>
        </w:rPr>
        <w:t>a</w:t>
      </w:r>
      <w:r w:rsidRPr="00571743">
        <w:rPr>
          <w:rFonts w:ascii="Arial" w:hAnsi="Arial" w:cs="Arial"/>
          <w:spacing w:val="-7"/>
          <w:sz w:val="24"/>
          <w:szCs w:val="24"/>
        </w:rPr>
        <w:t xml:space="preserve"> </w:t>
      </w:r>
      <w:r>
        <w:rPr>
          <w:rFonts w:ascii="Arial" w:hAnsi="Arial" w:cs="Arial"/>
          <w:sz w:val="24"/>
          <w:szCs w:val="24"/>
        </w:rPr>
        <w:t xml:space="preserve">copy </w:t>
      </w:r>
      <w:r w:rsidRPr="00571743">
        <w:rPr>
          <w:rFonts w:ascii="Arial" w:hAnsi="Arial" w:cs="Arial"/>
          <w:sz w:val="24"/>
          <w:szCs w:val="24"/>
        </w:rPr>
        <w:t>of</w:t>
      </w:r>
      <w:r w:rsidRPr="00571743">
        <w:rPr>
          <w:rFonts w:ascii="Arial" w:hAnsi="Arial" w:cs="Arial"/>
          <w:spacing w:val="-6"/>
          <w:sz w:val="24"/>
          <w:szCs w:val="24"/>
        </w:rPr>
        <w:t xml:space="preserve"> </w:t>
      </w:r>
      <w:r w:rsidRPr="00571743">
        <w:rPr>
          <w:rFonts w:ascii="Arial" w:hAnsi="Arial" w:cs="Arial"/>
          <w:sz w:val="24"/>
          <w:szCs w:val="24"/>
        </w:rPr>
        <w:t>a</w:t>
      </w:r>
      <w:r w:rsidRPr="00571743">
        <w:rPr>
          <w:rFonts w:ascii="Arial" w:hAnsi="Arial" w:cs="Arial"/>
          <w:spacing w:val="-6"/>
          <w:sz w:val="24"/>
          <w:szCs w:val="24"/>
        </w:rPr>
        <w:t xml:space="preserve"> </w:t>
      </w:r>
      <w:r w:rsidRPr="00571743">
        <w:rPr>
          <w:rFonts w:ascii="Arial" w:hAnsi="Arial" w:cs="Arial"/>
          <w:spacing w:val="-1"/>
          <w:sz w:val="24"/>
          <w:szCs w:val="24"/>
        </w:rPr>
        <w:t>thermo</w:t>
      </w:r>
      <w:r w:rsidRPr="00571743">
        <w:rPr>
          <w:rFonts w:ascii="Arial" w:hAnsi="Arial" w:cs="Arial"/>
          <w:spacing w:val="-5"/>
          <w:sz w:val="24"/>
          <w:szCs w:val="24"/>
        </w:rPr>
        <w:t xml:space="preserve"> </w:t>
      </w:r>
      <w:r w:rsidRPr="00571743">
        <w:rPr>
          <w:rFonts w:ascii="Arial" w:hAnsi="Arial" w:cs="Arial"/>
          <w:sz w:val="24"/>
          <w:szCs w:val="24"/>
        </w:rPr>
        <w:t>dynamic</w:t>
      </w:r>
      <w:r w:rsidRPr="00571743">
        <w:rPr>
          <w:rFonts w:ascii="Arial" w:hAnsi="Arial" w:cs="Arial"/>
          <w:spacing w:val="-7"/>
          <w:sz w:val="24"/>
          <w:szCs w:val="24"/>
        </w:rPr>
        <w:t xml:space="preserve"> </w:t>
      </w:r>
      <w:r w:rsidRPr="00571743">
        <w:rPr>
          <w:rFonts w:ascii="Arial" w:hAnsi="Arial" w:cs="Arial"/>
          <w:sz w:val="24"/>
          <w:szCs w:val="24"/>
        </w:rPr>
        <w:t>brake</w:t>
      </w:r>
      <w:r w:rsidRPr="00571743">
        <w:rPr>
          <w:rFonts w:ascii="Arial" w:hAnsi="Arial" w:cs="Arial"/>
          <w:spacing w:val="-5"/>
          <w:sz w:val="24"/>
          <w:szCs w:val="24"/>
        </w:rPr>
        <w:t xml:space="preserve"> </w:t>
      </w:r>
      <w:r w:rsidRPr="00571743">
        <w:rPr>
          <w:rFonts w:ascii="Arial" w:hAnsi="Arial" w:cs="Arial"/>
          <w:sz w:val="24"/>
          <w:szCs w:val="24"/>
        </w:rPr>
        <w:t>balance</w:t>
      </w:r>
      <w:r w:rsidRPr="00571743">
        <w:rPr>
          <w:rFonts w:ascii="Arial" w:hAnsi="Arial" w:cs="Arial"/>
          <w:spacing w:val="-6"/>
          <w:sz w:val="24"/>
          <w:szCs w:val="24"/>
        </w:rPr>
        <w:t xml:space="preserve"> </w:t>
      </w:r>
      <w:r w:rsidRPr="00571743">
        <w:rPr>
          <w:rFonts w:ascii="Arial" w:hAnsi="Arial" w:cs="Arial"/>
          <w:sz w:val="24"/>
          <w:szCs w:val="24"/>
        </w:rPr>
        <w:t>test</w:t>
      </w:r>
      <w:r w:rsidRPr="00571743">
        <w:rPr>
          <w:rFonts w:ascii="Arial" w:hAnsi="Arial" w:cs="Arial"/>
          <w:spacing w:val="-6"/>
          <w:sz w:val="24"/>
          <w:szCs w:val="24"/>
        </w:rPr>
        <w:t xml:space="preserve"> </w:t>
      </w:r>
      <w:r w:rsidRPr="00571743">
        <w:rPr>
          <w:rFonts w:ascii="Arial" w:hAnsi="Arial" w:cs="Arial"/>
          <w:sz w:val="24"/>
          <w:szCs w:val="24"/>
        </w:rPr>
        <w:t>upon</w:t>
      </w:r>
      <w:r w:rsidRPr="00571743">
        <w:rPr>
          <w:rFonts w:ascii="Arial" w:hAnsi="Arial" w:cs="Arial"/>
          <w:spacing w:val="-6"/>
          <w:sz w:val="24"/>
          <w:szCs w:val="24"/>
        </w:rPr>
        <w:t xml:space="preserve"> </w:t>
      </w:r>
      <w:r w:rsidRPr="00571743">
        <w:rPr>
          <w:rFonts w:ascii="Arial" w:hAnsi="Arial" w:cs="Arial"/>
          <w:sz w:val="24"/>
          <w:szCs w:val="24"/>
        </w:rPr>
        <w:t>request.</w:t>
      </w:r>
    </w:p>
    <w:p w:rsidR="00B6485E" w:rsidRPr="00087235" w:rsidRDefault="00B6485E" w:rsidP="000B1479">
      <w:pPr>
        <w:pStyle w:val="BodyText"/>
        <w:jc w:val="both"/>
        <w:rPr>
          <w:sz w:val="24"/>
          <w:szCs w:val="24"/>
        </w:rPr>
      </w:pPr>
    </w:p>
    <w:p w:rsidR="00B6485E" w:rsidRPr="00571743" w:rsidRDefault="00B6485E" w:rsidP="00797375">
      <w:pPr>
        <w:pStyle w:val="ListParagraph"/>
        <w:numPr>
          <w:ilvl w:val="0"/>
          <w:numId w:val="199"/>
        </w:numPr>
        <w:ind w:left="1440"/>
        <w:jc w:val="both"/>
        <w:rPr>
          <w:rFonts w:ascii="Arial" w:eastAsia="Times New Roman" w:hAnsi="Arial" w:cs="Arial"/>
          <w:vanish/>
          <w:sz w:val="24"/>
          <w:szCs w:val="24"/>
        </w:rPr>
      </w:pPr>
    </w:p>
    <w:p w:rsidR="00B6485E" w:rsidRPr="0027173F" w:rsidRDefault="00B6485E" w:rsidP="00797375">
      <w:pPr>
        <w:pStyle w:val="BodyText"/>
        <w:numPr>
          <w:ilvl w:val="0"/>
          <w:numId w:val="199"/>
        </w:numPr>
        <w:ind w:left="1800"/>
        <w:jc w:val="both"/>
        <w:rPr>
          <w:rFonts w:ascii="Arial" w:hAnsi="Arial" w:cs="Arial"/>
          <w:sz w:val="24"/>
          <w:szCs w:val="24"/>
        </w:rPr>
      </w:pPr>
      <w:r w:rsidRPr="0027173F">
        <w:rPr>
          <w:rFonts w:ascii="Arial" w:hAnsi="Arial" w:cs="Arial"/>
          <w:sz w:val="24"/>
          <w:szCs w:val="24"/>
        </w:rPr>
        <w:t>Automatic</w:t>
      </w:r>
      <w:r w:rsidRPr="0027173F">
        <w:rPr>
          <w:rFonts w:ascii="Arial" w:hAnsi="Arial" w:cs="Arial"/>
          <w:spacing w:val="-14"/>
          <w:sz w:val="24"/>
          <w:szCs w:val="24"/>
        </w:rPr>
        <w:t xml:space="preserve"> </w:t>
      </w:r>
      <w:r w:rsidRPr="0027173F">
        <w:rPr>
          <w:rFonts w:ascii="Arial" w:hAnsi="Arial" w:cs="Arial"/>
          <w:sz w:val="24"/>
          <w:szCs w:val="24"/>
        </w:rPr>
        <w:t>Traction</w:t>
      </w:r>
      <w:r w:rsidRPr="0027173F">
        <w:rPr>
          <w:rFonts w:ascii="Arial" w:hAnsi="Arial" w:cs="Arial"/>
          <w:spacing w:val="-14"/>
          <w:sz w:val="24"/>
          <w:szCs w:val="24"/>
        </w:rPr>
        <w:t xml:space="preserve"> </w:t>
      </w:r>
      <w:r w:rsidRPr="0027173F">
        <w:rPr>
          <w:rFonts w:ascii="Arial" w:hAnsi="Arial" w:cs="Arial"/>
          <w:sz w:val="24"/>
          <w:szCs w:val="24"/>
        </w:rPr>
        <w:t>Control - Microprocessor</w:t>
      </w:r>
      <w:r w:rsidRPr="0027173F">
        <w:rPr>
          <w:rFonts w:ascii="Arial" w:hAnsi="Arial" w:cs="Arial"/>
          <w:spacing w:val="-9"/>
          <w:sz w:val="24"/>
          <w:szCs w:val="24"/>
        </w:rPr>
        <w:t xml:space="preserve"> </w:t>
      </w:r>
      <w:r w:rsidRPr="0027173F">
        <w:rPr>
          <w:rFonts w:ascii="Arial" w:hAnsi="Arial" w:cs="Arial"/>
          <w:sz w:val="24"/>
          <w:szCs w:val="24"/>
        </w:rPr>
        <w:t>controlled</w:t>
      </w:r>
      <w:r w:rsidRPr="0027173F">
        <w:rPr>
          <w:rFonts w:ascii="Arial" w:hAnsi="Arial" w:cs="Arial"/>
          <w:spacing w:val="-9"/>
          <w:sz w:val="24"/>
          <w:szCs w:val="24"/>
        </w:rPr>
        <w:t xml:space="preserve"> </w:t>
      </w:r>
      <w:r w:rsidRPr="0027173F">
        <w:rPr>
          <w:rFonts w:ascii="Arial" w:hAnsi="Arial" w:cs="Arial"/>
          <w:sz w:val="24"/>
          <w:szCs w:val="24"/>
        </w:rPr>
        <w:t>automatic</w:t>
      </w:r>
      <w:r w:rsidRPr="0027173F">
        <w:rPr>
          <w:rFonts w:ascii="Arial" w:hAnsi="Arial" w:cs="Arial"/>
          <w:spacing w:val="-9"/>
          <w:sz w:val="24"/>
          <w:szCs w:val="24"/>
        </w:rPr>
        <w:t xml:space="preserve"> </w:t>
      </w:r>
      <w:r w:rsidRPr="0027173F">
        <w:rPr>
          <w:rFonts w:ascii="Arial" w:hAnsi="Arial" w:cs="Arial"/>
          <w:sz w:val="24"/>
          <w:szCs w:val="24"/>
        </w:rPr>
        <w:t>traction</w:t>
      </w:r>
      <w:r w:rsidRPr="0027173F">
        <w:rPr>
          <w:rFonts w:ascii="Arial" w:hAnsi="Arial" w:cs="Arial"/>
          <w:spacing w:val="-8"/>
          <w:sz w:val="24"/>
          <w:szCs w:val="24"/>
        </w:rPr>
        <w:t xml:space="preserve"> </w:t>
      </w:r>
      <w:r w:rsidRPr="0027173F">
        <w:rPr>
          <w:rFonts w:ascii="Arial" w:hAnsi="Arial" w:cs="Arial"/>
          <w:sz w:val="24"/>
          <w:szCs w:val="24"/>
        </w:rPr>
        <w:t>control</w:t>
      </w:r>
      <w:r w:rsidRPr="0027173F">
        <w:rPr>
          <w:rFonts w:ascii="Arial" w:hAnsi="Arial" w:cs="Arial"/>
          <w:spacing w:val="-9"/>
          <w:sz w:val="24"/>
          <w:szCs w:val="24"/>
        </w:rPr>
        <w:t xml:space="preserve"> </w:t>
      </w:r>
      <w:r w:rsidRPr="0027173F">
        <w:rPr>
          <w:rFonts w:ascii="Arial" w:hAnsi="Arial" w:cs="Arial"/>
          <w:sz w:val="24"/>
          <w:szCs w:val="24"/>
        </w:rPr>
        <w:t>(ATC)</w:t>
      </w:r>
      <w:r w:rsidRPr="0027173F">
        <w:rPr>
          <w:rFonts w:ascii="Arial" w:hAnsi="Arial" w:cs="Arial"/>
          <w:spacing w:val="-9"/>
          <w:sz w:val="24"/>
          <w:szCs w:val="24"/>
        </w:rPr>
        <w:t xml:space="preserve"> </w:t>
      </w:r>
      <w:r w:rsidRPr="0027173F">
        <w:rPr>
          <w:rFonts w:ascii="Arial" w:hAnsi="Arial" w:cs="Arial"/>
          <w:sz w:val="24"/>
          <w:szCs w:val="24"/>
        </w:rPr>
        <w:t>shall</w:t>
      </w:r>
      <w:r w:rsidRPr="0027173F">
        <w:rPr>
          <w:rFonts w:ascii="Arial" w:hAnsi="Arial" w:cs="Arial"/>
          <w:spacing w:val="-9"/>
          <w:sz w:val="24"/>
          <w:szCs w:val="24"/>
        </w:rPr>
        <w:t xml:space="preserve"> </w:t>
      </w:r>
      <w:r w:rsidRPr="0027173F">
        <w:rPr>
          <w:rFonts w:ascii="Arial" w:hAnsi="Arial" w:cs="Arial"/>
          <w:sz w:val="24"/>
          <w:szCs w:val="24"/>
        </w:rPr>
        <w:t>be</w:t>
      </w:r>
      <w:r w:rsidRPr="0027173F">
        <w:rPr>
          <w:rFonts w:ascii="Arial" w:hAnsi="Arial" w:cs="Arial"/>
          <w:spacing w:val="-9"/>
          <w:sz w:val="24"/>
          <w:szCs w:val="24"/>
        </w:rPr>
        <w:t xml:space="preserve"> </w:t>
      </w:r>
      <w:r w:rsidRPr="0027173F">
        <w:rPr>
          <w:rFonts w:ascii="Arial" w:hAnsi="Arial" w:cs="Arial"/>
          <w:sz w:val="24"/>
          <w:szCs w:val="24"/>
        </w:rPr>
        <w:t>provided.</w:t>
      </w:r>
    </w:p>
    <w:p w:rsidR="00B6485E" w:rsidRPr="00087235" w:rsidRDefault="00B6485E" w:rsidP="000B1479">
      <w:pPr>
        <w:pStyle w:val="BodyText"/>
        <w:jc w:val="both"/>
        <w:rPr>
          <w:sz w:val="24"/>
          <w:szCs w:val="24"/>
        </w:rPr>
      </w:pPr>
    </w:p>
    <w:p w:rsidR="00B6485E" w:rsidRPr="00087235" w:rsidRDefault="00B6485E" w:rsidP="00797375">
      <w:pPr>
        <w:pStyle w:val="ListParagraph"/>
        <w:numPr>
          <w:ilvl w:val="0"/>
          <w:numId w:val="200"/>
        </w:numPr>
        <w:jc w:val="both"/>
        <w:rPr>
          <w:rFonts w:ascii="Arial" w:eastAsia="Times New Roman" w:hAnsi="Arial" w:cs="Arial"/>
          <w:vanish/>
        </w:rPr>
      </w:pPr>
    </w:p>
    <w:p w:rsidR="00B6485E" w:rsidRPr="00087235" w:rsidRDefault="00B6485E" w:rsidP="00797375">
      <w:pPr>
        <w:pStyle w:val="ListParagraph"/>
        <w:numPr>
          <w:ilvl w:val="0"/>
          <w:numId w:val="200"/>
        </w:numPr>
        <w:jc w:val="both"/>
        <w:rPr>
          <w:rFonts w:ascii="Arial" w:eastAsia="Times New Roman" w:hAnsi="Arial" w:cs="Arial"/>
          <w:vanish/>
        </w:rPr>
      </w:pPr>
    </w:p>
    <w:p w:rsidR="00B6485E" w:rsidRPr="00087235" w:rsidRDefault="00B6485E" w:rsidP="00797375">
      <w:pPr>
        <w:pStyle w:val="BodyText"/>
        <w:numPr>
          <w:ilvl w:val="0"/>
          <w:numId w:val="200"/>
        </w:numPr>
        <w:ind w:left="1080"/>
        <w:jc w:val="both"/>
        <w:rPr>
          <w:rFonts w:ascii="Arial" w:hAnsi="Arial" w:cs="Arial"/>
          <w:b/>
          <w:bCs/>
          <w:sz w:val="24"/>
          <w:szCs w:val="24"/>
        </w:rPr>
      </w:pPr>
      <w:r w:rsidRPr="00087235">
        <w:rPr>
          <w:rFonts w:ascii="Arial" w:hAnsi="Arial" w:cs="Arial"/>
          <w:b/>
          <w:sz w:val="24"/>
          <w:szCs w:val="24"/>
        </w:rPr>
        <w:t>Friction</w:t>
      </w:r>
      <w:r w:rsidRPr="00087235">
        <w:rPr>
          <w:rFonts w:ascii="Arial" w:hAnsi="Arial" w:cs="Arial"/>
          <w:b/>
          <w:spacing w:val="-16"/>
          <w:sz w:val="24"/>
          <w:szCs w:val="24"/>
        </w:rPr>
        <w:t xml:space="preserve"> </w:t>
      </w:r>
      <w:r w:rsidRPr="00087235">
        <w:rPr>
          <w:rFonts w:ascii="Arial" w:hAnsi="Arial" w:cs="Arial"/>
          <w:b/>
          <w:sz w:val="24"/>
          <w:szCs w:val="24"/>
        </w:rPr>
        <w:t>Material</w:t>
      </w:r>
    </w:p>
    <w:p w:rsidR="00B6485E" w:rsidRPr="00087235" w:rsidRDefault="00B6485E" w:rsidP="000B1479">
      <w:pPr>
        <w:pStyle w:val="BodyText"/>
        <w:ind w:left="1080"/>
        <w:jc w:val="both"/>
        <w:rPr>
          <w:rFonts w:ascii="Arial" w:hAnsi="Arial" w:cs="Arial"/>
          <w:sz w:val="24"/>
          <w:szCs w:val="24"/>
        </w:rPr>
      </w:pPr>
      <w:r w:rsidRPr="00087235">
        <w:rPr>
          <w:rFonts w:ascii="Arial" w:hAnsi="Arial" w:cs="Arial"/>
          <w:sz w:val="24"/>
          <w:szCs w:val="24"/>
        </w:rPr>
        <w:t>The</w:t>
      </w:r>
      <w:r w:rsidRPr="00087235">
        <w:rPr>
          <w:rFonts w:ascii="Arial" w:hAnsi="Arial" w:cs="Arial"/>
          <w:spacing w:val="-7"/>
          <w:sz w:val="24"/>
          <w:szCs w:val="24"/>
        </w:rPr>
        <w:t xml:space="preserve"> </w:t>
      </w:r>
      <w:r w:rsidRPr="00087235">
        <w:rPr>
          <w:rFonts w:ascii="Arial" w:hAnsi="Arial" w:cs="Arial"/>
          <w:sz w:val="24"/>
          <w:szCs w:val="24"/>
        </w:rPr>
        <w:t>brake</w:t>
      </w:r>
      <w:r w:rsidRPr="00087235">
        <w:rPr>
          <w:rFonts w:ascii="Arial" w:hAnsi="Arial" w:cs="Arial"/>
          <w:spacing w:val="-6"/>
          <w:sz w:val="24"/>
          <w:szCs w:val="24"/>
        </w:rPr>
        <w:t xml:space="preserve"> </w:t>
      </w:r>
      <w:r w:rsidRPr="00087235">
        <w:rPr>
          <w:rFonts w:ascii="Arial" w:hAnsi="Arial" w:cs="Arial"/>
          <w:sz w:val="24"/>
          <w:szCs w:val="24"/>
        </w:rPr>
        <w:t>linings</w:t>
      </w:r>
      <w:r w:rsidRPr="00087235">
        <w:rPr>
          <w:rFonts w:ascii="Arial" w:hAnsi="Arial" w:cs="Arial"/>
          <w:spacing w:val="-5"/>
          <w:sz w:val="24"/>
          <w:szCs w:val="24"/>
        </w:rPr>
        <w:t xml:space="preserve"> </w:t>
      </w:r>
      <w:r w:rsidRPr="00087235">
        <w:rPr>
          <w:rFonts w:ascii="Arial" w:hAnsi="Arial" w:cs="Arial"/>
          <w:sz w:val="24"/>
          <w:szCs w:val="24"/>
        </w:rPr>
        <w:t>shall</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7"/>
          <w:sz w:val="24"/>
          <w:szCs w:val="24"/>
        </w:rPr>
        <w:t xml:space="preserve"> </w:t>
      </w:r>
      <w:r w:rsidRPr="00087235">
        <w:rPr>
          <w:rFonts w:ascii="Arial" w:hAnsi="Arial" w:cs="Arial"/>
          <w:spacing w:val="-1"/>
          <w:sz w:val="24"/>
          <w:szCs w:val="24"/>
        </w:rPr>
        <w:t>made</w:t>
      </w:r>
      <w:r w:rsidRPr="00087235">
        <w:rPr>
          <w:rFonts w:ascii="Arial" w:hAnsi="Arial" w:cs="Arial"/>
          <w:spacing w:val="-6"/>
          <w:sz w:val="24"/>
          <w:szCs w:val="24"/>
        </w:rPr>
        <w:t xml:space="preserve"> </w:t>
      </w:r>
      <w:r w:rsidRPr="00087235">
        <w:rPr>
          <w:rFonts w:ascii="Arial" w:hAnsi="Arial" w:cs="Arial"/>
          <w:sz w:val="24"/>
          <w:szCs w:val="24"/>
        </w:rPr>
        <w:t>of</w:t>
      </w:r>
      <w:r w:rsidRPr="00087235">
        <w:rPr>
          <w:rFonts w:ascii="Arial" w:hAnsi="Arial" w:cs="Arial"/>
          <w:spacing w:val="-6"/>
          <w:sz w:val="24"/>
          <w:szCs w:val="24"/>
        </w:rPr>
        <w:t xml:space="preserve"> </w:t>
      </w:r>
      <w:r w:rsidRPr="00087235">
        <w:rPr>
          <w:rFonts w:ascii="Arial" w:hAnsi="Arial" w:cs="Arial"/>
          <w:sz w:val="24"/>
          <w:szCs w:val="24"/>
        </w:rPr>
        <w:t>non-asbestos</w:t>
      </w:r>
      <w:r w:rsidRPr="00087235">
        <w:rPr>
          <w:rFonts w:ascii="Arial" w:hAnsi="Arial" w:cs="Arial"/>
          <w:spacing w:val="-4"/>
          <w:sz w:val="24"/>
          <w:szCs w:val="24"/>
        </w:rPr>
        <w:t xml:space="preserve"> </w:t>
      </w:r>
      <w:r w:rsidRPr="00087235">
        <w:rPr>
          <w:rFonts w:ascii="Arial" w:hAnsi="Arial" w:cs="Arial"/>
          <w:spacing w:val="-1"/>
          <w:sz w:val="24"/>
          <w:szCs w:val="24"/>
        </w:rPr>
        <w:t>material.</w:t>
      </w:r>
      <w:r w:rsidRPr="00087235">
        <w:rPr>
          <w:rFonts w:ascii="Arial" w:hAnsi="Arial" w:cs="Arial"/>
          <w:spacing w:val="-6"/>
          <w:sz w:val="24"/>
          <w:szCs w:val="24"/>
        </w:rPr>
        <w:t xml:space="preserve"> </w:t>
      </w:r>
      <w:r>
        <w:rPr>
          <w:rFonts w:ascii="Arial" w:hAnsi="Arial" w:cs="Arial"/>
          <w:spacing w:val="-6"/>
          <w:sz w:val="24"/>
          <w:szCs w:val="24"/>
        </w:rPr>
        <w:t xml:space="preserve"> </w:t>
      </w:r>
      <w:r w:rsidRPr="00087235">
        <w:rPr>
          <w:rFonts w:ascii="Arial" w:hAnsi="Arial" w:cs="Arial"/>
          <w:sz w:val="24"/>
          <w:szCs w:val="24"/>
        </w:rPr>
        <w:t>In</w:t>
      </w:r>
      <w:r w:rsidRPr="00087235">
        <w:rPr>
          <w:rFonts w:ascii="Arial" w:hAnsi="Arial" w:cs="Arial"/>
          <w:spacing w:val="-5"/>
          <w:sz w:val="24"/>
          <w:szCs w:val="24"/>
        </w:rPr>
        <w:t xml:space="preserve"> </w:t>
      </w:r>
      <w:r w:rsidRPr="00087235">
        <w:rPr>
          <w:rFonts w:ascii="Arial" w:hAnsi="Arial" w:cs="Arial"/>
          <w:sz w:val="24"/>
          <w:szCs w:val="24"/>
        </w:rPr>
        <w:t>order</w:t>
      </w:r>
      <w:r w:rsidRPr="00087235">
        <w:rPr>
          <w:rFonts w:ascii="Arial" w:hAnsi="Arial" w:cs="Arial"/>
          <w:spacing w:val="-6"/>
          <w:sz w:val="24"/>
          <w:szCs w:val="24"/>
        </w:rPr>
        <w:t xml:space="preserve"> </w:t>
      </w:r>
      <w:r w:rsidRPr="00087235">
        <w:rPr>
          <w:rFonts w:ascii="Arial" w:hAnsi="Arial" w:cs="Arial"/>
          <w:spacing w:val="-1"/>
          <w:sz w:val="24"/>
          <w:szCs w:val="24"/>
        </w:rPr>
        <w:t>to</w:t>
      </w:r>
      <w:r w:rsidRPr="00087235">
        <w:rPr>
          <w:rFonts w:ascii="Arial" w:hAnsi="Arial" w:cs="Arial"/>
          <w:spacing w:val="-5"/>
          <w:sz w:val="24"/>
          <w:szCs w:val="24"/>
        </w:rPr>
        <w:t xml:space="preserve"> </w:t>
      </w:r>
      <w:r w:rsidRPr="00087235">
        <w:rPr>
          <w:rFonts w:ascii="Arial" w:hAnsi="Arial" w:cs="Arial"/>
          <w:sz w:val="24"/>
          <w:szCs w:val="24"/>
        </w:rPr>
        <w:t>aid</w:t>
      </w:r>
      <w:r w:rsidRPr="00087235">
        <w:rPr>
          <w:rFonts w:ascii="Arial" w:hAnsi="Arial" w:cs="Arial"/>
          <w:spacing w:val="-6"/>
          <w:sz w:val="24"/>
          <w:szCs w:val="24"/>
        </w:rPr>
        <w:t xml:space="preserve"> </w:t>
      </w:r>
      <w:r w:rsidRPr="00087235">
        <w:rPr>
          <w:rFonts w:ascii="Arial" w:hAnsi="Arial" w:cs="Arial"/>
          <w:spacing w:val="-1"/>
          <w:sz w:val="24"/>
          <w:szCs w:val="24"/>
        </w:rPr>
        <w:t>maintenance</w:t>
      </w:r>
      <w:r w:rsidRPr="00087235">
        <w:rPr>
          <w:rFonts w:ascii="Arial" w:hAnsi="Arial" w:cs="Arial"/>
          <w:spacing w:val="-6"/>
          <w:sz w:val="24"/>
          <w:szCs w:val="24"/>
        </w:rPr>
        <w:t xml:space="preserve"> </w:t>
      </w:r>
      <w:r w:rsidRPr="00087235">
        <w:rPr>
          <w:rFonts w:ascii="Arial" w:hAnsi="Arial" w:cs="Arial"/>
          <w:sz w:val="24"/>
          <w:szCs w:val="24"/>
        </w:rPr>
        <w:t>personnel</w:t>
      </w:r>
      <w:r w:rsidRPr="00087235">
        <w:rPr>
          <w:rFonts w:ascii="Arial" w:hAnsi="Arial" w:cs="Arial"/>
          <w:spacing w:val="-6"/>
          <w:sz w:val="24"/>
          <w:szCs w:val="24"/>
        </w:rPr>
        <w:t xml:space="preserve"> </w:t>
      </w:r>
      <w:r w:rsidRPr="00087235">
        <w:rPr>
          <w:rFonts w:ascii="Arial" w:hAnsi="Arial" w:cs="Arial"/>
          <w:sz w:val="24"/>
          <w:szCs w:val="24"/>
        </w:rPr>
        <w:t>in</w:t>
      </w:r>
      <w:r w:rsidRPr="00087235">
        <w:rPr>
          <w:rFonts w:ascii="Arial" w:hAnsi="Arial" w:cs="Arial"/>
          <w:spacing w:val="45"/>
          <w:w w:val="99"/>
          <w:sz w:val="24"/>
          <w:szCs w:val="24"/>
        </w:rPr>
        <w:t xml:space="preserve"> </w:t>
      </w:r>
      <w:r w:rsidRPr="00087235">
        <w:rPr>
          <w:rFonts w:ascii="Arial" w:hAnsi="Arial" w:cs="Arial"/>
          <w:spacing w:val="-1"/>
          <w:sz w:val="24"/>
          <w:szCs w:val="24"/>
        </w:rPr>
        <w:t>determining</w:t>
      </w:r>
      <w:r w:rsidRPr="00087235">
        <w:rPr>
          <w:rFonts w:ascii="Arial" w:hAnsi="Arial" w:cs="Arial"/>
          <w:spacing w:val="-5"/>
          <w:sz w:val="24"/>
          <w:szCs w:val="24"/>
        </w:rPr>
        <w:t xml:space="preserve"> </w:t>
      </w:r>
      <w:r w:rsidRPr="00087235">
        <w:rPr>
          <w:rFonts w:ascii="Arial" w:hAnsi="Arial" w:cs="Arial"/>
          <w:sz w:val="24"/>
          <w:szCs w:val="24"/>
        </w:rPr>
        <w:t>extent</w:t>
      </w:r>
      <w:r w:rsidRPr="00087235">
        <w:rPr>
          <w:rFonts w:ascii="Arial" w:hAnsi="Arial" w:cs="Arial"/>
          <w:spacing w:val="-6"/>
          <w:sz w:val="24"/>
          <w:szCs w:val="24"/>
        </w:rPr>
        <w:t xml:space="preserve"> </w:t>
      </w:r>
      <w:r w:rsidRPr="00087235">
        <w:rPr>
          <w:rFonts w:ascii="Arial" w:hAnsi="Arial" w:cs="Arial"/>
          <w:sz w:val="24"/>
          <w:szCs w:val="24"/>
        </w:rPr>
        <w:t>of</w:t>
      </w:r>
      <w:r w:rsidRPr="00087235">
        <w:rPr>
          <w:rFonts w:ascii="Arial" w:hAnsi="Arial" w:cs="Arial"/>
          <w:spacing w:val="-6"/>
          <w:sz w:val="24"/>
          <w:szCs w:val="24"/>
        </w:rPr>
        <w:t xml:space="preserve"> </w:t>
      </w:r>
      <w:r w:rsidRPr="00087235">
        <w:rPr>
          <w:rFonts w:ascii="Arial" w:hAnsi="Arial" w:cs="Arial"/>
          <w:sz w:val="24"/>
          <w:szCs w:val="24"/>
        </w:rPr>
        <w:t>wear,</w:t>
      </w:r>
      <w:r w:rsidRPr="00087235">
        <w:rPr>
          <w:rFonts w:ascii="Arial" w:hAnsi="Arial" w:cs="Arial"/>
          <w:spacing w:val="-6"/>
          <w:sz w:val="24"/>
          <w:szCs w:val="24"/>
        </w:rPr>
        <w:t xml:space="preserve"> </w:t>
      </w:r>
      <w:r w:rsidRPr="00087235">
        <w:rPr>
          <w:rFonts w:ascii="Arial" w:hAnsi="Arial" w:cs="Arial"/>
          <w:sz w:val="24"/>
          <w:szCs w:val="24"/>
        </w:rPr>
        <w:t>a</w:t>
      </w:r>
      <w:r w:rsidRPr="00087235">
        <w:rPr>
          <w:rFonts w:ascii="Arial" w:hAnsi="Arial" w:cs="Arial"/>
          <w:spacing w:val="-6"/>
          <w:sz w:val="24"/>
          <w:szCs w:val="24"/>
        </w:rPr>
        <w:t xml:space="preserve"> </w:t>
      </w:r>
      <w:r w:rsidRPr="00087235">
        <w:rPr>
          <w:rFonts w:ascii="Arial" w:hAnsi="Arial" w:cs="Arial"/>
          <w:sz w:val="24"/>
          <w:szCs w:val="24"/>
        </w:rPr>
        <w:t>provision</w:t>
      </w:r>
      <w:r w:rsidRPr="00087235">
        <w:rPr>
          <w:rFonts w:ascii="Arial" w:hAnsi="Arial" w:cs="Arial"/>
          <w:spacing w:val="-6"/>
          <w:sz w:val="24"/>
          <w:szCs w:val="24"/>
        </w:rPr>
        <w:t xml:space="preserve"> </w:t>
      </w:r>
      <w:r w:rsidRPr="00087235">
        <w:rPr>
          <w:rFonts w:ascii="Arial" w:hAnsi="Arial" w:cs="Arial"/>
          <w:sz w:val="24"/>
          <w:szCs w:val="24"/>
        </w:rPr>
        <w:t>such</w:t>
      </w:r>
      <w:r w:rsidRPr="00087235">
        <w:rPr>
          <w:rFonts w:ascii="Arial" w:hAnsi="Arial" w:cs="Arial"/>
          <w:spacing w:val="-5"/>
          <w:sz w:val="24"/>
          <w:szCs w:val="24"/>
        </w:rPr>
        <w:t xml:space="preserve"> </w:t>
      </w:r>
      <w:r w:rsidRPr="00087235">
        <w:rPr>
          <w:rFonts w:ascii="Arial" w:hAnsi="Arial" w:cs="Arial"/>
          <w:sz w:val="24"/>
          <w:szCs w:val="24"/>
        </w:rPr>
        <w:t>as</w:t>
      </w:r>
      <w:r w:rsidRPr="00087235">
        <w:rPr>
          <w:rFonts w:ascii="Arial" w:hAnsi="Arial" w:cs="Arial"/>
          <w:spacing w:val="-6"/>
          <w:sz w:val="24"/>
          <w:szCs w:val="24"/>
        </w:rPr>
        <w:t xml:space="preserve"> </w:t>
      </w:r>
      <w:r w:rsidRPr="00087235">
        <w:rPr>
          <w:rFonts w:ascii="Arial" w:hAnsi="Arial" w:cs="Arial"/>
          <w:sz w:val="24"/>
          <w:szCs w:val="24"/>
        </w:rPr>
        <w:t>a</w:t>
      </w:r>
      <w:r w:rsidRPr="00087235">
        <w:rPr>
          <w:rFonts w:ascii="Arial" w:hAnsi="Arial" w:cs="Arial"/>
          <w:spacing w:val="-5"/>
          <w:sz w:val="24"/>
          <w:szCs w:val="24"/>
        </w:rPr>
        <w:t xml:space="preserve"> </w:t>
      </w:r>
      <w:r w:rsidRPr="00087235">
        <w:rPr>
          <w:rFonts w:ascii="Arial" w:hAnsi="Arial" w:cs="Arial"/>
          <w:sz w:val="24"/>
          <w:szCs w:val="24"/>
        </w:rPr>
        <w:t>scribe</w:t>
      </w:r>
      <w:r w:rsidRPr="00087235">
        <w:rPr>
          <w:rFonts w:ascii="Arial" w:hAnsi="Arial" w:cs="Arial"/>
          <w:spacing w:val="-6"/>
          <w:sz w:val="24"/>
          <w:szCs w:val="24"/>
        </w:rPr>
        <w:t xml:space="preserve"> </w:t>
      </w:r>
      <w:r w:rsidRPr="00087235">
        <w:rPr>
          <w:rFonts w:ascii="Arial" w:hAnsi="Arial" w:cs="Arial"/>
          <w:sz w:val="24"/>
          <w:szCs w:val="24"/>
        </w:rPr>
        <w:t>line</w:t>
      </w:r>
      <w:r w:rsidRPr="00087235">
        <w:rPr>
          <w:rFonts w:ascii="Arial" w:hAnsi="Arial" w:cs="Arial"/>
          <w:spacing w:val="-6"/>
          <w:sz w:val="24"/>
          <w:szCs w:val="24"/>
        </w:rPr>
        <w:t xml:space="preserve"> </w:t>
      </w:r>
      <w:r w:rsidRPr="00087235">
        <w:rPr>
          <w:rFonts w:ascii="Arial" w:hAnsi="Arial" w:cs="Arial"/>
          <w:sz w:val="24"/>
          <w:szCs w:val="24"/>
        </w:rPr>
        <w:t>or</w:t>
      </w:r>
      <w:r w:rsidRPr="00087235">
        <w:rPr>
          <w:rFonts w:ascii="Arial" w:hAnsi="Arial" w:cs="Arial"/>
          <w:spacing w:val="-5"/>
          <w:sz w:val="24"/>
          <w:szCs w:val="24"/>
        </w:rPr>
        <w:t xml:space="preserve"> </w:t>
      </w:r>
      <w:r w:rsidRPr="00087235">
        <w:rPr>
          <w:rFonts w:ascii="Arial" w:hAnsi="Arial" w:cs="Arial"/>
          <w:sz w:val="24"/>
          <w:szCs w:val="24"/>
        </w:rPr>
        <w:t>chamfer</w:t>
      </w:r>
      <w:r w:rsidRPr="00087235">
        <w:rPr>
          <w:rFonts w:ascii="Arial" w:hAnsi="Arial" w:cs="Arial"/>
          <w:spacing w:val="-6"/>
          <w:sz w:val="24"/>
          <w:szCs w:val="24"/>
        </w:rPr>
        <w:t xml:space="preserve"> </w:t>
      </w:r>
      <w:r w:rsidRPr="00087235">
        <w:rPr>
          <w:rFonts w:ascii="Arial" w:hAnsi="Arial" w:cs="Arial"/>
          <w:sz w:val="24"/>
          <w:szCs w:val="24"/>
        </w:rPr>
        <w:t>indicating</w:t>
      </w:r>
      <w:r w:rsidRPr="00087235">
        <w:rPr>
          <w:rFonts w:ascii="Arial" w:hAnsi="Arial" w:cs="Arial"/>
          <w:spacing w:val="-5"/>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z w:val="24"/>
          <w:szCs w:val="24"/>
        </w:rPr>
        <w:t>thickness</w:t>
      </w:r>
      <w:r w:rsidRPr="00087235">
        <w:rPr>
          <w:rFonts w:ascii="Arial" w:hAnsi="Arial" w:cs="Arial"/>
          <w:spacing w:val="-6"/>
          <w:sz w:val="24"/>
          <w:szCs w:val="24"/>
        </w:rPr>
        <w:t xml:space="preserve"> </w:t>
      </w:r>
      <w:r w:rsidRPr="00087235">
        <w:rPr>
          <w:rFonts w:ascii="Arial" w:hAnsi="Arial" w:cs="Arial"/>
          <w:sz w:val="24"/>
          <w:szCs w:val="24"/>
        </w:rPr>
        <w:t>at</w:t>
      </w:r>
      <w:r w:rsidRPr="00087235">
        <w:rPr>
          <w:rFonts w:ascii="Arial" w:hAnsi="Arial" w:cs="Arial"/>
          <w:spacing w:val="-6"/>
          <w:sz w:val="24"/>
          <w:szCs w:val="24"/>
        </w:rPr>
        <w:t xml:space="preserve"> </w:t>
      </w:r>
      <w:r w:rsidRPr="00087235">
        <w:rPr>
          <w:rFonts w:ascii="Arial" w:hAnsi="Arial" w:cs="Arial"/>
          <w:sz w:val="24"/>
          <w:szCs w:val="24"/>
        </w:rPr>
        <w:t>which</w:t>
      </w:r>
      <w:r w:rsidRPr="00087235">
        <w:rPr>
          <w:rFonts w:ascii="Arial" w:hAnsi="Arial" w:cs="Arial"/>
          <w:spacing w:val="32"/>
          <w:w w:val="99"/>
          <w:sz w:val="24"/>
          <w:szCs w:val="24"/>
        </w:rPr>
        <w:t xml:space="preserve"> </w:t>
      </w:r>
      <w:r w:rsidRPr="00087235">
        <w:rPr>
          <w:rFonts w:ascii="Arial" w:hAnsi="Arial" w:cs="Arial"/>
          <w:spacing w:val="-1"/>
          <w:sz w:val="24"/>
          <w:szCs w:val="24"/>
        </w:rPr>
        <w:t>replacement</w:t>
      </w:r>
      <w:r w:rsidRPr="00087235">
        <w:rPr>
          <w:rFonts w:ascii="Arial" w:hAnsi="Arial" w:cs="Arial"/>
          <w:spacing w:val="-6"/>
          <w:sz w:val="24"/>
          <w:szCs w:val="24"/>
        </w:rPr>
        <w:t xml:space="preserve"> </w:t>
      </w:r>
      <w:r w:rsidRPr="00087235">
        <w:rPr>
          <w:rFonts w:ascii="Arial" w:hAnsi="Arial" w:cs="Arial"/>
          <w:spacing w:val="-1"/>
          <w:sz w:val="24"/>
          <w:szCs w:val="24"/>
        </w:rPr>
        <w:t>becomes</w:t>
      </w:r>
      <w:r w:rsidRPr="00087235">
        <w:rPr>
          <w:rFonts w:ascii="Arial" w:hAnsi="Arial" w:cs="Arial"/>
          <w:spacing w:val="-7"/>
          <w:sz w:val="24"/>
          <w:szCs w:val="24"/>
        </w:rPr>
        <w:t xml:space="preserve"> </w:t>
      </w:r>
      <w:r w:rsidRPr="00087235">
        <w:rPr>
          <w:rFonts w:ascii="Arial" w:hAnsi="Arial" w:cs="Arial"/>
          <w:sz w:val="24"/>
          <w:szCs w:val="24"/>
        </w:rPr>
        <w:t>necessary</w:t>
      </w:r>
      <w:r w:rsidRPr="00087235">
        <w:rPr>
          <w:rFonts w:ascii="Arial" w:hAnsi="Arial" w:cs="Arial"/>
          <w:spacing w:val="-5"/>
          <w:sz w:val="24"/>
          <w:szCs w:val="24"/>
        </w:rPr>
        <w:t xml:space="preserve"> </w:t>
      </w:r>
      <w:r w:rsidRPr="00087235">
        <w:rPr>
          <w:rFonts w:ascii="Arial" w:hAnsi="Arial" w:cs="Arial"/>
          <w:sz w:val="24"/>
          <w:szCs w:val="24"/>
        </w:rPr>
        <w:t>shall</w:t>
      </w:r>
      <w:r w:rsidRPr="00087235">
        <w:rPr>
          <w:rFonts w:ascii="Arial" w:hAnsi="Arial" w:cs="Arial"/>
          <w:spacing w:val="-7"/>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pacing w:val="-1"/>
          <w:sz w:val="24"/>
          <w:szCs w:val="24"/>
        </w:rPr>
        <w:t>provided</w:t>
      </w:r>
      <w:r w:rsidRPr="00087235">
        <w:rPr>
          <w:rFonts w:ascii="Arial" w:hAnsi="Arial" w:cs="Arial"/>
          <w:spacing w:val="-6"/>
          <w:sz w:val="24"/>
          <w:szCs w:val="24"/>
        </w:rPr>
        <w:t xml:space="preserve"> </w:t>
      </w:r>
      <w:r w:rsidRPr="00087235">
        <w:rPr>
          <w:rFonts w:ascii="Arial" w:hAnsi="Arial" w:cs="Arial"/>
          <w:sz w:val="24"/>
          <w:szCs w:val="24"/>
        </w:rPr>
        <w:t>on</w:t>
      </w:r>
      <w:r w:rsidRPr="00087235">
        <w:rPr>
          <w:rFonts w:ascii="Arial" w:hAnsi="Arial" w:cs="Arial"/>
          <w:spacing w:val="-8"/>
          <w:sz w:val="24"/>
          <w:szCs w:val="24"/>
        </w:rPr>
        <w:t xml:space="preserve"> </w:t>
      </w:r>
      <w:r w:rsidRPr="00087235">
        <w:rPr>
          <w:rFonts w:ascii="Arial" w:hAnsi="Arial" w:cs="Arial"/>
          <w:spacing w:val="-1"/>
          <w:sz w:val="24"/>
          <w:szCs w:val="24"/>
        </w:rPr>
        <w:t>each</w:t>
      </w:r>
      <w:r w:rsidRPr="00087235">
        <w:rPr>
          <w:rFonts w:ascii="Arial" w:hAnsi="Arial" w:cs="Arial"/>
          <w:spacing w:val="-6"/>
          <w:sz w:val="24"/>
          <w:szCs w:val="24"/>
        </w:rPr>
        <w:t xml:space="preserve"> </w:t>
      </w:r>
      <w:r w:rsidRPr="00087235">
        <w:rPr>
          <w:rFonts w:ascii="Arial" w:hAnsi="Arial" w:cs="Arial"/>
          <w:sz w:val="24"/>
          <w:szCs w:val="24"/>
        </w:rPr>
        <w:t>brake</w:t>
      </w:r>
      <w:r w:rsidRPr="00087235">
        <w:rPr>
          <w:rFonts w:ascii="Arial" w:hAnsi="Arial" w:cs="Arial"/>
          <w:spacing w:val="-7"/>
          <w:sz w:val="24"/>
          <w:szCs w:val="24"/>
        </w:rPr>
        <w:t xml:space="preserve"> </w:t>
      </w:r>
      <w:r w:rsidRPr="00087235">
        <w:rPr>
          <w:rFonts w:ascii="Arial" w:hAnsi="Arial" w:cs="Arial"/>
          <w:sz w:val="24"/>
          <w:szCs w:val="24"/>
        </w:rPr>
        <w:t>lining.</w:t>
      </w:r>
      <w:r>
        <w:rPr>
          <w:rFonts w:ascii="Arial" w:hAnsi="Arial" w:cs="Arial"/>
          <w:sz w:val="24"/>
          <w:szCs w:val="24"/>
        </w:rPr>
        <w:t xml:space="preserve">  T</w:t>
      </w:r>
      <w:r w:rsidRPr="00087235">
        <w:rPr>
          <w:rFonts w:ascii="Arial" w:hAnsi="Arial" w:cs="Arial"/>
          <w:spacing w:val="-1"/>
          <w:sz w:val="24"/>
          <w:szCs w:val="24"/>
        </w:rPr>
        <w:t>he</w:t>
      </w:r>
      <w:r w:rsidRPr="00087235">
        <w:rPr>
          <w:rFonts w:ascii="Arial" w:hAnsi="Arial" w:cs="Arial"/>
          <w:spacing w:val="-7"/>
          <w:sz w:val="24"/>
          <w:szCs w:val="24"/>
        </w:rPr>
        <w:t xml:space="preserve"> </w:t>
      </w:r>
      <w:r w:rsidRPr="00087235">
        <w:rPr>
          <w:rFonts w:ascii="Arial" w:hAnsi="Arial" w:cs="Arial"/>
          <w:spacing w:val="-1"/>
          <w:sz w:val="24"/>
          <w:szCs w:val="24"/>
        </w:rPr>
        <w:t>complete</w:t>
      </w:r>
      <w:r w:rsidRPr="00087235">
        <w:rPr>
          <w:rFonts w:ascii="Arial" w:hAnsi="Arial" w:cs="Arial"/>
          <w:spacing w:val="-7"/>
          <w:sz w:val="24"/>
          <w:szCs w:val="24"/>
        </w:rPr>
        <w:t xml:space="preserve"> </w:t>
      </w:r>
      <w:r w:rsidRPr="00087235">
        <w:rPr>
          <w:rFonts w:ascii="Arial" w:hAnsi="Arial" w:cs="Arial"/>
          <w:sz w:val="24"/>
          <w:szCs w:val="24"/>
        </w:rPr>
        <w:t>brake</w:t>
      </w:r>
      <w:r w:rsidRPr="00087235">
        <w:rPr>
          <w:rFonts w:ascii="Arial" w:hAnsi="Arial" w:cs="Arial"/>
          <w:spacing w:val="-6"/>
          <w:sz w:val="24"/>
          <w:szCs w:val="24"/>
        </w:rPr>
        <w:t xml:space="preserve"> </w:t>
      </w:r>
      <w:r w:rsidRPr="00087235">
        <w:rPr>
          <w:rFonts w:ascii="Arial" w:hAnsi="Arial" w:cs="Arial"/>
          <w:sz w:val="24"/>
          <w:szCs w:val="24"/>
        </w:rPr>
        <w:t>lining</w:t>
      </w:r>
      <w:r w:rsidRPr="00087235">
        <w:rPr>
          <w:rFonts w:ascii="Arial" w:hAnsi="Arial" w:cs="Arial"/>
          <w:spacing w:val="-6"/>
          <w:sz w:val="24"/>
          <w:szCs w:val="24"/>
        </w:rPr>
        <w:t xml:space="preserve"> </w:t>
      </w:r>
      <w:r>
        <w:rPr>
          <w:rFonts w:ascii="Arial" w:hAnsi="Arial" w:cs="Arial"/>
          <w:spacing w:val="-1"/>
          <w:sz w:val="24"/>
          <w:szCs w:val="24"/>
        </w:rPr>
        <w:t xml:space="preserve">wear </w:t>
      </w:r>
      <w:r w:rsidRPr="00087235">
        <w:rPr>
          <w:rFonts w:ascii="Arial" w:hAnsi="Arial" w:cs="Arial"/>
          <w:sz w:val="24"/>
          <w:szCs w:val="24"/>
        </w:rPr>
        <w:t>indicator</w:t>
      </w:r>
      <w:r w:rsidRPr="00087235">
        <w:rPr>
          <w:rFonts w:ascii="Arial" w:hAnsi="Arial" w:cs="Arial"/>
          <w:spacing w:val="-7"/>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pacing w:val="-1"/>
          <w:sz w:val="24"/>
          <w:szCs w:val="24"/>
        </w:rPr>
        <w:t>clearly</w:t>
      </w:r>
      <w:r w:rsidRPr="00087235">
        <w:rPr>
          <w:rFonts w:ascii="Arial" w:hAnsi="Arial" w:cs="Arial"/>
          <w:spacing w:val="-5"/>
          <w:sz w:val="24"/>
          <w:szCs w:val="24"/>
        </w:rPr>
        <w:t xml:space="preserve"> </w:t>
      </w:r>
      <w:r w:rsidRPr="00087235">
        <w:rPr>
          <w:rFonts w:ascii="Arial" w:hAnsi="Arial" w:cs="Arial"/>
          <w:spacing w:val="-1"/>
          <w:sz w:val="24"/>
          <w:szCs w:val="24"/>
        </w:rPr>
        <w:t>visible</w:t>
      </w:r>
      <w:r w:rsidRPr="00087235">
        <w:rPr>
          <w:rFonts w:ascii="Arial" w:hAnsi="Arial" w:cs="Arial"/>
          <w:spacing w:val="-6"/>
          <w:sz w:val="24"/>
          <w:szCs w:val="24"/>
        </w:rPr>
        <w:t xml:space="preserve"> </w:t>
      </w:r>
      <w:r w:rsidRPr="00087235">
        <w:rPr>
          <w:rFonts w:ascii="Arial" w:hAnsi="Arial" w:cs="Arial"/>
          <w:sz w:val="24"/>
          <w:szCs w:val="24"/>
        </w:rPr>
        <w:t>from</w:t>
      </w:r>
      <w:r w:rsidRPr="00087235">
        <w:rPr>
          <w:rFonts w:ascii="Arial" w:hAnsi="Arial" w:cs="Arial"/>
          <w:spacing w:val="-7"/>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z w:val="24"/>
          <w:szCs w:val="24"/>
        </w:rPr>
        <w:t>hoist</w:t>
      </w:r>
      <w:r w:rsidRPr="00087235">
        <w:rPr>
          <w:rFonts w:ascii="Arial" w:hAnsi="Arial" w:cs="Arial"/>
          <w:spacing w:val="-6"/>
          <w:sz w:val="24"/>
          <w:szCs w:val="24"/>
        </w:rPr>
        <w:t xml:space="preserve"> </w:t>
      </w:r>
      <w:r w:rsidRPr="00087235">
        <w:rPr>
          <w:rFonts w:ascii="Arial" w:hAnsi="Arial" w:cs="Arial"/>
          <w:sz w:val="24"/>
          <w:szCs w:val="24"/>
        </w:rPr>
        <w:t>or</w:t>
      </w:r>
      <w:r w:rsidRPr="00087235">
        <w:rPr>
          <w:rFonts w:ascii="Arial" w:hAnsi="Arial" w:cs="Arial"/>
          <w:spacing w:val="-6"/>
          <w:sz w:val="24"/>
          <w:szCs w:val="24"/>
        </w:rPr>
        <w:t xml:space="preserve"> </w:t>
      </w:r>
      <w:r w:rsidRPr="00087235">
        <w:rPr>
          <w:rFonts w:ascii="Arial" w:hAnsi="Arial" w:cs="Arial"/>
          <w:sz w:val="24"/>
          <w:szCs w:val="24"/>
        </w:rPr>
        <w:t>pit</w:t>
      </w:r>
      <w:r w:rsidRPr="00087235">
        <w:rPr>
          <w:rFonts w:ascii="Arial" w:hAnsi="Arial" w:cs="Arial"/>
          <w:spacing w:val="-7"/>
          <w:sz w:val="24"/>
          <w:szCs w:val="24"/>
        </w:rPr>
        <w:t xml:space="preserve"> </w:t>
      </w:r>
      <w:r w:rsidRPr="00087235">
        <w:rPr>
          <w:rFonts w:ascii="Arial" w:hAnsi="Arial" w:cs="Arial"/>
          <w:spacing w:val="-1"/>
          <w:sz w:val="24"/>
          <w:szCs w:val="24"/>
        </w:rPr>
        <w:t>without</w:t>
      </w:r>
      <w:r w:rsidRPr="00087235">
        <w:rPr>
          <w:rFonts w:ascii="Arial" w:hAnsi="Arial" w:cs="Arial"/>
          <w:spacing w:val="-6"/>
          <w:sz w:val="24"/>
          <w:szCs w:val="24"/>
        </w:rPr>
        <w:t xml:space="preserve"> </w:t>
      </w:r>
      <w:r w:rsidRPr="00087235">
        <w:rPr>
          <w:rFonts w:ascii="Arial" w:hAnsi="Arial" w:cs="Arial"/>
          <w:spacing w:val="-1"/>
          <w:sz w:val="24"/>
          <w:szCs w:val="24"/>
        </w:rPr>
        <w:t>removing</w:t>
      </w:r>
      <w:r w:rsidRPr="00087235">
        <w:rPr>
          <w:rFonts w:ascii="Arial" w:hAnsi="Arial" w:cs="Arial"/>
          <w:spacing w:val="-5"/>
          <w:sz w:val="24"/>
          <w:szCs w:val="24"/>
        </w:rPr>
        <w:t xml:space="preserve"> </w:t>
      </w:r>
      <w:r w:rsidRPr="00087235">
        <w:rPr>
          <w:rFonts w:ascii="Arial" w:hAnsi="Arial" w:cs="Arial"/>
          <w:sz w:val="24"/>
          <w:szCs w:val="24"/>
        </w:rPr>
        <w:t>backing</w:t>
      </w:r>
      <w:r w:rsidRPr="00087235">
        <w:rPr>
          <w:rFonts w:ascii="Arial" w:hAnsi="Arial" w:cs="Arial"/>
          <w:spacing w:val="-7"/>
          <w:sz w:val="24"/>
          <w:szCs w:val="24"/>
        </w:rPr>
        <w:t xml:space="preserve"> </w:t>
      </w:r>
      <w:r w:rsidRPr="00087235">
        <w:rPr>
          <w:rFonts w:ascii="Arial" w:hAnsi="Arial" w:cs="Arial"/>
          <w:spacing w:val="-1"/>
          <w:sz w:val="24"/>
          <w:szCs w:val="24"/>
        </w:rPr>
        <w:t>plates.</w:t>
      </w:r>
    </w:p>
    <w:p w:rsidR="00B6485E" w:rsidRPr="00087235" w:rsidRDefault="00B6485E" w:rsidP="000B1479">
      <w:pPr>
        <w:pStyle w:val="BodyText"/>
        <w:jc w:val="both"/>
        <w:rPr>
          <w:rFonts w:ascii="Arial" w:hAnsi="Arial" w:cs="Arial"/>
          <w:sz w:val="24"/>
          <w:szCs w:val="24"/>
        </w:rPr>
      </w:pPr>
    </w:p>
    <w:p w:rsidR="00B6485E" w:rsidRPr="00087235" w:rsidRDefault="00B6485E" w:rsidP="00797375">
      <w:pPr>
        <w:pStyle w:val="ListParagraph"/>
        <w:numPr>
          <w:ilvl w:val="0"/>
          <w:numId w:val="201"/>
        </w:numPr>
        <w:jc w:val="both"/>
        <w:rPr>
          <w:rFonts w:ascii="Times New Roman" w:eastAsia="Times New Roman" w:hAnsi="Times New Roman"/>
          <w:vanish/>
        </w:rPr>
      </w:pPr>
    </w:p>
    <w:p w:rsidR="00B6485E" w:rsidRPr="00087235" w:rsidRDefault="00B6485E" w:rsidP="00797375">
      <w:pPr>
        <w:pStyle w:val="ListParagraph"/>
        <w:numPr>
          <w:ilvl w:val="0"/>
          <w:numId w:val="201"/>
        </w:numPr>
        <w:jc w:val="both"/>
        <w:rPr>
          <w:rFonts w:ascii="Times New Roman" w:eastAsia="Times New Roman" w:hAnsi="Times New Roman"/>
          <w:vanish/>
        </w:rPr>
      </w:pPr>
    </w:p>
    <w:p w:rsidR="00B6485E" w:rsidRPr="00087235" w:rsidRDefault="00B6485E" w:rsidP="00797375">
      <w:pPr>
        <w:pStyle w:val="ListParagraph"/>
        <w:numPr>
          <w:ilvl w:val="0"/>
          <w:numId w:val="201"/>
        </w:numPr>
        <w:jc w:val="both"/>
        <w:rPr>
          <w:rFonts w:ascii="Times New Roman" w:eastAsia="Times New Roman" w:hAnsi="Times New Roman"/>
          <w:vanish/>
        </w:rPr>
      </w:pPr>
    </w:p>
    <w:p w:rsidR="00B6485E" w:rsidRPr="00087235" w:rsidRDefault="00B6485E" w:rsidP="00797375">
      <w:pPr>
        <w:pStyle w:val="BodyText"/>
        <w:numPr>
          <w:ilvl w:val="0"/>
          <w:numId w:val="201"/>
        </w:numPr>
        <w:ind w:left="1080"/>
        <w:jc w:val="both"/>
        <w:rPr>
          <w:rFonts w:ascii="Arial" w:hAnsi="Arial" w:cs="Arial"/>
          <w:b/>
          <w:bCs/>
          <w:sz w:val="24"/>
          <w:szCs w:val="24"/>
        </w:rPr>
      </w:pPr>
      <w:r w:rsidRPr="00087235">
        <w:rPr>
          <w:rFonts w:ascii="Arial" w:hAnsi="Arial" w:cs="Arial"/>
          <w:b/>
          <w:sz w:val="24"/>
          <w:szCs w:val="24"/>
        </w:rPr>
        <w:t>Hubs</w:t>
      </w:r>
    </w:p>
    <w:p w:rsidR="00B6485E" w:rsidRPr="00087235" w:rsidRDefault="00B6485E" w:rsidP="000B1479">
      <w:pPr>
        <w:pStyle w:val="BodyText"/>
        <w:ind w:left="1080"/>
        <w:jc w:val="both"/>
        <w:rPr>
          <w:rFonts w:ascii="Arial" w:hAnsi="Arial" w:cs="Arial"/>
          <w:sz w:val="24"/>
          <w:szCs w:val="24"/>
        </w:rPr>
      </w:pPr>
      <w:r w:rsidRPr="00087235">
        <w:rPr>
          <w:rFonts w:ascii="Arial" w:hAnsi="Arial" w:cs="Arial"/>
          <w:sz w:val="24"/>
          <w:szCs w:val="24"/>
        </w:rPr>
        <w:t>Replaceable</w:t>
      </w:r>
      <w:r w:rsidRPr="00087235">
        <w:rPr>
          <w:rFonts w:ascii="Arial" w:hAnsi="Arial" w:cs="Arial"/>
          <w:spacing w:val="-4"/>
          <w:sz w:val="24"/>
          <w:szCs w:val="24"/>
        </w:rPr>
        <w:t xml:space="preserve"> </w:t>
      </w:r>
      <w:r w:rsidRPr="00087235">
        <w:rPr>
          <w:rFonts w:ascii="Arial" w:hAnsi="Arial" w:cs="Arial"/>
          <w:sz w:val="24"/>
          <w:szCs w:val="24"/>
        </w:rPr>
        <w:t>wheel</w:t>
      </w:r>
      <w:r w:rsidRPr="00087235">
        <w:rPr>
          <w:rFonts w:ascii="Arial" w:hAnsi="Arial" w:cs="Arial"/>
          <w:spacing w:val="-6"/>
          <w:sz w:val="24"/>
          <w:szCs w:val="24"/>
        </w:rPr>
        <w:t xml:space="preserve"> </w:t>
      </w:r>
      <w:r w:rsidRPr="00087235">
        <w:rPr>
          <w:rFonts w:ascii="Arial" w:hAnsi="Arial" w:cs="Arial"/>
          <w:sz w:val="24"/>
          <w:szCs w:val="24"/>
        </w:rPr>
        <w:t>bearing</w:t>
      </w:r>
      <w:r w:rsidRPr="00087235">
        <w:rPr>
          <w:rFonts w:ascii="Arial" w:hAnsi="Arial" w:cs="Arial"/>
          <w:spacing w:val="-4"/>
          <w:sz w:val="24"/>
          <w:szCs w:val="24"/>
        </w:rPr>
        <w:t xml:space="preserve"> </w:t>
      </w:r>
      <w:r w:rsidRPr="00087235">
        <w:rPr>
          <w:rFonts w:ascii="Arial" w:hAnsi="Arial" w:cs="Arial"/>
          <w:spacing w:val="-1"/>
          <w:sz w:val="24"/>
          <w:szCs w:val="24"/>
        </w:rPr>
        <w:t>seals</w:t>
      </w:r>
      <w:r w:rsidRPr="00087235">
        <w:rPr>
          <w:rFonts w:ascii="Arial" w:hAnsi="Arial" w:cs="Arial"/>
          <w:spacing w:val="-6"/>
          <w:sz w:val="24"/>
          <w:szCs w:val="24"/>
        </w:rPr>
        <w:t xml:space="preserve"> </w:t>
      </w:r>
      <w:r w:rsidRPr="00087235">
        <w:rPr>
          <w:rFonts w:ascii="Arial" w:hAnsi="Arial" w:cs="Arial"/>
          <w:sz w:val="24"/>
          <w:szCs w:val="24"/>
        </w:rPr>
        <w:t>shall</w:t>
      </w:r>
      <w:r w:rsidRPr="00087235">
        <w:rPr>
          <w:rFonts w:ascii="Arial" w:hAnsi="Arial" w:cs="Arial"/>
          <w:spacing w:val="-4"/>
          <w:sz w:val="24"/>
          <w:szCs w:val="24"/>
        </w:rPr>
        <w:t xml:space="preserve"> </w:t>
      </w:r>
      <w:r w:rsidRPr="00087235">
        <w:rPr>
          <w:rFonts w:ascii="Arial" w:hAnsi="Arial" w:cs="Arial"/>
          <w:sz w:val="24"/>
          <w:szCs w:val="24"/>
        </w:rPr>
        <w:t>run</w:t>
      </w:r>
      <w:r w:rsidRPr="00087235">
        <w:rPr>
          <w:rFonts w:ascii="Arial" w:hAnsi="Arial" w:cs="Arial"/>
          <w:spacing w:val="-5"/>
          <w:sz w:val="24"/>
          <w:szCs w:val="24"/>
        </w:rPr>
        <w:t xml:space="preserve"> </w:t>
      </w:r>
      <w:r w:rsidRPr="00087235">
        <w:rPr>
          <w:rFonts w:ascii="Arial" w:hAnsi="Arial" w:cs="Arial"/>
          <w:sz w:val="24"/>
          <w:szCs w:val="24"/>
        </w:rPr>
        <w:t>on</w:t>
      </w:r>
      <w:r w:rsidRPr="00087235">
        <w:rPr>
          <w:rFonts w:ascii="Arial" w:hAnsi="Arial" w:cs="Arial"/>
          <w:spacing w:val="-2"/>
          <w:sz w:val="24"/>
          <w:szCs w:val="24"/>
        </w:rPr>
        <w:t xml:space="preserve"> </w:t>
      </w:r>
      <w:r w:rsidRPr="00087235">
        <w:rPr>
          <w:rFonts w:ascii="Arial" w:hAnsi="Arial" w:cs="Arial"/>
          <w:spacing w:val="-1"/>
          <w:sz w:val="24"/>
          <w:szCs w:val="24"/>
        </w:rPr>
        <w:t>replaceable</w:t>
      </w:r>
      <w:r w:rsidRPr="00087235">
        <w:rPr>
          <w:rFonts w:ascii="Arial" w:hAnsi="Arial" w:cs="Arial"/>
          <w:spacing w:val="-5"/>
          <w:sz w:val="24"/>
          <w:szCs w:val="24"/>
        </w:rPr>
        <w:t xml:space="preserve"> </w:t>
      </w:r>
      <w:r w:rsidRPr="00087235">
        <w:rPr>
          <w:rFonts w:ascii="Arial" w:hAnsi="Arial" w:cs="Arial"/>
          <w:spacing w:val="-1"/>
          <w:sz w:val="24"/>
          <w:szCs w:val="24"/>
        </w:rPr>
        <w:t>wear</w:t>
      </w:r>
      <w:r w:rsidRPr="00087235">
        <w:rPr>
          <w:rFonts w:ascii="Arial" w:hAnsi="Arial" w:cs="Arial"/>
          <w:spacing w:val="-4"/>
          <w:sz w:val="24"/>
          <w:szCs w:val="24"/>
        </w:rPr>
        <w:t xml:space="preserve"> </w:t>
      </w:r>
      <w:r w:rsidRPr="00087235">
        <w:rPr>
          <w:rFonts w:ascii="Arial" w:hAnsi="Arial" w:cs="Arial"/>
          <w:sz w:val="24"/>
          <w:szCs w:val="24"/>
        </w:rPr>
        <w:t>surfaces</w:t>
      </w:r>
      <w:r w:rsidRPr="00087235">
        <w:rPr>
          <w:rFonts w:ascii="Arial" w:hAnsi="Arial" w:cs="Arial"/>
          <w:spacing w:val="-6"/>
          <w:sz w:val="24"/>
          <w:szCs w:val="24"/>
        </w:rPr>
        <w:t xml:space="preserve"> </w:t>
      </w:r>
      <w:r w:rsidRPr="00087235">
        <w:rPr>
          <w:rFonts w:ascii="Arial" w:hAnsi="Arial" w:cs="Arial"/>
          <w:sz w:val="24"/>
          <w:szCs w:val="24"/>
        </w:rPr>
        <w:t>or</w:t>
      </w:r>
      <w:r w:rsidRPr="00087235">
        <w:rPr>
          <w:rFonts w:ascii="Arial" w:hAnsi="Arial" w:cs="Arial"/>
          <w:spacing w:val="-4"/>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z w:val="24"/>
          <w:szCs w:val="24"/>
        </w:rPr>
        <w:t>of</w:t>
      </w:r>
      <w:r w:rsidRPr="00087235">
        <w:rPr>
          <w:rFonts w:ascii="Arial" w:hAnsi="Arial" w:cs="Arial"/>
          <w:spacing w:val="-5"/>
          <w:sz w:val="24"/>
          <w:szCs w:val="24"/>
        </w:rPr>
        <w:t xml:space="preserve"> </w:t>
      </w:r>
      <w:r w:rsidRPr="00087235">
        <w:rPr>
          <w:rFonts w:ascii="Arial" w:hAnsi="Arial" w:cs="Arial"/>
          <w:sz w:val="24"/>
          <w:szCs w:val="24"/>
        </w:rPr>
        <w:t>an</w:t>
      </w:r>
      <w:r w:rsidRPr="00087235">
        <w:rPr>
          <w:rFonts w:ascii="Arial" w:hAnsi="Arial" w:cs="Arial"/>
          <w:spacing w:val="-5"/>
          <w:sz w:val="24"/>
          <w:szCs w:val="24"/>
        </w:rPr>
        <w:t xml:space="preserve"> </w:t>
      </w:r>
      <w:r w:rsidRPr="00087235">
        <w:rPr>
          <w:rFonts w:ascii="Arial" w:hAnsi="Arial" w:cs="Arial"/>
          <w:sz w:val="24"/>
          <w:szCs w:val="24"/>
        </w:rPr>
        <w:t>integral</w:t>
      </w:r>
      <w:r w:rsidRPr="00087235">
        <w:rPr>
          <w:rFonts w:ascii="Arial" w:hAnsi="Arial" w:cs="Arial"/>
          <w:spacing w:val="-5"/>
          <w:sz w:val="24"/>
          <w:szCs w:val="24"/>
        </w:rPr>
        <w:t xml:space="preserve"> </w:t>
      </w:r>
      <w:r w:rsidRPr="00087235">
        <w:rPr>
          <w:rFonts w:ascii="Arial" w:hAnsi="Arial" w:cs="Arial"/>
          <w:spacing w:val="-1"/>
          <w:sz w:val="24"/>
          <w:szCs w:val="24"/>
        </w:rPr>
        <w:t>wear</w:t>
      </w:r>
      <w:r w:rsidRPr="00087235">
        <w:rPr>
          <w:rFonts w:ascii="Arial" w:hAnsi="Arial" w:cs="Arial"/>
          <w:spacing w:val="-5"/>
          <w:sz w:val="24"/>
          <w:szCs w:val="24"/>
        </w:rPr>
        <w:t xml:space="preserve"> </w:t>
      </w:r>
      <w:r w:rsidRPr="00087235">
        <w:rPr>
          <w:rFonts w:ascii="Arial" w:hAnsi="Arial" w:cs="Arial"/>
          <w:sz w:val="24"/>
          <w:szCs w:val="24"/>
        </w:rPr>
        <w:t>surface</w:t>
      </w:r>
      <w:r w:rsidRPr="00087235">
        <w:rPr>
          <w:rFonts w:ascii="Arial" w:hAnsi="Arial" w:cs="Arial"/>
          <w:spacing w:val="44"/>
          <w:w w:val="99"/>
          <w:sz w:val="24"/>
          <w:szCs w:val="24"/>
        </w:rPr>
        <w:t xml:space="preserve"> </w:t>
      </w:r>
      <w:r w:rsidRPr="00087235">
        <w:rPr>
          <w:rFonts w:ascii="Arial" w:hAnsi="Arial" w:cs="Arial"/>
          <w:spacing w:val="-1"/>
          <w:sz w:val="24"/>
          <w:szCs w:val="24"/>
        </w:rPr>
        <w:t>sealed</w:t>
      </w:r>
      <w:r w:rsidRPr="00087235">
        <w:rPr>
          <w:rFonts w:ascii="Arial" w:hAnsi="Arial" w:cs="Arial"/>
          <w:spacing w:val="-5"/>
          <w:sz w:val="24"/>
          <w:szCs w:val="24"/>
        </w:rPr>
        <w:t xml:space="preserve"> </w:t>
      </w:r>
      <w:r w:rsidRPr="00087235">
        <w:rPr>
          <w:rFonts w:ascii="Arial" w:hAnsi="Arial" w:cs="Arial"/>
          <w:sz w:val="24"/>
          <w:szCs w:val="24"/>
        </w:rPr>
        <w:t>design.</w:t>
      </w:r>
      <w:r>
        <w:rPr>
          <w:rFonts w:ascii="Arial" w:hAnsi="Arial" w:cs="Arial"/>
          <w:spacing w:val="-6"/>
          <w:sz w:val="24"/>
          <w:szCs w:val="24"/>
        </w:rPr>
        <w:t xml:space="preserve">  </w:t>
      </w:r>
      <w:r w:rsidRPr="00087235">
        <w:rPr>
          <w:rFonts w:ascii="Arial" w:hAnsi="Arial" w:cs="Arial"/>
          <w:sz w:val="24"/>
          <w:szCs w:val="24"/>
        </w:rPr>
        <w:t>Wheel</w:t>
      </w:r>
      <w:r w:rsidRPr="00087235">
        <w:rPr>
          <w:rFonts w:ascii="Arial" w:hAnsi="Arial" w:cs="Arial"/>
          <w:spacing w:val="-5"/>
          <w:sz w:val="24"/>
          <w:szCs w:val="24"/>
        </w:rPr>
        <w:t xml:space="preserve"> </w:t>
      </w:r>
      <w:r w:rsidRPr="00087235">
        <w:rPr>
          <w:rFonts w:ascii="Arial" w:hAnsi="Arial" w:cs="Arial"/>
          <w:sz w:val="24"/>
          <w:szCs w:val="24"/>
        </w:rPr>
        <w:t>bearing</w:t>
      </w:r>
      <w:r w:rsidRPr="00087235">
        <w:rPr>
          <w:rFonts w:ascii="Arial" w:hAnsi="Arial" w:cs="Arial"/>
          <w:spacing w:val="-5"/>
          <w:sz w:val="24"/>
          <w:szCs w:val="24"/>
        </w:rPr>
        <w:t xml:space="preserve"> </w:t>
      </w:r>
      <w:r w:rsidRPr="00087235">
        <w:rPr>
          <w:rFonts w:ascii="Arial" w:hAnsi="Arial" w:cs="Arial"/>
          <w:sz w:val="24"/>
          <w:szCs w:val="24"/>
        </w:rPr>
        <w:t>and</w:t>
      </w:r>
      <w:r w:rsidRPr="00087235">
        <w:rPr>
          <w:rFonts w:ascii="Arial" w:hAnsi="Arial" w:cs="Arial"/>
          <w:spacing w:val="-6"/>
          <w:sz w:val="24"/>
          <w:szCs w:val="24"/>
        </w:rPr>
        <w:t xml:space="preserve"> </w:t>
      </w:r>
      <w:r w:rsidRPr="00087235">
        <w:rPr>
          <w:rFonts w:ascii="Arial" w:hAnsi="Arial" w:cs="Arial"/>
          <w:sz w:val="24"/>
          <w:szCs w:val="24"/>
        </w:rPr>
        <w:t>hub</w:t>
      </w:r>
      <w:r w:rsidRPr="00087235">
        <w:rPr>
          <w:rFonts w:ascii="Arial" w:hAnsi="Arial" w:cs="Arial"/>
          <w:spacing w:val="-4"/>
          <w:sz w:val="24"/>
          <w:szCs w:val="24"/>
        </w:rPr>
        <w:t xml:space="preserve"> </w:t>
      </w:r>
      <w:r w:rsidRPr="00087235">
        <w:rPr>
          <w:rFonts w:ascii="Arial" w:hAnsi="Arial" w:cs="Arial"/>
          <w:spacing w:val="-1"/>
          <w:sz w:val="24"/>
          <w:szCs w:val="24"/>
        </w:rPr>
        <w:t>seals</w:t>
      </w:r>
      <w:r w:rsidRPr="00087235">
        <w:rPr>
          <w:rFonts w:ascii="Arial" w:hAnsi="Arial" w:cs="Arial"/>
          <w:spacing w:val="-6"/>
          <w:sz w:val="24"/>
          <w:szCs w:val="24"/>
        </w:rPr>
        <w:t xml:space="preserve"> </w:t>
      </w:r>
      <w:r w:rsidRPr="00087235">
        <w:rPr>
          <w:rFonts w:ascii="Arial" w:hAnsi="Arial" w:cs="Arial"/>
          <w:sz w:val="24"/>
          <w:szCs w:val="24"/>
        </w:rPr>
        <w:t>and</w:t>
      </w:r>
      <w:r w:rsidRPr="00087235">
        <w:rPr>
          <w:rFonts w:ascii="Arial" w:hAnsi="Arial" w:cs="Arial"/>
          <w:spacing w:val="-5"/>
          <w:sz w:val="24"/>
          <w:szCs w:val="24"/>
        </w:rPr>
        <w:t xml:space="preserve"> </w:t>
      </w:r>
      <w:r w:rsidRPr="00087235">
        <w:rPr>
          <w:rFonts w:ascii="Arial" w:hAnsi="Arial" w:cs="Arial"/>
          <w:sz w:val="24"/>
          <w:szCs w:val="24"/>
        </w:rPr>
        <w:t>unitized</w:t>
      </w:r>
      <w:r w:rsidRPr="00087235">
        <w:rPr>
          <w:rFonts w:ascii="Arial" w:hAnsi="Arial" w:cs="Arial"/>
          <w:spacing w:val="-5"/>
          <w:sz w:val="24"/>
          <w:szCs w:val="24"/>
        </w:rPr>
        <w:t xml:space="preserve"> </w:t>
      </w:r>
      <w:r w:rsidRPr="00087235">
        <w:rPr>
          <w:rFonts w:ascii="Arial" w:hAnsi="Arial" w:cs="Arial"/>
          <w:sz w:val="24"/>
          <w:szCs w:val="24"/>
        </w:rPr>
        <w:t>hub</w:t>
      </w:r>
      <w:r w:rsidRPr="00087235">
        <w:rPr>
          <w:rFonts w:ascii="Arial" w:hAnsi="Arial" w:cs="Arial"/>
          <w:spacing w:val="-5"/>
          <w:sz w:val="24"/>
          <w:szCs w:val="24"/>
        </w:rPr>
        <w:t xml:space="preserve"> </w:t>
      </w:r>
      <w:r w:rsidRPr="00087235">
        <w:rPr>
          <w:rFonts w:ascii="Arial" w:hAnsi="Arial" w:cs="Arial"/>
          <w:sz w:val="24"/>
          <w:szCs w:val="24"/>
        </w:rPr>
        <w:t>assemblies</w:t>
      </w:r>
      <w:r w:rsidRPr="00087235">
        <w:rPr>
          <w:rFonts w:ascii="Arial" w:hAnsi="Arial" w:cs="Arial"/>
          <w:spacing w:val="-6"/>
          <w:sz w:val="24"/>
          <w:szCs w:val="24"/>
        </w:rPr>
        <w:t xml:space="preserve"> </w:t>
      </w:r>
      <w:r w:rsidRPr="00087235">
        <w:rPr>
          <w:rFonts w:ascii="Arial" w:hAnsi="Arial" w:cs="Arial"/>
          <w:sz w:val="24"/>
          <w:szCs w:val="24"/>
        </w:rPr>
        <w:t>shall</w:t>
      </w:r>
      <w:r w:rsidRPr="00087235">
        <w:rPr>
          <w:rFonts w:ascii="Arial" w:hAnsi="Arial" w:cs="Arial"/>
          <w:spacing w:val="-5"/>
          <w:sz w:val="24"/>
          <w:szCs w:val="24"/>
        </w:rPr>
        <w:t xml:space="preserve"> </w:t>
      </w:r>
      <w:r w:rsidRPr="00087235">
        <w:rPr>
          <w:rFonts w:ascii="Arial" w:hAnsi="Arial" w:cs="Arial"/>
          <w:sz w:val="24"/>
          <w:szCs w:val="24"/>
        </w:rPr>
        <w:t>not</w:t>
      </w:r>
      <w:r w:rsidRPr="00087235">
        <w:rPr>
          <w:rFonts w:ascii="Arial" w:hAnsi="Arial" w:cs="Arial"/>
          <w:spacing w:val="-6"/>
          <w:sz w:val="24"/>
          <w:szCs w:val="24"/>
        </w:rPr>
        <w:t xml:space="preserve"> </w:t>
      </w:r>
      <w:r w:rsidRPr="00087235">
        <w:rPr>
          <w:rFonts w:ascii="Arial" w:hAnsi="Arial" w:cs="Arial"/>
          <w:sz w:val="24"/>
          <w:szCs w:val="24"/>
        </w:rPr>
        <w:t>leak</w:t>
      </w:r>
      <w:r w:rsidRPr="00087235">
        <w:rPr>
          <w:rFonts w:ascii="Arial" w:hAnsi="Arial" w:cs="Arial"/>
          <w:spacing w:val="-6"/>
          <w:sz w:val="24"/>
          <w:szCs w:val="24"/>
        </w:rPr>
        <w:t xml:space="preserve"> </w:t>
      </w:r>
      <w:r w:rsidRPr="00087235">
        <w:rPr>
          <w:rFonts w:ascii="Arial" w:hAnsi="Arial" w:cs="Arial"/>
          <w:sz w:val="24"/>
          <w:szCs w:val="24"/>
        </w:rPr>
        <w:t>or</w:t>
      </w:r>
      <w:r w:rsidRPr="00087235">
        <w:rPr>
          <w:rFonts w:ascii="Arial" w:hAnsi="Arial" w:cs="Arial"/>
          <w:spacing w:val="-5"/>
          <w:sz w:val="24"/>
          <w:szCs w:val="24"/>
        </w:rPr>
        <w:t xml:space="preserve"> </w:t>
      </w:r>
      <w:r w:rsidRPr="00087235">
        <w:rPr>
          <w:rFonts w:ascii="Arial" w:hAnsi="Arial" w:cs="Arial"/>
          <w:sz w:val="24"/>
          <w:szCs w:val="24"/>
        </w:rPr>
        <w:t>weep</w:t>
      </w:r>
      <w:r w:rsidRPr="00087235">
        <w:rPr>
          <w:rFonts w:ascii="Arial" w:hAnsi="Arial" w:cs="Arial"/>
          <w:spacing w:val="-6"/>
          <w:sz w:val="24"/>
          <w:szCs w:val="24"/>
        </w:rPr>
        <w:t xml:space="preserve"> </w:t>
      </w:r>
      <w:r w:rsidRPr="00087235">
        <w:rPr>
          <w:rFonts w:ascii="Arial" w:hAnsi="Arial" w:cs="Arial"/>
          <w:sz w:val="24"/>
          <w:szCs w:val="24"/>
        </w:rPr>
        <w:t>lubricant</w:t>
      </w:r>
      <w:r w:rsidRPr="00087235">
        <w:rPr>
          <w:rFonts w:ascii="Arial" w:hAnsi="Arial" w:cs="Arial"/>
          <w:spacing w:val="29"/>
          <w:w w:val="99"/>
          <w:sz w:val="24"/>
          <w:szCs w:val="24"/>
        </w:rPr>
        <w:t xml:space="preserve"> </w:t>
      </w:r>
      <w:r w:rsidRPr="00087235">
        <w:rPr>
          <w:rFonts w:ascii="Arial" w:hAnsi="Arial" w:cs="Arial"/>
          <w:sz w:val="24"/>
          <w:szCs w:val="24"/>
        </w:rPr>
        <w:t>when</w:t>
      </w:r>
      <w:r w:rsidRPr="00087235">
        <w:rPr>
          <w:rFonts w:ascii="Arial" w:hAnsi="Arial" w:cs="Arial"/>
          <w:spacing w:val="-6"/>
          <w:sz w:val="24"/>
          <w:szCs w:val="24"/>
        </w:rPr>
        <w:t xml:space="preserve"> </w:t>
      </w:r>
      <w:r w:rsidRPr="00087235">
        <w:rPr>
          <w:rFonts w:ascii="Arial" w:hAnsi="Arial" w:cs="Arial"/>
          <w:sz w:val="24"/>
          <w:szCs w:val="24"/>
        </w:rPr>
        <w:t>operating</w:t>
      </w:r>
      <w:r w:rsidRPr="00087235">
        <w:rPr>
          <w:rFonts w:ascii="Arial" w:hAnsi="Arial" w:cs="Arial"/>
          <w:spacing w:val="-6"/>
          <w:sz w:val="24"/>
          <w:szCs w:val="24"/>
        </w:rPr>
        <w:t xml:space="preserve"> </w:t>
      </w:r>
      <w:r w:rsidRPr="00087235">
        <w:rPr>
          <w:rFonts w:ascii="Arial" w:hAnsi="Arial" w:cs="Arial"/>
          <w:sz w:val="24"/>
          <w:szCs w:val="24"/>
        </w:rPr>
        <w:t>on</w:t>
      </w:r>
      <w:r w:rsidRPr="00087235">
        <w:rPr>
          <w:rFonts w:ascii="Arial" w:hAnsi="Arial" w:cs="Arial"/>
          <w:spacing w:val="-7"/>
          <w:sz w:val="24"/>
          <w:szCs w:val="24"/>
        </w:rPr>
        <w:t xml:space="preserve"> </w:t>
      </w:r>
      <w:r w:rsidRPr="00087235">
        <w:rPr>
          <w:rFonts w:ascii="Arial" w:hAnsi="Arial" w:cs="Arial"/>
          <w:sz w:val="24"/>
          <w:szCs w:val="24"/>
        </w:rPr>
        <w:t>the</w:t>
      </w:r>
      <w:r w:rsidRPr="00087235">
        <w:rPr>
          <w:rFonts w:ascii="Arial" w:hAnsi="Arial" w:cs="Arial"/>
          <w:spacing w:val="-7"/>
          <w:sz w:val="24"/>
          <w:szCs w:val="24"/>
        </w:rPr>
        <w:t xml:space="preserve"> </w:t>
      </w:r>
      <w:r w:rsidRPr="00087235">
        <w:rPr>
          <w:rFonts w:ascii="Arial" w:hAnsi="Arial" w:cs="Arial"/>
          <w:spacing w:val="-1"/>
          <w:sz w:val="24"/>
          <w:szCs w:val="24"/>
        </w:rPr>
        <w:t>design</w:t>
      </w:r>
      <w:r w:rsidRPr="00087235">
        <w:rPr>
          <w:rFonts w:ascii="Arial" w:hAnsi="Arial" w:cs="Arial"/>
          <w:spacing w:val="-6"/>
          <w:sz w:val="24"/>
          <w:szCs w:val="24"/>
        </w:rPr>
        <w:t xml:space="preserve"> </w:t>
      </w:r>
      <w:r w:rsidRPr="00087235">
        <w:rPr>
          <w:rFonts w:ascii="Arial" w:hAnsi="Arial" w:cs="Arial"/>
          <w:sz w:val="24"/>
          <w:szCs w:val="24"/>
        </w:rPr>
        <w:t>operating</w:t>
      </w:r>
      <w:r w:rsidRPr="00087235">
        <w:rPr>
          <w:rFonts w:ascii="Arial" w:hAnsi="Arial" w:cs="Arial"/>
          <w:spacing w:val="-7"/>
          <w:sz w:val="24"/>
          <w:szCs w:val="24"/>
        </w:rPr>
        <w:t xml:space="preserve"> </w:t>
      </w:r>
      <w:r w:rsidRPr="00087235">
        <w:rPr>
          <w:rFonts w:ascii="Arial" w:hAnsi="Arial" w:cs="Arial"/>
          <w:sz w:val="24"/>
          <w:szCs w:val="24"/>
        </w:rPr>
        <w:t>profile</w:t>
      </w:r>
      <w:r w:rsidRPr="00087235">
        <w:rPr>
          <w:rFonts w:ascii="Arial" w:hAnsi="Arial" w:cs="Arial"/>
          <w:spacing w:val="-7"/>
          <w:sz w:val="24"/>
          <w:szCs w:val="24"/>
        </w:rPr>
        <w:t xml:space="preserve"> </w:t>
      </w:r>
      <w:r w:rsidRPr="00087235">
        <w:rPr>
          <w:rFonts w:ascii="Arial" w:hAnsi="Arial" w:cs="Arial"/>
          <w:sz w:val="24"/>
          <w:szCs w:val="24"/>
        </w:rPr>
        <w:t>for</w:t>
      </w:r>
      <w:r w:rsidRPr="00087235">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8"/>
          <w:sz w:val="24"/>
          <w:szCs w:val="24"/>
        </w:rPr>
        <w:t xml:space="preserve"> </w:t>
      </w:r>
      <w:r w:rsidRPr="00087235">
        <w:rPr>
          <w:rFonts w:ascii="Arial" w:hAnsi="Arial" w:cs="Arial"/>
          <w:sz w:val="24"/>
          <w:szCs w:val="24"/>
        </w:rPr>
        <w:t>duration</w:t>
      </w:r>
      <w:r w:rsidRPr="00087235">
        <w:rPr>
          <w:rFonts w:ascii="Arial" w:hAnsi="Arial" w:cs="Arial"/>
          <w:spacing w:val="-7"/>
          <w:sz w:val="24"/>
          <w:szCs w:val="24"/>
        </w:rPr>
        <w:t xml:space="preserve"> </w:t>
      </w:r>
      <w:r w:rsidRPr="00087235">
        <w:rPr>
          <w:rFonts w:ascii="Arial" w:hAnsi="Arial" w:cs="Arial"/>
          <w:sz w:val="24"/>
          <w:szCs w:val="24"/>
        </w:rPr>
        <w:t>of</w:t>
      </w:r>
      <w:r w:rsidRPr="00087235">
        <w:rPr>
          <w:rFonts w:ascii="Arial" w:hAnsi="Arial" w:cs="Arial"/>
          <w:spacing w:val="-6"/>
          <w:sz w:val="24"/>
          <w:szCs w:val="24"/>
        </w:rPr>
        <w:t xml:space="preserve"> </w:t>
      </w:r>
      <w:r w:rsidRPr="00087235">
        <w:rPr>
          <w:rFonts w:ascii="Arial" w:hAnsi="Arial" w:cs="Arial"/>
          <w:spacing w:val="-1"/>
          <w:sz w:val="24"/>
          <w:szCs w:val="24"/>
        </w:rPr>
        <w:t>the</w:t>
      </w:r>
      <w:r w:rsidRPr="00087235">
        <w:rPr>
          <w:rFonts w:ascii="Arial" w:hAnsi="Arial" w:cs="Arial"/>
          <w:spacing w:val="-7"/>
          <w:sz w:val="24"/>
          <w:szCs w:val="24"/>
        </w:rPr>
        <w:t xml:space="preserve"> </w:t>
      </w:r>
      <w:r w:rsidRPr="00087235">
        <w:rPr>
          <w:rFonts w:ascii="Arial" w:hAnsi="Arial" w:cs="Arial"/>
          <w:sz w:val="24"/>
          <w:szCs w:val="24"/>
        </w:rPr>
        <w:t>initial</w:t>
      </w:r>
      <w:r w:rsidRPr="00087235">
        <w:rPr>
          <w:rFonts w:ascii="Arial" w:hAnsi="Arial" w:cs="Arial"/>
          <w:spacing w:val="-6"/>
          <w:sz w:val="24"/>
          <w:szCs w:val="24"/>
        </w:rPr>
        <w:t xml:space="preserve"> </w:t>
      </w:r>
      <w:r w:rsidRPr="00087235">
        <w:rPr>
          <w:rFonts w:ascii="Arial" w:hAnsi="Arial" w:cs="Arial"/>
          <w:sz w:val="24"/>
          <w:szCs w:val="24"/>
        </w:rPr>
        <w:t>manufacturer’s</w:t>
      </w:r>
      <w:r w:rsidRPr="00087235">
        <w:rPr>
          <w:rFonts w:ascii="Arial" w:hAnsi="Arial" w:cs="Arial"/>
          <w:spacing w:val="-7"/>
          <w:sz w:val="24"/>
          <w:szCs w:val="24"/>
        </w:rPr>
        <w:t xml:space="preserve"> </w:t>
      </w:r>
      <w:r w:rsidRPr="00087235">
        <w:rPr>
          <w:rFonts w:ascii="Arial" w:hAnsi="Arial" w:cs="Arial"/>
          <w:sz w:val="24"/>
          <w:szCs w:val="24"/>
        </w:rPr>
        <w:t>warranty.</w:t>
      </w:r>
    </w:p>
    <w:p w:rsidR="00B6485E" w:rsidRDefault="00B6485E" w:rsidP="000B1479">
      <w:pPr>
        <w:pStyle w:val="BodyText"/>
        <w:jc w:val="both"/>
        <w:rPr>
          <w:rFonts w:ascii="Arial" w:hAnsi="Arial" w:cs="Arial"/>
          <w:sz w:val="24"/>
          <w:szCs w:val="24"/>
        </w:rPr>
      </w:pPr>
    </w:p>
    <w:p w:rsidR="00B6485E" w:rsidRPr="00087235" w:rsidRDefault="00B6485E" w:rsidP="00797375">
      <w:pPr>
        <w:pStyle w:val="ListParagraph"/>
        <w:numPr>
          <w:ilvl w:val="0"/>
          <w:numId w:val="202"/>
        </w:numPr>
        <w:jc w:val="both"/>
        <w:rPr>
          <w:rFonts w:ascii="Arial" w:eastAsia="Times New Roman" w:hAnsi="Arial" w:cs="Arial"/>
          <w:vanish/>
          <w:sz w:val="24"/>
          <w:szCs w:val="24"/>
        </w:rPr>
      </w:pPr>
    </w:p>
    <w:p w:rsidR="00B6485E" w:rsidRPr="00087235" w:rsidRDefault="00B6485E" w:rsidP="00797375">
      <w:pPr>
        <w:pStyle w:val="ListParagraph"/>
        <w:numPr>
          <w:ilvl w:val="0"/>
          <w:numId w:val="202"/>
        </w:numPr>
        <w:jc w:val="both"/>
        <w:rPr>
          <w:rFonts w:ascii="Arial" w:eastAsia="Times New Roman" w:hAnsi="Arial" w:cs="Arial"/>
          <w:vanish/>
          <w:sz w:val="24"/>
          <w:szCs w:val="24"/>
        </w:rPr>
      </w:pPr>
    </w:p>
    <w:p w:rsidR="00B6485E" w:rsidRPr="00087235" w:rsidRDefault="00B6485E" w:rsidP="00797375">
      <w:pPr>
        <w:pStyle w:val="ListParagraph"/>
        <w:numPr>
          <w:ilvl w:val="0"/>
          <w:numId w:val="202"/>
        </w:numPr>
        <w:jc w:val="both"/>
        <w:rPr>
          <w:rFonts w:ascii="Arial" w:eastAsia="Times New Roman" w:hAnsi="Arial" w:cs="Arial"/>
          <w:vanish/>
          <w:sz w:val="24"/>
          <w:szCs w:val="24"/>
        </w:rPr>
      </w:pPr>
    </w:p>
    <w:p w:rsidR="00B6485E" w:rsidRPr="00087235" w:rsidRDefault="00B6485E" w:rsidP="00797375">
      <w:pPr>
        <w:pStyle w:val="ListParagraph"/>
        <w:numPr>
          <w:ilvl w:val="0"/>
          <w:numId w:val="202"/>
        </w:numPr>
        <w:jc w:val="both"/>
        <w:rPr>
          <w:rFonts w:ascii="Arial" w:eastAsia="Times New Roman" w:hAnsi="Arial" w:cs="Arial"/>
          <w:vanish/>
          <w:sz w:val="24"/>
          <w:szCs w:val="24"/>
        </w:rPr>
      </w:pPr>
    </w:p>
    <w:p w:rsidR="00B6485E" w:rsidRPr="00087235" w:rsidRDefault="00B6485E" w:rsidP="00797375">
      <w:pPr>
        <w:pStyle w:val="BodyText"/>
        <w:numPr>
          <w:ilvl w:val="0"/>
          <w:numId w:val="202"/>
        </w:numPr>
        <w:ind w:left="1080"/>
        <w:jc w:val="both"/>
        <w:rPr>
          <w:rFonts w:ascii="Arial" w:hAnsi="Arial" w:cs="Arial"/>
          <w:b/>
          <w:bCs/>
          <w:sz w:val="24"/>
          <w:szCs w:val="24"/>
        </w:rPr>
      </w:pPr>
      <w:r w:rsidRPr="00087235">
        <w:rPr>
          <w:rFonts w:ascii="Arial" w:hAnsi="Arial" w:cs="Arial"/>
          <w:b/>
          <w:sz w:val="24"/>
          <w:szCs w:val="24"/>
        </w:rPr>
        <w:t>Drum</w:t>
      </w:r>
      <w:r w:rsidRPr="00087235">
        <w:rPr>
          <w:rFonts w:ascii="Arial" w:hAnsi="Arial" w:cs="Arial"/>
          <w:b/>
          <w:spacing w:val="-11"/>
          <w:sz w:val="24"/>
          <w:szCs w:val="24"/>
        </w:rPr>
        <w:t xml:space="preserve"> </w:t>
      </w:r>
      <w:r w:rsidRPr="00087235">
        <w:rPr>
          <w:rFonts w:ascii="Arial" w:hAnsi="Arial" w:cs="Arial"/>
          <w:b/>
          <w:sz w:val="24"/>
          <w:szCs w:val="24"/>
        </w:rPr>
        <w:t>Brakes</w:t>
      </w:r>
      <w:r w:rsidRPr="00087235">
        <w:rPr>
          <w:rFonts w:ascii="Arial" w:hAnsi="Arial" w:cs="Arial"/>
          <w:b/>
          <w:spacing w:val="-12"/>
          <w:sz w:val="24"/>
          <w:szCs w:val="24"/>
        </w:rPr>
        <w:t xml:space="preserve"> </w:t>
      </w:r>
    </w:p>
    <w:p w:rsidR="00B6485E" w:rsidRPr="00087235" w:rsidRDefault="00B6485E" w:rsidP="00797375">
      <w:pPr>
        <w:pStyle w:val="BodyText"/>
        <w:numPr>
          <w:ilvl w:val="0"/>
          <w:numId w:val="203"/>
        </w:numPr>
        <w:ind w:left="1800"/>
        <w:jc w:val="both"/>
        <w:rPr>
          <w:rFonts w:ascii="Arial" w:hAnsi="Arial" w:cs="Arial"/>
          <w:sz w:val="24"/>
          <w:szCs w:val="24"/>
        </w:rPr>
      </w:pPr>
      <w:r w:rsidRPr="00087235">
        <w:rPr>
          <w:rFonts w:ascii="Arial" w:hAnsi="Arial" w:cs="Arial"/>
          <w:sz w:val="24"/>
          <w:szCs w:val="24"/>
        </w:rPr>
        <w:t>The</w:t>
      </w:r>
      <w:r w:rsidRPr="00087235">
        <w:rPr>
          <w:rFonts w:ascii="Arial" w:hAnsi="Arial" w:cs="Arial"/>
          <w:spacing w:val="-7"/>
          <w:sz w:val="24"/>
          <w:szCs w:val="24"/>
        </w:rPr>
        <w:t xml:space="preserve"> </w:t>
      </w:r>
      <w:r w:rsidRPr="00087235">
        <w:rPr>
          <w:rFonts w:ascii="Arial" w:hAnsi="Arial" w:cs="Arial"/>
          <w:sz w:val="24"/>
          <w:szCs w:val="24"/>
        </w:rPr>
        <w:t>service</w:t>
      </w:r>
      <w:r w:rsidRPr="00087235">
        <w:rPr>
          <w:rFonts w:ascii="Arial" w:hAnsi="Arial" w:cs="Arial"/>
          <w:spacing w:val="-6"/>
          <w:sz w:val="24"/>
          <w:szCs w:val="24"/>
        </w:rPr>
        <w:t xml:space="preserve"> </w:t>
      </w:r>
      <w:r w:rsidRPr="00087235">
        <w:rPr>
          <w:rFonts w:ascii="Arial" w:hAnsi="Arial" w:cs="Arial"/>
          <w:sz w:val="24"/>
          <w:szCs w:val="24"/>
        </w:rPr>
        <w:t>brakes</w:t>
      </w:r>
      <w:r w:rsidRPr="00087235">
        <w:rPr>
          <w:rFonts w:ascii="Arial" w:hAnsi="Arial" w:cs="Arial"/>
          <w:spacing w:val="-6"/>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be</w:t>
      </w:r>
      <w:r w:rsidRPr="00087235">
        <w:rPr>
          <w:rFonts w:ascii="Arial" w:hAnsi="Arial" w:cs="Arial"/>
          <w:spacing w:val="-4"/>
          <w:sz w:val="24"/>
          <w:szCs w:val="24"/>
        </w:rPr>
        <w:t xml:space="preserve"> </w:t>
      </w:r>
      <w:r w:rsidRPr="00087235">
        <w:rPr>
          <w:rFonts w:ascii="Arial" w:hAnsi="Arial" w:cs="Arial"/>
          <w:sz w:val="24"/>
          <w:szCs w:val="24"/>
        </w:rPr>
        <w:t>two</w:t>
      </w:r>
      <w:r w:rsidRPr="00087235">
        <w:rPr>
          <w:rFonts w:ascii="Arial" w:hAnsi="Arial" w:cs="Arial"/>
          <w:spacing w:val="-6"/>
          <w:sz w:val="24"/>
          <w:szCs w:val="24"/>
        </w:rPr>
        <w:t xml:space="preserve"> </w:t>
      </w:r>
      <w:r w:rsidRPr="00087235">
        <w:rPr>
          <w:rFonts w:ascii="Arial" w:hAnsi="Arial" w:cs="Arial"/>
          <w:sz w:val="24"/>
          <w:szCs w:val="24"/>
        </w:rPr>
        <w:t>(2)</w:t>
      </w:r>
      <w:r w:rsidRPr="00087235">
        <w:rPr>
          <w:rFonts w:ascii="Arial" w:hAnsi="Arial" w:cs="Arial"/>
          <w:spacing w:val="-6"/>
          <w:sz w:val="24"/>
          <w:szCs w:val="24"/>
        </w:rPr>
        <w:t xml:space="preserve"> </w:t>
      </w:r>
      <w:r w:rsidRPr="00087235">
        <w:rPr>
          <w:rFonts w:ascii="Arial" w:hAnsi="Arial" w:cs="Arial"/>
          <w:sz w:val="24"/>
          <w:szCs w:val="24"/>
        </w:rPr>
        <w:t>shoe,</w:t>
      </w:r>
      <w:r w:rsidRPr="00087235">
        <w:rPr>
          <w:rFonts w:ascii="Arial" w:hAnsi="Arial" w:cs="Arial"/>
          <w:spacing w:val="-6"/>
          <w:sz w:val="24"/>
          <w:szCs w:val="24"/>
        </w:rPr>
        <w:t xml:space="preserve"> </w:t>
      </w:r>
      <w:r w:rsidRPr="00087235">
        <w:rPr>
          <w:rFonts w:ascii="Arial" w:hAnsi="Arial" w:cs="Arial"/>
          <w:sz w:val="24"/>
          <w:szCs w:val="24"/>
        </w:rPr>
        <w:t>internal-expanding,</w:t>
      </w:r>
      <w:r w:rsidRPr="00087235">
        <w:rPr>
          <w:rFonts w:ascii="Arial" w:hAnsi="Arial" w:cs="Arial"/>
          <w:spacing w:val="-7"/>
          <w:sz w:val="24"/>
          <w:szCs w:val="24"/>
        </w:rPr>
        <w:t xml:space="preserve"> </w:t>
      </w:r>
      <w:r w:rsidRPr="00087235">
        <w:rPr>
          <w:rFonts w:ascii="Arial" w:hAnsi="Arial" w:cs="Arial"/>
          <w:sz w:val="24"/>
          <w:szCs w:val="24"/>
        </w:rPr>
        <w:t>air</w:t>
      </w:r>
      <w:r w:rsidRPr="00087235">
        <w:rPr>
          <w:rFonts w:ascii="Arial" w:hAnsi="Arial" w:cs="Arial"/>
          <w:spacing w:val="-6"/>
          <w:sz w:val="24"/>
          <w:szCs w:val="24"/>
        </w:rPr>
        <w:t xml:space="preserve"> </w:t>
      </w:r>
      <w:r w:rsidRPr="00087235">
        <w:rPr>
          <w:rFonts w:ascii="Arial" w:hAnsi="Arial" w:cs="Arial"/>
          <w:spacing w:val="-1"/>
          <w:sz w:val="24"/>
          <w:szCs w:val="24"/>
        </w:rPr>
        <w:t>operated</w:t>
      </w:r>
      <w:r w:rsidRPr="00087235">
        <w:rPr>
          <w:rFonts w:ascii="Arial" w:hAnsi="Arial" w:cs="Arial"/>
          <w:spacing w:val="-6"/>
          <w:sz w:val="24"/>
          <w:szCs w:val="24"/>
        </w:rPr>
        <w:t xml:space="preserve"> </w:t>
      </w:r>
      <w:r w:rsidRPr="00087235">
        <w:rPr>
          <w:rFonts w:ascii="Arial" w:hAnsi="Arial" w:cs="Arial"/>
          <w:sz w:val="24"/>
          <w:szCs w:val="24"/>
        </w:rPr>
        <w:t>S-cam</w:t>
      </w:r>
      <w:r w:rsidRPr="00087235">
        <w:rPr>
          <w:rFonts w:ascii="Arial" w:hAnsi="Arial" w:cs="Arial"/>
          <w:spacing w:val="-7"/>
          <w:sz w:val="24"/>
          <w:szCs w:val="24"/>
        </w:rPr>
        <w:t xml:space="preserve"> </w:t>
      </w:r>
      <w:r w:rsidRPr="00087235">
        <w:rPr>
          <w:rFonts w:ascii="Arial" w:hAnsi="Arial" w:cs="Arial"/>
          <w:sz w:val="24"/>
          <w:szCs w:val="24"/>
        </w:rPr>
        <w:t>type</w:t>
      </w:r>
      <w:r w:rsidRPr="00087235">
        <w:rPr>
          <w:rFonts w:ascii="Arial" w:hAnsi="Arial" w:cs="Arial"/>
          <w:spacing w:val="-7"/>
          <w:sz w:val="24"/>
          <w:szCs w:val="24"/>
        </w:rPr>
        <w:t xml:space="preserve"> </w:t>
      </w:r>
      <w:r w:rsidRPr="00087235">
        <w:rPr>
          <w:rFonts w:ascii="Arial" w:hAnsi="Arial" w:cs="Arial"/>
          <w:sz w:val="24"/>
          <w:szCs w:val="24"/>
        </w:rPr>
        <w:t>brakes</w:t>
      </w:r>
      <w:r w:rsidRPr="00087235">
        <w:rPr>
          <w:rFonts w:ascii="Arial" w:hAnsi="Arial" w:cs="Arial"/>
          <w:spacing w:val="-6"/>
          <w:sz w:val="24"/>
          <w:szCs w:val="24"/>
        </w:rPr>
        <w:t xml:space="preserve"> </w:t>
      </w:r>
      <w:r w:rsidRPr="00087235">
        <w:rPr>
          <w:rFonts w:ascii="Arial" w:hAnsi="Arial" w:cs="Arial"/>
          <w:sz w:val="24"/>
          <w:szCs w:val="24"/>
        </w:rPr>
        <w:t>at</w:t>
      </w:r>
      <w:r w:rsidRPr="00087235">
        <w:rPr>
          <w:rFonts w:ascii="Arial" w:hAnsi="Arial" w:cs="Arial"/>
          <w:spacing w:val="-6"/>
          <w:sz w:val="24"/>
          <w:szCs w:val="24"/>
        </w:rPr>
        <w:t xml:space="preserve"> </w:t>
      </w:r>
      <w:r w:rsidRPr="00087235">
        <w:rPr>
          <w:rFonts w:ascii="Arial" w:hAnsi="Arial" w:cs="Arial"/>
          <w:spacing w:val="-1"/>
          <w:sz w:val="24"/>
          <w:szCs w:val="24"/>
        </w:rPr>
        <w:t>each</w:t>
      </w:r>
      <w:r w:rsidRPr="00087235">
        <w:rPr>
          <w:rFonts w:ascii="Arial" w:hAnsi="Arial" w:cs="Arial"/>
          <w:spacing w:val="30"/>
          <w:w w:val="99"/>
          <w:sz w:val="24"/>
          <w:szCs w:val="24"/>
        </w:rPr>
        <w:t xml:space="preserve"> </w:t>
      </w:r>
      <w:r w:rsidRPr="00087235">
        <w:rPr>
          <w:rFonts w:ascii="Arial" w:hAnsi="Arial" w:cs="Arial"/>
          <w:sz w:val="24"/>
          <w:szCs w:val="24"/>
        </w:rPr>
        <w:t>wheel.</w:t>
      </w:r>
      <w:r>
        <w:rPr>
          <w:rFonts w:ascii="Arial" w:hAnsi="Arial" w:cs="Arial"/>
          <w:spacing w:val="-7"/>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z w:val="24"/>
          <w:szCs w:val="24"/>
        </w:rPr>
        <w:t>brakes</w:t>
      </w:r>
      <w:r w:rsidRPr="00087235">
        <w:rPr>
          <w:rFonts w:ascii="Arial" w:hAnsi="Arial" w:cs="Arial"/>
          <w:spacing w:val="-5"/>
          <w:sz w:val="24"/>
          <w:szCs w:val="24"/>
        </w:rPr>
        <w:t xml:space="preserve"> </w:t>
      </w:r>
      <w:r w:rsidRPr="00087235">
        <w:rPr>
          <w:rFonts w:ascii="Arial" w:hAnsi="Arial" w:cs="Arial"/>
          <w:spacing w:val="-1"/>
          <w:sz w:val="24"/>
          <w:szCs w:val="24"/>
        </w:rPr>
        <w:t>must</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5"/>
          <w:sz w:val="24"/>
          <w:szCs w:val="24"/>
        </w:rPr>
        <w:t xml:space="preserve"> </w:t>
      </w:r>
      <w:r w:rsidRPr="00087235">
        <w:rPr>
          <w:rFonts w:ascii="Arial" w:hAnsi="Arial" w:cs="Arial"/>
          <w:sz w:val="24"/>
          <w:szCs w:val="24"/>
        </w:rPr>
        <w:t>capable</w:t>
      </w:r>
      <w:r w:rsidRPr="00087235">
        <w:rPr>
          <w:rFonts w:ascii="Arial" w:hAnsi="Arial" w:cs="Arial"/>
          <w:spacing w:val="-6"/>
          <w:sz w:val="24"/>
          <w:szCs w:val="24"/>
        </w:rPr>
        <w:t xml:space="preserve"> </w:t>
      </w:r>
      <w:r w:rsidRPr="00087235">
        <w:rPr>
          <w:rFonts w:ascii="Arial" w:hAnsi="Arial" w:cs="Arial"/>
          <w:sz w:val="24"/>
          <w:szCs w:val="24"/>
        </w:rPr>
        <w:t>of</w:t>
      </w:r>
      <w:r w:rsidRPr="00087235">
        <w:rPr>
          <w:rFonts w:ascii="Arial" w:hAnsi="Arial" w:cs="Arial"/>
          <w:spacing w:val="-7"/>
          <w:sz w:val="24"/>
          <w:szCs w:val="24"/>
        </w:rPr>
        <w:t xml:space="preserve"> </w:t>
      </w:r>
      <w:r w:rsidRPr="00087235">
        <w:rPr>
          <w:rFonts w:ascii="Arial" w:hAnsi="Arial" w:cs="Arial"/>
          <w:sz w:val="24"/>
          <w:szCs w:val="24"/>
        </w:rPr>
        <w:t>stopping</w:t>
      </w:r>
      <w:r w:rsidRPr="00087235">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pacing w:val="-1"/>
          <w:sz w:val="24"/>
          <w:szCs w:val="24"/>
        </w:rPr>
        <w:t>vehicle</w:t>
      </w:r>
      <w:r w:rsidRPr="00087235">
        <w:rPr>
          <w:rFonts w:ascii="Arial" w:hAnsi="Arial" w:cs="Arial"/>
          <w:spacing w:val="-7"/>
          <w:sz w:val="24"/>
          <w:szCs w:val="24"/>
        </w:rPr>
        <w:t xml:space="preserve"> </w:t>
      </w:r>
      <w:r w:rsidRPr="00087235">
        <w:rPr>
          <w:rFonts w:ascii="Arial" w:hAnsi="Arial" w:cs="Arial"/>
          <w:sz w:val="24"/>
          <w:szCs w:val="24"/>
        </w:rPr>
        <w:t>in</w:t>
      </w:r>
      <w:r w:rsidRPr="00087235">
        <w:rPr>
          <w:rFonts w:ascii="Arial" w:hAnsi="Arial" w:cs="Arial"/>
          <w:spacing w:val="-5"/>
          <w:sz w:val="24"/>
          <w:szCs w:val="24"/>
        </w:rPr>
        <w:t xml:space="preserve"> </w:t>
      </w:r>
      <w:r w:rsidRPr="00087235">
        <w:rPr>
          <w:rFonts w:ascii="Arial" w:hAnsi="Arial" w:cs="Arial"/>
          <w:sz w:val="24"/>
          <w:szCs w:val="24"/>
        </w:rPr>
        <w:t>accordance</w:t>
      </w:r>
      <w:r w:rsidRPr="00087235">
        <w:rPr>
          <w:rFonts w:ascii="Arial" w:hAnsi="Arial" w:cs="Arial"/>
          <w:spacing w:val="-6"/>
          <w:sz w:val="24"/>
          <w:szCs w:val="24"/>
        </w:rPr>
        <w:t xml:space="preserve"> </w:t>
      </w:r>
      <w:r w:rsidRPr="00087235">
        <w:rPr>
          <w:rFonts w:ascii="Arial" w:hAnsi="Arial" w:cs="Arial"/>
          <w:sz w:val="24"/>
          <w:szCs w:val="24"/>
        </w:rPr>
        <w:t>with</w:t>
      </w:r>
      <w:r w:rsidRPr="00087235">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pacing w:val="-1"/>
          <w:sz w:val="24"/>
          <w:szCs w:val="24"/>
        </w:rPr>
        <w:t>performance</w:t>
      </w:r>
      <w:r w:rsidRPr="00087235">
        <w:rPr>
          <w:rFonts w:ascii="Arial" w:hAnsi="Arial" w:cs="Arial"/>
          <w:spacing w:val="39"/>
          <w:w w:val="99"/>
          <w:sz w:val="24"/>
          <w:szCs w:val="24"/>
        </w:rPr>
        <w:t xml:space="preserve"> </w:t>
      </w:r>
      <w:r w:rsidRPr="00087235">
        <w:rPr>
          <w:rFonts w:ascii="Arial" w:hAnsi="Arial" w:cs="Arial"/>
          <w:spacing w:val="-1"/>
          <w:sz w:val="24"/>
          <w:szCs w:val="24"/>
        </w:rPr>
        <w:t>requirements</w:t>
      </w:r>
      <w:r w:rsidRPr="00087235">
        <w:rPr>
          <w:rFonts w:ascii="Arial" w:hAnsi="Arial" w:cs="Arial"/>
          <w:spacing w:val="-5"/>
          <w:sz w:val="24"/>
          <w:szCs w:val="24"/>
        </w:rPr>
        <w:t xml:space="preserve"> </w:t>
      </w:r>
      <w:r w:rsidRPr="00087235">
        <w:rPr>
          <w:rFonts w:ascii="Arial" w:hAnsi="Arial" w:cs="Arial"/>
          <w:sz w:val="24"/>
          <w:szCs w:val="24"/>
        </w:rPr>
        <w:t>of</w:t>
      </w:r>
      <w:r w:rsidRPr="00087235">
        <w:rPr>
          <w:rFonts w:ascii="Arial" w:hAnsi="Arial" w:cs="Arial"/>
          <w:spacing w:val="-4"/>
          <w:sz w:val="24"/>
          <w:szCs w:val="24"/>
        </w:rPr>
        <w:t xml:space="preserve"> </w:t>
      </w:r>
      <w:r w:rsidRPr="00087235">
        <w:rPr>
          <w:rFonts w:ascii="Arial" w:hAnsi="Arial" w:cs="Arial"/>
          <w:sz w:val="24"/>
          <w:szCs w:val="24"/>
        </w:rPr>
        <w:t>State</w:t>
      </w:r>
      <w:r w:rsidRPr="00087235">
        <w:rPr>
          <w:rFonts w:ascii="Arial" w:hAnsi="Arial" w:cs="Arial"/>
          <w:spacing w:val="-6"/>
          <w:sz w:val="24"/>
          <w:szCs w:val="24"/>
        </w:rPr>
        <w:t xml:space="preserve"> </w:t>
      </w:r>
      <w:r w:rsidRPr="00087235">
        <w:rPr>
          <w:rFonts w:ascii="Arial" w:hAnsi="Arial" w:cs="Arial"/>
          <w:sz w:val="24"/>
          <w:szCs w:val="24"/>
        </w:rPr>
        <w:t>and</w:t>
      </w:r>
      <w:r w:rsidRPr="00087235">
        <w:rPr>
          <w:rFonts w:ascii="Arial" w:hAnsi="Arial" w:cs="Arial"/>
          <w:spacing w:val="-5"/>
          <w:sz w:val="24"/>
          <w:szCs w:val="24"/>
        </w:rPr>
        <w:t xml:space="preserve"> </w:t>
      </w:r>
      <w:r w:rsidRPr="00087235">
        <w:rPr>
          <w:rFonts w:ascii="Arial" w:hAnsi="Arial" w:cs="Arial"/>
          <w:spacing w:val="-1"/>
          <w:sz w:val="24"/>
          <w:szCs w:val="24"/>
        </w:rPr>
        <w:t>Federal</w:t>
      </w:r>
      <w:r w:rsidRPr="00087235">
        <w:rPr>
          <w:rFonts w:ascii="Arial" w:hAnsi="Arial" w:cs="Arial"/>
          <w:spacing w:val="-6"/>
          <w:sz w:val="24"/>
          <w:szCs w:val="24"/>
        </w:rPr>
        <w:t xml:space="preserve"> </w:t>
      </w:r>
      <w:r w:rsidRPr="00087235">
        <w:rPr>
          <w:rFonts w:ascii="Arial" w:hAnsi="Arial" w:cs="Arial"/>
          <w:sz w:val="24"/>
          <w:szCs w:val="24"/>
        </w:rPr>
        <w:t>regulations</w:t>
      </w:r>
      <w:r w:rsidRPr="00087235">
        <w:rPr>
          <w:rFonts w:ascii="Arial" w:hAnsi="Arial" w:cs="Arial"/>
          <w:spacing w:val="-5"/>
          <w:sz w:val="24"/>
          <w:szCs w:val="24"/>
        </w:rPr>
        <w:t xml:space="preserve"> </w:t>
      </w:r>
      <w:r w:rsidRPr="00087235">
        <w:rPr>
          <w:rFonts w:ascii="Arial" w:hAnsi="Arial" w:cs="Arial"/>
          <w:sz w:val="24"/>
          <w:szCs w:val="24"/>
        </w:rPr>
        <w:t>in</w:t>
      </w:r>
      <w:r w:rsidRPr="00087235">
        <w:rPr>
          <w:rFonts w:ascii="Arial" w:hAnsi="Arial" w:cs="Arial"/>
          <w:spacing w:val="-5"/>
          <w:sz w:val="24"/>
          <w:szCs w:val="24"/>
        </w:rPr>
        <w:t xml:space="preserve"> </w:t>
      </w:r>
      <w:r w:rsidRPr="00087235">
        <w:rPr>
          <w:rFonts w:ascii="Arial" w:hAnsi="Arial" w:cs="Arial"/>
          <w:sz w:val="24"/>
          <w:szCs w:val="24"/>
        </w:rPr>
        <w:t>effect</w:t>
      </w:r>
      <w:r w:rsidRPr="00087235">
        <w:rPr>
          <w:rFonts w:ascii="Arial" w:hAnsi="Arial" w:cs="Arial"/>
          <w:spacing w:val="-6"/>
          <w:sz w:val="24"/>
          <w:szCs w:val="24"/>
        </w:rPr>
        <w:t xml:space="preserve"> </w:t>
      </w:r>
      <w:r w:rsidRPr="00087235">
        <w:rPr>
          <w:rFonts w:ascii="Arial" w:hAnsi="Arial" w:cs="Arial"/>
          <w:sz w:val="24"/>
          <w:szCs w:val="24"/>
        </w:rPr>
        <w:t>at</w:t>
      </w:r>
      <w:r w:rsidRPr="00087235">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z w:val="24"/>
          <w:szCs w:val="24"/>
        </w:rPr>
        <w:t>time</w:t>
      </w:r>
      <w:r w:rsidRPr="00087235">
        <w:rPr>
          <w:rFonts w:ascii="Arial" w:hAnsi="Arial" w:cs="Arial"/>
          <w:spacing w:val="-5"/>
          <w:sz w:val="24"/>
          <w:szCs w:val="24"/>
        </w:rPr>
        <w:t xml:space="preserve"> </w:t>
      </w:r>
      <w:r w:rsidRPr="00087235">
        <w:rPr>
          <w:rFonts w:ascii="Arial" w:hAnsi="Arial" w:cs="Arial"/>
          <w:sz w:val="24"/>
          <w:szCs w:val="24"/>
        </w:rPr>
        <w:t>of</w:t>
      </w:r>
      <w:r w:rsidRPr="00087235">
        <w:rPr>
          <w:rFonts w:ascii="Arial" w:hAnsi="Arial" w:cs="Arial"/>
          <w:spacing w:val="-5"/>
          <w:sz w:val="24"/>
          <w:szCs w:val="24"/>
        </w:rPr>
        <w:t xml:space="preserve"> </w:t>
      </w:r>
      <w:r w:rsidRPr="00087235">
        <w:rPr>
          <w:rFonts w:ascii="Arial" w:hAnsi="Arial" w:cs="Arial"/>
          <w:spacing w:val="-1"/>
          <w:sz w:val="24"/>
          <w:szCs w:val="24"/>
        </w:rPr>
        <w:t>manufacture.</w:t>
      </w:r>
      <w:r>
        <w:rPr>
          <w:rFonts w:ascii="Arial" w:hAnsi="Arial" w:cs="Arial"/>
          <w:spacing w:val="-1"/>
          <w:sz w:val="24"/>
          <w:szCs w:val="24"/>
        </w:rPr>
        <w:t xml:space="preserve"> </w:t>
      </w:r>
      <w:r w:rsidRPr="00087235">
        <w:rPr>
          <w:rFonts w:ascii="Arial" w:hAnsi="Arial" w:cs="Arial"/>
          <w:spacing w:val="46"/>
          <w:sz w:val="24"/>
          <w:szCs w:val="24"/>
        </w:rPr>
        <w:t xml:space="preserve"> </w:t>
      </w:r>
      <w:r w:rsidRPr="00087235">
        <w:rPr>
          <w:rFonts w:ascii="Arial" w:hAnsi="Arial" w:cs="Arial"/>
          <w:sz w:val="24"/>
          <w:szCs w:val="24"/>
        </w:rPr>
        <w:t>Parking</w:t>
      </w:r>
      <w:r w:rsidRPr="00087235">
        <w:rPr>
          <w:rFonts w:ascii="Arial" w:hAnsi="Arial" w:cs="Arial"/>
          <w:spacing w:val="-5"/>
          <w:sz w:val="24"/>
          <w:szCs w:val="24"/>
        </w:rPr>
        <w:t xml:space="preserve"> </w:t>
      </w:r>
      <w:r w:rsidRPr="00087235">
        <w:rPr>
          <w:rFonts w:ascii="Arial" w:hAnsi="Arial" w:cs="Arial"/>
          <w:spacing w:val="-1"/>
          <w:sz w:val="24"/>
          <w:szCs w:val="24"/>
        </w:rPr>
        <w:t>brake</w:t>
      </w:r>
      <w:r w:rsidRPr="00087235">
        <w:rPr>
          <w:rFonts w:ascii="Arial" w:hAnsi="Arial" w:cs="Arial"/>
          <w:spacing w:val="-6"/>
          <w:sz w:val="24"/>
          <w:szCs w:val="24"/>
        </w:rPr>
        <w:t xml:space="preserve"> </w:t>
      </w:r>
      <w:r w:rsidRPr="00087235">
        <w:rPr>
          <w:rFonts w:ascii="Arial" w:hAnsi="Arial" w:cs="Arial"/>
          <w:sz w:val="24"/>
          <w:szCs w:val="24"/>
        </w:rPr>
        <w:t>shall</w:t>
      </w:r>
      <w:r w:rsidRPr="00087235">
        <w:rPr>
          <w:rFonts w:ascii="Arial" w:hAnsi="Arial" w:cs="Arial"/>
          <w:spacing w:val="-5"/>
          <w:sz w:val="24"/>
          <w:szCs w:val="24"/>
        </w:rPr>
        <w:t xml:space="preserve"> </w:t>
      </w:r>
      <w:r>
        <w:rPr>
          <w:rFonts w:ascii="Arial" w:hAnsi="Arial" w:cs="Arial"/>
          <w:sz w:val="24"/>
          <w:szCs w:val="24"/>
        </w:rPr>
        <w:t xml:space="preserve">be </w:t>
      </w:r>
      <w:r w:rsidRPr="00087235">
        <w:rPr>
          <w:rFonts w:ascii="Arial" w:hAnsi="Arial" w:cs="Arial"/>
          <w:sz w:val="24"/>
          <w:szCs w:val="24"/>
        </w:rPr>
        <w:t>spring</w:t>
      </w:r>
      <w:r w:rsidRPr="00087235">
        <w:rPr>
          <w:rFonts w:ascii="Arial" w:hAnsi="Arial" w:cs="Arial"/>
          <w:spacing w:val="-5"/>
          <w:sz w:val="24"/>
          <w:szCs w:val="24"/>
        </w:rPr>
        <w:t xml:space="preserve"> </w:t>
      </w:r>
      <w:r w:rsidRPr="00087235">
        <w:rPr>
          <w:rFonts w:ascii="Arial" w:hAnsi="Arial" w:cs="Arial"/>
          <w:spacing w:val="-1"/>
          <w:sz w:val="24"/>
          <w:szCs w:val="24"/>
        </w:rPr>
        <w:t>applied,</w:t>
      </w:r>
      <w:r w:rsidRPr="00087235">
        <w:rPr>
          <w:rFonts w:ascii="Arial" w:hAnsi="Arial" w:cs="Arial"/>
          <w:spacing w:val="-5"/>
          <w:sz w:val="24"/>
          <w:szCs w:val="24"/>
        </w:rPr>
        <w:t xml:space="preserve"> </w:t>
      </w:r>
      <w:r w:rsidRPr="00087235">
        <w:rPr>
          <w:rFonts w:ascii="Arial" w:hAnsi="Arial" w:cs="Arial"/>
          <w:sz w:val="24"/>
          <w:szCs w:val="24"/>
        </w:rPr>
        <w:t>air</w:t>
      </w:r>
      <w:r w:rsidRPr="00087235">
        <w:rPr>
          <w:rFonts w:ascii="Arial" w:hAnsi="Arial" w:cs="Arial"/>
          <w:spacing w:val="-6"/>
          <w:sz w:val="24"/>
          <w:szCs w:val="24"/>
        </w:rPr>
        <w:t xml:space="preserve"> </w:t>
      </w:r>
      <w:r w:rsidRPr="00087235">
        <w:rPr>
          <w:rFonts w:ascii="Arial" w:hAnsi="Arial" w:cs="Arial"/>
          <w:spacing w:val="-1"/>
          <w:sz w:val="24"/>
          <w:szCs w:val="24"/>
        </w:rPr>
        <w:t>released</w:t>
      </w:r>
      <w:r w:rsidRPr="00087235">
        <w:rPr>
          <w:rFonts w:ascii="Arial" w:hAnsi="Arial" w:cs="Arial"/>
          <w:spacing w:val="-4"/>
          <w:sz w:val="24"/>
          <w:szCs w:val="24"/>
        </w:rPr>
        <w:t xml:space="preserve"> </w:t>
      </w:r>
      <w:r w:rsidRPr="00087235">
        <w:rPr>
          <w:rFonts w:ascii="Arial" w:hAnsi="Arial" w:cs="Arial"/>
          <w:spacing w:val="-1"/>
          <w:sz w:val="24"/>
          <w:szCs w:val="24"/>
        </w:rPr>
        <w:t>chamber</w:t>
      </w:r>
      <w:r w:rsidRPr="00087235">
        <w:rPr>
          <w:rFonts w:ascii="Arial" w:hAnsi="Arial" w:cs="Arial"/>
          <w:spacing w:val="-4"/>
          <w:sz w:val="24"/>
          <w:szCs w:val="24"/>
        </w:rPr>
        <w:t xml:space="preserve"> </w:t>
      </w:r>
      <w:r w:rsidRPr="00087235">
        <w:rPr>
          <w:rFonts w:ascii="Arial" w:hAnsi="Arial" w:cs="Arial"/>
          <w:spacing w:val="-1"/>
          <w:sz w:val="24"/>
          <w:szCs w:val="24"/>
        </w:rPr>
        <w:t>mounted</w:t>
      </w:r>
      <w:r w:rsidRPr="00087235">
        <w:rPr>
          <w:rFonts w:ascii="Arial" w:hAnsi="Arial" w:cs="Arial"/>
          <w:spacing w:val="-5"/>
          <w:sz w:val="24"/>
          <w:szCs w:val="24"/>
        </w:rPr>
        <w:t xml:space="preserve"> </w:t>
      </w:r>
      <w:r w:rsidRPr="00087235">
        <w:rPr>
          <w:rFonts w:ascii="Arial" w:hAnsi="Arial" w:cs="Arial"/>
          <w:sz w:val="24"/>
          <w:szCs w:val="24"/>
        </w:rPr>
        <w:t>on</w:t>
      </w:r>
      <w:r w:rsidRPr="00087235">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pacing w:val="-1"/>
          <w:sz w:val="24"/>
          <w:szCs w:val="24"/>
        </w:rPr>
        <w:t>rear</w:t>
      </w:r>
      <w:r w:rsidRPr="00087235">
        <w:rPr>
          <w:rFonts w:ascii="Arial" w:hAnsi="Arial" w:cs="Arial"/>
          <w:spacing w:val="-6"/>
          <w:sz w:val="24"/>
          <w:szCs w:val="24"/>
        </w:rPr>
        <w:t xml:space="preserve"> </w:t>
      </w:r>
      <w:r w:rsidRPr="00087235">
        <w:rPr>
          <w:rFonts w:ascii="Arial" w:hAnsi="Arial" w:cs="Arial"/>
          <w:sz w:val="24"/>
          <w:szCs w:val="24"/>
        </w:rPr>
        <w:t>axle</w:t>
      </w:r>
      <w:r w:rsidRPr="00087235">
        <w:rPr>
          <w:rFonts w:ascii="Arial" w:hAnsi="Arial" w:cs="Arial"/>
          <w:spacing w:val="-6"/>
          <w:sz w:val="24"/>
          <w:szCs w:val="24"/>
        </w:rPr>
        <w:t xml:space="preserve"> </w:t>
      </w:r>
      <w:r w:rsidRPr="00087235">
        <w:rPr>
          <w:rFonts w:ascii="Arial" w:hAnsi="Arial" w:cs="Arial"/>
          <w:sz w:val="24"/>
          <w:szCs w:val="24"/>
        </w:rPr>
        <w:t>assembly.</w:t>
      </w:r>
      <w:r>
        <w:rPr>
          <w:rFonts w:ascii="Arial" w:hAnsi="Arial" w:cs="Arial"/>
          <w:sz w:val="24"/>
          <w:szCs w:val="24"/>
        </w:rPr>
        <w:t xml:space="preserve"> </w:t>
      </w:r>
      <w:r w:rsidRPr="00087235">
        <w:rPr>
          <w:rFonts w:ascii="Arial" w:hAnsi="Arial" w:cs="Arial"/>
          <w:spacing w:val="-6"/>
          <w:sz w:val="24"/>
          <w:szCs w:val="24"/>
        </w:rPr>
        <w:t xml:space="preserve"> </w:t>
      </w:r>
      <w:r w:rsidRPr="00087235">
        <w:rPr>
          <w:rFonts w:ascii="Arial" w:hAnsi="Arial" w:cs="Arial"/>
          <w:sz w:val="24"/>
          <w:szCs w:val="24"/>
        </w:rPr>
        <w:t>All</w:t>
      </w:r>
      <w:r w:rsidRPr="00087235">
        <w:rPr>
          <w:rFonts w:ascii="Arial" w:hAnsi="Arial" w:cs="Arial"/>
          <w:spacing w:val="-5"/>
          <w:sz w:val="24"/>
          <w:szCs w:val="24"/>
        </w:rPr>
        <w:t xml:space="preserve"> </w:t>
      </w:r>
      <w:r w:rsidRPr="00087235">
        <w:rPr>
          <w:rFonts w:ascii="Arial" w:hAnsi="Arial" w:cs="Arial"/>
          <w:sz w:val="24"/>
          <w:szCs w:val="24"/>
        </w:rPr>
        <w:t>brake</w:t>
      </w:r>
      <w:r w:rsidRPr="00087235">
        <w:rPr>
          <w:rFonts w:ascii="Arial" w:hAnsi="Arial" w:cs="Arial"/>
          <w:spacing w:val="-6"/>
          <w:sz w:val="24"/>
          <w:szCs w:val="24"/>
        </w:rPr>
        <w:t xml:space="preserve"> </w:t>
      </w:r>
      <w:r w:rsidRPr="00087235">
        <w:rPr>
          <w:rFonts w:ascii="Arial" w:hAnsi="Arial" w:cs="Arial"/>
          <w:sz w:val="24"/>
          <w:szCs w:val="24"/>
        </w:rPr>
        <w:t>linings</w:t>
      </w:r>
      <w:r w:rsidRPr="00087235">
        <w:rPr>
          <w:rFonts w:ascii="Arial" w:hAnsi="Arial" w:cs="Arial"/>
          <w:spacing w:val="-6"/>
          <w:sz w:val="24"/>
          <w:szCs w:val="24"/>
        </w:rPr>
        <w:t xml:space="preserve"> </w:t>
      </w:r>
      <w:r w:rsidRPr="00087235">
        <w:rPr>
          <w:rFonts w:ascii="Arial" w:hAnsi="Arial" w:cs="Arial"/>
          <w:spacing w:val="-1"/>
          <w:sz w:val="24"/>
          <w:szCs w:val="24"/>
        </w:rPr>
        <w:t>shall</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z w:val="24"/>
          <w:szCs w:val="24"/>
        </w:rPr>
        <w:t>of</w:t>
      </w:r>
      <w:r w:rsidRPr="00087235">
        <w:rPr>
          <w:rFonts w:ascii="Arial" w:hAnsi="Arial" w:cs="Arial"/>
          <w:spacing w:val="-5"/>
          <w:sz w:val="24"/>
          <w:szCs w:val="24"/>
        </w:rPr>
        <w:t xml:space="preserve"> </w:t>
      </w:r>
      <w:r w:rsidRPr="00087235">
        <w:rPr>
          <w:rFonts w:ascii="Arial" w:hAnsi="Arial" w:cs="Arial"/>
          <w:sz w:val="24"/>
          <w:szCs w:val="24"/>
        </w:rPr>
        <w:t>non-asbestos</w:t>
      </w:r>
      <w:r w:rsidRPr="00087235">
        <w:rPr>
          <w:rFonts w:ascii="Arial" w:hAnsi="Arial" w:cs="Arial"/>
          <w:spacing w:val="-6"/>
          <w:sz w:val="24"/>
          <w:szCs w:val="24"/>
        </w:rPr>
        <w:t xml:space="preserve"> </w:t>
      </w:r>
      <w:r w:rsidRPr="00087235">
        <w:rPr>
          <w:rFonts w:ascii="Arial" w:hAnsi="Arial" w:cs="Arial"/>
          <w:spacing w:val="-1"/>
          <w:sz w:val="24"/>
          <w:szCs w:val="24"/>
        </w:rPr>
        <w:t>material</w:t>
      </w:r>
      <w:r w:rsidRPr="00087235">
        <w:rPr>
          <w:rFonts w:ascii="Arial" w:hAnsi="Arial" w:cs="Arial"/>
          <w:spacing w:val="-8"/>
          <w:sz w:val="24"/>
          <w:szCs w:val="24"/>
        </w:rPr>
        <w:t xml:space="preserve"> </w:t>
      </w:r>
      <w:r w:rsidRPr="00087235">
        <w:rPr>
          <w:rFonts w:ascii="Arial" w:hAnsi="Arial" w:cs="Arial"/>
          <w:sz w:val="24"/>
          <w:szCs w:val="24"/>
        </w:rPr>
        <w:t>three</w:t>
      </w:r>
      <w:r>
        <w:rPr>
          <w:rFonts w:ascii="Arial" w:hAnsi="Arial" w:cs="Arial"/>
          <w:spacing w:val="-7"/>
          <w:sz w:val="24"/>
          <w:szCs w:val="24"/>
        </w:rPr>
        <w:t>-</w:t>
      </w:r>
      <w:r w:rsidRPr="00087235">
        <w:rPr>
          <w:rFonts w:ascii="Arial" w:hAnsi="Arial" w:cs="Arial"/>
          <w:sz w:val="24"/>
          <w:szCs w:val="24"/>
        </w:rPr>
        <w:t>quarters</w:t>
      </w:r>
      <w:r w:rsidRPr="00087235">
        <w:rPr>
          <w:rFonts w:ascii="Arial" w:hAnsi="Arial" w:cs="Arial"/>
          <w:spacing w:val="-8"/>
          <w:sz w:val="24"/>
          <w:szCs w:val="24"/>
        </w:rPr>
        <w:t xml:space="preserve"> </w:t>
      </w:r>
      <w:r w:rsidRPr="00087235">
        <w:rPr>
          <w:rFonts w:ascii="Arial" w:hAnsi="Arial" w:cs="Arial"/>
          <w:sz w:val="24"/>
          <w:szCs w:val="24"/>
        </w:rPr>
        <w:t>(3/4)</w:t>
      </w:r>
      <w:r w:rsidRPr="00087235">
        <w:rPr>
          <w:rFonts w:ascii="Arial" w:hAnsi="Arial" w:cs="Arial"/>
          <w:spacing w:val="-7"/>
          <w:sz w:val="24"/>
          <w:szCs w:val="24"/>
        </w:rPr>
        <w:t xml:space="preserve"> </w:t>
      </w:r>
      <w:r w:rsidRPr="00087235">
        <w:rPr>
          <w:rFonts w:ascii="Arial" w:hAnsi="Arial" w:cs="Arial"/>
          <w:sz w:val="24"/>
          <w:szCs w:val="24"/>
        </w:rPr>
        <w:t>inch</w:t>
      </w:r>
      <w:r w:rsidRPr="00087235">
        <w:rPr>
          <w:rFonts w:ascii="Arial" w:hAnsi="Arial" w:cs="Arial"/>
          <w:spacing w:val="-8"/>
          <w:sz w:val="24"/>
          <w:szCs w:val="24"/>
        </w:rPr>
        <w:t xml:space="preserve"> </w:t>
      </w:r>
      <w:r w:rsidRPr="00087235">
        <w:rPr>
          <w:rFonts w:ascii="Arial" w:hAnsi="Arial" w:cs="Arial"/>
          <w:sz w:val="24"/>
          <w:szCs w:val="24"/>
        </w:rPr>
        <w:t xml:space="preserve">thick. </w:t>
      </w:r>
      <w:r>
        <w:rPr>
          <w:rFonts w:ascii="Arial" w:hAnsi="Arial" w:cs="Arial"/>
          <w:sz w:val="24"/>
          <w:szCs w:val="24"/>
        </w:rPr>
        <w:t xml:space="preserve"> </w:t>
      </w:r>
      <w:r w:rsidRPr="00087235">
        <w:rPr>
          <w:rFonts w:ascii="Arial" w:hAnsi="Arial" w:cs="Arial"/>
          <w:sz w:val="24"/>
          <w:szCs w:val="24"/>
        </w:rPr>
        <w:t>Brake</w:t>
      </w:r>
      <w:r w:rsidRPr="00087235">
        <w:rPr>
          <w:rFonts w:ascii="Arial" w:hAnsi="Arial" w:cs="Arial"/>
          <w:spacing w:val="-7"/>
          <w:sz w:val="24"/>
          <w:szCs w:val="24"/>
        </w:rPr>
        <w:t xml:space="preserve"> </w:t>
      </w:r>
      <w:r w:rsidRPr="00087235">
        <w:rPr>
          <w:rFonts w:ascii="Arial" w:hAnsi="Arial" w:cs="Arial"/>
          <w:sz w:val="24"/>
          <w:szCs w:val="24"/>
        </w:rPr>
        <w:t>shoe</w:t>
      </w:r>
      <w:r w:rsidRPr="00087235">
        <w:rPr>
          <w:rFonts w:ascii="Arial" w:hAnsi="Arial" w:cs="Arial"/>
          <w:spacing w:val="-7"/>
          <w:sz w:val="24"/>
          <w:szCs w:val="24"/>
        </w:rPr>
        <w:t xml:space="preserve"> </w:t>
      </w:r>
      <w:r w:rsidRPr="00087235">
        <w:rPr>
          <w:rFonts w:ascii="Arial" w:hAnsi="Arial" w:cs="Arial"/>
          <w:sz w:val="24"/>
          <w:szCs w:val="24"/>
        </w:rPr>
        <w:t>return</w:t>
      </w:r>
      <w:r w:rsidRPr="00087235">
        <w:rPr>
          <w:rFonts w:ascii="Arial" w:hAnsi="Arial" w:cs="Arial"/>
          <w:spacing w:val="-6"/>
          <w:sz w:val="24"/>
          <w:szCs w:val="24"/>
        </w:rPr>
        <w:t xml:space="preserve"> </w:t>
      </w:r>
      <w:r w:rsidRPr="00087235">
        <w:rPr>
          <w:rFonts w:ascii="Arial" w:hAnsi="Arial" w:cs="Arial"/>
          <w:sz w:val="24"/>
          <w:szCs w:val="24"/>
        </w:rPr>
        <w:t>springs</w:t>
      </w:r>
      <w:r w:rsidRPr="00087235">
        <w:rPr>
          <w:rFonts w:ascii="Arial" w:hAnsi="Arial" w:cs="Arial"/>
          <w:spacing w:val="-6"/>
          <w:sz w:val="24"/>
          <w:szCs w:val="24"/>
        </w:rPr>
        <w:t xml:space="preserve"> </w:t>
      </w:r>
      <w:r w:rsidRPr="00087235">
        <w:rPr>
          <w:rFonts w:ascii="Arial" w:hAnsi="Arial" w:cs="Arial"/>
          <w:sz w:val="24"/>
          <w:szCs w:val="24"/>
        </w:rPr>
        <w:t>shall</w:t>
      </w:r>
      <w:r w:rsidRPr="00087235">
        <w:rPr>
          <w:rFonts w:ascii="Arial" w:hAnsi="Arial" w:cs="Arial"/>
          <w:spacing w:val="-7"/>
          <w:sz w:val="24"/>
          <w:szCs w:val="24"/>
        </w:rPr>
        <w:t xml:space="preserve"> </w:t>
      </w:r>
      <w:r w:rsidRPr="00087235">
        <w:rPr>
          <w:rFonts w:ascii="Arial" w:hAnsi="Arial" w:cs="Arial"/>
          <w:sz w:val="24"/>
          <w:szCs w:val="24"/>
        </w:rPr>
        <w:t>be</w:t>
      </w:r>
      <w:r w:rsidRPr="00087235">
        <w:rPr>
          <w:rFonts w:ascii="Arial" w:hAnsi="Arial" w:cs="Arial"/>
          <w:spacing w:val="-7"/>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pacing w:val="-1"/>
          <w:sz w:val="24"/>
          <w:szCs w:val="24"/>
        </w:rPr>
        <w:t>heaviest</w:t>
      </w:r>
      <w:r w:rsidRPr="00087235">
        <w:rPr>
          <w:rFonts w:ascii="Arial" w:hAnsi="Arial" w:cs="Arial"/>
          <w:spacing w:val="-7"/>
          <w:sz w:val="24"/>
          <w:szCs w:val="24"/>
        </w:rPr>
        <w:t xml:space="preserve"> </w:t>
      </w:r>
      <w:r w:rsidRPr="00087235">
        <w:rPr>
          <w:rFonts w:ascii="Arial" w:hAnsi="Arial" w:cs="Arial"/>
          <w:sz w:val="24"/>
          <w:szCs w:val="24"/>
        </w:rPr>
        <w:t>available.</w:t>
      </w:r>
    </w:p>
    <w:p w:rsidR="00B6485E" w:rsidRPr="00087235" w:rsidRDefault="00B6485E" w:rsidP="00797375">
      <w:pPr>
        <w:pStyle w:val="BodyText"/>
        <w:numPr>
          <w:ilvl w:val="0"/>
          <w:numId w:val="203"/>
        </w:numPr>
        <w:ind w:left="1800"/>
        <w:jc w:val="both"/>
        <w:rPr>
          <w:rFonts w:ascii="Arial" w:hAnsi="Arial" w:cs="Arial"/>
          <w:sz w:val="24"/>
          <w:szCs w:val="24"/>
        </w:rPr>
      </w:pPr>
      <w:r w:rsidRPr="00087235">
        <w:rPr>
          <w:rFonts w:ascii="Arial" w:hAnsi="Arial" w:cs="Arial"/>
          <w:sz w:val="24"/>
          <w:szCs w:val="24"/>
        </w:rPr>
        <w:t>Spring</w:t>
      </w:r>
      <w:r w:rsidRPr="00087235">
        <w:rPr>
          <w:rFonts w:ascii="Arial" w:hAnsi="Arial" w:cs="Arial"/>
          <w:spacing w:val="-7"/>
          <w:sz w:val="24"/>
          <w:szCs w:val="24"/>
        </w:rPr>
        <w:t xml:space="preserve"> </w:t>
      </w:r>
      <w:r w:rsidRPr="00087235">
        <w:rPr>
          <w:rFonts w:ascii="Arial" w:hAnsi="Arial" w:cs="Arial"/>
          <w:sz w:val="24"/>
          <w:szCs w:val="24"/>
        </w:rPr>
        <w:t>brake</w:t>
      </w:r>
      <w:r w:rsidRPr="00087235">
        <w:rPr>
          <w:rFonts w:ascii="Arial" w:hAnsi="Arial" w:cs="Arial"/>
          <w:spacing w:val="-7"/>
          <w:sz w:val="24"/>
          <w:szCs w:val="24"/>
        </w:rPr>
        <w:t xml:space="preserve"> </w:t>
      </w:r>
      <w:r w:rsidRPr="00087235">
        <w:rPr>
          <w:rFonts w:ascii="Arial" w:hAnsi="Arial" w:cs="Arial"/>
          <w:spacing w:val="-1"/>
          <w:sz w:val="24"/>
          <w:szCs w:val="24"/>
        </w:rPr>
        <w:t>chambers</w:t>
      </w:r>
      <w:r w:rsidRPr="00087235">
        <w:rPr>
          <w:rFonts w:ascii="Arial" w:hAnsi="Arial" w:cs="Arial"/>
          <w:spacing w:val="-4"/>
          <w:sz w:val="24"/>
          <w:szCs w:val="24"/>
        </w:rPr>
        <w:t xml:space="preserve"> </w:t>
      </w:r>
      <w:r w:rsidRPr="00087235">
        <w:rPr>
          <w:rFonts w:ascii="Arial" w:hAnsi="Arial" w:cs="Arial"/>
          <w:sz w:val="24"/>
          <w:szCs w:val="24"/>
        </w:rPr>
        <w:t>shall</w:t>
      </w:r>
      <w:r w:rsidRPr="00087235">
        <w:rPr>
          <w:rFonts w:ascii="Arial" w:hAnsi="Arial" w:cs="Arial"/>
          <w:spacing w:val="-7"/>
          <w:sz w:val="24"/>
          <w:szCs w:val="24"/>
        </w:rPr>
        <w:t xml:space="preserve"> </w:t>
      </w:r>
      <w:r w:rsidRPr="00087235">
        <w:rPr>
          <w:rFonts w:ascii="Arial" w:hAnsi="Arial" w:cs="Arial"/>
          <w:sz w:val="24"/>
          <w:szCs w:val="24"/>
        </w:rPr>
        <w:t>be</w:t>
      </w:r>
      <w:r w:rsidRPr="00087235">
        <w:rPr>
          <w:rFonts w:ascii="Arial" w:hAnsi="Arial" w:cs="Arial"/>
          <w:spacing w:val="-7"/>
          <w:sz w:val="24"/>
          <w:szCs w:val="24"/>
        </w:rPr>
        <w:t xml:space="preserve"> </w:t>
      </w:r>
      <w:r w:rsidRPr="00087235">
        <w:rPr>
          <w:rFonts w:ascii="Arial" w:hAnsi="Arial" w:cs="Arial"/>
          <w:spacing w:val="-1"/>
          <w:sz w:val="24"/>
          <w:szCs w:val="24"/>
        </w:rPr>
        <w:t>provided,</w:t>
      </w:r>
      <w:r w:rsidRPr="00087235">
        <w:rPr>
          <w:rFonts w:ascii="Arial" w:hAnsi="Arial" w:cs="Arial"/>
          <w:spacing w:val="-6"/>
          <w:sz w:val="24"/>
          <w:szCs w:val="24"/>
        </w:rPr>
        <w:t xml:space="preserve"> </w:t>
      </w:r>
      <w:r w:rsidRPr="00087235">
        <w:rPr>
          <w:rFonts w:ascii="Arial" w:hAnsi="Arial" w:cs="Arial"/>
          <w:sz w:val="24"/>
          <w:szCs w:val="24"/>
        </w:rPr>
        <w:t>and</w:t>
      </w:r>
      <w:r w:rsidRPr="00087235">
        <w:rPr>
          <w:rFonts w:ascii="Arial" w:hAnsi="Arial" w:cs="Arial"/>
          <w:spacing w:val="-6"/>
          <w:sz w:val="24"/>
          <w:szCs w:val="24"/>
        </w:rPr>
        <w:t xml:space="preserve"> </w:t>
      </w:r>
      <w:r w:rsidRPr="00087235">
        <w:rPr>
          <w:rFonts w:ascii="Arial" w:hAnsi="Arial" w:cs="Arial"/>
          <w:sz w:val="24"/>
          <w:szCs w:val="24"/>
        </w:rPr>
        <w:t>shall</w:t>
      </w:r>
      <w:r w:rsidRPr="00087235">
        <w:rPr>
          <w:rFonts w:ascii="Arial" w:hAnsi="Arial" w:cs="Arial"/>
          <w:spacing w:val="-7"/>
          <w:sz w:val="24"/>
          <w:szCs w:val="24"/>
        </w:rPr>
        <w:t xml:space="preserve"> </w:t>
      </w:r>
      <w:r w:rsidRPr="00087235">
        <w:rPr>
          <w:rFonts w:ascii="Arial" w:hAnsi="Arial" w:cs="Arial"/>
          <w:spacing w:val="-1"/>
          <w:sz w:val="24"/>
          <w:szCs w:val="24"/>
        </w:rPr>
        <w:t>comply</w:t>
      </w:r>
      <w:r w:rsidRPr="00087235">
        <w:rPr>
          <w:rFonts w:ascii="Arial" w:hAnsi="Arial" w:cs="Arial"/>
          <w:spacing w:val="-4"/>
          <w:sz w:val="24"/>
          <w:szCs w:val="24"/>
        </w:rPr>
        <w:t xml:space="preserve"> </w:t>
      </w:r>
      <w:r w:rsidRPr="00087235">
        <w:rPr>
          <w:rFonts w:ascii="Arial" w:hAnsi="Arial" w:cs="Arial"/>
          <w:sz w:val="24"/>
          <w:szCs w:val="24"/>
        </w:rPr>
        <w:t>with</w:t>
      </w:r>
      <w:r w:rsidRPr="00087235">
        <w:rPr>
          <w:rFonts w:ascii="Arial" w:hAnsi="Arial" w:cs="Arial"/>
          <w:spacing w:val="-6"/>
          <w:sz w:val="24"/>
          <w:szCs w:val="24"/>
        </w:rPr>
        <w:t xml:space="preserve"> </w:t>
      </w:r>
      <w:r w:rsidRPr="00087235">
        <w:rPr>
          <w:rFonts w:ascii="Arial" w:hAnsi="Arial" w:cs="Arial"/>
          <w:spacing w:val="-1"/>
          <w:sz w:val="24"/>
          <w:szCs w:val="24"/>
        </w:rPr>
        <w:t>requirements</w:t>
      </w:r>
      <w:r w:rsidRPr="00087235">
        <w:rPr>
          <w:rFonts w:ascii="Arial" w:hAnsi="Arial" w:cs="Arial"/>
          <w:spacing w:val="-7"/>
          <w:sz w:val="24"/>
          <w:szCs w:val="24"/>
        </w:rPr>
        <w:t xml:space="preserve"> </w:t>
      </w:r>
      <w:r w:rsidRPr="00087235">
        <w:rPr>
          <w:rFonts w:ascii="Arial" w:hAnsi="Arial" w:cs="Arial"/>
          <w:sz w:val="24"/>
          <w:szCs w:val="24"/>
        </w:rPr>
        <w:t>of</w:t>
      </w:r>
      <w:r w:rsidRPr="00087235">
        <w:rPr>
          <w:rFonts w:ascii="Arial" w:hAnsi="Arial" w:cs="Arial"/>
          <w:spacing w:val="-6"/>
          <w:sz w:val="24"/>
          <w:szCs w:val="24"/>
        </w:rPr>
        <w:t xml:space="preserve"> </w:t>
      </w:r>
      <w:r w:rsidRPr="00087235">
        <w:rPr>
          <w:rFonts w:ascii="Arial" w:hAnsi="Arial" w:cs="Arial"/>
          <w:sz w:val="24"/>
          <w:szCs w:val="24"/>
        </w:rPr>
        <w:t>State</w:t>
      </w:r>
      <w:r w:rsidRPr="00087235">
        <w:rPr>
          <w:rFonts w:ascii="Arial" w:hAnsi="Arial" w:cs="Arial"/>
          <w:spacing w:val="-7"/>
          <w:sz w:val="24"/>
          <w:szCs w:val="24"/>
        </w:rPr>
        <w:t xml:space="preserve"> </w:t>
      </w:r>
      <w:r w:rsidRPr="00087235">
        <w:rPr>
          <w:rFonts w:ascii="Arial" w:hAnsi="Arial" w:cs="Arial"/>
          <w:sz w:val="24"/>
          <w:szCs w:val="24"/>
        </w:rPr>
        <w:t>and</w:t>
      </w:r>
      <w:r w:rsidRPr="00087235">
        <w:rPr>
          <w:rFonts w:ascii="Arial" w:hAnsi="Arial" w:cs="Arial"/>
          <w:spacing w:val="-6"/>
          <w:sz w:val="24"/>
          <w:szCs w:val="24"/>
        </w:rPr>
        <w:t xml:space="preserve"> </w:t>
      </w:r>
      <w:r>
        <w:rPr>
          <w:rFonts w:ascii="Arial" w:hAnsi="Arial" w:cs="Arial"/>
          <w:sz w:val="24"/>
          <w:szCs w:val="24"/>
        </w:rPr>
        <w:t xml:space="preserve">Federal </w:t>
      </w:r>
      <w:r w:rsidRPr="00087235">
        <w:rPr>
          <w:rFonts w:ascii="Arial" w:hAnsi="Arial" w:cs="Arial"/>
          <w:sz w:val="24"/>
          <w:szCs w:val="24"/>
        </w:rPr>
        <w:t>regulations</w:t>
      </w:r>
      <w:r w:rsidRPr="00087235">
        <w:rPr>
          <w:rFonts w:ascii="Arial" w:hAnsi="Arial" w:cs="Arial"/>
          <w:spacing w:val="-5"/>
          <w:sz w:val="24"/>
          <w:szCs w:val="24"/>
        </w:rPr>
        <w:t xml:space="preserve"> </w:t>
      </w:r>
      <w:r w:rsidRPr="00087235">
        <w:rPr>
          <w:rFonts w:ascii="Arial" w:hAnsi="Arial" w:cs="Arial"/>
          <w:spacing w:val="-1"/>
          <w:sz w:val="24"/>
          <w:szCs w:val="24"/>
        </w:rPr>
        <w:t>FMVSS</w:t>
      </w:r>
      <w:r w:rsidRPr="00087235">
        <w:rPr>
          <w:rFonts w:ascii="Arial" w:hAnsi="Arial" w:cs="Arial"/>
          <w:spacing w:val="-4"/>
          <w:sz w:val="24"/>
          <w:szCs w:val="24"/>
        </w:rPr>
        <w:t xml:space="preserve"> </w:t>
      </w:r>
      <w:r w:rsidRPr="00087235">
        <w:rPr>
          <w:rFonts w:ascii="Arial" w:hAnsi="Arial" w:cs="Arial"/>
          <w:sz w:val="24"/>
          <w:szCs w:val="24"/>
        </w:rPr>
        <w:t>121</w:t>
      </w:r>
      <w:r w:rsidRPr="00087235">
        <w:rPr>
          <w:rFonts w:ascii="Arial" w:hAnsi="Arial" w:cs="Arial"/>
          <w:spacing w:val="-4"/>
          <w:sz w:val="24"/>
          <w:szCs w:val="24"/>
        </w:rPr>
        <w:t xml:space="preserve"> </w:t>
      </w:r>
      <w:r w:rsidRPr="00087235">
        <w:rPr>
          <w:rFonts w:ascii="Arial" w:hAnsi="Arial" w:cs="Arial"/>
          <w:sz w:val="24"/>
          <w:szCs w:val="24"/>
        </w:rPr>
        <w:t>in</w:t>
      </w:r>
      <w:r w:rsidRPr="00087235">
        <w:rPr>
          <w:rFonts w:ascii="Arial" w:hAnsi="Arial" w:cs="Arial"/>
          <w:spacing w:val="-5"/>
          <w:sz w:val="24"/>
          <w:szCs w:val="24"/>
        </w:rPr>
        <w:t xml:space="preserve"> </w:t>
      </w:r>
      <w:r w:rsidRPr="00087235">
        <w:rPr>
          <w:rFonts w:ascii="Arial" w:hAnsi="Arial" w:cs="Arial"/>
          <w:sz w:val="24"/>
          <w:szCs w:val="24"/>
        </w:rPr>
        <w:t>effect</w:t>
      </w:r>
      <w:r w:rsidRPr="00087235">
        <w:rPr>
          <w:rFonts w:ascii="Arial" w:hAnsi="Arial" w:cs="Arial"/>
          <w:spacing w:val="-5"/>
          <w:sz w:val="24"/>
          <w:szCs w:val="24"/>
        </w:rPr>
        <w:t xml:space="preserve"> </w:t>
      </w:r>
      <w:r w:rsidRPr="00087235">
        <w:rPr>
          <w:rFonts w:ascii="Arial" w:hAnsi="Arial" w:cs="Arial"/>
          <w:sz w:val="24"/>
          <w:szCs w:val="24"/>
        </w:rPr>
        <w:t>at</w:t>
      </w:r>
      <w:r w:rsidRPr="00087235">
        <w:rPr>
          <w:rFonts w:ascii="Arial" w:hAnsi="Arial" w:cs="Arial"/>
          <w:spacing w:val="-5"/>
          <w:sz w:val="24"/>
          <w:szCs w:val="24"/>
        </w:rPr>
        <w:t xml:space="preserve"> </w:t>
      </w:r>
      <w:r w:rsidRPr="00087235">
        <w:rPr>
          <w:rFonts w:ascii="Arial" w:hAnsi="Arial" w:cs="Arial"/>
          <w:sz w:val="24"/>
          <w:szCs w:val="24"/>
        </w:rPr>
        <w:t>time</w:t>
      </w:r>
      <w:r w:rsidRPr="00087235">
        <w:rPr>
          <w:rFonts w:ascii="Arial" w:hAnsi="Arial" w:cs="Arial"/>
          <w:spacing w:val="-4"/>
          <w:sz w:val="24"/>
          <w:szCs w:val="24"/>
        </w:rPr>
        <w:t xml:space="preserve"> </w:t>
      </w:r>
      <w:r w:rsidRPr="00087235">
        <w:rPr>
          <w:rFonts w:ascii="Arial" w:hAnsi="Arial" w:cs="Arial"/>
          <w:sz w:val="24"/>
          <w:szCs w:val="24"/>
        </w:rPr>
        <w:t>of</w:t>
      </w:r>
      <w:r w:rsidRPr="00087235">
        <w:rPr>
          <w:rFonts w:ascii="Arial" w:hAnsi="Arial" w:cs="Arial"/>
          <w:spacing w:val="-4"/>
          <w:sz w:val="24"/>
          <w:szCs w:val="24"/>
        </w:rPr>
        <w:t xml:space="preserve"> </w:t>
      </w:r>
      <w:r w:rsidRPr="00087235">
        <w:rPr>
          <w:rFonts w:ascii="Arial" w:hAnsi="Arial" w:cs="Arial"/>
          <w:spacing w:val="-1"/>
          <w:sz w:val="24"/>
          <w:szCs w:val="24"/>
        </w:rPr>
        <w:t>manufacturer</w:t>
      </w:r>
      <w:r w:rsidRPr="00087235">
        <w:rPr>
          <w:rFonts w:ascii="Arial" w:hAnsi="Arial" w:cs="Arial"/>
          <w:spacing w:val="-5"/>
          <w:sz w:val="24"/>
          <w:szCs w:val="24"/>
        </w:rPr>
        <w:t xml:space="preserve"> </w:t>
      </w:r>
      <w:r w:rsidRPr="00087235">
        <w:rPr>
          <w:rFonts w:ascii="Arial" w:hAnsi="Arial" w:cs="Arial"/>
          <w:sz w:val="24"/>
          <w:szCs w:val="24"/>
        </w:rPr>
        <w:t>on</w:t>
      </w:r>
      <w:r w:rsidRPr="00087235">
        <w:rPr>
          <w:rFonts w:ascii="Arial" w:hAnsi="Arial" w:cs="Arial"/>
          <w:spacing w:val="-4"/>
          <w:sz w:val="24"/>
          <w:szCs w:val="24"/>
        </w:rPr>
        <w:t xml:space="preserve"> </w:t>
      </w:r>
      <w:r w:rsidRPr="00087235">
        <w:rPr>
          <w:rFonts w:ascii="Arial" w:hAnsi="Arial" w:cs="Arial"/>
          <w:sz w:val="24"/>
          <w:szCs w:val="24"/>
        </w:rPr>
        <w:t>the</w:t>
      </w:r>
      <w:r w:rsidRPr="00087235">
        <w:rPr>
          <w:rFonts w:ascii="Arial" w:hAnsi="Arial" w:cs="Arial"/>
          <w:spacing w:val="-5"/>
          <w:sz w:val="24"/>
          <w:szCs w:val="24"/>
        </w:rPr>
        <w:t xml:space="preserve"> </w:t>
      </w:r>
      <w:r w:rsidRPr="00087235">
        <w:rPr>
          <w:rFonts w:ascii="Arial" w:hAnsi="Arial" w:cs="Arial"/>
          <w:sz w:val="24"/>
          <w:szCs w:val="24"/>
        </w:rPr>
        <w:t>front and</w:t>
      </w:r>
      <w:r w:rsidRPr="00087235">
        <w:rPr>
          <w:rFonts w:ascii="Arial" w:hAnsi="Arial" w:cs="Arial"/>
          <w:spacing w:val="-4"/>
          <w:sz w:val="24"/>
          <w:szCs w:val="24"/>
        </w:rPr>
        <w:t xml:space="preserve"> </w:t>
      </w:r>
      <w:r w:rsidRPr="00087235">
        <w:rPr>
          <w:rFonts w:ascii="Arial" w:hAnsi="Arial" w:cs="Arial"/>
          <w:sz w:val="24"/>
          <w:szCs w:val="24"/>
        </w:rPr>
        <w:t>rear</w:t>
      </w:r>
      <w:r w:rsidRPr="00087235">
        <w:rPr>
          <w:rFonts w:ascii="Arial" w:hAnsi="Arial" w:cs="Arial"/>
          <w:spacing w:val="-5"/>
          <w:sz w:val="24"/>
          <w:szCs w:val="24"/>
        </w:rPr>
        <w:t xml:space="preserve"> </w:t>
      </w:r>
      <w:r w:rsidRPr="00087235">
        <w:rPr>
          <w:rFonts w:ascii="Arial" w:hAnsi="Arial" w:cs="Arial"/>
          <w:sz w:val="24"/>
          <w:szCs w:val="24"/>
        </w:rPr>
        <w:t>of</w:t>
      </w:r>
      <w:r w:rsidRPr="00087235">
        <w:rPr>
          <w:rFonts w:ascii="Arial" w:hAnsi="Arial" w:cs="Arial"/>
          <w:spacing w:val="-6"/>
          <w:sz w:val="24"/>
          <w:szCs w:val="24"/>
        </w:rPr>
        <w:t xml:space="preserve"> </w:t>
      </w:r>
      <w:r w:rsidRPr="00087235">
        <w:rPr>
          <w:rFonts w:ascii="Arial" w:hAnsi="Arial" w:cs="Arial"/>
          <w:sz w:val="24"/>
          <w:szCs w:val="24"/>
        </w:rPr>
        <w:t>these</w:t>
      </w:r>
      <w:r w:rsidRPr="00087235">
        <w:rPr>
          <w:rFonts w:ascii="Arial" w:hAnsi="Arial" w:cs="Arial"/>
          <w:spacing w:val="-5"/>
          <w:sz w:val="24"/>
          <w:szCs w:val="24"/>
        </w:rPr>
        <w:t xml:space="preserve"> </w:t>
      </w:r>
      <w:r w:rsidRPr="00087235">
        <w:rPr>
          <w:rFonts w:ascii="Arial" w:hAnsi="Arial" w:cs="Arial"/>
          <w:sz w:val="24"/>
          <w:szCs w:val="24"/>
        </w:rPr>
        <w:t>buses.</w:t>
      </w:r>
      <w:r>
        <w:rPr>
          <w:rFonts w:ascii="Arial" w:hAnsi="Arial" w:cs="Arial"/>
          <w:sz w:val="24"/>
          <w:szCs w:val="24"/>
        </w:rPr>
        <w:t xml:space="preserve">  </w:t>
      </w:r>
      <w:r w:rsidRPr="00087235">
        <w:rPr>
          <w:rFonts w:ascii="Arial" w:hAnsi="Arial" w:cs="Arial"/>
          <w:sz w:val="24"/>
          <w:szCs w:val="24"/>
        </w:rPr>
        <w:t>At</w:t>
      </w:r>
      <w:r w:rsidRPr="00087235">
        <w:rPr>
          <w:rFonts w:ascii="Arial" w:hAnsi="Arial" w:cs="Arial"/>
          <w:spacing w:val="-5"/>
          <w:sz w:val="24"/>
          <w:szCs w:val="24"/>
        </w:rPr>
        <w:t xml:space="preserve"> </w:t>
      </w:r>
      <w:r w:rsidRPr="00087235">
        <w:rPr>
          <w:rFonts w:ascii="Arial" w:hAnsi="Arial" w:cs="Arial"/>
          <w:sz w:val="24"/>
          <w:szCs w:val="24"/>
        </w:rPr>
        <w:t>a</w:t>
      </w:r>
      <w:r w:rsidRPr="00087235">
        <w:rPr>
          <w:rFonts w:ascii="Arial" w:hAnsi="Arial" w:cs="Arial"/>
          <w:spacing w:val="32"/>
          <w:w w:val="99"/>
          <w:sz w:val="24"/>
          <w:szCs w:val="24"/>
        </w:rPr>
        <w:t xml:space="preserve"> </w:t>
      </w:r>
      <w:r w:rsidRPr="00087235">
        <w:rPr>
          <w:rFonts w:ascii="Arial" w:hAnsi="Arial" w:cs="Arial"/>
          <w:sz w:val="24"/>
          <w:szCs w:val="24"/>
        </w:rPr>
        <w:t>minimum</w:t>
      </w:r>
      <w:r w:rsidRPr="00087235">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5"/>
          <w:sz w:val="24"/>
          <w:szCs w:val="24"/>
        </w:rPr>
        <w:t xml:space="preserve"> </w:t>
      </w:r>
      <w:r w:rsidRPr="00087235">
        <w:rPr>
          <w:rFonts w:ascii="Arial" w:hAnsi="Arial" w:cs="Arial"/>
          <w:sz w:val="24"/>
          <w:szCs w:val="24"/>
        </w:rPr>
        <w:t>front</w:t>
      </w:r>
      <w:r w:rsidRPr="00087235">
        <w:rPr>
          <w:rFonts w:ascii="Arial" w:hAnsi="Arial" w:cs="Arial"/>
          <w:spacing w:val="-4"/>
          <w:sz w:val="24"/>
          <w:szCs w:val="24"/>
        </w:rPr>
        <w:t xml:space="preserve"> </w:t>
      </w:r>
      <w:r w:rsidRPr="00087235">
        <w:rPr>
          <w:rFonts w:ascii="Arial" w:hAnsi="Arial" w:cs="Arial"/>
          <w:spacing w:val="-1"/>
          <w:sz w:val="24"/>
          <w:szCs w:val="24"/>
        </w:rPr>
        <w:t>chamber</w:t>
      </w:r>
      <w:r w:rsidRPr="00087235">
        <w:rPr>
          <w:rFonts w:ascii="Arial" w:hAnsi="Arial" w:cs="Arial"/>
          <w:spacing w:val="-5"/>
          <w:sz w:val="24"/>
          <w:szCs w:val="24"/>
        </w:rPr>
        <w:t xml:space="preserve"> </w:t>
      </w:r>
      <w:r w:rsidRPr="00087235">
        <w:rPr>
          <w:rFonts w:ascii="Arial" w:hAnsi="Arial" w:cs="Arial"/>
          <w:sz w:val="24"/>
          <w:szCs w:val="24"/>
        </w:rPr>
        <w:t>shall</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5"/>
          <w:sz w:val="24"/>
          <w:szCs w:val="24"/>
        </w:rPr>
        <w:t xml:space="preserve"> </w:t>
      </w:r>
      <w:r w:rsidRPr="00087235">
        <w:rPr>
          <w:rFonts w:ascii="Arial" w:hAnsi="Arial" w:cs="Arial"/>
          <w:sz w:val="24"/>
          <w:szCs w:val="24"/>
        </w:rPr>
        <w:t>size</w:t>
      </w:r>
      <w:r w:rsidRPr="00087235">
        <w:rPr>
          <w:rFonts w:ascii="Arial" w:hAnsi="Arial" w:cs="Arial"/>
          <w:spacing w:val="-4"/>
          <w:sz w:val="24"/>
          <w:szCs w:val="24"/>
        </w:rPr>
        <w:t xml:space="preserve"> </w:t>
      </w:r>
      <w:r w:rsidRPr="00087235">
        <w:rPr>
          <w:rFonts w:ascii="Arial" w:hAnsi="Arial" w:cs="Arial"/>
          <w:sz w:val="24"/>
          <w:szCs w:val="24"/>
        </w:rPr>
        <w:t>24</w:t>
      </w:r>
      <w:r w:rsidRPr="00087235">
        <w:rPr>
          <w:rFonts w:ascii="Arial" w:hAnsi="Arial" w:cs="Arial"/>
          <w:spacing w:val="-4"/>
          <w:sz w:val="24"/>
          <w:szCs w:val="24"/>
        </w:rPr>
        <w:t xml:space="preserve"> </w:t>
      </w:r>
      <w:r w:rsidRPr="00087235">
        <w:rPr>
          <w:rFonts w:ascii="Arial" w:hAnsi="Arial" w:cs="Arial"/>
          <w:sz w:val="24"/>
          <w:szCs w:val="24"/>
        </w:rPr>
        <w:t>and</w:t>
      </w:r>
      <w:r w:rsidRPr="00087235">
        <w:rPr>
          <w:rFonts w:ascii="Arial" w:hAnsi="Arial" w:cs="Arial"/>
          <w:spacing w:val="-5"/>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z w:val="24"/>
          <w:szCs w:val="24"/>
        </w:rPr>
        <w:t>rear</w:t>
      </w:r>
      <w:r w:rsidRPr="00087235">
        <w:rPr>
          <w:rFonts w:ascii="Arial" w:hAnsi="Arial" w:cs="Arial"/>
          <w:spacing w:val="-5"/>
          <w:sz w:val="24"/>
          <w:szCs w:val="24"/>
        </w:rPr>
        <w:t xml:space="preserve"> </w:t>
      </w:r>
      <w:r w:rsidRPr="00087235">
        <w:rPr>
          <w:rFonts w:ascii="Arial" w:hAnsi="Arial" w:cs="Arial"/>
          <w:sz w:val="24"/>
          <w:szCs w:val="24"/>
        </w:rPr>
        <w:t>shall</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5"/>
          <w:sz w:val="24"/>
          <w:szCs w:val="24"/>
        </w:rPr>
        <w:t xml:space="preserve"> </w:t>
      </w:r>
      <w:r w:rsidRPr="00087235">
        <w:rPr>
          <w:rFonts w:ascii="Arial" w:hAnsi="Arial" w:cs="Arial"/>
          <w:sz w:val="24"/>
          <w:szCs w:val="24"/>
        </w:rPr>
        <w:t>size</w:t>
      </w:r>
      <w:r w:rsidRPr="00087235">
        <w:rPr>
          <w:rFonts w:ascii="Arial" w:hAnsi="Arial" w:cs="Arial"/>
          <w:spacing w:val="-5"/>
          <w:sz w:val="24"/>
          <w:szCs w:val="24"/>
        </w:rPr>
        <w:t xml:space="preserve"> </w:t>
      </w:r>
      <w:r w:rsidRPr="00087235">
        <w:rPr>
          <w:rFonts w:ascii="Arial" w:hAnsi="Arial" w:cs="Arial"/>
          <w:sz w:val="24"/>
          <w:szCs w:val="24"/>
        </w:rPr>
        <w:t>36.</w:t>
      </w:r>
      <w:r w:rsidRPr="00087235">
        <w:rPr>
          <w:rFonts w:ascii="Arial" w:hAnsi="Arial" w:cs="Arial"/>
          <w:spacing w:val="-5"/>
          <w:sz w:val="24"/>
          <w:szCs w:val="24"/>
        </w:rPr>
        <w:t xml:space="preserve"> </w:t>
      </w:r>
      <w:r>
        <w:rPr>
          <w:rFonts w:ascii="Arial" w:hAnsi="Arial" w:cs="Arial"/>
          <w:spacing w:val="-5"/>
          <w:sz w:val="24"/>
          <w:szCs w:val="24"/>
        </w:rPr>
        <w:t xml:space="preserve"> </w:t>
      </w:r>
      <w:r w:rsidRPr="00087235">
        <w:rPr>
          <w:rFonts w:ascii="Arial" w:hAnsi="Arial" w:cs="Arial"/>
          <w:sz w:val="24"/>
          <w:szCs w:val="24"/>
        </w:rPr>
        <w:t>The</w:t>
      </w:r>
      <w:r w:rsidRPr="00087235">
        <w:rPr>
          <w:rFonts w:ascii="Arial" w:hAnsi="Arial" w:cs="Arial"/>
          <w:spacing w:val="-5"/>
          <w:sz w:val="24"/>
          <w:szCs w:val="24"/>
        </w:rPr>
        <w:t xml:space="preserve"> </w:t>
      </w:r>
      <w:r w:rsidRPr="00087235">
        <w:rPr>
          <w:rFonts w:ascii="Arial" w:hAnsi="Arial" w:cs="Arial"/>
          <w:sz w:val="24"/>
          <w:szCs w:val="24"/>
        </w:rPr>
        <w:t>emergency</w:t>
      </w:r>
      <w:r w:rsidRPr="00087235">
        <w:rPr>
          <w:rFonts w:ascii="Arial" w:hAnsi="Arial" w:cs="Arial"/>
          <w:spacing w:val="-3"/>
          <w:sz w:val="24"/>
          <w:szCs w:val="24"/>
        </w:rPr>
        <w:t xml:space="preserve"> </w:t>
      </w:r>
      <w:r w:rsidRPr="00087235">
        <w:rPr>
          <w:rFonts w:ascii="Arial" w:hAnsi="Arial" w:cs="Arial"/>
          <w:sz w:val="24"/>
          <w:szCs w:val="24"/>
        </w:rPr>
        <w:t>air</w:t>
      </w:r>
      <w:r w:rsidRPr="00087235">
        <w:rPr>
          <w:rFonts w:ascii="Arial" w:hAnsi="Arial" w:cs="Arial"/>
          <w:spacing w:val="-5"/>
          <w:sz w:val="24"/>
          <w:szCs w:val="24"/>
        </w:rPr>
        <w:t xml:space="preserve"> </w:t>
      </w:r>
      <w:r w:rsidRPr="00087235">
        <w:rPr>
          <w:rFonts w:ascii="Arial" w:hAnsi="Arial" w:cs="Arial"/>
          <w:spacing w:val="-1"/>
          <w:sz w:val="24"/>
          <w:szCs w:val="24"/>
        </w:rPr>
        <w:t>tank</w:t>
      </w:r>
      <w:r w:rsidRPr="00087235">
        <w:rPr>
          <w:rFonts w:ascii="Arial" w:hAnsi="Arial" w:cs="Arial"/>
          <w:spacing w:val="-4"/>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be</w:t>
      </w:r>
      <w:r w:rsidRPr="00087235">
        <w:rPr>
          <w:rFonts w:ascii="Arial" w:hAnsi="Arial" w:cs="Arial"/>
          <w:spacing w:val="28"/>
          <w:w w:val="99"/>
          <w:sz w:val="24"/>
          <w:szCs w:val="24"/>
        </w:rPr>
        <w:t xml:space="preserve"> </w:t>
      </w:r>
      <w:r w:rsidRPr="00087235">
        <w:rPr>
          <w:rFonts w:ascii="Arial" w:hAnsi="Arial" w:cs="Arial"/>
          <w:sz w:val="24"/>
          <w:szCs w:val="24"/>
        </w:rPr>
        <w:t>piped</w:t>
      </w:r>
      <w:r w:rsidRPr="00087235">
        <w:rPr>
          <w:rFonts w:ascii="Arial" w:hAnsi="Arial" w:cs="Arial"/>
          <w:spacing w:val="-4"/>
          <w:sz w:val="24"/>
          <w:szCs w:val="24"/>
        </w:rPr>
        <w:t xml:space="preserve"> </w:t>
      </w:r>
      <w:r w:rsidRPr="00087235">
        <w:rPr>
          <w:rFonts w:ascii="Arial" w:hAnsi="Arial" w:cs="Arial"/>
          <w:sz w:val="24"/>
          <w:szCs w:val="24"/>
        </w:rPr>
        <w:t>to</w:t>
      </w:r>
      <w:r w:rsidRPr="00087235">
        <w:rPr>
          <w:rFonts w:ascii="Arial" w:hAnsi="Arial" w:cs="Arial"/>
          <w:spacing w:val="-4"/>
          <w:sz w:val="24"/>
          <w:szCs w:val="24"/>
        </w:rPr>
        <w:t xml:space="preserve"> </w:t>
      </w:r>
      <w:r w:rsidRPr="00087235">
        <w:rPr>
          <w:rFonts w:ascii="Arial" w:hAnsi="Arial" w:cs="Arial"/>
          <w:sz w:val="24"/>
          <w:szCs w:val="24"/>
        </w:rPr>
        <w:t>a</w:t>
      </w:r>
      <w:r w:rsidRPr="00087235">
        <w:rPr>
          <w:rFonts w:ascii="Arial" w:hAnsi="Arial" w:cs="Arial"/>
          <w:spacing w:val="-4"/>
          <w:sz w:val="24"/>
          <w:szCs w:val="24"/>
        </w:rPr>
        <w:t xml:space="preserve"> </w:t>
      </w:r>
      <w:r w:rsidRPr="00087235">
        <w:rPr>
          <w:rFonts w:ascii="Arial" w:hAnsi="Arial" w:cs="Arial"/>
          <w:sz w:val="24"/>
          <w:szCs w:val="24"/>
        </w:rPr>
        <w:t>service</w:t>
      </w:r>
      <w:r w:rsidRPr="00087235">
        <w:rPr>
          <w:rFonts w:ascii="Arial" w:hAnsi="Arial" w:cs="Arial"/>
          <w:spacing w:val="-5"/>
          <w:sz w:val="24"/>
          <w:szCs w:val="24"/>
        </w:rPr>
        <w:t xml:space="preserve"> </w:t>
      </w:r>
      <w:r w:rsidRPr="00087235">
        <w:rPr>
          <w:rFonts w:ascii="Arial" w:hAnsi="Arial" w:cs="Arial"/>
          <w:sz w:val="24"/>
          <w:szCs w:val="24"/>
        </w:rPr>
        <w:t>valve</w:t>
      </w:r>
      <w:r w:rsidRPr="00087235">
        <w:rPr>
          <w:rFonts w:ascii="Arial" w:hAnsi="Arial" w:cs="Arial"/>
          <w:spacing w:val="-5"/>
          <w:sz w:val="24"/>
          <w:szCs w:val="24"/>
        </w:rPr>
        <w:t xml:space="preserve"> </w:t>
      </w:r>
      <w:r w:rsidRPr="00087235">
        <w:rPr>
          <w:rFonts w:ascii="Arial" w:hAnsi="Arial" w:cs="Arial"/>
          <w:sz w:val="24"/>
          <w:szCs w:val="24"/>
        </w:rPr>
        <w:t>at</w:t>
      </w:r>
      <w:r w:rsidRPr="00087235">
        <w:rPr>
          <w:rFonts w:ascii="Arial" w:hAnsi="Arial" w:cs="Arial"/>
          <w:spacing w:val="-4"/>
          <w:sz w:val="24"/>
          <w:szCs w:val="24"/>
        </w:rPr>
        <w:t xml:space="preserve"> </w:t>
      </w:r>
      <w:r w:rsidRPr="00087235">
        <w:rPr>
          <w:rFonts w:ascii="Arial" w:hAnsi="Arial" w:cs="Arial"/>
          <w:sz w:val="24"/>
          <w:szCs w:val="24"/>
        </w:rPr>
        <w:t>the</w:t>
      </w:r>
      <w:r w:rsidRPr="00087235">
        <w:rPr>
          <w:rFonts w:ascii="Arial" w:hAnsi="Arial" w:cs="Arial"/>
          <w:spacing w:val="-5"/>
          <w:sz w:val="24"/>
          <w:szCs w:val="24"/>
        </w:rPr>
        <w:t xml:space="preserve"> </w:t>
      </w:r>
      <w:r w:rsidRPr="00087235">
        <w:rPr>
          <w:rFonts w:ascii="Arial" w:hAnsi="Arial" w:cs="Arial"/>
          <w:sz w:val="24"/>
          <w:szCs w:val="24"/>
        </w:rPr>
        <w:t>left</w:t>
      </w:r>
      <w:r w:rsidRPr="00087235">
        <w:rPr>
          <w:rFonts w:ascii="Arial" w:hAnsi="Arial" w:cs="Arial"/>
          <w:spacing w:val="-4"/>
          <w:sz w:val="24"/>
          <w:szCs w:val="24"/>
        </w:rPr>
        <w:t xml:space="preserve"> </w:t>
      </w:r>
      <w:r w:rsidRPr="00087235">
        <w:rPr>
          <w:rFonts w:ascii="Arial" w:hAnsi="Arial" w:cs="Arial"/>
          <w:sz w:val="24"/>
          <w:szCs w:val="24"/>
        </w:rPr>
        <w:t>front</w:t>
      </w:r>
      <w:r w:rsidRPr="00087235">
        <w:rPr>
          <w:rFonts w:ascii="Arial" w:hAnsi="Arial" w:cs="Arial"/>
          <w:spacing w:val="-4"/>
          <w:sz w:val="24"/>
          <w:szCs w:val="24"/>
        </w:rPr>
        <w:t xml:space="preserve"> </w:t>
      </w:r>
      <w:r w:rsidRPr="00087235">
        <w:rPr>
          <w:rFonts w:ascii="Arial" w:hAnsi="Arial" w:cs="Arial"/>
          <w:sz w:val="24"/>
          <w:szCs w:val="24"/>
        </w:rPr>
        <w:t>corner</w:t>
      </w:r>
      <w:r w:rsidRPr="00087235">
        <w:rPr>
          <w:rFonts w:ascii="Arial" w:hAnsi="Arial" w:cs="Arial"/>
          <w:spacing w:val="-4"/>
          <w:sz w:val="24"/>
          <w:szCs w:val="24"/>
        </w:rPr>
        <w:t xml:space="preserve"> </w:t>
      </w:r>
      <w:r w:rsidRPr="00087235">
        <w:rPr>
          <w:rFonts w:ascii="Arial" w:hAnsi="Arial" w:cs="Arial"/>
          <w:sz w:val="24"/>
          <w:szCs w:val="24"/>
        </w:rPr>
        <w:t>of</w:t>
      </w:r>
      <w:r w:rsidRPr="00087235">
        <w:rPr>
          <w:rFonts w:ascii="Arial" w:hAnsi="Arial" w:cs="Arial"/>
          <w:spacing w:val="-3"/>
          <w:sz w:val="24"/>
          <w:szCs w:val="24"/>
        </w:rPr>
        <w:t xml:space="preserve"> </w:t>
      </w:r>
      <w:r w:rsidRPr="00087235">
        <w:rPr>
          <w:rFonts w:ascii="Arial" w:hAnsi="Arial" w:cs="Arial"/>
          <w:sz w:val="24"/>
          <w:szCs w:val="24"/>
        </w:rPr>
        <w:t>the</w:t>
      </w:r>
      <w:r w:rsidRPr="00087235">
        <w:rPr>
          <w:rFonts w:ascii="Arial" w:hAnsi="Arial" w:cs="Arial"/>
          <w:spacing w:val="-5"/>
          <w:sz w:val="24"/>
          <w:szCs w:val="24"/>
        </w:rPr>
        <w:t xml:space="preserve"> </w:t>
      </w:r>
      <w:r w:rsidRPr="00087235">
        <w:rPr>
          <w:rFonts w:ascii="Arial" w:hAnsi="Arial" w:cs="Arial"/>
          <w:sz w:val="24"/>
          <w:szCs w:val="24"/>
        </w:rPr>
        <w:t>bus</w:t>
      </w:r>
      <w:r w:rsidRPr="00087235">
        <w:rPr>
          <w:rFonts w:ascii="Arial" w:hAnsi="Arial" w:cs="Arial"/>
          <w:spacing w:val="-4"/>
          <w:sz w:val="24"/>
          <w:szCs w:val="24"/>
        </w:rPr>
        <w:t xml:space="preserve"> </w:t>
      </w:r>
      <w:r w:rsidRPr="00087235">
        <w:rPr>
          <w:rFonts w:ascii="Arial" w:hAnsi="Arial" w:cs="Arial"/>
          <w:sz w:val="24"/>
          <w:szCs w:val="24"/>
        </w:rPr>
        <w:t>to</w:t>
      </w:r>
      <w:r w:rsidRPr="00087235">
        <w:rPr>
          <w:rFonts w:ascii="Arial" w:hAnsi="Arial" w:cs="Arial"/>
          <w:spacing w:val="-4"/>
          <w:sz w:val="24"/>
          <w:szCs w:val="24"/>
        </w:rPr>
        <w:t xml:space="preserve"> </w:t>
      </w:r>
      <w:r w:rsidRPr="00087235">
        <w:rPr>
          <w:rFonts w:ascii="Arial" w:hAnsi="Arial" w:cs="Arial"/>
          <w:sz w:val="24"/>
          <w:szCs w:val="24"/>
        </w:rPr>
        <w:t>fill</w:t>
      </w:r>
      <w:r w:rsidRPr="00087235">
        <w:rPr>
          <w:rFonts w:ascii="Arial" w:hAnsi="Arial" w:cs="Arial"/>
          <w:spacing w:val="-5"/>
          <w:sz w:val="24"/>
          <w:szCs w:val="24"/>
        </w:rPr>
        <w:t xml:space="preserve"> </w:t>
      </w:r>
      <w:r w:rsidRPr="00087235">
        <w:rPr>
          <w:rFonts w:ascii="Arial" w:hAnsi="Arial" w:cs="Arial"/>
          <w:sz w:val="24"/>
          <w:szCs w:val="24"/>
        </w:rPr>
        <w:t>the</w:t>
      </w:r>
      <w:r w:rsidRPr="00087235">
        <w:rPr>
          <w:rFonts w:ascii="Arial" w:hAnsi="Arial" w:cs="Arial"/>
          <w:spacing w:val="-4"/>
          <w:sz w:val="24"/>
          <w:szCs w:val="24"/>
        </w:rPr>
        <w:t xml:space="preserve"> </w:t>
      </w:r>
      <w:r w:rsidRPr="00087235">
        <w:rPr>
          <w:rFonts w:ascii="Arial" w:hAnsi="Arial" w:cs="Arial"/>
          <w:spacing w:val="-1"/>
          <w:sz w:val="24"/>
          <w:szCs w:val="24"/>
        </w:rPr>
        <w:t>tank</w:t>
      </w:r>
      <w:r w:rsidRPr="00087235">
        <w:rPr>
          <w:rFonts w:ascii="Arial" w:hAnsi="Arial" w:cs="Arial"/>
          <w:spacing w:val="-4"/>
          <w:sz w:val="24"/>
          <w:szCs w:val="24"/>
        </w:rPr>
        <w:t xml:space="preserve"> </w:t>
      </w:r>
      <w:r w:rsidRPr="00087235">
        <w:rPr>
          <w:rFonts w:ascii="Arial" w:hAnsi="Arial" w:cs="Arial"/>
          <w:sz w:val="24"/>
          <w:szCs w:val="24"/>
        </w:rPr>
        <w:t>for</w:t>
      </w:r>
      <w:r w:rsidRPr="00087235">
        <w:rPr>
          <w:rFonts w:ascii="Arial" w:hAnsi="Arial" w:cs="Arial"/>
          <w:spacing w:val="-5"/>
          <w:sz w:val="24"/>
          <w:szCs w:val="24"/>
        </w:rPr>
        <w:t xml:space="preserve"> </w:t>
      </w:r>
      <w:r w:rsidRPr="00087235">
        <w:rPr>
          <w:rFonts w:ascii="Arial" w:hAnsi="Arial" w:cs="Arial"/>
          <w:sz w:val="24"/>
          <w:szCs w:val="24"/>
        </w:rPr>
        <w:t>towing</w:t>
      </w:r>
      <w:r w:rsidRPr="00087235">
        <w:rPr>
          <w:rFonts w:ascii="Arial" w:hAnsi="Arial" w:cs="Arial"/>
          <w:spacing w:val="-4"/>
          <w:sz w:val="24"/>
          <w:szCs w:val="24"/>
        </w:rPr>
        <w:t xml:space="preserve"> </w:t>
      </w:r>
      <w:r w:rsidRPr="00087235">
        <w:rPr>
          <w:rFonts w:ascii="Arial" w:hAnsi="Arial" w:cs="Arial"/>
          <w:sz w:val="24"/>
          <w:szCs w:val="24"/>
        </w:rPr>
        <w:t>the</w:t>
      </w:r>
      <w:r w:rsidRPr="00087235">
        <w:rPr>
          <w:rFonts w:ascii="Arial" w:hAnsi="Arial" w:cs="Arial"/>
          <w:spacing w:val="-5"/>
          <w:sz w:val="24"/>
          <w:szCs w:val="24"/>
        </w:rPr>
        <w:t xml:space="preserve"> </w:t>
      </w:r>
      <w:r w:rsidRPr="00087235">
        <w:rPr>
          <w:rFonts w:ascii="Arial" w:hAnsi="Arial" w:cs="Arial"/>
          <w:sz w:val="24"/>
          <w:szCs w:val="24"/>
        </w:rPr>
        <w:t>vehicle.</w:t>
      </w:r>
    </w:p>
    <w:p w:rsidR="00B6485E" w:rsidRPr="00087235" w:rsidRDefault="00B6485E" w:rsidP="000B1479">
      <w:pPr>
        <w:pStyle w:val="BodyText"/>
        <w:jc w:val="both"/>
        <w:rPr>
          <w:rFonts w:ascii="Arial" w:hAnsi="Arial" w:cs="Arial"/>
          <w:sz w:val="24"/>
          <w:szCs w:val="24"/>
        </w:rPr>
      </w:pPr>
    </w:p>
    <w:p w:rsidR="00B6485E" w:rsidRPr="00E07ECE" w:rsidRDefault="00B6485E" w:rsidP="00797375">
      <w:pPr>
        <w:pStyle w:val="BodyText"/>
        <w:numPr>
          <w:ilvl w:val="0"/>
          <w:numId w:val="203"/>
        </w:numPr>
        <w:ind w:left="1800"/>
        <w:jc w:val="both"/>
        <w:rPr>
          <w:rFonts w:ascii="Arial" w:hAnsi="Arial" w:cs="Arial"/>
          <w:sz w:val="24"/>
          <w:szCs w:val="24"/>
        </w:rPr>
      </w:pPr>
      <w:r w:rsidRPr="00087235">
        <w:rPr>
          <w:rFonts w:ascii="Arial" w:hAnsi="Arial" w:cs="Arial"/>
          <w:sz w:val="24"/>
          <w:szCs w:val="24"/>
        </w:rPr>
        <w:t>Brake</w:t>
      </w:r>
      <w:r w:rsidRPr="00087235">
        <w:rPr>
          <w:rFonts w:ascii="Arial" w:hAnsi="Arial" w:cs="Arial"/>
          <w:spacing w:val="-7"/>
          <w:sz w:val="24"/>
          <w:szCs w:val="24"/>
        </w:rPr>
        <w:t xml:space="preserve"> </w:t>
      </w:r>
      <w:r w:rsidRPr="00087235">
        <w:rPr>
          <w:rFonts w:ascii="Arial" w:hAnsi="Arial" w:cs="Arial"/>
          <w:sz w:val="24"/>
          <w:szCs w:val="24"/>
        </w:rPr>
        <w:t>shoe</w:t>
      </w:r>
      <w:r w:rsidRPr="00087235">
        <w:rPr>
          <w:rFonts w:ascii="Arial" w:hAnsi="Arial" w:cs="Arial"/>
          <w:spacing w:val="-7"/>
          <w:sz w:val="24"/>
          <w:szCs w:val="24"/>
        </w:rPr>
        <w:t xml:space="preserve"> </w:t>
      </w:r>
      <w:r w:rsidRPr="00087235">
        <w:rPr>
          <w:rFonts w:ascii="Arial" w:hAnsi="Arial" w:cs="Arial"/>
          <w:sz w:val="24"/>
          <w:szCs w:val="24"/>
        </w:rPr>
        <w:t>effective</w:t>
      </w:r>
      <w:r w:rsidRPr="00087235">
        <w:rPr>
          <w:rFonts w:ascii="Arial" w:hAnsi="Arial" w:cs="Arial"/>
          <w:spacing w:val="-7"/>
          <w:sz w:val="24"/>
          <w:szCs w:val="24"/>
        </w:rPr>
        <w:t xml:space="preserve"> </w:t>
      </w:r>
      <w:r w:rsidRPr="00087235">
        <w:rPr>
          <w:rFonts w:ascii="Arial" w:hAnsi="Arial" w:cs="Arial"/>
          <w:sz w:val="24"/>
          <w:szCs w:val="24"/>
        </w:rPr>
        <w:t>area</w:t>
      </w:r>
      <w:r w:rsidRPr="00087235">
        <w:rPr>
          <w:rFonts w:ascii="Arial" w:hAnsi="Arial" w:cs="Arial"/>
          <w:spacing w:val="-7"/>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total</w:t>
      </w:r>
      <w:r w:rsidRPr="00087235">
        <w:rPr>
          <w:rFonts w:ascii="Arial" w:hAnsi="Arial" w:cs="Arial"/>
          <w:spacing w:val="-7"/>
          <w:sz w:val="24"/>
          <w:szCs w:val="24"/>
        </w:rPr>
        <w:t xml:space="preserve"> </w:t>
      </w:r>
      <w:r w:rsidRPr="00087235">
        <w:rPr>
          <w:rFonts w:ascii="Arial" w:hAnsi="Arial" w:cs="Arial"/>
          <w:sz w:val="24"/>
          <w:szCs w:val="24"/>
        </w:rPr>
        <w:t>a</w:t>
      </w:r>
      <w:r w:rsidRPr="00087235">
        <w:rPr>
          <w:rFonts w:ascii="Arial" w:hAnsi="Arial" w:cs="Arial"/>
          <w:spacing w:val="-7"/>
          <w:sz w:val="24"/>
          <w:szCs w:val="24"/>
        </w:rPr>
        <w:t xml:space="preserve"> </w:t>
      </w:r>
      <w:r w:rsidRPr="00087235">
        <w:rPr>
          <w:rFonts w:ascii="Arial" w:hAnsi="Arial" w:cs="Arial"/>
          <w:spacing w:val="-1"/>
          <w:sz w:val="24"/>
          <w:szCs w:val="24"/>
        </w:rPr>
        <w:t>minimum</w:t>
      </w:r>
      <w:r w:rsidRPr="00087235">
        <w:rPr>
          <w:rFonts w:ascii="Arial" w:hAnsi="Arial" w:cs="Arial"/>
          <w:spacing w:val="-8"/>
          <w:sz w:val="24"/>
          <w:szCs w:val="24"/>
        </w:rPr>
        <w:t xml:space="preserve"> </w:t>
      </w:r>
      <w:r w:rsidRPr="00087235">
        <w:rPr>
          <w:rFonts w:ascii="Arial" w:hAnsi="Arial" w:cs="Arial"/>
          <w:sz w:val="24"/>
          <w:szCs w:val="24"/>
        </w:rPr>
        <w:t>of</w:t>
      </w:r>
      <w:r w:rsidRPr="00087235">
        <w:rPr>
          <w:rFonts w:ascii="Arial" w:hAnsi="Arial" w:cs="Arial"/>
          <w:spacing w:val="-6"/>
          <w:sz w:val="24"/>
          <w:szCs w:val="24"/>
        </w:rPr>
        <w:t xml:space="preserve"> </w:t>
      </w:r>
      <w:r w:rsidRPr="00087235">
        <w:rPr>
          <w:rFonts w:ascii="Arial" w:hAnsi="Arial" w:cs="Arial"/>
          <w:spacing w:val="-1"/>
          <w:sz w:val="24"/>
          <w:szCs w:val="24"/>
        </w:rPr>
        <w:t>932</w:t>
      </w:r>
      <w:r w:rsidRPr="00087235">
        <w:rPr>
          <w:rFonts w:ascii="Arial" w:hAnsi="Arial" w:cs="Arial"/>
          <w:spacing w:val="-7"/>
          <w:sz w:val="24"/>
          <w:szCs w:val="24"/>
        </w:rPr>
        <w:t xml:space="preserve"> </w:t>
      </w:r>
      <w:r w:rsidRPr="00087235">
        <w:rPr>
          <w:rFonts w:ascii="Arial" w:hAnsi="Arial" w:cs="Arial"/>
          <w:sz w:val="24"/>
          <w:szCs w:val="24"/>
        </w:rPr>
        <w:t>square</w:t>
      </w:r>
      <w:r w:rsidRPr="00087235">
        <w:rPr>
          <w:rFonts w:ascii="Arial" w:hAnsi="Arial" w:cs="Arial"/>
          <w:spacing w:val="-7"/>
          <w:sz w:val="24"/>
          <w:szCs w:val="24"/>
        </w:rPr>
        <w:t xml:space="preserve"> </w:t>
      </w:r>
      <w:r w:rsidRPr="00087235">
        <w:rPr>
          <w:rFonts w:ascii="Arial" w:hAnsi="Arial" w:cs="Arial"/>
          <w:sz w:val="24"/>
          <w:szCs w:val="24"/>
        </w:rPr>
        <w:t>inches.</w:t>
      </w:r>
      <w:r w:rsidRPr="00087235">
        <w:rPr>
          <w:rFonts w:ascii="Arial" w:hAnsi="Arial" w:cs="Arial"/>
          <w:spacing w:val="-7"/>
          <w:sz w:val="24"/>
          <w:szCs w:val="24"/>
        </w:rPr>
        <w:t xml:space="preserve"> </w:t>
      </w:r>
      <w:r>
        <w:rPr>
          <w:rFonts w:ascii="Arial" w:hAnsi="Arial" w:cs="Arial"/>
          <w:spacing w:val="-7"/>
          <w:sz w:val="24"/>
          <w:szCs w:val="24"/>
        </w:rPr>
        <w:t xml:space="preserve"> </w:t>
      </w:r>
      <w:r w:rsidRPr="00087235">
        <w:rPr>
          <w:rFonts w:ascii="Arial" w:hAnsi="Arial" w:cs="Arial"/>
          <w:sz w:val="24"/>
          <w:szCs w:val="24"/>
        </w:rPr>
        <w:t>Brake</w:t>
      </w:r>
      <w:r w:rsidRPr="00087235">
        <w:rPr>
          <w:rFonts w:ascii="Arial" w:hAnsi="Arial" w:cs="Arial"/>
          <w:spacing w:val="26"/>
          <w:w w:val="99"/>
          <w:sz w:val="24"/>
          <w:szCs w:val="24"/>
        </w:rPr>
        <w:t xml:space="preserve"> </w:t>
      </w:r>
      <w:r w:rsidRPr="00087235">
        <w:rPr>
          <w:rFonts w:ascii="Arial" w:hAnsi="Arial" w:cs="Arial"/>
          <w:sz w:val="24"/>
          <w:szCs w:val="24"/>
        </w:rPr>
        <w:t>shoes</w:t>
      </w:r>
      <w:r w:rsidRPr="00087235">
        <w:rPr>
          <w:rFonts w:ascii="Arial" w:hAnsi="Arial" w:cs="Arial"/>
          <w:spacing w:val="-7"/>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pacing w:val="-1"/>
          <w:sz w:val="24"/>
          <w:szCs w:val="24"/>
        </w:rPr>
        <w:t>operated</w:t>
      </w:r>
      <w:r w:rsidRPr="00087235">
        <w:rPr>
          <w:rFonts w:ascii="Arial" w:hAnsi="Arial" w:cs="Arial"/>
          <w:spacing w:val="-6"/>
          <w:sz w:val="24"/>
          <w:szCs w:val="24"/>
        </w:rPr>
        <w:t xml:space="preserve"> </w:t>
      </w:r>
      <w:r w:rsidRPr="00087235">
        <w:rPr>
          <w:rFonts w:ascii="Arial" w:hAnsi="Arial" w:cs="Arial"/>
          <w:sz w:val="24"/>
          <w:szCs w:val="24"/>
        </w:rPr>
        <w:t>by</w:t>
      </w:r>
      <w:r w:rsidRPr="00087235">
        <w:rPr>
          <w:rFonts w:ascii="Arial" w:hAnsi="Arial" w:cs="Arial"/>
          <w:spacing w:val="-6"/>
          <w:sz w:val="24"/>
          <w:szCs w:val="24"/>
        </w:rPr>
        <w:t xml:space="preserve"> </w:t>
      </w:r>
      <w:r w:rsidRPr="00087235">
        <w:rPr>
          <w:rFonts w:ascii="Arial" w:hAnsi="Arial" w:cs="Arial"/>
          <w:sz w:val="24"/>
          <w:szCs w:val="24"/>
        </w:rPr>
        <w:t>cams</w:t>
      </w:r>
      <w:r w:rsidRPr="00087235">
        <w:rPr>
          <w:rFonts w:ascii="Arial" w:hAnsi="Arial" w:cs="Arial"/>
          <w:spacing w:val="-6"/>
          <w:sz w:val="24"/>
          <w:szCs w:val="24"/>
        </w:rPr>
        <w:t xml:space="preserve"> </w:t>
      </w:r>
      <w:r w:rsidRPr="00087235">
        <w:rPr>
          <w:rFonts w:ascii="Arial" w:hAnsi="Arial" w:cs="Arial"/>
          <w:sz w:val="24"/>
          <w:szCs w:val="24"/>
        </w:rPr>
        <w:t>which</w:t>
      </w:r>
      <w:r w:rsidRPr="00087235">
        <w:rPr>
          <w:rFonts w:ascii="Arial" w:hAnsi="Arial" w:cs="Arial"/>
          <w:spacing w:val="-5"/>
          <w:sz w:val="24"/>
          <w:szCs w:val="24"/>
        </w:rPr>
        <w:t xml:space="preserve"> </w:t>
      </w:r>
      <w:r w:rsidRPr="00087235">
        <w:rPr>
          <w:rFonts w:ascii="Arial" w:hAnsi="Arial" w:cs="Arial"/>
          <w:sz w:val="24"/>
          <w:szCs w:val="24"/>
        </w:rPr>
        <w:t>in</w:t>
      </w:r>
      <w:r w:rsidRPr="00087235">
        <w:rPr>
          <w:rFonts w:ascii="Arial" w:hAnsi="Arial" w:cs="Arial"/>
          <w:spacing w:val="-6"/>
          <w:sz w:val="24"/>
          <w:szCs w:val="24"/>
        </w:rPr>
        <w:t xml:space="preserve"> </w:t>
      </w:r>
      <w:r w:rsidRPr="00087235">
        <w:rPr>
          <w:rFonts w:ascii="Arial" w:hAnsi="Arial" w:cs="Arial"/>
          <w:sz w:val="24"/>
          <w:szCs w:val="24"/>
        </w:rPr>
        <w:t>return</w:t>
      </w:r>
      <w:r w:rsidRPr="00087235">
        <w:rPr>
          <w:rFonts w:ascii="Arial" w:hAnsi="Arial" w:cs="Arial"/>
          <w:spacing w:val="-5"/>
          <w:sz w:val="24"/>
          <w:szCs w:val="24"/>
        </w:rPr>
        <w:t xml:space="preserve"> </w:t>
      </w:r>
      <w:r w:rsidRPr="00087235">
        <w:rPr>
          <w:rFonts w:ascii="Arial" w:hAnsi="Arial" w:cs="Arial"/>
          <w:sz w:val="24"/>
          <w:szCs w:val="24"/>
        </w:rPr>
        <w:t>are</w:t>
      </w:r>
      <w:r w:rsidRPr="00087235">
        <w:rPr>
          <w:rFonts w:ascii="Arial" w:hAnsi="Arial" w:cs="Arial"/>
          <w:spacing w:val="-6"/>
          <w:sz w:val="24"/>
          <w:szCs w:val="24"/>
        </w:rPr>
        <w:t xml:space="preserve"> </w:t>
      </w:r>
      <w:r w:rsidRPr="00087235">
        <w:rPr>
          <w:rFonts w:ascii="Arial" w:hAnsi="Arial" w:cs="Arial"/>
          <w:sz w:val="24"/>
          <w:szCs w:val="24"/>
        </w:rPr>
        <w:t>operated</w:t>
      </w:r>
      <w:r w:rsidRPr="00087235">
        <w:rPr>
          <w:rFonts w:ascii="Arial" w:hAnsi="Arial" w:cs="Arial"/>
          <w:spacing w:val="-7"/>
          <w:sz w:val="24"/>
          <w:szCs w:val="24"/>
        </w:rPr>
        <w:t xml:space="preserve"> </w:t>
      </w:r>
      <w:r w:rsidRPr="00087235">
        <w:rPr>
          <w:rFonts w:ascii="Arial" w:hAnsi="Arial" w:cs="Arial"/>
          <w:sz w:val="24"/>
          <w:szCs w:val="24"/>
        </w:rPr>
        <w:t>by</w:t>
      </w:r>
      <w:r w:rsidRPr="00087235">
        <w:rPr>
          <w:rFonts w:ascii="Arial" w:hAnsi="Arial" w:cs="Arial"/>
          <w:spacing w:val="-5"/>
          <w:sz w:val="24"/>
          <w:szCs w:val="24"/>
        </w:rPr>
        <w:t xml:space="preserve"> </w:t>
      </w:r>
      <w:r w:rsidRPr="00087235">
        <w:rPr>
          <w:rFonts w:ascii="Arial" w:hAnsi="Arial" w:cs="Arial"/>
          <w:spacing w:val="-1"/>
          <w:sz w:val="24"/>
          <w:szCs w:val="24"/>
        </w:rPr>
        <w:t>automatic</w:t>
      </w:r>
      <w:r w:rsidRPr="00087235">
        <w:rPr>
          <w:rFonts w:ascii="Arial" w:hAnsi="Arial" w:cs="Arial"/>
          <w:spacing w:val="-6"/>
          <w:sz w:val="24"/>
          <w:szCs w:val="24"/>
        </w:rPr>
        <w:t xml:space="preserve"> </w:t>
      </w:r>
      <w:r w:rsidRPr="00087235">
        <w:rPr>
          <w:rFonts w:ascii="Arial" w:hAnsi="Arial" w:cs="Arial"/>
          <w:sz w:val="24"/>
          <w:szCs w:val="24"/>
        </w:rPr>
        <w:t>slack</w:t>
      </w:r>
      <w:r w:rsidRPr="00087235">
        <w:rPr>
          <w:rFonts w:ascii="Arial" w:hAnsi="Arial" w:cs="Arial"/>
          <w:spacing w:val="-6"/>
          <w:sz w:val="24"/>
          <w:szCs w:val="24"/>
        </w:rPr>
        <w:t xml:space="preserve"> </w:t>
      </w:r>
      <w:r w:rsidRPr="00087235">
        <w:rPr>
          <w:rFonts w:ascii="Arial" w:hAnsi="Arial" w:cs="Arial"/>
          <w:sz w:val="24"/>
          <w:szCs w:val="24"/>
        </w:rPr>
        <w:t>adjusters.</w:t>
      </w:r>
      <w:r w:rsidRPr="00087235">
        <w:rPr>
          <w:rFonts w:ascii="Arial" w:hAnsi="Arial" w:cs="Arial"/>
          <w:spacing w:val="-7"/>
          <w:sz w:val="24"/>
          <w:szCs w:val="24"/>
        </w:rPr>
        <w:t xml:space="preserve"> </w:t>
      </w:r>
      <w:r>
        <w:rPr>
          <w:rFonts w:ascii="Arial" w:hAnsi="Arial" w:cs="Arial"/>
          <w:spacing w:val="-7"/>
          <w:sz w:val="24"/>
          <w:szCs w:val="24"/>
        </w:rPr>
        <w:t xml:space="preserve"> </w:t>
      </w:r>
      <w:r w:rsidRPr="00087235">
        <w:rPr>
          <w:rFonts w:ascii="Arial" w:hAnsi="Arial" w:cs="Arial"/>
          <w:sz w:val="24"/>
          <w:szCs w:val="24"/>
        </w:rPr>
        <w:t>Slack</w:t>
      </w:r>
      <w:r w:rsidRPr="00087235">
        <w:rPr>
          <w:rFonts w:ascii="Arial" w:hAnsi="Arial" w:cs="Arial"/>
          <w:spacing w:val="-6"/>
          <w:sz w:val="24"/>
          <w:szCs w:val="24"/>
        </w:rPr>
        <w:t xml:space="preserve"> </w:t>
      </w:r>
      <w:r w:rsidRPr="00087235">
        <w:rPr>
          <w:rFonts w:ascii="Arial" w:hAnsi="Arial" w:cs="Arial"/>
          <w:sz w:val="24"/>
          <w:szCs w:val="24"/>
        </w:rPr>
        <w:t>adjusters</w:t>
      </w:r>
      <w:r w:rsidRPr="00087235">
        <w:rPr>
          <w:rFonts w:ascii="Arial" w:hAnsi="Arial" w:cs="Arial"/>
          <w:spacing w:val="30"/>
          <w:w w:val="99"/>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z w:val="24"/>
          <w:szCs w:val="24"/>
        </w:rPr>
        <w:t>equipped</w:t>
      </w:r>
      <w:r w:rsidRPr="00087235">
        <w:rPr>
          <w:rFonts w:ascii="Arial" w:hAnsi="Arial" w:cs="Arial"/>
          <w:spacing w:val="-6"/>
          <w:sz w:val="24"/>
          <w:szCs w:val="24"/>
        </w:rPr>
        <w:t xml:space="preserve"> </w:t>
      </w:r>
      <w:r w:rsidRPr="00087235">
        <w:rPr>
          <w:rFonts w:ascii="Arial" w:hAnsi="Arial" w:cs="Arial"/>
          <w:sz w:val="24"/>
          <w:szCs w:val="24"/>
        </w:rPr>
        <w:t>with</w:t>
      </w:r>
      <w:r w:rsidRPr="00087235">
        <w:rPr>
          <w:rFonts w:ascii="Arial" w:hAnsi="Arial" w:cs="Arial"/>
          <w:spacing w:val="-5"/>
          <w:sz w:val="24"/>
          <w:szCs w:val="24"/>
        </w:rPr>
        <w:t xml:space="preserve"> </w:t>
      </w:r>
      <w:r w:rsidRPr="00087235">
        <w:rPr>
          <w:rFonts w:ascii="Arial" w:hAnsi="Arial" w:cs="Arial"/>
          <w:spacing w:val="-1"/>
          <w:sz w:val="24"/>
          <w:szCs w:val="24"/>
        </w:rPr>
        <w:t>grease</w:t>
      </w:r>
      <w:r w:rsidRPr="00087235">
        <w:rPr>
          <w:rFonts w:ascii="Arial" w:hAnsi="Arial" w:cs="Arial"/>
          <w:spacing w:val="-6"/>
          <w:sz w:val="24"/>
          <w:szCs w:val="24"/>
        </w:rPr>
        <w:t xml:space="preserve"> </w:t>
      </w:r>
      <w:r w:rsidRPr="00087235">
        <w:rPr>
          <w:rFonts w:ascii="Arial" w:hAnsi="Arial" w:cs="Arial"/>
          <w:sz w:val="24"/>
          <w:szCs w:val="24"/>
        </w:rPr>
        <w:t>fittings</w:t>
      </w:r>
      <w:r w:rsidRPr="00087235">
        <w:rPr>
          <w:rFonts w:ascii="Arial" w:hAnsi="Arial" w:cs="Arial"/>
          <w:spacing w:val="-7"/>
          <w:sz w:val="24"/>
          <w:szCs w:val="24"/>
        </w:rPr>
        <w:t xml:space="preserve"> </w:t>
      </w:r>
      <w:r w:rsidRPr="00087235">
        <w:rPr>
          <w:rFonts w:ascii="Arial" w:hAnsi="Arial" w:cs="Arial"/>
          <w:sz w:val="24"/>
          <w:szCs w:val="24"/>
        </w:rPr>
        <w:t>and</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z w:val="24"/>
          <w:szCs w:val="24"/>
        </w:rPr>
        <w:t>capable</w:t>
      </w:r>
      <w:r w:rsidRPr="00087235">
        <w:rPr>
          <w:rFonts w:ascii="Arial" w:hAnsi="Arial" w:cs="Arial"/>
          <w:spacing w:val="-6"/>
          <w:sz w:val="24"/>
          <w:szCs w:val="24"/>
        </w:rPr>
        <w:t xml:space="preserve"> </w:t>
      </w:r>
      <w:r w:rsidRPr="00087235">
        <w:rPr>
          <w:rFonts w:ascii="Arial" w:hAnsi="Arial" w:cs="Arial"/>
          <w:sz w:val="24"/>
          <w:szCs w:val="24"/>
        </w:rPr>
        <w:t>of</w:t>
      </w:r>
      <w:r w:rsidRPr="00087235">
        <w:rPr>
          <w:rFonts w:ascii="Arial" w:hAnsi="Arial" w:cs="Arial"/>
          <w:spacing w:val="-6"/>
          <w:sz w:val="24"/>
          <w:szCs w:val="24"/>
        </w:rPr>
        <w:t xml:space="preserve"> </w:t>
      </w:r>
      <w:r w:rsidRPr="00087235">
        <w:rPr>
          <w:rFonts w:ascii="Arial" w:hAnsi="Arial" w:cs="Arial"/>
          <w:sz w:val="24"/>
          <w:szCs w:val="24"/>
        </w:rPr>
        <w:t>automatic</w:t>
      </w:r>
      <w:r w:rsidRPr="00087235">
        <w:rPr>
          <w:rFonts w:ascii="Arial" w:hAnsi="Arial" w:cs="Arial"/>
          <w:spacing w:val="-6"/>
          <w:sz w:val="24"/>
          <w:szCs w:val="24"/>
        </w:rPr>
        <w:t xml:space="preserve"> </w:t>
      </w:r>
      <w:r w:rsidRPr="00087235">
        <w:rPr>
          <w:rFonts w:ascii="Arial" w:hAnsi="Arial" w:cs="Arial"/>
          <w:spacing w:val="-1"/>
          <w:sz w:val="24"/>
          <w:szCs w:val="24"/>
        </w:rPr>
        <w:t>adjustments</w:t>
      </w:r>
      <w:r w:rsidRPr="00087235">
        <w:rPr>
          <w:rFonts w:ascii="Arial" w:hAnsi="Arial" w:cs="Arial"/>
          <w:spacing w:val="-6"/>
          <w:sz w:val="24"/>
          <w:szCs w:val="24"/>
        </w:rPr>
        <w:t xml:space="preserve"> </w:t>
      </w:r>
      <w:r w:rsidRPr="00087235">
        <w:rPr>
          <w:rFonts w:ascii="Arial" w:hAnsi="Arial" w:cs="Arial"/>
          <w:sz w:val="24"/>
          <w:szCs w:val="24"/>
        </w:rPr>
        <w:t>throughout</w:t>
      </w:r>
      <w:r w:rsidRPr="00087235">
        <w:rPr>
          <w:rFonts w:ascii="Arial" w:hAnsi="Arial" w:cs="Arial"/>
          <w:spacing w:val="-7"/>
          <w:sz w:val="24"/>
          <w:szCs w:val="24"/>
        </w:rPr>
        <w:t xml:space="preserve"> </w:t>
      </w:r>
      <w:r w:rsidRPr="00087235">
        <w:rPr>
          <w:rFonts w:ascii="Arial" w:hAnsi="Arial" w:cs="Arial"/>
          <w:sz w:val="24"/>
          <w:szCs w:val="24"/>
        </w:rPr>
        <w:t>the</w:t>
      </w:r>
      <w:r w:rsidRPr="00087235">
        <w:rPr>
          <w:rFonts w:ascii="Arial" w:hAnsi="Arial" w:cs="Arial"/>
          <w:spacing w:val="-7"/>
          <w:sz w:val="24"/>
          <w:szCs w:val="24"/>
        </w:rPr>
        <w:t xml:space="preserve"> </w:t>
      </w:r>
      <w:r w:rsidRPr="00087235">
        <w:rPr>
          <w:rFonts w:ascii="Arial" w:hAnsi="Arial" w:cs="Arial"/>
          <w:sz w:val="24"/>
          <w:szCs w:val="24"/>
        </w:rPr>
        <w:t>life</w:t>
      </w:r>
      <w:r w:rsidRPr="00087235">
        <w:rPr>
          <w:rFonts w:ascii="Arial" w:hAnsi="Arial" w:cs="Arial"/>
          <w:spacing w:val="-6"/>
          <w:sz w:val="24"/>
          <w:szCs w:val="24"/>
        </w:rPr>
        <w:t xml:space="preserve"> </w:t>
      </w:r>
      <w:r w:rsidRPr="00087235">
        <w:rPr>
          <w:rFonts w:ascii="Arial" w:hAnsi="Arial" w:cs="Arial"/>
          <w:sz w:val="24"/>
          <w:szCs w:val="24"/>
        </w:rPr>
        <w:t>of</w:t>
      </w:r>
      <w:r w:rsidRPr="00087235">
        <w:rPr>
          <w:rFonts w:ascii="Arial" w:hAnsi="Arial" w:cs="Arial"/>
          <w:spacing w:val="-5"/>
          <w:sz w:val="24"/>
          <w:szCs w:val="24"/>
        </w:rPr>
        <w:t xml:space="preserve"> </w:t>
      </w:r>
      <w:r w:rsidRPr="00087235">
        <w:rPr>
          <w:rFonts w:ascii="Arial" w:hAnsi="Arial" w:cs="Arial"/>
          <w:sz w:val="24"/>
          <w:szCs w:val="24"/>
        </w:rPr>
        <w:t>the</w:t>
      </w:r>
      <w:r w:rsidRPr="00087235">
        <w:rPr>
          <w:rFonts w:ascii="Arial" w:hAnsi="Arial" w:cs="Arial"/>
          <w:spacing w:val="34"/>
          <w:w w:val="99"/>
          <w:sz w:val="24"/>
          <w:szCs w:val="24"/>
        </w:rPr>
        <w:t xml:space="preserve"> </w:t>
      </w:r>
      <w:r w:rsidRPr="00087235">
        <w:rPr>
          <w:rFonts w:ascii="Arial" w:hAnsi="Arial" w:cs="Arial"/>
          <w:sz w:val="24"/>
          <w:szCs w:val="24"/>
        </w:rPr>
        <w:t>lining</w:t>
      </w:r>
      <w:r w:rsidRPr="00087235">
        <w:rPr>
          <w:rFonts w:ascii="Arial" w:hAnsi="Arial" w:cs="Arial"/>
          <w:spacing w:val="-6"/>
          <w:sz w:val="24"/>
          <w:szCs w:val="24"/>
        </w:rPr>
        <w:t xml:space="preserve"> </w:t>
      </w:r>
      <w:r w:rsidRPr="00087235">
        <w:rPr>
          <w:rFonts w:ascii="Arial" w:hAnsi="Arial" w:cs="Arial"/>
          <w:spacing w:val="-1"/>
          <w:sz w:val="24"/>
          <w:szCs w:val="24"/>
        </w:rPr>
        <w:t>and</w:t>
      </w:r>
      <w:r w:rsidRPr="00087235">
        <w:rPr>
          <w:rFonts w:ascii="Arial" w:hAnsi="Arial" w:cs="Arial"/>
          <w:spacing w:val="-5"/>
          <w:sz w:val="24"/>
          <w:szCs w:val="24"/>
        </w:rPr>
        <w:t xml:space="preserve"> </w:t>
      </w:r>
      <w:r w:rsidRPr="00087235">
        <w:rPr>
          <w:rFonts w:ascii="Arial" w:hAnsi="Arial" w:cs="Arial"/>
          <w:sz w:val="24"/>
          <w:szCs w:val="24"/>
        </w:rPr>
        <w:t>drum</w:t>
      </w:r>
      <w:r w:rsidRPr="00087235">
        <w:rPr>
          <w:rFonts w:ascii="Arial" w:hAnsi="Arial" w:cs="Arial"/>
          <w:spacing w:val="-7"/>
          <w:sz w:val="24"/>
          <w:szCs w:val="24"/>
        </w:rPr>
        <w:t xml:space="preserve"> </w:t>
      </w:r>
      <w:r w:rsidRPr="00087235">
        <w:rPr>
          <w:rFonts w:ascii="Arial" w:hAnsi="Arial" w:cs="Arial"/>
          <w:spacing w:val="-1"/>
          <w:sz w:val="24"/>
          <w:szCs w:val="24"/>
        </w:rPr>
        <w:t>assembly.</w:t>
      </w:r>
      <w:r w:rsidRPr="00087235">
        <w:rPr>
          <w:rFonts w:ascii="Arial" w:hAnsi="Arial" w:cs="Arial"/>
          <w:spacing w:val="-6"/>
          <w:sz w:val="24"/>
          <w:szCs w:val="24"/>
        </w:rPr>
        <w:t xml:space="preserve"> </w:t>
      </w:r>
      <w:r>
        <w:rPr>
          <w:rFonts w:ascii="Arial" w:hAnsi="Arial" w:cs="Arial"/>
          <w:spacing w:val="-6"/>
          <w:sz w:val="24"/>
          <w:szCs w:val="24"/>
        </w:rPr>
        <w:t xml:space="preserve"> </w:t>
      </w:r>
      <w:r w:rsidRPr="00087235">
        <w:rPr>
          <w:rFonts w:ascii="Arial" w:hAnsi="Arial" w:cs="Arial"/>
          <w:sz w:val="24"/>
          <w:szCs w:val="24"/>
        </w:rPr>
        <w:t>Brake</w:t>
      </w:r>
      <w:r w:rsidRPr="00087235">
        <w:rPr>
          <w:rFonts w:ascii="Arial" w:hAnsi="Arial" w:cs="Arial"/>
          <w:spacing w:val="-6"/>
          <w:sz w:val="24"/>
          <w:szCs w:val="24"/>
        </w:rPr>
        <w:t xml:space="preserve"> </w:t>
      </w:r>
      <w:r w:rsidRPr="00087235">
        <w:rPr>
          <w:rFonts w:ascii="Arial" w:hAnsi="Arial" w:cs="Arial"/>
          <w:sz w:val="24"/>
          <w:szCs w:val="24"/>
        </w:rPr>
        <w:t>lines</w:t>
      </w:r>
      <w:r w:rsidRPr="00087235">
        <w:rPr>
          <w:rFonts w:ascii="Arial" w:hAnsi="Arial" w:cs="Arial"/>
          <w:spacing w:val="-6"/>
          <w:sz w:val="24"/>
          <w:szCs w:val="24"/>
        </w:rPr>
        <w:t xml:space="preserve"> </w:t>
      </w:r>
      <w:r w:rsidRPr="00087235">
        <w:rPr>
          <w:rFonts w:ascii="Arial" w:hAnsi="Arial" w:cs="Arial"/>
          <w:sz w:val="24"/>
          <w:szCs w:val="24"/>
        </w:rPr>
        <w:t>shall</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z w:val="24"/>
          <w:szCs w:val="24"/>
        </w:rPr>
        <w:t>installed</w:t>
      </w:r>
      <w:r w:rsidRPr="00087235">
        <w:rPr>
          <w:rFonts w:ascii="Arial" w:hAnsi="Arial" w:cs="Arial"/>
          <w:spacing w:val="-6"/>
          <w:sz w:val="24"/>
          <w:szCs w:val="24"/>
        </w:rPr>
        <w:t xml:space="preserve"> </w:t>
      </w:r>
      <w:r w:rsidRPr="00087235">
        <w:rPr>
          <w:rFonts w:ascii="Arial" w:hAnsi="Arial" w:cs="Arial"/>
          <w:sz w:val="24"/>
          <w:szCs w:val="24"/>
        </w:rPr>
        <w:t>so</w:t>
      </w:r>
      <w:r w:rsidRPr="00087235">
        <w:rPr>
          <w:rFonts w:ascii="Arial" w:hAnsi="Arial" w:cs="Arial"/>
          <w:spacing w:val="-5"/>
          <w:sz w:val="24"/>
          <w:szCs w:val="24"/>
        </w:rPr>
        <w:t xml:space="preserve"> </w:t>
      </w:r>
      <w:r w:rsidRPr="00087235">
        <w:rPr>
          <w:rFonts w:ascii="Arial" w:hAnsi="Arial" w:cs="Arial"/>
          <w:sz w:val="24"/>
          <w:szCs w:val="24"/>
        </w:rPr>
        <w:t>that</w:t>
      </w:r>
      <w:r w:rsidRPr="00087235">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7"/>
          <w:sz w:val="24"/>
          <w:szCs w:val="24"/>
        </w:rPr>
        <w:t xml:space="preserve"> </w:t>
      </w:r>
      <w:r w:rsidRPr="00087235">
        <w:rPr>
          <w:rFonts w:ascii="Arial" w:hAnsi="Arial" w:cs="Arial"/>
          <w:spacing w:val="-1"/>
          <w:sz w:val="24"/>
          <w:szCs w:val="24"/>
        </w:rPr>
        <w:t>possibility</w:t>
      </w:r>
      <w:r w:rsidRPr="00087235">
        <w:rPr>
          <w:rFonts w:ascii="Arial" w:hAnsi="Arial" w:cs="Arial"/>
          <w:spacing w:val="-4"/>
          <w:sz w:val="24"/>
          <w:szCs w:val="24"/>
        </w:rPr>
        <w:t xml:space="preserve"> </w:t>
      </w:r>
      <w:r w:rsidRPr="00087235">
        <w:rPr>
          <w:rFonts w:ascii="Arial" w:hAnsi="Arial" w:cs="Arial"/>
          <w:sz w:val="24"/>
          <w:szCs w:val="24"/>
        </w:rPr>
        <w:t>of</w:t>
      </w:r>
      <w:r w:rsidRPr="00087235">
        <w:rPr>
          <w:rFonts w:ascii="Arial" w:hAnsi="Arial" w:cs="Arial"/>
          <w:spacing w:val="-8"/>
          <w:sz w:val="24"/>
          <w:szCs w:val="24"/>
        </w:rPr>
        <w:t xml:space="preserve"> </w:t>
      </w:r>
      <w:r w:rsidRPr="00087235">
        <w:rPr>
          <w:rFonts w:ascii="Arial" w:hAnsi="Arial" w:cs="Arial"/>
          <w:spacing w:val="-1"/>
          <w:sz w:val="24"/>
          <w:szCs w:val="24"/>
        </w:rPr>
        <w:t>damage</w:t>
      </w:r>
      <w:r w:rsidRPr="00087235">
        <w:rPr>
          <w:rFonts w:ascii="Arial" w:hAnsi="Arial" w:cs="Arial"/>
          <w:spacing w:val="-6"/>
          <w:sz w:val="24"/>
          <w:szCs w:val="24"/>
        </w:rPr>
        <w:t xml:space="preserve"> </w:t>
      </w:r>
      <w:r w:rsidRPr="00087235">
        <w:rPr>
          <w:rFonts w:ascii="Arial" w:hAnsi="Arial" w:cs="Arial"/>
          <w:sz w:val="24"/>
          <w:szCs w:val="24"/>
        </w:rPr>
        <w:t>is</w:t>
      </w:r>
      <w:r w:rsidRPr="00087235">
        <w:rPr>
          <w:rFonts w:ascii="Arial" w:hAnsi="Arial" w:cs="Arial"/>
          <w:spacing w:val="-4"/>
          <w:sz w:val="24"/>
          <w:szCs w:val="24"/>
        </w:rPr>
        <w:t xml:space="preserve"> </w:t>
      </w:r>
      <w:r w:rsidRPr="00087235">
        <w:rPr>
          <w:rFonts w:ascii="Arial" w:hAnsi="Arial" w:cs="Arial"/>
          <w:spacing w:val="-1"/>
          <w:sz w:val="24"/>
          <w:szCs w:val="24"/>
        </w:rPr>
        <w:t>minimized.</w:t>
      </w:r>
    </w:p>
    <w:p w:rsidR="00B6485E" w:rsidRPr="00087235" w:rsidRDefault="00B6485E" w:rsidP="000B1479">
      <w:pPr>
        <w:pStyle w:val="BodyText"/>
        <w:ind w:left="1710"/>
        <w:jc w:val="both"/>
        <w:rPr>
          <w:rFonts w:ascii="Arial" w:hAnsi="Arial" w:cs="Arial"/>
          <w:sz w:val="24"/>
          <w:szCs w:val="24"/>
        </w:rPr>
      </w:pPr>
    </w:p>
    <w:p w:rsidR="00B6485E" w:rsidRPr="00087235" w:rsidRDefault="00B6485E" w:rsidP="00797375">
      <w:pPr>
        <w:pStyle w:val="BodyText"/>
        <w:numPr>
          <w:ilvl w:val="0"/>
          <w:numId w:val="203"/>
        </w:numPr>
        <w:ind w:left="1800"/>
        <w:jc w:val="both"/>
        <w:rPr>
          <w:rFonts w:ascii="Arial" w:hAnsi="Arial" w:cs="Arial"/>
          <w:sz w:val="24"/>
          <w:szCs w:val="24"/>
        </w:rPr>
      </w:pPr>
      <w:r w:rsidRPr="00087235">
        <w:rPr>
          <w:rFonts w:ascii="Arial" w:hAnsi="Arial" w:cs="Arial"/>
          <w:sz w:val="24"/>
          <w:szCs w:val="24"/>
        </w:rPr>
        <w:t>Lines</w:t>
      </w:r>
      <w:r w:rsidRPr="00087235">
        <w:rPr>
          <w:rFonts w:ascii="Arial" w:hAnsi="Arial" w:cs="Arial"/>
          <w:spacing w:val="-7"/>
          <w:sz w:val="24"/>
          <w:szCs w:val="24"/>
        </w:rPr>
        <w:t xml:space="preserve"> </w:t>
      </w:r>
      <w:r w:rsidRPr="00087235">
        <w:rPr>
          <w:rFonts w:ascii="Arial" w:hAnsi="Arial" w:cs="Arial"/>
          <w:sz w:val="24"/>
          <w:szCs w:val="24"/>
        </w:rPr>
        <w:t>and</w:t>
      </w:r>
      <w:r w:rsidRPr="00087235">
        <w:rPr>
          <w:rFonts w:ascii="Arial" w:hAnsi="Arial" w:cs="Arial"/>
          <w:spacing w:val="-5"/>
          <w:sz w:val="24"/>
          <w:szCs w:val="24"/>
        </w:rPr>
        <w:t xml:space="preserve"> </w:t>
      </w:r>
      <w:r w:rsidRPr="00087235">
        <w:rPr>
          <w:rFonts w:ascii="Arial" w:hAnsi="Arial" w:cs="Arial"/>
          <w:spacing w:val="-1"/>
          <w:sz w:val="24"/>
          <w:szCs w:val="24"/>
        </w:rPr>
        <w:t>hoses</w:t>
      </w:r>
      <w:r w:rsidRPr="00087235">
        <w:rPr>
          <w:rFonts w:ascii="Arial" w:hAnsi="Arial" w:cs="Arial"/>
          <w:spacing w:val="-7"/>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be</w:t>
      </w:r>
      <w:r w:rsidRPr="00087235">
        <w:rPr>
          <w:rFonts w:ascii="Arial" w:hAnsi="Arial" w:cs="Arial"/>
          <w:spacing w:val="-7"/>
          <w:sz w:val="24"/>
          <w:szCs w:val="24"/>
        </w:rPr>
        <w:t xml:space="preserve"> </w:t>
      </w:r>
      <w:r w:rsidRPr="00087235">
        <w:rPr>
          <w:rFonts w:ascii="Arial" w:hAnsi="Arial" w:cs="Arial"/>
          <w:spacing w:val="-1"/>
          <w:sz w:val="24"/>
          <w:szCs w:val="24"/>
        </w:rPr>
        <w:t>clamped</w:t>
      </w:r>
      <w:r w:rsidRPr="00087235">
        <w:rPr>
          <w:rFonts w:ascii="Arial" w:hAnsi="Arial" w:cs="Arial"/>
          <w:spacing w:val="-6"/>
          <w:sz w:val="24"/>
          <w:szCs w:val="24"/>
        </w:rPr>
        <w:t xml:space="preserve"> </w:t>
      </w:r>
      <w:r w:rsidRPr="00087235">
        <w:rPr>
          <w:rFonts w:ascii="Arial" w:hAnsi="Arial" w:cs="Arial"/>
          <w:sz w:val="24"/>
          <w:szCs w:val="24"/>
        </w:rPr>
        <w:t>and</w:t>
      </w:r>
      <w:r w:rsidRPr="00087235">
        <w:rPr>
          <w:rFonts w:ascii="Arial" w:hAnsi="Arial" w:cs="Arial"/>
          <w:spacing w:val="-6"/>
          <w:sz w:val="24"/>
          <w:szCs w:val="24"/>
        </w:rPr>
        <w:t xml:space="preserve"> </w:t>
      </w:r>
      <w:r w:rsidRPr="00087235">
        <w:rPr>
          <w:rFonts w:ascii="Arial" w:hAnsi="Arial" w:cs="Arial"/>
          <w:sz w:val="24"/>
          <w:szCs w:val="24"/>
        </w:rPr>
        <w:t>supported</w:t>
      </w:r>
      <w:r w:rsidRPr="00087235">
        <w:rPr>
          <w:rFonts w:ascii="Arial" w:hAnsi="Arial" w:cs="Arial"/>
          <w:spacing w:val="-5"/>
          <w:sz w:val="24"/>
          <w:szCs w:val="24"/>
        </w:rPr>
        <w:t xml:space="preserve"> </w:t>
      </w:r>
      <w:r w:rsidRPr="00087235">
        <w:rPr>
          <w:rFonts w:ascii="Arial" w:hAnsi="Arial" w:cs="Arial"/>
          <w:sz w:val="24"/>
          <w:szCs w:val="24"/>
        </w:rPr>
        <w:t>in</w:t>
      </w:r>
      <w:r w:rsidRPr="00087235">
        <w:rPr>
          <w:rFonts w:ascii="Arial" w:hAnsi="Arial" w:cs="Arial"/>
          <w:spacing w:val="-6"/>
          <w:sz w:val="24"/>
          <w:szCs w:val="24"/>
        </w:rPr>
        <w:t xml:space="preserve"> </w:t>
      </w:r>
      <w:r w:rsidRPr="00087235">
        <w:rPr>
          <w:rFonts w:ascii="Arial" w:hAnsi="Arial" w:cs="Arial"/>
          <w:sz w:val="24"/>
          <w:szCs w:val="24"/>
        </w:rPr>
        <w:t>a</w:t>
      </w:r>
      <w:r w:rsidRPr="00087235">
        <w:rPr>
          <w:rFonts w:ascii="Arial" w:hAnsi="Arial" w:cs="Arial"/>
          <w:spacing w:val="-6"/>
          <w:sz w:val="24"/>
          <w:szCs w:val="24"/>
        </w:rPr>
        <w:t xml:space="preserve"> </w:t>
      </w:r>
      <w:r w:rsidRPr="00087235">
        <w:rPr>
          <w:rFonts w:ascii="Arial" w:hAnsi="Arial" w:cs="Arial"/>
          <w:spacing w:val="-1"/>
          <w:sz w:val="24"/>
          <w:szCs w:val="24"/>
        </w:rPr>
        <w:t>manner</w:t>
      </w:r>
      <w:r w:rsidRPr="00087235">
        <w:rPr>
          <w:rFonts w:ascii="Arial" w:hAnsi="Arial" w:cs="Arial"/>
          <w:spacing w:val="-6"/>
          <w:sz w:val="24"/>
          <w:szCs w:val="24"/>
        </w:rPr>
        <w:t xml:space="preserve"> </w:t>
      </w:r>
      <w:r w:rsidRPr="00087235">
        <w:rPr>
          <w:rFonts w:ascii="Arial" w:hAnsi="Arial" w:cs="Arial"/>
          <w:sz w:val="24"/>
          <w:szCs w:val="24"/>
        </w:rPr>
        <w:t>which</w:t>
      </w:r>
      <w:r w:rsidRPr="00087235">
        <w:rPr>
          <w:rFonts w:ascii="Arial" w:hAnsi="Arial" w:cs="Arial"/>
          <w:spacing w:val="-7"/>
          <w:sz w:val="24"/>
          <w:szCs w:val="24"/>
        </w:rPr>
        <w:t xml:space="preserve"> </w:t>
      </w:r>
      <w:r w:rsidRPr="00087235">
        <w:rPr>
          <w:rFonts w:ascii="Arial" w:hAnsi="Arial" w:cs="Arial"/>
          <w:spacing w:val="-1"/>
          <w:sz w:val="24"/>
          <w:szCs w:val="24"/>
        </w:rPr>
        <w:t>minimizes</w:t>
      </w:r>
      <w:r w:rsidRPr="00087235">
        <w:rPr>
          <w:rFonts w:ascii="Arial" w:hAnsi="Arial" w:cs="Arial"/>
          <w:spacing w:val="-6"/>
          <w:sz w:val="24"/>
          <w:szCs w:val="24"/>
        </w:rPr>
        <w:t xml:space="preserve"> </w:t>
      </w:r>
      <w:r w:rsidRPr="00087235">
        <w:rPr>
          <w:rFonts w:ascii="Arial" w:hAnsi="Arial" w:cs="Arial"/>
          <w:sz w:val="24"/>
          <w:szCs w:val="24"/>
        </w:rPr>
        <w:t>long,</w:t>
      </w:r>
      <w:r w:rsidRPr="00087235">
        <w:rPr>
          <w:rFonts w:ascii="Arial" w:hAnsi="Arial" w:cs="Arial"/>
          <w:spacing w:val="-7"/>
          <w:sz w:val="24"/>
          <w:szCs w:val="24"/>
        </w:rPr>
        <w:t xml:space="preserve"> </w:t>
      </w:r>
      <w:r w:rsidRPr="00087235">
        <w:rPr>
          <w:rFonts w:ascii="Arial" w:hAnsi="Arial" w:cs="Arial"/>
          <w:spacing w:val="-1"/>
          <w:sz w:val="24"/>
          <w:szCs w:val="24"/>
        </w:rPr>
        <w:t>unsupported</w:t>
      </w:r>
      <w:r w:rsidRPr="00087235">
        <w:rPr>
          <w:rFonts w:ascii="Arial" w:hAnsi="Arial" w:cs="Arial"/>
          <w:spacing w:val="-6"/>
          <w:sz w:val="24"/>
          <w:szCs w:val="24"/>
        </w:rPr>
        <w:t xml:space="preserve"> </w:t>
      </w:r>
      <w:r>
        <w:rPr>
          <w:rFonts w:ascii="Arial" w:hAnsi="Arial" w:cs="Arial"/>
          <w:sz w:val="24"/>
          <w:szCs w:val="24"/>
        </w:rPr>
        <w:t xml:space="preserve">hose </w:t>
      </w:r>
      <w:r w:rsidRPr="00087235">
        <w:rPr>
          <w:rFonts w:ascii="Arial" w:hAnsi="Arial" w:cs="Arial"/>
          <w:sz w:val="24"/>
          <w:szCs w:val="24"/>
        </w:rPr>
        <w:t>lengths</w:t>
      </w:r>
      <w:r w:rsidRPr="00087235">
        <w:rPr>
          <w:rFonts w:ascii="Arial" w:hAnsi="Arial" w:cs="Arial"/>
          <w:spacing w:val="-7"/>
          <w:sz w:val="24"/>
          <w:szCs w:val="24"/>
        </w:rPr>
        <w:t xml:space="preserve"> </w:t>
      </w:r>
      <w:r w:rsidRPr="00087235">
        <w:rPr>
          <w:rFonts w:ascii="Arial" w:hAnsi="Arial" w:cs="Arial"/>
          <w:sz w:val="24"/>
          <w:szCs w:val="24"/>
        </w:rPr>
        <w:t>and</w:t>
      </w:r>
      <w:r w:rsidRPr="00087235">
        <w:rPr>
          <w:rFonts w:ascii="Arial" w:hAnsi="Arial" w:cs="Arial"/>
          <w:spacing w:val="-5"/>
          <w:sz w:val="24"/>
          <w:szCs w:val="24"/>
        </w:rPr>
        <w:t xml:space="preserve"> </w:t>
      </w:r>
      <w:r w:rsidRPr="00087235">
        <w:rPr>
          <w:rFonts w:ascii="Arial" w:hAnsi="Arial" w:cs="Arial"/>
          <w:spacing w:val="-1"/>
          <w:sz w:val="24"/>
          <w:szCs w:val="24"/>
        </w:rPr>
        <w:t>precludes</w:t>
      </w:r>
      <w:r w:rsidRPr="00087235">
        <w:rPr>
          <w:rFonts w:ascii="Arial" w:hAnsi="Arial" w:cs="Arial"/>
          <w:spacing w:val="-6"/>
          <w:sz w:val="24"/>
          <w:szCs w:val="24"/>
        </w:rPr>
        <w:t xml:space="preserve"> </w:t>
      </w:r>
      <w:r w:rsidRPr="00087235">
        <w:rPr>
          <w:rFonts w:ascii="Arial" w:hAnsi="Arial" w:cs="Arial"/>
          <w:sz w:val="24"/>
          <w:szCs w:val="24"/>
        </w:rPr>
        <w:t>rubbing</w:t>
      </w:r>
      <w:r w:rsidRPr="00087235">
        <w:rPr>
          <w:rFonts w:ascii="Arial" w:hAnsi="Arial" w:cs="Arial"/>
          <w:spacing w:val="-5"/>
          <w:sz w:val="24"/>
          <w:szCs w:val="24"/>
        </w:rPr>
        <w:t xml:space="preserve"> </w:t>
      </w:r>
      <w:r w:rsidRPr="00087235">
        <w:rPr>
          <w:rFonts w:ascii="Arial" w:hAnsi="Arial" w:cs="Arial"/>
          <w:sz w:val="24"/>
          <w:szCs w:val="24"/>
        </w:rPr>
        <w:t>against</w:t>
      </w:r>
      <w:r w:rsidRPr="00087235">
        <w:rPr>
          <w:rFonts w:ascii="Arial" w:hAnsi="Arial" w:cs="Arial"/>
          <w:spacing w:val="-6"/>
          <w:sz w:val="24"/>
          <w:szCs w:val="24"/>
        </w:rPr>
        <w:t xml:space="preserve"> </w:t>
      </w:r>
      <w:r w:rsidRPr="00087235">
        <w:rPr>
          <w:rFonts w:ascii="Arial" w:hAnsi="Arial" w:cs="Arial"/>
          <w:spacing w:val="-1"/>
          <w:sz w:val="24"/>
          <w:szCs w:val="24"/>
        </w:rPr>
        <w:t>any</w:t>
      </w:r>
      <w:r w:rsidRPr="00087235">
        <w:rPr>
          <w:rFonts w:ascii="Arial" w:hAnsi="Arial" w:cs="Arial"/>
          <w:spacing w:val="-5"/>
          <w:sz w:val="24"/>
          <w:szCs w:val="24"/>
        </w:rPr>
        <w:t xml:space="preserve"> </w:t>
      </w:r>
      <w:r w:rsidRPr="00087235">
        <w:rPr>
          <w:rFonts w:ascii="Arial" w:hAnsi="Arial" w:cs="Arial"/>
          <w:sz w:val="24"/>
          <w:szCs w:val="24"/>
        </w:rPr>
        <w:t>part</w:t>
      </w:r>
      <w:r w:rsidRPr="00087235">
        <w:rPr>
          <w:rFonts w:ascii="Arial" w:hAnsi="Arial" w:cs="Arial"/>
          <w:spacing w:val="-5"/>
          <w:sz w:val="24"/>
          <w:szCs w:val="24"/>
        </w:rPr>
        <w:t xml:space="preserve"> </w:t>
      </w:r>
      <w:r w:rsidRPr="00087235">
        <w:rPr>
          <w:rFonts w:ascii="Arial" w:hAnsi="Arial" w:cs="Arial"/>
          <w:sz w:val="24"/>
          <w:szCs w:val="24"/>
        </w:rPr>
        <w:t>of</w:t>
      </w:r>
      <w:r w:rsidRPr="00087235">
        <w:rPr>
          <w:rFonts w:ascii="Arial" w:hAnsi="Arial" w:cs="Arial"/>
          <w:spacing w:val="-5"/>
          <w:sz w:val="24"/>
          <w:szCs w:val="24"/>
        </w:rPr>
        <w:t xml:space="preserve"> </w:t>
      </w:r>
      <w:r w:rsidRPr="00087235">
        <w:rPr>
          <w:rFonts w:ascii="Arial" w:hAnsi="Arial" w:cs="Arial"/>
          <w:spacing w:val="-1"/>
          <w:sz w:val="24"/>
          <w:szCs w:val="24"/>
        </w:rPr>
        <w:t>the</w:t>
      </w:r>
      <w:r w:rsidRPr="00087235">
        <w:rPr>
          <w:rFonts w:ascii="Arial" w:hAnsi="Arial" w:cs="Arial"/>
          <w:spacing w:val="-6"/>
          <w:sz w:val="24"/>
          <w:szCs w:val="24"/>
        </w:rPr>
        <w:t xml:space="preserve"> </w:t>
      </w:r>
      <w:r w:rsidRPr="00087235">
        <w:rPr>
          <w:rFonts w:ascii="Arial" w:hAnsi="Arial" w:cs="Arial"/>
          <w:sz w:val="24"/>
          <w:szCs w:val="24"/>
        </w:rPr>
        <w:t>bus.</w:t>
      </w:r>
    </w:p>
    <w:p w:rsidR="00B6485E" w:rsidRPr="00087235" w:rsidRDefault="00B6485E" w:rsidP="000B1479">
      <w:pPr>
        <w:pStyle w:val="BodyText"/>
        <w:ind w:left="1710"/>
        <w:jc w:val="both"/>
        <w:rPr>
          <w:rFonts w:ascii="Arial" w:hAnsi="Arial" w:cs="Arial"/>
          <w:sz w:val="24"/>
          <w:szCs w:val="24"/>
        </w:rPr>
      </w:pPr>
    </w:p>
    <w:p w:rsidR="00B6485E" w:rsidRPr="00087235" w:rsidRDefault="00B6485E" w:rsidP="00797375">
      <w:pPr>
        <w:pStyle w:val="BodyText"/>
        <w:numPr>
          <w:ilvl w:val="0"/>
          <w:numId w:val="203"/>
        </w:numPr>
        <w:ind w:left="1800"/>
        <w:jc w:val="both"/>
        <w:rPr>
          <w:rFonts w:ascii="Arial" w:hAnsi="Arial" w:cs="Arial"/>
          <w:sz w:val="24"/>
          <w:szCs w:val="24"/>
        </w:rPr>
      </w:pP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z w:val="24"/>
          <w:szCs w:val="24"/>
        </w:rPr>
        <w:t>parking</w:t>
      </w:r>
      <w:r w:rsidRPr="00087235">
        <w:rPr>
          <w:rFonts w:ascii="Arial" w:hAnsi="Arial" w:cs="Arial"/>
          <w:spacing w:val="-5"/>
          <w:sz w:val="24"/>
          <w:szCs w:val="24"/>
        </w:rPr>
        <w:t xml:space="preserve"> </w:t>
      </w:r>
      <w:r w:rsidRPr="00087235">
        <w:rPr>
          <w:rFonts w:ascii="Arial" w:hAnsi="Arial" w:cs="Arial"/>
          <w:spacing w:val="-1"/>
          <w:sz w:val="24"/>
          <w:szCs w:val="24"/>
        </w:rPr>
        <w:t>and</w:t>
      </w:r>
      <w:r w:rsidRPr="00087235">
        <w:rPr>
          <w:rFonts w:ascii="Arial" w:hAnsi="Arial" w:cs="Arial"/>
          <w:spacing w:val="-5"/>
          <w:sz w:val="24"/>
          <w:szCs w:val="24"/>
        </w:rPr>
        <w:t xml:space="preserve"> </w:t>
      </w:r>
      <w:r w:rsidRPr="00087235">
        <w:rPr>
          <w:rFonts w:ascii="Arial" w:hAnsi="Arial" w:cs="Arial"/>
          <w:spacing w:val="-1"/>
          <w:sz w:val="24"/>
          <w:szCs w:val="24"/>
        </w:rPr>
        <w:t>emergency</w:t>
      </w:r>
      <w:r w:rsidRPr="00087235">
        <w:rPr>
          <w:rFonts w:ascii="Arial" w:hAnsi="Arial" w:cs="Arial"/>
          <w:spacing w:val="-5"/>
          <w:sz w:val="24"/>
          <w:szCs w:val="24"/>
        </w:rPr>
        <w:t xml:space="preserve"> </w:t>
      </w:r>
      <w:r w:rsidRPr="00087235">
        <w:rPr>
          <w:rFonts w:ascii="Arial" w:hAnsi="Arial" w:cs="Arial"/>
          <w:sz w:val="24"/>
          <w:szCs w:val="24"/>
        </w:rPr>
        <w:t>brakes</w:t>
      </w:r>
      <w:r w:rsidRPr="00087235">
        <w:rPr>
          <w:rFonts w:ascii="Arial" w:hAnsi="Arial" w:cs="Arial"/>
          <w:spacing w:val="-5"/>
          <w:sz w:val="24"/>
          <w:szCs w:val="24"/>
        </w:rPr>
        <w:t xml:space="preserve"> </w:t>
      </w:r>
      <w:r w:rsidRPr="00087235">
        <w:rPr>
          <w:rFonts w:ascii="Arial" w:hAnsi="Arial" w:cs="Arial"/>
          <w:sz w:val="24"/>
          <w:szCs w:val="24"/>
        </w:rPr>
        <w:t>shall</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z w:val="24"/>
          <w:szCs w:val="24"/>
        </w:rPr>
        <w:t>with</w:t>
      </w:r>
      <w:r w:rsidRPr="00087235">
        <w:rPr>
          <w:rFonts w:ascii="Arial" w:hAnsi="Arial" w:cs="Arial"/>
          <w:spacing w:val="-5"/>
          <w:sz w:val="24"/>
          <w:szCs w:val="24"/>
        </w:rPr>
        <w:t xml:space="preserve"> </w:t>
      </w:r>
      <w:r w:rsidRPr="00087235">
        <w:rPr>
          <w:rFonts w:ascii="Arial" w:hAnsi="Arial" w:cs="Arial"/>
          <w:sz w:val="24"/>
          <w:szCs w:val="24"/>
        </w:rPr>
        <w:t>a</w:t>
      </w:r>
      <w:r w:rsidRPr="00087235">
        <w:rPr>
          <w:rFonts w:ascii="Arial" w:hAnsi="Arial" w:cs="Arial"/>
          <w:spacing w:val="-6"/>
          <w:sz w:val="24"/>
          <w:szCs w:val="24"/>
        </w:rPr>
        <w:t xml:space="preserve"> </w:t>
      </w:r>
      <w:r w:rsidRPr="00087235">
        <w:rPr>
          <w:rFonts w:ascii="Arial" w:hAnsi="Arial" w:cs="Arial"/>
          <w:sz w:val="24"/>
          <w:szCs w:val="24"/>
        </w:rPr>
        <w:t>40</w:t>
      </w:r>
      <w:r w:rsidRPr="00087235">
        <w:rPr>
          <w:rFonts w:ascii="Arial" w:hAnsi="Arial" w:cs="Arial"/>
          <w:spacing w:val="-5"/>
          <w:sz w:val="24"/>
          <w:szCs w:val="24"/>
        </w:rPr>
        <w:t xml:space="preserve"> </w:t>
      </w:r>
      <w:r w:rsidRPr="00087235">
        <w:rPr>
          <w:rFonts w:ascii="Arial" w:hAnsi="Arial" w:cs="Arial"/>
          <w:sz w:val="24"/>
          <w:szCs w:val="24"/>
        </w:rPr>
        <w:t>PSI</w:t>
      </w:r>
      <w:r w:rsidRPr="00087235">
        <w:rPr>
          <w:rFonts w:ascii="Arial" w:hAnsi="Arial" w:cs="Arial"/>
          <w:spacing w:val="-5"/>
          <w:sz w:val="24"/>
          <w:szCs w:val="24"/>
        </w:rPr>
        <w:t xml:space="preserve"> </w:t>
      </w:r>
      <w:r w:rsidRPr="00087235">
        <w:rPr>
          <w:rFonts w:ascii="Arial" w:hAnsi="Arial" w:cs="Arial"/>
          <w:sz w:val="24"/>
          <w:szCs w:val="24"/>
        </w:rPr>
        <w:t>setting,</w:t>
      </w:r>
      <w:r w:rsidRPr="00087235">
        <w:rPr>
          <w:rFonts w:ascii="Arial" w:hAnsi="Arial" w:cs="Arial"/>
          <w:spacing w:val="-5"/>
          <w:sz w:val="24"/>
          <w:szCs w:val="24"/>
        </w:rPr>
        <w:t xml:space="preserve"> </w:t>
      </w:r>
      <w:r w:rsidRPr="00087235">
        <w:rPr>
          <w:rFonts w:ascii="Arial" w:hAnsi="Arial" w:cs="Arial"/>
          <w:sz w:val="24"/>
          <w:szCs w:val="24"/>
        </w:rPr>
        <w:t>controlled</w:t>
      </w:r>
      <w:r w:rsidRPr="00087235">
        <w:rPr>
          <w:rFonts w:ascii="Arial" w:hAnsi="Arial" w:cs="Arial"/>
          <w:spacing w:val="-6"/>
          <w:sz w:val="24"/>
          <w:szCs w:val="24"/>
        </w:rPr>
        <w:t xml:space="preserve"> </w:t>
      </w:r>
      <w:r w:rsidRPr="00087235">
        <w:rPr>
          <w:rFonts w:ascii="Arial" w:hAnsi="Arial" w:cs="Arial"/>
          <w:spacing w:val="-1"/>
          <w:sz w:val="24"/>
          <w:szCs w:val="24"/>
        </w:rPr>
        <w:t>by</w:t>
      </w:r>
      <w:r w:rsidRPr="00087235">
        <w:rPr>
          <w:rFonts w:ascii="Arial" w:hAnsi="Arial" w:cs="Arial"/>
          <w:spacing w:val="-4"/>
          <w:sz w:val="24"/>
          <w:szCs w:val="24"/>
        </w:rPr>
        <w:t xml:space="preserve"> </w:t>
      </w:r>
      <w:r w:rsidRPr="00087235">
        <w:rPr>
          <w:rFonts w:ascii="Arial" w:hAnsi="Arial" w:cs="Arial"/>
          <w:sz w:val="24"/>
          <w:szCs w:val="24"/>
        </w:rPr>
        <w:t>a</w:t>
      </w:r>
      <w:r w:rsidRPr="00087235">
        <w:rPr>
          <w:rFonts w:ascii="Arial" w:hAnsi="Arial" w:cs="Arial"/>
          <w:spacing w:val="-6"/>
          <w:sz w:val="24"/>
          <w:szCs w:val="24"/>
        </w:rPr>
        <w:t xml:space="preserve"> </w:t>
      </w:r>
      <w:r w:rsidRPr="00087235">
        <w:rPr>
          <w:rFonts w:ascii="Arial" w:hAnsi="Arial" w:cs="Arial"/>
          <w:sz w:val="24"/>
          <w:szCs w:val="24"/>
        </w:rPr>
        <w:t>manual</w:t>
      </w:r>
      <w:r w:rsidRPr="00087235">
        <w:rPr>
          <w:rFonts w:ascii="Arial" w:hAnsi="Arial" w:cs="Arial"/>
          <w:spacing w:val="-6"/>
          <w:sz w:val="24"/>
          <w:szCs w:val="24"/>
        </w:rPr>
        <w:t xml:space="preserve"> </w:t>
      </w:r>
      <w:r w:rsidRPr="00087235">
        <w:rPr>
          <w:rFonts w:ascii="Arial" w:hAnsi="Arial" w:cs="Arial"/>
          <w:sz w:val="24"/>
          <w:szCs w:val="24"/>
        </w:rPr>
        <w:t>valve</w:t>
      </w:r>
      <w:r w:rsidRPr="00087235">
        <w:rPr>
          <w:rFonts w:ascii="Arial" w:hAnsi="Arial" w:cs="Arial"/>
          <w:spacing w:val="-6"/>
          <w:sz w:val="24"/>
          <w:szCs w:val="24"/>
        </w:rPr>
        <w:t xml:space="preserve"> </w:t>
      </w:r>
      <w:r w:rsidRPr="00087235">
        <w:rPr>
          <w:rFonts w:ascii="Arial" w:hAnsi="Arial" w:cs="Arial"/>
          <w:spacing w:val="-1"/>
          <w:sz w:val="24"/>
          <w:szCs w:val="24"/>
        </w:rPr>
        <w:t>located</w:t>
      </w:r>
      <w:r w:rsidRPr="00087235">
        <w:rPr>
          <w:rFonts w:ascii="Arial" w:hAnsi="Arial" w:cs="Arial"/>
          <w:spacing w:val="31"/>
          <w:w w:val="99"/>
          <w:sz w:val="24"/>
          <w:szCs w:val="24"/>
        </w:rPr>
        <w:t xml:space="preserve"> </w:t>
      </w:r>
      <w:r w:rsidRPr="00087235">
        <w:rPr>
          <w:rFonts w:ascii="Arial" w:hAnsi="Arial" w:cs="Arial"/>
          <w:sz w:val="24"/>
          <w:szCs w:val="24"/>
        </w:rPr>
        <w:t>convenient</w:t>
      </w:r>
      <w:r w:rsidRPr="00087235">
        <w:rPr>
          <w:rFonts w:ascii="Arial" w:hAnsi="Arial" w:cs="Arial"/>
          <w:spacing w:val="-5"/>
          <w:sz w:val="24"/>
          <w:szCs w:val="24"/>
        </w:rPr>
        <w:t xml:space="preserve"> </w:t>
      </w:r>
      <w:r w:rsidRPr="00087235">
        <w:rPr>
          <w:rFonts w:ascii="Arial" w:hAnsi="Arial" w:cs="Arial"/>
          <w:sz w:val="24"/>
          <w:szCs w:val="24"/>
        </w:rPr>
        <w:t>to</w:t>
      </w:r>
      <w:r w:rsidRPr="00087235">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Pr>
          <w:rFonts w:ascii="Arial" w:hAnsi="Arial" w:cs="Arial"/>
          <w:sz w:val="24"/>
          <w:szCs w:val="24"/>
        </w:rPr>
        <w:t>operator</w:t>
      </w:r>
      <w:r w:rsidRPr="00087235">
        <w:rPr>
          <w:rFonts w:ascii="Arial" w:hAnsi="Arial" w:cs="Arial"/>
          <w:spacing w:val="-5"/>
          <w:sz w:val="24"/>
          <w:szCs w:val="24"/>
        </w:rPr>
        <w:t xml:space="preserve"> </w:t>
      </w:r>
      <w:r w:rsidRPr="00087235">
        <w:rPr>
          <w:rFonts w:ascii="Arial" w:hAnsi="Arial" w:cs="Arial"/>
          <w:sz w:val="24"/>
          <w:szCs w:val="24"/>
        </w:rPr>
        <w:t>for</w:t>
      </w:r>
      <w:r w:rsidRPr="00087235">
        <w:rPr>
          <w:rFonts w:ascii="Arial" w:hAnsi="Arial" w:cs="Arial"/>
          <w:spacing w:val="-7"/>
          <w:sz w:val="24"/>
          <w:szCs w:val="24"/>
        </w:rPr>
        <w:t xml:space="preserve"> </w:t>
      </w:r>
      <w:r w:rsidRPr="00087235">
        <w:rPr>
          <w:rFonts w:ascii="Arial" w:hAnsi="Arial" w:cs="Arial"/>
          <w:sz w:val="24"/>
          <w:szCs w:val="24"/>
        </w:rPr>
        <w:t>safe,</w:t>
      </w:r>
      <w:r w:rsidRPr="00087235">
        <w:rPr>
          <w:rFonts w:ascii="Arial" w:hAnsi="Arial" w:cs="Arial"/>
          <w:spacing w:val="-6"/>
          <w:sz w:val="24"/>
          <w:szCs w:val="24"/>
        </w:rPr>
        <w:t xml:space="preserve"> </w:t>
      </w:r>
      <w:r w:rsidRPr="00087235">
        <w:rPr>
          <w:rFonts w:ascii="Arial" w:hAnsi="Arial" w:cs="Arial"/>
          <w:sz w:val="24"/>
          <w:szCs w:val="24"/>
        </w:rPr>
        <w:t>convenient</w:t>
      </w:r>
      <w:r w:rsidRPr="00087235">
        <w:rPr>
          <w:rFonts w:ascii="Arial" w:hAnsi="Arial" w:cs="Arial"/>
          <w:spacing w:val="-4"/>
          <w:sz w:val="24"/>
          <w:szCs w:val="24"/>
        </w:rPr>
        <w:t xml:space="preserve"> </w:t>
      </w:r>
      <w:r w:rsidRPr="00087235">
        <w:rPr>
          <w:rFonts w:ascii="Arial" w:hAnsi="Arial" w:cs="Arial"/>
          <w:spacing w:val="-1"/>
          <w:sz w:val="24"/>
          <w:szCs w:val="24"/>
        </w:rPr>
        <w:t>access.</w:t>
      </w:r>
      <w:r w:rsidRPr="00087235">
        <w:rPr>
          <w:rFonts w:ascii="Arial" w:hAnsi="Arial" w:cs="Arial"/>
          <w:spacing w:val="44"/>
          <w:sz w:val="24"/>
          <w:szCs w:val="24"/>
        </w:rPr>
        <w:t xml:space="preserve"> </w:t>
      </w:r>
      <w:r>
        <w:rPr>
          <w:rFonts w:ascii="Arial" w:hAnsi="Arial" w:cs="Arial"/>
          <w:spacing w:val="44"/>
          <w:sz w:val="24"/>
          <w:szCs w:val="24"/>
        </w:rPr>
        <w:t xml:space="preserve"> </w:t>
      </w:r>
      <w:r w:rsidRPr="00087235">
        <w:rPr>
          <w:rFonts w:ascii="Arial" w:hAnsi="Arial" w:cs="Arial"/>
          <w:sz w:val="24"/>
          <w:szCs w:val="24"/>
        </w:rPr>
        <w:t>Valve</w:t>
      </w:r>
      <w:r w:rsidRPr="00087235">
        <w:rPr>
          <w:rFonts w:ascii="Arial" w:hAnsi="Arial" w:cs="Arial"/>
          <w:spacing w:val="-5"/>
          <w:sz w:val="24"/>
          <w:szCs w:val="24"/>
        </w:rPr>
        <w:t xml:space="preserve"> </w:t>
      </w:r>
      <w:r w:rsidRPr="00087235">
        <w:rPr>
          <w:rFonts w:ascii="Arial" w:hAnsi="Arial" w:cs="Arial"/>
          <w:sz w:val="24"/>
          <w:szCs w:val="24"/>
        </w:rPr>
        <w:t>operation</w:t>
      </w:r>
      <w:r w:rsidRPr="00087235">
        <w:rPr>
          <w:rFonts w:ascii="Arial" w:hAnsi="Arial" w:cs="Arial"/>
          <w:spacing w:val="-5"/>
          <w:sz w:val="24"/>
          <w:szCs w:val="24"/>
        </w:rPr>
        <w:t xml:space="preserve"> </w:t>
      </w:r>
      <w:r w:rsidRPr="00087235">
        <w:rPr>
          <w:rFonts w:ascii="Arial" w:hAnsi="Arial" w:cs="Arial"/>
          <w:sz w:val="24"/>
          <w:szCs w:val="24"/>
        </w:rPr>
        <w:t>shall</w:t>
      </w:r>
      <w:r w:rsidRPr="00087235">
        <w:rPr>
          <w:rFonts w:ascii="Arial" w:hAnsi="Arial" w:cs="Arial"/>
          <w:spacing w:val="-5"/>
          <w:sz w:val="24"/>
          <w:szCs w:val="24"/>
        </w:rPr>
        <w:t xml:space="preserve"> </w:t>
      </w:r>
      <w:r w:rsidRPr="00087235">
        <w:rPr>
          <w:rFonts w:ascii="Arial" w:hAnsi="Arial" w:cs="Arial"/>
          <w:sz w:val="24"/>
          <w:szCs w:val="24"/>
        </w:rPr>
        <w:t>be</w:t>
      </w:r>
      <w:r w:rsidRPr="00087235">
        <w:rPr>
          <w:rFonts w:ascii="Arial" w:hAnsi="Arial" w:cs="Arial"/>
          <w:spacing w:val="-6"/>
          <w:sz w:val="24"/>
          <w:szCs w:val="24"/>
        </w:rPr>
        <w:t xml:space="preserve"> </w:t>
      </w:r>
      <w:r w:rsidRPr="00087235">
        <w:rPr>
          <w:rFonts w:ascii="Arial" w:hAnsi="Arial" w:cs="Arial"/>
          <w:sz w:val="24"/>
          <w:szCs w:val="24"/>
        </w:rPr>
        <w:t>"pull</w:t>
      </w:r>
      <w:r w:rsidRPr="00087235">
        <w:rPr>
          <w:rFonts w:ascii="Arial" w:hAnsi="Arial" w:cs="Arial"/>
          <w:spacing w:val="-5"/>
          <w:sz w:val="24"/>
          <w:szCs w:val="24"/>
        </w:rPr>
        <w:t xml:space="preserve"> </w:t>
      </w:r>
      <w:r w:rsidRPr="00087235">
        <w:rPr>
          <w:rFonts w:ascii="Arial" w:hAnsi="Arial" w:cs="Arial"/>
          <w:sz w:val="24"/>
          <w:szCs w:val="24"/>
        </w:rPr>
        <w:t>to</w:t>
      </w:r>
      <w:r w:rsidRPr="00087235">
        <w:rPr>
          <w:rFonts w:ascii="Arial" w:hAnsi="Arial" w:cs="Arial"/>
          <w:spacing w:val="-5"/>
          <w:sz w:val="24"/>
          <w:szCs w:val="24"/>
        </w:rPr>
        <w:t xml:space="preserve"> </w:t>
      </w:r>
      <w:r w:rsidRPr="00087235">
        <w:rPr>
          <w:rFonts w:ascii="Arial" w:hAnsi="Arial" w:cs="Arial"/>
          <w:sz w:val="24"/>
          <w:szCs w:val="24"/>
        </w:rPr>
        <w:t>set</w:t>
      </w:r>
      <w:r w:rsidRPr="00087235">
        <w:rPr>
          <w:rFonts w:ascii="Arial" w:hAnsi="Arial" w:cs="Arial"/>
          <w:spacing w:val="-6"/>
          <w:sz w:val="24"/>
          <w:szCs w:val="24"/>
        </w:rPr>
        <w:t xml:space="preserve"> </w:t>
      </w:r>
      <w:r w:rsidRPr="00087235">
        <w:rPr>
          <w:rFonts w:ascii="Arial" w:hAnsi="Arial" w:cs="Arial"/>
          <w:sz w:val="24"/>
          <w:szCs w:val="24"/>
        </w:rPr>
        <w:t>brakes"</w:t>
      </w:r>
      <w:r w:rsidRPr="00087235">
        <w:rPr>
          <w:rFonts w:ascii="Arial" w:hAnsi="Arial" w:cs="Arial"/>
          <w:spacing w:val="-5"/>
          <w:sz w:val="24"/>
          <w:szCs w:val="24"/>
        </w:rPr>
        <w:t xml:space="preserve"> </w:t>
      </w:r>
      <w:r w:rsidRPr="00087235">
        <w:rPr>
          <w:rFonts w:ascii="Arial" w:hAnsi="Arial" w:cs="Arial"/>
          <w:spacing w:val="1"/>
          <w:sz w:val="24"/>
          <w:szCs w:val="24"/>
        </w:rPr>
        <w:t>and</w:t>
      </w:r>
      <w:r w:rsidRPr="00087235">
        <w:rPr>
          <w:rFonts w:ascii="Arial" w:hAnsi="Arial" w:cs="Arial"/>
          <w:spacing w:val="29"/>
          <w:w w:val="99"/>
          <w:sz w:val="24"/>
          <w:szCs w:val="24"/>
        </w:rPr>
        <w:t xml:space="preserve"> </w:t>
      </w:r>
      <w:r w:rsidRPr="00087235">
        <w:rPr>
          <w:rFonts w:ascii="Arial" w:hAnsi="Arial" w:cs="Arial"/>
          <w:sz w:val="24"/>
          <w:szCs w:val="24"/>
        </w:rPr>
        <w:t>"push</w:t>
      </w:r>
      <w:r w:rsidRPr="00087235">
        <w:rPr>
          <w:rFonts w:ascii="Arial" w:hAnsi="Arial" w:cs="Arial"/>
          <w:spacing w:val="-6"/>
          <w:sz w:val="24"/>
          <w:szCs w:val="24"/>
        </w:rPr>
        <w:t xml:space="preserve"> </w:t>
      </w:r>
      <w:r w:rsidRPr="00087235">
        <w:rPr>
          <w:rFonts w:ascii="Arial" w:hAnsi="Arial" w:cs="Arial"/>
          <w:sz w:val="24"/>
          <w:szCs w:val="24"/>
        </w:rPr>
        <w:t>to</w:t>
      </w:r>
      <w:r w:rsidRPr="00087235">
        <w:rPr>
          <w:rFonts w:ascii="Arial" w:hAnsi="Arial" w:cs="Arial"/>
          <w:spacing w:val="-7"/>
          <w:sz w:val="24"/>
          <w:szCs w:val="24"/>
        </w:rPr>
        <w:t xml:space="preserve"> </w:t>
      </w:r>
      <w:r w:rsidRPr="00087235">
        <w:rPr>
          <w:rFonts w:ascii="Arial" w:hAnsi="Arial" w:cs="Arial"/>
          <w:sz w:val="24"/>
          <w:szCs w:val="24"/>
        </w:rPr>
        <w:t>release"</w:t>
      </w:r>
      <w:r w:rsidRPr="00087235">
        <w:rPr>
          <w:rFonts w:ascii="Arial" w:hAnsi="Arial" w:cs="Arial"/>
          <w:spacing w:val="-7"/>
          <w:sz w:val="24"/>
          <w:szCs w:val="24"/>
        </w:rPr>
        <w:t xml:space="preserve"> </w:t>
      </w:r>
      <w:r w:rsidRPr="00087235">
        <w:rPr>
          <w:rFonts w:ascii="Arial" w:hAnsi="Arial" w:cs="Arial"/>
          <w:sz w:val="24"/>
          <w:szCs w:val="24"/>
        </w:rPr>
        <w:t>type</w:t>
      </w:r>
      <w:r w:rsidRPr="00087235">
        <w:rPr>
          <w:rFonts w:ascii="Arial" w:hAnsi="Arial" w:cs="Arial"/>
          <w:spacing w:val="-7"/>
          <w:sz w:val="24"/>
          <w:szCs w:val="24"/>
        </w:rPr>
        <w:t xml:space="preserve"> </w:t>
      </w:r>
      <w:r w:rsidRPr="00087235">
        <w:rPr>
          <w:rFonts w:ascii="Arial" w:hAnsi="Arial" w:cs="Arial"/>
          <w:spacing w:val="-1"/>
          <w:sz w:val="24"/>
          <w:szCs w:val="24"/>
        </w:rPr>
        <w:t>brake</w:t>
      </w:r>
      <w:r w:rsidRPr="00087235">
        <w:rPr>
          <w:rFonts w:ascii="Arial" w:hAnsi="Arial" w:cs="Arial"/>
          <w:spacing w:val="-7"/>
          <w:sz w:val="24"/>
          <w:szCs w:val="24"/>
        </w:rPr>
        <w:t xml:space="preserve"> </w:t>
      </w:r>
      <w:r w:rsidRPr="00087235">
        <w:rPr>
          <w:rFonts w:ascii="Arial" w:hAnsi="Arial" w:cs="Arial"/>
          <w:spacing w:val="-1"/>
          <w:sz w:val="24"/>
          <w:szCs w:val="24"/>
        </w:rPr>
        <w:t>system.</w:t>
      </w:r>
    </w:p>
    <w:p w:rsidR="00B6485E" w:rsidRPr="00087235" w:rsidRDefault="00B6485E" w:rsidP="000B1479">
      <w:pPr>
        <w:pStyle w:val="BodyText"/>
        <w:ind w:left="1710"/>
        <w:jc w:val="both"/>
        <w:rPr>
          <w:rFonts w:ascii="Arial" w:hAnsi="Arial" w:cs="Arial"/>
          <w:sz w:val="24"/>
          <w:szCs w:val="24"/>
        </w:rPr>
      </w:pPr>
    </w:p>
    <w:p w:rsidR="00B6485E" w:rsidRPr="00087235" w:rsidRDefault="00B6485E" w:rsidP="00797375">
      <w:pPr>
        <w:pStyle w:val="BodyText"/>
        <w:numPr>
          <w:ilvl w:val="0"/>
          <w:numId w:val="203"/>
        </w:numPr>
        <w:ind w:left="1800"/>
        <w:jc w:val="both"/>
        <w:rPr>
          <w:rFonts w:ascii="Arial" w:hAnsi="Arial" w:cs="Arial"/>
          <w:sz w:val="24"/>
          <w:szCs w:val="24"/>
        </w:rPr>
      </w:pPr>
      <w:r w:rsidRPr="00087235">
        <w:rPr>
          <w:rFonts w:ascii="Arial" w:hAnsi="Arial" w:cs="Arial"/>
          <w:sz w:val="24"/>
          <w:szCs w:val="24"/>
        </w:rPr>
        <w:lastRenderedPageBreak/>
        <w:t>This</w:t>
      </w:r>
      <w:r w:rsidRPr="00087235">
        <w:rPr>
          <w:rFonts w:ascii="Arial" w:hAnsi="Arial" w:cs="Arial"/>
          <w:spacing w:val="-6"/>
          <w:sz w:val="24"/>
          <w:szCs w:val="24"/>
        </w:rPr>
        <w:t xml:space="preserve"> </w:t>
      </w:r>
      <w:r w:rsidRPr="00087235">
        <w:rPr>
          <w:rFonts w:ascii="Arial" w:hAnsi="Arial" w:cs="Arial"/>
          <w:sz w:val="24"/>
          <w:szCs w:val="24"/>
        </w:rPr>
        <w:t>brake</w:t>
      </w:r>
      <w:r w:rsidRPr="00087235">
        <w:rPr>
          <w:rFonts w:ascii="Arial" w:hAnsi="Arial" w:cs="Arial"/>
          <w:spacing w:val="-5"/>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have</w:t>
      </w:r>
      <w:r w:rsidRPr="00087235">
        <w:rPr>
          <w:rFonts w:ascii="Arial" w:hAnsi="Arial" w:cs="Arial"/>
          <w:spacing w:val="-5"/>
          <w:sz w:val="24"/>
          <w:szCs w:val="24"/>
        </w:rPr>
        <w:t xml:space="preserve"> </w:t>
      </w:r>
      <w:r w:rsidRPr="00087235">
        <w:rPr>
          <w:rFonts w:ascii="Arial" w:hAnsi="Arial" w:cs="Arial"/>
          <w:sz w:val="24"/>
          <w:szCs w:val="24"/>
        </w:rPr>
        <w:t>stopping</w:t>
      </w:r>
      <w:r w:rsidRPr="00087235">
        <w:rPr>
          <w:rFonts w:ascii="Arial" w:hAnsi="Arial" w:cs="Arial"/>
          <w:spacing w:val="-5"/>
          <w:sz w:val="24"/>
          <w:szCs w:val="24"/>
        </w:rPr>
        <w:t xml:space="preserve"> </w:t>
      </w:r>
      <w:r w:rsidRPr="00087235">
        <w:rPr>
          <w:rFonts w:ascii="Arial" w:hAnsi="Arial" w:cs="Arial"/>
          <w:spacing w:val="-1"/>
          <w:sz w:val="24"/>
          <w:szCs w:val="24"/>
        </w:rPr>
        <w:t>ability</w:t>
      </w:r>
      <w:r w:rsidRPr="00087235">
        <w:rPr>
          <w:rFonts w:ascii="Arial" w:hAnsi="Arial" w:cs="Arial"/>
          <w:spacing w:val="-4"/>
          <w:sz w:val="24"/>
          <w:szCs w:val="24"/>
        </w:rPr>
        <w:t xml:space="preserve"> </w:t>
      </w:r>
      <w:r w:rsidRPr="00087235">
        <w:rPr>
          <w:rFonts w:ascii="Arial" w:hAnsi="Arial" w:cs="Arial"/>
          <w:spacing w:val="-1"/>
          <w:sz w:val="24"/>
          <w:szCs w:val="24"/>
        </w:rPr>
        <w:t>that</w:t>
      </w:r>
      <w:r w:rsidRPr="00087235">
        <w:rPr>
          <w:rFonts w:ascii="Arial" w:hAnsi="Arial" w:cs="Arial"/>
          <w:spacing w:val="-6"/>
          <w:sz w:val="24"/>
          <w:szCs w:val="24"/>
        </w:rPr>
        <w:t xml:space="preserve"> </w:t>
      </w:r>
      <w:r w:rsidRPr="00087235">
        <w:rPr>
          <w:rFonts w:ascii="Arial" w:hAnsi="Arial" w:cs="Arial"/>
          <w:sz w:val="24"/>
          <w:szCs w:val="24"/>
        </w:rPr>
        <w:t>is</w:t>
      </w:r>
      <w:r w:rsidRPr="00087235">
        <w:rPr>
          <w:rFonts w:ascii="Arial" w:hAnsi="Arial" w:cs="Arial"/>
          <w:spacing w:val="-4"/>
          <w:sz w:val="24"/>
          <w:szCs w:val="24"/>
        </w:rPr>
        <w:t xml:space="preserve"> </w:t>
      </w:r>
      <w:r w:rsidRPr="00087235">
        <w:rPr>
          <w:rFonts w:ascii="Arial" w:hAnsi="Arial" w:cs="Arial"/>
          <w:sz w:val="24"/>
          <w:szCs w:val="24"/>
        </w:rPr>
        <w:t>equal</w:t>
      </w:r>
      <w:r w:rsidRPr="00087235">
        <w:rPr>
          <w:rFonts w:ascii="Arial" w:hAnsi="Arial" w:cs="Arial"/>
          <w:spacing w:val="-6"/>
          <w:sz w:val="24"/>
          <w:szCs w:val="24"/>
        </w:rPr>
        <w:t xml:space="preserve"> </w:t>
      </w:r>
      <w:r w:rsidRPr="00087235">
        <w:rPr>
          <w:rFonts w:ascii="Arial" w:hAnsi="Arial" w:cs="Arial"/>
          <w:sz w:val="24"/>
          <w:szCs w:val="24"/>
        </w:rPr>
        <w:t>to</w:t>
      </w:r>
      <w:r w:rsidRPr="00087235">
        <w:rPr>
          <w:rFonts w:ascii="Arial" w:hAnsi="Arial" w:cs="Arial"/>
          <w:spacing w:val="-4"/>
          <w:sz w:val="24"/>
          <w:szCs w:val="24"/>
        </w:rPr>
        <w:t xml:space="preserve"> </w:t>
      </w:r>
      <w:r w:rsidRPr="00087235">
        <w:rPr>
          <w:rFonts w:ascii="Arial" w:hAnsi="Arial" w:cs="Arial"/>
          <w:sz w:val="24"/>
          <w:szCs w:val="24"/>
        </w:rPr>
        <w:t>or</w:t>
      </w:r>
      <w:r w:rsidRPr="00087235">
        <w:rPr>
          <w:rFonts w:ascii="Arial" w:hAnsi="Arial" w:cs="Arial"/>
          <w:spacing w:val="-6"/>
          <w:sz w:val="24"/>
          <w:szCs w:val="24"/>
        </w:rPr>
        <w:t xml:space="preserve"> </w:t>
      </w:r>
      <w:r w:rsidRPr="00087235">
        <w:rPr>
          <w:rFonts w:ascii="Arial" w:hAnsi="Arial" w:cs="Arial"/>
          <w:sz w:val="24"/>
          <w:szCs w:val="24"/>
        </w:rPr>
        <w:t>better</w:t>
      </w:r>
      <w:r w:rsidRPr="00087235">
        <w:rPr>
          <w:rFonts w:ascii="Arial" w:hAnsi="Arial" w:cs="Arial"/>
          <w:spacing w:val="-5"/>
          <w:sz w:val="24"/>
          <w:szCs w:val="24"/>
        </w:rPr>
        <w:t xml:space="preserve"> </w:t>
      </w:r>
      <w:r w:rsidRPr="00087235">
        <w:rPr>
          <w:rFonts w:ascii="Arial" w:hAnsi="Arial" w:cs="Arial"/>
          <w:sz w:val="24"/>
          <w:szCs w:val="24"/>
        </w:rPr>
        <w:t>than</w:t>
      </w:r>
      <w:r w:rsidRPr="00087235">
        <w:rPr>
          <w:rFonts w:ascii="Arial" w:hAnsi="Arial" w:cs="Arial"/>
          <w:spacing w:val="-5"/>
          <w:sz w:val="24"/>
          <w:szCs w:val="24"/>
        </w:rPr>
        <w:t xml:space="preserve"> </w:t>
      </w:r>
      <w:r w:rsidRPr="00087235">
        <w:rPr>
          <w:rFonts w:ascii="Arial" w:hAnsi="Arial" w:cs="Arial"/>
          <w:sz w:val="24"/>
          <w:szCs w:val="24"/>
        </w:rPr>
        <w:t>required</w:t>
      </w:r>
      <w:r w:rsidRPr="00087235">
        <w:rPr>
          <w:rFonts w:ascii="Arial" w:hAnsi="Arial" w:cs="Arial"/>
          <w:spacing w:val="-5"/>
          <w:sz w:val="24"/>
          <w:szCs w:val="24"/>
        </w:rPr>
        <w:t xml:space="preserve"> </w:t>
      </w:r>
      <w:r w:rsidRPr="00087235">
        <w:rPr>
          <w:rFonts w:ascii="Arial" w:hAnsi="Arial" w:cs="Arial"/>
          <w:sz w:val="24"/>
          <w:szCs w:val="24"/>
        </w:rPr>
        <w:t>by</w:t>
      </w:r>
      <w:r w:rsidRPr="00087235">
        <w:rPr>
          <w:rFonts w:ascii="Arial" w:hAnsi="Arial" w:cs="Arial"/>
          <w:spacing w:val="-4"/>
          <w:sz w:val="24"/>
          <w:szCs w:val="24"/>
        </w:rPr>
        <w:t xml:space="preserve"> </w:t>
      </w:r>
      <w:r w:rsidRPr="00087235">
        <w:rPr>
          <w:rFonts w:ascii="Arial" w:hAnsi="Arial" w:cs="Arial"/>
          <w:spacing w:val="-1"/>
          <w:sz w:val="24"/>
          <w:szCs w:val="24"/>
        </w:rPr>
        <w:t>Federal</w:t>
      </w:r>
      <w:r w:rsidRPr="00087235">
        <w:rPr>
          <w:rFonts w:ascii="Arial" w:hAnsi="Arial" w:cs="Arial"/>
          <w:spacing w:val="-6"/>
          <w:sz w:val="24"/>
          <w:szCs w:val="24"/>
        </w:rPr>
        <w:t xml:space="preserve"> </w:t>
      </w:r>
      <w:r w:rsidRPr="00087235">
        <w:rPr>
          <w:rFonts w:ascii="Arial" w:hAnsi="Arial" w:cs="Arial"/>
          <w:sz w:val="24"/>
          <w:szCs w:val="24"/>
        </w:rPr>
        <w:t>and</w:t>
      </w:r>
      <w:r w:rsidRPr="00087235">
        <w:rPr>
          <w:rFonts w:ascii="Arial" w:hAnsi="Arial" w:cs="Arial"/>
          <w:spacing w:val="-4"/>
          <w:sz w:val="24"/>
          <w:szCs w:val="24"/>
        </w:rPr>
        <w:t xml:space="preserve"> </w:t>
      </w:r>
      <w:r w:rsidRPr="00087235">
        <w:rPr>
          <w:rFonts w:ascii="Arial" w:hAnsi="Arial" w:cs="Arial"/>
          <w:sz w:val="24"/>
          <w:szCs w:val="24"/>
        </w:rPr>
        <w:t>State</w:t>
      </w:r>
      <w:r w:rsidRPr="00087235">
        <w:rPr>
          <w:rFonts w:ascii="Arial" w:hAnsi="Arial" w:cs="Arial"/>
          <w:spacing w:val="27"/>
          <w:w w:val="99"/>
          <w:sz w:val="24"/>
          <w:szCs w:val="24"/>
        </w:rPr>
        <w:t xml:space="preserve"> </w:t>
      </w:r>
      <w:r w:rsidRPr="00087235">
        <w:rPr>
          <w:rFonts w:ascii="Arial" w:hAnsi="Arial" w:cs="Arial"/>
          <w:sz w:val="24"/>
          <w:szCs w:val="24"/>
        </w:rPr>
        <w:t>regulations.</w:t>
      </w:r>
      <w:r>
        <w:rPr>
          <w:rFonts w:ascii="Arial" w:hAnsi="Arial" w:cs="Arial"/>
          <w:sz w:val="24"/>
          <w:szCs w:val="24"/>
        </w:rPr>
        <w:t xml:space="preserve">  </w:t>
      </w:r>
      <w:r w:rsidRPr="00087235">
        <w:rPr>
          <w:rFonts w:ascii="Arial" w:hAnsi="Arial" w:cs="Arial"/>
          <w:sz w:val="24"/>
          <w:szCs w:val="24"/>
        </w:rPr>
        <w:t>It</w:t>
      </w:r>
      <w:r w:rsidRPr="00087235">
        <w:rPr>
          <w:rFonts w:ascii="Arial" w:hAnsi="Arial" w:cs="Arial"/>
          <w:spacing w:val="-6"/>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pacing w:val="-1"/>
          <w:sz w:val="24"/>
          <w:szCs w:val="24"/>
        </w:rPr>
        <w:t>automatically</w:t>
      </w:r>
      <w:r w:rsidRPr="00087235">
        <w:rPr>
          <w:rFonts w:ascii="Arial" w:hAnsi="Arial" w:cs="Arial"/>
          <w:spacing w:val="-4"/>
          <w:sz w:val="24"/>
          <w:szCs w:val="24"/>
        </w:rPr>
        <w:t xml:space="preserve"> </w:t>
      </w:r>
      <w:r w:rsidRPr="00087235">
        <w:rPr>
          <w:rFonts w:ascii="Arial" w:hAnsi="Arial" w:cs="Arial"/>
          <w:spacing w:val="-1"/>
          <w:sz w:val="24"/>
          <w:szCs w:val="24"/>
        </w:rPr>
        <w:t>apply</w:t>
      </w:r>
      <w:r w:rsidRPr="00087235">
        <w:rPr>
          <w:rFonts w:ascii="Arial" w:hAnsi="Arial" w:cs="Arial"/>
          <w:spacing w:val="-5"/>
          <w:sz w:val="24"/>
          <w:szCs w:val="24"/>
        </w:rPr>
        <w:t xml:space="preserve"> </w:t>
      </w:r>
      <w:r w:rsidRPr="00087235">
        <w:rPr>
          <w:rFonts w:ascii="Arial" w:hAnsi="Arial" w:cs="Arial"/>
          <w:sz w:val="24"/>
          <w:szCs w:val="24"/>
        </w:rPr>
        <w:t>if</w:t>
      </w:r>
      <w:r w:rsidRPr="00087235">
        <w:rPr>
          <w:rFonts w:ascii="Arial" w:hAnsi="Arial" w:cs="Arial"/>
          <w:spacing w:val="-5"/>
          <w:sz w:val="24"/>
          <w:szCs w:val="24"/>
        </w:rPr>
        <w:t xml:space="preserve"> </w:t>
      </w:r>
      <w:r w:rsidRPr="00087235">
        <w:rPr>
          <w:rFonts w:ascii="Arial" w:hAnsi="Arial" w:cs="Arial"/>
          <w:sz w:val="24"/>
          <w:szCs w:val="24"/>
        </w:rPr>
        <w:t>air</w:t>
      </w:r>
      <w:r w:rsidRPr="00087235">
        <w:rPr>
          <w:rFonts w:ascii="Arial" w:hAnsi="Arial" w:cs="Arial"/>
          <w:spacing w:val="-5"/>
          <w:sz w:val="24"/>
          <w:szCs w:val="24"/>
        </w:rPr>
        <w:t xml:space="preserve"> </w:t>
      </w:r>
      <w:r w:rsidRPr="00087235">
        <w:rPr>
          <w:rFonts w:ascii="Arial" w:hAnsi="Arial" w:cs="Arial"/>
          <w:sz w:val="24"/>
          <w:szCs w:val="24"/>
        </w:rPr>
        <w:t>system</w:t>
      </w:r>
      <w:r w:rsidRPr="00087235">
        <w:rPr>
          <w:rFonts w:ascii="Arial" w:hAnsi="Arial" w:cs="Arial"/>
          <w:spacing w:val="-6"/>
          <w:sz w:val="24"/>
          <w:szCs w:val="24"/>
        </w:rPr>
        <w:t xml:space="preserve"> </w:t>
      </w:r>
      <w:r w:rsidRPr="00087235">
        <w:rPr>
          <w:rFonts w:ascii="Arial" w:hAnsi="Arial" w:cs="Arial"/>
          <w:spacing w:val="-1"/>
          <w:sz w:val="24"/>
          <w:szCs w:val="24"/>
        </w:rPr>
        <w:t>pressure</w:t>
      </w:r>
      <w:r w:rsidRPr="00087235">
        <w:rPr>
          <w:rFonts w:ascii="Arial" w:hAnsi="Arial" w:cs="Arial"/>
          <w:spacing w:val="-6"/>
          <w:sz w:val="24"/>
          <w:szCs w:val="24"/>
        </w:rPr>
        <w:t xml:space="preserve"> </w:t>
      </w:r>
      <w:r w:rsidRPr="00087235">
        <w:rPr>
          <w:rFonts w:ascii="Arial" w:hAnsi="Arial" w:cs="Arial"/>
          <w:sz w:val="24"/>
          <w:szCs w:val="24"/>
        </w:rPr>
        <w:t>falls</w:t>
      </w:r>
      <w:r w:rsidRPr="00087235">
        <w:rPr>
          <w:rFonts w:ascii="Arial" w:hAnsi="Arial" w:cs="Arial"/>
          <w:spacing w:val="-4"/>
          <w:sz w:val="24"/>
          <w:szCs w:val="24"/>
        </w:rPr>
        <w:t xml:space="preserve"> </w:t>
      </w:r>
      <w:r w:rsidRPr="00087235">
        <w:rPr>
          <w:rFonts w:ascii="Arial" w:hAnsi="Arial" w:cs="Arial"/>
          <w:sz w:val="24"/>
          <w:szCs w:val="24"/>
        </w:rPr>
        <w:t>below</w:t>
      </w:r>
      <w:r w:rsidRPr="00087235">
        <w:rPr>
          <w:rFonts w:ascii="Arial" w:hAnsi="Arial" w:cs="Arial"/>
          <w:spacing w:val="-6"/>
          <w:sz w:val="24"/>
          <w:szCs w:val="24"/>
        </w:rPr>
        <w:t xml:space="preserve"> </w:t>
      </w:r>
      <w:r w:rsidRPr="00087235">
        <w:rPr>
          <w:rFonts w:ascii="Arial" w:hAnsi="Arial" w:cs="Arial"/>
          <w:sz w:val="24"/>
          <w:szCs w:val="24"/>
        </w:rPr>
        <w:t>half</w:t>
      </w:r>
      <w:r w:rsidRPr="00087235">
        <w:rPr>
          <w:rFonts w:ascii="Arial" w:hAnsi="Arial" w:cs="Arial"/>
          <w:spacing w:val="-5"/>
          <w:sz w:val="24"/>
          <w:szCs w:val="24"/>
        </w:rPr>
        <w:t xml:space="preserve"> </w:t>
      </w:r>
      <w:r w:rsidRPr="00087235">
        <w:rPr>
          <w:rFonts w:ascii="Arial" w:hAnsi="Arial" w:cs="Arial"/>
          <w:sz w:val="24"/>
          <w:szCs w:val="24"/>
        </w:rPr>
        <w:t>the</w:t>
      </w:r>
      <w:r w:rsidRPr="00087235">
        <w:rPr>
          <w:rFonts w:ascii="Arial" w:hAnsi="Arial" w:cs="Arial"/>
          <w:spacing w:val="-6"/>
          <w:sz w:val="24"/>
          <w:szCs w:val="24"/>
        </w:rPr>
        <w:t xml:space="preserve"> </w:t>
      </w:r>
      <w:r w:rsidRPr="00087235">
        <w:rPr>
          <w:rFonts w:ascii="Arial" w:hAnsi="Arial" w:cs="Arial"/>
          <w:spacing w:val="-1"/>
          <w:sz w:val="24"/>
          <w:szCs w:val="24"/>
        </w:rPr>
        <w:t>normal</w:t>
      </w:r>
      <w:r w:rsidRPr="00087235">
        <w:rPr>
          <w:rFonts w:ascii="Arial" w:hAnsi="Arial" w:cs="Arial"/>
          <w:spacing w:val="-6"/>
          <w:sz w:val="24"/>
          <w:szCs w:val="24"/>
        </w:rPr>
        <w:t xml:space="preserve"> </w:t>
      </w:r>
      <w:r w:rsidRPr="00087235">
        <w:rPr>
          <w:rFonts w:ascii="Arial" w:hAnsi="Arial" w:cs="Arial"/>
          <w:sz w:val="24"/>
          <w:szCs w:val="24"/>
        </w:rPr>
        <w:t>value</w:t>
      </w:r>
      <w:r w:rsidRPr="00087235">
        <w:rPr>
          <w:rFonts w:ascii="Arial" w:hAnsi="Arial" w:cs="Arial"/>
          <w:spacing w:val="-6"/>
          <w:sz w:val="24"/>
          <w:szCs w:val="24"/>
        </w:rPr>
        <w:t xml:space="preserve"> </w:t>
      </w:r>
      <w:r w:rsidRPr="00087235">
        <w:rPr>
          <w:rFonts w:ascii="Arial" w:hAnsi="Arial" w:cs="Arial"/>
          <w:sz w:val="24"/>
          <w:szCs w:val="24"/>
        </w:rPr>
        <w:t>or</w:t>
      </w:r>
      <w:r w:rsidRPr="00087235">
        <w:rPr>
          <w:rFonts w:ascii="Arial" w:hAnsi="Arial" w:cs="Arial"/>
          <w:spacing w:val="-5"/>
          <w:sz w:val="24"/>
          <w:szCs w:val="24"/>
        </w:rPr>
        <w:t xml:space="preserve"> </w:t>
      </w:r>
      <w:r>
        <w:rPr>
          <w:rFonts w:ascii="Arial" w:hAnsi="Arial" w:cs="Arial"/>
          <w:sz w:val="24"/>
          <w:szCs w:val="24"/>
        </w:rPr>
        <w:t xml:space="preserve">such </w:t>
      </w:r>
      <w:r w:rsidRPr="00087235">
        <w:rPr>
          <w:rFonts w:ascii="Arial" w:hAnsi="Arial" w:cs="Arial"/>
          <w:sz w:val="24"/>
          <w:szCs w:val="24"/>
        </w:rPr>
        <w:t>other</w:t>
      </w:r>
      <w:r w:rsidRPr="00087235">
        <w:rPr>
          <w:rFonts w:ascii="Arial" w:hAnsi="Arial" w:cs="Arial"/>
          <w:spacing w:val="-6"/>
          <w:sz w:val="24"/>
          <w:szCs w:val="24"/>
        </w:rPr>
        <w:t xml:space="preserve"> </w:t>
      </w:r>
      <w:r w:rsidRPr="00087235">
        <w:rPr>
          <w:rFonts w:ascii="Arial" w:hAnsi="Arial" w:cs="Arial"/>
          <w:sz w:val="24"/>
          <w:szCs w:val="24"/>
        </w:rPr>
        <w:t>value</w:t>
      </w:r>
      <w:r w:rsidRPr="00087235">
        <w:rPr>
          <w:rFonts w:ascii="Arial" w:hAnsi="Arial" w:cs="Arial"/>
          <w:spacing w:val="-6"/>
          <w:sz w:val="24"/>
          <w:szCs w:val="24"/>
        </w:rPr>
        <w:t xml:space="preserve"> </w:t>
      </w:r>
      <w:r w:rsidRPr="00087235">
        <w:rPr>
          <w:rFonts w:ascii="Arial" w:hAnsi="Arial" w:cs="Arial"/>
          <w:sz w:val="24"/>
          <w:szCs w:val="24"/>
        </w:rPr>
        <w:t>as</w:t>
      </w:r>
      <w:r w:rsidRPr="00087235">
        <w:rPr>
          <w:rFonts w:ascii="Arial" w:hAnsi="Arial" w:cs="Arial"/>
          <w:spacing w:val="-7"/>
          <w:sz w:val="24"/>
          <w:szCs w:val="24"/>
        </w:rPr>
        <w:t xml:space="preserve"> </w:t>
      </w:r>
      <w:r w:rsidRPr="00087235">
        <w:rPr>
          <w:rFonts w:ascii="Arial" w:hAnsi="Arial" w:cs="Arial"/>
          <w:sz w:val="24"/>
          <w:szCs w:val="24"/>
        </w:rPr>
        <w:t>is</w:t>
      </w:r>
      <w:r w:rsidRPr="00087235">
        <w:rPr>
          <w:rFonts w:ascii="Arial" w:hAnsi="Arial" w:cs="Arial"/>
          <w:spacing w:val="-6"/>
          <w:sz w:val="24"/>
          <w:szCs w:val="24"/>
        </w:rPr>
        <w:t xml:space="preserve"> </w:t>
      </w:r>
      <w:r w:rsidRPr="00087235">
        <w:rPr>
          <w:rFonts w:ascii="Arial" w:hAnsi="Arial" w:cs="Arial"/>
          <w:sz w:val="24"/>
          <w:szCs w:val="24"/>
        </w:rPr>
        <w:t>recommended</w:t>
      </w:r>
      <w:r w:rsidRPr="00087235">
        <w:rPr>
          <w:rFonts w:ascii="Arial" w:hAnsi="Arial" w:cs="Arial"/>
          <w:spacing w:val="-6"/>
          <w:sz w:val="24"/>
          <w:szCs w:val="24"/>
        </w:rPr>
        <w:t xml:space="preserve"> </w:t>
      </w:r>
      <w:r w:rsidRPr="00087235">
        <w:rPr>
          <w:rFonts w:ascii="Arial" w:hAnsi="Arial" w:cs="Arial"/>
          <w:sz w:val="24"/>
          <w:szCs w:val="24"/>
        </w:rPr>
        <w:t>by</w:t>
      </w:r>
      <w:r w:rsidRPr="00087235">
        <w:rPr>
          <w:rFonts w:ascii="Arial" w:hAnsi="Arial" w:cs="Arial"/>
          <w:spacing w:val="-4"/>
          <w:sz w:val="24"/>
          <w:szCs w:val="24"/>
        </w:rPr>
        <w:t xml:space="preserve"> </w:t>
      </w:r>
      <w:r w:rsidRPr="00087235">
        <w:rPr>
          <w:rFonts w:ascii="Arial" w:hAnsi="Arial" w:cs="Arial"/>
          <w:spacing w:val="-1"/>
          <w:sz w:val="24"/>
          <w:szCs w:val="24"/>
        </w:rPr>
        <w:t>the</w:t>
      </w:r>
      <w:r w:rsidRPr="00087235">
        <w:rPr>
          <w:rFonts w:ascii="Arial" w:hAnsi="Arial" w:cs="Arial"/>
          <w:spacing w:val="-7"/>
          <w:sz w:val="24"/>
          <w:szCs w:val="24"/>
        </w:rPr>
        <w:t xml:space="preserve"> </w:t>
      </w:r>
      <w:r w:rsidRPr="00087235">
        <w:rPr>
          <w:rFonts w:ascii="Arial" w:hAnsi="Arial" w:cs="Arial"/>
          <w:sz w:val="24"/>
          <w:szCs w:val="24"/>
        </w:rPr>
        <w:t>manufacturer.</w:t>
      </w:r>
      <w:r>
        <w:rPr>
          <w:rFonts w:ascii="Arial" w:hAnsi="Arial" w:cs="Arial"/>
          <w:sz w:val="24"/>
          <w:szCs w:val="24"/>
        </w:rPr>
        <w:t xml:space="preserve">  </w:t>
      </w:r>
      <w:r w:rsidRPr="00087235">
        <w:rPr>
          <w:rFonts w:ascii="Arial" w:hAnsi="Arial" w:cs="Arial"/>
          <w:sz w:val="24"/>
          <w:szCs w:val="24"/>
        </w:rPr>
        <w:t>This</w:t>
      </w:r>
      <w:r w:rsidRPr="00087235">
        <w:rPr>
          <w:rFonts w:ascii="Arial" w:hAnsi="Arial" w:cs="Arial"/>
          <w:spacing w:val="-7"/>
          <w:sz w:val="24"/>
          <w:szCs w:val="24"/>
        </w:rPr>
        <w:t xml:space="preserve"> </w:t>
      </w:r>
      <w:r w:rsidRPr="00087235">
        <w:rPr>
          <w:rFonts w:ascii="Arial" w:hAnsi="Arial" w:cs="Arial"/>
          <w:spacing w:val="-1"/>
          <w:sz w:val="24"/>
          <w:szCs w:val="24"/>
        </w:rPr>
        <w:t>parking/emergency</w:t>
      </w:r>
      <w:r w:rsidRPr="00087235">
        <w:rPr>
          <w:rFonts w:ascii="Arial" w:hAnsi="Arial" w:cs="Arial"/>
          <w:spacing w:val="-4"/>
          <w:sz w:val="24"/>
          <w:szCs w:val="24"/>
        </w:rPr>
        <w:t xml:space="preserve"> </w:t>
      </w:r>
      <w:r w:rsidRPr="00087235">
        <w:rPr>
          <w:rFonts w:ascii="Arial" w:hAnsi="Arial" w:cs="Arial"/>
          <w:sz w:val="24"/>
          <w:szCs w:val="24"/>
        </w:rPr>
        <w:t>brake</w:t>
      </w:r>
      <w:r w:rsidRPr="00087235">
        <w:rPr>
          <w:rFonts w:ascii="Arial" w:hAnsi="Arial" w:cs="Arial"/>
          <w:spacing w:val="-7"/>
          <w:sz w:val="24"/>
          <w:szCs w:val="24"/>
        </w:rPr>
        <w:t xml:space="preserve"> </w:t>
      </w:r>
      <w:r w:rsidRPr="00087235">
        <w:rPr>
          <w:rFonts w:ascii="Arial" w:hAnsi="Arial" w:cs="Arial"/>
          <w:sz w:val="24"/>
          <w:szCs w:val="24"/>
        </w:rPr>
        <w:t>shall</w:t>
      </w:r>
      <w:r w:rsidRPr="00087235">
        <w:rPr>
          <w:rFonts w:ascii="Arial" w:hAnsi="Arial" w:cs="Arial"/>
          <w:spacing w:val="-6"/>
          <w:sz w:val="24"/>
          <w:szCs w:val="24"/>
        </w:rPr>
        <w:t xml:space="preserve"> </w:t>
      </w:r>
      <w:r w:rsidRPr="00087235">
        <w:rPr>
          <w:rFonts w:ascii="Arial" w:hAnsi="Arial" w:cs="Arial"/>
          <w:sz w:val="24"/>
          <w:szCs w:val="24"/>
        </w:rPr>
        <w:t>be</w:t>
      </w:r>
      <w:r w:rsidRPr="00087235">
        <w:rPr>
          <w:rFonts w:ascii="Arial" w:hAnsi="Arial" w:cs="Arial"/>
          <w:spacing w:val="-7"/>
          <w:sz w:val="24"/>
          <w:szCs w:val="24"/>
        </w:rPr>
        <w:t xml:space="preserve"> </w:t>
      </w:r>
      <w:r w:rsidRPr="00087235">
        <w:rPr>
          <w:rFonts w:ascii="Arial" w:hAnsi="Arial" w:cs="Arial"/>
          <w:sz w:val="24"/>
          <w:szCs w:val="24"/>
        </w:rPr>
        <w:t>of</w:t>
      </w:r>
      <w:r w:rsidRPr="00087235">
        <w:rPr>
          <w:rFonts w:ascii="Arial" w:hAnsi="Arial" w:cs="Arial"/>
          <w:spacing w:val="-5"/>
          <w:sz w:val="24"/>
          <w:szCs w:val="24"/>
        </w:rPr>
        <w:t xml:space="preserve"> </w:t>
      </w:r>
      <w:r>
        <w:rPr>
          <w:rFonts w:ascii="Arial" w:hAnsi="Arial" w:cs="Arial"/>
          <w:sz w:val="24"/>
          <w:szCs w:val="24"/>
        </w:rPr>
        <w:t xml:space="preserve">spring </w:t>
      </w:r>
      <w:r w:rsidRPr="00087235">
        <w:rPr>
          <w:rFonts w:ascii="Arial" w:hAnsi="Arial" w:cs="Arial"/>
          <w:sz w:val="24"/>
          <w:szCs w:val="24"/>
        </w:rPr>
        <w:t>brake</w:t>
      </w:r>
      <w:r w:rsidRPr="00087235">
        <w:rPr>
          <w:rFonts w:ascii="Arial" w:hAnsi="Arial" w:cs="Arial"/>
          <w:spacing w:val="-7"/>
          <w:sz w:val="24"/>
          <w:szCs w:val="24"/>
        </w:rPr>
        <w:t xml:space="preserve"> </w:t>
      </w:r>
      <w:r w:rsidRPr="00087235">
        <w:rPr>
          <w:rFonts w:ascii="Arial" w:hAnsi="Arial" w:cs="Arial"/>
          <w:sz w:val="24"/>
          <w:szCs w:val="24"/>
        </w:rPr>
        <w:t>design.</w:t>
      </w:r>
      <w:r w:rsidRPr="00087235">
        <w:rPr>
          <w:rFonts w:ascii="Arial" w:hAnsi="Arial" w:cs="Arial"/>
          <w:spacing w:val="-6"/>
          <w:sz w:val="24"/>
          <w:szCs w:val="24"/>
        </w:rPr>
        <w:t xml:space="preserve"> </w:t>
      </w:r>
      <w:r>
        <w:rPr>
          <w:rFonts w:ascii="Arial" w:hAnsi="Arial" w:cs="Arial"/>
          <w:spacing w:val="-6"/>
          <w:sz w:val="24"/>
          <w:szCs w:val="24"/>
        </w:rPr>
        <w:t xml:space="preserve"> </w:t>
      </w:r>
      <w:r w:rsidRPr="00087235">
        <w:rPr>
          <w:rFonts w:ascii="Arial" w:hAnsi="Arial" w:cs="Arial"/>
          <w:sz w:val="24"/>
          <w:szCs w:val="24"/>
        </w:rPr>
        <w:t>The</w:t>
      </w:r>
      <w:r w:rsidRPr="00087235">
        <w:rPr>
          <w:rFonts w:ascii="Arial" w:hAnsi="Arial" w:cs="Arial"/>
          <w:spacing w:val="-7"/>
          <w:sz w:val="24"/>
          <w:szCs w:val="24"/>
        </w:rPr>
        <w:t xml:space="preserve"> </w:t>
      </w:r>
      <w:r w:rsidRPr="00087235">
        <w:rPr>
          <w:rFonts w:ascii="Arial" w:hAnsi="Arial" w:cs="Arial"/>
          <w:sz w:val="24"/>
          <w:szCs w:val="24"/>
        </w:rPr>
        <w:t>manufacturer</w:t>
      </w:r>
      <w:r w:rsidRPr="00087235">
        <w:rPr>
          <w:rFonts w:ascii="Arial" w:hAnsi="Arial" w:cs="Arial"/>
          <w:spacing w:val="-6"/>
          <w:sz w:val="24"/>
          <w:szCs w:val="24"/>
        </w:rPr>
        <w:t xml:space="preserve"> </w:t>
      </w:r>
      <w:r w:rsidRPr="00087235">
        <w:rPr>
          <w:rFonts w:ascii="Arial" w:hAnsi="Arial" w:cs="Arial"/>
          <w:sz w:val="24"/>
          <w:szCs w:val="24"/>
        </w:rPr>
        <w:t>will</w:t>
      </w:r>
      <w:r w:rsidRPr="00087235">
        <w:rPr>
          <w:rFonts w:ascii="Arial" w:hAnsi="Arial" w:cs="Arial"/>
          <w:spacing w:val="-6"/>
          <w:sz w:val="24"/>
          <w:szCs w:val="24"/>
        </w:rPr>
        <w:t xml:space="preserve"> </w:t>
      </w:r>
      <w:r w:rsidRPr="00087235">
        <w:rPr>
          <w:rFonts w:ascii="Arial" w:hAnsi="Arial" w:cs="Arial"/>
          <w:sz w:val="24"/>
          <w:szCs w:val="24"/>
        </w:rPr>
        <w:t>provide</w:t>
      </w:r>
      <w:r w:rsidRPr="00087235">
        <w:rPr>
          <w:rFonts w:ascii="Arial" w:hAnsi="Arial" w:cs="Arial"/>
          <w:spacing w:val="-6"/>
          <w:sz w:val="24"/>
          <w:szCs w:val="24"/>
        </w:rPr>
        <w:t xml:space="preserve"> </w:t>
      </w:r>
      <w:r w:rsidRPr="00087235">
        <w:rPr>
          <w:rFonts w:ascii="Arial" w:hAnsi="Arial" w:cs="Arial"/>
          <w:sz w:val="24"/>
          <w:szCs w:val="24"/>
        </w:rPr>
        <w:t>in</w:t>
      </w:r>
      <w:r w:rsidRPr="00087235">
        <w:rPr>
          <w:rFonts w:ascii="Arial" w:hAnsi="Arial" w:cs="Arial"/>
          <w:spacing w:val="-6"/>
          <w:sz w:val="24"/>
          <w:szCs w:val="24"/>
        </w:rPr>
        <w:t xml:space="preserve"> </w:t>
      </w:r>
      <w:r w:rsidRPr="00087235">
        <w:rPr>
          <w:rFonts w:ascii="Arial" w:hAnsi="Arial" w:cs="Arial"/>
          <w:sz w:val="24"/>
          <w:szCs w:val="24"/>
        </w:rPr>
        <w:t>their</w:t>
      </w:r>
      <w:r w:rsidRPr="00087235">
        <w:rPr>
          <w:rFonts w:ascii="Arial" w:hAnsi="Arial" w:cs="Arial"/>
          <w:spacing w:val="-6"/>
          <w:sz w:val="24"/>
          <w:szCs w:val="24"/>
        </w:rPr>
        <w:t xml:space="preserve"> </w:t>
      </w:r>
      <w:r w:rsidRPr="00087235">
        <w:rPr>
          <w:rFonts w:ascii="Arial" w:hAnsi="Arial" w:cs="Arial"/>
          <w:spacing w:val="-1"/>
          <w:sz w:val="24"/>
          <w:szCs w:val="24"/>
        </w:rPr>
        <w:t>proposal</w:t>
      </w:r>
      <w:r w:rsidRPr="00087235">
        <w:rPr>
          <w:rFonts w:ascii="Arial" w:hAnsi="Arial" w:cs="Arial"/>
          <w:spacing w:val="-6"/>
          <w:sz w:val="24"/>
          <w:szCs w:val="24"/>
        </w:rPr>
        <w:t xml:space="preserve"> </w:t>
      </w:r>
      <w:r w:rsidRPr="00087235">
        <w:rPr>
          <w:rFonts w:ascii="Arial" w:hAnsi="Arial" w:cs="Arial"/>
          <w:sz w:val="24"/>
          <w:szCs w:val="24"/>
        </w:rPr>
        <w:t>a</w:t>
      </w:r>
      <w:r w:rsidRPr="00087235">
        <w:rPr>
          <w:rFonts w:ascii="Arial" w:hAnsi="Arial" w:cs="Arial"/>
          <w:spacing w:val="-7"/>
          <w:sz w:val="24"/>
          <w:szCs w:val="24"/>
        </w:rPr>
        <w:t xml:space="preserve"> </w:t>
      </w:r>
      <w:r w:rsidRPr="00087235">
        <w:rPr>
          <w:rFonts w:ascii="Arial" w:hAnsi="Arial" w:cs="Arial"/>
          <w:spacing w:val="-1"/>
          <w:sz w:val="24"/>
          <w:szCs w:val="24"/>
        </w:rPr>
        <w:t>statement</w:t>
      </w:r>
      <w:r w:rsidRPr="00087235">
        <w:rPr>
          <w:rFonts w:ascii="Arial" w:hAnsi="Arial" w:cs="Arial"/>
          <w:spacing w:val="-5"/>
          <w:sz w:val="24"/>
          <w:szCs w:val="24"/>
        </w:rPr>
        <w:t xml:space="preserve"> </w:t>
      </w:r>
      <w:r w:rsidRPr="00087235">
        <w:rPr>
          <w:rFonts w:ascii="Arial" w:hAnsi="Arial" w:cs="Arial"/>
          <w:sz w:val="24"/>
          <w:szCs w:val="24"/>
        </w:rPr>
        <w:t>of</w:t>
      </w:r>
      <w:r w:rsidRPr="00087235">
        <w:rPr>
          <w:rFonts w:ascii="Arial" w:hAnsi="Arial" w:cs="Arial"/>
          <w:spacing w:val="-7"/>
          <w:sz w:val="24"/>
          <w:szCs w:val="24"/>
        </w:rPr>
        <w:t xml:space="preserve"> </w:t>
      </w:r>
      <w:r w:rsidRPr="00087235">
        <w:rPr>
          <w:rFonts w:ascii="Arial" w:hAnsi="Arial" w:cs="Arial"/>
          <w:sz w:val="24"/>
          <w:szCs w:val="24"/>
        </w:rPr>
        <w:t>brake</w:t>
      </w:r>
      <w:r w:rsidRPr="00087235">
        <w:rPr>
          <w:rFonts w:ascii="Arial" w:hAnsi="Arial" w:cs="Arial"/>
          <w:spacing w:val="-6"/>
          <w:sz w:val="24"/>
          <w:szCs w:val="24"/>
        </w:rPr>
        <w:t xml:space="preserve"> </w:t>
      </w:r>
      <w:r w:rsidRPr="00087235">
        <w:rPr>
          <w:rFonts w:ascii="Arial" w:hAnsi="Arial" w:cs="Arial"/>
          <w:sz w:val="24"/>
          <w:szCs w:val="24"/>
        </w:rPr>
        <w:t>efficiency</w:t>
      </w:r>
      <w:r w:rsidRPr="00087235">
        <w:rPr>
          <w:rFonts w:ascii="Arial" w:hAnsi="Arial" w:cs="Arial"/>
          <w:spacing w:val="-5"/>
          <w:sz w:val="24"/>
          <w:szCs w:val="24"/>
        </w:rPr>
        <w:t xml:space="preserve"> </w:t>
      </w:r>
      <w:r w:rsidRPr="00087235">
        <w:rPr>
          <w:rFonts w:ascii="Arial" w:hAnsi="Arial" w:cs="Arial"/>
          <w:sz w:val="24"/>
          <w:szCs w:val="24"/>
        </w:rPr>
        <w:t>at</w:t>
      </w:r>
      <w:r w:rsidRPr="00087235">
        <w:rPr>
          <w:rFonts w:ascii="Arial" w:hAnsi="Arial" w:cs="Arial"/>
          <w:spacing w:val="-6"/>
          <w:sz w:val="24"/>
          <w:szCs w:val="24"/>
        </w:rPr>
        <w:t xml:space="preserve"> </w:t>
      </w:r>
      <w:r w:rsidRPr="00087235">
        <w:rPr>
          <w:rFonts w:ascii="Arial" w:hAnsi="Arial" w:cs="Arial"/>
          <w:spacing w:val="-1"/>
          <w:sz w:val="24"/>
          <w:szCs w:val="24"/>
        </w:rPr>
        <w:t>empty</w:t>
      </w:r>
      <w:r w:rsidRPr="00087235">
        <w:rPr>
          <w:rFonts w:ascii="Arial" w:hAnsi="Arial" w:cs="Arial"/>
          <w:spacing w:val="37"/>
          <w:w w:val="99"/>
          <w:sz w:val="24"/>
          <w:szCs w:val="24"/>
        </w:rPr>
        <w:t xml:space="preserve"> </w:t>
      </w:r>
      <w:r w:rsidRPr="00087235">
        <w:rPr>
          <w:rFonts w:ascii="Arial" w:hAnsi="Arial" w:cs="Arial"/>
          <w:sz w:val="24"/>
          <w:szCs w:val="24"/>
        </w:rPr>
        <w:t>and</w:t>
      </w:r>
      <w:r w:rsidRPr="00087235">
        <w:rPr>
          <w:rFonts w:ascii="Arial" w:hAnsi="Arial" w:cs="Arial"/>
          <w:spacing w:val="-9"/>
          <w:sz w:val="24"/>
          <w:szCs w:val="24"/>
        </w:rPr>
        <w:t xml:space="preserve"> </w:t>
      </w:r>
      <w:r w:rsidRPr="00087235">
        <w:rPr>
          <w:rFonts w:ascii="Arial" w:hAnsi="Arial" w:cs="Arial"/>
          <w:sz w:val="24"/>
          <w:szCs w:val="24"/>
        </w:rPr>
        <w:t>loaded</w:t>
      </w:r>
      <w:r w:rsidRPr="00087235">
        <w:rPr>
          <w:rFonts w:ascii="Arial" w:hAnsi="Arial" w:cs="Arial"/>
          <w:spacing w:val="-8"/>
          <w:sz w:val="24"/>
          <w:szCs w:val="24"/>
        </w:rPr>
        <w:t xml:space="preserve"> </w:t>
      </w:r>
      <w:r w:rsidRPr="00087235">
        <w:rPr>
          <w:rFonts w:ascii="Arial" w:hAnsi="Arial" w:cs="Arial"/>
          <w:sz w:val="24"/>
          <w:szCs w:val="24"/>
        </w:rPr>
        <w:t>capacity.</w:t>
      </w:r>
    </w:p>
    <w:p w:rsidR="00B6485E" w:rsidRPr="00EF4600" w:rsidRDefault="00B6485E" w:rsidP="000B1479">
      <w:pPr>
        <w:pStyle w:val="BodyText"/>
        <w:jc w:val="both"/>
        <w:rPr>
          <w:rFonts w:ascii="Arial" w:hAnsi="Arial" w:cs="Arial"/>
          <w:b/>
          <w:sz w:val="24"/>
          <w:szCs w:val="24"/>
        </w:rPr>
      </w:pPr>
    </w:p>
    <w:p w:rsidR="00B6485E" w:rsidRPr="00EF4600" w:rsidRDefault="00967629" w:rsidP="00967629">
      <w:pPr>
        <w:pStyle w:val="BodyText"/>
        <w:ind w:left="0"/>
        <w:jc w:val="both"/>
        <w:rPr>
          <w:rFonts w:ascii="Arial" w:hAnsi="Arial" w:cs="Arial"/>
          <w:b/>
          <w:sz w:val="24"/>
          <w:szCs w:val="24"/>
        </w:rPr>
      </w:pPr>
      <w:r>
        <w:rPr>
          <w:rFonts w:ascii="Arial" w:hAnsi="Arial" w:cs="Arial"/>
          <w:b/>
          <w:sz w:val="24"/>
          <w:szCs w:val="24"/>
        </w:rPr>
        <w:t>NOTE</w:t>
      </w:r>
      <w:proofErr w:type="gramStart"/>
      <w:r>
        <w:rPr>
          <w:rFonts w:ascii="Arial" w:hAnsi="Arial" w:cs="Arial"/>
          <w:b/>
          <w:sz w:val="24"/>
          <w:szCs w:val="24"/>
        </w:rPr>
        <w:t>:</w:t>
      </w:r>
      <w:proofErr w:type="gramEnd"/>
      <w:r>
        <w:rPr>
          <w:rFonts w:ascii="Arial" w:hAnsi="Arial" w:cs="Arial"/>
          <w:b/>
          <w:sz w:val="24"/>
          <w:szCs w:val="24"/>
        </w:rPr>
        <w:br/>
      </w:r>
      <w:r w:rsidR="00B6485E" w:rsidRPr="00EF4600">
        <w:rPr>
          <w:rFonts w:ascii="Arial" w:hAnsi="Arial" w:cs="Arial"/>
          <w:b/>
          <w:sz w:val="24"/>
          <w:szCs w:val="24"/>
        </w:rPr>
        <w:t>As an option, a</w:t>
      </w:r>
      <w:r w:rsidR="00B6485E" w:rsidRPr="00EF4600">
        <w:rPr>
          <w:rFonts w:ascii="Arial" w:hAnsi="Arial" w:cs="Arial"/>
          <w:b/>
          <w:spacing w:val="-6"/>
          <w:sz w:val="24"/>
          <w:szCs w:val="24"/>
        </w:rPr>
        <w:t xml:space="preserve"> </w:t>
      </w:r>
      <w:r w:rsidR="00B6485E" w:rsidRPr="00EF4600">
        <w:rPr>
          <w:rFonts w:ascii="Arial" w:hAnsi="Arial" w:cs="Arial"/>
          <w:b/>
          <w:sz w:val="24"/>
          <w:szCs w:val="24"/>
        </w:rPr>
        <w:t>brake</w:t>
      </w:r>
      <w:r w:rsidR="00B6485E" w:rsidRPr="00EF4600">
        <w:rPr>
          <w:rFonts w:ascii="Arial" w:hAnsi="Arial" w:cs="Arial"/>
          <w:b/>
          <w:spacing w:val="-6"/>
          <w:sz w:val="24"/>
          <w:szCs w:val="24"/>
        </w:rPr>
        <w:t xml:space="preserve"> </w:t>
      </w:r>
      <w:r w:rsidR="00B6485E" w:rsidRPr="00EF4600">
        <w:rPr>
          <w:rFonts w:ascii="Arial" w:hAnsi="Arial" w:cs="Arial"/>
          <w:b/>
          <w:sz w:val="24"/>
          <w:szCs w:val="24"/>
        </w:rPr>
        <w:t>stroke</w:t>
      </w:r>
      <w:r w:rsidR="00B6485E" w:rsidRPr="00EF4600">
        <w:rPr>
          <w:rFonts w:ascii="Arial" w:hAnsi="Arial" w:cs="Arial"/>
          <w:b/>
          <w:spacing w:val="-6"/>
          <w:sz w:val="24"/>
          <w:szCs w:val="24"/>
        </w:rPr>
        <w:t xml:space="preserve"> </w:t>
      </w:r>
      <w:r w:rsidR="00B6485E" w:rsidRPr="00EF4600">
        <w:rPr>
          <w:rFonts w:ascii="Arial" w:hAnsi="Arial" w:cs="Arial"/>
          <w:b/>
          <w:sz w:val="24"/>
          <w:szCs w:val="24"/>
        </w:rPr>
        <w:t>and</w:t>
      </w:r>
      <w:r w:rsidR="00B6485E" w:rsidRPr="00EF4600">
        <w:rPr>
          <w:rFonts w:ascii="Arial" w:hAnsi="Arial" w:cs="Arial"/>
          <w:b/>
          <w:spacing w:val="-5"/>
          <w:sz w:val="24"/>
          <w:szCs w:val="24"/>
        </w:rPr>
        <w:t xml:space="preserve"> </w:t>
      </w:r>
      <w:r w:rsidR="00B6485E" w:rsidRPr="00EF4600">
        <w:rPr>
          <w:rFonts w:ascii="Arial" w:hAnsi="Arial" w:cs="Arial"/>
          <w:b/>
          <w:spacing w:val="-1"/>
          <w:sz w:val="24"/>
          <w:szCs w:val="24"/>
        </w:rPr>
        <w:t>wear</w:t>
      </w:r>
      <w:r w:rsidR="00B6485E" w:rsidRPr="00EF4600">
        <w:rPr>
          <w:rFonts w:ascii="Arial" w:hAnsi="Arial" w:cs="Arial"/>
          <w:b/>
          <w:spacing w:val="-4"/>
          <w:sz w:val="24"/>
          <w:szCs w:val="24"/>
        </w:rPr>
        <w:t xml:space="preserve"> </w:t>
      </w:r>
      <w:r w:rsidR="00B6485E" w:rsidRPr="00EF4600">
        <w:rPr>
          <w:rFonts w:ascii="Arial" w:hAnsi="Arial" w:cs="Arial"/>
          <w:b/>
          <w:sz w:val="24"/>
          <w:szCs w:val="24"/>
        </w:rPr>
        <w:t>monitoring</w:t>
      </w:r>
      <w:r w:rsidR="00B6485E" w:rsidRPr="00EF4600">
        <w:rPr>
          <w:rFonts w:ascii="Arial" w:hAnsi="Arial" w:cs="Arial"/>
          <w:b/>
          <w:spacing w:val="-6"/>
          <w:sz w:val="24"/>
          <w:szCs w:val="24"/>
        </w:rPr>
        <w:t xml:space="preserve"> </w:t>
      </w:r>
      <w:r w:rsidR="00B6485E" w:rsidRPr="00EF4600">
        <w:rPr>
          <w:rFonts w:ascii="Arial" w:hAnsi="Arial" w:cs="Arial"/>
          <w:b/>
          <w:sz w:val="24"/>
          <w:szCs w:val="24"/>
        </w:rPr>
        <w:t>system</w:t>
      </w:r>
      <w:r w:rsidR="00B6485E" w:rsidRPr="00EF4600">
        <w:rPr>
          <w:rFonts w:ascii="Arial" w:hAnsi="Arial" w:cs="Arial"/>
          <w:b/>
          <w:spacing w:val="-7"/>
          <w:sz w:val="24"/>
          <w:szCs w:val="24"/>
        </w:rPr>
        <w:t xml:space="preserve"> </w:t>
      </w:r>
      <w:r w:rsidR="00B6485E" w:rsidRPr="00EF4600">
        <w:rPr>
          <w:rFonts w:ascii="Arial" w:hAnsi="Arial" w:cs="Arial"/>
          <w:b/>
          <w:sz w:val="24"/>
          <w:szCs w:val="24"/>
        </w:rPr>
        <w:t>shall</w:t>
      </w:r>
      <w:r w:rsidR="00B6485E" w:rsidRPr="00EF4600">
        <w:rPr>
          <w:rFonts w:ascii="Arial" w:hAnsi="Arial" w:cs="Arial"/>
          <w:b/>
          <w:spacing w:val="-5"/>
          <w:sz w:val="24"/>
          <w:szCs w:val="24"/>
        </w:rPr>
        <w:t xml:space="preserve"> </w:t>
      </w:r>
      <w:r w:rsidR="00B6485E" w:rsidRPr="00EF4600">
        <w:rPr>
          <w:rFonts w:ascii="Arial" w:hAnsi="Arial" w:cs="Arial"/>
          <w:b/>
          <w:sz w:val="24"/>
          <w:szCs w:val="24"/>
        </w:rPr>
        <w:t>be</w:t>
      </w:r>
      <w:r w:rsidR="00B6485E" w:rsidRPr="00EF4600">
        <w:rPr>
          <w:rFonts w:ascii="Arial" w:hAnsi="Arial" w:cs="Arial"/>
          <w:b/>
          <w:spacing w:val="-4"/>
          <w:sz w:val="24"/>
          <w:szCs w:val="24"/>
        </w:rPr>
        <w:t xml:space="preserve"> </w:t>
      </w:r>
      <w:r w:rsidR="00B6485E" w:rsidRPr="00EF4600">
        <w:rPr>
          <w:rFonts w:ascii="Arial" w:hAnsi="Arial" w:cs="Arial"/>
          <w:b/>
          <w:spacing w:val="-1"/>
          <w:sz w:val="24"/>
          <w:szCs w:val="24"/>
        </w:rPr>
        <w:t>made</w:t>
      </w:r>
      <w:r w:rsidR="00B6485E" w:rsidRPr="00EF4600">
        <w:rPr>
          <w:rFonts w:ascii="Arial" w:hAnsi="Arial" w:cs="Arial"/>
          <w:b/>
          <w:spacing w:val="-5"/>
          <w:sz w:val="24"/>
          <w:szCs w:val="24"/>
        </w:rPr>
        <w:t xml:space="preserve"> </w:t>
      </w:r>
      <w:r w:rsidR="00B6485E" w:rsidRPr="00EF4600">
        <w:rPr>
          <w:rFonts w:ascii="Arial" w:hAnsi="Arial" w:cs="Arial"/>
          <w:b/>
          <w:sz w:val="24"/>
          <w:szCs w:val="24"/>
        </w:rPr>
        <w:t>available</w:t>
      </w:r>
      <w:r w:rsidR="00B6485E" w:rsidRPr="00EF4600">
        <w:rPr>
          <w:rFonts w:ascii="Arial" w:hAnsi="Arial" w:cs="Arial"/>
          <w:b/>
          <w:spacing w:val="-4"/>
          <w:sz w:val="24"/>
          <w:szCs w:val="24"/>
        </w:rPr>
        <w:t xml:space="preserve"> </w:t>
      </w:r>
      <w:r w:rsidR="00B6485E" w:rsidRPr="00EF4600">
        <w:rPr>
          <w:rFonts w:ascii="Arial" w:hAnsi="Arial" w:cs="Arial"/>
          <w:b/>
          <w:spacing w:val="-1"/>
          <w:sz w:val="24"/>
          <w:szCs w:val="24"/>
        </w:rPr>
        <w:t>and</w:t>
      </w:r>
      <w:r w:rsidR="00B6485E" w:rsidRPr="00EF4600">
        <w:rPr>
          <w:rFonts w:ascii="Arial" w:hAnsi="Arial" w:cs="Arial"/>
          <w:b/>
          <w:spacing w:val="-6"/>
          <w:sz w:val="24"/>
          <w:szCs w:val="24"/>
        </w:rPr>
        <w:t xml:space="preserve"> </w:t>
      </w:r>
      <w:r w:rsidR="00B6485E" w:rsidRPr="00EF4600">
        <w:rPr>
          <w:rFonts w:ascii="Arial" w:hAnsi="Arial" w:cs="Arial"/>
          <w:b/>
          <w:sz w:val="24"/>
          <w:szCs w:val="24"/>
        </w:rPr>
        <w:t>priced</w:t>
      </w:r>
      <w:r w:rsidR="00B6485E" w:rsidRPr="00EF4600">
        <w:rPr>
          <w:rFonts w:ascii="Arial" w:hAnsi="Arial" w:cs="Arial"/>
          <w:b/>
          <w:spacing w:val="-6"/>
          <w:sz w:val="24"/>
          <w:szCs w:val="24"/>
        </w:rPr>
        <w:t xml:space="preserve"> </w:t>
      </w:r>
      <w:r w:rsidR="00B6485E" w:rsidRPr="00EF4600">
        <w:rPr>
          <w:rFonts w:ascii="Arial" w:hAnsi="Arial" w:cs="Arial"/>
          <w:b/>
          <w:sz w:val="24"/>
          <w:szCs w:val="24"/>
        </w:rPr>
        <w:t>separately.</w:t>
      </w:r>
    </w:p>
    <w:p w:rsidR="00B6485E" w:rsidRPr="00087235" w:rsidRDefault="00B6485E" w:rsidP="000B1479">
      <w:pPr>
        <w:pStyle w:val="BodyText"/>
        <w:jc w:val="both"/>
        <w:rPr>
          <w:rFonts w:ascii="Arial" w:hAnsi="Arial" w:cs="Arial"/>
          <w:b/>
          <w:spacing w:val="-1"/>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504626" w:rsidRDefault="00B6485E" w:rsidP="00797375">
      <w:pPr>
        <w:pStyle w:val="ListParagraph"/>
        <w:numPr>
          <w:ilvl w:val="0"/>
          <w:numId w:val="204"/>
        </w:numPr>
        <w:jc w:val="both"/>
        <w:rPr>
          <w:rFonts w:ascii="Arial" w:eastAsia="Times New Roman" w:hAnsi="Arial" w:cs="Arial"/>
          <w:b/>
          <w:vanish/>
          <w:sz w:val="24"/>
          <w:szCs w:val="24"/>
        </w:rPr>
      </w:pPr>
    </w:p>
    <w:p w:rsidR="00B6485E" w:rsidRPr="00D85AF2" w:rsidRDefault="00B6485E" w:rsidP="00797375">
      <w:pPr>
        <w:pStyle w:val="ListParagraph"/>
        <w:numPr>
          <w:ilvl w:val="0"/>
          <w:numId w:val="385"/>
        </w:numPr>
        <w:jc w:val="both"/>
        <w:rPr>
          <w:rFonts w:ascii="Arial" w:eastAsia="Times New Roman" w:hAnsi="Arial" w:cs="Arial"/>
          <w:b/>
          <w:vanish/>
          <w:sz w:val="24"/>
          <w:szCs w:val="24"/>
        </w:rPr>
      </w:pPr>
    </w:p>
    <w:p w:rsidR="00B6485E" w:rsidRPr="00D85AF2" w:rsidRDefault="00B6485E" w:rsidP="00797375">
      <w:pPr>
        <w:pStyle w:val="ListParagraph"/>
        <w:numPr>
          <w:ilvl w:val="0"/>
          <w:numId w:val="385"/>
        </w:numPr>
        <w:jc w:val="both"/>
        <w:rPr>
          <w:rFonts w:ascii="Arial" w:eastAsia="Times New Roman" w:hAnsi="Arial" w:cs="Arial"/>
          <w:b/>
          <w:vanish/>
          <w:sz w:val="24"/>
          <w:szCs w:val="24"/>
        </w:rPr>
      </w:pPr>
    </w:p>
    <w:p w:rsidR="00B6485E" w:rsidRPr="00D85AF2" w:rsidRDefault="00B6485E" w:rsidP="00797375">
      <w:pPr>
        <w:pStyle w:val="ListParagraph"/>
        <w:numPr>
          <w:ilvl w:val="0"/>
          <w:numId w:val="385"/>
        </w:numPr>
        <w:jc w:val="both"/>
        <w:rPr>
          <w:rFonts w:ascii="Arial" w:eastAsia="Times New Roman" w:hAnsi="Arial" w:cs="Arial"/>
          <w:b/>
          <w:vanish/>
          <w:sz w:val="24"/>
          <w:szCs w:val="24"/>
        </w:rPr>
      </w:pPr>
    </w:p>
    <w:p w:rsidR="00B6485E" w:rsidRPr="00D85AF2" w:rsidRDefault="00B6485E" w:rsidP="00797375">
      <w:pPr>
        <w:pStyle w:val="ListParagraph"/>
        <w:numPr>
          <w:ilvl w:val="0"/>
          <w:numId w:val="385"/>
        </w:numPr>
        <w:jc w:val="both"/>
        <w:rPr>
          <w:rFonts w:ascii="Arial" w:eastAsia="Times New Roman" w:hAnsi="Arial" w:cs="Arial"/>
          <w:b/>
          <w:vanish/>
          <w:sz w:val="24"/>
          <w:szCs w:val="24"/>
        </w:rPr>
      </w:pPr>
    </w:p>
    <w:p w:rsidR="00B6485E" w:rsidRPr="00D85AF2" w:rsidRDefault="00B6485E" w:rsidP="00797375">
      <w:pPr>
        <w:pStyle w:val="ListParagraph"/>
        <w:numPr>
          <w:ilvl w:val="0"/>
          <w:numId w:val="385"/>
        </w:numPr>
        <w:jc w:val="both"/>
        <w:rPr>
          <w:rFonts w:ascii="Arial" w:eastAsia="Times New Roman" w:hAnsi="Arial" w:cs="Arial"/>
          <w:b/>
          <w:vanish/>
          <w:sz w:val="24"/>
          <w:szCs w:val="24"/>
        </w:rPr>
      </w:pPr>
    </w:p>
    <w:p w:rsidR="00B6485E" w:rsidRPr="00504626" w:rsidRDefault="00B6485E" w:rsidP="00797375">
      <w:pPr>
        <w:pStyle w:val="BodyText"/>
        <w:numPr>
          <w:ilvl w:val="0"/>
          <w:numId w:val="385"/>
        </w:numPr>
        <w:ind w:left="1080"/>
        <w:jc w:val="both"/>
        <w:rPr>
          <w:rFonts w:ascii="Arial" w:hAnsi="Arial" w:cs="Arial"/>
          <w:b/>
          <w:sz w:val="24"/>
          <w:szCs w:val="24"/>
        </w:rPr>
      </w:pPr>
      <w:r w:rsidRPr="00504626">
        <w:rPr>
          <w:rFonts w:ascii="Arial" w:hAnsi="Arial" w:cs="Arial"/>
          <w:b/>
          <w:sz w:val="24"/>
          <w:szCs w:val="24"/>
        </w:rPr>
        <w:t>Parking/Emergency Brake</w:t>
      </w:r>
    </w:p>
    <w:p w:rsidR="00B6485E" w:rsidRPr="00504626" w:rsidRDefault="00B6485E" w:rsidP="000B1479">
      <w:pPr>
        <w:pStyle w:val="BodyText"/>
        <w:ind w:left="1080"/>
        <w:jc w:val="both"/>
        <w:rPr>
          <w:rFonts w:ascii="Arial" w:hAnsi="Arial" w:cs="Arial"/>
          <w:sz w:val="24"/>
          <w:szCs w:val="24"/>
        </w:rPr>
      </w:pPr>
      <w:r w:rsidRPr="00D85AF2">
        <w:rPr>
          <w:rFonts w:ascii="Arial" w:hAnsi="Arial" w:cs="Arial"/>
          <w:sz w:val="24"/>
          <w:szCs w:val="24"/>
        </w:rPr>
        <w:t>Air</w:t>
      </w:r>
      <w:r w:rsidRPr="00D85AF2">
        <w:rPr>
          <w:rFonts w:ascii="Arial" w:hAnsi="Arial" w:cs="Arial"/>
          <w:spacing w:val="-11"/>
          <w:sz w:val="24"/>
          <w:szCs w:val="24"/>
        </w:rPr>
        <w:t xml:space="preserve"> </w:t>
      </w:r>
      <w:r w:rsidRPr="00D85AF2">
        <w:rPr>
          <w:rFonts w:ascii="Arial" w:hAnsi="Arial" w:cs="Arial"/>
          <w:sz w:val="24"/>
          <w:szCs w:val="24"/>
        </w:rPr>
        <w:t>Brakes</w:t>
      </w:r>
      <w:r>
        <w:rPr>
          <w:rFonts w:ascii="Arial" w:hAnsi="Arial" w:cs="Arial"/>
          <w:b/>
          <w:sz w:val="24"/>
          <w:szCs w:val="24"/>
        </w:rPr>
        <w:t xml:space="preserve"> </w:t>
      </w:r>
      <w:r>
        <w:rPr>
          <w:rFonts w:ascii="Arial" w:hAnsi="Arial" w:cs="Arial"/>
          <w:sz w:val="24"/>
          <w:szCs w:val="24"/>
        </w:rPr>
        <w:t>- T</w:t>
      </w:r>
      <w:r w:rsidRPr="00504626">
        <w:rPr>
          <w:rFonts w:ascii="Arial" w:hAnsi="Arial" w:cs="Arial"/>
          <w:sz w:val="24"/>
          <w:szCs w:val="24"/>
        </w:rPr>
        <w:t>he</w:t>
      </w:r>
      <w:r w:rsidRPr="00504626">
        <w:rPr>
          <w:rFonts w:ascii="Arial" w:hAnsi="Arial" w:cs="Arial"/>
          <w:spacing w:val="-7"/>
          <w:sz w:val="24"/>
          <w:szCs w:val="24"/>
        </w:rPr>
        <w:t xml:space="preserve"> </w:t>
      </w:r>
      <w:r w:rsidRPr="00504626">
        <w:rPr>
          <w:rFonts w:ascii="Arial" w:hAnsi="Arial" w:cs="Arial"/>
          <w:sz w:val="24"/>
          <w:szCs w:val="24"/>
        </w:rPr>
        <w:t>parking</w:t>
      </w:r>
      <w:r w:rsidRPr="00504626">
        <w:rPr>
          <w:rFonts w:ascii="Arial" w:hAnsi="Arial" w:cs="Arial"/>
          <w:spacing w:val="-6"/>
          <w:sz w:val="24"/>
          <w:szCs w:val="24"/>
        </w:rPr>
        <w:t xml:space="preserve"> </w:t>
      </w:r>
      <w:r w:rsidRPr="00504626">
        <w:rPr>
          <w:rFonts w:ascii="Arial" w:hAnsi="Arial" w:cs="Arial"/>
          <w:sz w:val="24"/>
          <w:szCs w:val="24"/>
        </w:rPr>
        <w:t>brake</w:t>
      </w:r>
      <w:r w:rsidRPr="00504626">
        <w:rPr>
          <w:rFonts w:ascii="Arial" w:hAnsi="Arial" w:cs="Arial"/>
          <w:spacing w:val="-6"/>
          <w:sz w:val="24"/>
          <w:szCs w:val="24"/>
        </w:rPr>
        <w:t xml:space="preserve"> </w:t>
      </w:r>
      <w:r w:rsidRPr="00504626">
        <w:rPr>
          <w:rFonts w:ascii="Arial" w:hAnsi="Arial" w:cs="Arial"/>
          <w:sz w:val="24"/>
          <w:szCs w:val="24"/>
        </w:rPr>
        <w:t>shall</w:t>
      </w:r>
      <w:r w:rsidRPr="00504626">
        <w:rPr>
          <w:rFonts w:ascii="Arial" w:hAnsi="Arial" w:cs="Arial"/>
          <w:spacing w:val="-5"/>
          <w:sz w:val="24"/>
          <w:szCs w:val="24"/>
        </w:rPr>
        <w:t xml:space="preserve"> </w:t>
      </w:r>
      <w:r w:rsidRPr="00504626">
        <w:rPr>
          <w:rFonts w:ascii="Arial" w:hAnsi="Arial" w:cs="Arial"/>
          <w:sz w:val="24"/>
          <w:szCs w:val="24"/>
        </w:rPr>
        <w:t>be</w:t>
      </w:r>
      <w:r w:rsidRPr="00504626">
        <w:rPr>
          <w:rFonts w:ascii="Arial" w:hAnsi="Arial" w:cs="Arial"/>
          <w:spacing w:val="-6"/>
          <w:sz w:val="24"/>
          <w:szCs w:val="24"/>
        </w:rPr>
        <w:t xml:space="preserve"> </w:t>
      </w:r>
      <w:r w:rsidRPr="00504626">
        <w:rPr>
          <w:rFonts w:ascii="Arial" w:hAnsi="Arial" w:cs="Arial"/>
          <w:sz w:val="24"/>
          <w:szCs w:val="24"/>
        </w:rPr>
        <w:t>a</w:t>
      </w:r>
      <w:r w:rsidRPr="00504626">
        <w:rPr>
          <w:rFonts w:ascii="Arial" w:hAnsi="Arial" w:cs="Arial"/>
          <w:spacing w:val="-7"/>
          <w:sz w:val="24"/>
          <w:szCs w:val="24"/>
        </w:rPr>
        <w:t xml:space="preserve"> </w:t>
      </w:r>
      <w:r w:rsidRPr="00504626">
        <w:rPr>
          <w:rFonts w:ascii="Arial" w:hAnsi="Arial" w:cs="Arial"/>
          <w:sz w:val="24"/>
          <w:szCs w:val="24"/>
        </w:rPr>
        <w:t>spring-operated</w:t>
      </w:r>
      <w:r w:rsidRPr="00504626">
        <w:rPr>
          <w:rFonts w:ascii="Arial" w:hAnsi="Arial" w:cs="Arial"/>
          <w:spacing w:val="-6"/>
          <w:sz w:val="24"/>
          <w:szCs w:val="24"/>
        </w:rPr>
        <w:t xml:space="preserve"> </w:t>
      </w:r>
      <w:r w:rsidRPr="00504626">
        <w:rPr>
          <w:rFonts w:ascii="Arial" w:hAnsi="Arial" w:cs="Arial"/>
          <w:spacing w:val="-1"/>
          <w:sz w:val="24"/>
          <w:szCs w:val="24"/>
        </w:rPr>
        <w:t>system,</w:t>
      </w:r>
      <w:r w:rsidRPr="00504626">
        <w:rPr>
          <w:rFonts w:ascii="Arial" w:hAnsi="Arial" w:cs="Arial"/>
          <w:spacing w:val="-4"/>
          <w:sz w:val="24"/>
          <w:szCs w:val="24"/>
        </w:rPr>
        <w:t xml:space="preserve"> </w:t>
      </w:r>
      <w:r w:rsidRPr="00504626">
        <w:rPr>
          <w:rFonts w:ascii="Arial" w:hAnsi="Arial" w:cs="Arial"/>
          <w:sz w:val="24"/>
          <w:szCs w:val="24"/>
        </w:rPr>
        <w:t>actuated</w:t>
      </w:r>
      <w:r w:rsidRPr="00504626">
        <w:rPr>
          <w:rFonts w:ascii="Arial" w:hAnsi="Arial" w:cs="Arial"/>
          <w:spacing w:val="-6"/>
          <w:sz w:val="24"/>
          <w:szCs w:val="24"/>
        </w:rPr>
        <w:t xml:space="preserve"> </w:t>
      </w:r>
      <w:r w:rsidRPr="00504626">
        <w:rPr>
          <w:rFonts w:ascii="Arial" w:hAnsi="Arial" w:cs="Arial"/>
          <w:sz w:val="24"/>
          <w:szCs w:val="24"/>
        </w:rPr>
        <w:t>by</w:t>
      </w:r>
      <w:r w:rsidRPr="00504626">
        <w:rPr>
          <w:rFonts w:ascii="Arial" w:hAnsi="Arial" w:cs="Arial"/>
          <w:spacing w:val="-5"/>
          <w:sz w:val="24"/>
          <w:szCs w:val="24"/>
        </w:rPr>
        <w:t xml:space="preserve"> </w:t>
      </w:r>
      <w:r w:rsidRPr="00504626">
        <w:rPr>
          <w:rFonts w:ascii="Arial" w:hAnsi="Arial" w:cs="Arial"/>
          <w:sz w:val="24"/>
          <w:szCs w:val="24"/>
        </w:rPr>
        <w:t>a</w:t>
      </w:r>
      <w:r w:rsidRPr="00504626">
        <w:rPr>
          <w:rFonts w:ascii="Arial" w:hAnsi="Arial" w:cs="Arial"/>
          <w:spacing w:val="-6"/>
          <w:sz w:val="24"/>
          <w:szCs w:val="24"/>
        </w:rPr>
        <w:t xml:space="preserve"> </w:t>
      </w:r>
      <w:r w:rsidRPr="00504626">
        <w:rPr>
          <w:rFonts w:ascii="Arial" w:hAnsi="Arial" w:cs="Arial"/>
          <w:sz w:val="24"/>
          <w:szCs w:val="24"/>
        </w:rPr>
        <w:t>valve</w:t>
      </w:r>
      <w:r w:rsidRPr="00504626">
        <w:rPr>
          <w:rFonts w:ascii="Arial" w:hAnsi="Arial" w:cs="Arial"/>
          <w:spacing w:val="-6"/>
          <w:sz w:val="24"/>
          <w:szCs w:val="24"/>
        </w:rPr>
        <w:t xml:space="preserve"> </w:t>
      </w:r>
      <w:r w:rsidRPr="00504626">
        <w:rPr>
          <w:rFonts w:ascii="Arial" w:hAnsi="Arial" w:cs="Arial"/>
          <w:sz w:val="24"/>
          <w:szCs w:val="24"/>
        </w:rPr>
        <w:t>that</w:t>
      </w:r>
      <w:r w:rsidRPr="00504626">
        <w:rPr>
          <w:rFonts w:ascii="Arial" w:hAnsi="Arial" w:cs="Arial"/>
          <w:spacing w:val="-6"/>
          <w:sz w:val="24"/>
          <w:szCs w:val="24"/>
        </w:rPr>
        <w:t xml:space="preserve"> </w:t>
      </w:r>
      <w:r w:rsidRPr="00504626">
        <w:rPr>
          <w:rFonts w:ascii="Arial" w:hAnsi="Arial" w:cs="Arial"/>
          <w:sz w:val="24"/>
          <w:szCs w:val="24"/>
        </w:rPr>
        <w:t>exhausts</w:t>
      </w:r>
      <w:r w:rsidRPr="00504626">
        <w:rPr>
          <w:rFonts w:ascii="Arial" w:hAnsi="Arial" w:cs="Arial"/>
          <w:spacing w:val="-6"/>
          <w:sz w:val="24"/>
          <w:szCs w:val="24"/>
        </w:rPr>
        <w:t xml:space="preserve"> </w:t>
      </w:r>
      <w:r w:rsidRPr="00504626">
        <w:rPr>
          <w:rFonts w:ascii="Arial" w:hAnsi="Arial" w:cs="Arial"/>
          <w:spacing w:val="-1"/>
          <w:sz w:val="24"/>
          <w:szCs w:val="24"/>
        </w:rPr>
        <w:t>compressed</w:t>
      </w:r>
      <w:r w:rsidRPr="00504626">
        <w:rPr>
          <w:rFonts w:ascii="Arial" w:hAnsi="Arial" w:cs="Arial"/>
          <w:spacing w:val="-6"/>
          <w:sz w:val="24"/>
          <w:szCs w:val="24"/>
        </w:rPr>
        <w:t xml:space="preserve"> </w:t>
      </w:r>
      <w:r w:rsidRPr="00504626">
        <w:rPr>
          <w:rFonts w:ascii="Arial" w:hAnsi="Arial" w:cs="Arial"/>
          <w:sz w:val="24"/>
          <w:szCs w:val="24"/>
        </w:rPr>
        <w:t>air</w:t>
      </w:r>
      <w:r w:rsidRPr="00504626">
        <w:rPr>
          <w:rFonts w:ascii="Arial" w:hAnsi="Arial" w:cs="Arial"/>
          <w:spacing w:val="-6"/>
          <w:sz w:val="24"/>
          <w:szCs w:val="24"/>
        </w:rPr>
        <w:t xml:space="preserve"> </w:t>
      </w:r>
      <w:r w:rsidRPr="00504626">
        <w:rPr>
          <w:rFonts w:ascii="Arial" w:hAnsi="Arial" w:cs="Arial"/>
          <w:sz w:val="24"/>
          <w:szCs w:val="24"/>
        </w:rPr>
        <w:t>to</w:t>
      </w:r>
      <w:r w:rsidRPr="00504626">
        <w:rPr>
          <w:rFonts w:ascii="Arial" w:hAnsi="Arial" w:cs="Arial"/>
          <w:spacing w:val="29"/>
          <w:w w:val="99"/>
          <w:sz w:val="24"/>
          <w:szCs w:val="24"/>
        </w:rPr>
        <w:t xml:space="preserve"> </w:t>
      </w:r>
      <w:r w:rsidRPr="00504626">
        <w:rPr>
          <w:rFonts w:ascii="Arial" w:hAnsi="Arial" w:cs="Arial"/>
          <w:spacing w:val="-1"/>
          <w:sz w:val="24"/>
          <w:szCs w:val="24"/>
        </w:rPr>
        <w:t>apply</w:t>
      </w:r>
      <w:r w:rsidRPr="00504626">
        <w:rPr>
          <w:rFonts w:ascii="Arial" w:hAnsi="Arial" w:cs="Arial"/>
          <w:spacing w:val="-4"/>
          <w:sz w:val="24"/>
          <w:szCs w:val="24"/>
        </w:rPr>
        <w:t xml:space="preserve"> </w:t>
      </w:r>
      <w:r w:rsidRPr="00504626">
        <w:rPr>
          <w:rFonts w:ascii="Arial" w:hAnsi="Arial" w:cs="Arial"/>
          <w:sz w:val="24"/>
          <w:szCs w:val="24"/>
        </w:rPr>
        <w:t>the</w:t>
      </w:r>
      <w:r w:rsidRPr="00504626">
        <w:rPr>
          <w:rFonts w:ascii="Arial" w:hAnsi="Arial" w:cs="Arial"/>
          <w:spacing w:val="-6"/>
          <w:sz w:val="24"/>
          <w:szCs w:val="24"/>
        </w:rPr>
        <w:t xml:space="preserve"> </w:t>
      </w:r>
      <w:r w:rsidRPr="00504626">
        <w:rPr>
          <w:rFonts w:ascii="Arial" w:hAnsi="Arial" w:cs="Arial"/>
          <w:spacing w:val="-1"/>
          <w:sz w:val="24"/>
          <w:szCs w:val="24"/>
        </w:rPr>
        <w:t>brakes.</w:t>
      </w:r>
      <w:r w:rsidRPr="00504626">
        <w:rPr>
          <w:rFonts w:ascii="Arial" w:hAnsi="Arial" w:cs="Arial"/>
          <w:spacing w:val="-5"/>
          <w:sz w:val="24"/>
          <w:szCs w:val="24"/>
        </w:rPr>
        <w:t xml:space="preserve"> </w:t>
      </w:r>
      <w:r>
        <w:rPr>
          <w:rFonts w:ascii="Arial" w:hAnsi="Arial" w:cs="Arial"/>
          <w:spacing w:val="-5"/>
          <w:sz w:val="24"/>
          <w:szCs w:val="24"/>
        </w:rPr>
        <w:t xml:space="preserve"> </w:t>
      </w:r>
      <w:r w:rsidRPr="00504626">
        <w:rPr>
          <w:rFonts w:ascii="Arial" w:hAnsi="Arial" w:cs="Arial"/>
          <w:sz w:val="24"/>
          <w:szCs w:val="24"/>
        </w:rPr>
        <w:t>The</w:t>
      </w:r>
      <w:r w:rsidRPr="00504626">
        <w:rPr>
          <w:rFonts w:ascii="Arial" w:hAnsi="Arial" w:cs="Arial"/>
          <w:spacing w:val="-6"/>
          <w:sz w:val="24"/>
          <w:szCs w:val="24"/>
        </w:rPr>
        <w:t xml:space="preserve"> </w:t>
      </w:r>
      <w:r w:rsidRPr="00504626">
        <w:rPr>
          <w:rFonts w:ascii="Arial" w:hAnsi="Arial" w:cs="Arial"/>
          <w:sz w:val="24"/>
          <w:szCs w:val="24"/>
        </w:rPr>
        <w:t>parking</w:t>
      </w:r>
      <w:r w:rsidRPr="00504626">
        <w:rPr>
          <w:rFonts w:ascii="Arial" w:hAnsi="Arial" w:cs="Arial"/>
          <w:spacing w:val="-4"/>
          <w:sz w:val="24"/>
          <w:szCs w:val="24"/>
        </w:rPr>
        <w:t xml:space="preserve"> </w:t>
      </w:r>
      <w:r w:rsidRPr="00504626">
        <w:rPr>
          <w:rFonts w:ascii="Arial" w:hAnsi="Arial" w:cs="Arial"/>
          <w:sz w:val="24"/>
          <w:szCs w:val="24"/>
        </w:rPr>
        <w:t>brake</w:t>
      </w:r>
      <w:r w:rsidRPr="00504626">
        <w:rPr>
          <w:rFonts w:ascii="Arial" w:hAnsi="Arial" w:cs="Arial"/>
          <w:spacing w:val="-6"/>
          <w:sz w:val="24"/>
          <w:szCs w:val="24"/>
        </w:rPr>
        <w:t xml:space="preserve"> </w:t>
      </w:r>
      <w:r w:rsidRPr="00504626">
        <w:rPr>
          <w:rFonts w:ascii="Arial" w:hAnsi="Arial" w:cs="Arial"/>
          <w:spacing w:val="-1"/>
          <w:sz w:val="24"/>
          <w:szCs w:val="24"/>
        </w:rPr>
        <w:t>may</w:t>
      </w:r>
      <w:r w:rsidRPr="00504626">
        <w:rPr>
          <w:rFonts w:ascii="Arial" w:hAnsi="Arial" w:cs="Arial"/>
          <w:spacing w:val="-5"/>
          <w:sz w:val="24"/>
          <w:szCs w:val="24"/>
        </w:rPr>
        <w:t xml:space="preserve"> </w:t>
      </w:r>
      <w:r w:rsidRPr="00504626">
        <w:rPr>
          <w:rFonts w:ascii="Arial" w:hAnsi="Arial" w:cs="Arial"/>
          <w:sz w:val="24"/>
          <w:szCs w:val="24"/>
        </w:rPr>
        <w:t>be</w:t>
      </w:r>
      <w:r w:rsidRPr="00504626">
        <w:rPr>
          <w:rFonts w:ascii="Arial" w:hAnsi="Arial" w:cs="Arial"/>
          <w:spacing w:val="-6"/>
          <w:sz w:val="24"/>
          <w:szCs w:val="24"/>
        </w:rPr>
        <w:t xml:space="preserve"> </w:t>
      </w:r>
      <w:r w:rsidRPr="00504626">
        <w:rPr>
          <w:rFonts w:ascii="Arial" w:hAnsi="Arial" w:cs="Arial"/>
          <w:sz w:val="24"/>
          <w:szCs w:val="24"/>
        </w:rPr>
        <w:t>manually</w:t>
      </w:r>
      <w:r w:rsidRPr="00504626">
        <w:rPr>
          <w:rFonts w:ascii="Arial" w:hAnsi="Arial" w:cs="Arial"/>
          <w:spacing w:val="-5"/>
          <w:sz w:val="24"/>
          <w:szCs w:val="24"/>
        </w:rPr>
        <w:t xml:space="preserve"> </w:t>
      </w:r>
      <w:r w:rsidRPr="00504626">
        <w:rPr>
          <w:rFonts w:ascii="Arial" w:hAnsi="Arial" w:cs="Arial"/>
          <w:sz w:val="24"/>
          <w:szCs w:val="24"/>
        </w:rPr>
        <w:t>enabled</w:t>
      </w:r>
      <w:r w:rsidRPr="00504626">
        <w:rPr>
          <w:rFonts w:ascii="Arial" w:hAnsi="Arial" w:cs="Arial"/>
          <w:spacing w:val="-5"/>
          <w:sz w:val="24"/>
          <w:szCs w:val="24"/>
        </w:rPr>
        <w:t xml:space="preserve"> </w:t>
      </w:r>
      <w:r w:rsidRPr="00504626">
        <w:rPr>
          <w:rFonts w:ascii="Arial" w:hAnsi="Arial" w:cs="Arial"/>
          <w:sz w:val="24"/>
          <w:szCs w:val="24"/>
        </w:rPr>
        <w:t>when</w:t>
      </w:r>
      <w:r w:rsidRPr="00504626">
        <w:rPr>
          <w:rFonts w:ascii="Arial" w:hAnsi="Arial" w:cs="Arial"/>
          <w:spacing w:val="-6"/>
          <w:sz w:val="24"/>
          <w:szCs w:val="24"/>
        </w:rPr>
        <w:t xml:space="preserve"> </w:t>
      </w:r>
      <w:r w:rsidRPr="00504626">
        <w:rPr>
          <w:rFonts w:ascii="Arial" w:hAnsi="Arial" w:cs="Arial"/>
          <w:sz w:val="24"/>
          <w:szCs w:val="24"/>
        </w:rPr>
        <w:t>the</w:t>
      </w:r>
      <w:r w:rsidRPr="00504626">
        <w:rPr>
          <w:rFonts w:ascii="Arial" w:hAnsi="Arial" w:cs="Arial"/>
          <w:spacing w:val="-6"/>
          <w:sz w:val="24"/>
          <w:szCs w:val="24"/>
        </w:rPr>
        <w:t xml:space="preserve"> </w:t>
      </w:r>
      <w:r w:rsidRPr="00504626">
        <w:rPr>
          <w:rFonts w:ascii="Arial" w:hAnsi="Arial" w:cs="Arial"/>
          <w:sz w:val="24"/>
          <w:szCs w:val="24"/>
        </w:rPr>
        <w:t>air</w:t>
      </w:r>
      <w:r w:rsidRPr="00504626">
        <w:rPr>
          <w:rFonts w:ascii="Arial" w:hAnsi="Arial" w:cs="Arial"/>
          <w:spacing w:val="-5"/>
          <w:sz w:val="24"/>
          <w:szCs w:val="24"/>
        </w:rPr>
        <w:t xml:space="preserve"> </w:t>
      </w:r>
      <w:r w:rsidRPr="00504626">
        <w:rPr>
          <w:rFonts w:ascii="Arial" w:hAnsi="Arial" w:cs="Arial"/>
          <w:spacing w:val="-1"/>
          <w:sz w:val="24"/>
          <w:szCs w:val="24"/>
        </w:rPr>
        <w:t>pressure</w:t>
      </w:r>
      <w:r w:rsidRPr="00504626">
        <w:rPr>
          <w:rFonts w:ascii="Arial" w:hAnsi="Arial" w:cs="Arial"/>
          <w:spacing w:val="-6"/>
          <w:sz w:val="24"/>
          <w:szCs w:val="24"/>
        </w:rPr>
        <w:t xml:space="preserve"> </w:t>
      </w:r>
      <w:r w:rsidRPr="00504626">
        <w:rPr>
          <w:rFonts w:ascii="Arial" w:hAnsi="Arial" w:cs="Arial"/>
          <w:sz w:val="24"/>
          <w:szCs w:val="24"/>
        </w:rPr>
        <w:t>is</w:t>
      </w:r>
      <w:r w:rsidRPr="00504626">
        <w:rPr>
          <w:rFonts w:ascii="Arial" w:hAnsi="Arial" w:cs="Arial"/>
          <w:spacing w:val="-6"/>
          <w:sz w:val="24"/>
          <w:szCs w:val="24"/>
        </w:rPr>
        <w:t xml:space="preserve"> </w:t>
      </w:r>
      <w:r w:rsidRPr="00504626">
        <w:rPr>
          <w:rFonts w:ascii="Arial" w:hAnsi="Arial" w:cs="Arial"/>
          <w:sz w:val="24"/>
          <w:szCs w:val="24"/>
        </w:rPr>
        <w:t>at</w:t>
      </w:r>
      <w:r w:rsidRPr="00504626">
        <w:rPr>
          <w:rFonts w:ascii="Arial" w:hAnsi="Arial" w:cs="Arial"/>
          <w:spacing w:val="-6"/>
          <w:sz w:val="24"/>
          <w:szCs w:val="24"/>
        </w:rPr>
        <w:t xml:space="preserve"> </w:t>
      </w:r>
      <w:r w:rsidRPr="00504626">
        <w:rPr>
          <w:rFonts w:ascii="Arial" w:hAnsi="Arial" w:cs="Arial"/>
          <w:sz w:val="24"/>
          <w:szCs w:val="24"/>
        </w:rPr>
        <w:t>the</w:t>
      </w:r>
      <w:r w:rsidRPr="00504626">
        <w:rPr>
          <w:rFonts w:ascii="Arial" w:hAnsi="Arial" w:cs="Arial"/>
          <w:spacing w:val="-4"/>
          <w:sz w:val="24"/>
          <w:szCs w:val="24"/>
        </w:rPr>
        <w:t xml:space="preserve"> </w:t>
      </w:r>
      <w:r w:rsidRPr="00504626">
        <w:rPr>
          <w:rFonts w:ascii="Arial" w:hAnsi="Arial" w:cs="Arial"/>
          <w:sz w:val="24"/>
          <w:szCs w:val="24"/>
        </w:rPr>
        <w:t>operating</w:t>
      </w:r>
      <w:r w:rsidRPr="00504626">
        <w:rPr>
          <w:rFonts w:ascii="Arial" w:hAnsi="Arial" w:cs="Arial"/>
          <w:spacing w:val="37"/>
          <w:w w:val="99"/>
          <w:sz w:val="24"/>
          <w:szCs w:val="24"/>
        </w:rPr>
        <w:t xml:space="preserve"> </w:t>
      </w:r>
      <w:r w:rsidRPr="00504626">
        <w:rPr>
          <w:rFonts w:ascii="Arial" w:hAnsi="Arial" w:cs="Arial"/>
          <w:sz w:val="24"/>
          <w:szCs w:val="24"/>
        </w:rPr>
        <w:t>level</w:t>
      </w:r>
      <w:r w:rsidRPr="00504626">
        <w:rPr>
          <w:rFonts w:ascii="Arial" w:hAnsi="Arial" w:cs="Arial"/>
          <w:spacing w:val="-7"/>
          <w:sz w:val="24"/>
          <w:szCs w:val="24"/>
        </w:rPr>
        <w:t xml:space="preserve"> </w:t>
      </w:r>
      <w:r w:rsidRPr="00504626">
        <w:rPr>
          <w:rFonts w:ascii="Arial" w:hAnsi="Arial" w:cs="Arial"/>
          <w:sz w:val="24"/>
          <w:szCs w:val="24"/>
        </w:rPr>
        <w:t>per</w:t>
      </w:r>
      <w:r w:rsidRPr="00504626">
        <w:rPr>
          <w:rFonts w:ascii="Arial" w:hAnsi="Arial" w:cs="Arial"/>
          <w:spacing w:val="-8"/>
          <w:sz w:val="24"/>
          <w:szCs w:val="24"/>
        </w:rPr>
        <w:t xml:space="preserve"> </w:t>
      </w:r>
      <w:r w:rsidRPr="00504626">
        <w:rPr>
          <w:rFonts w:ascii="Arial" w:hAnsi="Arial" w:cs="Arial"/>
          <w:sz w:val="24"/>
          <w:szCs w:val="24"/>
        </w:rPr>
        <w:t>FMVSS</w:t>
      </w:r>
      <w:r w:rsidRPr="00504626">
        <w:rPr>
          <w:rFonts w:ascii="Arial" w:hAnsi="Arial" w:cs="Arial"/>
          <w:spacing w:val="-6"/>
          <w:sz w:val="24"/>
          <w:szCs w:val="24"/>
        </w:rPr>
        <w:t xml:space="preserve"> </w:t>
      </w:r>
      <w:r w:rsidRPr="00504626">
        <w:rPr>
          <w:rFonts w:ascii="Arial" w:hAnsi="Arial" w:cs="Arial"/>
          <w:sz w:val="24"/>
          <w:szCs w:val="24"/>
        </w:rPr>
        <w:t>121.</w:t>
      </w:r>
    </w:p>
    <w:p w:rsidR="00B6485E" w:rsidRPr="00504626" w:rsidRDefault="00B6485E" w:rsidP="000B1479">
      <w:pPr>
        <w:pStyle w:val="BodyText"/>
        <w:jc w:val="both"/>
        <w:rPr>
          <w:rFonts w:ascii="Arial" w:hAnsi="Arial" w:cs="Arial"/>
          <w:b/>
          <w:spacing w:val="-1"/>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B8675A" w:rsidRDefault="00B6485E" w:rsidP="00797375">
      <w:pPr>
        <w:pStyle w:val="ListParagraph"/>
        <w:numPr>
          <w:ilvl w:val="0"/>
          <w:numId w:val="205"/>
        </w:numPr>
        <w:ind w:left="720" w:hanging="720"/>
        <w:jc w:val="both"/>
        <w:rPr>
          <w:rFonts w:ascii="Arial" w:eastAsia="Times New Roman" w:hAnsi="Arial" w:cs="Arial"/>
          <w:b/>
          <w:vanish/>
          <w:sz w:val="24"/>
          <w:szCs w:val="24"/>
        </w:rPr>
      </w:pPr>
    </w:p>
    <w:p w:rsidR="00B6485E" w:rsidRPr="00504626" w:rsidRDefault="00B6485E" w:rsidP="00797375">
      <w:pPr>
        <w:pStyle w:val="BodyText"/>
        <w:numPr>
          <w:ilvl w:val="1"/>
          <w:numId w:val="530"/>
        </w:numPr>
        <w:ind w:left="450"/>
        <w:jc w:val="both"/>
        <w:rPr>
          <w:rFonts w:ascii="Arial" w:hAnsi="Arial" w:cs="Arial"/>
          <w:b/>
          <w:sz w:val="24"/>
          <w:szCs w:val="24"/>
        </w:rPr>
      </w:pPr>
      <w:r w:rsidRPr="00504626">
        <w:rPr>
          <w:rFonts w:ascii="Arial" w:hAnsi="Arial" w:cs="Arial"/>
          <w:b/>
          <w:sz w:val="24"/>
          <w:szCs w:val="24"/>
        </w:rPr>
        <w:t>Interlocks</w:t>
      </w:r>
    </w:p>
    <w:p w:rsidR="00B6485E" w:rsidRPr="008D0441" w:rsidRDefault="00B6485E" w:rsidP="00797375">
      <w:pPr>
        <w:pStyle w:val="BodyText"/>
        <w:numPr>
          <w:ilvl w:val="0"/>
          <w:numId w:val="207"/>
        </w:numPr>
        <w:ind w:left="1080"/>
        <w:jc w:val="both"/>
        <w:rPr>
          <w:rFonts w:ascii="Arial" w:hAnsi="Arial" w:cs="Arial"/>
          <w:b/>
          <w:sz w:val="24"/>
          <w:szCs w:val="24"/>
        </w:rPr>
      </w:pPr>
      <w:r w:rsidRPr="008D0441">
        <w:rPr>
          <w:rFonts w:ascii="Arial" w:hAnsi="Arial" w:cs="Arial"/>
          <w:b/>
          <w:sz w:val="24"/>
          <w:szCs w:val="24"/>
        </w:rPr>
        <w:t>Passenger Door Interlocks</w:t>
      </w:r>
    </w:p>
    <w:p w:rsidR="00B6485E" w:rsidRPr="008D0441" w:rsidRDefault="00B6485E" w:rsidP="00797375">
      <w:pPr>
        <w:pStyle w:val="BodyText"/>
        <w:numPr>
          <w:ilvl w:val="0"/>
          <w:numId w:val="206"/>
        </w:numPr>
        <w:ind w:left="1800"/>
        <w:jc w:val="both"/>
        <w:rPr>
          <w:rFonts w:ascii="Arial" w:hAnsi="Arial" w:cs="Arial"/>
          <w:sz w:val="24"/>
          <w:szCs w:val="24"/>
        </w:rPr>
      </w:pPr>
      <w:r w:rsidRPr="008D0441">
        <w:rPr>
          <w:rFonts w:ascii="Arial" w:hAnsi="Arial" w:cs="Arial"/>
          <w:sz w:val="24"/>
          <w:szCs w:val="24"/>
        </w:rPr>
        <w:t>To</w:t>
      </w:r>
      <w:r w:rsidRPr="008D0441">
        <w:rPr>
          <w:rFonts w:ascii="Arial" w:hAnsi="Arial" w:cs="Arial"/>
          <w:spacing w:val="-5"/>
          <w:sz w:val="24"/>
          <w:szCs w:val="24"/>
        </w:rPr>
        <w:t xml:space="preserve"> </w:t>
      </w:r>
      <w:r w:rsidRPr="008D0441">
        <w:rPr>
          <w:rFonts w:ascii="Arial" w:hAnsi="Arial" w:cs="Arial"/>
          <w:sz w:val="24"/>
          <w:szCs w:val="24"/>
        </w:rPr>
        <w:t>prevent</w:t>
      </w:r>
      <w:r w:rsidRPr="008D0441">
        <w:rPr>
          <w:rFonts w:ascii="Arial" w:hAnsi="Arial" w:cs="Arial"/>
          <w:spacing w:val="-5"/>
          <w:sz w:val="24"/>
          <w:szCs w:val="24"/>
        </w:rPr>
        <w:t xml:space="preserve"> </w:t>
      </w:r>
      <w:r w:rsidRPr="008D0441">
        <w:rPr>
          <w:rFonts w:ascii="Arial" w:hAnsi="Arial" w:cs="Arial"/>
          <w:sz w:val="24"/>
          <w:szCs w:val="24"/>
        </w:rPr>
        <w:t>opening</w:t>
      </w:r>
      <w:r w:rsidRPr="008D0441">
        <w:rPr>
          <w:rFonts w:ascii="Arial" w:hAnsi="Arial" w:cs="Arial"/>
          <w:spacing w:val="-5"/>
          <w:sz w:val="24"/>
          <w:szCs w:val="24"/>
        </w:rPr>
        <w:t xml:space="preserve"> </w:t>
      </w:r>
      <w:r w:rsidRPr="008D0441">
        <w:rPr>
          <w:rFonts w:ascii="Arial" w:hAnsi="Arial" w:cs="Arial"/>
          <w:spacing w:val="-1"/>
          <w:sz w:val="24"/>
          <w:szCs w:val="24"/>
        </w:rPr>
        <w:t>mid</w:t>
      </w:r>
      <w:r w:rsidRPr="008D0441">
        <w:rPr>
          <w:rFonts w:ascii="Arial" w:hAnsi="Arial" w:cs="Arial"/>
          <w:spacing w:val="-4"/>
          <w:sz w:val="24"/>
          <w:szCs w:val="24"/>
        </w:rPr>
        <w:t xml:space="preserve"> </w:t>
      </w:r>
      <w:r w:rsidRPr="008D0441">
        <w:rPr>
          <w:rFonts w:ascii="Arial" w:hAnsi="Arial" w:cs="Arial"/>
          <w:sz w:val="24"/>
          <w:szCs w:val="24"/>
        </w:rPr>
        <w:t>and</w:t>
      </w:r>
      <w:r w:rsidRPr="008D0441">
        <w:rPr>
          <w:rFonts w:ascii="Arial" w:hAnsi="Arial" w:cs="Arial"/>
          <w:spacing w:val="-4"/>
          <w:sz w:val="24"/>
          <w:szCs w:val="24"/>
        </w:rPr>
        <w:t xml:space="preserve"> </w:t>
      </w:r>
      <w:r w:rsidRPr="008D0441">
        <w:rPr>
          <w:rFonts w:ascii="Arial" w:hAnsi="Arial" w:cs="Arial"/>
          <w:sz w:val="24"/>
          <w:szCs w:val="24"/>
        </w:rPr>
        <w:t>rear</w:t>
      </w:r>
      <w:r w:rsidRPr="008D0441">
        <w:rPr>
          <w:rFonts w:ascii="Arial" w:hAnsi="Arial" w:cs="Arial"/>
          <w:spacing w:val="-6"/>
          <w:sz w:val="24"/>
          <w:szCs w:val="24"/>
        </w:rPr>
        <w:t xml:space="preserve"> </w:t>
      </w:r>
      <w:r w:rsidRPr="008D0441">
        <w:rPr>
          <w:rFonts w:ascii="Arial" w:hAnsi="Arial" w:cs="Arial"/>
          <w:spacing w:val="-1"/>
          <w:sz w:val="24"/>
          <w:szCs w:val="24"/>
        </w:rPr>
        <w:t>passenger</w:t>
      </w:r>
      <w:r w:rsidRPr="008D0441">
        <w:rPr>
          <w:rFonts w:ascii="Arial" w:hAnsi="Arial" w:cs="Arial"/>
          <w:spacing w:val="-5"/>
          <w:sz w:val="24"/>
          <w:szCs w:val="24"/>
        </w:rPr>
        <w:t xml:space="preserve"> </w:t>
      </w:r>
      <w:r w:rsidRPr="008D0441">
        <w:rPr>
          <w:rFonts w:ascii="Arial" w:hAnsi="Arial" w:cs="Arial"/>
          <w:sz w:val="24"/>
          <w:szCs w:val="24"/>
        </w:rPr>
        <w:t>doors</w:t>
      </w:r>
      <w:r w:rsidRPr="008D0441">
        <w:rPr>
          <w:rFonts w:ascii="Arial" w:hAnsi="Arial" w:cs="Arial"/>
          <w:spacing w:val="-5"/>
          <w:sz w:val="24"/>
          <w:szCs w:val="24"/>
        </w:rPr>
        <w:t xml:space="preserve"> </w:t>
      </w:r>
      <w:r w:rsidRPr="008D0441">
        <w:rPr>
          <w:rFonts w:ascii="Arial" w:hAnsi="Arial" w:cs="Arial"/>
          <w:spacing w:val="-1"/>
          <w:sz w:val="24"/>
          <w:szCs w:val="24"/>
        </w:rPr>
        <w:t>while</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5"/>
          <w:sz w:val="24"/>
          <w:szCs w:val="24"/>
        </w:rPr>
        <w:t xml:space="preserve"> </w:t>
      </w:r>
      <w:r w:rsidRPr="008D0441">
        <w:rPr>
          <w:rFonts w:ascii="Arial" w:hAnsi="Arial" w:cs="Arial"/>
          <w:sz w:val="24"/>
          <w:szCs w:val="24"/>
        </w:rPr>
        <w:t>bus</w:t>
      </w:r>
      <w:r w:rsidRPr="008D0441">
        <w:rPr>
          <w:rFonts w:ascii="Arial" w:hAnsi="Arial" w:cs="Arial"/>
          <w:spacing w:val="-5"/>
          <w:sz w:val="24"/>
          <w:szCs w:val="24"/>
        </w:rPr>
        <w:t xml:space="preserve"> </w:t>
      </w:r>
      <w:r w:rsidRPr="008D0441">
        <w:rPr>
          <w:rFonts w:ascii="Arial" w:hAnsi="Arial" w:cs="Arial"/>
          <w:sz w:val="24"/>
          <w:szCs w:val="24"/>
        </w:rPr>
        <w:t>is</w:t>
      </w:r>
      <w:r w:rsidRPr="008D0441">
        <w:rPr>
          <w:rFonts w:ascii="Arial" w:hAnsi="Arial" w:cs="Arial"/>
          <w:spacing w:val="-6"/>
          <w:sz w:val="24"/>
          <w:szCs w:val="24"/>
        </w:rPr>
        <w:t xml:space="preserve"> </w:t>
      </w:r>
      <w:r w:rsidRPr="008D0441">
        <w:rPr>
          <w:rFonts w:ascii="Arial" w:hAnsi="Arial" w:cs="Arial"/>
          <w:sz w:val="24"/>
          <w:szCs w:val="24"/>
        </w:rPr>
        <w:t>in</w:t>
      </w:r>
      <w:r w:rsidRPr="008D0441">
        <w:rPr>
          <w:rFonts w:ascii="Arial" w:hAnsi="Arial" w:cs="Arial"/>
          <w:spacing w:val="-5"/>
          <w:sz w:val="24"/>
          <w:szCs w:val="24"/>
        </w:rPr>
        <w:t xml:space="preserve"> </w:t>
      </w:r>
      <w:r w:rsidRPr="008D0441">
        <w:rPr>
          <w:rFonts w:ascii="Arial" w:hAnsi="Arial" w:cs="Arial"/>
          <w:spacing w:val="-1"/>
          <w:sz w:val="24"/>
          <w:szCs w:val="24"/>
        </w:rPr>
        <w:t>motion,</w:t>
      </w:r>
      <w:r w:rsidRPr="008D0441">
        <w:rPr>
          <w:rFonts w:ascii="Arial" w:hAnsi="Arial" w:cs="Arial"/>
          <w:spacing w:val="-4"/>
          <w:sz w:val="24"/>
          <w:szCs w:val="24"/>
        </w:rPr>
        <w:t xml:space="preserve"> </w:t>
      </w:r>
      <w:r w:rsidRPr="008D0441">
        <w:rPr>
          <w:rFonts w:ascii="Arial" w:hAnsi="Arial" w:cs="Arial"/>
          <w:sz w:val="24"/>
          <w:szCs w:val="24"/>
        </w:rPr>
        <w:t>a</w:t>
      </w:r>
      <w:r w:rsidRPr="008D0441">
        <w:rPr>
          <w:rFonts w:ascii="Arial" w:hAnsi="Arial" w:cs="Arial"/>
          <w:spacing w:val="-5"/>
          <w:sz w:val="24"/>
          <w:szCs w:val="24"/>
        </w:rPr>
        <w:t xml:space="preserve"> </w:t>
      </w:r>
      <w:r w:rsidRPr="008D0441">
        <w:rPr>
          <w:rFonts w:ascii="Arial" w:hAnsi="Arial" w:cs="Arial"/>
          <w:sz w:val="24"/>
          <w:szCs w:val="24"/>
        </w:rPr>
        <w:t>speed</w:t>
      </w:r>
      <w:r w:rsidRPr="008D0441">
        <w:rPr>
          <w:rFonts w:ascii="Arial" w:hAnsi="Arial" w:cs="Arial"/>
          <w:spacing w:val="-6"/>
          <w:sz w:val="24"/>
          <w:szCs w:val="24"/>
        </w:rPr>
        <w:t xml:space="preserve"> </w:t>
      </w:r>
      <w:r w:rsidRPr="008D0441">
        <w:rPr>
          <w:rFonts w:ascii="Arial" w:hAnsi="Arial" w:cs="Arial"/>
          <w:sz w:val="24"/>
          <w:szCs w:val="24"/>
        </w:rPr>
        <w:t>sensor</w:t>
      </w:r>
      <w:r w:rsidRPr="008D0441">
        <w:rPr>
          <w:rFonts w:ascii="Arial" w:hAnsi="Arial" w:cs="Arial"/>
          <w:spacing w:val="-3"/>
          <w:sz w:val="24"/>
          <w:szCs w:val="24"/>
        </w:rPr>
        <w:t xml:space="preserve"> </w:t>
      </w:r>
      <w:r w:rsidRPr="008D0441">
        <w:rPr>
          <w:rFonts w:ascii="Arial" w:hAnsi="Arial" w:cs="Arial"/>
          <w:sz w:val="24"/>
          <w:szCs w:val="24"/>
        </w:rPr>
        <w:t>shall</w:t>
      </w:r>
      <w:r w:rsidRPr="008D0441">
        <w:rPr>
          <w:rFonts w:ascii="Arial" w:hAnsi="Arial" w:cs="Arial"/>
          <w:spacing w:val="-5"/>
          <w:sz w:val="24"/>
          <w:szCs w:val="24"/>
        </w:rPr>
        <w:t xml:space="preserve"> </w:t>
      </w:r>
      <w:r w:rsidRPr="008D0441">
        <w:rPr>
          <w:rFonts w:ascii="Arial" w:hAnsi="Arial" w:cs="Arial"/>
          <w:sz w:val="24"/>
          <w:szCs w:val="24"/>
        </w:rPr>
        <w:t>be</w:t>
      </w:r>
      <w:r w:rsidRPr="008D0441">
        <w:rPr>
          <w:rFonts w:ascii="Arial" w:hAnsi="Arial" w:cs="Arial"/>
          <w:spacing w:val="35"/>
          <w:w w:val="99"/>
          <w:sz w:val="24"/>
          <w:szCs w:val="24"/>
        </w:rPr>
        <w:t xml:space="preserve"> </w:t>
      </w:r>
      <w:r w:rsidRPr="008D0441">
        <w:rPr>
          <w:rFonts w:ascii="Arial" w:hAnsi="Arial" w:cs="Arial"/>
          <w:sz w:val="24"/>
          <w:szCs w:val="24"/>
        </w:rPr>
        <w:t>integrated</w:t>
      </w:r>
      <w:r w:rsidRPr="008D0441">
        <w:rPr>
          <w:rFonts w:ascii="Arial" w:hAnsi="Arial" w:cs="Arial"/>
          <w:spacing w:val="-6"/>
          <w:sz w:val="24"/>
          <w:szCs w:val="24"/>
        </w:rPr>
        <w:t xml:space="preserve"> </w:t>
      </w:r>
      <w:r w:rsidRPr="008D0441">
        <w:rPr>
          <w:rFonts w:ascii="Arial" w:hAnsi="Arial" w:cs="Arial"/>
          <w:sz w:val="24"/>
          <w:szCs w:val="24"/>
        </w:rPr>
        <w:t>with</w:t>
      </w:r>
      <w:r w:rsidRPr="008D0441">
        <w:rPr>
          <w:rFonts w:ascii="Arial" w:hAnsi="Arial" w:cs="Arial"/>
          <w:spacing w:val="-5"/>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z w:val="24"/>
          <w:szCs w:val="24"/>
        </w:rPr>
        <w:t>door</w:t>
      </w:r>
      <w:r w:rsidRPr="008D0441">
        <w:rPr>
          <w:rFonts w:ascii="Arial" w:hAnsi="Arial" w:cs="Arial"/>
          <w:spacing w:val="-5"/>
          <w:sz w:val="24"/>
          <w:szCs w:val="24"/>
        </w:rPr>
        <w:t xml:space="preserve"> </w:t>
      </w:r>
      <w:r w:rsidRPr="008D0441">
        <w:rPr>
          <w:rFonts w:ascii="Arial" w:hAnsi="Arial" w:cs="Arial"/>
          <w:sz w:val="24"/>
          <w:szCs w:val="24"/>
        </w:rPr>
        <w:t>controls</w:t>
      </w:r>
      <w:r w:rsidRPr="008D0441">
        <w:rPr>
          <w:rFonts w:ascii="Arial" w:hAnsi="Arial" w:cs="Arial"/>
          <w:spacing w:val="-6"/>
          <w:sz w:val="24"/>
          <w:szCs w:val="24"/>
        </w:rPr>
        <w:t xml:space="preserve"> </w:t>
      </w:r>
      <w:r w:rsidRPr="008D0441">
        <w:rPr>
          <w:rFonts w:ascii="Arial" w:hAnsi="Arial" w:cs="Arial"/>
          <w:sz w:val="24"/>
          <w:szCs w:val="24"/>
        </w:rPr>
        <w:t>to</w:t>
      </w:r>
      <w:r w:rsidRPr="008D0441">
        <w:rPr>
          <w:rFonts w:ascii="Arial" w:hAnsi="Arial" w:cs="Arial"/>
          <w:spacing w:val="-5"/>
          <w:sz w:val="24"/>
          <w:szCs w:val="24"/>
        </w:rPr>
        <w:t xml:space="preserve"> </w:t>
      </w:r>
      <w:r w:rsidRPr="008D0441">
        <w:rPr>
          <w:rFonts w:ascii="Arial" w:hAnsi="Arial" w:cs="Arial"/>
          <w:spacing w:val="-1"/>
          <w:sz w:val="24"/>
          <w:szCs w:val="24"/>
        </w:rPr>
        <w:t>prevent</w:t>
      </w:r>
      <w:r w:rsidRPr="008D0441">
        <w:rPr>
          <w:rFonts w:ascii="Arial" w:hAnsi="Arial" w:cs="Arial"/>
          <w:spacing w:val="-4"/>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pacing w:val="-1"/>
          <w:sz w:val="24"/>
          <w:szCs w:val="24"/>
        </w:rPr>
        <w:t>mid/rear</w:t>
      </w:r>
      <w:r w:rsidRPr="008D0441">
        <w:rPr>
          <w:rFonts w:ascii="Arial" w:hAnsi="Arial" w:cs="Arial"/>
          <w:spacing w:val="-6"/>
          <w:sz w:val="24"/>
          <w:szCs w:val="24"/>
        </w:rPr>
        <w:t xml:space="preserve"> </w:t>
      </w:r>
      <w:r w:rsidRPr="008D0441">
        <w:rPr>
          <w:rFonts w:ascii="Arial" w:hAnsi="Arial" w:cs="Arial"/>
          <w:sz w:val="24"/>
          <w:szCs w:val="24"/>
        </w:rPr>
        <w:t>doors</w:t>
      </w:r>
      <w:r w:rsidRPr="008D0441">
        <w:rPr>
          <w:rFonts w:ascii="Arial" w:hAnsi="Arial" w:cs="Arial"/>
          <w:spacing w:val="-6"/>
          <w:sz w:val="24"/>
          <w:szCs w:val="24"/>
        </w:rPr>
        <w:t xml:space="preserve"> </w:t>
      </w:r>
      <w:r w:rsidRPr="008D0441">
        <w:rPr>
          <w:rFonts w:ascii="Arial" w:hAnsi="Arial" w:cs="Arial"/>
          <w:sz w:val="24"/>
          <w:szCs w:val="24"/>
        </w:rPr>
        <w:t>from</w:t>
      </w:r>
      <w:r w:rsidRPr="008D0441">
        <w:rPr>
          <w:rFonts w:ascii="Arial" w:hAnsi="Arial" w:cs="Arial"/>
          <w:spacing w:val="-6"/>
          <w:sz w:val="24"/>
          <w:szCs w:val="24"/>
        </w:rPr>
        <w:t xml:space="preserve"> </w:t>
      </w:r>
      <w:r w:rsidRPr="008D0441">
        <w:rPr>
          <w:rFonts w:ascii="Arial" w:hAnsi="Arial" w:cs="Arial"/>
          <w:sz w:val="24"/>
          <w:szCs w:val="24"/>
        </w:rPr>
        <w:t>being</w:t>
      </w:r>
      <w:r w:rsidRPr="008D0441">
        <w:rPr>
          <w:rFonts w:ascii="Arial" w:hAnsi="Arial" w:cs="Arial"/>
          <w:spacing w:val="-5"/>
          <w:sz w:val="24"/>
          <w:szCs w:val="24"/>
        </w:rPr>
        <w:t xml:space="preserve"> </w:t>
      </w:r>
      <w:r w:rsidRPr="008D0441">
        <w:rPr>
          <w:rFonts w:ascii="Arial" w:hAnsi="Arial" w:cs="Arial"/>
          <w:spacing w:val="-1"/>
          <w:sz w:val="24"/>
          <w:szCs w:val="24"/>
        </w:rPr>
        <w:t>enabled</w:t>
      </w:r>
      <w:r w:rsidRPr="008D0441">
        <w:rPr>
          <w:rFonts w:ascii="Arial" w:hAnsi="Arial" w:cs="Arial"/>
          <w:spacing w:val="-5"/>
          <w:sz w:val="24"/>
          <w:szCs w:val="24"/>
        </w:rPr>
        <w:t xml:space="preserve"> </w:t>
      </w:r>
      <w:r w:rsidRPr="008D0441">
        <w:rPr>
          <w:rFonts w:ascii="Arial" w:hAnsi="Arial" w:cs="Arial"/>
          <w:sz w:val="24"/>
          <w:szCs w:val="24"/>
        </w:rPr>
        <w:t>or</w:t>
      </w:r>
      <w:r w:rsidRPr="008D0441">
        <w:rPr>
          <w:rFonts w:ascii="Arial" w:hAnsi="Arial" w:cs="Arial"/>
          <w:spacing w:val="-5"/>
          <w:sz w:val="24"/>
          <w:szCs w:val="24"/>
        </w:rPr>
        <w:t xml:space="preserve"> </w:t>
      </w:r>
      <w:r w:rsidRPr="008D0441">
        <w:rPr>
          <w:rFonts w:ascii="Arial" w:hAnsi="Arial" w:cs="Arial"/>
          <w:sz w:val="24"/>
          <w:szCs w:val="24"/>
        </w:rPr>
        <w:t>opened</w:t>
      </w:r>
      <w:r w:rsidRPr="008D0441">
        <w:rPr>
          <w:rFonts w:ascii="Arial" w:hAnsi="Arial" w:cs="Arial"/>
          <w:spacing w:val="-6"/>
          <w:sz w:val="24"/>
          <w:szCs w:val="24"/>
        </w:rPr>
        <w:t xml:space="preserve"> </w:t>
      </w:r>
      <w:r w:rsidRPr="008D0441">
        <w:rPr>
          <w:rFonts w:ascii="Arial" w:hAnsi="Arial" w:cs="Arial"/>
          <w:sz w:val="24"/>
          <w:szCs w:val="24"/>
        </w:rPr>
        <w:t>unless</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35"/>
          <w:w w:val="99"/>
          <w:sz w:val="24"/>
          <w:szCs w:val="24"/>
        </w:rPr>
        <w:t xml:space="preserve"> </w:t>
      </w:r>
      <w:r w:rsidRPr="008D0441">
        <w:rPr>
          <w:rFonts w:ascii="Arial" w:hAnsi="Arial" w:cs="Arial"/>
          <w:sz w:val="24"/>
          <w:szCs w:val="24"/>
        </w:rPr>
        <w:t>bus</w:t>
      </w:r>
      <w:r w:rsidRPr="008D0441">
        <w:rPr>
          <w:rFonts w:ascii="Arial" w:hAnsi="Arial" w:cs="Arial"/>
          <w:spacing w:val="-5"/>
          <w:sz w:val="24"/>
          <w:szCs w:val="24"/>
        </w:rPr>
        <w:t xml:space="preserve"> </w:t>
      </w:r>
      <w:r w:rsidRPr="008D0441">
        <w:rPr>
          <w:rFonts w:ascii="Arial" w:hAnsi="Arial" w:cs="Arial"/>
          <w:sz w:val="24"/>
          <w:szCs w:val="24"/>
        </w:rPr>
        <w:t>speed</w:t>
      </w:r>
      <w:r w:rsidRPr="008D0441">
        <w:rPr>
          <w:rFonts w:ascii="Arial" w:hAnsi="Arial" w:cs="Arial"/>
          <w:spacing w:val="-4"/>
          <w:sz w:val="24"/>
          <w:szCs w:val="24"/>
        </w:rPr>
        <w:t xml:space="preserve"> </w:t>
      </w:r>
      <w:r w:rsidRPr="008D0441">
        <w:rPr>
          <w:rFonts w:ascii="Arial" w:hAnsi="Arial" w:cs="Arial"/>
          <w:sz w:val="24"/>
          <w:szCs w:val="24"/>
        </w:rPr>
        <w:t>is</w:t>
      </w:r>
      <w:r w:rsidRPr="008D0441">
        <w:rPr>
          <w:rFonts w:ascii="Arial" w:hAnsi="Arial" w:cs="Arial"/>
          <w:spacing w:val="-5"/>
          <w:sz w:val="24"/>
          <w:szCs w:val="24"/>
        </w:rPr>
        <w:t xml:space="preserve"> </w:t>
      </w:r>
      <w:r w:rsidRPr="008D0441">
        <w:rPr>
          <w:rFonts w:ascii="Arial" w:hAnsi="Arial" w:cs="Arial"/>
          <w:sz w:val="24"/>
          <w:szCs w:val="24"/>
        </w:rPr>
        <w:t>less</w:t>
      </w:r>
      <w:r w:rsidRPr="008D0441">
        <w:rPr>
          <w:rFonts w:ascii="Arial" w:hAnsi="Arial" w:cs="Arial"/>
          <w:spacing w:val="-4"/>
          <w:sz w:val="24"/>
          <w:szCs w:val="24"/>
        </w:rPr>
        <w:t xml:space="preserve"> </w:t>
      </w:r>
      <w:r w:rsidRPr="008D0441">
        <w:rPr>
          <w:rFonts w:ascii="Arial" w:hAnsi="Arial" w:cs="Arial"/>
          <w:sz w:val="24"/>
          <w:szCs w:val="24"/>
        </w:rPr>
        <w:t>than</w:t>
      </w:r>
      <w:r w:rsidRPr="008D0441">
        <w:rPr>
          <w:rFonts w:ascii="Arial" w:hAnsi="Arial" w:cs="Arial"/>
          <w:spacing w:val="-5"/>
          <w:sz w:val="24"/>
          <w:szCs w:val="24"/>
        </w:rPr>
        <w:t xml:space="preserve"> </w:t>
      </w:r>
      <w:r w:rsidRPr="008D0441">
        <w:rPr>
          <w:rFonts w:ascii="Arial" w:hAnsi="Arial" w:cs="Arial"/>
          <w:sz w:val="24"/>
          <w:szCs w:val="24"/>
        </w:rPr>
        <w:t>2</w:t>
      </w:r>
      <w:r w:rsidRPr="008D0441">
        <w:rPr>
          <w:rFonts w:ascii="Arial" w:hAnsi="Arial" w:cs="Arial"/>
          <w:spacing w:val="-4"/>
          <w:sz w:val="24"/>
          <w:szCs w:val="24"/>
        </w:rPr>
        <w:t xml:space="preserve"> </w:t>
      </w:r>
      <w:r w:rsidRPr="008D0441">
        <w:rPr>
          <w:rFonts w:ascii="Arial" w:hAnsi="Arial" w:cs="Arial"/>
          <w:spacing w:val="-1"/>
          <w:sz w:val="24"/>
          <w:szCs w:val="24"/>
        </w:rPr>
        <w:t>mph.</w:t>
      </w:r>
    </w:p>
    <w:p w:rsidR="00B6485E" w:rsidRPr="008D0441" w:rsidRDefault="00B6485E" w:rsidP="000B1479">
      <w:pPr>
        <w:pStyle w:val="BodyText"/>
        <w:jc w:val="both"/>
        <w:rPr>
          <w:rFonts w:ascii="Arial" w:hAnsi="Arial" w:cs="Arial"/>
          <w:sz w:val="24"/>
          <w:szCs w:val="24"/>
        </w:rPr>
      </w:pPr>
    </w:p>
    <w:p w:rsidR="00B6485E" w:rsidRPr="008D0441" w:rsidRDefault="00B6485E" w:rsidP="00797375">
      <w:pPr>
        <w:pStyle w:val="BodyText"/>
        <w:numPr>
          <w:ilvl w:val="0"/>
          <w:numId w:val="206"/>
        </w:numPr>
        <w:ind w:left="1800"/>
        <w:jc w:val="both"/>
        <w:rPr>
          <w:rFonts w:ascii="Arial" w:hAnsi="Arial" w:cs="Arial"/>
          <w:sz w:val="24"/>
          <w:szCs w:val="24"/>
        </w:rPr>
      </w:pPr>
      <w:r w:rsidRPr="008D0441">
        <w:rPr>
          <w:rFonts w:ascii="Arial" w:hAnsi="Arial" w:cs="Arial"/>
          <w:sz w:val="24"/>
          <w:szCs w:val="24"/>
        </w:rPr>
        <w:t>To</w:t>
      </w:r>
      <w:r w:rsidRPr="008D0441">
        <w:rPr>
          <w:rFonts w:ascii="Arial" w:hAnsi="Arial" w:cs="Arial"/>
          <w:spacing w:val="-6"/>
          <w:sz w:val="24"/>
          <w:szCs w:val="24"/>
        </w:rPr>
        <w:t xml:space="preserve"> </w:t>
      </w:r>
      <w:r w:rsidRPr="008D0441">
        <w:rPr>
          <w:rFonts w:ascii="Arial" w:hAnsi="Arial" w:cs="Arial"/>
          <w:sz w:val="24"/>
          <w:szCs w:val="24"/>
        </w:rPr>
        <w:t>preclude</w:t>
      </w:r>
      <w:r w:rsidRPr="008D0441">
        <w:rPr>
          <w:rFonts w:ascii="Arial" w:hAnsi="Arial" w:cs="Arial"/>
          <w:spacing w:val="-7"/>
          <w:sz w:val="24"/>
          <w:szCs w:val="24"/>
        </w:rPr>
        <w:t xml:space="preserve"> </w:t>
      </w:r>
      <w:r w:rsidRPr="008D0441">
        <w:rPr>
          <w:rFonts w:ascii="Arial" w:hAnsi="Arial" w:cs="Arial"/>
          <w:spacing w:val="-1"/>
          <w:sz w:val="24"/>
          <w:szCs w:val="24"/>
        </w:rPr>
        <w:t>movement</w:t>
      </w:r>
      <w:r w:rsidRPr="008D0441">
        <w:rPr>
          <w:rFonts w:ascii="Arial" w:hAnsi="Arial" w:cs="Arial"/>
          <w:spacing w:val="-5"/>
          <w:sz w:val="24"/>
          <w:szCs w:val="24"/>
        </w:rPr>
        <w:t xml:space="preserve"> </w:t>
      </w:r>
      <w:r w:rsidRPr="008D0441">
        <w:rPr>
          <w:rFonts w:ascii="Arial" w:hAnsi="Arial" w:cs="Arial"/>
          <w:sz w:val="24"/>
          <w:szCs w:val="24"/>
        </w:rPr>
        <w:t>of</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z w:val="24"/>
          <w:szCs w:val="24"/>
        </w:rPr>
        <w:t>bus,</w:t>
      </w:r>
      <w:r w:rsidRPr="008D0441">
        <w:rPr>
          <w:rFonts w:ascii="Arial" w:hAnsi="Arial" w:cs="Arial"/>
          <w:spacing w:val="-6"/>
          <w:sz w:val="24"/>
          <w:szCs w:val="24"/>
        </w:rPr>
        <w:t xml:space="preserve"> </w:t>
      </w:r>
      <w:r w:rsidRPr="008D0441">
        <w:rPr>
          <w:rFonts w:ascii="Arial" w:hAnsi="Arial" w:cs="Arial"/>
          <w:sz w:val="24"/>
          <w:szCs w:val="24"/>
        </w:rPr>
        <w:t>an</w:t>
      </w:r>
      <w:r w:rsidRPr="008D0441">
        <w:rPr>
          <w:rFonts w:ascii="Arial" w:hAnsi="Arial" w:cs="Arial"/>
          <w:spacing w:val="-6"/>
          <w:sz w:val="24"/>
          <w:szCs w:val="24"/>
        </w:rPr>
        <w:t xml:space="preserve"> </w:t>
      </w:r>
      <w:r w:rsidRPr="008D0441">
        <w:rPr>
          <w:rFonts w:ascii="Arial" w:hAnsi="Arial" w:cs="Arial"/>
          <w:spacing w:val="-1"/>
          <w:sz w:val="24"/>
          <w:szCs w:val="24"/>
        </w:rPr>
        <w:t>accelerator</w:t>
      </w:r>
      <w:r w:rsidRPr="008D0441">
        <w:rPr>
          <w:rFonts w:ascii="Arial" w:hAnsi="Arial" w:cs="Arial"/>
          <w:spacing w:val="-5"/>
          <w:sz w:val="24"/>
          <w:szCs w:val="24"/>
        </w:rPr>
        <w:t xml:space="preserve"> </w:t>
      </w:r>
      <w:r w:rsidRPr="008D0441">
        <w:rPr>
          <w:rFonts w:ascii="Arial" w:hAnsi="Arial" w:cs="Arial"/>
          <w:sz w:val="24"/>
          <w:szCs w:val="24"/>
        </w:rPr>
        <w:t>interlock</w:t>
      </w:r>
      <w:r w:rsidRPr="008D0441">
        <w:rPr>
          <w:rFonts w:ascii="Arial" w:hAnsi="Arial" w:cs="Arial"/>
          <w:spacing w:val="-6"/>
          <w:sz w:val="24"/>
          <w:szCs w:val="24"/>
        </w:rPr>
        <w:t xml:space="preserve"> </w:t>
      </w:r>
      <w:r w:rsidRPr="008D0441">
        <w:rPr>
          <w:rFonts w:ascii="Arial" w:hAnsi="Arial" w:cs="Arial"/>
          <w:sz w:val="24"/>
          <w:szCs w:val="24"/>
        </w:rPr>
        <w:t>shall</w:t>
      </w:r>
      <w:r w:rsidRPr="008D0441">
        <w:rPr>
          <w:rFonts w:ascii="Arial" w:hAnsi="Arial" w:cs="Arial"/>
          <w:spacing w:val="-6"/>
          <w:sz w:val="24"/>
          <w:szCs w:val="24"/>
        </w:rPr>
        <w:t xml:space="preserve"> </w:t>
      </w:r>
      <w:r w:rsidRPr="008D0441">
        <w:rPr>
          <w:rFonts w:ascii="Arial" w:hAnsi="Arial" w:cs="Arial"/>
          <w:sz w:val="24"/>
          <w:szCs w:val="24"/>
        </w:rPr>
        <w:t>lock</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pacing w:val="-1"/>
          <w:sz w:val="24"/>
          <w:szCs w:val="24"/>
        </w:rPr>
        <w:t>accelerator</w:t>
      </w:r>
      <w:r w:rsidRPr="008D0441">
        <w:rPr>
          <w:rFonts w:ascii="Arial" w:hAnsi="Arial" w:cs="Arial"/>
          <w:spacing w:val="-6"/>
          <w:sz w:val="24"/>
          <w:szCs w:val="24"/>
        </w:rPr>
        <w:t xml:space="preserve"> </w:t>
      </w:r>
      <w:r w:rsidRPr="008D0441">
        <w:rPr>
          <w:rFonts w:ascii="Arial" w:hAnsi="Arial" w:cs="Arial"/>
          <w:sz w:val="24"/>
          <w:szCs w:val="24"/>
        </w:rPr>
        <w:t>in</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Pr>
          <w:rFonts w:ascii="Arial" w:hAnsi="Arial" w:cs="Arial"/>
          <w:spacing w:val="-1"/>
          <w:sz w:val="24"/>
          <w:szCs w:val="24"/>
        </w:rPr>
        <w:t>closed position</w:t>
      </w:r>
      <w:r w:rsidRPr="008D0441">
        <w:rPr>
          <w:rFonts w:ascii="Arial" w:hAnsi="Arial" w:cs="Arial"/>
          <w:sz w:val="24"/>
          <w:szCs w:val="24"/>
        </w:rPr>
        <w:t>,</w:t>
      </w:r>
      <w:r w:rsidRPr="008D0441">
        <w:rPr>
          <w:rFonts w:ascii="Arial" w:hAnsi="Arial" w:cs="Arial"/>
          <w:spacing w:val="-6"/>
          <w:sz w:val="24"/>
          <w:szCs w:val="24"/>
        </w:rPr>
        <w:t xml:space="preserve"> </w:t>
      </w:r>
      <w:r w:rsidRPr="008D0441">
        <w:rPr>
          <w:rFonts w:ascii="Arial" w:hAnsi="Arial" w:cs="Arial"/>
          <w:sz w:val="24"/>
          <w:szCs w:val="24"/>
        </w:rPr>
        <w:t>and</w:t>
      </w:r>
      <w:r w:rsidRPr="008D0441">
        <w:rPr>
          <w:rFonts w:ascii="Arial" w:hAnsi="Arial" w:cs="Arial"/>
          <w:spacing w:val="-6"/>
          <w:sz w:val="24"/>
          <w:szCs w:val="24"/>
        </w:rPr>
        <w:t xml:space="preserve"> </w:t>
      </w:r>
      <w:r w:rsidRPr="008D0441">
        <w:rPr>
          <w:rFonts w:ascii="Arial" w:hAnsi="Arial" w:cs="Arial"/>
          <w:sz w:val="24"/>
          <w:szCs w:val="24"/>
        </w:rPr>
        <w:t>a</w:t>
      </w:r>
      <w:r w:rsidRPr="008D0441">
        <w:rPr>
          <w:rFonts w:ascii="Arial" w:hAnsi="Arial" w:cs="Arial"/>
          <w:spacing w:val="-6"/>
          <w:sz w:val="24"/>
          <w:szCs w:val="24"/>
        </w:rPr>
        <w:t xml:space="preserve"> </w:t>
      </w:r>
      <w:r w:rsidRPr="008D0441">
        <w:rPr>
          <w:rFonts w:ascii="Arial" w:hAnsi="Arial" w:cs="Arial"/>
          <w:sz w:val="24"/>
          <w:szCs w:val="24"/>
        </w:rPr>
        <w:t>brake</w:t>
      </w:r>
      <w:r w:rsidRPr="008D0441">
        <w:rPr>
          <w:rFonts w:ascii="Arial" w:hAnsi="Arial" w:cs="Arial"/>
          <w:spacing w:val="-6"/>
          <w:sz w:val="24"/>
          <w:szCs w:val="24"/>
        </w:rPr>
        <w:t xml:space="preserve"> </w:t>
      </w:r>
      <w:r w:rsidRPr="008D0441">
        <w:rPr>
          <w:rFonts w:ascii="Arial" w:hAnsi="Arial" w:cs="Arial"/>
          <w:sz w:val="24"/>
          <w:szCs w:val="24"/>
        </w:rPr>
        <w:t>interlock</w:t>
      </w:r>
      <w:r w:rsidRPr="008D0441">
        <w:rPr>
          <w:rFonts w:ascii="Arial" w:hAnsi="Arial" w:cs="Arial"/>
          <w:spacing w:val="-5"/>
          <w:sz w:val="24"/>
          <w:szCs w:val="24"/>
        </w:rPr>
        <w:t xml:space="preserve"> </w:t>
      </w:r>
      <w:r w:rsidRPr="008D0441">
        <w:rPr>
          <w:rFonts w:ascii="Arial" w:hAnsi="Arial" w:cs="Arial"/>
          <w:sz w:val="24"/>
          <w:szCs w:val="24"/>
        </w:rPr>
        <w:t>shall</w:t>
      </w:r>
      <w:r w:rsidRPr="008D0441">
        <w:rPr>
          <w:rFonts w:ascii="Arial" w:hAnsi="Arial" w:cs="Arial"/>
          <w:spacing w:val="-6"/>
          <w:sz w:val="24"/>
          <w:szCs w:val="24"/>
        </w:rPr>
        <w:t xml:space="preserve"> </w:t>
      </w:r>
      <w:r w:rsidRPr="008D0441">
        <w:rPr>
          <w:rFonts w:ascii="Arial" w:hAnsi="Arial" w:cs="Arial"/>
          <w:sz w:val="24"/>
          <w:szCs w:val="24"/>
        </w:rPr>
        <w:t>engage</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z w:val="24"/>
          <w:szCs w:val="24"/>
        </w:rPr>
        <w:t>service</w:t>
      </w:r>
      <w:r w:rsidRPr="008D0441">
        <w:rPr>
          <w:rFonts w:ascii="Arial" w:hAnsi="Arial" w:cs="Arial"/>
          <w:spacing w:val="-6"/>
          <w:sz w:val="24"/>
          <w:szCs w:val="24"/>
        </w:rPr>
        <w:t xml:space="preserve"> </w:t>
      </w:r>
      <w:r w:rsidRPr="008D0441">
        <w:rPr>
          <w:rFonts w:ascii="Arial" w:hAnsi="Arial" w:cs="Arial"/>
          <w:sz w:val="24"/>
          <w:szCs w:val="24"/>
        </w:rPr>
        <w:t>brake</w:t>
      </w:r>
      <w:r w:rsidRPr="008D0441">
        <w:rPr>
          <w:rFonts w:ascii="Arial" w:hAnsi="Arial" w:cs="Arial"/>
          <w:spacing w:val="-5"/>
          <w:sz w:val="24"/>
          <w:szCs w:val="24"/>
        </w:rPr>
        <w:t xml:space="preserve"> </w:t>
      </w:r>
      <w:r w:rsidRPr="008D0441">
        <w:rPr>
          <w:rFonts w:ascii="Arial" w:hAnsi="Arial" w:cs="Arial"/>
          <w:sz w:val="24"/>
          <w:szCs w:val="24"/>
        </w:rPr>
        <w:t>system</w:t>
      </w:r>
      <w:r w:rsidRPr="008D0441">
        <w:rPr>
          <w:rFonts w:ascii="Arial" w:hAnsi="Arial" w:cs="Arial"/>
          <w:spacing w:val="-7"/>
          <w:sz w:val="24"/>
          <w:szCs w:val="24"/>
        </w:rPr>
        <w:t xml:space="preserve"> </w:t>
      </w:r>
      <w:r w:rsidRPr="008D0441">
        <w:rPr>
          <w:rFonts w:ascii="Arial" w:hAnsi="Arial" w:cs="Arial"/>
          <w:sz w:val="24"/>
          <w:szCs w:val="24"/>
        </w:rPr>
        <w:t>to</w:t>
      </w:r>
      <w:r w:rsidRPr="008D0441">
        <w:rPr>
          <w:rFonts w:ascii="Arial" w:hAnsi="Arial" w:cs="Arial"/>
          <w:spacing w:val="-5"/>
          <w:sz w:val="24"/>
          <w:szCs w:val="24"/>
        </w:rPr>
        <w:t xml:space="preserve"> </w:t>
      </w:r>
      <w:r w:rsidRPr="008D0441">
        <w:rPr>
          <w:rFonts w:ascii="Arial" w:hAnsi="Arial" w:cs="Arial"/>
          <w:sz w:val="24"/>
          <w:szCs w:val="24"/>
        </w:rPr>
        <w:t>stop</w:t>
      </w:r>
      <w:r w:rsidRPr="008D0441">
        <w:rPr>
          <w:rFonts w:ascii="Arial" w:hAnsi="Arial" w:cs="Arial"/>
          <w:spacing w:val="-4"/>
          <w:sz w:val="24"/>
          <w:szCs w:val="24"/>
        </w:rPr>
        <w:t xml:space="preserve"> </w:t>
      </w:r>
      <w:r w:rsidRPr="008D0441">
        <w:rPr>
          <w:rFonts w:ascii="Arial" w:hAnsi="Arial" w:cs="Arial"/>
          <w:spacing w:val="-1"/>
          <w:sz w:val="24"/>
          <w:szCs w:val="24"/>
        </w:rPr>
        <w:t>movement</w:t>
      </w:r>
      <w:r w:rsidRPr="008D0441">
        <w:rPr>
          <w:rFonts w:ascii="Arial" w:hAnsi="Arial" w:cs="Arial"/>
          <w:spacing w:val="-5"/>
          <w:sz w:val="24"/>
          <w:szCs w:val="24"/>
        </w:rPr>
        <w:t xml:space="preserve"> </w:t>
      </w:r>
      <w:r w:rsidRPr="008D0441">
        <w:rPr>
          <w:rFonts w:ascii="Arial" w:hAnsi="Arial" w:cs="Arial"/>
          <w:sz w:val="24"/>
          <w:szCs w:val="24"/>
        </w:rPr>
        <w:t>of</w:t>
      </w:r>
      <w:r w:rsidRPr="008D0441">
        <w:rPr>
          <w:rFonts w:ascii="Arial" w:hAnsi="Arial" w:cs="Arial"/>
          <w:spacing w:val="-5"/>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z w:val="24"/>
          <w:szCs w:val="24"/>
        </w:rPr>
        <w:t>bus</w:t>
      </w:r>
      <w:r w:rsidRPr="008D0441">
        <w:rPr>
          <w:rFonts w:ascii="Arial" w:hAnsi="Arial" w:cs="Arial"/>
          <w:spacing w:val="-5"/>
          <w:sz w:val="24"/>
          <w:szCs w:val="24"/>
        </w:rPr>
        <w:t xml:space="preserve"> </w:t>
      </w:r>
      <w:r w:rsidRPr="008D0441">
        <w:rPr>
          <w:rFonts w:ascii="Arial" w:hAnsi="Arial" w:cs="Arial"/>
          <w:sz w:val="24"/>
          <w:szCs w:val="24"/>
        </w:rPr>
        <w:t>when</w:t>
      </w:r>
      <w:r w:rsidRPr="008D0441">
        <w:rPr>
          <w:rFonts w:ascii="Arial" w:hAnsi="Arial" w:cs="Arial"/>
          <w:spacing w:val="30"/>
          <w:w w:val="99"/>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Pr>
          <w:rFonts w:ascii="Arial" w:hAnsi="Arial" w:cs="Arial"/>
          <w:sz w:val="24"/>
          <w:szCs w:val="24"/>
        </w:rPr>
        <w:t>operator’s</w:t>
      </w:r>
      <w:r w:rsidRPr="008D0441">
        <w:rPr>
          <w:rFonts w:ascii="Arial" w:hAnsi="Arial" w:cs="Arial"/>
          <w:spacing w:val="-6"/>
          <w:sz w:val="24"/>
          <w:szCs w:val="24"/>
        </w:rPr>
        <w:t xml:space="preserve"> </w:t>
      </w:r>
      <w:r w:rsidRPr="008D0441">
        <w:rPr>
          <w:rFonts w:ascii="Arial" w:hAnsi="Arial" w:cs="Arial"/>
          <w:sz w:val="24"/>
          <w:szCs w:val="24"/>
        </w:rPr>
        <w:t>door</w:t>
      </w:r>
      <w:r w:rsidRPr="008D0441">
        <w:rPr>
          <w:rFonts w:ascii="Arial" w:hAnsi="Arial" w:cs="Arial"/>
          <w:spacing w:val="-4"/>
          <w:sz w:val="24"/>
          <w:szCs w:val="24"/>
        </w:rPr>
        <w:t xml:space="preserve"> </w:t>
      </w:r>
      <w:r w:rsidRPr="008D0441">
        <w:rPr>
          <w:rFonts w:ascii="Arial" w:hAnsi="Arial" w:cs="Arial"/>
          <w:sz w:val="24"/>
          <w:szCs w:val="24"/>
        </w:rPr>
        <w:t>control</w:t>
      </w:r>
      <w:r w:rsidRPr="008D0441">
        <w:rPr>
          <w:rFonts w:ascii="Arial" w:hAnsi="Arial" w:cs="Arial"/>
          <w:spacing w:val="-5"/>
          <w:sz w:val="24"/>
          <w:szCs w:val="24"/>
        </w:rPr>
        <w:t xml:space="preserve"> </w:t>
      </w:r>
      <w:r w:rsidRPr="008D0441">
        <w:rPr>
          <w:rFonts w:ascii="Arial" w:hAnsi="Arial" w:cs="Arial"/>
          <w:sz w:val="24"/>
          <w:szCs w:val="24"/>
        </w:rPr>
        <w:t>is</w:t>
      </w:r>
      <w:r w:rsidRPr="008D0441">
        <w:rPr>
          <w:rFonts w:ascii="Arial" w:hAnsi="Arial" w:cs="Arial"/>
          <w:spacing w:val="-5"/>
          <w:sz w:val="24"/>
          <w:szCs w:val="24"/>
        </w:rPr>
        <w:t xml:space="preserve"> </w:t>
      </w:r>
      <w:r w:rsidRPr="008D0441">
        <w:rPr>
          <w:rFonts w:ascii="Arial" w:hAnsi="Arial" w:cs="Arial"/>
          <w:spacing w:val="-1"/>
          <w:sz w:val="24"/>
          <w:szCs w:val="24"/>
        </w:rPr>
        <w:t>moved</w:t>
      </w:r>
      <w:r w:rsidRPr="008D0441">
        <w:rPr>
          <w:rFonts w:ascii="Arial" w:hAnsi="Arial" w:cs="Arial"/>
          <w:spacing w:val="-5"/>
          <w:sz w:val="24"/>
          <w:szCs w:val="24"/>
        </w:rPr>
        <w:t xml:space="preserve"> </w:t>
      </w:r>
      <w:r w:rsidRPr="008D0441">
        <w:rPr>
          <w:rFonts w:ascii="Arial" w:hAnsi="Arial" w:cs="Arial"/>
          <w:sz w:val="24"/>
          <w:szCs w:val="24"/>
        </w:rPr>
        <w:t>to</w:t>
      </w:r>
      <w:r w:rsidRPr="008D0441">
        <w:rPr>
          <w:rFonts w:ascii="Arial" w:hAnsi="Arial" w:cs="Arial"/>
          <w:spacing w:val="-4"/>
          <w:sz w:val="24"/>
          <w:szCs w:val="24"/>
        </w:rPr>
        <w:t xml:space="preserve"> </w:t>
      </w:r>
      <w:r w:rsidRPr="008D0441">
        <w:rPr>
          <w:rFonts w:ascii="Arial" w:hAnsi="Arial" w:cs="Arial"/>
          <w:sz w:val="24"/>
          <w:szCs w:val="24"/>
        </w:rPr>
        <w:t>a</w:t>
      </w:r>
      <w:r w:rsidRPr="008D0441">
        <w:rPr>
          <w:rFonts w:ascii="Arial" w:hAnsi="Arial" w:cs="Arial"/>
          <w:spacing w:val="-4"/>
          <w:sz w:val="24"/>
          <w:szCs w:val="24"/>
        </w:rPr>
        <w:t xml:space="preserve"> </w:t>
      </w:r>
      <w:r w:rsidRPr="008D0441">
        <w:rPr>
          <w:rFonts w:ascii="Arial" w:hAnsi="Arial" w:cs="Arial"/>
          <w:sz w:val="24"/>
          <w:szCs w:val="24"/>
        </w:rPr>
        <w:t>mid/rear</w:t>
      </w:r>
      <w:r w:rsidRPr="008D0441">
        <w:rPr>
          <w:rFonts w:ascii="Arial" w:hAnsi="Arial" w:cs="Arial"/>
          <w:spacing w:val="-5"/>
          <w:sz w:val="24"/>
          <w:szCs w:val="24"/>
        </w:rPr>
        <w:t xml:space="preserve"> </w:t>
      </w:r>
      <w:r w:rsidRPr="008D0441">
        <w:rPr>
          <w:rFonts w:ascii="Arial" w:hAnsi="Arial" w:cs="Arial"/>
          <w:sz w:val="24"/>
          <w:szCs w:val="24"/>
        </w:rPr>
        <w:t>door</w:t>
      </w:r>
      <w:r w:rsidRPr="008D0441">
        <w:rPr>
          <w:rFonts w:ascii="Arial" w:hAnsi="Arial" w:cs="Arial"/>
          <w:spacing w:val="-5"/>
          <w:sz w:val="24"/>
          <w:szCs w:val="24"/>
        </w:rPr>
        <w:t xml:space="preserve"> </w:t>
      </w:r>
      <w:r w:rsidRPr="008D0441">
        <w:rPr>
          <w:rFonts w:ascii="Arial" w:hAnsi="Arial" w:cs="Arial"/>
          <w:spacing w:val="-1"/>
          <w:sz w:val="24"/>
          <w:szCs w:val="24"/>
        </w:rPr>
        <w:t>enable</w:t>
      </w:r>
      <w:r w:rsidRPr="008D0441">
        <w:rPr>
          <w:rFonts w:ascii="Arial" w:hAnsi="Arial" w:cs="Arial"/>
          <w:spacing w:val="-5"/>
          <w:sz w:val="24"/>
          <w:szCs w:val="24"/>
        </w:rPr>
        <w:t xml:space="preserve"> </w:t>
      </w:r>
      <w:r w:rsidRPr="008D0441">
        <w:rPr>
          <w:rFonts w:ascii="Arial" w:hAnsi="Arial" w:cs="Arial"/>
          <w:sz w:val="24"/>
          <w:szCs w:val="24"/>
        </w:rPr>
        <w:t>or</w:t>
      </w:r>
      <w:r w:rsidRPr="008D0441">
        <w:rPr>
          <w:rFonts w:ascii="Arial" w:hAnsi="Arial" w:cs="Arial"/>
          <w:spacing w:val="-5"/>
          <w:sz w:val="24"/>
          <w:szCs w:val="24"/>
        </w:rPr>
        <w:t xml:space="preserve"> </w:t>
      </w:r>
      <w:r w:rsidRPr="008D0441">
        <w:rPr>
          <w:rFonts w:ascii="Arial" w:hAnsi="Arial" w:cs="Arial"/>
          <w:sz w:val="24"/>
          <w:szCs w:val="24"/>
        </w:rPr>
        <w:t>open</w:t>
      </w:r>
      <w:r w:rsidRPr="008D0441">
        <w:rPr>
          <w:rFonts w:ascii="Arial" w:hAnsi="Arial" w:cs="Arial"/>
          <w:spacing w:val="-5"/>
          <w:sz w:val="24"/>
          <w:szCs w:val="24"/>
        </w:rPr>
        <w:t xml:space="preserve"> </w:t>
      </w:r>
      <w:r w:rsidRPr="008D0441">
        <w:rPr>
          <w:rFonts w:ascii="Arial" w:hAnsi="Arial" w:cs="Arial"/>
          <w:sz w:val="24"/>
          <w:szCs w:val="24"/>
        </w:rPr>
        <w:t>position,</w:t>
      </w:r>
      <w:r w:rsidRPr="008D0441">
        <w:rPr>
          <w:rFonts w:ascii="Arial" w:hAnsi="Arial" w:cs="Arial"/>
          <w:spacing w:val="-5"/>
          <w:sz w:val="24"/>
          <w:szCs w:val="24"/>
        </w:rPr>
        <w:t xml:space="preserve"> </w:t>
      </w:r>
      <w:r w:rsidRPr="008D0441">
        <w:rPr>
          <w:rFonts w:ascii="Arial" w:hAnsi="Arial" w:cs="Arial"/>
          <w:sz w:val="24"/>
          <w:szCs w:val="24"/>
        </w:rPr>
        <w:t>or</w:t>
      </w:r>
      <w:r w:rsidRPr="008D0441">
        <w:rPr>
          <w:rFonts w:ascii="Arial" w:hAnsi="Arial" w:cs="Arial"/>
          <w:spacing w:val="-4"/>
          <w:sz w:val="24"/>
          <w:szCs w:val="24"/>
        </w:rPr>
        <w:t xml:space="preserve"> </w:t>
      </w:r>
      <w:r w:rsidRPr="008D0441">
        <w:rPr>
          <w:rFonts w:ascii="Arial" w:hAnsi="Arial" w:cs="Arial"/>
          <w:sz w:val="24"/>
          <w:szCs w:val="24"/>
        </w:rPr>
        <w:t>a</w:t>
      </w:r>
      <w:r w:rsidRPr="008D0441">
        <w:rPr>
          <w:rFonts w:ascii="Arial" w:hAnsi="Arial" w:cs="Arial"/>
          <w:spacing w:val="-6"/>
          <w:sz w:val="24"/>
          <w:szCs w:val="24"/>
        </w:rPr>
        <w:t xml:space="preserve"> </w:t>
      </w:r>
      <w:r w:rsidRPr="008D0441">
        <w:rPr>
          <w:rFonts w:ascii="Arial" w:hAnsi="Arial" w:cs="Arial"/>
          <w:spacing w:val="-1"/>
          <w:sz w:val="24"/>
          <w:szCs w:val="24"/>
        </w:rPr>
        <w:t>mid</w:t>
      </w:r>
      <w:r w:rsidRPr="008D0441">
        <w:rPr>
          <w:rFonts w:ascii="Arial" w:hAnsi="Arial" w:cs="Arial"/>
          <w:spacing w:val="-5"/>
          <w:sz w:val="24"/>
          <w:szCs w:val="24"/>
        </w:rPr>
        <w:t xml:space="preserve"> </w:t>
      </w:r>
      <w:r w:rsidRPr="008D0441">
        <w:rPr>
          <w:rFonts w:ascii="Arial" w:hAnsi="Arial" w:cs="Arial"/>
          <w:sz w:val="24"/>
          <w:szCs w:val="24"/>
        </w:rPr>
        <w:t>or</w:t>
      </w:r>
      <w:r w:rsidRPr="008D0441">
        <w:rPr>
          <w:rFonts w:ascii="Arial" w:hAnsi="Arial" w:cs="Arial"/>
          <w:spacing w:val="-5"/>
          <w:sz w:val="24"/>
          <w:szCs w:val="24"/>
        </w:rPr>
        <w:t xml:space="preserve"> </w:t>
      </w:r>
      <w:r w:rsidRPr="008D0441">
        <w:rPr>
          <w:rFonts w:ascii="Arial" w:hAnsi="Arial" w:cs="Arial"/>
          <w:sz w:val="24"/>
          <w:szCs w:val="24"/>
        </w:rPr>
        <w:t>rear</w:t>
      </w:r>
      <w:r w:rsidRPr="008D0441">
        <w:rPr>
          <w:rFonts w:ascii="Arial" w:hAnsi="Arial" w:cs="Arial"/>
          <w:spacing w:val="-5"/>
          <w:sz w:val="24"/>
          <w:szCs w:val="24"/>
        </w:rPr>
        <w:t xml:space="preserve"> </w:t>
      </w:r>
      <w:r w:rsidRPr="008D0441">
        <w:rPr>
          <w:rFonts w:ascii="Arial" w:hAnsi="Arial" w:cs="Arial"/>
          <w:sz w:val="24"/>
          <w:szCs w:val="24"/>
        </w:rPr>
        <w:t>door</w:t>
      </w:r>
      <w:r w:rsidRPr="008D0441">
        <w:rPr>
          <w:rFonts w:ascii="Arial" w:hAnsi="Arial" w:cs="Arial"/>
          <w:spacing w:val="-5"/>
          <w:sz w:val="24"/>
          <w:szCs w:val="24"/>
        </w:rPr>
        <w:t xml:space="preserve"> </w:t>
      </w:r>
      <w:r w:rsidRPr="008D0441">
        <w:rPr>
          <w:rFonts w:ascii="Arial" w:hAnsi="Arial" w:cs="Arial"/>
          <w:sz w:val="24"/>
          <w:szCs w:val="24"/>
        </w:rPr>
        <w:t>panel</w:t>
      </w:r>
      <w:r w:rsidRPr="008D0441">
        <w:rPr>
          <w:rFonts w:ascii="Arial" w:hAnsi="Arial" w:cs="Arial"/>
          <w:spacing w:val="29"/>
          <w:w w:val="99"/>
          <w:sz w:val="24"/>
          <w:szCs w:val="24"/>
        </w:rPr>
        <w:t xml:space="preserve"> </w:t>
      </w:r>
      <w:r w:rsidRPr="008D0441">
        <w:rPr>
          <w:rFonts w:ascii="Arial" w:hAnsi="Arial" w:cs="Arial"/>
          <w:sz w:val="24"/>
          <w:szCs w:val="24"/>
        </w:rPr>
        <w:t>is</w:t>
      </w:r>
      <w:r w:rsidRPr="008D0441">
        <w:rPr>
          <w:rFonts w:ascii="Arial" w:hAnsi="Arial" w:cs="Arial"/>
          <w:spacing w:val="-6"/>
          <w:sz w:val="24"/>
          <w:szCs w:val="24"/>
        </w:rPr>
        <w:t xml:space="preserve"> </w:t>
      </w:r>
      <w:r w:rsidRPr="008D0441">
        <w:rPr>
          <w:rFonts w:ascii="Arial" w:hAnsi="Arial" w:cs="Arial"/>
          <w:sz w:val="24"/>
          <w:szCs w:val="24"/>
        </w:rPr>
        <w:t>opened</w:t>
      </w:r>
      <w:r w:rsidRPr="008D0441">
        <w:rPr>
          <w:rFonts w:ascii="Arial" w:hAnsi="Arial" w:cs="Arial"/>
          <w:spacing w:val="-5"/>
          <w:sz w:val="24"/>
          <w:szCs w:val="24"/>
        </w:rPr>
        <w:t xml:space="preserve"> </w:t>
      </w:r>
      <w:r w:rsidRPr="008D0441">
        <w:rPr>
          <w:rFonts w:ascii="Arial" w:hAnsi="Arial" w:cs="Arial"/>
          <w:spacing w:val="-1"/>
          <w:sz w:val="24"/>
          <w:szCs w:val="24"/>
        </w:rPr>
        <w:t>more</w:t>
      </w:r>
      <w:r w:rsidRPr="008D0441">
        <w:rPr>
          <w:rFonts w:ascii="Arial" w:hAnsi="Arial" w:cs="Arial"/>
          <w:spacing w:val="-5"/>
          <w:sz w:val="24"/>
          <w:szCs w:val="24"/>
        </w:rPr>
        <w:t xml:space="preserve"> </w:t>
      </w:r>
      <w:r w:rsidRPr="008D0441">
        <w:rPr>
          <w:rFonts w:ascii="Arial" w:hAnsi="Arial" w:cs="Arial"/>
          <w:sz w:val="24"/>
          <w:szCs w:val="24"/>
        </w:rPr>
        <w:t>than</w:t>
      </w:r>
      <w:r w:rsidRPr="008D0441">
        <w:rPr>
          <w:rFonts w:ascii="Arial" w:hAnsi="Arial" w:cs="Arial"/>
          <w:spacing w:val="-5"/>
          <w:sz w:val="24"/>
          <w:szCs w:val="24"/>
        </w:rPr>
        <w:t xml:space="preserve"> </w:t>
      </w:r>
      <w:r w:rsidRPr="008D0441">
        <w:rPr>
          <w:rFonts w:ascii="Arial" w:hAnsi="Arial" w:cs="Arial"/>
          <w:sz w:val="24"/>
          <w:szCs w:val="24"/>
        </w:rPr>
        <w:t>3</w:t>
      </w:r>
      <w:r w:rsidRPr="008D0441">
        <w:rPr>
          <w:rFonts w:ascii="Arial" w:hAnsi="Arial" w:cs="Arial"/>
          <w:spacing w:val="-4"/>
          <w:sz w:val="24"/>
          <w:szCs w:val="24"/>
        </w:rPr>
        <w:t xml:space="preserve"> </w:t>
      </w:r>
      <w:r w:rsidRPr="008D0441">
        <w:rPr>
          <w:rFonts w:ascii="Arial" w:hAnsi="Arial" w:cs="Arial"/>
          <w:sz w:val="24"/>
          <w:szCs w:val="24"/>
        </w:rPr>
        <w:t>in</w:t>
      </w:r>
      <w:r>
        <w:rPr>
          <w:rFonts w:ascii="Arial" w:hAnsi="Arial" w:cs="Arial"/>
          <w:sz w:val="24"/>
          <w:szCs w:val="24"/>
        </w:rPr>
        <w:t>ches</w:t>
      </w:r>
      <w:r w:rsidRPr="008D0441">
        <w:rPr>
          <w:rFonts w:ascii="Arial" w:hAnsi="Arial" w:cs="Arial"/>
          <w:spacing w:val="-5"/>
          <w:sz w:val="24"/>
          <w:szCs w:val="24"/>
        </w:rPr>
        <w:t xml:space="preserve"> </w:t>
      </w:r>
      <w:r w:rsidRPr="008D0441">
        <w:rPr>
          <w:rFonts w:ascii="Arial" w:hAnsi="Arial" w:cs="Arial"/>
          <w:sz w:val="24"/>
          <w:szCs w:val="24"/>
        </w:rPr>
        <w:t>from</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5"/>
          <w:sz w:val="24"/>
          <w:szCs w:val="24"/>
        </w:rPr>
        <w:t xml:space="preserve"> </w:t>
      </w:r>
      <w:r w:rsidRPr="008D0441">
        <w:rPr>
          <w:rFonts w:ascii="Arial" w:hAnsi="Arial" w:cs="Arial"/>
          <w:sz w:val="24"/>
          <w:szCs w:val="24"/>
        </w:rPr>
        <w:t>fully</w:t>
      </w:r>
      <w:r w:rsidRPr="008D0441">
        <w:rPr>
          <w:rFonts w:ascii="Arial" w:hAnsi="Arial" w:cs="Arial"/>
          <w:spacing w:val="-3"/>
          <w:sz w:val="24"/>
          <w:szCs w:val="24"/>
        </w:rPr>
        <w:t xml:space="preserve"> </w:t>
      </w:r>
      <w:r w:rsidRPr="008D0441">
        <w:rPr>
          <w:rFonts w:ascii="Arial" w:hAnsi="Arial" w:cs="Arial"/>
          <w:sz w:val="24"/>
          <w:szCs w:val="24"/>
        </w:rPr>
        <w:t>closed</w:t>
      </w:r>
      <w:r w:rsidRPr="008D0441">
        <w:rPr>
          <w:rFonts w:ascii="Arial" w:hAnsi="Arial" w:cs="Arial"/>
          <w:spacing w:val="-4"/>
          <w:sz w:val="24"/>
          <w:szCs w:val="24"/>
        </w:rPr>
        <w:t xml:space="preserve"> </w:t>
      </w:r>
      <w:r w:rsidRPr="008D0441">
        <w:rPr>
          <w:rFonts w:ascii="Arial" w:hAnsi="Arial" w:cs="Arial"/>
          <w:sz w:val="24"/>
          <w:szCs w:val="24"/>
        </w:rPr>
        <w:t>position</w:t>
      </w:r>
      <w:r w:rsidRPr="008D0441">
        <w:rPr>
          <w:rFonts w:ascii="Arial" w:hAnsi="Arial" w:cs="Arial"/>
          <w:spacing w:val="-5"/>
          <w:sz w:val="24"/>
          <w:szCs w:val="24"/>
        </w:rPr>
        <w:t xml:space="preserve"> </w:t>
      </w:r>
      <w:r w:rsidRPr="008D0441">
        <w:rPr>
          <w:rFonts w:ascii="Arial" w:hAnsi="Arial" w:cs="Arial"/>
          <w:sz w:val="24"/>
          <w:szCs w:val="24"/>
        </w:rPr>
        <w:t>(as</w:t>
      </w:r>
      <w:r w:rsidRPr="008D0441">
        <w:rPr>
          <w:rFonts w:ascii="Arial" w:hAnsi="Arial" w:cs="Arial"/>
          <w:spacing w:val="-4"/>
          <w:sz w:val="24"/>
          <w:szCs w:val="24"/>
        </w:rPr>
        <w:t xml:space="preserve"> </w:t>
      </w:r>
      <w:r w:rsidRPr="008D0441">
        <w:rPr>
          <w:rFonts w:ascii="Arial" w:hAnsi="Arial" w:cs="Arial"/>
          <w:spacing w:val="-1"/>
          <w:sz w:val="24"/>
          <w:szCs w:val="24"/>
        </w:rPr>
        <w:t>measured</w:t>
      </w:r>
      <w:r w:rsidRPr="008D0441">
        <w:rPr>
          <w:rFonts w:ascii="Arial" w:hAnsi="Arial" w:cs="Arial"/>
          <w:spacing w:val="-4"/>
          <w:sz w:val="24"/>
          <w:szCs w:val="24"/>
        </w:rPr>
        <w:t xml:space="preserve"> </w:t>
      </w:r>
      <w:r w:rsidRPr="008D0441">
        <w:rPr>
          <w:rFonts w:ascii="Arial" w:hAnsi="Arial" w:cs="Arial"/>
          <w:sz w:val="24"/>
          <w:szCs w:val="24"/>
        </w:rPr>
        <w:t>at</w:t>
      </w:r>
      <w:r w:rsidRPr="008D0441">
        <w:rPr>
          <w:rFonts w:ascii="Arial" w:hAnsi="Arial" w:cs="Arial"/>
          <w:spacing w:val="-5"/>
          <w:sz w:val="24"/>
          <w:szCs w:val="24"/>
        </w:rPr>
        <w:t xml:space="preserve"> </w:t>
      </w:r>
      <w:r w:rsidRPr="008D0441">
        <w:rPr>
          <w:rFonts w:ascii="Arial" w:hAnsi="Arial" w:cs="Arial"/>
          <w:sz w:val="24"/>
          <w:szCs w:val="24"/>
        </w:rPr>
        <w:t>the</w:t>
      </w:r>
      <w:r w:rsidRPr="008D0441">
        <w:rPr>
          <w:rFonts w:ascii="Arial" w:hAnsi="Arial" w:cs="Arial"/>
          <w:spacing w:val="-5"/>
          <w:sz w:val="24"/>
          <w:szCs w:val="24"/>
        </w:rPr>
        <w:t xml:space="preserve"> </w:t>
      </w:r>
      <w:r w:rsidRPr="008D0441">
        <w:rPr>
          <w:rFonts w:ascii="Arial" w:hAnsi="Arial" w:cs="Arial"/>
          <w:sz w:val="24"/>
          <w:szCs w:val="24"/>
        </w:rPr>
        <w:t>leading</w:t>
      </w:r>
      <w:r w:rsidRPr="008D0441">
        <w:rPr>
          <w:rFonts w:ascii="Arial" w:hAnsi="Arial" w:cs="Arial"/>
          <w:spacing w:val="-4"/>
          <w:sz w:val="24"/>
          <w:szCs w:val="24"/>
        </w:rPr>
        <w:t xml:space="preserve"> </w:t>
      </w:r>
      <w:r w:rsidRPr="008D0441">
        <w:rPr>
          <w:rFonts w:ascii="Arial" w:hAnsi="Arial" w:cs="Arial"/>
          <w:sz w:val="24"/>
          <w:szCs w:val="24"/>
        </w:rPr>
        <w:t>edge</w:t>
      </w:r>
      <w:r w:rsidRPr="008D0441">
        <w:rPr>
          <w:rFonts w:ascii="Arial" w:hAnsi="Arial" w:cs="Arial"/>
          <w:spacing w:val="-5"/>
          <w:sz w:val="24"/>
          <w:szCs w:val="24"/>
        </w:rPr>
        <w:t xml:space="preserve"> </w:t>
      </w:r>
      <w:r w:rsidRPr="008D0441">
        <w:rPr>
          <w:rFonts w:ascii="Arial" w:hAnsi="Arial" w:cs="Arial"/>
          <w:sz w:val="24"/>
          <w:szCs w:val="24"/>
        </w:rPr>
        <w:t>of</w:t>
      </w:r>
      <w:r w:rsidRPr="008D0441">
        <w:rPr>
          <w:rFonts w:ascii="Arial" w:hAnsi="Arial" w:cs="Arial"/>
          <w:spacing w:val="-4"/>
          <w:sz w:val="24"/>
          <w:szCs w:val="24"/>
        </w:rPr>
        <w:t xml:space="preserve"> </w:t>
      </w:r>
      <w:r w:rsidRPr="008D0441">
        <w:rPr>
          <w:rFonts w:ascii="Arial" w:hAnsi="Arial" w:cs="Arial"/>
          <w:spacing w:val="-1"/>
          <w:sz w:val="24"/>
          <w:szCs w:val="24"/>
        </w:rPr>
        <w:t>the</w:t>
      </w:r>
      <w:r w:rsidRPr="008D0441">
        <w:rPr>
          <w:rFonts w:ascii="Arial" w:hAnsi="Arial" w:cs="Arial"/>
          <w:spacing w:val="-5"/>
          <w:sz w:val="24"/>
          <w:szCs w:val="24"/>
        </w:rPr>
        <w:t xml:space="preserve"> </w:t>
      </w:r>
      <w:r w:rsidRPr="008D0441">
        <w:rPr>
          <w:rFonts w:ascii="Arial" w:hAnsi="Arial" w:cs="Arial"/>
          <w:sz w:val="24"/>
          <w:szCs w:val="24"/>
        </w:rPr>
        <w:t>door</w:t>
      </w:r>
      <w:r w:rsidRPr="008D0441">
        <w:rPr>
          <w:rFonts w:ascii="Arial" w:hAnsi="Arial" w:cs="Arial"/>
          <w:spacing w:val="23"/>
          <w:w w:val="99"/>
          <w:sz w:val="24"/>
          <w:szCs w:val="24"/>
        </w:rPr>
        <w:t xml:space="preserve"> </w:t>
      </w:r>
      <w:r w:rsidRPr="008D0441">
        <w:rPr>
          <w:rFonts w:ascii="Arial" w:hAnsi="Arial" w:cs="Arial"/>
          <w:sz w:val="24"/>
          <w:szCs w:val="24"/>
        </w:rPr>
        <w:t>panel).</w:t>
      </w:r>
      <w:r>
        <w:rPr>
          <w:rFonts w:ascii="Arial" w:hAnsi="Arial" w:cs="Arial"/>
          <w:sz w:val="24"/>
          <w:szCs w:val="24"/>
        </w:rPr>
        <w:t xml:space="preserve"> </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5"/>
          <w:sz w:val="24"/>
          <w:szCs w:val="24"/>
        </w:rPr>
        <w:t xml:space="preserve"> </w:t>
      </w:r>
      <w:r w:rsidRPr="008D0441">
        <w:rPr>
          <w:rFonts w:ascii="Arial" w:hAnsi="Arial" w:cs="Arial"/>
          <w:sz w:val="24"/>
          <w:szCs w:val="24"/>
        </w:rPr>
        <w:t>interlock</w:t>
      </w:r>
      <w:r w:rsidRPr="008D0441">
        <w:rPr>
          <w:rFonts w:ascii="Arial" w:hAnsi="Arial" w:cs="Arial"/>
          <w:spacing w:val="-5"/>
          <w:sz w:val="24"/>
          <w:szCs w:val="24"/>
        </w:rPr>
        <w:t xml:space="preserve"> </w:t>
      </w:r>
      <w:r w:rsidRPr="008D0441">
        <w:rPr>
          <w:rFonts w:ascii="Arial" w:hAnsi="Arial" w:cs="Arial"/>
          <w:spacing w:val="-1"/>
          <w:sz w:val="24"/>
          <w:szCs w:val="24"/>
        </w:rPr>
        <w:t>engagement</w:t>
      </w:r>
      <w:r w:rsidRPr="008D0441">
        <w:rPr>
          <w:rFonts w:ascii="Arial" w:hAnsi="Arial" w:cs="Arial"/>
          <w:spacing w:val="-4"/>
          <w:sz w:val="24"/>
          <w:szCs w:val="24"/>
        </w:rPr>
        <w:t xml:space="preserve"> </w:t>
      </w:r>
      <w:r w:rsidRPr="008D0441">
        <w:rPr>
          <w:rFonts w:ascii="Arial" w:hAnsi="Arial" w:cs="Arial"/>
          <w:sz w:val="24"/>
          <w:szCs w:val="24"/>
        </w:rPr>
        <w:t>shall</w:t>
      </w:r>
      <w:r w:rsidRPr="008D0441">
        <w:rPr>
          <w:rFonts w:ascii="Arial" w:hAnsi="Arial" w:cs="Arial"/>
          <w:spacing w:val="-5"/>
          <w:sz w:val="24"/>
          <w:szCs w:val="24"/>
        </w:rPr>
        <w:t xml:space="preserve"> </w:t>
      </w:r>
      <w:r w:rsidRPr="008D0441">
        <w:rPr>
          <w:rFonts w:ascii="Arial" w:hAnsi="Arial" w:cs="Arial"/>
          <w:sz w:val="24"/>
          <w:szCs w:val="24"/>
        </w:rPr>
        <w:t>bring</w:t>
      </w:r>
      <w:r w:rsidRPr="008D0441">
        <w:rPr>
          <w:rFonts w:ascii="Arial" w:hAnsi="Arial" w:cs="Arial"/>
          <w:spacing w:val="-5"/>
          <w:sz w:val="24"/>
          <w:szCs w:val="24"/>
        </w:rPr>
        <w:t xml:space="preserve"> </w:t>
      </w:r>
      <w:r w:rsidRPr="008D0441">
        <w:rPr>
          <w:rFonts w:ascii="Arial" w:hAnsi="Arial" w:cs="Arial"/>
          <w:sz w:val="24"/>
          <w:szCs w:val="24"/>
        </w:rPr>
        <w:t>the</w:t>
      </w:r>
      <w:r w:rsidRPr="008D0441">
        <w:rPr>
          <w:rFonts w:ascii="Arial" w:hAnsi="Arial" w:cs="Arial"/>
          <w:spacing w:val="-5"/>
          <w:sz w:val="24"/>
          <w:szCs w:val="24"/>
        </w:rPr>
        <w:t xml:space="preserve"> </w:t>
      </w:r>
      <w:r w:rsidRPr="008D0441">
        <w:rPr>
          <w:rFonts w:ascii="Arial" w:hAnsi="Arial" w:cs="Arial"/>
          <w:sz w:val="24"/>
          <w:szCs w:val="24"/>
        </w:rPr>
        <w:t>bus</w:t>
      </w:r>
      <w:r w:rsidRPr="008D0441">
        <w:rPr>
          <w:rFonts w:ascii="Arial" w:hAnsi="Arial" w:cs="Arial"/>
          <w:spacing w:val="-5"/>
          <w:sz w:val="24"/>
          <w:szCs w:val="24"/>
        </w:rPr>
        <w:t xml:space="preserve"> </w:t>
      </w:r>
      <w:r w:rsidRPr="008D0441">
        <w:rPr>
          <w:rFonts w:ascii="Arial" w:hAnsi="Arial" w:cs="Arial"/>
          <w:spacing w:val="-1"/>
          <w:sz w:val="24"/>
          <w:szCs w:val="24"/>
        </w:rPr>
        <w:t>to</w:t>
      </w:r>
      <w:r w:rsidRPr="008D0441">
        <w:rPr>
          <w:rFonts w:ascii="Arial" w:hAnsi="Arial" w:cs="Arial"/>
          <w:spacing w:val="-5"/>
          <w:sz w:val="24"/>
          <w:szCs w:val="24"/>
        </w:rPr>
        <w:t xml:space="preserve"> </w:t>
      </w:r>
      <w:r w:rsidRPr="008D0441">
        <w:rPr>
          <w:rFonts w:ascii="Arial" w:hAnsi="Arial" w:cs="Arial"/>
          <w:sz w:val="24"/>
          <w:szCs w:val="24"/>
        </w:rPr>
        <w:t>a</w:t>
      </w:r>
      <w:r w:rsidRPr="008D0441">
        <w:rPr>
          <w:rFonts w:ascii="Arial" w:hAnsi="Arial" w:cs="Arial"/>
          <w:spacing w:val="-5"/>
          <w:sz w:val="24"/>
          <w:szCs w:val="24"/>
        </w:rPr>
        <w:t xml:space="preserve"> </w:t>
      </w:r>
      <w:r w:rsidRPr="008D0441">
        <w:rPr>
          <w:rFonts w:ascii="Arial" w:hAnsi="Arial" w:cs="Arial"/>
          <w:spacing w:val="-1"/>
          <w:sz w:val="24"/>
          <w:szCs w:val="24"/>
        </w:rPr>
        <w:t>smooth</w:t>
      </w:r>
      <w:r w:rsidRPr="008D0441">
        <w:rPr>
          <w:rFonts w:ascii="Arial" w:hAnsi="Arial" w:cs="Arial"/>
          <w:spacing w:val="-5"/>
          <w:sz w:val="24"/>
          <w:szCs w:val="24"/>
        </w:rPr>
        <w:t xml:space="preserve"> </w:t>
      </w:r>
      <w:r w:rsidRPr="008D0441">
        <w:rPr>
          <w:rFonts w:ascii="Arial" w:hAnsi="Arial" w:cs="Arial"/>
          <w:sz w:val="24"/>
          <w:szCs w:val="24"/>
        </w:rPr>
        <w:t>stop</w:t>
      </w:r>
      <w:r w:rsidRPr="008D0441">
        <w:rPr>
          <w:rFonts w:ascii="Arial" w:hAnsi="Arial" w:cs="Arial"/>
          <w:spacing w:val="-5"/>
          <w:sz w:val="24"/>
          <w:szCs w:val="24"/>
        </w:rPr>
        <w:t xml:space="preserve"> </w:t>
      </w:r>
      <w:r w:rsidRPr="008D0441">
        <w:rPr>
          <w:rFonts w:ascii="Arial" w:hAnsi="Arial" w:cs="Arial"/>
          <w:sz w:val="24"/>
          <w:szCs w:val="24"/>
        </w:rPr>
        <w:t>and</w:t>
      </w:r>
      <w:r w:rsidRPr="008D0441">
        <w:rPr>
          <w:rFonts w:ascii="Arial" w:hAnsi="Arial" w:cs="Arial"/>
          <w:spacing w:val="-4"/>
          <w:sz w:val="24"/>
          <w:szCs w:val="24"/>
        </w:rPr>
        <w:t xml:space="preserve"> </w:t>
      </w:r>
      <w:r w:rsidRPr="008D0441">
        <w:rPr>
          <w:rFonts w:ascii="Arial" w:hAnsi="Arial" w:cs="Arial"/>
          <w:sz w:val="24"/>
          <w:szCs w:val="24"/>
        </w:rPr>
        <w:t>shall</w:t>
      </w:r>
      <w:r w:rsidRPr="008D0441">
        <w:rPr>
          <w:rFonts w:ascii="Arial" w:hAnsi="Arial" w:cs="Arial"/>
          <w:spacing w:val="-6"/>
          <w:sz w:val="24"/>
          <w:szCs w:val="24"/>
        </w:rPr>
        <w:t xml:space="preserve"> </w:t>
      </w:r>
      <w:r w:rsidRPr="008D0441">
        <w:rPr>
          <w:rFonts w:ascii="Arial" w:hAnsi="Arial" w:cs="Arial"/>
          <w:sz w:val="24"/>
          <w:szCs w:val="24"/>
        </w:rPr>
        <w:t>be</w:t>
      </w:r>
      <w:r w:rsidRPr="008D0441">
        <w:rPr>
          <w:rFonts w:ascii="Arial" w:hAnsi="Arial" w:cs="Arial"/>
          <w:spacing w:val="-5"/>
          <w:sz w:val="24"/>
          <w:szCs w:val="24"/>
        </w:rPr>
        <w:t xml:space="preserve"> </w:t>
      </w:r>
      <w:r w:rsidRPr="008D0441">
        <w:rPr>
          <w:rFonts w:ascii="Arial" w:hAnsi="Arial" w:cs="Arial"/>
          <w:sz w:val="24"/>
          <w:szCs w:val="24"/>
        </w:rPr>
        <w:t>capable</w:t>
      </w:r>
      <w:r w:rsidRPr="008D0441">
        <w:rPr>
          <w:rFonts w:ascii="Arial" w:hAnsi="Arial" w:cs="Arial"/>
          <w:spacing w:val="-5"/>
          <w:sz w:val="24"/>
          <w:szCs w:val="24"/>
        </w:rPr>
        <w:t xml:space="preserve"> </w:t>
      </w:r>
      <w:r w:rsidRPr="008D0441">
        <w:rPr>
          <w:rFonts w:ascii="Arial" w:hAnsi="Arial" w:cs="Arial"/>
          <w:sz w:val="24"/>
          <w:szCs w:val="24"/>
        </w:rPr>
        <w:t>of</w:t>
      </w:r>
      <w:r w:rsidRPr="008D0441">
        <w:rPr>
          <w:rFonts w:ascii="Arial" w:hAnsi="Arial" w:cs="Arial"/>
          <w:spacing w:val="-5"/>
          <w:sz w:val="24"/>
          <w:szCs w:val="24"/>
        </w:rPr>
        <w:t xml:space="preserve"> </w:t>
      </w:r>
      <w:r w:rsidRPr="008D0441">
        <w:rPr>
          <w:rFonts w:ascii="Arial" w:hAnsi="Arial" w:cs="Arial"/>
          <w:sz w:val="24"/>
          <w:szCs w:val="24"/>
        </w:rPr>
        <w:t>holding</w:t>
      </w:r>
      <w:r w:rsidRPr="008D0441">
        <w:rPr>
          <w:rFonts w:ascii="Arial" w:hAnsi="Arial" w:cs="Arial"/>
          <w:spacing w:val="-5"/>
          <w:sz w:val="24"/>
          <w:szCs w:val="24"/>
        </w:rPr>
        <w:t xml:space="preserve"> </w:t>
      </w:r>
      <w:r w:rsidRPr="008D0441">
        <w:rPr>
          <w:rFonts w:ascii="Arial" w:hAnsi="Arial" w:cs="Arial"/>
          <w:sz w:val="24"/>
          <w:szCs w:val="24"/>
        </w:rPr>
        <w:t>a</w:t>
      </w:r>
      <w:r w:rsidRPr="008D0441">
        <w:rPr>
          <w:rFonts w:ascii="Arial" w:hAnsi="Arial" w:cs="Arial"/>
          <w:spacing w:val="31"/>
          <w:w w:val="99"/>
          <w:sz w:val="24"/>
          <w:szCs w:val="24"/>
        </w:rPr>
        <w:t xml:space="preserve"> </w:t>
      </w:r>
      <w:r w:rsidRPr="008D0441">
        <w:rPr>
          <w:rFonts w:ascii="Arial" w:hAnsi="Arial" w:cs="Arial"/>
          <w:spacing w:val="-1"/>
          <w:sz w:val="24"/>
          <w:szCs w:val="24"/>
        </w:rPr>
        <w:t>fully</w:t>
      </w:r>
      <w:r w:rsidRPr="008D0441">
        <w:rPr>
          <w:rFonts w:ascii="Arial" w:hAnsi="Arial" w:cs="Arial"/>
          <w:spacing w:val="-4"/>
          <w:sz w:val="24"/>
          <w:szCs w:val="24"/>
        </w:rPr>
        <w:t xml:space="preserve"> </w:t>
      </w:r>
      <w:r w:rsidRPr="008D0441">
        <w:rPr>
          <w:rFonts w:ascii="Arial" w:hAnsi="Arial" w:cs="Arial"/>
          <w:sz w:val="24"/>
          <w:szCs w:val="24"/>
        </w:rPr>
        <w:t>loaded</w:t>
      </w:r>
      <w:r w:rsidRPr="008D0441">
        <w:rPr>
          <w:rFonts w:ascii="Arial" w:hAnsi="Arial" w:cs="Arial"/>
          <w:spacing w:val="-5"/>
          <w:sz w:val="24"/>
          <w:szCs w:val="24"/>
        </w:rPr>
        <w:t xml:space="preserve"> </w:t>
      </w:r>
      <w:r w:rsidRPr="008D0441">
        <w:rPr>
          <w:rFonts w:ascii="Arial" w:hAnsi="Arial" w:cs="Arial"/>
          <w:spacing w:val="-1"/>
          <w:sz w:val="24"/>
          <w:szCs w:val="24"/>
        </w:rPr>
        <w:t>bus</w:t>
      </w:r>
      <w:r w:rsidRPr="008D0441">
        <w:rPr>
          <w:rFonts w:ascii="Arial" w:hAnsi="Arial" w:cs="Arial"/>
          <w:spacing w:val="-4"/>
          <w:sz w:val="24"/>
          <w:szCs w:val="24"/>
        </w:rPr>
        <w:t xml:space="preserve"> </w:t>
      </w:r>
      <w:r w:rsidRPr="008D0441">
        <w:rPr>
          <w:rFonts w:ascii="Arial" w:hAnsi="Arial" w:cs="Arial"/>
          <w:sz w:val="24"/>
          <w:szCs w:val="24"/>
        </w:rPr>
        <w:t>on</w:t>
      </w:r>
      <w:r w:rsidRPr="008D0441">
        <w:rPr>
          <w:rFonts w:ascii="Arial" w:hAnsi="Arial" w:cs="Arial"/>
          <w:spacing w:val="-4"/>
          <w:sz w:val="24"/>
          <w:szCs w:val="24"/>
        </w:rPr>
        <w:t xml:space="preserve"> </w:t>
      </w:r>
      <w:r w:rsidRPr="008D0441">
        <w:rPr>
          <w:rFonts w:ascii="Arial" w:hAnsi="Arial" w:cs="Arial"/>
          <w:sz w:val="24"/>
          <w:szCs w:val="24"/>
        </w:rPr>
        <w:t>a</w:t>
      </w:r>
      <w:r w:rsidRPr="008D0441">
        <w:rPr>
          <w:rFonts w:ascii="Arial" w:hAnsi="Arial" w:cs="Arial"/>
          <w:spacing w:val="-5"/>
          <w:sz w:val="24"/>
          <w:szCs w:val="24"/>
        </w:rPr>
        <w:t xml:space="preserve"> </w:t>
      </w:r>
      <w:r w:rsidRPr="008D0441">
        <w:rPr>
          <w:rFonts w:ascii="Arial" w:hAnsi="Arial" w:cs="Arial"/>
          <w:sz w:val="24"/>
          <w:szCs w:val="24"/>
        </w:rPr>
        <w:t>6</w:t>
      </w:r>
      <w:r w:rsidRPr="008D0441">
        <w:rPr>
          <w:rFonts w:ascii="Arial" w:hAnsi="Arial" w:cs="Arial"/>
          <w:spacing w:val="-5"/>
          <w:sz w:val="24"/>
          <w:szCs w:val="24"/>
        </w:rPr>
        <w:t xml:space="preserve"> </w:t>
      </w:r>
      <w:r w:rsidRPr="008D0441">
        <w:rPr>
          <w:rFonts w:ascii="Arial" w:hAnsi="Arial" w:cs="Arial"/>
          <w:sz w:val="24"/>
          <w:szCs w:val="24"/>
        </w:rPr>
        <w:t>percent</w:t>
      </w:r>
      <w:r w:rsidRPr="008D0441">
        <w:rPr>
          <w:rFonts w:ascii="Arial" w:hAnsi="Arial" w:cs="Arial"/>
          <w:spacing w:val="-4"/>
          <w:sz w:val="24"/>
          <w:szCs w:val="24"/>
        </w:rPr>
        <w:t xml:space="preserve"> </w:t>
      </w:r>
      <w:r w:rsidRPr="008D0441">
        <w:rPr>
          <w:rFonts w:ascii="Arial" w:hAnsi="Arial" w:cs="Arial"/>
          <w:sz w:val="24"/>
          <w:szCs w:val="24"/>
        </w:rPr>
        <w:t>grade,</w:t>
      </w:r>
      <w:r w:rsidRPr="008D0441">
        <w:rPr>
          <w:rFonts w:ascii="Arial" w:hAnsi="Arial" w:cs="Arial"/>
          <w:spacing w:val="-5"/>
          <w:sz w:val="24"/>
          <w:szCs w:val="24"/>
        </w:rPr>
        <w:t xml:space="preserve"> </w:t>
      </w:r>
      <w:r w:rsidRPr="008D0441">
        <w:rPr>
          <w:rFonts w:ascii="Arial" w:hAnsi="Arial" w:cs="Arial"/>
          <w:sz w:val="24"/>
          <w:szCs w:val="24"/>
        </w:rPr>
        <w:t>with</w:t>
      </w:r>
      <w:r w:rsidRPr="008D0441">
        <w:rPr>
          <w:rFonts w:ascii="Arial" w:hAnsi="Arial" w:cs="Arial"/>
          <w:spacing w:val="-4"/>
          <w:sz w:val="24"/>
          <w:szCs w:val="24"/>
        </w:rPr>
        <w:t xml:space="preserve"> </w:t>
      </w:r>
      <w:r w:rsidRPr="008D0441">
        <w:rPr>
          <w:rFonts w:ascii="Arial" w:hAnsi="Arial" w:cs="Arial"/>
          <w:sz w:val="24"/>
          <w:szCs w:val="24"/>
        </w:rPr>
        <w:t>the</w:t>
      </w:r>
      <w:r w:rsidRPr="008D0441">
        <w:rPr>
          <w:rFonts w:ascii="Arial" w:hAnsi="Arial" w:cs="Arial"/>
          <w:spacing w:val="-5"/>
          <w:sz w:val="24"/>
          <w:szCs w:val="24"/>
        </w:rPr>
        <w:t xml:space="preserve"> </w:t>
      </w:r>
      <w:r w:rsidRPr="008D0441">
        <w:rPr>
          <w:rFonts w:ascii="Arial" w:hAnsi="Arial" w:cs="Arial"/>
          <w:sz w:val="24"/>
          <w:szCs w:val="24"/>
        </w:rPr>
        <w:t>engine</w:t>
      </w:r>
      <w:r w:rsidRPr="008D0441">
        <w:rPr>
          <w:rFonts w:ascii="Arial" w:hAnsi="Arial" w:cs="Arial"/>
          <w:spacing w:val="-5"/>
          <w:sz w:val="24"/>
          <w:szCs w:val="24"/>
        </w:rPr>
        <w:t xml:space="preserve"> </w:t>
      </w:r>
      <w:r w:rsidRPr="008D0441">
        <w:rPr>
          <w:rFonts w:ascii="Arial" w:hAnsi="Arial" w:cs="Arial"/>
          <w:spacing w:val="-1"/>
          <w:sz w:val="24"/>
          <w:szCs w:val="24"/>
        </w:rPr>
        <w:t>at</w:t>
      </w:r>
      <w:r w:rsidRPr="008D0441">
        <w:rPr>
          <w:rFonts w:ascii="Arial" w:hAnsi="Arial" w:cs="Arial"/>
          <w:spacing w:val="-5"/>
          <w:sz w:val="24"/>
          <w:szCs w:val="24"/>
        </w:rPr>
        <w:t xml:space="preserve"> </w:t>
      </w:r>
      <w:r w:rsidRPr="008D0441">
        <w:rPr>
          <w:rFonts w:ascii="Arial" w:hAnsi="Arial" w:cs="Arial"/>
          <w:sz w:val="24"/>
          <w:szCs w:val="24"/>
        </w:rPr>
        <w:t>idle</w:t>
      </w:r>
      <w:r w:rsidRPr="008D0441">
        <w:rPr>
          <w:rFonts w:ascii="Arial" w:hAnsi="Arial" w:cs="Arial"/>
          <w:spacing w:val="-5"/>
          <w:sz w:val="24"/>
          <w:szCs w:val="24"/>
        </w:rPr>
        <w:t xml:space="preserve"> </w:t>
      </w:r>
      <w:r w:rsidRPr="008D0441">
        <w:rPr>
          <w:rFonts w:ascii="Arial" w:hAnsi="Arial" w:cs="Arial"/>
          <w:sz w:val="24"/>
          <w:szCs w:val="24"/>
        </w:rPr>
        <w:t>and</w:t>
      </w:r>
      <w:r w:rsidRPr="008D0441">
        <w:rPr>
          <w:rFonts w:ascii="Arial" w:hAnsi="Arial" w:cs="Arial"/>
          <w:spacing w:val="-4"/>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pacing w:val="-1"/>
          <w:sz w:val="24"/>
          <w:szCs w:val="24"/>
        </w:rPr>
        <w:t>transmission</w:t>
      </w:r>
      <w:r w:rsidRPr="008D0441">
        <w:rPr>
          <w:rFonts w:ascii="Arial" w:hAnsi="Arial" w:cs="Arial"/>
          <w:spacing w:val="-4"/>
          <w:sz w:val="24"/>
          <w:szCs w:val="24"/>
        </w:rPr>
        <w:t xml:space="preserve"> </w:t>
      </w:r>
      <w:r w:rsidRPr="008D0441">
        <w:rPr>
          <w:rFonts w:ascii="Arial" w:hAnsi="Arial" w:cs="Arial"/>
          <w:sz w:val="24"/>
          <w:szCs w:val="24"/>
        </w:rPr>
        <w:t>in</w:t>
      </w:r>
      <w:r w:rsidRPr="008D0441">
        <w:rPr>
          <w:rFonts w:ascii="Arial" w:hAnsi="Arial" w:cs="Arial"/>
          <w:spacing w:val="-4"/>
          <w:sz w:val="24"/>
          <w:szCs w:val="24"/>
        </w:rPr>
        <w:t xml:space="preserve"> </w:t>
      </w:r>
      <w:r w:rsidRPr="008D0441">
        <w:rPr>
          <w:rFonts w:ascii="Arial" w:hAnsi="Arial" w:cs="Arial"/>
          <w:sz w:val="24"/>
          <w:szCs w:val="24"/>
        </w:rPr>
        <w:t>gear,</w:t>
      </w:r>
      <w:r w:rsidRPr="008D0441">
        <w:rPr>
          <w:rFonts w:ascii="Arial" w:hAnsi="Arial" w:cs="Arial"/>
          <w:spacing w:val="-5"/>
          <w:sz w:val="24"/>
          <w:szCs w:val="24"/>
        </w:rPr>
        <w:t xml:space="preserve"> </w:t>
      </w:r>
      <w:r w:rsidRPr="008D0441">
        <w:rPr>
          <w:rFonts w:ascii="Arial" w:hAnsi="Arial" w:cs="Arial"/>
          <w:sz w:val="24"/>
          <w:szCs w:val="24"/>
        </w:rPr>
        <w:t>until</w:t>
      </w:r>
      <w:r w:rsidRPr="008D0441">
        <w:rPr>
          <w:rFonts w:ascii="Arial" w:hAnsi="Arial" w:cs="Arial"/>
          <w:spacing w:val="-5"/>
          <w:sz w:val="24"/>
          <w:szCs w:val="24"/>
        </w:rPr>
        <w:t xml:space="preserve"> </w:t>
      </w:r>
      <w:r w:rsidRPr="008D0441">
        <w:rPr>
          <w:rFonts w:ascii="Arial" w:hAnsi="Arial" w:cs="Arial"/>
          <w:sz w:val="24"/>
          <w:szCs w:val="24"/>
        </w:rPr>
        <w:t>the</w:t>
      </w:r>
      <w:r w:rsidRPr="008D0441">
        <w:rPr>
          <w:rFonts w:ascii="Arial" w:hAnsi="Arial" w:cs="Arial"/>
          <w:spacing w:val="35"/>
          <w:w w:val="99"/>
          <w:sz w:val="24"/>
          <w:szCs w:val="24"/>
        </w:rPr>
        <w:t xml:space="preserve"> </w:t>
      </w:r>
      <w:r w:rsidRPr="008D0441">
        <w:rPr>
          <w:rFonts w:ascii="Arial" w:hAnsi="Arial" w:cs="Arial"/>
          <w:sz w:val="24"/>
          <w:szCs w:val="24"/>
        </w:rPr>
        <w:t>interlocks</w:t>
      </w:r>
      <w:r w:rsidRPr="008D0441">
        <w:rPr>
          <w:rFonts w:ascii="Arial" w:hAnsi="Arial" w:cs="Arial"/>
          <w:spacing w:val="-8"/>
          <w:sz w:val="24"/>
          <w:szCs w:val="24"/>
        </w:rPr>
        <w:t xml:space="preserve"> </w:t>
      </w:r>
      <w:r w:rsidRPr="008D0441">
        <w:rPr>
          <w:rFonts w:ascii="Arial" w:hAnsi="Arial" w:cs="Arial"/>
          <w:sz w:val="24"/>
          <w:szCs w:val="24"/>
        </w:rPr>
        <w:t>are</w:t>
      </w:r>
      <w:r w:rsidRPr="008D0441">
        <w:rPr>
          <w:rFonts w:ascii="Arial" w:hAnsi="Arial" w:cs="Arial"/>
          <w:spacing w:val="-6"/>
          <w:sz w:val="24"/>
          <w:szCs w:val="24"/>
        </w:rPr>
        <w:t xml:space="preserve"> </w:t>
      </w:r>
      <w:r w:rsidRPr="008D0441">
        <w:rPr>
          <w:rFonts w:ascii="Arial" w:hAnsi="Arial" w:cs="Arial"/>
          <w:sz w:val="24"/>
          <w:szCs w:val="24"/>
        </w:rPr>
        <w:t>released.</w:t>
      </w:r>
      <w:r w:rsidRPr="008D0441">
        <w:rPr>
          <w:rFonts w:ascii="Arial" w:hAnsi="Arial" w:cs="Arial"/>
          <w:spacing w:val="-7"/>
          <w:sz w:val="24"/>
          <w:szCs w:val="24"/>
        </w:rPr>
        <w:t xml:space="preserve"> </w:t>
      </w:r>
      <w:r>
        <w:rPr>
          <w:rFonts w:ascii="Arial" w:hAnsi="Arial" w:cs="Arial"/>
          <w:spacing w:val="-7"/>
          <w:sz w:val="24"/>
          <w:szCs w:val="24"/>
        </w:rPr>
        <w:t xml:space="preserve"> </w:t>
      </w:r>
      <w:r w:rsidRPr="008D0441">
        <w:rPr>
          <w:rFonts w:ascii="Arial" w:hAnsi="Arial" w:cs="Arial"/>
          <w:sz w:val="24"/>
          <w:szCs w:val="24"/>
        </w:rPr>
        <w:t>These</w:t>
      </w:r>
      <w:r w:rsidRPr="008D0441">
        <w:rPr>
          <w:rFonts w:ascii="Arial" w:hAnsi="Arial" w:cs="Arial"/>
          <w:spacing w:val="-7"/>
          <w:sz w:val="24"/>
          <w:szCs w:val="24"/>
        </w:rPr>
        <w:t xml:space="preserve"> </w:t>
      </w:r>
      <w:r w:rsidRPr="008D0441">
        <w:rPr>
          <w:rFonts w:ascii="Arial" w:hAnsi="Arial" w:cs="Arial"/>
          <w:sz w:val="24"/>
          <w:szCs w:val="24"/>
        </w:rPr>
        <w:t>interlock</w:t>
      </w:r>
      <w:r w:rsidRPr="008D0441">
        <w:rPr>
          <w:rFonts w:ascii="Arial" w:hAnsi="Arial" w:cs="Arial"/>
          <w:spacing w:val="-7"/>
          <w:sz w:val="24"/>
          <w:szCs w:val="24"/>
        </w:rPr>
        <w:t xml:space="preserve"> </w:t>
      </w:r>
      <w:r w:rsidRPr="008D0441">
        <w:rPr>
          <w:rFonts w:ascii="Arial" w:hAnsi="Arial" w:cs="Arial"/>
          <w:sz w:val="24"/>
          <w:szCs w:val="24"/>
        </w:rPr>
        <w:t>functions</w:t>
      </w:r>
      <w:r w:rsidRPr="008D0441">
        <w:rPr>
          <w:rFonts w:ascii="Arial" w:hAnsi="Arial" w:cs="Arial"/>
          <w:spacing w:val="-7"/>
          <w:sz w:val="24"/>
          <w:szCs w:val="24"/>
        </w:rPr>
        <w:t xml:space="preserve"> </w:t>
      </w:r>
      <w:r w:rsidRPr="008D0441">
        <w:rPr>
          <w:rFonts w:ascii="Arial" w:hAnsi="Arial" w:cs="Arial"/>
          <w:sz w:val="24"/>
          <w:szCs w:val="24"/>
        </w:rPr>
        <w:t>shall</w:t>
      </w:r>
      <w:r w:rsidRPr="008D0441">
        <w:rPr>
          <w:rFonts w:ascii="Arial" w:hAnsi="Arial" w:cs="Arial"/>
          <w:spacing w:val="-7"/>
          <w:sz w:val="24"/>
          <w:szCs w:val="24"/>
        </w:rPr>
        <w:t xml:space="preserve"> </w:t>
      </w:r>
      <w:r w:rsidRPr="008D0441">
        <w:rPr>
          <w:rFonts w:ascii="Arial" w:hAnsi="Arial" w:cs="Arial"/>
          <w:sz w:val="24"/>
          <w:szCs w:val="24"/>
        </w:rPr>
        <w:t>be</w:t>
      </w:r>
      <w:r w:rsidRPr="008D0441">
        <w:rPr>
          <w:rFonts w:ascii="Arial" w:hAnsi="Arial" w:cs="Arial"/>
          <w:spacing w:val="-3"/>
          <w:sz w:val="24"/>
          <w:szCs w:val="24"/>
        </w:rPr>
        <w:t xml:space="preserve"> </w:t>
      </w:r>
      <w:r w:rsidRPr="008D0441">
        <w:rPr>
          <w:rFonts w:ascii="Arial" w:hAnsi="Arial" w:cs="Arial"/>
          <w:sz w:val="24"/>
          <w:szCs w:val="24"/>
        </w:rPr>
        <w:t>active</w:t>
      </w:r>
      <w:r w:rsidRPr="008D0441">
        <w:rPr>
          <w:rFonts w:ascii="Arial" w:hAnsi="Arial" w:cs="Arial"/>
          <w:spacing w:val="-7"/>
          <w:sz w:val="24"/>
          <w:szCs w:val="24"/>
        </w:rPr>
        <w:t xml:space="preserve"> </w:t>
      </w:r>
      <w:r w:rsidRPr="008D0441">
        <w:rPr>
          <w:rFonts w:ascii="Arial" w:hAnsi="Arial" w:cs="Arial"/>
          <w:sz w:val="24"/>
          <w:szCs w:val="24"/>
        </w:rPr>
        <w:t>whenever</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7"/>
          <w:sz w:val="24"/>
          <w:szCs w:val="24"/>
        </w:rPr>
        <w:t xml:space="preserve"> </w:t>
      </w:r>
      <w:r w:rsidRPr="008D0441">
        <w:rPr>
          <w:rFonts w:ascii="Arial" w:hAnsi="Arial" w:cs="Arial"/>
          <w:sz w:val="24"/>
          <w:szCs w:val="24"/>
        </w:rPr>
        <w:t>vehicle</w:t>
      </w:r>
      <w:r w:rsidRPr="008D0441">
        <w:rPr>
          <w:rFonts w:ascii="Arial" w:hAnsi="Arial" w:cs="Arial"/>
          <w:spacing w:val="-7"/>
          <w:sz w:val="24"/>
          <w:szCs w:val="24"/>
        </w:rPr>
        <w:t xml:space="preserve"> </w:t>
      </w:r>
      <w:r w:rsidRPr="008D0441">
        <w:rPr>
          <w:rFonts w:ascii="Arial" w:hAnsi="Arial" w:cs="Arial"/>
          <w:sz w:val="24"/>
          <w:szCs w:val="24"/>
        </w:rPr>
        <w:t>Maste</w:t>
      </w:r>
      <w:r>
        <w:rPr>
          <w:rFonts w:ascii="Arial" w:hAnsi="Arial" w:cs="Arial"/>
          <w:sz w:val="24"/>
          <w:szCs w:val="24"/>
        </w:rPr>
        <w:t>r Run Switch</w:t>
      </w:r>
      <w:r w:rsidRPr="008D0441">
        <w:rPr>
          <w:rFonts w:ascii="Arial" w:hAnsi="Arial" w:cs="Arial"/>
          <w:w w:val="99"/>
          <w:sz w:val="24"/>
          <w:szCs w:val="24"/>
        </w:rPr>
        <w:t xml:space="preserve"> </w:t>
      </w:r>
      <w:r w:rsidRPr="008D0441">
        <w:rPr>
          <w:rFonts w:ascii="Arial" w:hAnsi="Arial" w:cs="Arial"/>
          <w:sz w:val="24"/>
          <w:szCs w:val="24"/>
        </w:rPr>
        <w:t>is</w:t>
      </w:r>
      <w:r w:rsidRPr="008D0441">
        <w:rPr>
          <w:rFonts w:ascii="Arial" w:hAnsi="Arial" w:cs="Arial"/>
          <w:spacing w:val="-6"/>
          <w:sz w:val="24"/>
          <w:szCs w:val="24"/>
        </w:rPr>
        <w:t xml:space="preserve"> </w:t>
      </w:r>
      <w:r w:rsidRPr="008D0441">
        <w:rPr>
          <w:rFonts w:ascii="Arial" w:hAnsi="Arial" w:cs="Arial"/>
          <w:sz w:val="24"/>
          <w:szCs w:val="24"/>
        </w:rPr>
        <w:t>in</w:t>
      </w:r>
      <w:r w:rsidRPr="008D0441">
        <w:rPr>
          <w:rFonts w:ascii="Arial" w:hAnsi="Arial" w:cs="Arial"/>
          <w:spacing w:val="-4"/>
          <w:sz w:val="24"/>
          <w:szCs w:val="24"/>
        </w:rPr>
        <w:t xml:space="preserve"> </w:t>
      </w:r>
      <w:r w:rsidRPr="008D0441">
        <w:rPr>
          <w:rFonts w:ascii="Arial" w:hAnsi="Arial" w:cs="Arial"/>
          <w:sz w:val="24"/>
          <w:szCs w:val="24"/>
        </w:rPr>
        <w:t>any</w:t>
      </w:r>
      <w:r w:rsidRPr="008D0441">
        <w:rPr>
          <w:rFonts w:ascii="Arial" w:hAnsi="Arial" w:cs="Arial"/>
          <w:spacing w:val="-4"/>
          <w:sz w:val="24"/>
          <w:szCs w:val="24"/>
        </w:rPr>
        <w:t xml:space="preserve"> </w:t>
      </w:r>
      <w:r w:rsidRPr="008D0441">
        <w:rPr>
          <w:rFonts w:ascii="Arial" w:hAnsi="Arial" w:cs="Arial"/>
          <w:sz w:val="24"/>
          <w:szCs w:val="24"/>
        </w:rPr>
        <w:t>run</w:t>
      </w:r>
      <w:r w:rsidRPr="008D0441">
        <w:rPr>
          <w:rFonts w:ascii="Arial" w:hAnsi="Arial" w:cs="Arial"/>
          <w:spacing w:val="-5"/>
          <w:sz w:val="24"/>
          <w:szCs w:val="24"/>
        </w:rPr>
        <w:t xml:space="preserve"> </w:t>
      </w:r>
      <w:r w:rsidRPr="008D0441">
        <w:rPr>
          <w:rFonts w:ascii="Arial" w:hAnsi="Arial" w:cs="Arial"/>
          <w:sz w:val="24"/>
          <w:szCs w:val="24"/>
        </w:rPr>
        <w:t>position.</w:t>
      </w:r>
    </w:p>
    <w:p w:rsidR="00B6485E" w:rsidRPr="008D0441" w:rsidRDefault="00B6485E" w:rsidP="000B1479">
      <w:pPr>
        <w:pStyle w:val="BodyText"/>
        <w:ind w:left="1800"/>
        <w:jc w:val="both"/>
        <w:rPr>
          <w:rFonts w:ascii="Arial" w:hAnsi="Arial" w:cs="Arial"/>
          <w:sz w:val="24"/>
          <w:szCs w:val="24"/>
        </w:rPr>
      </w:pPr>
    </w:p>
    <w:p w:rsidR="00B6485E" w:rsidRPr="008D0441" w:rsidRDefault="00B6485E" w:rsidP="00797375">
      <w:pPr>
        <w:pStyle w:val="BodyText"/>
        <w:numPr>
          <w:ilvl w:val="0"/>
          <w:numId w:val="206"/>
        </w:numPr>
        <w:ind w:left="1800"/>
        <w:jc w:val="both"/>
        <w:rPr>
          <w:rFonts w:ascii="Arial" w:hAnsi="Arial" w:cs="Arial"/>
          <w:sz w:val="24"/>
          <w:szCs w:val="24"/>
        </w:rPr>
      </w:pPr>
      <w:r w:rsidRPr="008D0441">
        <w:rPr>
          <w:rFonts w:ascii="Arial" w:hAnsi="Arial" w:cs="Arial"/>
          <w:sz w:val="24"/>
          <w:szCs w:val="24"/>
        </w:rPr>
        <w:t>All</w:t>
      </w:r>
      <w:r w:rsidRPr="008D0441">
        <w:rPr>
          <w:rFonts w:ascii="Arial" w:hAnsi="Arial" w:cs="Arial"/>
          <w:spacing w:val="-8"/>
          <w:sz w:val="24"/>
          <w:szCs w:val="24"/>
        </w:rPr>
        <w:t xml:space="preserve"> </w:t>
      </w:r>
      <w:r w:rsidRPr="008D0441">
        <w:rPr>
          <w:rFonts w:ascii="Arial" w:hAnsi="Arial" w:cs="Arial"/>
          <w:sz w:val="24"/>
          <w:szCs w:val="24"/>
        </w:rPr>
        <w:t>door</w:t>
      </w:r>
      <w:r w:rsidRPr="008D0441">
        <w:rPr>
          <w:rFonts w:ascii="Arial" w:hAnsi="Arial" w:cs="Arial"/>
          <w:spacing w:val="-7"/>
          <w:sz w:val="24"/>
          <w:szCs w:val="24"/>
        </w:rPr>
        <w:t xml:space="preserve"> </w:t>
      </w:r>
      <w:r w:rsidRPr="008D0441">
        <w:rPr>
          <w:rFonts w:ascii="Arial" w:hAnsi="Arial" w:cs="Arial"/>
          <w:spacing w:val="-1"/>
          <w:sz w:val="24"/>
          <w:szCs w:val="24"/>
        </w:rPr>
        <w:t>systems</w:t>
      </w:r>
      <w:r w:rsidRPr="008D0441">
        <w:rPr>
          <w:rFonts w:ascii="Arial" w:hAnsi="Arial" w:cs="Arial"/>
          <w:spacing w:val="-6"/>
          <w:sz w:val="24"/>
          <w:szCs w:val="24"/>
        </w:rPr>
        <w:t xml:space="preserve"> </w:t>
      </w:r>
      <w:r w:rsidRPr="008D0441">
        <w:rPr>
          <w:rFonts w:ascii="Arial" w:hAnsi="Arial" w:cs="Arial"/>
          <w:spacing w:val="-1"/>
          <w:sz w:val="24"/>
          <w:szCs w:val="24"/>
        </w:rPr>
        <w:t>employing</w:t>
      </w:r>
      <w:r w:rsidRPr="008D0441">
        <w:rPr>
          <w:rFonts w:ascii="Arial" w:hAnsi="Arial" w:cs="Arial"/>
          <w:spacing w:val="-6"/>
          <w:sz w:val="24"/>
          <w:szCs w:val="24"/>
        </w:rPr>
        <w:t xml:space="preserve"> </w:t>
      </w:r>
      <w:r w:rsidRPr="008D0441">
        <w:rPr>
          <w:rFonts w:ascii="Arial" w:hAnsi="Arial" w:cs="Arial"/>
          <w:sz w:val="24"/>
          <w:szCs w:val="24"/>
        </w:rPr>
        <w:t>brake</w:t>
      </w:r>
      <w:r w:rsidRPr="008D0441">
        <w:rPr>
          <w:rFonts w:ascii="Arial" w:hAnsi="Arial" w:cs="Arial"/>
          <w:spacing w:val="-7"/>
          <w:sz w:val="24"/>
          <w:szCs w:val="24"/>
        </w:rPr>
        <w:t xml:space="preserve"> </w:t>
      </w:r>
      <w:r w:rsidRPr="008D0441">
        <w:rPr>
          <w:rFonts w:ascii="Arial" w:hAnsi="Arial" w:cs="Arial"/>
          <w:sz w:val="24"/>
          <w:szCs w:val="24"/>
        </w:rPr>
        <w:t>and</w:t>
      </w:r>
      <w:r w:rsidRPr="008D0441">
        <w:rPr>
          <w:rFonts w:ascii="Arial" w:hAnsi="Arial" w:cs="Arial"/>
          <w:spacing w:val="-8"/>
          <w:sz w:val="24"/>
          <w:szCs w:val="24"/>
        </w:rPr>
        <w:t xml:space="preserve"> </w:t>
      </w:r>
      <w:r w:rsidRPr="008D0441">
        <w:rPr>
          <w:rFonts w:ascii="Arial" w:hAnsi="Arial" w:cs="Arial"/>
          <w:spacing w:val="-1"/>
          <w:sz w:val="24"/>
          <w:szCs w:val="24"/>
        </w:rPr>
        <w:t>accelerator</w:t>
      </w:r>
      <w:r w:rsidRPr="008D0441">
        <w:rPr>
          <w:rFonts w:ascii="Arial" w:hAnsi="Arial" w:cs="Arial"/>
          <w:spacing w:val="-7"/>
          <w:sz w:val="24"/>
          <w:szCs w:val="24"/>
        </w:rPr>
        <w:t xml:space="preserve"> </w:t>
      </w:r>
      <w:r w:rsidRPr="008D0441">
        <w:rPr>
          <w:rFonts w:ascii="Arial" w:hAnsi="Arial" w:cs="Arial"/>
          <w:sz w:val="24"/>
          <w:szCs w:val="24"/>
        </w:rPr>
        <w:t>interlocks</w:t>
      </w:r>
      <w:r w:rsidRPr="008D0441">
        <w:rPr>
          <w:rFonts w:ascii="Arial" w:hAnsi="Arial" w:cs="Arial"/>
          <w:spacing w:val="-7"/>
          <w:sz w:val="24"/>
          <w:szCs w:val="24"/>
        </w:rPr>
        <w:t xml:space="preserve"> </w:t>
      </w:r>
      <w:r w:rsidRPr="008D0441">
        <w:rPr>
          <w:rFonts w:ascii="Arial" w:hAnsi="Arial" w:cs="Arial"/>
          <w:sz w:val="24"/>
          <w:szCs w:val="24"/>
        </w:rPr>
        <w:t>shall</w:t>
      </w:r>
      <w:r w:rsidRPr="008D0441">
        <w:rPr>
          <w:rFonts w:ascii="Arial" w:hAnsi="Arial" w:cs="Arial"/>
          <w:spacing w:val="-6"/>
          <w:sz w:val="24"/>
          <w:szCs w:val="24"/>
        </w:rPr>
        <w:t xml:space="preserve"> </w:t>
      </w:r>
      <w:r w:rsidRPr="008D0441">
        <w:rPr>
          <w:rFonts w:ascii="Arial" w:hAnsi="Arial" w:cs="Arial"/>
          <w:sz w:val="24"/>
          <w:szCs w:val="24"/>
        </w:rPr>
        <w:t>be</w:t>
      </w:r>
      <w:r w:rsidRPr="008D0441">
        <w:rPr>
          <w:rFonts w:ascii="Arial" w:hAnsi="Arial" w:cs="Arial"/>
          <w:spacing w:val="-8"/>
          <w:sz w:val="24"/>
          <w:szCs w:val="24"/>
        </w:rPr>
        <w:t xml:space="preserve"> </w:t>
      </w:r>
      <w:r w:rsidRPr="008D0441">
        <w:rPr>
          <w:rFonts w:ascii="Arial" w:hAnsi="Arial" w:cs="Arial"/>
          <w:sz w:val="24"/>
          <w:szCs w:val="24"/>
        </w:rPr>
        <w:t>supplied</w:t>
      </w:r>
      <w:r w:rsidRPr="008D0441">
        <w:rPr>
          <w:rFonts w:ascii="Arial" w:hAnsi="Arial" w:cs="Arial"/>
          <w:spacing w:val="-6"/>
          <w:sz w:val="24"/>
          <w:szCs w:val="24"/>
        </w:rPr>
        <w:t xml:space="preserve"> </w:t>
      </w:r>
      <w:r w:rsidRPr="008D0441">
        <w:rPr>
          <w:rFonts w:ascii="Arial" w:hAnsi="Arial" w:cs="Arial"/>
          <w:spacing w:val="-1"/>
          <w:sz w:val="24"/>
          <w:szCs w:val="24"/>
        </w:rPr>
        <w:t>with</w:t>
      </w:r>
      <w:r w:rsidRPr="008D0441">
        <w:rPr>
          <w:rFonts w:ascii="Arial" w:hAnsi="Arial" w:cs="Arial"/>
          <w:spacing w:val="-7"/>
          <w:sz w:val="24"/>
          <w:szCs w:val="24"/>
        </w:rPr>
        <w:t xml:space="preserve"> </w:t>
      </w:r>
      <w:r w:rsidRPr="008D0441">
        <w:rPr>
          <w:rFonts w:ascii="Arial" w:hAnsi="Arial" w:cs="Arial"/>
          <w:sz w:val="24"/>
          <w:szCs w:val="24"/>
        </w:rPr>
        <w:t>supporting</w:t>
      </w:r>
      <w:r w:rsidRPr="008D0441">
        <w:rPr>
          <w:rFonts w:ascii="Arial" w:hAnsi="Arial" w:cs="Arial"/>
          <w:spacing w:val="-7"/>
          <w:sz w:val="24"/>
          <w:szCs w:val="24"/>
        </w:rPr>
        <w:t xml:space="preserve"> </w:t>
      </w:r>
      <w:r>
        <w:rPr>
          <w:rFonts w:ascii="Arial" w:hAnsi="Arial" w:cs="Arial"/>
          <w:sz w:val="24"/>
          <w:szCs w:val="24"/>
        </w:rPr>
        <w:t xml:space="preserve">failure </w:t>
      </w:r>
      <w:r w:rsidRPr="008D0441">
        <w:rPr>
          <w:rFonts w:ascii="Arial" w:hAnsi="Arial" w:cs="Arial"/>
          <w:spacing w:val="-1"/>
          <w:sz w:val="24"/>
          <w:szCs w:val="24"/>
        </w:rPr>
        <w:t>mode</w:t>
      </w:r>
      <w:r w:rsidRPr="008D0441">
        <w:rPr>
          <w:rFonts w:ascii="Arial" w:hAnsi="Arial" w:cs="Arial"/>
          <w:spacing w:val="-8"/>
          <w:sz w:val="24"/>
          <w:szCs w:val="24"/>
        </w:rPr>
        <w:t xml:space="preserve"> </w:t>
      </w:r>
      <w:r w:rsidRPr="008D0441">
        <w:rPr>
          <w:rFonts w:ascii="Arial" w:hAnsi="Arial" w:cs="Arial"/>
          <w:sz w:val="24"/>
          <w:szCs w:val="24"/>
        </w:rPr>
        <w:t>effects</w:t>
      </w:r>
      <w:r w:rsidRPr="008D0441">
        <w:rPr>
          <w:rFonts w:ascii="Arial" w:hAnsi="Arial" w:cs="Arial"/>
          <w:spacing w:val="-7"/>
          <w:sz w:val="24"/>
          <w:szCs w:val="24"/>
        </w:rPr>
        <w:t xml:space="preserve"> </w:t>
      </w:r>
      <w:r w:rsidRPr="008D0441">
        <w:rPr>
          <w:rFonts w:ascii="Arial" w:hAnsi="Arial" w:cs="Arial"/>
          <w:sz w:val="24"/>
          <w:szCs w:val="24"/>
        </w:rPr>
        <w:t>analysis</w:t>
      </w:r>
      <w:r w:rsidRPr="008D0441">
        <w:rPr>
          <w:rFonts w:ascii="Arial" w:hAnsi="Arial" w:cs="Arial"/>
          <w:spacing w:val="-7"/>
          <w:sz w:val="24"/>
          <w:szCs w:val="24"/>
        </w:rPr>
        <w:t xml:space="preserve"> </w:t>
      </w:r>
      <w:r w:rsidRPr="008D0441">
        <w:rPr>
          <w:rFonts w:ascii="Arial" w:hAnsi="Arial" w:cs="Arial"/>
          <w:sz w:val="24"/>
          <w:szCs w:val="24"/>
        </w:rPr>
        <w:t>documentation</w:t>
      </w:r>
      <w:r>
        <w:rPr>
          <w:rFonts w:ascii="Arial" w:hAnsi="Arial" w:cs="Arial"/>
          <w:sz w:val="24"/>
          <w:szCs w:val="24"/>
        </w:rPr>
        <w:t xml:space="preserve"> </w:t>
      </w:r>
      <w:r w:rsidRPr="008D0441">
        <w:rPr>
          <w:rFonts w:ascii="Arial" w:hAnsi="Arial" w:cs="Arial"/>
          <w:sz w:val="24"/>
          <w:szCs w:val="24"/>
        </w:rPr>
        <w:t>(FEMA),</w:t>
      </w:r>
      <w:r w:rsidRPr="008D0441">
        <w:rPr>
          <w:rFonts w:ascii="Arial" w:hAnsi="Arial" w:cs="Arial"/>
          <w:spacing w:val="-7"/>
          <w:sz w:val="24"/>
          <w:szCs w:val="24"/>
        </w:rPr>
        <w:t xml:space="preserve"> </w:t>
      </w:r>
      <w:r w:rsidRPr="008D0441">
        <w:rPr>
          <w:rFonts w:ascii="Arial" w:hAnsi="Arial" w:cs="Arial"/>
          <w:spacing w:val="-1"/>
          <w:sz w:val="24"/>
          <w:szCs w:val="24"/>
        </w:rPr>
        <w:t>which</w:t>
      </w:r>
      <w:r w:rsidRPr="008D0441">
        <w:rPr>
          <w:rFonts w:ascii="Arial" w:hAnsi="Arial" w:cs="Arial"/>
          <w:spacing w:val="-6"/>
          <w:sz w:val="24"/>
          <w:szCs w:val="24"/>
        </w:rPr>
        <w:t xml:space="preserve"> </w:t>
      </w:r>
      <w:r w:rsidRPr="008D0441">
        <w:rPr>
          <w:rFonts w:ascii="Arial" w:hAnsi="Arial" w:cs="Arial"/>
          <w:spacing w:val="-1"/>
          <w:sz w:val="24"/>
          <w:szCs w:val="24"/>
        </w:rPr>
        <w:t>demonstrates</w:t>
      </w:r>
      <w:r w:rsidRPr="008D0441">
        <w:rPr>
          <w:rFonts w:ascii="Arial" w:hAnsi="Arial" w:cs="Arial"/>
          <w:spacing w:val="-7"/>
          <w:sz w:val="24"/>
          <w:szCs w:val="24"/>
        </w:rPr>
        <w:t xml:space="preserve"> </w:t>
      </w:r>
      <w:r w:rsidRPr="008D0441">
        <w:rPr>
          <w:rFonts w:ascii="Arial" w:hAnsi="Arial" w:cs="Arial"/>
          <w:sz w:val="24"/>
          <w:szCs w:val="24"/>
        </w:rPr>
        <w:t>that</w:t>
      </w:r>
      <w:r w:rsidRPr="008D0441">
        <w:rPr>
          <w:rFonts w:ascii="Arial" w:hAnsi="Arial" w:cs="Arial"/>
          <w:spacing w:val="-7"/>
          <w:sz w:val="24"/>
          <w:szCs w:val="24"/>
        </w:rPr>
        <w:t xml:space="preserve"> </w:t>
      </w:r>
      <w:r w:rsidRPr="008D0441">
        <w:rPr>
          <w:rFonts w:ascii="Arial" w:hAnsi="Arial" w:cs="Arial"/>
          <w:sz w:val="24"/>
          <w:szCs w:val="24"/>
        </w:rPr>
        <w:t>failure</w:t>
      </w:r>
      <w:r w:rsidRPr="008D0441">
        <w:rPr>
          <w:rFonts w:ascii="Arial" w:hAnsi="Arial" w:cs="Arial"/>
          <w:spacing w:val="-6"/>
          <w:sz w:val="24"/>
          <w:szCs w:val="24"/>
        </w:rPr>
        <w:t xml:space="preserve"> </w:t>
      </w:r>
      <w:r w:rsidRPr="008D0441">
        <w:rPr>
          <w:rFonts w:ascii="Arial" w:hAnsi="Arial" w:cs="Arial"/>
          <w:spacing w:val="-1"/>
          <w:sz w:val="24"/>
          <w:szCs w:val="24"/>
        </w:rPr>
        <w:t xml:space="preserve">modes </w:t>
      </w:r>
      <w:r w:rsidRPr="008D0441">
        <w:rPr>
          <w:rFonts w:ascii="Arial" w:hAnsi="Arial" w:cs="Arial"/>
          <w:sz w:val="24"/>
          <w:szCs w:val="24"/>
        </w:rPr>
        <w:t>are</w:t>
      </w:r>
      <w:r w:rsidRPr="008D0441">
        <w:rPr>
          <w:rFonts w:ascii="Arial" w:hAnsi="Arial" w:cs="Arial"/>
          <w:spacing w:val="-8"/>
          <w:sz w:val="24"/>
          <w:szCs w:val="24"/>
        </w:rPr>
        <w:t xml:space="preserve"> </w:t>
      </w:r>
      <w:r w:rsidRPr="008D0441">
        <w:rPr>
          <w:rFonts w:ascii="Arial" w:hAnsi="Arial" w:cs="Arial"/>
          <w:sz w:val="24"/>
          <w:szCs w:val="24"/>
        </w:rPr>
        <w:t>of</w:t>
      </w:r>
      <w:r w:rsidRPr="008D0441">
        <w:rPr>
          <w:rFonts w:ascii="Arial" w:hAnsi="Arial" w:cs="Arial"/>
          <w:spacing w:val="-5"/>
          <w:sz w:val="24"/>
          <w:szCs w:val="24"/>
        </w:rPr>
        <w:t xml:space="preserve"> </w:t>
      </w:r>
      <w:r w:rsidRPr="008D0441">
        <w:rPr>
          <w:rFonts w:ascii="Arial" w:hAnsi="Arial" w:cs="Arial"/>
          <w:sz w:val="24"/>
          <w:szCs w:val="24"/>
        </w:rPr>
        <w:t>a</w:t>
      </w:r>
      <w:r w:rsidRPr="008D0441">
        <w:rPr>
          <w:rFonts w:ascii="Arial" w:hAnsi="Arial" w:cs="Arial"/>
          <w:spacing w:val="-7"/>
          <w:sz w:val="24"/>
          <w:szCs w:val="24"/>
        </w:rPr>
        <w:t xml:space="preserve"> </w:t>
      </w:r>
      <w:r w:rsidRPr="008D0441">
        <w:rPr>
          <w:rFonts w:ascii="Arial" w:hAnsi="Arial" w:cs="Arial"/>
          <w:sz w:val="24"/>
          <w:szCs w:val="24"/>
        </w:rPr>
        <w:t>failsafe</w:t>
      </w:r>
      <w:r w:rsidRPr="008D0441">
        <w:rPr>
          <w:rFonts w:ascii="Arial" w:hAnsi="Arial" w:cs="Arial"/>
          <w:spacing w:val="39"/>
          <w:w w:val="99"/>
          <w:sz w:val="24"/>
          <w:szCs w:val="24"/>
        </w:rPr>
        <w:t xml:space="preserve"> </w:t>
      </w:r>
      <w:r>
        <w:rPr>
          <w:rFonts w:ascii="Arial" w:hAnsi="Arial" w:cs="Arial"/>
          <w:sz w:val="24"/>
          <w:szCs w:val="24"/>
        </w:rPr>
        <w:t>type;</w:t>
      </w:r>
      <w:r w:rsidRPr="008D0441">
        <w:rPr>
          <w:rFonts w:ascii="Arial" w:hAnsi="Arial" w:cs="Arial"/>
          <w:spacing w:val="-6"/>
          <w:sz w:val="24"/>
          <w:szCs w:val="24"/>
        </w:rPr>
        <w:t xml:space="preserve"> </w:t>
      </w:r>
      <w:r w:rsidRPr="008D0441">
        <w:rPr>
          <w:rFonts w:ascii="Arial" w:hAnsi="Arial" w:cs="Arial"/>
          <w:spacing w:val="-1"/>
          <w:sz w:val="24"/>
          <w:szCs w:val="24"/>
        </w:rPr>
        <w:t>thereby</w:t>
      </w:r>
      <w:r>
        <w:rPr>
          <w:rFonts w:ascii="Arial" w:hAnsi="Arial" w:cs="Arial"/>
          <w:spacing w:val="-1"/>
          <w:sz w:val="24"/>
          <w:szCs w:val="24"/>
        </w:rPr>
        <w:t>,</w:t>
      </w:r>
      <w:r w:rsidRPr="008D0441">
        <w:rPr>
          <w:rFonts w:ascii="Arial" w:hAnsi="Arial" w:cs="Arial"/>
          <w:spacing w:val="-5"/>
          <w:sz w:val="24"/>
          <w:szCs w:val="24"/>
        </w:rPr>
        <w:t xml:space="preserve"> </w:t>
      </w:r>
      <w:r w:rsidRPr="008D0441">
        <w:rPr>
          <w:rFonts w:ascii="Arial" w:hAnsi="Arial" w:cs="Arial"/>
          <w:sz w:val="24"/>
          <w:szCs w:val="24"/>
        </w:rPr>
        <w:t>never</w:t>
      </w:r>
      <w:r w:rsidRPr="008D0441">
        <w:rPr>
          <w:rFonts w:ascii="Arial" w:hAnsi="Arial" w:cs="Arial"/>
          <w:spacing w:val="-6"/>
          <w:sz w:val="24"/>
          <w:szCs w:val="24"/>
        </w:rPr>
        <w:t xml:space="preserve"> </w:t>
      </w:r>
      <w:r w:rsidRPr="008D0441">
        <w:rPr>
          <w:rFonts w:ascii="Arial" w:hAnsi="Arial" w:cs="Arial"/>
          <w:sz w:val="24"/>
          <w:szCs w:val="24"/>
        </w:rPr>
        <w:t>allowing</w:t>
      </w:r>
      <w:r w:rsidRPr="008D0441">
        <w:rPr>
          <w:rFonts w:ascii="Arial" w:hAnsi="Arial" w:cs="Arial"/>
          <w:spacing w:val="-5"/>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z w:val="24"/>
          <w:szCs w:val="24"/>
        </w:rPr>
        <w:t>possibility</w:t>
      </w:r>
      <w:r w:rsidRPr="008D0441">
        <w:rPr>
          <w:rFonts w:ascii="Arial" w:hAnsi="Arial" w:cs="Arial"/>
          <w:spacing w:val="-6"/>
          <w:sz w:val="24"/>
          <w:szCs w:val="24"/>
        </w:rPr>
        <w:t xml:space="preserve"> </w:t>
      </w:r>
      <w:r w:rsidRPr="008D0441">
        <w:rPr>
          <w:rFonts w:ascii="Arial" w:hAnsi="Arial" w:cs="Arial"/>
          <w:sz w:val="24"/>
          <w:szCs w:val="24"/>
        </w:rPr>
        <w:t>of</w:t>
      </w:r>
      <w:r w:rsidRPr="008D0441">
        <w:rPr>
          <w:rFonts w:ascii="Arial" w:hAnsi="Arial" w:cs="Arial"/>
          <w:spacing w:val="-5"/>
          <w:sz w:val="24"/>
          <w:szCs w:val="24"/>
        </w:rPr>
        <w:t xml:space="preserve"> </w:t>
      </w:r>
      <w:r w:rsidRPr="008D0441">
        <w:rPr>
          <w:rFonts w:ascii="Arial" w:hAnsi="Arial" w:cs="Arial"/>
          <w:sz w:val="24"/>
          <w:szCs w:val="24"/>
        </w:rPr>
        <w:t>release</w:t>
      </w:r>
      <w:r w:rsidRPr="008D0441">
        <w:rPr>
          <w:rFonts w:ascii="Arial" w:hAnsi="Arial" w:cs="Arial"/>
          <w:spacing w:val="-6"/>
          <w:sz w:val="24"/>
          <w:szCs w:val="24"/>
        </w:rPr>
        <w:t xml:space="preserve"> </w:t>
      </w:r>
      <w:r w:rsidRPr="008D0441">
        <w:rPr>
          <w:rFonts w:ascii="Arial" w:hAnsi="Arial" w:cs="Arial"/>
          <w:sz w:val="24"/>
          <w:szCs w:val="24"/>
        </w:rPr>
        <w:t>of</w:t>
      </w:r>
      <w:r w:rsidRPr="008D0441">
        <w:rPr>
          <w:rFonts w:ascii="Arial" w:hAnsi="Arial" w:cs="Arial"/>
          <w:spacing w:val="-5"/>
          <w:sz w:val="24"/>
          <w:szCs w:val="24"/>
        </w:rPr>
        <w:t xml:space="preserve"> </w:t>
      </w:r>
      <w:r w:rsidRPr="008D0441">
        <w:rPr>
          <w:rFonts w:ascii="Arial" w:hAnsi="Arial" w:cs="Arial"/>
          <w:sz w:val="24"/>
          <w:szCs w:val="24"/>
        </w:rPr>
        <w:t>interlock</w:t>
      </w:r>
      <w:r w:rsidRPr="008D0441">
        <w:rPr>
          <w:rFonts w:ascii="Arial" w:hAnsi="Arial" w:cs="Arial"/>
          <w:spacing w:val="-6"/>
          <w:sz w:val="24"/>
          <w:szCs w:val="24"/>
        </w:rPr>
        <w:t xml:space="preserve"> </w:t>
      </w:r>
      <w:r w:rsidRPr="008D0441">
        <w:rPr>
          <w:rFonts w:ascii="Arial" w:hAnsi="Arial" w:cs="Arial"/>
          <w:spacing w:val="-1"/>
          <w:sz w:val="24"/>
          <w:szCs w:val="24"/>
        </w:rPr>
        <w:t>while</w:t>
      </w:r>
      <w:r w:rsidRPr="008D0441">
        <w:rPr>
          <w:rFonts w:ascii="Arial" w:hAnsi="Arial" w:cs="Arial"/>
          <w:spacing w:val="-6"/>
          <w:sz w:val="24"/>
          <w:szCs w:val="24"/>
        </w:rPr>
        <w:t xml:space="preserve"> </w:t>
      </w:r>
      <w:r w:rsidRPr="008D0441">
        <w:rPr>
          <w:rFonts w:ascii="Arial" w:hAnsi="Arial" w:cs="Arial"/>
          <w:sz w:val="24"/>
          <w:szCs w:val="24"/>
        </w:rPr>
        <w:t>an</w:t>
      </w:r>
      <w:r w:rsidRPr="008D0441">
        <w:rPr>
          <w:rFonts w:ascii="Arial" w:hAnsi="Arial" w:cs="Arial"/>
          <w:spacing w:val="-5"/>
          <w:sz w:val="24"/>
          <w:szCs w:val="24"/>
        </w:rPr>
        <w:t xml:space="preserve"> </w:t>
      </w:r>
      <w:r w:rsidRPr="008D0441">
        <w:rPr>
          <w:rFonts w:ascii="Arial" w:hAnsi="Arial" w:cs="Arial"/>
          <w:sz w:val="24"/>
          <w:szCs w:val="24"/>
        </w:rPr>
        <w:t>interlocked</w:t>
      </w:r>
      <w:r w:rsidRPr="008D0441">
        <w:rPr>
          <w:rFonts w:ascii="Arial" w:hAnsi="Arial" w:cs="Arial"/>
          <w:spacing w:val="-5"/>
          <w:sz w:val="24"/>
          <w:szCs w:val="24"/>
        </w:rPr>
        <w:t xml:space="preserve"> </w:t>
      </w:r>
      <w:r w:rsidRPr="008D0441">
        <w:rPr>
          <w:rFonts w:ascii="Arial" w:hAnsi="Arial" w:cs="Arial"/>
          <w:sz w:val="24"/>
          <w:szCs w:val="24"/>
        </w:rPr>
        <w:t>door</w:t>
      </w:r>
      <w:r w:rsidRPr="008D0441">
        <w:rPr>
          <w:rFonts w:ascii="Arial" w:hAnsi="Arial" w:cs="Arial"/>
          <w:spacing w:val="-5"/>
          <w:sz w:val="24"/>
          <w:szCs w:val="24"/>
        </w:rPr>
        <w:t xml:space="preserve"> </w:t>
      </w:r>
      <w:r w:rsidRPr="008D0441">
        <w:rPr>
          <w:rFonts w:ascii="Arial" w:hAnsi="Arial" w:cs="Arial"/>
          <w:spacing w:val="-1"/>
          <w:sz w:val="24"/>
          <w:szCs w:val="24"/>
        </w:rPr>
        <w:t>is</w:t>
      </w:r>
      <w:r w:rsidRPr="008D0441">
        <w:rPr>
          <w:rFonts w:ascii="Arial" w:hAnsi="Arial" w:cs="Arial"/>
          <w:spacing w:val="-6"/>
          <w:sz w:val="24"/>
          <w:szCs w:val="24"/>
        </w:rPr>
        <w:t xml:space="preserve"> </w:t>
      </w:r>
      <w:r w:rsidRPr="008D0441">
        <w:rPr>
          <w:rFonts w:ascii="Arial" w:hAnsi="Arial" w:cs="Arial"/>
          <w:sz w:val="24"/>
          <w:szCs w:val="24"/>
        </w:rPr>
        <w:t>in</w:t>
      </w:r>
      <w:r w:rsidRPr="008D0441">
        <w:rPr>
          <w:rFonts w:ascii="Arial" w:hAnsi="Arial" w:cs="Arial"/>
          <w:spacing w:val="-5"/>
          <w:sz w:val="24"/>
          <w:szCs w:val="24"/>
        </w:rPr>
        <w:t xml:space="preserve"> </w:t>
      </w:r>
      <w:r w:rsidRPr="008D0441">
        <w:rPr>
          <w:rFonts w:ascii="Arial" w:hAnsi="Arial" w:cs="Arial"/>
          <w:sz w:val="24"/>
          <w:szCs w:val="24"/>
        </w:rPr>
        <w:t>and</w:t>
      </w:r>
      <w:r w:rsidRPr="008D0441">
        <w:rPr>
          <w:rFonts w:ascii="Arial" w:hAnsi="Arial" w:cs="Arial"/>
          <w:spacing w:val="21"/>
          <w:w w:val="99"/>
          <w:sz w:val="24"/>
          <w:szCs w:val="24"/>
        </w:rPr>
        <w:t xml:space="preserve"> </w:t>
      </w:r>
      <w:r w:rsidRPr="008D0441">
        <w:rPr>
          <w:rFonts w:ascii="Arial" w:hAnsi="Arial" w:cs="Arial"/>
          <w:spacing w:val="-1"/>
          <w:sz w:val="24"/>
          <w:szCs w:val="24"/>
        </w:rPr>
        <w:t>unsecured</w:t>
      </w:r>
      <w:r w:rsidRPr="008D0441">
        <w:rPr>
          <w:rFonts w:ascii="Arial" w:hAnsi="Arial" w:cs="Arial"/>
          <w:spacing w:val="-7"/>
          <w:sz w:val="24"/>
          <w:szCs w:val="24"/>
        </w:rPr>
        <w:t xml:space="preserve"> </w:t>
      </w:r>
      <w:r w:rsidRPr="008D0441">
        <w:rPr>
          <w:rFonts w:ascii="Arial" w:hAnsi="Arial" w:cs="Arial"/>
          <w:sz w:val="24"/>
          <w:szCs w:val="24"/>
        </w:rPr>
        <w:t>condition,</w:t>
      </w:r>
      <w:r w:rsidRPr="008D0441">
        <w:rPr>
          <w:rFonts w:ascii="Arial" w:hAnsi="Arial" w:cs="Arial"/>
          <w:spacing w:val="-6"/>
          <w:sz w:val="24"/>
          <w:szCs w:val="24"/>
        </w:rPr>
        <w:t xml:space="preserve"> </w:t>
      </w:r>
      <w:r w:rsidRPr="008D0441">
        <w:rPr>
          <w:rFonts w:ascii="Arial" w:hAnsi="Arial" w:cs="Arial"/>
          <w:sz w:val="24"/>
          <w:szCs w:val="24"/>
        </w:rPr>
        <w:t>unless</w:t>
      </w:r>
      <w:r w:rsidRPr="008D0441">
        <w:rPr>
          <w:rFonts w:ascii="Arial" w:hAnsi="Arial" w:cs="Arial"/>
          <w:spacing w:val="-7"/>
          <w:sz w:val="24"/>
          <w:szCs w:val="24"/>
        </w:rPr>
        <w:t xml:space="preserve"> </w:t>
      </w:r>
      <w:r w:rsidRPr="008D0441">
        <w:rPr>
          <w:rFonts w:ascii="Arial" w:hAnsi="Arial" w:cs="Arial"/>
          <w:sz w:val="24"/>
          <w:szCs w:val="24"/>
        </w:rPr>
        <w:t>the</w:t>
      </w:r>
      <w:r w:rsidRPr="008D0441">
        <w:rPr>
          <w:rFonts w:ascii="Arial" w:hAnsi="Arial" w:cs="Arial"/>
          <w:spacing w:val="-7"/>
          <w:sz w:val="24"/>
          <w:szCs w:val="24"/>
        </w:rPr>
        <w:t xml:space="preserve"> </w:t>
      </w:r>
      <w:r w:rsidRPr="008D0441">
        <w:rPr>
          <w:rFonts w:ascii="Arial" w:hAnsi="Arial" w:cs="Arial"/>
          <w:sz w:val="24"/>
          <w:szCs w:val="24"/>
        </w:rPr>
        <w:t>door</w:t>
      </w:r>
      <w:r w:rsidRPr="008D0441">
        <w:rPr>
          <w:rFonts w:ascii="Arial" w:hAnsi="Arial" w:cs="Arial"/>
          <w:spacing w:val="-6"/>
          <w:sz w:val="24"/>
          <w:szCs w:val="24"/>
        </w:rPr>
        <w:t xml:space="preserve"> </w:t>
      </w:r>
      <w:r w:rsidRPr="008D0441">
        <w:rPr>
          <w:rFonts w:ascii="Arial" w:hAnsi="Arial" w:cs="Arial"/>
          <w:spacing w:val="-1"/>
          <w:sz w:val="24"/>
          <w:szCs w:val="24"/>
        </w:rPr>
        <w:t>master</w:t>
      </w:r>
      <w:r w:rsidRPr="008D0441">
        <w:rPr>
          <w:rFonts w:ascii="Arial" w:hAnsi="Arial" w:cs="Arial"/>
          <w:spacing w:val="-7"/>
          <w:sz w:val="24"/>
          <w:szCs w:val="24"/>
        </w:rPr>
        <w:t xml:space="preserve"> </w:t>
      </w:r>
      <w:r w:rsidRPr="008D0441">
        <w:rPr>
          <w:rFonts w:ascii="Arial" w:hAnsi="Arial" w:cs="Arial"/>
          <w:sz w:val="24"/>
          <w:szCs w:val="24"/>
        </w:rPr>
        <w:t>switch</w:t>
      </w:r>
      <w:r w:rsidRPr="008D0441">
        <w:rPr>
          <w:rFonts w:ascii="Arial" w:hAnsi="Arial" w:cs="Arial"/>
          <w:spacing w:val="-7"/>
          <w:sz w:val="24"/>
          <w:szCs w:val="24"/>
        </w:rPr>
        <w:t xml:space="preserve"> </w:t>
      </w:r>
      <w:r w:rsidRPr="008D0441">
        <w:rPr>
          <w:rFonts w:ascii="Arial" w:hAnsi="Arial" w:cs="Arial"/>
          <w:sz w:val="24"/>
          <w:szCs w:val="24"/>
        </w:rPr>
        <w:t>has</w:t>
      </w:r>
      <w:r w:rsidRPr="008D0441">
        <w:rPr>
          <w:rFonts w:ascii="Arial" w:hAnsi="Arial" w:cs="Arial"/>
          <w:spacing w:val="-7"/>
          <w:sz w:val="24"/>
          <w:szCs w:val="24"/>
        </w:rPr>
        <w:t xml:space="preserve"> </w:t>
      </w:r>
      <w:r w:rsidRPr="008D0441">
        <w:rPr>
          <w:rFonts w:ascii="Arial" w:hAnsi="Arial" w:cs="Arial"/>
          <w:sz w:val="24"/>
          <w:szCs w:val="24"/>
        </w:rPr>
        <w:t>been</w:t>
      </w:r>
      <w:r w:rsidRPr="008D0441">
        <w:rPr>
          <w:rFonts w:ascii="Arial" w:hAnsi="Arial" w:cs="Arial"/>
          <w:spacing w:val="-7"/>
          <w:sz w:val="24"/>
          <w:szCs w:val="24"/>
        </w:rPr>
        <w:t xml:space="preserve"> </w:t>
      </w:r>
      <w:r w:rsidRPr="008D0441">
        <w:rPr>
          <w:rFonts w:ascii="Arial" w:hAnsi="Arial" w:cs="Arial"/>
          <w:sz w:val="24"/>
          <w:szCs w:val="24"/>
        </w:rPr>
        <w:t>actuated</w:t>
      </w:r>
      <w:r w:rsidRPr="008D0441">
        <w:rPr>
          <w:rFonts w:ascii="Arial" w:hAnsi="Arial" w:cs="Arial"/>
          <w:spacing w:val="-7"/>
          <w:sz w:val="24"/>
          <w:szCs w:val="24"/>
        </w:rPr>
        <w:t xml:space="preserve"> </w:t>
      </w:r>
      <w:r w:rsidRPr="008D0441">
        <w:rPr>
          <w:rFonts w:ascii="Arial" w:hAnsi="Arial" w:cs="Arial"/>
          <w:sz w:val="24"/>
          <w:szCs w:val="24"/>
        </w:rPr>
        <w:t>to</w:t>
      </w:r>
      <w:r w:rsidRPr="008D0441">
        <w:rPr>
          <w:rFonts w:ascii="Arial" w:hAnsi="Arial" w:cs="Arial"/>
          <w:spacing w:val="-6"/>
          <w:sz w:val="24"/>
          <w:szCs w:val="24"/>
        </w:rPr>
        <w:t xml:space="preserve"> </w:t>
      </w:r>
      <w:r w:rsidRPr="008D0441">
        <w:rPr>
          <w:rFonts w:ascii="Arial" w:hAnsi="Arial" w:cs="Arial"/>
          <w:spacing w:val="-1"/>
          <w:sz w:val="24"/>
          <w:szCs w:val="24"/>
        </w:rPr>
        <w:t>intentionally</w:t>
      </w:r>
      <w:r w:rsidRPr="008D0441">
        <w:rPr>
          <w:rFonts w:ascii="Arial" w:hAnsi="Arial" w:cs="Arial"/>
          <w:spacing w:val="-6"/>
          <w:sz w:val="24"/>
          <w:szCs w:val="24"/>
        </w:rPr>
        <w:t xml:space="preserve"> </w:t>
      </w:r>
      <w:r w:rsidRPr="008D0441">
        <w:rPr>
          <w:rFonts w:ascii="Arial" w:hAnsi="Arial" w:cs="Arial"/>
          <w:sz w:val="24"/>
          <w:szCs w:val="24"/>
        </w:rPr>
        <w:t>release</w:t>
      </w:r>
      <w:r w:rsidRPr="008D0441">
        <w:rPr>
          <w:rFonts w:ascii="Arial" w:hAnsi="Arial" w:cs="Arial"/>
          <w:spacing w:val="-7"/>
          <w:sz w:val="24"/>
          <w:szCs w:val="24"/>
        </w:rPr>
        <w:t xml:space="preserve"> </w:t>
      </w:r>
      <w:r>
        <w:rPr>
          <w:rFonts w:ascii="Arial" w:hAnsi="Arial" w:cs="Arial"/>
          <w:sz w:val="24"/>
          <w:szCs w:val="24"/>
        </w:rPr>
        <w:t xml:space="preserve">the </w:t>
      </w:r>
      <w:r w:rsidRPr="008D0441">
        <w:rPr>
          <w:rFonts w:ascii="Arial" w:hAnsi="Arial" w:cs="Arial"/>
          <w:sz w:val="24"/>
          <w:szCs w:val="24"/>
        </w:rPr>
        <w:t>interlocks.</w:t>
      </w:r>
    </w:p>
    <w:p w:rsidR="00B6485E" w:rsidRPr="008D0441" w:rsidRDefault="00B6485E" w:rsidP="000B1479">
      <w:pPr>
        <w:pStyle w:val="BodyText"/>
        <w:ind w:left="1800"/>
        <w:jc w:val="both"/>
        <w:rPr>
          <w:rFonts w:ascii="Arial" w:hAnsi="Arial" w:cs="Arial"/>
          <w:sz w:val="24"/>
          <w:szCs w:val="24"/>
        </w:rPr>
      </w:pPr>
    </w:p>
    <w:p w:rsidR="00B6485E" w:rsidRPr="008D0441" w:rsidRDefault="00B6485E" w:rsidP="00797375">
      <w:pPr>
        <w:pStyle w:val="BodyText"/>
        <w:numPr>
          <w:ilvl w:val="0"/>
          <w:numId w:val="206"/>
        </w:numPr>
        <w:ind w:left="1800"/>
        <w:jc w:val="both"/>
        <w:rPr>
          <w:rFonts w:ascii="Arial" w:hAnsi="Arial" w:cs="Arial"/>
          <w:sz w:val="24"/>
          <w:szCs w:val="24"/>
        </w:rPr>
      </w:pPr>
      <w:r w:rsidRPr="008D0441">
        <w:rPr>
          <w:rFonts w:ascii="Arial" w:hAnsi="Arial" w:cs="Arial"/>
          <w:sz w:val="24"/>
          <w:szCs w:val="24"/>
        </w:rPr>
        <w:t>An</w:t>
      </w:r>
      <w:r w:rsidRPr="008D0441">
        <w:rPr>
          <w:rFonts w:ascii="Arial" w:hAnsi="Arial" w:cs="Arial"/>
          <w:spacing w:val="-6"/>
          <w:sz w:val="24"/>
          <w:szCs w:val="24"/>
        </w:rPr>
        <w:t xml:space="preserve"> </w:t>
      </w:r>
      <w:r w:rsidRPr="008D0441">
        <w:rPr>
          <w:rFonts w:ascii="Arial" w:hAnsi="Arial" w:cs="Arial"/>
          <w:sz w:val="24"/>
          <w:szCs w:val="24"/>
        </w:rPr>
        <w:t>accelerator</w:t>
      </w:r>
      <w:r w:rsidRPr="008D0441">
        <w:rPr>
          <w:rFonts w:ascii="Arial" w:hAnsi="Arial" w:cs="Arial"/>
          <w:spacing w:val="-6"/>
          <w:sz w:val="24"/>
          <w:szCs w:val="24"/>
        </w:rPr>
        <w:t xml:space="preserve"> </w:t>
      </w:r>
      <w:r w:rsidRPr="008D0441">
        <w:rPr>
          <w:rFonts w:ascii="Arial" w:hAnsi="Arial" w:cs="Arial"/>
          <w:sz w:val="24"/>
          <w:szCs w:val="24"/>
        </w:rPr>
        <w:t>interlock</w:t>
      </w:r>
      <w:r w:rsidRPr="008D0441">
        <w:rPr>
          <w:rFonts w:ascii="Arial" w:hAnsi="Arial" w:cs="Arial"/>
          <w:spacing w:val="-6"/>
          <w:sz w:val="24"/>
          <w:szCs w:val="24"/>
        </w:rPr>
        <w:t xml:space="preserve"> </w:t>
      </w:r>
      <w:r w:rsidRPr="008D0441">
        <w:rPr>
          <w:rFonts w:ascii="Arial" w:hAnsi="Arial" w:cs="Arial"/>
          <w:sz w:val="24"/>
          <w:szCs w:val="24"/>
        </w:rPr>
        <w:t>shall</w:t>
      </w:r>
      <w:r w:rsidRPr="008D0441">
        <w:rPr>
          <w:rFonts w:ascii="Arial" w:hAnsi="Arial" w:cs="Arial"/>
          <w:spacing w:val="-7"/>
          <w:sz w:val="24"/>
          <w:szCs w:val="24"/>
        </w:rPr>
        <w:t xml:space="preserve"> </w:t>
      </w:r>
      <w:r w:rsidRPr="008D0441">
        <w:rPr>
          <w:rFonts w:ascii="Arial" w:hAnsi="Arial" w:cs="Arial"/>
          <w:sz w:val="24"/>
          <w:szCs w:val="24"/>
        </w:rPr>
        <w:t>lock</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pacing w:val="-1"/>
          <w:sz w:val="24"/>
          <w:szCs w:val="24"/>
        </w:rPr>
        <w:t>accelerator</w:t>
      </w:r>
      <w:r w:rsidRPr="008D0441">
        <w:rPr>
          <w:rFonts w:ascii="Arial" w:hAnsi="Arial" w:cs="Arial"/>
          <w:spacing w:val="-5"/>
          <w:sz w:val="24"/>
          <w:szCs w:val="24"/>
        </w:rPr>
        <w:t xml:space="preserve"> </w:t>
      </w:r>
      <w:r w:rsidRPr="008D0441">
        <w:rPr>
          <w:rFonts w:ascii="Arial" w:hAnsi="Arial" w:cs="Arial"/>
          <w:sz w:val="24"/>
          <w:szCs w:val="24"/>
        </w:rPr>
        <w:t>in</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z w:val="24"/>
          <w:szCs w:val="24"/>
        </w:rPr>
        <w:t>closed</w:t>
      </w:r>
      <w:r w:rsidRPr="008D0441">
        <w:rPr>
          <w:rFonts w:ascii="Arial" w:hAnsi="Arial" w:cs="Arial"/>
          <w:spacing w:val="-5"/>
          <w:sz w:val="24"/>
          <w:szCs w:val="24"/>
        </w:rPr>
        <w:t xml:space="preserve"> </w:t>
      </w:r>
      <w:r w:rsidRPr="008D0441">
        <w:rPr>
          <w:rFonts w:ascii="Arial" w:hAnsi="Arial" w:cs="Arial"/>
          <w:sz w:val="24"/>
          <w:szCs w:val="24"/>
        </w:rPr>
        <w:t>position,</w:t>
      </w:r>
      <w:r w:rsidRPr="008D0441">
        <w:rPr>
          <w:rFonts w:ascii="Arial" w:hAnsi="Arial" w:cs="Arial"/>
          <w:spacing w:val="-6"/>
          <w:sz w:val="24"/>
          <w:szCs w:val="24"/>
        </w:rPr>
        <w:t xml:space="preserve"> </w:t>
      </w:r>
      <w:r w:rsidRPr="008D0441">
        <w:rPr>
          <w:rFonts w:ascii="Arial" w:hAnsi="Arial" w:cs="Arial"/>
          <w:sz w:val="24"/>
          <w:szCs w:val="24"/>
        </w:rPr>
        <w:t>and</w:t>
      </w:r>
      <w:r w:rsidRPr="008D0441">
        <w:rPr>
          <w:rFonts w:ascii="Arial" w:hAnsi="Arial" w:cs="Arial"/>
          <w:spacing w:val="-6"/>
          <w:sz w:val="24"/>
          <w:szCs w:val="24"/>
        </w:rPr>
        <w:t xml:space="preserve"> </w:t>
      </w:r>
      <w:r w:rsidRPr="008D0441">
        <w:rPr>
          <w:rFonts w:ascii="Arial" w:hAnsi="Arial" w:cs="Arial"/>
          <w:sz w:val="24"/>
          <w:szCs w:val="24"/>
        </w:rPr>
        <w:t>a</w:t>
      </w:r>
      <w:r w:rsidRPr="008D0441">
        <w:rPr>
          <w:rFonts w:ascii="Arial" w:hAnsi="Arial" w:cs="Arial"/>
          <w:spacing w:val="-6"/>
          <w:sz w:val="24"/>
          <w:szCs w:val="24"/>
        </w:rPr>
        <w:t xml:space="preserve"> </w:t>
      </w:r>
      <w:r w:rsidRPr="008D0441">
        <w:rPr>
          <w:rFonts w:ascii="Arial" w:hAnsi="Arial" w:cs="Arial"/>
          <w:sz w:val="24"/>
          <w:szCs w:val="24"/>
        </w:rPr>
        <w:t>brake</w:t>
      </w:r>
      <w:r w:rsidRPr="008D0441">
        <w:rPr>
          <w:rFonts w:ascii="Arial" w:hAnsi="Arial" w:cs="Arial"/>
          <w:spacing w:val="-6"/>
          <w:sz w:val="24"/>
          <w:szCs w:val="24"/>
        </w:rPr>
        <w:t xml:space="preserve"> </w:t>
      </w:r>
      <w:r w:rsidRPr="008D0441">
        <w:rPr>
          <w:rFonts w:ascii="Arial" w:hAnsi="Arial" w:cs="Arial"/>
          <w:sz w:val="24"/>
          <w:szCs w:val="24"/>
        </w:rPr>
        <w:t>interlock</w:t>
      </w:r>
      <w:r w:rsidRPr="008D0441">
        <w:rPr>
          <w:rFonts w:ascii="Arial" w:hAnsi="Arial" w:cs="Arial"/>
          <w:spacing w:val="-7"/>
          <w:sz w:val="24"/>
          <w:szCs w:val="24"/>
        </w:rPr>
        <w:t xml:space="preserve"> </w:t>
      </w:r>
      <w:r w:rsidRPr="008D0441">
        <w:rPr>
          <w:rFonts w:ascii="Arial" w:hAnsi="Arial" w:cs="Arial"/>
          <w:sz w:val="24"/>
          <w:szCs w:val="24"/>
        </w:rPr>
        <w:t>shall</w:t>
      </w:r>
      <w:r w:rsidRPr="008D0441">
        <w:rPr>
          <w:rFonts w:ascii="Arial" w:hAnsi="Arial" w:cs="Arial"/>
          <w:spacing w:val="20"/>
          <w:w w:val="99"/>
          <w:sz w:val="24"/>
          <w:szCs w:val="24"/>
        </w:rPr>
        <w:t xml:space="preserve"> </w:t>
      </w:r>
      <w:r w:rsidRPr="008D0441">
        <w:rPr>
          <w:rFonts w:ascii="Arial" w:hAnsi="Arial" w:cs="Arial"/>
          <w:sz w:val="24"/>
          <w:szCs w:val="24"/>
        </w:rPr>
        <w:t>engage</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z w:val="24"/>
          <w:szCs w:val="24"/>
        </w:rPr>
        <w:t>service</w:t>
      </w:r>
      <w:r w:rsidRPr="008D0441">
        <w:rPr>
          <w:rFonts w:ascii="Arial" w:hAnsi="Arial" w:cs="Arial"/>
          <w:spacing w:val="-6"/>
          <w:sz w:val="24"/>
          <w:szCs w:val="24"/>
        </w:rPr>
        <w:t xml:space="preserve"> </w:t>
      </w:r>
      <w:r w:rsidRPr="008D0441">
        <w:rPr>
          <w:rFonts w:ascii="Arial" w:hAnsi="Arial" w:cs="Arial"/>
          <w:sz w:val="24"/>
          <w:szCs w:val="24"/>
        </w:rPr>
        <w:t>brake</w:t>
      </w:r>
      <w:r w:rsidRPr="008D0441">
        <w:rPr>
          <w:rFonts w:ascii="Arial" w:hAnsi="Arial" w:cs="Arial"/>
          <w:spacing w:val="-6"/>
          <w:sz w:val="24"/>
          <w:szCs w:val="24"/>
        </w:rPr>
        <w:t xml:space="preserve"> </w:t>
      </w:r>
      <w:r w:rsidRPr="008D0441">
        <w:rPr>
          <w:rFonts w:ascii="Arial" w:hAnsi="Arial" w:cs="Arial"/>
          <w:sz w:val="24"/>
          <w:szCs w:val="24"/>
        </w:rPr>
        <w:t>system</w:t>
      </w:r>
      <w:r w:rsidRPr="008D0441">
        <w:rPr>
          <w:rFonts w:ascii="Arial" w:hAnsi="Arial" w:cs="Arial"/>
          <w:spacing w:val="-8"/>
          <w:sz w:val="24"/>
          <w:szCs w:val="24"/>
        </w:rPr>
        <w:t xml:space="preserve"> </w:t>
      </w:r>
      <w:r w:rsidRPr="008D0441">
        <w:rPr>
          <w:rFonts w:ascii="Arial" w:hAnsi="Arial" w:cs="Arial"/>
          <w:sz w:val="24"/>
          <w:szCs w:val="24"/>
        </w:rPr>
        <w:t>to</w:t>
      </w:r>
      <w:r w:rsidRPr="008D0441">
        <w:rPr>
          <w:rFonts w:ascii="Arial" w:hAnsi="Arial" w:cs="Arial"/>
          <w:spacing w:val="-5"/>
          <w:sz w:val="24"/>
          <w:szCs w:val="24"/>
        </w:rPr>
        <w:t xml:space="preserve"> </w:t>
      </w:r>
      <w:r w:rsidRPr="008D0441">
        <w:rPr>
          <w:rFonts w:ascii="Arial" w:hAnsi="Arial" w:cs="Arial"/>
          <w:sz w:val="24"/>
          <w:szCs w:val="24"/>
        </w:rPr>
        <w:t>stop</w:t>
      </w:r>
      <w:r w:rsidRPr="008D0441">
        <w:rPr>
          <w:rFonts w:ascii="Arial" w:hAnsi="Arial" w:cs="Arial"/>
          <w:spacing w:val="-5"/>
          <w:sz w:val="24"/>
          <w:szCs w:val="24"/>
        </w:rPr>
        <w:t xml:space="preserve"> </w:t>
      </w:r>
      <w:r w:rsidRPr="008D0441">
        <w:rPr>
          <w:rFonts w:ascii="Arial" w:hAnsi="Arial" w:cs="Arial"/>
          <w:spacing w:val="-1"/>
          <w:sz w:val="24"/>
          <w:szCs w:val="24"/>
        </w:rPr>
        <w:t>movement</w:t>
      </w:r>
      <w:r w:rsidRPr="008D0441">
        <w:rPr>
          <w:rFonts w:ascii="Arial" w:hAnsi="Arial" w:cs="Arial"/>
          <w:spacing w:val="-4"/>
          <w:sz w:val="24"/>
          <w:szCs w:val="24"/>
        </w:rPr>
        <w:t xml:space="preserve"> </w:t>
      </w:r>
      <w:r w:rsidRPr="008D0441">
        <w:rPr>
          <w:rFonts w:ascii="Arial" w:hAnsi="Arial" w:cs="Arial"/>
          <w:sz w:val="24"/>
          <w:szCs w:val="24"/>
        </w:rPr>
        <w:t>of</w:t>
      </w:r>
      <w:r w:rsidRPr="008D0441">
        <w:rPr>
          <w:rFonts w:ascii="Arial" w:hAnsi="Arial" w:cs="Arial"/>
          <w:spacing w:val="-6"/>
          <w:sz w:val="24"/>
          <w:szCs w:val="24"/>
        </w:rPr>
        <w:t xml:space="preserve"> </w:t>
      </w:r>
      <w:r w:rsidRPr="008D0441">
        <w:rPr>
          <w:rFonts w:ascii="Arial" w:hAnsi="Arial" w:cs="Arial"/>
          <w:sz w:val="24"/>
          <w:szCs w:val="24"/>
        </w:rPr>
        <w:t>the</w:t>
      </w:r>
      <w:r w:rsidRPr="008D0441">
        <w:rPr>
          <w:rFonts w:ascii="Arial" w:hAnsi="Arial" w:cs="Arial"/>
          <w:spacing w:val="-6"/>
          <w:sz w:val="24"/>
          <w:szCs w:val="24"/>
        </w:rPr>
        <w:t xml:space="preserve"> </w:t>
      </w:r>
      <w:r w:rsidRPr="008D0441">
        <w:rPr>
          <w:rFonts w:ascii="Arial" w:hAnsi="Arial" w:cs="Arial"/>
          <w:sz w:val="24"/>
          <w:szCs w:val="24"/>
        </w:rPr>
        <w:t>bus</w:t>
      </w:r>
      <w:r w:rsidRPr="008D0441">
        <w:rPr>
          <w:rFonts w:ascii="Arial" w:hAnsi="Arial" w:cs="Arial"/>
          <w:spacing w:val="-6"/>
          <w:sz w:val="24"/>
          <w:szCs w:val="24"/>
        </w:rPr>
        <w:t xml:space="preserve"> </w:t>
      </w:r>
      <w:r w:rsidRPr="008D0441">
        <w:rPr>
          <w:rFonts w:ascii="Arial" w:hAnsi="Arial" w:cs="Arial"/>
          <w:spacing w:val="-1"/>
          <w:sz w:val="24"/>
          <w:szCs w:val="24"/>
        </w:rPr>
        <w:t>whenever</w:t>
      </w:r>
      <w:r w:rsidRPr="008D0441">
        <w:rPr>
          <w:rFonts w:ascii="Arial" w:hAnsi="Arial" w:cs="Arial"/>
          <w:spacing w:val="-5"/>
          <w:sz w:val="24"/>
          <w:szCs w:val="24"/>
        </w:rPr>
        <w:t xml:space="preserve"> </w:t>
      </w:r>
      <w:r w:rsidRPr="008D0441">
        <w:rPr>
          <w:rFonts w:ascii="Arial" w:hAnsi="Arial" w:cs="Arial"/>
          <w:sz w:val="24"/>
          <w:szCs w:val="24"/>
        </w:rPr>
        <w:t>front</w:t>
      </w:r>
      <w:r w:rsidRPr="008D0441">
        <w:rPr>
          <w:rFonts w:ascii="Arial" w:hAnsi="Arial" w:cs="Arial"/>
          <w:spacing w:val="-5"/>
          <w:sz w:val="24"/>
          <w:szCs w:val="24"/>
        </w:rPr>
        <w:t xml:space="preserve"> </w:t>
      </w:r>
      <w:r w:rsidRPr="008D0441">
        <w:rPr>
          <w:rFonts w:ascii="Arial" w:hAnsi="Arial" w:cs="Arial"/>
          <w:sz w:val="24"/>
          <w:szCs w:val="24"/>
        </w:rPr>
        <w:t>doors</w:t>
      </w:r>
      <w:r w:rsidRPr="008D0441">
        <w:rPr>
          <w:rFonts w:ascii="Arial" w:hAnsi="Arial" w:cs="Arial"/>
          <w:spacing w:val="-6"/>
          <w:sz w:val="24"/>
          <w:szCs w:val="24"/>
        </w:rPr>
        <w:t xml:space="preserve"> </w:t>
      </w:r>
      <w:r w:rsidRPr="008D0441">
        <w:rPr>
          <w:rFonts w:ascii="Arial" w:hAnsi="Arial" w:cs="Arial"/>
          <w:sz w:val="24"/>
          <w:szCs w:val="24"/>
        </w:rPr>
        <w:t>are</w:t>
      </w:r>
      <w:r w:rsidRPr="008D0441">
        <w:rPr>
          <w:rFonts w:ascii="Arial" w:hAnsi="Arial" w:cs="Arial"/>
          <w:spacing w:val="-6"/>
          <w:sz w:val="24"/>
          <w:szCs w:val="24"/>
        </w:rPr>
        <w:t xml:space="preserve"> </w:t>
      </w:r>
      <w:r w:rsidRPr="008D0441">
        <w:rPr>
          <w:rFonts w:ascii="Arial" w:hAnsi="Arial" w:cs="Arial"/>
          <w:sz w:val="24"/>
          <w:szCs w:val="24"/>
        </w:rPr>
        <w:t>open,</w:t>
      </w:r>
      <w:r w:rsidRPr="008D0441">
        <w:rPr>
          <w:rFonts w:ascii="Arial" w:hAnsi="Arial" w:cs="Arial"/>
          <w:spacing w:val="-5"/>
          <w:sz w:val="24"/>
          <w:szCs w:val="24"/>
        </w:rPr>
        <w:t xml:space="preserve"> </w:t>
      </w:r>
      <w:r w:rsidRPr="008D0441">
        <w:rPr>
          <w:rFonts w:ascii="Arial" w:hAnsi="Arial" w:cs="Arial"/>
          <w:spacing w:val="-1"/>
          <w:sz w:val="24"/>
          <w:szCs w:val="24"/>
        </w:rPr>
        <w:t>selection</w:t>
      </w:r>
      <w:r w:rsidRPr="008D0441">
        <w:rPr>
          <w:rFonts w:ascii="Arial" w:hAnsi="Arial" w:cs="Arial"/>
          <w:spacing w:val="-5"/>
          <w:sz w:val="24"/>
          <w:szCs w:val="24"/>
        </w:rPr>
        <w:t xml:space="preserve"> </w:t>
      </w:r>
      <w:r w:rsidRPr="008D0441">
        <w:rPr>
          <w:rFonts w:ascii="Arial" w:hAnsi="Arial" w:cs="Arial"/>
          <w:sz w:val="24"/>
          <w:szCs w:val="24"/>
        </w:rPr>
        <w:t>to</w:t>
      </w:r>
      <w:r w:rsidRPr="008D0441">
        <w:rPr>
          <w:rFonts w:ascii="Arial" w:hAnsi="Arial" w:cs="Arial"/>
          <w:spacing w:val="45"/>
          <w:w w:val="99"/>
          <w:sz w:val="24"/>
          <w:szCs w:val="24"/>
        </w:rPr>
        <w:t xml:space="preserve"> </w:t>
      </w:r>
      <w:r w:rsidRPr="008D0441">
        <w:rPr>
          <w:rFonts w:ascii="Arial" w:hAnsi="Arial" w:cs="Arial"/>
          <w:sz w:val="24"/>
          <w:szCs w:val="24"/>
        </w:rPr>
        <w:t>be</w:t>
      </w:r>
      <w:r w:rsidRPr="008D0441">
        <w:rPr>
          <w:rFonts w:ascii="Arial" w:hAnsi="Arial" w:cs="Arial"/>
          <w:spacing w:val="-8"/>
          <w:sz w:val="24"/>
          <w:szCs w:val="24"/>
        </w:rPr>
        <w:t xml:space="preserve"> </w:t>
      </w:r>
      <w:r w:rsidRPr="008D0441">
        <w:rPr>
          <w:rFonts w:ascii="Arial" w:hAnsi="Arial" w:cs="Arial"/>
          <w:sz w:val="24"/>
          <w:szCs w:val="24"/>
        </w:rPr>
        <w:t>made</w:t>
      </w:r>
      <w:r w:rsidRPr="008D0441">
        <w:rPr>
          <w:rFonts w:ascii="Arial" w:hAnsi="Arial" w:cs="Arial"/>
          <w:spacing w:val="-7"/>
          <w:sz w:val="24"/>
          <w:szCs w:val="24"/>
        </w:rPr>
        <w:t xml:space="preserve"> </w:t>
      </w:r>
      <w:r w:rsidRPr="008D0441">
        <w:rPr>
          <w:rFonts w:ascii="Arial" w:hAnsi="Arial" w:cs="Arial"/>
          <w:sz w:val="24"/>
          <w:szCs w:val="24"/>
        </w:rPr>
        <w:t>by</w:t>
      </w:r>
      <w:r w:rsidRPr="008D0441">
        <w:rPr>
          <w:rFonts w:ascii="Arial" w:hAnsi="Arial" w:cs="Arial"/>
          <w:spacing w:val="-6"/>
          <w:sz w:val="24"/>
          <w:szCs w:val="24"/>
        </w:rPr>
        <w:t xml:space="preserve"> </w:t>
      </w:r>
      <w:r w:rsidRPr="008D0441">
        <w:rPr>
          <w:rFonts w:ascii="Arial" w:hAnsi="Arial" w:cs="Arial"/>
          <w:sz w:val="24"/>
          <w:szCs w:val="24"/>
        </w:rPr>
        <w:t>Procuring Agency</w:t>
      </w:r>
      <w:r w:rsidRPr="008D0441">
        <w:rPr>
          <w:rFonts w:ascii="Arial" w:hAnsi="Arial" w:cs="Arial"/>
          <w:spacing w:val="-6"/>
          <w:sz w:val="24"/>
          <w:szCs w:val="24"/>
        </w:rPr>
        <w:t xml:space="preserve"> </w:t>
      </w:r>
      <w:r w:rsidRPr="008D0441">
        <w:rPr>
          <w:rFonts w:ascii="Arial" w:hAnsi="Arial" w:cs="Arial"/>
          <w:sz w:val="24"/>
          <w:szCs w:val="24"/>
        </w:rPr>
        <w:t>at</w:t>
      </w:r>
      <w:r w:rsidRPr="008D0441">
        <w:rPr>
          <w:rFonts w:ascii="Arial" w:hAnsi="Arial" w:cs="Arial"/>
          <w:spacing w:val="-7"/>
          <w:sz w:val="24"/>
          <w:szCs w:val="24"/>
        </w:rPr>
        <w:t xml:space="preserve"> </w:t>
      </w:r>
      <w:r w:rsidRPr="008D0441">
        <w:rPr>
          <w:rFonts w:ascii="Arial" w:hAnsi="Arial" w:cs="Arial"/>
          <w:sz w:val="24"/>
          <w:szCs w:val="24"/>
        </w:rPr>
        <w:t>pre-production</w:t>
      </w:r>
      <w:r w:rsidRPr="008D0441">
        <w:rPr>
          <w:rFonts w:ascii="Arial" w:hAnsi="Arial" w:cs="Arial"/>
          <w:spacing w:val="-7"/>
          <w:sz w:val="24"/>
          <w:szCs w:val="24"/>
        </w:rPr>
        <w:t xml:space="preserve"> </w:t>
      </w:r>
      <w:r w:rsidRPr="008D0441">
        <w:rPr>
          <w:rFonts w:ascii="Arial" w:hAnsi="Arial" w:cs="Arial"/>
          <w:spacing w:val="-1"/>
          <w:sz w:val="24"/>
          <w:szCs w:val="24"/>
        </w:rPr>
        <w:t>meeting.</w:t>
      </w:r>
    </w:p>
    <w:p w:rsidR="00B6485E" w:rsidRDefault="00B6485E" w:rsidP="000B1479">
      <w:pPr>
        <w:pStyle w:val="BodyText"/>
        <w:jc w:val="both"/>
        <w:rPr>
          <w:rFonts w:ascii="Arial" w:hAnsi="Arial" w:cs="Arial"/>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177D68" w:rsidRDefault="00B6485E" w:rsidP="00797375">
      <w:pPr>
        <w:pStyle w:val="ListParagraph"/>
        <w:numPr>
          <w:ilvl w:val="0"/>
          <w:numId w:val="208"/>
        </w:numPr>
        <w:ind w:left="720" w:hanging="720"/>
        <w:jc w:val="both"/>
        <w:rPr>
          <w:rFonts w:ascii="Arial" w:eastAsia="Times New Roman" w:hAnsi="Arial" w:cs="Arial"/>
          <w:b/>
          <w:vanish/>
          <w:sz w:val="24"/>
          <w:szCs w:val="24"/>
        </w:rPr>
      </w:pPr>
    </w:p>
    <w:p w:rsidR="00B6485E" w:rsidRPr="008D0441" w:rsidRDefault="00B6485E" w:rsidP="00797375">
      <w:pPr>
        <w:pStyle w:val="BodyText"/>
        <w:numPr>
          <w:ilvl w:val="1"/>
          <w:numId w:val="530"/>
        </w:numPr>
        <w:ind w:left="450"/>
        <w:jc w:val="both"/>
        <w:rPr>
          <w:rFonts w:ascii="Arial" w:hAnsi="Arial" w:cs="Arial"/>
          <w:b/>
          <w:sz w:val="24"/>
          <w:szCs w:val="24"/>
        </w:rPr>
      </w:pPr>
      <w:r w:rsidRPr="008D0441">
        <w:rPr>
          <w:rFonts w:ascii="Arial" w:hAnsi="Arial" w:cs="Arial"/>
          <w:b/>
          <w:sz w:val="24"/>
          <w:szCs w:val="24"/>
        </w:rPr>
        <w:t>Pneumatic</w:t>
      </w:r>
      <w:r w:rsidRPr="008D0441">
        <w:rPr>
          <w:rFonts w:ascii="Arial" w:hAnsi="Arial" w:cs="Arial"/>
          <w:b/>
          <w:spacing w:val="-23"/>
          <w:sz w:val="24"/>
          <w:szCs w:val="24"/>
        </w:rPr>
        <w:t xml:space="preserve"> </w:t>
      </w:r>
      <w:r w:rsidRPr="008D0441">
        <w:rPr>
          <w:rFonts w:ascii="Arial" w:hAnsi="Arial" w:cs="Arial"/>
          <w:b/>
          <w:sz w:val="24"/>
          <w:szCs w:val="24"/>
        </w:rPr>
        <w:t>System</w:t>
      </w:r>
    </w:p>
    <w:p w:rsidR="00B6485E" w:rsidRPr="001B78F2" w:rsidRDefault="00B6485E" w:rsidP="00797375">
      <w:pPr>
        <w:pStyle w:val="BodyText"/>
        <w:numPr>
          <w:ilvl w:val="0"/>
          <w:numId w:val="209"/>
        </w:numPr>
        <w:ind w:left="1080"/>
        <w:jc w:val="both"/>
        <w:rPr>
          <w:rFonts w:ascii="Arial" w:hAnsi="Arial" w:cs="Arial"/>
          <w:b/>
          <w:sz w:val="24"/>
          <w:szCs w:val="24"/>
        </w:rPr>
      </w:pPr>
      <w:r w:rsidRPr="001B78F2">
        <w:rPr>
          <w:rFonts w:ascii="Arial" w:hAnsi="Arial" w:cs="Arial"/>
          <w:b/>
          <w:sz w:val="24"/>
          <w:szCs w:val="24"/>
        </w:rPr>
        <w:t>General</w:t>
      </w:r>
    </w:p>
    <w:p w:rsidR="00B6485E" w:rsidRPr="001B78F2" w:rsidRDefault="00B6485E" w:rsidP="00797375">
      <w:pPr>
        <w:pStyle w:val="BodyText"/>
        <w:numPr>
          <w:ilvl w:val="0"/>
          <w:numId w:val="210"/>
        </w:numPr>
        <w:ind w:left="1440"/>
        <w:jc w:val="both"/>
        <w:rPr>
          <w:rFonts w:ascii="Arial" w:hAnsi="Arial" w:cs="Arial"/>
          <w:sz w:val="24"/>
          <w:szCs w:val="24"/>
        </w:rPr>
      </w:pPr>
      <w:r w:rsidRPr="001B78F2">
        <w:rPr>
          <w:rFonts w:ascii="Arial" w:hAnsi="Arial" w:cs="Arial"/>
          <w:sz w:val="24"/>
          <w:szCs w:val="24"/>
        </w:rPr>
        <w:t>The</w:t>
      </w:r>
      <w:r w:rsidRPr="001B78F2">
        <w:rPr>
          <w:rFonts w:ascii="Arial" w:hAnsi="Arial" w:cs="Arial"/>
          <w:spacing w:val="-7"/>
          <w:sz w:val="24"/>
          <w:szCs w:val="24"/>
        </w:rPr>
        <w:t xml:space="preserve"> </w:t>
      </w:r>
      <w:r w:rsidRPr="001B78F2">
        <w:rPr>
          <w:rFonts w:ascii="Arial" w:hAnsi="Arial" w:cs="Arial"/>
          <w:sz w:val="24"/>
          <w:szCs w:val="24"/>
        </w:rPr>
        <w:t>bus</w:t>
      </w:r>
      <w:r w:rsidRPr="001B78F2">
        <w:rPr>
          <w:rFonts w:ascii="Arial" w:hAnsi="Arial" w:cs="Arial"/>
          <w:spacing w:val="-7"/>
          <w:sz w:val="24"/>
          <w:szCs w:val="24"/>
        </w:rPr>
        <w:t xml:space="preserve"> </w:t>
      </w:r>
      <w:r w:rsidRPr="001B78F2">
        <w:rPr>
          <w:rFonts w:ascii="Arial" w:hAnsi="Arial" w:cs="Arial"/>
          <w:sz w:val="24"/>
          <w:szCs w:val="24"/>
        </w:rPr>
        <w:t>air</w:t>
      </w:r>
      <w:r w:rsidRPr="001B78F2">
        <w:rPr>
          <w:rFonts w:ascii="Arial" w:hAnsi="Arial" w:cs="Arial"/>
          <w:spacing w:val="-6"/>
          <w:sz w:val="24"/>
          <w:szCs w:val="24"/>
        </w:rPr>
        <w:t xml:space="preserve"> </w:t>
      </w:r>
      <w:r w:rsidRPr="001B78F2">
        <w:rPr>
          <w:rFonts w:ascii="Arial" w:hAnsi="Arial" w:cs="Arial"/>
          <w:sz w:val="24"/>
          <w:szCs w:val="24"/>
        </w:rPr>
        <w:t>system</w:t>
      </w:r>
      <w:r w:rsidRPr="001B78F2">
        <w:rPr>
          <w:rFonts w:ascii="Arial" w:hAnsi="Arial" w:cs="Arial"/>
          <w:spacing w:val="-8"/>
          <w:sz w:val="24"/>
          <w:szCs w:val="24"/>
        </w:rPr>
        <w:t xml:space="preserve"> </w:t>
      </w:r>
      <w:r w:rsidRPr="001B78F2">
        <w:rPr>
          <w:rFonts w:ascii="Arial" w:hAnsi="Arial" w:cs="Arial"/>
          <w:sz w:val="24"/>
          <w:szCs w:val="24"/>
        </w:rPr>
        <w:t>shall</w:t>
      </w:r>
      <w:r w:rsidRPr="001B78F2">
        <w:rPr>
          <w:rFonts w:ascii="Arial" w:hAnsi="Arial" w:cs="Arial"/>
          <w:spacing w:val="-7"/>
          <w:sz w:val="24"/>
          <w:szCs w:val="24"/>
        </w:rPr>
        <w:t xml:space="preserve"> </w:t>
      </w:r>
      <w:r w:rsidRPr="001B78F2">
        <w:rPr>
          <w:rFonts w:ascii="Arial" w:hAnsi="Arial" w:cs="Arial"/>
          <w:sz w:val="24"/>
          <w:szCs w:val="24"/>
        </w:rPr>
        <w:t>operate</w:t>
      </w:r>
      <w:r w:rsidRPr="001B78F2">
        <w:rPr>
          <w:rFonts w:ascii="Arial" w:hAnsi="Arial" w:cs="Arial"/>
          <w:spacing w:val="-7"/>
          <w:sz w:val="24"/>
          <w:szCs w:val="24"/>
        </w:rPr>
        <w:t xml:space="preserve"> </w:t>
      </w:r>
      <w:r w:rsidRPr="001B78F2">
        <w:rPr>
          <w:rFonts w:ascii="Arial" w:hAnsi="Arial" w:cs="Arial"/>
          <w:sz w:val="24"/>
          <w:szCs w:val="24"/>
        </w:rPr>
        <w:t>the</w:t>
      </w:r>
      <w:r w:rsidRPr="001B78F2">
        <w:rPr>
          <w:rFonts w:ascii="Arial" w:hAnsi="Arial" w:cs="Arial"/>
          <w:spacing w:val="-6"/>
          <w:sz w:val="24"/>
          <w:szCs w:val="24"/>
        </w:rPr>
        <w:t xml:space="preserve"> </w:t>
      </w:r>
      <w:r w:rsidRPr="001B78F2">
        <w:rPr>
          <w:rFonts w:ascii="Arial" w:hAnsi="Arial" w:cs="Arial"/>
          <w:sz w:val="24"/>
          <w:szCs w:val="24"/>
        </w:rPr>
        <w:t>air-powered</w:t>
      </w:r>
      <w:r w:rsidRPr="001B78F2">
        <w:rPr>
          <w:rFonts w:ascii="Arial" w:hAnsi="Arial" w:cs="Arial"/>
          <w:spacing w:val="-6"/>
          <w:sz w:val="24"/>
          <w:szCs w:val="24"/>
        </w:rPr>
        <w:t xml:space="preserve"> </w:t>
      </w:r>
      <w:r w:rsidRPr="001B78F2">
        <w:rPr>
          <w:rFonts w:ascii="Arial" w:hAnsi="Arial" w:cs="Arial"/>
          <w:spacing w:val="-1"/>
          <w:sz w:val="24"/>
          <w:szCs w:val="24"/>
        </w:rPr>
        <w:t>accessories</w:t>
      </w:r>
      <w:r w:rsidRPr="001B78F2">
        <w:rPr>
          <w:rFonts w:ascii="Arial" w:hAnsi="Arial" w:cs="Arial"/>
          <w:spacing w:val="-6"/>
          <w:sz w:val="24"/>
          <w:szCs w:val="24"/>
        </w:rPr>
        <w:t xml:space="preserve"> </w:t>
      </w:r>
      <w:r w:rsidRPr="001B78F2">
        <w:rPr>
          <w:rFonts w:ascii="Arial" w:hAnsi="Arial" w:cs="Arial"/>
          <w:sz w:val="24"/>
          <w:szCs w:val="24"/>
        </w:rPr>
        <w:t>and</w:t>
      </w:r>
      <w:r w:rsidRPr="001B78F2">
        <w:rPr>
          <w:rFonts w:ascii="Arial" w:hAnsi="Arial" w:cs="Arial"/>
          <w:spacing w:val="-6"/>
          <w:sz w:val="24"/>
          <w:szCs w:val="24"/>
        </w:rPr>
        <w:t xml:space="preserve"> </w:t>
      </w:r>
      <w:r w:rsidRPr="001B78F2">
        <w:rPr>
          <w:rFonts w:ascii="Arial" w:hAnsi="Arial" w:cs="Arial"/>
          <w:sz w:val="24"/>
          <w:szCs w:val="24"/>
        </w:rPr>
        <w:t>the</w:t>
      </w:r>
      <w:r w:rsidRPr="001B78F2">
        <w:rPr>
          <w:rFonts w:ascii="Arial" w:hAnsi="Arial" w:cs="Arial"/>
          <w:spacing w:val="-6"/>
          <w:sz w:val="24"/>
          <w:szCs w:val="24"/>
        </w:rPr>
        <w:t xml:space="preserve"> </w:t>
      </w:r>
      <w:r w:rsidRPr="001B78F2">
        <w:rPr>
          <w:rFonts w:ascii="Arial" w:hAnsi="Arial" w:cs="Arial"/>
          <w:sz w:val="24"/>
          <w:szCs w:val="24"/>
        </w:rPr>
        <w:t>braking</w:t>
      </w:r>
      <w:r w:rsidRPr="001B78F2">
        <w:rPr>
          <w:rFonts w:ascii="Arial" w:hAnsi="Arial" w:cs="Arial"/>
          <w:spacing w:val="-6"/>
          <w:sz w:val="24"/>
          <w:szCs w:val="24"/>
        </w:rPr>
        <w:t xml:space="preserve"> </w:t>
      </w:r>
      <w:r w:rsidRPr="001B78F2">
        <w:rPr>
          <w:rFonts w:ascii="Arial" w:hAnsi="Arial" w:cs="Arial"/>
          <w:spacing w:val="-1"/>
          <w:sz w:val="24"/>
          <w:szCs w:val="24"/>
        </w:rPr>
        <w:t>system</w:t>
      </w:r>
      <w:r w:rsidRPr="001B78F2">
        <w:rPr>
          <w:rFonts w:ascii="Arial" w:hAnsi="Arial" w:cs="Arial"/>
          <w:spacing w:val="-8"/>
          <w:sz w:val="24"/>
          <w:szCs w:val="24"/>
        </w:rPr>
        <w:t xml:space="preserve"> </w:t>
      </w:r>
      <w:r w:rsidRPr="001B78F2">
        <w:rPr>
          <w:rFonts w:ascii="Arial" w:hAnsi="Arial" w:cs="Arial"/>
          <w:sz w:val="24"/>
          <w:szCs w:val="24"/>
        </w:rPr>
        <w:t>with</w:t>
      </w:r>
      <w:r w:rsidRPr="001B78F2">
        <w:rPr>
          <w:rFonts w:ascii="Arial" w:hAnsi="Arial" w:cs="Arial"/>
          <w:spacing w:val="-5"/>
          <w:sz w:val="24"/>
          <w:szCs w:val="24"/>
        </w:rPr>
        <w:t xml:space="preserve"> </w:t>
      </w:r>
      <w:r>
        <w:rPr>
          <w:rFonts w:ascii="Arial" w:hAnsi="Arial" w:cs="Arial"/>
          <w:sz w:val="24"/>
          <w:szCs w:val="24"/>
        </w:rPr>
        <w:t xml:space="preserve">reserve </w:t>
      </w:r>
      <w:r w:rsidRPr="001B78F2">
        <w:rPr>
          <w:rFonts w:ascii="Arial" w:hAnsi="Arial" w:cs="Arial"/>
          <w:sz w:val="24"/>
          <w:szCs w:val="24"/>
        </w:rPr>
        <w:t>capacity.</w:t>
      </w:r>
      <w:r w:rsidRPr="001B78F2">
        <w:rPr>
          <w:rFonts w:ascii="Arial" w:hAnsi="Arial" w:cs="Arial"/>
          <w:spacing w:val="-6"/>
          <w:sz w:val="24"/>
          <w:szCs w:val="24"/>
        </w:rPr>
        <w:t xml:space="preserve"> </w:t>
      </w:r>
      <w:r>
        <w:rPr>
          <w:rFonts w:ascii="Arial" w:hAnsi="Arial" w:cs="Arial"/>
          <w:spacing w:val="-6"/>
          <w:sz w:val="24"/>
          <w:szCs w:val="24"/>
        </w:rPr>
        <w:t xml:space="preserve"> </w:t>
      </w:r>
      <w:r w:rsidRPr="001B78F2">
        <w:rPr>
          <w:rFonts w:ascii="Arial" w:hAnsi="Arial" w:cs="Arial"/>
          <w:sz w:val="24"/>
          <w:szCs w:val="24"/>
        </w:rPr>
        <w:t>New</w:t>
      </w:r>
      <w:r w:rsidRPr="001B78F2">
        <w:rPr>
          <w:rFonts w:ascii="Arial" w:hAnsi="Arial" w:cs="Arial"/>
          <w:spacing w:val="-5"/>
          <w:sz w:val="24"/>
          <w:szCs w:val="24"/>
        </w:rPr>
        <w:t xml:space="preserve"> </w:t>
      </w:r>
      <w:r w:rsidRPr="001B78F2">
        <w:rPr>
          <w:rFonts w:ascii="Arial" w:hAnsi="Arial" w:cs="Arial"/>
          <w:sz w:val="24"/>
          <w:szCs w:val="24"/>
        </w:rPr>
        <w:t>buses</w:t>
      </w:r>
      <w:r w:rsidRPr="001B78F2">
        <w:rPr>
          <w:rFonts w:ascii="Arial" w:hAnsi="Arial" w:cs="Arial"/>
          <w:spacing w:val="-5"/>
          <w:sz w:val="24"/>
          <w:szCs w:val="24"/>
        </w:rPr>
        <w:t xml:space="preserve"> </w:t>
      </w:r>
      <w:r w:rsidRPr="001B78F2">
        <w:rPr>
          <w:rFonts w:ascii="Arial" w:hAnsi="Arial" w:cs="Arial"/>
          <w:sz w:val="24"/>
          <w:szCs w:val="24"/>
        </w:rPr>
        <w:t>shall</w:t>
      </w:r>
      <w:r w:rsidRPr="001B78F2">
        <w:rPr>
          <w:rFonts w:ascii="Arial" w:hAnsi="Arial" w:cs="Arial"/>
          <w:spacing w:val="-4"/>
          <w:sz w:val="24"/>
          <w:szCs w:val="24"/>
        </w:rPr>
        <w:t xml:space="preserve"> </w:t>
      </w:r>
      <w:r w:rsidRPr="001B78F2">
        <w:rPr>
          <w:rFonts w:ascii="Arial" w:hAnsi="Arial" w:cs="Arial"/>
          <w:sz w:val="24"/>
          <w:szCs w:val="24"/>
        </w:rPr>
        <w:t>not</w:t>
      </w:r>
      <w:r w:rsidRPr="001B78F2">
        <w:rPr>
          <w:rFonts w:ascii="Arial" w:hAnsi="Arial" w:cs="Arial"/>
          <w:spacing w:val="-4"/>
          <w:sz w:val="24"/>
          <w:szCs w:val="24"/>
        </w:rPr>
        <w:t xml:space="preserve"> </w:t>
      </w:r>
      <w:r w:rsidRPr="001B78F2">
        <w:rPr>
          <w:rFonts w:ascii="Arial" w:hAnsi="Arial" w:cs="Arial"/>
          <w:sz w:val="24"/>
          <w:szCs w:val="24"/>
        </w:rPr>
        <w:t>leak</w:t>
      </w:r>
      <w:r w:rsidRPr="001B78F2">
        <w:rPr>
          <w:rFonts w:ascii="Arial" w:hAnsi="Arial" w:cs="Arial"/>
          <w:spacing w:val="-4"/>
          <w:sz w:val="24"/>
          <w:szCs w:val="24"/>
        </w:rPr>
        <w:t xml:space="preserve"> </w:t>
      </w:r>
      <w:r w:rsidRPr="001B78F2">
        <w:rPr>
          <w:rFonts w:ascii="Arial" w:hAnsi="Arial" w:cs="Arial"/>
          <w:sz w:val="24"/>
          <w:szCs w:val="24"/>
        </w:rPr>
        <w:t>down</w:t>
      </w:r>
      <w:r w:rsidRPr="001B78F2">
        <w:rPr>
          <w:rFonts w:ascii="Arial" w:hAnsi="Arial" w:cs="Arial"/>
          <w:spacing w:val="-5"/>
          <w:sz w:val="24"/>
          <w:szCs w:val="24"/>
        </w:rPr>
        <w:t xml:space="preserve"> </w:t>
      </w:r>
      <w:r w:rsidRPr="001B78F2">
        <w:rPr>
          <w:rFonts w:ascii="Arial" w:hAnsi="Arial" w:cs="Arial"/>
          <w:spacing w:val="-1"/>
          <w:sz w:val="24"/>
          <w:szCs w:val="24"/>
        </w:rPr>
        <w:t>more</w:t>
      </w:r>
      <w:r w:rsidRPr="001B78F2">
        <w:rPr>
          <w:rFonts w:ascii="Arial" w:hAnsi="Arial" w:cs="Arial"/>
          <w:spacing w:val="-5"/>
          <w:sz w:val="24"/>
          <w:szCs w:val="24"/>
        </w:rPr>
        <w:t xml:space="preserve"> </w:t>
      </w:r>
      <w:r w:rsidRPr="001B78F2">
        <w:rPr>
          <w:rFonts w:ascii="Arial" w:hAnsi="Arial" w:cs="Arial"/>
          <w:sz w:val="24"/>
          <w:szCs w:val="24"/>
        </w:rPr>
        <w:t>than</w:t>
      </w:r>
      <w:r w:rsidRPr="001B78F2">
        <w:rPr>
          <w:rFonts w:ascii="Arial" w:hAnsi="Arial" w:cs="Arial"/>
          <w:spacing w:val="-5"/>
          <w:sz w:val="24"/>
          <w:szCs w:val="24"/>
        </w:rPr>
        <w:t xml:space="preserve"> </w:t>
      </w:r>
      <w:r w:rsidRPr="001B78F2">
        <w:rPr>
          <w:rFonts w:ascii="Arial" w:hAnsi="Arial" w:cs="Arial"/>
          <w:sz w:val="24"/>
          <w:szCs w:val="24"/>
        </w:rPr>
        <w:t>5</w:t>
      </w:r>
      <w:r w:rsidRPr="001B78F2">
        <w:rPr>
          <w:rFonts w:ascii="Arial" w:hAnsi="Arial" w:cs="Arial"/>
          <w:spacing w:val="-5"/>
          <w:sz w:val="24"/>
          <w:szCs w:val="24"/>
        </w:rPr>
        <w:t xml:space="preserve"> </w:t>
      </w:r>
      <w:r w:rsidRPr="001B78F2">
        <w:rPr>
          <w:rFonts w:ascii="Arial" w:hAnsi="Arial" w:cs="Arial"/>
          <w:sz w:val="24"/>
          <w:szCs w:val="24"/>
        </w:rPr>
        <w:t>psi</w:t>
      </w:r>
      <w:r w:rsidRPr="001B78F2">
        <w:rPr>
          <w:rFonts w:ascii="Arial" w:hAnsi="Arial" w:cs="Arial"/>
          <w:spacing w:val="-5"/>
          <w:sz w:val="24"/>
          <w:szCs w:val="24"/>
        </w:rPr>
        <w:t xml:space="preserve"> </w:t>
      </w:r>
      <w:r w:rsidRPr="001B78F2">
        <w:rPr>
          <w:rFonts w:ascii="Arial" w:hAnsi="Arial" w:cs="Arial"/>
          <w:sz w:val="24"/>
          <w:szCs w:val="24"/>
        </w:rPr>
        <w:t>over</w:t>
      </w:r>
      <w:r w:rsidRPr="001B78F2">
        <w:rPr>
          <w:rFonts w:ascii="Arial" w:hAnsi="Arial" w:cs="Arial"/>
          <w:spacing w:val="-4"/>
          <w:sz w:val="24"/>
          <w:szCs w:val="24"/>
        </w:rPr>
        <w:t xml:space="preserve"> </w:t>
      </w:r>
      <w:r w:rsidRPr="001B78F2">
        <w:rPr>
          <w:rFonts w:ascii="Arial" w:hAnsi="Arial" w:cs="Arial"/>
          <w:sz w:val="24"/>
          <w:szCs w:val="24"/>
        </w:rPr>
        <w:t>a</w:t>
      </w:r>
      <w:r w:rsidRPr="001B78F2">
        <w:rPr>
          <w:rFonts w:ascii="Arial" w:hAnsi="Arial" w:cs="Arial"/>
          <w:spacing w:val="-6"/>
          <w:sz w:val="24"/>
          <w:szCs w:val="24"/>
        </w:rPr>
        <w:t xml:space="preserve"> </w:t>
      </w:r>
      <w:r w:rsidRPr="001B78F2">
        <w:rPr>
          <w:rFonts w:ascii="Arial" w:hAnsi="Arial" w:cs="Arial"/>
          <w:sz w:val="24"/>
          <w:szCs w:val="24"/>
        </w:rPr>
        <w:t>15-minute</w:t>
      </w:r>
      <w:r w:rsidRPr="001B78F2">
        <w:rPr>
          <w:rFonts w:ascii="Arial" w:hAnsi="Arial" w:cs="Arial"/>
          <w:spacing w:val="-5"/>
          <w:sz w:val="24"/>
          <w:szCs w:val="24"/>
        </w:rPr>
        <w:t xml:space="preserve"> </w:t>
      </w:r>
      <w:r w:rsidRPr="001B78F2">
        <w:rPr>
          <w:rFonts w:ascii="Arial" w:hAnsi="Arial" w:cs="Arial"/>
          <w:sz w:val="24"/>
          <w:szCs w:val="24"/>
        </w:rPr>
        <w:t>period</w:t>
      </w:r>
      <w:r w:rsidRPr="001B78F2">
        <w:rPr>
          <w:rFonts w:ascii="Arial" w:hAnsi="Arial" w:cs="Arial"/>
          <w:spacing w:val="-4"/>
          <w:sz w:val="24"/>
          <w:szCs w:val="24"/>
        </w:rPr>
        <w:t xml:space="preserve"> </w:t>
      </w:r>
      <w:r w:rsidRPr="001B78F2">
        <w:rPr>
          <w:rFonts w:ascii="Arial" w:hAnsi="Arial" w:cs="Arial"/>
          <w:sz w:val="24"/>
          <w:szCs w:val="24"/>
        </w:rPr>
        <w:t>of</w:t>
      </w:r>
      <w:r w:rsidRPr="001B78F2">
        <w:rPr>
          <w:rFonts w:ascii="Arial" w:hAnsi="Arial" w:cs="Arial"/>
          <w:spacing w:val="-4"/>
          <w:sz w:val="24"/>
          <w:szCs w:val="24"/>
        </w:rPr>
        <w:t xml:space="preserve"> </w:t>
      </w:r>
      <w:r w:rsidRPr="001B78F2">
        <w:rPr>
          <w:rFonts w:ascii="Arial" w:hAnsi="Arial" w:cs="Arial"/>
          <w:spacing w:val="-1"/>
          <w:sz w:val="24"/>
          <w:szCs w:val="24"/>
        </w:rPr>
        <w:t>time</w:t>
      </w:r>
      <w:r w:rsidRPr="001B78F2">
        <w:rPr>
          <w:rFonts w:ascii="Arial" w:hAnsi="Arial" w:cs="Arial"/>
          <w:spacing w:val="-6"/>
          <w:sz w:val="24"/>
          <w:szCs w:val="24"/>
        </w:rPr>
        <w:t xml:space="preserve"> </w:t>
      </w:r>
      <w:r w:rsidRPr="001B78F2">
        <w:rPr>
          <w:rFonts w:ascii="Arial" w:hAnsi="Arial" w:cs="Arial"/>
          <w:sz w:val="24"/>
          <w:szCs w:val="24"/>
        </w:rPr>
        <w:t>as</w:t>
      </w:r>
      <w:r w:rsidRPr="001B78F2">
        <w:rPr>
          <w:rFonts w:ascii="Arial" w:hAnsi="Arial" w:cs="Arial"/>
          <w:spacing w:val="-5"/>
          <w:sz w:val="24"/>
          <w:szCs w:val="24"/>
        </w:rPr>
        <w:t xml:space="preserve"> </w:t>
      </w:r>
      <w:r w:rsidRPr="001B78F2">
        <w:rPr>
          <w:rFonts w:ascii="Arial" w:hAnsi="Arial" w:cs="Arial"/>
          <w:sz w:val="24"/>
          <w:szCs w:val="24"/>
        </w:rPr>
        <w:t>indicated</w:t>
      </w:r>
      <w:r w:rsidRPr="001B78F2">
        <w:rPr>
          <w:rFonts w:ascii="Arial" w:hAnsi="Arial" w:cs="Arial"/>
          <w:spacing w:val="-5"/>
          <w:sz w:val="24"/>
          <w:szCs w:val="24"/>
        </w:rPr>
        <w:t xml:space="preserve"> </w:t>
      </w:r>
      <w:r w:rsidRPr="001B78F2">
        <w:rPr>
          <w:rFonts w:ascii="Arial" w:hAnsi="Arial" w:cs="Arial"/>
          <w:sz w:val="24"/>
          <w:szCs w:val="24"/>
        </w:rPr>
        <w:t>on</w:t>
      </w:r>
      <w:r w:rsidRPr="001B78F2">
        <w:rPr>
          <w:rFonts w:ascii="Arial" w:hAnsi="Arial" w:cs="Arial"/>
          <w:spacing w:val="29"/>
          <w:w w:val="99"/>
          <w:sz w:val="24"/>
          <w:szCs w:val="24"/>
        </w:rPr>
        <w:t xml:space="preserve"> </w:t>
      </w:r>
      <w:r w:rsidRPr="001B78F2">
        <w:rPr>
          <w:rFonts w:ascii="Arial" w:hAnsi="Arial" w:cs="Arial"/>
          <w:sz w:val="24"/>
          <w:szCs w:val="24"/>
        </w:rPr>
        <w:t>the</w:t>
      </w:r>
      <w:r w:rsidRPr="001B78F2">
        <w:rPr>
          <w:rFonts w:ascii="Arial" w:hAnsi="Arial" w:cs="Arial"/>
          <w:spacing w:val="-8"/>
          <w:sz w:val="24"/>
          <w:szCs w:val="24"/>
        </w:rPr>
        <w:t xml:space="preserve"> </w:t>
      </w:r>
      <w:r w:rsidRPr="001B78F2">
        <w:rPr>
          <w:rFonts w:ascii="Arial" w:hAnsi="Arial" w:cs="Arial"/>
          <w:sz w:val="24"/>
          <w:szCs w:val="24"/>
        </w:rPr>
        <w:t>dash</w:t>
      </w:r>
      <w:r w:rsidRPr="001B78F2">
        <w:rPr>
          <w:rFonts w:ascii="Arial" w:hAnsi="Arial" w:cs="Arial"/>
          <w:spacing w:val="-6"/>
          <w:sz w:val="24"/>
          <w:szCs w:val="24"/>
        </w:rPr>
        <w:t xml:space="preserve"> </w:t>
      </w:r>
      <w:r w:rsidRPr="001B78F2">
        <w:rPr>
          <w:rFonts w:ascii="Arial" w:hAnsi="Arial" w:cs="Arial"/>
          <w:sz w:val="24"/>
          <w:szCs w:val="24"/>
        </w:rPr>
        <w:t>gauge.</w:t>
      </w:r>
    </w:p>
    <w:p w:rsidR="00B6485E" w:rsidRPr="001B78F2" w:rsidRDefault="00B6485E" w:rsidP="000B1479">
      <w:pPr>
        <w:pStyle w:val="BodyText"/>
        <w:jc w:val="both"/>
        <w:rPr>
          <w:rFonts w:ascii="Arial" w:hAnsi="Arial" w:cs="Arial"/>
          <w:sz w:val="24"/>
          <w:szCs w:val="24"/>
        </w:rPr>
      </w:pPr>
    </w:p>
    <w:p w:rsidR="00B6485E" w:rsidRPr="001B78F2" w:rsidRDefault="00B6485E" w:rsidP="00797375">
      <w:pPr>
        <w:pStyle w:val="BodyText"/>
        <w:numPr>
          <w:ilvl w:val="0"/>
          <w:numId w:val="210"/>
        </w:numPr>
        <w:ind w:left="1440"/>
        <w:jc w:val="both"/>
        <w:rPr>
          <w:rFonts w:ascii="Arial" w:hAnsi="Arial" w:cs="Arial"/>
          <w:sz w:val="24"/>
          <w:szCs w:val="24"/>
        </w:rPr>
      </w:pPr>
      <w:r w:rsidRPr="001B78F2">
        <w:rPr>
          <w:rFonts w:ascii="Arial" w:hAnsi="Arial" w:cs="Arial"/>
          <w:sz w:val="24"/>
          <w:szCs w:val="24"/>
        </w:rPr>
        <w:t>Provision</w:t>
      </w:r>
      <w:r w:rsidRPr="001B78F2">
        <w:rPr>
          <w:rFonts w:ascii="Arial" w:hAnsi="Arial" w:cs="Arial"/>
          <w:spacing w:val="-5"/>
          <w:sz w:val="24"/>
          <w:szCs w:val="24"/>
        </w:rPr>
        <w:t xml:space="preserve"> </w:t>
      </w:r>
      <w:r w:rsidRPr="001B78F2">
        <w:rPr>
          <w:rFonts w:ascii="Arial" w:hAnsi="Arial" w:cs="Arial"/>
          <w:spacing w:val="-1"/>
          <w:sz w:val="24"/>
          <w:szCs w:val="24"/>
        </w:rPr>
        <w:t>shall</w:t>
      </w:r>
      <w:r w:rsidRPr="001B78F2">
        <w:rPr>
          <w:rFonts w:ascii="Arial" w:hAnsi="Arial" w:cs="Arial"/>
          <w:spacing w:val="-5"/>
          <w:sz w:val="24"/>
          <w:szCs w:val="24"/>
        </w:rPr>
        <w:t xml:space="preserve"> </w:t>
      </w:r>
      <w:r w:rsidRPr="001B78F2">
        <w:rPr>
          <w:rFonts w:ascii="Arial" w:hAnsi="Arial" w:cs="Arial"/>
          <w:sz w:val="24"/>
          <w:szCs w:val="24"/>
        </w:rPr>
        <w:t>be</w:t>
      </w:r>
      <w:r w:rsidRPr="001B78F2">
        <w:rPr>
          <w:rFonts w:ascii="Arial" w:hAnsi="Arial" w:cs="Arial"/>
          <w:spacing w:val="-5"/>
          <w:sz w:val="24"/>
          <w:szCs w:val="24"/>
        </w:rPr>
        <w:t xml:space="preserve"> </w:t>
      </w:r>
      <w:r w:rsidRPr="001B78F2">
        <w:rPr>
          <w:rFonts w:ascii="Arial" w:hAnsi="Arial" w:cs="Arial"/>
          <w:spacing w:val="-1"/>
          <w:sz w:val="24"/>
          <w:szCs w:val="24"/>
        </w:rPr>
        <w:t>made</w:t>
      </w:r>
      <w:r w:rsidRPr="001B78F2">
        <w:rPr>
          <w:rFonts w:ascii="Arial" w:hAnsi="Arial" w:cs="Arial"/>
          <w:spacing w:val="-6"/>
          <w:sz w:val="24"/>
          <w:szCs w:val="24"/>
        </w:rPr>
        <w:t xml:space="preserve"> </w:t>
      </w:r>
      <w:r w:rsidRPr="001B78F2">
        <w:rPr>
          <w:rFonts w:ascii="Arial" w:hAnsi="Arial" w:cs="Arial"/>
          <w:sz w:val="24"/>
          <w:szCs w:val="24"/>
        </w:rPr>
        <w:t>to</w:t>
      </w:r>
      <w:r w:rsidRPr="001B78F2">
        <w:rPr>
          <w:rFonts w:ascii="Arial" w:hAnsi="Arial" w:cs="Arial"/>
          <w:spacing w:val="-4"/>
          <w:sz w:val="24"/>
          <w:szCs w:val="24"/>
        </w:rPr>
        <w:t xml:space="preserve"> </w:t>
      </w:r>
      <w:r w:rsidRPr="001B78F2">
        <w:rPr>
          <w:rFonts w:ascii="Arial" w:hAnsi="Arial" w:cs="Arial"/>
          <w:spacing w:val="-1"/>
          <w:sz w:val="24"/>
          <w:szCs w:val="24"/>
        </w:rPr>
        <w:t>apply</w:t>
      </w:r>
      <w:r w:rsidRPr="001B78F2">
        <w:rPr>
          <w:rFonts w:ascii="Arial" w:hAnsi="Arial" w:cs="Arial"/>
          <w:spacing w:val="-4"/>
          <w:sz w:val="24"/>
          <w:szCs w:val="24"/>
        </w:rPr>
        <w:t xml:space="preserve"> </w:t>
      </w:r>
      <w:r w:rsidRPr="001B78F2">
        <w:rPr>
          <w:rFonts w:ascii="Arial" w:hAnsi="Arial" w:cs="Arial"/>
          <w:sz w:val="24"/>
          <w:szCs w:val="24"/>
        </w:rPr>
        <w:t>shop</w:t>
      </w:r>
      <w:r w:rsidRPr="001B78F2">
        <w:rPr>
          <w:rFonts w:ascii="Arial" w:hAnsi="Arial" w:cs="Arial"/>
          <w:spacing w:val="-5"/>
          <w:sz w:val="24"/>
          <w:szCs w:val="24"/>
        </w:rPr>
        <w:t xml:space="preserve"> </w:t>
      </w:r>
      <w:r w:rsidRPr="001B78F2">
        <w:rPr>
          <w:rFonts w:ascii="Arial" w:hAnsi="Arial" w:cs="Arial"/>
          <w:sz w:val="24"/>
          <w:szCs w:val="24"/>
        </w:rPr>
        <w:t>air</w:t>
      </w:r>
      <w:r w:rsidRPr="001B78F2">
        <w:rPr>
          <w:rFonts w:ascii="Arial" w:hAnsi="Arial" w:cs="Arial"/>
          <w:spacing w:val="-5"/>
          <w:sz w:val="24"/>
          <w:szCs w:val="24"/>
        </w:rPr>
        <w:t xml:space="preserve"> </w:t>
      </w:r>
      <w:r w:rsidRPr="001B78F2">
        <w:rPr>
          <w:rFonts w:ascii="Arial" w:hAnsi="Arial" w:cs="Arial"/>
          <w:sz w:val="24"/>
          <w:szCs w:val="24"/>
        </w:rPr>
        <w:t>to</w:t>
      </w:r>
      <w:r w:rsidRPr="001B78F2">
        <w:rPr>
          <w:rFonts w:ascii="Arial" w:hAnsi="Arial" w:cs="Arial"/>
          <w:spacing w:val="-5"/>
          <w:sz w:val="24"/>
          <w:szCs w:val="24"/>
        </w:rPr>
        <w:t xml:space="preserve"> </w:t>
      </w:r>
      <w:r w:rsidRPr="001B78F2">
        <w:rPr>
          <w:rFonts w:ascii="Arial" w:hAnsi="Arial" w:cs="Arial"/>
          <w:sz w:val="24"/>
          <w:szCs w:val="24"/>
        </w:rPr>
        <w:t>the</w:t>
      </w:r>
      <w:r w:rsidRPr="001B78F2">
        <w:rPr>
          <w:rFonts w:ascii="Arial" w:hAnsi="Arial" w:cs="Arial"/>
          <w:spacing w:val="-5"/>
          <w:sz w:val="24"/>
          <w:szCs w:val="24"/>
        </w:rPr>
        <w:t xml:space="preserve"> </w:t>
      </w:r>
      <w:r w:rsidRPr="001B78F2">
        <w:rPr>
          <w:rFonts w:ascii="Arial" w:hAnsi="Arial" w:cs="Arial"/>
          <w:sz w:val="24"/>
          <w:szCs w:val="24"/>
        </w:rPr>
        <w:t>bus</w:t>
      </w:r>
      <w:r w:rsidRPr="001B78F2">
        <w:rPr>
          <w:rFonts w:ascii="Arial" w:hAnsi="Arial" w:cs="Arial"/>
          <w:spacing w:val="-5"/>
          <w:sz w:val="24"/>
          <w:szCs w:val="24"/>
        </w:rPr>
        <w:t xml:space="preserve"> </w:t>
      </w:r>
      <w:r w:rsidRPr="001B78F2">
        <w:rPr>
          <w:rFonts w:ascii="Arial" w:hAnsi="Arial" w:cs="Arial"/>
          <w:sz w:val="24"/>
          <w:szCs w:val="24"/>
        </w:rPr>
        <w:t>air</w:t>
      </w:r>
      <w:r w:rsidRPr="001B78F2">
        <w:rPr>
          <w:rFonts w:ascii="Arial" w:hAnsi="Arial" w:cs="Arial"/>
          <w:spacing w:val="-5"/>
          <w:sz w:val="24"/>
          <w:szCs w:val="24"/>
        </w:rPr>
        <w:t xml:space="preserve"> </w:t>
      </w:r>
      <w:r w:rsidRPr="001B78F2">
        <w:rPr>
          <w:rFonts w:ascii="Arial" w:hAnsi="Arial" w:cs="Arial"/>
          <w:spacing w:val="-1"/>
          <w:sz w:val="24"/>
          <w:szCs w:val="24"/>
        </w:rPr>
        <w:t>systems.</w:t>
      </w:r>
      <w:r>
        <w:rPr>
          <w:rFonts w:ascii="Arial" w:hAnsi="Arial" w:cs="Arial"/>
          <w:spacing w:val="-1"/>
          <w:sz w:val="24"/>
          <w:szCs w:val="24"/>
        </w:rPr>
        <w:t xml:space="preserve">  </w:t>
      </w:r>
      <w:r w:rsidRPr="001B78F2">
        <w:rPr>
          <w:rFonts w:ascii="Arial" w:hAnsi="Arial" w:cs="Arial"/>
          <w:spacing w:val="-4"/>
          <w:sz w:val="24"/>
          <w:szCs w:val="24"/>
        </w:rPr>
        <w:t xml:space="preserve"> </w:t>
      </w:r>
      <w:r w:rsidRPr="001B78F2">
        <w:rPr>
          <w:rFonts w:ascii="Arial" w:hAnsi="Arial" w:cs="Arial"/>
          <w:sz w:val="24"/>
          <w:szCs w:val="24"/>
        </w:rPr>
        <w:t>A</w:t>
      </w:r>
      <w:r w:rsidRPr="001B78F2">
        <w:rPr>
          <w:rFonts w:ascii="Arial" w:hAnsi="Arial" w:cs="Arial"/>
          <w:spacing w:val="-5"/>
          <w:sz w:val="24"/>
          <w:szCs w:val="24"/>
        </w:rPr>
        <w:t xml:space="preserve"> </w:t>
      </w:r>
      <w:r w:rsidRPr="001B78F2">
        <w:rPr>
          <w:rFonts w:ascii="Arial" w:hAnsi="Arial" w:cs="Arial"/>
          <w:sz w:val="24"/>
          <w:szCs w:val="24"/>
        </w:rPr>
        <w:t>quick</w:t>
      </w:r>
      <w:r w:rsidRPr="001B78F2">
        <w:rPr>
          <w:rFonts w:ascii="Arial" w:hAnsi="Arial" w:cs="Arial"/>
          <w:spacing w:val="-6"/>
          <w:sz w:val="24"/>
          <w:szCs w:val="24"/>
        </w:rPr>
        <w:t xml:space="preserve"> </w:t>
      </w:r>
      <w:r w:rsidRPr="001B78F2">
        <w:rPr>
          <w:rFonts w:ascii="Arial" w:hAnsi="Arial" w:cs="Arial"/>
          <w:spacing w:val="-1"/>
          <w:sz w:val="24"/>
          <w:szCs w:val="24"/>
        </w:rPr>
        <w:t>disconnect</w:t>
      </w:r>
      <w:r w:rsidRPr="001B78F2">
        <w:rPr>
          <w:rFonts w:ascii="Arial" w:hAnsi="Arial" w:cs="Arial"/>
          <w:spacing w:val="-5"/>
          <w:sz w:val="24"/>
          <w:szCs w:val="24"/>
        </w:rPr>
        <w:t xml:space="preserve"> </w:t>
      </w:r>
      <w:r w:rsidRPr="001B78F2">
        <w:rPr>
          <w:rFonts w:ascii="Arial" w:hAnsi="Arial" w:cs="Arial"/>
          <w:sz w:val="24"/>
          <w:szCs w:val="24"/>
        </w:rPr>
        <w:t>fitting</w:t>
      </w:r>
      <w:r w:rsidRPr="001B78F2">
        <w:rPr>
          <w:rFonts w:ascii="Arial" w:hAnsi="Arial" w:cs="Arial"/>
          <w:spacing w:val="-4"/>
          <w:sz w:val="24"/>
          <w:szCs w:val="24"/>
        </w:rPr>
        <w:t xml:space="preserve"> </w:t>
      </w:r>
      <w:r w:rsidRPr="001B78F2">
        <w:rPr>
          <w:rFonts w:ascii="Arial" w:hAnsi="Arial" w:cs="Arial"/>
          <w:sz w:val="24"/>
          <w:szCs w:val="24"/>
        </w:rPr>
        <w:t>shall</w:t>
      </w:r>
      <w:r w:rsidRPr="001B78F2">
        <w:rPr>
          <w:rFonts w:ascii="Arial" w:hAnsi="Arial" w:cs="Arial"/>
          <w:spacing w:val="-5"/>
          <w:sz w:val="24"/>
          <w:szCs w:val="24"/>
        </w:rPr>
        <w:t xml:space="preserve"> </w:t>
      </w:r>
      <w:r w:rsidRPr="001B78F2">
        <w:rPr>
          <w:rFonts w:ascii="Arial" w:hAnsi="Arial" w:cs="Arial"/>
          <w:sz w:val="24"/>
          <w:szCs w:val="24"/>
        </w:rPr>
        <w:t>be</w:t>
      </w:r>
      <w:r w:rsidRPr="001B78F2">
        <w:rPr>
          <w:rFonts w:ascii="Arial" w:hAnsi="Arial" w:cs="Arial"/>
          <w:spacing w:val="-5"/>
          <w:sz w:val="24"/>
          <w:szCs w:val="24"/>
        </w:rPr>
        <w:t xml:space="preserve"> </w:t>
      </w:r>
      <w:r>
        <w:rPr>
          <w:rFonts w:ascii="Arial" w:hAnsi="Arial" w:cs="Arial"/>
          <w:sz w:val="24"/>
          <w:szCs w:val="24"/>
        </w:rPr>
        <w:t xml:space="preserve">easily </w:t>
      </w:r>
      <w:r w:rsidRPr="001B78F2">
        <w:rPr>
          <w:rFonts w:ascii="Arial" w:hAnsi="Arial" w:cs="Arial"/>
          <w:spacing w:val="-1"/>
          <w:sz w:val="24"/>
          <w:szCs w:val="24"/>
        </w:rPr>
        <w:t>accessible</w:t>
      </w:r>
      <w:r w:rsidRPr="001B78F2">
        <w:rPr>
          <w:rFonts w:ascii="Arial" w:hAnsi="Arial" w:cs="Arial"/>
          <w:spacing w:val="-7"/>
          <w:sz w:val="24"/>
          <w:szCs w:val="24"/>
        </w:rPr>
        <w:t xml:space="preserve"> </w:t>
      </w:r>
      <w:r w:rsidRPr="001B78F2">
        <w:rPr>
          <w:rFonts w:ascii="Arial" w:hAnsi="Arial" w:cs="Arial"/>
          <w:sz w:val="24"/>
          <w:szCs w:val="24"/>
        </w:rPr>
        <w:t>and</w:t>
      </w:r>
      <w:r w:rsidRPr="001B78F2">
        <w:rPr>
          <w:rFonts w:ascii="Arial" w:hAnsi="Arial" w:cs="Arial"/>
          <w:spacing w:val="-5"/>
          <w:sz w:val="24"/>
          <w:szCs w:val="24"/>
        </w:rPr>
        <w:t xml:space="preserve"> </w:t>
      </w:r>
      <w:r w:rsidRPr="001B78F2">
        <w:rPr>
          <w:rFonts w:ascii="Arial" w:hAnsi="Arial" w:cs="Arial"/>
          <w:spacing w:val="-1"/>
          <w:sz w:val="24"/>
          <w:szCs w:val="24"/>
        </w:rPr>
        <w:t>located</w:t>
      </w:r>
      <w:r w:rsidRPr="001B78F2">
        <w:rPr>
          <w:rFonts w:ascii="Arial" w:hAnsi="Arial" w:cs="Arial"/>
          <w:spacing w:val="-6"/>
          <w:sz w:val="24"/>
          <w:szCs w:val="24"/>
        </w:rPr>
        <w:t xml:space="preserve"> </w:t>
      </w:r>
      <w:r w:rsidRPr="001B78F2">
        <w:rPr>
          <w:rFonts w:ascii="Arial" w:hAnsi="Arial" w:cs="Arial"/>
          <w:sz w:val="24"/>
          <w:szCs w:val="24"/>
        </w:rPr>
        <w:t>in</w:t>
      </w:r>
      <w:r w:rsidRPr="001B78F2">
        <w:rPr>
          <w:rFonts w:ascii="Arial" w:hAnsi="Arial" w:cs="Arial"/>
          <w:spacing w:val="-5"/>
          <w:sz w:val="24"/>
          <w:szCs w:val="24"/>
        </w:rPr>
        <w:t xml:space="preserve"> </w:t>
      </w:r>
      <w:r w:rsidRPr="001B78F2">
        <w:rPr>
          <w:rFonts w:ascii="Arial" w:hAnsi="Arial" w:cs="Arial"/>
          <w:spacing w:val="-1"/>
          <w:sz w:val="24"/>
          <w:szCs w:val="24"/>
        </w:rPr>
        <w:t>the</w:t>
      </w:r>
      <w:r w:rsidRPr="001B78F2">
        <w:rPr>
          <w:rFonts w:ascii="Arial" w:hAnsi="Arial" w:cs="Arial"/>
          <w:spacing w:val="-7"/>
          <w:sz w:val="24"/>
          <w:szCs w:val="24"/>
        </w:rPr>
        <w:t xml:space="preserve"> </w:t>
      </w:r>
      <w:r w:rsidRPr="001B78F2">
        <w:rPr>
          <w:rFonts w:ascii="Arial" w:hAnsi="Arial" w:cs="Arial"/>
          <w:sz w:val="24"/>
          <w:szCs w:val="24"/>
        </w:rPr>
        <w:t>engine</w:t>
      </w:r>
      <w:r w:rsidRPr="001B78F2">
        <w:rPr>
          <w:rFonts w:ascii="Arial" w:hAnsi="Arial" w:cs="Arial"/>
          <w:spacing w:val="-6"/>
          <w:sz w:val="24"/>
          <w:szCs w:val="24"/>
        </w:rPr>
        <w:t xml:space="preserve"> </w:t>
      </w:r>
      <w:r w:rsidRPr="001B78F2">
        <w:rPr>
          <w:rFonts w:ascii="Arial" w:hAnsi="Arial" w:cs="Arial"/>
          <w:spacing w:val="-1"/>
          <w:sz w:val="24"/>
          <w:szCs w:val="24"/>
        </w:rPr>
        <w:t>compartment</w:t>
      </w:r>
      <w:r w:rsidRPr="001B78F2">
        <w:rPr>
          <w:rFonts w:ascii="Arial" w:hAnsi="Arial" w:cs="Arial"/>
          <w:spacing w:val="-6"/>
          <w:sz w:val="24"/>
          <w:szCs w:val="24"/>
        </w:rPr>
        <w:t xml:space="preserve"> </w:t>
      </w:r>
      <w:r w:rsidRPr="001B78F2">
        <w:rPr>
          <w:rFonts w:ascii="Arial" w:hAnsi="Arial" w:cs="Arial"/>
          <w:sz w:val="24"/>
          <w:szCs w:val="24"/>
        </w:rPr>
        <w:t>and</w:t>
      </w:r>
      <w:r w:rsidRPr="001B78F2">
        <w:rPr>
          <w:rFonts w:ascii="Arial" w:hAnsi="Arial" w:cs="Arial"/>
          <w:spacing w:val="-5"/>
          <w:sz w:val="24"/>
          <w:szCs w:val="24"/>
        </w:rPr>
        <w:t xml:space="preserve"> </w:t>
      </w:r>
      <w:r w:rsidRPr="001B78F2">
        <w:rPr>
          <w:rFonts w:ascii="Arial" w:hAnsi="Arial" w:cs="Arial"/>
          <w:sz w:val="24"/>
          <w:szCs w:val="24"/>
        </w:rPr>
        <w:t>near</w:t>
      </w:r>
      <w:r w:rsidRPr="001B78F2">
        <w:rPr>
          <w:rFonts w:ascii="Arial" w:hAnsi="Arial" w:cs="Arial"/>
          <w:spacing w:val="-7"/>
          <w:sz w:val="24"/>
          <w:szCs w:val="24"/>
        </w:rPr>
        <w:t xml:space="preserve"> </w:t>
      </w:r>
      <w:r w:rsidRPr="001B78F2">
        <w:rPr>
          <w:rFonts w:ascii="Arial" w:hAnsi="Arial" w:cs="Arial"/>
          <w:sz w:val="24"/>
          <w:szCs w:val="24"/>
        </w:rPr>
        <w:t>the</w:t>
      </w:r>
      <w:r w:rsidRPr="001B78F2">
        <w:rPr>
          <w:rFonts w:ascii="Arial" w:hAnsi="Arial" w:cs="Arial"/>
          <w:spacing w:val="-6"/>
          <w:sz w:val="24"/>
          <w:szCs w:val="24"/>
        </w:rPr>
        <w:t xml:space="preserve"> </w:t>
      </w:r>
      <w:r w:rsidRPr="001B78F2">
        <w:rPr>
          <w:rFonts w:ascii="Arial" w:hAnsi="Arial" w:cs="Arial"/>
          <w:sz w:val="24"/>
          <w:szCs w:val="24"/>
        </w:rPr>
        <w:lastRenderedPageBreak/>
        <w:t>front</w:t>
      </w:r>
      <w:r w:rsidRPr="001B78F2">
        <w:rPr>
          <w:rFonts w:ascii="Arial" w:hAnsi="Arial" w:cs="Arial"/>
          <w:spacing w:val="-6"/>
          <w:sz w:val="24"/>
          <w:szCs w:val="24"/>
        </w:rPr>
        <w:t xml:space="preserve"> </w:t>
      </w:r>
      <w:r w:rsidRPr="001B78F2">
        <w:rPr>
          <w:rFonts w:ascii="Arial" w:hAnsi="Arial" w:cs="Arial"/>
          <w:spacing w:val="-1"/>
          <w:sz w:val="24"/>
          <w:szCs w:val="24"/>
        </w:rPr>
        <w:t>bumper</w:t>
      </w:r>
      <w:r w:rsidRPr="001B78F2">
        <w:rPr>
          <w:rFonts w:ascii="Arial" w:hAnsi="Arial" w:cs="Arial"/>
          <w:spacing w:val="-6"/>
          <w:sz w:val="24"/>
          <w:szCs w:val="24"/>
        </w:rPr>
        <w:t xml:space="preserve"> </w:t>
      </w:r>
      <w:r w:rsidRPr="001B78F2">
        <w:rPr>
          <w:rFonts w:ascii="Arial" w:hAnsi="Arial" w:cs="Arial"/>
          <w:sz w:val="24"/>
          <w:szCs w:val="24"/>
        </w:rPr>
        <w:t>area</w:t>
      </w:r>
      <w:r w:rsidRPr="001B78F2">
        <w:rPr>
          <w:rFonts w:ascii="Arial" w:hAnsi="Arial" w:cs="Arial"/>
          <w:spacing w:val="-6"/>
          <w:sz w:val="24"/>
          <w:szCs w:val="24"/>
        </w:rPr>
        <w:t xml:space="preserve"> </w:t>
      </w:r>
      <w:r w:rsidRPr="001B78F2">
        <w:rPr>
          <w:rFonts w:ascii="Arial" w:hAnsi="Arial" w:cs="Arial"/>
          <w:sz w:val="24"/>
          <w:szCs w:val="24"/>
        </w:rPr>
        <w:t>for</w:t>
      </w:r>
      <w:r w:rsidRPr="001B78F2">
        <w:rPr>
          <w:rFonts w:ascii="Arial" w:hAnsi="Arial" w:cs="Arial"/>
          <w:spacing w:val="-7"/>
          <w:sz w:val="24"/>
          <w:szCs w:val="24"/>
        </w:rPr>
        <w:t xml:space="preserve"> </w:t>
      </w:r>
      <w:r w:rsidRPr="001B78F2">
        <w:rPr>
          <w:rFonts w:ascii="Arial" w:hAnsi="Arial" w:cs="Arial"/>
          <w:sz w:val="24"/>
          <w:szCs w:val="24"/>
        </w:rPr>
        <w:t>towing.</w:t>
      </w:r>
      <w:r>
        <w:rPr>
          <w:rFonts w:ascii="Arial" w:hAnsi="Arial" w:cs="Arial"/>
          <w:spacing w:val="-6"/>
          <w:sz w:val="24"/>
          <w:szCs w:val="24"/>
        </w:rPr>
        <w:t xml:space="preserve">  </w:t>
      </w:r>
      <w:r>
        <w:rPr>
          <w:rFonts w:ascii="Arial" w:hAnsi="Arial" w:cs="Arial"/>
          <w:spacing w:val="-1"/>
          <w:sz w:val="24"/>
          <w:szCs w:val="24"/>
        </w:rPr>
        <w:t xml:space="preserve">Retained </w:t>
      </w:r>
      <w:r w:rsidRPr="001B78F2">
        <w:rPr>
          <w:rFonts w:ascii="Arial" w:hAnsi="Arial" w:cs="Arial"/>
          <w:spacing w:val="-1"/>
          <w:sz w:val="24"/>
          <w:szCs w:val="24"/>
        </w:rPr>
        <w:t>caps</w:t>
      </w:r>
      <w:r w:rsidRPr="001B78F2">
        <w:rPr>
          <w:rFonts w:ascii="Arial" w:hAnsi="Arial" w:cs="Arial"/>
          <w:spacing w:val="-5"/>
          <w:sz w:val="24"/>
          <w:szCs w:val="24"/>
        </w:rPr>
        <w:t xml:space="preserve"> </w:t>
      </w:r>
      <w:r w:rsidRPr="001B78F2">
        <w:rPr>
          <w:rFonts w:ascii="Arial" w:hAnsi="Arial" w:cs="Arial"/>
          <w:sz w:val="24"/>
          <w:szCs w:val="24"/>
        </w:rPr>
        <w:t>shall</w:t>
      </w:r>
      <w:r w:rsidRPr="001B78F2">
        <w:rPr>
          <w:rFonts w:ascii="Arial" w:hAnsi="Arial" w:cs="Arial"/>
          <w:spacing w:val="-5"/>
          <w:sz w:val="24"/>
          <w:szCs w:val="24"/>
        </w:rPr>
        <w:t xml:space="preserve"> </w:t>
      </w:r>
      <w:r w:rsidRPr="001B78F2">
        <w:rPr>
          <w:rFonts w:ascii="Arial" w:hAnsi="Arial" w:cs="Arial"/>
          <w:sz w:val="24"/>
          <w:szCs w:val="24"/>
        </w:rPr>
        <w:t>be</w:t>
      </w:r>
      <w:r w:rsidRPr="001B78F2">
        <w:rPr>
          <w:rFonts w:ascii="Arial" w:hAnsi="Arial" w:cs="Arial"/>
          <w:spacing w:val="-3"/>
          <w:sz w:val="24"/>
          <w:szCs w:val="24"/>
        </w:rPr>
        <w:t xml:space="preserve"> </w:t>
      </w:r>
      <w:r w:rsidRPr="001B78F2">
        <w:rPr>
          <w:rFonts w:ascii="Arial" w:hAnsi="Arial" w:cs="Arial"/>
          <w:sz w:val="24"/>
          <w:szCs w:val="24"/>
        </w:rPr>
        <w:t>installed</w:t>
      </w:r>
      <w:r w:rsidRPr="001B78F2">
        <w:rPr>
          <w:rFonts w:ascii="Arial" w:hAnsi="Arial" w:cs="Arial"/>
          <w:spacing w:val="-6"/>
          <w:sz w:val="24"/>
          <w:szCs w:val="24"/>
        </w:rPr>
        <w:t xml:space="preserve"> </w:t>
      </w:r>
      <w:r w:rsidRPr="001B78F2">
        <w:rPr>
          <w:rFonts w:ascii="Arial" w:hAnsi="Arial" w:cs="Arial"/>
          <w:sz w:val="24"/>
          <w:szCs w:val="24"/>
        </w:rPr>
        <w:t>to</w:t>
      </w:r>
      <w:r w:rsidRPr="001B78F2">
        <w:rPr>
          <w:rFonts w:ascii="Arial" w:hAnsi="Arial" w:cs="Arial"/>
          <w:spacing w:val="-4"/>
          <w:sz w:val="24"/>
          <w:szCs w:val="24"/>
        </w:rPr>
        <w:t xml:space="preserve"> </w:t>
      </w:r>
      <w:r w:rsidRPr="001B78F2">
        <w:rPr>
          <w:rFonts w:ascii="Arial" w:hAnsi="Arial" w:cs="Arial"/>
          <w:sz w:val="24"/>
          <w:szCs w:val="24"/>
        </w:rPr>
        <w:t>protect</w:t>
      </w:r>
      <w:r w:rsidRPr="001B78F2">
        <w:rPr>
          <w:rFonts w:ascii="Arial" w:hAnsi="Arial" w:cs="Arial"/>
          <w:spacing w:val="-6"/>
          <w:sz w:val="24"/>
          <w:szCs w:val="24"/>
        </w:rPr>
        <w:t xml:space="preserve"> </w:t>
      </w:r>
      <w:r w:rsidRPr="001B78F2">
        <w:rPr>
          <w:rFonts w:ascii="Arial" w:hAnsi="Arial" w:cs="Arial"/>
          <w:sz w:val="24"/>
          <w:szCs w:val="24"/>
        </w:rPr>
        <w:t>fitting</w:t>
      </w:r>
      <w:r w:rsidRPr="001B78F2">
        <w:rPr>
          <w:rFonts w:ascii="Arial" w:hAnsi="Arial" w:cs="Arial"/>
          <w:spacing w:val="-5"/>
          <w:sz w:val="24"/>
          <w:szCs w:val="24"/>
        </w:rPr>
        <w:t xml:space="preserve"> </w:t>
      </w:r>
      <w:r w:rsidRPr="001B78F2">
        <w:rPr>
          <w:rFonts w:ascii="Arial" w:hAnsi="Arial" w:cs="Arial"/>
          <w:spacing w:val="-1"/>
          <w:sz w:val="24"/>
          <w:szCs w:val="24"/>
        </w:rPr>
        <w:t>against</w:t>
      </w:r>
      <w:r w:rsidRPr="001B78F2">
        <w:rPr>
          <w:rFonts w:ascii="Arial" w:hAnsi="Arial" w:cs="Arial"/>
          <w:spacing w:val="-5"/>
          <w:sz w:val="24"/>
          <w:szCs w:val="24"/>
        </w:rPr>
        <w:t xml:space="preserve"> </w:t>
      </w:r>
      <w:r w:rsidRPr="001B78F2">
        <w:rPr>
          <w:rFonts w:ascii="Arial" w:hAnsi="Arial" w:cs="Arial"/>
          <w:sz w:val="24"/>
          <w:szCs w:val="24"/>
        </w:rPr>
        <w:t>dirt</w:t>
      </w:r>
      <w:r w:rsidRPr="001B78F2">
        <w:rPr>
          <w:rFonts w:ascii="Arial" w:hAnsi="Arial" w:cs="Arial"/>
          <w:spacing w:val="-5"/>
          <w:sz w:val="24"/>
          <w:szCs w:val="24"/>
        </w:rPr>
        <w:t xml:space="preserve"> </w:t>
      </w:r>
      <w:r w:rsidRPr="001B78F2">
        <w:rPr>
          <w:rFonts w:ascii="Arial" w:hAnsi="Arial" w:cs="Arial"/>
          <w:spacing w:val="-1"/>
          <w:sz w:val="24"/>
          <w:szCs w:val="24"/>
        </w:rPr>
        <w:t>and</w:t>
      </w:r>
      <w:r w:rsidRPr="001B78F2">
        <w:rPr>
          <w:rFonts w:ascii="Arial" w:hAnsi="Arial" w:cs="Arial"/>
          <w:spacing w:val="-4"/>
          <w:sz w:val="24"/>
          <w:szCs w:val="24"/>
        </w:rPr>
        <w:t xml:space="preserve"> </w:t>
      </w:r>
      <w:r w:rsidRPr="001B78F2">
        <w:rPr>
          <w:rFonts w:ascii="Arial" w:hAnsi="Arial" w:cs="Arial"/>
          <w:spacing w:val="-1"/>
          <w:sz w:val="24"/>
          <w:szCs w:val="24"/>
        </w:rPr>
        <w:t>moisture</w:t>
      </w:r>
      <w:r w:rsidRPr="001B78F2">
        <w:rPr>
          <w:rFonts w:ascii="Arial" w:hAnsi="Arial" w:cs="Arial"/>
          <w:spacing w:val="-6"/>
          <w:sz w:val="24"/>
          <w:szCs w:val="24"/>
        </w:rPr>
        <w:t xml:space="preserve"> </w:t>
      </w:r>
      <w:r>
        <w:rPr>
          <w:rFonts w:ascii="Arial" w:hAnsi="Arial" w:cs="Arial"/>
          <w:sz w:val="24"/>
          <w:szCs w:val="24"/>
        </w:rPr>
        <w:t xml:space="preserve">when </w:t>
      </w:r>
      <w:r w:rsidRPr="001B78F2">
        <w:rPr>
          <w:rFonts w:ascii="Arial" w:hAnsi="Arial" w:cs="Arial"/>
          <w:sz w:val="24"/>
          <w:szCs w:val="24"/>
        </w:rPr>
        <w:t>not</w:t>
      </w:r>
      <w:r w:rsidRPr="001B78F2">
        <w:rPr>
          <w:rFonts w:ascii="Arial" w:hAnsi="Arial" w:cs="Arial"/>
          <w:spacing w:val="-5"/>
          <w:sz w:val="24"/>
          <w:szCs w:val="24"/>
        </w:rPr>
        <w:t xml:space="preserve"> </w:t>
      </w:r>
      <w:r w:rsidRPr="001B78F2">
        <w:rPr>
          <w:rFonts w:ascii="Arial" w:hAnsi="Arial" w:cs="Arial"/>
          <w:spacing w:val="-1"/>
          <w:sz w:val="24"/>
          <w:szCs w:val="24"/>
        </w:rPr>
        <w:t>in</w:t>
      </w:r>
      <w:r w:rsidRPr="001B78F2">
        <w:rPr>
          <w:rFonts w:ascii="Arial" w:hAnsi="Arial" w:cs="Arial"/>
          <w:spacing w:val="-4"/>
          <w:sz w:val="24"/>
          <w:szCs w:val="24"/>
        </w:rPr>
        <w:t xml:space="preserve"> </w:t>
      </w:r>
      <w:r w:rsidRPr="001B78F2">
        <w:rPr>
          <w:rFonts w:ascii="Arial" w:hAnsi="Arial" w:cs="Arial"/>
          <w:spacing w:val="-1"/>
          <w:sz w:val="24"/>
          <w:szCs w:val="24"/>
        </w:rPr>
        <w:t>use.</w:t>
      </w:r>
      <w:r w:rsidRPr="001B78F2">
        <w:rPr>
          <w:rFonts w:ascii="Arial" w:hAnsi="Arial" w:cs="Arial"/>
          <w:spacing w:val="-6"/>
          <w:sz w:val="24"/>
          <w:szCs w:val="24"/>
        </w:rPr>
        <w:t xml:space="preserve"> </w:t>
      </w:r>
      <w:r w:rsidRPr="001B78F2">
        <w:rPr>
          <w:rFonts w:ascii="Arial" w:hAnsi="Arial" w:cs="Arial"/>
          <w:sz w:val="24"/>
          <w:szCs w:val="24"/>
        </w:rPr>
        <w:t>Air</w:t>
      </w:r>
      <w:r w:rsidRPr="001B78F2">
        <w:rPr>
          <w:rFonts w:ascii="Arial" w:hAnsi="Arial" w:cs="Arial"/>
          <w:spacing w:val="-5"/>
          <w:sz w:val="24"/>
          <w:szCs w:val="24"/>
        </w:rPr>
        <w:t xml:space="preserve"> </w:t>
      </w:r>
      <w:r w:rsidRPr="001B78F2">
        <w:rPr>
          <w:rFonts w:ascii="Arial" w:hAnsi="Arial" w:cs="Arial"/>
          <w:sz w:val="24"/>
          <w:szCs w:val="24"/>
        </w:rPr>
        <w:t>for</w:t>
      </w:r>
      <w:r w:rsidRPr="001B78F2">
        <w:rPr>
          <w:rFonts w:ascii="Arial" w:hAnsi="Arial" w:cs="Arial"/>
          <w:spacing w:val="-5"/>
          <w:sz w:val="24"/>
          <w:szCs w:val="24"/>
        </w:rPr>
        <w:t xml:space="preserve"> </w:t>
      </w:r>
      <w:r w:rsidRPr="001B78F2">
        <w:rPr>
          <w:rFonts w:ascii="Arial" w:hAnsi="Arial" w:cs="Arial"/>
          <w:sz w:val="24"/>
          <w:szCs w:val="24"/>
        </w:rPr>
        <w:t>the</w:t>
      </w:r>
      <w:r w:rsidRPr="001B78F2">
        <w:rPr>
          <w:rFonts w:ascii="Arial" w:hAnsi="Arial" w:cs="Arial"/>
          <w:spacing w:val="-6"/>
          <w:sz w:val="24"/>
          <w:szCs w:val="24"/>
        </w:rPr>
        <w:t xml:space="preserve"> </w:t>
      </w:r>
      <w:r>
        <w:rPr>
          <w:rFonts w:ascii="Arial" w:hAnsi="Arial" w:cs="Arial"/>
          <w:spacing w:val="-1"/>
          <w:sz w:val="24"/>
          <w:szCs w:val="24"/>
        </w:rPr>
        <w:t xml:space="preserve">compressor </w:t>
      </w:r>
      <w:r w:rsidRPr="001B78F2">
        <w:rPr>
          <w:rFonts w:ascii="Arial" w:hAnsi="Arial" w:cs="Arial"/>
          <w:sz w:val="24"/>
          <w:szCs w:val="24"/>
        </w:rPr>
        <w:t>shall</w:t>
      </w:r>
      <w:r w:rsidRPr="001B78F2">
        <w:rPr>
          <w:rFonts w:ascii="Arial" w:hAnsi="Arial" w:cs="Arial"/>
          <w:spacing w:val="-5"/>
          <w:sz w:val="24"/>
          <w:szCs w:val="24"/>
        </w:rPr>
        <w:t xml:space="preserve"> </w:t>
      </w:r>
      <w:r w:rsidRPr="001B78F2">
        <w:rPr>
          <w:rFonts w:ascii="Arial" w:hAnsi="Arial" w:cs="Arial"/>
          <w:sz w:val="24"/>
          <w:szCs w:val="24"/>
        </w:rPr>
        <w:t>be</w:t>
      </w:r>
      <w:r w:rsidRPr="001B78F2">
        <w:rPr>
          <w:rFonts w:ascii="Arial" w:hAnsi="Arial" w:cs="Arial"/>
          <w:spacing w:val="-6"/>
          <w:sz w:val="24"/>
          <w:szCs w:val="24"/>
        </w:rPr>
        <w:t xml:space="preserve"> </w:t>
      </w:r>
      <w:r>
        <w:rPr>
          <w:rFonts w:ascii="Arial" w:hAnsi="Arial" w:cs="Arial"/>
          <w:sz w:val="24"/>
          <w:szCs w:val="24"/>
        </w:rPr>
        <w:t xml:space="preserve">filtered.  </w:t>
      </w:r>
      <w:r w:rsidRPr="001B78F2">
        <w:rPr>
          <w:rFonts w:ascii="Arial" w:hAnsi="Arial" w:cs="Arial"/>
          <w:sz w:val="24"/>
          <w:szCs w:val="24"/>
        </w:rPr>
        <w:t>The</w:t>
      </w:r>
      <w:r w:rsidRPr="001B78F2">
        <w:rPr>
          <w:rFonts w:ascii="Arial" w:hAnsi="Arial" w:cs="Arial"/>
          <w:spacing w:val="-6"/>
          <w:sz w:val="24"/>
          <w:szCs w:val="24"/>
        </w:rPr>
        <w:t xml:space="preserve"> </w:t>
      </w:r>
      <w:r w:rsidRPr="001B78F2">
        <w:rPr>
          <w:rFonts w:ascii="Arial" w:hAnsi="Arial" w:cs="Arial"/>
          <w:sz w:val="24"/>
          <w:szCs w:val="24"/>
        </w:rPr>
        <w:t>air</w:t>
      </w:r>
      <w:r w:rsidRPr="001B78F2">
        <w:rPr>
          <w:rFonts w:ascii="Arial" w:hAnsi="Arial" w:cs="Arial"/>
          <w:spacing w:val="-6"/>
          <w:sz w:val="24"/>
          <w:szCs w:val="24"/>
        </w:rPr>
        <w:t xml:space="preserve"> </w:t>
      </w:r>
      <w:r w:rsidRPr="001B78F2">
        <w:rPr>
          <w:rFonts w:ascii="Arial" w:hAnsi="Arial" w:cs="Arial"/>
          <w:sz w:val="24"/>
          <w:szCs w:val="24"/>
        </w:rPr>
        <w:t>system</w:t>
      </w:r>
      <w:r w:rsidRPr="001B78F2">
        <w:rPr>
          <w:rFonts w:ascii="Arial" w:hAnsi="Arial" w:cs="Arial"/>
          <w:spacing w:val="-6"/>
          <w:sz w:val="24"/>
          <w:szCs w:val="24"/>
        </w:rPr>
        <w:t xml:space="preserve"> </w:t>
      </w:r>
      <w:r w:rsidRPr="001B78F2">
        <w:rPr>
          <w:rFonts w:ascii="Arial" w:hAnsi="Arial" w:cs="Arial"/>
          <w:sz w:val="24"/>
          <w:szCs w:val="24"/>
        </w:rPr>
        <w:t>shall</w:t>
      </w:r>
      <w:r w:rsidRPr="001B78F2">
        <w:rPr>
          <w:rFonts w:ascii="Arial" w:hAnsi="Arial" w:cs="Arial"/>
          <w:spacing w:val="-6"/>
          <w:sz w:val="24"/>
          <w:szCs w:val="24"/>
        </w:rPr>
        <w:t xml:space="preserve"> </w:t>
      </w:r>
      <w:r w:rsidRPr="001B78F2">
        <w:rPr>
          <w:rFonts w:ascii="Arial" w:hAnsi="Arial" w:cs="Arial"/>
          <w:sz w:val="24"/>
          <w:szCs w:val="24"/>
        </w:rPr>
        <w:t>be</w:t>
      </w:r>
      <w:r w:rsidRPr="001B78F2">
        <w:rPr>
          <w:rFonts w:ascii="Arial" w:hAnsi="Arial" w:cs="Arial"/>
          <w:spacing w:val="-5"/>
          <w:sz w:val="24"/>
          <w:szCs w:val="24"/>
        </w:rPr>
        <w:t xml:space="preserve"> </w:t>
      </w:r>
      <w:r w:rsidRPr="001B78F2">
        <w:rPr>
          <w:rFonts w:ascii="Arial" w:hAnsi="Arial" w:cs="Arial"/>
          <w:spacing w:val="-1"/>
          <w:sz w:val="24"/>
          <w:szCs w:val="24"/>
        </w:rPr>
        <w:t>protected</w:t>
      </w:r>
      <w:r w:rsidRPr="001B78F2">
        <w:rPr>
          <w:rFonts w:ascii="Arial" w:hAnsi="Arial" w:cs="Arial"/>
          <w:spacing w:val="-5"/>
          <w:sz w:val="24"/>
          <w:szCs w:val="24"/>
        </w:rPr>
        <w:t xml:space="preserve"> </w:t>
      </w:r>
      <w:r w:rsidRPr="001B78F2">
        <w:rPr>
          <w:rFonts w:ascii="Arial" w:hAnsi="Arial" w:cs="Arial"/>
          <w:sz w:val="24"/>
          <w:szCs w:val="24"/>
        </w:rPr>
        <w:t>per</w:t>
      </w:r>
      <w:r w:rsidRPr="001B78F2">
        <w:rPr>
          <w:rFonts w:ascii="Arial" w:hAnsi="Arial" w:cs="Arial"/>
          <w:spacing w:val="-5"/>
          <w:sz w:val="24"/>
          <w:szCs w:val="24"/>
        </w:rPr>
        <w:t xml:space="preserve"> </w:t>
      </w:r>
      <w:r w:rsidRPr="001B78F2">
        <w:rPr>
          <w:rFonts w:ascii="Arial" w:hAnsi="Arial" w:cs="Arial"/>
          <w:sz w:val="24"/>
          <w:szCs w:val="24"/>
        </w:rPr>
        <w:t>FMVSS</w:t>
      </w:r>
      <w:r w:rsidRPr="001B78F2">
        <w:rPr>
          <w:rFonts w:ascii="Arial" w:hAnsi="Arial" w:cs="Arial"/>
          <w:spacing w:val="-5"/>
          <w:sz w:val="24"/>
          <w:szCs w:val="24"/>
        </w:rPr>
        <w:t xml:space="preserve"> </w:t>
      </w:r>
      <w:r w:rsidRPr="001B78F2">
        <w:rPr>
          <w:rFonts w:ascii="Arial" w:hAnsi="Arial" w:cs="Arial"/>
          <w:sz w:val="24"/>
          <w:szCs w:val="24"/>
        </w:rPr>
        <w:t>121.</w:t>
      </w:r>
    </w:p>
    <w:p w:rsidR="00B6485E" w:rsidRDefault="00B6485E" w:rsidP="000B1479">
      <w:pPr>
        <w:pStyle w:val="BodyText"/>
        <w:jc w:val="both"/>
        <w:rPr>
          <w:rFonts w:ascii="Arial" w:hAnsi="Arial" w:cs="Arial"/>
          <w:sz w:val="24"/>
          <w:szCs w:val="24"/>
        </w:rPr>
      </w:pPr>
    </w:p>
    <w:p w:rsidR="00B6485E" w:rsidRPr="005829F4" w:rsidRDefault="00B6485E" w:rsidP="00797375">
      <w:pPr>
        <w:pStyle w:val="ListParagraph"/>
        <w:numPr>
          <w:ilvl w:val="0"/>
          <w:numId w:val="211"/>
        </w:numPr>
        <w:jc w:val="both"/>
        <w:rPr>
          <w:rFonts w:ascii="Arial" w:eastAsia="Times New Roman" w:hAnsi="Arial" w:cs="Arial"/>
          <w:b/>
          <w:vanish/>
          <w:sz w:val="24"/>
          <w:szCs w:val="24"/>
        </w:rPr>
      </w:pPr>
    </w:p>
    <w:p w:rsidR="00B6485E" w:rsidRPr="005829F4" w:rsidRDefault="00B6485E" w:rsidP="00797375">
      <w:pPr>
        <w:pStyle w:val="BodyText"/>
        <w:numPr>
          <w:ilvl w:val="0"/>
          <w:numId w:val="211"/>
        </w:numPr>
        <w:ind w:left="1080"/>
        <w:jc w:val="both"/>
        <w:rPr>
          <w:rFonts w:ascii="Arial" w:hAnsi="Arial" w:cs="Arial"/>
          <w:b/>
          <w:sz w:val="24"/>
          <w:szCs w:val="24"/>
        </w:rPr>
      </w:pPr>
      <w:r w:rsidRPr="005829F4">
        <w:rPr>
          <w:rFonts w:ascii="Arial" w:hAnsi="Arial" w:cs="Arial"/>
          <w:b/>
          <w:sz w:val="24"/>
          <w:szCs w:val="24"/>
        </w:rPr>
        <w:t xml:space="preserve">Air </w:t>
      </w:r>
      <w:r w:rsidRPr="005829F4">
        <w:rPr>
          <w:rFonts w:ascii="Arial" w:hAnsi="Arial" w:cs="Arial"/>
          <w:b/>
          <w:spacing w:val="-1"/>
          <w:sz w:val="24"/>
          <w:szCs w:val="24"/>
        </w:rPr>
        <w:t>Compressor</w:t>
      </w:r>
    </w:p>
    <w:p w:rsidR="00B6485E" w:rsidRPr="005829F4" w:rsidRDefault="00B6485E" w:rsidP="000B1479">
      <w:pPr>
        <w:pStyle w:val="BodyText"/>
        <w:ind w:left="1080"/>
        <w:jc w:val="both"/>
        <w:rPr>
          <w:rFonts w:ascii="Arial" w:hAnsi="Arial" w:cs="Arial"/>
          <w:sz w:val="24"/>
          <w:szCs w:val="24"/>
        </w:rPr>
      </w:pPr>
      <w:r w:rsidRPr="005829F4">
        <w:rPr>
          <w:rFonts w:ascii="Arial" w:hAnsi="Arial" w:cs="Arial"/>
          <w:sz w:val="24"/>
          <w:szCs w:val="24"/>
        </w:rPr>
        <w:t>An</w:t>
      </w:r>
      <w:r w:rsidRPr="005829F4">
        <w:rPr>
          <w:rFonts w:ascii="Arial" w:hAnsi="Arial" w:cs="Arial"/>
          <w:spacing w:val="-5"/>
          <w:sz w:val="24"/>
          <w:szCs w:val="24"/>
        </w:rPr>
        <w:t xml:space="preserve"> </w:t>
      </w:r>
      <w:r w:rsidRPr="005829F4">
        <w:rPr>
          <w:rFonts w:ascii="Arial" w:hAnsi="Arial" w:cs="Arial"/>
          <w:spacing w:val="-1"/>
          <w:sz w:val="24"/>
          <w:szCs w:val="24"/>
        </w:rPr>
        <w:t>engine-driven</w:t>
      </w:r>
      <w:r w:rsidRPr="005829F4">
        <w:rPr>
          <w:rFonts w:ascii="Arial" w:hAnsi="Arial" w:cs="Arial"/>
          <w:spacing w:val="-5"/>
          <w:sz w:val="24"/>
          <w:szCs w:val="24"/>
        </w:rPr>
        <w:t xml:space="preserve"> </w:t>
      </w:r>
      <w:r w:rsidRPr="005829F4">
        <w:rPr>
          <w:rFonts w:ascii="Arial" w:hAnsi="Arial" w:cs="Arial"/>
          <w:sz w:val="24"/>
          <w:szCs w:val="24"/>
        </w:rPr>
        <w:t>air</w:t>
      </w:r>
      <w:r w:rsidRPr="005829F4">
        <w:rPr>
          <w:rFonts w:ascii="Arial" w:hAnsi="Arial" w:cs="Arial"/>
          <w:spacing w:val="-5"/>
          <w:sz w:val="24"/>
          <w:szCs w:val="24"/>
        </w:rPr>
        <w:t xml:space="preserve"> </w:t>
      </w:r>
      <w:r w:rsidRPr="005829F4">
        <w:rPr>
          <w:rFonts w:ascii="Arial" w:hAnsi="Arial" w:cs="Arial"/>
          <w:spacing w:val="-1"/>
          <w:sz w:val="24"/>
          <w:szCs w:val="24"/>
        </w:rPr>
        <w:t>compressor</w:t>
      </w:r>
      <w:r w:rsidRPr="005829F4">
        <w:rPr>
          <w:rFonts w:ascii="Arial" w:hAnsi="Arial" w:cs="Arial"/>
          <w:spacing w:val="-5"/>
          <w:sz w:val="24"/>
          <w:szCs w:val="24"/>
        </w:rPr>
        <w:t xml:space="preserve"> </w:t>
      </w:r>
      <w:r w:rsidRPr="005829F4">
        <w:rPr>
          <w:rFonts w:ascii="Arial" w:hAnsi="Arial" w:cs="Arial"/>
          <w:sz w:val="24"/>
          <w:szCs w:val="24"/>
        </w:rPr>
        <w:t>shall</w:t>
      </w:r>
      <w:r w:rsidRPr="005829F4">
        <w:rPr>
          <w:rFonts w:ascii="Arial" w:hAnsi="Arial" w:cs="Arial"/>
          <w:spacing w:val="-5"/>
          <w:sz w:val="24"/>
          <w:szCs w:val="24"/>
        </w:rPr>
        <w:t xml:space="preserve"> </w:t>
      </w:r>
      <w:r w:rsidRPr="005829F4">
        <w:rPr>
          <w:rFonts w:ascii="Arial" w:hAnsi="Arial" w:cs="Arial"/>
          <w:sz w:val="24"/>
          <w:szCs w:val="24"/>
        </w:rPr>
        <w:t>be</w:t>
      </w:r>
      <w:r w:rsidRPr="005829F4">
        <w:rPr>
          <w:rFonts w:ascii="Arial" w:hAnsi="Arial" w:cs="Arial"/>
          <w:spacing w:val="-5"/>
          <w:sz w:val="24"/>
          <w:szCs w:val="24"/>
        </w:rPr>
        <w:t xml:space="preserve"> </w:t>
      </w:r>
      <w:r w:rsidRPr="005829F4">
        <w:rPr>
          <w:rFonts w:ascii="Arial" w:hAnsi="Arial" w:cs="Arial"/>
          <w:sz w:val="24"/>
          <w:szCs w:val="24"/>
        </w:rPr>
        <w:t>sized</w:t>
      </w:r>
      <w:r w:rsidRPr="005829F4">
        <w:rPr>
          <w:rFonts w:ascii="Arial" w:hAnsi="Arial" w:cs="Arial"/>
          <w:spacing w:val="-5"/>
          <w:sz w:val="24"/>
          <w:szCs w:val="24"/>
        </w:rPr>
        <w:t xml:space="preserve"> </w:t>
      </w:r>
      <w:r w:rsidRPr="005829F4">
        <w:rPr>
          <w:rFonts w:ascii="Arial" w:hAnsi="Arial" w:cs="Arial"/>
          <w:sz w:val="24"/>
          <w:szCs w:val="24"/>
        </w:rPr>
        <w:t>to</w:t>
      </w:r>
      <w:r w:rsidRPr="005829F4">
        <w:rPr>
          <w:rFonts w:ascii="Arial" w:hAnsi="Arial" w:cs="Arial"/>
          <w:spacing w:val="-5"/>
          <w:sz w:val="24"/>
          <w:szCs w:val="24"/>
        </w:rPr>
        <w:t xml:space="preserve"> </w:t>
      </w:r>
      <w:r w:rsidRPr="005829F4">
        <w:rPr>
          <w:rFonts w:ascii="Arial" w:hAnsi="Arial" w:cs="Arial"/>
          <w:sz w:val="24"/>
          <w:szCs w:val="24"/>
        </w:rPr>
        <w:t>charge</w:t>
      </w:r>
      <w:r w:rsidRPr="005829F4">
        <w:rPr>
          <w:rFonts w:ascii="Arial" w:hAnsi="Arial" w:cs="Arial"/>
          <w:spacing w:val="-5"/>
          <w:sz w:val="24"/>
          <w:szCs w:val="24"/>
        </w:rPr>
        <w:t xml:space="preserve"> </w:t>
      </w:r>
      <w:r w:rsidRPr="005829F4">
        <w:rPr>
          <w:rFonts w:ascii="Arial" w:hAnsi="Arial" w:cs="Arial"/>
          <w:sz w:val="24"/>
          <w:szCs w:val="24"/>
        </w:rPr>
        <w:t>the</w:t>
      </w:r>
      <w:r w:rsidRPr="005829F4">
        <w:rPr>
          <w:rFonts w:ascii="Arial" w:hAnsi="Arial" w:cs="Arial"/>
          <w:spacing w:val="-6"/>
          <w:sz w:val="24"/>
          <w:szCs w:val="24"/>
        </w:rPr>
        <w:t xml:space="preserve"> </w:t>
      </w:r>
      <w:r w:rsidRPr="005829F4">
        <w:rPr>
          <w:rFonts w:ascii="Arial" w:hAnsi="Arial" w:cs="Arial"/>
          <w:sz w:val="24"/>
          <w:szCs w:val="24"/>
        </w:rPr>
        <w:t>air</w:t>
      </w:r>
      <w:r w:rsidRPr="005829F4">
        <w:rPr>
          <w:rFonts w:ascii="Arial" w:hAnsi="Arial" w:cs="Arial"/>
          <w:spacing w:val="-2"/>
          <w:sz w:val="24"/>
          <w:szCs w:val="24"/>
        </w:rPr>
        <w:t xml:space="preserve"> </w:t>
      </w:r>
      <w:r w:rsidRPr="005829F4">
        <w:rPr>
          <w:rFonts w:ascii="Arial" w:hAnsi="Arial" w:cs="Arial"/>
          <w:spacing w:val="-1"/>
          <w:sz w:val="24"/>
          <w:szCs w:val="24"/>
        </w:rPr>
        <w:t>system</w:t>
      </w:r>
      <w:r w:rsidRPr="005829F4">
        <w:rPr>
          <w:rFonts w:ascii="Arial" w:hAnsi="Arial" w:cs="Arial"/>
          <w:spacing w:val="-6"/>
          <w:sz w:val="24"/>
          <w:szCs w:val="24"/>
        </w:rPr>
        <w:t xml:space="preserve"> </w:t>
      </w:r>
      <w:r w:rsidRPr="005829F4">
        <w:rPr>
          <w:rFonts w:ascii="Arial" w:hAnsi="Arial" w:cs="Arial"/>
          <w:sz w:val="24"/>
          <w:szCs w:val="24"/>
        </w:rPr>
        <w:t>from</w:t>
      </w:r>
      <w:r w:rsidRPr="005829F4">
        <w:rPr>
          <w:rFonts w:ascii="Arial" w:hAnsi="Arial" w:cs="Arial"/>
          <w:spacing w:val="-6"/>
          <w:sz w:val="24"/>
          <w:szCs w:val="24"/>
        </w:rPr>
        <w:t xml:space="preserve"> </w:t>
      </w:r>
      <w:r w:rsidRPr="005829F4">
        <w:rPr>
          <w:rFonts w:ascii="Arial" w:hAnsi="Arial" w:cs="Arial"/>
          <w:sz w:val="24"/>
          <w:szCs w:val="24"/>
        </w:rPr>
        <w:t>40</w:t>
      </w:r>
      <w:r w:rsidRPr="005829F4">
        <w:rPr>
          <w:rFonts w:ascii="Arial" w:hAnsi="Arial" w:cs="Arial"/>
          <w:spacing w:val="-5"/>
          <w:sz w:val="24"/>
          <w:szCs w:val="24"/>
        </w:rPr>
        <w:t xml:space="preserve"> </w:t>
      </w:r>
      <w:r w:rsidRPr="005829F4">
        <w:rPr>
          <w:rFonts w:ascii="Arial" w:hAnsi="Arial" w:cs="Arial"/>
          <w:sz w:val="24"/>
          <w:szCs w:val="24"/>
        </w:rPr>
        <w:t>psi</w:t>
      </w:r>
      <w:r w:rsidRPr="005829F4">
        <w:rPr>
          <w:rFonts w:ascii="Arial" w:hAnsi="Arial" w:cs="Arial"/>
          <w:spacing w:val="-4"/>
          <w:sz w:val="24"/>
          <w:szCs w:val="24"/>
        </w:rPr>
        <w:t xml:space="preserve"> </w:t>
      </w:r>
      <w:r w:rsidRPr="005829F4">
        <w:rPr>
          <w:rFonts w:ascii="Arial" w:hAnsi="Arial" w:cs="Arial"/>
          <w:sz w:val="24"/>
          <w:szCs w:val="24"/>
        </w:rPr>
        <w:t>to</w:t>
      </w:r>
      <w:r w:rsidRPr="005829F4">
        <w:rPr>
          <w:rFonts w:ascii="Arial" w:hAnsi="Arial" w:cs="Arial"/>
          <w:spacing w:val="-5"/>
          <w:sz w:val="24"/>
          <w:szCs w:val="24"/>
        </w:rPr>
        <w:t xml:space="preserve"> </w:t>
      </w:r>
      <w:r w:rsidRPr="005829F4">
        <w:rPr>
          <w:rFonts w:ascii="Arial" w:hAnsi="Arial" w:cs="Arial"/>
          <w:sz w:val="24"/>
          <w:szCs w:val="24"/>
        </w:rPr>
        <w:t>the</w:t>
      </w:r>
      <w:r w:rsidRPr="005829F4">
        <w:rPr>
          <w:rFonts w:ascii="Arial" w:hAnsi="Arial" w:cs="Arial"/>
          <w:spacing w:val="-6"/>
          <w:sz w:val="24"/>
          <w:szCs w:val="24"/>
        </w:rPr>
        <w:t xml:space="preserve"> </w:t>
      </w:r>
      <w:r w:rsidRPr="005829F4">
        <w:rPr>
          <w:rFonts w:ascii="Arial" w:hAnsi="Arial" w:cs="Arial"/>
          <w:sz w:val="24"/>
          <w:szCs w:val="24"/>
        </w:rPr>
        <w:t>governor</w:t>
      </w:r>
      <w:r w:rsidRPr="005829F4">
        <w:rPr>
          <w:rFonts w:ascii="Arial" w:hAnsi="Arial" w:cs="Arial"/>
          <w:spacing w:val="-4"/>
          <w:sz w:val="24"/>
          <w:szCs w:val="24"/>
        </w:rPr>
        <w:t xml:space="preserve"> </w:t>
      </w:r>
      <w:r w:rsidRPr="005829F4">
        <w:rPr>
          <w:rFonts w:ascii="Arial" w:hAnsi="Arial" w:cs="Arial"/>
          <w:sz w:val="24"/>
          <w:szCs w:val="24"/>
        </w:rPr>
        <w:t>cut-off</w:t>
      </w:r>
      <w:r w:rsidRPr="005829F4">
        <w:rPr>
          <w:rFonts w:ascii="Arial" w:hAnsi="Arial" w:cs="Arial"/>
          <w:spacing w:val="-6"/>
          <w:sz w:val="24"/>
          <w:szCs w:val="24"/>
        </w:rPr>
        <w:t xml:space="preserve"> </w:t>
      </w:r>
      <w:r w:rsidRPr="005829F4">
        <w:rPr>
          <w:rFonts w:ascii="Arial" w:hAnsi="Arial" w:cs="Arial"/>
          <w:spacing w:val="-1"/>
          <w:sz w:val="24"/>
          <w:szCs w:val="24"/>
        </w:rPr>
        <w:t>pressure</w:t>
      </w:r>
      <w:r w:rsidRPr="005829F4">
        <w:rPr>
          <w:rFonts w:ascii="Arial" w:hAnsi="Arial" w:cs="Arial"/>
          <w:spacing w:val="-5"/>
          <w:sz w:val="24"/>
          <w:szCs w:val="24"/>
        </w:rPr>
        <w:t xml:space="preserve"> </w:t>
      </w:r>
      <w:r w:rsidRPr="005829F4">
        <w:rPr>
          <w:rFonts w:ascii="Arial" w:hAnsi="Arial" w:cs="Arial"/>
          <w:sz w:val="24"/>
          <w:szCs w:val="24"/>
        </w:rPr>
        <w:t>in</w:t>
      </w:r>
      <w:r w:rsidRPr="005829F4">
        <w:rPr>
          <w:rFonts w:ascii="Arial" w:hAnsi="Arial" w:cs="Arial"/>
          <w:spacing w:val="-5"/>
          <w:sz w:val="24"/>
          <w:szCs w:val="24"/>
        </w:rPr>
        <w:t xml:space="preserve"> </w:t>
      </w:r>
      <w:r w:rsidRPr="005829F4">
        <w:rPr>
          <w:rFonts w:ascii="Arial" w:hAnsi="Arial" w:cs="Arial"/>
          <w:sz w:val="24"/>
          <w:szCs w:val="24"/>
        </w:rPr>
        <w:t>less</w:t>
      </w:r>
      <w:r w:rsidRPr="005829F4">
        <w:rPr>
          <w:rFonts w:ascii="Arial" w:hAnsi="Arial" w:cs="Arial"/>
          <w:spacing w:val="-5"/>
          <w:sz w:val="24"/>
          <w:szCs w:val="24"/>
        </w:rPr>
        <w:t xml:space="preserve"> </w:t>
      </w:r>
      <w:r w:rsidRPr="005829F4">
        <w:rPr>
          <w:rFonts w:ascii="Arial" w:hAnsi="Arial" w:cs="Arial"/>
          <w:sz w:val="24"/>
          <w:szCs w:val="24"/>
        </w:rPr>
        <w:t>than</w:t>
      </w:r>
      <w:r w:rsidRPr="005829F4">
        <w:rPr>
          <w:rFonts w:ascii="Arial" w:hAnsi="Arial" w:cs="Arial"/>
          <w:spacing w:val="-5"/>
          <w:sz w:val="24"/>
          <w:szCs w:val="24"/>
        </w:rPr>
        <w:t xml:space="preserve"> </w:t>
      </w:r>
      <w:r>
        <w:rPr>
          <w:rFonts w:ascii="Arial" w:hAnsi="Arial" w:cs="Arial"/>
          <w:sz w:val="24"/>
          <w:szCs w:val="24"/>
        </w:rPr>
        <w:t>four (4)</w:t>
      </w:r>
      <w:r w:rsidRPr="005829F4">
        <w:rPr>
          <w:rFonts w:ascii="Arial" w:hAnsi="Arial" w:cs="Arial"/>
          <w:spacing w:val="-6"/>
          <w:sz w:val="24"/>
          <w:szCs w:val="24"/>
        </w:rPr>
        <w:t xml:space="preserve"> </w:t>
      </w:r>
      <w:r w:rsidRPr="005829F4">
        <w:rPr>
          <w:rFonts w:ascii="Arial" w:hAnsi="Arial" w:cs="Arial"/>
          <w:sz w:val="24"/>
          <w:szCs w:val="24"/>
        </w:rPr>
        <w:t>minutes</w:t>
      </w:r>
      <w:r w:rsidRPr="005829F4">
        <w:rPr>
          <w:rFonts w:ascii="Arial" w:hAnsi="Arial" w:cs="Arial"/>
          <w:spacing w:val="-5"/>
          <w:sz w:val="24"/>
          <w:szCs w:val="24"/>
        </w:rPr>
        <w:t xml:space="preserve"> </w:t>
      </w:r>
      <w:r w:rsidRPr="005829F4">
        <w:rPr>
          <w:rFonts w:ascii="Arial" w:hAnsi="Arial" w:cs="Arial"/>
          <w:sz w:val="24"/>
          <w:szCs w:val="24"/>
        </w:rPr>
        <w:t>while</w:t>
      </w:r>
      <w:r w:rsidRPr="005829F4">
        <w:rPr>
          <w:rFonts w:ascii="Arial" w:hAnsi="Arial" w:cs="Arial"/>
          <w:spacing w:val="-5"/>
          <w:sz w:val="24"/>
          <w:szCs w:val="24"/>
        </w:rPr>
        <w:t xml:space="preserve"> </w:t>
      </w:r>
      <w:r w:rsidRPr="005829F4">
        <w:rPr>
          <w:rFonts w:ascii="Arial" w:hAnsi="Arial" w:cs="Arial"/>
          <w:sz w:val="24"/>
          <w:szCs w:val="24"/>
        </w:rPr>
        <w:t>not</w:t>
      </w:r>
      <w:r w:rsidRPr="005829F4">
        <w:rPr>
          <w:rFonts w:ascii="Arial" w:hAnsi="Arial" w:cs="Arial"/>
          <w:spacing w:val="-6"/>
          <w:sz w:val="24"/>
          <w:szCs w:val="24"/>
        </w:rPr>
        <w:t xml:space="preserve"> </w:t>
      </w:r>
      <w:r w:rsidRPr="005829F4">
        <w:rPr>
          <w:rFonts w:ascii="Arial" w:hAnsi="Arial" w:cs="Arial"/>
          <w:spacing w:val="-1"/>
          <w:sz w:val="24"/>
          <w:szCs w:val="24"/>
        </w:rPr>
        <w:t>exceeding</w:t>
      </w:r>
      <w:r w:rsidRPr="005829F4">
        <w:rPr>
          <w:rFonts w:ascii="Arial" w:hAnsi="Arial" w:cs="Arial"/>
          <w:spacing w:val="-4"/>
          <w:sz w:val="24"/>
          <w:szCs w:val="24"/>
        </w:rPr>
        <w:t xml:space="preserve"> </w:t>
      </w:r>
      <w:r w:rsidRPr="005829F4">
        <w:rPr>
          <w:rFonts w:ascii="Arial" w:hAnsi="Arial" w:cs="Arial"/>
          <w:sz w:val="24"/>
          <w:szCs w:val="24"/>
        </w:rPr>
        <w:t>the</w:t>
      </w:r>
      <w:r w:rsidRPr="005829F4">
        <w:rPr>
          <w:rFonts w:ascii="Arial" w:hAnsi="Arial" w:cs="Arial"/>
          <w:spacing w:val="-5"/>
          <w:sz w:val="24"/>
          <w:szCs w:val="24"/>
        </w:rPr>
        <w:t xml:space="preserve"> </w:t>
      </w:r>
      <w:r w:rsidRPr="005829F4">
        <w:rPr>
          <w:rFonts w:ascii="Arial" w:hAnsi="Arial" w:cs="Arial"/>
          <w:sz w:val="24"/>
          <w:szCs w:val="24"/>
        </w:rPr>
        <w:t>fast</w:t>
      </w:r>
      <w:r w:rsidRPr="005829F4">
        <w:rPr>
          <w:rFonts w:ascii="Arial" w:hAnsi="Arial" w:cs="Arial"/>
          <w:spacing w:val="-6"/>
          <w:sz w:val="24"/>
          <w:szCs w:val="24"/>
        </w:rPr>
        <w:t xml:space="preserve"> </w:t>
      </w:r>
      <w:r w:rsidRPr="005829F4">
        <w:rPr>
          <w:rFonts w:ascii="Arial" w:hAnsi="Arial" w:cs="Arial"/>
          <w:spacing w:val="-1"/>
          <w:sz w:val="24"/>
          <w:szCs w:val="24"/>
        </w:rPr>
        <w:t>idle</w:t>
      </w:r>
      <w:r w:rsidRPr="005829F4">
        <w:rPr>
          <w:rFonts w:ascii="Arial" w:hAnsi="Arial" w:cs="Arial"/>
          <w:spacing w:val="-5"/>
          <w:sz w:val="24"/>
          <w:szCs w:val="24"/>
        </w:rPr>
        <w:t xml:space="preserve"> </w:t>
      </w:r>
      <w:r w:rsidRPr="005829F4">
        <w:rPr>
          <w:rFonts w:ascii="Arial" w:hAnsi="Arial" w:cs="Arial"/>
          <w:sz w:val="24"/>
          <w:szCs w:val="24"/>
        </w:rPr>
        <w:t>speed</w:t>
      </w:r>
      <w:r w:rsidRPr="005829F4">
        <w:rPr>
          <w:rFonts w:ascii="Arial" w:hAnsi="Arial" w:cs="Arial"/>
          <w:spacing w:val="-5"/>
          <w:sz w:val="24"/>
          <w:szCs w:val="24"/>
        </w:rPr>
        <w:t xml:space="preserve"> </w:t>
      </w:r>
      <w:r w:rsidRPr="005829F4">
        <w:rPr>
          <w:rFonts w:ascii="Arial" w:hAnsi="Arial" w:cs="Arial"/>
          <w:sz w:val="24"/>
          <w:szCs w:val="24"/>
        </w:rPr>
        <w:t>setting</w:t>
      </w:r>
      <w:r w:rsidRPr="005829F4">
        <w:rPr>
          <w:rFonts w:ascii="Arial" w:hAnsi="Arial" w:cs="Arial"/>
          <w:spacing w:val="-4"/>
          <w:sz w:val="24"/>
          <w:szCs w:val="24"/>
        </w:rPr>
        <w:t xml:space="preserve"> </w:t>
      </w:r>
      <w:r w:rsidRPr="005829F4">
        <w:rPr>
          <w:rFonts w:ascii="Arial" w:hAnsi="Arial" w:cs="Arial"/>
          <w:sz w:val="24"/>
          <w:szCs w:val="24"/>
        </w:rPr>
        <w:t>of</w:t>
      </w:r>
      <w:r w:rsidRPr="005829F4">
        <w:rPr>
          <w:rFonts w:ascii="Arial" w:hAnsi="Arial" w:cs="Arial"/>
          <w:spacing w:val="-4"/>
          <w:sz w:val="24"/>
          <w:szCs w:val="24"/>
        </w:rPr>
        <w:t xml:space="preserve"> </w:t>
      </w:r>
      <w:r w:rsidRPr="005829F4">
        <w:rPr>
          <w:rFonts w:ascii="Arial" w:hAnsi="Arial" w:cs="Arial"/>
          <w:sz w:val="24"/>
          <w:szCs w:val="24"/>
        </w:rPr>
        <w:t>the</w:t>
      </w:r>
      <w:r w:rsidRPr="005829F4">
        <w:rPr>
          <w:rFonts w:ascii="Arial" w:hAnsi="Arial" w:cs="Arial"/>
          <w:spacing w:val="-6"/>
          <w:sz w:val="24"/>
          <w:szCs w:val="24"/>
        </w:rPr>
        <w:t xml:space="preserve"> </w:t>
      </w:r>
      <w:r w:rsidRPr="005829F4">
        <w:rPr>
          <w:rFonts w:ascii="Arial" w:hAnsi="Arial" w:cs="Arial"/>
          <w:spacing w:val="-1"/>
          <w:sz w:val="24"/>
          <w:szCs w:val="24"/>
        </w:rPr>
        <w:t>engine.</w:t>
      </w:r>
    </w:p>
    <w:p w:rsidR="00B6485E" w:rsidRPr="00980CBA" w:rsidRDefault="00B6485E" w:rsidP="000B1479">
      <w:pPr>
        <w:pStyle w:val="BodyText"/>
        <w:jc w:val="both"/>
        <w:rPr>
          <w:rFonts w:ascii="Arial" w:hAnsi="Arial" w:cs="Arial"/>
          <w:sz w:val="24"/>
          <w:szCs w:val="24"/>
        </w:rPr>
      </w:pPr>
    </w:p>
    <w:p w:rsidR="00B6485E" w:rsidRPr="00980CBA" w:rsidRDefault="00B6485E" w:rsidP="00797375">
      <w:pPr>
        <w:pStyle w:val="ListParagraph"/>
        <w:numPr>
          <w:ilvl w:val="0"/>
          <w:numId w:val="212"/>
        </w:numPr>
        <w:jc w:val="both"/>
        <w:rPr>
          <w:rFonts w:ascii="Arial" w:eastAsia="Times New Roman" w:hAnsi="Arial" w:cs="Arial"/>
          <w:b/>
          <w:vanish/>
          <w:sz w:val="24"/>
          <w:szCs w:val="24"/>
        </w:rPr>
      </w:pPr>
    </w:p>
    <w:p w:rsidR="00B6485E" w:rsidRPr="00980CBA" w:rsidRDefault="00B6485E" w:rsidP="00797375">
      <w:pPr>
        <w:pStyle w:val="ListParagraph"/>
        <w:numPr>
          <w:ilvl w:val="0"/>
          <w:numId w:val="212"/>
        </w:numPr>
        <w:jc w:val="both"/>
        <w:rPr>
          <w:rFonts w:ascii="Arial" w:eastAsia="Times New Roman" w:hAnsi="Arial" w:cs="Arial"/>
          <w:b/>
          <w:vanish/>
          <w:sz w:val="24"/>
          <w:szCs w:val="24"/>
        </w:rPr>
      </w:pPr>
    </w:p>
    <w:p w:rsidR="00B6485E" w:rsidRPr="00980CBA" w:rsidRDefault="00B6485E" w:rsidP="00797375">
      <w:pPr>
        <w:pStyle w:val="BodyText"/>
        <w:numPr>
          <w:ilvl w:val="0"/>
          <w:numId w:val="212"/>
        </w:numPr>
        <w:ind w:left="1080"/>
        <w:jc w:val="both"/>
        <w:rPr>
          <w:rFonts w:ascii="Arial" w:hAnsi="Arial" w:cs="Arial"/>
          <w:b/>
          <w:sz w:val="24"/>
          <w:szCs w:val="24"/>
        </w:rPr>
      </w:pPr>
      <w:r w:rsidRPr="00980CBA">
        <w:rPr>
          <w:rFonts w:ascii="Arial" w:hAnsi="Arial" w:cs="Arial"/>
          <w:b/>
          <w:sz w:val="24"/>
          <w:szCs w:val="24"/>
        </w:rPr>
        <w:t xml:space="preserve">Air </w:t>
      </w:r>
      <w:r w:rsidRPr="00980CBA">
        <w:rPr>
          <w:rFonts w:ascii="Arial" w:hAnsi="Arial" w:cs="Arial"/>
          <w:b/>
          <w:spacing w:val="-1"/>
          <w:sz w:val="24"/>
          <w:szCs w:val="24"/>
        </w:rPr>
        <w:t xml:space="preserve">Lines </w:t>
      </w:r>
      <w:r w:rsidRPr="00980CBA">
        <w:rPr>
          <w:rFonts w:ascii="Arial" w:hAnsi="Arial" w:cs="Arial"/>
          <w:b/>
          <w:sz w:val="24"/>
          <w:szCs w:val="24"/>
        </w:rPr>
        <w:t xml:space="preserve">and </w:t>
      </w:r>
      <w:r w:rsidRPr="00980CBA">
        <w:rPr>
          <w:rFonts w:ascii="Arial" w:hAnsi="Arial" w:cs="Arial"/>
          <w:b/>
          <w:spacing w:val="-1"/>
          <w:sz w:val="24"/>
          <w:szCs w:val="24"/>
        </w:rPr>
        <w:t>Fittings</w:t>
      </w:r>
    </w:p>
    <w:p w:rsidR="00B6485E" w:rsidRPr="00980CBA" w:rsidRDefault="00B6485E" w:rsidP="00797375">
      <w:pPr>
        <w:pStyle w:val="BodyText"/>
        <w:numPr>
          <w:ilvl w:val="0"/>
          <w:numId w:val="213"/>
        </w:numPr>
        <w:ind w:left="1800"/>
        <w:jc w:val="both"/>
        <w:rPr>
          <w:rFonts w:ascii="Arial" w:hAnsi="Arial" w:cs="Arial"/>
          <w:sz w:val="24"/>
          <w:szCs w:val="24"/>
        </w:rPr>
      </w:pPr>
      <w:r w:rsidRPr="00980CBA">
        <w:rPr>
          <w:rFonts w:ascii="Arial" w:hAnsi="Arial" w:cs="Arial"/>
          <w:sz w:val="24"/>
          <w:szCs w:val="24"/>
        </w:rPr>
        <w:t>Air</w:t>
      </w:r>
      <w:r w:rsidRPr="00980CBA">
        <w:rPr>
          <w:rFonts w:ascii="Arial" w:hAnsi="Arial" w:cs="Arial"/>
          <w:spacing w:val="-7"/>
          <w:sz w:val="24"/>
          <w:szCs w:val="24"/>
        </w:rPr>
        <w:t xml:space="preserve"> </w:t>
      </w:r>
      <w:r w:rsidRPr="00980CBA">
        <w:rPr>
          <w:rFonts w:ascii="Arial" w:hAnsi="Arial" w:cs="Arial"/>
          <w:sz w:val="24"/>
          <w:szCs w:val="24"/>
        </w:rPr>
        <w:t>lines,</w:t>
      </w:r>
      <w:r w:rsidRPr="00980CBA">
        <w:rPr>
          <w:rFonts w:ascii="Arial" w:hAnsi="Arial" w:cs="Arial"/>
          <w:spacing w:val="-6"/>
          <w:sz w:val="24"/>
          <w:szCs w:val="24"/>
        </w:rPr>
        <w:t xml:space="preserve"> </w:t>
      </w:r>
      <w:r w:rsidRPr="00980CBA">
        <w:rPr>
          <w:rFonts w:ascii="Arial" w:hAnsi="Arial" w:cs="Arial"/>
          <w:sz w:val="24"/>
          <w:szCs w:val="24"/>
        </w:rPr>
        <w:t>except</w:t>
      </w:r>
      <w:r w:rsidRPr="00980CBA">
        <w:rPr>
          <w:rFonts w:ascii="Arial" w:hAnsi="Arial" w:cs="Arial"/>
          <w:spacing w:val="-6"/>
          <w:sz w:val="24"/>
          <w:szCs w:val="24"/>
        </w:rPr>
        <w:t xml:space="preserve"> </w:t>
      </w:r>
      <w:r w:rsidRPr="00980CBA">
        <w:rPr>
          <w:rFonts w:ascii="Arial" w:hAnsi="Arial" w:cs="Arial"/>
          <w:sz w:val="24"/>
          <w:szCs w:val="24"/>
        </w:rPr>
        <w:t>necessary</w:t>
      </w:r>
      <w:r w:rsidRPr="00980CBA">
        <w:rPr>
          <w:rFonts w:ascii="Arial" w:hAnsi="Arial" w:cs="Arial"/>
          <w:spacing w:val="-6"/>
          <w:sz w:val="24"/>
          <w:szCs w:val="24"/>
        </w:rPr>
        <w:t xml:space="preserve"> </w:t>
      </w:r>
      <w:r w:rsidRPr="00980CBA">
        <w:rPr>
          <w:rFonts w:ascii="Arial" w:hAnsi="Arial" w:cs="Arial"/>
          <w:sz w:val="24"/>
          <w:szCs w:val="24"/>
        </w:rPr>
        <w:t>flexible</w:t>
      </w:r>
      <w:r w:rsidRPr="00980CBA">
        <w:rPr>
          <w:rFonts w:ascii="Arial" w:hAnsi="Arial" w:cs="Arial"/>
          <w:spacing w:val="-7"/>
          <w:sz w:val="24"/>
          <w:szCs w:val="24"/>
        </w:rPr>
        <w:t xml:space="preserve"> </w:t>
      </w:r>
      <w:r w:rsidRPr="00980CBA">
        <w:rPr>
          <w:rFonts w:ascii="Arial" w:hAnsi="Arial" w:cs="Arial"/>
          <w:sz w:val="24"/>
          <w:szCs w:val="24"/>
        </w:rPr>
        <w:t>lines,</w:t>
      </w:r>
      <w:r w:rsidRPr="00980CBA">
        <w:rPr>
          <w:rFonts w:ascii="Arial" w:hAnsi="Arial" w:cs="Arial"/>
          <w:spacing w:val="-7"/>
          <w:sz w:val="24"/>
          <w:szCs w:val="24"/>
        </w:rPr>
        <w:t xml:space="preserve"> </w:t>
      </w:r>
      <w:r w:rsidRPr="00980CBA">
        <w:rPr>
          <w:rFonts w:ascii="Arial" w:hAnsi="Arial" w:cs="Arial"/>
          <w:sz w:val="24"/>
          <w:szCs w:val="24"/>
        </w:rPr>
        <w:t>shall</w:t>
      </w:r>
      <w:r w:rsidRPr="00980CBA">
        <w:rPr>
          <w:rFonts w:ascii="Arial" w:hAnsi="Arial" w:cs="Arial"/>
          <w:spacing w:val="-6"/>
          <w:sz w:val="24"/>
          <w:szCs w:val="24"/>
        </w:rPr>
        <w:t xml:space="preserve"> </w:t>
      </w:r>
      <w:r w:rsidRPr="00980CBA">
        <w:rPr>
          <w:rFonts w:ascii="Arial" w:hAnsi="Arial" w:cs="Arial"/>
          <w:spacing w:val="-1"/>
          <w:sz w:val="24"/>
          <w:szCs w:val="24"/>
        </w:rPr>
        <w:t>conform</w:t>
      </w:r>
      <w:r w:rsidRPr="00980CBA">
        <w:rPr>
          <w:rFonts w:ascii="Arial" w:hAnsi="Arial" w:cs="Arial"/>
          <w:spacing w:val="-8"/>
          <w:sz w:val="24"/>
          <w:szCs w:val="24"/>
        </w:rPr>
        <w:t xml:space="preserve"> </w:t>
      </w:r>
      <w:r w:rsidRPr="00980CBA">
        <w:rPr>
          <w:rFonts w:ascii="Arial" w:hAnsi="Arial" w:cs="Arial"/>
          <w:sz w:val="24"/>
          <w:szCs w:val="24"/>
        </w:rPr>
        <w:t>to</w:t>
      </w:r>
      <w:r w:rsidRPr="00980CBA">
        <w:rPr>
          <w:rFonts w:ascii="Arial" w:hAnsi="Arial" w:cs="Arial"/>
          <w:spacing w:val="-6"/>
          <w:sz w:val="24"/>
          <w:szCs w:val="24"/>
        </w:rPr>
        <w:t xml:space="preserve"> </w:t>
      </w:r>
      <w:r w:rsidRPr="00980CBA">
        <w:rPr>
          <w:rFonts w:ascii="Arial" w:hAnsi="Arial" w:cs="Arial"/>
          <w:sz w:val="24"/>
          <w:szCs w:val="24"/>
        </w:rPr>
        <w:t>the</w:t>
      </w:r>
      <w:r w:rsidRPr="00980CBA">
        <w:rPr>
          <w:rFonts w:ascii="Arial" w:hAnsi="Arial" w:cs="Arial"/>
          <w:spacing w:val="-7"/>
          <w:sz w:val="24"/>
          <w:szCs w:val="24"/>
        </w:rPr>
        <w:t xml:space="preserve"> </w:t>
      </w:r>
      <w:r w:rsidRPr="00980CBA">
        <w:rPr>
          <w:rFonts w:ascii="Arial" w:hAnsi="Arial" w:cs="Arial"/>
          <w:sz w:val="24"/>
          <w:szCs w:val="24"/>
        </w:rPr>
        <w:t>installation</w:t>
      </w:r>
      <w:r w:rsidRPr="00980CBA">
        <w:rPr>
          <w:rFonts w:ascii="Arial" w:hAnsi="Arial" w:cs="Arial"/>
          <w:spacing w:val="-6"/>
          <w:sz w:val="24"/>
          <w:szCs w:val="24"/>
        </w:rPr>
        <w:t xml:space="preserve"> </w:t>
      </w:r>
      <w:r w:rsidRPr="00980CBA">
        <w:rPr>
          <w:rFonts w:ascii="Arial" w:hAnsi="Arial" w:cs="Arial"/>
          <w:sz w:val="24"/>
          <w:szCs w:val="24"/>
        </w:rPr>
        <w:t>and</w:t>
      </w:r>
      <w:r w:rsidRPr="00980CBA">
        <w:rPr>
          <w:rFonts w:ascii="Arial" w:hAnsi="Arial" w:cs="Arial"/>
          <w:spacing w:val="-6"/>
          <w:sz w:val="24"/>
          <w:szCs w:val="24"/>
        </w:rPr>
        <w:t xml:space="preserve"> </w:t>
      </w:r>
      <w:r w:rsidRPr="00980CBA">
        <w:rPr>
          <w:rFonts w:ascii="Arial" w:hAnsi="Arial" w:cs="Arial"/>
          <w:spacing w:val="-1"/>
          <w:sz w:val="24"/>
          <w:szCs w:val="24"/>
        </w:rPr>
        <w:t>material</w:t>
      </w:r>
      <w:r w:rsidRPr="00980CBA">
        <w:rPr>
          <w:rFonts w:ascii="Arial" w:hAnsi="Arial" w:cs="Arial"/>
          <w:spacing w:val="-6"/>
          <w:sz w:val="24"/>
          <w:szCs w:val="24"/>
        </w:rPr>
        <w:t xml:space="preserve"> </w:t>
      </w:r>
      <w:r w:rsidRPr="00980CBA">
        <w:rPr>
          <w:rFonts w:ascii="Arial" w:hAnsi="Arial" w:cs="Arial"/>
          <w:sz w:val="24"/>
          <w:szCs w:val="24"/>
        </w:rPr>
        <w:t>requirements</w:t>
      </w:r>
      <w:r w:rsidRPr="00980CBA">
        <w:rPr>
          <w:rFonts w:ascii="Arial" w:hAnsi="Arial" w:cs="Arial"/>
          <w:spacing w:val="-7"/>
          <w:sz w:val="24"/>
          <w:szCs w:val="24"/>
        </w:rPr>
        <w:t xml:space="preserve"> </w:t>
      </w:r>
      <w:r w:rsidRPr="00980CBA">
        <w:rPr>
          <w:rFonts w:ascii="Arial" w:hAnsi="Arial" w:cs="Arial"/>
          <w:sz w:val="24"/>
          <w:szCs w:val="24"/>
        </w:rPr>
        <w:t>of</w:t>
      </w:r>
      <w:r w:rsidRPr="00980CBA">
        <w:rPr>
          <w:rFonts w:ascii="Arial" w:hAnsi="Arial" w:cs="Arial"/>
          <w:spacing w:val="28"/>
          <w:w w:val="99"/>
          <w:sz w:val="24"/>
          <w:szCs w:val="24"/>
        </w:rPr>
        <w:t xml:space="preserve"> </w:t>
      </w:r>
      <w:r w:rsidRPr="00980CBA">
        <w:rPr>
          <w:rFonts w:ascii="Arial" w:hAnsi="Arial" w:cs="Arial"/>
          <w:sz w:val="24"/>
          <w:szCs w:val="24"/>
        </w:rPr>
        <w:t>SAE</w:t>
      </w:r>
      <w:r w:rsidRPr="00980CBA">
        <w:rPr>
          <w:rFonts w:ascii="Arial" w:hAnsi="Arial" w:cs="Arial"/>
          <w:spacing w:val="-6"/>
          <w:sz w:val="24"/>
          <w:szCs w:val="24"/>
        </w:rPr>
        <w:t xml:space="preserve"> </w:t>
      </w:r>
      <w:r w:rsidRPr="00980CBA">
        <w:rPr>
          <w:rFonts w:ascii="Arial" w:hAnsi="Arial" w:cs="Arial"/>
          <w:sz w:val="24"/>
          <w:szCs w:val="24"/>
        </w:rPr>
        <w:t>Standard</w:t>
      </w:r>
      <w:r w:rsidRPr="00980CBA">
        <w:rPr>
          <w:rFonts w:ascii="Arial" w:hAnsi="Arial" w:cs="Arial"/>
          <w:spacing w:val="-5"/>
          <w:sz w:val="24"/>
          <w:szCs w:val="24"/>
        </w:rPr>
        <w:t xml:space="preserve"> </w:t>
      </w:r>
      <w:r w:rsidRPr="00980CBA">
        <w:rPr>
          <w:rFonts w:ascii="Arial" w:hAnsi="Arial" w:cs="Arial"/>
          <w:sz w:val="24"/>
          <w:szCs w:val="24"/>
        </w:rPr>
        <w:t>J1149</w:t>
      </w:r>
      <w:r w:rsidRPr="00980CBA">
        <w:rPr>
          <w:rFonts w:ascii="Arial" w:hAnsi="Arial" w:cs="Arial"/>
          <w:spacing w:val="-6"/>
          <w:sz w:val="24"/>
          <w:szCs w:val="24"/>
        </w:rPr>
        <w:t xml:space="preserve"> </w:t>
      </w:r>
      <w:r w:rsidRPr="00980CBA">
        <w:rPr>
          <w:rFonts w:ascii="Arial" w:hAnsi="Arial" w:cs="Arial"/>
          <w:sz w:val="24"/>
          <w:szCs w:val="24"/>
        </w:rPr>
        <w:t>for</w:t>
      </w:r>
      <w:r w:rsidRPr="00980CBA">
        <w:rPr>
          <w:rFonts w:ascii="Arial" w:hAnsi="Arial" w:cs="Arial"/>
          <w:spacing w:val="-6"/>
          <w:sz w:val="24"/>
          <w:szCs w:val="24"/>
        </w:rPr>
        <w:t xml:space="preserve"> </w:t>
      </w:r>
      <w:r w:rsidRPr="00980CBA">
        <w:rPr>
          <w:rFonts w:ascii="Arial" w:hAnsi="Arial" w:cs="Arial"/>
          <w:spacing w:val="-1"/>
          <w:sz w:val="24"/>
          <w:szCs w:val="24"/>
        </w:rPr>
        <w:t>copper</w:t>
      </w:r>
      <w:r w:rsidRPr="00980CBA">
        <w:rPr>
          <w:rFonts w:ascii="Arial" w:hAnsi="Arial" w:cs="Arial"/>
          <w:spacing w:val="-5"/>
          <w:sz w:val="24"/>
          <w:szCs w:val="24"/>
        </w:rPr>
        <w:t xml:space="preserve"> </w:t>
      </w:r>
      <w:r w:rsidRPr="00980CBA">
        <w:rPr>
          <w:rFonts w:ascii="Arial" w:hAnsi="Arial" w:cs="Arial"/>
          <w:sz w:val="24"/>
          <w:szCs w:val="24"/>
        </w:rPr>
        <w:t>tubing</w:t>
      </w:r>
      <w:r w:rsidRPr="00980CBA">
        <w:rPr>
          <w:rFonts w:ascii="Arial" w:hAnsi="Arial" w:cs="Arial"/>
          <w:spacing w:val="-6"/>
          <w:sz w:val="24"/>
          <w:szCs w:val="24"/>
        </w:rPr>
        <w:t xml:space="preserve"> </w:t>
      </w:r>
      <w:r w:rsidRPr="00980CBA">
        <w:rPr>
          <w:rFonts w:ascii="Arial" w:hAnsi="Arial" w:cs="Arial"/>
          <w:sz w:val="24"/>
          <w:szCs w:val="24"/>
        </w:rPr>
        <w:t>with</w:t>
      </w:r>
      <w:r w:rsidRPr="00980CBA">
        <w:rPr>
          <w:rFonts w:ascii="Arial" w:hAnsi="Arial" w:cs="Arial"/>
          <w:spacing w:val="-6"/>
          <w:sz w:val="24"/>
          <w:szCs w:val="24"/>
        </w:rPr>
        <w:t xml:space="preserve"> </w:t>
      </w:r>
      <w:r w:rsidRPr="00980CBA">
        <w:rPr>
          <w:rFonts w:ascii="Arial" w:hAnsi="Arial" w:cs="Arial"/>
          <w:sz w:val="24"/>
          <w:szCs w:val="24"/>
        </w:rPr>
        <w:t>standard,</w:t>
      </w:r>
      <w:r w:rsidRPr="00980CBA">
        <w:rPr>
          <w:rFonts w:ascii="Arial" w:hAnsi="Arial" w:cs="Arial"/>
          <w:spacing w:val="-5"/>
          <w:sz w:val="24"/>
          <w:szCs w:val="24"/>
        </w:rPr>
        <w:t xml:space="preserve"> </w:t>
      </w:r>
      <w:r w:rsidRPr="00980CBA">
        <w:rPr>
          <w:rFonts w:ascii="Arial" w:hAnsi="Arial" w:cs="Arial"/>
          <w:spacing w:val="-1"/>
          <w:sz w:val="24"/>
          <w:szCs w:val="24"/>
        </w:rPr>
        <w:t>brass,</w:t>
      </w:r>
      <w:r w:rsidRPr="00980CBA">
        <w:rPr>
          <w:rFonts w:ascii="Arial" w:hAnsi="Arial" w:cs="Arial"/>
          <w:spacing w:val="-6"/>
          <w:sz w:val="24"/>
          <w:szCs w:val="24"/>
        </w:rPr>
        <w:t xml:space="preserve"> </w:t>
      </w:r>
      <w:r w:rsidRPr="00980CBA">
        <w:rPr>
          <w:rFonts w:ascii="Arial" w:hAnsi="Arial" w:cs="Arial"/>
          <w:sz w:val="24"/>
          <w:szCs w:val="24"/>
        </w:rPr>
        <w:t>flared</w:t>
      </w:r>
      <w:r w:rsidRPr="00980CBA">
        <w:rPr>
          <w:rFonts w:ascii="Arial" w:hAnsi="Arial" w:cs="Arial"/>
          <w:spacing w:val="-5"/>
          <w:sz w:val="24"/>
          <w:szCs w:val="24"/>
        </w:rPr>
        <w:t xml:space="preserve"> </w:t>
      </w:r>
      <w:r w:rsidRPr="00980CBA">
        <w:rPr>
          <w:rFonts w:ascii="Arial" w:hAnsi="Arial" w:cs="Arial"/>
          <w:sz w:val="24"/>
          <w:szCs w:val="24"/>
        </w:rPr>
        <w:t>or</w:t>
      </w:r>
      <w:r w:rsidRPr="00980CBA">
        <w:rPr>
          <w:rFonts w:ascii="Arial" w:hAnsi="Arial" w:cs="Arial"/>
          <w:spacing w:val="-6"/>
          <w:sz w:val="24"/>
          <w:szCs w:val="24"/>
        </w:rPr>
        <w:t xml:space="preserve"> </w:t>
      </w:r>
      <w:r w:rsidRPr="00980CBA">
        <w:rPr>
          <w:rFonts w:ascii="Arial" w:hAnsi="Arial" w:cs="Arial"/>
          <w:sz w:val="24"/>
          <w:szCs w:val="24"/>
        </w:rPr>
        <w:t>ball sleeve fittings, or SAE Standard J844 for nylon tubing if not subject to temperatures over 200</w:t>
      </w:r>
      <w:r w:rsidRPr="00980CBA">
        <w:rPr>
          <w:rFonts w:ascii="Arial" w:hAnsi="Arial" w:cs="Arial"/>
          <w:sz w:val="24"/>
          <w:szCs w:val="24"/>
          <w:vertAlign w:val="superscript"/>
        </w:rPr>
        <w:t>o</w:t>
      </w:r>
      <w:r w:rsidRPr="00980CBA">
        <w:rPr>
          <w:rFonts w:ascii="Arial" w:hAnsi="Arial" w:cs="Arial"/>
          <w:sz w:val="24"/>
          <w:szCs w:val="24"/>
        </w:rPr>
        <w:t>F.</w:t>
      </w:r>
      <w:r w:rsidRPr="00980CBA">
        <w:rPr>
          <w:rFonts w:ascii="Arial" w:hAnsi="Arial" w:cs="Arial"/>
          <w:spacing w:val="-4"/>
          <w:sz w:val="24"/>
          <w:szCs w:val="24"/>
        </w:rPr>
        <w:t xml:space="preserve"> </w:t>
      </w:r>
      <w:r>
        <w:rPr>
          <w:rFonts w:ascii="Arial" w:hAnsi="Arial" w:cs="Arial"/>
          <w:spacing w:val="-4"/>
          <w:sz w:val="24"/>
          <w:szCs w:val="24"/>
        </w:rPr>
        <w:t xml:space="preserve"> </w:t>
      </w:r>
      <w:r w:rsidRPr="00980CBA">
        <w:rPr>
          <w:rFonts w:ascii="Arial" w:hAnsi="Arial" w:cs="Arial"/>
          <w:sz w:val="24"/>
          <w:szCs w:val="24"/>
        </w:rPr>
        <w:t>The air on the delivery side of the compressor where it enters nylon housing shall not</w:t>
      </w:r>
      <w:r w:rsidRPr="00980CBA">
        <w:rPr>
          <w:rFonts w:ascii="Arial" w:hAnsi="Arial" w:cs="Arial"/>
          <w:spacing w:val="-6"/>
          <w:sz w:val="24"/>
          <w:szCs w:val="24"/>
        </w:rPr>
        <w:t xml:space="preserve"> </w:t>
      </w:r>
      <w:r w:rsidRPr="00980CBA">
        <w:rPr>
          <w:rFonts w:ascii="Arial" w:hAnsi="Arial" w:cs="Arial"/>
          <w:sz w:val="24"/>
          <w:szCs w:val="24"/>
        </w:rPr>
        <w:t>be</w:t>
      </w:r>
      <w:r w:rsidRPr="00980CBA">
        <w:rPr>
          <w:rFonts w:ascii="Arial" w:hAnsi="Arial" w:cs="Arial"/>
          <w:spacing w:val="-5"/>
          <w:sz w:val="24"/>
          <w:szCs w:val="24"/>
        </w:rPr>
        <w:t xml:space="preserve"> </w:t>
      </w:r>
      <w:r w:rsidRPr="00980CBA">
        <w:rPr>
          <w:rFonts w:ascii="Arial" w:hAnsi="Arial" w:cs="Arial"/>
          <w:sz w:val="24"/>
          <w:szCs w:val="24"/>
        </w:rPr>
        <w:t>above</w:t>
      </w:r>
      <w:r w:rsidRPr="00980CBA">
        <w:rPr>
          <w:rFonts w:ascii="Arial" w:hAnsi="Arial" w:cs="Arial"/>
          <w:spacing w:val="-6"/>
          <w:sz w:val="24"/>
          <w:szCs w:val="24"/>
        </w:rPr>
        <w:t xml:space="preserve"> </w:t>
      </w:r>
      <w:r w:rsidRPr="00980CBA">
        <w:rPr>
          <w:rFonts w:ascii="Arial" w:hAnsi="Arial" w:cs="Arial"/>
          <w:sz w:val="24"/>
          <w:szCs w:val="24"/>
        </w:rPr>
        <w:t>the</w:t>
      </w:r>
      <w:r w:rsidRPr="00980CBA">
        <w:rPr>
          <w:rFonts w:ascii="Arial" w:hAnsi="Arial" w:cs="Arial"/>
          <w:spacing w:val="-6"/>
          <w:sz w:val="24"/>
          <w:szCs w:val="24"/>
        </w:rPr>
        <w:t xml:space="preserve"> </w:t>
      </w:r>
      <w:r w:rsidRPr="00980CBA">
        <w:rPr>
          <w:rFonts w:ascii="Arial" w:hAnsi="Arial" w:cs="Arial"/>
          <w:spacing w:val="-1"/>
          <w:sz w:val="24"/>
          <w:szCs w:val="24"/>
        </w:rPr>
        <w:t>maximum</w:t>
      </w:r>
      <w:r w:rsidRPr="00980CBA">
        <w:rPr>
          <w:rFonts w:ascii="Arial" w:hAnsi="Arial" w:cs="Arial"/>
          <w:spacing w:val="-7"/>
          <w:sz w:val="24"/>
          <w:szCs w:val="24"/>
        </w:rPr>
        <w:t xml:space="preserve"> </w:t>
      </w:r>
      <w:r w:rsidRPr="00980CBA">
        <w:rPr>
          <w:rFonts w:ascii="Arial" w:hAnsi="Arial" w:cs="Arial"/>
          <w:sz w:val="24"/>
          <w:szCs w:val="24"/>
        </w:rPr>
        <w:t>limits</w:t>
      </w:r>
      <w:r w:rsidRPr="00980CBA">
        <w:rPr>
          <w:rFonts w:ascii="Arial" w:hAnsi="Arial" w:cs="Arial"/>
          <w:spacing w:val="-5"/>
          <w:sz w:val="24"/>
          <w:szCs w:val="24"/>
        </w:rPr>
        <w:t xml:space="preserve"> </w:t>
      </w:r>
      <w:r w:rsidRPr="00980CBA">
        <w:rPr>
          <w:rFonts w:ascii="Arial" w:hAnsi="Arial" w:cs="Arial"/>
          <w:sz w:val="24"/>
          <w:szCs w:val="24"/>
        </w:rPr>
        <w:t>as</w:t>
      </w:r>
      <w:r w:rsidRPr="00980CBA">
        <w:rPr>
          <w:rFonts w:ascii="Arial" w:hAnsi="Arial" w:cs="Arial"/>
          <w:spacing w:val="-5"/>
          <w:sz w:val="24"/>
          <w:szCs w:val="24"/>
        </w:rPr>
        <w:t xml:space="preserve"> </w:t>
      </w:r>
      <w:r w:rsidRPr="00980CBA">
        <w:rPr>
          <w:rFonts w:ascii="Arial" w:hAnsi="Arial" w:cs="Arial"/>
          <w:sz w:val="24"/>
          <w:szCs w:val="24"/>
        </w:rPr>
        <w:t>stated</w:t>
      </w:r>
      <w:r w:rsidRPr="00980CBA">
        <w:rPr>
          <w:rFonts w:ascii="Arial" w:hAnsi="Arial" w:cs="Arial"/>
          <w:spacing w:val="-6"/>
          <w:sz w:val="24"/>
          <w:szCs w:val="24"/>
        </w:rPr>
        <w:t xml:space="preserve"> </w:t>
      </w:r>
      <w:r w:rsidRPr="00980CBA">
        <w:rPr>
          <w:rFonts w:ascii="Arial" w:hAnsi="Arial" w:cs="Arial"/>
          <w:sz w:val="24"/>
          <w:szCs w:val="24"/>
        </w:rPr>
        <w:t>in</w:t>
      </w:r>
      <w:r w:rsidRPr="00980CBA">
        <w:rPr>
          <w:rFonts w:ascii="Arial" w:hAnsi="Arial" w:cs="Arial"/>
          <w:spacing w:val="-5"/>
          <w:sz w:val="24"/>
          <w:szCs w:val="24"/>
        </w:rPr>
        <w:t xml:space="preserve"> </w:t>
      </w:r>
      <w:r w:rsidRPr="00980CBA">
        <w:rPr>
          <w:rFonts w:ascii="Arial" w:hAnsi="Arial" w:cs="Arial"/>
          <w:sz w:val="24"/>
          <w:szCs w:val="24"/>
        </w:rPr>
        <w:t>SAE</w:t>
      </w:r>
      <w:r w:rsidRPr="00980CBA">
        <w:rPr>
          <w:rFonts w:ascii="Arial" w:hAnsi="Arial" w:cs="Arial"/>
          <w:spacing w:val="-5"/>
          <w:sz w:val="24"/>
          <w:szCs w:val="24"/>
        </w:rPr>
        <w:t xml:space="preserve"> </w:t>
      </w:r>
      <w:r w:rsidRPr="00980CBA">
        <w:rPr>
          <w:rFonts w:ascii="Arial" w:hAnsi="Arial" w:cs="Arial"/>
          <w:sz w:val="24"/>
          <w:szCs w:val="24"/>
        </w:rPr>
        <w:t>J844.</w:t>
      </w:r>
      <w:r>
        <w:rPr>
          <w:rFonts w:ascii="Arial" w:hAnsi="Arial" w:cs="Arial"/>
          <w:spacing w:val="29"/>
          <w:w w:val="99"/>
          <w:sz w:val="24"/>
          <w:szCs w:val="24"/>
        </w:rPr>
        <w:t xml:space="preserve">  </w:t>
      </w:r>
      <w:r w:rsidRPr="00980CBA">
        <w:rPr>
          <w:rFonts w:ascii="Arial" w:hAnsi="Arial" w:cs="Arial"/>
          <w:sz w:val="24"/>
          <w:szCs w:val="24"/>
        </w:rPr>
        <w:t>Nylon</w:t>
      </w:r>
      <w:r w:rsidRPr="00980CBA">
        <w:rPr>
          <w:rFonts w:ascii="Arial" w:hAnsi="Arial" w:cs="Arial"/>
          <w:spacing w:val="-8"/>
          <w:sz w:val="24"/>
          <w:szCs w:val="24"/>
        </w:rPr>
        <w:t xml:space="preserve"> </w:t>
      </w:r>
      <w:r w:rsidRPr="00980CBA">
        <w:rPr>
          <w:rFonts w:ascii="Arial" w:hAnsi="Arial" w:cs="Arial"/>
          <w:sz w:val="24"/>
          <w:szCs w:val="24"/>
        </w:rPr>
        <w:t>tubing</w:t>
      </w:r>
      <w:r w:rsidRPr="00980CBA">
        <w:rPr>
          <w:rFonts w:ascii="Arial" w:hAnsi="Arial" w:cs="Arial"/>
          <w:spacing w:val="-7"/>
          <w:sz w:val="24"/>
          <w:szCs w:val="24"/>
        </w:rPr>
        <w:t xml:space="preserve"> </w:t>
      </w:r>
      <w:r w:rsidRPr="00980CBA">
        <w:rPr>
          <w:rFonts w:ascii="Arial" w:hAnsi="Arial" w:cs="Arial"/>
          <w:sz w:val="24"/>
          <w:szCs w:val="24"/>
        </w:rPr>
        <w:t>shall</w:t>
      </w:r>
      <w:r w:rsidRPr="00980CBA">
        <w:rPr>
          <w:rFonts w:ascii="Arial" w:hAnsi="Arial" w:cs="Arial"/>
          <w:spacing w:val="-7"/>
          <w:sz w:val="24"/>
          <w:szCs w:val="24"/>
        </w:rPr>
        <w:t xml:space="preserve"> </w:t>
      </w:r>
      <w:r w:rsidRPr="00980CBA">
        <w:rPr>
          <w:rFonts w:ascii="Arial" w:hAnsi="Arial" w:cs="Arial"/>
          <w:sz w:val="24"/>
          <w:szCs w:val="24"/>
        </w:rPr>
        <w:t>be</w:t>
      </w:r>
      <w:r w:rsidRPr="00980CBA">
        <w:rPr>
          <w:rFonts w:ascii="Arial" w:hAnsi="Arial" w:cs="Arial"/>
          <w:spacing w:val="-7"/>
          <w:sz w:val="24"/>
          <w:szCs w:val="24"/>
        </w:rPr>
        <w:t xml:space="preserve"> </w:t>
      </w:r>
      <w:r w:rsidRPr="00980CBA">
        <w:rPr>
          <w:rFonts w:ascii="Arial" w:hAnsi="Arial" w:cs="Arial"/>
          <w:sz w:val="24"/>
          <w:szCs w:val="24"/>
        </w:rPr>
        <w:t>installed</w:t>
      </w:r>
      <w:r w:rsidRPr="00980CBA">
        <w:rPr>
          <w:rFonts w:ascii="Arial" w:hAnsi="Arial" w:cs="Arial"/>
          <w:spacing w:val="-7"/>
          <w:sz w:val="24"/>
          <w:szCs w:val="24"/>
        </w:rPr>
        <w:t xml:space="preserve"> </w:t>
      </w:r>
      <w:r w:rsidRPr="00980CBA">
        <w:rPr>
          <w:rFonts w:ascii="Arial" w:hAnsi="Arial" w:cs="Arial"/>
          <w:sz w:val="24"/>
          <w:szCs w:val="24"/>
        </w:rPr>
        <w:t>in</w:t>
      </w:r>
      <w:r w:rsidRPr="00980CBA">
        <w:rPr>
          <w:rFonts w:ascii="Arial" w:hAnsi="Arial" w:cs="Arial"/>
          <w:spacing w:val="-7"/>
          <w:sz w:val="24"/>
          <w:szCs w:val="24"/>
        </w:rPr>
        <w:t xml:space="preserve"> </w:t>
      </w:r>
      <w:r w:rsidRPr="00980CBA">
        <w:rPr>
          <w:rFonts w:ascii="Arial" w:hAnsi="Arial" w:cs="Arial"/>
          <w:sz w:val="24"/>
          <w:szCs w:val="24"/>
        </w:rPr>
        <w:t>accordance</w:t>
      </w:r>
      <w:r w:rsidRPr="00980CBA">
        <w:rPr>
          <w:rFonts w:ascii="Arial" w:hAnsi="Arial" w:cs="Arial"/>
          <w:spacing w:val="-7"/>
          <w:sz w:val="24"/>
          <w:szCs w:val="24"/>
        </w:rPr>
        <w:t xml:space="preserve"> </w:t>
      </w:r>
      <w:r w:rsidRPr="00980CBA">
        <w:rPr>
          <w:rFonts w:ascii="Arial" w:hAnsi="Arial" w:cs="Arial"/>
          <w:sz w:val="24"/>
          <w:szCs w:val="24"/>
        </w:rPr>
        <w:t>with</w:t>
      </w:r>
      <w:r w:rsidRPr="00980CBA">
        <w:rPr>
          <w:rFonts w:ascii="Arial" w:hAnsi="Arial" w:cs="Arial"/>
          <w:spacing w:val="-7"/>
          <w:sz w:val="24"/>
          <w:szCs w:val="24"/>
        </w:rPr>
        <w:t xml:space="preserve"> </w:t>
      </w:r>
      <w:r w:rsidRPr="00980CBA">
        <w:rPr>
          <w:rFonts w:ascii="Arial" w:hAnsi="Arial" w:cs="Arial"/>
          <w:sz w:val="24"/>
          <w:szCs w:val="24"/>
        </w:rPr>
        <w:t>the</w:t>
      </w:r>
      <w:r w:rsidRPr="00980CBA">
        <w:rPr>
          <w:rFonts w:ascii="Arial" w:hAnsi="Arial" w:cs="Arial"/>
          <w:spacing w:val="-7"/>
          <w:sz w:val="24"/>
          <w:szCs w:val="24"/>
        </w:rPr>
        <w:t xml:space="preserve"> </w:t>
      </w:r>
      <w:r w:rsidRPr="00980CBA">
        <w:rPr>
          <w:rFonts w:ascii="Arial" w:hAnsi="Arial" w:cs="Arial"/>
          <w:sz w:val="24"/>
          <w:szCs w:val="24"/>
        </w:rPr>
        <w:t>following</w:t>
      </w:r>
      <w:r w:rsidRPr="00980CBA">
        <w:rPr>
          <w:rFonts w:ascii="Arial" w:hAnsi="Arial" w:cs="Arial"/>
          <w:spacing w:val="-7"/>
          <w:sz w:val="24"/>
          <w:szCs w:val="24"/>
        </w:rPr>
        <w:t xml:space="preserve"> </w:t>
      </w:r>
      <w:r w:rsidRPr="00980CBA">
        <w:rPr>
          <w:rFonts w:ascii="Arial" w:hAnsi="Arial" w:cs="Arial"/>
          <w:sz w:val="24"/>
          <w:szCs w:val="24"/>
        </w:rPr>
        <w:t>color-coding</w:t>
      </w:r>
      <w:r w:rsidRPr="00980CBA">
        <w:rPr>
          <w:rFonts w:ascii="Arial" w:hAnsi="Arial" w:cs="Arial"/>
          <w:spacing w:val="-6"/>
          <w:sz w:val="24"/>
          <w:szCs w:val="24"/>
        </w:rPr>
        <w:t xml:space="preserve"> </w:t>
      </w:r>
      <w:r w:rsidRPr="00980CBA">
        <w:rPr>
          <w:rFonts w:ascii="Arial" w:hAnsi="Arial" w:cs="Arial"/>
          <w:spacing w:val="-1"/>
          <w:sz w:val="24"/>
          <w:szCs w:val="24"/>
        </w:rPr>
        <w:t>standards:</w:t>
      </w:r>
    </w:p>
    <w:p w:rsidR="00B6485E" w:rsidRPr="00980CBA" w:rsidRDefault="00B6485E" w:rsidP="000B1479">
      <w:pPr>
        <w:pStyle w:val="BodyText"/>
        <w:jc w:val="both"/>
        <w:rPr>
          <w:rFonts w:ascii="Arial" w:hAnsi="Arial" w:cs="Arial"/>
          <w:b/>
          <w:spacing w:val="-1"/>
          <w:sz w:val="24"/>
          <w:szCs w:val="24"/>
        </w:rPr>
      </w:pPr>
    </w:p>
    <w:p w:rsidR="00B6485E" w:rsidRPr="00480270" w:rsidRDefault="00B6485E" w:rsidP="000B1479">
      <w:pPr>
        <w:pStyle w:val="BodyText"/>
        <w:tabs>
          <w:tab w:val="left" w:pos="3240"/>
        </w:tabs>
        <w:ind w:left="2160"/>
        <w:jc w:val="both"/>
        <w:rPr>
          <w:rFonts w:ascii="Arial" w:hAnsi="Arial" w:cs="Arial"/>
          <w:sz w:val="24"/>
          <w:szCs w:val="24"/>
        </w:rPr>
      </w:pPr>
      <w:r w:rsidRPr="00480270">
        <w:rPr>
          <w:rFonts w:ascii="Arial" w:hAnsi="Arial" w:cs="Arial"/>
          <w:b/>
          <w:sz w:val="24"/>
          <w:szCs w:val="24"/>
        </w:rPr>
        <w:t>Green:</w:t>
      </w:r>
      <w:r>
        <w:rPr>
          <w:rFonts w:ascii="Arial" w:hAnsi="Arial" w:cs="Arial"/>
          <w:b/>
          <w:sz w:val="24"/>
          <w:szCs w:val="24"/>
        </w:rPr>
        <w:tab/>
      </w:r>
      <w:r w:rsidRPr="00480270">
        <w:rPr>
          <w:rFonts w:ascii="Arial" w:hAnsi="Arial" w:cs="Arial"/>
          <w:sz w:val="24"/>
          <w:szCs w:val="24"/>
        </w:rPr>
        <w:t>Indicates</w:t>
      </w:r>
      <w:r w:rsidRPr="00480270">
        <w:rPr>
          <w:rFonts w:ascii="Arial" w:hAnsi="Arial" w:cs="Arial"/>
          <w:spacing w:val="-8"/>
          <w:sz w:val="24"/>
          <w:szCs w:val="24"/>
        </w:rPr>
        <w:t xml:space="preserve"> </w:t>
      </w:r>
      <w:r w:rsidRPr="00480270">
        <w:rPr>
          <w:rFonts w:ascii="Arial" w:hAnsi="Arial" w:cs="Arial"/>
          <w:sz w:val="24"/>
          <w:szCs w:val="24"/>
        </w:rPr>
        <w:t>primary</w:t>
      </w:r>
      <w:r w:rsidRPr="00480270">
        <w:rPr>
          <w:rFonts w:ascii="Arial" w:hAnsi="Arial" w:cs="Arial"/>
          <w:spacing w:val="-8"/>
          <w:sz w:val="24"/>
          <w:szCs w:val="24"/>
        </w:rPr>
        <w:t xml:space="preserve"> </w:t>
      </w:r>
      <w:r w:rsidRPr="00480270">
        <w:rPr>
          <w:rFonts w:ascii="Arial" w:hAnsi="Arial" w:cs="Arial"/>
          <w:sz w:val="24"/>
          <w:szCs w:val="24"/>
        </w:rPr>
        <w:t>brakes</w:t>
      </w:r>
      <w:r w:rsidRPr="00480270">
        <w:rPr>
          <w:rFonts w:ascii="Arial" w:hAnsi="Arial" w:cs="Arial"/>
          <w:spacing w:val="-8"/>
          <w:sz w:val="24"/>
          <w:szCs w:val="24"/>
        </w:rPr>
        <w:t xml:space="preserve"> </w:t>
      </w:r>
      <w:r w:rsidRPr="00480270">
        <w:rPr>
          <w:rFonts w:ascii="Arial" w:hAnsi="Arial" w:cs="Arial"/>
          <w:sz w:val="24"/>
          <w:szCs w:val="24"/>
        </w:rPr>
        <w:t>and</w:t>
      </w:r>
      <w:r w:rsidRPr="00480270">
        <w:rPr>
          <w:rFonts w:ascii="Arial" w:hAnsi="Arial" w:cs="Arial"/>
          <w:spacing w:val="-7"/>
          <w:sz w:val="24"/>
          <w:szCs w:val="24"/>
        </w:rPr>
        <w:t xml:space="preserve"> </w:t>
      </w:r>
      <w:r>
        <w:rPr>
          <w:rFonts w:ascii="Arial" w:hAnsi="Arial" w:cs="Arial"/>
          <w:sz w:val="24"/>
          <w:szCs w:val="24"/>
        </w:rPr>
        <w:t>supply</w:t>
      </w:r>
    </w:p>
    <w:p w:rsidR="00B6485E" w:rsidRPr="00480270" w:rsidRDefault="00B6485E" w:rsidP="000B1479">
      <w:pPr>
        <w:pStyle w:val="BodyText"/>
        <w:tabs>
          <w:tab w:val="left" w:pos="3240"/>
        </w:tabs>
        <w:ind w:left="2160"/>
        <w:jc w:val="both"/>
        <w:rPr>
          <w:rFonts w:ascii="Arial" w:hAnsi="Arial" w:cs="Arial"/>
          <w:sz w:val="24"/>
          <w:szCs w:val="24"/>
        </w:rPr>
      </w:pPr>
      <w:r w:rsidRPr="00480270">
        <w:rPr>
          <w:rFonts w:ascii="Arial" w:hAnsi="Arial" w:cs="Arial"/>
          <w:b/>
          <w:sz w:val="24"/>
          <w:szCs w:val="24"/>
        </w:rPr>
        <w:t>Red:</w:t>
      </w:r>
      <w:r w:rsidRPr="00480270">
        <w:rPr>
          <w:rFonts w:ascii="Arial" w:hAnsi="Arial" w:cs="Arial"/>
          <w:b/>
          <w:spacing w:val="-10"/>
          <w:sz w:val="24"/>
          <w:szCs w:val="24"/>
        </w:rPr>
        <w:t xml:space="preserve"> </w:t>
      </w:r>
      <w:r>
        <w:rPr>
          <w:rFonts w:ascii="Arial" w:hAnsi="Arial" w:cs="Arial"/>
          <w:b/>
          <w:spacing w:val="-10"/>
          <w:sz w:val="24"/>
          <w:szCs w:val="24"/>
        </w:rPr>
        <w:tab/>
      </w:r>
      <w:r w:rsidRPr="00480270">
        <w:rPr>
          <w:rFonts w:ascii="Arial" w:hAnsi="Arial" w:cs="Arial"/>
          <w:sz w:val="24"/>
          <w:szCs w:val="24"/>
        </w:rPr>
        <w:t>Indicates</w:t>
      </w:r>
      <w:r w:rsidRPr="00480270">
        <w:rPr>
          <w:rFonts w:ascii="Arial" w:hAnsi="Arial" w:cs="Arial"/>
          <w:spacing w:val="-10"/>
          <w:sz w:val="24"/>
          <w:szCs w:val="24"/>
        </w:rPr>
        <w:t xml:space="preserve"> </w:t>
      </w:r>
      <w:r w:rsidRPr="00480270">
        <w:rPr>
          <w:rFonts w:ascii="Arial" w:hAnsi="Arial" w:cs="Arial"/>
          <w:sz w:val="24"/>
          <w:szCs w:val="24"/>
        </w:rPr>
        <w:t>secondary</w:t>
      </w:r>
      <w:r w:rsidRPr="00480270">
        <w:rPr>
          <w:rFonts w:ascii="Arial" w:hAnsi="Arial" w:cs="Arial"/>
          <w:spacing w:val="-8"/>
          <w:sz w:val="24"/>
          <w:szCs w:val="24"/>
        </w:rPr>
        <w:t xml:space="preserve"> </w:t>
      </w:r>
      <w:r>
        <w:rPr>
          <w:rFonts w:ascii="Arial" w:hAnsi="Arial" w:cs="Arial"/>
          <w:sz w:val="24"/>
          <w:szCs w:val="24"/>
        </w:rPr>
        <w:t>brakes</w:t>
      </w:r>
    </w:p>
    <w:p w:rsidR="00B6485E" w:rsidRPr="00480270" w:rsidRDefault="00B6485E" w:rsidP="000B1479">
      <w:pPr>
        <w:pStyle w:val="BodyText"/>
        <w:tabs>
          <w:tab w:val="left" w:pos="3240"/>
        </w:tabs>
        <w:ind w:left="2160"/>
        <w:jc w:val="both"/>
        <w:rPr>
          <w:rFonts w:ascii="Arial" w:hAnsi="Arial" w:cs="Arial"/>
          <w:sz w:val="24"/>
          <w:szCs w:val="24"/>
        </w:rPr>
      </w:pPr>
      <w:r w:rsidRPr="00480270">
        <w:rPr>
          <w:rFonts w:ascii="Arial" w:hAnsi="Arial" w:cs="Arial"/>
          <w:b/>
          <w:sz w:val="24"/>
          <w:szCs w:val="24"/>
        </w:rPr>
        <w:t>Brown:</w:t>
      </w:r>
      <w:r w:rsidRPr="00480270">
        <w:rPr>
          <w:rFonts w:ascii="Arial" w:hAnsi="Arial" w:cs="Arial"/>
          <w:b/>
          <w:spacing w:val="-9"/>
          <w:sz w:val="24"/>
          <w:szCs w:val="24"/>
        </w:rPr>
        <w:t xml:space="preserve"> </w:t>
      </w:r>
      <w:r>
        <w:rPr>
          <w:rFonts w:ascii="Arial" w:hAnsi="Arial" w:cs="Arial"/>
          <w:b/>
          <w:spacing w:val="-9"/>
          <w:sz w:val="24"/>
          <w:szCs w:val="24"/>
        </w:rPr>
        <w:tab/>
      </w:r>
      <w:r w:rsidRPr="00480270">
        <w:rPr>
          <w:rFonts w:ascii="Arial" w:hAnsi="Arial" w:cs="Arial"/>
          <w:sz w:val="24"/>
          <w:szCs w:val="24"/>
        </w:rPr>
        <w:t>Indicates</w:t>
      </w:r>
      <w:r w:rsidRPr="00480270">
        <w:rPr>
          <w:rFonts w:ascii="Arial" w:hAnsi="Arial" w:cs="Arial"/>
          <w:spacing w:val="-9"/>
          <w:sz w:val="24"/>
          <w:szCs w:val="24"/>
        </w:rPr>
        <w:t xml:space="preserve"> </w:t>
      </w:r>
      <w:r w:rsidRPr="00480270">
        <w:rPr>
          <w:rFonts w:ascii="Arial" w:hAnsi="Arial" w:cs="Arial"/>
          <w:sz w:val="24"/>
          <w:szCs w:val="24"/>
        </w:rPr>
        <w:t>parking</w:t>
      </w:r>
      <w:r w:rsidRPr="00480270">
        <w:rPr>
          <w:rFonts w:ascii="Arial" w:hAnsi="Arial" w:cs="Arial"/>
          <w:spacing w:val="-9"/>
          <w:sz w:val="24"/>
          <w:szCs w:val="24"/>
        </w:rPr>
        <w:t xml:space="preserve"> </w:t>
      </w:r>
      <w:r w:rsidRPr="00480270">
        <w:rPr>
          <w:rFonts w:ascii="Arial" w:hAnsi="Arial" w:cs="Arial"/>
          <w:sz w:val="24"/>
          <w:szCs w:val="24"/>
        </w:rPr>
        <w:t>brake</w:t>
      </w:r>
    </w:p>
    <w:p w:rsidR="00B6485E" w:rsidRPr="00480270" w:rsidRDefault="00B6485E" w:rsidP="000B1479">
      <w:pPr>
        <w:pStyle w:val="BodyText"/>
        <w:tabs>
          <w:tab w:val="left" w:pos="3240"/>
        </w:tabs>
        <w:ind w:left="2160"/>
        <w:jc w:val="both"/>
        <w:rPr>
          <w:rFonts w:ascii="Arial" w:hAnsi="Arial" w:cs="Arial"/>
          <w:sz w:val="24"/>
          <w:szCs w:val="24"/>
        </w:rPr>
      </w:pPr>
      <w:r w:rsidRPr="00480270">
        <w:rPr>
          <w:rFonts w:ascii="Arial" w:hAnsi="Arial" w:cs="Arial"/>
          <w:b/>
          <w:sz w:val="24"/>
          <w:szCs w:val="24"/>
        </w:rPr>
        <w:t>Yellow:</w:t>
      </w:r>
      <w:r w:rsidRPr="00480270">
        <w:rPr>
          <w:rFonts w:ascii="Arial" w:hAnsi="Arial" w:cs="Arial"/>
          <w:b/>
          <w:spacing w:val="-10"/>
          <w:sz w:val="24"/>
          <w:szCs w:val="24"/>
        </w:rPr>
        <w:t xml:space="preserve"> </w:t>
      </w:r>
      <w:r>
        <w:rPr>
          <w:rFonts w:ascii="Arial" w:hAnsi="Arial" w:cs="Arial"/>
          <w:b/>
          <w:spacing w:val="-10"/>
          <w:sz w:val="24"/>
          <w:szCs w:val="24"/>
        </w:rPr>
        <w:tab/>
      </w:r>
      <w:r w:rsidRPr="00480270">
        <w:rPr>
          <w:rFonts w:ascii="Arial" w:hAnsi="Arial" w:cs="Arial"/>
          <w:sz w:val="24"/>
          <w:szCs w:val="24"/>
        </w:rPr>
        <w:t>Indicates</w:t>
      </w:r>
      <w:r w:rsidRPr="00480270">
        <w:rPr>
          <w:rFonts w:ascii="Arial" w:hAnsi="Arial" w:cs="Arial"/>
          <w:spacing w:val="-11"/>
          <w:sz w:val="24"/>
          <w:szCs w:val="24"/>
        </w:rPr>
        <w:t xml:space="preserve"> </w:t>
      </w:r>
      <w:r w:rsidRPr="00480270">
        <w:rPr>
          <w:rFonts w:ascii="Arial" w:hAnsi="Arial" w:cs="Arial"/>
          <w:sz w:val="24"/>
          <w:szCs w:val="24"/>
        </w:rPr>
        <w:t>compressor</w:t>
      </w:r>
      <w:r w:rsidRPr="00480270">
        <w:rPr>
          <w:rFonts w:ascii="Arial" w:hAnsi="Arial" w:cs="Arial"/>
          <w:spacing w:val="-11"/>
          <w:sz w:val="24"/>
          <w:szCs w:val="24"/>
        </w:rPr>
        <w:t xml:space="preserve"> </w:t>
      </w:r>
      <w:r w:rsidRPr="00480270">
        <w:rPr>
          <w:rFonts w:ascii="Arial" w:hAnsi="Arial" w:cs="Arial"/>
          <w:sz w:val="24"/>
          <w:szCs w:val="24"/>
        </w:rPr>
        <w:t>governor</w:t>
      </w:r>
      <w:r w:rsidRPr="00480270">
        <w:rPr>
          <w:rFonts w:ascii="Arial" w:hAnsi="Arial" w:cs="Arial"/>
          <w:spacing w:val="-10"/>
          <w:sz w:val="24"/>
          <w:szCs w:val="24"/>
        </w:rPr>
        <w:t xml:space="preserve"> </w:t>
      </w:r>
      <w:r>
        <w:rPr>
          <w:rFonts w:ascii="Arial" w:hAnsi="Arial" w:cs="Arial"/>
          <w:sz w:val="24"/>
          <w:szCs w:val="24"/>
        </w:rPr>
        <w:t>signal</w:t>
      </w:r>
    </w:p>
    <w:p w:rsidR="00B6485E" w:rsidRPr="00480270" w:rsidRDefault="00B6485E" w:rsidP="000B1479">
      <w:pPr>
        <w:pStyle w:val="BodyText"/>
        <w:tabs>
          <w:tab w:val="left" w:pos="3240"/>
        </w:tabs>
        <w:ind w:left="2160"/>
        <w:jc w:val="both"/>
        <w:rPr>
          <w:rFonts w:ascii="Arial" w:hAnsi="Arial" w:cs="Arial"/>
          <w:sz w:val="24"/>
          <w:szCs w:val="24"/>
        </w:rPr>
      </w:pPr>
      <w:r w:rsidRPr="00480270">
        <w:rPr>
          <w:rFonts w:ascii="Arial" w:hAnsi="Arial" w:cs="Arial"/>
          <w:b/>
          <w:sz w:val="24"/>
          <w:szCs w:val="24"/>
        </w:rPr>
        <w:t>Black:</w:t>
      </w:r>
      <w:r w:rsidRPr="00480270">
        <w:rPr>
          <w:rFonts w:ascii="Arial" w:hAnsi="Arial" w:cs="Arial"/>
          <w:b/>
          <w:spacing w:val="-13"/>
          <w:sz w:val="24"/>
          <w:szCs w:val="24"/>
        </w:rPr>
        <w:t xml:space="preserve"> </w:t>
      </w:r>
      <w:r>
        <w:rPr>
          <w:rFonts w:ascii="Arial" w:hAnsi="Arial" w:cs="Arial"/>
          <w:b/>
          <w:spacing w:val="-13"/>
          <w:sz w:val="24"/>
          <w:szCs w:val="24"/>
        </w:rPr>
        <w:tab/>
      </w:r>
      <w:r w:rsidRPr="00480270">
        <w:rPr>
          <w:rFonts w:ascii="Arial" w:hAnsi="Arial" w:cs="Arial"/>
          <w:sz w:val="24"/>
          <w:szCs w:val="24"/>
        </w:rPr>
        <w:t>Indicates</w:t>
      </w:r>
      <w:r w:rsidRPr="00480270">
        <w:rPr>
          <w:rFonts w:ascii="Arial" w:hAnsi="Arial" w:cs="Arial"/>
          <w:spacing w:val="-13"/>
          <w:sz w:val="24"/>
          <w:szCs w:val="24"/>
        </w:rPr>
        <w:t xml:space="preserve"> </w:t>
      </w:r>
      <w:r>
        <w:rPr>
          <w:rFonts w:ascii="Arial" w:hAnsi="Arial" w:cs="Arial"/>
          <w:sz w:val="24"/>
          <w:szCs w:val="24"/>
        </w:rPr>
        <w:t>accessories</w:t>
      </w:r>
    </w:p>
    <w:p w:rsidR="00B6485E" w:rsidRPr="00980CBA" w:rsidRDefault="00B6485E" w:rsidP="000B1479">
      <w:pPr>
        <w:pStyle w:val="BodyText"/>
        <w:jc w:val="both"/>
        <w:rPr>
          <w:rFonts w:ascii="Arial" w:hAnsi="Arial" w:cs="Arial"/>
          <w:sz w:val="24"/>
          <w:szCs w:val="24"/>
        </w:rPr>
      </w:pPr>
    </w:p>
    <w:p w:rsidR="00B6485E" w:rsidRPr="00980CBA" w:rsidRDefault="00B6485E" w:rsidP="00797375">
      <w:pPr>
        <w:pStyle w:val="ListParagraph"/>
        <w:numPr>
          <w:ilvl w:val="0"/>
          <w:numId w:val="214"/>
        </w:numPr>
        <w:jc w:val="both"/>
        <w:rPr>
          <w:rFonts w:ascii="Arial" w:eastAsia="Times New Roman" w:hAnsi="Arial" w:cs="Arial"/>
          <w:vanish/>
          <w:sz w:val="24"/>
          <w:szCs w:val="24"/>
        </w:rPr>
      </w:pPr>
    </w:p>
    <w:p w:rsidR="00B6485E" w:rsidRPr="00980CBA" w:rsidRDefault="00B6485E" w:rsidP="00797375">
      <w:pPr>
        <w:pStyle w:val="BodyText"/>
        <w:numPr>
          <w:ilvl w:val="0"/>
          <w:numId w:val="214"/>
        </w:numPr>
        <w:ind w:left="1800"/>
        <w:jc w:val="both"/>
        <w:rPr>
          <w:rFonts w:ascii="Arial" w:hAnsi="Arial" w:cs="Arial"/>
          <w:sz w:val="24"/>
          <w:szCs w:val="24"/>
        </w:rPr>
      </w:pPr>
      <w:r w:rsidRPr="00980CBA">
        <w:rPr>
          <w:rFonts w:ascii="Arial" w:hAnsi="Arial" w:cs="Arial"/>
          <w:sz w:val="24"/>
          <w:szCs w:val="24"/>
        </w:rPr>
        <w:t>Line</w:t>
      </w:r>
      <w:r w:rsidRPr="00980CBA">
        <w:rPr>
          <w:rFonts w:ascii="Arial" w:hAnsi="Arial" w:cs="Arial"/>
          <w:spacing w:val="-8"/>
          <w:sz w:val="24"/>
          <w:szCs w:val="24"/>
        </w:rPr>
        <w:t xml:space="preserve"> </w:t>
      </w:r>
      <w:r w:rsidRPr="00980CBA">
        <w:rPr>
          <w:rFonts w:ascii="Arial" w:hAnsi="Arial" w:cs="Arial"/>
          <w:sz w:val="24"/>
          <w:szCs w:val="24"/>
        </w:rPr>
        <w:t>supports</w:t>
      </w:r>
      <w:r w:rsidRPr="00980CBA">
        <w:rPr>
          <w:rFonts w:ascii="Arial" w:hAnsi="Arial" w:cs="Arial"/>
          <w:spacing w:val="-7"/>
          <w:sz w:val="24"/>
          <w:szCs w:val="24"/>
        </w:rPr>
        <w:t xml:space="preserve"> </w:t>
      </w:r>
      <w:r w:rsidRPr="00980CBA">
        <w:rPr>
          <w:rFonts w:ascii="Arial" w:hAnsi="Arial" w:cs="Arial"/>
          <w:sz w:val="24"/>
          <w:szCs w:val="24"/>
        </w:rPr>
        <w:t>shall</w:t>
      </w:r>
      <w:r w:rsidRPr="00980CBA">
        <w:rPr>
          <w:rFonts w:ascii="Arial" w:hAnsi="Arial" w:cs="Arial"/>
          <w:spacing w:val="-8"/>
          <w:sz w:val="24"/>
          <w:szCs w:val="24"/>
        </w:rPr>
        <w:t xml:space="preserve"> </w:t>
      </w:r>
      <w:r w:rsidRPr="00980CBA">
        <w:rPr>
          <w:rFonts w:ascii="Arial" w:hAnsi="Arial" w:cs="Arial"/>
          <w:sz w:val="24"/>
          <w:szCs w:val="24"/>
        </w:rPr>
        <w:t>prevent</w:t>
      </w:r>
      <w:r w:rsidRPr="00980CBA">
        <w:rPr>
          <w:rFonts w:ascii="Arial" w:hAnsi="Arial" w:cs="Arial"/>
          <w:spacing w:val="-7"/>
          <w:sz w:val="24"/>
          <w:szCs w:val="24"/>
        </w:rPr>
        <w:t xml:space="preserve"> </w:t>
      </w:r>
      <w:r w:rsidRPr="00980CBA">
        <w:rPr>
          <w:rFonts w:ascii="Arial" w:hAnsi="Arial" w:cs="Arial"/>
          <w:spacing w:val="-1"/>
          <w:sz w:val="24"/>
          <w:szCs w:val="24"/>
        </w:rPr>
        <w:t>movement,</w:t>
      </w:r>
      <w:r w:rsidRPr="00980CBA">
        <w:rPr>
          <w:rFonts w:ascii="Arial" w:hAnsi="Arial" w:cs="Arial"/>
          <w:spacing w:val="-7"/>
          <w:sz w:val="24"/>
          <w:szCs w:val="24"/>
        </w:rPr>
        <w:t xml:space="preserve"> </w:t>
      </w:r>
      <w:r w:rsidRPr="00980CBA">
        <w:rPr>
          <w:rFonts w:ascii="Arial" w:hAnsi="Arial" w:cs="Arial"/>
          <w:sz w:val="24"/>
          <w:szCs w:val="24"/>
        </w:rPr>
        <w:t>flexing,</w:t>
      </w:r>
      <w:r w:rsidRPr="00980CBA">
        <w:rPr>
          <w:rFonts w:ascii="Arial" w:hAnsi="Arial" w:cs="Arial"/>
          <w:spacing w:val="-6"/>
          <w:sz w:val="24"/>
          <w:szCs w:val="24"/>
        </w:rPr>
        <w:t xml:space="preserve"> </w:t>
      </w:r>
      <w:r w:rsidRPr="00980CBA">
        <w:rPr>
          <w:rFonts w:ascii="Arial" w:hAnsi="Arial" w:cs="Arial"/>
          <w:spacing w:val="-1"/>
          <w:sz w:val="24"/>
          <w:szCs w:val="24"/>
        </w:rPr>
        <w:t>tension,</w:t>
      </w:r>
      <w:r w:rsidRPr="00980CBA">
        <w:rPr>
          <w:rFonts w:ascii="Arial" w:hAnsi="Arial" w:cs="Arial"/>
          <w:spacing w:val="-6"/>
          <w:sz w:val="24"/>
          <w:szCs w:val="24"/>
        </w:rPr>
        <w:t xml:space="preserve"> </w:t>
      </w:r>
      <w:r w:rsidRPr="00980CBA">
        <w:rPr>
          <w:rFonts w:ascii="Arial" w:hAnsi="Arial" w:cs="Arial"/>
          <w:sz w:val="24"/>
          <w:szCs w:val="24"/>
        </w:rPr>
        <w:t>strain</w:t>
      </w:r>
      <w:r w:rsidRPr="00980CBA">
        <w:rPr>
          <w:rFonts w:ascii="Arial" w:hAnsi="Arial" w:cs="Arial"/>
          <w:spacing w:val="-6"/>
          <w:sz w:val="24"/>
          <w:szCs w:val="24"/>
        </w:rPr>
        <w:t xml:space="preserve"> </w:t>
      </w:r>
      <w:r w:rsidRPr="00980CBA">
        <w:rPr>
          <w:rFonts w:ascii="Arial" w:hAnsi="Arial" w:cs="Arial"/>
          <w:sz w:val="24"/>
          <w:szCs w:val="24"/>
        </w:rPr>
        <w:t>and</w:t>
      </w:r>
      <w:r w:rsidRPr="00980CBA">
        <w:rPr>
          <w:rFonts w:ascii="Arial" w:hAnsi="Arial" w:cs="Arial"/>
          <w:spacing w:val="-7"/>
          <w:sz w:val="24"/>
          <w:szCs w:val="24"/>
        </w:rPr>
        <w:t xml:space="preserve"> </w:t>
      </w:r>
      <w:r w:rsidRPr="00980CBA">
        <w:rPr>
          <w:rFonts w:ascii="Arial" w:hAnsi="Arial" w:cs="Arial"/>
          <w:sz w:val="24"/>
          <w:szCs w:val="24"/>
        </w:rPr>
        <w:t>vibration.</w:t>
      </w:r>
      <w:r>
        <w:rPr>
          <w:rFonts w:ascii="Arial" w:hAnsi="Arial" w:cs="Arial"/>
          <w:spacing w:val="-7"/>
          <w:sz w:val="24"/>
          <w:szCs w:val="24"/>
        </w:rPr>
        <w:t xml:space="preserve">  </w:t>
      </w:r>
      <w:r w:rsidRPr="00980CBA">
        <w:rPr>
          <w:rFonts w:ascii="Arial" w:hAnsi="Arial" w:cs="Arial"/>
          <w:spacing w:val="-1"/>
          <w:sz w:val="24"/>
          <w:szCs w:val="24"/>
        </w:rPr>
        <w:t>Copper</w:t>
      </w:r>
      <w:r w:rsidRPr="00980CBA">
        <w:rPr>
          <w:rFonts w:ascii="Arial" w:hAnsi="Arial" w:cs="Arial"/>
          <w:spacing w:val="-7"/>
          <w:sz w:val="24"/>
          <w:szCs w:val="24"/>
        </w:rPr>
        <w:t xml:space="preserve"> </w:t>
      </w:r>
      <w:r w:rsidRPr="00980CBA">
        <w:rPr>
          <w:rFonts w:ascii="Arial" w:hAnsi="Arial" w:cs="Arial"/>
          <w:sz w:val="24"/>
          <w:szCs w:val="24"/>
        </w:rPr>
        <w:t>lines</w:t>
      </w:r>
      <w:r w:rsidRPr="00980CBA">
        <w:rPr>
          <w:rFonts w:ascii="Arial" w:hAnsi="Arial" w:cs="Arial"/>
          <w:spacing w:val="-7"/>
          <w:sz w:val="24"/>
          <w:szCs w:val="24"/>
        </w:rPr>
        <w:t xml:space="preserve"> </w:t>
      </w:r>
      <w:r w:rsidRPr="00980CBA">
        <w:rPr>
          <w:rFonts w:ascii="Arial" w:hAnsi="Arial" w:cs="Arial"/>
          <w:sz w:val="24"/>
          <w:szCs w:val="24"/>
        </w:rPr>
        <w:t>shall</w:t>
      </w:r>
      <w:r w:rsidRPr="00980CBA">
        <w:rPr>
          <w:rFonts w:ascii="Arial" w:hAnsi="Arial" w:cs="Arial"/>
          <w:spacing w:val="-7"/>
          <w:sz w:val="24"/>
          <w:szCs w:val="24"/>
        </w:rPr>
        <w:t xml:space="preserve"> </w:t>
      </w:r>
      <w:r w:rsidRPr="00980CBA">
        <w:rPr>
          <w:rFonts w:ascii="Arial" w:hAnsi="Arial" w:cs="Arial"/>
          <w:sz w:val="24"/>
          <w:szCs w:val="24"/>
        </w:rPr>
        <w:t>be</w:t>
      </w:r>
      <w:r w:rsidRPr="00980CBA">
        <w:rPr>
          <w:rFonts w:ascii="Arial" w:hAnsi="Arial" w:cs="Arial"/>
          <w:spacing w:val="37"/>
          <w:w w:val="99"/>
          <w:sz w:val="24"/>
          <w:szCs w:val="24"/>
        </w:rPr>
        <w:t xml:space="preserve"> </w:t>
      </w:r>
      <w:r w:rsidRPr="00980CBA">
        <w:rPr>
          <w:rFonts w:ascii="Arial" w:hAnsi="Arial" w:cs="Arial"/>
          <w:sz w:val="24"/>
          <w:szCs w:val="24"/>
        </w:rPr>
        <w:t>supported</w:t>
      </w:r>
      <w:r w:rsidRPr="00980CBA">
        <w:rPr>
          <w:rFonts w:ascii="Arial" w:hAnsi="Arial" w:cs="Arial"/>
          <w:spacing w:val="-5"/>
          <w:sz w:val="24"/>
          <w:szCs w:val="24"/>
        </w:rPr>
        <w:t xml:space="preserve"> </w:t>
      </w:r>
      <w:r w:rsidRPr="00980CBA">
        <w:rPr>
          <w:rFonts w:ascii="Arial" w:hAnsi="Arial" w:cs="Arial"/>
          <w:spacing w:val="-1"/>
          <w:sz w:val="24"/>
          <w:szCs w:val="24"/>
        </w:rPr>
        <w:t>to</w:t>
      </w:r>
      <w:r w:rsidRPr="00980CBA">
        <w:rPr>
          <w:rFonts w:ascii="Arial" w:hAnsi="Arial" w:cs="Arial"/>
          <w:spacing w:val="-6"/>
          <w:sz w:val="24"/>
          <w:szCs w:val="24"/>
        </w:rPr>
        <w:t xml:space="preserve"> </w:t>
      </w:r>
      <w:r w:rsidRPr="00980CBA">
        <w:rPr>
          <w:rFonts w:ascii="Arial" w:hAnsi="Arial" w:cs="Arial"/>
          <w:sz w:val="24"/>
          <w:szCs w:val="24"/>
        </w:rPr>
        <w:t>prevent</w:t>
      </w:r>
      <w:r w:rsidRPr="00980CBA">
        <w:rPr>
          <w:rFonts w:ascii="Arial" w:hAnsi="Arial" w:cs="Arial"/>
          <w:spacing w:val="-5"/>
          <w:sz w:val="24"/>
          <w:szCs w:val="24"/>
        </w:rPr>
        <w:t xml:space="preserve"> </w:t>
      </w:r>
      <w:r w:rsidRPr="00980CBA">
        <w:rPr>
          <w:rFonts w:ascii="Arial" w:hAnsi="Arial" w:cs="Arial"/>
          <w:sz w:val="24"/>
          <w:szCs w:val="24"/>
        </w:rPr>
        <w:t>the</w:t>
      </w:r>
      <w:r w:rsidRPr="00980CBA">
        <w:rPr>
          <w:rFonts w:ascii="Arial" w:hAnsi="Arial" w:cs="Arial"/>
          <w:spacing w:val="-5"/>
          <w:sz w:val="24"/>
          <w:szCs w:val="24"/>
        </w:rPr>
        <w:t xml:space="preserve"> </w:t>
      </w:r>
      <w:r w:rsidRPr="00980CBA">
        <w:rPr>
          <w:rFonts w:ascii="Arial" w:hAnsi="Arial" w:cs="Arial"/>
          <w:spacing w:val="-1"/>
          <w:sz w:val="24"/>
          <w:szCs w:val="24"/>
        </w:rPr>
        <w:t>lines</w:t>
      </w:r>
      <w:r w:rsidRPr="00980CBA">
        <w:rPr>
          <w:rFonts w:ascii="Arial" w:hAnsi="Arial" w:cs="Arial"/>
          <w:spacing w:val="-6"/>
          <w:sz w:val="24"/>
          <w:szCs w:val="24"/>
        </w:rPr>
        <w:t xml:space="preserve"> </w:t>
      </w:r>
      <w:r w:rsidRPr="00980CBA">
        <w:rPr>
          <w:rFonts w:ascii="Arial" w:hAnsi="Arial" w:cs="Arial"/>
          <w:sz w:val="24"/>
          <w:szCs w:val="24"/>
        </w:rPr>
        <w:t>from</w:t>
      </w:r>
      <w:r w:rsidRPr="00980CBA">
        <w:rPr>
          <w:rFonts w:ascii="Arial" w:hAnsi="Arial" w:cs="Arial"/>
          <w:spacing w:val="-6"/>
          <w:sz w:val="24"/>
          <w:szCs w:val="24"/>
        </w:rPr>
        <w:t xml:space="preserve"> </w:t>
      </w:r>
      <w:r w:rsidRPr="00980CBA">
        <w:rPr>
          <w:rFonts w:ascii="Arial" w:hAnsi="Arial" w:cs="Arial"/>
          <w:sz w:val="24"/>
          <w:szCs w:val="24"/>
        </w:rPr>
        <w:t>touching</w:t>
      </w:r>
      <w:r w:rsidRPr="00980CBA">
        <w:rPr>
          <w:rFonts w:ascii="Arial" w:hAnsi="Arial" w:cs="Arial"/>
          <w:spacing w:val="-6"/>
          <w:sz w:val="24"/>
          <w:szCs w:val="24"/>
        </w:rPr>
        <w:t xml:space="preserve"> </w:t>
      </w:r>
      <w:r w:rsidRPr="00980CBA">
        <w:rPr>
          <w:rFonts w:ascii="Arial" w:hAnsi="Arial" w:cs="Arial"/>
          <w:sz w:val="24"/>
          <w:szCs w:val="24"/>
        </w:rPr>
        <w:t>one</w:t>
      </w:r>
      <w:r w:rsidRPr="00980CBA">
        <w:rPr>
          <w:rFonts w:ascii="Arial" w:hAnsi="Arial" w:cs="Arial"/>
          <w:spacing w:val="-6"/>
          <w:sz w:val="24"/>
          <w:szCs w:val="24"/>
        </w:rPr>
        <w:t xml:space="preserve"> </w:t>
      </w:r>
      <w:r w:rsidRPr="00980CBA">
        <w:rPr>
          <w:rFonts w:ascii="Arial" w:hAnsi="Arial" w:cs="Arial"/>
          <w:spacing w:val="-1"/>
          <w:sz w:val="24"/>
          <w:szCs w:val="24"/>
        </w:rPr>
        <w:t>another</w:t>
      </w:r>
      <w:r w:rsidRPr="00980CBA">
        <w:rPr>
          <w:rFonts w:ascii="Arial" w:hAnsi="Arial" w:cs="Arial"/>
          <w:spacing w:val="-4"/>
          <w:sz w:val="24"/>
          <w:szCs w:val="24"/>
        </w:rPr>
        <w:t xml:space="preserve"> </w:t>
      </w:r>
      <w:r w:rsidRPr="00980CBA">
        <w:rPr>
          <w:rFonts w:ascii="Arial" w:hAnsi="Arial" w:cs="Arial"/>
          <w:sz w:val="24"/>
          <w:szCs w:val="24"/>
        </w:rPr>
        <w:t>or</w:t>
      </w:r>
      <w:r w:rsidRPr="00980CBA">
        <w:rPr>
          <w:rFonts w:ascii="Arial" w:hAnsi="Arial" w:cs="Arial"/>
          <w:spacing w:val="-5"/>
          <w:sz w:val="24"/>
          <w:szCs w:val="24"/>
        </w:rPr>
        <w:t xml:space="preserve"> </w:t>
      </w:r>
      <w:r w:rsidRPr="00980CBA">
        <w:rPr>
          <w:rFonts w:ascii="Arial" w:hAnsi="Arial" w:cs="Arial"/>
          <w:sz w:val="24"/>
          <w:szCs w:val="24"/>
        </w:rPr>
        <w:t>any</w:t>
      </w:r>
      <w:r w:rsidRPr="00980CBA">
        <w:rPr>
          <w:rFonts w:ascii="Arial" w:hAnsi="Arial" w:cs="Arial"/>
          <w:spacing w:val="-5"/>
          <w:sz w:val="24"/>
          <w:szCs w:val="24"/>
        </w:rPr>
        <w:t xml:space="preserve"> </w:t>
      </w:r>
      <w:r w:rsidRPr="00980CBA">
        <w:rPr>
          <w:rFonts w:ascii="Arial" w:hAnsi="Arial" w:cs="Arial"/>
          <w:sz w:val="24"/>
          <w:szCs w:val="24"/>
        </w:rPr>
        <w:t>component</w:t>
      </w:r>
      <w:r w:rsidRPr="00980CBA">
        <w:rPr>
          <w:rFonts w:ascii="Arial" w:hAnsi="Arial" w:cs="Arial"/>
          <w:spacing w:val="-5"/>
          <w:sz w:val="24"/>
          <w:szCs w:val="24"/>
        </w:rPr>
        <w:t xml:space="preserve"> </w:t>
      </w:r>
      <w:r w:rsidRPr="00980CBA">
        <w:rPr>
          <w:rFonts w:ascii="Arial" w:hAnsi="Arial" w:cs="Arial"/>
          <w:sz w:val="24"/>
          <w:szCs w:val="24"/>
        </w:rPr>
        <w:t>of</w:t>
      </w:r>
      <w:r w:rsidRPr="00980CBA">
        <w:rPr>
          <w:rFonts w:ascii="Arial" w:hAnsi="Arial" w:cs="Arial"/>
          <w:spacing w:val="-6"/>
          <w:sz w:val="24"/>
          <w:szCs w:val="24"/>
        </w:rPr>
        <w:t xml:space="preserve"> </w:t>
      </w:r>
      <w:r w:rsidRPr="00980CBA">
        <w:rPr>
          <w:rFonts w:ascii="Arial" w:hAnsi="Arial" w:cs="Arial"/>
          <w:sz w:val="24"/>
          <w:szCs w:val="24"/>
        </w:rPr>
        <w:t>the</w:t>
      </w:r>
      <w:r w:rsidRPr="00980CBA">
        <w:rPr>
          <w:rFonts w:ascii="Arial" w:hAnsi="Arial" w:cs="Arial"/>
          <w:spacing w:val="-6"/>
          <w:sz w:val="24"/>
          <w:szCs w:val="24"/>
        </w:rPr>
        <w:t xml:space="preserve"> </w:t>
      </w:r>
      <w:r w:rsidRPr="00980CBA">
        <w:rPr>
          <w:rFonts w:ascii="Arial" w:hAnsi="Arial" w:cs="Arial"/>
          <w:sz w:val="24"/>
          <w:szCs w:val="24"/>
        </w:rPr>
        <w:t>bus.</w:t>
      </w:r>
      <w:r>
        <w:rPr>
          <w:rFonts w:ascii="Arial" w:hAnsi="Arial" w:cs="Arial"/>
          <w:sz w:val="24"/>
          <w:szCs w:val="24"/>
        </w:rPr>
        <w:t xml:space="preserve"> </w:t>
      </w:r>
      <w:r w:rsidRPr="00980CBA">
        <w:rPr>
          <w:rFonts w:ascii="Arial" w:hAnsi="Arial" w:cs="Arial"/>
          <w:spacing w:val="-5"/>
          <w:sz w:val="24"/>
          <w:szCs w:val="24"/>
        </w:rPr>
        <w:t xml:space="preserve"> </w:t>
      </w:r>
      <w:r w:rsidRPr="00980CBA">
        <w:rPr>
          <w:rFonts w:ascii="Arial" w:hAnsi="Arial" w:cs="Arial"/>
          <w:sz w:val="24"/>
          <w:szCs w:val="24"/>
        </w:rPr>
        <w:t>To</w:t>
      </w:r>
      <w:r w:rsidRPr="00980CBA">
        <w:rPr>
          <w:rFonts w:ascii="Arial" w:hAnsi="Arial" w:cs="Arial"/>
          <w:spacing w:val="-5"/>
          <w:sz w:val="24"/>
          <w:szCs w:val="24"/>
        </w:rPr>
        <w:t xml:space="preserve"> </w:t>
      </w:r>
      <w:r w:rsidRPr="00980CBA">
        <w:rPr>
          <w:rFonts w:ascii="Arial" w:hAnsi="Arial" w:cs="Arial"/>
          <w:spacing w:val="-1"/>
          <w:sz w:val="24"/>
          <w:szCs w:val="24"/>
        </w:rPr>
        <w:t>the</w:t>
      </w:r>
      <w:r w:rsidRPr="00980CBA">
        <w:rPr>
          <w:rFonts w:ascii="Arial" w:hAnsi="Arial" w:cs="Arial"/>
          <w:spacing w:val="-5"/>
          <w:sz w:val="24"/>
          <w:szCs w:val="24"/>
        </w:rPr>
        <w:t xml:space="preserve"> </w:t>
      </w:r>
      <w:r w:rsidRPr="00980CBA">
        <w:rPr>
          <w:rFonts w:ascii="Arial" w:hAnsi="Arial" w:cs="Arial"/>
          <w:sz w:val="24"/>
          <w:szCs w:val="24"/>
        </w:rPr>
        <w:t>extent</w:t>
      </w:r>
      <w:r w:rsidRPr="00980CBA">
        <w:rPr>
          <w:rFonts w:ascii="Arial" w:hAnsi="Arial" w:cs="Arial"/>
          <w:spacing w:val="31"/>
          <w:w w:val="99"/>
          <w:sz w:val="24"/>
          <w:szCs w:val="24"/>
        </w:rPr>
        <w:t xml:space="preserve"> </w:t>
      </w:r>
      <w:r w:rsidRPr="00980CBA">
        <w:rPr>
          <w:rFonts w:ascii="Arial" w:hAnsi="Arial" w:cs="Arial"/>
          <w:spacing w:val="-1"/>
          <w:sz w:val="24"/>
          <w:szCs w:val="24"/>
        </w:rPr>
        <w:t>practicable</w:t>
      </w:r>
      <w:r w:rsidRPr="00980CBA">
        <w:rPr>
          <w:rFonts w:ascii="Arial" w:hAnsi="Arial" w:cs="Arial"/>
          <w:spacing w:val="-7"/>
          <w:sz w:val="24"/>
          <w:szCs w:val="24"/>
        </w:rPr>
        <w:t xml:space="preserve"> </w:t>
      </w:r>
      <w:r w:rsidRPr="00980CBA">
        <w:rPr>
          <w:rFonts w:ascii="Arial" w:hAnsi="Arial" w:cs="Arial"/>
          <w:sz w:val="24"/>
          <w:szCs w:val="24"/>
        </w:rPr>
        <w:t>and</w:t>
      </w:r>
      <w:r w:rsidRPr="00980CBA">
        <w:rPr>
          <w:rFonts w:ascii="Arial" w:hAnsi="Arial" w:cs="Arial"/>
          <w:spacing w:val="-5"/>
          <w:sz w:val="24"/>
          <w:szCs w:val="24"/>
        </w:rPr>
        <w:t xml:space="preserve"> </w:t>
      </w:r>
      <w:r w:rsidRPr="00980CBA">
        <w:rPr>
          <w:rFonts w:ascii="Arial" w:hAnsi="Arial" w:cs="Arial"/>
          <w:sz w:val="24"/>
          <w:szCs w:val="24"/>
        </w:rPr>
        <w:t>before</w:t>
      </w:r>
      <w:r w:rsidRPr="00980CBA">
        <w:rPr>
          <w:rFonts w:ascii="Arial" w:hAnsi="Arial" w:cs="Arial"/>
          <w:spacing w:val="-6"/>
          <w:sz w:val="24"/>
          <w:szCs w:val="24"/>
        </w:rPr>
        <w:t xml:space="preserve"> </w:t>
      </w:r>
      <w:r w:rsidRPr="00980CBA">
        <w:rPr>
          <w:rFonts w:ascii="Arial" w:hAnsi="Arial" w:cs="Arial"/>
          <w:sz w:val="24"/>
          <w:szCs w:val="24"/>
        </w:rPr>
        <w:t>installation,</w:t>
      </w:r>
      <w:r w:rsidRPr="00980CBA">
        <w:rPr>
          <w:rFonts w:ascii="Arial" w:hAnsi="Arial" w:cs="Arial"/>
          <w:spacing w:val="-6"/>
          <w:sz w:val="24"/>
          <w:szCs w:val="24"/>
        </w:rPr>
        <w:t xml:space="preserve"> </w:t>
      </w:r>
      <w:r w:rsidRPr="00980CBA">
        <w:rPr>
          <w:rFonts w:ascii="Arial" w:hAnsi="Arial" w:cs="Arial"/>
          <w:sz w:val="24"/>
          <w:szCs w:val="24"/>
        </w:rPr>
        <w:t>the</w:t>
      </w:r>
      <w:r w:rsidRPr="00980CBA">
        <w:rPr>
          <w:rFonts w:ascii="Arial" w:hAnsi="Arial" w:cs="Arial"/>
          <w:spacing w:val="-6"/>
          <w:sz w:val="24"/>
          <w:szCs w:val="24"/>
        </w:rPr>
        <w:t xml:space="preserve"> </w:t>
      </w:r>
      <w:r w:rsidRPr="00980CBA">
        <w:rPr>
          <w:rFonts w:ascii="Arial" w:hAnsi="Arial" w:cs="Arial"/>
          <w:spacing w:val="-1"/>
          <w:sz w:val="24"/>
          <w:szCs w:val="24"/>
        </w:rPr>
        <w:t>lines</w:t>
      </w:r>
      <w:r w:rsidRPr="00980CBA">
        <w:rPr>
          <w:rFonts w:ascii="Arial" w:hAnsi="Arial" w:cs="Arial"/>
          <w:spacing w:val="-7"/>
          <w:sz w:val="24"/>
          <w:szCs w:val="24"/>
        </w:rPr>
        <w:t xml:space="preserve"> </w:t>
      </w:r>
      <w:r w:rsidRPr="00980CBA">
        <w:rPr>
          <w:rFonts w:ascii="Arial" w:hAnsi="Arial" w:cs="Arial"/>
          <w:sz w:val="24"/>
          <w:szCs w:val="24"/>
        </w:rPr>
        <w:t>shall</w:t>
      </w:r>
      <w:r w:rsidRPr="00980CBA">
        <w:rPr>
          <w:rFonts w:ascii="Arial" w:hAnsi="Arial" w:cs="Arial"/>
          <w:spacing w:val="-5"/>
          <w:sz w:val="24"/>
          <w:szCs w:val="24"/>
        </w:rPr>
        <w:t xml:space="preserve"> </w:t>
      </w:r>
      <w:r w:rsidRPr="00980CBA">
        <w:rPr>
          <w:rFonts w:ascii="Arial" w:hAnsi="Arial" w:cs="Arial"/>
          <w:sz w:val="24"/>
          <w:szCs w:val="24"/>
        </w:rPr>
        <w:t>be</w:t>
      </w:r>
      <w:r w:rsidRPr="00980CBA">
        <w:rPr>
          <w:rFonts w:ascii="Arial" w:hAnsi="Arial" w:cs="Arial"/>
          <w:spacing w:val="-6"/>
          <w:sz w:val="24"/>
          <w:szCs w:val="24"/>
        </w:rPr>
        <w:t xml:space="preserve"> </w:t>
      </w:r>
      <w:r w:rsidRPr="00980CBA">
        <w:rPr>
          <w:rFonts w:ascii="Arial" w:hAnsi="Arial" w:cs="Arial"/>
          <w:sz w:val="24"/>
          <w:szCs w:val="24"/>
        </w:rPr>
        <w:t>pre-bent</w:t>
      </w:r>
      <w:r w:rsidRPr="00980CBA">
        <w:rPr>
          <w:rFonts w:ascii="Arial" w:hAnsi="Arial" w:cs="Arial"/>
          <w:spacing w:val="-6"/>
          <w:sz w:val="24"/>
          <w:szCs w:val="24"/>
        </w:rPr>
        <w:t xml:space="preserve"> </w:t>
      </w:r>
      <w:r w:rsidRPr="00980CBA">
        <w:rPr>
          <w:rFonts w:ascii="Arial" w:hAnsi="Arial" w:cs="Arial"/>
          <w:sz w:val="24"/>
          <w:szCs w:val="24"/>
        </w:rPr>
        <w:t>on</w:t>
      </w:r>
      <w:r w:rsidRPr="00980CBA">
        <w:rPr>
          <w:rFonts w:ascii="Arial" w:hAnsi="Arial" w:cs="Arial"/>
          <w:spacing w:val="-5"/>
          <w:sz w:val="24"/>
          <w:szCs w:val="24"/>
        </w:rPr>
        <w:t xml:space="preserve"> </w:t>
      </w:r>
      <w:r w:rsidRPr="00980CBA">
        <w:rPr>
          <w:rFonts w:ascii="Arial" w:hAnsi="Arial" w:cs="Arial"/>
          <w:sz w:val="24"/>
          <w:szCs w:val="24"/>
        </w:rPr>
        <w:t>a</w:t>
      </w:r>
      <w:r w:rsidRPr="00980CBA">
        <w:rPr>
          <w:rFonts w:ascii="Arial" w:hAnsi="Arial" w:cs="Arial"/>
          <w:spacing w:val="-7"/>
          <w:sz w:val="24"/>
          <w:szCs w:val="24"/>
        </w:rPr>
        <w:t xml:space="preserve"> </w:t>
      </w:r>
      <w:r w:rsidRPr="00980CBA">
        <w:rPr>
          <w:rFonts w:ascii="Arial" w:hAnsi="Arial" w:cs="Arial"/>
          <w:spacing w:val="-1"/>
          <w:sz w:val="24"/>
          <w:szCs w:val="24"/>
        </w:rPr>
        <w:t>fixture</w:t>
      </w:r>
      <w:r w:rsidRPr="00980CBA">
        <w:rPr>
          <w:rFonts w:ascii="Arial" w:hAnsi="Arial" w:cs="Arial"/>
          <w:spacing w:val="-6"/>
          <w:sz w:val="24"/>
          <w:szCs w:val="24"/>
        </w:rPr>
        <w:t xml:space="preserve"> </w:t>
      </w:r>
      <w:r w:rsidRPr="00980CBA">
        <w:rPr>
          <w:rFonts w:ascii="Arial" w:hAnsi="Arial" w:cs="Arial"/>
          <w:sz w:val="24"/>
          <w:szCs w:val="24"/>
        </w:rPr>
        <w:t>that</w:t>
      </w:r>
      <w:r w:rsidRPr="00980CBA">
        <w:rPr>
          <w:rFonts w:ascii="Arial" w:hAnsi="Arial" w:cs="Arial"/>
          <w:spacing w:val="-6"/>
          <w:sz w:val="24"/>
          <w:szCs w:val="24"/>
        </w:rPr>
        <w:t xml:space="preserve"> </w:t>
      </w:r>
      <w:r w:rsidRPr="00980CBA">
        <w:rPr>
          <w:rFonts w:ascii="Arial" w:hAnsi="Arial" w:cs="Arial"/>
          <w:spacing w:val="-1"/>
          <w:sz w:val="24"/>
          <w:szCs w:val="24"/>
        </w:rPr>
        <w:t>prevents</w:t>
      </w:r>
      <w:r w:rsidRPr="00980CBA">
        <w:rPr>
          <w:rFonts w:ascii="Arial" w:hAnsi="Arial" w:cs="Arial"/>
          <w:spacing w:val="-6"/>
          <w:sz w:val="24"/>
          <w:szCs w:val="24"/>
        </w:rPr>
        <w:t xml:space="preserve"> </w:t>
      </w:r>
      <w:r w:rsidRPr="00980CBA">
        <w:rPr>
          <w:rFonts w:ascii="Arial" w:hAnsi="Arial" w:cs="Arial"/>
          <w:sz w:val="24"/>
          <w:szCs w:val="24"/>
        </w:rPr>
        <w:t>tube</w:t>
      </w:r>
      <w:r w:rsidRPr="00980CBA">
        <w:rPr>
          <w:rFonts w:ascii="Arial" w:hAnsi="Arial" w:cs="Arial"/>
          <w:spacing w:val="-6"/>
          <w:sz w:val="24"/>
          <w:szCs w:val="24"/>
        </w:rPr>
        <w:t xml:space="preserve"> </w:t>
      </w:r>
      <w:r w:rsidRPr="00980CBA">
        <w:rPr>
          <w:rFonts w:ascii="Arial" w:hAnsi="Arial" w:cs="Arial"/>
          <w:sz w:val="24"/>
          <w:szCs w:val="24"/>
        </w:rPr>
        <w:t>flattening</w:t>
      </w:r>
      <w:r w:rsidRPr="00980CBA">
        <w:rPr>
          <w:rFonts w:ascii="Arial" w:hAnsi="Arial" w:cs="Arial"/>
          <w:spacing w:val="-6"/>
          <w:sz w:val="24"/>
          <w:szCs w:val="24"/>
        </w:rPr>
        <w:t xml:space="preserve"> </w:t>
      </w:r>
      <w:r>
        <w:rPr>
          <w:rFonts w:ascii="Arial" w:hAnsi="Arial" w:cs="Arial"/>
          <w:sz w:val="24"/>
          <w:szCs w:val="24"/>
        </w:rPr>
        <w:t>o</w:t>
      </w:r>
      <w:r>
        <w:rPr>
          <w:rFonts w:ascii="Arial" w:hAnsi="Arial" w:cs="Arial"/>
          <w:spacing w:val="-1"/>
          <w:sz w:val="24"/>
          <w:szCs w:val="24"/>
        </w:rPr>
        <w:t>r excessive local</w:t>
      </w:r>
      <w:r w:rsidRPr="00980CBA">
        <w:rPr>
          <w:rFonts w:ascii="Arial" w:hAnsi="Arial" w:cs="Arial"/>
          <w:spacing w:val="-6"/>
          <w:sz w:val="24"/>
          <w:szCs w:val="24"/>
        </w:rPr>
        <w:t xml:space="preserve"> </w:t>
      </w:r>
      <w:r w:rsidRPr="00980CBA">
        <w:rPr>
          <w:rFonts w:ascii="Arial" w:hAnsi="Arial" w:cs="Arial"/>
          <w:sz w:val="24"/>
          <w:szCs w:val="24"/>
        </w:rPr>
        <w:t>strain.</w:t>
      </w:r>
      <w:r w:rsidRPr="00980CBA">
        <w:rPr>
          <w:rFonts w:ascii="Arial" w:hAnsi="Arial" w:cs="Arial"/>
          <w:spacing w:val="-5"/>
          <w:sz w:val="24"/>
          <w:szCs w:val="24"/>
        </w:rPr>
        <w:t xml:space="preserve"> </w:t>
      </w:r>
      <w:r>
        <w:rPr>
          <w:rFonts w:ascii="Arial" w:hAnsi="Arial" w:cs="Arial"/>
          <w:spacing w:val="-5"/>
          <w:sz w:val="24"/>
          <w:szCs w:val="24"/>
        </w:rPr>
        <w:t xml:space="preserve"> </w:t>
      </w:r>
      <w:r w:rsidRPr="00980CBA">
        <w:rPr>
          <w:rFonts w:ascii="Arial" w:hAnsi="Arial" w:cs="Arial"/>
          <w:sz w:val="24"/>
          <w:szCs w:val="24"/>
        </w:rPr>
        <w:t>Copper</w:t>
      </w:r>
      <w:r w:rsidRPr="00980CBA">
        <w:rPr>
          <w:rFonts w:ascii="Arial" w:hAnsi="Arial" w:cs="Arial"/>
          <w:spacing w:val="-7"/>
          <w:sz w:val="24"/>
          <w:szCs w:val="24"/>
        </w:rPr>
        <w:t xml:space="preserve"> </w:t>
      </w:r>
      <w:r w:rsidRPr="00980CBA">
        <w:rPr>
          <w:rFonts w:ascii="Arial" w:hAnsi="Arial" w:cs="Arial"/>
          <w:sz w:val="24"/>
          <w:szCs w:val="24"/>
        </w:rPr>
        <w:t>lines</w:t>
      </w:r>
      <w:r w:rsidRPr="00980CBA">
        <w:rPr>
          <w:rFonts w:ascii="Arial" w:hAnsi="Arial" w:cs="Arial"/>
          <w:spacing w:val="-6"/>
          <w:sz w:val="24"/>
          <w:szCs w:val="24"/>
        </w:rPr>
        <w:t xml:space="preserve"> </w:t>
      </w:r>
      <w:r w:rsidRPr="00980CBA">
        <w:rPr>
          <w:rFonts w:ascii="Arial" w:hAnsi="Arial" w:cs="Arial"/>
          <w:sz w:val="24"/>
          <w:szCs w:val="24"/>
        </w:rPr>
        <w:t>shall</w:t>
      </w:r>
      <w:r w:rsidRPr="00980CBA">
        <w:rPr>
          <w:rFonts w:ascii="Arial" w:hAnsi="Arial" w:cs="Arial"/>
          <w:spacing w:val="-6"/>
          <w:sz w:val="24"/>
          <w:szCs w:val="24"/>
        </w:rPr>
        <w:t xml:space="preserve"> </w:t>
      </w:r>
      <w:r w:rsidRPr="00980CBA">
        <w:rPr>
          <w:rFonts w:ascii="Arial" w:hAnsi="Arial" w:cs="Arial"/>
          <w:sz w:val="24"/>
          <w:szCs w:val="24"/>
        </w:rPr>
        <w:t>be</w:t>
      </w:r>
      <w:r w:rsidRPr="00980CBA">
        <w:rPr>
          <w:rFonts w:ascii="Arial" w:hAnsi="Arial" w:cs="Arial"/>
          <w:spacing w:val="-6"/>
          <w:sz w:val="24"/>
          <w:szCs w:val="24"/>
        </w:rPr>
        <w:t xml:space="preserve"> </w:t>
      </w:r>
      <w:r w:rsidRPr="00980CBA">
        <w:rPr>
          <w:rFonts w:ascii="Arial" w:hAnsi="Arial" w:cs="Arial"/>
          <w:sz w:val="24"/>
          <w:szCs w:val="24"/>
        </w:rPr>
        <w:t>bent</w:t>
      </w:r>
      <w:r w:rsidRPr="00980CBA">
        <w:rPr>
          <w:rFonts w:ascii="Arial" w:hAnsi="Arial" w:cs="Arial"/>
          <w:spacing w:val="-7"/>
          <w:sz w:val="24"/>
          <w:szCs w:val="24"/>
        </w:rPr>
        <w:t xml:space="preserve"> </w:t>
      </w:r>
      <w:r w:rsidRPr="00980CBA">
        <w:rPr>
          <w:rFonts w:ascii="Arial" w:hAnsi="Arial" w:cs="Arial"/>
          <w:sz w:val="24"/>
          <w:szCs w:val="24"/>
        </w:rPr>
        <w:t>only</w:t>
      </w:r>
      <w:r w:rsidRPr="00980CBA">
        <w:rPr>
          <w:rFonts w:ascii="Arial" w:hAnsi="Arial" w:cs="Arial"/>
          <w:spacing w:val="-6"/>
          <w:sz w:val="24"/>
          <w:szCs w:val="24"/>
        </w:rPr>
        <w:t xml:space="preserve"> </w:t>
      </w:r>
      <w:r w:rsidRPr="00980CBA">
        <w:rPr>
          <w:rFonts w:ascii="Arial" w:hAnsi="Arial" w:cs="Arial"/>
          <w:sz w:val="24"/>
          <w:szCs w:val="24"/>
        </w:rPr>
        <w:t>once</w:t>
      </w:r>
      <w:r w:rsidRPr="00980CBA">
        <w:rPr>
          <w:rFonts w:ascii="Arial" w:hAnsi="Arial" w:cs="Arial"/>
          <w:spacing w:val="-6"/>
          <w:sz w:val="24"/>
          <w:szCs w:val="24"/>
        </w:rPr>
        <w:t xml:space="preserve"> </w:t>
      </w:r>
      <w:r w:rsidRPr="00980CBA">
        <w:rPr>
          <w:rFonts w:ascii="Arial" w:hAnsi="Arial" w:cs="Arial"/>
          <w:sz w:val="24"/>
          <w:szCs w:val="24"/>
        </w:rPr>
        <w:t>at</w:t>
      </w:r>
      <w:r w:rsidRPr="00980CBA">
        <w:rPr>
          <w:rFonts w:ascii="Arial" w:hAnsi="Arial" w:cs="Arial"/>
          <w:spacing w:val="-6"/>
          <w:sz w:val="24"/>
          <w:szCs w:val="24"/>
        </w:rPr>
        <w:t xml:space="preserve"> </w:t>
      </w:r>
      <w:r w:rsidRPr="00980CBA">
        <w:rPr>
          <w:rFonts w:ascii="Arial" w:hAnsi="Arial" w:cs="Arial"/>
          <w:sz w:val="24"/>
          <w:szCs w:val="24"/>
        </w:rPr>
        <w:t>any</w:t>
      </w:r>
      <w:r w:rsidRPr="00980CBA">
        <w:rPr>
          <w:rFonts w:ascii="Arial" w:hAnsi="Arial" w:cs="Arial"/>
          <w:spacing w:val="-6"/>
          <w:sz w:val="24"/>
          <w:szCs w:val="24"/>
        </w:rPr>
        <w:t xml:space="preserve"> </w:t>
      </w:r>
      <w:r w:rsidRPr="00980CBA">
        <w:rPr>
          <w:rFonts w:ascii="Arial" w:hAnsi="Arial" w:cs="Arial"/>
          <w:sz w:val="24"/>
          <w:szCs w:val="24"/>
        </w:rPr>
        <w:t>point,</w:t>
      </w:r>
      <w:r w:rsidRPr="00980CBA">
        <w:rPr>
          <w:rFonts w:ascii="Arial" w:hAnsi="Arial" w:cs="Arial"/>
          <w:spacing w:val="-5"/>
          <w:sz w:val="24"/>
          <w:szCs w:val="24"/>
        </w:rPr>
        <w:t xml:space="preserve"> </w:t>
      </w:r>
      <w:r w:rsidRPr="00980CBA">
        <w:rPr>
          <w:rFonts w:ascii="Arial" w:hAnsi="Arial" w:cs="Arial"/>
          <w:spacing w:val="-1"/>
          <w:sz w:val="24"/>
          <w:szCs w:val="24"/>
        </w:rPr>
        <w:t>including</w:t>
      </w:r>
      <w:r w:rsidRPr="00980CBA">
        <w:rPr>
          <w:rFonts w:ascii="Arial" w:hAnsi="Arial" w:cs="Arial"/>
          <w:spacing w:val="-6"/>
          <w:sz w:val="24"/>
          <w:szCs w:val="24"/>
        </w:rPr>
        <w:t xml:space="preserve"> </w:t>
      </w:r>
      <w:r w:rsidRPr="00980CBA">
        <w:rPr>
          <w:rFonts w:ascii="Arial" w:hAnsi="Arial" w:cs="Arial"/>
          <w:sz w:val="24"/>
          <w:szCs w:val="24"/>
        </w:rPr>
        <w:t>pre-bending</w:t>
      </w:r>
      <w:r w:rsidRPr="00980CBA">
        <w:rPr>
          <w:rFonts w:ascii="Arial" w:hAnsi="Arial" w:cs="Arial"/>
          <w:spacing w:val="-7"/>
          <w:sz w:val="24"/>
          <w:szCs w:val="24"/>
        </w:rPr>
        <w:t xml:space="preserve"> </w:t>
      </w:r>
      <w:r w:rsidRPr="00980CBA">
        <w:rPr>
          <w:rFonts w:ascii="Arial" w:hAnsi="Arial" w:cs="Arial"/>
          <w:sz w:val="24"/>
          <w:szCs w:val="24"/>
        </w:rPr>
        <w:t>and</w:t>
      </w:r>
      <w:r w:rsidRPr="00980CBA">
        <w:rPr>
          <w:rFonts w:ascii="Arial" w:hAnsi="Arial" w:cs="Arial"/>
          <w:spacing w:val="38"/>
          <w:w w:val="99"/>
          <w:sz w:val="24"/>
          <w:szCs w:val="24"/>
        </w:rPr>
        <w:t xml:space="preserve"> </w:t>
      </w:r>
      <w:r w:rsidRPr="00980CBA">
        <w:rPr>
          <w:rFonts w:ascii="Arial" w:hAnsi="Arial" w:cs="Arial"/>
          <w:sz w:val="24"/>
          <w:szCs w:val="24"/>
        </w:rPr>
        <w:t>installation.</w:t>
      </w:r>
      <w:r>
        <w:rPr>
          <w:rFonts w:ascii="Arial" w:hAnsi="Arial" w:cs="Arial"/>
          <w:sz w:val="24"/>
          <w:szCs w:val="24"/>
        </w:rPr>
        <w:t xml:space="preserve"> </w:t>
      </w:r>
      <w:r w:rsidRPr="00980CBA">
        <w:rPr>
          <w:rFonts w:ascii="Arial" w:hAnsi="Arial" w:cs="Arial"/>
          <w:spacing w:val="-5"/>
          <w:sz w:val="24"/>
          <w:szCs w:val="24"/>
        </w:rPr>
        <w:t xml:space="preserve"> </w:t>
      </w:r>
      <w:r w:rsidRPr="00980CBA">
        <w:rPr>
          <w:rFonts w:ascii="Arial" w:hAnsi="Arial" w:cs="Arial"/>
          <w:sz w:val="24"/>
          <w:szCs w:val="24"/>
        </w:rPr>
        <w:t>Rigid</w:t>
      </w:r>
      <w:r w:rsidRPr="00980CBA">
        <w:rPr>
          <w:rFonts w:ascii="Arial" w:hAnsi="Arial" w:cs="Arial"/>
          <w:spacing w:val="-5"/>
          <w:sz w:val="24"/>
          <w:szCs w:val="24"/>
        </w:rPr>
        <w:t xml:space="preserve"> </w:t>
      </w:r>
      <w:r w:rsidRPr="00980CBA">
        <w:rPr>
          <w:rFonts w:ascii="Arial" w:hAnsi="Arial" w:cs="Arial"/>
          <w:sz w:val="24"/>
          <w:szCs w:val="24"/>
        </w:rPr>
        <w:t>lines</w:t>
      </w:r>
      <w:r w:rsidRPr="00980CBA">
        <w:rPr>
          <w:rFonts w:ascii="Arial" w:hAnsi="Arial" w:cs="Arial"/>
          <w:spacing w:val="-6"/>
          <w:sz w:val="24"/>
          <w:szCs w:val="24"/>
        </w:rPr>
        <w:t xml:space="preserve"> </w:t>
      </w:r>
      <w:r w:rsidRPr="00980CBA">
        <w:rPr>
          <w:rFonts w:ascii="Arial" w:hAnsi="Arial" w:cs="Arial"/>
          <w:spacing w:val="-1"/>
          <w:sz w:val="24"/>
          <w:szCs w:val="24"/>
        </w:rPr>
        <w:t>shall</w:t>
      </w:r>
      <w:r w:rsidRPr="00980CBA">
        <w:rPr>
          <w:rFonts w:ascii="Arial" w:hAnsi="Arial" w:cs="Arial"/>
          <w:spacing w:val="-6"/>
          <w:sz w:val="24"/>
          <w:szCs w:val="24"/>
        </w:rPr>
        <w:t xml:space="preserve"> </w:t>
      </w:r>
      <w:r w:rsidRPr="00980CBA">
        <w:rPr>
          <w:rFonts w:ascii="Arial" w:hAnsi="Arial" w:cs="Arial"/>
          <w:sz w:val="24"/>
          <w:szCs w:val="24"/>
        </w:rPr>
        <w:t>be</w:t>
      </w:r>
      <w:r w:rsidRPr="00980CBA">
        <w:rPr>
          <w:rFonts w:ascii="Arial" w:hAnsi="Arial" w:cs="Arial"/>
          <w:spacing w:val="-6"/>
          <w:sz w:val="24"/>
          <w:szCs w:val="24"/>
        </w:rPr>
        <w:t xml:space="preserve"> </w:t>
      </w:r>
      <w:r w:rsidRPr="00980CBA">
        <w:rPr>
          <w:rFonts w:ascii="Arial" w:hAnsi="Arial" w:cs="Arial"/>
          <w:spacing w:val="-1"/>
          <w:sz w:val="24"/>
          <w:szCs w:val="24"/>
        </w:rPr>
        <w:t>supported</w:t>
      </w:r>
      <w:r w:rsidRPr="00980CBA">
        <w:rPr>
          <w:rFonts w:ascii="Arial" w:hAnsi="Arial" w:cs="Arial"/>
          <w:spacing w:val="-6"/>
          <w:sz w:val="24"/>
          <w:szCs w:val="24"/>
        </w:rPr>
        <w:t xml:space="preserve"> </w:t>
      </w:r>
      <w:r w:rsidRPr="00980CBA">
        <w:rPr>
          <w:rFonts w:ascii="Arial" w:hAnsi="Arial" w:cs="Arial"/>
          <w:sz w:val="24"/>
          <w:szCs w:val="24"/>
        </w:rPr>
        <w:t>at</w:t>
      </w:r>
      <w:r w:rsidRPr="00980CBA">
        <w:rPr>
          <w:rFonts w:ascii="Arial" w:hAnsi="Arial" w:cs="Arial"/>
          <w:spacing w:val="-5"/>
          <w:sz w:val="24"/>
          <w:szCs w:val="24"/>
        </w:rPr>
        <w:t xml:space="preserve"> </w:t>
      </w:r>
      <w:r w:rsidRPr="00980CBA">
        <w:rPr>
          <w:rFonts w:ascii="Arial" w:hAnsi="Arial" w:cs="Arial"/>
          <w:sz w:val="24"/>
          <w:szCs w:val="24"/>
        </w:rPr>
        <w:t>no</w:t>
      </w:r>
      <w:r w:rsidRPr="00980CBA">
        <w:rPr>
          <w:rFonts w:ascii="Arial" w:hAnsi="Arial" w:cs="Arial"/>
          <w:spacing w:val="-5"/>
          <w:sz w:val="24"/>
          <w:szCs w:val="24"/>
        </w:rPr>
        <w:t xml:space="preserve"> </w:t>
      </w:r>
      <w:r w:rsidRPr="00980CBA">
        <w:rPr>
          <w:rFonts w:ascii="Arial" w:hAnsi="Arial" w:cs="Arial"/>
          <w:spacing w:val="-1"/>
          <w:sz w:val="24"/>
          <w:szCs w:val="24"/>
        </w:rPr>
        <w:t>more</w:t>
      </w:r>
      <w:r w:rsidRPr="00980CBA">
        <w:rPr>
          <w:rFonts w:ascii="Arial" w:hAnsi="Arial" w:cs="Arial"/>
          <w:spacing w:val="-5"/>
          <w:sz w:val="24"/>
          <w:szCs w:val="24"/>
        </w:rPr>
        <w:t xml:space="preserve"> </w:t>
      </w:r>
      <w:r w:rsidRPr="00980CBA">
        <w:rPr>
          <w:rFonts w:ascii="Arial" w:hAnsi="Arial" w:cs="Arial"/>
          <w:sz w:val="24"/>
          <w:szCs w:val="24"/>
        </w:rPr>
        <w:t>than</w:t>
      </w:r>
      <w:r w:rsidRPr="00980CBA">
        <w:rPr>
          <w:rFonts w:ascii="Arial" w:hAnsi="Arial" w:cs="Arial"/>
          <w:spacing w:val="-6"/>
          <w:sz w:val="24"/>
          <w:szCs w:val="24"/>
        </w:rPr>
        <w:t xml:space="preserve"> </w:t>
      </w:r>
      <w:r w:rsidRPr="00980CBA">
        <w:rPr>
          <w:rFonts w:ascii="Arial" w:hAnsi="Arial" w:cs="Arial"/>
          <w:spacing w:val="1"/>
          <w:sz w:val="24"/>
          <w:szCs w:val="24"/>
        </w:rPr>
        <w:t>5-ft</w:t>
      </w:r>
      <w:r w:rsidRPr="00980CBA">
        <w:rPr>
          <w:rFonts w:ascii="Arial" w:hAnsi="Arial" w:cs="Arial"/>
          <w:spacing w:val="-5"/>
          <w:sz w:val="24"/>
          <w:szCs w:val="24"/>
        </w:rPr>
        <w:t xml:space="preserve"> </w:t>
      </w:r>
      <w:r w:rsidRPr="00980CBA">
        <w:rPr>
          <w:rFonts w:ascii="Arial" w:hAnsi="Arial" w:cs="Arial"/>
          <w:sz w:val="24"/>
          <w:szCs w:val="24"/>
        </w:rPr>
        <w:t>intervals.</w:t>
      </w:r>
      <w:r w:rsidRPr="00980CBA">
        <w:rPr>
          <w:rFonts w:ascii="Arial" w:hAnsi="Arial" w:cs="Arial"/>
          <w:spacing w:val="-5"/>
          <w:sz w:val="24"/>
          <w:szCs w:val="24"/>
        </w:rPr>
        <w:t xml:space="preserve"> </w:t>
      </w:r>
      <w:r>
        <w:rPr>
          <w:rFonts w:ascii="Arial" w:hAnsi="Arial" w:cs="Arial"/>
          <w:spacing w:val="-5"/>
          <w:sz w:val="24"/>
          <w:szCs w:val="24"/>
        </w:rPr>
        <w:t xml:space="preserve"> </w:t>
      </w:r>
      <w:r w:rsidRPr="00980CBA">
        <w:rPr>
          <w:rFonts w:ascii="Arial" w:hAnsi="Arial" w:cs="Arial"/>
          <w:sz w:val="24"/>
          <w:szCs w:val="24"/>
        </w:rPr>
        <w:t>Nylon</w:t>
      </w:r>
      <w:r w:rsidRPr="00980CBA">
        <w:rPr>
          <w:rFonts w:ascii="Arial" w:hAnsi="Arial" w:cs="Arial"/>
          <w:spacing w:val="-6"/>
          <w:sz w:val="24"/>
          <w:szCs w:val="24"/>
        </w:rPr>
        <w:t xml:space="preserve"> </w:t>
      </w:r>
      <w:r w:rsidRPr="00980CBA">
        <w:rPr>
          <w:rFonts w:ascii="Arial" w:hAnsi="Arial" w:cs="Arial"/>
          <w:sz w:val="24"/>
          <w:szCs w:val="24"/>
        </w:rPr>
        <w:t>lines</w:t>
      </w:r>
      <w:r w:rsidRPr="00980CBA">
        <w:rPr>
          <w:rFonts w:ascii="Arial" w:hAnsi="Arial" w:cs="Arial"/>
          <w:spacing w:val="-5"/>
          <w:sz w:val="24"/>
          <w:szCs w:val="24"/>
        </w:rPr>
        <w:t xml:space="preserve"> </w:t>
      </w:r>
      <w:r w:rsidRPr="00980CBA">
        <w:rPr>
          <w:rFonts w:ascii="Arial" w:hAnsi="Arial" w:cs="Arial"/>
          <w:spacing w:val="-1"/>
          <w:sz w:val="24"/>
          <w:szCs w:val="24"/>
        </w:rPr>
        <w:t>may</w:t>
      </w:r>
      <w:r w:rsidRPr="00980CBA">
        <w:rPr>
          <w:rFonts w:ascii="Arial" w:hAnsi="Arial" w:cs="Arial"/>
          <w:spacing w:val="-4"/>
          <w:sz w:val="24"/>
          <w:szCs w:val="24"/>
        </w:rPr>
        <w:t xml:space="preserve"> </w:t>
      </w:r>
      <w:r w:rsidRPr="00980CBA">
        <w:rPr>
          <w:rFonts w:ascii="Arial" w:hAnsi="Arial" w:cs="Arial"/>
          <w:sz w:val="24"/>
          <w:szCs w:val="24"/>
        </w:rPr>
        <w:t>be</w:t>
      </w:r>
      <w:r w:rsidRPr="00980CBA">
        <w:rPr>
          <w:rFonts w:ascii="Arial" w:hAnsi="Arial" w:cs="Arial"/>
          <w:spacing w:val="-6"/>
          <w:sz w:val="24"/>
          <w:szCs w:val="24"/>
        </w:rPr>
        <w:t xml:space="preserve"> </w:t>
      </w:r>
      <w:r w:rsidRPr="00980CBA">
        <w:rPr>
          <w:rFonts w:ascii="Arial" w:hAnsi="Arial" w:cs="Arial"/>
          <w:sz w:val="24"/>
          <w:szCs w:val="24"/>
        </w:rPr>
        <w:t>grouped</w:t>
      </w:r>
      <w:r w:rsidRPr="00980CBA">
        <w:rPr>
          <w:rFonts w:ascii="Arial" w:hAnsi="Arial" w:cs="Arial"/>
          <w:spacing w:val="-5"/>
          <w:sz w:val="24"/>
          <w:szCs w:val="24"/>
        </w:rPr>
        <w:t xml:space="preserve"> </w:t>
      </w:r>
      <w:r w:rsidRPr="00980CBA">
        <w:rPr>
          <w:rFonts w:ascii="Arial" w:hAnsi="Arial" w:cs="Arial"/>
          <w:sz w:val="24"/>
          <w:szCs w:val="24"/>
        </w:rPr>
        <w:t>and</w:t>
      </w:r>
      <w:r w:rsidRPr="00980CBA">
        <w:rPr>
          <w:rFonts w:ascii="Arial" w:hAnsi="Arial" w:cs="Arial"/>
          <w:spacing w:val="30"/>
          <w:w w:val="99"/>
          <w:sz w:val="24"/>
          <w:szCs w:val="24"/>
        </w:rPr>
        <w:t xml:space="preserve"> </w:t>
      </w:r>
      <w:r w:rsidRPr="00980CBA">
        <w:rPr>
          <w:rFonts w:ascii="Arial" w:hAnsi="Arial" w:cs="Arial"/>
          <w:sz w:val="24"/>
          <w:szCs w:val="24"/>
        </w:rPr>
        <w:t>shall</w:t>
      </w:r>
      <w:r w:rsidRPr="00980CBA">
        <w:rPr>
          <w:rFonts w:ascii="Arial" w:hAnsi="Arial" w:cs="Arial"/>
          <w:spacing w:val="-5"/>
          <w:sz w:val="24"/>
          <w:szCs w:val="24"/>
        </w:rPr>
        <w:t xml:space="preserve"> </w:t>
      </w:r>
      <w:r w:rsidRPr="00980CBA">
        <w:rPr>
          <w:rFonts w:ascii="Arial" w:hAnsi="Arial" w:cs="Arial"/>
          <w:sz w:val="24"/>
          <w:szCs w:val="24"/>
        </w:rPr>
        <w:t>be</w:t>
      </w:r>
      <w:r w:rsidRPr="00980CBA">
        <w:rPr>
          <w:rFonts w:ascii="Arial" w:hAnsi="Arial" w:cs="Arial"/>
          <w:spacing w:val="-5"/>
          <w:sz w:val="24"/>
          <w:szCs w:val="24"/>
        </w:rPr>
        <w:t xml:space="preserve"> </w:t>
      </w:r>
      <w:r w:rsidRPr="00980CBA">
        <w:rPr>
          <w:rFonts w:ascii="Arial" w:hAnsi="Arial" w:cs="Arial"/>
          <w:sz w:val="24"/>
          <w:szCs w:val="24"/>
        </w:rPr>
        <w:t>supported</w:t>
      </w:r>
      <w:r w:rsidRPr="00980CBA">
        <w:rPr>
          <w:rFonts w:ascii="Arial" w:hAnsi="Arial" w:cs="Arial"/>
          <w:spacing w:val="-4"/>
          <w:sz w:val="24"/>
          <w:szCs w:val="24"/>
        </w:rPr>
        <w:t xml:space="preserve"> </w:t>
      </w:r>
      <w:r w:rsidRPr="00980CBA">
        <w:rPr>
          <w:rFonts w:ascii="Arial" w:hAnsi="Arial" w:cs="Arial"/>
          <w:sz w:val="24"/>
          <w:szCs w:val="24"/>
        </w:rPr>
        <w:t>at</w:t>
      </w:r>
      <w:r w:rsidRPr="00980CBA">
        <w:rPr>
          <w:rFonts w:ascii="Arial" w:hAnsi="Arial" w:cs="Arial"/>
          <w:spacing w:val="-6"/>
          <w:sz w:val="24"/>
          <w:szCs w:val="24"/>
        </w:rPr>
        <w:t xml:space="preserve"> </w:t>
      </w:r>
      <w:r w:rsidRPr="00980CBA">
        <w:rPr>
          <w:rFonts w:ascii="Arial" w:hAnsi="Arial" w:cs="Arial"/>
          <w:sz w:val="24"/>
          <w:szCs w:val="24"/>
        </w:rPr>
        <w:t>30</w:t>
      </w:r>
      <w:r w:rsidRPr="00980CBA">
        <w:rPr>
          <w:rFonts w:ascii="Arial" w:hAnsi="Arial" w:cs="Arial"/>
          <w:spacing w:val="-4"/>
          <w:sz w:val="24"/>
          <w:szCs w:val="24"/>
        </w:rPr>
        <w:t xml:space="preserve"> </w:t>
      </w:r>
      <w:r>
        <w:rPr>
          <w:rFonts w:ascii="Arial" w:hAnsi="Arial" w:cs="Arial"/>
          <w:spacing w:val="-1"/>
          <w:sz w:val="24"/>
          <w:szCs w:val="24"/>
        </w:rPr>
        <w:t>inch</w:t>
      </w:r>
      <w:r w:rsidRPr="00980CBA">
        <w:rPr>
          <w:rFonts w:ascii="Arial" w:hAnsi="Arial" w:cs="Arial"/>
          <w:spacing w:val="-5"/>
          <w:sz w:val="24"/>
          <w:szCs w:val="24"/>
        </w:rPr>
        <w:t xml:space="preserve"> </w:t>
      </w:r>
      <w:r w:rsidRPr="00980CBA">
        <w:rPr>
          <w:rFonts w:ascii="Arial" w:hAnsi="Arial" w:cs="Arial"/>
          <w:sz w:val="24"/>
          <w:szCs w:val="24"/>
        </w:rPr>
        <w:t>intervals</w:t>
      </w:r>
      <w:r w:rsidRPr="00980CBA">
        <w:rPr>
          <w:rFonts w:ascii="Arial" w:hAnsi="Arial" w:cs="Arial"/>
          <w:spacing w:val="-5"/>
          <w:sz w:val="24"/>
          <w:szCs w:val="24"/>
        </w:rPr>
        <w:t xml:space="preserve"> </w:t>
      </w:r>
      <w:r w:rsidRPr="00980CBA">
        <w:rPr>
          <w:rFonts w:ascii="Arial" w:hAnsi="Arial" w:cs="Arial"/>
          <w:sz w:val="24"/>
          <w:szCs w:val="24"/>
        </w:rPr>
        <w:t>or</w:t>
      </w:r>
      <w:r w:rsidRPr="00980CBA">
        <w:rPr>
          <w:rFonts w:ascii="Arial" w:hAnsi="Arial" w:cs="Arial"/>
          <w:spacing w:val="-6"/>
          <w:sz w:val="24"/>
          <w:szCs w:val="24"/>
        </w:rPr>
        <w:t xml:space="preserve"> </w:t>
      </w:r>
      <w:r w:rsidRPr="00980CBA">
        <w:rPr>
          <w:rFonts w:ascii="Arial" w:hAnsi="Arial" w:cs="Arial"/>
          <w:spacing w:val="-1"/>
          <w:sz w:val="24"/>
          <w:szCs w:val="24"/>
        </w:rPr>
        <w:t>less.</w:t>
      </w:r>
    </w:p>
    <w:p w:rsidR="00B6485E" w:rsidRPr="00980CBA" w:rsidRDefault="00B6485E" w:rsidP="000B1479">
      <w:pPr>
        <w:pStyle w:val="BodyText"/>
        <w:ind w:left="1800"/>
        <w:jc w:val="both"/>
        <w:rPr>
          <w:rFonts w:ascii="Arial" w:hAnsi="Arial" w:cs="Arial"/>
          <w:sz w:val="24"/>
          <w:szCs w:val="24"/>
        </w:rPr>
      </w:pPr>
    </w:p>
    <w:p w:rsidR="00B6485E" w:rsidRPr="00980CBA" w:rsidRDefault="00B6485E" w:rsidP="00797375">
      <w:pPr>
        <w:pStyle w:val="BodyText"/>
        <w:numPr>
          <w:ilvl w:val="0"/>
          <w:numId w:val="214"/>
        </w:numPr>
        <w:ind w:left="1800"/>
        <w:jc w:val="both"/>
        <w:rPr>
          <w:rFonts w:ascii="Arial" w:hAnsi="Arial" w:cs="Arial"/>
          <w:sz w:val="24"/>
          <w:szCs w:val="24"/>
        </w:rPr>
      </w:pPr>
      <w:r w:rsidRPr="00980CBA">
        <w:rPr>
          <w:rFonts w:ascii="Arial" w:hAnsi="Arial" w:cs="Arial"/>
          <w:sz w:val="24"/>
          <w:szCs w:val="24"/>
        </w:rPr>
        <w:t>The</w:t>
      </w:r>
      <w:r w:rsidRPr="00980CBA">
        <w:rPr>
          <w:rFonts w:ascii="Arial" w:hAnsi="Arial" w:cs="Arial"/>
          <w:spacing w:val="-9"/>
          <w:sz w:val="24"/>
          <w:szCs w:val="24"/>
        </w:rPr>
        <w:t xml:space="preserve"> </w:t>
      </w:r>
      <w:r w:rsidRPr="00980CBA">
        <w:rPr>
          <w:rFonts w:ascii="Arial" w:hAnsi="Arial" w:cs="Arial"/>
          <w:spacing w:val="-1"/>
          <w:sz w:val="24"/>
          <w:szCs w:val="24"/>
        </w:rPr>
        <w:t>compressor</w:t>
      </w:r>
      <w:r w:rsidRPr="00980CBA">
        <w:rPr>
          <w:rFonts w:ascii="Arial" w:hAnsi="Arial" w:cs="Arial"/>
          <w:spacing w:val="-8"/>
          <w:sz w:val="24"/>
          <w:szCs w:val="24"/>
        </w:rPr>
        <w:t xml:space="preserve"> </w:t>
      </w:r>
      <w:r w:rsidRPr="00980CBA">
        <w:rPr>
          <w:rFonts w:ascii="Arial" w:hAnsi="Arial" w:cs="Arial"/>
          <w:sz w:val="24"/>
          <w:szCs w:val="24"/>
        </w:rPr>
        <w:t>discharge</w:t>
      </w:r>
      <w:r w:rsidRPr="00980CBA">
        <w:rPr>
          <w:rFonts w:ascii="Arial" w:hAnsi="Arial" w:cs="Arial"/>
          <w:spacing w:val="-8"/>
          <w:sz w:val="24"/>
          <w:szCs w:val="24"/>
        </w:rPr>
        <w:t xml:space="preserve"> </w:t>
      </w:r>
      <w:r w:rsidRPr="00980CBA">
        <w:rPr>
          <w:rFonts w:ascii="Arial" w:hAnsi="Arial" w:cs="Arial"/>
          <w:sz w:val="24"/>
          <w:szCs w:val="24"/>
        </w:rPr>
        <w:t>line</w:t>
      </w:r>
      <w:r w:rsidRPr="00980CBA">
        <w:rPr>
          <w:rFonts w:ascii="Arial" w:hAnsi="Arial" w:cs="Arial"/>
          <w:spacing w:val="-9"/>
          <w:sz w:val="24"/>
          <w:szCs w:val="24"/>
        </w:rPr>
        <w:t xml:space="preserve"> </w:t>
      </w:r>
      <w:r w:rsidRPr="00980CBA">
        <w:rPr>
          <w:rFonts w:ascii="Arial" w:hAnsi="Arial" w:cs="Arial"/>
          <w:sz w:val="24"/>
          <w:szCs w:val="24"/>
        </w:rPr>
        <w:t>between</w:t>
      </w:r>
      <w:r w:rsidRPr="00980CBA">
        <w:rPr>
          <w:rFonts w:ascii="Arial" w:hAnsi="Arial" w:cs="Arial"/>
          <w:spacing w:val="-8"/>
          <w:sz w:val="24"/>
          <w:szCs w:val="24"/>
        </w:rPr>
        <w:t xml:space="preserve"> </w:t>
      </w:r>
      <w:r w:rsidRPr="00980CBA">
        <w:rPr>
          <w:rFonts w:ascii="Arial" w:hAnsi="Arial" w:cs="Arial"/>
          <w:sz w:val="24"/>
          <w:szCs w:val="24"/>
        </w:rPr>
        <w:t>powerplant</w:t>
      </w:r>
      <w:r w:rsidRPr="00980CBA">
        <w:rPr>
          <w:rFonts w:ascii="Arial" w:hAnsi="Arial" w:cs="Arial"/>
          <w:spacing w:val="-8"/>
          <w:sz w:val="24"/>
          <w:szCs w:val="24"/>
        </w:rPr>
        <w:t xml:space="preserve"> </w:t>
      </w:r>
      <w:r w:rsidRPr="00980CBA">
        <w:rPr>
          <w:rFonts w:ascii="Arial" w:hAnsi="Arial" w:cs="Arial"/>
          <w:sz w:val="24"/>
          <w:szCs w:val="24"/>
        </w:rPr>
        <w:t>and</w:t>
      </w:r>
      <w:r w:rsidRPr="00980CBA">
        <w:rPr>
          <w:rFonts w:ascii="Arial" w:hAnsi="Arial" w:cs="Arial"/>
          <w:spacing w:val="-7"/>
          <w:sz w:val="24"/>
          <w:szCs w:val="24"/>
        </w:rPr>
        <w:t xml:space="preserve"> </w:t>
      </w:r>
      <w:r w:rsidRPr="00980CBA">
        <w:rPr>
          <w:rFonts w:ascii="Arial" w:hAnsi="Arial" w:cs="Arial"/>
          <w:sz w:val="24"/>
          <w:szCs w:val="24"/>
        </w:rPr>
        <w:t>body-mounted</w:t>
      </w:r>
      <w:r w:rsidRPr="00980CBA">
        <w:rPr>
          <w:rFonts w:ascii="Arial" w:hAnsi="Arial" w:cs="Arial"/>
          <w:spacing w:val="-8"/>
          <w:sz w:val="24"/>
          <w:szCs w:val="24"/>
        </w:rPr>
        <w:t xml:space="preserve"> </w:t>
      </w:r>
      <w:r w:rsidRPr="00980CBA">
        <w:rPr>
          <w:rFonts w:ascii="Arial" w:hAnsi="Arial" w:cs="Arial"/>
          <w:spacing w:val="-1"/>
          <w:sz w:val="24"/>
          <w:szCs w:val="24"/>
        </w:rPr>
        <w:t>equipment</w:t>
      </w:r>
      <w:r w:rsidRPr="00980CBA">
        <w:rPr>
          <w:rFonts w:ascii="Arial" w:hAnsi="Arial" w:cs="Arial"/>
          <w:spacing w:val="-9"/>
          <w:sz w:val="24"/>
          <w:szCs w:val="24"/>
        </w:rPr>
        <w:t xml:space="preserve"> </w:t>
      </w:r>
      <w:r w:rsidRPr="00980CBA">
        <w:rPr>
          <w:rFonts w:ascii="Arial" w:hAnsi="Arial" w:cs="Arial"/>
          <w:sz w:val="24"/>
          <w:szCs w:val="24"/>
        </w:rPr>
        <w:t>shall</w:t>
      </w:r>
      <w:r w:rsidRPr="00980CBA">
        <w:rPr>
          <w:rFonts w:ascii="Arial" w:hAnsi="Arial" w:cs="Arial"/>
          <w:spacing w:val="-8"/>
          <w:sz w:val="24"/>
          <w:szCs w:val="24"/>
        </w:rPr>
        <w:t xml:space="preserve"> </w:t>
      </w:r>
      <w:r w:rsidRPr="00980CBA">
        <w:rPr>
          <w:rFonts w:ascii="Arial" w:hAnsi="Arial" w:cs="Arial"/>
          <w:sz w:val="24"/>
          <w:szCs w:val="24"/>
        </w:rPr>
        <w:t>be</w:t>
      </w:r>
      <w:r w:rsidRPr="00980CBA">
        <w:rPr>
          <w:rFonts w:ascii="Arial" w:hAnsi="Arial" w:cs="Arial"/>
          <w:spacing w:val="-8"/>
          <w:sz w:val="24"/>
          <w:szCs w:val="24"/>
        </w:rPr>
        <w:t xml:space="preserve"> </w:t>
      </w:r>
      <w:r w:rsidRPr="00980CBA">
        <w:rPr>
          <w:rFonts w:ascii="Arial" w:hAnsi="Arial" w:cs="Arial"/>
          <w:sz w:val="24"/>
          <w:szCs w:val="24"/>
        </w:rPr>
        <w:t>flexible</w:t>
      </w:r>
      <w:r w:rsidRPr="00980CBA">
        <w:rPr>
          <w:rFonts w:ascii="Arial" w:hAnsi="Arial" w:cs="Arial"/>
          <w:spacing w:val="37"/>
          <w:w w:val="99"/>
          <w:sz w:val="24"/>
          <w:szCs w:val="24"/>
        </w:rPr>
        <w:t xml:space="preserve"> </w:t>
      </w:r>
      <w:r w:rsidRPr="00980CBA">
        <w:rPr>
          <w:rFonts w:ascii="Arial" w:hAnsi="Arial" w:cs="Arial"/>
          <w:sz w:val="24"/>
          <w:szCs w:val="24"/>
        </w:rPr>
        <w:t>convoluted</w:t>
      </w:r>
      <w:r w:rsidRPr="00980CBA">
        <w:rPr>
          <w:rFonts w:ascii="Arial" w:hAnsi="Arial" w:cs="Arial"/>
          <w:spacing w:val="-6"/>
          <w:sz w:val="24"/>
          <w:szCs w:val="24"/>
        </w:rPr>
        <w:t xml:space="preserve"> </w:t>
      </w:r>
      <w:r w:rsidRPr="00980CBA">
        <w:rPr>
          <w:rFonts w:ascii="Arial" w:hAnsi="Arial" w:cs="Arial"/>
          <w:sz w:val="24"/>
          <w:szCs w:val="24"/>
        </w:rPr>
        <w:t>copper</w:t>
      </w:r>
      <w:r w:rsidRPr="00980CBA">
        <w:rPr>
          <w:rFonts w:ascii="Arial" w:hAnsi="Arial" w:cs="Arial"/>
          <w:spacing w:val="-6"/>
          <w:sz w:val="24"/>
          <w:szCs w:val="24"/>
        </w:rPr>
        <w:t xml:space="preserve"> </w:t>
      </w:r>
      <w:r w:rsidRPr="00980CBA">
        <w:rPr>
          <w:rFonts w:ascii="Arial" w:hAnsi="Arial" w:cs="Arial"/>
          <w:spacing w:val="1"/>
          <w:sz w:val="24"/>
          <w:szCs w:val="24"/>
        </w:rPr>
        <w:t>or</w:t>
      </w:r>
      <w:r w:rsidRPr="00980CBA">
        <w:rPr>
          <w:rFonts w:ascii="Arial" w:hAnsi="Arial" w:cs="Arial"/>
          <w:spacing w:val="-6"/>
          <w:sz w:val="24"/>
          <w:szCs w:val="24"/>
        </w:rPr>
        <w:t xml:space="preserve"> </w:t>
      </w:r>
      <w:r w:rsidRPr="00980CBA">
        <w:rPr>
          <w:rFonts w:ascii="Arial" w:hAnsi="Arial" w:cs="Arial"/>
          <w:spacing w:val="-1"/>
          <w:sz w:val="24"/>
          <w:szCs w:val="24"/>
        </w:rPr>
        <w:t>stainless</w:t>
      </w:r>
      <w:r w:rsidRPr="00980CBA">
        <w:rPr>
          <w:rFonts w:ascii="Arial" w:hAnsi="Arial" w:cs="Arial"/>
          <w:spacing w:val="-6"/>
          <w:sz w:val="24"/>
          <w:szCs w:val="24"/>
        </w:rPr>
        <w:t xml:space="preserve"> </w:t>
      </w:r>
      <w:r w:rsidRPr="00980CBA">
        <w:rPr>
          <w:rFonts w:ascii="Arial" w:hAnsi="Arial" w:cs="Arial"/>
          <w:sz w:val="24"/>
          <w:szCs w:val="24"/>
        </w:rPr>
        <w:t>steel</w:t>
      </w:r>
      <w:r w:rsidRPr="00980CBA">
        <w:rPr>
          <w:rFonts w:ascii="Arial" w:hAnsi="Arial" w:cs="Arial"/>
          <w:spacing w:val="-6"/>
          <w:sz w:val="24"/>
          <w:szCs w:val="24"/>
        </w:rPr>
        <w:t xml:space="preserve"> </w:t>
      </w:r>
      <w:r w:rsidRPr="00980CBA">
        <w:rPr>
          <w:rFonts w:ascii="Arial" w:hAnsi="Arial" w:cs="Arial"/>
          <w:sz w:val="24"/>
          <w:szCs w:val="24"/>
        </w:rPr>
        <w:t>line,</w:t>
      </w:r>
      <w:r w:rsidRPr="00980CBA">
        <w:rPr>
          <w:rFonts w:ascii="Arial" w:hAnsi="Arial" w:cs="Arial"/>
          <w:spacing w:val="-6"/>
          <w:sz w:val="24"/>
          <w:szCs w:val="24"/>
        </w:rPr>
        <w:t xml:space="preserve"> </w:t>
      </w:r>
      <w:r w:rsidRPr="00980CBA">
        <w:rPr>
          <w:rFonts w:ascii="Arial" w:hAnsi="Arial" w:cs="Arial"/>
          <w:sz w:val="24"/>
          <w:szCs w:val="24"/>
        </w:rPr>
        <w:t>or</w:t>
      </w:r>
      <w:r w:rsidRPr="00980CBA">
        <w:rPr>
          <w:rFonts w:ascii="Arial" w:hAnsi="Arial" w:cs="Arial"/>
          <w:spacing w:val="-6"/>
          <w:sz w:val="24"/>
          <w:szCs w:val="24"/>
        </w:rPr>
        <w:t xml:space="preserve"> </w:t>
      </w:r>
      <w:r w:rsidRPr="00980CBA">
        <w:rPr>
          <w:rFonts w:ascii="Arial" w:hAnsi="Arial" w:cs="Arial"/>
          <w:spacing w:val="-1"/>
          <w:sz w:val="24"/>
          <w:szCs w:val="24"/>
        </w:rPr>
        <w:t>may</w:t>
      </w:r>
      <w:r w:rsidRPr="00980CBA">
        <w:rPr>
          <w:rFonts w:ascii="Arial" w:hAnsi="Arial" w:cs="Arial"/>
          <w:spacing w:val="-4"/>
          <w:sz w:val="24"/>
          <w:szCs w:val="24"/>
        </w:rPr>
        <w:t xml:space="preserve"> </w:t>
      </w:r>
      <w:r w:rsidRPr="00980CBA">
        <w:rPr>
          <w:rFonts w:ascii="Arial" w:hAnsi="Arial" w:cs="Arial"/>
          <w:sz w:val="24"/>
          <w:szCs w:val="24"/>
        </w:rPr>
        <w:t>be</w:t>
      </w:r>
      <w:r w:rsidRPr="00980CBA">
        <w:rPr>
          <w:rFonts w:ascii="Arial" w:hAnsi="Arial" w:cs="Arial"/>
          <w:spacing w:val="-6"/>
          <w:sz w:val="24"/>
          <w:szCs w:val="24"/>
        </w:rPr>
        <w:t xml:space="preserve"> </w:t>
      </w:r>
      <w:r w:rsidRPr="00980CBA">
        <w:rPr>
          <w:rFonts w:ascii="Arial" w:hAnsi="Arial" w:cs="Arial"/>
          <w:sz w:val="24"/>
          <w:szCs w:val="24"/>
        </w:rPr>
        <w:t>flexible</w:t>
      </w:r>
      <w:r w:rsidRPr="00980CBA">
        <w:rPr>
          <w:rFonts w:ascii="Arial" w:hAnsi="Arial" w:cs="Arial"/>
          <w:spacing w:val="-6"/>
          <w:sz w:val="24"/>
          <w:szCs w:val="24"/>
        </w:rPr>
        <w:t xml:space="preserve"> </w:t>
      </w:r>
      <w:r w:rsidRPr="00980CBA">
        <w:rPr>
          <w:rFonts w:ascii="Arial" w:hAnsi="Arial" w:cs="Arial"/>
          <w:sz w:val="24"/>
          <w:szCs w:val="24"/>
        </w:rPr>
        <w:t>Teflon</w:t>
      </w:r>
      <w:r w:rsidRPr="00980CBA">
        <w:rPr>
          <w:rFonts w:ascii="Arial" w:hAnsi="Arial" w:cs="Arial"/>
          <w:spacing w:val="-6"/>
          <w:sz w:val="24"/>
          <w:szCs w:val="24"/>
        </w:rPr>
        <w:t xml:space="preserve"> </w:t>
      </w:r>
      <w:r w:rsidRPr="00980CBA">
        <w:rPr>
          <w:rFonts w:ascii="Arial" w:hAnsi="Arial" w:cs="Arial"/>
          <w:sz w:val="24"/>
          <w:szCs w:val="24"/>
        </w:rPr>
        <w:t>hose</w:t>
      </w:r>
      <w:r w:rsidRPr="00980CBA">
        <w:rPr>
          <w:rFonts w:ascii="Arial" w:hAnsi="Arial" w:cs="Arial"/>
          <w:spacing w:val="-6"/>
          <w:sz w:val="24"/>
          <w:szCs w:val="24"/>
        </w:rPr>
        <w:t xml:space="preserve"> </w:t>
      </w:r>
      <w:r w:rsidRPr="00980CBA">
        <w:rPr>
          <w:rFonts w:ascii="Arial" w:hAnsi="Arial" w:cs="Arial"/>
          <w:sz w:val="24"/>
          <w:szCs w:val="24"/>
        </w:rPr>
        <w:t>with</w:t>
      </w:r>
      <w:r w:rsidRPr="00980CBA">
        <w:rPr>
          <w:rFonts w:ascii="Arial" w:hAnsi="Arial" w:cs="Arial"/>
          <w:spacing w:val="-5"/>
          <w:sz w:val="24"/>
          <w:szCs w:val="24"/>
        </w:rPr>
        <w:t xml:space="preserve"> </w:t>
      </w:r>
      <w:r w:rsidRPr="00980CBA">
        <w:rPr>
          <w:rFonts w:ascii="Arial" w:hAnsi="Arial" w:cs="Arial"/>
          <w:sz w:val="24"/>
          <w:szCs w:val="24"/>
        </w:rPr>
        <w:t>a</w:t>
      </w:r>
      <w:r w:rsidRPr="00980CBA">
        <w:rPr>
          <w:rFonts w:ascii="Arial" w:hAnsi="Arial" w:cs="Arial"/>
          <w:spacing w:val="-6"/>
          <w:sz w:val="24"/>
          <w:szCs w:val="24"/>
        </w:rPr>
        <w:t xml:space="preserve"> </w:t>
      </w:r>
      <w:r w:rsidRPr="00980CBA">
        <w:rPr>
          <w:rFonts w:ascii="Arial" w:hAnsi="Arial" w:cs="Arial"/>
          <w:spacing w:val="-1"/>
          <w:sz w:val="24"/>
          <w:szCs w:val="24"/>
        </w:rPr>
        <w:t>braided</w:t>
      </w:r>
      <w:r w:rsidRPr="00980CBA">
        <w:rPr>
          <w:rFonts w:ascii="Arial" w:hAnsi="Arial" w:cs="Arial"/>
          <w:spacing w:val="-6"/>
          <w:sz w:val="24"/>
          <w:szCs w:val="24"/>
        </w:rPr>
        <w:t xml:space="preserve"> </w:t>
      </w:r>
      <w:r w:rsidRPr="00980CBA">
        <w:rPr>
          <w:rFonts w:ascii="Arial" w:hAnsi="Arial" w:cs="Arial"/>
          <w:sz w:val="24"/>
          <w:szCs w:val="24"/>
        </w:rPr>
        <w:t>stainless</w:t>
      </w:r>
      <w:r w:rsidRPr="00980CBA">
        <w:rPr>
          <w:rFonts w:ascii="Arial" w:hAnsi="Arial" w:cs="Arial"/>
          <w:spacing w:val="-6"/>
          <w:sz w:val="24"/>
          <w:szCs w:val="24"/>
        </w:rPr>
        <w:t xml:space="preserve"> </w:t>
      </w:r>
      <w:r w:rsidRPr="00980CBA">
        <w:rPr>
          <w:rFonts w:ascii="Arial" w:hAnsi="Arial" w:cs="Arial"/>
          <w:sz w:val="24"/>
          <w:szCs w:val="24"/>
        </w:rPr>
        <w:t>steel</w:t>
      </w:r>
      <w:r w:rsidRPr="00980CBA">
        <w:rPr>
          <w:rFonts w:ascii="Arial" w:hAnsi="Arial" w:cs="Arial"/>
          <w:spacing w:val="30"/>
          <w:w w:val="99"/>
          <w:sz w:val="24"/>
          <w:szCs w:val="24"/>
        </w:rPr>
        <w:t xml:space="preserve"> </w:t>
      </w:r>
      <w:r w:rsidRPr="00980CBA">
        <w:rPr>
          <w:rFonts w:ascii="Arial" w:hAnsi="Arial" w:cs="Arial"/>
          <w:sz w:val="24"/>
          <w:szCs w:val="24"/>
        </w:rPr>
        <w:t>jacket.</w:t>
      </w:r>
      <w:r w:rsidRPr="00980CBA">
        <w:rPr>
          <w:rFonts w:ascii="Arial" w:hAnsi="Arial" w:cs="Arial"/>
          <w:spacing w:val="-7"/>
          <w:sz w:val="24"/>
          <w:szCs w:val="24"/>
        </w:rPr>
        <w:t xml:space="preserve"> </w:t>
      </w:r>
      <w:r>
        <w:rPr>
          <w:rFonts w:ascii="Arial" w:hAnsi="Arial" w:cs="Arial"/>
          <w:spacing w:val="-7"/>
          <w:sz w:val="24"/>
          <w:szCs w:val="24"/>
        </w:rPr>
        <w:t xml:space="preserve"> </w:t>
      </w:r>
      <w:r w:rsidRPr="00980CBA">
        <w:rPr>
          <w:rFonts w:ascii="Arial" w:hAnsi="Arial" w:cs="Arial"/>
          <w:sz w:val="24"/>
          <w:szCs w:val="24"/>
        </w:rPr>
        <w:t>Other</w:t>
      </w:r>
      <w:r w:rsidRPr="00980CBA">
        <w:rPr>
          <w:rFonts w:ascii="Arial" w:hAnsi="Arial" w:cs="Arial"/>
          <w:spacing w:val="-5"/>
          <w:sz w:val="24"/>
          <w:szCs w:val="24"/>
        </w:rPr>
        <w:t xml:space="preserve"> </w:t>
      </w:r>
      <w:r w:rsidRPr="00980CBA">
        <w:rPr>
          <w:rFonts w:ascii="Arial" w:hAnsi="Arial" w:cs="Arial"/>
          <w:sz w:val="24"/>
          <w:szCs w:val="24"/>
        </w:rPr>
        <w:t>lines</w:t>
      </w:r>
      <w:r w:rsidRPr="00980CBA">
        <w:rPr>
          <w:rFonts w:ascii="Arial" w:hAnsi="Arial" w:cs="Arial"/>
          <w:spacing w:val="-6"/>
          <w:sz w:val="24"/>
          <w:szCs w:val="24"/>
        </w:rPr>
        <w:t xml:space="preserve"> </w:t>
      </w:r>
      <w:r w:rsidRPr="00980CBA">
        <w:rPr>
          <w:rFonts w:ascii="Arial" w:hAnsi="Arial" w:cs="Arial"/>
          <w:sz w:val="24"/>
          <w:szCs w:val="24"/>
        </w:rPr>
        <w:t>necessary</w:t>
      </w:r>
      <w:r w:rsidRPr="00980CBA">
        <w:rPr>
          <w:rFonts w:ascii="Arial" w:hAnsi="Arial" w:cs="Arial"/>
          <w:spacing w:val="-5"/>
          <w:sz w:val="24"/>
          <w:szCs w:val="24"/>
        </w:rPr>
        <w:t xml:space="preserve"> </w:t>
      </w:r>
      <w:r w:rsidRPr="00980CBA">
        <w:rPr>
          <w:rFonts w:ascii="Arial" w:hAnsi="Arial" w:cs="Arial"/>
          <w:sz w:val="24"/>
          <w:szCs w:val="24"/>
        </w:rPr>
        <w:t>to</w:t>
      </w:r>
      <w:r w:rsidRPr="00980CBA">
        <w:rPr>
          <w:rFonts w:ascii="Arial" w:hAnsi="Arial" w:cs="Arial"/>
          <w:spacing w:val="-6"/>
          <w:sz w:val="24"/>
          <w:szCs w:val="24"/>
        </w:rPr>
        <w:t xml:space="preserve"> </w:t>
      </w:r>
      <w:r w:rsidRPr="00980CBA">
        <w:rPr>
          <w:rFonts w:ascii="Arial" w:hAnsi="Arial" w:cs="Arial"/>
          <w:spacing w:val="-1"/>
          <w:sz w:val="24"/>
          <w:szCs w:val="24"/>
        </w:rPr>
        <w:t>maintain</w:t>
      </w:r>
      <w:r w:rsidRPr="00980CBA">
        <w:rPr>
          <w:rFonts w:ascii="Arial" w:hAnsi="Arial" w:cs="Arial"/>
          <w:spacing w:val="-6"/>
          <w:sz w:val="24"/>
          <w:szCs w:val="24"/>
        </w:rPr>
        <w:t xml:space="preserve"> </w:t>
      </w:r>
      <w:r w:rsidRPr="00980CBA">
        <w:rPr>
          <w:rFonts w:ascii="Arial" w:hAnsi="Arial" w:cs="Arial"/>
          <w:sz w:val="24"/>
          <w:szCs w:val="24"/>
        </w:rPr>
        <w:t>system</w:t>
      </w:r>
      <w:r w:rsidRPr="00980CBA">
        <w:rPr>
          <w:rFonts w:ascii="Arial" w:hAnsi="Arial" w:cs="Arial"/>
          <w:spacing w:val="-8"/>
          <w:sz w:val="24"/>
          <w:szCs w:val="24"/>
        </w:rPr>
        <w:t xml:space="preserve"> </w:t>
      </w:r>
      <w:r w:rsidRPr="00980CBA">
        <w:rPr>
          <w:rFonts w:ascii="Arial" w:hAnsi="Arial" w:cs="Arial"/>
          <w:spacing w:val="-1"/>
          <w:sz w:val="24"/>
          <w:szCs w:val="24"/>
        </w:rPr>
        <w:t>reliability</w:t>
      </w:r>
      <w:r w:rsidRPr="00980CBA">
        <w:rPr>
          <w:rFonts w:ascii="Arial" w:hAnsi="Arial" w:cs="Arial"/>
          <w:spacing w:val="-4"/>
          <w:sz w:val="24"/>
          <w:szCs w:val="24"/>
        </w:rPr>
        <w:t xml:space="preserve"> </w:t>
      </w:r>
      <w:r w:rsidRPr="00980CBA">
        <w:rPr>
          <w:rFonts w:ascii="Arial" w:hAnsi="Arial" w:cs="Arial"/>
          <w:sz w:val="24"/>
          <w:szCs w:val="24"/>
        </w:rPr>
        <w:t>shall</w:t>
      </w:r>
      <w:r w:rsidRPr="00980CBA">
        <w:rPr>
          <w:rFonts w:ascii="Arial" w:hAnsi="Arial" w:cs="Arial"/>
          <w:spacing w:val="-7"/>
          <w:sz w:val="24"/>
          <w:szCs w:val="24"/>
        </w:rPr>
        <w:t xml:space="preserve"> </w:t>
      </w:r>
      <w:r w:rsidRPr="00980CBA">
        <w:rPr>
          <w:rFonts w:ascii="Arial" w:hAnsi="Arial" w:cs="Arial"/>
          <w:sz w:val="24"/>
          <w:szCs w:val="24"/>
        </w:rPr>
        <w:t>be</w:t>
      </w:r>
      <w:r w:rsidRPr="00980CBA">
        <w:rPr>
          <w:rFonts w:ascii="Arial" w:hAnsi="Arial" w:cs="Arial"/>
          <w:spacing w:val="-6"/>
          <w:sz w:val="24"/>
          <w:szCs w:val="24"/>
        </w:rPr>
        <w:t xml:space="preserve"> </w:t>
      </w:r>
      <w:r w:rsidRPr="00980CBA">
        <w:rPr>
          <w:rFonts w:ascii="Arial" w:hAnsi="Arial" w:cs="Arial"/>
          <w:spacing w:val="-1"/>
          <w:sz w:val="24"/>
          <w:szCs w:val="24"/>
        </w:rPr>
        <w:t>flexible</w:t>
      </w:r>
      <w:r w:rsidRPr="00980CBA">
        <w:rPr>
          <w:rFonts w:ascii="Arial" w:hAnsi="Arial" w:cs="Arial"/>
          <w:spacing w:val="-7"/>
          <w:sz w:val="24"/>
          <w:szCs w:val="24"/>
        </w:rPr>
        <w:t xml:space="preserve"> </w:t>
      </w:r>
      <w:r w:rsidRPr="00980CBA">
        <w:rPr>
          <w:rFonts w:ascii="Arial" w:hAnsi="Arial" w:cs="Arial"/>
          <w:sz w:val="24"/>
          <w:szCs w:val="24"/>
        </w:rPr>
        <w:t>Teflon</w:t>
      </w:r>
      <w:r w:rsidRPr="00980CBA">
        <w:rPr>
          <w:rFonts w:ascii="Arial" w:hAnsi="Arial" w:cs="Arial"/>
          <w:spacing w:val="-6"/>
          <w:sz w:val="24"/>
          <w:szCs w:val="24"/>
        </w:rPr>
        <w:t xml:space="preserve"> </w:t>
      </w:r>
      <w:r w:rsidRPr="00980CBA">
        <w:rPr>
          <w:rFonts w:ascii="Arial" w:hAnsi="Arial" w:cs="Arial"/>
          <w:sz w:val="24"/>
          <w:szCs w:val="24"/>
        </w:rPr>
        <w:t>hose</w:t>
      </w:r>
      <w:r w:rsidRPr="00980CBA">
        <w:rPr>
          <w:rFonts w:ascii="Arial" w:hAnsi="Arial" w:cs="Arial"/>
          <w:spacing w:val="-6"/>
          <w:sz w:val="24"/>
          <w:szCs w:val="24"/>
        </w:rPr>
        <w:t xml:space="preserve"> </w:t>
      </w:r>
      <w:r w:rsidRPr="00980CBA">
        <w:rPr>
          <w:rFonts w:ascii="Arial" w:hAnsi="Arial" w:cs="Arial"/>
          <w:sz w:val="24"/>
          <w:szCs w:val="24"/>
        </w:rPr>
        <w:t>with</w:t>
      </w:r>
      <w:r w:rsidRPr="00980CBA">
        <w:rPr>
          <w:rFonts w:ascii="Arial" w:hAnsi="Arial" w:cs="Arial"/>
          <w:spacing w:val="-6"/>
          <w:sz w:val="24"/>
          <w:szCs w:val="24"/>
        </w:rPr>
        <w:t xml:space="preserve"> </w:t>
      </w:r>
      <w:r w:rsidRPr="00980CBA">
        <w:rPr>
          <w:rFonts w:ascii="Arial" w:hAnsi="Arial" w:cs="Arial"/>
          <w:sz w:val="24"/>
          <w:szCs w:val="24"/>
        </w:rPr>
        <w:t>a</w:t>
      </w:r>
      <w:r w:rsidRPr="00980CBA">
        <w:rPr>
          <w:rFonts w:ascii="Arial" w:hAnsi="Arial" w:cs="Arial"/>
          <w:spacing w:val="-6"/>
          <w:sz w:val="24"/>
          <w:szCs w:val="24"/>
        </w:rPr>
        <w:t xml:space="preserve"> </w:t>
      </w:r>
      <w:r w:rsidRPr="00980CBA">
        <w:rPr>
          <w:rFonts w:ascii="Arial" w:hAnsi="Arial" w:cs="Arial"/>
          <w:spacing w:val="-1"/>
          <w:sz w:val="24"/>
          <w:szCs w:val="24"/>
        </w:rPr>
        <w:t>braided</w:t>
      </w:r>
      <w:r w:rsidRPr="00980CBA">
        <w:rPr>
          <w:rFonts w:ascii="Arial" w:hAnsi="Arial" w:cs="Arial"/>
          <w:spacing w:val="61"/>
          <w:w w:val="99"/>
          <w:sz w:val="24"/>
          <w:szCs w:val="24"/>
        </w:rPr>
        <w:t xml:space="preserve"> </w:t>
      </w:r>
      <w:r w:rsidRPr="00980CBA">
        <w:rPr>
          <w:rFonts w:ascii="Arial" w:hAnsi="Arial" w:cs="Arial"/>
          <w:sz w:val="24"/>
          <w:szCs w:val="24"/>
        </w:rPr>
        <w:t>stainless</w:t>
      </w:r>
      <w:r w:rsidRPr="00980CBA">
        <w:rPr>
          <w:rFonts w:ascii="Arial" w:hAnsi="Arial" w:cs="Arial"/>
          <w:spacing w:val="-7"/>
          <w:sz w:val="24"/>
          <w:szCs w:val="24"/>
        </w:rPr>
        <w:t xml:space="preserve"> </w:t>
      </w:r>
      <w:r w:rsidRPr="00980CBA">
        <w:rPr>
          <w:rFonts w:ascii="Arial" w:hAnsi="Arial" w:cs="Arial"/>
          <w:sz w:val="24"/>
          <w:szCs w:val="24"/>
        </w:rPr>
        <w:t>steel</w:t>
      </w:r>
      <w:r w:rsidRPr="00980CBA">
        <w:rPr>
          <w:rFonts w:ascii="Arial" w:hAnsi="Arial" w:cs="Arial"/>
          <w:spacing w:val="-5"/>
          <w:sz w:val="24"/>
          <w:szCs w:val="24"/>
        </w:rPr>
        <w:t xml:space="preserve"> </w:t>
      </w:r>
      <w:r w:rsidRPr="00980CBA">
        <w:rPr>
          <w:rFonts w:ascii="Arial" w:hAnsi="Arial" w:cs="Arial"/>
          <w:sz w:val="24"/>
          <w:szCs w:val="24"/>
        </w:rPr>
        <w:t>jacket.</w:t>
      </w:r>
      <w:r w:rsidRPr="00980CBA">
        <w:rPr>
          <w:rFonts w:ascii="Arial" w:hAnsi="Arial" w:cs="Arial"/>
          <w:spacing w:val="-5"/>
          <w:sz w:val="24"/>
          <w:szCs w:val="24"/>
        </w:rPr>
        <w:t xml:space="preserve"> </w:t>
      </w:r>
      <w:r>
        <w:rPr>
          <w:rFonts w:ascii="Arial" w:hAnsi="Arial" w:cs="Arial"/>
          <w:spacing w:val="-5"/>
          <w:sz w:val="24"/>
          <w:szCs w:val="24"/>
        </w:rPr>
        <w:t xml:space="preserve"> </w:t>
      </w:r>
      <w:r w:rsidRPr="00980CBA">
        <w:rPr>
          <w:rFonts w:ascii="Arial" w:hAnsi="Arial" w:cs="Arial"/>
          <w:sz w:val="24"/>
          <w:szCs w:val="24"/>
        </w:rPr>
        <w:t>End</w:t>
      </w:r>
      <w:r w:rsidRPr="00980CBA">
        <w:rPr>
          <w:rFonts w:ascii="Arial" w:hAnsi="Arial" w:cs="Arial"/>
          <w:spacing w:val="-5"/>
          <w:sz w:val="24"/>
          <w:szCs w:val="24"/>
        </w:rPr>
        <w:t xml:space="preserve"> </w:t>
      </w:r>
      <w:r w:rsidRPr="00980CBA">
        <w:rPr>
          <w:rFonts w:ascii="Arial" w:hAnsi="Arial" w:cs="Arial"/>
          <w:spacing w:val="-1"/>
          <w:sz w:val="24"/>
          <w:szCs w:val="24"/>
        </w:rPr>
        <w:t>fittings</w:t>
      </w:r>
      <w:r w:rsidRPr="00980CBA">
        <w:rPr>
          <w:rFonts w:ascii="Arial" w:hAnsi="Arial" w:cs="Arial"/>
          <w:spacing w:val="-6"/>
          <w:sz w:val="24"/>
          <w:szCs w:val="24"/>
        </w:rPr>
        <w:t xml:space="preserve"> </w:t>
      </w:r>
      <w:r w:rsidRPr="00980CBA">
        <w:rPr>
          <w:rFonts w:ascii="Arial" w:hAnsi="Arial" w:cs="Arial"/>
          <w:sz w:val="24"/>
          <w:szCs w:val="24"/>
        </w:rPr>
        <w:t>shall</w:t>
      </w:r>
      <w:r w:rsidRPr="00980CBA">
        <w:rPr>
          <w:rFonts w:ascii="Arial" w:hAnsi="Arial" w:cs="Arial"/>
          <w:spacing w:val="-5"/>
          <w:sz w:val="24"/>
          <w:szCs w:val="24"/>
        </w:rPr>
        <w:t xml:space="preserve"> </w:t>
      </w:r>
      <w:r w:rsidRPr="00980CBA">
        <w:rPr>
          <w:rFonts w:ascii="Arial" w:hAnsi="Arial" w:cs="Arial"/>
          <w:sz w:val="24"/>
          <w:szCs w:val="24"/>
        </w:rPr>
        <w:t>be</w:t>
      </w:r>
      <w:r w:rsidRPr="00980CBA">
        <w:rPr>
          <w:rFonts w:ascii="Arial" w:hAnsi="Arial" w:cs="Arial"/>
          <w:spacing w:val="-6"/>
          <w:sz w:val="24"/>
          <w:szCs w:val="24"/>
        </w:rPr>
        <w:t xml:space="preserve"> </w:t>
      </w:r>
      <w:r w:rsidRPr="00980CBA">
        <w:rPr>
          <w:rFonts w:ascii="Arial" w:hAnsi="Arial" w:cs="Arial"/>
          <w:sz w:val="24"/>
          <w:szCs w:val="24"/>
        </w:rPr>
        <w:t>standard</w:t>
      </w:r>
      <w:r w:rsidRPr="00980CBA">
        <w:rPr>
          <w:rFonts w:ascii="Arial" w:hAnsi="Arial" w:cs="Arial"/>
          <w:spacing w:val="-5"/>
          <w:sz w:val="24"/>
          <w:szCs w:val="24"/>
        </w:rPr>
        <w:t xml:space="preserve"> </w:t>
      </w:r>
      <w:r w:rsidRPr="00980CBA">
        <w:rPr>
          <w:rFonts w:ascii="Arial" w:hAnsi="Arial" w:cs="Arial"/>
          <w:sz w:val="24"/>
          <w:szCs w:val="24"/>
        </w:rPr>
        <w:t>SAE</w:t>
      </w:r>
      <w:r w:rsidRPr="00980CBA">
        <w:rPr>
          <w:rFonts w:ascii="Arial" w:hAnsi="Arial" w:cs="Arial"/>
          <w:spacing w:val="-6"/>
          <w:sz w:val="24"/>
          <w:szCs w:val="24"/>
        </w:rPr>
        <w:t xml:space="preserve"> </w:t>
      </w:r>
      <w:r w:rsidRPr="00980CBA">
        <w:rPr>
          <w:rFonts w:ascii="Arial" w:hAnsi="Arial" w:cs="Arial"/>
          <w:sz w:val="24"/>
          <w:szCs w:val="24"/>
        </w:rPr>
        <w:t>or</w:t>
      </w:r>
      <w:r w:rsidRPr="00980CBA">
        <w:rPr>
          <w:rFonts w:ascii="Arial" w:hAnsi="Arial" w:cs="Arial"/>
          <w:spacing w:val="-5"/>
          <w:sz w:val="24"/>
          <w:szCs w:val="24"/>
        </w:rPr>
        <w:t xml:space="preserve"> </w:t>
      </w:r>
      <w:r w:rsidRPr="00980CBA">
        <w:rPr>
          <w:rFonts w:ascii="Arial" w:hAnsi="Arial" w:cs="Arial"/>
          <w:spacing w:val="1"/>
          <w:sz w:val="24"/>
          <w:szCs w:val="24"/>
        </w:rPr>
        <w:t>JIC</w:t>
      </w:r>
      <w:r w:rsidRPr="00980CBA">
        <w:rPr>
          <w:rFonts w:ascii="Arial" w:hAnsi="Arial" w:cs="Arial"/>
          <w:spacing w:val="-6"/>
          <w:sz w:val="24"/>
          <w:szCs w:val="24"/>
        </w:rPr>
        <w:t xml:space="preserve"> </w:t>
      </w:r>
      <w:r w:rsidRPr="00980CBA">
        <w:rPr>
          <w:rFonts w:ascii="Arial" w:hAnsi="Arial" w:cs="Arial"/>
          <w:sz w:val="24"/>
          <w:szCs w:val="24"/>
        </w:rPr>
        <w:t>brass</w:t>
      </w:r>
      <w:r w:rsidRPr="00980CBA">
        <w:rPr>
          <w:rFonts w:ascii="Arial" w:hAnsi="Arial" w:cs="Arial"/>
          <w:spacing w:val="-6"/>
          <w:sz w:val="24"/>
          <w:szCs w:val="24"/>
        </w:rPr>
        <w:t xml:space="preserve"> </w:t>
      </w:r>
      <w:r w:rsidRPr="00980CBA">
        <w:rPr>
          <w:rFonts w:ascii="Arial" w:hAnsi="Arial" w:cs="Arial"/>
          <w:sz w:val="24"/>
          <w:szCs w:val="24"/>
        </w:rPr>
        <w:t>or</w:t>
      </w:r>
      <w:r w:rsidRPr="00980CBA">
        <w:rPr>
          <w:rFonts w:ascii="Arial" w:hAnsi="Arial" w:cs="Arial"/>
          <w:spacing w:val="-6"/>
          <w:sz w:val="24"/>
          <w:szCs w:val="24"/>
        </w:rPr>
        <w:t xml:space="preserve"> </w:t>
      </w:r>
      <w:r w:rsidRPr="00980CBA">
        <w:rPr>
          <w:rFonts w:ascii="Arial" w:hAnsi="Arial" w:cs="Arial"/>
          <w:sz w:val="24"/>
          <w:szCs w:val="24"/>
        </w:rPr>
        <w:t>steel,</w:t>
      </w:r>
      <w:r w:rsidRPr="00980CBA">
        <w:rPr>
          <w:rFonts w:ascii="Arial" w:hAnsi="Arial" w:cs="Arial"/>
          <w:spacing w:val="-6"/>
          <w:sz w:val="24"/>
          <w:szCs w:val="24"/>
        </w:rPr>
        <w:t xml:space="preserve"> </w:t>
      </w:r>
      <w:r w:rsidRPr="00980CBA">
        <w:rPr>
          <w:rFonts w:ascii="Arial" w:hAnsi="Arial" w:cs="Arial"/>
          <w:sz w:val="24"/>
          <w:szCs w:val="24"/>
        </w:rPr>
        <w:t>flanged,</w:t>
      </w:r>
      <w:r w:rsidRPr="00980CBA">
        <w:rPr>
          <w:rFonts w:ascii="Arial" w:hAnsi="Arial" w:cs="Arial"/>
          <w:spacing w:val="-6"/>
          <w:sz w:val="24"/>
          <w:szCs w:val="24"/>
        </w:rPr>
        <w:t xml:space="preserve"> </w:t>
      </w:r>
      <w:r w:rsidRPr="00980CBA">
        <w:rPr>
          <w:rFonts w:ascii="Arial" w:hAnsi="Arial" w:cs="Arial"/>
          <w:sz w:val="24"/>
          <w:szCs w:val="24"/>
        </w:rPr>
        <w:t>swivel-type</w:t>
      </w:r>
      <w:r w:rsidRPr="00980CBA">
        <w:rPr>
          <w:rFonts w:ascii="Arial" w:hAnsi="Arial" w:cs="Arial"/>
          <w:spacing w:val="14"/>
          <w:w w:val="99"/>
          <w:sz w:val="24"/>
          <w:szCs w:val="24"/>
        </w:rPr>
        <w:t xml:space="preserve"> fittings</w:t>
      </w:r>
      <w:r w:rsidRPr="00980CBA">
        <w:rPr>
          <w:rFonts w:ascii="Arial" w:hAnsi="Arial" w:cs="Arial"/>
          <w:sz w:val="24"/>
          <w:szCs w:val="24"/>
        </w:rPr>
        <w:t>.</w:t>
      </w:r>
      <w:r w:rsidRPr="00980CBA">
        <w:rPr>
          <w:rFonts w:ascii="Arial" w:hAnsi="Arial" w:cs="Arial"/>
          <w:spacing w:val="-7"/>
          <w:sz w:val="24"/>
          <w:szCs w:val="24"/>
        </w:rPr>
        <w:t xml:space="preserve"> </w:t>
      </w:r>
      <w:r w:rsidRPr="00980CBA">
        <w:rPr>
          <w:rFonts w:ascii="Arial" w:hAnsi="Arial" w:cs="Arial"/>
          <w:sz w:val="24"/>
          <w:szCs w:val="24"/>
        </w:rPr>
        <w:t>Flexible</w:t>
      </w:r>
      <w:r w:rsidRPr="00980CBA">
        <w:rPr>
          <w:rFonts w:ascii="Arial" w:hAnsi="Arial" w:cs="Arial"/>
          <w:spacing w:val="-6"/>
          <w:sz w:val="24"/>
          <w:szCs w:val="24"/>
        </w:rPr>
        <w:t xml:space="preserve"> </w:t>
      </w:r>
      <w:r w:rsidRPr="00980CBA">
        <w:rPr>
          <w:rFonts w:ascii="Arial" w:hAnsi="Arial" w:cs="Arial"/>
          <w:sz w:val="24"/>
          <w:szCs w:val="24"/>
        </w:rPr>
        <w:t>hoses</w:t>
      </w:r>
      <w:r w:rsidRPr="00980CBA">
        <w:rPr>
          <w:rFonts w:ascii="Arial" w:hAnsi="Arial" w:cs="Arial"/>
          <w:spacing w:val="-7"/>
          <w:sz w:val="24"/>
          <w:szCs w:val="24"/>
        </w:rPr>
        <w:t xml:space="preserve"> </w:t>
      </w:r>
      <w:r w:rsidRPr="00980CBA">
        <w:rPr>
          <w:rFonts w:ascii="Arial" w:hAnsi="Arial" w:cs="Arial"/>
          <w:sz w:val="24"/>
          <w:szCs w:val="24"/>
        </w:rPr>
        <w:t>shall</w:t>
      </w:r>
      <w:r w:rsidRPr="00980CBA">
        <w:rPr>
          <w:rFonts w:ascii="Arial" w:hAnsi="Arial" w:cs="Arial"/>
          <w:spacing w:val="-5"/>
          <w:sz w:val="24"/>
          <w:szCs w:val="24"/>
        </w:rPr>
        <w:t xml:space="preserve"> </w:t>
      </w:r>
      <w:r w:rsidRPr="00980CBA">
        <w:rPr>
          <w:rFonts w:ascii="Arial" w:hAnsi="Arial" w:cs="Arial"/>
          <w:sz w:val="24"/>
          <w:szCs w:val="24"/>
        </w:rPr>
        <w:t>be</w:t>
      </w:r>
      <w:r w:rsidRPr="00980CBA">
        <w:rPr>
          <w:rFonts w:ascii="Arial" w:hAnsi="Arial" w:cs="Arial"/>
          <w:spacing w:val="-7"/>
          <w:sz w:val="24"/>
          <w:szCs w:val="24"/>
        </w:rPr>
        <w:t xml:space="preserve"> </w:t>
      </w:r>
      <w:r w:rsidRPr="00980CBA">
        <w:rPr>
          <w:rFonts w:ascii="Arial" w:hAnsi="Arial" w:cs="Arial"/>
          <w:sz w:val="24"/>
          <w:szCs w:val="24"/>
        </w:rPr>
        <w:t>as</w:t>
      </w:r>
      <w:r w:rsidRPr="00980CBA">
        <w:rPr>
          <w:rFonts w:ascii="Arial" w:hAnsi="Arial" w:cs="Arial"/>
          <w:spacing w:val="-6"/>
          <w:sz w:val="24"/>
          <w:szCs w:val="24"/>
        </w:rPr>
        <w:t xml:space="preserve"> </w:t>
      </w:r>
      <w:r w:rsidRPr="00980CBA">
        <w:rPr>
          <w:rFonts w:ascii="Arial" w:hAnsi="Arial" w:cs="Arial"/>
          <w:sz w:val="24"/>
          <w:szCs w:val="24"/>
        </w:rPr>
        <w:t>short</w:t>
      </w:r>
      <w:r w:rsidRPr="00980CBA">
        <w:rPr>
          <w:rFonts w:ascii="Arial" w:hAnsi="Arial" w:cs="Arial"/>
          <w:spacing w:val="-7"/>
          <w:sz w:val="24"/>
          <w:szCs w:val="24"/>
        </w:rPr>
        <w:t xml:space="preserve"> </w:t>
      </w:r>
      <w:r w:rsidRPr="00980CBA">
        <w:rPr>
          <w:rFonts w:ascii="Arial" w:hAnsi="Arial" w:cs="Arial"/>
          <w:sz w:val="24"/>
          <w:szCs w:val="24"/>
        </w:rPr>
        <w:t>as</w:t>
      </w:r>
      <w:r w:rsidRPr="00980CBA">
        <w:rPr>
          <w:rFonts w:ascii="Arial" w:hAnsi="Arial" w:cs="Arial"/>
          <w:spacing w:val="-6"/>
          <w:sz w:val="24"/>
          <w:szCs w:val="24"/>
        </w:rPr>
        <w:t xml:space="preserve"> </w:t>
      </w:r>
      <w:r w:rsidRPr="00980CBA">
        <w:rPr>
          <w:rFonts w:ascii="Arial" w:hAnsi="Arial" w:cs="Arial"/>
          <w:spacing w:val="-1"/>
          <w:sz w:val="24"/>
          <w:szCs w:val="24"/>
        </w:rPr>
        <w:t>practicable</w:t>
      </w:r>
      <w:r w:rsidRPr="00980CBA">
        <w:rPr>
          <w:rFonts w:ascii="Arial" w:hAnsi="Arial" w:cs="Arial"/>
          <w:spacing w:val="-6"/>
          <w:sz w:val="24"/>
          <w:szCs w:val="24"/>
        </w:rPr>
        <w:t xml:space="preserve"> </w:t>
      </w:r>
      <w:r w:rsidRPr="00980CBA">
        <w:rPr>
          <w:rFonts w:ascii="Arial" w:hAnsi="Arial" w:cs="Arial"/>
          <w:sz w:val="24"/>
          <w:szCs w:val="24"/>
        </w:rPr>
        <w:t>and</w:t>
      </w:r>
      <w:r w:rsidRPr="00980CBA">
        <w:rPr>
          <w:rFonts w:ascii="Arial" w:hAnsi="Arial" w:cs="Arial"/>
          <w:spacing w:val="-5"/>
          <w:sz w:val="24"/>
          <w:szCs w:val="24"/>
        </w:rPr>
        <w:t xml:space="preserve"> </w:t>
      </w:r>
      <w:r w:rsidRPr="00980CBA">
        <w:rPr>
          <w:rFonts w:ascii="Arial" w:hAnsi="Arial" w:cs="Arial"/>
          <w:spacing w:val="-1"/>
          <w:sz w:val="24"/>
          <w:szCs w:val="24"/>
        </w:rPr>
        <w:t>individually</w:t>
      </w:r>
      <w:r w:rsidRPr="00980CBA">
        <w:rPr>
          <w:rFonts w:ascii="Arial" w:hAnsi="Arial" w:cs="Arial"/>
          <w:spacing w:val="-6"/>
          <w:sz w:val="24"/>
          <w:szCs w:val="24"/>
        </w:rPr>
        <w:t xml:space="preserve"> </w:t>
      </w:r>
      <w:r w:rsidRPr="00980CBA">
        <w:rPr>
          <w:rFonts w:ascii="Arial" w:hAnsi="Arial" w:cs="Arial"/>
          <w:sz w:val="24"/>
          <w:szCs w:val="24"/>
        </w:rPr>
        <w:t>supported.</w:t>
      </w:r>
      <w:r>
        <w:rPr>
          <w:rFonts w:ascii="Arial" w:hAnsi="Arial" w:cs="Arial"/>
          <w:sz w:val="24"/>
          <w:szCs w:val="24"/>
        </w:rPr>
        <w:t xml:space="preserve"> </w:t>
      </w:r>
      <w:r w:rsidRPr="00980CBA">
        <w:rPr>
          <w:rFonts w:ascii="Arial" w:hAnsi="Arial" w:cs="Arial"/>
          <w:spacing w:val="-6"/>
          <w:sz w:val="24"/>
          <w:szCs w:val="24"/>
        </w:rPr>
        <w:t xml:space="preserve"> </w:t>
      </w:r>
      <w:r w:rsidRPr="00980CBA">
        <w:rPr>
          <w:rFonts w:ascii="Arial" w:hAnsi="Arial" w:cs="Arial"/>
          <w:sz w:val="24"/>
          <w:szCs w:val="24"/>
        </w:rPr>
        <w:t>They</w:t>
      </w:r>
      <w:r w:rsidRPr="00980CBA">
        <w:rPr>
          <w:rFonts w:ascii="Arial" w:hAnsi="Arial" w:cs="Arial"/>
          <w:spacing w:val="-7"/>
          <w:sz w:val="24"/>
          <w:szCs w:val="24"/>
        </w:rPr>
        <w:t xml:space="preserve"> </w:t>
      </w:r>
      <w:r w:rsidRPr="00980CBA">
        <w:rPr>
          <w:rFonts w:ascii="Arial" w:hAnsi="Arial" w:cs="Arial"/>
          <w:sz w:val="24"/>
          <w:szCs w:val="24"/>
        </w:rPr>
        <w:t>shall</w:t>
      </w:r>
      <w:r w:rsidRPr="00980CBA">
        <w:rPr>
          <w:rFonts w:ascii="Arial" w:hAnsi="Arial" w:cs="Arial"/>
          <w:spacing w:val="-6"/>
          <w:sz w:val="24"/>
          <w:szCs w:val="24"/>
        </w:rPr>
        <w:t xml:space="preserve"> </w:t>
      </w:r>
      <w:r w:rsidRPr="00980CBA">
        <w:rPr>
          <w:rFonts w:ascii="Arial" w:hAnsi="Arial" w:cs="Arial"/>
          <w:sz w:val="24"/>
          <w:szCs w:val="24"/>
        </w:rPr>
        <w:t>not</w:t>
      </w:r>
      <w:r w:rsidRPr="00980CBA">
        <w:rPr>
          <w:rFonts w:ascii="Arial" w:hAnsi="Arial" w:cs="Arial"/>
          <w:spacing w:val="-6"/>
          <w:sz w:val="24"/>
          <w:szCs w:val="24"/>
        </w:rPr>
        <w:t xml:space="preserve"> </w:t>
      </w:r>
      <w:r w:rsidRPr="00980CBA">
        <w:rPr>
          <w:rFonts w:ascii="Arial" w:hAnsi="Arial" w:cs="Arial"/>
          <w:sz w:val="24"/>
          <w:szCs w:val="24"/>
        </w:rPr>
        <w:t>touch</w:t>
      </w:r>
      <w:r w:rsidRPr="00980CBA">
        <w:rPr>
          <w:rFonts w:ascii="Arial" w:hAnsi="Arial" w:cs="Arial"/>
          <w:spacing w:val="42"/>
          <w:w w:val="99"/>
          <w:sz w:val="24"/>
          <w:szCs w:val="24"/>
        </w:rPr>
        <w:t xml:space="preserve"> </w:t>
      </w:r>
      <w:r w:rsidRPr="00980CBA">
        <w:rPr>
          <w:rFonts w:ascii="Arial" w:hAnsi="Arial" w:cs="Arial"/>
          <w:sz w:val="24"/>
          <w:szCs w:val="24"/>
        </w:rPr>
        <w:t>one</w:t>
      </w:r>
      <w:r w:rsidRPr="00980CBA">
        <w:rPr>
          <w:rFonts w:ascii="Arial" w:hAnsi="Arial" w:cs="Arial"/>
          <w:spacing w:val="-6"/>
          <w:sz w:val="24"/>
          <w:szCs w:val="24"/>
        </w:rPr>
        <w:t xml:space="preserve"> </w:t>
      </w:r>
      <w:r w:rsidRPr="00980CBA">
        <w:rPr>
          <w:rFonts w:ascii="Arial" w:hAnsi="Arial" w:cs="Arial"/>
          <w:sz w:val="24"/>
          <w:szCs w:val="24"/>
        </w:rPr>
        <w:t>another</w:t>
      </w:r>
      <w:r w:rsidRPr="00980CBA">
        <w:rPr>
          <w:rFonts w:ascii="Arial" w:hAnsi="Arial" w:cs="Arial"/>
          <w:spacing w:val="-6"/>
          <w:sz w:val="24"/>
          <w:szCs w:val="24"/>
        </w:rPr>
        <w:t xml:space="preserve"> </w:t>
      </w:r>
      <w:r w:rsidRPr="00980CBA">
        <w:rPr>
          <w:rFonts w:ascii="Arial" w:hAnsi="Arial" w:cs="Arial"/>
          <w:sz w:val="24"/>
          <w:szCs w:val="24"/>
        </w:rPr>
        <w:t>or</w:t>
      </w:r>
      <w:r w:rsidRPr="00980CBA">
        <w:rPr>
          <w:rFonts w:ascii="Arial" w:hAnsi="Arial" w:cs="Arial"/>
          <w:spacing w:val="-5"/>
          <w:sz w:val="24"/>
          <w:szCs w:val="24"/>
        </w:rPr>
        <w:t xml:space="preserve"> </w:t>
      </w:r>
      <w:r w:rsidRPr="00980CBA">
        <w:rPr>
          <w:rFonts w:ascii="Arial" w:hAnsi="Arial" w:cs="Arial"/>
          <w:sz w:val="24"/>
          <w:szCs w:val="24"/>
        </w:rPr>
        <w:t>any</w:t>
      </w:r>
      <w:r w:rsidRPr="00980CBA">
        <w:rPr>
          <w:rFonts w:ascii="Arial" w:hAnsi="Arial" w:cs="Arial"/>
          <w:spacing w:val="-5"/>
          <w:sz w:val="24"/>
          <w:szCs w:val="24"/>
        </w:rPr>
        <w:t xml:space="preserve"> </w:t>
      </w:r>
      <w:r w:rsidRPr="00980CBA">
        <w:rPr>
          <w:rFonts w:ascii="Arial" w:hAnsi="Arial" w:cs="Arial"/>
          <w:sz w:val="24"/>
          <w:szCs w:val="24"/>
        </w:rPr>
        <w:t>part</w:t>
      </w:r>
      <w:r w:rsidRPr="00980CBA">
        <w:rPr>
          <w:rFonts w:ascii="Arial" w:hAnsi="Arial" w:cs="Arial"/>
          <w:spacing w:val="-6"/>
          <w:sz w:val="24"/>
          <w:szCs w:val="24"/>
        </w:rPr>
        <w:t xml:space="preserve"> </w:t>
      </w:r>
      <w:r w:rsidRPr="00980CBA">
        <w:rPr>
          <w:rFonts w:ascii="Arial" w:hAnsi="Arial" w:cs="Arial"/>
          <w:sz w:val="24"/>
          <w:szCs w:val="24"/>
        </w:rPr>
        <w:t>of</w:t>
      </w:r>
      <w:r w:rsidRPr="00980CBA">
        <w:rPr>
          <w:rFonts w:ascii="Arial" w:hAnsi="Arial" w:cs="Arial"/>
          <w:spacing w:val="-5"/>
          <w:sz w:val="24"/>
          <w:szCs w:val="24"/>
        </w:rPr>
        <w:t xml:space="preserve"> </w:t>
      </w:r>
      <w:r w:rsidRPr="00980CBA">
        <w:rPr>
          <w:rFonts w:ascii="Arial" w:hAnsi="Arial" w:cs="Arial"/>
          <w:spacing w:val="-1"/>
          <w:sz w:val="24"/>
          <w:szCs w:val="24"/>
        </w:rPr>
        <w:t>the</w:t>
      </w:r>
      <w:r w:rsidRPr="00980CBA">
        <w:rPr>
          <w:rFonts w:ascii="Arial" w:hAnsi="Arial" w:cs="Arial"/>
          <w:spacing w:val="-6"/>
          <w:sz w:val="24"/>
          <w:szCs w:val="24"/>
        </w:rPr>
        <w:t xml:space="preserve"> </w:t>
      </w:r>
      <w:r w:rsidRPr="00980CBA">
        <w:rPr>
          <w:rFonts w:ascii="Arial" w:hAnsi="Arial" w:cs="Arial"/>
          <w:sz w:val="24"/>
          <w:szCs w:val="24"/>
        </w:rPr>
        <w:t>bus</w:t>
      </w:r>
      <w:r w:rsidRPr="00980CBA">
        <w:rPr>
          <w:rFonts w:ascii="Arial" w:hAnsi="Arial" w:cs="Arial"/>
          <w:spacing w:val="-5"/>
          <w:sz w:val="24"/>
          <w:szCs w:val="24"/>
        </w:rPr>
        <w:t xml:space="preserve"> </w:t>
      </w:r>
      <w:r w:rsidRPr="00980CBA">
        <w:rPr>
          <w:rFonts w:ascii="Arial" w:hAnsi="Arial" w:cs="Arial"/>
          <w:sz w:val="24"/>
          <w:szCs w:val="24"/>
        </w:rPr>
        <w:t>except</w:t>
      </w:r>
      <w:r w:rsidRPr="00980CBA">
        <w:rPr>
          <w:rFonts w:ascii="Arial" w:hAnsi="Arial" w:cs="Arial"/>
          <w:spacing w:val="-4"/>
          <w:sz w:val="24"/>
          <w:szCs w:val="24"/>
        </w:rPr>
        <w:t xml:space="preserve"> </w:t>
      </w:r>
      <w:r w:rsidRPr="00980CBA">
        <w:rPr>
          <w:rFonts w:ascii="Arial" w:hAnsi="Arial" w:cs="Arial"/>
          <w:sz w:val="24"/>
          <w:szCs w:val="24"/>
        </w:rPr>
        <w:t>for</w:t>
      </w:r>
      <w:r w:rsidRPr="00980CBA">
        <w:rPr>
          <w:rFonts w:ascii="Arial" w:hAnsi="Arial" w:cs="Arial"/>
          <w:spacing w:val="-6"/>
          <w:sz w:val="24"/>
          <w:szCs w:val="24"/>
        </w:rPr>
        <w:t xml:space="preserve"> </w:t>
      </w:r>
      <w:r w:rsidRPr="00980CBA">
        <w:rPr>
          <w:rFonts w:ascii="Arial" w:hAnsi="Arial" w:cs="Arial"/>
          <w:sz w:val="24"/>
          <w:szCs w:val="24"/>
        </w:rPr>
        <w:t>the</w:t>
      </w:r>
      <w:r w:rsidRPr="00980CBA">
        <w:rPr>
          <w:rFonts w:ascii="Arial" w:hAnsi="Arial" w:cs="Arial"/>
          <w:spacing w:val="-5"/>
          <w:sz w:val="24"/>
          <w:szCs w:val="24"/>
        </w:rPr>
        <w:t xml:space="preserve"> </w:t>
      </w:r>
      <w:r w:rsidRPr="00980CBA">
        <w:rPr>
          <w:rFonts w:ascii="Arial" w:hAnsi="Arial" w:cs="Arial"/>
          <w:spacing w:val="-1"/>
          <w:sz w:val="24"/>
          <w:szCs w:val="24"/>
        </w:rPr>
        <w:t>supporting</w:t>
      </w:r>
      <w:r w:rsidRPr="00980CBA">
        <w:rPr>
          <w:rFonts w:ascii="Arial" w:hAnsi="Arial" w:cs="Arial"/>
          <w:spacing w:val="-5"/>
          <w:sz w:val="24"/>
          <w:szCs w:val="24"/>
        </w:rPr>
        <w:t xml:space="preserve"> </w:t>
      </w:r>
      <w:r w:rsidRPr="00980CBA">
        <w:rPr>
          <w:rFonts w:ascii="Arial" w:hAnsi="Arial" w:cs="Arial"/>
          <w:spacing w:val="-1"/>
          <w:sz w:val="24"/>
          <w:szCs w:val="24"/>
        </w:rPr>
        <w:t>grommets.</w:t>
      </w:r>
      <w:r>
        <w:rPr>
          <w:rFonts w:ascii="Arial" w:hAnsi="Arial" w:cs="Arial"/>
          <w:spacing w:val="-1"/>
          <w:sz w:val="24"/>
          <w:szCs w:val="24"/>
        </w:rPr>
        <w:t xml:space="preserve"> </w:t>
      </w:r>
      <w:r w:rsidRPr="00980CBA">
        <w:rPr>
          <w:rFonts w:ascii="Arial" w:hAnsi="Arial" w:cs="Arial"/>
          <w:spacing w:val="-6"/>
          <w:sz w:val="24"/>
          <w:szCs w:val="24"/>
        </w:rPr>
        <w:t xml:space="preserve"> </w:t>
      </w:r>
      <w:r w:rsidRPr="00980CBA">
        <w:rPr>
          <w:rFonts w:ascii="Arial" w:hAnsi="Arial" w:cs="Arial"/>
          <w:sz w:val="24"/>
          <w:szCs w:val="24"/>
        </w:rPr>
        <w:t>Flexible</w:t>
      </w:r>
      <w:r w:rsidRPr="00980CBA">
        <w:rPr>
          <w:rFonts w:ascii="Arial" w:hAnsi="Arial" w:cs="Arial"/>
          <w:spacing w:val="-5"/>
          <w:sz w:val="24"/>
          <w:szCs w:val="24"/>
        </w:rPr>
        <w:t xml:space="preserve"> </w:t>
      </w:r>
      <w:r w:rsidRPr="00980CBA">
        <w:rPr>
          <w:rFonts w:ascii="Arial" w:hAnsi="Arial" w:cs="Arial"/>
          <w:spacing w:val="-1"/>
          <w:sz w:val="24"/>
          <w:szCs w:val="24"/>
        </w:rPr>
        <w:t>lines</w:t>
      </w:r>
      <w:r w:rsidRPr="00980CBA">
        <w:rPr>
          <w:rFonts w:ascii="Arial" w:hAnsi="Arial" w:cs="Arial"/>
          <w:spacing w:val="-6"/>
          <w:sz w:val="24"/>
          <w:szCs w:val="24"/>
        </w:rPr>
        <w:t xml:space="preserve"> </w:t>
      </w:r>
      <w:r w:rsidRPr="00980CBA">
        <w:rPr>
          <w:rFonts w:ascii="Arial" w:hAnsi="Arial" w:cs="Arial"/>
          <w:sz w:val="24"/>
          <w:szCs w:val="24"/>
        </w:rPr>
        <w:t>shall</w:t>
      </w:r>
      <w:r w:rsidRPr="00980CBA">
        <w:rPr>
          <w:rFonts w:ascii="Arial" w:hAnsi="Arial" w:cs="Arial"/>
          <w:spacing w:val="-6"/>
          <w:sz w:val="24"/>
          <w:szCs w:val="24"/>
        </w:rPr>
        <w:t xml:space="preserve"> </w:t>
      </w:r>
      <w:r w:rsidRPr="00980CBA">
        <w:rPr>
          <w:rFonts w:ascii="Arial" w:hAnsi="Arial" w:cs="Arial"/>
          <w:sz w:val="24"/>
          <w:szCs w:val="24"/>
        </w:rPr>
        <w:t>be</w:t>
      </w:r>
      <w:r w:rsidRPr="00980CBA">
        <w:rPr>
          <w:rFonts w:ascii="Arial" w:hAnsi="Arial" w:cs="Arial"/>
          <w:spacing w:val="-5"/>
          <w:sz w:val="24"/>
          <w:szCs w:val="24"/>
        </w:rPr>
        <w:t xml:space="preserve"> </w:t>
      </w:r>
      <w:r w:rsidRPr="00980CBA">
        <w:rPr>
          <w:rFonts w:ascii="Arial" w:hAnsi="Arial" w:cs="Arial"/>
          <w:sz w:val="24"/>
          <w:szCs w:val="24"/>
        </w:rPr>
        <w:t>supported</w:t>
      </w:r>
      <w:r w:rsidRPr="00980CBA">
        <w:rPr>
          <w:rFonts w:ascii="Arial" w:hAnsi="Arial" w:cs="Arial"/>
          <w:spacing w:val="-6"/>
          <w:sz w:val="24"/>
          <w:szCs w:val="24"/>
        </w:rPr>
        <w:t xml:space="preserve"> </w:t>
      </w:r>
      <w:r w:rsidRPr="00980CBA">
        <w:rPr>
          <w:rFonts w:ascii="Arial" w:hAnsi="Arial" w:cs="Arial"/>
          <w:sz w:val="24"/>
          <w:szCs w:val="24"/>
        </w:rPr>
        <w:t>at</w:t>
      </w:r>
      <w:r w:rsidRPr="00980CBA">
        <w:rPr>
          <w:rFonts w:ascii="Arial" w:hAnsi="Arial" w:cs="Arial"/>
          <w:spacing w:val="45"/>
          <w:w w:val="99"/>
          <w:sz w:val="24"/>
          <w:szCs w:val="24"/>
        </w:rPr>
        <w:t xml:space="preserve"> </w:t>
      </w:r>
      <w:r w:rsidRPr="00980CBA">
        <w:rPr>
          <w:rFonts w:ascii="Arial" w:hAnsi="Arial" w:cs="Arial"/>
          <w:sz w:val="24"/>
          <w:szCs w:val="24"/>
        </w:rPr>
        <w:t>2-ft</w:t>
      </w:r>
      <w:r w:rsidRPr="00980CBA">
        <w:rPr>
          <w:rFonts w:ascii="Arial" w:hAnsi="Arial" w:cs="Arial"/>
          <w:spacing w:val="-7"/>
          <w:sz w:val="24"/>
          <w:szCs w:val="24"/>
        </w:rPr>
        <w:t xml:space="preserve"> </w:t>
      </w:r>
      <w:r w:rsidRPr="00980CBA">
        <w:rPr>
          <w:rFonts w:ascii="Arial" w:hAnsi="Arial" w:cs="Arial"/>
          <w:sz w:val="24"/>
          <w:szCs w:val="24"/>
        </w:rPr>
        <w:t>intervals</w:t>
      </w:r>
      <w:r w:rsidRPr="00980CBA">
        <w:rPr>
          <w:rFonts w:ascii="Arial" w:hAnsi="Arial" w:cs="Arial"/>
          <w:spacing w:val="-6"/>
          <w:sz w:val="24"/>
          <w:szCs w:val="24"/>
        </w:rPr>
        <w:t xml:space="preserve"> </w:t>
      </w:r>
      <w:r w:rsidRPr="00980CBA">
        <w:rPr>
          <w:rFonts w:ascii="Arial" w:hAnsi="Arial" w:cs="Arial"/>
          <w:sz w:val="24"/>
          <w:szCs w:val="24"/>
        </w:rPr>
        <w:t>or</w:t>
      </w:r>
      <w:r w:rsidRPr="00980CBA">
        <w:rPr>
          <w:rFonts w:ascii="Arial" w:hAnsi="Arial" w:cs="Arial"/>
          <w:spacing w:val="-7"/>
          <w:sz w:val="24"/>
          <w:szCs w:val="24"/>
        </w:rPr>
        <w:t xml:space="preserve"> </w:t>
      </w:r>
      <w:r w:rsidRPr="00980CBA">
        <w:rPr>
          <w:rFonts w:ascii="Arial" w:hAnsi="Arial" w:cs="Arial"/>
          <w:sz w:val="24"/>
          <w:szCs w:val="24"/>
        </w:rPr>
        <w:t>less.</w:t>
      </w:r>
    </w:p>
    <w:p w:rsidR="00B6485E" w:rsidRPr="00980CBA" w:rsidRDefault="00B6485E" w:rsidP="000B1479">
      <w:pPr>
        <w:pStyle w:val="BodyText"/>
        <w:ind w:left="1800"/>
        <w:jc w:val="both"/>
        <w:rPr>
          <w:rFonts w:ascii="Arial" w:hAnsi="Arial" w:cs="Arial"/>
          <w:sz w:val="24"/>
          <w:szCs w:val="24"/>
        </w:rPr>
      </w:pPr>
    </w:p>
    <w:p w:rsidR="00B6485E" w:rsidRPr="00980CBA" w:rsidRDefault="00B6485E" w:rsidP="00797375">
      <w:pPr>
        <w:pStyle w:val="BodyText"/>
        <w:numPr>
          <w:ilvl w:val="0"/>
          <w:numId w:val="214"/>
        </w:numPr>
        <w:ind w:left="1800"/>
        <w:jc w:val="both"/>
        <w:rPr>
          <w:rFonts w:ascii="Arial" w:hAnsi="Arial" w:cs="Arial"/>
          <w:sz w:val="24"/>
          <w:szCs w:val="24"/>
        </w:rPr>
      </w:pPr>
      <w:r w:rsidRPr="00980CBA">
        <w:rPr>
          <w:rFonts w:ascii="Arial" w:hAnsi="Arial" w:cs="Arial"/>
          <w:sz w:val="24"/>
          <w:szCs w:val="24"/>
        </w:rPr>
        <w:t>Air</w:t>
      </w:r>
      <w:r w:rsidRPr="00980CBA">
        <w:rPr>
          <w:rFonts w:ascii="Arial" w:hAnsi="Arial" w:cs="Arial"/>
          <w:spacing w:val="-6"/>
          <w:sz w:val="24"/>
          <w:szCs w:val="24"/>
        </w:rPr>
        <w:t xml:space="preserve"> </w:t>
      </w:r>
      <w:r w:rsidRPr="00980CBA">
        <w:rPr>
          <w:rFonts w:ascii="Arial" w:hAnsi="Arial" w:cs="Arial"/>
          <w:sz w:val="24"/>
          <w:szCs w:val="24"/>
        </w:rPr>
        <w:t>lines</w:t>
      </w:r>
      <w:r w:rsidRPr="00980CBA">
        <w:rPr>
          <w:rFonts w:ascii="Arial" w:hAnsi="Arial" w:cs="Arial"/>
          <w:spacing w:val="-5"/>
          <w:sz w:val="24"/>
          <w:szCs w:val="24"/>
        </w:rPr>
        <w:t xml:space="preserve"> </w:t>
      </w:r>
      <w:r w:rsidRPr="00980CBA">
        <w:rPr>
          <w:rFonts w:ascii="Arial" w:hAnsi="Arial" w:cs="Arial"/>
          <w:sz w:val="24"/>
          <w:szCs w:val="24"/>
        </w:rPr>
        <w:t>shall</w:t>
      </w:r>
      <w:r w:rsidRPr="00980CBA">
        <w:rPr>
          <w:rFonts w:ascii="Arial" w:hAnsi="Arial" w:cs="Arial"/>
          <w:spacing w:val="-6"/>
          <w:sz w:val="24"/>
          <w:szCs w:val="24"/>
        </w:rPr>
        <w:t xml:space="preserve"> </w:t>
      </w:r>
      <w:r w:rsidRPr="00980CBA">
        <w:rPr>
          <w:rFonts w:ascii="Arial" w:hAnsi="Arial" w:cs="Arial"/>
          <w:sz w:val="24"/>
          <w:szCs w:val="24"/>
        </w:rPr>
        <w:t>be</w:t>
      </w:r>
      <w:r w:rsidRPr="00980CBA">
        <w:rPr>
          <w:rFonts w:ascii="Arial" w:hAnsi="Arial" w:cs="Arial"/>
          <w:spacing w:val="-5"/>
          <w:sz w:val="24"/>
          <w:szCs w:val="24"/>
        </w:rPr>
        <w:t xml:space="preserve"> </w:t>
      </w:r>
      <w:r w:rsidRPr="00980CBA">
        <w:rPr>
          <w:rFonts w:ascii="Arial" w:hAnsi="Arial" w:cs="Arial"/>
          <w:spacing w:val="-1"/>
          <w:sz w:val="24"/>
          <w:szCs w:val="24"/>
        </w:rPr>
        <w:t>clean</w:t>
      </w:r>
      <w:r w:rsidRPr="00980CBA">
        <w:rPr>
          <w:rFonts w:ascii="Arial" w:hAnsi="Arial" w:cs="Arial"/>
          <w:spacing w:val="-4"/>
          <w:sz w:val="24"/>
          <w:szCs w:val="24"/>
        </w:rPr>
        <w:t xml:space="preserve"> </w:t>
      </w:r>
      <w:r w:rsidRPr="00980CBA">
        <w:rPr>
          <w:rFonts w:ascii="Arial" w:hAnsi="Arial" w:cs="Arial"/>
          <w:sz w:val="24"/>
          <w:szCs w:val="24"/>
        </w:rPr>
        <w:t>before</w:t>
      </w:r>
      <w:r w:rsidRPr="00980CBA">
        <w:rPr>
          <w:rFonts w:ascii="Arial" w:hAnsi="Arial" w:cs="Arial"/>
          <w:spacing w:val="-6"/>
          <w:sz w:val="24"/>
          <w:szCs w:val="24"/>
        </w:rPr>
        <w:t xml:space="preserve"> </w:t>
      </w:r>
      <w:r w:rsidRPr="00980CBA">
        <w:rPr>
          <w:rFonts w:ascii="Arial" w:hAnsi="Arial" w:cs="Arial"/>
          <w:sz w:val="24"/>
          <w:szCs w:val="24"/>
        </w:rPr>
        <w:t>installation</w:t>
      </w:r>
      <w:r w:rsidRPr="00980CBA">
        <w:rPr>
          <w:rFonts w:ascii="Arial" w:hAnsi="Arial" w:cs="Arial"/>
          <w:spacing w:val="-4"/>
          <w:sz w:val="24"/>
          <w:szCs w:val="24"/>
        </w:rPr>
        <w:t xml:space="preserve"> </w:t>
      </w:r>
      <w:r w:rsidRPr="00980CBA">
        <w:rPr>
          <w:rFonts w:ascii="Arial" w:hAnsi="Arial" w:cs="Arial"/>
          <w:sz w:val="24"/>
          <w:szCs w:val="24"/>
        </w:rPr>
        <w:t>and</w:t>
      </w:r>
      <w:r w:rsidRPr="00980CBA">
        <w:rPr>
          <w:rFonts w:ascii="Arial" w:hAnsi="Arial" w:cs="Arial"/>
          <w:spacing w:val="-5"/>
          <w:sz w:val="24"/>
          <w:szCs w:val="24"/>
        </w:rPr>
        <w:t xml:space="preserve"> </w:t>
      </w:r>
      <w:r w:rsidRPr="00980CBA">
        <w:rPr>
          <w:rFonts w:ascii="Arial" w:hAnsi="Arial" w:cs="Arial"/>
          <w:sz w:val="24"/>
          <w:szCs w:val="24"/>
        </w:rPr>
        <w:t>shall</w:t>
      </w:r>
      <w:r w:rsidRPr="00980CBA">
        <w:rPr>
          <w:rFonts w:ascii="Arial" w:hAnsi="Arial" w:cs="Arial"/>
          <w:spacing w:val="-5"/>
          <w:sz w:val="24"/>
          <w:szCs w:val="24"/>
        </w:rPr>
        <w:t xml:space="preserve"> </w:t>
      </w:r>
      <w:r w:rsidRPr="00980CBA">
        <w:rPr>
          <w:rFonts w:ascii="Arial" w:hAnsi="Arial" w:cs="Arial"/>
          <w:sz w:val="24"/>
          <w:szCs w:val="24"/>
        </w:rPr>
        <w:t>be</w:t>
      </w:r>
      <w:r w:rsidRPr="00980CBA">
        <w:rPr>
          <w:rFonts w:ascii="Arial" w:hAnsi="Arial" w:cs="Arial"/>
          <w:spacing w:val="-6"/>
          <w:sz w:val="24"/>
          <w:szCs w:val="24"/>
        </w:rPr>
        <w:t xml:space="preserve"> </w:t>
      </w:r>
      <w:r w:rsidRPr="00980CBA">
        <w:rPr>
          <w:rFonts w:ascii="Arial" w:hAnsi="Arial" w:cs="Arial"/>
          <w:sz w:val="24"/>
          <w:szCs w:val="24"/>
        </w:rPr>
        <w:t>installed</w:t>
      </w:r>
      <w:r w:rsidRPr="00980CBA">
        <w:rPr>
          <w:rFonts w:ascii="Arial" w:hAnsi="Arial" w:cs="Arial"/>
          <w:spacing w:val="-6"/>
          <w:sz w:val="24"/>
          <w:szCs w:val="24"/>
        </w:rPr>
        <w:t xml:space="preserve"> </w:t>
      </w:r>
      <w:r w:rsidRPr="00980CBA">
        <w:rPr>
          <w:rFonts w:ascii="Arial" w:hAnsi="Arial" w:cs="Arial"/>
          <w:sz w:val="24"/>
          <w:szCs w:val="24"/>
        </w:rPr>
        <w:t>to</w:t>
      </w:r>
      <w:r w:rsidRPr="00980CBA">
        <w:rPr>
          <w:rFonts w:ascii="Arial" w:hAnsi="Arial" w:cs="Arial"/>
          <w:spacing w:val="-5"/>
          <w:sz w:val="24"/>
          <w:szCs w:val="24"/>
        </w:rPr>
        <w:t xml:space="preserve"> </w:t>
      </w:r>
      <w:r w:rsidRPr="00980CBA">
        <w:rPr>
          <w:rFonts w:ascii="Arial" w:hAnsi="Arial" w:cs="Arial"/>
          <w:spacing w:val="-1"/>
          <w:sz w:val="24"/>
          <w:szCs w:val="24"/>
        </w:rPr>
        <w:t>minimize</w:t>
      </w:r>
      <w:r w:rsidRPr="00980CBA">
        <w:rPr>
          <w:rFonts w:ascii="Arial" w:hAnsi="Arial" w:cs="Arial"/>
          <w:spacing w:val="-4"/>
          <w:sz w:val="24"/>
          <w:szCs w:val="24"/>
        </w:rPr>
        <w:t xml:space="preserve"> </w:t>
      </w:r>
      <w:r w:rsidRPr="00980CBA">
        <w:rPr>
          <w:rFonts w:ascii="Arial" w:hAnsi="Arial" w:cs="Arial"/>
          <w:sz w:val="24"/>
          <w:szCs w:val="24"/>
        </w:rPr>
        <w:t>air</w:t>
      </w:r>
      <w:r w:rsidRPr="00980CBA">
        <w:rPr>
          <w:rFonts w:ascii="Arial" w:hAnsi="Arial" w:cs="Arial"/>
          <w:spacing w:val="-6"/>
          <w:sz w:val="24"/>
          <w:szCs w:val="24"/>
        </w:rPr>
        <w:t xml:space="preserve"> </w:t>
      </w:r>
      <w:r w:rsidRPr="00980CBA">
        <w:rPr>
          <w:rFonts w:ascii="Arial" w:hAnsi="Arial" w:cs="Arial"/>
          <w:sz w:val="24"/>
          <w:szCs w:val="24"/>
        </w:rPr>
        <w:t>leaks.</w:t>
      </w:r>
      <w:r>
        <w:rPr>
          <w:rFonts w:ascii="Arial" w:hAnsi="Arial" w:cs="Arial"/>
          <w:sz w:val="24"/>
          <w:szCs w:val="24"/>
        </w:rPr>
        <w:t xml:space="preserve"> </w:t>
      </w:r>
      <w:r w:rsidRPr="00980CBA">
        <w:rPr>
          <w:rFonts w:ascii="Arial" w:hAnsi="Arial" w:cs="Arial"/>
          <w:spacing w:val="-4"/>
          <w:sz w:val="24"/>
          <w:szCs w:val="24"/>
        </w:rPr>
        <w:t xml:space="preserve"> </w:t>
      </w:r>
      <w:r w:rsidRPr="00980CBA">
        <w:rPr>
          <w:rFonts w:ascii="Arial" w:hAnsi="Arial" w:cs="Arial"/>
          <w:sz w:val="24"/>
          <w:szCs w:val="24"/>
        </w:rPr>
        <w:t>All</w:t>
      </w:r>
      <w:r w:rsidRPr="00980CBA">
        <w:rPr>
          <w:rFonts w:ascii="Arial" w:hAnsi="Arial" w:cs="Arial"/>
          <w:spacing w:val="-5"/>
          <w:sz w:val="24"/>
          <w:szCs w:val="24"/>
        </w:rPr>
        <w:t xml:space="preserve"> </w:t>
      </w:r>
      <w:r w:rsidRPr="00980CBA">
        <w:rPr>
          <w:rFonts w:ascii="Arial" w:hAnsi="Arial" w:cs="Arial"/>
          <w:sz w:val="24"/>
          <w:szCs w:val="24"/>
        </w:rPr>
        <w:t>air</w:t>
      </w:r>
      <w:r w:rsidRPr="00980CBA">
        <w:rPr>
          <w:rFonts w:ascii="Arial" w:hAnsi="Arial" w:cs="Arial"/>
          <w:spacing w:val="-4"/>
          <w:sz w:val="24"/>
          <w:szCs w:val="24"/>
        </w:rPr>
        <w:t xml:space="preserve"> </w:t>
      </w:r>
      <w:r w:rsidRPr="00980CBA">
        <w:rPr>
          <w:rFonts w:ascii="Arial" w:hAnsi="Arial" w:cs="Arial"/>
          <w:sz w:val="24"/>
          <w:szCs w:val="24"/>
        </w:rPr>
        <w:t>lines</w:t>
      </w:r>
      <w:r w:rsidRPr="00980CBA">
        <w:rPr>
          <w:rFonts w:ascii="Arial" w:hAnsi="Arial" w:cs="Arial"/>
          <w:spacing w:val="-5"/>
          <w:sz w:val="24"/>
          <w:szCs w:val="24"/>
        </w:rPr>
        <w:t xml:space="preserve"> </w:t>
      </w:r>
      <w:r w:rsidRPr="00980CBA">
        <w:rPr>
          <w:rFonts w:ascii="Arial" w:hAnsi="Arial" w:cs="Arial"/>
          <w:sz w:val="24"/>
          <w:szCs w:val="24"/>
        </w:rPr>
        <w:t>shall</w:t>
      </w:r>
      <w:r w:rsidRPr="00980CBA">
        <w:rPr>
          <w:rFonts w:ascii="Arial" w:hAnsi="Arial" w:cs="Arial"/>
          <w:spacing w:val="-6"/>
          <w:sz w:val="24"/>
          <w:szCs w:val="24"/>
        </w:rPr>
        <w:t xml:space="preserve"> </w:t>
      </w:r>
      <w:r w:rsidRPr="00980CBA">
        <w:rPr>
          <w:rFonts w:ascii="Arial" w:hAnsi="Arial" w:cs="Arial"/>
          <w:sz w:val="24"/>
          <w:szCs w:val="24"/>
        </w:rPr>
        <w:t>be</w:t>
      </w:r>
      <w:r w:rsidRPr="00980CBA">
        <w:rPr>
          <w:rFonts w:ascii="Arial" w:hAnsi="Arial" w:cs="Arial"/>
          <w:spacing w:val="21"/>
          <w:w w:val="99"/>
          <w:sz w:val="24"/>
          <w:szCs w:val="24"/>
        </w:rPr>
        <w:t xml:space="preserve"> </w:t>
      </w:r>
      <w:r w:rsidRPr="00980CBA">
        <w:rPr>
          <w:rFonts w:ascii="Arial" w:hAnsi="Arial" w:cs="Arial"/>
          <w:sz w:val="24"/>
          <w:szCs w:val="24"/>
        </w:rPr>
        <w:t>routed</w:t>
      </w:r>
      <w:r w:rsidRPr="00980CBA">
        <w:rPr>
          <w:rFonts w:ascii="Arial" w:hAnsi="Arial" w:cs="Arial"/>
          <w:spacing w:val="-7"/>
          <w:sz w:val="24"/>
          <w:szCs w:val="24"/>
        </w:rPr>
        <w:t xml:space="preserve"> </w:t>
      </w:r>
      <w:r w:rsidRPr="00980CBA">
        <w:rPr>
          <w:rFonts w:ascii="Arial" w:hAnsi="Arial" w:cs="Arial"/>
          <w:sz w:val="24"/>
          <w:szCs w:val="24"/>
        </w:rPr>
        <w:t>to</w:t>
      </w:r>
      <w:r w:rsidRPr="00980CBA">
        <w:rPr>
          <w:rFonts w:ascii="Arial" w:hAnsi="Arial" w:cs="Arial"/>
          <w:spacing w:val="-6"/>
          <w:sz w:val="24"/>
          <w:szCs w:val="24"/>
        </w:rPr>
        <w:t xml:space="preserve"> </w:t>
      </w:r>
      <w:r w:rsidRPr="00980CBA">
        <w:rPr>
          <w:rFonts w:ascii="Arial" w:hAnsi="Arial" w:cs="Arial"/>
          <w:sz w:val="24"/>
          <w:szCs w:val="24"/>
        </w:rPr>
        <w:t>prevent</w:t>
      </w:r>
      <w:r w:rsidRPr="00980CBA">
        <w:rPr>
          <w:rFonts w:ascii="Arial" w:hAnsi="Arial" w:cs="Arial"/>
          <w:spacing w:val="-5"/>
          <w:sz w:val="24"/>
          <w:szCs w:val="24"/>
        </w:rPr>
        <w:t xml:space="preserve"> </w:t>
      </w:r>
      <w:r w:rsidRPr="00980CBA">
        <w:rPr>
          <w:rFonts w:ascii="Arial" w:hAnsi="Arial" w:cs="Arial"/>
          <w:sz w:val="24"/>
          <w:szCs w:val="24"/>
        </w:rPr>
        <w:t>water</w:t>
      </w:r>
      <w:r w:rsidRPr="00980CBA">
        <w:rPr>
          <w:rFonts w:ascii="Arial" w:hAnsi="Arial" w:cs="Arial"/>
          <w:spacing w:val="-6"/>
          <w:sz w:val="24"/>
          <w:szCs w:val="24"/>
        </w:rPr>
        <w:t xml:space="preserve"> </w:t>
      </w:r>
      <w:r w:rsidRPr="00980CBA">
        <w:rPr>
          <w:rFonts w:ascii="Arial" w:hAnsi="Arial" w:cs="Arial"/>
          <w:sz w:val="24"/>
          <w:szCs w:val="24"/>
        </w:rPr>
        <w:t>traps</w:t>
      </w:r>
      <w:r w:rsidRPr="00980CBA">
        <w:rPr>
          <w:rFonts w:ascii="Arial" w:hAnsi="Arial" w:cs="Arial"/>
          <w:spacing w:val="-5"/>
          <w:sz w:val="24"/>
          <w:szCs w:val="24"/>
        </w:rPr>
        <w:t xml:space="preserve"> </w:t>
      </w:r>
      <w:r w:rsidRPr="00980CBA">
        <w:rPr>
          <w:rFonts w:ascii="Arial" w:hAnsi="Arial" w:cs="Arial"/>
          <w:sz w:val="24"/>
          <w:szCs w:val="24"/>
        </w:rPr>
        <w:t>to</w:t>
      </w:r>
      <w:r w:rsidRPr="00980CBA">
        <w:rPr>
          <w:rFonts w:ascii="Arial" w:hAnsi="Arial" w:cs="Arial"/>
          <w:spacing w:val="-5"/>
          <w:sz w:val="24"/>
          <w:szCs w:val="24"/>
        </w:rPr>
        <w:t xml:space="preserve"> </w:t>
      </w:r>
      <w:r w:rsidRPr="00980CBA">
        <w:rPr>
          <w:rFonts w:ascii="Arial" w:hAnsi="Arial" w:cs="Arial"/>
          <w:sz w:val="24"/>
          <w:szCs w:val="24"/>
        </w:rPr>
        <w:t>the</w:t>
      </w:r>
      <w:r w:rsidRPr="00980CBA">
        <w:rPr>
          <w:rFonts w:ascii="Arial" w:hAnsi="Arial" w:cs="Arial"/>
          <w:spacing w:val="-6"/>
          <w:sz w:val="24"/>
          <w:szCs w:val="24"/>
        </w:rPr>
        <w:t xml:space="preserve"> </w:t>
      </w:r>
      <w:r w:rsidRPr="00980CBA">
        <w:rPr>
          <w:rFonts w:ascii="Arial" w:hAnsi="Arial" w:cs="Arial"/>
          <w:spacing w:val="-1"/>
          <w:sz w:val="24"/>
          <w:szCs w:val="24"/>
        </w:rPr>
        <w:t>extent</w:t>
      </w:r>
      <w:r w:rsidRPr="00980CBA">
        <w:rPr>
          <w:rFonts w:ascii="Arial" w:hAnsi="Arial" w:cs="Arial"/>
          <w:spacing w:val="-5"/>
          <w:sz w:val="24"/>
          <w:szCs w:val="24"/>
        </w:rPr>
        <w:t xml:space="preserve"> </w:t>
      </w:r>
      <w:r w:rsidRPr="00980CBA">
        <w:rPr>
          <w:rFonts w:ascii="Arial" w:hAnsi="Arial" w:cs="Arial"/>
          <w:sz w:val="24"/>
          <w:szCs w:val="24"/>
        </w:rPr>
        <w:t>possible.</w:t>
      </w:r>
      <w:r w:rsidRPr="00980CBA">
        <w:rPr>
          <w:rFonts w:ascii="Arial" w:hAnsi="Arial" w:cs="Arial"/>
          <w:spacing w:val="-6"/>
          <w:sz w:val="24"/>
          <w:szCs w:val="24"/>
        </w:rPr>
        <w:t xml:space="preserve"> </w:t>
      </w:r>
      <w:r>
        <w:rPr>
          <w:rFonts w:ascii="Arial" w:hAnsi="Arial" w:cs="Arial"/>
          <w:spacing w:val="-6"/>
          <w:sz w:val="24"/>
          <w:szCs w:val="24"/>
        </w:rPr>
        <w:t xml:space="preserve"> </w:t>
      </w:r>
      <w:r w:rsidRPr="00980CBA">
        <w:rPr>
          <w:rFonts w:ascii="Arial" w:hAnsi="Arial" w:cs="Arial"/>
          <w:spacing w:val="-1"/>
          <w:sz w:val="24"/>
          <w:szCs w:val="24"/>
        </w:rPr>
        <w:t>Grommets</w:t>
      </w:r>
      <w:r w:rsidRPr="00980CBA">
        <w:rPr>
          <w:rFonts w:ascii="Arial" w:hAnsi="Arial" w:cs="Arial"/>
          <w:spacing w:val="-6"/>
          <w:sz w:val="24"/>
          <w:szCs w:val="24"/>
        </w:rPr>
        <w:t xml:space="preserve"> </w:t>
      </w:r>
      <w:r w:rsidRPr="00980CBA">
        <w:rPr>
          <w:rFonts w:ascii="Arial" w:hAnsi="Arial" w:cs="Arial"/>
          <w:sz w:val="24"/>
          <w:szCs w:val="24"/>
        </w:rPr>
        <w:t>or</w:t>
      </w:r>
      <w:r w:rsidRPr="00980CBA">
        <w:rPr>
          <w:rFonts w:ascii="Arial" w:hAnsi="Arial" w:cs="Arial"/>
          <w:spacing w:val="-6"/>
          <w:sz w:val="24"/>
          <w:szCs w:val="24"/>
        </w:rPr>
        <w:t xml:space="preserve"> </w:t>
      </w:r>
      <w:r w:rsidRPr="00980CBA">
        <w:rPr>
          <w:rFonts w:ascii="Arial" w:hAnsi="Arial" w:cs="Arial"/>
          <w:sz w:val="24"/>
          <w:szCs w:val="24"/>
        </w:rPr>
        <w:t>insulated</w:t>
      </w:r>
      <w:r w:rsidRPr="00980CBA">
        <w:rPr>
          <w:rFonts w:ascii="Arial" w:hAnsi="Arial" w:cs="Arial"/>
          <w:spacing w:val="-5"/>
          <w:sz w:val="24"/>
          <w:szCs w:val="24"/>
        </w:rPr>
        <w:t xml:space="preserve"> </w:t>
      </w:r>
      <w:r w:rsidRPr="00980CBA">
        <w:rPr>
          <w:rFonts w:ascii="Arial" w:hAnsi="Arial" w:cs="Arial"/>
          <w:sz w:val="24"/>
          <w:szCs w:val="24"/>
        </w:rPr>
        <w:t>clamps</w:t>
      </w:r>
      <w:r w:rsidRPr="00980CBA">
        <w:rPr>
          <w:rFonts w:ascii="Arial" w:hAnsi="Arial" w:cs="Arial"/>
          <w:spacing w:val="-6"/>
          <w:sz w:val="24"/>
          <w:szCs w:val="24"/>
        </w:rPr>
        <w:t xml:space="preserve"> </w:t>
      </w:r>
      <w:r w:rsidRPr="00980CBA">
        <w:rPr>
          <w:rFonts w:ascii="Arial" w:hAnsi="Arial" w:cs="Arial"/>
          <w:sz w:val="24"/>
          <w:szCs w:val="24"/>
        </w:rPr>
        <w:t>shall</w:t>
      </w:r>
      <w:r w:rsidRPr="00980CBA">
        <w:rPr>
          <w:rFonts w:ascii="Arial" w:hAnsi="Arial" w:cs="Arial"/>
          <w:spacing w:val="-6"/>
          <w:sz w:val="24"/>
          <w:szCs w:val="24"/>
        </w:rPr>
        <w:t xml:space="preserve"> </w:t>
      </w:r>
      <w:r w:rsidRPr="00980CBA">
        <w:rPr>
          <w:rFonts w:ascii="Arial" w:hAnsi="Arial" w:cs="Arial"/>
          <w:sz w:val="24"/>
          <w:szCs w:val="24"/>
        </w:rPr>
        <w:t>protect</w:t>
      </w:r>
      <w:r w:rsidRPr="00980CBA">
        <w:rPr>
          <w:rFonts w:ascii="Arial" w:hAnsi="Arial" w:cs="Arial"/>
          <w:spacing w:val="-6"/>
          <w:sz w:val="24"/>
          <w:szCs w:val="24"/>
        </w:rPr>
        <w:t xml:space="preserve"> </w:t>
      </w:r>
      <w:r w:rsidRPr="00980CBA">
        <w:rPr>
          <w:rFonts w:ascii="Arial" w:hAnsi="Arial" w:cs="Arial"/>
          <w:sz w:val="24"/>
          <w:szCs w:val="24"/>
        </w:rPr>
        <w:t>the</w:t>
      </w:r>
      <w:r w:rsidRPr="00980CBA">
        <w:rPr>
          <w:rFonts w:ascii="Arial" w:hAnsi="Arial" w:cs="Arial"/>
          <w:spacing w:val="-6"/>
          <w:sz w:val="24"/>
          <w:szCs w:val="24"/>
        </w:rPr>
        <w:t xml:space="preserve"> </w:t>
      </w:r>
      <w:r w:rsidRPr="00980CBA">
        <w:rPr>
          <w:rFonts w:ascii="Arial" w:hAnsi="Arial" w:cs="Arial"/>
          <w:sz w:val="24"/>
          <w:szCs w:val="24"/>
        </w:rPr>
        <w:t>air</w:t>
      </w:r>
      <w:r w:rsidRPr="00980CBA">
        <w:rPr>
          <w:rFonts w:ascii="Arial" w:hAnsi="Arial" w:cs="Arial"/>
          <w:spacing w:val="21"/>
          <w:w w:val="99"/>
          <w:sz w:val="24"/>
          <w:szCs w:val="24"/>
        </w:rPr>
        <w:t xml:space="preserve"> </w:t>
      </w:r>
      <w:r w:rsidRPr="00980CBA">
        <w:rPr>
          <w:rFonts w:ascii="Arial" w:hAnsi="Arial" w:cs="Arial"/>
          <w:sz w:val="24"/>
          <w:szCs w:val="24"/>
        </w:rPr>
        <w:t>lines</w:t>
      </w:r>
      <w:r w:rsidRPr="00980CBA">
        <w:rPr>
          <w:rFonts w:ascii="Arial" w:hAnsi="Arial" w:cs="Arial"/>
          <w:spacing w:val="-8"/>
          <w:sz w:val="24"/>
          <w:szCs w:val="24"/>
        </w:rPr>
        <w:t xml:space="preserve"> </w:t>
      </w:r>
      <w:r w:rsidRPr="00980CBA">
        <w:rPr>
          <w:rFonts w:ascii="Arial" w:hAnsi="Arial" w:cs="Arial"/>
          <w:sz w:val="24"/>
          <w:szCs w:val="24"/>
        </w:rPr>
        <w:t>at</w:t>
      </w:r>
      <w:r w:rsidRPr="00980CBA">
        <w:rPr>
          <w:rFonts w:ascii="Arial" w:hAnsi="Arial" w:cs="Arial"/>
          <w:spacing w:val="-7"/>
          <w:sz w:val="24"/>
          <w:szCs w:val="24"/>
        </w:rPr>
        <w:t xml:space="preserve"> </w:t>
      </w:r>
      <w:r w:rsidRPr="00980CBA">
        <w:rPr>
          <w:rFonts w:ascii="Arial" w:hAnsi="Arial" w:cs="Arial"/>
          <w:sz w:val="24"/>
          <w:szCs w:val="24"/>
        </w:rPr>
        <w:t>all</w:t>
      </w:r>
      <w:r w:rsidRPr="00980CBA">
        <w:rPr>
          <w:rFonts w:ascii="Arial" w:hAnsi="Arial" w:cs="Arial"/>
          <w:spacing w:val="-7"/>
          <w:sz w:val="24"/>
          <w:szCs w:val="24"/>
        </w:rPr>
        <w:t xml:space="preserve"> </w:t>
      </w:r>
      <w:r w:rsidRPr="00980CBA">
        <w:rPr>
          <w:rFonts w:ascii="Arial" w:hAnsi="Arial" w:cs="Arial"/>
          <w:sz w:val="24"/>
          <w:szCs w:val="24"/>
        </w:rPr>
        <w:t>points</w:t>
      </w:r>
      <w:r w:rsidRPr="00980CBA">
        <w:rPr>
          <w:rFonts w:ascii="Arial" w:hAnsi="Arial" w:cs="Arial"/>
          <w:spacing w:val="-8"/>
          <w:sz w:val="24"/>
          <w:szCs w:val="24"/>
        </w:rPr>
        <w:t xml:space="preserve"> </w:t>
      </w:r>
      <w:r w:rsidRPr="00980CBA">
        <w:rPr>
          <w:rFonts w:ascii="Arial" w:hAnsi="Arial" w:cs="Arial"/>
          <w:sz w:val="24"/>
          <w:szCs w:val="24"/>
        </w:rPr>
        <w:t>where</w:t>
      </w:r>
      <w:r w:rsidRPr="00980CBA">
        <w:rPr>
          <w:rFonts w:ascii="Arial" w:hAnsi="Arial" w:cs="Arial"/>
          <w:spacing w:val="-7"/>
          <w:sz w:val="24"/>
          <w:szCs w:val="24"/>
        </w:rPr>
        <w:t xml:space="preserve"> </w:t>
      </w:r>
      <w:r w:rsidRPr="00980CBA">
        <w:rPr>
          <w:rFonts w:ascii="Arial" w:hAnsi="Arial" w:cs="Arial"/>
          <w:sz w:val="24"/>
          <w:szCs w:val="24"/>
        </w:rPr>
        <w:t>they</w:t>
      </w:r>
      <w:r w:rsidRPr="00980CBA">
        <w:rPr>
          <w:rFonts w:ascii="Arial" w:hAnsi="Arial" w:cs="Arial"/>
          <w:spacing w:val="-5"/>
          <w:sz w:val="24"/>
          <w:szCs w:val="24"/>
        </w:rPr>
        <w:t xml:space="preserve"> </w:t>
      </w:r>
      <w:r w:rsidRPr="00980CBA">
        <w:rPr>
          <w:rFonts w:ascii="Arial" w:hAnsi="Arial" w:cs="Arial"/>
          <w:sz w:val="24"/>
          <w:szCs w:val="24"/>
        </w:rPr>
        <w:t>pass</w:t>
      </w:r>
      <w:r w:rsidRPr="00980CBA">
        <w:rPr>
          <w:rFonts w:ascii="Arial" w:hAnsi="Arial" w:cs="Arial"/>
          <w:spacing w:val="-8"/>
          <w:sz w:val="24"/>
          <w:szCs w:val="24"/>
        </w:rPr>
        <w:t xml:space="preserve"> </w:t>
      </w:r>
      <w:r w:rsidRPr="00980CBA">
        <w:rPr>
          <w:rFonts w:ascii="Arial" w:hAnsi="Arial" w:cs="Arial"/>
          <w:spacing w:val="-1"/>
          <w:sz w:val="24"/>
          <w:szCs w:val="24"/>
        </w:rPr>
        <w:t>through</w:t>
      </w:r>
      <w:r w:rsidRPr="00980CBA">
        <w:rPr>
          <w:rFonts w:ascii="Arial" w:hAnsi="Arial" w:cs="Arial"/>
          <w:spacing w:val="-6"/>
          <w:sz w:val="24"/>
          <w:szCs w:val="24"/>
        </w:rPr>
        <w:t xml:space="preserve"> </w:t>
      </w:r>
      <w:r w:rsidRPr="00980CBA">
        <w:rPr>
          <w:rFonts w:ascii="Arial" w:hAnsi="Arial" w:cs="Arial"/>
          <w:sz w:val="24"/>
          <w:szCs w:val="24"/>
        </w:rPr>
        <w:t>understructure</w:t>
      </w:r>
      <w:r w:rsidRPr="00980CBA">
        <w:rPr>
          <w:rFonts w:ascii="Arial" w:hAnsi="Arial" w:cs="Arial"/>
          <w:spacing w:val="-7"/>
          <w:sz w:val="24"/>
          <w:szCs w:val="24"/>
        </w:rPr>
        <w:t xml:space="preserve"> </w:t>
      </w:r>
      <w:r w:rsidRPr="00980CBA">
        <w:rPr>
          <w:rFonts w:ascii="Arial" w:hAnsi="Arial" w:cs="Arial"/>
          <w:spacing w:val="-1"/>
          <w:sz w:val="24"/>
          <w:szCs w:val="24"/>
        </w:rPr>
        <w:t>components.</w:t>
      </w:r>
    </w:p>
    <w:p w:rsidR="00B6485E" w:rsidRPr="00480270" w:rsidRDefault="00B6485E" w:rsidP="000B1479">
      <w:pPr>
        <w:pStyle w:val="BodyText"/>
        <w:jc w:val="both"/>
        <w:rPr>
          <w:rFonts w:ascii="Arial" w:hAnsi="Arial" w:cs="Arial"/>
          <w:sz w:val="24"/>
          <w:szCs w:val="24"/>
        </w:rPr>
      </w:pPr>
    </w:p>
    <w:p w:rsidR="00B6485E" w:rsidRPr="00480270" w:rsidRDefault="00B6485E" w:rsidP="00797375">
      <w:pPr>
        <w:pStyle w:val="ListParagraph"/>
        <w:numPr>
          <w:ilvl w:val="0"/>
          <w:numId w:val="215"/>
        </w:numPr>
        <w:jc w:val="both"/>
        <w:rPr>
          <w:rFonts w:ascii="Arial" w:eastAsia="Times New Roman" w:hAnsi="Arial" w:cs="Arial"/>
          <w:b/>
          <w:vanish/>
          <w:sz w:val="24"/>
          <w:szCs w:val="24"/>
        </w:rPr>
      </w:pPr>
    </w:p>
    <w:p w:rsidR="00B6485E" w:rsidRPr="00480270" w:rsidRDefault="00B6485E" w:rsidP="00797375">
      <w:pPr>
        <w:pStyle w:val="ListParagraph"/>
        <w:numPr>
          <w:ilvl w:val="0"/>
          <w:numId w:val="215"/>
        </w:numPr>
        <w:jc w:val="both"/>
        <w:rPr>
          <w:rFonts w:ascii="Arial" w:eastAsia="Times New Roman" w:hAnsi="Arial" w:cs="Arial"/>
          <w:b/>
          <w:vanish/>
          <w:sz w:val="24"/>
          <w:szCs w:val="24"/>
        </w:rPr>
      </w:pPr>
    </w:p>
    <w:p w:rsidR="00B6485E" w:rsidRPr="00480270" w:rsidRDefault="00B6485E" w:rsidP="00797375">
      <w:pPr>
        <w:pStyle w:val="ListParagraph"/>
        <w:numPr>
          <w:ilvl w:val="0"/>
          <w:numId w:val="215"/>
        </w:numPr>
        <w:jc w:val="both"/>
        <w:rPr>
          <w:rFonts w:ascii="Arial" w:eastAsia="Times New Roman" w:hAnsi="Arial" w:cs="Arial"/>
          <w:b/>
          <w:vanish/>
          <w:sz w:val="24"/>
          <w:szCs w:val="24"/>
        </w:rPr>
      </w:pPr>
    </w:p>
    <w:p w:rsidR="00B6485E" w:rsidRPr="00480270" w:rsidRDefault="00B6485E" w:rsidP="00797375">
      <w:pPr>
        <w:pStyle w:val="BodyText"/>
        <w:numPr>
          <w:ilvl w:val="0"/>
          <w:numId w:val="215"/>
        </w:numPr>
        <w:ind w:left="1080"/>
        <w:jc w:val="both"/>
        <w:rPr>
          <w:rFonts w:ascii="Arial" w:hAnsi="Arial" w:cs="Arial"/>
          <w:b/>
          <w:sz w:val="24"/>
          <w:szCs w:val="24"/>
        </w:rPr>
      </w:pPr>
      <w:r w:rsidRPr="00480270">
        <w:rPr>
          <w:rFonts w:ascii="Arial" w:hAnsi="Arial" w:cs="Arial"/>
          <w:b/>
          <w:sz w:val="24"/>
          <w:szCs w:val="24"/>
        </w:rPr>
        <w:t xml:space="preserve">Air </w:t>
      </w:r>
      <w:r w:rsidRPr="00480270">
        <w:rPr>
          <w:rFonts w:ascii="Arial" w:hAnsi="Arial" w:cs="Arial"/>
          <w:b/>
          <w:spacing w:val="-1"/>
          <w:sz w:val="24"/>
          <w:szCs w:val="24"/>
        </w:rPr>
        <w:t>Reservoirs</w:t>
      </w:r>
    </w:p>
    <w:p w:rsidR="00B6485E" w:rsidRPr="00480270" w:rsidRDefault="00B6485E" w:rsidP="000B1479">
      <w:pPr>
        <w:pStyle w:val="BodyText"/>
        <w:ind w:left="1080"/>
        <w:jc w:val="both"/>
        <w:rPr>
          <w:rFonts w:ascii="Arial" w:hAnsi="Arial" w:cs="Arial"/>
          <w:sz w:val="24"/>
          <w:szCs w:val="24"/>
        </w:rPr>
      </w:pPr>
      <w:r w:rsidRPr="00480270">
        <w:rPr>
          <w:rFonts w:ascii="Arial" w:hAnsi="Arial" w:cs="Arial"/>
          <w:sz w:val="24"/>
          <w:szCs w:val="24"/>
        </w:rPr>
        <w:t>All</w:t>
      </w:r>
      <w:r w:rsidRPr="00480270">
        <w:rPr>
          <w:rFonts w:ascii="Arial" w:hAnsi="Arial" w:cs="Arial"/>
          <w:spacing w:val="-6"/>
          <w:sz w:val="24"/>
          <w:szCs w:val="24"/>
        </w:rPr>
        <w:t xml:space="preserve"> </w:t>
      </w:r>
      <w:r w:rsidRPr="00480270">
        <w:rPr>
          <w:rFonts w:ascii="Arial" w:hAnsi="Arial" w:cs="Arial"/>
          <w:sz w:val="24"/>
          <w:szCs w:val="24"/>
        </w:rPr>
        <w:t>air</w:t>
      </w:r>
      <w:r w:rsidRPr="00480270">
        <w:rPr>
          <w:rFonts w:ascii="Arial" w:hAnsi="Arial" w:cs="Arial"/>
          <w:spacing w:val="-5"/>
          <w:sz w:val="24"/>
          <w:szCs w:val="24"/>
        </w:rPr>
        <w:t xml:space="preserve"> </w:t>
      </w:r>
      <w:r w:rsidRPr="00480270">
        <w:rPr>
          <w:rFonts w:ascii="Arial" w:hAnsi="Arial" w:cs="Arial"/>
          <w:sz w:val="24"/>
          <w:szCs w:val="24"/>
        </w:rPr>
        <w:t>reservoirs</w:t>
      </w:r>
      <w:r w:rsidRPr="00480270">
        <w:rPr>
          <w:rFonts w:ascii="Arial" w:hAnsi="Arial" w:cs="Arial"/>
          <w:spacing w:val="-6"/>
          <w:sz w:val="24"/>
          <w:szCs w:val="24"/>
        </w:rPr>
        <w:t xml:space="preserve"> </w:t>
      </w:r>
      <w:r w:rsidRPr="00480270">
        <w:rPr>
          <w:rFonts w:ascii="Arial" w:hAnsi="Arial" w:cs="Arial"/>
          <w:sz w:val="24"/>
          <w:szCs w:val="24"/>
        </w:rPr>
        <w:t>shall</w:t>
      </w:r>
      <w:r w:rsidRPr="00480270">
        <w:rPr>
          <w:rFonts w:ascii="Arial" w:hAnsi="Arial" w:cs="Arial"/>
          <w:spacing w:val="-5"/>
          <w:sz w:val="24"/>
          <w:szCs w:val="24"/>
        </w:rPr>
        <w:t xml:space="preserve"> </w:t>
      </w:r>
      <w:r w:rsidRPr="00480270">
        <w:rPr>
          <w:rFonts w:ascii="Arial" w:hAnsi="Arial" w:cs="Arial"/>
          <w:spacing w:val="-1"/>
          <w:sz w:val="24"/>
          <w:szCs w:val="24"/>
        </w:rPr>
        <w:t>meet</w:t>
      </w:r>
      <w:r w:rsidRPr="00480270">
        <w:rPr>
          <w:rFonts w:ascii="Arial" w:hAnsi="Arial" w:cs="Arial"/>
          <w:spacing w:val="-6"/>
          <w:sz w:val="24"/>
          <w:szCs w:val="24"/>
        </w:rPr>
        <w:t xml:space="preserve"> </w:t>
      </w:r>
      <w:r w:rsidRPr="00480270">
        <w:rPr>
          <w:rFonts w:ascii="Arial" w:hAnsi="Arial" w:cs="Arial"/>
          <w:sz w:val="24"/>
          <w:szCs w:val="24"/>
        </w:rPr>
        <w:t>the</w:t>
      </w:r>
      <w:r w:rsidRPr="00480270">
        <w:rPr>
          <w:rFonts w:ascii="Arial" w:hAnsi="Arial" w:cs="Arial"/>
          <w:spacing w:val="-6"/>
          <w:sz w:val="24"/>
          <w:szCs w:val="24"/>
        </w:rPr>
        <w:t xml:space="preserve"> </w:t>
      </w:r>
      <w:r w:rsidRPr="00480270">
        <w:rPr>
          <w:rFonts w:ascii="Arial" w:hAnsi="Arial" w:cs="Arial"/>
          <w:spacing w:val="-1"/>
          <w:sz w:val="24"/>
          <w:szCs w:val="24"/>
        </w:rPr>
        <w:t>requirements</w:t>
      </w:r>
      <w:r w:rsidRPr="00480270">
        <w:rPr>
          <w:rFonts w:ascii="Arial" w:hAnsi="Arial" w:cs="Arial"/>
          <w:spacing w:val="-6"/>
          <w:sz w:val="24"/>
          <w:szCs w:val="24"/>
        </w:rPr>
        <w:t xml:space="preserve"> </w:t>
      </w:r>
      <w:r w:rsidRPr="00480270">
        <w:rPr>
          <w:rFonts w:ascii="Arial" w:hAnsi="Arial" w:cs="Arial"/>
          <w:sz w:val="24"/>
          <w:szCs w:val="24"/>
        </w:rPr>
        <w:t>of</w:t>
      </w:r>
      <w:r w:rsidRPr="00480270">
        <w:rPr>
          <w:rFonts w:ascii="Arial" w:hAnsi="Arial" w:cs="Arial"/>
          <w:spacing w:val="-6"/>
          <w:sz w:val="24"/>
          <w:szCs w:val="24"/>
        </w:rPr>
        <w:t xml:space="preserve"> </w:t>
      </w:r>
      <w:r w:rsidRPr="00480270">
        <w:rPr>
          <w:rFonts w:ascii="Arial" w:hAnsi="Arial" w:cs="Arial"/>
          <w:sz w:val="24"/>
          <w:szCs w:val="24"/>
        </w:rPr>
        <w:t>FMVSS</w:t>
      </w:r>
      <w:r w:rsidRPr="00480270">
        <w:rPr>
          <w:rFonts w:ascii="Arial" w:hAnsi="Arial" w:cs="Arial"/>
          <w:spacing w:val="-5"/>
          <w:sz w:val="24"/>
          <w:szCs w:val="24"/>
        </w:rPr>
        <w:t xml:space="preserve"> </w:t>
      </w:r>
      <w:r w:rsidRPr="00480270">
        <w:rPr>
          <w:rFonts w:ascii="Arial" w:hAnsi="Arial" w:cs="Arial"/>
          <w:sz w:val="24"/>
          <w:szCs w:val="24"/>
        </w:rPr>
        <w:t>Standard</w:t>
      </w:r>
      <w:r w:rsidRPr="00480270">
        <w:rPr>
          <w:rFonts w:ascii="Arial" w:hAnsi="Arial" w:cs="Arial"/>
          <w:spacing w:val="-5"/>
          <w:sz w:val="24"/>
          <w:szCs w:val="24"/>
        </w:rPr>
        <w:t xml:space="preserve"> </w:t>
      </w:r>
      <w:r w:rsidRPr="00480270">
        <w:rPr>
          <w:rFonts w:ascii="Arial" w:hAnsi="Arial" w:cs="Arial"/>
          <w:sz w:val="24"/>
          <w:szCs w:val="24"/>
        </w:rPr>
        <w:t>121</w:t>
      </w:r>
      <w:r w:rsidRPr="00480270">
        <w:rPr>
          <w:rFonts w:ascii="Arial" w:hAnsi="Arial" w:cs="Arial"/>
          <w:spacing w:val="-5"/>
          <w:sz w:val="24"/>
          <w:szCs w:val="24"/>
        </w:rPr>
        <w:t xml:space="preserve"> </w:t>
      </w:r>
      <w:r w:rsidRPr="00480270">
        <w:rPr>
          <w:rFonts w:ascii="Arial" w:hAnsi="Arial" w:cs="Arial"/>
          <w:sz w:val="24"/>
          <w:szCs w:val="24"/>
        </w:rPr>
        <w:t>and</w:t>
      </w:r>
      <w:r w:rsidRPr="00480270">
        <w:rPr>
          <w:rFonts w:ascii="Arial" w:hAnsi="Arial" w:cs="Arial"/>
          <w:spacing w:val="-5"/>
          <w:sz w:val="24"/>
          <w:szCs w:val="24"/>
        </w:rPr>
        <w:t xml:space="preserve"> </w:t>
      </w:r>
      <w:r w:rsidRPr="00480270">
        <w:rPr>
          <w:rFonts w:ascii="Arial" w:hAnsi="Arial" w:cs="Arial"/>
          <w:spacing w:val="-1"/>
          <w:sz w:val="24"/>
          <w:szCs w:val="24"/>
        </w:rPr>
        <w:t>SAE</w:t>
      </w:r>
      <w:r w:rsidRPr="00480270">
        <w:rPr>
          <w:rFonts w:ascii="Arial" w:hAnsi="Arial" w:cs="Arial"/>
          <w:spacing w:val="-6"/>
          <w:sz w:val="24"/>
          <w:szCs w:val="24"/>
        </w:rPr>
        <w:t xml:space="preserve"> </w:t>
      </w:r>
      <w:r w:rsidRPr="00480270">
        <w:rPr>
          <w:rFonts w:ascii="Arial" w:hAnsi="Arial" w:cs="Arial"/>
          <w:sz w:val="24"/>
          <w:szCs w:val="24"/>
        </w:rPr>
        <w:t>Standard</w:t>
      </w:r>
      <w:r w:rsidRPr="00480270">
        <w:rPr>
          <w:rFonts w:ascii="Arial" w:hAnsi="Arial" w:cs="Arial"/>
          <w:spacing w:val="-5"/>
          <w:sz w:val="24"/>
          <w:szCs w:val="24"/>
        </w:rPr>
        <w:t xml:space="preserve"> </w:t>
      </w:r>
      <w:r w:rsidRPr="00480270">
        <w:rPr>
          <w:rFonts w:ascii="Arial" w:hAnsi="Arial" w:cs="Arial"/>
          <w:spacing w:val="-1"/>
          <w:sz w:val="24"/>
          <w:szCs w:val="24"/>
        </w:rPr>
        <w:t>J10</w:t>
      </w:r>
      <w:r w:rsidRPr="00480270">
        <w:rPr>
          <w:rFonts w:ascii="Arial" w:hAnsi="Arial" w:cs="Arial"/>
          <w:spacing w:val="-5"/>
          <w:sz w:val="24"/>
          <w:szCs w:val="24"/>
        </w:rPr>
        <w:t>.</w:t>
      </w:r>
      <w:r w:rsidRPr="00480270">
        <w:rPr>
          <w:rFonts w:ascii="Arial" w:hAnsi="Arial" w:cs="Arial"/>
          <w:spacing w:val="-6"/>
          <w:sz w:val="24"/>
          <w:szCs w:val="24"/>
        </w:rPr>
        <w:t xml:space="preserve"> </w:t>
      </w:r>
      <w:r>
        <w:rPr>
          <w:rFonts w:ascii="Arial" w:hAnsi="Arial" w:cs="Arial"/>
          <w:spacing w:val="-6"/>
          <w:sz w:val="24"/>
          <w:szCs w:val="24"/>
        </w:rPr>
        <w:t xml:space="preserve"> </w:t>
      </w:r>
      <w:r w:rsidRPr="00480270">
        <w:rPr>
          <w:rFonts w:ascii="Arial" w:hAnsi="Arial" w:cs="Arial"/>
          <w:sz w:val="24"/>
          <w:szCs w:val="24"/>
        </w:rPr>
        <w:t>Major</w:t>
      </w:r>
      <w:r w:rsidRPr="00480270">
        <w:rPr>
          <w:rFonts w:ascii="Arial" w:hAnsi="Arial" w:cs="Arial"/>
          <w:spacing w:val="-7"/>
          <w:sz w:val="24"/>
          <w:szCs w:val="24"/>
        </w:rPr>
        <w:t xml:space="preserve"> </w:t>
      </w:r>
      <w:r w:rsidRPr="00480270">
        <w:rPr>
          <w:rFonts w:ascii="Arial" w:hAnsi="Arial" w:cs="Arial"/>
          <w:sz w:val="24"/>
          <w:szCs w:val="24"/>
        </w:rPr>
        <w:t>structural</w:t>
      </w:r>
      <w:r w:rsidRPr="00480270">
        <w:rPr>
          <w:rFonts w:ascii="Arial" w:hAnsi="Arial" w:cs="Arial"/>
          <w:spacing w:val="-4"/>
          <w:sz w:val="24"/>
          <w:szCs w:val="24"/>
        </w:rPr>
        <w:t xml:space="preserve"> </w:t>
      </w:r>
      <w:r w:rsidRPr="00480270">
        <w:rPr>
          <w:rFonts w:ascii="Arial" w:hAnsi="Arial" w:cs="Arial"/>
          <w:spacing w:val="-1"/>
          <w:sz w:val="24"/>
          <w:szCs w:val="24"/>
        </w:rPr>
        <w:t>members</w:t>
      </w:r>
      <w:r w:rsidRPr="00480270">
        <w:rPr>
          <w:rFonts w:ascii="Arial" w:hAnsi="Arial" w:cs="Arial"/>
          <w:spacing w:val="-6"/>
          <w:sz w:val="24"/>
          <w:szCs w:val="24"/>
        </w:rPr>
        <w:t xml:space="preserve"> </w:t>
      </w:r>
      <w:r w:rsidRPr="00480270">
        <w:rPr>
          <w:rFonts w:ascii="Arial" w:hAnsi="Arial" w:cs="Arial"/>
          <w:sz w:val="24"/>
          <w:szCs w:val="24"/>
        </w:rPr>
        <w:t>shall</w:t>
      </w:r>
      <w:r w:rsidRPr="00480270">
        <w:rPr>
          <w:rFonts w:ascii="Arial" w:hAnsi="Arial" w:cs="Arial"/>
          <w:spacing w:val="-6"/>
          <w:sz w:val="24"/>
          <w:szCs w:val="24"/>
        </w:rPr>
        <w:t xml:space="preserve"> </w:t>
      </w:r>
      <w:r w:rsidRPr="00480270">
        <w:rPr>
          <w:rFonts w:ascii="Arial" w:hAnsi="Arial" w:cs="Arial"/>
          <w:sz w:val="24"/>
          <w:szCs w:val="24"/>
        </w:rPr>
        <w:t>protect</w:t>
      </w:r>
      <w:r w:rsidRPr="00480270">
        <w:rPr>
          <w:rFonts w:ascii="Arial" w:hAnsi="Arial" w:cs="Arial"/>
          <w:spacing w:val="29"/>
          <w:w w:val="99"/>
          <w:sz w:val="24"/>
          <w:szCs w:val="24"/>
        </w:rPr>
        <w:t xml:space="preserve"> </w:t>
      </w:r>
      <w:r w:rsidRPr="00480270">
        <w:rPr>
          <w:rFonts w:ascii="Arial" w:hAnsi="Arial" w:cs="Arial"/>
          <w:sz w:val="24"/>
          <w:szCs w:val="24"/>
        </w:rPr>
        <w:t>these</w:t>
      </w:r>
      <w:r w:rsidRPr="00480270">
        <w:rPr>
          <w:rFonts w:ascii="Arial" w:hAnsi="Arial" w:cs="Arial"/>
          <w:spacing w:val="-7"/>
          <w:sz w:val="24"/>
          <w:szCs w:val="24"/>
        </w:rPr>
        <w:t xml:space="preserve"> </w:t>
      </w:r>
      <w:r w:rsidRPr="00480270">
        <w:rPr>
          <w:rFonts w:ascii="Arial" w:hAnsi="Arial" w:cs="Arial"/>
          <w:sz w:val="24"/>
          <w:szCs w:val="24"/>
        </w:rPr>
        <w:t>valves</w:t>
      </w:r>
      <w:r w:rsidRPr="00480270">
        <w:rPr>
          <w:rFonts w:ascii="Arial" w:hAnsi="Arial" w:cs="Arial"/>
          <w:spacing w:val="-7"/>
          <w:sz w:val="24"/>
          <w:szCs w:val="24"/>
        </w:rPr>
        <w:t xml:space="preserve"> </w:t>
      </w:r>
      <w:r w:rsidRPr="00480270">
        <w:rPr>
          <w:rFonts w:ascii="Arial" w:hAnsi="Arial" w:cs="Arial"/>
          <w:sz w:val="24"/>
          <w:szCs w:val="24"/>
        </w:rPr>
        <w:t>and</w:t>
      </w:r>
      <w:r w:rsidRPr="00480270">
        <w:rPr>
          <w:rFonts w:ascii="Arial" w:hAnsi="Arial" w:cs="Arial"/>
          <w:spacing w:val="-6"/>
          <w:sz w:val="24"/>
          <w:szCs w:val="24"/>
        </w:rPr>
        <w:t xml:space="preserve"> </w:t>
      </w:r>
      <w:r w:rsidRPr="00480270">
        <w:rPr>
          <w:rFonts w:ascii="Arial" w:hAnsi="Arial" w:cs="Arial"/>
          <w:sz w:val="24"/>
          <w:szCs w:val="24"/>
        </w:rPr>
        <w:t>any</w:t>
      </w:r>
      <w:r w:rsidRPr="00480270">
        <w:rPr>
          <w:rFonts w:ascii="Arial" w:hAnsi="Arial" w:cs="Arial"/>
          <w:spacing w:val="-6"/>
          <w:sz w:val="24"/>
          <w:szCs w:val="24"/>
        </w:rPr>
        <w:t xml:space="preserve"> </w:t>
      </w:r>
      <w:r w:rsidRPr="00480270">
        <w:rPr>
          <w:rFonts w:ascii="Arial" w:hAnsi="Arial" w:cs="Arial"/>
          <w:sz w:val="24"/>
          <w:szCs w:val="24"/>
        </w:rPr>
        <w:t>automatic</w:t>
      </w:r>
      <w:r w:rsidRPr="00480270">
        <w:rPr>
          <w:rFonts w:ascii="Arial" w:hAnsi="Arial" w:cs="Arial"/>
          <w:spacing w:val="-6"/>
          <w:sz w:val="24"/>
          <w:szCs w:val="24"/>
        </w:rPr>
        <w:t xml:space="preserve"> </w:t>
      </w:r>
      <w:r w:rsidRPr="00480270">
        <w:rPr>
          <w:rFonts w:ascii="Arial" w:hAnsi="Arial" w:cs="Arial"/>
          <w:spacing w:val="-1"/>
          <w:sz w:val="24"/>
          <w:szCs w:val="24"/>
        </w:rPr>
        <w:t>moisture</w:t>
      </w:r>
      <w:r w:rsidRPr="00480270">
        <w:rPr>
          <w:rFonts w:ascii="Arial" w:hAnsi="Arial" w:cs="Arial"/>
          <w:spacing w:val="-5"/>
          <w:sz w:val="24"/>
          <w:szCs w:val="24"/>
        </w:rPr>
        <w:t xml:space="preserve"> </w:t>
      </w:r>
      <w:r w:rsidRPr="00480270">
        <w:rPr>
          <w:rFonts w:ascii="Arial" w:hAnsi="Arial" w:cs="Arial"/>
          <w:spacing w:val="-1"/>
          <w:sz w:val="24"/>
          <w:szCs w:val="24"/>
        </w:rPr>
        <w:t>ejector</w:t>
      </w:r>
      <w:r w:rsidRPr="00480270">
        <w:rPr>
          <w:rFonts w:ascii="Arial" w:hAnsi="Arial" w:cs="Arial"/>
          <w:spacing w:val="-6"/>
          <w:sz w:val="24"/>
          <w:szCs w:val="24"/>
        </w:rPr>
        <w:t xml:space="preserve"> </w:t>
      </w:r>
      <w:r w:rsidRPr="00480270">
        <w:rPr>
          <w:rFonts w:ascii="Arial" w:hAnsi="Arial" w:cs="Arial"/>
          <w:sz w:val="24"/>
          <w:szCs w:val="24"/>
        </w:rPr>
        <w:t>valves</w:t>
      </w:r>
      <w:r w:rsidRPr="00480270">
        <w:rPr>
          <w:rFonts w:ascii="Arial" w:hAnsi="Arial" w:cs="Arial"/>
          <w:spacing w:val="-6"/>
          <w:sz w:val="24"/>
          <w:szCs w:val="24"/>
        </w:rPr>
        <w:t xml:space="preserve"> </w:t>
      </w:r>
      <w:r w:rsidRPr="00480270">
        <w:rPr>
          <w:rFonts w:ascii="Arial" w:hAnsi="Arial" w:cs="Arial"/>
          <w:sz w:val="24"/>
          <w:szCs w:val="24"/>
        </w:rPr>
        <w:t>from</w:t>
      </w:r>
      <w:r w:rsidRPr="00480270">
        <w:rPr>
          <w:rFonts w:ascii="Arial" w:hAnsi="Arial" w:cs="Arial"/>
          <w:spacing w:val="-8"/>
          <w:sz w:val="24"/>
          <w:szCs w:val="24"/>
        </w:rPr>
        <w:t xml:space="preserve"> </w:t>
      </w:r>
      <w:r w:rsidRPr="00480270">
        <w:rPr>
          <w:rFonts w:ascii="Arial" w:hAnsi="Arial" w:cs="Arial"/>
          <w:sz w:val="24"/>
          <w:szCs w:val="24"/>
        </w:rPr>
        <w:t>road</w:t>
      </w:r>
      <w:r w:rsidRPr="00480270">
        <w:rPr>
          <w:rFonts w:ascii="Arial" w:hAnsi="Arial" w:cs="Arial"/>
          <w:spacing w:val="-7"/>
          <w:sz w:val="24"/>
          <w:szCs w:val="24"/>
        </w:rPr>
        <w:t xml:space="preserve"> </w:t>
      </w:r>
      <w:r w:rsidRPr="00480270">
        <w:rPr>
          <w:rFonts w:ascii="Arial" w:hAnsi="Arial" w:cs="Arial"/>
          <w:sz w:val="24"/>
          <w:szCs w:val="24"/>
        </w:rPr>
        <w:t>hazards.</w:t>
      </w:r>
      <w:r>
        <w:rPr>
          <w:rFonts w:ascii="Arial" w:hAnsi="Arial" w:cs="Arial"/>
          <w:sz w:val="24"/>
          <w:szCs w:val="24"/>
        </w:rPr>
        <w:t xml:space="preserve"> </w:t>
      </w:r>
      <w:r w:rsidRPr="00480270">
        <w:rPr>
          <w:rFonts w:ascii="Arial" w:hAnsi="Arial" w:cs="Arial"/>
          <w:spacing w:val="-6"/>
          <w:sz w:val="24"/>
          <w:szCs w:val="24"/>
        </w:rPr>
        <w:t xml:space="preserve"> </w:t>
      </w:r>
      <w:r w:rsidRPr="00480270">
        <w:rPr>
          <w:rFonts w:ascii="Arial" w:hAnsi="Arial" w:cs="Arial"/>
          <w:sz w:val="24"/>
          <w:szCs w:val="24"/>
        </w:rPr>
        <w:t>Reservoirs</w:t>
      </w:r>
      <w:r w:rsidRPr="00480270">
        <w:rPr>
          <w:rFonts w:ascii="Arial" w:hAnsi="Arial" w:cs="Arial"/>
          <w:spacing w:val="-7"/>
          <w:sz w:val="24"/>
          <w:szCs w:val="24"/>
        </w:rPr>
        <w:t xml:space="preserve"> </w:t>
      </w:r>
      <w:r w:rsidRPr="00480270">
        <w:rPr>
          <w:rFonts w:ascii="Arial" w:hAnsi="Arial" w:cs="Arial"/>
          <w:sz w:val="24"/>
          <w:szCs w:val="24"/>
        </w:rPr>
        <w:t>shall</w:t>
      </w:r>
      <w:r w:rsidRPr="00480270">
        <w:rPr>
          <w:rFonts w:ascii="Arial" w:hAnsi="Arial" w:cs="Arial"/>
          <w:spacing w:val="-6"/>
          <w:sz w:val="24"/>
          <w:szCs w:val="24"/>
        </w:rPr>
        <w:t xml:space="preserve"> </w:t>
      </w:r>
      <w:r w:rsidRPr="00480270">
        <w:rPr>
          <w:rFonts w:ascii="Arial" w:hAnsi="Arial" w:cs="Arial"/>
          <w:sz w:val="24"/>
          <w:szCs w:val="24"/>
        </w:rPr>
        <w:t>be</w:t>
      </w:r>
      <w:r w:rsidRPr="00480270">
        <w:rPr>
          <w:rFonts w:ascii="Arial" w:hAnsi="Arial" w:cs="Arial"/>
          <w:spacing w:val="-7"/>
          <w:sz w:val="24"/>
          <w:szCs w:val="24"/>
        </w:rPr>
        <w:t xml:space="preserve"> </w:t>
      </w:r>
      <w:r w:rsidRPr="00480270">
        <w:rPr>
          <w:rFonts w:ascii="Arial" w:hAnsi="Arial" w:cs="Arial"/>
          <w:sz w:val="24"/>
          <w:szCs w:val="24"/>
        </w:rPr>
        <w:t>sloped</w:t>
      </w:r>
      <w:r w:rsidRPr="00480270">
        <w:rPr>
          <w:rFonts w:ascii="Arial" w:hAnsi="Arial" w:cs="Arial"/>
          <w:spacing w:val="26"/>
          <w:w w:val="99"/>
          <w:sz w:val="24"/>
          <w:szCs w:val="24"/>
        </w:rPr>
        <w:t xml:space="preserve"> </w:t>
      </w:r>
      <w:r w:rsidRPr="00480270">
        <w:rPr>
          <w:rFonts w:ascii="Arial" w:hAnsi="Arial" w:cs="Arial"/>
          <w:sz w:val="24"/>
          <w:szCs w:val="24"/>
        </w:rPr>
        <w:t>toward</w:t>
      </w:r>
      <w:r w:rsidRPr="00480270">
        <w:rPr>
          <w:rFonts w:ascii="Arial" w:hAnsi="Arial" w:cs="Arial"/>
          <w:spacing w:val="-6"/>
          <w:sz w:val="24"/>
          <w:szCs w:val="24"/>
        </w:rPr>
        <w:t xml:space="preserve"> </w:t>
      </w:r>
      <w:r w:rsidRPr="00480270">
        <w:rPr>
          <w:rFonts w:ascii="Arial" w:hAnsi="Arial" w:cs="Arial"/>
          <w:sz w:val="24"/>
          <w:szCs w:val="24"/>
        </w:rPr>
        <w:t>the</w:t>
      </w:r>
      <w:r w:rsidRPr="00480270">
        <w:rPr>
          <w:rFonts w:ascii="Arial" w:hAnsi="Arial" w:cs="Arial"/>
          <w:spacing w:val="-6"/>
          <w:sz w:val="24"/>
          <w:szCs w:val="24"/>
        </w:rPr>
        <w:t xml:space="preserve"> </w:t>
      </w:r>
      <w:r w:rsidRPr="00480270">
        <w:rPr>
          <w:rFonts w:ascii="Arial" w:hAnsi="Arial" w:cs="Arial"/>
          <w:spacing w:val="-1"/>
          <w:sz w:val="24"/>
          <w:szCs w:val="24"/>
        </w:rPr>
        <w:t>drain</w:t>
      </w:r>
      <w:r w:rsidRPr="00480270">
        <w:rPr>
          <w:rFonts w:ascii="Arial" w:hAnsi="Arial" w:cs="Arial"/>
          <w:spacing w:val="-6"/>
          <w:sz w:val="24"/>
          <w:szCs w:val="24"/>
        </w:rPr>
        <w:t xml:space="preserve"> </w:t>
      </w:r>
      <w:r w:rsidRPr="00480270">
        <w:rPr>
          <w:rFonts w:ascii="Arial" w:hAnsi="Arial" w:cs="Arial"/>
          <w:sz w:val="24"/>
          <w:szCs w:val="24"/>
        </w:rPr>
        <w:t>valve.</w:t>
      </w:r>
      <w:r>
        <w:rPr>
          <w:rFonts w:ascii="Arial" w:hAnsi="Arial" w:cs="Arial"/>
          <w:sz w:val="24"/>
          <w:szCs w:val="24"/>
        </w:rPr>
        <w:t xml:space="preserve">  </w:t>
      </w:r>
      <w:r>
        <w:rPr>
          <w:rFonts w:ascii="Arial" w:hAnsi="Arial" w:cs="Arial"/>
          <w:spacing w:val="-6"/>
          <w:sz w:val="24"/>
          <w:szCs w:val="24"/>
        </w:rPr>
        <w:t xml:space="preserve"> </w:t>
      </w:r>
      <w:r w:rsidRPr="00480270">
        <w:rPr>
          <w:rFonts w:ascii="Arial" w:hAnsi="Arial" w:cs="Arial"/>
          <w:sz w:val="24"/>
          <w:szCs w:val="24"/>
        </w:rPr>
        <w:t>All</w:t>
      </w:r>
      <w:r w:rsidRPr="00480270">
        <w:rPr>
          <w:rFonts w:ascii="Arial" w:hAnsi="Arial" w:cs="Arial"/>
          <w:spacing w:val="-5"/>
          <w:sz w:val="24"/>
          <w:szCs w:val="24"/>
        </w:rPr>
        <w:t xml:space="preserve"> </w:t>
      </w:r>
      <w:r w:rsidRPr="00480270">
        <w:rPr>
          <w:rFonts w:ascii="Arial" w:hAnsi="Arial" w:cs="Arial"/>
          <w:sz w:val="24"/>
          <w:szCs w:val="24"/>
        </w:rPr>
        <w:t>air</w:t>
      </w:r>
      <w:r w:rsidRPr="00480270">
        <w:rPr>
          <w:rFonts w:ascii="Arial" w:hAnsi="Arial" w:cs="Arial"/>
          <w:spacing w:val="-6"/>
          <w:sz w:val="24"/>
          <w:szCs w:val="24"/>
        </w:rPr>
        <w:t xml:space="preserve"> </w:t>
      </w:r>
      <w:r w:rsidRPr="00480270">
        <w:rPr>
          <w:rFonts w:ascii="Arial" w:hAnsi="Arial" w:cs="Arial"/>
          <w:sz w:val="24"/>
          <w:szCs w:val="24"/>
        </w:rPr>
        <w:t>reservoirs</w:t>
      </w:r>
      <w:r w:rsidRPr="00480270">
        <w:rPr>
          <w:rFonts w:ascii="Arial" w:hAnsi="Arial" w:cs="Arial"/>
          <w:spacing w:val="-5"/>
          <w:sz w:val="24"/>
          <w:szCs w:val="24"/>
        </w:rPr>
        <w:t xml:space="preserve"> </w:t>
      </w:r>
      <w:r w:rsidRPr="00480270">
        <w:rPr>
          <w:rFonts w:ascii="Arial" w:hAnsi="Arial" w:cs="Arial"/>
          <w:sz w:val="24"/>
          <w:szCs w:val="24"/>
        </w:rPr>
        <w:t>shall</w:t>
      </w:r>
      <w:r w:rsidRPr="00480270">
        <w:rPr>
          <w:rFonts w:ascii="Arial" w:hAnsi="Arial" w:cs="Arial"/>
          <w:spacing w:val="-6"/>
          <w:sz w:val="24"/>
          <w:szCs w:val="24"/>
        </w:rPr>
        <w:t xml:space="preserve"> </w:t>
      </w:r>
      <w:r w:rsidRPr="00480270">
        <w:rPr>
          <w:rFonts w:ascii="Arial" w:hAnsi="Arial" w:cs="Arial"/>
          <w:sz w:val="24"/>
          <w:szCs w:val="24"/>
        </w:rPr>
        <w:t>have</w:t>
      </w:r>
      <w:r w:rsidRPr="00480270">
        <w:rPr>
          <w:rFonts w:ascii="Arial" w:hAnsi="Arial" w:cs="Arial"/>
          <w:spacing w:val="-6"/>
          <w:sz w:val="24"/>
          <w:szCs w:val="24"/>
        </w:rPr>
        <w:t xml:space="preserve"> </w:t>
      </w:r>
      <w:r w:rsidRPr="00480270">
        <w:rPr>
          <w:rFonts w:ascii="Arial" w:hAnsi="Arial" w:cs="Arial"/>
          <w:sz w:val="24"/>
          <w:szCs w:val="24"/>
        </w:rPr>
        <w:t>drain</w:t>
      </w:r>
      <w:r w:rsidRPr="00480270">
        <w:rPr>
          <w:rFonts w:ascii="Arial" w:hAnsi="Arial" w:cs="Arial"/>
          <w:spacing w:val="-5"/>
          <w:sz w:val="24"/>
          <w:szCs w:val="24"/>
        </w:rPr>
        <w:t xml:space="preserve"> </w:t>
      </w:r>
      <w:r w:rsidRPr="00480270">
        <w:rPr>
          <w:rFonts w:ascii="Arial" w:hAnsi="Arial" w:cs="Arial"/>
          <w:sz w:val="24"/>
          <w:szCs w:val="24"/>
        </w:rPr>
        <w:t>valves</w:t>
      </w:r>
      <w:r w:rsidRPr="00480270">
        <w:rPr>
          <w:rFonts w:ascii="Arial" w:hAnsi="Arial" w:cs="Arial"/>
          <w:spacing w:val="-6"/>
          <w:sz w:val="24"/>
          <w:szCs w:val="24"/>
        </w:rPr>
        <w:t xml:space="preserve"> </w:t>
      </w:r>
      <w:r w:rsidRPr="00480270">
        <w:rPr>
          <w:rFonts w:ascii="Arial" w:hAnsi="Arial" w:cs="Arial"/>
          <w:sz w:val="24"/>
          <w:szCs w:val="24"/>
        </w:rPr>
        <w:t>that</w:t>
      </w:r>
      <w:r w:rsidRPr="00480270">
        <w:rPr>
          <w:rFonts w:ascii="Arial" w:hAnsi="Arial" w:cs="Arial"/>
          <w:spacing w:val="-5"/>
          <w:sz w:val="24"/>
          <w:szCs w:val="24"/>
        </w:rPr>
        <w:t xml:space="preserve"> </w:t>
      </w:r>
      <w:r w:rsidRPr="00480270">
        <w:rPr>
          <w:rFonts w:ascii="Arial" w:hAnsi="Arial" w:cs="Arial"/>
          <w:sz w:val="24"/>
          <w:szCs w:val="24"/>
        </w:rPr>
        <w:t>discharge</w:t>
      </w:r>
      <w:r w:rsidRPr="00480270">
        <w:rPr>
          <w:rFonts w:ascii="Arial" w:hAnsi="Arial" w:cs="Arial"/>
          <w:spacing w:val="-6"/>
          <w:sz w:val="24"/>
          <w:szCs w:val="24"/>
        </w:rPr>
        <w:t xml:space="preserve"> </w:t>
      </w:r>
      <w:r w:rsidRPr="00480270">
        <w:rPr>
          <w:rFonts w:ascii="Arial" w:hAnsi="Arial" w:cs="Arial"/>
          <w:sz w:val="24"/>
          <w:szCs w:val="24"/>
        </w:rPr>
        <w:t>below</w:t>
      </w:r>
      <w:r w:rsidRPr="00480270">
        <w:rPr>
          <w:rFonts w:ascii="Arial" w:hAnsi="Arial" w:cs="Arial"/>
          <w:spacing w:val="-6"/>
          <w:sz w:val="24"/>
          <w:szCs w:val="24"/>
        </w:rPr>
        <w:t xml:space="preserve"> </w:t>
      </w:r>
      <w:r w:rsidRPr="00480270">
        <w:rPr>
          <w:rFonts w:ascii="Arial" w:hAnsi="Arial" w:cs="Arial"/>
          <w:sz w:val="24"/>
          <w:szCs w:val="24"/>
        </w:rPr>
        <w:t>floor</w:t>
      </w:r>
      <w:r w:rsidRPr="00480270">
        <w:rPr>
          <w:rFonts w:ascii="Arial" w:hAnsi="Arial" w:cs="Arial"/>
          <w:spacing w:val="-5"/>
          <w:sz w:val="24"/>
          <w:szCs w:val="24"/>
        </w:rPr>
        <w:t xml:space="preserve"> </w:t>
      </w:r>
      <w:r>
        <w:rPr>
          <w:rFonts w:ascii="Arial" w:hAnsi="Arial" w:cs="Arial"/>
          <w:spacing w:val="-5"/>
          <w:sz w:val="24"/>
          <w:szCs w:val="24"/>
        </w:rPr>
        <w:t>level with lines routed to</w:t>
      </w:r>
      <w:r w:rsidRPr="00480270">
        <w:rPr>
          <w:rFonts w:ascii="Arial" w:hAnsi="Arial" w:cs="Arial"/>
          <w:spacing w:val="-5"/>
          <w:sz w:val="24"/>
          <w:szCs w:val="24"/>
        </w:rPr>
        <w:t xml:space="preserve"> </w:t>
      </w:r>
      <w:r w:rsidRPr="00480270">
        <w:rPr>
          <w:rFonts w:ascii="Arial" w:hAnsi="Arial" w:cs="Arial"/>
          <w:spacing w:val="-1"/>
          <w:sz w:val="24"/>
          <w:szCs w:val="24"/>
        </w:rPr>
        <w:t>eliminate</w:t>
      </w:r>
      <w:r w:rsidRPr="00480270">
        <w:rPr>
          <w:rFonts w:ascii="Arial" w:hAnsi="Arial" w:cs="Arial"/>
          <w:spacing w:val="-4"/>
          <w:sz w:val="24"/>
          <w:szCs w:val="24"/>
        </w:rPr>
        <w:t xml:space="preserve"> </w:t>
      </w:r>
      <w:r w:rsidRPr="00480270">
        <w:rPr>
          <w:rFonts w:ascii="Arial" w:hAnsi="Arial" w:cs="Arial"/>
          <w:sz w:val="24"/>
          <w:szCs w:val="24"/>
        </w:rPr>
        <w:t>the</w:t>
      </w:r>
      <w:r w:rsidRPr="00480270">
        <w:rPr>
          <w:rFonts w:ascii="Arial" w:hAnsi="Arial" w:cs="Arial"/>
          <w:spacing w:val="-6"/>
          <w:sz w:val="24"/>
          <w:szCs w:val="24"/>
        </w:rPr>
        <w:t xml:space="preserve"> </w:t>
      </w:r>
      <w:r w:rsidRPr="00480270">
        <w:rPr>
          <w:rFonts w:ascii="Arial" w:hAnsi="Arial" w:cs="Arial"/>
          <w:spacing w:val="-1"/>
          <w:sz w:val="24"/>
          <w:szCs w:val="24"/>
        </w:rPr>
        <w:t>possibility</w:t>
      </w:r>
      <w:r w:rsidRPr="00480270">
        <w:rPr>
          <w:rFonts w:ascii="Arial" w:hAnsi="Arial" w:cs="Arial"/>
          <w:spacing w:val="-5"/>
          <w:sz w:val="24"/>
          <w:szCs w:val="24"/>
        </w:rPr>
        <w:t xml:space="preserve"> </w:t>
      </w:r>
      <w:r w:rsidRPr="00480270">
        <w:rPr>
          <w:rFonts w:ascii="Arial" w:hAnsi="Arial" w:cs="Arial"/>
          <w:sz w:val="24"/>
          <w:szCs w:val="24"/>
        </w:rPr>
        <w:t>of</w:t>
      </w:r>
      <w:r w:rsidRPr="00480270">
        <w:rPr>
          <w:rFonts w:ascii="Arial" w:hAnsi="Arial" w:cs="Arial"/>
          <w:spacing w:val="-5"/>
          <w:sz w:val="24"/>
          <w:szCs w:val="24"/>
        </w:rPr>
        <w:t xml:space="preserve"> </w:t>
      </w:r>
      <w:r w:rsidRPr="00480270">
        <w:rPr>
          <w:rFonts w:ascii="Arial" w:hAnsi="Arial" w:cs="Arial"/>
          <w:sz w:val="24"/>
          <w:szCs w:val="24"/>
        </w:rPr>
        <w:t>water</w:t>
      </w:r>
      <w:r w:rsidRPr="00480270">
        <w:rPr>
          <w:rFonts w:ascii="Arial" w:hAnsi="Arial" w:cs="Arial"/>
          <w:spacing w:val="-5"/>
          <w:sz w:val="24"/>
          <w:szCs w:val="24"/>
        </w:rPr>
        <w:t xml:space="preserve"> </w:t>
      </w:r>
      <w:r w:rsidRPr="00480270">
        <w:rPr>
          <w:rFonts w:ascii="Arial" w:hAnsi="Arial" w:cs="Arial"/>
          <w:sz w:val="24"/>
          <w:szCs w:val="24"/>
        </w:rPr>
        <w:t>traps</w:t>
      </w:r>
      <w:r w:rsidRPr="00480270">
        <w:rPr>
          <w:rFonts w:ascii="Arial" w:hAnsi="Arial" w:cs="Arial"/>
          <w:spacing w:val="-4"/>
          <w:sz w:val="24"/>
          <w:szCs w:val="24"/>
        </w:rPr>
        <w:t xml:space="preserve"> </w:t>
      </w:r>
      <w:r w:rsidRPr="00480270">
        <w:rPr>
          <w:rFonts w:ascii="Arial" w:hAnsi="Arial" w:cs="Arial"/>
          <w:sz w:val="24"/>
          <w:szCs w:val="24"/>
        </w:rPr>
        <w:t>and/or</w:t>
      </w:r>
      <w:r w:rsidRPr="00480270">
        <w:rPr>
          <w:rFonts w:ascii="Arial" w:hAnsi="Arial" w:cs="Arial"/>
          <w:spacing w:val="-6"/>
          <w:sz w:val="24"/>
          <w:szCs w:val="24"/>
        </w:rPr>
        <w:t xml:space="preserve"> </w:t>
      </w:r>
      <w:r w:rsidRPr="00480270">
        <w:rPr>
          <w:rFonts w:ascii="Arial" w:hAnsi="Arial" w:cs="Arial"/>
          <w:sz w:val="24"/>
          <w:szCs w:val="24"/>
        </w:rPr>
        <w:t>freezing</w:t>
      </w:r>
      <w:r w:rsidRPr="00480270">
        <w:rPr>
          <w:rFonts w:ascii="Arial" w:hAnsi="Arial" w:cs="Arial"/>
          <w:spacing w:val="-5"/>
          <w:sz w:val="24"/>
          <w:szCs w:val="24"/>
        </w:rPr>
        <w:t xml:space="preserve"> </w:t>
      </w:r>
      <w:r w:rsidRPr="00480270">
        <w:rPr>
          <w:rFonts w:ascii="Arial" w:hAnsi="Arial" w:cs="Arial"/>
          <w:sz w:val="24"/>
          <w:szCs w:val="24"/>
        </w:rPr>
        <w:t>in</w:t>
      </w:r>
      <w:r w:rsidRPr="00480270">
        <w:rPr>
          <w:rFonts w:ascii="Arial" w:hAnsi="Arial" w:cs="Arial"/>
          <w:spacing w:val="-5"/>
          <w:sz w:val="24"/>
          <w:szCs w:val="24"/>
        </w:rPr>
        <w:t xml:space="preserve"> </w:t>
      </w:r>
      <w:r w:rsidRPr="00480270">
        <w:rPr>
          <w:rFonts w:ascii="Arial" w:hAnsi="Arial" w:cs="Arial"/>
          <w:spacing w:val="-1"/>
          <w:sz w:val="24"/>
          <w:szCs w:val="24"/>
        </w:rPr>
        <w:t>the</w:t>
      </w:r>
      <w:r w:rsidRPr="00480270">
        <w:rPr>
          <w:rFonts w:ascii="Arial" w:hAnsi="Arial" w:cs="Arial"/>
          <w:spacing w:val="-6"/>
          <w:sz w:val="24"/>
          <w:szCs w:val="24"/>
        </w:rPr>
        <w:t xml:space="preserve"> </w:t>
      </w:r>
      <w:r w:rsidRPr="00480270">
        <w:rPr>
          <w:rFonts w:ascii="Arial" w:hAnsi="Arial" w:cs="Arial"/>
          <w:spacing w:val="-1"/>
          <w:sz w:val="24"/>
          <w:szCs w:val="24"/>
        </w:rPr>
        <w:t>drain</w:t>
      </w:r>
      <w:r w:rsidRPr="00480270">
        <w:rPr>
          <w:rFonts w:ascii="Arial" w:hAnsi="Arial" w:cs="Arial"/>
          <w:spacing w:val="-5"/>
          <w:sz w:val="24"/>
          <w:szCs w:val="24"/>
        </w:rPr>
        <w:t xml:space="preserve"> </w:t>
      </w:r>
      <w:r w:rsidRPr="00480270">
        <w:rPr>
          <w:rFonts w:ascii="Arial" w:hAnsi="Arial" w:cs="Arial"/>
          <w:sz w:val="24"/>
          <w:szCs w:val="24"/>
        </w:rPr>
        <w:t>line.</w:t>
      </w:r>
    </w:p>
    <w:p w:rsidR="00B6485E" w:rsidRPr="00480270" w:rsidRDefault="00B6485E" w:rsidP="000B1479">
      <w:pPr>
        <w:pStyle w:val="BodyText"/>
        <w:jc w:val="both"/>
        <w:rPr>
          <w:rFonts w:ascii="Arial" w:hAnsi="Arial" w:cs="Arial"/>
          <w:sz w:val="24"/>
          <w:szCs w:val="24"/>
        </w:rPr>
      </w:pPr>
    </w:p>
    <w:p w:rsidR="00B6485E" w:rsidRPr="00480270" w:rsidRDefault="00B6485E" w:rsidP="00797375">
      <w:pPr>
        <w:pStyle w:val="ListParagraph"/>
        <w:numPr>
          <w:ilvl w:val="0"/>
          <w:numId w:val="216"/>
        </w:numPr>
        <w:jc w:val="both"/>
        <w:rPr>
          <w:rFonts w:ascii="Arial" w:eastAsia="Times New Roman" w:hAnsi="Arial" w:cs="Arial"/>
          <w:b/>
          <w:vanish/>
          <w:sz w:val="24"/>
          <w:szCs w:val="24"/>
        </w:rPr>
      </w:pPr>
    </w:p>
    <w:p w:rsidR="00B6485E" w:rsidRPr="00480270" w:rsidRDefault="00B6485E" w:rsidP="00797375">
      <w:pPr>
        <w:pStyle w:val="ListParagraph"/>
        <w:numPr>
          <w:ilvl w:val="0"/>
          <w:numId w:val="216"/>
        </w:numPr>
        <w:jc w:val="both"/>
        <w:rPr>
          <w:rFonts w:ascii="Arial" w:eastAsia="Times New Roman" w:hAnsi="Arial" w:cs="Arial"/>
          <w:b/>
          <w:vanish/>
          <w:sz w:val="24"/>
          <w:szCs w:val="24"/>
        </w:rPr>
      </w:pPr>
    </w:p>
    <w:p w:rsidR="00B6485E" w:rsidRPr="00480270" w:rsidRDefault="00B6485E" w:rsidP="00797375">
      <w:pPr>
        <w:pStyle w:val="ListParagraph"/>
        <w:numPr>
          <w:ilvl w:val="0"/>
          <w:numId w:val="216"/>
        </w:numPr>
        <w:jc w:val="both"/>
        <w:rPr>
          <w:rFonts w:ascii="Arial" w:eastAsia="Times New Roman" w:hAnsi="Arial" w:cs="Arial"/>
          <w:b/>
          <w:vanish/>
          <w:sz w:val="24"/>
          <w:szCs w:val="24"/>
        </w:rPr>
      </w:pPr>
    </w:p>
    <w:p w:rsidR="00B6485E" w:rsidRPr="00480270" w:rsidRDefault="00B6485E" w:rsidP="00797375">
      <w:pPr>
        <w:pStyle w:val="ListParagraph"/>
        <w:numPr>
          <w:ilvl w:val="0"/>
          <w:numId w:val="216"/>
        </w:numPr>
        <w:jc w:val="both"/>
        <w:rPr>
          <w:rFonts w:ascii="Arial" w:eastAsia="Times New Roman" w:hAnsi="Arial" w:cs="Arial"/>
          <w:b/>
          <w:vanish/>
          <w:sz w:val="24"/>
          <w:szCs w:val="24"/>
        </w:rPr>
      </w:pPr>
    </w:p>
    <w:p w:rsidR="00B6485E" w:rsidRPr="00480270" w:rsidRDefault="00B6485E" w:rsidP="00797375">
      <w:pPr>
        <w:pStyle w:val="BodyText"/>
        <w:numPr>
          <w:ilvl w:val="0"/>
          <w:numId w:val="216"/>
        </w:numPr>
        <w:ind w:left="1080"/>
        <w:jc w:val="both"/>
        <w:rPr>
          <w:rFonts w:ascii="Arial" w:hAnsi="Arial" w:cs="Arial"/>
          <w:b/>
          <w:sz w:val="24"/>
          <w:szCs w:val="24"/>
        </w:rPr>
      </w:pPr>
      <w:r w:rsidRPr="00480270">
        <w:rPr>
          <w:rFonts w:ascii="Arial" w:hAnsi="Arial" w:cs="Arial"/>
          <w:b/>
          <w:sz w:val="24"/>
          <w:szCs w:val="24"/>
        </w:rPr>
        <w:t xml:space="preserve">Air </w:t>
      </w:r>
      <w:r w:rsidRPr="00480270">
        <w:rPr>
          <w:rFonts w:ascii="Arial" w:hAnsi="Arial" w:cs="Arial"/>
          <w:b/>
          <w:spacing w:val="-1"/>
          <w:sz w:val="24"/>
          <w:szCs w:val="24"/>
        </w:rPr>
        <w:t>System</w:t>
      </w:r>
      <w:r w:rsidRPr="00480270">
        <w:rPr>
          <w:rFonts w:ascii="Arial" w:hAnsi="Arial" w:cs="Arial"/>
          <w:b/>
          <w:sz w:val="24"/>
          <w:szCs w:val="24"/>
        </w:rPr>
        <w:t xml:space="preserve"> Dryer</w:t>
      </w:r>
    </w:p>
    <w:p w:rsidR="00B6485E" w:rsidRDefault="00B6485E" w:rsidP="000B1479">
      <w:pPr>
        <w:pStyle w:val="BodyText"/>
        <w:ind w:left="1080"/>
        <w:jc w:val="both"/>
        <w:rPr>
          <w:rFonts w:ascii="Arial" w:hAnsi="Arial" w:cs="Arial"/>
          <w:spacing w:val="-1"/>
          <w:sz w:val="24"/>
          <w:szCs w:val="24"/>
        </w:rPr>
      </w:pPr>
      <w:r w:rsidRPr="00480270">
        <w:rPr>
          <w:rFonts w:ascii="Arial" w:hAnsi="Arial" w:cs="Arial"/>
          <w:sz w:val="24"/>
          <w:szCs w:val="24"/>
        </w:rPr>
        <w:t>An</w:t>
      </w:r>
      <w:r w:rsidRPr="00480270">
        <w:rPr>
          <w:rFonts w:ascii="Arial" w:hAnsi="Arial" w:cs="Arial"/>
          <w:spacing w:val="-5"/>
          <w:sz w:val="24"/>
          <w:szCs w:val="24"/>
        </w:rPr>
        <w:t xml:space="preserve"> </w:t>
      </w:r>
      <w:r w:rsidRPr="00480270">
        <w:rPr>
          <w:rFonts w:ascii="Arial" w:hAnsi="Arial" w:cs="Arial"/>
          <w:sz w:val="24"/>
          <w:szCs w:val="24"/>
        </w:rPr>
        <w:t>air</w:t>
      </w:r>
      <w:r w:rsidRPr="00480270">
        <w:rPr>
          <w:rFonts w:ascii="Arial" w:hAnsi="Arial" w:cs="Arial"/>
          <w:spacing w:val="-6"/>
          <w:sz w:val="24"/>
          <w:szCs w:val="24"/>
        </w:rPr>
        <w:t xml:space="preserve"> </w:t>
      </w:r>
      <w:r w:rsidRPr="00480270">
        <w:rPr>
          <w:rFonts w:ascii="Arial" w:hAnsi="Arial" w:cs="Arial"/>
          <w:spacing w:val="-1"/>
          <w:sz w:val="24"/>
          <w:szCs w:val="24"/>
        </w:rPr>
        <w:t>dryer</w:t>
      </w:r>
      <w:r w:rsidRPr="00480270">
        <w:rPr>
          <w:rFonts w:ascii="Arial" w:hAnsi="Arial" w:cs="Arial"/>
          <w:spacing w:val="-5"/>
          <w:sz w:val="24"/>
          <w:szCs w:val="24"/>
        </w:rPr>
        <w:t xml:space="preserve"> </w:t>
      </w:r>
      <w:r w:rsidRPr="00480270">
        <w:rPr>
          <w:rFonts w:ascii="Arial" w:hAnsi="Arial" w:cs="Arial"/>
          <w:sz w:val="24"/>
          <w:szCs w:val="24"/>
        </w:rPr>
        <w:t>shall</w:t>
      </w:r>
      <w:r w:rsidRPr="00480270">
        <w:rPr>
          <w:rFonts w:ascii="Arial" w:hAnsi="Arial" w:cs="Arial"/>
          <w:spacing w:val="-5"/>
          <w:sz w:val="24"/>
          <w:szCs w:val="24"/>
        </w:rPr>
        <w:t xml:space="preserve"> </w:t>
      </w:r>
      <w:r w:rsidRPr="00480270">
        <w:rPr>
          <w:rFonts w:ascii="Arial" w:hAnsi="Arial" w:cs="Arial"/>
          <w:sz w:val="24"/>
          <w:szCs w:val="24"/>
        </w:rPr>
        <w:t>prevent</w:t>
      </w:r>
      <w:r w:rsidRPr="00480270">
        <w:rPr>
          <w:rFonts w:ascii="Arial" w:hAnsi="Arial" w:cs="Arial"/>
          <w:spacing w:val="-4"/>
          <w:sz w:val="24"/>
          <w:szCs w:val="24"/>
        </w:rPr>
        <w:t xml:space="preserve"> </w:t>
      </w:r>
      <w:r w:rsidRPr="00480270">
        <w:rPr>
          <w:rFonts w:ascii="Arial" w:hAnsi="Arial" w:cs="Arial"/>
          <w:spacing w:val="-1"/>
          <w:sz w:val="24"/>
          <w:szCs w:val="24"/>
        </w:rPr>
        <w:t>accumulation</w:t>
      </w:r>
      <w:r w:rsidRPr="00480270">
        <w:rPr>
          <w:rFonts w:ascii="Arial" w:hAnsi="Arial" w:cs="Arial"/>
          <w:spacing w:val="-5"/>
          <w:sz w:val="24"/>
          <w:szCs w:val="24"/>
        </w:rPr>
        <w:t xml:space="preserve"> </w:t>
      </w:r>
      <w:r w:rsidRPr="00480270">
        <w:rPr>
          <w:rFonts w:ascii="Arial" w:hAnsi="Arial" w:cs="Arial"/>
          <w:sz w:val="24"/>
          <w:szCs w:val="24"/>
        </w:rPr>
        <w:t>of</w:t>
      </w:r>
      <w:r w:rsidRPr="00480270">
        <w:rPr>
          <w:rFonts w:ascii="Arial" w:hAnsi="Arial" w:cs="Arial"/>
          <w:spacing w:val="-5"/>
          <w:sz w:val="24"/>
          <w:szCs w:val="24"/>
        </w:rPr>
        <w:t xml:space="preserve"> </w:t>
      </w:r>
      <w:r w:rsidRPr="00480270">
        <w:rPr>
          <w:rFonts w:ascii="Arial" w:hAnsi="Arial" w:cs="Arial"/>
          <w:spacing w:val="-1"/>
          <w:sz w:val="24"/>
          <w:szCs w:val="24"/>
        </w:rPr>
        <w:t>moisture</w:t>
      </w:r>
      <w:r w:rsidRPr="00480270">
        <w:rPr>
          <w:rFonts w:ascii="Arial" w:hAnsi="Arial" w:cs="Arial"/>
          <w:spacing w:val="-6"/>
          <w:sz w:val="24"/>
          <w:szCs w:val="24"/>
        </w:rPr>
        <w:t xml:space="preserve"> </w:t>
      </w:r>
      <w:r w:rsidRPr="00480270">
        <w:rPr>
          <w:rFonts w:ascii="Arial" w:hAnsi="Arial" w:cs="Arial"/>
          <w:sz w:val="24"/>
          <w:szCs w:val="24"/>
        </w:rPr>
        <w:t>and</w:t>
      </w:r>
      <w:r w:rsidRPr="00480270">
        <w:rPr>
          <w:rFonts w:ascii="Arial" w:hAnsi="Arial" w:cs="Arial"/>
          <w:spacing w:val="-4"/>
          <w:sz w:val="24"/>
          <w:szCs w:val="24"/>
        </w:rPr>
        <w:t xml:space="preserve"> </w:t>
      </w:r>
      <w:r w:rsidRPr="00480270">
        <w:rPr>
          <w:rFonts w:ascii="Arial" w:hAnsi="Arial" w:cs="Arial"/>
          <w:sz w:val="24"/>
          <w:szCs w:val="24"/>
        </w:rPr>
        <w:t>oil</w:t>
      </w:r>
      <w:r w:rsidRPr="00480270">
        <w:rPr>
          <w:rFonts w:ascii="Arial" w:hAnsi="Arial" w:cs="Arial"/>
          <w:spacing w:val="-6"/>
          <w:sz w:val="24"/>
          <w:szCs w:val="24"/>
        </w:rPr>
        <w:t xml:space="preserve"> </w:t>
      </w:r>
      <w:r w:rsidRPr="00480270">
        <w:rPr>
          <w:rFonts w:ascii="Arial" w:hAnsi="Arial" w:cs="Arial"/>
          <w:sz w:val="24"/>
          <w:szCs w:val="24"/>
        </w:rPr>
        <w:t>in</w:t>
      </w:r>
      <w:r w:rsidRPr="00480270">
        <w:rPr>
          <w:rFonts w:ascii="Arial" w:hAnsi="Arial" w:cs="Arial"/>
          <w:spacing w:val="-5"/>
          <w:sz w:val="24"/>
          <w:szCs w:val="24"/>
        </w:rPr>
        <w:t xml:space="preserve"> </w:t>
      </w:r>
      <w:r w:rsidRPr="00480270">
        <w:rPr>
          <w:rFonts w:ascii="Arial" w:hAnsi="Arial" w:cs="Arial"/>
          <w:sz w:val="24"/>
          <w:szCs w:val="24"/>
        </w:rPr>
        <w:t>the</w:t>
      </w:r>
      <w:r w:rsidRPr="00480270">
        <w:rPr>
          <w:rFonts w:ascii="Arial" w:hAnsi="Arial" w:cs="Arial"/>
          <w:spacing w:val="-6"/>
          <w:sz w:val="24"/>
          <w:szCs w:val="24"/>
        </w:rPr>
        <w:t xml:space="preserve"> </w:t>
      </w:r>
      <w:r w:rsidRPr="00480270">
        <w:rPr>
          <w:rFonts w:ascii="Arial" w:hAnsi="Arial" w:cs="Arial"/>
          <w:spacing w:val="-1"/>
          <w:sz w:val="24"/>
          <w:szCs w:val="24"/>
        </w:rPr>
        <w:t>air</w:t>
      </w:r>
      <w:r w:rsidRPr="00480270">
        <w:rPr>
          <w:rFonts w:ascii="Arial" w:hAnsi="Arial" w:cs="Arial"/>
          <w:spacing w:val="-5"/>
          <w:sz w:val="24"/>
          <w:szCs w:val="24"/>
        </w:rPr>
        <w:t xml:space="preserve"> </w:t>
      </w:r>
      <w:r w:rsidRPr="00480270">
        <w:rPr>
          <w:rFonts w:ascii="Arial" w:hAnsi="Arial" w:cs="Arial"/>
          <w:spacing w:val="-1"/>
          <w:sz w:val="24"/>
          <w:szCs w:val="24"/>
        </w:rPr>
        <w:t>system.</w:t>
      </w:r>
      <w:r w:rsidRPr="00480270">
        <w:rPr>
          <w:rFonts w:ascii="Arial" w:hAnsi="Arial" w:cs="Arial"/>
          <w:spacing w:val="-6"/>
          <w:sz w:val="24"/>
          <w:szCs w:val="24"/>
        </w:rPr>
        <w:t xml:space="preserve"> </w:t>
      </w:r>
      <w:r w:rsidRPr="00480270">
        <w:rPr>
          <w:rFonts w:ascii="Arial" w:hAnsi="Arial" w:cs="Arial"/>
          <w:sz w:val="24"/>
          <w:szCs w:val="24"/>
        </w:rPr>
        <w:t>The</w:t>
      </w:r>
      <w:r w:rsidRPr="00480270">
        <w:rPr>
          <w:rFonts w:ascii="Arial" w:hAnsi="Arial" w:cs="Arial"/>
          <w:spacing w:val="-5"/>
          <w:sz w:val="24"/>
          <w:szCs w:val="24"/>
        </w:rPr>
        <w:t xml:space="preserve"> </w:t>
      </w:r>
      <w:r w:rsidRPr="00480270">
        <w:rPr>
          <w:rFonts w:ascii="Arial" w:hAnsi="Arial" w:cs="Arial"/>
          <w:sz w:val="24"/>
          <w:szCs w:val="24"/>
        </w:rPr>
        <w:t>air</w:t>
      </w:r>
      <w:r w:rsidRPr="00480270">
        <w:rPr>
          <w:rFonts w:ascii="Arial" w:hAnsi="Arial" w:cs="Arial"/>
          <w:spacing w:val="-5"/>
          <w:sz w:val="24"/>
          <w:szCs w:val="24"/>
        </w:rPr>
        <w:t xml:space="preserve"> </w:t>
      </w:r>
      <w:r w:rsidRPr="00480270">
        <w:rPr>
          <w:rFonts w:ascii="Arial" w:hAnsi="Arial" w:cs="Arial"/>
          <w:sz w:val="24"/>
          <w:szCs w:val="24"/>
        </w:rPr>
        <w:t>dryer</w:t>
      </w:r>
      <w:r w:rsidRPr="00480270">
        <w:rPr>
          <w:rFonts w:ascii="Arial" w:hAnsi="Arial" w:cs="Arial"/>
          <w:spacing w:val="-5"/>
          <w:sz w:val="24"/>
          <w:szCs w:val="24"/>
        </w:rPr>
        <w:t xml:space="preserve"> </w:t>
      </w:r>
      <w:r w:rsidRPr="00480270">
        <w:rPr>
          <w:rFonts w:ascii="Arial" w:hAnsi="Arial" w:cs="Arial"/>
          <w:spacing w:val="-1"/>
          <w:sz w:val="24"/>
          <w:szCs w:val="24"/>
        </w:rPr>
        <w:t>system</w:t>
      </w:r>
      <w:r w:rsidRPr="00480270">
        <w:rPr>
          <w:rFonts w:ascii="Arial" w:hAnsi="Arial" w:cs="Arial"/>
          <w:spacing w:val="-7"/>
          <w:sz w:val="24"/>
          <w:szCs w:val="24"/>
        </w:rPr>
        <w:t xml:space="preserve"> </w:t>
      </w:r>
      <w:r w:rsidRPr="00480270">
        <w:rPr>
          <w:rFonts w:ascii="Arial" w:hAnsi="Arial" w:cs="Arial"/>
          <w:sz w:val="24"/>
          <w:szCs w:val="24"/>
        </w:rPr>
        <w:t>shall</w:t>
      </w:r>
      <w:r w:rsidRPr="00480270">
        <w:rPr>
          <w:rFonts w:ascii="Arial" w:hAnsi="Arial" w:cs="Arial"/>
          <w:spacing w:val="69"/>
          <w:w w:val="99"/>
          <w:sz w:val="24"/>
          <w:szCs w:val="24"/>
        </w:rPr>
        <w:t xml:space="preserve"> </w:t>
      </w:r>
      <w:r w:rsidRPr="00480270">
        <w:rPr>
          <w:rFonts w:ascii="Arial" w:hAnsi="Arial" w:cs="Arial"/>
          <w:sz w:val="24"/>
          <w:szCs w:val="24"/>
        </w:rPr>
        <w:t>include</w:t>
      </w:r>
      <w:r w:rsidRPr="00480270">
        <w:rPr>
          <w:rFonts w:ascii="Arial" w:hAnsi="Arial" w:cs="Arial"/>
          <w:spacing w:val="-9"/>
          <w:sz w:val="24"/>
          <w:szCs w:val="24"/>
        </w:rPr>
        <w:t xml:space="preserve"> </w:t>
      </w:r>
      <w:r w:rsidRPr="00480270">
        <w:rPr>
          <w:rFonts w:ascii="Arial" w:hAnsi="Arial" w:cs="Arial"/>
          <w:sz w:val="24"/>
          <w:szCs w:val="24"/>
        </w:rPr>
        <w:t>one</w:t>
      </w:r>
      <w:r w:rsidRPr="00480270">
        <w:rPr>
          <w:rFonts w:ascii="Arial" w:hAnsi="Arial" w:cs="Arial"/>
          <w:spacing w:val="-8"/>
          <w:sz w:val="24"/>
          <w:szCs w:val="24"/>
        </w:rPr>
        <w:t xml:space="preserve"> </w:t>
      </w:r>
      <w:r w:rsidRPr="00480270">
        <w:rPr>
          <w:rFonts w:ascii="Arial" w:hAnsi="Arial" w:cs="Arial"/>
          <w:sz w:val="24"/>
          <w:szCs w:val="24"/>
        </w:rPr>
        <w:t>or</w:t>
      </w:r>
      <w:r w:rsidRPr="00480270">
        <w:rPr>
          <w:rFonts w:ascii="Arial" w:hAnsi="Arial" w:cs="Arial"/>
          <w:spacing w:val="-8"/>
          <w:sz w:val="24"/>
          <w:szCs w:val="24"/>
        </w:rPr>
        <w:t xml:space="preserve"> </w:t>
      </w:r>
      <w:r w:rsidRPr="00480270">
        <w:rPr>
          <w:rFonts w:ascii="Arial" w:hAnsi="Arial" w:cs="Arial"/>
          <w:spacing w:val="-1"/>
          <w:sz w:val="24"/>
          <w:szCs w:val="24"/>
        </w:rPr>
        <w:t>more</w:t>
      </w:r>
      <w:r w:rsidRPr="00480270">
        <w:rPr>
          <w:rFonts w:ascii="Arial" w:hAnsi="Arial" w:cs="Arial"/>
          <w:spacing w:val="-8"/>
          <w:sz w:val="24"/>
          <w:szCs w:val="24"/>
        </w:rPr>
        <w:t xml:space="preserve"> </w:t>
      </w:r>
      <w:r w:rsidRPr="00480270">
        <w:rPr>
          <w:rFonts w:ascii="Arial" w:hAnsi="Arial" w:cs="Arial"/>
          <w:sz w:val="24"/>
          <w:szCs w:val="24"/>
        </w:rPr>
        <w:t>replaceable</w:t>
      </w:r>
      <w:r w:rsidRPr="00480270">
        <w:rPr>
          <w:rFonts w:ascii="Arial" w:hAnsi="Arial" w:cs="Arial"/>
          <w:spacing w:val="-9"/>
          <w:sz w:val="24"/>
          <w:szCs w:val="24"/>
        </w:rPr>
        <w:t xml:space="preserve"> </w:t>
      </w:r>
      <w:r w:rsidRPr="00480270">
        <w:rPr>
          <w:rFonts w:ascii="Arial" w:hAnsi="Arial" w:cs="Arial"/>
          <w:sz w:val="24"/>
          <w:szCs w:val="24"/>
        </w:rPr>
        <w:t>desiccant</w:t>
      </w:r>
      <w:r w:rsidRPr="00480270">
        <w:rPr>
          <w:rFonts w:ascii="Arial" w:hAnsi="Arial" w:cs="Arial"/>
          <w:spacing w:val="-7"/>
          <w:sz w:val="24"/>
          <w:szCs w:val="24"/>
        </w:rPr>
        <w:t xml:space="preserve"> </w:t>
      </w:r>
      <w:r w:rsidRPr="00480270">
        <w:rPr>
          <w:rFonts w:ascii="Arial" w:hAnsi="Arial" w:cs="Arial"/>
          <w:sz w:val="24"/>
          <w:szCs w:val="24"/>
        </w:rPr>
        <w:t>cartridges.</w:t>
      </w:r>
      <w:r>
        <w:rPr>
          <w:rFonts w:ascii="Arial" w:hAnsi="Arial" w:cs="Arial"/>
          <w:sz w:val="24"/>
          <w:szCs w:val="24"/>
        </w:rPr>
        <w:t xml:space="preserve">  </w:t>
      </w:r>
      <w:r w:rsidRPr="00480270">
        <w:rPr>
          <w:rFonts w:ascii="Arial" w:hAnsi="Arial" w:cs="Arial"/>
          <w:sz w:val="24"/>
          <w:szCs w:val="24"/>
        </w:rPr>
        <w:t>The</w:t>
      </w:r>
      <w:r w:rsidRPr="00480270">
        <w:rPr>
          <w:rFonts w:ascii="Arial" w:hAnsi="Arial" w:cs="Arial"/>
          <w:spacing w:val="-5"/>
          <w:sz w:val="24"/>
          <w:szCs w:val="24"/>
        </w:rPr>
        <w:t xml:space="preserve"> </w:t>
      </w:r>
      <w:r w:rsidRPr="00480270">
        <w:rPr>
          <w:rFonts w:ascii="Arial" w:hAnsi="Arial" w:cs="Arial"/>
          <w:sz w:val="24"/>
          <w:szCs w:val="24"/>
        </w:rPr>
        <w:t>air</w:t>
      </w:r>
      <w:r w:rsidRPr="00480270">
        <w:rPr>
          <w:rFonts w:ascii="Arial" w:hAnsi="Arial" w:cs="Arial"/>
          <w:spacing w:val="-5"/>
          <w:sz w:val="24"/>
          <w:szCs w:val="24"/>
        </w:rPr>
        <w:t xml:space="preserve"> </w:t>
      </w:r>
      <w:r w:rsidRPr="00480270">
        <w:rPr>
          <w:rFonts w:ascii="Arial" w:hAnsi="Arial" w:cs="Arial"/>
          <w:sz w:val="24"/>
          <w:szCs w:val="24"/>
        </w:rPr>
        <w:t>system</w:t>
      </w:r>
      <w:r w:rsidRPr="00480270">
        <w:rPr>
          <w:rFonts w:ascii="Arial" w:hAnsi="Arial" w:cs="Arial"/>
          <w:spacing w:val="-5"/>
          <w:sz w:val="24"/>
          <w:szCs w:val="24"/>
        </w:rPr>
        <w:t xml:space="preserve"> </w:t>
      </w:r>
      <w:r w:rsidRPr="00480270">
        <w:rPr>
          <w:rFonts w:ascii="Arial" w:hAnsi="Arial" w:cs="Arial"/>
          <w:sz w:val="24"/>
          <w:szCs w:val="24"/>
        </w:rPr>
        <w:t>shall</w:t>
      </w:r>
      <w:r w:rsidRPr="00480270">
        <w:rPr>
          <w:rFonts w:ascii="Arial" w:hAnsi="Arial" w:cs="Arial"/>
          <w:spacing w:val="-3"/>
          <w:sz w:val="24"/>
          <w:szCs w:val="24"/>
        </w:rPr>
        <w:t xml:space="preserve"> </w:t>
      </w:r>
      <w:r w:rsidRPr="00480270">
        <w:rPr>
          <w:rFonts w:ascii="Arial" w:hAnsi="Arial" w:cs="Arial"/>
          <w:sz w:val="24"/>
          <w:szCs w:val="24"/>
        </w:rPr>
        <w:t>be</w:t>
      </w:r>
      <w:r w:rsidRPr="00480270">
        <w:rPr>
          <w:rFonts w:ascii="Arial" w:hAnsi="Arial" w:cs="Arial"/>
          <w:spacing w:val="-5"/>
          <w:sz w:val="24"/>
          <w:szCs w:val="24"/>
        </w:rPr>
        <w:t xml:space="preserve"> </w:t>
      </w:r>
      <w:r w:rsidRPr="00480270">
        <w:rPr>
          <w:rFonts w:ascii="Arial" w:hAnsi="Arial" w:cs="Arial"/>
          <w:sz w:val="24"/>
          <w:szCs w:val="24"/>
        </w:rPr>
        <w:t>equipped</w:t>
      </w:r>
      <w:r w:rsidRPr="00480270">
        <w:rPr>
          <w:rFonts w:ascii="Arial" w:hAnsi="Arial" w:cs="Arial"/>
          <w:spacing w:val="-5"/>
          <w:sz w:val="24"/>
          <w:szCs w:val="24"/>
        </w:rPr>
        <w:t xml:space="preserve"> </w:t>
      </w:r>
      <w:r w:rsidRPr="00480270">
        <w:rPr>
          <w:rFonts w:ascii="Arial" w:hAnsi="Arial" w:cs="Arial"/>
          <w:sz w:val="24"/>
          <w:szCs w:val="24"/>
        </w:rPr>
        <w:t>with</w:t>
      </w:r>
      <w:r w:rsidRPr="00480270">
        <w:rPr>
          <w:rFonts w:ascii="Arial" w:hAnsi="Arial" w:cs="Arial"/>
          <w:spacing w:val="-4"/>
          <w:sz w:val="24"/>
          <w:szCs w:val="24"/>
        </w:rPr>
        <w:t xml:space="preserve"> </w:t>
      </w:r>
      <w:r w:rsidRPr="00480270">
        <w:rPr>
          <w:rFonts w:ascii="Arial" w:hAnsi="Arial" w:cs="Arial"/>
          <w:spacing w:val="-1"/>
          <w:sz w:val="24"/>
          <w:szCs w:val="24"/>
        </w:rPr>
        <w:t>an</w:t>
      </w:r>
      <w:r w:rsidRPr="00480270">
        <w:rPr>
          <w:rFonts w:ascii="Arial" w:hAnsi="Arial" w:cs="Arial"/>
          <w:spacing w:val="-3"/>
          <w:sz w:val="24"/>
          <w:szCs w:val="24"/>
        </w:rPr>
        <w:t xml:space="preserve"> </w:t>
      </w:r>
      <w:r w:rsidRPr="00480270">
        <w:rPr>
          <w:rFonts w:ascii="Arial" w:hAnsi="Arial" w:cs="Arial"/>
          <w:sz w:val="24"/>
          <w:szCs w:val="24"/>
        </w:rPr>
        <w:t>air</w:t>
      </w:r>
      <w:r w:rsidRPr="00480270">
        <w:rPr>
          <w:rFonts w:ascii="Arial" w:hAnsi="Arial" w:cs="Arial"/>
          <w:spacing w:val="-5"/>
          <w:sz w:val="24"/>
          <w:szCs w:val="24"/>
        </w:rPr>
        <w:t xml:space="preserve"> </w:t>
      </w:r>
      <w:r w:rsidRPr="00480270">
        <w:rPr>
          <w:rFonts w:ascii="Arial" w:hAnsi="Arial" w:cs="Arial"/>
          <w:spacing w:val="-1"/>
          <w:sz w:val="24"/>
          <w:szCs w:val="24"/>
        </w:rPr>
        <w:t>dryer</w:t>
      </w:r>
      <w:r w:rsidRPr="00480270">
        <w:rPr>
          <w:rFonts w:ascii="Arial" w:hAnsi="Arial" w:cs="Arial"/>
          <w:spacing w:val="-5"/>
          <w:sz w:val="24"/>
          <w:szCs w:val="24"/>
        </w:rPr>
        <w:t xml:space="preserve"> </w:t>
      </w:r>
      <w:r w:rsidRPr="00480270">
        <w:rPr>
          <w:rFonts w:ascii="Arial" w:hAnsi="Arial" w:cs="Arial"/>
          <w:spacing w:val="-1"/>
          <w:sz w:val="24"/>
          <w:szCs w:val="24"/>
        </w:rPr>
        <w:t>located</w:t>
      </w:r>
      <w:r w:rsidRPr="00480270">
        <w:rPr>
          <w:rFonts w:ascii="Arial" w:hAnsi="Arial" w:cs="Arial"/>
          <w:spacing w:val="-4"/>
          <w:sz w:val="24"/>
          <w:szCs w:val="24"/>
        </w:rPr>
        <w:t xml:space="preserve"> </w:t>
      </w:r>
      <w:r w:rsidRPr="00480270">
        <w:rPr>
          <w:rFonts w:ascii="Arial" w:hAnsi="Arial" w:cs="Arial"/>
          <w:sz w:val="24"/>
          <w:szCs w:val="24"/>
        </w:rPr>
        <w:t>before</w:t>
      </w:r>
      <w:r w:rsidRPr="00480270">
        <w:rPr>
          <w:rFonts w:ascii="Arial" w:hAnsi="Arial" w:cs="Arial"/>
          <w:spacing w:val="-5"/>
          <w:sz w:val="24"/>
          <w:szCs w:val="24"/>
        </w:rPr>
        <w:t xml:space="preserve"> </w:t>
      </w:r>
      <w:r w:rsidRPr="00480270">
        <w:rPr>
          <w:rFonts w:ascii="Arial" w:hAnsi="Arial" w:cs="Arial"/>
          <w:sz w:val="24"/>
          <w:szCs w:val="24"/>
        </w:rPr>
        <w:t>the</w:t>
      </w:r>
      <w:r w:rsidRPr="00480270">
        <w:rPr>
          <w:rFonts w:ascii="Arial" w:hAnsi="Arial" w:cs="Arial"/>
          <w:spacing w:val="-5"/>
          <w:sz w:val="24"/>
          <w:szCs w:val="24"/>
        </w:rPr>
        <w:t xml:space="preserve"> </w:t>
      </w:r>
      <w:r w:rsidRPr="00480270">
        <w:rPr>
          <w:rFonts w:ascii="Arial" w:hAnsi="Arial" w:cs="Arial"/>
          <w:sz w:val="24"/>
          <w:szCs w:val="24"/>
        </w:rPr>
        <w:t>no.</w:t>
      </w:r>
      <w:r w:rsidRPr="00480270">
        <w:rPr>
          <w:rFonts w:ascii="Arial" w:hAnsi="Arial" w:cs="Arial"/>
          <w:spacing w:val="-5"/>
          <w:sz w:val="24"/>
          <w:szCs w:val="24"/>
        </w:rPr>
        <w:t xml:space="preserve"> </w:t>
      </w:r>
      <w:r w:rsidRPr="00480270">
        <w:rPr>
          <w:rFonts w:ascii="Arial" w:hAnsi="Arial" w:cs="Arial"/>
          <w:sz w:val="24"/>
          <w:szCs w:val="24"/>
        </w:rPr>
        <w:t>1</w:t>
      </w:r>
      <w:r w:rsidRPr="00480270">
        <w:rPr>
          <w:rFonts w:ascii="Arial" w:hAnsi="Arial" w:cs="Arial"/>
          <w:spacing w:val="-4"/>
          <w:sz w:val="24"/>
          <w:szCs w:val="24"/>
        </w:rPr>
        <w:t xml:space="preserve"> </w:t>
      </w:r>
      <w:r w:rsidRPr="00480270">
        <w:rPr>
          <w:rFonts w:ascii="Arial" w:hAnsi="Arial" w:cs="Arial"/>
          <w:sz w:val="24"/>
          <w:szCs w:val="24"/>
        </w:rPr>
        <w:t>air</w:t>
      </w:r>
      <w:r w:rsidRPr="00480270">
        <w:rPr>
          <w:rFonts w:ascii="Arial" w:hAnsi="Arial" w:cs="Arial"/>
          <w:spacing w:val="-5"/>
          <w:sz w:val="24"/>
          <w:szCs w:val="24"/>
        </w:rPr>
        <w:t xml:space="preserve"> </w:t>
      </w:r>
      <w:r w:rsidRPr="00480270">
        <w:rPr>
          <w:rFonts w:ascii="Arial" w:hAnsi="Arial" w:cs="Arial"/>
          <w:sz w:val="24"/>
          <w:szCs w:val="24"/>
        </w:rPr>
        <w:t>tank</w:t>
      </w:r>
      <w:r w:rsidRPr="00480270">
        <w:rPr>
          <w:rFonts w:ascii="Arial" w:hAnsi="Arial" w:cs="Arial"/>
          <w:spacing w:val="-4"/>
          <w:sz w:val="24"/>
          <w:szCs w:val="24"/>
        </w:rPr>
        <w:t xml:space="preserve"> </w:t>
      </w:r>
      <w:r w:rsidRPr="00480270">
        <w:rPr>
          <w:rFonts w:ascii="Arial" w:hAnsi="Arial" w:cs="Arial"/>
          <w:sz w:val="24"/>
          <w:szCs w:val="24"/>
        </w:rPr>
        <w:t>and</w:t>
      </w:r>
      <w:r w:rsidRPr="00480270">
        <w:rPr>
          <w:rFonts w:ascii="Arial" w:hAnsi="Arial" w:cs="Arial"/>
          <w:spacing w:val="-4"/>
          <w:sz w:val="24"/>
          <w:szCs w:val="24"/>
        </w:rPr>
        <w:t xml:space="preserve"> </w:t>
      </w:r>
      <w:r w:rsidRPr="00480270">
        <w:rPr>
          <w:rFonts w:ascii="Arial" w:hAnsi="Arial" w:cs="Arial"/>
          <w:sz w:val="24"/>
          <w:szCs w:val="24"/>
        </w:rPr>
        <w:t>as</w:t>
      </w:r>
      <w:r w:rsidRPr="00480270">
        <w:rPr>
          <w:rFonts w:ascii="Arial" w:hAnsi="Arial" w:cs="Arial"/>
          <w:spacing w:val="-4"/>
          <w:sz w:val="24"/>
          <w:szCs w:val="24"/>
        </w:rPr>
        <w:t xml:space="preserve"> </w:t>
      </w:r>
      <w:r w:rsidRPr="00480270">
        <w:rPr>
          <w:rFonts w:ascii="Arial" w:hAnsi="Arial" w:cs="Arial"/>
          <w:sz w:val="24"/>
          <w:szCs w:val="24"/>
        </w:rPr>
        <w:t>far</w:t>
      </w:r>
      <w:r w:rsidRPr="00480270">
        <w:rPr>
          <w:rFonts w:ascii="Arial" w:hAnsi="Arial" w:cs="Arial"/>
          <w:spacing w:val="-5"/>
          <w:sz w:val="24"/>
          <w:szCs w:val="24"/>
        </w:rPr>
        <w:t xml:space="preserve"> </w:t>
      </w:r>
      <w:r w:rsidRPr="00480270">
        <w:rPr>
          <w:rFonts w:ascii="Arial" w:hAnsi="Arial" w:cs="Arial"/>
          <w:sz w:val="24"/>
          <w:szCs w:val="24"/>
        </w:rPr>
        <w:t>from</w:t>
      </w:r>
      <w:r w:rsidRPr="00480270">
        <w:rPr>
          <w:rFonts w:ascii="Arial" w:hAnsi="Arial" w:cs="Arial"/>
          <w:spacing w:val="-6"/>
          <w:sz w:val="24"/>
          <w:szCs w:val="24"/>
        </w:rPr>
        <w:t xml:space="preserve"> </w:t>
      </w:r>
      <w:r w:rsidRPr="00480270">
        <w:rPr>
          <w:rFonts w:ascii="Arial" w:hAnsi="Arial" w:cs="Arial"/>
          <w:sz w:val="24"/>
          <w:szCs w:val="24"/>
        </w:rPr>
        <w:t>the</w:t>
      </w:r>
      <w:r w:rsidRPr="00480270">
        <w:rPr>
          <w:rFonts w:ascii="Arial" w:hAnsi="Arial" w:cs="Arial"/>
          <w:spacing w:val="24"/>
          <w:w w:val="99"/>
          <w:sz w:val="24"/>
          <w:szCs w:val="24"/>
        </w:rPr>
        <w:t xml:space="preserve"> </w:t>
      </w:r>
      <w:r w:rsidRPr="00480270">
        <w:rPr>
          <w:rFonts w:ascii="Arial" w:hAnsi="Arial" w:cs="Arial"/>
          <w:spacing w:val="-1"/>
          <w:sz w:val="24"/>
          <w:szCs w:val="24"/>
        </w:rPr>
        <w:t>compressor</w:t>
      </w:r>
      <w:r w:rsidRPr="00480270">
        <w:rPr>
          <w:rFonts w:ascii="Arial" w:hAnsi="Arial" w:cs="Arial"/>
          <w:spacing w:val="-5"/>
          <w:sz w:val="24"/>
          <w:szCs w:val="24"/>
        </w:rPr>
        <w:t xml:space="preserve"> </w:t>
      </w:r>
      <w:r w:rsidRPr="00480270">
        <w:rPr>
          <w:rFonts w:ascii="Arial" w:hAnsi="Arial" w:cs="Arial"/>
          <w:sz w:val="24"/>
          <w:szCs w:val="24"/>
        </w:rPr>
        <w:t>as</w:t>
      </w:r>
      <w:r w:rsidRPr="00480270">
        <w:rPr>
          <w:rFonts w:ascii="Arial" w:hAnsi="Arial" w:cs="Arial"/>
          <w:spacing w:val="-5"/>
          <w:sz w:val="24"/>
          <w:szCs w:val="24"/>
        </w:rPr>
        <w:t xml:space="preserve"> </w:t>
      </w:r>
      <w:r w:rsidRPr="00480270">
        <w:rPr>
          <w:rFonts w:ascii="Arial" w:hAnsi="Arial" w:cs="Arial"/>
          <w:sz w:val="24"/>
          <w:szCs w:val="24"/>
        </w:rPr>
        <w:t>possible</w:t>
      </w:r>
      <w:r w:rsidRPr="00480270">
        <w:rPr>
          <w:rFonts w:ascii="Arial" w:hAnsi="Arial" w:cs="Arial"/>
          <w:spacing w:val="-6"/>
          <w:sz w:val="24"/>
          <w:szCs w:val="24"/>
        </w:rPr>
        <w:t xml:space="preserve"> </w:t>
      </w:r>
      <w:r w:rsidRPr="00480270">
        <w:rPr>
          <w:rFonts w:ascii="Arial" w:hAnsi="Arial" w:cs="Arial"/>
          <w:sz w:val="24"/>
          <w:szCs w:val="24"/>
        </w:rPr>
        <w:t>to</w:t>
      </w:r>
      <w:r w:rsidRPr="00480270">
        <w:rPr>
          <w:rFonts w:ascii="Arial" w:hAnsi="Arial" w:cs="Arial"/>
          <w:spacing w:val="-5"/>
          <w:sz w:val="24"/>
          <w:szCs w:val="24"/>
        </w:rPr>
        <w:t xml:space="preserve"> </w:t>
      </w:r>
      <w:r w:rsidRPr="00480270">
        <w:rPr>
          <w:rFonts w:ascii="Arial" w:hAnsi="Arial" w:cs="Arial"/>
          <w:sz w:val="24"/>
          <w:szCs w:val="24"/>
        </w:rPr>
        <w:t>allow</w:t>
      </w:r>
      <w:r w:rsidRPr="00480270">
        <w:rPr>
          <w:rFonts w:ascii="Arial" w:hAnsi="Arial" w:cs="Arial"/>
          <w:spacing w:val="-4"/>
          <w:sz w:val="24"/>
          <w:szCs w:val="24"/>
        </w:rPr>
        <w:t xml:space="preserve"> </w:t>
      </w:r>
      <w:r w:rsidRPr="00480270">
        <w:rPr>
          <w:rFonts w:ascii="Arial" w:hAnsi="Arial" w:cs="Arial"/>
          <w:sz w:val="24"/>
          <w:szCs w:val="24"/>
        </w:rPr>
        <w:t>air</w:t>
      </w:r>
      <w:r w:rsidRPr="00480270">
        <w:rPr>
          <w:rFonts w:ascii="Arial" w:hAnsi="Arial" w:cs="Arial"/>
          <w:spacing w:val="-6"/>
          <w:sz w:val="24"/>
          <w:szCs w:val="24"/>
        </w:rPr>
        <w:t xml:space="preserve"> </w:t>
      </w:r>
      <w:r w:rsidRPr="00480270">
        <w:rPr>
          <w:rFonts w:ascii="Arial" w:hAnsi="Arial" w:cs="Arial"/>
          <w:sz w:val="24"/>
          <w:szCs w:val="24"/>
        </w:rPr>
        <w:t>to</w:t>
      </w:r>
      <w:r w:rsidRPr="00480270">
        <w:rPr>
          <w:rFonts w:ascii="Arial" w:hAnsi="Arial" w:cs="Arial"/>
          <w:spacing w:val="-4"/>
          <w:sz w:val="24"/>
          <w:szCs w:val="24"/>
        </w:rPr>
        <w:t xml:space="preserve"> </w:t>
      </w:r>
      <w:r w:rsidRPr="00480270">
        <w:rPr>
          <w:rFonts w:ascii="Arial" w:hAnsi="Arial" w:cs="Arial"/>
          <w:sz w:val="24"/>
          <w:szCs w:val="24"/>
        </w:rPr>
        <w:t>cool</w:t>
      </w:r>
      <w:r w:rsidRPr="00480270">
        <w:rPr>
          <w:rFonts w:ascii="Arial" w:hAnsi="Arial" w:cs="Arial"/>
          <w:spacing w:val="-6"/>
          <w:sz w:val="24"/>
          <w:szCs w:val="24"/>
        </w:rPr>
        <w:t xml:space="preserve"> </w:t>
      </w:r>
      <w:r w:rsidRPr="00480270">
        <w:rPr>
          <w:rFonts w:ascii="Arial" w:hAnsi="Arial" w:cs="Arial"/>
          <w:spacing w:val="-1"/>
          <w:sz w:val="24"/>
          <w:szCs w:val="24"/>
        </w:rPr>
        <w:t>prior</w:t>
      </w:r>
      <w:r w:rsidRPr="00480270">
        <w:rPr>
          <w:rFonts w:ascii="Arial" w:hAnsi="Arial" w:cs="Arial"/>
          <w:spacing w:val="-4"/>
          <w:sz w:val="24"/>
          <w:szCs w:val="24"/>
        </w:rPr>
        <w:t xml:space="preserve"> </w:t>
      </w:r>
      <w:r w:rsidRPr="00480270">
        <w:rPr>
          <w:rFonts w:ascii="Arial" w:hAnsi="Arial" w:cs="Arial"/>
          <w:sz w:val="24"/>
          <w:szCs w:val="24"/>
        </w:rPr>
        <w:t>to</w:t>
      </w:r>
      <w:r w:rsidRPr="00480270">
        <w:rPr>
          <w:rFonts w:ascii="Arial" w:hAnsi="Arial" w:cs="Arial"/>
          <w:spacing w:val="-4"/>
          <w:sz w:val="24"/>
          <w:szCs w:val="24"/>
        </w:rPr>
        <w:t xml:space="preserve"> </w:t>
      </w:r>
      <w:r w:rsidRPr="00480270">
        <w:rPr>
          <w:rFonts w:ascii="Arial" w:hAnsi="Arial" w:cs="Arial"/>
          <w:spacing w:val="-1"/>
          <w:sz w:val="24"/>
          <w:szCs w:val="24"/>
        </w:rPr>
        <w:t>entering</w:t>
      </w:r>
      <w:r w:rsidRPr="00480270">
        <w:rPr>
          <w:rFonts w:ascii="Arial" w:hAnsi="Arial" w:cs="Arial"/>
          <w:spacing w:val="-5"/>
          <w:sz w:val="24"/>
          <w:szCs w:val="24"/>
        </w:rPr>
        <w:t xml:space="preserve"> </w:t>
      </w:r>
      <w:r w:rsidRPr="00480270">
        <w:rPr>
          <w:rFonts w:ascii="Arial" w:hAnsi="Arial" w:cs="Arial"/>
          <w:sz w:val="24"/>
          <w:szCs w:val="24"/>
        </w:rPr>
        <w:t>the</w:t>
      </w:r>
      <w:r w:rsidRPr="00480270">
        <w:rPr>
          <w:rFonts w:ascii="Arial" w:hAnsi="Arial" w:cs="Arial"/>
          <w:spacing w:val="-5"/>
          <w:sz w:val="24"/>
          <w:szCs w:val="24"/>
        </w:rPr>
        <w:t xml:space="preserve"> </w:t>
      </w:r>
      <w:r w:rsidRPr="00480270">
        <w:rPr>
          <w:rFonts w:ascii="Arial" w:hAnsi="Arial" w:cs="Arial"/>
          <w:spacing w:val="-1"/>
          <w:sz w:val="24"/>
          <w:szCs w:val="24"/>
        </w:rPr>
        <w:t>air</w:t>
      </w:r>
      <w:r w:rsidRPr="00480270">
        <w:rPr>
          <w:rFonts w:ascii="Arial" w:hAnsi="Arial" w:cs="Arial"/>
          <w:spacing w:val="-5"/>
          <w:sz w:val="24"/>
          <w:szCs w:val="24"/>
        </w:rPr>
        <w:t xml:space="preserve"> </w:t>
      </w:r>
      <w:r w:rsidRPr="00480270">
        <w:rPr>
          <w:rFonts w:ascii="Arial" w:hAnsi="Arial" w:cs="Arial"/>
          <w:spacing w:val="-1"/>
          <w:sz w:val="24"/>
          <w:szCs w:val="24"/>
        </w:rPr>
        <w:t>dryer</w:t>
      </w:r>
      <w:r w:rsidR="00A612A7" w:rsidRPr="00480270">
        <w:rPr>
          <w:rFonts w:ascii="Arial" w:hAnsi="Arial" w:cs="Arial"/>
          <w:spacing w:val="-1"/>
          <w:sz w:val="24"/>
          <w:szCs w:val="24"/>
        </w:rPr>
        <w:t>.</w:t>
      </w:r>
    </w:p>
    <w:p w:rsidR="00B6485E" w:rsidRDefault="00B6485E" w:rsidP="000B1479">
      <w:pPr>
        <w:pStyle w:val="BodyText"/>
        <w:ind w:left="1080"/>
        <w:jc w:val="both"/>
        <w:rPr>
          <w:rFonts w:ascii="Arial" w:hAnsi="Arial" w:cs="Arial"/>
          <w:spacing w:val="-1"/>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820A17" w:rsidRDefault="00B6485E" w:rsidP="00797375">
      <w:pPr>
        <w:pStyle w:val="ListParagraph"/>
        <w:numPr>
          <w:ilvl w:val="0"/>
          <w:numId w:val="217"/>
        </w:numPr>
        <w:jc w:val="both"/>
        <w:rPr>
          <w:rFonts w:ascii="Arial" w:eastAsia="Times New Roman"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916AC5" w:rsidRDefault="00B6485E" w:rsidP="00797375">
      <w:pPr>
        <w:pStyle w:val="ListParagraph"/>
        <w:numPr>
          <w:ilvl w:val="0"/>
          <w:numId w:val="386"/>
        </w:numPr>
        <w:jc w:val="both"/>
        <w:rPr>
          <w:rFonts w:ascii="Arial" w:hAnsi="Arial" w:cs="Arial"/>
          <w:b/>
          <w:vanish/>
          <w:sz w:val="24"/>
          <w:szCs w:val="24"/>
        </w:rPr>
      </w:pPr>
    </w:p>
    <w:p w:rsidR="00B6485E" w:rsidRPr="00455F5F" w:rsidRDefault="00B6485E" w:rsidP="00797375">
      <w:pPr>
        <w:pStyle w:val="ListParagraph"/>
        <w:numPr>
          <w:ilvl w:val="1"/>
          <w:numId w:val="530"/>
        </w:numPr>
        <w:ind w:left="450"/>
        <w:jc w:val="both"/>
        <w:rPr>
          <w:rFonts w:ascii="Arial" w:eastAsia="Times New Roman" w:hAnsi="Arial" w:cs="Arial"/>
          <w:b/>
          <w:sz w:val="24"/>
          <w:szCs w:val="24"/>
        </w:rPr>
      </w:pPr>
      <w:r w:rsidRPr="00455F5F">
        <w:rPr>
          <w:rFonts w:ascii="Arial" w:hAnsi="Arial" w:cs="Arial"/>
          <w:b/>
          <w:sz w:val="24"/>
          <w:szCs w:val="24"/>
        </w:rPr>
        <w:t>Electrical, Electronic and Data Communication Systems</w:t>
      </w: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916AC5" w:rsidRDefault="00B6485E" w:rsidP="00797375">
      <w:pPr>
        <w:pStyle w:val="ListParagraph"/>
        <w:numPr>
          <w:ilvl w:val="0"/>
          <w:numId w:val="387"/>
        </w:numPr>
        <w:jc w:val="both"/>
        <w:rPr>
          <w:rFonts w:ascii="Arial" w:eastAsia="Times New Roman" w:hAnsi="Arial" w:cs="Arial"/>
          <w:vanish/>
          <w:sz w:val="24"/>
          <w:szCs w:val="24"/>
        </w:rPr>
      </w:pPr>
    </w:p>
    <w:p w:rsidR="00B6485E" w:rsidRPr="00820A17" w:rsidRDefault="00B6485E" w:rsidP="00797375">
      <w:pPr>
        <w:pStyle w:val="BodyText"/>
        <w:numPr>
          <w:ilvl w:val="0"/>
          <w:numId w:val="218"/>
        </w:numPr>
        <w:ind w:left="1080" w:right="-360"/>
        <w:jc w:val="both"/>
        <w:rPr>
          <w:rFonts w:ascii="Arial" w:hAnsi="Arial" w:cs="Arial"/>
          <w:b/>
          <w:sz w:val="24"/>
          <w:szCs w:val="24"/>
        </w:rPr>
      </w:pPr>
      <w:r w:rsidRPr="00820A17">
        <w:rPr>
          <w:rFonts w:ascii="Arial" w:hAnsi="Arial" w:cs="Arial"/>
          <w:b/>
          <w:sz w:val="24"/>
          <w:szCs w:val="24"/>
        </w:rPr>
        <w:t>Overview</w:t>
      </w:r>
    </w:p>
    <w:p w:rsidR="00B6485E" w:rsidRPr="00820A17" w:rsidRDefault="00B6485E" w:rsidP="00797375">
      <w:pPr>
        <w:pStyle w:val="BodyText"/>
        <w:numPr>
          <w:ilvl w:val="0"/>
          <w:numId w:val="219"/>
        </w:numPr>
        <w:ind w:left="1800" w:right="-360"/>
        <w:jc w:val="both"/>
        <w:rPr>
          <w:rFonts w:ascii="Arial" w:hAnsi="Arial" w:cs="Arial"/>
          <w:sz w:val="24"/>
          <w:szCs w:val="24"/>
        </w:rPr>
      </w:pPr>
      <w:r w:rsidRPr="00820A17">
        <w:rPr>
          <w:rFonts w:ascii="Arial" w:hAnsi="Arial" w:cs="Arial"/>
          <w:sz w:val="24"/>
          <w:szCs w:val="24"/>
        </w:rPr>
        <w:t>The</w:t>
      </w:r>
      <w:r w:rsidRPr="00820A17">
        <w:rPr>
          <w:rFonts w:ascii="Arial" w:hAnsi="Arial" w:cs="Arial"/>
          <w:spacing w:val="-8"/>
          <w:sz w:val="24"/>
          <w:szCs w:val="24"/>
        </w:rPr>
        <w:t xml:space="preserve"> </w:t>
      </w:r>
      <w:r w:rsidRPr="00820A17">
        <w:rPr>
          <w:rFonts w:ascii="Arial" w:hAnsi="Arial" w:cs="Arial"/>
          <w:sz w:val="24"/>
          <w:szCs w:val="24"/>
        </w:rPr>
        <w:t>electrical</w:t>
      </w:r>
      <w:r w:rsidRPr="00820A17">
        <w:rPr>
          <w:rFonts w:ascii="Arial" w:hAnsi="Arial" w:cs="Arial"/>
          <w:spacing w:val="-7"/>
          <w:sz w:val="24"/>
          <w:szCs w:val="24"/>
        </w:rPr>
        <w:t xml:space="preserve"> </w:t>
      </w:r>
      <w:r w:rsidRPr="00820A17">
        <w:rPr>
          <w:rFonts w:ascii="Arial" w:hAnsi="Arial" w:cs="Arial"/>
          <w:sz w:val="24"/>
          <w:szCs w:val="24"/>
        </w:rPr>
        <w:t>system</w:t>
      </w:r>
      <w:r w:rsidRPr="00820A17">
        <w:rPr>
          <w:rFonts w:ascii="Arial" w:hAnsi="Arial" w:cs="Arial"/>
          <w:spacing w:val="-8"/>
          <w:sz w:val="24"/>
          <w:szCs w:val="24"/>
        </w:rPr>
        <w:t xml:space="preserve"> </w:t>
      </w:r>
      <w:r w:rsidRPr="00820A17">
        <w:rPr>
          <w:rFonts w:ascii="Arial" w:hAnsi="Arial" w:cs="Arial"/>
          <w:sz w:val="24"/>
          <w:szCs w:val="24"/>
        </w:rPr>
        <w:t>will</w:t>
      </w:r>
      <w:r w:rsidRPr="00820A17">
        <w:rPr>
          <w:rFonts w:ascii="Arial" w:hAnsi="Arial" w:cs="Arial"/>
          <w:spacing w:val="-7"/>
          <w:sz w:val="24"/>
          <w:szCs w:val="24"/>
        </w:rPr>
        <w:t xml:space="preserve"> </w:t>
      </w:r>
      <w:r w:rsidRPr="00820A17">
        <w:rPr>
          <w:rFonts w:ascii="Arial" w:hAnsi="Arial" w:cs="Arial"/>
          <w:sz w:val="24"/>
          <w:szCs w:val="24"/>
        </w:rPr>
        <w:t>consist</w:t>
      </w:r>
      <w:r w:rsidRPr="00820A17">
        <w:rPr>
          <w:rFonts w:ascii="Arial" w:hAnsi="Arial" w:cs="Arial"/>
          <w:spacing w:val="-7"/>
          <w:sz w:val="24"/>
          <w:szCs w:val="24"/>
        </w:rPr>
        <w:t xml:space="preserve"> </w:t>
      </w:r>
      <w:r w:rsidRPr="00820A17">
        <w:rPr>
          <w:rFonts w:ascii="Arial" w:hAnsi="Arial" w:cs="Arial"/>
          <w:sz w:val="24"/>
          <w:szCs w:val="24"/>
        </w:rPr>
        <w:t>of</w:t>
      </w:r>
      <w:r w:rsidRPr="00820A17">
        <w:rPr>
          <w:rFonts w:ascii="Arial" w:hAnsi="Arial" w:cs="Arial"/>
          <w:spacing w:val="-7"/>
          <w:sz w:val="24"/>
          <w:szCs w:val="24"/>
        </w:rPr>
        <w:t xml:space="preserve"> </w:t>
      </w:r>
      <w:r w:rsidRPr="00820A17">
        <w:rPr>
          <w:rFonts w:ascii="Arial" w:hAnsi="Arial" w:cs="Arial"/>
          <w:spacing w:val="-1"/>
          <w:sz w:val="24"/>
          <w:szCs w:val="24"/>
        </w:rPr>
        <w:t>vehicle</w:t>
      </w:r>
      <w:r w:rsidRPr="00820A17">
        <w:rPr>
          <w:rFonts w:ascii="Arial" w:hAnsi="Arial" w:cs="Arial"/>
          <w:spacing w:val="-7"/>
          <w:sz w:val="24"/>
          <w:szCs w:val="24"/>
        </w:rPr>
        <w:t xml:space="preserve"> </w:t>
      </w:r>
      <w:r w:rsidRPr="00820A17">
        <w:rPr>
          <w:rFonts w:ascii="Arial" w:hAnsi="Arial" w:cs="Arial"/>
          <w:sz w:val="24"/>
          <w:szCs w:val="24"/>
        </w:rPr>
        <w:t>battery</w:t>
      </w:r>
      <w:r w:rsidRPr="00820A17">
        <w:rPr>
          <w:rFonts w:ascii="Arial" w:hAnsi="Arial" w:cs="Arial"/>
          <w:spacing w:val="-5"/>
          <w:sz w:val="24"/>
          <w:szCs w:val="24"/>
        </w:rPr>
        <w:t xml:space="preserve"> </w:t>
      </w:r>
      <w:r w:rsidRPr="00820A17">
        <w:rPr>
          <w:rFonts w:ascii="Arial" w:hAnsi="Arial" w:cs="Arial"/>
          <w:spacing w:val="-1"/>
          <w:sz w:val="24"/>
          <w:szCs w:val="24"/>
        </w:rPr>
        <w:t>systems</w:t>
      </w:r>
      <w:r w:rsidRPr="00820A17">
        <w:rPr>
          <w:rFonts w:ascii="Arial" w:hAnsi="Arial" w:cs="Arial"/>
          <w:spacing w:val="-7"/>
          <w:sz w:val="24"/>
          <w:szCs w:val="24"/>
        </w:rPr>
        <w:t xml:space="preserve"> </w:t>
      </w:r>
      <w:r w:rsidRPr="00820A17">
        <w:rPr>
          <w:rFonts w:ascii="Arial" w:hAnsi="Arial" w:cs="Arial"/>
          <w:sz w:val="24"/>
          <w:szCs w:val="24"/>
        </w:rPr>
        <w:t>and</w:t>
      </w:r>
      <w:r w:rsidRPr="00820A17">
        <w:rPr>
          <w:rFonts w:ascii="Arial" w:hAnsi="Arial" w:cs="Arial"/>
          <w:spacing w:val="-6"/>
          <w:sz w:val="24"/>
          <w:szCs w:val="24"/>
        </w:rPr>
        <w:t xml:space="preserve"> </w:t>
      </w:r>
      <w:r w:rsidRPr="00820A17">
        <w:rPr>
          <w:rFonts w:ascii="Arial" w:hAnsi="Arial" w:cs="Arial"/>
          <w:spacing w:val="-1"/>
          <w:sz w:val="24"/>
          <w:szCs w:val="24"/>
        </w:rPr>
        <w:t>components</w:t>
      </w:r>
      <w:r w:rsidRPr="00820A17">
        <w:rPr>
          <w:rFonts w:ascii="Arial" w:hAnsi="Arial" w:cs="Arial"/>
          <w:spacing w:val="-7"/>
          <w:sz w:val="24"/>
          <w:szCs w:val="24"/>
        </w:rPr>
        <w:t xml:space="preserve"> </w:t>
      </w:r>
      <w:r w:rsidRPr="00820A17">
        <w:rPr>
          <w:rFonts w:ascii="Arial" w:hAnsi="Arial" w:cs="Arial"/>
          <w:sz w:val="24"/>
          <w:szCs w:val="24"/>
        </w:rPr>
        <w:t>that</w:t>
      </w:r>
      <w:r w:rsidRPr="00820A17">
        <w:rPr>
          <w:rFonts w:ascii="Arial" w:hAnsi="Arial" w:cs="Arial"/>
          <w:spacing w:val="-7"/>
          <w:sz w:val="24"/>
          <w:szCs w:val="24"/>
        </w:rPr>
        <w:t xml:space="preserve"> </w:t>
      </w:r>
      <w:r w:rsidR="00BB48D2" w:rsidRPr="00820A17">
        <w:rPr>
          <w:rFonts w:ascii="Arial" w:hAnsi="Arial" w:cs="Arial"/>
          <w:sz w:val="24"/>
          <w:szCs w:val="24"/>
        </w:rPr>
        <w:t>generate</w:t>
      </w:r>
      <w:r w:rsidRPr="00820A17">
        <w:rPr>
          <w:rFonts w:ascii="Arial" w:hAnsi="Arial" w:cs="Arial"/>
          <w:spacing w:val="-7"/>
          <w:sz w:val="24"/>
          <w:szCs w:val="24"/>
        </w:rPr>
        <w:t xml:space="preserve"> </w:t>
      </w:r>
      <w:r w:rsidRPr="00820A17">
        <w:rPr>
          <w:rFonts w:ascii="Arial" w:hAnsi="Arial" w:cs="Arial"/>
          <w:sz w:val="24"/>
          <w:szCs w:val="24"/>
        </w:rPr>
        <w:t>distribute</w:t>
      </w:r>
      <w:r w:rsidRPr="00820A17">
        <w:rPr>
          <w:rFonts w:ascii="Arial" w:hAnsi="Arial" w:cs="Arial"/>
          <w:spacing w:val="-7"/>
          <w:sz w:val="24"/>
          <w:szCs w:val="24"/>
        </w:rPr>
        <w:t xml:space="preserve"> </w:t>
      </w:r>
      <w:r w:rsidRPr="00820A17">
        <w:rPr>
          <w:rFonts w:ascii="Arial" w:hAnsi="Arial" w:cs="Arial"/>
          <w:sz w:val="24"/>
          <w:szCs w:val="24"/>
        </w:rPr>
        <w:t>and</w:t>
      </w:r>
      <w:r w:rsidRPr="00820A17">
        <w:rPr>
          <w:rFonts w:ascii="Arial" w:hAnsi="Arial" w:cs="Arial"/>
          <w:spacing w:val="43"/>
          <w:w w:val="99"/>
          <w:sz w:val="24"/>
          <w:szCs w:val="24"/>
        </w:rPr>
        <w:t xml:space="preserve"> </w:t>
      </w:r>
      <w:r w:rsidRPr="00820A17">
        <w:rPr>
          <w:rFonts w:ascii="Arial" w:hAnsi="Arial" w:cs="Arial"/>
          <w:sz w:val="24"/>
          <w:szCs w:val="24"/>
        </w:rPr>
        <w:t>store</w:t>
      </w:r>
      <w:r w:rsidRPr="00820A17">
        <w:rPr>
          <w:rFonts w:ascii="Arial" w:hAnsi="Arial" w:cs="Arial"/>
          <w:spacing w:val="-8"/>
          <w:sz w:val="24"/>
          <w:szCs w:val="24"/>
        </w:rPr>
        <w:t xml:space="preserve"> </w:t>
      </w:r>
      <w:r w:rsidRPr="00820A17">
        <w:rPr>
          <w:rFonts w:ascii="Arial" w:hAnsi="Arial" w:cs="Arial"/>
          <w:sz w:val="24"/>
          <w:szCs w:val="24"/>
        </w:rPr>
        <w:t>power</w:t>
      </w:r>
      <w:r w:rsidRPr="00820A17">
        <w:rPr>
          <w:rFonts w:ascii="Arial" w:hAnsi="Arial" w:cs="Arial"/>
          <w:spacing w:val="-8"/>
          <w:sz w:val="24"/>
          <w:szCs w:val="24"/>
        </w:rPr>
        <w:t xml:space="preserve"> </w:t>
      </w:r>
      <w:r w:rsidRPr="00820A17">
        <w:rPr>
          <w:rFonts w:ascii="Arial" w:hAnsi="Arial" w:cs="Arial"/>
          <w:sz w:val="24"/>
          <w:szCs w:val="24"/>
        </w:rPr>
        <w:t>throughout</w:t>
      </w:r>
      <w:r w:rsidRPr="00820A17">
        <w:rPr>
          <w:rFonts w:ascii="Arial" w:hAnsi="Arial" w:cs="Arial"/>
          <w:spacing w:val="-9"/>
          <w:sz w:val="24"/>
          <w:szCs w:val="24"/>
        </w:rPr>
        <w:t xml:space="preserve"> </w:t>
      </w:r>
      <w:r w:rsidRPr="00820A17">
        <w:rPr>
          <w:rFonts w:ascii="Arial" w:hAnsi="Arial" w:cs="Arial"/>
          <w:sz w:val="24"/>
          <w:szCs w:val="24"/>
        </w:rPr>
        <w:t>the</w:t>
      </w:r>
      <w:r w:rsidRPr="00820A17">
        <w:rPr>
          <w:rFonts w:ascii="Arial" w:hAnsi="Arial" w:cs="Arial"/>
          <w:spacing w:val="-9"/>
          <w:sz w:val="24"/>
          <w:szCs w:val="24"/>
        </w:rPr>
        <w:t xml:space="preserve"> </w:t>
      </w:r>
      <w:r w:rsidRPr="00820A17">
        <w:rPr>
          <w:rFonts w:ascii="Arial" w:hAnsi="Arial" w:cs="Arial"/>
          <w:sz w:val="24"/>
          <w:szCs w:val="24"/>
        </w:rPr>
        <w:t>vehicle.</w:t>
      </w:r>
      <w:r w:rsidRPr="00820A17">
        <w:rPr>
          <w:rFonts w:ascii="Arial" w:hAnsi="Arial" w:cs="Arial"/>
          <w:spacing w:val="-8"/>
          <w:sz w:val="24"/>
          <w:szCs w:val="24"/>
        </w:rPr>
        <w:t xml:space="preserve"> </w:t>
      </w:r>
      <w:r w:rsidRPr="00820A17">
        <w:rPr>
          <w:rFonts w:ascii="Arial" w:hAnsi="Arial" w:cs="Arial"/>
          <w:sz w:val="24"/>
          <w:szCs w:val="24"/>
        </w:rPr>
        <w:t>(e.g.,</w:t>
      </w:r>
      <w:r w:rsidRPr="00820A17">
        <w:rPr>
          <w:rFonts w:ascii="Arial" w:hAnsi="Arial" w:cs="Arial"/>
          <w:spacing w:val="-8"/>
          <w:sz w:val="24"/>
          <w:szCs w:val="24"/>
        </w:rPr>
        <w:t xml:space="preserve"> </w:t>
      </w:r>
      <w:r w:rsidRPr="00820A17">
        <w:rPr>
          <w:rFonts w:ascii="Arial" w:hAnsi="Arial" w:cs="Arial"/>
          <w:sz w:val="24"/>
          <w:szCs w:val="24"/>
        </w:rPr>
        <w:t>generator,</w:t>
      </w:r>
      <w:r w:rsidRPr="00820A17">
        <w:rPr>
          <w:rFonts w:ascii="Arial" w:hAnsi="Arial" w:cs="Arial"/>
          <w:spacing w:val="-7"/>
          <w:sz w:val="24"/>
          <w:szCs w:val="24"/>
        </w:rPr>
        <w:t xml:space="preserve"> </w:t>
      </w:r>
      <w:r w:rsidRPr="00820A17">
        <w:rPr>
          <w:rFonts w:ascii="Arial" w:hAnsi="Arial" w:cs="Arial"/>
          <w:sz w:val="24"/>
          <w:szCs w:val="24"/>
        </w:rPr>
        <w:t>voltage</w:t>
      </w:r>
      <w:r w:rsidRPr="00820A17">
        <w:rPr>
          <w:rFonts w:ascii="Arial" w:hAnsi="Arial" w:cs="Arial"/>
          <w:spacing w:val="-8"/>
          <w:sz w:val="24"/>
          <w:szCs w:val="24"/>
        </w:rPr>
        <w:t xml:space="preserve"> </w:t>
      </w:r>
      <w:r w:rsidRPr="00820A17">
        <w:rPr>
          <w:rFonts w:ascii="Arial" w:hAnsi="Arial" w:cs="Arial"/>
          <w:sz w:val="24"/>
          <w:szCs w:val="24"/>
        </w:rPr>
        <w:t>regulator,</w:t>
      </w:r>
      <w:r w:rsidRPr="00820A17">
        <w:rPr>
          <w:rFonts w:ascii="Arial" w:hAnsi="Arial" w:cs="Arial"/>
          <w:spacing w:val="-8"/>
          <w:sz w:val="24"/>
          <w:szCs w:val="24"/>
        </w:rPr>
        <w:t xml:space="preserve"> </w:t>
      </w:r>
      <w:r w:rsidRPr="00820A17">
        <w:rPr>
          <w:rFonts w:ascii="Arial" w:hAnsi="Arial" w:cs="Arial"/>
          <w:sz w:val="24"/>
          <w:szCs w:val="24"/>
        </w:rPr>
        <w:t>wiring,</w:t>
      </w:r>
      <w:r w:rsidRPr="00820A17">
        <w:rPr>
          <w:rFonts w:ascii="Arial" w:hAnsi="Arial" w:cs="Arial"/>
          <w:spacing w:val="-7"/>
          <w:sz w:val="24"/>
          <w:szCs w:val="24"/>
        </w:rPr>
        <w:t xml:space="preserve"> </w:t>
      </w:r>
      <w:r w:rsidRPr="00820A17">
        <w:rPr>
          <w:rFonts w:ascii="Arial" w:hAnsi="Arial" w:cs="Arial"/>
          <w:sz w:val="24"/>
          <w:szCs w:val="24"/>
        </w:rPr>
        <w:t>relays,</w:t>
      </w:r>
      <w:r w:rsidRPr="00820A17">
        <w:rPr>
          <w:rFonts w:ascii="Arial" w:hAnsi="Arial" w:cs="Arial"/>
          <w:spacing w:val="-8"/>
          <w:sz w:val="24"/>
          <w:szCs w:val="24"/>
        </w:rPr>
        <w:t xml:space="preserve"> </w:t>
      </w:r>
      <w:r w:rsidRPr="00820A17">
        <w:rPr>
          <w:rFonts w:ascii="Arial" w:hAnsi="Arial" w:cs="Arial"/>
          <w:sz w:val="24"/>
          <w:szCs w:val="24"/>
        </w:rPr>
        <w:t>and</w:t>
      </w:r>
      <w:r w:rsidRPr="00820A17">
        <w:rPr>
          <w:rFonts w:ascii="Arial" w:hAnsi="Arial" w:cs="Arial"/>
          <w:spacing w:val="-7"/>
          <w:sz w:val="24"/>
          <w:szCs w:val="24"/>
        </w:rPr>
        <w:t xml:space="preserve"> </w:t>
      </w:r>
      <w:r w:rsidRPr="00820A17">
        <w:rPr>
          <w:rFonts w:ascii="Arial" w:hAnsi="Arial" w:cs="Arial"/>
          <w:spacing w:val="-1"/>
          <w:sz w:val="24"/>
          <w:szCs w:val="24"/>
        </w:rPr>
        <w:t>connectors).</w:t>
      </w:r>
    </w:p>
    <w:p w:rsidR="00B6485E" w:rsidRPr="00820A17" w:rsidRDefault="00B6485E" w:rsidP="000B1479">
      <w:pPr>
        <w:pStyle w:val="BodyText"/>
        <w:ind w:left="1800" w:right="-360"/>
        <w:jc w:val="both"/>
        <w:rPr>
          <w:rFonts w:ascii="Arial" w:hAnsi="Arial" w:cs="Arial"/>
          <w:sz w:val="24"/>
          <w:szCs w:val="24"/>
        </w:rPr>
      </w:pPr>
    </w:p>
    <w:p w:rsidR="00B6485E" w:rsidRPr="00820A17" w:rsidRDefault="00B6485E" w:rsidP="00797375">
      <w:pPr>
        <w:pStyle w:val="BodyText"/>
        <w:numPr>
          <w:ilvl w:val="0"/>
          <w:numId w:val="219"/>
        </w:numPr>
        <w:ind w:left="1800" w:right="-360"/>
        <w:jc w:val="both"/>
        <w:rPr>
          <w:rFonts w:ascii="Arial" w:hAnsi="Arial" w:cs="Arial"/>
          <w:sz w:val="24"/>
          <w:szCs w:val="24"/>
        </w:rPr>
      </w:pPr>
      <w:r w:rsidRPr="00820A17">
        <w:rPr>
          <w:rFonts w:ascii="Arial" w:hAnsi="Arial" w:cs="Arial"/>
          <w:sz w:val="24"/>
          <w:szCs w:val="24"/>
        </w:rPr>
        <w:t>Electronic</w:t>
      </w:r>
      <w:r w:rsidRPr="00820A17">
        <w:rPr>
          <w:rFonts w:ascii="Arial" w:hAnsi="Arial" w:cs="Arial"/>
          <w:spacing w:val="-8"/>
          <w:sz w:val="24"/>
          <w:szCs w:val="24"/>
        </w:rPr>
        <w:t xml:space="preserve"> </w:t>
      </w:r>
      <w:r w:rsidRPr="00820A17">
        <w:rPr>
          <w:rFonts w:ascii="Arial" w:hAnsi="Arial" w:cs="Arial"/>
          <w:sz w:val="24"/>
          <w:szCs w:val="24"/>
        </w:rPr>
        <w:t>devices</w:t>
      </w:r>
      <w:r w:rsidRPr="00820A17">
        <w:rPr>
          <w:rFonts w:ascii="Arial" w:hAnsi="Arial" w:cs="Arial"/>
          <w:spacing w:val="-8"/>
          <w:sz w:val="24"/>
          <w:szCs w:val="24"/>
        </w:rPr>
        <w:t xml:space="preserve"> </w:t>
      </w:r>
      <w:r w:rsidRPr="00820A17">
        <w:rPr>
          <w:rFonts w:ascii="Arial" w:hAnsi="Arial" w:cs="Arial"/>
          <w:sz w:val="24"/>
          <w:szCs w:val="24"/>
        </w:rPr>
        <w:t>are</w:t>
      </w:r>
      <w:r w:rsidRPr="00820A17">
        <w:rPr>
          <w:rFonts w:ascii="Arial" w:hAnsi="Arial" w:cs="Arial"/>
          <w:spacing w:val="-7"/>
          <w:sz w:val="24"/>
          <w:szCs w:val="24"/>
        </w:rPr>
        <w:t xml:space="preserve"> </w:t>
      </w:r>
      <w:r w:rsidRPr="00820A17">
        <w:rPr>
          <w:rFonts w:ascii="Arial" w:hAnsi="Arial" w:cs="Arial"/>
          <w:sz w:val="24"/>
          <w:szCs w:val="24"/>
        </w:rPr>
        <w:t>individual</w:t>
      </w:r>
      <w:r w:rsidRPr="00820A17">
        <w:rPr>
          <w:rFonts w:ascii="Arial" w:hAnsi="Arial" w:cs="Arial"/>
          <w:spacing w:val="-7"/>
          <w:sz w:val="24"/>
          <w:szCs w:val="24"/>
        </w:rPr>
        <w:t xml:space="preserve"> </w:t>
      </w:r>
      <w:r w:rsidRPr="00820A17">
        <w:rPr>
          <w:rFonts w:ascii="Arial" w:hAnsi="Arial" w:cs="Arial"/>
          <w:spacing w:val="-1"/>
          <w:sz w:val="24"/>
          <w:szCs w:val="24"/>
        </w:rPr>
        <w:t>systems</w:t>
      </w:r>
      <w:r w:rsidRPr="00820A17">
        <w:rPr>
          <w:rFonts w:ascii="Arial" w:hAnsi="Arial" w:cs="Arial"/>
          <w:spacing w:val="-7"/>
          <w:sz w:val="24"/>
          <w:szCs w:val="24"/>
        </w:rPr>
        <w:t xml:space="preserve"> </w:t>
      </w:r>
      <w:r w:rsidRPr="00820A17">
        <w:rPr>
          <w:rFonts w:ascii="Arial" w:hAnsi="Arial" w:cs="Arial"/>
          <w:sz w:val="24"/>
          <w:szCs w:val="24"/>
        </w:rPr>
        <w:t>and</w:t>
      </w:r>
      <w:r w:rsidRPr="00820A17">
        <w:rPr>
          <w:rFonts w:ascii="Arial" w:hAnsi="Arial" w:cs="Arial"/>
          <w:spacing w:val="-7"/>
          <w:sz w:val="24"/>
          <w:szCs w:val="24"/>
        </w:rPr>
        <w:t xml:space="preserve"> </w:t>
      </w:r>
      <w:r w:rsidRPr="00820A17">
        <w:rPr>
          <w:rFonts w:ascii="Arial" w:hAnsi="Arial" w:cs="Arial"/>
          <w:spacing w:val="-1"/>
          <w:sz w:val="24"/>
          <w:szCs w:val="24"/>
        </w:rPr>
        <w:t>components</w:t>
      </w:r>
      <w:r w:rsidRPr="00820A17">
        <w:rPr>
          <w:rFonts w:ascii="Arial" w:hAnsi="Arial" w:cs="Arial"/>
          <w:spacing w:val="-7"/>
          <w:sz w:val="24"/>
          <w:szCs w:val="24"/>
        </w:rPr>
        <w:t xml:space="preserve"> </w:t>
      </w:r>
      <w:r w:rsidRPr="00820A17">
        <w:rPr>
          <w:rFonts w:ascii="Arial" w:hAnsi="Arial" w:cs="Arial"/>
          <w:sz w:val="24"/>
          <w:szCs w:val="24"/>
        </w:rPr>
        <w:t>that</w:t>
      </w:r>
      <w:r w:rsidRPr="00820A17">
        <w:rPr>
          <w:rFonts w:ascii="Arial" w:hAnsi="Arial" w:cs="Arial"/>
          <w:spacing w:val="-3"/>
          <w:sz w:val="24"/>
          <w:szCs w:val="24"/>
        </w:rPr>
        <w:t xml:space="preserve"> </w:t>
      </w:r>
      <w:r w:rsidRPr="00820A17">
        <w:rPr>
          <w:rFonts w:ascii="Arial" w:hAnsi="Arial" w:cs="Arial"/>
          <w:sz w:val="24"/>
          <w:szCs w:val="24"/>
        </w:rPr>
        <w:t>process</w:t>
      </w:r>
      <w:r w:rsidRPr="00820A17">
        <w:rPr>
          <w:rFonts w:ascii="Arial" w:hAnsi="Arial" w:cs="Arial"/>
          <w:spacing w:val="-8"/>
          <w:sz w:val="24"/>
          <w:szCs w:val="24"/>
        </w:rPr>
        <w:t xml:space="preserve"> </w:t>
      </w:r>
      <w:r w:rsidRPr="00820A17">
        <w:rPr>
          <w:rFonts w:ascii="Arial" w:hAnsi="Arial" w:cs="Arial"/>
          <w:sz w:val="24"/>
          <w:szCs w:val="24"/>
        </w:rPr>
        <w:t>and</w:t>
      </w:r>
      <w:r w:rsidRPr="00820A17">
        <w:rPr>
          <w:rFonts w:ascii="Arial" w:hAnsi="Arial" w:cs="Arial"/>
          <w:spacing w:val="-7"/>
          <w:sz w:val="24"/>
          <w:szCs w:val="24"/>
        </w:rPr>
        <w:t xml:space="preserve"> </w:t>
      </w:r>
      <w:r w:rsidRPr="00820A17">
        <w:rPr>
          <w:rFonts w:ascii="Arial" w:hAnsi="Arial" w:cs="Arial"/>
          <w:sz w:val="24"/>
          <w:szCs w:val="24"/>
        </w:rPr>
        <w:t>store</w:t>
      </w:r>
      <w:r w:rsidRPr="00820A17">
        <w:rPr>
          <w:rFonts w:ascii="Arial" w:hAnsi="Arial" w:cs="Arial"/>
          <w:spacing w:val="-5"/>
          <w:sz w:val="24"/>
          <w:szCs w:val="24"/>
        </w:rPr>
        <w:t xml:space="preserve"> </w:t>
      </w:r>
      <w:r w:rsidRPr="00820A17">
        <w:rPr>
          <w:rFonts w:ascii="Arial" w:hAnsi="Arial" w:cs="Arial"/>
          <w:sz w:val="24"/>
          <w:szCs w:val="24"/>
        </w:rPr>
        <w:t>data,</w:t>
      </w:r>
      <w:r w:rsidRPr="00820A17">
        <w:rPr>
          <w:rFonts w:ascii="Arial" w:hAnsi="Arial" w:cs="Arial"/>
          <w:spacing w:val="-7"/>
          <w:sz w:val="24"/>
          <w:szCs w:val="24"/>
        </w:rPr>
        <w:t xml:space="preserve"> </w:t>
      </w:r>
      <w:r w:rsidRPr="00820A17">
        <w:rPr>
          <w:rFonts w:ascii="Arial" w:hAnsi="Arial" w:cs="Arial"/>
          <w:sz w:val="24"/>
          <w:szCs w:val="24"/>
        </w:rPr>
        <w:t>integrate</w:t>
      </w:r>
      <w:r w:rsidRPr="00820A17">
        <w:rPr>
          <w:rFonts w:ascii="Arial" w:hAnsi="Arial" w:cs="Arial"/>
          <w:spacing w:val="-7"/>
          <w:sz w:val="24"/>
          <w:szCs w:val="24"/>
        </w:rPr>
        <w:t xml:space="preserve"> </w:t>
      </w:r>
      <w:r w:rsidRPr="00820A17">
        <w:rPr>
          <w:rFonts w:ascii="Arial" w:hAnsi="Arial" w:cs="Arial"/>
          <w:sz w:val="24"/>
          <w:szCs w:val="24"/>
        </w:rPr>
        <w:t>electronic</w:t>
      </w:r>
      <w:r w:rsidRPr="00820A17">
        <w:rPr>
          <w:rFonts w:ascii="Arial" w:hAnsi="Arial" w:cs="Arial"/>
          <w:spacing w:val="27"/>
          <w:w w:val="99"/>
          <w:sz w:val="24"/>
          <w:szCs w:val="24"/>
        </w:rPr>
        <w:t xml:space="preserve"> </w:t>
      </w:r>
      <w:r w:rsidRPr="00820A17">
        <w:rPr>
          <w:rFonts w:ascii="Arial" w:hAnsi="Arial" w:cs="Arial"/>
          <w:spacing w:val="-1"/>
          <w:sz w:val="24"/>
          <w:szCs w:val="24"/>
        </w:rPr>
        <w:t>information</w:t>
      </w:r>
      <w:r w:rsidRPr="00820A17">
        <w:rPr>
          <w:rFonts w:ascii="Arial" w:hAnsi="Arial" w:cs="Arial"/>
          <w:spacing w:val="-9"/>
          <w:sz w:val="24"/>
          <w:szCs w:val="24"/>
        </w:rPr>
        <w:t xml:space="preserve"> </w:t>
      </w:r>
      <w:r w:rsidRPr="00820A17">
        <w:rPr>
          <w:rFonts w:ascii="Arial" w:hAnsi="Arial" w:cs="Arial"/>
          <w:sz w:val="24"/>
          <w:szCs w:val="24"/>
        </w:rPr>
        <w:t>or</w:t>
      </w:r>
      <w:r w:rsidRPr="00820A17">
        <w:rPr>
          <w:rFonts w:ascii="Arial" w:hAnsi="Arial" w:cs="Arial"/>
          <w:spacing w:val="-8"/>
          <w:sz w:val="24"/>
          <w:szCs w:val="24"/>
        </w:rPr>
        <w:t xml:space="preserve"> </w:t>
      </w:r>
      <w:r w:rsidRPr="00820A17">
        <w:rPr>
          <w:rFonts w:ascii="Arial" w:hAnsi="Arial" w:cs="Arial"/>
          <w:sz w:val="24"/>
          <w:szCs w:val="24"/>
        </w:rPr>
        <w:t>perform</w:t>
      </w:r>
      <w:r w:rsidRPr="00820A17">
        <w:rPr>
          <w:rFonts w:ascii="Arial" w:hAnsi="Arial" w:cs="Arial"/>
          <w:spacing w:val="-10"/>
          <w:sz w:val="24"/>
          <w:szCs w:val="24"/>
        </w:rPr>
        <w:t xml:space="preserve"> </w:t>
      </w:r>
      <w:r w:rsidRPr="00820A17">
        <w:rPr>
          <w:rFonts w:ascii="Arial" w:hAnsi="Arial" w:cs="Arial"/>
          <w:sz w:val="24"/>
          <w:szCs w:val="24"/>
        </w:rPr>
        <w:t>other</w:t>
      </w:r>
      <w:r w:rsidRPr="00820A17">
        <w:rPr>
          <w:rFonts w:ascii="Arial" w:hAnsi="Arial" w:cs="Arial"/>
          <w:spacing w:val="-9"/>
          <w:sz w:val="24"/>
          <w:szCs w:val="24"/>
        </w:rPr>
        <w:t xml:space="preserve"> </w:t>
      </w:r>
      <w:r w:rsidRPr="00820A17">
        <w:rPr>
          <w:rFonts w:ascii="Arial" w:hAnsi="Arial" w:cs="Arial"/>
          <w:sz w:val="24"/>
          <w:szCs w:val="24"/>
        </w:rPr>
        <w:t>specific</w:t>
      </w:r>
      <w:r w:rsidRPr="00820A17">
        <w:rPr>
          <w:rFonts w:ascii="Arial" w:hAnsi="Arial" w:cs="Arial"/>
          <w:spacing w:val="-9"/>
          <w:sz w:val="24"/>
          <w:szCs w:val="24"/>
        </w:rPr>
        <w:t xml:space="preserve"> </w:t>
      </w:r>
      <w:r w:rsidRPr="00820A17">
        <w:rPr>
          <w:rFonts w:ascii="Arial" w:hAnsi="Arial" w:cs="Arial"/>
          <w:sz w:val="24"/>
          <w:szCs w:val="24"/>
        </w:rPr>
        <w:t>functions.</w:t>
      </w:r>
    </w:p>
    <w:p w:rsidR="00B6485E" w:rsidRPr="00820A17" w:rsidRDefault="00B6485E" w:rsidP="000B1479">
      <w:pPr>
        <w:pStyle w:val="BodyText"/>
        <w:ind w:left="1800" w:right="-360"/>
        <w:jc w:val="both"/>
        <w:rPr>
          <w:rFonts w:ascii="Arial" w:hAnsi="Arial" w:cs="Arial"/>
          <w:sz w:val="24"/>
          <w:szCs w:val="24"/>
        </w:rPr>
      </w:pPr>
    </w:p>
    <w:p w:rsidR="00B6485E" w:rsidRPr="00820A17" w:rsidRDefault="00B6485E" w:rsidP="00797375">
      <w:pPr>
        <w:pStyle w:val="BodyText"/>
        <w:numPr>
          <w:ilvl w:val="0"/>
          <w:numId w:val="219"/>
        </w:numPr>
        <w:ind w:left="1800" w:right="-360"/>
        <w:jc w:val="both"/>
        <w:rPr>
          <w:rFonts w:ascii="Arial" w:hAnsi="Arial" w:cs="Arial"/>
          <w:sz w:val="24"/>
          <w:szCs w:val="24"/>
        </w:rPr>
      </w:pPr>
      <w:r w:rsidRPr="00820A17">
        <w:rPr>
          <w:rFonts w:ascii="Arial" w:hAnsi="Arial" w:cs="Arial"/>
          <w:sz w:val="24"/>
          <w:szCs w:val="24"/>
        </w:rPr>
        <w:t>The</w:t>
      </w:r>
      <w:r w:rsidRPr="00820A17">
        <w:rPr>
          <w:rFonts w:ascii="Arial" w:hAnsi="Arial" w:cs="Arial"/>
          <w:spacing w:val="-9"/>
          <w:sz w:val="24"/>
          <w:szCs w:val="24"/>
        </w:rPr>
        <w:t xml:space="preserve"> </w:t>
      </w:r>
      <w:r w:rsidRPr="00820A17">
        <w:rPr>
          <w:rFonts w:ascii="Arial" w:hAnsi="Arial" w:cs="Arial"/>
          <w:sz w:val="24"/>
          <w:szCs w:val="24"/>
        </w:rPr>
        <w:t>data</w:t>
      </w:r>
      <w:r w:rsidRPr="00820A17">
        <w:rPr>
          <w:rFonts w:ascii="Arial" w:hAnsi="Arial" w:cs="Arial"/>
          <w:spacing w:val="-9"/>
          <w:sz w:val="24"/>
          <w:szCs w:val="24"/>
        </w:rPr>
        <w:t xml:space="preserve"> </w:t>
      </w:r>
      <w:r w:rsidRPr="00820A17">
        <w:rPr>
          <w:rFonts w:ascii="Arial" w:hAnsi="Arial" w:cs="Arial"/>
          <w:spacing w:val="-1"/>
          <w:sz w:val="24"/>
          <w:szCs w:val="24"/>
        </w:rPr>
        <w:t>communication</w:t>
      </w:r>
      <w:r w:rsidRPr="00820A17">
        <w:rPr>
          <w:rFonts w:ascii="Arial" w:hAnsi="Arial" w:cs="Arial"/>
          <w:spacing w:val="-8"/>
          <w:sz w:val="24"/>
          <w:szCs w:val="24"/>
        </w:rPr>
        <w:t xml:space="preserve"> </w:t>
      </w:r>
      <w:r w:rsidRPr="00820A17">
        <w:rPr>
          <w:rFonts w:ascii="Arial" w:hAnsi="Arial" w:cs="Arial"/>
          <w:sz w:val="24"/>
          <w:szCs w:val="24"/>
        </w:rPr>
        <w:t>system</w:t>
      </w:r>
      <w:r w:rsidRPr="00820A17">
        <w:rPr>
          <w:rFonts w:ascii="Arial" w:hAnsi="Arial" w:cs="Arial"/>
          <w:spacing w:val="-10"/>
          <w:sz w:val="24"/>
          <w:szCs w:val="24"/>
        </w:rPr>
        <w:t xml:space="preserve"> </w:t>
      </w:r>
      <w:r w:rsidRPr="00820A17">
        <w:rPr>
          <w:rFonts w:ascii="Arial" w:hAnsi="Arial" w:cs="Arial"/>
          <w:sz w:val="24"/>
          <w:szCs w:val="24"/>
        </w:rPr>
        <w:t>consists</w:t>
      </w:r>
      <w:r w:rsidRPr="00820A17">
        <w:rPr>
          <w:rFonts w:ascii="Arial" w:hAnsi="Arial" w:cs="Arial"/>
          <w:spacing w:val="-9"/>
          <w:sz w:val="24"/>
          <w:szCs w:val="24"/>
        </w:rPr>
        <w:t xml:space="preserve"> </w:t>
      </w:r>
      <w:r w:rsidRPr="00820A17">
        <w:rPr>
          <w:rFonts w:ascii="Arial" w:hAnsi="Arial" w:cs="Arial"/>
          <w:sz w:val="24"/>
          <w:szCs w:val="24"/>
        </w:rPr>
        <w:t>of</w:t>
      </w:r>
      <w:r w:rsidRPr="00820A17">
        <w:rPr>
          <w:rFonts w:ascii="Arial" w:hAnsi="Arial" w:cs="Arial"/>
          <w:spacing w:val="-9"/>
          <w:sz w:val="24"/>
          <w:szCs w:val="24"/>
        </w:rPr>
        <w:t xml:space="preserve"> </w:t>
      </w:r>
      <w:r w:rsidRPr="00820A17">
        <w:rPr>
          <w:rFonts w:ascii="Arial" w:hAnsi="Arial" w:cs="Arial"/>
          <w:sz w:val="24"/>
          <w:szCs w:val="24"/>
        </w:rPr>
        <w:t>the</w:t>
      </w:r>
      <w:r w:rsidRPr="00820A17">
        <w:rPr>
          <w:rFonts w:ascii="Arial" w:hAnsi="Arial" w:cs="Arial"/>
          <w:spacing w:val="-8"/>
          <w:sz w:val="24"/>
          <w:szCs w:val="24"/>
        </w:rPr>
        <w:t xml:space="preserve"> </w:t>
      </w:r>
      <w:r w:rsidRPr="00820A17">
        <w:rPr>
          <w:rFonts w:ascii="Arial" w:hAnsi="Arial" w:cs="Arial"/>
          <w:sz w:val="24"/>
          <w:szCs w:val="24"/>
        </w:rPr>
        <w:t>bi-directional</w:t>
      </w:r>
      <w:r w:rsidRPr="00820A17">
        <w:rPr>
          <w:rFonts w:ascii="Arial" w:hAnsi="Arial" w:cs="Arial"/>
          <w:spacing w:val="-9"/>
          <w:sz w:val="24"/>
          <w:szCs w:val="24"/>
        </w:rPr>
        <w:t xml:space="preserve"> </w:t>
      </w:r>
      <w:r w:rsidRPr="00820A17">
        <w:rPr>
          <w:rFonts w:ascii="Arial" w:hAnsi="Arial" w:cs="Arial"/>
          <w:spacing w:val="-1"/>
          <w:sz w:val="24"/>
          <w:szCs w:val="24"/>
        </w:rPr>
        <w:t>communications</w:t>
      </w:r>
      <w:r w:rsidRPr="00820A17">
        <w:rPr>
          <w:rFonts w:ascii="Arial" w:hAnsi="Arial" w:cs="Arial"/>
          <w:spacing w:val="-9"/>
          <w:sz w:val="24"/>
          <w:szCs w:val="24"/>
        </w:rPr>
        <w:t xml:space="preserve"> </w:t>
      </w:r>
      <w:r w:rsidRPr="00820A17">
        <w:rPr>
          <w:rFonts w:ascii="Arial" w:hAnsi="Arial" w:cs="Arial"/>
          <w:sz w:val="24"/>
          <w:szCs w:val="24"/>
        </w:rPr>
        <w:t>networks</w:t>
      </w:r>
      <w:r w:rsidRPr="00820A17">
        <w:rPr>
          <w:rFonts w:ascii="Arial" w:hAnsi="Arial" w:cs="Arial"/>
          <w:spacing w:val="-9"/>
          <w:sz w:val="24"/>
          <w:szCs w:val="24"/>
        </w:rPr>
        <w:t xml:space="preserve"> </w:t>
      </w:r>
      <w:r w:rsidRPr="00820A17">
        <w:rPr>
          <w:rFonts w:ascii="Arial" w:hAnsi="Arial" w:cs="Arial"/>
          <w:sz w:val="24"/>
          <w:szCs w:val="24"/>
        </w:rPr>
        <w:t>that</w:t>
      </w:r>
      <w:r w:rsidRPr="00820A17">
        <w:rPr>
          <w:rFonts w:ascii="Arial" w:hAnsi="Arial" w:cs="Arial"/>
          <w:spacing w:val="-8"/>
          <w:sz w:val="24"/>
          <w:szCs w:val="24"/>
        </w:rPr>
        <w:t xml:space="preserve"> </w:t>
      </w:r>
      <w:r w:rsidRPr="00820A17">
        <w:rPr>
          <w:rFonts w:ascii="Arial" w:hAnsi="Arial" w:cs="Arial"/>
          <w:sz w:val="24"/>
          <w:szCs w:val="24"/>
        </w:rPr>
        <w:t>electronic</w:t>
      </w:r>
      <w:r w:rsidRPr="00820A17">
        <w:rPr>
          <w:rFonts w:ascii="Arial" w:hAnsi="Arial" w:cs="Arial"/>
          <w:spacing w:val="50"/>
          <w:w w:val="99"/>
          <w:sz w:val="24"/>
          <w:szCs w:val="24"/>
        </w:rPr>
        <w:t xml:space="preserve"> </w:t>
      </w:r>
      <w:r w:rsidRPr="00820A17">
        <w:rPr>
          <w:rFonts w:ascii="Arial" w:hAnsi="Arial" w:cs="Arial"/>
          <w:sz w:val="24"/>
          <w:szCs w:val="24"/>
        </w:rPr>
        <w:t>devices</w:t>
      </w:r>
      <w:r w:rsidRPr="00820A17">
        <w:rPr>
          <w:rFonts w:ascii="Arial" w:hAnsi="Arial" w:cs="Arial"/>
          <w:spacing w:val="-7"/>
          <w:sz w:val="24"/>
          <w:szCs w:val="24"/>
        </w:rPr>
        <w:t xml:space="preserve"> </w:t>
      </w:r>
      <w:r w:rsidRPr="00820A17">
        <w:rPr>
          <w:rFonts w:ascii="Arial" w:hAnsi="Arial" w:cs="Arial"/>
          <w:sz w:val="24"/>
          <w:szCs w:val="24"/>
        </w:rPr>
        <w:t>use</w:t>
      </w:r>
      <w:r w:rsidRPr="00820A17">
        <w:rPr>
          <w:rFonts w:ascii="Arial" w:hAnsi="Arial" w:cs="Arial"/>
          <w:spacing w:val="-7"/>
          <w:sz w:val="24"/>
          <w:szCs w:val="24"/>
        </w:rPr>
        <w:t xml:space="preserve"> </w:t>
      </w:r>
      <w:r w:rsidRPr="00820A17">
        <w:rPr>
          <w:rFonts w:ascii="Arial" w:hAnsi="Arial" w:cs="Arial"/>
          <w:sz w:val="24"/>
          <w:szCs w:val="24"/>
        </w:rPr>
        <w:t>to</w:t>
      </w:r>
      <w:r w:rsidRPr="00820A17">
        <w:rPr>
          <w:rFonts w:ascii="Arial" w:hAnsi="Arial" w:cs="Arial"/>
          <w:spacing w:val="-7"/>
          <w:sz w:val="24"/>
          <w:szCs w:val="24"/>
        </w:rPr>
        <w:t xml:space="preserve"> </w:t>
      </w:r>
      <w:r w:rsidRPr="00820A17">
        <w:rPr>
          <w:rFonts w:ascii="Arial" w:hAnsi="Arial" w:cs="Arial"/>
          <w:sz w:val="24"/>
          <w:szCs w:val="24"/>
        </w:rPr>
        <w:t>share</w:t>
      </w:r>
      <w:r w:rsidRPr="00820A17">
        <w:rPr>
          <w:rFonts w:ascii="Arial" w:hAnsi="Arial" w:cs="Arial"/>
          <w:spacing w:val="-7"/>
          <w:sz w:val="24"/>
          <w:szCs w:val="24"/>
        </w:rPr>
        <w:t xml:space="preserve"> </w:t>
      </w:r>
      <w:r w:rsidRPr="00820A17">
        <w:rPr>
          <w:rFonts w:ascii="Arial" w:hAnsi="Arial" w:cs="Arial"/>
          <w:sz w:val="24"/>
          <w:szCs w:val="24"/>
        </w:rPr>
        <w:t>data</w:t>
      </w:r>
      <w:r w:rsidRPr="00820A17">
        <w:rPr>
          <w:rFonts w:ascii="Arial" w:hAnsi="Arial" w:cs="Arial"/>
          <w:spacing w:val="-7"/>
          <w:sz w:val="24"/>
          <w:szCs w:val="24"/>
        </w:rPr>
        <w:t xml:space="preserve"> </w:t>
      </w:r>
      <w:r w:rsidRPr="00820A17">
        <w:rPr>
          <w:rFonts w:ascii="Arial" w:hAnsi="Arial" w:cs="Arial"/>
          <w:sz w:val="24"/>
          <w:szCs w:val="24"/>
        </w:rPr>
        <w:t>with</w:t>
      </w:r>
      <w:r w:rsidRPr="00820A17">
        <w:rPr>
          <w:rFonts w:ascii="Arial" w:hAnsi="Arial" w:cs="Arial"/>
          <w:spacing w:val="-6"/>
          <w:sz w:val="24"/>
          <w:szCs w:val="24"/>
        </w:rPr>
        <w:t xml:space="preserve"> </w:t>
      </w:r>
      <w:r w:rsidRPr="00820A17">
        <w:rPr>
          <w:rFonts w:ascii="Arial" w:hAnsi="Arial" w:cs="Arial"/>
          <w:sz w:val="24"/>
          <w:szCs w:val="24"/>
        </w:rPr>
        <w:t>other</w:t>
      </w:r>
      <w:r w:rsidRPr="00820A17">
        <w:rPr>
          <w:rFonts w:ascii="Arial" w:hAnsi="Arial" w:cs="Arial"/>
          <w:spacing w:val="-6"/>
          <w:sz w:val="24"/>
          <w:szCs w:val="24"/>
        </w:rPr>
        <w:t xml:space="preserve"> </w:t>
      </w:r>
      <w:r w:rsidRPr="00820A17">
        <w:rPr>
          <w:rFonts w:ascii="Arial" w:hAnsi="Arial" w:cs="Arial"/>
          <w:spacing w:val="-1"/>
          <w:sz w:val="24"/>
          <w:szCs w:val="24"/>
        </w:rPr>
        <w:t>electronic</w:t>
      </w:r>
      <w:r w:rsidRPr="00820A17">
        <w:rPr>
          <w:rFonts w:ascii="Arial" w:hAnsi="Arial" w:cs="Arial"/>
          <w:spacing w:val="-7"/>
          <w:sz w:val="24"/>
          <w:szCs w:val="24"/>
        </w:rPr>
        <w:t xml:space="preserve"> </w:t>
      </w:r>
      <w:r w:rsidRPr="00820A17">
        <w:rPr>
          <w:rFonts w:ascii="Arial" w:hAnsi="Arial" w:cs="Arial"/>
          <w:sz w:val="24"/>
          <w:szCs w:val="24"/>
        </w:rPr>
        <w:t>devices</w:t>
      </w:r>
      <w:r w:rsidRPr="00820A17">
        <w:rPr>
          <w:rFonts w:ascii="Arial" w:hAnsi="Arial" w:cs="Arial"/>
          <w:spacing w:val="-7"/>
          <w:sz w:val="24"/>
          <w:szCs w:val="24"/>
        </w:rPr>
        <w:t xml:space="preserve"> </w:t>
      </w:r>
      <w:r w:rsidRPr="00820A17">
        <w:rPr>
          <w:rFonts w:ascii="Arial" w:hAnsi="Arial" w:cs="Arial"/>
          <w:sz w:val="24"/>
          <w:szCs w:val="24"/>
        </w:rPr>
        <w:t>and</w:t>
      </w:r>
      <w:r w:rsidRPr="00820A17">
        <w:rPr>
          <w:rFonts w:ascii="Arial" w:hAnsi="Arial" w:cs="Arial"/>
          <w:spacing w:val="-2"/>
          <w:sz w:val="24"/>
          <w:szCs w:val="24"/>
        </w:rPr>
        <w:t xml:space="preserve"> </w:t>
      </w:r>
      <w:r w:rsidRPr="00820A17">
        <w:rPr>
          <w:rFonts w:ascii="Arial" w:hAnsi="Arial" w:cs="Arial"/>
          <w:sz w:val="24"/>
          <w:szCs w:val="24"/>
        </w:rPr>
        <w:t>systems.</w:t>
      </w:r>
      <w:r w:rsidRPr="00820A17">
        <w:rPr>
          <w:rFonts w:ascii="Arial" w:hAnsi="Arial" w:cs="Arial"/>
          <w:spacing w:val="-7"/>
          <w:sz w:val="24"/>
          <w:szCs w:val="24"/>
        </w:rPr>
        <w:t xml:space="preserve"> </w:t>
      </w:r>
      <w:r>
        <w:rPr>
          <w:rFonts w:ascii="Arial" w:hAnsi="Arial" w:cs="Arial"/>
          <w:spacing w:val="-7"/>
          <w:sz w:val="24"/>
          <w:szCs w:val="24"/>
        </w:rPr>
        <w:t xml:space="preserve"> </w:t>
      </w:r>
      <w:r w:rsidRPr="00820A17">
        <w:rPr>
          <w:rFonts w:ascii="Arial" w:hAnsi="Arial" w:cs="Arial"/>
          <w:spacing w:val="-1"/>
          <w:sz w:val="24"/>
          <w:szCs w:val="24"/>
        </w:rPr>
        <w:t>Communication</w:t>
      </w:r>
      <w:r w:rsidRPr="00820A17">
        <w:rPr>
          <w:rFonts w:ascii="Arial" w:hAnsi="Arial" w:cs="Arial"/>
          <w:spacing w:val="-6"/>
          <w:sz w:val="24"/>
          <w:szCs w:val="24"/>
        </w:rPr>
        <w:t xml:space="preserve"> </w:t>
      </w:r>
      <w:r w:rsidRPr="00820A17">
        <w:rPr>
          <w:rFonts w:ascii="Arial" w:hAnsi="Arial" w:cs="Arial"/>
          <w:sz w:val="24"/>
          <w:szCs w:val="24"/>
        </w:rPr>
        <w:t>networks</w:t>
      </w:r>
      <w:r w:rsidRPr="00820A17">
        <w:rPr>
          <w:rFonts w:ascii="Arial" w:hAnsi="Arial" w:cs="Arial"/>
          <w:spacing w:val="-7"/>
          <w:sz w:val="24"/>
          <w:szCs w:val="24"/>
        </w:rPr>
        <w:t xml:space="preserve"> </w:t>
      </w:r>
      <w:r w:rsidRPr="00820A17">
        <w:rPr>
          <w:rFonts w:ascii="Arial" w:hAnsi="Arial" w:cs="Arial"/>
          <w:sz w:val="24"/>
          <w:szCs w:val="24"/>
        </w:rPr>
        <w:t>are</w:t>
      </w:r>
      <w:r w:rsidRPr="00820A17">
        <w:rPr>
          <w:rFonts w:ascii="Arial" w:hAnsi="Arial" w:cs="Arial"/>
          <w:spacing w:val="41"/>
          <w:w w:val="99"/>
          <w:sz w:val="24"/>
          <w:szCs w:val="24"/>
        </w:rPr>
        <w:t xml:space="preserve"> </w:t>
      </w:r>
      <w:r w:rsidRPr="00820A17">
        <w:rPr>
          <w:rFonts w:ascii="Arial" w:hAnsi="Arial" w:cs="Arial"/>
          <w:spacing w:val="-1"/>
          <w:sz w:val="24"/>
          <w:szCs w:val="24"/>
        </w:rPr>
        <w:t>essential</w:t>
      </w:r>
      <w:r w:rsidRPr="00820A17">
        <w:rPr>
          <w:rFonts w:ascii="Arial" w:hAnsi="Arial" w:cs="Arial"/>
          <w:spacing w:val="-7"/>
          <w:sz w:val="24"/>
          <w:szCs w:val="24"/>
        </w:rPr>
        <w:t xml:space="preserve"> </w:t>
      </w:r>
      <w:r w:rsidRPr="00820A17">
        <w:rPr>
          <w:rFonts w:ascii="Arial" w:hAnsi="Arial" w:cs="Arial"/>
          <w:sz w:val="24"/>
          <w:szCs w:val="24"/>
        </w:rPr>
        <w:t>to</w:t>
      </w:r>
      <w:r w:rsidRPr="00820A17">
        <w:rPr>
          <w:rFonts w:ascii="Arial" w:hAnsi="Arial" w:cs="Arial"/>
          <w:spacing w:val="-6"/>
          <w:sz w:val="24"/>
          <w:szCs w:val="24"/>
        </w:rPr>
        <w:t xml:space="preserve"> </w:t>
      </w:r>
      <w:r w:rsidRPr="00820A17">
        <w:rPr>
          <w:rFonts w:ascii="Arial" w:hAnsi="Arial" w:cs="Arial"/>
          <w:sz w:val="24"/>
          <w:szCs w:val="24"/>
        </w:rPr>
        <w:t>integrating</w:t>
      </w:r>
      <w:r w:rsidRPr="00820A17">
        <w:rPr>
          <w:rFonts w:ascii="Arial" w:hAnsi="Arial" w:cs="Arial"/>
          <w:spacing w:val="-6"/>
          <w:sz w:val="24"/>
          <w:szCs w:val="24"/>
        </w:rPr>
        <w:t xml:space="preserve"> </w:t>
      </w:r>
      <w:r w:rsidRPr="00820A17">
        <w:rPr>
          <w:rFonts w:ascii="Arial" w:hAnsi="Arial" w:cs="Arial"/>
          <w:spacing w:val="-1"/>
          <w:sz w:val="24"/>
          <w:szCs w:val="24"/>
        </w:rPr>
        <w:t>electronic</w:t>
      </w:r>
      <w:r w:rsidRPr="00820A17">
        <w:rPr>
          <w:rFonts w:ascii="Arial" w:hAnsi="Arial" w:cs="Arial"/>
          <w:spacing w:val="-8"/>
          <w:sz w:val="24"/>
          <w:szCs w:val="24"/>
        </w:rPr>
        <w:t xml:space="preserve"> </w:t>
      </w:r>
      <w:r w:rsidRPr="00820A17">
        <w:rPr>
          <w:rFonts w:ascii="Arial" w:hAnsi="Arial" w:cs="Arial"/>
          <w:sz w:val="24"/>
          <w:szCs w:val="24"/>
        </w:rPr>
        <w:t>functions,</w:t>
      </w:r>
      <w:r w:rsidRPr="00820A17">
        <w:rPr>
          <w:rFonts w:ascii="Arial" w:hAnsi="Arial" w:cs="Arial"/>
          <w:spacing w:val="-6"/>
          <w:sz w:val="24"/>
          <w:szCs w:val="24"/>
        </w:rPr>
        <w:t xml:space="preserve"> </w:t>
      </w:r>
      <w:r w:rsidRPr="00820A17">
        <w:rPr>
          <w:rFonts w:ascii="Arial" w:hAnsi="Arial" w:cs="Arial"/>
          <w:sz w:val="24"/>
          <w:szCs w:val="24"/>
        </w:rPr>
        <w:t>both</w:t>
      </w:r>
      <w:r w:rsidRPr="00820A17">
        <w:rPr>
          <w:rFonts w:ascii="Arial" w:hAnsi="Arial" w:cs="Arial"/>
          <w:spacing w:val="-7"/>
          <w:sz w:val="24"/>
          <w:szCs w:val="24"/>
        </w:rPr>
        <w:t xml:space="preserve"> </w:t>
      </w:r>
      <w:r w:rsidRPr="00820A17">
        <w:rPr>
          <w:rFonts w:ascii="Arial" w:hAnsi="Arial" w:cs="Arial"/>
          <w:sz w:val="24"/>
          <w:szCs w:val="24"/>
        </w:rPr>
        <w:t>onboard</w:t>
      </w:r>
      <w:r w:rsidRPr="00820A17">
        <w:rPr>
          <w:rFonts w:ascii="Arial" w:hAnsi="Arial" w:cs="Arial"/>
          <w:spacing w:val="-7"/>
          <w:sz w:val="24"/>
          <w:szCs w:val="24"/>
        </w:rPr>
        <w:t xml:space="preserve"> </w:t>
      </w:r>
      <w:r w:rsidRPr="00820A17">
        <w:rPr>
          <w:rFonts w:ascii="Arial" w:hAnsi="Arial" w:cs="Arial"/>
          <w:sz w:val="24"/>
          <w:szCs w:val="24"/>
        </w:rPr>
        <w:t>the</w:t>
      </w:r>
      <w:r w:rsidRPr="00820A17">
        <w:rPr>
          <w:rFonts w:ascii="Arial" w:hAnsi="Arial" w:cs="Arial"/>
          <w:spacing w:val="-8"/>
          <w:sz w:val="24"/>
          <w:szCs w:val="24"/>
        </w:rPr>
        <w:t xml:space="preserve"> </w:t>
      </w:r>
      <w:r w:rsidRPr="00820A17">
        <w:rPr>
          <w:rFonts w:ascii="Arial" w:hAnsi="Arial" w:cs="Arial"/>
          <w:sz w:val="24"/>
          <w:szCs w:val="24"/>
        </w:rPr>
        <w:t>vehicle</w:t>
      </w:r>
      <w:r w:rsidRPr="00820A17">
        <w:rPr>
          <w:rFonts w:ascii="Arial" w:hAnsi="Arial" w:cs="Arial"/>
          <w:spacing w:val="-7"/>
          <w:sz w:val="24"/>
          <w:szCs w:val="24"/>
        </w:rPr>
        <w:t xml:space="preserve"> </w:t>
      </w:r>
      <w:r w:rsidRPr="00820A17">
        <w:rPr>
          <w:rFonts w:ascii="Arial" w:hAnsi="Arial" w:cs="Arial"/>
          <w:sz w:val="24"/>
          <w:szCs w:val="24"/>
        </w:rPr>
        <w:t>and</w:t>
      </w:r>
      <w:r w:rsidRPr="00820A17">
        <w:rPr>
          <w:rFonts w:ascii="Arial" w:hAnsi="Arial" w:cs="Arial"/>
          <w:spacing w:val="-6"/>
          <w:sz w:val="24"/>
          <w:szCs w:val="24"/>
        </w:rPr>
        <w:t xml:space="preserve"> </w:t>
      </w:r>
      <w:r w:rsidRPr="00820A17">
        <w:rPr>
          <w:rFonts w:ascii="Arial" w:hAnsi="Arial" w:cs="Arial"/>
          <w:sz w:val="24"/>
          <w:szCs w:val="24"/>
        </w:rPr>
        <w:t>off.</w:t>
      </w:r>
    </w:p>
    <w:p w:rsidR="00B6485E" w:rsidRPr="00820A17" w:rsidRDefault="00B6485E" w:rsidP="000B1479">
      <w:pPr>
        <w:pStyle w:val="BodyText"/>
        <w:ind w:left="1800" w:right="-360"/>
        <w:jc w:val="both"/>
        <w:rPr>
          <w:rFonts w:ascii="Arial" w:hAnsi="Arial" w:cs="Arial"/>
          <w:sz w:val="24"/>
          <w:szCs w:val="24"/>
        </w:rPr>
      </w:pPr>
    </w:p>
    <w:p w:rsidR="00B6485E" w:rsidRPr="00820A17" w:rsidRDefault="00B6485E" w:rsidP="00797375">
      <w:pPr>
        <w:pStyle w:val="BodyText"/>
        <w:numPr>
          <w:ilvl w:val="0"/>
          <w:numId w:val="219"/>
        </w:numPr>
        <w:ind w:left="1800" w:right="-360"/>
        <w:jc w:val="both"/>
        <w:rPr>
          <w:rFonts w:ascii="Arial" w:hAnsi="Arial" w:cs="Arial"/>
          <w:sz w:val="24"/>
          <w:szCs w:val="24"/>
        </w:rPr>
      </w:pPr>
      <w:r w:rsidRPr="00820A17">
        <w:rPr>
          <w:rFonts w:ascii="Arial" w:hAnsi="Arial" w:cs="Arial"/>
          <w:spacing w:val="-1"/>
          <w:sz w:val="24"/>
          <w:szCs w:val="24"/>
        </w:rPr>
        <w:t>Information</w:t>
      </w:r>
      <w:r w:rsidRPr="00820A17">
        <w:rPr>
          <w:rFonts w:ascii="Arial" w:hAnsi="Arial" w:cs="Arial"/>
          <w:spacing w:val="-7"/>
          <w:sz w:val="24"/>
          <w:szCs w:val="24"/>
        </w:rPr>
        <w:t xml:space="preserve"> </w:t>
      </w:r>
      <w:r w:rsidRPr="00820A17">
        <w:rPr>
          <w:rFonts w:ascii="Arial" w:hAnsi="Arial" w:cs="Arial"/>
          <w:sz w:val="24"/>
          <w:szCs w:val="24"/>
        </w:rPr>
        <w:t>level</w:t>
      </w:r>
      <w:r w:rsidRPr="00820A17">
        <w:rPr>
          <w:rFonts w:ascii="Arial" w:hAnsi="Arial" w:cs="Arial"/>
          <w:spacing w:val="-8"/>
          <w:sz w:val="24"/>
          <w:szCs w:val="24"/>
        </w:rPr>
        <w:t xml:space="preserve"> </w:t>
      </w:r>
      <w:r w:rsidRPr="00820A17">
        <w:rPr>
          <w:rFonts w:ascii="Arial" w:hAnsi="Arial" w:cs="Arial"/>
          <w:sz w:val="24"/>
          <w:szCs w:val="24"/>
        </w:rPr>
        <w:t>systems</w:t>
      </w:r>
      <w:r w:rsidRPr="00820A17">
        <w:rPr>
          <w:rFonts w:ascii="Arial" w:hAnsi="Arial" w:cs="Arial"/>
          <w:spacing w:val="-6"/>
          <w:sz w:val="24"/>
          <w:szCs w:val="24"/>
        </w:rPr>
        <w:t xml:space="preserve"> </w:t>
      </w:r>
      <w:r w:rsidRPr="00820A17">
        <w:rPr>
          <w:rFonts w:ascii="Arial" w:hAnsi="Arial" w:cs="Arial"/>
          <w:sz w:val="24"/>
          <w:szCs w:val="24"/>
        </w:rPr>
        <w:t>that</w:t>
      </w:r>
      <w:r w:rsidRPr="00820A17">
        <w:rPr>
          <w:rFonts w:ascii="Arial" w:hAnsi="Arial" w:cs="Arial"/>
          <w:spacing w:val="-8"/>
          <w:sz w:val="24"/>
          <w:szCs w:val="24"/>
        </w:rPr>
        <w:t xml:space="preserve"> </w:t>
      </w:r>
      <w:r w:rsidRPr="00820A17">
        <w:rPr>
          <w:rFonts w:ascii="Arial" w:hAnsi="Arial" w:cs="Arial"/>
          <w:sz w:val="24"/>
          <w:szCs w:val="24"/>
        </w:rPr>
        <w:t>require</w:t>
      </w:r>
      <w:r w:rsidRPr="00820A17">
        <w:rPr>
          <w:rFonts w:ascii="Arial" w:hAnsi="Arial" w:cs="Arial"/>
          <w:spacing w:val="-8"/>
          <w:sz w:val="24"/>
          <w:szCs w:val="24"/>
        </w:rPr>
        <w:t xml:space="preserve"> </w:t>
      </w:r>
      <w:r w:rsidRPr="00820A17">
        <w:rPr>
          <w:rFonts w:ascii="Arial" w:hAnsi="Arial" w:cs="Arial"/>
          <w:spacing w:val="-1"/>
          <w:sz w:val="24"/>
          <w:szCs w:val="24"/>
        </w:rPr>
        <w:t>vehicle</w:t>
      </w:r>
      <w:r w:rsidRPr="00820A17">
        <w:rPr>
          <w:rFonts w:ascii="Arial" w:hAnsi="Arial" w:cs="Arial"/>
          <w:spacing w:val="-8"/>
          <w:sz w:val="24"/>
          <w:szCs w:val="24"/>
        </w:rPr>
        <w:t xml:space="preserve"> </w:t>
      </w:r>
      <w:r w:rsidRPr="00820A17">
        <w:rPr>
          <w:rFonts w:ascii="Arial" w:hAnsi="Arial" w:cs="Arial"/>
          <w:spacing w:val="-1"/>
          <w:sz w:val="24"/>
          <w:szCs w:val="24"/>
        </w:rPr>
        <w:t>information</w:t>
      </w:r>
      <w:r w:rsidRPr="00820A17">
        <w:rPr>
          <w:rFonts w:ascii="Arial" w:hAnsi="Arial" w:cs="Arial"/>
          <w:spacing w:val="-7"/>
          <w:sz w:val="24"/>
          <w:szCs w:val="24"/>
        </w:rPr>
        <w:t xml:space="preserve"> </w:t>
      </w:r>
      <w:r w:rsidRPr="00820A17">
        <w:rPr>
          <w:rFonts w:ascii="Arial" w:hAnsi="Arial" w:cs="Arial"/>
          <w:sz w:val="24"/>
          <w:szCs w:val="24"/>
        </w:rPr>
        <w:t>for</w:t>
      </w:r>
      <w:r w:rsidRPr="00820A17">
        <w:rPr>
          <w:rFonts w:ascii="Arial" w:hAnsi="Arial" w:cs="Arial"/>
          <w:spacing w:val="-8"/>
          <w:sz w:val="24"/>
          <w:szCs w:val="24"/>
        </w:rPr>
        <w:t xml:space="preserve"> </w:t>
      </w:r>
      <w:r w:rsidRPr="00820A17">
        <w:rPr>
          <w:rFonts w:ascii="Arial" w:hAnsi="Arial" w:cs="Arial"/>
          <w:sz w:val="24"/>
          <w:szCs w:val="24"/>
        </w:rPr>
        <w:t>their</w:t>
      </w:r>
      <w:r w:rsidRPr="00820A17">
        <w:rPr>
          <w:rFonts w:ascii="Arial" w:hAnsi="Arial" w:cs="Arial"/>
          <w:spacing w:val="-9"/>
          <w:sz w:val="24"/>
          <w:szCs w:val="24"/>
        </w:rPr>
        <w:t xml:space="preserve"> </w:t>
      </w:r>
      <w:r w:rsidRPr="00820A17">
        <w:rPr>
          <w:rFonts w:ascii="Arial" w:hAnsi="Arial" w:cs="Arial"/>
          <w:sz w:val="24"/>
          <w:szCs w:val="24"/>
        </w:rPr>
        <w:t>operations</w:t>
      </w:r>
      <w:r w:rsidRPr="00820A17">
        <w:rPr>
          <w:rFonts w:ascii="Arial" w:hAnsi="Arial" w:cs="Arial"/>
          <w:spacing w:val="-7"/>
          <w:sz w:val="24"/>
          <w:szCs w:val="24"/>
        </w:rPr>
        <w:t xml:space="preserve"> </w:t>
      </w:r>
      <w:r w:rsidRPr="00820A17">
        <w:rPr>
          <w:rFonts w:ascii="Arial" w:hAnsi="Arial" w:cs="Arial"/>
          <w:sz w:val="24"/>
          <w:szCs w:val="24"/>
        </w:rPr>
        <w:t>or</w:t>
      </w:r>
      <w:r w:rsidRPr="00820A17">
        <w:rPr>
          <w:rFonts w:ascii="Arial" w:hAnsi="Arial" w:cs="Arial"/>
          <w:spacing w:val="-7"/>
          <w:sz w:val="24"/>
          <w:szCs w:val="24"/>
        </w:rPr>
        <w:t xml:space="preserve"> </w:t>
      </w:r>
      <w:r w:rsidRPr="00820A17">
        <w:rPr>
          <w:rFonts w:ascii="Arial" w:hAnsi="Arial" w:cs="Arial"/>
          <w:sz w:val="24"/>
          <w:szCs w:val="24"/>
        </w:rPr>
        <w:t>provide</w:t>
      </w:r>
      <w:r w:rsidRPr="00820A17">
        <w:rPr>
          <w:rFonts w:ascii="Arial" w:hAnsi="Arial" w:cs="Arial"/>
          <w:spacing w:val="-8"/>
          <w:sz w:val="24"/>
          <w:szCs w:val="24"/>
        </w:rPr>
        <w:t xml:space="preserve"> </w:t>
      </w:r>
      <w:r>
        <w:rPr>
          <w:rFonts w:ascii="Arial" w:hAnsi="Arial" w:cs="Arial"/>
          <w:spacing w:val="-1"/>
          <w:sz w:val="24"/>
          <w:szCs w:val="24"/>
        </w:rPr>
        <w:t xml:space="preserve">information </w:t>
      </w:r>
      <w:r w:rsidRPr="00820A17">
        <w:rPr>
          <w:rFonts w:ascii="Arial" w:hAnsi="Arial" w:cs="Arial"/>
          <w:sz w:val="24"/>
          <w:szCs w:val="24"/>
        </w:rPr>
        <w:t>shall</w:t>
      </w:r>
      <w:r w:rsidRPr="00820A17">
        <w:rPr>
          <w:rFonts w:ascii="Arial" w:hAnsi="Arial" w:cs="Arial"/>
          <w:spacing w:val="-6"/>
          <w:sz w:val="24"/>
          <w:szCs w:val="24"/>
        </w:rPr>
        <w:t xml:space="preserve"> </w:t>
      </w:r>
      <w:r w:rsidRPr="00820A17">
        <w:rPr>
          <w:rFonts w:ascii="Arial" w:hAnsi="Arial" w:cs="Arial"/>
          <w:sz w:val="24"/>
          <w:szCs w:val="24"/>
        </w:rPr>
        <w:t>adhere</w:t>
      </w:r>
      <w:r w:rsidRPr="00820A17">
        <w:rPr>
          <w:rFonts w:ascii="Arial" w:hAnsi="Arial" w:cs="Arial"/>
          <w:spacing w:val="-7"/>
          <w:sz w:val="24"/>
          <w:szCs w:val="24"/>
        </w:rPr>
        <w:t xml:space="preserve"> </w:t>
      </w:r>
      <w:r w:rsidRPr="00820A17">
        <w:rPr>
          <w:rFonts w:ascii="Arial" w:hAnsi="Arial" w:cs="Arial"/>
          <w:sz w:val="24"/>
          <w:szCs w:val="24"/>
        </w:rPr>
        <w:t>to</w:t>
      </w:r>
      <w:r w:rsidRPr="00820A17">
        <w:rPr>
          <w:rFonts w:ascii="Arial" w:hAnsi="Arial" w:cs="Arial"/>
          <w:spacing w:val="-6"/>
          <w:sz w:val="24"/>
          <w:szCs w:val="24"/>
        </w:rPr>
        <w:t xml:space="preserve"> </w:t>
      </w:r>
      <w:r w:rsidRPr="00820A17">
        <w:rPr>
          <w:rFonts w:ascii="Arial" w:hAnsi="Arial" w:cs="Arial"/>
          <w:sz w:val="24"/>
          <w:szCs w:val="24"/>
        </w:rPr>
        <w:t>J1939</w:t>
      </w:r>
      <w:r w:rsidRPr="00820A17">
        <w:rPr>
          <w:rFonts w:ascii="Arial" w:hAnsi="Arial" w:cs="Arial"/>
          <w:spacing w:val="-7"/>
          <w:sz w:val="24"/>
          <w:szCs w:val="24"/>
        </w:rPr>
        <w:t xml:space="preserve"> </w:t>
      </w:r>
      <w:r w:rsidRPr="00820A17">
        <w:rPr>
          <w:rFonts w:ascii="Arial" w:hAnsi="Arial" w:cs="Arial"/>
          <w:sz w:val="24"/>
          <w:szCs w:val="24"/>
        </w:rPr>
        <w:t>data</w:t>
      </w:r>
      <w:r w:rsidRPr="00820A17">
        <w:rPr>
          <w:rFonts w:ascii="Arial" w:hAnsi="Arial" w:cs="Arial"/>
          <w:spacing w:val="-7"/>
          <w:sz w:val="24"/>
          <w:szCs w:val="24"/>
        </w:rPr>
        <w:t xml:space="preserve"> </w:t>
      </w:r>
      <w:r w:rsidRPr="00820A17">
        <w:rPr>
          <w:rFonts w:ascii="Arial" w:hAnsi="Arial" w:cs="Arial"/>
          <w:sz w:val="24"/>
          <w:szCs w:val="24"/>
        </w:rPr>
        <w:t>standard.</w:t>
      </w:r>
    </w:p>
    <w:p w:rsidR="00B6485E" w:rsidRPr="00820A17" w:rsidRDefault="00B6485E" w:rsidP="000B1479">
      <w:pPr>
        <w:pStyle w:val="BodyText"/>
        <w:ind w:left="1800" w:right="-360"/>
        <w:jc w:val="both"/>
        <w:rPr>
          <w:rFonts w:ascii="Arial" w:hAnsi="Arial" w:cs="Arial"/>
          <w:sz w:val="24"/>
          <w:szCs w:val="24"/>
        </w:rPr>
      </w:pPr>
    </w:p>
    <w:p w:rsidR="00B6485E" w:rsidRPr="00820A17" w:rsidRDefault="00B6485E" w:rsidP="00797375">
      <w:pPr>
        <w:pStyle w:val="BodyText"/>
        <w:numPr>
          <w:ilvl w:val="0"/>
          <w:numId w:val="219"/>
        </w:numPr>
        <w:ind w:left="1800" w:right="-360"/>
        <w:jc w:val="both"/>
        <w:rPr>
          <w:rFonts w:ascii="Arial" w:hAnsi="Arial" w:cs="Arial"/>
          <w:sz w:val="24"/>
          <w:szCs w:val="24"/>
        </w:rPr>
      </w:pPr>
      <w:r w:rsidRPr="00820A17">
        <w:rPr>
          <w:rFonts w:ascii="Arial" w:hAnsi="Arial" w:cs="Arial"/>
          <w:sz w:val="24"/>
          <w:szCs w:val="24"/>
        </w:rPr>
        <w:t>Data</w:t>
      </w:r>
      <w:r w:rsidRPr="00820A17">
        <w:rPr>
          <w:rFonts w:ascii="Arial" w:hAnsi="Arial" w:cs="Arial"/>
          <w:spacing w:val="-7"/>
          <w:sz w:val="24"/>
          <w:szCs w:val="24"/>
        </w:rPr>
        <w:t xml:space="preserve"> </w:t>
      </w:r>
      <w:r w:rsidRPr="00820A17">
        <w:rPr>
          <w:rFonts w:ascii="Arial" w:hAnsi="Arial" w:cs="Arial"/>
          <w:sz w:val="24"/>
          <w:szCs w:val="24"/>
        </w:rPr>
        <w:t>communications</w:t>
      </w:r>
      <w:r w:rsidRPr="00820A17">
        <w:rPr>
          <w:rFonts w:ascii="Arial" w:hAnsi="Arial" w:cs="Arial"/>
          <w:spacing w:val="-6"/>
          <w:sz w:val="24"/>
          <w:szCs w:val="24"/>
        </w:rPr>
        <w:t xml:space="preserve"> </w:t>
      </w:r>
      <w:r w:rsidRPr="00820A17">
        <w:rPr>
          <w:rFonts w:ascii="Arial" w:hAnsi="Arial" w:cs="Arial"/>
          <w:spacing w:val="-1"/>
          <w:sz w:val="24"/>
          <w:szCs w:val="24"/>
        </w:rPr>
        <w:t>systems</w:t>
      </w:r>
      <w:r w:rsidRPr="00820A17">
        <w:rPr>
          <w:rFonts w:ascii="Arial" w:hAnsi="Arial" w:cs="Arial"/>
          <w:spacing w:val="-5"/>
          <w:sz w:val="24"/>
          <w:szCs w:val="24"/>
        </w:rPr>
        <w:t xml:space="preserve"> </w:t>
      </w:r>
      <w:r w:rsidRPr="00820A17">
        <w:rPr>
          <w:rFonts w:ascii="Arial" w:hAnsi="Arial" w:cs="Arial"/>
          <w:sz w:val="24"/>
          <w:szCs w:val="24"/>
        </w:rPr>
        <w:t>are</w:t>
      </w:r>
      <w:r w:rsidRPr="00820A17">
        <w:rPr>
          <w:rFonts w:ascii="Arial" w:hAnsi="Arial" w:cs="Arial"/>
          <w:spacing w:val="-7"/>
          <w:sz w:val="24"/>
          <w:szCs w:val="24"/>
        </w:rPr>
        <w:t xml:space="preserve"> </w:t>
      </w:r>
      <w:r w:rsidRPr="00820A17">
        <w:rPr>
          <w:rFonts w:ascii="Arial" w:hAnsi="Arial" w:cs="Arial"/>
          <w:sz w:val="24"/>
          <w:szCs w:val="24"/>
        </w:rPr>
        <w:t>divided</w:t>
      </w:r>
      <w:r w:rsidRPr="00820A17">
        <w:rPr>
          <w:rFonts w:ascii="Arial" w:hAnsi="Arial" w:cs="Arial"/>
          <w:spacing w:val="-6"/>
          <w:sz w:val="24"/>
          <w:szCs w:val="24"/>
        </w:rPr>
        <w:t xml:space="preserve"> </w:t>
      </w:r>
      <w:r w:rsidRPr="00820A17">
        <w:rPr>
          <w:rFonts w:ascii="Arial" w:hAnsi="Arial" w:cs="Arial"/>
          <w:sz w:val="24"/>
          <w:szCs w:val="24"/>
        </w:rPr>
        <w:t>into</w:t>
      </w:r>
      <w:r w:rsidRPr="00820A17">
        <w:rPr>
          <w:rFonts w:ascii="Arial" w:hAnsi="Arial" w:cs="Arial"/>
          <w:spacing w:val="-6"/>
          <w:sz w:val="24"/>
          <w:szCs w:val="24"/>
        </w:rPr>
        <w:t xml:space="preserve"> </w:t>
      </w:r>
      <w:r w:rsidRPr="00820A17">
        <w:rPr>
          <w:rFonts w:ascii="Arial" w:hAnsi="Arial" w:cs="Arial"/>
          <w:spacing w:val="-1"/>
          <w:sz w:val="24"/>
          <w:szCs w:val="24"/>
        </w:rPr>
        <w:t>three</w:t>
      </w:r>
      <w:r w:rsidRPr="00820A17">
        <w:rPr>
          <w:rFonts w:ascii="Arial" w:hAnsi="Arial" w:cs="Arial"/>
          <w:spacing w:val="-6"/>
          <w:sz w:val="24"/>
          <w:szCs w:val="24"/>
        </w:rPr>
        <w:t xml:space="preserve"> </w:t>
      </w:r>
      <w:r w:rsidRPr="00820A17">
        <w:rPr>
          <w:rFonts w:ascii="Arial" w:hAnsi="Arial" w:cs="Arial"/>
          <w:sz w:val="24"/>
          <w:szCs w:val="24"/>
        </w:rPr>
        <w:t>levels</w:t>
      </w:r>
      <w:r w:rsidRPr="00820A17">
        <w:rPr>
          <w:rFonts w:ascii="Arial" w:hAnsi="Arial" w:cs="Arial"/>
          <w:spacing w:val="-6"/>
          <w:sz w:val="24"/>
          <w:szCs w:val="24"/>
        </w:rPr>
        <w:t xml:space="preserve"> </w:t>
      </w:r>
      <w:r w:rsidRPr="00820A17">
        <w:rPr>
          <w:rFonts w:ascii="Arial" w:hAnsi="Arial" w:cs="Arial"/>
          <w:sz w:val="24"/>
          <w:szCs w:val="24"/>
        </w:rPr>
        <w:t>to</w:t>
      </w:r>
      <w:r w:rsidRPr="00820A17">
        <w:rPr>
          <w:rFonts w:ascii="Arial" w:hAnsi="Arial" w:cs="Arial"/>
          <w:spacing w:val="-6"/>
          <w:sz w:val="24"/>
          <w:szCs w:val="24"/>
        </w:rPr>
        <w:t xml:space="preserve"> </w:t>
      </w:r>
      <w:r w:rsidRPr="00820A17">
        <w:rPr>
          <w:rFonts w:ascii="Arial" w:hAnsi="Arial" w:cs="Arial"/>
          <w:sz w:val="24"/>
          <w:szCs w:val="24"/>
        </w:rPr>
        <w:t>reflect</w:t>
      </w:r>
      <w:r w:rsidRPr="00820A17">
        <w:rPr>
          <w:rFonts w:ascii="Arial" w:hAnsi="Arial" w:cs="Arial"/>
          <w:spacing w:val="-6"/>
          <w:sz w:val="24"/>
          <w:szCs w:val="24"/>
        </w:rPr>
        <w:t xml:space="preserve"> </w:t>
      </w:r>
      <w:r w:rsidRPr="00820A17">
        <w:rPr>
          <w:rFonts w:ascii="Arial" w:hAnsi="Arial" w:cs="Arial"/>
          <w:sz w:val="24"/>
          <w:szCs w:val="24"/>
        </w:rPr>
        <w:t>the</w:t>
      </w:r>
      <w:r w:rsidRPr="00820A17">
        <w:rPr>
          <w:rFonts w:ascii="Arial" w:hAnsi="Arial" w:cs="Arial"/>
          <w:spacing w:val="-7"/>
          <w:sz w:val="24"/>
          <w:szCs w:val="24"/>
        </w:rPr>
        <w:t xml:space="preserve"> </w:t>
      </w:r>
      <w:r w:rsidRPr="00820A17">
        <w:rPr>
          <w:rFonts w:ascii="Arial" w:hAnsi="Arial" w:cs="Arial"/>
          <w:sz w:val="24"/>
          <w:szCs w:val="24"/>
        </w:rPr>
        <w:t>use</w:t>
      </w:r>
      <w:r w:rsidRPr="00820A17">
        <w:rPr>
          <w:rFonts w:ascii="Arial" w:hAnsi="Arial" w:cs="Arial"/>
          <w:spacing w:val="-6"/>
          <w:sz w:val="24"/>
          <w:szCs w:val="24"/>
        </w:rPr>
        <w:t xml:space="preserve"> </w:t>
      </w:r>
      <w:r w:rsidRPr="00820A17">
        <w:rPr>
          <w:rFonts w:ascii="Arial" w:hAnsi="Arial" w:cs="Arial"/>
          <w:sz w:val="24"/>
          <w:szCs w:val="24"/>
        </w:rPr>
        <w:t>of</w:t>
      </w:r>
      <w:r w:rsidRPr="00820A17">
        <w:rPr>
          <w:rFonts w:ascii="Arial" w:hAnsi="Arial" w:cs="Arial"/>
          <w:spacing w:val="-7"/>
          <w:sz w:val="24"/>
          <w:szCs w:val="24"/>
        </w:rPr>
        <w:t xml:space="preserve"> </w:t>
      </w:r>
      <w:r w:rsidRPr="00820A17">
        <w:rPr>
          <w:rFonts w:ascii="Arial" w:hAnsi="Arial" w:cs="Arial"/>
          <w:spacing w:val="-1"/>
          <w:sz w:val="24"/>
          <w:szCs w:val="24"/>
        </w:rPr>
        <w:t>multiple</w:t>
      </w:r>
      <w:r w:rsidRPr="00820A17">
        <w:rPr>
          <w:rFonts w:ascii="Arial" w:hAnsi="Arial" w:cs="Arial"/>
          <w:spacing w:val="-6"/>
          <w:sz w:val="24"/>
          <w:szCs w:val="24"/>
        </w:rPr>
        <w:t xml:space="preserve"> </w:t>
      </w:r>
      <w:r w:rsidRPr="00820A17">
        <w:rPr>
          <w:rFonts w:ascii="Arial" w:hAnsi="Arial" w:cs="Arial"/>
          <w:sz w:val="24"/>
          <w:szCs w:val="24"/>
        </w:rPr>
        <w:t>data</w:t>
      </w:r>
      <w:r w:rsidRPr="00820A17">
        <w:rPr>
          <w:rFonts w:ascii="Arial" w:hAnsi="Arial" w:cs="Arial"/>
          <w:spacing w:val="-6"/>
          <w:sz w:val="24"/>
          <w:szCs w:val="24"/>
        </w:rPr>
        <w:t xml:space="preserve"> </w:t>
      </w:r>
      <w:r w:rsidRPr="00820A17">
        <w:rPr>
          <w:rFonts w:ascii="Arial" w:hAnsi="Arial" w:cs="Arial"/>
          <w:sz w:val="24"/>
          <w:szCs w:val="24"/>
        </w:rPr>
        <w:t>networks:</w:t>
      </w:r>
    </w:p>
    <w:p w:rsidR="00B6485E" w:rsidRPr="00820A17" w:rsidRDefault="00B6485E" w:rsidP="000B1479">
      <w:pPr>
        <w:pStyle w:val="BodyText"/>
        <w:ind w:right="-360"/>
        <w:jc w:val="both"/>
        <w:rPr>
          <w:rFonts w:ascii="Arial" w:hAnsi="Arial" w:cs="Arial"/>
          <w:sz w:val="24"/>
          <w:szCs w:val="24"/>
        </w:rPr>
      </w:pPr>
    </w:p>
    <w:p w:rsidR="00B6485E" w:rsidRPr="00820A17" w:rsidRDefault="00B6485E" w:rsidP="00797375">
      <w:pPr>
        <w:pStyle w:val="BodyText"/>
        <w:numPr>
          <w:ilvl w:val="0"/>
          <w:numId w:val="220"/>
        </w:numPr>
        <w:ind w:left="2520" w:right="-540"/>
        <w:jc w:val="both"/>
        <w:rPr>
          <w:rFonts w:ascii="Arial" w:hAnsi="Arial" w:cs="Arial"/>
          <w:sz w:val="24"/>
          <w:szCs w:val="24"/>
        </w:rPr>
      </w:pPr>
      <w:r w:rsidRPr="00820A17">
        <w:rPr>
          <w:rFonts w:ascii="Arial" w:hAnsi="Arial" w:cs="Arial"/>
          <w:sz w:val="24"/>
          <w:szCs w:val="24"/>
        </w:rPr>
        <w:t>Drivetrain level: Components related to the drivetrain including the propulsion system components (engine, transmission and hybrid units), and anti-lock braking system (ABS), which may include traction control.</w:t>
      </w:r>
    </w:p>
    <w:p w:rsidR="00B6485E" w:rsidRPr="00820A17" w:rsidRDefault="00B6485E" w:rsidP="000B1479">
      <w:pPr>
        <w:pStyle w:val="BodyText"/>
        <w:ind w:left="2520" w:right="-540" w:hanging="360"/>
        <w:jc w:val="both"/>
        <w:rPr>
          <w:rFonts w:ascii="Arial" w:hAnsi="Arial" w:cs="Arial"/>
          <w:sz w:val="24"/>
          <w:szCs w:val="24"/>
        </w:rPr>
      </w:pPr>
    </w:p>
    <w:p w:rsidR="00B6485E" w:rsidRPr="00820A17" w:rsidRDefault="00B6485E" w:rsidP="00797375">
      <w:pPr>
        <w:pStyle w:val="BodyText"/>
        <w:numPr>
          <w:ilvl w:val="0"/>
          <w:numId w:val="220"/>
        </w:numPr>
        <w:ind w:left="2520" w:right="-540"/>
        <w:jc w:val="both"/>
        <w:rPr>
          <w:rFonts w:ascii="Arial" w:hAnsi="Arial" w:cs="Arial"/>
          <w:sz w:val="24"/>
          <w:szCs w:val="24"/>
        </w:rPr>
      </w:pPr>
      <w:r w:rsidRPr="00820A17">
        <w:rPr>
          <w:rFonts w:ascii="Arial" w:hAnsi="Arial" w:cs="Arial"/>
          <w:sz w:val="24"/>
          <w:szCs w:val="24"/>
        </w:rPr>
        <w:t>Information level: Components whose primary function is the collection, control or display of data that is not necessary to the safe drivability of the vehicle (i.e., the vehicle will continue to operate when those functions are inoperable). These components typically consist of those required for automatic vehicle location (AVL) systems, destination signs, fare boxes, passenger counters, radio systems, automated voice and signage systems, video surveillance and similar components.</w:t>
      </w:r>
    </w:p>
    <w:p w:rsidR="00B6485E" w:rsidRPr="00820A17" w:rsidRDefault="00B6485E" w:rsidP="000B1479">
      <w:pPr>
        <w:pStyle w:val="BodyText"/>
        <w:ind w:left="1800" w:right="-540" w:hanging="360"/>
        <w:jc w:val="both"/>
        <w:rPr>
          <w:rFonts w:ascii="Arial" w:hAnsi="Arial" w:cs="Arial"/>
          <w:sz w:val="24"/>
          <w:szCs w:val="24"/>
        </w:rPr>
      </w:pPr>
    </w:p>
    <w:p w:rsidR="00B6485E" w:rsidRDefault="00B6485E" w:rsidP="00797375">
      <w:pPr>
        <w:pStyle w:val="BodyText"/>
        <w:numPr>
          <w:ilvl w:val="0"/>
          <w:numId w:val="220"/>
        </w:numPr>
        <w:ind w:left="2520" w:right="-540"/>
        <w:jc w:val="both"/>
        <w:rPr>
          <w:rFonts w:ascii="Arial" w:hAnsi="Arial" w:cs="Arial"/>
          <w:sz w:val="24"/>
          <w:szCs w:val="24"/>
        </w:rPr>
      </w:pPr>
      <w:r w:rsidRPr="00820A17">
        <w:rPr>
          <w:rFonts w:ascii="Arial" w:hAnsi="Arial" w:cs="Arial"/>
          <w:sz w:val="24"/>
          <w:szCs w:val="24"/>
        </w:rPr>
        <w:t>Multiplex level: Electrical or electronic devices controlled through input/output signals such as discrete, analog and serial data information (i.e., on/off switch inputs, relay or relay control outputs). Multiplexing is used to control components not typically found on the drivetrain or information levels, such as lights; wheelchair lifts; doors; heating, ventilation and air conditioning (HVAC) systems; and gateway devices.</w:t>
      </w:r>
    </w:p>
    <w:p w:rsidR="0096551C" w:rsidRDefault="0096551C" w:rsidP="00A716AD">
      <w:pPr>
        <w:pStyle w:val="ListParagraph"/>
        <w:jc w:val="both"/>
        <w:rPr>
          <w:rFonts w:ascii="Arial" w:hAnsi="Arial" w:cs="Arial"/>
          <w:sz w:val="24"/>
          <w:szCs w:val="24"/>
        </w:rPr>
      </w:pPr>
    </w:p>
    <w:p w:rsidR="00B6485E" w:rsidRDefault="00B6485E" w:rsidP="00A716AD">
      <w:pPr>
        <w:pStyle w:val="Heading4"/>
        <w:spacing w:before="58" w:line="252" w:lineRule="exact"/>
        <w:ind w:left="208"/>
        <w:jc w:val="both"/>
        <w:rPr>
          <w:rFonts w:ascii="Arial" w:hAnsi="Arial" w:cs="Arial"/>
        </w:rPr>
      </w:pPr>
      <w:r w:rsidRPr="00FF1271">
        <w:rPr>
          <w:rFonts w:ascii="Arial" w:hAnsi="Arial" w:cs="Arial"/>
        </w:rPr>
        <w:t>FIGURE</w:t>
      </w:r>
      <w:r w:rsidRPr="00FF1271">
        <w:rPr>
          <w:rFonts w:ascii="Arial" w:hAnsi="Arial" w:cs="Arial"/>
          <w:spacing w:val="-10"/>
        </w:rPr>
        <w:t xml:space="preserve"> </w:t>
      </w:r>
      <w:r w:rsidRPr="00FF1271">
        <w:rPr>
          <w:rFonts w:ascii="Arial" w:hAnsi="Arial" w:cs="Arial"/>
        </w:rPr>
        <w:t>5</w:t>
      </w:r>
    </w:p>
    <w:p w:rsidR="00B6485E" w:rsidRPr="00D74BFF" w:rsidRDefault="00B6485E" w:rsidP="00A716AD">
      <w:pPr>
        <w:pStyle w:val="BodyText"/>
        <w:spacing w:line="252" w:lineRule="exact"/>
        <w:ind w:left="208"/>
        <w:jc w:val="both"/>
        <w:rPr>
          <w:rFonts w:ascii="Arial" w:hAnsi="Arial" w:cs="Arial"/>
          <w:b/>
        </w:rPr>
      </w:pPr>
      <w:r w:rsidRPr="00D74BFF">
        <w:rPr>
          <w:rFonts w:ascii="Arial" w:hAnsi="Arial" w:cs="Arial"/>
          <w:b/>
          <w:noProof/>
        </w:rPr>
        <w:drawing>
          <wp:anchor distT="0" distB="0" distL="114300" distR="114300" simplePos="0" relativeHeight="251661312" behindDoc="1" locked="0" layoutInCell="1" allowOverlap="1" wp14:anchorId="56DE03C3" wp14:editId="1E433020">
            <wp:simplePos x="0" y="0"/>
            <wp:positionH relativeFrom="page">
              <wp:posOffset>2019300</wp:posOffset>
            </wp:positionH>
            <wp:positionV relativeFrom="paragraph">
              <wp:posOffset>150689</wp:posOffset>
            </wp:positionV>
            <wp:extent cx="4450080" cy="1935921"/>
            <wp:effectExtent l="0" t="0" r="7620" b="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0080" cy="1935921"/>
                    </a:xfrm>
                    <a:prstGeom prst="rect">
                      <a:avLst/>
                    </a:prstGeom>
                    <a:noFill/>
                  </pic:spPr>
                </pic:pic>
              </a:graphicData>
            </a:graphic>
          </wp:anchor>
        </w:drawing>
      </w:r>
      <w:r w:rsidRPr="00D74BFF">
        <w:rPr>
          <w:rFonts w:ascii="Arial" w:hAnsi="Arial" w:cs="Arial"/>
          <w:b/>
        </w:rPr>
        <w:t>Data</w:t>
      </w:r>
      <w:r w:rsidRPr="00D74BFF">
        <w:rPr>
          <w:rFonts w:ascii="Arial" w:hAnsi="Arial" w:cs="Arial"/>
          <w:b/>
          <w:spacing w:val="-12"/>
        </w:rPr>
        <w:t xml:space="preserve"> </w:t>
      </w:r>
      <w:r w:rsidRPr="00D74BFF">
        <w:rPr>
          <w:rFonts w:ascii="Arial" w:hAnsi="Arial" w:cs="Arial"/>
          <w:b/>
        </w:rPr>
        <w:t>Communications</w:t>
      </w:r>
      <w:r w:rsidRPr="00D74BFF">
        <w:rPr>
          <w:rFonts w:ascii="Arial" w:hAnsi="Arial" w:cs="Arial"/>
          <w:b/>
          <w:spacing w:val="-12"/>
        </w:rPr>
        <w:t xml:space="preserve"> </w:t>
      </w:r>
      <w:r w:rsidRPr="00D74BFF">
        <w:rPr>
          <w:rFonts w:ascii="Arial" w:hAnsi="Arial" w:cs="Arial"/>
          <w:b/>
          <w:spacing w:val="-1"/>
        </w:rPr>
        <w:t>Systems</w:t>
      </w:r>
      <w:r w:rsidRPr="00D74BFF">
        <w:rPr>
          <w:rFonts w:ascii="Arial" w:hAnsi="Arial" w:cs="Arial"/>
          <w:b/>
          <w:spacing w:val="-12"/>
        </w:rPr>
        <w:t xml:space="preserve"> </w:t>
      </w:r>
      <w:r w:rsidRPr="00D74BFF">
        <w:rPr>
          <w:rFonts w:ascii="Arial" w:hAnsi="Arial" w:cs="Arial"/>
          <w:b/>
        </w:rPr>
        <w:t>Levels</w:t>
      </w:r>
    </w:p>
    <w:p w:rsidR="00B6485E" w:rsidRDefault="00B6485E" w:rsidP="00A716AD">
      <w:pPr>
        <w:spacing w:before="9" w:line="120" w:lineRule="exact"/>
        <w:jc w:val="both"/>
        <w:rPr>
          <w:rFonts w:ascii="Arial" w:hAnsi="Arial" w:cs="Arial"/>
        </w:rPr>
      </w:pPr>
    </w:p>
    <w:p w:rsidR="00B6485E" w:rsidRDefault="00B6485E" w:rsidP="00A716AD">
      <w:pPr>
        <w:spacing w:before="9" w:line="120" w:lineRule="exact"/>
        <w:jc w:val="both"/>
        <w:rPr>
          <w:rFonts w:ascii="Arial" w:hAnsi="Arial" w:cs="Arial"/>
        </w:rPr>
      </w:pPr>
    </w:p>
    <w:p w:rsidR="00B6485E" w:rsidRDefault="00B6485E" w:rsidP="00A716AD">
      <w:pPr>
        <w:spacing w:before="9" w:line="120" w:lineRule="exact"/>
        <w:jc w:val="both"/>
        <w:rPr>
          <w:rFonts w:ascii="Arial" w:hAnsi="Arial" w:cs="Arial"/>
        </w:rPr>
      </w:pPr>
    </w:p>
    <w:p w:rsidR="00B6485E" w:rsidRPr="00FF1271" w:rsidRDefault="00B6485E" w:rsidP="00A716AD">
      <w:pPr>
        <w:spacing w:before="9" w:line="120" w:lineRule="exact"/>
        <w:jc w:val="both"/>
        <w:rPr>
          <w:rFonts w:ascii="Arial" w:hAnsi="Arial" w:cs="Arial"/>
        </w:rPr>
      </w:pPr>
    </w:p>
    <w:p w:rsidR="00B6485E" w:rsidRPr="00FF1271" w:rsidRDefault="00B6485E" w:rsidP="00A716AD">
      <w:pPr>
        <w:pStyle w:val="BodyText"/>
        <w:jc w:val="both"/>
        <w:rPr>
          <w:szCs w:val="20"/>
        </w:rPr>
      </w:pPr>
      <w:r w:rsidRPr="00FF1271">
        <w:t>Information level</w:t>
      </w:r>
    </w:p>
    <w:p w:rsidR="00B6485E" w:rsidRPr="00D74BFF" w:rsidRDefault="00B6485E" w:rsidP="00A716AD">
      <w:pPr>
        <w:pStyle w:val="BodyText"/>
        <w:jc w:val="both"/>
        <w:rPr>
          <w:sz w:val="24"/>
          <w:szCs w:val="24"/>
        </w:rPr>
      </w:pPr>
    </w:p>
    <w:p w:rsidR="00B6485E" w:rsidRPr="00FF1271" w:rsidRDefault="00B6485E" w:rsidP="00A716AD">
      <w:pPr>
        <w:pStyle w:val="BodyText"/>
        <w:jc w:val="both"/>
        <w:rPr>
          <w:szCs w:val="20"/>
        </w:rPr>
      </w:pPr>
      <w:r w:rsidRPr="00FF1271">
        <w:t>Multiplex level</w:t>
      </w:r>
    </w:p>
    <w:p w:rsidR="00B6485E" w:rsidRPr="00D74BFF" w:rsidRDefault="00B6485E" w:rsidP="00A716AD">
      <w:pPr>
        <w:pStyle w:val="BodyText"/>
        <w:jc w:val="both"/>
        <w:rPr>
          <w:sz w:val="24"/>
          <w:szCs w:val="24"/>
        </w:rPr>
      </w:pPr>
    </w:p>
    <w:p w:rsidR="00B6485E" w:rsidRPr="00FF1271" w:rsidRDefault="00B6485E" w:rsidP="00A716AD">
      <w:pPr>
        <w:pStyle w:val="BodyText"/>
        <w:jc w:val="both"/>
        <w:rPr>
          <w:szCs w:val="20"/>
        </w:rPr>
      </w:pPr>
      <w:r w:rsidRPr="00FF1271">
        <w:t>Drivetrain level</w:t>
      </w: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1"/>
        </w:numPr>
        <w:jc w:val="both"/>
        <w:rPr>
          <w:rFonts w:ascii="Arial" w:eastAsia="Times New Roman" w:hAnsi="Arial" w:cs="Arial"/>
          <w:vanish/>
          <w:sz w:val="24"/>
          <w:szCs w:val="24"/>
        </w:rPr>
      </w:pPr>
    </w:p>
    <w:p w:rsidR="00B6485E" w:rsidRPr="00443F0C" w:rsidRDefault="00B6485E" w:rsidP="00797375">
      <w:pPr>
        <w:pStyle w:val="ListParagraph"/>
        <w:numPr>
          <w:ilvl w:val="0"/>
          <w:numId w:val="222"/>
        </w:numPr>
        <w:jc w:val="both"/>
        <w:rPr>
          <w:rFonts w:ascii="Arial" w:eastAsia="Times New Roman" w:hAnsi="Arial" w:cs="Arial"/>
          <w:b/>
          <w:vanish/>
          <w:sz w:val="24"/>
          <w:szCs w:val="24"/>
        </w:rPr>
      </w:pPr>
    </w:p>
    <w:p w:rsidR="00B6485E" w:rsidRDefault="00B6485E" w:rsidP="00A716AD">
      <w:pPr>
        <w:pStyle w:val="BodyText"/>
        <w:ind w:left="1080"/>
        <w:jc w:val="both"/>
        <w:rPr>
          <w:rFonts w:ascii="Arial" w:hAnsi="Arial" w:cs="Arial"/>
          <w:b/>
          <w:sz w:val="24"/>
          <w:szCs w:val="24"/>
        </w:rPr>
      </w:pPr>
    </w:p>
    <w:p w:rsidR="00B6485E" w:rsidRDefault="00B6485E" w:rsidP="00A716AD">
      <w:pPr>
        <w:pStyle w:val="BodyText"/>
        <w:ind w:left="1080"/>
        <w:jc w:val="both"/>
        <w:rPr>
          <w:rFonts w:ascii="Arial" w:hAnsi="Arial" w:cs="Arial"/>
          <w:b/>
          <w:sz w:val="24"/>
          <w:szCs w:val="24"/>
        </w:rPr>
      </w:pPr>
    </w:p>
    <w:p w:rsidR="00B6485E" w:rsidRDefault="00B6485E" w:rsidP="00A716AD">
      <w:pPr>
        <w:pStyle w:val="BodyText"/>
        <w:ind w:left="1080"/>
        <w:jc w:val="both"/>
        <w:rPr>
          <w:rFonts w:ascii="Arial" w:hAnsi="Arial" w:cs="Arial"/>
          <w:b/>
          <w:sz w:val="24"/>
          <w:szCs w:val="24"/>
        </w:rPr>
      </w:pPr>
    </w:p>
    <w:p w:rsidR="00B6485E" w:rsidRDefault="00B6485E" w:rsidP="00A716AD">
      <w:pPr>
        <w:pStyle w:val="BodyText"/>
        <w:ind w:left="1080"/>
        <w:jc w:val="both"/>
        <w:rPr>
          <w:rFonts w:ascii="Arial" w:hAnsi="Arial" w:cs="Arial"/>
          <w:b/>
          <w:sz w:val="24"/>
          <w:szCs w:val="24"/>
        </w:rPr>
      </w:pPr>
    </w:p>
    <w:p w:rsidR="00B6485E" w:rsidRDefault="00B6485E" w:rsidP="00A716AD">
      <w:pPr>
        <w:pStyle w:val="BodyText"/>
        <w:ind w:left="1080"/>
        <w:jc w:val="both"/>
        <w:rPr>
          <w:rFonts w:ascii="Arial" w:hAnsi="Arial" w:cs="Arial"/>
          <w:b/>
          <w:sz w:val="24"/>
          <w:szCs w:val="24"/>
        </w:rPr>
      </w:pPr>
    </w:p>
    <w:p w:rsidR="00B6485E" w:rsidRPr="00443F0C" w:rsidRDefault="00B6485E" w:rsidP="00797375">
      <w:pPr>
        <w:pStyle w:val="BodyText"/>
        <w:numPr>
          <w:ilvl w:val="0"/>
          <w:numId w:val="222"/>
        </w:numPr>
        <w:ind w:left="1080"/>
        <w:jc w:val="both"/>
        <w:rPr>
          <w:rFonts w:ascii="Arial" w:hAnsi="Arial" w:cs="Arial"/>
          <w:b/>
          <w:sz w:val="24"/>
          <w:szCs w:val="24"/>
        </w:rPr>
      </w:pPr>
      <w:r w:rsidRPr="00443F0C">
        <w:rPr>
          <w:rFonts w:ascii="Arial" w:hAnsi="Arial" w:cs="Arial"/>
          <w:b/>
          <w:sz w:val="24"/>
          <w:szCs w:val="24"/>
        </w:rPr>
        <w:t>Modular Design</w:t>
      </w:r>
    </w:p>
    <w:p w:rsidR="00B6485E" w:rsidRPr="00443F0C" w:rsidRDefault="00B6485E" w:rsidP="00797375">
      <w:pPr>
        <w:pStyle w:val="BodyText"/>
        <w:numPr>
          <w:ilvl w:val="0"/>
          <w:numId w:val="223"/>
        </w:numPr>
        <w:ind w:left="1800"/>
        <w:jc w:val="both"/>
        <w:rPr>
          <w:rFonts w:ascii="Arial" w:hAnsi="Arial" w:cs="Arial"/>
          <w:sz w:val="24"/>
          <w:szCs w:val="24"/>
        </w:rPr>
      </w:pPr>
      <w:r w:rsidRPr="00443F0C">
        <w:rPr>
          <w:rFonts w:ascii="Arial" w:hAnsi="Arial" w:cs="Arial"/>
          <w:spacing w:val="-1"/>
          <w:sz w:val="24"/>
          <w:szCs w:val="24"/>
        </w:rPr>
        <w:t>Design</w:t>
      </w:r>
      <w:r w:rsidRPr="00443F0C">
        <w:rPr>
          <w:rFonts w:ascii="Arial" w:hAnsi="Arial" w:cs="Arial"/>
          <w:spacing w:val="-6"/>
          <w:sz w:val="24"/>
          <w:szCs w:val="24"/>
        </w:rPr>
        <w:t xml:space="preserve"> </w:t>
      </w:r>
      <w:r w:rsidRPr="00443F0C">
        <w:rPr>
          <w:rFonts w:ascii="Arial" w:hAnsi="Arial" w:cs="Arial"/>
          <w:sz w:val="24"/>
          <w:szCs w:val="24"/>
        </w:rPr>
        <w:t>of</w:t>
      </w:r>
      <w:r w:rsidRPr="00443F0C">
        <w:rPr>
          <w:rFonts w:ascii="Arial" w:hAnsi="Arial" w:cs="Arial"/>
          <w:spacing w:val="-6"/>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electrical,</w:t>
      </w:r>
      <w:r w:rsidRPr="00443F0C">
        <w:rPr>
          <w:rFonts w:ascii="Arial" w:hAnsi="Arial" w:cs="Arial"/>
          <w:spacing w:val="-7"/>
          <w:sz w:val="24"/>
          <w:szCs w:val="24"/>
        </w:rPr>
        <w:t xml:space="preserve"> </w:t>
      </w:r>
      <w:r w:rsidRPr="00443F0C">
        <w:rPr>
          <w:rFonts w:ascii="Arial" w:hAnsi="Arial" w:cs="Arial"/>
          <w:sz w:val="24"/>
          <w:szCs w:val="24"/>
        </w:rPr>
        <w:t>electronic</w:t>
      </w:r>
      <w:r w:rsidRPr="00443F0C">
        <w:rPr>
          <w:rFonts w:ascii="Arial" w:hAnsi="Arial" w:cs="Arial"/>
          <w:spacing w:val="-6"/>
          <w:sz w:val="24"/>
          <w:szCs w:val="24"/>
        </w:rPr>
        <w:t xml:space="preserve"> </w:t>
      </w:r>
      <w:r w:rsidRPr="00443F0C">
        <w:rPr>
          <w:rFonts w:ascii="Arial" w:hAnsi="Arial" w:cs="Arial"/>
          <w:sz w:val="24"/>
          <w:szCs w:val="24"/>
        </w:rPr>
        <w:t>and</w:t>
      </w:r>
      <w:r w:rsidRPr="00443F0C">
        <w:rPr>
          <w:rFonts w:ascii="Arial" w:hAnsi="Arial" w:cs="Arial"/>
          <w:spacing w:val="-6"/>
          <w:sz w:val="24"/>
          <w:szCs w:val="24"/>
        </w:rPr>
        <w:t xml:space="preserve"> </w:t>
      </w:r>
      <w:r w:rsidRPr="00443F0C">
        <w:rPr>
          <w:rFonts w:ascii="Arial" w:hAnsi="Arial" w:cs="Arial"/>
          <w:sz w:val="24"/>
          <w:szCs w:val="24"/>
        </w:rPr>
        <w:t>data</w:t>
      </w:r>
      <w:r w:rsidRPr="00443F0C">
        <w:rPr>
          <w:rFonts w:ascii="Arial" w:hAnsi="Arial" w:cs="Arial"/>
          <w:spacing w:val="-7"/>
          <w:sz w:val="24"/>
          <w:szCs w:val="24"/>
        </w:rPr>
        <w:t xml:space="preserve"> </w:t>
      </w:r>
      <w:r w:rsidRPr="00443F0C">
        <w:rPr>
          <w:rFonts w:ascii="Arial" w:hAnsi="Arial" w:cs="Arial"/>
          <w:spacing w:val="-1"/>
          <w:sz w:val="24"/>
          <w:szCs w:val="24"/>
        </w:rPr>
        <w:t>communication</w:t>
      </w:r>
      <w:r w:rsidRPr="00443F0C">
        <w:rPr>
          <w:rFonts w:ascii="Arial" w:hAnsi="Arial" w:cs="Arial"/>
          <w:spacing w:val="-5"/>
          <w:sz w:val="24"/>
          <w:szCs w:val="24"/>
        </w:rPr>
        <w:t xml:space="preserve"> </w:t>
      </w:r>
      <w:r w:rsidRPr="00443F0C">
        <w:rPr>
          <w:rFonts w:ascii="Arial" w:hAnsi="Arial" w:cs="Arial"/>
          <w:sz w:val="24"/>
          <w:szCs w:val="24"/>
        </w:rPr>
        <w:t>systems</w:t>
      </w:r>
      <w:r w:rsidRPr="00443F0C">
        <w:rPr>
          <w:rFonts w:ascii="Arial" w:hAnsi="Arial" w:cs="Arial"/>
          <w:spacing w:val="-7"/>
          <w:sz w:val="24"/>
          <w:szCs w:val="24"/>
        </w:rPr>
        <w:t xml:space="preserve"> </w:t>
      </w:r>
      <w:r w:rsidRPr="00443F0C">
        <w:rPr>
          <w:rFonts w:ascii="Arial" w:hAnsi="Arial" w:cs="Arial"/>
          <w:sz w:val="24"/>
          <w:szCs w:val="24"/>
        </w:rPr>
        <w:t>shall</w:t>
      </w:r>
      <w:r w:rsidRPr="00443F0C">
        <w:rPr>
          <w:rFonts w:ascii="Arial" w:hAnsi="Arial" w:cs="Arial"/>
          <w:spacing w:val="-5"/>
          <w:sz w:val="24"/>
          <w:szCs w:val="24"/>
        </w:rPr>
        <w:t xml:space="preserve"> </w:t>
      </w:r>
      <w:r w:rsidRPr="00443F0C">
        <w:rPr>
          <w:rFonts w:ascii="Arial" w:hAnsi="Arial" w:cs="Arial"/>
          <w:sz w:val="24"/>
          <w:szCs w:val="24"/>
        </w:rPr>
        <w:t>be</w:t>
      </w:r>
      <w:r w:rsidRPr="00443F0C">
        <w:rPr>
          <w:rFonts w:ascii="Arial" w:hAnsi="Arial" w:cs="Arial"/>
          <w:spacing w:val="-5"/>
          <w:sz w:val="24"/>
          <w:szCs w:val="24"/>
        </w:rPr>
        <w:t xml:space="preserve"> </w:t>
      </w:r>
      <w:r w:rsidRPr="00443F0C">
        <w:rPr>
          <w:rFonts w:ascii="Arial" w:hAnsi="Arial" w:cs="Arial"/>
          <w:spacing w:val="-1"/>
          <w:sz w:val="24"/>
          <w:szCs w:val="24"/>
        </w:rPr>
        <w:t>modular</w:t>
      </w:r>
      <w:r w:rsidRPr="00443F0C">
        <w:rPr>
          <w:rFonts w:ascii="Arial" w:hAnsi="Arial" w:cs="Arial"/>
          <w:spacing w:val="-7"/>
          <w:sz w:val="24"/>
          <w:szCs w:val="24"/>
        </w:rPr>
        <w:t xml:space="preserve"> </w:t>
      </w:r>
      <w:r w:rsidRPr="00443F0C">
        <w:rPr>
          <w:rFonts w:ascii="Arial" w:hAnsi="Arial" w:cs="Arial"/>
          <w:sz w:val="24"/>
          <w:szCs w:val="24"/>
        </w:rPr>
        <w:t>so</w:t>
      </w:r>
      <w:r w:rsidRPr="00443F0C">
        <w:rPr>
          <w:rFonts w:ascii="Arial" w:hAnsi="Arial" w:cs="Arial"/>
          <w:spacing w:val="-5"/>
          <w:sz w:val="24"/>
          <w:szCs w:val="24"/>
        </w:rPr>
        <w:t xml:space="preserve"> </w:t>
      </w:r>
      <w:r w:rsidRPr="00443F0C">
        <w:rPr>
          <w:rFonts w:ascii="Arial" w:hAnsi="Arial" w:cs="Arial"/>
          <w:sz w:val="24"/>
          <w:szCs w:val="24"/>
        </w:rPr>
        <w:t>that</w:t>
      </w:r>
      <w:r w:rsidRPr="00443F0C">
        <w:rPr>
          <w:rFonts w:ascii="Arial" w:hAnsi="Arial" w:cs="Arial"/>
          <w:spacing w:val="-8"/>
          <w:sz w:val="24"/>
          <w:szCs w:val="24"/>
        </w:rPr>
        <w:t xml:space="preserve"> </w:t>
      </w:r>
      <w:r>
        <w:rPr>
          <w:rFonts w:ascii="Arial" w:hAnsi="Arial" w:cs="Arial"/>
          <w:spacing w:val="-1"/>
          <w:sz w:val="24"/>
          <w:szCs w:val="24"/>
        </w:rPr>
        <w:t xml:space="preserve">each </w:t>
      </w:r>
      <w:r w:rsidRPr="00443F0C">
        <w:rPr>
          <w:rFonts w:ascii="Arial" w:hAnsi="Arial" w:cs="Arial"/>
          <w:spacing w:val="-1"/>
          <w:sz w:val="24"/>
          <w:szCs w:val="24"/>
        </w:rPr>
        <w:t>electronic</w:t>
      </w:r>
      <w:r w:rsidRPr="00443F0C">
        <w:rPr>
          <w:rFonts w:ascii="Arial" w:hAnsi="Arial" w:cs="Arial"/>
          <w:spacing w:val="-7"/>
          <w:sz w:val="24"/>
          <w:szCs w:val="24"/>
        </w:rPr>
        <w:t xml:space="preserve"> </w:t>
      </w:r>
      <w:r w:rsidRPr="00443F0C">
        <w:rPr>
          <w:rFonts w:ascii="Arial" w:hAnsi="Arial" w:cs="Arial"/>
          <w:sz w:val="24"/>
          <w:szCs w:val="24"/>
        </w:rPr>
        <w:t>device,</w:t>
      </w:r>
      <w:r w:rsidRPr="00443F0C">
        <w:rPr>
          <w:rFonts w:ascii="Arial" w:hAnsi="Arial" w:cs="Arial"/>
          <w:spacing w:val="-7"/>
          <w:sz w:val="24"/>
          <w:szCs w:val="24"/>
        </w:rPr>
        <w:t xml:space="preserve"> </w:t>
      </w:r>
      <w:r w:rsidRPr="00443F0C">
        <w:rPr>
          <w:rFonts w:ascii="Arial" w:hAnsi="Arial" w:cs="Arial"/>
          <w:sz w:val="24"/>
          <w:szCs w:val="24"/>
        </w:rPr>
        <w:t>apparatus</w:t>
      </w:r>
      <w:r w:rsidRPr="00443F0C">
        <w:rPr>
          <w:rFonts w:ascii="Arial" w:hAnsi="Arial" w:cs="Arial"/>
          <w:spacing w:val="-6"/>
          <w:sz w:val="24"/>
          <w:szCs w:val="24"/>
        </w:rPr>
        <w:t xml:space="preserve"> </w:t>
      </w:r>
      <w:r w:rsidRPr="00443F0C">
        <w:rPr>
          <w:rFonts w:ascii="Arial" w:hAnsi="Arial" w:cs="Arial"/>
          <w:sz w:val="24"/>
          <w:szCs w:val="24"/>
        </w:rPr>
        <w:t>panel,</w:t>
      </w:r>
      <w:r w:rsidRPr="00443F0C">
        <w:rPr>
          <w:rFonts w:ascii="Arial" w:hAnsi="Arial" w:cs="Arial"/>
          <w:spacing w:val="-6"/>
          <w:sz w:val="24"/>
          <w:szCs w:val="24"/>
        </w:rPr>
        <w:t xml:space="preserve"> </w:t>
      </w:r>
      <w:r w:rsidRPr="00443F0C">
        <w:rPr>
          <w:rFonts w:ascii="Arial" w:hAnsi="Arial" w:cs="Arial"/>
          <w:sz w:val="24"/>
          <w:szCs w:val="24"/>
        </w:rPr>
        <w:t>or</w:t>
      </w:r>
      <w:r w:rsidRPr="00443F0C">
        <w:rPr>
          <w:rFonts w:ascii="Arial" w:hAnsi="Arial" w:cs="Arial"/>
          <w:spacing w:val="-6"/>
          <w:sz w:val="24"/>
          <w:szCs w:val="24"/>
        </w:rPr>
        <w:t xml:space="preserve"> </w:t>
      </w:r>
      <w:r w:rsidRPr="00443F0C">
        <w:rPr>
          <w:rFonts w:ascii="Arial" w:hAnsi="Arial" w:cs="Arial"/>
          <w:sz w:val="24"/>
          <w:szCs w:val="24"/>
        </w:rPr>
        <w:t>wiring</w:t>
      </w:r>
      <w:r w:rsidRPr="00443F0C">
        <w:rPr>
          <w:rFonts w:ascii="Arial" w:hAnsi="Arial" w:cs="Arial"/>
          <w:spacing w:val="-6"/>
          <w:sz w:val="24"/>
          <w:szCs w:val="24"/>
        </w:rPr>
        <w:t xml:space="preserve"> </w:t>
      </w:r>
      <w:r w:rsidRPr="00443F0C">
        <w:rPr>
          <w:rFonts w:ascii="Arial" w:hAnsi="Arial" w:cs="Arial"/>
          <w:sz w:val="24"/>
          <w:szCs w:val="24"/>
        </w:rPr>
        <w:t>bundle</w:t>
      </w:r>
      <w:r w:rsidRPr="00443F0C">
        <w:rPr>
          <w:rFonts w:ascii="Arial" w:hAnsi="Arial" w:cs="Arial"/>
          <w:spacing w:val="-8"/>
          <w:sz w:val="24"/>
          <w:szCs w:val="24"/>
        </w:rPr>
        <w:t xml:space="preserve"> </w:t>
      </w:r>
      <w:r w:rsidRPr="00443F0C">
        <w:rPr>
          <w:rFonts w:ascii="Arial" w:hAnsi="Arial" w:cs="Arial"/>
          <w:sz w:val="24"/>
          <w:szCs w:val="24"/>
        </w:rPr>
        <w:t>is</w:t>
      </w:r>
      <w:r w:rsidRPr="00443F0C">
        <w:rPr>
          <w:rFonts w:ascii="Arial" w:hAnsi="Arial" w:cs="Arial"/>
          <w:spacing w:val="-6"/>
          <w:sz w:val="24"/>
          <w:szCs w:val="24"/>
        </w:rPr>
        <w:t xml:space="preserve"> </w:t>
      </w:r>
      <w:r w:rsidRPr="00443F0C">
        <w:rPr>
          <w:rFonts w:ascii="Arial" w:hAnsi="Arial" w:cs="Arial"/>
          <w:sz w:val="24"/>
          <w:szCs w:val="24"/>
        </w:rPr>
        <w:t>easily</w:t>
      </w:r>
      <w:r w:rsidRPr="00443F0C">
        <w:rPr>
          <w:rFonts w:ascii="Arial" w:hAnsi="Arial" w:cs="Arial"/>
          <w:spacing w:val="-5"/>
          <w:sz w:val="24"/>
          <w:szCs w:val="24"/>
        </w:rPr>
        <w:t xml:space="preserve"> </w:t>
      </w:r>
      <w:r w:rsidRPr="00443F0C">
        <w:rPr>
          <w:rFonts w:ascii="Arial" w:hAnsi="Arial" w:cs="Arial"/>
          <w:sz w:val="24"/>
          <w:szCs w:val="24"/>
        </w:rPr>
        <w:t>separable</w:t>
      </w:r>
      <w:r w:rsidRPr="00443F0C">
        <w:rPr>
          <w:rFonts w:ascii="Arial" w:hAnsi="Arial" w:cs="Arial"/>
          <w:spacing w:val="-6"/>
          <w:sz w:val="24"/>
          <w:szCs w:val="24"/>
        </w:rPr>
        <w:t xml:space="preserve"> </w:t>
      </w:r>
      <w:r w:rsidRPr="00443F0C">
        <w:rPr>
          <w:rFonts w:ascii="Arial" w:hAnsi="Arial" w:cs="Arial"/>
          <w:sz w:val="24"/>
          <w:szCs w:val="24"/>
        </w:rPr>
        <w:t>from</w:t>
      </w:r>
      <w:r w:rsidRPr="00443F0C">
        <w:rPr>
          <w:rFonts w:ascii="Arial" w:hAnsi="Arial" w:cs="Arial"/>
          <w:spacing w:val="-8"/>
          <w:sz w:val="24"/>
          <w:szCs w:val="24"/>
        </w:rPr>
        <w:t xml:space="preserve"> </w:t>
      </w:r>
      <w:proofErr w:type="spellStart"/>
      <w:r w:rsidR="00A612A7" w:rsidRPr="00443F0C">
        <w:rPr>
          <w:rFonts w:ascii="Arial" w:hAnsi="Arial" w:cs="Arial"/>
          <w:sz w:val="24"/>
          <w:szCs w:val="24"/>
        </w:rPr>
        <w:t>it’s</w:t>
      </w:r>
      <w:proofErr w:type="spellEnd"/>
      <w:r w:rsidRPr="00443F0C">
        <w:rPr>
          <w:rFonts w:ascii="Arial" w:hAnsi="Arial" w:cs="Arial"/>
          <w:spacing w:val="-5"/>
          <w:sz w:val="24"/>
          <w:szCs w:val="24"/>
        </w:rPr>
        <w:t xml:space="preserve"> </w:t>
      </w:r>
      <w:r w:rsidRPr="00443F0C">
        <w:rPr>
          <w:rFonts w:ascii="Arial" w:hAnsi="Arial" w:cs="Arial"/>
          <w:sz w:val="24"/>
          <w:szCs w:val="24"/>
        </w:rPr>
        <w:t>interconnect</w:t>
      </w:r>
      <w:r w:rsidRPr="00443F0C">
        <w:rPr>
          <w:rFonts w:ascii="Arial" w:hAnsi="Arial" w:cs="Arial"/>
          <w:spacing w:val="-6"/>
          <w:sz w:val="24"/>
          <w:szCs w:val="24"/>
        </w:rPr>
        <w:t xml:space="preserve"> </w:t>
      </w:r>
      <w:r w:rsidRPr="00443F0C">
        <w:rPr>
          <w:rFonts w:ascii="Arial" w:hAnsi="Arial" w:cs="Arial"/>
          <w:sz w:val="24"/>
          <w:szCs w:val="24"/>
        </w:rPr>
        <w:t>by</w:t>
      </w:r>
      <w:r w:rsidRPr="00443F0C">
        <w:rPr>
          <w:rFonts w:ascii="Arial" w:hAnsi="Arial" w:cs="Arial"/>
          <w:spacing w:val="-5"/>
          <w:sz w:val="24"/>
          <w:szCs w:val="24"/>
        </w:rPr>
        <w:t xml:space="preserve"> </w:t>
      </w:r>
      <w:r w:rsidRPr="00443F0C">
        <w:rPr>
          <w:rFonts w:ascii="Arial" w:hAnsi="Arial" w:cs="Arial"/>
          <w:spacing w:val="-1"/>
          <w:sz w:val="24"/>
          <w:szCs w:val="24"/>
        </w:rPr>
        <w:t>means</w:t>
      </w:r>
      <w:r w:rsidRPr="00443F0C">
        <w:rPr>
          <w:rFonts w:ascii="Arial" w:hAnsi="Arial" w:cs="Arial"/>
          <w:spacing w:val="-7"/>
          <w:sz w:val="24"/>
          <w:szCs w:val="24"/>
        </w:rPr>
        <w:t xml:space="preserve"> </w:t>
      </w:r>
      <w:r w:rsidRPr="00443F0C">
        <w:rPr>
          <w:rFonts w:ascii="Arial" w:hAnsi="Arial" w:cs="Arial"/>
          <w:sz w:val="24"/>
          <w:szCs w:val="24"/>
        </w:rPr>
        <w:t>of</w:t>
      </w:r>
      <w:r w:rsidRPr="00443F0C">
        <w:rPr>
          <w:rFonts w:ascii="Arial" w:hAnsi="Arial" w:cs="Arial"/>
          <w:spacing w:val="36"/>
          <w:w w:val="99"/>
          <w:sz w:val="24"/>
          <w:szCs w:val="24"/>
        </w:rPr>
        <w:t xml:space="preserve"> </w:t>
      </w:r>
      <w:r w:rsidRPr="00443F0C">
        <w:rPr>
          <w:rFonts w:ascii="Arial" w:hAnsi="Arial" w:cs="Arial"/>
          <w:sz w:val="24"/>
          <w:szCs w:val="24"/>
        </w:rPr>
        <w:t>connectors.</w:t>
      </w:r>
    </w:p>
    <w:p w:rsidR="00B6485E" w:rsidRPr="00443F0C" w:rsidRDefault="00B6485E" w:rsidP="00A716AD">
      <w:pPr>
        <w:pStyle w:val="BodyText"/>
        <w:ind w:left="1800"/>
        <w:jc w:val="both"/>
        <w:rPr>
          <w:rFonts w:ascii="Arial" w:hAnsi="Arial" w:cs="Arial"/>
          <w:sz w:val="24"/>
          <w:szCs w:val="24"/>
        </w:rPr>
      </w:pPr>
    </w:p>
    <w:p w:rsidR="00B6485E" w:rsidRDefault="00B6485E" w:rsidP="00797375">
      <w:pPr>
        <w:pStyle w:val="BodyText"/>
        <w:numPr>
          <w:ilvl w:val="0"/>
          <w:numId w:val="223"/>
        </w:numPr>
        <w:ind w:left="1800"/>
        <w:jc w:val="both"/>
        <w:rPr>
          <w:rFonts w:ascii="Arial" w:hAnsi="Arial" w:cs="Arial"/>
          <w:sz w:val="24"/>
          <w:szCs w:val="24"/>
        </w:rPr>
      </w:pPr>
      <w:r w:rsidRPr="00443F0C">
        <w:rPr>
          <w:rFonts w:ascii="Arial" w:hAnsi="Arial" w:cs="Arial"/>
          <w:sz w:val="24"/>
          <w:szCs w:val="24"/>
        </w:rPr>
        <w:t>Powerplant</w:t>
      </w:r>
      <w:r w:rsidRPr="00443F0C">
        <w:rPr>
          <w:rFonts w:ascii="Arial" w:hAnsi="Arial" w:cs="Arial"/>
          <w:spacing w:val="-8"/>
          <w:sz w:val="24"/>
          <w:szCs w:val="24"/>
        </w:rPr>
        <w:t xml:space="preserve"> </w:t>
      </w:r>
      <w:r w:rsidRPr="00443F0C">
        <w:rPr>
          <w:rFonts w:ascii="Arial" w:hAnsi="Arial" w:cs="Arial"/>
          <w:sz w:val="24"/>
          <w:szCs w:val="24"/>
        </w:rPr>
        <w:t>wiring</w:t>
      </w:r>
      <w:r w:rsidRPr="00443F0C">
        <w:rPr>
          <w:rFonts w:ascii="Arial" w:hAnsi="Arial" w:cs="Arial"/>
          <w:spacing w:val="-7"/>
          <w:sz w:val="24"/>
          <w:szCs w:val="24"/>
        </w:rPr>
        <w:t xml:space="preserve"> </w:t>
      </w:r>
      <w:r w:rsidRPr="00443F0C">
        <w:rPr>
          <w:rFonts w:ascii="Arial" w:hAnsi="Arial" w:cs="Arial"/>
          <w:sz w:val="24"/>
          <w:szCs w:val="24"/>
        </w:rPr>
        <w:t>shall</w:t>
      </w:r>
      <w:r w:rsidRPr="00443F0C">
        <w:rPr>
          <w:rFonts w:ascii="Arial" w:hAnsi="Arial" w:cs="Arial"/>
          <w:spacing w:val="-8"/>
          <w:sz w:val="24"/>
          <w:szCs w:val="24"/>
        </w:rPr>
        <w:t xml:space="preserve"> </w:t>
      </w:r>
      <w:r w:rsidRPr="00443F0C">
        <w:rPr>
          <w:rFonts w:ascii="Arial" w:hAnsi="Arial" w:cs="Arial"/>
          <w:sz w:val="24"/>
          <w:szCs w:val="24"/>
        </w:rPr>
        <w:t>be</w:t>
      </w:r>
      <w:r w:rsidRPr="00443F0C">
        <w:rPr>
          <w:rFonts w:ascii="Arial" w:hAnsi="Arial" w:cs="Arial"/>
          <w:spacing w:val="-8"/>
          <w:sz w:val="24"/>
          <w:szCs w:val="24"/>
        </w:rPr>
        <w:t xml:space="preserve"> </w:t>
      </w:r>
      <w:r w:rsidRPr="00443F0C">
        <w:rPr>
          <w:rFonts w:ascii="Arial" w:hAnsi="Arial" w:cs="Arial"/>
          <w:sz w:val="24"/>
          <w:szCs w:val="24"/>
        </w:rPr>
        <w:t>an</w:t>
      </w:r>
      <w:r w:rsidRPr="00443F0C">
        <w:rPr>
          <w:rFonts w:ascii="Arial" w:hAnsi="Arial" w:cs="Arial"/>
          <w:spacing w:val="-8"/>
          <w:sz w:val="24"/>
          <w:szCs w:val="24"/>
        </w:rPr>
        <w:t xml:space="preserve"> </w:t>
      </w:r>
      <w:r w:rsidRPr="00443F0C">
        <w:rPr>
          <w:rFonts w:ascii="Arial" w:hAnsi="Arial" w:cs="Arial"/>
          <w:spacing w:val="-1"/>
          <w:sz w:val="24"/>
          <w:szCs w:val="24"/>
        </w:rPr>
        <w:t>independent</w:t>
      </w:r>
      <w:r w:rsidRPr="00443F0C">
        <w:rPr>
          <w:rFonts w:ascii="Arial" w:hAnsi="Arial" w:cs="Arial"/>
          <w:spacing w:val="-7"/>
          <w:sz w:val="24"/>
          <w:szCs w:val="24"/>
        </w:rPr>
        <w:t xml:space="preserve"> </w:t>
      </w:r>
      <w:r w:rsidRPr="00443F0C">
        <w:rPr>
          <w:rFonts w:ascii="Arial" w:hAnsi="Arial" w:cs="Arial"/>
          <w:sz w:val="24"/>
          <w:szCs w:val="24"/>
        </w:rPr>
        <w:t>wiring</w:t>
      </w:r>
      <w:r w:rsidRPr="00443F0C">
        <w:rPr>
          <w:rFonts w:ascii="Arial" w:hAnsi="Arial" w:cs="Arial"/>
          <w:spacing w:val="-7"/>
          <w:sz w:val="24"/>
          <w:szCs w:val="24"/>
        </w:rPr>
        <w:t xml:space="preserve"> </w:t>
      </w:r>
      <w:r w:rsidRPr="00443F0C">
        <w:rPr>
          <w:rFonts w:ascii="Arial" w:hAnsi="Arial" w:cs="Arial"/>
          <w:spacing w:val="-1"/>
          <w:sz w:val="24"/>
          <w:szCs w:val="24"/>
        </w:rPr>
        <w:t>harness.</w:t>
      </w:r>
      <w:r w:rsidRPr="00443F0C">
        <w:rPr>
          <w:rFonts w:ascii="Arial" w:hAnsi="Arial" w:cs="Arial"/>
          <w:spacing w:val="-8"/>
          <w:sz w:val="24"/>
          <w:szCs w:val="24"/>
        </w:rPr>
        <w:t xml:space="preserve"> </w:t>
      </w:r>
      <w:r w:rsidRPr="00443F0C">
        <w:rPr>
          <w:rFonts w:ascii="Arial" w:hAnsi="Arial" w:cs="Arial"/>
          <w:spacing w:val="-1"/>
          <w:sz w:val="24"/>
          <w:szCs w:val="24"/>
        </w:rPr>
        <w:t>Replacement</w:t>
      </w:r>
      <w:r w:rsidRPr="00443F0C">
        <w:rPr>
          <w:rFonts w:ascii="Arial" w:hAnsi="Arial" w:cs="Arial"/>
          <w:spacing w:val="-6"/>
          <w:sz w:val="24"/>
          <w:szCs w:val="24"/>
        </w:rPr>
        <w:t xml:space="preserve"> </w:t>
      </w:r>
      <w:r w:rsidRPr="00443F0C">
        <w:rPr>
          <w:rFonts w:ascii="Arial" w:hAnsi="Arial" w:cs="Arial"/>
          <w:sz w:val="24"/>
          <w:szCs w:val="24"/>
        </w:rPr>
        <w:t>of</w:t>
      </w:r>
      <w:r w:rsidRPr="00443F0C">
        <w:rPr>
          <w:rFonts w:ascii="Arial" w:hAnsi="Arial" w:cs="Arial"/>
          <w:spacing w:val="-8"/>
          <w:sz w:val="24"/>
          <w:szCs w:val="24"/>
        </w:rPr>
        <w:t xml:space="preserve"> </w:t>
      </w:r>
      <w:r w:rsidRPr="00443F0C">
        <w:rPr>
          <w:rFonts w:ascii="Arial" w:hAnsi="Arial" w:cs="Arial"/>
          <w:sz w:val="24"/>
          <w:szCs w:val="24"/>
        </w:rPr>
        <w:t>the</w:t>
      </w:r>
      <w:r w:rsidRPr="00443F0C">
        <w:rPr>
          <w:rFonts w:ascii="Arial" w:hAnsi="Arial" w:cs="Arial"/>
          <w:spacing w:val="-8"/>
          <w:sz w:val="24"/>
          <w:szCs w:val="24"/>
        </w:rPr>
        <w:t xml:space="preserve"> </w:t>
      </w:r>
      <w:r w:rsidRPr="00443F0C">
        <w:rPr>
          <w:rFonts w:ascii="Arial" w:hAnsi="Arial" w:cs="Arial"/>
          <w:sz w:val="24"/>
          <w:szCs w:val="24"/>
        </w:rPr>
        <w:t>engine</w:t>
      </w:r>
      <w:r w:rsidRPr="00443F0C">
        <w:rPr>
          <w:rFonts w:ascii="Arial" w:hAnsi="Arial" w:cs="Arial"/>
          <w:spacing w:val="-8"/>
          <w:sz w:val="24"/>
          <w:szCs w:val="24"/>
        </w:rPr>
        <w:t xml:space="preserve"> </w:t>
      </w:r>
      <w:r>
        <w:rPr>
          <w:rFonts w:ascii="Arial" w:hAnsi="Arial" w:cs="Arial"/>
          <w:spacing w:val="-1"/>
          <w:sz w:val="24"/>
          <w:szCs w:val="24"/>
        </w:rPr>
        <w:t xml:space="preserve">compartment </w:t>
      </w:r>
      <w:r w:rsidRPr="00443F0C">
        <w:rPr>
          <w:rFonts w:ascii="Arial" w:hAnsi="Arial" w:cs="Arial"/>
          <w:sz w:val="24"/>
          <w:szCs w:val="24"/>
        </w:rPr>
        <w:t>wiring</w:t>
      </w:r>
      <w:r w:rsidRPr="00443F0C">
        <w:rPr>
          <w:rFonts w:ascii="Arial" w:hAnsi="Arial" w:cs="Arial"/>
          <w:spacing w:val="-7"/>
          <w:sz w:val="24"/>
          <w:szCs w:val="24"/>
        </w:rPr>
        <w:t xml:space="preserve"> </w:t>
      </w:r>
      <w:r w:rsidRPr="00443F0C">
        <w:rPr>
          <w:rFonts w:ascii="Arial" w:hAnsi="Arial" w:cs="Arial"/>
          <w:spacing w:val="-1"/>
          <w:sz w:val="24"/>
          <w:szCs w:val="24"/>
        </w:rPr>
        <w:t>harness(es)</w:t>
      </w:r>
      <w:r w:rsidRPr="00443F0C">
        <w:rPr>
          <w:rFonts w:ascii="Arial" w:hAnsi="Arial" w:cs="Arial"/>
          <w:spacing w:val="-6"/>
          <w:sz w:val="24"/>
          <w:szCs w:val="24"/>
        </w:rPr>
        <w:t xml:space="preserve"> </w:t>
      </w:r>
      <w:r w:rsidRPr="00443F0C">
        <w:rPr>
          <w:rFonts w:ascii="Arial" w:hAnsi="Arial" w:cs="Arial"/>
          <w:sz w:val="24"/>
          <w:szCs w:val="24"/>
        </w:rPr>
        <w:t>shall</w:t>
      </w:r>
      <w:r w:rsidRPr="00443F0C">
        <w:rPr>
          <w:rFonts w:ascii="Arial" w:hAnsi="Arial" w:cs="Arial"/>
          <w:spacing w:val="-7"/>
          <w:sz w:val="24"/>
          <w:szCs w:val="24"/>
        </w:rPr>
        <w:t xml:space="preserve"> </w:t>
      </w:r>
      <w:r w:rsidRPr="00443F0C">
        <w:rPr>
          <w:rFonts w:ascii="Arial" w:hAnsi="Arial" w:cs="Arial"/>
          <w:sz w:val="24"/>
          <w:szCs w:val="24"/>
        </w:rPr>
        <w:t>not</w:t>
      </w:r>
      <w:r w:rsidRPr="00443F0C">
        <w:rPr>
          <w:rFonts w:ascii="Arial" w:hAnsi="Arial" w:cs="Arial"/>
          <w:spacing w:val="-6"/>
          <w:sz w:val="24"/>
          <w:szCs w:val="24"/>
        </w:rPr>
        <w:t xml:space="preserve"> </w:t>
      </w:r>
      <w:r w:rsidRPr="00443F0C">
        <w:rPr>
          <w:rFonts w:ascii="Arial" w:hAnsi="Arial" w:cs="Arial"/>
          <w:sz w:val="24"/>
          <w:szCs w:val="24"/>
        </w:rPr>
        <w:t>require</w:t>
      </w:r>
      <w:r w:rsidRPr="00443F0C">
        <w:rPr>
          <w:rFonts w:ascii="Arial" w:hAnsi="Arial" w:cs="Arial"/>
          <w:spacing w:val="-7"/>
          <w:sz w:val="24"/>
          <w:szCs w:val="24"/>
        </w:rPr>
        <w:t xml:space="preserve"> </w:t>
      </w:r>
      <w:r w:rsidRPr="00443F0C">
        <w:rPr>
          <w:rFonts w:ascii="Arial" w:hAnsi="Arial" w:cs="Arial"/>
          <w:spacing w:val="-1"/>
          <w:sz w:val="24"/>
          <w:szCs w:val="24"/>
        </w:rPr>
        <w:t>pulling</w:t>
      </w:r>
      <w:r w:rsidRPr="00443F0C">
        <w:rPr>
          <w:rFonts w:ascii="Arial" w:hAnsi="Arial" w:cs="Arial"/>
          <w:spacing w:val="-6"/>
          <w:sz w:val="24"/>
          <w:szCs w:val="24"/>
        </w:rPr>
        <w:t xml:space="preserve"> </w:t>
      </w:r>
      <w:r w:rsidRPr="00443F0C">
        <w:rPr>
          <w:rFonts w:ascii="Arial" w:hAnsi="Arial" w:cs="Arial"/>
          <w:sz w:val="24"/>
          <w:szCs w:val="24"/>
        </w:rPr>
        <w:t>wires</w:t>
      </w:r>
      <w:r w:rsidRPr="00443F0C">
        <w:rPr>
          <w:rFonts w:ascii="Arial" w:hAnsi="Arial" w:cs="Arial"/>
          <w:spacing w:val="-7"/>
          <w:sz w:val="24"/>
          <w:szCs w:val="24"/>
        </w:rPr>
        <w:t xml:space="preserve"> </w:t>
      </w:r>
      <w:r w:rsidRPr="00443F0C">
        <w:rPr>
          <w:rFonts w:ascii="Arial" w:hAnsi="Arial" w:cs="Arial"/>
          <w:sz w:val="24"/>
          <w:szCs w:val="24"/>
        </w:rPr>
        <w:t>through</w:t>
      </w:r>
      <w:r w:rsidRPr="00443F0C">
        <w:rPr>
          <w:rFonts w:ascii="Arial" w:hAnsi="Arial" w:cs="Arial"/>
          <w:spacing w:val="-6"/>
          <w:sz w:val="24"/>
          <w:szCs w:val="24"/>
        </w:rPr>
        <w:t xml:space="preserve"> </w:t>
      </w:r>
      <w:r w:rsidRPr="00443F0C">
        <w:rPr>
          <w:rFonts w:ascii="Arial" w:hAnsi="Arial" w:cs="Arial"/>
          <w:spacing w:val="-1"/>
          <w:sz w:val="24"/>
          <w:szCs w:val="24"/>
        </w:rPr>
        <w:t>any</w:t>
      </w:r>
      <w:r w:rsidRPr="00443F0C">
        <w:rPr>
          <w:rFonts w:ascii="Arial" w:hAnsi="Arial" w:cs="Arial"/>
          <w:spacing w:val="-6"/>
          <w:sz w:val="24"/>
          <w:szCs w:val="24"/>
        </w:rPr>
        <w:t xml:space="preserve"> </w:t>
      </w:r>
      <w:r w:rsidRPr="00443F0C">
        <w:rPr>
          <w:rFonts w:ascii="Arial" w:hAnsi="Arial" w:cs="Arial"/>
          <w:spacing w:val="-1"/>
          <w:sz w:val="24"/>
          <w:szCs w:val="24"/>
        </w:rPr>
        <w:t>bulkhead</w:t>
      </w:r>
      <w:r w:rsidRPr="00443F0C">
        <w:rPr>
          <w:rFonts w:ascii="Arial" w:hAnsi="Arial" w:cs="Arial"/>
          <w:spacing w:val="-7"/>
          <w:sz w:val="24"/>
          <w:szCs w:val="24"/>
        </w:rPr>
        <w:t xml:space="preserve"> </w:t>
      </w:r>
      <w:r w:rsidRPr="00443F0C">
        <w:rPr>
          <w:rFonts w:ascii="Arial" w:hAnsi="Arial" w:cs="Arial"/>
          <w:sz w:val="24"/>
          <w:szCs w:val="24"/>
        </w:rPr>
        <w:t>or</w:t>
      </w:r>
      <w:r w:rsidRPr="00443F0C">
        <w:rPr>
          <w:rFonts w:ascii="Arial" w:hAnsi="Arial" w:cs="Arial"/>
          <w:spacing w:val="-7"/>
          <w:sz w:val="24"/>
          <w:szCs w:val="24"/>
        </w:rPr>
        <w:t xml:space="preserve"> </w:t>
      </w:r>
      <w:r w:rsidRPr="00443F0C">
        <w:rPr>
          <w:rFonts w:ascii="Arial" w:hAnsi="Arial" w:cs="Arial"/>
          <w:spacing w:val="-1"/>
          <w:sz w:val="24"/>
          <w:szCs w:val="24"/>
        </w:rPr>
        <w:t>removing</w:t>
      </w:r>
      <w:r w:rsidRPr="00443F0C">
        <w:rPr>
          <w:rFonts w:ascii="Arial" w:hAnsi="Arial" w:cs="Arial"/>
          <w:spacing w:val="-6"/>
          <w:sz w:val="24"/>
          <w:szCs w:val="24"/>
        </w:rPr>
        <w:t xml:space="preserve"> </w:t>
      </w:r>
      <w:r w:rsidRPr="00443F0C">
        <w:rPr>
          <w:rFonts w:ascii="Arial" w:hAnsi="Arial" w:cs="Arial"/>
          <w:sz w:val="24"/>
          <w:szCs w:val="24"/>
        </w:rPr>
        <w:t>any</w:t>
      </w:r>
      <w:r w:rsidRPr="00443F0C">
        <w:rPr>
          <w:rFonts w:ascii="Arial" w:hAnsi="Arial" w:cs="Arial"/>
          <w:spacing w:val="-7"/>
          <w:sz w:val="24"/>
          <w:szCs w:val="24"/>
        </w:rPr>
        <w:t xml:space="preserve"> </w:t>
      </w:r>
      <w:r w:rsidRPr="00443F0C">
        <w:rPr>
          <w:rFonts w:ascii="Arial" w:hAnsi="Arial" w:cs="Arial"/>
          <w:sz w:val="24"/>
          <w:szCs w:val="24"/>
        </w:rPr>
        <w:t>terminals</w:t>
      </w:r>
      <w:r w:rsidRPr="00443F0C">
        <w:rPr>
          <w:rFonts w:ascii="Arial" w:hAnsi="Arial" w:cs="Arial"/>
          <w:spacing w:val="-7"/>
          <w:sz w:val="24"/>
          <w:szCs w:val="24"/>
        </w:rPr>
        <w:t xml:space="preserve"> </w:t>
      </w:r>
      <w:r w:rsidRPr="00443F0C">
        <w:rPr>
          <w:rFonts w:ascii="Arial" w:hAnsi="Arial" w:cs="Arial"/>
          <w:sz w:val="24"/>
          <w:szCs w:val="24"/>
        </w:rPr>
        <w:t>from</w:t>
      </w:r>
      <w:r w:rsidRPr="00443F0C">
        <w:rPr>
          <w:rFonts w:ascii="Arial" w:hAnsi="Arial" w:cs="Arial"/>
          <w:spacing w:val="63"/>
          <w:w w:val="99"/>
          <w:sz w:val="24"/>
          <w:szCs w:val="24"/>
        </w:rPr>
        <w:t xml:space="preserve"> </w:t>
      </w:r>
      <w:r w:rsidRPr="00443F0C">
        <w:rPr>
          <w:rFonts w:ascii="Arial" w:hAnsi="Arial" w:cs="Arial"/>
          <w:sz w:val="24"/>
          <w:szCs w:val="24"/>
        </w:rPr>
        <w:t>the</w:t>
      </w:r>
      <w:r w:rsidRPr="00443F0C">
        <w:rPr>
          <w:rFonts w:ascii="Arial" w:hAnsi="Arial" w:cs="Arial"/>
          <w:spacing w:val="-8"/>
          <w:sz w:val="24"/>
          <w:szCs w:val="24"/>
        </w:rPr>
        <w:t xml:space="preserve"> </w:t>
      </w:r>
      <w:r w:rsidRPr="00443F0C">
        <w:rPr>
          <w:rFonts w:ascii="Arial" w:hAnsi="Arial" w:cs="Arial"/>
          <w:sz w:val="24"/>
          <w:szCs w:val="24"/>
        </w:rPr>
        <w:t>wires.</w:t>
      </w:r>
    </w:p>
    <w:p w:rsidR="00BB48D2" w:rsidRDefault="00BB48D2" w:rsidP="00A716AD">
      <w:pPr>
        <w:pStyle w:val="ListParagraph"/>
        <w:jc w:val="both"/>
        <w:rPr>
          <w:rFonts w:ascii="Arial" w:hAnsi="Arial" w:cs="Arial"/>
          <w:sz w:val="24"/>
          <w:szCs w:val="24"/>
        </w:rPr>
      </w:pPr>
    </w:p>
    <w:p w:rsidR="00B6485E" w:rsidRPr="00443F0C" w:rsidRDefault="00B6485E" w:rsidP="00797375">
      <w:pPr>
        <w:pStyle w:val="ListParagraph"/>
        <w:numPr>
          <w:ilvl w:val="0"/>
          <w:numId w:val="224"/>
        </w:numPr>
        <w:jc w:val="both"/>
        <w:rPr>
          <w:rFonts w:ascii="Arial" w:eastAsia="Times New Roman" w:hAnsi="Arial" w:cs="Arial"/>
          <w:b/>
          <w:vanish/>
          <w:sz w:val="24"/>
          <w:szCs w:val="24"/>
        </w:rPr>
      </w:pPr>
    </w:p>
    <w:p w:rsidR="00B6485E" w:rsidRPr="00443F0C" w:rsidRDefault="00B6485E" w:rsidP="00797375">
      <w:pPr>
        <w:pStyle w:val="ListParagraph"/>
        <w:numPr>
          <w:ilvl w:val="0"/>
          <w:numId w:val="224"/>
        </w:numPr>
        <w:jc w:val="both"/>
        <w:rPr>
          <w:rFonts w:ascii="Arial" w:eastAsia="Times New Roman" w:hAnsi="Arial" w:cs="Arial"/>
          <w:b/>
          <w:vanish/>
          <w:sz w:val="24"/>
          <w:szCs w:val="24"/>
        </w:rPr>
      </w:pPr>
    </w:p>
    <w:p w:rsidR="00B6485E" w:rsidRPr="00443F0C" w:rsidRDefault="00B6485E" w:rsidP="00797375">
      <w:pPr>
        <w:pStyle w:val="BodyText"/>
        <w:numPr>
          <w:ilvl w:val="0"/>
          <w:numId w:val="224"/>
        </w:numPr>
        <w:ind w:left="1080"/>
        <w:jc w:val="both"/>
        <w:rPr>
          <w:rFonts w:ascii="Arial" w:hAnsi="Arial" w:cs="Arial"/>
          <w:b/>
          <w:sz w:val="24"/>
          <w:szCs w:val="24"/>
        </w:rPr>
      </w:pPr>
      <w:r w:rsidRPr="00443F0C">
        <w:rPr>
          <w:rFonts w:ascii="Arial" w:hAnsi="Arial" w:cs="Arial"/>
          <w:b/>
          <w:sz w:val="24"/>
          <w:szCs w:val="24"/>
        </w:rPr>
        <w:t>Environmental</w:t>
      </w:r>
      <w:r w:rsidRPr="00443F0C">
        <w:rPr>
          <w:rFonts w:ascii="Arial" w:hAnsi="Arial" w:cs="Arial"/>
          <w:b/>
          <w:spacing w:val="-18"/>
          <w:sz w:val="24"/>
          <w:szCs w:val="24"/>
        </w:rPr>
        <w:t xml:space="preserve"> </w:t>
      </w:r>
      <w:r w:rsidRPr="00443F0C">
        <w:rPr>
          <w:rFonts w:ascii="Arial" w:hAnsi="Arial" w:cs="Arial"/>
          <w:b/>
          <w:sz w:val="24"/>
          <w:szCs w:val="24"/>
        </w:rPr>
        <w:t>and</w:t>
      </w:r>
      <w:r w:rsidRPr="00443F0C">
        <w:rPr>
          <w:rFonts w:ascii="Arial" w:hAnsi="Arial" w:cs="Arial"/>
          <w:b/>
          <w:spacing w:val="-18"/>
          <w:sz w:val="24"/>
          <w:szCs w:val="24"/>
        </w:rPr>
        <w:t xml:space="preserve"> </w:t>
      </w:r>
      <w:r w:rsidRPr="00443F0C">
        <w:rPr>
          <w:rFonts w:ascii="Arial" w:hAnsi="Arial" w:cs="Arial"/>
          <w:b/>
          <w:sz w:val="24"/>
          <w:szCs w:val="24"/>
        </w:rPr>
        <w:t>Mounting</w:t>
      </w:r>
      <w:r w:rsidRPr="00443F0C">
        <w:rPr>
          <w:rFonts w:ascii="Arial" w:hAnsi="Arial" w:cs="Arial"/>
          <w:b/>
          <w:spacing w:val="-19"/>
          <w:sz w:val="24"/>
          <w:szCs w:val="24"/>
        </w:rPr>
        <w:t xml:space="preserve"> </w:t>
      </w:r>
      <w:r w:rsidRPr="00443F0C">
        <w:rPr>
          <w:rFonts w:ascii="Arial" w:hAnsi="Arial" w:cs="Arial"/>
          <w:b/>
          <w:spacing w:val="-1"/>
          <w:sz w:val="24"/>
          <w:szCs w:val="24"/>
        </w:rPr>
        <w:t>Requirements</w:t>
      </w:r>
    </w:p>
    <w:p w:rsidR="00B6485E" w:rsidRPr="00443F0C" w:rsidRDefault="00B6485E" w:rsidP="00797375">
      <w:pPr>
        <w:pStyle w:val="BodyText"/>
        <w:numPr>
          <w:ilvl w:val="0"/>
          <w:numId w:val="225"/>
        </w:numPr>
        <w:ind w:left="1800"/>
        <w:jc w:val="both"/>
        <w:rPr>
          <w:rFonts w:ascii="Arial" w:hAnsi="Arial" w:cs="Arial"/>
          <w:sz w:val="24"/>
          <w:szCs w:val="24"/>
        </w:rPr>
      </w:pP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electrical</w:t>
      </w:r>
      <w:r w:rsidRPr="00443F0C">
        <w:rPr>
          <w:rFonts w:ascii="Arial" w:hAnsi="Arial" w:cs="Arial"/>
          <w:spacing w:val="-6"/>
          <w:sz w:val="24"/>
          <w:szCs w:val="24"/>
        </w:rPr>
        <w:t xml:space="preserve"> </w:t>
      </w:r>
      <w:r w:rsidRPr="00443F0C">
        <w:rPr>
          <w:rFonts w:ascii="Arial" w:hAnsi="Arial" w:cs="Arial"/>
          <w:sz w:val="24"/>
          <w:szCs w:val="24"/>
        </w:rPr>
        <w:t>system</w:t>
      </w:r>
      <w:r w:rsidRPr="00443F0C">
        <w:rPr>
          <w:rFonts w:ascii="Arial" w:hAnsi="Arial" w:cs="Arial"/>
          <w:spacing w:val="-8"/>
          <w:sz w:val="24"/>
          <w:szCs w:val="24"/>
        </w:rPr>
        <w:t xml:space="preserve"> </w:t>
      </w:r>
      <w:r w:rsidRPr="00443F0C">
        <w:rPr>
          <w:rFonts w:ascii="Arial" w:hAnsi="Arial" w:cs="Arial"/>
          <w:sz w:val="24"/>
          <w:szCs w:val="24"/>
        </w:rPr>
        <w:t>and</w:t>
      </w:r>
      <w:r w:rsidRPr="00443F0C">
        <w:rPr>
          <w:rFonts w:ascii="Arial" w:hAnsi="Arial" w:cs="Arial"/>
          <w:spacing w:val="-5"/>
          <w:sz w:val="24"/>
          <w:szCs w:val="24"/>
        </w:rPr>
        <w:t xml:space="preserve"> </w:t>
      </w:r>
      <w:r w:rsidRPr="00443F0C">
        <w:rPr>
          <w:rFonts w:ascii="Arial" w:hAnsi="Arial" w:cs="Arial"/>
          <w:sz w:val="24"/>
          <w:szCs w:val="24"/>
        </w:rPr>
        <w:t>its</w:t>
      </w:r>
      <w:r w:rsidRPr="00443F0C">
        <w:rPr>
          <w:rFonts w:ascii="Arial" w:hAnsi="Arial" w:cs="Arial"/>
          <w:spacing w:val="-5"/>
          <w:sz w:val="24"/>
          <w:szCs w:val="24"/>
        </w:rPr>
        <w:t xml:space="preserve"> </w:t>
      </w:r>
      <w:r w:rsidRPr="00443F0C">
        <w:rPr>
          <w:rFonts w:ascii="Arial" w:hAnsi="Arial" w:cs="Arial"/>
          <w:spacing w:val="-1"/>
          <w:sz w:val="24"/>
          <w:szCs w:val="24"/>
        </w:rPr>
        <w:t>electronic</w:t>
      </w:r>
      <w:r w:rsidRPr="00443F0C">
        <w:rPr>
          <w:rFonts w:ascii="Arial" w:hAnsi="Arial" w:cs="Arial"/>
          <w:spacing w:val="-6"/>
          <w:sz w:val="24"/>
          <w:szCs w:val="24"/>
        </w:rPr>
        <w:t xml:space="preserve"> </w:t>
      </w:r>
      <w:r w:rsidRPr="00443F0C">
        <w:rPr>
          <w:rFonts w:ascii="Arial" w:hAnsi="Arial" w:cs="Arial"/>
          <w:spacing w:val="-1"/>
          <w:sz w:val="24"/>
          <w:szCs w:val="24"/>
        </w:rPr>
        <w:t>components</w:t>
      </w:r>
      <w:r w:rsidRPr="00443F0C">
        <w:rPr>
          <w:rFonts w:ascii="Arial" w:hAnsi="Arial" w:cs="Arial"/>
          <w:spacing w:val="-6"/>
          <w:sz w:val="24"/>
          <w:szCs w:val="24"/>
        </w:rPr>
        <w:t xml:space="preserve"> </w:t>
      </w:r>
      <w:r w:rsidRPr="00443F0C">
        <w:rPr>
          <w:rFonts w:ascii="Arial" w:hAnsi="Arial" w:cs="Arial"/>
          <w:sz w:val="24"/>
          <w:szCs w:val="24"/>
        </w:rPr>
        <w:t>shall</w:t>
      </w:r>
      <w:r w:rsidRPr="00443F0C">
        <w:rPr>
          <w:rFonts w:ascii="Arial" w:hAnsi="Arial" w:cs="Arial"/>
          <w:spacing w:val="-5"/>
          <w:sz w:val="24"/>
          <w:szCs w:val="24"/>
        </w:rPr>
        <w:t xml:space="preserve"> </w:t>
      </w:r>
      <w:r w:rsidRPr="00443F0C">
        <w:rPr>
          <w:rFonts w:ascii="Arial" w:hAnsi="Arial" w:cs="Arial"/>
          <w:sz w:val="24"/>
          <w:szCs w:val="24"/>
        </w:rPr>
        <w:t>be</w:t>
      </w:r>
      <w:r w:rsidRPr="00443F0C">
        <w:rPr>
          <w:rFonts w:ascii="Arial" w:hAnsi="Arial" w:cs="Arial"/>
          <w:spacing w:val="-6"/>
          <w:sz w:val="24"/>
          <w:szCs w:val="24"/>
        </w:rPr>
        <w:t xml:space="preserve"> </w:t>
      </w:r>
      <w:r w:rsidRPr="00443F0C">
        <w:rPr>
          <w:rFonts w:ascii="Arial" w:hAnsi="Arial" w:cs="Arial"/>
          <w:sz w:val="24"/>
          <w:szCs w:val="24"/>
        </w:rPr>
        <w:t>capable</w:t>
      </w:r>
      <w:r w:rsidRPr="00443F0C">
        <w:rPr>
          <w:rFonts w:ascii="Arial" w:hAnsi="Arial" w:cs="Arial"/>
          <w:spacing w:val="-5"/>
          <w:sz w:val="24"/>
          <w:szCs w:val="24"/>
        </w:rPr>
        <w:t xml:space="preserve"> </w:t>
      </w:r>
      <w:r w:rsidRPr="00443F0C">
        <w:rPr>
          <w:rFonts w:ascii="Arial" w:hAnsi="Arial" w:cs="Arial"/>
          <w:sz w:val="24"/>
          <w:szCs w:val="24"/>
        </w:rPr>
        <w:t>of</w:t>
      </w:r>
      <w:r w:rsidRPr="00443F0C">
        <w:rPr>
          <w:rFonts w:ascii="Arial" w:hAnsi="Arial" w:cs="Arial"/>
          <w:spacing w:val="-6"/>
          <w:sz w:val="24"/>
          <w:szCs w:val="24"/>
        </w:rPr>
        <w:t xml:space="preserve"> </w:t>
      </w:r>
      <w:r w:rsidRPr="00443F0C">
        <w:rPr>
          <w:rFonts w:ascii="Arial" w:hAnsi="Arial" w:cs="Arial"/>
          <w:sz w:val="24"/>
          <w:szCs w:val="24"/>
        </w:rPr>
        <w:t>operating</w:t>
      </w:r>
      <w:r w:rsidRPr="00443F0C">
        <w:rPr>
          <w:rFonts w:ascii="Arial" w:hAnsi="Arial" w:cs="Arial"/>
          <w:spacing w:val="-6"/>
          <w:sz w:val="24"/>
          <w:szCs w:val="24"/>
        </w:rPr>
        <w:t xml:space="preserve"> </w:t>
      </w:r>
      <w:r w:rsidRPr="00443F0C">
        <w:rPr>
          <w:rFonts w:ascii="Arial" w:hAnsi="Arial" w:cs="Arial"/>
          <w:sz w:val="24"/>
          <w:szCs w:val="24"/>
        </w:rPr>
        <w:t>in</w:t>
      </w:r>
      <w:r w:rsidRPr="00443F0C">
        <w:rPr>
          <w:rFonts w:ascii="Arial" w:hAnsi="Arial" w:cs="Arial"/>
          <w:spacing w:val="-5"/>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area</w:t>
      </w:r>
      <w:r w:rsidRPr="00443F0C">
        <w:rPr>
          <w:rFonts w:ascii="Arial" w:hAnsi="Arial" w:cs="Arial"/>
          <w:spacing w:val="-6"/>
          <w:sz w:val="24"/>
          <w:szCs w:val="24"/>
        </w:rPr>
        <w:t xml:space="preserve"> </w:t>
      </w:r>
      <w:r w:rsidRPr="00443F0C">
        <w:rPr>
          <w:rFonts w:ascii="Arial" w:hAnsi="Arial" w:cs="Arial"/>
          <w:sz w:val="24"/>
          <w:szCs w:val="24"/>
        </w:rPr>
        <w:t>of</w:t>
      </w:r>
      <w:r w:rsidRPr="00443F0C">
        <w:rPr>
          <w:rFonts w:ascii="Arial" w:hAnsi="Arial" w:cs="Arial"/>
          <w:spacing w:val="-6"/>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Pr>
          <w:rFonts w:ascii="Arial" w:hAnsi="Arial" w:cs="Arial"/>
          <w:sz w:val="24"/>
          <w:szCs w:val="24"/>
        </w:rPr>
        <w:t xml:space="preserve">vehicle in </w:t>
      </w:r>
      <w:r w:rsidRPr="00443F0C">
        <w:rPr>
          <w:rFonts w:ascii="Arial" w:hAnsi="Arial" w:cs="Arial"/>
          <w:sz w:val="24"/>
          <w:szCs w:val="24"/>
        </w:rPr>
        <w:t>which</w:t>
      </w:r>
      <w:r w:rsidRPr="00443F0C">
        <w:rPr>
          <w:rFonts w:ascii="Arial" w:hAnsi="Arial" w:cs="Arial"/>
          <w:spacing w:val="-5"/>
          <w:sz w:val="24"/>
          <w:szCs w:val="24"/>
        </w:rPr>
        <w:t xml:space="preserve"> </w:t>
      </w:r>
      <w:r w:rsidRPr="00443F0C">
        <w:rPr>
          <w:rFonts w:ascii="Arial" w:hAnsi="Arial" w:cs="Arial"/>
          <w:spacing w:val="-1"/>
          <w:sz w:val="24"/>
          <w:szCs w:val="24"/>
        </w:rPr>
        <w:t>they</w:t>
      </w:r>
      <w:r w:rsidRPr="00443F0C">
        <w:rPr>
          <w:rFonts w:ascii="Arial" w:hAnsi="Arial" w:cs="Arial"/>
          <w:spacing w:val="-5"/>
          <w:sz w:val="24"/>
          <w:szCs w:val="24"/>
        </w:rPr>
        <w:t xml:space="preserve"> </w:t>
      </w:r>
      <w:r w:rsidRPr="00443F0C">
        <w:rPr>
          <w:rFonts w:ascii="Arial" w:hAnsi="Arial" w:cs="Arial"/>
          <w:sz w:val="24"/>
          <w:szCs w:val="24"/>
        </w:rPr>
        <w:t>will</w:t>
      </w:r>
      <w:r w:rsidRPr="00443F0C">
        <w:rPr>
          <w:rFonts w:ascii="Arial" w:hAnsi="Arial" w:cs="Arial"/>
          <w:spacing w:val="-6"/>
          <w:sz w:val="24"/>
          <w:szCs w:val="24"/>
        </w:rPr>
        <w:t xml:space="preserve"> </w:t>
      </w:r>
      <w:r w:rsidRPr="00443F0C">
        <w:rPr>
          <w:rFonts w:ascii="Arial" w:hAnsi="Arial" w:cs="Arial"/>
          <w:sz w:val="24"/>
          <w:szCs w:val="24"/>
        </w:rPr>
        <w:t>be</w:t>
      </w:r>
      <w:r w:rsidRPr="00443F0C">
        <w:rPr>
          <w:rFonts w:ascii="Arial" w:hAnsi="Arial" w:cs="Arial"/>
          <w:spacing w:val="-6"/>
          <w:sz w:val="24"/>
          <w:szCs w:val="24"/>
        </w:rPr>
        <w:t xml:space="preserve"> </w:t>
      </w:r>
      <w:r w:rsidRPr="00443F0C">
        <w:rPr>
          <w:rFonts w:ascii="Arial" w:hAnsi="Arial" w:cs="Arial"/>
          <w:sz w:val="24"/>
          <w:szCs w:val="24"/>
        </w:rPr>
        <w:t>installed,</w:t>
      </w:r>
      <w:r w:rsidRPr="00443F0C">
        <w:rPr>
          <w:rFonts w:ascii="Arial" w:hAnsi="Arial" w:cs="Arial"/>
          <w:spacing w:val="-5"/>
          <w:sz w:val="24"/>
          <w:szCs w:val="24"/>
        </w:rPr>
        <w:t xml:space="preserve"> </w:t>
      </w:r>
      <w:r w:rsidRPr="00443F0C">
        <w:rPr>
          <w:rFonts w:ascii="Arial" w:hAnsi="Arial" w:cs="Arial"/>
          <w:sz w:val="24"/>
          <w:szCs w:val="24"/>
        </w:rPr>
        <w:t>as</w:t>
      </w:r>
      <w:r w:rsidRPr="00443F0C">
        <w:rPr>
          <w:rFonts w:ascii="Arial" w:hAnsi="Arial" w:cs="Arial"/>
          <w:spacing w:val="-6"/>
          <w:sz w:val="24"/>
          <w:szCs w:val="24"/>
        </w:rPr>
        <w:t xml:space="preserve"> </w:t>
      </w:r>
      <w:r w:rsidRPr="00443F0C">
        <w:rPr>
          <w:rFonts w:ascii="Arial" w:hAnsi="Arial" w:cs="Arial"/>
          <w:spacing w:val="-1"/>
          <w:sz w:val="24"/>
          <w:szCs w:val="24"/>
        </w:rPr>
        <w:t>recommended</w:t>
      </w:r>
      <w:r w:rsidRPr="00443F0C">
        <w:rPr>
          <w:rFonts w:ascii="Arial" w:hAnsi="Arial" w:cs="Arial"/>
          <w:spacing w:val="-6"/>
          <w:sz w:val="24"/>
          <w:szCs w:val="24"/>
        </w:rPr>
        <w:t xml:space="preserve"> </w:t>
      </w:r>
      <w:r w:rsidRPr="00443F0C">
        <w:rPr>
          <w:rFonts w:ascii="Arial" w:hAnsi="Arial" w:cs="Arial"/>
          <w:sz w:val="24"/>
          <w:szCs w:val="24"/>
        </w:rPr>
        <w:t>in</w:t>
      </w:r>
      <w:r w:rsidRPr="00443F0C">
        <w:rPr>
          <w:rFonts w:ascii="Arial" w:hAnsi="Arial" w:cs="Arial"/>
          <w:spacing w:val="-5"/>
          <w:sz w:val="24"/>
          <w:szCs w:val="24"/>
        </w:rPr>
        <w:t xml:space="preserve"> </w:t>
      </w:r>
      <w:r w:rsidRPr="00443F0C">
        <w:rPr>
          <w:rFonts w:ascii="Arial" w:hAnsi="Arial" w:cs="Arial"/>
          <w:sz w:val="24"/>
          <w:szCs w:val="24"/>
        </w:rPr>
        <w:t>SAE</w:t>
      </w:r>
      <w:r w:rsidRPr="00443F0C">
        <w:rPr>
          <w:rFonts w:ascii="Arial" w:hAnsi="Arial" w:cs="Arial"/>
          <w:spacing w:val="-5"/>
          <w:sz w:val="24"/>
          <w:szCs w:val="24"/>
        </w:rPr>
        <w:t xml:space="preserve"> </w:t>
      </w:r>
      <w:r w:rsidRPr="00443F0C">
        <w:rPr>
          <w:rFonts w:ascii="Arial" w:hAnsi="Arial" w:cs="Arial"/>
          <w:sz w:val="24"/>
          <w:szCs w:val="24"/>
        </w:rPr>
        <w:t>J1455.</w:t>
      </w:r>
    </w:p>
    <w:p w:rsidR="00B6485E" w:rsidRPr="00443F0C" w:rsidRDefault="00B6485E" w:rsidP="00A716AD">
      <w:pPr>
        <w:pStyle w:val="BodyText"/>
        <w:ind w:left="1800"/>
        <w:jc w:val="both"/>
        <w:rPr>
          <w:rFonts w:ascii="Arial" w:hAnsi="Arial" w:cs="Arial"/>
          <w:sz w:val="24"/>
          <w:szCs w:val="24"/>
        </w:rPr>
      </w:pPr>
    </w:p>
    <w:p w:rsidR="00B6485E" w:rsidRPr="00443F0C" w:rsidRDefault="00B6485E" w:rsidP="00797375">
      <w:pPr>
        <w:pStyle w:val="BodyText"/>
        <w:numPr>
          <w:ilvl w:val="0"/>
          <w:numId w:val="225"/>
        </w:numPr>
        <w:ind w:left="1800"/>
        <w:jc w:val="both"/>
        <w:rPr>
          <w:rFonts w:ascii="Arial" w:hAnsi="Arial" w:cs="Arial"/>
          <w:sz w:val="24"/>
          <w:szCs w:val="24"/>
        </w:rPr>
      </w:pPr>
      <w:r w:rsidRPr="00443F0C">
        <w:rPr>
          <w:rFonts w:ascii="Arial" w:hAnsi="Arial" w:cs="Arial"/>
          <w:sz w:val="24"/>
          <w:szCs w:val="24"/>
        </w:rPr>
        <w:t>Electrical</w:t>
      </w:r>
      <w:r w:rsidRPr="00443F0C">
        <w:rPr>
          <w:rFonts w:ascii="Arial" w:hAnsi="Arial" w:cs="Arial"/>
          <w:spacing w:val="-7"/>
          <w:sz w:val="24"/>
          <w:szCs w:val="24"/>
        </w:rPr>
        <w:t xml:space="preserve"> </w:t>
      </w:r>
      <w:r w:rsidRPr="00443F0C">
        <w:rPr>
          <w:rFonts w:ascii="Arial" w:hAnsi="Arial" w:cs="Arial"/>
          <w:sz w:val="24"/>
          <w:szCs w:val="24"/>
        </w:rPr>
        <w:t>and</w:t>
      </w:r>
      <w:r w:rsidRPr="00443F0C">
        <w:rPr>
          <w:rFonts w:ascii="Arial" w:hAnsi="Arial" w:cs="Arial"/>
          <w:spacing w:val="-4"/>
          <w:sz w:val="24"/>
          <w:szCs w:val="24"/>
        </w:rPr>
        <w:t xml:space="preserve"> </w:t>
      </w:r>
      <w:r w:rsidRPr="00443F0C">
        <w:rPr>
          <w:rFonts w:ascii="Arial" w:hAnsi="Arial" w:cs="Arial"/>
          <w:sz w:val="24"/>
          <w:szCs w:val="24"/>
        </w:rPr>
        <w:t>electronic</w:t>
      </w:r>
      <w:r w:rsidRPr="00443F0C">
        <w:rPr>
          <w:rFonts w:ascii="Arial" w:hAnsi="Arial" w:cs="Arial"/>
          <w:spacing w:val="-7"/>
          <w:sz w:val="24"/>
          <w:szCs w:val="24"/>
        </w:rPr>
        <w:t xml:space="preserve"> </w:t>
      </w:r>
      <w:r w:rsidRPr="00443F0C">
        <w:rPr>
          <w:rFonts w:ascii="Arial" w:hAnsi="Arial" w:cs="Arial"/>
          <w:spacing w:val="-1"/>
          <w:sz w:val="24"/>
          <w:szCs w:val="24"/>
        </w:rPr>
        <w:t>equipment</w:t>
      </w:r>
      <w:r w:rsidRPr="00443F0C">
        <w:rPr>
          <w:rFonts w:ascii="Arial" w:hAnsi="Arial" w:cs="Arial"/>
          <w:spacing w:val="-3"/>
          <w:sz w:val="24"/>
          <w:szCs w:val="24"/>
        </w:rPr>
        <w:t xml:space="preserve"> </w:t>
      </w:r>
      <w:r w:rsidRPr="00443F0C">
        <w:rPr>
          <w:rFonts w:ascii="Arial" w:hAnsi="Arial" w:cs="Arial"/>
          <w:sz w:val="24"/>
          <w:szCs w:val="24"/>
        </w:rPr>
        <w:t>shall</w:t>
      </w:r>
      <w:r w:rsidRPr="00443F0C">
        <w:rPr>
          <w:rFonts w:ascii="Arial" w:hAnsi="Arial" w:cs="Arial"/>
          <w:spacing w:val="-5"/>
          <w:sz w:val="24"/>
          <w:szCs w:val="24"/>
        </w:rPr>
        <w:t xml:space="preserve"> </w:t>
      </w:r>
      <w:r w:rsidRPr="00443F0C">
        <w:rPr>
          <w:rFonts w:ascii="Arial" w:hAnsi="Arial" w:cs="Arial"/>
          <w:sz w:val="24"/>
          <w:szCs w:val="24"/>
        </w:rPr>
        <w:t>not</w:t>
      </w:r>
      <w:r w:rsidRPr="00443F0C">
        <w:rPr>
          <w:rFonts w:ascii="Arial" w:hAnsi="Arial" w:cs="Arial"/>
          <w:spacing w:val="-5"/>
          <w:sz w:val="24"/>
          <w:szCs w:val="24"/>
        </w:rPr>
        <w:t xml:space="preserve"> </w:t>
      </w:r>
      <w:r w:rsidRPr="00443F0C">
        <w:rPr>
          <w:rFonts w:ascii="Arial" w:hAnsi="Arial" w:cs="Arial"/>
          <w:sz w:val="24"/>
          <w:szCs w:val="24"/>
        </w:rPr>
        <w:t>be</w:t>
      </w:r>
      <w:r w:rsidRPr="00443F0C">
        <w:rPr>
          <w:rFonts w:ascii="Arial" w:hAnsi="Arial" w:cs="Arial"/>
          <w:spacing w:val="-6"/>
          <w:sz w:val="24"/>
          <w:szCs w:val="24"/>
        </w:rPr>
        <w:t xml:space="preserve"> </w:t>
      </w:r>
      <w:r w:rsidRPr="00443F0C">
        <w:rPr>
          <w:rFonts w:ascii="Arial" w:hAnsi="Arial" w:cs="Arial"/>
          <w:spacing w:val="-1"/>
          <w:sz w:val="24"/>
          <w:szCs w:val="24"/>
        </w:rPr>
        <w:t>located</w:t>
      </w:r>
      <w:r w:rsidRPr="00443F0C">
        <w:rPr>
          <w:rFonts w:ascii="Arial" w:hAnsi="Arial" w:cs="Arial"/>
          <w:spacing w:val="-6"/>
          <w:sz w:val="24"/>
          <w:szCs w:val="24"/>
        </w:rPr>
        <w:t xml:space="preserve"> </w:t>
      </w:r>
      <w:r w:rsidRPr="00443F0C">
        <w:rPr>
          <w:rFonts w:ascii="Arial" w:hAnsi="Arial" w:cs="Arial"/>
          <w:sz w:val="24"/>
          <w:szCs w:val="24"/>
        </w:rPr>
        <w:t>in</w:t>
      </w:r>
      <w:r w:rsidRPr="00443F0C">
        <w:rPr>
          <w:rFonts w:ascii="Arial" w:hAnsi="Arial" w:cs="Arial"/>
          <w:spacing w:val="-5"/>
          <w:sz w:val="24"/>
          <w:szCs w:val="24"/>
        </w:rPr>
        <w:t xml:space="preserve"> </w:t>
      </w:r>
      <w:r w:rsidRPr="00443F0C">
        <w:rPr>
          <w:rFonts w:ascii="Arial" w:hAnsi="Arial" w:cs="Arial"/>
          <w:sz w:val="24"/>
          <w:szCs w:val="24"/>
        </w:rPr>
        <w:t>an</w:t>
      </w:r>
      <w:r w:rsidRPr="00443F0C">
        <w:rPr>
          <w:rFonts w:ascii="Arial" w:hAnsi="Arial" w:cs="Arial"/>
          <w:spacing w:val="-5"/>
          <w:sz w:val="24"/>
          <w:szCs w:val="24"/>
        </w:rPr>
        <w:t xml:space="preserve"> </w:t>
      </w:r>
      <w:r w:rsidRPr="00443F0C">
        <w:rPr>
          <w:rFonts w:ascii="Arial" w:hAnsi="Arial" w:cs="Arial"/>
          <w:spacing w:val="-1"/>
          <w:sz w:val="24"/>
          <w:szCs w:val="24"/>
        </w:rPr>
        <w:t>environment</w:t>
      </w:r>
      <w:r w:rsidRPr="00443F0C">
        <w:rPr>
          <w:rFonts w:ascii="Arial" w:hAnsi="Arial" w:cs="Arial"/>
          <w:spacing w:val="-6"/>
          <w:sz w:val="24"/>
          <w:szCs w:val="24"/>
        </w:rPr>
        <w:t xml:space="preserve"> </w:t>
      </w:r>
      <w:r w:rsidRPr="00443F0C">
        <w:rPr>
          <w:rFonts w:ascii="Arial" w:hAnsi="Arial" w:cs="Arial"/>
          <w:sz w:val="24"/>
          <w:szCs w:val="24"/>
        </w:rPr>
        <w:t>that</w:t>
      </w:r>
      <w:r w:rsidRPr="00443F0C">
        <w:rPr>
          <w:rFonts w:ascii="Arial" w:hAnsi="Arial" w:cs="Arial"/>
          <w:spacing w:val="-6"/>
          <w:sz w:val="24"/>
          <w:szCs w:val="24"/>
        </w:rPr>
        <w:t xml:space="preserve"> </w:t>
      </w:r>
      <w:r w:rsidRPr="00443F0C">
        <w:rPr>
          <w:rFonts w:ascii="Arial" w:hAnsi="Arial" w:cs="Arial"/>
          <w:sz w:val="24"/>
          <w:szCs w:val="24"/>
        </w:rPr>
        <w:t>will</w:t>
      </w:r>
      <w:r w:rsidRPr="00443F0C">
        <w:rPr>
          <w:rFonts w:ascii="Arial" w:hAnsi="Arial" w:cs="Arial"/>
          <w:spacing w:val="-5"/>
          <w:sz w:val="24"/>
          <w:szCs w:val="24"/>
        </w:rPr>
        <w:t xml:space="preserve"> </w:t>
      </w:r>
      <w:r w:rsidRPr="00443F0C">
        <w:rPr>
          <w:rFonts w:ascii="Arial" w:hAnsi="Arial" w:cs="Arial"/>
          <w:sz w:val="24"/>
          <w:szCs w:val="24"/>
        </w:rPr>
        <w:t>reduce</w:t>
      </w:r>
      <w:r w:rsidRPr="00443F0C">
        <w:rPr>
          <w:rFonts w:ascii="Arial" w:hAnsi="Arial" w:cs="Arial"/>
          <w:spacing w:val="-7"/>
          <w:sz w:val="24"/>
          <w:szCs w:val="24"/>
        </w:rPr>
        <w:t xml:space="preserve"> </w:t>
      </w:r>
      <w:r>
        <w:rPr>
          <w:rFonts w:ascii="Arial" w:hAnsi="Arial" w:cs="Arial"/>
          <w:sz w:val="24"/>
          <w:szCs w:val="24"/>
        </w:rPr>
        <w:t xml:space="preserve">the </w:t>
      </w:r>
      <w:r w:rsidRPr="00443F0C">
        <w:rPr>
          <w:rFonts w:ascii="Arial" w:hAnsi="Arial" w:cs="Arial"/>
          <w:spacing w:val="-1"/>
          <w:sz w:val="24"/>
          <w:szCs w:val="24"/>
        </w:rPr>
        <w:t>performance</w:t>
      </w:r>
      <w:r w:rsidRPr="00443F0C">
        <w:rPr>
          <w:rFonts w:ascii="Arial" w:hAnsi="Arial" w:cs="Arial"/>
          <w:spacing w:val="-5"/>
          <w:sz w:val="24"/>
          <w:szCs w:val="24"/>
        </w:rPr>
        <w:t xml:space="preserve"> </w:t>
      </w:r>
      <w:r w:rsidRPr="00443F0C">
        <w:rPr>
          <w:rFonts w:ascii="Arial" w:hAnsi="Arial" w:cs="Arial"/>
          <w:sz w:val="24"/>
          <w:szCs w:val="24"/>
        </w:rPr>
        <w:t>or</w:t>
      </w:r>
      <w:r w:rsidRPr="00443F0C">
        <w:rPr>
          <w:rFonts w:ascii="Arial" w:hAnsi="Arial" w:cs="Arial"/>
          <w:spacing w:val="-6"/>
          <w:sz w:val="24"/>
          <w:szCs w:val="24"/>
        </w:rPr>
        <w:t xml:space="preserve"> </w:t>
      </w:r>
      <w:r w:rsidRPr="00443F0C">
        <w:rPr>
          <w:rFonts w:ascii="Arial" w:hAnsi="Arial" w:cs="Arial"/>
          <w:sz w:val="24"/>
          <w:szCs w:val="24"/>
        </w:rPr>
        <w:t>shorten</w:t>
      </w:r>
      <w:r w:rsidRPr="00443F0C">
        <w:rPr>
          <w:rFonts w:ascii="Arial" w:hAnsi="Arial" w:cs="Arial"/>
          <w:spacing w:val="-5"/>
          <w:sz w:val="24"/>
          <w:szCs w:val="24"/>
        </w:rPr>
        <w:t xml:space="preserve"> </w:t>
      </w:r>
      <w:r w:rsidRPr="00443F0C">
        <w:rPr>
          <w:rFonts w:ascii="Arial" w:hAnsi="Arial" w:cs="Arial"/>
          <w:sz w:val="24"/>
          <w:szCs w:val="24"/>
        </w:rPr>
        <w:t>the</w:t>
      </w:r>
      <w:r w:rsidRPr="00443F0C">
        <w:rPr>
          <w:rFonts w:ascii="Arial" w:hAnsi="Arial" w:cs="Arial"/>
          <w:spacing w:val="-8"/>
          <w:sz w:val="24"/>
          <w:szCs w:val="24"/>
        </w:rPr>
        <w:t xml:space="preserve"> </w:t>
      </w:r>
      <w:r w:rsidRPr="00443F0C">
        <w:rPr>
          <w:rFonts w:ascii="Arial" w:hAnsi="Arial" w:cs="Arial"/>
          <w:sz w:val="24"/>
          <w:szCs w:val="24"/>
        </w:rPr>
        <w:t>life</w:t>
      </w:r>
      <w:r w:rsidRPr="00443F0C">
        <w:rPr>
          <w:rFonts w:ascii="Arial" w:hAnsi="Arial" w:cs="Arial"/>
          <w:spacing w:val="-6"/>
          <w:sz w:val="24"/>
          <w:szCs w:val="24"/>
        </w:rPr>
        <w:t xml:space="preserve"> </w:t>
      </w:r>
      <w:r w:rsidRPr="00443F0C">
        <w:rPr>
          <w:rFonts w:ascii="Arial" w:hAnsi="Arial" w:cs="Arial"/>
          <w:sz w:val="24"/>
          <w:szCs w:val="24"/>
        </w:rPr>
        <w:t>of</w:t>
      </w:r>
      <w:r w:rsidRPr="00443F0C">
        <w:rPr>
          <w:rFonts w:ascii="Arial" w:hAnsi="Arial" w:cs="Arial"/>
          <w:spacing w:val="-6"/>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71142E">
        <w:rPr>
          <w:rFonts w:ascii="Arial" w:hAnsi="Arial" w:cs="Arial"/>
          <w:sz w:val="24"/>
          <w:szCs w:val="24"/>
        </w:rPr>
        <w:t>component or electrical system when operating within the design operating profile.  As a recommendation, no vehicle component shall</w:t>
      </w:r>
      <w:r w:rsidRPr="00443F0C">
        <w:rPr>
          <w:rFonts w:ascii="Arial" w:hAnsi="Arial" w:cs="Arial"/>
          <w:spacing w:val="-7"/>
          <w:sz w:val="24"/>
          <w:szCs w:val="24"/>
        </w:rPr>
        <w:t xml:space="preserve"> </w:t>
      </w:r>
      <w:r w:rsidRPr="00443F0C">
        <w:rPr>
          <w:rFonts w:ascii="Arial" w:hAnsi="Arial" w:cs="Arial"/>
          <w:sz w:val="24"/>
          <w:szCs w:val="24"/>
        </w:rPr>
        <w:t>generate,</w:t>
      </w:r>
      <w:r w:rsidRPr="00443F0C">
        <w:rPr>
          <w:rFonts w:ascii="Arial" w:hAnsi="Arial" w:cs="Arial"/>
          <w:spacing w:val="-7"/>
          <w:sz w:val="24"/>
          <w:szCs w:val="24"/>
        </w:rPr>
        <w:t xml:space="preserve"> </w:t>
      </w:r>
      <w:r w:rsidRPr="00443F0C">
        <w:rPr>
          <w:rFonts w:ascii="Arial" w:hAnsi="Arial" w:cs="Arial"/>
          <w:sz w:val="24"/>
          <w:szCs w:val="24"/>
        </w:rPr>
        <w:t>or</w:t>
      </w:r>
      <w:r w:rsidRPr="00443F0C">
        <w:rPr>
          <w:rFonts w:ascii="Arial" w:hAnsi="Arial" w:cs="Arial"/>
          <w:spacing w:val="-7"/>
          <w:sz w:val="24"/>
          <w:szCs w:val="24"/>
        </w:rPr>
        <w:t xml:space="preserve"> </w:t>
      </w:r>
      <w:r w:rsidRPr="00443F0C">
        <w:rPr>
          <w:rFonts w:ascii="Arial" w:hAnsi="Arial" w:cs="Arial"/>
          <w:sz w:val="24"/>
          <w:szCs w:val="24"/>
        </w:rPr>
        <w:t>be</w:t>
      </w:r>
      <w:r w:rsidRPr="00443F0C">
        <w:rPr>
          <w:rFonts w:ascii="Arial" w:hAnsi="Arial" w:cs="Arial"/>
          <w:spacing w:val="-7"/>
          <w:sz w:val="24"/>
          <w:szCs w:val="24"/>
        </w:rPr>
        <w:t xml:space="preserve"> </w:t>
      </w:r>
      <w:r w:rsidRPr="00443F0C">
        <w:rPr>
          <w:rFonts w:ascii="Arial" w:hAnsi="Arial" w:cs="Arial"/>
          <w:spacing w:val="-1"/>
          <w:sz w:val="24"/>
          <w:szCs w:val="24"/>
        </w:rPr>
        <w:t>affected</w:t>
      </w:r>
      <w:r w:rsidRPr="00443F0C">
        <w:rPr>
          <w:rFonts w:ascii="Arial" w:hAnsi="Arial" w:cs="Arial"/>
          <w:spacing w:val="-6"/>
          <w:sz w:val="24"/>
          <w:szCs w:val="24"/>
        </w:rPr>
        <w:t xml:space="preserve"> </w:t>
      </w:r>
      <w:r w:rsidRPr="00443F0C">
        <w:rPr>
          <w:rFonts w:ascii="Arial" w:hAnsi="Arial" w:cs="Arial"/>
          <w:spacing w:val="1"/>
          <w:sz w:val="24"/>
          <w:szCs w:val="24"/>
        </w:rPr>
        <w:t>by,</w:t>
      </w:r>
      <w:r w:rsidRPr="00443F0C">
        <w:rPr>
          <w:rFonts w:ascii="Arial" w:hAnsi="Arial" w:cs="Arial"/>
          <w:spacing w:val="33"/>
          <w:w w:val="99"/>
          <w:sz w:val="24"/>
          <w:szCs w:val="24"/>
        </w:rPr>
        <w:t xml:space="preserve"> </w:t>
      </w:r>
      <w:r w:rsidRPr="00443F0C">
        <w:rPr>
          <w:rFonts w:ascii="Arial" w:hAnsi="Arial" w:cs="Arial"/>
          <w:spacing w:val="-1"/>
          <w:sz w:val="24"/>
          <w:szCs w:val="24"/>
        </w:rPr>
        <w:t>electromagnetic</w:t>
      </w:r>
      <w:r w:rsidRPr="00443F0C">
        <w:rPr>
          <w:rFonts w:ascii="Arial" w:hAnsi="Arial" w:cs="Arial"/>
          <w:spacing w:val="-9"/>
          <w:sz w:val="24"/>
          <w:szCs w:val="24"/>
        </w:rPr>
        <w:t xml:space="preserve"> </w:t>
      </w:r>
      <w:r w:rsidRPr="00443F0C">
        <w:rPr>
          <w:rFonts w:ascii="Arial" w:hAnsi="Arial" w:cs="Arial"/>
          <w:sz w:val="24"/>
          <w:szCs w:val="24"/>
        </w:rPr>
        <w:t>interference</w:t>
      </w:r>
      <w:r w:rsidRPr="00443F0C">
        <w:rPr>
          <w:rFonts w:ascii="Arial" w:hAnsi="Arial" w:cs="Arial"/>
          <w:spacing w:val="-9"/>
          <w:sz w:val="24"/>
          <w:szCs w:val="24"/>
        </w:rPr>
        <w:t xml:space="preserve"> </w:t>
      </w:r>
      <w:r w:rsidRPr="00443F0C">
        <w:rPr>
          <w:rFonts w:ascii="Arial" w:hAnsi="Arial" w:cs="Arial"/>
          <w:sz w:val="24"/>
          <w:szCs w:val="24"/>
        </w:rPr>
        <w:t>or</w:t>
      </w:r>
      <w:r w:rsidRPr="00443F0C">
        <w:rPr>
          <w:rFonts w:ascii="Arial" w:hAnsi="Arial" w:cs="Arial"/>
          <w:spacing w:val="-8"/>
          <w:sz w:val="24"/>
          <w:szCs w:val="24"/>
        </w:rPr>
        <w:t xml:space="preserve"> </w:t>
      </w:r>
      <w:r w:rsidRPr="00443F0C">
        <w:rPr>
          <w:rFonts w:ascii="Arial" w:hAnsi="Arial" w:cs="Arial"/>
          <w:sz w:val="24"/>
          <w:szCs w:val="24"/>
        </w:rPr>
        <w:t>radio</w:t>
      </w:r>
      <w:r w:rsidRPr="00443F0C">
        <w:rPr>
          <w:rFonts w:ascii="Arial" w:hAnsi="Arial" w:cs="Arial"/>
          <w:spacing w:val="-8"/>
          <w:sz w:val="24"/>
          <w:szCs w:val="24"/>
        </w:rPr>
        <w:t xml:space="preserve"> </w:t>
      </w:r>
      <w:r w:rsidRPr="00443F0C">
        <w:rPr>
          <w:rFonts w:ascii="Arial" w:hAnsi="Arial" w:cs="Arial"/>
          <w:spacing w:val="-1"/>
          <w:sz w:val="24"/>
          <w:szCs w:val="24"/>
        </w:rPr>
        <w:t>frequency</w:t>
      </w:r>
      <w:r w:rsidRPr="00443F0C">
        <w:rPr>
          <w:rFonts w:ascii="Arial" w:hAnsi="Arial" w:cs="Arial"/>
          <w:spacing w:val="-7"/>
          <w:sz w:val="24"/>
          <w:szCs w:val="24"/>
        </w:rPr>
        <w:t xml:space="preserve"> </w:t>
      </w:r>
      <w:r w:rsidRPr="00443F0C">
        <w:rPr>
          <w:rFonts w:ascii="Arial" w:hAnsi="Arial" w:cs="Arial"/>
          <w:spacing w:val="-1"/>
          <w:sz w:val="24"/>
          <w:szCs w:val="24"/>
        </w:rPr>
        <w:t>interference</w:t>
      </w:r>
      <w:r w:rsidRPr="00443F0C">
        <w:rPr>
          <w:rFonts w:ascii="Arial" w:hAnsi="Arial" w:cs="Arial"/>
          <w:spacing w:val="-9"/>
          <w:sz w:val="24"/>
          <w:szCs w:val="24"/>
        </w:rPr>
        <w:t xml:space="preserve"> </w:t>
      </w:r>
      <w:r w:rsidRPr="00443F0C">
        <w:rPr>
          <w:rFonts w:ascii="Arial" w:hAnsi="Arial" w:cs="Arial"/>
          <w:sz w:val="24"/>
          <w:szCs w:val="24"/>
        </w:rPr>
        <w:t>(EMI/RFI)</w:t>
      </w:r>
      <w:r w:rsidRPr="00443F0C">
        <w:rPr>
          <w:rFonts w:ascii="Arial" w:hAnsi="Arial" w:cs="Arial"/>
          <w:spacing w:val="-7"/>
          <w:sz w:val="24"/>
          <w:szCs w:val="24"/>
        </w:rPr>
        <w:t xml:space="preserve"> </w:t>
      </w:r>
      <w:r w:rsidRPr="00443F0C">
        <w:rPr>
          <w:rFonts w:ascii="Arial" w:hAnsi="Arial" w:cs="Arial"/>
          <w:sz w:val="24"/>
          <w:szCs w:val="24"/>
        </w:rPr>
        <w:t>that</w:t>
      </w:r>
      <w:r w:rsidRPr="00443F0C">
        <w:rPr>
          <w:rFonts w:ascii="Arial" w:hAnsi="Arial" w:cs="Arial"/>
          <w:spacing w:val="-9"/>
          <w:sz w:val="24"/>
          <w:szCs w:val="24"/>
        </w:rPr>
        <w:t xml:space="preserve"> </w:t>
      </w:r>
      <w:r w:rsidRPr="00443F0C">
        <w:rPr>
          <w:rFonts w:ascii="Arial" w:hAnsi="Arial" w:cs="Arial"/>
          <w:sz w:val="24"/>
          <w:szCs w:val="24"/>
        </w:rPr>
        <w:t>can</w:t>
      </w:r>
      <w:r w:rsidRPr="00443F0C">
        <w:rPr>
          <w:rFonts w:ascii="Arial" w:hAnsi="Arial" w:cs="Arial"/>
          <w:spacing w:val="-9"/>
          <w:sz w:val="24"/>
          <w:szCs w:val="24"/>
        </w:rPr>
        <w:t xml:space="preserve"> </w:t>
      </w:r>
      <w:r w:rsidRPr="00443F0C">
        <w:rPr>
          <w:rFonts w:ascii="Arial" w:hAnsi="Arial" w:cs="Arial"/>
          <w:sz w:val="24"/>
          <w:szCs w:val="24"/>
        </w:rPr>
        <w:t>disturb</w:t>
      </w:r>
      <w:r w:rsidRPr="00443F0C">
        <w:rPr>
          <w:rFonts w:ascii="Arial" w:hAnsi="Arial" w:cs="Arial"/>
          <w:spacing w:val="-8"/>
          <w:sz w:val="24"/>
          <w:szCs w:val="24"/>
        </w:rPr>
        <w:t xml:space="preserve"> </w:t>
      </w:r>
      <w:r w:rsidRPr="00443F0C">
        <w:rPr>
          <w:rFonts w:ascii="Arial" w:hAnsi="Arial" w:cs="Arial"/>
          <w:sz w:val="24"/>
          <w:szCs w:val="24"/>
        </w:rPr>
        <w:t>the</w:t>
      </w:r>
      <w:r w:rsidRPr="00443F0C">
        <w:rPr>
          <w:rFonts w:ascii="Arial" w:hAnsi="Arial" w:cs="Arial"/>
          <w:spacing w:val="-8"/>
          <w:sz w:val="24"/>
          <w:szCs w:val="24"/>
        </w:rPr>
        <w:t xml:space="preserve"> </w:t>
      </w:r>
      <w:r>
        <w:rPr>
          <w:rFonts w:ascii="Arial" w:hAnsi="Arial" w:cs="Arial"/>
          <w:spacing w:val="-1"/>
          <w:sz w:val="24"/>
          <w:szCs w:val="24"/>
        </w:rPr>
        <w:t xml:space="preserve">performance </w:t>
      </w:r>
      <w:r w:rsidRPr="00443F0C">
        <w:rPr>
          <w:rFonts w:ascii="Arial" w:hAnsi="Arial" w:cs="Arial"/>
          <w:sz w:val="24"/>
          <w:szCs w:val="24"/>
        </w:rPr>
        <w:t>of</w:t>
      </w:r>
      <w:r w:rsidRPr="00443F0C">
        <w:rPr>
          <w:rFonts w:ascii="Arial" w:hAnsi="Arial" w:cs="Arial"/>
          <w:spacing w:val="-7"/>
          <w:sz w:val="24"/>
          <w:szCs w:val="24"/>
        </w:rPr>
        <w:t xml:space="preserve"> </w:t>
      </w:r>
      <w:r w:rsidRPr="00443F0C">
        <w:rPr>
          <w:rFonts w:ascii="Arial" w:hAnsi="Arial" w:cs="Arial"/>
          <w:spacing w:val="-1"/>
          <w:sz w:val="24"/>
          <w:szCs w:val="24"/>
        </w:rPr>
        <w:t>electrical/electronic</w:t>
      </w:r>
      <w:r w:rsidRPr="00443F0C">
        <w:rPr>
          <w:rFonts w:ascii="Arial" w:hAnsi="Arial" w:cs="Arial"/>
          <w:spacing w:val="-7"/>
          <w:sz w:val="24"/>
          <w:szCs w:val="24"/>
        </w:rPr>
        <w:t xml:space="preserve"> </w:t>
      </w:r>
      <w:r w:rsidRPr="00443F0C">
        <w:rPr>
          <w:rFonts w:ascii="Arial" w:hAnsi="Arial" w:cs="Arial"/>
          <w:spacing w:val="-1"/>
          <w:sz w:val="24"/>
          <w:szCs w:val="24"/>
        </w:rPr>
        <w:t>equipment</w:t>
      </w:r>
      <w:r w:rsidRPr="00443F0C">
        <w:rPr>
          <w:rFonts w:ascii="Arial" w:hAnsi="Arial" w:cs="Arial"/>
          <w:spacing w:val="-6"/>
          <w:sz w:val="24"/>
          <w:szCs w:val="24"/>
        </w:rPr>
        <w:t xml:space="preserve"> </w:t>
      </w:r>
      <w:r w:rsidRPr="00443F0C">
        <w:rPr>
          <w:rFonts w:ascii="Arial" w:hAnsi="Arial" w:cs="Arial"/>
          <w:sz w:val="24"/>
          <w:szCs w:val="24"/>
        </w:rPr>
        <w:t>as</w:t>
      </w:r>
      <w:r w:rsidRPr="00443F0C">
        <w:rPr>
          <w:rFonts w:ascii="Arial" w:hAnsi="Arial" w:cs="Arial"/>
          <w:spacing w:val="-7"/>
          <w:sz w:val="24"/>
          <w:szCs w:val="24"/>
        </w:rPr>
        <w:t xml:space="preserve"> </w:t>
      </w:r>
      <w:r w:rsidRPr="00443F0C">
        <w:rPr>
          <w:rFonts w:ascii="Arial" w:hAnsi="Arial" w:cs="Arial"/>
          <w:sz w:val="24"/>
          <w:szCs w:val="24"/>
        </w:rPr>
        <w:t>defined</w:t>
      </w:r>
      <w:r w:rsidRPr="00443F0C">
        <w:rPr>
          <w:rFonts w:ascii="Arial" w:hAnsi="Arial" w:cs="Arial"/>
          <w:spacing w:val="-6"/>
          <w:sz w:val="24"/>
          <w:szCs w:val="24"/>
        </w:rPr>
        <w:t xml:space="preserve"> </w:t>
      </w:r>
      <w:r w:rsidRPr="00443F0C">
        <w:rPr>
          <w:rFonts w:ascii="Arial" w:hAnsi="Arial" w:cs="Arial"/>
          <w:sz w:val="24"/>
          <w:szCs w:val="24"/>
        </w:rPr>
        <w:t>in</w:t>
      </w:r>
      <w:r w:rsidRPr="00443F0C">
        <w:rPr>
          <w:rFonts w:ascii="Arial" w:hAnsi="Arial" w:cs="Arial"/>
          <w:spacing w:val="-6"/>
          <w:sz w:val="24"/>
          <w:szCs w:val="24"/>
        </w:rPr>
        <w:t xml:space="preserve"> </w:t>
      </w:r>
      <w:r w:rsidRPr="00443F0C">
        <w:rPr>
          <w:rFonts w:ascii="Arial" w:hAnsi="Arial" w:cs="Arial"/>
          <w:sz w:val="24"/>
          <w:szCs w:val="24"/>
        </w:rPr>
        <w:t>SAE</w:t>
      </w:r>
      <w:r w:rsidRPr="00443F0C">
        <w:rPr>
          <w:rFonts w:ascii="Arial" w:hAnsi="Arial" w:cs="Arial"/>
          <w:spacing w:val="-6"/>
          <w:sz w:val="24"/>
          <w:szCs w:val="24"/>
        </w:rPr>
        <w:t xml:space="preserve"> </w:t>
      </w:r>
      <w:r w:rsidRPr="00443F0C">
        <w:rPr>
          <w:rFonts w:ascii="Arial" w:hAnsi="Arial" w:cs="Arial"/>
          <w:spacing w:val="-1"/>
          <w:sz w:val="24"/>
          <w:szCs w:val="24"/>
        </w:rPr>
        <w:t>J1113</w:t>
      </w:r>
      <w:r w:rsidRPr="00443F0C">
        <w:rPr>
          <w:rFonts w:ascii="Arial" w:hAnsi="Arial" w:cs="Arial"/>
          <w:spacing w:val="-7"/>
          <w:sz w:val="24"/>
          <w:szCs w:val="24"/>
        </w:rPr>
        <w:t xml:space="preserve"> </w:t>
      </w:r>
      <w:r w:rsidRPr="00443F0C">
        <w:rPr>
          <w:rFonts w:ascii="Arial" w:hAnsi="Arial" w:cs="Arial"/>
          <w:sz w:val="24"/>
          <w:szCs w:val="24"/>
        </w:rPr>
        <w:t>and</w:t>
      </w:r>
      <w:r w:rsidRPr="00443F0C">
        <w:rPr>
          <w:rFonts w:ascii="Arial" w:hAnsi="Arial" w:cs="Arial"/>
          <w:spacing w:val="-6"/>
          <w:sz w:val="24"/>
          <w:szCs w:val="24"/>
        </w:rPr>
        <w:t xml:space="preserve"> </w:t>
      </w:r>
      <w:r w:rsidRPr="00443F0C">
        <w:rPr>
          <w:rFonts w:ascii="Arial" w:hAnsi="Arial" w:cs="Arial"/>
          <w:sz w:val="24"/>
          <w:szCs w:val="24"/>
        </w:rPr>
        <w:t>UNECE</w:t>
      </w:r>
      <w:r w:rsidRPr="00443F0C">
        <w:rPr>
          <w:rFonts w:ascii="Arial" w:hAnsi="Arial" w:cs="Arial"/>
          <w:spacing w:val="-6"/>
          <w:sz w:val="24"/>
          <w:szCs w:val="24"/>
        </w:rPr>
        <w:t xml:space="preserve"> </w:t>
      </w:r>
      <w:r w:rsidRPr="00443F0C">
        <w:rPr>
          <w:rFonts w:ascii="Arial" w:hAnsi="Arial" w:cs="Arial"/>
          <w:sz w:val="24"/>
          <w:szCs w:val="24"/>
        </w:rPr>
        <w:t>Council</w:t>
      </w:r>
      <w:r w:rsidRPr="00443F0C">
        <w:rPr>
          <w:rFonts w:ascii="Arial" w:hAnsi="Arial" w:cs="Arial"/>
          <w:spacing w:val="-7"/>
          <w:sz w:val="24"/>
          <w:szCs w:val="24"/>
        </w:rPr>
        <w:t xml:space="preserve"> </w:t>
      </w:r>
      <w:r w:rsidRPr="00443F0C">
        <w:rPr>
          <w:rFonts w:ascii="Arial" w:hAnsi="Arial" w:cs="Arial"/>
          <w:spacing w:val="-1"/>
          <w:sz w:val="24"/>
          <w:szCs w:val="24"/>
        </w:rPr>
        <w:t>Directive</w:t>
      </w:r>
      <w:r w:rsidRPr="00443F0C">
        <w:rPr>
          <w:rFonts w:ascii="Arial" w:hAnsi="Arial" w:cs="Arial"/>
          <w:spacing w:val="-7"/>
          <w:sz w:val="24"/>
          <w:szCs w:val="24"/>
        </w:rPr>
        <w:t xml:space="preserve"> </w:t>
      </w:r>
      <w:r w:rsidRPr="00443F0C">
        <w:rPr>
          <w:rFonts w:ascii="Arial" w:hAnsi="Arial" w:cs="Arial"/>
          <w:sz w:val="24"/>
          <w:szCs w:val="24"/>
        </w:rPr>
        <w:t>95/54</w:t>
      </w:r>
      <w:r w:rsidRPr="00443F0C">
        <w:rPr>
          <w:rFonts w:ascii="Arial" w:hAnsi="Arial" w:cs="Arial"/>
          <w:spacing w:val="-6"/>
          <w:sz w:val="24"/>
          <w:szCs w:val="24"/>
        </w:rPr>
        <w:t xml:space="preserve"> </w:t>
      </w:r>
      <w:r w:rsidRPr="00443F0C">
        <w:rPr>
          <w:rFonts w:ascii="Arial" w:hAnsi="Arial" w:cs="Arial"/>
          <w:sz w:val="24"/>
          <w:szCs w:val="24"/>
        </w:rPr>
        <w:t>(R</w:t>
      </w:r>
      <w:r>
        <w:rPr>
          <w:rFonts w:ascii="Arial" w:hAnsi="Arial" w:cs="Arial"/>
          <w:spacing w:val="-7"/>
          <w:sz w:val="24"/>
          <w:szCs w:val="24"/>
        </w:rPr>
        <w:t>-</w:t>
      </w:r>
      <w:r w:rsidRPr="00443F0C">
        <w:rPr>
          <w:rFonts w:ascii="Arial" w:hAnsi="Arial" w:cs="Arial"/>
          <w:sz w:val="24"/>
          <w:szCs w:val="24"/>
        </w:rPr>
        <w:t>10).</w:t>
      </w:r>
    </w:p>
    <w:p w:rsidR="00B6485E" w:rsidRPr="00443F0C" w:rsidRDefault="00B6485E" w:rsidP="00A716AD">
      <w:pPr>
        <w:pStyle w:val="BodyText"/>
        <w:ind w:left="1440"/>
        <w:jc w:val="both"/>
        <w:rPr>
          <w:rFonts w:ascii="Arial" w:hAnsi="Arial" w:cs="Arial"/>
          <w:sz w:val="24"/>
          <w:szCs w:val="24"/>
        </w:rPr>
      </w:pPr>
    </w:p>
    <w:p w:rsidR="00B6485E" w:rsidRPr="00443F0C" w:rsidRDefault="00B6485E" w:rsidP="00797375">
      <w:pPr>
        <w:pStyle w:val="BodyText"/>
        <w:numPr>
          <w:ilvl w:val="0"/>
          <w:numId w:val="225"/>
        </w:numPr>
        <w:ind w:left="1800"/>
        <w:jc w:val="both"/>
        <w:rPr>
          <w:rFonts w:ascii="Arial" w:hAnsi="Arial" w:cs="Arial"/>
          <w:sz w:val="24"/>
          <w:szCs w:val="24"/>
        </w:rPr>
      </w:pPr>
      <w:r w:rsidRPr="00443F0C">
        <w:rPr>
          <w:rFonts w:ascii="Arial" w:hAnsi="Arial" w:cs="Arial"/>
          <w:sz w:val="24"/>
          <w:szCs w:val="24"/>
        </w:rPr>
        <w:t>The</w:t>
      </w:r>
      <w:r w:rsidRPr="00443F0C">
        <w:rPr>
          <w:rFonts w:ascii="Arial" w:hAnsi="Arial" w:cs="Arial"/>
          <w:spacing w:val="-9"/>
          <w:sz w:val="24"/>
          <w:szCs w:val="24"/>
        </w:rPr>
        <w:t xml:space="preserve"> </w:t>
      </w:r>
      <w:r w:rsidRPr="00443F0C">
        <w:rPr>
          <w:rFonts w:ascii="Arial" w:hAnsi="Arial" w:cs="Arial"/>
          <w:sz w:val="24"/>
          <w:szCs w:val="24"/>
        </w:rPr>
        <w:t>Agency</w:t>
      </w:r>
      <w:r w:rsidRPr="00443F0C">
        <w:rPr>
          <w:rFonts w:ascii="Arial" w:hAnsi="Arial" w:cs="Arial"/>
          <w:spacing w:val="-7"/>
          <w:sz w:val="24"/>
          <w:szCs w:val="24"/>
        </w:rPr>
        <w:t xml:space="preserve"> </w:t>
      </w:r>
      <w:r w:rsidRPr="00443F0C">
        <w:rPr>
          <w:rFonts w:ascii="Arial" w:hAnsi="Arial" w:cs="Arial"/>
          <w:spacing w:val="-1"/>
          <w:sz w:val="24"/>
          <w:szCs w:val="24"/>
        </w:rPr>
        <w:t>shall</w:t>
      </w:r>
      <w:r w:rsidRPr="00443F0C">
        <w:rPr>
          <w:rFonts w:ascii="Arial" w:hAnsi="Arial" w:cs="Arial"/>
          <w:spacing w:val="-8"/>
          <w:sz w:val="24"/>
          <w:szCs w:val="24"/>
        </w:rPr>
        <w:t xml:space="preserve"> </w:t>
      </w:r>
      <w:r w:rsidRPr="00443F0C">
        <w:rPr>
          <w:rFonts w:ascii="Arial" w:hAnsi="Arial" w:cs="Arial"/>
          <w:sz w:val="24"/>
          <w:szCs w:val="24"/>
        </w:rPr>
        <w:t>follow</w:t>
      </w:r>
      <w:r w:rsidRPr="00443F0C">
        <w:rPr>
          <w:rFonts w:ascii="Arial" w:hAnsi="Arial" w:cs="Arial"/>
          <w:spacing w:val="-8"/>
          <w:sz w:val="24"/>
          <w:szCs w:val="24"/>
        </w:rPr>
        <w:t xml:space="preserve"> </w:t>
      </w:r>
      <w:r w:rsidRPr="00443F0C">
        <w:rPr>
          <w:rFonts w:ascii="Arial" w:hAnsi="Arial" w:cs="Arial"/>
          <w:sz w:val="24"/>
          <w:szCs w:val="24"/>
        </w:rPr>
        <w:t>recommendations</w:t>
      </w:r>
      <w:r w:rsidRPr="00443F0C">
        <w:rPr>
          <w:rFonts w:ascii="Arial" w:hAnsi="Arial" w:cs="Arial"/>
          <w:spacing w:val="-9"/>
          <w:sz w:val="24"/>
          <w:szCs w:val="24"/>
        </w:rPr>
        <w:t xml:space="preserve"> </w:t>
      </w:r>
      <w:r w:rsidRPr="00443F0C">
        <w:rPr>
          <w:rFonts w:ascii="Arial" w:hAnsi="Arial" w:cs="Arial"/>
          <w:sz w:val="24"/>
          <w:szCs w:val="24"/>
        </w:rPr>
        <w:t>from</w:t>
      </w:r>
      <w:r w:rsidRPr="00443F0C">
        <w:rPr>
          <w:rFonts w:ascii="Arial" w:hAnsi="Arial" w:cs="Arial"/>
          <w:spacing w:val="-9"/>
          <w:sz w:val="24"/>
          <w:szCs w:val="24"/>
        </w:rPr>
        <w:t xml:space="preserve"> </w:t>
      </w:r>
      <w:r w:rsidRPr="00443F0C">
        <w:rPr>
          <w:rFonts w:ascii="Arial" w:hAnsi="Arial" w:cs="Arial"/>
          <w:sz w:val="24"/>
          <w:szCs w:val="24"/>
        </w:rPr>
        <w:t>bus</w:t>
      </w:r>
      <w:r w:rsidRPr="00443F0C">
        <w:rPr>
          <w:rFonts w:ascii="Arial" w:hAnsi="Arial" w:cs="Arial"/>
          <w:spacing w:val="-5"/>
          <w:sz w:val="24"/>
          <w:szCs w:val="24"/>
        </w:rPr>
        <w:t xml:space="preserve"> </w:t>
      </w:r>
      <w:r w:rsidRPr="00443F0C">
        <w:rPr>
          <w:rFonts w:ascii="Arial" w:hAnsi="Arial" w:cs="Arial"/>
          <w:sz w:val="24"/>
          <w:szCs w:val="24"/>
        </w:rPr>
        <w:t>manufacturers</w:t>
      </w:r>
      <w:r w:rsidRPr="00443F0C">
        <w:rPr>
          <w:rFonts w:ascii="Arial" w:hAnsi="Arial" w:cs="Arial"/>
          <w:spacing w:val="-8"/>
          <w:sz w:val="24"/>
          <w:szCs w:val="24"/>
        </w:rPr>
        <w:t xml:space="preserve"> </w:t>
      </w:r>
      <w:r w:rsidRPr="00443F0C">
        <w:rPr>
          <w:rFonts w:ascii="Arial" w:hAnsi="Arial" w:cs="Arial"/>
          <w:sz w:val="24"/>
          <w:szCs w:val="24"/>
        </w:rPr>
        <w:t>and</w:t>
      </w:r>
      <w:r w:rsidRPr="00443F0C">
        <w:rPr>
          <w:rFonts w:ascii="Arial" w:hAnsi="Arial" w:cs="Arial"/>
          <w:spacing w:val="-8"/>
          <w:sz w:val="24"/>
          <w:szCs w:val="24"/>
        </w:rPr>
        <w:t xml:space="preserve"> </w:t>
      </w:r>
      <w:r w:rsidRPr="00443F0C">
        <w:rPr>
          <w:rFonts w:ascii="Arial" w:hAnsi="Arial" w:cs="Arial"/>
          <w:sz w:val="24"/>
          <w:szCs w:val="24"/>
        </w:rPr>
        <w:t>subsystem</w:t>
      </w:r>
      <w:r w:rsidRPr="00443F0C">
        <w:rPr>
          <w:rFonts w:ascii="Arial" w:hAnsi="Arial" w:cs="Arial"/>
          <w:spacing w:val="-10"/>
          <w:sz w:val="24"/>
          <w:szCs w:val="24"/>
        </w:rPr>
        <w:t xml:space="preserve"> </w:t>
      </w:r>
      <w:r w:rsidRPr="00443F0C">
        <w:rPr>
          <w:rFonts w:ascii="Arial" w:hAnsi="Arial" w:cs="Arial"/>
          <w:sz w:val="24"/>
          <w:szCs w:val="24"/>
        </w:rPr>
        <w:t>Suppliers</w:t>
      </w:r>
      <w:r w:rsidRPr="00443F0C">
        <w:rPr>
          <w:rFonts w:ascii="Arial" w:hAnsi="Arial" w:cs="Arial"/>
          <w:spacing w:val="-8"/>
          <w:sz w:val="24"/>
          <w:szCs w:val="24"/>
        </w:rPr>
        <w:t xml:space="preserve"> </w:t>
      </w:r>
      <w:r w:rsidRPr="00443F0C">
        <w:rPr>
          <w:rFonts w:ascii="Arial" w:hAnsi="Arial" w:cs="Arial"/>
          <w:sz w:val="24"/>
          <w:szCs w:val="24"/>
        </w:rPr>
        <w:t>regarding</w:t>
      </w:r>
      <w:r w:rsidRPr="00443F0C">
        <w:rPr>
          <w:rFonts w:ascii="Arial" w:hAnsi="Arial" w:cs="Arial"/>
          <w:spacing w:val="23"/>
          <w:w w:val="99"/>
          <w:sz w:val="24"/>
          <w:szCs w:val="24"/>
        </w:rPr>
        <w:t xml:space="preserve"> </w:t>
      </w:r>
      <w:r w:rsidRPr="00443F0C">
        <w:rPr>
          <w:rFonts w:ascii="Arial" w:hAnsi="Arial" w:cs="Arial"/>
          <w:spacing w:val="-1"/>
          <w:sz w:val="24"/>
          <w:szCs w:val="24"/>
        </w:rPr>
        <w:t>methods</w:t>
      </w:r>
      <w:r w:rsidRPr="00443F0C">
        <w:rPr>
          <w:rFonts w:ascii="Arial" w:hAnsi="Arial" w:cs="Arial"/>
          <w:spacing w:val="-7"/>
          <w:sz w:val="24"/>
          <w:szCs w:val="24"/>
        </w:rPr>
        <w:t xml:space="preserve"> </w:t>
      </w:r>
      <w:r w:rsidRPr="00443F0C">
        <w:rPr>
          <w:rFonts w:ascii="Arial" w:hAnsi="Arial" w:cs="Arial"/>
          <w:sz w:val="24"/>
          <w:szCs w:val="24"/>
        </w:rPr>
        <w:t>to</w:t>
      </w:r>
      <w:r w:rsidRPr="00443F0C">
        <w:rPr>
          <w:rFonts w:ascii="Arial" w:hAnsi="Arial" w:cs="Arial"/>
          <w:spacing w:val="-7"/>
          <w:sz w:val="24"/>
          <w:szCs w:val="24"/>
        </w:rPr>
        <w:t xml:space="preserve"> </w:t>
      </w:r>
      <w:r w:rsidRPr="00443F0C">
        <w:rPr>
          <w:rFonts w:ascii="Arial" w:hAnsi="Arial" w:cs="Arial"/>
          <w:spacing w:val="-1"/>
          <w:sz w:val="24"/>
          <w:szCs w:val="24"/>
        </w:rPr>
        <w:t>prevent</w:t>
      </w:r>
      <w:r w:rsidRPr="00443F0C">
        <w:rPr>
          <w:rFonts w:ascii="Arial" w:hAnsi="Arial" w:cs="Arial"/>
          <w:spacing w:val="-6"/>
          <w:sz w:val="24"/>
          <w:szCs w:val="24"/>
        </w:rPr>
        <w:t xml:space="preserve"> </w:t>
      </w:r>
      <w:r w:rsidRPr="00443F0C">
        <w:rPr>
          <w:rFonts w:ascii="Arial" w:hAnsi="Arial" w:cs="Arial"/>
          <w:spacing w:val="-1"/>
          <w:sz w:val="24"/>
          <w:szCs w:val="24"/>
        </w:rPr>
        <w:t>damage</w:t>
      </w:r>
      <w:r w:rsidRPr="00443F0C">
        <w:rPr>
          <w:rFonts w:ascii="Arial" w:hAnsi="Arial" w:cs="Arial"/>
          <w:spacing w:val="-6"/>
          <w:sz w:val="24"/>
          <w:szCs w:val="24"/>
        </w:rPr>
        <w:t xml:space="preserve"> </w:t>
      </w:r>
      <w:r w:rsidRPr="00443F0C">
        <w:rPr>
          <w:rFonts w:ascii="Arial" w:hAnsi="Arial" w:cs="Arial"/>
          <w:sz w:val="24"/>
          <w:szCs w:val="24"/>
        </w:rPr>
        <w:t>from</w:t>
      </w:r>
      <w:r w:rsidRPr="00443F0C">
        <w:rPr>
          <w:rFonts w:ascii="Arial" w:hAnsi="Arial" w:cs="Arial"/>
          <w:spacing w:val="-7"/>
          <w:sz w:val="24"/>
          <w:szCs w:val="24"/>
        </w:rPr>
        <w:t xml:space="preserve"> </w:t>
      </w:r>
      <w:r w:rsidRPr="00443F0C">
        <w:rPr>
          <w:rFonts w:ascii="Arial" w:hAnsi="Arial" w:cs="Arial"/>
          <w:sz w:val="24"/>
          <w:szCs w:val="24"/>
        </w:rPr>
        <w:t>voltage</w:t>
      </w:r>
      <w:r w:rsidRPr="00443F0C">
        <w:rPr>
          <w:rFonts w:ascii="Arial" w:hAnsi="Arial" w:cs="Arial"/>
          <w:spacing w:val="-6"/>
          <w:sz w:val="24"/>
          <w:szCs w:val="24"/>
        </w:rPr>
        <w:t xml:space="preserve"> </w:t>
      </w:r>
      <w:r w:rsidRPr="00443F0C">
        <w:rPr>
          <w:rFonts w:ascii="Arial" w:hAnsi="Arial" w:cs="Arial"/>
          <w:sz w:val="24"/>
          <w:szCs w:val="24"/>
        </w:rPr>
        <w:t>spikes</w:t>
      </w:r>
      <w:r w:rsidRPr="00443F0C">
        <w:rPr>
          <w:rFonts w:ascii="Arial" w:hAnsi="Arial" w:cs="Arial"/>
          <w:spacing w:val="-7"/>
          <w:sz w:val="24"/>
          <w:szCs w:val="24"/>
        </w:rPr>
        <w:t xml:space="preserve"> </w:t>
      </w:r>
      <w:r w:rsidRPr="00443F0C">
        <w:rPr>
          <w:rFonts w:ascii="Arial" w:hAnsi="Arial" w:cs="Arial"/>
          <w:spacing w:val="-1"/>
          <w:sz w:val="24"/>
          <w:szCs w:val="24"/>
        </w:rPr>
        <w:t>generated</w:t>
      </w:r>
      <w:r w:rsidRPr="00443F0C">
        <w:rPr>
          <w:rFonts w:ascii="Arial" w:hAnsi="Arial" w:cs="Arial"/>
          <w:spacing w:val="-6"/>
          <w:sz w:val="24"/>
          <w:szCs w:val="24"/>
        </w:rPr>
        <w:t xml:space="preserve"> </w:t>
      </w:r>
      <w:r w:rsidRPr="00443F0C">
        <w:rPr>
          <w:rFonts w:ascii="Arial" w:hAnsi="Arial" w:cs="Arial"/>
          <w:sz w:val="24"/>
          <w:szCs w:val="24"/>
        </w:rPr>
        <w:t>from</w:t>
      </w:r>
      <w:r w:rsidRPr="00443F0C">
        <w:rPr>
          <w:rFonts w:ascii="Arial" w:hAnsi="Arial" w:cs="Arial"/>
          <w:spacing w:val="-8"/>
          <w:sz w:val="24"/>
          <w:szCs w:val="24"/>
        </w:rPr>
        <w:t xml:space="preserve"> </w:t>
      </w:r>
      <w:r w:rsidRPr="00443F0C">
        <w:rPr>
          <w:rFonts w:ascii="Arial" w:hAnsi="Arial" w:cs="Arial"/>
          <w:sz w:val="24"/>
          <w:szCs w:val="24"/>
        </w:rPr>
        <w:t>welding,</w:t>
      </w:r>
      <w:r w:rsidRPr="00443F0C">
        <w:rPr>
          <w:rFonts w:ascii="Arial" w:hAnsi="Arial" w:cs="Arial"/>
          <w:spacing w:val="-6"/>
          <w:sz w:val="24"/>
          <w:szCs w:val="24"/>
        </w:rPr>
        <w:t xml:space="preserve"> </w:t>
      </w:r>
      <w:r w:rsidRPr="00443F0C">
        <w:rPr>
          <w:rFonts w:ascii="Arial" w:hAnsi="Arial" w:cs="Arial"/>
          <w:spacing w:val="-1"/>
          <w:sz w:val="24"/>
          <w:szCs w:val="24"/>
        </w:rPr>
        <w:t>jump</w:t>
      </w:r>
      <w:r w:rsidRPr="00443F0C">
        <w:rPr>
          <w:rFonts w:ascii="Arial" w:hAnsi="Arial" w:cs="Arial"/>
          <w:spacing w:val="-7"/>
          <w:sz w:val="24"/>
          <w:szCs w:val="24"/>
        </w:rPr>
        <w:t xml:space="preserve"> </w:t>
      </w:r>
      <w:r w:rsidRPr="00443F0C">
        <w:rPr>
          <w:rFonts w:ascii="Arial" w:hAnsi="Arial" w:cs="Arial"/>
          <w:sz w:val="24"/>
          <w:szCs w:val="24"/>
        </w:rPr>
        <w:t>starts,</w:t>
      </w:r>
      <w:r w:rsidRPr="00443F0C">
        <w:rPr>
          <w:rFonts w:ascii="Arial" w:hAnsi="Arial" w:cs="Arial"/>
          <w:spacing w:val="-6"/>
          <w:sz w:val="24"/>
          <w:szCs w:val="24"/>
        </w:rPr>
        <w:t xml:space="preserve"> </w:t>
      </w:r>
      <w:r w:rsidRPr="00443F0C">
        <w:rPr>
          <w:rFonts w:ascii="Arial" w:hAnsi="Arial" w:cs="Arial"/>
          <w:sz w:val="24"/>
          <w:szCs w:val="24"/>
        </w:rPr>
        <w:t>shorts,</w:t>
      </w:r>
      <w:r w:rsidRPr="00443F0C">
        <w:rPr>
          <w:rFonts w:ascii="Arial" w:hAnsi="Arial" w:cs="Arial"/>
          <w:spacing w:val="-7"/>
          <w:sz w:val="24"/>
          <w:szCs w:val="24"/>
        </w:rPr>
        <w:t xml:space="preserve"> </w:t>
      </w:r>
      <w:r w:rsidRPr="00443F0C">
        <w:rPr>
          <w:rFonts w:ascii="Arial" w:hAnsi="Arial" w:cs="Arial"/>
          <w:sz w:val="24"/>
          <w:szCs w:val="24"/>
        </w:rPr>
        <w:t>etc.</w:t>
      </w:r>
    </w:p>
    <w:p w:rsidR="00B6485E" w:rsidRPr="00443F0C" w:rsidRDefault="00B6485E" w:rsidP="00795351">
      <w:pPr>
        <w:pStyle w:val="BodyText"/>
        <w:ind w:left="1800"/>
        <w:jc w:val="both"/>
        <w:rPr>
          <w:rFonts w:ascii="Arial" w:hAnsi="Arial" w:cs="Arial"/>
          <w:sz w:val="24"/>
          <w:szCs w:val="24"/>
        </w:rPr>
      </w:pPr>
    </w:p>
    <w:p w:rsidR="00B6485E" w:rsidRPr="00443F0C" w:rsidRDefault="00B6485E" w:rsidP="00797375">
      <w:pPr>
        <w:pStyle w:val="BodyText"/>
        <w:numPr>
          <w:ilvl w:val="0"/>
          <w:numId w:val="225"/>
        </w:numPr>
        <w:ind w:left="1800"/>
        <w:jc w:val="both"/>
        <w:rPr>
          <w:rFonts w:ascii="Arial" w:hAnsi="Arial" w:cs="Arial"/>
          <w:sz w:val="24"/>
          <w:szCs w:val="24"/>
        </w:rPr>
      </w:pPr>
      <w:r w:rsidRPr="00443F0C">
        <w:rPr>
          <w:rFonts w:ascii="Arial" w:hAnsi="Arial" w:cs="Arial"/>
          <w:sz w:val="24"/>
          <w:szCs w:val="24"/>
        </w:rPr>
        <w:t>All</w:t>
      </w:r>
      <w:r w:rsidRPr="00443F0C">
        <w:rPr>
          <w:rFonts w:ascii="Arial" w:hAnsi="Arial" w:cs="Arial"/>
          <w:spacing w:val="-8"/>
          <w:sz w:val="24"/>
          <w:szCs w:val="24"/>
        </w:rPr>
        <w:t xml:space="preserve"> </w:t>
      </w:r>
      <w:r w:rsidRPr="00443F0C">
        <w:rPr>
          <w:rFonts w:ascii="Arial" w:hAnsi="Arial" w:cs="Arial"/>
          <w:spacing w:val="-1"/>
          <w:sz w:val="24"/>
          <w:szCs w:val="24"/>
        </w:rPr>
        <w:t>electrical/electronic</w:t>
      </w:r>
      <w:r w:rsidRPr="00443F0C">
        <w:rPr>
          <w:rFonts w:ascii="Arial" w:hAnsi="Arial" w:cs="Arial"/>
          <w:spacing w:val="-7"/>
          <w:sz w:val="24"/>
          <w:szCs w:val="24"/>
        </w:rPr>
        <w:t xml:space="preserve"> </w:t>
      </w:r>
      <w:r w:rsidRPr="00443F0C">
        <w:rPr>
          <w:rFonts w:ascii="Arial" w:hAnsi="Arial" w:cs="Arial"/>
          <w:sz w:val="24"/>
          <w:szCs w:val="24"/>
        </w:rPr>
        <w:t>hardware</w:t>
      </w:r>
      <w:r w:rsidRPr="00443F0C">
        <w:rPr>
          <w:rFonts w:ascii="Arial" w:hAnsi="Arial" w:cs="Arial"/>
          <w:spacing w:val="-5"/>
          <w:sz w:val="24"/>
          <w:szCs w:val="24"/>
        </w:rPr>
        <w:t xml:space="preserve"> </w:t>
      </w:r>
      <w:r w:rsidRPr="00443F0C">
        <w:rPr>
          <w:rFonts w:ascii="Arial" w:hAnsi="Arial" w:cs="Arial"/>
          <w:spacing w:val="-1"/>
          <w:sz w:val="24"/>
          <w:szCs w:val="24"/>
        </w:rPr>
        <w:t>mounted</w:t>
      </w:r>
      <w:r w:rsidRPr="00443F0C">
        <w:rPr>
          <w:rFonts w:ascii="Arial" w:hAnsi="Arial" w:cs="Arial"/>
          <w:spacing w:val="-7"/>
          <w:sz w:val="24"/>
          <w:szCs w:val="24"/>
        </w:rPr>
        <w:t xml:space="preserve"> </w:t>
      </w:r>
      <w:r w:rsidRPr="00443F0C">
        <w:rPr>
          <w:rFonts w:ascii="Arial" w:hAnsi="Arial" w:cs="Arial"/>
          <w:sz w:val="24"/>
          <w:szCs w:val="24"/>
        </w:rPr>
        <w:t>in</w:t>
      </w:r>
      <w:r w:rsidRPr="00443F0C">
        <w:rPr>
          <w:rFonts w:ascii="Arial" w:hAnsi="Arial" w:cs="Arial"/>
          <w:spacing w:val="-6"/>
          <w:sz w:val="24"/>
          <w:szCs w:val="24"/>
        </w:rPr>
        <w:t xml:space="preserve"> </w:t>
      </w:r>
      <w:r w:rsidRPr="00443F0C">
        <w:rPr>
          <w:rFonts w:ascii="Arial" w:hAnsi="Arial" w:cs="Arial"/>
          <w:sz w:val="24"/>
          <w:szCs w:val="24"/>
        </w:rPr>
        <w:t>the</w:t>
      </w:r>
      <w:r w:rsidRPr="00443F0C">
        <w:rPr>
          <w:rFonts w:ascii="Arial" w:hAnsi="Arial" w:cs="Arial"/>
          <w:spacing w:val="-7"/>
          <w:sz w:val="24"/>
          <w:szCs w:val="24"/>
        </w:rPr>
        <w:t xml:space="preserve"> </w:t>
      </w:r>
      <w:r w:rsidRPr="00443F0C">
        <w:rPr>
          <w:rFonts w:ascii="Arial" w:hAnsi="Arial" w:cs="Arial"/>
          <w:spacing w:val="-1"/>
          <w:sz w:val="24"/>
          <w:szCs w:val="24"/>
        </w:rPr>
        <w:t>interior</w:t>
      </w:r>
      <w:r w:rsidRPr="00443F0C">
        <w:rPr>
          <w:rFonts w:ascii="Arial" w:hAnsi="Arial" w:cs="Arial"/>
          <w:spacing w:val="-8"/>
          <w:sz w:val="24"/>
          <w:szCs w:val="24"/>
        </w:rPr>
        <w:t xml:space="preserve"> </w:t>
      </w:r>
      <w:r w:rsidRPr="00443F0C">
        <w:rPr>
          <w:rFonts w:ascii="Arial" w:hAnsi="Arial" w:cs="Arial"/>
          <w:sz w:val="24"/>
          <w:szCs w:val="24"/>
        </w:rPr>
        <w:t>of</w:t>
      </w:r>
      <w:r w:rsidRPr="00443F0C">
        <w:rPr>
          <w:rFonts w:ascii="Arial" w:hAnsi="Arial" w:cs="Arial"/>
          <w:spacing w:val="-7"/>
          <w:sz w:val="24"/>
          <w:szCs w:val="24"/>
        </w:rPr>
        <w:t xml:space="preserve"> </w:t>
      </w:r>
      <w:r w:rsidRPr="00443F0C">
        <w:rPr>
          <w:rFonts w:ascii="Arial" w:hAnsi="Arial" w:cs="Arial"/>
          <w:sz w:val="24"/>
          <w:szCs w:val="24"/>
        </w:rPr>
        <w:t>the</w:t>
      </w:r>
      <w:r w:rsidRPr="00443F0C">
        <w:rPr>
          <w:rFonts w:ascii="Arial" w:hAnsi="Arial" w:cs="Arial"/>
          <w:spacing w:val="-8"/>
          <w:sz w:val="24"/>
          <w:szCs w:val="24"/>
        </w:rPr>
        <w:t xml:space="preserve"> </w:t>
      </w:r>
      <w:r w:rsidRPr="00443F0C">
        <w:rPr>
          <w:rFonts w:ascii="Arial" w:hAnsi="Arial" w:cs="Arial"/>
          <w:sz w:val="24"/>
          <w:szCs w:val="24"/>
        </w:rPr>
        <w:t>vehicle</w:t>
      </w:r>
      <w:r w:rsidRPr="00443F0C">
        <w:rPr>
          <w:rFonts w:ascii="Arial" w:hAnsi="Arial" w:cs="Arial"/>
          <w:spacing w:val="-7"/>
          <w:sz w:val="24"/>
          <w:szCs w:val="24"/>
        </w:rPr>
        <w:t xml:space="preserve"> </w:t>
      </w:r>
      <w:r w:rsidRPr="00443F0C">
        <w:rPr>
          <w:rFonts w:ascii="Arial" w:hAnsi="Arial" w:cs="Arial"/>
          <w:sz w:val="24"/>
          <w:szCs w:val="24"/>
        </w:rPr>
        <w:t>shall</w:t>
      </w:r>
      <w:r w:rsidRPr="00443F0C">
        <w:rPr>
          <w:rFonts w:ascii="Arial" w:hAnsi="Arial" w:cs="Arial"/>
          <w:spacing w:val="-6"/>
          <w:sz w:val="24"/>
          <w:szCs w:val="24"/>
        </w:rPr>
        <w:t xml:space="preserve"> </w:t>
      </w:r>
      <w:r w:rsidRPr="00443F0C">
        <w:rPr>
          <w:rFonts w:ascii="Arial" w:hAnsi="Arial" w:cs="Arial"/>
          <w:sz w:val="24"/>
          <w:szCs w:val="24"/>
        </w:rPr>
        <w:t>be</w:t>
      </w:r>
      <w:r w:rsidRPr="00443F0C">
        <w:rPr>
          <w:rFonts w:ascii="Arial" w:hAnsi="Arial" w:cs="Arial"/>
          <w:spacing w:val="-7"/>
          <w:sz w:val="24"/>
          <w:szCs w:val="24"/>
        </w:rPr>
        <w:t xml:space="preserve"> </w:t>
      </w:r>
      <w:r w:rsidRPr="00443F0C">
        <w:rPr>
          <w:rFonts w:ascii="Arial" w:hAnsi="Arial" w:cs="Arial"/>
          <w:sz w:val="24"/>
          <w:szCs w:val="24"/>
        </w:rPr>
        <w:t>inaccessible</w:t>
      </w:r>
      <w:r w:rsidRPr="00443F0C">
        <w:rPr>
          <w:rFonts w:ascii="Arial" w:hAnsi="Arial" w:cs="Arial"/>
          <w:spacing w:val="-7"/>
          <w:sz w:val="24"/>
          <w:szCs w:val="24"/>
        </w:rPr>
        <w:t xml:space="preserve"> </w:t>
      </w:r>
      <w:r w:rsidRPr="00443F0C">
        <w:rPr>
          <w:rFonts w:ascii="Arial" w:hAnsi="Arial" w:cs="Arial"/>
          <w:sz w:val="24"/>
          <w:szCs w:val="24"/>
        </w:rPr>
        <w:t>to</w:t>
      </w:r>
      <w:r w:rsidRPr="00443F0C">
        <w:rPr>
          <w:rFonts w:ascii="Arial" w:hAnsi="Arial" w:cs="Arial"/>
          <w:spacing w:val="-6"/>
          <w:sz w:val="24"/>
          <w:szCs w:val="24"/>
        </w:rPr>
        <w:t xml:space="preserve"> </w:t>
      </w:r>
      <w:r>
        <w:rPr>
          <w:rFonts w:ascii="Arial" w:hAnsi="Arial" w:cs="Arial"/>
          <w:spacing w:val="-1"/>
          <w:sz w:val="24"/>
          <w:szCs w:val="24"/>
        </w:rPr>
        <w:t xml:space="preserve">passengers </w:t>
      </w:r>
      <w:r w:rsidRPr="00443F0C">
        <w:rPr>
          <w:rFonts w:ascii="Arial" w:hAnsi="Arial" w:cs="Arial"/>
          <w:spacing w:val="-1"/>
          <w:sz w:val="24"/>
          <w:szCs w:val="24"/>
        </w:rPr>
        <w:t>and</w:t>
      </w:r>
      <w:r w:rsidRPr="00443F0C">
        <w:rPr>
          <w:rFonts w:ascii="Arial" w:hAnsi="Arial" w:cs="Arial"/>
          <w:spacing w:val="-5"/>
          <w:sz w:val="24"/>
          <w:szCs w:val="24"/>
        </w:rPr>
        <w:t xml:space="preserve"> </w:t>
      </w:r>
      <w:r w:rsidRPr="00443F0C">
        <w:rPr>
          <w:rFonts w:ascii="Arial" w:hAnsi="Arial" w:cs="Arial"/>
          <w:sz w:val="24"/>
          <w:szCs w:val="24"/>
        </w:rPr>
        <w:t>hidden</w:t>
      </w:r>
      <w:r w:rsidRPr="00443F0C">
        <w:rPr>
          <w:rFonts w:ascii="Arial" w:hAnsi="Arial" w:cs="Arial"/>
          <w:spacing w:val="-5"/>
          <w:sz w:val="24"/>
          <w:szCs w:val="24"/>
        </w:rPr>
        <w:t xml:space="preserve"> </w:t>
      </w:r>
      <w:r w:rsidRPr="00443F0C">
        <w:rPr>
          <w:rFonts w:ascii="Arial" w:hAnsi="Arial" w:cs="Arial"/>
          <w:spacing w:val="-1"/>
          <w:sz w:val="24"/>
          <w:szCs w:val="24"/>
        </w:rPr>
        <w:t>from</w:t>
      </w:r>
      <w:r w:rsidRPr="00443F0C">
        <w:rPr>
          <w:rFonts w:ascii="Arial" w:hAnsi="Arial" w:cs="Arial"/>
          <w:spacing w:val="-6"/>
          <w:sz w:val="24"/>
          <w:szCs w:val="24"/>
        </w:rPr>
        <w:t xml:space="preserve"> </w:t>
      </w:r>
      <w:r w:rsidRPr="00443F0C">
        <w:rPr>
          <w:rFonts w:ascii="Arial" w:hAnsi="Arial" w:cs="Arial"/>
          <w:sz w:val="24"/>
          <w:szCs w:val="24"/>
        </w:rPr>
        <w:t>view</w:t>
      </w:r>
      <w:r w:rsidRPr="00443F0C">
        <w:rPr>
          <w:rFonts w:ascii="Arial" w:hAnsi="Arial" w:cs="Arial"/>
          <w:spacing w:val="-6"/>
          <w:sz w:val="24"/>
          <w:szCs w:val="24"/>
        </w:rPr>
        <w:t xml:space="preserve"> </w:t>
      </w:r>
      <w:r w:rsidRPr="00443F0C">
        <w:rPr>
          <w:rFonts w:ascii="Arial" w:hAnsi="Arial" w:cs="Arial"/>
          <w:sz w:val="24"/>
          <w:szCs w:val="24"/>
        </w:rPr>
        <w:t>unless</w:t>
      </w:r>
      <w:r w:rsidRPr="00443F0C">
        <w:rPr>
          <w:rFonts w:ascii="Arial" w:hAnsi="Arial" w:cs="Arial"/>
          <w:spacing w:val="-5"/>
          <w:sz w:val="24"/>
          <w:szCs w:val="24"/>
        </w:rPr>
        <w:t xml:space="preserve"> </w:t>
      </w:r>
      <w:r w:rsidRPr="00443F0C">
        <w:rPr>
          <w:rFonts w:ascii="Arial" w:hAnsi="Arial" w:cs="Arial"/>
          <w:sz w:val="24"/>
          <w:szCs w:val="24"/>
        </w:rPr>
        <w:t>intended</w:t>
      </w:r>
      <w:r w:rsidRPr="00443F0C">
        <w:rPr>
          <w:rFonts w:ascii="Arial" w:hAnsi="Arial" w:cs="Arial"/>
          <w:spacing w:val="-6"/>
          <w:sz w:val="24"/>
          <w:szCs w:val="24"/>
        </w:rPr>
        <w:t xml:space="preserve"> </w:t>
      </w:r>
      <w:r w:rsidRPr="00443F0C">
        <w:rPr>
          <w:rFonts w:ascii="Arial" w:hAnsi="Arial" w:cs="Arial"/>
          <w:sz w:val="24"/>
          <w:szCs w:val="24"/>
        </w:rPr>
        <w:t>to</w:t>
      </w:r>
      <w:r w:rsidRPr="00443F0C">
        <w:rPr>
          <w:rFonts w:ascii="Arial" w:hAnsi="Arial" w:cs="Arial"/>
          <w:spacing w:val="-5"/>
          <w:sz w:val="24"/>
          <w:szCs w:val="24"/>
        </w:rPr>
        <w:t xml:space="preserve"> </w:t>
      </w:r>
      <w:r w:rsidRPr="00443F0C">
        <w:rPr>
          <w:rFonts w:ascii="Arial" w:hAnsi="Arial" w:cs="Arial"/>
          <w:sz w:val="24"/>
          <w:szCs w:val="24"/>
        </w:rPr>
        <w:t>be</w:t>
      </w:r>
      <w:r w:rsidRPr="00443F0C">
        <w:rPr>
          <w:rFonts w:ascii="Arial" w:hAnsi="Arial" w:cs="Arial"/>
          <w:spacing w:val="-6"/>
          <w:sz w:val="24"/>
          <w:szCs w:val="24"/>
        </w:rPr>
        <w:t xml:space="preserve"> </w:t>
      </w:r>
      <w:r w:rsidRPr="00443F0C">
        <w:rPr>
          <w:rFonts w:ascii="Arial" w:hAnsi="Arial" w:cs="Arial"/>
          <w:sz w:val="24"/>
          <w:szCs w:val="24"/>
        </w:rPr>
        <w:t>viewed.</w:t>
      </w:r>
      <w:r>
        <w:rPr>
          <w:rFonts w:ascii="Arial" w:hAnsi="Arial" w:cs="Arial"/>
          <w:spacing w:val="-5"/>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hardware</w:t>
      </w:r>
      <w:r w:rsidRPr="00443F0C">
        <w:rPr>
          <w:rFonts w:ascii="Arial" w:hAnsi="Arial" w:cs="Arial"/>
          <w:spacing w:val="-6"/>
          <w:sz w:val="24"/>
          <w:szCs w:val="24"/>
        </w:rPr>
        <w:t xml:space="preserve"> </w:t>
      </w:r>
      <w:r w:rsidRPr="00443F0C">
        <w:rPr>
          <w:rFonts w:ascii="Arial" w:hAnsi="Arial" w:cs="Arial"/>
          <w:sz w:val="24"/>
          <w:szCs w:val="24"/>
        </w:rPr>
        <w:t>shall</w:t>
      </w:r>
      <w:r w:rsidRPr="00443F0C">
        <w:rPr>
          <w:rFonts w:ascii="Arial" w:hAnsi="Arial" w:cs="Arial"/>
          <w:spacing w:val="-4"/>
          <w:sz w:val="24"/>
          <w:szCs w:val="24"/>
        </w:rPr>
        <w:t xml:space="preserve"> </w:t>
      </w:r>
      <w:r w:rsidRPr="00443F0C">
        <w:rPr>
          <w:rFonts w:ascii="Arial" w:hAnsi="Arial" w:cs="Arial"/>
          <w:sz w:val="24"/>
          <w:szCs w:val="24"/>
        </w:rPr>
        <w:t>be</w:t>
      </w:r>
      <w:r w:rsidRPr="00443F0C">
        <w:rPr>
          <w:rFonts w:ascii="Arial" w:hAnsi="Arial" w:cs="Arial"/>
          <w:spacing w:val="-6"/>
          <w:sz w:val="24"/>
          <w:szCs w:val="24"/>
        </w:rPr>
        <w:t xml:space="preserve"> </w:t>
      </w:r>
      <w:r w:rsidRPr="00443F0C">
        <w:rPr>
          <w:rFonts w:ascii="Arial" w:hAnsi="Arial" w:cs="Arial"/>
          <w:spacing w:val="-1"/>
          <w:sz w:val="24"/>
          <w:szCs w:val="24"/>
        </w:rPr>
        <w:t>mounted</w:t>
      </w:r>
      <w:r w:rsidRPr="00443F0C">
        <w:rPr>
          <w:rFonts w:ascii="Arial" w:hAnsi="Arial" w:cs="Arial"/>
          <w:spacing w:val="-5"/>
          <w:sz w:val="24"/>
          <w:szCs w:val="24"/>
        </w:rPr>
        <w:t xml:space="preserve"> </w:t>
      </w:r>
      <w:r w:rsidRPr="00443F0C">
        <w:rPr>
          <w:rFonts w:ascii="Arial" w:hAnsi="Arial" w:cs="Arial"/>
          <w:sz w:val="24"/>
          <w:szCs w:val="24"/>
        </w:rPr>
        <w:t>in</w:t>
      </w:r>
      <w:r w:rsidRPr="00443F0C">
        <w:rPr>
          <w:rFonts w:ascii="Arial" w:hAnsi="Arial" w:cs="Arial"/>
          <w:spacing w:val="-5"/>
          <w:sz w:val="24"/>
          <w:szCs w:val="24"/>
        </w:rPr>
        <w:t xml:space="preserve"> </w:t>
      </w:r>
      <w:r w:rsidRPr="00443F0C">
        <w:rPr>
          <w:rFonts w:ascii="Arial" w:hAnsi="Arial" w:cs="Arial"/>
          <w:sz w:val="24"/>
          <w:szCs w:val="24"/>
        </w:rPr>
        <w:t>such</w:t>
      </w:r>
      <w:r w:rsidRPr="00443F0C">
        <w:rPr>
          <w:rFonts w:ascii="Arial" w:hAnsi="Arial" w:cs="Arial"/>
          <w:spacing w:val="-5"/>
          <w:sz w:val="24"/>
          <w:szCs w:val="24"/>
        </w:rPr>
        <w:t xml:space="preserve"> </w:t>
      </w:r>
      <w:r w:rsidRPr="00443F0C">
        <w:rPr>
          <w:rFonts w:ascii="Arial" w:hAnsi="Arial" w:cs="Arial"/>
          <w:sz w:val="24"/>
          <w:szCs w:val="24"/>
        </w:rPr>
        <w:t>a</w:t>
      </w:r>
      <w:r w:rsidRPr="00443F0C">
        <w:rPr>
          <w:rFonts w:ascii="Arial" w:hAnsi="Arial" w:cs="Arial"/>
          <w:spacing w:val="-5"/>
          <w:sz w:val="24"/>
          <w:szCs w:val="24"/>
        </w:rPr>
        <w:t xml:space="preserve"> </w:t>
      </w:r>
      <w:r w:rsidRPr="00443F0C">
        <w:rPr>
          <w:rFonts w:ascii="Arial" w:hAnsi="Arial" w:cs="Arial"/>
          <w:spacing w:val="-1"/>
          <w:sz w:val="24"/>
          <w:szCs w:val="24"/>
        </w:rPr>
        <w:t>manner</w:t>
      </w:r>
      <w:r w:rsidRPr="00443F0C">
        <w:rPr>
          <w:rFonts w:ascii="Arial" w:hAnsi="Arial" w:cs="Arial"/>
          <w:spacing w:val="-6"/>
          <w:sz w:val="24"/>
          <w:szCs w:val="24"/>
        </w:rPr>
        <w:t xml:space="preserve"> </w:t>
      </w:r>
      <w:r w:rsidRPr="00443F0C">
        <w:rPr>
          <w:rFonts w:ascii="Arial" w:hAnsi="Arial" w:cs="Arial"/>
          <w:sz w:val="24"/>
          <w:szCs w:val="24"/>
        </w:rPr>
        <w:t>as</w:t>
      </w:r>
      <w:r w:rsidRPr="00443F0C">
        <w:rPr>
          <w:rFonts w:ascii="Arial" w:hAnsi="Arial" w:cs="Arial"/>
          <w:spacing w:val="15"/>
          <w:w w:val="99"/>
          <w:sz w:val="24"/>
          <w:szCs w:val="24"/>
        </w:rPr>
        <w:t xml:space="preserve"> </w:t>
      </w:r>
      <w:r w:rsidRPr="00443F0C">
        <w:rPr>
          <w:rFonts w:ascii="Arial" w:hAnsi="Arial" w:cs="Arial"/>
          <w:sz w:val="24"/>
          <w:szCs w:val="24"/>
        </w:rPr>
        <w:t>to</w:t>
      </w:r>
      <w:r w:rsidRPr="00443F0C">
        <w:rPr>
          <w:rFonts w:ascii="Arial" w:hAnsi="Arial" w:cs="Arial"/>
          <w:spacing w:val="-5"/>
          <w:sz w:val="24"/>
          <w:szCs w:val="24"/>
        </w:rPr>
        <w:t xml:space="preserve"> </w:t>
      </w:r>
      <w:r w:rsidRPr="00443F0C">
        <w:rPr>
          <w:rFonts w:ascii="Arial" w:hAnsi="Arial" w:cs="Arial"/>
          <w:sz w:val="24"/>
          <w:szCs w:val="24"/>
        </w:rPr>
        <w:t>protect</w:t>
      </w:r>
      <w:r w:rsidRPr="00443F0C">
        <w:rPr>
          <w:rFonts w:ascii="Arial" w:hAnsi="Arial" w:cs="Arial"/>
          <w:spacing w:val="-5"/>
          <w:sz w:val="24"/>
          <w:szCs w:val="24"/>
        </w:rPr>
        <w:t xml:space="preserve"> </w:t>
      </w:r>
      <w:r w:rsidRPr="00443F0C">
        <w:rPr>
          <w:rFonts w:ascii="Arial" w:hAnsi="Arial" w:cs="Arial"/>
          <w:sz w:val="24"/>
          <w:szCs w:val="24"/>
        </w:rPr>
        <w:t>it</w:t>
      </w:r>
      <w:r w:rsidRPr="00443F0C">
        <w:rPr>
          <w:rFonts w:ascii="Arial" w:hAnsi="Arial" w:cs="Arial"/>
          <w:spacing w:val="-5"/>
          <w:sz w:val="24"/>
          <w:szCs w:val="24"/>
        </w:rPr>
        <w:t xml:space="preserve"> </w:t>
      </w:r>
      <w:r w:rsidRPr="00443F0C">
        <w:rPr>
          <w:rFonts w:ascii="Arial" w:hAnsi="Arial" w:cs="Arial"/>
          <w:spacing w:val="-1"/>
          <w:sz w:val="24"/>
          <w:szCs w:val="24"/>
        </w:rPr>
        <w:t>from</w:t>
      </w:r>
      <w:r w:rsidRPr="00443F0C">
        <w:rPr>
          <w:rFonts w:ascii="Arial" w:hAnsi="Arial" w:cs="Arial"/>
          <w:spacing w:val="-7"/>
          <w:sz w:val="24"/>
          <w:szCs w:val="24"/>
        </w:rPr>
        <w:t xml:space="preserve"> </w:t>
      </w:r>
      <w:r w:rsidRPr="00443F0C">
        <w:rPr>
          <w:rFonts w:ascii="Arial" w:hAnsi="Arial" w:cs="Arial"/>
          <w:sz w:val="24"/>
          <w:szCs w:val="24"/>
        </w:rPr>
        <w:t>splash</w:t>
      </w:r>
      <w:r w:rsidRPr="00443F0C">
        <w:rPr>
          <w:rFonts w:ascii="Arial" w:hAnsi="Arial" w:cs="Arial"/>
          <w:spacing w:val="-4"/>
          <w:sz w:val="24"/>
          <w:szCs w:val="24"/>
        </w:rPr>
        <w:t xml:space="preserve"> </w:t>
      </w:r>
      <w:r w:rsidRPr="00443F0C">
        <w:rPr>
          <w:rFonts w:ascii="Arial" w:hAnsi="Arial" w:cs="Arial"/>
          <w:sz w:val="24"/>
          <w:szCs w:val="24"/>
        </w:rPr>
        <w:t>or</w:t>
      </w:r>
      <w:r w:rsidRPr="00443F0C">
        <w:rPr>
          <w:rFonts w:ascii="Arial" w:hAnsi="Arial" w:cs="Arial"/>
          <w:spacing w:val="-4"/>
          <w:sz w:val="24"/>
          <w:szCs w:val="24"/>
        </w:rPr>
        <w:t xml:space="preserve"> </w:t>
      </w:r>
      <w:r w:rsidRPr="00443F0C">
        <w:rPr>
          <w:rFonts w:ascii="Arial" w:hAnsi="Arial" w:cs="Arial"/>
          <w:sz w:val="24"/>
          <w:szCs w:val="24"/>
        </w:rPr>
        <w:t>spray.</w:t>
      </w:r>
    </w:p>
    <w:p w:rsidR="00B6485E" w:rsidRPr="00443F0C" w:rsidRDefault="00B6485E" w:rsidP="00795351">
      <w:pPr>
        <w:pStyle w:val="BodyText"/>
        <w:ind w:left="1800"/>
        <w:jc w:val="both"/>
        <w:rPr>
          <w:rFonts w:ascii="Arial" w:hAnsi="Arial" w:cs="Arial"/>
          <w:sz w:val="24"/>
          <w:szCs w:val="24"/>
        </w:rPr>
      </w:pPr>
    </w:p>
    <w:p w:rsidR="00B6485E" w:rsidRPr="00443F0C" w:rsidRDefault="00B6485E" w:rsidP="00797375">
      <w:pPr>
        <w:pStyle w:val="BodyText"/>
        <w:numPr>
          <w:ilvl w:val="0"/>
          <w:numId w:val="225"/>
        </w:numPr>
        <w:ind w:left="1800"/>
        <w:jc w:val="both"/>
        <w:rPr>
          <w:rFonts w:ascii="Arial" w:hAnsi="Arial" w:cs="Arial"/>
          <w:sz w:val="24"/>
          <w:szCs w:val="24"/>
        </w:rPr>
      </w:pPr>
      <w:r w:rsidRPr="00443F0C">
        <w:rPr>
          <w:rFonts w:ascii="Arial" w:hAnsi="Arial" w:cs="Arial"/>
          <w:sz w:val="24"/>
          <w:szCs w:val="24"/>
        </w:rPr>
        <w:t>All</w:t>
      </w:r>
      <w:r w:rsidRPr="00443F0C">
        <w:rPr>
          <w:rFonts w:ascii="Arial" w:hAnsi="Arial" w:cs="Arial"/>
          <w:spacing w:val="-7"/>
          <w:sz w:val="24"/>
          <w:szCs w:val="24"/>
        </w:rPr>
        <w:t xml:space="preserve"> </w:t>
      </w:r>
      <w:r w:rsidRPr="00443F0C">
        <w:rPr>
          <w:rFonts w:ascii="Arial" w:hAnsi="Arial" w:cs="Arial"/>
          <w:spacing w:val="-1"/>
          <w:sz w:val="24"/>
          <w:szCs w:val="24"/>
        </w:rPr>
        <w:t>electrical/electronic</w:t>
      </w:r>
      <w:r w:rsidRPr="00443F0C">
        <w:rPr>
          <w:rFonts w:ascii="Arial" w:hAnsi="Arial" w:cs="Arial"/>
          <w:spacing w:val="-6"/>
          <w:sz w:val="24"/>
          <w:szCs w:val="24"/>
        </w:rPr>
        <w:t xml:space="preserve"> </w:t>
      </w:r>
      <w:r w:rsidRPr="00443F0C">
        <w:rPr>
          <w:rFonts w:ascii="Arial" w:hAnsi="Arial" w:cs="Arial"/>
          <w:sz w:val="24"/>
          <w:szCs w:val="24"/>
        </w:rPr>
        <w:t>hardware</w:t>
      </w:r>
      <w:r w:rsidRPr="00443F0C">
        <w:rPr>
          <w:rFonts w:ascii="Arial" w:hAnsi="Arial" w:cs="Arial"/>
          <w:spacing w:val="-4"/>
          <w:sz w:val="24"/>
          <w:szCs w:val="24"/>
        </w:rPr>
        <w:t xml:space="preserve"> </w:t>
      </w:r>
      <w:r w:rsidRPr="00443F0C">
        <w:rPr>
          <w:rFonts w:ascii="Arial" w:hAnsi="Arial" w:cs="Arial"/>
          <w:spacing w:val="-1"/>
          <w:sz w:val="24"/>
          <w:szCs w:val="24"/>
        </w:rPr>
        <w:t>mounted</w:t>
      </w:r>
      <w:r w:rsidRPr="00443F0C">
        <w:rPr>
          <w:rFonts w:ascii="Arial" w:hAnsi="Arial" w:cs="Arial"/>
          <w:spacing w:val="-6"/>
          <w:sz w:val="24"/>
          <w:szCs w:val="24"/>
        </w:rPr>
        <w:t xml:space="preserve"> </w:t>
      </w:r>
      <w:r w:rsidRPr="00443F0C">
        <w:rPr>
          <w:rFonts w:ascii="Arial" w:hAnsi="Arial" w:cs="Arial"/>
          <w:sz w:val="24"/>
          <w:szCs w:val="24"/>
        </w:rPr>
        <w:t>on</w:t>
      </w:r>
      <w:r w:rsidRPr="00443F0C">
        <w:rPr>
          <w:rFonts w:ascii="Arial" w:hAnsi="Arial" w:cs="Arial"/>
          <w:spacing w:val="-6"/>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pacing w:val="-1"/>
          <w:sz w:val="24"/>
          <w:szCs w:val="24"/>
        </w:rPr>
        <w:t>exterior</w:t>
      </w:r>
      <w:r w:rsidRPr="00443F0C">
        <w:rPr>
          <w:rFonts w:ascii="Arial" w:hAnsi="Arial" w:cs="Arial"/>
          <w:spacing w:val="-6"/>
          <w:sz w:val="24"/>
          <w:szCs w:val="24"/>
        </w:rPr>
        <w:t xml:space="preserve"> </w:t>
      </w:r>
      <w:r w:rsidRPr="00443F0C">
        <w:rPr>
          <w:rFonts w:ascii="Arial" w:hAnsi="Arial" w:cs="Arial"/>
          <w:sz w:val="24"/>
          <w:szCs w:val="24"/>
        </w:rPr>
        <w:t>of</w:t>
      </w:r>
      <w:r w:rsidRPr="00443F0C">
        <w:rPr>
          <w:rFonts w:ascii="Arial" w:hAnsi="Arial" w:cs="Arial"/>
          <w:spacing w:val="-6"/>
          <w:sz w:val="24"/>
          <w:szCs w:val="24"/>
        </w:rPr>
        <w:t xml:space="preserve"> </w:t>
      </w:r>
      <w:r w:rsidRPr="00443F0C">
        <w:rPr>
          <w:rFonts w:ascii="Arial" w:hAnsi="Arial" w:cs="Arial"/>
          <w:sz w:val="24"/>
          <w:szCs w:val="24"/>
        </w:rPr>
        <w:t>the</w:t>
      </w:r>
      <w:r w:rsidRPr="00443F0C">
        <w:rPr>
          <w:rFonts w:ascii="Arial" w:hAnsi="Arial" w:cs="Arial"/>
          <w:spacing w:val="-7"/>
          <w:sz w:val="24"/>
          <w:szCs w:val="24"/>
        </w:rPr>
        <w:t xml:space="preserve"> </w:t>
      </w:r>
      <w:r w:rsidRPr="00443F0C">
        <w:rPr>
          <w:rFonts w:ascii="Arial" w:hAnsi="Arial" w:cs="Arial"/>
          <w:spacing w:val="-1"/>
          <w:sz w:val="24"/>
          <w:szCs w:val="24"/>
        </w:rPr>
        <w:t>vehicle,</w:t>
      </w:r>
      <w:r w:rsidRPr="00443F0C">
        <w:rPr>
          <w:rFonts w:ascii="Arial" w:hAnsi="Arial" w:cs="Arial"/>
          <w:spacing w:val="-6"/>
          <w:sz w:val="24"/>
          <w:szCs w:val="24"/>
        </w:rPr>
        <w:t xml:space="preserve"> </w:t>
      </w:r>
      <w:r w:rsidRPr="00443F0C">
        <w:rPr>
          <w:rFonts w:ascii="Arial" w:hAnsi="Arial" w:cs="Arial"/>
          <w:sz w:val="24"/>
          <w:szCs w:val="24"/>
        </w:rPr>
        <w:t>that</w:t>
      </w:r>
      <w:r w:rsidRPr="00443F0C">
        <w:rPr>
          <w:rFonts w:ascii="Arial" w:hAnsi="Arial" w:cs="Arial"/>
          <w:spacing w:val="-6"/>
          <w:sz w:val="24"/>
          <w:szCs w:val="24"/>
        </w:rPr>
        <w:t xml:space="preserve"> </w:t>
      </w:r>
      <w:r w:rsidRPr="00443F0C">
        <w:rPr>
          <w:rFonts w:ascii="Arial" w:hAnsi="Arial" w:cs="Arial"/>
          <w:sz w:val="24"/>
          <w:szCs w:val="24"/>
        </w:rPr>
        <w:t>is</w:t>
      </w:r>
      <w:r w:rsidRPr="00443F0C">
        <w:rPr>
          <w:rFonts w:ascii="Arial" w:hAnsi="Arial" w:cs="Arial"/>
          <w:spacing w:val="-6"/>
          <w:sz w:val="24"/>
          <w:szCs w:val="24"/>
        </w:rPr>
        <w:t xml:space="preserve"> </w:t>
      </w:r>
      <w:r w:rsidRPr="00443F0C">
        <w:rPr>
          <w:rFonts w:ascii="Arial" w:hAnsi="Arial" w:cs="Arial"/>
          <w:sz w:val="24"/>
          <w:szCs w:val="24"/>
        </w:rPr>
        <w:t>not</w:t>
      </w:r>
      <w:r w:rsidRPr="00443F0C">
        <w:rPr>
          <w:rFonts w:ascii="Arial" w:hAnsi="Arial" w:cs="Arial"/>
          <w:spacing w:val="-5"/>
          <w:sz w:val="24"/>
          <w:szCs w:val="24"/>
        </w:rPr>
        <w:t xml:space="preserve"> </w:t>
      </w:r>
      <w:r w:rsidRPr="00443F0C">
        <w:rPr>
          <w:rFonts w:ascii="Arial" w:hAnsi="Arial" w:cs="Arial"/>
          <w:sz w:val="24"/>
          <w:szCs w:val="24"/>
        </w:rPr>
        <w:t>designed</w:t>
      </w:r>
      <w:r w:rsidRPr="00443F0C">
        <w:rPr>
          <w:rFonts w:ascii="Arial" w:hAnsi="Arial" w:cs="Arial"/>
          <w:spacing w:val="-7"/>
          <w:sz w:val="24"/>
          <w:szCs w:val="24"/>
        </w:rPr>
        <w:t xml:space="preserve"> </w:t>
      </w:r>
      <w:r w:rsidRPr="00443F0C">
        <w:rPr>
          <w:rFonts w:ascii="Arial" w:hAnsi="Arial" w:cs="Arial"/>
          <w:sz w:val="24"/>
          <w:szCs w:val="24"/>
        </w:rPr>
        <w:t>to</w:t>
      </w:r>
      <w:r w:rsidRPr="00443F0C">
        <w:rPr>
          <w:rFonts w:ascii="Arial" w:hAnsi="Arial" w:cs="Arial"/>
          <w:spacing w:val="-6"/>
          <w:sz w:val="24"/>
          <w:szCs w:val="24"/>
        </w:rPr>
        <w:t xml:space="preserve"> </w:t>
      </w:r>
      <w:r>
        <w:rPr>
          <w:rFonts w:ascii="Arial" w:hAnsi="Arial" w:cs="Arial"/>
          <w:sz w:val="24"/>
          <w:szCs w:val="24"/>
        </w:rPr>
        <w:t>be i</w:t>
      </w:r>
      <w:r w:rsidRPr="00443F0C">
        <w:rPr>
          <w:rFonts w:ascii="Arial" w:hAnsi="Arial" w:cs="Arial"/>
          <w:sz w:val="24"/>
          <w:szCs w:val="24"/>
        </w:rPr>
        <w:t>nstalled</w:t>
      </w:r>
      <w:r w:rsidRPr="00443F0C">
        <w:rPr>
          <w:rFonts w:ascii="Arial" w:hAnsi="Arial" w:cs="Arial"/>
          <w:spacing w:val="-7"/>
          <w:sz w:val="24"/>
          <w:szCs w:val="24"/>
        </w:rPr>
        <w:t xml:space="preserve"> </w:t>
      </w:r>
      <w:r w:rsidRPr="00443F0C">
        <w:rPr>
          <w:rFonts w:ascii="Arial" w:hAnsi="Arial" w:cs="Arial"/>
          <w:sz w:val="24"/>
          <w:szCs w:val="24"/>
        </w:rPr>
        <w:t>in</w:t>
      </w:r>
      <w:r w:rsidRPr="00443F0C">
        <w:rPr>
          <w:rFonts w:ascii="Arial" w:hAnsi="Arial" w:cs="Arial"/>
          <w:spacing w:val="-6"/>
          <w:sz w:val="24"/>
          <w:szCs w:val="24"/>
        </w:rPr>
        <w:t xml:space="preserve"> </w:t>
      </w:r>
      <w:r w:rsidRPr="00443F0C">
        <w:rPr>
          <w:rFonts w:ascii="Arial" w:hAnsi="Arial" w:cs="Arial"/>
          <w:sz w:val="24"/>
          <w:szCs w:val="24"/>
        </w:rPr>
        <w:t>an</w:t>
      </w:r>
      <w:r w:rsidRPr="00443F0C">
        <w:rPr>
          <w:rFonts w:ascii="Arial" w:hAnsi="Arial" w:cs="Arial"/>
          <w:spacing w:val="-6"/>
          <w:sz w:val="24"/>
          <w:szCs w:val="24"/>
        </w:rPr>
        <w:t xml:space="preserve"> </w:t>
      </w:r>
      <w:r w:rsidRPr="00443F0C">
        <w:rPr>
          <w:rFonts w:ascii="Arial" w:hAnsi="Arial" w:cs="Arial"/>
          <w:sz w:val="24"/>
          <w:szCs w:val="24"/>
        </w:rPr>
        <w:t>exposed</w:t>
      </w:r>
      <w:r w:rsidRPr="00443F0C">
        <w:rPr>
          <w:rFonts w:ascii="Arial" w:hAnsi="Arial" w:cs="Arial"/>
          <w:spacing w:val="-7"/>
          <w:sz w:val="24"/>
          <w:szCs w:val="24"/>
        </w:rPr>
        <w:t xml:space="preserve"> </w:t>
      </w:r>
      <w:r w:rsidRPr="00443F0C">
        <w:rPr>
          <w:rFonts w:ascii="Arial" w:hAnsi="Arial" w:cs="Arial"/>
          <w:spacing w:val="-1"/>
          <w:sz w:val="24"/>
          <w:szCs w:val="24"/>
        </w:rPr>
        <w:t>environment,</w:t>
      </w:r>
      <w:r w:rsidRPr="00443F0C">
        <w:rPr>
          <w:rFonts w:ascii="Arial" w:hAnsi="Arial" w:cs="Arial"/>
          <w:spacing w:val="-5"/>
          <w:sz w:val="24"/>
          <w:szCs w:val="24"/>
        </w:rPr>
        <w:t xml:space="preserve"> </w:t>
      </w:r>
      <w:r w:rsidRPr="00443F0C">
        <w:rPr>
          <w:rFonts w:ascii="Arial" w:hAnsi="Arial" w:cs="Arial"/>
          <w:sz w:val="24"/>
          <w:szCs w:val="24"/>
        </w:rPr>
        <w:t>shall</w:t>
      </w:r>
      <w:r w:rsidRPr="00443F0C">
        <w:rPr>
          <w:rFonts w:ascii="Arial" w:hAnsi="Arial" w:cs="Arial"/>
          <w:spacing w:val="-7"/>
          <w:sz w:val="24"/>
          <w:szCs w:val="24"/>
        </w:rPr>
        <w:t xml:space="preserve"> </w:t>
      </w:r>
      <w:r w:rsidRPr="00443F0C">
        <w:rPr>
          <w:rFonts w:ascii="Arial" w:hAnsi="Arial" w:cs="Arial"/>
          <w:sz w:val="24"/>
          <w:szCs w:val="24"/>
        </w:rPr>
        <w:t>be</w:t>
      </w:r>
      <w:r w:rsidRPr="00443F0C">
        <w:rPr>
          <w:rFonts w:ascii="Arial" w:hAnsi="Arial" w:cs="Arial"/>
          <w:spacing w:val="-5"/>
          <w:sz w:val="24"/>
          <w:szCs w:val="24"/>
        </w:rPr>
        <w:t xml:space="preserve"> </w:t>
      </w:r>
      <w:r w:rsidRPr="00443F0C">
        <w:rPr>
          <w:rFonts w:ascii="Arial" w:hAnsi="Arial" w:cs="Arial"/>
          <w:spacing w:val="-1"/>
          <w:sz w:val="24"/>
          <w:szCs w:val="24"/>
        </w:rPr>
        <w:t>mounted</w:t>
      </w:r>
      <w:r w:rsidRPr="00443F0C">
        <w:rPr>
          <w:rFonts w:ascii="Arial" w:hAnsi="Arial" w:cs="Arial"/>
          <w:spacing w:val="-7"/>
          <w:sz w:val="24"/>
          <w:szCs w:val="24"/>
        </w:rPr>
        <w:t xml:space="preserve"> </w:t>
      </w:r>
      <w:r w:rsidRPr="00443F0C">
        <w:rPr>
          <w:rFonts w:ascii="Arial" w:hAnsi="Arial" w:cs="Arial"/>
          <w:sz w:val="24"/>
          <w:szCs w:val="24"/>
        </w:rPr>
        <w:t>in</w:t>
      </w:r>
      <w:r w:rsidRPr="00443F0C">
        <w:rPr>
          <w:rFonts w:ascii="Arial" w:hAnsi="Arial" w:cs="Arial"/>
          <w:spacing w:val="-6"/>
          <w:sz w:val="24"/>
          <w:szCs w:val="24"/>
        </w:rPr>
        <w:t xml:space="preserve"> </w:t>
      </w:r>
      <w:r w:rsidRPr="00443F0C">
        <w:rPr>
          <w:rFonts w:ascii="Arial" w:hAnsi="Arial" w:cs="Arial"/>
          <w:sz w:val="24"/>
          <w:szCs w:val="24"/>
        </w:rPr>
        <w:t>a</w:t>
      </w:r>
      <w:r w:rsidRPr="00443F0C">
        <w:rPr>
          <w:rFonts w:ascii="Arial" w:hAnsi="Arial" w:cs="Arial"/>
          <w:spacing w:val="-6"/>
          <w:sz w:val="24"/>
          <w:szCs w:val="24"/>
        </w:rPr>
        <w:t xml:space="preserve"> </w:t>
      </w:r>
      <w:r w:rsidRPr="00443F0C">
        <w:rPr>
          <w:rFonts w:ascii="Arial" w:hAnsi="Arial" w:cs="Arial"/>
          <w:spacing w:val="-1"/>
          <w:sz w:val="24"/>
          <w:szCs w:val="24"/>
        </w:rPr>
        <w:t>sealed</w:t>
      </w:r>
      <w:r w:rsidRPr="00443F0C">
        <w:rPr>
          <w:rFonts w:ascii="Arial" w:hAnsi="Arial" w:cs="Arial"/>
          <w:spacing w:val="-6"/>
          <w:sz w:val="24"/>
          <w:szCs w:val="24"/>
        </w:rPr>
        <w:t xml:space="preserve"> </w:t>
      </w:r>
      <w:r w:rsidRPr="00443F0C">
        <w:rPr>
          <w:rFonts w:ascii="Arial" w:hAnsi="Arial" w:cs="Arial"/>
          <w:sz w:val="24"/>
          <w:szCs w:val="24"/>
        </w:rPr>
        <w:t>enclosure.</w:t>
      </w:r>
    </w:p>
    <w:p w:rsidR="00B6485E" w:rsidRPr="00443F0C" w:rsidRDefault="00B6485E" w:rsidP="00795351">
      <w:pPr>
        <w:pStyle w:val="BodyText"/>
        <w:ind w:left="1800"/>
        <w:jc w:val="both"/>
        <w:rPr>
          <w:rFonts w:ascii="Arial" w:hAnsi="Arial" w:cs="Arial"/>
          <w:sz w:val="24"/>
          <w:szCs w:val="24"/>
        </w:rPr>
      </w:pPr>
    </w:p>
    <w:p w:rsidR="00B6485E" w:rsidRPr="00443F0C" w:rsidRDefault="00B6485E" w:rsidP="00797375">
      <w:pPr>
        <w:pStyle w:val="BodyText"/>
        <w:numPr>
          <w:ilvl w:val="0"/>
          <w:numId w:val="225"/>
        </w:numPr>
        <w:ind w:left="1800"/>
        <w:jc w:val="both"/>
        <w:rPr>
          <w:rFonts w:ascii="Arial" w:hAnsi="Arial" w:cs="Arial"/>
          <w:sz w:val="24"/>
          <w:szCs w:val="24"/>
        </w:rPr>
      </w:pPr>
      <w:r w:rsidRPr="00443F0C">
        <w:rPr>
          <w:rFonts w:ascii="Arial" w:hAnsi="Arial" w:cs="Arial"/>
          <w:sz w:val="24"/>
          <w:szCs w:val="24"/>
        </w:rPr>
        <w:t>All</w:t>
      </w:r>
      <w:r w:rsidRPr="00443F0C">
        <w:rPr>
          <w:rFonts w:ascii="Arial" w:hAnsi="Arial" w:cs="Arial"/>
          <w:spacing w:val="-8"/>
          <w:sz w:val="24"/>
          <w:szCs w:val="24"/>
        </w:rPr>
        <w:t xml:space="preserve"> </w:t>
      </w:r>
      <w:r w:rsidRPr="00443F0C">
        <w:rPr>
          <w:rFonts w:ascii="Arial" w:hAnsi="Arial" w:cs="Arial"/>
          <w:spacing w:val="-1"/>
          <w:sz w:val="24"/>
          <w:szCs w:val="24"/>
        </w:rPr>
        <w:t>electrical/electronic</w:t>
      </w:r>
      <w:r w:rsidRPr="00443F0C">
        <w:rPr>
          <w:rFonts w:ascii="Arial" w:hAnsi="Arial" w:cs="Arial"/>
          <w:spacing w:val="-7"/>
          <w:sz w:val="24"/>
          <w:szCs w:val="24"/>
        </w:rPr>
        <w:t xml:space="preserve"> </w:t>
      </w:r>
      <w:r w:rsidRPr="00443F0C">
        <w:rPr>
          <w:rFonts w:ascii="Arial" w:hAnsi="Arial" w:cs="Arial"/>
          <w:sz w:val="24"/>
          <w:szCs w:val="24"/>
        </w:rPr>
        <w:t>hardware</w:t>
      </w:r>
      <w:r w:rsidRPr="00443F0C">
        <w:rPr>
          <w:rFonts w:ascii="Arial" w:hAnsi="Arial" w:cs="Arial"/>
          <w:spacing w:val="-7"/>
          <w:sz w:val="24"/>
          <w:szCs w:val="24"/>
        </w:rPr>
        <w:t xml:space="preserve"> </w:t>
      </w:r>
      <w:r w:rsidRPr="00443F0C">
        <w:rPr>
          <w:rFonts w:ascii="Arial" w:hAnsi="Arial" w:cs="Arial"/>
          <w:sz w:val="24"/>
          <w:szCs w:val="24"/>
        </w:rPr>
        <w:t>and</w:t>
      </w:r>
      <w:r w:rsidRPr="00443F0C">
        <w:rPr>
          <w:rFonts w:ascii="Arial" w:hAnsi="Arial" w:cs="Arial"/>
          <w:spacing w:val="-7"/>
          <w:sz w:val="24"/>
          <w:szCs w:val="24"/>
        </w:rPr>
        <w:t xml:space="preserve"> </w:t>
      </w:r>
      <w:r w:rsidRPr="00443F0C">
        <w:rPr>
          <w:rFonts w:ascii="Arial" w:hAnsi="Arial" w:cs="Arial"/>
          <w:sz w:val="24"/>
          <w:szCs w:val="24"/>
        </w:rPr>
        <w:t>its</w:t>
      </w:r>
      <w:r w:rsidRPr="00443F0C">
        <w:rPr>
          <w:rFonts w:ascii="Arial" w:hAnsi="Arial" w:cs="Arial"/>
          <w:spacing w:val="-6"/>
          <w:sz w:val="24"/>
          <w:szCs w:val="24"/>
        </w:rPr>
        <w:t xml:space="preserve"> </w:t>
      </w:r>
      <w:r w:rsidRPr="00443F0C">
        <w:rPr>
          <w:rFonts w:ascii="Arial" w:hAnsi="Arial" w:cs="Arial"/>
          <w:spacing w:val="-1"/>
          <w:sz w:val="24"/>
          <w:szCs w:val="24"/>
        </w:rPr>
        <w:t>mounting</w:t>
      </w:r>
      <w:r w:rsidRPr="00443F0C">
        <w:rPr>
          <w:rFonts w:ascii="Arial" w:hAnsi="Arial" w:cs="Arial"/>
          <w:spacing w:val="-6"/>
          <w:sz w:val="24"/>
          <w:szCs w:val="24"/>
        </w:rPr>
        <w:t xml:space="preserve"> </w:t>
      </w:r>
      <w:r w:rsidRPr="00443F0C">
        <w:rPr>
          <w:rFonts w:ascii="Arial" w:hAnsi="Arial" w:cs="Arial"/>
          <w:sz w:val="24"/>
          <w:szCs w:val="24"/>
        </w:rPr>
        <w:t>shall</w:t>
      </w:r>
      <w:r w:rsidRPr="00443F0C">
        <w:rPr>
          <w:rFonts w:ascii="Arial" w:hAnsi="Arial" w:cs="Arial"/>
          <w:spacing w:val="-7"/>
          <w:sz w:val="24"/>
          <w:szCs w:val="24"/>
        </w:rPr>
        <w:t xml:space="preserve"> </w:t>
      </w:r>
      <w:r w:rsidRPr="00443F0C">
        <w:rPr>
          <w:rFonts w:ascii="Arial" w:hAnsi="Arial" w:cs="Arial"/>
          <w:spacing w:val="-1"/>
          <w:sz w:val="24"/>
          <w:szCs w:val="24"/>
        </w:rPr>
        <w:t>comply</w:t>
      </w:r>
      <w:r w:rsidRPr="00443F0C">
        <w:rPr>
          <w:rFonts w:ascii="Arial" w:hAnsi="Arial" w:cs="Arial"/>
          <w:spacing w:val="-5"/>
          <w:sz w:val="24"/>
          <w:szCs w:val="24"/>
        </w:rPr>
        <w:t xml:space="preserve"> </w:t>
      </w:r>
      <w:r w:rsidRPr="00443F0C">
        <w:rPr>
          <w:rFonts w:ascii="Arial" w:hAnsi="Arial" w:cs="Arial"/>
          <w:sz w:val="24"/>
          <w:szCs w:val="24"/>
        </w:rPr>
        <w:t>with</w:t>
      </w:r>
      <w:r w:rsidRPr="00443F0C">
        <w:rPr>
          <w:rFonts w:ascii="Arial" w:hAnsi="Arial" w:cs="Arial"/>
          <w:spacing w:val="-6"/>
          <w:sz w:val="24"/>
          <w:szCs w:val="24"/>
        </w:rPr>
        <w:t xml:space="preserve"> </w:t>
      </w:r>
      <w:r w:rsidRPr="00443F0C">
        <w:rPr>
          <w:rFonts w:ascii="Arial" w:hAnsi="Arial" w:cs="Arial"/>
          <w:sz w:val="24"/>
          <w:szCs w:val="24"/>
        </w:rPr>
        <w:t>the</w:t>
      </w:r>
      <w:r w:rsidRPr="00443F0C">
        <w:rPr>
          <w:rFonts w:ascii="Arial" w:hAnsi="Arial" w:cs="Arial"/>
          <w:spacing w:val="-8"/>
          <w:sz w:val="24"/>
          <w:szCs w:val="24"/>
        </w:rPr>
        <w:t xml:space="preserve"> </w:t>
      </w:r>
      <w:r w:rsidRPr="00443F0C">
        <w:rPr>
          <w:rFonts w:ascii="Arial" w:hAnsi="Arial" w:cs="Arial"/>
          <w:sz w:val="24"/>
          <w:szCs w:val="24"/>
        </w:rPr>
        <w:t>shock</w:t>
      </w:r>
      <w:r w:rsidRPr="00443F0C">
        <w:rPr>
          <w:rFonts w:ascii="Arial" w:hAnsi="Arial" w:cs="Arial"/>
          <w:spacing w:val="-7"/>
          <w:sz w:val="24"/>
          <w:szCs w:val="24"/>
        </w:rPr>
        <w:t xml:space="preserve"> </w:t>
      </w:r>
      <w:r w:rsidRPr="00443F0C">
        <w:rPr>
          <w:rFonts w:ascii="Arial" w:hAnsi="Arial" w:cs="Arial"/>
          <w:spacing w:val="-1"/>
          <w:sz w:val="24"/>
          <w:szCs w:val="24"/>
        </w:rPr>
        <w:t>and</w:t>
      </w:r>
      <w:r w:rsidRPr="00443F0C">
        <w:rPr>
          <w:rFonts w:ascii="Arial" w:hAnsi="Arial" w:cs="Arial"/>
          <w:spacing w:val="-6"/>
          <w:sz w:val="24"/>
          <w:szCs w:val="24"/>
        </w:rPr>
        <w:t xml:space="preserve"> </w:t>
      </w:r>
      <w:r>
        <w:rPr>
          <w:rFonts w:ascii="Arial" w:hAnsi="Arial" w:cs="Arial"/>
          <w:spacing w:val="-1"/>
          <w:sz w:val="24"/>
          <w:szCs w:val="24"/>
        </w:rPr>
        <w:t>vibration r</w:t>
      </w:r>
      <w:r w:rsidRPr="00443F0C">
        <w:rPr>
          <w:rFonts w:ascii="Arial" w:hAnsi="Arial" w:cs="Arial"/>
          <w:spacing w:val="-1"/>
          <w:sz w:val="24"/>
          <w:szCs w:val="24"/>
        </w:rPr>
        <w:t>equirements</w:t>
      </w:r>
      <w:r w:rsidRPr="00443F0C">
        <w:rPr>
          <w:rFonts w:ascii="Arial" w:hAnsi="Arial" w:cs="Arial"/>
          <w:spacing w:val="-7"/>
          <w:sz w:val="24"/>
          <w:szCs w:val="24"/>
        </w:rPr>
        <w:t xml:space="preserve"> </w:t>
      </w:r>
      <w:r w:rsidRPr="00443F0C">
        <w:rPr>
          <w:rFonts w:ascii="Arial" w:hAnsi="Arial" w:cs="Arial"/>
          <w:sz w:val="24"/>
          <w:szCs w:val="24"/>
        </w:rPr>
        <w:t>of</w:t>
      </w:r>
      <w:r w:rsidRPr="00443F0C">
        <w:rPr>
          <w:rFonts w:ascii="Arial" w:hAnsi="Arial" w:cs="Arial"/>
          <w:spacing w:val="-8"/>
          <w:sz w:val="24"/>
          <w:szCs w:val="24"/>
        </w:rPr>
        <w:t xml:space="preserve"> </w:t>
      </w:r>
      <w:r w:rsidRPr="00443F0C">
        <w:rPr>
          <w:rFonts w:ascii="Arial" w:hAnsi="Arial" w:cs="Arial"/>
          <w:sz w:val="24"/>
          <w:szCs w:val="24"/>
        </w:rPr>
        <w:t>SAE</w:t>
      </w:r>
      <w:r w:rsidRPr="00443F0C">
        <w:rPr>
          <w:rFonts w:ascii="Arial" w:hAnsi="Arial" w:cs="Arial"/>
          <w:spacing w:val="-8"/>
          <w:sz w:val="24"/>
          <w:szCs w:val="24"/>
        </w:rPr>
        <w:t xml:space="preserve"> </w:t>
      </w:r>
      <w:r w:rsidRPr="00443F0C">
        <w:rPr>
          <w:rFonts w:ascii="Arial" w:hAnsi="Arial" w:cs="Arial"/>
          <w:sz w:val="24"/>
          <w:szCs w:val="24"/>
        </w:rPr>
        <w:t>J1455.</w:t>
      </w:r>
    </w:p>
    <w:p w:rsidR="00B6485E" w:rsidRPr="00443F0C" w:rsidRDefault="00B6485E" w:rsidP="00795351">
      <w:pPr>
        <w:pStyle w:val="BodyText"/>
        <w:ind w:left="1800"/>
        <w:jc w:val="both"/>
        <w:rPr>
          <w:rFonts w:ascii="Arial" w:hAnsi="Arial" w:cs="Arial"/>
          <w:sz w:val="24"/>
          <w:szCs w:val="24"/>
        </w:rPr>
      </w:pPr>
    </w:p>
    <w:p w:rsidR="00B6485E" w:rsidRPr="00443F0C" w:rsidRDefault="00B6485E" w:rsidP="00797375">
      <w:pPr>
        <w:pStyle w:val="BodyText"/>
        <w:numPr>
          <w:ilvl w:val="0"/>
          <w:numId w:val="225"/>
        </w:numPr>
        <w:ind w:left="1800"/>
        <w:jc w:val="both"/>
        <w:rPr>
          <w:rFonts w:ascii="Arial" w:hAnsi="Arial" w:cs="Arial"/>
          <w:sz w:val="24"/>
          <w:szCs w:val="24"/>
        </w:rPr>
      </w:pPr>
      <w:r w:rsidRPr="00443F0C">
        <w:rPr>
          <w:rFonts w:ascii="Arial" w:hAnsi="Arial" w:cs="Arial"/>
          <w:sz w:val="24"/>
          <w:szCs w:val="24"/>
        </w:rPr>
        <w:t>Electrical</w:t>
      </w:r>
      <w:r w:rsidRPr="00443F0C">
        <w:rPr>
          <w:rFonts w:ascii="Arial" w:hAnsi="Arial" w:cs="Arial"/>
          <w:spacing w:val="-6"/>
          <w:sz w:val="24"/>
          <w:szCs w:val="24"/>
        </w:rPr>
        <w:t xml:space="preserve"> </w:t>
      </w:r>
      <w:r w:rsidRPr="00443F0C">
        <w:rPr>
          <w:rFonts w:ascii="Arial" w:hAnsi="Arial" w:cs="Arial"/>
          <w:sz w:val="24"/>
          <w:szCs w:val="24"/>
        </w:rPr>
        <w:t>cables</w:t>
      </w:r>
      <w:r w:rsidRPr="00443F0C">
        <w:rPr>
          <w:rFonts w:ascii="Arial" w:hAnsi="Arial" w:cs="Arial"/>
          <w:spacing w:val="-6"/>
          <w:sz w:val="24"/>
          <w:szCs w:val="24"/>
        </w:rPr>
        <w:t xml:space="preserve"> </w:t>
      </w:r>
      <w:r w:rsidRPr="00443F0C">
        <w:rPr>
          <w:rFonts w:ascii="Arial" w:hAnsi="Arial" w:cs="Arial"/>
          <w:sz w:val="24"/>
          <w:szCs w:val="24"/>
        </w:rPr>
        <w:t>and</w:t>
      </w:r>
      <w:r w:rsidRPr="00443F0C">
        <w:rPr>
          <w:rFonts w:ascii="Arial" w:hAnsi="Arial" w:cs="Arial"/>
          <w:spacing w:val="-5"/>
          <w:sz w:val="24"/>
          <w:szCs w:val="24"/>
        </w:rPr>
        <w:t xml:space="preserve"> </w:t>
      </w:r>
      <w:r w:rsidRPr="00443F0C">
        <w:rPr>
          <w:rFonts w:ascii="Arial" w:hAnsi="Arial" w:cs="Arial"/>
          <w:sz w:val="24"/>
          <w:szCs w:val="24"/>
        </w:rPr>
        <w:t>wiring</w:t>
      </w:r>
      <w:r w:rsidRPr="00443F0C">
        <w:rPr>
          <w:rFonts w:ascii="Arial" w:hAnsi="Arial" w:cs="Arial"/>
          <w:spacing w:val="-5"/>
          <w:sz w:val="24"/>
          <w:szCs w:val="24"/>
        </w:rPr>
        <w:t xml:space="preserve"> </w:t>
      </w:r>
      <w:r w:rsidRPr="00443F0C">
        <w:rPr>
          <w:rFonts w:ascii="Arial" w:hAnsi="Arial" w:cs="Arial"/>
          <w:sz w:val="24"/>
          <w:szCs w:val="24"/>
        </w:rPr>
        <w:t>shall</w:t>
      </w:r>
      <w:r w:rsidRPr="00443F0C">
        <w:rPr>
          <w:rFonts w:ascii="Arial" w:hAnsi="Arial" w:cs="Arial"/>
          <w:spacing w:val="-6"/>
          <w:sz w:val="24"/>
          <w:szCs w:val="24"/>
        </w:rPr>
        <w:t xml:space="preserve"> </w:t>
      </w:r>
      <w:r w:rsidRPr="00443F0C">
        <w:rPr>
          <w:rFonts w:ascii="Arial" w:hAnsi="Arial" w:cs="Arial"/>
          <w:sz w:val="24"/>
          <w:szCs w:val="24"/>
        </w:rPr>
        <w:t>be</w:t>
      </w:r>
      <w:r w:rsidRPr="00443F0C">
        <w:rPr>
          <w:rFonts w:ascii="Arial" w:hAnsi="Arial" w:cs="Arial"/>
          <w:spacing w:val="-6"/>
          <w:sz w:val="24"/>
          <w:szCs w:val="24"/>
        </w:rPr>
        <w:t xml:space="preserve"> </w:t>
      </w:r>
      <w:r w:rsidRPr="00443F0C">
        <w:rPr>
          <w:rFonts w:ascii="Arial" w:hAnsi="Arial" w:cs="Arial"/>
          <w:sz w:val="24"/>
          <w:szCs w:val="24"/>
        </w:rPr>
        <w:t>adequate</w:t>
      </w:r>
      <w:r w:rsidRPr="00443F0C">
        <w:rPr>
          <w:rFonts w:ascii="Arial" w:hAnsi="Arial" w:cs="Arial"/>
          <w:spacing w:val="-6"/>
          <w:sz w:val="24"/>
          <w:szCs w:val="24"/>
        </w:rPr>
        <w:t xml:space="preserve"> </w:t>
      </w:r>
      <w:r w:rsidRPr="00443F0C">
        <w:rPr>
          <w:rFonts w:ascii="Arial" w:hAnsi="Arial" w:cs="Arial"/>
          <w:sz w:val="24"/>
          <w:szCs w:val="24"/>
        </w:rPr>
        <w:t>for</w:t>
      </w:r>
      <w:r w:rsidRPr="00443F0C">
        <w:rPr>
          <w:rFonts w:ascii="Arial" w:hAnsi="Arial" w:cs="Arial"/>
          <w:spacing w:val="-4"/>
          <w:sz w:val="24"/>
          <w:szCs w:val="24"/>
        </w:rPr>
        <w:t xml:space="preserve"> </w:t>
      </w:r>
      <w:r w:rsidRPr="00443F0C">
        <w:rPr>
          <w:rFonts w:ascii="Arial" w:hAnsi="Arial" w:cs="Arial"/>
          <w:sz w:val="24"/>
          <w:szCs w:val="24"/>
        </w:rPr>
        <w:t>all</w:t>
      </w:r>
      <w:r w:rsidRPr="00443F0C">
        <w:rPr>
          <w:rFonts w:ascii="Arial" w:hAnsi="Arial" w:cs="Arial"/>
          <w:spacing w:val="-6"/>
          <w:sz w:val="24"/>
          <w:szCs w:val="24"/>
        </w:rPr>
        <w:t xml:space="preserve"> </w:t>
      </w:r>
      <w:r w:rsidRPr="00443F0C">
        <w:rPr>
          <w:rFonts w:ascii="Arial" w:hAnsi="Arial" w:cs="Arial"/>
          <w:sz w:val="24"/>
          <w:szCs w:val="24"/>
        </w:rPr>
        <w:t>anticipated</w:t>
      </w:r>
      <w:r w:rsidRPr="00443F0C">
        <w:rPr>
          <w:rFonts w:ascii="Arial" w:hAnsi="Arial" w:cs="Arial"/>
          <w:spacing w:val="-5"/>
          <w:sz w:val="24"/>
          <w:szCs w:val="24"/>
        </w:rPr>
        <w:t xml:space="preserve"> </w:t>
      </w:r>
      <w:r w:rsidRPr="00443F0C">
        <w:rPr>
          <w:rFonts w:ascii="Arial" w:hAnsi="Arial" w:cs="Arial"/>
          <w:sz w:val="24"/>
          <w:szCs w:val="24"/>
        </w:rPr>
        <w:t>loads.</w:t>
      </w:r>
      <w:r w:rsidRPr="00443F0C">
        <w:rPr>
          <w:rFonts w:ascii="Arial" w:hAnsi="Arial" w:cs="Arial"/>
          <w:spacing w:val="45"/>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pacing w:val="-1"/>
          <w:sz w:val="24"/>
          <w:szCs w:val="24"/>
        </w:rPr>
        <w:t>main</w:t>
      </w:r>
      <w:r w:rsidRPr="00443F0C">
        <w:rPr>
          <w:rFonts w:ascii="Arial" w:hAnsi="Arial" w:cs="Arial"/>
          <w:spacing w:val="-4"/>
          <w:sz w:val="24"/>
          <w:szCs w:val="24"/>
        </w:rPr>
        <w:t xml:space="preserve"> </w:t>
      </w:r>
      <w:r w:rsidRPr="00443F0C">
        <w:rPr>
          <w:rFonts w:ascii="Arial" w:hAnsi="Arial" w:cs="Arial"/>
          <w:sz w:val="24"/>
          <w:szCs w:val="24"/>
        </w:rPr>
        <w:t>wiring</w:t>
      </w:r>
      <w:r w:rsidRPr="00443F0C">
        <w:rPr>
          <w:rFonts w:ascii="Arial" w:hAnsi="Arial" w:cs="Arial"/>
          <w:spacing w:val="-5"/>
          <w:sz w:val="24"/>
          <w:szCs w:val="24"/>
        </w:rPr>
        <w:t xml:space="preserve"> </w:t>
      </w:r>
      <w:r w:rsidRPr="00443F0C">
        <w:rPr>
          <w:rFonts w:ascii="Arial" w:hAnsi="Arial" w:cs="Arial"/>
          <w:spacing w:val="-1"/>
          <w:sz w:val="24"/>
          <w:szCs w:val="24"/>
        </w:rPr>
        <w:t>harness</w:t>
      </w:r>
      <w:r w:rsidRPr="00443F0C">
        <w:rPr>
          <w:rFonts w:ascii="Arial" w:hAnsi="Arial" w:cs="Arial"/>
          <w:spacing w:val="-6"/>
          <w:sz w:val="24"/>
          <w:szCs w:val="24"/>
        </w:rPr>
        <w:t xml:space="preserve"> </w:t>
      </w:r>
      <w:r w:rsidRPr="00443F0C">
        <w:rPr>
          <w:rFonts w:ascii="Arial" w:hAnsi="Arial" w:cs="Arial"/>
          <w:sz w:val="24"/>
          <w:szCs w:val="24"/>
        </w:rPr>
        <w:t>shall,</w:t>
      </w:r>
      <w:r w:rsidRPr="00443F0C">
        <w:rPr>
          <w:rFonts w:ascii="Arial" w:hAnsi="Arial" w:cs="Arial"/>
          <w:spacing w:val="-5"/>
          <w:sz w:val="24"/>
          <w:szCs w:val="24"/>
        </w:rPr>
        <w:t xml:space="preserve"> </w:t>
      </w:r>
      <w:r w:rsidRPr="00443F0C">
        <w:rPr>
          <w:rFonts w:ascii="Arial" w:hAnsi="Arial" w:cs="Arial"/>
          <w:sz w:val="24"/>
          <w:szCs w:val="24"/>
        </w:rPr>
        <w:t>to</w:t>
      </w:r>
      <w:r w:rsidRPr="00443F0C">
        <w:rPr>
          <w:rFonts w:ascii="Arial" w:hAnsi="Arial" w:cs="Arial"/>
          <w:spacing w:val="28"/>
          <w:w w:val="99"/>
          <w:sz w:val="24"/>
          <w:szCs w:val="24"/>
        </w:rPr>
        <w:t xml:space="preserve"> </w:t>
      </w:r>
      <w:r w:rsidRPr="00443F0C">
        <w:rPr>
          <w:rFonts w:ascii="Arial" w:hAnsi="Arial" w:cs="Arial"/>
          <w:sz w:val="24"/>
          <w:szCs w:val="24"/>
        </w:rPr>
        <w:t>the</w:t>
      </w:r>
      <w:r w:rsidRPr="00443F0C">
        <w:rPr>
          <w:rFonts w:ascii="Arial" w:hAnsi="Arial" w:cs="Arial"/>
          <w:spacing w:val="-7"/>
          <w:sz w:val="24"/>
          <w:szCs w:val="24"/>
        </w:rPr>
        <w:t xml:space="preserve"> </w:t>
      </w:r>
      <w:r w:rsidRPr="00443F0C">
        <w:rPr>
          <w:rFonts w:ascii="Arial" w:hAnsi="Arial" w:cs="Arial"/>
          <w:spacing w:val="-1"/>
          <w:sz w:val="24"/>
          <w:szCs w:val="24"/>
        </w:rPr>
        <w:t>maximum</w:t>
      </w:r>
      <w:r w:rsidRPr="00443F0C">
        <w:rPr>
          <w:rFonts w:ascii="Arial" w:hAnsi="Arial" w:cs="Arial"/>
          <w:spacing w:val="-7"/>
          <w:sz w:val="24"/>
          <w:szCs w:val="24"/>
        </w:rPr>
        <w:t xml:space="preserve"> </w:t>
      </w:r>
      <w:r w:rsidRPr="00443F0C">
        <w:rPr>
          <w:rFonts w:ascii="Arial" w:hAnsi="Arial" w:cs="Arial"/>
          <w:sz w:val="24"/>
          <w:szCs w:val="24"/>
        </w:rPr>
        <w:t>extent</w:t>
      </w:r>
      <w:r w:rsidRPr="00443F0C">
        <w:rPr>
          <w:rFonts w:ascii="Arial" w:hAnsi="Arial" w:cs="Arial"/>
          <w:spacing w:val="-5"/>
          <w:sz w:val="24"/>
          <w:szCs w:val="24"/>
        </w:rPr>
        <w:t xml:space="preserve"> </w:t>
      </w:r>
      <w:r w:rsidRPr="00443F0C">
        <w:rPr>
          <w:rFonts w:ascii="Arial" w:hAnsi="Arial" w:cs="Arial"/>
          <w:spacing w:val="-1"/>
          <w:sz w:val="24"/>
          <w:szCs w:val="24"/>
        </w:rPr>
        <w:t>practical,</w:t>
      </w:r>
      <w:r w:rsidRPr="00443F0C">
        <w:rPr>
          <w:rFonts w:ascii="Arial" w:hAnsi="Arial" w:cs="Arial"/>
          <w:spacing w:val="-6"/>
          <w:sz w:val="24"/>
          <w:szCs w:val="24"/>
        </w:rPr>
        <w:t xml:space="preserve"> </w:t>
      </w:r>
      <w:r w:rsidRPr="00443F0C">
        <w:rPr>
          <w:rFonts w:ascii="Arial" w:hAnsi="Arial" w:cs="Arial"/>
          <w:sz w:val="24"/>
          <w:szCs w:val="24"/>
        </w:rPr>
        <w:t>be</w:t>
      </w:r>
      <w:r w:rsidRPr="00443F0C">
        <w:rPr>
          <w:rFonts w:ascii="Arial" w:hAnsi="Arial" w:cs="Arial"/>
          <w:spacing w:val="-7"/>
          <w:sz w:val="24"/>
          <w:szCs w:val="24"/>
        </w:rPr>
        <w:t xml:space="preserve"> </w:t>
      </w:r>
      <w:r w:rsidRPr="00443F0C">
        <w:rPr>
          <w:rFonts w:ascii="Arial" w:hAnsi="Arial" w:cs="Arial"/>
          <w:sz w:val="24"/>
          <w:szCs w:val="24"/>
        </w:rPr>
        <w:t>installed</w:t>
      </w:r>
      <w:r w:rsidRPr="00443F0C">
        <w:rPr>
          <w:rFonts w:ascii="Arial" w:hAnsi="Arial" w:cs="Arial"/>
          <w:spacing w:val="-5"/>
          <w:sz w:val="24"/>
          <w:szCs w:val="24"/>
        </w:rPr>
        <w:t xml:space="preserve"> </w:t>
      </w:r>
      <w:r w:rsidRPr="00443F0C">
        <w:rPr>
          <w:rFonts w:ascii="Arial" w:hAnsi="Arial" w:cs="Arial"/>
          <w:sz w:val="24"/>
          <w:szCs w:val="24"/>
        </w:rPr>
        <w:t>inside</w:t>
      </w:r>
      <w:r w:rsidRPr="00443F0C">
        <w:rPr>
          <w:rFonts w:ascii="Arial" w:hAnsi="Arial" w:cs="Arial"/>
          <w:spacing w:val="-7"/>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bus</w:t>
      </w:r>
      <w:r w:rsidRPr="00443F0C">
        <w:rPr>
          <w:rFonts w:ascii="Arial" w:hAnsi="Arial" w:cs="Arial"/>
          <w:spacing w:val="-6"/>
          <w:sz w:val="24"/>
          <w:szCs w:val="24"/>
        </w:rPr>
        <w:t xml:space="preserve"> </w:t>
      </w:r>
      <w:r w:rsidRPr="00443F0C">
        <w:rPr>
          <w:rFonts w:ascii="Arial" w:hAnsi="Arial" w:cs="Arial"/>
          <w:sz w:val="24"/>
          <w:szCs w:val="24"/>
        </w:rPr>
        <w:t>body</w:t>
      </w:r>
      <w:r w:rsidRPr="00443F0C">
        <w:rPr>
          <w:rFonts w:ascii="Arial" w:hAnsi="Arial" w:cs="Arial"/>
          <w:spacing w:val="-6"/>
          <w:sz w:val="24"/>
          <w:szCs w:val="24"/>
        </w:rPr>
        <w:t xml:space="preserve"> </w:t>
      </w:r>
      <w:r w:rsidRPr="00443F0C">
        <w:rPr>
          <w:rFonts w:ascii="Arial" w:hAnsi="Arial" w:cs="Arial"/>
          <w:spacing w:val="-1"/>
          <w:sz w:val="24"/>
          <w:szCs w:val="24"/>
        </w:rPr>
        <w:t>passenger</w:t>
      </w:r>
      <w:r w:rsidRPr="00443F0C">
        <w:rPr>
          <w:rFonts w:ascii="Arial" w:hAnsi="Arial" w:cs="Arial"/>
          <w:spacing w:val="-6"/>
          <w:sz w:val="24"/>
          <w:szCs w:val="24"/>
        </w:rPr>
        <w:t xml:space="preserve"> </w:t>
      </w:r>
      <w:r w:rsidRPr="00443F0C">
        <w:rPr>
          <w:rFonts w:ascii="Arial" w:hAnsi="Arial" w:cs="Arial"/>
          <w:spacing w:val="-1"/>
          <w:sz w:val="24"/>
          <w:szCs w:val="24"/>
        </w:rPr>
        <w:t>compartment</w:t>
      </w:r>
      <w:r w:rsidRPr="00443F0C">
        <w:rPr>
          <w:rFonts w:ascii="Arial" w:hAnsi="Arial" w:cs="Arial"/>
          <w:spacing w:val="-6"/>
          <w:sz w:val="24"/>
          <w:szCs w:val="24"/>
        </w:rPr>
        <w:t xml:space="preserve"> </w:t>
      </w:r>
      <w:r w:rsidRPr="00443F0C">
        <w:rPr>
          <w:rFonts w:ascii="Arial" w:hAnsi="Arial" w:cs="Arial"/>
          <w:sz w:val="24"/>
          <w:szCs w:val="24"/>
        </w:rPr>
        <w:t>and,</w:t>
      </w:r>
      <w:r w:rsidRPr="00443F0C">
        <w:rPr>
          <w:rFonts w:ascii="Arial" w:hAnsi="Arial" w:cs="Arial"/>
          <w:spacing w:val="-6"/>
          <w:sz w:val="24"/>
          <w:szCs w:val="24"/>
        </w:rPr>
        <w:t xml:space="preserve"> </w:t>
      </w:r>
      <w:r w:rsidRPr="00443F0C">
        <w:rPr>
          <w:rFonts w:ascii="Arial" w:hAnsi="Arial" w:cs="Arial"/>
          <w:sz w:val="24"/>
          <w:szCs w:val="24"/>
        </w:rPr>
        <w:t>where</w:t>
      </w:r>
      <w:r w:rsidRPr="00443F0C">
        <w:rPr>
          <w:rFonts w:ascii="Arial" w:hAnsi="Arial" w:cs="Arial"/>
          <w:spacing w:val="-7"/>
          <w:sz w:val="24"/>
          <w:szCs w:val="24"/>
        </w:rPr>
        <w:t xml:space="preserve"> </w:t>
      </w:r>
      <w:r w:rsidRPr="00443F0C">
        <w:rPr>
          <w:rFonts w:ascii="Arial" w:hAnsi="Arial" w:cs="Arial"/>
          <w:sz w:val="24"/>
          <w:szCs w:val="24"/>
        </w:rPr>
        <w:t>that</w:t>
      </w:r>
      <w:r w:rsidRPr="00443F0C">
        <w:rPr>
          <w:rFonts w:ascii="Arial" w:hAnsi="Arial" w:cs="Arial"/>
          <w:spacing w:val="-6"/>
          <w:sz w:val="24"/>
          <w:szCs w:val="24"/>
        </w:rPr>
        <w:t xml:space="preserve"> </w:t>
      </w:r>
      <w:r>
        <w:rPr>
          <w:rFonts w:ascii="Arial" w:hAnsi="Arial" w:cs="Arial"/>
          <w:sz w:val="24"/>
          <w:szCs w:val="24"/>
        </w:rPr>
        <w:t>is n</w:t>
      </w:r>
      <w:r w:rsidRPr="00443F0C">
        <w:rPr>
          <w:rFonts w:ascii="Arial" w:hAnsi="Arial" w:cs="Arial"/>
          <w:sz w:val="24"/>
          <w:szCs w:val="24"/>
        </w:rPr>
        <w:t>ot</w:t>
      </w:r>
      <w:r w:rsidRPr="00443F0C">
        <w:rPr>
          <w:rFonts w:ascii="Arial" w:hAnsi="Arial" w:cs="Arial"/>
          <w:spacing w:val="-6"/>
          <w:sz w:val="24"/>
          <w:szCs w:val="24"/>
        </w:rPr>
        <w:t xml:space="preserve"> </w:t>
      </w:r>
      <w:r w:rsidRPr="00443F0C">
        <w:rPr>
          <w:rFonts w:ascii="Arial" w:hAnsi="Arial" w:cs="Arial"/>
          <w:spacing w:val="-1"/>
          <w:sz w:val="24"/>
          <w:szCs w:val="24"/>
        </w:rPr>
        <w:t>practical,</w:t>
      </w:r>
      <w:r w:rsidRPr="00443F0C">
        <w:rPr>
          <w:rFonts w:ascii="Arial" w:hAnsi="Arial" w:cs="Arial"/>
          <w:spacing w:val="-5"/>
          <w:sz w:val="24"/>
          <w:szCs w:val="24"/>
        </w:rPr>
        <w:t xml:space="preserve"> </w:t>
      </w:r>
      <w:r w:rsidRPr="00443F0C">
        <w:rPr>
          <w:rFonts w:ascii="Arial" w:hAnsi="Arial" w:cs="Arial"/>
          <w:sz w:val="24"/>
          <w:szCs w:val="24"/>
        </w:rPr>
        <w:t>shall</w:t>
      </w:r>
      <w:r w:rsidRPr="00443F0C">
        <w:rPr>
          <w:rFonts w:ascii="Arial" w:hAnsi="Arial" w:cs="Arial"/>
          <w:spacing w:val="-4"/>
          <w:sz w:val="24"/>
          <w:szCs w:val="24"/>
        </w:rPr>
        <w:t xml:space="preserve"> </w:t>
      </w:r>
      <w:r w:rsidRPr="00443F0C">
        <w:rPr>
          <w:rFonts w:ascii="Arial" w:hAnsi="Arial" w:cs="Arial"/>
          <w:sz w:val="24"/>
          <w:szCs w:val="24"/>
        </w:rPr>
        <w:t>be</w:t>
      </w:r>
      <w:r w:rsidRPr="00443F0C">
        <w:rPr>
          <w:rFonts w:ascii="Arial" w:hAnsi="Arial" w:cs="Arial"/>
          <w:spacing w:val="-6"/>
          <w:sz w:val="24"/>
          <w:szCs w:val="24"/>
        </w:rPr>
        <w:t xml:space="preserve"> </w:t>
      </w:r>
      <w:r w:rsidRPr="00443F0C">
        <w:rPr>
          <w:rFonts w:ascii="Arial" w:hAnsi="Arial" w:cs="Arial"/>
          <w:sz w:val="24"/>
          <w:szCs w:val="24"/>
        </w:rPr>
        <w:t>secured</w:t>
      </w:r>
      <w:r w:rsidRPr="00443F0C">
        <w:rPr>
          <w:rFonts w:ascii="Arial" w:hAnsi="Arial" w:cs="Arial"/>
          <w:spacing w:val="-5"/>
          <w:sz w:val="24"/>
          <w:szCs w:val="24"/>
        </w:rPr>
        <w:t xml:space="preserve"> </w:t>
      </w:r>
      <w:r w:rsidRPr="00443F0C">
        <w:rPr>
          <w:rFonts w:ascii="Arial" w:hAnsi="Arial" w:cs="Arial"/>
          <w:sz w:val="24"/>
          <w:szCs w:val="24"/>
        </w:rPr>
        <w:t>in</w:t>
      </w:r>
      <w:r w:rsidRPr="00443F0C">
        <w:rPr>
          <w:rFonts w:ascii="Arial" w:hAnsi="Arial" w:cs="Arial"/>
          <w:spacing w:val="-5"/>
          <w:sz w:val="24"/>
          <w:szCs w:val="24"/>
        </w:rPr>
        <w:t xml:space="preserve"> </w:t>
      </w:r>
      <w:r w:rsidRPr="00443F0C">
        <w:rPr>
          <w:rFonts w:ascii="Arial" w:hAnsi="Arial" w:cs="Arial"/>
          <w:sz w:val="24"/>
          <w:szCs w:val="24"/>
        </w:rPr>
        <w:t>frame</w:t>
      </w:r>
      <w:r w:rsidRPr="00443F0C">
        <w:rPr>
          <w:rFonts w:ascii="Arial" w:hAnsi="Arial" w:cs="Arial"/>
          <w:spacing w:val="-6"/>
          <w:sz w:val="24"/>
          <w:szCs w:val="24"/>
        </w:rPr>
        <w:t xml:space="preserve"> </w:t>
      </w:r>
      <w:r w:rsidRPr="00443F0C">
        <w:rPr>
          <w:rFonts w:ascii="Arial" w:hAnsi="Arial" w:cs="Arial"/>
          <w:sz w:val="24"/>
          <w:szCs w:val="24"/>
        </w:rPr>
        <w:t>rail</w:t>
      </w:r>
      <w:r w:rsidRPr="00443F0C">
        <w:rPr>
          <w:rFonts w:ascii="Arial" w:hAnsi="Arial" w:cs="Arial"/>
          <w:spacing w:val="-5"/>
          <w:sz w:val="24"/>
          <w:szCs w:val="24"/>
        </w:rPr>
        <w:t xml:space="preserve"> </w:t>
      </w:r>
      <w:r w:rsidRPr="00443F0C">
        <w:rPr>
          <w:rFonts w:ascii="Arial" w:hAnsi="Arial" w:cs="Arial"/>
          <w:sz w:val="24"/>
          <w:szCs w:val="24"/>
        </w:rPr>
        <w:t>raceways.</w:t>
      </w:r>
      <w:r w:rsidRPr="00443F0C">
        <w:rPr>
          <w:rFonts w:ascii="Arial" w:hAnsi="Arial" w:cs="Arial"/>
          <w:spacing w:val="45"/>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Contractor</w:t>
      </w:r>
      <w:r w:rsidRPr="00443F0C">
        <w:rPr>
          <w:rFonts w:ascii="Arial" w:hAnsi="Arial" w:cs="Arial"/>
          <w:spacing w:val="-5"/>
          <w:sz w:val="24"/>
          <w:szCs w:val="24"/>
        </w:rPr>
        <w:t xml:space="preserve"> </w:t>
      </w:r>
      <w:r w:rsidRPr="00443F0C">
        <w:rPr>
          <w:rFonts w:ascii="Arial" w:hAnsi="Arial" w:cs="Arial"/>
          <w:sz w:val="24"/>
          <w:szCs w:val="24"/>
        </w:rPr>
        <w:t>shall</w:t>
      </w:r>
      <w:r w:rsidRPr="00443F0C">
        <w:rPr>
          <w:rFonts w:ascii="Arial" w:hAnsi="Arial" w:cs="Arial"/>
          <w:spacing w:val="-6"/>
          <w:sz w:val="24"/>
          <w:szCs w:val="24"/>
        </w:rPr>
        <w:t xml:space="preserve"> </w:t>
      </w:r>
      <w:r w:rsidRPr="00443F0C">
        <w:rPr>
          <w:rFonts w:ascii="Arial" w:hAnsi="Arial" w:cs="Arial"/>
          <w:sz w:val="24"/>
          <w:szCs w:val="24"/>
        </w:rPr>
        <w:t>route</w:t>
      </w:r>
      <w:r w:rsidRPr="00443F0C">
        <w:rPr>
          <w:rFonts w:ascii="Arial" w:hAnsi="Arial" w:cs="Arial"/>
          <w:spacing w:val="-7"/>
          <w:sz w:val="24"/>
          <w:szCs w:val="24"/>
        </w:rPr>
        <w:t xml:space="preserve"> </w:t>
      </w:r>
      <w:r w:rsidRPr="00443F0C">
        <w:rPr>
          <w:rFonts w:ascii="Arial" w:hAnsi="Arial" w:cs="Arial"/>
          <w:sz w:val="24"/>
          <w:szCs w:val="24"/>
        </w:rPr>
        <w:t>and</w:t>
      </w:r>
      <w:r w:rsidRPr="00443F0C">
        <w:rPr>
          <w:rFonts w:ascii="Arial" w:hAnsi="Arial" w:cs="Arial"/>
          <w:spacing w:val="-4"/>
          <w:sz w:val="24"/>
          <w:szCs w:val="24"/>
        </w:rPr>
        <w:t xml:space="preserve"> </w:t>
      </w:r>
      <w:r w:rsidRPr="00443F0C">
        <w:rPr>
          <w:rFonts w:ascii="Arial" w:hAnsi="Arial" w:cs="Arial"/>
          <w:sz w:val="24"/>
          <w:szCs w:val="24"/>
        </w:rPr>
        <w:t>secure</w:t>
      </w:r>
      <w:r w:rsidRPr="00443F0C">
        <w:rPr>
          <w:rFonts w:ascii="Arial" w:hAnsi="Arial" w:cs="Arial"/>
          <w:spacing w:val="-6"/>
          <w:sz w:val="24"/>
          <w:szCs w:val="24"/>
        </w:rPr>
        <w:t xml:space="preserve"> </w:t>
      </w:r>
      <w:r w:rsidRPr="00443F0C">
        <w:rPr>
          <w:rFonts w:ascii="Arial" w:hAnsi="Arial" w:cs="Arial"/>
          <w:sz w:val="24"/>
          <w:szCs w:val="24"/>
        </w:rPr>
        <w:t>all</w:t>
      </w:r>
      <w:r w:rsidRPr="00443F0C">
        <w:rPr>
          <w:rFonts w:ascii="Arial" w:hAnsi="Arial" w:cs="Arial"/>
          <w:spacing w:val="-3"/>
          <w:sz w:val="24"/>
          <w:szCs w:val="24"/>
        </w:rPr>
        <w:t xml:space="preserve"> </w:t>
      </w:r>
      <w:r w:rsidRPr="00443F0C">
        <w:rPr>
          <w:rFonts w:ascii="Arial" w:hAnsi="Arial" w:cs="Arial"/>
          <w:sz w:val="24"/>
          <w:szCs w:val="24"/>
        </w:rPr>
        <w:t>wiring</w:t>
      </w:r>
      <w:r w:rsidRPr="00443F0C">
        <w:rPr>
          <w:rFonts w:ascii="Arial" w:hAnsi="Arial" w:cs="Arial"/>
          <w:spacing w:val="-5"/>
          <w:sz w:val="24"/>
          <w:szCs w:val="24"/>
        </w:rPr>
        <w:t xml:space="preserve"> </w:t>
      </w:r>
      <w:r w:rsidRPr="00443F0C">
        <w:rPr>
          <w:rFonts w:ascii="Arial" w:hAnsi="Arial" w:cs="Arial"/>
          <w:sz w:val="24"/>
          <w:szCs w:val="24"/>
        </w:rPr>
        <w:t>so</w:t>
      </w:r>
      <w:r w:rsidRPr="00443F0C">
        <w:rPr>
          <w:rFonts w:ascii="Arial" w:hAnsi="Arial" w:cs="Arial"/>
          <w:spacing w:val="28"/>
          <w:w w:val="99"/>
          <w:sz w:val="24"/>
          <w:szCs w:val="24"/>
        </w:rPr>
        <w:t xml:space="preserve"> </w:t>
      </w:r>
      <w:r w:rsidRPr="00443F0C">
        <w:rPr>
          <w:rFonts w:ascii="Arial" w:hAnsi="Arial" w:cs="Arial"/>
          <w:sz w:val="24"/>
          <w:szCs w:val="24"/>
        </w:rPr>
        <w:t>that</w:t>
      </w:r>
      <w:r w:rsidRPr="00443F0C">
        <w:rPr>
          <w:rFonts w:ascii="Arial" w:hAnsi="Arial" w:cs="Arial"/>
          <w:spacing w:val="-5"/>
          <w:sz w:val="24"/>
          <w:szCs w:val="24"/>
        </w:rPr>
        <w:t xml:space="preserve"> </w:t>
      </w:r>
      <w:r w:rsidRPr="00443F0C">
        <w:rPr>
          <w:rFonts w:ascii="Arial" w:hAnsi="Arial" w:cs="Arial"/>
          <w:sz w:val="24"/>
          <w:szCs w:val="24"/>
        </w:rPr>
        <w:t>it</w:t>
      </w:r>
      <w:r w:rsidRPr="00443F0C">
        <w:rPr>
          <w:rFonts w:ascii="Arial" w:hAnsi="Arial" w:cs="Arial"/>
          <w:spacing w:val="-4"/>
          <w:sz w:val="24"/>
          <w:szCs w:val="24"/>
        </w:rPr>
        <w:t xml:space="preserve"> </w:t>
      </w:r>
      <w:r w:rsidRPr="00443F0C">
        <w:rPr>
          <w:rFonts w:ascii="Arial" w:hAnsi="Arial" w:cs="Arial"/>
          <w:sz w:val="24"/>
          <w:szCs w:val="24"/>
        </w:rPr>
        <w:t>does</w:t>
      </w:r>
      <w:r w:rsidRPr="00443F0C">
        <w:rPr>
          <w:rFonts w:ascii="Arial" w:hAnsi="Arial" w:cs="Arial"/>
          <w:spacing w:val="-5"/>
          <w:sz w:val="24"/>
          <w:szCs w:val="24"/>
        </w:rPr>
        <w:t xml:space="preserve"> </w:t>
      </w:r>
      <w:r w:rsidRPr="00443F0C">
        <w:rPr>
          <w:rFonts w:ascii="Arial" w:hAnsi="Arial" w:cs="Arial"/>
          <w:spacing w:val="-1"/>
          <w:sz w:val="24"/>
          <w:szCs w:val="24"/>
        </w:rPr>
        <w:t>not</w:t>
      </w:r>
      <w:r w:rsidRPr="00443F0C">
        <w:rPr>
          <w:rFonts w:ascii="Arial" w:hAnsi="Arial" w:cs="Arial"/>
          <w:spacing w:val="-4"/>
          <w:sz w:val="24"/>
          <w:szCs w:val="24"/>
        </w:rPr>
        <w:t xml:space="preserve"> </w:t>
      </w:r>
      <w:r w:rsidRPr="00443F0C">
        <w:rPr>
          <w:rFonts w:ascii="Arial" w:hAnsi="Arial" w:cs="Arial"/>
          <w:sz w:val="24"/>
          <w:szCs w:val="24"/>
        </w:rPr>
        <w:t>rub</w:t>
      </w:r>
      <w:r w:rsidRPr="00443F0C">
        <w:rPr>
          <w:rFonts w:ascii="Arial" w:hAnsi="Arial" w:cs="Arial"/>
          <w:spacing w:val="-4"/>
          <w:sz w:val="24"/>
          <w:szCs w:val="24"/>
        </w:rPr>
        <w:t xml:space="preserve"> </w:t>
      </w:r>
      <w:r w:rsidRPr="00443F0C">
        <w:rPr>
          <w:rFonts w:ascii="Arial" w:hAnsi="Arial" w:cs="Arial"/>
          <w:spacing w:val="-1"/>
          <w:sz w:val="24"/>
          <w:szCs w:val="24"/>
        </w:rPr>
        <w:t>anywhere.</w:t>
      </w:r>
      <w:r>
        <w:rPr>
          <w:rFonts w:ascii="Arial" w:hAnsi="Arial" w:cs="Arial"/>
          <w:spacing w:val="47"/>
          <w:sz w:val="24"/>
          <w:szCs w:val="24"/>
        </w:rPr>
        <w:t xml:space="preserve">  </w:t>
      </w:r>
      <w:r w:rsidRPr="00443F0C">
        <w:rPr>
          <w:rFonts w:ascii="Arial" w:hAnsi="Arial" w:cs="Arial"/>
          <w:sz w:val="24"/>
          <w:szCs w:val="24"/>
        </w:rPr>
        <w:t>Routing</w:t>
      </w:r>
      <w:r w:rsidRPr="00443F0C">
        <w:rPr>
          <w:rFonts w:ascii="Arial" w:hAnsi="Arial" w:cs="Arial"/>
          <w:spacing w:val="-5"/>
          <w:sz w:val="24"/>
          <w:szCs w:val="24"/>
        </w:rPr>
        <w:t xml:space="preserve"> </w:t>
      </w:r>
      <w:r w:rsidRPr="00443F0C">
        <w:rPr>
          <w:rFonts w:ascii="Arial" w:hAnsi="Arial" w:cs="Arial"/>
          <w:sz w:val="24"/>
          <w:szCs w:val="24"/>
        </w:rPr>
        <w:t>of</w:t>
      </w:r>
      <w:r w:rsidRPr="00443F0C">
        <w:rPr>
          <w:rFonts w:ascii="Arial" w:hAnsi="Arial" w:cs="Arial"/>
          <w:spacing w:val="-4"/>
          <w:sz w:val="24"/>
          <w:szCs w:val="24"/>
        </w:rPr>
        <w:t xml:space="preserve"> </w:t>
      </w:r>
      <w:r w:rsidRPr="00443F0C">
        <w:rPr>
          <w:rFonts w:ascii="Arial" w:hAnsi="Arial" w:cs="Arial"/>
          <w:sz w:val="24"/>
          <w:szCs w:val="24"/>
        </w:rPr>
        <w:t>step</w:t>
      </w:r>
      <w:r w:rsidRPr="00443F0C">
        <w:rPr>
          <w:rFonts w:ascii="Arial" w:hAnsi="Arial" w:cs="Arial"/>
          <w:spacing w:val="-5"/>
          <w:sz w:val="24"/>
          <w:szCs w:val="24"/>
        </w:rPr>
        <w:t xml:space="preserve"> </w:t>
      </w:r>
      <w:r w:rsidRPr="00443F0C">
        <w:rPr>
          <w:rFonts w:ascii="Arial" w:hAnsi="Arial" w:cs="Arial"/>
          <w:sz w:val="24"/>
          <w:szCs w:val="24"/>
        </w:rPr>
        <w:t>well</w:t>
      </w:r>
      <w:r w:rsidRPr="00443F0C">
        <w:rPr>
          <w:rFonts w:ascii="Arial" w:hAnsi="Arial" w:cs="Arial"/>
          <w:spacing w:val="-4"/>
          <w:sz w:val="24"/>
          <w:szCs w:val="24"/>
        </w:rPr>
        <w:t xml:space="preserve"> </w:t>
      </w:r>
      <w:r w:rsidRPr="00443F0C">
        <w:rPr>
          <w:rFonts w:ascii="Arial" w:hAnsi="Arial" w:cs="Arial"/>
          <w:sz w:val="24"/>
          <w:szCs w:val="24"/>
        </w:rPr>
        <w:t>light</w:t>
      </w:r>
      <w:r w:rsidRPr="00443F0C">
        <w:rPr>
          <w:rFonts w:ascii="Arial" w:hAnsi="Arial" w:cs="Arial"/>
          <w:spacing w:val="-4"/>
          <w:sz w:val="24"/>
          <w:szCs w:val="24"/>
        </w:rPr>
        <w:t xml:space="preserve"> </w:t>
      </w:r>
      <w:r w:rsidRPr="00443F0C">
        <w:rPr>
          <w:rFonts w:ascii="Arial" w:hAnsi="Arial" w:cs="Arial"/>
          <w:sz w:val="24"/>
          <w:szCs w:val="24"/>
        </w:rPr>
        <w:t>wiring</w:t>
      </w:r>
      <w:r w:rsidRPr="00443F0C">
        <w:rPr>
          <w:rFonts w:ascii="Arial" w:hAnsi="Arial" w:cs="Arial"/>
          <w:spacing w:val="-4"/>
          <w:sz w:val="24"/>
          <w:szCs w:val="24"/>
        </w:rPr>
        <w:t xml:space="preserve"> </w:t>
      </w:r>
      <w:r w:rsidRPr="00443F0C">
        <w:rPr>
          <w:rFonts w:ascii="Arial" w:hAnsi="Arial" w:cs="Arial"/>
          <w:spacing w:val="-1"/>
          <w:sz w:val="24"/>
          <w:szCs w:val="24"/>
        </w:rPr>
        <w:t>shall</w:t>
      </w:r>
      <w:r w:rsidRPr="00443F0C">
        <w:rPr>
          <w:rFonts w:ascii="Arial" w:hAnsi="Arial" w:cs="Arial"/>
          <w:spacing w:val="-5"/>
          <w:sz w:val="24"/>
          <w:szCs w:val="24"/>
        </w:rPr>
        <w:t xml:space="preserve"> </w:t>
      </w:r>
      <w:r w:rsidRPr="00443F0C">
        <w:rPr>
          <w:rFonts w:ascii="Arial" w:hAnsi="Arial" w:cs="Arial"/>
          <w:sz w:val="24"/>
          <w:szCs w:val="24"/>
        </w:rPr>
        <w:t>be</w:t>
      </w:r>
      <w:r w:rsidRPr="00443F0C">
        <w:rPr>
          <w:rFonts w:ascii="Arial" w:hAnsi="Arial" w:cs="Arial"/>
          <w:spacing w:val="-5"/>
          <w:sz w:val="24"/>
          <w:szCs w:val="24"/>
        </w:rPr>
        <w:t xml:space="preserve"> </w:t>
      </w:r>
      <w:r w:rsidRPr="00443F0C">
        <w:rPr>
          <w:rFonts w:ascii="Arial" w:hAnsi="Arial" w:cs="Arial"/>
          <w:sz w:val="24"/>
          <w:szCs w:val="24"/>
        </w:rPr>
        <w:t>such</w:t>
      </w:r>
      <w:r w:rsidRPr="00443F0C">
        <w:rPr>
          <w:rFonts w:ascii="Arial" w:hAnsi="Arial" w:cs="Arial"/>
          <w:spacing w:val="-4"/>
          <w:sz w:val="24"/>
          <w:szCs w:val="24"/>
        </w:rPr>
        <w:t xml:space="preserve"> </w:t>
      </w:r>
      <w:r w:rsidRPr="00443F0C">
        <w:rPr>
          <w:rFonts w:ascii="Arial" w:hAnsi="Arial" w:cs="Arial"/>
          <w:sz w:val="24"/>
          <w:szCs w:val="24"/>
        </w:rPr>
        <w:t>as</w:t>
      </w:r>
      <w:r w:rsidRPr="00443F0C">
        <w:rPr>
          <w:rFonts w:ascii="Arial" w:hAnsi="Arial" w:cs="Arial"/>
          <w:spacing w:val="-4"/>
          <w:sz w:val="24"/>
          <w:szCs w:val="24"/>
        </w:rPr>
        <w:t xml:space="preserve"> </w:t>
      </w:r>
      <w:r w:rsidRPr="00443F0C">
        <w:rPr>
          <w:rFonts w:ascii="Arial" w:hAnsi="Arial" w:cs="Arial"/>
          <w:sz w:val="24"/>
          <w:szCs w:val="24"/>
        </w:rPr>
        <w:t>to</w:t>
      </w:r>
      <w:r w:rsidRPr="00443F0C">
        <w:rPr>
          <w:rFonts w:ascii="Arial" w:hAnsi="Arial" w:cs="Arial"/>
          <w:spacing w:val="-4"/>
          <w:sz w:val="24"/>
          <w:szCs w:val="24"/>
        </w:rPr>
        <w:t xml:space="preserve"> </w:t>
      </w:r>
      <w:r w:rsidRPr="00443F0C">
        <w:rPr>
          <w:rFonts w:ascii="Arial" w:hAnsi="Arial" w:cs="Arial"/>
          <w:sz w:val="24"/>
          <w:szCs w:val="24"/>
        </w:rPr>
        <w:t>avoid</w:t>
      </w:r>
      <w:r w:rsidRPr="00443F0C">
        <w:rPr>
          <w:rFonts w:ascii="Arial" w:hAnsi="Arial" w:cs="Arial"/>
          <w:spacing w:val="-5"/>
          <w:sz w:val="24"/>
          <w:szCs w:val="24"/>
        </w:rPr>
        <w:t xml:space="preserve"> </w:t>
      </w:r>
      <w:r w:rsidRPr="00443F0C">
        <w:rPr>
          <w:rFonts w:ascii="Arial" w:hAnsi="Arial" w:cs="Arial"/>
          <w:spacing w:val="-1"/>
          <w:sz w:val="24"/>
          <w:szCs w:val="24"/>
        </w:rPr>
        <w:t>rubbing</w:t>
      </w:r>
      <w:r w:rsidRPr="00443F0C">
        <w:rPr>
          <w:rFonts w:ascii="Arial" w:hAnsi="Arial" w:cs="Arial"/>
          <w:spacing w:val="-3"/>
          <w:sz w:val="24"/>
          <w:szCs w:val="24"/>
        </w:rPr>
        <w:t xml:space="preserve"> </w:t>
      </w:r>
      <w:r>
        <w:rPr>
          <w:rFonts w:ascii="Arial" w:hAnsi="Arial" w:cs="Arial"/>
          <w:sz w:val="24"/>
          <w:szCs w:val="24"/>
        </w:rPr>
        <w:t>door p</w:t>
      </w:r>
      <w:r w:rsidRPr="00443F0C">
        <w:rPr>
          <w:rFonts w:ascii="Arial" w:hAnsi="Arial" w:cs="Arial"/>
          <w:sz w:val="24"/>
          <w:szCs w:val="24"/>
        </w:rPr>
        <w:t>osts,</w:t>
      </w:r>
      <w:r w:rsidRPr="00443F0C">
        <w:rPr>
          <w:rFonts w:ascii="Arial" w:hAnsi="Arial" w:cs="Arial"/>
          <w:spacing w:val="-6"/>
          <w:sz w:val="24"/>
          <w:szCs w:val="24"/>
        </w:rPr>
        <w:t xml:space="preserve"> </w:t>
      </w:r>
      <w:r w:rsidRPr="00443F0C">
        <w:rPr>
          <w:rFonts w:ascii="Arial" w:hAnsi="Arial" w:cs="Arial"/>
          <w:sz w:val="24"/>
          <w:szCs w:val="24"/>
        </w:rPr>
        <w:t>etc.</w:t>
      </w:r>
      <w:r w:rsidRPr="00443F0C">
        <w:rPr>
          <w:rFonts w:ascii="Arial" w:hAnsi="Arial" w:cs="Arial"/>
          <w:spacing w:val="46"/>
          <w:sz w:val="24"/>
          <w:szCs w:val="24"/>
        </w:rPr>
        <w:t xml:space="preserve"> </w:t>
      </w:r>
      <w:r w:rsidRPr="00443F0C">
        <w:rPr>
          <w:rFonts w:ascii="Arial" w:hAnsi="Arial" w:cs="Arial"/>
          <w:sz w:val="24"/>
          <w:szCs w:val="24"/>
        </w:rPr>
        <w:t>When</w:t>
      </w:r>
      <w:r w:rsidRPr="00443F0C">
        <w:rPr>
          <w:rFonts w:ascii="Arial" w:hAnsi="Arial" w:cs="Arial"/>
          <w:spacing w:val="-5"/>
          <w:sz w:val="24"/>
          <w:szCs w:val="24"/>
        </w:rPr>
        <w:t xml:space="preserve"> </w:t>
      </w:r>
      <w:r w:rsidRPr="00443F0C">
        <w:rPr>
          <w:rFonts w:ascii="Arial" w:hAnsi="Arial" w:cs="Arial"/>
          <w:sz w:val="24"/>
          <w:szCs w:val="24"/>
        </w:rPr>
        <w:t>wires</w:t>
      </w:r>
      <w:r w:rsidRPr="00443F0C">
        <w:rPr>
          <w:rFonts w:ascii="Arial" w:hAnsi="Arial" w:cs="Arial"/>
          <w:spacing w:val="-6"/>
          <w:sz w:val="24"/>
          <w:szCs w:val="24"/>
        </w:rPr>
        <w:t xml:space="preserve"> </w:t>
      </w:r>
      <w:r w:rsidRPr="00443F0C">
        <w:rPr>
          <w:rFonts w:ascii="Arial" w:hAnsi="Arial" w:cs="Arial"/>
          <w:sz w:val="24"/>
          <w:szCs w:val="24"/>
        </w:rPr>
        <w:t>or</w:t>
      </w:r>
      <w:r w:rsidRPr="00443F0C">
        <w:rPr>
          <w:rFonts w:ascii="Arial" w:hAnsi="Arial" w:cs="Arial"/>
          <w:spacing w:val="-4"/>
          <w:sz w:val="24"/>
          <w:szCs w:val="24"/>
        </w:rPr>
        <w:t xml:space="preserve"> </w:t>
      </w:r>
      <w:r w:rsidRPr="00443F0C">
        <w:rPr>
          <w:rFonts w:ascii="Arial" w:hAnsi="Arial" w:cs="Arial"/>
          <w:spacing w:val="-1"/>
          <w:sz w:val="24"/>
          <w:szCs w:val="24"/>
        </w:rPr>
        <w:t>looms</w:t>
      </w:r>
      <w:r w:rsidRPr="00443F0C">
        <w:rPr>
          <w:rFonts w:ascii="Arial" w:hAnsi="Arial" w:cs="Arial"/>
          <w:spacing w:val="-6"/>
          <w:sz w:val="24"/>
          <w:szCs w:val="24"/>
        </w:rPr>
        <w:t xml:space="preserve"> </w:t>
      </w:r>
      <w:r w:rsidRPr="00443F0C">
        <w:rPr>
          <w:rFonts w:ascii="Arial" w:hAnsi="Arial" w:cs="Arial"/>
          <w:sz w:val="24"/>
          <w:szCs w:val="24"/>
        </w:rPr>
        <w:t>pass</w:t>
      </w:r>
      <w:r w:rsidRPr="00443F0C">
        <w:rPr>
          <w:rFonts w:ascii="Arial" w:hAnsi="Arial" w:cs="Arial"/>
          <w:spacing w:val="-5"/>
          <w:sz w:val="24"/>
          <w:szCs w:val="24"/>
        </w:rPr>
        <w:t xml:space="preserve"> </w:t>
      </w:r>
      <w:r w:rsidRPr="00443F0C">
        <w:rPr>
          <w:rFonts w:ascii="Arial" w:hAnsi="Arial" w:cs="Arial"/>
          <w:sz w:val="24"/>
          <w:szCs w:val="24"/>
        </w:rPr>
        <w:t>through</w:t>
      </w:r>
      <w:r w:rsidRPr="00443F0C">
        <w:rPr>
          <w:rFonts w:ascii="Arial" w:hAnsi="Arial" w:cs="Arial"/>
          <w:spacing w:val="-6"/>
          <w:sz w:val="24"/>
          <w:szCs w:val="24"/>
        </w:rPr>
        <w:t xml:space="preserve"> </w:t>
      </w:r>
      <w:r w:rsidRPr="00443F0C">
        <w:rPr>
          <w:rFonts w:ascii="Arial" w:hAnsi="Arial" w:cs="Arial"/>
          <w:spacing w:val="-1"/>
          <w:sz w:val="24"/>
          <w:szCs w:val="24"/>
        </w:rPr>
        <w:t>metal,</w:t>
      </w:r>
      <w:r w:rsidRPr="00443F0C">
        <w:rPr>
          <w:rFonts w:ascii="Arial" w:hAnsi="Arial" w:cs="Arial"/>
          <w:spacing w:val="-5"/>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wires</w:t>
      </w:r>
      <w:r w:rsidRPr="00443F0C">
        <w:rPr>
          <w:rFonts w:ascii="Arial" w:hAnsi="Arial" w:cs="Arial"/>
          <w:spacing w:val="-5"/>
          <w:sz w:val="24"/>
          <w:szCs w:val="24"/>
        </w:rPr>
        <w:t xml:space="preserve"> </w:t>
      </w:r>
      <w:r w:rsidRPr="00443F0C">
        <w:rPr>
          <w:rFonts w:ascii="Arial" w:hAnsi="Arial" w:cs="Arial"/>
          <w:sz w:val="24"/>
          <w:szCs w:val="24"/>
        </w:rPr>
        <w:t>shall</w:t>
      </w:r>
      <w:r w:rsidRPr="00443F0C">
        <w:rPr>
          <w:rFonts w:ascii="Arial" w:hAnsi="Arial" w:cs="Arial"/>
          <w:spacing w:val="-4"/>
          <w:sz w:val="24"/>
          <w:szCs w:val="24"/>
        </w:rPr>
        <w:t xml:space="preserve"> </w:t>
      </w:r>
      <w:r w:rsidRPr="00443F0C">
        <w:rPr>
          <w:rFonts w:ascii="Arial" w:hAnsi="Arial" w:cs="Arial"/>
          <w:sz w:val="24"/>
          <w:szCs w:val="24"/>
        </w:rPr>
        <w:t>be</w:t>
      </w:r>
      <w:r w:rsidRPr="00443F0C">
        <w:rPr>
          <w:rFonts w:ascii="Arial" w:hAnsi="Arial" w:cs="Arial"/>
          <w:spacing w:val="-5"/>
          <w:sz w:val="24"/>
          <w:szCs w:val="24"/>
        </w:rPr>
        <w:t xml:space="preserve"> </w:t>
      </w:r>
      <w:r w:rsidRPr="00443F0C">
        <w:rPr>
          <w:rFonts w:ascii="Arial" w:hAnsi="Arial" w:cs="Arial"/>
          <w:spacing w:val="-1"/>
          <w:sz w:val="24"/>
          <w:szCs w:val="24"/>
        </w:rPr>
        <w:t>protected</w:t>
      </w:r>
      <w:r w:rsidRPr="00443F0C">
        <w:rPr>
          <w:rFonts w:ascii="Arial" w:hAnsi="Arial" w:cs="Arial"/>
          <w:spacing w:val="-5"/>
          <w:sz w:val="24"/>
          <w:szCs w:val="24"/>
        </w:rPr>
        <w:t xml:space="preserve"> </w:t>
      </w:r>
      <w:r w:rsidRPr="00443F0C">
        <w:rPr>
          <w:rFonts w:ascii="Arial" w:hAnsi="Arial" w:cs="Arial"/>
          <w:sz w:val="24"/>
          <w:szCs w:val="24"/>
        </w:rPr>
        <w:t>by</w:t>
      </w:r>
      <w:r w:rsidRPr="00443F0C">
        <w:rPr>
          <w:rFonts w:ascii="Arial" w:hAnsi="Arial" w:cs="Arial"/>
          <w:spacing w:val="-4"/>
          <w:sz w:val="24"/>
          <w:szCs w:val="24"/>
        </w:rPr>
        <w:t xml:space="preserve"> </w:t>
      </w:r>
      <w:r w:rsidRPr="00443F0C">
        <w:rPr>
          <w:rFonts w:ascii="Arial" w:hAnsi="Arial" w:cs="Arial"/>
          <w:sz w:val="24"/>
          <w:szCs w:val="24"/>
        </w:rPr>
        <w:t>a</w:t>
      </w:r>
      <w:r w:rsidRPr="00443F0C">
        <w:rPr>
          <w:rFonts w:ascii="Arial" w:hAnsi="Arial" w:cs="Arial"/>
          <w:spacing w:val="-6"/>
          <w:sz w:val="24"/>
          <w:szCs w:val="24"/>
        </w:rPr>
        <w:t xml:space="preserve"> </w:t>
      </w:r>
      <w:r w:rsidRPr="00443F0C">
        <w:rPr>
          <w:rFonts w:ascii="Arial" w:hAnsi="Arial" w:cs="Arial"/>
          <w:sz w:val="24"/>
          <w:szCs w:val="24"/>
        </w:rPr>
        <w:t>rubber</w:t>
      </w:r>
      <w:r w:rsidRPr="00443F0C">
        <w:rPr>
          <w:rFonts w:ascii="Arial" w:hAnsi="Arial" w:cs="Arial"/>
          <w:spacing w:val="-5"/>
          <w:sz w:val="24"/>
          <w:szCs w:val="24"/>
        </w:rPr>
        <w:t xml:space="preserve"> </w:t>
      </w:r>
      <w:r w:rsidRPr="00443F0C">
        <w:rPr>
          <w:rFonts w:ascii="Arial" w:hAnsi="Arial" w:cs="Arial"/>
          <w:spacing w:val="-1"/>
          <w:sz w:val="24"/>
          <w:szCs w:val="24"/>
        </w:rPr>
        <w:t>grommet.</w:t>
      </w:r>
    </w:p>
    <w:p w:rsidR="00B6485E" w:rsidRPr="00443F0C" w:rsidRDefault="00B6485E" w:rsidP="00795351">
      <w:pPr>
        <w:pStyle w:val="BodyText"/>
        <w:ind w:left="1800"/>
        <w:jc w:val="both"/>
        <w:rPr>
          <w:rFonts w:ascii="Arial" w:hAnsi="Arial" w:cs="Arial"/>
          <w:sz w:val="24"/>
          <w:szCs w:val="24"/>
        </w:rPr>
      </w:pPr>
    </w:p>
    <w:p w:rsidR="00B6485E" w:rsidRPr="00443F0C" w:rsidRDefault="00B6485E" w:rsidP="00797375">
      <w:pPr>
        <w:pStyle w:val="BodyText"/>
        <w:numPr>
          <w:ilvl w:val="0"/>
          <w:numId w:val="225"/>
        </w:numPr>
        <w:ind w:left="1800"/>
        <w:jc w:val="both"/>
        <w:rPr>
          <w:rFonts w:ascii="Arial" w:hAnsi="Arial" w:cs="Arial"/>
          <w:sz w:val="24"/>
          <w:szCs w:val="24"/>
        </w:rPr>
      </w:pPr>
      <w:r w:rsidRPr="00443F0C">
        <w:rPr>
          <w:rFonts w:ascii="Arial" w:hAnsi="Arial" w:cs="Arial"/>
          <w:sz w:val="24"/>
          <w:szCs w:val="24"/>
        </w:rPr>
        <w:lastRenderedPageBreak/>
        <w:t>Each</w:t>
      </w:r>
      <w:r w:rsidRPr="00443F0C">
        <w:rPr>
          <w:rFonts w:ascii="Arial" w:hAnsi="Arial" w:cs="Arial"/>
          <w:spacing w:val="-6"/>
          <w:sz w:val="24"/>
          <w:szCs w:val="24"/>
        </w:rPr>
        <w:t xml:space="preserve"> </w:t>
      </w:r>
      <w:r w:rsidRPr="00443F0C">
        <w:rPr>
          <w:rFonts w:ascii="Arial" w:hAnsi="Arial" w:cs="Arial"/>
          <w:sz w:val="24"/>
          <w:szCs w:val="24"/>
        </w:rPr>
        <w:t>electrical</w:t>
      </w:r>
      <w:r w:rsidRPr="00443F0C">
        <w:rPr>
          <w:rFonts w:ascii="Arial" w:hAnsi="Arial" w:cs="Arial"/>
          <w:spacing w:val="-6"/>
          <w:sz w:val="24"/>
          <w:szCs w:val="24"/>
        </w:rPr>
        <w:t xml:space="preserve"> </w:t>
      </w:r>
      <w:r w:rsidRPr="00443F0C">
        <w:rPr>
          <w:rFonts w:ascii="Arial" w:hAnsi="Arial" w:cs="Arial"/>
          <w:sz w:val="24"/>
          <w:szCs w:val="24"/>
        </w:rPr>
        <w:t>panel</w:t>
      </w:r>
      <w:r>
        <w:rPr>
          <w:rFonts w:ascii="Arial" w:hAnsi="Arial" w:cs="Arial"/>
          <w:sz w:val="24"/>
          <w:szCs w:val="24"/>
        </w:rPr>
        <w:t>,</w:t>
      </w:r>
      <w:r w:rsidRPr="00443F0C">
        <w:rPr>
          <w:rFonts w:ascii="Arial" w:hAnsi="Arial" w:cs="Arial"/>
          <w:spacing w:val="-6"/>
          <w:sz w:val="24"/>
          <w:szCs w:val="24"/>
        </w:rPr>
        <w:t xml:space="preserve"> </w:t>
      </w:r>
      <w:r w:rsidRPr="00443F0C">
        <w:rPr>
          <w:rFonts w:ascii="Arial" w:hAnsi="Arial" w:cs="Arial"/>
          <w:sz w:val="24"/>
          <w:szCs w:val="24"/>
        </w:rPr>
        <w:t>i.e.</w:t>
      </w:r>
      <w:r w:rsidRPr="00443F0C">
        <w:rPr>
          <w:rFonts w:ascii="Arial" w:hAnsi="Arial" w:cs="Arial"/>
          <w:spacing w:val="-5"/>
          <w:sz w:val="24"/>
          <w:szCs w:val="24"/>
        </w:rPr>
        <w:t xml:space="preserve"> </w:t>
      </w:r>
      <w:r w:rsidRPr="00443F0C">
        <w:rPr>
          <w:rFonts w:ascii="Arial" w:hAnsi="Arial" w:cs="Arial"/>
          <w:sz w:val="24"/>
          <w:szCs w:val="24"/>
        </w:rPr>
        <w:t>front</w:t>
      </w:r>
      <w:r w:rsidRPr="00443F0C">
        <w:rPr>
          <w:rFonts w:ascii="Arial" w:hAnsi="Arial" w:cs="Arial"/>
          <w:spacing w:val="-5"/>
          <w:sz w:val="24"/>
          <w:szCs w:val="24"/>
        </w:rPr>
        <w:t xml:space="preserve"> </w:t>
      </w:r>
      <w:r w:rsidRPr="00443F0C">
        <w:rPr>
          <w:rFonts w:ascii="Arial" w:hAnsi="Arial" w:cs="Arial"/>
          <w:sz w:val="24"/>
          <w:szCs w:val="24"/>
        </w:rPr>
        <w:t>and</w:t>
      </w:r>
      <w:r w:rsidRPr="00443F0C">
        <w:rPr>
          <w:rFonts w:ascii="Arial" w:hAnsi="Arial" w:cs="Arial"/>
          <w:spacing w:val="-5"/>
          <w:sz w:val="24"/>
          <w:szCs w:val="24"/>
        </w:rPr>
        <w:t xml:space="preserve"> </w:t>
      </w:r>
      <w:r w:rsidRPr="00443F0C">
        <w:rPr>
          <w:rFonts w:ascii="Arial" w:hAnsi="Arial" w:cs="Arial"/>
          <w:sz w:val="24"/>
          <w:szCs w:val="24"/>
        </w:rPr>
        <w:t>exit</w:t>
      </w:r>
      <w:r w:rsidRPr="00443F0C">
        <w:rPr>
          <w:rFonts w:ascii="Arial" w:hAnsi="Arial" w:cs="Arial"/>
          <w:spacing w:val="-6"/>
          <w:sz w:val="24"/>
          <w:szCs w:val="24"/>
        </w:rPr>
        <w:t xml:space="preserve"> </w:t>
      </w:r>
      <w:r w:rsidRPr="00443F0C">
        <w:rPr>
          <w:rFonts w:ascii="Arial" w:hAnsi="Arial" w:cs="Arial"/>
          <w:sz w:val="24"/>
          <w:szCs w:val="24"/>
        </w:rPr>
        <w:t>door</w:t>
      </w:r>
      <w:r w:rsidRPr="00443F0C">
        <w:rPr>
          <w:rFonts w:ascii="Arial" w:hAnsi="Arial" w:cs="Arial"/>
          <w:spacing w:val="-6"/>
          <w:sz w:val="24"/>
          <w:szCs w:val="24"/>
        </w:rPr>
        <w:t xml:space="preserve"> </w:t>
      </w:r>
      <w:r w:rsidRPr="00443F0C">
        <w:rPr>
          <w:rFonts w:ascii="Arial" w:hAnsi="Arial" w:cs="Arial"/>
          <w:sz w:val="24"/>
          <w:szCs w:val="24"/>
        </w:rPr>
        <w:t>panels,</w:t>
      </w:r>
      <w:r w:rsidRPr="00443F0C">
        <w:rPr>
          <w:rFonts w:ascii="Arial" w:hAnsi="Arial" w:cs="Arial"/>
          <w:spacing w:val="-6"/>
          <w:sz w:val="24"/>
          <w:szCs w:val="24"/>
        </w:rPr>
        <w:t xml:space="preserve"> </w:t>
      </w:r>
      <w:r w:rsidRPr="00443F0C">
        <w:rPr>
          <w:rFonts w:ascii="Arial" w:hAnsi="Arial" w:cs="Arial"/>
          <w:spacing w:val="-1"/>
          <w:sz w:val="24"/>
          <w:szCs w:val="24"/>
        </w:rPr>
        <w:t>battery</w:t>
      </w:r>
      <w:r w:rsidRPr="00443F0C">
        <w:rPr>
          <w:rFonts w:ascii="Arial" w:hAnsi="Arial" w:cs="Arial"/>
          <w:spacing w:val="-4"/>
          <w:sz w:val="24"/>
          <w:szCs w:val="24"/>
        </w:rPr>
        <w:t xml:space="preserve"> </w:t>
      </w:r>
      <w:r w:rsidRPr="00443F0C">
        <w:rPr>
          <w:rFonts w:ascii="Arial" w:hAnsi="Arial" w:cs="Arial"/>
          <w:spacing w:val="-1"/>
          <w:sz w:val="24"/>
          <w:szCs w:val="24"/>
        </w:rPr>
        <w:t>compartment,</w:t>
      </w:r>
      <w:r w:rsidRPr="00443F0C">
        <w:rPr>
          <w:rFonts w:ascii="Arial" w:hAnsi="Arial" w:cs="Arial"/>
          <w:spacing w:val="-4"/>
          <w:sz w:val="24"/>
          <w:szCs w:val="24"/>
        </w:rPr>
        <w:t xml:space="preserve"> </w:t>
      </w:r>
      <w:r w:rsidRPr="00443F0C">
        <w:rPr>
          <w:rFonts w:ascii="Arial" w:hAnsi="Arial" w:cs="Arial"/>
          <w:sz w:val="24"/>
          <w:szCs w:val="24"/>
        </w:rPr>
        <w:t>and</w:t>
      </w:r>
      <w:r w:rsidRPr="00443F0C">
        <w:rPr>
          <w:rFonts w:ascii="Arial" w:hAnsi="Arial" w:cs="Arial"/>
          <w:spacing w:val="-5"/>
          <w:sz w:val="24"/>
          <w:szCs w:val="24"/>
        </w:rPr>
        <w:t xml:space="preserve"> </w:t>
      </w:r>
      <w:r w:rsidRPr="00443F0C">
        <w:rPr>
          <w:rFonts w:ascii="Arial" w:hAnsi="Arial" w:cs="Arial"/>
          <w:sz w:val="24"/>
          <w:szCs w:val="24"/>
        </w:rPr>
        <w:t>front</w:t>
      </w:r>
      <w:r w:rsidRPr="00443F0C">
        <w:rPr>
          <w:rFonts w:ascii="Arial" w:hAnsi="Arial" w:cs="Arial"/>
          <w:spacing w:val="-5"/>
          <w:sz w:val="24"/>
          <w:szCs w:val="24"/>
        </w:rPr>
        <w:t xml:space="preserve"> </w:t>
      </w:r>
      <w:r w:rsidRPr="00443F0C">
        <w:rPr>
          <w:rFonts w:ascii="Arial" w:hAnsi="Arial" w:cs="Arial"/>
          <w:spacing w:val="-1"/>
          <w:sz w:val="24"/>
          <w:szCs w:val="24"/>
        </w:rPr>
        <w:t>electrical</w:t>
      </w:r>
      <w:r w:rsidRPr="00443F0C">
        <w:rPr>
          <w:rFonts w:ascii="Arial" w:hAnsi="Arial" w:cs="Arial"/>
          <w:spacing w:val="-6"/>
          <w:sz w:val="24"/>
          <w:szCs w:val="24"/>
        </w:rPr>
        <w:t xml:space="preserve"> </w:t>
      </w:r>
      <w:r w:rsidRPr="00443F0C">
        <w:rPr>
          <w:rFonts w:ascii="Arial" w:hAnsi="Arial" w:cs="Arial"/>
          <w:sz w:val="24"/>
          <w:szCs w:val="24"/>
        </w:rPr>
        <w:t>panel</w:t>
      </w:r>
      <w:r w:rsidRPr="00443F0C">
        <w:rPr>
          <w:rFonts w:ascii="Arial" w:hAnsi="Arial" w:cs="Arial"/>
          <w:spacing w:val="-5"/>
          <w:sz w:val="24"/>
          <w:szCs w:val="24"/>
        </w:rPr>
        <w:t xml:space="preserve"> </w:t>
      </w:r>
      <w:r w:rsidRPr="00443F0C">
        <w:rPr>
          <w:rFonts w:ascii="Arial" w:hAnsi="Arial" w:cs="Arial"/>
          <w:sz w:val="24"/>
          <w:szCs w:val="24"/>
        </w:rPr>
        <w:t>shall</w:t>
      </w:r>
      <w:r w:rsidRPr="00443F0C">
        <w:rPr>
          <w:rFonts w:ascii="Arial" w:hAnsi="Arial" w:cs="Arial"/>
          <w:spacing w:val="53"/>
          <w:w w:val="99"/>
          <w:sz w:val="24"/>
          <w:szCs w:val="24"/>
        </w:rPr>
        <w:t xml:space="preserve"> </w:t>
      </w:r>
      <w:r w:rsidRPr="00443F0C">
        <w:rPr>
          <w:rFonts w:ascii="Arial" w:hAnsi="Arial" w:cs="Arial"/>
          <w:sz w:val="24"/>
          <w:szCs w:val="24"/>
        </w:rPr>
        <w:t>provide</w:t>
      </w:r>
      <w:r w:rsidRPr="00443F0C">
        <w:rPr>
          <w:rFonts w:ascii="Arial" w:hAnsi="Arial" w:cs="Arial"/>
          <w:spacing w:val="-7"/>
          <w:sz w:val="24"/>
          <w:szCs w:val="24"/>
        </w:rPr>
        <w:t xml:space="preserve"> </w:t>
      </w:r>
      <w:r w:rsidRPr="00443F0C">
        <w:rPr>
          <w:rFonts w:ascii="Arial" w:hAnsi="Arial" w:cs="Arial"/>
          <w:sz w:val="24"/>
          <w:szCs w:val="24"/>
        </w:rPr>
        <w:t>an</w:t>
      </w:r>
      <w:r w:rsidRPr="00443F0C">
        <w:rPr>
          <w:rFonts w:ascii="Arial" w:hAnsi="Arial" w:cs="Arial"/>
          <w:spacing w:val="-6"/>
          <w:sz w:val="24"/>
          <w:szCs w:val="24"/>
        </w:rPr>
        <w:t xml:space="preserve"> </w:t>
      </w:r>
      <w:r w:rsidRPr="00443F0C">
        <w:rPr>
          <w:rFonts w:ascii="Arial" w:hAnsi="Arial" w:cs="Arial"/>
          <w:sz w:val="24"/>
          <w:szCs w:val="24"/>
        </w:rPr>
        <w:t>explanation</w:t>
      </w:r>
      <w:r w:rsidRPr="00443F0C">
        <w:rPr>
          <w:rFonts w:ascii="Arial" w:hAnsi="Arial" w:cs="Arial"/>
          <w:spacing w:val="-5"/>
          <w:sz w:val="24"/>
          <w:szCs w:val="24"/>
        </w:rPr>
        <w:t xml:space="preserve"> </w:t>
      </w:r>
      <w:r w:rsidRPr="00443F0C">
        <w:rPr>
          <w:rFonts w:ascii="Arial" w:hAnsi="Arial" w:cs="Arial"/>
          <w:sz w:val="24"/>
          <w:szCs w:val="24"/>
        </w:rPr>
        <w:t>of</w:t>
      </w:r>
      <w:r w:rsidRPr="00443F0C">
        <w:rPr>
          <w:rFonts w:ascii="Arial" w:hAnsi="Arial" w:cs="Arial"/>
          <w:spacing w:val="-7"/>
          <w:sz w:val="24"/>
          <w:szCs w:val="24"/>
        </w:rPr>
        <w:t xml:space="preserve"> </w:t>
      </w:r>
      <w:r w:rsidRPr="00443F0C">
        <w:rPr>
          <w:rFonts w:ascii="Arial" w:hAnsi="Arial" w:cs="Arial"/>
          <w:spacing w:val="-1"/>
          <w:sz w:val="24"/>
          <w:szCs w:val="24"/>
        </w:rPr>
        <w:t>the</w:t>
      </w:r>
      <w:r w:rsidRPr="00443F0C">
        <w:rPr>
          <w:rFonts w:ascii="Arial" w:hAnsi="Arial" w:cs="Arial"/>
          <w:spacing w:val="-6"/>
          <w:sz w:val="24"/>
          <w:szCs w:val="24"/>
        </w:rPr>
        <w:t xml:space="preserve"> </w:t>
      </w:r>
      <w:r w:rsidRPr="00443F0C">
        <w:rPr>
          <w:rFonts w:ascii="Arial" w:hAnsi="Arial" w:cs="Arial"/>
          <w:sz w:val="24"/>
          <w:szCs w:val="24"/>
        </w:rPr>
        <w:t>respective</w:t>
      </w:r>
      <w:r w:rsidRPr="00443F0C">
        <w:rPr>
          <w:rFonts w:ascii="Arial" w:hAnsi="Arial" w:cs="Arial"/>
          <w:spacing w:val="-4"/>
          <w:sz w:val="24"/>
          <w:szCs w:val="24"/>
        </w:rPr>
        <w:t xml:space="preserve"> </w:t>
      </w:r>
      <w:r w:rsidRPr="00443F0C">
        <w:rPr>
          <w:rFonts w:ascii="Arial" w:hAnsi="Arial" w:cs="Arial"/>
          <w:sz w:val="24"/>
          <w:szCs w:val="24"/>
        </w:rPr>
        <w:t>electrical</w:t>
      </w:r>
      <w:r w:rsidRPr="00443F0C">
        <w:rPr>
          <w:rFonts w:ascii="Arial" w:hAnsi="Arial" w:cs="Arial"/>
          <w:spacing w:val="-7"/>
          <w:sz w:val="24"/>
          <w:szCs w:val="24"/>
        </w:rPr>
        <w:t xml:space="preserve"> </w:t>
      </w:r>
      <w:r w:rsidRPr="00443F0C">
        <w:rPr>
          <w:rFonts w:ascii="Arial" w:hAnsi="Arial" w:cs="Arial"/>
          <w:sz w:val="24"/>
          <w:szCs w:val="24"/>
        </w:rPr>
        <w:t>circuits</w:t>
      </w:r>
      <w:r w:rsidRPr="00443F0C">
        <w:rPr>
          <w:rFonts w:ascii="Arial" w:hAnsi="Arial" w:cs="Arial"/>
          <w:spacing w:val="-6"/>
          <w:sz w:val="24"/>
          <w:szCs w:val="24"/>
        </w:rPr>
        <w:t xml:space="preserve"> </w:t>
      </w:r>
      <w:r w:rsidRPr="00443F0C">
        <w:rPr>
          <w:rFonts w:ascii="Arial" w:hAnsi="Arial" w:cs="Arial"/>
          <w:sz w:val="24"/>
          <w:szCs w:val="24"/>
        </w:rPr>
        <w:t>and</w:t>
      </w:r>
      <w:r w:rsidRPr="00443F0C">
        <w:rPr>
          <w:rFonts w:ascii="Arial" w:hAnsi="Arial" w:cs="Arial"/>
          <w:spacing w:val="-5"/>
          <w:sz w:val="24"/>
          <w:szCs w:val="24"/>
        </w:rPr>
        <w:t xml:space="preserve"> </w:t>
      </w:r>
      <w:r w:rsidRPr="00443F0C">
        <w:rPr>
          <w:rFonts w:ascii="Arial" w:hAnsi="Arial" w:cs="Arial"/>
          <w:sz w:val="24"/>
          <w:szCs w:val="24"/>
        </w:rPr>
        <w:t>components</w:t>
      </w:r>
      <w:r w:rsidRPr="00443F0C">
        <w:rPr>
          <w:rFonts w:ascii="Arial" w:hAnsi="Arial" w:cs="Arial"/>
          <w:spacing w:val="-7"/>
          <w:sz w:val="24"/>
          <w:szCs w:val="24"/>
        </w:rPr>
        <w:t xml:space="preserve"> </w:t>
      </w:r>
      <w:r w:rsidRPr="00443F0C">
        <w:rPr>
          <w:rFonts w:ascii="Arial" w:hAnsi="Arial" w:cs="Arial"/>
          <w:spacing w:val="-1"/>
          <w:sz w:val="24"/>
          <w:szCs w:val="24"/>
        </w:rPr>
        <w:t>contained</w:t>
      </w:r>
      <w:r w:rsidRPr="00443F0C">
        <w:rPr>
          <w:rFonts w:ascii="Arial" w:hAnsi="Arial" w:cs="Arial"/>
          <w:spacing w:val="-6"/>
          <w:sz w:val="24"/>
          <w:szCs w:val="24"/>
        </w:rPr>
        <w:t xml:space="preserve"> </w:t>
      </w:r>
      <w:r w:rsidRPr="00443F0C">
        <w:rPr>
          <w:rFonts w:ascii="Arial" w:hAnsi="Arial" w:cs="Arial"/>
          <w:sz w:val="24"/>
          <w:szCs w:val="24"/>
        </w:rPr>
        <w:t>within</w:t>
      </w:r>
      <w:r w:rsidRPr="00443F0C">
        <w:rPr>
          <w:rFonts w:ascii="Arial" w:hAnsi="Arial" w:cs="Arial"/>
          <w:spacing w:val="-5"/>
          <w:sz w:val="24"/>
          <w:szCs w:val="24"/>
        </w:rPr>
        <w:t xml:space="preserve"> </w:t>
      </w:r>
      <w:r w:rsidRPr="00443F0C">
        <w:rPr>
          <w:rFonts w:ascii="Arial" w:hAnsi="Arial" w:cs="Arial"/>
          <w:spacing w:val="-1"/>
          <w:sz w:val="24"/>
          <w:szCs w:val="24"/>
        </w:rPr>
        <w:t>and</w:t>
      </w:r>
      <w:r w:rsidRPr="00443F0C">
        <w:rPr>
          <w:rFonts w:ascii="Arial" w:hAnsi="Arial" w:cs="Arial"/>
          <w:spacing w:val="-6"/>
          <w:sz w:val="24"/>
          <w:szCs w:val="24"/>
        </w:rPr>
        <w:t xml:space="preserve"> </w:t>
      </w:r>
      <w:r w:rsidRPr="00443F0C">
        <w:rPr>
          <w:rFonts w:ascii="Arial" w:hAnsi="Arial" w:cs="Arial"/>
          <w:sz w:val="24"/>
          <w:szCs w:val="24"/>
        </w:rPr>
        <w:t>shall</w:t>
      </w:r>
      <w:r w:rsidRPr="00443F0C">
        <w:rPr>
          <w:rFonts w:ascii="Arial" w:hAnsi="Arial" w:cs="Arial"/>
          <w:spacing w:val="-6"/>
          <w:sz w:val="24"/>
          <w:szCs w:val="24"/>
        </w:rPr>
        <w:t xml:space="preserve"> </w:t>
      </w:r>
      <w:r w:rsidRPr="00443F0C">
        <w:rPr>
          <w:rFonts w:ascii="Arial" w:hAnsi="Arial" w:cs="Arial"/>
          <w:sz w:val="24"/>
          <w:szCs w:val="24"/>
        </w:rPr>
        <w:t>be</w:t>
      </w:r>
      <w:r w:rsidRPr="00443F0C">
        <w:rPr>
          <w:rFonts w:ascii="Arial" w:hAnsi="Arial" w:cs="Arial"/>
          <w:spacing w:val="21"/>
          <w:w w:val="99"/>
          <w:sz w:val="24"/>
          <w:szCs w:val="24"/>
        </w:rPr>
        <w:t xml:space="preserve"> </w:t>
      </w:r>
      <w:r w:rsidRPr="00443F0C">
        <w:rPr>
          <w:rFonts w:ascii="Arial" w:hAnsi="Arial" w:cs="Arial"/>
          <w:sz w:val="24"/>
          <w:szCs w:val="24"/>
        </w:rPr>
        <w:t>furnished</w:t>
      </w:r>
      <w:r w:rsidRPr="00443F0C">
        <w:rPr>
          <w:rFonts w:ascii="Arial" w:hAnsi="Arial" w:cs="Arial"/>
          <w:spacing w:val="-5"/>
          <w:sz w:val="24"/>
          <w:szCs w:val="24"/>
        </w:rPr>
        <w:t xml:space="preserve"> </w:t>
      </w:r>
      <w:r w:rsidRPr="00443F0C">
        <w:rPr>
          <w:rFonts w:ascii="Arial" w:hAnsi="Arial" w:cs="Arial"/>
          <w:sz w:val="24"/>
          <w:szCs w:val="24"/>
        </w:rPr>
        <w:t>in</w:t>
      </w:r>
      <w:r w:rsidRPr="00443F0C">
        <w:rPr>
          <w:rFonts w:ascii="Arial" w:hAnsi="Arial" w:cs="Arial"/>
          <w:spacing w:val="-5"/>
          <w:sz w:val="24"/>
          <w:szCs w:val="24"/>
        </w:rPr>
        <w:t xml:space="preserve"> </w:t>
      </w:r>
      <w:r w:rsidRPr="00443F0C">
        <w:rPr>
          <w:rFonts w:ascii="Arial" w:hAnsi="Arial" w:cs="Arial"/>
          <w:sz w:val="24"/>
          <w:szCs w:val="24"/>
        </w:rPr>
        <w:t>a</w:t>
      </w:r>
      <w:r w:rsidRPr="00443F0C">
        <w:rPr>
          <w:rFonts w:ascii="Arial" w:hAnsi="Arial" w:cs="Arial"/>
          <w:spacing w:val="-7"/>
          <w:sz w:val="24"/>
          <w:szCs w:val="24"/>
        </w:rPr>
        <w:t xml:space="preserve"> </w:t>
      </w:r>
      <w:r w:rsidRPr="00443F0C">
        <w:rPr>
          <w:rFonts w:ascii="Arial" w:hAnsi="Arial" w:cs="Arial"/>
          <w:sz w:val="24"/>
          <w:szCs w:val="24"/>
        </w:rPr>
        <w:t>silk-screened</w:t>
      </w:r>
      <w:r w:rsidRPr="00443F0C">
        <w:rPr>
          <w:rFonts w:ascii="Arial" w:hAnsi="Arial" w:cs="Arial"/>
          <w:spacing w:val="-4"/>
          <w:sz w:val="24"/>
          <w:szCs w:val="24"/>
        </w:rPr>
        <w:t xml:space="preserve"> </w:t>
      </w:r>
      <w:r w:rsidRPr="00443F0C">
        <w:rPr>
          <w:rFonts w:ascii="Arial" w:hAnsi="Arial" w:cs="Arial"/>
          <w:sz w:val="24"/>
          <w:szCs w:val="24"/>
        </w:rPr>
        <w:t>or</w:t>
      </w:r>
      <w:r w:rsidRPr="00443F0C">
        <w:rPr>
          <w:rFonts w:ascii="Arial" w:hAnsi="Arial" w:cs="Arial"/>
          <w:spacing w:val="-6"/>
          <w:sz w:val="24"/>
          <w:szCs w:val="24"/>
        </w:rPr>
        <w:t xml:space="preserve"> </w:t>
      </w:r>
      <w:r w:rsidRPr="00443F0C">
        <w:rPr>
          <w:rFonts w:ascii="Arial" w:hAnsi="Arial" w:cs="Arial"/>
          <w:sz w:val="24"/>
          <w:szCs w:val="24"/>
        </w:rPr>
        <w:t>water/oil</w:t>
      </w:r>
      <w:r w:rsidRPr="00443F0C">
        <w:rPr>
          <w:rFonts w:ascii="Arial" w:hAnsi="Arial" w:cs="Arial"/>
          <w:spacing w:val="-6"/>
          <w:sz w:val="24"/>
          <w:szCs w:val="24"/>
        </w:rPr>
        <w:t xml:space="preserve"> </w:t>
      </w:r>
      <w:r w:rsidRPr="00443F0C">
        <w:rPr>
          <w:rFonts w:ascii="Arial" w:hAnsi="Arial" w:cs="Arial"/>
          <w:sz w:val="24"/>
          <w:szCs w:val="24"/>
        </w:rPr>
        <w:t>proof</w:t>
      </w:r>
      <w:r w:rsidRPr="00443F0C">
        <w:rPr>
          <w:rFonts w:ascii="Arial" w:hAnsi="Arial" w:cs="Arial"/>
          <w:spacing w:val="-5"/>
          <w:sz w:val="24"/>
          <w:szCs w:val="24"/>
        </w:rPr>
        <w:t xml:space="preserve"> </w:t>
      </w:r>
      <w:r w:rsidRPr="00443F0C">
        <w:rPr>
          <w:rFonts w:ascii="Arial" w:hAnsi="Arial" w:cs="Arial"/>
          <w:sz w:val="24"/>
          <w:szCs w:val="24"/>
        </w:rPr>
        <w:t>diagram</w:t>
      </w:r>
      <w:r w:rsidRPr="00443F0C">
        <w:rPr>
          <w:rFonts w:ascii="Arial" w:hAnsi="Arial" w:cs="Arial"/>
          <w:spacing w:val="-7"/>
          <w:sz w:val="24"/>
          <w:szCs w:val="24"/>
        </w:rPr>
        <w:t xml:space="preserve"> </w:t>
      </w:r>
      <w:r w:rsidRPr="00443F0C">
        <w:rPr>
          <w:rFonts w:ascii="Arial" w:hAnsi="Arial" w:cs="Arial"/>
          <w:sz w:val="24"/>
          <w:szCs w:val="24"/>
        </w:rPr>
        <w:t>on</w:t>
      </w:r>
      <w:r w:rsidRPr="00443F0C">
        <w:rPr>
          <w:rFonts w:ascii="Arial" w:hAnsi="Arial" w:cs="Arial"/>
          <w:spacing w:val="-4"/>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inside</w:t>
      </w:r>
      <w:r w:rsidRPr="00443F0C">
        <w:rPr>
          <w:rFonts w:ascii="Arial" w:hAnsi="Arial" w:cs="Arial"/>
          <w:spacing w:val="-6"/>
          <w:sz w:val="24"/>
          <w:szCs w:val="24"/>
        </w:rPr>
        <w:t xml:space="preserve"> </w:t>
      </w:r>
      <w:r w:rsidRPr="00443F0C">
        <w:rPr>
          <w:rFonts w:ascii="Arial" w:hAnsi="Arial" w:cs="Arial"/>
          <w:sz w:val="24"/>
          <w:szCs w:val="24"/>
        </w:rPr>
        <w:t>of</w:t>
      </w:r>
      <w:r w:rsidRPr="00443F0C">
        <w:rPr>
          <w:rFonts w:ascii="Arial" w:hAnsi="Arial" w:cs="Arial"/>
          <w:spacing w:val="-6"/>
          <w:sz w:val="24"/>
          <w:szCs w:val="24"/>
        </w:rPr>
        <w:t xml:space="preserve"> </w:t>
      </w:r>
      <w:r w:rsidRPr="00443F0C">
        <w:rPr>
          <w:rFonts w:ascii="Arial" w:hAnsi="Arial" w:cs="Arial"/>
          <w:sz w:val="24"/>
          <w:szCs w:val="24"/>
        </w:rPr>
        <w:t>the</w:t>
      </w:r>
      <w:r w:rsidRPr="00443F0C">
        <w:rPr>
          <w:rFonts w:ascii="Arial" w:hAnsi="Arial" w:cs="Arial"/>
          <w:spacing w:val="-6"/>
          <w:sz w:val="24"/>
          <w:szCs w:val="24"/>
        </w:rPr>
        <w:t xml:space="preserve"> </w:t>
      </w:r>
      <w:r w:rsidRPr="00443F0C">
        <w:rPr>
          <w:rFonts w:ascii="Arial" w:hAnsi="Arial" w:cs="Arial"/>
          <w:sz w:val="24"/>
          <w:szCs w:val="24"/>
        </w:rPr>
        <w:t>door</w:t>
      </w:r>
      <w:r w:rsidRPr="00443F0C">
        <w:rPr>
          <w:rFonts w:ascii="Arial" w:hAnsi="Arial" w:cs="Arial"/>
          <w:spacing w:val="-6"/>
          <w:sz w:val="24"/>
          <w:szCs w:val="24"/>
        </w:rPr>
        <w:t xml:space="preserve"> </w:t>
      </w:r>
      <w:r w:rsidRPr="00443F0C">
        <w:rPr>
          <w:rFonts w:ascii="Arial" w:hAnsi="Arial" w:cs="Arial"/>
          <w:sz w:val="24"/>
          <w:szCs w:val="24"/>
        </w:rPr>
        <w:t>panel.</w:t>
      </w:r>
    </w:p>
    <w:p w:rsidR="00B6485E" w:rsidRPr="009A36DC" w:rsidRDefault="00B6485E" w:rsidP="00795351">
      <w:pPr>
        <w:pStyle w:val="BodyText"/>
        <w:ind w:left="1800"/>
        <w:jc w:val="both"/>
        <w:rPr>
          <w:rFonts w:ascii="Arial" w:hAnsi="Arial" w:cs="Arial"/>
          <w:sz w:val="24"/>
          <w:szCs w:val="24"/>
        </w:rPr>
      </w:pPr>
    </w:p>
    <w:p w:rsidR="00B6485E" w:rsidRPr="009A36DC" w:rsidRDefault="00B6485E" w:rsidP="00797375">
      <w:pPr>
        <w:pStyle w:val="ListParagraph"/>
        <w:numPr>
          <w:ilvl w:val="0"/>
          <w:numId w:val="226"/>
        </w:numPr>
        <w:ind w:left="1800"/>
        <w:jc w:val="both"/>
        <w:rPr>
          <w:rFonts w:ascii="Arial" w:eastAsia="Times New Roman" w:hAnsi="Arial" w:cs="Arial"/>
          <w:vanish/>
          <w:sz w:val="24"/>
          <w:szCs w:val="24"/>
        </w:rPr>
      </w:pPr>
    </w:p>
    <w:p w:rsidR="00B6485E" w:rsidRPr="009A36DC" w:rsidRDefault="00B6485E" w:rsidP="00797375">
      <w:pPr>
        <w:pStyle w:val="ListParagraph"/>
        <w:numPr>
          <w:ilvl w:val="0"/>
          <w:numId w:val="226"/>
        </w:numPr>
        <w:ind w:left="1800"/>
        <w:jc w:val="both"/>
        <w:rPr>
          <w:rFonts w:ascii="Arial" w:eastAsia="Times New Roman" w:hAnsi="Arial" w:cs="Arial"/>
          <w:vanish/>
          <w:sz w:val="24"/>
          <w:szCs w:val="24"/>
        </w:rPr>
      </w:pPr>
    </w:p>
    <w:p w:rsidR="00B6485E" w:rsidRPr="009A36DC" w:rsidRDefault="00B6485E" w:rsidP="00797375">
      <w:pPr>
        <w:pStyle w:val="ListParagraph"/>
        <w:numPr>
          <w:ilvl w:val="0"/>
          <w:numId w:val="226"/>
        </w:numPr>
        <w:ind w:left="1800"/>
        <w:jc w:val="both"/>
        <w:rPr>
          <w:rFonts w:ascii="Arial" w:eastAsia="Times New Roman" w:hAnsi="Arial" w:cs="Arial"/>
          <w:vanish/>
          <w:sz w:val="24"/>
          <w:szCs w:val="24"/>
        </w:rPr>
      </w:pPr>
    </w:p>
    <w:p w:rsidR="00B6485E" w:rsidRPr="009A36DC" w:rsidRDefault="00B6485E" w:rsidP="00797375">
      <w:pPr>
        <w:pStyle w:val="ListParagraph"/>
        <w:numPr>
          <w:ilvl w:val="0"/>
          <w:numId w:val="226"/>
        </w:numPr>
        <w:ind w:left="1800"/>
        <w:jc w:val="both"/>
        <w:rPr>
          <w:rFonts w:ascii="Arial" w:eastAsia="Times New Roman" w:hAnsi="Arial" w:cs="Arial"/>
          <w:vanish/>
          <w:sz w:val="24"/>
          <w:szCs w:val="24"/>
        </w:rPr>
      </w:pPr>
    </w:p>
    <w:p w:rsidR="00B6485E" w:rsidRPr="009A36DC" w:rsidRDefault="00B6485E" w:rsidP="00797375">
      <w:pPr>
        <w:pStyle w:val="ListParagraph"/>
        <w:numPr>
          <w:ilvl w:val="0"/>
          <w:numId w:val="226"/>
        </w:numPr>
        <w:ind w:left="1800"/>
        <w:jc w:val="both"/>
        <w:rPr>
          <w:rFonts w:ascii="Arial" w:eastAsia="Times New Roman" w:hAnsi="Arial" w:cs="Arial"/>
          <w:vanish/>
          <w:sz w:val="24"/>
          <w:szCs w:val="24"/>
        </w:rPr>
      </w:pPr>
    </w:p>
    <w:p w:rsidR="00B6485E" w:rsidRPr="009A36DC" w:rsidRDefault="00B6485E" w:rsidP="00797375">
      <w:pPr>
        <w:pStyle w:val="ListParagraph"/>
        <w:numPr>
          <w:ilvl w:val="0"/>
          <w:numId w:val="226"/>
        </w:numPr>
        <w:ind w:left="1800"/>
        <w:jc w:val="both"/>
        <w:rPr>
          <w:rFonts w:ascii="Arial" w:eastAsia="Times New Roman" w:hAnsi="Arial" w:cs="Arial"/>
          <w:vanish/>
          <w:sz w:val="24"/>
          <w:szCs w:val="24"/>
        </w:rPr>
      </w:pPr>
    </w:p>
    <w:p w:rsidR="00B6485E" w:rsidRPr="009A36DC" w:rsidRDefault="00B6485E" w:rsidP="00797375">
      <w:pPr>
        <w:pStyle w:val="ListParagraph"/>
        <w:numPr>
          <w:ilvl w:val="0"/>
          <w:numId w:val="226"/>
        </w:numPr>
        <w:ind w:left="1800"/>
        <w:jc w:val="both"/>
        <w:rPr>
          <w:rFonts w:ascii="Arial" w:eastAsia="Times New Roman" w:hAnsi="Arial" w:cs="Arial"/>
          <w:vanish/>
          <w:sz w:val="24"/>
          <w:szCs w:val="24"/>
        </w:rPr>
      </w:pPr>
    </w:p>
    <w:p w:rsidR="00B6485E" w:rsidRPr="009A36DC" w:rsidRDefault="00B6485E" w:rsidP="00797375">
      <w:pPr>
        <w:pStyle w:val="ListParagraph"/>
        <w:numPr>
          <w:ilvl w:val="0"/>
          <w:numId w:val="226"/>
        </w:numPr>
        <w:ind w:left="1800"/>
        <w:jc w:val="both"/>
        <w:rPr>
          <w:rFonts w:ascii="Arial" w:eastAsia="Times New Roman" w:hAnsi="Arial" w:cs="Arial"/>
          <w:vanish/>
          <w:sz w:val="24"/>
          <w:szCs w:val="24"/>
        </w:rPr>
      </w:pPr>
    </w:p>
    <w:p w:rsidR="00B6485E" w:rsidRPr="009A36DC" w:rsidRDefault="00B6485E" w:rsidP="00797375">
      <w:pPr>
        <w:pStyle w:val="BodyText"/>
        <w:numPr>
          <w:ilvl w:val="0"/>
          <w:numId w:val="226"/>
        </w:numPr>
        <w:ind w:left="1800"/>
        <w:jc w:val="both"/>
        <w:rPr>
          <w:rFonts w:ascii="Arial" w:hAnsi="Arial" w:cs="Arial"/>
          <w:sz w:val="24"/>
          <w:szCs w:val="24"/>
        </w:rPr>
      </w:pPr>
      <w:r w:rsidRPr="009A36DC">
        <w:rPr>
          <w:rFonts w:ascii="Arial" w:hAnsi="Arial" w:cs="Arial"/>
          <w:sz w:val="24"/>
          <w:szCs w:val="24"/>
        </w:rPr>
        <w:t>All</w:t>
      </w:r>
      <w:r w:rsidRPr="009A36DC">
        <w:rPr>
          <w:rFonts w:ascii="Arial" w:hAnsi="Arial" w:cs="Arial"/>
          <w:spacing w:val="-6"/>
          <w:sz w:val="24"/>
          <w:szCs w:val="24"/>
        </w:rPr>
        <w:t xml:space="preserve"> </w:t>
      </w:r>
      <w:r w:rsidRPr="009A36DC">
        <w:rPr>
          <w:rFonts w:ascii="Arial" w:hAnsi="Arial" w:cs="Arial"/>
          <w:sz w:val="24"/>
          <w:szCs w:val="24"/>
        </w:rPr>
        <w:t>engine</w:t>
      </w:r>
      <w:r w:rsidRPr="009A36DC">
        <w:rPr>
          <w:rFonts w:ascii="Arial" w:hAnsi="Arial" w:cs="Arial"/>
          <w:spacing w:val="-6"/>
          <w:sz w:val="24"/>
          <w:szCs w:val="24"/>
        </w:rPr>
        <w:t xml:space="preserve"> </w:t>
      </w:r>
      <w:r w:rsidRPr="009A36DC">
        <w:rPr>
          <w:rFonts w:ascii="Arial" w:hAnsi="Arial" w:cs="Arial"/>
          <w:spacing w:val="-1"/>
          <w:sz w:val="24"/>
          <w:szCs w:val="24"/>
        </w:rPr>
        <w:t>compartment</w:t>
      </w:r>
      <w:r w:rsidRPr="009A36DC">
        <w:rPr>
          <w:rFonts w:ascii="Arial" w:hAnsi="Arial" w:cs="Arial"/>
          <w:spacing w:val="-4"/>
          <w:sz w:val="24"/>
          <w:szCs w:val="24"/>
        </w:rPr>
        <w:t xml:space="preserve"> </w:t>
      </w:r>
      <w:r w:rsidRPr="009A36DC">
        <w:rPr>
          <w:rFonts w:ascii="Arial" w:hAnsi="Arial" w:cs="Arial"/>
          <w:sz w:val="24"/>
          <w:szCs w:val="24"/>
        </w:rPr>
        <w:t>wiring</w:t>
      </w:r>
      <w:r w:rsidRPr="009A36DC">
        <w:rPr>
          <w:rFonts w:ascii="Arial" w:hAnsi="Arial" w:cs="Arial"/>
          <w:spacing w:val="-5"/>
          <w:sz w:val="24"/>
          <w:szCs w:val="24"/>
        </w:rPr>
        <w:t xml:space="preserve"> </w:t>
      </w:r>
      <w:r w:rsidRPr="009A36DC">
        <w:rPr>
          <w:rFonts w:ascii="Arial" w:hAnsi="Arial" w:cs="Arial"/>
          <w:sz w:val="24"/>
          <w:szCs w:val="24"/>
        </w:rPr>
        <w:t>and</w:t>
      </w:r>
      <w:r w:rsidRPr="009A36DC">
        <w:rPr>
          <w:rFonts w:ascii="Arial" w:hAnsi="Arial" w:cs="Arial"/>
          <w:spacing w:val="-5"/>
          <w:sz w:val="24"/>
          <w:szCs w:val="24"/>
        </w:rPr>
        <w:t xml:space="preserve"> </w:t>
      </w:r>
      <w:r w:rsidRPr="009A36DC">
        <w:rPr>
          <w:rFonts w:ascii="Arial" w:hAnsi="Arial" w:cs="Arial"/>
          <w:sz w:val="24"/>
          <w:szCs w:val="24"/>
        </w:rPr>
        <w:t>light</w:t>
      </w:r>
      <w:r w:rsidRPr="009A36DC">
        <w:rPr>
          <w:rFonts w:ascii="Arial" w:hAnsi="Arial" w:cs="Arial"/>
          <w:spacing w:val="-5"/>
          <w:sz w:val="24"/>
          <w:szCs w:val="24"/>
        </w:rPr>
        <w:t xml:space="preserve"> </w:t>
      </w:r>
      <w:r w:rsidRPr="009A36DC">
        <w:rPr>
          <w:rFonts w:ascii="Arial" w:hAnsi="Arial" w:cs="Arial"/>
          <w:sz w:val="24"/>
          <w:szCs w:val="24"/>
        </w:rPr>
        <w:t>wiring</w:t>
      </w:r>
      <w:r w:rsidRPr="009A36DC">
        <w:rPr>
          <w:rFonts w:ascii="Arial" w:hAnsi="Arial" w:cs="Arial"/>
          <w:spacing w:val="-5"/>
          <w:sz w:val="24"/>
          <w:szCs w:val="24"/>
        </w:rPr>
        <w:t xml:space="preserve"> </w:t>
      </w:r>
      <w:r w:rsidRPr="009A36DC">
        <w:rPr>
          <w:rFonts w:ascii="Arial" w:hAnsi="Arial" w:cs="Arial"/>
          <w:sz w:val="24"/>
          <w:szCs w:val="24"/>
        </w:rPr>
        <w:t>shall</w:t>
      </w:r>
      <w:r w:rsidRPr="009A36DC">
        <w:rPr>
          <w:rFonts w:ascii="Arial" w:hAnsi="Arial" w:cs="Arial"/>
          <w:spacing w:val="-6"/>
          <w:sz w:val="24"/>
          <w:szCs w:val="24"/>
        </w:rPr>
        <w:t xml:space="preserve"> </w:t>
      </w:r>
      <w:r w:rsidRPr="009A36DC">
        <w:rPr>
          <w:rFonts w:ascii="Arial" w:hAnsi="Arial" w:cs="Arial"/>
          <w:sz w:val="24"/>
          <w:szCs w:val="24"/>
        </w:rPr>
        <w:t>be</w:t>
      </w:r>
      <w:r w:rsidRPr="009A36DC">
        <w:rPr>
          <w:rFonts w:ascii="Arial" w:hAnsi="Arial" w:cs="Arial"/>
          <w:spacing w:val="-5"/>
          <w:sz w:val="24"/>
          <w:szCs w:val="24"/>
        </w:rPr>
        <w:t xml:space="preserve"> </w:t>
      </w:r>
      <w:r w:rsidRPr="009A36DC">
        <w:rPr>
          <w:rFonts w:ascii="Arial" w:hAnsi="Arial" w:cs="Arial"/>
          <w:sz w:val="24"/>
          <w:szCs w:val="24"/>
        </w:rPr>
        <w:t>insulated</w:t>
      </w:r>
      <w:r w:rsidRPr="009A36DC">
        <w:rPr>
          <w:rFonts w:ascii="Arial" w:hAnsi="Arial" w:cs="Arial"/>
          <w:spacing w:val="-5"/>
          <w:sz w:val="24"/>
          <w:szCs w:val="24"/>
        </w:rPr>
        <w:t xml:space="preserve"> </w:t>
      </w:r>
      <w:r w:rsidRPr="009A36DC">
        <w:rPr>
          <w:rFonts w:ascii="Arial" w:hAnsi="Arial" w:cs="Arial"/>
          <w:sz w:val="24"/>
          <w:szCs w:val="24"/>
        </w:rPr>
        <w:t>from</w:t>
      </w:r>
      <w:r w:rsidRPr="009A36DC">
        <w:rPr>
          <w:rFonts w:ascii="Arial" w:hAnsi="Arial" w:cs="Arial"/>
          <w:spacing w:val="-6"/>
          <w:sz w:val="24"/>
          <w:szCs w:val="24"/>
        </w:rPr>
        <w:t xml:space="preserve"> </w:t>
      </w:r>
      <w:r w:rsidRPr="009A36DC">
        <w:rPr>
          <w:rFonts w:ascii="Arial" w:hAnsi="Arial" w:cs="Arial"/>
          <w:sz w:val="24"/>
          <w:szCs w:val="24"/>
        </w:rPr>
        <w:t>the</w:t>
      </w:r>
      <w:r w:rsidRPr="009A36DC">
        <w:rPr>
          <w:rFonts w:ascii="Arial" w:hAnsi="Arial" w:cs="Arial"/>
          <w:spacing w:val="-6"/>
          <w:sz w:val="24"/>
          <w:szCs w:val="24"/>
        </w:rPr>
        <w:t xml:space="preserve"> </w:t>
      </w:r>
      <w:r w:rsidRPr="009A36DC">
        <w:rPr>
          <w:rFonts w:ascii="Arial" w:hAnsi="Arial" w:cs="Arial"/>
          <w:sz w:val="24"/>
          <w:szCs w:val="24"/>
        </w:rPr>
        <w:t>heat</w:t>
      </w:r>
      <w:r w:rsidRPr="009A36DC">
        <w:rPr>
          <w:rFonts w:ascii="Arial" w:hAnsi="Arial" w:cs="Arial"/>
          <w:spacing w:val="-4"/>
          <w:sz w:val="24"/>
          <w:szCs w:val="24"/>
        </w:rPr>
        <w:t xml:space="preserve"> </w:t>
      </w:r>
      <w:r w:rsidRPr="009A36DC">
        <w:rPr>
          <w:rFonts w:ascii="Arial" w:hAnsi="Arial" w:cs="Arial"/>
          <w:sz w:val="24"/>
          <w:szCs w:val="24"/>
        </w:rPr>
        <w:t>and</w:t>
      </w:r>
      <w:r w:rsidRPr="009A36DC">
        <w:rPr>
          <w:rFonts w:ascii="Arial" w:hAnsi="Arial" w:cs="Arial"/>
          <w:spacing w:val="-5"/>
          <w:sz w:val="24"/>
          <w:szCs w:val="24"/>
        </w:rPr>
        <w:t xml:space="preserve"> </w:t>
      </w:r>
      <w:r w:rsidRPr="009A36DC">
        <w:rPr>
          <w:rFonts w:ascii="Arial" w:hAnsi="Arial" w:cs="Arial"/>
          <w:sz w:val="24"/>
          <w:szCs w:val="24"/>
        </w:rPr>
        <w:t>be</w:t>
      </w:r>
      <w:r w:rsidRPr="009A36DC">
        <w:rPr>
          <w:rFonts w:ascii="Arial" w:hAnsi="Arial" w:cs="Arial"/>
          <w:spacing w:val="-5"/>
          <w:sz w:val="24"/>
          <w:szCs w:val="24"/>
        </w:rPr>
        <w:t xml:space="preserve"> </w:t>
      </w:r>
      <w:r w:rsidRPr="009A36DC">
        <w:rPr>
          <w:rFonts w:ascii="Arial" w:hAnsi="Arial" w:cs="Arial"/>
          <w:sz w:val="24"/>
          <w:szCs w:val="24"/>
        </w:rPr>
        <w:t>resistant</w:t>
      </w:r>
      <w:r w:rsidRPr="009A36DC">
        <w:rPr>
          <w:rFonts w:ascii="Arial" w:hAnsi="Arial" w:cs="Arial"/>
          <w:spacing w:val="-6"/>
          <w:sz w:val="24"/>
          <w:szCs w:val="24"/>
        </w:rPr>
        <w:t xml:space="preserve"> </w:t>
      </w:r>
      <w:r w:rsidRPr="009A36DC">
        <w:rPr>
          <w:rFonts w:ascii="Arial" w:hAnsi="Arial" w:cs="Arial"/>
          <w:sz w:val="24"/>
          <w:szCs w:val="24"/>
        </w:rPr>
        <w:t>to</w:t>
      </w:r>
      <w:r w:rsidRPr="009A36DC">
        <w:rPr>
          <w:rFonts w:ascii="Arial" w:hAnsi="Arial" w:cs="Arial"/>
          <w:spacing w:val="-4"/>
          <w:sz w:val="24"/>
          <w:szCs w:val="24"/>
        </w:rPr>
        <w:t xml:space="preserve"> </w:t>
      </w:r>
      <w:r w:rsidRPr="009A36DC">
        <w:rPr>
          <w:rFonts w:ascii="Arial" w:hAnsi="Arial" w:cs="Arial"/>
          <w:sz w:val="24"/>
          <w:szCs w:val="24"/>
        </w:rPr>
        <w:t>oil</w:t>
      </w:r>
      <w:r w:rsidRPr="009A36DC">
        <w:rPr>
          <w:rFonts w:ascii="Arial" w:hAnsi="Arial" w:cs="Arial"/>
          <w:spacing w:val="-6"/>
          <w:sz w:val="24"/>
          <w:szCs w:val="24"/>
        </w:rPr>
        <w:t xml:space="preserve"> </w:t>
      </w:r>
      <w:r w:rsidRPr="009A36DC">
        <w:rPr>
          <w:rFonts w:ascii="Arial" w:hAnsi="Arial" w:cs="Arial"/>
          <w:sz w:val="24"/>
          <w:szCs w:val="24"/>
        </w:rPr>
        <w:t>and</w:t>
      </w:r>
      <w:r w:rsidRPr="009A36DC">
        <w:rPr>
          <w:rFonts w:ascii="Arial" w:hAnsi="Arial" w:cs="Arial"/>
          <w:spacing w:val="29"/>
          <w:w w:val="99"/>
          <w:sz w:val="24"/>
          <w:szCs w:val="24"/>
        </w:rPr>
        <w:t xml:space="preserve"> </w:t>
      </w:r>
      <w:r w:rsidRPr="009A36DC">
        <w:rPr>
          <w:rFonts w:ascii="Arial" w:hAnsi="Arial" w:cs="Arial"/>
          <w:spacing w:val="-1"/>
          <w:sz w:val="24"/>
          <w:szCs w:val="24"/>
        </w:rPr>
        <w:t>grease.</w:t>
      </w:r>
      <w:r w:rsidRPr="009A36DC">
        <w:rPr>
          <w:rFonts w:ascii="Arial" w:hAnsi="Arial" w:cs="Arial"/>
          <w:spacing w:val="-7"/>
          <w:sz w:val="24"/>
          <w:szCs w:val="24"/>
        </w:rPr>
        <w:t xml:space="preserve"> </w:t>
      </w:r>
      <w:r>
        <w:rPr>
          <w:rFonts w:ascii="Arial" w:hAnsi="Arial" w:cs="Arial"/>
          <w:spacing w:val="-7"/>
          <w:sz w:val="24"/>
          <w:szCs w:val="24"/>
        </w:rPr>
        <w:t xml:space="preserve"> </w:t>
      </w:r>
      <w:r w:rsidRPr="009A36DC">
        <w:rPr>
          <w:rFonts w:ascii="Arial" w:hAnsi="Arial" w:cs="Arial"/>
          <w:sz w:val="24"/>
          <w:szCs w:val="24"/>
        </w:rPr>
        <w:t>Electrical</w:t>
      </w:r>
      <w:r w:rsidRPr="009A36DC">
        <w:rPr>
          <w:rFonts w:ascii="Arial" w:hAnsi="Arial" w:cs="Arial"/>
          <w:spacing w:val="-7"/>
          <w:sz w:val="24"/>
          <w:szCs w:val="24"/>
        </w:rPr>
        <w:t xml:space="preserve"> </w:t>
      </w:r>
      <w:r w:rsidRPr="009A36DC">
        <w:rPr>
          <w:rFonts w:ascii="Arial" w:hAnsi="Arial" w:cs="Arial"/>
          <w:sz w:val="24"/>
          <w:szCs w:val="24"/>
        </w:rPr>
        <w:t>equipment,</w:t>
      </w:r>
      <w:r w:rsidRPr="009A36DC">
        <w:rPr>
          <w:rFonts w:ascii="Arial" w:hAnsi="Arial" w:cs="Arial"/>
          <w:spacing w:val="-7"/>
          <w:sz w:val="24"/>
          <w:szCs w:val="24"/>
        </w:rPr>
        <w:t xml:space="preserve"> </w:t>
      </w:r>
      <w:r w:rsidRPr="009A36DC">
        <w:rPr>
          <w:rFonts w:ascii="Arial" w:hAnsi="Arial" w:cs="Arial"/>
          <w:sz w:val="24"/>
          <w:szCs w:val="24"/>
        </w:rPr>
        <w:t>junction</w:t>
      </w:r>
      <w:r w:rsidRPr="009A36DC">
        <w:rPr>
          <w:rFonts w:ascii="Arial" w:hAnsi="Arial" w:cs="Arial"/>
          <w:spacing w:val="-6"/>
          <w:sz w:val="24"/>
          <w:szCs w:val="24"/>
        </w:rPr>
        <w:t xml:space="preserve"> </w:t>
      </w:r>
      <w:r w:rsidRPr="009A36DC">
        <w:rPr>
          <w:rFonts w:ascii="Arial" w:hAnsi="Arial" w:cs="Arial"/>
          <w:sz w:val="24"/>
          <w:szCs w:val="24"/>
        </w:rPr>
        <w:t>boxes</w:t>
      </w:r>
      <w:r w:rsidRPr="009A36DC">
        <w:rPr>
          <w:rFonts w:ascii="Arial" w:hAnsi="Arial" w:cs="Arial"/>
          <w:spacing w:val="-7"/>
          <w:sz w:val="24"/>
          <w:szCs w:val="24"/>
        </w:rPr>
        <w:t xml:space="preserve"> </w:t>
      </w:r>
      <w:r w:rsidRPr="009A36DC">
        <w:rPr>
          <w:rFonts w:ascii="Arial" w:hAnsi="Arial" w:cs="Arial"/>
          <w:sz w:val="24"/>
          <w:szCs w:val="24"/>
        </w:rPr>
        <w:t>and</w:t>
      </w:r>
      <w:r w:rsidRPr="009A36DC">
        <w:rPr>
          <w:rFonts w:ascii="Arial" w:hAnsi="Arial" w:cs="Arial"/>
          <w:spacing w:val="-6"/>
          <w:sz w:val="24"/>
          <w:szCs w:val="24"/>
        </w:rPr>
        <w:t xml:space="preserve"> </w:t>
      </w:r>
      <w:r w:rsidRPr="009A36DC">
        <w:rPr>
          <w:rFonts w:ascii="Arial" w:hAnsi="Arial" w:cs="Arial"/>
          <w:sz w:val="24"/>
          <w:szCs w:val="24"/>
        </w:rPr>
        <w:t>connectors</w:t>
      </w:r>
      <w:r w:rsidRPr="009A36DC">
        <w:rPr>
          <w:rFonts w:ascii="Arial" w:hAnsi="Arial" w:cs="Arial"/>
          <w:spacing w:val="-7"/>
          <w:sz w:val="24"/>
          <w:szCs w:val="24"/>
        </w:rPr>
        <w:t xml:space="preserve"> </w:t>
      </w:r>
      <w:r w:rsidRPr="009A36DC">
        <w:rPr>
          <w:rFonts w:ascii="Arial" w:hAnsi="Arial" w:cs="Arial"/>
          <w:sz w:val="24"/>
          <w:szCs w:val="24"/>
        </w:rPr>
        <w:t>shall</w:t>
      </w:r>
      <w:r w:rsidRPr="009A36DC">
        <w:rPr>
          <w:rFonts w:ascii="Arial" w:hAnsi="Arial" w:cs="Arial"/>
          <w:spacing w:val="-7"/>
          <w:sz w:val="24"/>
          <w:szCs w:val="24"/>
        </w:rPr>
        <w:t xml:space="preserve"> </w:t>
      </w:r>
      <w:r w:rsidRPr="009A36DC">
        <w:rPr>
          <w:rFonts w:ascii="Arial" w:hAnsi="Arial" w:cs="Arial"/>
          <w:sz w:val="24"/>
          <w:szCs w:val="24"/>
        </w:rPr>
        <w:t>not</w:t>
      </w:r>
      <w:r w:rsidRPr="009A36DC">
        <w:rPr>
          <w:rFonts w:ascii="Arial" w:hAnsi="Arial" w:cs="Arial"/>
          <w:spacing w:val="-6"/>
          <w:sz w:val="24"/>
          <w:szCs w:val="24"/>
        </w:rPr>
        <w:t xml:space="preserve"> </w:t>
      </w:r>
      <w:r w:rsidRPr="009A36DC">
        <w:rPr>
          <w:rFonts w:ascii="Arial" w:hAnsi="Arial" w:cs="Arial"/>
          <w:sz w:val="24"/>
          <w:szCs w:val="24"/>
        </w:rPr>
        <w:t>be</w:t>
      </w:r>
      <w:r w:rsidRPr="009A36DC">
        <w:rPr>
          <w:rFonts w:ascii="Arial" w:hAnsi="Arial" w:cs="Arial"/>
          <w:spacing w:val="-7"/>
          <w:sz w:val="24"/>
          <w:szCs w:val="24"/>
        </w:rPr>
        <w:t xml:space="preserve"> </w:t>
      </w:r>
      <w:r w:rsidRPr="009A36DC">
        <w:rPr>
          <w:rFonts w:ascii="Arial" w:hAnsi="Arial" w:cs="Arial"/>
          <w:spacing w:val="-1"/>
          <w:sz w:val="24"/>
          <w:szCs w:val="24"/>
        </w:rPr>
        <w:t>placed</w:t>
      </w:r>
      <w:r w:rsidRPr="009A36DC">
        <w:rPr>
          <w:rFonts w:ascii="Arial" w:hAnsi="Arial" w:cs="Arial"/>
          <w:spacing w:val="-7"/>
          <w:sz w:val="24"/>
          <w:szCs w:val="24"/>
        </w:rPr>
        <w:t xml:space="preserve"> </w:t>
      </w:r>
      <w:r w:rsidRPr="009A36DC">
        <w:rPr>
          <w:rFonts w:ascii="Arial" w:hAnsi="Arial" w:cs="Arial"/>
          <w:sz w:val="24"/>
          <w:szCs w:val="24"/>
        </w:rPr>
        <w:t>where</w:t>
      </w:r>
      <w:r w:rsidRPr="009A36DC">
        <w:rPr>
          <w:rFonts w:ascii="Arial" w:hAnsi="Arial" w:cs="Arial"/>
          <w:spacing w:val="-7"/>
          <w:sz w:val="24"/>
          <w:szCs w:val="24"/>
        </w:rPr>
        <w:t xml:space="preserve"> </w:t>
      </w:r>
      <w:r w:rsidRPr="009A36DC">
        <w:rPr>
          <w:rFonts w:ascii="Arial" w:hAnsi="Arial" w:cs="Arial"/>
          <w:sz w:val="24"/>
          <w:szCs w:val="24"/>
        </w:rPr>
        <w:t>they</w:t>
      </w:r>
      <w:r w:rsidRPr="009A36DC">
        <w:rPr>
          <w:rFonts w:ascii="Arial" w:hAnsi="Arial" w:cs="Arial"/>
          <w:spacing w:val="-5"/>
          <w:sz w:val="24"/>
          <w:szCs w:val="24"/>
        </w:rPr>
        <w:t xml:space="preserve"> </w:t>
      </w:r>
      <w:r w:rsidRPr="009A36DC">
        <w:rPr>
          <w:rFonts w:ascii="Arial" w:hAnsi="Arial" w:cs="Arial"/>
          <w:sz w:val="24"/>
          <w:szCs w:val="24"/>
        </w:rPr>
        <w:t>are</w:t>
      </w:r>
      <w:r w:rsidRPr="009A36DC">
        <w:rPr>
          <w:rFonts w:ascii="Arial" w:hAnsi="Arial" w:cs="Arial"/>
          <w:spacing w:val="-7"/>
          <w:sz w:val="24"/>
          <w:szCs w:val="24"/>
        </w:rPr>
        <w:t xml:space="preserve"> </w:t>
      </w:r>
      <w:r w:rsidRPr="009A36DC">
        <w:rPr>
          <w:rFonts w:ascii="Arial" w:hAnsi="Arial" w:cs="Arial"/>
          <w:sz w:val="24"/>
          <w:szCs w:val="24"/>
        </w:rPr>
        <w:t>subjected</w:t>
      </w:r>
      <w:r w:rsidRPr="009A36DC">
        <w:rPr>
          <w:rFonts w:ascii="Arial" w:hAnsi="Arial" w:cs="Arial"/>
          <w:spacing w:val="11"/>
          <w:w w:val="99"/>
          <w:sz w:val="24"/>
          <w:szCs w:val="24"/>
        </w:rPr>
        <w:t xml:space="preserve"> to</w:t>
      </w:r>
      <w:r w:rsidRPr="009A36DC">
        <w:rPr>
          <w:rFonts w:ascii="Arial" w:hAnsi="Arial" w:cs="Arial"/>
          <w:spacing w:val="-6"/>
          <w:sz w:val="24"/>
          <w:szCs w:val="24"/>
        </w:rPr>
        <w:t xml:space="preserve"> </w:t>
      </w:r>
      <w:r w:rsidRPr="009A36DC">
        <w:rPr>
          <w:rFonts w:ascii="Arial" w:hAnsi="Arial" w:cs="Arial"/>
          <w:spacing w:val="-1"/>
          <w:sz w:val="24"/>
          <w:szCs w:val="24"/>
        </w:rPr>
        <w:t>excessive</w:t>
      </w:r>
      <w:r w:rsidRPr="009A36DC">
        <w:rPr>
          <w:rFonts w:ascii="Arial" w:hAnsi="Arial" w:cs="Arial"/>
          <w:spacing w:val="-5"/>
          <w:sz w:val="24"/>
          <w:szCs w:val="24"/>
        </w:rPr>
        <w:t xml:space="preserve"> </w:t>
      </w:r>
      <w:r w:rsidRPr="009A36DC">
        <w:rPr>
          <w:rFonts w:ascii="Arial" w:hAnsi="Arial" w:cs="Arial"/>
          <w:sz w:val="24"/>
          <w:szCs w:val="24"/>
        </w:rPr>
        <w:t>heat,</w:t>
      </w:r>
      <w:r w:rsidRPr="009A36DC">
        <w:rPr>
          <w:rFonts w:ascii="Arial" w:hAnsi="Arial" w:cs="Arial"/>
          <w:spacing w:val="-5"/>
          <w:sz w:val="24"/>
          <w:szCs w:val="24"/>
        </w:rPr>
        <w:t xml:space="preserve"> </w:t>
      </w:r>
      <w:r w:rsidRPr="009A36DC">
        <w:rPr>
          <w:rFonts w:ascii="Arial" w:hAnsi="Arial" w:cs="Arial"/>
          <w:sz w:val="24"/>
          <w:szCs w:val="24"/>
        </w:rPr>
        <w:t>oil,</w:t>
      </w:r>
      <w:r w:rsidRPr="009A36DC">
        <w:rPr>
          <w:rFonts w:ascii="Arial" w:hAnsi="Arial" w:cs="Arial"/>
          <w:spacing w:val="-5"/>
          <w:sz w:val="24"/>
          <w:szCs w:val="24"/>
        </w:rPr>
        <w:t xml:space="preserve"> </w:t>
      </w:r>
      <w:r w:rsidRPr="009A36DC">
        <w:rPr>
          <w:rFonts w:ascii="Arial" w:hAnsi="Arial" w:cs="Arial"/>
          <w:spacing w:val="-1"/>
          <w:sz w:val="24"/>
          <w:szCs w:val="24"/>
        </w:rPr>
        <w:t>grease,</w:t>
      </w:r>
      <w:r w:rsidRPr="009A36DC">
        <w:rPr>
          <w:rFonts w:ascii="Arial" w:hAnsi="Arial" w:cs="Arial"/>
          <w:spacing w:val="-6"/>
          <w:sz w:val="24"/>
          <w:szCs w:val="24"/>
        </w:rPr>
        <w:t xml:space="preserve"> </w:t>
      </w:r>
      <w:r w:rsidRPr="009A36DC">
        <w:rPr>
          <w:rFonts w:ascii="Arial" w:hAnsi="Arial" w:cs="Arial"/>
          <w:sz w:val="24"/>
          <w:szCs w:val="24"/>
        </w:rPr>
        <w:t>or</w:t>
      </w:r>
      <w:r w:rsidRPr="009A36DC">
        <w:rPr>
          <w:rFonts w:ascii="Arial" w:hAnsi="Arial" w:cs="Arial"/>
          <w:spacing w:val="-6"/>
          <w:sz w:val="24"/>
          <w:szCs w:val="24"/>
        </w:rPr>
        <w:t xml:space="preserve"> </w:t>
      </w:r>
      <w:r w:rsidRPr="009A36DC">
        <w:rPr>
          <w:rFonts w:ascii="Arial" w:hAnsi="Arial" w:cs="Arial"/>
          <w:sz w:val="24"/>
          <w:szCs w:val="24"/>
        </w:rPr>
        <w:t>road</w:t>
      </w:r>
      <w:r w:rsidRPr="009A36DC">
        <w:rPr>
          <w:rFonts w:ascii="Arial" w:hAnsi="Arial" w:cs="Arial"/>
          <w:spacing w:val="-6"/>
          <w:sz w:val="24"/>
          <w:szCs w:val="24"/>
        </w:rPr>
        <w:t xml:space="preserve"> </w:t>
      </w:r>
      <w:r w:rsidRPr="009A36DC">
        <w:rPr>
          <w:rFonts w:ascii="Arial" w:hAnsi="Arial" w:cs="Arial"/>
          <w:sz w:val="24"/>
          <w:szCs w:val="24"/>
        </w:rPr>
        <w:t>spray.</w:t>
      </w:r>
      <w:r>
        <w:rPr>
          <w:rFonts w:ascii="Arial" w:hAnsi="Arial" w:cs="Arial"/>
          <w:sz w:val="24"/>
          <w:szCs w:val="24"/>
        </w:rPr>
        <w:t xml:space="preserve"> </w:t>
      </w:r>
      <w:r w:rsidRPr="009A36DC">
        <w:rPr>
          <w:rFonts w:ascii="Arial" w:hAnsi="Arial" w:cs="Arial"/>
          <w:spacing w:val="44"/>
          <w:sz w:val="24"/>
          <w:szCs w:val="24"/>
        </w:rPr>
        <w:t xml:space="preserve"> </w:t>
      </w:r>
      <w:r w:rsidRPr="009A36DC">
        <w:rPr>
          <w:rFonts w:ascii="Arial" w:hAnsi="Arial" w:cs="Arial"/>
          <w:sz w:val="24"/>
          <w:szCs w:val="24"/>
        </w:rPr>
        <w:t>All</w:t>
      </w:r>
      <w:r w:rsidRPr="009A36DC">
        <w:rPr>
          <w:rFonts w:ascii="Arial" w:hAnsi="Arial" w:cs="Arial"/>
          <w:spacing w:val="-6"/>
          <w:sz w:val="24"/>
          <w:szCs w:val="24"/>
        </w:rPr>
        <w:t xml:space="preserve"> </w:t>
      </w:r>
      <w:r w:rsidRPr="009A36DC">
        <w:rPr>
          <w:rFonts w:ascii="Arial" w:hAnsi="Arial" w:cs="Arial"/>
          <w:spacing w:val="-1"/>
          <w:sz w:val="24"/>
          <w:szCs w:val="24"/>
        </w:rPr>
        <w:t>multiple</w:t>
      </w:r>
      <w:r w:rsidRPr="009A36DC">
        <w:rPr>
          <w:rFonts w:ascii="Arial" w:hAnsi="Arial" w:cs="Arial"/>
          <w:spacing w:val="-6"/>
          <w:sz w:val="24"/>
          <w:szCs w:val="24"/>
        </w:rPr>
        <w:t xml:space="preserve"> </w:t>
      </w:r>
      <w:r w:rsidRPr="009A36DC">
        <w:rPr>
          <w:rFonts w:ascii="Arial" w:hAnsi="Arial" w:cs="Arial"/>
          <w:spacing w:val="-1"/>
          <w:sz w:val="24"/>
          <w:szCs w:val="24"/>
        </w:rPr>
        <w:t>terminal</w:t>
      </w:r>
      <w:r w:rsidRPr="009A36DC">
        <w:rPr>
          <w:rFonts w:ascii="Arial" w:hAnsi="Arial" w:cs="Arial"/>
          <w:spacing w:val="-6"/>
          <w:sz w:val="24"/>
          <w:szCs w:val="24"/>
        </w:rPr>
        <w:t xml:space="preserve"> </w:t>
      </w:r>
      <w:r w:rsidRPr="009A36DC">
        <w:rPr>
          <w:rFonts w:ascii="Arial" w:hAnsi="Arial" w:cs="Arial"/>
          <w:sz w:val="24"/>
          <w:szCs w:val="24"/>
        </w:rPr>
        <w:t>connectors</w:t>
      </w:r>
      <w:r w:rsidRPr="009A36DC">
        <w:rPr>
          <w:rFonts w:ascii="Arial" w:hAnsi="Arial" w:cs="Arial"/>
          <w:spacing w:val="-6"/>
          <w:sz w:val="24"/>
          <w:szCs w:val="24"/>
        </w:rPr>
        <w:t xml:space="preserve"> </w:t>
      </w:r>
      <w:r w:rsidRPr="009A36DC">
        <w:rPr>
          <w:rFonts w:ascii="Arial" w:hAnsi="Arial" w:cs="Arial"/>
          <w:sz w:val="24"/>
          <w:szCs w:val="24"/>
        </w:rPr>
        <w:t>shall</w:t>
      </w:r>
      <w:r w:rsidRPr="009A36DC">
        <w:rPr>
          <w:rFonts w:ascii="Arial" w:hAnsi="Arial" w:cs="Arial"/>
          <w:spacing w:val="-5"/>
          <w:sz w:val="24"/>
          <w:szCs w:val="24"/>
        </w:rPr>
        <w:t xml:space="preserve"> </w:t>
      </w:r>
      <w:r w:rsidRPr="009A36DC">
        <w:rPr>
          <w:rFonts w:ascii="Arial" w:hAnsi="Arial" w:cs="Arial"/>
          <w:sz w:val="24"/>
          <w:szCs w:val="24"/>
        </w:rPr>
        <w:t>be</w:t>
      </w:r>
      <w:r w:rsidRPr="009A36DC">
        <w:rPr>
          <w:rFonts w:ascii="Arial" w:hAnsi="Arial" w:cs="Arial"/>
          <w:spacing w:val="-4"/>
          <w:sz w:val="24"/>
          <w:szCs w:val="24"/>
        </w:rPr>
        <w:t xml:space="preserve"> </w:t>
      </w:r>
      <w:r w:rsidRPr="009A36DC">
        <w:rPr>
          <w:rFonts w:ascii="Arial" w:hAnsi="Arial" w:cs="Arial"/>
          <w:spacing w:val="-1"/>
          <w:sz w:val="24"/>
          <w:szCs w:val="24"/>
        </w:rPr>
        <w:t>military</w:t>
      </w:r>
      <w:r w:rsidRPr="009A36DC">
        <w:rPr>
          <w:rFonts w:ascii="Arial" w:hAnsi="Arial" w:cs="Arial"/>
          <w:spacing w:val="-5"/>
          <w:sz w:val="24"/>
          <w:szCs w:val="24"/>
        </w:rPr>
        <w:t xml:space="preserve"> </w:t>
      </w:r>
      <w:r>
        <w:rPr>
          <w:rFonts w:ascii="Arial" w:hAnsi="Arial" w:cs="Arial"/>
          <w:sz w:val="24"/>
          <w:szCs w:val="24"/>
        </w:rPr>
        <w:t xml:space="preserve">(cannon </w:t>
      </w:r>
      <w:r w:rsidRPr="009A36DC">
        <w:rPr>
          <w:rFonts w:ascii="Arial" w:hAnsi="Arial" w:cs="Arial"/>
          <w:sz w:val="24"/>
          <w:szCs w:val="24"/>
        </w:rPr>
        <w:t>plug)</w:t>
      </w:r>
      <w:r w:rsidRPr="009A36DC">
        <w:rPr>
          <w:rFonts w:ascii="Arial" w:hAnsi="Arial" w:cs="Arial"/>
          <w:spacing w:val="-7"/>
          <w:sz w:val="24"/>
          <w:szCs w:val="24"/>
        </w:rPr>
        <w:t xml:space="preserve"> </w:t>
      </w:r>
      <w:r w:rsidRPr="009A36DC">
        <w:rPr>
          <w:rFonts w:ascii="Arial" w:hAnsi="Arial" w:cs="Arial"/>
          <w:spacing w:val="-1"/>
          <w:sz w:val="24"/>
          <w:szCs w:val="24"/>
        </w:rPr>
        <w:t>type,</w:t>
      </w:r>
      <w:r w:rsidRPr="009A36DC">
        <w:rPr>
          <w:rFonts w:ascii="Arial" w:hAnsi="Arial" w:cs="Arial"/>
          <w:spacing w:val="-6"/>
          <w:sz w:val="24"/>
          <w:szCs w:val="24"/>
        </w:rPr>
        <w:t xml:space="preserve"> </w:t>
      </w:r>
      <w:r w:rsidRPr="009A36DC">
        <w:rPr>
          <w:rFonts w:ascii="Arial" w:hAnsi="Arial" w:cs="Arial"/>
          <w:sz w:val="24"/>
          <w:szCs w:val="24"/>
        </w:rPr>
        <w:t>fully</w:t>
      </w:r>
      <w:r w:rsidRPr="009A36DC">
        <w:rPr>
          <w:rFonts w:ascii="Arial" w:hAnsi="Arial" w:cs="Arial"/>
          <w:spacing w:val="-5"/>
          <w:sz w:val="24"/>
          <w:szCs w:val="24"/>
        </w:rPr>
        <w:t xml:space="preserve"> </w:t>
      </w:r>
      <w:r w:rsidRPr="009A36DC">
        <w:rPr>
          <w:rFonts w:ascii="Arial" w:hAnsi="Arial" w:cs="Arial"/>
          <w:spacing w:val="-1"/>
          <w:sz w:val="24"/>
          <w:szCs w:val="24"/>
        </w:rPr>
        <w:t>sealed</w:t>
      </w:r>
      <w:r w:rsidRPr="009A36DC">
        <w:rPr>
          <w:rFonts w:ascii="Arial" w:hAnsi="Arial" w:cs="Arial"/>
          <w:spacing w:val="-6"/>
          <w:sz w:val="24"/>
          <w:szCs w:val="24"/>
        </w:rPr>
        <w:t xml:space="preserve"> </w:t>
      </w:r>
      <w:r w:rsidRPr="009A36DC">
        <w:rPr>
          <w:rFonts w:ascii="Arial" w:hAnsi="Arial" w:cs="Arial"/>
          <w:sz w:val="24"/>
          <w:szCs w:val="24"/>
        </w:rPr>
        <w:t>and</w:t>
      </w:r>
      <w:r w:rsidRPr="009A36DC">
        <w:rPr>
          <w:rFonts w:ascii="Arial" w:hAnsi="Arial" w:cs="Arial"/>
          <w:spacing w:val="-5"/>
          <w:sz w:val="24"/>
          <w:szCs w:val="24"/>
        </w:rPr>
        <w:t xml:space="preserve"> </w:t>
      </w:r>
      <w:r w:rsidRPr="009A36DC">
        <w:rPr>
          <w:rFonts w:ascii="Arial" w:hAnsi="Arial" w:cs="Arial"/>
          <w:sz w:val="24"/>
          <w:szCs w:val="24"/>
        </w:rPr>
        <w:t>protected</w:t>
      </w:r>
      <w:r w:rsidRPr="009A36DC">
        <w:rPr>
          <w:rFonts w:ascii="Arial" w:hAnsi="Arial" w:cs="Arial"/>
          <w:spacing w:val="-6"/>
          <w:sz w:val="24"/>
          <w:szCs w:val="24"/>
        </w:rPr>
        <w:t xml:space="preserve"> </w:t>
      </w:r>
      <w:r w:rsidRPr="009A36DC">
        <w:rPr>
          <w:rFonts w:ascii="Arial" w:hAnsi="Arial" w:cs="Arial"/>
          <w:sz w:val="24"/>
          <w:szCs w:val="24"/>
        </w:rPr>
        <w:t>with</w:t>
      </w:r>
      <w:r w:rsidRPr="009A36DC">
        <w:rPr>
          <w:rFonts w:ascii="Arial" w:hAnsi="Arial" w:cs="Arial"/>
          <w:spacing w:val="-6"/>
          <w:sz w:val="24"/>
          <w:szCs w:val="24"/>
        </w:rPr>
        <w:t xml:space="preserve"> </w:t>
      </w:r>
      <w:r w:rsidRPr="009A36DC">
        <w:rPr>
          <w:rFonts w:ascii="Arial" w:hAnsi="Arial" w:cs="Arial"/>
          <w:sz w:val="24"/>
          <w:szCs w:val="24"/>
        </w:rPr>
        <w:t>a</w:t>
      </w:r>
      <w:r w:rsidRPr="009A36DC">
        <w:rPr>
          <w:rFonts w:ascii="Arial" w:hAnsi="Arial" w:cs="Arial"/>
          <w:spacing w:val="-6"/>
          <w:sz w:val="24"/>
          <w:szCs w:val="24"/>
        </w:rPr>
        <w:t xml:space="preserve"> </w:t>
      </w:r>
      <w:r w:rsidRPr="009A36DC">
        <w:rPr>
          <w:rFonts w:ascii="Arial" w:hAnsi="Arial" w:cs="Arial"/>
          <w:spacing w:val="-1"/>
          <w:sz w:val="24"/>
          <w:szCs w:val="24"/>
        </w:rPr>
        <w:t>potting</w:t>
      </w:r>
      <w:r w:rsidRPr="009A36DC">
        <w:rPr>
          <w:rFonts w:ascii="Arial" w:hAnsi="Arial" w:cs="Arial"/>
          <w:spacing w:val="-5"/>
          <w:sz w:val="24"/>
          <w:szCs w:val="24"/>
        </w:rPr>
        <w:t xml:space="preserve"> </w:t>
      </w:r>
      <w:r w:rsidRPr="009A36DC">
        <w:rPr>
          <w:rFonts w:ascii="Arial" w:hAnsi="Arial" w:cs="Arial"/>
          <w:spacing w:val="-1"/>
          <w:sz w:val="24"/>
          <w:szCs w:val="24"/>
        </w:rPr>
        <w:t>compound</w:t>
      </w:r>
      <w:r w:rsidRPr="009A36DC">
        <w:rPr>
          <w:rFonts w:ascii="Arial" w:hAnsi="Arial" w:cs="Arial"/>
          <w:spacing w:val="-5"/>
          <w:sz w:val="24"/>
          <w:szCs w:val="24"/>
        </w:rPr>
        <w:t xml:space="preserve"> </w:t>
      </w:r>
      <w:r w:rsidRPr="009A36DC">
        <w:rPr>
          <w:rFonts w:ascii="Arial" w:hAnsi="Arial" w:cs="Arial"/>
          <w:sz w:val="24"/>
          <w:szCs w:val="24"/>
        </w:rPr>
        <w:t>to</w:t>
      </w:r>
      <w:r w:rsidRPr="009A36DC">
        <w:rPr>
          <w:rFonts w:ascii="Arial" w:hAnsi="Arial" w:cs="Arial"/>
          <w:spacing w:val="-6"/>
          <w:sz w:val="24"/>
          <w:szCs w:val="24"/>
        </w:rPr>
        <w:t xml:space="preserve"> </w:t>
      </w:r>
      <w:r w:rsidRPr="009A36DC">
        <w:rPr>
          <w:rFonts w:ascii="Arial" w:hAnsi="Arial" w:cs="Arial"/>
          <w:spacing w:val="-1"/>
          <w:sz w:val="24"/>
          <w:szCs w:val="24"/>
        </w:rPr>
        <w:t>prevent</w:t>
      </w:r>
      <w:r w:rsidRPr="009A36DC">
        <w:rPr>
          <w:rFonts w:ascii="Arial" w:hAnsi="Arial" w:cs="Arial"/>
          <w:spacing w:val="-5"/>
          <w:sz w:val="24"/>
          <w:szCs w:val="24"/>
        </w:rPr>
        <w:t xml:space="preserve"> </w:t>
      </w:r>
      <w:r w:rsidRPr="009A36DC">
        <w:rPr>
          <w:rFonts w:ascii="Arial" w:hAnsi="Arial" w:cs="Arial"/>
          <w:sz w:val="24"/>
          <w:szCs w:val="24"/>
        </w:rPr>
        <w:t>outside</w:t>
      </w:r>
      <w:r w:rsidRPr="009A36DC">
        <w:rPr>
          <w:rFonts w:ascii="Arial" w:hAnsi="Arial" w:cs="Arial"/>
          <w:spacing w:val="-6"/>
          <w:sz w:val="24"/>
          <w:szCs w:val="24"/>
        </w:rPr>
        <w:t xml:space="preserve"> </w:t>
      </w:r>
      <w:r w:rsidRPr="009A36DC">
        <w:rPr>
          <w:rFonts w:ascii="Arial" w:hAnsi="Arial" w:cs="Arial"/>
          <w:sz w:val="24"/>
          <w:szCs w:val="24"/>
        </w:rPr>
        <w:t>dirt</w:t>
      </w:r>
      <w:r w:rsidRPr="009A36DC">
        <w:rPr>
          <w:rFonts w:ascii="Arial" w:hAnsi="Arial" w:cs="Arial"/>
          <w:spacing w:val="-7"/>
          <w:sz w:val="24"/>
          <w:szCs w:val="24"/>
        </w:rPr>
        <w:t xml:space="preserve"> </w:t>
      </w:r>
      <w:r w:rsidRPr="009A36DC">
        <w:rPr>
          <w:rFonts w:ascii="Arial" w:hAnsi="Arial" w:cs="Arial"/>
          <w:sz w:val="24"/>
          <w:szCs w:val="24"/>
        </w:rPr>
        <w:t>and</w:t>
      </w:r>
      <w:r w:rsidRPr="009A36DC">
        <w:rPr>
          <w:rFonts w:ascii="Arial" w:hAnsi="Arial" w:cs="Arial"/>
          <w:spacing w:val="-5"/>
          <w:sz w:val="24"/>
          <w:szCs w:val="24"/>
        </w:rPr>
        <w:t xml:space="preserve"> </w:t>
      </w:r>
      <w:r w:rsidRPr="009A36DC">
        <w:rPr>
          <w:rFonts w:ascii="Arial" w:hAnsi="Arial" w:cs="Arial"/>
          <w:sz w:val="24"/>
          <w:szCs w:val="24"/>
        </w:rPr>
        <w:t>corrosives</w:t>
      </w:r>
      <w:r w:rsidRPr="009A36DC">
        <w:rPr>
          <w:rFonts w:ascii="Arial" w:hAnsi="Arial" w:cs="Arial"/>
          <w:spacing w:val="-6"/>
          <w:sz w:val="24"/>
          <w:szCs w:val="24"/>
        </w:rPr>
        <w:t xml:space="preserve"> </w:t>
      </w:r>
      <w:r>
        <w:rPr>
          <w:rFonts w:ascii="Arial" w:hAnsi="Arial" w:cs="Arial"/>
          <w:sz w:val="24"/>
          <w:szCs w:val="24"/>
        </w:rPr>
        <w:t xml:space="preserve">from </w:t>
      </w:r>
      <w:r w:rsidRPr="009A36DC">
        <w:rPr>
          <w:rFonts w:ascii="Arial" w:hAnsi="Arial" w:cs="Arial"/>
          <w:sz w:val="24"/>
          <w:szCs w:val="24"/>
        </w:rPr>
        <w:t>entering</w:t>
      </w:r>
      <w:r w:rsidRPr="009A36DC">
        <w:rPr>
          <w:rFonts w:ascii="Arial" w:hAnsi="Arial" w:cs="Arial"/>
          <w:spacing w:val="-7"/>
          <w:sz w:val="24"/>
          <w:szCs w:val="24"/>
        </w:rPr>
        <w:t xml:space="preserve"> </w:t>
      </w:r>
      <w:r w:rsidRPr="009A36DC">
        <w:rPr>
          <w:rFonts w:ascii="Arial" w:hAnsi="Arial" w:cs="Arial"/>
          <w:sz w:val="24"/>
          <w:szCs w:val="24"/>
        </w:rPr>
        <w:t>the</w:t>
      </w:r>
      <w:r w:rsidRPr="009A36DC">
        <w:rPr>
          <w:rFonts w:ascii="Arial" w:hAnsi="Arial" w:cs="Arial"/>
          <w:spacing w:val="-9"/>
          <w:sz w:val="24"/>
          <w:szCs w:val="24"/>
        </w:rPr>
        <w:t xml:space="preserve"> </w:t>
      </w:r>
      <w:r w:rsidRPr="009A36DC">
        <w:rPr>
          <w:rFonts w:ascii="Arial" w:hAnsi="Arial" w:cs="Arial"/>
          <w:sz w:val="24"/>
          <w:szCs w:val="24"/>
        </w:rPr>
        <w:t>wiring,</w:t>
      </w:r>
      <w:r w:rsidRPr="009A36DC">
        <w:rPr>
          <w:rFonts w:ascii="Arial" w:hAnsi="Arial" w:cs="Arial"/>
          <w:spacing w:val="-6"/>
          <w:sz w:val="24"/>
          <w:szCs w:val="24"/>
        </w:rPr>
        <w:t xml:space="preserve"> </w:t>
      </w:r>
      <w:r w:rsidRPr="009A36DC">
        <w:rPr>
          <w:rFonts w:ascii="Arial" w:hAnsi="Arial" w:cs="Arial"/>
          <w:spacing w:val="-1"/>
          <w:sz w:val="24"/>
          <w:szCs w:val="24"/>
        </w:rPr>
        <w:t>connectors,</w:t>
      </w:r>
      <w:r w:rsidRPr="009A36DC">
        <w:rPr>
          <w:rFonts w:ascii="Arial" w:hAnsi="Arial" w:cs="Arial"/>
          <w:spacing w:val="-7"/>
          <w:sz w:val="24"/>
          <w:szCs w:val="24"/>
        </w:rPr>
        <w:t xml:space="preserve"> </w:t>
      </w:r>
      <w:r w:rsidRPr="009A36DC">
        <w:rPr>
          <w:rFonts w:ascii="Arial" w:hAnsi="Arial" w:cs="Arial"/>
          <w:sz w:val="24"/>
          <w:szCs w:val="24"/>
        </w:rPr>
        <w:t>or</w:t>
      </w:r>
      <w:r w:rsidRPr="009A36DC">
        <w:rPr>
          <w:rFonts w:ascii="Arial" w:hAnsi="Arial" w:cs="Arial"/>
          <w:spacing w:val="-7"/>
          <w:sz w:val="24"/>
          <w:szCs w:val="24"/>
        </w:rPr>
        <w:t xml:space="preserve"> </w:t>
      </w:r>
      <w:r w:rsidRPr="009A36DC">
        <w:rPr>
          <w:rFonts w:ascii="Arial" w:hAnsi="Arial" w:cs="Arial"/>
          <w:spacing w:val="-1"/>
          <w:sz w:val="24"/>
          <w:szCs w:val="24"/>
        </w:rPr>
        <w:t>plugs.</w:t>
      </w: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Pr="009A36DC" w:rsidRDefault="00B6485E" w:rsidP="00797375">
      <w:pPr>
        <w:pStyle w:val="ListParagraph"/>
        <w:numPr>
          <w:ilvl w:val="0"/>
          <w:numId w:val="227"/>
        </w:numPr>
        <w:jc w:val="both"/>
        <w:rPr>
          <w:rFonts w:ascii="Arial" w:eastAsia="Times New Roman" w:hAnsi="Arial" w:cs="Arial"/>
          <w:vanish/>
          <w:sz w:val="24"/>
          <w:szCs w:val="24"/>
        </w:rPr>
      </w:pPr>
    </w:p>
    <w:p w:rsidR="00B6485E" w:rsidRDefault="00B6485E" w:rsidP="00795351">
      <w:pPr>
        <w:pStyle w:val="BodyText"/>
        <w:ind w:left="180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All main power supply terminals shall be covered with electric post rubber cover.</w:t>
      </w:r>
    </w:p>
    <w:p w:rsidR="00B6485E" w:rsidRPr="009A36DC" w:rsidRDefault="00B6485E" w:rsidP="00795351">
      <w:pPr>
        <w:pStyle w:val="BodyText"/>
        <w:ind w:left="198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 xml:space="preserve">All electrical end plugs shall be covered. </w:t>
      </w:r>
      <w:r>
        <w:rPr>
          <w:rFonts w:ascii="Arial" w:hAnsi="Arial" w:cs="Arial"/>
          <w:sz w:val="24"/>
          <w:szCs w:val="24"/>
        </w:rPr>
        <w:t xml:space="preserve"> </w:t>
      </w:r>
      <w:r w:rsidRPr="009A36DC">
        <w:rPr>
          <w:rFonts w:ascii="Arial" w:hAnsi="Arial" w:cs="Arial"/>
          <w:sz w:val="24"/>
          <w:szCs w:val="24"/>
        </w:rPr>
        <w:t xml:space="preserve">The wiring harnesses shall incorporate </w:t>
      </w:r>
      <w:r>
        <w:rPr>
          <w:rFonts w:ascii="Arial" w:hAnsi="Arial" w:cs="Arial"/>
          <w:sz w:val="24"/>
          <w:szCs w:val="24"/>
        </w:rPr>
        <w:t>ten percent (</w:t>
      </w:r>
      <w:r w:rsidRPr="009A36DC">
        <w:rPr>
          <w:rFonts w:ascii="Arial" w:hAnsi="Arial" w:cs="Arial"/>
          <w:sz w:val="24"/>
          <w:szCs w:val="24"/>
        </w:rPr>
        <w:t>10%</w:t>
      </w:r>
      <w:r>
        <w:rPr>
          <w:rFonts w:ascii="Arial" w:hAnsi="Arial" w:cs="Arial"/>
          <w:sz w:val="24"/>
          <w:szCs w:val="24"/>
        </w:rPr>
        <w:t>)</w:t>
      </w:r>
      <w:r w:rsidRPr="009A36DC">
        <w:rPr>
          <w:rFonts w:ascii="Arial" w:hAnsi="Arial" w:cs="Arial"/>
          <w:sz w:val="24"/>
          <w:szCs w:val="24"/>
        </w:rPr>
        <w:t xml:space="preserve"> spare wires. </w:t>
      </w:r>
      <w:r>
        <w:rPr>
          <w:rFonts w:ascii="Arial" w:hAnsi="Arial" w:cs="Arial"/>
          <w:sz w:val="24"/>
          <w:szCs w:val="24"/>
        </w:rPr>
        <w:t xml:space="preserve"> </w:t>
      </w:r>
      <w:r w:rsidRPr="009A36DC">
        <w:rPr>
          <w:rFonts w:ascii="Arial" w:hAnsi="Arial" w:cs="Arial"/>
          <w:sz w:val="24"/>
          <w:szCs w:val="24"/>
        </w:rPr>
        <w:t xml:space="preserve">Wiring located in the engine compartment shall be routed away from high-heat sources or shielded and/or insulated from temperatures exceeding the wiring and connector operating requirements. </w:t>
      </w:r>
      <w:r>
        <w:rPr>
          <w:rFonts w:ascii="Arial" w:hAnsi="Arial" w:cs="Arial"/>
          <w:sz w:val="24"/>
          <w:szCs w:val="24"/>
        </w:rPr>
        <w:t xml:space="preserve"> </w:t>
      </w:r>
      <w:r w:rsidRPr="009A36DC">
        <w:rPr>
          <w:rFonts w:ascii="Arial" w:hAnsi="Arial" w:cs="Arial"/>
          <w:sz w:val="24"/>
          <w:szCs w:val="24"/>
        </w:rPr>
        <w:t>All cables and harnesses shall be secured to prevent chafing or shorting against each other or any part of the vehicle.</w:t>
      </w:r>
    </w:p>
    <w:p w:rsidR="00B6485E" w:rsidRPr="009A36DC" w:rsidRDefault="00B6485E" w:rsidP="00795351">
      <w:pPr>
        <w:pStyle w:val="BodyText"/>
        <w:ind w:left="198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Clamps shall be rubber or PVC clad aircraft type.</w:t>
      </w:r>
      <w:r>
        <w:rPr>
          <w:rFonts w:ascii="Arial" w:hAnsi="Arial" w:cs="Arial"/>
          <w:sz w:val="24"/>
          <w:szCs w:val="24"/>
        </w:rPr>
        <w:t xml:space="preserve"> </w:t>
      </w:r>
      <w:r w:rsidRPr="009A36DC">
        <w:rPr>
          <w:rFonts w:ascii="Arial" w:hAnsi="Arial" w:cs="Arial"/>
          <w:sz w:val="24"/>
          <w:szCs w:val="24"/>
        </w:rPr>
        <w:t xml:space="preserve"> Grommets or other protective material shall be installed at points where wiring penetrates metal structures.</w:t>
      </w:r>
    </w:p>
    <w:p w:rsidR="00B6485E" w:rsidRPr="009A36DC" w:rsidRDefault="00B6485E" w:rsidP="00795351">
      <w:pPr>
        <w:pStyle w:val="BodyText"/>
        <w:ind w:left="198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All wiring shall start and end at a junction block or component.</w:t>
      </w:r>
    </w:p>
    <w:p w:rsidR="00B6485E" w:rsidRPr="009A36DC" w:rsidRDefault="00B6485E" w:rsidP="00795351">
      <w:pPr>
        <w:pStyle w:val="BodyText"/>
        <w:ind w:left="180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All inline and bulkhead connectors are to be of the weather pack sealed type.</w:t>
      </w:r>
    </w:p>
    <w:p w:rsidR="00B6485E" w:rsidRPr="009A36DC" w:rsidRDefault="00B6485E" w:rsidP="00795351">
      <w:pPr>
        <w:pStyle w:val="BodyText"/>
        <w:ind w:left="180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Multi-pin connectors shall be protected internally from corrosion with silicone dielectric grease (Dow Corning #4).</w:t>
      </w:r>
      <w:r>
        <w:rPr>
          <w:rFonts w:ascii="Arial" w:hAnsi="Arial" w:cs="Arial"/>
          <w:sz w:val="24"/>
          <w:szCs w:val="24"/>
        </w:rPr>
        <w:t xml:space="preserve"> </w:t>
      </w:r>
      <w:r w:rsidRPr="009A36DC">
        <w:rPr>
          <w:rFonts w:ascii="Arial" w:hAnsi="Arial" w:cs="Arial"/>
          <w:sz w:val="24"/>
          <w:szCs w:val="24"/>
        </w:rPr>
        <w:t xml:space="preserve"> All circuits except the engine emergency shut-off and speedometer circuits must be protected by reset circuit breakers that clearly indicate their position when tripped.</w:t>
      </w:r>
      <w:r>
        <w:rPr>
          <w:rFonts w:ascii="Arial" w:hAnsi="Arial" w:cs="Arial"/>
          <w:sz w:val="24"/>
          <w:szCs w:val="24"/>
        </w:rPr>
        <w:t xml:space="preserve"> </w:t>
      </w:r>
      <w:r w:rsidRPr="009A36DC">
        <w:rPr>
          <w:rFonts w:ascii="Arial" w:hAnsi="Arial" w:cs="Arial"/>
          <w:sz w:val="24"/>
          <w:szCs w:val="24"/>
        </w:rPr>
        <w:t xml:space="preserve"> Each breaker must be labeled.</w:t>
      </w:r>
      <w:r>
        <w:rPr>
          <w:rFonts w:ascii="Arial" w:hAnsi="Arial" w:cs="Arial"/>
          <w:sz w:val="24"/>
          <w:szCs w:val="24"/>
        </w:rPr>
        <w:t xml:space="preserve"> </w:t>
      </w:r>
      <w:r w:rsidRPr="009A36DC">
        <w:rPr>
          <w:rFonts w:ascii="Arial" w:hAnsi="Arial" w:cs="Arial"/>
          <w:sz w:val="24"/>
          <w:szCs w:val="24"/>
        </w:rPr>
        <w:t xml:space="preserve"> Circuit breakers must have plastic dust caps.</w:t>
      </w:r>
    </w:p>
    <w:p w:rsidR="00B6485E" w:rsidRPr="009A36DC" w:rsidRDefault="00B6485E" w:rsidP="00795351">
      <w:pPr>
        <w:pStyle w:val="BodyText"/>
        <w:ind w:left="198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Provide constant power for powering systems, such as but not limited to the fire suppression, radio, farebox, and DC-DC converter that require constant power when battery cutoff switch is off.</w:t>
      </w:r>
    </w:p>
    <w:p w:rsidR="00B6485E" w:rsidRPr="009A36DC" w:rsidRDefault="00B6485E" w:rsidP="00795351">
      <w:pPr>
        <w:pStyle w:val="BodyText"/>
        <w:ind w:left="180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The windshield wiper and headlamps electric circuit shall be protected by modified auto-reset circuit breakers sized to the requirement of the load.</w:t>
      </w:r>
    </w:p>
    <w:p w:rsidR="00B6485E" w:rsidRPr="009A36DC" w:rsidRDefault="00B6485E" w:rsidP="00795351">
      <w:pPr>
        <w:pStyle w:val="BodyText"/>
        <w:ind w:left="180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Rubber Covers shall be provided for all the Electric Posts.</w:t>
      </w:r>
    </w:p>
    <w:p w:rsidR="00B6485E" w:rsidRPr="009A36DC" w:rsidRDefault="00B6485E" w:rsidP="00795351">
      <w:pPr>
        <w:pStyle w:val="BodyText"/>
        <w:ind w:left="180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All junction boxes located in the engine compartment shall be designed to allow thorough</w:t>
      </w:r>
      <w:r w:rsidRPr="009A36DC">
        <w:rPr>
          <w:rFonts w:ascii="Arial" w:hAnsi="Arial" w:cs="Arial"/>
          <w:spacing w:val="-5"/>
          <w:sz w:val="24"/>
          <w:szCs w:val="24"/>
        </w:rPr>
        <w:t xml:space="preserve"> </w:t>
      </w:r>
      <w:r w:rsidRPr="009A36DC">
        <w:rPr>
          <w:rFonts w:ascii="Arial" w:hAnsi="Arial" w:cs="Arial"/>
          <w:sz w:val="24"/>
          <w:szCs w:val="24"/>
        </w:rPr>
        <w:t>steam</w:t>
      </w:r>
      <w:r w:rsidRPr="009A36DC">
        <w:rPr>
          <w:rFonts w:ascii="Arial" w:hAnsi="Arial" w:cs="Arial"/>
          <w:spacing w:val="-7"/>
          <w:sz w:val="24"/>
          <w:szCs w:val="24"/>
        </w:rPr>
        <w:t xml:space="preserve"> </w:t>
      </w:r>
      <w:r w:rsidRPr="009A36DC">
        <w:rPr>
          <w:rFonts w:ascii="Arial" w:hAnsi="Arial" w:cs="Arial"/>
          <w:sz w:val="24"/>
          <w:szCs w:val="24"/>
        </w:rPr>
        <w:t>cleaning</w:t>
      </w:r>
      <w:r w:rsidRPr="009A36DC">
        <w:rPr>
          <w:rFonts w:ascii="Arial" w:hAnsi="Arial" w:cs="Arial"/>
          <w:spacing w:val="39"/>
          <w:w w:val="99"/>
          <w:sz w:val="24"/>
          <w:szCs w:val="24"/>
        </w:rPr>
        <w:t xml:space="preserve"> </w:t>
      </w:r>
      <w:r w:rsidRPr="009A36DC">
        <w:rPr>
          <w:rFonts w:ascii="Arial" w:hAnsi="Arial" w:cs="Arial"/>
          <w:sz w:val="24"/>
          <w:szCs w:val="24"/>
        </w:rPr>
        <w:t>of</w:t>
      </w:r>
      <w:r w:rsidRPr="009A36DC">
        <w:rPr>
          <w:rFonts w:ascii="Arial" w:hAnsi="Arial" w:cs="Arial"/>
          <w:spacing w:val="-6"/>
          <w:sz w:val="24"/>
          <w:szCs w:val="24"/>
        </w:rPr>
        <w:t xml:space="preserve"> </w:t>
      </w:r>
      <w:r w:rsidRPr="009A36DC">
        <w:rPr>
          <w:rFonts w:ascii="Arial" w:hAnsi="Arial" w:cs="Arial"/>
          <w:sz w:val="24"/>
          <w:szCs w:val="24"/>
        </w:rPr>
        <w:t>the</w:t>
      </w:r>
      <w:r w:rsidRPr="009A36DC">
        <w:rPr>
          <w:rFonts w:ascii="Arial" w:hAnsi="Arial" w:cs="Arial"/>
          <w:spacing w:val="-7"/>
          <w:sz w:val="24"/>
          <w:szCs w:val="24"/>
        </w:rPr>
        <w:t xml:space="preserve"> </w:t>
      </w:r>
      <w:r w:rsidRPr="009A36DC">
        <w:rPr>
          <w:rFonts w:ascii="Arial" w:hAnsi="Arial" w:cs="Arial"/>
          <w:sz w:val="24"/>
          <w:szCs w:val="24"/>
        </w:rPr>
        <w:t>engine</w:t>
      </w:r>
      <w:r w:rsidRPr="009A36DC">
        <w:rPr>
          <w:rFonts w:ascii="Arial" w:hAnsi="Arial" w:cs="Arial"/>
          <w:spacing w:val="-8"/>
          <w:sz w:val="24"/>
          <w:szCs w:val="24"/>
        </w:rPr>
        <w:t xml:space="preserve"> </w:t>
      </w:r>
      <w:r w:rsidRPr="009A36DC">
        <w:rPr>
          <w:rFonts w:ascii="Arial" w:hAnsi="Arial" w:cs="Arial"/>
          <w:sz w:val="24"/>
          <w:szCs w:val="24"/>
        </w:rPr>
        <w:t>compartment</w:t>
      </w:r>
      <w:r w:rsidRPr="009A36DC">
        <w:rPr>
          <w:rFonts w:ascii="Arial" w:hAnsi="Arial" w:cs="Arial"/>
          <w:spacing w:val="-6"/>
          <w:sz w:val="24"/>
          <w:szCs w:val="24"/>
        </w:rPr>
        <w:t xml:space="preserve"> </w:t>
      </w:r>
      <w:r w:rsidRPr="009A36DC">
        <w:rPr>
          <w:rFonts w:ascii="Arial" w:hAnsi="Arial" w:cs="Arial"/>
          <w:sz w:val="24"/>
          <w:szCs w:val="24"/>
        </w:rPr>
        <w:t>area</w:t>
      </w:r>
      <w:r w:rsidRPr="009A36DC">
        <w:rPr>
          <w:rFonts w:ascii="Arial" w:hAnsi="Arial" w:cs="Arial"/>
          <w:spacing w:val="-7"/>
          <w:sz w:val="24"/>
          <w:szCs w:val="24"/>
        </w:rPr>
        <w:t xml:space="preserve"> </w:t>
      </w:r>
      <w:r w:rsidRPr="009A36DC">
        <w:rPr>
          <w:rFonts w:ascii="Arial" w:hAnsi="Arial" w:cs="Arial"/>
          <w:sz w:val="24"/>
          <w:szCs w:val="24"/>
        </w:rPr>
        <w:t>without</w:t>
      </w:r>
      <w:r w:rsidRPr="009A36DC">
        <w:rPr>
          <w:rFonts w:ascii="Arial" w:hAnsi="Arial" w:cs="Arial"/>
          <w:spacing w:val="-6"/>
          <w:sz w:val="24"/>
          <w:szCs w:val="24"/>
        </w:rPr>
        <w:t xml:space="preserve"> </w:t>
      </w:r>
      <w:r w:rsidRPr="009A36DC">
        <w:rPr>
          <w:rFonts w:ascii="Arial" w:hAnsi="Arial" w:cs="Arial"/>
          <w:sz w:val="24"/>
          <w:szCs w:val="24"/>
        </w:rPr>
        <w:t>intrusion</w:t>
      </w:r>
      <w:r w:rsidRPr="009A36DC">
        <w:rPr>
          <w:rFonts w:ascii="Arial" w:hAnsi="Arial" w:cs="Arial"/>
          <w:spacing w:val="-7"/>
          <w:sz w:val="24"/>
          <w:szCs w:val="24"/>
        </w:rPr>
        <w:t xml:space="preserve"> </w:t>
      </w:r>
      <w:r w:rsidRPr="009A36DC">
        <w:rPr>
          <w:rFonts w:ascii="Arial" w:hAnsi="Arial" w:cs="Arial"/>
          <w:sz w:val="24"/>
          <w:szCs w:val="24"/>
        </w:rPr>
        <w:t>of</w:t>
      </w:r>
      <w:r w:rsidRPr="009A36DC">
        <w:rPr>
          <w:rFonts w:ascii="Arial" w:hAnsi="Arial" w:cs="Arial"/>
          <w:spacing w:val="-6"/>
          <w:sz w:val="24"/>
          <w:szCs w:val="24"/>
        </w:rPr>
        <w:t xml:space="preserve"> </w:t>
      </w:r>
      <w:r w:rsidRPr="009A36DC">
        <w:rPr>
          <w:rFonts w:ascii="Arial" w:hAnsi="Arial" w:cs="Arial"/>
          <w:sz w:val="24"/>
          <w:szCs w:val="24"/>
        </w:rPr>
        <w:t>water.</w:t>
      </w:r>
    </w:p>
    <w:p w:rsidR="00B6485E" w:rsidRPr="009A36DC" w:rsidRDefault="00B6485E" w:rsidP="00795351">
      <w:pPr>
        <w:pStyle w:val="BodyText"/>
        <w:ind w:left="180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Major junction panels shall be readily accessible for maintenance, not located behind or alongside seat or other fixed/semi-fixed obstructions.</w:t>
      </w:r>
      <w:r>
        <w:rPr>
          <w:rFonts w:ascii="Arial" w:hAnsi="Arial" w:cs="Arial"/>
          <w:sz w:val="24"/>
          <w:szCs w:val="24"/>
        </w:rPr>
        <w:t xml:space="preserve"> </w:t>
      </w:r>
      <w:r w:rsidRPr="009A36DC">
        <w:rPr>
          <w:rFonts w:ascii="Arial" w:hAnsi="Arial" w:cs="Arial"/>
          <w:sz w:val="24"/>
          <w:szCs w:val="24"/>
        </w:rPr>
        <w:t xml:space="preserve"> Access panels and junction box covers shall have seals which will preclude entry of rain, wash water, road debris, etc.</w:t>
      </w:r>
      <w:r>
        <w:rPr>
          <w:rFonts w:ascii="Arial" w:hAnsi="Arial" w:cs="Arial"/>
          <w:sz w:val="24"/>
          <w:szCs w:val="24"/>
        </w:rPr>
        <w:t xml:space="preserve">  </w:t>
      </w:r>
      <w:r w:rsidRPr="009A36DC">
        <w:rPr>
          <w:rFonts w:ascii="Arial" w:hAnsi="Arial" w:cs="Arial"/>
          <w:sz w:val="24"/>
          <w:szCs w:val="24"/>
        </w:rPr>
        <w:t xml:space="preserve"> All</w:t>
      </w:r>
      <w:r w:rsidRPr="009A36DC">
        <w:rPr>
          <w:rFonts w:ascii="Arial" w:hAnsi="Arial" w:cs="Arial"/>
          <w:spacing w:val="-5"/>
          <w:sz w:val="24"/>
          <w:szCs w:val="24"/>
        </w:rPr>
        <w:t xml:space="preserve"> </w:t>
      </w:r>
      <w:r w:rsidRPr="009A36DC">
        <w:rPr>
          <w:rFonts w:ascii="Arial" w:hAnsi="Arial" w:cs="Arial"/>
          <w:sz w:val="24"/>
          <w:szCs w:val="24"/>
        </w:rPr>
        <w:t>wiring</w:t>
      </w:r>
      <w:r w:rsidRPr="009A36DC">
        <w:rPr>
          <w:rFonts w:ascii="Arial" w:hAnsi="Arial" w:cs="Arial"/>
          <w:spacing w:val="-5"/>
          <w:sz w:val="24"/>
          <w:szCs w:val="24"/>
        </w:rPr>
        <w:t xml:space="preserve"> </w:t>
      </w:r>
      <w:r w:rsidRPr="009A36DC">
        <w:rPr>
          <w:rFonts w:ascii="Arial" w:hAnsi="Arial" w:cs="Arial"/>
          <w:sz w:val="24"/>
          <w:szCs w:val="24"/>
        </w:rPr>
        <w:t>and</w:t>
      </w:r>
      <w:r w:rsidRPr="009A36DC">
        <w:rPr>
          <w:rFonts w:ascii="Arial" w:hAnsi="Arial" w:cs="Arial"/>
          <w:spacing w:val="-6"/>
          <w:sz w:val="24"/>
          <w:szCs w:val="24"/>
        </w:rPr>
        <w:t xml:space="preserve"> </w:t>
      </w:r>
      <w:r w:rsidRPr="009A36DC">
        <w:rPr>
          <w:rFonts w:ascii="Arial" w:hAnsi="Arial" w:cs="Arial"/>
          <w:sz w:val="24"/>
          <w:szCs w:val="24"/>
        </w:rPr>
        <w:t>junction</w:t>
      </w:r>
      <w:r w:rsidRPr="009A36DC">
        <w:rPr>
          <w:rFonts w:ascii="Arial" w:hAnsi="Arial" w:cs="Arial"/>
          <w:spacing w:val="-6"/>
          <w:sz w:val="24"/>
          <w:szCs w:val="24"/>
        </w:rPr>
        <w:t xml:space="preserve"> </w:t>
      </w:r>
      <w:r w:rsidRPr="009A36DC">
        <w:rPr>
          <w:rFonts w:ascii="Arial" w:hAnsi="Arial" w:cs="Arial"/>
          <w:sz w:val="24"/>
          <w:szCs w:val="24"/>
        </w:rPr>
        <w:t>panel</w:t>
      </w:r>
      <w:r w:rsidRPr="009A36DC">
        <w:rPr>
          <w:rFonts w:ascii="Arial" w:hAnsi="Arial" w:cs="Arial"/>
          <w:spacing w:val="-5"/>
          <w:sz w:val="24"/>
          <w:szCs w:val="24"/>
        </w:rPr>
        <w:t xml:space="preserve"> </w:t>
      </w:r>
      <w:r w:rsidRPr="009A36DC">
        <w:rPr>
          <w:rFonts w:ascii="Arial" w:hAnsi="Arial" w:cs="Arial"/>
          <w:spacing w:val="-1"/>
          <w:sz w:val="24"/>
          <w:szCs w:val="24"/>
        </w:rPr>
        <w:t>terminals</w:t>
      </w:r>
      <w:r w:rsidRPr="009A36DC">
        <w:rPr>
          <w:rFonts w:ascii="Arial" w:hAnsi="Arial" w:cs="Arial"/>
          <w:spacing w:val="-6"/>
          <w:sz w:val="24"/>
          <w:szCs w:val="24"/>
        </w:rPr>
        <w:t xml:space="preserve"> </w:t>
      </w:r>
      <w:r w:rsidRPr="009A36DC">
        <w:rPr>
          <w:rFonts w:ascii="Arial" w:hAnsi="Arial" w:cs="Arial"/>
          <w:sz w:val="24"/>
          <w:szCs w:val="24"/>
        </w:rPr>
        <w:t>shall</w:t>
      </w:r>
      <w:r w:rsidRPr="009A36DC">
        <w:rPr>
          <w:rFonts w:ascii="Arial" w:hAnsi="Arial" w:cs="Arial"/>
          <w:spacing w:val="1"/>
          <w:sz w:val="24"/>
          <w:szCs w:val="24"/>
        </w:rPr>
        <w:t xml:space="preserve"> </w:t>
      </w:r>
      <w:r w:rsidRPr="009A36DC">
        <w:rPr>
          <w:rFonts w:ascii="Arial" w:hAnsi="Arial" w:cs="Arial"/>
          <w:sz w:val="24"/>
          <w:szCs w:val="24"/>
        </w:rPr>
        <w:t>be</w:t>
      </w:r>
      <w:r w:rsidRPr="009A36DC">
        <w:rPr>
          <w:rFonts w:ascii="Arial" w:hAnsi="Arial" w:cs="Arial"/>
          <w:spacing w:val="28"/>
          <w:w w:val="99"/>
          <w:sz w:val="24"/>
          <w:szCs w:val="24"/>
        </w:rPr>
        <w:t xml:space="preserve"> </w:t>
      </w:r>
      <w:r w:rsidRPr="009A36DC">
        <w:rPr>
          <w:rFonts w:ascii="Arial" w:hAnsi="Arial" w:cs="Arial"/>
          <w:sz w:val="24"/>
          <w:szCs w:val="24"/>
        </w:rPr>
        <w:t xml:space="preserve">numbered and color coded for easy identification. </w:t>
      </w:r>
      <w:r>
        <w:rPr>
          <w:rFonts w:ascii="Arial" w:hAnsi="Arial" w:cs="Arial"/>
          <w:sz w:val="24"/>
          <w:szCs w:val="24"/>
        </w:rPr>
        <w:t xml:space="preserve"> </w:t>
      </w:r>
      <w:r w:rsidRPr="009A36DC">
        <w:rPr>
          <w:rFonts w:ascii="Arial" w:hAnsi="Arial" w:cs="Arial"/>
          <w:sz w:val="24"/>
          <w:szCs w:val="24"/>
        </w:rPr>
        <w:t>A diagram showing the coding as the bus was built shall be furnished.</w:t>
      </w:r>
    </w:p>
    <w:p w:rsidR="00B6485E" w:rsidRPr="009A36DC" w:rsidRDefault="00B6485E" w:rsidP="00795351">
      <w:pPr>
        <w:pStyle w:val="BodyText"/>
        <w:ind w:left="1440" w:hanging="540"/>
        <w:jc w:val="both"/>
        <w:rPr>
          <w:rFonts w:ascii="Arial" w:hAnsi="Arial" w:cs="Arial"/>
          <w:sz w:val="24"/>
          <w:szCs w:val="24"/>
        </w:rPr>
      </w:pPr>
    </w:p>
    <w:p w:rsidR="00B6485E" w:rsidRPr="009A36DC" w:rsidRDefault="00B6485E" w:rsidP="00797375">
      <w:pPr>
        <w:pStyle w:val="BodyText"/>
        <w:numPr>
          <w:ilvl w:val="0"/>
          <w:numId w:val="227"/>
        </w:numPr>
        <w:ind w:left="1800" w:hanging="540"/>
        <w:jc w:val="both"/>
        <w:rPr>
          <w:rFonts w:ascii="Arial" w:hAnsi="Arial" w:cs="Arial"/>
          <w:sz w:val="24"/>
          <w:szCs w:val="24"/>
        </w:rPr>
      </w:pPr>
      <w:r w:rsidRPr="009A36DC">
        <w:rPr>
          <w:rFonts w:ascii="Arial" w:hAnsi="Arial" w:cs="Arial"/>
          <w:sz w:val="24"/>
          <w:szCs w:val="24"/>
        </w:rPr>
        <w:t xml:space="preserve">The Contractor shall supply at least two spare circuits in the main harness between the front and rear of the bus. </w:t>
      </w:r>
      <w:r>
        <w:rPr>
          <w:rFonts w:ascii="Arial" w:hAnsi="Arial" w:cs="Arial"/>
          <w:sz w:val="24"/>
          <w:szCs w:val="24"/>
        </w:rPr>
        <w:t xml:space="preserve"> </w:t>
      </w:r>
      <w:r w:rsidRPr="009A36DC">
        <w:rPr>
          <w:rFonts w:ascii="Arial" w:hAnsi="Arial" w:cs="Arial"/>
          <w:sz w:val="24"/>
          <w:szCs w:val="24"/>
        </w:rPr>
        <w:t>The main harness from the engine compartment shall be equipped with multiple circuit cannon type connectors.</w:t>
      </w:r>
    </w:p>
    <w:p w:rsidR="00B6485E" w:rsidRPr="004939DE" w:rsidRDefault="00B6485E" w:rsidP="00C55F3B">
      <w:pPr>
        <w:pStyle w:val="BodyText"/>
        <w:jc w:val="both"/>
        <w:rPr>
          <w:rFonts w:ascii="Arial" w:hAnsi="Arial" w:cs="Arial"/>
          <w:sz w:val="24"/>
          <w:szCs w:val="24"/>
        </w:rPr>
      </w:pPr>
    </w:p>
    <w:p w:rsidR="00B6485E" w:rsidRPr="004939DE" w:rsidRDefault="00B6485E" w:rsidP="00797375">
      <w:pPr>
        <w:pStyle w:val="ListParagraph"/>
        <w:numPr>
          <w:ilvl w:val="0"/>
          <w:numId w:val="228"/>
        </w:numPr>
        <w:jc w:val="both"/>
        <w:rPr>
          <w:rFonts w:ascii="Arial" w:eastAsia="Times New Roman" w:hAnsi="Arial" w:cs="Arial"/>
          <w:b/>
          <w:vanish/>
          <w:spacing w:val="-1"/>
          <w:sz w:val="24"/>
          <w:szCs w:val="24"/>
        </w:rPr>
      </w:pPr>
    </w:p>
    <w:p w:rsidR="00B6485E" w:rsidRPr="004939DE" w:rsidRDefault="00B6485E" w:rsidP="00797375">
      <w:pPr>
        <w:pStyle w:val="ListParagraph"/>
        <w:numPr>
          <w:ilvl w:val="0"/>
          <w:numId w:val="228"/>
        </w:numPr>
        <w:jc w:val="both"/>
        <w:rPr>
          <w:rFonts w:ascii="Arial" w:eastAsia="Times New Roman" w:hAnsi="Arial" w:cs="Arial"/>
          <w:b/>
          <w:vanish/>
          <w:spacing w:val="-1"/>
          <w:sz w:val="24"/>
          <w:szCs w:val="24"/>
        </w:rPr>
      </w:pPr>
    </w:p>
    <w:p w:rsidR="00B6485E" w:rsidRPr="004939DE" w:rsidRDefault="00B6485E" w:rsidP="00797375">
      <w:pPr>
        <w:pStyle w:val="ListParagraph"/>
        <w:numPr>
          <w:ilvl w:val="0"/>
          <w:numId w:val="228"/>
        </w:numPr>
        <w:jc w:val="both"/>
        <w:rPr>
          <w:rFonts w:ascii="Arial" w:eastAsia="Times New Roman" w:hAnsi="Arial" w:cs="Arial"/>
          <w:b/>
          <w:vanish/>
          <w:spacing w:val="-1"/>
          <w:sz w:val="24"/>
          <w:szCs w:val="24"/>
        </w:rPr>
      </w:pPr>
    </w:p>
    <w:p w:rsidR="00B6485E" w:rsidRPr="004939DE" w:rsidRDefault="00B6485E" w:rsidP="00797375">
      <w:pPr>
        <w:pStyle w:val="BodyText"/>
        <w:numPr>
          <w:ilvl w:val="0"/>
          <w:numId w:val="228"/>
        </w:numPr>
        <w:ind w:left="1080"/>
        <w:jc w:val="both"/>
        <w:rPr>
          <w:rFonts w:ascii="Arial" w:hAnsi="Arial" w:cs="Arial"/>
          <w:b/>
          <w:sz w:val="24"/>
          <w:szCs w:val="24"/>
        </w:rPr>
      </w:pPr>
      <w:r w:rsidRPr="004939DE">
        <w:rPr>
          <w:rFonts w:ascii="Arial" w:hAnsi="Arial" w:cs="Arial"/>
          <w:b/>
          <w:spacing w:val="-1"/>
          <w:sz w:val="24"/>
          <w:szCs w:val="24"/>
        </w:rPr>
        <w:t>Hardware</w:t>
      </w:r>
      <w:r w:rsidRPr="004939DE">
        <w:rPr>
          <w:rFonts w:ascii="Arial" w:hAnsi="Arial" w:cs="Arial"/>
          <w:b/>
          <w:sz w:val="24"/>
          <w:szCs w:val="24"/>
        </w:rPr>
        <w:t xml:space="preserve"> </w:t>
      </w:r>
      <w:r w:rsidRPr="004939DE">
        <w:rPr>
          <w:rFonts w:ascii="Arial" w:hAnsi="Arial" w:cs="Arial"/>
          <w:b/>
          <w:spacing w:val="-1"/>
          <w:sz w:val="24"/>
          <w:szCs w:val="24"/>
        </w:rPr>
        <w:t>Mounting</w:t>
      </w:r>
    </w:p>
    <w:p w:rsidR="00B6485E" w:rsidRPr="004939DE" w:rsidRDefault="00B6485E" w:rsidP="00797375">
      <w:pPr>
        <w:pStyle w:val="BodyText"/>
        <w:numPr>
          <w:ilvl w:val="0"/>
          <w:numId w:val="229"/>
        </w:numPr>
        <w:ind w:left="1800"/>
        <w:jc w:val="both"/>
        <w:rPr>
          <w:rFonts w:ascii="Arial" w:hAnsi="Arial" w:cs="Arial"/>
          <w:sz w:val="24"/>
          <w:szCs w:val="24"/>
        </w:rPr>
      </w:pPr>
      <w:r w:rsidRPr="004939DE">
        <w:rPr>
          <w:rFonts w:ascii="Arial" w:hAnsi="Arial" w:cs="Arial"/>
          <w:sz w:val="24"/>
          <w:szCs w:val="24"/>
        </w:rPr>
        <w:t>The mounting of the hardware shall not be used to provide the sole source ground, and all hardware shall be isolated from potential EMI/RFI, as referenced in SAE J1113.</w:t>
      </w:r>
    </w:p>
    <w:p w:rsidR="00B6485E" w:rsidRPr="004939DE" w:rsidRDefault="00B6485E" w:rsidP="00C55F3B">
      <w:pPr>
        <w:pStyle w:val="BodyText"/>
        <w:ind w:left="1800"/>
        <w:jc w:val="both"/>
        <w:rPr>
          <w:rFonts w:ascii="Arial" w:hAnsi="Arial" w:cs="Arial"/>
          <w:sz w:val="24"/>
          <w:szCs w:val="24"/>
        </w:rPr>
      </w:pPr>
    </w:p>
    <w:p w:rsidR="00B6485E" w:rsidRPr="004939DE" w:rsidRDefault="00B6485E" w:rsidP="00797375">
      <w:pPr>
        <w:pStyle w:val="BodyText"/>
        <w:numPr>
          <w:ilvl w:val="0"/>
          <w:numId w:val="229"/>
        </w:numPr>
        <w:ind w:left="1800"/>
        <w:jc w:val="both"/>
        <w:rPr>
          <w:rFonts w:ascii="Arial" w:hAnsi="Arial" w:cs="Arial"/>
          <w:sz w:val="24"/>
          <w:szCs w:val="24"/>
        </w:rPr>
      </w:pPr>
      <w:r w:rsidRPr="004939DE">
        <w:rPr>
          <w:rFonts w:ascii="Arial" w:hAnsi="Arial" w:cs="Arial"/>
          <w:sz w:val="24"/>
          <w:szCs w:val="24"/>
        </w:rPr>
        <w:t xml:space="preserve">All electrical/electronic hardware mounted in the interior of the vehicle shall be inaccessible to passengers and hidden from view unless intended to be viewed. </w:t>
      </w:r>
      <w:r>
        <w:rPr>
          <w:rFonts w:ascii="Arial" w:hAnsi="Arial" w:cs="Arial"/>
          <w:sz w:val="24"/>
          <w:szCs w:val="24"/>
        </w:rPr>
        <w:t xml:space="preserve"> </w:t>
      </w:r>
      <w:r w:rsidRPr="004939DE">
        <w:rPr>
          <w:rFonts w:ascii="Arial" w:hAnsi="Arial" w:cs="Arial"/>
          <w:sz w:val="24"/>
          <w:szCs w:val="24"/>
        </w:rPr>
        <w:t>The hardware shall be mounted in such a manner as to protect it from splash or spray.</w:t>
      </w:r>
    </w:p>
    <w:p w:rsidR="00B6485E" w:rsidRPr="004939DE" w:rsidRDefault="00B6485E" w:rsidP="00C55F3B">
      <w:pPr>
        <w:pStyle w:val="BodyText"/>
        <w:ind w:left="1800"/>
        <w:jc w:val="both"/>
        <w:rPr>
          <w:rFonts w:ascii="Arial" w:hAnsi="Arial" w:cs="Arial"/>
          <w:sz w:val="24"/>
          <w:szCs w:val="24"/>
        </w:rPr>
      </w:pPr>
    </w:p>
    <w:p w:rsidR="00B6485E" w:rsidRPr="004939DE" w:rsidRDefault="00B6485E" w:rsidP="00797375">
      <w:pPr>
        <w:pStyle w:val="BodyText"/>
        <w:numPr>
          <w:ilvl w:val="0"/>
          <w:numId w:val="229"/>
        </w:numPr>
        <w:ind w:left="1800"/>
        <w:jc w:val="both"/>
        <w:rPr>
          <w:rFonts w:ascii="Arial" w:hAnsi="Arial" w:cs="Arial"/>
          <w:sz w:val="24"/>
          <w:szCs w:val="24"/>
        </w:rPr>
      </w:pPr>
      <w:r w:rsidRPr="004939DE">
        <w:rPr>
          <w:rFonts w:ascii="Arial" w:hAnsi="Arial" w:cs="Arial"/>
          <w:sz w:val="24"/>
          <w:szCs w:val="24"/>
        </w:rPr>
        <w:t>All electrical/electronic hardware mounted on the exterior of the vehicle that is not designed to be installed in an exposed environment shall be mounted in a sealed enclosure.</w:t>
      </w:r>
    </w:p>
    <w:p w:rsidR="00B6485E" w:rsidRPr="004939DE" w:rsidRDefault="00B6485E" w:rsidP="00C55F3B">
      <w:pPr>
        <w:pStyle w:val="BodyText"/>
        <w:ind w:left="1800"/>
        <w:jc w:val="both"/>
        <w:rPr>
          <w:rFonts w:ascii="Arial" w:hAnsi="Arial" w:cs="Arial"/>
          <w:sz w:val="24"/>
          <w:szCs w:val="24"/>
        </w:rPr>
      </w:pPr>
    </w:p>
    <w:p w:rsidR="00B6485E" w:rsidRPr="004939DE" w:rsidRDefault="00B6485E" w:rsidP="00797375">
      <w:pPr>
        <w:pStyle w:val="BodyText"/>
        <w:numPr>
          <w:ilvl w:val="0"/>
          <w:numId w:val="229"/>
        </w:numPr>
        <w:ind w:left="1800"/>
        <w:jc w:val="both"/>
        <w:rPr>
          <w:rFonts w:ascii="Arial" w:hAnsi="Arial" w:cs="Arial"/>
          <w:sz w:val="24"/>
          <w:szCs w:val="24"/>
        </w:rPr>
      </w:pPr>
      <w:r w:rsidRPr="004939DE">
        <w:rPr>
          <w:rFonts w:ascii="Arial" w:hAnsi="Arial" w:cs="Arial"/>
          <w:sz w:val="24"/>
          <w:szCs w:val="24"/>
        </w:rPr>
        <w:t>All electrical/electronic hardware and its mounting shall comply with the shock and vibration requirements of SAE J1455.</w:t>
      </w:r>
    </w:p>
    <w:p w:rsidR="00B6485E" w:rsidRDefault="00B6485E" w:rsidP="00C55F3B">
      <w:pPr>
        <w:pStyle w:val="BodyText"/>
        <w:jc w:val="both"/>
        <w:rPr>
          <w:rFonts w:ascii="Arial" w:hAnsi="Arial" w:cs="Arial"/>
          <w:sz w:val="24"/>
          <w:szCs w:val="24"/>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A05B2D" w:rsidRDefault="00B6485E" w:rsidP="00797375">
      <w:pPr>
        <w:pStyle w:val="ListParagraph"/>
        <w:numPr>
          <w:ilvl w:val="0"/>
          <w:numId w:val="230"/>
        </w:numPr>
        <w:jc w:val="both"/>
        <w:rPr>
          <w:rFonts w:ascii="Arial" w:hAnsi="Arial" w:cs="Arial"/>
          <w:b/>
          <w:vanish/>
          <w:spacing w:val="-1"/>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4043B5" w:rsidRDefault="00B6485E" w:rsidP="00797375">
      <w:pPr>
        <w:pStyle w:val="ListParagraph"/>
        <w:numPr>
          <w:ilvl w:val="0"/>
          <w:numId w:val="231"/>
        </w:numPr>
        <w:ind w:left="720" w:hanging="720"/>
        <w:jc w:val="both"/>
        <w:rPr>
          <w:rFonts w:ascii="Arial" w:eastAsia="Times New Roman" w:hAnsi="Arial" w:cs="Arial"/>
          <w:b/>
          <w:vanish/>
          <w:sz w:val="24"/>
          <w:szCs w:val="24"/>
        </w:rPr>
      </w:pPr>
    </w:p>
    <w:p w:rsidR="00B6485E" w:rsidRPr="00A05B2D" w:rsidRDefault="00B6485E" w:rsidP="00797375">
      <w:pPr>
        <w:pStyle w:val="BodyText"/>
        <w:numPr>
          <w:ilvl w:val="1"/>
          <w:numId w:val="530"/>
        </w:numPr>
        <w:ind w:left="450"/>
        <w:jc w:val="both"/>
        <w:rPr>
          <w:rFonts w:ascii="Arial" w:hAnsi="Arial" w:cs="Arial"/>
          <w:b/>
          <w:sz w:val="24"/>
          <w:szCs w:val="24"/>
        </w:rPr>
      </w:pPr>
      <w:r w:rsidRPr="00A05B2D">
        <w:rPr>
          <w:rFonts w:ascii="Arial" w:hAnsi="Arial" w:cs="Arial"/>
          <w:b/>
          <w:sz w:val="24"/>
          <w:szCs w:val="24"/>
        </w:rPr>
        <w:t>General</w:t>
      </w:r>
      <w:r w:rsidRPr="00A05B2D">
        <w:rPr>
          <w:rFonts w:ascii="Arial" w:hAnsi="Arial" w:cs="Arial"/>
          <w:b/>
          <w:spacing w:val="-20"/>
          <w:sz w:val="24"/>
          <w:szCs w:val="24"/>
        </w:rPr>
        <w:t xml:space="preserve"> </w:t>
      </w:r>
      <w:r w:rsidRPr="00A05B2D">
        <w:rPr>
          <w:rFonts w:ascii="Arial" w:hAnsi="Arial" w:cs="Arial"/>
          <w:b/>
          <w:sz w:val="24"/>
          <w:szCs w:val="24"/>
        </w:rPr>
        <w:t>Electrical</w:t>
      </w:r>
      <w:r w:rsidRPr="00A05B2D">
        <w:rPr>
          <w:rFonts w:ascii="Arial" w:hAnsi="Arial" w:cs="Arial"/>
          <w:b/>
          <w:spacing w:val="-20"/>
          <w:sz w:val="24"/>
          <w:szCs w:val="24"/>
        </w:rPr>
        <w:t xml:space="preserve"> </w:t>
      </w:r>
      <w:r w:rsidRPr="00A05B2D">
        <w:rPr>
          <w:rFonts w:ascii="Arial" w:hAnsi="Arial" w:cs="Arial"/>
          <w:b/>
          <w:sz w:val="24"/>
          <w:szCs w:val="24"/>
        </w:rPr>
        <w:t>Requirements</w:t>
      </w:r>
    </w:p>
    <w:p w:rsidR="00B6485E" w:rsidRPr="00A05B2D" w:rsidRDefault="00B6485E" w:rsidP="00797375">
      <w:pPr>
        <w:pStyle w:val="BodyText"/>
        <w:numPr>
          <w:ilvl w:val="0"/>
          <w:numId w:val="232"/>
        </w:numPr>
        <w:ind w:left="1080"/>
        <w:jc w:val="both"/>
        <w:rPr>
          <w:rFonts w:ascii="Arial" w:hAnsi="Arial" w:cs="Arial"/>
          <w:b/>
          <w:sz w:val="24"/>
          <w:szCs w:val="24"/>
        </w:rPr>
      </w:pPr>
      <w:r w:rsidRPr="00A05B2D">
        <w:rPr>
          <w:rFonts w:ascii="Arial" w:hAnsi="Arial" w:cs="Arial"/>
          <w:b/>
          <w:sz w:val="24"/>
          <w:szCs w:val="24"/>
        </w:rPr>
        <w:t>Batteries</w:t>
      </w:r>
    </w:p>
    <w:p w:rsidR="00B6485E" w:rsidRPr="00A05B2D" w:rsidRDefault="00B6485E" w:rsidP="00797375">
      <w:pPr>
        <w:pStyle w:val="BodyText"/>
        <w:numPr>
          <w:ilvl w:val="0"/>
          <w:numId w:val="233"/>
        </w:numPr>
        <w:ind w:left="1800"/>
        <w:jc w:val="both"/>
        <w:rPr>
          <w:rFonts w:ascii="Arial" w:hAnsi="Arial" w:cs="Arial"/>
          <w:sz w:val="24"/>
          <w:szCs w:val="24"/>
        </w:rPr>
      </w:pPr>
      <w:r w:rsidRPr="00A05B2D">
        <w:rPr>
          <w:rFonts w:ascii="Arial" w:hAnsi="Arial" w:cs="Arial"/>
          <w:sz w:val="24"/>
          <w:szCs w:val="24"/>
        </w:rPr>
        <w:t>Low-Voltage Batteries (24V)</w:t>
      </w:r>
      <w:r w:rsidRPr="00A05B2D">
        <w:rPr>
          <w:rFonts w:ascii="Arial" w:hAnsi="Arial" w:cs="Arial"/>
          <w:spacing w:val="-8"/>
          <w:sz w:val="24"/>
          <w:szCs w:val="24"/>
        </w:rPr>
        <w:t xml:space="preserve"> </w:t>
      </w:r>
    </w:p>
    <w:p w:rsidR="00B6485E" w:rsidRPr="00A05B2D" w:rsidRDefault="00BB48D2" w:rsidP="00C55F3B">
      <w:pPr>
        <w:pStyle w:val="BodyText"/>
        <w:ind w:left="1800"/>
        <w:jc w:val="both"/>
        <w:rPr>
          <w:rFonts w:ascii="Arial" w:hAnsi="Arial" w:cs="Arial"/>
          <w:sz w:val="24"/>
          <w:szCs w:val="24"/>
        </w:rPr>
      </w:pPr>
      <w:r>
        <w:rPr>
          <w:rFonts w:ascii="Arial" w:hAnsi="Arial" w:cs="Arial"/>
          <w:sz w:val="24"/>
          <w:szCs w:val="24"/>
        </w:rPr>
        <w:t xml:space="preserve">Four </w:t>
      </w:r>
      <w:r w:rsidR="00B6485E" w:rsidRPr="00A05B2D">
        <w:rPr>
          <w:rFonts w:ascii="Arial" w:hAnsi="Arial" w:cs="Arial"/>
          <w:spacing w:val="-4"/>
          <w:sz w:val="24"/>
          <w:szCs w:val="24"/>
        </w:rPr>
        <w:t>(</w:t>
      </w:r>
      <w:r>
        <w:rPr>
          <w:rFonts w:ascii="Arial" w:hAnsi="Arial" w:cs="Arial"/>
          <w:spacing w:val="-4"/>
          <w:sz w:val="24"/>
          <w:szCs w:val="24"/>
        </w:rPr>
        <w:t>4</w:t>
      </w:r>
      <w:r w:rsidR="00B6485E" w:rsidRPr="00A05B2D">
        <w:rPr>
          <w:rFonts w:ascii="Arial" w:hAnsi="Arial" w:cs="Arial"/>
          <w:spacing w:val="-4"/>
          <w:sz w:val="24"/>
          <w:szCs w:val="24"/>
        </w:rPr>
        <w:t xml:space="preserve">) </w:t>
      </w:r>
      <w:r w:rsidR="00D12667">
        <w:rPr>
          <w:rFonts w:ascii="Arial" w:hAnsi="Arial" w:cs="Arial"/>
          <w:spacing w:val="-4"/>
          <w:sz w:val="24"/>
          <w:szCs w:val="24"/>
        </w:rPr>
        <w:t xml:space="preserve">Group 31 </w:t>
      </w:r>
      <w:r w:rsidR="00B6485E" w:rsidRPr="00A05B2D">
        <w:rPr>
          <w:rFonts w:ascii="Arial" w:hAnsi="Arial" w:cs="Arial"/>
          <w:sz w:val="24"/>
          <w:szCs w:val="24"/>
        </w:rPr>
        <w:t>twelve</w:t>
      </w:r>
      <w:r w:rsidR="00B6485E" w:rsidRPr="00A05B2D">
        <w:rPr>
          <w:rFonts w:ascii="Arial" w:hAnsi="Arial" w:cs="Arial"/>
          <w:spacing w:val="-6"/>
          <w:sz w:val="24"/>
          <w:szCs w:val="24"/>
        </w:rPr>
        <w:t xml:space="preserve"> </w:t>
      </w:r>
      <w:r w:rsidR="00B6485E" w:rsidRPr="00A05B2D">
        <w:rPr>
          <w:rFonts w:ascii="Arial" w:hAnsi="Arial" w:cs="Arial"/>
          <w:sz w:val="24"/>
          <w:szCs w:val="24"/>
        </w:rPr>
        <w:t>volt</w:t>
      </w:r>
      <w:r w:rsidR="00B6485E" w:rsidRPr="00A05B2D">
        <w:rPr>
          <w:rFonts w:ascii="Arial" w:hAnsi="Arial" w:cs="Arial"/>
          <w:spacing w:val="-5"/>
          <w:sz w:val="24"/>
          <w:szCs w:val="24"/>
        </w:rPr>
        <w:t xml:space="preserve"> </w:t>
      </w:r>
      <w:r w:rsidR="00B6485E">
        <w:rPr>
          <w:rFonts w:ascii="Arial" w:hAnsi="Arial" w:cs="Arial"/>
          <w:spacing w:val="-5"/>
          <w:sz w:val="24"/>
          <w:szCs w:val="24"/>
        </w:rPr>
        <w:t xml:space="preserve">(12V) </w:t>
      </w:r>
      <w:r w:rsidR="00B6485E" w:rsidRPr="00A05B2D">
        <w:rPr>
          <w:rFonts w:ascii="Arial" w:hAnsi="Arial" w:cs="Arial"/>
          <w:sz w:val="24"/>
          <w:szCs w:val="24"/>
        </w:rPr>
        <w:t>lead</w:t>
      </w:r>
      <w:r w:rsidR="00B6485E" w:rsidRPr="00A05B2D">
        <w:rPr>
          <w:rFonts w:ascii="Arial" w:hAnsi="Arial" w:cs="Arial"/>
          <w:spacing w:val="-6"/>
          <w:sz w:val="24"/>
          <w:szCs w:val="24"/>
        </w:rPr>
        <w:t xml:space="preserve"> </w:t>
      </w:r>
      <w:r w:rsidR="00B6485E" w:rsidRPr="00A05B2D">
        <w:rPr>
          <w:rFonts w:ascii="Arial" w:hAnsi="Arial" w:cs="Arial"/>
          <w:sz w:val="24"/>
          <w:szCs w:val="24"/>
        </w:rPr>
        <w:t>acid</w:t>
      </w:r>
      <w:r w:rsidR="00B6485E" w:rsidRPr="00A05B2D">
        <w:rPr>
          <w:rFonts w:ascii="Arial" w:hAnsi="Arial" w:cs="Arial"/>
          <w:spacing w:val="-5"/>
          <w:sz w:val="24"/>
          <w:szCs w:val="24"/>
        </w:rPr>
        <w:t xml:space="preserve"> </w:t>
      </w:r>
      <w:r w:rsidR="00B6485E" w:rsidRPr="00A05B2D">
        <w:rPr>
          <w:rFonts w:ascii="Arial" w:hAnsi="Arial" w:cs="Arial"/>
          <w:sz w:val="24"/>
          <w:szCs w:val="24"/>
        </w:rPr>
        <w:t>filled</w:t>
      </w:r>
      <w:r w:rsidR="00B6485E" w:rsidRPr="00A05B2D">
        <w:rPr>
          <w:rFonts w:ascii="Arial" w:hAnsi="Arial" w:cs="Arial"/>
          <w:spacing w:val="-4"/>
          <w:sz w:val="24"/>
          <w:szCs w:val="24"/>
        </w:rPr>
        <w:t xml:space="preserve"> </w:t>
      </w:r>
      <w:r w:rsidR="00B6485E" w:rsidRPr="00A05B2D">
        <w:rPr>
          <w:rFonts w:ascii="Arial" w:hAnsi="Arial" w:cs="Arial"/>
          <w:sz w:val="24"/>
          <w:szCs w:val="24"/>
        </w:rPr>
        <w:t>thermal</w:t>
      </w:r>
      <w:r w:rsidR="00B6485E" w:rsidRPr="00A05B2D">
        <w:rPr>
          <w:rFonts w:ascii="Arial" w:hAnsi="Arial" w:cs="Arial"/>
          <w:spacing w:val="-6"/>
          <w:sz w:val="24"/>
          <w:szCs w:val="24"/>
        </w:rPr>
        <w:t xml:space="preserve"> </w:t>
      </w:r>
      <w:r w:rsidR="00B6485E" w:rsidRPr="00A05B2D">
        <w:rPr>
          <w:rFonts w:ascii="Arial" w:hAnsi="Arial" w:cs="Arial"/>
          <w:sz w:val="24"/>
          <w:szCs w:val="24"/>
        </w:rPr>
        <w:t>battery</w:t>
      </w:r>
      <w:r w:rsidR="00B6485E" w:rsidRPr="00A05B2D">
        <w:rPr>
          <w:rFonts w:ascii="Arial" w:hAnsi="Arial" w:cs="Arial"/>
          <w:spacing w:val="-3"/>
          <w:sz w:val="24"/>
          <w:szCs w:val="24"/>
        </w:rPr>
        <w:t xml:space="preserve"> </w:t>
      </w:r>
      <w:r w:rsidR="00B6485E" w:rsidRPr="00A05B2D">
        <w:rPr>
          <w:rFonts w:ascii="Arial" w:hAnsi="Arial" w:cs="Arial"/>
          <w:sz w:val="24"/>
          <w:szCs w:val="24"/>
        </w:rPr>
        <w:t>units</w:t>
      </w:r>
      <w:r w:rsidR="00A612A7" w:rsidRPr="00A05B2D">
        <w:rPr>
          <w:rFonts w:ascii="Arial" w:hAnsi="Arial" w:cs="Arial"/>
          <w:sz w:val="24"/>
          <w:szCs w:val="24"/>
        </w:rPr>
        <w:t>,</w:t>
      </w:r>
      <w:r w:rsidR="00B6485E" w:rsidRPr="00A05B2D">
        <w:rPr>
          <w:rFonts w:ascii="Arial" w:hAnsi="Arial" w:cs="Arial"/>
          <w:spacing w:val="-5"/>
          <w:sz w:val="24"/>
          <w:szCs w:val="24"/>
        </w:rPr>
        <w:t xml:space="preserve"> </w:t>
      </w:r>
      <w:r w:rsidR="00B6485E" w:rsidRPr="00A05B2D">
        <w:rPr>
          <w:rFonts w:ascii="Arial" w:hAnsi="Arial" w:cs="Arial"/>
          <w:sz w:val="24"/>
          <w:szCs w:val="24"/>
        </w:rPr>
        <w:t>with</w:t>
      </w:r>
      <w:r w:rsidR="00B6485E" w:rsidRPr="00A05B2D">
        <w:rPr>
          <w:rFonts w:ascii="Arial" w:hAnsi="Arial" w:cs="Arial"/>
          <w:spacing w:val="-5"/>
          <w:sz w:val="24"/>
          <w:szCs w:val="24"/>
        </w:rPr>
        <w:t xml:space="preserve"> </w:t>
      </w:r>
      <w:r w:rsidR="00546174">
        <w:rPr>
          <w:rFonts w:ascii="Arial" w:hAnsi="Arial" w:cs="Arial"/>
          <w:sz w:val="24"/>
          <w:szCs w:val="24"/>
        </w:rPr>
        <w:t>top studs</w:t>
      </w:r>
      <w:r w:rsidR="00B6485E" w:rsidRPr="00A05B2D">
        <w:rPr>
          <w:rFonts w:ascii="Arial" w:hAnsi="Arial" w:cs="Arial"/>
          <w:spacing w:val="25"/>
          <w:w w:val="99"/>
          <w:sz w:val="24"/>
          <w:szCs w:val="24"/>
        </w:rPr>
        <w:t xml:space="preserve"> </w:t>
      </w:r>
      <w:r w:rsidR="00B6485E" w:rsidRPr="00A05B2D">
        <w:rPr>
          <w:rFonts w:ascii="Arial" w:hAnsi="Arial" w:cs="Arial"/>
          <w:sz w:val="24"/>
          <w:szCs w:val="24"/>
        </w:rPr>
        <w:t>connectors</w:t>
      </w:r>
      <w:r w:rsidR="00B6485E" w:rsidRPr="00A05B2D">
        <w:rPr>
          <w:rFonts w:ascii="Arial" w:hAnsi="Arial" w:cs="Arial"/>
          <w:spacing w:val="-7"/>
          <w:sz w:val="24"/>
          <w:szCs w:val="24"/>
        </w:rPr>
        <w:t xml:space="preserve"> </w:t>
      </w:r>
      <w:r w:rsidR="00B6485E" w:rsidRPr="00A05B2D">
        <w:rPr>
          <w:rFonts w:ascii="Arial" w:hAnsi="Arial" w:cs="Arial"/>
          <w:sz w:val="24"/>
          <w:szCs w:val="24"/>
        </w:rPr>
        <w:t>with</w:t>
      </w:r>
      <w:r w:rsidR="00B6485E" w:rsidRPr="00A05B2D">
        <w:rPr>
          <w:rFonts w:ascii="Arial" w:hAnsi="Arial" w:cs="Arial"/>
          <w:spacing w:val="-6"/>
          <w:sz w:val="24"/>
          <w:szCs w:val="24"/>
        </w:rPr>
        <w:t xml:space="preserve"> </w:t>
      </w:r>
      <w:r w:rsidR="00B6485E" w:rsidRPr="00A05B2D">
        <w:rPr>
          <w:rFonts w:ascii="Arial" w:hAnsi="Arial" w:cs="Arial"/>
          <w:sz w:val="24"/>
          <w:szCs w:val="24"/>
        </w:rPr>
        <w:t>minimum</w:t>
      </w:r>
      <w:r w:rsidR="00B6485E" w:rsidRPr="00A05B2D">
        <w:rPr>
          <w:rFonts w:ascii="Arial" w:hAnsi="Arial" w:cs="Arial"/>
          <w:spacing w:val="-6"/>
          <w:sz w:val="24"/>
          <w:szCs w:val="24"/>
        </w:rPr>
        <w:t xml:space="preserve"> </w:t>
      </w:r>
      <w:r w:rsidR="00A612A7">
        <w:rPr>
          <w:rFonts w:ascii="Arial" w:hAnsi="Arial" w:cs="Arial"/>
          <w:sz w:val="24"/>
          <w:szCs w:val="24"/>
        </w:rPr>
        <w:t>950 cold</w:t>
      </w:r>
      <w:r w:rsidR="00B6485E" w:rsidRPr="00A05B2D">
        <w:rPr>
          <w:rFonts w:ascii="Arial" w:hAnsi="Arial" w:cs="Arial"/>
          <w:spacing w:val="-6"/>
          <w:sz w:val="24"/>
          <w:szCs w:val="24"/>
        </w:rPr>
        <w:t xml:space="preserve"> </w:t>
      </w:r>
      <w:r w:rsidR="00B6485E" w:rsidRPr="00A05B2D">
        <w:rPr>
          <w:rFonts w:ascii="Arial" w:hAnsi="Arial" w:cs="Arial"/>
          <w:sz w:val="24"/>
          <w:szCs w:val="24"/>
        </w:rPr>
        <w:t>cranking</w:t>
      </w:r>
      <w:r w:rsidR="00B6485E" w:rsidRPr="00A05B2D">
        <w:rPr>
          <w:rFonts w:ascii="Arial" w:hAnsi="Arial" w:cs="Arial"/>
          <w:spacing w:val="-6"/>
          <w:sz w:val="24"/>
          <w:szCs w:val="24"/>
        </w:rPr>
        <w:t xml:space="preserve"> </w:t>
      </w:r>
      <w:r w:rsidR="00B6485E" w:rsidRPr="00A05B2D">
        <w:rPr>
          <w:rFonts w:ascii="Arial" w:hAnsi="Arial" w:cs="Arial"/>
          <w:sz w:val="24"/>
          <w:szCs w:val="24"/>
        </w:rPr>
        <w:t>amps</w:t>
      </w:r>
      <w:r w:rsidR="00B6485E" w:rsidRPr="00A05B2D">
        <w:rPr>
          <w:rFonts w:ascii="Arial" w:hAnsi="Arial" w:cs="Arial"/>
          <w:spacing w:val="-5"/>
          <w:sz w:val="24"/>
          <w:szCs w:val="24"/>
        </w:rPr>
        <w:t xml:space="preserve"> </w:t>
      </w:r>
      <w:r w:rsidR="00B6485E" w:rsidRPr="00A05B2D">
        <w:rPr>
          <w:rFonts w:ascii="Arial" w:hAnsi="Arial" w:cs="Arial"/>
          <w:sz w:val="24"/>
          <w:szCs w:val="24"/>
        </w:rPr>
        <w:t>at</w:t>
      </w:r>
      <w:r w:rsidR="00B6485E" w:rsidRPr="00A05B2D">
        <w:rPr>
          <w:rFonts w:ascii="Arial" w:hAnsi="Arial" w:cs="Arial"/>
          <w:spacing w:val="-6"/>
          <w:sz w:val="24"/>
          <w:szCs w:val="24"/>
        </w:rPr>
        <w:t xml:space="preserve"> </w:t>
      </w:r>
      <w:r w:rsidR="00B6485E" w:rsidRPr="00A05B2D">
        <w:rPr>
          <w:rFonts w:ascii="Arial" w:hAnsi="Arial" w:cs="Arial"/>
          <w:sz w:val="24"/>
          <w:szCs w:val="24"/>
        </w:rPr>
        <w:t>zero</w:t>
      </w:r>
      <w:r w:rsidR="00B6485E" w:rsidRPr="00A05B2D">
        <w:rPr>
          <w:rFonts w:ascii="Arial" w:hAnsi="Arial" w:cs="Arial"/>
          <w:spacing w:val="-6"/>
          <w:sz w:val="24"/>
          <w:szCs w:val="24"/>
        </w:rPr>
        <w:t xml:space="preserve"> </w:t>
      </w:r>
      <w:r w:rsidR="00B6485E" w:rsidRPr="00A05B2D">
        <w:rPr>
          <w:rFonts w:ascii="Arial" w:hAnsi="Arial" w:cs="Arial"/>
          <w:sz w:val="24"/>
          <w:szCs w:val="24"/>
        </w:rPr>
        <w:t>degrees</w:t>
      </w:r>
      <w:r w:rsidR="00B6485E" w:rsidRPr="00A05B2D">
        <w:rPr>
          <w:rFonts w:ascii="Arial" w:hAnsi="Arial" w:cs="Arial"/>
          <w:spacing w:val="-6"/>
          <w:sz w:val="24"/>
          <w:szCs w:val="24"/>
        </w:rPr>
        <w:t xml:space="preserve"> </w:t>
      </w:r>
      <w:r w:rsidR="00B6485E" w:rsidRPr="00A05B2D">
        <w:rPr>
          <w:rFonts w:ascii="Arial" w:hAnsi="Arial" w:cs="Arial"/>
          <w:sz w:val="24"/>
          <w:szCs w:val="24"/>
        </w:rPr>
        <w:t>Fahrenheit</w:t>
      </w:r>
      <w:r w:rsidR="00B6485E" w:rsidRPr="00A05B2D">
        <w:rPr>
          <w:rFonts w:ascii="Arial" w:hAnsi="Arial" w:cs="Arial"/>
          <w:spacing w:val="-6"/>
          <w:sz w:val="24"/>
          <w:szCs w:val="24"/>
        </w:rPr>
        <w:t xml:space="preserve"> </w:t>
      </w:r>
      <w:r w:rsidR="00B6485E" w:rsidRPr="00A05B2D">
        <w:rPr>
          <w:rFonts w:ascii="Arial" w:hAnsi="Arial" w:cs="Arial"/>
          <w:sz w:val="24"/>
          <w:szCs w:val="24"/>
        </w:rPr>
        <w:t>with</w:t>
      </w:r>
      <w:r w:rsidR="00B6485E" w:rsidRPr="00A05B2D">
        <w:rPr>
          <w:rFonts w:ascii="Arial" w:hAnsi="Arial" w:cs="Arial"/>
          <w:spacing w:val="-6"/>
          <w:sz w:val="24"/>
          <w:szCs w:val="24"/>
        </w:rPr>
        <w:t xml:space="preserve"> </w:t>
      </w:r>
      <w:r w:rsidR="00B6485E" w:rsidRPr="00A05B2D">
        <w:rPr>
          <w:rFonts w:ascii="Arial" w:hAnsi="Arial" w:cs="Arial"/>
          <w:sz w:val="24"/>
          <w:szCs w:val="24"/>
        </w:rPr>
        <w:t>a</w:t>
      </w:r>
      <w:r w:rsidR="00B6485E" w:rsidRPr="00A05B2D">
        <w:rPr>
          <w:rFonts w:ascii="Arial" w:hAnsi="Arial" w:cs="Arial"/>
          <w:spacing w:val="-7"/>
          <w:sz w:val="24"/>
          <w:szCs w:val="24"/>
        </w:rPr>
        <w:t xml:space="preserve"> </w:t>
      </w:r>
      <w:r w:rsidR="00B6485E" w:rsidRPr="00A05B2D">
        <w:rPr>
          <w:rFonts w:ascii="Arial" w:hAnsi="Arial" w:cs="Arial"/>
          <w:sz w:val="24"/>
          <w:szCs w:val="24"/>
        </w:rPr>
        <w:t>reserve</w:t>
      </w:r>
      <w:r w:rsidR="00B6485E" w:rsidRPr="00A05B2D">
        <w:rPr>
          <w:rFonts w:ascii="Arial" w:hAnsi="Arial" w:cs="Arial"/>
          <w:spacing w:val="-6"/>
          <w:sz w:val="24"/>
          <w:szCs w:val="24"/>
        </w:rPr>
        <w:t xml:space="preserve"> </w:t>
      </w:r>
      <w:r w:rsidR="00B6485E" w:rsidRPr="00A05B2D">
        <w:rPr>
          <w:rFonts w:ascii="Arial" w:hAnsi="Arial" w:cs="Arial"/>
          <w:sz w:val="24"/>
          <w:szCs w:val="24"/>
        </w:rPr>
        <w:t>capacity</w:t>
      </w:r>
      <w:r w:rsidR="00B6485E" w:rsidRPr="00A05B2D">
        <w:rPr>
          <w:rFonts w:ascii="Arial" w:hAnsi="Arial" w:cs="Arial"/>
          <w:spacing w:val="-5"/>
          <w:sz w:val="24"/>
          <w:szCs w:val="24"/>
        </w:rPr>
        <w:t xml:space="preserve"> </w:t>
      </w:r>
      <w:r w:rsidR="00B6485E" w:rsidRPr="00A05B2D">
        <w:rPr>
          <w:rFonts w:ascii="Arial" w:hAnsi="Arial" w:cs="Arial"/>
          <w:sz w:val="24"/>
          <w:szCs w:val="24"/>
        </w:rPr>
        <w:t>of</w:t>
      </w:r>
      <w:r w:rsidR="00B6485E" w:rsidRPr="00A05B2D">
        <w:rPr>
          <w:rFonts w:ascii="Arial" w:hAnsi="Arial" w:cs="Arial"/>
          <w:spacing w:val="25"/>
          <w:w w:val="99"/>
          <w:sz w:val="24"/>
          <w:szCs w:val="24"/>
        </w:rPr>
        <w:t xml:space="preserve"> </w:t>
      </w:r>
      <w:r w:rsidR="00B6485E" w:rsidRPr="00A05B2D">
        <w:rPr>
          <w:rFonts w:ascii="Arial" w:hAnsi="Arial" w:cs="Arial"/>
          <w:sz w:val="24"/>
          <w:szCs w:val="24"/>
        </w:rPr>
        <w:t>425</w:t>
      </w:r>
      <w:r w:rsidR="00B6485E" w:rsidRPr="00A05B2D">
        <w:rPr>
          <w:rFonts w:ascii="Arial" w:hAnsi="Arial" w:cs="Arial"/>
          <w:spacing w:val="-6"/>
          <w:sz w:val="24"/>
          <w:szCs w:val="24"/>
        </w:rPr>
        <w:t xml:space="preserve"> </w:t>
      </w:r>
      <w:r w:rsidR="00B6485E" w:rsidRPr="00A05B2D">
        <w:rPr>
          <w:rFonts w:ascii="Arial" w:hAnsi="Arial" w:cs="Arial"/>
          <w:sz w:val="24"/>
          <w:szCs w:val="24"/>
        </w:rPr>
        <w:t>minutes</w:t>
      </w:r>
      <w:r w:rsidR="00B6485E" w:rsidRPr="00A05B2D">
        <w:rPr>
          <w:rFonts w:ascii="Arial" w:hAnsi="Arial" w:cs="Arial"/>
          <w:spacing w:val="-6"/>
          <w:sz w:val="24"/>
          <w:szCs w:val="24"/>
        </w:rPr>
        <w:t xml:space="preserve"> </w:t>
      </w:r>
      <w:r w:rsidR="00B6485E" w:rsidRPr="00A05B2D">
        <w:rPr>
          <w:rFonts w:ascii="Arial" w:hAnsi="Arial" w:cs="Arial"/>
          <w:sz w:val="24"/>
          <w:szCs w:val="24"/>
        </w:rPr>
        <w:t>or</w:t>
      </w:r>
      <w:r w:rsidR="00B6485E" w:rsidRPr="00A05B2D">
        <w:rPr>
          <w:rFonts w:ascii="Arial" w:hAnsi="Arial" w:cs="Arial"/>
          <w:spacing w:val="-6"/>
          <w:sz w:val="24"/>
          <w:szCs w:val="24"/>
        </w:rPr>
        <w:t xml:space="preserve"> </w:t>
      </w:r>
      <w:r w:rsidR="00B6485E" w:rsidRPr="00A05B2D">
        <w:rPr>
          <w:rFonts w:ascii="Arial" w:hAnsi="Arial" w:cs="Arial"/>
          <w:sz w:val="24"/>
          <w:szCs w:val="24"/>
        </w:rPr>
        <w:t>greater</w:t>
      </w:r>
      <w:r w:rsidR="00B6485E" w:rsidRPr="00A05B2D">
        <w:rPr>
          <w:rFonts w:ascii="Arial" w:hAnsi="Arial" w:cs="Arial"/>
          <w:spacing w:val="-6"/>
          <w:sz w:val="24"/>
          <w:szCs w:val="24"/>
        </w:rPr>
        <w:t xml:space="preserve"> </w:t>
      </w:r>
      <w:r w:rsidR="00B6485E" w:rsidRPr="00A05B2D">
        <w:rPr>
          <w:rFonts w:ascii="Arial" w:hAnsi="Arial" w:cs="Arial"/>
          <w:sz w:val="24"/>
          <w:szCs w:val="24"/>
        </w:rPr>
        <w:t>will</w:t>
      </w:r>
      <w:r w:rsidR="00B6485E" w:rsidRPr="00A05B2D">
        <w:rPr>
          <w:rFonts w:ascii="Arial" w:hAnsi="Arial" w:cs="Arial"/>
          <w:spacing w:val="-6"/>
          <w:sz w:val="24"/>
          <w:szCs w:val="24"/>
        </w:rPr>
        <w:t xml:space="preserve"> </w:t>
      </w:r>
      <w:r w:rsidR="00B6485E" w:rsidRPr="00A05B2D">
        <w:rPr>
          <w:rFonts w:ascii="Arial" w:hAnsi="Arial" w:cs="Arial"/>
          <w:sz w:val="24"/>
          <w:szCs w:val="24"/>
        </w:rPr>
        <w:t>be</w:t>
      </w:r>
      <w:r w:rsidR="00B6485E" w:rsidRPr="00A05B2D">
        <w:rPr>
          <w:rFonts w:ascii="Arial" w:hAnsi="Arial" w:cs="Arial"/>
          <w:spacing w:val="-6"/>
          <w:sz w:val="24"/>
          <w:szCs w:val="24"/>
        </w:rPr>
        <w:t xml:space="preserve"> </w:t>
      </w:r>
      <w:r w:rsidR="00B6485E" w:rsidRPr="00A05B2D">
        <w:rPr>
          <w:rFonts w:ascii="Arial" w:hAnsi="Arial" w:cs="Arial"/>
          <w:sz w:val="24"/>
          <w:szCs w:val="24"/>
        </w:rPr>
        <w:t>required.</w:t>
      </w:r>
    </w:p>
    <w:p w:rsidR="00B6485E" w:rsidRPr="0082486F" w:rsidRDefault="00B6485E" w:rsidP="00C55F3B">
      <w:pPr>
        <w:pStyle w:val="BodyText"/>
        <w:jc w:val="both"/>
        <w:rPr>
          <w:rFonts w:ascii="Arial" w:hAnsi="Arial" w:cs="Arial"/>
          <w:sz w:val="24"/>
          <w:szCs w:val="24"/>
        </w:rPr>
      </w:pPr>
    </w:p>
    <w:p w:rsidR="00B6485E" w:rsidRPr="0082486F" w:rsidRDefault="00B6485E" w:rsidP="00797375">
      <w:pPr>
        <w:pStyle w:val="ListParagraph"/>
        <w:numPr>
          <w:ilvl w:val="0"/>
          <w:numId w:val="234"/>
        </w:numPr>
        <w:jc w:val="both"/>
        <w:rPr>
          <w:rFonts w:ascii="Arial" w:eastAsia="Times New Roman" w:hAnsi="Arial" w:cs="Arial"/>
          <w:b/>
          <w:vanish/>
          <w:sz w:val="24"/>
          <w:szCs w:val="24"/>
        </w:rPr>
      </w:pPr>
    </w:p>
    <w:p w:rsidR="00B6485E" w:rsidRPr="0082486F" w:rsidRDefault="00B6485E" w:rsidP="00797375">
      <w:pPr>
        <w:pStyle w:val="BodyText"/>
        <w:numPr>
          <w:ilvl w:val="0"/>
          <w:numId w:val="234"/>
        </w:numPr>
        <w:ind w:left="1080"/>
        <w:jc w:val="both"/>
        <w:rPr>
          <w:rFonts w:ascii="Arial" w:hAnsi="Arial" w:cs="Arial"/>
          <w:b/>
          <w:sz w:val="24"/>
          <w:szCs w:val="24"/>
        </w:rPr>
      </w:pPr>
      <w:r w:rsidRPr="0082486F">
        <w:rPr>
          <w:rFonts w:ascii="Arial" w:hAnsi="Arial" w:cs="Arial"/>
          <w:b/>
          <w:sz w:val="24"/>
          <w:szCs w:val="24"/>
        </w:rPr>
        <w:t>Battery Cables</w:t>
      </w:r>
    </w:p>
    <w:p w:rsidR="00B6485E" w:rsidRPr="0082486F" w:rsidRDefault="00B6485E" w:rsidP="00C55F3B">
      <w:pPr>
        <w:pStyle w:val="BodyText"/>
        <w:ind w:left="1080"/>
        <w:jc w:val="both"/>
        <w:rPr>
          <w:rFonts w:ascii="Arial" w:hAnsi="Arial" w:cs="Arial"/>
          <w:sz w:val="24"/>
          <w:szCs w:val="24"/>
        </w:rPr>
      </w:pPr>
      <w:r w:rsidRPr="0082486F">
        <w:rPr>
          <w:rFonts w:ascii="Arial" w:hAnsi="Arial" w:cs="Arial"/>
          <w:sz w:val="24"/>
          <w:szCs w:val="24"/>
        </w:rPr>
        <w:t>The</w:t>
      </w:r>
      <w:r w:rsidRPr="0082486F">
        <w:rPr>
          <w:rFonts w:ascii="Arial" w:hAnsi="Arial" w:cs="Arial"/>
          <w:spacing w:val="-6"/>
          <w:sz w:val="24"/>
          <w:szCs w:val="24"/>
        </w:rPr>
        <w:t xml:space="preserve"> </w:t>
      </w:r>
      <w:r w:rsidRPr="0082486F">
        <w:rPr>
          <w:rFonts w:ascii="Arial" w:hAnsi="Arial" w:cs="Arial"/>
          <w:sz w:val="24"/>
          <w:szCs w:val="24"/>
        </w:rPr>
        <w:t>battery</w:t>
      </w:r>
      <w:r w:rsidRPr="0082486F">
        <w:rPr>
          <w:rFonts w:ascii="Arial" w:hAnsi="Arial" w:cs="Arial"/>
          <w:spacing w:val="-5"/>
          <w:sz w:val="24"/>
          <w:szCs w:val="24"/>
        </w:rPr>
        <w:t xml:space="preserve"> </w:t>
      </w:r>
      <w:r w:rsidRPr="0082486F">
        <w:rPr>
          <w:rFonts w:ascii="Arial" w:hAnsi="Arial" w:cs="Arial"/>
          <w:spacing w:val="-1"/>
          <w:sz w:val="24"/>
          <w:szCs w:val="24"/>
        </w:rPr>
        <w:t>terminal</w:t>
      </w:r>
      <w:r w:rsidRPr="0082486F">
        <w:rPr>
          <w:rFonts w:ascii="Arial" w:hAnsi="Arial" w:cs="Arial"/>
          <w:spacing w:val="-6"/>
          <w:sz w:val="24"/>
          <w:szCs w:val="24"/>
        </w:rPr>
        <w:t xml:space="preserve"> </w:t>
      </w:r>
      <w:r w:rsidRPr="0082486F">
        <w:rPr>
          <w:rFonts w:ascii="Arial" w:hAnsi="Arial" w:cs="Arial"/>
          <w:sz w:val="24"/>
          <w:szCs w:val="24"/>
        </w:rPr>
        <w:t>ends</w:t>
      </w:r>
      <w:r w:rsidRPr="0082486F">
        <w:rPr>
          <w:rFonts w:ascii="Arial" w:hAnsi="Arial" w:cs="Arial"/>
          <w:spacing w:val="-5"/>
          <w:sz w:val="24"/>
          <w:szCs w:val="24"/>
        </w:rPr>
        <w:t xml:space="preserve"> </w:t>
      </w:r>
      <w:r w:rsidRPr="0082486F">
        <w:rPr>
          <w:rFonts w:ascii="Arial" w:hAnsi="Arial" w:cs="Arial"/>
          <w:sz w:val="24"/>
          <w:szCs w:val="24"/>
        </w:rPr>
        <w:t>and</w:t>
      </w:r>
      <w:r w:rsidRPr="0082486F">
        <w:rPr>
          <w:rFonts w:ascii="Arial" w:hAnsi="Arial" w:cs="Arial"/>
          <w:spacing w:val="-6"/>
          <w:sz w:val="24"/>
          <w:szCs w:val="24"/>
        </w:rPr>
        <w:t xml:space="preserve"> </w:t>
      </w:r>
      <w:r w:rsidRPr="0082486F">
        <w:rPr>
          <w:rFonts w:ascii="Arial" w:hAnsi="Arial" w:cs="Arial"/>
          <w:sz w:val="24"/>
          <w:szCs w:val="24"/>
        </w:rPr>
        <w:t>cables</w:t>
      </w:r>
      <w:r w:rsidRPr="0082486F">
        <w:rPr>
          <w:rFonts w:ascii="Arial" w:hAnsi="Arial" w:cs="Arial"/>
          <w:spacing w:val="-5"/>
          <w:sz w:val="24"/>
          <w:szCs w:val="24"/>
        </w:rPr>
        <w:t xml:space="preserve"> </w:t>
      </w:r>
      <w:r w:rsidRPr="0082486F">
        <w:rPr>
          <w:rFonts w:ascii="Arial" w:hAnsi="Arial" w:cs="Arial"/>
          <w:sz w:val="24"/>
          <w:szCs w:val="24"/>
        </w:rPr>
        <w:t>shall</w:t>
      </w:r>
      <w:r w:rsidRPr="0082486F">
        <w:rPr>
          <w:rFonts w:ascii="Arial" w:hAnsi="Arial" w:cs="Arial"/>
          <w:spacing w:val="-6"/>
          <w:sz w:val="24"/>
          <w:szCs w:val="24"/>
        </w:rPr>
        <w:t xml:space="preserve"> </w:t>
      </w:r>
      <w:r w:rsidRPr="0082486F">
        <w:rPr>
          <w:rFonts w:ascii="Arial" w:hAnsi="Arial" w:cs="Arial"/>
          <w:sz w:val="24"/>
          <w:szCs w:val="24"/>
        </w:rPr>
        <w:t>be</w:t>
      </w:r>
      <w:r w:rsidRPr="0082486F">
        <w:rPr>
          <w:rFonts w:ascii="Arial" w:hAnsi="Arial" w:cs="Arial"/>
          <w:spacing w:val="-5"/>
          <w:sz w:val="24"/>
          <w:szCs w:val="24"/>
        </w:rPr>
        <w:t xml:space="preserve"> </w:t>
      </w:r>
      <w:r w:rsidRPr="0082486F">
        <w:rPr>
          <w:rFonts w:ascii="Arial" w:hAnsi="Arial" w:cs="Arial"/>
          <w:sz w:val="24"/>
          <w:szCs w:val="24"/>
        </w:rPr>
        <w:t>color-coded</w:t>
      </w:r>
      <w:r w:rsidRPr="0082486F">
        <w:rPr>
          <w:rFonts w:ascii="Arial" w:hAnsi="Arial" w:cs="Arial"/>
          <w:spacing w:val="-6"/>
          <w:sz w:val="24"/>
          <w:szCs w:val="24"/>
        </w:rPr>
        <w:t xml:space="preserve"> </w:t>
      </w:r>
      <w:r w:rsidRPr="0082486F">
        <w:rPr>
          <w:rFonts w:ascii="Arial" w:hAnsi="Arial" w:cs="Arial"/>
          <w:sz w:val="24"/>
          <w:szCs w:val="24"/>
        </w:rPr>
        <w:t>with</w:t>
      </w:r>
      <w:r w:rsidRPr="0082486F">
        <w:rPr>
          <w:rFonts w:ascii="Arial" w:hAnsi="Arial" w:cs="Arial"/>
          <w:spacing w:val="-5"/>
          <w:sz w:val="24"/>
          <w:szCs w:val="24"/>
        </w:rPr>
        <w:t xml:space="preserve"> </w:t>
      </w:r>
      <w:r w:rsidRPr="0082486F">
        <w:rPr>
          <w:rFonts w:ascii="Arial" w:hAnsi="Arial" w:cs="Arial"/>
          <w:sz w:val="24"/>
          <w:szCs w:val="24"/>
        </w:rPr>
        <w:t>red</w:t>
      </w:r>
      <w:r w:rsidRPr="0082486F">
        <w:rPr>
          <w:rFonts w:ascii="Arial" w:hAnsi="Arial" w:cs="Arial"/>
          <w:spacing w:val="-5"/>
          <w:sz w:val="24"/>
          <w:szCs w:val="24"/>
        </w:rPr>
        <w:t xml:space="preserve"> </w:t>
      </w:r>
      <w:r w:rsidRPr="0082486F">
        <w:rPr>
          <w:rFonts w:ascii="Arial" w:hAnsi="Arial" w:cs="Arial"/>
          <w:spacing w:val="-1"/>
          <w:sz w:val="24"/>
          <w:szCs w:val="24"/>
        </w:rPr>
        <w:t>for</w:t>
      </w:r>
      <w:r w:rsidRPr="0082486F">
        <w:rPr>
          <w:rFonts w:ascii="Arial" w:hAnsi="Arial" w:cs="Arial"/>
          <w:spacing w:val="-5"/>
          <w:sz w:val="24"/>
          <w:szCs w:val="24"/>
        </w:rPr>
        <w:t xml:space="preserve"> </w:t>
      </w:r>
      <w:r w:rsidRPr="0082486F">
        <w:rPr>
          <w:rFonts w:ascii="Arial" w:hAnsi="Arial" w:cs="Arial"/>
          <w:sz w:val="24"/>
          <w:szCs w:val="24"/>
        </w:rPr>
        <w:t>the</w:t>
      </w:r>
      <w:r w:rsidRPr="0082486F">
        <w:rPr>
          <w:rFonts w:ascii="Arial" w:hAnsi="Arial" w:cs="Arial"/>
          <w:spacing w:val="-6"/>
          <w:sz w:val="24"/>
          <w:szCs w:val="24"/>
        </w:rPr>
        <w:t xml:space="preserve"> </w:t>
      </w:r>
      <w:r w:rsidRPr="0082486F">
        <w:rPr>
          <w:rFonts w:ascii="Arial" w:hAnsi="Arial" w:cs="Arial"/>
          <w:spacing w:val="-1"/>
          <w:sz w:val="24"/>
          <w:szCs w:val="24"/>
        </w:rPr>
        <w:t>primary</w:t>
      </w:r>
      <w:r w:rsidRPr="0082486F">
        <w:rPr>
          <w:rFonts w:ascii="Arial" w:hAnsi="Arial" w:cs="Arial"/>
          <w:spacing w:val="-5"/>
          <w:sz w:val="24"/>
          <w:szCs w:val="24"/>
        </w:rPr>
        <w:t xml:space="preserve"> </w:t>
      </w:r>
      <w:r w:rsidRPr="0082486F">
        <w:rPr>
          <w:rFonts w:ascii="Arial" w:hAnsi="Arial" w:cs="Arial"/>
          <w:sz w:val="24"/>
          <w:szCs w:val="24"/>
        </w:rPr>
        <w:t>positive,</w:t>
      </w:r>
      <w:r w:rsidRPr="0082486F">
        <w:rPr>
          <w:rFonts w:ascii="Arial" w:hAnsi="Arial" w:cs="Arial"/>
          <w:spacing w:val="-6"/>
          <w:sz w:val="24"/>
          <w:szCs w:val="24"/>
        </w:rPr>
        <w:t xml:space="preserve"> </w:t>
      </w:r>
      <w:r w:rsidRPr="0082486F">
        <w:rPr>
          <w:rFonts w:ascii="Arial" w:hAnsi="Arial" w:cs="Arial"/>
          <w:spacing w:val="-1"/>
          <w:sz w:val="24"/>
          <w:szCs w:val="24"/>
        </w:rPr>
        <w:t>black</w:t>
      </w:r>
      <w:r w:rsidRPr="0082486F">
        <w:rPr>
          <w:rFonts w:ascii="Arial" w:hAnsi="Arial" w:cs="Arial"/>
          <w:spacing w:val="-6"/>
          <w:sz w:val="24"/>
          <w:szCs w:val="24"/>
        </w:rPr>
        <w:t xml:space="preserve"> </w:t>
      </w:r>
      <w:r w:rsidRPr="0082486F">
        <w:rPr>
          <w:rFonts w:ascii="Arial" w:hAnsi="Arial" w:cs="Arial"/>
          <w:sz w:val="24"/>
          <w:szCs w:val="24"/>
        </w:rPr>
        <w:t>for</w:t>
      </w:r>
      <w:r w:rsidRPr="0082486F">
        <w:rPr>
          <w:rFonts w:ascii="Arial" w:hAnsi="Arial" w:cs="Arial"/>
          <w:spacing w:val="37"/>
          <w:w w:val="99"/>
          <w:sz w:val="24"/>
          <w:szCs w:val="24"/>
        </w:rPr>
        <w:t xml:space="preserve"> </w:t>
      </w:r>
      <w:r w:rsidRPr="0082486F">
        <w:rPr>
          <w:rFonts w:ascii="Arial" w:hAnsi="Arial" w:cs="Arial"/>
          <w:sz w:val="24"/>
          <w:szCs w:val="24"/>
        </w:rPr>
        <w:t>negative</w:t>
      </w:r>
      <w:r w:rsidRPr="0082486F">
        <w:rPr>
          <w:rFonts w:ascii="Arial" w:hAnsi="Arial" w:cs="Arial"/>
          <w:spacing w:val="-7"/>
          <w:sz w:val="24"/>
          <w:szCs w:val="24"/>
        </w:rPr>
        <w:t xml:space="preserve"> </w:t>
      </w:r>
      <w:r w:rsidRPr="0082486F">
        <w:rPr>
          <w:rFonts w:ascii="Arial" w:hAnsi="Arial" w:cs="Arial"/>
          <w:sz w:val="24"/>
          <w:szCs w:val="24"/>
        </w:rPr>
        <w:t>and</w:t>
      </w:r>
      <w:r w:rsidRPr="0082486F">
        <w:rPr>
          <w:rFonts w:ascii="Arial" w:hAnsi="Arial" w:cs="Arial"/>
          <w:spacing w:val="-7"/>
          <w:sz w:val="24"/>
          <w:szCs w:val="24"/>
        </w:rPr>
        <w:t xml:space="preserve"> </w:t>
      </w:r>
      <w:r w:rsidRPr="0082486F">
        <w:rPr>
          <w:rFonts w:ascii="Arial" w:hAnsi="Arial" w:cs="Arial"/>
          <w:sz w:val="24"/>
          <w:szCs w:val="24"/>
        </w:rPr>
        <w:t>another</w:t>
      </w:r>
      <w:r w:rsidRPr="0082486F">
        <w:rPr>
          <w:rFonts w:ascii="Arial" w:hAnsi="Arial" w:cs="Arial"/>
          <w:spacing w:val="-7"/>
          <w:sz w:val="24"/>
          <w:szCs w:val="24"/>
        </w:rPr>
        <w:t xml:space="preserve"> </w:t>
      </w:r>
      <w:r w:rsidRPr="0082486F">
        <w:rPr>
          <w:rFonts w:ascii="Arial" w:hAnsi="Arial" w:cs="Arial"/>
          <w:sz w:val="24"/>
          <w:szCs w:val="24"/>
        </w:rPr>
        <w:t>color</w:t>
      </w:r>
      <w:r w:rsidRPr="0082486F">
        <w:rPr>
          <w:rFonts w:ascii="Arial" w:hAnsi="Arial" w:cs="Arial"/>
          <w:spacing w:val="-7"/>
          <w:sz w:val="24"/>
          <w:szCs w:val="24"/>
        </w:rPr>
        <w:t xml:space="preserve"> </w:t>
      </w:r>
      <w:r w:rsidRPr="0082486F">
        <w:rPr>
          <w:rFonts w:ascii="Arial" w:hAnsi="Arial" w:cs="Arial"/>
          <w:sz w:val="24"/>
          <w:szCs w:val="24"/>
        </w:rPr>
        <w:t>for</w:t>
      </w:r>
      <w:r w:rsidRPr="0082486F">
        <w:rPr>
          <w:rFonts w:ascii="Arial" w:hAnsi="Arial" w:cs="Arial"/>
          <w:spacing w:val="-7"/>
          <w:sz w:val="24"/>
          <w:szCs w:val="24"/>
        </w:rPr>
        <w:t xml:space="preserve"> </w:t>
      </w:r>
      <w:r w:rsidRPr="0082486F">
        <w:rPr>
          <w:rFonts w:ascii="Arial" w:hAnsi="Arial" w:cs="Arial"/>
          <w:sz w:val="24"/>
          <w:szCs w:val="24"/>
        </w:rPr>
        <w:t>any</w:t>
      </w:r>
      <w:r w:rsidRPr="0082486F">
        <w:rPr>
          <w:rFonts w:ascii="Arial" w:hAnsi="Arial" w:cs="Arial"/>
          <w:spacing w:val="-6"/>
          <w:sz w:val="24"/>
          <w:szCs w:val="24"/>
        </w:rPr>
        <w:t xml:space="preserve"> </w:t>
      </w:r>
      <w:r w:rsidRPr="0082486F">
        <w:rPr>
          <w:rFonts w:ascii="Arial" w:hAnsi="Arial" w:cs="Arial"/>
          <w:spacing w:val="-1"/>
          <w:sz w:val="24"/>
          <w:szCs w:val="24"/>
        </w:rPr>
        <w:t>intermediate</w:t>
      </w:r>
      <w:r w:rsidRPr="0082486F">
        <w:rPr>
          <w:rFonts w:ascii="Arial" w:hAnsi="Arial" w:cs="Arial"/>
          <w:spacing w:val="-7"/>
          <w:sz w:val="24"/>
          <w:szCs w:val="24"/>
        </w:rPr>
        <w:t xml:space="preserve"> </w:t>
      </w:r>
      <w:r w:rsidRPr="0082486F">
        <w:rPr>
          <w:rFonts w:ascii="Arial" w:hAnsi="Arial" w:cs="Arial"/>
          <w:sz w:val="24"/>
          <w:szCs w:val="24"/>
        </w:rPr>
        <w:t>voltage</w:t>
      </w:r>
      <w:r w:rsidRPr="0082486F">
        <w:rPr>
          <w:rFonts w:ascii="Arial" w:hAnsi="Arial" w:cs="Arial"/>
          <w:spacing w:val="-7"/>
          <w:sz w:val="24"/>
          <w:szCs w:val="24"/>
        </w:rPr>
        <w:t xml:space="preserve"> </w:t>
      </w:r>
      <w:r w:rsidRPr="0082486F">
        <w:rPr>
          <w:rFonts w:ascii="Arial" w:hAnsi="Arial" w:cs="Arial"/>
          <w:sz w:val="24"/>
          <w:szCs w:val="24"/>
        </w:rPr>
        <w:t>cables.</w:t>
      </w:r>
      <w:r w:rsidRPr="0082486F">
        <w:rPr>
          <w:rFonts w:ascii="Arial" w:hAnsi="Arial" w:cs="Arial"/>
          <w:spacing w:val="-7"/>
          <w:sz w:val="24"/>
          <w:szCs w:val="24"/>
        </w:rPr>
        <w:t xml:space="preserve"> </w:t>
      </w:r>
      <w:r>
        <w:rPr>
          <w:rFonts w:ascii="Arial" w:hAnsi="Arial" w:cs="Arial"/>
          <w:spacing w:val="-7"/>
          <w:sz w:val="24"/>
          <w:szCs w:val="24"/>
        </w:rPr>
        <w:t xml:space="preserve"> </w:t>
      </w:r>
      <w:r w:rsidRPr="0082486F">
        <w:rPr>
          <w:rFonts w:ascii="Arial" w:hAnsi="Arial" w:cs="Arial"/>
          <w:sz w:val="24"/>
          <w:szCs w:val="24"/>
        </w:rPr>
        <w:t>Positive</w:t>
      </w:r>
      <w:r w:rsidRPr="0082486F">
        <w:rPr>
          <w:rFonts w:ascii="Arial" w:hAnsi="Arial" w:cs="Arial"/>
          <w:spacing w:val="-7"/>
          <w:sz w:val="24"/>
          <w:szCs w:val="24"/>
        </w:rPr>
        <w:t xml:space="preserve"> </w:t>
      </w:r>
      <w:r w:rsidRPr="0082486F">
        <w:rPr>
          <w:rFonts w:ascii="Arial" w:hAnsi="Arial" w:cs="Arial"/>
          <w:sz w:val="24"/>
          <w:szCs w:val="24"/>
        </w:rPr>
        <w:t>and</w:t>
      </w:r>
      <w:r w:rsidRPr="0082486F">
        <w:rPr>
          <w:rFonts w:ascii="Arial" w:hAnsi="Arial" w:cs="Arial"/>
          <w:spacing w:val="-6"/>
          <w:sz w:val="24"/>
          <w:szCs w:val="24"/>
        </w:rPr>
        <w:t xml:space="preserve"> </w:t>
      </w:r>
      <w:r w:rsidRPr="0082486F">
        <w:rPr>
          <w:rFonts w:ascii="Arial" w:hAnsi="Arial" w:cs="Arial"/>
          <w:spacing w:val="-1"/>
          <w:sz w:val="24"/>
          <w:szCs w:val="24"/>
        </w:rPr>
        <w:t>negative</w:t>
      </w:r>
      <w:r w:rsidRPr="0082486F">
        <w:rPr>
          <w:rFonts w:ascii="Arial" w:hAnsi="Arial" w:cs="Arial"/>
          <w:spacing w:val="-7"/>
          <w:sz w:val="24"/>
          <w:szCs w:val="24"/>
        </w:rPr>
        <w:t xml:space="preserve"> </w:t>
      </w:r>
      <w:r w:rsidRPr="0082486F">
        <w:rPr>
          <w:rFonts w:ascii="Arial" w:hAnsi="Arial" w:cs="Arial"/>
          <w:sz w:val="24"/>
          <w:szCs w:val="24"/>
        </w:rPr>
        <w:t>battery</w:t>
      </w:r>
      <w:r w:rsidRPr="0082486F">
        <w:rPr>
          <w:rFonts w:ascii="Arial" w:hAnsi="Arial" w:cs="Arial"/>
          <w:spacing w:val="-6"/>
          <w:sz w:val="24"/>
          <w:szCs w:val="24"/>
        </w:rPr>
        <w:t xml:space="preserve"> </w:t>
      </w:r>
      <w:r w:rsidRPr="0082486F">
        <w:rPr>
          <w:rFonts w:ascii="Arial" w:hAnsi="Arial" w:cs="Arial"/>
          <w:sz w:val="24"/>
          <w:szCs w:val="24"/>
        </w:rPr>
        <w:t>cables</w:t>
      </w:r>
      <w:r w:rsidRPr="0082486F">
        <w:rPr>
          <w:rFonts w:ascii="Arial" w:hAnsi="Arial" w:cs="Arial"/>
          <w:spacing w:val="-7"/>
          <w:sz w:val="24"/>
          <w:szCs w:val="24"/>
        </w:rPr>
        <w:t xml:space="preserve"> </w:t>
      </w:r>
      <w:r w:rsidRPr="0082486F">
        <w:rPr>
          <w:rFonts w:ascii="Arial" w:hAnsi="Arial" w:cs="Arial"/>
          <w:sz w:val="24"/>
          <w:szCs w:val="24"/>
        </w:rPr>
        <w:t>shall</w:t>
      </w:r>
      <w:r w:rsidRPr="0082486F">
        <w:rPr>
          <w:rFonts w:ascii="Arial" w:hAnsi="Arial" w:cs="Arial"/>
          <w:spacing w:val="35"/>
          <w:w w:val="99"/>
          <w:sz w:val="24"/>
          <w:szCs w:val="24"/>
        </w:rPr>
        <w:t xml:space="preserve"> </w:t>
      </w:r>
      <w:r w:rsidRPr="0082486F">
        <w:rPr>
          <w:rFonts w:ascii="Arial" w:hAnsi="Arial" w:cs="Arial"/>
          <w:sz w:val="24"/>
          <w:szCs w:val="24"/>
        </w:rPr>
        <w:t>not</w:t>
      </w:r>
      <w:r w:rsidRPr="0082486F">
        <w:rPr>
          <w:rFonts w:ascii="Arial" w:hAnsi="Arial" w:cs="Arial"/>
          <w:spacing w:val="-6"/>
          <w:sz w:val="24"/>
          <w:szCs w:val="24"/>
        </w:rPr>
        <w:t xml:space="preserve"> </w:t>
      </w:r>
      <w:r w:rsidRPr="0082486F">
        <w:rPr>
          <w:rFonts w:ascii="Arial" w:hAnsi="Arial" w:cs="Arial"/>
          <w:sz w:val="24"/>
          <w:szCs w:val="24"/>
        </w:rPr>
        <w:t>cross</w:t>
      </w:r>
      <w:r w:rsidRPr="0082486F">
        <w:rPr>
          <w:rFonts w:ascii="Arial" w:hAnsi="Arial" w:cs="Arial"/>
          <w:spacing w:val="-5"/>
          <w:sz w:val="24"/>
          <w:szCs w:val="24"/>
        </w:rPr>
        <w:t xml:space="preserve"> </w:t>
      </w:r>
      <w:r w:rsidRPr="0082486F">
        <w:rPr>
          <w:rFonts w:ascii="Arial" w:hAnsi="Arial" w:cs="Arial"/>
          <w:spacing w:val="-1"/>
          <w:sz w:val="24"/>
          <w:szCs w:val="24"/>
        </w:rPr>
        <w:t>each</w:t>
      </w:r>
      <w:r w:rsidRPr="0082486F">
        <w:rPr>
          <w:rFonts w:ascii="Arial" w:hAnsi="Arial" w:cs="Arial"/>
          <w:spacing w:val="-4"/>
          <w:sz w:val="24"/>
          <w:szCs w:val="24"/>
        </w:rPr>
        <w:t xml:space="preserve"> </w:t>
      </w:r>
      <w:r w:rsidRPr="0082486F">
        <w:rPr>
          <w:rFonts w:ascii="Arial" w:hAnsi="Arial" w:cs="Arial"/>
          <w:sz w:val="24"/>
          <w:szCs w:val="24"/>
        </w:rPr>
        <w:t>other</w:t>
      </w:r>
      <w:r w:rsidRPr="0082486F">
        <w:rPr>
          <w:rFonts w:ascii="Arial" w:hAnsi="Arial" w:cs="Arial"/>
          <w:spacing w:val="-5"/>
          <w:sz w:val="24"/>
          <w:szCs w:val="24"/>
        </w:rPr>
        <w:t xml:space="preserve"> </w:t>
      </w:r>
      <w:r w:rsidRPr="0082486F">
        <w:rPr>
          <w:rFonts w:ascii="Arial" w:hAnsi="Arial" w:cs="Arial"/>
          <w:sz w:val="24"/>
          <w:szCs w:val="24"/>
        </w:rPr>
        <w:t>if</w:t>
      </w:r>
      <w:r w:rsidRPr="0082486F">
        <w:rPr>
          <w:rFonts w:ascii="Arial" w:hAnsi="Arial" w:cs="Arial"/>
          <w:spacing w:val="-5"/>
          <w:sz w:val="24"/>
          <w:szCs w:val="24"/>
        </w:rPr>
        <w:t xml:space="preserve"> </w:t>
      </w:r>
      <w:r w:rsidRPr="0082486F">
        <w:rPr>
          <w:rFonts w:ascii="Arial" w:hAnsi="Arial" w:cs="Arial"/>
          <w:sz w:val="24"/>
          <w:szCs w:val="24"/>
        </w:rPr>
        <w:t>at</w:t>
      </w:r>
      <w:r w:rsidRPr="0082486F">
        <w:rPr>
          <w:rFonts w:ascii="Arial" w:hAnsi="Arial" w:cs="Arial"/>
          <w:spacing w:val="-4"/>
          <w:sz w:val="24"/>
          <w:szCs w:val="24"/>
        </w:rPr>
        <w:t xml:space="preserve"> </w:t>
      </w:r>
      <w:r w:rsidRPr="0082486F">
        <w:rPr>
          <w:rFonts w:ascii="Arial" w:hAnsi="Arial" w:cs="Arial"/>
          <w:spacing w:val="-1"/>
          <w:sz w:val="24"/>
          <w:szCs w:val="24"/>
        </w:rPr>
        <w:t>all</w:t>
      </w:r>
      <w:r w:rsidRPr="0082486F">
        <w:rPr>
          <w:rFonts w:ascii="Arial" w:hAnsi="Arial" w:cs="Arial"/>
          <w:spacing w:val="-5"/>
          <w:sz w:val="24"/>
          <w:szCs w:val="24"/>
        </w:rPr>
        <w:t xml:space="preserve"> </w:t>
      </w:r>
      <w:r w:rsidRPr="0082486F">
        <w:rPr>
          <w:rFonts w:ascii="Arial" w:hAnsi="Arial" w:cs="Arial"/>
          <w:sz w:val="24"/>
          <w:szCs w:val="24"/>
        </w:rPr>
        <w:t>possible,</w:t>
      </w:r>
      <w:r w:rsidRPr="0082486F">
        <w:rPr>
          <w:rFonts w:ascii="Arial" w:hAnsi="Arial" w:cs="Arial"/>
          <w:spacing w:val="-6"/>
          <w:sz w:val="24"/>
          <w:szCs w:val="24"/>
        </w:rPr>
        <w:t xml:space="preserve"> </w:t>
      </w:r>
      <w:r w:rsidRPr="0082486F">
        <w:rPr>
          <w:rFonts w:ascii="Arial" w:hAnsi="Arial" w:cs="Arial"/>
          <w:sz w:val="24"/>
          <w:szCs w:val="24"/>
        </w:rPr>
        <w:t>be</w:t>
      </w:r>
      <w:r w:rsidRPr="0082486F">
        <w:rPr>
          <w:rFonts w:ascii="Arial" w:hAnsi="Arial" w:cs="Arial"/>
          <w:spacing w:val="-6"/>
          <w:sz w:val="24"/>
          <w:szCs w:val="24"/>
        </w:rPr>
        <w:t xml:space="preserve"> </w:t>
      </w:r>
      <w:r w:rsidRPr="0082486F">
        <w:rPr>
          <w:rFonts w:ascii="Arial" w:hAnsi="Arial" w:cs="Arial"/>
          <w:sz w:val="24"/>
          <w:szCs w:val="24"/>
        </w:rPr>
        <w:t>flexible</w:t>
      </w:r>
      <w:r w:rsidRPr="0082486F">
        <w:rPr>
          <w:rFonts w:ascii="Arial" w:hAnsi="Arial" w:cs="Arial"/>
          <w:spacing w:val="-5"/>
          <w:sz w:val="24"/>
          <w:szCs w:val="24"/>
        </w:rPr>
        <w:t xml:space="preserve"> </w:t>
      </w:r>
      <w:r w:rsidRPr="0082486F">
        <w:rPr>
          <w:rFonts w:ascii="Arial" w:hAnsi="Arial" w:cs="Arial"/>
          <w:sz w:val="24"/>
          <w:szCs w:val="24"/>
        </w:rPr>
        <w:t>and</w:t>
      </w:r>
      <w:r w:rsidRPr="0082486F">
        <w:rPr>
          <w:rFonts w:ascii="Arial" w:hAnsi="Arial" w:cs="Arial"/>
          <w:spacing w:val="-5"/>
          <w:sz w:val="24"/>
          <w:szCs w:val="24"/>
        </w:rPr>
        <w:t xml:space="preserve"> </w:t>
      </w:r>
      <w:r w:rsidRPr="0082486F">
        <w:rPr>
          <w:rFonts w:ascii="Arial" w:hAnsi="Arial" w:cs="Arial"/>
          <w:sz w:val="24"/>
          <w:szCs w:val="24"/>
        </w:rPr>
        <w:t>sufficiently</w:t>
      </w:r>
      <w:r w:rsidRPr="0082486F">
        <w:rPr>
          <w:rFonts w:ascii="Arial" w:hAnsi="Arial" w:cs="Arial"/>
          <w:spacing w:val="-4"/>
          <w:sz w:val="24"/>
          <w:szCs w:val="24"/>
        </w:rPr>
        <w:t xml:space="preserve"> </w:t>
      </w:r>
      <w:r w:rsidRPr="0082486F">
        <w:rPr>
          <w:rFonts w:ascii="Arial" w:hAnsi="Arial" w:cs="Arial"/>
          <w:spacing w:val="-1"/>
          <w:sz w:val="24"/>
          <w:szCs w:val="24"/>
        </w:rPr>
        <w:t>long</w:t>
      </w:r>
      <w:r w:rsidRPr="0082486F">
        <w:rPr>
          <w:rFonts w:ascii="Arial" w:hAnsi="Arial" w:cs="Arial"/>
          <w:spacing w:val="-4"/>
          <w:sz w:val="24"/>
          <w:szCs w:val="24"/>
        </w:rPr>
        <w:t xml:space="preserve"> </w:t>
      </w:r>
      <w:r w:rsidRPr="0082486F">
        <w:rPr>
          <w:rFonts w:ascii="Arial" w:hAnsi="Arial" w:cs="Arial"/>
          <w:sz w:val="24"/>
          <w:szCs w:val="24"/>
        </w:rPr>
        <w:t>to</w:t>
      </w:r>
      <w:r w:rsidRPr="0082486F">
        <w:rPr>
          <w:rFonts w:ascii="Arial" w:hAnsi="Arial" w:cs="Arial"/>
          <w:spacing w:val="-4"/>
          <w:sz w:val="24"/>
          <w:szCs w:val="24"/>
        </w:rPr>
        <w:t xml:space="preserve"> </w:t>
      </w:r>
      <w:r w:rsidRPr="0082486F">
        <w:rPr>
          <w:rFonts w:ascii="Arial" w:hAnsi="Arial" w:cs="Arial"/>
          <w:sz w:val="24"/>
          <w:szCs w:val="24"/>
        </w:rPr>
        <w:t>reach</w:t>
      </w:r>
      <w:r w:rsidRPr="0082486F">
        <w:rPr>
          <w:rFonts w:ascii="Arial" w:hAnsi="Arial" w:cs="Arial"/>
          <w:spacing w:val="-6"/>
          <w:sz w:val="24"/>
          <w:szCs w:val="24"/>
        </w:rPr>
        <w:t xml:space="preserve"> </w:t>
      </w:r>
      <w:r w:rsidRPr="0082486F">
        <w:rPr>
          <w:rFonts w:ascii="Arial" w:hAnsi="Arial" w:cs="Arial"/>
          <w:sz w:val="24"/>
          <w:szCs w:val="24"/>
        </w:rPr>
        <w:t>the</w:t>
      </w:r>
      <w:r w:rsidRPr="0082486F">
        <w:rPr>
          <w:rFonts w:ascii="Arial" w:hAnsi="Arial" w:cs="Arial"/>
          <w:spacing w:val="-5"/>
          <w:sz w:val="24"/>
          <w:szCs w:val="24"/>
        </w:rPr>
        <w:t xml:space="preserve"> </w:t>
      </w:r>
      <w:r w:rsidRPr="0082486F">
        <w:rPr>
          <w:rFonts w:ascii="Arial" w:hAnsi="Arial" w:cs="Arial"/>
          <w:sz w:val="24"/>
          <w:szCs w:val="24"/>
        </w:rPr>
        <w:t>batteries</w:t>
      </w:r>
      <w:r w:rsidRPr="0082486F">
        <w:rPr>
          <w:rFonts w:ascii="Arial" w:hAnsi="Arial" w:cs="Arial"/>
          <w:spacing w:val="-5"/>
          <w:sz w:val="24"/>
          <w:szCs w:val="24"/>
        </w:rPr>
        <w:t xml:space="preserve"> </w:t>
      </w:r>
      <w:r w:rsidRPr="0082486F">
        <w:rPr>
          <w:rFonts w:ascii="Arial" w:hAnsi="Arial" w:cs="Arial"/>
          <w:sz w:val="24"/>
          <w:szCs w:val="24"/>
        </w:rPr>
        <w:t>with</w:t>
      </w:r>
      <w:r w:rsidRPr="0082486F">
        <w:rPr>
          <w:rFonts w:ascii="Arial" w:hAnsi="Arial" w:cs="Arial"/>
          <w:spacing w:val="-5"/>
          <w:sz w:val="24"/>
          <w:szCs w:val="24"/>
        </w:rPr>
        <w:t xml:space="preserve"> </w:t>
      </w:r>
      <w:r w:rsidRPr="0082486F">
        <w:rPr>
          <w:rFonts w:ascii="Arial" w:hAnsi="Arial" w:cs="Arial"/>
          <w:sz w:val="24"/>
          <w:szCs w:val="24"/>
        </w:rPr>
        <w:t>the</w:t>
      </w:r>
      <w:r w:rsidRPr="0082486F">
        <w:rPr>
          <w:rFonts w:ascii="Arial" w:hAnsi="Arial" w:cs="Arial"/>
          <w:spacing w:val="-5"/>
          <w:sz w:val="24"/>
          <w:szCs w:val="24"/>
        </w:rPr>
        <w:t xml:space="preserve"> </w:t>
      </w:r>
      <w:r w:rsidRPr="0082486F">
        <w:rPr>
          <w:rFonts w:ascii="Arial" w:hAnsi="Arial" w:cs="Arial"/>
          <w:spacing w:val="-1"/>
          <w:sz w:val="24"/>
          <w:szCs w:val="24"/>
        </w:rPr>
        <w:t>tray</w:t>
      </w:r>
      <w:r w:rsidRPr="0082486F">
        <w:rPr>
          <w:rFonts w:ascii="Arial" w:hAnsi="Arial" w:cs="Arial"/>
          <w:spacing w:val="21"/>
          <w:w w:val="99"/>
          <w:sz w:val="24"/>
          <w:szCs w:val="24"/>
        </w:rPr>
        <w:t xml:space="preserve"> </w:t>
      </w:r>
      <w:r w:rsidRPr="0082486F">
        <w:rPr>
          <w:rFonts w:ascii="Arial" w:hAnsi="Arial" w:cs="Arial"/>
          <w:sz w:val="24"/>
          <w:szCs w:val="24"/>
        </w:rPr>
        <w:t>in</w:t>
      </w:r>
      <w:r w:rsidRPr="0082486F">
        <w:rPr>
          <w:rFonts w:ascii="Arial" w:hAnsi="Arial" w:cs="Arial"/>
          <w:spacing w:val="-5"/>
          <w:sz w:val="24"/>
          <w:szCs w:val="24"/>
        </w:rPr>
        <w:t xml:space="preserve"> </w:t>
      </w:r>
      <w:r w:rsidRPr="0082486F">
        <w:rPr>
          <w:rFonts w:ascii="Arial" w:hAnsi="Arial" w:cs="Arial"/>
          <w:sz w:val="24"/>
          <w:szCs w:val="24"/>
        </w:rPr>
        <w:t>the</w:t>
      </w:r>
      <w:r w:rsidRPr="0082486F">
        <w:rPr>
          <w:rFonts w:ascii="Arial" w:hAnsi="Arial" w:cs="Arial"/>
          <w:spacing w:val="-6"/>
          <w:sz w:val="24"/>
          <w:szCs w:val="24"/>
        </w:rPr>
        <w:t xml:space="preserve"> </w:t>
      </w:r>
      <w:r w:rsidRPr="0082486F">
        <w:rPr>
          <w:rFonts w:ascii="Arial" w:hAnsi="Arial" w:cs="Arial"/>
          <w:spacing w:val="-1"/>
          <w:sz w:val="24"/>
          <w:szCs w:val="24"/>
        </w:rPr>
        <w:t>extended</w:t>
      </w:r>
      <w:r w:rsidRPr="0082486F">
        <w:rPr>
          <w:rFonts w:ascii="Arial" w:hAnsi="Arial" w:cs="Arial"/>
          <w:spacing w:val="-5"/>
          <w:sz w:val="24"/>
          <w:szCs w:val="24"/>
        </w:rPr>
        <w:t xml:space="preserve"> </w:t>
      </w:r>
      <w:r w:rsidRPr="0082486F">
        <w:rPr>
          <w:rFonts w:ascii="Arial" w:hAnsi="Arial" w:cs="Arial"/>
          <w:sz w:val="24"/>
          <w:szCs w:val="24"/>
        </w:rPr>
        <w:t>position</w:t>
      </w:r>
      <w:r w:rsidRPr="0082486F">
        <w:rPr>
          <w:rFonts w:ascii="Arial" w:hAnsi="Arial" w:cs="Arial"/>
          <w:spacing w:val="-6"/>
          <w:sz w:val="24"/>
          <w:szCs w:val="24"/>
        </w:rPr>
        <w:t xml:space="preserve"> </w:t>
      </w:r>
      <w:r w:rsidRPr="0082486F">
        <w:rPr>
          <w:rFonts w:ascii="Arial" w:hAnsi="Arial" w:cs="Arial"/>
          <w:sz w:val="24"/>
          <w:szCs w:val="24"/>
        </w:rPr>
        <w:t>without</w:t>
      </w:r>
      <w:r w:rsidRPr="0082486F">
        <w:rPr>
          <w:rFonts w:ascii="Arial" w:hAnsi="Arial" w:cs="Arial"/>
          <w:spacing w:val="-5"/>
          <w:sz w:val="24"/>
          <w:szCs w:val="24"/>
        </w:rPr>
        <w:t xml:space="preserve"> </w:t>
      </w:r>
      <w:r w:rsidRPr="0082486F">
        <w:rPr>
          <w:rFonts w:ascii="Arial" w:hAnsi="Arial" w:cs="Arial"/>
          <w:sz w:val="24"/>
          <w:szCs w:val="24"/>
        </w:rPr>
        <w:t>stretching</w:t>
      </w:r>
      <w:r w:rsidRPr="0082486F">
        <w:rPr>
          <w:rFonts w:ascii="Arial" w:hAnsi="Arial" w:cs="Arial"/>
          <w:spacing w:val="-4"/>
          <w:sz w:val="24"/>
          <w:szCs w:val="24"/>
        </w:rPr>
        <w:t xml:space="preserve"> </w:t>
      </w:r>
      <w:r w:rsidRPr="0082486F">
        <w:rPr>
          <w:rFonts w:ascii="Arial" w:hAnsi="Arial" w:cs="Arial"/>
          <w:sz w:val="24"/>
          <w:szCs w:val="24"/>
        </w:rPr>
        <w:t>or</w:t>
      </w:r>
      <w:r w:rsidRPr="0082486F">
        <w:rPr>
          <w:rFonts w:ascii="Arial" w:hAnsi="Arial" w:cs="Arial"/>
          <w:spacing w:val="-6"/>
          <w:sz w:val="24"/>
          <w:szCs w:val="24"/>
        </w:rPr>
        <w:t xml:space="preserve"> </w:t>
      </w:r>
      <w:r w:rsidRPr="0082486F">
        <w:rPr>
          <w:rFonts w:ascii="Arial" w:hAnsi="Arial" w:cs="Arial"/>
          <w:spacing w:val="-1"/>
          <w:sz w:val="24"/>
          <w:szCs w:val="24"/>
        </w:rPr>
        <w:t>pulling</w:t>
      </w:r>
      <w:r w:rsidRPr="0082486F">
        <w:rPr>
          <w:rFonts w:ascii="Arial" w:hAnsi="Arial" w:cs="Arial"/>
          <w:spacing w:val="-6"/>
          <w:sz w:val="24"/>
          <w:szCs w:val="24"/>
        </w:rPr>
        <w:t xml:space="preserve"> </w:t>
      </w:r>
      <w:r w:rsidRPr="0082486F">
        <w:rPr>
          <w:rFonts w:ascii="Arial" w:hAnsi="Arial" w:cs="Arial"/>
          <w:spacing w:val="1"/>
          <w:sz w:val="24"/>
          <w:szCs w:val="24"/>
        </w:rPr>
        <w:t>on</w:t>
      </w:r>
      <w:r w:rsidRPr="0082486F">
        <w:rPr>
          <w:rFonts w:ascii="Arial" w:hAnsi="Arial" w:cs="Arial"/>
          <w:spacing w:val="-5"/>
          <w:sz w:val="24"/>
          <w:szCs w:val="24"/>
        </w:rPr>
        <w:t xml:space="preserve"> </w:t>
      </w:r>
      <w:r w:rsidRPr="0082486F">
        <w:rPr>
          <w:rFonts w:ascii="Arial" w:hAnsi="Arial" w:cs="Arial"/>
          <w:spacing w:val="-1"/>
          <w:sz w:val="24"/>
          <w:szCs w:val="24"/>
        </w:rPr>
        <w:t>any</w:t>
      </w:r>
      <w:r w:rsidRPr="0082486F">
        <w:rPr>
          <w:rFonts w:ascii="Arial" w:hAnsi="Arial" w:cs="Arial"/>
          <w:spacing w:val="-4"/>
          <w:sz w:val="24"/>
          <w:szCs w:val="24"/>
        </w:rPr>
        <w:t xml:space="preserve"> </w:t>
      </w:r>
      <w:r w:rsidRPr="0082486F">
        <w:rPr>
          <w:rFonts w:ascii="Arial" w:hAnsi="Arial" w:cs="Arial"/>
          <w:spacing w:val="-1"/>
          <w:sz w:val="24"/>
          <w:szCs w:val="24"/>
        </w:rPr>
        <w:t>connection</w:t>
      </w:r>
      <w:r w:rsidRPr="0082486F">
        <w:rPr>
          <w:rFonts w:ascii="Arial" w:hAnsi="Arial" w:cs="Arial"/>
          <w:spacing w:val="-5"/>
          <w:sz w:val="24"/>
          <w:szCs w:val="24"/>
        </w:rPr>
        <w:t xml:space="preserve"> </w:t>
      </w:r>
      <w:r w:rsidRPr="0082486F">
        <w:rPr>
          <w:rFonts w:ascii="Arial" w:hAnsi="Arial" w:cs="Arial"/>
          <w:sz w:val="24"/>
          <w:szCs w:val="24"/>
        </w:rPr>
        <w:t>and</w:t>
      </w:r>
      <w:r w:rsidRPr="0082486F">
        <w:rPr>
          <w:rFonts w:ascii="Arial" w:hAnsi="Arial" w:cs="Arial"/>
          <w:spacing w:val="-4"/>
          <w:sz w:val="24"/>
          <w:szCs w:val="24"/>
        </w:rPr>
        <w:t xml:space="preserve"> </w:t>
      </w:r>
      <w:r w:rsidRPr="0082486F">
        <w:rPr>
          <w:rFonts w:ascii="Arial" w:hAnsi="Arial" w:cs="Arial"/>
          <w:spacing w:val="-1"/>
          <w:sz w:val="24"/>
          <w:szCs w:val="24"/>
        </w:rPr>
        <w:t>shall</w:t>
      </w:r>
      <w:r w:rsidRPr="0082486F">
        <w:rPr>
          <w:rFonts w:ascii="Arial" w:hAnsi="Arial" w:cs="Arial"/>
          <w:spacing w:val="-6"/>
          <w:sz w:val="24"/>
          <w:szCs w:val="24"/>
        </w:rPr>
        <w:t xml:space="preserve"> </w:t>
      </w:r>
      <w:r w:rsidRPr="0082486F">
        <w:rPr>
          <w:rFonts w:ascii="Arial" w:hAnsi="Arial" w:cs="Arial"/>
          <w:sz w:val="24"/>
          <w:szCs w:val="24"/>
        </w:rPr>
        <w:t>not</w:t>
      </w:r>
      <w:r w:rsidRPr="0082486F">
        <w:rPr>
          <w:rFonts w:ascii="Arial" w:hAnsi="Arial" w:cs="Arial"/>
          <w:spacing w:val="-5"/>
          <w:sz w:val="24"/>
          <w:szCs w:val="24"/>
        </w:rPr>
        <w:t xml:space="preserve"> </w:t>
      </w:r>
      <w:r w:rsidRPr="0082486F">
        <w:rPr>
          <w:rFonts w:ascii="Arial" w:hAnsi="Arial" w:cs="Arial"/>
          <w:sz w:val="24"/>
          <w:szCs w:val="24"/>
        </w:rPr>
        <w:t>lie</w:t>
      </w:r>
      <w:r w:rsidRPr="0082486F">
        <w:rPr>
          <w:rFonts w:ascii="Arial" w:hAnsi="Arial" w:cs="Arial"/>
          <w:spacing w:val="-6"/>
          <w:sz w:val="24"/>
          <w:szCs w:val="24"/>
        </w:rPr>
        <w:t xml:space="preserve"> </w:t>
      </w:r>
      <w:r w:rsidRPr="0082486F">
        <w:rPr>
          <w:rFonts w:ascii="Arial" w:hAnsi="Arial" w:cs="Arial"/>
          <w:spacing w:val="-1"/>
          <w:sz w:val="24"/>
          <w:szCs w:val="24"/>
        </w:rPr>
        <w:t>directly</w:t>
      </w:r>
      <w:r w:rsidRPr="0082486F">
        <w:rPr>
          <w:rFonts w:ascii="Arial" w:hAnsi="Arial" w:cs="Arial"/>
          <w:spacing w:val="-5"/>
          <w:sz w:val="24"/>
          <w:szCs w:val="24"/>
        </w:rPr>
        <w:t xml:space="preserve"> </w:t>
      </w:r>
      <w:r w:rsidRPr="0082486F">
        <w:rPr>
          <w:rFonts w:ascii="Arial" w:hAnsi="Arial" w:cs="Arial"/>
          <w:sz w:val="24"/>
          <w:szCs w:val="24"/>
        </w:rPr>
        <w:t>on</w:t>
      </w:r>
      <w:r w:rsidRPr="0082486F">
        <w:rPr>
          <w:rFonts w:ascii="Arial" w:hAnsi="Arial" w:cs="Arial"/>
          <w:spacing w:val="-4"/>
          <w:sz w:val="24"/>
          <w:szCs w:val="24"/>
        </w:rPr>
        <w:t xml:space="preserve"> </w:t>
      </w:r>
      <w:r>
        <w:rPr>
          <w:rFonts w:ascii="Arial" w:hAnsi="Arial" w:cs="Arial"/>
          <w:spacing w:val="-1"/>
          <w:sz w:val="24"/>
          <w:szCs w:val="24"/>
        </w:rPr>
        <w:t xml:space="preserve">top </w:t>
      </w:r>
      <w:r w:rsidRPr="0082486F">
        <w:rPr>
          <w:rFonts w:ascii="Arial" w:hAnsi="Arial" w:cs="Arial"/>
          <w:sz w:val="24"/>
          <w:szCs w:val="24"/>
        </w:rPr>
        <w:t>of</w:t>
      </w:r>
      <w:r w:rsidRPr="0082486F">
        <w:rPr>
          <w:rFonts w:ascii="Arial" w:hAnsi="Arial" w:cs="Arial"/>
          <w:spacing w:val="-6"/>
          <w:sz w:val="24"/>
          <w:szCs w:val="24"/>
        </w:rPr>
        <w:t xml:space="preserve"> </w:t>
      </w:r>
      <w:r w:rsidRPr="0082486F">
        <w:rPr>
          <w:rFonts w:ascii="Arial" w:hAnsi="Arial" w:cs="Arial"/>
          <w:sz w:val="24"/>
          <w:szCs w:val="24"/>
        </w:rPr>
        <w:t>the</w:t>
      </w:r>
      <w:r w:rsidRPr="0082486F">
        <w:rPr>
          <w:rFonts w:ascii="Arial" w:hAnsi="Arial" w:cs="Arial"/>
          <w:spacing w:val="-5"/>
          <w:sz w:val="24"/>
          <w:szCs w:val="24"/>
        </w:rPr>
        <w:t xml:space="preserve"> </w:t>
      </w:r>
      <w:r w:rsidRPr="0082486F">
        <w:rPr>
          <w:rFonts w:ascii="Arial" w:hAnsi="Arial" w:cs="Arial"/>
          <w:sz w:val="24"/>
          <w:szCs w:val="24"/>
        </w:rPr>
        <w:t>batteries.</w:t>
      </w:r>
      <w:r w:rsidRPr="0082486F">
        <w:rPr>
          <w:rFonts w:ascii="Arial" w:hAnsi="Arial" w:cs="Arial"/>
          <w:spacing w:val="-6"/>
          <w:sz w:val="24"/>
          <w:szCs w:val="24"/>
        </w:rPr>
        <w:t xml:space="preserve"> </w:t>
      </w:r>
      <w:r>
        <w:rPr>
          <w:rFonts w:ascii="Arial" w:hAnsi="Arial" w:cs="Arial"/>
          <w:spacing w:val="-6"/>
          <w:sz w:val="24"/>
          <w:szCs w:val="24"/>
        </w:rPr>
        <w:t xml:space="preserve"> </w:t>
      </w:r>
      <w:r w:rsidRPr="0082486F">
        <w:rPr>
          <w:rFonts w:ascii="Arial" w:hAnsi="Arial" w:cs="Arial"/>
          <w:sz w:val="24"/>
          <w:szCs w:val="24"/>
        </w:rPr>
        <w:t>Except</w:t>
      </w:r>
      <w:r w:rsidRPr="0082486F">
        <w:rPr>
          <w:rFonts w:ascii="Arial" w:hAnsi="Arial" w:cs="Arial"/>
          <w:spacing w:val="-5"/>
          <w:sz w:val="24"/>
          <w:szCs w:val="24"/>
        </w:rPr>
        <w:t xml:space="preserve"> </w:t>
      </w:r>
      <w:r w:rsidRPr="0082486F">
        <w:rPr>
          <w:rFonts w:ascii="Arial" w:hAnsi="Arial" w:cs="Arial"/>
          <w:sz w:val="24"/>
          <w:szCs w:val="24"/>
        </w:rPr>
        <w:t>as</w:t>
      </w:r>
      <w:r w:rsidRPr="0082486F">
        <w:rPr>
          <w:rFonts w:ascii="Arial" w:hAnsi="Arial" w:cs="Arial"/>
          <w:spacing w:val="-6"/>
          <w:sz w:val="24"/>
          <w:szCs w:val="24"/>
        </w:rPr>
        <w:t xml:space="preserve"> </w:t>
      </w:r>
      <w:r w:rsidRPr="0082486F">
        <w:rPr>
          <w:rFonts w:ascii="Arial" w:hAnsi="Arial" w:cs="Arial"/>
          <w:sz w:val="24"/>
          <w:szCs w:val="24"/>
        </w:rPr>
        <w:t>interrupted</w:t>
      </w:r>
      <w:r w:rsidRPr="0082486F">
        <w:rPr>
          <w:rFonts w:ascii="Arial" w:hAnsi="Arial" w:cs="Arial"/>
          <w:spacing w:val="-5"/>
          <w:sz w:val="24"/>
          <w:szCs w:val="24"/>
        </w:rPr>
        <w:t xml:space="preserve"> </w:t>
      </w:r>
      <w:r w:rsidRPr="0082486F">
        <w:rPr>
          <w:rFonts w:ascii="Arial" w:hAnsi="Arial" w:cs="Arial"/>
          <w:sz w:val="24"/>
          <w:szCs w:val="24"/>
        </w:rPr>
        <w:t>by</w:t>
      </w:r>
      <w:r w:rsidRPr="0082486F">
        <w:rPr>
          <w:rFonts w:ascii="Arial" w:hAnsi="Arial" w:cs="Arial"/>
          <w:spacing w:val="-6"/>
          <w:sz w:val="24"/>
          <w:szCs w:val="24"/>
        </w:rPr>
        <w:t xml:space="preserve"> </w:t>
      </w:r>
      <w:r w:rsidRPr="0082486F">
        <w:rPr>
          <w:rFonts w:ascii="Arial" w:hAnsi="Arial" w:cs="Arial"/>
          <w:sz w:val="24"/>
          <w:szCs w:val="24"/>
        </w:rPr>
        <w:t>the</w:t>
      </w:r>
      <w:r w:rsidRPr="0082486F">
        <w:rPr>
          <w:rFonts w:ascii="Arial" w:hAnsi="Arial" w:cs="Arial"/>
          <w:spacing w:val="-6"/>
          <w:sz w:val="24"/>
          <w:szCs w:val="24"/>
        </w:rPr>
        <w:t xml:space="preserve"> </w:t>
      </w:r>
      <w:r w:rsidRPr="0082486F">
        <w:rPr>
          <w:rFonts w:ascii="Arial" w:hAnsi="Arial" w:cs="Arial"/>
          <w:spacing w:val="-1"/>
          <w:sz w:val="24"/>
          <w:szCs w:val="24"/>
        </w:rPr>
        <w:t>master</w:t>
      </w:r>
      <w:r w:rsidRPr="0082486F">
        <w:rPr>
          <w:rFonts w:ascii="Arial" w:hAnsi="Arial" w:cs="Arial"/>
          <w:spacing w:val="-6"/>
          <w:sz w:val="24"/>
          <w:szCs w:val="24"/>
        </w:rPr>
        <w:t xml:space="preserve"> </w:t>
      </w:r>
      <w:r w:rsidRPr="0082486F">
        <w:rPr>
          <w:rFonts w:ascii="Arial" w:hAnsi="Arial" w:cs="Arial"/>
          <w:sz w:val="24"/>
          <w:szCs w:val="24"/>
        </w:rPr>
        <w:t>battery</w:t>
      </w:r>
      <w:r w:rsidRPr="0082486F">
        <w:rPr>
          <w:rFonts w:ascii="Arial" w:hAnsi="Arial" w:cs="Arial"/>
          <w:spacing w:val="-4"/>
          <w:sz w:val="24"/>
          <w:szCs w:val="24"/>
        </w:rPr>
        <w:t xml:space="preserve"> </w:t>
      </w:r>
      <w:r w:rsidRPr="0082486F">
        <w:rPr>
          <w:rFonts w:ascii="Arial" w:hAnsi="Arial" w:cs="Arial"/>
          <w:sz w:val="24"/>
          <w:szCs w:val="24"/>
        </w:rPr>
        <w:t>switch,</w:t>
      </w:r>
      <w:r w:rsidRPr="0082486F">
        <w:rPr>
          <w:rFonts w:ascii="Arial" w:hAnsi="Arial" w:cs="Arial"/>
          <w:spacing w:val="-6"/>
          <w:sz w:val="24"/>
          <w:szCs w:val="24"/>
        </w:rPr>
        <w:t xml:space="preserve"> </w:t>
      </w:r>
      <w:r w:rsidRPr="0082486F">
        <w:rPr>
          <w:rFonts w:ascii="Arial" w:hAnsi="Arial" w:cs="Arial"/>
          <w:sz w:val="24"/>
          <w:szCs w:val="24"/>
        </w:rPr>
        <w:t>battery</w:t>
      </w:r>
      <w:r w:rsidRPr="0082486F">
        <w:rPr>
          <w:rFonts w:ascii="Arial" w:hAnsi="Arial" w:cs="Arial"/>
          <w:spacing w:val="-5"/>
          <w:sz w:val="24"/>
          <w:szCs w:val="24"/>
        </w:rPr>
        <w:t xml:space="preserve"> </w:t>
      </w:r>
      <w:r w:rsidRPr="0082486F">
        <w:rPr>
          <w:rFonts w:ascii="Arial" w:hAnsi="Arial" w:cs="Arial"/>
          <w:sz w:val="24"/>
          <w:szCs w:val="24"/>
        </w:rPr>
        <w:t>and</w:t>
      </w:r>
      <w:r w:rsidRPr="0082486F">
        <w:rPr>
          <w:rFonts w:ascii="Arial" w:hAnsi="Arial" w:cs="Arial"/>
          <w:spacing w:val="-5"/>
          <w:sz w:val="24"/>
          <w:szCs w:val="24"/>
        </w:rPr>
        <w:t xml:space="preserve"> </w:t>
      </w:r>
      <w:r w:rsidRPr="0082486F">
        <w:rPr>
          <w:rFonts w:ascii="Arial" w:hAnsi="Arial" w:cs="Arial"/>
          <w:sz w:val="24"/>
          <w:szCs w:val="24"/>
        </w:rPr>
        <w:t>starter</w:t>
      </w:r>
      <w:r w:rsidRPr="0082486F">
        <w:rPr>
          <w:rFonts w:ascii="Arial" w:hAnsi="Arial" w:cs="Arial"/>
          <w:spacing w:val="-6"/>
          <w:sz w:val="24"/>
          <w:szCs w:val="24"/>
        </w:rPr>
        <w:t xml:space="preserve"> </w:t>
      </w:r>
      <w:r w:rsidRPr="0082486F">
        <w:rPr>
          <w:rFonts w:ascii="Arial" w:hAnsi="Arial" w:cs="Arial"/>
          <w:sz w:val="24"/>
          <w:szCs w:val="24"/>
        </w:rPr>
        <w:t>wiring</w:t>
      </w:r>
      <w:r w:rsidRPr="0082486F">
        <w:rPr>
          <w:rFonts w:ascii="Arial" w:hAnsi="Arial" w:cs="Arial"/>
          <w:spacing w:val="-5"/>
          <w:sz w:val="24"/>
          <w:szCs w:val="24"/>
        </w:rPr>
        <w:t xml:space="preserve"> </w:t>
      </w:r>
      <w:r w:rsidRPr="0082486F">
        <w:rPr>
          <w:rFonts w:ascii="Arial" w:hAnsi="Arial" w:cs="Arial"/>
          <w:sz w:val="24"/>
          <w:szCs w:val="24"/>
        </w:rPr>
        <w:t>shall</w:t>
      </w:r>
      <w:r w:rsidRPr="0082486F">
        <w:rPr>
          <w:rFonts w:ascii="Arial" w:hAnsi="Arial" w:cs="Arial"/>
          <w:spacing w:val="-6"/>
          <w:sz w:val="24"/>
          <w:szCs w:val="24"/>
        </w:rPr>
        <w:t xml:space="preserve"> </w:t>
      </w:r>
      <w:r w:rsidRPr="0082486F">
        <w:rPr>
          <w:rFonts w:ascii="Arial" w:hAnsi="Arial" w:cs="Arial"/>
          <w:sz w:val="24"/>
          <w:szCs w:val="24"/>
        </w:rPr>
        <w:t>be</w:t>
      </w:r>
      <w:r w:rsidRPr="0082486F">
        <w:rPr>
          <w:rFonts w:ascii="Arial" w:hAnsi="Arial" w:cs="Arial"/>
          <w:spacing w:val="26"/>
          <w:w w:val="99"/>
          <w:sz w:val="24"/>
          <w:szCs w:val="24"/>
        </w:rPr>
        <w:t xml:space="preserve"> </w:t>
      </w:r>
      <w:r w:rsidRPr="0082486F">
        <w:rPr>
          <w:rFonts w:ascii="Arial" w:hAnsi="Arial" w:cs="Arial"/>
          <w:sz w:val="24"/>
          <w:szCs w:val="24"/>
        </w:rPr>
        <w:t>continuous</w:t>
      </w:r>
      <w:r w:rsidRPr="0082486F">
        <w:rPr>
          <w:rFonts w:ascii="Arial" w:hAnsi="Arial" w:cs="Arial"/>
          <w:spacing w:val="-7"/>
          <w:sz w:val="24"/>
          <w:szCs w:val="24"/>
        </w:rPr>
        <w:t xml:space="preserve"> </w:t>
      </w:r>
      <w:r w:rsidRPr="0082486F">
        <w:rPr>
          <w:rFonts w:ascii="Arial" w:hAnsi="Arial" w:cs="Arial"/>
          <w:sz w:val="24"/>
          <w:szCs w:val="24"/>
        </w:rPr>
        <w:t>cables</w:t>
      </w:r>
      <w:r w:rsidRPr="0082486F">
        <w:rPr>
          <w:rFonts w:ascii="Arial" w:hAnsi="Arial" w:cs="Arial"/>
          <w:spacing w:val="-8"/>
          <w:sz w:val="24"/>
          <w:szCs w:val="24"/>
        </w:rPr>
        <w:t xml:space="preserve"> </w:t>
      </w:r>
      <w:r w:rsidRPr="0082486F">
        <w:rPr>
          <w:rFonts w:ascii="Arial" w:hAnsi="Arial" w:cs="Arial"/>
          <w:sz w:val="24"/>
          <w:szCs w:val="24"/>
        </w:rPr>
        <w:t>with</w:t>
      </w:r>
      <w:r w:rsidRPr="0082486F">
        <w:rPr>
          <w:rFonts w:ascii="Arial" w:hAnsi="Arial" w:cs="Arial"/>
          <w:spacing w:val="-6"/>
          <w:sz w:val="24"/>
          <w:szCs w:val="24"/>
        </w:rPr>
        <w:t xml:space="preserve"> </w:t>
      </w:r>
      <w:r w:rsidRPr="0082486F">
        <w:rPr>
          <w:rFonts w:ascii="Arial" w:hAnsi="Arial" w:cs="Arial"/>
          <w:sz w:val="24"/>
          <w:szCs w:val="24"/>
        </w:rPr>
        <w:t>connections</w:t>
      </w:r>
      <w:r w:rsidRPr="0082486F">
        <w:rPr>
          <w:rFonts w:ascii="Arial" w:hAnsi="Arial" w:cs="Arial"/>
          <w:spacing w:val="-7"/>
          <w:sz w:val="24"/>
          <w:szCs w:val="24"/>
        </w:rPr>
        <w:t xml:space="preserve"> </w:t>
      </w:r>
      <w:r w:rsidRPr="0082486F">
        <w:rPr>
          <w:rFonts w:ascii="Arial" w:hAnsi="Arial" w:cs="Arial"/>
          <w:sz w:val="24"/>
          <w:szCs w:val="24"/>
        </w:rPr>
        <w:t>secured</w:t>
      </w:r>
      <w:r w:rsidRPr="0082486F">
        <w:rPr>
          <w:rFonts w:ascii="Arial" w:hAnsi="Arial" w:cs="Arial"/>
          <w:spacing w:val="-7"/>
          <w:sz w:val="24"/>
          <w:szCs w:val="24"/>
        </w:rPr>
        <w:t xml:space="preserve"> </w:t>
      </w:r>
      <w:r w:rsidRPr="0082486F">
        <w:rPr>
          <w:rFonts w:ascii="Arial" w:hAnsi="Arial" w:cs="Arial"/>
          <w:sz w:val="24"/>
          <w:szCs w:val="24"/>
        </w:rPr>
        <w:t>by</w:t>
      </w:r>
      <w:r w:rsidRPr="0082486F">
        <w:rPr>
          <w:rFonts w:ascii="Arial" w:hAnsi="Arial" w:cs="Arial"/>
          <w:spacing w:val="-7"/>
          <w:sz w:val="24"/>
          <w:szCs w:val="24"/>
        </w:rPr>
        <w:t xml:space="preserve"> </w:t>
      </w:r>
      <w:r w:rsidRPr="0082486F">
        <w:rPr>
          <w:rFonts w:ascii="Arial" w:hAnsi="Arial" w:cs="Arial"/>
          <w:sz w:val="24"/>
          <w:szCs w:val="24"/>
        </w:rPr>
        <w:t>bolted</w:t>
      </w:r>
      <w:r w:rsidRPr="0082486F">
        <w:rPr>
          <w:rFonts w:ascii="Arial" w:hAnsi="Arial" w:cs="Arial"/>
          <w:spacing w:val="-7"/>
          <w:sz w:val="24"/>
          <w:szCs w:val="24"/>
        </w:rPr>
        <w:t xml:space="preserve"> </w:t>
      </w:r>
      <w:r w:rsidRPr="0082486F">
        <w:rPr>
          <w:rFonts w:ascii="Arial" w:hAnsi="Arial" w:cs="Arial"/>
          <w:spacing w:val="-1"/>
          <w:sz w:val="24"/>
          <w:szCs w:val="24"/>
        </w:rPr>
        <w:t>terminals</w:t>
      </w:r>
      <w:r w:rsidRPr="0082486F">
        <w:rPr>
          <w:rFonts w:ascii="Arial" w:hAnsi="Arial" w:cs="Arial"/>
          <w:spacing w:val="-8"/>
          <w:sz w:val="24"/>
          <w:szCs w:val="24"/>
        </w:rPr>
        <w:t xml:space="preserve"> </w:t>
      </w:r>
      <w:r w:rsidRPr="0082486F">
        <w:rPr>
          <w:rFonts w:ascii="Arial" w:hAnsi="Arial" w:cs="Arial"/>
          <w:sz w:val="24"/>
          <w:szCs w:val="24"/>
        </w:rPr>
        <w:t>and</w:t>
      </w:r>
      <w:r w:rsidRPr="0082486F">
        <w:rPr>
          <w:rFonts w:ascii="Arial" w:hAnsi="Arial" w:cs="Arial"/>
          <w:spacing w:val="-6"/>
          <w:sz w:val="24"/>
          <w:szCs w:val="24"/>
        </w:rPr>
        <w:t xml:space="preserve"> </w:t>
      </w:r>
      <w:r w:rsidRPr="0082486F">
        <w:rPr>
          <w:rFonts w:ascii="Arial" w:hAnsi="Arial" w:cs="Arial"/>
          <w:sz w:val="24"/>
          <w:szCs w:val="24"/>
        </w:rPr>
        <w:t>shall</w:t>
      </w:r>
      <w:r w:rsidRPr="0082486F">
        <w:rPr>
          <w:rFonts w:ascii="Arial" w:hAnsi="Arial" w:cs="Arial"/>
          <w:spacing w:val="-7"/>
          <w:sz w:val="24"/>
          <w:szCs w:val="24"/>
        </w:rPr>
        <w:t xml:space="preserve"> </w:t>
      </w:r>
      <w:r w:rsidRPr="0082486F">
        <w:rPr>
          <w:rFonts w:ascii="Arial" w:hAnsi="Arial" w:cs="Arial"/>
          <w:spacing w:val="-1"/>
          <w:sz w:val="24"/>
          <w:szCs w:val="24"/>
        </w:rPr>
        <w:t>conform</w:t>
      </w:r>
      <w:r w:rsidRPr="0082486F">
        <w:rPr>
          <w:rFonts w:ascii="Arial" w:hAnsi="Arial" w:cs="Arial"/>
          <w:spacing w:val="-9"/>
          <w:sz w:val="24"/>
          <w:szCs w:val="24"/>
        </w:rPr>
        <w:t xml:space="preserve"> </w:t>
      </w:r>
      <w:r w:rsidRPr="0082486F">
        <w:rPr>
          <w:rFonts w:ascii="Arial" w:hAnsi="Arial" w:cs="Arial"/>
          <w:sz w:val="24"/>
          <w:szCs w:val="24"/>
        </w:rPr>
        <w:t>to</w:t>
      </w:r>
      <w:r w:rsidRPr="0082486F">
        <w:rPr>
          <w:rFonts w:ascii="Arial" w:hAnsi="Arial" w:cs="Arial"/>
          <w:spacing w:val="-6"/>
          <w:sz w:val="24"/>
          <w:szCs w:val="24"/>
        </w:rPr>
        <w:t xml:space="preserve"> </w:t>
      </w:r>
      <w:r w:rsidRPr="0082486F">
        <w:rPr>
          <w:rFonts w:ascii="Arial" w:hAnsi="Arial" w:cs="Arial"/>
          <w:sz w:val="24"/>
          <w:szCs w:val="24"/>
        </w:rPr>
        <w:t>specification</w:t>
      </w:r>
      <w:r w:rsidRPr="0082486F">
        <w:rPr>
          <w:rFonts w:ascii="Arial" w:hAnsi="Arial" w:cs="Arial"/>
          <w:spacing w:val="25"/>
          <w:w w:val="99"/>
          <w:sz w:val="24"/>
          <w:szCs w:val="24"/>
        </w:rPr>
        <w:t xml:space="preserve"> </w:t>
      </w:r>
      <w:r w:rsidRPr="0082486F">
        <w:rPr>
          <w:rFonts w:ascii="Arial" w:hAnsi="Arial" w:cs="Arial"/>
          <w:spacing w:val="-1"/>
          <w:sz w:val="24"/>
          <w:szCs w:val="24"/>
        </w:rPr>
        <w:t>requirements</w:t>
      </w:r>
      <w:r w:rsidRPr="0082486F">
        <w:rPr>
          <w:rFonts w:ascii="Arial" w:hAnsi="Arial" w:cs="Arial"/>
          <w:spacing w:val="-5"/>
          <w:sz w:val="24"/>
          <w:szCs w:val="24"/>
        </w:rPr>
        <w:t xml:space="preserve"> </w:t>
      </w:r>
      <w:r w:rsidRPr="0082486F">
        <w:rPr>
          <w:rFonts w:ascii="Arial" w:hAnsi="Arial" w:cs="Arial"/>
          <w:sz w:val="24"/>
          <w:szCs w:val="24"/>
        </w:rPr>
        <w:t>of</w:t>
      </w:r>
      <w:r w:rsidRPr="0082486F">
        <w:rPr>
          <w:rFonts w:ascii="Arial" w:hAnsi="Arial" w:cs="Arial"/>
          <w:spacing w:val="-6"/>
          <w:sz w:val="24"/>
          <w:szCs w:val="24"/>
        </w:rPr>
        <w:t xml:space="preserve"> </w:t>
      </w:r>
      <w:r w:rsidRPr="0082486F">
        <w:rPr>
          <w:rFonts w:ascii="Arial" w:hAnsi="Arial" w:cs="Arial"/>
          <w:sz w:val="24"/>
          <w:szCs w:val="24"/>
        </w:rPr>
        <w:t>SAE</w:t>
      </w:r>
      <w:r w:rsidRPr="0082486F">
        <w:rPr>
          <w:rFonts w:ascii="Arial" w:hAnsi="Arial" w:cs="Arial"/>
          <w:spacing w:val="-5"/>
          <w:sz w:val="24"/>
          <w:szCs w:val="24"/>
        </w:rPr>
        <w:t xml:space="preserve"> </w:t>
      </w:r>
      <w:r w:rsidRPr="0082486F">
        <w:rPr>
          <w:rFonts w:ascii="Arial" w:hAnsi="Arial" w:cs="Arial"/>
          <w:sz w:val="24"/>
          <w:szCs w:val="24"/>
        </w:rPr>
        <w:t>Standard</w:t>
      </w:r>
      <w:r w:rsidRPr="0082486F">
        <w:rPr>
          <w:rFonts w:ascii="Arial" w:hAnsi="Arial" w:cs="Arial"/>
          <w:spacing w:val="-7"/>
          <w:sz w:val="24"/>
          <w:szCs w:val="24"/>
        </w:rPr>
        <w:t xml:space="preserve"> </w:t>
      </w:r>
      <w:r w:rsidRPr="0082486F">
        <w:rPr>
          <w:rFonts w:ascii="Arial" w:hAnsi="Arial" w:cs="Arial"/>
          <w:sz w:val="24"/>
          <w:szCs w:val="24"/>
        </w:rPr>
        <w:t>J1127</w:t>
      </w:r>
      <w:r w:rsidRPr="0082486F">
        <w:rPr>
          <w:rFonts w:ascii="Arial" w:hAnsi="Arial" w:cs="Arial"/>
          <w:spacing w:val="-4"/>
          <w:sz w:val="24"/>
          <w:szCs w:val="24"/>
        </w:rPr>
        <w:t xml:space="preserve"> </w:t>
      </w:r>
      <w:r w:rsidRPr="0082486F">
        <w:rPr>
          <w:rFonts w:ascii="Arial" w:hAnsi="Arial" w:cs="Arial"/>
          <w:sz w:val="24"/>
          <w:szCs w:val="24"/>
        </w:rPr>
        <w:t>–</w:t>
      </w:r>
      <w:r w:rsidRPr="0082486F">
        <w:rPr>
          <w:rFonts w:ascii="Arial" w:hAnsi="Arial" w:cs="Arial"/>
          <w:spacing w:val="-5"/>
          <w:sz w:val="24"/>
          <w:szCs w:val="24"/>
        </w:rPr>
        <w:t xml:space="preserve"> </w:t>
      </w:r>
      <w:r w:rsidRPr="0082486F">
        <w:rPr>
          <w:rFonts w:ascii="Arial" w:hAnsi="Arial" w:cs="Arial"/>
          <w:spacing w:val="-1"/>
          <w:sz w:val="24"/>
          <w:szCs w:val="24"/>
        </w:rPr>
        <w:t>Type</w:t>
      </w:r>
      <w:r w:rsidRPr="0082486F">
        <w:rPr>
          <w:rFonts w:ascii="Arial" w:hAnsi="Arial" w:cs="Arial"/>
          <w:spacing w:val="-7"/>
          <w:sz w:val="24"/>
          <w:szCs w:val="24"/>
        </w:rPr>
        <w:t xml:space="preserve"> </w:t>
      </w:r>
      <w:r w:rsidRPr="0082486F">
        <w:rPr>
          <w:rFonts w:ascii="Arial" w:hAnsi="Arial" w:cs="Arial"/>
          <w:sz w:val="24"/>
          <w:szCs w:val="24"/>
        </w:rPr>
        <w:t>SGT,</w:t>
      </w:r>
      <w:r w:rsidRPr="0082486F">
        <w:rPr>
          <w:rFonts w:ascii="Arial" w:hAnsi="Arial" w:cs="Arial"/>
          <w:spacing w:val="-6"/>
          <w:sz w:val="24"/>
          <w:szCs w:val="24"/>
        </w:rPr>
        <w:t xml:space="preserve"> </w:t>
      </w:r>
      <w:r w:rsidRPr="0082486F">
        <w:rPr>
          <w:rFonts w:ascii="Arial" w:hAnsi="Arial" w:cs="Arial"/>
          <w:sz w:val="24"/>
          <w:szCs w:val="24"/>
        </w:rPr>
        <w:t>SGX</w:t>
      </w:r>
      <w:r w:rsidRPr="0082486F">
        <w:rPr>
          <w:rFonts w:ascii="Arial" w:hAnsi="Arial" w:cs="Arial"/>
          <w:spacing w:val="-6"/>
          <w:sz w:val="24"/>
          <w:szCs w:val="24"/>
        </w:rPr>
        <w:t xml:space="preserve"> </w:t>
      </w:r>
      <w:r w:rsidRPr="0082486F">
        <w:rPr>
          <w:rFonts w:ascii="Arial" w:hAnsi="Arial" w:cs="Arial"/>
          <w:sz w:val="24"/>
          <w:szCs w:val="24"/>
        </w:rPr>
        <w:t>or</w:t>
      </w:r>
      <w:r w:rsidRPr="0082486F">
        <w:rPr>
          <w:rFonts w:ascii="Arial" w:hAnsi="Arial" w:cs="Arial"/>
          <w:spacing w:val="-7"/>
          <w:sz w:val="24"/>
          <w:szCs w:val="24"/>
        </w:rPr>
        <w:t xml:space="preserve"> </w:t>
      </w:r>
      <w:r w:rsidRPr="0082486F">
        <w:rPr>
          <w:rFonts w:ascii="Arial" w:hAnsi="Arial" w:cs="Arial"/>
          <w:sz w:val="24"/>
          <w:szCs w:val="24"/>
        </w:rPr>
        <w:t>GXL</w:t>
      </w:r>
      <w:r w:rsidRPr="0082486F">
        <w:rPr>
          <w:rFonts w:ascii="Arial" w:hAnsi="Arial" w:cs="Arial"/>
          <w:spacing w:val="-6"/>
          <w:sz w:val="24"/>
          <w:szCs w:val="24"/>
        </w:rPr>
        <w:t xml:space="preserve"> </w:t>
      </w:r>
      <w:r w:rsidRPr="0082486F">
        <w:rPr>
          <w:rFonts w:ascii="Arial" w:hAnsi="Arial" w:cs="Arial"/>
          <w:sz w:val="24"/>
          <w:szCs w:val="24"/>
        </w:rPr>
        <w:t>and</w:t>
      </w:r>
      <w:r w:rsidRPr="0082486F">
        <w:rPr>
          <w:rFonts w:ascii="Arial" w:hAnsi="Arial" w:cs="Arial"/>
          <w:spacing w:val="-6"/>
          <w:sz w:val="24"/>
          <w:szCs w:val="24"/>
        </w:rPr>
        <w:t xml:space="preserve"> </w:t>
      </w:r>
      <w:r w:rsidRPr="0082486F">
        <w:rPr>
          <w:rFonts w:ascii="Arial" w:hAnsi="Arial" w:cs="Arial"/>
          <w:sz w:val="24"/>
          <w:szCs w:val="24"/>
        </w:rPr>
        <w:t>SAE</w:t>
      </w:r>
      <w:r w:rsidRPr="0082486F">
        <w:rPr>
          <w:rFonts w:ascii="Arial" w:hAnsi="Arial" w:cs="Arial"/>
          <w:spacing w:val="-5"/>
          <w:sz w:val="24"/>
          <w:szCs w:val="24"/>
        </w:rPr>
        <w:t xml:space="preserve"> </w:t>
      </w:r>
      <w:r w:rsidRPr="0082486F">
        <w:rPr>
          <w:rFonts w:ascii="Arial" w:hAnsi="Arial" w:cs="Arial"/>
          <w:spacing w:val="-1"/>
          <w:sz w:val="24"/>
          <w:szCs w:val="24"/>
        </w:rPr>
        <w:t>Recommended</w:t>
      </w:r>
      <w:r w:rsidRPr="0082486F">
        <w:rPr>
          <w:rFonts w:ascii="Arial" w:hAnsi="Arial" w:cs="Arial"/>
          <w:spacing w:val="-6"/>
          <w:sz w:val="24"/>
          <w:szCs w:val="24"/>
        </w:rPr>
        <w:t xml:space="preserve"> </w:t>
      </w:r>
      <w:r w:rsidRPr="0082486F">
        <w:rPr>
          <w:rFonts w:ascii="Arial" w:hAnsi="Arial" w:cs="Arial"/>
          <w:sz w:val="24"/>
          <w:szCs w:val="24"/>
        </w:rPr>
        <w:t>Practice</w:t>
      </w:r>
      <w:r w:rsidRPr="0082486F">
        <w:rPr>
          <w:rFonts w:ascii="Arial" w:hAnsi="Arial" w:cs="Arial"/>
          <w:spacing w:val="-6"/>
          <w:sz w:val="24"/>
          <w:szCs w:val="24"/>
        </w:rPr>
        <w:t xml:space="preserve"> </w:t>
      </w:r>
      <w:r w:rsidRPr="0082486F">
        <w:rPr>
          <w:rFonts w:ascii="Arial" w:hAnsi="Arial" w:cs="Arial"/>
          <w:sz w:val="24"/>
          <w:szCs w:val="24"/>
        </w:rPr>
        <w:t>J541.</w:t>
      </w:r>
      <w:r w:rsidR="00546174">
        <w:rPr>
          <w:rFonts w:ascii="Arial" w:hAnsi="Arial" w:cs="Arial"/>
          <w:sz w:val="24"/>
          <w:szCs w:val="24"/>
        </w:rPr>
        <w:t xml:space="preserve"> A wiring diagram will be water proof and mounted to the battery access door.</w:t>
      </w:r>
    </w:p>
    <w:p w:rsidR="00B6485E" w:rsidRPr="00471100" w:rsidRDefault="00B6485E" w:rsidP="00C55F3B">
      <w:pPr>
        <w:pStyle w:val="BodyText"/>
        <w:jc w:val="both"/>
        <w:rPr>
          <w:rFonts w:ascii="Arial" w:hAnsi="Arial" w:cs="Arial"/>
          <w:sz w:val="24"/>
          <w:szCs w:val="24"/>
        </w:rPr>
      </w:pPr>
    </w:p>
    <w:p w:rsidR="00B6485E" w:rsidRPr="00471100" w:rsidRDefault="00B6485E" w:rsidP="00797375">
      <w:pPr>
        <w:pStyle w:val="ListParagraph"/>
        <w:numPr>
          <w:ilvl w:val="0"/>
          <w:numId w:val="235"/>
        </w:numPr>
        <w:jc w:val="both"/>
        <w:rPr>
          <w:rFonts w:ascii="Arial" w:eastAsia="Times New Roman" w:hAnsi="Arial" w:cs="Arial"/>
          <w:b/>
          <w:vanish/>
          <w:sz w:val="24"/>
          <w:szCs w:val="24"/>
        </w:rPr>
      </w:pPr>
    </w:p>
    <w:p w:rsidR="00B6485E" w:rsidRPr="00471100" w:rsidRDefault="00B6485E" w:rsidP="00797375">
      <w:pPr>
        <w:pStyle w:val="ListParagraph"/>
        <w:numPr>
          <w:ilvl w:val="0"/>
          <w:numId w:val="235"/>
        </w:numPr>
        <w:jc w:val="both"/>
        <w:rPr>
          <w:rFonts w:ascii="Arial" w:eastAsia="Times New Roman" w:hAnsi="Arial" w:cs="Arial"/>
          <w:b/>
          <w:vanish/>
          <w:sz w:val="24"/>
          <w:szCs w:val="24"/>
        </w:rPr>
      </w:pPr>
    </w:p>
    <w:p w:rsidR="00B6485E" w:rsidRPr="00471100" w:rsidRDefault="00B6485E" w:rsidP="00797375">
      <w:pPr>
        <w:pStyle w:val="BodyText"/>
        <w:numPr>
          <w:ilvl w:val="0"/>
          <w:numId w:val="235"/>
        </w:numPr>
        <w:ind w:left="1080"/>
        <w:jc w:val="both"/>
        <w:rPr>
          <w:rFonts w:ascii="Arial" w:hAnsi="Arial" w:cs="Arial"/>
          <w:b/>
          <w:sz w:val="24"/>
          <w:szCs w:val="24"/>
        </w:rPr>
      </w:pPr>
      <w:r w:rsidRPr="00471100">
        <w:rPr>
          <w:rFonts w:ascii="Arial" w:hAnsi="Arial" w:cs="Arial"/>
          <w:b/>
          <w:sz w:val="24"/>
          <w:szCs w:val="24"/>
        </w:rPr>
        <w:t xml:space="preserve">Master </w:t>
      </w:r>
      <w:r w:rsidRPr="00471100">
        <w:rPr>
          <w:rFonts w:ascii="Arial" w:hAnsi="Arial" w:cs="Arial"/>
          <w:b/>
          <w:spacing w:val="-1"/>
          <w:sz w:val="24"/>
          <w:szCs w:val="24"/>
        </w:rPr>
        <w:t>Battery</w:t>
      </w:r>
      <w:r w:rsidRPr="00471100">
        <w:rPr>
          <w:rFonts w:ascii="Arial" w:hAnsi="Arial" w:cs="Arial"/>
          <w:b/>
          <w:sz w:val="24"/>
          <w:szCs w:val="24"/>
        </w:rPr>
        <w:t xml:space="preserve"> </w:t>
      </w:r>
      <w:r w:rsidRPr="00471100">
        <w:rPr>
          <w:rFonts w:ascii="Arial" w:hAnsi="Arial" w:cs="Arial"/>
          <w:b/>
          <w:spacing w:val="-1"/>
          <w:sz w:val="24"/>
          <w:szCs w:val="24"/>
        </w:rPr>
        <w:t>Switch</w:t>
      </w:r>
    </w:p>
    <w:p w:rsidR="00B6485E" w:rsidRPr="00471100" w:rsidRDefault="00B6485E" w:rsidP="00797375">
      <w:pPr>
        <w:pStyle w:val="BodyText"/>
        <w:numPr>
          <w:ilvl w:val="0"/>
          <w:numId w:val="236"/>
        </w:numPr>
        <w:ind w:left="1800"/>
        <w:jc w:val="both"/>
        <w:rPr>
          <w:rFonts w:ascii="Arial" w:hAnsi="Arial" w:cs="Arial"/>
          <w:sz w:val="24"/>
          <w:szCs w:val="24"/>
        </w:rPr>
      </w:pPr>
      <w:r w:rsidRPr="00471100">
        <w:rPr>
          <w:rFonts w:ascii="Arial" w:hAnsi="Arial" w:cs="Arial"/>
          <w:sz w:val="24"/>
          <w:szCs w:val="24"/>
        </w:rPr>
        <w:t>A</w:t>
      </w:r>
      <w:r w:rsidRPr="00471100">
        <w:rPr>
          <w:rFonts w:ascii="Arial" w:hAnsi="Arial" w:cs="Arial"/>
          <w:spacing w:val="-7"/>
          <w:sz w:val="24"/>
          <w:szCs w:val="24"/>
        </w:rPr>
        <w:t xml:space="preserve"> </w:t>
      </w:r>
      <w:r w:rsidRPr="00471100">
        <w:rPr>
          <w:rFonts w:ascii="Arial" w:hAnsi="Arial" w:cs="Arial"/>
          <w:sz w:val="24"/>
          <w:szCs w:val="24"/>
        </w:rPr>
        <w:t>single</w:t>
      </w:r>
      <w:r w:rsidRPr="00471100">
        <w:rPr>
          <w:rFonts w:ascii="Arial" w:hAnsi="Arial" w:cs="Arial"/>
          <w:spacing w:val="-5"/>
          <w:sz w:val="24"/>
          <w:szCs w:val="24"/>
        </w:rPr>
        <w:t xml:space="preserve"> </w:t>
      </w:r>
      <w:r w:rsidRPr="00471100">
        <w:rPr>
          <w:rFonts w:ascii="Arial" w:hAnsi="Arial" w:cs="Arial"/>
          <w:spacing w:val="-1"/>
          <w:sz w:val="24"/>
          <w:szCs w:val="24"/>
        </w:rPr>
        <w:t>master</w:t>
      </w:r>
      <w:r w:rsidRPr="00471100">
        <w:rPr>
          <w:rFonts w:ascii="Arial" w:hAnsi="Arial" w:cs="Arial"/>
          <w:spacing w:val="-6"/>
          <w:sz w:val="24"/>
          <w:szCs w:val="24"/>
        </w:rPr>
        <w:t xml:space="preserve"> </w:t>
      </w:r>
      <w:r w:rsidRPr="00471100">
        <w:rPr>
          <w:rFonts w:ascii="Arial" w:hAnsi="Arial" w:cs="Arial"/>
          <w:sz w:val="24"/>
          <w:szCs w:val="24"/>
        </w:rPr>
        <w:t>switch</w:t>
      </w:r>
      <w:r w:rsidRPr="00471100">
        <w:rPr>
          <w:rFonts w:ascii="Arial" w:hAnsi="Arial" w:cs="Arial"/>
          <w:spacing w:val="-7"/>
          <w:sz w:val="24"/>
          <w:szCs w:val="24"/>
        </w:rPr>
        <w:t xml:space="preserve"> </w:t>
      </w:r>
      <w:r w:rsidRPr="00471100">
        <w:rPr>
          <w:rFonts w:ascii="Arial" w:hAnsi="Arial" w:cs="Arial"/>
          <w:sz w:val="24"/>
          <w:szCs w:val="24"/>
        </w:rPr>
        <w:t>shall</w:t>
      </w:r>
      <w:r w:rsidRPr="00471100">
        <w:rPr>
          <w:rFonts w:ascii="Arial" w:hAnsi="Arial" w:cs="Arial"/>
          <w:spacing w:val="-6"/>
          <w:sz w:val="24"/>
          <w:szCs w:val="24"/>
        </w:rPr>
        <w:t xml:space="preserve"> </w:t>
      </w:r>
      <w:r w:rsidRPr="00471100">
        <w:rPr>
          <w:rFonts w:ascii="Arial" w:hAnsi="Arial" w:cs="Arial"/>
          <w:sz w:val="24"/>
          <w:szCs w:val="24"/>
        </w:rPr>
        <w:t>be</w:t>
      </w:r>
      <w:r w:rsidRPr="00471100">
        <w:rPr>
          <w:rFonts w:ascii="Arial" w:hAnsi="Arial" w:cs="Arial"/>
          <w:spacing w:val="-6"/>
          <w:sz w:val="24"/>
          <w:szCs w:val="24"/>
        </w:rPr>
        <w:t xml:space="preserve"> </w:t>
      </w:r>
      <w:r w:rsidRPr="00471100">
        <w:rPr>
          <w:rFonts w:ascii="Arial" w:hAnsi="Arial" w:cs="Arial"/>
          <w:spacing w:val="-1"/>
          <w:sz w:val="24"/>
          <w:szCs w:val="24"/>
        </w:rPr>
        <w:t>provided</w:t>
      </w:r>
      <w:r w:rsidRPr="00471100">
        <w:rPr>
          <w:rFonts w:ascii="Arial" w:hAnsi="Arial" w:cs="Arial"/>
          <w:spacing w:val="-6"/>
          <w:sz w:val="24"/>
          <w:szCs w:val="24"/>
        </w:rPr>
        <w:t xml:space="preserve"> </w:t>
      </w:r>
      <w:r w:rsidRPr="00471100">
        <w:rPr>
          <w:rFonts w:ascii="Arial" w:hAnsi="Arial" w:cs="Arial"/>
          <w:sz w:val="24"/>
          <w:szCs w:val="24"/>
        </w:rPr>
        <w:t>near</w:t>
      </w:r>
      <w:r w:rsidRPr="00471100">
        <w:rPr>
          <w:rFonts w:ascii="Arial" w:hAnsi="Arial" w:cs="Arial"/>
          <w:spacing w:val="-7"/>
          <w:sz w:val="24"/>
          <w:szCs w:val="24"/>
        </w:rPr>
        <w:t xml:space="preserve"> </w:t>
      </w:r>
      <w:r w:rsidRPr="00471100">
        <w:rPr>
          <w:rFonts w:ascii="Arial" w:hAnsi="Arial" w:cs="Arial"/>
          <w:sz w:val="24"/>
          <w:szCs w:val="24"/>
        </w:rPr>
        <w:t>the</w:t>
      </w:r>
      <w:r w:rsidRPr="00471100">
        <w:rPr>
          <w:rFonts w:ascii="Arial" w:hAnsi="Arial" w:cs="Arial"/>
          <w:spacing w:val="-6"/>
          <w:sz w:val="24"/>
          <w:szCs w:val="24"/>
        </w:rPr>
        <w:t xml:space="preserve"> </w:t>
      </w:r>
      <w:r w:rsidRPr="00471100">
        <w:rPr>
          <w:rFonts w:ascii="Arial" w:hAnsi="Arial" w:cs="Arial"/>
          <w:sz w:val="24"/>
          <w:szCs w:val="24"/>
        </w:rPr>
        <w:t>battery</w:t>
      </w:r>
      <w:r w:rsidRPr="00471100">
        <w:rPr>
          <w:rFonts w:ascii="Arial" w:hAnsi="Arial" w:cs="Arial"/>
          <w:spacing w:val="-4"/>
          <w:sz w:val="24"/>
          <w:szCs w:val="24"/>
        </w:rPr>
        <w:t xml:space="preserve"> </w:t>
      </w:r>
      <w:r w:rsidRPr="00471100">
        <w:rPr>
          <w:rFonts w:ascii="Arial" w:hAnsi="Arial" w:cs="Arial"/>
          <w:spacing w:val="-1"/>
          <w:sz w:val="24"/>
          <w:szCs w:val="24"/>
        </w:rPr>
        <w:t>compartment</w:t>
      </w:r>
      <w:r w:rsidRPr="00471100">
        <w:rPr>
          <w:rFonts w:ascii="Arial" w:hAnsi="Arial" w:cs="Arial"/>
          <w:spacing w:val="-6"/>
          <w:sz w:val="24"/>
          <w:szCs w:val="24"/>
        </w:rPr>
        <w:t xml:space="preserve"> </w:t>
      </w:r>
      <w:r w:rsidRPr="00471100">
        <w:rPr>
          <w:rFonts w:ascii="Arial" w:hAnsi="Arial" w:cs="Arial"/>
          <w:sz w:val="24"/>
          <w:szCs w:val="24"/>
        </w:rPr>
        <w:t>for</w:t>
      </w:r>
      <w:r w:rsidRPr="00471100">
        <w:rPr>
          <w:rFonts w:ascii="Arial" w:hAnsi="Arial" w:cs="Arial"/>
          <w:spacing w:val="-6"/>
          <w:sz w:val="24"/>
          <w:szCs w:val="24"/>
        </w:rPr>
        <w:t xml:space="preserve"> </w:t>
      </w:r>
      <w:r w:rsidRPr="00471100">
        <w:rPr>
          <w:rFonts w:ascii="Arial" w:hAnsi="Arial" w:cs="Arial"/>
          <w:sz w:val="24"/>
          <w:szCs w:val="24"/>
        </w:rPr>
        <w:t>the</w:t>
      </w:r>
      <w:r w:rsidRPr="00471100">
        <w:rPr>
          <w:rFonts w:ascii="Arial" w:hAnsi="Arial" w:cs="Arial"/>
          <w:spacing w:val="-7"/>
          <w:sz w:val="24"/>
          <w:szCs w:val="24"/>
        </w:rPr>
        <w:t xml:space="preserve"> </w:t>
      </w:r>
      <w:r w:rsidRPr="00471100">
        <w:rPr>
          <w:rFonts w:ascii="Arial" w:hAnsi="Arial" w:cs="Arial"/>
          <w:sz w:val="24"/>
          <w:szCs w:val="24"/>
        </w:rPr>
        <w:t>disconnecting</w:t>
      </w:r>
      <w:r w:rsidRPr="00471100">
        <w:rPr>
          <w:rFonts w:ascii="Arial" w:hAnsi="Arial" w:cs="Arial"/>
          <w:spacing w:val="-6"/>
          <w:sz w:val="24"/>
          <w:szCs w:val="24"/>
        </w:rPr>
        <w:t xml:space="preserve"> </w:t>
      </w:r>
      <w:r w:rsidRPr="00471100">
        <w:rPr>
          <w:rFonts w:ascii="Arial" w:hAnsi="Arial" w:cs="Arial"/>
          <w:sz w:val="24"/>
          <w:szCs w:val="24"/>
        </w:rPr>
        <w:t>of</w:t>
      </w:r>
      <w:r w:rsidRPr="00471100">
        <w:rPr>
          <w:rFonts w:ascii="Arial" w:hAnsi="Arial" w:cs="Arial"/>
          <w:spacing w:val="-7"/>
          <w:sz w:val="24"/>
          <w:szCs w:val="24"/>
        </w:rPr>
        <w:t xml:space="preserve"> </w:t>
      </w:r>
      <w:r w:rsidRPr="00471100">
        <w:rPr>
          <w:rFonts w:ascii="Arial" w:hAnsi="Arial" w:cs="Arial"/>
          <w:spacing w:val="-1"/>
          <w:sz w:val="24"/>
          <w:szCs w:val="24"/>
        </w:rPr>
        <w:t>all</w:t>
      </w:r>
      <w:r w:rsidRPr="00471100">
        <w:rPr>
          <w:rFonts w:ascii="Arial" w:hAnsi="Arial" w:cs="Arial"/>
          <w:spacing w:val="-6"/>
          <w:sz w:val="24"/>
          <w:szCs w:val="24"/>
        </w:rPr>
        <w:t xml:space="preserve"> </w:t>
      </w:r>
      <w:r w:rsidRPr="00471100">
        <w:rPr>
          <w:rFonts w:ascii="Arial" w:hAnsi="Arial" w:cs="Arial"/>
          <w:sz w:val="24"/>
          <w:szCs w:val="24"/>
        </w:rPr>
        <w:t>battery</w:t>
      </w:r>
      <w:r w:rsidRPr="00471100">
        <w:rPr>
          <w:rFonts w:ascii="Arial" w:hAnsi="Arial" w:cs="Arial"/>
          <w:spacing w:val="41"/>
          <w:w w:val="99"/>
          <w:sz w:val="24"/>
          <w:szCs w:val="24"/>
        </w:rPr>
        <w:t xml:space="preserve"> </w:t>
      </w:r>
      <w:r w:rsidRPr="00471100">
        <w:rPr>
          <w:rFonts w:ascii="Arial" w:hAnsi="Arial" w:cs="Arial"/>
          <w:sz w:val="24"/>
          <w:szCs w:val="24"/>
        </w:rPr>
        <w:t>positives</w:t>
      </w:r>
      <w:r w:rsidRPr="00471100">
        <w:rPr>
          <w:rFonts w:ascii="Arial" w:hAnsi="Arial" w:cs="Arial"/>
          <w:spacing w:val="-7"/>
          <w:sz w:val="24"/>
          <w:szCs w:val="24"/>
        </w:rPr>
        <w:t xml:space="preserve"> </w:t>
      </w:r>
      <w:r w:rsidRPr="00471100">
        <w:rPr>
          <w:rFonts w:ascii="Arial" w:hAnsi="Arial" w:cs="Arial"/>
          <w:sz w:val="24"/>
          <w:szCs w:val="24"/>
        </w:rPr>
        <w:t>(12V</w:t>
      </w:r>
      <w:r w:rsidRPr="00471100">
        <w:rPr>
          <w:rFonts w:ascii="Arial" w:hAnsi="Arial" w:cs="Arial"/>
          <w:spacing w:val="-6"/>
          <w:sz w:val="24"/>
          <w:szCs w:val="24"/>
        </w:rPr>
        <w:t xml:space="preserve"> </w:t>
      </w:r>
      <w:r w:rsidRPr="00471100">
        <w:rPr>
          <w:rFonts w:ascii="Arial" w:hAnsi="Arial" w:cs="Arial"/>
          <w:sz w:val="24"/>
          <w:szCs w:val="24"/>
        </w:rPr>
        <w:t>and</w:t>
      </w:r>
      <w:r w:rsidRPr="00471100">
        <w:rPr>
          <w:rFonts w:ascii="Arial" w:hAnsi="Arial" w:cs="Arial"/>
          <w:spacing w:val="-5"/>
          <w:sz w:val="24"/>
          <w:szCs w:val="24"/>
        </w:rPr>
        <w:t xml:space="preserve"> </w:t>
      </w:r>
      <w:r w:rsidRPr="00471100">
        <w:rPr>
          <w:rFonts w:ascii="Arial" w:hAnsi="Arial" w:cs="Arial"/>
          <w:sz w:val="24"/>
          <w:szCs w:val="24"/>
        </w:rPr>
        <w:t>24V),</w:t>
      </w:r>
      <w:r w:rsidRPr="00471100">
        <w:rPr>
          <w:rFonts w:ascii="Arial" w:hAnsi="Arial" w:cs="Arial"/>
          <w:spacing w:val="-6"/>
          <w:sz w:val="24"/>
          <w:szCs w:val="24"/>
        </w:rPr>
        <w:t xml:space="preserve"> </w:t>
      </w:r>
      <w:r w:rsidRPr="00471100">
        <w:rPr>
          <w:rFonts w:ascii="Arial" w:hAnsi="Arial" w:cs="Arial"/>
          <w:sz w:val="24"/>
          <w:szCs w:val="24"/>
        </w:rPr>
        <w:t>except</w:t>
      </w:r>
      <w:r w:rsidRPr="00471100">
        <w:rPr>
          <w:rFonts w:ascii="Arial" w:hAnsi="Arial" w:cs="Arial"/>
          <w:spacing w:val="-6"/>
          <w:sz w:val="24"/>
          <w:szCs w:val="24"/>
        </w:rPr>
        <w:t xml:space="preserve"> </w:t>
      </w:r>
      <w:r w:rsidRPr="00471100">
        <w:rPr>
          <w:rFonts w:ascii="Arial" w:hAnsi="Arial" w:cs="Arial"/>
          <w:sz w:val="24"/>
          <w:szCs w:val="24"/>
        </w:rPr>
        <w:t>for</w:t>
      </w:r>
      <w:r w:rsidRPr="00471100">
        <w:rPr>
          <w:rFonts w:ascii="Arial" w:hAnsi="Arial" w:cs="Arial"/>
          <w:spacing w:val="-6"/>
          <w:sz w:val="24"/>
          <w:szCs w:val="24"/>
        </w:rPr>
        <w:t xml:space="preserve"> </w:t>
      </w:r>
      <w:r w:rsidRPr="00471100">
        <w:rPr>
          <w:rFonts w:ascii="Arial" w:hAnsi="Arial" w:cs="Arial"/>
          <w:sz w:val="24"/>
          <w:szCs w:val="24"/>
        </w:rPr>
        <w:t>safety</w:t>
      </w:r>
      <w:r w:rsidRPr="00471100">
        <w:rPr>
          <w:rFonts w:ascii="Arial" w:hAnsi="Arial" w:cs="Arial"/>
          <w:spacing w:val="-5"/>
          <w:sz w:val="24"/>
          <w:szCs w:val="24"/>
        </w:rPr>
        <w:t xml:space="preserve"> </w:t>
      </w:r>
      <w:r w:rsidRPr="00471100">
        <w:rPr>
          <w:rFonts w:ascii="Arial" w:hAnsi="Arial" w:cs="Arial"/>
          <w:sz w:val="24"/>
          <w:szCs w:val="24"/>
        </w:rPr>
        <w:t>devices</w:t>
      </w:r>
      <w:r w:rsidRPr="00471100">
        <w:rPr>
          <w:rFonts w:ascii="Arial" w:hAnsi="Arial" w:cs="Arial"/>
          <w:spacing w:val="-6"/>
          <w:sz w:val="24"/>
          <w:szCs w:val="24"/>
        </w:rPr>
        <w:t xml:space="preserve"> </w:t>
      </w:r>
      <w:r w:rsidRPr="00471100">
        <w:rPr>
          <w:rFonts w:ascii="Arial" w:hAnsi="Arial" w:cs="Arial"/>
          <w:sz w:val="24"/>
          <w:szCs w:val="24"/>
        </w:rPr>
        <w:t>such</w:t>
      </w:r>
      <w:r w:rsidRPr="00471100">
        <w:rPr>
          <w:rFonts w:ascii="Arial" w:hAnsi="Arial" w:cs="Arial"/>
          <w:spacing w:val="-6"/>
          <w:sz w:val="24"/>
          <w:szCs w:val="24"/>
        </w:rPr>
        <w:t xml:space="preserve"> </w:t>
      </w:r>
      <w:r w:rsidRPr="00471100">
        <w:rPr>
          <w:rFonts w:ascii="Arial" w:hAnsi="Arial" w:cs="Arial"/>
          <w:sz w:val="24"/>
          <w:szCs w:val="24"/>
        </w:rPr>
        <w:t>as</w:t>
      </w:r>
      <w:r w:rsidRPr="00471100">
        <w:rPr>
          <w:rFonts w:ascii="Arial" w:hAnsi="Arial" w:cs="Arial"/>
          <w:spacing w:val="-6"/>
          <w:sz w:val="24"/>
          <w:szCs w:val="24"/>
        </w:rPr>
        <w:t xml:space="preserve"> </w:t>
      </w:r>
      <w:r w:rsidRPr="00471100">
        <w:rPr>
          <w:rFonts w:ascii="Arial" w:hAnsi="Arial" w:cs="Arial"/>
          <w:sz w:val="24"/>
          <w:szCs w:val="24"/>
        </w:rPr>
        <w:t>the</w:t>
      </w:r>
      <w:r w:rsidRPr="00471100">
        <w:rPr>
          <w:rFonts w:ascii="Arial" w:hAnsi="Arial" w:cs="Arial"/>
          <w:spacing w:val="-6"/>
          <w:sz w:val="24"/>
          <w:szCs w:val="24"/>
        </w:rPr>
        <w:t xml:space="preserve"> </w:t>
      </w:r>
      <w:r w:rsidRPr="00471100">
        <w:rPr>
          <w:rFonts w:ascii="Arial" w:hAnsi="Arial" w:cs="Arial"/>
          <w:sz w:val="24"/>
          <w:szCs w:val="24"/>
        </w:rPr>
        <w:t>fire</w:t>
      </w:r>
      <w:r w:rsidRPr="00471100">
        <w:rPr>
          <w:rFonts w:ascii="Arial" w:hAnsi="Arial" w:cs="Arial"/>
          <w:spacing w:val="-6"/>
          <w:sz w:val="24"/>
          <w:szCs w:val="24"/>
        </w:rPr>
        <w:t xml:space="preserve"> </w:t>
      </w:r>
      <w:r w:rsidRPr="00471100">
        <w:rPr>
          <w:rFonts w:ascii="Arial" w:hAnsi="Arial" w:cs="Arial"/>
          <w:spacing w:val="-1"/>
          <w:sz w:val="24"/>
          <w:szCs w:val="24"/>
        </w:rPr>
        <w:t>suppression</w:t>
      </w:r>
      <w:r w:rsidRPr="00471100">
        <w:rPr>
          <w:rFonts w:ascii="Arial" w:hAnsi="Arial" w:cs="Arial"/>
          <w:spacing w:val="-6"/>
          <w:sz w:val="24"/>
          <w:szCs w:val="24"/>
        </w:rPr>
        <w:t xml:space="preserve"> </w:t>
      </w:r>
      <w:r w:rsidRPr="00471100">
        <w:rPr>
          <w:rFonts w:ascii="Arial" w:hAnsi="Arial" w:cs="Arial"/>
          <w:sz w:val="24"/>
          <w:szCs w:val="24"/>
        </w:rPr>
        <w:t>system</w:t>
      </w:r>
      <w:r w:rsidRPr="00471100">
        <w:rPr>
          <w:rFonts w:ascii="Arial" w:hAnsi="Arial" w:cs="Arial"/>
          <w:spacing w:val="-8"/>
          <w:sz w:val="24"/>
          <w:szCs w:val="24"/>
        </w:rPr>
        <w:t xml:space="preserve"> </w:t>
      </w:r>
      <w:r w:rsidRPr="00471100">
        <w:rPr>
          <w:rFonts w:ascii="Arial" w:hAnsi="Arial" w:cs="Arial"/>
          <w:sz w:val="24"/>
          <w:szCs w:val="24"/>
        </w:rPr>
        <w:t>and</w:t>
      </w:r>
      <w:r w:rsidRPr="00471100">
        <w:rPr>
          <w:rFonts w:ascii="Arial" w:hAnsi="Arial" w:cs="Arial"/>
          <w:spacing w:val="-5"/>
          <w:sz w:val="24"/>
          <w:szCs w:val="24"/>
        </w:rPr>
        <w:t xml:space="preserve"> </w:t>
      </w:r>
      <w:r w:rsidRPr="00471100">
        <w:rPr>
          <w:rFonts w:ascii="Arial" w:hAnsi="Arial" w:cs="Arial"/>
          <w:sz w:val="24"/>
          <w:szCs w:val="24"/>
        </w:rPr>
        <w:t>other</w:t>
      </w:r>
      <w:r w:rsidRPr="00471100">
        <w:rPr>
          <w:rFonts w:ascii="Arial" w:hAnsi="Arial" w:cs="Arial"/>
          <w:spacing w:val="-6"/>
          <w:sz w:val="24"/>
          <w:szCs w:val="24"/>
        </w:rPr>
        <w:t xml:space="preserve"> </w:t>
      </w:r>
      <w:r w:rsidRPr="00471100">
        <w:rPr>
          <w:rFonts w:ascii="Arial" w:hAnsi="Arial" w:cs="Arial"/>
          <w:spacing w:val="-1"/>
          <w:sz w:val="24"/>
          <w:szCs w:val="24"/>
        </w:rPr>
        <w:t>systems</w:t>
      </w:r>
      <w:r w:rsidRPr="00471100">
        <w:rPr>
          <w:rFonts w:ascii="Arial" w:hAnsi="Arial" w:cs="Arial"/>
          <w:spacing w:val="38"/>
          <w:w w:val="99"/>
          <w:sz w:val="24"/>
          <w:szCs w:val="24"/>
        </w:rPr>
        <w:t xml:space="preserve"> </w:t>
      </w:r>
      <w:r w:rsidRPr="00471100">
        <w:rPr>
          <w:rFonts w:ascii="Arial" w:hAnsi="Arial" w:cs="Arial"/>
          <w:sz w:val="24"/>
          <w:szCs w:val="24"/>
        </w:rPr>
        <w:t>as</w:t>
      </w:r>
      <w:r w:rsidRPr="00471100">
        <w:rPr>
          <w:rFonts w:ascii="Arial" w:hAnsi="Arial" w:cs="Arial"/>
          <w:spacing w:val="-6"/>
          <w:sz w:val="24"/>
          <w:szCs w:val="24"/>
        </w:rPr>
        <w:t xml:space="preserve"> </w:t>
      </w:r>
      <w:r w:rsidRPr="00471100">
        <w:rPr>
          <w:rFonts w:ascii="Arial" w:hAnsi="Arial" w:cs="Arial"/>
          <w:sz w:val="24"/>
          <w:szCs w:val="24"/>
        </w:rPr>
        <w:t>specified.</w:t>
      </w:r>
      <w:r w:rsidRPr="00471100">
        <w:rPr>
          <w:rFonts w:ascii="Arial" w:hAnsi="Arial" w:cs="Arial"/>
          <w:spacing w:val="-6"/>
          <w:sz w:val="24"/>
          <w:szCs w:val="24"/>
        </w:rPr>
        <w:t xml:space="preserve"> </w:t>
      </w:r>
      <w:r>
        <w:rPr>
          <w:rFonts w:ascii="Arial" w:hAnsi="Arial" w:cs="Arial"/>
          <w:spacing w:val="-6"/>
          <w:sz w:val="24"/>
          <w:szCs w:val="24"/>
        </w:rPr>
        <w:t xml:space="preserve"> </w:t>
      </w:r>
      <w:r w:rsidRPr="00471100">
        <w:rPr>
          <w:rFonts w:ascii="Arial" w:hAnsi="Arial" w:cs="Arial"/>
          <w:sz w:val="24"/>
          <w:szCs w:val="24"/>
        </w:rPr>
        <w:t>The</w:t>
      </w:r>
      <w:r w:rsidRPr="00471100">
        <w:rPr>
          <w:rFonts w:ascii="Arial" w:hAnsi="Arial" w:cs="Arial"/>
          <w:spacing w:val="-6"/>
          <w:sz w:val="24"/>
          <w:szCs w:val="24"/>
        </w:rPr>
        <w:t xml:space="preserve"> </w:t>
      </w:r>
      <w:r w:rsidRPr="00471100">
        <w:rPr>
          <w:rFonts w:ascii="Arial" w:hAnsi="Arial" w:cs="Arial"/>
          <w:sz w:val="24"/>
          <w:szCs w:val="24"/>
        </w:rPr>
        <w:t>location</w:t>
      </w:r>
      <w:r w:rsidRPr="00471100">
        <w:rPr>
          <w:rFonts w:ascii="Arial" w:hAnsi="Arial" w:cs="Arial"/>
          <w:spacing w:val="-6"/>
          <w:sz w:val="24"/>
          <w:szCs w:val="24"/>
        </w:rPr>
        <w:t xml:space="preserve"> </w:t>
      </w:r>
      <w:r w:rsidRPr="00471100">
        <w:rPr>
          <w:rFonts w:ascii="Arial" w:hAnsi="Arial" w:cs="Arial"/>
          <w:sz w:val="24"/>
          <w:szCs w:val="24"/>
        </w:rPr>
        <w:t>of</w:t>
      </w:r>
      <w:r w:rsidRPr="00471100">
        <w:rPr>
          <w:rFonts w:ascii="Arial" w:hAnsi="Arial" w:cs="Arial"/>
          <w:spacing w:val="-5"/>
          <w:sz w:val="24"/>
          <w:szCs w:val="24"/>
        </w:rPr>
        <w:t xml:space="preserve"> </w:t>
      </w:r>
      <w:r w:rsidRPr="00471100">
        <w:rPr>
          <w:rFonts w:ascii="Arial" w:hAnsi="Arial" w:cs="Arial"/>
          <w:sz w:val="24"/>
          <w:szCs w:val="24"/>
        </w:rPr>
        <w:t>the</w:t>
      </w:r>
      <w:r w:rsidRPr="00471100">
        <w:rPr>
          <w:rFonts w:ascii="Arial" w:hAnsi="Arial" w:cs="Arial"/>
          <w:spacing w:val="-6"/>
          <w:sz w:val="24"/>
          <w:szCs w:val="24"/>
        </w:rPr>
        <w:t xml:space="preserve"> </w:t>
      </w:r>
      <w:r w:rsidRPr="00471100">
        <w:rPr>
          <w:rFonts w:ascii="Arial" w:hAnsi="Arial" w:cs="Arial"/>
          <w:spacing w:val="-1"/>
          <w:sz w:val="24"/>
          <w:szCs w:val="24"/>
        </w:rPr>
        <w:t>master</w:t>
      </w:r>
      <w:r w:rsidRPr="00471100">
        <w:rPr>
          <w:rFonts w:ascii="Arial" w:hAnsi="Arial" w:cs="Arial"/>
          <w:spacing w:val="-5"/>
          <w:sz w:val="24"/>
          <w:szCs w:val="24"/>
        </w:rPr>
        <w:t xml:space="preserve"> </w:t>
      </w:r>
      <w:r w:rsidRPr="00471100">
        <w:rPr>
          <w:rFonts w:ascii="Arial" w:hAnsi="Arial" w:cs="Arial"/>
          <w:sz w:val="24"/>
          <w:szCs w:val="24"/>
        </w:rPr>
        <w:t>battery</w:t>
      </w:r>
      <w:r w:rsidRPr="00471100">
        <w:rPr>
          <w:rFonts w:ascii="Arial" w:hAnsi="Arial" w:cs="Arial"/>
          <w:spacing w:val="-4"/>
          <w:sz w:val="24"/>
          <w:szCs w:val="24"/>
        </w:rPr>
        <w:t xml:space="preserve"> </w:t>
      </w:r>
      <w:r w:rsidRPr="00471100">
        <w:rPr>
          <w:rFonts w:ascii="Arial" w:hAnsi="Arial" w:cs="Arial"/>
          <w:sz w:val="24"/>
          <w:szCs w:val="24"/>
        </w:rPr>
        <w:t>switch</w:t>
      </w:r>
      <w:r w:rsidRPr="00471100">
        <w:rPr>
          <w:rFonts w:ascii="Arial" w:hAnsi="Arial" w:cs="Arial"/>
          <w:spacing w:val="-5"/>
          <w:sz w:val="24"/>
          <w:szCs w:val="24"/>
        </w:rPr>
        <w:t xml:space="preserve"> </w:t>
      </w:r>
      <w:r w:rsidRPr="00471100">
        <w:rPr>
          <w:rFonts w:ascii="Arial" w:hAnsi="Arial" w:cs="Arial"/>
          <w:sz w:val="24"/>
          <w:szCs w:val="24"/>
        </w:rPr>
        <w:t>shall</w:t>
      </w:r>
      <w:r w:rsidRPr="00471100">
        <w:rPr>
          <w:rFonts w:ascii="Arial" w:hAnsi="Arial" w:cs="Arial"/>
          <w:spacing w:val="-5"/>
          <w:sz w:val="24"/>
          <w:szCs w:val="24"/>
        </w:rPr>
        <w:t xml:space="preserve"> </w:t>
      </w:r>
      <w:r w:rsidRPr="00471100">
        <w:rPr>
          <w:rFonts w:ascii="Arial" w:hAnsi="Arial" w:cs="Arial"/>
          <w:sz w:val="24"/>
          <w:szCs w:val="24"/>
        </w:rPr>
        <w:t>be</w:t>
      </w:r>
      <w:r w:rsidRPr="00471100">
        <w:rPr>
          <w:rFonts w:ascii="Arial" w:hAnsi="Arial" w:cs="Arial"/>
          <w:spacing w:val="-6"/>
          <w:sz w:val="24"/>
          <w:szCs w:val="24"/>
        </w:rPr>
        <w:t xml:space="preserve"> </w:t>
      </w:r>
      <w:r w:rsidRPr="00471100">
        <w:rPr>
          <w:rFonts w:ascii="Arial" w:hAnsi="Arial" w:cs="Arial"/>
          <w:sz w:val="24"/>
          <w:szCs w:val="24"/>
        </w:rPr>
        <w:t>clearly</w:t>
      </w:r>
      <w:r w:rsidRPr="00471100">
        <w:rPr>
          <w:rFonts w:ascii="Arial" w:hAnsi="Arial" w:cs="Arial"/>
          <w:spacing w:val="-4"/>
          <w:sz w:val="24"/>
          <w:szCs w:val="24"/>
        </w:rPr>
        <w:t xml:space="preserve"> </w:t>
      </w:r>
      <w:r w:rsidRPr="00471100">
        <w:rPr>
          <w:rFonts w:ascii="Arial" w:hAnsi="Arial" w:cs="Arial"/>
          <w:spacing w:val="-1"/>
          <w:sz w:val="24"/>
          <w:szCs w:val="24"/>
        </w:rPr>
        <w:t>identified</w:t>
      </w:r>
      <w:r w:rsidRPr="00471100">
        <w:rPr>
          <w:rFonts w:ascii="Arial" w:hAnsi="Arial" w:cs="Arial"/>
          <w:spacing w:val="-5"/>
          <w:sz w:val="24"/>
          <w:szCs w:val="24"/>
        </w:rPr>
        <w:t xml:space="preserve"> </w:t>
      </w:r>
      <w:r w:rsidRPr="00471100">
        <w:rPr>
          <w:rFonts w:ascii="Arial" w:hAnsi="Arial" w:cs="Arial"/>
          <w:sz w:val="24"/>
          <w:szCs w:val="24"/>
        </w:rPr>
        <w:t>on</w:t>
      </w:r>
      <w:r w:rsidRPr="00471100">
        <w:rPr>
          <w:rFonts w:ascii="Arial" w:hAnsi="Arial" w:cs="Arial"/>
          <w:spacing w:val="-6"/>
          <w:sz w:val="24"/>
          <w:szCs w:val="24"/>
        </w:rPr>
        <w:t xml:space="preserve"> </w:t>
      </w:r>
      <w:r w:rsidRPr="00471100">
        <w:rPr>
          <w:rFonts w:ascii="Arial" w:hAnsi="Arial" w:cs="Arial"/>
          <w:spacing w:val="-1"/>
          <w:sz w:val="24"/>
          <w:szCs w:val="24"/>
        </w:rPr>
        <w:t>the</w:t>
      </w:r>
      <w:r w:rsidRPr="00471100">
        <w:rPr>
          <w:rFonts w:ascii="Arial" w:hAnsi="Arial" w:cs="Arial"/>
          <w:spacing w:val="-6"/>
          <w:sz w:val="24"/>
          <w:szCs w:val="24"/>
        </w:rPr>
        <w:t xml:space="preserve"> </w:t>
      </w:r>
      <w:r w:rsidRPr="00471100">
        <w:rPr>
          <w:rFonts w:ascii="Arial" w:hAnsi="Arial" w:cs="Arial"/>
          <w:sz w:val="24"/>
          <w:szCs w:val="24"/>
        </w:rPr>
        <w:t>exterior</w:t>
      </w:r>
      <w:r w:rsidRPr="00471100">
        <w:rPr>
          <w:rFonts w:ascii="Arial" w:hAnsi="Arial" w:cs="Arial"/>
          <w:spacing w:val="-6"/>
          <w:sz w:val="24"/>
          <w:szCs w:val="24"/>
        </w:rPr>
        <w:t xml:space="preserve"> </w:t>
      </w:r>
      <w:r w:rsidRPr="00471100">
        <w:rPr>
          <w:rFonts w:ascii="Arial" w:hAnsi="Arial" w:cs="Arial"/>
          <w:spacing w:val="-1"/>
          <w:sz w:val="24"/>
          <w:szCs w:val="24"/>
        </w:rPr>
        <w:t>access</w:t>
      </w:r>
      <w:r w:rsidRPr="00471100">
        <w:rPr>
          <w:rFonts w:ascii="Arial" w:hAnsi="Arial" w:cs="Arial"/>
          <w:spacing w:val="39"/>
          <w:w w:val="99"/>
          <w:sz w:val="24"/>
          <w:szCs w:val="24"/>
        </w:rPr>
        <w:t xml:space="preserve"> </w:t>
      </w:r>
      <w:r w:rsidRPr="00471100">
        <w:rPr>
          <w:rFonts w:ascii="Arial" w:hAnsi="Arial" w:cs="Arial"/>
          <w:sz w:val="24"/>
          <w:szCs w:val="24"/>
        </w:rPr>
        <w:t>panel,</w:t>
      </w:r>
      <w:r w:rsidRPr="00471100">
        <w:rPr>
          <w:rFonts w:ascii="Arial" w:hAnsi="Arial" w:cs="Arial"/>
          <w:spacing w:val="-7"/>
          <w:sz w:val="24"/>
          <w:szCs w:val="24"/>
        </w:rPr>
        <w:t xml:space="preserve"> </w:t>
      </w:r>
      <w:r w:rsidRPr="00471100">
        <w:rPr>
          <w:rFonts w:ascii="Arial" w:hAnsi="Arial" w:cs="Arial"/>
          <w:sz w:val="24"/>
          <w:szCs w:val="24"/>
        </w:rPr>
        <w:t>be</w:t>
      </w:r>
      <w:r w:rsidRPr="00471100">
        <w:rPr>
          <w:rFonts w:ascii="Arial" w:hAnsi="Arial" w:cs="Arial"/>
          <w:spacing w:val="-6"/>
          <w:sz w:val="24"/>
          <w:szCs w:val="24"/>
        </w:rPr>
        <w:t xml:space="preserve"> </w:t>
      </w:r>
      <w:r w:rsidRPr="00471100">
        <w:rPr>
          <w:rFonts w:ascii="Arial" w:hAnsi="Arial" w:cs="Arial"/>
          <w:sz w:val="24"/>
          <w:szCs w:val="24"/>
        </w:rPr>
        <w:t>accessible</w:t>
      </w:r>
      <w:r w:rsidRPr="00471100">
        <w:rPr>
          <w:rFonts w:ascii="Arial" w:hAnsi="Arial" w:cs="Arial"/>
          <w:spacing w:val="-6"/>
          <w:sz w:val="24"/>
          <w:szCs w:val="24"/>
        </w:rPr>
        <w:t xml:space="preserve"> </w:t>
      </w:r>
      <w:r w:rsidRPr="00471100">
        <w:rPr>
          <w:rFonts w:ascii="Arial" w:hAnsi="Arial" w:cs="Arial"/>
          <w:sz w:val="24"/>
          <w:szCs w:val="24"/>
        </w:rPr>
        <w:t>in</w:t>
      </w:r>
      <w:r w:rsidRPr="00471100">
        <w:rPr>
          <w:rFonts w:ascii="Arial" w:hAnsi="Arial" w:cs="Arial"/>
          <w:spacing w:val="-6"/>
          <w:sz w:val="24"/>
          <w:szCs w:val="24"/>
        </w:rPr>
        <w:t xml:space="preserve"> </w:t>
      </w:r>
      <w:r w:rsidRPr="00471100">
        <w:rPr>
          <w:rFonts w:ascii="Arial" w:hAnsi="Arial" w:cs="Arial"/>
          <w:sz w:val="24"/>
          <w:szCs w:val="24"/>
        </w:rPr>
        <w:t>less</w:t>
      </w:r>
      <w:r w:rsidRPr="00471100">
        <w:rPr>
          <w:rFonts w:ascii="Arial" w:hAnsi="Arial" w:cs="Arial"/>
          <w:spacing w:val="-5"/>
          <w:sz w:val="24"/>
          <w:szCs w:val="24"/>
        </w:rPr>
        <w:t xml:space="preserve"> </w:t>
      </w:r>
      <w:r w:rsidRPr="00471100">
        <w:rPr>
          <w:rFonts w:ascii="Arial" w:hAnsi="Arial" w:cs="Arial"/>
          <w:sz w:val="24"/>
          <w:szCs w:val="24"/>
        </w:rPr>
        <w:t>than</w:t>
      </w:r>
      <w:r w:rsidRPr="00471100">
        <w:rPr>
          <w:rFonts w:ascii="Arial" w:hAnsi="Arial" w:cs="Arial"/>
          <w:spacing w:val="-6"/>
          <w:sz w:val="24"/>
          <w:szCs w:val="24"/>
        </w:rPr>
        <w:t xml:space="preserve"> </w:t>
      </w:r>
      <w:r w:rsidRPr="00471100">
        <w:rPr>
          <w:rFonts w:ascii="Arial" w:hAnsi="Arial" w:cs="Arial"/>
          <w:sz w:val="24"/>
          <w:szCs w:val="24"/>
        </w:rPr>
        <w:t>10</w:t>
      </w:r>
      <w:r w:rsidRPr="00471100">
        <w:rPr>
          <w:rFonts w:ascii="Arial" w:hAnsi="Arial" w:cs="Arial"/>
          <w:spacing w:val="-6"/>
          <w:sz w:val="24"/>
          <w:szCs w:val="24"/>
        </w:rPr>
        <w:t xml:space="preserve"> </w:t>
      </w:r>
      <w:r w:rsidRPr="00471100">
        <w:rPr>
          <w:rFonts w:ascii="Arial" w:hAnsi="Arial" w:cs="Arial"/>
          <w:spacing w:val="-1"/>
          <w:sz w:val="24"/>
          <w:szCs w:val="24"/>
        </w:rPr>
        <w:t>seconds</w:t>
      </w:r>
      <w:r w:rsidRPr="00471100">
        <w:rPr>
          <w:rFonts w:ascii="Arial" w:hAnsi="Arial" w:cs="Arial"/>
          <w:spacing w:val="-6"/>
          <w:sz w:val="24"/>
          <w:szCs w:val="24"/>
        </w:rPr>
        <w:t xml:space="preserve"> </w:t>
      </w:r>
      <w:r w:rsidRPr="00471100">
        <w:rPr>
          <w:rFonts w:ascii="Arial" w:hAnsi="Arial" w:cs="Arial"/>
          <w:sz w:val="24"/>
          <w:szCs w:val="24"/>
        </w:rPr>
        <w:t>for</w:t>
      </w:r>
      <w:r w:rsidRPr="00471100">
        <w:rPr>
          <w:rFonts w:ascii="Arial" w:hAnsi="Arial" w:cs="Arial"/>
          <w:spacing w:val="-6"/>
          <w:sz w:val="24"/>
          <w:szCs w:val="24"/>
        </w:rPr>
        <w:t xml:space="preserve"> </w:t>
      </w:r>
      <w:r w:rsidRPr="00471100">
        <w:rPr>
          <w:rFonts w:ascii="Arial" w:hAnsi="Arial" w:cs="Arial"/>
          <w:spacing w:val="-1"/>
          <w:sz w:val="24"/>
          <w:szCs w:val="24"/>
        </w:rPr>
        <w:t>deactivation</w:t>
      </w:r>
      <w:r w:rsidRPr="00471100">
        <w:rPr>
          <w:rFonts w:ascii="Arial" w:hAnsi="Arial" w:cs="Arial"/>
          <w:spacing w:val="-2"/>
          <w:sz w:val="24"/>
          <w:szCs w:val="24"/>
        </w:rPr>
        <w:t xml:space="preserve"> </w:t>
      </w:r>
      <w:r w:rsidRPr="00471100">
        <w:rPr>
          <w:rFonts w:ascii="Arial" w:hAnsi="Arial" w:cs="Arial"/>
          <w:sz w:val="24"/>
          <w:szCs w:val="24"/>
        </w:rPr>
        <w:t>and</w:t>
      </w:r>
      <w:r w:rsidRPr="00471100">
        <w:rPr>
          <w:rFonts w:ascii="Arial" w:hAnsi="Arial" w:cs="Arial"/>
          <w:spacing w:val="-6"/>
          <w:sz w:val="24"/>
          <w:szCs w:val="24"/>
        </w:rPr>
        <w:t xml:space="preserve"> </w:t>
      </w:r>
      <w:r w:rsidRPr="00471100">
        <w:rPr>
          <w:rFonts w:ascii="Arial" w:hAnsi="Arial" w:cs="Arial"/>
          <w:spacing w:val="-1"/>
          <w:sz w:val="24"/>
          <w:szCs w:val="24"/>
        </w:rPr>
        <w:t>prevent</w:t>
      </w:r>
      <w:r w:rsidRPr="00471100">
        <w:rPr>
          <w:rFonts w:ascii="Arial" w:hAnsi="Arial" w:cs="Arial"/>
          <w:spacing w:val="-6"/>
          <w:sz w:val="24"/>
          <w:szCs w:val="24"/>
        </w:rPr>
        <w:t xml:space="preserve"> </w:t>
      </w:r>
      <w:r w:rsidRPr="00471100">
        <w:rPr>
          <w:rFonts w:ascii="Arial" w:hAnsi="Arial" w:cs="Arial"/>
          <w:sz w:val="24"/>
          <w:szCs w:val="24"/>
        </w:rPr>
        <w:t>corrosion</w:t>
      </w:r>
      <w:r w:rsidRPr="00471100">
        <w:rPr>
          <w:rFonts w:ascii="Arial" w:hAnsi="Arial" w:cs="Arial"/>
          <w:spacing w:val="-5"/>
          <w:sz w:val="24"/>
          <w:szCs w:val="24"/>
        </w:rPr>
        <w:t xml:space="preserve"> </w:t>
      </w:r>
      <w:r w:rsidRPr="00471100">
        <w:rPr>
          <w:rFonts w:ascii="Arial" w:hAnsi="Arial" w:cs="Arial"/>
          <w:sz w:val="24"/>
          <w:szCs w:val="24"/>
        </w:rPr>
        <w:t>from</w:t>
      </w:r>
      <w:r w:rsidRPr="00471100">
        <w:rPr>
          <w:rFonts w:ascii="Arial" w:hAnsi="Arial" w:cs="Arial"/>
          <w:spacing w:val="-8"/>
          <w:sz w:val="24"/>
          <w:szCs w:val="24"/>
        </w:rPr>
        <w:t xml:space="preserve"> </w:t>
      </w:r>
      <w:r w:rsidRPr="00471100">
        <w:rPr>
          <w:rFonts w:ascii="Arial" w:hAnsi="Arial" w:cs="Arial"/>
          <w:spacing w:val="-1"/>
          <w:sz w:val="24"/>
          <w:szCs w:val="24"/>
        </w:rPr>
        <w:t>fumes</w:t>
      </w:r>
      <w:r w:rsidRPr="00471100">
        <w:rPr>
          <w:rFonts w:ascii="Arial" w:hAnsi="Arial" w:cs="Arial"/>
          <w:spacing w:val="-6"/>
          <w:sz w:val="24"/>
          <w:szCs w:val="24"/>
        </w:rPr>
        <w:t xml:space="preserve"> </w:t>
      </w:r>
      <w:r w:rsidRPr="00471100">
        <w:rPr>
          <w:rFonts w:ascii="Arial" w:hAnsi="Arial" w:cs="Arial"/>
          <w:sz w:val="24"/>
          <w:szCs w:val="24"/>
        </w:rPr>
        <w:t>and</w:t>
      </w:r>
      <w:r w:rsidRPr="00471100">
        <w:rPr>
          <w:rFonts w:ascii="Arial" w:hAnsi="Arial" w:cs="Arial"/>
          <w:spacing w:val="-5"/>
          <w:sz w:val="24"/>
          <w:szCs w:val="24"/>
        </w:rPr>
        <w:t xml:space="preserve"> </w:t>
      </w:r>
      <w:r w:rsidRPr="00471100">
        <w:rPr>
          <w:rFonts w:ascii="Arial" w:hAnsi="Arial" w:cs="Arial"/>
          <w:sz w:val="24"/>
          <w:szCs w:val="24"/>
        </w:rPr>
        <w:t>battery</w:t>
      </w:r>
      <w:r w:rsidRPr="00471100">
        <w:rPr>
          <w:rFonts w:ascii="Arial" w:hAnsi="Arial" w:cs="Arial"/>
          <w:spacing w:val="55"/>
          <w:w w:val="99"/>
          <w:sz w:val="24"/>
          <w:szCs w:val="24"/>
        </w:rPr>
        <w:t xml:space="preserve"> </w:t>
      </w:r>
      <w:r w:rsidRPr="00471100">
        <w:rPr>
          <w:rFonts w:ascii="Arial" w:hAnsi="Arial" w:cs="Arial"/>
          <w:sz w:val="24"/>
          <w:szCs w:val="24"/>
        </w:rPr>
        <w:t>acid</w:t>
      </w:r>
      <w:r w:rsidRPr="00471100">
        <w:rPr>
          <w:rFonts w:ascii="Arial" w:hAnsi="Arial" w:cs="Arial"/>
          <w:spacing w:val="-6"/>
          <w:sz w:val="24"/>
          <w:szCs w:val="24"/>
        </w:rPr>
        <w:t xml:space="preserve"> </w:t>
      </w:r>
      <w:r w:rsidRPr="00471100">
        <w:rPr>
          <w:rFonts w:ascii="Arial" w:hAnsi="Arial" w:cs="Arial"/>
          <w:sz w:val="24"/>
          <w:szCs w:val="24"/>
        </w:rPr>
        <w:t>when</w:t>
      </w:r>
      <w:r w:rsidRPr="00471100">
        <w:rPr>
          <w:rFonts w:ascii="Arial" w:hAnsi="Arial" w:cs="Arial"/>
          <w:spacing w:val="-6"/>
          <w:sz w:val="24"/>
          <w:szCs w:val="24"/>
        </w:rPr>
        <w:t xml:space="preserve"> </w:t>
      </w:r>
      <w:r w:rsidRPr="00471100">
        <w:rPr>
          <w:rFonts w:ascii="Arial" w:hAnsi="Arial" w:cs="Arial"/>
          <w:sz w:val="24"/>
          <w:szCs w:val="24"/>
        </w:rPr>
        <w:t>the</w:t>
      </w:r>
      <w:r w:rsidRPr="00471100">
        <w:rPr>
          <w:rFonts w:ascii="Arial" w:hAnsi="Arial" w:cs="Arial"/>
          <w:spacing w:val="-5"/>
          <w:sz w:val="24"/>
          <w:szCs w:val="24"/>
        </w:rPr>
        <w:t xml:space="preserve"> </w:t>
      </w:r>
      <w:r w:rsidRPr="00471100">
        <w:rPr>
          <w:rFonts w:ascii="Arial" w:hAnsi="Arial" w:cs="Arial"/>
          <w:sz w:val="24"/>
          <w:szCs w:val="24"/>
        </w:rPr>
        <w:t>batteries</w:t>
      </w:r>
      <w:r w:rsidRPr="00471100">
        <w:rPr>
          <w:rFonts w:ascii="Arial" w:hAnsi="Arial" w:cs="Arial"/>
          <w:spacing w:val="-6"/>
          <w:sz w:val="24"/>
          <w:szCs w:val="24"/>
        </w:rPr>
        <w:t xml:space="preserve"> </w:t>
      </w:r>
      <w:r w:rsidRPr="00471100">
        <w:rPr>
          <w:rFonts w:ascii="Arial" w:hAnsi="Arial" w:cs="Arial"/>
          <w:sz w:val="24"/>
          <w:szCs w:val="24"/>
        </w:rPr>
        <w:t>are</w:t>
      </w:r>
      <w:r w:rsidRPr="00471100">
        <w:rPr>
          <w:rFonts w:ascii="Arial" w:hAnsi="Arial" w:cs="Arial"/>
          <w:spacing w:val="-4"/>
          <w:sz w:val="24"/>
          <w:szCs w:val="24"/>
        </w:rPr>
        <w:t xml:space="preserve"> </w:t>
      </w:r>
      <w:r w:rsidRPr="00471100">
        <w:rPr>
          <w:rFonts w:ascii="Arial" w:hAnsi="Arial" w:cs="Arial"/>
          <w:spacing w:val="-1"/>
          <w:sz w:val="24"/>
          <w:szCs w:val="24"/>
        </w:rPr>
        <w:t>washed</w:t>
      </w:r>
      <w:r w:rsidRPr="00471100">
        <w:rPr>
          <w:rFonts w:ascii="Arial" w:hAnsi="Arial" w:cs="Arial"/>
          <w:spacing w:val="-5"/>
          <w:sz w:val="24"/>
          <w:szCs w:val="24"/>
        </w:rPr>
        <w:t xml:space="preserve"> </w:t>
      </w:r>
      <w:r w:rsidRPr="00471100">
        <w:rPr>
          <w:rFonts w:ascii="Arial" w:hAnsi="Arial" w:cs="Arial"/>
          <w:sz w:val="24"/>
          <w:szCs w:val="24"/>
        </w:rPr>
        <w:t>off</w:t>
      </w:r>
      <w:r w:rsidRPr="00471100">
        <w:rPr>
          <w:rFonts w:ascii="Arial" w:hAnsi="Arial" w:cs="Arial"/>
          <w:spacing w:val="-5"/>
          <w:sz w:val="24"/>
          <w:szCs w:val="24"/>
        </w:rPr>
        <w:t xml:space="preserve"> </w:t>
      </w:r>
      <w:r w:rsidRPr="00471100">
        <w:rPr>
          <w:rFonts w:ascii="Arial" w:hAnsi="Arial" w:cs="Arial"/>
          <w:sz w:val="24"/>
          <w:szCs w:val="24"/>
        </w:rPr>
        <w:t>or</w:t>
      </w:r>
      <w:r w:rsidRPr="00471100">
        <w:rPr>
          <w:rFonts w:ascii="Arial" w:hAnsi="Arial" w:cs="Arial"/>
          <w:spacing w:val="-6"/>
          <w:sz w:val="24"/>
          <w:szCs w:val="24"/>
        </w:rPr>
        <w:t xml:space="preserve"> </w:t>
      </w:r>
      <w:r w:rsidRPr="00471100">
        <w:rPr>
          <w:rFonts w:ascii="Arial" w:hAnsi="Arial" w:cs="Arial"/>
          <w:sz w:val="24"/>
          <w:szCs w:val="24"/>
        </w:rPr>
        <w:t>are</w:t>
      </w:r>
      <w:r w:rsidRPr="00471100">
        <w:rPr>
          <w:rFonts w:ascii="Arial" w:hAnsi="Arial" w:cs="Arial"/>
          <w:spacing w:val="-6"/>
          <w:sz w:val="24"/>
          <w:szCs w:val="24"/>
        </w:rPr>
        <w:t xml:space="preserve"> </w:t>
      </w:r>
      <w:r w:rsidRPr="00471100">
        <w:rPr>
          <w:rFonts w:ascii="Arial" w:hAnsi="Arial" w:cs="Arial"/>
          <w:sz w:val="24"/>
          <w:szCs w:val="24"/>
        </w:rPr>
        <w:t>in</w:t>
      </w:r>
      <w:r w:rsidRPr="00471100">
        <w:rPr>
          <w:rFonts w:ascii="Arial" w:hAnsi="Arial" w:cs="Arial"/>
          <w:spacing w:val="-4"/>
          <w:sz w:val="24"/>
          <w:szCs w:val="24"/>
        </w:rPr>
        <w:t xml:space="preserve"> </w:t>
      </w:r>
      <w:r w:rsidRPr="00471100">
        <w:rPr>
          <w:rFonts w:ascii="Arial" w:hAnsi="Arial" w:cs="Arial"/>
          <w:spacing w:val="-1"/>
          <w:sz w:val="24"/>
          <w:szCs w:val="24"/>
        </w:rPr>
        <w:t>normal</w:t>
      </w:r>
      <w:r w:rsidRPr="00471100">
        <w:rPr>
          <w:rFonts w:ascii="Arial" w:hAnsi="Arial" w:cs="Arial"/>
          <w:spacing w:val="-5"/>
          <w:sz w:val="24"/>
          <w:szCs w:val="24"/>
        </w:rPr>
        <w:t xml:space="preserve"> </w:t>
      </w:r>
      <w:r w:rsidRPr="00471100">
        <w:rPr>
          <w:rFonts w:ascii="Arial" w:hAnsi="Arial" w:cs="Arial"/>
          <w:sz w:val="24"/>
          <w:szCs w:val="24"/>
        </w:rPr>
        <w:t>service.</w:t>
      </w:r>
      <w:r w:rsidRPr="00471100">
        <w:rPr>
          <w:rFonts w:ascii="Arial" w:hAnsi="Arial" w:cs="Arial"/>
          <w:spacing w:val="-1"/>
          <w:sz w:val="24"/>
          <w:szCs w:val="24"/>
        </w:rPr>
        <w:t xml:space="preserve"> </w:t>
      </w:r>
      <w:r>
        <w:rPr>
          <w:rFonts w:ascii="Arial" w:hAnsi="Arial" w:cs="Arial"/>
          <w:spacing w:val="-1"/>
          <w:sz w:val="24"/>
          <w:szCs w:val="24"/>
        </w:rPr>
        <w:t xml:space="preserve"> </w:t>
      </w:r>
      <w:r w:rsidRPr="00471100">
        <w:rPr>
          <w:rFonts w:ascii="Arial" w:hAnsi="Arial" w:cs="Arial"/>
          <w:sz w:val="24"/>
          <w:szCs w:val="24"/>
        </w:rPr>
        <w:t>The</w:t>
      </w:r>
      <w:r w:rsidRPr="00471100">
        <w:rPr>
          <w:rFonts w:ascii="Arial" w:hAnsi="Arial" w:cs="Arial"/>
          <w:spacing w:val="-5"/>
          <w:sz w:val="24"/>
          <w:szCs w:val="24"/>
        </w:rPr>
        <w:t xml:space="preserve"> </w:t>
      </w:r>
      <w:r w:rsidRPr="00471100">
        <w:rPr>
          <w:rFonts w:ascii="Arial" w:hAnsi="Arial" w:cs="Arial"/>
          <w:spacing w:val="-1"/>
          <w:sz w:val="24"/>
          <w:szCs w:val="24"/>
        </w:rPr>
        <w:t>access</w:t>
      </w:r>
      <w:r w:rsidRPr="00471100">
        <w:rPr>
          <w:rFonts w:ascii="Arial" w:hAnsi="Arial" w:cs="Arial"/>
          <w:spacing w:val="-6"/>
          <w:sz w:val="24"/>
          <w:szCs w:val="24"/>
        </w:rPr>
        <w:t xml:space="preserve"> </w:t>
      </w:r>
      <w:r w:rsidRPr="00471100">
        <w:rPr>
          <w:rFonts w:ascii="Arial" w:hAnsi="Arial" w:cs="Arial"/>
          <w:sz w:val="24"/>
          <w:szCs w:val="24"/>
        </w:rPr>
        <w:t>door</w:t>
      </w:r>
      <w:r w:rsidRPr="00471100">
        <w:rPr>
          <w:rFonts w:ascii="Arial" w:hAnsi="Arial" w:cs="Arial"/>
          <w:spacing w:val="-4"/>
          <w:sz w:val="24"/>
          <w:szCs w:val="24"/>
        </w:rPr>
        <w:t xml:space="preserve"> </w:t>
      </w:r>
      <w:r w:rsidRPr="00471100">
        <w:rPr>
          <w:rFonts w:ascii="Arial" w:hAnsi="Arial" w:cs="Arial"/>
          <w:sz w:val="24"/>
          <w:szCs w:val="24"/>
        </w:rPr>
        <w:t>shall</w:t>
      </w:r>
      <w:r w:rsidRPr="00471100">
        <w:rPr>
          <w:rFonts w:ascii="Arial" w:hAnsi="Arial" w:cs="Arial"/>
          <w:spacing w:val="-6"/>
          <w:sz w:val="24"/>
          <w:szCs w:val="24"/>
        </w:rPr>
        <w:t xml:space="preserve"> </w:t>
      </w:r>
      <w:r w:rsidRPr="00471100">
        <w:rPr>
          <w:rFonts w:ascii="Arial" w:hAnsi="Arial" w:cs="Arial"/>
          <w:sz w:val="24"/>
          <w:szCs w:val="24"/>
        </w:rPr>
        <w:t>be</w:t>
      </w:r>
      <w:r w:rsidRPr="00471100">
        <w:rPr>
          <w:rFonts w:ascii="Arial" w:hAnsi="Arial" w:cs="Arial"/>
          <w:spacing w:val="-6"/>
          <w:sz w:val="24"/>
          <w:szCs w:val="24"/>
        </w:rPr>
        <w:t xml:space="preserve"> </w:t>
      </w:r>
      <w:r w:rsidRPr="00471100">
        <w:rPr>
          <w:rFonts w:ascii="Arial" w:hAnsi="Arial" w:cs="Arial"/>
          <w:sz w:val="24"/>
          <w:szCs w:val="24"/>
        </w:rPr>
        <w:t>labeled</w:t>
      </w:r>
      <w:r w:rsidRPr="00471100">
        <w:rPr>
          <w:rFonts w:ascii="Arial" w:hAnsi="Arial" w:cs="Arial"/>
          <w:spacing w:val="-4"/>
          <w:sz w:val="24"/>
          <w:szCs w:val="24"/>
        </w:rPr>
        <w:t xml:space="preserve"> </w:t>
      </w:r>
      <w:r w:rsidRPr="00471100">
        <w:rPr>
          <w:rFonts w:ascii="Arial" w:hAnsi="Arial" w:cs="Arial"/>
          <w:sz w:val="24"/>
          <w:szCs w:val="24"/>
        </w:rPr>
        <w:t>"Battery</w:t>
      </w:r>
      <w:r w:rsidRPr="00471100">
        <w:rPr>
          <w:rFonts w:ascii="Arial" w:hAnsi="Arial" w:cs="Arial"/>
          <w:spacing w:val="29"/>
          <w:w w:val="99"/>
          <w:sz w:val="24"/>
          <w:szCs w:val="24"/>
        </w:rPr>
        <w:t xml:space="preserve"> </w:t>
      </w:r>
      <w:r w:rsidRPr="00471100">
        <w:rPr>
          <w:rFonts w:ascii="Arial" w:hAnsi="Arial" w:cs="Arial"/>
          <w:spacing w:val="-1"/>
          <w:sz w:val="24"/>
          <w:szCs w:val="24"/>
        </w:rPr>
        <w:t>Emergency</w:t>
      </w:r>
      <w:r w:rsidRPr="00471100">
        <w:rPr>
          <w:rFonts w:ascii="Arial" w:hAnsi="Arial" w:cs="Arial"/>
          <w:spacing w:val="-5"/>
          <w:sz w:val="24"/>
          <w:szCs w:val="24"/>
        </w:rPr>
        <w:t xml:space="preserve"> </w:t>
      </w:r>
      <w:r w:rsidRPr="00471100">
        <w:rPr>
          <w:rFonts w:ascii="Arial" w:hAnsi="Arial" w:cs="Arial"/>
          <w:sz w:val="24"/>
          <w:szCs w:val="24"/>
        </w:rPr>
        <w:t>Shut-Off</w:t>
      </w:r>
      <w:r w:rsidRPr="00471100">
        <w:rPr>
          <w:rFonts w:ascii="Arial" w:hAnsi="Arial" w:cs="Arial"/>
          <w:spacing w:val="-6"/>
          <w:sz w:val="24"/>
          <w:szCs w:val="24"/>
        </w:rPr>
        <w:t xml:space="preserve"> </w:t>
      </w:r>
      <w:r w:rsidRPr="00471100">
        <w:rPr>
          <w:rFonts w:ascii="Arial" w:hAnsi="Arial" w:cs="Arial"/>
          <w:sz w:val="24"/>
          <w:szCs w:val="24"/>
        </w:rPr>
        <w:t>Switch."</w:t>
      </w:r>
      <w:r w:rsidRPr="00471100">
        <w:rPr>
          <w:rFonts w:ascii="Arial" w:hAnsi="Arial" w:cs="Arial"/>
          <w:spacing w:val="-6"/>
          <w:sz w:val="24"/>
          <w:szCs w:val="24"/>
        </w:rPr>
        <w:t xml:space="preserve"> </w:t>
      </w:r>
    </w:p>
    <w:p w:rsidR="00B6485E" w:rsidRPr="00471100" w:rsidRDefault="00B6485E" w:rsidP="00C55F3B">
      <w:pPr>
        <w:pStyle w:val="BodyText"/>
        <w:ind w:left="1800"/>
        <w:jc w:val="both"/>
        <w:rPr>
          <w:rFonts w:ascii="Arial" w:hAnsi="Arial" w:cs="Arial"/>
          <w:sz w:val="24"/>
          <w:szCs w:val="24"/>
        </w:rPr>
      </w:pPr>
    </w:p>
    <w:p w:rsidR="00B6485E" w:rsidRPr="00471100" w:rsidRDefault="00B6485E" w:rsidP="00797375">
      <w:pPr>
        <w:pStyle w:val="BodyText"/>
        <w:numPr>
          <w:ilvl w:val="0"/>
          <w:numId w:val="236"/>
        </w:numPr>
        <w:ind w:left="1800"/>
        <w:jc w:val="both"/>
        <w:rPr>
          <w:rFonts w:ascii="Arial" w:hAnsi="Arial" w:cs="Arial"/>
          <w:sz w:val="24"/>
          <w:szCs w:val="24"/>
        </w:rPr>
      </w:pPr>
      <w:r w:rsidRPr="00471100">
        <w:rPr>
          <w:rFonts w:ascii="Arial" w:hAnsi="Arial" w:cs="Arial"/>
          <w:sz w:val="24"/>
          <w:szCs w:val="24"/>
        </w:rPr>
        <w:lastRenderedPageBreak/>
        <w:t>Turning</w:t>
      </w:r>
      <w:r w:rsidRPr="00471100">
        <w:rPr>
          <w:rFonts w:ascii="Arial" w:hAnsi="Arial" w:cs="Arial"/>
          <w:spacing w:val="-6"/>
          <w:sz w:val="24"/>
          <w:szCs w:val="24"/>
        </w:rPr>
        <w:t xml:space="preserve"> </w:t>
      </w:r>
      <w:r w:rsidRPr="00471100">
        <w:rPr>
          <w:rFonts w:ascii="Arial" w:hAnsi="Arial" w:cs="Arial"/>
          <w:sz w:val="24"/>
          <w:szCs w:val="24"/>
        </w:rPr>
        <w:t>the</w:t>
      </w:r>
      <w:r w:rsidRPr="00471100">
        <w:rPr>
          <w:rFonts w:ascii="Arial" w:hAnsi="Arial" w:cs="Arial"/>
          <w:spacing w:val="-7"/>
          <w:sz w:val="24"/>
          <w:szCs w:val="24"/>
        </w:rPr>
        <w:t xml:space="preserve"> </w:t>
      </w:r>
      <w:r w:rsidRPr="00471100">
        <w:rPr>
          <w:rFonts w:ascii="Arial" w:hAnsi="Arial" w:cs="Arial"/>
          <w:spacing w:val="-1"/>
          <w:sz w:val="24"/>
          <w:szCs w:val="24"/>
        </w:rPr>
        <w:t>master</w:t>
      </w:r>
      <w:r w:rsidRPr="00471100">
        <w:rPr>
          <w:rFonts w:ascii="Arial" w:hAnsi="Arial" w:cs="Arial"/>
          <w:spacing w:val="-6"/>
          <w:sz w:val="24"/>
          <w:szCs w:val="24"/>
        </w:rPr>
        <w:t xml:space="preserve"> </w:t>
      </w:r>
      <w:r w:rsidRPr="00471100">
        <w:rPr>
          <w:rFonts w:ascii="Arial" w:hAnsi="Arial" w:cs="Arial"/>
          <w:sz w:val="24"/>
          <w:szCs w:val="24"/>
        </w:rPr>
        <w:t>switch</w:t>
      </w:r>
      <w:r w:rsidRPr="00471100">
        <w:rPr>
          <w:rFonts w:ascii="Arial" w:hAnsi="Arial" w:cs="Arial"/>
          <w:spacing w:val="-4"/>
          <w:sz w:val="24"/>
          <w:szCs w:val="24"/>
        </w:rPr>
        <w:t xml:space="preserve"> </w:t>
      </w:r>
      <w:r w:rsidRPr="00471100">
        <w:rPr>
          <w:rFonts w:ascii="Arial" w:hAnsi="Arial" w:cs="Arial"/>
          <w:sz w:val="24"/>
          <w:szCs w:val="24"/>
        </w:rPr>
        <w:t>off</w:t>
      </w:r>
      <w:r w:rsidRPr="00471100">
        <w:rPr>
          <w:rFonts w:ascii="Arial" w:hAnsi="Arial" w:cs="Arial"/>
          <w:spacing w:val="-6"/>
          <w:sz w:val="24"/>
          <w:szCs w:val="24"/>
        </w:rPr>
        <w:t xml:space="preserve"> </w:t>
      </w:r>
      <w:r w:rsidRPr="00471100">
        <w:rPr>
          <w:rFonts w:ascii="Arial" w:hAnsi="Arial" w:cs="Arial"/>
          <w:sz w:val="24"/>
          <w:szCs w:val="24"/>
        </w:rPr>
        <w:t>with</w:t>
      </w:r>
      <w:r w:rsidRPr="00471100">
        <w:rPr>
          <w:rFonts w:ascii="Arial" w:hAnsi="Arial" w:cs="Arial"/>
          <w:spacing w:val="-5"/>
          <w:sz w:val="24"/>
          <w:szCs w:val="24"/>
        </w:rPr>
        <w:t xml:space="preserve"> </w:t>
      </w:r>
      <w:r w:rsidRPr="00471100">
        <w:rPr>
          <w:rFonts w:ascii="Arial" w:hAnsi="Arial" w:cs="Arial"/>
          <w:sz w:val="24"/>
          <w:szCs w:val="24"/>
        </w:rPr>
        <w:t>the</w:t>
      </w:r>
      <w:r w:rsidRPr="00471100">
        <w:rPr>
          <w:rFonts w:ascii="Arial" w:hAnsi="Arial" w:cs="Arial"/>
          <w:spacing w:val="-6"/>
          <w:sz w:val="24"/>
          <w:szCs w:val="24"/>
        </w:rPr>
        <w:t xml:space="preserve"> </w:t>
      </w:r>
      <w:r w:rsidRPr="00471100">
        <w:rPr>
          <w:rFonts w:ascii="Arial" w:hAnsi="Arial" w:cs="Arial"/>
          <w:sz w:val="24"/>
          <w:szCs w:val="24"/>
        </w:rPr>
        <w:t>powerplant</w:t>
      </w:r>
      <w:r w:rsidRPr="00471100">
        <w:rPr>
          <w:rFonts w:ascii="Arial" w:hAnsi="Arial" w:cs="Arial"/>
          <w:spacing w:val="-6"/>
          <w:sz w:val="24"/>
          <w:szCs w:val="24"/>
        </w:rPr>
        <w:t xml:space="preserve"> </w:t>
      </w:r>
      <w:r w:rsidRPr="00471100">
        <w:rPr>
          <w:rFonts w:ascii="Arial" w:hAnsi="Arial" w:cs="Arial"/>
          <w:sz w:val="24"/>
          <w:szCs w:val="24"/>
        </w:rPr>
        <w:t>operating</w:t>
      </w:r>
      <w:r w:rsidRPr="00471100">
        <w:rPr>
          <w:rFonts w:ascii="Arial" w:hAnsi="Arial" w:cs="Arial"/>
          <w:spacing w:val="-5"/>
          <w:sz w:val="24"/>
          <w:szCs w:val="24"/>
        </w:rPr>
        <w:t xml:space="preserve"> </w:t>
      </w:r>
      <w:r w:rsidRPr="00471100">
        <w:rPr>
          <w:rFonts w:ascii="Arial" w:hAnsi="Arial" w:cs="Arial"/>
          <w:sz w:val="24"/>
          <w:szCs w:val="24"/>
        </w:rPr>
        <w:t>shall</w:t>
      </w:r>
      <w:r w:rsidRPr="00471100">
        <w:rPr>
          <w:rFonts w:ascii="Arial" w:hAnsi="Arial" w:cs="Arial"/>
          <w:spacing w:val="-5"/>
          <w:sz w:val="24"/>
          <w:szCs w:val="24"/>
        </w:rPr>
        <w:t xml:space="preserve"> </w:t>
      </w:r>
      <w:r w:rsidRPr="00471100">
        <w:rPr>
          <w:rFonts w:ascii="Arial" w:hAnsi="Arial" w:cs="Arial"/>
          <w:sz w:val="24"/>
          <w:szCs w:val="24"/>
        </w:rPr>
        <w:t>shut</w:t>
      </w:r>
      <w:r w:rsidRPr="00471100">
        <w:rPr>
          <w:rFonts w:ascii="Arial" w:hAnsi="Arial" w:cs="Arial"/>
          <w:spacing w:val="-6"/>
          <w:sz w:val="24"/>
          <w:szCs w:val="24"/>
        </w:rPr>
        <w:t xml:space="preserve"> </w:t>
      </w:r>
      <w:r w:rsidRPr="00471100">
        <w:rPr>
          <w:rFonts w:ascii="Arial" w:hAnsi="Arial" w:cs="Arial"/>
          <w:sz w:val="24"/>
          <w:szCs w:val="24"/>
        </w:rPr>
        <w:t>off</w:t>
      </w:r>
      <w:r w:rsidRPr="00471100">
        <w:rPr>
          <w:rFonts w:ascii="Arial" w:hAnsi="Arial" w:cs="Arial"/>
          <w:spacing w:val="-6"/>
          <w:sz w:val="24"/>
          <w:szCs w:val="24"/>
        </w:rPr>
        <w:t xml:space="preserve"> </w:t>
      </w:r>
      <w:r w:rsidRPr="00471100">
        <w:rPr>
          <w:rFonts w:ascii="Arial" w:hAnsi="Arial" w:cs="Arial"/>
          <w:sz w:val="24"/>
          <w:szCs w:val="24"/>
        </w:rPr>
        <w:t>the</w:t>
      </w:r>
      <w:r w:rsidRPr="00471100">
        <w:rPr>
          <w:rFonts w:ascii="Arial" w:hAnsi="Arial" w:cs="Arial"/>
          <w:spacing w:val="-6"/>
          <w:sz w:val="24"/>
          <w:szCs w:val="24"/>
        </w:rPr>
        <w:t xml:space="preserve"> </w:t>
      </w:r>
      <w:r w:rsidRPr="00471100">
        <w:rPr>
          <w:rFonts w:ascii="Arial" w:hAnsi="Arial" w:cs="Arial"/>
          <w:sz w:val="24"/>
          <w:szCs w:val="24"/>
        </w:rPr>
        <w:t>engine</w:t>
      </w:r>
      <w:r w:rsidRPr="00471100">
        <w:rPr>
          <w:rFonts w:ascii="Arial" w:hAnsi="Arial" w:cs="Arial"/>
          <w:spacing w:val="-6"/>
          <w:sz w:val="24"/>
          <w:szCs w:val="24"/>
        </w:rPr>
        <w:t xml:space="preserve"> </w:t>
      </w:r>
      <w:r w:rsidRPr="00471100">
        <w:rPr>
          <w:rFonts w:ascii="Arial" w:hAnsi="Arial" w:cs="Arial"/>
          <w:sz w:val="24"/>
          <w:szCs w:val="24"/>
        </w:rPr>
        <w:t>and</w:t>
      </w:r>
      <w:r w:rsidRPr="00471100">
        <w:rPr>
          <w:rFonts w:ascii="Arial" w:hAnsi="Arial" w:cs="Arial"/>
          <w:spacing w:val="-4"/>
          <w:sz w:val="24"/>
          <w:szCs w:val="24"/>
        </w:rPr>
        <w:t xml:space="preserve"> </w:t>
      </w:r>
      <w:r w:rsidRPr="00471100">
        <w:rPr>
          <w:rFonts w:ascii="Arial" w:hAnsi="Arial" w:cs="Arial"/>
          <w:spacing w:val="-1"/>
          <w:sz w:val="24"/>
          <w:szCs w:val="24"/>
        </w:rPr>
        <w:t>shall</w:t>
      </w:r>
      <w:r w:rsidRPr="00471100">
        <w:rPr>
          <w:rFonts w:ascii="Arial" w:hAnsi="Arial" w:cs="Arial"/>
          <w:spacing w:val="-6"/>
          <w:sz w:val="24"/>
          <w:szCs w:val="24"/>
        </w:rPr>
        <w:t xml:space="preserve"> </w:t>
      </w:r>
      <w:r w:rsidRPr="00471100">
        <w:rPr>
          <w:rFonts w:ascii="Arial" w:hAnsi="Arial" w:cs="Arial"/>
          <w:sz w:val="24"/>
          <w:szCs w:val="24"/>
        </w:rPr>
        <w:t>not</w:t>
      </w:r>
      <w:r w:rsidRPr="00471100">
        <w:rPr>
          <w:rFonts w:ascii="Arial" w:hAnsi="Arial" w:cs="Arial"/>
          <w:spacing w:val="28"/>
          <w:w w:val="99"/>
          <w:sz w:val="24"/>
          <w:szCs w:val="24"/>
        </w:rPr>
        <w:t xml:space="preserve"> </w:t>
      </w:r>
      <w:r w:rsidRPr="00471100">
        <w:rPr>
          <w:rFonts w:ascii="Arial" w:hAnsi="Arial" w:cs="Arial"/>
          <w:spacing w:val="-1"/>
          <w:sz w:val="24"/>
          <w:szCs w:val="24"/>
        </w:rPr>
        <w:t>damage</w:t>
      </w:r>
      <w:r w:rsidRPr="00471100">
        <w:rPr>
          <w:rFonts w:ascii="Arial" w:hAnsi="Arial" w:cs="Arial"/>
          <w:spacing w:val="-7"/>
          <w:sz w:val="24"/>
          <w:szCs w:val="24"/>
        </w:rPr>
        <w:t xml:space="preserve"> </w:t>
      </w:r>
      <w:r w:rsidRPr="00471100">
        <w:rPr>
          <w:rFonts w:ascii="Arial" w:hAnsi="Arial" w:cs="Arial"/>
          <w:sz w:val="24"/>
          <w:szCs w:val="24"/>
        </w:rPr>
        <w:t>any</w:t>
      </w:r>
      <w:r w:rsidRPr="00471100">
        <w:rPr>
          <w:rFonts w:ascii="Arial" w:hAnsi="Arial" w:cs="Arial"/>
          <w:spacing w:val="-3"/>
          <w:sz w:val="24"/>
          <w:szCs w:val="24"/>
        </w:rPr>
        <w:t xml:space="preserve"> </w:t>
      </w:r>
      <w:r w:rsidRPr="00471100">
        <w:rPr>
          <w:rFonts w:ascii="Arial" w:hAnsi="Arial" w:cs="Arial"/>
          <w:spacing w:val="-1"/>
          <w:sz w:val="24"/>
          <w:szCs w:val="24"/>
        </w:rPr>
        <w:t>component</w:t>
      </w:r>
      <w:r w:rsidRPr="00471100">
        <w:rPr>
          <w:rFonts w:ascii="Arial" w:hAnsi="Arial" w:cs="Arial"/>
          <w:spacing w:val="-6"/>
          <w:sz w:val="24"/>
          <w:szCs w:val="24"/>
        </w:rPr>
        <w:t xml:space="preserve"> </w:t>
      </w:r>
      <w:r w:rsidRPr="00471100">
        <w:rPr>
          <w:rFonts w:ascii="Arial" w:hAnsi="Arial" w:cs="Arial"/>
          <w:sz w:val="24"/>
          <w:szCs w:val="24"/>
        </w:rPr>
        <w:t>of</w:t>
      </w:r>
      <w:r w:rsidRPr="00471100">
        <w:rPr>
          <w:rFonts w:ascii="Arial" w:hAnsi="Arial" w:cs="Arial"/>
          <w:spacing w:val="-7"/>
          <w:sz w:val="24"/>
          <w:szCs w:val="24"/>
        </w:rPr>
        <w:t xml:space="preserve"> </w:t>
      </w:r>
      <w:r w:rsidRPr="00471100">
        <w:rPr>
          <w:rFonts w:ascii="Arial" w:hAnsi="Arial" w:cs="Arial"/>
          <w:sz w:val="24"/>
          <w:szCs w:val="24"/>
        </w:rPr>
        <w:t>the</w:t>
      </w:r>
      <w:r w:rsidRPr="00471100">
        <w:rPr>
          <w:rFonts w:ascii="Arial" w:hAnsi="Arial" w:cs="Arial"/>
          <w:spacing w:val="-6"/>
          <w:sz w:val="24"/>
          <w:szCs w:val="24"/>
        </w:rPr>
        <w:t xml:space="preserve"> </w:t>
      </w:r>
      <w:r w:rsidRPr="00471100">
        <w:rPr>
          <w:rFonts w:ascii="Arial" w:hAnsi="Arial" w:cs="Arial"/>
          <w:spacing w:val="-1"/>
          <w:sz w:val="24"/>
          <w:szCs w:val="24"/>
        </w:rPr>
        <w:t>electrical</w:t>
      </w:r>
      <w:r w:rsidRPr="00471100">
        <w:rPr>
          <w:rFonts w:ascii="Arial" w:hAnsi="Arial" w:cs="Arial"/>
          <w:spacing w:val="-4"/>
          <w:sz w:val="24"/>
          <w:szCs w:val="24"/>
        </w:rPr>
        <w:t xml:space="preserve"> </w:t>
      </w:r>
      <w:r w:rsidRPr="00471100">
        <w:rPr>
          <w:rFonts w:ascii="Arial" w:hAnsi="Arial" w:cs="Arial"/>
          <w:spacing w:val="-1"/>
          <w:sz w:val="24"/>
          <w:szCs w:val="24"/>
        </w:rPr>
        <w:t>system.</w:t>
      </w:r>
      <w:r w:rsidRPr="00471100">
        <w:rPr>
          <w:rFonts w:ascii="Arial" w:hAnsi="Arial" w:cs="Arial"/>
          <w:spacing w:val="-7"/>
          <w:sz w:val="24"/>
          <w:szCs w:val="24"/>
        </w:rPr>
        <w:t xml:space="preserve"> </w:t>
      </w:r>
      <w:r>
        <w:rPr>
          <w:rFonts w:ascii="Arial" w:hAnsi="Arial" w:cs="Arial"/>
          <w:spacing w:val="-7"/>
          <w:sz w:val="24"/>
          <w:szCs w:val="24"/>
        </w:rPr>
        <w:t xml:space="preserve"> </w:t>
      </w:r>
      <w:r w:rsidRPr="00471100">
        <w:rPr>
          <w:rFonts w:ascii="Arial" w:hAnsi="Arial" w:cs="Arial"/>
          <w:sz w:val="24"/>
          <w:szCs w:val="24"/>
        </w:rPr>
        <w:t>The</w:t>
      </w:r>
      <w:r w:rsidRPr="00471100">
        <w:rPr>
          <w:rFonts w:ascii="Arial" w:hAnsi="Arial" w:cs="Arial"/>
          <w:spacing w:val="-4"/>
          <w:sz w:val="24"/>
          <w:szCs w:val="24"/>
        </w:rPr>
        <w:t xml:space="preserve"> </w:t>
      </w:r>
      <w:r w:rsidRPr="00471100">
        <w:rPr>
          <w:rFonts w:ascii="Arial" w:hAnsi="Arial" w:cs="Arial"/>
          <w:spacing w:val="-1"/>
          <w:sz w:val="24"/>
          <w:szCs w:val="24"/>
        </w:rPr>
        <w:t>master</w:t>
      </w:r>
      <w:r w:rsidRPr="00471100">
        <w:rPr>
          <w:rFonts w:ascii="Arial" w:hAnsi="Arial" w:cs="Arial"/>
          <w:spacing w:val="-6"/>
          <w:sz w:val="24"/>
          <w:szCs w:val="24"/>
        </w:rPr>
        <w:t xml:space="preserve"> </w:t>
      </w:r>
      <w:r w:rsidRPr="00471100">
        <w:rPr>
          <w:rFonts w:ascii="Arial" w:hAnsi="Arial" w:cs="Arial"/>
          <w:sz w:val="24"/>
          <w:szCs w:val="24"/>
        </w:rPr>
        <w:t>switch</w:t>
      </w:r>
      <w:r w:rsidRPr="00471100">
        <w:rPr>
          <w:rFonts w:ascii="Arial" w:hAnsi="Arial" w:cs="Arial"/>
          <w:spacing w:val="-5"/>
          <w:sz w:val="24"/>
          <w:szCs w:val="24"/>
        </w:rPr>
        <w:t xml:space="preserve"> </w:t>
      </w:r>
      <w:r w:rsidRPr="00471100">
        <w:rPr>
          <w:rFonts w:ascii="Arial" w:hAnsi="Arial" w:cs="Arial"/>
          <w:sz w:val="24"/>
          <w:szCs w:val="24"/>
        </w:rPr>
        <w:t>shall</w:t>
      </w:r>
      <w:r w:rsidRPr="00471100">
        <w:rPr>
          <w:rFonts w:ascii="Arial" w:hAnsi="Arial" w:cs="Arial"/>
          <w:spacing w:val="-6"/>
          <w:sz w:val="24"/>
          <w:szCs w:val="24"/>
        </w:rPr>
        <w:t xml:space="preserve"> </w:t>
      </w:r>
      <w:r w:rsidRPr="00471100">
        <w:rPr>
          <w:rFonts w:ascii="Arial" w:hAnsi="Arial" w:cs="Arial"/>
          <w:sz w:val="24"/>
          <w:szCs w:val="24"/>
        </w:rPr>
        <w:t>be</w:t>
      </w:r>
      <w:r w:rsidRPr="00471100">
        <w:rPr>
          <w:rFonts w:ascii="Arial" w:hAnsi="Arial" w:cs="Arial"/>
          <w:spacing w:val="-6"/>
          <w:sz w:val="24"/>
          <w:szCs w:val="24"/>
        </w:rPr>
        <w:t xml:space="preserve"> </w:t>
      </w:r>
      <w:r w:rsidRPr="00471100">
        <w:rPr>
          <w:rFonts w:ascii="Arial" w:hAnsi="Arial" w:cs="Arial"/>
          <w:sz w:val="24"/>
          <w:szCs w:val="24"/>
        </w:rPr>
        <w:t>capable</w:t>
      </w:r>
      <w:r w:rsidRPr="00471100">
        <w:rPr>
          <w:rFonts w:ascii="Arial" w:hAnsi="Arial" w:cs="Arial"/>
          <w:spacing w:val="-6"/>
          <w:sz w:val="24"/>
          <w:szCs w:val="24"/>
        </w:rPr>
        <w:t xml:space="preserve"> </w:t>
      </w:r>
      <w:r w:rsidRPr="00471100">
        <w:rPr>
          <w:rFonts w:ascii="Arial" w:hAnsi="Arial" w:cs="Arial"/>
          <w:sz w:val="24"/>
          <w:szCs w:val="24"/>
        </w:rPr>
        <w:t>of</w:t>
      </w:r>
      <w:r w:rsidRPr="00471100">
        <w:rPr>
          <w:rFonts w:ascii="Arial" w:hAnsi="Arial" w:cs="Arial"/>
          <w:spacing w:val="-6"/>
          <w:sz w:val="24"/>
          <w:szCs w:val="24"/>
        </w:rPr>
        <w:t xml:space="preserve"> </w:t>
      </w:r>
      <w:r w:rsidRPr="00471100">
        <w:rPr>
          <w:rFonts w:ascii="Arial" w:hAnsi="Arial" w:cs="Arial"/>
          <w:spacing w:val="-1"/>
          <w:sz w:val="24"/>
          <w:szCs w:val="24"/>
        </w:rPr>
        <w:t>carrying</w:t>
      </w:r>
      <w:r w:rsidRPr="00471100">
        <w:rPr>
          <w:rFonts w:ascii="Arial" w:hAnsi="Arial" w:cs="Arial"/>
          <w:spacing w:val="-6"/>
          <w:sz w:val="24"/>
          <w:szCs w:val="24"/>
        </w:rPr>
        <w:t xml:space="preserve"> </w:t>
      </w:r>
      <w:r w:rsidRPr="00471100">
        <w:rPr>
          <w:rFonts w:ascii="Arial" w:hAnsi="Arial" w:cs="Arial"/>
          <w:sz w:val="24"/>
          <w:szCs w:val="24"/>
        </w:rPr>
        <w:t>and</w:t>
      </w:r>
      <w:r w:rsidRPr="00471100">
        <w:rPr>
          <w:rFonts w:ascii="Arial" w:hAnsi="Arial" w:cs="Arial"/>
          <w:spacing w:val="79"/>
          <w:w w:val="99"/>
          <w:sz w:val="24"/>
          <w:szCs w:val="24"/>
        </w:rPr>
        <w:t xml:space="preserve"> </w:t>
      </w:r>
      <w:r w:rsidRPr="00471100">
        <w:rPr>
          <w:rFonts w:ascii="Arial" w:hAnsi="Arial" w:cs="Arial"/>
          <w:sz w:val="24"/>
          <w:szCs w:val="24"/>
        </w:rPr>
        <w:t>interrupting</w:t>
      </w:r>
      <w:r w:rsidRPr="00471100">
        <w:rPr>
          <w:rFonts w:ascii="Arial" w:hAnsi="Arial" w:cs="Arial"/>
          <w:spacing w:val="-8"/>
          <w:sz w:val="24"/>
          <w:szCs w:val="24"/>
        </w:rPr>
        <w:t xml:space="preserve"> </w:t>
      </w:r>
      <w:r w:rsidRPr="00471100">
        <w:rPr>
          <w:rFonts w:ascii="Arial" w:hAnsi="Arial" w:cs="Arial"/>
          <w:spacing w:val="-1"/>
          <w:sz w:val="24"/>
          <w:szCs w:val="24"/>
        </w:rPr>
        <w:t>the</w:t>
      </w:r>
      <w:r w:rsidRPr="00471100">
        <w:rPr>
          <w:rFonts w:ascii="Arial" w:hAnsi="Arial" w:cs="Arial"/>
          <w:spacing w:val="-8"/>
          <w:sz w:val="24"/>
          <w:szCs w:val="24"/>
        </w:rPr>
        <w:t xml:space="preserve"> </w:t>
      </w:r>
      <w:r w:rsidRPr="00471100">
        <w:rPr>
          <w:rFonts w:ascii="Arial" w:hAnsi="Arial" w:cs="Arial"/>
          <w:sz w:val="24"/>
          <w:szCs w:val="24"/>
        </w:rPr>
        <w:t>total</w:t>
      </w:r>
      <w:r w:rsidRPr="00471100">
        <w:rPr>
          <w:rFonts w:ascii="Arial" w:hAnsi="Arial" w:cs="Arial"/>
          <w:spacing w:val="-8"/>
          <w:sz w:val="24"/>
          <w:szCs w:val="24"/>
        </w:rPr>
        <w:t xml:space="preserve"> </w:t>
      </w:r>
      <w:r w:rsidRPr="00471100">
        <w:rPr>
          <w:rFonts w:ascii="Arial" w:hAnsi="Arial" w:cs="Arial"/>
          <w:sz w:val="24"/>
          <w:szCs w:val="24"/>
        </w:rPr>
        <w:t>circuit</w:t>
      </w:r>
      <w:r w:rsidRPr="00471100">
        <w:rPr>
          <w:rFonts w:ascii="Arial" w:hAnsi="Arial" w:cs="Arial"/>
          <w:spacing w:val="-6"/>
          <w:sz w:val="24"/>
          <w:szCs w:val="24"/>
        </w:rPr>
        <w:t xml:space="preserve"> </w:t>
      </w:r>
      <w:r w:rsidRPr="00471100">
        <w:rPr>
          <w:rFonts w:ascii="Arial" w:hAnsi="Arial" w:cs="Arial"/>
          <w:sz w:val="24"/>
          <w:szCs w:val="24"/>
        </w:rPr>
        <w:t>load.</w:t>
      </w:r>
    </w:p>
    <w:p w:rsidR="00B6485E" w:rsidRPr="00471100" w:rsidRDefault="00B6485E" w:rsidP="00C55F3B">
      <w:pPr>
        <w:pStyle w:val="BodyText"/>
        <w:jc w:val="both"/>
        <w:rPr>
          <w:rFonts w:ascii="Arial" w:hAnsi="Arial" w:cs="Arial"/>
          <w:sz w:val="24"/>
          <w:szCs w:val="24"/>
        </w:rPr>
      </w:pPr>
    </w:p>
    <w:p w:rsidR="00B6485E" w:rsidRPr="00471100" w:rsidRDefault="00B6485E" w:rsidP="00797375">
      <w:pPr>
        <w:pStyle w:val="ListParagraph"/>
        <w:numPr>
          <w:ilvl w:val="0"/>
          <w:numId w:val="237"/>
        </w:numPr>
        <w:jc w:val="both"/>
        <w:rPr>
          <w:rFonts w:ascii="Arial" w:eastAsia="Times New Roman" w:hAnsi="Arial" w:cs="Arial"/>
          <w:b/>
          <w:vanish/>
          <w:sz w:val="24"/>
          <w:szCs w:val="24"/>
        </w:rPr>
      </w:pPr>
    </w:p>
    <w:p w:rsidR="00B6485E" w:rsidRPr="00471100" w:rsidRDefault="00B6485E" w:rsidP="00797375">
      <w:pPr>
        <w:pStyle w:val="ListParagraph"/>
        <w:numPr>
          <w:ilvl w:val="0"/>
          <w:numId w:val="237"/>
        </w:numPr>
        <w:jc w:val="both"/>
        <w:rPr>
          <w:rFonts w:ascii="Arial" w:eastAsia="Times New Roman" w:hAnsi="Arial" w:cs="Arial"/>
          <w:b/>
          <w:vanish/>
          <w:sz w:val="24"/>
          <w:szCs w:val="24"/>
        </w:rPr>
      </w:pPr>
    </w:p>
    <w:p w:rsidR="00B6485E" w:rsidRPr="00471100" w:rsidRDefault="00B6485E" w:rsidP="00797375">
      <w:pPr>
        <w:pStyle w:val="ListParagraph"/>
        <w:numPr>
          <w:ilvl w:val="0"/>
          <w:numId w:val="237"/>
        </w:numPr>
        <w:jc w:val="both"/>
        <w:rPr>
          <w:rFonts w:ascii="Arial" w:eastAsia="Times New Roman" w:hAnsi="Arial" w:cs="Arial"/>
          <w:b/>
          <w:vanish/>
          <w:sz w:val="24"/>
          <w:szCs w:val="24"/>
        </w:rPr>
      </w:pPr>
    </w:p>
    <w:p w:rsidR="00B6485E" w:rsidRPr="00471100" w:rsidRDefault="00B6485E" w:rsidP="00797375">
      <w:pPr>
        <w:pStyle w:val="BodyText"/>
        <w:numPr>
          <w:ilvl w:val="0"/>
          <w:numId w:val="237"/>
        </w:numPr>
        <w:ind w:left="1080"/>
        <w:jc w:val="both"/>
        <w:rPr>
          <w:rFonts w:ascii="Arial" w:hAnsi="Arial" w:cs="Arial"/>
          <w:b/>
          <w:bCs/>
          <w:sz w:val="24"/>
          <w:szCs w:val="24"/>
        </w:rPr>
      </w:pPr>
      <w:r w:rsidRPr="00471100">
        <w:rPr>
          <w:rFonts w:ascii="Arial" w:hAnsi="Arial" w:cs="Arial"/>
          <w:b/>
          <w:sz w:val="24"/>
          <w:szCs w:val="24"/>
        </w:rPr>
        <w:t>Jump-Start</w:t>
      </w:r>
      <w:r w:rsidRPr="00471100">
        <w:rPr>
          <w:rFonts w:ascii="Arial" w:hAnsi="Arial" w:cs="Arial"/>
          <w:b/>
          <w:spacing w:val="-22"/>
          <w:sz w:val="24"/>
          <w:szCs w:val="24"/>
        </w:rPr>
        <w:t xml:space="preserve"> </w:t>
      </w:r>
      <w:r w:rsidRPr="00471100">
        <w:rPr>
          <w:rFonts w:ascii="Arial" w:hAnsi="Arial" w:cs="Arial"/>
          <w:b/>
          <w:sz w:val="24"/>
          <w:szCs w:val="24"/>
        </w:rPr>
        <w:t>Connector</w:t>
      </w:r>
    </w:p>
    <w:p w:rsidR="00B6485E" w:rsidRDefault="00B6485E" w:rsidP="00C55F3B">
      <w:pPr>
        <w:pStyle w:val="BodyText"/>
        <w:ind w:left="1080"/>
        <w:jc w:val="both"/>
        <w:rPr>
          <w:rFonts w:ascii="Arial" w:hAnsi="Arial" w:cs="Arial"/>
          <w:sz w:val="24"/>
          <w:szCs w:val="24"/>
        </w:rPr>
      </w:pPr>
      <w:r w:rsidRPr="00471100">
        <w:rPr>
          <w:rFonts w:ascii="Arial" w:hAnsi="Arial" w:cs="Arial"/>
          <w:sz w:val="24"/>
          <w:szCs w:val="24"/>
        </w:rPr>
        <w:t>A jump-start connector, red for 24V and blue for 12V, shall be provided at a location determined at the pre-production meeting and shall be equipped with dust cap and adequately protected from moisture, dirt and debris.</w:t>
      </w:r>
    </w:p>
    <w:p w:rsidR="005A0955" w:rsidRPr="00471100" w:rsidRDefault="005A0955" w:rsidP="00C55F3B">
      <w:pPr>
        <w:pStyle w:val="BodyText"/>
        <w:ind w:left="1080"/>
        <w:jc w:val="both"/>
        <w:rPr>
          <w:rFonts w:ascii="Arial" w:hAnsi="Arial" w:cs="Arial"/>
          <w:sz w:val="24"/>
          <w:szCs w:val="24"/>
        </w:rPr>
      </w:pPr>
    </w:p>
    <w:p w:rsidR="00B6485E" w:rsidRPr="00471100" w:rsidRDefault="00B6485E" w:rsidP="00797375">
      <w:pPr>
        <w:pStyle w:val="ListParagraph"/>
        <w:numPr>
          <w:ilvl w:val="0"/>
          <w:numId w:val="238"/>
        </w:numPr>
        <w:jc w:val="both"/>
        <w:rPr>
          <w:rFonts w:ascii="Arial" w:eastAsia="Times New Roman" w:hAnsi="Arial" w:cs="Arial"/>
          <w:vanish/>
          <w:sz w:val="24"/>
          <w:szCs w:val="24"/>
        </w:rPr>
      </w:pPr>
    </w:p>
    <w:p w:rsidR="00B6485E" w:rsidRPr="00471100" w:rsidRDefault="00B6485E" w:rsidP="00797375">
      <w:pPr>
        <w:pStyle w:val="ListParagraph"/>
        <w:numPr>
          <w:ilvl w:val="0"/>
          <w:numId w:val="238"/>
        </w:numPr>
        <w:jc w:val="both"/>
        <w:rPr>
          <w:rFonts w:ascii="Arial" w:eastAsia="Times New Roman" w:hAnsi="Arial" w:cs="Arial"/>
          <w:vanish/>
          <w:sz w:val="24"/>
          <w:szCs w:val="24"/>
        </w:rPr>
      </w:pPr>
    </w:p>
    <w:p w:rsidR="00B6485E" w:rsidRPr="00471100" w:rsidRDefault="00B6485E" w:rsidP="00797375">
      <w:pPr>
        <w:pStyle w:val="ListParagraph"/>
        <w:numPr>
          <w:ilvl w:val="0"/>
          <w:numId w:val="238"/>
        </w:numPr>
        <w:jc w:val="both"/>
        <w:rPr>
          <w:rFonts w:ascii="Arial" w:eastAsia="Times New Roman" w:hAnsi="Arial" w:cs="Arial"/>
          <w:vanish/>
          <w:sz w:val="24"/>
          <w:szCs w:val="24"/>
        </w:rPr>
      </w:pPr>
    </w:p>
    <w:p w:rsidR="00B6485E" w:rsidRPr="00471100" w:rsidRDefault="00B6485E" w:rsidP="00797375">
      <w:pPr>
        <w:pStyle w:val="ListParagraph"/>
        <w:numPr>
          <w:ilvl w:val="0"/>
          <w:numId w:val="238"/>
        </w:numPr>
        <w:jc w:val="both"/>
        <w:rPr>
          <w:rFonts w:ascii="Arial" w:eastAsia="Times New Roman" w:hAnsi="Arial" w:cs="Arial"/>
          <w:vanish/>
          <w:sz w:val="24"/>
          <w:szCs w:val="24"/>
        </w:rPr>
      </w:pPr>
    </w:p>
    <w:p w:rsidR="00B6485E" w:rsidRPr="00471100" w:rsidRDefault="00B6485E" w:rsidP="00797375">
      <w:pPr>
        <w:pStyle w:val="BodyText"/>
        <w:numPr>
          <w:ilvl w:val="0"/>
          <w:numId w:val="238"/>
        </w:numPr>
        <w:ind w:left="1080"/>
        <w:jc w:val="both"/>
        <w:rPr>
          <w:rFonts w:ascii="Arial" w:hAnsi="Arial" w:cs="Arial"/>
          <w:b/>
          <w:sz w:val="24"/>
          <w:szCs w:val="24"/>
        </w:rPr>
      </w:pPr>
      <w:r w:rsidRPr="00471100">
        <w:rPr>
          <w:rFonts w:ascii="Arial" w:hAnsi="Arial" w:cs="Arial"/>
          <w:b/>
          <w:sz w:val="24"/>
          <w:szCs w:val="24"/>
        </w:rPr>
        <w:t>Battery Compartment</w:t>
      </w:r>
    </w:p>
    <w:p w:rsidR="00B6485E" w:rsidRPr="00471100" w:rsidRDefault="00B6485E" w:rsidP="00797375">
      <w:pPr>
        <w:pStyle w:val="BodyText"/>
        <w:numPr>
          <w:ilvl w:val="0"/>
          <w:numId w:val="239"/>
        </w:numPr>
        <w:ind w:left="1800"/>
        <w:jc w:val="both"/>
        <w:rPr>
          <w:rFonts w:ascii="Arial" w:hAnsi="Arial" w:cs="Arial"/>
          <w:sz w:val="24"/>
          <w:szCs w:val="24"/>
        </w:rPr>
      </w:pPr>
      <w:r w:rsidRPr="00471100">
        <w:rPr>
          <w:rFonts w:ascii="Arial" w:hAnsi="Arial" w:cs="Arial"/>
          <w:sz w:val="24"/>
          <w:szCs w:val="24"/>
        </w:rPr>
        <w:t xml:space="preserve">The battery compartment must be well-ventilated to prevent hydrogen buildup while protecting the compartment from road spray, water intrusion and de-icing chemicals.  Batteries shall be mounted in a stainless steel slide out tray on rollers, with less than 50 lbs. of effort. </w:t>
      </w:r>
      <w:r>
        <w:rPr>
          <w:rFonts w:ascii="Arial" w:hAnsi="Arial" w:cs="Arial"/>
          <w:sz w:val="24"/>
          <w:szCs w:val="24"/>
        </w:rPr>
        <w:t xml:space="preserve"> </w:t>
      </w:r>
      <w:r w:rsidRPr="00471100">
        <w:rPr>
          <w:rFonts w:ascii="Arial" w:hAnsi="Arial" w:cs="Arial"/>
          <w:sz w:val="24"/>
          <w:szCs w:val="24"/>
        </w:rPr>
        <w:t xml:space="preserve">The battery tray shall have drain holes. </w:t>
      </w:r>
      <w:r>
        <w:rPr>
          <w:rFonts w:ascii="Arial" w:hAnsi="Arial" w:cs="Arial"/>
          <w:sz w:val="24"/>
          <w:szCs w:val="24"/>
        </w:rPr>
        <w:t xml:space="preserve"> </w:t>
      </w:r>
      <w:r w:rsidRPr="00471100">
        <w:rPr>
          <w:rFonts w:ascii="Arial" w:hAnsi="Arial" w:cs="Arial"/>
          <w:sz w:val="24"/>
          <w:szCs w:val="24"/>
        </w:rPr>
        <w:t xml:space="preserve">The batteries shall not be located in the engine compartment. </w:t>
      </w:r>
    </w:p>
    <w:p w:rsidR="00B6485E" w:rsidRPr="00471100" w:rsidRDefault="00B6485E" w:rsidP="00C55F3B">
      <w:pPr>
        <w:pStyle w:val="BodyText"/>
        <w:ind w:left="1800"/>
        <w:jc w:val="both"/>
        <w:rPr>
          <w:rFonts w:ascii="Arial" w:hAnsi="Arial" w:cs="Arial"/>
          <w:sz w:val="24"/>
          <w:szCs w:val="24"/>
        </w:rPr>
      </w:pPr>
    </w:p>
    <w:p w:rsidR="00B6485E" w:rsidRDefault="00B6485E" w:rsidP="00797375">
      <w:pPr>
        <w:pStyle w:val="BodyText"/>
        <w:numPr>
          <w:ilvl w:val="0"/>
          <w:numId w:val="239"/>
        </w:numPr>
        <w:ind w:left="1800" w:right="-180"/>
        <w:jc w:val="both"/>
        <w:rPr>
          <w:rFonts w:ascii="Arial" w:hAnsi="Arial" w:cs="Arial"/>
          <w:sz w:val="24"/>
          <w:szCs w:val="24"/>
        </w:rPr>
      </w:pPr>
      <w:r w:rsidRPr="00471100">
        <w:rPr>
          <w:rFonts w:ascii="Arial" w:hAnsi="Arial" w:cs="Arial"/>
          <w:sz w:val="24"/>
          <w:szCs w:val="24"/>
        </w:rPr>
        <w:t>The</w:t>
      </w:r>
      <w:r w:rsidRPr="00471100">
        <w:rPr>
          <w:rFonts w:ascii="Arial" w:hAnsi="Arial" w:cs="Arial"/>
          <w:spacing w:val="-7"/>
          <w:sz w:val="24"/>
          <w:szCs w:val="24"/>
        </w:rPr>
        <w:t xml:space="preserve"> </w:t>
      </w:r>
      <w:r w:rsidRPr="00471100">
        <w:rPr>
          <w:rFonts w:ascii="Arial" w:hAnsi="Arial" w:cs="Arial"/>
          <w:sz w:val="24"/>
          <w:szCs w:val="24"/>
        </w:rPr>
        <w:t>vehicle</w:t>
      </w:r>
      <w:r w:rsidRPr="00471100">
        <w:rPr>
          <w:rFonts w:ascii="Arial" w:hAnsi="Arial" w:cs="Arial"/>
          <w:spacing w:val="-7"/>
          <w:sz w:val="24"/>
          <w:szCs w:val="24"/>
        </w:rPr>
        <w:t xml:space="preserve"> </w:t>
      </w:r>
      <w:r w:rsidRPr="00471100">
        <w:rPr>
          <w:rFonts w:ascii="Arial" w:hAnsi="Arial" w:cs="Arial"/>
          <w:sz w:val="24"/>
          <w:szCs w:val="24"/>
        </w:rPr>
        <w:t>shall</w:t>
      </w:r>
      <w:r w:rsidRPr="00471100">
        <w:rPr>
          <w:rFonts w:ascii="Arial" w:hAnsi="Arial" w:cs="Arial"/>
          <w:spacing w:val="-5"/>
          <w:sz w:val="24"/>
          <w:szCs w:val="24"/>
        </w:rPr>
        <w:t xml:space="preserve"> </w:t>
      </w:r>
      <w:r w:rsidRPr="00471100">
        <w:rPr>
          <w:rFonts w:ascii="Arial" w:hAnsi="Arial" w:cs="Arial"/>
          <w:sz w:val="24"/>
          <w:szCs w:val="24"/>
        </w:rPr>
        <w:t>be</w:t>
      </w:r>
      <w:r w:rsidRPr="00471100">
        <w:rPr>
          <w:rFonts w:ascii="Arial" w:hAnsi="Arial" w:cs="Arial"/>
          <w:spacing w:val="-7"/>
          <w:sz w:val="24"/>
          <w:szCs w:val="24"/>
        </w:rPr>
        <w:t xml:space="preserve"> </w:t>
      </w:r>
      <w:r w:rsidRPr="00471100">
        <w:rPr>
          <w:rFonts w:ascii="Arial" w:hAnsi="Arial" w:cs="Arial"/>
          <w:sz w:val="24"/>
          <w:szCs w:val="24"/>
        </w:rPr>
        <w:t>equipped</w:t>
      </w:r>
      <w:r w:rsidRPr="00471100">
        <w:rPr>
          <w:rFonts w:ascii="Arial" w:hAnsi="Arial" w:cs="Arial"/>
          <w:spacing w:val="-7"/>
          <w:sz w:val="24"/>
          <w:szCs w:val="24"/>
        </w:rPr>
        <w:t xml:space="preserve"> </w:t>
      </w:r>
      <w:r w:rsidRPr="00471100">
        <w:rPr>
          <w:rFonts w:ascii="Arial" w:hAnsi="Arial" w:cs="Arial"/>
          <w:sz w:val="24"/>
          <w:szCs w:val="24"/>
        </w:rPr>
        <w:t>with</w:t>
      </w:r>
      <w:r w:rsidRPr="00471100">
        <w:rPr>
          <w:rFonts w:ascii="Arial" w:hAnsi="Arial" w:cs="Arial"/>
          <w:spacing w:val="-5"/>
          <w:sz w:val="24"/>
          <w:szCs w:val="24"/>
        </w:rPr>
        <w:t xml:space="preserve"> </w:t>
      </w:r>
      <w:r w:rsidRPr="00471100">
        <w:rPr>
          <w:rFonts w:ascii="Arial" w:hAnsi="Arial" w:cs="Arial"/>
          <w:sz w:val="24"/>
          <w:szCs w:val="24"/>
        </w:rPr>
        <w:t>a</w:t>
      </w:r>
      <w:r w:rsidRPr="00471100">
        <w:rPr>
          <w:rFonts w:ascii="Arial" w:hAnsi="Arial" w:cs="Arial"/>
          <w:spacing w:val="-7"/>
          <w:sz w:val="24"/>
          <w:szCs w:val="24"/>
        </w:rPr>
        <w:t xml:space="preserve"> </w:t>
      </w:r>
      <w:r w:rsidRPr="00471100">
        <w:rPr>
          <w:rFonts w:ascii="Arial" w:hAnsi="Arial" w:cs="Arial"/>
          <w:sz w:val="24"/>
          <w:szCs w:val="24"/>
        </w:rPr>
        <w:t>12VDC</w:t>
      </w:r>
      <w:r w:rsidRPr="00471100">
        <w:rPr>
          <w:rFonts w:ascii="Arial" w:hAnsi="Arial" w:cs="Arial"/>
          <w:spacing w:val="-7"/>
          <w:sz w:val="24"/>
          <w:szCs w:val="24"/>
        </w:rPr>
        <w:t xml:space="preserve"> </w:t>
      </w:r>
      <w:r w:rsidRPr="00471100">
        <w:rPr>
          <w:rFonts w:ascii="Arial" w:hAnsi="Arial" w:cs="Arial"/>
          <w:sz w:val="24"/>
          <w:szCs w:val="24"/>
        </w:rPr>
        <w:t>and</w:t>
      </w:r>
      <w:r w:rsidRPr="00471100">
        <w:rPr>
          <w:rFonts w:ascii="Arial" w:hAnsi="Arial" w:cs="Arial"/>
          <w:spacing w:val="-5"/>
          <w:sz w:val="24"/>
          <w:szCs w:val="24"/>
        </w:rPr>
        <w:t xml:space="preserve"> </w:t>
      </w:r>
      <w:r w:rsidRPr="00471100">
        <w:rPr>
          <w:rFonts w:ascii="Arial" w:hAnsi="Arial" w:cs="Arial"/>
          <w:sz w:val="24"/>
          <w:szCs w:val="24"/>
        </w:rPr>
        <w:t>24VDC</w:t>
      </w:r>
      <w:r w:rsidRPr="00471100">
        <w:rPr>
          <w:rFonts w:ascii="Arial" w:hAnsi="Arial" w:cs="Arial"/>
          <w:spacing w:val="-7"/>
          <w:sz w:val="24"/>
          <w:szCs w:val="24"/>
        </w:rPr>
        <w:t xml:space="preserve"> </w:t>
      </w:r>
      <w:r w:rsidRPr="00471100">
        <w:rPr>
          <w:rFonts w:ascii="Arial" w:hAnsi="Arial" w:cs="Arial"/>
          <w:sz w:val="24"/>
          <w:szCs w:val="24"/>
        </w:rPr>
        <w:t>quick</w:t>
      </w:r>
      <w:r w:rsidRPr="00471100">
        <w:rPr>
          <w:rFonts w:ascii="Arial" w:hAnsi="Arial" w:cs="Arial"/>
          <w:spacing w:val="-7"/>
          <w:sz w:val="24"/>
          <w:szCs w:val="24"/>
        </w:rPr>
        <w:t xml:space="preserve"> </w:t>
      </w:r>
      <w:r w:rsidRPr="00471100">
        <w:rPr>
          <w:rFonts w:ascii="Arial" w:hAnsi="Arial" w:cs="Arial"/>
          <w:sz w:val="24"/>
          <w:szCs w:val="24"/>
        </w:rPr>
        <w:t>disconnect</w:t>
      </w:r>
      <w:r w:rsidRPr="00471100">
        <w:rPr>
          <w:rFonts w:ascii="Arial" w:hAnsi="Arial" w:cs="Arial"/>
          <w:spacing w:val="-6"/>
          <w:sz w:val="24"/>
          <w:szCs w:val="24"/>
        </w:rPr>
        <w:t xml:space="preserve"> </w:t>
      </w:r>
      <w:r w:rsidR="00A612A7">
        <w:rPr>
          <w:rFonts w:ascii="Arial" w:hAnsi="Arial" w:cs="Arial"/>
          <w:sz w:val="24"/>
          <w:szCs w:val="24"/>
        </w:rPr>
        <w:t>switch</w:t>
      </w:r>
      <w:r w:rsidR="00A612A7" w:rsidRPr="00471100">
        <w:rPr>
          <w:rFonts w:ascii="Arial" w:hAnsi="Arial" w:cs="Arial"/>
          <w:sz w:val="24"/>
          <w:szCs w:val="24"/>
        </w:rPr>
        <w:t xml:space="preserve"> (</w:t>
      </w:r>
      <w:r w:rsidRPr="00471100">
        <w:rPr>
          <w:rFonts w:ascii="Arial" w:hAnsi="Arial" w:cs="Arial"/>
          <w:sz w:val="24"/>
          <w:szCs w:val="24"/>
        </w:rPr>
        <w:t>es).</w:t>
      </w:r>
      <w:r w:rsidRPr="00471100">
        <w:rPr>
          <w:rFonts w:ascii="Arial" w:hAnsi="Arial" w:cs="Arial"/>
          <w:spacing w:val="-6"/>
          <w:sz w:val="24"/>
          <w:szCs w:val="24"/>
        </w:rPr>
        <w:t xml:space="preserve"> </w:t>
      </w:r>
      <w:r>
        <w:rPr>
          <w:rFonts w:ascii="Arial" w:hAnsi="Arial" w:cs="Arial"/>
          <w:spacing w:val="-6"/>
          <w:sz w:val="24"/>
          <w:szCs w:val="24"/>
        </w:rPr>
        <w:t xml:space="preserve"> </w:t>
      </w:r>
      <w:r w:rsidRPr="00471100">
        <w:rPr>
          <w:rFonts w:ascii="Arial" w:hAnsi="Arial" w:cs="Arial"/>
          <w:sz w:val="24"/>
          <w:szCs w:val="24"/>
        </w:rPr>
        <w:t>The</w:t>
      </w:r>
      <w:r w:rsidRPr="00471100">
        <w:rPr>
          <w:rFonts w:ascii="Arial" w:hAnsi="Arial" w:cs="Arial"/>
          <w:spacing w:val="-7"/>
          <w:sz w:val="24"/>
          <w:szCs w:val="24"/>
        </w:rPr>
        <w:t xml:space="preserve"> </w:t>
      </w:r>
      <w:r>
        <w:rPr>
          <w:rFonts w:ascii="Arial" w:hAnsi="Arial" w:cs="Arial"/>
          <w:sz w:val="24"/>
          <w:szCs w:val="24"/>
        </w:rPr>
        <w:t xml:space="preserve">battery </w:t>
      </w:r>
      <w:r w:rsidRPr="00471100">
        <w:rPr>
          <w:rFonts w:ascii="Arial" w:hAnsi="Arial" w:cs="Arial"/>
          <w:spacing w:val="-1"/>
          <w:sz w:val="24"/>
          <w:szCs w:val="24"/>
        </w:rPr>
        <w:t>compartment</w:t>
      </w:r>
      <w:r w:rsidRPr="00471100">
        <w:rPr>
          <w:rFonts w:ascii="Arial" w:hAnsi="Arial" w:cs="Arial"/>
          <w:spacing w:val="-8"/>
          <w:sz w:val="24"/>
          <w:szCs w:val="24"/>
        </w:rPr>
        <w:t xml:space="preserve"> </w:t>
      </w:r>
      <w:r w:rsidRPr="00471100">
        <w:rPr>
          <w:rFonts w:ascii="Arial" w:hAnsi="Arial" w:cs="Arial"/>
          <w:sz w:val="24"/>
          <w:szCs w:val="24"/>
        </w:rPr>
        <w:t>door</w:t>
      </w:r>
      <w:r w:rsidRPr="00471100">
        <w:rPr>
          <w:rFonts w:ascii="Arial" w:hAnsi="Arial" w:cs="Arial"/>
          <w:spacing w:val="-8"/>
          <w:sz w:val="24"/>
          <w:szCs w:val="24"/>
        </w:rPr>
        <w:t xml:space="preserve"> </w:t>
      </w:r>
      <w:r w:rsidRPr="00471100">
        <w:rPr>
          <w:rFonts w:ascii="Arial" w:hAnsi="Arial" w:cs="Arial"/>
          <w:sz w:val="24"/>
          <w:szCs w:val="24"/>
        </w:rPr>
        <w:t>shall</w:t>
      </w:r>
      <w:r w:rsidRPr="00471100">
        <w:rPr>
          <w:rFonts w:ascii="Arial" w:hAnsi="Arial" w:cs="Arial"/>
          <w:spacing w:val="-8"/>
          <w:sz w:val="24"/>
          <w:szCs w:val="24"/>
        </w:rPr>
        <w:t xml:space="preserve"> </w:t>
      </w:r>
      <w:r w:rsidRPr="00471100">
        <w:rPr>
          <w:rFonts w:ascii="Arial" w:hAnsi="Arial" w:cs="Arial"/>
          <w:sz w:val="24"/>
          <w:szCs w:val="24"/>
        </w:rPr>
        <w:t>conveniently</w:t>
      </w:r>
      <w:r w:rsidRPr="00471100">
        <w:rPr>
          <w:rFonts w:ascii="Arial" w:hAnsi="Arial" w:cs="Arial"/>
          <w:spacing w:val="-6"/>
          <w:sz w:val="24"/>
          <w:szCs w:val="24"/>
        </w:rPr>
        <w:t xml:space="preserve"> </w:t>
      </w:r>
      <w:r w:rsidRPr="00471100">
        <w:rPr>
          <w:rFonts w:ascii="Arial" w:hAnsi="Arial" w:cs="Arial"/>
          <w:spacing w:val="-1"/>
          <w:sz w:val="24"/>
          <w:szCs w:val="24"/>
        </w:rPr>
        <w:t>accommodate</w:t>
      </w:r>
      <w:r w:rsidRPr="00471100">
        <w:rPr>
          <w:rFonts w:ascii="Arial" w:hAnsi="Arial" w:cs="Arial"/>
          <w:spacing w:val="-8"/>
          <w:sz w:val="24"/>
          <w:szCs w:val="24"/>
        </w:rPr>
        <w:t xml:space="preserve"> </w:t>
      </w:r>
      <w:r w:rsidRPr="00471100">
        <w:rPr>
          <w:rFonts w:ascii="Arial" w:hAnsi="Arial" w:cs="Arial"/>
          <w:sz w:val="24"/>
          <w:szCs w:val="24"/>
        </w:rPr>
        <w:t>operation</w:t>
      </w:r>
      <w:r w:rsidRPr="00471100">
        <w:rPr>
          <w:rFonts w:ascii="Arial" w:hAnsi="Arial" w:cs="Arial"/>
          <w:spacing w:val="-7"/>
          <w:sz w:val="24"/>
          <w:szCs w:val="24"/>
        </w:rPr>
        <w:t xml:space="preserve"> </w:t>
      </w:r>
      <w:r w:rsidRPr="00471100">
        <w:rPr>
          <w:rFonts w:ascii="Arial" w:hAnsi="Arial" w:cs="Arial"/>
          <w:sz w:val="24"/>
          <w:szCs w:val="24"/>
        </w:rPr>
        <w:t>of</w:t>
      </w:r>
      <w:r w:rsidRPr="00471100">
        <w:rPr>
          <w:rFonts w:ascii="Arial" w:hAnsi="Arial" w:cs="Arial"/>
          <w:spacing w:val="-7"/>
          <w:sz w:val="24"/>
          <w:szCs w:val="24"/>
        </w:rPr>
        <w:t xml:space="preserve"> </w:t>
      </w:r>
      <w:r w:rsidRPr="00471100">
        <w:rPr>
          <w:rFonts w:ascii="Arial" w:hAnsi="Arial" w:cs="Arial"/>
          <w:sz w:val="24"/>
          <w:szCs w:val="24"/>
        </w:rPr>
        <w:t>the</w:t>
      </w:r>
      <w:r w:rsidRPr="00471100">
        <w:rPr>
          <w:rFonts w:ascii="Arial" w:hAnsi="Arial" w:cs="Arial"/>
          <w:spacing w:val="-8"/>
          <w:sz w:val="24"/>
          <w:szCs w:val="24"/>
        </w:rPr>
        <w:t xml:space="preserve"> </w:t>
      </w:r>
      <w:r w:rsidRPr="00471100">
        <w:rPr>
          <w:rFonts w:ascii="Arial" w:hAnsi="Arial" w:cs="Arial"/>
          <w:sz w:val="24"/>
          <w:szCs w:val="24"/>
        </w:rPr>
        <w:t>12VDC</w:t>
      </w:r>
      <w:r w:rsidRPr="00471100">
        <w:rPr>
          <w:rFonts w:ascii="Arial" w:hAnsi="Arial" w:cs="Arial"/>
          <w:spacing w:val="-8"/>
          <w:sz w:val="24"/>
          <w:szCs w:val="24"/>
        </w:rPr>
        <w:t xml:space="preserve"> </w:t>
      </w:r>
      <w:r w:rsidRPr="00471100">
        <w:rPr>
          <w:rFonts w:ascii="Arial" w:hAnsi="Arial" w:cs="Arial"/>
          <w:sz w:val="24"/>
          <w:szCs w:val="24"/>
        </w:rPr>
        <w:t>and</w:t>
      </w:r>
      <w:r w:rsidRPr="00471100">
        <w:rPr>
          <w:rFonts w:ascii="Arial" w:hAnsi="Arial" w:cs="Arial"/>
          <w:spacing w:val="-7"/>
          <w:sz w:val="24"/>
          <w:szCs w:val="24"/>
        </w:rPr>
        <w:t xml:space="preserve"> </w:t>
      </w:r>
      <w:r w:rsidRPr="00471100">
        <w:rPr>
          <w:rFonts w:ascii="Arial" w:hAnsi="Arial" w:cs="Arial"/>
          <w:sz w:val="24"/>
          <w:szCs w:val="24"/>
        </w:rPr>
        <w:t>24VDC</w:t>
      </w:r>
      <w:r w:rsidRPr="00471100">
        <w:rPr>
          <w:rFonts w:ascii="Arial" w:hAnsi="Arial" w:cs="Arial"/>
          <w:spacing w:val="-8"/>
          <w:sz w:val="24"/>
          <w:szCs w:val="24"/>
        </w:rPr>
        <w:t xml:space="preserve"> </w:t>
      </w:r>
      <w:r>
        <w:rPr>
          <w:rFonts w:ascii="Arial" w:hAnsi="Arial" w:cs="Arial"/>
          <w:sz w:val="24"/>
          <w:szCs w:val="24"/>
        </w:rPr>
        <w:t xml:space="preserve">quick </w:t>
      </w:r>
      <w:r w:rsidRPr="00471100">
        <w:rPr>
          <w:rFonts w:ascii="Arial" w:hAnsi="Arial" w:cs="Arial"/>
          <w:sz w:val="24"/>
          <w:szCs w:val="24"/>
        </w:rPr>
        <w:t>disconnect</w:t>
      </w:r>
      <w:r w:rsidRPr="00471100">
        <w:rPr>
          <w:rFonts w:ascii="Arial" w:hAnsi="Arial" w:cs="Arial"/>
          <w:spacing w:val="-20"/>
          <w:sz w:val="24"/>
          <w:szCs w:val="24"/>
        </w:rPr>
        <w:t xml:space="preserve"> </w:t>
      </w:r>
      <w:r w:rsidR="00A612A7" w:rsidRPr="00471100">
        <w:rPr>
          <w:rFonts w:ascii="Arial" w:hAnsi="Arial" w:cs="Arial"/>
          <w:sz w:val="24"/>
          <w:szCs w:val="24"/>
        </w:rPr>
        <w:t>switch (</w:t>
      </w:r>
      <w:r w:rsidRPr="00471100">
        <w:rPr>
          <w:rFonts w:ascii="Arial" w:hAnsi="Arial" w:cs="Arial"/>
          <w:sz w:val="24"/>
          <w:szCs w:val="24"/>
        </w:rPr>
        <w:t>es).</w:t>
      </w:r>
    </w:p>
    <w:p w:rsidR="00546174" w:rsidRDefault="00546174" w:rsidP="00C55F3B">
      <w:pPr>
        <w:pStyle w:val="ListParagraph"/>
        <w:jc w:val="both"/>
        <w:rPr>
          <w:rFonts w:ascii="Arial" w:hAnsi="Arial" w:cs="Arial"/>
          <w:sz w:val="24"/>
          <w:szCs w:val="24"/>
        </w:rPr>
      </w:pPr>
    </w:p>
    <w:p w:rsidR="00B6485E" w:rsidRPr="002C1399" w:rsidRDefault="00B6485E" w:rsidP="00797375">
      <w:pPr>
        <w:pStyle w:val="ListParagraph"/>
        <w:numPr>
          <w:ilvl w:val="0"/>
          <w:numId w:val="240"/>
        </w:numPr>
        <w:jc w:val="both"/>
        <w:rPr>
          <w:rFonts w:ascii="Arial" w:eastAsia="Times New Roman" w:hAnsi="Arial" w:cs="Arial"/>
          <w:vanish/>
          <w:sz w:val="24"/>
          <w:szCs w:val="24"/>
        </w:rPr>
      </w:pPr>
    </w:p>
    <w:p w:rsidR="00B6485E" w:rsidRPr="002C1399" w:rsidRDefault="00B6485E" w:rsidP="00797375">
      <w:pPr>
        <w:pStyle w:val="ListParagraph"/>
        <w:numPr>
          <w:ilvl w:val="0"/>
          <w:numId w:val="240"/>
        </w:numPr>
        <w:jc w:val="both"/>
        <w:rPr>
          <w:rFonts w:ascii="Arial" w:eastAsia="Times New Roman" w:hAnsi="Arial" w:cs="Arial"/>
          <w:vanish/>
          <w:sz w:val="24"/>
          <w:szCs w:val="24"/>
        </w:rPr>
      </w:pPr>
    </w:p>
    <w:p w:rsidR="00B6485E" w:rsidRPr="002C1399" w:rsidRDefault="00B6485E" w:rsidP="00797375">
      <w:pPr>
        <w:pStyle w:val="ListParagraph"/>
        <w:numPr>
          <w:ilvl w:val="0"/>
          <w:numId w:val="240"/>
        </w:numPr>
        <w:jc w:val="both"/>
        <w:rPr>
          <w:rFonts w:ascii="Arial" w:eastAsia="Times New Roman" w:hAnsi="Arial" w:cs="Arial"/>
          <w:vanish/>
          <w:sz w:val="24"/>
          <w:szCs w:val="24"/>
        </w:rPr>
      </w:pPr>
    </w:p>
    <w:p w:rsidR="00B6485E" w:rsidRPr="002C1399" w:rsidRDefault="00B6485E" w:rsidP="00797375">
      <w:pPr>
        <w:pStyle w:val="ListParagraph"/>
        <w:numPr>
          <w:ilvl w:val="0"/>
          <w:numId w:val="240"/>
        </w:numPr>
        <w:jc w:val="both"/>
        <w:rPr>
          <w:rFonts w:ascii="Arial" w:eastAsia="Times New Roman" w:hAnsi="Arial" w:cs="Arial"/>
          <w:vanish/>
          <w:sz w:val="24"/>
          <w:szCs w:val="24"/>
        </w:rPr>
      </w:pPr>
    </w:p>
    <w:p w:rsidR="00B6485E" w:rsidRPr="002C1399" w:rsidRDefault="00B6485E" w:rsidP="00797375">
      <w:pPr>
        <w:pStyle w:val="ListParagraph"/>
        <w:numPr>
          <w:ilvl w:val="0"/>
          <w:numId w:val="240"/>
        </w:numPr>
        <w:jc w:val="both"/>
        <w:rPr>
          <w:rFonts w:ascii="Arial" w:eastAsia="Times New Roman" w:hAnsi="Arial" w:cs="Arial"/>
          <w:vanish/>
          <w:sz w:val="24"/>
          <w:szCs w:val="24"/>
        </w:rPr>
      </w:pPr>
    </w:p>
    <w:p w:rsidR="00B6485E" w:rsidRPr="002C1399" w:rsidRDefault="00B6485E" w:rsidP="00797375">
      <w:pPr>
        <w:pStyle w:val="BodyText"/>
        <w:numPr>
          <w:ilvl w:val="0"/>
          <w:numId w:val="240"/>
        </w:numPr>
        <w:ind w:left="1080"/>
        <w:jc w:val="both"/>
        <w:rPr>
          <w:rFonts w:ascii="Arial" w:hAnsi="Arial" w:cs="Arial"/>
          <w:b/>
          <w:sz w:val="24"/>
          <w:szCs w:val="24"/>
        </w:rPr>
      </w:pPr>
      <w:r w:rsidRPr="002C1399">
        <w:rPr>
          <w:rFonts w:ascii="Arial" w:hAnsi="Arial" w:cs="Arial"/>
          <w:b/>
          <w:sz w:val="24"/>
          <w:szCs w:val="24"/>
        </w:rPr>
        <w:t>Alternator / Regulator</w:t>
      </w:r>
    </w:p>
    <w:p w:rsidR="00B6485E" w:rsidRPr="002C1399" w:rsidRDefault="00B6485E" w:rsidP="00C55F3B">
      <w:pPr>
        <w:pStyle w:val="BodyText"/>
        <w:ind w:left="1080"/>
        <w:jc w:val="both"/>
        <w:rPr>
          <w:rFonts w:ascii="Arial" w:hAnsi="Arial" w:cs="Arial"/>
          <w:sz w:val="24"/>
          <w:szCs w:val="24"/>
        </w:rPr>
      </w:pPr>
      <w:r w:rsidRPr="002C1399">
        <w:rPr>
          <w:rFonts w:ascii="Arial" w:hAnsi="Arial" w:cs="Arial"/>
          <w:sz w:val="24"/>
          <w:szCs w:val="24"/>
        </w:rPr>
        <w:t xml:space="preserve">A Niehoff 803 alternator </w:t>
      </w:r>
      <w:r w:rsidR="00ED6552">
        <w:rPr>
          <w:rFonts w:ascii="Arial" w:hAnsi="Arial" w:cs="Arial"/>
          <w:sz w:val="24"/>
          <w:szCs w:val="24"/>
        </w:rPr>
        <w:t xml:space="preserve">or equivalent </w:t>
      </w:r>
      <w:r w:rsidRPr="002C1399">
        <w:rPr>
          <w:rFonts w:ascii="Arial" w:hAnsi="Arial" w:cs="Arial"/>
          <w:sz w:val="24"/>
          <w:szCs w:val="24"/>
        </w:rPr>
        <w:t>shall supply the entire nighttime operating electrical load of the coach while providing at least 20 percent</w:t>
      </w:r>
      <w:r>
        <w:rPr>
          <w:rFonts w:ascii="Arial" w:hAnsi="Arial" w:cs="Arial"/>
          <w:sz w:val="24"/>
          <w:szCs w:val="24"/>
        </w:rPr>
        <w:t xml:space="preserve"> (20%)</w:t>
      </w:r>
      <w:r w:rsidRPr="002C1399">
        <w:rPr>
          <w:rFonts w:ascii="Arial" w:hAnsi="Arial" w:cs="Arial"/>
          <w:sz w:val="24"/>
          <w:szCs w:val="24"/>
        </w:rPr>
        <w:t xml:space="preserve"> of its current output for battery charging when the battery is fully discharged.  </w:t>
      </w:r>
    </w:p>
    <w:p w:rsidR="00B6485E" w:rsidRPr="004F6B9B" w:rsidRDefault="00B6485E" w:rsidP="00C55F3B">
      <w:pPr>
        <w:pStyle w:val="BodyText"/>
        <w:jc w:val="both"/>
        <w:rPr>
          <w:rFonts w:ascii="Arial" w:hAnsi="Arial" w:cs="Arial"/>
          <w:sz w:val="24"/>
          <w:szCs w:val="24"/>
        </w:rPr>
      </w:pPr>
    </w:p>
    <w:p w:rsidR="00B6485E" w:rsidRPr="004F6B9B" w:rsidRDefault="00B6485E" w:rsidP="00797375">
      <w:pPr>
        <w:pStyle w:val="ListParagraph"/>
        <w:numPr>
          <w:ilvl w:val="0"/>
          <w:numId w:val="241"/>
        </w:numPr>
        <w:jc w:val="both"/>
        <w:rPr>
          <w:rFonts w:ascii="Arial" w:eastAsia="Times New Roman" w:hAnsi="Arial" w:cs="Arial"/>
          <w:b/>
          <w:vanish/>
          <w:sz w:val="24"/>
          <w:szCs w:val="24"/>
        </w:rPr>
      </w:pPr>
    </w:p>
    <w:p w:rsidR="00B6485E" w:rsidRPr="004F6B9B" w:rsidRDefault="00B6485E" w:rsidP="00797375">
      <w:pPr>
        <w:pStyle w:val="ListParagraph"/>
        <w:numPr>
          <w:ilvl w:val="0"/>
          <w:numId w:val="241"/>
        </w:numPr>
        <w:jc w:val="both"/>
        <w:rPr>
          <w:rFonts w:ascii="Arial" w:eastAsia="Times New Roman" w:hAnsi="Arial" w:cs="Arial"/>
          <w:b/>
          <w:vanish/>
          <w:sz w:val="24"/>
          <w:szCs w:val="24"/>
        </w:rPr>
      </w:pPr>
    </w:p>
    <w:p w:rsidR="00B6485E" w:rsidRPr="004F6B9B" w:rsidRDefault="00B6485E" w:rsidP="00797375">
      <w:pPr>
        <w:pStyle w:val="ListParagraph"/>
        <w:numPr>
          <w:ilvl w:val="0"/>
          <w:numId w:val="241"/>
        </w:numPr>
        <w:jc w:val="both"/>
        <w:rPr>
          <w:rFonts w:ascii="Arial" w:eastAsia="Times New Roman" w:hAnsi="Arial" w:cs="Arial"/>
          <w:b/>
          <w:vanish/>
          <w:sz w:val="24"/>
          <w:szCs w:val="24"/>
        </w:rPr>
      </w:pPr>
    </w:p>
    <w:p w:rsidR="00B6485E" w:rsidRPr="004F6B9B" w:rsidRDefault="00B6485E" w:rsidP="00797375">
      <w:pPr>
        <w:pStyle w:val="ListParagraph"/>
        <w:numPr>
          <w:ilvl w:val="0"/>
          <w:numId w:val="241"/>
        </w:numPr>
        <w:jc w:val="both"/>
        <w:rPr>
          <w:rFonts w:ascii="Arial" w:eastAsia="Times New Roman" w:hAnsi="Arial" w:cs="Arial"/>
          <w:b/>
          <w:vanish/>
          <w:sz w:val="24"/>
          <w:szCs w:val="24"/>
        </w:rPr>
      </w:pPr>
    </w:p>
    <w:p w:rsidR="00B6485E" w:rsidRPr="004F6B9B" w:rsidRDefault="00B6485E" w:rsidP="00797375">
      <w:pPr>
        <w:pStyle w:val="ListParagraph"/>
        <w:numPr>
          <w:ilvl w:val="0"/>
          <w:numId w:val="241"/>
        </w:numPr>
        <w:jc w:val="both"/>
        <w:rPr>
          <w:rFonts w:ascii="Arial" w:eastAsia="Times New Roman" w:hAnsi="Arial" w:cs="Arial"/>
          <w:b/>
          <w:vanish/>
          <w:sz w:val="24"/>
          <w:szCs w:val="24"/>
        </w:rPr>
      </w:pPr>
    </w:p>
    <w:p w:rsidR="00B6485E" w:rsidRPr="004F6B9B" w:rsidRDefault="00B6485E" w:rsidP="00797375">
      <w:pPr>
        <w:pStyle w:val="ListParagraph"/>
        <w:numPr>
          <w:ilvl w:val="0"/>
          <w:numId w:val="241"/>
        </w:numPr>
        <w:jc w:val="both"/>
        <w:rPr>
          <w:rFonts w:ascii="Arial" w:eastAsia="Times New Roman" w:hAnsi="Arial" w:cs="Arial"/>
          <w:b/>
          <w:vanish/>
          <w:sz w:val="24"/>
          <w:szCs w:val="24"/>
        </w:rPr>
      </w:pPr>
    </w:p>
    <w:p w:rsidR="00B6485E" w:rsidRPr="006A6F4F" w:rsidRDefault="00B6485E" w:rsidP="00797375">
      <w:pPr>
        <w:pStyle w:val="ListParagraph"/>
        <w:numPr>
          <w:ilvl w:val="0"/>
          <w:numId w:val="244"/>
        </w:numPr>
        <w:jc w:val="both"/>
        <w:rPr>
          <w:rFonts w:ascii="Arial" w:eastAsia="Times New Roman" w:hAnsi="Arial" w:cs="Arial"/>
          <w:b/>
          <w:vanish/>
          <w:sz w:val="24"/>
          <w:szCs w:val="24"/>
        </w:rPr>
      </w:pPr>
    </w:p>
    <w:p w:rsidR="00B6485E" w:rsidRPr="006A6F4F" w:rsidRDefault="00B6485E" w:rsidP="00797375">
      <w:pPr>
        <w:pStyle w:val="ListParagraph"/>
        <w:numPr>
          <w:ilvl w:val="0"/>
          <w:numId w:val="244"/>
        </w:numPr>
        <w:jc w:val="both"/>
        <w:rPr>
          <w:rFonts w:ascii="Arial" w:eastAsia="Times New Roman" w:hAnsi="Arial" w:cs="Arial"/>
          <w:b/>
          <w:vanish/>
          <w:sz w:val="24"/>
          <w:szCs w:val="24"/>
        </w:rPr>
      </w:pPr>
    </w:p>
    <w:p w:rsidR="00B6485E" w:rsidRPr="006A6F4F" w:rsidRDefault="00B6485E" w:rsidP="00797375">
      <w:pPr>
        <w:pStyle w:val="ListParagraph"/>
        <w:numPr>
          <w:ilvl w:val="0"/>
          <w:numId w:val="244"/>
        </w:numPr>
        <w:jc w:val="both"/>
        <w:rPr>
          <w:rFonts w:ascii="Arial" w:eastAsia="Times New Roman" w:hAnsi="Arial" w:cs="Arial"/>
          <w:b/>
          <w:vanish/>
          <w:sz w:val="24"/>
          <w:szCs w:val="24"/>
        </w:rPr>
      </w:pPr>
    </w:p>
    <w:p w:rsidR="00B6485E" w:rsidRPr="006A6F4F" w:rsidRDefault="00B6485E" w:rsidP="00797375">
      <w:pPr>
        <w:pStyle w:val="ListParagraph"/>
        <w:numPr>
          <w:ilvl w:val="0"/>
          <w:numId w:val="244"/>
        </w:numPr>
        <w:jc w:val="both"/>
        <w:rPr>
          <w:rFonts w:ascii="Arial" w:eastAsia="Times New Roman" w:hAnsi="Arial" w:cs="Arial"/>
          <w:b/>
          <w:vanish/>
          <w:sz w:val="24"/>
          <w:szCs w:val="24"/>
        </w:rPr>
      </w:pPr>
    </w:p>
    <w:p w:rsidR="00B6485E" w:rsidRPr="006A6F4F" w:rsidRDefault="00B6485E" w:rsidP="00797375">
      <w:pPr>
        <w:pStyle w:val="ListParagraph"/>
        <w:numPr>
          <w:ilvl w:val="0"/>
          <w:numId w:val="244"/>
        </w:numPr>
        <w:jc w:val="both"/>
        <w:rPr>
          <w:rFonts w:ascii="Arial" w:eastAsia="Times New Roman" w:hAnsi="Arial" w:cs="Arial"/>
          <w:b/>
          <w:vanish/>
          <w:sz w:val="24"/>
          <w:szCs w:val="24"/>
        </w:rPr>
      </w:pPr>
    </w:p>
    <w:p w:rsidR="00B6485E" w:rsidRPr="006A6F4F" w:rsidRDefault="00B6485E" w:rsidP="00797375">
      <w:pPr>
        <w:pStyle w:val="ListParagraph"/>
        <w:numPr>
          <w:ilvl w:val="0"/>
          <w:numId w:val="244"/>
        </w:numPr>
        <w:jc w:val="both"/>
        <w:rPr>
          <w:rFonts w:ascii="Arial" w:eastAsia="Times New Roman" w:hAnsi="Arial" w:cs="Arial"/>
          <w:b/>
          <w:vanish/>
          <w:sz w:val="24"/>
          <w:szCs w:val="24"/>
        </w:rPr>
      </w:pPr>
    </w:p>
    <w:p w:rsidR="00B6485E" w:rsidRPr="006A6F4F" w:rsidRDefault="00B6485E" w:rsidP="00797375">
      <w:pPr>
        <w:pStyle w:val="BodyText"/>
        <w:numPr>
          <w:ilvl w:val="0"/>
          <w:numId w:val="244"/>
        </w:numPr>
        <w:ind w:left="1080"/>
        <w:jc w:val="both"/>
        <w:rPr>
          <w:rFonts w:ascii="Arial" w:hAnsi="Arial" w:cs="Arial"/>
          <w:b/>
          <w:sz w:val="24"/>
          <w:szCs w:val="24"/>
        </w:rPr>
      </w:pPr>
      <w:r w:rsidRPr="006A6F4F">
        <w:rPr>
          <w:rFonts w:ascii="Arial" w:hAnsi="Arial" w:cs="Arial"/>
          <w:b/>
          <w:sz w:val="24"/>
          <w:szCs w:val="24"/>
        </w:rPr>
        <w:t>Circuit Protection</w:t>
      </w:r>
    </w:p>
    <w:p w:rsidR="00B6485E" w:rsidRPr="004F6B9B" w:rsidRDefault="00B6485E" w:rsidP="00797375">
      <w:pPr>
        <w:pStyle w:val="BodyText"/>
        <w:numPr>
          <w:ilvl w:val="0"/>
          <w:numId w:val="242"/>
        </w:numPr>
        <w:ind w:left="1800"/>
        <w:jc w:val="both"/>
        <w:rPr>
          <w:rFonts w:ascii="Arial" w:hAnsi="Arial" w:cs="Arial"/>
          <w:spacing w:val="-6"/>
          <w:sz w:val="24"/>
          <w:szCs w:val="24"/>
        </w:rPr>
      </w:pPr>
      <w:r w:rsidRPr="004F6B9B">
        <w:rPr>
          <w:rFonts w:ascii="Arial" w:hAnsi="Arial" w:cs="Arial"/>
          <w:sz w:val="24"/>
          <w:szCs w:val="24"/>
        </w:rPr>
        <w:t>All</w:t>
      </w:r>
      <w:r w:rsidRPr="004F6B9B">
        <w:rPr>
          <w:rFonts w:ascii="Arial" w:hAnsi="Arial" w:cs="Arial"/>
          <w:spacing w:val="-10"/>
          <w:sz w:val="24"/>
          <w:szCs w:val="24"/>
        </w:rPr>
        <w:t xml:space="preserve"> </w:t>
      </w:r>
      <w:r w:rsidRPr="004F6B9B">
        <w:rPr>
          <w:rFonts w:ascii="Arial" w:hAnsi="Arial" w:cs="Arial"/>
          <w:sz w:val="24"/>
          <w:szCs w:val="24"/>
        </w:rPr>
        <w:t>branch</w:t>
      </w:r>
      <w:r w:rsidRPr="004F6B9B">
        <w:rPr>
          <w:rFonts w:ascii="Arial" w:hAnsi="Arial" w:cs="Arial"/>
          <w:spacing w:val="-9"/>
          <w:sz w:val="24"/>
          <w:szCs w:val="24"/>
        </w:rPr>
        <w:t xml:space="preserve"> </w:t>
      </w:r>
      <w:r w:rsidRPr="004F6B9B">
        <w:rPr>
          <w:rFonts w:ascii="Arial" w:hAnsi="Arial" w:cs="Arial"/>
          <w:sz w:val="24"/>
          <w:szCs w:val="24"/>
        </w:rPr>
        <w:t>circuits,</w:t>
      </w:r>
      <w:r w:rsidRPr="004F6B9B">
        <w:rPr>
          <w:rFonts w:ascii="Arial" w:hAnsi="Arial" w:cs="Arial"/>
          <w:spacing w:val="-9"/>
          <w:sz w:val="24"/>
          <w:szCs w:val="24"/>
        </w:rPr>
        <w:t xml:space="preserve"> </w:t>
      </w:r>
      <w:r w:rsidRPr="004F6B9B">
        <w:rPr>
          <w:rFonts w:ascii="Arial" w:hAnsi="Arial" w:cs="Arial"/>
          <w:sz w:val="24"/>
          <w:szCs w:val="24"/>
        </w:rPr>
        <w:t>except</w:t>
      </w:r>
      <w:r w:rsidRPr="004F6B9B">
        <w:rPr>
          <w:rFonts w:ascii="Arial" w:hAnsi="Arial" w:cs="Arial"/>
          <w:spacing w:val="-10"/>
          <w:sz w:val="24"/>
          <w:szCs w:val="24"/>
        </w:rPr>
        <w:t xml:space="preserve"> </w:t>
      </w:r>
      <w:r w:rsidRPr="004F6B9B">
        <w:rPr>
          <w:rFonts w:ascii="Arial" w:hAnsi="Arial" w:cs="Arial"/>
          <w:sz w:val="24"/>
          <w:szCs w:val="24"/>
        </w:rPr>
        <w:t>battery-to-starting</w:t>
      </w:r>
      <w:r w:rsidRPr="004F6B9B">
        <w:rPr>
          <w:rFonts w:ascii="Arial" w:hAnsi="Arial" w:cs="Arial"/>
          <w:spacing w:val="-8"/>
          <w:sz w:val="24"/>
          <w:szCs w:val="24"/>
        </w:rPr>
        <w:t xml:space="preserve"> </w:t>
      </w:r>
      <w:r w:rsidRPr="004F6B9B">
        <w:rPr>
          <w:rFonts w:ascii="Arial" w:hAnsi="Arial" w:cs="Arial"/>
          <w:spacing w:val="-1"/>
          <w:sz w:val="24"/>
          <w:szCs w:val="24"/>
        </w:rPr>
        <w:t>motor</w:t>
      </w:r>
      <w:r w:rsidRPr="004F6B9B">
        <w:rPr>
          <w:rFonts w:ascii="Arial" w:hAnsi="Arial" w:cs="Arial"/>
          <w:spacing w:val="-9"/>
          <w:sz w:val="24"/>
          <w:szCs w:val="24"/>
        </w:rPr>
        <w:t xml:space="preserve"> </w:t>
      </w:r>
      <w:r w:rsidRPr="004F6B9B">
        <w:rPr>
          <w:rFonts w:ascii="Arial" w:hAnsi="Arial" w:cs="Arial"/>
          <w:sz w:val="24"/>
          <w:szCs w:val="24"/>
        </w:rPr>
        <w:t>and</w:t>
      </w:r>
      <w:r w:rsidRPr="004F6B9B">
        <w:rPr>
          <w:rFonts w:ascii="Arial" w:hAnsi="Arial" w:cs="Arial"/>
          <w:spacing w:val="-8"/>
          <w:sz w:val="24"/>
          <w:szCs w:val="24"/>
        </w:rPr>
        <w:t xml:space="preserve"> </w:t>
      </w:r>
      <w:r w:rsidRPr="004F6B9B">
        <w:rPr>
          <w:rFonts w:ascii="Arial" w:hAnsi="Arial" w:cs="Arial"/>
          <w:sz w:val="24"/>
          <w:szCs w:val="24"/>
        </w:rPr>
        <w:t>battery-to-generator/alternator</w:t>
      </w:r>
      <w:r w:rsidRPr="004F6B9B">
        <w:rPr>
          <w:rFonts w:ascii="Arial" w:hAnsi="Arial" w:cs="Arial"/>
          <w:spacing w:val="-9"/>
          <w:sz w:val="24"/>
          <w:szCs w:val="24"/>
        </w:rPr>
        <w:t xml:space="preserve"> </w:t>
      </w:r>
      <w:r w:rsidRPr="004F6B9B">
        <w:rPr>
          <w:rFonts w:ascii="Arial" w:hAnsi="Arial" w:cs="Arial"/>
          <w:sz w:val="24"/>
          <w:szCs w:val="24"/>
        </w:rPr>
        <w:t>circuits,</w:t>
      </w:r>
      <w:r w:rsidRPr="004F6B9B">
        <w:rPr>
          <w:rFonts w:ascii="Arial" w:hAnsi="Arial" w:cs="Arial"/>
          <w:spacing w:val="-9"/>
          <w:sz w:val="24"/>
          <w:szCs w:val="24"/>
        </w:rPr>
        <w:t xml:space="preserve"> </w:t>
      </w:r>
      <w:r w:rsidRPr="004F6B9B">
        <w:rPr>
          <w:rFonts w:ascii="Arial" w:hAnsi="Arial" w:cs="Arial"/>
          <w:sz w:val="24"/>
          <w:szCs w:val="24"/>
        </w:rPr>
        <w:t>shall</w:t>
      </w:r>
      <w:r w:rsidRPr="004F6B9B">
        <w:rPr>
          <w:rFonts w:ascii="Arial" w:hAnsi="Arial" w:cs="Arial"/>
          <w:spacing w:val="-8"/>
          <w:sz w:val="24"/>
          <w:szCs w:val="24"/>
        </w:rPr>
        <w:t xml:space="preserve"> </w:t>
      </w:r>
      <w:r w:rsidRPr="004F6B9B">
        <w:rPr>
          <w:rFonts w:ascii="Arial" w:hAnsi="Arial" w:cs="Arial"/>
          <w:sz w:val="24"/>
          <w:szCs w:val="24"/>
        </w:rPr>
        <w:t>be</w:t>
      </w:r>
      <w:r w:rsidRPr="004F6B9B">
        <w:rPr>
          <w:rFonts w:ascii="Arial" w:hAnsi="Arial" w:cs="Arial"/>
          <w:spacing w:val="24"/>
          <w:w w:val="99"/>
          <w:sz w:val="24"/>
          <w:szCs w:val="24"/>
        </w:rPr>
        <w:t xml:space="preserve"> </w:t>
      </w:r>
      <w:r w:rsidRPr="004F6B9B">
        <w:rPr>
          <w:rFonts w:ascii="Arial" w:hAnsi="Arial" w:cs="Arial"/>
          <w:spacing w:val="-1"/>
          <w:sz w:val="24"/>
          <w:szCs w:val="24"/>
        </w:rPr>
        <w:t>protected</w:t>
      </w:r>
      <w:r w:rsidRPr="004F6B9B">
        <w:rPr>
          <w:rFonts w:ascii="Arial" w:hAnsi="Arial" w:cs="Arial"/>
          <w:spacing w:val="-6"/>
          <w:sz w:val="24"/>
          <w:szCs w:val="24"/>
        </w:rPr>
        <w:t xml:space="preserve"> </w:t>
      </w:r>
      <w:r w:rsidRPr="004F6B9B">
        <w:rPr>
          <w:rFonts w:ascii="Arial" w:hAnsi="Arial" w:cs="Arial"/>
          <w:sz w:val="24"/>
          <w:szCs w:val="24"/>
        </w:rPr>
        <w:t>by</w:t>
      </w:r>
      <w:r w:rsidRPr="004F6B9B">
        <w:rPr>
          <w:rFonts w:ascii="Arial" w:hAnsi="Arial" w:cs="Arial"/>
          <w:spacing w:val="-6"/>
          <w:sz w:val="24"/>
          <w:szCs w:val="24"/>
        </w:rPr>
        <w:t xml:space="preserve"> </w:t>
      </w:r>
      <w:r w:rsidRPr="004F6B9B">
        <w:rPr>
          <w:rFonts w:ascii="Arial" w:hAnsi="Arial" w:cs="Arial"/>
          <w:sz w:val="24"/>
          <w:szCs w:val="24"/>
        </w:rPr>
        <w:t>current-limiting</w:t>
      </w:r>
      <w:r w:rsidRPr="004F6B9B">
        <w:rPr>
          <w:rFonts w:ascii="Arial" w:hAnsi="Arial" w:cs="Arial"/>
          <w:spacing w:val="-6"/>
          <w:sz w:val="24"/>
          <w:szCs w:val="24"/>
        </w:rPr>
        <w:t xml:space="preserve"> </w:t>
      </w:r>
      <w:r w:rsidRPr="004F6B9B">
        <w:rPr>
          <w:rFonts w:ascii="Arial" w:hAnsi="Arial" w:cs="Arial"/>
          <w:sz w:val="24"/>
          <w:szCs w:val="24"/>
        </w:rPr>
        <w:t>devices</w:t>
      </w:r>
      <w:r w:rsidRPr="004F6B9B">
        <w:rPr>
          <w:rFonts w:ascii="Arial" w:hAnsi="Arial" w:cs="Arial"/>
          <w:spacing w:val="-6"/>
          <w:sz w:val="24"/>
          <w:szCs w:val="24"/>
        </w:rPr>
        <w:t xml:space="preserve"> </w:t>
      </w:r>
      <w:r w:rsidRPr="004F6B9B">
        <w:rPr>
          <w:rFonts w:ascii="Arial" w:hAnsi="Arial" w:cs="Arial"/>
          <w:sz w:val="24"/>
          <w:szCs w:val="24"/>
        </w:rPr>
        <w:t>such</w:t>
      </w:r>
      <w:r w:rsidRPr="004F6B9B">
        <w:rPr>
          <w:rFonts w:ascii="Arial" w:hAnsi="Arial" w:cs="Arial"/>
          <w:spacing w:val="-6"/>
          <w:sz w:val="24"/>
          <w:szCs w:val="24"/>
        </w:rPr>
        <w:t xml:space="preserve"> </w:t>
      </w:r>
      <w:r w:rsidRPr="004F6B9B">
        <w:rPr>
          <w:rFonts w:ascii="Arial" w:hAnsi="Arial" w:cs="Arial"/>
          <w:sz w:val="24"/>
          <w:szCs w:val="24"/>
        </w:rPr>
        <w:t>as</w:t>
      </w:r>
      <w:r w:rsidRPr="004F6B9B">
        <w:rPr>
          <w:rFonts w:ascii="Arial" w:hAnsi="Arial" w:cs="Arial"/>
          <w:spacing w:val="-7"/>
          <w:sz w:val="24"/>
          <w:szCs w:val="24"/>
        </w:rPr>
        <w:t xml:space="preserve"> </w:t>
      </w:r>
      <w:r w:rsidRPr="004F6B9B">
        <w:rPr>
          <w:rFonts w:ascii="Arial" w:hAnsi="Arial" w:cs="Arial"/>
          <w:sz w:val="24"/>
          <w:szCs w:val="24"/>
        </w:rPr>
        <w:t>circuit</w:t>
      </w:r>
      <w:r w:rsidRPr="004F6B9B">
        <w:rPr>
          <w:rFonts w:ascii="Arial" w:hAnsi="Arial" w:cs="Arial"/>
          <w:spacing w:val="-6"/>
          <w:sz w:val="24"/>
          <w:szCs w:val="24"/>
        </w:rPr>
        <w:t xml:space="preserve"> </w:t>
      </w:r>
      <w:r w:rsidRPr="004F6B9B">
        <w:rPr>
          <w:rFonts w:ascii="Arial" w:hAnsi="Arial" w:cs="Arial"/>
          <w:sz w:val="24"/>
          <w:szCs w:val="24"/>
        </w:rPr>
        <w:t>breakers,</w:t>
      </w:r>
      <w:r w:rsidRPr="004F6B9B">
        <w:rPr>
          <w:rFonts w:ascii="Arial" w:hAnsi="Arial" w:cs="Arial"/>
          <w:spacing w:val="-6"/>
          <w:sz w:val="24"/>
          <w:szCs w:val="24"/>
        </w:rPr>
        <w:t xml:space="preserve"> </w:t>
      </w:r>
      <w:r w:rsidRPr="004F6B9B">
        <w:rPr>
          <w:rFonts w:ascii="Arial" w:hAnsi="Arial" w:cs="Arial"/>
          <w:sz w:val="24"/>
          <w:szCs w:val="24"/>
        </w:rPr>
        <w:t>fuses</w:t>
      </w:r>
      <w:r w:rsidRPr="004F6B9B">
        <w:rPr>
          <w:rFonts w:ascii="Arial" w:hAnsi="Arial" w:cs="Arial"/>
          <w:spacing w:val="-6"/>
          <w:sz w:val="24"/>
          <w:szCs w:val="24"/>
        </w:rPr>
        <w:t xml:space="preserve"> </w:t>
      </w:r>
      <w:r w:rsidRPr="004F6B9B">
        <w:rPr>
          <w:rFonts w:ascii="Arial" w:hAnsi="Arial" w:cs="Arial"/>
          <w:sz w:val="24"/>
          <w:szCs w:val="24"/>
        </w:rPr>
        <w:t>or</w:t>
      </w:r>
      <w:r w:rsidRPr="004F6B9B">
        <w:rPr>
          <w:rFonts w:ascii="Arial" w:hAnsi="Arial" w:cs="Arial"/>
          <w:spacing w:val="-6"/>
          <w:sz w:val="24"/>
          <w:szCs w:val="24"/>
        </w:rPr>
        <w:t xml:space="preserve"> </w:t>
      </w:r>
      <w:r w:rsidRPr="004F6B9B">
        <w:rPr>
          <w:rFonts w:ascii="Arial" w:hAnsi="Arial" w:cs="Arial"/>
          <w:sz w:val="24"/>
          <w:szCs w:val="24"/>
        </w:rPr>
        <w:t>solid</w:t>
      </w:r>
      <w:r w:rsidRPr="004F6B9B">
        <w:rPr>
          <w:rFonts w:ascii="Arial" w:hAnsi="Arial" w:cs="Arial"/>
          <w:spacing w:val="-5"/>
          <w:sz w:val="24"/>
          <w:szCs w:val="24"/>
        </w:rPr>
        <w:t xml:space="preserve"> </w:t>
      </w:r>
      <w:r w:rsidRPr="004F6B9B">
        <w:rPr>
          <w:rFonts w:ascii="Arial" w:hAnsi="Arial" w:cs="Arial"/>
          <w:sz w:val="24"/>
          <w:szCs w:val="24"/>
        </w:rPr>
        <w:t>state</w:t>
      </w:r>
      <w:r w:rsidRPr="004F6B9B">
        <w:rPr>
          <w:rFonts w:ascii="Arial" w:hAnsi="Arial" w:cs="Arial"/>
          <w:spacing w:val="-7"/>
          <w:sz w:val="24"/>
          <w:szCs w:val="24"/>
        </w:rPr>
        <w:t xml:space="preserve"> </w:t>
      </w:r>
      <w:r w:rsidRPr="004F6B9B">
        <w:rPr>
          <w:rFonts w:ascii="Arial" w:hAnsi="Arial" w:cs="Arial"/>
          <w:sz w:val="24"/>
          <w:szCs w:val="24"/>
        </w:rPr>
        <w:t>devices</w:t>
      </w:r>
      <w:r w:rsidRPr="004F6B9B">
        <w:rPr>
          <w:rFonts w:ascii="Arial" w:hAnsi="Arial" w:cs="Arial"/>
          <w:spacing w:val="-6"/>
          <w:sz w:val="24"/>
          <w:szCs w:val="24"/>
        </w:rPr>
        <w:t xml:space="preserve"> </w:t>
      </w:r>
      <w:r w:rsidRPr="004F6B9B">
        <w:rPr>
          <w:rFonts w:ascii="Arial" w:hAnsi="Arial" w:cs="Arial"/>
          <w:spacing w:val="-1"/>
          <w:sz w:val="24"/>
          <w:szCs w:val="24"/>
        </w:rPr>
        <w:t>sized</w:t>
      </w:r>
      <w:r w:rsidRPr="004F6B9B">
        <w:rPr>
          <w:rFonts w:ascii="Arial" w:hAnsi="Arial" w:cs="Arial"/>
          <w:spacing w:val="-5"/>
          <w:sz w:val="24"/>
          <w:szCs w:val="24"/>
        </w:rPr>
        <w:t xml:space="preserve"> </w:t>
      </w:r>
      <w:r w:rsidRPr="004F6B9B">
        <w:rPr>
          <w:rFonts w:ascii="Arial" w:hAnsi="Arial" w:cs="Arial"/>
          <w:sz w:val="24"/>
          <w:szCs w:val="24"/>
        </w:rPr>
        <w:t>to</w:t>
      </w:r>
      <w:r w:rsidRPr="004F6B9B">
        <w:rPr>
          <w:rFonts w:ascii="Arial" w:hAnsi="Arial" w:cs="Arial"/>
          <w:spacing w:val="-5"/>
          <w:sz w:val="24"/>
          <w:szCs w:val="24"/>
        </w:rPr>
        <w:t xml:space="preserve"> </w:t>
      </w:r>
      <w:r w:rsidRPr="004F6B9B">
        <w:rPr>
          <w:rFonts w:ascii="Arial" w:hAnsi="Arial" w:cs="Arial"/>
          <w:sz w:val="24"/>
          <w:szCs w:val="24"/>
        </w:rPr>
        <w:t>the</w:t>
      </w:r>
      <w:r w:rsidRPr="004F6B9B">
        <w:rPr>
          <w:rFonts w:ascii="Arial" w:hAnsi="Arial" w:cs="Arial"/>
          <w:spacing w:val="24"/>
          <w:w w:val="99"/>
          <w:sz w:val="24"/>
          <w:szCs w:val="24"/>
        </w:rPr>
        <w:t xml:space="preserve"> </w:t>
      </w:r>
      <w:r w:rsidRPr="004F6B9B">
        <w:rPr>
          <w:rFonts w:ascii="Arial" w:hAnsi="Arial" w:cs="Arial"/>
          <w:spacing w:val="-1"/>
          <w:sz w:val="24"/>
          <w:szCs w:val="24"/>
        </w:rPr>
        <w:t>requirements</w:t>
      </w:r>
      <w:r w:rsidRPr="004F6B9B">
        <w:rPr>
          <w:rFonts w:ascii="Arial" w:hAnsi="Arial" w:cs="Arial"/>
          <w:spacing w:val="-5"/>
          <w:sz w:val="24"/>
          <w:szCs w:val="24"/>
        </w:rPr>
        <w:t xml:space="preserve"> </w:t>
      </w:r>
      <w:r w:rsidRPr="004F6B9B">
        <w:rPr>
          <w:rFonts w:ascii="Arial" w:hAnsi="Arial" w:cs="Arial"/>
          <w:sz w:val="24"/>
          <w:szCs w:val="24"/>
        </w:rPr>
        <w:t>of</w:t>
      </w:r>
      <w:r w:rsidRPr="004F6B9B">
        <w:rPr>
          <w:rFonts w:ascii="Arial" w:hAnsi="Arial" w:cs="Arial"/>
          <w:spacing w:val="-6"/>
          <w:sz w:val="24"/>
          <w:szCs w:val="24"/>
        </w:rPr>
        <w:t xml:space="preserve"> </w:t>
      </w:r>
      <w:r w:rsidRPr="004F6B9B">
        <w:rPr>
          <w:rFonts w:ascii="Arial" w:hAnsi="Arial" w:cs="Arial"/>
          <w:sz w:val="24"/>
          <w:szCs w:val="24"/>
        </w:rPr>
        <w:t>the</w:t>
      </w:r>
      <w:r w:rsidRPr="004F6B9B">
        <w:rPr>
          <w:rFonts w:ascii="Arial" w:hAnsi="Arial" w:cs="Arial"/>
          <w:spacing w:val="-7"/>
          <w:sz w:val="24"/>
          <w:szCs w:val="24"/>
        </w:rPr>
        <w:t xml:space="preserve"> </w:t>
      </w:r>
      <w:r w:rsidRPr="004F6B9B">
        <w:rPr>
          <w:rFonts w:ascii="Arial" w:hAnsi="Arial" w:cs="Arial"/>
          <w:sz w:val="24"/>
          <w:szCs w:val="24"/>
        </w:rPr>
        <w:t>circuit.</w:t>
      </w:r>
      <w:r w:rsidRPr="004F6B9B">
        <w:rPr>
          <w:rFonts w:ascii="Arial" w:hAnsi="Arial" w:cs="Arial"/>
          <w:spacing w:val="-6"/>
          <w:sz w:val="24"/>
          <w:szCs w:val="24"/>
        </w:rPr>
        <w:t xml:space="preserve"> </w:t>
      </w:r>
      <w:r>
        <w:rPr>
          <w:rFonts w:ascii="Arial" w:hAnsi="Arial" w:cs="Arial"/>
          <w:spacing w:val="-6"/>
          <w:sz w:val="24"/>
          <w:szCs w:val="24"/>
        </w:rPr>
        <w:t xml:space="preserve"> </w:t>
      </w:r>
      <w:r w:rsidRPr="004F6B9B">
        <w:rPr>
          <w:rFonts w:ascii="Arial" w:hAnsi="Arial" w:cs="Arial"/>
          <w:sz w:val="24"/>
          <w:szCs w:val="24"/>
        </w:rPr>
        <w:t>Electronic</w:t>
      </w:r>
      <w:r w:rsidRPr="004F6B9B">
        <w:rPr>
          <w:rFonts w:ascii="Arial" w:hAnsi="Arial" w:cs="Arial"/>
          <w:spacing w:val="-7"/>
          <w:sz w:val="24"/>
          <w:szCs w:val="24"/>
        </w:rPr>
        <w:t xml:space="preserve"> </w:t>
      </w:r>
      <w:r w:rsidRPr="004F6B9B">
        <w:rPr>
          <w:rFonts w:ascii="Arial" w:hAnsi="Arial" w:cs="Arial"/>
          <w:sz w:val="24"/>
          <w:szCs w:val="24"/>
        </w:rPr>
        <w:t>circuit</w:t>
      </w:r>
      <w:r w:rsidRPr="004F6B9B">
        <w:rPr>
          <w:rFonts w:ascii="Arial" w:hAnsi="Arial" w:cs="Arial"/>
          <w:spacing w:val="-6"/>
          <w:sz w:val="24"/>
          <w:szCs w:val="24"/>
        </w:rPr>
        <w:t xml:space="preserve"> </w:t>
      </w:r>
      <w:r w:rsidRPr="004F6B9B">
        <w:rPr>
          <w:rFonts w:ascii="Arial" w:hAnsi="Arial" w:cs="Arial"/>
          <w:sz w:val="24"/>
          <w:szCs w:val="24"/>
        </w:rPr>
        <w:t>protection</w:t>
      </w:r>
      <w:r w:rsidRPr="004F6B9B">
        <w:rPr>
          <w:rFonts w:ascii="Arial" w:hAnsi="Arial" w:cs="Arial"/>
          <w:spacing w:val="-6"/>
          <w:sz w:val="24"/>
          <w:szCs w:val="24"/>
        </w:rPr>
        <w:t xml:space="preserve"> </w:t>
      </w:r>
      <w:r w:rsidRPr="004F6B9B">
        <w:rPr>
          <w:rFonts w:ascii="Arial" w:hAnsi="Arial" w:cs="Arial"/>
          <w:sz w:val="24"/>
          <w:szCs w:val="24"/>
        </w:rPr>
        <w:t>for</w:t>
      </w:r>
      <w:r w:rsidRPr="004F6B9B">
        <w:rPr>
          <w:rFonts w:ascii="Arial" w:hAnsi="Arial" w:cs="Arial"/>
          <w:spacing w:val="-6"/>
          <w:sz w:val="24"/>
          <w:szCs w:val="24"/>
        </w:rPr>
        <w:t xml:space="preserve"> </w:t>
      </w:r>
      <w:r w:rsidRPr="004F6B9B">
        <w:rPr>
          <w:rFonts w:ascii="Arial" w:hAnsi="Arial" w:cs="Arial"/>
          <w:spacing w:val="-1"/>
          <w:sz w:val="24"/>
          <w:szCs w:val="24"/>
        </w:rPr>
        <w:t>the</w:t>
      </w:r>
      <w:r w:rsidRPr="004F6B9B">
        <w:rPr>
          <w:rFonts w:ascii="Arial" w:hAnsi="Arial" w:cs="Arial"/>
          <w:spacing w:val="-7"/>
          <w:sz w:val="24"/>
          <w:szCs w:val="24"/>
        </w:rPr>
        <w:t xml:space="preserve"> </w:t>
      </w:r>
      <w:r w:rsidRPr="004F6B9B">
        <w:rPr>
          <w:rFonts w:ascii="Arial" w:hAnsi="Arial" w:cs="Arial"/>
          <w:sz w:val="24"/>
          <w:szCs w:val="24"/>
        </w:rPr>
        <w:t>cranking</w:t>
      </w:r>
      <w:r w:rsidRPr="004F6B9B">
        <w:rPr>
          <w:rFonts w:ascii="Arial" w:hAnsi="Arial" w:cs="Arial"/>
          <w:spacing w:val="-6"/>
          <w:sz w:val="24"/>
          <w:szCs w:val="24"/>
        </w:rPr>
        <w:t xml:space="preserve"> </w:t>
      </w:r>
      <w:r w:rsidRPr="004F6B9B">
        <w:rPr>
          <w:rFonts w:ascii="Arial" w:hAnsi="Arial" w:cs="Arial"/>
          <w:spacing w:val="-1"/>
          <w:sz w:val="24"/>
          <w:szCs w:val="24"/>
        </w:rPr>
        <w:t>motor</w:t>
      </w:r>
      <w:r w:rsidRPr="004F6B9B">
        <w:rPr>
          <w:rFonts w:ascii="Arial" w:hAnsi="Arial" w:cs="Arial"/>
          <w:spacing w:val="-6"/>
          <w:sz w:val="24"/>
          <w:szCs w:val="24"/>
        </w:rPr>
        <w:t xml:space="preserve"> </w:t>
      </w:r>
      <w:r w:rsidRPr="004F6B9B">
        <w:rPr>
          <w:rFonts w:ascii="Arial" w:hAnsi="Arial" w:cs="Arial"/>
          <w:sz w:val="24"/>
          <w:szCs w:val="24"/>
        </w:rPr>
        <w:t>shall</w:t>
      </w:r>
      <w:r w:rsidRPr="004F6B9B">
        <w:rPr>
          <w:rFonts w:ascii="Arial" w:hAnsi="Arial" w:cs="Arial"/>
          <w:spacing w:val="-7"/>
          <w:sz w:val="24"/>
          <w:szCs w:val="24"/>
        </w:rPr>
        <w:t xml:space="preserve"> </w:t>
      </w:r>
      <w:r w:rsidRPr="004F6B9B">
        <w:rPr>
          <w:rFonts w:ascii="Arial" w:hAnsi="Arial" w:cs="Arial"/>
          <w:sz w:val="24"/>
          <w:szCs w:val="24"/>
        </w:rPr>
        <w:t>be</w:t>
      </w:r>
      <w:r w:rsidRPr="004F6B9B">
        <w:rPr>
          <w:rFonts w:ascii="Arial" w:hAnsi="Arial" w:cs="Arial"/>
          <w:spacing w:val="-6"/>
          <w:sz w:val="24"/>
          <w:szCs w:val="24"/>
        </w:rPr>
        <w:t xml:space="preserve"> </w:t>
      </w:r>
      <w:r w:rsidRPr="004F6B9B">
        <w:rPr>
          <w:rFonts w:ascii="Arial" w:hAnsi="Arial" w:cs="Arial"/>
          <w:spacing w:val="-1"/>
          <w:sz w:val="24"/>
          <w:szCs w:val="24"/>
        </w:rPr>
        <w:t>provided</w:t>
      </w:r>
      <w:r w:rsidRPr="004F6B9B">
        <w:rPr>
          <w:rFonts w:ascii="Arial" w:hAnsi="Arial" w:cs="Arial"/>
          <w:spacing w:val="-6"/>
          <w:sz w:val="24"/>
          <w:szCs w:val="24"/>
        </w:rPr>
        <w:t xml:space="preserve"> </w:t>
      </w:r>
      <w:r w:rsidRPr="004F6B9B">
        <w:rPr>
          <w:rFonts w:ascii="Arial" w:hAnsi="Arial" w:cs="Arial"/>
          <w:sz w:val="24"/>
          <w:szCs w:val="24"/>
        </w:rPr>
        <w:t>to</w:t>
      </w:r>
      <w:r w:rsidRPr="004F6B9B">
        <w:rPr>
          <w:rFonts w:ascii="Arial" w:hAnsi="Arial" w:cs="Arial"/>
          <w:spacing w:val="41"/>
          <w:w w:val="99"/>
          <w:sz w:val="24"/>
          <w:szCs w:val="24"/>
        </w:rPr>
        <w:t xml:space="preserve"> </w:t>
      </w:r>
      <w:r w:rsidRPr="004F6B9B">
        <w:rPr>
          <w:rFonts w:ascii="Arial" w:hAnsi="Arial" w:cs="Arial"/>
          <w:sz w:val="24"/>
          <w:szCs w:val="24"/>
        </w:rPr>
        <w:t>prevent</w:t>
      </w:r>
      <w:r w:rsidRPr="004F6B9B">
        <w:rPr>
          <w:rFonts w:ascii="Arial" w:hAnsi="Arial" w:cs="Arial"/>
          <w:spacing w:val="-5"/>
          <w:sz w:val="24"/>
          <w:szCs w:val="24"/>
        </w:rPr>
        <w:t xml:space="preserve"> </w:t>
      </w:r>
      <w:r w:rsidRPr="004F6B9B">
        <w:rPr>
          <w:rFonts w:ascii="Arial" w:hAnsi="Arial" w:cs="Arial"/>
          <w:sz w:val="24"/>
          <w:szCs w:val="24"/>
        </w:rPr>
        <w:t>engaging</w:t>
      </w:r>
      <w:r w:rsidRPr="004F6B9B">
        <w:rPr>
          <w:rFonts w:ascii="Arial" w:hAnsi="Arial" w:cs="Arial"/>
          <w:spacing w:val="-6"/>
          <w:sz w:val="24"/>
          <w:szCs w:val="24"/>
        </w:rPr>
        <w:t xml:space="preserve"> </w:t>
      </w:r>
      <w:r w:rsidRPr="004F6B9B">
        <w:rPr>
          <w:rFonts w:ascii="Arial" w:hAnsi="Arial" w:cs="Arial"/>
          <w:sz w:val="24"/>
          <w:szCs w:val="24"/>
        </w:rPr>
        <w:t>of</w:t>
      </w:r>
      <w:r w:rsidRPr="004F6B9B">
        <w:rPr>
          <w:rFonts w:ascii="Arial" w:hAnsi="Arial" w:cs="Arial"/>
          <w:spacing w:val="-5"/>
          <w:sz w:val="24"/>
          <w:szCs w:val="24"/>
        </w:rPr>
        <w:t xml:space="preserve"> </w:t>
      </w:r>
      <w:r w:rsidRPr="004F6B9B">
        <w:rPr>
          <w:rFonts w:ascii="Arial" w:hAnsi="Arial" w:cs="Arial"/>
          <w:sz w:val="24"/>
          <w:szCs w:val="24"/>
        </w:rPr>
        <w:t>the</w:t>
      </w:r>
      <w:r w:rsidRPr="004F6B9B">
        <w:rPr>
          <w:rFonts w:ascii="Arial" w:hAnsi="Arial" w:cs="Arial"/>
          <w:spacing w:val="-5"/>
          <w:sz w:val="24"/>
          <w:szCs w:val="24"/>
        </w:rPr>
        <w:t xml:space="preserve"> </w:t>
      </w:r>
      <w:r w:rsidRPr="004F6B9B">
        <w:rPr>
          <w:rFonts w:ascii="Arial" w:hAnsi="Arial" w:cs="Arial"/>
          <w:sz w:val="24"/>
          <w:szCs w:val="24"/>
        </w:rPr>
        <w:t>motor</w:t>
      </w:r>
      <w:r w:rsidRPr="004F6B9B">
        <w:rPr>
          <w:rFonts w:ascii="Arial" w:hAnsi="Arial" w:cs="Arial"/>
          <w:spacing w:val="-6"/>
          <w:sz w:val="24"/>
          <w:szCs w:val="24"/>
        </w:rPr>
        <w:t xml:space="preserve"> </w:t>
      </w:r>
      <w:r w:rsidRPr="004F6B9B">
        <w:rPr>
          <w:rFonts w:ascii="Arial" w:hAnsi="Arial" w:cs="Arial"/>
          <w:sz w:val="24"/>
          <w:szCs w:val="24"/>
        </w:rPr>
        <w:t>for</w:t>
      </w:r>
      <w:r w:rsidRPr="004F6B9B">
        <w:rPr>
          <w:rFonts w:ascii="Arial" w:hAnsi="Arial" w:cs="Arial"/>
          <w:spacing w:val="-5"/>
          <w:sz w:val="24"/>
          <w:szCs w:val="24"/>
        </w:rPr>
        <w:t xml:space="preserve"> </w:t>
      </w:r>
      <w:r w:rsidRPr="004F6B9B">
        <w:rPr>
          <w:rFonts w:ascii="Arial" w:hAnsi="Arial" w:cs="Arial"/>
          <w:spacing w:val="-1"/>
          <w:sz w:val="24"/>
          <w:szCs w:val="24"/>
        </w:rPr>
        <w:t>more</w:t>
      </w:r>
      <w:r w:rsidRPr="004F6B9B">
        <w:rPr>
          <w:rFonts w:ascii="Arial" w:hAnsi="Arial" w:cs="Arial"/>
          <w:spacing w:val="-6"/>
          <w:sz w:val="24"/>
          <w:szCs w:val="24"/>
        </w:rPr>
        <w:t xml:space="preserve"> </w:t>
      </w:r>
      <w:r w:rsidRPr="004F6B9B">
        <w:rPr>
          <w:rFonts w:ascii="Arial" w:hAnsi="Arial" w:cs="Arial"/>
          <w:sz w:val="24"/>
          <w:szCs w:val="24"/>
        </w:rPr>
        <w:t>than</w:t>
      </w:r>
      <w:r w:rsidRPr="004F6B9B">
        <w:rPr>
          <w:rFonts w:ascii="Arial" w:hAnsi="Arial" w:cs="Arial"/>
          <w:spacing w:val="-6"/>
          <w:sz w:val="24"/>
          <w:szCs w:val="24"/>
        </w:rPr>
        <w:t xml:space="preserve"> </w:t>
      </w:r>
      <w:r w:rsidRPr="004F6B9B">
        <w:rPr>
          <w:rFonts w:ascii="Arial" w:hAnsi="Arial" w:cs="Arial"/>
          <w:sz w:val="24"/>
          <w:szCs w:val="24"/>
        </w:rPr>
        <w:t>30</w:t>
      </w:r>
      <w:r w:rsidRPr="004F6B9B">
        <w:rPr>
          <w:rFonts w:ascii="Arial" w:hAnsi="Arial" w:cs="Arial"/>
          <w:spacing w:val="-4"/>
          <w:sz w:val="24"/>
          <w:szCs w:val="24"/>
        </w:rPr>
        <w:t xml:space="preserve"> </w:t>
      </w:r>
      <w:r w:rsidRPr="004F6B9B">
        <w:rPr>
          <w:rFonts w:ascii="Arial" w:hAnsi="Arial" w:cs="Arial"/>
          <w:spacing w:val="-1"/>
          <w:sz w:val="24"/>
          <w:szCs w:val="24"/>
        </w:rPr>
        <w:t>seconds</w:t>
      </w:r>
      <w:r w:rsidRPr="004F6B9B">
        <w:rPr>
          <w:rFonts w:ascii="Arial" w:hAnsi="Arial" w:cs="Arial"/>
          <w:spacing w:val="-5"/>
          <w:sz w:val="24"/>
          <w:szCs w:val="24"/>
        </w:rPr>
        <w:t xml:space="preserve"> </w:t>
      </w:r>
      <w:r w:rsidRPr="004F6B9B">
        <w:rPr>
          <w:rFonts w:ascii="Arial" w:hAnsi="Arial" w:cs="Arial"/>
          <w:sz w:val="24"/>
          <w:szCs w:val="24"/>
        </w:rPr>
        <w:t>at</w:t>
      </w:r>
      <w:r w:rsidRPr="004F6B9B">
        <w:rPr>
          <w:rFonts w:ascii="Arial" w:hAnsi="Arial" w:cs="Arial"/>
          <w:spacing w:val="-6"/>
          <w:sz w:val="24"/>
          <w:szCs w:val="24"/>
        </w:rPr>
        <w:t xml:space="preserve"> </w:t>
      </w:r>
      <w:r w:rsidRPr="004F6B9B">
        <w:rPr>
          <w:rFonts w:ascii="Arial" w:hAnsi="Arial" w:cs="Arial"/>
          <w:sz w:val="24"/>
          <w:szCs w:val="24"/>
        </w:rPr>
        <w:t>a</w:t>
      </w:r>
      <w:r w:rsidRPr="004F6B9B">
        <w:rPr>
          <w:rFonts w:ascii="Arial" w:hAnsi="Arial" w:cs="Arial"/>
          <w:spacing w:val="-5"/>
          <w:sz w:val="24"/>
          <w:szCs w:val="24"/>
        </w:rPr>
        <w:t xml:space="preserve"> </w:t>
      </w:r>
      <w:r w:rsidRPr="004F6B9B">
        <w:rPr>
          <w:rFonts w:ascii="Arial" w:hAnsi="Arial" w:cs="Arial"/>
          <w:spacing w:val="-1"/>
          <w:sz w:val="24"/>
          <w:szCs w:val="24"/>
        </w:rPr>
        <w:t>time</w:t>
      </w:r>
      <w:r w:rsidRPr="004F6B9B">
        <w:rPr>
          <w:rFonts w:ascii="Arial" w:hAnsi="Arial" w:cs="Arial"/>
          <w:spacing w:val="-6"/>
          <w:sz w:val="24"/>
          <w:szCs w:val="24"/>
        </w:rPr>
        <w:t xml:space="preserve"> </w:t>
      </w:r>
      <w:r w:rsidRPr="004F6B9B">
        <w:rPr>
          <w:rFonts w:ascii="Arial" w:hAnsi="Arial" w:cs="Arial"/>
          <w:sz w:val="24"/>
          <w:szCs w:val="24"/>
        </w:rPr>
        <w:t>to</w:t>
      </w:r>
      <w:r w:rsidRPr="004F6B9B">
        <w:rPr>
          <w:rFonts w:ascii="Arial" w:hAnsi="Arial" w:cs="Arial"/>
          <w:spacing w:val="-5"/>
          <w:sz w:val="24"/>
          <w:szCs w:val="24"/>
        </w:rPr>
        <w:t xml:space="preserve"> </w:t>
      </w:r>
      <w:r w:rsidRPr="004F6B9B">
        <w:rPr>
          <w:rFonts w:ascii="Arial" w:hAnsi="Arial" w:cs="Arial"/>
          <w:sz w:val="24"/>
          <w:szCs w:val="24"/>
        </w:rPr>
        <w:t>prevent</w:t>
      </w:r>
      <w:r w:rsidRPr="004F6B9B">
        <w:rPr>
          <w:rFonts w:ascii="Arial" w:hAnsi="Arial" w:cs="Arial"/>
          <w:spacing w:val="-4"/>
          <w:sz w:val="24"/>
          <w:szCs w:val="24"/>
        </w:rPr>
        <w:t xml:space="preserve"> </w:t>
      </w:r>
      <w:r w:rsidRPr="004F6B9B">
        <w:rPr>
          <w:rFonts w:ascii="Arial" w:hAnsi="Arial" w:cs="Arial"/>
          <w:sz w:val="24"/>
          <w:szCs w:val="24"/>
        </w:rPr>
        <w:t>overheating.</w:t>
      </w:r>
      <w:r>
        <w:rPr>
          <w:rFonts w:ascii="Arial" w:hAnsi="Arial" w:cs="Arial"/>
          <w:sz w:val="24"/>
          <w:szCs w:val="24"/>
        </w:rPr>
        <w:t xml:space="preserve"> </w:t>
      </w:r>
      <w:r w:rsidRPr="004F6B9B">
        <w:rPr>
          <w:rFonts w:ascii="Arial" w:hAnsi="Arial" w:cs="Arial"/>
          <w:spacing w:val="-6"/>
          <w:sz w:val="24"/>
          <w:szCs w:val="24"/>
        </w:rPr>
        <w:t xml:space="preserve"> </w:t>
      </w:r>
      <w:r w:rsidRPr="004F6B9B">
        <w:rPr>
          <w:rFonts w:ascii="Arial" w:hAnsi="Arial" w:cs="Arial"/>
          <w:sz w:val="24"/>
          <w:szCs w:val="24"/>
        </w:rPr>
        <w:t>The</w:t>
      </w:r>
      <w:r w:rsidRPr="004F6B9B">
        <w:rPr>
          <w:rFonts w:ascii="Arial" w:hAnsi="Arial" w:cs="Arial"/>
          <w:spacing w:val="-6"/>
          <w:sz w:val="24"/>
          <w:szCs w:val="24"/>
        </w:rPr>
        <w:t xml:space="preserve"> </w:t>
      </w:r>
      <w:r w:rsidRPr="004F6B9B">
        <w:rPr>
          <w:rFonts w:ascii="Arial" w:hAnsi="Arial" w:cs="Arial"/>
          <w:spacing w:val="-1"/>
          <w:sz w:val="24"/>
          <w:szCs w:val="24"/>
        </w:rPr>
        <w:t>circuit</w:t>
      </w:r>
      <w:r w:rsidRPr="004F6B9B">
        <w:rPr>
          <w:rFonts w:ascii="Arial" w:hAnsi="Arial" w:cs="Arial"/>
          <w:spacing w:val="37"/>
          <w:w w:val="99"/>
          <w:sz w:val="24"/>
          <w:szCs w:val="24"/>
        </w:rPr>
        <w:t xml:space="preserve"> </w:t>
      </w:r>
      <w:r w:rsidRPr="004F6B9B">
        <w:rPr>
          <w:rFonts w:ascii="Arial" w:hAnsi="Arial" w:cs="Arial"/>
          <w:sz w:val="24"/>
          <w:szCs w:val="24"/>
        </w:rPr>
        <w:t>breakers</w:t>
      </w:r>
      <w:r w:rsidRPr="004F6B9B">
        <w:rPr>
          <w:rFonts w:ascii="Arial" w:hAnsi="Arial" w:cs="Arial"/>
          <w:spacing w:val="-6"/>
          <w:sz w:val="24"/>
          <w:szCs w:val="24"/>
        </w:rPr>
        <w:t xml:space="preserve"> </w:t>
      </w:r>
      <w:r w:rsidRPr="004F6B9B">
        <w:rPr>
          <w:rFonts w:ascii="Arial" w:hAnsi="Arial" w:cs="Arial"/>
          <w:sz w:val="24"/>
          <w:szCs w:val="24"/>
        </w:rPr>
        <w:t>or</w:t>
      </w:r>
      <w:r w:rsidRPr="004F6B9B">
        <w:rPr>
          <w:rFonts w:ascii="Arial" w:hAnsi="Arial" w:cs="Arial"/>
          <w:spacing w:val="-5"/>
          <w:sz w:val="24"/>
          <w:szCs w:val="24"/>
        </w:rPr>
        <w:t xml:space="preserve"> </w:t>
      </w:r>
      <w:r w:rsidRPr="004F6B9B">
        <w:rPr>
          <w:rFonts w:ascii="Arial" w:hAnsi="Arial" w:cs="Arial"/>
          <w:sz w:val="24"/>
          <w:szCs w:val="24"/>
        </w:rPr>
        <w:t>fuses</w:t>
      </w:r>
      <w:r w:rsidRPr="004F6B9B">
        <w:rPr>
          <w:rFonts w:ascii="Arial" w:hAnsi="Arial" w:cs="Arial"/>
          <w:spacing w:val="-6"/>
          <w:sz w:val="24"/>
          <w:szCs w:val="24"/>
        </w:rPr>
        <w:t xml:space="preserve"> </w:t>
      </w:r>
      <w:r w:rsidRPr="004F6B9B">
        <w:rPr>
          <w:rFonts w:ascii="Arial" w:hAnsi="Arial" w:cs="Arial"/>
          <w:sz w:val="24"/>
          <w:szCs w:val="24"/>
        </w:rPr>
        <w:t>shall</w:t>
      </w:r>
      <w:r w:rsidRPr="004F6B9B">
        <w:rPr>
          <w:rFonts w:ascii="Arial" w:hAnsi="Arial" w:cs="Arial"/>
          <w:spacing w:val="-6"/>
          <w:sz w:val="24"/>
          <w:szCs w:val="24"/>
        </w:rPr>
        <w:t xml:space="preserve"> </w:t>
      </w:r>
      <w:r w:rsidRPr="004F6B9B">
        <w:rPr>
          <w:rFonts w:ascii="Arial" w:hAnsi="Arial" w:cs="Arial"/>
          <w:sz w:val="24"/>
          <w:szCs w:val="24"/>
        </w:rPr>
        <w:t>be</w:t>
      </w:r>
      <w:r w:rsidRPr="004F6B9B">
        <w:rPr>
          <w:rFonts w:ascii="Arial" w:hAnsi="Arial" w:cs="Arial"/>
          <w:spacing w:val="-6"/>
          <w:sz w:val="24"/>
          <w:szCs w:val="24"/>
        </w:rPr>
        <w:t xml:space="preserve"> </w:t>
      </w:r>
      <w:r w:rsidRPr="004F6B9B">
        <w:rPr>
          <w:rFonts w:ascii="Arial" w:hAnsi="Arial" w:cs="Arial"/>
          <w:sz w:val="24"/>
          <w:szCs w:val="24"/>
        </w:rPr>
        <w:t>easily</w:t>
      </w:r>
      <w:r w:rsidRPr="004F6B9B">
        <w:rPr>
          <w:rFonts w:ascii="Arial" w:hAnsi="Arial" w:cs="Arial"/>
          <w:spacing w:val="-4"/>
          <w:sz w:val="24"/>
          <w:szCs w:val="24"/>
        </w:rPr>
        <w:t xml:space="preserve"> </w:t>
      </w:r>
      <w:r w:rsidRPr="004F6B9B">
        <w:rPr>
          <w:rFonts w:ascii="Arial" w:hAnsi="Arial" w:cs="Arial"/>
          <w:sz w:val="24"/>
          <w:szCs w:val="24"/>
        </w:rPr>
        <w:t>accessible</w:t>
      </w:r>
      <w:r w:rsidRPr="004F6B9B">
        <w:rPr>
          <w:rFonts w:ascii="Arial" w:hAnsi="Arial" w:cs="Arial"/>
          <w:spacing w:val="-6"/>
          <w:sz w:val="24"/>
          <w:szCs w:val="24"/>
        </w:rPr>
        <w:t xml:space="preserve"> </w:t>
      </w:r>
      <w:r w:rsidRPr="004F6B9B">
        <w:rPr>
          <w:rFonts w:ascii="Arial" w:hAnsi="Arial" w:cs="Arial"/>
          <w:sz w:val="24"/>
          <w:szCs w:val="24"/>
        </w:rPr>
        <w:t>for</w:t>
      </w:r>
      <w:r w:rsidRPr="004F6B9B">
        <w:rPr>
          <w:rFonts w:ascii="Arial" w:hAnsi="Arial" w:cs="Arial"/>
          <w:spacing w:val="-6"/>
          <w:sz w:val="24"/>
          <w:szCs w:val="24"/>
        </w:rPr>
        <w:t xml:space="preserve"> </w:t>
      </w:r>
      <w:r w:rsidRPr="004F6B9B">
        <w:rPr>
          <w:rFonts w:ascii="Arial" w:hAnsi="Arial" w:cs="Arial"/>
          <w:sz w:val="24"/>
          <w:szCs w:val="24"/>
        </w:rPr>
        <w:t>authorized</w:t>
      </w:r>
      <w:r w:rsidRPr="004F6B9B">
        <w:rPr>
          <w:rFonts w:ascii="Arial" w:hAnsi="Arial" w:cs="Arial"/>
          <w:spacing w:val="-6"/>
          <w:sz w:val="24"/>
          <w:szCs w:val="24"/>
        </w:rPr>
        <w:t xml:space="preserve"> </w:t>
      </w:r>
      <w:r w:rsidRPr="004F6B9B">
        <w:rPr>
          <w:rFonts w:ascii="Arial" w:hAnsi="Arial" w:cs="Arial"/>
          <w:sz w:val="24"/>
          <w:szCs w:val="24"/>
        </w:rPr>
        <w:t>personnel.</w:t>
      </w:r>
      <w:r w:rsidRPr="004F6B9B">
        <w:rPr>
          <w:rFonts w:ascii="Arial" w:hAnsi="Arial" w:cs="Arial"/>
          <w:spacing w:val="-5"/>
          <w:sz w:val="24"/>
          <w:szCs w:val="24"/>
        </w:rPr>
        <w:t xml:space="preserve"> </w:t>
      </w:r>
      <w:r>
        <w:rPr>
          <w:rFonts w:ascii="Arial" w:hAnsi="Arial" w:cs="Arial"/>
          <w:spacing w:val="-5"/>
          <w:sz w:val="24"/>
          <w:szCs w:val="24"/>
        </w:rPr>
        <w:t xml:space="preserve"> </w:t>
      </w:r>
      <w:r w:rsidRPr="004F6B9B">
        <w:rPr>
          <w:rFonts w:ascii="Arial" w:hAnsi="Arial" w:cs="Arial"/>
          <w:sz w:val="24"/>
          <w:szCs w:val="24"/>
        </w:rPr>
        <w:t>Fuses</w:t>
      </w:r>
      <w:r w:rsidRPr="004F6B9B">
        <w:rPr>
          <w:rFonts w:ascii="Arial" w:hAnsi="Arial" w:cs="Arial"/>
          <w:spacing w:val="-6"/>
          <w:sz w:val="24"/>
          <w:szCs w:val="24"/>
        </w:rPr>
        <w:t xml:space="preserve"> </w:t>
      </w:r>
      <w:r w:rsidRPr="004F6B9B">
        <w:rPr>
          <w:rFonts w:ascii="Arial" w:hAnsi="Arial" w:cs="Arial"/>
          <w:sz w:val="24"/>
          <w:szCs w:val="24"/>
        </w:rPr>
        <w:t>shall</w:t>
      </w:r>
      <w:r w:rsidRPr="004F6B9B">
        <w:rPr>
          <w:rFonts w:ascii="Arial" w:hAnsi="Arial" w:cs="Arial"/>
          <w:spacing w:val="-6"/>
          <w:sz w:val="24"/>
          <w:szCs w:val="24"/>
        </w:rPr>
        <w:t xml:space="preserve"> </w:t>
      </w:r>
      <w:r w:rsidRPr="004F6B9B">
        <w:rPr>
          <w:rFonts w:ascii="Arial" w:hAnsi="Arial" w:cs="Arial"/>
          <w:sz w:val="24"/>
          <w:szCs w:val="24"/>
        </w:rPr>
        <w:t>be</w:t>
      </w:r>
      <w:r w:rsidRPr="004F6B9B">
        <w:rPr>
          <w:rFonts w:ascii="Arial" w:hAnsi="Arial" w:cs="Arial"/>
          <w:spacing w:val="-6"/>
          <w:sz w:val="24"/>
          <w:szCs w:val="24"/>
        </w:rPr>
        <w:t xml:space="preserve"> </w:t>
      </w:r>
      <w:r w:rsidRPr="004F6B9B">
        <w:rPr>
          <w:rFonts w:ascii="Arial" w:hAnsi="Arial" w:cs="Arial"/>
          <w:sz w:val="24"/>
          <w:szCs w:val="24"/>
        </w:rPr>
        <w:t>used</w:t>
      </w:r>
      <w:r w:rsidRPr="004F6B9B">
        <w:rPr>
          <w:rFonts w:ascii="Arial" w:hAnsi="Arial" w:cs="Arial"/>
          <w:spacing w:val="-5"/>
          <w:sz w:val="24"/>
          <w:szCs w:val="24"/>
        </w:rPr>
        <w:t xml:space="preserve"> </w:t>
      </w:r>
      <w:r w:rsidRPr="004F6B9B">
        <w:rPr>
          <w:rFonts w:ascii="Arial" w:hAnsi="Arial" w:cs="Arial"/>
          <w:sz w:val="24"/>
          <w:szCs w:val="24"/>
        </w:rPr>
        <w:t>only</w:t>
      </w:r>
      <w:r w:rsidRPr="004F6B9B">
        <w:rPr>
          <w:rFonts w:ascii="Arial" w:hAnsi="Arial" w:cs="Arial"/>
          <w:spacing w:val="-5"/>
          <w:sz w:val="24"/>
          <w:szCs w:val="24"/>
        </w:rPr>
        <w:t xml:space="preserve"> </w:t>
      </w:r>
      <w:r w:rsidRPr="004F6B9B">
        <w:rPr>
          <w:rFonts w:ascii="Arial" w:hAnsi="Arial" w:cs="Arial"/>
          <w:sz w:val="24"/>
          <w:szCs w:val="24"/>
        </w:rPr>
        <w:t>where</w:t>
      </w:r>
      <w:r w:rsidRPr="004F6B9B">
        <w:rPr>
          <w:rFonts w:ascii="Arial" w:hAnsi="Arial" w:cs="Arial"/>
          <w:spacing w:val="-6"/>
          <w:sz w:val="24"/>
          <w:szCs w:val="24"/>
        </w:rPr>
        <w:t xml:space="preserve"> </w:t>
      </w:r>
      <w:r w:rsidRPr="004F6B9B">
        <w:rPr>
          <w:rFonts w:ascii="Arial" w:hAnsi="Arial" w:cs="Arial"/>
          <w:sz w:val="24"/>
          <w:szCs w:val="24"/>
        </w:rPr>
        <w:t>it</w:t>
      </w:r>
      <w:r w:rsidRPr="004F6B9B">
        <w:rPr>
          <w:rFonts w:ascii="Arial" w:hAnsi="Arial" w:cs="Arial"/>
          <w:spacing w:val="-5"/>
          <w:sz w:val="24"/>
          <w:szCs w:val="24"/>
        </w:rPr>
        <w:t xml:space="preserve"> </w:t>
      </w:r>
      <w:r w:rsidRPr="004F6B9B">
        <w:rPr>
          <w:rFonts w:ascii="Arial" w:hAnsi="Arial" w:cs="Arial"/>
          <w:sz w:val="24"/>
          <w:szCs w:val="24"/>
        </w:rPr>
        <w:t>can</w:t>
      </w:r>
      <w:r w:rsidRPr="004F6B9B">
        <w:rPr>
          <w:rFonts w:ascii="Arial" w:hAnsi="Arial" w:cs="Arial"/>
          <w:spacing w:val="21"/>
          <w:w w:val="99"/>
          <w:sz w:val="24"/>
          <w:szCs w:val="24"/>
        </w:rPr>
        <w:t xml:space="preserve"> </w:t>
      </w:r>
      <w:r w:rsidRPr="004F6B9B">
        <w:rPr>
          <w:rFonts w:ascii="Arial" w:hAnsi="Arial" w:cs="Arial"/>
          <w:sz w:val="24"/>
          <w:szCs w:val="24"/>
        </w:rPr>
        <w:t>be</w:t>
      </w:r>
      <w:r w:rsidRPr="004F6B9B">
        <w:rPr>
          <w:rFonts w:ascii="Arial" w:hAnsi="Arial" w:cs="Arial"/>
          <w:spacing w:val="-7"/>
          <w:sz w:val="24"/>
          <w:szCs w:val="24"/>
        </w:rPr>
        <w:t xml:space="preserve"> </w:t>
      </w:r>
      <w:r w:rsidRPr="004F6B9B">
        <w:rPr>
          <w:rFonts w:ascii="Arial" w:hAnsi="Arial" w:cs="Arial"/>
          <w:spacing w:val="-1"/>
          <w:sz w:val="24"/>
          <w:szCs w:val="24"/>
        </w:rPr>
        <w:t>demonstrated</w:t>
      </w:r>
      <w:r w:rsidRPr="004F6B9B">
        <w:rPr>
          <w:rFonts w:ascii="Arial" w:hAnsi="Arial" w:cs="Arial"/>
          <w:spacing w:val="-7"/>
          <w:sz w:val="24"/>
          <w:szCs w:val="24"/>
        </w:rPr>
        <w:t xml:space="preserve"> </w:t>
      </w:r>
      <w:r w:rsidRPr="004F6B9B">
        <w:rPr>
          <w:rFonts w:ascii="Arial" w:hAnsi="Arial" w:cs="Arial"/>
          <w:sz w:val="24"/>
          <w:szCs w:val="24"/>
        </w:rPr>
        <w:t>that</w:t>
      </w:r>
      <w:r w:rsidRPr="004F6B9B">
        <w:rPr>
          <w:rFonts w:ascii="Arial" w:hAnsi="Arial" w:cs="Arial"/>
          <w:spacing w:val="-7"/>
          <w:sz w:val="24"/>
          <w:szCs w:val="24"/>
        </w:rPr>
        <w:t xml:space="preserve"> </w:t>
      </w:r>
      <w:r w:rsidRPr="004F6B9B">
        <w:rPr>
          <w:rFonts w:ascii="Arial" w:hAnsi="Arial" w:cs="Arial"/>
          <w:sz w:val="24"/>
          <w:szCs w:val="24"/>
        </w:rPr>
        <w:t>circuit</w:t>
      </w:r>
      <w:r w:rsidRPr="004F6B9B">
        <w:rPr>
          <w:rFonts w:ascii="Arial" w:hAnsi="Arial" w:cs="Arial"/>
          <w:spacing w:val="-6"/>
          <w:sz w:val="24"/>
          <w:szCs w:val="24"/>
        </w:rPr>
        <w:t xml:space="preserve"> </w:t>
      </w:r>
      <w:r w:rsidRPr="004F6B9B">
        <w:rPr>
          <w:rFonts w:ascii="Arial" w:hAnsi="Arial" w:cs="Arial"/>
          <w:sz w:val="24"/>
          <w:szCs w:val="24"/>
        </w:rPr>
        <w:t>breakers</w:t>
      </w:r>
      <w:r w:rsidRPr="004F6B9B">
        <w:rPr>
          <w:rFonts w:ascii="Arial" w:hAnsi="Arial" w:cs="Arial"/>
          <w:spacing w:val="-7"/>
          <w:sz w:val="24"/>
          <w:szCs w:val="24"/>
        </w:rPr>
        <w:t xml:space="preserve"> </w:t>
      </w:r>
      <w:r w:rsidRPr="004F6B9B">
        <w:rPr>
          <w:rFonts w:ascii="Arial" w:hAnsi="Arial" w:cs="Arial"/>
          <w:sz w:val="24"/>
          <w:szCs w:val="24"/>
        </w:rPr>
        <w:t>are</w:t>
      </w:r>
      <w:r w:rsidRPr="004F6B9B">
        <w:rPr>
          <w:rFonts w:ascii="Arial" w:hAnsi="Arial" w:cs="Arial"/>
          <w:spacing w:val="-6"/>
          <w:sz w:val="24"/>
          <w:szCs w:val="24"/>
        </w:rPr>
        <w:t xml:space="preserve"> </w:t>
      </w:r>
      <w:r w:rsidRPr="004F6B9B">
        <w:rPr>
          <w:rFonts w:ascii="Arial" w:hAnsi="Arial" w:cs="Arial"/>
          <w:sz w:val="24"/>
          <w:szCs w:val="24"/>
        </w:rPr>
        <w:t>not</w:t>
      </w:r>
      <w:r w:rsidRPr="004F6B9B">
        <w:rPr>
          <w:rFonts w:ascii="Arial" w:hAnsi="Arial" w:cs="Arial"/>
          <w:spacing w:val="-7"/>
          <w:sz w:val="24"/>
          <w:szCs w:val="24"/>
        </w:rPr>
        <w:t xml:space="preserve"> </w:t>
      </w:r>
      <w:r w:rsidRPr="004F6B9B">
        <w:rPr>
          <w:rFonts w:ascii="Arial" w:hAnsi="Arial" w:cs="Arial"/>
          <w:spacing w:val="-1"/>
          <w:sz w:val="24"/>
          <w:szCs w:val="24"/>
        </w:rPr>
        <w:t>practicable.</w:t>
      </w:r>
      <w:r w:rsidRPr="004F6B9B">
        <w:rPr>
          <w:rFonts w:ascii="Arial" w:hAnsi="Arial" w:cs="Arial"/>
          <w:spacing w:val="-7"/>
          <w:sz w:val="24"/>
          <w:szCs w:val="24"/>
        </w:rPr>
        <w:t xml:space="preserve"> </w:t>
      </w:r>
      <w:r>
        <w:rPr>
          <w:rFonts w:ascii="Arial" w:hAnsi="Arial" w:cs="Arial"/>
          <w:spacing w:val="-7"/>
          <w:sz w:val="24"/>
          <w:szCs w:val="24"/>
        </w:rPr>
        <w:t xml:space="preserve"> </w:t>
      </w:r>
      <w:r w:rsidRPr="004F6B9B">
        <w:rPr>
          <w:rFonts w:ascii="Arial" w:hAnsi="Arial" w:cs="Arial"/>
          <w:sz w:val="24"/>
          <w:szCs w:val="24"/>
        </w:rPr>
        <w:t>This</w:t>
      </w:r>
      <w:r w:rsidRPr="004F6B9B">
        <w:rPr>
          <w:rFonts w:ascii="Arial" w:hAnsi="Arial" w:cs="Arial"/>
          <w:spacing w:val="-7"/>
          <w:sz w:val="24"/>
          <w:szCs w:val="24"/>
        </w:rPr>
        <w:t xml:space="preserve"> </w:t>
      </w:r>
      <w:r w:rsidRPr="004F6B9B">
        <w:rPr>
          <w:rFonts w:ascii="Arial" w:hAnsi="Arial" w:cs="Arial"/>
          <w:spacing w:val="-1"/>
          <w:sz w:val="24"/>
          <w:szCs w:val="24"/>
        </w:rPr>
        <w:t>requirement</w:t>
      </w:r>
      <w:r w:rsidRPr="004F6B9B">
        <w:rPr>
          <w:rFonts w:ascii="Arial" w:hAnsi="Arial" w:cs="Arial"/>
          <w:spacing w:val="-6"/>
          <w:sz w:val="24"/>
          <w:szCs w:val="24"/>
        </w:rPr>
        <w:t xml:space="preserve"> </w:t>
      </w:r>
      <w:r w:rsidRPr="004F6B9B">
        <w:rPr>
          <w:rFonts w:ascii="Arial" w:hAnsi="Arial" w:cs="Arial"/>
          <w:sz w:val="24"/>
          <w:szCs w:val="24"/>
        </w:rPr>
        <w:t>applies</w:t>
      </w:r>
      <w:r w:rsidRPr="004F6B9B">
        <w:rPr>
          <w:rFonts w:ascii="Arial" w:hAnsi="Arial" w:cs="Arial"/>
          <w:spacing w:val="-7"/>
          <w:sz w:val="24"/>
          <w:szCs w:val="24"/>
        </w:rPr>
        <w:t xml:space="preserve"> </w:t>
      </w:r>
      <w:r w:rsidRPr="004F6B9B">
        <w:rPr>
          <w:rFonts w:ascii="Arial" w:hAnsi="Arial" w:cs="Arial"/>
          <w:sz w:val="24"/>
          <w:szCs w:val="24"/>
        </w:rPr>
        <w:t>to</w:t>
      </w:r>
      <w:r w:rsidRPr="004F6B9B">
        <w:rPr>
          <w:rFonts w:ascii="Arial" w:hAnsi="Arial" w:cs="Arial"/>
          <w:spacing w:val="-6"/>
          <w:sz w:val="24"/>
          <w:szCs w:val="24"/>
        </w:rPr>
        <w:t xml:space="preserve"> </w:t>
      </w:r>
      <w:r w:rsidRPr="004F6B9B">
        <w:rPr>
          <w:rFonts w:ascii="Arial" w:hAnsi="Arial" w:cs="Arial"/>
          <w:spacing w:val="1"/>
          <w:sz w:val="24"/>
          <w:szCs w:val="24"/>
        </w:rPr>
        <w:t>in-line</w:t>
      </w:r>
      <w:r w:rsidRPr="004F6B9B">
        <w:rPr>
          <w:rFonts w:ascii="Arial" w:hAnsi="Arial" w:cs="Arial"/>
          <w:spacing w:val="-7"/>
          <w:sz w:val="24"/>
          <w:szCs w:val="24"/>
        </w:rPr>
        <w:t xml:space="preserve"> </w:t>
      </w:r>
      <w:r w:rsidRPr="004F6B9B">
        <w:rPr>
          <w:rFonts w:ascii="Arial" w:hAnsi="Arial" w:cs="Arial"/>
          <w:spacing w:val="-1"/>
          <w:sz w:val="24"/>
          <w:szCs w:val="24"/>
        </w:rPr>
        <w:t>fuses</w:t>
      </w:r>
      <w:r w:rsidRPr="004F6B9B">
        <w:rPr>
          <w:rFonts w:ascii="Arial" w:hAnsi="Arial" w:cs="Arial"/>
          <w:sz w:val="24"/>
          <w:szCs w:val="24"/>
        </w:rPr>
        <w:t xml:space="preserve"> supplied</w:t>
      </w:r>
      <w:r w:rsidRPr="004F6B9B">
        <w:rPr>
          <w:rFonts w:ascii="Arial" w:hAnsi="Arial" w:cs="Arial"/>
          <w:spacing w:val="-5"/>
          <w:sz w:val="24"/>
          <w:szCs w:val="24"/>
        </w:rPr>
        <w:t xml:space="preserve"> </w:t>
      </w:r>
      <w:r w:rsidRPr="004F6B9B">
        <w:rPr>
          <w:rFonts w:ascii="Arial" w:hAnsi="Arial" w:cs="Arial"/>
          <w:sz w:val="24"/>
          <w:szCs w:val="24"/>
        </w:rPr>
        <w:t>by</w:t>
      </w:r>
      <w:r w:rsidRPr="004F6B9B">
        <w:rPr>
          <w:rFonts w:ascii="Arial" w:hAnsi="Arial" w:cs="Arial"/>
          <w:spacing w:val="-6"/>
          <w:sz w:val="24"/>
          <w:szCs w:val="24"/>
        </w:rPr>
        <w:t xml:space="preserve"> </w:t>
      </w:r>
      <w:r w:rsidRPr="004F6B9B">
        <w:rPr>
          <w:rFonts w:ascii="Arial" w:hAnsi="Arial" w:cs="Arial"/>
          <w:sz w:val="24"/>
          <w:szCs w:val="24"/>
        </w:rPr>
        <w:t>either</w:t>
      </w:r>
      <w:r w:rsidRPr="004F6B9B">
        <w:rPr>
          <w:rFonts w:ascii="Arial" w:hAnsi="Arial" w:cs="Arial"/>
          <w:spacing w:val="-6"/>
          <w:sz w:val="24"/>
          <w:szCs w:val="24"/>
        </w:rPr>
        <w:t xml:space="preserve"> </w:t>
      </w:r>
      <w:r w:rsidRPr="004F6B9B">
        <w:rPr>
          <w:rFonts w:ascii="Arial" w:hAnsi="Arial" w:cs="Arial"/>
          <w:sz w:val="24"/>
          <w:szCs w:val="24"/>
        </w:rPr>
        <w:t>the</w:t>
      </w:r>
      <w:r w:rsidRPr="004F6B9B">
        <w:rPr>
          <w:rFonts w:ascii="Arial" w:hAnsi="Arial" w:cs="Arial"/>
          <w:spacing w:val="-6"/>
          <w:sz w:val="24"/>
          <w:szCs w:val="24"/>
        </w:rPr>
        <w:t xml:space="preserve"> </w:t>
      </w:r>
      <w:r w:rsidRPr="004F6B9B">
        <w:rPr>
          <w:rFonts w:ascii="Arial" w:hAnsi="Arial" w:cs="Arial"/>
          <w:spacing w:val="-1"/>
          <w:sz w:val="24"/>
          <w:szCs w:val="24"/>
        </w:rPr>
        <w:t>Contractor</w:t>
      </w:r>
      <w:r w:rsidRPr="004F6B9B">
        <w:rPr>
          <w:rFonts w:ascii="Arial" w:hAnsi="Arial" w:cs="Arial"/>
          <w:spacing w:val="-6"/>
          <w:sz w:val="24"/>
          <w:szCs w:val="24"/>
        </w:rPr>
        <w:t xml:space="preserve"> </w:t>
      </w:r>
      <w:r w:rsidRPr="004F6B9B">
        <w:rPr>
          <w:rFonts w:ascii="Arial" w:hAnsi="Arial" w:cs="Arial"/>
          <w:sz w:val="24"/>
          <w:szCs w:val="24"/>
        </w:rPr>
        <w:t>or</w:t>
      </w:r>
      <w:r w:rsidRPr="004F6B9B">
        <w:rPr>
          <w:rFonts w:ascii="Arial" w:hAnsi="Arial" w:cs="Arial"/>
          <w:spacing w:val="-6"/>
          <w:sz w:val="24"/>
          <w:szCs w:val="24"/>
        </w:rPr>
        <w:t xml:space="preserve"> </w:t>
      </w:r>
      <w:r w:rsidRPr="004F6B9B">
        <w:rPr>
          <w:rFonts w:ascii="Arial" w:hAnsi="Arial" w:cs="Arial"/>
          <w:sz w:val="24"/>
          <w:szCs w:val="24"/>
        </w:rPr>
        <w:t>a</w:t>
      </w:r>
      <w:r w:rsidRPr="004F6B9B">
        <w:rPr>
          <w:rFonts w:ascii="Arial" w:hAnsi="Arial" w:cs="Arial"/>
          <w:spacing w:val="-5"/>
          <w:sz w:val="24"/>
          <w:szCs w:val="24"/>
        </w:rPr>
        <w:t xml:space="preserve"> </w:t>
      </w:r>
      <w:r w:rsidRPr="004F6B9B">
        <w:rPr>
          <w:rFonts w:ascii="Arial" w:hAnsi="Arial" w:cs="Arial"/>
          <w:sz w:val="24"/>
          <w:szCs w:val="24"/>
        </w:rPr>
        <w:t>Supplier.</w:t>
      </w:r>
      <w:r w:rsidRPr="004F6B9B">
        <w:rPr>
          <w:rFonts w:ascii="Arial" w:hAnsi="Arial" w:cs="Arial"/>
          <w:spacing w:val="-6"/>
          <w:sz w:val="24"/>
          <w:szCs w:val="24"/>
        </w:rPr>
        <w:t xml:space="preserve"> </w:t>
      </w:r>
      <w:r>
        <w:rPr>
          <w:rFonts w:ascii="Arial" w:hAnsi="Arial" w:cs="Arial"/>
          <w:spacing w:val="-6"/>
          <w:sz w:val="24"/>
          <w:szCs w:val="24"/>
        </w:rPr>
        <w:t xml:space="preserve"> </w:t>
      </w:r>
      <w:r w:rsidRPr="004F6B9B">
        <w:rPr>
          <w:rFonts w:ascii="Arial" w:hAnsi="Arial" w:cs="Arial"/>
          <w:sz w:val="24"/>
          <w:szCs w:val="24"/>
        </w:rPr>
        <w:t>Fuse</w:t>
      </w:r>
      <w:r w:rsidRPr="004F6B9B">
        <w:rPr>
          <w:rFonts w:ascii="Arial" w:hAnsi="Arial" w:cs="Arial"/>
          <w:spacing w:val="-6"/>
          <w:sz w:val="24"/>
          <w:szCs w:val="24"/>
        </w:rPr>
        <w:t xml:space="preserve"> </w:t>
      </w:r>
      <w:r w:rsidRPr="004F6B9B">
        <w:rPr>
          <w:rFonts w:ascii="Arial" w:hAnsi="Arial" w:cs="Arial"/>
          <w:sz w:val="24"/>
          <w:szCs w:val="24"/>
        </w:rPr>
        <w:t>holders</w:t>
      </w:r>
      <w:r w:rsidRPr="004F6B9B">
        <w:rPr>
          <w:rFonts w:ascii="Arial" w:hAnsi="Arial" w:cs="Arial"/>
          <w:spacing w:val="-6"/>
          <w:sz w:val="24"/>
          <w:szCs w:val="24"/>
        </w:rPr>
        <w:t xml:space="preserve"> </w:t>
      </w:r>
      <w:r w:rsidRPr="004F6B9B">
        <w:rPr>
          <w:rFonts w:ascii="Arial" w:hAnsi="Arial" w:cs="Arial"/>
          <w:sz w:val="24"/>
          <w:szCs w:val="24"/>
        </w:rPr>
        <w:t>shall</w:t>
      </w:r>
      <w:r w:rsidRPr="004F6B9B">
        <w:rPr>
          <w:rFonts w:ascii="Arial" w:hAnsi="Arial" w:cs="Arial"/>
          <w:spacing w:val="-6"/>
          <w:sz w:val="24"/>
          <w:szCs w:val="24"/>
        </w:rPr>
        <w:t xml:space="preserve"> </w:t>
      </w:r>
      <w:r w:rsidRPr="004F6B9B">
        <w:rPr>
          <w:rFonts w:ascii="Arial" w:hAnsi="Arial" w:cs="Arial"/>
          <w:sz w:val="24"/>
          <w:szCs w:val="24"/>
        </w:rPr>
        <w:t>be</w:t>
      </w:r>
      <w:r w:rsidRPr="004F6B9B">
        <w:rPr>
          <w:rFonts w:ascii="Arial" w:hAnsi="Arial" w:cs="Arial"/>
          <w:spacing w:val="-6"/>
          <w:sz w:val="24"/>
          <w:szCs w:val="24"/>
        </w:rPr>
        <w:t xml:space="preserve"> </w:t>
      </w:r>
      <w:r w:rsidRPr="004F6B9B">
        <w:rPr>
          <w:rFonts w:ascii="Arial" w:hAnsi="Arial" w:cs="Arial"/>
          <w:sz w:val="24"/>
          <w:szCs w:val="24"/>
        </w:rPr>
        <w:t>constructed</w:t>
      </w:r>
      <w:r w:rsidRPr="004F6B9B">
        <w:rPr>
          <w:rFonts w:ascii="Arial" w:hAnsi="Arial" w:cs="Arial"/>
          <w:spacing w:val="-5"/>
          <w:sz w:val="24"/>
          <w:szCs w:val="24"/>
        </w:rPr>
        <w:t xml:space="preserve"> </w:t>
      </w:r>
      <w:r w:rsidRPr="004F6B9B">
        <w:rPr>
          <w:rFonts w:ascii="Arial" w:hAnsi="Arial" w:cs="Arial"/>
          <w:sz w:val="24"/>
          <w:szCs w:val="24"/>
        </w:rPr>
        <w:t>to</w:t>
      </w:r>
      <w:r w:rsidRPr="004F6B9B">
        <w:rPr>
          <w:rFonts w:ascii="Arial" w:hAnsi="Arial" w:cs="Arial"/>
          <w:spacing w:val="-4"/>
          <w:sz w:val="24"/>
          <w:szCs w:val="24"/>
        </w:rPr>
        <w:t xml:space="preserve"> </w:t>
      </w:r>
      <w:r w:rsidRPr="004F6B9B">
        <w:rPr>
          <w:rFonts w:ascii="Arial" w:hAnsi="Arial" w:cs="Arial"/>
          <w:sz w:val="24"/>
          <w:szCs w:val="24"/>
        </w:rPr>
        <w:t>be</w:t>
      </w:r>
      <w:r w:rsidRPr="004F6B9B">
        <w:rPr>
          <w:rFonts w:ascii="Arial" w:hAnsi="Arial" w:cs="Arial"/>
          <w:spacing w:val="-6"/>
          <w:sz w:val="24"/>
          <w:szCs w:val="24"/>
        </w:rPr>
        <w:t xml:space="preserve"> </w:t>
      </w:r>
      <w:r w:rsidRPr="004F6B9B">
        <w:rPr>
          <w:rFonts w:ascii="Arial" w:hAnsi="Arial" w:cs="Arial"/>
          <w:sz w:val="24"/>
          <w:szCs w:val="24"/>
        </w:rPr>
        <w:t>rugged</w:t>
      </w:r>
      <w:r w:rsidRPr="004F6B9B">
        <w:rPr>
          <w:rFonts w:ascii="Arial" w:hAnsi="Arial" w:cs="Arial"/>
          <w:spacing w:val="-6"/>
          <w:sz w:val="24"/>
          <w:szCs w:val="24"/>
        </w:rPr>
        <w:t xml:space="preserve"> </w:t>
      </w:r>
      <w:r w:rsidRPr="004F6B9B">
        <w:rPr>
          <w:rFonts w:ascii="Arial" w:hAnsi="Arial" w:cs="Arial"/>
          <w:spacing w:val="1"/>
          <w:sz w:val="24"/>
          <w:szCs w:val="24"/>
        </w:rPr>
        <w:t>and</w:t>
      </w:r>
      <w:r w:rsidRPr="004F6B9B">
        <w:rPr>
          <w:rFonts w:ascii="Arial" w:hAnsi="Arial" w:cs="Arial"/>
          <w:spacing w:val="20"/>
          <w:w w:val="99"/>
          <w:sz w:val="24"/>
          <w:szCs w:val="24"/>
        </w:rPr>
        <w:t xml:space="preserve"> </w:t>
      </w:r>
      <w:r w:rsidRPr="004F6B9B">
        <w:rPr>
          <w:rFonts w:ascii="Arial" w:hAnsi="Arial" w:cs="Arial"/>
          <w:sz w:val="24"/>
          <w:szCs w:val="24"/>
        </w:rPr>
        <w:t>waterproof.</w:t>
      </w:r>
      <w:r>
        <w:rPr>
          <w:rFonts w:ascii="Arial" w:hAnsi="Arial" w:cs="Arial"/>
          <w:sz w:val="24"/>
          <w:szCs w:val="24"/>
        </w:rPr>
        <w:t xml:space="preserve"> </w:t>
      </w:r>
      <w:r w:rsidRPr="004F6B9B">
        <w:rPr>
          <w:rFonts w:ascii="Arial" w:hAnsi="Arial" w:cs="Arial"/>
          <w:spacing w:val="-6"/>
          <w:sz w:val="24"/>
          <w:szCs w:val="24"/>
        </w:rPr>
        <w:t xml:space="preserve"> </w:t>
      </w:r>
      <w:r w:rsidRPr="004F6B9B">
        <w:rPr>
          <w:rFonts w:ascii="Arial" w:hAnsi="Arial" w:cs="Arial"/>
          <w:sz w:val="24"/>
          <w:szCs w:val="24"/>
        </w:rPr>
        <w:t>All</w:t>
      </w:r>
      <w:r w:rsidRPr="004F6B9B">
        <w:rPr>
          <w:rFonts w:ascii="Arial" w:hAnsi="Arial" w:cs="Arial"/>
          <w:spacing w:val="-4"/>
          <w:sz w:val="24"/>
          <w:szCs w:val="24"/>
        </w:rPr>
        <w:t xml:space="preserve"> </w:t>
      </w:r>
      <w:r w:rsidRPr="004F6B9B">
        <w:rPr>
          <w:rFonts w:ascii="Arial" w:hAnsi="Arial" w:cs="Arial"/>
          <w:spacing w:val="-1"/>
          <w:sz w:val="24"/>
          <w:szCs w:val="24"/>
        </w:rPr>
        <w:t>manual</w:t>
      </w:r>
      <w:r w:rsidRPr="004F6B9B">
        <w:rPr>
          <w:rFonts w:ascii="Arial" w:hAnsi="Arial" w:cs="Arial"/>
          <w:spacing w:val="-6"/>
          <w:sz w:val="24"/>
          <w:szCs w:val="24"/>
        </w:rPr>
        <w:t xml:space="preserve"> </w:t>
      </w:r>
      <w:r w:rsidRPr="004F6B9B">
        <w:rPr>
          <w:rFonts w:ascii="Arial" w:hAnsi="Arial" w:cs="Arial"/>
          <w:sz w:val="24"/>
          <w:szCs w:val="24"/>
        </w:rPr>
        <w:t>reset</w:t>
      </w:r>
      <w:r w:rsidRPr="004F6B9B">
        <w:rPr>
          <w:rFonts w:ascii="Arial" w:hAnsi="Arial" w:cs="Arial"/>
          <w:spacing w:val="-5"/>
          <w:sz w:val="24"/>
          <w:szCs w:val="24"/>
        </w:rPr>
        <w:t xml:space="preserve"> </w:t>
      </w:r>
      <w:r w:rsidRPr="004F6B9B">
        <w:rPr>
          <w:rFonts w:ascii="Arial" w:hAnsi="Arial" w:cs="Arial"/>
          <w:sz w:val="24"/>
          <w:szCs w:val="24"/>
        </w:rPr>
        <w:t>circuit</w:t>
      </w:r>
      <w:r w:rsidRPr="004F6B9B">
        <w:rPr>
          <w:rFonts w:ascii="Arial" w:hAnsi="Arial" w:cs="Arial"/>
          <w:spacing w:val="-5"/>
          <w:sz w:val="24"/>
          <w:szCs w:val="24"/>
        </w:rPr>
        <w:t xml:space="preserve"> </w:t>
      </w:r>
      <w:r w:rsidRPr="004F6B9B">
        <w:rPr>
          <w:rFonts w:ascii="Arial" w:hAnsi="Arial" w:cs="Arial"/>
          <w:sz w:val="24"/>
          <w:szCs w:val="24"/>
        </w:rPr>
        <w:t>breakers</w:t>
      </w:r>
      <w:r w:rsidRPr="004F6B9B">
        <w:rPr>
          <w:rFonts w:ascii="Arial" w:hAnsi="Arial" w:cs="Arial"/>
          <w:spacing w:val="-6"/>
          <w:sz w:val="24"/>
          <w:szCs w:val="24"/>
        </w:rPr>
        <w:t xml:space="preserve"> </w:t>
      </w:r>
      <w:r w:rsidRPr="004F6B9B">
        <w:rPr>
          <w:rFonts w:ascii="Arial" w:hAnsi="Arial" w:cs="Arial"/>
          <w:sz w:val="24"/>
          <w:szCs w:val="24"/>
        </w:rPr>
        <w:t>critical</w:t>
      </w:r>
      <w:r w:rsidRPr="004F6B9B">
        <w:rPr>
          <w:rFonts w:ascii="Arial" w:hAnsi="Arial" w:cs="Arial"/>
          <w:spacing w:val="-5"/>
          <w:sz w:val="24"/>
          <w:szCs w:val="24"/>
        </w:rPr>
        <w:t xml:space="preserve"> </w:t>
      </w:r>
      <w:r w:rsidRPr="004F6B9B">
        <w:rPr>
          <w:rFonts w:ascii="Arial" w:hAnsi="Arial" w:cs="Arial"/>
          <w:sz w:val="24"/>
          <w:szCs w:val="24"/>
        </w:rPr>
        <w:t>to</w:t>
      </w:r>
      <w:r w:rsidRPr="004F6B9B">
        <w:rPr>
          <w:rFonts w:ascii="Arial" w:hAnsi="Arial" w:cs="Arial"/>
          <w:spacing w:val="-5"/>
          <w:sz w:val="24"/>
          <w:szCs w:val="24"/>
        </w:rPr>
        <w:t xml:space="preserve"> </w:t>
      </w:r>
      <w:r w:rsidRPr="004F6B9B">
        <w:rPr>
          <w:rFonts w:ascii="Arial" w:hAnsi="Arial" w:cs="Arial"/>
          <w:sz w:val="24"/>
          <w:szCs w:val="24"/>
        </w:rPr>
        <w:t>the</w:t>
      </w:r>
      <w:r w:rsidRPr="004F6B9B">
        <w:rPr>
          <w:rFonts w:ascii="Arial" w:hAnsi="Arial" w:cs="Arial"/>
          <w:spacing w:val="-6"/>
          <w:sz w:val="24"/>
          <w:szCs w:val="24"/>
        </w:rPr>
        <w:t xml:space="preserve"> </w:t>
      </w:r>
      <w:r w:rsidRPr="004F6B9B">
        <w:rPr>
          <w:rFonts w:ascii="Arial" w:hAnsi="Arial" w:cs="Arial"/>
          <w:spacing w:val="-1"/>
          <w:sz w:val="24"/>
          <w:szCs w:val="24"/>
        </w:rPr>
        <w:t>operation</w:t>
      </w:r>
      <w:r w:rsidRPr="004F6B9B">
        <w:rPr>
          <w:rFonts w:ascii="Arial" w:hAnsi="Arial" w:cs="Arial"/>
          <w:spacing w:val="-4"/>
          <w:sz w:val="24"/>
          <w:szCs w:val="24"/>
        </w:rPr>
        <w:t xml:space="preserve"> </w:t>
      </w:r>
      <w:r w:rsidRPr="004F6B9B">
        <w:rPr>
          <w:rFonts w:ascii="Arial" w:hAnsi="Arial" w:cs="Arial"/>
          <w:sz w:val="24"/>
          <w:szCs w:val="24"/>
        </w:rPr>
        <w:t>of</w:t>
      </w:r>
      <w:r w:rsidRPr="004F6B9B">
        <w:rPr>
          <w:rFonts w:ascii="Arial" w:hAnsi="Arial" w:cs="Arial"/>
          <w:spacing w:val="-6"/>
          <w:sz w:val="24"/>
          <w:szCs w:val="24"/>
        </w:rPr>
        <w:t xml:space="preserve"> </w:t>
      </w:r>
      <w:r w:rsidRPr="004F6B9B">
        <w:rPr>
          <w:rFonts w:ascii="Arial" w:hAnsi="Arial" w:cs="Arial"/>
          <w:spacing w:val="-1"/>
          <w:sz w:val="24"/>
          <w:szCs w:val="24"/>
        </w:rPr>
        <w:t>the</w:t>
      </w:r>
      <w:r w:rsidRPr="004F6B9B">
        <w:rPr>
          <w:rFonts w:ascii="Arial" w:hAnsi="Arial" w:cs="Arial"/>
          <w:spacing w:val="-6"/>
          <w:sz w:val="24"/>
          <w:szCs w:val="24"/>
        </w:rPr>
        <w:t xml:space="preserve"> </w:t>
      </w:r>
      <w:r w:rsidRPr="004F6B9B">
        <w:rPr>
          <w:rFonts w:ascii="Arial" w:hAnsi="Arial" w:cs="Arial"/>
          <w:sz w:val="24"/>
          <w:szCs w:val="24"/>
        </w:rPr>
        <w:t>bus</w:t>
      </w:r>
      <w:r w:rsidRPr="004F6B9B">
        <w:rPr>
          <w:rFonts w:ascii="Arial" w:hAnsi="Arial" w:cs="Arial"/>
          <w:spacing w:val="-5"/>
          <w:sz w:val="24"/>
          <w:szCs w:val="24"/>
        </w:rPr>
        <w:t xml:space="preserve"> </w:t>
      </w:r>
      <w:r w:rsidRPr="004F6B9B">
        <w:rPr>
          <w:rFonts w:ascii="Arial" w:hAnsi="Arial" w:cs="Arial"/>
          <w:spacing w:val="-1"/>
          <w:sz w:val="24"/>
          <w:szCs w:val="24"/>
        </w:rPr>
        <w:t>shall</w:t>
      </w:r>
      <w:r w:rsidRPr="004F6B9B">
        <w:rPr>
          <w:rFonts w:ascii="Arial" w:hAnsi="Arial" w:cs="Arial"/>
          <w:spacing w:val="-5"/>
          <w:sz w:val="24"/>
          <w:szCs w:val="24"/>
        </w:rPr>
        <w:t xml:space="preserve"> </w:t>
      </w:r>
      <w:r w:rsidRPr="004F6B9B">
        <w:rPr>
          <w:rFonts w:ascii="Arial" w:hAnsi="Arial" w:cs="Arial"/>
          <w:sz w:val="24"/>
          <w:szCs w:val="24"/>
        </w:rPr>
        <w:t>be</w:t>
      </w:r>
      <w:r w:rsidRPr="004F6B9B">
        <w:rPr>
          <w:rFonts w:ascii="Arial" w:hAnsi="Arial" w:cs="Arial"/>
          <w:spacing w:val="-4"/>
          <w:sz w:val="24"/>
          <w:szCs w:val="24"/>
        </w:rPr>
        <w:t xml:space="preserve"> </w:t>
      </w:r>
      <w:r w:rsidRPr="004F6B9B">
        <w:rPr>
          <w:rFonts w:ascii="Arial" w:hAnsi="Arial" w:cs="Arial"/>
          <w:spacing w:val="-1"/>
          <w:sz w:val="24"/>
          <w:szCs w:val="24"/>
        </w:rPr>
        <w:t>mounted</w:t>
      </w:r>
      <w:r w:rsidRPr="004F6B9B">
        <w:rPr>
          <w:rFonts w:ascii="Arial" w:hAnsi="Arial" w:cs="Arial"/>
          <w:spacing w:val="-5"/>
          <w:sz w:val="24"/>
          <w:szCs w:val="24"/>
        </w:rPr>
        <w:t xml:space="preserve"> </w:t>
      </w:r>
      <w:r w:rsidRPr="004F6B9B">
        <w:rPr>
          <w:rFonts w:ascii="Arial" w:hAnsi="Arial" w:cs="Arial"/>
          <w:sz w:val="24"/>
          <w:szCs w:val="24"/>
        </w:rPr>
        <w:t>in</w:t>
      </w:r>
      <w:r w:rsidRPr="004F6B9B">
        <w:rPr>
          <w:rFonts w:ascii="Arial" w:hAnsi="Arial" w:cs="Arial"/>
          <w:spacing w:val="-5"/>
          <w:sz w:val="24"/>
          <w:szCs w:val="24"/>
        </w:rPr>
        <w:t xml:space="preserve"> </w:t>
      </w:r>
      <w:r w:rsidRPr="004F6B9B">
        <w:rPr>
          <w:rFonts w:ascii="Arial" w:hAnsi="Arial" w:cs="Arial"/>
          <w:sz w:val="24"/>
          <w:szCs w:val="24"/>
        </w:rPr>
        <w:t>a</w:t>
      </w:r>
      <w:r w:rsidRPr="004F6B9B">
        <w:rPr>
          <w:rFonts w:ascii="Arial" w:hAnsi="Arial" w:cs="Arial"/>
          <w:spacing w:val="47"/>
          <w:w w:val="99"/>
          <w:sz w:val="24"/>
          <w:szCs w:val="24"/>
        </w:rPr>
        <w:t xml:space="preserve"> </w:t>
      </w:r>
      <w:r w:rsidRPr="004F6B9B">
        <w:rPr>
          <w:rFonts w:ascii="Arial" w:hAnsi="Arial" w:cs="Arial"/>
          <w:sz w:val="24"/>
          <w:szCs w:val="24"/>
        </w:rPr>
        <w:t>location</w:t>
      </w:r>
      <w:r w:rsidRPr="004F6B9B">
        <w:rPr>
          <w:rFonts w:ascii="Arial" w:hAnsi="Arial" w:cs="Arial"/>
          <w:spacing w:val="-6"/>
          <w:sz w:val="24"/>
          <w:szCs w:val="24"/>
        </w:rPr>
        <w:t xml:space="preserve"> </w:t>
      </w:r>
      <w:r w:rsidRPr="004F6B9B">
        <w:rPr>
          <w:rFonts w:ascii="Arial" w:hAnsi="Arial" w:cs="Arial"/>
          <w:spacing w:val="-1"/>
          <w:sz w:val="24"/>
          <w:szCs w:val="24"/>
        </w:rPr>
        <w:t>convenient</w:t>
      </w:r>
      <w:r w:rsidRPr="004F6B9B">
        <w:rPr>
          <w:rFonts w:ascii="Arial" w:hAnsi="Arial" w:cs="Arial"/>
          <w:spacing w:val="-6"/>
          <w:sz w:val="24"/>
          <w:szCs w:val="24"/>
        </w:rPr>
        <w:t xml:space="preserve"> </w:t>
      </w:r>
      <w:r w:rsidRPr="004F6B9B">
        <w:rPr>
          <w:rFonts w:ascii="Arial" w:hAnsi="Arial" w:cs="Arial"/>
          <w:sz w:val="24"/>
          <w:szCs w:val="24"/>
        </w:rPr>
        <w:t>to</w:t>
      </w:r>
      <w:r w:rsidRPr="004F6B9B">
        <w:rPr>
          <w:rFonts w:ascii="Arial" w:hAnsi="Arial" w:cs="Arial"/>
          <w:spacing w:val="-6"/>
          <w:sz w:val="24"/>
          <w:szCs w:val="24"/>
        </w:rPr>
        <w:t xml:space="preserve"> </w:t>
      </w:r>
      <w:r w:rsidRPr="004F6B9B">
        <w:rPr>
          <w:rFonts w:ascii="Arial" w:hAnsi="Arial" w:cs="Arial"/>
          <w:sz w:val="24"/>
          <w:szCs w:val="24"/>
        </w:rPr>
        <w:t>the</w:t>
      </w:r>
      <w:r w:rsidRPr="004F6B9B">
        <w:rPr>
          <w:rFonts w:ascii="Arial" w:hAnsi="Arial" w:cs="Arial"/>
          <w:spacing w:val="-8"/>
          <w:sz w:val="24"/>
          <w:szCs w:val="24"/>
        </w:rPr>
        <w:t xml:space="preserve"> </w:t>
      </w:r>
      <w:r w:rsidRPr="004F6B9B">
        <w:rPr>
          <w:rFonts w:ascii="Arial" w:hAnsi="Arial" w:cs="Arial"/>
          <w:sz w:val="24"/>
          <w:szCs w:val="24"/>
        </w:rPr>
        <w:t>Agency</w:t>
      </w:r>
      <w:r w:rsidRPr="004F6B9B">
        <w:rPr>
          <w:rFonts w:ascii="Arial" w:hAnsi="Arial" w:cs="Arial"/>
          <w:spacing w:val="-5"/>
          <w:sz w:val="24"/>
          <w:szCs w:val="24"/>
        </w:rPr>
        <w:t xml:space="preserve"> </w:t>
      </w:r>
      <w:r w:rsidRPr="004F6B9B">
        <w:rPr>
          <w:rFonts w:ascii="Arial" w:hAnsi="Arial" w:cs="Arial"/>
          <w:spacing w:val="-1"/>
          <w:sz w:val="24"/>
          <w:szCs w:val="24"/>
        </w:rPr>
        <w:t>mechanic</w:t>
      </w:r>
      <w:r w:rsidRPr="004F6B9B">
        <w:rPr>
          <w:rFonts w:ascii="Arial" w:hAnsi="Arial" w:cs="Arial"/>
          <w:spacing w:val="-7"/>
          <w:sz w:val="24"/>
          <w:szCs w:val="24"/>
        </w:rPr>
        <w:t xml:space="preserve"> </w:t>
      </w:r>
      <w:r w:rsidRPr="004F6B9B">
        <w:rPr>
          <w:rFonts w:ascii="Arial" w:hAnsi="Arial" w:cs="Arial"/>
          <w:sz w:val="24"/>
          <w:szCs w:val="24"/>
        </w:rPr>
        <w:t>with</w:t>
      </w:r>
      <w:r w:rsidRPr="004F6B9B">
        <w:rPr>
          <w:rFonts w:ascii="Arial" w:hAnsi="Arial" w:cs="Arial"/>
          <w:spacing w:val="-6"/>
          <w:sz w:val="24"/>
          <w:szCs w:val="24"/>
        </w:rPr>
        <w:t xml:space="preserve"> </w:t>
      </w:r>
      <w:r w:rsidRPr="004F6B9B">
        <w:rPr>
          <w:rFonts w:ascii="Arial" w:hAnsi="Arial" w:cs="Arial"/>
          <w:sz w:val="24"/>
          <w:szCs w:val="24"/>
        </w:rPr>
        <w:t>visible</w:t>
      </w:r>
      <w:r w:rsidRPr="004F6B9B">
        <w:rPr>
          <w:rFonts w:ascii="Arial" w:hAnsi="Arial" w:cs="Arial"/>
          <w:spacing w:val="-7"/>
          <w:sz w:val="24"/>
          <w:szCs w:val="24"/>
        </w:rPr>
        <w:t xml:space="preserve"> </w:t>
      </w:r>
      <w:r w:rsidRPr="004F6B9B">
        <w:rPr>
          <w:rFonts w:ascii="Arial" w:hAnsi="Arial" w:cs="Arial"/>
          <w:sz w:val="24"/>
          <w:szCs w:val="24"/>
        </w:rPr>
        <w:t>indication</w:t>
      </w:r>
      <w:r w:rsidRPr="004F6B9B">
        <w:rPr>
          <w:rFonts w:ascii="Arial" w:hAnsi="Arial" w:cs="Arial"/>
          <w:spacing w:val="-6"/>
          <w:sz w:val="24"/>
          <w:szCs w:val="24"/>
        </w:rPr>
        <w:t xml:space="preserve"> </w:t>
      </w:r>
      <w:r w:rsidRPr="004F6B9B">
        <w:rPr>
          <w:rFonts w:ascii="Arial" w:hAnsi="Arial" w:cs="Arial"/>
          <w:sz w:val="24"/>
          <w:szCs w:val="24"/>
        </w:rPr>
        <w:t>of</w:t>
      </w:r>
      <w:r w:rsidRPr="004F6B9B">
        <w:rPr>
          <w:rFonts w:ascii="Arial" w:hAnsi="Arial" w:cs="Arial"/>
          <w:spacing w:val="-6"/>
          <w:sz w:val="24"/>
          <w:szCs w:val="24"/>
        </w:rPr>
        <w:t xml:space="preserve"> </w:t>
      </w:r>
      <w:r w:rsidRPr="004F6B9B">
        <w:rPr>
          <w:rFonts w:ascii="Arial" w:hAnsi="Arial" w:cs="Arial"/>
          <w:sz w:val="24"/>
          <w:szCs w:val="24"/>
        </w:rPr>
        <w:t>open</w:t>
      </w:r>
      <w:r w:rsidRPr="004F6B9B">
        <w:rPr>
          <w:rFonts w:ascii="Arial" w:hAnsi="Arial" w:cs="Arial"/>
          <w:spacing w:val="-6"/>
          <w:sz w:val="24"/>
          <w:szCs w:val="24"/>
        </w:rPr>
        <w:t xml:space="preserve"> </w:t>
      </w:r>
      <w:r w:rsidRPr="004F6B9B">
        <w:rPr>
          <w:rFonts w:ascii="Arial" w:hAnsi="Arial" w:cs="Arial"/>
          <w:spacing w:val="-1"/>
          <w:sz w:val="24"/>
          <w:szCs w:val="24"/>
        </w:rPr>
        <w:t>circuits.</w:t>
      </w:r>
      <w:r w:rsidRPr="004F6B9B">
        <w:rPr>
          <w:rFonts w:ascii="Arial" w:hAnsi="Arial" w:cs="Arial"/>
          <w:spacing w:val="-6"/>
          <w:sz w:val="24"/>
          <w:szCs w:val="24"/>
        </w:rPr>
        <w:t xml:space="preserve"> </w:t>
      </w:r>
    </w:p>
    <w:p w:rsidR="00B6485E" w:rsidRPr="004F6B9B" w:rsidRDefault="00B6485E" w:rsidP="00C55F3B">
      <w:pPr>
        <w:pStyle w:val="BodyText"/>
        <w:ind w:left="1800"/>
        <w:jc w:val="both"/>
        <w:rPr>
          <w:rFonts w:ascii="Arial" w:hAnsi="Arial" w:cs="Arial"/>
          <w:spacing w:val="-6"/>
          <w:sz w:val="24"/>
          <w:szCs w:val="24"/>
        </w:rPr>
      </w:pPr>
    </w:p>
    <w:p w:rsidR="00B6485E" w:rsidRDefault="00B6485E" w:rsidP="00797375">
      <w:pPr>
        <w:pStyle w:val="BodyText"/>
        <w:numPr>
          <w:ilvl w:val="0"/>
          <w:numId w:val="242"/>
        </w:numPr>
        <w:ind w:left="1800"/>
        <w:jc w:val="both"/>
        <w:rPr>
          <w:rFonts w:ascii="Arial" w:hAnsi="Arial" w:cs="Arial"/>
          <w:sz w:val="24"/>
          <w:szCs w:val="24"/>
        </w:rPr>
      </w:pPr>
      <w:r w:rsidRPr="004F6B9B">
        <w:rPr>
          <w:rFonts w:ascii="Arial" w:hAnsi="Arial" w:cs="Arial"/>
          <w:sz w:val="24"/>
          <w:szCs w:val="24"/>
        </w:rPr>
        <w:t>The</w:t>
      </w:r>
      <w:r w:rsidRPr="004F6B9B">
        <w:rPr>
          <w:rFonts w:ascii="Arial" w:hAnsi="Arial" w:cs="Arial"/>
          <w:spacing w:val="-7"/>
          <w:sz w:val="24"/>
          <w:szCs w:val="24"/>
        </w:rPr>
        <w:t xml:space="preserve"> </w:t>
      </w:r>
      <w:r w:rsidRPr="004F6B9B">
        <w:rPr>
          <w:rFonts w:ascii="Arial" w:hAnsi="Arial" w:cs="Arial"/>
          <w:sz w:val="24"/>
          <w:szCs w:val="24"/>
        </w:rPr>
        <w:t>Agency</w:t>
      </w:r>
      <w:r w:rsidRPr="004F6B9B">
        <w:rPr>
          <w:rFonts w:ascii="Arial" w:hAnsi="Arial" w:cs="Arial"/>
          <w:spacing w:val="-5"/>
          <w:sz w:val="24"/>
          <w:szCs w:val="24"/>
        </w:rPr>
        <w:t xml:space="preserve"> </w:t>
      </w:r>
      <w:r w:rsidRPr="004F6B9B">
        <w:rPr>
          <w:rFonts w:ascii="Arial" w:hAnsi="Arial" w:cs="Arial"/>
          <w:sz w:val="24"/>
          <w:szCs w:val="24"/>
        </w:rPr>
        <w:t>shall</w:t>
      </w:r>
      <w:r w:rsidRPr="004F6B9B">
        <w:rPr>
          <w:rFonts w:ascii="Arial" w:hAnsi="Arial" w:cs="Arial"/>
          <w:spacing w:val="47"/>
          <w:w w:val="99"/>
          <w:sz w:val="24"/>
          <w:szCs w:val="24"/>
        </w:rPr>
        <w:t xml:space="preserve"> </w:t>
      </w:r>
      <w:r w:rsidRPr="004F6B9B">
        <w:rPr>
          <w:rFonts w:ascii="Arial" w:hAnsi="Arial" w:cs="Arial"/>
          <w:sz w:val="24"/>
          <w:szCs w:val="24"/>
        </w:rPr>
        <w:t>consider</w:t>
      </w:r>
      <w:r w:rsidRPr="004F6B9B">
        <w:rPr>
          <w:rFonts w:ascii="Arial" w:hAnsi="Arial" w:cs="Arial"/>
          <w:spacing w:val="-7"/>
          <w:sz w:val="24"/>
          <w:szCs w:val="24"/>
        </w:rPr>
        <w:t xml:space="preserve"> </w:t>
      </w:r>
      <w:r w:rsidRPr="004F6B9B">
        <w:rPr>
          <w:rFonts w:ascii="Arial" w:hAnsi="Arial" w:cs="Arial"/>
          <w:sz w:val="24"/>
          <w:szCs w:val="24"/>
        </w:rPr>
        <w:t>the</w:t>
      </w:r>
      <w:r w:rsidRPr="004F6B9B">
        <w:rPr>
          <w:rFonts w:ascii="Arial" w:hAnsi="Arial" w:cs="Arial"/>
          <w:spacing w:val="-7"/>
          <w:sz w:val="24"/>
          <w:szCs w:val="24"/>
        </w:rPr>
        <w:t xml:space="preserve"> </w:t>
      </w:r>
      <w:r w:rsidRPr="004F6B9B">
        <w:rPr>
          <w:rFonts w:ascii="Arial" w:hAnsi="Arial" w:cs="Arial"/>
          <w:sz w:val="24"/>
          <w:szCs w:val="24"/>
        </w:rPr>
        <w:t>application</w:t>
      </w:r>
      <w:r w:rsidRPr="004F6B9B">
        <w:rPr>
          <w:rFonts w:ascii="Arial" w:hAnsi="Arial" w:cs="Arial"/>
          <w:spacing w:val="-6"/>
          <w:sz w:val="24"/>
          <w:szCs w:val="24"/>
        </w:rPr>
        <w:t xml:space="preserve"> </w:t>
      </w:r>
      <w:r w:rsidRPr="004F6B9B">
        <w:rPr>
          <w:rFonts w:ascii="Arial" w:hAnsi="Arial" w:cs="Arial"/>
          <w:sz w:val="24"/>
          <w:szCs w:val="24"/>
        </w:rPr>
        <w:t>of</w:t>
      </w:r>
      <w:r w:rsidRPr="004F6B9B">
        <w:rPr>
          <w:rFonts w:ascii="Arial" w:hAnsi="Arial" w:cs="Arial"/>
          <w:spacing w:val="-7"/>
          <w:sz w:val="24"/>
          <w:szCs w:val="24"/>
        </w:rPr>
        <w:t xml:space="preserve"> </w:t>
      </w:r>
      <w:r w:rsidRPr="004F6B9B">
        <w:rPr>
          <w:rFonts w:ascii="Arial" w:hAnsi="Arial" w:cs="Arial"/>
          <w:spacing w:val="-1"/>
          <w:sz w:val="24"/>
          <w:szCs w:val="24"/>
        </w:rPr>
        <w:t>automatic</w:t>
      </w:r>
      <w:r w:rsidRPr="004F6B9B">
        <w:rPr>
          <w:rFonts w:ascii="Arial" w:hAnsi="Arial" w:cs="Arial"/>
          <w:spacing w:val="-7"/>
          <w:sz w:val="24"/>
          <w:szCs w:val="24"/>
        </w:rPr>
        <w:t xml:space="preserve"> </w:t>
      </w:r>
      <w:r w:rsidRPr="004F6B9B">
        <w:rPr>
          <w:rFonts w:ascii="Arial" w:hAnsi="Arial" w:cs="Arial"/>
          <w:sz w:val="24"/>
          <w:szCs w:val="24"/>
        </w:rPr>
        <w:t>reset</w:t>
      </w:r>
      <w:r w:rsidRPr="004F6B9B">
        <w:rPr>
          <w:rFonts w:ascii="Arial" w:hAnsi="Arial" w:cs="Arial"/>
          <w:spacing w:val="-7"/>
          <w:sz w:val="24"/>
          <w:szCs w:val="24"/>
        </w:rPr>
        <w:t xml:space="preserve"> </w:t>
      </w:r>
      <w:r w:rsidRPr="004F6B9B">
        <w:rPr>
          <w:rFonts w:ascii="Arial" w:hAnsi="Arial" w:cs="Arial"/>
          <w:sz w:val="24"/>
          <w:szCs w:val="24"/>
        </w:rPr>
        <w:t>circuit</w:t>
      </w:r>
      <w:r w:rsidRPr="004F6B9B">
        <w:rPr>
          <w:rFonts w:ascii="Arial" w:hAnsi="Arial" w:cs="Arial"/>
          <w:spacing w:val="-6"/>
          <w:sz w:val="24"/>
          <w:szCs w:val="24"/>
        </w:rPr>
        <w:t xml:space="preserve"> </w:t>
      </w:r>
      <w:r w:rsidRPr="004F6B9B">
        <w:rPr>
          <w:rFonts w:ascii="Arial" w:hAnsi="Arial" w:cs="Arial"/>
          <w:sz w:val="24"/>
          <w:szCs w:val="24"/>
        </w:rPr>
        <w:t>breakers</w:t>
      </w:r>
      <w:r w:rsidRPr="004F6B9B">
        <w:rPr>
          <w:rFonts w:ascii="Arial" w:hAnsi="Arial" w:cs="Arial"/>
          <w:spacing w:val="-7"/>
          <w:sz w:val="24"/>
          <w:szCs w:val="24"/>
        </w:rPr>
        <w:t xml:space="preserve"> </w:t>
      </w:r>
      <w:r w:rsidRPr="004F6B9B">
        <w:rPr>
          <w:rFonts w:ascii="Arial" w:hAnsi="Arial" w:cs="Arial"/>
          <w:sz w:val="24"/>
          <w:szCs w:val="24"/>
        </w:rPr>
        <w:t>on</w:t>
      </w:r>
      <w:r w:rsidRPr="004F6B9B">
        <w:rPr>
          <w:rFonts w:ascii="Arial" w:hAnsi="Arial" w:cs="Arial"/>
          <w:spacing w:val="-7"/>
          <w:sz w:val="24"/>
          <w:szCs w:val="24"/>
        </w:rPr>
        <w:t xml:space="preserve"> </w:t>
      </w:r>
      <w:r w:rsidRPr="004F6B9B">
        <w:rPr>
          <w:rFonts w:ascii="Arial" w:hAnsi="Arial" w:cs="Arial"/>
          <w:sz w:val="24"/>
          <w:szCs w:val="24"/>
        </w:rPr>
        <w:t>a</w:t>
      </w:r>
      <w:r w:rsidRPr="004F6B9B">
        <w:rPr>
          <w:rFonts w:ascii="Arial" w:hAnsi="Arial" w:cs="Arial"/>
          <w:spacing w:val="-6"/>
          <w:sz w:val="24"/>
          <w:szCs w:val="24"/>
        </w:rPr>
        <w:t xml:space="preserve"> </w:t>
      </w:r>
      <w:r w:rsidRPr="004F6B9B">
        <w:rPr>
          <w:rFonts w:ascii="Arial" w:hAnsi="Arial" w:cs="Arial"/>
          <w:sz w:val="24"/>
          <w:szCs w:val="24"/>
        </w:rPr>
        <w:t>case-by-case</w:t>
      </w:r>
      <w:r w:rsidRPr="004F6B9B">
        <w:rPr>
          <w:rFonts w:ascii="Arial" w:hAnsi="Arial" w:cs="Arial"/>
          <w:spacing w:val="-7"/>
          <w:sz w:val="24"/>
          <w:szCs w:val="24"/>
        </w:rPr>
        <w:t xml:space="preserve"> </w:t>
      </w:r>
      <w:r w:rsidRPr="004F6B9B">
        <w:rPr>
          <w:rFonts w:ascii="Arial" w:hAnsi="Arial" w:cs="Arial"/>
          <w:sz w:val="24"/>
          <w:szCs w:val="24"/>
        </w:rPr>
        <w:t>basis.</w:t>
      </w:r>
      <w:r w:rsidRPr="004F6B9B">
        <w:rPr>
          <w:rFonts w:ascii="Arial" w:hAnsi="Arial" w:cs="Arial"/>
          <w:spacing w:val="-7"/>
          <w:sz w:val="24"/>
          <w:szCs w:val="24"/>
        </w:rPr>
        <w:t xml:space="preserve"> </w:t>
      </w:r>
      <w:r>
        <w:rPr>
          <w:rFonts w:ascii="Arial" w:hAnsi="Arial" w:cs="Arial"/>
          <w:spacing w:val="-7"/>
          <w:sz w:val="24"/>
          <w:szCs w:val="24"/>
        </w:rPr>
        <w:t xml:space="preserve"> </w:t>
      </w:r>
      <w:r w:rsidRPr="004F6B9B">
        <w:rPr>
          <w:rFonts w:ascii="Arial" w:hAnsi="Arial" w:cs="Arial"/>
          <w:sz w:val="24"/>
          <w:szCs w:val="24"/>
        </w:rPr>
        <w:t>The</w:t>
      </w:r>
      <w:r w:rsidRPr="004F6B9B">
        <w:rPr>
          <w:rFonts w:ascii="Arial" w:hAnsi="Arial" w:cs="Arial"/>
          <w:spacing w:val="-7"/>
          <w:sz w:val="24"/>
          <w:szCs w:val="24"/>
        </w:rPr>
        <w:t xml:space="preserve"> </w:t>
      </w:r>
      <w:r w:rsidRPr="004F6B9B">
        <w:rPr>
          <w:rFonts w:ascii="Arial" w:hAnsi="Arial" w:cs="Arial"/>
          <w:sz w:val="24"/>
          <w:szCs w:val="24"/>
        </w:rPr>
        <w:t>Contractor</w:t>
      </w:r>
      <w:r w:rsidRPr="004F6B9B">
        <w:rPr>
          <w:rFonts w:ascii="Arial" w:hAnsi="Arial" w:cs="Arial"/>
          <w:spacing w:val="-6"/>
          <w:sz w:val="24"/>
          <w:szCs w:val="24"/>
        </w:rPr>
        <w:t xml:space="preserve"> </w:t>
      </w:r>
      <w:r w:rsidRPr="004F6B9B">
        <w:rPr>
          <w:rFonts w:ascii="Arial" w:hAnsi="Arial" w:cs="Arial"/>
          <w:sz w:val="24"/>
          <w:szCs w:val="24"/>
        </w:rPr>
        <w:t>shall</w:t>
      </w:r>
      <w:r w:rsidRPr="004F6B9B">
        <w:rPr>
          <w:rFonts w:ascii="Arial" w:hAnsi="Arial" w:cs="Arial"/>
          <w:spacing w:val="22"/>
          <w:w w:val="99"/>
          <w:sz w:val="24"/>
          <w:szCs w:val="24"/>
        </w:rPr>
        <w:t xml:space="preserve"> </w:t>
      </w:r>
      <w:r w:rsidRPr="004F6B9B">
        <w:rPr>
          <w:rFonts w:ascii="Arial" w:hAnsi="Arial" w:cs="Arial"/>
          <w:sz w:val="24"/>
          <w:szCs w:val="24"/>
        </w:rPr>
        <w:t>show</w:t>
      </w:r>
      <w:r w:rsidRPr="004F6B9B">
        <w:rPr>
          <w:rFonts w:ascii="Arial" w:hAnsi="Arial" w:cs="Arial"/>
          <w:spacing w:val="-7"/>
          <w:sz w:val="24"/>
          <w:szCs w:val="24"/>
        </w:rPr>
        <w:t xml:space="preserve"> </w:t>
      </w:r>
      <w:r w:rsidRPr="004F6B9B">
        <w:rPr>
          <w:rFonts w:ascii="Arial" w:hAnsi="Arial" w:cs="Arial"/>
          <w:sz w:val="24"/>
          <w:szCs w:val="24"/>
        </w:rPr>
        <w:t>all</w:t>
      </w:r>
      <w:r w:rsidRPr="004F6B9B">
        <w:rPr>
          <w:rFonts w:ascii="Arial" w:hAnsi="Arial" w:cs="Arial"/>
          <w:spacing w:val="-7"/>
          <w:sz w:val="24"/>
          <w:szCs w:val="24"/>
        </w:rPr>
        <w:t xml:space="preserve"> </w:t>
      </w:r>
      <w:r w:rsidRPr="004F6B9B">
        <w:rPr>
          <w:rFonts w:ascii="Arial" w:hAnsi="Arial" w:cs="Arial"/>
          <w:sz w:val="24"/>
          <w:szCs w:val="24"/>
        </w:rPr>
        <w:t>in-line</w:t>
      </w:r>
      <w:r w:rsidRPr="004F6B9B">
        <w:rPr>
          <w:rFonts w:ascii="Arial" w:hAnsi="Arial" w:cs="Arial"/>
          <w:spacing w:val="-6"/>
          <w:sz w:val="24"/>
          <w:szCs w:val="24"/>
        </w:rPr>
        <w:t xml:space="preserve"> </w:t>
      </w:r>
      <w:r w:rsidRPr="004F6B9B">
        <w:rPr>
          <w:rFonts w:ascii="Arial" w:hAnsi="Arial" w:cs="Arial"/>
          <w:sz w:val="24"/>
          <w:szCs w:val="24"/>
        </w:rPr>
        <w:t>fuses</w:t>
      </w:r>
      <w:r w:rsidRPr="004F6B9B">
        <w:rPr>
          <w:rFonts w:ascii="Arial" w:hAnsi="Arial" w:cs="Arial"/>
          <w:spacing w:val="-7"/>
          <w:sz w:val="24"/>
          <w:szCs w:val="24"/>
        </w:rPr>
        <w:t xml:space="preserve"> </w:t>
      </w:r>
      <w:r w:rsidRPr="004F6B9B">
        <w:rPr>
          <w:rFonts w:ascii="Arial" w:hAnsi="Arial" w:cs="Arial"/>
          <w:sz w:val="24"/>
          <w:szCs w:val="24"/>
        </w:rPr>
        <w:t>in</w:t>
      </w:r>
      <w:r w:rsidRPr="004F6B9B">
        <w:rPr>
          <w:rFonts w:ascii="Arial" w:hAnsi="Arial" w:cs="Arial"/>
          <w:spacing w:val="-6"/>
          <w:sz w:val="24"/>
          <w:szCs w:val="24"/>
        </w:rPr>
        <w:t xml:space="preserve"> </w:t>
      </w:r>
      <w:r w:rsidRPr="004F6B9B">
        <w:rPr>
          <w:rFonts w:ascii="Arial" w:hAnsi="Arial" w:cs="Arial"/>
          <w:sz w:val="24"/>
          <w:szCs w:val="24"/>
        </w:rPr>
        <w:t>the</w:t>
      </w:r>
      <w:r w:rsidRPr="004F6B9B">
        <w:rPr>
          <w:rFonts w:ascii="Arial" w:hAnsi="Arial" w:cs="Arial"/>
          <w:spacing w:val="-6"/>
          <w:sz w:val="24"/>
          <w:szCs w:val="24"/>
        </w:rPr>
        <w:t xml:space="preserve"> </w:t>
      </w:r>
      <w:r w:rsidRPr="004F6B9B">
        <w:rPr>
          <w:rFonts w:ascii="Arial" w:hAnsi="Arial" w:cs="Arial"/>
          <w:sz w:val="24"/>
          <w:szCs w:val="24"/>
        </w:rPr>
        <w:t>final</w:t>
      </w:r>
      <w:r w:rsidRPr="004F6B9B">
        <w:rPr>
          <w:rFonts w:ascii="Arial" w:hAnsi="Arial" w:cs="Arial"/>
          <w:spacing w:val="-7"/>
          <w:sz w:val="24"/>
          <w:szCs w:val="24"/>
        </w:rPr>
        <w:t xml:space="preserve"> </w:t>
      </w:r>
      <w:r w:rsidRPr="004F6B9B">
        <w:rPr>
          <w:rFonts w:ascii="Arial" w:hAnsi="Arial" w:cs="Arial"/>
          <w:sz w:val="24"/>
          <w:szCs w:val="24"/>
        </w:rPr>
        <w:t>harness</w:t>
      </w:r>
      <w:r w:rsidRPr="004F6B9B">
        <w:rPr>
          <w:rFonts w:ascii="Arial" w:hAnsi="Arial" w:cs="Arial"/>
          <w:spacing w:val="-7"/>
          <w:sz w:val="24"/>
          <w:szCs w:val="24"/>
        </w:rPr>
        <w:t xml:space="preserve"> </w:t>
      </w:r>
      <w:r w:rsidRPr="004F6B9B">
        <w:rPr>
          <w:rFonts w:ascii="Arial" w:hAnsi="Arial" w:cs="Arial"/>
          <w:sz w:val="24"/>
          <w:szCs w:val="24"/>
        </w:rPr>
        <w:t>drawings.</w:t>
      </w:r>
      <w:r>
        <w:rPr>
          <w:rFonts w:ascii="Arial" w:hAnsi="Arial" w:cs="Arial"/>
          <w:sz w:val="24"/>
          <w:szCs w:val="24"/>
        </w:rPr>
        <w:t xml:space="preserve">  </w:t>
      </w:r>
      <w:r w:rsidRPr="004F6B9B">
        <w:rPr>
          <w:rFonts w:ascii="Arial" w:hAnsi="Arial" w:cs="Arial"/>
          <w:sz w:val="24"/>
          <w:szCs w:val="24"/>
        </w:rPr>
        <w:t>Any</w:t>
      </w:r>
      <w:r w:rsidRPr="004F6B9B">
        <w:rPr>
          <w:rFonts w:ascii="Arial" w:hAnsi="Arial" w:cs="Arial"/>
          <w:spacing w:val="-5"/>
          <w:sz w:val="24"/>
          <w:szCs w:val="24"/>
        </w:rPr>
        <w:t xml:space="preserve"> </w:t>
      </w:r>
      <w:r w:rsidRPr="004F6B9B">
        <w:rPr>
          <w:rFonts w:ascii="Arial" w:hAnsi="Arial" w:cs="Arial"/>
          <w:spacing w:val="-1"/>
          <w:sz w:val="24"/>
          <w:szCs w:val="24"/>
        </w:rPr>
        <w:t>manually</w:t>
      </w:r>
      <w:r w:rsidRPr="004F6B9B">
        <w:rPr>
          <w:rFonts w:ascii="Arial" w:hAnsi="Arial" w:cs="Arial"/>
          <w:spacing w:val="-5"/>
          <w:sz w:val="24"/>
          <w:szCs w:val="24"/>
        </w:rPr>
        <w:t xml:space="preserve"> </w:t>
      </w:r>
      <w:r w:rsidRPr="004F6B9B">
        <w:rPr>
          <w:rFonts w:ascii="Arial" w:hAnsi="Arial" w:cs="Arial"/>
          <w:spacing w:val="-1"/>
          <w:sz w:val="24"/>
          <w:szCs w:val="24"/>
        </w:rPr>
        <w:t>resettable</w:t>
      </w:r>
      <w:r w:rsidRPr="004F6B9B">
        <w:rPr>
          <w:rFonts w:ascii="Arial" w:hAnsi="Arial" w:cs="Arial"/>
          <w:spacing w:val="-7"/>
          <w:sz w:val="24"/>
          <w:szCs w:val="24"/>
        </w:rPr>
        <w:t xml:space="preserve"> </w:t>
      </w:r>
      <w:r w:rsidRPr="004F6B9B">
        <w:rPr>
          <w:rFonts w:ascii="Arial" w:hAnsi="Arial" w:cs="Arial"/>
          <w:sz w:val="24"/>
          <w:szCs w:val="24"/>
        </w:rPr>
        <w:t>circuit</w:t>
      </w:r>
      <w:r w:rsidRPr="004F6B9B">
        <w:rPr>
          <w:rFonts w:ascii="Arial" w:hAnsi="Arial" w:cs="Arial"/>
          <w:spacing w:val="-6"/>
          <w:sz w:val="24"/>
          <w:szCs w:val="24"/>
        </w:rPr>
        <w:t xml:space="preserve"> </w:t>
      </w:r>
      <w:r w:rsidRPr="004F6B9B">
        <w:rPr>
          <w:rFonts w:ascii="Arial" w:hAnsi="Arial" w:cs="Arial"/>
          <w:sz w:val="24"/>
          <w:szCs w:val="24"/>
        </w:rPr>
        <w:t>breakers</w:t>
      </w:r>
      <w:r w:rsidRPr="004F6B9B">
        <w:rPr>
          <w:rFonts w:ascii="Arial" w:hAnsi="Arial" w:cs="Arial"/>
          <w:spacing w:val="-7"/>
          <w:sz w:val="24"/>
          <w:szCs w:val="24"/>
        </w:rPr>
        <w:t xml:space="preserve"> </w:t>
      </w:r>
      <w:r w:rsidRPr="004F6B9B">
        <w:rPr>
          <w:rFonts w:ascii="Arial" w:hAnsi="Arial" w:cs="Arial"/>
          <w:sz w:val="24"/>
          <w:szCs w:val="24"/>
        </w:rPr>
        <w:t>shall</w:t>
      </w:r>
      <w:r w:rsidRPr="004F6B9B">
        <w:rPr>
          <w:rFonts w:ascii="Arial" w:hAnsi="Arial" w:cs="Arial"/>
          <w:spacing w:val="-7"/>
          <w:sz w:val="24"/>
          <w:szCs w:val="24"/>
        </w:rPr>
        <w:t xml:space="preserve"> </w:t>
      </w:r>
      <w:r w:rsidRPr="004F6B9B">
        <w:rPr>
          <w:rFonts w:ascii="Arial" w:hAnsi="Arial" w:cs="Arial"/>
          <w:sz w:val="24"/>
          <w:szCs w:val="24"/>
        </w:rPr>
        <w:t>provide</w:t>
      </w:r>
      <w:r w:rsidRPr="004F6B9B">
        <w:rPr>
          <w:rFonts w:ascii="Arial" w:hAnsi="Arial" w:cs="Arial"/>
          <w:spacing w:val="29"/>
          <w:w w:val="99"/>
          <w:sz w:val="24"/>
          <w:szCs w:val="24"/>
        </w:rPr>
        <w:t xml:space="preserve"> </w:t>
      </w:r>
      <w:r w:rsidRPr="004F6B9B">
        <w:rPr>
          <w:rFonts w:ascii="Arial" w:hAnsi="Arial" w:cs="Arial"/>
          <w:sz w:val="24"/>
          <w:szCs w:val="24"/>
        </w:rPr>
        <w:t>a</w:t>
      </w:r>
      <w:r w:rsidRPr="004F6B9B">
        <w:rPr>
          <w:rFonts w:ascii="Arial" w:hAnsi="Arial" w:cs="Arial"/>
          <w:spacing w:val="-7"/>
          <w:sz w:val="24"/>
          <w:szCs w:val="24"/>
        </w:rPr>
        <w:t xml:space="preserve"> </w:t>
      </w:r>
      <w:r w:rsidRPr="004F6B9B">
        <w:rPr>
          <w:rFonts w:ascii="Arial" w:hAnsi="Arial" w:cs="Arial"/>
          <w:sz w:val="24"/>
          <w:szCs w:val="24"/>
        </w:rPr>
        <w:t>visible</w:t>
      </w:r>
      <w:r w:rsidRPr="004F6B9B">
        <w:rPr>
          <w:rFonts w:ascii="Arial" w:hAnsi="Arial" w:cs="Arial"/>
          <w:spacing w:val="-7"/>
          <w:sz w:val="24"/>
          <w:szCs w:val="24"/>
        </w:rPr>
        <w:t xml:space="preserve"> </w:t>
      </w:r>
      <w:r w:rsidRPr="004F6B9B">
        <w:rPr>
          <w:rFonts w:ascii="Arial" w:hAnsi="Arial" w:cs="Arial"/>
          <w:spacing w:val="-1"/>
          <w:sz w:val="24"/>
          <w:szCs w:val="24"/>
        </w:rPr>
        <w:t>indication</w:t>
      </w:r>
      <w:r w:rsidRPr="004F6B9B">
        <w:rPr>
          <w:rFonts w:ascii="Arial" w:hAnsi="Arial" w:cs="Arial"/>
          <w:spacing w:val="-6"/>
          <w:sz w:val="24"/>
          <w:szCs w:val="24"/>
        </w:rPr>
        <w:t xml:space="preserve"> </w:t>
      </w:r>
      <w:r w:rsidRPr="004F6B9B">
        <w:rPr>
          <w:rFonts w:ascii="Arial" w:hAnsi="Arial" w:cs="Arial"/>
          <w:sz w:val="24"/>
          <w:szCs w:val="24"/>
        </w:rPr>
        <w:t>of</w:t>
      </w:r>
      <w:r w:rsidRPr="004F6B9B">
        <w:rPr>
          <w:rFonts w:ascii="Arial" w:hAnsi="Arial" w:cs="Arial"/>
          <w:spacing w:val="-6"/>
          <w:sz w:val="24"/>
          <w:szCs w:val="24"/>
        </w:rPr>
        <w:t xml:space="preserve"> </w:t>
      </w:r>
      <w:r w:rsidRPr="004F6B9B">
        <w:rPr>
          <w:rFonts w:ascii="Arial" w:hAnsi="Arial" w:cs="Arial"/>
          <w:spacing w:val="-1"/>
          <w:sz w:val="24"/>
          <w:szCs w:val="24"/>
        </w:rPr>
        <w:t>open</w:t>
      </w:r>
      <w:r w:rsidRPr="004F6B9B">
        <w:rPr>
          <w:rFonts w:ascii="Arial" w:hAnsi="Arial" w:cs="Arial"/>
          <w:spacing w:val="-6"/>
          <w:sz w:val="24"/>
          <w:szCs w:val="24"/>
        </w:rPr>
        <w:t xml:space="preserve"> </w:t>
      </w:r>
      <w:r w:rsidRPr="004F6B9B">
        <w:rPr>
          <w:rFonts w:ascii="Arial" w:hAnsi="Arial" w:cs="Arial"/>
          <w:sz w:val="24"/>
          <w:szCs w:val="24"/>
        </w:rPr>
        <w:t>circuits</w:t>
      </w:r>
      <w:r>
        <w:rPr>
          <w:rFonts w:ascii="Arial" w:hAnsi="Arial" w:cs="Arial"/>
          <w:sz w:val="24"/>
          <w:szCs w:val="24"/>
        </w:rPr>
        <w:t xml:space="preserve">.  </w:t>
      </w:r>
      <w:r w:rsidRPr="004F6B9B">
        <w:rPr>
          <w:rFonts w:ascii="Arial" w:hAnsi="Arial" w:cs="Arial"/>
          <w:sz w:val="24"/>
          <w:szCs w:val="24"/>
        </w:rPr>
        <w:t>Circuit</w:t>
      </w:r>
      <w:r w:rsidRPr="004F6B9B">
        <w:rPr>
          <w:rFonts w:ascii="Arial" w:hAnsi="Arial" w:cs="Arial"/>
          <w:spacing w:val="-5"/>
          <w:sz w:val="24"/>
          <w:szCs w:val="24"/>
        </w:rPr>
        <w:t xml:space="preserve"> </w:t>
      </w:r>
      <w:r w:rsidRPr="004F6B9B">
        <w:rPr>
          <w:rFonts w:ascii="Arial" w:hAnsi="Arial" w:cs="Arial"/>
          <w:sz w:val="24"/>
          <w:szCs w:val="24"/>
        </w:rPr>
        <w:t>breakers</w:t>
      </w:r>
      <w:r w:rsidRPr="004F6B9B">
        <w:rPr>
          <w:rFonts w:ascii="Arial" w:hAnsi="Arial" w:cs="Arial"/>
          <w:spacing w:val="-5"/>
          <w:sz w:val="24"/>
          <w:szCs w:val="24"/>
        </w:rPr>
        <w:t xml:space="preserve"> </w:t>
      </w:r>
      <w:r w:rsidRPr="004F6B9B">
        <w:rPr>
          <w:rFonts w:ascii="Arial" w:hAnsi="Arial" w:cs="Arial"/>
          <w:sz w:val="24"/>
          <w:szCs w:val="24"/>
        </w:rPr>
        <w:t>or</w:t>
      </w:r>
      <w:r w:rsidRPr="004F6B9B">
        <w:rPr>
          <w:rFonts w:ascii="Arial" w:hAnsi="Arial" w:cs="Arial"/>
          <w:spacing w:val="-4"/>
          <w:sz w:val="24"/>
          <w:szCs w:val="24"/>
        </w:rPr>
        <w:t xml:space="preserve"> </w:t>
      </w:r>
      <w:r w:rsidRPr="004F6B9B">
        <w:rPr>
          <w:rFonts w:ascii="Arial" w:hAnsi="Arial" w:cs="Arial"/>
          <w:sz w:val="24"/>
          <w:szCs w:val="24"/>
        </w:rPr>
        <w:t>fuses</w:t>
      </w:r>
      <w:r w:rsidRPr="004F6B9B">
        <w:rPr>
          <w:rFonts w:ascii="Arial" w:hAnsi="Arial" w:cs="Arial"/>
          <w:spacing w:val="-6"/>
          <w:sz w:val="24"/>
          <w:szCs w:val="24"/>
        </w:rPr>
        <w:t xml:space="preserve"> </w:t>
      </w:r>
      <w:r w:rsidRPr="004F6B9B">
        <w:rPr>
          <w:rFonts w:ascii="Arial" w:hAnsi="Arial" w:cs="Arial"/>
          <w:sz w:val="24"/>
          <w:szCs w:val="24"/>
        </w:rPr>
        <w:t>shall</w:t>
      </w:r>
      <w:r w:rsidRPr="004F6B9B">
        <w:rPr>
          <w:rFonts w:ascii="Arial" w:hAnsi="Arial" w:cs="Arial"/>
          <w:spacing w:val="-4"/>
          <w:sz w:val="24"/>
          <w:szCs w:val="24"/>
        </w:rPr>
        <w:t xml:space="preserve"> </w:t>
      </w:r>
      <w:r w:rsidRPr="004F6B9B">
        <w:rPr>
          <w:rFonts w:ascii="Arial" w:hAnsi="Arial" w:cs="Arial"/>
          <w:sz w:val="24"/>
          <w:szCs w:val="24"/>
        </w:rPr>
        <w:t>be</w:t>
      </w:r>
      <w:r w:rsidRPr="004F6B9B">
        <w:rPr>
          <w:rFonts w:ascii="Arial" w:hAnsi="Arial" w:cs="Arial"/>
          <w:spacing w:val="-5"/>
          <w:sz w:val="24"/>
          <w:szCs w:val="24"/>
        </w:rPr>
        <w:t xml:space="preserve"> </w:t>
      </w:r>
      <w:r w:rsidRPr="004F6B9B">
        <w:rPr>
          <w:rFonts w:ascii="Arial" w:hAnsi="Arial" w:cs="Arial"/>
          <w:sz w:val="24"/>
          <w:szCs w:val="24"/>
        </w:rPr>
        <w:t>sized</w:t>
      </w:r>
      <w:r w:rsidRPr="004F6B9B">
        <w:rPr>
          <w:rFonts w:ascii="Arial" w:hAnsi="Arial" w:cs="Arial"/>
          <w:spacing w:val="-5"/>
          <w:sz w:val="24"/>
          <w:szCs w:val="24"/>
        </w:rPr>
        <w:t xml:space="preserve"> </w:t>
      </w:r>
      <w:r w:rsidRPr="004F6B9B">
        <w:rPr>
          <w:rFonts w:ascii="Arial" w:hAnsi="Arial" w:cs="Arial"/>
          <w:sz w:val="24"/>
          <w:szCs w:val="24"/>
        </w:rPr>
        <w:t>to</w:t>
      </w:r>
      <w:r w:rsidRPr="004F6B9B">
        <w:rPr>
          <w:rFonts w:ascii="Arial" w:hAnsi="Arial" w:cs="Arial"/>
          <w:spacing w:val="-4"/>
          <w:sz w:val="24"/>
          <w:szCs w:val="24"/>
        </w:rPr>
        <w:t xml:space="preserve"> </w:t>
      </w:r>
      <w:r w:rsidRPr="004F6B9B">
        <w:rPr>
          <w:rFonts w:ascii="Arial" w:hAnsi="Arial" w:cs="Arial"/>
          <w:sz w:val="24"/>
          <w:szCs w:val="24"/>
        </w:rPr>
        <w:t>a</w:t>
      </w:r>
      <w:r w:rsidRPr="004F6B9B">
        <w:rPr>
          <w:rFonts w:ascii="Arial" w:hAnsi="Arial" w:cs="Arial"/>
          <w:spacing w:val="-5"/>
          <w:sz w:val="24"/>
          <w:szCs w:val="24"/>
        </w:rPr>
        <w:t xml:space="preserve"> </w:t>
      </w:r>
      <w:r w:rsidRPr="004F6B9B">
        <w:rPr>
          <w:rFonts w:ascii="Arial" w:hAnsi="Arial" w:cs="Arial"/>
          <w:spacing w:val="-1"/>
          <w:sz w:val="24"/>
          <w:szCs w:val="24"/>
        </w:rPr>
        <w:t>minimum</w:t>
      </w:r>
      <w:r w:rsidRPr="004F6B9B">
        <w:rPr>
          <w:rFonts w:ascii="Arial" w:hAnsi="Arial" w:cs="Arial"/>
          <w:spacing w:val="-4"/>
          <w:sz w:val="24"/>
          <w:szCs w:val="24"/>
        </w:rPr>
        <w:t xml:space="preserve"> </w:t>
      </w:r>
      <w:r w:rsidRPr="004F6B9B">
        <w:rPr>
          <w:rFonts w:ascii="Arial" w:hAnsi="Arial" w:cs="Arial"/>
          <w:sz w:val="24"/>
          <w:szCs w:val="24"/>
        </w:rPr>
        <w:t>of</w:t>
      </w:r>
      <w:r w:rsidRPr="004F6B9B">
        <w:rPr>
          <w:rFonts w:ascii="Arial" w:hAnsi="Arial" w:cs="Arial"/>
          <w:spacing w:val="-6"/>
          <w:sz w:val="24"/>
          <w:szCs w:val="24"/>
        </w:rPr>
        <w:t xml:space="preserve"> </w:t>
      </w:r>
      <w:r w:rsidRPr="004F6B9B">
        <w:rPr>
          <w:rFonts w:ascii="Arial" w:hAnsi="Arial" w:cs="Arial"/>
          <w:sz w:val="24"/>
          <w:szCs w:val="24"/>
        </w:rPr>
        <w:t>15</w:t>
      </w:r>
      <w:r w:rsidRPr="004F6B9B">
        <w:rPr>
          <w:rFonts w:ascii="Arial" w:hAnsi="Arial" w:cs="Arial"/>
          <w:spacing w:val="-5"/>
          <w:sz w:val="24"/>
          <w:szCs w:val="24"/>
        </w:rPr>
        <w:t xml:space="preserve"> </w:t>
      </w:r>
      <w:r w:rsidRPr="004F6B9B">
        <w:rPr>
          <w:rFonts w:ascii="Arial" w:hAnsi="Arial" w:cs="Arial"/>
          <w:sz w:val="24"/>
          <w:szCs w:val="24"/>
        </w:rPr>
        <w:t>percent</w:t>
      </w:r>
      <w:r w:rsidRPr="004F6B9B">
        <w:rPr>
          <w:rFonts w:ascii="Arial" w:hAnsi="Arial" w:cs="Arial"/>
          <w:spacing w:val="-5"/>
          <w:sz w:val="24"/>
          <w:szCs w:val="24"/>
        </w:rPr>
        <w:t xml:space="preserve"> </w:t>
      </w:r>
      <w:r w:rsidRPr="004F6B9B">
        <w:rPr>
          <w:rFonts w:ascii="Arial" w:hAnsi="Arial" w:cs="Arial"/>
          <w:sz w:val="24"/>
          <w:szCs w:val="24"/>
        </w:rPr>
        <w:t>larger</w:t>
      </w:r>
      <w:r w:rsidRPr="004F6B9B">
        <w:rPr>
          <w:rFonts w:ascii="Arial" w:hAnsi="Arial" w:cs="Arial"/>
          <w:spacing w:val="-5"/>
          <w:sz w:val="24"/>
          <w:szCs w:val="24"/>
        </w:rPr>
        <w:t xml:space="preserve"> </w:t>
      </w:r>
      <w:r w:rsidRPr="004F6B9B">
        <w:rPr>
          <w:rFonts w:ascii="Arial" w:hAnsi="Arial" w:cs="Arial"/>
          <w:sz w:val="24"/>
          <w:szCs w:val="24"/>
        </w:rPr>
        <w:t>than</w:t>
      </w:r>
      <w:r w:rsidRPr="004F6B9B">
        <w:rPr>
          <w:rFonts w:ascii="Arial" w:hAnsi="Arial" w:cs="Arial"/>
          <w:spacing w:val="-6"/>
          <w:sz w:val="24"/>
          <w:szCs w:val="24"/>
        </w:rPr>
        <w:t xml:space="preserve"> </w:t>
      </w:r>
      <w:r w:rsidRPr="004F6B9B">
        <w:rPr>
          <w:rFonts w:ascii="Arial" w:hAnsi="Arial" w:cs="Arial"/>
          <w:sz w:val="24"/>
          <w:szCs w:val="24"/>
        </w:rPr>
        <w:t>the</w:t>
      </w:r>
      <w:r w:rsidRPr="004F6B9B">
        <w:rPr>
          <w:rFonts w:ascii="Arial" w:hAnsi="Arial" w:cs="Arial"/>
          <w:spacing w:val="-5"/>
          <w:sz w:val="24"/>
          <w:szCs w:val="24"/>
        </w:rPr>
        <w:t xml:space="preserve"> </w:t>
      </w:r>
      <w:r w:rsidRPr="004F6B9B">
        <w:rPr>
          <w:rFonts w:ascii="Arial" w:hAnsi="Arial" w:cs="Arial"/>
          <w:sz w:val="24"/>
          <w:szCs w:val="24"/>
        </w:rPr>
        <w:t>total</w:t>
      </w:r>
      <w:r w:rsidRPr="004F6B9B">
        <w:rPr>
          <w:rFonts w:ascii="Arial" w:hAnsi="Arial" w:cs="Arial"/>
          <w:spacing w:val="-5"/>
          <w:sz w:val="24"/>
          <w:szCs w:val="24"/>
        </w:rPr>
        <w:t xml:space="preserve"> </w:t>
      </w:r>
      <w:r w:rsidRPr="004F6B9B">
        <w:rPr>
          <w:rFonts w:ascii="Arial" w:hAnsi="Arial" w:cs="Arial"/>
          <w:sz w:val="24"/>
          <w:szCs w:val="24"/>
        </w:rPr>
        <w:t>circuit</w:t>
      </w:r>
      <w:r w:rsidRPr="004F6B9B">
        <w:rPr>
          <w:rFonts w:ascii="Arial" w:hAnsi="Arial" w:cs="Arial"/>
          <w:spacing w:val="-5"/>
          <w:sz w:val="24"/>
          <w:szCs w:val="24"/>
        </w:rPr>
        <w:t xml:space="preserve"> </w:t>
      </w:r>
      <w:r w:rsidRPr="004F6B9B">
        <w:rPr>
          <w:rFonts w:ascii="Arial" w:hAnsi="Arial" w:cs="Arial"/>
          <w:sz w:val="24"/>
          <w:szCs w:val="24"/>
        </w:rPr>
        <w:t>load.</w:t>
      </w:r>
      <w:r>
        <w:rPr>
          <w:rFonts w:ascii="Arial" w:hAnsi="Arial" w:cs="Arial"/>
          <w:spacing w:val="-5"/>
          <w:sz w:val="24"/>
          <w:szCs w:val="24"/>
        </w:rPr>
        <w:t xml:space="preserve">  </w:t>
      </w:r>
      <w:r w:rsidRPr="004F6B9B">
        <w:rPr>
          <w:rFonts w:ascii="Arial" w:hAnsi="Arial" w:cs="Arial"/>
          <w:sz w:val="24"/>
          <w:szCs w:val="24"/>
        </w:rPr>
        <w:t>The</w:t>
      </w:r>
      <w:r w:rsidRPr="004F6B9B">
        <w:rPr>
          <w:rFonts w:ascii="Arial" w:hAnsi="Arial" w:cs="Arial"/>
          <w:spacing w:val="26"/>
          <w:w w:val="99"/>
          <w:sz w:val="24"/>
          <w:szCs w:val="24"/>
        </w:rPr>
        <w:t xml:space="preserve"> </w:t>
      </w:r>
      <w:r w:rsidRPr="004F6B9B">
        <w:rPr>
          <w:rFonts w:ascii="Arial" w:hAnsi="Arial" w:cs="Arial"/>
          <w:sz w:val="24"/>
          <w:szCs w:val="24"/>
        </w:rPr>
        <w:t>current</w:t>
      </w:r>
      <w:r w:rsidRPr="004F6B9B">
        <w:rPr>
          <w:rFonts w:ascii="Arial" w:hAnsi="Arial" w:cs="Arial"/>
          <w:spacing w:val="-6"/>
          <w:sz w:val="24"/>
          <w:szCs w:val="24"/>
        </w:rPr>
        <w:t xml:space="preserve"> </w:t>
      </w:r>
      <w:r w:rsidRPr="004F6B9B">
        <w:rPr>
          <w:rFonts w:ascii="Arial" w:hAnsi="Arial" w:cs="Arial"/>
          <w:sz w:val="24"/>
          <w:szCs w:val="24"/>
        </w:rPr>
        <w:t>rating</w:t>
      </w:r>
      <w:r w:rsidRPr="004F6B9B">
        <w:rPr>
          <w:rFonts w:ascii="Arial" w:hAnsi="Arial" w:cs="Arial"/>
          <w:spacing w:val="-5"/>
          <w:sz w:val="24"/>
          <w:szCs w:val="24"/>
        </w:rPr>
        <w:t xml:space="preserve"> </w:t>
      </w:r>
      <w:r w:rsidRPr="004F6B9B">
        <w:rPr>
          <w:rFonts w:ascii="Arial" w:hAnsi="Arial" w:cs="Arial"/>
          <w:sz w:val="24"/>
          <w:szCs w:val="24"/>
        </w:rPr>
        <w:t>for</w:t>
      </w:r>
      <w:r w:rsidRPr="004F6B9B">
        <w:rPr>
          <w:rFonts w:ascii="Arial" w:hAnsi="Arial" w:cs="Arial"/>
          <w:spacing w:val="-5"/>
          <w:sz w:val="24"/>
          <w:szCs w:val="24"/>
        </w:rPr>
        <w:t xml:space="preserve"> </w:t>
      </w:r>
      <w:r w:rsidRPr="004F6B9B">
        <w:rPr>
          <w:rFonts w:ascii="Arial" w:hAnsi="Arial" w:cs="Arial"/>
          <w:sz w:val="24"/>
          <w:szCs w:val="24"/>
        </w:rPr>
        <w:t>the</w:t>
      </w:r>
      <w:r w:rsidRPr="004F6B9B">
        <w:rPr>
          <w:rFonts w:ascii="Arial" w:hAnsi="Arial" w:cs="Arial"/>
          <w:spacing w:val="-6"/>
          <w:sz w:val="24"/>
          <w:szCs w:val="24"/>
        </w:rPr>
        <w:t xml:space="preserve"> </w:t>
      </w:r>
      <w:r w:rsidRPr="004F6B9B">
        <w:rPr>
          <w:rFonts w:ascii="Arial" w:hAnsi="Arial" w:cs="Arial"/>
          <w:sz w:val="24"/>
          <w:szCs w:val="24"/>
        </w:rPr>
        <w:t>wire</w:t>
      </w:r>
      <w:r w:rsidRPr="004F6B9B">
        <w:rPr>
          <w:rFonts w:ascii="Arial" w:hAnsi="Arial" w:cs="Arial"/>
          <w:spacing w:val="-5"/>
          <w:sz w:val="24"/>
          <w:szCs w:val="24"/>
        </w:rPr>
        <w:t xml:space="preserve"> </w:t>
      </w:r>
      <w:r w:rsidRPr="004F6B9B">
        <w:rPr>
          <w:rFonts w:ascii="Arial" w:hAnsi="Arial" w:cs="Arial"/>
          <w:sz w:val="24"/>
          <w:szCs w:val="24"/>
        </w:rPr>
        <w:t>used</w:t>
      </w:r>
      <w:r w:rsidRPr="004F6B9B">
        <w:rPr>
          <w:rFonts w:ascii="Arial" w:hAnsi="Arial" w:cs="Arial"/>
          <w:spacing w:val="-6"/>
          <w:sz w:val="24"/>
          <w:szCs w:val="24"/>
        </w:rPr>
        <w:t xml:space="preserve"> </w:t>
      </w:r>
      <w:r w:rsidRPr="004F6B9B">
        <w:rPr>
          <w:rFonts w:ascii="Arial" w:hAnsi="Arial" w:cs="Arial"/>
          <w:sz w:val="24"/>
          <w:szCs w:val="24"/>
        </w:rPr>
        <w:t>for</w:t>
      </w:r>
      <w:r w:rsidRPr="004F6B9B">
        <w:rPr>
          <w:rFonts w:ascii="Arial" w:hAnsi="Arial" w:cs="Arial"/>
          <w:spacing w:val="-5"/>
          <w:sz w:val="24"/>
          <w:szCs w:val="24"/>
        </w:rPr>
        <w:t xml:space="preserve"> </w:t>
      </w:r>
      <w:r w:rsidRPr="004F6B9B">
        <w:rPr>
          <w:rFonts w:ascii="Arial" w:hAnsi="Arial" w:cs="Arial"/>
          <w:sz w:val="24"/>
          <w:szCs w:val="24"/>
        </w:rPr>
        <w:t>each</w:t>
      </w:r>
      <w:r w:rsidRPr="004F6B9B">
        <w:rPr>
          <w:rFonts w:ascii="Arial" w:hAnsi="Arial" w:cs="Arial"/>
          <w:spacing w:val="-6"/>
          <w:sz w:val="24"/>
          <w:szCs w:val="24"/>
        </w:rPr>
        <w:t xml:space="preserve"> </w:t>
      </w:r>
      <w:r w:rsidRPr="004F6B9B">
        <w:rPr>
          <w:rFonts w:ascii="Arial" w:hAnsi="Arial" w:cs="Arial"/>
          <w:sz w:val="24"/>
          <w:szCs w:val="24"/>
        </w:rPr>
        <w:t>circuit</w:t>
      </w:r>
      <w:r w:rsidRPr="004F6B9B">
        <w:rPr>
          <w:rFonts w:ascii="Arial" w:hAnsi="Arial" w:cs="Arial"/>
          <w:spacing w:val="-3"/>
          <w:sz w:val="24"/>
          <w:szCs w:val="24"/>
        </w:rPr>
        <w:t xml:space="preserve"> </w:t>
      </w:r>
      <w:r w:rsidRPr="004F6B9B">
        <w:rPr>
          <w:rFonts w:ascii="Arial" w:hAnsi="Arial" w:cs="Arial"/>
          <w:spacing w:val="-1"/>
          <w:sz w:val="24"/>
          <w:szCs w:val="24"/>
        </w:rPr>
        <w:t>must</w:t>
      </w:r>
      <w:r w:rsidRPr="004F6B9B">
        <w:rPr>
          <w:rFonts w:ascii="Arial" w:hAnsi="Arial" w:cs="Arial"/>
          <w:spacing w:val="-5"/>
          <w:sz w:val="24"/>
          <w:szCs w:val="24"/>
        </w:rPr>
        <w:t xml:space="preserve"> </w:t>
      </w:r>
      <w:r w:rsidRPr="004F6B9B">
        <w:rPr>
          <w:rFonts w:ascii="Arial" w:hAnsi="Arial" w:cs="Arial"/>
          <w:sz w:val="24"/>
          <w:szCs w:val="24"/>
        </w:rPr>
        <w:t>exceed</w:t>
      </w:r>
      <w:r w:rsidRPr="004F6B9B">
        <w:rPr>
          <w:rFonts w:ascii="Arial" w:hAnsi="Arial" w:cs="Arial"/>
          <w:spacing w:val="-5"/>
          <w:sz w:val="24"/>
          <w:szCs w:val="24"/>
        </w:rPr>
        <w:t xml:space="preserve"> </w:t>
      </w:r>
      <w:r w:rsidRPr="004F6B9B">
        <w:rPr>
          <w:rFonts w:ascii="Arial" w:hAnsi="Arial" w:cs="Arial"/>
          <w:sz w:val="24"/>
          <w:szCs w:val="24"/>
        </w:rPr>
        <w:t>the</w:t>
      </w:r>
      <w:r w:rsidRPr="004F6B9B">
        <w:rPr>
          <w:rFonts w:ascii="Arial" w:hAnsi="Arial" w:cs="Arial"/>
          <w:spacing w:val="-6"/>
          <w:sz w:val="24"/>
          <w:szCs w:val="24"/>
        </w:rPr>
        <w:t xml:space="preserve"> </w:t>
      </w:r>
      <w:r w:rsidRPr="004F6B9B">
        <w:rPr>
          <w:rFonts w:ascii="Arial" w:hAnsi="Arial" w:cs="Arial"/>
          <w:sz w:val="24"/>
          <w:szCs w:val="24"/>
        </w:rPr>
        <w:t>size</w:t>
      </w:r>
      <w:r w:rsidRPr="004F6B9B">
        <w:rPr>
          <w:rFonts w:ascii="Arial" w:hAnsi="Arial" w:cs="Arial"/>
          <w:spacing w:val="-5"/>
          <w:sz w:val="24"/>
          <w:szCs w:val="24"/>
        </w:rPr>
        <w:t xml:space="preserve"> </w:t>
      </w:r>
      <w:r w:rsidRPr="004F6B9B">
        <w:rPr>
          <w:rFonts w:ascii="Arial" w:hAnsi="Arial" w:cs="Arial"/>
          <w:sz w:val="24"/>
          <w:szCs w:val="24"/>
        </w:rPr>
        <w:t>of</w:t>
      </w:r>
      <w:r w:rsidRPr="004F6B9B">
        <w:rPr>
          <w:rFonts w:ascii="Arial" w:hAnsi="Arial" w:cs="Arial"/>
          <w:spacing w:val="-5"/>
          <w:sz w:val="24"/>
          <w:szCs w:val="24"/>
        </w:rPr>
        <w:t xml:space="preserve"> </w:t>
      </w:r>
      <w:r w:rsidRPr="004F6B9B">
        <w:rPr>
          <w:rFonts w:ascii="Arial" w:hAnsi="Arial" w:cs="Arial"/>
          <w:sz w:val="24"/>
          <w:szCs w:val="24"/>
        </w:rPr>
        <w:t>the</w:t>
      </w:r>
      <w:r w:rsidRPr="004F6B9B">
        <w:rPr>
          <w:rFonts w:ascii="Arial" w:hAnsi="Arial" w:cs="Arial"/>
          <w:spacing w:val="-6"/>
          <w:sz w:val="24"/>
          <w:szCs w:val="24"/>
        </w:rPr>
        <w:t xml:space="preserve"> </w:t>
      </w:r>
      <w:r w:rsidRPr="004F6B9B">
        <w:rPr>
          <w:rFonts w:ascii="Arial" w:hAnsi="Arial" w:cs="Arial"/>
          <w:sz w:val="24"/>
          <w:szCs w:val="24"/>
        </w:rPr>
        <w:t>circuit</w:t>
      </w:r>
      <w:r w:rsidRPr="004F6B9B">
        <w:rPr>
          <w:rFonts w:ascii="Arial" w:hAnsi="Arial" w:cs="Arial"/>
          <w:spacing w:val="-4"/>
          <w:sz w:val="24"/>
          <w:szCs w:val="24"/>
        </w:rPr>
        <w:t xml:space="preserve"> </w:t>
      </w:r>
      <w:r w:rsidRPr="004F6B9B">
        <w:rPr>
          <w:rFonts w:ascii="Arial" w:hAnsi="Arial" w:cs="Arial"/>
          <w:sz w:val="24"/>
          <w:szCs w:val="24"/>
        </w:rPr>
        <w:t>protection</w:t>
      </w:r>
      <w:r w:rsidRPr="004F6B9B">
        <w:rPr>
          <w:rFonts w:ascii="Arial" w:hAnsi="Arial" w:cs="Arial"/>
          <w:spacing w:val="-5"/>
          <w:sz w:val="24"/>
          <w:szCs w:val="24"/>
        </w:rPr>
        <w:t xml:space="preserve"> </w:t>
      </w:r>
      <w:r w:rsidRPr="004F6B9B">
        <w:rPr>
          <w:rFonts w:ascii="Arial" w:hAnsi="Arial" w:cs="Arial"/>
          <w:spacing w:val="1"/>
          <w:sz w:val="24"/>
          <w:szCs w:val="24"/>
        </w:rPr>
        <w:t>being</w:t>
      </w:r>
      <w:r w:rsidRPr="004F6B9B">
        <w:rPr>
          <w:rFonts w:ascii="Arial" w:hAnsi="Arial" w:cs="Arial"/>
          <w:spacing w:val="-4"/>
          <w:sz w:val="24"/>
          <w:szCs w:val="24"/>
        </w:rPr>
        <w:t xml:space="preserve"> </w:t>
      </w:r>
      <w:r w:rsidRPr="004F6B9B">
        <w:rPr>
          <w:rFonts w:ascii="Arial" w:hAnsi="Arial" w:cs="Arial"/>
          <w:sz w:val="24"/>
          <w:szCs w:val="24"/>
        </w:rPr>
        <w:t>used.</w:t>
      </w:r>
    </w:p>
    <w:p w:rsidR="0096551C" w:rsidRDefault="0096551C" w:rsidP="00C55F3B">
      <w:pPr>
        <w:pStyle w:val="ListParagraph"/>
        <w:jc w:val="both"/>
        <w:rPr>
          <w:rFonts w:ascii="Arial" w:hAnsi="Arial" w:cs="Arial"/>
          <w:sz w:val="24"/>
          <w:szCs w:val="24"/>
        </w:rPr>
      </w:pPr>
    </w:p>
    <w:p w:rsidR="00B6485E" w:rsidRPr="00470B83" w:rsidRDefault="00B6485E" w:rsidP="00797375">
      <w:pPr>
        <w:pStyle w:val="ListParagraph"/>
        <w:numPr>
          <w:ilvl w:val="0"/>
          <w:numId w:val="243"/>
        </w:numPr>
        <w:ind w:left="1080"/>
        <w:jc w:val="both"/>
        <w:rPr>
          <w:rFonts w:ascii="Arial" w:eastAsia="Times New Roman" w:hAnsi="Arial" w:cs="Arial"/>
          <w:b/>
          <w:vanish/>
          <w:sz w:val="24"/>
          <w:szCs w:val="24"/>
        </w:rPr>
      </w:pPr>
    </w:p>
    <w:p w:rsidR="00B6485E" w:rsidRPr="00470B83" w:rsidRDefault="00B6485E" w:rsidP="00797375">
      <w:pPr>
        <w:pStyle w:val="ListParagraph"/>
        <w:numPr>
          <w:ilvl w:val="0"/>
          <w:numId w:val="243"/>
        </w:numPr>
        <w:ind w:left="1080"/>
        <w:jc w:val="both"/>
        <w:rPr>
          <w:rFonts w:ascii="Arial" w:eastAsia="Times New Roman" w:hAnsi="Arial" w:cs="Arial"/>
          <w:b/>
          <w:vanish/>
          <w:sz w:val="24"/>
          <w:szCs w:val="24"/>
        </w:rPr>
      </w:pPr>
    </w:p>
    <w:p w:rsidR="00B6485E" w:rsidRPr="00470B83" w:rsidRDefault="00B6485E" w:rsidP="00797375">
      <w:pPr>
        <w:pStyle w:val="ListParagraph"/>
        <w:numPr>
          <w:ilvl w:val="0"/>
          <w:numId w:val="243"/>
        </w:numPr>
        <w:ind w:left="1080"/>
        <w:jc w:val="both"/>
        <w:rPr>
          <w:rFonts w:ascii="Arial" w:eastAsia="Times New Roman" w:hAnsi="Arial" w:cs="Arial"/>
          <w:b/>
          <w:vanish/>
          <w:sz w:val="24"/>
          <w:szCs w:val="24"/>
        </w:rPr>
      </w:pPr>
    </w:p>
    <w:p w:rsidR="00B6485E" w:rsidRPr="00470B83" w:rsidRDefault="00B6485E" w:rsidP="00797375">
      <w:pPr>
        <w:pStyle w:val="ListParagraph"/>
        <w:numPr>
          <w:ilvl w:val="0"/>
          <w:numId w:val="243"/>
        </w:numPr>
        <w:ind w:left="1080"/>
        <w:jc w:val="both"/>
        <w:rPr>
          <w:rFonts w:ascii="Arial" w:eastAsia="Times New Roman" w:hAnsi="Arial" w:cs="Arial"/>
          <w:b/>
          <w:vanish/>
          <w:sz w:val="24"/>
          <w:szCs w:val="24"/>
        </w:rPr>
      </w:pPr>
    </w:p>
    <w:p w:rsidR="00B6485E" w:rsidRPr="00470B83" w:rsidRDefault="00B6485E" w:rsidP="00797375">
      <w:pPr>
        <w:pStyle w:val="ListParagraph"/>
        <w:numPr>
          <w:ilvl w:val="0"/>
          <w:numId w:val="243"/>
        </w:numPr>
        <w:ind w:left="1080"/>
        <w:jc w:val="both"/>
        <w:rPr>
          <w:rFonts w:ascii="Arial" w:eastAsia="Times New Roman" w:hAnsi="Arial" w:cs="Arial"/>
          <w:b/>
          <w:vanish/>
          <w:sz w:val="24"/>
          <w:szCs w:val="24"/>
        </w:rPr>
      </w:pPr>
    </w:p>
    <w:p w:rsidR="00B6485E" w:rsidRPr="00470B83" w:rsidRDefault="00B6485E" w:rsidP="00797375">
      <w:pPr>
        <w:pStyle w:val="ListParagraph"/>
        <w:numPr>
          <w:ilvl w:val="0"/>
          <w:numId w:val="243"/>
        </w:numPr>
        <w:ind w:left="1080"/>
        <w:jc w:val="both"/>
        <w:rPr>
          <w:rFonts w:ascii="Arial" w:eastAsia="Times New Roman" w:hAnsi="Arial" w:cs="Arial"/>
          <w:b/>
          <w:vanish/>
          <w:sz w:val="24"/>
          <w:szCs w:val="24"/>
        </w:rPr>
      </w:pPr>
    </w:p>
    <w:p w:rsidR="00B6485E" w:rsidRPr="00470B83" w:rsidRDefault="00B6485E" w:rsidP="00797375">
      <w:pPr>
        <w:pStyle w:val="ListParagraph"/>
        <w:numPr>
          <w:ilvl w:val="0"/>
          <w:numId w:val="243"/>
        </w:numPr>
        <w:ind w:left="1080"/>
        <w:jc w:val="both"/>
        <w:rPr>
          <w:rFonts w:ascii="Arial" w:eastAsia="Times New Roman" w:hAnsi="Arial" w:cs="Arial"/>
          <w:b/>
          <w:vanish/>
          <w:sz w:val="24"/>
          <w:szCs w:val="24"/>
        </w:rPr>
      </w:pPr>
    </w:p>
    <w:p w:rsidR="00B6485E" w:rsidRPr="006A6F4F" w:rsidRDefault="00B6485E" w:rsidP="00797375">
      <w:pPr>
        <w:pStyle w:val="BodyText"/>
        <w:numPr>
          <w:ilvl w:val="0"/>
          <w:numId w:val="243"/>
        </w:numPr>
        <w:ind w:left="1080"/>
        <w:jc w:val="both"/>
        <w:rPr>
          <w:rFonts w:ascii="Arial" w:hAnsi="Arial" w:cs="Arial"/>
          <w:b/>
          <w:sz w:val="24"/>
          <w:szCs w:val="24"/>
        </w:rPr>
      </w:pPr>
      <w:r w:rsidRPr="006A6F4F">
        <w:rPr>
          <w:rFonts w:ascii="Arial" w:hAnsi="Arial" w:cs="Arial"/>
          <w:b/>
          <w:sz w:val="24"/>
          <w:szCs w:val="24"/>
        </w:rPr>
        <w:t>Grounds</w:t>
      </w:r>
    </w:p>
    <w:p w:rsidR="00B6485E" w:rsidRPr="006A6F4F" w:rsidRDefault="00B6485E" w:rsidP="00C55F3B">
      <w:pPr>
        <w:pStyle w:val="BodyText"/>
        <w:ind w:left="1080"/>
        <w:jc w:val="both"/>
        <w:rPr>
          <w:rFonts w:ascii="Arial" w:hAnsi="Arial" w:cs="Arial"/>
          <w:sz w:val="24"/>
          <w:szCs w:val="24"/>
        </w:rPr>
      </w:pPr>
      <w:r w:rsidRPr="006A6F4F">
        <w:rPr>
          <w:rFonts w:ascii="Arial" w:hAnsi="Arial" w:cs="Arial"/>
          <w:sz w:val="24"/>
          <w:szCs w:val="24"/>
        </w:rPr>
        <w:t>The</w:t>
      </w:r>
      <w:r w:rsidRPr="006A6F4F">
        <w:rPr>
          <w:rFonts w:ascii="Arial" w:hAnsi="Arial" w:cs="Arial"/>
          <w:spacing w:val="-6"/>
          <w:sz w:val="24"/>
          <w:szCs w:val="24"/>
        </w:rPr>
        <w:t xml:space="preserve"> </w:t>
      </w:r>
      <w:r w:rsidRPr="006A6F4F">
        <w:rPr>
          <w:rFonts w:ascii="Arial" w:hAnsi="Arial" w:cs="Arial"/>
          <w:sz w:val="24"/>
          <w:szCs w:val="24"/>
        </w:rPr>
        <w:t>battery</w:t>
      </w:r>
      <w:r w:rsidRPr="006A6F4F">
        <w:rPr>
          <w:rFonts w:ascii="Arial" w:hAnsi="Arial" w:cs="Arial"/>
          <w:spacing w:val="-4"/>
          <w:sz w:val="24"/>
          <w:szCs w:val="24"/>
        </w:rPr>
        <w:t xml:space="preserve"> </w:t>
      </w:r>
      <w:r w:rsidRPr="006A6F4F">
        <w:rPr>
          <w:rFonts w:ascii="Arial" w:hAnsi="Arial" w:cs="Arial"/>
          <w:spacing w:val="-1"/>
          <w:sz w:val="24"/>
          <w:szCs w:val="24"/>
        </w:rPr>
        <w:t>shall</w:t>
      </w:r>
      <w:r w:rsidRPr="006A6F4F">
        <w:rPr>
          <w:rFonts w:ascii="Arial" w:hAnsi="Arial" w:cs="Arial"/>
          <w:spacing w:val="-4"/>
          <w:sz w:val="24"/>
          <w:szCs w:val="24"/>
        </w:rPr>
        <w:t xml:space="preserve"> </w:t>
      </w:r>
      <w:r w:rsidRPr="006A6F4F">
        <w:rPr>
          <w:rFonts w:ascii="Arial" w:hAnsi="Arial" w:cs="Arial"/>
          <w:sz w:val="24"/>
          <w:szCs w:val="24"/>
        </w:rPr>
        <w:t>be</w:t>
      </w:r>
      <w:r w:rsidRPr="006A6F4F">
        <w:rPr>
          <w:rFonts w:ascii="Arial" w:hAnsi="Arial" w:cs="Arial"/>
          <w:spacing w:val="-6"/>
          <w:sz w:val="24"/>
          <w:szCs w:val="24"/>
        </w:rPr>
        <w:t xml:space="preserve"> </w:t>
      </w:r>
      <w:r w:rsidRPr="006A6F4F">
        <w:rPr>
          <w:rFonts w:ascii="Arial" w:hAnsi="Arial" w:cs="Arial"/>
          <w:spacing w:val="-1"/>
          <w:sz w:val="24"/>
          <w:szCs w:val="24"/>
        </w:rPr>
        <w:t>grounded</w:t>
      </w:r>
      <w:r w:rsidRPr="006A6F4F">
        <w:rPr>
          <w:rFonts w:ascii="Arial" w:hAnsi="Arial" w:cs="Arial"/>
          <w:spacing w:val="-5"/>
          <w:sz w:val="24"/>
          <w:szCs w:val="24"/>
        </w:rPr>
        <w:t xml:space="preserve"> </w:t>
      </w:r>
      <w:r w:rsidRPr="006A6F4F">
        <w:rPr>
          <w:rFonts w:ascii="Arial" w:hAnsi="Arial" w:cs="Arial"/>
          <w:sz w:val="24"/>
          <w:szCs w:val="24"/>
        </w:rPr>
        <w:t>to</w:t>
      </w:r>
      <w:r w:rsidRPr="006A6F4F">
        <w:rPr>
          <w:rFonts w:ascii="Arial" w:hAnsi="Arial" w:cs="Arial"/>
          <w:spacing w:val="-4"/>
          <w:sz w:val="24"/>
          <w:szCs w:val="24"/>
        </w:rPr>
        <w:t xml:space="preserve"> </w:t>
      </w:r>
      <w:r w:rsidRPr="006A6F4F">
        <w:rPr>
          <w:rFonts w:ascii="Arial" w:hAnsi="Arial" w:cs="Arial"/>
          <w:sz w:val="24"/>
          <w:szCs w:val="24"/>
        </w:rPr>
        <w:t>the</w:t>
      </w:r>
      <w:r w:rsidRPr="006A6F4F">
        <w:rPr>
          <w:rFonts w:ascii="Arial" w:hAnsi="Arial" w:cs="Arial"/>
          <w:spacing w:val="-7"/>
          <w:sz w:val="24"/>
          <w:szCs w:val="24"/>
        </w:rPr>
        <w:t xml:space="preserve"> </w:t>
      </w:r>
      <w:r w:rsidRPr="006A6F4F">
        <w:rPr>
          <w:rFonts w:ascii="Arial" w:hAnsi="Arial" w:cs="Arial"/>
          <w:sz w:val="24"/>
          <w:szCs w:val="24"/>
        </w:rPr>
        <w:t>vehicle</w:t>
      </w:r>
      <w:r w:rsidRPr="006A6F4F">
        <w:rPr>
          <w:rFonts w:ascii="Arial" w:hAnsi="Arial" w:cs="Arial"/>
          <w:spacing w:val="-6"/>
          <w:sz w:val="24"/>
          <w:szCs w:val="24"/>
        </w:rPr>
        <w:t xml:space="preserve"> </w:t>
      </w:r>
      <w:r w:rsidRPr="006A6F4F">
        <w:rPr>
          <w:rFonts w:ascii="Arial" w:hAnsi="Arial" w:cs="Arial"/>
          <w:spacing w:val="-1"/>
          <w:sz w:val="24"/>
          <w:szCs w:val="24"/>
        </w:rPr>
        <w:t>chassis/frame</w:t>
      </w:r>
      <w:r w:rsidRPr="006A6F4F">
        <w:rPr>
          <w:rFonts w:ascii="Arial" w:hAnsi="Arial" w:cs="Arial"/>
          <w:spacing w:val="-4"/>
          <w:sz w:val="24"/>
          <w:szCs w:val="24"/>
        </w:rPr>
        <w:t xml:space="preserve"> </w:t>
      </w:r>
      <w:r w:rsidRPr="006A6F4F">
        <w:rPr>
          <w:rFonts w:ascii="Arial" w:hAnsi="Arial" w:cs="Arial"/>
          <w:sz w:val="24"/>
          <w:szCs w:val="24"/>
        </w:rPr>
        <w:t>at</w:t>
      </w:r>
      <w:r w:rsidRPr="006A6F4F">
        <w:rPr>
          <w:rFonts w:ascii="Arial" w:hAnsi="Arial" w:cs="Arial"/>
          <w:spacing w:val="-6"/>
          <w:sz w:val="24"/>
          <w:szCs w:val="24"/>
        </w:rPr>
        <w:t xml:space="preserve"> </w:t>
      </w:r>
      <w:r w:rsidRPr="006A6F4F">
        <w:rPr>
          <w:rFonts w:ascii="Arial" w:hAnsi="Arial" w:cs="Arial"/>
          <w:sz w:val="24"/>
          <w:szCs w:val="24"/>
        </w:rPr>
        <w:t>one</w:t>
      </w:r>
      <w:r w:rsidRPr="006A6F4F">
        <w:rPr>
          <w:rFonts w:ascii="Arial" w:hAnsi="Arial" w:cs="Arial"/>
          <w:spacing w:val="-5"/>
          <w:sz w:val="24"/>
          <w:szCs w:val="24"/>
        </w:rPr>
        <w:t xml:space="preserve"> </w:t>
      </w:r>
      <w:r w:rsidRPr="006A6F4F">
        <w:rPr>
          <w:rFonts w:ascii="Arial" w:hAnsi="Arial" w:cs="Arial"/>
          <w:sz w:val="24"/>
          <w:szCs w:val="24"/>
        </w:rPr>
        <w:t>location</w:t>
      </w:r>
      <w:r w:rsidRPr="006A6F4F">
        <w:rPr>
          <w:rFonts w:ascii="Arial" w:hAnsi="Arial" w:cs="Arial"/>
          <w:spacing w:val="-5"/>
          <w:sz w:val="24"/>
          <w:szCs w:val="24"/>
        </w:rPr>
        <w:t xml:space="preserve"> </w:t>
      </w:r>
      <w:r w:rsidRPr="006A6F4F">
        <w:rPr>
          <w:rFonts w:ascii="Arial" w:hAnsi="Arial" w:cs="Arial"/>
          <w:spacing w:val="-1"/>
          <w:sz w:val="24"/>
          <w:szCs w:val="24"/>
        </w:rPr>
        <w:t>only,</w:t>
      </w:r>
      <w:r w:rsidRPr="006A6F4F">
        <w:rPr>
          <w:rFonts w:ascii="Arial" w:hAnsi="Arial" w:cs="Arial"/>
          <w:spacing w:val="-6"/>
          <w:sz w:val="24"/>
          <w:szCs w:val="24"/>
        </w:rPr>
        <w:t xml:space="preserve"> </w:t>
      </w:r>
      <w:r w:rsidRPr="006A6F4F">
        <w:rPr>
          <w:rFonts w:ascii="Arial" w:hAnsi="Arial" w:cs="Arial"/>
          <w:sz w:val="24"/>
          <w:szCs w:val="24"/>
        </w:rPr>
        <w:t>as</w:t>
      </w:r>
      <w:r w:rsidRPr="006A6F4F">
        <w:rPr>
          <w:rFonts w:ascii="Arial" w:hAnsi="Arial" w:cs="Arial"/>
          <w:spacing w:val="-5"/>
          <w:sz w:val="24"/>
          <w:szCs w:val="24"/>
        </w:rPr>
        <w:t xml:space="preserve"> </w:t>
      </w:r>
      <w:r w:rsidRPr="006A6F4F">
        <w:rPr>
          <w:rFonts w:ascii="Arial" w:hAnsi="Arial" w:cs="Arial"/>
          <w:sz w:val="24"/>
          <w:szCs w:val="24"/>
        </w:rPr>
        <w:t>close</w:t>
      </w:r>
      <w:r w:rsidRPr="006A6F4F">
        <w:rPr>
          <w:rFonts w:ascii="Arial" w:hAnsi="Arial" w:cs="Arial"/>
          <w:spacing w:val="-6"/>
          <w:sz w:val="24"/>
          <w:szCs w:val="24"/>
        </w:rPr>
        <w:t xml:space="preserve"> </w:t>
      </w:r>
      <w:r w:rsidRPr="006A6F4F">
        <w:rPr>
          <w:rFonts w:ascii="Arial" w:hAnsi="Arial" w:cs="Arial"/>
          <w:sz w:val="24"/>
          <w:szCs w:val="24"/>
        </w:rPr>
        <w:t>to</w:t>
      </w:r>
      <w:r w:rsidRPr="006A6F4F">
        <w:rPr>
          <w:rFonts w:ascii="Arial" w:hAnsi="Arial" w:cs="Arial"/>
          <w:spacing w:val="-4"/>
          <w:sz w:val="24"/>
          <w:szCs w:val="24"/>
        </w:rPr>
        <w:t xml:space="preserve"> </w:t>
      </w:r>
      <w:r w:rsidRPr="006A6F4F">
        <w:rPr>
          <w:rFonts w:ascii="Arial" w:hAnsi="Arial" w:cs="Arial"/>
          <w:sz w:val="24"/>
          <w:szCs w:val="24"/>
        </w:rPr>
        <w:t>the</w:t>
      </w:r>
      <w:r w:rsidRPr="006A6F4F">
        <w:rPr>
          <w:rFonts w:ascii="Arial" w:hAnsi="Arial" w:cs="Arial"/>
          <w:spacing w:val="-6"/>
          <w:sz w:val="24"/>
          <w:szCs w:val="24"/>
        </w:rPr>
        <w:t xml:space="preserve"> </w:t>
      </w:r>
      <w:r w:rsidRPr="006A6F4F">
        <w:rPr>
          <w:rFonts w:ascii="Arial" w:hAnsi="Arial" w:cs="Arial"/>
          <w:sz w:val="24"/>
          <w:szCs w:val="24"/>
        </w:rPr>
        <w:t>batteries</w:t>
      </w:r>
      <w:r w:rsidRPr="006A6F4F">
        <w:rPr>
          <w:rFonts w:ascii="Arial" w:hAnsi="Arial" w:cs="Arial"/>
          <w:spacing w:val="-6"/>
          <w:sz w:val="24"/>
          <w:szCs w:val="24"/>
        </w:rPr>
        <w:t xml:space="preserve"> </w:t>
      </w:r>
      <w:r w:rsidRPr="006A6F4F">
        <w:rPr>
          <w:rFonts w:ascii="Arial" w:hAnsi="Arial" w:cs="Arial"/>
          <w:sz w:val="24"/>
          <w:szCs w:val="24"/>
        </w:rPr>
        <w:t>as</w:t>
      </w:r>
      <w:r w:rsidRPr="006A6F4F">
        <w:rPr>
          <w:rFonts w:ascii="Arial" w:hAnsi="Arial" w:cs="Arial"/>
          <w:spacing w:val="47"/>
          <w:w w:val="99"/>
          <w:sz w:val="24"/>
          <w:szCs w:val="24"/>
        </w:rPr>
        <w:t xml:space="preserve"> </w:t>
      </w:r>
      <w:r w:rsidRPr="006A6F4F">
        <w:rPr>
          <w:rFonts w:ascii="Arial" w:hAnsi="Arial" w:cs="Arial"/>
          <w:sz w:val="24"/>
          <w:szCs w:val="24"/>
        </w:rPr>
        <w:t>possible.</w:t>
      </w:r>
      <w:r w:rsidRPr="006A6F4F">
        <w:rPr>
          <w:rFonts w:ascii="Arial" w:hAnsi="Arial" w:cs="Arial"/>
          <w:spacing w:val="-6"/>
          <w:sz w:val="24"/>
          <w:szCs w:val="24"/>
        </w:rPr>
        <w:t xml:space="preserve"> </w:t>
      </w:r>
      <w:r>
        <w:rPr>
          <w:rFonts w:ascii="Arial" w:hAnsi="Arial" w:cs="Arial"/>
          <w:spacing w:val="-6"/>
          <w:sz w:val="24"/>
          <w:szCs w:val="24"/>
        </w:rPr>
        <w:t xml:space="preserve"> </w:t>
      </w:r>
      <w:r w:rsidRPr="006A6F4F">
        <w:rPr>
          <w:rFonts w:ascii="Arial" w:hAnsi="Arial" w:cs="Arial"/>
          <w:sz w:val="24"/>
          <w:szCs w:val="24"/>
        </w:rPr>
        <w:t>When</w:t>
      </w:r>
      <w:r w:rsidRPr="006A6F4F">
        <w:rPr>
          <w:rFonts w:ascii="Arial" w:hAnsi="Arial" w:cs="Arial"/>
          <w:spacing w:val="-6"/>
          <w:sz w:val="24"/>
          <w:szCs w:val="24"/>
        </w:rPr>
        <w:t xml:space="preserve"> </w:t>
      </w:r>
      <w:r w:rsidRPr="006A6F4F">
        <w:rPr>
          <w:rFonts w:ascii="Arial" w:hAnsi="Arial" w:cs="Arial"/>
          <w:sz w:val="24"/>
          <w:szCs w:val="24"/>
        </w:rPr>
        <w:t>using</w:t>
      </w:r>
      <w:r w:rsidRPr="006A6F4F">
        <w:rPr>
          <w:rFonts w:ascii="Arial" w:hAnsi="Arial" w:cs="Arial"/>
          <w:spacing w:val="-5"/>
          <w:sz w:val="24"/>
          <w:szCs w:val="24"/>
        </w:rPr>
        <w:t xml:space="preserve"> </w:t>
      </w:r>
      <w:r w:rsidRPr="006A6F4F">
        <w:rPr>
          <w:rFonts w:ascii="Arial" w:hAnsi="Arial" w:cs="Arial"/>
          <w:sz w:val="24"/>
          <w:szCs w:val="24"/>
        </w:rPr>
        <w:t>a</w:t>
      </w:r>
      <w:r w:rsidRPr="006A6F4F">
        <w:rPr>
          <w:rFonts w:ascii="Arial" w:hAnsi="Arial" w:cs="Arial"/>
          <w:spacing w:val="-6"/>
          <w:sz w:val="24"/>
          <w:szCs w:val="24"/>
        </w:rPr>
        <w:t xml:space="preserve"> </w:t>
      </w:r>
      <w:r w:rsidRPr="006A6F4F">
        <w:rPr>
          <w:rFonts w:ascii="Arial" w:hAnsi="Arial" w:cs="Arial"/>
          <w:spacing w:val="-1"/>
          <w:sz w:val="24"/>
          <w:szCs w:val="24"/>
        </w:rPr>
        <w:t>chassis</w:t>
      </w:r>
      <w:r w:rsidRPr="006A6F4F">
        <w:rPr>
          <w:rFonts w:ascii="Arial" w:hAnsi="Arial" w:cs="Arial"/>
          <w:spacing w:val="-6"/>
          <w:sz w:val="24"/>
          <w:szCs w:val="24"/>
        </w:rPr>
        <w:t xml:space="preserve"> </w:t>
      </w:r>
      <w:r w:rsidRPr="006A6F4F">
        <w:rPr>
          <w:rFonts w:ascii="Arial" w:hAnsi="Arial" w:cs="Arial"/>
          <w:sz w:val="24"/>
          <w:szCs w:val="24"/>
        </w:rPr>
        <w:t>ground</w:t>
      </w:r>
      <w:r w:rsidRPr="006A6F4F">
        <w:rPr>
          <w:rFonts w:ascii="Arial" w:hAnsi="Arial" w:cs="Arial"/>
          <w:spacing w:val="-5"/>
          <w:sz w:val="24"/>
          <w:szCs w:val="24"/>
        </w:rPr>
        <w:t xml:space="preserve"> </w:t>
      </w:r>
      <w:r w:rsidRPr="006A6F4F">
        <w:rPr>
          <w:rFonts w:ascii="Arial" w:hAnsi="Arial" w:cs="Arial"/>
          <w:spacing w:val="-1"/>
          <w:sz w:val="24"/>
          <w:szCs w:val="24"/>
        </w:rPr>
        <w:t>system,</w:t>
      </w:r>
      <w:r w:rsidRPr="006A6F4F">
        <w:rPr>
          <w:rFonts w:ascii="Arial" w:hAnsi="Arial" w:cs="Arial"/>
          <w:spacing w:val="-6"/>
          <w:sz w:val="24"/>
          <w:szCs w:val="24"/>
        </w:rPr>
        <w:t xml:space="preserve"> </w:t>
      </w:r>
      <w:r w:rsidRPr="006A6F4F">
        <w:rPr>
          <w:rFonts w:ascii="Arial" w:hAnsi="Arial" w:cs="Arial"/>
          <w:sz w:val="24"/>
          <w:szCs w:val="24"/>
        </w:rPr>
        <w:t>the</w:t>
      </w:r>
      <w:r w:rsidRPr="006A6F4F">
        <w:rPr>
          <w:rFonts w:ascii="Arial" w:hAnsi="Arial" w:cs="Arial"/>
          <w:spacing w:val="-6"/>
          <w:sz w:val="24"/>
          <w:szCs w:val="24"/>
        </w:rPr>
        <w:t xml:space="preserve"> </w:t>
      </w:r>
      <w:r w:rsidRPr="006A6F4F">
        <w:rPr>
          <w:rFonts w:ascii="Arial" w:hAnsi="Arial" w:cs="Arial"/>
          <w:sz w:val="24"/>
          <w:szCs w:val="24"/>
        </w:rPr>
        <w:t>chassis</w:t>
      </w:r>
      <w:r w:rsidRPr="006A6F4F">
        <w:rPr>
          <w:rFonts w:ascii="Arial" w:hAnsi="Arial" w:cs="Arial"/>
          <w:spacing w:val="-6"/>
          <w:sz w:val="24"/>
          <w:szCs w:val="24"/>
        </w:rPr>
        <w:t xml:space="preserve"> </w:t>
      </w:r>
      <w:r w:rsidRPr="006A6F4F">
        <w:rPr>
          <w:rFonts w:ascii="Arial" w:hAnsi="Arial" w:cs="Arial"/>
          <w:sz w:val="24"/>
          <w:szCs w:val="24"/>
        </w:rPr>
        <w:t>shall</w:t>
      </w:r>
      <w:r w:rsidRPr="006A6F4F">
        <w:rPr>
          <w:rFonts w:ascii="Arial" w:hAnsi="Arial" w:cs="Arial"/>
          <w:spacing w:val="-5"/>
          <w:sz w:val="24"/>
          <w:szCs w:val="24"/>
        </w:rPr>
        <w:t xml:space="preserve"> </w:t>
      </w:r>
      <w:r w:rsidRPr="006A6F4F">
        <w:rPr>
          <w:rFonts w:ascii="Arial" w:hAnsi="Arial" w:cs="Arial"/>
          <w:sz w:val="24"/>
          <w:szCs w:val="24"/>
        </w:rPr>
        <w:t>be</w:t>
      </w:r>
      <w:r w:rsidRPr="006A6F4F">
        <w:rPr>
          <w:rFonts w:ascii="Arial" w:hAnsi="Arial" w:cs="Arial"/>
          <w:spacing w:val="-6"/>
          <w:sz w:val="24"/>
          <w:szCs w:val="24"/>
        </w:rPr>
        <w:t xml:space="preserve"> </w:t>
      </w:r>
      <w:r w:rsidRPr="006A6F4F">
        <w:rPr>
          <w:rFonts w:ascii="Arial" w:hAnsi="Arial" w:cs="Arial"/>
          <w:sz w:val="24"/>
          <w:szCs w:val="24"/>
        </w:rPr>
        <w:t>grounded</w:t>
      </w:r>
      <w:r w:rsidRPr="006A6F4F">
        <w:rPr>
          <w:rFonts w:ascii="Arial" w:hAnsi="Arial" w:cs="Arial"/>
          <w:spacing w:val="-6"/>
          <w:sz w:val="24"/>
          <w:szCs w:val="24"/>
        </w:rPr>
        <w:t xml:space="preserve"> </w:t>
      </w:r>
      <w:r w:rsidRPr="006A6F4F">
        <w:rPr>
          <w:rFonts w:ascii="Arial" w:hAnsi="Arial" w:cs="Arial"/>
          <w:sz w:val="24"/>
          <w:szCs w:val="24"/>
        </w:rPr>
        <w:t>to</w:t>
      </w:r>
      <w:r w:rsidRPr="006A6F4F">
        <w:rPr>
          <w:rFonts w:ascii="Arial" w:hAnsi="Arial" w:cs="Arial"/>
          <w:spacing w:val="-6"/>
          <w:sz w:val="24"/>
          <w:szCs w:val="24"/>
        </w:rPr>
        <w:t xml:space="preserve"> </w:t>
      </w:r>
      <w:r w:rsidRPr="006A6F4F">
        <w:rPr>
          <w:rFonts w:ascii="Arial" w:hAnsi="Arial" w:cs="Arial"/>
          <w:sz w:val="24"/>
          <w:szCs w:val="24"/>
        </w:rPr>
        <w:t>the</w:t>
      </w:r>
      <w:r w:rsidRPr="006A6F4F">
        <w:rPr>
          <w:rFonts w:ascii="Arial" w:hAnsi="Arial" w:cs="Arial"/>
          <w:spacing w:val="-6"/>
          <w:sz w:val="24"/>
          <w:szCs w:val="24"/>
        </w:rPr>
        <w:t xml:space="preserve"> </w:t>
      </w:r>
      <w:r w:rsidRPr="006A6F4F">
        <w:rPr>
          <w:rFonts w:ascii="Arial" w:hAnsi="Arial" w:cs="Arial"/>
          <w:spacing w:val="-1"/>
          <w:sz w:val="24"/>
          <w:szCs w:val="24"/>
        </w:rPr>
        <w:t>frame</w:t>
      </w:r>
      <w:r w:rsidRPr="006A6F4F">
        <w:rPr>
          <w:rFonts w:ascii="Arial" w:hAnsi="Arial" w:cs="Arial"/>
          <w:spacing w:val="-6"/>
          <w:sz w:val="24"/>
          <w:szCs w:val="24"/>
        </w:rPr>
        <w:t xml:space="preserve"> </w:t>
      </w:r>
      <w:r w:rsidRPr="006A6F4F">
        <w:rPr>
          <w:rFonts w:ascii="Arial" w:hAnsi="Arial" w:cs="Arial"/>
          <w:sz w:val="24"/>
          <w:szCs w:val="24"/>
        </w:rPr>
        <w:t>in</w:t>
      </w:r>
      <w:r w:rsidRPr="006A6F4F">
        <w:rPr>
          <w:rFonts w:ascii="Arial" w:hAnsi="Arial" w:cs="Arial"/>
          <w:spacing w:val="-5"/>
          <w:sz w:val="24"/>
          <w:szCs w:val="24"/>
        </w:rPr>
        <w:t xml:space="preserve"> </w:t>
      </w:r>
      <w:r w:rsidRPr="006A6F4F">
        <w:rPr>
          <w:rFonts w:ascii="Arial" w:hAnsi="Arial" w:cs="Arial"/>
          <w:spacing w:val="-1"/>
          <w:sz w:val="24"/>
          <w:szCs w:val="24"/>
        </w:rPr>
        <w:t>multiple</w:t>
      </w:r>
      <w:r w:rsidRPr="006A6F4F">
        <w:rPr>
          <w:rFonts w:ascii="Arial" w:hAnsi="Arial" w:cs="Arial"/>
          <w:spacing w:val="47"/>
          <w:w w:val="99"/>
          <w:sz w:val="24"/>
          <w:szCs w:val="24"/>
        </w:rPr>
        <w:t xml:space="preserve"> </w:t>
      </w:r>
      <w:r w:rsidRPr="006A6F4F">
        <w:rPr>
          <w:rFonts w:ascii="Arial" w:hAnsi="Arial" w:cs="Arial"/>
          <w:sz w:val="24"/>
          <w:szCs w:val="24"/>
        </w:rPr>
        <w:t>locations,</w:t>
      </w:r>
      <w:r w:rsidRPr="006A6F4F">
        <w:rPr>
          <w:rFonts w:ascii="Arial" w:hAnsi="Arial" w:cs="Arial"/>
          <w:spacing w:val="-7"/>
          <w:sz w:val="24"/>
          <w:szCs w:val="24"/>
        </w:rPr>
        <w:t xml:space="preserve"> </w:t>
      </w:r>
      <w:r w:rsidRPr="006A6F4F">
        <w:rPr>
          <w:rFonts w:ascii="Arial" w:hAnsi="Arial" w:cs="Arial"/>
          <w:spacing w:val="-1"/>
          <w:sz w:val="24"/>
          <w:szCs w:val="24"/>
        </w:rPr>
        <w:t>evenly</w:t>
      </w:r>
      <w:r w:rsidRPr="006A6F4F">
        <w:rPr>
          <w:rFonts w:ascii="Arial" w:hAnsi="Arial" w:cs="Arial"/>
          <w:spacing w:val="-6"/>
          <w:sz w:val="24"/>
          <w:szCs w:val="24"/>
        </w:rPr>
        <w:t xml:space="preserve"> </w:t>
      </w:r>
      <w:r w:rsidRPr="006A6F4F">
        <w:rPr>
          <w:rFonts w:ascii="Arial" w:hAnsi="Arial" w:cs="Arial"/>
          <w:sz w:val="24"/>
          <w:szCs w:val="24"/>
        </w:rPr>
        <w:t>distributed</w:t>
      </w:r>
      <w:r w:rsidRPr="006A6F4F">
        <w:rPr>
          <w:rFonts w:ascii="Arial" w:hAnsi="Arial" w:cs="Arial"/>
          <w:spacing w:val="-7"/>
          <w:sz w:val="24"/>
          <w:szCs w:val="24"/>
        </w:rPr>
        <w:t xml:space="preserve"> </w:t>
      </w:r>
      <w:r w:rsidRPr="006A6F4F">
        <w:rPr>
          <w:rFonts w:ascii="Arial" w:hAnsi="Arial" w:cs="Arial"/>
          <w:sz w:val="24"/>
          <w:szCs w:val="24"/>
        </w:rPr>
        <w:t>throughout</w:t>
      </w:r>
      <w:r w:rsidRPr="006A6F4F">
        <w:rPr>
          <w:rFonts w:ascii="Arial" w:hAnsi="Arial" w:cs="Arial"/>
          <w:spacing w:val="-7"/>
          <w:sz w:val="24"/>
          <w:szCs w:val="24"/>
        </w:rPr>
        <w:t xml:space="preserve"> </w:t>
      </w:r>
      <w:r w:rsidRPr="006A6F4F">
        <w:rPr>
          <w:rFonts w:ascii="Arial" w:hAnsi="Arial" w:cs="Arial"/>
          <w:sz w:val="24"/>
          <w:szCs w:val="24"/>
        </w:rPr>
        <w:t>the</w:t>
      </w:r>
      <w:r w:rsidRPr="006A6F4F">
        <w:rPr>
          <w:rFonts w:ascii="Arial" w:hAnsi="Arial" w:cs="Arial"/>
          <w:spacing w:val="-7"/>
          <w:sz w:val="24"/>
          <w:szCs w:val="24"/>
        </w:rPr>
        <w:t xml:space="preserve"> </w:t>
      </w:r>
      <w:r w:rsidRPr="006A6F4F">
        <w:rPr>
          <w:rFonts w:ascii="Arial" w:hAnsi="Arial" w:cs="Arial"/>
          <w:sz w:val="24"/>
          <w:szCs w:val="24"/>
        </w:rPr>
        <w:t>vehicle</w:t>
      </w:r>
      <w:r w:rsidRPr="006A6F4F">
        <w:rPr>
          <w:rFonts w:ascii="Arial" w:hAnsi="Arial" w:cs="Arial"/>
          <w:spacing w:val="-7"/>
          <w:sz w:val="24"/>
          <w:szCs w:val="24"/>
        </w:rPr>
        <w:t xml:space="preserve"> </w:t>
      </w:r>
      <w:r w:rsidRPr="006A6F4F">
        <w:rPr>
          <w:rFonts w:ascii="Arial" w:hAnsi="Arial" w:cs="Arial"/>
          <w:sz w:val="24"/>
          <w:szCs w:val="24"/>
        </w:rPr>
        <w:t>to</w:t>
      </w:r>
      <w:r w:rsidRPr="006A6F4F">
        <w:rPr>
          <w:rFonts w:ascii="Arial" w:hAnsi="Arial" w:cs="Arial"/>
          <w:spacing w:val="-6"/>
          <w:sz w:val="24"/>
          <w:szCs w:val="24"/>
        </w:rPr>
        <w:t xml:space="preserve"> </w:t>
      </w:r>
      <w:r w:rsidRPr="006A6F4F">
        <w:rPr>
          <w:rFonts w:ascii="Arial" w:hAnsi="Arial" w:cs="Arial"/>
          <w:spacing w:val="-1"/>
          <w:sz w:val="24"/>
          <w:szCs w:val="24"/>
        </w:rPr>
        <w:t>eliminate</w:t>
      </w:r>
      <w:r w:rsidRPr="006A6F4F">
        <w:rPr>
          <w:rFonts w:ascii="Arial" w:hAnsi="Arial" w:cs="Arial"/>
          <w:spacing w:val="-7"/>
          <w:sz w:val="24"/>
          <w:szCs w:val="24"/>
        </w:rPr>
        <w:t xml:space="preserve"> </w:t>
      </w:r>
      <w:r w:rsidRPr="006A6F4F">
        <w:rPr>
          <w:rFonts w:ascii="Arial" w:hAnsi="Arial" w:cs="Arial"/>
          <w:sz w:val="24"/>
          <w:szCs w:val="24"/>
        </w:rPr>
        <w:t>ground</w:t>
      </w:r>
      <w:r w:rsidRPr="006A6F4F">
        <w:rPr>
          <w:rFonts w:ascii="Arial" w:hAnsi="Arial" w:cs="Arial"/>
          <w:spacing w:val="-6"/>
          <w:sz w:val="24"/>
          <w:szCs w:val="24"/>
        </w:rPr>
        <w:t xml:space="preserve"> </w:t>
      </w:r>
      <w:r w:rsidRPr="006A6F4F">
        <w:rPr>
          <w:rFonts w:ascii="Arial" w:hAnsi="Arial" w:cs="Arial"/>
          <w:spacing w:val="-1"/>
          <w:sz w:val="24"/>
          <w:szCs w:val="24"/>
        </w:rPr>
        <w:t>loops.</w:t>
      </w:r>
      <w:r>
        <w:rPr>
          <w:rFonts w:ascii="Arial" w:hAnsi="Arial" w:cs="Arial"/>
          <w:spacing w:val="-1"/>
          <w:sz w:val="24"/>
          <w:szCs w:val="24"/>
        </w:rPr>
        <w:t xml:space="preserve"> </w:t>
      </w:r>
      <w:r w:rsidRPr="006A6F4F">
        <w:rPr>
          <w:rFonts w:ascii="Arial" w:hAnsi="Arial" w:cs="Arial"/>
          <w:spacing w:val="-6"/>
          <w:sz w:val="24"/>
          <w:szCs w:val="24"/>
        </w:rPr>
        <w:t xml:space="preserve"> </w:t>
      </w:r>
      <w:r w:rsidRPr="006A6F4F">
        <w:rPr>
          <w:rFonts w:ascii="Arial" w:hAnsi="Arial" w:cs="Arial"/>
          <w:spacing w:val="-1"/>
          <w:sz w:val="24"/>
          <w:szCs w:val="24"/>
        </w:rPr>
        <w:t>No</w:t>
      </w:r>
      <w:r w:rsidRPr="006A6F4F">
        <w:rPr>
          <w:rFonts w:ascii="Arial" w:hAnsi="Arial" w:cs="Arial"/>
          <w:spacing w:val="-6"/>
          <w:sz w:val="24"/>
          <w:szCs w:val="24"/>
        </w:rPr>
        <w:t xml:space="preserve"> </w:t>
      </w:r>
      <w:r w:rsidRPr="006A6F4F">
        <w:rPr>
          <w:rFonts w:ascii="Arial" w:hAnsi="Arial" w:cs="Arial"/>
          <w:spacing w:val="-1"/>
          <w:sz w:val="24"/>
          <w:szCs w:val="24"/>
        </w:rPr>
        <w:t>more</w:t>
      </w:r>
      <w:r w:rsidRPr="006A6F4F">
        <w:rPr>
          <w:rFonts w:ascii="Arial" w:hAnsi="Arial" w:cs="Arial"/>
          <w:spacing w:val="-7"/>
          <w:sz w:val="24"/>
          <w:szCs w:val="24"/>
        </w:rPr>
        <w:t xml:space="preserve"> </w:t>
      </w:r>
      <w:r w:rsidRPr="006A6F4F">
        <w:rPr>
          <w:rFonts w:ascii="Arial" w:hAnsi="Arial" w:cs="Arial"/>
          <w:sz w:val="24"/>
          <w:szCs w:val="24"/>
        </w:rPr>
        <w:t>than</w:t>
      </w:r>
      <w:r w:rsidRPr="006A6F4F">
        <w:rPr>
          <w:rFonts w:ascii="Arial" w:hAnsi="Arial" w:cs="Arial"/>
          <w:spacing w:val="-7"/>
          <w:sz w:val="24"/>
          <w:szCs w:val="24"/>
        </w:rPr>
        <w:t xml:space="preserve"> </w:t>
      </w:r>
      <w:r w:rsidRPr="006A6F4F">
        <w:rPr>
          <w:rFonts w:ascii="Arial" w:hAnsi="Arial" w:cs="Arial"/>
          <w:sz w:val="24"/>
          <w:szCs w:val="24"/>
        </w:rPr>
        <w:t>four</w:t>
      </w:r>
      <w:r w:rsidRPr="006A6F4F">
        <w:rPr>
          <w:rFonts w:ascii="Arial" w:hAnsi="Arial" w:cs="Arial"/>
          <w:spacing w:val="-7"/>
          <w:sz w:val="24"/>
          <w:szCs w:val="24"/>
        </w:rPr>
        <w:t xml:space="preserve"> </w:t>
      </w:r>
      <w:r>
        <w:rPr>
          <w:rFonts w:ascii="Arial" w:hAnsi="Arial" w:cs="Arial"/>
          <w:sz w:val="24"/>
          <w:szCs w:val="24"/>
        </w:rPr>
        <w:t xml:space="preserve">ground </w:t>
      </w:r>
      <w:r w:rsidRPr="006A6F4F">
        <w:rPr>
          <w:rFonts w:ascii="Arial" w:hAnsi="Arial" w:cs="Arial"/>
          <w:sz w:val="24"/>
          <w:szCs w:val="24"/>
        </w:rPr>
        <w:t>ring/spade</w:t>
      </w:r>
      <w:r w:rsidRPr="006A6F4F">
        <w:rPr>
          <w:rFonts w:ascii="Arial" w:hAnsi="Arial" w:cs="Arial"/>
          <w:spacing w:val="-8"/>
          <w:sz w:val="24"/>
          <w:szCs w:val="24"/>
        </w:rPr>
        <w:t xml:space="preserve"> </w:t>
      </w:r>
      <w:r w:rsidRPr="006A6F4F">
        <w:rPr>
          <w:rFonts w:ascii="Arial" w:hAnsi="Arial" w:cs="Arial"/>
          <w:sz w:val="24"/>
          <w:szCs w:val="24"/>
        </w:rPr>
        <w:t>terminal</w:t>
      </w:r>
      <w:r w:rsidRPr="006A6F4F">
        <w:rPr>
          <w:rFonts w:ascii="Arial" w:hAnsi="Arial" w:cs="Arial"/>
          <w:spacing w:val="-8"/>
          <w:sz w:val="24"/>
          <w:szCs w:val="24"/>
        </w:rPr>
        <w:t xml:space="preserve"> </w:t>
      </w:r>
      <w:r w:rsidRPr="006A6F4F">
        <w:rPr>
          <w:rFonts w:ascii="Arial" w:hAnsi="Arial" w:cs="Arial"/>
          <w:sz w:val="24"/>
          <w:szCs w:val="24"/>
        </w:rPr>
        <w:t>connections</w:t>
      </w:r>
      <w:r w:rsidRPr="006A6F4F">
        <w:rPr>
          <w:rFonts w:ascii="Arial" w:hAnsi="Arial" w:cs="Arial"/>
          <w:spacing w:val="-7"/>
          <w:sz w:val="24"/>
          <w:szCs w:val="24"/>
        </w:rPr>
        <w:t xml:space="preserve"> </w:t>
      </w:r>
      <w:r w:rsidRPr="006A6F4F">
        <w:rPr>
          <w:rFonts w:ascii="Arial" w:hAnsi="Arial" w:cs="Arial"/>
          <w:sz w:val="24"/>
          <w:szCs w:val="24"/>
        </w:rPr>
        <w:t>shall</w:t>
      </w:r>
      <w:r w:rsidRPr="006A6F4F">
        <w:rPr>
          <w:rFonts w:ascii="Arial" w:hAnsi="Arial" w:cs="Arial"/>
          <w:spacing w:val="-7"/>
          <w:sz w:val="24"/>
          <w:szCs w:val="24"/>
        </w:rPr>
        <w:t xml:space="preserve"> </w:t>
      </w:r>
      <w:r w:rsidRPr="006A6F4F">
        <w:rPr>
          <w:rFonts w:ascii="Arial" w:hAnsi="Arial" w:cs="Arial"/>
          <w:sz w:val="24"/>
          <w:szCs w:val="24"/>
        </w:rPr>
        <w:t>be</w:t>
      </w:r>
      <w:r w:rsidRPr="006A6F4F">
        <w:rPr>
          <w:rFonts w:ascii="Arial" w:hAnsi="Arial" w:cs="Arial"/>
          <w:spacing w:val="-8"/>
          <w:sz w:val="24"/>
          <w:szCs w:val="24"/>
        </w:rPr>
        <w:t xml:space="preserve"> </w:t>
      </w:r>
      <w:r w:rsidRPr="006A6F4F">
        <w:rPr>
          <w:rFonts w:ascii="Arial" w:hAnsi="Arial" w:cs="Arial"/>
          <w:spacing w:val="-1"/>
          <w:sz w:val="24"/>
          <w:szCs w:val="24"/>
        </w:rPr>
        <w:lastRenderedPageBreak/>
        <w:t>made</w:t>
      </w:r>
      <w:r w:rsidRPr="006A6F4F">
        <w:rPr>
          <w:rFonts w:ascii="Arial" w:hAnsi="Arial" w:cs="Arial"/>
          <w:spacing w:val="-7"/>
          <w:sz w:val="24"/>
          <w:szCs w:val="24"/>
        </w:rPr>
        <w:t xml:space="preserve"> </w:t>
      </w:r>
      <w:r w:rsidRPr="006A6F4F">
        <w:rPr>
          <w:rFonts w:ascii="Arial" w:hAnsi="Arial" w:cs="Arial"/>
          <w:sz w:val="24"/>
          <w:szCs w:val="24"/>
        </w:rPr>
        <w:t>per</w:t>
      </w:r>
      <w:r w:rsidRPr="006A6F4F">
        <w:rPr>
          <w:rFonts w:ascii="Arial" w:hAnsi="Arial" w:cs="Arial"/>
          <w:spacing w:val="-8"/>
          <w:sz w:val="24"/>
          <w:szCs w:val="24"/>
        </w:rPr>
        <w:t xml:space="preserve"> </w:t>
      </w:r>
      <w:r w:rsidRPr="006A6F4F">
        <w:rPr>
          <w:rFonts w:ascii="Arial" w:hAnsi="Arial" w:cs="Arial"/>
          <w:sz w:val="24"/>
          <w:szCs w:val="24"/>
        </w:rPr>
        <w:t>ground</w:t>
      </w:r>
      <w:r w:rsidRPr="006A6F4F">
        <w:rPr>
          <w:rFonts w:ascii="Arial" w:hAnsi="Arial" w:cs="Arial"/>
          <w:spacing w:val="-6"/>
          <w:sz w:val="24"/>
          <w:szCs w:val="24"/>
        </w:rPr>
        <w:t xml:space="preserve"> </w:t>
      </w:r>
      <w:r w:rsidRPr="006A6F4F">
        <w:rPr>
          <w:rFonts w:ascii="Arial" w:hAnsi="Arial" w:cs="Arial"/>
          <w:spacing w:val="-1"/>
          <w:sz w:val="24"/>
          <w:szCs w:val="24"/>
        </w:rPr>
        <w:t>stud.</w:t>
      </w:r>
      <w:r w:rsidRPr="006A6F4F">
        <w:rPr>
          <w:rFonts w:ascii="Arial" w:hAnsi="Arial" w:cs="Arial"/>
          <w:spacing w:val="-7"/>
          <w:sz w:val="24"/>
          <w:szCs w:val="24"/>
        </w:rPr>
        <w:t xml:space="preserve"> </w:t>
      </w:r>
      <w:r>
        <w:rPr>
          <w:rFonts w:ascii="Arial" w:hAnsi="Arial" w:cs="Arial"/>
          <w:spacing w:val="-7"/>
          <w:sz w:val="24"/>
          <w:szCs w:val="24"/>
        </w:rPr>
        <w:t xml:space="preserve"> </w:t>
      </w:r>
      <w:r w:rsidRPr="006A6F4F">
        <w:rPr>
          <w:rFonts w:ascii="Arial" w:hAnsi="Arial" w:cs="Arial"/>
          <w:spacing w:val="-1"/>
          <w:sz w:val="24"/>
          <w:szCs w:val="24"/>
        </w:rPr>
        <w:t>Electronic</w:t>
      </w:r>
      <w:r w:rsidRPr="006A6F4F">
        <w:rPr>
          <w:rFonts w:ascii="Arial" w:hAnsi="Arial" w:cs="Arial"/>
          <w:spacing w:val="-8"/>
          <w:sz w:val="24"/>
          <w:szCs w:val="24"/>
        </w:rPr>
        <w:t xml:space="preserve"> </w:t>
      </w:r>
      <w:r w:rsidRPr="006A6F4F">
        <w:rPr>
          <w:rFonts w:ascii="Arial" w:hAnsi="Arial" w:cs="Arial"/>
          <w:spacing w:val="-1"/>
          <w:sz w:val="24"/>
          <w:szCs w:val="24"/>
        </w:rPr>
        <w:t>equipment</w:t>
      </w:r>
      <w:r w:rsidRPr="006A6F4F">
        <w:rPr>
          <w:rFonts w:ascii="Arial" w:hAnsi="Arial" w:cs="Arial"/>
          <w:spacing w:val="-7"/>
          <w:sz w:val="24"/>
          <w:szCs w:val="24"/>
        </w:rPr>
        <w:t xml:space="preserve"> </w:t>
      </w:r>
      <w:r w:rsidRPr="006A6F4F">
        <w:rPr>
          <w:rFonts w:ascii="Arial" w:hAnsi="Arial" w:cs="Arial"/>
          <w:sz w:val="24"/>
          <w:szCs w:val="24"/>
        </w:rPr>
        <w:t>requiring</w:t>
      </w:r>
      <w:r w:rsidRPr="006A6F4F">
        <w:rPr>
          <w:rFonts w:ascii="Arial" w:hAnsi="Arial" w:cs="Arial"/>
          <w:spacing w:val="-6"/>
          <w:sz w:val="24"/>
          <w:szCs w:val="24"/>
        </w:rPr>
        <w:t xml:space="preserve"> </w:t>
      </w:r>
      <w:r w:rsidRPr="006A6F4F">
        <w:rPr>
          <w:rFonts w:ascii="Arial" w:hAnsi="Arial" w:cs="Arial"/>
          <w:sz w:val="24"/>
          <w:szCs w:val="24"/>
        </w:rPr>
        <w:t>an</w:t>
      </w:r>
      <w:r w:rsidRPr="006A6F4F">
        <w:rPr>
          <w:rFonts w:ascii="Arial" w:hAnsi="Arial" w:cs="Arial"/>
          <w:spacing w:val="23"/>
          <w:w w:val="99"/>
          <w:sz w:val="24"/>
          <w:szCs w:val="24"/>
        </w:rPr>
        <w:t xml:space="preserve"> </w:t>
      </w:r>
      <w:r w:rsidRPr="006A6F4F">
        <w:rPr>
          <w:rFonts w:ascii="Arial" w:hAnsi="Arial" w:cs="Arial"/>
          <w:sz w:val="24"/>
          <w:szCs w:val="24"/>
        </w:rPr>
        <w:t>isolated</w:t>
      </w:r>
      <w:r w:rsidRPr="006A6F4F">
        <w:rPr>
          <w:rFonts w:ascii="Arial" w:hAnsi="Arial" w:cs="Arial"/>
          <w:spacing w:val="-7"/>
          <w:sz w:val="24"/>
          <w:szCs w:val="24"/>
        </w:rPr>
        <w:t xml:space="preserve"> </w:t>
      </w:r>
      <w:r w:rsidRPr="006A6F4F">
        <w:rPr>
          <w:rFonts w:ascii="Arial" w:hAnsi="Arial" w:cs="Arial"/>
          <w:sz w:val="24"/>
          <w:szCs w:val="24"/>
        </w:rPr>
        <w:t>ground</w:t>
      </w:r>
      <w:r w:rsidRPr="006A6F4F">
        <w:rPr>
          <w:rFonts w:ascii="Arial" w:hAnsi="Arial" w:cs="Arial"/>
          <w:spacing w:val="-6"/>
          <w:sz w:val="24"/>
          <w:szCs w:val="24"/>
        </w:rPr>
        <w:t xml:space="preserve"> </w:t>
      </w:r>
      <w:r w:rsidRPr="006A6F4F">
        <w:rPr>
          <w:rFonts w:ascii="Arial" w:hAnsi="Arial" w:cs="Arial"/>
          <w:sz w:val="24"/>
          <w:szCs w:val="24"/>
        </w:rPr>
        <w:t>to</w:t>
      </w:r>
      <w:r w:rsidRPr="006A6F4F">
        <w:rPr>
          <w:rFonts w:ascii="Arial" w:hAnsi="Arial" w:cs="Arial"/>
          <w:spacing w:val="-5"/>
          <w:sz w:val="24"/>
          <w:szCs w:val="24"/>
        </w:rPr>
        <w:t xml:space="preserve"> </w:t>
      </w:r>
      <w:r w:rsidRPr="006A6F4F">
        <w:rPr>
          <w:rFonts w:ascii="Arial" w:hAnsi="Arial" w:cs="Arial"/>
          <w:spacing w:val="-1"/>
          <w:sz w:val="24"/>
          <w:szCs w:val="24"/>
        </w:rPr>
        <w:t>the</w:t>
      </w:r>
      <w:r w:rsidRPr="006A6F4F">
        <w:rPr>
          <w:rFonts w:ascii="Arial" w:hAnsi="Arial" w:cs="Arial"/>
          <w:spacing w:val="-7"/>
          <w:sz w:val="24"/>
          <w:szCs w:val="24"/>
        </w:rPr>
        <w:t xml:space="preserve"> </w:t>
      </w:r>
      <w:r w:rsidRPr="006A6F4F">
        <w:rPr>
          <w:rFonts w:ascii="Arial" w:hAnsi="Arial" w:cs="Arial"/>
          <w:spacing w:val="-1"/>
          <w:sz w:val="24"/>
          <w:szCs w:val="24"/>
        </w:rPr>
        <w:t>battery</w:t>
      </w:r>
      <w:r w:rsidRPr="006A6F4F">
        <w:rPr>
          <w:rFonts w:ascii="Arial" w:hAnsi="Arial" w:cs="Arial"/>
          <w:spacing w:val="-4"/>
          <w:sz w:val="24"/>
          <w:szCs w:val="24"/>
        </w:rPr>
        <w:t xml:space="preserve"> </w:t>
      </w:r>
      <w:r w:rsidRPr="006A6F4F">
        <w:rPr>
          <w:rFonts w:ascii="Arial" w:hAnsi="Arial" w:cs="Arial"/>
          <w:sz w:val="24"/>
          <w:szCs w:val="24"/>
        </w:rPr>
        <w:t>(i.e.,</w:t>
      </w:r>
      <w:r w:rsidRPr="006A6F4F">
        <w:rPr>
          <w:rFonts w:ascii="Arial" w:hAnsi="Arial" w:cs="Arial"/>
          <w:spacing w:val="-7"/>
          <w:sz w:val="24"/>
          <w:szCs w:val="24"/>
        </w:rPr>
        <w:t xml:space="preserve"> </w:t>
      </w:r>
      <w:r w:rsidRPr="006A6F4F">
        <w:rPr>
          <w:rFonts w:ascii="Arial" w:hAnsi="Arial" w:cs="Arial"/>
          <w:sz w:val="24"/>
          <w:szCs w:val="24"/>
        </w:rPr>
        <w:t>electronic</w:t>
      </w:r>
      <w:r w:rsidRPr="006A6F4F">
        <w:rPr>
          <w:rFonts w:ascii="Arial" w:hAnsi="Arial" w:cs="Arial"/>
          <w:spacing w:val="-6"/>
          <w:sz w:val="24"/>
          <w:szCs w:val="24"/>
        </w:rPr>
        <w:t xml:space="preserve"> </w:t>
      </w:r>
      <w:r w:rsidRPr="006A6F4F">
        <w:rPr>
          <w:rFonts w:ascii="Arial" w:hAnsi="Arial" w:cs="Arial"/>
          <w:sz w:val="24"/>
          <w:szCs w:val="24"/>
        </w:rPr>
        <w:t>ground)</w:t>
      </w:r>
      <w:r w:rsidRPr="006A6F4F">
        <w:rPr>
          <w:rFonts w:ascii="Arial" w:hAnsi="Arial" w:cs="Arial"/>
          <w:spacing w:val="-8"/>
          <w:sz w:val="24"/>
          <w:szCs w:val="24"/>
        </w:rPr>
        <w:t xml:space="preserve"> </w:t>
      </w:r>
      <w:r w:rsidRPr="006A6F4F">
        <w:rPr>
          <w:rFonts w:ascii="Arial" w:hAnsi="Arial" w:cs="Arial"/>
          <w:sz w:val="24"/>
          <w:szCs w:val="24"/>
        </w:rPr>
        <w:t>shall</w:t>
      </w:r>
      <w:r w:rsidRPr="006A6F4F">
        <w:rPr>
          <w:rFonts w:ascii="Arial" w:hAnsi="Arial" w:cs="Arial"/>
          <w:spacing w:val="-6"/>
          <w:sz w:val="24"/>
          <w:szCs w:val="24"/>
        </w:rPr>
        <w:t xml:space="preserve"> </w:t>
      </w:r>
      <w:r w:rsidRPr="006A6F4F">
        <w:rPr>
          <w:rFonts w:ascii="Arial" w:hAnsi="Arial" w:cs="Arial"/>
          <w:sz w:val="24"/>
          <w:szCs w:val="24"/>
        </w:rPr>
        <w:t>not</w:t>
      </w:r>
      <w:r w:rsidRPr="006A6F4F">
        <w:rPr>
          <w:rFonts w:ascii="Arial" w:hAnsi="Arial" w:cs="Arial"/>
          <w:spacing w:val="-6"/>
          <w:sz w:val="24"/>
          <w:szCs w:val="24"/>
        </w:rPr>
        <w:t xml:space="preserve"> </w:t>
      </w:r>
      <w:r w:rsidRPr="006A6F4F">
        <w:rPr>
          <w:rFonts w:ascii="Arial" w:hAnsi="Arial" w:cs="Arial"/>
          <w:sz w:val="24"/>
          <w:szCs w:val="24"/>
        </w:rPr>
        <w:t>be</w:t>
      </w:r>
      <w:r w:rsidRPr="006A6F4F">
        <w:rPr>
          <w:rFonts w:ascii="Arial" w:hAnsi="Arial" w:cs="Arial"/>
          <w:spacing w:val="-7"/>
          <w:sz w:val="24"/>
          <w:szCs w:val="24"/>
        </w:rPr>
        <w:t xml:space="preserve"> </w:t>
      </w:r>
      <w:r w:rsidRPr="006A6F4F">
        <w:rPr>
          <w:rFonts w:ascii="Arial" w:hAnsi="Arial" w:cs="Arial"/>
          <w:sz w:val="24"/>
          <w:szCs w:val="24"/>
        </w:rPr>
        <w:t>grounded</w:t>
      </w:r>
      <w:r w:rsidRPr="006A6F4F">
        <w:rPr>
          <w:rFonts w:ascii="Arial" w:hAnsi="Arial" w:cs="Arial"/>
          <w:spacing w:val="-6"/>
          <w:sz w:val="24"/>
          <w:szCs w:val="24"/>
        </w:rPr>
        <w:t xml:space="preserve"> </w:t>
      </w:r>
      <w:r w:rsidRPr="006A6F4F">
        <w:rPr>
          <w:rFonts w:ascii="Arial" w:hAnsi="Arial" w:cs="Arial"/>
          <w:sz w:val="24"/>
          <w:szCs w:val="24"/>
        </w:rPr>
        <w:t>through</w:t>
      </w:r>
      <w:r w:rsidRPr="006A6F4F">
        <w:rPr>
          <w:rFonts w:ascii="Arial" w:hAnsi="Arial" w:cs="Arial"/>
          <w:spacing w:val="-7"/>
          <w:sz w:val="24"/>
          <w:szCs w:val="24"/>
        </w:rPr>
        <w:t xml:space="preserve"> </w:t>
      </w:r>
      <w:r w:rsidRPr="006A6F4F">
        <w:rPr>
          <w:rFonts w:ascii="Arial" w:hAnsi="Arial" w:cs="Arial"/>
          <w:sz w:val="24"/>
          <w:szCs w:val="24"/>
        </w:rPr>
        <w:t>the</w:t>
      </w:r>
      <w:r w:rsidRPr="006A6F4F">
        <w:rPr>
          <w:rFonts w:ascii="Arial" w:hAnsi="Arial" w:cs="Arial"/>
          <w:spacing w:val="-6"/>
          <w:sz w:val="24"/>
          <w:szCs w:val="24"/>
        </w:rPr>
        <w:t xml:space="preserve"> </w:t>
      </w:r>
      <w:r w:rsidRPr="006A6F4F">
        <w:rPr>
          <w:rFonts w:ascii="Arial" w:hAnsi="Arial" w:cs="Arial"/>
          <w:sz w:val="24"/>
          <w:szCs w:val="24"/>
        </w:rPr>
        <w:t>chassis.</w:t>
      </w:r>
    </w:p>
    <w:p w:rsidR="00B6485E" w:rsidRPr="006A6F4F" w:rsidRDefault="00B6485E" w:rsidP="00C55F3B">
      <w:pPr>
        <w:pStyle w:val="BodyText"/>
        <w:jc w:val="both"/>
        <w:rPr>
          <w:rFonts w:ascii="Arial" w:hAnsi="Arial" w:cs="Arial"/>
          <w:sz w:val="24"/>
          <w:szCs w:val="24"/>
        </w:rPr>
      </w:pPr>
    </w:p>
    <w:p w:rsidR="00B6485E" w:rsidRPr="00470B83" w:rsidRDefault="00B6485E" w:rsidP="00797375">
      <w:pPr>
        <w:pStyle w:val="ListParagraph"/>
        <w:numPr>
          <w:ilvl w:val="0"/>
          <w:numId w:val="245"/>
        </w:numPr>
        <w:jc w:val="both"/>
        <w:rPr>
          <w:rFonts w:ascii="Arial" w:eastAsia="Times New Roman" w:hAnsi="Arial" w:cs="Arial"/>
          <w:b/>
          <w:vanish/>
          <w:sz w:val="24"/>
          <w:szCs w:val="24"/>
        </w:rPr>
      </w:pPr>
    </w:p>
    <w:p w:rsidR="00B6485E" w:rsidRPr="00470B83" w:rsidRDefault="00B6485E" w:rsidP="00797375">
      <w:pPr>
        <w:pStyle w:val="ListParagraph"/>
        <w:numPr>
          <w:ilvl w:val="0"/>
          <w:numId w:val="245"/>
        </w:numPr>
        <w:jc w:val="both"/>
        <w:rPr>
          <w:rFonts w:ascii="Arial" w:eastAsia="Times New Roman" w:hAnsi="Arial" w:cs="Arial"/>
          <w:b/>
          <w:vanish/>
          <w:sz w:val="24"/>
          <w:szCs w:val="24"/>
        </w:rPr>
      </w:pPr>
    </w:p>
    <w:p w:rsidR="00B6485E" w:rsidRPr="00470B83" w:rsidRDefault="00B6485E" w:rsidP="00797375">
      <w:pPr>
        <w:pStyle w:val="ListParagraph"/>
        <w:numPr>
          <w:ilvl w:val="0"/>
          <w:numId w:val="245"/>
        </w:numPr>
        <w:jc w:val="both"/>
        <w:rPr>
          <w:rFonts w:ascii="Arial" w:eastAsia="Times New Roman" w:hAnsi="Arial" w:cs="Arial"/>
          <w:b/>
          <w:vanish/>
          <w:sz w:val="24"/>
          <w:szCs w:val="24"/>
        </w:rPr>
      </w:pPr>
    </w:p>
    <w:p w:rsidR="00B6485E" w:rsidRPr="00470B83" w:rsidRDefault="00B6485E" w:rsidP="00797375">
      <w:pPr>
        <w:pStyle w:val="ListParagraph"/>
        <w:numPr>
          <w:ilvl w:val="0"/>
          <w:numId w:val="245"/>
        </w:numPr>
        <w:jc w:val="both"/>
        <w:rPr>
          <w:rFonts w:ascii="Arial" w:eastAsia="Times New Roman" w:hAnsi="Arial" w:cs="Arial"/>
          <w:b/>
          <w:vanish/>
          <w:sz w:val="24"/>
          <w:szCs w:val="24"/>
        </w:rPr>
      </w:pPr>
    </w:p>
    <w:p w:rsidR="00B6485E" w:rsidRPr="00470B83" w:rsidRDefault="00B6485E" w:rsidP="00797375">
      <w:pPr>
        <w:pStyle w:val="ListParagraph"/>
        <w:numPr>
          <w:ilvl w:val="0"/>
          <w:numId w:val="245"/>
        </w:numPr>
        <w:jc w:val="both"/>
        <w:rPr>
          <w:rFonts w:ascii="Arial" w:eastAsia="Times New Roman" w:hAnsi="Arial" w:cs="Arial"/>
          <w:b/>
          <w:vanish/>
          <w:sz w:val="24"/>
          <w:szCs w:val="24"/>
        </w:rPr>
      </w:pPr>
    </w:p>
    <w:p w:rsidR="00B6485E" w:rsidRPr="00470B83" w:rsidRDefault="00B6485E" w:rsidP="00797375">
      <w:pPr>
        <w:pStyle w:val="ListParagraph"/>
        <w:numPr>
          <w:ilvl w:val="0"/>
          <w:numId w:val="245"/>
        </w:numPr>
        <w:jc w:val="both"/>
        <w:rPr>
          <w:rFonts w:ascii="Arial" w:eastAsia="Times New Roman" w:hAnsi="Arial" w:cs="Arial"/>
          <w:b/>
          <w:vanish/>
          <w:sz w:val="24"/>
          <w:szCs w:val="24"/>
        </w:rPr>
      </w:pPr>
    </w:p>
    <w:p w:rsidR="00B6485E" w:rsidRPr="00470B83" w:rsidRDefault="00B6485E" w:rsidP="00797375">
      <w:pPr>
        <w:pStyle w:val="ListParagraph"/>
        <w:numPr>
          <w:ilvl w:val="0"/>
          <w:numId w:val="245"/>
        </w:numPr>
        <w:jc w:val="both"/>
        <w:rPr>
          <w:rFonts w:ascii="Arial" w:eastAsia="Times New Roman" w:hAnsi="Arial" w:cs="Arial"/>
          <w:b/>
          <w:vanish/>
          <w:sz w:val="24"/>
          <w:szCs w:val="24"/>
        </w:rPr>
      </w:pPr>
    </w:p>
    <w:p w:rsidR="00B6485E" w:rsidRPr="00470B83" w:rsidRDefault="00B6485E" w:rsidP="00797375">
      <w:pPr>
        <w:pStyle w:val="ListParagraph"/>
        <w:numPr>
          <w:ilvl w:val="0"/>
          <w:numId w:val="245"/>
        </w:numPr>
        <w:jc w:val="both"/>
        <w:rPr>
          <w:rFonts w:ascii="Arial" w:eastAsia="Times New Roman" w:hAnsi="Arial" w:cs="Arial"/>
          <w:b/>
          <w:vanish/>
          <w:sz w:val="24"/>
          <w:szCs w:val="24"/>
        </w:rPr>
      </w:pPr>
    </w:p>
    <w:p w:rsidR="00B6485E" w:rsidRPr="0042250A" w:rsidRDefault="00B6485E" w:rsidP="00797375">
      <w:pPr>
        <w:pStyle w:val="BodyText"/>
        <w:numPr>
          <w:ilvl w:val="0"/>
          <w:numId w:val="245"/>
        </w:numPr>
        <w:ind w:left="1080"/>
        <w:jc w:val="both"/>
        <w:rPr>
          <w:rFonts w:ascii="Arial" w:hAnsi="Arial" w:cs="Arial"/>
          <w:b/>
          <w:sz w:val="24"/>
          <w:szCs w:val="24"/>
        </w:rPr>
      </w:pPr>
      <w:r w:rsidRPr="0042250A">
        <w:rPr>
          <w:rFonts w:ascii="Arial" w:hAnsi="Arial" w:cs="Arial"/>
          <w:b/>
          <w:sz w:val="24"/>
          <w:szCs w:val="24"/>
        </w:rPr>
        <w:t>Low Voltage/Low Current Wiring and Terminals</w:t>
      </w:r>
    </w:p>
    <w:p w:rsidR="00B6485E" w:rsidRPr="0042250A" w:rsidRDefault="00B6485E" w:rsidP="00797375">
      <w:pPr>
        <w:pStyle w:val="BodyText"/>
        <w:numPr>
          <w:ilvl w:val="0"/>
          <w:numId w:val="246"/>
        </w:numPr>
        <w:ind w:left="1800"/>
        <w:jc w:val="both"/>
        <w:rPr>
          <w:rFonts w:ascii="Arial" w:hAnsi="Arial" w:cs="Arial"/>
          <w:sz w:val="24"/>
          <w:szCs w:val="24"/>
        </w:rPr>
      </w:pPr>
      <w:r w:rsidRPr="0042250A">
        <w:rPr>
          <w:rFonts w:ascii="Arial" w:hAnsi="Arial" w:cs="Arial"/>
          <w:sz w:val="24"/>
          <w:szCs w:val="24"/>
        </w:rPr>
        <w:t>All</w:t>
      </w:r>
      <w:r w:rsidRPr="0042250A">
        <w:rPr>
          <w:rFonts w:ascii="Arial" w:hAnsi="Arial" w:cs="Arial"/>
          <w:spacing w:val="-8"/>
          <w:sz w:val="24"/>
          <w:szCs w:val="24"/>
        </w:rPr>
        <w:t xml:space="preserve"> </w:t>
      </w:r>
      <w:r w:rsidRPr="0042250A">
        <w:rPr>
          <w:rFonts w:ascii="Arial" w:hAnsi="Arial" w:cs="Arial"/>
          <w:sz w:val="24"/>
          <w:szCs w:val="24"/>
        </w:rPr>
        <w:t>power</w:t>
      </w:r>
      <w:r w:rsidRPr="0042250A">
        <w:rPr>
          <w:rFonts w:ascii="Arial" w:hAnsi="Arial" w:cs="Arial"/>
          <w:spacing w:val="-8"/>
          <w:sz w:val="24"/>
          <w:szCs w:val="24"/>
        </w:rPr>
        <w:t xml:space="preserve"> </w:t>
      </w:r>
      <w:r w:rsidRPr="0042250A">
        <w:rPr>
          <w:rFonts w:ascii="Arial" w:hAnsi="Arial" w:cs="Arial"/>
          <w:sz w:val="24"/>
          <w:szCs w:val="24"/>
        </w:rPr>
        <w:t>and</w:t>
      </w:r>
      <w:r w:rsidRPr="0042250A">
        <w:rPr>
          <w:rFonts w:ascii="Arial" w:hAnsi="Arial" w:cs="Arial"/>
          <w:spacing w:val="-6"/>
          <w:sz w:val="24"/>
          <w:szCs w:val="24"/>
        </w:rPr>
        <w:t xml:space="preserve"> </w:t>
      </w:r>
      <w:r w:rsidRPr="0042250A">
        <w:rPr>
          <w:rFonts w:ascii="Arial" w:hAnsi="Arial" w:cs="Arial"/>
          <w:sz w:val="24"/>
          <w:szCs w:val="24"/>
        </w:rPr>
        <w:t>ground</w:t>
      </w:r>
      <w:r w:rsidRPr="0042250A">
        <w:rPr>
          <w:rFonts w:ascii="Arial" w:hAnsi="Arial" w:cs="Arial"/>
          <w:spacing w:val="-7"/>
          <w:sz w:val="24"/>
          <w:szCs w:val="24"/>
        </w:rPr>
        <w:t xml:space="preserve"> </w:t>
      </w:r>
      <w:r w:rsidRPr="0042250A">
        <w:rPr>
          <w:rFonts w:ascii="Arial" w:hAnsi="Arial" w:cs="Arial"/>
          <w:spacing w:val="-1"/>
          <w:sz w:val="24"/>
          <w:szCs w:val="24"/>
        </w:rPr>
        <w:t>wiring</w:t>
      </w:r>
      <w:r w:rsidRPr="0042250A">
        <w:rPr>
          <w:rFonts w:ascii="Arial" w:hAnsi="Arial" w:cs="Arial"/>
          <w:spacing w:val="-7"/>
          <w:sz w:val="24"/>
          <w:szCs w:val="24"/>
        </w:rPr>
        <w:t xml:space="preserve"> </w:t>
      </w:r>
      <w:r w:rsidRPr="0042250A">
        <w:rPr>
          <w:rFonts w:ascii="Arial" w:hAnsi="Arial" w:cs="Arial"/>
          <w:sz w:val="24"/>
          <w:szCs w:val="24"/>
        </w:rPr>
        <w:t>shall</w:t>
      </w:r>
      <w:r w:rsidRPr="0042250A">
        <w:rPr>
          <w:rFonts w:ascii="Arial" w:hAnsi="Arial" w:cs="Arial"/>
          <w:spacing w:val="-7"/>
          <w:sz w:val="24"/>
          <w:szCs w:val="24"/>
        </w:rPr>
        <w:t xml:space="preserve"> </w:t>
      </w:r>
      <w:r w:rsidRPr="0042250A">
        <w:rPr>
          <w:rFonts w:ascii="Arial" w:hAnsi="Arial" w:cs="Arial"/>
          <w:spacing w:val="-1"/>
          <w:sz w:val="24"/>
          <w:szCs w:val="24"/>
        </w:rPr>
        <w:t>conform</w:t>
      </w:r>
      <w:r w:rsidRPr="0042250A">
        <w:rPr>
          <w:rFonts w:ascii="Arial" w:hAnsi="Arial" w:cs="Arial"/>
          <w:spacing w:val="-9"/>
          <w:sz w:val="24"/>
          <w:szCs w:val="24"/>
        </w:rPr>
        <w:t xml:space="preserve"> </w:t>
      </w:r>
      <w:r w:rsidRPr="0042250A">
        <w:rPr>
          <w:rFonts w:ascii="Arial" w:hAnsi="Arial" w:cs="Arial"/>
          <w:sz w:val="24"/>
          <w:szCs w:val="24"/>
        </w:rPr>
        <w:t>to</w:t>
      </w:r>
      <w:r w:rsidRPr="0042250A">
        <w:rPr>
          <w:rFonts w:ascii="Arial" w:hAnsi="Arial" w:cs="Arial"/>
          <w:spacing w:val="-6"/>
          <w:sz w:val="24"/>
          <w:szCs w:val="24"/>
        </w:rPr>
        <w:t xml:space="preserve"> </w:t>
      </w:r>
      <w:r w:rsidRPr="0042250A">
        <w:rPr>
          <w:rFonts w:ascii="Arial" w:hAnsi="Arial" w:cs="Arial"/>
          <w:sz w:val="24"/>
          <w:szCs w:val="24"/>
        </w:rPr>
        <w:t>specification</w:t>
      </w:r>
      <w:r w:rsidRPr="0042250A">
        <w:rPr>
          <w:rFonts w:ascii="Arial" w:hAnsi="Arial" w:cs="Arial"/>
          <w:spacing w:val="-7"/>
          <w:sz w:val="24"/>
          <w:szCs w:val="24"/>
        </w:rPr>
        <w:t xml:space="preserve"> </w:t>
      </w:r>
      <w:r w:rsidRPr="0042250A">
        <w:rPr>
          <w:rFonts w:ascii="Arial" w:hAnsi="Arial" w:cs="Arial"/>
          <w:spacing w:val="-1"/>
          <w:sz w:val="24"/>
          <w:szCs w:val="24"/>
        </w:rPr>
        <w:t>requirements</w:t>
      </w:r>
      <w:r w:rsidRPr="0042250A">
        <w:rPr>
          <w:rFonts w:ascii="Arial" w:hAnsi="Arial" w:cs="Arial"/>
          <w:spacing w:val="-7"/>
          <w:sz w:val="24"/>
          <w:szCs w:val="24"/>
        </w:rPr>
        <w:t xml:space="preserve"> </w:t>
      </w:r>
      <w:r w:rsidRPr="0042250A">
        <w:rPr>
          <w:rFonts w:ascii="Arial" w:hAnsi="Arial" w:cs="Arial"/>
          <w:sz w:val="24"/>
          <w:szCs w:val="24"/>
        </w:rPr>
        <w:t>of</w:t>
      </w:r>
      <w:r w:rsidRPr="0042250A">
        <w:rPr>
          <w:rFonts w:ascii="Arial" w:hAnsi="Arial" w:cs="Arial"/>
          <w:spacing w:val="-8"/>
          <w:sz w:val="24"/>
          <w:szCs w:val="24"/>
        </w:rPr>
        <w:t xml:space="preserve"> </w:t>
      </w:r>
      <w:r w:rsidRPr="0042250A">
        <w:rPr>
          <w:rFonts w:ascii="Arial" w:hAnsi="Arial" w:cs="Arial"/>
          <w:sz w:val="24"/>
          <w:szCs w:val="24"/>
        </w:rPr>
        <w:t>SAE</w:t>
      </w:r>
      <w:r w:rsidRPr="0042250A">
        <w:rPr>
          <w:rFonts w:ascii="Arial" w:hAnsi="Arial" w:cs="Arial"/>
          <w:spacing w:val="-8"/>
          <w:sz w:val="24"/>
          <w:szCs w:val="24"/>
        </w:rPr>
        <w:t xml:space="preserve"> </w:t>
      </w:r>
      <w:r w:rsidRPr="0042250A">
        <w:rPr>
          <w:rFonts w:ascii="Arial" w:hAnsi="Arial" w:cs="Arial"/>
          <w:sz w:val="24"/>
          <w:szCs w:val="24"/>
        </w:rPr>
        <w:t>Recommended</w:t>
      </w:r>
      <w:r w:rsidRPr="0042250A">
        <w:rPr>
          <w:rFonts w:ascii="Arial" w:hAnsi="Arial" w:cs="Arial"/>
          <w:spacing w:val="-6"/>
          <w:sz w:val="24"/>
          <w:szCs w:val="24"/>
        </w:rPr>
        <w:t xml:space="preserve"> </w:t>
      </w:r>
      <w:r w:rsidRPr="0042250A">
        <w:rPr>
          <w:rFonts w:ascii="Arial" w:hAnsi="Arial" w:cs="Arial"/>
          <w:sz w:val="24"/>
          <w:szCs w:val="24"/>
        </w:rPr>
        <w:t>Practice</w:t>
      </w:r>
      <w:r w:rsidRPr="0042250A">
        <w:rPr>
          <w:rFonts w:ascii="Arial" w:hAnsi="Arial" w:cs="Arial"/>
          <w:spacing w:val="45"/>
          <w:w w:val="99"/>
          <w:sz w:val="24"/>
          <w:szCs w:val="24"/>
        </w:rPr>
        <w:t xml:space="preserve"> </w:t>
      </w:r>
      <w:r w:rsidRPr="0042250A">
        <w:rPr>
          <w:rFonts w:ascii="Arial" w:hAnsi="Arial" w:cs="Arial"/>
          <w:sz w:val="24"/>
          <w:szCs w:val="24"/>
        </w:rPr>
        <w:t>J1127,</w:t>
      </w:r>
      <w:r w:rsidRPr="0042250A">
        <w:rPr>
          <w:rFonts w:ascii="Arial" w:hAnsi="Arial" w:cs="Arial"/>
          <w:spacing w:val="-7"/>
          <w:sz w:val="24"/>
          <w:szCs w:val="24"/>
        </w:rPr>
        <w:t xml:space="preserve"> </w:t>
      </w:r>
      <w:r w:rsidRPr="0042250A">
        <w:rPr>
          <w:rFonts w:ascii="Arial" w:hAnsi="Arial" w:cs="Arial"/>
          <w:sz w:val="24"/>
          <w:szCs w:val="24"/>
        </w:rPr>
        <w:t>J1128</w:t>
      </w:r>
      <w:r w:rsidRPr="0042250A">
        <w:rPr>
          <w:rFonts w:ascii="Arial" w:hAnsi="Arial" w:cs="Arial"/>
          <w:spacing w:val="-7"/>
          <w:sz w:val="24"/>
          <w:szCs w:val="24"/>
        </w:rPr>
        <w:t xml:space="preserve"> </w:t>
      </w:r>
      <w:r w:rsidRPr="0042250A">
        <w:rPr>
          <w:rFonts w:ascii="Arial" w:hAnsi="Arial" w:cs="Arial"/>
          <w:sz w:val="24"/>
          <w:szCs w:val="24"/>
        </w:rPr>
        <w:t>and</w:t>
      </w:r>
      <w:r w:rsidRPr="0042250A">
        <w:rPr>
          <w:rFonts w:ascii="Arial" w:hAnsi="Arial" w:cs="Arial"/>
          <w:spacing w:val="-5"/>
          <w:sz w:val="24"/>
          <w:szCs w:val="24"/>
        </w:rPr>
        <w:t xml:space="preserve"> </w:t>
      </w:r>
      <w:r w:rsidRPr="0042250A">
        <w:rPr>
          <w:rFonts w:ascii="Arial" w:hAnsi="Arial" w:cs="Arial"/>
          <w:sz w:val="24"/>
          <w:szCs w:val="24"/>
        </w:rPr>
        <w:t>J1292.</w:t>
      </w:r>
      <w:r w:rsidRPr="0042250A">
        <w:rPr>
          <w:rFonts w:ascii="Arial" w:hAnsi="Arial" w:cs="Arial"/>
          <w:spacing w:val="-7"/>
          <w:sz w:val="24"/>
          <w:szCs w:val="24"/>
        </w:rPr>
        <w:t xml:space="preserve"> </w:t>
      </w:r>
      <w:r>
        <w:rPr>
          <w:rFonts w:ascii="Arial" w:hAnsi="Arial" w:cs="Arial"/>
          <w:spacing w:val="-7"/>
          <w:sz w:val="24"/>
          <w:szCs w:val="24"/>
        </w:rPr>
        <w:t xml:space="preserve">  </w:t>
      </w:r>
      <w:r w:rsidRPr="0042250A">
        <w:rPr>
          <w:rFonts w:ascii="Arial" w:hAnsi="Arial" w:cs="Arial"/>
          <w:sz w:val="24"/>
          <w:szCs w:val="24"/>
        </w:rPr>
        <w:t>Double</w:t>
      </w:r>
      <w:r w:rsidRPr="0042250A">
        <w:rPr>
          <w:rFonts w:ascii="Arial" w:hAnsi="Arial" w:cs="Arial"/>
          <w:spacing w:val="-6"/>
          <w:sz w:val="24"/>
          <w:szCs w:val="24"/>
        </w:rPr>
        <w:t xml:space="preserve"> </w:t>
      </w:r>
      <w:r w:rsidRPr="0042250A">
        <w:rPr>
          <w:rFonts w:ascii="Arial" w:hAnsi="Arial" w:cs="Arial"/>
          <w:spacing w:val="-1"/>
          <w:sz w:val="24"/>
          <w:szCs w:val="24"/>
        </w:rPr>
        <w:t>insulation</w:t>
      </w:r>
      <w:r w:rsidRPr="0042250A">
        <w:rPr>
          <w:rFonts w:ascii="Arial" w:hAnsi="Arial" w:cs="Arial"/>
          <w:spacing w:val="-6"/>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be</w:t>
      </w:r>
      <w:r w:rsidRPr="0042250A">
        <w:rPr>
          <w:rFonts w:ascii="Arial" w:hAnsi="Arial" w:cs="Arial"/>
          <w:spacing w:val="-6"/>
          <w:sz w:val="24"/>
          <w:szCs w:val="24"/>
        </w:rPr>
        <w:t xml:space="preserve"> </w:t>
      </w:r>
      <w:r w:rsidRPr="0042250A">
        <w:rPr>
          <w:rFonts w:ascii="Arial" w:hAnsi="Arial" w:cs="Arial"/>
          <w:spacing w:val="-1"/>
          <w:sz w:val="24"/>
          <w:szCs w:val="24"/>
        </w:rPr>
        <w:t>maintained</w:t>
      </w:r>
      <w:r w:rsidRPr="0042250A">
        <w:rPr>
          <w:rFonts w:ascii="Arial" w:hAnsi="Arial" w:cs="Arial"/>
          <w:spacing w:val="-6"/>
          <w:sz w:val="24"/>
          <w:szCs w:val="24"/>
        </w:rPr>
        <w:t xml:space="preserve"> </w:t>
      </w:r>
      <w:r w:rsidRPr="0042250A">
        <w:rPr>
          <w:rFonts w:ascii="Arial" w:hAnsi="Arial" w:cs="Arial"/>
          <w:sz w:val="24"/>
          <w:szCs w:val="24"/>
        </w:rPr>
        <w:t>as</w:t>
      </w:r>
      <w:r w:rsidRPr="0042250A">
        <w:rPr>
          <w:rFonts w:ascii="Arial" w:hAnsi="Arial" w:cs="Arial"/>
          <w:spacing w:val="-6"/>
          <w:sz w:val="24"/>
          <w:szCs w:val="24"/>
        </w:rPr>
        <w:t xml:space="preserve"> </w:t>
      </w:r>
      <w:r w:rsidRPr="0042250A">
        <w:rPr>
          <w:rFonts w:ascii="Arial" w:hAnsi="Arial" w:cs="Arial"/>
          <w:sz w:val="24"/>
          <w:szCs w:val="24"/>
        </w:rPr>
        <w:t>close</w:t>
      </w:r>
      <w:r w:rsidRPr="0042250A">
        <w:rPr>
          <w:rFonts w:ascii="Arial" w:hAnsi="Arial" w:cs="Arial"/>
          <w:spacing w:val="-6"/>
          <w:sz w:val="24"/>
          <w:szCs w:val="24"/>
        </w:rPr>
        <w:t xml:space="preserve"> </w:t>
      </w:r>
      <w:r w:rsidRPr="0042250A">
        <w:rPr>
          <w:rFonts w:ascii="Arial" w:hAnsi="Arial" w:cs="Arial"/>
          <w:sz w:val="24"/>
          <w:szCs w:val="24"/>
        </w:rPr>
        <w:t>to</w:t>
      </w:r>
      <w:r w:rsidRPr="0042250A">
        <w:rPr>
          <w:rFonts w:ascii="Arial" w:hAnsi="Arial" w:cs="Arial"/>
          <w:spacing w:val="-6"/>
          <w:sz w:val="24"/>
          <w:szCs w:val="24"/>
        </w:rPr>
        <w:t xml:space="preserve"> </w:t>
      </w:r>
      <w:r w:rsidRPr="0042250A">
        <w:rPr>
          <w:rFonts w:ascii="Arial" w:hAnsi="Arial" w:cs="Arial"/>
          <w:sz w:val="24"/>
          <w:szCs w:val="24"/>
        </w:rPr>
        <w:t>the</w:t>
      </w:r>
      <w:r w:rsidRPr="0042250A">
        <w:rPr>
          <w:rFonts w:ascii="Arial" w:hAnsi="Arial" w:cs="Arial"/>
          <w:spacing w:val="-6"/>
          <w:sz w:val="24"/>
          <w:szCs w:val="24"/>
        </w:rPr>
        <w:t xml:space="preserve"> </w:t>
      </w:r>
      <w:r w:rsidRPr="0042250A">
        <w:rPr>
          <w:rFonts w:ascii="Arial" w:hAnsi="Arial" w:cs="Arial"/>
          <w:sz w:val="24"/>
          <w:szCs w:val="24"/>
        </w:rPr>
        <w:t>junction</w:t>
      </w:r>
      <w:r w:rsidRPr="0042250A">
        <w:rPr>
          <w:rFonts w:ascii="Arial" w:hAnsi="Arial" w:cs="Arial"/>
          <w:spacing w:val="-5"/>
          <w:sz w:val="24"/>
          <w:szCs w:val="24"/>
        </w:rPr>
        <w:t xml:space="preserve"> </w:t>
      </w:r>
      <w:r w:rsidRPr="0042250A">
        <w:rPr>
          <w:rFonts w:ascii="Arial" w:hAnsi="Arial" w:cs="Arial"/>
          <w:sz w:val="24"/>
          <w:szCs w:val="24"/>
        </w:rPr>
        <w:t xml:space="preserve">box, </w:t>
      </w:r>
      <w:r w:rsidRPr="0042250A">
        <w:rPr>
          <w:rFonts w:ascii="Arial" w:hAnsi="Arial" w:cs="Arial"/>
          <w:spacing w:val="-1"/>
          <w:sz w:val="24"/>
          <w:szCs w:val="24"/>
        </w:rPr>
        <w:t>electrical</w:t>
      </w:r>
      <w:r w:rsidRPr="0042250A">
        <w:rPr>
          <w:rFonts w:ascii="Arial" w:hAnsi="Arial" w:cs="Arial"/>
          <w:spacing w:val="51"/>
          <w:w w:val="99"/>
          <w:sz w:val="24"/>
          <w:szCs w:val="24"/>
        </w:rPr>
        <w:t xml:space="preserve"> </w:t>
      </w:r>
      <w:r w:rsidRPr="0042250A">
        <w:rPr>
          <w:rFonts w:ascii="Arial" w:hAnsi="Arial" w:cs="Arial"/>
          <w:spacing w:val="-1"/>
          <w:sz w:val="24"/>
          <w:szCs w:val="24"/>
        </w:rPr>
        <w:t>compartment</w:t>
      </w:r>
      <w:r w:rsidRPr="0042250A">
        <w:rPr>
          <w:rFonts w:ascii="Arial" w:hAnsi="Arial" w:cs="Arial"/>
          <w:spacing w:val="-6"/>
          <w:sz w:val="24"/>
          <w:szCs w:val="24"/>
        </w:rPr>
        <w:t xml:space="preserve"> </w:t>
      </w:r>
      <w:r w:rsidRPr="0042250A">
        <w:rPr>
          <w:rFonts w:ascii="Arial" w:hAnsi="Arial" w:cs="Arial"/>
          <w:sz w:val="24"/>
          <w:szCs w:val="24"/>
        </w:rPr>
        <w:t>or</w:t>
      </w:r>
      <w:r w:rsidRPr="0042250A">
        <w:rPr>
          <w:rFonts w:ascii="Arial" w:hAnsi="Arial" w:cs="Arial"/>
          <w:spacing w:val="-7"/>
          <w:sz w:val="24"/>
          <w:szCs w:val="24"/>
        </w:rPr>
        <w:t xml:space="preserve"> </w:t>
      </w:r>
      <w:r w:rsidRPr="0042250A">
        <w:rPr>
          <w:rFonts w:ascii="Arial" w:hAnsi="Arial" w:cs="Arial"/>
          <w:spacing w:val="-1"/>
          <w:sz w:val="24"/>
          <w:szCs w:val="24"/>
        </w:rPr>
        <w:t>terminals</w:t>
      </w:r>
      <w:r w:rsidRPr="0042250A">
        <w:rPr>
          <w:rFonts w:ascii="Arial" w:hAnsi="Arial" w:cs="Arial"/>
          <w:spacing w:val="-6"/>
          <w:sz w:val="24"/>
          <w:szCs w:val="24"/>
        </w:rPr>
        <w:t xml:space="preserve"> </w:t>
      </w:r>
      <w:r w:rsidRPr="0042250A">
        <w:rPr>
          <w:rFonts w:ascii="Arial" w:hAnsi="Arial" w:cs="Arial"/>
          <w:sz w:val="24"/>
          <w:szCs w:val="24"/>
        </w:rPr>
        <w:t>as</w:t>
      </w:r>
      <w:r w:rsidRPr="0042250A">
        <w:rPr>
          <w:rFonts w:ascii="Arial" w:hAnsi="Arial" w:cs="Arial"/>
          <w:spacing w:val="-7"/>
          <w:sz w:val="24"/>
          <w:szCs w:val="24"/>
        </w:rPr>
        <w:t xml:space="preserve"> </w:t>
      </w:r>
      <w:r w:rsidRPr="0042250A">
        <w:rPr>
          <w:rFonts w:ascii="Arial" w:hAnsi="Arial" w:cs="Arial"/>
          <w:sz w:val="24"/>
          <w:szCs w:val="24"/>
        </w:rPr>
        <w:t>possible.</w:t>
      </w:r>
      <w:r w:rsidRPr="0042250A">
        <w:rPr>
          <w:rFonts w:ascii="Arial" w:hAnsi="Arial" w:cs="Arial"/>
          <w:spacing w:val="-7"/>
          <w:sz w:val="24"/>
          <w:szCs w:val="24"/>
        </w:rPr>
        <w:t xml:space="preserve"> </w:t>
      </w:r>
      <w:r>
        <w:rPr>
          <w:rFonts w:ascii="Arial" w:hAnsi="Arial" w:cs="Arial"/>
          <w:spacing w:val="-7"/>
          <w:sz w:val="24"/>
          <w:szCs w:val="24"/>
        </w:rPr>
        <w:t xml:space="preserve"> </w:t>
      </w:r>
      <w:r w:rsidRPr="0042250A">
        <w:rPr>
          <w:rFonts w:ascii="Arial" w:hAnsi="Arial" w:cs="Arial"/>
          <w:sz w:val="24"/>
          <w:szCs w:val="24"/>
        </w:rPr>
        <w:t>The</w:t>
      </w:r>
      <w:r w:rsidRPr="0042250A">
        <w:rPr>
          <w:rFonts w:ascii="Arial" w:hAnsi="Arial" w:cs="Arial"/>
          <w:spacing w:val="-6"/>
          <w:sz w:val="24"/>
          <w:szCs w:val="24"/>
        </w:rPr>
        <w:t xml:space="preserve"> </w:t>
      </w:r>
      <w:r w:rsidRPr="0042250A">
        <w:rPr>
          <w:rFonts w:ascii="Arial" w:hAnsi="Arial" w:cs="Arial"/>
          <w:spacing w:val="-1"/>
          <w:sz w:val="24"/>
          <w:szCs w:val="24"/>
        </w:rPr>
        <w:t>requirement</w:t>
      </w:r>
      <w:r w:rsidRPr="0042250A">
        <w:rPr>
          <w:rFonts w:ascii="Arial" w:hAnsi="Arial" w:cs="Arial"/>
          <w:spacing w:val="-5"/>
          <w:sz w:val="24"/>
          <w:szCs w:val="24"/>
        </w:rPr>
        <w:t xml:space="preserve"> </w:t>
      </w:r>
      <w:r w:rsidRPr="0042250A">
        <w:rPr>
          <w:rFonts w:ascii="Arial" w:hAnsi="Arial" w:cs="Arial"/>
          <w:sz w:val="24"/>
          <w:szCs w:val="24"/>
        </w:rPr>
        <w:t>for</w:t>
      </w:r>
      <w:r w:rsidRPr="0042250A">
        <w:rPr>
          <w:rFonts w:ascii="Arial" w:hAnsi="Arial" w:cs="Arial"/>
          <w:spacing w:val="-7"/>
          <w:sz w:val="24"/>
          <w:szCs w:val="24"/>
        </w:rPr>
        <w:t xml:space="preserve"> </w:t>
      </w:r>
      <w:r w:rsidRPr="0042250A">
        <w:rPr>
          <w:rFonts w:ascii="Arial" w:hAnsi="Arial" w:cs="Arial"/>
          <w:sz w:val="24"/>
          <w:szCs w:val="24"/>
        </w:rPr>
        <w:t>double</w:t>
      </w:r>
      <w:r w:rsidRPr="0042250A">
        <w:rPr>
          <w:rFonts w:ascii="Arial" w:hAnsi="Arial" w:cs="Arial"/>
          <w:spacing w:val="-6"/>
          <w:sz w:val="24"/>
          <w:szCs w:val="24"/>
        </w:rPr>
        <w:t xml:space="preserve"> </w:t>
      </w:r>
      <w:r w:rsidRPr="0042250A">
        <w:rPr>
          <w:rFonts w:ascii="Arial" w:hAnsi="Arial" w:cs="Arial"/>
          <w:spacing w:val="-1"/>
          <w:sz w:val="24"/>
          <w:szCs w:val="24"/>
        </w:rPr>
        <w:t>insulation</w:t>
      </w:r>
      <w:r w:rsidRPr="0042250A">
        <w:rPr>
          <w:rFonts w:ascii="Arial" w:hAnsi="Arial" w:cs="Arial"/>
          <w:spacing w:val="-6"/>
          <w:sz w:val="24"/>
          <w:szCs w:val="24"/>
        </w:rPr>
        <w:t xml:space="preserve"> </w:t>
      </w:r>
      <w:r w:rsidRPr="0042250A">
        <w:rPr>
          <w:rFonts w:ascii="Arial" w:hAnsi="Arial" w:cs="Arial"/>
          <w:sz w:val="24"/>
          <w:szCs w:val="24"/>
        </w:rPr>
        <w:t>shall</w:t>
      </w:r>
      <w:r w:rsidRPr="0042250A">
        <w:rPr>
          <w:rFonts w:ascii="Arial" w:hAnsi="Arial" w:cs="Arial"/>
          <w:spacing w:val="-7"/>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met</w:t>
      </w:r>
      <w:r w:rsidRPr="0042250A">
        <w:rPr>
          <w:rFonts w:ascii="Arial" w:hAnsi="Arial" w:cs="Arial"/>
          <w:spacing w:val="-6"/>
          <w:sz w:val="24"/>
          <w:szCs w:val="24"/>
        </w:rPr>
        <w:t xml:space="preserve"> </w:t>
      </w:r>
      <w:r w:rsidRPr="0042250A">
        <w:rPr>
          <w:rFonts w:ascii="Arial" w:hAnsi="Arial" w:cs="Arial"/>
          <w:sz w:val="24"/>
          <w:szCs w:val="24"/>
        </w:rPr>
        <w:t>by</w:t>
      </w:r>
      <w:r w:rsidRPr="0042250A">
        <w:rPr>
          <w:rFonts w:ascii="Arial" w:hAnsi="Arial" w:cs="Arial"/>
          <w:spacing w:val="-5"/>
          <w:sz w:val="24"/>
          <w:szCs w:val="24"/>
        </w:rPr>
        <w:t xml:space="preserve"> </w:t>
      </w:r>
      <w:r w:rsidRPr="0042250A">
        <w:rPr>
          <w:rFonts w:ascii="Arial" w:hAnsi="Arial" w:cs="Arial"/>
          <w:spacing w:val="-1"/>
          <w:sz w:val="24"/>
          <w:szCs w:val="24"/>
        </w:rPr>
        <w:t>wrapping</w:t>
      </w:r>
      <w:r w:rsidRPr="0042250A">
        <w:rPr>
          <w:rFonts w:ascii="Arial" w:hAnsi="Arial" w:cs="Arial"/>
          <w:spacing w:val="-6"/>
          <w:sz w:val="24"/>
          <w:szCs w:val="24"/>
        </w:rPr>
        <w:t xml:space="preserve"> </w:t>
      </w:r>
      <w:r>
        <w:rPr>
          <w:rFonts w:ascii="Arial" w:hAnsi="Arial" w:cs="Arial"/>
          <w:spacing w:val="-1"/>
          <w:sz w:val="24"/>
          <w:szCs w:val="24"/>
        </w:rPr>
        <w:t xml:space="preserve">the </w:t>
      </w:r>
      <w:r w:rsidRPr="0042250A">
        <w:rPr>
          <w:rFonts w:ascii="Arial" w:hAnsi="Arial" w:cs="Arial"/>
          <w:sz w:val="24"/>
          <w:szCs w:val="24"/>
        </w:rPr>
        <w:t>harness</w:t>
      </w:r>
      <w:r w:rsidRPr="0042250A">
        <w:rPr>
          <w:rFonts w:ascii="Arial" w:hAnsi="Arial" w:cs="Arial"/>
          <w:spacing w:val="-7"/>
          <w:sz w:val="24"/>
          <w:szCs w:val="24"/>
        </w:rPr>
        <w:t xml:space="preserve"> </w:t>
      </w:r>
      <w:r w:rsidRPr="0042250A">
        <w:rPr>
          <w:rFonts w:ascii="Arial" w:hAnsi="Arial" w:cs="Arial"/>
          <w:sz w:val="24"/>
          <w:szCs w:val="24"/>
        </w:rPr>
        <w:t>with</w:t>
      </w:r>
      <w:r w:rsidRPr="0042250A">
        <w:rPr>
          <w:rFonts w:ascii="Arial" w:hAnsi="Arial" w:cs="Arial"/>
          <w:spacing w:val="-6"/>
          <w:sz w:val="24"/>
          <w:szCs w:val="24"/>
        </w:rPr>
        <w:t xml:space="preserve"> </w:t>
      </w:r>
      <w:r w:rsidRPr="0042250A">
        <w:rPr>
          <w:rFonts w:ascii="Arial" w:hAnsi="Arial" w:cs="Arial"/>
          <w:sz w:val="24"/>
          <w:szCs w:val="24"/>
        </w:rPr>
        <w:t>plastic</w:t>
      </w:r>
      <w:r w:rsidRPr="0042250A">
        <w:rPr>
          <w:rFonts w:ascii="Arial" w:hAnsi="Arial" w:cs="Arial"/>
          <w:spacing w:val="-6"/>
          <w:sz w:val="24"/>
          <w:szCs w:val="24"/>
        </w:rPr>
        <w:t xml:space="preserve"> </w:t>
      </w:r>
      <w:r w:rsidRPr="0042250A">
        <w:rPr>
          <w:rFonts w:ascii="Arial" w:hAnsi="Arial" w:cs="Arial"/>
          <w:sz w:val="24"/>
          <w:szCs w:val="24"/>
        </w:rPr>
        <w:t>electrical</w:t>
      </w:r>
      <w:r w:rsidRPr="0042250A">
        <w:rPr>
          <w:rFonts w:ascii="Arial" w:hAnsi="Arial" w:cs="Arial"/>
          <w:spacing w:val="-7"/>
          <w:sz w:val="24"/>
          <w:szCs w:val="24"/>
        </w:rPr>
        <w:t xml:space="preserve"> </w:t>
      </w:r>
      <w:r w:rsidRPr="0042250A">
        <w:rPr>
          <w:rFonts w:ascii="Arial" w:hAnsi="Arial" w:cs="Arial"/>
          <w:sz w:val="24"/>
          <w:szCs w:val="24"/>
        </w:rPr>
        <w:t>tape</w:t>
      </w:r>
      <w:r w:rsidRPr="0042250A">
        <w:rPr>
          <w:rFonts w:ascii="Arial" w:hAnsi="Arial" w:cs="Arial"/>
          <w:spacing w:val="-6"/>
          <w:sz w:val="24"/>
          <w:szCs w:val="24"/>
        </w:rPr>
        <w:t xml:space="preserve"> </w:t>
      </w:r>
      <w:r w:rsidRPr="0042250A">
        <w:rPr>
          <w:rFonts w:ascii="Arial" w:hAnsi="Arial" w:cs="Arial"/>
          <w:sz w:val="24"/>
          <w:szCs w:val="24"/>
        </w:rPr>
        <w:t>or</w:t>
      </w:r>
      <w:r w:rsidRPr="0042250A">
        <w:rPr>
          <w:rFonts w:ascii="Arial" w:hAnsi="Arial" w:cs="Arial"/>
          <w:spacing w:val="-7"/>
          <w:sz w:val="24"/>
          <w:szCs w:val="24"/>
        </w:rPr>
        <w:t xml:space="preserve"> </w:t>
      </w:r>
      <w:r w:rsidRPr="0042250A">
        <w:rPr>
          <w:rFonts w:ascii="Arial" w:hAnsi="Arial" w:cs="Arial"/>
          <w:sz w:val="24"/>
          <w:szCs w:val="24"/>
        </w:rPr>
        <w:t>by</w:t>
      </w:r>
      <w:r w:rsidRPr="0042250A">
        <w:rPr>
          <w:rFonts w:ascii="Arial" w:hAnsi="Arial" w:cs="Arial"/>
          <w:spacing w:val="-5"/>
          <w:sz w:val="24"/>
          <w:szCs w:val="24"/>
        </w:rPr>
        <w:t xml:space="preserve"> </w:t>
      </w:r>
      <w:r w:rsidRPr="0042250A">
        <w:rPr>
          <w:rFonts w:ascii="Arial" w:hAnsi="Arial" w:cs="Arial"/>
          <w:sz w:val="24"/>
          <w:szCs w:val="24"/>
        </w:rPr>
        <w:t>sheathing</w:t>
      </w:r>
      <w:r w:rsidRPr="0042250A">
        <w:rPr>
          <w:rFonts w:ascii="Arial" w:hAnsi="Arial" w:cs="Arial"/>
          <w:spacing w:val="-6"/>
          <w:sz w:val="24"/>
          <w:szCs w:val="24"/>
        </w:rPr>
        <w:t xml:space="preserve"> </w:t>
      </w:r>
      <w:r w:rsidRPr="0042250A">
        <w:rPr>
          <w:rFonts w:ascii="Arial" w:hAnsi="Arial" w:cs="Arial"/>
          <w:sz w:val="24"/>
          <w:szCs w:val="24"/>
        </w:rPr>
        <w:t>all</w:t>
      </w:r>
      <w:r w:rsidRPr="0042250A">
        <w:rPr>
          <w:rFonts w:ascii="Arial" w:hAnsi="Arial" w:cs="Arial"/>
          <w:spacing w:val="-6"/>
          <w:sz w:val="24"/>
          <w:szCs w:val="24"/>
        </w:rPr>
        <w:t xml:space="preserve"> </w:t>
      </w:r>
      <w:r w:rsidRPr="0042250A">
        <w:rPr>
          <w:rFonts w:ascii="Arial" w:hAnsi="Arial" w:cs="Arial"/>
          <w:spacing w:val="-1"/>
          <w:sz w:val="24"/>
          <w:szCs w:val="24"/>
        </w:rPr>
        <w:t>wires</w:t>
      </w:r>
      <w:r w:rsidRPr="0042250A">
        <w:rPr>
          <w:rFonts w:ascii="Arial" w:hAnsi="Arial" w:cs="Arial"/>
          <w:spacing w:val="-7"/>
          <w:sz w:val="24"/>
          <w:szCs w:val="24"/>
        </w:rPr>
        <w:t xml:space="preserve"> </w:t>
      </w:r>
      <w:r w:rsidRPr="0042250A">
        <w:rPr>
          <w:rFonts w:ascii="Arial" w:hAnsi="Arial" w:cs="Arial"/>
          <w:sz w:val="24"/>
          <w:szCs w:val="24"/>
        </w:rPr>
        <w:t>and</w:t>
      </w:r>
      <w:r w:rsidRPr="0042250A">
        <w:rPr>
          <w:rFonts w:ascii="Arial" w:hAnsi="Arial" w:cs="Arial"/>
          <w:spacing w:val="-5"/>
          <w:sz w:val="24"/>
          <w:szCs w:val="24"/>
        </w:rPr>
        <w:t xml:space="preserve"> </w:t>
      </w:r>
      <w:r w:rsidRPr="0042250A">
        <w:rPr>
          <w:rFonts w:ascii="Arial" w:hAnsi="Arial" w:cs="Arial"/>
          <w:sz w:val="24"/>
          <w:szCs w:val="24"/>
        </w:rPr>
        <w:t>harnesses</w:t>
      </w:r>
      <w:r w:rsidRPr="0042250A">
        <w:rPr>
          <w:rFonts w:ascii="Arial" w:hAnsi="Arial" w:cs="Arial"/>
          <w:spacing w:val="-6"/>
          <w:sz w:val="24"/>
          <w:szCs w:val="24"/>
        </w:rPr>
        <w:t xml:space="preserve"> </w:t>
      </w:r>
      <w:r w:rsidRPr="0042250A">
        <w:rPr>
          <w:rFonts w:ascii="Arial" w:hAnsi="Arial" w:cs="Arial"/>
          <w:sz w:val="24"/>
          <w:szCs w:val="24"/>
        </w:rPr>
        <w:t>with</w:t>
      </w:r>
      <w:r w:rsidRPr="0042250A">
        <w:rPr>
          <w:rFonts w:ascii="Arial" w:hAnsi="Arial" w:cs="Arial"/>
          <w:spacing w:val="-6"/>
          <w:sz w:val="24"/>
          <w:szCs w:val="24"/>
        </w:rPr>
        <w:t xml:space="preserve"> </w:t>
      </w:r>
      <w:r w:rsidRPr="0042250A">
        <w:rPr>
          <w:rFonts w:ascii="Arial" w:hAnsi="Arial" w:cs="Arial"/>
          <w:sz w:val="24"/>
          <w:szCs w:val="24"/>
        </w:rPr>
        <w:t>non-conductive,</w:t>
      </w:r>
      <w:r w:rsidRPr="0042250A">
        <w:rPr>
          <w:rFonts w:ascii="Arial" w:hAnsi="Arial" w:cs="Arial"/>
          <w:spacing w:val="-6"/>
          <w:sz w:val="24"/>
          <w:szCs w:val="24"/>
        </w:rPr>
        <w:t xml:space="preserve"> </w:t>
      </w:r>
      <w:r w:rsidRPr="0042250A">
        <w:rPr>
          <w:rFonts w:ascii="Arial" w:hAnsi="Arial" w:cs="Arial"/>
          <w:sz w:val="24"/>
          <w:szCs w:val="24"/>
        </w:rPr>
        <w:t>rigid</w:t>
      </w:r>
      <w:r w:rsidRPr="0042250A">
        <w:rPr>
          <w:rFonts w:ascii="Arial" w:hAnsi="Arial" w:cs="Arial"/>
          <w:spacing w:val="-6"/>
          <w:sz w:val="24"/>
          <w:szCs w:val="24"/>
        </w:rPr>
        <w:t xml:space="preserve"> </w:t>
      </w:r>
      <w:r w:rsidRPr="0042250A">
        <w:rPr>
          <w:rFonts w:ascii="Arial" w:hAnsi="Arial" w:cs="Arial"/>
          <w:sz w:val="24"/>
          <w:szCs w:val="24"/>
        </w:rPr>
        <w:t>or</w:t>
      </w:r>
      <w:r>
        <w:rPr>
          <w:rFonts w:ascii="Arial" w:hAnsi="Arial" w:cs="Arial"/>
          <w:sz w:val="24"/>
          <w:szCs w:val="24"/>
        </w:rPr>
        <w:t xml:space="preserve"> </w:t>
      </w:r>
      <w:r>
        <w:rPr>
          <w:rFonts w:ascii="Arial" w:hAnsi="Arial" w:cs="Arial"/>
          <w:spacing w:val="28"/>
          <w:w w:val="99"/>
          <w:sz w:val="24"/>
          <w:szCs w:val="24"/>
        </w:rPr>
        <w:t>f</w:t>
      </w:r>
      <w:r w:rsidRPr="0042250A">
        <w:rPr>
          <w:rFonts w:ascii="Arial" w:hAnsi="Arial" w:cs="Arial"/>
          <w:sz w:val="24"/>
          <w:szCs w:val="24"/>
        </w:rPr>
        <w:t>lexible</w:t>
      </w:r>
      <w:r w:rsidRPr="0042250A">
        <w:rPr>
          <w:rFonts w:ascii="Arial" w:hAnsi="Arial" w:cs="Arial"/>
          <w:spacing w:val="-15"/>
          <w:sz w:val="24"/>
          <w:szCs w:val="24"/>
        </w:rPr>
        <w:t xml:space="preserve"> </w:t>
      </w:r>
      <w:r w:rsidRPr="0042250A">
        <w:rPr>
          <w:rFonts w:ascii="Arial" w:hAnsi="Arial" w:cs="Arial"/>
          <w:sz w:val="24"/>
          <w:szCs w:val="24"/>
        </w:rPr>
        <w:t>conduit.</w:t>
      </w:r>
    </w:p>
    <w:p w:rsidR="00B6485E" w:rsidRPr="0042250A" w:rsidRDefault="00B6485E" w:rsidP="00C55F3B">
      <w:pPr>
        <w:pStyle w:val="BodyText"/>
        <w:ind w:left="1800"/>
        <w:jc w:val="both"/>
        <w:rPr>
          <w:rFonts w:ascii="Arial" w:hAnsi="Arial" w:cs="Arial"/>
          <w:sz w:val="24"/>
          <w:szCs w:val="24"/>
        </w:rPr>
      </w:pPr>
    </w:p>
    <w:p w:rsidR="00B6485E" w:rsidRPr="0042250A" w:rsidRDefault="00B6485E" w:rsidP="00797375">
      <w:pPr>
        <w:pStyle w:val="BodyText"/>
        <w:numPr>
          <w:ilvl w:val="0"/>
          <w:numId w:val="246"/>
        </w:numPr>
        <w:ind w:left="1800"/>
        <w:jc w:val="both"/>
        <w:rPr>
          <w:rFonts w:ascii="Arial" w:hAnsi="Arial" w:cs="Arial"/>
          <w:sz w:val="24"/>
          <w:szCs w:val="24"/>
        </w:rPr>
      </w:pPr>
      <w:r w:rsidRPr="0042250A">
        <w:rPr>
          <w:rFonts w:ascii="Arial" w:hAnsi="Arial" w:cs="Arial"/>
          <w:sz w:val="24"/>
          <w:szCs w:val="24"/>
        </w:rPr>
        <w:t>Wiring</w:t>
      </w:r>
      <w:r w:rsidRPr="0042250A">
        <w:rPr>
          <w:rFonts w:ascii="Arial" w:hAnsi="Arial" w:cs="Arial"/>
          <w:spacing w:val="-7"/>
          <w:sz w:val="24"/>
          <w:szCs w:val="24"/>
        </w:rPr>
        <w:t xml:space="preserve"> </w:t>
      </w:r>
      <w:r w:rsidRPr="0042250A">
        <w:rPr>
          <w:rFonts w:ascii="Arial" w:hAnsi="Arial" w:cs="Arial"/>
          <w:sz w:val="24"/>
          <w:szCs w:val="24"/>
        </w:rPr>
        <w:t>shall</w:t>
      </w:r>
      <w:r w:rsidRPr="0042250A">
        <w:rPr>
          <w:rFonts w:ascii="Arial" w:hAnsi="Arial" w:cs="Arial"/>
          <w:spacing w:val="-7"/>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grouped,</w:t>
      </w:r>
      <w:r w:rsidRPr="0042250A">
        <w:rPr>
          <w:rFonts w:ascii="Arial" w:hAnsi="Arial" w:cs="Arial"/>
          <w:spacing w:val="-7"/>
          <w:sz w:val="24"/>
          <w:szCs w:val="24"/>
        </w:rPr>
        <w:t xml:space="preserve"> </w:t>
      </w:r>
      <w:r w:rsidRPr="0042250A">
        <w:rPr>
          <w:rFonts w:ascii="Arial" w:hAnsi="Arial" w:cs="Arial"/>
          <w:spacing w:val="-1"/>
          <w:sz w:val="24"/>
          <w:szCs w:val="24"/>
        </w:rPr>
        <w:t>numbered</w:t>
      </w:r>
      <w:r w:rsidRPr="0042250A">
        <w:rPr>
          <w:rFonts w:ascii="Arial" w:hAnsi="Arial" w:cs="Arial"/>
          <w:spacing w:val="-7"/>
          <w:sz w:val="24"/>
          <w:szCs w:val="24"/>
        </w:rPr>
        <w:t xml:space="preserve"> </w:t>
      </w:r>
      <w:r w:rsidRPr="0042250A">
        <w:rPr>
          <w:rFonts w:ascii="Arial" w:hAnsi="Arial" w:cs="Arial"/>
          <w:sz w:val="24"/>
          <w:szCs w:val="24"/>
        </w:rPr>
        <w:t>and/or</w:t>
      </w:r>
      <w:r w:rsidRPr="0042250A">
        <w:rPr>
          <w:rFonts w:ascii="Arial" w:hAnsi="Arial" w:cs="Arial"/>
          <w:spacing w:val="-7"/>
          <w:sz w:val="24"/>
          <w:szCs w:val="24"/>
        </w:rPr>
        <w:t xml:space="preserve"> </w:t>
      </w:r>
      <w:r w:rsidRPr="0042250A">
        <w:rPr>
          <w:rFonts w:ascii="Arial" w:hAnsi="Arial" w:cs="Arial"/>
          <w:sz w:val="24"/>
          <w:szCs w:val="24"/>
        </w:rPr>
        <w:t>color-coded.</w:t>
      </w:r>
      <w:r w:rsidRPr="0042250A">
        <w:rPr>
          <w:rFonts w:ascii="Arial" w:hAnsi="Arial" w:cs="Arial"/>
          <w:spacing w:val="-6"/>
          <w:sz w:val="24"/>
          <w:szCs w:val="24"/>
        </w:rPr>
        <w:t xml:space="preserve"> </w:t>
      </w:r>
      <w:r>
        <w:rPr>
          <w:rFonts w:ascii="Arial" w:hAnsi="Arial" w:cs="Arial"/>
          <w:spacing w:val="-6"/>
          <w:sz w:val="24"/>
          <w:szCs w:val="24"/>
        </w:rPr>
        <w:t xml:space="preserve"> </w:t>
      </w:r>
      <w:r w:rsidRPr="0042250A">
        <w:rPr>
          <w:rFonts w:ascii="Arial" w:hAnsi="Arial" w:cs="Arial"/>
          <w:sz w:val="24"/>
          <w:szCs w:val="24"/>
        </w:rPr>
        <w:t>Wiring</w:t>
      </w:r>
      <w:r w:rsidRPr="0042250A">
        <w:rPr>
          <w:rFonts w:ascii="Arial" w:hAnsi="Arial" w:cs="Arial"/>
          <w:spacing w:val="-7"/>
          <w:sz w:val="24"/>
          <w:szCs w:val="24"/>
        </w:rPr>
        <w:t xml:space="preserve"> </w:t>
      </w:r>
      <w:r w:rsidRPr="0042250A">
        <w:rPr>
          <w:rFonts w:ascii="Arial" w:hAnsi="Arial" w:cs="Arial"/>
          <w:spacing w:val="-1"/>
          <w:sz w:val="24"/>
          <w:szCs w:val="24"/>
        </w:rPr>
        <w:t>harnesses</w:t>
      </w:r>
      <w:r w:rsidRPr="0042250A">
        <w:rPr>
          <w:rFonts w:ascii="Arial" w:hAnsi="Arial" w:cs="Arial"/>
          <w:spacing w:val="-6"/>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not</w:t>
      </w:r>
      <w:r w:rsidRPr="0042250A">
        <w:rPr>
          <w:rFonts w:ascii="Arial" w:hAnsi="Arial" w:cs="Arial"/>
          <w:spacing w:val="-8"/>
          <w:sz w:val="24"/>
          <w:szCs w:val="24"/>
        </w:rPr>
        <w:t xml:space="preserve"> </w:t>
      </w:r>
      <w:r w:rsidRPr="0042250A">
        <w:rPr>
          <w:rFonts w:ascii="Arial" w:hAnsi="Arial" w:cs="Arial"/>
          <w:sz w:val="24"/>
          <w:szCs w:val="24"/>
        </w:rPr>
        <w:t>contain</w:t>
      </w:r>
      <w:r w:rsidRPr="0042250A">
        <w:rPr>
          <w:rFonts w:ascii="Arial" w:hAnsi="Arial" w:cs="Arial"/>
          <w:spacing w:val="-6"/>
          <w:sz w:val="24"/>
          <w:szCs w:val="24"/>
        </w:rPr>
        <w:t xml:space="preserve"> </w:t>
      </w:r>
      <w:r w:rsidRPr="0042250A">
        <w:rPr>
          <w:rFonts w:ascii="Arial" w:hAnsi="Arial" w:cs="Arial"/>
          <w:spacing w:val="-1"/>
          <w:sz w:val="24"/>
          <w:szCs w:val="24"/>
        </w:rPr>
        <w:t>wires</w:t>
      </w:r>
      <w:r w:rsidRPr="0042250A">
        <w:rPr>
          <w:rFonts w:ascii="Arial" w:hAnsi="Arial" w:cs="Arial"/>
          <w:spacing w:val="-7"/>
          <w:sz w:val="24"/>
          <w:szCs w:val="24"/>
        </w:rPr>
        <w:t xml:space="preserve"> </w:t>
      </w:r>
      <w:r w:rsidRPr="0042250A">
        <w:rPr>
          <w:rFonts w:ascii="Arial" w:hAnsi="Arial" w:cs="Arial"/>
          <w:sz w:val="24"/>
          <w:szCs w:val="24"/>
        </w:rPr>
        <w:t>of</w:t>
      </w:r>
      <w:r w:rsidRPr="0042250A">
        <w:rPr>
          <w:rFonts w:ascii="Arial" w:hAnsi="Arial" w:cs="Arial"/>
          <w:spacing w:val="39"/>
          <w:w w:val="99"/>
          <w:sz w:val="24"/>
          <w:szCs w:val="24"/>
        </w:rPr>
        <w:t xml:space="preserve"> </w:t>
      </w:r>
      <w:r w:rsidRPr="0042250A">
        <w:rPr>
          <w:rFonts w:ascii="Arial" w:hAnsi="Arial" w:cs="Arial"/>
          <w:sz w:val="24"/>
          <w:szCs w:val="24"/>
        </w:rPr>
        <w:t>different</w:t>
      </w:r>
      <w:r w:rsidRPr="0042250A">
        <w:rPr>
          <w:rFonts w:ascii="Arial" w:hAnsi="Arial" w:cs="Arial"/>
          <w:spacing w:val="-6"/>
          <w:sz w:val="24"/>
          <w:szCs w:val="24"/>
        </w:rPr>
        <w:t xml:space="preserve"> </w:t>
      </w:r>
      <w:r w:rsidRPr="0042250A">
        <w:rPr>
          <w:rFonts w:ascii="Arial" w:hAnsi="Arial" w:cs="Arial"/>
          <w:spacing w:val="-1"/>
          <w:sz w:val="24"/>
          <w:szCs w:val="24"/>
        </w:rPr>
        <w:t>voltage</w:t>
      </w:r>
      <w:r w:rsidRPr="0042250A">
        <w:rPr>
          <w:rFonts w:ascii="Arial" w:hAnsi="Arial" w:cs="Arial"/>
          <w:spacing w:val="-6"/>
          <w:sz w:val="24"/>
          <w:szCs w:val="24"/>
        </w:rPr>
        <w:t xml:space="preserve"> </w:t>
      </w:r>
      <w:r w:rsidRPr="0042250A">
        <w:rPr>
          <w:rFonts w:ascii="Arial" w:hAnsi="Arial" w:cs="Arial"/>
          <w:sz w:val="24"/>
          <w:szCs w:val="24"/>
        </w:rPr>
        <w:t>classes</w:t>
      </w:r>
      <w:r w:rsidRPr="0042250A">
        <w:rPr>
          <w:rFonts w:ascii="Arial" w:hAnsi="Arial" w:cs="Arial"/>
          <w:spacing w:val="-6"/>
          <w:sz w:val="24"/>
          <w:szCs w:val="24"/>
        </w:rPr>
        <w:t xml:space="preserve"> </w:t>
      </w:r>
      <w:r w:rsidRPr="0042250A">
        <w:rPr>
          <w:rFonts w:ascii="Arial" w:hAnsi="Arial" w:cs="Arial"/>
          <w:sz w:val="24"/>
          <w:szCs w:val="24"/>
        </w:rPr>
        <w:t>unless</w:t>
      </w:r>
      <w:r w:rsidRPr="0042250A">
        <w:rPr>
          <w:rFonts w:ascii="Arial" w:hAnsi="Arial" w:cs="Arial"/>
          <w:spacing w:val="-7"/>
          <w:sz w:val="24"/>
          <w:szCs w:val="24"/>
        </w:rPr>
        <w:t xml:space="preserve"> </w:t>
      </w:r>
      <w:r w:rsidRPr="0042250A">
        <w:rPr>
          <w:rFonts w:ascii="Arial" w:hAnsi="Arial" w:cs="Arial"/>
          <w:sz w:val="24"/>
          <w:szCs w:val="24"/>
        </w:rPr>
        <w:t>all</w:t>
      </w:r>
      <w:r w:rsidRPr="0042250A">
        <w:rPr>
          <w:rFonts w:ascii="Arial" w:hAnsi="Arial" w:cs="Arial"/>
          <w:spacing w:val="-6"/>
          <w:sz w:val="24"/>
          <w:szCs w:val="24"/>
        </w:rPr>
        <w:t xml:space="preserve"> </w:t>
      </w:r>
      <w:r w:rsidRPr="0042250A">
        <w:rPr>
          <w:rFonts w:ascii="Arial" w:hAnsi="Arial" w:cs="Arial"/>
          <w:sz w:val="24"/>
          <w:szCs w:val="24"/>
        </w:rPr>
        <w:t>wires</w:t>
      </w:r>
      <w:r w:rsidRPr="0042250A">
        <w:rPr>
          <w:rFonts w:ascii="Arial" w:hAnsi="Arial" w:cs="Arial"/>
          <w:spacing w:val="-6"/>
          <w:sz w:val="24"/>
          <w:szCs w:val="24"/>
        </w:rPr>
        <w:t xml:space="preserve"> </w:t>
      </w:r>
      <w:r w:rsidRPr="0042250A">
        <w:rPr>
          <w:rFonts w:ascii="Arial" w:hAnsi="Arial" w:cs="Arial"/>
          <w:sz w:val="24"/>
          <w:szCs w:val="24"/>
        </w:rPr>
        <w:t>within</w:t>
      </w:r>
      <w:r w:rsidRPr="0042250A">
        <w:rPr>
          <w:rFonts w:ascii="Arial" w:hAnsi="Arial" w:cs="Arial"/>
          <w:spacing w:val="-5"/>
          <w:sz w:val="24"/>
          <w:szCs w:val="24"/>
        </w:rPr>
        <w:t xml:space="preserve"> </w:t>
      </w:r>
      <w:r w:rsidRPr="0042250A">
        <w:rPr>
          <w:rFonts w:ascii="Arial" w:hAnsi="Arial" w:cs="Arial"/>
          <w:sz w:val="24"/>
          <w:szCs w:val="24"/>
        </w:rPr>
        <w:t>the</w:t>
      </w:r>
      <w:r w:rsidRPr="0042250A">
        <w:rPr>
          <w:rFonts w:ascii="Arial" w:hAnsi="Arial" w:cs="Arial"/>
          <w:spacing w:val="-7"/>
          <w:sz w:val="24"/>
          <w:szCs w:val="24"/>
        </w:rPr>
        <w:t xml:space="preserve"> </w:t>
      </w:r>
      <w:r w:rsidRPr="0042250A">
        <w:rPr>
          <w:rFonts w:ascii="Arial" w:hAnsi="Arial" w:cs="Arial"/>
          <w:spacing w:val="-1"/>
          <w:sz w:val="24"/>
          <w:szCs w:val="24"/>
        </w:rPr>
        <w:t>harness</w:t>
      </w:r>
      <w:r w:rsidRPr="0042250A">
        <w:rPr>
          <w:rFonts w:ascii="Arial" w:hAnsi="Arial" w:cs="Arial"/>
          <w:spacing w:val="-6"/>
          <w:sz w:val="24"/>
          <w:szCs w:val="24"/>
        </w:rPr>
        <w:t xml:space="preserve"> </w:t>
      </w:r>
      <w:r w:rsidRPr="0042250A">
        <w:rPr>
          <w:rFonts w:ascii="Arial" w:hAnsi="Arial" w:cs="Arial"/>
          <w:sz w:val="24"/>
          <w:szCs w:val="24"/>
        </w:rPr>
        <w:t>are</w:t>
      </w:r>
      <w:r w:rsidRPr="0042250A">
        <w:rPr>
          <w:rFonts w:ascii="Arial" w:hAnsi="Arial" w:cs="Arial"/>
          <w:spacing w:val="-6"/>
          <w:sz w:val="24"/>
          <w:szCs w:val="24"/>
        </w:rPr>
        <w:t xml:space="preserve"> </w:t>
      </w:r>
      <w:r w:rsidRPr="0042250A">
        <w:rPr>
          <w:rFonts w:ascii="Arial" w:hAnsi="Arial" w:cs="Arial"/>
          <w:sz w:val="24"/>
          <w:szCs w:val="24"/>
        </w:rPr>
        <w:t>insulated</w:t>
      </w:r>
      <w:r w:rsidRPr="0042250A">
        <w:rPr>
          <w:rFonts w:ascii="Arial" w:hAnsi="Arial" w:cs="Arial"/>
          <w:spacing w:val="-7"/>
          <w:sz w:val="24"/>
          <w:szCs w:val="24"/>
        </w:rPr>
        <w:t xml:space="preserve"> </w:t>
      </w:r>
      <w:r w:rsidRPr="0042250A">
        <w:rPr>
          <w:rFonts w:ascii="Arial" w:hAnsi="Arial" w:cs="Arial"/>
          <w:sz w:val="24"/>
          <w:szCs w:val="24"/>
        </w:rPr>
        <w:t>for</w:t>
      </w:r>
      <w:r w:rsidRPr="0042250A">
        <w:rPr>
          <w:rFonts w:ascii="Arial" w:hAnsi="Arial" w:cs="Arial"/>
          <w:spacing w:val="-6"/>
          <w:sz w:val="24"/>
          <w:szCs w:val="24"/>
        </w:rPr>
        <w:t xml:space="preserve"> </w:t>
      </w:r>
      <w:r w:rsidRPr="0042250A">
        <w:rPr>
          <w:rFonts w:ascii="Arial" w:hAnsi="Arial" w:cs="Arial"/>
          <w:sz w:val="24"/>
          <w:szCs w:val="24"/>
        </w:rPr>
        <w:t>the</w:t>
      </w:r>
      <w:r w:rsidRPr="0042250A">
        <w:rPr>
          <w:rFonts w:ascii="Arial" w:hAnsi="Arial" w:cs="Arial"/>
          <w:spacing w:val="-7"/>
          <w:sz w:val="24"/>
          <w:szCs w:val="24"/>
        </w:rPr>
        <w:t xml:space="preserve"> </w:t>
      </w:r>
      <w:r w:rsidRPr="0042250A">
        <w:rPr>
          <w:rFonts w:ascii="Arial" w:hAnsi="Arial" w:cs="Arial"/>
          <w:sz w:val="24"/>
          <w:szCs w:val="24"/>
        </w:rPr>
        <w:t>highest</w:t>
      </w:r>
      <w:r w:rsidRPr="0042250A">
        <w:rPr>
          <w:rFonts w:ascii="Arial" w:hAnsi="Arial" w:cs="Arial"/>
          <w:spacing w:val="-6"/>
          <w:sz w:val="24"/>
          <w:szCs w:val="24"/>
        </w:rPr>
        <w:t xml:space="preserve"> </w:t>
      </w:r>
      <w:r w:rsidRPr="0042250A">
        <w:rPr>
          <w:rFonts w:ascii="Arial" w:hAnsi="Arial" w:cs="Arial"/>
          <w:spacing w:val="-1"/>
          <w:sz w:val="24"/>
          <w:szCs w:val="24"/>
        </w:rPr>
        <w:t>voltage</w:t>
      </w:r>
      <w:r w:rsidRPr="0042250A">
        <w:rPr>
          <w:rFonts w:ascii="Arial" w:hAnsi="Arial" w:cs="Arial"/>
          <w:spacing w:val="-6"/>
          <w:sz w:val="24"/>
          <w:szCs w:val="24"/>
        </w:rPr>
        <w:t xml:space="preserve"> </w:t>
      </w:r>
      <w:r w:rsidRPr="0042250A">
        <w:rPr>
          <w:rFonts w:ascii="Arial" w:hAnsi="Arial" w:cs="Arial"/>
          <w:spacing w:val="-1"/>
          <w:sz w:val="24"/>
          <w:szCs w:val="24"/>
        </w:rPr>
        <w:t>present</w:t>
      </w:r>
      <w:r w:rsidRPr="0042250A">
        <w:rPr>
          <w:rFonts w:ascii="Arial" w:hAnsi="Arial" w:cs="Arial"/>
          <w:spacing w:val="-6"/>
          <w:sz w:val="24"/>
          <w:szCs w:val="24"/>
        </w:rPr>
        <w:t xml:space="preserve"> </w:t>
      </w:r>
      <w:r w:rsidRPr="0042250A">
        <w:rPr>
          <w:rFonts w:ascii="Arial" w:hAnsi="Arial" w:cs="Arial"/>
          <w:sz w:val="24"/>
          <w:szCs w:val="24"/>
        </w:rPr>
        <w:t>in</w:t>
      </w:r>
      <w:r w:rsidRPr="0042250A">
        <w:rPr>
          <w:rFonts w:ascii="Arial" w:hAnsi="Arial" w:cs="Arial"/>
          <w:spacing w:val="51"/>
          <w:w w:val="99"/>
          <w:sz w:val="24"/>
          <w:szCs w:val="24"/>
        </w:rPr>
        <w:t xml:space="preserve"> </w:t>
      </w:r>
      <w:r w:rsidRPr="0042250A">
        <w:rPr>
          <w:rFonts w:ascii="Arial" w:hAnsi="Arial" w:cs="Arial"/>
          <w:sz w:val="24"/>
          <w:szCs w:val="24"/>
        </w:rPr>
        <w:t>the</w:t>
      </w:r>
      <w:r w:rsidRPr="0042250A">
        <w:rPr>
          <w:rFonts w:ascii="Arial" w:hAnsi="Arial" w:cs="Arial"/>
          <w:spacing w:val="-8"/>
          <w:sz w:val="24"/>
          <w:szCs w:val="24"/>
        </w:rPr>
        <w:t xml:space="preserve"> </w:t>
      </w:r>
      <w:r w:rsidRPr="0042250A">
        <w:rPr>
          <w:rFonts w:ascii="Arial" w:hAnsi="Arial" w:cs="Arial"/>
          <w:spacing w:val="-1"/>
          <w:sz w:val="24"/>
          <w:szCs w:val="24"/>
        </w:rPr>
        <w:t>harness.</w:t>
      </w:r>
      <w:r>
        <w:rPr>
          <w:rFonts w:ascii="Arial" w:hAnsi="Arial" w:cs="Arial"/>
          <w:spacing w:val="-1"/>
          <w:sz w:val="24"/>
          <w:szCs w:val="24"/>
        </w:rPr>
        <w:t xml:space="preserve">  </w:t>
      </w:r>
      <w:r w:rsidRPr="0042250A">
        <w:rPr>
          <w:rFonts w:ascii="Arial" w:hAnsi="Arial" w:cs="Arial"/>
          <w:sz w:val="24"/>
          <w:szCs w:val="24"/>
        </w:rPr>
        <w:t>Kinking,</w:t>
      </w:r>
      <w:r w:rsidRPr="0042250A">
        <w:rPr>
          <w:rFonts w:ascii="Arial" w:hAnsi="Arial" w:cs="Arial"/>
          <w:spacing w:val="-7"/>
          <w:sz w:val="24"/>
          <w:szCs w:val="24"/>
        </w:rPr>
        <w:t xml:space="preserve"> </w:t>
      </w:r>
      <w:r w:rsidRPr="0042250A">
        <w:rPr>
          <w:rFonts w:ascii="Arial" w:hAnsi="Arial" w:cs="Arial"/>
          <w:sz w:val="24"/>
          <w:szCs w:val="24"/>
        </w:rPr>
        <w:t>grounding</w:t>
      </w:r>
      <w:r w:rsidRPr="0042250A">
        <w:rPr>
          <w:rFonts w:ascii="Arial" w:hAnsi="Arial" w:cs="Arial"/>
          <w:spacing w:val="-8"/>
          <w:sz w:val="24"/>
          <w:szCs w:val="24"/>
        </w:rPr>
        <w:t xml:space="preserve"> </w:t>
      </w:r>
      <w:r w:rsidRPr="0042250A">
        <w:rPr>
          <w:rFonts w:ascii="Arial" w:hAnsi="Arial" w:cs="Arial"/>
          <w:sz w:val="24"/>
          <w:szCs w:val="24"/>
        </w:rPr>
        <w:t>at</w:t>
      </w:r>
      <w:r w:rsidRPr="0042250A">
        <w:rPr>
          <w:rFonts w:ascii="Arial" w:hAnsi="Arial" w:cs="Arial"/>
          <w:spacing w:val="-7"/>
          <w:sz w:val="24"/>
          <w:szCs w:val="24"/>
        </w:rPr>
        <w:t xml:space="preserve"> </w:t>
      </w:r>
      <w:r w:rsidRPr="0042250A">
        <w:rPr>
          <w:rFonts w:ascii="Arial" w:hAnsi="Arial" w:cs="Arial"/>
          <w:spacing w:val="-1"/>
          <w:sz w:val="24"/>
          <w:szCs w:val="24"/>
        </w:rPr>
        <w:t>multiple</w:t>
      </w:r>
      <w:r w:rsidRPr="0042250A">
        <w:rPr>
          <w:rFonts w:ascii="Arial" w:hAnsi="Arial" w:cs="Arial"/>
          <w:spacing w:val="-8"/>
          <w:sz w:val="24"/>
          <w:szCs w:val="24"/>
        </w:rPr>
        <w:t xml:space="preserve"> </w:t>
      </w:r>
      <w:r w:rsidRPr="0042250A">
        <w:rPr>
          <w:rFonts w:ascii="Arial" w:hAnsi="Arial" w:cs="Arial"/>
          <w:sz w:val="24"/>
          <w:szCs w:val="24"/>
        </w:rPr>
        <w:t>points,</w:t>
      </w:r>
      <w:r w:rsidRPr="0042250A">
        <w:rPr>
          <w:rFonts w:ascii="Arial" w:hAnsi="Arial" w:cs="Arial"/>
          <w:spacing w:val="-7"/>
          <w:sz w:val="24"/>
          <w:szCs w:val="24"/>
        </w:rPr>
        <w:t xml:space="preserve"> </w:t>
      </w:r>
      <w:r w:rsidRPr="0042250A">
        <w:rPr>
          <w:rFonts w:ascii="Arial" w:hAnsi="Arial" w:cs="Arial"/>
          <w:sz w:val="24"/>
          <w:szCs w:val="24"/>
        </w:rPr>
        <w:t>stretching,</w:t>
      </w:r>
      <w:r w:rsidRPr="0042250A">
        <w:rPr>
          <w:rFonts w:ascii="Arial" w:hAnsi="Arial" w:cs="Arial"/>
          <w:spacing w:val="-7"/>
          <w:sz w:val="24"/>
          <w:szCs w:val="24"/>
        </w:rPr>
        <w:t xml:space="preserve"> </w:t>
      </w:r>
      <w:r w:rsidRPr="0042250A">
        <w:rPr>
          <w:rFonts w:ascii="Arial" w:hAnsi="Arial" w:cs="Arial"/>
          <w:sz w:val="24"/>
          <w:szCs w:val="24"/>
        </w:rPr>
        <w:t>and</w:t>
      </w:r>
      <w:r w:rsidRPr="0042250A">
        <w:rPr>
          <w:rFonts w:ascii="Arial" w:hAnsi="Arial" w:cs="Arial"/>
          <w:spacing w:val="-7"/>
          <w:sz w:val="24"/>
          <w:szCs w:val="24"/>
        </w:rPr>
        <w:t xml:space="preserve"> </w:t>
      </w:r>
      <w:r w:rsidRPr="0042250A">
        <w:rPr>
          <w:rFonts w:ascii="Arial" w:hAnsi="Arial" w:cs="Arial"/>
          <w:sz w:val="24"/>
          <w:szCs w:val="24"/>
        </w:rPr>
        <w:t>exceeding</w:t>
      </w:r>
      <w:r w:rsidRPr="0042250A">
        <w:rPr>
          <w:rFonts w:ascii="Arial" w:hAnsi="Arial" w:cs="Arial"/>
          <w:spacing w:val="-7"/>
          <w:sz w:val="24"/>
          <w:szCs w:val="24"/>
        </w:rPr>
        <w:t xml:space="preserve"> </w:t>
      </w:r>
      <w:r w:rsidRPr="0042250A">
        <w:rPr>
          <w:rFonts w:ascii="Arial" w:hAnsi="Arial" w:cs="Arial"/>
          <w:spacing w:val="-1"/>
          <w:sz w:val="24"/>
          <w:szCs w:val="24"/>
        </w:rPr>
        <w:t>minimum</w:t>
      </w:r>
      <w:r w:rsidRPr="0042250A">
        <w:rPr>
          <w:rFonts w:ascii="Arial" w:hAnsi="Arial" w:cs="Arial"/>
          <w:spacing w:val="-8"/>
          <w:sz w:val="24"/>
          <w:szCs w:val="24"/>
        </w:rPr>
        <w:t xml:space="preserve"> </w:t>
      </w:r>
      <w:r w:rsidRPr="0042250A">
        <w:rPr>
          <w:rFonts w:ascii="Arial" w:hAnsi="Arial" w:cs="Arial"/>
          <w:sz w:val="24"/>
          <w:szCs w:val="24"/>
        </w:rPr>
        <w:t>bend</w:t>
      </w:r>
      <w:r w:rsidRPr="0042250A">
        <w:rPr>
          <w:rFonts w:ascii="Arial" w:hAnsi="Arial" w:cs="Arial"/>
          <w:spacing w:val="-7"/>
          <w:sz w:val="24"/>
          <w:szCs w:val="24"/>
        </w:rPr>
        <w:t xml:space="preserve"> </w:t>
      </w:r>
      <w:r w:rsidRPr="0042250A">
        <w:rPr>
          <w:rFonts w:ascii="Arial" w:hAnsi="Arial" w:cs="Arial"/>
          <w:sz w:val="24"/>
          <w:szCs w:val="24"/>
        </w:rPr>
        <w:t>radius</w:t>
      </w:r>
      <w:r w:rsidRPr="0042250A">
        <w:rPr>
          <w:rFonts w:ascii="Arial" w:hAnsi="Arial" w:cs="Arial"/>
          <w:spacing w:val="-8"/>
          <w:sz w:val="24"/>
          <w:szCs w:val="24"/>
        </w:rPr>
        <w:t xml:space="preserve"> </w:t>
      </w:r>
      <w:r>
        <w:rPr>
          <w:rFonts w:ascii="Arial" w:hAnsi="Arial" w:cs="Arial"/>
          <w:sz w:val="24"/>
          <w:szCs w:val="24"/>
        </w:rPr>
        <w:t xml:space="preserve">shall </w:t>
      </w:r>
      <w:r w:rsidRPr="0042250A">
        <w:rPr>
          <w:rFonts w:ascii="Arial" w:hAnsi="Arial" w:cs="Arial"/>
          <w:sz w:val="24"/>
          <w:szCs w:val="24"/>
        </w:rPr>
        <w:t>be</w:t>
      </w:r>
      <w:r w:rsidRPr="0042250A">
        <w:rPr>
          <w:rFonts w:ascii="Arial" w:hAnsi="Arial" w:cs="Arial"/>
          <w:spacing w:val="-13"/>
          <w:sz w:val="24"/>
          <w:szCs w:val="24"/>
        </w:rPr>
        <w:t xml:space="preserve"> </w:t>
      </w:r>
      <w:r w:rsidRPr="0042250A">
        <w:rPr>
          <w:rFonts w:ascii="Arial" w:hAnsi="Arial" w:cs="Arial"/>
          <w:sz w:val="24"/>
          <w:szCs w:val="24"/>
        </w:rPr>
        <w:t>prevented.</w:t>
      </w:r>
    </w:p>
    <w:p w:rsidR="00B6485E" w:rsidRPr="0042250A" w:rsidRDefault="00B6485E" w:rsidP="00C55F3B">
      <w:pPr>
        <w:pStyle w:val="BodyText"/>
        <w:ind w:left="1080"/>
        <w:jc w:val="both"/>
        <w:rPr>
          <w:rFonts w:ascii="Arial" w:hAnsi="Arial" w:cs="Arial"/>
          <w:sz w:val="24"/>
          <w:szCs w:val="24"/>
        </w:rPr>
      </w:pPr>
    </w:p>
    <w:p w:rsidR="00B6485E" w:rsidRPr="0042250A" w:rsidRDefault="00B6485E" w:rsidP="00797375">
      <w:pPr>
        <w:pStyle w:val="BodyText"/>
        <w:numPr>
          <w:ilvl w:val="0"/>
          <w:numId w:val="246"/>
        </w:numPr>
        <w:ind w:left="1800"/>
        <w:jc w:val="both"/>
        <w:rPr>
          <w:rFonts w:ascii="Arial" w:hAnsi="Arial" w:cs="Arial"/>
          <w:sz w:val="24"/>
          <w:szCs w:val="24"/>
        </w:rPr>
      </w:pPr>
      <w:r w:rsidRPr="0042250A">
        <w:rPr>
          <w:rFonts w:ascii="Arial" w:hAnsi="Arial" w:cs="Arial"/>
          <w:sz w:val="24"/>
          <w:szCs w:val="24"/>
        </w:rPr>
        <w:t>Strain-relief</w:t>
      </w:r>
      <w:r w:rsidRPr="0042250A">
        <w:rPr>
          <w:rFonts w:ascii="Arial" w:hAnsi="Arial" w:cs="Arial"/>
          <w:spacing w:val="-8"/>
          <w:sz w:val="24"/>
          <w:szCs w:val="24"/>
        </w:rPr>
        <w:t xml:space="preserve"> </w:t>
      </w:r>
      <w:r w:rsidRPr="0042250A">
        <w:rPr>
          <w:rFonts w:ascii="Arial" w:hAnsi="Arial" w:cs="Arial"/>
          <w:sz w:val="24"/>
          <w:szCs w:val="24"/>
        </w:rPr>
        <w:t>fittings</w:t>
      </w:r>
      <w:r w:rsidRPr="0042250A">
        <w:rPr>
          <w:rFonts w:ascii="Arial" w:hAnsi="Arial" w:cs="Arial"/>
          <w:spacing w:val="-6"/>
          <w:sz w:val="24"/>
          <w:szCs w:val="24"/>
        </w:rPr>
        <w:t xml:space="preserve"> </w:t>
      </w:r>
      <w:r w:rsidRPr="0042250A">
        <w:rPr>
          <w:rFonts w:ascii="Arial" w:hAnsi="Arial" w:cs="Arial"/>
          <w:sz w:val="24"/>
          <w:szCs w:val="24"/>
        </w:rPr>
        <w:t>shall</w:t>
      </w:r>
      <w:r w:rsidRPr="0042250A">
        <w:rPr>
          <w:rFonts w:ascii="Arial" w:hAnsi="Arial" w:cs="Arial"/>
          <w:spacing w:val="-7"/>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provided</w:t>
      </w:r>
      <w:r w:rsidRPr="0042250A">
        <w:rPr>
          <w:rFonts w:ascii="Arial" w:hAnsi="Arial" w:cs="Arial"/>
          <w:spacing w:val="-7"/>
          <w:sz w:val="24"/>
          <w:szCs w:val="24"/>
        </w:rPr>
        <w:t xml:space="preserve"> </w:t>
      </w:r>
      <w:r w:rsidRPr="0042250A">
        <w:rPr>
          <w:rFonts w:ascii="Arial" w:hAnsi="Arial" w:cs="Arial"/>
          <w:sz w:val="24"/>
          <w:szCs w:val="24"/>
        </w:rPr>
        <w:t>at</w:t>
      </w:r>
      <w:r w:rsidRPr="0042250A">
        <w:rPr>
          <w:rFonts w:ascii="Arial" w:hAnsi="Arial" w:cs="Arial"/>
          <w:spacing w:val="-7"/>
          <w:sz w:val="24"/>
          <w:szCs w:val="24"/>
        </w:rPr>
        <w:t xml:space="preserve"> </w:t>
      </w:r>
      <w:r w:rsidRPr="0042250A">
        <w:rPr>
          <w:rFonts w:ascii="Arial" w:hAnsi="Arial" w:cs="Arial"/>
          <w:sz w:val="24"/>
          <w:szCs w:val="24"/>
        </w:rPr>
        <w:t>all</w:t>
      </w:r>
      <w:r w:rsidRPr="0042250A">
        <w:rPr>
          <w:rFonts w:ascii="Arial" w:hAnsi="Arial" w:cs="Arial"/>
          <w:spacing w:val="-8"/>
          <w:sz w:val="24"/>
          <w:szCs w:val="24"/>
        </w:rPr>
        <w:t xml:space="preserve"> </w:t>
      </w:r>
      <w:r w:rsidRPr="0042250A">
        <w:rPr>
          <w:rFonts w:ascii="Arial" w:hAnsi="Arial" w:cs="Arial"/>
          <w:sz w:val="24"/>
          <w:szCs w:val="24"/>
        </w:rPr>
        <w:t>points</w:t>
      </w:r>
      <w:r w:rsidRPr="0042250A">
        <w:rPr>
          <w:rFonts w:ascii="Arial" w:hAnsi="Arial" w:cs="Arial"/>
          <w:spacing w:val="-7"/>
          <w:sz w:val="24"/>
          <w:szCs w:val="24"/>
        </w:rPr>
        <w:t xml:space="preserve"> </w:t>
      </w:r>
      <w:r w:rsidRPr="0042250A">
        <w:rPr>
          <w:rFonts w:ascii="Arial" w:hAnsi="Arial" w:cs="Arial"/>
          <w:spacing w:val="-1"/>
          <w:sz w:val="24"/>
          <w:szCs w:val="24"/>
        </w:rPr>
        <w:t>where</w:t>
      </w:r>
      <w:r w:rsidRPr="0042250A">
        <w:rPr>
          <w:rFonts w:ascii="Arial" w:hAnsi="Arial" w:cs="Arial"/>
          <w:spacing w:val="-8"/>
          <w:sz w:val="24"/>
          <w:szCs w:val="24"/>
        </w:rPr>
        <w:t xml:space="preserve"> </w:t>
      </w:r>
      <w:r w:rsidRPr="0042250A">
        <w:rPr>
          <w:rFonts w:ascii="Arial" w:hAnsi="Arial" w:cs="Arial"/>
          <w:sz w:val="24"/>
          <w:szCs w:val="24"/>
        </w:rPr>
        <w:t>wiring</w:t>
      </w:r>
      <w:r w:rsidRPr="0042250A">
        <w:rPr>
          <w:rFonts w:ascii="Arial" w:hAnsi="Arial" w:cs="Arial"/>
          <w:spacing w:val="-6"/>
          <w:sz w:val="24"/>
          <w:szCs w:val="24"/>
        </w:rPr>
        <w:t xml:space="preserve"> </w:t>
      </w:r>
      <w:r w:rsidRPr="0042250A">
        <w:rPr>
          <w:rFonts w:ascii="Arial" w:hAnsi="Arial" w:cs="Arial"/>
          <w:sz w:val="24"/>
          <w:szCs w:val="24"/>
        </w:rPr>
        <w:t>enters</w:t>
      </w:r>
      <w:r w:rsidRPr="0042250A">
        <w:rPr>
          <w:rFonts w:ascii="Arial" w:hAnsi="Arial" w:cs="Arial"/>
          <w:spacing w:val="-7"/>
          <w:sz w:val="24"/>
          <w:szCs w:val="24"/>
        </w:rPr>
        <w:t xml:space="preserve"> </w:t>
      </w:r>
      <w:r w:rsidRPr="0042250A">
        <w:rPr>
          <w:rFonts w:ascii="Arial" w:hAnsi="Arial" w:cs="Arial"/>
          <w:sz w:val="24"/>
          <w:szCs w:val="24"/>
        </w:rPr>
        <w:t>electrical</w:t>
      </w:r>
      <w:r w:rsidRPr="0042250A">
        <w:rPr>
          <w:rFonts w:ascii="Arial" w:hAnsi="Arial" w:cs="Arial"/>
          <w:spacing w:val="-7"/>
          <w:sz w:val="24"/>
          <w:szCs w:val="24"/>
        </w:rPr>
        <w:t xml:space="preserve"> </w:t>
      </w:r>
      <w:r w:rsidRPr="0042250A">
        <w:rPr>
          <w:rFonts w:ascii="Arial" w:hAnsi="Arial" w:cs="Arial"/>
          <w:spacing w:val="-1"/>
          <w:sz w:val="24"/>
          <w:szCs w:val="24"/>
        </w:rPr>
        <w:t>compartments.</w:t>
      </w:r>
      <w:r>
        <w:rPr>
          <w:rFonts w:ascii="Arial" w:hAnsi="Arial" w:cs="Arial"/>
          <w:spacing w:val="17"/>
          <w:w w:val="99"/>
          <w:sz w:val="24"/>
          <w:szCs w:val="24"/>
        </w:rPr>
        <w:t xml:space="preserve">  </w:t>
      </w:r>
      <w:r w:rsidRPr="0042250A">
        <w:rPr>
          <w:rFonts w:ascii="Arial" w:hAnsi="Arial" w:cs="Arial"/>
          <w:sz w:val="24"/>
          <w:szCs w:val="24"/>
        </w:rPr>
        <w:t>Grommets</w:t>
      </w:r>
      <w:r w:rsidRPr="0042250A">
        <w:rPr>
          <w:rFonts w:ascii="Arial" w:hAnsi="Arial" w:cs="Arial"/>
          <w:spacing w:val="-8"/>
          <w:sz w:val="24"/>
          <w:szCs w:val="24"/>
        </w:rPr>
        <w:t xml:space="preserve"> </w:t>
      </w:r>
      <w:r w:rsidRPr="0042250A">
        <w:rPr>
          <w:rFonts w:ascii="Arial" w:hAnsi="Arial" w:cs="Arial"/>
          <w:sz w:val="24"/>
          <w:szCs w:val="24"/>
        </w:rPr>
        <w:t>or</w:t>
      </w:r>
      <w:r w:rsidRPr="0042250A">
        <w:rPr>
          <w:rFonts w:ascii="Arial" w:hAnsi="Arial" w:cs="Arial"/>
          <w:spacing w:val="-6"/>
          <w:sz w:val="24"/>
          <w:szCs w:val="24"/>
        </w:rPr>
        <w:t xml:space="preserve"> </w:t>
      </w:r>
      <w:r w:rsidRPr="0042250A">
        <w:rPr>
          <w:rFonts w:ascii="Arial" w:hAnsi="Arial" w:cs="Arial"/>
          <w:sz w:val="24"/>
          <w:szCs w:val="24"/>
        </w:rPr>
        <w:t>other</w:t>
      </w:r>
      <w:r w:rsidRPr="0042250A">
        <w:rPr>
          <w:rFonts w:ascii="Arial" w:hAnsi="Arial" w:cs="Arial"/>
          <w:spacing w:val="-6"/>
          <w:sz w:val="24"/>
          <w:szCs w:val="24"/>
        </w:rPr>
        <w:t xml:space="preserve"> </w:t>
      </w:r>
      <w:r w:rsidRPr="0042250A">
        <w:rPr>
          <w:rFonts w:ascii="Arial" w:hAnsi="Arial" w:cs="Arial"/>
          <w:spacing w:val="-1"/>
          <w:sz w:val="24"/>
          <w:szCs w:val="24"/>
        </w:rPr>
        <w:t>protective</w:t>
      </w:r>
      <w:r w:rsidRPr="0042250A">
        <w:rPr>
          <w:rFonts w:ascii="Arial" w:hAnsi="Arial" w:cs="Arial"/>
          <w:spacing w:val="-7"/>
          <w:sz w:val="24"/>
          <w:szCs w:val="24"/>
        </w:rPr>
        <w:t xml:space="preserve"> </w:t>
      </w:r>
      <w:r w:rsidRPr="0042250A">
        <w:rPr>
          <w:rFonts w:ascii="Arial" w:hAnsi="Arial" w:cs="Arial"/>
          <w:sz w:val="24"/>
          <w:szCs w:val="24"/>
        </w:rPr>
        <w:t>material</w:t>
      </w:r>
      <w:r w:rsidRPr="0042250A">
        <w:rPr>
          <w:rFonts w:ascii="Arial" w:hAnsi="Arial" w:cs="Arial"/>
          <w:spacing w:val="-5"/>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installed</w:t>
      </w:r>
      <w:r w:rsidRPr="0042250A">
        <w:rPr>
          <w:rFonts w:ascii="Arial" w:hAnsi="Arial" w:cs="Arial"/>
          <w:spacing w:val="-7"/>
          <w:sz w:val="24"/>
          <w:szCs w:val="24"/>
        </w:rPr>
        <w:t xml:space="preserve"> </w:t>
      </w:r>
      <w:r w:rsidRPr="0042250A">
        <w:rPr>
          <w:rFonts w:ascii="Arial" w:hAnsi="Arial" w:cs="Arial"/>
          <w:sz w:val="24"/>
          <w:szCs w:val="24"/>
        </w:rPr>
        <w:t>at</w:t>
      </w:r>
      <w:r w:rsidRPr="0042250A">
        <w:rPr>
          <w:rFonts w:ascii="Arial" w:hAnsi="Arial" w:cs="Arial"/>
          <w:spacing w:val="-7"/>
          <w:sz w:val="24"/>
          <w:szCs w:val="24"/>
        </w:rPr>
        <w:t xml:space="preserve"> </w:t>
      </w:r>
      <w:r w:rsidRPr="0042250A">
        <w:rPr>
          <w:rFonts w:ascii="Arial" w:hAnsi="Arial" w:cs="Arial"/>
          <w:sz w:val="24"/>
          <w:szCs w:val="24"/>
        </w:rPr>
        <w:t>points</w:t>
      </w:r>
      <w:r w:rsidRPr="0042250A">
        <w:rPr>
          <w:rFonts w:ascii="Arial" w:hAnsi="Arial" w:cs="Arial"/>
          <w:spacing w:val="-7"/>
          <w:sz w:val="24"/>
          <w:szCs w:val="24"/>
        </w:rPr>
        <w:t xml:space="preserve"> </w:t>
      </w:r>
      <w:r w:rsidRPr="0042250A">
        <w:rPr>
          <w:rFonts w:ascii="Arial" w:hAnsi="Arial" w:cs="Arial"/>
          <w:spacing w:val="-1"/>
          <w:sz w:val="24"/>
          <w:szCs w:val="24"/>
        </w:rPr>
        <w:t>where</w:t>
      </w:r>
      <w:r w:rsidRPr="0042250A">
        <w:rPr>
          <w:rFonts w:ascii="Arial" w:hAnsi="Arial" w:cs="Arial"/>
          <w:spacing w:val="-7"/>
          <w:sz w:val="24"/>
          <w:szCs w:val="24"/>
        </w:rPr>
        <w:t xml:space="preserve"> </w:t>
      </w:r>
      <w:r w:rsidRPr="0042250A">
        <w:rPr>
          <w:rFonts w:ascii="Arial" w:hAnsi="Arial" w:cs="Arial"/>
          <w:sz w:val="24"/>
          <w:szCs w:val="24"/>
        </w:rPr>
        <w:t>wiring</w:t>
      </w:r>
      <w:r w:rsidRPr="0042250A">
        <w:rPr>
          <w:rFonts w:ascii="Arial" w:hAnsi="Arial" w:cs="Arial"/>
          <w:spacing w:val="-6"/>
          <w:sz w:val="24"/>
          <w:szCs w:val="24"/>
        </w:rPr>
        <w:t xml:space="preserve"> </w:t>
      </w:r>
      <w:r w:rsidRPr="0042250A">
        <w:rPr>
          <w:rFonts w:ascii="Arial" w:hAnsi="Arial" w:cs="Arial"/>
          <w:spacing w:val="-1"/>
          <w:sz w:val="24"/>
          <w:szCs w:val="24"/>
        </w:rPr>
        <w:t>penetrates</w:t>
      </w:r>
      <w:r w:rsidRPr="0042250A">
        <w:rPr>
          <w:rFonts w:ascii="Arial" w:hAnsi="Arial" w:cs="Arial"/>
          <w:spacing w:val="-5"/>
          <w:sz w:val="24"/>
          <w:szCs w:val="24"/>
        </w:rPr>
        <w:t xml:space="preserve"> </w:t>
      </w:r>
      <w:r w:rsidRPr="0042250A">
        <w:rPr>
          <w:rFonts w:ascii="Arial" w:hAnsi="Arial" w:cs="Arial"/>
          <w:sz w:val="24"/>
          <w:szCs w:val="24"/>
        </w:rPr>
        <w:t>metal</w:t>
      </w:r>
      <w:r w:rsidRPr="0042250A">
        <w:rPr>
          <w:rFonts w:ascii="Arial" w:hAnsi="Arial" w:cs="Arial"/>
          <w:spacing w:val="-7"/>
          <w:sz w:val="24"/>
          <w:szCs w:val="24"/>
        </w:rPr>
        <w:t xml:space="preserve"> </w:t>
      </w:r>
      <w:r w:rsidRPr="0042250A">
        <w:rPr>
          <w:rFonts w:ascii="Arial" w:hAnsi="Arial" w:cs="Arial"/>
          <w:sz w:val="24"/>
          <w:szCs w:val="24"/>
        </w:rPr>
        <w:t>structures</w:t>
      </w:r>
      <w:r w:rsidRPr="0042250A">
        <w:rPr>
          <w:rFonts w:ascii="Arial" w:hAnsi="Arial" w:cs="Arial"/>
          <w:spacing w:val="51"/>
          <w:w w:val="99"/>
          <w:sz w:val="24"/>
          <w:szCs w:val="24"/>
        </w:rPr>
        <w:t xml:space="preserve"> </w:t>
      </w:r>
      <w:r w:rsidRPr="0042250A">
        <w:rPr>
          <w:rFonts w:ascii="Arial" w:hAnsi="Arial" w:cs="Arial"/>
          <w:sz w:val="24"/>
          <w:szCs w:val="24"/>
        </w:rPr>
        <w:t>outside</w:t>
      </w:r>
      <w:r w:rsidRPr="0042250A">
        <w:rPr>
          <w:rFonts w:ascii="Arial" w:hAnsi="Arial" w:cs="Arial"/>
          <w:spacing w:val="-7"/>
          <w:sz w:val="24"/>
          <w:szCs w:val="24"/>
        </w:rPr>
        <w:t xml:space="preserve"> </w:t>
      </w:r>
      <w:r w:rsidRPr="0042250A">
        <w:rPr>
          <w:rFonts w:ascii="Arial" w:hAnsi="Arial" w:cs="Arial"/>
          <w:sz w:val="24"/>
          <w:szCs w:val="24"/>
        </w:rPr>
        <w:t>of</w:t>
      </w:r>
      <w:r w:rsidRPr="0042250A">
        <w:rPr>
          <w:rFonts w:ascii="Arial" w:hAnsi="Arial" w:cs="Arial"/>
          <w:spacing w:val="-6"/>
          <w:sz w:val="24"/>
          <w:szCs w:val="24"/>
        </w:rPr>
        <w:t xml:space="preserve"> </w:t>
      </w:r>
      <w:r w:rsidRPr="0042250A">
        <w:rPr>
          <w:rFonts w:ascii="Arial" w:hAnsi="Arial" w:cs="Arial"/>
          <w:spacing w:val="-1"/>
          <w:sz w:val="24"/>
          <w:szCs w:val="24"/>
        </w:rPr>
        <w:t>electrical</w:t>
      </w:r>
      <w:r w:rsidRPr="0042250A">
        <w:rPr>
          <w:rFonts w:ascii="Arial" w:hAnsi="Arial" w:cs="Arial"/>
          <w:spacing w:val="-7"/>
          <w:sz w:val="24"/>
          <w:szCs w:val="24"/>
        </w:rPr>
        <w:t xml:space="preserve"> </w:t>
      </w:r>
      <w:r w:rsidRPr="0042250A">
        <w:rPr>
          <w:rFonts w:ascii="Arial" w:hAnsi="Arial" w:cs="Arial"/>
          <w:sz w:val="24"/>
          <w:szCs w:val="24"/>
        </w:rPr>
        <w:t>enclosures.</w:t>
      </w:r>
      <w:r w:rsidRPr="0042250A">
        <w:rPr>
          <w:rFonts w:ascii="Arial" w:hAnsi="Arial" w:cs="Arial"/>
          <w:spacing w:val="-7"/>
          <w:sz w:val="24"/>
          <w:szCs w:val="24"/>
        </w:rPr>
        <w:t xml:space="preserve"> </w:t>
      </w:r>
      <w:r>
        <w:rPr>
          <w:rFonts w:ascii="Arial" w:hAnsi="Arial" w:cs="Arial"/>
          <w:spacing w:val="-7"/>
          <w:sz w:val="24"/>
          <w:szCs w:val="24"/>
        </w:rPr>
        <w:t xml:space="preserve"> </w:t>
      </w:r>
      <w:r w:rsidRPr="0042250A">
        <w:rPr>
          <w:rFonts w:ascii="Arial" w:hAnsi="Arial" w:cs="Arial"/>
          <w:sz w:val="24"/>
          <w:szCs w:val="24"/>
        </w:rPr>
        <w:t>Wiring</w:t>
      </w:r>
      <w:r w:rsidRPr="0042250A">
        <w:rPr>
          <w:rFonts w:ascii="Arial" w:hAnsi="Arial" w:cs="Arial"/>
          <w:spacing w:val="-7"/>
          <w:sz w:val="24"/>
          <w:szCs w:val="24"/>
        </w:rPr>
        <w:t xml:space="preserve"> </w:t>
      </w:r>
      <w:r w:rsidRPr="0042250A">
        <w:rPr>
          <w:rFonts w:ascii="Arial" w:hAnsi="Arial" w:cs="Arial"/>
          <w:sz w:val="24"/>
          <w:szCs w:val="24"/>
        </w:rPr>
        <w:t>supports</w:t>
      </w:r>
      <w:r w:rsidRPr="0042250A">
        <w:rPr>
          <w:rFonts w:ascii="Arial" w:hAnsi="Arial" w:cs="Arial"/>
          <w:spacing w:val="-7"/>
          <w:sz w:val="24"/>
          <w:szCs w:val="24"/>
        </w:rPr>
        <w:t xml:space="preserve"> </w:t>
      </w:r>
      <w:r w:rsidRPr="0042250A">
        <w:rPr>
          <w:rFonts w:ascii="Arial" w:hAnsi="Arial" w:cs="Arial"/>
          <w:sz w:val="24"/>
          <w:szCs w:val="24"/>
        </w:rPr>
        <w:t>shall</w:t>
      </w:r>
      <w:r w:rsidRPr="0042250A">
        <w:rPr>
          <w:rFonts w:ascii="Arial" w:hAnsi="Arial" w:cs="Arial"/>
          <w:spacing w:val="-8"/>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protective</w:t>
      </w:r>
      <w:r w:rsidRPr="0042250A">
        <w:rPr>
          <w:rFonts w:ascii="Arial" w:hAnsi="Arial" w:cs="Arial"/>
          <w:spacing w:val="-7"/>
          <w:sz w:val="24"/>
          <w:szCs w:val="24"/>
        </w:rPr>
        <w:t xml:space="preserve"> </w:t>
      </w:r>
      <w:r w:rsidRPr="0042250A">
        <w:rPr>
          <w:rFonts w:ascii="Arial" w:hAnsi="Arial" w:cs="Arial"/>
          <w:sz w:val="24"/>
          <w:szCs w:val="24"/>
        </w:rPr>
        <w:t>and</w:t>
      </w:r>
      <w:r w:rsidRPr="0042250A">
        <w:rPr>
          <w:rFonts w:ascii="Arial" w:hAnsi="Arial" w:cs="Arial"/>
          <w:spacing w:val="-6"/>
          <w:sz w:val="24"/>
          <w:szCs w:val="24"/>
        </w:rPr>
        <w:t xml:space="preserve"> </w:t>
      </w:r>
      <w:r w:rsidRPr="0042250A">
        <w:rPr>
          <w:rFonts w:ascii="Arial" w:hAnsi="Arial" w:cs="Arial"/>
          <w:sz w:val="24"/>
          <w:szCs w:val="24"/>
        </w:rPr>
        <w:t>non-conductive</w:t>
      </w:r>
      <w:r w:rsidRPr="0042250A">
        <w:rPr>
          <w:rFonts w:ascii="Arial" w:hAnsi="Arial" w:cs="Arial"/>
          <w:spacing w:val="-7"/>
          <w:sz w:val="24"/>
          <w:szCs w:val="24"/>
        </w:rPr>
        <w:t xml:space="preserve"> </w:t>
      </w:r>
      <w:r w:rsidRPr="0042250A">
        <w:rPr>
          <w:rFonts w:ascii="Arial" w:hAnsi="Arial" w:cs="Arial"/>
          <w:sz w:val="24"/>
          <w:szCs w:val="24"/>
        </w:rPr>
        <w:t>at</w:t>
      </w:r>
      <w:r w:rsidRPr="0042250A">
        <w:rPr>
          <w:rFonts w:ascii="Arial" w:hAnsi="Arial" w:cs="Arial"/>
          <w:spacing w:val="-6"/>
          <w:sz w:val="24"/>
          <w:szCs w:val="24"/>
        </w:rPr>
        <w:t xml:space="preserve"> </w:t>
      </w:r>
      <w:r w:rsidRPr="0042250A">
        <w:rPr>
          <w:rFonts w:ascii="Arial" w:hAnsi="Arial" w:cs="Arial"/>
          <w:spacing w:val="-1"/>
          <w:sz w:val="24"/>
          <w:szCs w:val="24"/>
        </w:rPr>
        <w:t>areas</w:t>
      </w:r>
      <w:r w:rsidRPr="0042250A">
        <w:rPr>
          <w:rFonts w:ascii="Arial" w:hAnsi="Arial" w:cs="Arial"/>
          <w:spacing w:val="-7"/>
          <w:sz w:val="24"/>
          <w:szCs w:val="24"/>
        </w:rPr>
        <w:t xml:space="preserve"> </w:t>
      </w:r>
      <w:r w:rsidRPr="0042250A">
        <w:rPr>
          <w:rFonts w:ascii="Arial" w:hAnsi="Arial" w:cs="Arial"/>
          <w:sz w:val="24"/>
          <w:szCs w:val="24"/>
        </w:rPr>
        <w:t>of</w:t>
      </w:r>
      <w:r w:rsidRPr="0042250A">
        <w:rPr>
          <w:rFonts w:ascii="Arial" w:hAnsi="Arial" w:cs="Arial"/>
          <w:spacing w:val="-7"/>
          <w:sz w:val="24"/>
          <w:szCs w:val="24"/>
        </w:rPr>
        <w:t xml:space="preserve"> </w:t>
      </w:r>
      <w:r w:rsidRPr="0042250A">
        <w:rPr>
          <w:rFonts w:ascii="Arial" w:hAnsi="Arial" w:cs="Arial"/>
          <w:sz w:val="24"/>
          <w:szCs w:val="24"/>
        </w:rPr>
        <w:t>wire</w:t>
      </w:r>
      <w:r w:rsidRPr="0042250A">
        <w:rPr>
          <w:rFonts w:ascii="Arial" w:hAnsi="Arial" w:cs="Arial"/>
          <w:spacing w:val="38"/>
          <w:w w:val="99"/>
          <w:sz w:val="24"/>
          <w:szCs w:val="24"/>
        </w:rPr>
        <w:t xml:space="preserve"> </w:t>
      </w:r>
      <w:r w:rsidRPr="0042250A">
        <w:rPr>
          <w:rFonts w:ascii="Arial" w:hAnsi="Arial" w:cs="Arial"/>
          <w:sz w:val="24"/>
          <w:szCs w:val="24"/>
        </w:rPr>
        <w:t>contact</w:t>
      </w:r>
      <w:r w:rsidRPr="0042250A">
        <w:rPr>
          <w:rFonts w:ascii="Arial" w:hAnsi="Arial" w:cs="Arial"/>
          <w:spacing w:val="-6"/>
          <w:sz w:val="24"/>
          <w:szCs w:val="24"/>
        </w:rPr>
        <w:t xml:space="preserve"> </w:t>
      </w:r>
      <w:r w:rsidRPr="0042250A">
        <w:rPr>
          <w:rFonts w:ascii="Arial" w:hAnsi="Arial" w:cs="Arial"/>
          <w:sz w:val="24"/>
          <w:szCs w:val="24"/>
        </w:rPr>
        <w:t>and</w:t>
      </w:r>
      <w:r w:rsidRPr="0042250A">
        <w:rPr>
          <w:rFonts w:ascii="Arial" w:hAnsi="Arial" w:cs="Arial"/>
          <w:spacing w:val="-5"/>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not</w:t>
      </w:r>
      <w:r w:rsidRPr="0042250A">
        <w:rPr>
          <w:rFonts w:ascii="Arial" w:hAnsi="Arial" w:cs="Arial"/>
          <w:spacing w:val="-6"/>
          <w:sz w:val="24"/>
          <w:szCs w:val="24"/>
        </w:rPr>
        <w:t xml:space="preserve"> </w:t>
      </w:r>
      <w:r w:rsidRPr="0042250A">
        <w:rPr>
          <w:rFonts w:ascii="Arial" w:hAnsi="Arial" w:cs="Arial"/>
          <w:sz w:val="24"/>
          <w:szCs w:val="24"/>
        </w:rPr>
        <w:t>be</w:t>
      </w:r>
      <w:r w:rsidRPr="0042250A">
        <w:rPr>
          <w:rFonts w:ascii="Arial" w:hAnsi="Arial" w:cs="Arial"/>
          <w:spacing w:val="-6"/>
          <w:sz w:val="24"/>
          <w:szCs w:val="24"/>
        </w:rPr>
        <w:t xml:space="preserve"> </w:t>
      </w:r>
      <w:r w:rsidRPr="0042250A">
        <w:rPr>
          <w:rFonts w:ascii="Arial" w:hAnsi="Arial" w:cs="Arial"/>
          <w:spacing w:val="-1"/>
          <w:sz w:val="24"/>
          <w:szCs w:val="24"/>
        </w:rPr>
        <w:t>damaged</w:t>
      </w:r>
      <w:r w:rsidRPr="0042250A">
        <w:rPr>
          <w:rFonts w:ascii="Arial" w:hAnsi="Arial" w:cs="Arial"/>
          <w:spacing w:val="-5"/>
          <w:sz w:val="24"/>
          <w:szCs w:val="24"/>
        </w:rPr>
        <w:t xml:space="preserve"> </w:t>
      </w:r>
      <w:r w:rsidRPr="0042250A">
        <w:rPr>
          <w:rFonts w:ascii="Arial" w:hAnsi="Arial" w:cs="Arial"/>
          <w:sz w:val="24"/>
          <w:szCs w:val="24"/>
        </w:rPr>
        <w:t>by</w:t>
      </w:r>
      <w:r w:rsidRPr="0042250A">
        <w:rPr>
          <w:rFonts w:ascii="Arial" w:hAnsi="Arial" w:cs="Arial"/>
          <w:spacing w:val="-4"/>
          <w:sz w:val="24"/>
          <w:szCs w:val="24"/>
        </w:rPr>
        <w:t xml:space="preserve"> </w:t>
      </w:r>
      <w:r w:rsidRPr="0042250A">
        <w:rPr>
          <w:rFonts w:ascii="Arial" w:hAnsi="Arial" w:cs="Arial"/>
          <w:sz w:val="24"/>
          <w:szCs w:val="24"/>
        </w:rPr>
        <w:t>heat,</w:t>
      </w:r>
      <w:r w:rsidRPr="0042250A">
        <w:rPr>
          <w:rFonts w:ascii="Arial" w:hAnsi="Arial" w:cs="Arial"/>
          <w:spacing w:val="-5"/>
          <w:sz w:val="24"/>
          <w:szCs w:val="24"/>
        </w:rPr>
        <w:t xml:space="preserve"> </w:t>
      </w:r>
      <w:r w:rsidRPr="0042250A">
        <w:rPr>
          <w:rFonts w:ascii="Arial" w:hAnsi="Arial" w:cs="Arial"/>
          <w:sz w:val="24"/>
          <w:szCs w:val="24"/>
        </w:rPr>
        <w:t>water,</w:t>
      </w:r>
      <w:r w:rsidRPr="0042250A">
        <w:rPr>
          <w:rFonts w:ascii="Arial" w:hAnsi="Arial" w:cs="Arial"/>
          <w:spacing w:val="-6"/>
          <w:sz w:val="24"/>
          <w:szCs w:val="24"/>
        </w:rPr>
        <w:t xml:space="preserve"> </w:t>
      </w:r>
      <w:r w:rsidRPr="0042250A">
        <w:rPr>
          <w:rFonts w:ascii="Arial" w:hAnsi="Arial" w:cs="Arial"/>
          <w:sz w:val="24"/>
          <w:szCs w:val="24"/>
        </w:rPr>
        <w:t>solvents</w:t>
      </w:r>
      <w:r w:rsidRPr="0042250A">
        <w:rPr>
          <w:rFonts w:ascii="Arial" w:hAnsi="Arial" w:cs="Arial"/>
          <w:spacing w:val="-6"/>
          <w:sz w:val="24"/>
          <w:szCs w:val="24"/>
        </w:rPr>
        <w:t xml:space="preserve"> </w:t>
      </w:r>
      <w:r w:rsidRPr="0042250A">
        <w:rPr>
          <w:rFonts w:ascii="Arial" w:hAnsi="Arial" w:cs="Arial"/>
          <w:sz w:val="24"/>
          <w:szCs w:val="24"/>
        </w:rPr>
        <w:t>or</w:t>
      </w:r>
      <w:r w:rsidRPr="0042250A">
        <w:rPr>
          <w:rFonts w:ascii="Arial" w:hAnsi="Arial" w:cs="Arial"/>
          <w:spacing w:val="-6"/>
          <w:sz w:val="24"/>
          <w:szCs w:val="24"/>
        </w:rPr>
        <w:t xml:space="preserve"> </w:t>
      </w:r>
      <w:r w:rsidRPr="0042250A">
        <w:rPr>
          <w:rFonts w:ascii="Arial" w:hAnsi="Arial" w:cs="Arial"/>
          <w:sz w:val="24"/>
          <w:szCs w:val="24"/>
        </w:rPr>
        <w:t>chafing.</w:t>
      </w:r>
    </w:p>
    <w:p w:rsidR="00B6485E" w:rsidRPr="0042250A" w:rsidRDefault="00B6485E" w:rsidP="00C55F3B">
      <w:pPr>
        <w:pStyle w:val="BodyText"/>
        <w:ind w:left="1800"/>
        <w:jc w:val="both"/>
        <w:rPr>
          <w:rFonts w:ascii="Arial" w:hAnsi="Arial" w:cs="Arial"/>
          <w:sz w:val="24"/>
          <w:szCs w:val="24"/>
        </w:rPr>
      </w:pPr>
    </w:p>
    <w:p w:rsidR="00B6485E" w:rsidRPr="0042250A" w:rsidRDefault="00B6485E" w:rsidP="00797375">
      <w:pPr>
        <w:pStyle w:val="BodyText"/>
        <w:numPr>
          <w:ilvl w:val="0"/>
          <w:numId w:val="246"/>
        </w:numPr>
        <w:ind w:left="1800"/>
        <w:jc w:val="both"/>
        <w:rPr>
          <w:rFonts w:ascii="Arial" w:hAnsi="Arial" w:cs="Arial"/>
          <w:sz w:val="24"/>
          <w:szCs w:val="24"/>
        </w:rPr>
      </w:pPr>
      <w:r w:rsidRPr="0042250A">
        <w:rPr>
          <w:rFonts w:ascii="Arial" w:hAnsi="Arial" w:cs="Arial"/>
          <w:sz w:val="24"/>
          <w:szCs w:val="24"/>
        </w:rPr>
        <w:t>To</w:t>
      </w:r>
      <w:r w:rsidRPr="0042250A">
        <w:rPr>
          <w:rFonts w:ascii="Arial" w:hAnsi="Arial" w:cs="Arial"/>
          <w:spacing w:val="-6"/>
          <w:sz w:val="24"/>
          <w:szCs w:val="24"/>
        </w:rPr>
        <w:t xml:space="preserve"> </w:t>
      </w:r>
      <w:r w:rsidRPr="0042250A">
        <w:rPr>
          <w:rFonts w:ascii="Arial" w:hAnsi="Arial" w:cs="Arial"/>
          <w:sz w:val="24"/>
          <w:szCs w:val="24"/>
        </w:rPr>
        <w:t>the</w:t>
      </w:r>
      <w:r w:rsidRPr="0042250A">
        <w:rPr>
          <w:rFonts w:ascii="Arial" w:hAnsi="Arial" w:cs="Arial"/>
          <w:spacing w:val="-7"/>
          <w:sz w:val="24"/>
          <w:szCs w:val="24"/>
        </w:rPr>
        <w:t xml:space="preserve"> </w:t>
      </w:r>
      <w:r w:rsidRPr="0042250A">
        <w:rPr>
          <w:rFonts w:ascii="Arial" w:hAnsi="Arial" w:cs="Arial"/>
          <w:sz w:val="24"/>
          <w:szCs w:val="24"/>
        </w:rPr>
        <w:t>extent</w:t>
      </w:r>
      <w:r w:rsidRPr="0042250A">
        <w:rPr>
          <w:rFonts w:ascii="Arial" w:hAnsi="Arial" w:cs="Arial"/>
          <w:spacing w:val="-7"/>
          <w:sz w:val="24"/>
          <w:szCs w:val="24"/>
        </w:rPr>
        <w:t xml:space="preserve"> </w:t>
      </w:r>
      <w:r w:rsidRPr="0042250A">
        <w:rPr>
          <w:rFonts w:ascii="Arial" w:hAnsi="Arial" w:cs="Arial"/>
          <w:spacing w:val="-1"/>
          <w:sz w:val="24"/>
          <w:szCs w:val="24"/>
        </w:rPr>
        <w:t>practicable,</w:t>
      </w:r>
      <w:r w:rsidRPr="0042250A">
        <w:rPr>
          <w:rFonts w:ascii="Arial" w:hAnsi="Arial" w:cs="Arial"/>
          <w:spacing w:val="-5"/>
          <w:sz w:val="24"/>
          <w:szCs w:val="24"/>
        </w:rPr>
        <w:t xml:space="preserve"> </w:t>
      </w:r>
      <w:r w:rsidRPr="0042250A">
        <w:rPr>
          <w:rFonts w:ascii="Arial" w:hAnsi="Arial" w:cs="Arial"/>
          <w:sz w:val="24"/>
          <w:szCs w:val="24"/>
        </w:rPr>
        <w:t>wiring</w:t>
      </w:r>
      <w:r w:rsidRPr="0042250A">
        <w:rPr>
          <w:rFonts w:ascii="Arial" w:hAnsi="Arial" w:cs="Arial"/>
          <w:spacing w:val="-5"/>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not</w:t>
      </w:r>
      <w:r w:rsidRPr="0042250A">
        <w:rPr>
          <w:rFonts w:ascii="Arial" w:hAnsi="Arial" w:cs="Arial"/>
          <w:spacing w:val="-7"/>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pacing w:val="-1"/>
          <w:sz w:val="24"/>
          <w:szCs w:val="24"/>
        </w:rPr>
        <w:t>located</w:t>
      </w:r>
      <w:r w:rsidRPr="0042250A">
        <w:rPr>
          <w:rFonts w:ascii="Arial" w:hAnsi="Arial" w:cs="Arial"/>
          <w:spacing w:val="-6"/>
          <w:sz w:val="24"/>
          <w:szCs w:val="24"/>
        </w:rPr>
        <w:t xml:space="preserve"> </w:t>
      </w:r>
      <w:r w:rsidRPr="0042250A">
        <w:rPr>
          <w:rFonts w:ascii="Arial" w:hAnsi="Arial" w:cs="Arial"/>
          <w:sz w:val="24"/>
          <w:szCs w:val="24"/>
        </w:rPr>
        <w:t>in</w:t>
      </w:r>
      <w:r w:rsidRPr="0042250A">
        <w:rPr>
          <w:rFonts w:ascii="Arial" w:hAnsi="Arial" w:cs="Arial"/>
          <w:spacing w:val="-6"/>
          <w:sz w:val="24"/>
          <w:szCs w:val="24"/>
        </w:rPr>
        <w:t xml:space="preserve"> </w:t>
      </w:r>
      <w:r w:rsidRPr="0042250A">
        <w:rPr>
          <w:rFonts w:ascii="Arial" w:hAnsi="Arial" w:cs="Arial"/>
          <w:spacing w:val="-1"/>
          <w:sz w:val="24"/>
          <w:szCs w:val="24"/>
        </w:rPr>
        <w:t>environmentally</w:t>
      </w:r>
      <w:r w:rsidRPr="0042250A">
        <w:rPr>
          <w:rFonts w:ascii="Arial" w:hAnsi="Arial" w:cs="Arial"/>
          <w:spacing w:val="-5"/>
          <w:sz w:val="24"/>
          <w:szCs w:val="24"/>
        </w:rPr>
        <w:t xml:space="preserve"> </w:t>
      </w:r>
      <w:r w:rsidRPr="0042250A">
        <w:rPr>
          <w:rFonts w:ascii="Arial" w:hAnsi="Arial" w:cs="Arial"/>
          <w:spacing w:val="-1"/>
          <w:sz w:val="24"/>
          <w:szCs w:val="24"/>
        </w:rPr>
        <w:t>exposed</w:t>
      </w:r>
      <w:r w:rsidRPr="0042250A">
        <w:rPr>
          <w:rFonts w:ascii="Arial" w:hAnsi="Arial" w:cs="Arial"/>
          <w:spacing w:val="-6"/>
          <w:sz w:val="24"/>
          <w:szCs w:val="24"/>
        </w:rPr>
        <w:t xml:space="preserve"> </w:t>
      </w:r>
      <w:r w:rsidRPr="0042250A">
        <w:rPr>
          <w:rFonts w:ascii="Arial" w:hAnsi="Arial" w:cs="Arial"/>
          <w:sz w:val="24"/>
          <w:szCs w:val="24"/>
        </w:rPr>
        <w:t>locations</w:t>
      </w:r>
      <w:r w:rsidRPr="0042250A">
        <w:rPr>
          <w:rFonts w:ascii="Arial" w:hAnsi="Arial" w:cs="Arial"/>
          <w:spacing w:val="-7"/>
          <w:sz w:val="24"/>
          <w:szCs w:val="24"/>
        </w:rPr>
        <w:t xml:space="preserve"> </w:t>
      </w:r>
      <w:r w:rsidRPr="0042250A">
        <w:rPr>
          <w:rFonts w:ascii="Arial" w:hAnsi="Arial" w:cs="Arial"/>
          <w:sz w:val="24"/>
          <w:szCs w:val="24"/>
        </w:rPr>
        <w:t>under</w:t>
      </w:r>
      <w:r w:rsidRPr="0042250A">
        <w:rPr>
          <w:rFonts w:ascii="Arial" w:hAnsi="Arial" w:cs="Arial"/>
          <w:spacing w:val="-6"/>
          <w:sz w:val="24"/>
          <w:szCs w:val="24"/>
        </w:rPr>
        <w:t xml:space="preserve"> </w:t>
      </w:r>
      <w:r>
        <w:rPr>
          <w:rFonts w:ascii="Arial" w:hAnsi="Arial" w:cs="Arial"/>
          <w:sz w:val="24"/>
          <w:szCs w:val="24"/>
        </w:rPr>
        <w:t xml:space="preserve">the </w:t>
      </w:r>
      <w:r w:rsidRPr="0042250A">
        <w:rPr>
          <w:rFonts w:ascii="Arial" w:hAnsi="Arial" w:cs="Arial"/>
          <w:sz w:val="24"/>
          <w:szCs w:val="24"/>
        </w:rPr>
        <w:t>vehicle.</w:t>
      </w:r>
      <w:r w:rsidRPr="0042250A">
        <w:rPr>
          <w:rFonts w:ascii="Arial" w:hAnsi="Arial" w:cs="Arial"/>
          <w:spacing w:val="-8"/>
          <w:sz w:val="24"/>
          <w:szCs w:val="24"/>
        </w:rPr>
        <w:t xml:space="preserve"> </w:t>
      </w:r>
      <w:r>
        <w:rPr>
          <w:rFonts w:ascii="Arial" w:hAnsi="Arial" w:cs="Arial"/>
          <w:spacing w:val="-8"/>
          <w:sz w:val="24"/>
          <w:szCs w:val="24"/>
        </w:rPr>
        <w:t xml:space="preserve"> </w:t>
      </w:r>
      <w:r w:rsidRPr="0042250A">
        <w:rPr>
          <w:rFonts w:ascii="Arial" w:hAnsi="Arial" w:cs="Arial"/>
          <w:sz w:val="24"/>
          <w:szCs w:val="24"/>
        </w:rPr>
        <w:t>Wiring</w:t>
      </w:r>
      <w:r w:rsidRPr="0042250A">
        <w:rPr>
          <w:rFonts w:ascii="Arial" w:hAnsi="Arial" w:cs="Arial"/>
          <w:spacing w:val="-6"/>
          <w:sz w:val="24"/>
          <w:szCs w:val="24"/>
        </w:rPr>
        <w:t xml:space="preserve"> </w:t>
      </w:r>
      <w:r w:rsidRPr="0042250A">
        <w:rPr>
          <w:rFonts w:ascii="Arial" w:hAnsi="Arial" w:cs="Arial"/>
          <w:sz w:val="24"/>
          <w:szCs w:val="24"/>
        </w:rPr>
        <w:t>and</w:t>
      </w:r>
      <w:r w:rsidRPr="0042250A">
        <w:rPr>
          <w:rFonts w:ascii="Arial" w:hAnsi="Arial" w:cs="Arial"/>
          <w:spacing w:val="-6"/>
          <w:sz w:val="24"/>
          <w:szCs w:val="24"/>
        </w:rPr>
        <w:t xml:space="preserve"> </w:t>
      </w:r>
      <w:r w:rsidRPr="0042250A">
        <w:rPr>
          <w:rFonts w:ascii="Arial" w:hAnsi="Arial" w:cs="Arial"/>
          <w:spacing w:val="-1"/>
          <w:sz w:val="24"/>
          <w:szCs w:val="24"/>
        </w:rPr>
        <w:t>electrical</w:t>
      </w:r>
      <w:r w:rsidRPr="0042250A">
        <w:rPr>
          <w:rFonts w:ascii="Arial" w:hAnsi="Arial" w:cs="Arial"/>
          <w:spacing w:val="-8"/>
          <w:sz w:val="24"/>
          <w:szCs w:val="24"/>
        </w:rPr>
        <w:t xml:space="preserve"> </w:t>
      </w:r>
      <w:r w:rsidRPr="0042250A">
        <w:rPr>
          <w:rFonts w:ascii="Arial" w:hAnsi="Arial" w:cs="Arial"/>
          <w:sz w:val="24"/>
          <w:szCs w:val="24"/>
        </w:rPr>
        <w:t>equipment</w:t>
      </w:r>
      <w:r w:rsidRPr="0042250A">
        <w:rPr>
          <w:rFonts w:ascii="Arial" w:hAnsi="Arial" w:cs="Arial"/>
          <w:spacing w:val="-6"/>
          <w:sz w:val="24"/>
          <w:szCs w:val="24"/>
        </w:rPr>
        <w:t xml:space="preserve"> </w:t>
      </w:r>
      <w:r w:rsidRPr="0042250A">
        <w:rPr>
          <w:rFonts w:ascii="Arial" w:hAnsi="Arial" w:cs="Arial"/>
          <w:sz w:val="24"/>
          <w:szCs w:val="24"/>
        </w:rPr>
        <w:t>necessarily</w:t>
      </w:r>
      <w:r w:rsidRPr="0042250A">
        <w:rPr>
          <w:rFonts w:ascii="Arial" w:hAnsi="Arial" w:cs="Arial"/>
          <w:spacing w:val="-5"/>
          <w:sz w:val="24"/>
          <w:szCs w:val="24"/>
        </w:rPr>
        <w:t xml:space="preserve"> </w:t>
      </w:r>
      <w:r w:rsidRPr="0042250A">
        <w:rPr>
          <w:rFonts w:ascii="Arial" w:hAnsi="Arial" w:cs="Arial"/>
          <w:spacing w:val="-1"/>
          <w:sz w:val="24"/>
          <w:szCs w:val="24"/>
        </w:rPr>
        <w:t>located</w:t>
      </w:r>
      <w:r w:rsidRPr="0042250A">
        <w:rPr>
          <w:rFonts w:ascii="Arial" w:hAnsi="Arial" w:cs="Arial"/>
          <w:spacing w:val="-6"/>
          <w:sz w:val="24"/>
          <w:szCs w:val="24"/>
        </w:rPr>
        <w:t xml:space="preserve"> </w:t>
      </w:r>
      <w:r w:rsidRPr="0042250A">
        <w:rPr>
          <w:rFonts w:ascii="Arial" w:hAnsi="Arial" w:cs="Arial"/>
          <w:sz w:val="24"/>
          <w:szCs w:val="24"/>
        </w:rPr>
        <w:t>under</w:t>
      </w:r>
      <w:r w:rsidRPr="0042250A">
        <w:rPr>
          <w:rFonts w:ascii="Arial" w:hAnsi="Arial" w:cs="Arial"/>
          <w:spacing w:val="-7"/>
          <w:sz w:val="24"/>
          <w:szCs w:val="24"/>
        </w:rPr>
        <w:t xml:space="preserve"> </w:t>
      </w:r>
      <w:r w:rsidRPr="0042250A">
        <w:rPr>
          <w:rFonts w:ascii="Arial" w:hAnsi="Arial" w:cs="Arial"/>
          <w:sz w:val="24"/>
          <w:szCs w:val="24"/>
        </w:rPr>
        <w:t>the</w:t>
      </w:r>
      <w:r w:rsidRPr="0042250A">
        <w:rPr>
          <w:rFonts w:ascii="Arial" w:hAnsi="Arial" w:cs="Arial"/>
          <w:spacing w:val="-8"/>
          <w:sz w:val="24"/>
          <w:szCs w:val="24"/>
        </w:rPr>
        <w:t xml:space="preserve"> </w:t>
      </w:r>
      <w:r w:rsidRPr="0042250A">
        <w:rPr>
          <w:rFonts w:ascii="Arial" w:hAnsi="Arial" w:cs="Arial"/>
          <w:sz w:val="24"/>
          <w:szCs w:val="24"/>
        </w:rPr>
        <w:t>vehicle</w:t>
      </w:r>
      <w:r w:rsidRPr="0042250A">
        <w:rPr>
          <w:rFonts w:ascii="Arial" w:hAnsi="Arial" w:cs="Arial"/>
          <w:spacing w:val="-7"/>
          <w:sz w:val="24"/>
          <w:szCs w:val="24"/>
        </w:rPr>
        <w:t xml:space="preserve"> </w:t>
      </w:r>
      <w:r w:rsidRPr="0042250A">
        <w:rPr>
          <w:rFonts w:ascii="Arial" w:hAnsi="Arial" w:cs="Arial"/>
          <w:sz w:val="24"/>
          <w:szCs w:val="24"/>
        </w:rPr>
        <w:t>shall</w:t>
      </w:r>
      <w:r w:rsidRPr="0042250A">
        <w:rPr>
          <w:rFonts w:ascii="Arial" w:hAnsi="Arial" w:cs="Arial"/>
          <w:spacing w:val="-7"/>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insulated</w:t>
      </w:r>
      <w:r w:rsidRPr="0042250A">
        <w:rPr>
          <w:rFonts w:ascii="Arial" w:hAnsi="Arial" w:cs="Arial"/>
          <w:spacing w:val="-7"/>
          <w:sz w:val="24"/>
          <w:szCs w:val="24"/>
        </w:rPr>
        <w:t xml:space="preserve"> </w:t>
      </w:r>
      <w:r w:rsidRPr="0042250A">
        <w:rPr>
          <w:rFonts w:ascii="Arial" w:hAnsi="Arial" w:cs="Arial"/>
          <w:sz w:val="24"/>
          <w:szCs w:val="24"/>
        </w:rPr>
        <w:t>from</w:t>
      </w:r>
      <w:r w:rsidRPr="0042250A">
        <w:rPr>
          <w:rFonts w:ascii="Arial" w:hAnsi="Arial" w:cs="Arial"/>
          <w:spacing w:val="30"/>
          <w:w w:val="99"/>
          <w:sz w:val="24"/>
          <w:szCs w:val="24"/>
        </w:rPr>
        <w:t xml:space="preserve"> </w:t>
      </w:r>
      <w:r w:rsidRPr="0042250A">
        <w:rPr>
          <w:rFonts w:ascii="Arial" w:hAnsi="Arial" w:cs="Arial"/>
          <w:sz w:val="24"/>
          <w:szCs w:val="24"/>
        </w:rPr>
        <w:t>water,</w:t>
      </w:r>
      <w:r w:rsidRPr="0042250A">
        <w:rPr>
          <w:rFonts w:ascii="Arial" w:hAnsi="Arial" w:cs="Arial"/>
          <w:spacing w:val="-8"/>
          <w:sz w:val="24"/>
          <w:szCs w:val="24"/>
        </w:rPr>
        <w:t xml:space="preserve"> </w:t>
      </w:r>
      <w:r w:rsidRPr="0042250A">
        <w:rPr>
          <w:rFonts w:ascii="Arial" w:hAnsi="Arial" w:cs="Arial"/>
          <w:sz w:val="24"/>
          <w:szCs w:val="24"/>
        </w:rPr>
        <w:t>heat,</w:t>
      </w:r>
      <w:r w:rsidRPr="0042250A">
        <w:rPr>
          <w:rFonts w:ascii="Arial" w:hAnsi="Arial" w:cs="Arial"/>
          <w:spacing w:val="-7"/>
          <w:sz w:val="24"/>
          <w:szCs w:val="24"/>
        </w:rPr>
        <w:t xml:space="preserve"> </w:t>
      </w:r>
      <w:r w:rsidRPr="0042250A">
        <w:rPr>
          <w:rFonts w:ascii="Arial" w:hAnsi="Arial" w:cs="Arial"/>
          <w:sz w:val="24"/>
          <w:szCs w:val="24"/>
        </w:rPr>
        <w:t>corrosion</w:t>
      </w:r>
      <w:r w:rsidRPr="0042250A">
        <w:rPr>
          <w:rFonts w:ascii="Arial" w:hAnsi="Arial" w:cs="Arial"/>
          <w:spacing w:val="-6"/>
          <w:sz w:val="24"/>
          <w:szCs w:val="24"/>
        </w:rPr>
        <w:t xml:space="preserve"> </w:t>
      </w:r>
      <w:r w:rsidRPr="0042250A">
        <w:rPr>
          <w:rFonts w:ascii="Arial" w:hAnsi="Arial" w:cs="Arial"/>
          <w:sz w:val="24"/>
          <w:szCs w:val="24"/>
        </w:rPr>
        <w:t>and</w:t>
      </w:r>
      <w:r w:rsidRPr="0042250A">
        <w:rPr>
          <w:rFonts w:ascii="Arial" w:hAnsi="Arial" w:cs="Arial"/>
          <w:spacing w:val="-7"/>
          <w:sz w:val="24"/>
          <w:szCs w:val="24"/>
        </w:rPr>
        <w:t xml:space="preserve"> </w:t>
      </w:r>
      <w:r w:rsidRPr="0042250A">
        <w:rPr>
          <w:rFonts w:ascii="Arial" w:hAnsi="Arial" w:cs="Arial"/>
          <w:spacing w:val="-1"/>
          <w:sz w:val="24"/>
          <w:szCs w:val="24"/>
        </w:rPr>
        <w:t>mechanical</w:t>
      </w:r>
      <w:r w:rsidRPr="0042250A">
        <w:rPr>
          <w:rFonts w:ascii="Arial" w:hAnsi="Arial" w:cs="Arial"/>
          <w:spacing w:val="-7"/>
          <w:sz w:val="24"/>
          <w:szCs w:val="24"/>
        </w:rPr>
        <w:t xml:space="preserve"> </w:t>
      </w:r>
      <w:r w:rsidRPr="0042250A">
        <w:rPr>
          <w:rFonts w:ascii="Arial" w:hAnsi="Arial" w:cs="Arial"/>
          <w:spacing w:val="-1"/>
          <w:sz w:val="24"/>
          <w:szCs w:val="24"/>
        </w:rPr>
        <w:t>damage.</w:t>
      </w:r>
      <w:r w:rsidRPr="0042250A">
        <w:rPr>
          <w:rFonts w:ascii="Arial" w:hAnsi="Arial" w:cs="Arial"/>
          <w:spacing w:val="-7"/>
          <w:sz w:val="24"/>
          <w:szCs w:val="24"/>
        </w:rPr>
        <w:t xml:space="preserve"> </w:t>
      </w:r>
      <w:r>
        <w:rPr>
          <w:rFonts w:ascii="Arial" w:hAnsi="Arial" w:cs="Arial"/>
          <w:spacing w:val="-7"/>
          <w:sz w:val="24"/>
          <w:szCs w:val="24"/>
        </w:rPr>
        <w:t xml:space="preserve"> </w:t>
      </w:r>
      <w:r w:rsidRPr="0042250A">
        <w:rPr>
          <w:rFonts w:ascii="Arial" w:hAnsi="Arial" w:cs="Arial"/>
          <w:sz w:val="24"/>
          <w:szCs w:val="24"/>
        </w:rPr>
        <w:t>Where</w:t>
      </w:r>
      <w:r w:rsidRPr="0042250A">
        <w:rPr>
          <w:rFonts w:ascii="Arial" w:hAnsi="Arial" w:cs="Arial"/>
          <w:spacing w:val="-7"/>
          <w:sz w:val="24"/>
          <w:szCs w:val="24"/>
        </w:rPr>
        <w:t xml:space="preserve"> </w:t>
      </w:r>
      <w:r w:rsidRPr="0042250A">
        <w:rPr>
          <w:rFonts w:ascii="Arial" w:hAnsi="Arial" w:cs="Arial"/>
          <w:spacing w:val="-1"/>
          <w:sz w:val="24"/>
          <w:szCs w:val="24"/>
        </w:rPr>
        <w:t>feasible,</w:t>
      </w:r>
      <w:r w:rsidRPr="0042250A">
        <w:rPr>
          <w:rFonts w:ascii="Arial" w:hAnsi="Arial" w:cs="Arial"/>
          <w:spacing w:val="-7"/>
          <w:sz w:val="24"/>
          <w:szCs w:val="24"/>
        </w:rPr>
        <w:t xml:space="preserve"> </w:t>
      </w:r>
      <w:r w:rsidRPr="0042250A">
        <w:rPr>
          <w:rFonts w:ascii="Arial" w:hAnsi="Arial" w:cs="Arial"/>
          <w:sz w:val="24"/>
          <w:szCs w:val="24"/>
        </w:rPr>
        <w:t>front</w:t>
      </w:r>
      <w:r w:rsidRPr="0042250A">
        <w:rPr>
          <w:rFonts w:ascii="Arial" w:hAnsi="Arial" w:cs="Arial"/>
          <w:spacing w:val="-6"/>
          <w:sz w:val="24"/>
          <w:szCs w:val="24"/>
        </w:rPr>
        <w:t xml:space="preserve"> </w:t>
      </w:r>
      <w:r w:rsidRPr="0042250A">
        <w:rPr>
          <w:rFonts w:ascii="Arial" w:hAnsi="Arial" w:cs="Arial"/>
          <w:sz w:val="24"/>
          <w:szCs w:val="24"/>
        </w:rPr>
        <w:t>to</w:t>
      </w:r>
      <w:r w:rsidRPr="0042250A">
        <w:rPr>
          <w:rFonts w:ascii="Arial" w:hAnsi="Arial" w:cs="Arial"/>
          <w:spacing w:val="-7"/>
          <w:sz w:val="24"/>
          <w:szCs w:val="24"/>
        </w:rPr>
        <w:t xml:space="preserve"> </w:t>
      </w:r>
      <w:r w:rsidRPr="0042250A">
        <w:rPr>
          <w:rFonts w:ascii="Arial" w:hAnsi="Arial" w:cs="Arial"/>
          <w:sz w:val="24"/>
          <w:szCs w:val="24"/>
        </w:rPr>
        <w:t>rear</w:t>
      </w:r>
      <w:r w:rsidRPr="0042250A">
        <w:rPr>
          <w:rFonts w:ascii="Arial" w:hAnsi="Arial" w:cs="Arial"/>
          <w:spacing w:val="-7"/>
          <w:sz w:val="24"/>
          <w:szCs w:val="24"/>
        </w:rPr>
        <w:t xml:space="preserve"> </w:t>
      </w:r>
      <w:r w:rsidRPr="0042250A">
        <w:rPr>
          <w:rFonts w:ascii="Arial" w:hAnsi="Arial" w:cs="Arial"/>
          <w:sz w:val="24"/>
          <w:szCs w:val="24"/>
        </w:rPr>
        <w:t>electrical</w:t>
      </w:r>
      <w:r w:rsidRPr="0042250A">
        <w:rPr>
          <w:rFonts w:ascii="Arial" w:hAnsi="Arial" w:cs="Arial"/>
          <w:spacing w:val="-7"/>
          <w:sz w:val="24"/>
          <w:szCs w:val="24"/>
        </w:rPr>
        <w:t xml:space="preserve"> </w:t>
      </w:r>
      <w:r w:rsidRPr="0042250A">
        <w:rPr>
          <w:rFonts w:ascii="Arial" w:hAnsi="Arial" w:cs="Arial"/>
          <w:sz w:val="24"/>
          <w:szCs w:val="24"/>
        </w:rPr>
        <w:t>harnesses</w:t>
      </w:r>
      <w:r w:rsidRPr="0042250A">
        <w:rPr>
          <w:rFonts w:ascii="Arial" w:hAnsi="Arial" w:cs="Arial"/>
          <w:spacing w:val="-7"/>
          <w:sz w:val="24"/>
          <w:szCs w:val="24"/>
        </w:rPr>
        <w:t xml:space="preserve"> </w:t>
      </w:r>
      <w:r w:rsidRPr="0042250A">
        <w:rPr>
          <w:rFonts w:ascii="Arial" w:hAnsi="Arial" w:cs="Arial"/>
          <w:sz w:val="24"/>
          <w:szCs w:val="24"/>
        </w:rPr>
        <w:t>should</w:t>
      </w:r>
      <w:r w:rsidRPr="0042250A">
        <w:rPr>
          <w:rFonts w:ascii="Arial" w:hAnsi="Arial" w:cs="Arial"/>
          <w:spacing w:val="-6"/>
          <w:sz w:val="24"/>
          <w:szCs w:val="24"/>
        </w:rPr>
        <w:t xml:space="preserve"> </w:t>
      </w:r>
      <w:r>
        <w:rPr>
          <w:rFonts w:ascii="Arial" w:hAnsi="Arial" w:cs="Arial"/>
          <w:sz w:val="24"/>
          <w:szCs w:val="24"/>
        </w:rPr>
        <w:t xml:space="preserve">be </w:t>
      </w:r>
      <w:r w:rsidRPr="0042250A">
        <w:rPr>
          <w:rFonts w:ascii="Arial" w:hAnsi="Arial" w:cs="Arial"/>
          <w:sz w:val="24"/>
          <w:szCs w:val="24"/>
        </w:rPr>
        <w:t>installed</w:t>
      </w:r>
      <w:r w:rsidRPr="0042250A">
        <w:rPr>
          <w:rFonts w:ascii="Arial" w:hAnsi="Arial" w:cs="Arial"/>
          <w:spacing w:val="-7"/>
          <w:sz w:val="24"/>
          <w:szCs w:val="24"/>
        </w:rPr>
        <w:t xml:space="preserve"> </w:t>
      </w:r>
      <w:r w:rsidRPr="0042250A">
        <w:rPr>
          <w:rFonts w:ascii="Arial" w:hAnsi="Arial" w:cs="Arial"/>
          <w:sz w:val="24"/>
          <w:szCs w:val="24"/>
        </w:rPr>
        <w:t>above</w:t>
      </w:r>
      <w:r w:rsidRPr="0042250A">
        <w:rPr>
          <w:rFonts w:ascii="Arial" w:hAnsi="Arial" w:cs="Arial"/>
          <w:spacing w:val="-5"/>
          <w:sz w:val="24"/>
          <w:szCs w:val="24"/>
        </w:rPr>
        <w:t xml:space="preserve"> </w:t>
      </w:r>
      <w:r w:rsidRPr="0042250A">
        <w:rPr>
          <w:rFonts w:ascii="Arial" w:hAnsi="Arial" w:cs="Arial"/>
          <w:sz w:val="24"/>
          <w:szCs w:val="24"/>
        </w:rPr>
        <w:t>the</w:t>
      </w:r>
      <w:r w:rsidRPr="0042250A">
        <w:rPr>
          <w:rFonts w:ascii="Arial" w:hAnsi="Arial" w:cs="Arial"/>
          <w:spacing w:val="-6"/>
          <w:sz w:val="24"/>
          <w:szCs w:val="24"/>
        </w:rPr>
        <w:t xml:space="preserve"> </w:t>
      </w:r>
      <w:r w:rsidRPr="0042250A">
        <w:rPr>
          <w:rFonts w:ascii="Arial" w:hAnsi="Arial" w:cs="Arial"/>
          <w:sz w:val="24"/>
          <w:szCs w:val="24"/>
        </w:rPr>
        <w:t>window</w:t>
      </w:r>
      <w:r w:rsidRPr="0042250A">
        <w:rPr>
          <w:rFonts w:ascii="Arial" w:hAnsi="Arial" w:cs="Arial"/>
          <w:spacing w:val="-6"/>
          <w:sz w:val="24"/>
          <w:szCs w:val="24"/>
        </w:rPr>
        <w:t xml:space="preserve"> </w:t>
      </w:r>
      <w:r w:rsidRPr="0042250A">
        <w:rPr>
          <w:rFonts w:ascii="Arial" w:hAnsi="Arial" w:cs="Arial"/>
          <w:sz w:val="24"/>
          <w:szCs w:val="24"/>
        </w:rPr>
        <w:t>line</w:t>
      </w:r>
      <w:r w:rsidRPr="0042250A">
        <w:rPr>
          <w:rFonts w:ascii="Arial" w:hAnsi="Arial" w:cs="Arial"/>
          <w:spacing w:val="-6"/>
          <w:sz w:val="24"/>
          <w:szCs w:val="24"/>
        </w:rPr>
        <w:t xml:space="preserve"> </w:t>
      </w:r>
      <w:r w:rsidRPr="0042250A">
        <w:rPr>
          <w:rFonts w:ascii="Arial" w:hAnsi="Arial" w:cs="Arial"/>
          <w:sz w:val="24"/>
          <w:szCs w:val="24"/>
        </w:rPr>
        <w:t>of</w:t>
      </w:r>
      <w:r w:rsidRPr="0042250A">
        <w:rPr>
          <w:rFonts w:ascii="Arial" w:hAnsi="Arial" w:cs="Arial"/>
          <w:spacing w:val="-5"/>
          <w:sz w:val="24"/>
          <w:szCs w:val="24"/>
        </w:rPr>
        <w:t xml:space="preserve"> </w:t>
      </w:r>
      <w:r w:rsidRPr="0042250A">
        <w:rPr>
          <w:rFonts w:ascii="Arial" w:hAnsi="Arial" w:cs="Arial"/>
          <w:sz w:val="24"/>
          <w:szCs w:val="24"/>
        </w:rPr>
        <w:t>the</w:t>
      </w:r>
      <w:r w:rsidRPr="0042250A">
        <w:rPr>
          <w:rFonts w:ascii="Arial" w:hAnsi="Arial" w:cs="Arial"/>
          <w:spacing w:val="-7"/>
          <w:sz w:val="24"/>
          <w:szCs w:val="24"/>
        </w:rPr>
        <w:t xml:space="preserve"> </w:t>
      </w:r>
      <w:r w:rsidRPr="0042250A">
        <w:rPr>
          <w:rFonts w:ascii="Arial" w:hAnsi="Arial" w:cs="Arial"/>
          <w:spacing w:val="-1"/>
          <w:sz w:val="24"/>
          <w:szCs w:val="24"/>
        </w:rPr>
        <w:t>vehicle.</w:t>
      </w:r>
    </w:p>
    <w:p w:rsidR="00B6485E" w:rsidRPr="0042250A" w:rsidRDefault="00B6485E" w:rsidP="00C55F3B">
      <w:pPr>
        <w:pStyle w:val="BodyText"/>
        <w:ind w:left="1800"/>
        <w:jc w:val="both"/>
        <w:rPr>
          <w:rFonts w:ascii="Arial" w:hAnsi="Arial" w:cs="Arial"/>
          <w:sz w:val="24"/>
          <w:szCs w:val="24"/>
        </w:rPr>
      </w:pPr>
    </w:p>
    <w:p w:rsidR="00B6485E" w:rsidRPr="00A04ECB" w:rsidRDefault="00B6485E" w:rsidP="00797375">
      <w:pPr>
        <w:pStyle w:val="BodyText"/>
        <w:numPr>
          <w:ilvl w:val="0"/>
          <w:numId w:val="246"/>
        </w:numPr>
        <w:ind w:left="1800"/>
        <w:jc w:val="both"/>
        <w:rPr>
          <w:rFonts w:ascii="Arial" w:hAnsi="Arial" w:cs="Arial"/>
          <w:sz w:val="24"/>
          <w:szCs w:val="24"/>
        </w:rPr>
      </w:pPr>
      <w:r w:rsidRPr="0042250A">
        <w:rPr>
          <w:rFonts w:ascii="Arial" w:hAnsi="Arial" w:cs="Arial"/>
          <w:sz w:val="24"/>
          <w:szCs w:val="24"/>
        </w:rPr>
        <w:t>All</w:t>
      </w:r>
      <w:r w:rsidRPr="0042250A">
        <w:rPr>
          <w:rFonts w:ascii="Arial" w:hAnsi="Arial" w:cs="Arial"/>
          <w:spacing w:val="-6"/>
          <w:sz w:val="24"/>
          <w:szCs w:val="24"/>
        </w:rPr>
        <w:t xml:space="preserve"> </w:t>
      </w:r>
      <w:r w:rsidRPr="0042250A">
        <w:rPr>
          <w:rFonts w:ascii="Arial" w:hAnsi="Arial" w:cs="Arial"/>
          <w:sz w:val="24"/>
          <w:szCs w:val="24"/>
        </w:rPr>
        <w:t>wiring</w:t>
      </w:r>
      <w:r w:rsidRPr="0042250A">
        <w:rPr>
          <w:rFonts w:ascii="Arial" w:hAnsi="Arial" w:cs="Arial"/>
          <w:spacing w:val="-5"/>
          <w:sz w:val="24"/>
          <w:szCs w:val="24"/>
        </w:rPr>
        <w:t xml:space="preserve"> </w:t>
      </w:r>
      <w:r w:rsidRPr="0042250A">
        <w:rPr>
          <w:rFonts w:ascii="Arial" w:hAnsi="Arial" w:cs="Arial"/>
          <w:spacing w:val="-1"/>
          <w:sz w:val="24"/>
          <w:szCs w:val="24"/>
        </w:rPr>
        <w:t>harnesses</w:t>
      </w:r>
      <w:r w:rsidRPr="0042250A">
        <w:rPr>
          <w:rFonts w:ascii="Arial" w:hAnsi="Arial" w:cs="Arial"/>
          <w:spacing w:val="-6"/>
          <w:sz w:val="24"/>
          <w:szCs w:val="24"/>
        </w:rPr>
        <w:t xml:space="preserve"> </w:t>
      </w:r>
      <w:r w:rsidRPr="0042250A">
        <w:rPr>
          <w:rFonts w:ascii="Arial" w:hAnsi="Arial" w:cs="Arial"/>
          <w:sz w:val="24"/>
          <w:szCs w:val="24"/>
        </w:rPr>
        <w:t>over</w:t>
      </w:r>
      <w:r w:rsidRPr="0042250A">
        <w:rPr>
          <w:rFonts w:ascii="Arial" w:hAnsi="Arial" w:cs="Arial"/>
          <w:spacing w:val="-4"/>
          <w:sz w:val="24"/>
          <w:szCs w:val="24"/>
        </w:rPr>
        <w:t xml:space="preserve"> </w:t>
      </w:r>
      <w:r w:rsidRPr="0042250A">
        <w:rPr>
          <w:rFonts w:ascii="Arial" w:hAnsi="Arial" w:cs="Arial"/>
          <w:sz w:val="24"/>
          <w:szCs w:val="24"/>
        </w:rPr>
        <w:t>5</w:t>
      </w:r>
      <w:r w:rsidRPr="0042250A">
        <w:rPr>
          <w:rFonts w:ascii="Arial" w:hAnsi="Arial" w:cs="Arial"/>
          <w:spacing w:val="-5"/>
          <w:sz w:val="24"/>
          <w:szCs w:val="24"/>
        </w:rPr>
        <w:t xml:space="preserve"> </w:t>
      </w:r>
      <w:r w:rsidRPr="0042250A">
        <w:rPr>
          <w:rFonts w:ascii="Arial" w:hAnsi="Arial" w:cs="Arial"/>
          <w:sz w:val="24"/>
          <w:szCs w:val="24"/>
        </w:rPr>
        <w:t>ft.</w:t>
      </w:r>
      <w:r w:rsidRPr="0042250A">
        <w:rPr>
          <w:rFonts w:ascii="Arial" w:hAnsi="Arial" w:cs="Arial"/>
          <w:spacing w:val="-6"/>
          <w:sz w:val="24"/>
          <w:szCs w:val="24"/>
        </w:rPr>
        <w:t xml:space="preserve"> </w:t>
      </w:r>
      <w:r w:rsidRPr="0042250A">
        <w:rPr>
          <w:rFonts w:ascii="Arial" w:hAnsi="Arial" w:cs="Arial"/>
          <w:sz w:val="24"/>
          <w:szCs w:val="24"/>
        </w:rPr>
        <w:t>long</w:t>
      </w:r>
      <w:r w:rsidRPr="0042250A">
        <w:rPr>
          <w:rFonts w:ascii="Arial" w:hAnsi="Arial" w:cs="Arial"/>
          <w:spacing w:val="-4"/>
          <w:sz w:val="24"/>
          <w:szCs w:val="24"/>
        </w:rPr>
        <w:t xml:space="preserve"> </w:t>
      </w:r>
      <w:r w:rsidRPr="0042250A">
        <w:rPr>
          <w:rFonts w:ascii="Arial" w:hAnsi="Arial" w:cs="Arial"/>
          <w:sz w:val="24"/>
          <w:szCs w:val="24"/>
        </w:rPr>
        <w:t>and</w:t>
      </w:r>
      <w:r w:rsidRPr="0042250A">
        <w:rPr>
          <w:rFonts w:ascii="Arial" w:hAnsi="Arial" w:cs="Arial"/>
          <w:spacing w:val="-6"/>
          <w:sz w:val="24"/>
          <w:szCs w:val="24"/>
        </w:rPr>
        <w:t xml:space="preserve"> </w:t>
      </w:r>
      <w:r w:rsidRPr="0042250A">
        <w:rPr>
          <w:rFonts w:ascii="Arial" w:hAnsi="Arial" w:cs="Arial"/>
          <w:sz w:val="24"/>
          <w:szCs w:val="24"/>
        </w:rPr>
        <w:t>containing</w:t>
      </w:r>
      <w:r w:rsidRPr="0042250A">
        <w:rPr>
          <w:rFonts w:ascii="Arial" w:hAnsi="Arial" w:cs="Arial"/>
          <w:spacing w:val="-5"/>
          <w:sz w:val="24"/>
          <w:szCs w:val="24"/>
        </w:rPr>
        <w:t xml:space="preserve"> </w:t>
      </w:r>
      <w:r w:rsidRPr="0042250A">
        <w:rPr>
          <w:rFonts w:ascii="Arial" w:hAnsi="Arial" w:cs="Arial"/>
          <w:sz w:val="24"/>
          <w:szCs w:val="24"/>
        </w:rPr>
        <w:t>at</w:t>
      </w:r>
      <w:r w:rsidRPr="0042250A">
        <w:rPr>
          <w:rFonts w:ascii="Arial" w:hAnsi="Arial" w:cs="Arial"/>
          <w:spacing w:val="-6"/>
          <w:sz w:val="24"/>
          <w:szCs w:val="24"/>
        </w:rPr>
        <w:t xml:space="preserve"> </w:t>
      </w:r>
      <w:r w:rsidRPr="0042250A">
        <w:rPr>
          <w:rFonts w:ascii="Arial" w:hAnsi="Arial" w:cs="Arial"/>
          <w:spacing w:val="-1"/>
          <w:sz w:val="24"/>
          <w:szCs w:val="24"/>
        </w:rPr>
        <w:t>least</w:t>
      </w:r>
      <w:r w:rsidRPr="0042250A">
        <w:rPr>
          <w:rFonts w:ascii="Arial" w:hAnsi="Arial" w:cs="Arial"/>
          <w:spacing w:val="-6"/>
          <w:sz w:val="24"/>
          <w:szCs w:val="24"/>
        </w:rPr>
        <w:t xml:space="preserve"> </w:t>
      </w:r>
      <w:r w:rsidRPr="0042250A">
        <w:rPr>
          <w:rFonts w:ascii="Arial" w:hAnsi="Arial" w:cs="Arial"/>
          <w:sz w:val="24"/>
          <w:szCs w:val="24"/>
        </w:rPr>
        <w:t>five</w:t>
      </w:r>
      <w:r w:rsidRPr="0042250A">
        <w:rPr>
          <w:rFonts w:ascii="Arial" w:hAnsi="Arial" w:cs="Arial"/>
          <w:spacing w:val="-6"/>
          <w:sz w:val="24"/>
          <w:szCs w:val="24"/>
        </w:rPr>
        <w:t xml:space="preserve"> </w:t>
      </w:r>
      <w:r w:rsidRPr="0042250A">
        <w:rPr>
          <w:rFonts w:ascii="Arial" w:hAnsi="Arial" w:cs="Arial"/>
          <w:sz w:val="24"/>
          <w:szCs w:val="24"/>
        </w:rPr>
        <w:t>wires</w:t>
      </w:r>
      <w:r w:rsidRPr="0042250A">
        <w:rPr>
          <w:rFonts w:ascii="Arial" w:hAnsi="Arial" w:cs="Arial"/>
          <w:spacing w:val="-5"/>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include</w:t>
      </w:r>
      <w:r w:rsidRPr="0042250A">
        <w:rPr>
          <w:rFonts w:ascii="Arial" w:hAnsi="Arial" w:cs="Arial"/>
          <w:spacing w:val="-6"/>
          <w:sz w:val="24"/>
          <w:szCs w:val="24"/>
        </w:rPr>
        <w:t xml:space="preserve"> </w:t>
      </w:r>
      <w:r w:rsidRPr="0042250A">
        <w:rPr>
          <w:rFonts w:ascii="Arial" w:hAnsi="Arial" w:cs="Arial"/>
          <w:sz w:val="24"/>
          <w:szCs w:val="24"/>
        </w:rPr>
        <w:t>10</w:t>
      </w:r>
      <w:r w:rsidRPr="0042250A">
        <w:rPr>
          <w:rFonts w:ascii="Arial" w:hAnsi="Arial" w:cs="Arial"/>
          <w:spacing w:val="-5"/>
          <w:sz w:val="24"/>
          <w:szCs w:val="24"/>
        </w:rPr>
        <w:t xml:space="preserve"> </w:t>
      </w:r>
      <w:r w:rsidRPr="0042250A">
        <w:rPr>
          <w:rFonts w:ascii="Arial" w:hAnsi="Arial" w:cs="Arial"/>
          <w:spacing w:val="-1"/>
          <w:sz w:val="24"/>
          <w:szCs w:val="24"/>
        </w:rPr>
        <w:t>percent</w:t>
      </w:r>
      <w:r w:rsidRPr="0042250A">
        <w:rPr>
          <w:rFonts w:ascii="Arial" w:hAnsi="Arial" w:cs="Arial"/>
          <w:spacing w:val="-6"/>
          <w:sz w:val="24"/>
          <w:szCs w:val="24"/>
        </w:rPr>
        <w:t xml:space="preserve"> </w:t>
      </w:r>
      <w:r w:rsidRPr="0042250A">
        <w:rPr>
          <w:rFonts w:ascii="Arial" w:hAnsi="Arial" w:cs="Arial"/>
          <w:spacing w:val="-1"/>
          <w:sz w:val="24"/>
          <w:szCs w:val="24"/>
        </w:rPr>
        <w:t>(minimum</w:t>
      </w:r>
      <w:r w:rsidRPr="0042250A">
        <w:rPr>
          <w:rFonts w:ascii="Arial" w:hAnsi="Arial" w:cs="Arial"/>
          <w:spacing w:val="51"/>
          <w:w w:val="99"/>
          <w:sz w:val="24"/>
          <w:szCs w:val="24"/>
        </w:rPr>
        <w:t xml:space="preserve"> </w:t>
      </w:r>
      <w:r w:rsidRPr="0042250A">
        <w:rPr>
          <w:rFonts w:ascii="Arial" w:hAnsi="Arial" w:cs="Arial"/>
          <w:sz w:val="24"/>
          <w:szCs w:val="24"/>
        </w:rPr>
        <w:t>one</w:t>
      </w:r>
      <w:r w:rsidRPr="0042250A">
        <w:rPr>
          <w:rFonts w:ascii="Arial" w:hAnsi="Arial" w:cs="Arial"/>
          <w:spacing w:val="-6"/>
          <w:sz w:val="24"/>
          <w:szCs w:val="24"/>
        </w:rPr>
        <w:t xml:space="preserve"> </w:t>
      </w:r>
      <w:r w:rsidRPr="0042250A">
        <w:rPr>
          <w:rFonts w:ascii="Arial" w:hAnsi="Arial" w:cs="Arial"/>
          <w:sz w:val="24"/>
          <w:szCs w:val="24"/>
        </w:rPr>
        <w:t>wire)</w:t>
      </w:r>
      <w:r w:rsidRPr="0042250A">
        <w:rPr>
          <w:rFonts w:ascii="Arial" w:hAnsi="Arial" w:cs="Arial"/>
          <w:spacing w:val="-6"/>
          <w:sz w:val="24"/>
          <w:szCs w:val="24"/>
        </w:rPr>
        <w:t xml:space="preserve"> </w:t>
      </w:r>
      <w:r w:rsidRPr="0042250A">
        <w:rPr>
          <w:rFonts w:ascii="Arial" w:hAnsi="Arial" w:cs="Arial"/>
          <w:sz w:val="24"/>
          <w:szCs w:val="24"/>
        </w:rPr>
        <w:t>excess</w:t>
      </w:r>
      <w:r w:rsidRPr="0042250A">
        <w:rPr>
          <w:rFonts w:ascii="Arial" w:hAnsi="Arial" w:cs="Arial"/>
          <w:spacing w:val="-5"/>
          <w:sz w:val="24"/>
          <w:szCs w:val="24"/>
        </w:rPr>
        <w:t xml:space="preserve"> </w:t>
      </w:r>
      <w:r w:rsidRPr="0042250A">
        <w:rPr>
          <w:rFonts w:ascii="Arial" w:hAnsi="Arial" w:cs="Arial"/>
          <w:sz w:val="24"/>
          <w:szCs w:val="24"/>
        </w:rPr>
        <w:t>wires</w:t>
      </w:r>
      <w:r w:rsidRPr="0042250A">
        <w:rPr>
          <w:rFonts w:ascii="Arial" w:hAnsi="Arial" w:cs="Arial"/>
          <w:spacing w:val="-6"/>
          <w:sz w:val="24"/>
          <w:szCs w:val="24"/>
        </w:rPr>
        <w:t xml:space="preserve"> </w:t>
      </w:r>
      <w:r w:rsidRPr="0042250A">
        <w:rPr>
          <w:rFonts w:ascii="Arial" w:hAnsi="Arial" w:cs="Arial"/>
          <w:sz w:val="24"/>
          <w:szCs w:val="24"/>
        </w:rPr>
        <w:t>for</w:t>
      </w:r>
      <w:r w:rsidRPr="0042250A">
        <w:rPr>
          <w:rFonts w:ascii="Arial" w:hAnsi="Arial" w:cs="Arial"/>
          <w:spacing w:val="-4"/>
          <w:sz w:val="24"/>
          <w:szCs w:val="24"/>
        </w:rPr>
        <w:t xml:space="preserve"> </w:t>
      </w:r>
      <w:r w:rsidRPr="0042250A">
        <w:rPr>
          <w:rFonts w:ascii="Arial" w:hAnsi="Arial" w:cs="Arial"/>
          <w:sz w:val="24"/>
          <w:szCs w:val="24"/>
        </w:rPr>
        <w:t>spares.</w:t>
      </w:r>
      <w:r w:rsidRPr="0042250A">
        <w:rPr>
          <w:rFonts w:ascii="Arial" w:hAnsi="Arial" w:cs="Arial"/>
          <w:spacing w:val="-6"/>
          <w:sz w:val="24"/>
          <w:szCs w:val="24"/>
        </w:rPr>
        <w:t xml:space="preserve"> </w:t>
      </w:r>
      <w:r w:rsidRPr="0042250A">
        <w:rPr>
          <w:rFonts w:ascii="Arial" w:hAnsi="Arial" w:cs="Arial"/>
          <w:sz w:val="24"/>
          <w:szCs w:val="24"/>
        </w:rPr>
        <w:t>This</w:t>
      </w:r>
      <w:r w:rsidRPr="0042250A">
        <w:rPr>
          <w:rFonts w:ascii="Arial" w:hAnsi="Arial" w:cs="Arial"/>
          <w:spacing w:val="-6"/>
          <w:sz w:val="24"/>
          <w:szCs w:val="24"/>
        </w:rPr>
        <w:t xml:space="preserve"> </w:t>
      </w:r>
      <w:r w:rsidRPr="0042250A">
        <w:rPr>
          <w:rFonts w:ascii="Arial" w:hAnsi="Arial" w:cs="Arial"/>
          <w:spacing w:val="-1"/>
          <w:sz w:val="24"/>
          <w:szCs w:val="24"/>
        </w:rPr>
        <w:t>requirement</w:t>
      </w:r>
      <w:r w:rsidRPr="0042250A">
        <w:rPr>
          <w:rFonts w:ascii="Arial" w:hAnsi="Arial" w:cs="Arial"/>
          <w:spacing w:val="-4"/>
          <w:sz w:val="24"/>
          <w:szCs w:val="24"/>
        </w:rPr>
        <w:t xml:space="preserve"> </w:t>
      </w:r>
      <w:r w:rsidRPr="0042250A">
        <w:rPr>
          <w:rFonts w:ascii="Arial" w:hAnsi="Arial" w:cs="Arial"/>
          <w:sz w:val="24"/>
          <w:szCs w:val="24"/>
        </w:rPr>
        <w:t>for</w:t>
      </w:r>
      <w:r w:rsidRPr="0042250A">
        <w:rPr>
          <w:rFonts w:ascii="Arial" w:hAnsi="Arial" w:cs="Arial"/>
          <w:spacing w:val="-6"/>
          <w:sz w:val="24"/>
          <w:szCs w:val="24"/>
        </w:rPr>
        <w:t xml:space="preserve"> </w:t>
      </w:r>
      <w:r w:rsidRPr="0042250A">
        <w:rPr>
          <w:rFonts w:ascii="Arial" w:hAnsi="Arial" w:cs="Arial"/>
          <w:sz w:val="24"/>
          <w:szCs w:val="24"/>
        </w:rPr>
        <w:t>spare</w:t>
      </w:r>
      <w:r w:rsidRPr="0042250A">
        <w:rPr>
          <w:rFonts w:ascii="Arial" w:hAnsi="Arial" w:cs="Arial"/>
          <w:spacing w:val="-5"/>
          <w:sz w:val="24"/>
          <w:szCs w:val="24"/>
        </w:rPr>
        <w:t xml:space="preserve"> </w:t>
      </w:r>
      <w:r w:rsidRPr="0042250A">
        <w:rPr>
          <w:rFonts w:ascii="Arial" w:hAnsi="Arial" w:cs="Arial"/>
          <w:sz w:val="24"/>
          <w:szCs w:val="24"/>
        </w:rPr>
        <w:t>wires</w:t>
      </w:r>
      <w:r w:rsidRPr="0042250A">
        <w:rPr>
          <w:rFonts w:ascii="Arial" w:hAnsi="Arial" w:cs="Arial"/>
          <w:spacing w:val="-6"/>
          <w:sz w:val="24"/>
          <w:szCs w:val="24"/>
        </w:rPr>
        <w:t xml:space="preserve"> </w:t>
      </w:r>
      <w:r w:rsidRPr="0042250A">
        <w:rPr>
          <w:rFonts w:ascii="Arial" w:hAnsi="Arial" w:cs="Arial"/>
          <w:sz w:val="24"/>
          <w:szCs w:val="24"/>
        </w:rPr>
        <w:t>does</w:t>
      </w:r>
      <w:r w:rsidRPr="0042250A">
        <w:rPr>
          <w:rFonts w:ascii="Arial" w:hAnsi="Arial" w:cs="Arial"/>
          <w:spacing w:val="-5"/>
          <w:sz w:val="24"/>
          <w:szCs w:val="24"/>
        </w:rPr>
        <w:t xml:space="preserve"> </w:t>
      </w:r>
      <w:r w:rsidRPr="0042250A">
        <w:rPr>
          <w:rFonts w:ascii="Arial" w:hAnsi="Arial" w:cs="Arial"/>
          <w:sz w:val="24"/>
          <w:szCs w:val="24"/>
        </w:rPr>
        <w:t>not</w:t>
      </w:r>
      <w:r w:rsidRPr="0042250A">
        <w:rPr>
          <w:rFonts w:ascii="Arial" w:hAnsi="Arial" w:cs="Arial"/>
          <w:spacing w:val="-5"/>
          <w:sz w:val="24"/>
          <w:szCs w:val="24"/>
        </w:rPr>
        <w:t xml:space="preserve"> </w:t>
      </w:r>
      <w:r w:rsidRPr="0042250A">
        <w:rPr>
          <w:rFonts w:ascii="Arial" w:hAnsi="Arial" w:cs="Arial"/>
          <w:spacing w:val="-1"/>
          <w:sz w:val="24"/>
          <w:szCs w:val="24"/>
        </w:rPr>
        <w:t>apply</w:t>
      </w:r>
      <w:r w:rsidRPr="0042250A">
        <w:rPr>
          <w:rFonts w:ascii="Arial" w:hAnsi="Arial" w:cs="Arial"/>
          <w:spacing w:val="-5"/>
          <w:sz w:val="24"/>
          <w:szCs w:val="24"/>
        </w:rPr>
        <w:t xml:space="preserve"> </w:t>
      </w:r>
      <w:r w:rsidRPr="0042250A">
        <w:rPr>
          <w:rFonts w:ascii="Arial" w:hAnsi="Arial" w:cs="Arial"/>
          <w:sz w:val="24"/>
          <w:szCs w:val="24"/>
        </w:rPr>
        <w:t>to</w:t>
      </w:r>
      <w:r w:rsidRPr="0042250A">
        <w:rPr>
          <w:rFonts w:ascii="Arial" w:hAnsi="Arial" w:cs="Arial"/>
          <w:spacing w:val="-4"/>
          <w:sz w:val="24"/>
          <w:szCs w:val="24"/>
        </w:rPr>
        <w:t xml:space="preserve"> </w:t>
      </w:r>
      <w:r w:rsidRPr="0042250A">
        <w:rPr>
          <w:rFonts w:ascii="Arial" w:hAnsi="Arial" w:cs="Arial"/>
          <w:sz w:val="24"/>
          <w:szCs w:val="24"/>
        </w:rPr>
        <w:t>data</w:t>
      </w:r>
      <w:r w:rsidRPr="0042250A">
        <w:rPr>
          <w:rFonts w:ascii="Arial" w:hAnsi="Arial" w:cs="Arial"/>
          <w:spacing w:val="-6"/>
          <w:sz w:val="24"/>
          <w:szCs w:val="24"/>
        </w:rPr>
        <w:t xml:space="preserve"> </w:t>
      </w:r>
      <w:r w:rsidRPr="0042250A">
        <w:rPr>
          <w:rFonts w:ascii="Arial" w:hAnsi="Arial" w:cs="Arial"/>
          <w:spacing w:val="-1"/>
          <w:sz w:val="24"/>
          <w:szCs w:val="24"/>
        </w:rPr>
        <w:t>links</w:t>
      </w:r>
      <w:r w:rsidRPr="0042250A">
        <w:rPr>
          <w:rFonts w:ascii="Arial" w:hAnsi="Arial" w:cs="Arial"/>
          <w:spacing w:val="-5"/>
          <w:sz w:val="24"/>
          <w:szCs w:val="24"/>
        </w:rPr>
        <w:t xml:space="preserve"> </w:t>
      </w:r>
      <w:r w:rsidRPr="0042250A">
        <w:rPr>
          <w:rFonts w:ascii="Arial" w:hAnsi="Arial" w:cs="Arial"/>
          <w:sz w:val="24"/>
          <w:szCs w:val="24"/>
        </w:rPr>
        <w:t>and</w:t>
      </w:r>
      <w:r w:rsidRPr="0042250A">
        <w:rPr>
          <w:rFonts w:ascii="Arial" w:hAnsi="Arial" w:cs="Arial"/>
          <w:spacing w:val="37"/>
          <w:w w:val="99"/>
          <w:sz w:val="24"/>
          <w:szCs w:val="24"/>
        </w:rPr>
        <w:t xml:space="preserve"> </w:t>
      </w:r>
      <w:r w:rsidRPr="0042250A">
        <w:rPr>
          <w:rFonts w:ascii="Arial" w:hAnsi="Arial" w:cs="Arial"/>
          <w:spacing w:val="-1"/>
          <w:sz w:val="24"/>
          <w:szCs w:val="24"/>
        </w:rPr>
        <w:t>communication</w:t>
      </w:r>
      <w:r w:rsidRPr="0042250A">
        <w:rPr>
          <w:rFonts w:ascii="Arial" w:hAnsi="Arial" w:cs="Arial"/>
          <w:spacing w:val="-7"/>
          <w:sz w:val="24"/>
          <w:szCs w:val="24"/>
        </w:rPr>
        <w:t xml:space="preserve"> </w:t>
      </w:r>
      <w:r w:rsidRPr="0042250A">
        <w:rPr>
          <w:rFonts w:ascii="Arial" w:hAnsi="Arial" w:cs="Arial"/>
          <w:sz w:val="24"/>
          <w:szCs w:val="24"/>
        </w:rPr>
        <w:t>cables.</w:t>
      </w:r>
      <w:r>
        <w:rPr>
          <w:rFonts w:ascii="Arial" w:hAnsi="Arial" w:cs="Arial"/>
          <w:spacing w:val="-7"/>
          <w:sz w:val="24"/>
          <w:szCs w:val="24"/>
        </w:rPr>
        <w:t xml:space="preserve">  </w:t>
      </w:r>
      <w:r w:rsidRPr="0042250A">
        <w:rPr>
          <w:rFonts w:ascii="Arial" w:hAnsi="Arial" w:cs="Arial"/>
          <w:sz w:val="24"/>
          <w:szCs w:val="24"/>
        </w:rPr>
        <w:t>Wiring</w:t>
      </w:r>
      <w:r w:rsidRPr="0042250A">
        <w:rPr>
          <w:rFonts w:ascii="Arial" w:hAnsi="Arial" w:cs="Arial"/>
          <w:spacing w:val="-6"/>
          <w:sz w:val="24"/>
          <w:szCs w:val="24"/>
        </w:rPr>
        <w:t xml:space="preserve"> </w:t>
      </w:r>
      <w:r w:rsidRPr="0042250A">
        <w:rPr>
          <w:rFonts w:ascii="Arial" w:hAnsi="Arial" w:cs="Arial"/>
          <w:sz w:val="24"/>
          <w:szCs w:val="24"/>
        </w:rPr>
        <w:t>harness</w:t>
      </w:r>
      <w:r w:rsidRPr="0042250A">
        <w:rPr>
          <w:rFonts w:ascii="Arial" w:hAnsi="Arial" w:cs="Arial"/>
          <w:spacing w:val="-7"/>
          <w:sz w:val="24"/>
          <w:szCs w:val="24"/>
        </w:rPr>
        <w:t xml:space="preserve"> </w:t>
      </w:r>
      <w:r w:rsidRPr="0042250A">
        <w:rPr>
          <w:rFonts w:ascii="Arial" w:hAnsi="Arial" w:cs="Arial"/>
          <w:sz w:val="24"/>
          <w:szCs w:val="24"/>
        </w:rPr>
        <w:t>length</w:t>
      </w:r>
      <w:r w:rsidRPr="0042250A">
        <w:rPr>
          <w:rFonts w:ascii="Arial" w:hAnsi="Arial" w:cs="Arial"/>
          <w:spacing w:val="-7"/>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allow</w:t>
      </w:r>
      <w:r w:rsidRPr="0042250A">
        <w:rPr>
          <w:rFonts w:ascii="Arial" w:hAnsi="Arial" w:cs="Arial"/>
          <w:spacing w:val="-6"/>
          <w:sz w:val="24"/>
          <w:szCs w:val="24"/>
        </w:rPr>
        <w:t xml:space="preserve"> </w:t>
      </w:r>
      <w:r w:rsidRPr="0042250A">
        <w:rPr>
          <w:rFonts w:ascii="Arial" w:hAnsi="Arial" w:cs="Arial"/>
          <w:sz w:val="24"/>
          <w:szCs w:val="24"/>
        </w:rPr>
        <w:t>end</w:t>
      </w:r>
      <w:r w:rsidRPr="0042250A">
        <w:rPr>
          <w:rFonts w:ascii="Arial" w:hAnsi="Arial" w:cs="Arial"/>
          <w:spacing w:val="-7"/>
          <w:sz w:val="24"/>
          <w:szCs w:val="24"/>
        </w:rPr>
        <w:t xml:space="preserve"> </w:t>
      </w:r>
      <w:r w:rsidRPr="0042250A">
        <w:rPr>
          <w:rFonts w:ascii="Arial" w:hAnsi="Arial" w:cs="Arial"/>
          <w:spacing w:val="-1"/>
          <w:sz w:val="24"/>
          <w:szCs w:val="24"/>
        </w:rPr>
        <w:t>terminals</w:t>
      </w:r>
      <w:r w:rsidRPr="0042250A">
        <w:rPr>
          <w:rFonts w:ascii="Arial" w:hAnsi="Arial" w:cs="Arial"/>
          <w:spacing w:val="-7"/>
          <w:sz w:val="24"/>
          <w:szCs w:val="24"/>
        </w:rPr>
        <w:t xml:space="preserve"> </w:t>
      </w:r>
      <w:r w:rsidRPr="0042250A">
        <w:rPr>
          <w:rFonts w:ascii="Arial" w:hAnsi="Arial" w:cs="Arial"/>
          <w:sz w:val="24"/>
          <w:szCs w:val="24"/>
        </w:rPr>
        <w:t>to</w:t>
      </w:r>
      <w:r w:rsidRPr="0042250A">
        <w:rPr>
          <w:rFonts w:ascii="Arial" w:hAnsi="Arial" w:cs="Arial"/>
          <w:spacing w:val="-6"/>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replaced</w:t>
      </w:r>
      <w:r w:rsidRPr="0042250A">
        <w:rPr>
          <w:rFonts w:ascii="Arial" w:hAnsi="Arial" w:cs="Arial"/>
          <w:spacing w:val="-7"/>
          <w:sz w:val="24"/>
          <w:szCs w:val="24"/>
        </w:rPr>
        <w:t xml:space="preserve"> </w:t>
      </w:r>
      <w:r w:rsidRPr="0042250A">
        <w:rPr>
          <w:rFonts w:ascii="Arial" w:hAnsi="Arial" w:cs="Arial"/>
          <w:sz w:val="24"/>
          <w:szCs w:val="24"/>
        </w:rPr>
        <w:t>twice</w:t>
      </w:r>
      <w:r w:rsidRPr="0042250A">
        <w:rPr>
          <w:rFonts w:ascii="Arial" w:hAnsi="Arial" w:cs="Arial"/>
          <w:spacing w:val="-8"/>
          <w:sz w:val="24"/>
          <w:szCs w:val="24"/>
        </w:rPr>
        <w:t xml:space="preserve"> </w:t>
      </w:r>
      <w:r w:rsidRPr="0042250A">
        <w:rPr>
          <w:rFonts w:ascii="Arial" w:hAnsi="Arial" w:cs="Arial"/>
          <w:sz w:val="24"/>
          <w:szCs w:val="24"/>
        </w:rPr>
        <w:t>without</w:t>
      </w:r>
      <w:r w:rsidRPr="0042250A">
        <w:rPr>
          <w:rFonts w:ascii="Arial" w:hAnsi="Arial" w:cs="Arial"/>
          <w:spacing w:val="42"/>
          <w:w w:val="99"/>
          <w:sz w:val="24"/>
          <w:szCs w:val="24"/>
        </w:rPr>
        <w:t xml:space="preserve"> </w:t>
      </w:r>
      <w:r w:rsidRPr="0042250A">
        <w:rPr>
          <w:rFonts w:ascii="Arial" w:hAnsi="Arial" w:cs="Arial"/>
          <w:sz w:val="24"/>
          <w:szCs w:val="24"/>
        </w:rPr>
        <w:t>pulling,</w:t>
      </w:r>
      <w:r w:rsidRPr="0042250A">
        <w:rPr>
          <w:rFonts w:ascii="Arial" w:hAnsi="Arial" w:cs="Arial"/>
          <w:spacing w:val="-6"/>
          <w:sz w:val="24"/>
          <w:szCs w:val="24"/>
        </w:rPr>
        <w:t xml:space="preserve"> </w:t>
      </w:r>
      <w:r w:rsidRPr="0042250A">
        <w:rPr>
          <w:rFonts w:ascii="Arial" w:hAnsi="Arial" w:cs="Arial"/>
          <w:sz w:val="24"/>
          <w:szCs w:val="24"/>
        </w:rPr>
        <w:t>stretching</w:t>
      </w:r>
      <w:r w:rsidRPr="0042250A">
        <w:rPr>
          <w:rFonts w:ascii="Arial" w:hAnsi="Arial" w:cs="Arial"/>
          <w:spacing w:val="-6"/>
          <w:sz w:val="24"/>
          <w:szCs w:val="24"/>
        </w:rPr>
        <w:t xml:space="preserve"> </w:t>
      </w:r>
      <w:r w:rsidRPr="0042250A">
        <w:rPr>
          <w:rFonts w:ascii="Arial" w:hAnsi="Arial" w:cs="Arial"/>
          <w:sz w:val="24"/>
          <w:szCs w:val="24"/>
        </w:rPr>
        <w:t>or</w:t>
      </w:r>
      <w:r w:rsidRPr="0042250A">
        <w:rPr>
          <w:rFonts w:ascii="Arial" w:hAnsi="Arial" w:cs="Arial"/>
          <w:spacing w:val="-5"/>
          <w:sz w:val="24"/>
          <w:szCs w:val="24"/>
        </w:rPr>
        <w:t xml:space="preserve"> </w:t>
      </w:r>
      <w:r w:rsidRPr="0042250A">
        <w:rPr>
          <w:rFonts w:ascii="Arial" w:hAnsi="Arial" w:cs="Arial"/>
          <w:sz w:val="24"/>
          <w:szCs w:val="24"/>
        </w:rPr>
        <w:t>replacing</w:t>
      </w:r>
      <w:r w:rsidRPr="0042250A">
        <w:rPr>
          <w:rFonts w:ascii="Arial" w:hAnsi="Arial" w:cs="Arial"/>
          <w:spacing w:val="-5"/>
          <w:sz w:val="24"/>
          <w:szCs w:val="24"/>
        </w:rPr>
        <w:t xml:space="preserve"> </w:t>
      </w:r>
      <w:r w:rsidRPr="0042250A">
        <w:rPr>
          <w:rFonts w:ascii="Arial" w:hAnsi="Arial" w:cs="Arial"/>
          <w:sz w:val="24"/>
          <w:szCs w:val="24"/>
        </w:rPr>
        <w:t>the</w:t>
      </w:r>
      <w:r w:rsidRPr="0042250A">
        <w:rPr>
          <w:rFonts w:ascii="Arial" w:hAnsi="Arial" w:cs="Arial"/>
          <w:spacing w:val="-7"/>
          <w:sz w:val="24"/>
          <w:szCs w:val="24"/>
        </w:rPr>
        <w:t xml:space="preserve"> </w:t>
      </w:r>
      <w:r w:rsidRPr="0042250A">
        <w:rPr>
          <w:rFonts w:ascii="Arial" w:hAnsi="Arial" w:cs="Arial"/>
          <w:sz w:val="24"/>
          <w:szCs w:val="24"/>
        </w:rPr>
        <w:t>wire.</w:t>
      </w:r>
      <w:r w:rsidRPr="0042250A">
        <w:rPr>
          <w:rFonts w:ascii="Arial" w:hAnsi="Arial" w:cs="Arial"/>
          <w:spacing w:val="-6"/>
          <w:sz w:val="24"/>
          <w:szCs w:val="24"/>
        </w:rPr>
        <w:t xml:space="preserve"> </w:t>
      </w:r>
    </w:p>
    <w:p w:rsidR="00B6485E" w:rsidRDefault="00B6485E" w:rsidP="00C55F3B">
      <w:pPr>
        <w:pStyle w:val="ListParagraph"/>
        <w:jc w:val="both"/>
        <w:rPr>
          <w:rFonts w:ascii="Arial" w:hAnsi="Arial" w:cs="Arial"/>
          <w:spacing w:val="-1"/>
          <w:sz w:val="24"/>
          <w:szCs w:val="24"/>
        </w:rPr>
      </w:pPr>
    </w:p>
    <w:p w:rsidR="00B6485E" w:rsidRPr="0042250A" w:rsidRDefault="00B6485E" w:rsidP="00797375">
      <w:pPr>
        <w:pStyle w:val="BodyText"/>
        <w:numPr>
          <w:ilvl w:val="0"/>
          <w:numId w:val="246"/>
        </w:numPr>
        <w:ind w:left="1800"/>
        <w:jc w:val="both"/>
        <w:rPr>
          <w:rFonts w:ascii="Arial" w:hAnsi="Arial" w:cs="Arial"/>
          <w:sz w:val="24"/>
          <w:szCs w:val="24"/>
        </w:rPr>
      </w:pPr>
      <w:r w:rsidRPr="0042250A">
        <w:rPr>
          <w:rFonts w:ascii="Arial" w:hAnsi="Arial" w:cs="Arial"/>
          <w:spacing w:val="-1"/>
          <w:sz w:val="24"/>
          <w:szCs w:val="24"/>
        </w:rPr>
        <w:t>Terminals</w:t>
      </w:r>
      <w:r w:rsidRPr="0042250A">
        <w:rPr>
          <w:rFonts w:ascii="Arial" w:hAnsi="Arial" w:cs="Arial"/>
          <w:spacing w:val="-6"/>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be</w:t>
      </w:r>
      <w:r w:rsidRPr="0042250A">
        <w:rPr>
          <w:rFonts w:ascii="Arial" w:hAnsi="Arial" w:cs="Arial"/>
          <w:spacing w:val="-6"/>
          <w:sz w:val="24"/>
          <w:szCs w:val="24"/>
        </w:rPr>
        <w:t xml:space="preserve"> </w:t>
      </w:r>
      <w:r w:rsidRPr="0042250A">
        <w:rPr>
          <w:rFonts w:ascii="Arial" w:hAnsi="Arial" w:cs="Arial"/>
          <w:spacing w:val="-1"/>
          <w:sz w:val="24"/>
          <w:szCs w:val="24"/>
        </w:rPr>
        <w:t>crimped</w:t>
      </w:r>
      <w:r w:rsidRPr="0042250A">
        <w:rPr>
          <w:rFonts w:ascii="Arial" w:hAnsi="Arial" w:cs="Arial"/>
          <w:spacing w:val="-6"/>
          <w:sz w:val="24"/>
          <w:szCs w:val="24"/>
        </w:rPr>
        <w:t xml:space="preserve"> </w:t>
      </w:r>
      <w:r w:rsidRPr="0042250A">
        <w:rPr>
          <w:rFonts w:ascii="Arial" w:hAnsi="Arial" w:cs="Arial"/>
          <w:sz w:val="24"/>
          <w:szCs w:val="24"/>
        </w:rPr>
        <w:t>to</w:t>
      </w:r>
      <w:r w:rsidRPr="0042250A">
        <w:rPr>
          <w:rFonts w:ascii="Arial" w:hAnsi="Arial" w:cs="Arial"/>
          <w:spacing w:val="-5"/>
          <w:sz w:val="24"/>
          <w:szCs w:val="24"/>
        </w:rPr>
        <w:t xml:space="preserve"> </w:t>
      </w:r>
      <w:r w:rsidRPr="0042250A">
        <w:rPr>
          <w:rFonts w:ascii="Arial" w:hAnsi="Arial" w:cs="Arial"/>
          <w:sz w:val="24"/>
          <w:szCs w:val="24"/>
        </w:rPr>
        <w:t>the</w:t>
      </w:r>
      <w:r w:rsidRPr="0042250A">
        <w:rPr>
          <w:rFonts w:ascii="Arial" w:hAnsi="Arial" w:cs="Arial"/>
          <w:spacing w:val="-6"/>
          <w:sz w:val="24"/>
          <w:szCs w:val="24"/>
        </w:rPr>
        <w:t xml:space="preserve"> </w:t>
      </w:r>
      <w:r w:rsidRPr="0042250A">
        <w:rPr>
          <w:rFonts w:ascii="Arial" w:hAnsi="Arial" w:cs="Arial"/>
          <w:sz w:val="24"/>
          <w:szCs w:val="24"/>
        </w:rPr>
        <w:t>wiring</w:t>
      </w:r>
      <w:r w:rsidRPr="0042250A">
        <w:rPr>
          <w:rFonts w:ascii="Arial" w:hAnsi="Arial" w:cs="Arial"/>
          <w:spacing w:val="-6"/>
          <w:sz w:val="24"/>
          <w:szCs w:val="24"/>
        </w:rPr>
        <w:t xml:space="preserve"> </w:t>
      </w:r>
      <w:r w:rsidRPr="0042250A">
        <w:rPr>
          <w:rFonts w:ascii="Arial" w:hAnsi="Arial" w:cs="Arial"/>
          <w:sz w:val="24"/>
          <w:szCs w:val="24"/>
        </w:rPr>
        <w:t>according</w:t>
      </w:r>
      <w:r w:rsidRPr="0042250A">
        <w:rPr>
          <w:rFonts w:ascii="Arial" w:hAnsi="Arial" w:cs="Arial"/>
          <w:spacing w:val="-5"/>
          <w:sz w:val="24"/>
          <w:szCs w:val="24"/>
        </w:rPr>
        <w:t xml:space="preserve"> </w:t>
      </w:r>
      <w:r w:rsidRPr="0042250A">
        <w:rPr>
          <w:rFonts w:ascii="Arial" w:hAnsi="Arial" w:cs="Arial"/>
          <w:spacing w:val="-1"/>
          <w:sz w:val="24"/>
          <w:szCs w:val="24"/>
        </w:rPr>
        <w:t>to</w:t>
      </w:r>
      <w:r w:rsidRPr="0042250A">
        <w:rPr>
          <w:rFonts w:ascii="Arial" w:hAnsi="Arial" w:cs="Arial"/>
          <w:spacing w:val="-6"/>
          <w:sz w:val="24"/>
          <w:szCs w:val="24"/>
        </w:rPr>
        <w:t xml:space="preserve"> </w:t>
      </w:r>
      <w:r w:rsidRPr="0042250A">
        <w:rPr>
          <w:rFonts w:ascii="Arial" w:hAnsi="Arial" w:cs="Arial"/>
          <w:sz w:val="24"/>
          <w:szCs w:val="24"/>
        </w:rPr>
        <w:t>the</w:t>
      </w:r>
      <w:r w:rsidRPr="0042250A">
        <w:rPr>
          <w:rFonts w:ascii="Arial" w:hAnsi="Arial" w:cs="Arial"/>
          <w:spacing w:val="29"/>
          <w:w w:val="99"/>
          <w:sz w:val="24"/>
          <w:szCs w:val="24"/>
        </w:rPr>
        <w:t xml:space="preserve"> </w:t>
      </w:r>
      <w:r w:rsidRPr="0042250A">
        <w:rPr>
          <w:rFonts w:ascii="Arial" w:hAnsi="Arial" w:cs="Arial"/>
          <w:sz w:val="24"/>
          <w:szCs w:val="24"/>
        </w:rPr>
        <w:t>connector</w:t>
      </w:r>
      <w:r w:rsidRPr="0042250A">
        <w:rPr>
          <w:rFonts w:ascii="Arial" w:hAnsi="Arial" w:cs="Arial"/>
          <w:spacing w:val="-9"/>
          <w:sz w:val="24"/>
          <w:szCs w:val="24"/>
        </w:rPr>
        <w:t xml:space="preserve"> </w:t>
      </w:r>
      <w:r w:rsidRPr="0042250A">
        <w:rPr>
          <w:rFonts w:ascii="Arial" w:hAnsi="Arial" w:cs="Arial"/>
          <w:sz w:val="24"/>
          <w:szCs w:val="24"/>
        </w:rPr>
        <w:t>manufacturer’s</w:t>
      </w:r>
      <w:r w:rsidRPr="0042250A">
        <w:rPr>
          <w:rFonts w:ascii="Arial" w:hAnsi="Arial" w:cs="Arial"/>
          <w:spacing w:val="-8"/>
          <w:sz w:val="24"/>
          <w:szCs w:val="24"/>
        </w:rPr>
        <w:t xml:space="preserve"> </w:t>
      </w:r>
      <w:r w:rsidRPr="0042250A">
        <w:rPr>
          <w:rFonts w:ascii="Arial" w:hAnsi="Arial" w:cs="Arial"/>
          <w:spacing w:val="-1"/>
          <w:sz w:val="24"/>
          <w:szCs w:val="24"/>
        </w:rPr>
        <w:t>recommendations</w:t>
      </w:r>
      <w:r w:rsidRPr="0042250A">
        <w:rPr>
          <w:rFonts w:ascii="Arial" w:hAnsi="Arial" w:cs="Arial"/>
          <w:spacing w:val="-8"/>
          <w:sz w:val="24"/>
          <w:szCs w:val="24"/>
        </w:rPr>
        <w:t xml:space="preserve"> </w:t>
      </w:r>
      <w:r w:rsidRPr="0042250A">
        <w:rPr>
          <w:rFonts w:ascii="Arial" w:hAnsi="Arial" w:cs="Arial"/>
          <w:sz w:val="24"/>
          <w:szCs w:val="24"/>
        </w:rPr>
        <w:t>for</w:t>
      </w:r>
      <w:r w:rsidRPr="0042250A">
        <w:rPr>
          <w:rFonts w:ascii="Arial" w:hAnsi="Arial" w:cs="Arial"/>
          <w:spacing w:val="-9"/>
          <w:sz w:val="24"/>
          <w:szCs w:val="24"/>
        </w:rPr>
        <w:t xml:space="preserve"> </w:t>
      </w:r>
      <w:r w:rsidRPr="0042250A">
        <w:rPr>
          <w:rFonts w:ascii="Arial" w:hAnsi="Arial" w:cs="Arial"/>
          <w:spacing w:val="-1"/>
          <w:sz w:val="24"/>
          <w:szCs w:val="24"/>
        </w:rPr>
        <w:t>techniques</w:t>
      </w:r>
      <w:r w:rsidRPr="0042250A">
        <w:rPr>
          <w:rFonts w:ascii="Arial" w:hAnsi="Arial" w:cs="Arial"/>
          <w:spacing w:val="-8"/>
          <w:sz w:val="24"/>
          <w:szCs w:val="24"/>
        </w:rPr>
        <w:t xml:space="preserve"> </w:t>
      </w:r>
      <w:r w:rsidRPr="0042250A">
        <w:rPr>
          <w:rFonts w:ascii="Arial" w:hAnsi="Arial" w:cs="Arial"/>
          <w:sz w:val="24"/>
          <w:szCs w:val="24"/>
        </w:rPr>
        <w:t>and</w:t>
      </w:r>
      <w:r w:rsidRPr="0042250A">
        <w:rPr>
          <w:rFonts w:ascii="Arial" w:hAnsi="Arial" w:cs="Arial"/>
          <w:spacing w:val="-7"/>
          <w:sz w:val="24"/>
          <w:szCs w:val="24"/>
        </w:rPr>
        <w:t xml:space="preserve"> </w:t>
      </w:r>
      <w:r w:rsidRPr="0042250A">
        <w:rPr>
          <w:rFonts w:ascii="Arial" w:hAnsi="Arial" w:cs="Arial"/>
          <w:spacing w:val="-1"/>
          <w:sz w:val="24"/>
          <w:szCs w:val="24"/>
        </w:rPr>
        <w:t>tools.</w:t>
      </w:r>
      <w:r>
        <w:rPr>
          <w:rFonts w:ascii="Arial" w:hAnsi="Arial" w:cs="Arial"/>
          <w:spacing w:val="-1"/>
          <w:sz w:val="24"/>
          <w:szCs w:val="24"/>
        </w:rPr>
        <w:t xml:space="preserve">  </w:t>
      </w:r>
      <w:r w:rsidRPr="0042250A">
        <w:rPr>
          <w:rFonts w:ascii="Arial" w:hAnsi="Arial" w:cs="Arial"/>
          <w:sz w:val="24"/>
          <w:szCs w:val="24"/>
        </w:rPr>
        <w:t>All</w:t>
      </w:r>
      <w:r w:rsidRPr="0042250A">
        <w:rPr>
          <w:rFonts w:ascii="Arial" w:hAnsi="Arial" w:cs="Arial"/>
          <w:spacing w:val="-7"/>
          <w:sz w:val="24"/>
          <w:szCs w:val="24"/>
        </w:rPr>
        <w:t xml:space="preserve"> </w:t>
      </w:r>
      <w:r w:rsidRPr="0042250A">
        <w:rPr>
          <w:rFonts w:ascii="Arial" w:hAnsi="Arial" w:cs="Arial"/>
          <w:sz w:val="24"/>
          <w:szCs w:val="24"/>
        </w:rPr>
        <w:t>cable</w:t>
      </w:r>
      <w:r w:rsidRPr="0042250A">
        <w:rPr>
          <w:rFonts w:ascii="Arial" w:hAnsi="Arial" w:cs="Arial"/>
          <w:spacing w:val="-9"/>
          <w:sz w:val="24"/>
          <w:szCs w:val="24"/>
        </w:rPr>
        <w:t xml:space="preserve"> </w:t>
      </w:r>
      <w:r w:rsidRPr="0042250A">
        <w:rPr>
          <w:rFonts w:ascii="Arial" w:hAnsi="Arial" w:cs="Arial"/>
          <w:sz w:val="24"/>
          <w:szCs w:val="24"/>
        </w:rPr>
        <w:t>connectors</w:t>
      </w:r>
      <w:r w:rsidRPr="0042250A">
        <w:rPr>
          <w:rFonts w:ascii="Arial" w:hAnsi="Arial" w:cs="Arial"/>
          <w:spacing w:val="-8"/>
          <w:sz w:val="24"/>
          <w:szCs w:val="24"/>
        </w:rPr>
        <w:t xml:space="preserve"> </w:t>
      </w:r>
      <w:r w:rsidRPr="0042250A">
        <w:rPr>
          <w:rFonts w:ascii="Arial" w:hAnsi="Arial" w:cs="Arial"/>
          <w:sz w:val="24"/>
          <w:szCs w:val="24"/>
        </w:rPr>
        <w:t>shall</w:t>
      </w:r>
      <w:r w:rsidRPr="0042250A">
        <w:rPr>
          <w:rFonts w:ascii="Arial" w:hAnsi="Arial" w:cs="Arial"/>
          <w:spacing w:val="-7"/>
          <w:sz w:val="24"/>
          <w:szCs w:val="24"/>
        </w:rPr>
        <w:t xml:space="preserve"> </w:t>
      </w:r>
      <w:r>
        <w:rPr>
          <w:rFonts w:ascii="Arial" w:hAnsi="Arial" w:cs="Arial"/>
          <w:sz w:val="24"/>
          <w:szCs w:val="24"/>
        </w:rPr>
        <w:t xml:space="preserve">be </w:t>
      </w:r>
      <w:r w:rsidRPr="0042250A">
        <w:rPr>
          <w:rFonts w:ascii="Arial" w:hAnsi="Arial" w:cs="Arial"/>
          <w:sz w:val="24"/>
          <w:szCs w:val="24"/>
        </w:rPr>
        <w:t>locking</w:t>
      </w:r>
      <w:r w:rsidRPr="0042250A">
        <w:rPr>
          <w:rFonts w:ascii="Arial" w:hAnsi="Arial" w:cs="Arial"/>
          <w:spacing w:val="-6"/>
          <w:sz w:val="24"/>
          <w:szCs w:val="24"/>
        </w:rPr>
        <w:t xml:space="preserve"> </w:t>
      </w:r>
      <w:r w:rsidRPr="0042250A">
        <w:rPr>
          <w:rFonts w:ascii="Arial" w:hAnsi="Arial" w:cs="Arial"/>
          <w:spacing w:val="-1"/>
          <w:sz w:val="24"/>
          <w:szCs w:val="24"/>
        </w:rPr>
        <w:t>type,</w:t>
      </w:r>
      <w:r w:rsidRPr="0042250A">
        <w:rPr>
          <w:rFonts w:ascii="Arial" w:hAnsi="Arial" w:cs="Arial"/>
          <w:spacing w:val="-6"/>
          <w:sz w:val="24"/>
          <w:szCs w:val="24"/>
        </w:rPr>
        <w:t xml:space="preserve"> </w:t>
      </w:r>
      <w:r w:rsidRPr="0042250A">
        <w:rPr>
          <w:rFonts w:ascii="Arial" w:hAnsi="Arial" w:cs="Arial"/>
          <w:sz w:val="24"/>
          <w:szCs w:val="24"/>
        </w:rPr>
        <w:t>keyed</w:t>
      </w:r>
      <w:r w:rsidRPr="0042250A">
        <w:rPr>
          <w:rFonts w:ascii="Arial" w:hAnsi="Arial" w:cs="Arial"/>
          <w:spacing w:val="-7"/>
          <w:sz w:val="24"/>
          <w:szCs w:val="24"/>
        </w:rPr>
        <w:t xml:space="preserve"> </w:t>
      </w:r>
      <w:r w:rsidRPr="0042250A">
        <w:rPr>
          <w:rFonts w:ascii="Arial" w:hAnsi="Arial" w:cs="Arial"/>
          <w:sz w:val="24"/>
          <w:szCs w:val="24"/>
        </w:rPr>
        <w:t>and</w:t>
      </w:r>
      <w:r w:rsidRPr="0042250A">
        <w:rPr>
          <w:rFonts w:ascii="Arial" w:hAnsi="Arial" w:cs="Arial"/>
          <w:spacing w:val="-6"/>
          <w:sz w:val="24"/>
          <w:szCs w:val="24"/>
        </w:rPr>
        <w:t xml:space="preserve"> </w:t>
      </w:r>
      <w:r w:rsidRPr="0042250A">
        <w:rPr>
          <w:rFonts w:ascii="Arial" w:hAnsi="Arial" w:cs="Arial"/>
          <w:sz w:val="24"/>
          <w:szCs w:val="24"/>
        </w:rPr>
        <w:t>sealed,</w:t>
      </w:r>
      <w:r w:rsidRPr="0042250A">
        <w:rPr>
          <w:rFonts w:ascii="Arial" w:hAnsi="Arial" w:cs="Arial"/>
          <w:spacing w:val="-6"/>
          <w:sz w:val="24"/>
          <w:szCs w:val="24"/>
        </w:rPr>
        <w:t xml:space="preserve"> </w:t>
      </w:r>
      <w:r w:rsidRPr="0042250A">
        <w:rPr>
          <w:rFonts w:ascii="Arial" w:hAnsi="Arial" w:cs="Arial"/>
          <w:sz w:val="24"/>
          <w:szCs w:val="24"/>
        </w:rPr>
        <w:t>unless</w:t>
      </w:r>
      <w:r w:rsidRPr="0042250A">
        <w:rPr>
          <w:rFonts w:ascii="Arial" w:hAnsi="Arial" w:cs="Arial"/>
          <w:spacing w:val="-6"/>
          <w:sz w:val="24"/>
          <w:szCs w:val="24"/>
        </w:rPr>
        <w:t xml:space="preserve"> </w:t>
      </w:r>
      <w:r w:rsidRPr="0042250A">
        <w:rPr>
          <w:rFonts w:ascii="Arial" w:hAnsi="Arial" w:cs="Arial"/>
          <w:sz w:val="24"/>
          <w:szCs w:val="24"/>
        </w:rPr>
        <w:t>enclosed</w:t>
      </w:r>
      <w:r w:rsidRPr="0042250A">
        <w:rPr>
          <w:rFonts w:ascii="Arial" w:hAnsi="Arial" w:cs="Arial"/>
          <w:spacing w:val="-6"/>
          <w:sz w:val="24"/>
          <w:szCs w:val="24"/>
        </w:rPr>
        <w:t xml:space="preserve"> </w:t>
      </w:r>
      <w:r w:rsidRPr="0042250A">
        <w:rPr>
          <w:rFonts w:ascii="Arial" w:hAnsi="Arial" w:cs="Arial"/>
          <w:sz w:val="24"/>
          <w:szCs w:val="24"/>
        </w:rPr>
        <w:t>in</w:t>
      </w:r>
      <w:r w:rsidRPr="0042250A">
        <w:rPr>
          <w:rFonts w:ascii="Arial" w:hAnsi="Arial" w:cs="Arial"/>
          <w:spacing w:val="-5"/>
          <w:sz w:val="24"/>
          <w:szCs w:val="24"/>
        </w:rPr>
        <w:t xml:space="preserve"> </w:t>
      </w:r>
      <w:r w:rsidRPr="0042250A">
        <w:rPr>
          <w:rFonts w:ascii="Arial" w:hAnsi="Arial" w:cs="Arial"/>
          <w:sz w:val="24"/>
          <w:szCs w:val="24"/>
        </w:rPr>
        <w:t>watertight</w:t>
      </w:r>
      <w:r w:rsidRPr="0042250A">
        <w:rPr>
          <w:rFonts w:ascii="Arial" w:hAnsi="Arial" w:cs="Arial"/>
          <w:spacing w:val="-6"/>
          <w:sz w:val="24"/>
          <w:szCs w:val="24"/>
        </w:rPr>
        <w:t xml:space="preserve"> </w:t>
      </w:r>
      <w:r w:rsidRPr="0042250A">
        <w:rPr>
          <w:rFonts w:ascii="Arial" w:hAnsi="Arial" w:cs="Arial"/>
          <w:sz w:val="24"/>
          <w:szCs w:val="24"/>
        </w:rPr>
        <w:t>cabinets</w:t>
      </w:r>
      <w:r w:rsidRPr="0042250A">
        <w:rPr>
          <w:rFonts w:ascii="Arial" w:hAnsi="Arial" w:cs="Arial"/>
          <w:spacing w:val="-6"/>
          <w:sz w:val="24"/>
          <w:szCs w:val="24"/>
        </w:rPr>
        <w:t xml:space="preserve"> </w:t>
      </w:r>
      <w:r w:rsidRPr="0042250A">
        <w:rPr>
          <w:rFonts w:ascii="Arial" w:hAnsi="Arial" w:cs="Arial"/>
          <w:sz w:val="24"/>
          <w:szCs w:val="24"/>
        </w:rPr>
        <w:t>or</w:t>
      </w:r>
      <w:r w:rsidRPr="0042250A">
        <w:rPr>
          <w:rFonts w:ascii="Arial" w:hAnsi="Arial" w:cs="Arial"/>
          <w:spacing w:val="-5"/>
          <w:sz w:val="24"/>
          <w:szCs w:val="24"/>
        </w:rPr>
        <w:t xml:space="preserve"> </w:t>
      </w:r>
      <w:r w:rsidRPr="0042250A">
        <w:rPr>
          <w:rFonts w:ascii="Arial" w:hAnsi="Arial" w:cs="Arial"/>
          <w:sz w:val="24"/>
          <w:szCs w:val="24"/>
        </w:rPr>
        <w:t>vehicle</w:t>
      </w:r>
      <w:r w:rsidRPr="0042250A">
        <w:rPr>
          <w:rFonts w:ascii="Arial" w:hAnsi="Arial" w:cs="Arial"/>
          <w:spacing w:val="-7"/>
          <w:sz w:val="24"/>
          <w:szCs w:val="24"/>
        </w:rPr>
        <w:t xml:space="preserve"> </w:t>
      </w:r>
      <w:r w:rsidRPr="0042250A">
        <w:rPr>
          <w:rFonts w:ascii="Arial" w:hAnsi="Arial" w:cs="Arial"/>
          <w:sz w:val="24"/>
          <w:szCs w:val="24"/>
        </w:rPr>
        <w:t>interior.</w:t>
      </w:r>
      <w:r>
        <w:rPr>
          <w:rFonts w:ascii="Arial" w:hAnsi="Arial" w:cs="Arial"/>
          <w:spacing w:val="-5"/>
          <w:sz w:val="24"/>
          <w:szCs w:val="24"/>
        </w:rPr>
        <w:t xml:space="preserve">  </w:t>
      </w:r>
      <w:r w:rsidRPr="0042250A">
        <w:rPr>
          <w:rFonts w:ascii="Arial" w:hAnsi="Arial" w:cs="Arial"/>
          <w:sz w:val="24"/>
          <w:szCs w:val="24"/>
        </w:rPr>
        <w:t>Pins</w:t>
      </w:r>
      <w:r w:rsidRPr="0042250A">
        <w:rPr>
          <w:rFonts w:ascii="Arial" w:hAnsi="Arial" w:cs="Arial"/>
          <w:spacing w:val="-8"/>
          <w:sz w:val="24"/>
          <w:szCs w:val="24"/>
        </w:rPr>
        <w:t xml:space="preserve"> </w:t>
      </w:r>
      <w:r w:rsidRPr="0042250A">
        <w:rPr>
          <w:rFonts w:ascii="Arial" w:hAnsi="Arial" w:cs="Arial"/>
          <w:sz w:val="24"/>
          <w:szCs w:val="24"/>
        </w:rPr>
        <w:t>shall</w:t>
      </w:r>
      <w:r w:rsidRPr="0042250A">
        <w:rPr>
          <w:rFonts w:ascii="Arial" w:hAnsi="Arial" w:cs="Arial"/>
          <w:spacing w:val="-5"/>
          <w:sz w:val="24"/>
          <w:szCs w:val="24"/>
        </w:rPr>
        <w:t xml:space="preserve"> </w:t>
      </w:r>
      <w:r w:rsidRPr="0042250A">
        <w:rPr>
          <w:rFonts w:ascii="Arial" w:hAnsi="Arial" w:cs="Arial"/>
          <w:sz w:val="24"/>
          <w:szCs w:val="24"/>
        </w:rPr>
        <w:t>be</w:t>
      </w:r>
      <w:r w:rsidRPr="0042250A">
        <w:rPr>
          <w:rFonts w:ascii="Arial" w:hAnsi="Arial" w:cs="Arial"/>
          <w:spacing w:val="24"/>
          <w:w w:val="99"/>
          <w:sz w:val="24"/>
          <w:szCs w:val="24"/>
        </w:rPr>
        <w:t xml:space="preserve"> </w:t>
      </w:r>
      <w:r w:rsidRPr="0042250A">
        <w:rPr>
          <w:rFonts w:ascii="Arial" w:hAnsi="Arial" w:cs="Arial"/>
          <w:spacing w:val="-1"/>
          <w:sz w:val="24"/>
          <w:szCs w:val="24"/>
        </w:rPr>
        <w:t>removable,</w:t>
      </w:r>
      <w:r w:rsidRPr="0042250A">
        <w:rPr>
          <w:rFonts w:ascii="Arial" w:hAnsi="Arial" w:cs="Arial"/>
          <w:spacing w:val="-6"/>
          <w:sz w:val="24"/>
          <w:szCs w:val="24"/>
        </w:rPr>
        <w:t xml:space="preserve"> </w:t>
      </w:r>
      <w:r w:rsidRPr="0042250A">
        <w:rPr>
          <w:rFonts w:ascii="Arial" w:hAnsi="Arial" w:cs="Arial"/>
          <w:spacing w:val="-1"/>
          <w:sz w:val="24"/>
          <w:szCs w:val="24"/>
        </w:rPr>
        <w:t>crimp</w:t>
      </w:r>
      <w:r w:rsidRPr="0042250A">
        <w:rPr>
          <w:rFonts w:ascii="Arial" w:hAnsi="Arial" w:cs="Arial"/>
          <w:spacing w:val="-5"/>
          <w:sz w:val="24"/>
          <w:szCs w:val="24"/>
        </w:rPr>
        <w:t xml:space="preserve"> </w:t>
      </w:r>
      <w:r w:rsidRPr="0042250A">
        <w:rPr>
          <w:rFonts w:ascii="Arial" w:hAnsi="Arial" w:cs="Arial"/>
          <w:sz w:val="24"/>
          <w:szCs w:val="24"/>
        </w:rPr>
        <w:t>contact</w:t>
      </w:r>
      <w:r w:rsidRPr="0042250A">
        <w:rPr>
          <w:rFonts w:ascii="Arial" w:hAnsi="Arial" w:cs="Arial"/>
          <w:spacing w:val="-6"/>
          <w:sz w:val="24"/>
          <w:szCs w:val="24"/>
        </w:rPr>
        <w:t xml:space="preserve"> </w:t>
      </w:r>
      <w:r w:rsidRPr="0042250A">
        <w:rPr>
          <w:rFonts w:ascii="Arial" w:hAnsi="Arial" w:cs="Arial"/>
          <w:sz w:val="24"/>
          <w:szCs w:val="24"/>
        </w:rPr>
        <w:t>type,</w:t>
      </w:r>
      <w:r w:rsidRPr="0042250A">
        <w:rPr>
          <w:rFonts w:ascii="Arial" w:hAnsi="Arial" w:cs="Arial"/>
          <w:spacing w:val="-5"/>
          <w:sz w:val="24"/>
          <w:szCs w:val="24"/>
        </w:rPr>
        <w:t xml:space="preserve"> </w:t>
      </w:r>
      <w:r w:rsidRPr="0042250A">
        <w:rPr>
          <w:rFonts w:ascii="Arial" w:hAnsi="Arial" w:cs="Arial"/>
          <w:sz w:val="24"/>
          <w:szCs w:val="24"/>
        </w:rPr>
        <w:t>of</w:t>
      </w:r>
      <w:r w:rsidRPr="0042250A">
        <w:rPr>
          <w:rFonts w:ascii="Arial" w:hAnsi="Arial" w:cs="Arial"/>
          <w:spacing w:val="-5"/>
          <w:sz w:val="24"/>
          <w:szCs w:val="24"/>
        </w:rPr>
        <w:t xml:space="preserve"> </w:t>
      </w:r>
      <w:r w:rsidRPr="0042250A">
        <w:rPr>
          <w:rFonts w:ascii="Arial" w:hAnsi="Arial" w:cs="Arial"/>
          <w:spacing w:val="-1"/>
          <w:sz w:val="24"/>
          <w:szCs w:val="24"/>
        </w:rPr>
        <w:t>the</w:t>
      </w:r>
      <w:r w:rsidRPr="0042250A">
        <w:rPr>
          <w:rFonts w:ascii="Arial" w:hAnsi="Arial" w:cs="Arial"/>
          <w:spacing w:val="-6"/>
          <w:sz w:val="24"/>
          <w:szCs w:val="24"/>
        </w:rPr>
        <w:t xml:space="preserve"> </w:t>
      </w:r>
      <w:r w:rsidRPr="0042250A">
        <w:rPr>
          <w:rFonts w:ascii="Arial" w:hAnsi="Arial" w:cs="Arial"/>
          <w:sz w:val="24"/>
          <w:szCs w:val="24"/>
        </w:rPr>
        <w:t>correct</w:t>
      </w:r>
      <w:r w:rsidRPr="0042250A">
        <w:rPr>
          <w:rFonts w:ascii="Arial" w:hAnsi="Arial" w:cs="Arial"/>
          <w:spacing w:val="-6"/>
          <w:sz w:val="24"/>
          <w:szCs w:val="24"/>
        </w:rPr>
        <w:t xml:space="preserve"> </w:t>
      </w:r>
      <w:r w:rsidRPr="0042250A">
        <w:rPr>
          <w:rFonts w:ascii="Arial" w:hAnsi="Arial" w:cs="Arial"/>
          <w:sz w:val="24"/>
          <w:szCs w:val="24"/>
        </w:rPr>
        <w:t>size</w:t>
      </w:r>
      <w:r w:rsidRPr="0042250A">
        <w:rPr>
          <w:rFonts w:ascii="Arial" w:hAnsi="Arial" w:cs="Arial"/>
          <w:spacing w:val="-6"/>
          <w:sz w:val="24"/>
          <w:szCs w:val="24"/>
        </w:rPr>
        <w:t xml:space="preserve"> </w:t>
      </w:r>
      <w:r w:rsidRPr="0042250A">
        <w:rPr>
          <w:rFonts w:ascii="Arial" w:hAnsi="Arial" w:cs="Arial"/>
          <w:sz w:val="24"/>
          <w:szCs w:val="24"/>
        </w:rPr>
        <w:t>and</w:t>
      </w:r>
      <w:r w:rsidRPr="0042250A">
        <w:rPr>
          <w:rFonts w:ascii="Arial" w:hAnsi="Arial" w:cs="Arial"/>
          <w:spacing w:val="-5"/>
          <w:sz w:val="24"/>
          <w:szCs w:val="24"/>
        </w:rPr>
        <w:t xml:space="preserve"> </w:t>
      </w:r>
      <w:r w:rsidRPr="0042250A">
        <w:rPr>
          <w:rFonts w:ascii="Arial" w:hAnsi="Arial" w:cs="Arial"/>
          <w:sz w:val="24"/>
          <w:szCs w:val="24"/>
        </w:rPr>
        <w:t>rating</w:t>
      </w:r>
      <w:r w:rsidRPr="0042250A">
        <w:rPr>
          <w:rFonts w:ascii="Arial" w:hAnsi="Arial" w:cs="Arial"/>
          <w:spacing w:val="-6"/>
          <w:sz w:val="24"/>
          <w:szCs w:val="24"/>
        </w:rPr>
        <w:t xml:space="preserve"> </w:t>
      </w:r>
      <w:r w:rsidRPr="0042250A">
        <w:rPr>
          <w:rFonts w:ascii="Arial" w:hAnsi="Arial" w:cs="Arial"/>
          <w:sz w:val="24"/>
          <w:szCs w:val="24"/>
        </w:rPr>
        <w:t>for</w:t>
      </w:r>
      <w:r w:rsidRPr="0042250A">
        <w:rPr>
          <w:rFonts w:ascii="Arial" w:hAnsi="Arial" w:cs="Arial"/>
          <w:spacing w:val="-6"/>
          <w:sz w:val="24"/>
          <w:szCs w:val="24"/>
        </w:rPr>
        <w:t xml:space="preserve"> </w:t>
      </w:r>
      <w:r w:rsidRPr="0042250A">
        <w:rPr>
          <w:rFonts w:ascii="Arial" w:hAnsi="Arial" w:cs="Arial"/>
          <w:sz w:val="24"/>
          <w:szCs w:val="24"/>
        </w:rPr>
        <w:t>the</w:t>
      </w:r>
      <w:r w:rsidRPr="0042250A">
        <w:rPr>
          <w:rFonts w:ascii="Arial" w:hAnsi="Arial" w:cs="Arial"/>
          <w:spacing w:val="-7"/>
          <w:sz w:val="24"/>
          <w:szCs w:val="24"/>
        </w:rPr>
        <w:t xml:space="preserve"> </w:t>
      </w:r>
      <w:r w:rsidRPr="0042250A">
        <w:rPr>
          <w:rFonts w:ascii="Arial" w:hAnsi="Arial" w:cs="Arial"/>
          <w:sz w:val="24"/>
          <w:szCs w:val="24"/>
        </w:rPr>
        <w:t>wire</w:t>
      </w:r>
      <w:r w:rsidRPr="0042250A">
        <w:rPr>
          <w:rFonts w:ascii="Arial" w:hAnsi="Arial" w:cs="Arial"/>
          <w:spacing w:val="-6"/>
          <w:sz w:val="24"/>
          <w:szCs w:val="24"/>
        </w:rPr>
        <w:t xml:space="preserve"> </w:t>
      </w:r>
      <w:r w:rsidRPr="0042250A">
        <w:rPr>
          <w:rFonts w:ascii="Arial" w:hAnsi="Arial" w:cs="Arial"/>
          <w:sz w:val="24"/>
          <w:szCs w:val="24"/>
        </w:rPr>
        <w:t>being</w:t>
      </w:r>
      <w:r w:rsidRPr="0042250A">
        <w:rPr>
          <w:rFonts w:ascii="Arial" w:hAnsi="Arial" w:cs="Arial"/>
          <w:spacing w:val="-5"/>
          <w:sz w:val="24"/>
          <w:szCs w:val="24"/>
        </w:rPr>
        <w:t xml:space="preserve"> </w:t>
      </w:r>
      <w:r w:rsidRPr="0042250A">
        <w:rPr>
          <w:rFonts w:ascii="Arial" w:hAnsi="Arial" w:cs="Arial"/>
          <w:sz w:val="24"/>
          <w:szCs w:val="24"/>
        </w:rPr>
        <w:t>terminated.</w:t>
      </w:r>
      <w:r w:rsidRPr="0042250A">
        <w:rPr>
          <w:rFonts w:ascii="Arial" w:hAnsi="Arial" w:cs="Arial"/>
          <w:spacing w:val="-6"/>
          <w:sz w:val="24"/>
          <w:szCs w:val="24"/>
        </w:rPr>
        <w:t xml:space="preserve"> </w:t>
      </w:r>
      <w:r>
        <w:rPr>
          <w:rFonts w:ascii="Arial" w:hAnsi="Arial" w:cs="Arial"/>
          <w:spacing w:val="-6"/>
          <w:sz w:val="24"/>
          <w:szCs w:val="24"/>
        </w:rPr>
        <w:t xml:space="preserve">  </w:t>
      </w:r>
      <w:r w:rsidRPr="0042250A">
        <w:rPr>
          <w:rFonts w:ascii="Arial" w:hAnsi="Arial" w:cs="Arial"/>
          <w:sz w:val="24"/>
          <w:szCs w:val="24"/>
        </w:rPr>
        <w:t>Unused</w:t>
      </w:r>
      <w:r w:rsidRPr="0042250A">
        <w:rPr>
          <w:rFonts w:ascii="Arial" w:hAnsi="Arial" w:cs="Arial"/>
          <w:spacing w:val="-5"/>
          <w:sz w:val="24"/>
          <w:szCs w:val="24"/>
        </w:rPr>
        <w:t xml:space="preserve"> </w:t>
      </w:r>
      <w:r w:rsidRPr="0042250A">
        <w:rPr>
          <w:rFonts w:ascii="Arial" w:hAnsi="Arial" w:cs="Arial"/>
          <w:sz w:val="24"/>
          <w:szCs w:val="24"/>
        </w:rPr>
        <w:t>pin</w:t>
      </w:r>
      <w:r w:rsidRPr="0042250A">
        <w:rPr>
          <w:rFonts w:ascii="Arial" w:hAnsi="Arial" w:cs="Arial"/>
          <w:spacing w:val="29"/>
          <w:w w:val="99"/>
          <w:sz w:val="24"/>
          <w:szCs w:val="24"/>
        </w:rPr>
        <w:t xml:space="preserve"> </w:t>
      </w:r>
      <w:r w:rsidRPr="0042250A">
        <w:rPr>
          <w:rFonts w:ascii="Arial" w:hAnsi="Arial" w:cs="Arial"/>
          <w:sz w:val="24"/>
          <w:szCs w:val="24"/>
        </w:rPr>
        <w:t>positions</w:t>
      </w:r>
      <w:r w:rsidRPr="0042250A">
        <w:rPr>
          <w:rFonts w:ascii="Arial" w:hAnsi="Arial" w:cs="Arial"/>
          <w:spacing w:val="-6"/>
          <w:sz w:val="24"/>
          <w:szCs w:val="24"/>
        </w:rPr>
        <w:t xml:space="preserve"> </w:t>
      </w:r>
      <w:r w:rsidRPr="0042250A">
        <w:rPr>
          <w:rFonts w:ascii="Arial" w:hAnsi="Arial" w:cs="Arial"/>
          <w:spacing w:val="-1"/>
          <w:sz w:val="24"/>
          <w:szCs w:val="24"/>
        </w:rPr>
        <w:t>shall</w:t>
      </w:r>
      <w:r w:rsidRPr="0042250A">
        <w:rPr>
          <w:rFonts w:ascii="Arial" w:hAnsi="Arial" w:cs="Arial"/>
          <w:spacing w:val="-7"/>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sealed</w:t>
      </w:r>
      <w:r w:rsidRPr="0042250A">
        <w:rPr>
          <w:rFonts w:ascii="Arial" w:hAnsi="Arial" w:cs="Arial"/>
          <w:spacing w:val="-5"/>
          <w:sz w:val="24"/>
          <w:szCs w:val="24"/>
        </w:rPr>
        <w:t xml:space="preserve"> </w:t>
      </w:r>
      <w:r w:rsidRPr="0042250A">
        <w:rPr>
          <w:rFonts w:ascii="Arial" w:hAnsi="Arial" w:cs="Arial"/>
          <w:sz w:val="24"/>
          <w:szCs w:val="24"/>
        </w:rPr>
        <w:t>with</w:t>
      </w:r>
      <w:r w:rsidRPr="0042250A">
        <w:rPr>
          <w:rFonts w:ascii="Arial" w:hAnsi="Arial" w:cs="Arial"/>
          <w:spacing w:val="-6"/>
          <w:sz w:val="24"/>
          <w:szCs w:val="24"/>
        </w:rPr>
        <w:t xml:space="preserve"> </w:t>
      </w:r>
      <w:r w:rsidRPr="0042250A">
        <w:rPr>
          <w:rFonts w:ascii="Arial" w:hAnsi="Arial" w:cs="Arial"/>
          <w:sz w:val="24"/>
          <w:szCs w:val="24"/>
        </w:rPr>
        <w:t>sealing</w:t>
      </w:r>
      <w:r w:rsidRPr="0042250A">
        <w:rPr>
          <w:rFonts w:ascii="Arial" w:hAnsi="Arial" w:cs="Arial"/>
          <w:spacing w:val="-6"/>
          <w:sz w:val="24"/>
          <w:szCs w:val="24"/>
        </w:rPr>
        <w:t xml:space="preserve"> </w:t>
      </w:r>
      <w:r w:rsidRPr="0042250A">
        <w:rPr>
          <w:rFonts w:ascii="Arial" w:hAnsi="Arial" w:cs="Arial"/>
          <w:sz w:val="24"/>
          <w:szCs w:val="24"/>
        </w:rPr>
        <w:t>plugs.</w:t>
      </w:r>
      <w:r w:rsidRPr="0042250A">
        <w:rPr>
          <w:rFonts w:ascii="Arial" w:hAnsi="Arial" w:cs="Arial"/>
          <w:spacing w:val="-6"/>
          <w:sz w:val="24"/>
          <w:szCs w:val="24"/>
        </w:rPr>
        <w:t xml:space="preserve"> </w:t>
      </w:r>
      <w:r>
        <w:rPr>
          <w:rFonts w:ascii="Arial" w:hAnsi="Arial" w:cs="Arial"/>
          <w:spacing w:val="-6"/>
          <w:sz w:val="24"/>
          <w:szCs w:val="24"/>
        </w:rPr>
        <w:t xml:space="preserve"> </w:t>
      </w:r>
      <w:r w:rsidRPr="0042250A">
        <w:rPr>
          <w:rFonts w:ascii="Arial" w:hAnsi="Arial" w:cs="Arial"/>
          <w:spacing w:val="-1"/>
          <w:sz w:val="24"/>
          <w:szCs w:val="24"/>
        </w:rPr>
        <w:t>Adjacent</w:t>
      </w:r>
      <w:r w:rsidRPr="0042250A">
        <w:rPr>
          <w:rFonts w:ascii="Arial" w:hAnsi="Arial" w:cs="Arial"/>
          <w:spacing w:val="-6"/>
          <w:sz w:val="24"/>
          <w:szCs w:val="24"/>
        </w:rPr>
        <w:t xml:space="preserve"> </w:t>
      </w:r>
      <w:r w:rsidRPr="0042250A">
        <w:rPr>
          <w:rFonts w:ascii="Arial" w:hAnsi="Arial" w:cs="Arial"/>
          <w:sz w:val="24"/>
          <w:szCs w:val="24"/>
        </w:rPr>
        <w:t>connectors</w:t>
      </w:r>
      <w:r w:rsidRPr="0042250A">
        <w:rPr>
          <w:rFonts w:ascii="Arial" w:hAnsi="Arial" w:cs="Arial"/>
          <w:spacing w:val="-7"/>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either</w:t>
      </w:r>
      <w:r w:rsidRPr="0042250A">
        <w:rPr>
          <w:rFonts w:ascii="Arial" w:hAnsi="Arial" w:cs="Arial"/>
          <w:spacing w:val="-5"/>
          <w:sz w:val="24"/>
          <w:szCs w:val="24"/>
        </w:rPr>
        <w:t xml:space="preserve"> </w:t>
      </w:r>
      <w:r w:rsidRPr="0042250A">
        <w:rPr>
          <w:rFonts w:ascii="Arial" w:hAnsi="Arial" w:cs="Arial"/>
          <w:sz w:val="24"/>
          <w:szCs w:val="24"/>
        </w:rPr>
        <w:t>use</w:t>
      </w:r>
      <w:r w:rsidRPr="0042250A">
        <w:rPr>
          <w:rFonts w:ascii="Arial" w:hAnsi="Arial" w:cs="Arial"/>
          <w:spacing w:val="-7"/>
          <w:sz w:val="24"/>
          <w:szCs w:val="24"/>
        </w:rPr>
        <w:t xml:space="preserve"> </w:t>
      </w:r>
      <w:r w:rsidRPr="0042250A">
        <w:rPr>
          <w:rFonts w:ascii="Arial" w:hAnsi="Arial" w:cs="Arial"/>
          <w:sz w:val="24"/>
          <w:szCs w:val="24"/>
        </w:rPr>
        <w:t>different</w:t>
      </w:r>
      <w:r w:rsidRPr="0042250A">
        <w:rPr>
          <w:rFonts w:ascii="Arial" w:hAnsi="Arial" w:cs="Arial"/>
          <w:spacing w:val="-6"/>
          <w:sz w:val="24"/>
          <w:szCs w:val="24"/>
        </w:rPr>
        <w:t xml:space="preserve"> </w:t>
      </w:r>
      <w:r w:rsidRPr="0042250A">
        <w:rPr>
          <w:rFonts w:ascii="Arial" w:hAnsi="Arial" w:cs="Arial"/>
          <w:sz w:val="24"/>
          <w:szCs w:val="24"/>
        </w:rPr>
        <w:t>inserts</w:t>
      </w:r>
      <w:r w:rsidRPr="0042250A">
        <w:rPr>
          <w:rFonts w:ascii="Arial" w:hAnsi="Arial" w:cs="Arial"/>
          <w:spacing w:val="-6"/>
          <w:sz w:val="24"/>
          <w:szCs w:val="24"/>
        </w:rPr>
        <w:t xml:space="preserve"> </w:t>
      </w:r>
      <w:r w:rsidRPr="0042250A">
        <w:rPr>
          <w:rFonts w:ascii="Arial" w:hAnsi="Arial" w:cs="Arial"/>
          <w:sz w:val="24"/>
          <w:szCs w:val="24"/>
        </w:rPr>
        <w:t>or</w:t>
      </w:r>
      <w:r w:rsidRPr="0042250A">
        <w:rPr>
          <w:rFonts w:ascii="Arial" w:hAnsi="Arial" w:cs="Arial"/>
          <w:spacing w:val="22"/>
          <w:w w:val="99"/>
          <w:sz w:val="24"/>
          <w:szCs w:val="24"/>
        </w:rPr>
        <w:t xml:space="preserve"> </w:t>
      </w:r>
      <w:r w:rsidRPr="0042250A">
        <w:rPr>
          <w:rFonts w:ascii="Arial" w:hAnsi="Arial" w:cs="Arial"/>
          <w:sz w:val="24"/>
          <w:szCs w:val="24"/>
        </w:rPr>
        <w:t>different</w:t>
      </w:r>
      <w:r w:rsidRPr="0042250A">
        <w:rPr>
          <w:rFonts w:ascii="Arial" w:hAnsi="Arial" w:cs="Arial"/>
          <w:spacing w:val="-9"/>
          <w:sz w:val="24"/>
          <w:szCs w:val="24"/>
        </w:rPr>
        <w:t xml:space="preserve"> </w:t>
      </w:r>
      <w:r w:rsidRPr="0042250A">
        <w:rPr>
          <w:rFonts w:ascii="Arial" w:hAnsi="Arial" w:cs="Arial"/>
          <w:sz w:val="24"/>
          <w:szCs w:val="24"/>
        </w:rPr>
        <w:t>insert</w:t>
      </w:r>
      <w:r w:rsidRPr="0042250A">
        <w:rPr>
          <w:rFonts w:ascii="Arial" w:hAnsi="Arial" w:cs="Arial"/>
          <w:spacing w:val="-9"/>
          <w:sz w:val="24"/>
          <w:szCs w:val="24"/>
        </w:rPr>
        <w:t xml:space="preserve"> </w:t>
      </w:r>
      <w:r w:rsidRPr="0042250A">
        <w:rPr>
          <w:rFonts w:ascii="Arial" w:hAnsi="Arial" w:cs="Arial"/>
          <w:sz w:val="24"/>
          <w:szCs w:val="24"/>
        </w:rPr>
        <w:t>orientations</w:t>
      </w:r>
      <w:r w:rsidRPr="0042250A">
        <w:rPr>
          <w:rFonts w:ascii="Arial" w:hAnsi="Arial" w:cs="Arial"/>
          <w:spacing w:val="-9"/>
          <w:sz w:val="24"/>
          <w:szCs w:val="24"/>
        </w:rPr>
        <w:t xml:space="preserve"> </w:t>
      </w:r>
      <w:r w:rsidRPr="0042250A">
        <w:rPr>
          <w:rFonts w:ascii="Arial" w:hAnsi="Arial" w:cs="Arial"/>
          <w:sz w:val="24"/>
          <w:szCs w:val="24"/>
        </w:rPr>
        <w:t>to</w:t>
      </w:r>
      <w:r w:rsidRPr="0042250A">
        <w:rPr>
          <w:rFonts w:ascii="Arial" w:hAnsi="Arial" w:cs="Arial"/>
          <w:spacing w:val="-9"/>
          <w:sz w:val="24"/>
          <w:szCs w:val="24"/>
        </w:rPr>
        <w:t xml:space="preserve"> </w:t>
      </w:r>
      <w:r w:rsidRPr="0042250A">
        <w:rPr>
          <w:rFonts w:ascii="Arial" w:hAnsi="Arial" w:cs="Arial"/>
          <w:sz w:val="24"/>
          <w:szCs w:val="24"/>
        </w:rPr>
        <w:t>prevent</w:t>
      </w:r>
      <w:r w:rsidRPr="0042250A">
        <w:rPr>
          <w:rFonts w:ascii="Arial" w:hAnsi="Arial" w:cs="Arial"/>
          <w:spacing w:val="-9"/>
          <w:sz w:val="24"/>
          <w:szCs w:val="24"/>
        </w:rPr>
        <w:t xml:space="preserve"> </w:t>
      </w:r>
      <w:r w:rsidRPr="0042250A">
        <w:rPr>
          <w:rFonts w:ascii="Arial" w:hAnsi="Arial" w:cs="Arial"/>
          <w:spacing w:val="-1"/>
          <w:sz w:val="24"/>
          <w:szCs w:val="24"/>
        </w:rPr>
        <w:t>incorrect</w:t>
      </w:r>
      <w:r w:rsidRPr="0042250A">
        <w:rPr>
          <w:rFonts w:ascii="Arial" w:hAnsi="Arial" w:cs="Arial"/>
          <w:spacing w:val="-10"/>
          <w:sz w:val="24"/>
          <w:szCs w:val="24"/>
        </w:rPr>
        <w:t xml:space="preserve"> </w:t>
      </w:r>
      <w:r w:rsidRPr="0042250A">
        <w:rPr>
          <w:rFonts w:ascii="Arial" w:hAnsi="Arial" w:cs="Arial"/>
          <w:sz w:val="24"/>
          <w:szCs w:val="24"/>
        </w:rPr>
        <w:t>connections.</w:t>
      </w:r>
    </w:p>
    <w:p w:rsidR="00B6485E" w:rsidRPr="0042250A" w:rsidRDefault="00B6485E" w:rsidP="00C55F3B">
      <w:pPr>
        <w:pStyle w:val="BodyText"/>
        <w:ind w:left="1080"/>
        <w:jc w:val="both"/>
        <w:rPr>
          <w:rFonts w:ascii="Arial" w:hAnsi="Arial" w:cs="Arial"/>
          <w:sz w:val="24"/>
          <w:szCs w:val="24"/>
        </w:rPr>
      </w:pPr>
    </w:p>
    <w:p w:rsidR="00B6485E" w:rsidRPr="0042250A" w:rsidRDefault="00B6485E" w:rsidP="00797375">
      <w:pPr>
        <w:pStyle w:val="BodyText"/>
        <w:numPr>
          <w:ilvl w:val="0"/>
          <w:numId w:val="246"/>
        </w:numPr>
        <w:ind w:left="1800"/>
        <w:jc w:val="both"/>
        <w:rPr>
          <w:rFonts w:ascii="Arial" w:hAnsi="Arial" w:cs="Arial"/>
          <w:sz w:val="24"/>
          <w:szCs w:val="24"/>
        </w:rPr>
      </w:pPr>
      <w:r w:rsidRPr="0042250A">
        <w:rPr>
          <w:rFonts w:ascii="Arial" w:hAnsi="Arial" w:cs="Arial"/>
          <w:spacing w:val="-1"/>
          <w:sz w:val="24"/>
          <w:szCs w:val="24"/>
        </w:rPr>
        <w:t>Terminals</w:t>
      </w:r>
      <w:r w:rsidRPr="0042250A">
        <w:rPr>
          <w:rFonts w:ascii="Arial" w:hAnsi="Arial" w:cs="Arial"/>
          <w:spacing w:val="-8"/>
          <w:sz w:val="24"/>
          <w:szCs w:val="24"/>
        </w:rPr>
        <w:t xml:space="preserve"> </w:t>
      </w:r>
      <w:r w:rsidRPr="0042250A">
        <w:rPr>
          <w:rFonts w:ascii="Arial" w:hAnsi="Arial" w:cs="Arial"/>
          <w:sz w:val="24"/>
          <w:szCs w:val="24"/>
        </w:rPr>
        <w:t>shall</w:t>
      </w:r>
      <w:r w:rsidRPr="0042250A">
        <w:rPr>
          <w:rFonts w:ascii="Arial" w:hAnsi="Arial" w:cs="Arial"/>
          <w:spacing w:val="-7"/>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pacing w:val="-1"/>
          <w:sz w:val="24"/>
          <w:szCs w:val="24"/>
        </w:rPr>
        <w:t>crimped,</w:t>
      </w:r>
      <w:r w:rsidRPr="0042250A">
        <w:rPr>
          <w:rFonts w:ascii="Arial" w:hAnsi="Arial" w:cs="Arial"/>
          <w:spacing w:val="-6"/>
          <w:sz w:val="24"/>
          <w:szCs w:val="24"/>
        </w:rPr>
        <w:t xml:space="preserve"> </w:t>
      </w:r>
      <w:r w:rsidRPr="0042250A">
        <w:rPr>
          <w:rFonts w:ascii="Arial" w:hAnsi="Arial" w:cs="Arial"/>
          <w:sz w:val="24"/>
          <w:szCs w:val="24"/>
        </w:rPr>
        <w:t>corrosion-resistant</w:t>
      </w:r>
      <w:r w:rsidRPr="0042250A">
        <w:rPr>
          <w:rFonts w:ascii="Arial" w:hAnsi="Arial" w:cs="Arial"/>
          <w:spacing w:val="-7"/>
          <w:sz w:val="24"/>
          <w:szCs w:val="24"/>
        </w:rPr>
        <w:t xml:space="preserve"> </w:t>
      </w:r>
      <w:r w:rsidRPr="0042250A">
        <w:rPr>
          <w:rFonts w:ascii="Arial" w:hAnsi="Arial" w:cs="Arial"/>
          <w:sz w:val="24"/>
          <w:szCs w:val="24"/>
        </w:rPr>
        <w:t>and</w:t>
      </w:r>
      <w:r w:rsidRPr="0042250A">
        <w:rPr>
          <w:rFonts w:ascii="Arial" w:hAnsi="Arial" w:cs="Arial"/>
          <w:spacing w:val="-6"/>
          <w:sz w:val="24"/>
          <w:szCs w:val="24"/>
        </w:rPr>
        <w:t xml:space="preserve"> </w:t>
      </w:r>
      <w:r w:rsidRPr="0042250A">
        <w:rPr>
          <w:rFonts w:ascii="Arial" w:hAnsi="Arial" w:cs="Arial"/>
          <w:sz w:val="24"/>
          <w:szCs w:val="24"/>
        </w:rPr>
        <w:t>full</w:t>
      </w:r>
      <w:r w:rsidRPr="0042250A">
        <w:rPr>
          <w:rFonts w:ascii="Arial" w:hAnsi="Arial" w:cs="Arial"/>
          <w:spacing w:val="-7"/>
          <w:sz w:val="24"/>
          <w:szCs w:val="24"/>
        </w:rPr>
        <w:t xml:space="preserve"> </w:t>
      </w:r>
      <w:r w:rsidRPr="0042250A">
        <w:rPr>
          <w:rFonts w:ascii="Arial" w:hAnsi="Arial" w:cs="Arial"/>
          <w:sz w:val="24"/>
          <w:szCs w:val="24"/>
        </w:rPr>
        <w:t>ring</w:t>
      </w:r>
      <w:r w:rsidRPr="0042250A">
        <w:rPr>
          <w:rFonts w:ascii="Arial" w:hAnsi="Arial" w:cs="Arial"/>
          <w:spacing w:val="-8"/>
          <w:sz w:val="24"/>
          <w:szCs w:val="24"/>
        </w:rPr>
        <w:t xml:space="preserve"> </w:t>
      </w:r>
      <w:r w:rsidRPr="0042250A">
        <w:rPr>
          <w:rFonts w:ascii="Arial" w:hAnsi="Arial" w:cs="Arial"/>
          <w:spacing w:val="-1"/>
          <w:sz w:val="24"/>
          <w:szCs w:val="24"/>
        </w:rPr>
        <w:t>type</w:t>
      </w:r>
      <w:r w:rsidRPr="0042250A">
        <w:rPr>
          <w:rFonts w:ascii="Arial" w:hAnsi="Arial" w:cs="Arial"/>
          <w:spacing w:val="-7"/>
          <w:sz w:val="24"/>
          <w:szCs w:val="24"/>
        </w:rPr>
        <w:t xml:space="preserve"> </w:t>
      </w:r>
      <w:r w:rsidRPr="0042250A">
        <w:rPr>
          <w:rFonts w:ascii="Arial" w:hAnsi="Arial" w:cs="Arial"/>
          <w:sz w:val="24"/>
          <w:szCs w:val="24"/>
        </w:rPr>
        <w:t>or</w:t>
      </w:r>
      <w:r w:rsidRPr="0042250A">
        <w:rPr>
          <w:rFonts w:ascii="Arial" w:hAnsi="Arial" w:cs="Arial"/>
          <w:spacing w:val="-7"/>
          <w:sz w:val="24"/>
          <w:szCs w:val="24"/>
        </w:rPr>
        <w:t xml:space="preserve"> </w:t>
      </w:r>
      <w:r w:rsidRPr="0042250A">
        <w:rPr>
          <w:rFonts w:ascii="Arial" w:hAnsi="Arial" w:cs="Arial"/>
          <w:sz w:val="24"/>
          <w:szCs w:val="24"/>
        </w:rPr>
        <w:t>interlocking</w:t>
      </w:r>
      <w:r w:rsidRPr="0042250A">
        <w:rPr>
          <w:rFonts w:ascii="Arial" w:hAnsi="Arial" w:cs="Arial"/>
          <w:spacing w:val="-6"/>
          <w:sz w:val="24"/>
          <w:szCs w:val="24"/>
        </w:rPr>
        <w:t xml:space="preserve"> </w:t>
      </w:r>
      <w:r w:rsidRPr="0042250A">
        <w:rPr>
          <w:rFonts w:ascii="Arial" w:hAnsi="Arial" w:cs="Arial"/>
          <w:sz w:val="24"/>
          <w:szCs w:val="24"/>
        </w:rPr>
        <w:t>lugs</w:t>
      </w:r>
      <w:r w:rsidRPr="0042250A">
        <w:rPr>
          <w:rFonts w:ascii="Arial" w:hAnsi="Arial" w:cs="Arial"/>
          <w:spacing w:val="-7"/>
          <w:sz w:val="24"/>
          <w:szCs w:val="24"/>
        </w:rPr>
        <w:t xml:space="preserve"> </w:t>
      </w:r>
      <w:r w:rsidRPr="0042250A">
        <w:rPr>
          <w:rFonts w:ascii="Arial" w:hAnsi="Arial" w:cs="Arial"/>
          <w:sz w:val="24"/>
          <w:szCs w:val="24"/>
        </w:rPr>
        <w:t>with</w:t>
      </w:r>
      <w:r w:rsidRPr="0042250A">
        <w:rPr>
          <w:rFonts w:ascii="Arial" w:hAnsi="Arial" w:cs="Arial"/>
          <w:spacing w:val="-6"/>
          <w:sz w:val="24"/>
          <w:szCs w:val="24"/>
        </w:rPr>
        <w:t xml:space="preserve"> </w:t>
      </w:r>
      <w:r w:rsidRPr="0042250A">
        <w:rPr>
          <w:rFonts w:ascii="Arial" w:hAnsi="Arial" w:cs="Arial"/>
          <w:spacing w:val="-1"/>
          <w:sz w:val="24"/>
          <w:szCs w:val="24"/>
        </w:rPr>
        <w:t>insulating</w:t>
      </w:r>
      <w:r w:rsidRPr="0042250A">
        <w:rPr>
          <w:rFonts w:ascii="Arial" w:hAnsi="Arial" w:cs="Arial"/>
          <w:spacing w:val="53"/>
          <w:w w:val="99"/>
          <w:sz w:val="24"/>
          <w:szCs w:val="24"/>
        </w:rPr>
        <w:t xml:space="preserve"> </w:t>
      </w:r>
      <w:r w:rsidRPr="0042250A">
        <w:rPr>
          <w:rFonts w:ascii="Arial" w:hAnsi="Arial" w:cs="Arial"/>
          <w:sz w:val="24"/>
          <w:szCs w:val="24"/>
        </w:rPr>
        <w:t>ferrules.</w:t>
      </w:r>
      <w:r>
        <w:rPr>
          <w:rFonts w:ascii="Arial" w:hAnsi="Arial" w:cs="Arial"/>
          <w:spacing w:val="-7"/>
          <w:sz w:val="24"/>
          <w:szCs w:val="24"/>
        </w:rPr>
        <w:t xml:space="preserve">  </w:t>
      </w:r>
      <w:r w:rsidRPr="0042250A">
        <w:rPr>
          <w:rFonts w:ascii="Arial" w:hAnsi="Arial" w:cs="Arial"/>
          <w:sz w:val="24"/>
          <w:szCs w:val="24"/>
        </w:rPr>
        <w:t>When</w:t>
      </w:r>
      <w:r w:rsidRPr="0042250A">
        <w:rPr>
          <w:rFonts w:ascii="Arial" w:hAnsi="Arial" w:cs="Arial"/>
          <w:spacing w:val="-6"/>
          <w:sz w:val="24"/>
          <w:szCs w:val="24"/>
        </w:rPr>
        <w:t xml:space="preserve"> </w:t>
      </w:r>
      <w:r w:rsidRPr="0042250A">
        <w:rPr>
          <w:rFonts w:ascii="Arial" w:hAnsi="Arial" w:cs="Arial"/>
          <w:sz w:val="24"/>
          <w:szCs w:val="24"/>
        </w:rPr>
        <w:t>using</w:t>
      </w:r>
      <w:r w:rsidRPr="0042250A">
        <w:rPr>
          <w:rFonts w:ascii="Arial" w:hAnsi="Arial" w:cs="Arial"/>
          <w:spacing w:val="-7"/>
          <w:sz w:val="24"/>
          <w:szCs w:val="24"/>
        </w:rPr>
        <w:t xml:space="preserve"> </w:t>
      </w:r>
      <w:r w:rsidRPr="0042250A">
        <w:rPr>
          <w:rFonts w:ascii="Arial" w:hAnsi="Arial" w:cs="Arial"/>
          <w:sz w:val="24"/>
          <w:szCs w:val="24"/>
        </w:rPr>
        <w:t>pressure</w:t>
      </w:r>
      <w:r w:rsidRPr="0042250A">
        <w:rPr>
          <w:rFonts w:ascii="Arial" w:hAnsi="Arial" w:cs="Arial"/>
          <w:spacing w:val="-7"/>
          <w:sz w:val="24"/>
          <w:szCs w:val="24"/>
        </w:rPr>
        <w:t xml:space="preserve"> </w:t>
      </w:r>
      <w:r w:rsidRPr="0042250A">
        <w:rPr>
          <w:rFonts w:ascii="Arial" w:hAnsi="Arial" w:cs="Arial"/>
          <w:sz w:val="24"/>
          <w:szCs w:val="24"/>
        </w:rPr>
        <w:t>type</w:t>
      </w:r>
      <w:r w:rsidRPr="0042250A">
        <w:rPr>
          <w:rFonts w:ascii="Arial" w:hAnsi="Arial" w:cs="Arial"/>
          <w:spacing w:val="-6"/>
          <w:sz w:val="24"/>
          <w:szCs w:val="24"/>
        </w:rPr>
        <w:t xml:space="preserve"> </w:t>
      </w:r>
      <w:r w:rsidRPr="0042250A">
        <w:rPr>
          <w:rFonts w:ascii="Arial" w:hAnsi="Arial" w:cs="Arial"/>
          <w:sz w:val="24"/>
          <w:szCs w:val="24"/>
        </w:rPr>
        <w:t>screw</w:t>
      </w:r>
      <w:r w:rsidRPr="0042250A">
        <w:rPr>
          <w:rFonts w:ascii="Arial" w:hAnsi="Arial" w:cs="Arial"/>
          <w:spacing w:val="-7"/>
          <w:sz w:val="24"/>
          <w:szCs w:val="24"/>
        </w:rPr>
        <w:t xml:space="preserve"> </w:t>
      </w:r>
      <w:r w:rsidRPr="0042250A">
        <w:rPr>
          <w:rFonts w:ascii="Arial" w:hAnsi="Arial" w:cs="Arial"/>
          <w:spacing w:val="-1"/>
          <w:sz w:val="24"/>
          <w:szCs w:val="24"/>
        </w:rPr>
        <w:t>terminal</w:t>
      </w:r>
      <w:r w:rsidRPr="0042250A">
        <w:rPr>
          <w:rFonts w:ascii="Arial" w:hAnsi="Arial" w:cs="Arial"/>
          <w:spacing w:val="-7"/>
          <w:sz w:val="24"/>
          <w:szCs w:val="24"/>
        </w:rPr>
        <w:t xml:space="preserve"> </w:t>
      </w:r>
      <w:r w:rsidRPr="0042250A">
        <w:rPr>
          <w:rFonts w:ascii="Arial" w:hAnsi="Arial" w:cs="Arial"/>
          <w:sz w:val="24"/>
          <w:szCs w:val="24"/>
        </w:rPr>
        <w:t>strips,</w:t>
      </w:r>
      <w:r w:rsidRPr="0042250A">
        <w:rPr>
          <w:rFonts w:ascii="Arial" w:hAnsi="Arial" w:cs="Arial"/>
          <w:spacing w:val="-7"/>
          <w:sz w:val="24"/>
          <w:szCs w:val="24"/>
        </w:rPr>
        <w:t xml:space="preserve"> </w:t>
      </w:r>
      <w:r w:rsidRPr="0042250A">
        <w:rPr>
          <w:rFonts w:ascii="Arial" w:hAnsi="Arial" w:cs="Arial"/>
          <w:sz w:val="24"/>
          <w:szCs w:val="24"/>
        </w:rPr>
        <w:t>only</w:t>
      </w:r>
      <w:r w:rsidRPr="0042250A">
        <w:rPr>
          <w:rFonts w:ascii="Arial" w:hAnsi="Arial" w:cs="Arial"/>
          <w:spacing w:val="-7"/>
          <w:sz w:val="24"/>
          <w:szCs w:val="24"/>
        </w:rPr>
        <w:t xml:space="preserve"> </w:t>
      </w:r>
      <w:r w:rsidRPr="0042250A">
        <w:rPr>
          <w:rFonts w:ascii="Arial" w:hAnsi="Arial" w:cs="Arial"/>
          <w:sz w:val="24"/>
          <w:szCs w:val="24"/>
        </w:rPr>
        <w:t>stranded</w:t>
      </w:r>
      <w:r w:rsidRPr="0042250A">
        <w:rPr>
          <w:rFonts w:ascii="Arial" w:hAnsi="Arial" w:cs="Arial"/>
          <w:spacing w:val="-5"/>
          <w:sz w:val="24"/>
          <w:szCs w:val="24"/>
        </w:rPr>
        <w:t xml:space="preserve"> </w:t>
      </w:r>
      <w:r w:rsidRPr="0042250A">
        <w:rPr>
          <w:rFonts w:ascii="Arial" w:hAnsi="Arial" w:cs="Arial"/>
          <w:sz w:val="24"/>
          <w:szCs w:val="24"/>
        </w:rPr>
        <w:t>wire</w:t>
      </w:r>
      <w:r w:rsidRPr="0042250A">
        <w:rPr>
          <w:rFonts w:ascii="Arial" w:hAnsi="Arial" w:cs="Arial"/>
          <w:spacing w:val="-7"/>
          <w:sz w:val="24"/>
          <w:szCs w:val="24"/>
        </w:rPr>
        <w:t xml:space="preserve"> </w:t>
      </w:r>
      <w:r w:rsidRPr="0042250A">
        <w:rPr>
          <w:rFonts w:ascii="Arial" w:hAnsi="Arial" w:cs="Arial"/>
          <w:sz w:val="24"/>
          <w:szCs w:val="24"/>
        </w:rPr>
        <w:t>shall</w:t>
      </w:r>
      <w:r w:rsidRPr="0042250A">
        <w:rPr>
          <w:rFonts w:ascii="Arial" w:hAnsi="Arial" w:cs="Arial"/>
          <w:spacing w:val="-7"/>
          <w:sz w:val="24"/>
          <w:szCs w:val="24"/>
        </w:rPr>
        <w:t xml:space="preserve"> </w:t>
      </w:r>
      <w:r w:rsidRPr="0042250A">
        <w:rPr>
          <w:rFonts w:ascii="Arial" w:hAnsi="Arial" w:cs="Arial"/>
          <w:sz w:val="24"/>
          <w:szCs w:val="24"/>
        </w:rPr>
        <w:t>be</w:t>
      </w:r>
      <w:r w:rsidRPr="0042250A">
        <w:rPr>
          <w:rFonts w:ascii="Arial" w:hAnsi="Arial" w:cs="Arial"/>
          <w:spacing w:val="-7"/>
          <w:sz w:val="24"/>
          <w:szCs w:val="24"/>
        </w:rPr>
        <w:t xml:space="preserve"> </w:t>
      </w:r>
      <w:r w:rsidRPr="0042250A">
        <w:rPr>
          <w:rFonts w:ascii="Arial" w:hAnsi="Arial" w:cs="Arial"/>
          <w:sz w:val="24"/>
          <w:szCs w:val="24"/>
        </w:rPr>
        <w:t>used.</w:t>
      </w:r>
      <w:r>
        <w:rPr>
          <w:rFonts w:ascii="Arial" w:hAnsi="Arial" w:cs="Arial"/>
          <w:sz w:val="24"/>
          <w:szCs w:val="24"/>
        </w:rPr>
        <w:t xml:space="preserve"> </w:t>
      </w:r>
      <w:r w:rsidRPr="0042250A">
        <w:rPr>
          <w:rFonts w:ascii="Arial" w:hAnsi="Arial" w:cs="Arial"/>
          <w:spacing w:val="-7"/>
          <w:sz w:val="24"/>
          <w:szCs w:val="24"/>
        </w:rPr>
        <w:t xml:space="preserve"> </w:t>
      </w:r>
      <w:r w:rsidRPr="0042250A">
        <w:rPr>
          <w:rFonts w:ascii="Arial" w:hAnsi="Arial" w:cs="Arial"/>
          <w:spacing w:val="-1"/>
          <w:sz w:val="24"/>
          <w:szCs w:val="24"/>
        </w:rPr>
        <w:t>Insulation</w:t>
      </w:r>
      <w:r w:rsidRPr="0042250A">
        <w:rPr>
          <w:rFonts w:ascii="Arial" w:hAnsi="Arial" w:cs="Arial"/>
          <w:spacing w:val="34"/>
          <w:w w:val="99"/>
          <w:sz w:val="24"/>
          <w:szCs w:val="24"/>
        </w:rPr>
        <w:t xml:space="preserve"> </w:t>
      </w:r>
      <w:r w:rsidRPr="0042250A">
        <w:rPr>
          <w:rFonts w:ascii="Arial" w:hAnsi="Arial" w:cs="Arial"/>
          <w:sz w:val="24"/>
          <w:szCs w:val="24"/>
        </w:rPr>
        <w:t>clearance</w:t>
      </w:r>
      <w:r w:rsidRPr="0042250A">
        <w:rPr>
          <w:rFonts w:ascii="Arial" w:hAnsi="Arial" w:cs="Arial"/>
          <w:spacing w:val="-6"/>
          <w:sz w:val="24"/>
          <w:szCs w:val="24"/>
        </w:rPr>
        <w:t xml:space="preserve"> </w:t>
      </w:r>
      <w:r w:rsidRPr="0042250A">
        <w:rPr>
          <w:rFonts w:ascii="Arial" w:hAnsi="Arial" w:cs="Arial"/>
          <w:sz w:val="24"/>
          <w:szCs w:val="24"/>
        </w:rPr>
        <w:t>shall</w:t>
      </w:r>
      <w:r w:rsidRPr="0042250A">
        <w:rPr>
          <w:rFonts w:ascii="Arial" w:hAnsi="Arial" w:cs="Arial"/>
          <w:spacing w:val="-6"/>
          <w:sz w:val="24"/>
          <w:szCs w:val="24"/>
        </w:rPr>
        <w:t xml:space="preserve"> </w:t>
      </w:r>
      <w:r w:rsidRPr="0042250A">
        <w:rPr>
          <w:rFonts w:ascii="Arial" w:hAnsi="Arial" w:cs="Arial"/>
          <w:sz w:val="24"/>
          <w:szCs w:val="24"/>
        </w:rPr>
        <w:t>ensure</w:t>
      </w:r>
      <w:r w:rsidRPr="0042250A">
        <w:rPr>
          <w:rFonts w:ascii="Arial" w:hAnsi="Arial" w:cs="Arial"/>
          <w:spacing w:val="-6"/>
          <w:sz w:val="24"/>
          <w:szCs w:val="24"/>
        </w:rPr>
        <w:t xml:space="preserve"> </w:t>
      </w:r>
      <w:r w:rsidRPr="0042250A">
        <w:rPr>
          <w:rFonts w:ascii="Arial" w:hAnsi="Arial" w:cs="Arial"/>
          <w:sz w:val="24"/>
          <w:szCs w:val="24"/>
        </w:rPr>
        <w:t>that</w:t>
      </w:r>
      <w:r w:rsidRPr="0042250A">
        <w:rPr>
          <w:rFonts w:ascii="Arial" w:hAnsi="Arial" w:cs="Arial"/>
          <w:spacing w:val="-6"/>
          <w:sz w:val="24"/>
          <w:szCs w:val="24"/>
        </w:rPr>
        <w:t xml:space="preserve"> </w:t>
      </w:r>
      <w:r w:rsidRPr="0042250A">
        <w:rPr>
          <w:rFonts w:ascii="Arial" w:hAnsi="Arial" w:cs="Arial"/>
          <w:sz w:val="24"/>
          <w:szCs w:val="24"/>
        </w:rPr>
        <w:t>wires</w:t>
      </w:r>
      <w:r w:rsidRPr="0042250A">
        <w:rPr>
          <w:rFonts w:ascii="Arial" w:hAnsi="Arial" w:cs="Arial"/>
          <w:spacing w:val="-6"/>
          <w:sz w:val="24"/>
          <w:szCs w:val="24"/>
        </w:rPr>
        <w:t xml:space="preserve"> </w:t>
      </w:r>
      <w:r w:rsidRPr="0042250A">
        <w:rPr>
          <w:rFonts w:ascii="Arial" w:hAnsi="Arial" w:cs="Arial"/>
          <w:sz w:val="24"/>
          <w:szCs w:val="24"/>
        </w:rPr>
        <w:t>have</w:t>
      </w:r>
      <w:r w:rsidRPr="0042250A">
        <w:rPr>
          <w:rFonts w:ascii="Arial" w:hAnsi="Arial" w:cs="Arial"/>
          <w:spacing w:val="-6"/>
          <w:sz w:val="24"/>
          <w:szCs w:val="24"/>
        </w:rPr>
        <w:t xml:space="preserve"> </w:t>
      </w:r>
      <w:r w:rsidRPr="0042250A">
        <w:rPr>
          <w:rFonts w:ascii="Arial" w:hAnsi="Arial" w:cs="Arial"/>
          <w:sz w:val="24"/>
          <w:szCs w:val="24"/>
        </w:rPr>
        <w:t>a</w:t>
      </w:r>
      <w:r w:rsidRPr="0042250A">
        <w:rPr>
          <w:rFonts w:ascii="Arial" w:hAnsi="Arial" w:cs="Arial"/>
          <w:spacing w:val="-5"/>
          <w:sz w:val="24"/>
          <w:szCs w:val="24"/>
        </w:rPr>
        <w:t xml:space="preserve"> </w:t>
      </w:r>
      <w:r w:rsidRPr="0042250A">
        <w:rPr>
          <w:rFonts w:ascii="Arial" w:hAnsi="Arial" w:cs="Arial"/>
          <w:sz w:val="24"/>
          <w:szCs w:val="24"/>
        </w:rPr>
        <w:t>minimum</w:t>
      </w:r>
      <w:r w:rsidRPr="0042250A">
        <w:rPr>
          <w:rFonts w:ascii="Arial" w:hAnsi="Arial" w:cs="Arial"/>
          <w:spacing w:val="-7"/>
          <w:sz w:val="24"/>
          <w:szCs w:val="24"/>
        </w:rPr>
        <w:t xml:space="preserve"> </w:t>
      </w:r>
      <w:r w:rsidRPr="0042250A">
        <w:rPr>
          <w:rFonts w:ascii="Arial" w:hAnsi="Arial" w:cs="Arial"/>
          <w:sz w:val="24"/>
          <w:szCs w:val="24"/>
        </w:rPr>
        <w:t>of</w:t>
      </w:r>
      <w:r w:rsidRPr="0042250A">
        <w:rPr>
          <w:rFonts w:ascii="Arial" w:hAnsi="Arial" w:cs="Arial"/>
          <w:spacing w:val="-6"/>
          <w:sz w:val="24"/>
          <w:szCs w:val="24"/>
        </w:rPr>
        <w:t xml:space="preserve"> </w:t>
      </w:r>
      <w:r w:rsidRPr="0042250A">
        <w:rPr>
          <w:rFonts w:ascii="Arial" w:hAnsi="Arial" w:cs="Arial"/>
          <w:sz w:val="24"/>
          <w:szCs w:val="24"/>
        </w:rPr>
        <w:t>“visible</w:t>
      </w:r>
      <w:r w:rsidRPr="0042250A">
        <w:rPr>
          <w:rFonts w:ascii="Arial" w:hAnsi="Arial" w:cs="Arial"/>
          <w:spacing w:val="-5"/>
          <w:sz w:val="24"/>
          <w:szCs w:val="24"/>
        </w:rPr>
        <w:t xml:space="preserve"> </w:t>
      </w:r>
      <w:r w:rsidRPr="0042250A">
        <w:rPr>
          <w:rFonts w:ascii="Arial" w:hAnsi="Arial" w:cs="Arial"/>
          <w:sz w:val="24"/>
          <w:szCs w:val="24"/>
        </w:rPr>
        <w:t>clearance”</w:t>
      </w:r>
      <w:r w:rsidRPr="0042250A">
        <w:rPr>
          <w:rFonts w:ascii="Arial" w:hAnsi="Arial" w:cs="Arial"/>
          <w:spacing w:val="-6"/>
          <w:sz w:val="24"/>
          <w:szCs w:val="24"/>
        </w:rPr>
        <w:t xml:space="preserve"> </w:t>
      </w:r>
      <w:r w:rsidRPr="0042250A">
        <w:rPr>
          <w:rFonts w:ascii="Arial" w:hAnsi="Arial" w:cs="Arial"/>
          <w:sz w:val="24"/>
          <w:szCs w:val="24"/>
        </w:rPr>
        <w:t>and</w:t>
      </w:r>
      <w:r w:rsidRPr="0042250A">
        <w:rPr>
          <w:rFonts w:ascii="Arial" w:hAnsi="Arial" w:cs="Arial"/>
          <w:spacing w:val="-5"/>
          <w:sz w:val="24"/>
          <w:szCs w:val="24"/>
        </w:rPr>
        <w:t xml:space="preserve"> </w:t>
      </w:r>
      <w:r w:rsidRPr="0042250A">
        <w:rPr>
          <w:rFonts w:ascii="Arial" w:hAnsi="Arial" w:cs="Arial"/>
          <w:sz w:val="24"/>
          <w:szCs w:val="24"/>
        </w:rPr>
        <w:t>a</w:t>
      </w:r>
      <w:r w:rsidRPr="0042250A">
        <w:rPr>
          <w:rFonts w:ascii="Arial" w:hAnsi="Arial" w:cs="Arial"/>
          <w:spacing w:val="-5"/>
          <w:sz w:val="24"/>
          <w:szCs w:val="24"/>
        </w:rPr>
        <w:t xml:space="preserve"> </w:t>
      </w:r>
      <w:r w:rsidRPr="0042250A">
        <w:rPr>
          <w:rFonts w:ascii="Arial" w:hAnsi="Arial" w:cs="Arial"/>
          <w:spacing w:val="-1"/>
          <w:sz w:val="24"/>
          <w:szCs w:val="24"/>
        </w:rPr>
        <w:t>maximum</w:t>
      </w:r>
      <w:r w:rsidRPr="0042250A">
        <w:rPr>
          <w:rFonts w:ascii="Arial" w:hAnsi="Arial" w:cs="Arial"/>
          <w:spacing w:val="-7"/>
          <w:sz w:val="24"/>
          <w:szCs w:val="24"/>
        </w:rPr>
        <w:t xml:space="preserve"> </w:t>
      </w:r>
      <w:r w:rsidRPr="0042250A">
        <w:rPr>
          <w:rFonts w:ascii="Arial" w:hAnsi="Arial" w:cs="Arial"/>
          <w:sz w:val="24"/>
          <w:szCs w:val="24"/>
        </w:rPr>
        <w:t>of</w:t>
      </w:r>
      <w:r w:rsidRPr="0042250A">
        <w:rPr>
          <w:rFonts w:ascii="Arial" w:hAnsi="Arial" w:cs="Arial"/>
          <w:spacing w:val="-4"/>
          <w:sz w:val="24"/>
          <w:szCs w:val="24"/>
        </w:rPr>
        <w:t xml:space="preserve"> </w:t>
      </w:r>
      <w:r w:rsidRPr="0042250A">
        <w:rPr>
          <w:rFonts w:ascii="Arial" w:hAnsi="Arial" w:cs="Arial"/>
          <w:sz w:val="24"/>
          <w:szCs w:val="24"/>
        </w:rPr>
        <w:t>two</w:t>
      </w:r>
      <w:r w:rsidRPr="0042250A">
        <w:rPr>
          <w:rFonts w:ascii="Arial" w:hAnsi="Arial" w:cs="Arial"/>
          <w:spacing w:val="-5"/>
          <w:sz w:val="24"/>
          <w:szCs w:val="24"/>
        </w:rPr>
        <w:t xml:space="preserve"> </w:t>
      </w:r>
      <w:r w:rsidRPr="0042250A">
        <w:rPr>
          <w:rFonts w:ascii="Arial" w:hAnsi="Arial" w:cs="Arial"/>
          <w:sz w:val="24"/>
          <w:szCs w:val="24"/>
        </w:rPr>
        <w:t>times</w:t>
      </w:r>
      <w:r w:rsidRPr="0042250A">
        <w:rPr>
          <w:rFonts w:ascii="Arial" w:hAnsi="Arial" w:cs="Arial"/>
          <w:spacing w:val="-6"/>
          <w:sz w:val="24"/>
          <w:szCs w:val="24"/>
        </w:rPr>
        <w:t xml:space="preserve"> </w:t>
      </w:r>
      <w:r w:rsidRPr="0042250A">
        <w:rPr>
          <w:rFonts w:ascii="Arial" w:hAnsi="Arial" w:cs="Arial"/>
          <w:sz w:val="24"/>
          <w:szCs w:val="24"/>
        </w:rPr>
        <w:t>the</w:t>
      </w:r>
      <w:r w:rsidRPr="0042250A">
        <w:rPr>
          <w:rFonts w:ascii="Arial" w:hAnsi="Arial" w:cs="Arial"/>
          <w:spacing w:val="27"/>
          <w:w w:val="99"/>
          <w:sz w:val="24"/>
          <w:szCs w:val="24"/>
        </w:rPr>
        <w:t xml:space="preserve"> </w:t>
      </w:r>
      <w:r w:rsidRPr="0042250A">
        <w:rPr>
          <w:rFonts w:ascii="Arial" w:hAnsi="Arial" w:cs="Arial"/>
          <w:sz w:val="24"/>
          <w:szCs w:val="24"/>
        </w:rPr>
        <w:t>conductor</w:t>
      </w:r>
      <w:r w:rsidRPr="0042250A">
        <w:rPr>
          <w:rFonts w:ascii="Arial" w:hAnsi="Arial" w:cs="Arial"/>
          <w:spacing w:val="-6"/>
          <w:sz w:val="24"/>
          <w:szCs w:val="24"/>
        </w:rPr>
        <w:t xml:space="preserve"> </w:t>
      </w:r>
      <w:r w:rsidRPr="0042250A">
        <w:rPr>
          <w:rFonts w:ascii="Arial" w:hAnsi="Arial" w:cs="Arial"/>
          <w:spacing w:val="-1"/>
          <w:sz w:val="24"/>
          <w:szCs w:val="24"/>
        </w:rPr>
        <w:t>diameter</w:t>
      </w:r>
      <w:r w:rsidRPr="0042250A">
        <w:rPr>
          <w:rFonts w:ascii="Arial" w:hAnsi="Arial" w:cs="Arial"/>
          <w:spacing w:val="-6"/>
          <w:sz w:val="24"/>
          <w:szCs w:val="24"/>
        </w:rPr>
        <w:t xml:space="preserve"> </w:t>
      </w:r>
      <w:r w:rsidRPr="0042250A">
        <w:rPr>
          <w:rFonts w:ascii="Arial" w:hAnsi="Arial" w:cs="Arial"/>
          <w:sz w:val="24"/>
          <w:szCs w:val="24"/>
        </w:rPr>
        <w:t>or</w:t>
      </w:r>
      <w:r w:rsidRPr="0042250A">
        <w:rPr>
          <w:rFonts w:ascii="Arial" w:hAnsi="Arial" w:cs="Arial"/>
          <w:spacing w:val="-6"/>
          <w:sz w:val="24"/>
          <w:szCs w:val="24"/>
        </w:rPr>
        <w:t xml:space="preserve"> </w:t>
      </w:r>
      <w:r w:rsidRPr="0042250A">
        <w:rPr>
          <w:rFonts w:ascii="Arial" w:hAnsi="Arial" w:cs="Arial"/>
          <w:sz w:val="24"/>
          <w:szCs w:val="24"/>
        </w:rPr>
        <w:t>1/16</w:t>
      </w:r>
      <w:r w:rsidRPr="0042250A">
        <w:rPr>
          <w:rFonts w:ascii="Arial" w:hAnsi="Arial" w:cs="Arial"/>
          <w:spacing w:val="-6"/>
          <w:sz w:val="24"/>
          <w:szCs w:val="24"/>
        </w:rPr>
        <w:t xml:space="preserve"> </w:t>
      </w:r>
      <w:r>
        <w:rPr>
          <w:rFonts w:ascii="Arial" w:hAnsi="Arial" w:cs="Arial"/>
          <w:sz w:val="24"/>
          <w:szCs w:val="24"/>
        </w:rPr>
        <w:t>inch</w:t>
      </w:r>
      <w:r w:rsidRPr="0042250A">
        <w:rPr>
          <w:rFonts w:ascii="Arial" w:hAnsi="Arial" w:cs="Arial"/>
          <w:sz w:val="24"/>
          <w:szCs w:val="24"/>
        </w:rPr>
        <w:t>,</w:t>
      </w:r>
      <w:r w:rsidRPr="0042250A">
        <w:rPr>
          <w:rFonts w:ascii="Arial" w:hAnsi="Arial" w:cs="Arial"/>
          <w:spacing w:val="-5"/>
          <w:sz w:val="24"/>
          <w:szCs w:val="24"/>
        </w:rPr>
        <w:t xml:space="preserve"> </w:t>
      </w:r>
      <w:r w:rsidRPr="0042250A">
        <w:rPr>
          <w:rFonts w:ascii="Arial" w:hAnsi="Arial" w:cs="Arial"/>
          <w:spacing w:val="-1"/>
          <w:sz w:val="24"/>
          <w:szCs w:val="24"/>
        </w:rPr>
        <w:t>whichever</w:t>
      </w:r>
      <w:r w:rsidRPr="0042250A">
        <w:rPr>
          <w:rFonts w:ascii="Arial" w:hAnsi="Arial" w:cs="Arial"/>
          <w:spacing w:val="-6"/>
          <w:sz w:val="24"/>
          <w:szCs w:val="24"/>
        </w:rPr>
        <w:t xml:space="preserve"> </w:t>
      </w:r>
      <w:r w:rsidRPr="0042250A">
        <w:rPr>
          <w:rFonts w:ascii="Arial" w:hAnsi="Arial" w:cs="Arial"/>
          <w:sz w:val="24"/>
          <w:szCs w:val="24"/>
        </w:rPr>
        <w:t>is</w:t>
      </w:r>
      <w:r w:rsidRPr="0042250A">
        <w:rPr>
          <w:rFonts w:ascii="Arial" w:hAnsi="Arial" w:cs="Arial"/>
          <w:spacing w:val="-6"/>
          <w:sz w:val="24"/>
          <w:szCs w:val="24"/>
        </w:rPr>
        <w:t xml:space="preserve"> </w:t>
      </w:r>
      <w:r w:rsidRPr="0042250A">
        <w:rPr>
          <w:rFonts w:ascii="Arial" w:hAnsi="Arial" w:cs="Arial"/>
          <w:sz w:val="24"/>
          <w:szCs w:val="24"/>
        </w:rPr>
        <w:t>less.</w:t>
      </w:r>
      <w:r w:rsidRPr="0042250A">
        <w:rPr>
          <w:rFonts w:ascii="Arial" w:hAnsi="Arial" w:cs="Arial"/>
          <w:spacing w:val="-6"/>
          <w:sz w:val="24"/>
          <w:szCs w:val="24"/>
        </w:rPr>
        <w:t xml:space="preserve"> </w:t>
      </w:r>
      <w:r>
        <w:rPr>
          <w:rFonts w:ascii="Arial" w:hAnsi="Arial" w:cs="Arial"/>
          <w:spacing w:val="-6"/>
          <w:sz w:val="24"/>
          <w:szCs w:val="24"/>
        </w:rPr>
        <w:t xml:space="preserve"> </w:t>
      </w:r>
      <w:r w:rsidRPr="0042250A">
        <w:rPr>
          <w:rFonts w:ascii="Arial" w:hAnsi="Arial" w:cs="Arial"/>
          <w:sz w:val="24"/>
          <w:szCs w:val="24"/>
        </w:rPr>
        <w:t>When</w:t>
      </w:r>
      <w:r w:rsidRPr="0042250A">
        <w:rPr>
          <w:rFonts w:ascii="Arial" w:hAnsi="Arial" w:cs="Arial"/>
          <w:spacing w:val="-3"/>
          <w:sz w:val="24"/>
          <w:szCs w:val="24"/>
        </w:rPr>
        <w:t xml:space="preserve"> </w:t>
      </w:r>
      <w:r w:rsidRPr="0042250A">
        <w:rPr>
          <w:rFonts w:ascii="Arial" w:hAnsi="Arial" w:cs="Arial"/>
          <w:sz w:val="24"/>
          <w:szCs w:val="24"/>
        </w:rPr>
        <w:t>using</w:t>
      </w:r>
      <w:r w:rsidRPr="0042250A">
        <w:rPr>
          <w:rFonts w:ascii="Arial" w:hAnsi="Arial" w:cs="Arial"/>
          <w:spacing w:val="-5"/>
          <w:sz w:val="24"/>
          <w:szCs w:val="24"/>
        </w:rPr>
        <w:t xml:space="preserve"> </w:t>
      </w:r>
      <w:r w:rsidRPr="0042250A">
        <w:rPr>
          <w:rFonts w:ascii="Arial" w:hAnsi="Arial" w:cs="Arial"/>
          <w:spacing w:val="-1"/>
          <w:sz w:val="24"/>
          <w:szCs w:val="24"/>
        </w:rPr>
        <w:t>shielded</w:t>
      </w:r>
      <w:r w:rsidRPr="0042250A">
        <w:rPr>
          <w:rFonts w:ascii="Arial" w:hAnsi="Arial" w:cs="Arial"/>
          <w:spacing w:val="-6"/>
          <w:sz w:val="24"/>
          <w:szCs w:val="24"/>
        </w:rPr>
        <w:t xml:space="preserve"> </w:t>
      </w:r>
      <w:r w:rsidRPr="0042250A">
        <w:rPr>
          <w:rFonts w:ascii="Arial" w:hAnsi="Arial" w:cs="Arial"/>
          <w:sz w:val="24"/>
          <w:szCs w:val="24"/>
        </w:rPr>
        <w:t>or</w:t>
      </w:r>
      <w:r w:rsidRPr="0042250A">
        <w:rPr>
          <w:rFonts w:ascii="Arial" w:hAnsi="Arial" w:cs="Arial"/>
          <w:spacing w:val="-6"/>
          <w:sz w:val="24"/>
          <w:szCs w:val="24"/>
        </w:rPr>
        <w:t xml:space="preserve"> </w:t>
      </w:r>
      <w:r w:rsidRPr="0042250A">
        <w:rPr>
          <w:rFonts w:ascii="Arial" w:hAnsi="Arial" w:cs="Arial"/>
          <w:spacing w:val="-1"/>
          <w:sz w:val="24"/>
          <w:szCs w:val="24"/>
        </w:rPr>
        <w:t>coaxial</w:t>
      </w:r>
      <w:r w:rsidRPr="0042250A">
        <w:rPr>
          <w:rFonts w:ascii="Arial" w:hAnsi="Arial" w:cs="Arial"/>
          <w:spacing w:val="-6"/>
          <w:sz w:val="24"/>
          <w:szCs w:val="24"/>
        </w:rPr>
        <w:t xml:space="preserve"> </w:t>
      </w:r>
      <w:r w:rsidRPr="0042250A">
        <w:rPr>
          <w:rFonts w:ascii="Arial" w:hAnsi="Arial" w:cs="Arial"/>
          <w:sz w:val="24"/>
          <w:szCs w:val="24"/>
        </w:rPr>
        <w:t>cable,</w:t>
      </w:r>
      <w:r w:rsidRPr="0042250A">
        <w:rPr>
          <w:rFonts w:ascii="Arial" w:hAnsi="Arial" w:cs="Arial"/>
          <w:spacing w:val="-5"/>
          <w:sz w:val="24"/>
          <w:szCs w:val="24"/>
        </w:rPr>
        <w:t xml:space="preserve"> </w:t>
      </w:r>
      <w:r w:rsidRPr="0042250A">
        <w:rPr>
          <w:rFonts w:ascii="Arial" w:hAnsi="Arial" w:cs="Arial"/>
          <w:sz w:val="24"/>
          <w:szCs w:val="24"/>
        </w:rPr>
        <w:t>upon</w:t>
      </w:r>
      <w:r w:rsidRPr="0042250A">
        <w:rPr>
          <w:rFonts w:ascii="Arial" w:hAnsi="Arial" w:cs="Arial"/>
          <w:spacing w:val="-7"/>
          <w:sz w:val="24"/>
          <w:szCs w:val="24"/>
        </w:rPr>
        <w:t xml:space="preserve"> </w:t>
      </w:r>
      <w:r w:rsidRPr="0042250A">
        <w:rPr>
          <w:rFonts w:ascii="Arial" w:hAnsi="Arial" w:cs="Arial"/>
          <w:sz w:val="24"/>
          <w:szCs w:val="24"/>
        </w:rPr>
        <w:t>stripping</w:t>
      </w:r>
      <w:r w:rsidRPr="0042250A">
        <w:rPr>
          <w:rFonts w:ascii="Arial" w:hAnsi="Arial" w:cs="Arial"/>
          <w:spacing w:val="-6"/>
          <w:sz w:val="24"/>
          <w:szCs w:val="24"/>
        </w:rPr>
        <w:t xml:space="preserve"> </w:t>
      </w:r>
      <w:r w:rsidRPr="0042250A">
        <w:rPr>
          <w:rFonts w:ascii="Arial" w:hAnsi="Arial" w:cs="Arial"/>
          <w:sz w:val="24"/>
          <w:szCs w:val="24"/>
        </w:rPr>
        <w:t>of</w:t>
      </w:r>
      <w:r w:rsidRPr="0042250A">
        <w:rPr>
          <w:rFonts w:ascii="Arial" w:hAnsi="Arial" w:cs="Arial"/>
          <w:spacing w:val="57"/>
          <w:w w:val="99"/>
          <w:sz w:val="24"/>
          <w:szCs w:val="24"/>
        </w:rPr>
        <w:t xml:space="preserve"> </w:t>
      </w:r>
      <w:r w:rsidRPr="0042250A">
        <w:rPr>
          <w:rFonts w:ascii="Arial" w:hAnsi="Arial" w:cs="Arial"/>
          <w:sz w:val="24"/>
          <w:szCs w:val="24"/>
        </w:rPr>
        <w:t>the</w:t>
      </w:r>
      <w:r w:rsidRPr="0042250A">
        <w:rPr>
          <w:rFonts w:ascii="Arial" w:hAnsi="Arial" w:cs="Arial"/>
          <w:spacing w:val="-6"/>
          <w:sz w:val="24"/>
          <w:szCs w:val="24"/>
        </w:rPr>
        <w:t xml:space="preserve"> </w:t>
      </w:r>
      <w:r w:rsidRPr="0042250A">
        <w:rPr>
          <w:rFonts w:ascii="Arial" w:hAnsi="Arial" w:cs="Arial"/>
          <w:sz w:val="24"/>
          <w:szCs w:val="24"/>
        </w:rPr>
        <w:t>insulation,</w:t>
      </w:r>
      <w:r w:rsidRPr="0042250A">
        <w:rPr>
          <w:rFonts w:ascii="Arial" w:hAnsi="Arial" w:cs="Arial"/>
          <w:spacing w:val="-6"/>
          <w:sz w:val="24"/>
          <w:szCs w:val="24"/>
        </w:rPr>
        <w:t xml:space="preserve"> </w:t>
      </w:r>
      <w:r w:rsidRPr="0042250A">
        <w:rPr>
          <w:rFonts w:ascii="Arial" w:hAnsi="Arial" w:cs="Arial"/>
          <w:sz w:val="24"/>
          <w:szCs w:val="24"/>
        </w:rPr>
        <w:t>the</w:t>
      </w:r>
      <w:r w:rsidRPr="0042250A">
        <w:rPr>
          <w:rFonts w:ascii="Arial" w:hAnsi="Arial" w:cs="Arial"/>
          <w:spacing w:val="-6"/>
          <w:sz w:val="24"/>
          <w:szCs w:val="24"/>
        </w:rPr>
        <w:t xml:space="preserve"> </w:t>
      </w:r>
      <w:r w:rsidRPr="0042250A">
        <w:rPr>
          <w:rFonts w:ascii="Arial" w:hAnsi="Arial" w:cs="Arial"/>
          <w:spacing w:val="-1"/>
          <w:sz w:val="24"/>
          <w:szCs w:val="24"/>
        </w:rPr>
        <w:t>metallic</w:t>
      </w:r>
      <w:r w:rsidRPr="0042250A">
        <w:rPr>
          <w:rFonts w:ascii="Arial" w:hAnsi="Arial" w:cs="Arial"/>
          <w:spacing w:val="-4"/>
          <w:sz w:val="24"/>
          <w:szCs w:val="24"/>
        </w:rPr>
        <w:t xml:space="preserve"> </w:t>
      </w:r>
      <w:r w:rsidRPr="0042250A">
        <w:rPr>
          <w:rFonts w:ascii="Arial" w:hAnsi="Arial" w:cs="Arial"/>
          <w:sz w:val="24"/>
          <w:szCs w:val="24"/>
        </w:rPr>
        <w:t>braid</w:t>
      </w:r>
      <w:r w:rsidRPr="0042250A">
        <w:rPr>
          <w:rFonts w:ascii="Arial" w:hAnsi="Arial" w:cs="Arial"/>
          <w:spacing w:val="-5"/>
          <w:sz w:val="24"/>
          <w:szCs w:val="24"/>
        </w:rPr>
        <w:t xml:space="preserve"> </w:t>
      </w:r>
      <w:r w:rsidRPr="0042250A">
        <w:rPr>
          <w:rFonts w:ascii="Arial" w:hAnsi="Arial" w:cs="Arial"/>
          <w:sz w:val="24"/>
          <w:szCs w:val="24"/>
        </w:rPr>
        <w:t>shall</w:t>
      </w:r>
      <w:r w:rsidRPr="0042250A">
        <w:rPr>
          <w:rFonts w:ascii="Arial" w:hAnsi="Arial" w:cs="Arial"/>
          <w:spacing w:val="-5"/>
          <w:sz w:val="24"/>
          <w:szCs w:val="24"/>
        </w:rPr>
        <w:t xml:space="preserve"> </w:t>
      </w:r>
      <w:r w:rsidRPr="0042250A">
        <w:rPr>
          <w:rFonts w:ascii="Arial" w:hAnsi="Arial" w:cs="Arial"/>
          <w:sz w:val="24"/>
          <w:szCs w:val="24"/>
        </w:rPr>
        <w:t>be</w:t>
      </w:r>
      <w:r w:rsidRPr="0042250A">
        <w:rPr>
          <w:rFonts w:ascii="Arial" w:hAnsi="Arial" w:cs="Arial"/>
          <w:spacing w:val="-5"/>
          <w:sz w:val="24"/>
          <w:szCs w:val="24"/>
        </w:rPr>
        <w:t xml:space="preserve"> </w:t>
      </w:r>
      <w:r w:rsidRPr="0042250A">
        <w:rPr>
          <w:rFonts w:ascii="Arial" w:hAnsi="Arial" w:cs="Arial"/>
          <w:sz w:val="24"/>
          <w:szCs w:val="24"/>
        </w:rPr>
        <w:t>free</w:t>
      </w:r>
      <w:r w:rsidRPr="0042250A">
        <w:rPr>
          <w:rFonts w:ascii="Arial" w:hAnsi="Arial" w:cs="Arial"/>
          <w:spacing w:val="-6"/>
          <w:sz w:val="24"/>
          <w:szCs w:val="24"/>
        </w:rPr>
        <w:t xml:space="preserve"> </w:t>
      </w:r>
      <w:r w:rsidRPr="0042250A">
        <w:rPr>
          <w:rFonts w:ascii="Arial" w:hAnsi="Arial" w:cs="Arial"/>
          <w:sz w:val="24"/>
          <w:szCs w:val="24"/>
        </w:rPr>
        <w:t>from</w:t>
      </w:r>
      <w:r w:rsidRPr="0042250A">
        <w:rPr>
          <w:rFonts w:ascii="Arial" w:hAnsi="Arial" w:cs="Arial"/>
          <w:spacing w:val="-7"/>
          <w:sz w:val="24"/>
          <w:szCs w:val="24"/>
        </w:rPr>
        <w:t xml:space="preserve"> </w:t>
      </w:r>
      <w:r w:rsidRPr="0042250A">
        <w:rPr>
          <w:rFonts w:ascii="Arial" w:hAnsi="Arial" w:cs="Arial"/>
          <w:sz w:val="24"/>
          <w:szCs w:val="24"/>
        </w:rPr>
        <w:t>frayed</w:t>
      </w:r>
      <w:r w:rsidRPr="0042250A">
        <w:rPr>
          <w:rFonts w:ascii="Arial" w:hAnsi="Arial" w:cs="Arial"/>
          <w:spacing w:val="-6"/>
          <w:sz w:val="24"/>
          <w:szCs w:val="24"/>
        </w:rPr>
        <w:t xml:space="preserve"> </w:t>
      </w:r>
      <w:r w:rsidRPr="0042250A">
        <w:rPr>
          <w:rFonts w:ascii="Arial" w:hAnsi="Arial" w:cs="Arial"/>
          <w:sz w:val="24"/>
          <w:szCs w:val="24"/>
        </w:rPr>
        <w:t>strands</w:t>
      </w:r>
      <w:r w:rsidRPr="0042250A">
        <w:rPr>
          <w:rFonts w:ascii="Arial" w:hAnsi="Arial" w:cs="Arial"/>
          <w:spacing w:val="-5"/>
          <w:sz w:val="24"/>
          <w:szCs w:val="24"/>
        </w:rPr>
        <w:t xml:space="preserve"> </w:t>
      </w:r>
      <w:r w:rsidRPr="0042250A">
        <w:rPr>
          <w:rFonts w:ascii="Arial" w:hAnsi="Arial" w:cs="Arial"/>
          <w:spacing w:val="-1"/>
          <w:sz w:val="24"/>
          <w:szCs w:val="24"/>
        </w:rPr>
        <w:t>that</w:t>
      </w:r>
      <w:r w:rsidRPr="0042250A">
        <w:rPr>
          <w:rFonts w:ascii="Arial" w:hAnsi="Arial" w:cs="Arial"/>
          <w:spacing w:val="-5"/>
          <w:sz w:val="24"/>
          <w:szCs w:val="24"/>
        </w:rPr>
        <w:t xml:space="preserve"> </w:t>
      </w:r>
      <w:r w:rsidRPr="0042250A">
        <w:rPr>
          <w:rFonts w:ascii="Arial" w:hAnsi="Arial" w:cs="Arial"/>
          <w:sz w:val="24"/>
          <w:szCs w:val="24"/>
        </w:rPr>
        <w:t>can</w:t>
      </w:r>
      <w:r w:rsidRPr="0042250A">
        <w:rPr>
          <w:rFonts w:ascii="Arial" w:hAnsi="Arial" w:cs="Arial"/>
          <w:spacing w:val="-5"/>
          <w:sz w:val="24"/>
          <w:szCs w:val="24"/>
        </w:rPr>
        <w:t xml:space="preserve"> </w:t>
      </w:r>
      <w:r w:rsidRPr="0042250A">
        <w:rPr>
          <w:rFonts w:ascii="Arial" w:hAnsi="Arial" w:cs="Arial"/>
          <w:sz w:val="24"/>
          <w:szCs w:val="24"/>
        </w:rPr>
        <w:t>penetrate</w:t>
      </w:r>
      <w:r w:rsidRPr="0042250A">
        <w:rPr>
          <w:rFonts w:ascii="Arial" w:hAnsi="Arial" w:cs="Arial"/>
          <w:spacing w:val="-6"/>
          <w:sz w:val="24"/>
          <w:szCs w:val="24"/>
        </w:rPr>
        <w:t xml:space="preserve"> </w:t>
      </w:r>
      <w:r w:rsidRPr="0042250A">
        <w:rPr>
          <w:rFonts w:ascii="Arial" w:hAnsi="Arial" w:cs="Arial"/>
          <w:sz w:val="24"/>
          <w:szCs w:val="24"/>
        </w:rPr>
        <w:t>the</w:t>
      </w:r>
      <w:r w:rsidRPr="0042250A">
        <w:rPr>
          <w:rFonts w:ascii="Arial" w:hAnsi="Arial" w:cs="Arial"/>
          <w:spacing w:val="-6"/>
          <w:sz w:val="24"/>
          <w:szCs w:val="24"/>
        </w:rPr>
        <w:t xml:space="preserve"> </w:t>
      </w:r>
      <w:r w:rsidRPr="0042250A">
        <w:rPr>
          <w:rFonts w:ascii="Arial" w:hAnsi="Arial" w:cs="Arial"/>
          <w:sz w:val="24"/>
          <w:szCs w:val="24"/>
        </w:rPr>
        <w:t>insulation</w:t>
      </w:r>
      <w:r w:rsidRPr="0042250A">
        <w:rPr>
          <w:rFonts w:ascii="Arial" w:hAnsi="Arial" w:cs="Arial"/>
          <w:spacing w:val="-5"/>
          <w:sz w:val="24"/>
          <w:szCs w:val="24"/>
        </w:rPr>
        <w:t xml:space="preserve"> </w:t>
      </w:r>
      <w:r w:rsidRPr="0042250A">
        <w:rPr>
          <w:rFonts w:ascii="Arial" w:hAnsi="Arial" w:cs="Arial"/>
          <w:sz w:val="24"/>
          <w:szCs w:val="24"/>
        </w:rPr>
        <w:t>of</w:t>
      </w:r>
      <w:r w:rsidRPr="0042250A">
        <w:rPr>
          <w:rFonts w:ascii="Arial" w:hAnsi="Arial" w:cs="Arial"/>
          <w:spacing w:val="-5"/>
          <w:sz w:val="24"/>
          <w:szCs w:val="24"/>
        </w:rPr>
        <w:t xml:space="preserve"> </w:t>
      </w:r>
      <w:r w:rsidRPr="0042250A">
        <w:rPr>
          <w:rFonts w:ascii="Arial" w:hAnsi="Arial" w:cs="Arial"/>
          <w:spacing w:val="-1"/>
          <w:sz w:val="24"/>
          <w:szCs w:val="24"/>
        </w:rPr>
        <w:t>the</w:t>
      </w:r>
      <w:r w:rsidRPr="0042250A">
        <w:rPr>
          <w:rFonts w:ascii="Arial" w:hAnsi="Arial" w:cs="Arial"/>
          <w:spacing w:val="25"/>
          <w:w w:val="99"/>
          <w:sz w:val="24"/>
          <w:szCs w:val="24"/>
        </w:rPr>
        <w:t xml:space="preserve"> </w:t>
      </w:r>
      <w:r w:rsidRPr="0042250A">
        <w:rPr>
          <w:rFonts w:ascii="Arial" w:hAnsi="Arial" w:cs="Arial"/>
          <w:sz w:val="24"/>
          <w:szCs w:val="24"/>
        </w:rPr>
        <w:t>inner</w:t>
      </w:r>
      <w:r w:rsidRPr="0042250A">
        <w:rPr>
          <w:rFonts w:ascii="Arial" w:hAnsi="Arial" w:cs="Arial"/>
          <w:spacing w:val="-10"/>
          <w:sz w:val="24"/>
          <w:szCs w:val="24"/>
        </w:rPr>
        <w:t xml:space="preserve"> </w:t>
      </w:r>
      <w:r w:rsidRPr="0042250A">
        <w:rPr>
          <w:rFonts w:ascii="Arial" w:hAnsi="Arial" w:cs="Arial"/>
          <w:sz w:val="24"/>
          <w:szCs w:val="24"/>
        </w:rPr>
        <w:t>wires.</w:t>
      </w:r>
    </w:p>
    <w:p w:rsidR="00B6485E" w:rsidRPr="0042250A" w:rsidRDefault="00B6485E" w:rsidP="00C55F3B">
      <w:pPr>
        <w:pStyle w:val="BodyText"/>
        <w:ind w:left="1800"/>
        <w:jc w:val="both"/>
        <w:rPr>
          <w:rFonts w:ascii="Arial" w:hAnsi="Arial" w:cs="Arial"/>
          <w:sz w:val="24"/>
          <w:szCs w:val="24"/>
        </w:rPr>
      </w:pPr>
    </w:p>
    <w:p w:rsidR="00B6485E" w:rsidRPr="0042250A" w:rsidRDefault="00B6485E" w:rsidP="00797375">
      <w:pPr>
        <w:pStyle w:val="BodyText"/>
        <w:numPr>
          <w:ilvl w:val="0"/>
          <w:numId w:val="246"/>
        </w:numPr>
        <w:ind w:left="1800"/>
        <w:jc w:val="both"/>
        <w:rPr>
          <w:rFonts w:ascii="Arial" w:hAnsi="Arial" w:cs="Arial"/>
          <w:sz w:val="24"/>
          <w:szCs w:val="24"/>
        </w:rPr>
      </w:pPr>
      <w:r w:rsidRPr="0042250A">
        <w:rPr>
          <w:rFonts w:ascii="Arial" w:hAnsi="Arial" w:cs="Arial"/>
          <w:spacing w:val="-1"/>
          <w:sz w:val="24"/>
          <w:szCs w:val="24"/>
        </w:rPr>
        <w:t>Ultra-sonic</w:t>
      </w:r>
      <w:r w:rsidRPr="0042250A">
        <w:rPr>
          <w:rFonts w:ascii="Arial" w:hAnsi="Arial" w:cs="Arial"/>
          <w:spacing w:val="-6"/>
          <w:sz w:val="24"/>
          <w:szCs w:val="24"/>
        </w:rPr>
        <w:t xml:space="preserve"> </w:t>
      </w:r>
      <w:r w:rsidRPr="0042250A">
        <w:rPr>
          <w:rFonts w:ascii="Arial" w:hAnsi="Arial" w:cs="Arial"/>
          <w:sz w:val="24"/>
          <w:szCs w:val="24"/>
        </w:rPr>
        <w:t>and</w:t>
      </w:r>
      <w:r w:rsidRPr="0042250A">
        <w:rPr>
          <w:rFonts w:ascii="Arial" w:hAnsi="Arial" w:cs="Arial"/>
          <w:spacing w:val="-4"/>
          <w:sz w:val="24"/>
          <w:szCs w:val="24"/>
        </w:rPr>
        <w:t xml:space="preserve"> </w:t>
      </w:r>
      <w:r w:rsidRPr="0042250A">
        <w:rPr>
          <w:rFonts w:ascii="Arial" w:hAnsi="Arial" w:cs="Arial"/>
          <w:sz w:val="24"/>
          <w:szCs w:val="24"/>
        </w:rPr>
        <w:t>T-splices</w:t>
      </w:r>
      <w:r w:rsidRPr="0042250A">
        <w:rPr>
          <w:rFonts w:ascii="Arial" w:hAnsi="Arial" w:cs="Arial"/>
          <w:spacing w:val="-6"/>
          <w:sz w:val="24"/>
          <w:szCs w:val="24"/>
        </w:rPr>
        <w:t xml:space="preserve"> </w:t>
      </w:r>
      <w:r w:rsidRPr="0042250A">
        <w:rPr>
          <w:rFonts w:ascii="Arial" w:hAnsi="Arial" w:cs="Arial"/>
          <w:sz w:val="24"/>
          <w:szCs w:val="24"/>
        </w:rPr>
        <w:t>may</w:t>
      </w:r>
      <w:r w:rsidRPr="0042250A">
        <w:rPr>
          <w:rFonts w:ascii="Arial" w:hAnsi="Arial" w:cs="Arial"/>
          <w:spacing w:val="-3"/>
          <w:sz w:val="24"/>
          <w:szCs w:val="24"/>
        </w:rPr>
        <w:t xml:space="preserve"> </w:t>
      </w:r>
      <w:r w:rsidRPr="0042250A">
        <w:rPr>
          <w:rFonts w:ascii="Arial" w:hAnsi="Arial" w:cs="Arial"/>
          <w:sz w:val="24"/>
          <w:szCs w:val="24"/>
        </w:rPr>
        <w:t>be</w:t>
      </w:r>
      <w:r w:rsidRPr="0042250A">
        <w:rPr>
          <w:rFonts w:ascii="Arial" w:hAnsi="Arial" w:cs="Arial"/>
          <w:spacing w:val="-5"/>
          <w:sz w:val="24"/>
          <w:szCs w:val="24"/>
        </w:rPr>
        <w:t xml:space="preserve"> </w:t>
      </w:r>
      <w:r w:rsidRPr="0042250A">
        <w:rPr>
          <w:rFonts w:ascii="Arial" w:hAnsi="Arial" w:cs="Arial"/>
          <w:sz w:val="24"/>
          <w:szCs w:val="24"/>
        </w:rPr>
        <w:t>used</w:t>
      </w:r>
      <w:r w:rsidRPr="0042250A">
        <w:rPr>
          <w:rFonts w:ascii="Arial" w:hAnsi="Arial" w:cs="Arial"/>
          <w:spacing w:val="-6"/>
          <w:sz w:val="24"/>
          <w:szCs w:val="24"/>
        </w:rPr>
        <w:t xml:space="preserve"> </w:t>
      </w:r>
      <w:r w:rsidRPr="0042250A">
        <w:rPr>
          <w:rFonts w:ascii="Arial" w:hAnsi="Arial" w:cs="Arial"/>
          <w:sz w:val="24"/>
          <w:szCs w:val="24"/>
        </w:rPr>
        <w:t>with</w:t>
      </w:r>
      <w:r w:rsidRPr="0042250A">
        <w:rPr>
          <w:rFonts w:ascii="Arial" w:hAnsi="Arial" w:cs="Arial"/>
          <w:spacing w:val="-4"/>
          <w:sz w:val="24"/>
          <w:szCs w:val="24"/>
        </w:rPr>
        <w:t xml:space="preserve"> </w:t>
      </w:r>
      <w:r w:rsidRPr="0042250A">
        <w:rPr>
          <w:rFonts w:ascii="Arial" w:hAnsi="Arial" w:cs="Arial"/>
          <w:sz w:val="24"/>
          <w:szCs w:val="24"/>
        </w:rPr>
        <w:t>7</w:t>
      </w:r>
      <w:r w:rsidRPr="0042250A">
        <w:rPr>
          <w:rFonts w:ascii="Arial" w:hAnsi="Arial" w:cs="Arial"/>
          <w:spacing w:val="-5"/>
          <w:sz w:val="24"/>
          <w:szCs w:val="24"/>
        </w:rPr>
        <w:t xml:space="preserve"> </w:t>
      </w:r>
      <w:r w:rsidRPr="0042250A">
        <w:rPr>
          <w:rFonts w:ascii="Arial" w:hAnsi="Arial" w:cs="Arial"/>
          <w:sz w:val="24"/>
          <w:szCs w:val="24"/>
        </w:rPr>
        <w:t>AWG</w:t>
      </w:r>
      <w:r w:rsidRPr="0042250A">
        <w:rPr>
          <w:rFonts w:ascii="Arial" w:hAnsi="Arial" w:cs="Arial"/>
          <w:spacing w:val="-5"/>
          <w:sz w:val="24"/>
          <w:szCs w:val="24"/>
        </w:rPr>
        <w:t xml:space="preserve"> </w:t>
      </w:r>
      <w:r w:rsidRPr="0042250A">
        <w:rPr>
          <w:rFonts w:ascii="Arial" w:hAnsi="Arial" w:cs="Arial"/>
          <w:sz w:val="24"/>
          <w:szCs w:val="24"/>
        </w:rPr>
        <w:t>or</w:t>
      </w:r>
      <w:r w:rsidRPr="0042250A">
        <w:rPr>
          <w:rFonts w:ascii="Arial" w:hAnsi="Arial" w:cs="Arial"/>
          <w:spacing w:val="-5"/>
          <w:sz w:val="24"/>
          <w:szCs w:val="24"/>
        </w:rPr>
        <w:t xml:space="preserve"> </w:t>
      </w:r>
      <w:r w:rsidRPr="0042250A">
        <w:rPr>
          <w:rFonts w:ascii="Arial" w:hAnsi="Arial" w:cs="Arial"/>
          <w:sz w:val="24"/>
          <w:szCs w:val="24"/>
        </w:rPr>
        <w:t>smaller</w:t>
      </w:r>
      <w:r w:rsidRPr="0042250A">
        <w:rPr>
          <w:rFonts w:ascii="Arial" w:hAnsi="Arial" w:cs="Arial"/>
          <w:spacing w:val="-6"/>
          <w:sz w:val="24"/>
          <w:szCs w:val="24"/>
        </w:rPr>
        <w:t xml:space="preserve"> </w:t>
      </w:r>
      <w:r w:rsidRPr="0042250A">
        <w:rPr>
          <w:rFonts w:ascii="Arial" w:hAnsi="Arial" w:cs="Arial"/>
          <w:sz w:val="24"/>
          <w:szCs w:val="24"/>
        </w:rPr>
        <w:t>wire.</w:t>
      </w:r>
      <w:r w:rsidRPr="0042250A">
        <w:rPr>
          <w:rFonts w:ascii="Arial" w:hAnsi="Arial" w:cs="Arial"/>
          <w:spacing w:val="-5"/>
          <w:sz w:val="24"/>
          <w:szCs w:val="24"/>
        </w:rPr>
        <w:t xml:space="preserve"> </w:t>
      </w:r>
      <w:r>
        <w:rPr>
          <w:rFonts w:ascii="Arial" w:hAnsi="Arial" w:cs="Arial"/>
          <w:spacing w:val="-5"/>
          <w:sz w:val="24"/>
          <w:szCs w:val="24"/>
        </w:rPr>
        <w:t xml:space="preserve">  </w:t>
      </w:r>
      <w:r w:rsidRPr="0042250A">
        <w:rPr>
          <w:rFonts w:ascii="Arial" w:hAnsi="Arial" w:cs="Arial"/>
          <w:sz w:val="24"/>
          <w:szCs w:val="24"/>
        </w:rPr>
        <w:t>When</w:t>
      </w:r>
      <w:r w:rsidRPr="0042250A">
        <w:rPr>
          <w:rFonts w:ascii="Arial" w:hAnsi="Arial" w:cs="Arial"/>
          <w:spacing w:val="-5"/>
          <w:sz w:val="24"/>
          <w:szCs w:val="24"/>
        </w:rPr>
        <w:t xml:space="preserve"> </w:t>
      </w:r>
      <w:r w:rsidRPr="0042250A">
        <w:rPr>
          <w:rFonts w:ascii="Arial" w:hAnsi="Arial" w:cs="Arial"/>
          <w:sz w:val="24"/>
          <w:szCs w:val="24"/>
        </w:rPr>
        <w:t>a</w:t>
      </w:r>
      <w:r w:rsidRPr="0042250A">
        <w:rPr>
          <w:rFonts w:ascii="Arial" w:hAnsi="Arial" w:cs="Arial"/>
          <w:spacing w:val="-5"/>
          <w:sz w:val="24"/>
          <w:szCs w:val="24"/>
        </w:rPr>
        <w:t xml:space="preserve"> </w:t>
      </w:r>
      <w:r w:rsidRPr="0042250A">
        <w:rPr>
          <w:rFonts w:ascii="Arial" w:hAnsi="Arial" w:cs="Arial"/>
          <w:sz w:val="24"/>
          <w:szCs w:val="24"/>
        </w:rPr>
        <w:t>T-splice</w:t>
      </w:r>
      <w:r w:rsidRPr="0042250A">
        <w:rPr>
          <w:rFonts w:ascii="Arial" w:hAnsi="Arial" w:cs="Arial"/>
          <w:spacing w:val="-5"/>
          <w:sz w:val="24"/>
          <w:szCs w:val="24"/>
        </w:rPr>
        <w:t xml:space="preserve"> </w:t>
      </w:r>
      <w:r w:rsidRPr="0042250A">
        <w:rPr>
          <w:rFonts w:ascii="Arial" w:hAnsi="Arial" w:cs="Arial"/>
          <w:sz w:val="24"/>
          <w:szCs w:val="24"/>
        </w:rPr>
        <w:t>is</w:t>
      </w:r>
      <w:r w:rsidRPr="0042250A">
        <w:rPr>
          <w:rFonts w:ascii="Arial" w:hAnsi="Arial" w:cs="Arial"/>
          <w:spacing w:val="-6"/>
          <w:sz w:val="24"/>
          <w:szCs w:val="24"/>
        </w:rPr>
        <w:t xml:space="preserve"> </w:t>
      </w:r>
      <w:r w:rsidRPr="0042250A">
        <w:rPr>
          <w:rFonts w:ascii="Arial" w:hAnsi="Arial" w:cs="Arial"/>
          <w:sz w:val="24"/>
          <w:szCs w:val="24"/>
        </w:rPr>
        <w:t>used,</w:t>
      </w:r>
      <w:r w:rsidRPr="0042250A">
        <w:rPr>
          <w:rFonts w:ascii="Arial" w:hAnsi="Arial" w:cs="Arial"/>
          <w:spacing w:val="-4"/>
          <w:sz w:val="24"/>
          <w:szCs w:val="24"/>
        </w:rPr>
        <w:t xml:space="preserve"> </w:t>
      </w:r>
      <w:r w:rsidRPr="0042250A">
        <w:rPr>
          <w:rFonts w:ascii="Arial" w:hAnsi="Arial" w:cs="Arial"/>
          <w:sz w:val="24"/>
          <w:szCs w:val="24"/>
        </w:rPr>
        <w:t>it</w:t>
      </w:r>
      <w:r w:rsidRPr="0042250A">
        <w:rPr>
          <w:rFonts w:ascii="Arial" w:hAnsi="Arial" w:cs="Arial"/>
          <w:spacing w:val="-5"/>
          <w:sz w:val="24"/>
          <w:szCs w:val="24"/>
        </w:rPr>
        <w:t xml:space="preserve"> </w:t>
      </w:r>
      <w:r w:rsidRPr="0042250A">
        <w:rPr>
          <w:rFonts w:ascii="Arial" w:hAnsi="Arial" w:cs="Arial"/>
          <w:sz w:val="24"/>
          <w:szCs w:val="24"/>
        </w:rPr>
        <w:t>shall</w:t>
      </w:r>
      <w:r w:rsidRPr="0042250A">
        <w:rPr>
          <w:rFonts w:ascii="Arial" w:hAnsi="Arial" w:cs="Arial"/>
          <w:spacing w:val="28"/>
          <w:w w:val="99"/>
          <w:sz w:val="24"/>
          <w:szCs w:val="24"/>
        </w:rPr>
        <w:t xml:space="preserve"> </w:t>
      </w:r>
      <w:r w:rsidRPr="0042250A">
        <w:rPr>
          <w:rFonts w:ascii="Arial" w:hAnsi="Arial" w:cs="Arial"/>
          <w:spacing w:val="-1"/>
          <w:sz w:val="24"/>
          <w:szCs w:val="24"/>
        </w:rPr>
        <w:t>meet</w:t>
      </w:r>
      <w:r w:rsidRPr="0042250A">
        <w:rPr>
          <w:rFonts w:ascii="Arial" w:hAnsi="Arial" w:cs="Arial"/>
          <w:spacing w:val="-11"/>
          <w:sz w:val="24"/>
          <w:szCs w:val="24"/>
        </w:rPr>
        <w:t xml:space="preserve"> </w:t>
      </w:r>
      <w:r w:rsidRPr="0042250A">
        <w:rPr>
          <w:rFonts w:ascii="Arial" w:hAnsi="Arial" w:cs="Arial"/>
          <w:sz w:val="24"/>
          <w:szCs w:val="24"/>
        </w:rPr>
        <w:t>these</w:t>
      </w:r>
      <w:r w:rsidRPr="0042250A">
        <w:rPr>
          <w:rFonts w:ascii="Arial" w:hAnsi="Arial" w:cs="Arial"/>
          <w:spacing w:val="-11"/>
          <w:sz w:val="24"/>
          <w:szCs w:val="24"/>
        </w:rPr>
        <w:t xml:space="preserve"> </w:t>
      </w:r>
      <w:r w:rsidRPr="0042250A">
        <w:rPr>
          <w:rFonts w:ascii="Arial" w:hAnsi="Arial" w:cs="Arial"/>
          <w:sz w:val="24"/>
          <w:szCs w:val="24"/>
        </w:rPr>
        <w:t>additional</w:t>
      </w:r>
      <w:r w:rsidRPr="0042250A">
        <w:rPr>
          <w:rFonts w:ascii="Arial" w:hAnsi="Arial" w:cs="Arial"/>
          <w:spacing w:val="-10"/>
          <w:sz w:val="24"/>
          <w:szCs w:val="24"/>
        </w:rPr>
        <w:t xml:space="preserve"> </w:t>
      </w:r>
      <w:r w:rsidRPr="0042250A">
        <w:rPr>
          <w:rFonts w:ascii="Arial" w:hAnsi="Arial" w:cs="Arial"/>
          <w:spacing w:val="-1"/>
          <w:sz w:val="24"/>
          <w:szCs w:val="24"/>
        </w:rPr>
        <w:t>requirements:</w:t>
      </w:r>
    </w:p>
    <w:p w:rsidR="00B6485E" w:rsidRPr="0021203F" w:rsidRDefault="00B6485E" w:rsidP="00C55F3B">
      <w:pPr>
        <w:pStyle w:val="BodyText"/>
        <w:ind w:left="2160" w:hanging="360"/>
        <w:jc w:val="both"/>
        <w:rPr>
          <w:rFonts w:ascii="Arial" w:hAnsi="Arial" w:cs="Arial"/>
          <w:sz w:val="24"/>
          <w:szCs w:val="24"/>
        </w:rPr>
      </w:pPr>
    </w:p>
    <w:p w:rsidR="00B6485E" w:rsidRPr="0021203F" w:rsidRDefault="00B6485E" w:rsidP="00797375">
      <w:pPr>
        <w:pStyle w:val="BodyText"/>
        <w:numPr>
          <w:ilvl w:val="0"/>
          <w:numId w:val="247"/>
        </w:numPr>
        <w:ind w:left="2520"/>
        <w:jc w:val="both"/>
        <w:rPr>
          <w:rFonts w:ascii="Arial" w:hAnsi="Arial" w:cs="Arial"/>
          <w:sz w:val="24"/>
          <w:szCs w:val="24"/>
        </w:rPr>
      </w:pPr>
      <w:r w:rsidRPr="0021203F">
        <w:rPr>
          <w:rFonts w:ascii="Arial" w:hAnsi="Arial" w:cs="Arial"/>
          <w:sz w:val="24"/>
          <w:szCs w:val="24"/>
        </w:rPr>
        <w:t>It</w:t>
      </w:r>
      <w:r w:rsidRPr="0021203F">
        <w:rPr>
          <w:rFonts w:ascii="Arial" w:hAnsi="Arial" w:cs="Arial"/>
          <w:spacing w:val="-6"/>
          <w:sz w:val="24"/>
          <w:szCs w:val="24"/>
        </w:rPr>
        <w:t xml:space="preserve"> </w:t>
      </w:r>
      <w:r w:rsidRPr="0021203F">
        <w:rPr>
          <w:rFonts w:ascii="Arial" w:hAnsi="Arial" w:cs="Arial"/>
          <w:sz w:val="24"/>
          <w:szCs w:val="24"/>
        </w:rPr>
        <w:t>shall</w:t>
      </w:r>
      <w:r w:rsidRPr="0021203F">
        <w:rPr>
          <w:rFonts w:ascii="Arial" w:hAnsi="Arial" w:cs="Arial"/>
          <w:spacing w:val="-6"/>
          <w:sz w:val="24"/>
          <w:szCs w:val="24"/>
        </w:rPr>
        <w:t xml:space="preserve"> </w:t>
      </w:r>
      <w:r w:rsidRPr="0021203F">
        <w:rPr>
          <w:rFonts w:ascii="Arial" w:hAnsi="Arial" w:cs="Arial"/>
          <w:sz w:val="24"/>
          <w:szCs w:val="24"/>
        </w:rPr>
        <w:t>include</w:t>
      </w:r>
      <w:r w:rsidRPr="0021203F">
        <w:rPr>
          <w:rFonts w:ascii="Arial" w:hAnsi="Arial" w:cs="Arial"/>
          <w:spacing w:val="-5"/>
          <w:sz w:val="24"/>
          <w:szCs w:val="24"/>
        </w:rPr>
        <w:t xml:space="preserve"> </w:t>
      </w:r>
      <w:r w:rsidRPr="0021203F">
        <w:rPr>
          <w:rFonts w:ascii="Arial" w:hAnsi="Arial" w:cs="Arial"/>
          <w:sz w:val="24"/>
          <w:szCs w:val="24"/>
        </w:rPr>
        <w:t>a</w:t>
      </w:r>
      <w:r w:rsidRPr="0021203F">
        <w:rPr>
          <w:rFonts w:ascii="Arial" w:hAnsi="Arial" w:cs="Arial"/>
          <w:spacing w:val="-5"/>
          <w:sz w:val="24"/>
          <w:szCs w:val="24"/>
        </w:rPr>
        <w:t xml:space="preserve"> </w:t>
      </w:r>
      <w:r w:rsidRPr="0021203F">
        <w:rPr>
          <w:rFonts w:ascii="Arial" w:hAnsi="Arial" w:cs="Arial"/>
          <w:spacing w:val="-1"/>
          <w:sz w:val="24"/>
          <w:szCs w:val="24"/>
        </w:rPr>
        <w:t>mechanical</w:t>
      </w:r>
      <w:r w:rsidRPr="0021203F">
        <w:rPr>
          <w:rFonts w:ascii="Arial" w:hAnsi="Arial" w:cs="Arial"/>
          <w:spacing w:val="-5"/>
          <w:sz w:val="24"/>
          <w:szCs w:val="24"/>
        </w:rPr>
        <w:t xml:space="preserve"> </w:t>
      </w:r>
      <w:r w:rsidRPr="0021203F">
        <w:rPr>
          <w:rFonts w:ascii="Arial" w:hAnsi="Arial" w:cs="Arial"/>
          <w:spacing w:val="-1"/>
          <w:sz w:val="24"/>
          <w:szCs w:val="24"/>
        </w:rPr>
        <w:t>clamp</w:t>
      </w:r>
      <w:r w:rsidRPr="0021203F">
        <w:rPr>
          <w:rFonts w:ascii="Arial" w:hAnsi="Arial" w:cs="Arial"/>
          <w:spacing w:val="-5"/>
          <w:sz w:val="24"/>
          <w:szCs w:val="24"/>
        </w:rPr>
        <w:t xml:space="preserve"> </w:t>
      </w:r>
      <w:r w:rsidRPr="0021203F">
        <w:rPr>
          <w:rFonts w:ascii="Arial" w:hAnsi="Arial" w:cs="Arial"/>
          <w:sz w:val="24"/>
          <w:szCs w:val="24"/>
        </w:rPr>
        <w:t>in</w:t>
      </w:r>
      <w:r w:rsidRPr="0021203F">
        <w:rPr>
          <w:rFonts w:ascii="Arial" w:hAnsi="Arial" w:cs="Arial"/>
          <w:spacing w:val="-4"/>
          <w:sz w:val="24"/>
          <w:szCs w:val="24"/>
        </w:rPr>
        <w:t xml:space="preserve"> </w:t>
      </w:r>
      <w:r w:rsidRPr="0021203F">
        <w:rPr>
          <w:rFonts w:ascii="Arial" w:hAnsi="Arial" w:cs="Arial"/>
          <w:sz w:val="24"/>
          <w:szCs w:val="24"/>
        </w:rPr>
        <w:t>addition</w:t>
      </w:r>
      <w:r w:rsidRPr="0021203F">
        <w:rPr>
          <w:rFonts w:ascii="Arial" w:hAnsi="Arial" w:cs="Arial"/>
          <w:spacing w:val="-5"/>
          <w:sz w:val="24"/>
          <w:szCs w:val="24"/>
        </w:rPr>
        <w:t xml:space="preserve"> </w:t>
      </w:r>
      <w:r w:rsidRPr="0021203F">
        <w:rPr>
          <w:rFonts w:ascii="Arial" w:hAnsi="Arial" w:cs="Arial"/>
          <w:sz w:val="24"/>
          <w:szCs w:val="24"/>
        </w:rPr>
        <w:t>to</w:t>
      </w:r>
      <w:r w:rsidRPr="0021203F">
        <w:rPr>
          <w:rFonts w:ascii="Arial" w:hAnsi="Arial" w:cs="Arial"/>
          <w:spacing w:val="-5"/>
          <w:sz w:val="24"/>
          <w:szCs w:val="24"/>
        </w:rPr>
        <w:t xml:space="preserve"> </w:t>
      </w:r>
      <w:r w:rsidRPr="0021203F">
        <w:rPr>
          <w:rFonts w:ascii="Arial" w:hAnsi="Arial" w:cs="Arial"/>
          <w:spacing w:val="-1"/>
          <w:sz w:val="24"/>
          <w:szCs w:val="24"/>
        </w:rPr>
        <w:t>solder</w:t>
      </w:r>
      <w:r w:rsidRPr="0021203F">
        <w:rPr>
          <w:rFonts w:ascii="Arial" w:hAnsi="Arial" w:cs="Arial"/>
          <w:spacing w:val="-4"/>
          <w:sz w:val="24"/>
          <w:szCs w:val="24"/>
        </w:rPr>
        <w:t xml:space="preserve"> </w:t>
      </w:r>
      <w:r w:rsidRPr="0021203F">
        <w:rPr>
          <w:rFonts w:ascii="Arial" w:hAnsi="Arial" w:cs="Arial"/>
          <w:sz w:val="24"/>
          <w:szCs w:val="24"/>
        </w:rPr>
        <w:t>on</w:t>
      </w:r>
      <w:r w:rsidRPr="0021203F">
        <w:rPr>
          <w:rFonts w:ascii="Arial" w:hAnsi="Arial" w:cs="Arial"/>
          <w:spacing w:val="-5"/>
          <w:sz w:val="24"/>
          <w:szCs w:val="24"/>
        </w:rPr>
        <w:t xml:space="preserve"> </w:t>
      </w:r>
      <w:r w:rsidRPr="0021203F">
        <w:rPr>
          <w:rFonts w:ascii="Arial" w:hAnsi="Arial" w:cs="Arial"/>
          <w:sz w:val="24"/>
          <w:szCs w:val="24"/>
        </w:rPr>
        <w:t>the</w:t>
      </w:r>
      <w:r w:rsidRPr="0021203F">
        <w:rPr>
          <w:rFonts w:ascii="Arial" w:hAnsi="Arial" w:cs="Arial"/>
          <w:spacing w:val="-5"/>
          <w:sz w:val="24"/>
          <w:szCs w:val="24"/>
        </w:rPr>
        <w:t xml:space="preserve"> </w:t>
      </w:r>
      <w:r w:rsidRPr="0021203F">
        <w:rPr>
          <w:rFonts w:ascii="Arial" w:hAnsi="Arial" w:cs="Arial"/>
          <w:spacing w:val="-1"/>
          <w:sz w:val="24"/>
          <w:szCs w:val="24"/>
        </w:rPr>
        <w:t>splice.</w:t>
      </w:r>
    </w:p>
    <w:p w:rsidR="00B6485E" w:rsidRPr="0021203F" w:rsidRDefault="00B6485E" w:rsidP="00797375">
      <w:pPr>
        <w:pStyle w:val="BodyText"/>
        <w:numPr>
          <w:ilvl w:val="0"/>
          <w:numId w:val="247"/>
        </w:numPr>
        <w:ind w:left="2520"/>
        <w:jc w:val="both"/>
        <w:rPr>
          <w:rFonts w:ascii="Arial" w:hAnsi="Arial" w:cs="Arial"/>
          <w:sz w:val="24"/>
          <w:szCs w:val="24"/>
        </w:rPr>
      </w:pPr>
      <w:r w:rsidRPr="0021203F">
        <w:rPr>
          <w:rFonts w:ascii="Arial" w:hAnsi="Arial" w:cs="Arial"/>
          <w:sz w:val="24"/>
          <w:szCs w:val="24"/>
        </w:rPr>
        <w:t>The</w:t>
      </w:r>
      <w:r w:rsidRPr="0021203F">
        <w:rPr>
          <w:rFonts w:ascii="Arial" w:hAnsi="Arial" w:cs="Arial"/>
          <w:spacing w:val="-6"/>
          <w:sz w:val="24"/>
          <w:szCs w:val="24"/>
        </w:rPr>
        <w:t xml:space="preserve"> </w:t>
      </w:r>
      <w:r w:rsidRPr="0021203F">
        <w:rPr>
          <w:rFonts w:ascii="Arial" w:hAnsi="Arial" w:cs="Arial"/>
          <w:sz w:val="24"/>
          <w:szCs w:val="24"/>
        </w:rPr>
        <w:t>wire</w:t>
      </w:r>
      <w:r w:rsidRPr="0021203F">
        <w:rPr>
          <w:rFonts w:ascii="Arial" w:hAnsi="Arial" w:cs="Arial"/>
          <w:spacing w:val="-5"/>
          <w:sz w:val="24"/>
          <w:szCs w:val="24"/>
        </w:rPr>
        <w:t xml:space="preserve"> </w:t>
      </w:r>
      <w:r w:rsidRPr="0021203F">
        <w:rPr>
          <w:rFonts w:ascii="Arial" w:hAnsi="Arial" w:cs="Arial"/>
          <w:sz w:val="24"/>
          <w:szCs w:val="24"/>
        </w:rPr>
        <w:t>shall</w:t>
      </w:r>
      <w:r w:rsidRPr="0021203F">
        <w:rPr>
          <w:rFonts w:ascii="Arial" w:hAnsi="Arial" w:cs="Arial"/>
          <w:spacing w:val="-6"/>
          <w:sz w:val="24"/>
          <w:szCs w:val="24"/>
        </w:rPr>
        <w:t xml:space="preserve"> </w:t>
      </w:r>
      <w:r w:rsidRPr="0021203F">
        <w:rPr>
          <w:rFonts w:ascii="Arial" w:hAnsi="Arial" w:cs="Arial"/>
          <w:sz w:val="24"/>
          <w:szCs w:val="24"/>
        </w:rPr>
        <w:t>support</w:t>
      </w:r>
      <w:r w:rsidRPr="0021203F">
        <w:rPr>
          <w:rFonts w:ascii="Arial" w:hAnsi="Arial" w:cs="Arial"/>
          <w:spacing w:val="-5"/>
          <w:sz w:val="24"/>
          <w:szCs w:val="24"/>
        </w:rPr>
        <w:t xml:space="preserve"> </w:t>
      </w:r>
      <w:r w:rsidRPr="0021203F">
        <w:rPr>
          <w:rFonts w:ascii="Arial" w:hAnsi="Arial" w:cs="Arial"/>
          <w:sz w:val="24"/>
          <w:szCs w:val="24"/>
        </w:rPr>
        <w:t>no</w:t>
      </w:r>
      <w:r w:rsidRPr="0021203F">
        <w:rPr>
          <w:rFonts w:ascii="Arial" w:hAnsi="Arial" w:cs="Arial"/>
          <w:spacing w:val="-5"/>
          <w:sz w:val="24"/>
          <w:szCs w:val="24"/>
        </w:rPr>
        <w:t xml:space="preserve"> </w:t>
      </w:r>
      <w:r w:rsidRPr="0021203F">
        <w:rPr>
          <w:rFonts w:ascii="Arial" w:hAnsi="Arial" w:cs="Arial"/>
          <w:spacing w:val="-1"/>
          <w:sz w:val="24"/>
          <w:szCs w:val="24"/>
        </w:rPr>
        <w:t>mechanical</w:t>
      </w:r>
      <w:r w:rsidRPr="0021203F">
        <w:rPr>
          <w:rFonts w:ascii="Arial" w:hAnsi="Arial" w:cs="Arial"/>
          <w:spacing w:val="-6"/>
          <w:sz w:val="24"/>
          <w:szCs w:val="24"/>
        </w:rPr>
        <w:t xml:space="preserve"> </w:t>
      </w:r>
      <w:r w:rsidRPr="0021203F">
        <w:rPr>
          <w:rFonts w:ascii="Arial" w:hAnsi="Arial" w:cs="Arial"/>
          <w:sz w:val="24"/>
          <w:szCs w:val="24"/>
        </w:rPr>
        <w:t>load</w:t>
      </w:r>
      <w:r w:rsidRPr="0021203F">
        <w:rPr>
          <w:rFonts w:ascii="Arial" w:hAnsi="Arial" w:cs="Arial"/>
          <w:spacing w:val="-5"/>
          <w:sz w:val="24"/>
          <w:szCs w:val="24"/>
        </w:rPr>
        <w:t xml:space="preserve"> </w:t>
      </w:r>
      <w:r w:rsidRPr="0021203F">
        <w:rPr>
          <w:rFonts w:ascii="Arial" w:hAnsi="Arial" w:cs="Arial"/>
          <w:sz w:val="24"/>
          <w:szCs w:val="24"/>
        </w:rPr>
        <w:t>in</w:t>
      </w:r>
      <w:r w:rsidRPr="0021203F">
        <w:rPr>
          <w:rFonts w:ascii="Arial" w:hAnsi="Arial" w:cs="Arial"/>
          <w:spacing w:val="-4"/>
          <w:sz w:val="24"/>
          <w:szCs w:val="24"/>
        </w:rPr>
        <w:t xml:space="preserve"> </w:t>
      </w:r>
      <w:r w:rsidRPr="0021203F">
        <w:rPr>
          <w:rFonts w:ascii="Arial" w:hAnsi="Arial" w:cs="Arial"/>
          <w:sz w:val="24"/>
          <w:szCs w:val="24"/>
        </w:rPr>
        <w:t>the</w:t>
      </w:r>
      <w:r w:rsidRPr="0021203F">
        <w:rPr>
          <w:rFonts w:ascii="Arial" w:hAnsi="Arial" w:cs="Arial"/>
          <w:spacing w:val="-6"/>
          <w:sz w:val="24"/>
          <w:szCs w:val="24"/>
        </w:rPr>
        <w:t xml:space="preserve"> </w:t>
      </w:r>
      <w:r w:rsidRPr="0021203F">
        <w:rPr>
          <w:rFonts w:ascii="Arial" w:hAnsi="Arial" w:cs="Arial"/>
          <w:sz w:val="24"/>
          <w:szCs w:val="24"/>
        </w:rPr>
        <w:t>area</w:t>
      </w:r>
      <w:r w:rsidRPr="0021203F">
        <w:rPr>
          <w:rFonts w:ascii="Arial" w:hAnsi="Arial" w:cs="Arial"/>
          <w:spacing w:val="-5"/>
          <w:sz w:val="24"/>
          <w:szCs w:val="24"/>
        </w:rPr>
        <w:t xml:space="preserve"> </w:t>
      </w:r>
      <w:r w:rsidRPr="0021203F">
        <w:rPr>
          <w:rFonts w:ascii="Arial" w:hAnsi="Arial" w:cs="Arial"/>
          <w:sz w:val="24"/>
          <w:szCs w:val="24"/>
        </w:rPr>
        <w:t>of</w:t>
      </w:r>
      <w:r w:rsidRPr="0021203F">
        <w:rPr>
          <w:rFonts w:ascii="Arial" w:hAnsi="Arial" w:cs="Arial"/>
          <w:spacing w:val="-5"/>
          <w:sz w:val="24"/>
          <w:szCs w:val="24"/>
        </w:rPr>
        <w:t xml:space="preserve"> </w:t>
      </w:r>
      <w:r w:rsidRPr="0021203F">
        <w:rPr>
          <w:rFonts w:ascii="Arial" w:hAnsi="Arial" w:cs="Arial"/>
          <w:sz w:val="24"/>
          <w:szCs w:val="24"/>
        </w:rPr>
        <w:t>the</w:t>
      </w:r>
      <w:r w:rsidRPr="0021203F">
        <w:rPr>
          <w:rFonts w:ascii="Arial" w:hAnsi="Arial" w:cs="Arial"/>
          <w:spacing w:val="-6"/>
          <w:sz w:val="24"/>
          <w:szCs w:val="24"/>
        </w:rPr>
        <w:t xml:space="preserve"> </w:t>
      </w:r>
      <w:r w:rsidRPr="0021203F">
        <w:rPr>
          <w:rFonts w:ascii="Arial" w:hAnsi="Arial" w:cs="Arial"/>
          <w:sz w:val="24"/>
          <w:szCs w:val="24"/>
        </w:rPr>
        <w:t>splice.</w:t>
      </w:r>
    </w:p>
    <w:p w:rsidR="00B6485E" w:rsidRPr="0021203F" w:rsidRDefault="00B6485E" w:rsidP="00797375">
      <w:pPr>
        <w:pStyle w:val="BodyText"/>
        <w:numPr>
          <w:ilvl w:val="0"/>
          <w:numId w:val="247"/>
        </w:numPr>
        <w:ind w:left="2520"/>
        <w:jc w:val="both"/>
        <w:rPr>
          <w:rFonts w:ascii="Arial" w:hAnsi="Arial" w:cs="Arial"/>
          <w:sz w:val="24"/>
          <w:szCs w:val="24"/>
        </w:rPr>
      </w:pPr>
      <w:r w:rsidRPr="0021203F">
        <w:rPr>
          <w:rFonts w:ascii="Arial" w:hAnsi="Arial" w:cs="Arial"/>
          <w:sz w:val="24"/>
          <w:szCs w:val="24"/>
        </w:rPr>
        <w:t>The</w:t>
      </w:r>
      <w:r w:rsidRPr="0021203F">
        <w:rPr>
          <w:rFonts w:ascii="Arial" w:hAnsi="Arial" w:cs="Arial"/>
          <w:spacing w:val="-7"/>
          <w:sz w:val="24"/>
          <w:szCs w:val="24"/>
        </w:rPr>
        <w:t xml:space="preserve"> </w:t>
      </w:r>
      <w:r w:rsidRPr="0021203F">
        <w:rPr>
          <w:rFonts w:ascii="Arial" w:hAnsi="Arial" w:cs="Arial"/>
          <w:sz w:val="24"/>
          <w:szCs w:val="24"/>
        </w:rPr>
        <w:t>wire</w:t>
      </w:r>
      <w:r w:rsidRPr="0021203F">
        <w:rPr>
          <w:rFonts w:ascii="Arial" w:hAnsi="Arial" w:cs="Arial"/>
          <w:spacing w:val="-6"/>
          <w:sz w:val="24"/>
          <w:szCs w:val="24"/>
        </w:rPr>
        <w:t xml:space="preserve"> </w:t>
      </w:r>
      <w:r w:rsidRPr="0021203F">
        <w:rPr>
          <w:rFonts w:ascii="Arial" w:hAnsi="Arial" w:cs="Arial"/>
          <w:sz w:val="24"/>
          <w:szCs w:val="24"/>
        </w:rPr>
        <w:t>shall</w:t>
      </w:r>
      <w:r w:rsidRPr="0021203F">
        <w:rPr>
          <w:rFonts w:ascii="Arial" w:hAnsi="Arial" w:cs="Arial"/>
          <w:spacing w:val="-6"/>
          <w:sz w:val="24"/>
          <w:szCs w:val="24"/>
        </w:rPr>
        <w:t xml:space="preserve"> </w:t>
      </w:r>
      <w:r w:rsidRPr="0021203F">
        <w:rPr>
          <w:rFonts w:ascii="Arial" w:hAnsi="Arial" w:cs="Arial"/>
          <w:sz w:val="24"/>
          <w:szCs w:val="24"/>
        </w:rPr>
        <w:t>be</w:t>
      </w:r>
      <w:r w:rsidRPr="0021203F">
        <w:rPr>
          <w:rFonts w:ascii="Arial" w:hAnsi="Arial" w:cs="Arial"/>
          <w:spacing w:val="-7"/>
          <w:sz w:val="24"/>
          <w:szCs w:val="24"/>
        </w:rPr>
        <w:t xml:space="preserve"> </w:t>
      </w:r>
      <w:r w:rsidRPr="0021203F">
        <w:rPr>
          <w:rFonts w:ascii="Arial" w:hAnsi="Arial" w:cs="Arial"/>
          <w:spacing w:val="-1"/>
          <w:sz w:val="24"/>
          <w:szCs w:val="24"/>
        </w:rPr>
        <w:t>supported</w:t>
      </w:r>
      <w:r w:rsidRPr="0021203F">
        <w:rPr>
          <w:rFonts w:ascii="Arial" w:hAnsi="Arial" w:cs="Arial"/>
          <w:spacing w:val="-5"/>
          <w:sz w:val="24"/>
          <w:szCs w:val="24"/>
        </w:rPr>
        <w:t xml:space="preserve"> </w:t>
      </w:r>
      <w:r w:rsidRPr="0021203F">
        <w:rPr>
          <w:rFonts w:ascii="Arial" w:hAnsi="Arial" w:cs="Arial"/>
          <w:sz w:val="24"/>
          <w:szCs w:val="24"/>
        </w:rPr>
        <w:t>to</w:t>
      </w:r>
      <w:r w:rsidRPr="0021203F">
        <w:rPr>
          <w:rFonts w:ascii="Arial" w:hAnsi="Arial" w:cs="Arial"/>
          <w:spacing w:val="-6"/>
          <w:sz w:val="24"/>
          <w:szCs w:val="24"/>
        </w:rPr>
        <w:t xml:space="preserve"> </w:t>
      </w:r>
      <w:r w:rsidRPr="0021203F">
        <w:rPr>
          <w:rFonts w:ascii="Arial" w:hAnsi="Arial" w:cs="Arial"/>
          <w:sz w:val="24"/>
          <w:szCs w:val="24"/>
        </w:rPr>
        <w:t>prevent</w:t>
      </w:r>
      <w:r w:rsidRPr="0021203F">
        <w:rPr>
          <w:rFonts w:ascii="Arial" w:hAnsi="Arial" w:cs="Arial"/>
          <w:spacing w:val="-7"/>
          <w:sz w:val="24"/>
          <w:szCs w:val="24"/>
        </w:rPr>
        <w:t xml:space="preserve"> </w:t>
      </w:r>
      <w:r w:rsidRPr="0021203F">
        <w:rPr>
          <w:rFonts w:ascii="Arial" w:hAnsi="Arial" w:cs="Arial"/>
          <w:sz w:val="24"/>
          <w:szCs w:val="24"/>
        </w:rPr>
        <w:t>flexing.</w:t>
      </w:r>
    </w:p>
    <w:p w:rsidR="00B6485E" w:rsidRPr="0021203F" w:rsidRDefault="00B6485E" w:rsidP="00C55F3B">
      <w:pPr>
        <w:pStyle w:val="BodyText"/>
        <w:ind w:left="2520"/>
        <w:jc w:val="both"/>
        <w:rPr>
          <w:rFonts w:ascii="Arial" w:hAnsi="Arial" w:cs="Arial"/>
          <w:sz w:val="24"/>
          <w:szCs w:val="24"/>
        </w:rPr>
      </w:pPr>
    </w:p>
    <w:p w:rsidR="00B6485E" w:rsidRPr="00A04ECB" w:rsidRDefault="00B6485E" w:rsidP="00797375">
      <w:pPr>
        <w:pStyle w:val="ListParagraph"/>
        <w:numPr>
          <w:ilvl w:val="0"/>
          <w:numId w:val="248"/>
        </w:numPr>
        <w:ind w:left="1800"/>
        <w:jc w:val="both"/>
        <w:rPr>
          <w:rFonts w:ascii="Arial" w:eastAsia="Times New Roman" w:hAnsi="Arial" w:cs="Arial"/>
          <w:vanish/>
          <w:sz w:val="24"/>
          <w:szCs w:val="24"/>
        </w:rPr>
      </w:pPr>
    </w:p>
    <w:p w:rsidR="00B6485E" w:rsidRPr="00A04ECB" w:rsidRDefault="00B6485E" w:rsidP="00797375">
      <w:pPr>
        <w:pStyle w:val="ListParagraph"/>
        <w:numPr>
          <w:ilvl w:val="0"/>
          <w:numId w:val="248"/>
        </w:numPr>
        <w:ind w:left="1800"/>
        <w:jc w:val="both"/>
        <w:rPr>
          <w:rFonts w:ascii="Arial" w:eastAsia="Times New Roman" w:hAnsi="Arial" w:cs="Arial"/>
          <w:vanish/>
          <w:sz w:val="24"/>
          <w:szCs w:val="24"/>
        </w:rPr>
      </w:pPr>
    </w:p>
    <w:p w:rsidR="00B6485E" w:rsidRPr="00A04ECB" w:rsidRDefault="00B6485E" w:rsidP="00797375">
      <w:pPr>
        <w:pStyle w:val="ListParagraph"/>
        <w:numPr>
          <w:ilvl w:val="0"/>
          <w:numId w:val="248"/>
        </w:numPr>
        <w:ind w:left="1800"/>
        <w:jc w:val="both"/>
        <w:rPr>
          <w:rFonts w:ascii="Arial" w:eastAsia="Times New Roman" w:hAnsi="Arial" w:cs="Arial"/>
          <w:vanish/>
          <w:sz w:val="24"/>
          <w:szCs w:val="24"/>
        </w:rPr>
      </w:pPr>
    </w:p>
    <w:p w:rsidR="00B6485E" w:rsidRPr="00A04ECB" w:rsidRDefault="00B6485E" w:rsidP="00797375">
      <w:pPr>
        <w:pStyle w:val="ListParagraph"/>
        <w:numPr>
          <w:ilvl w:val="0"/>
          <w:numId w:val="248"/>
        </w:numPr>
        <w:ind w:left="1800"/>
        <w:jc w:val="both"/>
        <w:rPr>
          <w:rFonts w:ascii="Arial" w:eastAsia="Times New Roman" w:hAnsi="Arial" w:cs="Arial"/>
          <w:vanish/>
          <w:sz w:val="24"/>
          <w:szCs w:val="24"/>
        </w:rPr>
      </w:pPr>
    </w:p>
    <w:p w:rsidR="00B6485E" w:rsidRPr="00A04ECB" w:rsidRDefault="00B6485E" w:rsidP="00797375">
      <w:pPr>
        <w:pStyle w:val="ListParagraph"/>
        <w:numPr>
          <w:ilvl w:val="0"/>
          <w:numId w:val="248"/>
        </w:numPr>
        <w:ind w:left="1800"/>
        <w:jc w:val="both"/>
        <w:rPr>
          <w:rFonts w:ascii="Arial" w:eastAsia="Times New Roman" w:hAnsi="Arial" w:cs="Arial"/>
          <w:vanish/>
          <w:sz w:val="24"/>
          <w:szCs w:val="24"/>
        </w:rPr>
      </w:pPr>
    </w:p>
    <w:p w:rsidR="00B6485E" w:rsidRPr="00A04ECB" w:rsidRDefault="00B6485E" w:rsidP="00797375">
      <w:pPr>
        <w:pStyle w:val="ListParagraph"/>
        <w:numPr>
          <w:ilvl w:val="0"/>
          <w:numId w:val="248"/>
        </w:numPr>
        <w:ind w:left="1800"/>
        <w:jc w:val="both"/>
        <w:rPr>
          <w:rFonts w:ascii="Arial" w:eastAsia="Times New Roman" w:hAnsi="Arial" w:cs="Arial"/>
          <w:vanish/>
          <w:sz w:val="24"/>
          <w:szCs w:val="24"/>
        </w:rPr>
      </w:pPr>
    </w:p>
    <w:p w:rsidR="00B6485E" w:rsidRPr="00A04ECB" w:rsidRDefault="00B6485E" w:rsidP="00797375">
      <w:pPr>
        <w:pStyle w:val="ListParagraph"/>
        <w:numPr>
          <w:ilvl w:val="0"/>
          <w:numId w:val="248"/>
        </w:numPr>
        <w:ind w:left="1800"/>
        <w:jc w:val="both"/>
        <w:rPr>
          <w:rFonts w:ascii="Arial" w:eastAsia="Times New Roman" w:hAnsi="Arial" w:cs="Arial"/>
          <w:vanish/>
          <w:sz w:val="24"/>
          <w:szCs w:val="24"/>
        </w:rPr>
      </w:pPr>
    </w:p>
    <w:p w:rsidR="00B6485E" w:rsidRPr="00A04ECB" w:rsidRDefault="00B6485E" w:rsidP="00797375">
      <w:pPr>
        <w:pStyle w:val="ListParagraph"/>
        <w:numPr>
          <w:ilvl w:val="0"/>
          <w:numId w:val="248"/>
        </w:numPr>
        <w:ind w:left="1800"/>
        <w:jc w:val="both"/>
        <w:rPr>
          <w:rFonts w:ascii="Arial" w:eastAsia="Times New Roman" w:hAnsi="Arial" w:cs="Arial"/>
          <w:vanish/>
          <w:sz w:val="24"/>
          <w:szCs w:val="24"/>
        </w:rPr>
      </w:pPr>
    </w:p>
    <w:p w:rsidR="00B6485E" w:rsidRPr="0021203F" w:rsidRDefault="00B6485E" w:rsidP="00797375">
      <w:pPr>
        <w:pStyle w:val="BodyText"/>
        <w:numPr>
          <w:ilvl w:val="0"/>
          <w:numId w:val="248"/>
        </w:numPr>
        <w:ind w:left="1800"/>
        <w:jc w:val="both"/>
        <w:rPr>
          <w:rFonts w:ascii="Arial" w:hAnsi="Arial" w:cs="Arial"/>
          <w:sz w:val="24"/>
          <w:szCs w:val="24"/>
        </w:rPr>
      </w:pPr>
      <w:r w:rsidRPr="0021203F">
        <w:rPr>
          <w:rFonts w:ascii="Arial" w:hAnsi="Arial" w:cs="Arial"/>
          <w:sz w:val="24"/>
          <w:szCs w:val="24"/>
        </w:rPr>
        <w:t>All</w:t>
      </w:r>
      <w:r w:rsidRPr="0021203F">
        <w:rPr>
          <w:rFonts w:ascii="Arial" w:hAnsi="Arial" w:cs="Arial"/>
          <w:spacing w:val="-6"/>
          <w:sz w:val="24"/>
          <w:szCs w:val="24"/>
        </w:rPr>
        <w:t xml:space="preserve"> </w:t>
      </w:r>
      <w:r w:rsidRPr="0021203F">
        <w:rPr>
          <w:rFonts w:ascii="Arial" w:hAnsi="Arial" w:cs="Arial"/>
          <w:sz w:val="24"/>
          <w:szCs w:val="24"/>
        </w:rPr>
        <w:t>splicing</w:t>
      </w:r>
      <w:r w:rsidRPr="0021203F">
        <w:rPr>
          <w:rFonts w:ascii="Arial" w:hAnsi="Arial" w:cs="Arial"/>
          <w:spacing w:val="-4"/>
          <w:sz w:val="24"/>
          <w:szCs w:val="24"/>
        </w:rPr>
        <w:t xml:space="preserve"> </w:t>
      </w:r>
      <w:r w:rsidRPr="0021203F">
        <w:rPr>
          <w:rFonts w:ascii="Arial" w:hAnsi="Arial" w:cs="Arial"/>
          <w:sz w:val="24"/>
          <w:szCs w:val="24"/>
        </w:rPr>
        <w:t>shall</w:t>
      </w:r>
      <w:r w:rsidRPr="0021203F">
        <w:rPr>
          <w:rFonts w:ascii="Arial" w:hAnsi="Arial" w:cs="Arial"/>
          <w:spacing w:val="-6"/>
          <w:sz w:val="24"/>
          <w:szCs w:val="24"/>
        </w:rPr>
        <w:t xml:space="preserve"> </w:t>
      </w:r>
      <w:r w:rsidRPr="0021203F">
        <w:rPr>
          <w:rFonts w:ascii="Arial" w:hAnsi="Arial" w:cs="Arial"/>
          <w:sz w:val="24"/>
          <w:szCs w:val="24"/>
        </w:rPr>
        <w:t>be</w:t>
      </w:r>
      <w:r w:rsidRPr="0021203F">
        <w:rPr>
          <w:rFonts w:ascii="Arial" w:hAnsi="Arial" w:cs="Arial"/>
          <w:spacing w:val="-5"/>
          <w:sz w:val="24"/>
          <w:szCs w:val="24"/>
        </w:rPr>
        <w:t xml:space="preserve"> </w:t>
      </w:r>
      <w:r w:rsidRPr="0021203F">
        <w:rPr>
          <w:rFonts w:ascii="Arial" w:hAnsi="Arial" w:cs="Arial"/>
          <w:sz w:val="24"/>
          <w:szCs w:val="24"/>
        </w:rPr>
        <w:t>staggered</w:t>
      </w:r>
      <w:r w:rsidRPr="0021203F">
        <w:rPr>
          <w:rFonts w:ascii="Arial" w:hAnsi="Arial" w:cs="Arial"/>
          <w:spacing w:val="-6"/>
          <w:sz w:val="24"/>
          <w:szCs w:val="24"/>
        </w:rPr>
        <w:t xml:space="preserve"> </w:t>
      </w:r>
      <w:r w:rsidRPr="0021203F">
        <w:rPr>
          <w:rFonts w:ascii="Arial" w:hAnsi="Arial" w:cs="Arial"/>
          <w:sz w:val="24"/>
          <w:szCs w:val="24"/>
        </w:rPr>
        <w:t>in</w:t>
      </w:r>
      <w:r w:rsidRPr="0021203F">
        <w:rPr>
          <w:rFonts w:ascii="Arial" w:hAnsi="Arial" w:cs="Arial"/>
          <w:spacing w:val="-4"/>
          <w:sz w:val="24"/>
          <w:szCs w:val="24"/>
        </w:rPr>
        <w:t xml:space="preserve"> </w:t>
      </w:r>
      <w:r w:rsidRPr="0021203F">
        <w:rPr>
          <w:rFonts w:ascii="Arial" w:hAnsi="Arial" w:cs="Arial"/>
          <w:sz w:val="24"/>
          <w:szCs w:val="24"/>
        </w:rPr>
        <w:t>the</w:t>
      </w:r>
      <w:r w:rsidRPr="0021203F">
        <w:rPr>
          <w:rFonts w:ascii="Arial" w:hAnsi="Arial" w:cs="Arial"/>
          <w:spacing w:val="-6"/>
          <w:sz w:val="24"/>
          <w:szCs w:val="24"/>
        </w:rPr>
        <w:t xml:space="preserve"> </w:t>
      </w:r>
      <w:r w:rsidRPr="0021203F">
        <w:rPr>
          <w:rFonts w:ascii="Arial" w:hAnsi="Arial" w:cs="Arial"/>
          <w:spacing w:val="-1"/>
          <w:sz w:val="24"/>
          <w:szCs w:val="24"/>
        </w:rPr>
        <w:t>harness</w:t>
      </w:r>
      <w:r w:rsidRPr="0021203F">
        <w:rPr>
          <w:rFonts w:ascii="Arial" w:hAnsi="Arial" w:cs="Arial"/>
          <w:spacing w:val="-5"/>
          <w:sz w:val="24"/>
          <w:szCs w:val="24"/>
        </w:rPr>
        <w:t xml:space="preserve"> </w:t>
      </w:r>
      <w:r w:rsidRPr="0021203F">
        <w:rPr>
          <w:rFonts w:ascii="Arial" w:hAnsi="Arial" w:cs="Arial"/>
          <w:sz w:val="24"/>
          <w:szCs w:val="24"/>
        </w:rPr>
        <w:t>so</w:t>
      </w:r>
      <w:r w:rsidRPr="0021203F">
        <w:rPr>
          <w:rFonts w:ascii="Arial" w:hAnsi="Arial" w:cs="Arial"/>
          <w:spacing w:val="-4"/>
          <w:sz w:val="24"/>
          <w:szCs w:val="24"/>
        </w:rPr>
        <w:t xml:space="preserve"> </w:t>
      </w:r>
      <w:r w:rsidRPr="0021203F">
        <w:rPr>
          <w:rFonts w:ascii="Arial" w:hAnsi="Arial" w:cs="Arial"/>
          <w:sz w:val="24"/>
          <w:szCs w:val="24"/>
        </w:rPr>
        <w:t>that</w:t>
      </w:r>
      <w:r w:rsidRPr="0021203F">
        <w:rPr>
          <w:rFonts w:ascii="Arial" w:hAnsi="Arial" w:cs="Arial"/>
          <w:spacing w:val="-6"/>
          <w:sz w:val="24"/>
          <w:szCs w:val="24"/>
        </w:rPr>
        <w:t xml:space="preserve"> </w:t>
      </w:r>
      <w:r w:rsidRPr="0021203F">
        <w:rPr>
          <w:rFonts w:ascii="Arial" w:hAnsi="Arial" w:cs="Arial"/>
          <w:sz w:val="24"/>
          <w:szCs w:val="24"/>
        </w:rPr>
        <w:t>no</w:t>
      </w:r>
      <w:r w:rsidRPr="0021203F">
        <w:rPr>
          <w:rFonts w:ascii="Arial" w:hAnsi="Arial" w:cs="Arial"/>
          <w:spacing w:val="-4"/>
          <w:sz w:val="24"/>
          <w:szCs w:val="24"/>
        </w:rPr>
        <w:t xml:space="preserve"> </w:t>
      </w:r>
      <w:r w:rsidRPr="0021203F">
        <w:rPr>
          <w:rFonts w:ascii="Arial" w:hAnsi="Arial" w:cs="Arial"/>
          <w:sz w:val="24"/>
          <w:szCs w:val="24"/>
        </w:rPr>
        <w:t>two</w:t>
      </w:r>
      <w:r w:rsidRPr="0021203F">
        <w:rPr>
          <w:rFonts w:ascii="Arial" w:hAnsi="Arial" w:cs="Arial"/>
          <w:spacing w:val="-5"/>
          <w:sz w:val="24"/>
          <w:szCs w:val="24"/>
        </w:rPr>
        <w:t xml:space="preserve"> </w:t>
      </w:r>
      <w:r w:rsidRPr="0021203F">
        <w:rPr>
          <w:rFonts w:ascii="Arial" w:hAnsi="Arial" w:cs="Arial"/>
          <w:sz w:val="24"/>
          <w:szCs w:val="24"/>
        </w:rPr>
        <w:t>splices</w:t>
      </w:r>
      <w:r w:rsidRPr="0021203F">
        <w:rPr>
          <w:rFonts w:ascii="Arial" w:hAnsi="Arial" w:cs="Arial"/>
          <w:spacing w:val="-5"/>
          <w:sz w:val="24"/>
          <w:szCs w:val="24"/>
        </w:rPr>
        <w:t xml:space="preserve"> </w:t>
      </w:r>
      <w:r w:rsidRPr="0021203F">
        <w:rPr>
          <w:rFonts w:ascii="Arial" w:hAnsi="Arial" w:cs="Arial"/>
          <w:sz w:val="24"/>
          <w:szCs w:val="24"/>
        </w:rPr>
        <w:t>are</w:t>
      </w:r>
      <w:r w:rsidRPr="0021203F">
        <w:rPr>
          <w:rFonts w:ascii="Arial" w:hAnsi="Arial" w:cs="Arial"/>
          <w:spacing w:val="-6"/>
          <w:sz w:val="24"/>
          <w:szCs w:val="24"/>
        </w:rPr>
        <w:t xml:space="preserve"> </w:t>
      </w:r>
      <w:r w:rsidRPr="0021203F">
        <w:rPr>
          <w:rFonts w:ascii="Arial" w:hAnsi="Arial" w:cs="Arial"/>
          <w:sz w:val="24"/>
          <w:szCs w:val="24"/>
        </w:rPr>
        <w:t>positioned</w:t>
      </w:r>
      <w:r w:rsidRPr="0021203F">
        <w:rPr>
          <w:rFonts w:ascii="Arial" w:hAnsi="Arial" w:cs="Arial"/>
          <w:spacing w:val="-4"/>
          <w:sz w:val="24"/>
          <w:szCs w:val="24"/>
        </w:rPr>
        <w:t xml:space="preserve"> </w:t>
      </w:r>
      <w:r w:rsidRPr="0021203F">
        <w:rPr>
          <w:rFonts w:ascii="Arial" w:hAnsi="Arial" w:cs="Arial"/>
          <w:sz w:val="24"/>
          <w:szCs w:val="24"/>
        </w:rPr>
        <w:t>in</w:t>
      </w:r>
      <w:r w:rsidRPr="0021203F">
        <w:rPr>
          <w:rFonts w:ascii="Arial" w:hAnsi="Arial" w:cs="Arial"/>
          <w:spacing w:val="-5"/>
          <w:sz w:val="24"/>
          <w:szCs w:val="24"/>
        </w:rPr>
        <w:t xml:space="preserve"> </w:t>
      </w:r>
      <w:r w:rsidRPr="0021203F">
        <w:rPr>
          <w:rFonts w:ascii="Arial" w:hAnsi="Arial" w:cs="Arial"/>
          <w:sz w:val="24"/>
          <w:szCs w:val="24"/>
        </w:rPr>
        <w:t>the</w:t>
      </w:r>
      <w:r w:rsidRPr="0021203F">
        <w:rPr>
          <w:rFonts w:ascii="Arial" w:hAnsi="Arial" w:cs="Arial"/>
          <w:spacing w:val="-5"/>
          <w:sz w:val="24"/>
          <w:szCs w:val="24"/>
        </w:rPr>
        <w:t xml:space="preserve"> </w:t>
      </w:r>
      <w:r w:rsidRPr="0021203F">
        <w:rPr>
          <w:rFonts w:ascii="Arial" w:hAnsi="Arial" w:cs="Arial"/>
          <w:spacing w:val="-1"/>
          <w:sz w:val="24"/>
          <w:szCs w:val="24"/>
        </w:rPr>
        <w:t>same</w:t>
      </w:r>
      <w:r w:rsidRPr="0021203F">
        <w:rPr>
          <w:rFonts w:ascii="Arial" w:hAnsi="Arial" w:cs="Arial"/>
          <w:spacing w:val="-5"/>
          <w:sz w:val="24"/>
          <w:szCs w:val="24"/>
        </w:rPr>
        <w:t xml:space="preserve"> </w:t>
      </w:r>
      <w:r w:rsidRPr="0021203F">
        <w:rPr>
          <w:rFonts w:ascii="Arial" w:hAnsi="Arial" w:cs="Arial"/>
          <w:sz w:val="24"/>
          <w:szCs w:val="24"/>
        </w:rPr>
        <w:t>location</w:t>
      </w:r>
      <w:r w:rsidRPr="0021203F">
        <w:rPr>
          <w:rFonts w:ascii="Arial" w:hAnsi="Arial" w:cs="Arial"/>
          <w:spacing w:val="27"/>
          <w:w w:val="99"/>
          <w:sz w:val="24"/>
          <w:szCs w:val="24"/>
        </w:rPr>
        <w:t xml:space="preserve"> </w:t>
      </w:r>
      <w:r w:rsidRPr="0021203F">
        <w:rPr>
          <w:rFonts w:ascii="Arial" w:hAnsi="Arial" w:cs="Arial"/>
          <w:sz w:val="24"/>
          <w:szCs w:val="24"/>
        </w:rPr>
        <w:t>within</w:t>
      </w:r>
      <w:r w:rsidRPr="0021203F">
        <w:rPr>
          <w:rFonts w:ascii="Arial" w:hAnsi="Arial" w:cs="Arial"/>
          <w:spacing w:val="-8"/>
          <w:sz w:val="24"/>
          <w:szCs w:val="24"/>
        </w:rPr>
        <w:t xml:space="preserve"> </w:t>
      </w:r>
      <w:r w:rsidRPr="0021203F">
        <w:rPr>
          <w:rFonts w:ascii="Arial" w:hAnsi="Arial" w:cs="Arial"/>
          <w:sz w:val="24"/>
          <w:szCs w:val="24"/>
        </w:rPr>
        <w:t>the</w:t>
      </w:r>
      <w:r w:rsidRPr="0021203F">
        <w:rPr>
          <w:rFonts w:ascii="Arial" w:hAnsi="Arial" w:cs="Arial"/>
          <w:spacing w:val="-9"/>
          <w:sz w:val="24"/>
          <w:szCs w:val="24"/>
        </w:rPr>
        <w:t xml:space="preserve"> </w:t>
      </w:r>
      <w:r w:rsidRPr="0021203F">
        <w:rPr>
          <w:rFonts w:ascii="Arial" w:hAnsi="Arial" w:cs="Arial"/>
          <w:spacing w:val="-1"/>
          <w:sz w:val="24"/>
          <w:szCs w:val="24"/>
        </w:rPr>
        <w:t>harness.</w:t>
      </w:r>
    </w:p>
    <w:p w:rsidR="00B6485E" w:rsidRPr="0021203F" w:rsidRDefault="00B6485E" w:rsidP="00C55F3B">
      <w:pPr>
        <w:pStyle w:val="BodyText"/>
        <w:ind w:left="1800"/>
        <w:jc w:val="both"/>
        <w:rPr>
          <w:rFonts w:ascii="Arial" w:hAnsi="Arial" w:cs="Arial"/>
          <w:sz w:val="24"/>
          <w:szCs w:val="24"/>
        </w:rPr>
      </w:pPr>
    </w:p>
    <w:p w:rsidR="00B6485E" w:rsidRPr="0021203F" w:rsidRDefault="00B6485E" w:rsidP="00797375">
      <w:pPr>
        <w:pStyle w:val="BodyText"/>
        <w:numPr>
          <w:ilvl w:val="0"/>
          <w:numId w:val="248"/>
        </w:numPr>
        <w:ind w:left="1800" w:hanging="540"/>
        <w:jc w:val="both"/>
        <w:rPr>
          <w:rFonts w:ascii="Arial" w:hAnsi="Arial" w:cs="Arial"/>
          <w:sz w:val="24"/>
          <w:szCs w:val="24"/>
        </w:rPr>
      </w:pPr>
      <w:r w:rsidRPr="0021203F">
        <w:rPr>
          <w:rFonts w:ascii="Arial" w:hAnsi="Arial" w:cs="Arial"/>
          <w:sz w:val="24"/>
          <w:szCs w:val="24"/>
        </w:rPr>
        <w:t>Wiring</w:t>
      </w:r>
      <w:r w:rsidRPr="0021203F">
        <w:rPr>
          <w:rFonts w:ascii="Arial" w:hAnsi="Arial" w:cs="Arial"/>
          <w:spacing w:val="-6"/>
          <w:sz w:val="24"/>
          <w:szCs w:val="24"/>
        </w:rPr>
        <w:t xml:space="preserve"> </w:t>
      </w:r>
      <w:r w:rsidRPr="0021203F">
        <w:rPr>
          <w:rFonts w:ascii="Arial" w:hAnsi="Arial" w:cs="Arial"/>
          <w:spacing w:val="-1"/>
          <w:sz w:val="24"/>
          <w:szCs w:val="24"/>
        </w:rPr>
        <w:t>located</w:t>
      </w:r>
      <w:r w:rsidRPr="0021203F">
        <w:rPr>
          <w:rFonts w:ascii="Arial" w:hAnsi="Arial" w:cs="Arial"/>
          <w:spacing w:val="-6"/>
          <w:sz w:val="24"/>
          <w:szCs w:val="24"/>
        </w:rPr>
        <w:t xml:space="preserve"> </w:t>
      </w:r>
      <w:r w:rsidRPr="0021203F">
        <w:rPr>
          <w:rFonts w:ascii="Arial" w:hAnsi="Arial" w:cs="Arial"/>
          <w:sz w:val="24"/>
          <w:szCs w:val="24"/>
        </w:rPr>
        <w:t>in</w:t>
      </w:r>
      <w:r w:rsidRPr="0021203F">
        <w:rPr>
          <w:rFonts w:ascii="Arial" w:hAnsi="Arial" w:cs="Arial"/>
          <w:spacing w:val="-6"/>
          <w:sz w:val="24"/>
          <w:szCs w:val="24"/>
        </w:rPr>
        <w:t xml:space="preserve"> </w:t>
      </w:r>
      <w:r w:rsidRPr="0021203F">
        <w:rPr>
          <w:rFonts w:ascii="Arial" w:hAnsi="Arial" w:cs="Arial"/>
          <w:sz w:val="24"/>
          <w:szCs w:val="24"/>
        </w:rPr>
        <w:t>the</w:t>
      </w:r>
      <w:r w:rsidRPr="0021203F">
        <w:rPr>
          <w:rFonts w:ascii="Arial" w:hAnsi="Arial" w:cs="Arial"/>
          <w:spacing w:val="-6"/>
          <w:sz w:val="24"/>
          <w:szCs w:val="24"/>
        </w:rPr>
        <w:t xml:space="preserve"> </w:t>
      </w:r>
      <w:r w:rsidRPr="0021203F">
        <w:rPr>
          <w:rFonts w:ascii="Arial" w:hAnsi="Arial" w:cs="Arial"/>
          <w:spacing w:val="-1"/>
          <w:sz w:val="24"/>
          <w:szCs w:val="24"/>
        </w:rPr>
        <w:t>engine</w:t>
      </w:r>
      <w:r w:rsidRPr="0021203F">
        <w:rPr>
          <w:rFonts w:ascii="Arial" w:hAnsi="Arial" w:cs="Arial"/>
          <w:spacing w:val="-7"/>
          <w:sz w:val="24"/>
          <w:szCs w:val="24"/>
        </w:rPr>
        <w:t xml:space="preserve"> </w:t>
      </w:r>
      <w:r w:rsidRPr="0021203F">
        <w:rPr>
          <w:rFonts w:ascii="Arial" w:hAnsi="Arial" w:cs="Arial"/>
          <w:sz w:val="24"/>
          <w:szCs w:val="24"/>
        </w:rPr>
        <w:t>compartment</w:t>
      </w:r>
      <w:r w:rsidRPr="0021203F">
        <w:rPr>
          <w:rFonts w:ascii="Arial" w:hAnsi="Arial" w:cs="Arial"/>
          <w:spacing w:val="-7"/>
          <w:sz w:val="24"/>
          <w:szCs w:val="24"/>
        </w:rPr>
        <w:t xml:space="preserve"> </w:t>
      </w:r>
      <w:r w:rsidRPr="0021203F">
        <w:rPr>
          <w:rFonts w:ascii="Arial" w:hAnsi="Arial" w:cs="Arial"/>
          <w:sz w:val="24"/>
          <w:szCs w:val="24"/>
        </w:rPr>
        <w:t>shall</w:t>
      </w:r>
      <w:r w:rsidRPr="0021203F">
        <w:rPr>
          <w:rFonts w:ascii="Arial" w:hAnsi="Arial" w:cs="Arial"/>
          <w:spacing w:val="-6"/>
          <w:sz w:val="24"/>
          <w:szCs w:val="24"/>
        </w:rPr>
        <w:t xml:space="preserve"> </w:t>
      </w:r>
      <w:r w:rsidRPr="0021203F">
        <w:rPr>
          <w:rFonts w:ascii="Arial" w:hAnsi="Arial" w:cs="Arial"/>
          <w:sz w:val="24"/>
          <w:szCs w:val="24"/>
        </w:rPr>
        <w:t>be</w:t>
      </w:r>
      <w:r w:rsidRPr="0021203F">
        <w:rPr>
          <w:rFonts w:ascii="Arial" w:hAnsi="Arial" w:cs="Arial"/>
          <w:spacing w:val="-7"/>
          <w:sz w:val="24"/>
          <w:szCs w:val="24"/>
        </w:rPr>
        <w:t xml:space="preserve"> </w:t>
      </w:r>
      <w:r w:rsidRPr="0021203F">
        <w:rPr>
          <w:rFonts w:ascii="Arial" w:hAnsi="Arial" w:cs="Arial"/>
          <w:sz w:val="24"/>
          <w:szCs w:val="24"/>
        </w:rPr>
        <w:t>routed</w:t>
      </w:r>
      <w:r w:rsidRPr="0021203F">
        <w:rPr>
          <w:rFonts w:ascii="Arial" w:hAnsi="Arial" w:cs="Arial"/>
          <w:spacing w:val="-5"/>
          <w:sz w:val="24"/>
          <w:szCs w:val="24"/>
        </w:rPr>
        <w:t xml:space="preserve"> </w:t>
      </w:r>
      <w:r w:rsidRPr="0021203F">
        <w:rPr>
          <w:rFonts w:ascii="Arial" w:hAnsi="Arial" w:cs="Arial"/>
          <w:spacing w:val="-1"/>
          <w:sz w:val="24"/>
          <w:szCs w:val="24"/>
        </w:rPr>
        <w:t>away</w:t>
      </w:r>
      <w:r w:rsidRPr="0021203F">
        <w:rPr>
          <w:rFonts w:ascii="Arial" w:hAnsi="Arial" w:cs="Arial"/>
          <w:spacing w:val="-5"/>
          <w:sz w:val="24"/>
          <w:szCs w:val="24"/>
        </w:rPr>
        <w:t xml:space="preserve"> </w:t>
      </w:r>
      <w:r w:rsidRPr="0021203F">
        <w:rPr>
          <w:rFonts w:ascii="Arial" w:hAnsi="Arial" w:cs="Arial"/>
          <w:sz w:val="24"/>
          <w:szCs w:val="24"/>
        </w:rPr>
        <w:t>from</w:t>
      </w:r>
      <w:r w:rsidRPr="0021203F">
        <w:rPr>
          <w:rFonts w:ascii="Arial" w:hAnsi="Arial" w:cs="Arial"/>
          <w:spacing w:val="-8"/>
          <w:sz w:val="24"/>
          <w:szCs w:val="24"/>
        </w:rPr>
        <w:t xml:space="preserve"> </w:t>
      </w:r>
      <w:r w:rsidRPr="0021203F">
        <w:rPr>
          <w:rFonts w:ascii="Arial" w:hAnsi="Arial" w:cs="Arial"/>
          <w:sz w:val="24"/>
          <w:szCs w:val="24"/>
        </w:rPr>
        <w:t>high-heat</w:t>
      </w:r>
      <w:r w:rsidRPr="0021203F">
        <w:rPr>
          <w:rFonts w:ascii="Arial" w:hAnsi="Arial" w:cs="Arial"/>
          <w:spacing w:val="-6"/>
          <w:sz w:val="24"/>
          <w:szCs w:val="24"/>
        </w:rPr>
        <w:t xml:space="preserve"> </w:t>
      </w:r>
      <w:r w:rsidRPr="0021203F">
        <w:rPr>
          <w:rFonts w:ascii="Arial" w:hAnsi="Arial" w:cs="Arial"/>
          <w:sz w:val="24"/>
          <w:szCs w:val="24"/>
        </w:rPr>
        <w:t>sources</w:t>
      </w:r>
      <w:r w:rsidRPr="0021203F">
        <w:rPr>
          <w:rFonts w:ascii="Arial" w:hAnsi="Arial" w:cs="Arial"/>
          <w:spacing w:val="-7"/>
          <w:sz w:val="24"/>
          <w:szCs w:val="24"/>
        </w:rPr>
        <w:t xml:space="preserve"> </w:t>
      </w:r>
      <w:r w:rsidRPr="0021203F">
        <w:rPr>
          <w:rFonts w:ascii="Arial" w:hAnsi="Arial" w:cs="Arial"/>
          <w:sz w:val="24"/>
          <w:szCs w:val="24"/>
        </w:rPr>
        <w:t>or</w:t>
      </w:r>
      <w:r w:rsidRPr="0021203F">
        <w:rPr>
          <w:rFonts w:ascii="Arial" w:hAnsi="Arial" w:cs="Arial"/>
          <w:spacing w:val="-7"/>
          <w:sz w:val="24"/>
          <w:szCs w:val="24"/>
        </w:rPr>
        <w:t xml:space="preserve"> </w:t>
      </w:r>
      <w:r w:rsidRPr="0021203F">
        <w:rPr>
          <w:rFonts w:ascii="Arial" w:hAnsi="Arial" w:cs="Arial"/>
          <w:sz w:val="24"/>
          <w:szCs w:val="24"/>
        </w:rPr>
        <w:t>shielded</w:t>
      </w:r>
      <w:r w:rsidRPr="0021203F">
        <w:rPr>
          <w:rFonts w:ascii="Arial" w:hAnsi="Arial" w:cs="Arial"/>
          <w:spacing w:val="-5"/>
          <w:sz w:val="24"/>
          <w:szCs w:val="24"/>
        </w:rPr>
        <w:t xml:space="preserve"> </w:t>
      </w:r>
      <w:r>
        <w:rPr>
          <w:rFonts w:ascii="Arial" w:hAnsi="Arial" w:cs="Arial"/>
          <w:sz w:val="24"/>
          <w:szCs w:val="24"/>
        </w:rPr>
        <w:t>and/or i</w:t>
      </w:r>
      <w:r w:rsidRPr="0021203F">
        <w:rPr>
          <w:rFonts w:ascii="Arial" w:hAnsi="Arial" w:cs="Arial"/>
          <w:sz w:val="24"/>
          <w:szCs w:val="24"/>
        </w:rPr>
        <w:t>nsulated</w:t>
      </w:r>
      <w:r w:rsidRPr="0021203F">
        <w:rPr>
          <w:rFonts w:ascii="Arial" w:hAnsi="Arial" w:cs="Arial"/>
          <w:spacing w:val="-9"/>
          <w:sz w:val="24"/>
          <w:szCs w:val="24"/>
        </w:rPr>
        <w:t xml:space="preserve"> </w:t>
      </w:r>
      <w:r w:rsidRPr="0021203F">
        <w:rPr>
          <w:rFonts w:ascii="Arial" w:hAnsi="Arial" w:cs="Arial"/>
          <w:sz w:val="24"/>
          <w:szCs w:val="24"/>
        </w:rPr>
        <w:t>from</w:t>
      </w:r>
      <w:r w:rsidRPr="0021203F">
        <w:rPr>
          <w:rFonts w:ascii="Arial" w:hAnsi="Arial" w:cs="Arial"/>
          <w:spacing w:val="-10"/>
          <w:sz w:val="24"/>
          <w:szCs w:val="24"/>
        </w:rPr>
        <w:t xml:space="preserve"> </w:t>
      </w:r>
      <w:r w:rsidRPr="0021203F">
        <w:rPr>
          <w:rFonts w:ascii="Arial" w:hAnsi="Arial" w:cs="Arial"/>
          <w:sz w:val="24"/>
          <w:szCs w:val="24"/>
        </w:rPr>
        <w:t>temperatures</w:t>
      </w:r>
      <w:r w:rsidRPr="0021203F">
        <w:rPr>
          <w:rFonts w:ascii="Arial" w:hAnsi="Arial" w:cs="Arial"/>
          <w:spacing w:val="-9"/>
          <w:sz w:val="24"/>
          <w:szCs w:val="24"/>
        </w:rPr>
        <w:t xml:space="preserve"> </w:t>
      </w:r>
      <w:r w:rsidRPr="0021203F">
        <w:rPr>
          <w:rFonts w:ascii="Arial" w:hAnsi="Arial" w:cs="Arial"/>
          <w:sz w:val="24"/>
          <w:szCs w:val="24"/>
        </w:rPr>
        <w:t>exceeding</w:t>
      </w:r>
      <w:r w:rsidRPr="0021203F">
        <w:rPr>
          <w:rFonts w:ascii="Arial" w:hAnsi="Arial" w:cs="Arial"/>
          <w:spacing w:val="-9"/>
          <w:sz w:val="24"/>
          <w:szCs w:val="24"/>
        </w:rPr>
        <w:t xml:space="preserve"> </w:t>
      </w:r>
      <w:r w:rsidRPr="0021203F">
        <w:rPr>
          <w:rFonts w:ascii="Arial" w:hAnsi="Arial" w:cs="Arial"/>
          <w:sz w:val="24"/>
          <w:szCs w:val="24"/>
        </w:rPr>
        <w:t>the</w:t>
      </w:r>
      <w:r w:rsidRPr="0021203F">
        <w:rPr>
          <w:rFonts w:ascii="Arial" w:hAnsi="Arial" w:cs="Arial"/>
          <w:spacing w:val="-9"/>
          <w:sz w:val="24"/>
          <w:szCs w:val="24"/>
        </w:rPr>
        <w:t xml:space="preserve"> </w:t>
      </w:r>
      <w:r w:rsidRPr="0021203F">
        <w:rPr>
          <w:rFonts w:ascii="Arial" w:hAnsi="Arial" w:cs="Arial"/>
          <w:sz w:val="24"/>
          <w:szCs w:val="24"/>
        </w:rPr>
        <w:t>wiring</w:t>
      </w:r>
      <w:r w:rsidRPr="0021203F">
        <w:rPr>
          <w:rFonts w:ascii="Arial" w:hAnsi="Arial" w:cs="Arial"/>
          <w:spacing w:val="-8"/>
          <w:sz w:val="24"/>
          <w:szCs w:val="24"/>
        </w:rPr>
        <w:t xml:space="preserve"> </w:t>
      </w:r>
      <w:r w:rsidRPr="0021203F">
        <w:rPr>
          <w:rFonts w:ascii="Arial" w:hAnsi="Arial" w:cs="Arial"/>
          <w:spacing w:val="-1"/>
          <w:sz w:val="24"/>
          <w:szCs w:val="24"/>
        </w:rPr>
        <w:t>and</w:t>
      </w:r>
      <w:r w:rsidRPr="0021203F">
        <w:rPr>
          <w:rFonts w:ascii="Arial" w:hAnsi="Arial" w:cs="Arial"/>
          <w:spacing w:val="-8"/>
          <w:sz w:val="24"/>
          <w:szCs w:val="24"/>
        </w:rPr>
        <w:t xml:space="preserve"> </w:t>
      </w:r>
      <w:r w:rsidRPr="0021203F">
        <w:rPr>
          <w:rFonts w:ascii="Arial" w:hAnsi="Arial" w:cs="Arial"/>
          <w:sz w:val="24"/>
          <w:szCs w:val="24"/>
        </w:rPr>
        <w:t>connector</w:t>
      </w:r>
      <w:r w:rsidRPr="0021203F">
        <w:rPr>
          <w:rFonts w:ascii="Arial" w:hAnsi="Arial" w:cs="Arial"/>
          <w:spacing w:val="-9"/>
          <w:sz w:val="24"/>
          <w:szCs w:val="24"/>
        </w:rPr>
        <w:t xml:space="preserve"> </w:t>
      </w:r>
      <w:r w:rsidRPr="0021203F">
        <w:rPr>
          <w:rFonts w:ascii="Arial" w:hAnsi="Arial" w:cs="Arial"/>
          <w:sz w:val="24"/>
          <w:szCs w:val="24"/>
        </w:rPr>
        <w:t>operating</w:t>
      </w:r>
      <w:r w:rsidRPr="0021203F">
        <w:rPr>
          <w:rFonts w:ascii="Arial" w:hAnsi="Arial" w:cs="Arial"/>
          <w:spacing w:val="-9"/>
          <w:sz w:val="24"/>
          <w:szCs w:val="24"/>
        </w:rPr>
        <w:t xml:space="preserve"> </w:t>
      </w:r>
      <w:r w:rsidRPr="0021203F">
        <w:rPr>
          <w:rFonts w:ascii="Arial" w:hAnsi="Arial" w:cs="Arial"/>
          <w:spacing w:val="-1"/>
          <w:sz w:val="24"/>
          <w:szCs w:val="24"/>
        </w:rPr>
        <w:t>requirements.</w:t>
      </w:r>
    </w:p>
    <w:p w:rsidR="00B6485E" w:rsidRPr="0021203F" w:rsidRDefault="00B6485E" w:rsidP="00C55F3B">
      <w:pPr>
        <w:pStyle w:val="BodyText"/>
        <w:ind w:left="1800" w:hanging="540"/>
        <w:jc w:val="both"/>
        <w:rPr>
          <w:rFonts w:ascii="Arial" w:hAnsi="Arial" w:cs="Arial"/>
          <w:sz w:val="24"/>
          <w:szCs w:val="24"/>
        </w:rPr>
      </w:pPr>
    </w:p>
    <w:p w:rsidR="00B6485E" w:rsidRPr="0021203F" w:rsidRDefault="00B6485E" w:rsidP="00797375">
      <w:pPr>
        <w:pStyle w:val="BodyText"/>
        <w:numPr>
          <w:ilvl w:val="0"/>
          <w:numId w:val="248"/>
        </w:numPr>
        <w:ind w:left="1800" w:hanging="540"/>
        <w:jc w:val="both"/>
        <w:rPr>
          <w:rFonts w:ascii="Arial" w:hAnsi="Arial" w:cs="Arial"/>
          <w:sz w:val="24"/>
          <w:szCs w:val="24"/>
        </w:rPr>
      </w:pPr>
      <w:r w:rsidRPr="0021203F">
        <w:rPr>
          <w:rFonts w:ascii="Arial" w:hAnsi="Arial" w:cs="Arial"/>
          <w:sz w:val="24"/>
          <w:szCs w:val="24"/>
        </w:rPr>
        <w:t>The</w:t>
      </w:r>
      <w:r w:rsidRPr="0021203F">
        <w:rPr>
          <w:rFonts w:ascii="Arial" w:hAnsi="Arial" w:cs="Arial"/>
          <w:spacing w:val="-6"/>
          <w:sz w:val="24"/>
          <w:szCs w:val="24"/>
        </w:rPr>
        <w:t xml:space="preserve"> </w:t>
      </w:r>
      <w:r w:rsidRPr="0021203F">
        <w:rPr>
          <w:rFonts w:ascii="Arial" w:hAnsi="Arial" w:cs="Arial"/>
          <w:spacing w:val="-1"/>
          <w:sz w:val="24"/>
          <w:szCs w:val="24"/>
        </w:rPr>
        <w:t>instrument</w:t>
      </w:r>
      <w:r w:rsidRPr="0021203F">
        <w:rPr>
          <w:rFonts w:ascii="Arial" w:hAnsi="Arial" w:cs="Arial"/>
          <w:spacing w:val="-5"/>
          <w:sz w:val="24"/>
          <w:szCs w:val="24"/>
        </w:rPr>
        <w:t xml:space="preserve"> </w:t>
      </w:r>
      <w:r w:rsidRPr="0021203F">
        <w:rPr>
          <w:rFonts w:ascii="Arial" w:hAnsi="Arial" w:cs="Arial"/>
          <w:sz w:val="24"/>
          <w:szCs w:val="24"/>
        </w:rPr>
        <w:t>panel</w:t>
      </w:r>
      <w:r w:rsidRPr="0021203F">
        <w:rPr>
          <w:rFonts w:ascii="Arial" w:hAnsi="Arial" w:cs="Arial"/>
          <w:spacing w:val="-5"/>
          <w:sz w:val="24"/>
          <w:szCs w:val="24"/>
        </w:rPr>
        <w:t xml:space="preserve"> </w:t>
      </w:r>
      <w:r w:rsidRPr="0021203F">
        <w:rPr>
          <w:rFonts w:ascii="Arial" w:hAnsi="Arial" w:cs="Arial"/>
          <w:sz w:val="24"/>
          <w:szCs w:val="24"/>
        </w:rPr>
        <w:t>and</w:t>
      </w:r>
      <w:r w:rsidRPr="0021203F">
        <w:rPr>
          <w:rFonts w:ascii="Arial" w:hAnsi="Arial" w:cs="Arial"/>
          <w:spacing w:val="-6"/>
          <w:sz w:val="24"/>
          <w:szCs w:val="24"/>
        </w:rPr>
        <w:t xml:space="preserve"> </w:t>
      </w:r>
      <w:r w:rsidRPr="0021203F">
        <w:rPr>
          <w:rFonts w:ascii="Arial" w:hAnsi="Arial" w:cs="Arial"/>
          <w:sz w:val="24"/>
          <w:szCs w:val="24"/>
        </w:rPr>
        <w:t>wiring</w:t>
      </w:r>
      <w:r w:rsidRPr="0021203F">
        <w:rPr>
          <w:rFonts w:ascii="Arial" w:hAnsi="Arial" w:cs="Arial"/>
          <w:spacing w:val="-4"/>
          <w:sz w:val="24"/>
          <w:szCs w:val="24"/>
        </w:rPr>
        <w:t xml:space="preserve"> </w:t>
      </w:r>
      <w:r w:rsidRPr="0021203F">
        <w:rPr>
          <w:rFonts w:ascii="Arial" w:hAnsi="Arial" w:cs="Arial"/>
          <w:sz w:val="24"/>
          <w:szCs w:val="24"/>
        </w:rPr>
        <w:t>shall</w:t>
      </w:r>
      <w:r w:rsidRPr="0021203F">
        <w:rPr>
          <w:rFonts w:ascii="Arial" w:hAnsi="Arial" w:cs="Arial"/>
          <w:spacing w:val="-6"/>
          <w:sz w:val="24"/>
          <w:szCs w:val="24"/>
        </w:rPr>
        <w:t xml:space="preserve"> </w:t>
      </w:r>
      <w:r w:rsidRPr="0021203F">
        <w:rPr>
          <w:rFonts w:ascii="Arial" w:hAnsi="Arial" w:cs="Arial"/>
          <w:sz w:val="24"/>
          <w:szCs w:val="24"/>
        </w:rPr>
        <w:t>be</w:t>
      </w:r>
      <w:r w:rsidRPr="0021203F">
        <w:rPr>
          <w:rFonts w:ascii="Arial" w:hAnsi="Arial" w:cs="Arial"/>
          <w:spacing w:val="-5"/>
          <w:sz w:val="24"/>
          <w:szCs w:val="24"/>
        </w:rPr>
        <w:t xml:space="preserve"> </w:t>
      </w:r>
      <w:r w:rsidRPr="0021203F">
        <w:rPr>
          <w:rFonts w:ascii="Arial" w:hAnsi="Arial" w:cs="Arial"/>
          <w:spacing w:val="-1"/>
          <w:sz w:val="24"/>
          <w:szCs w:val="24"/>
        </w:rPr>
        <w:t>easily</w:t>
      </w:r>
      <w:r w:rsidRPr="0021203F">
        <w:rPr>
          <w:rFonts w:ascii="Arial" w:hAnsi="Arial" w:cs="Arial"/>
          <w:spacing w:val="-4"/>
          <w:sz w:val="24"/>
          <w:szCs w:val="24"/>
        </w:rPr>
        <w:t xml:space="preserve"> </w:t>
      </w:r>
      <w:r w:rsidRPr="0021203F">
        <w:rPr>
          <w:rFonts w:ascii="Arial" w:hAnsi="Arial" w:cs="Arial"/>
          <w:spacing w:val="-1"/>
          <w:sz w:val="24"/>
          <w:szCs w:val="24"/>
        </w:rPr>
        <w:t>accessible</w:t>
      </w:r>
      <w:r w:rsidRPr="0021203F">
        <w:rPr>
          <w:rFonts w:ascii="Arial" w:hAnsi="Arial" w:cs="Arial"/>
          <w:spacing w:val="-6"/>
          <w:sz w:val="24"/>
          <w:szCs w:val="24"/>
        </w:rPr>
        <w:t xml:space="preserve"> </w:t>
      </w:r>
      <w:r w:rsidRPr="0021203F">
        <w:rPr>
          <w:rFonts w:ascii="Arial" w:hAnsi="Arial" w:cs="Arial"/>
          <w:sz w:val="24"/>
          <w:szCs w:val="24"/>
        </w:rPr>
        <w:t>for</w:t>
      </w:r>
      <w:r w:rsidRPr="0021203F">
        <w:rPr>
          <w:rFonts w:ascii="Arial" w:hAnsi="Arial" w:cs="Arial"/>
          <w:spacing w:val="-5"/>
          <w:sz w:val="24"/>
          <w:szCs w:val="24"/>
        </w:rPr>
        <w:t xml:space="preserve"> </w:t>
      </w:r>
      <w:r w:rsidRPr="0021203F">
        <w:rPr>
          <w:rFonts w:ascii="Arial" w:hAnsi="Arial" w:cs="Arial"/>
          <w:sz w:val="24"/>
          <w:szCs w:val="24"/>
        </w:rPr>
        <w:t>service</w:t>
      </w:r>
      <w:r w:rsidRPr="0021203F">
        <w:rPr>
          <w:rFonts w:ascii="Arial" w:hAnsi="Arial" w:cs="Arial"/>
          <w:spacing w:val="-6"/>
          <w:sz w:val="24"/>
          <w:szCs w:val="24"/>
        </w:rPr>
        <w:t xml:space="preserve"> </w:t>
      </w:r>
      <w:r w:rsidRPr="0021203F">
        <w:rPr>
          <w:rFonts w:ascii="Arial" w:hAnsi="Arial" w:cs="Arial"/>
          <w:sz w:val="24"/>
          <w:szCs w:val="24"/>
        </w:rPr>
        <w:t>from</w:t>
      </w:r>
      <w:r w:rsidRPr="0021203F">
        <w:rPr>
          <w:rFonts w:ascii="Arial" w:hAnsi="Arial" w:cs="Arial"/>
          <w:spacing w:val="-6"/>
          <w:sz w:val="24"/>
          <w:szCs w:val="24"/>
        </w:rPr>
        <w:t xml:space="preserve"> </w:t>
      </w:r>
      <w:r w:rsidRPr="0021203F">
        <w:rPr>
          <w:rFonts w:ascii="Arial" w:hAnsi="Arial" w:cs="Arial"/>
          <w:sz w:val="24"/>
          <w:szCs w:val="24"/>
        </w:rPr>
        <w:t>the</w:t>
      </w:r>
      <w:r w:rsidRPr="0021203F">
        <w:rPr>
          <w:rFonts w:ascii="Arial" w:hAnsi="Arial" w:cs="Arial"/>
          <w:spacing w:val="-6"/>
          <w:sz w:val="24"/>
          <w:szCs w:val="24"/>
        </w:rPr>
        <w:t xml:space="preserve"> </w:t>
      </w:r>
      <w:r>
        <w:rPr>
          <w:rFonts w:ascii="Arial" w:hAnsi="Arial" w:cs="Arial"/>
          <w:sz w:val="24"/>
          <w:szCs w:val="24"/>
        </w:rPr>
        <w:t>operator’s</w:t>
      </w:r>
      <w:r w:rsidRPr="0021203F">
        <w:rPr>
          <w:rFonts w:ascii="Arial" w:hAnsi="Arial" w:cs="Arial"/>
          <w:spacing w:val="-5"/>
          <w:sz w:val="24"/>
          <w:szCs w:val="24"/>
        </w:rPr>
        <w:t xml:space="preserve"> </w:t>
      </w:r>
      <w:r w:rsidRPr="0021203F">
        <w:rPr>
          <w:rFonts w:ascii="Arial" w:hAnsi="Arial" w:cs="Arial"/>
          <w:spacing w:val="-1"/>
          <w:sz w:val="24"/>
          <w:szCs w:val="24"/>
        </w:rPr>
        <w:t>seat</w:t>
      </w:r>
      <w:r w:rsidRPr="0021203F">
        <w:rPr>
          <w:rFonts w:ascii="Arial" w:hAnsi="Arial" w:cs="Arial"/>
          <w:spacing w:val="-6"/>
          <w:sz w:val="24"/>
          <w:szCs w:val="24"/>
        </w:rPr>
        <w:t xml:space="preserve"> </w:t>
      </w:r>
      <w:r w:rsidRPr="0021203F">
        <w:rPr>
          <w:rFonts w:ascii="Arial" w:hAnsi="Arial" w:cs="Arial"/>
          <w:sz w:val="24"/>
          <w:szCs w:val="24"/>
        </w:rPr>
        <w:t>or</w:t>
      </w:r>
      <w:r w:rsidRPr="0021203F">
        <w:rPr>
          <w:rFonts w:ascii="Arial" w:hAnsi="Arial" w:cs="Arial"/>
          <w:spacing w:val="-5"/>
          <w:sz w:val="24"/>
          <w:szCs w:val="24"/>
        </w:rPr>
        <w:t xml:space="preserve"> </w:t>
      </w:r>
      <w:r w:rsidRPr="0021203F">
        <w:rPr>
          <w:rFonts w:ascii="Arial" w:hAnsi="Arial" w:cs="Arial"/>
          <w:sz w:val="24"/>
          <w:szCs w:val="24"/>
        </w:rPr>
        <w:t>top</w:t>
      </w:r>
      <w:r w:rsidRPr="0021203F">
        <w:rPr>
          <w:rFonts w:ascii="Arial" w:hAnsi="Arial" w:cs="Arial"/>
          <w:spacing w:val="-5"/>
          <w:sz w:val="24"/>
          <w:szCs w:val="24"/>
        </w:rPr>
        <w:t xml:space="preserve"> </w:t>
      </w:r>
      <w:r w:rsidRPr="0021203F">
        <w:rPr>
          <w:rFonts w:ascii="Arial" w:hAnsi="Arial" w:cs="Arial"/>
          <w:sz w:val="24"/>
          <w:szCs w:val="24"/>
        </w:rPr>
        <w:t>of</w:t>
      </w:r>
      <w:r w:rsidRPr="0021203F">
        <w:rPr>
          <w:rFonts w:ascii="Arial" w:hAnsi="Arial" w:cs="Arial"/>
          <w:spacing w:val="-5"/>
          <w:sz w:val="24"/>
          <w:szCs w:val="24"/>
        </w:rPr>
        <w:t xml:space="preserve"> </w:t>
      </w:r>
      <w:r>
        <w:rPr>
          <w:rFonts w:ascii="Arial" w:hAnsi="Arial" w:cs="Arial"/>
          <w:sz w:val="24"/>
          <w:szCs w:val="24"/>
        </w:rPr>
        <w:t>the p</w:t>
      </w:r>
      <w:r w:rsidRPr="0021203F">
        <w:rPr>
          <w:rFonts w:ascii="Arial" w:hAnsi="Arial" w:cs="Arial"/>
          <w:sz w:val="24"/>
          <w:szCs w:val="24"/>
        </w:rPr>
        <w:t>anel.</w:t>
      </w:r>
      <w:r w:rsidRPr="0021203F">
        <w:rPr>
          <w:rFonts w:ascii="Arial" w:hAnsi="Arial" w:cs="Arial"/>
          <w:spacing w:val="-8"/>
          <w:sz w:val="24"/>
          <w:szCs w:val="24"/>
        </w:rPr>
        <w:t xml:space="preserve"> </w:t>
      </w:r>
      <w:r>
        <w:rPr>
          <w:rFonts w:ascii="Arial" w:hAnsi="Arial" w:cs="Arial"/>
          <w:spacing w:val="-8"/>
          <w:sz w:val="24"/>
          <w:szCs w:val="24"/>
        </w:rPr>
        <w:t xml:space="preserve"> </w:t>
      </w:r>
      <w:r w:rsidRPr="0021203F">
        <w:rPr>
          <w:rFonts w:ascii="Arial" w:hAnsi="Arial" w:cs="Arial"/>
          <w:sz w:val="24"/>
          <w:szCs w:val="24"/>
        </w:rPr>
        <w:t>The</w:t>
      </w:r>
      <w:r w:rsidRPr="0021203F">
        <w:rPr>
          <w:rFonts w:ascii="Arial" w:hAnsi="Arial" w:cs="Arial"/>
          <w:spacing w:val="-7"/>
          <w:sz w:val="24"/>
          <w:szCs w:val="24"/>
        </w:rPr>
        <w:t xml:space="preserve"> </w:t>
      </w:r>
      <w:r w:rsidRPr="0021203F">
        <w:rPr>
          <w:rFonts w:ascii="Arial" w:hAnsi="Arial" w:cs="Arial"/>
          <w:spacing w:val="-1"/>
          <w:sz w:val="24"/>
          <w:szCs w:val="24"/>
        </w:rPr>
        <w:t>instrument</w:t>
      </w:r>
      <w:r w:rsidRPr="0021203F">
        <w:rPr>
          <w:rFonts w:ascii="Arial" w:hAnsi="Arial" w:cs="Arial"/>
          <w:spacing w:val="-7"/>
          <w:sz w:val="24"/>
          <w:szCs w:val="24"/>
        </w:rPr>
        <w:t xml:space="preserve"> </w:t>
      </w:r>
      <w:r w:rsidRPr="0021203F">
        <w:rPr>
          <w:rFonts w:ascii="Arial" w:hAnsi="Arial" w:cs="Arial"/>
          <w:sz w:val="24"/>
          <w:szCs w:val="24"/>
        </w:rPr>
        <w:t>panel</w:t>
      </w:r>
      <w:r w:rsidRPr="0021203F">
        <w:rPr>
          <w:rFonts w:ascii="Arial" w:hAnsi="Arial" w:cs="Arial"/>
          <w:spacing w:val="-8"/>
          <w:sz w:val="24"/>
          <w:szCs w:val="24"/>
        </w:rPr>
        <w:t xml:space="preserve"> </w:t>
      </w:r>
      <w:r w:rsidRPr="0021203F">
        <w:rPr>
          <w:rFonts w:ascii="Arial" w:hAnsi="Arial" w:cs="Arial"/>
          <w:sz w:val="24"/>
          <w:szCs w:val="24"/>
        </w:rPr>
        <w:t>shall</w:t>
      </w:r>
      <w:r w:rsidRPr="0021203F">
        <w:rPr>
          <w:rFonts w:ascii="Arial" w:hAnsi="Arial" w:cs="Arial"/>
          <w:spacing w:val="-6"/>
          <w:sz w:val="24"/>
          <w:szCs w:val="24"/>
        </w:rPr>
        <w:t xml:space="preserve"> </w:t>
      </w:r>
      <w:r w:rsidRPr="0021203F">
        <w:rPr>
          <w:rFonts w:ascii="Arial" w:hAnsi="Arial" w:cs="Arial"/>
          <w:sz w:val="24"/>
          <w:szCs w:val="24"/>
        </w:rPr>
        <w:t>be</w:t>
      </w:r>
      <w:r w:rsidRPr="0021203F">
        <w:rPr>
          <w:rFonts w:ascii="Arial" w:hAnsi="Arial" w:cs="Arial"/>
          <w:spacing w:val="-8"/>
          <w:sz w:val="24"/>
          <w:szCs w:val="24"/>
        </w:rPr>
        <w:t xml:space="preserve"> </w:t>
      </w:r>
      <w:r w:rsidRPr="0021203F">
        <w:rPr>
          <w:rFonts w:ascii="Arial" w:hAnsi="Arial" w:cs="Arial"/>
          <w:sz w:val="24"/>
          <w:szCs w:val="24"/>
        </w:rPr>
        <w:t>separately</w:t>
      </w:r>
      <w:r w:rsidRPr="0021203F">
        <w:rPr>
          <w:rFonts w:ascii="Arial" w:hAnsi="Arial" w:cs="Arial"/>
          <w:spacing w:val="-5"/>
          <w:sz w:val="24"/>
          <w:szCs w:val="24"/>
        </w:rPr>
        <w:t xml:space="preserve"> </w:t>
      </w:r>
      <w:r w:rsidRPr="0021203F">
        <w:rPr>
          <w:rFonts w:ascii="Arial" w:hAnsi="Arial" w:cs="Arial"/>
          <w:spacing w:val="-1"/>
          <w:sz w:val="24"/>
          <w:szCs w:val="24"/>
        </w:rPr>
        <w:t>removable</w:t>
      </w:r>
      <w:r w:rsidRPr="0021203F">
        <w:rPr>
          <w:rFonts w:ascii="Arial" w:hAnsi="Arial" w:cs="Arial"/>
          <w:spacing w:val="-8"/>
          <w:sz w:val="24"/>
          <w:szCs w:val="24"/>
        </w:rPr>
        <w:t xml:space="preserve"> </w:t>
      </w:r>
      <w:r w:rsidRPr="0021203F">
        <w:rPr>
          <w:rFonts w:ascii="Arial" w:hAnsi="Arial" w:cs="Arial"/>
          <w:sz w:val="24"/>
          <w:szCs w:val="24"/>
        </w:rPr>
        <w:t>and</w:t>
      </w:r>
      <w:r w:rsidRPr="0021203F">
        <w:rPr>
          <w:rFonts w:ascii="Arial" w:hAnsi="Arial" w:cs="Arial"/>
          <w:spacing w:val="-6"/>
          <w:sz w:val="24"/>
          <w:szCs w:val="24"/>
        </w:rPr>
        <w:t xml:space="preserve"> </w:t>
      </w:r>
      <w:r w:rsidRPr="0021203F">
        <w:rPr>
          <w:rFonts w:ascii="Arial" w:hAnsi="Arial" w:cs="Arial"/>
          <w:spacing w:val="-1"/>
          <w:sz w:val="24"/>
          <w:szCs w:val="24"/>
        </w:rPr>
        <w:t>replaceable</w:t>
      </w:r>
      <w:r w:rsidRPr="0021203F">
        <w:rPr>
          <w:rFonts w:ascii="Arial" w:hAnsi="Arial" w:cs="Arial"/>
          <w:spacing w:val="-7"/>
          <w:sz w:val="24"/>
          <w:szCs w:val="24"/>
        </w:rPr>
        <w:t xml:space="preserve"> </w:t>
      </w:r>
      <w:r w:rsidRPr="0021203F">
        <w:rPr>
          <w:rFonts w:ascii="Arial" w:hAnsi="Arial" w:cs="Arial"/>
          <w:sz w:val="24"/>
          <w:szCs w:val="24"/>
        </w:rPr>
        <w:t>without</w:t>
      </w:r>
      <w:r w:rsidRPr="0021203F">
        <w:rPr>
          <w:rFonts w:ascii="Arial" w:hAnsi="Arial" w:cs="Arial"/>
          <w:spacing w:val="-8"/>
          <w:sz w:val="24"/>
          <w:szCs w:val="24"/>
        </w:rPr>
        <w:t xml:space="preserve"> </w:t>
      </w:r>
      <w:r w:rsidRPr="0021203F">
        <w:rPr>
          <w:rFonts w:ascii="Arial" w:hAnsi="Arial" w:cs="Arial"/>
          <w:spacing w:val="-1"/>
          <w:sz w:val="24"/>
          <w:szCs w:val="24"/>
        </w:rPr>
        <w:t>damaging</w:t>
      </w:r>
      <w:r w:rsidRPr="0021203F">
        <w:rPr>
          <w:rFonts w:ascii="Arial" w:hAnsi="Arial" w:cs="Arial"/>
          <w:spacing w:val="-6"/>
          <w:sz w:val="24"/>
          <w:szCs w:val="24"/>
        </w:rPr>
        <w:t xml:space="preserve"> </w:t>
      </w:r>
      <w:r>
        <w:rPr>
          <w:rFonts w:ascii="Arial" w:hAnsi="Arial" w:cs="Arial"/>
          <w:sz w:val="24"/>
          <w:szCs w:val="24"/>
        </w:rPr>
        <w:t xml:space="preserve">the </w:t>
      </w:r>
      <w:r w:rsidRPr="0021203F">
        <w:rPr>
          <w:rFonts w:ascii="Arial" w:hAnsi="Arial" w:cs="Arial"/>
          <w:sz w:val="24"/>
          <w:szCs w:val="24"/>
        </w:rPr>
        <w:t>instrument</w:t>
      </w:r>
      <w:r w:rsidRPr="0021203F">
        <w:rPr>
          <w:rFonts w:ascii="Arial" w:hAnsi="Arial" w:cs="Arial"/>
          <w:spacing w:val="-6"/>
          <w:sz w:val="24"/>
          <w:szCs w:val="24"/>
        </w:rPr>
        <w:t xml:space="preserve"> </w:t>
      </w:r>
      <w:r w:rsidRPr="0021203F">
        <w:rPr>
          <w:rFonts w:ascii="Arial" w:hAnsi="Arial" w:cs="Arial"/>
          <w:sz w:val="24"/>
          <w:szCs w:val="24"/>
        </w:rPr>
        <w:t>panel</w:t>
      </w:r>
      <w:r w:rsidRPr="0021203F">
        <w:rPr>
          <w:rFonts w:ascii="Arial" w:hAnsi="Arial" w:cs="Arial"/>
          <w:spacing w:val="-7"/>
          <w:sz w:val="24"/>
          <w:szCs w:val="24"/>
        </w:rPr>
        <w:t xml:space="preserve"> </w:t>
      </w:r>
      <w:r w:rsidRPr="0021203F">
        <w:rPr>
          <w:rFonts w:ascii="Arial" w:hAnsi="Arial" w:cs="Arial"/>
          <w:sz w:val="24"/>
          <w:szCs w:val="24"/>
        </w:rPr>
        <w:t>or</w:t>
      </w:r>
      <w:r w:rsidRPr="0021203F">
        <w:rPr>
          <w:rFonts w:ascii="Arial" w:hAnsi="Arial" w:cs="Arial"/>
          <w:spacing w:val="-6"/>
          <w:sz w:val="24"/>
          <w:szCs w:val="24"/>
        </w:rPr>
        <w:t xml:space="preserve"> </w:t>
      </w:r>
      <w:r w:rsidRPr="0021203F">
        <w:rPr>
          <w:rFonts w:ascii="Arial" w:hAnsi="Arial" w:cs="Arial"/>
          <w:sz w:val="24"/>
          <w:szCs w:val="24"/>
        </w:rPr>
        <w:t>gauges.</w:t>
      </w:r>
      <w:r w:rsidRPr="0021203F">
        <w:rPr>
          <w:rFonts w:ascii="Arial" w:hAnsi="Arial" w:cs="Arial"/>
          <w:spacing w:val="-7"/>
          <w:sz w:val="24"/>
          <w:szCs w:val="24"/>
        </w:rPr>
        <w:t xml:space="preserve"> </w:t>
      </w:r>
      <w:r w:rsidRPr="0021203F">
        <w:rPr>
          <w:rFonts w:ascii="Arial" w:hAnsi="Arial" w:cs="Arial"/>
          <w:sz w:val="24"/>
          <w:szCs w:val="24"/>
        </w:rPr>
        <w:t>Wiring</w:t>
      </w:r>
      <w:r w:rsidRPr="0021203F">
        <w:rPr>
          <w:rFonts w:ascii="Arial" w:hAnsi="Arial" w:cs="Arial"/>
          <w:spacing w:val="-6"/>
          <w:sz w:val="24"/>
          <w:szCs w:val="24"/>
        </w:rPr>
        <w:t xml:space="preserve"> </w:t>
      </w:r>
      <w:r w:rsidRPr="0021203F">
        <w:rPr>
          <w:rFonts w:ascii="Arial" w:hAnsi="Arial" w:cs="Arial"/>
          <w:sz w:val="24"/>
          <w:szCs w:val="24"/>
        </w:rPr>
        <w:t>shall</w:t>
      </w:r>
      <w:r w:rsidRPr="0021203F">
        <w:rPr>
          <w:rFonts w:ascii="Arial" w:hAnsi="Arial" w:cs="Arial"/>
          <w:spacing w:val="-6"/>
          <w:sz w:val="24"/>
          <w:szCs w:val="24"/>
        </w:rPr>
        <w:t xml:space="preserve"> </w:t>
      </w:r>
      <w:r w:rsidRPr="0021203F">
        <w:rPr>
          <w:rFonts w:ascii="Arial" w:hAnsi="Arial" w:cs="Arial"/>
          <w:sz w:val="24"/>
          <w:szCs w:val="24"/>
        </w:rPr>
        <w:t>have</w:t>
      </w:r>
      <w:r w:rsidRPr="0021203F">
        <w:rPr>
          <w:rFonts w:ascii="Arial" w:hAnsi="Arial" w:cs="Arial"/>
          <w:spacing w:val="-7"/>
          <w:sz w:val="24"/>
          <w:szCs w:val="24"/>
        </w:rPr>
        <w:t xml:space="preserve"> </w:t>
      </w:r>
      <w:r w:rsidRPr="0021203F">
        <w:rPr>
          <w:rFonts w:ascii="Arial" w:hAnsi="Arial" w:cs="Arial"/>
          <w:sz w:val="24"/>
          <w:szCs w:val="24"/>
        </w:rPr>
        <w:t>sufficient</w:t>
      </w:r>
      <w:r w:rsidRPr="0021203F">
        <w:rPr>
          <w:rFonts w:ascii="Arial" w:hAnsi="Arial" w:cs="Arial"/>
          <w:spacing w:val="-5"/>
          <w:sz w:val="24"/>
          <w:szCs w:val="24"/>
        </w:rPr>
        <w:t xml:space="preserve"> </w:t>
      </w:r>
      <w:r w:rsidRPr="0021203F">
        <w:rPr>
          <w:rFonts w:ascii="Arial" w:hAnsi="Arial" w:cs="Arial"/>
          <w:sz w:val="24"/>
          <w:szCs w:val="24"/>
        </w:rPr>
        <w:t>length</w:t>
      </w:r>
      <w:r w:rsidRPr="0021203F">
        <w:rPr>
          <w:rFonts w:ascii="Arial" w:hAnsi="Arial" w:cs="Arial"/>
          <w:spacing w:val="-7"/>
          <w:sz w:val="24"/>
          <w:szCs w:val="24"/>
        </w:rPr>
        <w:t xml:space="preserve"> </w:t>
      </w:r>
      <w:r w:rsidRPr="0021203F">
        <w:rPr>
          <w:rFonts w:ascii="Arial" w:hAnsi="Arial" w:cs="Arial"/>
          <w:sz w:val="24"/>
          <w:szCs w:val="24"/>
        </w:rPr>
        <w:t>and</w:t>
      </w:r>
      <w:r w:rsidRPr="0021203F">
        <w:rPr>
          <w:rFonts w:ascii="Arial" w:hAnsi="Arial" w:cs="Arial"/>
          <w:spacing w:val="-6"/>
          <w:sz w:val="24"/>
          <w:szCs w:val="24"/>
        </w:rPr>
        <w:t xml:space="preserve"> </w:t>
      </w:r>
      <w:r w:rsidRPr="0021203F">
        <w:rPr>
          <w:rFonts w:ascii="Arial" w:hAnsi="Arial" w:cs="Arial"/>
          <w:sz w:val="24"/>
          <w:szCs w:val="24"/>
        </w:rPr>
        <w:t>be</w:t>
      </w:r>
      <w:r w:rsidRPr="0021203F">
        <w:rPr>
          <w:rFonts w:ascii="Arial" w:hAnsi="Arial" w:cs="Arial"/>
          <w:spacing w:val="-7"/>
          <w:sz w:val="24"/>
          <w:szCs w:val="24"/>
        </w:rPr>
        <w:t xml:space="preserve"> </w:t>
      </w:r>
      <w:r w:rsidRPr="0021203F">
        <w:rPr>
          <w:rFonts w:ascii="Arial" w:hAnsi="Arial" w:cs="Arial"/>
          <w:sz w:val="24"/>
          <w:szCs w:val="24"/>
        </w:rPr>
        <w:t>routed</w:t>
      </w:r>
      <w:r w:rsidRPr="0021203F">
        <w:rPr>
          <w:rFonts w:ascii="Arial" w:hAnsi="Arial" w:cs="Arial"/>
          <w:spacing w:val="-6"/>
          <w:sz w:val="24"/>
          <w:szCs w:val="24"/>
        </w:rPr>
        <w:t xml:space="preserve"> </w:t>
      </w:r>
      <w:r w:rsidRPr="0021203F">
        <w:rPr>
          <w:rFonts w:ascii="Arial" w:hAnsi="Arial" w:cs="Arial"/>
          <w:sz w:val="24"/>
          <w:szCs w:val="24"/>
        </w:rPr>
        <w:t>to</w:t>
      </w:r>
      <w:r w:rsidRPr="0021203F">
        <w:rPr>
          <w:rFonts w:ascii="Arial" w:hAnsi="Arial" w:cs="Arial"/>
          <w:spacing w:val="-7"/>
          <w:sz w:val="24"/>
          <w:szCs w:val="24"/>
        </w:rPr>
        <w:t xml:space="preserve"> </w:t>
      </w:r>
      <w:r w:rsidRPr="0021203F">
        <w:rPr>
          <w:rFonts w:ascii="Arial" w:hAnsi="Arial" w:cs="Arial"/>
          <w:spacing w:val="-1"/>
          <w:sz w:val="24"/>
          <w:szCs w:val="24"/>
        </w:rPr>
        <w:t>permit</w:t>
      </w:r>
      <w:r w:rsidRPr="0021203F">
        <w:rPr>
          <w:rFonts w:ascii="Arial" w:hAnsi="Arial" w:cs="Arial"/>
          <w:spacing w:val="-6"/>
          <w:sz w:val="24"/>
          <w:szCs w:val="24"/>
        </w:rPr>
        <w:t xml:space="preserve"> </w:t>
      </w:r>
      <w:r w:rsidRPr="0021203F">
        <w:rPr>
          <w:rFonts w:ascii="Arial" w:hAnsi="Arial" w:cs="Arial"/>
          <w:sz w:val="24"/>
          <w:szCs w:val="24"/>
        </w:rPr>
        <w:t>service</w:t>
      </w:r>
      <w:r w:rsidRPr="0021203F">
        <w:rPr>
          <w:rFonts w:ascii="Arial" w:hAnsi="Arial" w:cs="Arial"/>
          <w:spacing w:val="-6"/>
          <w:sz w:val="24"/>
          <w:szCs w:val="24"/>
        </w:rPr>
        <w:t xml:space="preserve"> </w:t>
      </w:r>
      <w:r w:rsidRPr="0021203F">
        <w:rPr>
          <w:rFonts w:ascii="Arial" w:hAnsi="Arial" w:cs="Arial"/>
          <w:sz w:val="24"/>
          <w:szCs w:val="24"/>
        </w:rPr>
        <w:t>without</w:t>
      </w:r>
      <w:r w:rsidRPr="0021203F">
        <w:rPr>
          <w:rFonts w:ascii="Arial" w:hAnsi="Arial" w:cs="Arial"/>
          <w:spacing w:val="23"/>
          <w:w w:val="99"/>
          <w:sz w:val="24"/>
          <w:szCs w:val="24"/>
        </w:rPr>
        <w:t xml:space="preserve"> </w:t>
      </w:r>
      <w:r w:rsidRPr="0021203F">
        <w:rPr>
          <w:rFonts w:ascii="Arial" w:hAnsi="Arial" w:cs="Arial"/>
          <w:sz w:val="24"/>
          <w:szCs w:val="24"/>
        </w:rPr>
        <w:t>stretching</w:t>
      </w:r>
      <w:r w:rsidRPr="0021203F">
        <w:rPr>
          <w:rFonts w:ascii="Arial" w:hAnsi="Arial" w:cs="Arial"/>
          <w:spacing w:val="-7"/>
          <w:sz w:val="24"/>
          <w:szCs w:val="24"/>
        </w:rPr>
        <w:t xml:space="preserve"> </w:t>
      </w:r>
      <w:r w:rsidRPr="0021203F">
        <w:rPr>
          <w:rFonts w:ascii="Arial" w:hAnsi="Arial" w:cs="Arial"/>
          <w:sz w:val="24"/>
          <w:szCs w:val="24"/>
        </w:rPr>
        <w:t>or</w:t>
      </w:r>
      <w:r w:rsidRPr="0021203F">
        <w:rPr>
          <w:rFonts w:ascii="Arial" w:hAnsi="Arial" w:cs="Arial"/>
          <w:spacing w:val="-7"/>
          <w:sz w:val="24"/>
          <w:szCs w:val="24"/>
        </w:rPr>
        <w:t xml:space="preserve"> </w:t>
      </w:r>
      <w:r w:rsidRPr="0021203F">
        <w:rPr>
          <w:rFonts w:ascii="Arial" w:hAnsi="Arial" w:cs="Arial"/>
          <w:sz w:val="24"/>
          <w:szCs w:val="24"/>
        </w:rPr>
        <w:t>chafing</w:t>
      </w:r>
      <w:r w:rsidRPr="0021203F">
        <w:rPr>
          <w:rFonts w:ascii="Arial" w:hAnsi="Arial" w:cs="Arial"/>
          <w:spacing w:val="-6"/>
          <w:sz w:val="24"/>
          <w:szCs w:val="24"/>
        </w:rPr>
        <w:t xml:space="preserve"> </w:t>
      </w:r>
      <w:r w:rsidRPr="0021203F">
        <w:rPr>
          <w:rFonts w:ascii="Arial" w:hAnsi="Arial" w:cs="Arial"/>
          <w:sz w:val="24"/>
          <w:szCs w:val="24"/>
        </w:rPr>
        <w:t>the</w:t>
      </w:r>
      <w:r w:rsidRPr="0021203F">
        <w:rPr>
          <w:rFonts w:ascii="Arial" w:hAnsi="Arial" w:cs="Arial"/>
          <w:spacing w:val="-8"/>
          <w:sz w:val="24"/>
          <w:szCs w:val="24"/>
        </w:rPr>
        <w:t xml:space="preserve"> </w:t>
      </w:r>
      <w:r w:rsidRPr="0021203F">
        <w:rPr>
          <w:rFonts w:ascii="Arial" w:hAnsi="Arial" w:cs="Arial"/>
          <w:sz w:val="24"/>
          <w:szCs w:val="24"/>
        </w:rPr>
        <w:t>wires.</w:t>
      </w:r>
    </w:p>
    <w:p w:rsidR="00B6485E" w:rsidRPr="0021203F" w:rsidRDefault="00B6485E" w:rsidP="00C55F3B">
      <w:pPr>
        <w:pStyle w:val="BodyText"/>
        <w:jc w:val="both"/>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ListParagraph"/>
        <w:numPr>
          <w:ilvl w:val="0"/>
          <w:numId w:val="249"/>
        </w:numPr>
        <w:jc w:val="both"/>
        <w:rPr>
          <w:rFonts w:ascii="Times New Roman" w:eastAsia="Times New Roman" w:hAnsi="Times New Roman"/>
          <w:b/>
          <w:vanish/>
          <w:spacing w:val="-1"/>
        </w:rPr>
      </w:pPr>
    </w:p>
    <w:p w:rsidR="00B6485E" w:rsidRPr="00470B83" w:rsidRDefault="00B6485E" w:rsidP="00797375">
      <w:pPr>
        <w:pStyle w:val="BodyText"/>
        <w:numPr>
          <w:ilvl w:val="0"/>
          <w:numId w:val="249"/>
        </w:numPr>
        <w:ind w:left="1080"/>
        <w:jc w:val="both"/>
        <w:rPr>
          <w:rFonts w:ascii="Arial" w:hAnsi="Arial" w:cs="Arial"/>
          <w:b/>
          <w:sz w:val="24"/>
          <w:szCs w:val="24"/>
        </w:rPr>
      </w:pPr>
      <w:r w:rsidRPr="00470B83">
        <w:rPr>
          <w:rFonts w:ascii="Arial" w:hAnsi="Arial" w:cs="Arial"/>
          <w:b/>
          <w:spacing w:val="-1"/>
          <w:sz w:val="24"/>
          <w:szCs w:val="24"/>
        </w:rPr>
        <w:t>Electrical</w:t>
      </w:r>
      <w:r w:rsidRPr="00470B83">
        <w:rPr>
          <w:rFonts w:ascii="Arial" w:hAnsi="Arial" w:cs="Arial"/>
          <w:b/>
          <w:sz w:val="24"/>
          <w:szCs w:val="24"/>
        </w:rPr>
        <w:t xml:space="preserve"> </w:t>
      </w:r>
      <w:r w:rsidRPr="00470B83">
        <w:rPr>
          <w:rFonts w:ascii="Arial" w:hAnsi="Arial" w:cs="Arial"/>
          <w:b/>
          <w:spacing w:val="-1"/>
          <w:sz w:val="24"/>
          <w:szCs w:val="24"/>
        </w:rPr>
        <w:t>Components</w:t>
      </w:r>
    </w:p>
    <w:p w:rsidR="00B6485E" w:rsidRPr="00470B83" w:rsidRDefault="00B6485E" w:rsidP="00797375">
      <w:pPr>
        <w:pStyle w:val="BodyText"/>
        <w:numPr>
          <w:ilvl w:val="0"/>
          <w:numId w:val="250"/>
        </w:numPr>
        <w:ind w:left="1440"/>
        <w:jc w:val="both"/>
        <w:rPr>
          <w:rFonts w:ascii="Arial" w:hAnsi="Arial" w:cs="Arial"/>
          <w:sz w:val="24"/>
          <w:szCs w:val="24"/>
        </w:rPr>
      </w:pPr>
      <w:r w:rsidRPr="00470B83">
        <w:rPr>
          <w:rFonts w:ascii="Arial" w:hAnsi="Arial" w:cs="Arial"/>
          <w:sz w:val="24"/>
          <w:szCs w:val="24"/>
        </w:rPr>
        <w:t>All</w:t>
      </w:r>
      <w:r w:rsidRPr="00470B83">
        <w:rPr>
          <w:rFonts w:ascii="Arial" w:hAnsi="Arial" w:cs="Arial"/>
          <w:spacing w:val="-8"/>
          <w:sz w:val="24"/>
          <w:szCs w:val="24"/>
        </w:rPr>
        <w:t xml:space="preserve"> </w:t>
      </w:r>
      <w:r w:rsidRPr="00470B83">
        <w:rPr>
          <w:rFonts w:ascii="Arial" w:hAnsi="Arial" w:cs="Arial"/>
          <w:sz w:val="24"/>
          <w:szCs w:val="24"/>
        </w:rPr>
        <w:t>electrical</w:t>
      </w:r>
      <w:r w:rsidRPr="00470B83">
        <w:rPr>
          <w:rFonts w:ascii="Arial" w:hAnsi="Arial" w:cs="Arial"/>
          <w:spacing w:val="-7"/>
          <w:sz w:val="24"/>
          <w:szCs w:val="24"/>
        </w:rPr>
        <w:t xml:space="preserve"> </w:t>
      </w:r>
      <w:r w:rsidRPr="00470B83">
        <w:rPr>
          <w:rFonts w:ascii="Arial" w:hAnsi="Arial" w:cs="Arial"/>
          <w:spacing w:val="-1"/>
          <w:sz w:val="24"/>
          <w:szCs w:val="24"/>
        </w:rPr>
        <w:t>components,</w:t>
      </w:r>
      <w:r w:rsidRPr="00470B83">
        <w:rPr>
          <w:rFonts w:ascii="Arial" w:hAnsi="Arial" w:cs="Arial"/>
          <w:spacing w:val="-8"/>
          <w:sz w:val="24"/>
          <w:szCs w:val="24"/>
        </w:rPr>
        <w:t xml:space="preserve"> </w:t>
      </w:r>
      <w:r w:rsidRPr="00470B83">
        <w:rPr>
          <w:rFonts w:ascii="Arial" w:hAnsi="Arial" w:cs="Arial"/>
          <w:sz w:val="24"/>
          <w:szCs w:val="24"/>
        </w:rPr>
        <w:t>including</w:t>
      </w:r>
      <w:r w:rsidRPr="00470B83">
        <w:rPr>
          <w:rFonts w:ascii="Arial" w:hAnsi="Arial" w:cs="Arial"/>
          <w:spacing w:val="-8"/>
          <w:sz w:val="24"/>
          <w:szCs w:val="24"/>
        </w:rPr>
        <w:t xml:space="preserve"> </w:t>
      </w:r>
      <w:r w:rsidRPr="00470B83">
        <w:rPr>
          <w:rFonts w:ascii="Arial" w:hAnsi="Arial" w:cs="Arial"/>
          <w:sz w:val="24"/>
          <w:szCs w:val="24"/>
        </w:rPr>
        <w:t>switches,</w:t>
      </w:r>
      <w:r w:rsidRPr="00470B83">
        <w:rPr>
          <w:rFonts w:ascii="Arial" w:hAnsi="Arial" w:cs="Arial"/>
          <w:spacing w:val="-8"/>
          <w:sz w:val="24"/>
          <w:szCs w:val="24"/>
        </w:rPr>
        <w:t xml:space="preserve"> </w:t>
      </w:r>
      <w:r w:rsidRPr="00470B83">
        <w:rPr>
          <w:rFonts w:ascii="Arial" w:hAnsi="Arial" w:cs="Arial"/>
          <w:sz w:val="24"/>
          <w:szCs w:val="24"/>
        </w:rPr>
        <w:t>relays,</w:t>
      </w:r>
      <w:r w:rsidRPr="00470B83">
        <w:rPr>
          <w:rFonts w:ascii="Arial" w:hAnsi="Arial" w:cs="Arial"/>
          <w:spacing w:val="-8"/>
          <w:sz w:val="24"/>
          <w:szCs w:val="24"/>
        </w:rPr>
        <w:t xml:space="preserve"> </w:t>
      </w:r>
      <w:r w:rsidRPr="00470B83">
        <w:rPr>
          <w:rFonts w:ascii="Arial" w:hAnsi="Arial" w:cs="Arial"/>
          <w:sz w:val="24"/>
          <w:szCs w:val="24"/>
        </w:rPr>
        <w:t>flashers</w:t>
      </w:r>
      <w:r w:rsidRPr="00470B83">
        <w:rPr>
          <w:rFonts w:ascii="Arial" w:hAnsi="Arial" w:cs="Arial"/>
          <w:spacing w:val="-7"/>
          <w:sz w:val="24"/>
          <w:szCs w:val="24"/>
        </w:rPr>
        <w:t xml:space="preserve"> </w:t>
      </w:r>
      <w:r w:rsidRPr="00470B83">
        <w:rPr>
          <w:rFonts w:ascii="Arial" w:hAnsi="Arial" w:cs="Arial"/>
          <w:sz w:val="24"/>
          <w:szCs w:val="24"/>
        </w:rPr>
        <w:t>and</w:t>
      </w:r>
      <w:r w:rsidRPr="00470B83">
        <w:rPr>
          <w:rFonts w:ascii="Arial" w:hAnsi="Arial" w:cs="Arial"/>
          <w:spacing w:val="-8"/>
          <w:sz w:val="24"/>
          <w:szCs w:val="24"/>
        </w:rPr>
        <w:t xml:space="preserve"> </w:t>
      </w:r>
      <w:r w:rsidRPr="00470B83">
        <w:rPr>
          <w:rFonts w:ascii="Arial" w:hAnsi="Arial" w:cs="Arial"/>
          <w:sz w:val="24"/>
          <w:szCs w:val="24"/>
        </w:rPr>
        <w:t>circuit</w:t>
      </w:r>
      <w:r w:rsidRPr="00470B83">
        <w:rPr>
          <w:rFonts w:ascii="Arial" w:hAnsi="Arial" w:cs="Arial"/>
          <w:spacing w:val="-8"/>
          <w:sz w:val="24"/>
          <w:szCs w:val="24"/>
        </w:rPr>
        <w:t xml:space="preserve"> </w:t>
      </w:r>
      <w:r w:rsidRPr="00470B83">
        <w:rPr>
          <w:rFonts w:ascii="Arial" w:hAnsi="Arial" w:cs="Arial"/>
          <w:sz w:val="24"/>
          <w:szCs w:val="24"/>
        </w:rPr>
        <w:t>breakers,</w:t>
      </w:r>
      <w:r w:rsidRPr="00470B83">
        <w:rPr>
          <w:rFonts w:ascii="Arial" w:hAnsi="Arial" w:cs="Arial"/>
          <w:spacing w:val="-7"/>
          <w:sz w:val="24"/>
          <w:szCs w:val="24"/>
        </w:rPr>
        <w:t xml:space="preserve"> </w:t>
      </w:r>
      <w:r w:rsidRPr="00470B83">
        <w:rPr>
          <w:rFonts w:ascii="Arial" w:hAnsi="Arial" w:cs="Arial"/>
          <w:sz w:val="24"/>
          <w:szCs w:val="24"/>
        </w:rPr>
        <w:t>shall</w:t>
      </w:r>
      <w:r w:rsidRPr="00470B83">
        <w:rPr>
          <w:rFonts w:ascii="Arial" w:hAnsi="Arial" w:cs="Arial"/>
          <w:spacing w:val="-8"/>
          <w:sz w:val="24"/>
          <w:szCs w:val="24"/>
        </w:rPr>
        <w:t xml:space="preserve"> </w:t>
      </w:r>
      <w:r w:rsidRPr="00470B83">
        <w:rPr>
          <w:rFonts w:ascii="Arial" w:hAnsi="Arial" w:cs="Arial"/>
          <w:sz w:val="24"/>
          <w:szCs w:val="24"/>
        </w:rPr>
        <w:t>be</w:t>
      </w:r>
      <w:r w:rsidRPr="00470B83">
        <w:rPr>
          <w:rFonts w:ascii="Arial" w:hAnsi="Arial" w:cs="Arial"/>
          <w:spacing w:val="-8"/>
          <w:sz w:val="24"/>
          <w:szCs w:val="24"/>
        </w:rPr>
        <w:t xml:space="preserve"> </w:t>
      </w:r>
      <w:r w:rsidRPr="00470B83">
        <w:rPr>
          <w:rFonts w:ascii="Arial" w:hAnsi="Arial" w:cs="Arial"/>
          <w:sz w:val="24"/>
          <w:szCs w:val="24"/>
        </w:rPr>
        <w:t>heavy-duty</w:t>
      </w:r>
      <w:r w:rsidRPr="00470B83">
        <w:rPr>
          <w:rFonts w:ascii="Arial" w:hAnsi="Arial" w:cs="Arial"/>
          <w:spacing w:val="28"/>
          <w:w w:val="99"/>
          <w:sz w:val="24"/>
          <w:szCs w:val="24"/>
        </w:rPr>
        <w:t xml:space="preserve"> </w:t>
      </w:r>
      <w:r w:rsidRPr="00470B83">
        <w:rPr>
          <w:rFonts w:ascii="Arial" w:hAnsi="Arial" w:cs="Arial"/>
          <w:sz w:val="24"/>
          <w:szCs w:val="24"/>
        </w:rPr>
        <w:t>designs</w:t>
      </w:r>
      <w:r w:rsidRPr="00470B83">
        <w:rPr>
          <w:rFonts w:ascii="Arial" w:hAnsi="Arial" w:cs="Arial"/>
          <w:spacing w:val="-7"/>
          <w:sz w:val="24"/>
          <w:szCs w:val="24"/>
        </w:rPr>
        <w:t xml:space="preserve"> </w:t>
      </w:r>
      <w:r w:rsidRPr="00470B83">
        <w:rPr>
          <w:rFonts w:ascii="Arial" w:hAnsi="Arial" w:cs="Arial"/>
          <w:sz w:val="24"/>
          <w:szCs w:val="24"/>
        </w:rPr>
        <w:t>with</w:t>
      </w:r>
      <w:r w:rsidRPr="00470B83">
        <w:rPr>
          <w:rFonts w:ascii="Arial" w:hAnsi="Arial" w:cs="Arial"/>
          <w:spacing w:val="-6"/>
          <w:sz w:val="24"/>
          <w:szCs w:val="24"/>
        </w:rPr>
        <w:t xml:space="preserve"> </w:t>
      </w:r>
      <w:r w:rsidRPr="00470B83">
        <w:rPr>
          <w:rFonts w:ascii="Arial" w:hAnsi="Arial" w:cs="Arial"/>
          <w:sz w:val="24"/>
          <w:szCs w:val="24"/>
        </w:rPr>
        <w:t>either</w:t>
      </w:r>
      <w:r w:rsidRPr="00470B83">
        <w:rPr>
          <w:rFonts w:ascii="Arial" w:hAnsi="Arial" w:cs="Arial"/>
          <w:spacing w:val="-7"/>
          <w:sz w:val="24"/>
          <w:szCs w:val="24"/>
        </w:rPr>
        <w:t xml:space="preserve"> </w:t>
      </w:r>
      <w:r w:rsidRPr="00470B83">
        <w:rPr>
          <w:rFonts w:ascii="Arial" w:hAnsi="Arial" w:cs="Arial"/>
          <w:sz w:val="24"/>
          <w:szCs w:val="24"/>
        </w:rPr>
        <w:t>a</w:t>
      </w:r>
      <w:r w:rsidRPr="00470B83">
        <w:rPr>
          <w:rFonts w:ascii="Arial" w:hAnsi="Arial" w:cs="Arial"/>
          <w:spacing w:val="-7"/>
          <w:sz w:val="24"/>
          <w:szCs w:val="24"/>
        </w:rPr>
        <w:t xml:space="preserve"> </w:t>
      </w:r>
      <w:r w:rsidRPr="00470B83">
        <w:rPr>
          <w:rFonts w:ascii="Arial" w:hAnsi="Arial" w:cs="Arial"/>
          <w:sz w:val="24"/>
          <w:szCs w:val="24"/>
        </w:rPr>
        <w:t>successful</w:t>
      </w:r>
      <w:r w:rsidRPr="00470B83">
        <w:rPr>
          <w:rFonts w:ascii="Arial" w:hAnsi="Arial" w:cs="Arial"/>
          <w:spacing w:val="-6"/>
          <w:sz w:val="24"/>
          <w:szCs w:val="24"/>
        </w:rPr>
        <w:t xml:space="preserve"> </w:t>
      </w:r>
      <w:r w:rsidRPr="00470B83">
        <w:rPr>
          <w:rFonts w:ascii="Arial" w:hAnsi="Arial" w:cs="Arial"/>
          <w:sz w:val="24"/>
          <w:szCs w:val="24"/>
        </w:rPr>
        <w:t>history</w:t>
      </w:r>
      <w:r w:rsidRPr="00470B83">
        <w:rPr>
          <w:rFonts w:ascii="Arial" w:hAnsi="Arial" w:cs="Arial"/>
          <w:spacing w:val="-7"/>
          <w:sz w:val="24"/>
          <w:szCs w:val="24"/>
        </w:rPr>
        <w:t xml:space="preserve"> </w:t>
      </w:r>
      <w:r w:rsidRPr="00470B83">
        <w:rPr>
          <w:rFonts w:ascii="Arial" w:hAnsi="Arial" w:cs="Arial"/>
          <w:sz w:val="24"/>
          <w:szCs w:val="24"/>
        </w:rPr>
        <w:t>of</w:t>
      </w:r>
      <w:r w:rsidRPr="00470B83">
        <w:rPr>
          <w:rFonts w:ascii="Arial" w:hAnsi="Arial" w:cs="Arial"/>
          <w:spacing w:val="-6"/>
          <w:sz w:val="24"/>
          <w:szCs w:val="24"/>
        </w:rPr>
        <w:t xml:space="preserve"> </w:t>
      </w:r>
      <w:r w:rsidRPr="00470B83">
        <w:rPr>
          <w:rFonts w:ascii="Arial" w:hAnsi="Arial" w:cs="Arial"/>
          <w:sz w:val="24"/>
          <w:szCs w:val="24"/>
        </w:rPr>
        <w:t>application</w:t>
      </w:r>
      <w:r w:rsidRPr="00470B83">
        <w:rPr>
          <w:rFonts w:ascii="Arial" w:hAnsi="Arial" w:cs="Arial"/>
          <w:spacing w:val="-7"/>
          <w:sz w:val="24"/>
          <w:szCs w:val="24"/>
        </w:rPr>
        <w:t xml:space="preserve"> </w:t>
      </w:r>
      <w:r w:rsidRPr="00470B83">
        <w:rPr>
          <w:rFonts w:ascii="Arial" w:hAnsi="Arial" w:cs="Arial"/>
          <w:sz w:val="24"/>
          <w:szCs w:val="24"/>
        </w:rPr>
        <w:t>in</w:t>
      </w:r>
      <w:r w:rsidRPr="00470B83">
        <w:rPr>
          <w:rFonts w:ascii="Arial" w:hAnsi="Arial" w:cs="Arial"/>
          <w:spacing w:val="-6"/>
          <w:sz w:val="24"/>
          <w:szCs w:val="24"/>
        </w:rPr>
        <w:t xml:space="preserve"> </w:t>
      </w:r>
      <w:r w:rsidRPr="00470B83">
        <w:rPr>
          <w:rFonts w:ascii="Arial" w:hAnsi="Arial" w:cs="Arial"/>
          <w:sz w:val="24"/>
          <w:szCs w:val="24"/>
        </w:rPr>
        <w:t>heavy-duty</w:t>
      </w:r>
      <w:r w:rsidRPr="00470B83">
        <w:rPr>
          <w:rFonts w:ascii="Arial" w:hAnsi="Arial" w:cs="Arial"/>
          <w:spacing w:val="-6"/>
          <w:sz w:val="24"/>
          <w:szCs w:val="24"/>
        </w:rPr>
        <w:t xml:space="preserve"> </w:t>
      </w:r>
      <w:r w:rsidRPr="00470B83">
        <w:rPr>
          <w:rFonts w:ascii="Arial" w:hAnsi="Arial" w:cs="Arial"/>
          <w:sz w:val="24"/>
          <w:szCs w:val="24"/>
        </w:rPr>
        <w:t>vehicles</w:t>
      </w:r>
      <w:r w:rsidRPr="00470B83">
        <w:rPr>
          <w:rFonts w:ascii="Arial" w:hAnsi="Arial" w:cs="Arial"/>
          <w:spacing w:val="-7"/>
          <w:sz w:val="24"/>
          <w:szCs w:val="24"/>
        </w:rPr>
        <w:t xml:space="preserve"> </w:t>
      </w:r>
      <w:r w:rsidRPr="00470B83">
        <w:rPr>
          <w:rFonts w:ascii="Arial" w:hAnsi="Arial" w:cs="Arial"/>
          <w:sz w:val="24"/>
          <w:szCs w:val="24"/>
        </w:rPr>
        <w:t>or</w:t>
      </w:r>
      <w:r w:rsidRPr="00470B83">
        <w:rPr>
          <w:rFonts w:ascii="Arial" w:hAnsi="Arial" w:cs="Arial"/>
          <w:spacing w:val="-6"/>
          <w:sz w:val="24"/>
          <w:szCs w:val="24"/>
        </w:rPr>
        <w:t xml:space="preserve"> </w:t>
      </w:r>
      <w:r w:rsidRPr="00470B83">
        <w:rPr>
          <w:rFonts w:ascii="Arial" w:hAnsi="Arial" w:cs="Arial"/>
          <w:sz w:val="24"/>
          <w:szCs w:val="24"/>
        </w:rPr>
        <w:t>design</w:t>
      </w:r>
      <w:r w:rsidRPr="00470B83">
        <w:rPr>
          <w:rFonts w:ascii="Arial" w:hAnsi="Arial" w:cs="Arial"/>
          <w:spacing w:val="-6"/>
          <w:sz w:val="24"/>
          <w:szCs w:val="24"/>
        </w:rPr>
        <w:t xml:space="preserve"> </w:t>
      </w:r>
      <w:r w:rsidRPr="00470B83">
        <w:rPr>
          <w:rFonts w:ascii="Arial" w:hAnsi="Arial" w:cs="Arial"/>
          <w:sz w:val="24"/>
          <w:szCs w:val="24"/>
        </w:rPr>
        <w:t>specifications</w:t>
      </w:r>
      <w:r w:rsidRPr="00470B83">
        <w:rPr>
          <w:rFonts w:ascii="Arial" w:hAnsi="Arial" w:cs="Arial"/>
          <w:spacing w:val="-7"/>
          <w:sz w:val="24"/>
          <w:szCs w:val="24"/>
        </w:rPr>
        <w:t xml:space="preserve"> </w:t>
      </w:r>
      <w:r w:rsidRPr="00470B83">
        <w:rPr>
          <w:rFonts w:ascii="Arial" w:hAnsi="Arial" w:cs="Arial"/>
          <w:sz w:val="24"/>
          <w:szCs w:val="24"/>
        </w:rPr>
        <w:t>for</w:t>
      </w:r>
      <w:r w:rsidRPr="00470B83">
        <w:rPr>
          <w:rFonts w:ascii="Arial" w:hAnsi="Arial" w:cs="Arial"/>
          <w:spacing w:val="21"/>
          <w:w w:val="99"/>
          <w:sz w:val="24"/>
          <w:szCs w:val="24"/>
        </w:rPr>
        <w:t xml:space="preserve"> </w:t>
      </w:r>
      <w:r w:rsidRPr="00470B83">
        <w:rPr>
          <w:rFonts w:ascii="Arial" w:hAnsi="Arial" w:cs="Arial"/>
          <w:sz w:val="24"/>
          <w:szCs w:val="24"/>
        </w:rPr>
        <w:t>an</w:t>
      </w:r>
      <w:r w:rsidRPr="00470B83">
        <w:rPr>
          <w:rFonts w:ascii="Arial" w:hAnsi="Arial" w:cs="Arial"/>
          <w:spacing w:val="-13"/>
          <w:sz w:val="24"/>
          <w:szCs w:val="24"/>
        </w:rPr>
        <w:t xml:space="preserve"> </w:t>
      </w:r>
      <w:r w:rsidRPr="00470B83">
        <w:rPr>
          <w:rFonts w:ascii="Arial" w:hAnsi="Arial" w:cs="Arial"/>
          <w:sz w:val="24"/>
          <w:szCs w:val="24"/>
        </w:rPr>
        <w:t>equivalent</w:t>
      </w:r>
      <w:r w:rsidRPr="00470B83">
        <w:rPr>
          <w:rFonts w:ascii="Arial" w:hAnsi="Arial" w:cs="Arial"/>
          <w:spacing w:val="-13"/>
          <w:sz w:val="24"/>
          <w:szCs w:val="24"/>
        </w:rPr>
        <w:t xml:space="preserve"> </w:t>
      </w:r>
      <w:r w:rsidRPr="00470B83">
        <w:rPr>
          <w:rFonts w:ascii="Arial" w:hAnsi="Arial" w:cs="Arial"/>
          <w:spacing w:val="-1"/>
          <w:sz w:val="24"/>
          <w:szCs w:val="24"/>
        </w:rPr>
        <w:t>environment.</w:t>
      </w:r>
    </w:p>
    <w:p w:rsidR="00B6485E" w:rsidRPr="00470B83" w:rsidRDefault="00B6485E" w:rsidP="00C55F3B">
      <w:pPr>
        <w:pStyle w:val="BodyText"/>
        <w:ind w:left="1440"/>
        <w:jc w:val="both"/>
        <w:rPr>
          <w:rFonts w:ascii="Arial" w:hAnsi="Arial" w:cs="Arial"/>
          <w:sz w:val="24"/>
          <w:szCs w:val="24"/>
        </w:rPr>
      </w:pPr>
    </w:p>
    <w:p w:rsidR="00B6485E" w:rsidRPr="00470B83" w:rsidRDefault="00B6485E" w:rsidP="00797375">
      <w:pPr>
        <w:pStyle w:val="BodyText"/>
        <w:numPr>
          <w:ilvl w:val="0"/>
          <w:numId w:val="250"/>
        </w:numPr>
        <w:ind w:left="1440"/>
        <w:jc w:val="both"/>
        <w:rPr>
          <w:rFonts w:ascii="Arial" w:hAnsi="Arial" w:cs="Arial"/>
          <w:sz w:val="24"/>
          <w:szCs w:val="24"/>
        </w:rPr>
      </w:pPr>
      <w:r w:rsidRPr="00470B83">
        <w:rPr>
          <w:rFonts w:ascii="Arial" w:hAnsi="Arial" w:cs="Arial"/>
          <w:sz w:val="24"/>
          <w:szCs w:val="24"/>
        </w:rPr>
        <w:t>All</w:t>
      </w:r>
      <w:r w:rsidRPr="00470B83">
        <w:rPr>
          <w:rFonts w:ascii="Arial" w:hAnsi="Arial" w:cs="Arial"/>
          <w:spacing w:val="-7"/>
          <w:sz w:val="24"/>
          <w:szCs w:val="24"/>
        </w:rPr>
        <w:t xml:space="preserve"> </w:t>
      </w:r>
      <w:r w:rsidRPr="00470B83">
        <w:rPr>
          <w:rFonts w:ascii="Arial" w:hAnsi="Arial" w:cs="Arial"/>
          <w:sz w:val="24"/>
          <w:szCs w:val="24"/>
        </w:rPr>
        <w:t>electric</w:t>
      </w:r>
      <w:r w:rsidRPr="00470B83">
        <w:rPr>
          <w:rFonts w:ascii="Arial" w:hAnsi="Arial" w:cs="Arial"/>
          <w:spacing w:val="-5"/>
          <w:sz w:val="24"/>
          <w:szCs w:val="24"/>
        </w:rPr>
        <w:t xml:space="preserve"> </w:t>
      </w:r>
      <w:r w:rsidRPr="00470B83">
        <w:rPr>
          <w:rFonts w:ascii="Arial" w:hAnsi="Arial" w:cs="Arial"/>
          <w:sz w:val="24"/>
          <w:szCs w:val="24"/>
        </w:rPr>
        <w:t>motors</w:t>
      </w:r>
      <w:r w:rsidRPr="00470B83">
        <w:rPr>
          <w:rFonts w:ascii="Arial" w:hAnsi="Arial" w:cs="Arial"/>
          <w:spacing w:val="-6"/>
          <w:sz w:val="24"/>
          <w:szCs w:val="24"/>
        </w:rPr>
        <w:t xml:space="preserve"> </w:t>
      </w:r>
      <w:r w:rsidRPr="00470B83">
        <w:rPr>
          <w:rFonts w:ascii="Arial" w:hAnsi="Arial" w:cs="Arial"/>
          <w:sz w:val="24"/>
          <w:szCs w:val="24"/>
        </w:rPr>
        <w:t>shall</w:t>
      </w:r>
      <w:r w:rsidRPr="00470B83">
        <w:rPr>
          <w:rFonts w:ascii="Arial" w:hAnsi="Arial" w:cs="Arial"/>
          <w:spacing w:val="-6"/>
          <w:sz w:val="24"/>
          <w:szCs w:val="24"/>
        </w:rPr>
        <w:t xml:space="preserve"> </w:t>
      </w:r>
      <w:r w:rsidRPr="00470B83">
        <w:rPr>
          <w:rFonts w:ascii="Arial" w:hAnsi="Arial" w:cs="Arial"/>
          <w:sz w:val="24"/>
          <w:szCs w:val="24"/>
        </w:rPr>
        <w:t>be</w:t>
      </w:r>
      <w:r w:rsidRPr="00470B83">
        <w:rPr>
          <w:rFonts w:ascii="Arial" w:hAnsi="Arial" w:cs="Arial"/>
          <w:spacing w:val="-7"/>
          <w:sz w:val="24"/>
          <w:szCs w:val="24"/>
        </w:rPr>
        <w:t xml:space="preserve"> </w:t>
      </w:r>
      <w:r w:rsidRPr="00470B83">
        <w:rPr>
          <w:rFonts w:ascii="Arial" w:hAnsi="Arial" w:cs="Arial"/>
          <w:spacing w:val="-1"/>
          <w:sz w:val="24"/>
          <w:szCs w:val="24"/>
        </w:rPr>
        <w:t>heavy-duty</w:t>
      </w:r>
      <w:r w:rsidRPr="00470B83">
        <w:rPr>
          <w:rFonts w:ascii="Arial" w:hAnsi="Arial" w:cs="Arial"/>
          <w:spacing w:val="-5"/>
          <w:sz w:val="24"/>
          <w:szCs w:val="24"/>
        </w:rPr>
        <w:t xml:space="preserve"> </w:t>
      </w:r>
      <w:r w:rsidRPr="00470B83">
        <w:rPr>
          <w:rFonts w:ascii="Arial" w:hAnsi="Arial" w:cs="Arial"/>
          <w:sz w:val="24"/>
          <w:szCs w:val="24"/>
        </w:rPr>
        <w:t>brushless</w:t>
      </w:r>
      <w:r w:rsidRPr="00470B83">
        <w:rPr>
          <w:rFonts w:ascii="Arial" w:hAnsi="Arial" w:cs="Arial"/>
          <w:spacing w:val="-7"/>
          <w:sz w:val="24"/>
          <w:szCs w:val="24"/>
        </w:rPr>
        <w:t xml:space="preserve"> </w:t>
      </w:r>
      <w:r w:rsidRPr="00470B83">
        <w:rPr>
          <w:rFonts w:ascii="Arial" w:hAnsi="Arial" w:cs="Arial"/>
          <w:sz w:val="24"/>
          <w:szCs w:val="24"/>
        </w:rPr>
        <w:t>type</w:t>
      </w:r>
      <w:r w:rsidRPr="00470B83">
        <w:rPr>
          <w:rFonts w:ascii="Arial" w:hAnsi="Arial" w:cs="Arial"/>
          <w:spacing w:val="-6"/>
          <w:sz w:val="24"/>
          <w:szCs w:val="24"/>
        </w:rPr>
        <w:t xml:space="preserve"> </w:t>
      </w:r>
      <w:r w:rsidRPr="00470B83">
        <w:rPr>
          <w:rFonts w:ascii="Arial" w:hAnsi="Arial" w:cs="Arial"/>
          <w:spacing w:val="-1"/>
          <w:sz w:val="24"/>
          <w:szCs w:val="24"/>
        </w:rPr>
        <w:t>where</w:t>
      </w:r>
      <w:r w:rsidRPr="00470B83">
        <w:rPr>
          <w:rFonts w:ascii="Arial" w:hAnsi="Arial" w:cs="Arial"/>
          <w:spacing w:val="-7"/>
          <w:sz w:val="24"/>
          <w:szCs w:val="24"/>
        </w:rPr>
        <w:t xml:space="preserve"> </w:t>
      </w:r>
      <w:r w:rsidRPr="00470B83">
        <w:rPr>
          <w:rFonts w:ascii="Arial" w:hAnsi="Arial" w:cs="Arial"/>
          <w:sz w:val="24"/>
          <w:szCs w:val="24"/>
        </w:rPr>
        <w:t>practical,</w:t>
      </w:r>
      <w:r w:rsidRPr="00470B83">
        <w:rPr>
          <w:rFonts w:ascii="Arial" w:hAnsi="Arial" w:cs="Arial"/>
          <w:spacing w:val="-6"/>
          <w:sz w:val="24"/>
          <w:szCs w:val="24"/>
        </w:rPr>
        <w:t xml:space="preserve"> </w:t>
      </w:r>
      <w:r w:rsidRPr="00470B83">
        <w:rPr>
          <w:rFonts w:ascii="Arial" w:hAnsi="Arial" w:cs="Arial"/>
          <w:sz w:val="24"/>
          <w:szCs w:val="24"/>
        </w:rPr>
        <w:t>and</w:t>
      </w:r>
      <w:r w:rsidRPr="00470B83">
        <w:rPr>
          <w:rFonts w:ascii="Arial" w:hAnsi="Arial" w:cs="Arial"/>
          <w:spacing w:val="-6"/>
          <w:sz w:val="24"/>
          <w:szCs w:val="24"/>
        </w:rPr>
        <w:t xml:space="preserve"> </w:t>
      </w:r>
      <w:r w:rsidRPr="00470B83">
        <w:rPr>
          <w:rFonts w:ascii="Arial" w:hAnsi="Arial" w:cs="Arial"/>
          <w:sz w:val="24"/>
          <w:szCs w:val="24"/>
        </w:rPr>
        <w:t>have</w:t>
      </w:r>
      <w:r w:rsidRPr="00470B83">
        <w:rPr>
          <w:rFonts w:ascii="Arial" w:hAnsi="Arial" w:cs="Arial"/>
          <w:spacing w:val="-7"/>
          <w:sz w:val="24"/>
          <w:szCs w:val="24"/>
        </w:rPr>
        <w:t xml:space="preserve"> </w:t>
      </w:r>
      <w:r w:rsidRPr="00470B83">
        <w:rPr>
          <w:rFonts w:ascii="Arial" w:hAnsi="Arial" w:cs="Arial"/>
          <w:sz w:val="24"/>
          <w:szCs w:val="24"/>
        </w:rPr>
        <w:t>a</w:t>
      </w:r>
      <w:r w:rsidRPr="00470B83">
        <w:rPr>
          <w:rFonts w:ascii="Arial" w:hAnsi="Arial" w:cs="Arial"/>
          <w:spacing w:val="-6"/>
          <w:sz w:val="24"/>
          <w:szCs w:val="24"/>
        </w:rPr>
        <w:t xml:space="preserve"> </w:t>
      </w:r>
      <w:r w:rsidRPr="00470B83">
        <w:rPr>
          <w:rFonts w:ascii="Arial" w:hAnsi="Arial" w:cs="Arial"/>
          <w:sz w:val="24"/>
          <w:szCs w:val="24"/>
        </w:rPr>
        <w:t>continuous</w:t>
      </w:r>
      <w:r w:rsidRPr="00470B83">
        <w:rPr>
          <w:rFonts w:ascii="Arial" w:hAnsi="Arial" w:cs="Arial"/>
          <w:spacing w:val="-6"/>
          <w:sz w:val="24"/>
          <w:szCs w:val="24"/>
        </w:rPr>
        <w:t xml:space="preserve"> </w:t>
      </w:r>
      <w:r w:rsidRPr="00470B83">
        <w:rPr>
          <w:rFonts w:ascii="Arial" w:hAnsi="Arial" w:cs="Arial"/>
          <w:spacing w:val="-1"/>
          <w:sz w:val="24"/>
          <w:szCs w:val="24"/>
        </w:rPr>
        <w:t>duty</w:t>
      </w:r>
      <w:r w:rsidRPr="00470B83">
        <w:rPr>
          <w:rFonts w:ascii="Arial" w:hAnsi="Arial" w:cs="Arial"/>
          <w:spacing w:val="-4"/>
          <w:sz w:val="24"/>
          <w:szCs w:val="24"/>
        </w:rPr>
        <w:t xml:space="preserve"> </w:t>
      </w:r>
      <w:r w:rsidRPr="00470B83">
        <w:rPr>
          <w:rFonts w:ascii="Arial" w:hAnsi="Arial" w:cs="Arial"/>
          <w:sz w:val="24"/>
          <w:szCs w:val="24"/>
        </w:rPr>
        <w:t>rating</w:t>
      </w:r>
      <w:r w:rsidRPr="00470B83">
        <w:rPr>
          <w:rFonts w:ascii="Arial" w:hAnsi="Arial" w:cs="Arial"/>
          <w:spacing w:val="33"/>
          <w:w w:val="99"/>
          <w:sz w:val="24"/>
          <w:szCs w:val="24"/>
        </w:rPr>
        <w:t xml:space="preserve"> </w:t>
      </w:r>
      <w:r w:rsidRPr="00470B83">
        <w:rPr>
          <w:rFonts w:ascii="Arial" w:hAnsi="Arial" w:cs="Arial"/>
          <w:sz w:val="24"/>
          <w:szCs w:val="24"/>
        </w:rPr>
        <w:t>of</w:t>
      </w:r>
      <w:r w:rsidRPr="00470B83">
        <w:rPr>
          <w:rFonts w:ascii="Arial" w:hAnsi="Arial" w:cs="Arial"/>
          <w:spacing w:val="-6"/>
          <w:sz w:val="24"/>
          <w:szCs w:val="24"/>
        </w:rPr>
        <w:t xml:space="preserve"> </w:t>
      </w:r>
      <w:r w:rsidRPr="00470B83">
        <w:rPr>
          <w:rFonts w:ascii="Arial" w:hAnsi="Arial" w:cs="Arial"/>
          <w:sz w:val="24"/>
          <w:szCs w:val="24"/>
        </w:rPr>
        <w:t>no</w:t>
      </w:r>
      <w:r w:rsidRPr="00470B83">
        <w:rPr>
          <w:rFonts w:ascii="Arial" w:hAnsi="Arial" w:cs="Arial"/>
          <w:spacing w:val="-5"/>
          <w:sz w:val="24"/>
          <w:szCs w:val="24"/>
        </w:rPr>
        <w:t xml:space="preserve"> </w:t>
      </w:r>
      <w:r w:rsidRPr="00470B83">
        <w:rPr>
          <w:rFonts w:ascii="Arial" w:hAnsi="Arial" w:cs="Arial"/>
          <w:sz w:val="24"/>
          <w:szCs w:val="24"/>
        </w:rPr>
        <w:t>less</w:t>
      </w:r>
      <w:r w:rsidRPr="00470B83">
        <w:rPr>
          <w:rFonts w:ascii="Arial" w:hAnsi="Arial" w:cs="Arial"/>
          <w:spacing w:val="-7"/>
          <w:sz w:val="24"/>
          <w:szCs w:val="24"/>
        </w:rPr>
        <w:t xml:space="preserve"> </w:t>
      </w:r>
      <w:r w:rsidRPr="00470B83">
        <w:rPr>
          <w:rFonts w:ascii="Arial" w:hAnsi="Arial" w:cs="Arial"/>
          <w:spacing w:val="-1"/>
          <w:sz w:val="24"/>
          <w:szCs w:val="24"/>
        </w:rPr>
        <w:t>than</w:t>
      </w:r>
      <w:r w:rsidRPr="00470B83">
        <w:rPr>
          <w:rFonts w:ascii="Arial" w:hAnsi="Arial" w:cs="Arial"/>
          <w:spacing w:val="-5"/>
          <w:sz w:val="24"/>
          <w:szCs w:val="24"/>
        </w:rPr>
        <w:t xml:space="preserve"> </w:t>
      </w:r>
      <w:r w:rsidRPr="00470B83">
        <w:rPr>
          <w:rFonts w:ascii="Arial" w:hAnsi="Arial" w:cs="Arial"/>
          <w:spacing w:val="-1"/>
          <w:sz w:val="24"/>
          <w:szCs w:val="24"/>
        </w:rPr>
        <w:t>40,000</w:t>
      </w:r>
      <w:r w:rsidRPr="00470B83">
        <w:rPr>
          <w:rFonts w:ascii="Arial" w:hAnsi="Arial" w:cs="Arial"/>
          <w:spacing w:val="-6"/>
          <w:sz w:val="24"/>
          <w:szCs w:val="24"/>
        </w:rPr>
        <w:t xml:space="preserve"> </w:t>
      </w:r>
      <w:r w:rsidRPr="00470B83">
        <w:rPr>
          <w:rFonts w:ascii="Arial" w:hAnsi="Arial" w:cs="Arial"/>
          <w:spacing w:val="-1"/>
          <w:sz w:val="24"/>
          <w:szCs w:val="24"/>
        </w:rPr>
        <w:t>hours</w:t>
      </w:r>
      <w:r w:rsidRPr="00470B83">
        <w:rPr>
          <w:rFonts w:ascii="Arial" w:hAnsi="Arial" w:cs="Arial"/>
          <w:spacing w:val="-6"/>
          <w:sz w:val="24"/>
          <w:szCs w:val="24"/>
        </w:rPr>
        <w:t xml:space="preserve"> </w:t>
      </w:r>
      <w:r w:rsidRPr="00470B83">
        <w:rPr>
          <w:rFonts w:ascii="Arial" w:hAnsi="Arial" w:cs="Arial"/>
          <w:sz w:val="24"/>
          <w:szCs w:val="24"/>
        </w:rPr>
        <w:t>(except</w:t>
      </w:r>
      <w:r w:rsidRPr="00470B83">
        <w:rPr>
          <w:rFonts w:ascii="Arial" w:hAnsi="Arial" w:cs="Arial"/>
          <w:spacing w:val="-6"/>
          <w:sz w:val="24"/>
          <w:szCs w:val="24"/>
        </w:rPr>
        <w:t xml:space="preserve"> </w:t>
      </w:r>
      <w:r w:rsidRPr="00470B83">
        <w:rPr>
          <w:rFonts w:ascii="Arial" w:hAnsi="Arial" w:cs="Arial"/>
          <w:sz w:val="24"/>
          <w:szCs w:val="24"/>
        </w:rPr>
        <w:t>cranking</w:t>
      </w:r>
      <w:r w:rsidRPr="00470B83">
        <w:rPr>
          <w:rFonts w:ascii="Arial" w:hAnsi="Arial" w:cs="Arial"/>
          <w:spacing w:val="-6"/>
          <w:sz w:val="24"/>
          <w:szCs w:val="24"/>
        </w:rPr>
        <w:t xml:space="preserve"> </w:t>
      </w:r>
      <w:r w:rsidRPr="00470B83">
        <w:rPr>
          <w:rFonts w:ascii="Arial" w:hAnsi="Arial" w:cs="Arial"/>
          <w:spacing w:val="-1"/>
          <w:sz w:val="24"/>
          <w:szCs w:val="24"/>
        </w:rPr>
        <w:t>motors,</w:t>
      </w:r>
      <w:r w:rsidRPr="00470B83">
        <w:rPr>
          <w:rFonts w:ascii="Arial" w:hAnsi="Arial" w:cs="Arial"/>
          <w:spacing w:val="-6"/>
          <w:sz w:val="24"/>
          <w:szCs w:val="24"/>
        </w:rPr>
        <w:t xml:space="preserve"> </w:t>
      </w:r>
      <w:r w:rsidRPr="00470B83">
        <w:rPr>
          <w:rFonts w:ascii="Arial" w:hAnsi="Arial" w:cs="Arial"/>
          <w:sz w:val="24"/>
          <w:szCs w:val="24"/>
        </w:rPr>
        <w:t>washer</w:t>
      </w:r>
      <w:r w:rsidRPr="00470B83">
        <w:rPr>
          <w:rFonts w:ascii="Arial" w:hAnsi="Arial" w:cs="Arial"/>
          <w:spacing w:val="-7"/>
          <w:sz w:val="24"/>
          <w:szCs w:val="24"/>
        </w:rPr>
        <w:t xml:space="preserve"> </w:t>
      </w:r>
      <w:r w:rsidRPr="00470B83">
        <w:rPr>
          <w:rFonts w:ascii="Arial" w:hAnsi="Arial" w:cs="Arial"/>
          <w:sz w:val="24"/>
          <w:szCs w:val="24"/>
        </w:rPr>
        <w:t>pumps</w:t>
      </w:r>
      <w:r w:rsidRPr="00470B83">
        <w:rPr>
          <w:rFonts w:ascii="Arial" w:hAnsi="Arial" w:cs="Arial"/>
          <w:spacing w:val="-6"/>
          <w:sz w:val="24"/>
          <w:szCs w:val="24"/>
        </w:rPr>
        <w:t xml:space="preserve"> </w:t>
      </w:r>
      <w:r w:rsidRPr="00470B83">
        <w:rPr>
          <w:rFonts w:ascii="Arial" w:hAnsi="Arial" w:cs="Arial"/>
          <w:sz w:val="24"/>
          <w:szCs w:val="24"/>
        </w:rPr>
        <w:t>and</w:t>
      </w:r>
      <w:r w:rsidRPr="00470B83">
        <w:rPr>
          <w:rFonts w:ascii="Arial" w:hAnsi="Arial" w:cs="Arial"/>
          <w:spacing w:val="-5"/>
          <w:sz w:val="24"/>
          <w:szCs w:val="24"/>
        </w:rPr>
        <w:t xml:space="preserve"> </w:t>
      </w:r>
      <w:r w:rsidRPr="00470B83">
        <w:rPr>
          <w:rFonts w:ascii="Arial" w:hAnsi="Arial" w:cs="Arial"/>
          <w:sz w:val="24"/>
          <w:szCs w:val="24"/>
        </w:rPr>
        <w:t>wiper</w:t>
      </w:r>
      <w:r w:rsidRPr="00470B83">
        <w:rPr>
          <w:rFonts w:ascii="Arial" w:hAnsi="Arial" w:cs="Arial"/>
          <w:spacing w:val="-7"/>
          <w:sz w:val="24"/>
          <w:szCs w:val="24"/>
        </w:rPr>
        <w:t xml:space="preserve"> </w:t>
      </w:r>
      <w:r w:rsidRPr="00470B83">
        <w:rPr>
          <w:rFonts w:ascii="Arial" w:hAnsi="Arial" w:cs="Arial"/>
          <w:spacing w:val="-1"/>
          <w:sz w:val="24"/>
          <w:szCs w:val="24"/>
        </w:rPr>
        <w:t>motors).</w:t>
      </w:r>
      <w:r w:rsidRPr="00470B83">
        <w:rPr>
          <w:rFonts w:ascii="Arial" w:hAnsi="Arial" w:cs="Arial"/>
          <w:spacing w:val="-6"/>
          <w:sz w:val="24"/>
          <w:szCs w:val="24"/>
        </w:rPr>
        <w:t xml:space="preserve"> </w:t>
      </w:r>
      <w:r>
        <w:rPr>
          <w:rFonts w:ascii="Arial" w:hAnsi="Arial" w:cs="Arial"/>
          <w:spacing w:val="-6"/>
          <w:sz w:val="24"/>
          <w:szCs w:val="24"/>
        </w:rPr>
        <w:t xml:space="preserve"> </w:t>
      </w:r>
      <w:r w:rsidRPr="00470B83">
        <w:rPr>
          <w:rFonts w:ascii="Arial" w:hAnsi="Arial" w:cs="Arial"/>
          <w:sz w:val="24"/>
          <w:szCs w:val="24"/>
        </w:rPr>
        <w:t>All</w:t>
      </w:r>
      <w:r w:rsidRPr="00470B83">
        <w:rPr>
          <w:rFonts w:ascii="Arial" w:hAnsi="Arial" w:cs="Arial"/>
          <w:spacing w:val="-5"/>
          <w:sz w:val="24"/>
          <w:szCs w:val="24"/>
        </w:rPr>
        <w:t xml:space="preserve"> </w:t>
      </w:r>
      <w:r w:rsidRPr="00470B83">
        <w:rPr>
          <w:rFonts w:ascii="Arial" w:hAnsi="Arial" w:cs="Arial"/>
          <w:sz w:val="24"/>
          <w:szCs w:val="24"/>
        </w:rPr>
        <w:t>electric</w:t>
      </w:r>
      <w:r w:rsidRPr="00470B83">
        <w:rPr>
          <w:rFonts w:ascii="Arial" w:hAnsi="Arial" w:cs="Arial"/>
          <w:spacing w:val="49"/>
          <w:w w:val="99"/>
          <w:sz w:val="24"/>
          <w:szCs w:val="24"/>
        </w:rPr>
        <w:t xml:space="preserve"> </w:t>
      </w:r>
      <w:r w:rsidRPr="00470B83">
        <w:rPr>
          <w:rFonts w:ascii="Arial" w:hAnsi="Arial" w:cs="Arial"/>
          <w:spacing w:val="-1"/>
          <w:sz w:val="24"/>
          <w:szCs w:val="24"/>
        </w:rPr>
        <w:t>motors</w:t>
      </w:r>
      <w:r w:rsidRPr="00470B83">
        <w:rPr>
          <w:rFonts w:ascii="Arial" w:hAnsi="Arial" w:cs="Arial"/>
          <w:spacing w:val="-8"/>
          <w:sz w:val="24"/>
          <w:szCs w:val="24"/>
        </w:rPr>
        <w:t xml:space="preserve"> </w:t>
      </w:r>
      <w:r w:rsidRPr="00470B83">
        <w:rPr>
          <w:rFonts w:ascii="Arial" w:hAnsi="Arial" w:cs="Arial"/>
          <w:sz w:val="24"/>
          <w:szCs w:val="24"/>
        </w:rPr>
        <w:t>shall</w:t>
      </w:r>
      <w:r w:rsidRPr="00470B83">
        <w:rPr>
          <w:rFonts w:ascii="Arial" w:hAnsi="Arial" w:cs="Arial"/>
          <w:spacing w:val="-5"/>
          <w:sz w:val="24"/>
          <w:szCs w:val="24"/>
        </w:rPr>
        <w:t xml:space="preserve"> </w:t>
      </w:r>
      <w:r w:rsidRPr="00470B83">
        <w:rPr>
          <w:rFonts w:ascii="Arial" w:hAnsi="Arial" w:cs="Arial"/>
          <w:sz w:val="24"/>
          <w:szCs w:val="24"/>
        </w:rPr>
        <w:t>be</w:t>
      </w:r>
      <w:r w:rsidRPr="00470B83">
        <w:rPr>
          <w:rFonts w:ascii="Arial" w:hAnsi="Arial" w:cs="Arial"/>
          <w:spacing w:val="-7"/>
          <w:sz w:val="24"/>
          <w:szCs w:val="24"/>
        </w:rPr>
        <w:t xml:space="preserve"> </w:t>
      </w:r>
      <w:r w:rsidRPr="00470B83">
        <w:rPr>
          <w:rFonts w:ascii="Arial" w:hAnsi="Arial" w:cs="Arial"/>
          <w:sz w:val="24"/>
          <w:szCs w:val="24"/>
        </w:rPr>
        <w:t>easily</w:t>
      </w:r>
      <w:r w:rsidRPr="00470B83">
        <w:rPr>
          <w:rFonts w:ascii="Arial" w:hAnsi="Arial" w:cs="Arial"/>
          <w:spacing w:val="-6"/>
          <w:sz w:val="24"/>
          <w:szCs w:val="24"/>
        </w:rPr>
        <w:t xml:space="preserve"> </w:t>
      </w:r>
      <w:r w:rsidRPr="00470B83">
        <w:rPr>
          <w:rFonts w:ascii="Arial" w:hAnsi="Arial" w:cs="Arial"/>
          <w:sz w:val="24"/>
          <w:szCs w:val="24"/>
        </w:rPr>
        <w:t>accessible</w:t>
      </w:r>
      <w:r w:rsidRPr="00470B83">
        <w:rPr>
          <w:rFonts w:ascii="Arial" w:hAnsi="Arial" w:cs="Arial"/>
          <w:spacing w:val="-7"/>
          <w:sz w:val="24"/>
          <w:szCs w:val="24"/>
        </w:rPr>
        <w:t xml:space="preserve"> </w:t>
      </w:r>
      <w:r w:rsidRPr="00470B83">
        <w:rPr>
          <w:rFonts w:ascii="Arial" w:hAnsi="Arial" w:cs="Arial"/>
          <w:sz w:val="24"/>
          <w:szCs w:val="24"/>
        </w:rPr>
        <w:t>for</w:t>
      </w:r>
      <w:r w:rsidRPr="00470B83">
        <w:rPr>
          <w:rFonts w:ascii="Arial" w:hAnsi="Arial" w:cs="Arial"/>
          <w:spacing w:val="-7"/>
          <w:sz w:val="24"/>
          <w:szCs w:val="24"/>
        </w:rPr>
        <w:t xml:space="preserve"> </w:t>
      </w:r>
      <w:r w:rsidRPr="00470B83">
        <w:rPr>
          <w:rFonts w:ascii="Arial" w:hAnsi="Arial" w:cs="Arial"/>
          <w:sz w:val="24"/>
          <w:szCs w:val="24"/>
        </w:rPr>
        <w:t>servicing.</w:t>
      </w:r>
    </w:p>
    <w:p w:rsidR="00B6485E" w:rsidRPr="00470B83" w:rsidRDefault="00B6485E" w:rsidP="00C55F3B">
      <w:pPr>
        <w:pStyle w:val="BodyText"/>
        <w:jc w:val="both"/>
        <w:rPr>
          <w:rFonts w:ascii="Arial" w:hAnsi="Arial" w:cs="Arial"/>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ListParagraph"/>
        <w:numPr>
          <w:ilvl w:val="0"/>
          <w:numId w:val="251"/>
        </w:numPr>
        <w:jc w:val="both"/>
        <w:rPr>
          <w:rFonts w:ascii="Arial" w:eastAsia="Times New Roman" w:hAnsi="Arial" w:cs="Arial"/>
          <w:b/>
          <w:vanish/>
          <w:spacing w:val="-1"/>
          <w:sz w:val="24"/>
          <w:szCs w:val="24"/>
        </w:rPr>
      </w:pPr>
    </w:p>
    <w:p w:rsidR="00B6485E" w:rsidRPr="00470B83" w:rsidRDefault="00B6485E" w:rsidP="00797375">
      <w:pPr>
        <w:pStyle w:val="BodyText"/>
        <w:numPr>
          <w:ilvl w:val="0"/>
          <w:numId w:val="251"/>
        </w:numPr>
        <w:ind w:left="1080"/>
        <w:jc w:val="both"/>
        <w:rPr>
          <w:rFonts w:ascii="Arial" w:hAnsi="Arial" w:cs="Arial"/>
          <w:b/>
          <w:sz w:val="24"/>
          <w:szCs w:val="24"/>
        </w:rPr>
      </w:pPr>
      <w:r w:rsidRPr="00470B83">
        <w:rPr>
          <w:rFonts w:ascii="Arial" w:hAnsi="Arial" w:cs="Arial"/>
          <w:b/>
          <w:spacing w:val="-1"/>
          <w:sz w:val="24"/>
          <w:szCs w:val="24"/>
        </w:rPr>
        <w:t>Electrical</w:t>
      </w:r>
      <w:r w:rsidRPr="00470B83">
        <w:rPr>
          <w:rFonts w:ascii="Arial" w:hAnsi="Arial" w:cs="Arial"/>
          <w:b/>
          <w:sz w:val="24"/>
          <w:szCs w:val="24"/>
        </w:rPr>
        <w:t xml:space="preserve"> </w:t>
      </w:r>
      <w:r w:rsidRPr="00470B83">
        <w:rPr>
          <w:rFonts w:ascii="Arial" w:hAnsi="Arial" w:cs="Arial"/>
          <w:b/>
          <w:spacing w:val="-1"/>
          <w:sz w:val="24"/>
          <w:szCs w:val="24"/>
        </w:rPr>
        <w:t>Compartments</w:t>
      </w:r>
    </w:p>
    <w:p w:rsidR="00B6485E" w:rsidRPr="00470B83" w:rsidRDefault="00B6485E" w:rsidP="00797375">
      <w:pPr>
        <w:pStyle w:val="BodyText"/>
        <w:numPr>
          <w:ilvl w:val="0"/>
          <w:numId w:val="252"/>
        </w:numPr>
        <w:ind w:left="1800"/>
        <w:jc w:val="both"/>
        <w:rPr>
          <w:rFonts w:ascii="Arial" w:hAnsi="Arial" w:cs="Arial"/>
          <w:sz w:val="24"/>
          <w:szCs w:val="24"/>
        </w:rPr>
      </w:pPr>
      <w:r w:rsidRPr="00470B83">
        <w:rPr>
          <w:rFonts w:ascii="Arial" w:hAnsi="Arial" w:cs="Arial"/>
          <w:sz w:val="24"/>
          <w:szCs w:val="24"/>
        </w:rPr>
        <w:t>All</w:t>
      </w:r>
      <w:r w:rsidRPr="00470B83">
        <w:rPr>
          <w:rFonts w:ascii="Arial" w:hAnsi="Arial" w:cs="Arial"/>
          <w:spacing w:val="-8"/>
          <w:sz w:val="24"/>
          <w:szCs w:val="24"/>
        </w:rPr>
        <w:t xml:space="preserve"> </w:t>
      </w:r>
      <w:r w:rsidRPr="00470B83">
        <w:rPr>
          <w:rFonts w:ascii="Arial" w:hAnsi="Arial" w:cs="Arial"/>
          <w:sz w:val="24"/>
          <w:szCs w:val="24"/>
        </w:rPr>
        <w:t>relays,</w:t>
      </w:r>
      <w:r w:rsidRPr="00470B83">
        <w:rPr>
          <w:rFonts w:ascii="Arial" w:hAnsi="Arial" w:cs="Arial"/>
          <w:spacing w:val="-7"/>
          <w:sz w:val="24"/>
          <w:szCs w:val="24"/>
        </w:rPr>
        <w:t xml:space="preserve"> </w:t>
      </w:r>
      <w:r w:rsidRPr="00470B83">
        <w:rPr>
          <w:rFonts w:ascii="Arial" w:hAnsi="Arial" w:cs="Arial"/>
          <w:sz w:val="24"/>
          <w:szCs w:val="24"/>
        </w:rPr>
        <w:t>controllers,</w:t>
      </w:r>
      <w:r w:rsidRPr="00470B83">
        <w:rPr>
          <w:rFonts w:ascii="Arial" w:hAnsi="Arial" w:cs="Arial"/>
          <w:spacing w:val="-7"/>
          <w:sz w:val="24"/>
          <w:szCs w:val="24"/>
        </w:rPr>
        <w:t xml:space="preserve"> </w:t>
      </w:r>
      <w:r w:rsidRPr="00470B83">
        <w:rPr>
          <w:rFonts w:ascii="Arial" w:hAnsi="Arial" w:cs="Arial"/>
          <w:sz w:val="24"/>
          <w:szCs w:val="24"/>
        </w:rPr>
        <w:t>flashers,</w:t>
      </w:r>
      <w:r w:rsidRPr="00470B83">
        <w:rPr>
          <w:rFonts w:ascii="Arial" w:hAnsi="Arial" w:cs="Arial"/>
          <w:spacing w:val="-7"/>
          <w:sz w:val="24"/>
          <w:szCs w:val="24"/>
        </w:rPr>
        <w:t xml:space="preserve"> </w:t>
      </w:r>
      <w:r w:rsidRPr="00470B83">
        <w:rPr>
          <w:rFonts w:ascii="Arial" w:hAnsi="Arial" w:cs="Arial"/>
          <w:sz w:val="24"/>
          <w:szCs w:val="24"/>
        </w:rPr>
        <w:t>circuit</w:t>
      </w:r>
      <w:r w:rsidRPr="00470B83">
        <w:rPr>
          <w:rFonts w:ascii="Arial" w:hAnsi="Arial" w:cs="Arial"/>
          <w:spacing w:val="-7"/>
          <w:sz w:val="24"/>
          <w:szCs w:val="24"/>
        </w:rPr>
        <w:t xml:space="preserve"> </w:t>
      </w:r>
      <w:r w:rsidRPr="00470B83">
        <w:rPr>
          <w:rFonts w:ascii="Arial" w:hAnsi="Arial" w:cs="Arial"/>
          <w:sz w:val="24"/>
          <w:szCs w:val="24"/>
        </w:rPr>
        <w:t>breakers</w:t>
      </w:r>
      <w:r w:rsidRPr="00470B83">
        <w:rPr>
          <w:rFonts w:ascii="Arial" w:hAnsi="Arial" w:cs="Arial"/>
          <w:spacing w:val="-7"/>
          <w:sz w:val="24"/>
          <w:szCs w:val="24"/>
        </w:rPr>
        <w:t xml:space="preserve"> </w:t>
      </w:r>
      <w:r w:rsidRPr="00470B83">
        <w:rPr>
          <w:rFonts w:ascii="Arial" w:hAnsi="Arial" w:cs="Arial"/>
          <w:sz w:val="24"/>
          <w:szCs w:val="24"/>
        </w:rPr>
        <w:t>and</w:t>
      </w:r>
      <w:r w:rsidRPr="00470B83">
        <w:rPr>
          <w:rFonts w:ascii="Arial" w:hAnsi="Arial" w:cs="Arial"/>
          <w:spacing w:val="-6"/>
          <w:sz w:val="24"/>
          <w:szCs w:val="24"/>
        </w:rPr>
        <w:t xml:space="preserve"> </w:t>
      </w:r>
      <w:r w:rsidRPr="00470B83">
        <w:rPr>
          <w:rFonts w:ascii="Arial" w:hAnsi="Arial" w:cs="Arial"/>
          <w:sz w:val="24"/>
          <w:szCs w:val="24"/>
        </w:rPr>
        <w:t>other</w:t>
      </w:r>
      <w:r w:rsidRPr="00470B83">
        <w:rPr>
          <w:rFonts w:ascii="Arial" w:hAnsi="Arial" w:cs="Arial"/>
          <w:spacing w:val="-7"/>
          <w:sz w:val="24"/>
          <w:szCs w:val="24"/>
        </w:rPr>
        <w:t xml:space="preserve"> </w:t>
      </w:r>
      <w:r w:rsidRPr="00470B83">
        <w:rPr>
          <w:rFonts w:ascii="Arial" w:hAnsi="Arial" w:cs="Arial"/>
          <w:sz w:val="24"/>
          <w:szCs w:val="24"/>
        </w:rPr>
        <w:t>electrical</w:t>
      </w:r>
      <w:r w:rsidRPr="00470B83">
        <w:rPr>
          <w:rFonts w:ascii="Arial" w:hAnsi="Arial" w:cs="Arial"/>
          <w:spacing w:val="-7"/>
          <w:sz w:val="24"/>
          <w:szCs w:val="24"/>
        </w:rPr>
        <w:t xml:space="preserve"> </w:t>
      </w:r>
      <w:r w:rsidRPr="00470B83">
        <w:rPr>
          <w:rFonts w:ascii="Arial" w:hAnsi="Arial" w:cs="Arial"/>
          <w:spacing w:val="-1"/>
          <w:sz w:val="24"/>
          <w:szCs w:val="24"/>
        </w:rPr>
        <w:t>components</w:t>
      </w:r>
      <w:r w:rsidRPr="00470B83">
        <w:rPr>
          <w:rFonts w:ascii="Arial" w:hAnsi="Arial" w:cs="Arial"/>
          <w:spacing w:val="-6"/>
          <w:sz w:val="24"/>
          <w:szCs w:val="24"/>
        </w:rPr>
        <w:t xml:space="preserve"> </w:t>
      </w:r>
      <w:r w:rsidRPr="00470B83">
        <w:rPr>
          <w:rFonts w:ascii="Arial" w:hAnsi="Arial" w:cs="Arial"/>
          <w:sz w:val="24"/>
          <w:szCs w:val="24"/>
        </w:rPr>
        <w:t>shall</w:t>
      </w:r>
      <w:r w:rsidRPr="00470B83">
        <w:rPr>
          <w:rFonts w:ascii="Arial" w:hAnsi="Arial" w:cs="Arial"/>
          <w:spacing w:val="-7"/>
          <w:sz w:val="24"/>
          <w:szCs w:val="24"/>
        </w:rPr>
        <w:t xml:space="preserve"> </w:t>
      </w:r>
      <w:r w:rsidRPr="00470B83">
        <w:rPr>
          <w:rFonts w:ascii="Arial" w:hAnsi="Arial" w:cs="Arial"/>
          <w:sz w:val="24"/>
          <w:szCs w:val="24"/>
        </w:rPr>
        <w:t>be</w:t>
      </w:r>
      <w:r w:rsidRPr="00470B83">
        <w:rPr>
          <w:rFonts w:ascii="Arial" w:hAnsi="Arial" w:cs="Arial"/>
          <w:spacing w:val="-6"/>
          <w:sz w:val="24"/>
          <w:szCs w:val="24"/>
        </w:rPr>
        <w:t xml:space="preserve"> </w:t>
      </w:r>
      <w:r w:rsidRPr="00470B83">
        <w:rPr>
          <w:rFonts w:ascii="Arial" w:hAnsi="Arial" w:cs="Arial"/>
          <w:spacing w:val="-1"/>
          <w:sz w:val="24"/>
          <w:szCs w:val="24"/>
        </w:rPr>
        <w:t>mounted</w:t>
      </w:r>
      <w:r w:rsidRPr="00470B83">
        <w:rPr>
          <w:rFonts w:ascii="Arial" w:hAnsi="Arial" w:cs="Arial"/>
          <w:spacing w:val="-8"/>
          <w:sz w:val="24"/>
          <w:szCs w:val="24"/>
        </w:rPr>
        <w:t xml:space="preserve"> </w:t>
      </w:r>
      <w:r w:rsidRPr="00470B83">
        <w:rPr>
          <w:rFonts w:ascii="Arial" w:hAnsi="Arial" w:cs="Arial"/>
          <w:sz w:val="24"/>
          <w:szCs w:val="24"/>
        </w:rPr>
        <w:t>in</w:t>
      </w:r>
      <w:r w:rsidRPr="00470B83">
        <w:rPr>
          <w:rFonts w:ascii="Arial" w:hAnsi="Arial" w:cs="Arial"/>
          <w:spacing w:val="36"/>
          <w:w w:val="99"/>
          <w:sz w:val="24"/>
          <w:szCs w:val="24"/>
        </w:rPr>
        <w:t xml:space="preserve"> </w:t>
      </w:r>
      <w:r w:rsidRPr="00470B83">
        <w:rPr>
          <w:rFonts w:ascii="Arial" w:hAnsi="Arial" w:cs="Arial"/>
          <w:spacing w:val="-1"/>
          <w:sz w:val="24"/>
          <w:szCs w:val="24"/>
        </w:rPr>
        <w:t>easily</w:t>
      </w:r>
      <w:r w:rsidRPr="00470B83">
        <w:rPr>
          <w:rFonts w:ascii="Arial" w:hAnsi="Arial" w:cs="Arial"/>
          <w:spacing w:val="-7"/>
          <w:sz w:val="24"/>
          <w:szCs w:val="24"/>
        </w:rPr>
        <w:t xml:space="preserve"> </w:t>
      </w:r>
      <w:r w:rsidRPr="00470B83">
        <w:rPr>
          <w:rFonts w:ascii="Arial" w:hAnsi="Arial" w:cs="Arial"/>
          <w:spacing w:val="-1"/>
          <w:sz w:val="24"/>
          <w:szCs w:val="24"/>
        </w:rPr>
        <w:t>accessible</w:t>
      </w:r>
      <w:r w:rsidRPr="00470B83">
        <w:rPr>
          <w:rFonts w:ascii="Arial" w:hAnsi="Arial" w:cs="Arial"/>
          <w:spacing w:val="-8"/>
          <w:sz w:val="24"/>
          <w:szCs w:val="24"/>
        </w:rPr>
        <w:t xml:space="preserve"> </w:t>
      </w:r>
      <w:r w:rsidRPr="00470B83">
        <w:rPr>
          <w:rFonts w:ascii="Arial" w:hAnsi="Arial" w:cs="Arial"/>
          <w:spacing w:val="-1"/>
          <w:sz w:val="24"/>
          <w:szCs w:val="24"/>
        </w:rPr>
        <w:t>electrical</w:t>
      </w:r>
      <w:r w:rsidRPr="00470B83">
        <w:rPr>
          <w:rFonts w:ascii="Arial" w:hAnsi="Arial" w:cs="Arial"/>
          <w:spacing w:val="-6"/>
          <w:sz w:val="24"/>
          <w:szCs w:val="24"/>
        </w:rPr>
        <w:t xml:space="preserve"> </w:t>
      </w:r>
      <w:r w:rsidRPr="00470B83">
        <w:rPr>
          <w:rFonts w:ascii="Arial" w:hAnsi="Arial" w:cs="Arial"/>
          <w:spacing w:val="-1"/>
          <w:sz w:val="24"/>
          <w:szCs w:val="24"/>
        </w:rPr>
        <w:t>compartments.</w:t>
      </w:r>
      <w:r w:rsidRPr="00470B83">
        <w:rPr>
          <w:rFonts w:ascii="Arial" w:hAnsi="Arial" w:cs="Arial"/>
          <w:spacing w:val="-8"/>
          <w:sz w:val="24"/>
          <w:szCs w:val="24"/>
        </w:rPr>
        <w:t xml:space="preserve"> </w:t>
      </w:r>
      <w:r>
        <w:rPr>
          <w:rFonts w:ascii="Arial" w:hAnsi="Arial" w:cs="Arial"/>
          <w:spacing w:val="-8"/>
          <w:sz w:val="24"/>
          <w:szCs w:val="24"/>
        </w:rPr>
        <w:t xml:space="preserve">  </w:t>
      </w:r>
      <w:r w:rsidRPr="00470B83">
        <w:rPr>
          <w:rFonts w:ascii="Arial" w:hAnsi="Arial" w:cs="Arial"/>
          <w:sz w:val="24"/>
          <w:szCs w:val="24"/>
        </w:rPr>
        <w:t>All</w:t>
      </w:r>
      <w:r w:rsidRPr="00470B83">
        <w:rPr>
          <w:rFonts w:ascii="Arial" w:hAnsi="Arial" w:cs="Arial"/>
          <w:spacing w:val="-7"/>
          <w:sz w:val="24"/>
          <w:szCs w:val="24"/>
        </w:rPr>
        <w:t xml:space="preserve"> </w:t>
      </w:r>
      <w:r w:rsidRPr="00470B83">
        <w:rPr>
          <w:rFonts w:ascii="Arial" w:hAnsi="Arial" w:cs="Arial"/>
          <w:spacing w:val="-1"/>
          <w:sz w:val="24"/>
          <w:szCs w:val="24"/>
        </w:rPr>
        <w:t>compartments</w:t>
      </w:r>
      <w:r w:rsidRPr="00470B83">
        <w:rPr>
          <w:rFonts w:ascii="Arial" w:hAnsi="Arial" w:cs="Arial"/>
          <w:spacing w:val="-8"/>
          <w:sz w:val="24"/>
          <w:szCs w:val="24"/>
        </w:rPr>
        <w:t xml:space="preserve"> </w:t>
      </w:r>
      <w:r w:rsidRPr="00470B83">
        <w:rPr>
          <w:rFonts w:ascii="Arial" w:hAnsi="Arial" w:cs="Arial"/>
          <w:sz w:val="24"/>
          <w:szCs w:val="24"/>
        </w:rPr>
        <w:t>exposed</w:t>
      </w:r>
      <w:r w:rsidRPr="00470B83">
        <w:rPr>
          <w:rFonts w:ascii="Arial" w:hAnsi="Arial" w:cs="Arial"/>
          <w:spacing w:val="-9"/>
          <w:sz w:val="24"/>
          <w:szCs w:val="24"/>
        </w:rPr>
        <w:t xml:space="preserve"> </w:t>
      </w:r>
      <w:r w:rsidRPr="00470B83">
        <w:rPr>
          <w:rFonts w:ascii="Arial" w:hAnsi="Arial" w:cs="Arial"/>
          <w:sz w:val="24"/>
          <w:szCs w:val="24"/>
        </w:rPr>
        <w:t>to</w:t>
      </w:r>
      <w:r w:rsidRPr="00470B83">
        <w:rPr>
          <w:rFonts w:ascii="Arial" w:hAnsi="Arial" w:cs="Arial"/>
          <w:spacing w:val="-7"/>
          <w:sz w:val="24"/>
          <w:szCs w:val="24"/>
        </w:rPr>
        <w:t xml:space="preserve"> </w:t>
      </w:r>
      <w:r w:rsidRPr="00470B83">
        <w:rPr>
          <w:rFonts w:ascii="Arial" w:hAnsi="Arial" w:cs="Arial"/>
          <w:sz w:val="24"/>
          <w:szCs w:val="24"/>
        </w:rPr>
        <w:t>the</w:t>
      </w:r>
      <w:r w:rsidRPr="00470B83">
        <w:rPr>
          <w:rFonts w:ascii="Arial" w:hAnsi="Arial" w:cs="Arial"/>
          <w:spacing w:val="-8"/>
          <w:sz w:val="24"/>
          <w:szCs w:val="24"/>
        </w:rPr>
        <w:t xml:space="preserve"> </w:t>
      </w:r>
      <w:r w:rsidRPr="00470B83">
        <w:rPr>
          <w:rFonts w:ascii="Arial" w:hAnsi="Arial" w:cs="Arial"/>
          <w:sz w:val="24"/>
          <w:szCs w:val="24"/>
        </w:rPr>
        <w:t>outside</w:t>
      </w:r>
      <w:r w:rsidRPr="00470B83">
        <w:rPr>
          <w:rFonts w:ascii="Arial" w:hAnsi="Arial" w:cs="Arial"/>
          <w:spacing w:val="-8"/>
          <w:sz w:val="24"/>
          <w:szCs w:val="24"/>
        </w:rPr>
        <w:t xml:space="preserve"> </w:t>
      </w:r>
      <w:r w:rsidRPr="00470B83">
        <w:rPr>
          <w:rFonts w:ascii="Arial" w:hAnsi="Arial" w:cs="Arial"/>
          <w:spacing w:val="-1"/>
          <w:sz w:val="24"/>
          <w:szCs w:val="24"/>
        </w:rPr>
        <w:t>environment</w:t>
      </w:r>
      <w:r w:rsidRPr="00470B83">
        <w:rPr>
          <w:rFonts w:ascii="Arial" w:hAnsi="Arial" w:cs="Arial"/>
          <w:spacing w:val="-7"/>
          <w:sz w:val="24"/>
          <w:szCs w:val="24"/>
        </w:rPr>
        <w:t xml:space="preserve"> </w:t>
      </w:r>
      <w:r w:rsidRPr="00470B83">
        <w:rPr>
          <w:rFonts w:ascii="Arial" w:hAnsi="Arial" w:cs="Arial"/>
          <w:sz w:val="24"/>
          <w:szCs w:val="24"/>
        </w:rPr>
        <w:t>shall</w:t>
      </w:r>
      <w:r w:rsidRPr="00470B83">
        <w:rPr>
          <w:rFonts w:ascii="Arial" w:hAnsi="Arial" w:cs="Arial"/>
          <w:spacing w:val="-7"/>
          <w:sz w:val="24"/>
          <w:szCs w:val="24"/>
        </w:rPr>
        <w:t xml:space="preserve"> </w:t>
      </w:r>
      <w:r>
        <w:rPr>
          <w:rFonts w:ascii="Arial" w:hAnsi="Arial" w:cs="Arial"/>
          <w:sz w:val="24"/>
          <w:szCs w:val="24"/>
        </w:rPr>
        <w:t xml:space="preserve">be </w:t>
      </w:r>
      <w:r w:rsidRPr="00470B83">
        <w:rPr>
          <w:rFonts w:ascii="Arial" w:hAnsi="Arial" w:cs="Arial"/>
          <w:sz w:val="24"/>
          <w:szCs w:val="24"/>
        </w:rPr>
        <w:t>corrosion-resistant</w:t>
      </w:r>
      <w:r w:rsidRPr="00470B83">
        <w:rPr>
          <w:rFonts w:ascii="Arial" w:hAnsi="Arial" w:cs="Arial"/>
          <w:spacing w:val="-8"/>
          <w:sz w:val="24"/>
          <w:szCs w:val="24"/>
        </w:rPr>
        <w:t xml:space="preserve"> </w:t>
      </w:r>
      <w:r w:rsidRPr="00470B83">
        <w:rPr>
          <w:rFonts w:ascii="Arial" w:hAnsi="Arial" w:cs="Arial"/>
          <w:sz w:val="24"/>
          <w:szCs w:val="24"/>
        </w:rPr>
        <w:t>and</w:t>
      </w:r>
      <w:r w:rsidRPr="00470B83">
        <w:rPr>
          <w:rFonts w:ascii="Arial" w:hAnsi="Arial" w:cs="Arial"/>
          <w:spacing w:val="-7"/>
          <w:sz w:val="24"/>
          <w:szCs w:val="24"/>
        </w:rPr>
        <w:t xml:space="preserve"> </w:t>
      </w:r>
      <w:r w:rsidRPr="00470B83">
        <w:rPr>
          <w:rFonts w:ascii="Arial" w:hAnsi="Arial" w:cs="Arial"/>
          <w:sz w:val="24"/>
          <w:szCs w:val="24"/>
        </w:rPr>
        <w:t>sealed.</w:t>
      </w:r>
      <w:r w:rsidRPr="00470B83">
        <w:rPr>
          <w:rFonts w:ascii="Arial" w:hAnsi="Arial" w:cs="Arial"/>
          <w:spacing w:val="-7"/>
          <w:sz w:val="24"/>
          <w:szCs w:val="24"/>
        </w:rPr>
        <w:t xml:space="preserve"> </w:t>
      </w:r>
      <w:r>
        <w:rPr>
          <w:rFonts w:ascii="Arial" w:hAnsi="Arial" w:cs="Arial"/>
          <w:spacing w:val="-7"/>
          <w:sz w:val="24"/>
          <w:szCs w:val="24"/>
        </w:rPr>
        <w:t xml:space="preserve"> </w:t>
      </w:r>
      <w:r w:rsidRPr="00470B83">
        <w:rPr>
          <w:rFonts w:ascii="Arial" w:hAnsi="Arial" w:cs="Arial"/>
          <w:sz w:val="24"/>
          <w:szCs w:val="24"/>
        </w:rPr>
        <w:t>The</w:t>
      </w:r>
      <w:r w:rsidRPr="00470B83">
        <w:rPr>
          <w:rFonts w:ascii="Arial" w:hAnsi="Arial" w:cs="Arial"/>
          <w:spacing w:val="-8"/>
          <w:sz w:val="24"/>
          <w:szCs w:val="24"/>
        </w:rPr>
        <w:t xml:space="preserve"> </w:t>
      </w:r>
      <w:r w:rsidRPr="00470B83">
        <w:rPr>
          <w:rFonts w:ascii="Arial" w:hAnsi="Arial" w:cs="Arial"/>
          <w:spacing w:val="-1"/>
          <w:sz w:val="24"/>
          <w:szCs w:val="24"/>
        </w:rPr>
        <w:t>components</w:t>
      </w:r>
      <w:r w:rsidRPr="00470B83">
        <w:rPr>
          <w:rFonts w:ascii="Arial" w:hAnsi="Arial" w:cs="Arial"/>
          <w:spacing w:val="-8"/>
          <w:sz w:val="24"/>
          <w:szCs w:val="24"/>
        </w:rPr>
        <w:t xml:space="preserve"> </w:t>
      </w:r>
      <w:r w:rsidRPr="00470B83">
        <w:rPr>
          <w:rFonts w:ascii="Arial" w:hAnsi="Arial" w:cs="Arial"/>
          <w:sz w:val="24"/>
          <w:szCs w:val="24"/>
        </w:rPr>
        <w:t>and</w:t>
      </w:r>
      <w:r w:rsidRPr="00470B83">
        <w:rPr>
          <w:rFonts w:ascii="Arial" w:hAnsi="Arial" w:cs="Arial"/>
          <w:spacing w:val="-7"/>
          <w:sz w:val="24"/>
          <w:szCs w:val="24"/>
        </w:rPr>
        <w:t xml:space="preserve"> </w:t>
      </w:r>
      <w:r w:rsidRPr="00470B83">
        <w:rPr>
          <w:rFonts w:ascii="Arial" w:hAnsi="Arial" w:cs="Arial"/>
          <w:spacing w:val="-1"/>
          <w:sz w:val="24"/>
          <w:szCs w:val="24"/>
        </w:rPr>
        <w:t>their</w:t>
      </w:r>
      <w:r w:rsidRPr="00470B83">
        <w:rPr>
          <w:rFonts w:ascii="Arial" w:hAnsi="Arial" w:cs="Arial"/>
          <w:spacing w:val="-8"/>
          <w:sz w:val="24"/>
          <w:szCs w:val="24"/>
        </w:rPr>
        <w:t xml:space="preserve"> </w:t>
      </w:r>
      <w:r w:rsidRPr="00470B83">
        <w:rPr>
          <w:rFonts w:ascii="Arial" w:hAnsi="Arial" w:cs="Arial"/>
          <w:sz w:val="24"/>
          <w:szCs w:val="24"/>
        </w:rPr>
        <w:t>functions</w:t>
      </w:r>
      <w:r w:rsidRPr="00470B83">
        <w:rPr>
          <w:rFonts w:ascii="Arial" w:hAnsi="Arial" w:cs="Arial"/>
          <w:spacing w:val="-7"/>
          <w:sz w:val="24"/>
          <w:szCs w:val="24"/>
        </w:rPr>
        <w:t xml:space="preserve"> </w:t>
      </w:r>
      <w:r w:rsidRPr="00470B83">
        <w:rPr>
          <w:rFonts w:ascii="Arial" w:hAnsi="Arial" w:cs="Arial"/>
          <w:spacing w:val="-1"/>
          <w:sz w:val="24"/>
          <w:szCs w:val="24"/>
        </w:rPr>
        <w:t>in</w:t>
      </w:r>
      <w:r w:rsidRPr="00470B83">
        <w:rPr>
          <w:rFonts w:ascii="Arial" w:hAnsi="Arial" w:cs="Arial"/>
          <w:spacing w:val="-7"/>
          <w:sz w:val="24"/>
          <w:szCs w:val="24"/>
        </w:rPr>
        <w:t xml:space="preserve"> </w:t>
      </w:r>
      <w:r w:rsidRPr="00470B83">
        <w:rPr>
          <w:rFonts w:ascii="Arial" w:hAnsi="Arial" w:cs="Arial"/>
          <w:spacing w:val="-1"/>
          <w:sz w:val="24"/>
          <w:szCs w:val="24"/>
        </w:rPr>
        <w:t>each</w:t>
      </w:r>
      <w:r w:rsidRPr="00470B83">
        <w:rPr>
          <w:rFonts w:ascii="Arial" w:hAnsi="Arial" w:cs="Arial"/>
          <w:spacing w:val="-7"/>
          <w:sz w:val="24"/>
          <w:szCs w:val="24"/>
        </w:rPr>
        <w:t xml:space="preserve"> </w:t>
      </w:r>
      <w:r w:rsidRPr="00470B83">
        <w:rPr>
          <w:rFonts w:ascii="Arial" w:hAnsi="Arial" w:cs="Arial"/>
          <w:sz w:val="24"/>
          <w:szCs w:val="24"/>
        </w:rPr>
        <w:t>electrical</w:t>
      </w:r>
      <w:r w:rsidRPr="00470B83">
        <w:rPr>
          <w:rFonts w:ascii="Arial" w:hAnsi="Arial" w:cs="Arial"/>
          <w:spacing w:val="-8"/>
          <w:sz w:val="24"/>
          <w:szCs w:val="24"/>
        </w:rPr>
        <w:t xml:space="preserve"> </w:t>
      </w:r>
      <w:r w:rsidRPr="00470B83">
        <w:rPr>
          <w:rFonts w:ascii="Arial" w:hAnsi="Arial" w:cs="Arial"/>
          <w:sz w:val="24"/>
          <w:szCs w:val="24"/>
        </w:rPr>
        <w:t>compartment</w:t>
      </w:r>
      <w:r w:rsidRPr="00470B83">
        <w:rPr>
          <w:rFonts w:ascii="Arial" w:hAnsi="Arial" w:cs="Arial"/>
          <w:spacing w:val="-7"/>
          <w:sz w:val="24"/>
          <w:szCs w:val="24"/>
        </w:rPr>
        <w:t xml:space="preserve"> </w:t>
      </w:r>
      <w:r w:rsidRPr="00470B83">
        <w:rPr>
          <w:rFonts w:ascii="Arial" w:hAnsi="Arial" w:cs="Arial"/>
          <w:sz w:val="24"/>
          <w:szCs w:val="24"/>
        </w:rPr>
        <w:t>shall</w:t>
      </w:r>
      <w:r w:rsidRPr="00470B83">
        <w:rPr>
          <w:rFonts w:ascii="Arial" w:hAnsi="Arial" w:cs="Arial"/>
          <w:spacing w:val="33"/>
          <w:w w:val="99"/>
          <w:sz w:val="24"/>
          <w:szCs w:val="24"/>
        </w:rPr>
        <w:t xml:space="preserve"> </w:t>
      </w:r>
      <w:r w:rsidRPr="00470B83">
        <w:rPr>
          <w:rFonts w:ascii="Arial" w:hAnsi="Arial" w:cs="Arial"/>
          <w:sz w:val="24"/>
          <w:szCs w:val="24"/>
        </w:rPr>
        <w:t>be</w:t>
      </w:r>
      <w:r w:rsidRPr="00470B83">
        <w:rPr>
          <w:rFonts w:ascii="Arial" w:hAnsi="Arial" w:cs="Arial"/>
          <w:spacing w:val="-7"/>
          <w:sz w:val="24"/>
          <w:szCs w:val="24"/>
        </w:rPr>
        <w:t xml:space="preserve"> </w:t>
      </w:r>
      <w:r w:rsidRPr="00470B83">
        <w:rPr>
          <w:rFonts w:ascii="Arial" w:hAnsi="Arial" w:cs="Arial"/>
          <w:sz w:val="24"/>
          <w:szCs w:val="24"/>
        </w:rPr>
        <w:t>identified</w:t>
      </w:r>
      <w:r w:rsidRPr="00470B83">
        <w:rPr>
          <w:rFonts w:ascii="Arial" w:hAnsi="Arial" w:cs="Arial"/>
          <w:spacing w:val="-6"/>
          <w:sz w:val="24"/>
          <w:szCs w:val="24"/>
        </w:rPr>
        <w:t xml:space="preserve"> </w:t>
      </w:r>
      <w:r w:rsidRPr="00470B83">
        <w:rPr>
          <w:rFonts w:ascii="Arial" w:hAnsi="Arial" w:cs="Arial"/>
          <w:sz w:val="24"/>
          <w:szCs w:val="24"/>
        </w:rPr>
        <w:t>and</w:t>
      </w:r>
      <w:r w:rsidRPr="00470B83">
        <w:rPr>
          <w:rFonts w:ascii="Arial" w:hAnsi="Arial" w:cs="Arial"/>
          <w:spacing w:val="-5"/>
          <w:sz w:val="24"/>
          <w:szCs w:val="24"/>
        </w:rPr>
        <w:t xml:space="preserve"> </w:t>
      </w:r>
      <w:r w:rsidRPr="00470B83">
        <w:rPr>
          <w:rFonts w:ascii="Arial" w:hAnsi="Arial" w:cs="Arial"/>
          <w:sz w:val="24"/>
          <w:szCs w:val="24"/>
        </w:rPr>
        <w:t>their</w:t>
      </w:r>
      <w:r w:rsidRPr="00470B83">
        <w:rPr>
          <w:rFonts w:ascii="Arial" w:hAnsi="Arial" w:cs="Arial"/>
          <w:spacing w:val="-6"/>
          <w:sz w:val="24"/>
          <w:szCs w:val="24"/>
        </w:rPr>
        <w:t xml:space="preserve"> </w:t>
      </w:r>
      <w:r w:rsidRPr="00470B83">
        <w:rPr>
          <w:rFonts w:ascii="Arial" w:hAnsi="Arial" w:cs="Arial"/>
          <w:sz w:val="24"/>
          <w:szCs w:val="24"/>
        </w:rPr>
        <w:t>location</w:t>
      </w:r>
      <w:r w:rsidRPr="00470B83">
        <w:rPr>
          <w:rFonts w:ascii="Arial" w:hAnsi="Arial" w:cs="Arial"/>
          <w:spacing w:val="-5"/>
          <w:sz w:val="24"/>
          <w:szCs w:val="24"/>
        </w:rPr>
        <w:t xml:space="preserve"> </w:t>
      </w:r>
      <w:r w:rsidRPr="00470B83">
        <w:rPr>
          <w:rFonts w:ascii="Arial" w:hAnsi="Arial" w:cs="Arial"/>
          <w:spacing w:val="-1"/>
          <w:sz w:val="24"/>
          <w:szCs w:val="24"/>
        </w:rPr>
        <w:t>permanently</w:t>
      </w:r>
      <w:r w:rsidRPr="00470B83">
        <w:rPr>
          <w:rFonts w:ascii="Arial" w:hAnsi="Arial" w:cs="Arial"/>
          <w:spacing w:val="-4"/>
          <w:sz w:val="24"/>
          <w:szCs w:val="24"/>
        </w:rPr>
        <w:t xml:space="preserve"> </w:t>
      </w:r>
      <w:r w:rsidRPr="00470B83">
        <w:rPr>
          <w:rFonts w:ascii="Arial" w:hAnsi="Arial" w:cs="Arial"/>
          <w:sz w:val="24"/>
          <w:szCs w:val="24"/>
        </w:rPr>
        <w:t>recorded</w:t>
      </w:r>
      <w:r w:rsidRPr="00470B83">
        <w:rPr>
          <w:rFonts w:ascii="Arial" w:hAnsi="Arial" w:cs="Arial"/>
          <w:spacing w:val="-6"/>
          <w:sz w:val="24"/>
          <w:szCs w:val="24"/>
        </w:rPr>
        <w:t xml:space="preserve"> </w:t>
      </w:r>
      <w:r w:rsidRPr="00470B83">
        <w:rPr>
          <w:rFonts w:ascii="Arial" w:hAnsi="Arial" w:cs="Arial"/>
          <w:sz w:val="24"/>
          <w:szCs w:val="24"/>
        </w:rPr>
        <w:t>on</w:t>
      </w:r>
      <w:r w:rsidRPr="00470B83">
        <w:rPr>
          <w:rFonts w:ascii="Arial" w:hAnsi="Arial" w:cs="Arial"/>
          <w:spacing w:val="-5"/>
          <w:sz w:val="24"/>
          <w:szCs w:val="24"/>
        </w:rPr>
        <w:t xml:space="preserve"> </w:t>
      </w:r>
      <w:r w:rsidRPr="00470B83">
        <w:rPr>
          <w:rFonts w:ascii="Arial" w:hAnsi="Arial" w:cs="Arial"/>
          <w:sz w:val="24"/>
          <w:szCs w:val="24"/>
        </w:rPr>
        <w:t>a</w:t>
      </w:r>
      <w:r w:rsidRPr="00470B83">
        <w:rPr>
          <w:rFonts w:ascii="Arial" w:hAnsi="Arial" w:cs="Arial"/>
          <w:spacing w:val="-6"/>
          <w:sz w:val="24"/>
          <w:szCs w:val="24"/>
        </w:rPr>
        <w:t xml:space="preserve"> </w:t>
      </w:r>
      <w:r w:rsidRPr="00470B83">
        <w:rPr>
          <w:rFonts w:ascii="Arial" w:hAnsi="Arial" w:cs="Arial"/>
          <w:sz w:val="24"/>
          <w:szCs w:val="24"/>
        </w:rPr>
        <w:t>drawing</w:t>
      </w:r>
      <w:r w:rsidRPr="00470B83">
        <w:rPr>
          <w:rFonts w:ascii="Arial" w:hAnsi="Arial" w:cs="Arial"/>
          <w:spacing w:val="-6"/>
          <w:sz w:val="24"/>
          <w:szCs w:val="24"/>
        </w:rPr>
        <w:t xml:space="preserve"> </w:t>
      </w:r>
      <w:r w:rsidRPr="00470B83">
        <w:rPr>
          <w:rFonts w:ascii="Arial" w:hAnsi="Arial" w:cs="Arial"/>
          <w:sz w:val="24"/>
          <w:szCs w:val="24"/>
        </w:rPr>
        <w:t>attached</w:t>
      </w:r>
      <w:r w:rsidRPr="00470B83">
        <w:rPr>
          <w:rFonts w:ascii="Arial" w:hAnsi="Arial" w:cs="Arial"/>
          <w:spacing w:val="-6"/>
          <w:sz w:val="24"/>
          <w:szCs w:val="24"/>
        </w:rPr>
        <w:t xml:space="preserve"> </w:t>
      </w:r>
      <w:r w:rsidRPr="00470B83">
        <w:rPr>
          <w:rFonts w:ascii="Arial" w:hAnsi="Arial" w:cs="Arial"/>
          <w:sz w:val="24"/>
          <w:szCs w:val="24"/>
        </w:rPr>
        <w:t>to</w:t>
      </w:r>
      <w:r w:rsidRPr="00470B83">
        <w:rPr>
          <w:rFonts w:ascii="Arial" w:hAnsi="Arial" w:cs="Arial"/>
          <w:spacing w:val="-5"/>
          <w:sz w:val="24"/>
          <w:szCs w:val="24"/>
        </w:rPr>
        <w:t xml:space="preserve"> </w:t>
      </w:r>
      <w:r w:rsidRPr="00470B83">
        <w:rPr>
          <w:rFonts w:ascii="Arial" w:hAnsi="Arial" w:cs="Arial"/>
          <w:sz w:val="24"/>
          <w:szCs w:val="24"/>
        </w:rPr>
        <w:t>the</w:t>
      </w:r>
      <w:r w:rsidRPr="00470B83">
        <w:rPr>
          <w:rFonts w:ascii="Arial" w:hAnsi="Arial" w:cs="Arial"/>
          <w:spacing w:val="-6"/>
          <w:sz w:val="24"/>
          <w:szCs w:val="24"/>
        </w:rPr>
        <w:t xml:space="preserve"> </w:t>
      </w:r>
      <w:r w:rsidRPr="00470B83">
        <w:rPr>
          <w:rFonts w:ascii="Arial" w:hAnsi="Arial" w:cs="Arial"/>
          <w:sz w:val="24"/>
          <w:szCs w:val="24"/>
        </w:rPr>
        <w:t>inside</w:t>
      </w:r>
      <w:r w:rsidRPr="00470B83">
        <w:rPr>
          <w:rFonts w:ascii="Arial" w:hAnsi="Arial" w:cs="Arial"/>
          <w:spacing w:val="-6"/>
          <w:sz w:val="24"/>
          <w:szCs w:val="24"/>
        </w:rPr>
        <w:t xml:space="preserve"> </w:t>
      </w:r>
      <w:r w:rsidRPr="00470B83">
        <w:rPr>
          <w:rFonts w:ascii="Arial" w:hAnsi="Arial" w:cs="Arial"/>
          <w:sz w:val="24"/>
          <w:szCs w:val="24"/>
        </w:rPr>
        <w:t>of</w:t>
      </w:r>
      <w:r w:rsidRPr="00470B83">
        <w:rPr>
          <w:rFonts w:ascii="Arial" w:hAnsi="Arial" w:cs="Arial"/>
          <w:spacing w:val="-6"/>
          <w:sz w:val="24"/>
          <w:szCs w:val="24"/>
        </w:rPr>
        <w:t xml:space="preserve"> </w:t>
      </w:r>
      <w:r w:rsidRPr="00470B83">
        <w:rPr>
          <w:rFonts w:ascii="Arial" w:hAnsi="Arial" w:cs="Arial"/>
          <w:sz w:val="24"/>
          <w:szCs w:val="24"/>
        </w:rPr>
        <w:t>the</w:t>
      </w:r>
      <w:r w:rsidRPr="00470B83">
        <w:rPr>
          <w:rFonts w:ascii="Arial" w:hAnsi="Arial" w:cs="Arial"/>
          <w:spacing w:val="-6"/>
          <w:sz w:val="24"/>
          <w:szCs w:val="24"/>
        </w:rPr>
        <w:t xml:space="preserve"> </w:t>
      </w:r>
      <w:r w:rsidRPr="00470B83">
        <w:rPr>
          <w:rFonts w:ascii="Arial" w:hAnsi="Arial" w:cs="Arial"/>
          <w:spacing w:val="-1"/>
          <w:sz w:val="24"/>
          <w:szCs w:val="24"/>
        </w:rPr>
        <w:t>access</w:t>
      </w:r>
      <w:r w:rsidRPr="00470B83">
        <w:rPr>
          <w:rFonts w:ascii="Arial" w:hAnsi="Arial" w:cs="Arial"/>
          <w:spacing w:val="29"/>
          <w:w w:val="99"/>
          <w:sz w:val="24"/>
          <w:szCs w:val="24"/>
        </w:rPr>
        <w:t xml:space="preserve"> </w:t>
      </w:r>
      <w:r w:rsidRPr="00470B83">
        <w:rPr>
          <w:rFonts w:ascii="Arial" w:hAnsi="Arial" w:cs="Arial"/>
          <w:sz w:val="24"/>
          <w:szCs w:val="24"/>
        </w:rPr>
        <w:t>panel</w:t>
      </w:r>
      <w:r w:rsidRPr="00470B83">
        <w:rPr>
          <w:rFonts w:ascii="Arial" w:hAnsi="Arial" w:cs="Arial"/>
          <w:spacing w:val="-6"/>
          <w:sz w:val="24"/>
          <w:szCs w:val="24"/>
        </w:rPr>
        <w:t xml:space="preserve"> </w:t>
      </w:r>
      <w:r w:rsidRPr="00470B83">
        <w:rPr>
          <w:rFonts w:ascii="Arial" w:hAnsi="Arial" w:cs="Arial"/>
          <w:sz w:val="24"/>
          <w:szCs w:val="24"/>
        </w:rPr>
        <w:t>or</w:t>
      </w:r>
      <w:r w:rsidRPr="00470B83">
        <w:rPr>
          <w:rFonts w:ascii="Arial" w:hAnsi="Arial" w:cs="Arial"/>
          <w:spacing w:val="-6"/>
          <w:sz w:val="24"/>
          <w:szCs w:val="24"/>
        </w:rPr>
        <w:t xml:space="preserve"> </w:t>
      </w:r>
      <w:r w:rsidRPr="00470B83">
        <w:rPr>
          <w:rFonts w:ascii="Arial" w:hAnsi="Arial" w:cs="Arial"/>
          <w:sz w:val="24"/>
          <w:szCs w:val="24"/>
        </w:rPr>
        <w:t>door.</w:t>
      </w:r>
      <w:r w:rsidRPr="00470B83">
        <w:rPr>
          <w:rFonts w:ascii="Arial" w:hAnsi="Arial" w:cs="Arial"/>
          <w:spacing w:val="-6"/>
          <w:sz w:val="24"/>
          <w:szCs w:val="24"/>
        </w:rPr>
        <w:t xml:space="preserve"> </w:t>
      </w:r>
      <w:r>
        <w:rPr>
          <w:rFonts w:ascii="Arial" w:hAnsi="Arial" w:cs="Arial"/>
          <w:spacing w:val="-6"/>
          <w:sz w:val="24"/>
          <w:szCs w:val="24"/>
        </w:rPr>
        <w:t xml:space="preserve"> </w:t>
      </w:r>
      <w:r w:rsidRPr="00470B83">
        <w:rPr>
          <w:rFonts w:ascii="Arial" w:hAnsi="Arial" w:cs="Arial"/>
          <w:sz w:val="24"/>
          <w:szCs w:val="24"/>
        </w:rPr>
        <w:t>The</w:t>
      </w:r>
      <w:r w:rsidRPr="00470B83">
        <w:rPr>
          <w:rFonts w:ascii="Arial" w:hAnsi="Arial" w:cs="Arial"/>
          <w:spacing w:val="-6"/>
          <w:sz w:val="24"/>
          <w:szCs w:val="24"/>
        </w:rPr>
        <w:t xml:space="preserve"> </w:t>
      </w:r>
      <w:r w:rsidRPr="00470B83">
        <w:rPr>
          <w:rFonts w:ascii="Arial" w:hAnsi="Arial" w:cs="Arial"/>
          <w:sz w:val="24"/>
          <w:szCs w:val="24"/>
        </w:rPr>
        <w:t>drawing</w:t>
      </w:r>
      <w:r w:rsidRPr="00470B83">
        <w:rPr>
          <w:rFonts w:ascii="Arial" w:hAnsi="Arial" w:cs="Arial"/>
          <w:spacing w:val="-6"/>
          <w:sz w:val="24"/>
          <w:szCs w:val="24"/>
        </w:rPr>
        <w:t xml:space="preserve"> </w:t>
      </w:r>
      <w:r w:rsidRPr="00470B83">
        <w:rPr>
          <w:rFonts w:ascii="Arial" w:hAnsi="Arial" w:cs="Arial"/>
          <w:sz w:val="24"/>
          <w:szCs w:val="24"/>
        </w:rPr>
        <w:t>shall</w:t>
      </w:r>
      <w:r w:rsidRPr="00470B83">
        <w:rPr>
          <w:rFonts w:ascii="Arial" w:hAnsi="Arial" w:cs="Arial"/>
          <w:spacing w:val="-5"/>
          <w:sz w:val="24"/>
          <w:szCs w:val="24"/>
        </w:rPr>
        <w:t xml:space="preserve"> </w:t>
      </w:r>
      <w:r w:rsidRPr="00470B83">
        <w:rPr>
          <w:rFonts w:ascii="Arial" w:hAnsi="Arial" w:cs="Arial"/>
          <w:sz w:val="24"/>
          <w:szCs w:val="24"/>
        </w:rPr>
        <w:t>be</w:t>
      </w:r>
      <w:r w:rsidRPr="00470B83">
        <w:rPr>
          <w:rFonts w:ascii="Arial" w:hAnsi="Arial" w:cs="Arial"/>
          <w:spacing w:val="-6"/>
          <w:sz w:val="24"/>
          <w:szCs w:val="24"/>
        </w:rPr>
        <w:t xml:space="preserve"> </w:t>
      </w:r>
      <w:r w:rsidRPr="00470B83">
        <w:rPr>
          <w:rFonts w:ascii="Arial" w:hAnsi="Arial" w:cs="Arial"/>
          <w:sz w:val="24"/>
          <w:szCs w:val="24"/>
        </w:rPr>
        <w:t>protected</w:t>
      </w:r>
      <w:r w:rsidRPr="00470B83">
        <w:rPr>
          <w:rFonts w:ascii="Arial" w:hAnsi="Arial" w:cs="Arial"/>
          <w:spacing w:val="-6"/>
          <w:sz w:val="24"/>
          <w:szCs w:val="24"/>
        </w:rPr>
        <w:t xml:space="preserve"> </w:t>
      </w:r>
      <w:r w:rsidRPr="00470B83">
        <w:rPr>
          <w:rFonts w:ascii="Arial" w:hAnsi="Arial" w:cs="Arial"/>
          <w:sz w:val="24"/>
          <w:szCs w:val="24"/>
        </w:rPr>
        <w:t>from</w:t>
      </w:r>
      <w:r w:rsidRPr="00470B83">
        <w:rPr>
          <w:rFonts w:ascii="Arial" w:hAnsi="Arial" w:cs="Arial"/>
          <w:spacing w:val="-7"/>
          <w:sz w:val="24"/>
          <w:szCs w:val="24"/>
        </w:rPr>
        <w:t xml:space="preserve"> </w:t>
      </w:r>
      <w:r w:rsidRPr="00470B83">
        <w:rPr>
          <w:rFonts w:ascii="Arial" w:hAnsi="Arial" w:cs="Arial"/>
          <w:sz w:val="24"/>
          <w:szCs w:val="24"/>
        </w:rPr>
        <w:t>oil,</w:t>
      </w:r>
      <w:r w:rsidRPr="00470B83">
        <w:rPr>
          <w:rFonts w:ascii="Arial" w:hAnsi="Arial" w:cs="Arial"/>
          <w:spacing w:val="-5"/>
          <w:sz w:val="24"/>
          <w:szCs w:val="24"/>
        </w:rPr>
        <w:t xml:space="preserve"> </w:t>
      </w:r>
      <w:r w:rsidRPr="00470B83">
        <w:rPr>
          <w:rFonts w:ascii="Arial" w:hAnsi="Arial" w:cs="Arial"/>
          <w:spacing w:val="-1"/>
          <w:sz w:val="24"/>
          <w:szCs w:val="24"/>
        </w:rPr>
        <w:t>grease,</w:t>
      </w:r>
      <w:r w:rsidRPr="00470B83">
        <w:rPr>
          <w:rFonts w:ascii="Arial" w:hAnsi="Arial" w:cs="Arial"/>
          <w:spacing w:val="-6"/>
          <w:sz w:val="24"/>
          <w:szCs w:val="24"/>
        </w:rPr>
        <w:t xml:space="preserve"> </w:t>
      </w:r>
      <w:r w:rsidRPr="00470B83">
        <w:rPr>
          <w:rFonts w:ascii="Arial" w:hAnsi="Arial" w:cs="Arial"/>
          <w:sz w:val="24"/>
          <w:szCs w:val="24"/>
        </w:rPr>
        <w:t>fuel</w:t>
      </w:r>
      <w:r w:rsidRPr="00470B83">
        <w:rPr>
          <w:rFonts w:ascii="Arial" w:hAnsi="Arial" w:cs="Arial"/>
          <w:spacing w:val="-6"/>
          <w:sz w:val="24"/>
          <w:szCs w:val="24"/>
        </w:rPr>
        <w:t xml:space="preserve"> </w:t>
      </w:r>
      <w:r w:rsidRPr="00470B83">
        <w:rPr>
          <w:rFonts w:ascii="Arial" w:hAnsi="Arial" w:cs="Arial"/>
          <w:sz w:val="24"/>
          <w:szCs w:val="24"/>
        </w:rPr>
        <w:t>and</w:t>
      </w:r>
      <w:r w:rsidRPr="00470B83">
        <w:rPr>
          <w:rFonts w:ascii="Arial" w:hAnsi="Arial" w:cs="Arial"/>
          <w:spacing w:val="-5"/>
          <w:sz w:val="24"/>
          <w:szCs w:val="24"/>
        </w:rPr>
        <w:t xml:space="preserve"> </w:t>
      </w:r>
      <w:r w:rsidRPr="00470B83">
        <w:rPr>
          <w:rFonts w:ascii="Arial" w:hAnsi="Arial" w:cs="Arial"/>
          <w:sz w:val="24"/>
          <w:szCs w:val="24"/>
        </w:rPr>
        <w:t>abrasion.</w:t>
      </w:r>
    </w:p>
    <w:p w:rsidR="00B6485E" w:rsidRPr="00470B83" w:rsidRDefault="00B6485E" w:rsidP="00C55F3B">
      <w:pPr>
        <w:pStyle w:val="BodyText"/>
        <w:ind w:left="1800"/>
        <w:jc w:val="both"/>
        <w:rPr>
          <w:rFonts w:ascii="Arial" w:hAnsi="Arial" w:cs="Arial"/>
          <w:sz w:val="24"/>
          <w:szCs w:val="24"/>
        </w:rPr>
      </w:pPr>
    </w:p>
    <w:p w:rsidR="00B6485E" w:rsidRPr="00EF015A" w:rsidRDefault="00B6485E" w:rsidP="00797375">
      <w:pPr>
        <w:pStyle w:val="BodyText"/>
        <w:numPr>
          <w:ilvl w:val="0"/>
          <w:numId w:val="252"/>
        </w:numPr>
        <w:ind w:left="1800"/>
        <w:jc w:val="both"/>
        <w:rPr>
          <w:rFonts w:ascii="Arial" w:hAnsi="Arial" w:cs="Arial"/>
          <w:sz w:val="24"/>
          <w:szCs w:val="24"/>
        </w:rPr>
      </w:pPr>
      <w:r w:rsidRPr="00470B83">
        <w:rPr>
          <w:rFonts w:ascii="Arial" w:hAnsi="Arial" w:cs="Arial"/>
          <w:sz w:val="24"/>
          <w:szCs w:val="24"/>
        </w:rPr>
        <w:t>The</w:t>
      </w:r>
      <w:r w:rsidRPr="00470B83">
        <w:rPr>
          <w:rFonts w:ascii="Arial" w:hAnsi="Arial" w:cs="Arial"/>
          <w:spacing w:val="-7"/>
          <w:sz w:val="24"/>
          <w:szCs w:val="24"/>
        </w:rPr>
        <w:t xml:space="preserve"> </w:t>
      </w:r>
      <w:r w:rsidRPr="00470B83">
        <w:rPr>
          <w:rFonts w:ascii="Arial" w:hAnsi="Arial" w:cs="Arial"/>
          <w:sz w:val="24"/>
          <w:szCs w:val="24"/>
        </w:rPr>
        <w:t>front</w:t>
      </w:r>
      <w:r w:rsidRPr="00470B83">
        <w:rPr>
          <w:rFonts w:ascii="Arial" w:hAnsi="Arial" w:cs="Arial"/>
          <w:spacing w:val="-6"/>
          <w:sz w:val="24"/>
          <w:szCs w:val="24"/>
        </w:rPr>
        <w:t xml:space="preserve"> </w:t>
      </w:r>
      <w:r w:rsidRPr="00470B83">
        <w:rPr>
          <w:rFonts w:ascii="Arial" w:hAnsi="Arial" w:cs="Arial"/>
          <w:spacing w:val="-1"/>
          <w:sz w:val="24"/>
          <w:szCs w:val="24"/>
        </w:rPr>
        <w:t>compartment</w:t>
      </w:r>
      <w:r w:rsidRPr="00470B83">
        <w:rPr>
          <w:rFonts w:ascii="Arial" w:hAnsi="Arial" w:cs="Arial"/>
          <w:spacing w:val="-6"/>
          <w:sz w:val="24"/>
          <w:szCs w:val="24"/>
        </w:rPr>
        <w:t xml:space="preserve"> </w:t>
      </w:r>
      <w:r w:rsidRPr="00470B83">
        <w:rPr>
          <w:rFonts w:ascii="Arial" w:hAnsi="Arial" w:cs="Arial"/>
          <w:sz w:val="24"/>
          <w:szCs w:val="24"/>
        </w:rPr>
        <w:t>shall</w:t>
      </w:r>
      <w:r w:rsidRPr="00470B83">
        <w:rPr>
          <w:rFonts w:ascii="Arial" w:hAnsi="Arial" w:cs="Arial"/>
          <w:spacing w:val="-6"/>
          <w:sz w:val="24"/>
          <w:szCs w:val="24"/>
        </w:rPr>
        <w:t xml:space="preserve"> </w:t>
      </w:r>
      <w:r w:rsidRPr="00470B83">
        <w:rPr>
          <w:rFonts w:ascii="Arial" w:hAnsi="Arial" w:cs="Arial"/>
          <w:sz w:val="24"/>
          <w:szCs w:val="24"/>
        </w:rPr>
        <w:t>be</w:t>
      </w:r>
      <w:r w:rsidRPr="00470B83">
        <w:rPr>
          <w:rFonts w:ascii="Arial" w:hAnsi="Arial" w:cs="Arial"/>
          <w:spacing w:val="-7"/>
          <w:sz w:val="24"/>
          <w:szCs w:val="24"/>
        </w:rPr>
        <w:t xml:space="preserve"> </w:t>
      </w:r>
      <w:r w:rsidRPr="00470B83">
        <w:rPr>
          <w:rFonts w:ascii="Arial" w:hAnsi="Arial" w:cs="Arial"/>
          <w:spacing w:val="-1"/>
          <w:sz w:val="24"/>
          <w:szCs w:val="24"/>
        </w:rPr>
        <w:t>completely</w:t>
      </w:r>
      <w:r w:rsidRPr="00470B83">
        <w:rPr>
          <w:rFonts w:ascii="Arial" w:hAnsi="Arial" w:cs="Arial"/>
          <w:spacing w:val="-5"/>
          <w:sz w:val="24"/>
          <w:szCs w:val="24"/>
        </w:rPr>
        <w:t xml:space="preserve"> </w:t>
      </w:r>
      <w:r w:rsidRPr="00470B83">
        <w:rPr>
          <w:rFonts w:ascii="Arial" w:hAnsi="Arial" w:cs="Arial"/>
          <w:sz w:val="24"/>
          <w:szCs w:val="24"/>
        </w:rPr>
        <w:t>serviceable</w:t>
      </w:r>
      <w:r w:rsidRPr="00470B83">
        <w:rPr>
          <w:rFonts w:ascii="Arial" w:hAnsi="Arial" w:cs="Arial"/>
          <w:spacing w:val="-7"/>
          <w:sz w:val="24"/>
          <w:szCs w:val="24"/>
        </w:rPr>
        <w:t xml:space="preserve"> </w:t>
      </w:r>
      <w:r w:rsidRPr="00470B83">
        <w:rPr>
          <w:rFonts w:ascii="Arial" w:hAnsi="Arial" w:cs="Arial"/>
          <w:sz w:val="24"/>
          <w:szCs w:val="24"/>
        </w:rPr>
        <w:t>from</w:t>
      </w:r>
      <w:r w:rsidRPr="00470B83">
        <w:rPr>
          <w:rFonts w:ascii="Arial" w:hAnsi="Arial" w:cs="Arial"/>
          <w:spacing w:val="-7"/>
          <w:sz w:val="24"/>
          <w:szCs w:val="24"/>
        </w:rPr>
        <w:t xml:space="preserve"> </w:t>
      </w:r>
      <w:r w:rsidRPr="00470B83">
        <w:rPr>
          <w:rFonts w:ascii="Arial" w:hAnsi="Arial" w:cs="Arial"/>
          <w:sz w:val="24"/>
          <w:szCs w:val="24"/>
        </w:rPr>
        <w:t>the</w:t>
      </w:r>
      <w:r w:rsidRPr="00470B83">
        <w:rPr>
          <w:rFonts w:ascii="Arial" w:hAnsi="Arial" w:cs="Arial"/>
          <w:spacing w:val="-7"/>
          <w:sz w:val="24"/>
          <w:szCs w:val="24"/>
        </w:rPr>
        <w:t xml:space="preserve"> </w:t>
      </w:r>
      <w:r>
        <w:rPr>
          <w:rFonts w:ascii="Arial" w:hAnsi="Arial" w:cs="Arial"/>
          <w:sz w:val="24"/>
          <w:szCs w:val="24"/>
        </w:rPr>
        <w:t>operator’s</w:t>
      </w:r>
      <w:r w:rsidRPr="00470B83">
        <w:rPr>
          <w:rFonts w:ascii="Arial" w:hAnsi="Arial" w:cs="Arial"/>
          <w:spacing w:val="-6"/>
          <w:sz w:val="24"/>
          <w:szCs w:val="24"/>
        </w:rPr>
        <w:t xml:space="preserve"> </w:t>
      </w:r>
      <w:r w:rsidRPr="00470B83">
        <w:rPr>
          <w:rFonts w:ascii="Arial" w:hAnsi="Arial" w:cs="Arial"/>
          <w:spacing w:val="-1"/>
          <w:sz w:val="24"/>
          <w:szCs w:val="24"/>
        </w:rPr>
        <w:t>seat,</w:t>
      </w:r>
      <w:r w:rsidRPr="00470B83">
        <w:rPr>
          <w:rFonts w:ascii="Arial" w:hAnsi="Arial" w:cs="Arial"/>
          <w:spacing w:val="-6"/>
          <w:sz w:val="24"/>
          <w:szCs w:val="24"/>
        </w:rPr>
        <w:t xml:space="preserve"> </w:t>
      </w:r>
      <w:r w:rsidRPr="00470B83">
        <w:rPr>
          <w:rFonts w:ascii="Arial" w:hAnsi="Arial" w:cs="Arial"/>
          <w:sz w:val="24"/>
          <w:szCs w:val="24"/>
        </w:rPr>
        <w:t>vestibule</w:t>
      </w:r>
      <w:r w:rsidRPr="00470B83">
        <w:rPr>
          <w:rFonts w:ascii="Arial" w:hAnsi="Arial" w:cs="Arial"/>
          <w:spacing w:val="-7"/>
          <w:sz w:val="24"/>
          <w:szCs w:val="24"/>
        </w:rPr>
        <w:t xml:space="preserve"> </w:t>
      </w:r>
      <w:r w:rsidRPr="00470B83">
        <w:rPr>
          <w:rFonts w:ascii="Arial" w:hAnsi="Arial" w:cs="Arial"/>
          <w:sz w:val="24"/>
          <w:szCs w:val="24"/>
        </w:rPr>
        <w:t>or</w:t>
      </w:r>
      <w:r w:rsidRPr="00470B83">
        <w:rPr>
          <w:rFonts w:ascii="Arial" w:hAnsi="Arial" w:cs="Arial"/>
          <w:spacing w:val="-6"/>
          <w:sz w:val="24"/>
          <w:szCs w:val="24"/>
        </w:rPr>
        <w:t xml:space="preserve"> </w:t>
      </w:r>
      <w:r w:rsidRPr="00470B83">
        <w:rPr>
          <w:rFonts w:ascii="Arial" w:hAnsi="Arial" w:cs="Arial"/>
          <w:sz w:val="24"/>
          <w:szCs w:val="24"/>
        </w:rPr>
        <w:t>from</w:t>
      </w:r>
      <w:r w:rsidRPr="00470B83">
        <w:rPr>
          <w:rFonts w:ascii="Arial" w:hAnsi="Arial" w:cs="Arial"/>
          <w:spacing w:val="-7"/>
          <w:sz w:val="24"/>
          <w:szCs w:val="24"/>
        </w:rPr>
        <w:t xml:space="preserve"> </w:t>
      </w:r>
      <w:r>
        <w:rPr>
          <w:rFonts w:ascii="Arial" w:hAnsi="Arial" w:cs="Arial"/>
          <w:sz w:val="24"/>
          <w:szCs w:val="24"/>
        </w:rPr>
        <w:t xml:space="preserve">the </w:t>
      </w:r>
      <w:r w:rsidRPr="00470B83">
        <w:rPr>
          <w:rFonts w:ascii="Arial" w:hAnsi="Arial" w:cs="Arial"/>
          <w:sz w:val="24"/>
          <w:szCs w:val="24"/>
        </w:rPr>
        <w:t>outside.</w:t>
      </w:r>
      <w:r>
        <w:rPr>
          <w:rFonts w:ascii="Arial" w:hAnsi="Arial" w:cs="Arial"/>
          <w:sz w:val="24"/>
          <w:szCs w:val="24"/>
        </w:rPr>
        <w:t xml:space="preserve"> </w:t>
      </w:r>
      <w:r w:rsidRPr="00470B83">
        <w:rPr>
          <w:rFonts w:ascii="Arial" w:hAnsi="Arial" w:cs="Arial"/>
          <w:spacing w:val="-6"/>
          <w:sz w:val="24"/>
          <w:szCs w:val="24"/>
        </w:rPr>
        <w:t xml:space="preserve"> </w:t>
      </w:r>
      <w:r w:rsidRPr="00470B83">
        <w:rPr>
          <w:rFonts w:ascii="Arial" w:hAnsi="Arial" w:cs="Arial"/>
          <w:sz w:val="24"/>
          <w:szCs w:val="24"/>
        </w:rPr>
        <w:t>“Rear</w:t>
      </w:r>
      <w:r w:rsidRPr="00470B83">
        <w:rPr>
          <w:rFonts w:ascii="Arial" w:hAnsi="Arial" w:cs="Arial"/>
          <w:spacing w:val="-5"/>
          <w:sz w:val="24"/>
          <w:szCs w:val="24"/>
        </w:rPr>
        <w:t xml:space="preserve"> </w:t>
      </w:r>
      <w:r w:rsidRPr="00470B83">
        <w:rPr>
          <w:rFonts w:ascii="Arial" w:hAnsi="Arial" w:cs="Arial"/>
          <w:sz w:val="24"/>
          <w:szCs w:val="24"/>
        </w:rPr>
        <w:t>start</w:t>
      </w:r>
      <w:r w:rsidRPr="00470B83">
        <w:rPr>
          <w:rFonts w:ascii="Arial" w:hAnsi="Arial" w:cs="Arial"/>
          <w:spacing w:val="-6"/>
          <w:sz w:val="24"/>
          <w:szCs w:val="24"/>
        </w:rPr>
        <w:t xml:space="preserve"> </w:t>
      </w:r>
      <w:r w:rsidRPr="00470B83">
        <w:rPr>
          <w:rFonts w:ascii="Arial" w:hAnsi="Arial" w:cs="Arial"/>
          <w:sz w:val="24"/>
          <w:szCs w:val="24"/>
        </w:rPr>
        <w:t>and</w:t>
      </w:r>
      <w:r w:rsidRPr="00470B83">
        <w:rPr>
          <w:rFonts w:ascii="Arial" w:hAnsi="Arial" w:cs="Arial"/>
          <w:spacing w:val="-5"/>
          <w:sz w:val="24"/>
          <w:szCs w:val="24"/>
        </w:rPr>
        <w:t xml:space="preserve"> </w:t>
      </w:r>
      <w:r w:rsidRPr="00470B83">
        <w:rPr>
          <w:rFonts w:ascii="Arial" w:hAnsi="Arial" w:cs="Arial"/>
          <w:sz w:val="24"/>
          <w:szCs w:val="24"/>
        </w:rPr>
        <w:t>run”</w:t>
      </w:r>
      <w:r w:rsidRPr="00470B83">
        <w:rPr>
          <w:rFonts w:ascii="Arial" w:hAnsi="Arial" w:cs="Arial"/>
          <w:spacing w:val="-6"/>
          <w:sz w:val="24"/>
          <w:szCs w:val="24"/>
        </w:rPr>
        <w:t xml:space="preserve"> </w:t>
      </w:r>
      <w:r w:rsidRPr="00470B83">
        <w:rPr>
          <w:rFonts w:ascii="Arial" w:hAnsi="Arial" w:cs="Arial"/>
          <w:sz w:val="24"/>
          <w:szCs w:val="24"/>
        </w:rPr>
        <w:t>controls</w:t>
      </w:r>
      <w:r w:rsidRPr="00470B83">
        <w:rPr>
          <w:rFonts w:ascii="Arial" w:hAnsi="Arial" w:cs="Arial"/>
          <w:spacing w:val="-6"/>
          <w:sz w:val="24"/>
          <w:szCs w:val="24"/>
        </w:rPr>
        <w:t xml:space="preserve"> </w:t>
      </w:r>
      <w:r w:rsidRPr="00470B83">
        <w:rPr>
          <w:rFonts w:ascii="Arial" w:hAnsi="Arial" w:cs="Arial"/>
          <w:sz w:val="24"/>
          <w:szCs w:val="24"/>
        </w:rPr>
        <w:t>shall</w:t>
      </w:r>
      <w:r w:rsidRPr="00470B83">
        <w:rPr>
          <w:rFonts w:ascii="Arial" w:hAnsi="Arial" w:cs="Arial"/>
          <w:spacing w:val="-5"/>
          <w:sz w:val="24"/>
          <w:szCs w:val="24"/>
        </w:rPr>
        <w:t xml:space="preserve"> </w:t>
      </w:r>
      <w:r w:rsidRPr="00470B83">
        <w:rPr>
          <w:rFonts w:ascii="Arial" w:hAnsi="Arial" w:cs="Arial"/>
          <w:sz w:val="24"/>
          <w:szCs w:val="24"/>
        </w:rPr>
        <w:t>be</w:t>
      </w:r>
      <w:r w:rsidRPr="00470B83">
        <w:rPr>
          <w:rFonts w:ascii="Arial" w:hAnsi="Arial" w:cs="Arial"/>
          <w:spacing w:val="-6"/>
          <w:sz w:val="24"/>
          <w:szCs w:val="24"/>
        </w:rPr>
        <w:t xml:space="preserve"> </w:t>
      </w:r>
      <w:r w:rsidRPr="00470B83">
        <w:rPr>
          <w:rFonts w:ascii="Arial" w:hAnsi="Arial" w:cs="Arial"/>
          <w:spacing w:val="-1"/>
          <w:sz w:val="24"/>
          <w:szCs w:val="24"/>
        </w:rPr>
        <w:t>mounted</w:t>
      </w:r>
      <w:r w:rsidRPr="00470B83">
        <w:rPr>
          <w:rFonts w:ascii="Arial" w:hAnsi="Arial" w:cs="Arial"/>
          <w:spacing w:val="-6"/>
          <w:sz w:val="24"/>
          <w:szCs w:val="24"/>
        </w:rPr>
        <w:t xml:space="preserve"> </w:t>
      </w:r>
      <w:r w:rsidRPr="00470B83">
        <w:rPr>
          <w:rFonts w:ascii="Arial" w:hAnsi="Arial" w:cs="Arial"/>
          <w:sz w:val="24"/>
          <w:szCs w:val="24"/>
        </w:rPr>
        <w:t>in</w:t>
      </w:r>
      <w:r w:rsidRPr="00470B83">
        <w:rPr>
          <w:rFonts w:ascii="Arial" w:hAnsi="Arial" w:cs="Arial"/>
          <w:spacing w:val="-5"/>
          <w:sz w:val="24"/>
          <w:szCs w:val="24"/>
        </w:rPr>
        <w:t xml:space="preserve"> </w:t>
      </w:r>
      <w:r w:rsidRPr="00470B83">
        <w:rPr>
          <w:rFonts w:ascii="Arial" w:hAnsi="Arial" w:cs="Arial"/>
          <w:sz w:val="24"/>
          <w:szCs w:val="24"/>
        </w:rPr>
        <w:t>an</w:t>
      </w:r>
      <w:r w:rsidRPr="00470B83">
        <w:rPr>
          <w:rFonts w:ascii="Arial" w:hAnsi="Arial" w:cs="Arial"/>
          <w:spacing w:val="-6"/>
          <w:sz w:val="24"/>
          <w:szCs w:val="24"/>
        </w:rPr>
        <w:t xml:space="preserve"> </w:t>
      </w:r>
      <w:r w:rsidRPr="00470B83">
        <w:rPr>
          <w:rFonts w:ascii="Arial" w:hAnsi="Arial" w:cs="Arial"/>
          <w:spacing w:val="-1"/>
          <w:sz w:val="24"/>
          <w:szCs w:val="24"/>
        </w:rPr>
        <w:t>accessible</w:t>
      </w:r>
      <w:r w:rsidRPr="00470B83">
        <w:rPr>
          <w:rFonts w:ascii="Arial" w:hAnsi="Arial" w:cs="Arial"/>
          <w:spacing w:val="-6"/>
          <w:sz w:val="24"/>
          <w:szCs w:val="24"/>
        </w:rPr>
        <w:t xml:space="preserve"> </w:t>
      </w:r>
      <w:r w:rsidRPr="00470B83">
        <w:rPr>
          <w:rFonts w:ascii="Arial" w:hAnsi="Arial" w:cs="Arial"/>
          <w:sz w:val="24"/>
          <w:szCs w:val="24"/>
        </w:rPr>
        <w:t>location</w:t>
      </w:r>
      <w:r w:rsidRPr="00470B83">
        <w:rPr>
          <w:rFonts w:ascii="Arial" w:hAnsi="Arial" w:cs="Arial"/>
          <w:spacing w:val="-5"/>
          <w:sz w:val="24"/>
          <w:szCs w:val="24"/>
        </w:rPr>
        <w:t xml:space="preserve"> </w:t>
      </w:r>
      <w:r w:rsidRPr="00470B83">
        <w:rPr>
          <w:rFonts w:ascii="Arial" w:hAnsi="Arial" w:cs="Arial"/>
          <w:spacing w:val="-1"/>
          <w:sz w:val="24"/>
          <w:szCs w:val="24"/>
        </w:rPr>
        <w:t>in</w:t>
      </w:r>
      <w:r w:rsidRPr="00470B83">
        <w:rPr>
          <w:rFonts w:ascii="Arial" w:hAnsi="Arial" w:cs="Arial"/>
          <w:spacing w:val="-5"/>
          <w:sz w:val="24"/>
          <w:szCs w:val="24"/>
        </w:rPr>
        <w:t xml:space="preserve"> </w:t>
      </w:r>
      <w:r w:rsidRPr="00470B83">
        <w:rPr>
          <w:rFonts w:ascii="Arial" w:hAnsi="Arial" w:cs="Arial"/>
          <w:sz w:val="24"/>
          <w:szCs w:val="24"/>
        </w:rPr>
        <w:t>the</w:t>
      </w:r>
      <w:r w:rsidRPr="00470B83">
        <w:rPr>
          <w:rFonts w:ascii="Arial" w:hAnsi="Arial" w:cs="Arial"/>
          <w:spacing w:val="-5"/>
          <w:sz w:val="24"/>
          <w:szCs w:val="24"/>
        </w:rPr>
        <w:t xml:space="preserve"> </w:t>
      </w:r>
      <w:r w:rsidRPr="00470B83">
        <w:rPr>
          <w:rFonts w:ascii="Arial" w:hAnsi="Arial" w:cs="Arial"/>
          <w:sz w:val="24"/>
          <w:szCs w:val="24"/>
        </w:rPr>
        <w:t>engine</w:t>
      </w:r>
      <w:r w:rsidRPr="00470B83">
        <w:rPr>
          <w:rFonts w:ascii="Arial" w:hAnsi="Arial" w:cs="Arial"/>
          <w:spacing w:val="31"/>
          <w:w w:val="99"/>
          <w:sz w:val="24"/>
          <w:szCs w:val="24"/>
        </w:rPr>
        <w:t xml:space="preserve"> </w:t>
      </w:r>
      <w:r w:rsidRPr="00470B83">
        <w:rPr>
          <w:rFonts w:ascii="Arial" w:hAnsi="Arial" w:cs="Arial"/>
          <w:spacing w:val="-1"/>
          <w:sz w:val="24"/>
          <w:szCs w:val="24"/>
        </w:rPr>
        <w:t>compartment</w:t>
      </w:r>
      <w:r w:rsidRPr="00470B83">
        <w:rPr>
          <w:rFonts w:ascii="Arial" w:hAnsi="Arial" w:cs="Arial"/>
          <w:spacing w:val="-7"/>
          <w:sz w:val="24"/>
          <w:szCs w:val="24"/>
        </w:rPr>
        <w:t xml:space="preserve"> </w:t>
      </w:r>
      <w:r w:rsidRPr="00470B83">
        <w:rPr>
          <w:rFonts w:ascii="Arial" w:hAnsi="Arial" w:cs="Arial"/>
          <w:sz w:val="24"/>
          <w:szCs w:val="24"/>
        </w:rPr>
        <w:t>and</w:t>
      </w:r>
      <w:r w:rsidRPr="00470B83">
        <w:rPr>
          <w:rFonts w:ascii="Arial" w:hAnsi="Arial" w:cs="Arial"/>
          <w:spacing w:val="-7"/>
          <w:sz w:val="24"/>
          <w:szCs w:val="24"/>
        </w:rPr>
        <w:t xml:space="preserve"> </w:t>
      </w:r>
      <w:r w:rsidRPr="00470B83">
        <w:rPr>
          <w:rFonts w:ascii="Arial" w:hAnsi="Arial" w:cs="Arial"/>
          <w:sz w:val="24"/>
          <w:szCs w:val="24"/>
        </w:rPr>
        <w:t>shall</w:t>
      </w:r>
      <w:r w:rsidRPr="00470B83">
        <w:rPr>
          <w:rFonts w:ascii="Arial" w:hAnsi="Arial" w:cs="Arial"/>
          <w:spacing w:val="-8"/>
          <w:sz w:val="24"/>
          <w:szCs w:val="24"/>
        </w:rPr>
        <w:t xml:space="preserve"> </w:t>
      </w:r>
      <w:r w:rsidRPr="00470B83">
        <w:rPr>
          <w:rFonts w:ascii="Arial" w:hAnsi="Arial" w:cs="Arial"/>
          <w:sz w:val="24"/>
          <w:szCs w:val="24"/>
        </w:rPr>
        <w:t>be</w:t>
      </w:r>
      <w:r w:rsidRPr="00470B83">
        <w:rPr>
          <w:rFonts w:ascii="Arial" w:hAnsi="Arial" w:cs="Arial"/>
          <w:spacing w:val="-8"/>
          <w:sz w:val="24"/>
          <w:szCs w:val="24"/>
        </w:rPr>
        <w:t xml:space="preserve"> </w:t>
      </w:r>
      <w:r w:rsidRPr="00470B83">
        <w:rPr>
          <w:rFonts w:ascii="Arial" w:hAnsi="Arial" w:cs="Arial"/>
          <w:sz w:val="24"/>
          <w:szCs w:val="24"/>
        </w:rPr>
        <w:t>protected</w:t>
      </w:r>
      <w:r w:rsidRPr="00470B83">
        <w:rPr>
          <w:rFonts w:ascii="Arial" w:hAnsi="Arial" w:cs="Arial"/>
          <w:spacing w:val="-8"/>
          <w:sz w:val="24"/>
          <w:szCs w:val="24"/>
        </w:rPr>
        <w:t xml:space="preserve"> </w:t>
      </w:r>
      <w:r w:rsidRPr="00470B83">
        <w:rPr>
          <w:rFonts w:ascii="Arial" w:hAnsi="Arial" w:cs="Arial"/>
          <w:sz w:val="24"/>
          <w:szCs w:val="24"/>
        </w:rPr>
        <w:t>from</w:t>
      </w:r>
      <w:r w:rsidRPr="00470B83">
        <w:rPr>
          <w:rFonts w:ascii="Arial" w:hAnsi="Arial" w:cs="Arial"/>
          <w:spacing w:val="-8"/>
          <w:sz w:val="24"/>
          <w:szCs w:val="24"/>
        </w:rPr>
        <w:t xml:space="preserve"> </w:t>
      </w:r>
      <w:r w:rsidRPr="00470B83">
        <w:rPr>
          <w:rFonts w:ascii="Arial" w:hAnsi="Arial" w:cs="Arial"/>
          <w:sz w:val="24"/>
          <w:szCs w:val="24"/>
        </w:rPr>
        <w:t>the</w:t>
      </w:r>
      <w:r w:rsidRPr="00470B83">
        <w:rPr>
          <w:rFonts w:ascii="Arial" w:hAnsi="Arial" w:cs="Arial"/>
          <w:spacing w:val="-7"/>
          <w:sz w:val="24"/>
          <w:szCs w:val="24"/>
        </w:rPr>
        <w:t xml:space="preserve"> </w:t>
      </w:r>
      <w:r w:rsidRPr="00470B83">
        <w:rPr>
          <w:rFonts w:ascii="Arial" w:hAnsi="Arial" w:cs="Arial"/>
          <w:spacing w:val="-1"/>
          <w:sz w:val="24"/>
          <w:szCs w:val="24"/>
        </w:rPr>
        <w:t>environment.</w:t>
      </w:r>
    </w:p>
    <w:p w:rsidR="00B6485E" w:rsidRDefault="00B6485E" w:rsidP="00C55F3B">
      <w:pPr>
        <w:pStyle w:val="ListParagraph"/>
        <w:jc w:val="both"/>
        <w:rPr>
          <w:rFonts w:ascii="Arial" w:hAnsi="Arial" w:cs="Arial"/>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ListParagraph"/>
        <w:numPr>
          <w:ilvl w:val="0"/>
          <w:numId w:val="253"/>
        </w:numPr>
        <w:jc w:val="both"/>
        <w:rPr>
          <w:rFonts w:ascii="Arial" w:eastAsia="Times New Roman" w:hAnsi="Arial" w:cs="Arial"/>
          <w:vanish/>
          <w:sz w:val="24"/>
          <w:szCs w:val="24"/>
        </w:rPr>
      </w:pPr>
    </w:p>
    <w:p w:rsidR="00B6485E" w:rsidRPr="00EF015A" w:rsidRDefault="00B6485E" w:rsidP="00797375">
      <w:pPr>
        <w:pStyle w:val="BodyText"/>
        <w:numPr>
          <w:ilvl w:val="0"/>
          <w:numId w:val="253"/>
        </w:numPr>
        <w:ind w:left="1080"/>
        <w:jc w:val="both"/>
        <w:rPr>
          <w:rFonts w:ascii="Arial" w:hAnsi="Arial" w:cs="Arial"/>
          <w:b/>
          <w:sz w:val="24"/>
          <w:szCs w:val="24"/>
        </w:rPr>
      </w:pPr>
      <w:r w:rsidRPr="00EF015A">
        <w:rPr>
          <w:rFonts w:ascii="Arial" w:hAnsi="Arial" w:cs="Arial"/>
          <w:b/>
          <w:sz w:val="24"/>
          <w:szCs w:val="24"/>
        </w:rPr>
        <w:t>General</w:t>
      </w:r>
      <w:r w:rsidRPr="00EF015A">
        <w:rPr>
          <w:rFonts w:ascii="Arial" w:hAnsi="Arial" w:cs="Arial"/>
          <w:b/>
          <w:spacing w:val="-21"/>
          <w:sz w:val="24"/>
          <w:szCs w:val="24"/>
        </w:rPr>
        <w:t xml:space="preserve"> </w:t>
      </w:r>
      <w:r w:rsidRPr="00EF015A">
        <w:rPr>
          <w:rFonts w:ascii="Arial" w:hAnsi="Arial" w:cs="Arial"/>
          <w:b/>
          <w:sz w:val="24"/>
          <w:szCs w:val="24"/>
        </w:rPr>
        <w:t>Electronic</w:t>
      </w:r>
      <w:r w:rsidRPr="00EF015A">
        <w:rPr>
          <w:rFonts w:ascii="Arial" w:hAnsi="Arial" w:cs="Arial"/>
          <w:b/>
          <w:spacing w:val="-20"/>
          <w:sz w:val="24"/>
          <w:szCs w:val="24"/>
        </w:rPr>
        <w:t xml:space="preserve"> </w:t>
      </w:r>
      <w:r w:rsidRPr="00EF015A">
        <w:rPr>
          <w:rFonts w:ascii="Arial" w:hAnsi="Arial" w:cs="Arial"/>
          <w:b/>
          <w:sz w:val="24"/>
          <w:szCs w:val="24"/>
        </w:rPr>
        <w:t>Requirements</w:t>
      </w:r>
    </w:p>
    <w:p w:rsidR="00B6485E" w:rsidRPr="00EF015A" w:rsidRDefault="00B6485E" w:rsidP="00797375">
      <w:pPr>
        <w:pStyle w:val="BodyText"/>
        <w:numPr>
          <w:ilvl w:val="0"/>
          <w:numId w:val="254"/>
        </w:numPr>
        <w:ind w:left="1800"/>
        <w:jc w:val="both"/>
        <w:rPr>
          <w:rFonts w:ascii="Arial" w:hAnsi="Arial" w:cs="Arial"/>
          <w:sz w:val="24"/>
          <w:szCs w:val="24"/>
        </w:rPr>
      </w:pPr>
      <w:r w:rsidRPr="00EF015A">
        <w:rPr>
          <w:rFonts w:ascii="Arial" w:hAnsi="Arial" w:cs="Arial"/>
          <w:sz w:val="24"/>
          <w:szCs w:val="24"/>
        </w:rPr>
        <w:t>If</w:t>
      </w:r>
      <w:r w:rsidRPr="00EF015A">
        <w:rPr>
          <w:rFonts w:ascii="Arial" w:hAnsi="Arial" w:cs="Arial"/>
          <w:spacing w:val="-6"/>
          <w:sz w:val="24"/>
          <w:szCs w:val="24"/>
        </w:rPr>
        <w:t xml:space="preserve"> </w:t>
      </w:r>
      <w:r w:rsidRPr="00EF015A">
        <w:rPr>
          <w:rFonts w:ascii="Arial" w:hAnsi="Arial" w:cs="Arial"/>
          <w:sz w:val="24"/>
          <w:szCs w:val="24"/>
        </w:rPr>
        <w:t>an</w:t>
      </w:r>
      <w:r w:rsidRPr="00EF015A">
        <w:rPr>
          <w:rFonts w:ascii="Arial" w:hAnsi="Arial" w:cs="Arial"/>
          <w:spacing w:val="-5"/>
          <w:sz w:val="24"/>
          <w:szCs w:val="24"/>
        </w:rPr>
        <w:t xml:space="preserve"> </w:t>
      </w:r>
      <w:r w:rsidRPr="00EF015A">
        <w:rPr>
          <w:rFonts w:ascii="Arial" w:hAnsi="Arial" w:cs="Arial"/>
          <w:sz w:val="24"/>
          <w:szCs w:val="24"/>
        </w:rPr>
        <w:t>electronic</w:t>
      </w:r>
      <w:r w:rsidRPr="00EF015A">
        <w:rPr>
          <w:rFonts w:ascii="Arial" w:hAnsi="Arial" w:cs="Arial"/>
          <w:spacing w:val="-6"/>
          <w:sz w:val="24"/>
          <w:szCs w:val="24"/>
        </w:rPr>
        <w:t xml:space="preserve"> </w:t>
      </w:r>
      <w:r w:rsidRPr="00EF015A">
        <w:rPr>
          <w:rFonts w:ascii="Arial" w:hAnsi="Arial" w:cs="Arial"/>
          <w:spacing w:val="-1"/>
          <w:sz w:val="24"/>
          <w:szCs w:val="24"/>
        </w:rPr>
        <w:t>component</w:t>
      </w:r>
      <w:r w:rsidRPr="00EF015A">
        <w:rPr>
          <w:rFonts w:ascii="Arial" w:hAnsi="Arial" w:cs="Arial"/>
          <w:spacing w:val="-6"/>
          <w:sz w:val="24"/>
          <w:szCs w:val="24"/>
        </w:rPr>
        <w:t xml:space="preserve"> </w:t>
      </w:r>
      <w:r w:rsidRPr="00EF015A">
        <w:rPr>
          <w:rFonts w:ascii="Arial" w:hAnsi="Arial" w:cs="Arial"/>
          <w:sz w:val="24"/>
          <w:szCs w:val="24"/>
        </w:rPr>
        <w:t>has</w:t>
      </w:r>
      <w:r w:rsidRPr="00EF015A">
        <w:rPr>
          <w:rFonts w:ascii="Arial" w:hAnsi="Arial" w:cs="Arial"/>
          <w:spacing w:val="-6"/>
          <w:sz w:val="24"/>
          <w:szCs w:val="24"/>
        </w:rPr>
        <w:t xml:space="preserve"> </w:t>
      </w:r>
      <w:r w:rsidRPr="00EF015A">
        <w:rPr>
          <w:rFonts w:ascii="Arial" w:hAnsi="Arial" w:cs="Arial"/>
          <w:sz w:val="24"/>
          <w:szCs w:val="24"/>
        </w:rPr>
        <w:t>an</w:t>
      </w:r>
      <w:r w:rsidRPr="00EF015A">
        <w:rPr>
          <w:rFonts w:ascii="Arial" w:hAnsi="Arial" w:cs="Arial"/>
          <w:spacing w:val="-6"/>
          <w:sz w:val="24"/>
          <w:szCs w:val="24"/>
        </w:rPr>
        <w:t xml:space="preserve"> </w:t>
      </w:r>
      <w:r w:rsidRPr="00EF015A">
        <w:rPr>
          <w:rFonts w:ascii="Arial" w:hAnsi="Arial" w:cs="Arial"/>
          <w:sz w:val="24"/>
          <w:szCs w:val="24"/>
        </w:rPr>
        <w:t>internal</w:t>
      </w:r>
      <w:r w:rsidRPr="00EF015A">
        <w:rPr>
          <w:rFonts w:ascii="Arial" w:hAnsi="Arial" w:cs="Arial"/>
          <w:spacing w:val="-5"/>
          <w:sz w:val="24"/>
          <w:szCs w:val="24"/>
        </w:rPr>
        <w:t xml:space="preserve"> </w:t>
      </w:r>
      <w:r w:rsidRPr="00EF015A">
        <w:rPr>
          <w:rFonts w:ascii="Arial" w:hAnsi="Arial" w:cs="Arial"/>
          <w:sz w:val="24"/>
          <w:szCs w:val="24"/>
        </w:rPr>
        <w:t>real-time</w:t>
      </w:r>
      <w:r w:rsidRPr="00EF015A">
        <w:rPr>
          <w:rFonts w:ascii="Arial" w:hAnsi="Arial" w:cs="Arial"/>
          <w:spacing w:val="-6"/>
          <w:sz w:val="24"/>
          <w:szCs w:val="24"/>
        </w:rPr>
        <w:t xml:space="preserve"> </w:t>
      </w:r>
      <w:r w:rsidRPr="00EF015A">
        <w:rPr>
          <w:rFonts w:ascii="Arial" w:hAnsi="Arial" w:cs="Arial"/>
          <w:sz w:val="24"/>
          <w:szCs w:val="24"/>
        </w:rPr>
        <w:t>clock,</w:t>
      </w:r>
      <w:r w:rsidRPr="00EF015A">
        <w:rPr>
          <w:rFonts w:ascii="Arial" w:hAnsi="Arial" w:cs="Arial"/>
          <w:spacing w:val="-6"/>
          <w:sz w:val="24"/>
          <w:szCs w:val="24"/>
        </w:rPr>
        <w:t xml:space="preserve"> </w:t>
      </w:r>
      <w:r w:rsidRPr="00EF015A">
        <w:rPr>
          <w:rFonts w:ascii="Arial" w:hAnsi="Arial" w:cs="Arial"/>
          <w:sz w:val="24"/>
          <w:szCs w:val="24"/>
        </w:rPr>
        <w:t>it</w:t>
      </w:r>
      <w:r w:rsidRPr="00EF015A">
        <w:rPr>
          <w:rFonts w:ascii="Arial" w:hAnsi="Arial" w:cs="Arial"/>
          <w:spacing w:val="-6"/>
          <w:sz w:val="24"/>
          <w:szCs w:val="24"/>
        </w:rPr>
        <w:t xml:space="preserve"> </w:t>
      </w:r>
      <w:r w:rsidRPr="00EF015A">
        <w:rPr>
          <w:rFonts w:ascii="Arial" w:hAnsi="Arial" w:cs="Arial"/>
          <w:sz w:val="24"/>
          <w:szCs w:val="24"/>
        </w:rPr>
        <w:t>shall</w:t>
      </w:r>
      <w:r w:rsidRPr="00EF015A">
        <w:rPr>
          <w:rFonts w:ascii="Arial" w:hAnsi="Arial" w:cs="Arial"/>
          <w:spacing w:val="-6"/>
          <w:sz w:val="24"/>
          <w:szCs w:val="24"/>
        </w:rPr>
        <w:t xml:space="preserve"> </w:t>
      </w:r>
      <w:r w:rsidRPr="00EF015A">
        <w:rPr>
          <w:rFonts w:ascii="Arial" w:hAnsi="Arial" w:cs="Arial"/>
          <w:sz w:val="24"/>
          <w:szCs w:val="24"/>
        </w:rPr>
        <w:t>provide</w:t>
      </w:r>
      <w:r w:rsidRPr="00EF015A">
        <w:rPr>
          <w:rFonts w:ascii="Arial" w:hAnsi="Arial" w:cs="Arial"/>
          <w:spacing w:val="-6"/>
          <w:sz w:val="24"/>
          <w:szCs w:val="24"/>
        </w:rPr>
        <w:t xml:space="preserve"> </w:t>
      </w:r>
      <w:r w:rsidRPr="00EF015A">
        <w:rPr>
          <w:rFonts w:ascii="Arial" w:hAnsi="Arial" w:cs="Arial"/>
          <w:sz w:val="24"/>
          <w:szCs w:val="24"/>
        </w:rPr>
        <w:t>its</w:t>
      </w:r>
      <w:r w:rsidRPr="00EF015A">
        <w:rPr>
          <w:rFonts w:ascii="Arial" w:hAnsi="Arial" w:cs="Arial"/>
          <w:spacing w:val="-6"/>
          <w:sz w:val="24"/>
          <w:szCs w:val="24"/>
        </w:rPr>
        <w:t xml:space="preserve"> </w:t>
      </w:r>
      <w:r w:rsidRPr="00EF015A">
        <w:rPr>
          <w:rFonts w:ascii="Arial" w:hAnsi="Arial" w:cs="Arial"/>
          <w:spacing w:val="-1"/>
          <w:sz w:val="24"/>
          <w:szCs w:val="24"/>
        </w:rPr>
        <w:t>own</w:t>
      </w:r>
      <w:r w:rsidRPr="00EF015A">
        <w:rPr>
          <w:rFonts w:ascii="Arial" w:hAnsi="Arial" w:cs="Arial"/>
          <w:spacing w:val="-5"/>
          <w:sz w:val="24"/>
          <w:szCs w:val="24"/>
        </w:rPr>
        <w:t xml:space="preserve"> </w:t>
      </w:r>
      <w:r w:rsidRPr="00EF015A">
        <w:rPr>
          <w:rFonts w:ascii="Arial" w:hAnsi="Arial" w:cs="Arial"/>
          <w:spacing w:val="-1"/>
          <w:sz w:val="24"/>
          <w:szCs w:val="24"/>
        </w:rPr>
        <w:t>battery</w:t>
      </w:r>
      <w:r w:rsidRPr="00EF015A">
        <w:rPr>
          <w:rFonts w:ascii="Arial" w:hAnsi="Arial" w:cs="Arial"/>
          <w:spacing w:val="-4"/>
          <w:sz w:val="24"/>
          <w:szCs w:val="24"/>
        </w:rPr>
        <w:t xml:space="preserve"> </w:t>
      </w:r>
      <w:r w:rsidRPr="00EF015A">
        <w:rPr>
          <w:rFonts w:ascii="Arial" w:hAnsi="Arial" w:cs="Arial"/>
          <w:sz w:val="24"/>
          <w:szCs w:val="24"/>
        </w:rPr>
        <w:t>backup</w:t>
      </w:r>
      <w:r w:rsidRPr="00EF015A">
        <w:rPr>
          <w:rFonts w:ascii="Arial" w:hAnsi="Arial" w:cs="Arial"/>
          <w:spacing w:val="-5"/>
          <w:sz w:val="24"/>
          <w:szCs w:val="24"/>
        </w:rPr>
        <w:t xml:space="preserve"> </w:t>
      </w:r>
      <w:r>
        <w:rPr>
          <w:rFonts w:ascii="Arial" w:hAnsi="Arial" w:cs="Arial"/>
          <w:spacing w:val="-1"/>
          <w:sz w:val="24"/>
          <w:szCs w:val="24"/>
        </w:rPr>
        <w:t xml:space="preserve">to </w:t>
      </w:r>
      <w:r w:rsidRPr="00EF015A">
        <w:rPr>
          <w:rFonts w:ascii="Arial" w:hAnsi="Arial" w:cs="Arial"/>
          <w:spacing w:val="-1"/>
          <w:sz w:val="24"/>
          <w:szCs w:val="24"/>
        </w:rPr>
        <w:t>monitor</w:t>
      </w:r>
      <w:r w:rsidRPr="00EF015A">
        <w:rPr>
          <w:rFonts w:ascii="Arial" w:hAnsi="Arial" w:cs="Arial"/>
          <w:spacing w:val="-7"/>
          <w:sz w:val="24"/>
          <w:szCs w:val="24"/>
        </w:rPr>
        <w:t xml:space="preserve"> </w:t>
      </w:r>
      <w:r w:rsidRPr="00EF015A">
        <w:rPr>
          <w:rFonts w:ascii="Arial" w:hAnsi="Arial" w:cs="Arial"/>
          <w:spacing w:val="-1"/>
          <w:sz w:val="24"/>
          <w:szCs w:val="24"/>
        </w:rPr>
        <w:t>time</w:t>
      </w:r>
      <w:r w:rsidRPr="00EF015A">
        <w:rPr>
          <w:rFonts w:ascii="Arial" w:hAnsi="Arial" w:cs="Arial"/>
          <w:spacing w:val="-5"/>
          <w:sz w:val="24"/>
          <w:szCs w:val="24"/>
        </w:rPr>
        <w:t xml:space="preserve"> </w:t>
      </w:r>
      <w:r w:rsidRPr="00EF015A">
        <w:rPr>
          <w:rFonts w:ascii="Arial" w:hAnsi="Arial" w:cs="Arial"/>
          <w:sz w:val="24"/>
          <w:szCs w:val="24"/>
        </w:rPr>
        <w:t>when</w:t>
      </w:r>
      <w:r w:rsidRPr="00EF015A">
        <w:rPr>
          <w:rFonts w:ascii="Arial" w:hAnsi="Arial" w:cs="Arial"/>
          <w:spacing w:val="-5"/>
          <w:sz w:val="24"/>
          <w:szCs w:val="24"/>
        </w:rPr>
        <w:t xml:space="preserve"> </w:t>
      </w:r>
      <w:r w:rsidRPr="00EF015A">
        <w:rPr>
          <w:rFonts w:ascii="Arial" w:hAnsi="Arial" w:cs="Arial"/>
          <w:sz w:val="24"/>
          <w:szCs w:val="24"/>
        </w:rPr>
        <w:t>battery</w:t>
      </w:r>
      <w:r w:rsidRPr="00EF015A">
        <w:rPr>
          <w:rFonts w:ascii="Arial" w:hAnsi="Arial" w:cs="Arial"/>
          <w:spacing w:val="-5"/>
          <w:sz w:val="24"/>
          <w:szCs w:val="24"/>
        </w:rPr>
        <w:t xml:space="preserve"> </w:t>
      </w:r>
      <w:r w:rsidRPr="00EF015A">
        <w:rPr>
          <w:rFonts w:ascii="Arial" w:hAnsi="Arial" w:cs="Arial"/>
          <w:sz w:val="24"/>
          <w:szCs w:val="24"/>
        </w:rPr>
        <w:t>power</w:t>
      </w:r>
      <w:r w:rsidRPr="00EF015A">
        <w:rPr>
          <w:rFonts w:ascii="Arial" w:hAnsi="Arial" w:cs="Arial"/>
          <w:spacing w:val="-6"/>
          <w:sz w:val="24"/>
          <w:szCs w:val="24"/>
        </w:rPr>
        <w:t xml:space="preserve"> </w:t>
      </w:r>
      <w:r w:rsidRPr="00EF015A">
        <w:rPr>
          <w:rFonts w:ascii="Arial" w:hAnsi="Arial" w:cs="Arial"/>
          <w:sz w:val="24"/>
          <w:szCs w:val="24"/>
        </w:rPr>
        <w:t>is</w:t>
      </w:r>
      <w:r w:rsidRPr="00EF015A">
        <w:rPr>
          <w:rFonts w:ascii="Arial" w:hAnsi="Arial" w:cs="Arial"/>
          <w:spacing w:val="-6"/>
          <w:sz w:val="24"/>
          <w:szCs w:val="24"/>
        </w:rPr>
        <w:t xml:space="preserve"> </w:t>
      </w:r>
      <w:r w:rsidRPr="00EF015A">
        <w:rPr>
          <w:rFonts w:ascii="Arial" w:hAnsi="Arial" w:cs="Arial"/>
          <w:sz w:val="24"/>
          <w:szCs w:val="24"/>
        </w:rPr>
        <w:t>disconnected,</w:t>
      </w:r>
      <w:r w:rsidRPr="00EF015A">
        <w:rPr>
          <w:rFonts w:ascii="Arial" w:hAnsi="Arial" w:cs="Arial"/>
          <w:spacing w:val="-6"/>
          <w:sz w:val="24"/>
          <w:szCs w:val="24"/>
        </w:rPr>
        <w:t xml:space="preserve"> </w:t>
      </w:r>
      <w:r w:rsidRPr="00EF015A">
        <w:rPr>
          <w:rFonts w:ascii="Arial" w:hAnsi="Arial" w:cs="Arial"/>
          <w:sz w:val="24"/>
          <w:szCs w:val="24"/>
        </w:rPr>
        <w:t>and/or</w:t>
      </w:r>
      <w:r w:rsidRPr="00EF015A">
        <w:rPr>
          <w:rFonts w:ascii="Arial" w:hAnsi="Arial" w:cs="Arial"/>
          <w:spacing w:val="-6"/>
          <w:sz w:val="24"/>
          <w:szCs w:val="24"/>
        </w:rPr>
        <w:t xml:space="preserve"> </w:t>
      </w:r>
      <w:r w:rsidRPr="00EF015A">
        <w:rPr>
          <w:rFonts w:ascii="Arial" w:hAnsi="Arial" w:cs="Arial"/>
          <w:sz w:val="24"/>
          <w:szCs w:val="24"/>
        </w:rPr>
        <w:t>it</w:t>
      </w:r>
      <w:r w:rsidRPr="00EF015A">
        <w:rPr>
          <w:rFonts w:ascii="Arial" w:hAnsi="Arial" w:cs="Arial"/>
          <w:spacing w:val="-5"/>
          <w:sz w:val="24"/>
          <w:szCs w:val="24"/>
        </w:rPr>
        <w:t xml:space="preserve"> </w:t>
      </w:r>
      <w:r w:rsidRPr="00EF015A">
        <w:rPr>
          <w:rFonts w:ascii="Arial" w:hAnsi="Arial" w:cs="Arial"/>
          <w:spacing w:val="-1"/>
          <w:sz w:val="24"/>
          <w:szCs w:val="24"/>
        </w:rPr>
        <w:t>may</w:t>
      </w:r>
      <w:r w:rsidRPr="00EF015A">
        <w:rPr>
          <w:rFonts w:ascii="Arial" w:hAnsi="Arial" w:cs="Arial"/>
          <w:spacing w:val="-4"/>
          <w:sz w:val="24"/>
          <w:szCs w:val="24"/>
        </w:rPr>
        <w:t xml:space="preserve"> </w:t>
      </w:r>
      <w:r w:rsidRPr="00EF015A">
        <w:rPr>
          <w:rFonts w:ascii="Arial" w:hAnsi="Arial" w:cs="Arial"/>
          <w:sz w:val="24"/>
          <w:szCs w:val="24"/>
        </w:rPr>
        <w:t>be</w:t>
      </w:r>
      <w:r w:rsidRPr="00EF015A">
        <w:rPr>
          <w:rFonts w:ascii="Arial" w:hAnsi="Arial" w:cs="Arial"/>
          <w:spacing w:val="-6"/>
          <w:sz w:val="24"/>
          <w:szCs w:val="24"/>
        </w:rPr>
        <w:t xml:space="preserve"> </w:t>
      </w:r>
      <w:r w:rsidRPr="00EF015A">
        <w:rPr>
          <w:rFonts w:ascii="Arial" w:hAnsi="Arial" w:cs="Arial"/>
          <w:sz w:val="24"/>
          <w:szCs w:val="24"/>
        </w:rPr>
        <w:t>updated</w:t>
      </w:r>
      <w:r w:rsidRPr="00EF015A">
        <w:rPr>
          <w:rFonts w:ascii="Arial" w:hAnsi="Arial" w:cs="Arial"/>
          <w:spacing w:val="-5"/>
          <w:sz w:val="24"/>
          <w:szCs w:val="24"/>
        </w:rPr>
        <w:t xml:space="preserve"> </w:t>
      </w:r>
      <w:r w:rsidRPr="00EF015A">
        <w:rPr>
          <w:rFonts w:ascii="Arial" w:hAnsi="Arial" w:cs="Arial"/>
          <w:sz w:val="24"/>
          <w:szCs w:val="24"/>
        </w:rPr>
        <w:t>by</w:t>
      </w:r>
      <w:r w:rsidRPr="00EF015A">
        <w:rPr>
          <w:rFonts w:ascii="Arial" w:hAnsi="Arial" w:cs="Arial"/>
          <w:spacing w:val="-7"/>
          <w:sz w:val="24"/>
          <w:szCs w:val="24"/>
        </w:rPr>
        <w:t xml:space="preserve"> </w:t>
      </w:r>
      <w:r w:rsidRPr="00EF015A">
        <w:rPr>
          <w:rFonts w:ascii="Arial" w:hAnsi="Arial" w:cs="Arial"/>
          <w:sz w:val="24"/>
          <w:szCs w:val="24"/>
        </w:rPr>
        <w:t>a</w:t>
      </w:r>
      <w:r w:rsidRPr="00EF015A">
        <w:rPr>
          <w:rFonts w:ascii="Arial" w:hAnsi="Arial" w:cs="Arial"/>
          <w:spacing w:val="-6"/>
          <w:sz w:val="24"/>
          <w:szCs w:val="24"/>
        </w:rPr>
        <w:t xml:space="preserve"> </w:t>
      </w:r>
      <w:r w:rsidRPr="00EF015A">
        <w:rPr>
          <w:rFonts w:ascii="Arial" w:hAnsi="Arial" w:cs="Arial"/>
          <w:sz w:val="24"/>
          <w:szCs w:val="24"/>
        </w:rPr>
        <w:t>network</w:t>
      </w:r>
      <w:r w:rsidRPr="00EF015A">
        <w:rPr>
          <w:rFonts w:ascii="Arial" w:hAnsi="Arial" w:cs="Arial"/>
          <w:spacing w:val="-5"/>
          <w:sz w:val="24"/>
          <w:szCs w:val="24"/>
        </w:rPr>
        <w:t xml:space="preserve"> </w:t>
      </w:r>
      <w:r w:rsidRPr="00EF015A">
        <w:rPr>
          <w:rFonts w:ascii="Arial" w:hAnsi="Arial" w:cs="Arial"/>
          <w:sz w:val="24"/>
          <w:szCs w:val="24"/>
        </w:rPr>
        <w:t>component.</w:t>
      </w:r>
      <w:r w:rsidRPr="00EF015A">
        <w:rPr>
          <w:rFonts w:ascii="Arial" w:hAnsi="Arial" w:cs="Arial"/>
          <w:spacing w:val="-5"/>
          <w:sz w:val="24"/>
          <w:szCs w:val="24"/>
        </w:rPr>
        <w:t xml:space="preserve"> </w:t>
      </w:r>
      <w:r>
        <w:rPr>
          <w:rFonts w:ascii="Arial" w:hAnsi="Arial" w:cs="Arial"/>
          <w:spacing w:val="-5"/>
          <w:sz w:val="24"/>
          <w:szCs w:val="24"/>
        </w:rPr>
        <w:t xml:space="preserve"> </w:t>
      </w:r>
      <w:r w:rsidRPr="00EF015A">
        <w:rPr>
          <w:rFonts w:ascii="Arial" w:hAnsi="Arial" w:cs="Arial"/>
          <w:sz w:val="24"/>
          <w:szCs w:val="24"/>
        </w:rPr>
        <w:t>If</w:t>
      </w:r>
      <w:r w:rsidRPr="00EF015A">
        <w:rPr>
          <w:rFonts w:ascii="Arial" w:hAnsi="Arial" w:cs="Arial"/>
          <w:spacing w:val="29"/>
          <w:w w:val="99"/>
          <w:sz w:val="24"/>
          <w:szCs w:val="24"/>
        </w:rPr>
        <w:t xml:space="preserve"> </w:t>
      </w:r>
      <w:r w:rsidRPr="00EF015A">
        <w:rPr>
          <w:rFonts w:ascii="Arial" w:hAnsi="Arial" w:cs="Arial"/>
          <w:sz w:val="24"/>
          <w:szCs w:val="24"/>
        </w:rPr>
        <w:t>an</w:t>
      </w:r>
      <w:r w:rsidRPr="00EF015A">
        <w:rPr>
          <w:rFonts w:ascii="Arial" w:hAnsi="Arial" w:cs="Arial"/>
          <w:spacing w:val="-7"/>
          <w:sz w:val="24"/>
          <w:szCs w:val="24"/>
        </w:rPr>
        <w:t xml:space="preserve"> </w:t>
      </w:r>
      <w:r w:rsidRPr="00EF015A">
        <w:rPr>
          <w:rFonts w:ascii="Arial" w:hAnsi="Arial" w:cs="Arial"/>
          <w:sz w:val="24"/>
          <w:szCs w:val="24"/>
        </w:rPr>
        <w:t>electronic</w:t>
      </w:r>
      <w:r w:rsidRPr="00EF015A">
        <w:rPr>
          <w:rFonts w:ascii="Arial" w:hAnsi="Arial" w:cs="Arial"/>
          <w:spacing w:val="-6"/>
          <w:sz w:val="24"/>
          <w:szCs w:val="24"/>
        </w:rPr>
        <w:t xml:space="preserve"> </w:t>
      </w:r>
      <w:r w:rsidRPr="00EF015A">
        <w:rPr>
          <w:rFonts w:ascii="Arial" w:hAnsi="Arial" w:cs="Arial"/>
          <w:spacing w:val="-1"/>
          <w:sz w:val="24"/>
          <w:szCs w:val="24"/>
        </w:rPr>
        <w:t>component</w:t>
      </w:r>
      <w:r w:rsidRPr="00EF015A">
        <w:rPr>
          <w:rFonts w:ascii="Arial" w:hAnsi="Arial" w:cs="Arial"/>
          <w:spacing w:val="-7"/>
          <w:sz w:val="24"/>
          <w:szCs w:val="24"/>
        </w:rPr>
        <w:t xml:space="preserve"> </w:t>
      </w:r>
      <w:r w:rsidRPr="00EF015A">
        <w:rPr>
          <w:rFonts w:ascii="Arial" w:hAnsi="Arial" w:cs="Arial"/>
          <w:sz w:val="24"/>
          <w:szCs w:val="24"/>
        </w:rPr>
        <w:t>has</w:t>
      </w:r>
      <w:r w:rsidRPr="00EF015A">
        <w:rPr>
          <w:rFonts w:ascii="Arial" w:hAnsi="Arial" w:cs="Arial"/>
          <w:spacing w:val="-6"/>
          <w:sz w:val="24"/>
          <w:szCs w:val="24"/>
        </w:rPr>
        <w:t xml:space="preserve"> </w:t>
      </w:r>
      <w:r w:rsidRPr="00EF015A">
        <w:rPr>
          <w:rFonts w:ascii="Arial" w:hAnsi="Arial" w:cs="Arial"/>
          <w:sz w:val="24"/>
          <w:szCs w:val="24"/>
        </w:rPr>
        <w:t>an</w:t>
      </w:r>
      <w:r w:rsidRPr="00EF015A">
        <w:rPr>
          <w:rFonts w:ascii="Arial" w:hAnsi="Arial" w:cs="Arial"/>
          <w:spacing w:val="-6"/>
          <w:sz w:val="24"/>
          <w:szCs w:val="24"/>
        </w:rPr>
        <w:t xml:space="preserve"> </w:t>
      </w:r>
      <w:r w:rsidRPr="00EF015A">
        <w:rPr>
          <w:rFonts w:ascii="Arial" w:hAnsi="Arial" w:cs="Arial"/>
          <w:sz w:val="24"/>
          <w:szCs w:val="24"/>
        </w:rPr>
        <w:t>hour</w:t>
      </w:r>
      <w:r w:rsidRPr="00EF015A">
        <w:rPr>
          <w:rFonts w:ascii="Arial" w:hAnsi="Arial" w:cs="Arial"/>
          <w:spacing w:val="-6"/>
          <w:sz w:val="24"/>
          <w:szCs w:val="24"/>
        </w:rPr>
        <w:t xml:space="preserve"> </w:t>
      </w:r>
      <w:r w:rsidRPr="00EF015A">
        <w:rPr>
          <w:rFonts w:ascii="Arial" w:hAnsi="Arial" w:cs="Arial"/>
          <w:spacing w:val="-1"/>
          <w:sz w:val="24"/>
          <w:szCs w:val="24"/>
        </w:rPr>
        <w:t>meter,</w:t>
      </w:r>
      <w:r w:rsidRPr="00EF015A">
        <w:rPr>
          <w:rFonts w:ascii="Arial" w:hAnsi="Arial" w:cs="Arial"/>
          <w:spacing w:val="-6"/>
          <w:sz w:val="24"/>
          <w:szCs w:val="24"/>
        </w:rPr>
        <w:t xml:space="preserve"> </w:t>
      </w:r>
      <w:r w:rsidRPr="00EF015A">
        <w:rPr>
          <w:rFonts w:ascii="Arial" w:hAnsi="Arial" w:cs="Arial"/>
          <w:sz w:val="24"/>
          <w:szCs w:val="24"/>
        </w:rPr>
        <w:t>it</w:t>
      </w:r>
      <w:r w:rsidRPr="00EF015A">
        <w:rPr>
          <w:rFonts w:ascii="Arial" w:hAnsi="Arial" w:cs="Arial"/>
          <w:spacing w:val="-7"/>
          <w:sz w:val="24"/>
          <w:szCs w:val="24"/>
        </w:rPr>
        <w:t xml:space="preserve"> </w:t>
      </w:r>
      <w:r w:rsidRPr="00EF015A">
        <w:rPr>
          <w:rFonts w:ascii="Arial" w:hAnsi="Arial" w:cs="Arial"/>
          <w:sz w:val="24"/>
          <w:szCs w:val="24"/>
        </w:rPr>
        <w:t>shall</w:t>
      </w:r>
      <w:r w:rsidRPr="00EF015A">
        <w:rPr>
          <w:rFonts w:ascii="Arial" w:hAnsi="Arial" w:cs="Arial"/>
          <w:spacing w:val="-6"/>
          <w:sz w:val="24"/>
          <w:szCs w:val="24"/>
        </w:rPr>
        <w:t xml:space="preserve"> </w:t>
      </w:r>
      <w:r w:rsidRPr="00EF015A">
        <w:rPr>
          <w:rFonts w:ascii="Arial" w:hAnsi="Arial" w:cs="Arial"/>
          <w:sz w:val="24"/>
          <w:szCs w:val="24"/>
        </w:rPr>
        <w:t>record</w:t>
      </w:r>
      <w:r w:rsidRPr="00EF015A">
        <w:rPr>
          <w:rFonts w:ascii="Arial" w:hAnsi="Arial" w:cs="Arial"/>
          <w:spacing w:val="-6"/>
          <w:sz w:val="24"/>
          <w:szCs w:val="24"/>
        </w:rPr>
        <w:t xml:space="preserve"> </w:t>
      </w:r>
      <w:r w:rsidRPr="00EF015A">
        <w:rPr>
          <w:rFonts w:ascii="Arial" w:hAnsi="Arial" w:cs="Arial"/>
          <w:spacing w:val="-1"/>
          <w:sz w:val="24"/>
          <w:szCs w:val="24"/>
        </w:rPr>
        <w:t>accumulated</w:t>
      </w:r>
      <w:r w:rsidRPr="00EF015A">
        <w:rPr>
          <w:rFonts w:ascii="Arial" w:hAnsi="Arial" w:cs="Arial"/>
          <w:spacing w:val="-6"/>
          <w:sz w:val="24"/>
          <w:szCs w:val="24"/>
        </w:rPr>
        <w:t xml:space="preserve"> </w:t>
      </w:r>
      <w:r w:rsidRPr="00EF015A">
        <w:rPr>
          <w:rFonts w:ascii="Arial" w:hAnsi="Arial" w:cs="Arial"/>
          <w:sz w:val="24"/>
          <w:szCs w:val="24"/>
        </w:rPr>
        <w:t>service</w:t>
      </w:r>
      <w:r w:rsidRPr="00EF015A">
        <w:rPr>
          <w:rFonts w:ascii="Arial" w:hAnsi="Arial" w:cs="Arial"/>
          <w:spacing w:val="-7"/>
          <w:sz w:val="24"/>
          <w:szCs w:val="24"/>
        </w:rPr>
        <w:t xml:space="preserve"> </w:t>
      </w:r>
      <w:r w:rsidRPr="00EF015A">
        <w:rPr>
          <w:rFonts w:ascii="Arial" w:hAnsi="Arial" w:cs="Arial"/>
          <w:sz w:val="24"/>
          <w:szCs w:val="24"/>
        </w:rPr>
        <w:t>time</w:t>
      </w:r>
      <w:r w:rsidRPr="00EF015A">
        <w:rPr>
          <w:rFonts w:ascii="Arial" w:hAnsi="Arial" w:cs="Arial"/>
          <w:spacing w:val="-6"/>
          <w:sz w:val="24"/>
          <w:szCs w:val="24"/>
        </w:rPr>
        <w:t xml:space="preserve"> </w:t>
      </w:r>
      <w:r w:rsidRPr="00EF015A">
        <w:rPr>
          <w:rFonts w:ascii="Arial" w:hAnsi="Arial" w:cs="Arial"/>
          <w:sz w:val="24"/>
          <w:szCs w:val="24"/>
        </w:rPr>
        <w:t>without</w:t>
      </w:r>
      <w:r w:rsidRPr="00EF015A">
        <w:rPr>
          <w:rFonts w:ascii="Arial" w:hAnsi="Arial" w:cs="Arial"/>
          <w:spacing w:val="-7"/>
          <w:sz w:val="24"/>
          <w:szCs w:val="24"/>
        </w:rPr>
        <w:t xml:space="preserve"> </w:t>
      </w:r>
      <w:r w:rsidRPr="00EF015A">
        <w:rPr>
          <w:rFonts w:ascii="Arial" w:hAnsi="Arial" w:cs="Arial"/>
          <w:spacing w:val="-1"/>
          <w:sz w:val="24"/>
          <w:szCs w:val="24"/>
        </w:rPr>
        <w:t>relying</w:t>
      </w:r>
      <w:r w:rsidRPr="00EF015A">
        <w:rPr>
          <w:rFonts w:ascii="Arial" w:hAnsi="Arial" w:cs="Arial"/>
          <w:spacing w:val="-6"/>
          <w:sz w:val="24"/>
          <w:szCs w:val="24"/>
        </w:rPr>
        <w:t xml:space="preserve"> </w:t>
      </w:r>
      <w:r>
        <w:rPr>
          <w:rFonts w:ascii="Arial" w:hAnsi="Arial" w:cs="Arial"/>
          <w:sz w:val="24"/>
          <w:szCs w:val="24"/>
        </w:rPr>
        <w:t xml:space="preserve">on </w:t>
      </w:r>
      <w:r w:rsidRPr="00EF015A">
        <w:rPr>
          <w:rFonts w:ascii="Arial" w:hAnsi="Arial" w:cs="Arial"/>
          <w:sz w:val="24"/>
          <w:szCs w:val="24"/>
        </w:rPr>
        <w:t>battery</w:t>
      </w:r>
      <w:r w:rsidRPr="00EF015A">
        <w:rPr>
          <w:rFonts w:ascii="Arial" w:hAnsi="Arial" w:cs="Arial"/>
          <w:spacing w:val="-12"/>
          <w:sz w:val="24"/>
          <w:szCs w:val="24"/>
        </w:rPr>
        <w:t xml:space="preserve"> </w:t>
      </w:r>
      <w:r w:rsidRPr="00EF015A">
        <w:rPr>
          <w:rFonts w:ascii="Arial" w:hAnsi="Arial" w:cs="Arial"/>
          <w:sz w:val="24"/>
          <w:szCs w:val="24"/>
        </w:rPr>
        <w:t>backup.</w:t>
      </w:r>
    </w:p>
    <w:p w:rsidR="00B6485E" w:rsidRPr="00EF015A" w:rsidRDefault="00B6485E" w:rsidP="00C55F3B">
      <w:pPr>
        <w:pStyle w:val="BodyText"/>
        <w:ind w:left="1800"/>
        <w:jc w:val="both"/>
        <w:rPr>
          <w:rFonts w:ascii="Arial" w:hAnsi="Arial" w:cs="Arial"/>
          <w:sz w:val="24"/>
          <w:szCs w:val="24"/>
        </w:rPr>
      </w:pPr>
    </w:p>
    <w:p w:rsidR="00B6485E" w:rsidRPr="00EF015A" w:rsidRDefault="00B6485E" w:rsidP="00797375">
      <w:pPr>
        <w:pStyle w:val="BodyText"/>
        <w:numPr>
          <w:ilvl w:val="0"/>
          <w:numId w:val="254"/>
        </w:numPr>
        <w:ind w:left="1800"/>
        <w:jc w:val="both"/>
        <w:rPr>
          <w:rFonts w:ascii="Arial" w:hAnsi="Arial" w:cs="Arial"/>
          <w:sz w:val="24"/>
          <w:szCs w:val="24"/>
        </w:rPr>
      </w:pPr>
      <w:r w:rsidRPr="00EF015A">
        <w:rPr>
          <w:rFonts w:ascii="Arial" w:hAnsi="Arial" w:cs="Arial"/>
          <w:spacing w:val="-1"/>
          <w:sz w:val="24"/>
          <w:szCs w:val="24"/>
        </w:rPr>
        <w:t>All</w:t>
      </w:r>
      <w:r w:rsidRPr="00EF015A">
        <w:rPr>
          <w:rFonts w:ascii="Arial" w:hAnsi="Arial" w:cs="Arial"/>
          <w:spacing w:val="-7"/>
          <w:sz w:val="24"/>
          <w:szCs w:val="24"/>
        </w:rPr>
        <w:t xml:space="preserve"> </w:t>
      </w:r>
      <w:r w:rsidRPr="00EF015A">
        <w:rPr>
          <w:rFonts w:ascii="Arial" w:hAnsi="Arial" w:cs="Arial"/>
          <w:sz w:val="24"/>
          <w:szCs w:val="24"/>
        </w:rPr>
        <w:t>electronic</w:t>
      </w:r>
      <w:r w:rsidRPr="00EF015A">
        <w:rPr>
          <w:rFonts w:ascii="Arial" w:hAnsi="Arial" w:cs="Arial"/>
          <w:spacing w:val="-6"/>
          <w:sz w:val="24"/>
          <w:szCs w:val="24"/>
        </w:rPr>
        <w:t xml:space="preserve"> </w:t>
      </w:r>
      <w:r w:rsidRPr="00EF015A">
        <w:rPr>
          <w:rFonts w:ascii="Arial" w:hAnsi="Arial" w:cs="Arial"/>
          <w:spacing w:val="-1"/>
          <w:sz w:val="24"/>
          <w:szCs w:val="24"/>
        </w:rPr>
        <w:t>component</w:t>
      </w:r>
      <w:r w:rsidRPr="00EF015A">
        <w:rPr>
          <w:rFonts w:ascii="Arial" w:hAnsi="Arial" w:cs="Arial"/>
          <w:spacing w:val="-7"/>
          <w:sz w:val="24"/>
          <w:szCs w:val="24"/>
        </w:rPr>
        <w:t xml:space="preserve"> </w:t>
      </w:r>
      <w:r w:rsidRPr="00EF015A">
        <w:rPr>
          <w:rFonts w:ascii="Arial" w:hAnsi="Arial" w:cs="Arial"/>
          <w:sz w:val="24"/>
          <w:szCs w:val="24"/>
        </w:rPr>
        <w:t>Suppliers</w:t>
      </w:r>
      <w:r w:rsidRPr="00EF015A">
        <w:rPr>
          <w:rFonts w:ascii="Arial" w:hAnsi="Arial" w:cs="Arial"/>
          <w:spacing w:val="-7"/>
          <w:sz w:val="24"/>
          <w:szCs w:val="24"/>
        </w:rPr>
        <w:t xml:space="preserve"> </w:t>
      </w:r>
      <w:r w:rsidRPr="00EF015A">
        <w:rPr>
          <w:rFonts w:ascii="Arial" w:hAnsi="Arial" w:cs="Arial"/>
          <w:sz w:val="24"/>
          <w:szCs w:val="24"/>
        </w:rPr>
        <w:t>shall</w:t>
      </w:r>
      <w:r w:rsidRPr="00EF015A">
        <w:rPr>
          <w:rFonts w:ascii="Arial" w:hAnsi="Arial" w:cs="Arial"/>
          <w:spacing w:val="-6"/>
          <w:sz w:val="24"/>
          <w:szCs w:val="24"/>
        </w:rPr>
        <w:t xml:space="preserve"> </w:t>
      </w:r>
      <w:r w:rsidRPr="00EF015A">
        <w:rPr>
          <w:rFonts w:ascii="Arial" w:hAnsi="Arial" w:cs="Arial"/>
          <w:sz w:val="24"/>
          <w:szCs w:val="24"/>
        </w:rPr>
        <w:t>ensure</w:t>
      </w:r>
      <w:r w:rsidRPr="00EF015A">
        <w:rPr>
          <w:rFonts w:ascii="Arial" w:hAnsi="Arial" w:cs="Arial"/>
          <w:spacing w:val="-6"/>
          <w:sz w:val="24"/>
          <w:szCs w:val="24"/>
        </w:rPr>
        <w:t xml:space="preserve"> </w:t>
      </w:r>
      <w:r w:rsidRPr="00EF015A">
        <w:rPr>
          <w:rFonts w:ascii="Arial" w:hAnsi="Arial" w:cs="Arial"/>
          <w:sz w:val="24"/>
          <w:szCs w:val="24"/>
        </w:rPr>
        <w:t>that</w:t>
      </w:r>
      <w:r w:rsidRPr="00EF015A">
        <w:rPr>
          <w:rFonts w:ascii="Arial" w:hAnsi="Arial" w:cs="Arial"/>
          <w:spacing w:val="-7"/>
          <w:sz w:val="24"/>
          <w:szCs w:val="24"/>
        </w:rPr>
        <w:t xml:space="preserve"> </w:t>
      </w:r>
      <w:r w:rsidRPr="00EF015A">
        <w:rPr>
          <w:rFonts w:ascii="Arial" w:hAnsi="Arial" w:cs="Arial"/>
          <w:sz w:val="24"/>
          <w:szCs w:val="24"/>
        </w:rPr>
        <w:t>their</w:t>
      </w:r>
      <w:r w:rsidRPr="00EF015A">
        <w:rPr>
          <w:rFonts w:ascii="Arial" w:hAnsi="Arial" w:cs="Arial"/>
          <w:spacing w:val="-7"/>
          <w:sz w:val="24"/>
          <w:szCs w:val="24"/>
        </w:rPr>
        <w:t xml:space="preserve"> </w:t>
      </w:r>
      <w:r w:rsidRPr="00EF015A">
        <w:rPr>
          <w:rFonts w:ascii="Arial" w:hAnsi="Arial" w:cs="Arial"/>
          <w:spacing w:val="-1"/>
          <w:sz w:val="24"/>
          <w:szCs w:val="24"/>
        </w:rPr>
        <w:t>equipment</w:t>
      </w:r>
      <w:r w:rsidRPr="00EF015A">
        <w:rPr>
          <w:rFonts w:ascii="Arial" w:hAnsi="Arial" w:cs="Arial"/>
          <w:spacing w:val="-6"/>
          <w:sz w:val="24"/>
          <w:szCs w:val="24"/>
        </w:rPr>
        <w:t xml:space="preserve"> </w:t>
      </w:r>
      <w:r w:rsidRPr="00EF015A">
        <w:rPr>
          <w:rFonts w:ascii="Arial" w:hAnsi="Arial" w:cs="Arial"/>
          <w:sz w:val="24"/>
          <w:szCs w:val="24"/>
        </w:rPr>
        <w:t>is</w:t>
      </w:r>
      <w:r w:rsidRPr="00EF015A">
        <w:rPr>
          <w:rFonts w:ascii="Arial" w:hAnsi="Arial" w:cs="Arial"/>
          <w:spacing w:val="-7"/>
          <w:sz w:val="24"/>
          <w:szCs w:val="24"/>
        </w:rPr>
        <w:t xml:space="preserve"> </w:t>
      </w:r>
      <w:r w:rsidRPr="00EF015A">
        <w:rPr>
          <w:rFonts w:ascii="Arial" w:hAnsi="Arial" w:cs="Arial"/>
          <w:sz w:val="24"/>
          <w:szCs w:val="24"/>
        </w:rPr>
        <w:t>self-protecting</w:t>
      </w:r>
      <w:r w:rsidRPr="00EF015A">
        <w:rPr>
          <w:rFonts w:ascii="Arial" w:hAnsi="Arial" w:cs="Arial"/>
          <w:spacing w:val="-5"/>
          <w:sz w:val="24"/>
          <w:szCs w:val="24"/>
        </w:rPr>
        <w:t xml:space="preserve"> </w:t>
      </w:r>
      <w:r w:rsidRPr="00EF015A">
        <w:rPr>
          <w:rFonts w:ascii="Arial" w:hAnsi="Arial" w:cs="Arial"/>
          <w:sz w:val="24"/>
          <w:szCs w:val="24"/>
        </w:rPr>
        <w:t>in</w:t>
      </w:r>
      <w:r w:rsidRPr="00EF015A">
        <w:rPr>
          <w:rFonts w:ascii="Arial" w:hAnsi="Arial" w:cs="Arial"/>
          <w:spacing w:val="-6"/>
          <w:sz w:val="24"/>
          <w:szCs w:val="24"/>
        </w:rPr>
        <w:t xml:space="preserve"> </w:t>
      </w:r>
      <w:r w:rsidRPr="00EF015A">
        <w:rPr>
          <w:rFonts w:ascii="Arial" w:hAnsi="Arial" w:cs="Arial"/>
          <w:sz w:val="24"/>
          <w:szCs w:val="24"/>
        </w:rPr>
        <w:t>the</w:t>
      </w:r>
      <w:r w:rsidRPr="00EF015A">
        <w:rPr>
          <w:rFonts w:ascii="Arial" w:hAnsi="Arial" w:cs="Arial"/>
          <w:spacing w:val="-8"/>
          <w:sz w:val="24"/>
          <w:szCs w:val="24"/>
        </w:rPr>
        <w:t xml:space="preserve"> </w:t>
      </w:r>
      <w:r w:rsidRPr="00EF015A">
        <w:rPr>
          <w:rFonts w:ascii="Arial" w:hAnsi="Arial" w:cs="Arial"/>
          <w:sz w:val="24"/>
          <w:szCs w:val="24"/>
        </w:rPr>
        <w:t>event</w:t>
      </w:r>
      <w:r w:rsidRPr="00EF015A">
        <w:rPr>
          <w:rFonts w:ascii="Arial" w:hAnsi="Arial" w:cs="Arial"/>
          <w:spacing w:val="-6"/>
          <w:sz w:val="24"/>
          <w:szCs w:val="24"/>
        </w:rPr>
        <w:t xml:space="preserve"> </w:t>
      </w:r>
      <w:r w:rsidRPr="00EF015A">
        <w:rPr>
          <w:rFonts w:ascii="Arial" w:hAnsi="Arial" w:cs="Arial"/>
          <w:sz w:val="24"/>
          <w:szCs w:val="24"/>
        </w:rPr>
        <w:t>of</w:t>
      </w:r>
      <w:r w:rsidRPr="00EF015A">
        <w:rPr>
          <w:rFonts w:ascii="Arial" w:hAnsi="Arial" w:cs="Arial"/>
          <w:spacing w:val="43"/>
          <w:w w:val="99"/>
          <w:sz w:val="24"/>
          <w:szCs w:val="24"/>
        </w:rPr>
        <w:t xml:space="preserve"> </w:t>
      </w:r>
      <w:r w:rsidRPr="00EF015A">
        <w:rPr>
          <w:rFonts w:ascii="Arial" w:hAnsi="Arial" w:cs="Arial"/>
          <w:sz w:val="24"/>
          <w:szCs w:val="24"/>
        </w:rPr>
        <w:t>shorts</w:t>
      </w:r>
      <w:r w:rsidRPr="00EF015A">
        <w:rPr>
          <w:rFonts w:ascii="Arial" w:hAnsi="Arial" w:cs="Arial"/>
          <w:spacing w:val="-6"/>
          <w:sz w:val="24"/>
          <w:szCs w:val="24"/>
        </w:rPr>
        <w:t xml:space="preserve"> </w:t>
      </w:r>
      <w:r w:rsidRPr="00EF015A">
        <w:rPr>
          <w:rFonts w:ascii="Arial" w:hAnsi="Arial" w:cs="Arial"/>
          <w:sz w:val="24"/>
          <w:szCs w:val="24"/>
        </w:rPr>
        <w:t>in</w:t>
      </w:r>
      <w:r w:rsidRPr="00EF015A">
        <w:rPr>
          <w:rFonts w:ascii="Arial" w:hAnsi="Arial" w:cs="Arial"/>
          <w:spacing w:val="-4"/>
          <w:sz w:val="24"/>
          <w:szCs w:val="24"/>
        </w:rPr>
        <w:t xml:space="preserve"> </w:t>
      </w:r>
      <w:r w:rsidRPr="00EF015A">
        <w:rPr>
          <w:rFonts w:ascii="Arial" w:hAnsi="Arial" w:cs="Arial"/>
          <w:sz w:val="24"/>
          <w:szCs w:val="24"/>
        </w:rPr>
        <w:t>the</w:t>
      </w:r>
      <w:r w:rsidRPr="00EF015A">
        <w:rPr>
          <w:rFonts w:ascii="Arial" w:hAnsi="Arial" w:cs="Arial"/>
          <w:spacing w:val="-5"/>
          <w:sz w:val="24"/>
          <w:szCs w:val="24"/>
        </w:rPr>
        <w:t xml:space="preserve"> </w:t>
      </w:r>
      <w:r w:rsidRPr="00EF015A">
        <w:rPr>
          <w:rFonts w:ascii="Arial" w:hAnsi="Arial" w:cs="Arial"/>
          <w:spacing w:val="-1"/>
          <w:sz w:val="24"/>
          <w:szCs w:val="24"/>
        </w:rPr>
        <w:t>cabling,</w:t>
      </w:r>
      <w:r w:rsidRPr="00EF015A">
        <w:rPr>
          <w:rFonts w:ascii="Arial" w:hAnsi="Arial" w:cs="Arial"/>
          <w:spacing w:val="-5"/>
          <w:sz w:val="24"/>
          <w:szCs w:val="24"/>
        </w:rPr>
        <w:t xml:space="preserve"> </w:t>
      </w:r>
      <w:r w:rsidRPr="00EF015A">
        <w:rPr>
          <w:rFonts w:ascii="Arial" w:hAnsi="Arial" w:cs="Arial"/>
          <w:sz w:val="24"/>
          <w:szCs w:val="24"/>
        </w:rPr>
        <w:t>and</w:t>
      </w:r>
      <w:r w:rsidRPr="00EF015A">
        <w:rPr>
          <w:rFonts w:ascii="Arial" w:hAnsi="Arial" w:cs="Arial"/>
          <w:spacing w:val="-5"/>
          <w:sz w:val="24"/>
          <w:szCs w:val="24"/>
        </w:rPr>
        <w:t xml:space="preserve"> </w:t>
      </w:r>
      <w:r w:rsidRPr="00EF015A">
        <w:rPr>
          <w:rFonts w:ascii="Arial" w:hAnsi="Arial" w:cs="Arial"/>
          <w:sz w:val="24"/>
          <w:szCs w:val="24"/>
        </w:rPr>
        <w:t>also</w:t>
      </w:r>
      <w:r w:rsidRPr="00EF015A">
        <w:rPr>
          <w:rFonts w:ascii="Arial" w:hAnsi="Arial" w:cs="Arial"/>
          <w:spacing w:val="-4"/>
          <w:sz w:val="24"/>
          <w:szCs w:val="24"/>
        </w:rPr>
        <w:t xml:space="preserve"> </w:t>
      </w:r>
      <w:r w:rsidRPr="00EF015A">
        <w:rPr>
          <w:rFonts w:ascii="Arial" w:hAnsi="Arial" w:cs="Arial"/>
          <w:sz w:val="24"/>
          <w:szCs w:val="24"/>
        </w:rPr>
        <w:t>in</w:t>
      </w:r>
      <w:r w:rsidRPr="00EF015A">
        <w:rPr>
          <w:rFonts w:ascii="Arial" w:hAnsi="Arial" w:cs="Arial"/>
          <w:spacing w:val="-5"/>
          <w:sz w:val="24"/>
          <w:szCs w:val="24"/>
        </w:rPr>
        <w:t xml:space="preserve"> </w:t>
      </w:r>
      <w:r w:rsidRPr="00EF015A">
        <w:rPr>
          <w:rFonts w:ascii="Arial" w:hAnsi="Arial" w:cs="Arial"/>
          <w:sz w:val="24"/>
          <w:szCs w:val="24"/>
        </w:rPr>
        <w:t>over-voltage</w:t>
      </w:r>
      <w:r w:rsidRPr="00EF015A">
        <w:rPr>
          <w:rFonts w:ascii="Arial" w:hAnsi="Arial" w:cs="Arial"/>
          <w:spacing w:val="-5"/>
          <w:sz w:val="24"/>
          <w:szCs w:val="24"/>
        </w:rPr>
        <w:t xml:space="preserve"> </w:t>
      </w:r>
      <w:r w:rsidRPr="00EF015A">
        <w:rPr>
          <w:rFonts w:ascii="Arial" w:hAnsi="Arial" w:cs="Arial"/>
          <w:sz w:val="24"/>
          <w:szCs w:val="24"/>
        </w:rPr>
        <w:t>(over</w:t>
      </w:r>
      <w:r w:rsidRPr="00EF015A">
        <w:rPr>
          <w:rFonts w:ascii="Arial" w:hAnsi="Arial" w:cs="Arial"/>
          <w:spacing w:val="-4"/>
          <w:sz w:val="24"/>
          <w:szCs w:val="24"/>
        </w:rPr>
        <w:t xml:space="preserve"> </w:t>
      </w:r>
      <w:r w:rsidRPr="00EF015A">
        <w:rPr>
          <w:rFonts w:ascii="Arial" w:hAnsi="Arial" w:cs="Arial"/>
          <w:sz w:val="24"/>
          <w:szCs w:val="24"/>
        </w:rPr>
        <w:t>32V</w:t>
      </w:r>
      <w:r w:rsidRPr="00EF015A">
        <w:rPr>
          <w:rFonts w:ascii="Arial" w:hAnsi="Arial" w:cs="Arial"/>
          <w:spacing w:val="-5"/>
          <w:sz w:val="24"/>
          <w:szCs w:val="24"/>
        </w:rPr>
        <w:t xml:space="preserve"> </w:t>
      </w:r>
      <w:r w:rsidRPr="00EF015A">
        <w:rPr>
          <w:rFonts w:ascii="Arial" w:hAnsi="Arial" w:cs="Arial"/>
          <w:sz w:val="24"/>
          <w:szCs w:val="24"/>
        </w:rPr>
        <w:t>DC</w:t>
      </w:r>
      <w:r w:rsidRPr="00EF015A">
        <w:rPr>
          <w:rFonts w:ascii="Arial" w:hAnsi="Arial" w:cs="Arial"/>
          <w:spacing w:val="-6"/>
          <w:sz w:val="24"/>
          <w:szCs w:val="24"/>
        </w:rPr>
        <w:t xml:space="preserve"> </w:t>
      </w:r>
      <w:r w:rsidRPr="00EF015A">
        <w:rPr>
          <w:rFonts w:ascii="Arial" w:hAnsi="Arial" w:cs="Arial"/>
          <w:sz w:val="24"/>
          <w:szCs w:val="24"/>
        </w:rPr>
        <w:t>on</w:t>
      </w:r>
      <w:r w:rsidRPr="00EF015A">
        <w:rPr>
          <w:rFonts w:ascii="Arial" w:hAnsi="Arial" w:cs="Arial"/>
          <w:spacing w:val="-4"/>
          <w:sz w:val="24"/>
          <w:szCs w:val="24"/>
        </w:rPr>
        <w:t xml:space="preserve"> </w:t>
      </w:r>
      <w:r w:rsidRPr="00EF015A">
        <w:rPr>
          <w:rFonts w:ascii="Arial" w:hAnsi="Arial" w:cs="Arial"/>
          <w:sz w:val="24"/>
          <w:szCs w:val="24"/>
        </w:rPr>
        <w:t>a</w:t>
      </w:r>
      <w:r w:rsidRPr="00EF015A">
        <w:rPr>
          <w:rFonts w:ascii="Arial" w:hAnsi="Arial" w:cs="Arial"/>
          <w:spacing w:val="-5"/>
          <w:sz w:val="24"/>
          <w:szCs w:val="24"/>
        </w:rPr>
        <w:t xml:space="preserve"> </w:t>
      </w:r>
      <w:r w:rsidRPr="00EF015A">
        <w:rPr>
          <w:rFonts w:ascii="Arial" w:hAnsi="Arial" w:cs="Arial"/>
          <w:sz w:val="24"/>
          <w:szCs w:val="24"/>
        </w:rPr>
        <w:t>24V</w:t>
      </w:r>
      <w:r w:rsidRPr="00EF015A">
        <w:rPr>
          <w:rFonts w:ascii="Arial" w:hAnsi="Arial" w:cs="Arial"/>
          <w:spacing w:val="-6"/>
          <w:sz w:val="24"/>
          <w:szCs w:val="24"/>
        </w:rPr>
        <w:t xml:space="preserve"> </w:t>
      </w:r>
      <w:r w:rsidRPr="00EF015A">
        <w:rPr>
          <w:rFonts w:ascii="Arial" w:hAnsi="Arial" w:cs="Arial"/>
          <w:sz w:val="24"/>
          <w:szCs w:val="24"/>
        </w:rPr>
        <w:t>DC</w:t>
      </w:r>
      <w:r w:rsidRPr="00EF015A">
        <w:rPr>
          <w:rFonts w:ascii="Arial" w:hAnsi="Arial" w:cs="Arial"/>
          <w:spacing w:val="-5"/>
          <w:sz w:val="24"/>
          <w:szCs w:val="24"/>
        </w:rPr>
        <w:t xml:space="preserve"> </w:t>
      </w:r>
      <w:r w:rsidRPr="00EF015A">
        <w:rPr>
          <w:rFonts w:ascii="Arial" w:hAnsi="Arial" w:cs="Arial"/>
          <w:spacing w:val="-1"/>
          <w:sz w:val="24"/>
          <w:szCs w:val="24"/>
        </w:rPr>
        <w:t>nominal</w:t>
      </w:r>
      <w:r w:rsidRPr="00EF015A">
        <w:rPr>
          <w:rFonts w:ascii="Arial" w:hAnsi="Arial" w:cs="Arial"/>
          <w:spacing w:val="-5"/>
          <w:sz w:val="24"/>
          <w:szCs w:val="24"/>
        </w:rPr>
        <w:t xml:space="preserve"> </w:t>
      </w:r>
      <w:r w:rsidRPr="00EF015A">
        <w:rPr>
          <w:rFonts w:ascii="Arial" w:hAnsi="Arial" w:cs="Arial"/>
          <w:sz w:val="24"/>
          <w:szCs w:val="24"/>
        </w:rPr>
        <w:t>voltage</w:t>
      </w:r>
      <w:r w:rsidRPr="00EF015A">
        <w:rPr>
          <w:rFonts w:ascii="Arial" w:hAnsi="Arial" w:cs="Arial"/>
          <w:spacing w:val="-5"/>
          <w:sz w:val="24"/>
          <w:szCs w:val="24"/>
        </w:rPr>
        <w:t xml:space="preserve"> </w:t>
      </w:r>
      <w:r w:rsidRPr="00EF015A">
        <w:rPr>
          <w:rFonts w:ascii="Arial" w:hAnsi="Arial" w:cs="Arial"/>
          <w:sz w:val="24"/>
          <w:szCs w:val="24"/>
        </w:rPr>
        <w:t>rating</w:t>
      </w:r>
      <w:r w:rsidRPr="00EF015A">
        <w:rPr>
          <w:rFonts w:ascii="Arial" w:hAnsi="Arial" w:cs="Arial"/>
          <w:spacing w:val="-5"/>
          <w:sz w:val="24"/>
          <w:szCs w:val="24"/>
        </w:rPr>
        <w:t xml:space="preserve"> </w:t>
      </w:r>
      <w:r w:rsidRPr="00EF015A">
        <w:rPr>
          <w:rFonts w:ascii="Arial" w:hAnsi="Arial" w:cs="Arial"/>
          <w:sz w:val="24"/>
          <w:szCs w:val="24"/>
        </w:rPr>
        <w:t>with</w:t>
      </w:r>
      <w:r w:rsidRPr="00EF015A">
        <w:rPr>
          <w:rFonts w:ascii="Arial" w:hAnsi="Arial" w:cs="Arial"/>
          <w:spacing w:val="-4"/>
          <w:sz w:val="24"/>
          <w:szCs w:val="24"/>
        </w:rPr>
        <w:t xml:space="preserve"> </w:t>
      </w:r>
      <w:r w:rsidRPr="00EF015A">
        <w:rPr>
          <w:rFonts w:ascii="Arial" w:hAnsi="Arial" w:cs="Arial"/>
          <w:sz w:val="24"/>
          <w:szCs w:val="24"/>
        </w:rPr>
        <w:t>a</w:t>
      </w:r>
      <w:r w:rsidRPr="00EF015A">
        <w:rPr>
          <w:rFonts w:ascii="Arial" w:hAnsi="Arial" w:cs="Arial"/>
          <w:spacing w:val="25"/>
          <w:w w:val="99"/>
          <w:sz w:val="24"/>
          <w:szCs w:val="24"/>
        </w:rPr>
        <w:t xml:space="preserve"> </w:t>
      </w:r>
      <w:r w:rsidRPr="00EF015A">
        <w:rPr>
          <w:rFonts w:ascii="Arial" w:hAnsi="Arial" w:cs="Arial"/>
          <w:spacing w:val="-1"/>
          <w:sz w:val="24"/>
          <w:szCs w:val="24"/>
        </w:rPr>
        <w:t>maximum</w:t>
      </w:r>
      <w:r w:rsidRPr="00EF015A">
        <w:rPr>
          <w:rFonts w:ascii="Arial" w:hAnsi="Arial" w:cs="Arial"/>
          <w:spacing w:val="-8"/>
          <w:sz w:val="24"/>
          <w:szCs w:val="24"/>
        </w:rPr>
        <w:t xml:space="preserve"> </w:t>
      </w:r>
      <w:r w:rsidRPr="00EF015A">
        <w:rPr>
          <w:rFonts w:ascii="Arial" w:hAnsi="Arial" w:cs="Arial"/>
          <w:sz w:val="24"/>
          <w:szCs w:val="24"/>
        </w:rPr>
        <w:t>of</w:t>
      </w:r>
      <w:r w:rsidRPr="00EF015A">
        <w:rPr>
          <w:rFonts w:ascii="Arial" w:hAnsi="Arial" w:cs="Arial"/>
          <w:spacing w:val="-5"/>
          <w:sz w:val="24"/>
          <w:szCs w:val="24"/>
        </w:rPr>
        <w:t xml:space="preserve"> </w:t>
      </w:r>
      <w:r w:rsidRPr="00EF015A">
        <w:rPr>
          <w:rFonts w:ascii="Arial" w:hAnsi="Arial" w:cs="Arial"/>
          <w:sz w:val="24"/>
          <w:szCs w:val="24"/>
        </w:rPr>
        <w:t>50V</w:t>
      </w:r>
      <w:r w:rsidRPr="00EF015A">
        <w:rPr>
          <w:rFonts w:ascii="Arial" w:hAnsi="Arial" w:cs="Arial"/>
          <w:spacing w:val="-6"/>
          <w:sz w:val="24"/>
          <w:szCs w:val="24"/>
        </w:rPr>
        <w:t xml:space="preserve"> </w:t>
      </w:r>
      <w:r w:rsidRPr="00EF015A">
        <w:rPr>
          <w:rFonts w:ascii="Arial" w:hAnsi="Arial" w:cs="Arial"/>
          <w:sz w:val="24"/>
          <w:szCs w:val="24"/>
        </w:rPr>
        <w:t>DC)</w:t>
      </w:r>
      <w:r w:rsidRPr="00EF015A">
        <w:rPr>
          <w:rFonts w:ascii="Arial" w:hAnsi="Arial" w:cs="Arial"/>
          <w:spacing w:val="-7"/>
          <w:sz w:val="24"/>
          <w:szCs w:val="24"/>
        </w:rPr>
        <w:t xml:space="preserve"> </w:t>
      </w:r>
      <w:r w:rsidRPr="00EF015A">
        <w:rPr>
          <w:rFonts w:ascii="Arial" w:hAnsi="Arial" w:cs="Arial"/>
          <w:sz w:val="24"/>
          <w:szCs w:val="24"/>
        </w:rPr>
        <w:t>and</w:t>
      </w:r>
      <w:r w:rsidRPr="00EF015A">
        <w:rPr>
          <w:rFonts w:ascii="Arial" w:hAnsi="Arial" w:cs="Arial"/>
          <w:spacing w:val="-6"/>
          <w:sz w:val="24"/>
          <w:szCs w:val="24"/>
        </w:rPr>
        <w:t xml:space="preserve"> </w:t>
      </w:r>
      <w:r w:rsidRPr="00EF015A">
        <w:rPr>
          <w:rFonts w:ascii="Arial" w:hAnsi="Arial" w:cs="Arial"/>
          <w:sz w:val="24"/>
          <w:szCs w:val="24"/>
        </w:rPr>
        <w:t>reverse</w:t>
      </w:r>
      <w:r w:rsidRPr="00EF015A">
        <w:rPr>
          <w:rFonts w:ascii="Arial" w:hAnsi="Arial" w:cs="Arial"/>
          <w:spacing w:val="-6"/>
          <w:sz w:val="24"/>
          <w:szCs w:val="24"/>
        </w:rPr>
        <w:t xml:space="preserve"> </w:t>
      </w:r>
      <w:r w:rsidRPr="00EF015A">
        <w:rPr>
          <w:rFonts w:ascii="Arial" w:hAnsi="Arial" w:cs="Arial"/>
          <w:sz w:val="24"/>
          <w:szCs w:val="24"/>
        </w:rPr>
        <w:t>polarity</w:t>
      </w:r>
      <w:r w:rsidRPr="00EF015A">
        <w:rPr>
          <w:rFonts w:ascii="Arial" w:hAnsi="Arial" w:cs="Arial"/>
          <w:spacing w:val="-6"/>
          <w:sz w:val="24"/>
          <w:szCs w:val="24"/>
        </w:rPr>
        <w:t xml:space="preserve"> </w:t>
      </w:r>
      <w:r w:rsidRPr="00EF015A">
        <w:rPr>
          <w:rFonts w:ascii="Arial" w:hAnsi="Arial" w:cs="Arial"/>
          <w:spacing w:val="-1"/>
          <w:sz w:val="24"/>
          <w:szCs w:val="24"/>
        </w:rPr>
        <w:t>conditions.</w:t>
      </w:r>
      <w:r w:rsidRPr="00EF015A">
        <w:rPr>
          <w:rFonts w:ascii="Arial" w:hAnsi="Arial" w:cs="Arial"/>
          <w:spacing w:val="-2"/>
          <w:sz w:val="24"/>
          <w:szCs w:val="24"/>
        </w:rPr>
        <w:t xml:space="preserve"> </w:t>
      </w:r>
      <w:r>
        <w:rPr>
          <w:rFonts w:ascii="Arial" w:hAnsi="Arial" w:cs="Arial"/>
          <w:spacing w:val="-2"/>
          <w:sz w:val="24"/>
          <w:szCs w:val="24"/>
        </w:rPr>
        <w:t xml:space="preserve"> </w:t>
      </w:r>
      <w:r w:rsidRPr="00EF015A">
        <w:rPr>
          <w:rFonts w:ascii="Arial" w:hAnsi="Arial" w:cs="Arial"/>
          <w:sz w:val="24"/>
          <w:szCs w:val="24"/>
        </w:rPr>
        <w:t>If</w:t>
      </w:r>
      <w:r w:rsidRPr="00EF015A">
        <w:rPr>
          <w:rFonts w:ascii="Arial" w:hAnsi="Arial" w:cs="Arial"/>
          <w:spacing w:val="-6"/>
          <w:sz w:val="24"/>
          <w:szCs w:val="24"/>
        </w:rPr>
        <w:t xml:space="preserve"> </w:t>
      </w:r>
      <w:r w:rsidRPr="00EF015A">
        <w:rPr>
          <w:rFonts w:ascii="Arial" w:hAnsi="Arial" w:cs="Arial"/>
          <w:sz w:val="24"/>
          <w:szCs w:val="24"/>
        </w:rPr>
        <w:t>an</w:t>
      </w:r>
      <w:r w:rsidRPr="00EF015A">
        <w:rPr>
          <w:rFonts w:ascii="Arial" w:hAnsi="Arial" w:cs="Arial"/>
          <w:spacing w:val="-6"/>
          <w:sz w:val="24"/>
          <w:szCs w:val="24"/>
        </w:rPr>
        <w:t xml:space="preserve"> </w:t>
      </w:r>
      <w:r w:rsidRPr="00EF015A">
        <w:rPr>
          <w:rFonts w:ascii="Arial" w:hAnsi="Arial" w:cs="Arial"/>
          <w:sz w:val="24"/>
          <w:szCs w:val="24"/>
        </w:rPr>
        <w:t>electronic</w:t>
      </w:r>
      <w:r w:rsidRPr="00EF015A">
        <w:rPr>
          <w:rFonts w:ascii="Arial" w:hAnsi="Arial" w:cs="Arial"/>
          <w:spacing w:val="-7"/>
          <w:sz w:val="24"/>
          <w:szCs w:val="24"/>
        </w:rPr>
        <w:t xml:space="preserve"> </w:t>
      </w:r>
      <w:r w:rsidRPr="00EF015A">
        <w:rPr>
          <w:rFonts w:ascii="Arial" w:hAnsi="Arial" w:cs="Arial"/>
          <w:spacing w:val="-1"/>
          <w:sz w:val="24"/>
          <w:szCs w:val="24"/>
        </w:rPr>
        <w:t>component</w:t>
      </w:r>
      <w:r w:rsidRPr="00EF015A">
        <w:rPr>
          <w:rFonts w:ascii="Arial" w:hAnsi="Arial" w:cs="Arial"/>
          <w:spacing w:val="-5"/>
          <w:sz w:val="24"/>
          <w:szCs w:val="24"/>
        </w:rPr>
        <w:t xml:space="preserve"> </w:t>
      </w:r>
      <w:r w:rsidRPr="00EF015A">
        <w:rPr>
          <w:rFonts w:ascii="Arial" w:hAnsi="Arial" w:cs="Arial"/>
          <w:sz w:val="24"/>
          <w:szCs w:val="24"/>
        </w:rPr>
        <w:t>is</w:t>
      </w:r>
      <w:r w:rsidRPr="00EF015A">
        <w:rPr>
          <w:rFonts w:ascii="Arial" w:hAnsi="Arial" w:cs="Arial"/>
          <w:spacing w:val="-7"/>
          <w:sz w:val="24"/>
          <w:szCs w:val="24"/>
        </w:rPr>
        <w:t xml:space="preserve"> </w:t>
      </w:r>
      <w:r w:rsidRPr="00EF015A">
        <w:rPr>
          <w:rFonts w:ascii="Arial" w:hAnsi="Arial" w:cs="Arial"/>
          <w:sz w:val="24"/>
          <w:szCs w:val="24"/>
        </w:rPr>
        <w:t>required</w:t>
      </w:r>
      <w:r w:rsidRPr="00EF015A">
        <w:rPr>
          <w:rFonts w:ascii="Arial" w:hAnsi="Arial" w:cs="Arial"/>
          <w:spacing w:val="-7"/>
          <w:sz w:val="24"/>
          <w:szCs w:val="24"/>
        </w:rPr>
        <w:t xml:space="preserve"> </w:t>
      </w:r>
      <w:r w:rsidRPr="00EF015A">
        <w:rPr>
          <w:rFonts w:ascii="Arial" w:hAnsi="Arial" w:cs="Arial"/>
          <w:sz w:val="24"/>
          <w:szCs w:val="24"/>
        </w:rPr>
        <w:t>to</w:t>
      </w:r>
      <w:r w:rsidRPr="00EF015A">
        <w:rPr>
          <w:rFonts w:ascii="Arial" w:hAnsi="Arial" w:cs="Arial"/>
          <w:spacing w:val="-6"/>
          <w:sz w:val="24"/>
          <w:szCs w:val="24"/>
        </w:rPr>
        <w:t xml:space="preserve"> </w:t>
      </w:r>
      <w:r>
        <w:rPr>
          <w:rFonts w:ascii="Arial" w:hAnsi="Arial" w:cs="Arial"/>
          <w:spacing w:val="-1"/>
          <w:sz w:val="24"/>
          <w:szCs w:val="24"/>
        </w:rPr>
        <w:t xml:space="preserve">interface </w:t>
      </w:r>
      <w:r w:rsidRPr="00EF015A">
        <w:rPr>
          <w:rFonts w:ascii="Arial" w:hAnsi="Arial" w:cs="Arial"/>
          <w:sz w:val="24"/>
          <w:szCs w:val="24"/>
        </w:rPr>
        <w:t>with</w:t>
      </w:r>
      <w:r w:rsidRPr="00EF015A">
        <w:rPr>
          <w:rFonts w:ascii="Arial" w:hAnsi="Arial" w:cs="Arial"/>
          <w:spacing w:val="-6"/>
          <w:sz w:val="24"/>
          <w:szCs w:val="24"/>
        </w:rPr>
        <w:t xml:space="preserve"> </w:t>
      </w:r>
      <w:r w:rsidRPr="00EF015A">
        <w:rPr>
          <w:rFonts w:ascii="Arial" w:hAnsi="Arial" w:cs="Arial"/>
          <w:sz w:val="24"/>
          <w:szCs w:val="24"/>
        </w:rPr>
        <w:t>other</w:t>
      </w:r>
      <w:r w:rsidRPr="00EF015A">
        <w:rPr>
          <w:rFonts w:ascii="Arial" w:hAnsi="Arial" w:cs="Arial"/>
          <w:spacing w:val="-7"/>
          <w:sz w:val="24"/>
          <w:szCs w:val="24"/>
        </w:rPr>
        <w:t xml:space="preserve"> </w:t>
      </w:r>
      <w:r w:rsidRPr="00EF015A">
        <w:rPr>
          <w:rFonts w:ascii="Arial" w:hAnsi="Arial" w:cs="Arial"/>
          <w:spacing w:val="-1"/>
          <w:sz w:val="24"/>
          <w:szCs w:val="24"/>
        </w:rPr>
        <w:t>components,</w:t>
      </w:r>
      <w:r w:rsidRPr="00EF015A">
        <w:rPr>
          <w:rFonts w:ascii="Arial" w:hAnsi="Arial" w:cs="Arial"/>
          <w:spacing w:val="-6"/>
          <w:sz w:val="24"/>
          <w:szCs w:val="24"/>
        </w:rPr>
        <w:t xml:space="preserve"> </w:t>
      </w:r>
      <w:r w:rsidRPr="00EF015A">
        <w:rPr>
          <w:rFonts w:ascii="Arial" w:hAnsi="Arial" w:cs="Arial"/>
          <w:sz w:val="24"/>
          <w:szCs w:val="24"/>
        </w:rPr>
        <w:t>it</w:t>
      </w:r>
      <w:r w:rsidRPr="00EF015A">
        <w:rPr>
          <w:rFonts w:ascii="Arial" w:hAnsi="Arial" w:cs="Arial"/>
          <w:spacing w:val="-7"/>
          <w:sz w:val="24"/>
          <w:szCs w:val="24"/>
        </w:rPr>
        <w:t xml:space="preserve"> </w:t>
      </w:r>
      <w:r w:rsidRPr="00EF015A">
        <w:rPr>
          <w:rFonts w:ascii="Arial" w:hAnsi="Arial" w:cs="Arial"/>
          <w:sz w:val="24"/>
          <w:szCs w:val="24"/>
        </w:rPr>
        <w:t>shall</w:t>
      </w:r>
      <w:r w:rsidRPr="00EF015A">
        <w:rPr>
          <w:rFonts w:ascii="Arial" w:hAnsi="Arial" w:cs="Arial"/>
          <w:spacing w:val="-6"/>
          <w:sz w:val="24"/>
          <w:szCs w:val="24"/>
        </w:rPr>
        <w:t xml:space="preserve"> </w:t>
      </w:r>
      <w:r w:rsidRPr="00EF015A">
        <w:rPr>
          <w:rFonts w:ascii="Arial" w:hAnsi="Arial" w:cs="Arial"/>
          <w:sz w:val="24"/>
          <w:szCs w:val="24"/>
        </w:rPr>
        <w:t>not</w:t>
      </w:r>
      <w:r w:rsidRPr="00EF015A">
        <w:rPr>
          <w:rFonts w:ascii="Arial" w:hAnsi="Arial" w:cs="Arial"/>
          <w:spacing w:val="-6"/>
          <w:sz w:val="24"/>
          <w:szCs w:val="24"/>
        </w:rPr>
        <w:t xml:space="preserve"> </w:t>
      </w:r>
      <w:r w:rsidRPr="00EF015A">
        <w:rPr>
          <w:rFonts w:ascii="Arial" w:hAnsi="Arial" w:cs="Arial"/>
          <w:sz w:val="24"/>
          <w:szCs w:val="24"/>
        </w:rPr>
        <w:t>require</w:t>
      </w:r>
      <w:r w:rsidRPr="00EF015A">
        <w:rPr>
          <w:rFonts w:ascii="Arial" w:hAnsi="Arial" w:cs="Arial"/>
          <w:spacing w:val="-6"/>
          <w:sz w:val="24"/>
          <w:szCs w:val="24"/>
        </w:rPr>
        <w:t xml:space="preserve"> </w:t>
      </w:r>
      <w:r w:rsidRPr="00EF015A">
        <w:rPr>
          <w:rFonts w:ascii="Arial" w:hAnsi="Arial" w:cs="Arial"/>
          <w:sz w:val="24"/>
          <w:szCs w:val="24"/>
        </w:rPr>
        <w:t>external</w:t>
      </w:r>
      <w:r w:rsidRPr="00EF015A">
        <w:rPr>
          <w:rFonts w:ascii="Arial" w:hAnsi="Arial" w:cs="Arial"/>
          <w:spacing w:val="-7"/>
          <w:sz w:val="24"/>
          <w:szCs w:val="24"/>
        </w:rPr>
        <w:t xml:space="preserve"> </w:t>
      </w:r>
      <w:r w:rsidRPr="00EF015A">
        <w:rPr>
          <w:rFonts w:ascii="Arial" w:hAnsi="Arial" w:cs="Arial"/>
          <w:sz w:val="24"/>
          <w:szCs w:val="24"/>
        </w:rPr>
        <w:t>pull-up</w:t>
      </w:r>
      <w:r w:rsidRPr="00EF015A">
        <w:rPr>
          <w:rFonts w:ascii="Arial" w:hAnsi="Arial" w:cs="Arial"/>
          <w:spacing w:val="-6"/>
          <w:sz w:val="24"/>
          <w:szCs w:val="24"/>
        </w:rPr>
        <w:t xml:space="preserve"> </w:t>
      </w:r>
      <w:r w:rsidRPr="00EF015A">
        <w:rPr>
          <w:rFonts w:ascii="Arial" w:hAnsi="Arial" w:cs="Arial"/>
          <w:sz w:val="24"/>
          <w:szCs w:val="24"/>
        </w:rPr>
        <w:t>and/or</w:t>
      </w:r>
      <w:r w:rsidRPr="00EF015A">
        <w:rPr>
          <w:rFonts w:ascii="Arial" w:hAnsi="Arial" w:cs="Arial"/>
          <w:spacing w:val="-6"/>
          <w:sz w:val="24"/>
          <w:szCs w:val="24"/>
        </w:rPr>
        <w:t xml:space="preserve"> </w:t>
      </w:r>
      <w:r w:rsidRPr="00EF015A">
        <w:rPr>
          <w:rFonts w:ascii="Arial" w:hAnsi="Arial" w:cs="Arial"/>
          <w:sz w:val="24"/>
          <w:szCs w:val="24"/>
        </w:rPr>
        <w:t>pull-down</w:t>
      </w:r>
      <w:r w:rsidRPr="00EF015A">
        <w:rPr>
          <w:rFonts w:ascii="Arial" w:hAnsi="Arial" w:cs="Arial"/>
          <w:spacing w:val="-7"/>
          <w:sz w:val="24"/>
          <w:szCs w:val="24"/>
        </w:rPr>
        <w:t xml:space="preserve"> </w:t>
      </w:r>
      <w:r w:rsidRPr="00EF015A">
        <w:rPr>
          <w:rFonts w:ascii="Arial" w:hAnsi="Arial" w:cs="Arial"/>
          <w:sz w:val="24"/>
          <w:szCs w:val="24"/>
        </w:rPr>
        <w:t>resistors.</w:t>
      </w:r>
      <w:r w:rsidRPr="00EF015A">
        <w:rPr>
          <w:rFonts w:ascii="Arial" w:hAnsi="Arial" w:cs="Arial"/>
          <w:spacing w:val="-5"/>
          <w:sz w:val="24"/>
          <w:szCs w:val="24"/>
        </w:rPr>
        <w:t xml:space="preserve"> </w:t>
      </w:r>
      <w:r>
        <w:rPr>
          <w:rFonts w:ascii="Arial" w:hAnsi="Arial" w:cs="Arial"/>
          <w:spacing w:val="-5"/>
          <w:sz w:val="24"/>
          <w:szCs w:val="24"/>
        </w:rPr>
        <w:t xml:space="preserve"> </w:t>
      </w:r>
      <w:r w:rsidRPr="00EF015A">
        <w:rPr>
          <w:rFonts w:ascii="Arial" w:hAnsi="Arial" w:cs="Arial"/>
          <w:sz w:val="24"/>
          <w:szCs w:val="24"/>
        </w:rPr>
        <w:t>Where</w:t>
      </w:r>
      <w:r w:rsidRPr="00EF015A">
        <w:rPr>
          <w:rFonts w:ascii="Arial" w:hAnsi="Arial" w:cs="Arial"/>
          <w:spacing w:val="-7"/>
          <w:sz w:val="24"/>
          <w:szCs w:val="24"/>
        </w:rPr>
        <w:t xml:space="preserve"> </w:t>
      </w:r>
      <w:r w:rsidRPr="00EF015A">
        <w:rPr>
          <w:rFonts w:ascii="Arial" w:hAnsi="Arial" w:cs="Arial"/>
          <w:sz w:val="24"/>
          <w:szCs w:val="24"/>
        </w:rPr>
        <w:t>this</w:t>
      </w:r>
      <w:r w:rsidRPr="00EF015A">
        <w:rPr>
          <w:rFonts w:ascii="Arial" w:hAnsi="Arial" w:cs="Arial"/>
          <w:spacing w:val="-6"/>
          <w:sz w:val="24"/>
          <w:szCs w:val="24"/>
        </w:rPr>
        <w:t xml:space="preserve"> </w:t>
      </w:r>
      <w:r w:rsidRPr="00EF015A">
        <w:rPr>
          <w:rFonts w:ascii="Arial" w:hAnsi="Arial" w:cs="Arial"/>
          <w:sz w:val="24"/>
          <w:szCs w:val="24"/>
        </w:rPr>
        <w:t>is</w:t>
      </w:r>
      <w:r w:rsidRPr="00EF015A">
        <w:rPr>
          <w:rFonts w:ascii="Arial" w:hAnsi="Arial" w:cs="Arial"/>
          <w:spacing w:val="-7"/>
          <w:sz w:val="24"/>
          <w:szCs w:val="24"/>
        </w:rPr>
        <w:t xml:space="preserve"> </w:t>
      </w:r>
      <w:r w:rsidRPr="00EF015A">
        <w:rPr>
          <w:rFonts w:ascii="Arial" w:hAnsi="Arial" w:cs="Arial"/>
          <w:sz w:val="24"/>
          <w:szCs w:val="24"/>
        </w:rPr>
        <w:t>not</w:t>
      </w:r>
      <w:r w:rsidRPr="00EF015A">
        <w:rPr>
          <w:rFonts w:ascii="Arial" w:hAnsi="Arial" w:cs="Arial"/>
          <w:spacing w:val="26"/>
          <w:w w:val="99"/>
          <w:sz w:val="24"/>
          <w:szCs w:val="24"/>
        </w:rPr>
        <w:t xml:space="preserve"> </w:t>
      </w:r>
      <w:r w:rsidRPr="00EF015A">
        <w:rPr>
          <w:rFonts w:ascii="Arial" w:hAnsi="Arial" w:cs="Arial"/>
          <w:sz w:val="24"/>
          <w:szCs w:val="24"/>
        </w:rPr>
        <w:lastRenderedPageBreak/>
        <w:t>possible,</w:t>
      </w:r>
      <w:r w:rsidRPr="00EF015A">
        <w:rPr>
          <w:rFonts w:ascii="Arial" w:hAnsi="Arial" w:cs="Arial"/>
          <w:spacing w:val="-5"/>
          <w:sz w:val="24"/>
          <w:szCs w:val="24"/>
        </w:rPr>
        <w:t xml:space="preserve"> </w:t>
      </w:r>
      <w:r w:rsidRPr="00EF015A">
        <w:rPr>
          <w:rFonts w:ascii="Arial" w:hAnsi="Arial" w:cs="Arial"/>
          <w:sz w:val="24"/>
          <w:szCs w:val="24"/>
        </w:rPr>
        <w:t>the</w:t>
      </w:r>
      <w:r w:rsidRPr="00EF015A">
        <w:rPr>
          <w:rFonts w:ascii="Arial" w:hAnsi="Arial" w:cs="Arial"/>
          <w:spacing w:val="-6"/>
          <w:sz w:val="24"/>
          <w:szCs w:val="24"/>
        </w:rPr>
        <w:t xml:space="preserve"> </w:t>
      </w:r>
      <w:r w:rsidRPr="00EF015A">
        <w:rPr>
          <w:rFonts w:ascii="Arial" w:hAnsi="Arial" w:cs="Arial"/>
          <w:sz w:val="24"/>
          <w:szCs w:val="24"/>
        </w:rPr>
        <w:t>use</w:t>
      </w:r>
      <w:r w:rsidRPr="00EF015A">
        <w:rPr>
          <w:rFonts w:ascii="Arial" w:hAnsi="Arial" w:cs="Arial"/>
          <w:spacing w:val="-6"/>
          <w:sz w:val="24"/>
          <w:szCs w:val="24"/>
        </w:rPr>
        <w:t xml:space="preserve"> </w:t>
      </w:r>
      <w:r w:rsidRPr="00EF015A">
        <w:rPr>
          <w:rFonts w:ascii="Arial" w:hAnsi="Arial" w:cs="Arial"/>
          <w:sz w:val="24"/>
          <w:szCs w:val="24"/>
        </w:rPr>
        <w:t>of</w:t>
      </w:r>
      <w:r w:rsidRPr="00EF015A">
        <w:rPr>
          <w:rFonts w:ascii="Arial" w:hAnsi="Arial" w:cs="Arial"/>
          <w:spacing w:val="-5"/>
          <w:sz w:val="24"/>
          <w:szCs w:val="24"/>
        </w:rPr>
        <w:t xml:space="preserve"> </w:t>
      </w:r>
      <w:r w:rsidRPr="00EF015A">
        <w:rPr>
          <w:rFonts w:ascii="Arial" w:hAnsi="Arial" w:cs="Arial"/>
          <w:sz w:val="24"/>
          <w:szCs w:val="24"/>
        </w:rPr>
        <w:t>a</w:t>
      </w:r>
      <w:r w:rsidRPr="00EF015A">
        <w:rPr>
          <w:rFonts w:ascii="Arial" w:hAnsi="Arial" w:cs="Arial"/>
          <w:spacing w:val="-6"/>
          <w:sz w:val="24"/>
          <w:szCs w:val="24"/>
        </w:rPr>
        <w:t xml:space="preserve"> </w:t>
      </w:r>
      <w:r w:rsidRPr="00EF015A">
        <w:rPr>
          <w:rFonts w:ascii="Arial" w:hAnsi="Arial" w:cs="Arial"/>
          <w:sz w:val="24"/>
          <w:szCs w:val="24"/>
        </w:rPr>
        <w:t>pull-up</w:t>
      </w:r>
      <w:r w:rsidRPr="00EF015A">
        <w:rPr>
          <w:rFonts w:ascii="Arial" w:hAnsi="Arial" w:cs="Arial"/>
          <w:spacing w:val="-4"/>
          <w:sz w:val="24"/>
          <w:szCs w:val="24"/>
        </w:rPr>
        <w:t xml:space="preserve"> </w:t>
      </w:r>
      <w:r w:rsidRPr="00EF015A">
        <w:rPr>
          <w:rFonts w:ascii="Arial" w:hAnsi="Arial" w:cs="Arial"/>
          <w:sz w:val="24"/>
          <w:szCs w:val="24"/>
        </w:rPr>
        <w:t>or</w:t>
      </w:r>
      <w:r w:rsidRPr="00EF015A">
        <w:rPr>
          <w:rFonts w:ascii="Arial" w:hAnsi="Arial" w:cs="Arial"/>
          <w:spacing w:val="-6"/>
          <w:sz w:val="24"/>
          <w:szCs w:val="24"/>
        </w:rPr>
        <w:t xml:space="preserve"> </w:t>
      </w:r>
      <w:r w:rsidRPr="00EF015A">
        <w:rPr>
          <w:rFonts w:ascii="Arial" w:hAnsi="Arial" w:cs="Arial"/>
          <w:spacing w:val="-1"/>
          <w:sz w:val="24"/>
          <w:szCs w:val="24"/>
        </w:rPr>
        <w:t>pull-down</w:t>
      </w:r>
      <w:r w:rsidRPr="00EF015A">
        <w:rPr>
          <w:rFonts w:ascii="Arial" w:hAnsi="Arial" w:cs="Arial"/>
          <w:spacing w:val="-4"/>
          <w:sz w:val="24"/>
          <w:szCs w:val="24"/>
        </w:rPr>
        <w:t xml:space="preserve"> </w:t>
      </w:r>
      <w:r w:rsidRPr="00EF015A">
        <w:rPr>
          <w:rFonts w:ascii="Arial" w:hAnsi="Arial" w:cs="Arial"/>
          <w:sz w:val="24"/>
          <w:szCs w:val="24"/>
        </w:rPr>
        <w:t>resistor</w:t>
      </w:r>
      <w:r w:rsidRPr="00EF015A">
        <w:rPr>
          <w:rFonts w:ascii="Arial" w:hAnsi="Arial" w:cs="Arial"/>
          <w:spacing w:val="-6"/>
          <w:sz w:val="24"/>
          <w:szCs w:val="24"/>
        </w:rPr>
        <w:t xml:space="preserve"> </w:t>
      </w:r>
      <w:r w:rsidRPr="00EF015A">
        <w:rPr>
          <w:rFonts w:ascii="Arial" w:hAnsi="Arial" w:cs="Arial"/>
          <w:sz w:val="24"/>
          <w:szCs w:val="24"/>
        </w:rPr>
        <w:t>shall</w:t>
      </w:r>
      <w:r w:rsidRPr="00EF015A">
        <w:rPr>
          <w:rFonts w:ascii="Arial" w:hAnsi="Arial" w:cs="Arial"/>
          <w:spacing w:val="-5"/>
          <w:sz w:val="24"/>
          <w:szCs w:val="24"/>
        </w:rPr>
        <w:t xml:space="preserve"> </w:t>
      </w:r>
      <w:r w:rsidRPr="00EF015A">
        <w:rPr>
          <w:rFonts w:ascii="Arial" w:hAnsi="Arial" w:cs="Arial"/>
          <w:sz w:val="24"/>
          <w:szCs w:val="24"/>
        </w:rPr>
        <w:t>be</w:t>
      </w:r>
      <w:r w:rsidRPr="00EF015A">
        <w:rPr>
          <w:rFonts w:ascii="Arial" w:hAnsi="Arial" w:cs="Arial"/>
          <w:spacing w:val="-6"/>
          <w:sz w:val="24"/>
          <w:szCs w:val="24"/>
        </w:rPr>
        <w:t xml:space="preserve"> </w:t>
      </w:r>
      <w:r w:rsidRPr="00EF015A">
        <w:rPr>
          <w:rFonts w:ascii="Arial" w:hAnsi="Arial" w:cs="Arial"/>
          <w:spacing w:val="-1"/>
          <w:sz w:val="24"/>
          <w:szCs w:val="24"/>
        </w:rPr>
        <w:t>limited</w:t>
      </w:r>
      <w:r w:rsidRPr="00EF015A">
        <w:rPr>
          <w:rFonts w:ascii="Arial" w:hAnsi="Arial" w:cs="Arial"/>
          <w:spacing w:val="-5"/>
          <w:sz w:val="24"/>
          <w:szCs w:val="24"/>
        </w:rPr>
        <w:t xml:space="preserve"> </w:t>
      </w:r>
      <w:r w:rsidRPr="00EF015A">
        <w:rPr>
          <w:rFonts w:ascii="Arial" w:hAnsi="Arial" w:cs="Arial"/>
          <w:sz w:val="24"/>
          <w:szCs w:val="24"/>
        </w:rPr>
        <w:t>as</w:t>
      </w:r>
      <w:r w:rsidRPr="00EF015A">
        <w:rPr>
          <w:rFonts w:ascii="Arial" w:hAnsi="Arial" w:cs="Arial"/>
          <w:spacing w:val="-4"/>
          <w:sz w:val="24"/>
          <w:szCs w:val="24"/>
        </w:rPr>
        <w:t xml:space="preserve"> </w:t>
      </w:r>
      <w:r w:rsidRPr="00EF015A">
        <w:rPr>
          <w:rFonts w:ascii="Arial" w:hAnsi="Arial" w:cs="Arial"/>
          <w:spacing w:val="-1"/>
          <w:sz w:val="24"/>
          <w:szCs w:val="24"/>
        </w:rPr>
        <w:t>much</w:t>
      </w:r>
      <w:r w:rsidRPr="00EF015A">
        <w:rPr>
          <w:rFonts w:ascii="Arial" w:hAnsi="Arial" w:cs="Arial"/>
          <w:spacing w:val="-4"/>
          <w:sz w:val="24"/>
          <w:szCs w:val="24"/>
        </w:rPr>
        <w:t xml:space="preserve"> </w:t>
      </w:r>
      <w:r w:rsidRPr="00EF015A">
        <w:rPr>
          <w:rFonts w:ascii="Arial" w:hAnsi="Arial" w:cs="Arial"/>
          <w:sz w:val="24"/>
          <w:szCs w:val="24"/>
        </w:rPr>
        <w:t>as</w:t>
      </w:r>
      <w:r w:rsidRPr="00EF015A">
        <w:rPr>
          <w:rFonts w:ascii="Arial" w:hAnsi="Arial" w:cs="Arial"/>
          <w:spacing w:val="-6"/>
          <w:sz w:val="24"/>
          <w:szCs w:val="24"/>
        </w:rPr>
        <w:t xml:space="preserve"> </w:t>
      </w:r>
      <w:r w:rsidRPr="00EF015A">
        <w:rPr>
          <w:rFonts w:ascii="Arial" w:hAnsi="Arial" w:cs="Arial"/>
          <w:sz w:val="24"/>
          <w:szCs w:val="24"/>
        </w:rPr>
        <w:t>possible</w:t>
      </w:r>
      <w:r w:rsidRPr="00EF015A">
        <w:rPr>
          <w:rFonts w:ascii="Arial" w:hAnsi="Arial" w:cs="Arial"/>
          <w:spacing w:val="-5"/>
          <w:sz w:val="24"/>
          <w:szCs w:val="24"/>
        </w:rPr>
        <w:t xml:space="preserve"> </w:t>
      </w:r>
      <w:r w:rsidRPr="00EF015A">
        <w:rPr>
          <w:rFonts w:ascii="Arial" w:hAnsi="Arial" w:cs="Arial"/>
          <w:sz w:val="24"/>
          <w:szCs w:val="24"/>
        </w:rPr>
        <w:t>and</w:t>
      </w:r>
      <w:r w:rsidRPr="00EF015A">
        <w:rPr>
          <w:rFonts w:ascii="Arial" w:hAnsi="Arial" w:cs="Arial"/>
          <w:spacing w:val="-5"/>
          <w:sz w:val="24"/>
          <w:szCs w:val="24"/>
        </w:rPr>
        <w:t xml:space="preserve"> </w:t>
      </w:r>
      <w:r w:rsidRPr="00EF015A">
        <w:rPr>
          <w:rFonts w:ascii="Arial" w:hAnsi="Arial" w:cs="Arial"/>
          <w:sz w:val="24"/>
          <w:szCs w:val="24"/>
        </w:rPr>
        <w:t>easily</w:t>
      </w:r>
      <w:r w:rsidRPr="00EF015A">
        <w:rPr>
          <w:rFonts w:ascii="Arial" w:hAnsi="Arial" w:cs="Arial"/>
          <w:spacing w:val="38"/>
          <w:w w:val="99"/>
          <w:sz w:val="24"/>
          <w:szCs w:val="24"/>
        </w:rPr>
        <w:t xml:space="preserve"> </w:t>
      </w:r>
      <w:r w:rsidRPr="00EF015A">
        <w:rPr>
          <w:rFonts w:ascii="Arial" w:hAnsi="Arial" w:cs="Arial"/>
          <w:spacing w:val="-1"/>
          <w:sz w:val="24"/>
          <w:szCs w:val="24"/>
        </w:rPr>
        <w:t>accessible</w:t>
      </w:r>
      <w:r w:rsidRPr="00EF015A">
        <w:rPr>
          <w:rFonts w:ascii="Arial" w:hAnsi="Arial" w:cs="Arial"/>
          <w:spacing w:val="-11"/>
          <w:sz w:val="24"/>
          <w:szCs w:val="24"/>
        </w:rPr>
        <w:t xml:space="preserve"> </w:t>
      </w:r>
      <w:r w:rsidRPr="00EF015A">
        <w:rPr>
          <w:rFonts w:ascii="Arial" w:hAnsi="Arial" w:cs="Arial"/>
          <w:sz w:val="24"/>
          <w:szCs w:val="24"/>
        </w:rPr>
        <w:t>and</w:t>
      </w:r>
      <w:r w:rsidRPr="00EF015A">
        <w:rPr>
          <w:rFonts w:ascii="Arial" w:hAnsi="Arial" w:cs="Arial"/>
          <w:spacing w:val="-9"/>
          <w:sz w:val="24"/>
          <w:szCs w:val="24"/>
        </w:rPr>
        <w:t xml:space="preserve"> </w:t>
      </w:r>
      <w:r w:rsidRPr="00EF015A">
        <w:rPr>
          <w:rFonts w:ascii="Arial" w:hAnsi="Arial" w:cs="Arial"/>
          <w:sz w:val="24"/>
          <w:szCs w:val="24"/>
        </w:rPr>
        <w:t>labeled.</w:t>
      </w:r>
    </w:p>
    <w:p w:rsidR="00B6485E" w:rsidRPr="00C135F1" w:rsidRDefault="00B6485E" w:rsidP="00C55F3B">
      <w:pPr>
        <w:pStyle w:val="BodyText"/>
        <w:jc w:val="both"/>
        <w:rPr>
          <w:rFonts w:ascii="Arial" w:hAnsi="Arial" w:cs="Arial"/>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55"/>
        </w:numPr>
        <w:ind w:left="1080"/>
        <w:jc w:val="both"/>
        <w:rPr>
          <w:rFonts w:ascii="Arial" w:eastAsia="Times New Roman" w:hAnsi="Arial" w:cs="Arial"/>
          <w:b/>
          <w:vanish/>
          <w:spacing w:val="-1"/>
          <w:sz w:val="24"/>
          <w:szCs w:val="24"/>
        </w:rPr>
      </w:pPr>
    </w:p>
    <w:p w:rsidR="00B6485E" w:rsidRPr="00C135F1" w:rsidRDefault="00B6485E" w:rsidP="00797375">
      <w:pPr>
        <w:pStyle w:val="BodyText"/>
        <w:numPr>
          <w:ilvl w:val="0"/>
          <w:numId w:val="255"/>
        </w:numPr>
        <w:ind w:left="1080" w:hanging="450"/>
        <w:jc w:val="both"/>
        <w:rPr>
          <w:rFonts w:ascii="Arial" w:hAnsi="Arial" w:cs="Arial"/>
          <w:b/>
          <w:sz w:val="24"/>
          <w:szCs w:val="24"/>
        </w:rPr>
      </w:pPr>
      <w:r w:rsidRPr="00C135F1">
        <w:rPr>
          <w:rFonts w:ascii="Arial" w:hAnsi="Arial" w:cs="Arial"/>
          <w:b/>
          <w:spacing w:val="-1"/>
          <w:sz w:val="24"/>
          <w:szCs w:val="24"/>
        </w:rPr>
        <w:t>Wiring</w:t>
      </w:r>
      <w:r w:rsidRPr="00C135F1">
        <w:rPr>
          <w:rFonts w:ascii="Arial" w:hAnsi="Arial" w:cs="Arial"/>
          <w:b/>
          <w:sz w:val="24"/>
          <w:szCs w:val="24"/>
        </w:rPr>
        <w:t xml:space="preserve"> </w:t>
      </w:r>
      <w:r w:rsidRPr="00C135F1">
        <w:rPr>
          <w:rFonts w:ascii="Arial" w:hAnsi="Arial" w:cs="Arial"/>
          <w:b/>
          <w:spacing w:val="-1"/>
          <w:sz w:val="24"/>
          <w:szCs w:val="24"/>
        </w:rPr>
        <w:t>and</w:t>
      </w:r>
      <w:r w:rsidRPr="00C135F1">
        <w:rPr>
          <w:rFonts w:ascii="Arial" w:hAnsi="Arial" w:cs="Arial"/>
          <w:b/>
          <w:sz w:val="24"/>
          <w:szCs w:val="24"/>
        </w:rPr>
        <w:t xml:space="preserve"> </w:t>
      </w:r>
      <w:r w:rsidRPr="00C135F1">
        <w:rPr>
          <w:rFonts w:ascii="Arial" w:hAnsi="Arial" w:cs="Arial"/>
          <w:b/>
          <w:spacing w:val="-1"/>
          <w:sz w:val="24"/>
          <w:szCs w:val="24"/>
        </w:rPr>
        <w:t>Terminals</w:t>
      </w:r>
    </w:p>
    <w:p w:rsidR="00B6485E" w:rsidRPr="00C135F1" w:rsidRDefault="00B6485E" w:rsidP="00C55F3B">
      <w:pPr>
        <w:pStyle w:val="BodyText"/>
        <w:ind w:left="1080"/>
        <w:jc w:val="both"/>
        <w:rPr>
          <w:rFonts w:ascii="Arial" w:hAnsi="Arial" w:cs="Arial"/>
          <w:spacing w:val="-1"/>
          <w:sz w:val="24"/>
          <w:szCs w:val="24"/>
        </w:rPr>
      </w:pPr>
      <w:r w:rsidRPr="00C135F1">
        <w:rPr>
          <w:rFonts w:ascii="Arial" w:hAnsi="Arial" w:cs="Arial"/>
          <w:sz w:val="24"/>
          <w:szCs w:val="24"/>
        </w:rPr>
        <w:t>Kinking,</w:t>
      </w:r>
      <w:r w:rsidRPr="00C135F1">
        <w:rPr>
          <w:rFonts w:ascii="Arial" w:hAnsi="Arial" w:cs="Arial"/>
          <w:spacing w:val="-8"/>
          <w:sz w:val="24"/>
          <w:szCs w:val="24"/>
        </w:rPr>
        <w:t xml:space="preserve"> </w:t>
      </w:r>
      <w:r w:rsidRPr="00C135F1">
        <w:rPr>
          <w:rFonts w:ascii="Arial" w:hAnsi="Arial" w:cs="Arial"/>
          <w:sz w:val="24"/>
          <w:szCs w:val="24"/>
        </w:rPr>
        <w:t>grounding</w:t>
      </w:r>
      <w:r w:rsidRPr="00C135F1">
        <w:rPr>
          <w:rFonts w:ascii="Arial" w:hAnsi="Arial" w:cs="Arial"/>
          <w:spacing w:val="-7"/>
          <w:sz w:val="24"/>
          <w:szCs w:val="24"/>
        </w:rPr>
        <w:t xml:space="preserve"> </w:t>
      </w:r>
      <w:r w:rsidRPr="00C135F1">
        <w:rPr>
          <w:rFonts w:ascii="Arial" w:hAnsi="Arial" w:cs="Arial"/>
          <w:sz w:val="24"/>
          <w:szCs w:val="24"/>
        </w:rPr>
        <w:t>at</w:t>
      </w:r>
      <w:r w:rsidRPr="00C135F1">
        <w:rPr>
          <w:rFonts w:ascii="Arial" w:hAnsi="Arial" w:cs="Arial"/>
          <w:spacing w:val="-8"/>
          <w:sz w:val="24"/>
          <w:szCs w:val="24"/>
        </w:rPr>
        <w:t xml:space="preserve"> </w:t>
      </w:r>
      <w:r w:rsidRPr="00C135F1">
        <w:rPr>
          <w:rFonts w:ascii="Arial" w:hAnsi="Arial" w:cs="Arial"/>
          <w:spacing w:val="-1"/>
          <w:sz w:val="24"/>
          <w:szCs w:val="24"/>
        </w:rPr>
        <w:t>multiple</w:t>
      </w:r>
      <w:r w:rsidRPr="00C135F1">
        <w:rPr>
          <w:rFonts w:ascii="Arial" w:hAnsi="Arial" w:cs="Arial"/>
          <w:spacing w:val="-8"/>
          <w:sz w:val="24"/>
          <w:szCs w:val="24"/>
        </w:rPr>
        <w:t xml:space="preserve"> </w:t>
      </w:r>
      <w:r w:rsidRPr="00C135F1">
        <w:rPr>
          <w:rFonts w:ascii="Arial" w:hAnsi="Arial" w:cs="Arial"/>
          <w:sz w:val="24"/>
          <w:szCs w:val="24"/>
        </w:rPr>
        <w:t>points,</w:t>
      </w:r>
      <w:r w:rsidRPr="00C135F1">
        <w:rPr>
          <w:rFonts w:ascii="Arial" w:hAnsi="Arial" w:cs="Arial"/>
          <w:spacing w:val="-7"/>
          <w:sz w:val="24"/>
          <w:szCs w:val="24"/>
        </w:rPr>
        <w:t xml:space="preserve"> </w:t>
      </w:r>
      <w:r w:rsidRPr="00C135F1">
        <w:rPr>
          <w:rFonts w:ascii="Arial" w:hAnsi="Arial" w:cs="Arial"/>
          <w:spacing w:val="-1"/>
          <w:sz w:val="24"/>
          <w:szCs w:val="24"/>
        </w:rPr>
        <w:t>stretching</w:t>
      </w:r>
      <w:r w:rsidRPr="00C135F1">
        <w:rPr>
          <w:rFonts w:ascii="Arial" w:hAnsi="Arial" w:cs="Arial"/>
          <w:spacing w:val="-7"/>
          <w:sz w:val="24"/>
          <w:szCs w:val="24"/>
        </w:rPr>
        <w:t xml:space="preserve"> </w:t>
      </w:r>
      <w:r w:rsidRPr="00C135F1">
        <w:rPr>
          <w:rFonts w:ascii="Arial" w:hAnsi="Arial" w:cs="Arial"/>
          <w:sz w:val="24"/>
          <w:szCs w:val="24"/>
        </w:rPr>
        <w:t>and</w:t>
      </w:r>
      <w:r w:rsidRPr="00C135F1">
        <w:rPr>
          <w:rFonts w:ascii="Arial" w:hAnsi="Arial" w:cs="Arial"/>
          <w:spacing w:val="-7"/>
          <w:sz w:val="24"/>
          <w:szCs w:val="24"/>
        </w:rPr>
        <w:t xml:space="preserve"> </w:t>
      </w:r>
      <w:r w:rsidRPr="00C135F1">
        <w:rPr>
          <w:rFonts w:ascii="Arial" w:hAnsi="Arial" w:cs="Arial"/>
          <w:sz w:val="24"/>
          <w:szCs w:val="24"/>
        </w:rPr>
        <w:t>reducing</w:t>
      </w:r>
      <w:r w:rsidRPr="00C135F1">
        <w:rPr>
          <w:rFonts w:ascii="Arial" w:hAnsi="Arial" w:cs="Arial"/>
          <w:spacing w:val="-7"/>
          <w:sz w:val="24"/>
          <w:szCs w:val="24"/>
        </w:rPr>
        <w:t xml:space="preserve"> </w:t>
      </w:r>
      <w:r w:rsidRPr="00C135F1">
        <w:rPr>
          <w:rFonts w:ascii="Arial" w:hAnsi="Arial" w:cs="Arial"/>
          <w:sz w:val="24"/>
          <w:szCs w:val="24"/>
        </w:rPr>
        <w:t>the</w:t>
      </w:r>
      <w:r w:rsidRPr="00C135F1">
        <w:rPr>
          <w:rFonts w:ascii="Arial" w:hAnsi="Arial" w:cs="Arial"/>
          <w:spacing w:val="-8"/>
          <w:sz w:val="24"/>
          <w:szCs w:val="24"/>
        </w:rPr>
        <w:t xml:space="preserve"> </w:t>
      </w:r>
      <w:r w:rsidRPr="00C135F1">
        <w:rPr>
          <w:rFonts w:ascii="Arial" w:hAnsi="Arial" w:cs="Arial"/>
          <w:sz w:val="24"/>
          <w:szCs w:val="24"/>
        </w:rPr>
        <w:t>bend</w:t>
      </w:r>
      <w:r w:rsidRPr="00C135F1">
        <w:rPr>
          <w:rFonts w:ascii="Arial" w:hAnsi="Arial" w:cs="Arial"/>
          <w:spacing w:val="-7"/>
          <w:sz w:val="24"/>
          <w:szCs w:val="24"/>
        </w:rPr>
        <w:t xml:space="preserve"> </w:t>
      </w:r>
      <w:r w:rsidRPr="00C135F1">
        <w:rPr>
          <w:rFonts w:ascii="Arial" w:hAnsi="Arial" w:cs="Arial"/>
          <w:sz w:val="24"/>
          <w:szCs w:val="24"/>
        </w:rPr>
        <w:t>radius</w:t>
      </w:r>
      <w:r w:rsidRPr="00C135F1">
        <w:rPr>
          <w:rFonts w:ascii="Arial" w:hAnsi="Arial" w:cs="Arial"/>
          <w:spacing w:val="-7"/>
          <w:sz w:val="24"/>
          <w:szCs w:val="24"/>
        </w:rPr>
        <w:t xml:space="preserve"> </w:t>
      </w:r>
      <w:r w:rsidRPr="00C135F1">
        <w:rPr>
          <w:rFonts w:ascii="Arial" w:hAnsi="Arial" w:cs="Arial"/>
          <w:spacing w:val="-1"/>
          <w:sz w:val="24"/>
          <w:szCs w:val="24"/>
        </w:rPr>
        <w:t>below</w:t>
      </w:r>
      <w:r w:rsidRPr="00C135F1">
        <w:rPr>
          <w:rFonts w:ascii="Arial" w:hAnsi="Arial" w:cs="Arial"/>
          <w:spacing w:val="-8"/>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z w:val="24"/>
          <w:szCs w:val="24"/>
        </w:rPr>
        <w:t>manufacturer’s</w:t>
      </w:r>
      <w:r w:rsidRPr="00C135F1">
        <w:rPr>
          <w:rFonts w:ascii="Arial" w:hAnsi="Arial" w:cs="Arial"/>
          <w:spacing w:val="37"/>
          <w:w w:val="99"/>
          <w:sz w:val="24"/>
          <w:szCs w:val="24"/>
        </w:rPr>
        <w:t xml:space="preserve"> </w:t>
      </w:r>
      <w:r w:rsidRPr="00C135F1">
        <w:rPr>
          <w:rFonts w:ascii="Arial" w:hAnsi="Arial" w:cs="Arial"/>
          <w:sz w:val="24"/>
          <w:szCs w:val="24"/>
        </w:rPr>
        <w:t>recommended</w:t>
      </w:r>
      <w:r w:rsidRPr="00C135F1">
        <w:rPr>
          <w:rFonts w:ascii="Arial" w:hAnsi="Arial" w:cs="Arial"/>
          <w:spacing w:val="-8"/>
          <w:sz w:val="24"/>
          <w:szCs w:val="24"/>
        </w:rPr>
        <w:t xml:space="preserve"> </w:t>
      </w:r>
      <w:r w:rsidRPr="00C135F1">
        <w:rPr>
          <w:rFonts w:ascii="Arial" w:hAnsi="Arial" w:cs="Arial"/>
          <w:spacing w:val="-1"/>
          <w:sz w:val="24"/>
          <w:szCs w:val="24"/>
        </w:rPr>
        <w:t>minimum</w:t>
      </w:r>
      <w:r w:rsidRPr="00C135F1">
        <w:rPr>
          <w:rFonts w:ascii="Arial" w:hAnsi="Arial" w:cs="Arial"/>
          <w:spacing w:val="-9"/>
          <w:sz w:val="24"/>
          <w:szCs w:val="24"/>
        </w:rPr>
        <w:t xml:space="preserve"> </w:t>
      </w:r>
      <w:r w:rsidRPr="00C135F1">
        <w:rPr>
          <w:rFonts w:ascii="Arial" w:hAnsi="Arial" w:cs="Arial"/>
          <w:sz w:val="24"/>
          <w:szCs w:val="24"/>
        </w:rPr>
        <w:t>shall</w:t>
      </w:r>
      <w:r w:rsidRPr="00C135F1">
        <w:rPr>
          <w:rFonts w:ascii="Arial" w:hAnsi="Arial" w:cs="Arial"/>
          <w:spacing w:val="-8"/>
          <w:sz w:val="24"/>
          <w:szCs w:val="24"/>
        </w:rPr>
        <w:t xml:space="preserve"> </w:t>
      </w:r>
      <w:r w:rsidRPr="00C135F1">
        <w:rPr>
          <w:rFonts w:ascii="Arial" w:hAnsi="Arial" w:cs="Arial"/>
          <w:sz w:val="24"/>
          <w:szCs w:val="24"/>
        </w:rPr>
        <w:t>not</w:t>
      </w:r>
      <w:r w:rsidRPr="00C135F1">
        <w:rPr>
          <w:rFonts w:ascii="Arial" w:hAnsi="Arial" w:cs="Arial"/>
          <w:spacing w:val="-9"/>
          <w:sz w:val="24"/>
          <w:szCs w:val="24"/>
        </w:rPr>
        <w:t xml:space="preserve"> </w:t>
      </w:r>
      <w:r w:rsidRPr="00C135F1">
        <w:rPr>
          <w:rFonts w:ascii="Arial" w:hAnsi="Arial" w:cs="Arial"/>
          <w:sz w:val="24"/>
          <w:szCs w:val="24"/>
        </w:rPr>
        <w:t>be</w:t>
      </w:r>
      <w:r w:rsidRPr="00C135F1">
        <w:rPr>
          <w:rFonts w:ascii="Arial" w:hAnsi="Arial" w:cs="Arial"/>
          <w:spacing w:val="-9"/>
          <w:sz w:val="24"/>
          <w:szCs w:val="24"/>
        </w:rPr>
        <w:t xml:space="preserve"> </w:t>
      </w:r>
      <w:r w:rsidRPr="00C135F1">
        <w:rPr>
          <w:rFonts w:ascii="Arial" w:hAnsi="Arial" w:cs="Arial"/>
          <w:spacing w:val="-1"/>
          <w:sz w:val="24"/>
          <w:szCs w:val="24"/>
        </w:rPr>
        <w:t>permitted.</w:t>
      </w:r>
    </w:p>
    <w:p w:rsidR="00B6485E" w:rsidRPr="00C135F1" w:rsidRDefault="00B6485E" w:rsidP="00C55F3B">
      <w:pPr>
        <w:pStyle w:val="BodyText"/>
        <w:jc w:val="both"/>
        <w:rPr>
          <w:rFonts w:ascii="Arial" w:hAnsi="Arial" w:cs="Arial"/>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6"/>
        </w:numPr>
        <w:ind w:left="1080"/>
        <w:jc w:val="both"/>
        <w:rPr>
          <w:rFonts w:ascii="Arial" w:eastAsia="Times New Roman" w:hAnsi="Arial" w:cs="Arial"/>
          <w:b/>
          <w:vanish/>
          <w:sz w:val="24"/>
          <w:szCs w:val="24"/>
        </w:rPr>
      </w:pPr>
    </w:p>
    <w:p w:rsidR="00B6485E" w:rsidRPr="00C135F1" w:rsidRDefault="00B6485E" w:rsidP="00797375">
      <w:pPr>
        <w:pStyle w:val="BodyText"/>
        <w:numPr>
          <w:ilvl w:val="0"/>
          <w:numId w:val="256"/>
        </w:numPr>
        <w:ind w:left="1080"/>
        <w:jc w:val="both"/>
        <w:rPr>
          <w:rFonts w:ascii="Arial" w:hAnsi="Arial" w:cs="Arial"/>
          <w:b/>
          <w:sz w:val="24"/>
          <w:szCs w:val="24"/>
        </w:rPr>
      </w:pPr>
      <w:r w:rsidRPr="00C135F1">
        <w:rPr>
          <w:rFonts w:ascii="Arial" w:hAnsi="Arial" w:cs="Arial"/>
          <w:b/>
          <w:sz w:val="24"/>
          <w:szCs w:val="24"/>
        </w:rPr>
        <w:t xml:space="preserve">Discrete </w:t>
      </w:r>
      <w:r>
        <w:rPr>
          <w:rFonts w:ascii="Arial" w:hAnsi="Arial" w:cs="Arial"/>
          <w:b/>
          <w:sz w:val="24"/>
          <w:szCs w:val="24"/>
        </w:rPr>
        <w:t>Inputs/Outputs (I/O)</w:t>
      </w:r>
    </w:p>
    <w:p w:rsidR="00B6485E" w:rsidRPr="00C135F1" w:rsidRDefault="00B6485E" w:rsidP="00C55F3B">
      <w:pPr>
        <w:pStyle w:val="BodyText"/>
        <w:ind w:left="1080"/>
        <w:jc w:val="both"/>
        <w:rPr>
          <w:rFonts w:ascii="Arial" w:hAnsi="Arial" w:cs="Arial"/>
          <w:sz w:val="24"/>
          <w:szCs w:val="24"/>
        </w:rPr>
      </w:pPr>
      <w:r w:rsidRPr="00C135F1">
        <w:rPr>
          <w:rFonts w:ascii="Arial" w:hAnsi="Arial" w:cs="Arial"/>
          <w:sz w:val="24"/>
          <w:szCs w:val="24"/>
        </w:rPr>
        <w:t>All</w:t>
      </w:r>
      <w:r w:rsidRPr="00C135F1">
        <w:rPr>
          <w:rFonts w:ascii="Arial" w:hAnsi="Arial" w:cs="Arial"/>
          <w:spacing w:val="-6"/>
          <w:sz w:val="24"/>
          <w:szCs w:val="24"/>
        </w:rPr>
        <w:t xml:space="preserve"> </w:t>
      </w:r>
      <w:r w:rsidRPr="00C135F1">
        <w:rPr>
          <w:rFonts w:ascii="Arial" w:hAnsi="Arial" w:cs="Arial"/>
          <w:sz w:val="24"/>
          <w:szCs w:val="24"/>
        </w:rPr>
        <w:t>wiring</w:t>
      </w:r>
      <w:r w:rsidRPr="00C135F1">
        <w:rPr>
          <w:rFonts w:ascii="Arial" w:hAnsi="Arial" w:cs="Arial"/>
          <w:spacing w:val="-5"/>
          <w:sz w:val="24"/>
          <w:szCs w:val="24"/>
        </w:rPr>
        <w:t xml:space="preserve"> </w:t>
      </w:r>
      <w:r w:rsidRPr="00C135F1">
        <w:rPr>
          <w:rFonts w:ascii="Arial" w:hAnsi="Arial" w:cs="Arial"/>
          <w:sz w:val="24"/>
          <w:szCs w:val="24"/>
        </w:rPr>
        <w:t>to</w:t>
      </w:r>
      <w:r w:rsidRPr="00C135F1">
        <w:rPr>
          <w:rFonts w:ascii="Arial" w:hAnsi="Arial" w:cs="Arial"/>
          <w:spacing w:val="-5"/>
          <w:sz w:val="24"/>
          <w:szCs w:val="24"/>
        </w:rPr>
        <w:t xml:space="preserve"> </w:t>
      </w:r>
      <w:r w:rsidRPr="00C135F1">
        <w:rPr>
          <w:rFonts w:ascii="Arial" w:hAnsi="Arial" w:cs="Arial"/>
          <w:sz w:val="24"/>
          <w:szCs w:val="24"/>
        </w:rPr>
        <w:t>I/O</w:t>
      </w:r>
      <w:r w:rsidRPr="00C135F1">
        <w:rPr>
          <w:rFonts w:ascii="Arial" w:hAnsi="Arial" w:cs="Arial"/>
          <w:spacing w:val="-6"/>
          <w:sz w:val="24"/>
          <w:szCs w:val="24"/>
        </w:rPr>
        <w:t xml:space="preserve"> </w:t>
      </w:r>
      <w:r w:rsidRPr="00C135F1">
        <w:rPr>
          <w:rFonts w:ascii="Arial" w:hAnsi="Arial" w:cs="Arial"/>
          <w:sz w:val="24"/>
          <w:szCs w:val="24"/>
        </w:rPr>
        <w:t>devices,</w:t>
      </w:r>
      <w:r w:rsidRPr="00C135F1">
        <w:rPr>
          <w:rFonts w:ascii="Arial" w:hAnsi="Arial" w:cs="Arial"/>
          <w:spacing w:val="-4"/>
          <w:sz w:val="24"/>
          <w:szCs w:val="24"/>
        </w:rPr>
        <w:t xml:space="preserve"> </w:t>
      </w:r>
      <w:r w:rsidRPr="00C135F1">
        <w:rPr>
          <w:rFonts w:ascii="Arial" w:hAnsi="Arial" w:cs="Arial"/>
          <w:sz w:val="24"/>
          <w:szCs w:val="24"/>
        </w:rPr>
        <w:t>either</w:t>
      </w:r>
      <w:r w:rsidRPr="00C135F1">
        <w:rPr>
          <w:rFonts w:ascii="Arial" w:hAnsi="Arial" w:cs="Arial"/>
          <w:spacing w:val="-5"/>
          <w:sz w:val="24"/>
          <w:szCs w:val="24"/>
        </w:rPr>
        <w:t xml:space="preserve"> </w:t>
      </w:r>
      <w:r w:rsidRPr="00C135F1">
        <w:rPr>
          <w:rFonts w:ascii="Arial" w:hAnsi="Arial" w:cs="Arial"/>
          <w:sz w:val="24"/>
          <w:szCs w:val="24"/>
        </w:rPr>
        <w:t>at</w:t>
      </w:r>
      <w:r w:rsidRPr="00C135F1">
        <w:rPr>
          <w:rFonts w:ascii="Arial" w:hAnsi="Arial" w:cs="Arial"/>
          <w:spacing w:val="-6"/>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z w:val="24"/>
          <w:szCs w:val="24"/>
        </w:rPr>
        <w:t>harness</w:t>
      </w:r>
      <w:r w:rsidRPr="00C135F1">
        <w:rPr>
          <w:rFonts w:ascii="Arial" w:hAnsi="Arial" w:cs="Arial"/>
          <w:spacing w:val="-5"/>
          <w:sz w:val="24"/>
          <w:szCs w:val="24"/>
        </w:rPr>
        <w:t xml:space="preserve"> </w:t>
      </w:r>
      <w:r w:rsidRPr="00C135F1">
        <w:rPr>
          <w:rFonts w:ascii="Arial" w:hAnsi="Arial" w:cs="Arial"/>
          <w:sz w:val="24"/>
          <w:szCs w:val="24"/>
        </w:rPr>
        <w:t>level</w:t>
      </w:r>
      <w:r w:rsidRPr="00C135F1">
        <w:rPr>
          <w:rFonts w:ascii="Arial" w:hAnsi="Arial" w:cs="Arial"/>
          <w:spacing w:val="-6"/>
          <w:sz w:val="24"/>
          <w:szCs w:val="24"/>
        </w:rPr>
        <w:t xml:space="preserve"> </w:t>
      </w:r>
      <w:r w:rsidRPr="00C135F1">
        <w:rPr>
          <w:rFonts w:ascii="Arial" w:hAnsi="Arial" w:cs="Arial"/>
          <w:sz w:val="24"/>
          <w:szCs w:val="24"/>
        </w:rPr>
        <w:t>or</w:t>
      </w:r>
      <w:r w:rsidRPr="00C135F1">
        <w:rPr>
          <w:rFonts w:ascii="Arial" w:hAnsi="Arial" w:cs="Arial"/>
          <w:spacing w:val="-6"/>
          <w:sz w:val="24"/>
          <w:szCs w:val="24"/>
        </w:rPr>
        <w:t xml:space="preserve"> </w:t>
      </w:r>
      <w:r w:rsidRPr="00C135F1">
        <w:rPr>
          <w:rFonts w:ascii="Arial" w:hAnsi="Arial" w:cs="Arial"/>
          <w:sz w:val="24"/>
          <w:szCs w:val="24"/>
        </w:rPr>
        <w:t>individual</w:t>
      </w:r>
      <w:r w:rsidRPr="00C135F1">
        <w:rPr>
          <w:rFonts w:ascii="Arial" w:hAnsi="Arial" w:cs="Arial"/>
          <w:spacing w:val="-5"/>
          <w:sz w:val="24"/>
          <w:szCs w:val="24"/>
        </w:rPr>
        <w:t xml:space="preserve"> </w:t>
      </w:r>
      <w:r w:rsidRPr="00C135F1">
        <w:rPr>
          <w:rFonts w:ascii="Arial" w:hAnsi="Arial" w:cs="Arial"/>
          <w:sz w:val="24"/>
          <w:szCs w:val="24"/>
        </w:rPr>
        <w:t>wires,</w:t>
      </w:r>
      <w:r w:rsidRPr="00C135F1">
        <w:rPr>
          <w:rFonts w:ascii="Arial" w:hAnsi="Arial" w:cs="Arial"/>
          <w:spacing w:val="-6"/>
          <w:sz w:val="24"/>
          <w:szCs w:val="24"/>
        </w:rPr>
        <w:t xml:space="preserve"> </w:t>
      </w:r>
      <w:r w:rsidRPr="00C135F1">
        <w:rPr>
          <w:rFonts w:ascii="Arial" w:hAnsi="Arial" w:cs="Arial"/>
          <w:sz w:val="24"/>
          <w:szCs w:val="24"/>
        </w:rPr>
        <w:t>shall</w:t>
      </w:r>
      <w:r w:rsidRPr="00C135F1">
        <w:rPr>
          <w:rFonts w:ascii="Arial" w:hAnsi="Arial" w:cs="Arial"/>
          <w:spacing w:val="-5"/>
          <w:sz w:val="24"/>
          <w:szCs w:val="24"/>
        </w:rPr>
        <w:t xml:space="preserve"> </w:t>
      </w:r>
      <w:r w:rsidRPr="00C135F1">
        <w:rPr>
          <w:rFonts w:ascii="Arial" w:hAnsi="Arial" w:cs="Arial"/>
          <w:sz w:val="24"/>
          <w:szCs w:val="24"/>
        </w:rPr>
        <w:t>be</w:t>
      </w:r>
      <w:r w:rsidRPr="00C135F1">
        <w:rPr>
          <w:rFonts w:ascii="Arial" w:hAnsi="Arial" w:cs="Arial"/>
          <w:spacing w:val="-6"/>
          <w:sz w:val="24"/>
          <w:szCs w:val="24"/>
        </w:rPr>
        <w:t xml:space="preserve"> </w:t>
      </w:r>
      <w:r w:rsidRPr="00C135F1">
        <w:rPr>
          <w:rFonts w:ascii="Arial" w:hAnsi="Arial" w:cs="Arial"/>
          <w:sz w:val="24"/>
          <w:szCs w:val="24"/>
        </w:rPr>
        <w:t>labeled,</w:t>
      </w:r>
      <w:r w:rsidRPr="00C135F1">
        <w:rPr>
          <w:rFonts w:ascii="Arial" w:hAnsi="Arial" w:cs="Arial"/>
          <w:spacing w:val="-5"/>
          <w:sz w:val="24"/>
          <w:szCs w:val="24"/>
        </w:rPr>
        <w:t xml:space="preserve"> </w:t>
      </w:r>
      <w:r w:rsidRPr="00C135F1">
        <w:rPr>
          <w:rFonts w:ascii="Arial" w:hAnsi="Arial" w:cs="Arial"/>
          <w:spacing w:val="-1"/>
          <w:sz w:val="24"/>
          <w:szCs w:val="24"/>
        </w:rPr>
        <w:t>stamped</w:t>
      </w:r>
      <w:r w:rsidRPr="00C135F1">
        <w:rPr>
          <w:rFonts w:ascii="Arial" w:hAnsi="Arial" w:cs="Arial"/>
          <w:spacing w:val="-5"/>
          <w:sz w:val="24"/>
          <w:szCs w:val="24"/>
        </w:rPr>
        <w:t xml:space="preserve"> </w:t>
      </w:r>
      <w:r w:rsidRPr="00C135F1">
        <w:rPr>
          <w:rFonts w:ascii="Arial" w:hAnsi="Arial" w:cs="Arial"/>
          <w:sz w:val="24"/>
          <w:szCs w:val="24"/>
        </w:rPr>
        <w:t>or</w:t>
      </w:r>
      <w:r w:rsidRPr="00C135F1">
        <w:rPr>
          <w:rFonts w:ascii="Arial" w:hAnsi="Arial" w:cs="Arial"/>
          <w:spacing w:val="26"/>
          <w:w w:val="99"/>
          <w:sz w:val="24"/>
          <w:szCs w:val="24"/>
        </w:rPr>
        <w:t xml:space="preserve"> </w:t>
      </w:r>
      <w:r w:rsidRPr="00C135F1">
        <w:rPr>
          <w:rFonts w:ascii="Arial" w:hAnsi="Arial" w:cs="Arial"/>
          <w:sz w:val="24"/>
          <w:szCs w:val="24"/>
        </w:rPr>
        <w:t>color coded</w:t>
      </w:r>
      <w:r w:rsidRPr="00C135F1">
        <w:rPr>
          <w:rFonts w:ascii="Arial" w:hAnsi="Arial" w:cs="Arial"/>
          <w:spacing w:val="-6"/>
          <w:sz w:val="24"/>
          <w:szCs w:val="24"/>
        </w:rPr>
        <w:t xml:space="preserve"> </w:t>
      </w:r>
      <w:r w:rsidRPr="00C135F1">
        <w:rPr>
          <w:rFonts w:ascii="Arial" w:hAnsi="Arial" w:cs="Arial"/>
          <w:sz w:val="24"/>
          <w:szCs w:val="24"/>
        </w:rPr>
        <w:t>in</w:t>
      </w:r>
      <w:r w:rsidRPr="00C135F1">
        <w:rPr>
          <w:rFonts w:ascii="Arial" w:hAnsi="Arial" w:cs="Arial"/>
          <w:spacing w:val="-6"/>
          <w:sz w:val="24"/>
          <w:szCs w:val="24"/>
        </w:rPr>
        <w:t xml:space="preserve"> </w:t>
      </w:r>
      <w:r w:rsidRPr="00C135F1">
        <w:rPr>
          <w:rFonts w:ascii="Arial" w:hAnsi="Arial" w:cs="Arial"/>
          <w:sz w:val="24"/>
          <w:szCs w:val="24"/>
        </w:rPr>
        <w:t>a</w:t>
      </w:r>
      <w:r w:rsidRPr="00C135F1">
        <w:rPr>
          <w:rFonts w:ascii="Arial" w:hAnsi="Arial" w:cs="Arial"/>
          <w:spacing w:val="-6"/>
          <w:sz w:val="24"/>
          <w:szCs w:val="24"/>
        </w:rPr>
        <w:t xml:space="preserve"> </w:t>
      </w:r>
      <w:r w:rsidRPr="00C135F1">
        <w:rPr>
          <w:rFonts w:ascii="Arial" w:hAnsi="Arial" w:cs="Arial"/>
          <w:sz w:val="24"/>
          <w:szCs w:val="24"/>
        </w:rPr>
        <w:t>fashion</w:t>
      </w:r>
      <w:r w:rsidRPr="00C135F1">
        <w:rPr>
          <w:rFonts w:ascii="Arial" w:hAnsi="Arial" w:cs="Arial"/>
          <w:spacing w:val="-5"/>
          <w:sz w:val="24"/>
          <w:szCs w:val="24"/>
        </w:rPr>
        <w:t xml:space="preserve"> </w:t>
      </w:r>
      <w:r w:rsidRPr="00C135F1">
        <w:rPr>
          <w:rFonts w:ascii="Arial" w:hAnsi="Arial" w:cs="Arial"/>
          <w:sz w:val="24"/>
          <w:szCs w:val="24"/>
        </w:rPr>
        <w:t>that</w:t>
      </w:r>
      <w:r w:rsidRPr="00C135F1">
        <w:rPr>
          <w:rFonts w:ascii="Arial" w:hAnsi="Arial" w:cs="Arial"/>
          <w:spacing w:val="-6"/>
          <w:sz w:val="24"/>
          <w:szCs w:val="24"/>
        </w:rPr>
        <w:t xml:space="preserve"> </w:t>
      </w:r>
      <w:r w:rsidRPr="00C135F1">
        <w:rPr>
          <w:rFonts w:ascii="Arial" w:hAnsi="Arial" w:cs="Arial"/>
          <w:sz w:val="24"/>
          <w:szCs w:val="24"/>
        </w:rPr>
        <w:t>allows</w:t>
      </w:r>
      <w:r w:rsidRPr="00C135F1">
        <w:rPr>
          <w:rFonts w:ascii="Arial" w:hAnsi="Arial" w:cs="Arial"/>
          <w:spacing w:val="-6"/>
          <w:sz w:val="24"/>
          <w:szCs w:val="24"/>
        </w:rPr>
        <w:t xml:space="preserve"> </w:t>
      </w:r>
      <w:r w:rsidRPr="00C135F1">
        <w:rPr>
          <w:rFonts w:ascii="Arial" w:hAnsi="Arial" w:cs="Arial"/>
          <w:sz w:val="24"/>
          <w:szCs w:val="24"/>
        </w:rPr>
        <w:t>unique</w:t>
      </w:r>
      <w:r w:rsidRPr="00C135F1">
        <w:rPr>
          <w:rFonts w:ascii="Arial" w:hAnsi="Arial" w:cs="Arial"/>
          <w:spacing w:val="-6"/>
          <w:sz w:val="24"/>
          <w:szCs w:val="24"/>
        </w:rPr>
        <w:t xml:space="preserve"> </w:t>
      </w:r>
      <w:r w:rsidRPr="00C135F1">
        <w:rPr>
          <w:rFonts w:ascii="Arial" w:hAnsi="Arial" w:cs="Arial"/>
          <w:sz w:val="24"/>
          <w:szCs w:val="24"/>
        </w:rPr>
        <w:t>identification</w:t>
      </w:r>
      <w:r w:rsidRPr="00C135F1">
        <w:rPr>
          <w:rFonts w:ascii="Arial" w:hAnsi="Arial" w:cs="Arial"/>
          <w:spacing w:val="-5"/>
          <w:sz w:val="24"/>
          <w:szCs w:val="24"/>
        </w:rPr>
        <w:t xml:space="preserve"> </w:t>
      </w:r>
      <w:r w:rsidRPr="00C135F1">
        <w:rPr>
          <w:rFonts w:ascii="Arial" w:hAnsi="Arial" w:cs="Arial"/>
          <w:sz w:val="24"/>
          <w:szCs w:val="24"/>
        </w:rPr>
        <w:t>at</w:t>
      </w:r>
      <w:r w:rsidRPr="00C135F1">
        <w:rPr>
          <w:rFonts w:ascii="Arial" w:hAnsi="Arial" w:cs="Arial"/>
          <w:spacing w:val="-6"/>
          <w:sz w:val="24"/>
          <w:szCs w:val="24"/>
        </w:rPr>
        <w:t xml:space="preserve"> </w:t>
      </w:r>
      <w:r w:rsidRPr="00C135F1">
        <w:rPr>
          <w:rFonts w:ascii="Arial" w:hAnsi="Arial" w:cs="Arial"/>
          <w:sz w:val="24"/>
          <w:szCs w:val="24"/>
        </w:rPr>
        <w:t>a</w:t>
      </w:r>
      <w:r w:rsidRPr="00C135F1">
        <w:rPr>
          <w:rFonts w:ascii="Arial" w:hAnsi="Arial" w:cs="Arial"/>
          <w:spacing w:val="-5"/>
          <w:sz w:val="24"/>
          <w:szCs w:val="24"/>
        </w:rPr>
        <w:t xml:space="preserve"> </w:t>
      </w:r>
      <w:r w:rsidRPr="00C135F1">
        <w:rPr>
          <w:rFonts w:ascii="Arial" w:hAnsi="Arial" w:cs="Arial"/>
          <w:sz w:val="24"/>
          <w:szCs w:val="24"/>
        </w:rPr>
        <w:t>spacing</w:t>
      </w:r>
      <w:r w:rsidRPr="00C135F1">
        <w:rPr>
          <w:rFonts w:ascii="Arial" w:hAnsi="Arial" w:cs="Arial"/>
          <w:spacing w:val="-5"/>
          <w:sz w:val="24"/>
          <w:szCs w:val="24"/>
        </w:rPr>
        <w:t xml:space="preserve"> </w:t>
      </w:r>
      <w:r w:rsidRPr="00C135F1">
        <w:rPr>
          <w:rFonts w:ascii="Arial" w:hAnsi="Arial" w:cs="Arial"/>
          <w:sz w:val="24"/>
          <w:szCs w:val="24"/>
        </w:rPr>
        <w:t>not</w:t>
      </w:r>
      <w:r w:rsidRPr="00C135F1">
        <w:rPr>
          <w:rFonts w:ascii="Arial" w:hAnsi="Arial" w:cs="Arial"/>
          <w:spacing w:val="-5"/>
          <w:sz w:val="24"/>
          <w:szCs w:val="24"/>
        </w:rPr>
        <w:t xml:space="preserve"> </w:t>
      </w:r>
      <w:r w:rsidRPr="00C135F1">
        <w:rPr>
          <w:rFonts w:ascii="Arial" w:hAnsi="Arial" w:cs="Arial"/>
          <w:sz w:val="24"/>
          <w:szCs w:val="24"/>
        </w:rPr>
        <w:t>exceeding</w:t>
      </w:r>
      <w:r w:rsidRPr="00C135F1">
        <w:rPr>
          <w:rFonts w:ascii="Arial" w:hAnsi="Arial" w:cs="Arial"/>
          <w:spacing w:val="-5"/>
          <w:sz w:val="24"/>
          <w:szCs w:val="24"/>
        </w:rPr>
        <w:t xml:space="preserve"> </w:t>
      </w:r>
      <w:r w:rsidRPr="00C135F1">
        <w:rPr>
          <w:rFonts w:ascii="Arial" w:hAnsi="Arial" w:cs="Arial"/>
          <w:sz w:val="24"/>
          <w:szCs w:val="24"/>
        </w:rPr>
        <w:t>4</w:t>
      </w:r>
      <w:r w:rsidRPr="00C135F1">
        <w:rPr>
          <w:rFonts w:ascii="Arial" w:hAnsi="Arial" w:cs="Arial"/>
          <w:spacing w:val="-5"/>
          <w:sz w:val="24"/>
          <w:szCs w:val="24"/>
        </w:rPr>
        <w:t xml:space="preserve"> </w:t>
      </w:r>
      <w:r w:rsidRPr="00C135F1">
        <w:rPr>
          <w:rFonts w:ascii="Arial" w:hAnsi="Arial" w:cs="Arial"/>
          <w:spacing w:val="-1"/>
          <w:sz w:val="24"/>
          <w:szCs w:val="24"/>
        </w:rPr>
        <w:t>in</w:t>
      </w:r>
      <w:r>
        <w:rPr>
          <w:rFonts w:ascii="Arial" w:hAnsi="Arial" w:cs="Arial"/>
          <w:spacing w:val="-1"/>
          <w:sz w:val="24"/>
          <w:szCs w:val="24"/>
        </w:rPr>
        <w:t>ches</w:t>
      </w:r>
      <w:r w:rsidRPr="00C135F1">
        <w:rPr>
          <w:rFonts w:ascii="Arial" w:hAnsi="Arial" w:cs="Arial"/>
          <w:spacing w:val="-1"/>
          <w:sz w:val="24"/>
          <w:szCs w:val="24"/>
        </w:rPr>
        <w:t>.</w:t>
      </w:r>
      <w:r>
        <w:rPr>
          <w:rFonts w:ascii="Arial" w:hAnsi="Arial" w:cs="Arial"/>
          <w:spacing w:val="-5"/>
          <w:sz w:val="24"/>
          <w:szCs w:val="24"/>
        </w:rPr>
        <w:t xml:space="preserve">  </w:t>
      </w:r>
      <w:r w:rsidRPr="00C135F1">
        <w:rPr>
          <w:rFonts w:ascii="Arial" w:hAnsi="Arial" w:cs="Arial"/>
          <w:spacing w:val="-1"/>
          <w:sz w:val="24"/>
          <w:szCs w:val="24"/>
        </w:rPr>
        <w:t>Wiring</w:t>
      </w:r>
      <w:r w:rsidRPr="00C135F1">
        <w:rPr>
          <w:rFonts w:ascii="Arial" w:hAnsi="Arial" w:cs="Arial"/>
          <w:spacing w:val="-5"/>
          <w:sz w:val="24"/>
          <w:szCs w:val="24"/>
        </w:rPr>
        <w:t xml:space="preserve"> </w:t>
      </w:r>
      <w:r w:rsidRPr="00C135F1">
        <w:rPr>
          <w:rFonts w:ascii="Arial" w:hAnsi="Arial" w:cs="Arial"/>
          <w:sz w:val="24"/>
          <w:szCs w:val="24"/>
        </w:rPr>
        <w:t>for</w:t>
      </w:r>
      <w:r w:rsidRPr="00C135F1">
        <w:rPr>
          <w:rFonts w:ascii="Arial" w:hAnsi="Arial" w:cs="Arial"/>
          <w:spacing w:val="-6"/>
          <w:sz w:val="24"/>
          <w:szCs w:val="24"/>
        </w:rPr>
        <w:t xml:space="preserve"> </w:t>
      </w:r>
      <w:r w:rsidRPr="00C135F1">
        <w:rPr>
          <w:rFonts w:ascii="Arial" w:hAnsi="Arial" w:cs="Arial"/>
          <w:sz w:val="24"/>
          <w:szCs w:val="24"/>
        </w:rPr>
        <w:t>each I/O</w:t>
      </w:r>
      <w:r w:rsidRPr="00C135F1">
        <w:rPr>
          <w:rFonts w:ascii="Arial" w:hAnsi="Arial" w:cs="Arial"/>
          <w:spacing w:val="-6"/>
          <w:sz w:val="24"/>
          <w:szCs w:val="24"/>
        </w:rPr>
        <w:t xml:space="preserve"> </w:t>
      </w:r>
      <w:r w:rsidRPr="00C135F1">
        <w:rPr>
          <w:rFonts w:ascii="Arial" w:hAnsi="Arial" w:cs="Arial"/>
          <w:sz w:val="24"/>
          <w:szCs w:val="24"/>
        </w:rPr>
        <w:t>device</w:t>
      </w:r>
      <w:r w:rsidRPr="00C135F1">
        <w:rPr>
          <w:rFonts w:ascii="Arial" w:hAnsi="Arial" w:cs="Arial"/>
          <w:spacing w:val="-6"/>
          <w:sz w:val="24"/>
          <w:szCs w:val="24"/>
        </w:rPr>
        <w:t xml:space="preserve"> </w:t>
      </w:r>
      <w:r w:rsidRPr="00C135F1">
        <w:rPr>
          <w:rFonts w:ascii="Arial" w:hAnsi="Arial" w:cs="Arial"/>
          <w:sz w:val="24"/>
          <w:szCs w:val="24"/>
        </w:rPr>
        <w:t>shall</w:t>
      </w:r>
      <w:r w:rsidRPr="00C135F1">
        <w:rPr>
          <w:rFonts w:ascii="Arial" w:hAnsi="Arial" w:cs="Arial"/>
          <w:spacing w:val="-4"/>
          <w:sz w:val="24"/>
          <w:szCs w:val="24"/>
        </w:rPr>
        <w:t xml:space="preserve"> </w:t>
      </w:r>
      <w:r w:rsidRPr="00C135F1">
        <w:rPr>
          <w:rFonts w:ascii="Arial" w:hAnsi="Arial" w:cs="Arial"/>
          <w:sz w:val="24"/>
          <w:szCs w:val="24"/>
        </w:rPr>
        <w:t>be</w:t>
      </w:r>
      <w:r w:rsidRPr="00C135F1">
        <w:rPr>
          <w:rFonts w:ascii="Arial" w:hAnsi="Arial" w:cs="Arial"/>
          <w:spacing w:val="-6"/>
          <w:sz w:val="24"/>
          <w:szCs w:val="24"/>
        </w:rPr>
        <w:t xml:space="preserve"> </w:t>
      </w:r>
      <w:r w:rsidRPr="00C135F1">
        <w:rPr>
          <w:rFonts w:ascii="Arial" w:hAnsi="Arial" w:cs="Arial"/>
          <w:spacing w:val="-1"/>
          <w:sz w:val="24"/>
          <w:szCs w:val="24"/>
        </w:rPr>
        <w:t>bundled</w:t>
      </w:r>
      <w:r w:rsidRPr="00C135F1">
        <w:rPr>
          <w:rFonts w:ascii="Arial" w:hAnsi="Arial" w:cs="Arial"/>
          <w:spacing w:val="-5"/>
          <w:sz w:val="24"/>
          <w:szCs w:val="24"/>
        </w:rPr>
        <w:t xml:space="preserve"> </w:t>
      </w:r>
      <w:r w:rsidRPr="00C135F1">
        <w:rPr>
          <w:rFonts w:ascii="Arial" w:hAnsi="Arial" w:cs="Arial"/>
          <w:sz w:val="24"/>
          <w:szCs w:val="24"/>
        </w:rPr>
        <w:t>together.</w:t>
      </w:r>
      <w:r>
        <w:rPr>
          <w:rFonts w:ascii="Arial" w:hAnsi="Arial" w:cs="Arial"/>
          <w:spacing w:val="-5"/>
          <w:sz w:val="24"/>
          <w:szCs w:val="24"/>
        </w:rPr>
        <w:t xml:space="preserve">  </w:t>
      </w:r>
      <w:r w:rsidRPr="00C135F1">
        <w:rPr>
          <w:rFonts w:ascii="Arial" w:hAnsi="Arial" w:cs="Arial"/>
          <w:sz w:val="24"/>
          <w:szCs w:val="24"/>
        </w:rPr>
        <w:t>If</w:t>
      </w:r>
      <w:r w:rsidRPr="00C135F1">
        <w:rPr>
          <w:rFonts w:ascii="Arial" w:hAnsi="Arial" w:cs="Arial"/>
          <w:spacing w:val="-6"/>
          <w:sz w:val="24"/>
          <w:szCs w:val="24"/>
        </w:rPr>
        <w:t xml:space="preserve"> </w:t>
      </w:r>
      <w:r w:rsidRPr="00C135F1">
        <w:rPr>
          <w:rFonts w:ascii="Arial" w:hAnsi="Arial" w:cs="Arial"/>
          <w:sz w:val="24"/>
          <w:szCs w:val="24"/>
        </w:rPr>
        <w:t>the</w:t>
      </w:r>
      <w:r w:rsidRPr="00C135F1">
        <w:rPr>
          <w:rFonts w:ascii="Arial" w:hAnsi="Arial" w:cs="Arial"/>
          <w:spacing w:val="-5"/>
          <w:sz w:val="24"/>
          <w:szCs w:val="24"/>
        </w:rPr>
        <w:t xml:space="preserve"> </w:t>
      </w:r>
      <w:r w:rsidRPr="00C135F1">
        <w:rPr>
          <w:rFonts w:ascii="Arial" w:hAnsi="Arial" w:cs="Arial"/>
          <w:sz w:val="24"/>
          <w:szCs w:val="24"/>
        </w:rPr>
        <w:t>I/O</w:t>
      </w:r>
      <w:r w:rsidRPr="00C135F1">
        <w:rPr>
          <w:rFonts w:ascii="Arial" w:hAnsi="Arial" w:cs="Arial"/>
          <w:spacing w:val="-5"/>
          <w:sz w:val="24"/>
          <w:szCs w:val="24"/>
        </w:rPr>
        <w:t xml:space="preserve"> </w:t>
      </w:r>
      <w:r w:rsidRPr="00C135F1">
        <w:rPr>
          <w:rFonts w:ascii="Arial" w:hAnsi="Arial" w:cs="Arial"/>
          <w:spacing w:val="-1"/>
          <w:sz w:val="24"/>
          <w:szCs w:val="24"/>
        </w:rPr>
        <w:t>terminals</w:t>
      </w:r>
      <w:r w:rsidRPr="00C135F1">
        <w:rPr>
          <w:rFonts w:ascii="Arial" w:hAnsi="Arial" w:cs="Arial"/>
          <w:spacing w:val="-6"/>
          <w:sz w:val="24"/>
          <w:szCs w:val="24"/>
        </w:rPr>
        <w:t xml:space="preserve"> </w:t>
      </w:r>
      <w:r w:rsidRPr="00C135F1">
        <w:rPr>
          <w:rFonts w:ascii="Arial" w:hAnsi="Arial" w:cs="Arial"/>
          <w:sz w:val="24"/>
          <w:szCs w:val="24"/>
        </w:rPr>
        <w:t>are</w:t>
      </w:r>
      <w:r w:rsidRPr="00C135F1">
        <w:rPr>
          <w:rFonts w:ascii="Arial" w:hAnsi="Arial" w:cs="Arial"/>
          <w:spacing w:val="-5"/>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z w:val="24"/>
          <w:szCs w:val="24"/>
        </w:rPr>
        <w:t>same</w:t>
      </w:r>
      <w:r w:rsidRPr="00C135F1">
        <w:rPr>
          <w:rFonts w:ascii="Arial" w:hAnsi="Arial" w:cs="Arial"/>
          <w:spacing w:val="-6"/>
          <w:sz w:val="24"/>
          <w:szCs w:val="24"/>
        </w:rPr>
        <w:t xml:space="preserve"> </w:t>
      </w:r>
      <w:r w:rsidRPr="00C135F1">
        <w:rPr>
          <w:rFonts w:ascii="Arial" w:hAnsi="Arial" w:cs="Arial"/>
          <w:sz w:val="24"/>
          <w:szCs w:val="24"/>
        </w:rPr>
        <w:t>voltages,</w:t>
      </w:r>
      <w:r w:rsidRPr="00C135F1">
        <w:rPr>
          <w:rFonts w:ascii="Arial" w:hAnsi="Arial" w:cs="Arial"/>
          <w:spacing w:val="-3"/>
          <w:sz w:val="24"/>
          <w:szCs w:val="24"/>
        </w:rPr>
        <w:t xml:space="preserve"> </w:t>
      </w:r>
      <w:r w:rsidRPr="00C135F1">
        <w:rPr>
          <w:rFonts w:ascii="Arial" w:hAnsi="Arial" w:cs="Arial"/>
          <w:sz w:val="24"/>
          <w:szCs w:val="24"/>
        </w:rPr>
        <w:t>then</w:t>
      </w:r>
      <w:r w:rsidRPr="00C135F1">
        <w:rPr>
          <w:rFonts w:ascii="Arial" w:hAnsi="Arial" w:cs="Arial"/>
          <w:spacing w:val="-6"/>
          <w:sz w:val="24"/>
          <w:szCs w:val="24"/>
        </w:rPr>
        <w:t xml:space="preserve"> </w:t>
      </w:r>
      <w:r w:rsidRPr="00C135F1">
        <w:rPr>
          <w:rFonts w:ascii="Arial" w:hAnsi="Arial" w:cs="Arial"/>
          <w:spacing w:val="-1"/>
          <w:sz w:val="24"/>
          <w:szCs w:val="24"/>
        </w:rPr>
        <w:t>jumpers</w:t>
      </w:r>
      <w:r w:rsidRPr="00C135F1">
        <w:rPr>
          <w:rFonts w:ascii="Arial" w:hAnsi="Arial" w:cs="Arial"/>
          <w:spacing w:val="-4"/>
          <w:sz w:val="24"/>
          <w:szCs w:val="24"/>
        </w:rPr>
        <w:t xml:space="preserve"> </w:t>
      </w:r>
      <w:r w:rsidRPr="00C135F1">
        <w:rPr>
          <w:rFonts w:ascii="Arial" w:hAnsi="Arial" w:cs="Arial"/>
          <w:sz w:val="24"/>
          <w:szCs w:val="24"/>
        </w:rPr>
        <w:t>may</w:t>
      </w:r>
      <w:r w:rsidRPr="00C135F1">
        <w:rPr>
          <w:rFonts w:ascii="Arial" w:hAnsi="Arial" w:cs="Arial"/>
          <w:spacing w:val="-3"/>
          <w:sz w:val="24"/>
          <w:szCs w:val="24"/>
        </w:rPr>
        <w:t xml:space="preserve"> </w:t>
      </w:r>
      <w:r w:rsidRPr="00C135F1">
        <w:rPr>
          <w:rFonts w:ascii="Arial" w:hAnsi="Arial" w:cs="Arial"/>
          <w:sz w:val="24"/>
          <w:szCs w:val="24"/>
        </w:rPr>
        <w:t>be</w:t>
      </w:r>
      <w:r w:rsidRPr="00C135F1">
        <w:rPr>
          <w:rFonts w:ascii="Arial" w:hAnsi="Arial" w:cs="Arial"/>
          <w:spacing w:val="-6"/>
          <w:sz w:val="24"/>
          <w:szCs w:val="24"/>
        </w:rPr>
        <w:t xml:space="preserve"> </w:t>
      </w:r>
      <w:r w:rsidRPr="00C135F1">
        <w:rPr>
          <w:rFonts w:ascii="Arial" w:hAnsi="Arial" w:cs="Arial"/>
          <w:sz w:val="24"/>
          <w:szCs w:val="24"/>
        </w:rPr>
        <w:t>used</w:t>
      </w:r>
      <w:r w:rsidRPr="00C135F1">
        <w:rPr>
          <w:rFonts w:ascii="Arial" w:hAnsi="Arial" w:cs="Arial"/>
          <w:spacing w:val="41"/>
          <w:w w:val="99"/>
          <w:sz w:val="24"/>
          <w:szCs w:val="24"/>
        </w:rPr>
        <w:t xml:space="preserve"> </w:t>
      </w:r>
      <w:r w:rsidRPr="00C135F1">
        <w:rPr>
          <w:rFonts w:ascii="Arial" w:hAnsi="Arial" w:cs="Arial"/>
          <w:sz w:val="24"/>
          <w:szCs w:val="24"/>
        </w:rPr>
        <w:t>to</w:t>
      </w:r>
      <w:r w:rsidRPr="00C135F1">
        <w:rPr>
          <w:rFonts w:ascii="Arial" w:hAnsi="Arial" w:cs="Arial"/>
          <w:spacing w:val="-6"/>
          <w:sz w:val="24"/>
          <w:szCs w:val="24"/>
        </w:rPr>
        <w:t xml:space="preserve"> </w:t>
      </w:r>
      <w:r w:rsidRPr="00C135F1">
        <w:rPr>
          <w:rFonts w:ascii="Arial" w:hAnsi="Arial" w:cs="Arial"/>
          <w:sz w:val="24"/>
          <w:szCs w:val="24"/>
        </w:rPr>
        <w:t>connect</w:t>
      </w:r>
      <w:r w:rsidRPr="00C135F1">
        <w:rPr>
          <w:rFonts w:ascii="Arial" w:hAnsi="Arial" w:cs="Arial"/>
          <w:spacing w:val="-6"/>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pacing w:val="-1"/>
          <w:sz w:val="24"/>
          <w:szCs w:val="24"/>
        </w:rPr>
        <w:t>common</w:t>
      </w:r>
      <w:r w:rsidRPr="00C135F1">
        <w:rPr>
          <w:rFonts w:ascii="Arial" w:hAnsi="Arial" w:cs="Arial"/>
          <w:spacing w:val="-5"/>
          <w:sz w:val="24"/>
          <w:szCs w:val="24"/>
        </w:rPr>
        <w:t xml:space="preserve"> </w:t>
      </w:r>
      <w:r w:rsidRPr="00C135F1">
        <w:rPr>
          <w:rFonts w:ascii="Arial" w:hAnsi="Arial" w:cs="Arial"/>
          <w:sz w:val="24"/>
          <w:szCs w:val="24"/>
        </w:rPr>
        <w:t>nodes</w:t>
      </w:r>
      <w:r w:rsidRPr="00C135F1">
        <w:rPr>
          <w:rFonts w:ascii="Arial" w:hAnsi="Arial" w:cs="Arial"/>
          <w:spacing w:val="-6"/>
          <w:sz w:val="24"/>
          <w:szCs w:val="24"/>
        </w:rPr>
        <w:t xml:space="preserve"> </w:t>
      </w:r>
      <w:r w:rsidRPr="00C135F1">
        <w:rPr>
          <w:rFonts w:ascii="Arial" w:hAnsi="Arial" w:cs="Arial"/>
          <w:sz w:val="24"/>
          <w:szCs w:val="24"/>
        </w:rPr>
        <w:t>of</w:t>
      </w:r>
      <w:r w:rsidRPr="00C135F1">
        <w:rPr>
          <w:rFonts w:ascii="Arial" w:hAnsi="Arial" w:cs="Arial"/>
          <w:spacing w:val="-5"/>
          <w:sz w:val="24"/>
          <w:szCs w:val="24"/>
        </w:rPr>
        <w:t xml:space="preserve"> </w:t>
      </w:r>
      <w:r w:rsidRPr="00C135F1">
        <w:rPr>
          <w:rFonts w:ascii="Arial" w:hAnsi="Arial" w:cs="Arial"/>
          <w:spacing w:val="-1"/>
          <w:sz w:val="24"/>
          <w:szCs w:val="24"/>
        </w:rPr>
        <w:t>each</w:t>
      </w:r>
      <w:r w:rsidRPr="00C135F1">
        <w:rPr>
          <w:rFonts w:ascii="Arial" w:hAnsi="Arial" w:cs="Arial"/>
          <w:spacing w:val="-5"/>
          <w:sz w:val="24"/>
          <w:szCs w:val="24"/>
        </w:rPr>
        <w:t xml:space="preserve"> </w:t>
      </w:r>
      <w:r w:rsidRPr="00C135F1">
        <w:rPr>
          <w:rFonts w:ascii="Arial" w:hAnsi="Arial" w:cs="Arial"/>
          <w:sz w:val="24"/>
          <w:szCs w:val="24"/>
        </w:rPr>
        <w:t>I/O</w:t>
      </w:r>
      <w:r w:rsidRPr="00C135F1">
        <w:rPr>
          <w:rFonts w:ascii="Arial" w:hAnsi="Arial" w:cs="Arial"/>
          <w:spacing w:val="-6"/>
          <w:sz w:val="24"/>
          <w:szCs w:val="24"/>
        </w:rPr>
        <w:t xml:space="preserve"> </w:t>
      </w:r>
      <w:r w:rsidRPr="00C135F1">
        <w:rPr>
          <w:rFonts w:ascii="Arial" w:hAnsi="Arial" w:cs="Arial"/>
          <w:spacing w:val="-1"/>
          <w:sz w:val="24"/>
          <w:szCs w:val="24"/>
        </w:rPr>
        <w:t>terminal.</w:t>
      </w:r>
    </w:p>
    <w:p w:rsidR="00B6485E" w:rsidRPr="00C135F1" w:rsidRDefault="00B6485E" w:rsidP="00C55F3B">
      <w:pPr>
        <w:pStyle w:val="BodyText"/>
        <w:jc w:val="both"/>
        <w:rPr>
          <w:rFonts w:ascii="Arial" w:hAnsi="Arial" w:cs="Arial"/>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57"/>
        </w:numPr>
        <w:ind w:left="1080"/>
        <w:jc w:val="both"/>
        <w:rPr>
          <w:rFonts w:ascii="Arial" w:eastAsia="Times New Roman" w:hAnsi="Arial" w:cs="Arial"/>
          <w:b/>
          <w:vanish/>
          <w:sz w:val="24"/>
          <w:szCs w:val="24"/>
        </w:rPr>
      </w:pPr>
    </w:p>
    <w:p w:rsidR="00B6485E" w:rsidRPr="00C135F1" w:rsidRDefault="00B6485E" w:rsidP="00797375">
      <w:pPr>
        <w:pStyle w:val="BodyText"/>
        <w:numPr>
          <w:ilvl w:val="0"/>
          <w:numId w:val="257"/>
        </w:numPr>
        <w:ind w:left="1080"/>
        <w:jc w:val="both"/>
        <w:rPr>
          <w:rFonts w:ascii="Arial" w:hAnsi="Arial" w:cs="Arial"/>
          <w:b/>
          <w:sz w:val="24"/>
          <w:szCs w:val="24"/>
        </w:rPr>
      </w:pPr>
      <w:r w:rsidRPr="00C135F1">
        <w:rPr>
          <w:rFonts w:ascii="Arial" w:hAnsi="Arial" w:cs="Arial"/>
          <w:b/>
          <w:sz w:val="24"/>
          <w:szCs w:val="24"/>
        </w:rPr>
        <w:t>Shielding</w:t>
      </w:r>
    </w:p>
    <w:p w:rsidR="00B6485E" w:rsidRPr="00C135F1" w:rsidRDefault="00B6485E" w:rsidP="00797375">
      <w:pPr>
        <w:pStyle w:val="BodyText"/>
        <w:numPr>
          <w:ilvl w:val="0"/>
          <w:numId w:val="258"/>
        </w:numPr>
        <w:jc w:val="both"/>
        <w:rPr>
          <w:rFonts w:ascii="Arial" w:hAnsi="Arial" w:cs="Arial"/>
          <w:sz w:val="24"/>
          <w:szCs w:val="24"/>
        </w:rPr>
      </w:pPr>
      <w:r w:rsidRPr="00C135F1">
        <w:rPr>
          <w:rFonts w:ascii="Arial" w:hAnsi="Arial" w:cs="Arial"/>
          <w:sz w:val="24"/>
          <w:szCs w:val="24"/>
        </w:rPr>
        <w:t>All</w:t>
      </w:r>
      <w:r w:rsidRPr="00C135F1">
        <w:rPr>
          <w:rFonts w:ascii="Arial" w:hAnsi="Arial" w:cs="Arial"/>
          <w:spacing w:val="-7"/>
          <w:sz w:val="24"/>
          <w:szCs w:val="24"/>
        </w:rPr>
        <w:t xml:space="preserve"> </w:t>
      </w:r>
      <w:r w:rsidRPr="00C135F1">
        <w:rPr>
          <w:rFonts w:ascii="Arial" w:hAnsi="Arial" w:cs="Arial"/>
          <w:sz w:val="24"/>
          <w:szCs w:val="24"/>
        </w:rPr>
        <w:t>wiring</w:t>
      </w:r>
      <w:r w:rsidRPr="00C135F1">
        <w:rPr>
          <w:rFonts w:ascii="Arial" w:hAnsi="Arial" w:cs="Arial"/>
          <w:spacing w:val="-6"/>
          <w:sz w:val="24"/>
          <w:szCs w:val="24"/>
        </w:rPr>
        <w:t xml:space="preserve"> </w:t>
      </w:r>
      <w:r w:rsidRPr="00C135F1">
        <w:rPr>
          <w:rFonts w:ascii="Arial" w:hAnsi="Arial" w:cs="Arial"/>
          <w:sz w:val="24"/>
          <w:szCs w:val="24"/>
        </w:rPr>
        <w:t>that</w:t>
      </w:r>
      <w:r w:rsidRPr="00C135F1">
        <w:rPr>
          <w:rFonts w:ascii="Arial" w:hAnsi="Arial" w:cs="Arial"/>
          <w:spacing w:val="-7"/>
          <w:sz w:val="24"/>
          <w:szCs w:val="24"/>
        </w:rPr>
        <w:t xml:space="preserve"> </w:t>
      </w:r>
      <w:r w:rsidRPr="00C135F1">
        <w:rPr>
          <w:rFonts w:ascii="Arial" w:hAnsi="Arial" w:cs="Arial"/>
          <w:sz w:val="24"/>
          <w:szCs w:val="24"/>
        </w:rPr>
        <w:t>requires</w:t>
      </w:r>
      <w:r w:rsidRPr="00C135F1">
        <w:rPr>
          <w:rFonts w:ascii="Arial" w:hAnsi="Arial" w:cs="Arial"/>
          <w:spacing w:val="-6"/>
          <w:sz w:val="24"/>
          <w:szCs w:val="24"/>
        </w:rPr>
        <w:t xml:space="preserve"> </w:t>
      </w:r>
      <w:r w:rsidRPr="00C135F1">
        <w:rPr>
          <w:rFonts w:ascii="Arial" w:hAnsi="Arial" w:cs="Arial"/>
          <w:sz w:val="24"/>
          <w:szCs w:val="24"/>
        </w:rPr>
        <w:t>shielding</w:t>
      </w:r>
      <w:r w:rsidRPr="00C135F1">
        <w:rPr>
          <w:rFonts w:ascii="Arial" w:hAnsi="Arial" w:cs="Arial"/>
          <w:spacing w:val="-6"/>
          <w:sz w:val="24"/>
          <w:szCs w:val="24"/>
        </w:rPr>
        <w:t xml:space="preserve"> </w:t>
      </w:r>
      <w:r w:rsidRPr="00C135F1">
        <w:rPr>
          <w:rFonts w:ascii="Arial" w:hAnsi="Arial" w:cs="Arial"/>
          <w:sz w:val="24"/>
          <w:szCs w:val="24"/>
        </w:rPr>
        <w:t>shall</w:t>
      </w:r>
      <w:r w:rsidRPr="00C135F1">
        <w:rPr>
          <w:rFonts w:ascii="Arial" w:hAnsi="Arial" w:cs="Arial"/>
          <w:spacing w:val="-7"/>
          <w:sz w:val="24"/>
          <w:szCs w:val="24"/>
        </w:rPr>
        <w:t xml:space="preserve"> </w:t>
      </w:r>
      <w:r w:rsidRPr="00C135F1">
        <w:rPr>
          <w:rFonts w:ascii="Arial" w:hAnsi="Arial" w:cs="Arial"/>
          <w:spacing w:val="-1"/>
          <w:sz w:val="24"/>
          <w:szCs w:val="24"/>
        </w:rPr>
        <w:t>meet</w:t>
      </w:r>
      <w:r w:rsidRPr="00C135F1">
        <w:rPr>
          <w:rFonts w:ascii="Arial" w:hAnsi="Arial" w:cs="Arial"/>
          <w:spacing w:val="-7"/>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z w:val="24"/>
          <w:szCs w:val="24"/>
        </w:rPr>
        <w:t>following</w:t>
      </w:r>
      <w:r w:rsidRPr="00C135F1">
        <w:rPr>
          <w:rFonts w:ascii="Arial" w:hAnsi="Arial" w:cs="Arial"/>
          <w:spacing w:val="-6"/>
          <w:sz w:val="24"/>
          <w:szCs w:val="24"/>
        </w:rPr>
        <w:t xml:space="preserve"> </w:t>
      </w:r>
      <w:r w:rsidRPr="00C135F1">
        <w:rPr>
          <w:rFonts w:ascii="Arial" w:hAnsi="Arial" w:cs="Arial"/>
          <w:spacing w:val="-1"/>
          <w:sz w:val="24"/>
          <w:szCs w:val="24"/>
        </w:rPr>
        <w:t>minimum</w:t>
      </w:r>
      <w:r w:rsidRPr="00C135F1">
        <w:rPr>
          <w:rFonts w:ascii="Arial" w:hAnsi="Arial" w:cs="Arial"/>
          <w:spacing w:val="-8"/>
          <w:sz w:val="24"/>
          <w:szCs w:val="24"/>
        </w:rPr>
        <w:t xml:space="preserve"> </w:t>
      </w:r>
      <w:r w:rsidRPr="00C135F1">
        <w:rPr>
          <w:rFonts w:ascii="Arial" w:hAnsi="Arial" w:cs="Arial"/>
          <w:sz w:val="24"/>
          <w:szCs w:val="24"/>
        </w:rPr>
        <w:t>requirements.</w:t>
      </w:r>
      <w:r>
        <w:rPr>
          <w:rFonts w:ascii="Arial" w:hAnsi="Arial" w:cs="Arial"/>
          <w:spacing w:val="-6"/>
          <w:sz w:val="24"/>
          <w:szCs w:val="24"/>
        </w:rPr>
        <w:t xml:space="preserve">  </w:t>
      </w:r>
      <w:r w:rsidRPr="00C135F1">
        <w:rPr>
          <w:rFonts w:ascii="Arial" w:hAnsi="Arial" w:cs="Arial"/>
          <w:sz w:val="24"/>
          <w:szCs w:val="24"/>
        </w:rPr>
        <w:t>A</w:t>
      </w:r>
      <w:r w:rsidRPr="00C135F1">
        <w:rPr>
          <w:rFonts w:ascii="Arial" w:hAnsi="Arial" w:cs="Arial"/>
          <w:spacing w:val="-6"/>
          <w:sz w:val="24"/>
          <w:szCs w:val="24"/>
        </w:rPr>
        <w:t xml:space="preserve"> </w:t>
      </w:r>
      <w:r w:rsidRPr="00C135F1">
        <w:rPr>
          <w:rFonts w:ascii="Arial" w:hAnsi="Arial" w:cs="Arial"/>
          <w:sz w:val="24"/>
          <w:szCs w:val="24"/>
        </w:rPr>
        <w:t>shield</w:t>
      </w:r>
      <w:r w:rsidRPr="00C135F1">
        <w:rPr>
          <w:rFonts w:ascii="Arial" w:hAnsi="Arial" w:cs="Arial"/>
          <w:spacing w:val="-6"/>
          <w:sz w:val="24"/>
          <w:szCs w:val="24"/>
        </w:rPr>
        <w:t xml:space="preserve"> </w:t>
      </w:r>
      <w:r w:rsidRPr="00C135F1">
        <w:rPr>
          <w:rFonts w:ascii="Arial" w:hAnsi="Arial" w:cs="Arial"/>
          <w:sz w:val="24"/>
          <w:szCs w:val="24"/>
        </w:rPr>
        <w:t>shall</w:t>
      </w:r>
      <w:r w:rsidRPr="00C135F1">
        <w:rPr>
          <w:rFonts w:ascii="Arial" w:hAnsi="Arial" w:cs="Arial"/>
          <w:spacing w:val="-7"/>
          <w:sz w:val="24"/>
          <w:szCs w:val="24"/>
        </w:rPr>
        <w:t xml:space="preserve"> </w:t>
      </w:r>
      <w:r w:rsidRPr="00C135F1">
        <w:rPr>
          <w:rFonts w:ascii="Arial" w:hAnsi="Arial" w:cs="Arial"/>
          <w:sz w:val="24"/>
          <w:szCs w:val="24"/>
        </w:rPr>
        <w:t>be</w:t>
      </w:r>
      <w:r w:rsidRPr="00C135F1">
        <w:rPr>
          <w:rFonts w:ascii="Arial" w:hAnsi="Arial" w:cs="Arial"/>
          <w:spacing w:val="28"/>
          <w:w w:val="99"/>
          <w:sz w:val="24"/>
          <w:szCs w:val="24"/>
        </w:rPr>
        <w:t xml:space="preserve"> </w:t>
      </w:r>
      <w:r w:rsidRPr="00C135F1">
        <w:rPr>
          <w:rFonts w:ascii="Arial" w:hAnsi="Arial" w:cs="Arial"/>
          <w:spacing w:val="-1"/>
          <w:sz w:val="24"/>
          <w:szCs w:val="24"/>
        </w:rPr>
        <w:t>generated</w:t>
      </w:r>
      <w:r w:rsidRPr="00C135F1">
        <w:rPr>
          <w:rFonts w:ascii="Arial" w:hAnsi="Arial" w:cs="Arial"/>
          <w:spacing w:val="-5"/>
          <w:sz w:val="24"/>
          <w:szCs w:val="24"/>
        </w:rPr>
        <w:t xml:space="preserve"> </w:t>
      </w:r>
      <w:r w:rsidRPr="00C135F1">
        <w:rPr>
          <w:rFonts w:ascii="Arial" w:hAnsi="Arial" w:cs="Arial"/>
          <w:sz w:val="24"/>
          <w:szCs w:val="24"/>
        </w:rPr>
        <w:t>by</w:t>
      </w:r>
      <w:r w:rsidRPr="00C135F1">
        <w:rPr>
          <w:rFonts w:ascii="Arial" w:hAnsi="Arial" w:cs="Arial"/>
          <w:spacing w:val="-6"/>
          <w:sz w:val="24"/>
          <w:szCs w:val="24"/>
        </w:rPr>
        <w:t xml:space="preserve"> </w:t>
      </w:r>
      <w:r w:rsidRPr="00C135F1">
        <w:rPr>
          <w:rFonts w:ascii="Arial" w:hAnsi="Arial" w:cs="Arial"/>
          <w:sz w:val="24"/>
          <w:szCs w:val="24"/>
        </w:rPr>
        <w:t>connecting</w:t>
      </w:r>
      <w:r w:rsidRPr="00C135F1">
        <w:rPr>
          <w:rFonts w:ascii="Arial" w:hAnsi="Arial" w:cs="Arial"/>
          <w:spacing w:val="-5"/>
          <w:sz w:val="24"/>
          <w:szCs w:val="24"/>
        </w:rPr>
        <w:t xml:space="preserve"> </w:t>
      </w:r>
      <w:r w:rsidRPr="00C135F1">
        <w:rPr>
          <w:rFonts w:ascii="Arial" w:hAnsi="Arial" w:cs="Arial"/>
          <w:sz w:val="24"/>
          <w:szCs w:val="24"/>
        </w:rPr>
        <w:t>to</w:t>
      </w:r>
      <w:r w:rsidRPr="00C135F1">
        <w:rPr>
          <w:rFonts w:ascii="Arial" w:hAnsi="Arial" w:cs="Arial"/>
          <w:spacing w:val="-5"/>
          <w:sz w:val="24"/>
          <w:szCs w:val="24"/>
        </w:rPr>
        <w:t xml:space="preserve"> </w:t>
      </w:r>
      <w:r w:rsidRPr="00C135F1">
        <w:rPr>
          <w:rFonts w:ascii="Arial" w:hAnsi="Arial" w:cs="Arial"/>
          <w:sz w:val="24"/>
          <w:szCs w:val="24"/>
        </w:rPr>
        <w:t>a</w:t>
      </w:r>
      <w:r w:rsidRPr="00C135F1">
        <w:rPr>
          <w:rFonts w:ascii="Arial" w:hAnsi="Arial" w:cs="Arial"/>
          <w:spacing w:val="-6"/>
          <w:sz w:val="24"/>
          <w:szCs w:val="24"/>
        </w:rPr>
        <w:t xml:space="preserve"> </w:t>
      </w:r>
      <w:r w:rsidRPr="00C135F1">
        <w:rPr>
          <w:rFonts w:ascii="Arial" w:hAnsi="Arial" w:cs="Arial"/>
          <w:sz w:val="24"/>
          <w:szCs w:val="24"/>
        </w:rPr>
        <w:t>ground,</w:t>
      </w:r>
      <w:r w:rsidRPr="00C135F1">
        <w:rPr>
          <w:rFonts w:ascii="Arial" w:hAnsi="Arial" w:cs="Arial"/>
          <w:spacing w:val="-5"/>
          <w:sz w:val="24"/>
          <w:szCs w:val="24"/>
        </w:rPr>
        <w:t xml:space="preserve"> </w:t>
      </w:r>
      <w:r w:rsidRPr="00C135F1">
        <w:rPr>
          <w:rFonts w:ascii="Arial" w:hAnsi="Arial" w:cs="Arial"/>
          <w:sz w:val="24"/>
          <w:szCs w:val="24"/>
        </w:rPr>
        <w:t>which</w:t>
      </w:r>
      <w:r w:rsidRPr="00C135F1">
        <w:rPr>
          <w:rFonts w:ascii="Arial" w:hAnsi="Arial" w:cs="Arial"/>
          <w:spacing w:val="-6"/>
          <w:sz w:val="24"/>
          <w:szCs w:val="24"/>
        </w:rPr>
        <w:t xml:space="preserve"> </w:t>
      </w:r>
      <w:r w:rsidRPr="00C135F1">
        <w:rPr>
          <w:rFonts w:ascii="Arial" w:hAnsi="Arial" w:cs="Arial"/>
          <w:sz w:val="24"/>
          <w:szCs w:val="24"/>
        </w:rPr>
        <w:t>is</w:t>
      </w:r>
      <w:r w:rsidRPr="00C135F1">
        <w:rPr>
          <w:rFonts w:ascii="Arial" w:hAnsi="Arial" w:cs="Arial"/>
          <w:spacing w:val="-5"/>
          <w:sz w:val="24"/>
          <w:szCs w:val="24"/>
        </w:rPr>
        <w:t xml:space="preserve"> </w:t>
      </w:r>
      <w:r w:rsidRPr="00C135F1">
        <w:rPr>
          <w:rFonts w:ascii="Arial" w:hAnsi="Arial" w:cs="Arial"/>
          <w:sz w:val="24"/>
          <w:szCs w:val="24"/>
        </w:rPr>
        <w:t>sourced</w:t>
      </w:r>
      <w:r w:rsidRPr="00C135F1">
        <w:rPr>
          <w:rFonts w:ascii="Arial" w:hAnsi="Arial" w:cs="Arial"/>
          <w:spacing w:val="-6"/>
          <w:sz w:val="24"/>
          <w:szCs w:val="24"/>
        </w:rPr>
        <w:t xml:space="preserve"> </w:t>
      </w:r>
      <w:r w:rsidRPr="00C135F1">
        <w:rPr>
          <w:rFonts w:ascii="Arial" w:hAnsi="Arial" w:cs="Arial"/>
          <w:sz w:val="24"/>
          <w:szCs w:val="24"/>
        </w:rPr>
        <w:t>from</w:t>
      </w:r>
      <w:r w:rsidRPr="00C135F1">
        <w:rPr>
          <w:rFonts w:ascii="Arial" w:hAnsi="Arial" w:cs="Arial"/>
          <w:spacing w:val="-4"/>
          <w:sz w:val="24"/>
          <w:szCs w:val="24"/>
        </w:rPr>
        <w:t xml:space="preserve"> </w:t>
      </w:r>
      <w:r w:rsidRPr="00C135F1">
        <w:rPr>
          <w:rFonts w:ascii="Arial" w:hAnsi="Arial" w:cs="Arial"/>
          <w:sz w:val="24"/>
          <w:szCs w:val="24"/>
        </w:rPr>
        <w:t>a</w:t>
      </w:r>
      <w:r w:rsidRPr="00C135F1">
        <w:rPr>
          <w:rFonts w:ascii="Arial" w:hAnsi="Arial" w:cs="Arial"/>
          <w:spacing w:val="-6"/>
          <w:sz w:val="24"/>
          <w:szCs w:val="24"/>
        </w:rPr>
        <w:t xml:space="preserve"> </w:t>
      </w:r>
      <w:r w:rsidRPr="00C135F1">
        <w:rPr>
          <w:rFonts w:ascii="Arial" w:hAnsi="Arial" w:cs="Arial"/>
          <w:sz w:val="24"/>
          <w:szCs w:val="24"/>
        </w:rPr>
        <w:t>power</w:t>
      </w:r>
      <w:r w:rsidRPr="00C135F1">
        <w:rPr>
          <w:rFonts w:ascii="Arial" w:hAnsi="Arial" w:cs="Arial"/>
          <w:spacing w:val="-5"/>
          <w:sz w:val="24"/>
          <w:szCs w:val="24"/>
        </w:rPr>
        <w:t xml:space="preserve"> </w:t>
      </w:r>
      <w:r w:rsidRPr="00C135F1">
        <w:rPr>
          <w:rFonts w:ascii="Arial" w:hAnsi="Arial" w:cs="Arial"/>
          <w:sz w:val="24"/>
          <w:szCs w:val="24"/>
        </w:rPr>
        <w:t>distribution</w:t>
      </w:r>
      <w:r w:rsidRPr="00C135F1">
        <w:rPr>
          <w:rFonts w:ascii="Arial" w:hAnsi="Arial" w:cs="Arial"/>
          <w:spacing w:val="-6"/>
          <w:sz w:val="24"/>
          <w:szCs w:val="24"/>
        </w:rPr>
        <w:t xml:space="preserve"> </w:t>
      </w:r>
      <w:r w:rsidRPr="00C135F1">
        <w:rPr>
          <w:rFonts w:ascii="Arial" w:hAnsi="Arial" w:cs="Arial"/>
          <w:sz w:val="24"/>
          <w:szCs w:val="24"/>
        </w:rPr>
        <w:t>bus</w:t>
      </w:r>
      <w:r w:rsidRPr="00C135F1">
        <w:rPr>
          <w:rFonts w:ascii="Arial" w:hAnsi="Arial" w:cs="Arial"/>
          <w:spacing w:val="-6"/>
          <w:sz w:val="24"/>
          <w:szCs w:val="24"/>
        </w:rPr>
        <w:t xml:space="preserve"> </w:t>
      </w:r>
      <w:r w:rsidRPr="00C135F1">
        <w:rPr>
          <w:rFonts w:ascii="Arial" w:hAnsi="Arial" w:cs="Arial"/>
          <w:sz w:val="24"/>
          <w:szCs w:val="24"/>
        </w:rPr>
        <w:t>bar</w:t>
      </w:r>
      <w:r w:rsidRPr="00C135F1">
        <w:rPr>
          <w:rFonts w:ascii="Arial" w:hAnsi="Arial" w:cs="Arial"/>
          <w:spacing w:val="-6"/>
          <w:sz w:val="24"/>
          <w:szCs w:val="24"/>
        </w:rPr>
        <w:t xml:space="preserve"> </w:t>
      </w:r>
      <w:r w:rsidRPr="00C135F1">
        <w:rPr>
          <w:rFonts w:ascii="Arial" w:hAnsi="Arial" w:cs="Arial"/>
          <w:sz w:val="24"/>
          <w:szCs w:val="24"/>
        </w:rPr>
        <w:t>or</w:t>
      </w:r>
      <w:r w:rsidRPr="00C135F1">
        <w:rPr>
          <w:rFonts w:ascii="Arial" w:hAnsi="Arial" w:cs="Arial"/>
          <w:spacing w:val="-5"/>
          <w:sz w:val="24"/>
          <w:szCs w:val="24"/>
        </w:rPr>
        <w:t xml:space="preserve"> </w:t>
      </w:r>
      <w:r w:rsidRPr="00C135F1">
        <w:rPr>
          <w:rFonts w:ascii="Arial" w:hAnsi="Arial" w:cs="Arial"/>
          <w:spacing w:val="-1"/>
          <w:sz w:val="24"/>
          <w:szCs w:val="24"/>
        </w:rPr>
        <w:t>chassis.</w:t>
      </w:r>
      <w:r w:rsidRPr="00C135F1">
        <w:rPr>
          <w:rFonts w:ascii="Arial" w:hAnsi="Arial" w:cs="Arial"/>
          <w:spacing w:val="-6"/>
          <w:sz w:val="24"/>
          <w:szCs w:val="24"/>
        </w:rPr>
        <w:t xml:space="preserve"> </w:t>
      </w:r>
      <w:r>
        <w:rPr>
          <w:rFonts w:ascii="Arial" w:hAnsi="Arial" w:cs="Arial"/>
          <w:spacing w:val="-6"/>
          <w:sz w:val="24"/>
          <w:szCs w:val="24"/>
        </w:rPr>
        <w:t xml:space="preserve">  </w:t>
      </w:r>
      <w:r w:rsidRPr="00C135F1">
        <w:rPr>
          <w:rFonts w:ascii="Arial" w:hAnsi="Arial" w:cs="Arial"/>
          <w:sz w:val="24"/>
          <w:szCs w:val="24"/>
        </w:rPr>
        <w:t>A</w:t>
      </w:r>
      <w:r w:rsidRPr="00C135F1">
        <w:rPr>
          <w:rFonts w:ascii="Arial" w:hAnsi="Arial" w:cs="Arial"/>
          <w:spacing w:val="30"/>
          <w:w w:val="99"/>
          <w:sz w:val="24"/>
          <w:szCs w:val="24"/>
        </w:rPr>
        <w:t xml:space="preserve"> </w:t>
      </w:r>
      <w:r w:rsidRPr="00C135F1">
        <w:rPr>
          <w:rFonts w:ascii="Arial" w:hAnsi="Arial" w:cs="Arial"/>
          <w:sz w:val="24"/>
          <w:szCs w:val="24"/>
        </w:rPr>
        <w:t>shield</w:t>
      </w:r>
      <w:r w:rsidRPr="00C135F1">
        <w:rPr>
          <w:rFonts w:ascii="Arial" w:hAnsi="Arial" w:cs="Arial"/>
          <w:spacing w:val="-5"/>
          <w:sz w:val="24"/>
          <w:szCs w:val="24"/>
        </w:rPr>
        <w:t xml:space="preserve"> </w:t>
      </w:r>
      <w:r w:rsidRPr="00C135F1">
        <w:rPr>
          <w:rFonts w:ascii="Arial" w:hAnsi="Arial" w:cs="Arial"/>
          <w:sz w:val="24"/>
          <w:szCs w:val="24"/>
        </w:rPr>
        <w:t>shall</w:t>
      </w:r>
      <w:r w:rsidRPr="00C135F1">
        <w:rPr>
          <w:rFonts w:ascii="Arial" w:hAnsi="Arial" w:cs="Arial"/>
          <w:spacing w:val="-6"/>
          <w:sz w:val="24"/>
          <w:szCs w:val="24"/>
        </w:rPr>
        <w:t xml:space="preserve"> </w:t>
      </w:r>
      <w:r w:rsidRPr="00C135F1">
        <w:rPr>
          <w:rFonts w:ascii="Arial" w:hAnsi="Arial" w:cs="Arial"/>
          <w:sz w:val="24"/>
          <w:szCs w:val="24"/>
        </w:rPr>
        <w:t>be</w:t>
      </w:r>
      <w:r w:rsidRPr="00C135F1">
        <w:rPr>
          <w:rFonts w:ascii="Arial" w:hAnsi="Arial" w:cs="Arial"/>
          <w:spacing w:val="-6"/>
          <w:sz w:val="24"/>
          <w:szCs w:val="24"/>
        </w:rPr>
        <w:t xml:space="preserve"> </w:t>
      </w:r>
      <w:r w:rsidRPr="00C135F1">
        <w:rPr>
          <w:rFonts w:ascii="Arial" w:hAnsi="Arial" w:cs="Arial"/>
          <w:spacing w:val="-1"/>
          <w:sz w:val="24"/>
          <w:szCs w:val="24"/>
        </w:rPr>
        <w:t>connected</w:t>
      </w:r>
      <w:r w:rsidRPr="00C135F1">
        <w:rPr>
          <w:rFonts w:ascii="Arial" w:hAnsi="Arial" w:cs="Arial"/>
          <w:spacing w:val="-5"/>
          <w:sz w:val="24"/>
          <w:szCs w:val="24"/>
        </w:rPr>
        <w:t xml:space="preserve"> </w:t>
      </w:r>
      <w:r w:rsidRPr="00C135F1">
        <w:rPr>
          <w:rFonts w:ascii="Arial" w:hAnsi="Arial" w:cs="Arial"/>
          <w:sz w:val="24"/>
          <w:szCs w:val="24"/>
        </w:rPr>
        <w:t>at</w:t>
      </w:r>
      <w:r w:rsidRPr="00C135F1">
        <w:rPr>
          <w:rFonts w:ascii="Arial" w:hAnsi="Arial" w:cs="Arial"/>
          <w:spacing w:val="-5"/>
          <w:sz w:val="24"/>
          <w:szCs w:val="24"/>
        </w:rPr>
        <w:t xml:space="preserve"> </w:t>
      </w:r>
      <w:r w:rsidRPr="00C135F1">
        <w:rPr>
          <w:rFonts w:ascii="Arial" w:hAnsi="Arial" w:cs="Arial"/>
          <w:sz w:val="24"/>
          <w:szCs w:val="24"/>
        </w:rPr>
        <w:t>one</w:t>
      </w:r>
      <w:r w:rsidRPr="00C135F1">
        <w:rPr>
          <w:rFonts w:ascii="Arial" w:hAnsi="Arial" w:cs="Arial"/>
          <w:spacing w:val="-6"/>
          <w:sz w:val="24"/>
          <w:szCs w:val="24"/>
        </w:rPr>
        <w:t xml:space="preserve"> </w:t>
      </w:r>
      <w:r w:rsidRPr="00C135F1">
        <w:rPr>
          <w:rFonts w:ascii="Arial" w:hAnsi="Arial" w:cs="Arial"/>
          <w:sz w:val="24"/>
          <w:szCs w:val="24"/>
        </w:rPr>
        <w:t>location</w:t>
      </w:r>
      <w:r w:rsidRPr="00C135F1">
        <w:rPr>
          <w:rFonts w:ascii="Arial" w:hAnsi="Arial" w:cs="Arial"/>
          <w:spacing w:val="-6"/>
          <w:sz w:val="24"/>
          <w:szCs w:val="24"/>
        </w:rPr>
        <w:t xml:space="preserve"> </w:t>
      </w:r>
      <w:r w:rsidRPr="00C135F1">
        <w:rPr>
          <w:rFonts w:ascii="Arial" w:hAnsi="Arial" w:cs="Arial"/>
          <w:spacing w:val="-1"/>
          <w:sz w:val="24"/>
          <w:szCs w:val="24"/>
        </w:rPr>
        <w:t>only,</w:t>
      </w:r>
      <w:r w:rsidRPr="00C135F1">
        <w:rPr>
          <w:rFonts w:ascii="Arial" w:hAnsi="Arial" w:cs="Arial"/>
          <w:spacing w:val="-6"/>
          <w:sz w:val="24"/>
          <w:szCs w:val="24"/>
        </w:rPr>
        <w:t xml:space="preserve"> </w:t>
      </w:r>
      <w:r w:rsidRPr="00C135F1">
        <w:rPr>
          <w:rFonts w:ascii="Arial" w:hAnsi="Arial" w:cs="Arial"/>
          <w:spacing w:val="-1"/>
          <w:sz w:val="24"/>
          <w:szCs w:val="24"/>
        </w:rPr>
        <w:t>typically</w:t>
      </w:r>
      <w:r w:rsidRPr="00C135F1">
        <w:rPr>
          <w:rFonts w:ascii="Arial" w:hAnsi="Arial" w:cs="Arial"/>
          <w:spacing w:val="-4"/>
          <w:sz w:val="24"/>
          <w:szCs w:val="24"/>
        </w:rPr>
        <w:t xml:space="preserve"> </w:t>
      </w:r>
      <w:r w:rsidRPr="00C135F1">
        <w:rPr>
          <w:rFonts w:ascii="Arial" w:hAnsi="Arial" w:cs="Arial"/>
          <w:sz w:val="24"/>
          <w:szCs w:val="24"/>
        </w:rPr>
        <w:t>at</w:t>
      </w:r>
      <w:r w:rsidRPr="00C135F1">
        <w:rPr>
          <w:rFonts w:ascii="Arial" w:hAnsi="Arial" w:cs="Arial"/>
          <w:spacing w:val="-6"/>
          <w:sz w:val="24"/>
          <w:szCs w:val="24"/>
        </w:rPr>
        <w:t xml:space="preserve"> </w:t>
      </w:r>
      <w:r w:rsidRPr="00C135F1">
        <w:rPr>
          <w:rFonts w:ascii="Arial" w:hAnsi="Arial" w:cs="Arial"/>
          <w:sz w:val="24"/>
          <w:szCs w:val="24"/>
        </w:rPr>
        <w:t>one</w:t>
      </w:r>
      <w:r w:rsidRPr="00C135F1">
        <w:rPr>
          <w:rFonts w:ascii="Arial" w:hAnsi="Arial" w:cs="Arial"/>
          <w:spacing w:val="-6"/>
          <w:sz w:val="24"/>
          <w:szCs w:val="24"/>
        </w:rPr>
        <w:t xml:space="preserve"> </w:t>
      </w:r>
      <w:r w:rsidRPr="00C135F1">
        <w:rPr>
          <w:rFonts w:ascii="Arial" w:hAnsi="Arial" w:cs="Arial"/>
          <w:sz w:val="24"/>
          <w:szCs w:val="24"/>
        </w:rPr>
        <w:t>end</w:t>
      </w:r>
      <w:r w:rsidRPr="00C135F1">
        <w:rPr>
          <w:rFonts w:ascii="Arial" w:hAnsi="Arial" w:cs="Arial"/>
          <w:spacing w:val="-6"/>
          <w:sz w:val="24"/>
          <w:szCs w:val="24"/>
        </w:rPr>
        <w:t xml:space="preserve"> </w:t>
      </w:r>
      <w:r w:rsidRPr="00C135F1">
        <w:rPr>
          <w:rFonts w:ascii="Arial" w:hAnsi="Arial" w:cs="Arial"/>
          <w:sz w:val="24"/>
          <w:szCs w:val="24"/>
        </w:rPr>
        <w:t>of</w:t>
      </w:r>
      <w:r w:rsidRPr="00C135F1">
        <w:rPr>
          <w:rFonts w:ascii="Arial" w:hAnsi="Arial" w:cs="Arial"/>
          <w:spacing w:val="-4"/>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z w:val="24"/>
          <w:szCs w:val="24"/>
        </w:rPr>
        <w:t>cable.</w:t>
      </w:r>
      <w:r>
        <w:rPr>
          <w:rFonts w:ascii="Arial" w:hAnsi="Arial" w:cs="Arial"/>
          <w:spacing w:val="-6"/>
          <w:sz w:val="24"/>
          <w:szCs w:val="24"/>
        </w:rPr>
        <w:t xml:space="preserve">  </w:t>
      </w:r>
      <w:r w:rsidRPr="00C135F1">
        <w:rPr>
          <w:rFonts w:ascii="Arial" w:hAnsi="Arial" w:cs="Arial"/>
          <w:sz w:val="24"/>
          <w:szCs w:val="24"/>
        </w:rPr>
        <w:t>However</w:t>
      </w:r>
      <w:r w:rsidRPr="00C135F1">
        <w:rPr>
          <w:rFonts w:ascii="Arial" w:hAnsi="Arial" w:cs="Arial"/>
          <w:spacing w:val="-6"/>
          <w:sz w:val="24"/>
          <w:szCs w:val="24"/>
        </w:rPr>
        <w:t xml:space="preserve"> </w:t>
      </w:r>
      <w:r w:rsidRPr="00C135F1">
        <w:rPr>
          <w:rFonts w:ascii="Arial" w:hAnsi="Arial" w:cs="Arial"/>
          <w:sz w:val="24"/>
          <w:szCs w:val="24"/>
        </w:rPr>
        <w:t>certain</w:t>
      </w:r>
      <w:r w:rsidRPr="00C135F1">
        <w:rPr>
          <w:rFonts w:ascii="Arial" w:hAnsi="Arial" w:cs="Arial"/>
          <w:spacing w:val="39"/>
          <w:w w:val="99"/>
          <w:sz w:val="24"/>
          <w:szCs w:val="24"/>
        </w:rPr>
        <w:t xml:space="preserve"> </w:t>
      </w:r>
      <w:r w:rsidRPr="00C135F1">
        <w:rPr>
          <w:rFonts w:ascii="Arial" w:hAnsi="Arial" w:cs="Arial"/>
          <w:sz w:val="24"/>
          <w:szCs w:val="24"/>
        </w:rPr>
        <w:t>standards</w:t>
      </w:r>
      <w:r w:rsidRPr="00C135F1">
        <w:rPr>
          <w:rFonts w:ascii="Arial" w:hAnsi="Arial" w:cs="Arial"/>
          <w:spacing w:val="-8"/>
          <w:sz w:val="24"/>
          <w:szCs w:val="24"/>
        </w:rPr>
        <w:t xml:space="preserve"> </w:t>
      </w:r>
      <w:r w:rsidRPr="00C135F1">
        <w:rPr>
          <w:rFonts w:ascii="Arial" w:hAnsi="Arial" w:cs="Arial"/>
          <w:sz w:val="24"/>
          <w:szCs w:val="24"/>
        </w:rPr>
        <w:t>or</w:t>
      </w:r>
      <w:r w:rsidRPr="00C135F1">
        <w:rPr>
          <w:rFonts w:ascii="Arial" w:hAnsi="Arial" w:cs="Arial"/>
          <w:spacing w:val="-7"/>
          <w:sz w:val="24"/>
          <w:szCs w:val="24"/>
        </w:rPr>
        <w:t xml:space="preserve"> </w:t>
      </w:r>
      <w:r w:rsidRPr="00C135F1">
        <w:rPr>
          <w:rFonts w:ascii="Arial" w:hAnsi="Arial" w:cs="Arial"/>
          <w:spacing w:val="-1"/>
          <w:sz w:val="24"/>
          <w:szCs w:val="24"/>
        </w:rPr>
        <w:t>special</w:t>
      </w:r>
      <w:r w:rsidRPr="00C135F1">
        <w:rPr>
          <w:rFonts w:ascii="Arial" w:hAnsi="Arial" w:cs="Arial"/>
          <w:spacing w:val="-7"/>
          <w:sz w:val="24"/>
          <w:szCs w:val="24"/>
        </w:rPr>
        <w:t xml:space="preserve"> </w:t>
      </w:r>
      <w:r w:rsidRPr="00C135F1">
        <w:rPr>
          <w:rFonts w:ascii="Arial" w:hAnsi="Arial" w:cs="Arial"/>
          <w:spacing w:val="-1"/>
          <w:sz w:val="24"/>
          <w:szCs w:val="24"/>
        </w:rPr>
        <w:t>requirements,</w:t>
      </w:r>
      <w:r w:rsidRPr="00C135F1">
        <w:rPr>
          <w:rFonts w:ascii="Arial" w:hAnsi="Arial" w:cs="Arial"/>
          <w:spacing w:val="-7"/>
          <w:sz w:val="24"/>
          <w:szCs w:val="24"/>
        </w:rPr>
        <w:t xml:space="preserve"> </w:t>
      </w:r>
      <w:r w:rsidRPr="00C135F1">
        <w:rPr>
          <w:rFonts w:ascii="Arial" w:hAnsi="Arial" w:cs="Arial"/>
          <w:sz w:val="24"/>
          <w:szCs w:val="24"/>
        </w:rPr>
        <w:t>such</w:t>
      </w:r>
      <w:r w:rsidRPr="00C135F1">
        <w:rPr>
          <w:rFonts w:ascii="Arial" w:hAnsi="Arial" w:cs="Arial"/>
          <w:spacing w:val="-7"/>
          <w:sz w:val="24"/>
          <w:szCs w:val="24"/>
        </w:rPr>
        <w:t xml:space="preserve"> </w:t>
      </w:r>
      <w:r w:rsidRPr="00C135F1">
        <w:rPr>
          <w:rFonts w:ascii="Arial" w:hAnsi="Arial" w:cs="Arial"/>
          <w:sz w:val="24"/>
          <w:szCs w:val="24"/>
        </w:rPr>
        <w:t>as</w:t>
      </w:r>
      <w:r w:rsidRPr="00C135F1">
        <w:rPr>
          <w:rFonts w:ascii="Arial" w:hAnsi="Arial" w:cs="Arial"/>
          <w:spacing w:val="-7"/>
          <w:sz w:val="24"/>
          <w:szCs w:val="24"/>
        </w:rPr>
        <w:t xml:space="preserve"> </w:t>
      </w:r>
      <w:r w:rsidRPr="00C135F1">
        <w:rPr>
          <w:rFonts w:ascii="Arial" w:hAnsi="Arial" w:cs="Arial"/>
          <w:sz w:val="24"/>
          <w:szCs w:val="24"/>
        </w:rPr>
        <w:t>SAE</w:t>
      </w:r>
      <w:r w:rsidRPr="00C135F1">
        <w:rPr>
          <w:rFonts w:ascii="Arial" w:hAnsi="Arial" w:cs="Arial"/>
          <w:spacing w:val="-6"/>
          <w:sz w:val="24"/>
          <w:szCs w:val="24"/>
        </w:rPr>
        <w:t xml:space="preserve"> </w:t>
      </w:r>
      <w:r w:rsidRPr="00C135F1">
        <w:rPr>
          <w:rFonts w:ascii="Arial" w:hAnsi="Arial" w:cs="Arial"/>
          <w:sz w:val="24"/>
          <w:szCs w:val="24"/>
        </w:rPr>
        <w:t>J1939</w:t>
      </w:r>
      <w:r w:rsidRPr="00C135F1">
        <w:rPr>
          <w:rFonts w:ascii="Arial" w:hAnsi="Arial" w:cs="Arial"/>
          <w:spacing w:val="-7"/>
          <w:sz w:val="24"/>
          <w:szCs w:val="24"/>
        </w:rPr>
        <w:t xml:space="preserve"> </w:t>
      </w:r>
      <w:r w:rsidRPr="00C135F1">
        <w:rPr>
          <w:rFonts w:ascii="Arial" w:hAnsi="Arial" w:cs="Arial"/>
          <w:sz w:val="24"/>
          <w:szCs w:val="24"/>
        </w:rPr>
        <w:t>or</w:t>
      </w:r>
      <w:r w:rsidRPr="00C135F1">
        <w:rPr>
          <w:rFonts w:ascii="Arial" w:hAnsi="Arial" w:cs="Arial"/>
          <w:spacing w:val="-6"/>
          <w:sz w:val="24"/>
          <w:szCs w:val="24"/>
        </w:rPr>
        <w:t xml:space="preserve"> </w:t>
      </w:r>
      <w:r w:rsidRPr="00C135F1">
        <w:rPr>
          <w:rFonts w:ascii="Arial" w:hAnsi="Arial" w:cs="Arial"/>
          <w:sz w:val="24"/>
          <w:szCs w:val="24"/>
        </w:rPr>
        <w:t>RF</w:t>
      </w:r>
      <w:r w:rsidRPr="00C135F1">
        <w:rPr>
          <w:rFonts w:ascii="Arial" w:hAnsi="Arial" w:cs="Arial"/>
          <w:spacing w:val="-6"/>
          <w:sz w:val="24"/>
          <w:szCs w:val="24"/>
        </w:rPr>
        <w:t xml:space="preserve"> </w:t>
      </w:r>
      <w:r w:rsidRPr="00C135F1">
        <w:rPr>
          <w:rFonts w:ascii="Arial" w:hAnsi="Arial" w:cs="Arial"/>
          <w:sz w:val="24"/>
          <w:szCs w:val="24"/>
        </w:rPr>
        <w:t>applications,</w:t>
      </w:r>
      <w:r w:rsidRPr="00C135F1">
        <w:rPr>
          <w:rFonts w:ascii="Arial" w:hAnsi="Arial" w:cs="Arial"/>
          <w:spacing w:val="-7"/>
          <w:sz w:val="24"/>
          <w:szCs w:val="24"/>
        </w:rPr>
        <w:t xml:space="preserve"> </w:t>
      </w:r>
      <w:r w:rsidRPr="00C135F1">
        <w:rPr>
          <w:rFonts w:ascii="Arial" w:hAnsi="Arial" w:cs="Arial"/>
          <w:sz w:val="24"/>
          <w:szCs w:val="24"/>
        </w:rPr>
        <w:t>have</w:t>
      </w:r>
      <w:r w:rsidRPr="00C135F1">
        <w:rPr>
          <w:rFonts w:ascii="Arial" w:hAnsi="Arial" w:cs="Arial"/>
          <w:spacing w:val="-7"/>
          <w:sz w:val="24"/>
          <w:szCs w:val="24"/>
        </w:rPr>
        <w:t xml:space="preserve"> </w:t>
      </w:r>
      <w:r w:rsidRPr="00C135F1">
        <w:rPr>
          <w:rFonts w:ascii="Arial" w:hAnsi="Arial" w:cs="Arial"/>
          <w:sz w:val="24"/>
          <w:szCs w:val="24"/>
        </w:rPr>
        <w:t>separate</w:t>
      </w:r>
      <w:r w:rsidRPr="00C135F1">
        <w:rPr>
          <w:rFonts w:ascii="Arial" w:hAnsi="Arial" w:cs="Arial"/>
          <w:spacing w:val="-7"/>
          <w:sz w:val="24"/>
          <w:szCs w:val="24"/>
        </w:rPr>
        <w:t xml:space="preserve"> </w:t>
      </w:r>
      <w:r>
        <w:rPr>
          <w:rFonts w:ascii="Arial" w:hAnsi="Arial" w:cs="Arial"/>
          <w:sz w:val="24"/>
          <w:szCs w:val="24"/>
        </w:rPr>
        <w:t xml:space="preserve">shielding </w:t>
      </w:r>
      <w:r w:rsidRPr="00C135F1">
        <w:rPr>
          <w:rFonts w:ascii="Arial" w:hAnsi="Arial" w:cs="Arial"/>
          <w:sz w:val="24"/>
          <w:szCs w:val="24"/>
        </w:rPr>
        <w:t>techniques</w:t>
      </w:r>
      <w:r w:rsidRPr="00C135F1">
        <w:rPr>
          <w:rFonts w:ascii="Arial" w:hAnsi="Arial" w:cs="Arial"/>
          <w:spacing w:val="-7"/>
          <w:sz w:val="24"/>
          <w:szCs w:val="24"/>
        </w:rPr>
        <w:t xml:space="preserve"> </w:t>
      </w:r>
      <w:r w:rsidRPr="00C135F1">
        <w:rPr>
          <w:rFonts w:ascii="Arial" w:hAnsi="Arial" w:cs="Arial"/>
          <w:sz w:val="24"/>
          <w:szCs w:val="24"/>
        </w:rPr>
        <w:t>that</w:t>
      </w:r>
      <w:r w:rsidRPr="00C135F1">
        <w:rPr>
          <w:rFonts w:ascii="Arial" w:hAnsi="Arial" w:cs="Arial"/>
          <w:spacing w:val="-6"/>
          <w:sz w:val="24"/>
          <w:szCs w:val="24"/>
        </w:rPr>
        <w:t xml:space="preserve"> </w:t>
      </w:r>
      <w:r w:rsidRPr="00C135F1">
        <w:rPr>
          <w:rFonts w:ascii="Arial" w:hAnsi="Arial" w:cs="Arial"/>
          <w:sz w:val="24"/>
          <w:szCs w:val="24"/>
        </w:rPr>
        <w:t>also</w:t>
      </w:r>
      <w:r w:rsidRPr="00C135F1">
        <w:rPr>
          <w:rFonts w:ascii="Arial" w:hAnsi="Arial" w:cs="Arial"/>
          <w:spacing w:val="-6"/>
          <w:sz w:val="24"/>
          <w:szCs w:val="24"/>
        </w:rPr>
        <w:t xml:space="preserve"> </w:t>
      </w:r>
      <w:r w:rsidRPr="00C135F1">
        <w:rPr>
          <w:rFonts w:ascii="Arial" w:hAnsi="Arial" w:cs="Arial"/>
          <w:sz w:val="24"/>
          <w:szCs w:val="24"/>
        </w:rPr>
        <w:t>shall</w:t>
      </w:r>
      <w:r w:rsidRPr="00C135F1">
        <w:rPr>
          <w:rFonts w:ascii="Arial" w:hAnsi="Arial" w:cs="Arial"/>
          <w:spacing w:val="-5"/>
          <w:sz w:val="24"/>
          <w:szCs w:val="24"/>
        </w:rPr>
        <w:t xml:space="preserve"> </w:t>
      </w:r>
      <w:r w:rsidRPr="00C135F1">
        <w:rPr>
          <w:rFonts w:ascii="Arial" w:hAnsi="Arial" w:cs="Arial"/>
          <w:sz w:val="24"/>
          <w:szCs w:val="24"/>
        </w:rPr>
        <w:t>be</w:t>
      </w:r>
      <w:r w:rsidRPr="00C135F1">
        <w:rPr>
          <w:rFonts w:ascii="Arial" w:hAnsi="Arial" w:cs="Arial"/>
          <w:spacing w:val="-7"/>
          <w:sz w:val="24"/>
          <w:szCs w:val="24"/>
        </w:rPr>
        <w:t xml:space="preserve"> </w:t>
      </w:r>
      <w:r w:rsidRPr="00C135F1">
        <w:rPr>
          <w:rFonts w:ascii="Arial" w:hAnsi="Arial" w:cs="Arial"/>
          <w:sz w:val="24"/>
          <w:szCs w:val="24"/>
        </w:rPr>
        <w:t>used</w:t>
      </w:r>
      <w:r w:rsidRPr="00C135F1">
        <w:rPr>
          <w:rFonts w:ascii="Arial" w:hAnsi="Arial" w:cs="Arial"/>
          <w:spacing w:val="-6"/>
          <w:sz w:val="24"/>
          <w:szCs w:val="24"/>
        </w:rPr>
        <w:t xml:space="preserve"> </w:t>
      </w:r>
      <w:r w:rsidRPr="00C135F1">
        <w:rPr>
          <w:rFonts w:ascii="Arial" w:hAnsi="Arial" w:cs="Arial"/>
          <w:sz w:val="24"/>
          <w:szCs w:val="24"/>
        </w:rPr>
        <w:t>as</w:t>
      </w:r>
      <w:r w:rsidRPr="00C135F1">
        <w:rPr>
          <w:rFonts w:ascii="Arial" w:hAnsi="Arial" w:cs="Arial"/>
          <w:spacing w:val="-6"/>
          <w:sz w:val="24"/>
          <w:szCs w:val="24"/>
        </w:rPr>
        <w:t xml:space="preserve"> </w:t>
      </w:r>
      <w:r w:rsidRPr="00C135F1">
        <w:rPr>
          <w:rFonts w:ascii="Arial" w:hAnsi="Arial" w:cs="Arial"/>
          <w:sz w:val="24"/>
          <w:szCs w:val="24"/>
        </w:rPr>
        <w:t>applicable.</w:t>
      </w:r>
    </w:p>
    <w:p w:rsidR="00B6485E" w:rsidRPr="00C135F1" w:rsidRDefault="00B6485E" w:rsidP="00C55F3B">
      <w:pPr>
        <w:pStyle w:val="BodyText"/>
        <w:ind w:left="1800"/>
        <w:jc w:val="both"/>
        <w:rPr>
          <w:rFonts w:ascii="Arial" w:hAnsi="Arial" w:cs="Arial"/>
          <w:sz w:val="24"/>
          <w:szCs w:val="24"/>
        </w:rPr>
      </w:pPr>
    </w:p>
    <w:p w:rsidR="00B6485E" w:rsidRPr="006304AF" w:rsidRDefault="00B6485E" w:rsidP="006304AF">
      <w:pPr>
        <w:pStyle w:val="BodyText"/>
        <w:ind w:left="0"/>
        <w:jc w:val="both"/>
        <w:rPr>
          <w:rFonts w:ascii="Arial" w:hAnsi="Arial" w:cs="Arial"/>
          <w:b/>
          <w:sz w:val="24"/>
          <w:szCs w:val="24"/>
        </w:rPr>
      </w:pPr>
      <w:r w:rsidRPr="006304AF">
        <w:rPr>
          <w:rFonts w:ascii="Arial" w:hAnsi="Arial" w:cs="Arial"/>
          <w:b/>
          <w:i/>
          <w:sz w:val="24"/>
          <w:szCs w:val="24"/>
        </w:rPr>
        <w:t>NOTE:</w:t>
      </w:r>
      <w:r w:rsidRPr="006304AF">
        <w:rPr>
          <w:rFonts w:ascii="Arial" w:hAnsi="Arial" w:cs="Arial"/>
          <w:b/>
          <w:spacing w:val="-6"/>
          <w:sz w:val="24"/>
          <w:szCs w:val="24"/>
        </w:rPr>
        <w:t xml:space="preserve"> </w:t>
      </w:r>
      <w:r w:rsidRPr="006304AF">
        <w:rPr>
          <w:rFonts w:ascii="Arial" w:hAnsi="Arial" w:cs="Arial"/>
          <w:b/>
          <w:sz w:val="24"/>
          <w:szCs w:val="24"/>
        </w:rPr>
        <w:t xml:space="preserve">A </w:t>
      </w:r>
      <w:r w:rsidRPr="006304AF">
        <w:rPr>
          <w:rFonts w:ascii="Arial" w:hAnsi="Arial" w:cs="Arial"/>
          <w:b/>
          <w:spacing w:val="-1"/>
          <w:sz w:val="24"/>
          <w:szCs w:val="24"/>
        </w:rPr>
        <w:t>shield grounded at both</w:t>
      </w:r>
      <w:r w:rsidRPr="006304AF">
        <w:rPr>
          <w:rFonts w:ascii="Arial" w:hAnsi="Arial" w:cs="Arial"/>
          <w:b/>
          <w:sz w:val="24"/>
          <w:szCs w:val="24"/>
        </w:rPr>
        <w:t xml:space="preserve"> </w:t>
      </w:r>
      <w:r w:rsidRPr="006304AF">
        <w:rPr>
          <w:rFonts w:ascii="Arial" w:hAnsi="Arial" w:cs="Arial"/>
          <w:b/>
          <w:spacing w:val="-1"/>
          <w:sz w:val="24"/>
          <w:szCs w:val="24"/>
        </w:rPr>
        <w:t>end forms</w:t>
      </w:r>
      <w:r w:rsidRPr="006304AF">
        <w:rPr>
          <w:rFonts w:ascii="Arial" w:hAnsi="Arial" w:cs="Arial"/>
          <w:b/>
          <w:sz w:val="24"/>
          <w:szCs w:val="24"/>
        </w:rPr>
        <w:t xml:space="preserve"> a</w:t>
      </w:r>
      <w:r w:rsidRPr="006304AF">
        <w:rPr>
          <w:rFonts w:ascii="Arial" w:hAnsi="Arial" w:cs="Arial"/>
          <w:b/>
          <w:spacing w:val="-1"/>
          <w:sz w:val="24"/>
          <w:szCs w:val="24"/>
        </w:rPr>
        <w:t xml:space="preserve"> </w:t>
      </w:r>
      <w:r w:rsidRPr="006304AF">
        <w:rPr>
          <w:rFonts w:ascii="Arial" w:hAnsi="Arial" w:cs="Arial"/>
          <w:b/>
          <w:sz w:val="24"/>
          <w:szCs w:val="24"/>
        </w:rPr>
        <w:t xml:space="preserve">ground </w:t>
      </w:r>
      <w:r w:rsidRPr="006304AF">
        <w:rPr>
          <w:rFonts w:ascii="Arial" w:hAnsi="Arial" w:cs="Arial"/>
          <w:b/>
          <w:spacing w:val="-1"/>
          <w:sz w:val="24"/>
          <w:szCs w:val="24"/>
        </w:rPr>
        <w:t>loop,</w:t>
      </w:r>
      <w:r w:rsidRPr="006304AF">
        <w:rPr>
          <w:rFonts w:ascii="Arial" w:hAnsi="Arial" w:cs="Arial"/>
          <w:b/>
          <w:spacing w:val="-3"/>
          <w:sz w:val="24"/>
          <w:szCs w:val="24"/>
        </w:rPr>
        <w:t xml:space="preserve"> </w:t>
      </w:r>
      <w:r w:rsidRPr="006304AF">
        <w:rPr>
          <w:rFonts w:ascii="Arial" w:hAnsi="Arial" w:cs="Arial"/>
          <w:b/>
          <w:spacing w:val="-1"/>
          <w:sz w:val="24"/>
          <w:szCs w:val="24"/>
        </w:rPr>
        <w:t>which</w:t>
      </w:r>
      <w:r w:rsidRPr="006304AF">
        <w:rPr>
          <w:rFonts w:ascii="Arial" w:hAnsi="Arial" w:cs="Arial"/>
          <w:b/>
          <w:sz w:val="24"/>
          <w:szCs w:val="24"/>
        </w:rPr>
        <w:t xml:space="preserve"> </w:t>
      </w:r>
      <w:r w:rsidRPr="006304AF">
        <w:rPr>
          <w:rFonts w:ascii="Arial" w:hAnsi="Arial" w:cs="Arial"/>
          <w:b/>
          <w:spacing w:val="-1"/>
          <w:sz w:val="24"/>
          <w:szCs w:val="24"/>
        </w:rPr>
        <w:t>can cause</w:t>
      </w:r>
      <w:r w:rsidRPr="006304AF">
        <w:rPr>
          <w:rFonts w:ascii="Arial" w:hAnsi="Arial" w:cs="Arial"/>
          <w:b/>
          <w:sz w:val="24"/>
          <w:szCs w:val="24"/>
        </w:rPr>
        <w:t xml:space="preserve"> </w:t>
      </w:r>
      <w:r w:rsidRPr="006304AF">
        <w:rPr>
          <w:rFonts w:ascii="Arial" w:hAnsi="Arial" w:cs="Arial"/>
          <w:b/>
          <w:spacing w:val="-1"/>
          <w:sz w:val="24"/>
          <w:szCs w:val="24"/>
        </w:rPr>
        <w:t>intermittent</w:t>
      </w:r>
      <w:r w:rsidRPr="006304AF">
        <w:rPr>
          <w:rFonts w:ascii="Arial" w:hAnsi="Arial" w:cs="Arial"/>
          <w:b/>
          <w:sz w:val="24"/>
          <w:szCs w:val="24"/>
        </w:rPr>
        <w:t xml:space="preserve"> </w:t>
      </w:r>
      <w:r w:rsidRPr="006304AF">
        <w:rPr>
          <w:rFonts w:ascii="Arial" w:hAnsi="Arial" w:cs="Arial"/>
          <w:b/>
          <w:spacing w:val="-1"/>
          <w:sz w:val="24"/>
          <w:szCs w:val="24"/>
        </w:rPr>
        <w:t xml:space="preserve">control </w:t>
      </w:r>
      <w:r w:rsidRPr="006304AF">
        <w:rPr>
          <w:rFonts w:ascii="Arial" w:hAnsi="Arial" w:cs="Arial"/>
          <w:b/>
          <w:sz w:val="24"/>
          <w:szCs w:val="24"/>
        </w:rPr>
        <w:t xml:space="preserve">or </w:t>
      </w:r>
      <w:r w:rsidRPr="006304AF">
        <w:rPr>
          <w:rFonts w:ascii="Arial" w:hAnsi="Arial" w:cs="Arial"/>
          <w:b/>
          <w:spacing w:val="-1"/>
          <w:sz w:val="24"/>
          <w:szCs w:val="24"/>
        </w:rPr>
        <w:t>faults.</w:t>
      </w:r>
    </w:p>
    <w:p w:rsidR="00B6485E" w:rsidRDefault="00B6485E" w:rsidP="00C55F3B">
      <w:pPr>
        <w:pStyle w:val="BodyText"/>
        <w:jc w:val="both"/>
        <w:rPr>
          <w:rFonts w:ascii="Arial" w:hAnsi="Arial" w:cs="Arial"/>
          <w:sz w:val="24"/>
          <w:szCs w:val="24"/>
        </w:rPr>
      </w:pPr>
    </w:p>
    <w:p w:rsidR="00B6485E" w:rsidRPr="00063DA7" w:rsidRDefault="00B6485E" w:rsidP="00797375">
      <w:pPr>
        <w:pStyle w:val="ListParagraph"/>
        <w:numPr>
          <w:ilvl w:val="0"/>
          <w:numId w:val="259"/>
        </w:numPr>
        <w:jc w:val="both"/>
        <w:rPr>
          <w:rFonts w:ascii="Arial" w:eastAsia="Times New Roman" w:hAnsi="Arial" w:cs="Arial"/>
          <w:vanish/>
          <w:sz w:val="24"/>
          <w:szCs w:val="24"/>
        </w:rPr>
      </w:pPr>
    </w:p>
    <w:p w:rsidR="00B6485E" w:rsidRPr="00C135F1" w:rsidRDefault="00B6485E" w:rsidP="00797375">
      <w:pPr>
        <w:pStyle w:val="BodyText"/>
        <w:numPr>
          <w:ilvl w:val="0"/>
          <w:numId w:val="259"/>
        </w:numPr>
        <w:ind w:left="1800"/>
        <w:jc w:val="both"/>
        <w:rPr>
          <w:rFonts w:ascii="Arial" w:hAnsi="Arial" w:cs="Arial"/>
          <w:sz w:val="24"/>
          <w:szCs w:val="24"/>
        </w:rPr>
      </w:pPr>
      <w:r w:rsidRPr="00C135F1">
        <w:rPr>
          <w:rFonts w:ascii="Arial" w:hAnsi="Arial" w:cs="Arial"/>
          <w:sz w:val="24"/>
          <w:szCs w:val="24"/>
        </w:rPr>
        <w:t>When</w:t>
      </w:r>
      <w:r w:rsidRPr="00C135F1">
        <w:rPr>
          <w:rFonts w:ascii="Arial" w:hAnsi="Arial" w:cs="Arial"/>
          <w:spacing w:val="-6"/>
          <w:sz w:val="24"/>
          <w:szCs w:val="24"/>
        </w:rPr>
        <w:t xml:space="preserve"> </w:t>
      </w:r>
      <w:r w:rsidRPr="00C135F1">
        <w:rPr>
          <w:rFonts w:ascii="Arial" w:hAnsi="Arial" w:cs="Arial"/>
          <w:sz w:val="24"/>
          <w:szCs w:val="24"/>
        </w:rPr>
        <w:t>using</w:t>
      </w:r>
      <w:r w:rsidRPr="00C135F1">
        <w:rPr>
          <w:rFonts w:ascii="Arial" w:hAnsi="Arial" w:cs="Arial"/>
          <w:spacing w:val="-6"/>
          <w:sz w:val="24"/>
          <w:szCs w:val="24"/>
        </w:rPr>
        <w:t xml:space="preserve"> </w:t>
      </w:r>
      <w:r w:rsidRPr="00C135F1">
        <w:rPr>
          <w:rFonts w:ascii="Arial" w:hAnsi="Arial" w:cs="Arial"/>
          <w:spacing w:val="-1"/>
          <w:sz w:val="24"/>
          <w:szCs w:val="24"/>
        </w:rPr>
        <w:t>shielded</w:t>
      </w:r>
      <w:r w:rsidRPr="00C135F1">
        <w:rPr>
          <w:rFonts w:ascii="Arial" w:hAnsi="Arial" w:cs="Arial"/>
          <w:spacing w:val="-5"/>
          <w:sz w:val="24"/>
          <w:szCs w:val="24"/>
        </w:rPr>
        <w:t xml:space="preserve"> </w:t>
      </w:r>
      <w:r w:rsidRPr="00C135F1">
        <w:rPr>
          <w:rFonts w:ascii="Arial" w:hAnsi="Arial" w:cs="Arial"/>
          <w:sz w:val="24"/>
          <w:szCs w:val="24"/>
        </w:rPr>
        <w:t>or</w:t>
      </w:r>
      <w:r w:rsidRPr="00C135F1">
        <w:rPr>
          <w:rFonts w:ascii="Arial" w:hAnsi="Arial" w:cs="Arial"/>
          <w:spacing w:val="-6"/>
          <w:sz w:val="24"/>
          <w:szCs w:val="24"/>
        </w:rPr>
        <w:t xml:space="preserve"> </w:t>
      </w:r>
      <w:r w:rsidRPr="00C135F1">
        <w:rPr>
          <w:rFonts w:ascii="Arial" w:hAnsi="Arial" w:cs="Arial"/>
          <w:spacing w:val="-1"/>
          <w:sz w:val="24"/>
          <w:szCs w:val="24"/>
        </w:rPr>
        <w:t>coaxial</w:t>
      </w:r>
      <w:r w:rsidRPr="00C135F1">
        <w:rPr>
          <w:rFonts w:ascii="Arial" w:hAnsi="Arial" w:cs="Arial"/>
          <w:spacing w:val="-6"/>
          <w:sz w:val="24"/>
          <w:szCs w:val="24"/>
        </w:rPr>
        <w:t xml:space="preserve"> </w:t>
      </w:r>
      <w:r w:rsidRPr="00C135F1">
        <w:rPr>
          <w:rFonts w:ascii="Arial" w:hAnsi="Arial" w:cs="Arial"/>
          <w:sz w:val="24"/>
          <w:szCs w:val="24"/>
        </w:rPr>
        <w:t>cable,</w:t>
      </w:r>
      <w:r w:rsidRPr="00C135F1">
        <w:rPr>
          <w:rFonts w:ascii="Arial" w:hAnsi="Arial" w:cs="Arial"/>
          <w:spacing w:val="-6"/>
          <w:sz w:val="24"/>
          <w:szCs w:val="24"/>
        </w:rPr>
        <w:t xml:space="preserve"> </w:t>
      </w:r>
      <w:r w:rsidRPr="00C135F1">
        <w:rPr>
          <w:rFonts w:ascii="Arial" w:hAnsi="Arial" w:cs="Arial"/>
          <w:sz w:val="24"/>
          <w:szCs w:val="24"/>
        </w:rPr>
        <w:t>upon</w:t>
      </w:r>
      <w:r w:rsidRPr="00C135F1">
        <w:rPr>
          <w:rFonts w:ascii="Arial" w:hAnsi="Arial" w:cs="Arial"/>
          <w:spacing w:val="-5"/>
          <w:sz w:val="24"/>
          <w:szCs w:val="24"/>
        </w:rPr>
        <w:t xml:space="preserve"> </w:t>
      </w:r>
      <w:r w:rsidRPr="00C135F1">
        <w:rPr>
          <w:rFonts w:ascii="Arial" w:hAnsi="Arial" w:cs="Arial"/>
          <w:sz w:val="24"/>
          <w:szCs w:val="24"/>
        </w:rPr>
        <w:t>stripping</w:t>
      </w:r>
      <w:r w:rsidRPr="00C135F1">
        <w:rPr>
          <w:rFonts w:ascii="Arial" w:hAnsi="Arial" w:cs="Arial"/>
          <w:spacing w:val="-7"/>
          <w:sz w:val="24"/>
          <w:szCs w:val="24"/>
        </w:rPr>
        <w:t xml:space="preserve"> </w:t>
      </w:r>
      <w:r w:rsidRPr="00C135F1">
        <w:rPr>
          <w:rFonts w:ascii="Arial" w:hAnsi="Arial" w:cs="Arial"/>
          <w:sz w:val="24"/>
          <w:szCs w:val="24"/>
        </w:rPr>
        <w:t>of</w:t>
      </w:r>
      <w:r w:rsidRPr="00C135F1">
        <w:rPr>
          <w:rFonts w:ascii="Arial" w:hAnsi="Arial" w:cs="Arial"/>
          <w:spacing w:val="-5"/>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pacing w:val="-1"/>
          <w:sz w:val="24"/>
          <w:szCs w:val="24"/>
        </w:rPr>
        <w:t>insulation,</w:t>
      </w:r>
      <w:r w:rsidRPr="00C135F1">
        <w:rPr>
          <w:rFonts w:ascii="Arial" w:hAnsi="Arial" w:cs="Arial"/>
          <w:spacing w:val="-6"/>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pacing w:val="-1"/>
          <w:sz w:val="24"/>
          <w:szCs w:val="24"/>
        </w:rPr>
        <w:t>metallic</w:t>
      </w:r>
      <w:r w:rsidRPr="00C135F1">
        <w:rPr>
          <w:rFonts w:ascii="Arial" w:hAnsi="Arial" w:cs="Arial"/>
          <w:spacing w:val="-6"/>
          <w:sz w:val="24"/>
          <w:szCs w:val="24"/>
        </w:rPr>
        <w:t xml:space="preserve"> </w:t>
      </w:r>
      <w:r w:rsidRPr="00C135F1">
        <w:rPr>
          <w:rFonts w:ascii="Arial" w:hAnsi="Arial" w:cs="Arial"/>
          <w:sz w:val="24"/>
          <w:szCs w:val="24"/>
        </w:rPr>
        <w:t>braid</w:t>
      </w:r>
      <w:r w:rsidRPr="00C135F1">
        <w:rPr>
          <w:rFonts w:ascii="Arial" w:hAnsi="Arial" w:cs="Arial"/>
          <w:spacing w:val="-5"/>
          <w:sz w:val="24"/>
          <w:szCs w:val="24"/>
        </w:rPr>
        <w:t xml:space="preserve"> </w:t>
      </w:r>
      <w:r w:rsidRPr="00C135F1">
        <w:rPr>
          <w:rFonts w:ascii="Arial" w:hAnsi="Arial" w:cs="Arial"/>
          <w:sz w:val="24"/>
          <w:szCs w:val="24"/>
        </w:rPr>
        <w:t>shall</w:t>
      </w:r>
      <w:r w:rsidRPr="00C135F1">
        <w:rPr>
          <w:rFonts w:ascii="Arial" w:hAnsi="Arial" w:cs="Arial"/>
          <w:spacing w:val="-5"/>
          <w:sz w:val="24"/>
          <w:szCs w:val="24"/>
        </w:rPr>
        <w:t xml:space="preserve"> </w:t>
      </w:r>
      <w:r w:rsidRPr="00C135F1">
        <w:rPr>
          <w:rFonts w:ascii="Arial" w:hAnsi="Arial" w:cs="Arial"/>
          <w:sz w:val="24"/>
          <w:szCs w:val="24"/>
        </w:rPr>
        <w:t>be</w:t>
      </w:r>
      <w:r w:rsidRPr="00C135F1">
        <w:rPr>
          <w:rFonts w:ascii="Arial" w:hAnsi="Arial" w:cs="Arial"/>
          <w:spacing w:val="-6"/>
          <w:sz w:val="24"/>
          <w:szCs w:val="24"/>
        </w:rPr>
        <w:t xml:space="preserve"> </w:t>
      </w:r>
      <w:r>
        <w:rPr>
          <w:rFonts w:ascii="Arial" w:hAnsi="Arial" w:cs="Arial"/>
          <w:sz w:val="24"/>
          <w:szCs w:val="24"/>
        </w:rPr>
        <w:t xml:space="preserve">free </w:t>
      </w:r>
      <w:r w:rsidRPr="00C135F1">
        <w:rPr>
          <w:rFonts w:ascii="Arial" w:hAnsi="Arial" w:cs="Arial"/>
          <w:sz w:val="24"/>
          <w:szCs w:val="24"/>
        </w:rPr>
        <w:t>from</w:t>
      </w:r>
      <w:r w:rsidRPr="00C135F1">
        <w:rPr>
          <w:rFonts w:ascii="Arial" w:hAnsi="Arial" w:cs="Arial"/>
          <w:spacing w:val="-8"/>
          <w:sz w:val="24"/>
          <w:szCs w:val="24"/>
        </w:rPr>
        <w:t xml:space="preserve"> </w:t>
      </w:r>
      <w:r w:rsidRPr="00C135F1">
        <w:rPr>
          <w:rFonts w:ascii="Arial" w:hAnsi="Arial" w:cs="Arial"/>
          <w:sz w:val="24"/>
          <w:szCs w:val="24"/>
        </w:rPr>
        <w:t>frayed</w:t>
      </w:r>
      <w:r w:rsidRPr="00C135F1">
        <w:rPr>
          <w:rFonts w:ascii="Arial" w:hAnsi="Arial" w:cs="Arial"/>
          <w:spacing w:val="-4"/>
          <w:sz w:val="24"/>
          <w:szCs w:val="24"/>
        </w:rPr>
        <w:t xml:space="preserve"> </w:t>
      </w:r>
      <w:r w:rsidRPr="00C135F1">
        <w:rPr>
          <w:rFonts w:ascii="Arial" w:hAnsi="Arial" w:cs="Arial"/>
          <w:sz w:val="24"/>
          <w:szCs w:val="24"/>
        </w:rPr>
        <w:t>strands,</w:t>
      </w:r>
      <w:r w:rsidRPr="00C135F1">
        <w:rPr>
          <w:rFonts w:ascii="Arial" w:hAnsi="Arial" w:cs="Arial"/>
          <w:spacing w:val="-6"/>
          <w:sz w:val="24"/>
          <w:szCs w:val="24"/>
        </w:rPr>
        <w:t xml:space="preserve"> </w:t>
      </w:r>
      <w:r w:rsidRPr="00C135F1">
        <w:rPr>
          <w:rFonts w:ascii="Arial" w:hAnsi="Arial" w:cs="Arial"/>
          <w:sz w:val="24"/>
          <w:szCs w:val="24"/>
        </w:rPr>
        <w:t>which</w:t>
      </w:r>
      <w:r w:rsidRPr="00C135F1">
        <w:rPr>
          <w:rFonts w:ascii="Arial" w:hAnsi="Arial" w:cs="Arial"/>
          <w:spacing w:val="-5"/>
          <w:sz w:val="24"/>
          <w:szCs w:val="24"/>
        </w:rPr>
        <w:t xml:space="preserve"> </w:t>
      </w:r>
      <w:r w:rsidRPr="00C135F1">
        <w:rPr>
          <w:rFonts w:ascii="Arial" w:hAnsi="Arial" w:cs="Arial"/>
          <w:sz w:val="24"/>
          <w:szCs w:val="24"/>
        </w:rPr>
        <w:t>can</w:t>
      </w:r>
      <w:r w:rsidRPr="00C135F1">
        <w:rPr>
          <w:rFonts w:ascii="Arial" w:hAnsi="Arial" w:cs="Arial"/>
          <w:spacing w:val="-6"/>
          <w:sz w:val="24"/>
          <w:szCs w:val="24"/>
        </w:rPr>
        <w:t xml:space="preserve"> </w:t>
      </w:r>
      <w:r w:rsidRPr="00C135F1">
        <w:rPr>
          <w:rFonts w:ascii="Arial" w:hAnsi="Arial" w:cs="Arial"/>
          <w:sz w:val="24"/>
          <w:szCs w:val="24"/>
        </w:rPr>
        <w:t>penetrate</w:t>
      </w:r>
      <w:r w:rsidRPr="00C135F1">
        <w:rPr>
          <w:rFonts w:ascii="Arial" w:hAnsi="Arial" w:cs="Arial"/>
          <w:spacing w:val="-6"/>
          <w:sz w:val="24"/>
          <w:szCs w:val="24"/>
        </w:rPr>
        <w:t xml:space="preserve"> </w:t>
      </w:r>
      <w:r w:rsidRPr="00C135F1">
        <w:rPr>
          <w:rFonts w:ascii="Arial" w:hAnsi="Arial" w:cs="Arial"/>
          <w:sz w:val="24"/>
          <w:szCs w:val="24"/>
        </w:rPr>
        <w:t>the</w:t>
      </w:r>
      <w:r w:rsidRPr="00C135F1">
        <w:rPr>
          <w:rFonts w:ascii="Arial" w:hAnsi="Arial" w:cs="Arial"/>
          <w:spacing w:val="-6"/>
          <w:sz w:val="24"/>
          <w:szCs w:val="24"/>
        </w:rPr>
        <w:t xml:space="preserve"> </w:t>
      </w:r>
      <w:r w:rsidRPr="00C135F1">
        <w:rPr>
          <w:rFonts w:ascii="Arial" w:hAnsi="Arial" w:cs="Arial"/>
          <w:sz w:val="24"/>
          <w:szCs w:val="24"/>
        </w:rPr>
        <w:t>insulation</w:t>
      </w:r>
      <w:r w:rsidRPr="00C135F1">
        <w:rPr>
          <w:rFonts w:ascii="Arial" w:hAnsi="Arial" w:cs="Arial"/>
          <w:spacing w:val="-5"/>
          <w:sz w:val="24"/>
          <w:szCs w:val="24"/>
        </w:rPr>
        <w:t xml:space="preserve"> </w:t>
      </w:r>
      <w:r w:rsidRPr="00C135F1">
        <w:rPr>
          <w:rFonts w:ascii="Arial" w:hAnsi="Arial" w:cs="Arial"/>
          <w:sz w:val="24"/>
          <w:szCs w:val="24"/>
        </w:rPr>
        <w:t>of</w:t>
      </w:r>
      <w:r w:rsidRPr="00C135F1">
        <w:rPr>
          <w:rFonts w:ascii="Arial" w:hAnsi="Arial" w:cs="Arial"/>
          <w:spacing w:val="-5"/>
          <w:sz w:val="24"/>
          <w:szCs w:val="24"/>
        </w:rPr>
        <w:t xml:space="preserve"> </w:t>
      </w:r>
      <w:r w:rsidRPr="00C135F1">
        <w:rPr>
          <w:rFonts w:ascii="Arial" w:hAnsi="Arial" w:cs="Arial"/>
          <w:sz w:val="24"/>
          <w:szCs w:val="24"/>
        </w:rPr>
        <w:t>the</w:t>
      </w:r>
      <w:r w:rsidRPr="00C135F1">
        <w:rPr>
          <w:rFonts w:ascii="Arial" w:hAnsi="Arial" w:cs="Arial"/>
          <w:spacing w:val="-7"/>
          <w:sz w:val="24"/>
          <w:szCs w:val="24"/>
        </w:rPr>
        <w:t xml:space="preserve"> </w:t>
      </w:r>
      <w:r w:rsidRPr="00C135F1">
        <w:rPr>
          <w:rFonts w:ascii="Arial" w:hAnsi="Arial" w:cs="Arial"/>
          <w:spacing w:val="-1"/>
          <w:sz w:val="24"/>
          <w:szCs w:val="24"/>
        </w:rPr>
        <w:t>inner</w:t>
      </w:r>
      <w:r w:rsidRPr="00C135F1">
        <w:rPr>
          <w:rFonts w:ascii="Arial" w:hAnsi="Arial" w:cs="Arial"/>
          <w:spacing w:val="-6"/>
          <w:sz w:val="24"/>
          <w:szCs w:val="24"/>
        </w:rPr>
        <w:t xml:space="preserve"> </w:t>
      </w:r>
      <w:r w:rsidRPr="00C135F1">
        <w:rPr>
          <w:rFonts w:ascii="Arial" w:hAnsi="Arial" w:cs="Arial"/>
          <w:sz w:val="24"/>
          <w:szCs w:val="24"/>
        </w:rPr>
        <w:t>wires.</w:t>
      </w:r>
      <w:r>
        <w:rPr>
          <w:rFonts w:ascii="Arial" w:hAnsi="Arial" w:cs="Arial"/>
          <w:sz w:val="24"/>
          <w:szCs w:val="24"/>
        </w:rPr>
        <w:t xml:space="preserve">  T</w:t>
      </w:r>
      <w:r w:rsidRPr="00C135F1">
        <w:rPr>
          <w:rFonts w:ascii="Arial" w:hAnsi="Arial" w:cs="Arial"/>
          <w:sz w:val="24"/>
          <w:szCs w:val="24"/>
        </w:rPr>
        <w:t>o</w:t>
      </w:r>
      <w:r w:rsidRPr="00C135F1">
        <w:rPr>
          <w:rFonts w:ascii="Arial" w:hAnsi="Arial" w:cs="Arial"/>
          <w:spacing w:val="-5"/>
          <w:sz w:val="24"/>
          <w:szCs w:val="24"/>
        </w:rPr>
        <w:t xml:space="preserve"> </w:t>
      </w:r>
      <w:r w:rsidRPr="00C135F1">
        <w:rPr>
          <w:rFonts w:ascii="Arial" w:hAnsi="Arial" w:cs="Arial"/>
          <w:sz w:val="24"/>
          <w:szCs w:val="24"/>
        </w:rPr>
        <w:t>prevent</w:t>
      </w:r>
      <w:r w:rsidRPr="00C135F1">
        <w:rPr>
          <w:rFonts w:ascii="Arial" w:hAnsi="Arial" w:cs="Arial"/>
          <w:spacing w:val="-6"/>
          <w:sz w:val="24"/>
          <w:szCs w:val="24"/>
        </w:rPr>
        <w:t xml:space="preserve"> </w:t>
      </w:r>
      <w:r w:rsidRPr="00C135F1">
        <w:rPr>
          <w:rFonts w:ascii="Arial" w:hAnsi="Arial" w:cs="Arial"/>
          <w:sz w:val="24"/>
          <w:szCs w:val="24"/>
        </w:rPr>
        <w:t>the</w:t>
      </w:r>
      <w:r w:rsidRPr="00C135F1">
        <w:rPr>
          <w:rFonts w:ascii="Arial" w:hAnsi="Arial" w:cs="Arial"/>
          <w:spacing w:val="-7"/>
          <w:sz w:val="24"/>
          <w:szCs w:val="24"/>
        </w:rPr>
        <w:t xml:space="preserve"> </w:t>
      </w:r>
      <w:r w:rsidRPr="00C135F1">
        <w:rPr>
          <w:rFonts w:ascii="Arial" w:hAnsi="Arial" w:cs="Arial"/>
          <w:sz w:val="24"/>
          <w:szCs w:val="24"/>
        </w:rPr>
        <w:t>introduction</w:t>
      </w:r>
      <w:r w:rsidRPr="00C135F1">
        <w:rPr>
          <w:rFonts w:ascii="Arial" w:hAnsi="Arial" w:cs="Arial"/>
          <w:spacing w:val="-6"/>
          <w:sz w:val="24"/>
          <w:szCs w:val="24"/>
        </w:rPr>
        <w:t xml:space="preserve"> </w:t>
      </w:r>
      <w:r w:rsidRPr="00C135F1">
        <w:rPr>
          <w:rFonts w:ascii="Arial" w:hAnsi="Arial" w:cs="Arial"/>
          <w:sz w:val="24"/>
          <w:szCs w:val="24"/>
        </w:rPr>
        <w:t>of</w:t>
      </w:r>
      <w:r w:rsidRPr="00C135F1">
        <w:rPr>
          <w:rFonts w:ascii="Arial" w:hAnsi="Arial" w:cs="Arial"/>
          <w:spacing w:val="25"/>
          <w:w w:val="99"/>
          <w:sz w:val="24"/>
          <w:szCs w:val="24"/>
        </w:rPr>
        <w:t xml:space="preserve"> </w:t>
      </w:r>
      <w:r w:rsidRPr="00C135F1">
        <w:rPr>
          <w:rFonts w:ascii="Arial" w:hAnsi="Arial" w:cs="Arial"/>
          <w:sz w:val="24"/>
          <w:szCs w:val="24"/>
        </w:rPr>
        <w:t>noise,</w:t>
      </w:r>
      <w:r w:rsidRPr="00C135F1">
        <w:rPr>
          <w:rFonts w:ascii="Arial" w:hAnsi="Arial" w:cs="Arial"/>
          <w:spacing w:val="-6"/>
          <w:sz w:val="24"/>
          <w:szCs w:val="24"/>
        </w:rPr>
        <w:t xml:space="preserve"> </w:t>
      </w:r>
      <w:r w:rsidRPr="00C135F1">
        <w:rPr>
          <w:rFonts w:ascii="Arial" w:hAnsi="Arial" w:cs="Arial"/>
          <w:sz w:val="24"/>
          <w:szCs w:val="24"/>
        </w:rPr>
        <w:t>the</w:t>
      </w:r>
      <w:r w:rsidRPr="00C135F1">
        <w:rPr>
          <w:rFonts w:ascii="Arial" w:hAnsi="Arial" w:cs="Arial"/>
          <w:spacing w:val="-5"/>
          <w:sz w:val="24"/>
          <w:szCs w:val="24"/>
        </w:rPr>
        <w:t xml:space="preserve"> </w:t>
      </w:r>
      <w:r w:rsidRPr="00C135F1">
        <w:rPr>
          <w:rFonts w:ascii="Arial" w:hAnsi="Arial" w:cs="Arial"/>
          <w:spacing w:val="-1"/>
          <w:sz w:val="24"/>
          <w:szCs w:val="24"/>
        </w:rPr>
        <w:t>shield</w:t>
      </w:r>
      <w:r w:rsidRPr="00C135F1">
        <w:rPr>
          <w:rFonts w:ascii="Arial" w:hAnsi="Arial" w:cs="Arial"/>
          <w:spacing w:val="-4"/>
          <w:sz w:val="24"/>
          <w:szCs w:val="24"/>
        </w:rPr>
        <w:t xml:space="preserve"> </w:t>
      </w:r>
      <w:r w:rsidRPr="00C135F1">
        <w:rPr>
          <w:rFonts w:ascii="Arial" w:hAnsi="Arial" w:cs="Arial"/>
          <w:sz w:val="24"/>
          <w:szCs w:val="24"/>
        </w:rPr>
        <w:t>shall</w:t>
      </w:r>
      <w:r w:rsidRPr="00C135F1">
        <w:rPr>
          <w:rFonts w:ascii="Arial" w:hAnsi="Arial" w:cs="Arial"/>
          <w:spacing w:val="-5"/>
          <w:sz w:val="24"/>
          <w:szCs w:val="24"/>
        </w:rPr>
        <w:t xml:space="preserve"> </w:t>
      </w:r>
      <w:r w:rsidRPr="00C135F1">
        <w:rPr>
          <w:rFonts w:ascii="Arial" w:hAnsi="Arial" w:cs="Arial"/>
          <w:sz w:val="24"/>
          <w:szCs w:val="24"/>
        </w:rPr>
        <w:t>not</w:t>
      </w:r>
      <w:r w:rsidRPr="00C135F1">
        <w:rPr>
          <w:rFonts w:ascii="Arial" w:hAnsi="Arial" w:cs="Arial"/>
          <w:spacing w:val="-5"/>
          <w:sz w:val="24"/>
          <w:szCs w:val="24"/>
        </w:rPr>
        <w:t xml:space="preserve"> </w:t>
      </w:r>
      <w:r w:rsidRPr="00C135F1">
        <w:rPr>
          <w:rFonts w:ascii="Arial" w:hAnsi="Arial" w:cs="Arial"/>
          <w:sz w:val="24"/>
          <w:szCs w:val="24"/>
        </w:rPr>
        <w:t>be</w:t>
      </w:r>
      <w:r w:rsidRPr="00C135F1">
        <w:rPr>
          <w:rFonts w:ascii="Arial" w:hAnsi="Arial" w:cs="Arial"/>
          <w:spacing w:val="-5"/>
          <w:sz w:val="24"/>
          <w:szCs w:val="24"/>
        </w:rPr>
        <w:t xml:space="preserve"> </w:t>
      </w:r>
      <w:r w:rsidRPr="00C135F1">
        <w:rPr>
          <w:rFonts w:ascii="Arial" w:hAnsi="Arial" w:cs="Arial"/>
          <w:spacing w:val="-1"/>
          <w:sz w:val="24"/>
          <w:szCs w:val="24"/>
        </w:rPr>
        <w:t>connected</w:t>
      </w:r>
      <w:r w:rsidRPr="00C135F1">
        <w:rPr>
          <w:rFonts w:ascii="Arial" w:hAnsi="Arial" w:cs="Arial"/>
          <w:spacing w:val="-5"/>
          <w:sz w:val="24"/>
          <w:szCs w:val="24"/>
        </w:rPr>
        <w:t xml:space="preserve"> </w:t>
      </w:r>
      <w:r w:rsidRPr="00C135F1">
        <w:rPr>
          <w:rFonts w:ascii="Arial" w:hAnsi="Arial" w:cs="Arial"/>
          <w:sz w:val="24"/>
          <w:szCs w:val="24"/>
        </w:rPr>
        <w:t>to</w:t>
      </w:r>
      <w:r w:rsidRPr="00C135F1">
        <w:rPr>
          <w:rFonts w:ascii="Arial" w:hAnsi="Arial" w:cs="Arial"/>
          <w:spacing w:val="-4"/>
          <w:sz w:val="24"/>
          <w:szCs w:val="24"/>
        </w:rPr>
        <w:t xml:space="preserve"> </w:t>
      </w:r>
      <w:r w:rsidRPr="00C135F1">
        <w:rPr>
          <w:rFonts w:ascii="Arial" w:hAnsi="Arial" w:cs="Arial"/>
          <w:sz w:val="24"/>
          <w:szCs w:val="24"/>
        </w:rPr>
        <w:t>the</w:t>
      </w:r>
      <w:r w:rsidRPr="00C135F1">
        <w:rPr>
          <w:rFonts w:ascii="Arial" w:hAnsi="Arial" w:cs="Arial"/>
          <w:spacing w:val="-5"/>
          <w:sz w:val="24"/>
          <w:szCs w:val="24"/>
        </w:rPr>
        <w:t xml:space="preserve"> </w:t>
      </w:r>
      <w:r w:rsidRPr="00C135F1">
        <w:rPr>
          <w:rFonts w:ascii="Arial" w:hAnsi="Arial" w:cs="Arial"/>
          <w:spacing w:val="-1"/>
          <w:sz w:val="24"/>
          <w:szCs w:val="24"/>
        </w:rPr>
        <w:t>common</w:t>
      </w:r>
      <w:r w:rsidRPr="00C135F1">
        <w:rPr>
          <w:rFonts w:ascii="Arial" w:hAnsi="Arial" w:cs="Arial"/>
          <w:spacing w:val="-5"/>
          <w:sz w:val="24"/>
          <w:szCs w:val="24"/>
        </w:rPr>
        <w:t xml:space="preserve"> </w:t>
      </w:r>
      <w:r w:rsidRPr="00C135F1">
        <w:rPr>
          <w:rFonts w:ascii="Arial" w:hAnsi="Arial" w:cs="Arial"/>
          <w:sz w:val="24"/>
          <w:szCs w:val="24"/>
        </w:rPr>
        <w:t>side</w:t>
      </w:r>
      <w:r w:rsidRPr="00C135F1">
        <w:rPr>
          <w:rFonts w:ascii="Arial" w:hAnsi="Arial" w:cs="Arial"/>
          <w:spacing w:val="-5"/>
          <w:sz w:val="24"/>
          <w:szCs w:val="24"/>
        </w:rPr>
        <w:t xml:space="preserve"> </w:t>
      </w:r>
      <w:r w:rsidRPr="00C135F1">
        <w:rPr>
          <w:rFonts w:ascii="Arial" w:hAnsi="Arial" w:cs="Arial"/>
          <w:sz w:val="24"/>
          <w:szCs w:val="24"/>
        </w:rPr>
        <w:t>of</w:t>
      </w:r>
      <w:r w:rsidRPr="00C135F1">
        <w:rPr>
          <w:rFonts w:ascii="Arial" w:hAnsi="Arial" w:cs="Arial"/>
          <w:spacing w:val="-5"/>
          <w:sz w:val="24"/>
          <w:szCs w:val="24"/>
        </w:rPr>
        <w:t xml:space="preserve"> </w:t>
      </w:r>
      <w:r w:rsidRPr="00C135F1">
        <w:rPr>
          <w:rFonts w:ascii="Arial" w:hAnsi="Arial" w:cs="Arial"/>
          <w:sz w:val="24"/>
          <w:szCs w:val="24"/>
        </w:rPr>
        <w:t>a</w:t>
      </w:r>
      <w:r w:rsidRPr="00C135F1">
        <w:rPr>
          <w:rFonts w:ascii="Arial" w:hAnsi="Arial" w:cs="Arial"/>
          <w:spacing w:val="-5"/>
          <w:sz w:val="24"/>
          <w:szCs w:val="24"/>
        </w:rPr>
        <w:t xml:space="preserve"> </w:t>
      </w:r>
      <w:r w:rsidRPr="00C135F1">
        <w:rPr>
          <w:rFonts w:ascii="Arial" w:hAnsi="Arial" w:cs="Arial"/>
          <w:sz w:val="24"/>
          <w:szCs w:val="24"/>
        </w:rPr>
        <w:t>logic</w:t>
      </w:r>
      <w:r w:rsidRPr="00C135F1">
        <w:rPr>
          <w:rFonts w:ascii="Arial" w:hAnsi="Arial" w:cs="Arial"/>
          <w:spacing w:val="-6"/>
          <w:sz w:val="24"/>
          <w:szCs w:val="24"/>
        </w:rPr>
        <w:t xml:space="preserve"> </w:t>
      </w:r>
      <w:r w:rsidRPr="00C135F1">
        <w:rPr>
          <w:rFonts w:ascii="Arial" w:hAnsi="Arial" w:cs="Arial"/>
          <w:sz w:val="24"/>
          <w:szCs w:val="24"/>
        </w:rPr>
        <w:t>circuit.</w:t>
      </w:r>
    </w:p>
    <w:p w:rsidR="00B6485E" w:rsidRPr="00063DA7" w:rsidRDefault="00B6485E" w:rsidP="00C55F3B">
      <w:pPr>
        <w:pStyle w:val="BodyText"/>
        <w:jc w:val="both"/>
        <w:rPr>
          <w:rFonts w:ascii="Arial" w:hAnsi="Arial" w:cs="Arial"/>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0"/>
        </w:numPr>
        <w:ind w:left="1080"/>
        <w:jc w:val="both"/>
        <w:rPr>
          <w:rFonts w:ascii="Arial" w:eastAsia="Times New Roman" w:hAnsi="Arial" w:cs="Arial"/>
          <w:b/>
          <w:vanish/>
          <w:sz w:val="24"/>
          <w:szCs w:val="24"/>
        </w:rPr>
      </w:pPr>
    </w:p>
    <w:p w:rsidR="00B6485E" w:rsidRPr="00063DA7" w:rsidRDefault="00B6485E" w:rsidP="00797375">
      <w:pPr>
        <w:pStyle w:val="BodyText"/>
        <w:numPr>
          <w:ilvl w:val="0"/>
          <w:numId w:val="260"/>
        </w:numPr>
        <w:ind w:left="1080"/>
        <w:jc w:val="both"/>
        <w:rPr>
          <w:rFonts w:ascii="Arial" w:hAnsi="Arial" w:cs="Arial"/>
          <w:b/>
          <w:sz w:val="24"/>
          <w:szCs w:val="24"/>
        </w:rPr>
      </w:pPr>
      <w:r w:rsidRPr="00063DA7">
        <w:rPr>
          <w:rFonts w:ascii="Arial" w:hAnsi="Arial" w:cs="Arial"/>
          <w:b/>
          <w:sz w:val="24"/>
          <w:szCs w:val="24"/>
        </w:rPr>
        <w:t>Communications</w:t>
      </w:r>
    </w:p>
    <w:p w:rsidR="00B6485E" w:rsidRPr="00063DA7" w:rsidRDefault="00B6485E" w:rsidP="00797375">
      <w:pPr>
        <w:pStyle w:val="BodyText"/>
        <w:numPr>
          <w:ilvl w:val="0"/>
          <w:numId w:val="261"/>
        </w:numPr>
        <w:ind w:left="1800"/>
        <w:jc w:val="both"/>
        <w:rPr>
          <w:rFonts w:ascii="Arial" w:hAnsi="Arial" w:cs="Arial"/>
          <w:sz w:val="24"/>
          <w:szCs w:val="24"/>
        </w:rPr>
      </w:pPr>
      <w:r w:rsidRPr="00063DA7">
        <w:rPr>
          <w:rFonts w:ascii="Arial" w:hAnsi="Arial" w:cs="Arial"/>
          <w:sz w:val="24"/>
          <w:szCs w:val="24"/>
        </w:rPr>
        <w:t>The</w:t>
      </w:r>
      <w:r w:rsidRPr="00063DA7">
        <w:rPr>
          <w:rFonts w:ascii="Arial" w:hAnsi="Arial" w:cs="Arial"/>
          <w:spacing w:val="-7"/>
          <w:sz w:val="24"/>
          <w:szCs w:val="24"/>
        </w:rPr>
        <w:t xml:space="preserve"> </w:t>
      </w:r>
      <w:r w:rsidRPr="00063DA7">
        <w:rPr>
          <w:rFonts w:ascii="Arial" w:hAnsi="Arial" w:cs="Arial"/>
          <w:sz w:val="24"/>
          <w:szCs w:val="24"/>
        </w:rPr>
        <w:t>data</w:t>
      </w:r>
      <w:r w:rsidRPr="00063DA7">
        <w:rPr>
          <w:rFonts w:ascii="Arial" w:hAnsi="Arial" w:cs="Arial"/>
          <w:spacing w:val="-7"/>
          <w:sz w:val="24"/>
          <w:szCs w:val="24"/>
        </w:rPr>
        <w:t xml:space="preserve"> </w:t>
      </w:r>
      <w:r w:rsidRPr="00063DA7">
        <w:rPr>
          <w:rFonts w:ascii="Arial" w:hAnsi="Arial" w:cs="Arial"/>
          <w:sz w:val="24"/>
          <w:szCs w:val="24"/>
        </w:rPr>
        <w:t>network</w:t>
      </w:r>
      <w:r w:rsidRPr="00063DA7">
        <w:rPr>
          <w:rFonts w:ascii="Arial" w:hAnsi="Arial" w:cs="Arial"/>
          <w:spacing w:val="-6"/>
          <w:sz w:val="24"/>
          <w:szCs w:val="24"/>
        </w:rPr>
        <w:t xml:space="preserve"> </w:t>
      </w:r>
      <w:r w:rsidRPr="00063DA7">
        <w:rPr>
          <w:rFonts w:ascii="Arial" w:hAnsi="Arial" w:cs="Arial"/>
          <w:sz w:val="24"/>
          <w:szCs w:val="24"/>
        </w:rPr>
        <w:t>cabling</w:t>
      </w:r>
      <w:r w:rsidRPr="00063DA7">
        <w:rPr>
          <w:rFonts w:ascii="Arial" w:hAnsi="Arial" w:cs="Arial"/>
          <w:spacing w:val="-7"/>
          <w:sz w:val="24"/>
          <w:szCs w:val="24"/>
        </w:rPr>
        <w:t xml:space="preserve"> </w:t>
      </w:r>
      <w:r w:rsidRPr="00063DA7">
        <w:rPr>
          <w:rFonts w:ascii="Arial" w:hAnsi="Arial" w:cs="Arial"/>
          <w:sz w:val="24"/>
          <w:szCs w:val="24"/>
        </w:rPr>
        <w:t>shall</w:t>
      </w:r>
      <w:r w:rsidRPr="00063DA7">
        <w:rPr>
          <w:rFonts w:ascii="Arial" w:hAnsi="Arial" w:cs="Arial"/>
          <w:spacing w:val="-7"/>
          <w:sz w:val="24"/>
          <w:szCs w:val="24"/>
        </w:rPr>
        <w:t xml:space="preserve"> </w:t>
      </w:r>
      <w:r w:rsidRPr="00063DA7">
        <w:rPr>
          <w:rFonts w:ascii="Arial" w:hAnsi="Arial" w:cs="Arial"/>
          <w:sz w:val="24"/>
          <w:szCs w:val="24"/>
        </w:rPr>
        <w:t>be</w:t>
      </w:r>
      <w:r w:rsidRPr="00063DA7">
        <w:rPr>
          <w:rFonts w:ascii="Arial" w:hAnsi="Arial" w:cs="Arial"/>
          <w:spacing w:val="-7"/>
          <w:sz w:val="24"/>
          <w:szCs w:val="24"/>
        </w:rPr>
        <w:t xml:space="preserve"> </w:t>
      </w:r>
      <w:r w:rsidRPr="00063DA7">
        <w:rPr>
          <w:rFonts w:ascii="Arial" w:hAnsi="Arial" w:cs="Arial"/>
          <w:spacing w:val="-1"/>
          <w:sz w:val="24"/>
          <w:szCs w:val="24"/>
        </w:rPr>
        <w:t>selected</w:t>
      </w:r>
      <w:r w:rsidRPr="00063DA7">
        <w:rPr>
          <w:rFonts w:ascii="Arial" w:hAnsi="Arial" w:cs="Arial"/>
          <w:spacing w:val="-6"/>
          <w:sz w:val="24"/>
          <w:szCs w:val="24"/>
        </w:rPr>
        <w:t xml:space="preserve"> </w:t>
      </w:r>
      <w:r w:rsidRPr="00063DA7">
        <w:rPr>
          <w:rFonts w:ascii="Arial" w:hAnsi="Arial" w:cs="Arial"/>
          <w:sz w:val="24"/>
          <w:szCs w:val="24"/>
        </w:rPr>
        <w:t>and</w:t>
      </w:r>
      <w:r w:rsidRPr="00063DA7">
        <w:rPr>
          <w:rFonts w:ascii="Arial" w:hAnsi="Arial" w:cs="Arial"/>
          <w:spacing w:val="-7"/>
          <w:sz w:val="24"/>
          <w:szCs w:val="24"/>
        </w:rPr>
        <w:t xml:space="preserve"> </w:t>
      </w:r>
      <w:r w:rsidRPr="00063DA7">
        <w:rPr>
          <w:rFonts w:ascii="Arial" w:hAnsi="Arial" w:cs="Arial"/>
          <w:sz w:val="24"/>
          <w:szCs w:val="24"/>
        </w:rPr>
        <w:t>installed</w:t>
      </w:r>
      <w:r w:rsidRPr="00063DA7">
        <w:rPr>
          <w:rFonts w:ascii="Arial" w:hAnsi="Arial" w:cs="Arial"/>
          <w:spacing w:val="-6"/>
          <w:sz w:val="24"/>
          <w:szCs w:val="24"/>
        </w:rPr>
        <w:t xml:space="preserve"> </w:t>
      </w:r>
      <w:r w:rsidRPr="00063DA7">
        <w:rPr>
          <w:rFonts w:ascii="Arial" w:hAnsi="Arial" w:cs="Arial"/>
          <w:sz w:val="24"/>
          <w:szCs w:val="24"/>
        </w:rPr>
        <w:t>according</w:t>
      </w:r>
      <w:r w:rsidRPr="00063DA7">
        <w:rPr>
          <w:rFonts w:ascii="Arial" w:hAnsi="Arial" w:cs="Arial"/>
          <w:spacing w:val="-7"/>
          <w:sz w:val="24"/>
          <w:szCs w:val="24"/>
        </w:rPr>
        <w:t xml:space="preserve"> </w:t>
      </w:r>
      <w:r w:rsidRPr="00063DA7">
        <w:rPr>
          <w:rFonts w:ascii="Arial" w:hAnsi="Arial" w:cs="Arial"/>
          <w:sz w:val="24"/>
          <w:szCs w:val="24"/>
        </w:rPr>
        <w:t>to</w:t>
      </w:r>
      <w:r w:rsidRPr="00063DA7">
        <w:rPr>
          <w:rFonts w:ascii="Arial" w:hAnsi="Arial" w:cs="Arial"/>
          <w:spacing w:val="-6"/>
          <w:sz w:val="24"/>
          <w:szCs w:val="24"/>
        </w:rPr>
        <w:t xml:space="preserve"> </w:t>
      </w:r>
      <w:r w:rsidRPr="00063DA7">
        <w:rPr>
          <w:rFonts w:ascii="Arial" w:hAnsi="Arial" w:cs="Arial"/>
          <w:sz w:val="24"/>
          <w:szCs w:val="24"/>
        </w:rPr>
        <w:t>the</w:t>
      </w:r>
      <w:r w:rsidRPr="00063DA7">
        <w:rPr>
          <w:rFonts w:ascii="Arial" w:hAnsi="Arial" w:cs="Arial"/>
          <w:spacing w:val="-7"/>
          <w:sz w:val="24"/>
          <w:szCs w:val="24"/>
        </w:rPr>
        <w:t xml:space="preserve"> </w:t>
      </w:r>
      <w:r w:rsidRPr="00063DA7">
        <w:rPr>
          <w:rFonts w:ascii="Arial" w:hAnsi="Arial" w:cs="Arial"/>
          <w:spacing w:val="-1"/>
          <w:sz w:val="24"/>
          <w:szCs w:val="24"/>
        </w:rPr>
        <w:t>selected</w:t>
      </w:r>
      <w:r w:rsidRPr="00063DA7">
        <w:rPr>
          <w:rFonts w:ascii="Arial" w:hAnsi="Arial" w:cs="Arial"/>
          <w:spacing w:val="-6"/>
          <w:sz w:val="24"/>
          <w:szCs w:val="24"/>
        </w:rPr>
        <w:t xml:space="preserve"> </w:t>
      </w:r>
      <w:r w:rsidRPr="00063DA7">
        <w:rPr>
          <w:rFonts w:ascii="Arial" w:hAnsi="Arial" w:cs="Arial"/>
          <w:sz w:val="24"/>
          <w:szCs w:val="24"/>
        </w:rPr>
        <w:t>protocol</w:t>
      </w:r>
      <w:r w:rsidRPr="00063DA7">
        <w:rPr>
          <w:rFonts w:ascii="Arial" w:hAnsi="Arial" w:cs="Arial"/>
          <w:spacing w:val="-6"/>
          <w:sz w:val="24"/>
          <w:szCs w:val="24"/>
        </w:rPr>
        <w:t xml:space="preserve"> </w:t>
      </w:r>
      <w:r w:rsidRPr="00063DA7">
        <w:rPr>
          <w:rFonts w:ascii="Arial" w:hAnsi="Arial" w:cs="Arial"/>
          <w:spacing w:val="-1"/>
          <w:sz w:val="24"/>
          <w:szCs w:val="24"/>
        </w:rPr>
        <w:t>requirements.</w:t>
      </w:r>
      <w:r w:rsidRPr="00063DA7">
        <w:rPr>
          <w:rFonts w:ascii="Arial" w:hAnsi="Arial" w:cs="Arial"/>
          <w:spacing w:val="60"/>
          <w:w w:val="99"/>
          <w:sz w:val="24"/>
          <w:szCs w:val="24"/>
        </w:rPr>
        <w:t xml:space="preserve"> </w:t>
      </w:r>
      <w:r w:rsidRPr="00063DA7">
        <w:rPr>
          <w:rFonts w:ascii="Arial" w:hAnsi="Arial" w:cs="Arial"/>
          <w:sz w:val="24"/>
          <w:szCs w:val="24"/>
        </w:rPr>
        <w:t>The</w:t>
      </w:r>
      <w:r w:rsidRPr="00063DA7">
        <w:rPr>
          <w:rFonts w:ascii="Arial" w:hAnsi="Arial" w:cs="Arial"/>
          <w:spacing w:val="-7"/>
          <w:sz w:val="24"/>
          <w:szCs w:val="24"/>
        </w:rPr>
        <w:t xml:space="preserve"> </w:t>
      </w:r>
      <w:r w:rsidRPr="00063DA7">
        <w:rPr>
          <w:rFonts w:ascii="Arial" w:hAnsi="Arial" w:cs="Arial"/>
          <w:sz w:val="24"/>
          <w:szCs w:val="24"/>
        </w:rPr>
        <w:t>physical</w:t>
      </w:r>
      <w:r w:rsidRPr="00063DA7">
        <w:rPr>
          <w:rFonts w:ascii="Arial" w:hAnsi="Arial" w:cs="Arial"/>
          <w:spacing w:val="-6"/>
          <w:sz w:val="24"/>
          <w:szCs w:val="24"/>
        </w:rPr>
        <w:t xml:space="preserve"> </w:t>
      </w:r>
      <w:r w:rsidRPr="00063DA7">
        <w:rPr>
          <w:rFonts w:ascii="Arial" w:hAnsi="Arial" w:cs="Arial"/>
          <w:sz w:val="24"/>
          <w:szCs w:val="24"/>
        </w:rPr>
        <w:t>layer</w:t>
      </w:r>
      <w:r w:rsidRPr="00063DA7">
        <w:rPr>
          <w:rFonts w:ascii="Arial" w:hAnsi="Arial" w:cs="Arial"/>
          <w:spacing w:val="-6"/>
          <w:sz w:val="24"/>
          <w:szCs w:val="24"/>
        </w:rPr>
        <w:t xml:space="preserve"> </w:t>
      </w:r>
      <w:r w:rsidRPr="00063DA7">
        <w:rPr>
          <w:rFonts w:ascii="Arial" w:hAnsi="Arial" w:cs="Arial"/>
          <w:sz w:val="24"/>
          <w:szCs w:val="24"/>
        </w:rPr>
        <w:t>of</w:t>
      </w:r>
      <w:r w:rsidRPr="00063DA7">
        <w:rPr>
          <w:rFonts w:ascii="Arial" w:hAnsi="Arial" w:cs="Arial"/>
          <w:spacing w:val="-6"/>
          <w:sz w:val="24"/>
          <w:szCs w:val="24"/>
        </w:rPr>
        <w:t xml:space="preserve"> </w:t>
      </w:r>
      <w:r w:rsidRPr="00063DA7">
        <w:rPr>
          <w:rFonts w:ascii="Arial" w:hAnsi="Arial" w:cs="Arial"/>
          <w:sz w:val="24"/>
          <w:szCs w:val="24"/>
        </w:rPr>
        <w:t>all</w:t>
      </w:r>
      <w:r w:rsidRPr="00063DA7">
        <w:rPr>
          <w:rFonts w:ascii="Arial" w:hAnsi="Arial" w:cs="Arial"/>
          <w:spacing w:val="-6"/>
          <w:sz w:val="24"/>
          <w:szCs w:val="24"/>
        </w:rPr>
        <w:t xml:space="preserve"> </w:t>
      </w:r>
      <w:r w:rsidRPr="00063DA7">
        <w:rPr>
          <w:rFonts w:ascii="Arial" w:hAnsi="Arial" w:cs="Arial"/>
          <w:sz w:val="24"/>
          <w:szCs w:val="24"/>
        </w:rPr>
        <w:t>network</w:t>
      </w:r>
      <w:r w:rsidRPr="00063DA7">
        <w:rPr>
          <w:rFonts w:ascii="Arial" w:hAnsi="Arial" w:cs="Arial"/>
          <w:spacing w:val="-5"/>
          <w:sz w:val="24"/>
          <w:szCs w:val="24"/>
        </w:rPr>
        <w:t xml:space="preserve"> </w:t>
      </w:r>
      <w:r w:rsidRPr="00063DA7">
        <w:rPr>
          <w:rFonts w:ascii="Arial" w:hAnsi="Arial" w:cs="Arial"/>
          <w:spacing w:val="-1"/>
          <w:sz w:val="24"/>
          <w:szCs w:val="24"/>
        </w:rPr>
        <w:t>communication</w:t>
      </w:r>
      <w:r w:rsidRPr="00063DA7">
        <w:rPr>
          <w:rFonts w:ascii="Arial" w:hAnsi="Arial" w:cs="Arial"/>
          <w:spacing w:val="-5"/>
          <w:sz w:val="24"/>
          <w:szCs w:val="24"/>
        </w:rPr>
        <w:t xml:space="preserve"> </w:t>
      </w:r>
      <w:r w:rsidRPr="00063DA7">
        <w:rPr>
          <w:rFonts w:ascii="Arial" w:hAnsi="Arial" w:cs="Arial"/>
          <w:spacing w:val="-1"/>
          <w:sz w:val="24"/>
          <w:szCs w:val="24"/>
        </w:rPr>
        <w:t>systems</w:t>
      </w:r>
      <w:r w:rsidRPr="00063DA7">
        <w:rPr>
          <w:rFonts w:ascii="Arial" w:hAnsi="Arial" w:cs="Arial"/>
          <w:spacing w:val="-6"/>
          <w:sz w:val="24"/>
          <w:szCs w:val="24"/>
        </w:rPr>
        <w:t xml:space="preserve"> </w:t>
      </w:r>
      <w:r w:rsidRPr="00063DA7">
        <w:rPr>
          <w:rFonts w:ascii="Arial" w:hAnsi="Arial" w:cs="Arial"/>
          <w:sz w:val="24"/>
          <w:szCs w:val="24"/>
        </w:rPr>
        <w:t>shall</w:t>
      </w:r>
      <w:r w:rsidRPr="00063DA7">
        <w:rPr>
          <w:rFonts w:ascii="Arial" w:hAnsi="Arial" w:cs="Arial"/>
          <w:spacing w:val="-5"/>
          <w:sz w:val="24"/>
          <w:szCs w:val="24"/>
        </w:rPr>
        <w:t xml:space="preserve"> </w:t>
      </w:r>
      <w:r w:rsidRPr="00063DA7">
        <w:rPr>
          <w:rFonts w:ascii="Arial" w:hAnsi="Arial" w:cs="Arial"/>
          <w:sz w:val="24"/>
          <w:szCs w:val="24"/>
        </w:rPr>
        <w:t>not</w:t>
      </w:r>
      <w:r w:rsidRPr="00063DA7">
        <w:rPr>
          <w:rFonts w:ascii="Arial" w:hAnsi="Arial" w:cs="Arial"/>
          <w:spacing w:val="-6"/>
          <w:sz w:val="24"/>
          <w:szCs w:val="24"/>
        </w:rPr>
        <w:t xml:space="preserve"> </w:t>
      </w:r>
      <w:r w:rsidRPr="00063DA7">
        <w:rPr>
          <w:rFonts w:ascii="Arial" w:hAnsi="Arial" w:cs="Arial"/>
          <w:sz w:val="24"/>
          <w:szCs w:val="24"/>
        </w:rPr>
        <w:t>be</w:t>
      </w:r>
      <w:r w:rsidRPr="00063DA7">
        <w:rPr>
          <w:rFonts w:ascii="Arial" w:hAnsi="Arial" w:cs="Arial"/>
          <w:spacing w:val="-6"/>
          <w:sz w:val="24"/>
          <w:szCs w:val="24"/>
        </w:rPr>
        <w:t xml:space="preserve"> </w:t>
      </w:r>
      <w:r w:rsidRPr="00063DA7">
        <w:rPr>
          <w:rFonts w:ascii="Arial" w:hAnsi="Arial" w:cs="Arial"/>
          <w:sz w:val="24"/>
          <w:szCs w:val="24"/>
        </w:rPr>
        <w:t>used</w:t>
      </w:r>
      <w:r w:rsidRPr="00063DA7">
        <w:rPr>
          <w:rFonts w:ascii="Arial" w:hAnsi="Arial" w:cs="Arial"/>
          <w:spacing w:val="-5"/>
          <w:sz w:val="24"/>
          <w:szCs w:val="24"/>
        </w:rPr>
        <w:t xml:space="preserve"> </w:t>
      </w:r>
      <w:r w:rsidRPr="00063DA7">
        <w:rPr>
          <w:rFonts w:ascii="Arial" w:hAnsi="Arial" w:cs="Arial"/>
          <w:sz w:val="24"/>
          <w:szCs w:val="24"/>
        </w:rPr>
        <w:t>for</w:t>
      </w:r>
      <w:r w:rsidRPr="00063DA7">
        <w:rPr>
          <w:rFonts w:ascii="Arial" w:hAnsi="Arial" w:cs="Arial"/>
          <w:spacing w:val="-6"/>
          <w:sz w:val="24"/>
          <w:szCs w:val="24"/>
        </w:rPr>
        <w:t xml:space="preserve"> </w:t>
      </w:r>
      <w:r w:rsidRPr="00063DA7">
        <w:rPr>
          <w:rFonts w:ascii="Arial" w:hAnsi="Arial" w:cs="Arial"/>
          <w:sz w:val="24"/>
          <w:szCs w:val="24"/>
        </w:rPr>
        <w:t>any</w:t>
      </w:r>
      <w:r w:rsidRPr="00063DA7">
        <w:rPr>
          <w:rFonts w:ascii="Arial" w:hAnsi="Arial" w:cs="Arial"/>
          <w:spacing w:val="-4"/>
          <w:sz w:val="24"/>
          <w:szCs w:val="24"/>
        </w:rPr>
        <w:t xml:space="preserve"> </w:t>
      </w:r>
      <w:r w:rsidRPr="00063DA7">
        <w:rPr>
          <w:rFonts w:ascii="Arial" w:hAnsi="Arial" w:cs="Arial"/>
          <w:sz w:val="24"/>
          <w:szCs w:val="24"/>
        </w:rPr>
        <w:t>purpose</w:t>
      </w:r>
      <w:r w:rsidRPr="00063DA7">
        <w:rPr>
          <w:rFonts w:ascii="Arial" w:hAnsi="Arial" w:cs="Arial"/>
          <w:spacing w:val="-6"/>
          <w:sz w:val="24"/>
          <w:szCs w:val="24"/>
        </w:rPr>
        <w:t xml:space="preserve"> </w:t>
      </w:r>
      <w:r w:rsidRPr="00063DA7">
        <w:rPr>
          <w:rFonts w:ascii="Arial" w:hAnsi="Arial" w:cs="Arial"/>
          <w:spacing w:val="-1"/>
          <w:sz w:val="24"/>
          <w:szCs w:val="24"/>
        </w:rPr>
        <w:t>other</w:t>
      </w:r>
      <w:r w:rsidRPr="00063DA7">
        <w:rPr>
          <w:rFonts w:ascii="Arial" w:hAnsi="Arial" w:cs="Arial"/>
          <w:spacing w:val="-6"/>
          <w:sz w:val="24"/>
          <w:szCs w:val="24"/>
        </w:rPr>
        <w:t xml:space="preserve"> </w:t>
      </w:r>
      <w:r w:rsidRPr="00063DA7">
        <w:rPr>
          <w:rFonts w:ascii="Arial" w:hAnsi="Arial" w:cs="Arial"/>
          <w:sz w:val="24"/>
          <w:szCs w:val="24"/>
        </w:rPr>
        <w:t>than</w:t>
      </w:r>
      <w:r w:rsidRPr="00063DA7">
        <w:rPr>
          <w:rFonts w:ascii="Arial" w:hAnsi="Arial" w:cs="Arial"/>
          <w:spacing w:val="43"/>
          <w:w w:val="99"/>
          <w:sz w:val="24"/>
          <w:szCs w:val="24"/>
        </w:rPr>
        <w:t xml:space="preserve"> </w:t>
      </w:r>
      <w:r w:rsidRPr="00063DA7">
        <w:rPr>
          <w:rFonts w:ascii="Arial" w:hAnsi="Arial" w:cs="Arial"/>
          <w:spacing w:val="-1"/>
          <w:sz w:val="24"/>
          <w:szCs w:val="24"/>
        </w:rPr>
        <w:t>communication</w:t>
      </w:r>
      <w:r w:rsidRPr="00063DA7">
        <w:rPr>
          <w:rFonts w:ascii="Arial" w:hAnsi="Arial" w:cs="Arial"/>
          <w:spacing w:val="-8"/>
          <w:sz w:val="24"/>
          <w:szCs w:val="24"/>
        </w:rPr>
        <w:t xml:space="preserve"> </w:t>
      </w:r>
      <w:r w:rsidRPr="00063DA7">
        <w:rPr>
          <w:rFonts w:ascii="Arial" w:hAnsi="Arial" w:cs="Arial"/>
          <w:spacing w:val="-1"/>
          <w:sz w:val="24"/>
          <w:szCs w:val="24"/>
        </w:rPr>
        <w:t>between</w:t>
      </w:r>
      <w:r w:rsidRPr="00063DA7">
        <w:rPr>
          <w:rFonts w:ascii="Arial" w:hAnsi="Arial" w:cs="Arial"/>
          <w:spacing w:val="-7"/>
          <w:sz w:val="24"/>
          <w:szCs w:val="24"/>
        </w:rPr>
        <w:t xml:space="preserve"> </w:t>
      </w:r>
      <w:r w:rsidRPr="00063DA7">
        <w:rPr>
          <w:rFonts w:ascii="Arial" w:hAnsi="Arial" w:cs="Arial"/>
          <w:sz w:val="24"/>
          <w:szCs w:val="24"/>
        </w:rPr>
        <w:t>the</w:t>
      </w:r>
      <w:r w:rsidRPr="00063DA7">
        <w:rPr>
          <w:rFonts w:ascii="Arial" w:hAnsi="Arial" w:cs="Arial"/>
          <w:spacing w:val="-9"/>
          <w:sz w:val="24"/>
          <w:szCs w:val="24"/>
        </w:rPr>
        <w:t xml:space="preserve"> </w:t>
      </w:r>
      <w:r w:rsidRPr="00063DA7">
        <w:rPr>
          <w:rFonts w:ascii="Arial" w:hAnsi="Arial" w:cs="Arial"/>
          <w:sz w:val="24"/>
          <w:szCs w:val="24"/>
        </w:rPr>
        <w:t>system</w:t>
      </w:r>
      <w:r w:rsidRPr="00063DA7">
        <w:rPr>
          <w:rFonts w:ascii="Arial" w:hAnsi="Arial" w:cs="Arial"/>
          <w:spacing w:val="-10"/>
          <w:sz w:val="24"/>
          <w:szCs w:val="24"/>
        </w:rPr>
        <w:t xml:space="preserve"> </w:t>
      </w:r>
      <w:r w:rsidRPr="00063DA7">
        <w:rPr>
          <w:rFonts w:ascii="Arial" w:hAnsi="Arial" w:cs="Arial"/>
          <w:spacing w:val="-1"/>
          <w:sz w:val="24"/>
          <w:szCs w:val="24"/>
        </w:rPr>
        <w:t>components,</w:t>
      </w:r>
      <w:r w:rsidRPr="00063DA7">
        <w:rPr>
          <w:rFonts w:ascii="Arial" w:hAnsi="Arial" w:cs="Arial"/>
          <w:spacing w:val="-8"/>
          <w:sz w:val="24"/>
          <w:szCs w:val="24"/>
        </w:rPr>
        <w:t xml:space="preserve"> </w:t>
      </w:r>
      <w:r w:rsidRPr="00063DA7">
        <w:rPr>
          <w:rFonts w:ascii="Arial" w:hAnsi="Arial" w:cs="Arial"/>
          <w:sz w:val="24"/>
          <w:szCs w:val="24"/>
        </w:rPr>
        <w:t>unless</w:t>
      </w:r>
      <w:r w:rsidRPr="00063DA7">
        <w:rPr>
          <w:rFonts w:ascii="Arial" w:hAnsi="Arial" w:cs="Arial"/>
          <w:spacing w:val="-9"/>
          <w:sz w:val="24"/>
          <w:szCs w:val="24"/>
        </w:rPr>
        <w:t xml:space="preserve"> </w:t>
      </w:r>
      <w:r w:rsidRPr="00063DA7">
        <w:rPr>
          <w:rFonts w:ascii="Arial" w:hAnsi="Arial" w:cs="Arial"/>
          <w:sz w:val="24"/>
          <w:szCs w:val="24"/>
        </w:rPr>
        <w:t>provided</w:t>
      </w:r>
      <w:r w:rsidRPr="00063DA7">
        <w:rPr>
          <w:rFonts w:ascii="Arial" w:hAnsi="Arial" w:cs="Arial"/>
          <w:spacing w:val="-8"/>
          <w:sz w:val="24"/>
          <w:szCs w:val="24"/>
        </w:rPr>
        <w:t xml:space="preserve"> </w:t>
      </w:r>
      <w:r w:rsidRPr="00063DA7">
        <w:rPr>
          <w:rFonts w:ascii="Arial" w:hAnsi="Arial" w:cs="Arial"/>
          <w:sz w:val="24"/>
          <w:szCs w:val="24"/>
        </w:rPr>
        <w:t>for</w:t>
      </w:r>
      <w:r w:rsidRPr="00063DA7">
        <w:rPr>
          <w:rFonts w:ascii="Arial" w:hAnsi="Arial" w:cs="Arial"/>
          <w:spacing w:val="-8"/>
          <w:sz w:val="24"/>
          <w:szCs w:val="24"/>
        </w:rPr>
        <w:t xml:space="preserve"> </w:t>
      </w:r>
      <w:r w:rsidRPr="00063DA7">
        <w:rPr>
          <w:rFonts w:ascii="Arial" w:hAnsi="Arial" w:cs="Arial"/>
          <w:sz w:val="24"/>
          <w:szCs w:val="24"/>
        </w:rPr>
        <w:t>in</w:t>
      </w:r>
      <w:r w:rsidRPr="00063DA7">
        <w:rPr>
          <w:rFonts w:ascii="Arial" w:hAnsi="Arial" w:cs="Arial"/>
          <w:spacing w:val="-8"/>
          <w:sz w:val="24"/>
          <w:szCs w:val="24"/>
        </w:rPr>
        <w:t xml:space="preserve"> </w:t>
      </w:r>
      <w:r w:rsidRPr="00063DA7">
        <w:rPr>
          <w:rFonts w:ascii="Arial" w:hAnsi="Arial" w:cs="Arial"/>
          <w:sz w:val="24"/>
          <w:szCs w:val="24"/>
        </w:rPr>
        <w:t>the</w:t>
      </w:r>
      <w:r w:rsidRPr="00063DA7">
        <w:rPr>
          <w:rFonts w:ascii="Arial" w:hAnsi="Arial" w:cs="Arial"/>
          <w:spacing w:val="-9"/>
          <w:sz w:val="24"/>
          <w:szCs w:val="24"/>
        </w:rPr>
        <w:t xml:space="preserve"> </w:t>
      </w:r>
      <w:r w:rsidRPr="00063DA7">
        <w:rPr>
          <w:rFonts w:ascii="Arial" w:hAnsi="Arial" w:cs="Arial"/>
          <w:sz w:val="24"/>
          <w:szCs w:val="24"/>
        </w:rPr>
        <w:t>network</w:t>
      </w:r>
      <w:r w:rsidRPr="00063DA7">
        <w:rPr>
          <w:rFonts w:ascii="Arial" w:hAnsi="Arial" w:cs="Arial"/>
          <w:spacing w:val="-8"/>
          <w:sz w:val="24"/>
          <w:szCs w:val="24"/>
        </w:rPr>
        <w:t xml:space="preserve"> </w:t>
      </w:r>
      <w:r w:rsidRPr="00063DA7">
        <w:rPr>
          <w:rFonts w:ascii="Arial" w:hAnsi="Arial" w:cs="Arial"/>
          <w:sz w:val="24"/>
          <w:szCs w:val="24"/>
        </w:rPr>
        <w:t>specifications.</w:t>
      </w:r>
    </w:p>
    <w:p w:rsidR="00B6485E" w:rsidRPr="00063DA7" w:rsidRDefault="00B6485E" w:rsidP="00C55F3B">
      <w:pPr>
        <w:pStyle w:val="BodyText"/>
        <w:ind w:left="1440"/>
        <w:jc w:val="both"/>
        <w:rPr>
          <w:rFonts w:ascii="Arial" w:hAnsi="Arial" w:cs="Arial"/>
          <w:sz w:val="24"/>
          <w:szCs w:val="24"/>
        </w:rPr>
      </w:pPr>
    </w:p>
    <w:p w:rsidR="00B6485E" w:rsidRPr="00063DA7" w:rsidRDefault="00B6485E" w:rsidP="00797375">
      <w:pPr>
        <w:pStyle w:val="BodyText"/>
        <w:numPr>
          <w:ilvl w:val="0"/>
          <w:numId w:val="261"/>
        </w:numPr>
        <w:ind w:left="1800"/>
        <w:jc w:val="both"/>
        <w:rPr>
          <w:rFonts w:ascii="Arial" w:hAnsi="Arial" w:cs="Arial"/>
          <w:sz w:val="24"/>
          <w:szCs w:val="24"/>
        </w:rPr>
      </w:pPr>
      <w:r w:rsidRPr="00063DA7">
        <w:rPr>
          <w:rFonts w:ascii="Arial" w:hAnsi="Arial" w:cs="Arial"/>
          <w:spacing w:val="-1"/>
          <w:sz w:val="24"/>
          <w:szCs w:val="24"/>
        </w:rPr>
        <w:t>Communications</w:t>
      </w:r>
      <w:r w:rsidRPr="00063DA7">
        <w:rPr>
          <w:rFonts w:ascii="Arial" w:hAnsi="Arial" w:cs="Arial"/>
          <w:spacing w:val="-7"/>
          <w:sz w:val="24"/>
          <w:szCs w:val="24"/>
        </w:rPr>
        <w:t xml:space="preserve"> </w:t>
      </w:r>
      <w:r w:rsidRPr="00063DA7">
        <w:rPr>
          <w:rFonts w:ascii="Arial" w:hAnsi="Arial" w:cs="Arial"/>
          <w:sz w:val="24"/>
          <w:szCs w:val="24"/>
        </w:rPr>
        <w:t>networks</w:t>
      </w:r>
      <w:r w:rsidRPr="00063DA7">
        <w:rPr>
          <w:rFonts w:ascii="Arial" w:hAnsi="Arial" w:cs="Arial"/>
          <w:spacing w:val="-7"/>
          <w:sz w:val="24"/>
          <w:szCs w:val="24"/>
        </w:rPr>
        <w:t xml:space="preserve"> </w:t>
      </w:r>
      <w:r w:rsidRPr="00063DA7">
        <w:rPr>
          <w:rFonts w:ascii="Arial" w:hAnsi="Arial" w:cs="Arial"/>
          <w:sz w:val="24"/>
          <w:szCs w:val="24"/>
        </w:rPr>
        <w:t>that</w:t>
      </w:r>
      <w:r w:rsidRPr="00063DA7">
        <w:rPr>
          <w:rFonts w:ascii="Arial" w:hAnsi="Arial" w:cs="Arial"/>
          <w:spacing w:val="-7"/>
          <w:sz w:val="24"/>
          <w:szCs w:val="24"/>
        </w:rPr>
        <w:t xml:space="preserve"> </w:t>
      </w:r>
      <w:r w:rsidRPr="00063DA7">
        <w:rPr>
          <w:rFonts w:ascii="Arial" w:hAnsi="Arial" w:cs="Arial"/>
          <w:sz w:val="24"/>
          <w:szCs w:val="24"/>
        </w:rPr>
        <w:t>use</w:t>
      </w:r>
      <w:r w:rsidRPr="00063DA7">
        <w:rPr>
          <w:rFonts w:ascii="Arial" w:hAnsi="Arial" w:cs="Arial"/>
          <w:spacing w:val="-7"/>
          <w:sz w:val="24"/>
          <w:szCs w:val="24"/>
        </w:rPr>
        <w:t xml:space="preserve"> </w:t>
      </w:r>
      <w:r w:rsidRPr="00063DA7">
        <w:rPr>
          <w:rFonts w:ascii="Arial" w:hAnsi="Arial" w:cs="Arial"/>
          <w:sz w:val="24"/>
          <w:szCs w:val="24"/>
        </w:rPr>
        <w:t>power</w:t>
      </w:r>
      <w:r w:rsidRPr="00063DA7">
        <w:rPr>
          <w:rFonts w:ascii="Arial" w:hAnsi="Arial" w:cs="Arial"/>
          <w:spacing w:val="-7"/>
          <w:sz w:val="24"/>
          <w:szCs w:val="24"/>
        </w:rPr>
        <w:t xml:space="preserve"> </w:t>
      </w:r>
      <w:r w:rsidRPr="00063DA7">
        <w:rPr>
          <w:rFonts w:ascii="Arial" w:hAnsi="Arial" w:cs="Arial"/>
          <w:sz w:val="24"/>
          <w:szCs w:val="24"/>
        </w:rPr>
        <w:t>line</w:t>
      </w:r>
      <w:r w:rsidRPr="00063DA7">
        <w:rPr>
          <w:rFonts w:ascii="Arial" w:hAnsi="Arial" w:cs="Arial"/>
          <w:spacing w:val="-7"/>
          <w:sz w:val="24"/>
          <w:szCs w:val="24"/>
        </w:rPr>
        <w:t xml:space="preserve"> </w:t>
      </w:r>
      <w:r w:rsidRPr="00063DA7">
        <w:rPr>
          <w:rFonts w:ascii="Arial" w:hAnsi="Arial" w:cs="Arial"/>
          <w:sz w:val="24"/>
          <w:szCs w:val="24"/>
        </w:rPr>
        <w:t>carriers</w:t>
      </w:r>
      <w:r w:rsidRPr="00063DA7">
        <w:rPr>
          <w:rFonts w:ascii="Arial" w:hAnsi="Arial" w:cs="Arial"/>
          <w:spacing w:val="-6"/>
          <w:sz w:val="24"/>
          <w:szCs w:val="24"/>
        </w:rPr>
        <w:t xml:space="preserve"> </w:t>
      </w:r>
      <w:r w:rsidRPr="00063DA7">
        <w:rPr>
          <w:rFonts w:ascii="Arial" w:hAnsi="Arial" w:cs="Arial"/>
          <w:sz w:val="24"/>
          <w:szCs w:val="24"/>
        </w:rPr>
        <w:t>(e.g.,</w:t>
      </w:r>
      <w:r w:rsidRPr="00063DA7">
        <w:rPr>
          <w:rFonts w:ascii="Arial" w:hAnsi="Arial" w:cs="Arial"/>
          <w:spacing w:val="-6"/>
          <w:sz w:val="24"/>
          <w:szCs w:val="24"/>
        </w:rPr>
        <w:t xml:space="preserve"> </w:t>
      </w:r>
      <w:r w:rsidRPr="00063DA7">
        <w:rPr>
          <w:rFonts w:ascii="Arial" w:hAnsi="Arial" w:cs="Arial"/>
          <w:sz w:val="24"/>
          <w:szCs w:val="24"/>
        </w:rPr>
        <w:t>data</w:t>
      </w:r>
      <w:r w:rsidRPr="00063DA7">
        <w:rPr>
          <w:rFonts w:ascii="Arial" w:hAnsi="Arial" w:cs="Arial"/>
          <w:spacing w:val="-7"/>
          <w:sz w:val="24"/>
          <w:szCs w:val="24"/>
        </w:rPr>
        <w:t xml:space="preserve"> </w:t>
      </w:r>
      <w:r w:rsidRPr="00063DA7">
        <w:rPr>
          <w:rFonts w:ascii="Arial" w:hAnsi="Arial" w:cs="Arial"/>
          <w:spacing w:val="-1"/>
          <w:sz w:val="24"/>
          <w:szCs w:val="24"/>
        </w:rPr>
        <w:t>modulated</w:t>
      </w:r>
      <w:r w:rsidRPr="00063DA7">
        <w:rPr>
          <w:rFonts w:ascii="Arial" w:hAnsi="Arial" w:cs="Arial"/>
          <w:spacing w:val="-7"/>
          <w:sz w:val="24"/>
          <w:szCs w:val="24"/>
        </w:rPr>
        <w:t xml:space="preserve"> </w:t>
      </w:r>
      <w:r w:rsidRPr="00063DA7">
        <w:rPr>
          <w:rFonts w:ascii="Arial" w:hAnsi="Arial" w:cs="Arial"/>
          <w:sz w:val="24"/>
          <w:szCs w:val="24"/>
        </w:rPr>
        <w:t>on</w:t>
      </w:r>
      <w:r w:rsidRPr="00063DA7">
        <w:rPr>
          <w:rFonts w:ascii="Arial" w:hAnsi="Arial" w:cs="Arial"/>
          <w:spacing w:val="-6"/>
          <w:sz w:val="24"/>
          <w:szCs w:val="24"/>
        </w:rPr>
        <w:t xml:space="preserve"> </w:t>
      </w:r>
      <w:r w:rsidRPr="00063DA7">
        <w:rPr>
          <w:rFonts w:ascii="Arial" w:hAnsi="Arial" w:cs="Arial"/>
          <w:sz w:val="24"/>
          <w:szCs w:val="24"/>
        </w:rPr>
        <w:t>a</w:t>
      </w:r>
      <w:r w:rsidRPr="00063DA7">
        <w:rPr>
          <w:rFonts w:ascii="Arial" w:hAnsi="Arial" w:cs="Arial"/>
          <w:spacing w:val="-8"/>
          <w:sz w:val="24"/>
          <w:szCs w:val="24"/>
        </w:rPr>
        <w:t xml:space="preserve"> </w:t>
      </w:r>
      <w:r w:rsidRPr="00063DA7">
        <w:rPr>
          <w:rFonts w:ascii="Arial" w:hAnsi="Arial" w:cs="Arial"/>
          <w:sz w:val="24"/>
          <w:szCs w:val="24"/>
        </w:rPr>
        <w:t>24V-power</w:t>
      </w:r>
      <w:r w:rsidRPr="00063DA7">
        <w:rPr>
          <w:rFonts w:ascii="Arial" w:hAnsi="Arial" w:cs="Arial"/>
          <w:spacing w:val="-7"/>
          <w:sz w:val="24"/>
          <w:szCs w:val="24"/>
        </w:rPr>
        <w:t xml:space="preserve"> </w:t>
      </w:r>
      <w:r w:rsidRPr="00063DA7">
        <w:rPr>
          <w:rFonts w:ascii="Arial" w:hAnsi="Arial" w:cs="Arial"/>
          <w:sz w:val="24"/>
          <w:szCs w:val="24"/>
        </w:rPr>
        <w:t>line)</w:t>
      </w:r>
      <w:r w:rsidRPr="00063DA7">
        <w:rPr>
          <w:rFonts w:ascii="Arial" w:hAnsi="Arial" w:cs="Arial"/>
          <w:spacing w:val="-7"/>
          <w:sz w:val="24"/>
          <w:szCs w:val="24"/>
        </w:rPr>
        <w:t xml:space="preserve"> </w:t>
      </w:r>
      <w:r>
        <w:rPr>
          <w:rFonts w:ascii="Arial" w:hAnsi="Arial" w:cs="Arial"/>
          <w:sz w:val="24"/>
          <w:szCs w:val="24"/>
        </w:rPr>
        <w:t xml:space="preserve">shall </w:t>
      </w:r>
      <w:r w:rsidRPr="00063DA7">
        <w:rPr>
          <w:rFonts w:ascii="Arial" w:hAnsi="Arial" w:cs="Arial"/>
          <w:spacing w:val="-1"/>
          <w:sz w:val="24"/>
          <w:szCs w:val="24"/>
        </w:rPr>
        <w:t>meet</w:t>
      </w:r>
      <w:r w:rsidRPr="00063DA7">
        <w:rPr>
          <w:rFonts w:ascii="Arial" w:hAnsi="Arial" w:cs="Arial"/>
          <w:spacing w:val="-9"/>
          <w:sz w:val="24"/>
          <w:szCs w:val="24"/>
        </w:rPr>
        <w:t xml:space="preserve"> </w:t>
      </w:r>
      <w:r w:rsidRPr="00063DA7">
        <w:rPr>
          <w:rFonts w:ascii="Arial" w:hAnsi="Arial" w:cs="Arial"/>
          <w:sz w:val="24"/>
          <w:szCs w:val="24"/>
        </w:rPr>
        <w:t>the</w:t>
      </w:r>
      <w:r w:rsidRPr="00063DA7">
        <w:rPr>
          <w:rFonts w:ascii="Arial" w:hAnsi="Arial" w:cs="Arial"/>
          <w:spacing w:val="-7"/>
          <w:sz w:val="24"/>
          <w:szCs w:val="24"/>
        </w:rPr>
        <w:t xml:space="preserve"> </w:t>
      </w:r>
      <w:r w:rsidRPr="00063DA7">
        <w:rPr>
          <w:rFonts w:ascii="Arial" w:hAnsi="Arial" w:cs="Arial"/>
          <w:spacing w:val="-1"/>
          <w:sz w:val="24"/>
          <w:szCs w:val="24"/>
        </w:rPr>
        <w:t>most</w:t>
      </w:r>
      <w:r w:rsidRPr="00063DA7">
        <w:rPr>
          <w:rFonts w:ascii="Arial" w:hAnsi="Arial" w:cs="Arial"/>
          <w:spacing w:val="-8"/>
          <w:sz w:val="24"/>
          <w:szCs w:val="24"/>
        </w:rPr>
        <w:t xml:space="preserve"> </w:t>
      </w:r>
      <w:r w:rsidRPr="00063DA7">
        <w:rPr>
          <w:rFonts w:ascii="Arial" w:hAnsi="Arial" w:cs="Arial"/>
          <w:sz w:val="24"/>
          <w:szCs w:val="24"/>
        </w:rPr>
        <w:t>stringent</w:t>
      </w:r>
      <w:r w:rsidRPr="00063DA7">
        <w:rPr>
          <w:rFonts w:ascii="Arial" w:hAnsi="Arial" w:cs="Arial"/>
          <w:spacing w:val="-8"/>
          <w:sz w:val="24"/>
          <w:szCs w:val="24"/>
        </w:rPr>
        <w:t xml:space="preserve"> </w:t>
      </w:r>
      <w:r w:rsidRPr="00063DA7">
        <w:rPr>
          <w:rFonts w:ascii="Arial" w:hAnsi="Arial" w:cs="Arial"/>
          <w:sz w:val="24"/>
          <w:szCs w:val="24"/>
        </w:rPr>
        <w:t>applicable</w:t>
      </w:r>
      <w:r w:rsidRPr="00063DA7">
        <w:rPr>
          <w:rFonts w:ascii="Arial" w:hAnsi="Arial" w:cs="Arial"/>
          <w:spacing w:val="-8"/>
          <w:sz w:val="24"/>
          <w:szCs w:val="24"/>
        </w:rPr>
        <w:t xml:space="preserve"> </w:t>
      </w:r>
      <w:r w:rsidRPr="00063DA7">
        <w:rPr>
          <w:rFonts w:ascii="Arial" w:hAnsi="Arial" w:cs="Arial"/>
          <w:sz w:val="24"/>
          <w:szCs w:val="24"/>
        </w:rPr>
        <w:t>wiring</w:t>
      </w:r>
      <w:r w:rsidRPr="00063DA7">
        <w:rPr>
          <w:rFonts w:ascii="Arial" w:hAnsi="Arial" w:cs="Arial"/>
          <w:spacing w:val="-7"/>
          <w:sz w:val="24"/>
          <w:szCs w:val="24"/>
        </w:rPr>
        <w:t xml:space="preserve"> </w:t>
      </w:r>
      <w:r w:rsidRPr="00063DA7">
        <w:rPr>
          <w:rFonts w:ascii="Arial" w:hAnsi="Arial" w:cs="Arial"/>
          <w:sz w:val="24"/>
          <w:szCs w:val="24"/>
        </w:rPr>
        <w:t>and</w:t>
      </w:r>
      <w:r w:rsidRPr="00063DA7">
        <w:rPr>
          <w:rFonts w:ascii="Arial" w:hAnsi="Arial" w:cs="Arial"/>
          <w:spacing w:val="-7"/>
          <w:sz w:val="24"/>
          <w:szCs w:val="24"/>
        </w:rPr>
        <w:t xml:space="preserve"> </w:t>
      </w:r>
      <w:r w:rsidRPr="00063DA7">
        <w:rPr>
          <w:rFonts w:ascii="Arial" w:hAnsi="Arial" w:cs="Arial"/>
          <w:spacing w:val="-1"/>
          <w:sz w:val="24"/>
          <w:szCs w:val="24"/>
        </w:rPr>
        <w:t>terminal</w:t>
      </w:r>
      <w:r w:rsidRPr="00063DA7">
        <w:rPr>
          <w:rFonts w:ascii="Arial" w:hAnsi="Arial" w:cs="Arial"/>
          <w:spacing w:val="-8"/>
          <w:sz w:val="24"/>
          <w:szCs w:val="24"/>
        </w:rPr>
        <w:t xml:space="preserve"> </w:t>
      </w:r>
      <w:r w:rsidRPr="00063DA7">
        <w:rPr>
          <w:rFonts w:ascii="Arial" w:hAnsi="Arial" w:cs="Arial"/>
          <w:sz w:val="24"/>
          <w:szCs w:val="24"/>
        </w:rPr>
        <w:t>specifications.</w:t>
      </w:r>
    </w:p>
    <w:p w:rsidR="00B6485E" w:rsidRPr="00063DA7" w:rsidRDefault="00B6485E" w:rsidP="00C55F3B">
      <w:pPr>
        <w:pStyle w:val="BodyText"/>
        <w:jc w:val="both"/>
        <w:rPr>
          <w:rFonts w:ascii="Arial" w:hAnsi="Arial" w:cs="Arial"/>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2"/>
        </w:numPr>
        <w:ind w:left="1080"/>
        <w:jc w:val="both"/>
        <w:rPr>
          <w:rFonts w:ascii="Arial" w:eastAsia="Times New Roman" w:hAnsi="Arial" w:cs="Arial"/>
          <w:b/>
          <w:vanish/>
          <w:spacing w:val="-1"/>
          <w:sz w:val="24"/>
          <w:szCs w:val="24"/>
        </w:rPr>
      </w:pPr>
    </w:p>
    <w:p w:rsidR="00B6485E" w:rsidRPr="00063DA7" w:rsidRDefault="00B6485E" w:rsidP="00797375">
      <w:pPr>
        <w:pStyle w:val="BodyText"/>
        <w:numPr>
          <w:ilvl w:val="0"/>
          <w:numId w:val="262"/>
        </w:numPr>
        <w:ind w:left="1080"/>
        <w:jc w:val="both"/>
        <w:rPr>
          <w:rFonts w:ascii="Arial" w:hAnsi="Arial" w:cs="Arial"/>
          <w:b/>
          <w:sz w:val="24"/>
          <w:szCs w:val="24"/>
        </w:rPr>
      </w:pPr>
      <w:r w:rsidRPr="00063DA7">
        <w:rPr>
          <w:rFonts w:ascii="Arial" w:hAnsi="Arial" w:cs="Arial"/>
          <w:b/>
          <w:spacing w:val="-1"/>
          <w:sz w:val="24"/>
          <w:szCs w:val="24"/>
        </w:rPr>
        <w:t>Radio</w:t>
      </w:r>
      <w:r w:rsidRPr="00063DA7">
        <w:rPr>
          <w:rFonts w:ascii="Arial" w:hAnsi="Arial" w:cs="Arial"/>
          <w:b/>
          <w:sz w:val="24"/>
          <w:szCs w:val="24"/>
        </w:rPr>
        <w:t xml:space="preserve"> Frequency (RF)</w:t>
      </w:r>
    </w:p>
    <w:p w:rsidR="00B6485E" w:rsidRDefault="00B6485E" w:rsidP="00C55F3B">
      <w:pPr>
        <w:pStyle w:val="BodyText"/>
        <w:ind w:left="1080"/>
        <w:jc w:val="both"/>
        <w:rPr>
          <w:rFonts w:ascii="Arial" w:hAnsi="Arial" w:cs="Arial"/>
          <w:sz w:val="24"/>
          <w:szCs w:val="24"/>
        </w:rPr>
      </w:pPr>
      <w:r w:rsidRPr="00063DA7">
        <w:rPr>
          <w:rFonts w:ascii="Arial" w:hAnsi="Arial" w:cs="Arial"/>
          <w:sz w:val="24"/>
          <w:szCs w:val="24"/>
        </w:rPr>
        <w:t>RF</w:t>
      </w:r>
      <w:r w:rsidRPr="00063DA7">
        <w:rPr>
          <w:rFonts w:ascii="Arial" w:hAnsi="Arial" w:cs="Arial"/>
          <w:spacing w:val="-8"/>
          <w:sz w:val="24"/>
          <w:szCs w:val="24"/>
        </w:rPr>
        <w:t xml:space="preserve"> </w:t>
      </w:r>
      <w:r w:rsidRPr="00063DA7">
        <w:rPr>
          <w:rFonts w:ascii="Arial" w:hAnsi="Arial" w:cs="Arial"/>
          <w:spacing w:val="-1"/>
          <w:sz w:val="24"/>
          <w:szCs w:val="24"/>
        </w:rPr>
        <w:t>components,</w:t>
      </w:r>
      <w:r w:rsidRPr="00063DA7">
        <w:rPr>
          <w:rFonts w:ascii="Arial" w:hAnsi="Arial" w:cs="Arial"/>
          <w:spacing w:val="-7"/>
          <w:sz w:val="24"/>
          <w:szCs w:val="24"/>
        </w:rPr>
        <w:t xml:space="preserve"> </w:t>
      </w:r>
      <w:r w:rsidRPr="00063DA7">
        <w:rPr>
          <w:rFonts w:ascii="Arial" w:hAnsi="Arial" w:cs="Arial"/>
          <w:sz w:val="24"/>
          <w:szCs w:val="24"/>
        </w:rPr>
        <w:t>such</w:t>
      </w:r>
      <w:r w:rsidRPr="00063DA7">
        <w:rPr>
          <w:rFonts w:ascii="Arial" w:hAnsi="Arial" w:cs="Arial"/>
          <w:spacing w:val="-7"/>
          <w:sz w:val="24"/>
          <w:szCs w:val="24"/>
        </w:rPr>
        <w:t xml:space="preserve"> </w:t>
      </w:r>
      <w:r w:rsidRPr="00063DA7">
        <w:rPr>
          <w:rFonts w:ascii="Arial" w:hAnsi="Arial" w:cs="Arial"/>
          <w:sz w:val="24"/>
          <w:szCs w:val="24"/>
        </w:rPr>
        <w:t>as</w:t>
      </w:r>
      <w:r w:rsidRPr="00063DA7">
        <w:rPr>
          <w:rFonts w:ascii="Arial" w:hAnsi="Arial" w:cs="Arial"/>
          <w:spacing w:val="-7"/>
          <w:sz w:val="24"/>
          <w:szCs w:val="24"/>
        </w:rPr>
        <w:t xml:space="preserve"> </w:t>
      </w:r>
      <w:r w:rsidRPr="00063DA7">
        <w:rPr>
          <w:rFonts w:ascii="Arial" w:hAnsi="Arial" w:cs="Arial"/>
          <w:sz w:val="24"/>
          <w:szCs w:val="24"/>
        </w:rPr>
        <w:t>radios,</w:t>
      </w:r>
      <w:r w:rsidRPr="00063DA7">
        <w:rPr>
          <w:rFonts w:ascii="Arial" w:hAnsi="Arial" w:cs="Arial"/>
          <w:spacing w:val="-7"/>
          <w:sz w:val="24"/>
          <w:szCs w:val="24"/>
        </w:rPr>
        <w:t xml:space="preserve"> </w:t>
      </w:r>
      <w:r w:rsidRPr="00063DA7">
        <w:rPr>
          <w:rFonts w:ascii="Arial" w:hAnsi="Arial" w:cs="Arial"/>
          <w:sz w:val="24"/>
          <w:szCs w:val="24"/>
        </w:rPr>
        <w:t>video</w:t>
      </w:r>
      <w:r w:rsidRPr="00063DA7">
        <w:rPr>
          <w:rFonts w:ascii="Arial" w:hAnsi="Arial" w:cs="Arial"/>
          <w:spacing w:val="-7"/>
          <w:sz w:val="24"/>
          <w:szCs w:val="24"/>
        </w:rPr>
        <w:t xml:space="preserve"> </w:t>
      </w:r>
      <w:r w:rsidRPr="00063DA7">
        <w:rPr>
          <w:rFonts w:ascii="Arial" w:hAnsi="Arial" w:cs="Arial"/>
          <w:spacing w:val="-1"/>
          <w:sz w:val="24"/>
          <w:szCs w:val="24"/>
        </w:rPr>
        <w:t>devices,</w:t>
      </w:r>
      <w:r w:rsidRPr="00063DA7">
        <w:rPr>
          <w:rFonts w:ascii="Arial" w:hAnsi="Arial" w:cs="Arial"/>
          <w:spacing w:val="-7"/>
          <w:sz w:val="24"/>
          <w:szCs w:val="24"/>
        </w:rPr>
        <w:t xml:space="preserve"> </w:t>
      </w:r>
      <w:r w:rsidRPr="00063DA7">
        <w:rPr>
          <w:rFonts w:ascii="Arial" w:hAnsi="Arial" w:cs="Arial"/>
          <w:sz w:val="24"/>
          <w:szCs w:val="24"/>
        </w:rPr>
        <w:t>cameras,</w:t>
      </w:r>
      <w:r w:rsidRPr="00063DA7">
        <w:rPr>
          <w:rFonts w:ascii="Arial" w:hAnsi="Arial" w:cs="Arial"/>
          <w:spacing w:val="-7"/>
          <w:sz w:val="24"/>
          <w:szCs w:val="24"/>
        </w:rPr>
        <w:t xml:space="preserve"> </w:t>
      </w:r>
      <w:r w:rsidRPr="00063DA7">
        <w:rPr>
          <w:rFonts w:ascii="Arial" w:hAnsi="Arial" w:cs="Arial"/>
          <w:sz w:val="24"/>
          <w:szCs w:val="24"/>
        </w:rPr>
        <w:t>global</w:t>
      </w:r>
      <w:r w:rsidRPr="00063DA7">
        <w:rPr>
          <w:rFonts w:ascii="Arial" w:hAnsi="Arial" w:cs="Arial"/>
          <w:spacing w:val="-6"/>
          <w:sz w:val="24"/>
          <w:szCs w:val="24"/>
        </w:rPr>
        <w:t xml:space="preserve"> </w:t>
      </w:r>
      <w:r w:rsidRPr="00063DA7">
        <w:rPr>
          <w:rFonts w:ascii="Arial" w:hAnsi="Arial" w:cs="Arial"/>
          <w:spacing w:val="-1"/>
          <w:sz w:val="24"/>
          <w:szCs w:val="24"/>
        </w:rPr>
        <w:t>positioning</w:t>
      </w:r>
      <w:r w:rsidRPr="00063DA7">
        <w:rPr>
          <w:rFonts w:ascii="Arial" w:hAnsi="Arial" w:cs="Arial"/>
          <w:spacing w:val="-7"/>
          <w:sz w:val="24"/>
          <w:szCs w:val="24"/>
        </w:rPr>
        <w:t xml:space="preserve"> </w:t>
      </w:r>
      <w:r w:rsidRPr="00063DA7">
        <w:rPr>
          <w:rFonts w:ascii="Arial" w:hAnsi="Arial" w:cs="Arial"/>
          <w:sz w:val="24"/>
          <w:szCs w:val="24"/>
        </w:rPr>
        <w:t>systems</w:t>
      </w:r>
      <w:r w:rsidRPr="00063DA7">
        <w:rPr>
          <w:rFonts w:ascii="Arial" w:hAnsi="Arial" w:cs="Arial"/>
          <w:spacing w:val="-7"/>
          <w:sz w:val="24"/>
          <w:szCs w:val="24"/>
        </w:rPr>
        <w:t xml:space="preserve"> </w:t>
      </w:r>
      <w:r w:rsidRPr="00063DA7">
        <w:rPr>
          <w:rFonts w:ascii="Arial" w:hAnsi="Arial" w:cs="Arial"/>
          <w:sz w:val="24"/>
          <w:szCs w:val="24"/>
        </w:rPr>
        <w:t>(GPS),</w:t>
      </w:r>
      <w:r w:rsidRPr="00063DA7">
        <w:rPr>
          <w:rFonts w:ascii="Arial" w:hAnsi="Arial" w:cs="Arial"/>
          <w:spacing w:val="-6"/>
          <w:sz w:val="24"/>
          <w:szCs w:val="24"/>
        </w:rPr>
        <w:t xml:space="preserve"> </w:t>
      </w:r>
      <w:r w:rsidRPr="00063DA7">
        <w:rPr>
          <w:rFonts w:ascii="Arial" w:hAnsi="Arial" w:cs="Arial"/>
          <w:sz w:val="24"/>
          <w:szCs w:val="24"/>
        </w:rPr>
        <w:t>etc.,</w:t>
      </w:r>
      <w:r w:rsidRPr="00063DA7">
        <w:rPr>
          <w:rFonts w:ascii="Arial" w:hAnsi="Arial" w:cs="Arial"/>
          <w:spacing w:val="-7"/>
          <w:sz w:val="24"/>
          <w:szCs w:val="24"/>
        </w:rPr>
        <w:t xml:space="preserve"> </w:t>
      </w:r>
      <w:r w:rsidRPr="00063DA7">
        <w:rPr>
          <w:rFonts w:ascii="Arial" w:hAnsi="Arial" w:cs="Arial"/>
          <w:sz w:val="24"/>
          <w:szCs w:val="24"/>
        </w:rPr>
        <w:t>shall</w:t>
      </w:r>
      <w:r w:rsidRPr="00063DA7">
        <w:rPr>
          <w:rFonts w:ascii="Arial" w:hAnsi="Arial" w:cs="Arial"/>
          <w:spacing w:val="-7"/>
          <w:sz w:val="24"/>
          <w:szCs w:val="24"/>
        </w:rPr>
        <w:t xml:space="preserve"> </w:t>
      </w:r>
      <w:r w:rsidRPr="00063DA7">
        <w:rPr>
          <w:rFonts w:ascii="Arial" w:hAnsi="Arial" w:cs="Arial"/>
          <w:sz w:val="24"/>
          <w:szCs w:val="24"/>
        </w:rPr>
        <w:t>use</w:t>
      </w:r>
      <w:r w:rsidRPr="00063DA7">
        <w:rPr>
          <w:rFonts w:ascii="Arial" w:hAnsi="Arial" w:cs="Arial"/>
          <w:spacing w:val="56"/>
          <w:w w:val="99"/>
          <w:sz w:val="24"/>
          <w:szCs w:val="24"/>
        </w:rPr>
        <w:t xml:space="preserve"> </w:t>
      </w:r>
      <w:r w:rsidRPr="00063DA7">
        <w:rPr>
          <w:rFonts w:ascii="Arial" w:hAnsi="Arial" w:cs="Arial"/>
          <w:sz w:val="24"/>
          <w:szCs w:val="24"/>
        </w:rPr>
        <w:t>coaxial</w:t>
      </w:r>
      <w:r w:rsidRPr="00063DA7">
        <w:rPr>
          <w:rFonts w:ascii="Arial" w:hAnsi="Arial" w:cs="Arial"/>
          <w:spacing w:val="-7"/>
          <w:sz w:val="24"/>
          <w:szCs w:val="24"/>
        </w:rPr>
        <w:t xml:space="preserve"> </w:t>
      </w:r>
      <w:r w:rsidRPr="00063DA7">
        <w:rPr>
          <w:rFonts w:ascii="Arial" w:hAnsi="Arial" w:cs="Arial"/>
          <w:sz w:val="24"/>
          <w:szCs w:val="24"/>
        </w:rPr>
        <w:t>cable</w:t>
      </w:r>
      <w:r w:rsidRPr="00063DA7">
        <w:rPr>
          <w:rFonts w:ascii="Arial" w:hAnsi="Arial" w:cs="Arial"/>
          <w:spacing w:val="-4"/>
          <w:sz w:val="24"/>
          <w:szCs w:val="24"/>
        </w:rPr>
        <w:t xml:space="preserve"> </w:t>
      </w:r>
      <w:r w:rsidRPr="00063DA7">
        <w:rPr>
          <w:rFonts w:ascii="Arial" w:hAnsi="Arial" w:cs="Arial"/>
          <w:sz w:val="24"/>
          <w:szCs w:val="24"/>
        </w:rPr>
        <w:t>to</w:t>
      </w:r>
      <w:r w:rsidRPr="00063DA7">
        <w:rPr>
          <w:rFonts w:ascii="Arial" w:hAnsi="Arial" w:cs="Arial"/>
          <w:spacing w:val="-5"/>
          <w:sz w:val="24"/>
          <w:szCs w:val="24"/>
        </w:rPr>
        <w:t xml:space="preserve"> </w:t>
      </w:r>
      <w:r w:rsidRPr="00063DA7">
        <w:rPr>
          <w:rFonts w:ascii="Arial" w:hAnsi="Arial" w:cs="Arial"/>
          <w:sz w:val="24"/>
          <w:szCs w:val="24"/>
        </w:rPr>
        <w:t>carry</w:t>
      </w:r>
      <w:r w:rsidRPr="00063DA7">
        <w:rPr>
          <w:rFonts w:ascii="Arial" w:hAnsi="Arial" w:cs="Arial"/>
          <w:spacing w:val="-5"/>
          <w:sz w:val="24"/>
          <w:szCs w:val="24"/>
        </w:rPr>
        <w:t xml:space="preserve"> </w:t>
      </w:r>
      <w:r w:rsidRPr="00063DA7">
        <w:rPr>
          <w:rFonts w:ascii="Arial" w:hAnsi="Arial" w:cs="Arial"/>
          <w:spacing w:val="-1"/>
          <w:sz w:val="24"/>
          <w:szCs w:val="24"/>
        </w:rPr>
        <w:t>the</w:t>
      </w:r>
      <w:r w:rsidRPr="00063DA7">
        <w:rPr>
          <w:rFonts w:ascii="Arial" w:hAnsi="Arial" w:cs="Arial"/>
          <w:spacing w:val="-6"/>
          <w:sz w:val="24"/>
          <w:szCs w:val="24"/>
        </w:rPr>
        <w:t xml:space="preserve"> </w:t>
      </w:r>
      <w:r w:rsidRPr="00063DA7">
        <w:rPr>
          <w:rFonts w:ascii="Arial" w:hAnsi="Arial" w:cs="Arial"/>
          <w:sz w:val="24"/>
          <w:szCs w:val="24"/>
        </w:rPr>
        <w:t>signal.</w:t>
      </w:r>
      <w:r w:rsidRPr="00063DA7">
        <w:rPr>
          <w:rFonts w:ascii="Arial" w:hAnsi="Arial" w:cs="Arial"/>
          <w:spacing w:val="-5"/>
          <w:sz w:val="24"/>
          <w:szCs w:val="24"/>
        </w:rPr>
        <w:t xml:space="preserve"> </w:t>
      </w:r>
      <w:r>
        <w:rPr>
          <w:rFonts w:ascii="Arial" w:hAnsi="Arial" w:cs="Arial"/>
          <w:spacing w:val="-5"/>
          <w:sz w:val="24"/>
          <w:szCs w:val="24"/>
        </w:rPr>
        <w:t xml:space="preserve"> </w:t>
      </w:r>
      <w:r w:rsidRPr="00063DA7">
        <w:rPr>
          <w:rFonts w:ascii="Arial" w:hAnsi="Arial" w:cs="Arial"/>
          <w:sz w:val="24"/>
          <w:szCs w:val="24"/>
        </w:rPr>
        <w:t>All</w:t>
      </w:r>
      <w:r w:rsidRPr="00063DA7">
        <w:rPr>
          <w:rFonts w:ascii="Arial" w:hAnsi="Arial" w:cs="Arial"/>
          <w:spacing w:val="-5"/>
          <w:sz w:val="24"/>
          <w:szCs w:val="24"/>
        </w:rPr>
        <w:t xml:space="preserve"> </w:t>
      </w:r>
      <w:r w:rsidRPr="00063DA7">
        <w:rPr>
          <w:rFonts w:ascii="Arial" w:hAnsi="Arial" w:cs="Arial"/>
          <w:sz w:val="24"/>
          <w:szCs w:val="24"/>
        </w:rPr>
        <w:t>RF</w:t>
      </w:r>
      <w:r w:rsidRPr="00063DA7">
        <w:rPr>
          <w:rFonts w:ascii="Arial" w:hAnsi="Arial" w:cs="Arial"/>
          <w:spacing w:val="-6"/>
          <w:sz w:val="24"/>
          <w:szCs w:val="24"/>
        </w:rPr>
        <w:t xml:space="preserve"> </w:t>
      </w:r>
      <w:r w:rsidRPr="00063DA7">
        <w:rPr>
          <w:rFonts w:ascii="Arial" w:hAnsi="Arial" w:cs="Arial"/>
          <w:sz w:val="24"/>
          <w:szCs w:val="24"/>
        </w:rPr>
        <w:t>systems</w:t>
      </w:r>
      <w:r w:rsidRPr="00063DA7">
        <w:rPr>
          <w:rFonts w:ascii="Arial" w:hAnsi="Arial" w:cs="Arial"/>
          <w:spacing w:val="-7"/>
          <w:sz w:val="24"/>
          <w:szCs w:val="24"/>
        </w:rPr>
        <w:t xml:space="preserve"> </w:t>
      </w:r>
      <w:r w:rsidRPr="00063DA7">
        <w:rPr>
          <w:rFonts w:ascii="Arial" w:hAnsi="Arial" w:cs="Arial"/>
          <w:sz w:val="24"/>
          <w:szCs w:val="24"/>
        </w:rPr>
        <w:t>require</w:t>
      </w:r>
      <w:r w:rsidRPr="00063DA7">
        <w:rPr>
          <w:rFonts w:ascii="Arial" w:hAnsi="Arial" w:cs="Arial"/>
          <w:spacing w:val="-6"/>
          <w:sz w:val="24"/>
          <w:szCs w:val="24"/>
        </w:rPr>
        <w:t xml:space="preserve"> </w:t>
      </w:r>
      <w:r w:rsidRPr="00063DA7">
        <w:rPr>
          <w:rFonts w:ascii="Arial" w:hAnsi="Arial" w:cs="Arial"/>
          <w:sz w:val="24"/>
          <w:szCs w:val="24"/>
        </w:rPr>
        <w:t>special</w:t>
      </w:r>
      <w:r w:rsidRPr="00063DA7">
        <w:rPr>
          <w:rFonts w:ascii="Arial" w:hAnsi="Arial" w:cs="Arial"/>
          <w:spacing w:val="-6"/>
          <w:sz w:val="24"/>
          <w:szCs w:val="24"/>
        </w:rPr>
        <w:t xml:space="preserve"> </w:t>
      </w:r>
      <w:r w:rsidRPr="00063DA7">
        <w:rPr>
          <w:rFonts w:ascii="Arial" w:hAnsi="Arial" w:cs="Arial"/>
          <w:sz w:val="24"/>
          <w:szCs w:val="24"/>
        </w:rPr>
        <w:t>design</w:t>
      </w:r>
      <w:r w:rsidRPr="00063DA7">
        <w:rPr>
          <w:rFonts w:ascii="Arial" w:hAnsi="Arial" w:cs="Arial"/>
          <w:spacing w:val="-5"/>
          <w:sz w:val="24"/>
          <w:szCs w:val="24"/>
        </w:rPr>
        <w:t xml:space="preserve"> </w:t>
      </w:r>
      <w:r w:rsidRPr="00063DA7">
        <w:rPr>
          <w:rFonts w:ascii="Arial" w:hAnsi="Arial" w:cs="Arial"/>
          <w:sz w:val="24"/>
          <w:szCs w:val="24"/>
        </w:rPr>
        <w:t>consideration</w:t>
      </w:r>
      <w:r w:rsidRPr="00063DA7">
        <w:rPr>
          <w:rFonts w:ascii="Arial" w:hAnsi="Arial" w:cs="Arial"/>
          <w:spacing w:val="-5"/>
          <w:sz w:val="24"/>
          <w:szCs w:val="24"/>
        </w:rPr>
        <w:t xml:space="preserve"> </w:t>
      </w:r>
      <w:r w:rsidRPr="00063DA7">
        <w:rPr>
          <w:rFonts w:ascii="Arial" w:hAnsi="Arial" w:cs="Arial"/>
          <w:sz w:val="24"/>
          <w:szCs w:val="24"/>
        </w:rPr>
        <w:t>for</w:t>
      </w:r>
      <w:r w:rsidRPr="00063DA7">
        <w:rPr>
          <w:rFonts w:ascii="Arial" w:hAnsi="Arial" w:cs="Arial"/>
          <w:spacing w:val="-7"/>
          <w:sz w:val="24"/>
          <w:szCs w:val="24"/>
        </w:rPr>
        <w:t xml:space="preserve"> </w:t>
      </w:r>
      <w:r w:rsidRPr="00063DA7">
        <w:rPr>
          <w:rFonts w:ascii="Arial" w:hAnsi="Arial" w:cs="Arial"/>
          <w:spacing w:val="-1"/>
          <w:sz w:val="24"/>
          <w:szCs w:val="24"/>
        </w:rPr>
        <w:t>losses</w:t>
      </w:r>
      <w:r w:rsidRPr="00063DA7">
        <w:rPr>
          <w:rFonts w:ascii="Arial" w:hAnsi="Arial" w:cs="Arial"/>
          <w:spacing w:val="-6"/>
          <w:sz w:val="24"/>
          <w:szCs w:val="24"/>
        </w:rPr>
        <w:t xml:space="preserve"> </w:t>
      </w:r>
      <w:r w:rsidRPr="00063DA7">
        <w:rPr>
          <w:rFonts w:ascii="Arial" w:hAnsi="Arial" w:cs="Arial"/>
          <w:sz w:val="24"/>
          <w:szCs w:val="24"/>
        </w:rPr>
        <w:t>along</w:t>
      </w:r>
      <w:r w:rsidRPr="00063DA7">
        <w:rPr>
          <w:rFonts w:ascii="Arial" w:hAnsi="Arial" w:cs="Arial"/>
          <w:spacing w:val="-5"/>
          <w:sz w:val="24"/>
          <w:szCs w:val="24"/>
        </w:rPr>
        <w:t xml:space="preserve"> </w:t>
      </w:r>
      <w:r>
        <w:rPr>
          <w:rFonts w:ascii="Arial" w:hAnsi="Arial" w:cs="Arial"/>
          <w:sz w:val="24"/>
          <w:szCs w:val="24"/>
        </w:rPr>
        <w:t xml:space="preserve">the </w:t>
      </w:r>
      <w:r w:rsidRPr="00063DA7">
        <w:rPr>
          <w:rFonts w:ascii="Arial" w:hAnsi="Arial" w:cs="Arial"/>
          <w:sz w:val="24"/>
          <w:szCs w:val="24"/>
        </w:rPr>
        <w:t>cable.</w:t>
      </w:r>
      <w:r w:rsidRPr="00063DA7">
        <w:rPr>
          <w:rFonts w:ascii="Arial" w:hAnsi="Arial" w:cs="Arial"/>
          <w:spacing w:val="-6"/>
          <w:sz w:val="24"/>
          <w:szCs w:val="24"/>
        </w:rPr>
        <w:t xml:space="preserve"> </w:t>
      </w:r>
      <w:r w:rsidRPr="00063DA7">
        <w:rPr>
          <w:rFonts w:ascii="Arial" w:hAnsi="Arial" w:cs="Arial"/>
          <w:sz w:val="24"/>
          <w:szCs w:val="24"/>
        </w:rPr>
        <w:t>Connectors</w:t>
      </w:r>
      <w:r w:rsidRPr="00063DA7">
        <w:rPr>
          <w:rFonts w:ascii="Arial" w:hAnsi="Arial" w:cs="Arial"/>
          <w:spacing w:val="-6"/>
          <w:sz w:val="24"/>
          <w:szCs w:val="24"/>
        </w:rPr>
        <w:t xml:space="preserve"> </w:t>
      </w:r>
      <w:r w:rsidRPr="00063DA7">
        <w:rPr>
          <w:rFonts w:ascii="Arial" w:hAnsi="Arial" w:cs="Arial"/>
          <w:sz w:val="24"/>
          <w:szCs w:val="24"/>
        </w:rPr>
        <w:t>shall</w:t>
      </w:r>
      <w:r w:rsidRPr="00063DA7">
        <w:rPr>
          <w:rFonts w:ascii="Arial" w:hAnsi="Arial" w:cs="Arial"/>
          <w:spacing w:val="-6"/>
          <w:sz w:val="24"/>
          <w:szCs w:val="24"/>
        </w:rPr>
        <w:t xml:space="preserve"> </w:t>
      </w:r>
      <w:r w:rsidRPr="00063DA7">
        <w:rPr>
          <w:rFonts w:ascii="Arial" w:hAnsi="Arial" w:cs="Arial"/>
          <w:sz w:val="24"/>
          <w:szCs w:val="24"/>
        </w:rPr>
        <w:t>be</w:t>
      </w:r>
      <w:r w:rsidRPr="00063DA7">
        <w:rPr>
          <w:rFonts w:ascii="Arial" w:hAnsi="Arial" w:cs="Arial"/>
          <w:spacing w:val="-6"/>
          <w:sz w:val="24"/>
          <w:szCs w:val="24"/>
        </w:rPr>
        <w:t xml:space="preserve"> </w:t>
      </w:r>
      <w:r w:rsidRPr="00063DA7">
        <w:rPr>
          <w:rFonts w:ascii="Arial" w:hAnsi="Arial" w:cs="Arial"/>
          <w:spacing w:val="-1"/>
          <w:sz w:val="24"/>
          <w:szCs w:val="24"/>
        </w:rPr>
        <w:t>minimized,</w:t>
      </w:r>
      <w:r w:rsidRPr="00063DA7">
        <w:rPr>
          <w:rFonts w:ascii="Arial" w:hAnsi="Arial" w:cs="Arial"/>
          <w:spacing w:val="-5"/>
          <w:sz w:val="24"/>
          <w:szCs w:val="24"/>
        </w:rPr>
        <w:t xml:space="preserve"> </w:t>
      </w:r>
      <w:r w:rsidRPr="00063DA7">
        <w:rPr>
          <w:rFonts w:ascii="Arial" w:hAnsi="Arial" w:cs="Arial"/>
          <w:sz w:val="24"/>
          <w:szCs w:val="24"/>
        </w:rPr>
        <w:t>since</w:t>
      </w:r>
      <w:r w:rsidRPr="00063DA7">
        <w:rPr>
          <w:rFonts w:ascii="Arial" w:hAnsi="Arial" w:cs="Arial"/>
          <w:spacing w:val="-6"/>
          <w:sz w:val="24"/>
          <w:szCs w:val="24"/>
        </w:rPr>
        <w:t xml:space="preserve"> </w:t>
      </w:r>
      <w:r w:rsidRPr="00063DA7">
        <w:rPr>
          <w:rFonts w:ascii="Arial" w:hAnsi="Arial" w:cs="Arial"/>
          <w:sz w:val="24"/>
          <w:szCs w:val="24"/>
        </w:rPr>
        <w:t>each</w:t>
      </w:r>
      <w:r w:rsidRPr="00063DA7">
        <w:rPr>
          <w:rFonts w:ascii="Arial" w:hAnsi="Arial" w:cs="Arial"/>
          <w:spacing w:val="-6"/>
          <w:sz w:val="24"/>
          <w:szCs w:val="24"/>
        </w:rPr>
        <w:t xml:space="preserve"> </w:t>
      </w:r>
      <w:r w:rsidRPr="00063DA7">
        <w:rPr>
          <w:rFonts w:ascii="Arial" w:hAnsi="Arial" w:cs="Arial"/>
          <w:sz w:val="24"/>
          <w:szCs w:val="24"/>
        </w:rPr>
        <w:t>connector</w:t>
      </w:r>
      <w:r w:rsidRPr="00063DA7">
        <w:rPr>
          <w:rFonts w:ascii="Arial" w:hAnsi="Arial" w:cs="Arial"/>
          <w:spacing w:val="-6"/>
          <w:sz w:val="24"/>
          <w:szCs w:val="24"/>
        </w:rPr>
        <w:t xml:space="preserve"> </w:t>
      </w:r>
      <w:r w:rsidRPr="00063DA7">
        <w:rPr>
          <w:rFonts w:ascii="Arial" w:hAnsi="Arial" w:cs="Arial"/>
          <w:sz w:val="24"/>
          <w:szCs w:val="24"/>
        </w:rPr>
        <w:t>and</w:t>
      </w:r>
      <w:r w:rsidRPr="00063DA7">
        <w:rPr>
          <w:rFonts w:ascii="Arial" w:hAnsi="Arial" w:cs="Arial"/>
          <w:spacing w:val="-5"/>
          <w:sz w:val="24"/>
          <w:szCs w:val="24"/>
        </w:rPr>
        <w:t xml:space="preserve"> </w:t>
      </w:r>
      <w:r w:rsidRPr="00063DA7">
        <w:rPr>
          <w:rFonts w:ascii="Arial" w:hAnsi="Arial" w:cs="Arial"/>
          <w:spacing w:val="-1"/>
          <w:sz w:val="24"/>
          <w:szCs w:val="24"/>
        </w:rPr>
        <w:t>crimp</w:t>
      </w:r>
      <w:r w:rsidRPr="00063DA7">
        <w:rPr>
          <w:rFonts w:ascii="Arial" w:hAnsi="Arial" w:cs="Arial"/>
          <w:spacing w:val="-5"/>
          <w:sz w:val="24"/>
          <w:szCs w:val="24"/>
        </w:rPr>
        <w:t xml:space="preserve"> </w:t>
      </w:r>
      <w:r w:rsidRPr="00063DA7">
        <w:rPr>
          <w:rFonts w:ascii="Arial" w:hAnsi="Arial" w:cs="Arial"/>
          <w:sz w:val="24"/>
          <w:szCs w:val="24"/>
        </w:rPr>
        <w:t>has</w:t>
      </w:r>
      <w:r w:rsidRPr="00063DA7">
        <w:rPr>
          <w:rFonts w:ascii="Arial" w:hAnsi="Arial" w:cs="Arial"/>
          <w:spacing w:val="-5"/>
          <w:sz w:val="24"/>
          <w:szCs w:val="24"/>
        </w:rPr>
        <w:t xml:space="preserve"> </w:t>
      </w:r>
      <w:r w:rsidRPr="00063DA7">
        <w:rPr>
          <w:rFonts w:ascii="Arial" w:hAnsi="Arial" w:cs="Arial"/>
          <w:sz w:val="24"/>
          <w:szCs w:val="24"/>
        </w:rPr>
        <w:t>a</w:t>
      </w:r>
      <w:r w:rsidRPr="00063DA7">
        <w:rPr>
          <w:rFonts w:ascii="Arial" w:hAnsi="Arial" w:cs="Arial"/>
          <w:spacing w:val="-5"/>
          <w:sz w:val="24"/>
          <w:szCs w:val="24"/>
        </w:rPr>
        <w:t xml:space="preserve"> </w:t>
      </w:r>
      <w:r w:rsidRPr="00063DA7">
        <w:rPr>
          <w:rFonts w:ascii="Arial" w:hAnsi="Arial" w:cs="Arial"/>
          <w:sz w:val="24"/>
          <w:szCs w:val="24"/>
        </w:rPr>
        <w:t>loss</w:t>
      </w:r>
      <w:r w:rsidRPr="00063DA7">
        <w:rPr>
          <w:rFonts w:ascii="Arial" w:hAnsi="Arial" w:cs="Arial"/>
          <w:spacing w:val="-6"/>
          <w:sz w:val="24"/>
          <w:szCs w:val="24"/>
        </w:rPr>
        <w:t xml:space="preserve"> </w:t>
      </w:r>
      <w:r w:rsidRPr="00063DA7">
        <w:rPr>
          <w:rFonts w:ascii="Arial" w:hAnsi="Arial" w:cs="Arial"/>
          <w:sz w:val="24"/>
          <w:szCs w:val="24"/>
        </w:rPr>
        <w:t>that</w:t>
      </w:r>
      <w:r w:rsidRPr="00063DA7">
        <w:rPr>
          <w:rFonts w:ascii="Arial" w:hAnsi="Arial" w:cs="Arial"/>
          <w:spacing w:val="-6"/>
          <w:sz w:val="24"/>
          <w:szCs w:val="24"/>
        </w:rPr>
        <w:t xml:space="preserve"> </w:t>
      </w:r>
      <w:r w:rsidRPr="00063DA7">
        <w:rPr>
          <w:rFonts w:ascii="Arial" w:hAnsi="Arial" w:cs="Arial"/>
          <w:sz w:val="24"/>
          <w:szCs w:val="24"/>
        </w:rPr>
        <w:t>will</w:t>
      </w:r>
      <w:r w:rsidRPr="00063DA7">
        <w:rPr>
          <w:rFonts w:ascii="Arial" w:hAnsi="Arial" w:cs="Arial"/>
          <w:spacing w:val="-5"/>
          <w:sz w:val="24"/>
          <w:szCs w:val="24"/>
        </w:rPr>
        <w:t xml:space="preserve"> </w:t>
      </w:r>
      <w:r w:rsidRPr="00063DA7">
        <w:rPr>
          <w:rFonts w:ascii="Arial" w:hAnsi="Arial" w:cs="Arial"/>
          <w:sz w:val="24"/>
          <w:szCs w:val="24"/>
        </w:rPr>
        <w:t>attribute</w:t>
      </w:r>
      <w:r w:rsidRPr="00063DA7">
        <w:rPr>
          <w:rFonts w:ascii="Arial" w:hAnsi="Arial" w:cs="Arial"/>
          <w:spacing w:val="-6"/>
          <w:sz w:val="24"/>
          <w:szCs w:val="24"/>
        </w:rPr>
        <w:t xml:space="preserve"> </w:t>
      </w:r>
      <w:r w:rsidRPr="00063DA7">
        <w:rPr>
          <w:rFonts w:ascii="Arial" w:hAnsi="Arial" w:cs="Arial"/>
          <w:sz w:val="24"/>
          <w:szCs w:val="24"/>
        </w:rPr>
        <w:t>to</w:t>
      </w:r>
      <w:r w:rsidRPr="00063DA7">
        <w:rPr>
          <w:rFonts w:ascii="Arial" w:hAnsi="Arial" w:cs="Arial"/>
          <w:spacing w:val="28"/>
          <w:w w:val="99"/>
          <w:sz w:val="24"/>
          <w:szCs w:val="24"/>
        </w:rPr>
        <w:t xml:space="preserve"> </w:t>
      </w:r>
      <w:r w:rsidRPr="00063DA7">
        <w:rPr>
          <w:rFonts w:ascii="Arial" w:hAnsi="Arial" w:cs="Arial"/>
          <w:sz w:val="24"/>
          <w:szCs w:val="24"/>
        </w:rPr>
        <w:t>attenuation</w:t>
      </w:r>
      <w:r w:rsidRPr="00063DA7">
        <w:rPr>
          <w:rFonts w:ascii="Arial" w:hAnsi="Arial" w:cs="Arial"/>
          <w:spacing w:val="-6"/>
          <w:sz w:val="24"/>
          <w:szCs w:val="24"/>
        </w:rPr>
        <w:t xml:space="preserve"> </w:t>
      </w:r>
      <w:r w:rsidRPr="00063DA7">
        <w:rPr>
          <w:rFonts w:ascii="Arial" w:hAnsi="Arial" w:cs="Arial"/>
          <w:sz w:val="24"/>
          <w:szCs w:val="24"/>
        </w:rPr>
        <w:t>of</w:t>
      </w:r>
      <w:r w:rsidRPr="00063DA7">
        <w:rPr>
          <w:rFonts w:ascii="Arial" w:hAnsi="Arial" w:cs="Arial"/>
          <w:spacing w:val="-8"/>
          <w:sz w:val="24"/>
          <w:szCs w:val="24"/>
        </w:rPr>
        <w:t xml:space="preserve"> </w:t>
      </w:r>
      <w:r w:rsidRPr="00063DA7">
        <w:rPr>
          <w:rFonts w:ascii="Arial" w:hAnsi="Arial" w:cs="Arial"/>
          <w:sz w:val="24"/>
          <w:szCs w:val="24"/>
        </w:rPr>
        <w:t>the</w:t>
      </w:r>
      <w:r w:rsidRPr="00063DA7">
        <w:rPr>
          <w:rFonts w:ascii="Arial" w:hAnsi="Arial" w:cs="Arial"/>
          <w:spacing w:val="-5"/>
          <w:sz w:val="24"/>
          <w:szCs w:val="24"/>
        </w:rPr>
        <w:t xml:space="preserve"> </w:t>
      </w:r>
      <w:r w:rsidRPr="00063DA7">
        <w:rPr>
          <w:rFonts w:ascii="Arial" w:hAnsi="Arial" w:cs="Arial"/>
          <w:sz w:val="24"/>
          <w:szCs w:val="24"/>
        </w:rPr>
        <w:t>signal.</w:t>
      </w:r>
      <w:r w:rsidRPr="00063DA7">
        <w:rPr>
          <w:rFonts w:ascii="Arial" w:hAnsi="Arial" w:cs="Arial"/>
          <w:spacing w:val="-6"/>
          <w:sz w:val="24"/>
          <w:szCs w:val="24"/>
        </w:rPr>
        <w:t xml:space="preserve"> </w:t>
      </w:r>
      <w:r>
        <w:rPr>
          <w:rFonts w:ascii="Arial" w:hAnsi="Arial" w:cs="Arial"/>
          <w:spacing w:val="-6"/>
          <w:sz w:val="24"/>
          <w:szCs w:val="24"/>
        </w:rPr>
        <w:t xml:space="preserve"> </w:t>
      </w:r>
      <w:r w:rsidRPr="00063DA7">
        <w:rPr>
          <w:rFonts w:ascii="Arial" w:hAnsi="Arial" w:cs="Arial"/>
          <w:spacing w:val="-1"/>
          <w:sz w:val="24"/>
          <w:szCs w:val="24"/>
        </w:rPr>
        <w:t>Cabling</w:t>
      </w:r>
      <w:r w:rsidRPr="00063DA7">
        <w:rPr>
          <w:rFonts w:ascii="Arial" w:hAnsi="Arial" w:cs="Arial"/>
          <w:spacing w:val="-6"/>
          <w:sz w:val="24"/>
          <w:szCs w:val="24"/>
        </w:rPr>
        <w:t xml:space="preserve"> </w:t>
      </w:r>
      <w:r w:rsidRPr="00063DA7">
        <w:rPr>
          <w:rFonts w:ascii="Arial" w:hAnsi="Arial" w:cs="Arial"/>
          <w:sz w:val="24"/>
          <w:szCs w:val="24"/>
        </w:rPr>
        <w:t>should</w:t>
      </w:r>
      <w:r w:rsidRPr="00063DA7">
        <w:rPr>
          <w:rFonts w:ascii="Arial" w:hAnsi="Arial" w:cs="Arial"/>
          <w:spacing w:val="-7"/>
          <w:sz w:val="24"/>
          <w:szCs w:val="24"/>
        </w:rPr>
        <w:t xml:space="preserve"> </w:t>
      </w:r>
      <w:r w:rsidRPr="00063DA7">
        <w:rPr>
          <w:rFonts w:ascii="Arial" w:hAnsi="Arial" w:cs="Arial"/>
          <w:sz w:val="24"/>
          <w:szCs w:val="24"/>
        </w:rPr>
        <w:t>allow</w:t>
      </w:r>
      <w:r w:rsidRPr="00063DA7">
        <w:rPr>
          <w:rFonts w:ascii="Arial" w:hAnsi="Arial" w:cs="Arial"/>
          <w:spacing w:val="-6"/>
          <w:sz w:val="24"/>
          <w:szCs w:val="24"/>
        </w:rPr>
        <w:t xml:space="preserve"> </w:t>
      </w:r>
      <w:r w:rsidRPr="00063DA7">
        <w:rPr>
          <w:rFonts w:ascii="Arial" w:hAnsi="Arial" w:cs="Arial"/>
          <w:sz w:val="24"/>
          <w:szCs w:val="24"/>
        </w:rPr>
        <w:t>for</w:t>
      </w:r>
      <w:r w:rsidRPr="00063DA7">
        <w:rPr>
          <w:rFonts w:ascii="Arial" w:hAnsi="Arial" w:cs="Arial"/>
          <w:spacing w:val="-7"/>
          <w:sz w:val="24"/>
          <w:szCs w:val="24"/>
        </w:rPr>
        <w:t xml:space="preserve"> </w:t>
      </w:r>
      <w:r w:rsidRPr="00063DA7">
        <w:rPr>
          <w:rFonts w:ascii="Arial" w:hAnsi="Arial" w:cs="Arial"/>
          <w:sz w:val="24"/>
          <w:szCs w:val="24"/>
        </w:rPr>
        <w:t>the</w:t>
      </w:r>
      <w:r w:rsidRPr="00063DA7">
        <w:rPr>
          <w:rFonts w:ascii="Arial" w:hAnsi="Arial" w:cs="Arial"/>
          <w:spacing w:val="-7"/>
          <w:sz w:val="24"/>
          <w:szCs w:val="24"/>
        </w:rPr>
        <w:t xml:space="preserve"> </w:t>
      </w:r>
      <w:r w:rsidRPr="00063DA7">
        <w:rPr>
          <w:rFonts w:ascii="Arial" w:hAnsi="Arial" w:cs="Arial"/>
          <w:spacing w:val="-1"/>
          <w:sz w:val="24"/>
          <w:szCs w:val="24"/>
        </w:rPr>
        <w:t>removal</w:t>
      </w:r>
      <w:r w:rsidRPr="00063DA7">
        <w:rPr>
          <w:rFonts w:ascii="Arial" w:hAnsi="Arial" w:cs="Arial"/>
          <w:spacing w:val="-6"/>
          <w:sz w:val="24"/>
          <w:szCs w:val="24"/>
        </w:rPr>
        <w:t xml:space="preserve"> </w:t>
      </w:r>
      <w:r w:rsidRPr="00063DA7">
        <w:rPr>
          <w:rFonts w:ascii="Arial" w:hAnsi="Arial" w:cs="Arial"/>
          <w:sz w:val="24"/>
          <w:szCs w:val="24"/>
        </w:rPr>
        <w:t>of</w:t>
      </w:r>
      <w:r w:rsidRPr="00063DA7">
        <w:rPr>
          <w:rFonts w:ascii="Arial" w:hAnsi="Arial" w:cs="Arial"/>
          <w:spacing w:val="-7"/>
          <w:sz w:val="24"/>
          <w:szCs w:val="24"/>
        </w:rPr>
        <w:t xml:space="preserve"> </w:t>
      </w:r>
      <w:r w:rsidRPr="00063DA7">
        <w:rPr>
          <w:rFonts w:ascii="Arial" w:hAnsi="Arial" w:cs="Arial"/>
          <w:sz w:val="24"/>
          <w:szCs w:val="24"/>
        </w:rPr>
        <w:t>antennas</w:t>
      </w:r>
      <w:r w:rsidRPr="00063DA7">
        <w:rPr>
          <w:rFonts w:ascii="Arial" w:hAnsi="Arial" w:cs="Arial"/>
          <w:spacing w:val="-7"/>
          <w:sz w:val="24"/>
          <w:szCs w:val="24"/>
        </w:rPr>
        <w:t xml:space="preserve"> </w:t>
      </w:r>
      <w:r w:rsidRPr="00063DA7">
        <w:rPr>
          <w:rFonts w:ascii="Arial" w:hAnsi="Arial" w:cs="Arial"/>
          <w:sz w:val="24"/>
          <w:szCs w:val="24"/>
        </w:rPr>
        <w:t>or</w:t>
      </w:r>
      <w:r w:rsidRPr="00063DA7">
        <w:rPr>
          <w:rFonts w:ascii="Arial" w:hAnsi="Arial" w:cs="Arial"/>
          <w:spacing w:val="-5"/>
          <w:sz w:val="24"/>
          <w:szCs w:val="24"/>
        </w:rPr>
        <w:t xml:space="preserve"> </w:t>
      </w:r>
      <w:r w:rsidRPr="00063DA7">
        <w:rPr>
          <w:rFonts w:ascii="Arial" w:hAnsi="Arial" w:cs="Arial"/>
          <w:sz w:val="24"/>
          <w:szCs w:val="24"/>
        </w:rPr>
        <w:t>attached</w:t>
      </w:r>
      <w:r w:rsidRPr="00063DA7">
        <w:rPr>
          <w:rFonts w:ascii="Arial" w:hAnsi="Arial" w:cs="Arial"/>
          <w:spacing w:val="-7"/>
          <w:sz w:val="24"/>
          <w:szCs w:val="24"/>
        </w:rPr>
        <w:t xml:space="preserve"> </w:t>
      </w:r>
      <w:r w:rsidRPr="00063DA7">
        <w:rPr>
          <w:rFonts w:ascii="Arial" w:hAnsi="Arial" w:cs="Arial"/>
          <w:sz w:val="24"/>
          <w:szCs w:val="24"/>
        </w:rPr>
        <w:t>electronics</w:t>
      </w:r>
      <w:r w:rsidRPr="00063DA7">
        <w:rPr>
          <w:rFonts w:ascii="Arial" w:hAnsi="Arial" w:cs="Arial"/>
          <w:spacing w:val="-7"/>
          <w:sz w:val="24"/>
          <w:szCs w:val="24"/>
        </w:rPr>
        <w:t xml:space="preserve"> </w:t>
      </w:r>
      <w:r w:rsidRPr="00063DA7">
        <w:rPr>
          <w:rFonts w:ascii="Arial" w:hAnsi="Arial" w:cs="Arial"/>
          <w:sz w:val="24"/>
          <w:szCs w:val="24"/>
        </w:rPr>
        <w:t>without</w:t>
      </w:r>
      <w:r w:rsidRPr="00063DA7">
        <w:rPr>
          <w:rFonts w:ascii="Arial" w:hAnsi="Arial" w:cs="Arial"/>
          <w:spacing w:val="24"/>
          <w:w w:val="99"/>
          <w:sz w:val="24"/>
          <w:szCs w:val="24"/>
        </w:rPr>
        <w:t xml:space="preserve"> </w:t>
      </w:r>
      <w:r w:rsidRPr="00063DA7">
        <w:rPr>
          <w:rFonts w:ascii="Arial" w:hAnsi="Arial" w:cs="Arial"/>
          <w:spacing w:val="-1"/>
          <w:sz w:val="24"/>
          <w:szCs w:val="24"/>
        </w:rPr>
        <w:t>removing</w:t>
      </w:r>
      <w:r w:rsidRPr="00063DA7">
        <w:rPr>
          <w:rFonts w:ascii="Arial" w:hAnsi="Arial" w:cs="Arial"/>
          <w:spacing w:val="-5"/>
          <w:sz w:val="24"/>
          <w:szCs w:val="24"/>
        </w:rPr>
        <w:t xml:space="preserve"> </w:t>
      </w:r>
      <w:r w:rsidRPr="00063DA7">
        <w:rPr>
          <w:rFonts w:ascii="Arial" w:hAnsi="Arial" w:cs="Arial"/>
          <w:sz w:val="24"/>
          <w:szCs w:val="24"/>
        </w:rPr>
        <w:t>the</w:t>
      </w:r>
      <w:r w:rsidRPr="00063DA7">
        <w:rPr>
          <w:rFonts w:ascii="Arial" w:hAnsi="Arial" w:cs="Arial"/>
          <w:spacing w:val="-7"/>
          <w:sz w:val="24"/>
          <w:szCs w:val="24"/>
        </w:rPr>
        <w:t xml:space="preserve"> </w:t>
      </w:r>
      <w:r w:rsidRPr="00063DA7">
        <w:rPr>
          <w:rFonts w:ascii="Arial" w:hAnsi="Arial" w:cs="Arial"/>
          <w:sz w:val="24"/>
          <w:szCs w:val="24"/>
        </w:rPr>
        <w:t>installed</w:t>
      </w:r>
      <w:r w:rsidRPr="00063DA7">
        <w:rPr>
          <w:rFonts w:ascii="Arial" w:hAnsi="Arial" w:cs="Arial"/>
          <w:spacing w:val="-6"/>
          <w:sz w:val="24"/>
          <w:szCs w:val="24"/>
        </w:rPr>
        <w:t xml:space="preserve"> </w:t>
      </w:r>
      <w:r w:rsidRPr="00063DA7">
        <w:rPr>
          <w:rFonts w:ascii="Arial" w:hAnsi="Arial" w:cs="Arial"/>
          <w:sz w:val="24"/>
          <w:szCs w:val="24"/>
        </w:rPr>
        <w:t>cable</w:t>
      </w:r>
      <w:r w:rsidRPr="00063DA7">
        <w:rPr>
          <w:rFonts w:ascii="Arial" w:hAnsi="Arial" w:cs="Arial"/>
          <w:spacing w:val="-6"/>
          <w:sz w:val="24"/>
          <w:szCs w:val="24"/>
        </w:rPr>
        <w:t xml:space="preserve"> </w:t>
      </w:r>
      <w:r w:rsidRPr="00063DA7">
        <w:rPr>
          <w:rFonts w:ascii="Arial" w:hAnsi="Arial" w:cs="Arial"/>
          <w:sz w:val="24"/>
          <w:szCs w:val="24"/>
        </w:rPr>
        <w:t>between</w:t>
      </w:r>
      <w:r w:rsidRPr="00063DA7">
        <w:rPr>
          <w:rFonts w:ascii="Arial" w:hAnsi="Arial" w:cs="Arial"/>
          <w:spacing w:val="-5"/>
          <w:sz w:val="24"/>
          <w:szCs w:val="24"/>
        </w:rPr>
        <w:t xml:space="preserve"> </w:t>
      </w:r>
      <w:r w:rsidRPr="00063DA7">
        <w:rPr>
          <w:rFonts w:ascii="Arial" w:hAnsi="Arial" w:cs="Arial"/>
          <w:spacing w:val="-1"/>
          <w:sz w:val="24"/>
          <w:szCs w:val="24"/>
        </w:rPr>
        <w:t>them.</w:t>
      </w:r>
      <w:r>
        <w:rPr>
          <w:rFonts w:ascii="Arial" w:hAnsi="Arial" w:cs="Arial"/>
          <w:spacing w:val="-1"/>
          <w:sz w:val="24"/>
          <w:szCs w:val="24"/>
        </w:rPr>
        <w:t xml:space="preserve"> </w:t>
      </w:r>
      <w:r w:rsidRPr="00063DA7">
        <w:rPr>
          <w:rFonts w:ascii="Arial" w:hAnsi="Arial" w:cs="Arial"/>
          <w:spacing w:val="-6"/>
          <w:sz w:val="24"/>
          <w:szCs w:val="24"/>
        </w:rPr>
        <w:t xml:space="preserve"> </w:t>
      </w:r>
      <w:r w:rsidRPr="00063DA7">
        <w:rPr>
          <w:rFonts w:ascii="Arial" w:hAnsi="Arial" w:cs="Arial"/>
          <w:sz w:val="24"/>
          <w:szCs w:val="24"/>
        </w:rPr>
        <w:t>If</w:t>
      </w:r>
      <w:r w:rsidRPr="00063DA7">
        <w:rPr>
          <w:rFonts w:ascii="Arial" w:hAnsi="Arial" w:cs="Arial"/>
          <w:spacing w:val="-6"/>
          <w:sz w:val="24"/>
          <w:szCs w:val="24"/>
        </w:rPr>
        <w:t xml:space="preserve"> </w:t>
      </w:r>
      <w:r w:rsidRPr="00063DA7">
        <w:rPr>
          <w:rFonts w:ascii="Arial" w:hAnsi="Arial" w:cs="Arial"/>
          <w:sz w:val="24"/>
          <w:szCs w:val="24"/>
        </w:rPr>
        <w:t>this</w:t>
      </w:r>
      <w:r w:rsidRPr="00063DA7">
        <w:rPr>
          <w:rFonts w:ascii="Arial" w:hAnsi="Arial" w:cs="Arial"/>
          <w:spacing w:val="-6"/>
          <w:sz w:val="24"/>
          <w:szCs w:val="24"/>
        </w:rPr>
        <w:t xml:space="preserve"> </w:t>
      </w:r>
      <w:r w:rsidRPr="00063DA7">
        <w:rPr>
          <w:rFonts w:ascii="Arial" w:hAnsi="Arial" w:cs="Arial"/>
          <w:sz w:val="24"/>
          <w:szCs w:val="24"/>
        </w:rPr>
        <w:t>cannot</w:t>
      </w:r>
      <w:r w:rsidRPr="00063DA7">
        <w:rPr>
          <w:rFonts w:ascii="Arial" w:hAnsi="Arial" w:cs="Arial"/>
          <w:spacing w:val="-5"/>
          <w:sz w:val="24"/>
          <w:szCs w:val="24"/>
        </w:rPr>
        <w:t xml:space="preserve"> </w:t>
      </w:r>
      <w:r w:rsidRPr="00063DA7">
        <w:rPr>
          <w:rFonts w:ascii="Arial" w:hAnsi="Arial" w:cs="Arial"/>
          <w:sz w:val="24"/>
          <w:szCs w:val="24"/>
        </w:rPr>
        <w:t>be</w:t>
      </w:r>
      <w:r w:rsidRPr="00063DA7">
        <w:rPr>
          <w:rFonts w:ascii="Arial" w:hAnsi="Arial" w:cs="Arial"/>
          <w:spacing w:val="-6"/>
          <w:sz w:val="24"/>
          <w:szCs w:val="24"/>
        </w:rPr>
        <w:t xml:space="preserve"> </w:t>
      </w:r>
      <w:r w:rsidRPr="00063DA7">
        <w:rPr>
          <w:rFonts w:ascii="Arial" w:hAnsi="Arial" w:cs="Arial"/>
          <w:sz w:val="24"/>
          <w:szCs w:val="24"/>
        </w:rPr>
        <w:t>done,</w:t>
      </w:r>
      <w:r w:rsidRPr="00063DA7">
        <w:rPr>
          <w:rFonts w:ascii="Arial" w:hAnsi="Arial" w:cs="Arial"/>
          <w:spacing w:val="-4"/>
          <w:sz w:val="24"/>
          <w:szCs w:val="24"/>
        </w:rPr>
        <w:t xml:space="preserve"> </w:t>
      </w:r>
      <w:r w:rsidRPr="00063DA7">
        <w:rPr>
          <w:rFonts w:ascii="Arial" w:hAnsi="Arial" w:cs="Arial"/>
          <w:spacing w:val="-1"/>
          <w:sz w:val="24"/>
          <w:szCs w:val="24"/>
        </w:rPr>
        <w:t>then</w:t>
      </w:r>
      <w:r w:rsidRPr="00063DA7">
        <w:rPr>
          <w:rFonts w:ascii="Arial" w:hAnsi="Arial" w:cs="Arial"/>
          <w:spacing w:val="-5"/>
          <w:sz w:val="24"/>
          <w:szCs w:val="24"/>
        </w:rPr>
        <w:t xml:space="preserve"> </w:t>
      </w:r>
      <w:r w:rsidRPr="00063DA7">
        <w:rPr>
          <w:rFonts w:ascii="Arial" w:hAnsi="Arial" w:cs="Arial"/>
          <w:sz w:val="24"/>
          <w:szCs w:val="24"/>
        </w:rPr>
        <w:t>a</w:t>
      </w:r>
      <w:r w:rsidRPr="00063DA7">
        <w:rPr>
          <w:rFonts w:ascii="Arial" w:hAnsi="Arial" w:cs="Arial"/>
          <w:spacing w:val="-6"/>
          <w:sz w:val="24"/>
          <w:szCs w:val="24"/>
        </w:rPr>
        <w:t xml:space="preserve"> </w:t>
      </w:r>
      <w:r w:rsidRPr="00063DA7">
        <w:rPr>
          <w:rFonts w:ascii="Arial" w:hAnsi="Arial" w:cs="Arial"/>
          <w:sz w:val="24"/>
          <w:szCs w:val="24"/>
        </w:rPr>
        <w:t>conduit</w:t>
      </w:r>
      <w:r w:rsidRPr="00063DA7">
        <w:rPr>
          <w:rFonts w:ascii="Arial" w:hAnsi="Arial" w:cs="Arial"/>
          <w:spacing w:val="-6"/>
          <w:sz w:val="24"/>
          <w:szCs w:val="24"/>
        </w:rPr>
        <w:t xml:space="preserve"> </w:t>
      </w:r>
      <w:r w:rsidRPr="00063DA7">
        <w:rPr>
          <w:rFonts w:ascii="Arial" w:hAnsi="Arial" w:cs="Arial"/>
          <w:sz w:val="24"/>
          <w:szCs w:val="24"/>
        </w:rPr>
        <w:t>of</w:t>
      </w:r>
      <w:r w:rsidRPr="00063DA7">
        <w:rPr>
          <w:rFonts w:ascii="Arial" w:hAnsi="Arial" w:cs="Arial"/>
          <w:spacing w:val="-6"/>
          <w:sz w:val="24"/>
          <w:szCs w:val="24"/>
        </w:rPr>
        <w:t xml:space="preserve"> </w:t>
      </w:r>
      <w:r w:rsidRPr="00063DA7">
        <w:rPr>
          <w:rFonts w:ascii="Arial" w:hAnsi="Arial" w:cs="Arial"/>
          <w:sz w:val="24"/>
          <w:szCs w:val="24"/>
        </w:rPr>
        <w:t>sufficient</w:t>
      </w:r>
      <w:r w:rsidRPr="00063DA7">
        <w:rPr>
          <w:rFonts w:ascii="Arial" w:hAnsi="Arial" w:cs="Arial"/>
          <w:spacing w:val="-5"/>
          <w:sz w:val="24"/>
          <w:szCs w:val="24"/>
        </w:rPr>
        <w:t xml:space="preserve"> </w:t>
      </w:r>
      <w:r w:rsidRPr="00063DA7">
        <w:rPr>
          <w:rFonts w:ascii="Arial" w:hAnsi="Arial" w:cs="Arial"/>
          <w:sz w:val="24"/>
          <w:szCs w:val="24"/>
        </w:rPr>
        <w:t>size</w:t>
      </w:r>
      <w:r w:rsidRPr="00063DA7">
        <w:rPr>
          <w:rFonts w:ascii="Arial" w:hAnsi="Arial" w:cs="Arial"/>
          <w:spacing w:val="-5"/>
          <w:sz w:val="24"/>
          <w:szCs w:val="24"/>
        </w:rPr>
        <w:t xml:space="preserve"> </w:t>
      </w:r>
      <w:r w:rsidRPr="00063DA7">
        <w:rPr>
          <w:rFonts w:ascii="Arial" w:hAnsi="Arial" w:cs="Arial"/>
          <w:sz w:val="24"/>
          <w:szCs w:val="24"/>
        </w:rPr>
        <w:t>shall</w:t>
      </w:r>
      <w:r w:rsidRPr="00063DA7">
        <w:rPr>
          <w:rFonts w:ascii="Arial" w:hAnsi="Arial" w:cs="Arial"/>
          <w:spacing w:val="12"/>
          <w:w w:val="99"/>
          <w:sz w:val="24"/>
          <w:szCs w:val="24"/>
        </w:rPr>
        <w:t xml:space="preserve"> be</w:t>
      </w:r>
      <w:r w:rsidRPr="00063DA7">
        <w:rPr>
          <w:rFonts w:ascii="Arial" w:hAnsi="Arial" w:cs="Arial"/>
          <w:spacing w:val="-8"/>
          <w:sz w:val="24"/>
          <w:szCs w:val="24"/>
        </w:rPr>
        <w:t xml:space="preserve"> </w:t>
      </w:r>
      <w:r w:rsidRPr="00063DA7">
        <w:rPr>
          <w:rFonts w:ascii="Arial" w:hAnsi="Arial" w:cs="Arial"/>
          <w:sz w:val="24"/>
          <w:szCs w:val="24"/>
        </w:rPr>
        <w:t>provided</w:t>
      </w:r>
      <w:r w:rsidRPr="00063DA7">
        <w:rPr>
          <w:rFonts w:ascii="Arial" w:hAnsi="Arial" w:cs="Arial"/>
          <w:spacing w:val="-6"/>
          <w:sz w:val="24"/>
          <w:szCs w:val="24"/>
        </w:rPr>
        <w:t xml:space="preserve"> </w:t>
      </w:r>
      <w:r w:rsidRPr="00063DA7">
        <w:rPr>
          <w:rFonts w:ascii="Arial" w:hAnsi="Arial" w:cs="Arial"/>
          <w:spacing w:val="-1"/>
          <w:sz w:val="24"/>
          <w:szCs w:val="24"/>
        </w:rPr>
        <w:t>for</w:t>
      </w:r>
      <w:r w:rsidRPr="00063DA7">
        <w:rPr>
          <w:rFonts w:ascii="Arial" w:hAnsi="Arial" w:cs="Arial"/>
          <w:spacing w:val="-6"/>
          <w:sz w:val="24"/>
          <w:szCs w:val="24"/>
        </w:rPr>
        <w:t xml:space="preserve"> </w:t>
      </w:r>
      <w:r w:rsidRPr="00063DA7">
        <w:rPr>
          <w:rFonts w:ascii="Arial" w:hAnsi="Arial" w:cs="Arial"/>
          <w:sz w:val="24"/>
          <w:szCs w:val="24"/>
        </w:rPr>
        <w:t>ease</w:t>
      </w:r>
      <w:r w:rsidRPr="00063DA7">
        <w:rPr>
          <w:rFonts w:ascii="Arial" w:hAnsi="Arial" w:cs="Arial"/>
          <w:spacing w:val="-7"/>
          <w:sz w:val="24"/>
          <w:szCs w:val="24"/>
        </w:rPr>
        <w:t xml:space="preserve"> </w:t>
      </w:r>
      <w:r w:rsidRPr="00063DA7">
        <w:rPr>
          <w:rFonts w:ascii="Arial" w:hAnsi="Arial" w:cs="Arial"/>
          <w:sz w:val="24"/>
          <w:szCs w:val="24"/>
        </w:rPr>
        <w:t>of</w:t>
      </w:r>
      <w:r w:rsidRPr="00063DA7">
        <w:rPr>
          <w:rFonts w:ascii="Arial" w:hAnsi="Arial" w:cs="Arial"/>
          <w:spacing w:val="-7"/>
          <w:sz w:val="24"/>
          <w:szCs w:val="24"/>
        </w:rPr>
        <w:t xml:space="preserve"> </w:t>
      </w:r>
      <w:r w:rsidRPr="00063DA7">
        <w:rPr>
          <w:rFonts w:ascii="Arial" w:hAnsi="Arial" w:cs="Arial"/>
          <w:sz w:val="24"/>
          <w:szCs w:val="24"/>
        </w:rPr>
        <w:t>attachment</w:t>
      </w:r>
      <w:r w:rsidRPr="00063DA7">
        <w:rPr>
          <w:rFonts w:ascii="Arial" w:hAnsi="Arial" w:cs="Arial"/>
          <w:spacing w:val="-6"/>
          <w:sz w:val="24"/>
          <w:szCs w:val="24"/>
        </w:rPr>
        <w:t xml:space="preserve"> </w:t>
      </w:r>
      <w:r w:rsidRPr="00063DA7">
        <w:rPr>
          <w:rFonts w:ascii="Arial" w:hAnsi="Arial" w:cs="Arial"/>
          <w:sz w:val="24"/>
          <w:szCs w:val="24"/>
        </w:rPr>
        <w:t>of</w:t>
      </w:r>
      <w:r w:rsidRPr="00063DA7">
        <w:rPr>
          <w:rFonts w:ascii="Arial" w:hAnsi="Arial" w:cs="Arial"/>
          <w:spacing w:val="-6"/>
          <w:sz w:val="24"/>
          <w:szCs w:val="24"/>
        </w:rPr>
        <w:t xml:space="preserve"> </w:t>
      </w:r>
      <w:r w:rsidRPr="00063DA7">
        <w:rPr>
          <w:rFonts w:ascii="Arial" w:hAnsi="Arial" w:cs="Arial"/>
          <w:sz w:val="24"/>
          <w:szCs w:val="24"/>
        </w:rPr>
        <w:t>antenna</w:t>
      </w:r>
      <w:r w:rsidRPr="00063DA7">
        <w:rPr>
          <w:rFonts w:ascii="Arial" w:hAnsi="Arial" w:cs="Arial"/>
          <w:spacing w:val="-7"/>
          <w:sz w:val="24"/>
          <w:szCs w:val="24"/>
        </w:rPr>
        <w:t xml:space="preserve"> </w:t>
      </w:r>
      <w:r w:rsidRPr="00063DA7">
        <w:rPr>
          <w:rFonts w:ascii="Arial" w:hAnsi="Arial" w:cs="Arial"/>
          <w:sz w:val="24"/>
          <w:szCs w:val="24"/>
        </w:rPr>
        <w:t>and</w:t>
      </w:r>
      <w:r w:rsidRPr="00063DA7">
        <w:rPr>
          <w:rFonts w:ascii="Arial" w:hAnsi="Arial" w:cs="Arial"/>
          <w:spacing w:val="-7"/>
          <w:sz w:val="24"/>
          <w:szCs w:val="24"/>
        </w:rPr>
        <w:t xml:space="preserve"> </w:t>
      </w:r>
      <w:r w:rsidRPr="00063DA7">
        <w:rPr>
          <w:rFonts w:ascii="Arial" w:hAnsi="Arial" w:cs="Arial"/>
          <w:sz w:val="24"/>
          <w:szCs w:val="24"/>
        </w:rPr>
        <w:t>cable</w:t>
      </w:r>
      <w:r w:rsidRPr="00063DA7">
        <w:rPr>
          <w:rFonts w:ascii="Arial" w:hAnsi="Arial" w:cs="Arial"/>
          <w:spacing w:val="-7"/>
          <w:sz w:val="24"/>
          <w:szCs w:val="24"/>
        </w:rPr>
        <w:t xml:space="preserve"> </w:t>
      </w:r>
      <w:r w:rsidRPr="00063DA7">
        <w:rPr>
          <w:rFonts w:ascii="Arial" w:hAnsi="Arial" w:cs="Arial"/>
          <w:sz w:val="24"/>
          <w:szCs w:val="24"/>
        </w:rPr>
        <w:t>assembly.</w:t>
      </w:r>
      <w:r>
        <w:rPr>
          <w:rFonts w:ascii="Arial" w:hAnsi="Arial" w:cs="Arial"/>
          <w:sz w:val="24"/>
          <w:szCs w:val="24"/>
        </w:rPr>
        <w:t xml:space="preserve"> </w:t>
      </w:r>
      <w:r w:rsidRPr="00063DA7">
        <w:rPr>
          <w:rFonts w:ascii="Arial" w:hAnsi="Arial" w:cs="Arial"/>
          <w:spacing w:val="-7"/>
          <w:sz w:val="24"/>
          <w:szCs w:val="24"/>
        </w:rPr>
        <w:t xml:space="preserve"> </w:t>
      </w:r>
      <w:r w:rsidRPr="00063DA7">
        <w:rPr>
          <w:rFonts w:ascii="Arial" w:hAnsi="Arial" w:cs="Arial"/>
          <w:sz w:val="24"/>
          <w:szCs w:val="24"/>
        </w:rPr>
        <w:t>The</w:t>
      </w:r>
      <w:r w:rsidRPr="00063DA7">
        <w:rPr>
          <w:rFonts w:ascii="Arial" w:hAnsi="Arial" w:cs="Arial"/>
          <w:spacing w:val="-7"/>
          <w:sz w:val="24"/>
          <w:szCs w:val="24"/>
        </w:rPr>
        <w:t xml:space="preserve"> </w:t>
      </w:r>
      <w:r w:rsidRPr="00063DA7">
        <w:rPr>
          <w:rFonts w:ascii="Arial" w:hAnsi="Arial" w:cs="Arial"/>
          <w:sz w:val="24"/>
          <w:szCs w:val="24"/>
        </w:rPr>
        <w:t>corresponding</w:t>
      </w:r>
      <w:r w:rsidRPr="00063DA7">
        <w:rPr>
          <w:rFonts w:ascii="Arial" w:hAnsi="Arial" w:cs="Arial"/>
          <w:spacing w:val="-6"/>
          <w:sz w:val="24"/>
          <w:szCs w:val="24"/>
        </w:rPr>
        <w:t xml:space="preserve"> </w:t>
      </w:r>
      <w:r w:rsidRPr="00063DA7">
        <w:rPr>
          <w:rFonts w:ascii="Arial" w:hAnsi="Arial" w:cs="Arial"/>
          <w:spacing w:val="-1"/>
          <w:sz w:val="24"/>
          <w:szCs w:val="24"/>
        </w:rPr>
        <w:t>component</w:t>
      </w:r>
      <w:r w:rsidRPr="00063DA7">
        <w:rPr>
          <w:rFonts w:ascii="Arial" w:hAnsi="Arial" w:cs="Arial"/>
          <w:spacing w:val="-6"/>
          <w:sz w:val="24"/>
          <w:szCs w:val="24"/>
        </w:rPr>
        <w:t xml:space="preserve"> </w:t>
      </w:r>
      <w:r w:rsidRPr="00063DA7">
        <w:rPr>
          <w:rFonts w:ascii="Arial" w:hAnsi="Arial" w:cs="Arial"/>
          <w:sz w:val="24"/>
          <w:szCs w:val="24"/>
        </w:rPr>
        <w:t>vendors</w:t>
      </w:r>
      <w:r w:rsidRPr="00063DA7">
        <w:rPr>
          <w:rFonts w:ascii="Arial" w:hAnsi="Arial" w:cs="Arial"/>
          <w:spacing w:val="23"/>
          <w:w w:val="99"/>
          <w:sz w:val="24"/>
          <w:szCs w:val="24"/>
        </w:rPr>
        <w:t xml:space="preserve"> </w:t>
      </w:r>
      <w:r w:rsidRPr="00063DA7">
        <w:rPr>
          <w:rFonts w:ascii="Arial" w:hAnsi="Arial" w:cs="Arial"/>
          <w:sz w:val="24"/>
          <w:szCs w:val="24"/>
        </w:rPr>
        <w:t>shall</w:t>
      </w:r>
      <w:r w:rsidRPr="00063DA7">
        <w:rPr>
          <w:rFonts w:ascii="Arial" w:hAnsi="Arial" w:cs="Arial"/>
          <w:spacing w:val="-7"/>
          <w:sz w:val="24"/>
          <w:szCs w:val="24"/>
        </w:rPr>
        <w:t xml:space="preserve"> </w:t>
      </w:r>
      <w:r w:rsidRPr="00063DA7">
        <w:rPr>
          <w:rFonts w:ascii="Arial" w:hAnsi="Arial" w:cs="Arial"/>
          <w:sz w:val="24"/>
          <w:szCs w:val="24"/>
        </w:rPr>
        <w:t>be</w:t>
      </w:r>
      <w:r w:rsidRPr="00063DA7">
        <w:rPr>
          <w:rFonts w:ascii="Arial" w:hAnsi="Arial" w:cs="Arial"/>
          <w:spacing w:val="-7"/>
          <w:sz w:val="24"/>
          <w:szCs w:val="24"/>
        </w:rPr>
        <w:t xml:space="preserve"> </w:t>
      </w:r>
      <w:r w:rsidRPr="00063DA7">
        <w:rPr>
          <w:rFonts w:ascii="Arial" w:hAnsi="Arial" w:cs="Arial"/>
          <w:sz w:val="24"/>
          <w:szCs w:val="24"/>
        </w:rPr>
        <w:t>consulted</w:t>
      </w:r>
      <w:r w:rsidRPr="00063DA7">
        <w:rPr>
          <w:rFonts w:ascii="Arial" w:hAnsi="Arial" w:cs="Arial"/>
          <w:spacing w:val="-7"/>
          <w:sz w:val="24"/>
          <w:szCs w:val="24"/>
        </w:rPr>
        <w:t xml:space="preserve"> </w:t>
      </w:r>
      <w:r w:rsidRPr="00063DA7">
        <w:rPr>
          <w:rFonts w:ascii="Arial" w:hAnsi="Arial" w:cs="Arial"/>
          <w:sz w:val="24"/>
          <w:szCs w:val="24"/>
        </w:rPr>
        <w:t>for</w:t>
      </w:r>
      <w:r w:rsidRPr="00063DA7">
        <w:rPr>
          <w:rFonts w:ascii="Arial" w:hAnsi="Arial" w:cs="Arial"/>
          <w:spacing w:val="-7"/>
          <w:sz w:val="24"/>
          <w:szCs w:val="24"/>
        </w:rPr>
        <w:t xml:space="preserve"> </w:t>
      </w:r>
      <w:r w:rsidRPr="00063DA7">
        <w:rPr>
          <w:rFonts w:ascii="Arial" w:hAnsi="Arial" w:cs="Arial"/>
          <w:spacing w:val="-1"/>
          <w:sz w:val="24"/>
          <w:szCs w:val="24"/>
        </w:rPr>
        <w:t>proper</w:t>
      </w:r>
      <w:r w:rsidRPr="00063DA7">
        <w:rPr>
          <w:rFonts w:ascii="Arial" w:hAnsi="Arial" w:cs="Arial"/>
          <w:spacing w:val="-7"/>
          <w:sz w:val="24"/>
          <w:szCs w:val="24"/>
        </w:rPr>
        <w:t xml:space="preserve"> </w:t>
      </w:r>
      <w:r w:rsidRPr="00063DA7">
        <w:rPr>
          <w:rFonts w:ascii="Arial" w:hAnsi="Arial" w:cs="Arial"/>
          <w:sz w:val="24"/>
          <w:szCs w:val="24"/>
        </w:rPr>
        <w:t>application</w:t>
      </w:r>
      <w:r w:rsidRPr="00063DA7">
        <w:rPr>
          <w:rFonts w:ascii="Arial" w:hAnsi="Arial" w:cs="Arial"/>
          <w:spacing w:val="-7"/>
          <w:sz w:val="24"/>
          <w:szCs w:val="24"/>
        </w:rPr>
        <w:t xml:space="preserve"> </w:t>
      </w:r>
      <w:r w:rsidRPr="00063DA7">
        <w:rPr>
          <w:rFonts w:ascii="Arial" w:hAnsi="Arial" w:cs="Arial"/>
          <w:sz w:val="24"/>
          <w:szCs w:val="24"/>
        </w:rPr>
        <w:t>of</w:t>
      </w:r>
      <w:r w:rsidRPr="00063DA7">
        <w:rPr>
          <w:rFonts w:ascii="Arial" w:hAnsi="Arial" w:cs="Arial"/>
          <w:spacing w:val="-7"/>
          <w:sz w:val="24"/>
          <w:szCs w:val="24"/>
        </w:rPr>
        <w:t xml:space="preserve"> </w:t>
      </w:r>
      <w:r w:rsidRPr="00063DA7">
        <w:rPr>
          <w:rFonts w:ascii="Arial" w:hAnsi="Arial" w:cs="Arial"/>
          <w:spacing w:val="-1"/>
          <w:sz w:val="24"/>
          <w:szCs w:val="24"/>
        </w:rPr>
        <w:t>equipment,</w:t>
      </w:r>
      <w:r w:rsidRPr="00063DA7">
        <w:rPr>
          <w:rFonts w:ascii="Arial" w:hAnsi="Arial" w:cs="Arial"/>
          <w:spacing w:val="-7"/>
          <w:sz w:val="24"/>
          <w:szCs w:val="24"/>
        </w:rPr>
        <w:t xml:space="preserve"> </w:t>
      </w:r>
      <w:r w:rsidRPr="00063DA7">
        <w:rPr>
          <w:rFonts w:ascii="Arial" w:hAnsi="Arial" w:cs="Arial"/>
          <w:spacing w:val="-1"/>
          <w:sz w:val="24"/>
          <w:szCs w:val="24"/>
        </w:rPr>
        <w:t>including</w:t>
      </w:r>
      <w:r w:rsidRPr="00063DA7">
        <w:rPr>
          <w:rFonts w:ascii="Arial" w:hAnsi="Arial" w:cs="Arial"/>
          <w:spacing w:val="-6"/>
          <w:sz w:val="24"/>
          <w:szCs w:val="24"/>
        </w:rPr>
        <w:t xml:space="preserve"> </w:t>
      </w:r>
      <w:r w:rsidRPr="00063DA7">
        <w:rPr>
          <w:rFonts w:ascii="Arial" w:hAnsi="Arial" w:cs="Arial"/>
          <w:sz w:val="24"/>
          <w:szCs w:val="24"/>
        </w:rPr>
        <w:t>installation</w:t>
      </w:r>
      <w:r w:rsidRPr="00063DA7">
        <w:rPr>
          <w:rFonts w:ascii="Arial" w:hAnsi="Arial" w:cs="Arial"/>
          <w:spacing w:val="-7"/>
          <w:sz w:val="24"/>
          <w:szCs w:val="24"/>
        </w:rPr>
        <w:t xml:space="preserve"> </w:t>
      </w:r>
      <w:r w:rsidRPr="00063DA7">
        <w:rPr>
          <w:rFonts w:ascii="Arial" w:hAnsi="Arial" w:cs="Arial"/>
          <w:sz w:val="24"/>
          <w:szCs w:val="24"/>
        </w:rPr>
        <w:t>of</w:t>
      </w:r>
      <w:r w:rsidRPr="00063DA7">
        <w:rPr>
          <w:rFonts w:ascii="Arial" w:hAnsi="Arial" w:cs="Arial"/>
          <w:spacing w:val="-7"/>
          <w:sz w:val="24"/>
          <w:szCs w:val="24"/>
        </w:rPr>
        <w:t xml:space="preserve"> </w:t>
      </w:r>
      <w:r w:rsidRPr="00063DA7">
        <w:rPr>
          <w:rFonts w:ascii="Arial" w:hAnsi="Arial" w:cs="Arial"/>
          <w:sz w:val="24"/>
          <w:szCs w:val="24"/>
        </w:rPr>
        <w:t>cables.</w:t>
      </w:r>
    </w:p>
    <w:p w:rsidR="00B6485E" w:rsidRPr="00063DA7" w:rsidRDefault="00B6485E" w:rsidP="00C55F3B">
      <w:pPr>
        <w:pStyle w:val="BodyText"/>
        <w:jc w:val="both"/>
        <w:rPr>
          <w:rFonts w:ascii="Arial" w:hAnsi="Arial" w:cs="Arial"/>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63"/>
        </w:numPr>
        <w:ind w:left="1080"/>
        <w:jc w:val="both"/>
        <w:rPr>
          <w:rFonts w:ascii="Arial" w:eastAsia="Times New Roman" w:hAnsi="Arial" w:cs="Arial"/>
          <w:b/>
          <w:vanish/>
          <w:spacing w:val="-1"/>
          <w:sz w:val="24"/>
          <w:szCs w:val="24"/>
        </w:rPr>
      </w:pPr>
    </w:p>
    <w:p w:rsidR="00B6485E" w:rsidRPr="00063DA7" w:rsidRDefault="00B6485E" w:rsidP="00797375">
      <w:pPr>
        <w:pStyle w:val="BodyText"/>
        <w:numPr>
          <w:ilvl w:val="0"/>
          <w:numId w:val="263"/>
        </w:numPr>
        <w:ind w:left="1080"/>
        <w:jc w:val="both"/>
        <w:rPr>
          <w:rFonts w:ascii="Arial" w:hAnsi="Arial" w:cs="Arial"/>
          <w:b/>
          <w:sz w:val="24"/>
          <w:szCs w:val="24"/>
        </w:rPr>
      </w:pPr>
      <w:r w:rsidRPr="00063DA7">
        <w:rPr>
          <w:rFonts w:ascii="Arial" w:hAnsi="Arial" w:cs="Arial"/>
          <w:b/>
          <w:spacing w:val="-1"/>
          <w:sz w:val="24"/>
          <w:szCs w:val="24"/>
        </w:rPr>
        <w:t>Audio</w:t>
      </w:r>
    </w:p>
    <w:p w:rsidR="00B6485E" w:rsidRDefault="00B6485E" w:rsidP="00C55F3B">
      <w:pPr>
        <w:pStyle w:val="BodyText"/>
        <w:ind w:left="1080"/>
        <w:jc w:val="both"/>
        <w:rPr>
          <w:rFonts w:ascii="Arial" w:hAnsi="Arial" w:cs="Arial"/>
          <w:spacing w:val="-1"/>
          <w:sz w:val="24"/>
          <w:szCs w:val="24"/>
        </w:rPr>
      </w:pPr>
      <w:r w:rsidRPr="00063DA7">
        <w:rPr>
          <w:rFonts w:ascii="Arial" w:hAnsi="Arial" w:cs="Arial"/>
          <w:sz w:val="24"/>
          <w:szCs w:val="24"/>
        </w:rPr>
        <w:lastRenderedPageBreak/>
        <w:t>Cabling</w:t>
      </w:r>
      <w:r w:rsidRPr="00063DA7">
        <w:rPr>
          <w:rFonts w:ascii="Arial" w:hAnsi="Arial" w:cs="Arial"/>
          <w:spacing w:val="-6"/>
          <w:sz w:val="24"/>
          <w:szCs w:val="24"/>
        </w:rPr>
        <w:t xml:space="preserve"> </w:t>
      </w:r>
      <w:r w:rsidRPr="00063DA7">
        <w:rPr>
          <w:rFonts w:ascii="Arial" w:hAnsi="Arial" w:cs="Arial"/>
          <w:sz w:val="24"/>
          <w:szCs w:val="24"/>
        </w:rPr>
        <w:t>used</w:t>
      </w:r>
      <w:r w:rsidRPr="00063DA7">
        <w:rPr>
          <w:rFonts w:ascii="Arial" w:hAnsi="Arial" w:cs="Arial"/>
          <w:spacing w:val="-6"/>
          <w:sz w:val="24"/>
          <w:szCs w:val="24"/>
        </w:rPr>
        <w:t xml:space="preserve"> </w:t>
      </w:r>
      <w:r w:rsidRPr="00063DA7">
        <w:rPr>
          <w:rFonts w:ascii="Arial" w:hAnsi="Arial" w:cs="Arial"/>
          <w:sz w:val="24"/>
          <w:szCs w:val="24"/>
        </w:rPr>
        <w:t>for</w:t>
      </w:r>
      <w:r w:rsidRPr="00063DA7">
        <w:rPr>
          <w:rFonts w:ascii="Arial" w:hAnsi="Arial" w:cs="Arial"/>
          <w:spacing w:val="-6"/>
          <w:sz w:val="24"/>
          <w:szCs w:val="24"/>
        </w:rPr>
        <w:t xml:space="preserve"> </w:t>
      </w:r>
      <w:r w:rsidRPr="00063DA7">
        <w:rPr>
          <w:rFonts w:ascii="Arial" w:hAnsi="Arial" w:cs="Arial"/>
          <w:spacing w:val="-1"/>
          <w:sz w:val="24"/>
          <w:szCs w:val="24"/>
        </w:rPr>
        <w:t>microphone</w:t>
      </w:r>
      <w:r w:rsidRPr="00063DA7">
        <w:rPr>
          <w:rFonts w:ascii="Arial" w:hAnsi="Arial" w:cs="Arial"/>
          <w:spacing w:val="-6"/>
          <w:sz w:val="24"/>
          <w:szCs w:val="24"/>
        </w:rPr>
        <w:t xml:space="preserve"> </w:t>
      </w:r>
      <w:r w:rsidRPr="00063DA7">
        <w:rPr>
          <w:rFonts w:ascii="Arial" w:hAnsi="Arial" w:cs="Arial"/>
          <w:sz w:val="24"/>
          <w:szCs w:val="24"/>
        </w:rPr>
        <w:t>level</w:t>
      </w:r>
      <w:r w:rsidRPr="00063DA7">
        <w:rPr>
          <w:rFonts w:ascii="Arial" w:hAnsi="Arial" w:cs="Arial"/>
          <w:spacing w:val="-7"/>
          <w:sz w:val="24"/>
          <w:szCs w:val="24"/>
        </w:rPr>
        <w:t xml:space="preserve"> </w:t>
      </w:r>
      <w:r w:rsidRPr="00063DA7">
        <w:rPr>
          <w:rFonts w:ascii="Arial" w:hAnsi="Arial" w:cs="Arial"/>
          <w:sz w:val="24"/>
          <w:szCs w:val="24"/>
        </w:rPr>
        <w:t>and</w:t>
      </w:r>
      <w:r w:rsidRPr="00063DA7">
        <w:rPr>
          <w:rFonts w:ascii="Arial" w:hAnsi="Arial" w:cs="Arial"/>
          <w:spacing w:val="-5"/>
          <w:sz w:val="24"/>
          <w:szCs w:val="24"/>
        </w:rPr>
        <w:t xml:space="preserve"> </w:t>
      </w:r>
      <w:r w:rsidRPr="00063DA7">
        <w:rPr>
          <w:rFonts w:ascii="Arial" w:hAnsi="Arial" w:cs="Arial"/>
          <w:spacing w:val="-1"/>
          <w:sz w:val="24"/>
          <w:szCs w:val="24"/>
        </w:rPr>
        <w:t>line</w:t>
      </w:r>
      <w:r w:rsidRPr="00063DA7">
        <w:rPr>
          <w:rFonts w:ascii="Arial" w:hAnsi="Arial" w:cs="Arial"/>
          <w:spacing w:val="-6"/>
          <w:sz w:val="24"/>
          <w:szCs w:val="24"/>
        </w:rPr>
        <w:t xml:space="preserve"> </w:t>
      </w:r>
      <w:r w:rsidRPr="00063DA7">
        <w:rPr>
          <w:rFonts w:ascii="Arial" w:hAnsi="Arial" w:cs="Arial"/>
          <w:sz w:val="24"/>
          <w:szCs w:val="24"/>
        </w:rPr>
        <w:t>level</w:t>
      </w:r>
      <w:r w:rsidRPr="00063DA7">
        <w:rPr>
          <w:rFonts w:ascii="Arial" w:hAnsi="Arial" w:cs="Arial"/>
          <w:spacing w:val="-6"/>
          <w:sz w:val="24"/>
          <w:szCs w:val="24"/>
        </w:rPr>
        <w:t xml:space="preserve"> </w:t>
      </w:r>
      <w:r w:rsidRPr="00063DA7">
        <w:rPr>
          <w:rFonts w:ascii="Arial" w:hAnsi="Arial" w:cs="Arial"/>
          <w:sz w:val="24"/>
          <w:szCs w:val="24"/>
        </w:rPr>
        <w:t>signals</w:t>
      </w:r>
      <w:r w:rsidRPr="00063DA7">
        <w:rPr>
          <w:rFonts w:ascii="Arial" w:hAnsi="Arial" w:cs="Arial"/>
          <w:spacing w:val="-7"/>
          <w:sz w:val="24"/>
          <w:szCs w:val="24"/>
        </w:rPr>
        <w:t xml:space="preserve"> </w:t>
      </w:r>
      <w:r w:rsidRPr="00063DA7">
        <w:rPr>
          <w:rFonts w:ascii="Arial" w:hAnsi="Arial" w:cs="Arial"/>
          <w:sz w:val="24"/>
          <w:szCs w:val="24"/>
        </w:rPr>
        <w:t>shall</w:t>
      </w:r>
      <w:r w:rsidRPr="00063DA7">
        <w:rPr>
          <w:rFonts w:ascii="Arial" w:hAnsi="Arial" w:cs="Arial"/>
          <w:spacing w:val="-6"/>
          <w:sz w:val="24"/>
          <w:szCs w:val="24"/>
        </w:rPr>
        <w:t xml:space="preserve"> </w:t>
      </w:r>
      <w:r w:rsidRPr="00063DA7">
        <w:rPr>
          <w:rFonts w:ascii="Arial" w:hAnsi="Arial" w:cs="Arial"/>
          <w:sz w:val="24"/>
          <w:szCs w:val="24"/>
        </w:rPr>
        <w:t>be</w:t>
      </w:r>
      <w:r w:rsidRPr="00063DA7">
        <w:rPr>
          <w:rFonts w:ascii="Arial" w:hAnsi="Arial" w:cs="Arial"/>
          <w:spacing w:val="-6"/>
          <w:sz w:val="24"/>
          <w:szCs w:val="24"/>
        </w:rPr>
        <w:t xml:space="preserve"> </w:t>
      </w:r>
      <w:r w:rsidRPr="00063DA7">
        <w:rPr>
          <w:rFonts w:ascii="Arial" w:hAnsi="Arial" w:cs="Arial"/>
          <w:sz w:val="24"/>
          <w:szCs w:val="24"/>
        </w:rPr>
        <w:t>22</w:t>
      </w:r>
      <w:r w:rsidRPr="00063DA7">
        <w:rPr>
          <w:rFonts w:ascii="Arial" w:hAnsi="Arial" w:cs="Arial"/>
          <w:spacing w:val="-5"/>
          <w:sz w:val="24"/>
          <w:szCs w:val="24"/>
        </w:rPr>
        <w:t xml:space="preserve"> </w:t>
      </w:r>
      <w:r w:rsidRPr="00063DA7">
        <w:rPr>
          <w:rFonts w:ascii="Arial" w:hAnsi="Arial" w:cs="Arial"/>
          <w:sz w:val="24"/>
          <w:szCs w:val="24"/>
        </w:rPr>
        <w:t>AWG</w:t>
      </w:r>
      <w:r w:rsidRPr="00063DA7">
        <w:rPr>
          <w:rFonts w:ascii="Arial" w:hAnsi="Arial" w:cs="Arial"/>
          <w:spacing w:val="-5"/>
          <w:sz w:val="24"/>
          <w:szCs w:val="24"/>
        </w:rPr>
        <w:t xml:space="preserve"> </w:t>
      </w:r>
      <w:r w:rsidRPr="00063DA7">
        <w:rPr>
          <w:rFonts w:ascii="Arial" w:hAnsi="Arial" w:cs="Arial"/>
          <w:spacing w:val="-1"/>
          <w:sz w:val="24"/>
          <w:szCs w:val="24"/>
        </w:rPr>
        <w:t>minimum</w:t>
      </w:r>
      <w:r w:rsidRPr="00063DA7">
        <w:rPr>
          <w:rFonts w:ascii="Arial" w:hAnsi="Arial" w:cs="Arial"/>
          <w:spacing w:val="-6"/>
          <w:sz w:val="24"/>
          <w:szCs w:val="24"/>
        </w:rPr>
        <w:t xml:space="preserve"> </w:t>
      </w:r>
      <w:r w:rsidRPr="00063DA7">
        <w:rPr>
          <w:rFonts w:ascii="Arial" w:hAnsi="Arial" w:cs="Arial"/>
          <w:sz w:val="24"/>
          <w:szCs w:val="24"/>
        </w:rPr>
        <w:t>with</w:t>
      </w:r>
      <w:r w:rsidRPr="00063DA7">
        <w:rPr>
          <w:rFonts w:ascii="Arial" w:hAnsi="Arial" w:cs="Arial"/>
          <w:spacing w:val="-5"/>
          <w:sz w:val="24"/>
          <w:szCs w:val="24"/>
        </w:rPr>
        <w:t xml:space="preserve"> </w:t>
      </w:r>
      <w:r w:rsidRPr="00063DA7">
        <w:rPr>
          <w:rFonts w:ascii="Arial" w:hAnsi="Arial" w:cs="Arial"/>
          <w:sz w:val="24"/>
          <w:szCs w:val="24"/>
        </w:rPr>
        <w:t>shielded</w:t>
      </w:r>
      <w:r w:rsidRPr="00063DA7">
        <w:rPr>
          <w:rFonts w:ascii="Arial" w:hAnsi="Arial" w:cs="Arial"/>
          <w:spacing w:val="29"/>
          <w:w w:val="99"/>
          <w:sz w:val="24"/>
          <w:szCs w:val="24"/>
        </w:rPr>
        <w:t xml:space="preserve"> </w:t>
      </w:r>
      <w:r w:rsidRPr="00063DA7">
        <w:rPr>
          <w:rFonts w:ascii="Arial" w:hAnsi="Arial" w:cs="Arial"/>
          <w:sz w:val="24"/>
          <w:szCs w:val="24"/>
        </w:rPr>
        <w:t>twisted</w:t>
      </w:r>
      <w:r w:rsidRPr="00063DA7">
        <w:rPr>
          <w:rFonts w:ascii="Arial" w:hAnsi="Arial" w:cs="Arial"/>
          <w:spacing w:val="-6"/>
          <w:sz w:val="24"/>
          <w:szCs w:val="24"/>
        </w:rPr>
        <w:t xml:space="preserve"> </w:t>
      </w:r>
      <w:r w:rsidRPr="00063DA7">
        <w:rPr>
          <w:rFonts w:ascii="Arial" w:hAnsi="Arial" w:cs="Arial"/>
          <w:sz w:val="24"/>
          <w:szCs w:val="24"/>
        </w:rPr>
        <w:t>pair.</w:t>
      </w:r>
      <w:r>
        <w:rPr>
          <w:rFonts w:ascii="Arial" w:hAnsi="Arial" w:cs="Arial"/>
          <w:spacing w:val="-5"/>
          <w:sz w:val="24"/>
          <w:szCs w:val="24"/>
        </w:rPr>
        <w:t xml:space="preserve">  </w:t>
      </w:r>
      <w:r w:rsidRPr="00063DA7">
        <w:rPr>
          <w:rFonts w:ascii="Arial" w:hAnsi="Arial" w:cs="Arial"/>
          <w:sz w:val="24"/>
          <w:szCs w:val="24"/>
        </w:rPr>
        <w:t>Cabling</w:t>
      </w:r>
      <w:r w:rsidRPr="00063DA7">
        <w:rPr>
          <w:rFonts w:ascii="Arial" w:hAnsi="Arial" w:cs="Arial"/>
          <w:spacing w:val="-6"/>
          <w:sz w:val="24"/>
          <w:szCs w:val="24"/>
        </w:rPr>
        <w:t xml:space="preserve"> </w:t>
      </w:r>
      <w:r w:rsidRPr="00063DA7">
        <w:rPr>
          <w:rFonts w:ascii="Arial" w:hAnsi="Arial" w:cs="Arial"/>
          <w:sz w:val="24"/>
          <w:szCs w:val="24"/>
        </w:rPr>
        <w:t>used</w:t>
      </w:r>
      <w:r w:rsidRPr="00063DA7">
        <w:rPr>
          <w:rFonts w:ascii="Arial" w:hAnsi="Arial" w:cs="Arial"/>
          <w:spacing w:val="-6"/>
          <w:sz w:val="24"/>
          <w:szCs w:val="24"/>
        </w:rPr>
        <w:t xml:space="preserve"> </w:t>
      </w:r>
      <w:r w:rsidRPr="00063DA7">
        <w:rPr>
          <w:rFonts w:ascii="Arial" w:hAnsi="Arial" w:cs="Arial"/>
          <w:sz w:val="24"/>
          <w:szCs w:val="24"/>
        </w:rPr>
        <w:t>for</w:t>
      </w:r>
      <w:r w:rsidRPr="00063DA7">
        <w:rPr>
          <w:rFonts w:ascii="Arial" w:hAnsi="Arial" w:cs="Arial"/>
          <w:spacing w:val="-7"/>
          <w:sz w:val="24"/>
          <w:szCs w:val="24"/>
        </w:rPr>
        <w:t xml:space="preserve"> </w:t>
      </w:r>
      <w:r w:rsidRPr="00063DA7">
        <w:rPr>
          <w:rFonts w:ascii="Arial" w:hAnsi="Arial" w:cs="Arial"/>
          <w:spacing w:val="-1"/>
          <w:sz w:val="24"/>
          <w:szCs w:val="24"/>
        </w:rPr>
        <w:t>amplifier</w:t>
      </w:r>
      <w:r w:rsidRPr="00063DA7">
        <w:rPr>
          <w:rFonts w:ascii="Arial" w:hAnsi="Arial" w:cs="Arial"/>
          <w:spacing w:val="-6"/>
          <w:sz w:val="24"/>
          <w:szCs w:val="24"/>
        </w:rPr>
        <w:t xml:space="preserve"> </w:t>
      </w:r>
      <w:r w:rsidRPr="00063DA7">
        <w:rPr>
          <w:rFonts w:ascii="Arial" w:hAnsi="Arial" w:cs="Arial"/>
          <w:sz w:val="24"/>
          <w:szCs w:val="24"/>
        </w:rPr>
        <w:t>level</w:t>
      </w:r>
      <w:r w:rsidRPr="00063DA7">
        <w:rPr>
          <w:rFonts w:ascii="Arial" w:hAnsi="Arial" w:cs="Arial"/>
          <w:spacing w:val="-6"/>
          <w:sz w:val="24"/>
          <w:szCs w:val="24"/>
        </w:rPr>
        <w:t xml:space="preserve"> </w:t>
      </w:r>
      <w:r w:rsidRPr="00063DA7">
        <w:rPr>
          <w:rFonts w:ascii="Arial" w:hAnsi="Arial" w:cs="Arial"/>
          <w:sz w:val="24"/>
          <w:szCs w:val="24"/>
        </w:rPr>
        <w:t>signals</w:t>
      </w:r>
      <w:r w:rsidRPr="00063DA7">
        <w:rPr>
          <w:rFonts w:ascii="Arial" w:hAnsi="Arial" w:cs="Arial"/>
          <w:spacing w:val="-7"/>
          <w:sz w:val="24"/>
          <w:szCs w:val="24"/>
        </w:rPr>
        <w:t xml:space="preserve"> </w:t>
      </w:r>
      <w:r w:rsidRPr="00063DA7">
        <w:rPr>
          <w:rFonts w:ascii="Arial" w:hAnsi="Arial" w:cs="Arial"/>
          <w:sz w:val="24"/>
          <w:szCs w:val="24"/>
        </w:rPr>
        <w:t>shall</w:t>
      </w:r>
      <w:r w:rsidRPr="00063DA7">
        <w:rPr>
          <w:rFonts w:ascii="Arial" w:hAnsi="Arial" w:cs="Arial"/>
          <w:spacing w:val="-6"/>
          <w:sz w:val="24"/>
          <w:szCs w:val="24"/>
        </w:rPr>
        <w:t xml:space="preserve"> </w:t>
      </w:r>
      <w:r w:rsidRPr="00063DA7">
        <w:rPr>
          <w:rFonts w:ascii="Arial" w:hAnsi="Arial" w:cs="Arial"/>
          <w:sz w:val="24"/>
          <w:szCs w:val="24"/>
        </w:rPr>
        <w:t>be</w:t>
      </w:r>
      <w:r w:rsidRPr="00063DA7">
        <w:rPr>
          <w:rFonts w:ascii="Arial" w:hAnsi="Arial" w:cs="Arial"/>
          <w:spacing w:val="-7"/>
          <w:sz w:val="24"/>
          <w:szCs w:val="24"/>
        </w:rPr>
        <w:t xml:space="preserve"> </w:t>
      </w:r>
      <w:r w:rsidRPr="00063DA7">
        <w:rPr>
          <w:rFonts w:ascii="Arial" w:hAnsi="Arial" w:cs="Arial"/>
          <w:sz w:val="24"/>
          <w:szCs w:val="24"/>
        </w:rPr>
        <w:t>18</w:t>
      </w:r>
      <w:r w:rsidRPr="00063DA7">
        <w:rPr>
          <w:rFonts w:ascii="Arial" w:hAnsi="Arial" w:cs="Arial"/>
          <w:spacing w:val="-5"/>
          <w:sz w:val="24"/>
          <w:szCs w:val="24"/>
        </w:rPr>
        <w:t xml:space="preserve"> </w:t>
      </w:r>
      <w:r w:rsidRPr="00063DA7">
        <w:rPr>
          <w:rFonts w:ascii="Arial" w:hAnsi="Arial" w:cs="Arial"/>
          <w:spacing w:val="-1"/>
          <w:sz w:val="24"/>
          <w:szCs w:val="24"/>
        </w:rPr>
        <w:t>AWG</w:t>
      </w:r>
      <w:r w:rsidRPr="00063DA7">
        <w:rPr>
          <w:rFonts w:ascii="Arial" w:hAnsi="Arial" w:cs="Arial"/>
          <w:spacing w:val="-5"/>
          <w:sz w:val="24"/>
          <w:szCs w:val="24"/>
        </w:rPr>
        <w:t xml:space="preserve"> </w:t>
      </w:r>
      <w:r w:rsidRPr="00063DA7">
        <w:rPr>
          <w:rFonts w:ascii="Arial" w:hAnsi="Arial" w:cs="Arial"/>
          <w:spacing w:val="-1"/>
          <w:sz w:val="24"/>
          <w:szCs w:val="24"/>
        </w:rPr>
        <w:t>minimum.</w:t>
      </w:r>
    </w:p>
    <w:p w:rsidR="008B03BB" w:rsidRPr="00063DA7" w:rsidRDefault="008B03BB" w:rsidP="00C55F3B">
      <w:pPr>
        <w:pStyle w:val="BodyText"/>
        <w:ind w:left="1080"/>
        <w:jc w:val="both"/>
        <w:rPr>
          <w:rFonts w:ascii="Arial" w:hAnsi="Arial" w:cs="Arial"/>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9442EB" w:rsidRDefault="00B6485E" w:rsidP="00797375">
      <w:pPr>
        <w:pStyle w:val="ListParagraph"/>
        <w:numPr>
          <w:ilvl w:val="0"/>
          <w:numId w:val="264"/>
        </w:numPr>
        <w:ind w:left="1080" w:hanging="450"/>
        <w:jc w:val="both"/>
        <w:rPr>
          <w:rFonts w:ascii="Arial" w:eastAsia="Times New Roman" w:hAnsi="Arial" w:cs="Arial"/>
          <w:b/>
          <w:vanish/>
          <w:sz w:val="24"/>
          <w:szCs w:val="24"/>
        </w:rPr>
      </w:pPr>
    </w:p>
    <w:p w:rsidR="00B6485E" w:rsidRPr="00063DA7" w:rsidRDefault="00B6485E" w:rsidP="00797375">
      <w:pPr>
        <w:pStyle w:val="BodyText"/>
        <w:numPr>
          <w:ilvl w:val="0"/>
          <w:numId w:val="264"/>
        </w:numPr>
        <w:ind w:left="1080"/>
        <w:jc w:val="both"/>
        <w:rPr>
          <w:rFonts w:ascii="Arial" w:hAnsi="Arial" w:cs="Arial"/>
          <w:b/>
          <w:sz w:val="24"/>
          <w:szCs w:val="24"/>
        </w:rPr>
      </w:pPr>
      <w:r w:rsidRPr="00063DA7">
        <w:rPr>
          <w:rFonts w:ascii="Arial" w:hAnsi="Arial" w:cs="Arial"/>
          <w:b/>
          <w:sz w:val="24"/>
          <w:szCs w:val="24"/>
        </w:rPr>
        <w:t>Multiplexing</w:t>
      </w:r>
      <w:r>
        <w:rPr>
          <w:rFonts w:ascii="Arial" w:hAnsi="Arial" w:cs="Arial"/>
          <w:b/>
          <w:sz w:val="24"/>
          <w:szCs w:val="24"/>
        </w:rPr>
        <w:t xml:space="preserve"> </w:t>
      </w:r>
      <w:r w:rsidRPr="00063DA7">
        <w:rPr>
          <w:rFonts w:ascii="Arial" w:hAnsi="Arial" w:cs="Arial"/>
          <w:b/>
          <w:sz w:val="24"/>
          <w:szCs w:val="24"/>
        </w:rPr>
        <w:t>- General</w:t>
      </w:r>
    </w:p>
    <w:p w:rsidR="00B6485E" w:rsidRPr="00063DA7" w:rsidRDefault="00B6485E" w:rsidP="00797375">
      <w:pPr>
        <w:pStyle w:val="BodyText"/>
        <w:numPr>
          <w:ilvl w:val="0"/>
          <w:numId w:val="265"/>
        </w:numPr>
        <w:ind w:left="1800"/>
        <w:jc w:val="both"/>
        <w:rPr>
          <w:rFonts w:ascii="Arial" w:hAnsi="Arial" w:cs="Arial"/>
          <w:sz w:val="24"/>
          <w:szCs w:val="24"/>
        </w:rPr>
      </w:pPr>
      <w:r w:rsidRPr="00063DA7">
        <w:rPr>
          <w:rFonts w:ascii="Arial" w:hAnsi="Arial" w:cs="Arial"/>
          <w:sz w:val="24"/>
          <w:szCs w:val="24"/>
        </w:rPr>
        <w:t>The</w:t>
      </w:r>
      <w:r w:rsidRPr="00063DA7">
        <w:rPr>
          <w:rFonts w:ascii="Arial" w:hAnsi="Arial" w:cs="Arial"/>
          <w:spacing w:val="-6"/>
          <w:sz w:val="24"/>
          <w:szCs w:val="24"/>
        </w:rPr>
        <w:t xml:space="preserve"> Dynex </w:t>
      </w:r>
      <w:r w:rsidRPr="00063DA7">
        <w:rPr>
          <w:rFonts w:ascii="Arial" w:hAnsi="Arial" w:cs="Arial"/>
          <w:spacing w:val="-1"/>
          <w:sz w:val="24"/>
          <w:szCs w:val="24"/>
        </w:rPr>
        <w:t>multiplexing</w:t>
      </w:r>
      <w:r w:rsidRPr="00063DA7">
        <w:rPr>
          <w:rFonts w:ascii="Arial" w:hAnsi="Arial" w:cs="Arial"/>
          <w:spacing w:val="-5"/>
          <w:sz w:val="24"/>
          <w:szCs w:val="24"/>
        </w:rPr>
        <w:t xml:space="preserve"> </w:t>
      </w:r>
      <w:r w:rsidRPr="00063DA7">
        <w:rPr>
          <w:rFonts w:ascii="Arial" w:hAnsi="Arial" w:cs="Arial"/>
          <w:sz w:val="24"/>
          <w:szCs w:val="24"/>
        </w:rPr>
        <w:t>system</w:t>
      </w:r>
      <w:r w:rsidRPr="00063DA7">
        <w:rPr>
          <w:rFonts w:ascii="Arial" w:hAnsi="Arial" w:cs="Arial"/>
          <w:spacing w:val="-7"/>
          <w:sz w:val="24"/>
          <w:szCs w:val="24"/>
        </w:rPr>
        <w:t xml:space="preserve"> </w:t>
      </w:r>
      <w:r w:rsidRPr="00063DA7">
        <w:rPr>
          <w:rFonts w:ascii="Arial" w:hAnsi="Arial" w:cs="Arial"/>
          <w:sz w:val="24"/>
          <w:szCs w:val="24"/>
        </w:rPr>
        <w:t>shall</w:t>
      </w:r>
      <w:r w:rsidRPr="00063DA7">
        <w:rPr>
          <w:rFonts w:ascii="Arial" w:hAnsi="Arial" w:cs="Arial"/>
          <w:spacing w:val="-6"/>
          <w:sz w:val="24"/>
          <w:szCs w:val="24"/>
        </w:rPr>
        <w:t xml:space="preserve"> </w:t>
      </w:r>
      <w:r w:rsidRPr="00063DA7">
        <w:rPr>
          <w:rFonts w:ascii="Arial" w:hAnsi="Arial" w:cs="Arial"/>
          <w:sz w:val="24"/>
          <w:szCs w:val="24"/>
        </w:rPr>
        <w:t>control</w:t>
      </w:r>
      <w:r w:rsidRPr="00063DA7">
        <w:rPr>
          <w:rFonts w:ascii="Arial" w:hAnsi="Arial" w:cs="Arial"/>
          <w:spacing w:val="-6"/>
          <w:sz w:val="24"/>
          <w:szCs w:val="24"/>
        </w:rPr>
        <w:t xml:space="preserve"> </w:t>
      </w:r>
      <w:r w:rsidRPr="00063DA7">
        <w:rPr>
          <w:rFonts w:ascii="Arial" w:hAnsi="Arial" w:cs="Arial"/>
          <w:sz w:val="24"/>
          <w:szCs w:val="24"/>
        </w:rPr>
        <w:t>of</w:t>
      </w:r>
      <w:r w:rsidRPr="00063DA7">
        <w:rPr>
          <w:rFonts w:ascii="Arial" w:hAnsi="Arial" w:cs="Arial"/>
          <w:spacing w:val="-4"/>
          <w:sz w:val="24"/>
          <w:szCs w:val="24"/>
        </w:rPr>
        <w:t xml:space="preserve"> </w:t>
      </w:r>
      <w:r w:rsidRPr="00063DA7">
        <w:rPr>
          <w:rFonts w:ascii="Arial" w:hAnsi="Arial" w:cs="Arial"/>
          <w:sz w:val="24"/>
          <w:szCs w:val="24"/>
        </w:rPr>
        <w:t>components</w:t>
      </w:r>
      <w:r w:rsidRPr="00063DA7">
        <w:rPr>
          <w:rFonts w:ascii="Arial" w:hAnsi="Arial" w:cs="Arial"/>
          <w:spacing w:val="-6"/>
          <w:sz w:val="24"/>
          <w:szCs w:val="24"/>
        </w:rPr>
        <w:t xml:space="preserve"> </w:t>
      </w:r>
      <w:r w:rsidRPr="00063DA7">
        <w:rPr>
          <w:rFonts w:ascii="Arial" w:hAnsi="Arial" w:cs="Arial"/>
          <w:spacing w:val="-1"/>
          <w:sz w:val="24"/>
          <w:szCs w:val="24"/>
        </w:rPr>
        <w:t>necessary</w:t>
      </w:r>
      <w:r w:rsidRPr="00063DA7">
        <w:rPr>
          <w:rFonts w:ascii="Arial" w:hAnsi="Arial" w:cs="Arial"/>
          <w:spacing w:val="-4"/>
          <w:sz w:val="24"/>
          <w:szCs w:val="24"/>
        </w:rPr>
        <w:t xml:space="preserve"> </w:t>
      </w:r>
      <w:r w:rsidRPr="00063DA7">
        <w:rPr>
          <w:rFonts w:ascii="Arial" w:hAnsi="Arial" w:cs="Arial"/>
          <w:sz w:val="24"/>
          <w:szCs w:val="24"/>
        </w:rPr>
        <w:t>to</w:t>
      </w:r>
      <w:r w:rsidRPr="00063DA7">
        <w:rPr>
          <w:rFonts w:ascii="Arial" w:hAnsi="Arial" w:cs="Arial"/>
          <w:spacing w:val="-6"/>
          <w:sz w:val="24"/>
          <w:szCs w:val="24"/>
        </w:rPr>
        <w:t xml:space="preserve"> </w:t>
      </w:r>
      <w:r w:rsidRPr="00063DA7">
        <w:rPr>
          <w:rFonts w:ascii="Arial" w:hAnsi="Arial" w:cs="Arial"/>
          <w:sz w:val="24"/>
          <w:szCs w:val="24"/>
        </w:rPr>
        <w:t>operate</w:t>
      </w:r>
      <w:r w:rsidRPr="00063DA7">
        <w:rPr>
          <w:rFonts w:ascii="Arial" w:hAnsi="Arial" w:cs="Arial"/>
          <w:spacing w:val="-5"/>
          <w:sz w:val="24"/>
          <w:szCs w:val="24"/>
        </w:rPr>
        <w:t xml:space="preserve"> </w:t>
      </w:r>
      <w:r>
        <w:rPr>
          <w:rFonts w:ascii="Arial" w:hAnsi="Arial" w:cs="Arial"/>
          <w:sz w:val="24"/>
          <w:szCs w:val="24"/>
        </w:rPr>
        <w:t xml:space="preserve">the vehicle.  </w:t>
      </w:r>
      <w:r w:rsidRPr="00063DA7">
        <w:rPr>
          <w:rFonts w:ascii="Arial" w:hAnsi="Arial" w:cs="Arial"/>
          <w:sz w:val="24"/>
          <w:szCs w:val="24"/>
        </w:rPr>
        <w:t>This</w:t>
      </w:r>
      <w:r w:rsidRPr="00063DA7">
        <w:rPr>
          <w:rFonts w:ascii="Arial" w:hAnsi="Arial" w:cs="Arial"/>
          <w:spacing w:val="-7"/>
          <w:sz w:val="24"/>
          <w:szCs w:val="24"/>
        </w:rPr>
        <w:t xml:space="preserve"> </w:t>
      </w:r>
      <w:r w:rsidRPr="00063DA7">
        <w:rPr>
          <w:rFonts w:ascii="Arial" w:hAnsi="Arial" w:cs="Arial"/>
          <w:sz w:val="24"/>
          <w:szCs w:val="24"/>
        </w:rPr>
        <w:t>is</w:t>
      </w:r>
      <w:r w:rsidRPr="00063DA7">
        <w:rPr>
          <w:rFonts w:ascii="Arial" w:hAnsi="Arial" w:cs="Arial"/>
          <w:spacing w:val="-7"/>
          <w:sz w:val="24"/>
          <w:szCs w:val="24"/>
        </w:rPr>
        <w:t xml:space="preserve"> </w:t>
      </w:r>
      <w:r w:rsidRPr="00063DA7">
        <w:rPr>
          <w:rFonts w:ascii="Arial" w:hAnsi="Arial" w:cs="Arial"/>
          <w:sz w:val="24"/>
          <w:szCs w:val="24"/>
        </w:rPr>
        <w:t>accomplished</w:t>
      </w:r>
      <w:r w:rsidRPr="00063DA7">
        <w:rPr>
          <w:rFonts w:ascii="Arial" w:hAnsi="Arial" w:cs="Arial"/>
          <w:spacing w:val="-6"/>
          <w:sz w:val="24"/>
          <w:szCs w:val="24"/>
        </w:rPr>
        <w:t xml:space="preserve"> </w:t>
      </w:r>
      <w:r w:rsidRPr="00063DA7">
        <w:rPr>
          <w:rFonts w:ascii="Arial" w:hAnsi="Arial" w:cs="Arial"/>
          <w:sz w:val="24"/>
          <w:szCs w:val="24"/>
        </w:rPr>
        <w:t>by</w:t>
      </w:r>
      <w:r w:rsidRPr="00063DA7">
        <w:rPr>
          <w:rFonts w:ascii="Arial" w:hAnsi="Arial" w:cs="Arial"/>
          <w:spacing w:val="-5"/>
          <w:sz w:val="24"/>
          <w:szCs w:val="24"/>
        </w:rPr>
        <w:t xml:space="preserve"> </w:t>
      </w:r>
      <w:r w:rsidRPr="00063DA7">
        <w:rPr>
          <w:rFonts w:ascii="Arial" w:hAnsi="Arial" w:cs="Arial"/>
          <w:spacing w:val="-1"/>
          <w:sz w:val="24"/>
          <w:szCs w:val="24"/>
        </w:rPr>
        <w:t>processing</w:t>
      </w:r>
      <w:r w:rsidRPr="00063DA7">
        <w:rPr>
          <w:rFonts w:ascii="Arial" w:hAnsi="Arial" w:cs="Arial"/>
          <w:spacing w:val="-6"/>
          <w:sz w:val="24"/>
          <w:szCs w:val="24"/>
        </w:rPr>
        <w:t xml:space="preserve"> </w:t>
      </w:r>
      <w:r w:rsidRPr="00063DA7">
        <w:rPr>
          <w:rFonts w:ascii="Arial" w:hAnsi="Arial" w:cs="Arial"/>
          <w:spacing w:val="-1"/>
          <w:sz w:val="24"/>
          <w:szCs w:val="24"/>
        </w:rPr>
        <w:t>information</w:t>
      </w:r>
      <w:r w:rsidRPr="00063DA7">
        <w:rPr>
          <w:rFonts w:ascii="Arial" w:hAnsi="Arial" w:cs="Arial"/>
          <w:spacing w:val="-6"/>
          <w:sz w:val="24"/>
          <w:szCs w:val="24"/>
        </w:rPr>
        <w:t xml:space="preserve"> </w:t>
      </w:r>
      <w:r w:rsidRPr="00063DA7">
        <w:rPr>
          <w:rFonts w:ascii="Arial" w:hAnsi="Arial" w:cs="Arial"/>
          <w:sz w:val="24"/>
          <w:szCs w:val="24"/>
        </w:rPr>
        <w:t>from</w:t>
      </w:r>
      <w:r w:rsidRPr="00063DA7">
        <w:rPr>
          <w:rFonts w:ascii="Arial" w:hAnsi="Arial" w:cs="Arial"/>
          <w:spacing w:val="-7"/>
          <w:sz w:val="24"/>
          <w:szCs w:val="24"/>
        </w:rPr>
        <w:t xml:space="preserve"> </w:t>
      </w:r>
      <w:r w:rsidRPr="00063DA7">
        <w:rPr>
          <w:rFonts w:ascii="Arial" w:hAnsi="Arial" w:cs="Arial"/>
          <w:sz w:val="24"/>
          <w:szCs w:val="24"/>
        </w:rPr>
        <w:t>input</w:t>
      </w:r>
      <w:r w:rsidRPr="00063DA7">
        <w:rPr>
          <w:rFonts w:ascii="Arial" w:hAnsi="Arial" w:cs="Arial"/>
          <w:spacing w:val="-8"/>
          <w:sz w:val="24"/>
          <w:szCs w:val="24"/>
        </w:rPr>
        <w:t xml:space="preserve"> </w:t>
      </w:r>
      <w:r w:rsidRPr="00063DA7">
        <w:rPr>
          <w:rFonts w:ascii="Arial" w:hAnsi="Arial" w:cs="Arial"/>
          <w:sz w:val="24"/>
          <w:szCs w:val="24"/>
        </w:rPr>
        <w:t>devices</w:t>
      </w:r>
      <w:r w:rsidRPr="00063DA7">
        <w:rPr>
          <w:rFonts w:ascii="Arial" w:hAnsi="Arial" w:cs="Arial"/>
          <w:spacing w:val="-7"/>
          <w:sz w:val="24"/>
          <w:szCs w:val="24"/>
        </w:rPr>
        <w:t xml:space="preserve"> </w:t>
      </w:r>
      <w:r w:rsidRPr="00063DA7">
        <w:rPr>
          <w:rFonts w:ascii="Arial" w:hAnsi="Arial" w:cs="Arial"/>
          <w:sz w:val="24"/>
          <w:szCs w:val="24"/>
        </w:rPr>
        <w:t>and</w:t>
      </w:r>
      <w:r w:rsidRPr="00063DA7">
        <w:rPr>
          <w:rFonts w:ascii="Arial" w:hAnsi="Arial" w:cs="Arial"/>
          <w:spacing w:val="-5"/>
          <w:sz w:val="24"/>
          <w:szCs w:val="24"/>
        </w:rPr>
        <w:t xml:space="preserve"> </w:t>
      </w:r>
      <w:r w:rsidRPr="00063DA7">
        <w:rPr>
          <w:rFonts w:ascii="Arial" w:hAnsi="Arial" w:cs="Arial"/>
          <w:sz w:val="24"/>
          <w:szCs w:val="24"/>
        </w:rPr>
        <w:t>controlling</w:t>
      </w:r>
      <w:r w:rsidRPr="00063DA7">
        <w:rPr>
          <w:rFonts w:ascii="Arial" w:hAnsi="Arial" w:cs="Arial"/>
          <w:spacing w:val="-6"/>
          <w:sz w:val="24"/>
          <w:szCs w:val="24"/>
        </w:rPr>
        <w:t xml:space="preserve"> </w:t>
      </w:r>
      <w:r>
        <w:rPr>
          <w:rFonts w:ascii="Arial" w:hAnsi="Arial" w:cs="Arial"/>
          <w:sz w:val="24"/>
          <w:szCs w:val="24"/>
        </w:rPr>
        <w:t xml:space="preserve">output </w:t>
      </w:r>
      <w:r w:rsidRPr="00063DA7">
        <w:rPr>
          <w:rFonts w:ascii="Arial" w:hAnsi="Arial" w:cs="Arial"/>
          <w:sz w:val="24"/>
          <w:szCs w:val="24"/>
        </w:rPr>
        <w:t>devices</w:t>
      </w:r>
      <w:r w:rsidRPr="00063DA7">
        <w:rPr>
          <w:rFonts w:ascii="Arial" w:hAnsi="Arial" w:cs="Arial"/>
          <w:spacing w:val="-7"/>
          <w:sz w:val="24"/>
          <w:szCs w:val="24"/>
        </w:rPr>
        <w:t xml:space="preserve"> </w:t>
      </w:r>
      <w:r w:rsidRPr="00063DA7">
        <w:rPr>
          <w:rFonts w:ascii="Arial" w:hAnsi="Arial" w:cs="Arial"/>
          <w:sz w:val="24"/>
          <w:szCs w:val="24"/>
        </w:rPr>
        <w:t>through</w:t>
      </w:r>
      <w:r w:rsidRPr="00063DA7">
        <w:rPr>
          <w:rFonts w:ascii="Arial" w:hAnsi="Arial" w:cs="Arial"/>
          <w:spacing w:val="-5"/>
          <w:sz w:val="24"/>
          <w:szCs w:val="24"/>
        </w:rPr>
        <w:t xml:space="preserve"> </w:t>
      </w:r>
      <w:r w:rsidRPr="00063DA7">
        <w:rPr>
          <w:rFonts w:ascii="Arial" w:hAnsi="Arial" w:cs="Arial"/>
          <w:sz w:val="24"/>
          <w:szCs w:val="24"/>
        </w:rPr>
        <w:t>the</w:t>
      </w:r>
      <w:r w:rsidRPr="00063DA7">
        <w:rPr>
          <w:rFonts w:ascii="Arial" w:hAnsi="Arial" w:cs="Arial"/>
          <w:spacing w:val="-6"/>
          <w:sz w:val="24"/>
          <w:szCs w:val="24"/>
        </w:rPr>
        <w:t xml:space="preserve"> </w:t>
      </w:r>
      <w:r w:rsidRPr="00063DA7">
        <w:rPr>
          <w:rFonts w:ascii="Arial" w:hAnsi="Arial" w:cs="Arial"/>
          <w:sz w:val="24"/>
          <w:szCs w:val="24"/>
        </w:rPr>
        <w:t>use</w:t>
      </w:r>
      <w:r w:rsidRPr="00063DA7">
        <w:rPr>
          <w:rFonts w:ascii="Arial" w:hAnsi="Arial" w:cs="Arial"/>
          <w:spacing w:val="-7"/>
          <w:sz w:val="24"/>
          <w:szCs w:val="24"/>
        </w:rPr>
        <w:t xml:space="preserve"> </w:t>
      </w:r>
      <w:r w:rsidRPr="00063DA7">
        <w:rPr>
          <w:rFonts w:ascii="Arial" w:hAnsi="Arial" w:cs="Arial"/>
          <w:sz w:val="24"/>
          <w:szCs w:val="24"/>
        </w:rPr>
        <w:t>of</w:t>
      </w:r>
      <w:r w:rsidRPr="00063DA7">
        <w:rPr>
          <w:rFonts w:ascii="Arial" w:hAnsi="Arial" w:cs="Arial"/>
          <w:spacing w:val="-6"/>
          <w:sz w:val="24"/>
          <w:szCs w:val="24"/>
        </w:rPr>
        <w:t xml:space="preserve"> </w:t>
      </w:r>
      <w:r w:rsidRPr="00063DA7">
        <w:rPr>
          <w:rFonts w:ascii="Arial" w:hAnsi="Arial" w:cs="Arial"/>
          <w:sz w:val="24"/>
          <w:szCs w:val="24"/>
        </w:rPr>
        <w:t>an</w:t>
      </w:r>
      <w:r w:rsidRPr="00063DA7">
        <w:rPr>
          <w:rFonts w:ascii="Arial" w:hAnsi="Arial" w:cs="Arial"/>
          <w:spacing w:val="-6"/>
          <w:sz w:val="24"/>
          <w:szCs w:val="24"/>
        </w:rPr>
        <w:t xml:space="preserve"> </w:t>
      </w:r>
      <w:r w:rsidRPr="00063DA7">
        <w:rPr>
          <w:rFonts w:ascii="Arial" w:hAnsi="Arial" w:cs="Arial"/>
          <w:sz w:val="24"/>
          <w:szCs w:val="24"/>
        </w:rPr>
        <w:t>internal</w:t>
      </w:r>
      <w:r w:rsidRPr="00063DA7">
        <w:rPr>
          <w:rFonts w:ascii="Arial" w:hAnsi="Arial" w:cs="Arial"/>
          <w:spacing w:val="-6"/>
          <w:sz w:val="24"/>
          <w:szCs w:val="24"/>
        </w:rPr>
        <w:t xml:space="preserve"> </w:t>
      </w:r>
      <w:r w:rsidRPr="00063DA7">
        <w:rPr>
          <w:rFonts w:ascii="Arial" w:hAnsi="Arial" w:cs="Arial"/>
          <w:sz w:val="24"/>
          <w:szCs w:val="24"/>
        </w:rPr>
        <w:t>logic</w:t>
      </w:r>
      <w:r w:rsidRPr="00063DA7">
        <w:rPr>
          <w:rFonts w:ascii="Arial" w:hAnsi="Arial" w:cs="Arial"/>
          <w:spacing w:val="-7"/>
          <w:sz w:val="24"/>
          <w:szCs w:val="24"/>
        </w:rPr>
        <w:t xml:space="preserve"> </w:t>
      </w:r>
      <w:r w:rsidRPr="00063DA7">
        <w:rPr>
          <w:rFonts w:ascii="Arial" w:hAnsi="Arial" w:cs="Arial"/>
          <w:spacing w:val="-1"/>
          <w:sz w:val="24"/>
          <w:szCs w:val="24"/>
        </w:rPr>
        <w:t>program.</w:t>
      </w:r>
    </w:p>
    <w:p w:rsidR="00B6485E" w:rsidRPr="00063DA7" w:rsidRDefault="00B6485E" w:rsidP="00C55F3B">
      <w:pPr>
        <w:pStyle w:val="BodyText"/>
        <w:ind w:left="1440"/>
        <w:jc w:val="both"/>
        <w:rPr>
          <w:rFonts w:ascii="Arial" w:hAnsi="Arial" w:cs="Arial"/>
          <w:sz w:val="24"/>
          <w:szCs w:val="24"/>
        </w:rPr>
      </w:pPr>
    </w:p>
    <w:p w:rsidR="00B6485E" w:rsidRPr="006B0BD3" w:rsidRDefault="00B6485E" w:rsidP="00797375">
      <w:pPr>
        <w:pStyle w:val="BodyText"/>
        <w:numPr>
          <w:ilvl w:val="0"/>
          <w:numId w:val="265"/>
        </w:numPr>
        <w:ind w:left="1800"/>
        <w:jc w:val="both"/>
        <w:rPr>
          <w:rFonts w:ascii="Arial" w:hAnsi="Arial" w:cs="Arial"/>
          <w:sz w:val="24"/>
          <w:szCs w:val="24"/>
        </w:rPr>
      </w:pPr>
      <w:r w:rsidRPr="00063DA7">
        <w:rPr>
          <w:rFonts w:ascii="Arial" w:hAnsi="Arial" w:cs="Arial"/>
          <w:sz w:val="24"/>
          <w:szCs w:val="24"/>
        </w:rPr>
        <w:t>Versatility</w:t>
      </w:r>
      <w:r w:rsidRPr="00063DA7">
        <w:rPr>
          <w:rFonts w:ascii="Arial" w:hAnsi="Arial" w:cs="Arial"/>
          <w:spacing w:val="-6"/>
          <w:sz w:val="24"/>
          <w:szCs w:val="24"/>
        </w:rPr>
        <w:t xml:space="preserve"> </w:t>
      </w:r>
      <w:r w:rsidRPr="00063DA7">
        <w:rPr>
          <w:rFonts w:ascii="Arial" w:hAnsi="Arial" w:cs="Arial"/>
          <w:sz w:val="24"/>
          <w:szCs w:val="24"/>
        </w:rPr>
        <w:t>and</w:t>
      </w:r>
      <w:r w:rsidRPr="00063DA7">
        <w:rPr>
          <w:rFonts w:ascii="Arial" w:hAnsi="Arial" w:cs="Arial"/>
          <w:spacing w:val="-8"/>
          <w:sz w:val="24"/>
          <w:szCs w:val="24"/>
        </w:rPr>
        <w:t xml:space="preserve"> </w:t>
      </w:r>
      <w:r w:rsidRPr="00063DA7">
        <w:rPr>
          <w:rFonts w:ascii="Arial" w:hAnsi="Arial" w:cs="Arial"/>
          <w:sz w:val="24"/>
          <w:szCs w:val="24"/>
        </w:rPr>
        <w:t>future</w:t>
      </w:r>
      <w:r w:rsidRPr="00063DA7">
        <w:rPr>
          <w:rFonts w:ascii="Arial" w:hAnsi="Arial" w:cs="Arial"/>
          <w:spacing w:val="-7"/>
          <w:sz w:val="24"/>
          <w:szCs w:val="24"/>
        </w:rPr>
        <w:t xml:space="preserve"> </w:t>
      </w:r>
      <w:r w:rsidRPr="00063DA7">
        <w:rPr>
          <w:rFonts w:ascii="Arial" w:hAnsi="Arial" w:cs="Arial"/>
          <w:spacing w:val="-1"/>
          <w:sz w:val="24"/>
          <w:szCs w:val="24"/>
        </w:rPr>
        <w:t>expansion</w:t>
      </w:r>
      <w:r w:rsidRPr="00063DA7">
        <w:rPr>
          <w:rFonts w:ascii="Arial" w:hAnsi="Arial" w:cs="Arial"/>
          <w:spacing w:val="-7"/>
          <w:sz w:val="24"/>
          <w:szCs w:val="24"/>
        </w:rPr>
        <w:t xml:space="preserve"> </w:t>
      </w:r>
      <w:r w:rsidRPr="00063DA7">
        <w:rPr>
          <w:rFonts w:ascii="Arial" w:hAnsi="Arial" w:cs="Arial"/>
          <w:sz w:val="24"/>
          <w:szCs w:val="24"/>
        </w:rPr>
        <w:t>shall</w:t>
      </w:r>
      <w:r w:rsidRPr="00063DA7">
        <w:rPr>
          <w:rFonts w:ascii="Arial" w:hAnsi="Arial" w:cs="Arial"/>
          <w:spacing w:val="-6"/>
          <w:sz w:val="24"/>
          <w:szCs w:val="24"/>
        </w:rPr>
        <w:t xml:space="preserve"> </w:t>
      </w:r>
      <w:r w:rsidRPr="00063DA7">
        <w:rPr>
          <w:rFonts w:ascii="Arial" w:hAnsi="Arial" w:cs="Arial"/>
          <w:sz w:val="24"/>
          <w:szCs w:val="24"/>
        </w:rPr>
        <w:t>be</w:t>
      </w:r>
      <w:r w:rsidRPr="00063DA7">
        <w:rPr>
          <w:rFonts w:ascii="Arial" w:hAnsi="Arial" w:cs="Arial"/>
          <w:spacing w:val="-8"/>
          <w:sz w:val="24"/>
          <w:szCs w:val="24"/>
        </w:rPr>
        <w:t xml:space="preserve"> </w:t>
      </w:r>
      <w:r w:rsidRPr="00063DA7">
        <w:rPr>
          <w:rFonts w:ascii="Arial" w:hAnsi="Arial" w:cs="Arial"/>
          <w:sz w:val="24"/>
          <w:szCs w:val="24"/>
        </w:rPr>
        <w:t>provided</w:t>
      </w:r>
      <w:r w:rsidRPr="00063DA7">
        <w:rPr>
          <w:rFonts w:ascii="Arial" w:hAnsi="Arial" w:cs="Arial"/>
          <w:spacing w:val="-6"/>
          <w:sz w:val="24"/>
          <w:szCs w:val="24"/>
        </w:rPr>
        <w:t xml:space="preserve"> </w:t>
      </w:r>
      <w:r w:rsidRPr="00063DA7">
        <w:rPr>
          <w:rFonts w:ascii="Arial" w:hAnsi="Arial" w:cs="Arial"/>
          <w:sz w:val="24"/>
          <w:szCs w:val="24"/>
        </w:rPr>
        <w:t>for</w:t>
      </w:r>
      <w:r w:rsidRPr="00063DA7">
        <w:rPr>
          <w:rFonts w:ascii="Arial" w:hAnsi="Arial" w:cs="Arial"/>
          <w:spacing w:val="-7"/>
          <w:sz w:val="24"/>
          <w:szCs w:val="24"/>
        </w:rPr>
        <w:t xml:space="preserve"> </w:t>
      </w:r>
      <w:r w:rsidRPr="00063DA7">
        <w:rPr>
          <w:rFonts w:ascii="Arial" w:hAnsi="Arial" w:cs="Arial"/>
          <w:sz w:val="24"/>
          <w:szCs w:val="24"/>
        </w:rPr>
        <w:t>by</w:t>
      </w:r>
      <w:r w:rsidRPr="00063DA7">
        <w:rPr>
          <w:rFonts w:ascii="Arial" w:hAnsi="Arial" w:cs="Arial"/>
          <w:spacing w:val="-7"/>
          <w:sz w:val="24"/>
          <w:szCs w:val="24"/>
        </w:rPr>
        <w:t xml:space="preserve"> </w:t>
      </w:r>
      <w:r w:rsidRPr="00063DA7">
        <w:rPr>
          <w:rFonts w:ascii="Arial" w:hAnsi="Arial" w:cs="Arial"/>
          <w:spacing w:val="-1"/>
          <w:sz w:val="24"/>
          <w:szCs w:val="24"/>
        </w:rPr>
        <w:t>expandable</w:t>
      </w:r>
      <w:r w:rsidRPr="00063DA7">
        <w:rPr>
          <w:rFonts w:ascii="Arial" w:hAnsi="Arial" w:cs="Arial"/>
          <w:spacing w:val="-7"/>
          <w:sz w:val="24"/>
          <w:szCs w:val="24"/>
        </w:rPr>
        <w:t xml:space="preserve"> </w:t>
      </w:r>
      <w:r w:rsidRPr="00063DA7">
        <w:rPr>
          <w:rFonts w:ascii="Arial" w:hAnsi="Arial" w:cs="Arial"/>
          <w:sz w:val="24"/>
          <w:szCs w:val="24"/>
        </w:rPr>
        <w:t>system</w:t>
      </w:r>
      <w:r w:rsidRPr="00063DA7">
        <w:rPr>
          <w:rFonts w:ascii="Arial" w:hAnsi="Arial" w:cs="Arial"/>
          <w:spacing w:val="-8"/>
          <w:sz w:val="24"/>
          <w:szCs w:val="24"/>
        </w:rPr>
        <w:t xml:space="preserve"> </w:t>
      </w:r>
      <w:r w:rsidRPr="00063DA7">
        <w:rPr>
          <w:rFonts w:ascii="Arial" w:hAnsi="Arial" w:cs="Arial"/>
          <w:sz w:val="24"/>
          <w:szCs w:val="24"/>
        </w:rPr>
        <w:t>architecture.</w:t>
      </w:r>
      <w:r>
        <w:rPr>
          <w:rFonts w:ascii="Arial" w:hAnsi="Arial" w:cs="Arial"/>
          <w:spacing w:val="-6"/>
          <w:sz w:val="24"/>
          <w:szCs w:val="24"/>
        </w:rPr>
        <w:t xml:space="preserve">  </w:t>
      </w:r>
      <w:r w:rsidRPr="00063DA7">
        <w:rPr>
          <w:rFonts w:ascii="Arial" w:hAnsi="Arial" w:cs="Arial"/>
          <w:sz w:val="24"/>
          <w:szCs w:val="24"/>
        </w:rPr>
        <w:t>The</w:t>
      </w:r>
      <w:r w:rsidRPr="00063DA7">
        <w:rPr>
          <w:rFonts w:ascii="Arial" w:hAnsi="Arial" w:cs="Arial"/>
          <w:spacing w:val="-8"/>
          <w:sz w:val="24"/>
          <w:szCs w:val="24"/>
        </w:rPr>
        <w:t xml:space="preserve"> </w:t>
      </w:r>
      <w:r>
        <w:rPr>
          <w:rFonts w:ascii="Arial" w:hAnsi="Arial" w:cs="Arial"/>
          <w:spacing w:val="-1"/>
          <w:sz w:val="24"/>
          <w:szCs w:val="24"/>
        </w:rPr>
        <w:t xml:space="preserve">multiplex </w:t>
      </w:r>
      <w:r w:rsidRPr="00063DA7">
        <w:rPr>
          <w:rFonts w:ascii="Arial" w:hAnsi="Arial" w:cs="Arial"/>
          <w:sz w:val="24"/>
          <w:szCs w:val="24"/>
        </w:rPr>
        <w:t>system</w:t>
      </w:r>
      <w:r w:rsidRPr="00063DA7">
        <w:rPr>
          <w:rFonts w:ascii="Arial" w:hAnsi="Arial" w:cs="Arial"/>
          <w:spacing w:val="-8"/>
          <w:sz w:val="24"/>
          <w:szCs w:val="24"/>
        </w:rPr>
        <w:t xml:space="preserve"> </w:t>
      </w:r>
      <w:r w:rsidRPr="00063DA7">
        <w:rPr>
          <w:rFonts w:ascii="Arial" w:hAnsi="Arial" w:cs="Arial"/>
          <w:sz w:val="24"/>
          <w:szCs w:val="24"/>
        </w:rPr>
        <w:t>shall</w:t>
      </w:r>
      <w:r w:rsidRPr="00063DA7">
        <w:rPr>
          <w:rFonts w:ascii="Arial" w:hAnsi="Arial" w:cs="Arial"/>
          <w:spacing w:val="-5"/>
          <w:sz w:val="24"/>
          <w:szCs w:val="24"/>
        </w:rPr>
        <w:t xml:space="preserve"> </w:t>
      </w:r>
      <w:r w:rsidRPr="00063DA7">
        <w:rPr>
          <w:rFonts w:ascii="Arial" w:hAnsi="Arial" w:cs="Arial"/>
          <w:sz w:val="24"/>
          <w:szCs w:val="24"/>
        </w:rPr>
        <w:t>be</w:t>
      </w:r>
      <w:r w:rsidRPr="00063DA7">
        <w:rPr>
          <w:rFonts w:ascii="Arial" w:hAnsi="Arial" w:cs="Arial"/>
          <w:spacing w:val="-6"/>
          <w:sz w:val="24"/>
          <w:szCs w:val="24"/>
        </w:rPr>
        <w:t xml:space="preserve"> </w:t>
      </w:r>
      <w:r w:rsidRPr="00063DA7">
        <w:rPr>
          <w:rFonts w:ascii="Arial" w:hAnsi="Arial" w:cs="Arial"/>
          <w:sz w:val="24"/>
          <w:szCs w:val="24"/>
        </w:rPr>
        <w:t>capable</w:t>
      </w:r>
      <w:r w:rsidRPr="00063DA7">
        <w:rPr>
          <w:rFonts w:ascii="Arial" w:hAnsi="Arial" w:cs="Arial"/>
          <w:spacing w:val="-6"/>
          <w:sz w:val="24"/>
          <w:szCs w:val="24"/>
        </w:rPr>
        <w:t xml:space="preserve"> </w:t>
      </w:r>
      <w:r w:rsidRPr="00063DA7">
        <w:rPr>
          <w:rFonts w:ascii="Arial" w:hAnsi="Arial" w:cs="Arial"/>
          <w:sz w:val="24"/>
          <w:szCs w:val="24"/>
        </w:rPr>
        <w:t>of</w:t>
      </w:r>
      <w:r w:rsidRPr="00063DA7">
        <w:rPr>
          <w:rFonts w:ascii="Arial" w:hAnsi="Arial" w:cs="Arial"/>
          <w:spacing w:val="-6"/>
          <w:sz w:val="24"/>
          <w:szCs w:val="24"/>
        </w:rPr>
        <w:t xml:space="preserve"> </w:t>
      </w:r>
      <w:r w:rsidRPr="00063DA7">
        <w:rPr>
          <w:rFonts w:ascii="Arial" w:hAnsi="Arial" w:cs="Arial"/>
          <w:spacing w:val="-1"/>
          <w:sz w:val="24"/>
          <w:szCs w:val="24"/>
        </w:rPr>
        <w:t>accepting</w:t>
      </w:r>
      <w:r w:rsidRPr="00063DA7">
        <w:rPr>
          <w:rFonts w:ascii="Arial" w:hAnsi="Arial" w:cs="Arial"/>
          <w:spacing w:val="-6"/>
          <w:sz w:val="24"/>
          <w:szCs w:val="24"/>
        </w:rPr>
        <w:t xml:space="preserve"> </w:t>
      </w:r>
      <w:r w:rsidRPr="00063DA7">
        <w:rPr>
          <w:rFonts w:ascii="Arial" w:hAnsi="Arial" w:cs="Arial"/>
          <w:sz w:val="24"/>
          <w:szCs w:val="24"/>
        </w:rPr>
        <w:t>new</w:t>
      </w:r>
      <w:r w:rsidRPr="00063DA7">
        <w:rPr>
          <w:rFonts w:ascii="Arial" w:hAnsi="Arial" w:cs="Arial"/>
          <w:spacing w:val="-6"/>
          <w:sz w:val="24"/>
          <w:szCs w:val="24"/>
        </w:rPr>
        <w:t xml:space="preserve"> </w:t>
      </w:r>
      <w:r w:rsidRPr="00063DA7">
        <w:rPr>
          <w:rFonts w:ascii="Arial" w:hAnsi="Arial" w:cs="Arial"/>
          <w:sz w:val="24"/>
          <w:szCs w:val="24"/>
        </w:rPr>
        <w:t>inputs</w:t>
      </w:r>
      <w:r w:rsidRPr="00063DA7">
        <w:rPr>
          <w:rFonts w:ascii="Arial" w:hAnsi="Arial" w:cs="Arial"/>
          <w:spacing w:val="-6"/>
          <w:sz w:val="24"/>
          <w:szCs w:val="24"/>
        </w:rPr>
        <w:t xml:space="preserve"> </w:t>
      </w:r>
      <w:r w:rsidRPr="00063DA7">
        <w:rPr>
          <w:rFonts w:ascii="Arial" w:hAnsi="Arial" w:cs="Arial"/>
          <w:sz w:val="24"/>
          <w:szCs w:val="24"/>
        </w:rPr>
        <w:t>and</w:t>
      </w:r>
      <w:r w:rsidRPr="00063DA7">
        <w:rPr>
          <w:rFonts w:ascii="Arial" w:hAnsi="Arial" w:cs="Arial"/>
          <w:spacing w:val="-6"/>
          <w:sz w:val="24"/>
          <w:szCs w:val="24"/>
        </w:rPr>
        <w:t xml:space="preserve"> </w:t>
      </w:r>
      <w:r w:rsidRPr="00063DA7">
        <w:rPr>
          <w:rFonts w:ascii="Arial" w:hAnsi="Arial" w:cs="Arial"/>
          <w:sz w:val="24"/>
          <w:szCs w:val="24"/>
        </w:rPr>
        <w:t>outputs</w:t>
      </w:r>
      <w:r w:rsidRPr="00063DA7">
        <w:rPr>
          <w:rFonts w:ascii="Arial" w:hAnsi="Arial" w:cs="Arial"/>
          <w:spacing w:val="-6"/>
          <w:sz w:val="24"/>
          <w:szCs w:val="24"/>
        </w:rPr>
        <w:t xml:space="preserve"> </w:t>
      </w:r>
      <w:r w:rsidRPr="00063DA7">
        <w:rPr>
          <w:rFonts w:ascii="Arial" w:hAnsi="Arial" w:cs="Arial"/>
          <w:spacing w:val="-1"/>
          <w:sz w:val="24"/>
          <w:szCs w:val="24"/>
        </w:rPr>
        <w:t>through</w:t>
      </w:r>
      <w:r w:rsidRPr="00063DA7">
        <w:rPr>
          <w:rFonts w:ascii="Arial" w:hAnsi="Arial" w:cs="Arial"/>
          <w:spacing w:val="-5"/>
          <w:sz w:val="24"/>
          <w:szCs w:val="24"/>
        </w:rPr>
        <w:t xml:space="preserve"> </w:t>
      </w:r>
      <w:r w:rsidRPr="00063DA7">
        <w:rPr>
          <w:rFonts w:ascii="Arial" w:hAnsi="Arial" w:cs="Arial"/>
          <w:sz w:val="24"/>
          <w:szCs w:val="24"/>
        </w:rPr>
        <w:t>the</w:t>
      </w:r>
      <w:r w:rsidRPr="00063DA7">
        <w:rPr>
          <w:rFonts w:ascii="Arial" w:hAnsi="Arial" w:cs="Arial"/>
          <w:spacing w:val="-7"/>
          <w:sz w:val="24"/>
          <w:szCs w:val="24"/>
        </w:rPr>
        <w:t xml:space="preserve"> </w:t>
      </w:r>
      <w:r w:rsidRPr="00063DA7">
        <w:rPr>
          <w:rFonts w:ascii="Arial" w:hAnsi="Arial" w:cs="Arial"/>
          <w:spacing w:val="-1"/>
          <w:sz w:val="24"/>
          <w:szCs w:val="24"/>
        </w:rPr>
        <w:t>addition</w:t>
      </w:r>
      <w:r w:rsidRPr="00063DA7">
        <w:rPr>
          <w:rFonts w:ascii="Arial" w:hAnsi="Arial" w:cs="Arial"/>
          <w:sz w:val="24"/>
          <w:szCs w:val="24"/>
        </w:rPr>
        <w:t xml:space="preserve"> of</w:t>
      </w:r>
      <w:r w:rsidRPr="00063DA7">
        <w:rPr>
          <w:rFonts w:ascii="Arial" w:hAnsi="Arial" w:cs="Arial"/>
          <w:spacing w:val="-6"/>
          <w:sz w:val="24"/>
          <w:szCs w:val="24"/>
        </w:rPr>
        <w:t xml:space="preserve"> </w:t>
      </w:r>
      <w:r w:rsidRPr="00063DA7">
        <w:rPr>
          <w:rFonts w:ascii="Arial" w:hAnsi="Arial" w:cs="Arial"/>
          <w:sz w:val="24"/>
          <w:szCs w:val="24"/>
        </w:rPr>
        <w:t>new</w:t>
      </w:r>
      <w:r w:rsidRPr="00063DA7">
        <w:rPr>
          <w:rFonts w:ascii="Arial" w:hAnsi="Arial" w:cs="Arial"/>
          <w:spacing w:val="-6"/>
          <w:sz w:val="24"/>
          <w:szCs w:val="24"/>
        </w:rPr>
        <w:t xml:space="preserve"> </w:t>
      </w:r>
      <w:r w:rsidRPr="00063DA7">
        <w:rPr>
          <w:rFonts w:ascii="Arial" w:hAnsi="Arial" w:cs="Arial"/>
          <w:spacing w:val="-1"/>
          <w:sz w:val="24"/>
          <w:szCs w:val="24"/>
        </w:rPr>
        <w:t>modules</w:t>
      </w:r>
      <w:r w:rsidRPr="00063DA7">
        <w:rPr>
          <w:rFonts w:ascii="Arial" w:hAnsi="Arial" w:cs="Arial"/>
          <w:spacing w:val="-6"/>
          <w:sz w:val="24"/>
          <w:szCs w:val="24"/>
        </w:rPr>
        <w:t xml:space="preserve"> </w:t>
      </w:r>
      <w:r>
        <w:rPr>
          <w:rFonts w:ascii="Arial" w:hAnsi="Arial" w:cs="Arial"/>
          <w:sz w:val="24"/>
          <w:szCs w:val="24"/>
        </w:rPr>
        <w:t>and/or t</w:t>
      </w:r>
      <w:r w:rsidRPr="00063DA7">
        <w:rPr>
          <w:rFonts w:ascii="Arial" w:hAnsi="Arial" w:cs="Arial"/>
          <w:sz w:val="24"/>
          <w:szCs w:val="24"/>
        </w:rPr>
        <w:t>he</w:t>
      </w:r>
      <w:r w:rsidRPr="00063DA7">
        <w:rPr>
          <w:rFonts w:ascii="Arial" w:hAnsi="Arial" w:cs="Arial"/>
          <w:spacing w:val="-7"/>
          <w:sz w:val="24"/>
          <w:szCs w:val="24"/>
        </w:rPr>
        <w:t xml:space="preserve"> </w:t>
      </w:r>
      <w:r w:rsidRPr="00063DA7">
        <w:rPr>
          <w:rFonts w:ascii="Arial" w:hAnsi="Arial" w:cs="Arial"/>
          <w:sz w:val="24"/>
          <w:szCs w:val="24"/>
        </w:rPr>
        <w:t>utilization</w:t>
      </w:r>
      <w:r w:rsidRPr="00063DA7">
        <w:rPr>
          <w:rFonts w:ascii="Arial" w:hAnsi="Arial" w:cs="Arial"/>
          <w:spacing w:val="-6"/>
          <w:sz w:val="24"/>
          <w:szCs w:val="24"/>
        </w:rPr>
        <w:t xml:space="preserve"> </w:t>
      </w:r>
      <w:r w:rsidRPr="00063DA7">
        <w:rPr>
          <w:rFonts w:ascii="Arial" w:hAnsi="Arial" w:cs="Arial"/>
          <w:sz w:val="24"/>
          <w:szCs w:val="24"/>
        </w:rPr>
        <w:t>of</w:t>
      </w:r>
      <w:r w:rsidRPr="00063DA7">
        <w:rPr>
          <w:rFonts w:ascii="Arial" w:hAnsi="Arial" w:cs="Arial"/>
          <w:spacing w:val="-5"/>
          <w:sz w:val="24"/>
          <w:szCs w:val="24"/>
        </w:rPr>
        <w:t xml:space="preserve"> </w:t>
      </w:r>
      <w:r w:rsidRPr="00063DA7">
        <w:rPr>
          <w:rFonts w:ascii="Arial" w:hAnsi="Arial" w:cs="Arial"/>
          <w:sz w:val="24"/>
          <w:szCs w:val="24"/>
        </w:rPr>
        <w:t>existing</w:t>
      </w:r>
      <w:r w:rsidRPr="00063DA7">
        <w:rPr>
          <w:rFonts w:ascii="Arial" w:hAnsi="Arial" w:cs="Arial"/>
          <w:spacing w:val="-5"/>
          <w:sz w:val="24"/>
          <w:szCs w:val="24"/>
        </w:rPr>
        <w:t xml:space="preserve"> </w:t>
      </w:r>
      <w:r w:rsidRPr="00063DA7">
        <w:rPr>
          <w:rFonts w:ascii="Arial" w:hAnsi="Arial" w:cs="Arial"/>
          <w:spacing w:val="-1"/>
          <w:sz w:val="24"/>
          <w:szCs w:val="24"/>
        </w:rPr>
        <w:t>spare</w:t>
      </w:r>
      <w:r w:rsidRPr="00063DA7">
        <w:rPr>
          <w:rFonts w:ascii="Arial" w:hAnsi="Arial" w:cs="Arial"/>
          <w:spacing w:val="-6"/>
          <w:sz w:val="24"/>
          <w:szCs w:val="24"/>
        </w:rPr>
        <w:t xml:space="preserve"> </w:t>
      </w:r>
      <w:r w:rsidRPr="00063DA7">
        <w:rPr>
          <w:rFonts w:ascii="Arial" w:hAnsi="Arial" w:cs="Arial"/>
          <w:sz w:val="24"/>
          <w:szCs w:val="24"/>
        </w:rPr>
        <w:t>inputs</w:t>
      </w:r>
      <w:r w:rsidRPr="00063DA7">
        <w:rPr>
          <w:rFonts w:ascii="Arial" w:hAnsi="Arial" w:cs="Arial"/>
          <w:spacing w:val="-7"/>
          <w:sz w:val="24"/>
          <w:szCs w:val="24"/>
        </w:rPr>
        <w:t xml:space="preserve"> </w:t>
      </w:r>
      <w:r w:rsidRPr="00063DA7">
        <w:rPr>
          <w:rFonts w:ascii="Arial" w:hAnsi="Arial" w:cs="Arial"/>
          <w:sz w:val="24"/>
          <w:szCs w:val="24"/>
        </w:rPr>
        <w:t>and</w:t>
      </w:r>
      <w:r w:rsidRPr="00063DA7">
        <w:rPr>
          <w:rFonts w:ascii="Arial" w:hAnsi="Arial" w:cs="Arial"/>
          <w:spacing w:val="-5"/>
          <w:sz w:val="24"/>
          <w:szCs w:val="24"/>
        </w:rPr>
        <w:t xml:space="preserve"> </w:t>
      </w:r>
      <w:r w:rsidRPr="00063DA7">
        <w:rPr>
          <w:rFonts w:ascii="Arial" w:hAnsi="Arial" w:cs="Arial"/>
          <w:sz w:val="24"/>
          <w:szCs w:val="24"/>
        </w:rPr>
        <w:t>outputs.</w:t>
      </w:r>
      <w:r>
        <w:rPr>
          <w:rFonts w:ascii="Arial" w:hAnsi="Arial" w:cs="Arial"/>
          <w:spacing w:val="-6"/>
          <w:sz w:val="24"/>
          <w:szCs w:val="24"/>
        </w:rPr>
        <w:t xml:space="preserve"> </w:t>
      </w:r>
    </w:p>
    <w:p w:rsidR="00B6485E" w:rsidRDefault="00B6485E" w:rsidP="00C55F3B">
      <w:pPr>
        <w:pStyle w:val="ListParagraph"/>
        <w:jc w:val="both"/>
        <w:rPr>
          <w:rFonts w:ascii="Arial" w:hAnsi="Arial" w:cs="Arial"/>
          <w:spacing w:val="-6"/>
          <w:sz w:val="24"/>
          <w:szCs w:val="24"/>
        </w:rPr>
      </w:pPr>
    </w:p>
    <w:p w:rsidR="00B6485E" w:rsidRDefault="00B6485E" w:rsidP="00797375">
      <w:pPr>
        <w:pStyle w:val="BodyText"/>
        <w:numPr>
          <w:ilvl w:val="0"/>
          <w:numId w:val="265"/>
        </w:numPr>
        <w:ind w:left="1800"/>
        <w:jc w:val="both"/>
        <w:rPr>
          <w:rFonts w:ascii="Arial" w:hAnsi="Arial" w:cs="Arial"/>
          <w:sz w:val="24"/>
          <w:szCs w:val="24"/>
        </w:rPr>
      </w:pPr>
      <w:r w:rsidRPr="006B0BD3">
        <w:rPr>
          <w:rFonts w:ascii="Arial" w:hAnsi="Arial" w:cs="Arial"/>
          <w:spacing w:val="-1"/>
          <w:sz w:val="24"/>
          <w:szCs w:val="24"/>
        </w:rPr>
        <w:t>All</w:t>
      </w:r>
      <w:r w:rsidRPr="006B0BD3">
        <w:rPr>
          <w:rFonts w:ascii="Arial" w:hAnsi="Arial" w:cs="Arial"/>
          <w:spacing w:val="-6"/>
          <w:sz w:val="24"/>
          <w:szCs w:val="24"/>
        </w:rPr>
        <w:t xml:space="preserve"> </w:t>
      </w:r>
      <w:r w:rsidRPr="006B0BD3">
        <w:rPr>
          <w:rFonts w:ascii="Arial" w:hAnsi="Arial" w:cs="Arial"/>
          <w:sz w:val="24"/>
          <w:szCs w:val="24"/>
        </w:rPr>
        <w:t>like</w:t>
      </w:r>
      <w:r w:rsidRPr="006B0BD3">
        <w:rPr>
          <w:rFonts w:ascii="Arial" w:hAnsi="Arial" w:cs="Arial"/>
          <w:spacing w:val="-6"/>
          <w:sz w:val="24"/>
          <w:szCs w:val="24"/>
        </w:rPr>
        <w:t xml:space="preserve"> </w:t>
      </w:r>
      <w:r w:rsidRPr="006B0BD3">
        <w:rPr>
          <w:rFonts w:ascii="Arial" w:hAnsi="Arial" w:cs="Arial"/>
          <w:spacing w:val="-1"/>
          <w:sz w:val="24"/>
          <w:szCs w:val="24"/>
        </w:rPr>
        <w:t>components</w:t>
      </w:r>
      <w:r w:rsidRPr="006B0BD3">
        <w:rPr>
          <w:rFonts w:ascii="Arial" w:hAnsi="Arial" w:cs="Arial"/>
          <w:spacing w:val="-6"/>
          <w:sz w:val="24"/>
          <w:szCs w:val="24"/>
        </w:rPr>
        <w:t xml:space="preserve"> </w:t>
      </w:r>
      <w:r w:rsidRPr="006B0BD3">
        <w:rPr>
          <w:rFonts w:ascii="Arial" w:hAnsi="Arial" w:cs="Arial"/>
          <w:sz w:val="24"/>
          <w:szCs w:val="24"/>
        </w:rPr>
        <w:t>in</w:t>
      </w:r>
      <w:r w:rsidRPr="006B0BD3">
        <w:rPr>
          <w:rFonts w:ascii="Arial" w:hAnsi="Arial" w:cs="Arial"/>
          <w:spacing w:val="-6"/>
          <w:sz w:val="24"/>
          <w:szCs w:val="24"/>
        </w:rPr>
        <w:t xml:space="preserve"> </w:t>
      </w:r>
      <w:r w:rsidRPr="006B0BD3">
        <w:rPr>
          <w:rFonts w:ascii="Arial" w:hAnsi="Arial" w:cs="Arial"/>
          <w:sz w:val="24"/>
          <w:szCs w:val="24"/>
        </w:rPr>
        <w:t>the</w:t>
      </w:r>
      <w:r w:rsidRPr="006B0BD3">
        <w:rPr>
          <w:rFonts w:ascii="Arial" w:hAnsi="Arial" w:cs="Arial"/>
          <w:spacing w:val="-7"/>
          <w:sz w:val="24"/>
          <w:szCs w:val="24"/>
        </w:rPr>
        <w:t xml:space="preserve"> </w:t>
      </w:r>
      <w:r w:rsidRPr="006B0BD3">
        <w:rPr>
          <w:rFonts w:ascii="Arial" w:hAnsi="Arial" w:cs="Arial"/>
          <w:spacing w:val="-1"/>
          <w:sz w:val="24"/>
          <w:szCs w:val="24"/>
        </w:rPr>
        <w:t>multiplex</w:t>
      </w:r>
      <w:r w:rsidRPr="006B0BD3">
        <w:rPr>
          <w:rFonts w:ascii="Arial" w:hAnsi="Arial" w:cs="Arial"/>
          <w:spacing w:val="-5"/>
          <w:sz w:val="24"/>
          <w:szCs w:val="24"/>
        </w:rPr>
        <w:t xml:space="preserve"> </w:t>
      </w:r>
      <w:r w:rsidRPr="006B0BD3">
        <w:rPr>
          <w:rFonts w:ascii="Arial" w:hAnsi="Arial" w:cs="Arial"/>
          <w:sz w:val="24"/>
          <w:szCs w:val="24"/>
        </w:rPr>
        <w:t>system</w:t>
      </w:r>
      <w:r w:rsidRPr="006B0BD3">
        <w:rPr>
          <w:rFonts w:ascii="Arial" w:hAnsi="Arial" w:cs="Arial"/>
          <w:spacing w:val="-7"/>
          <w:sz w:val="24"/>
          <w:szCs w:val="24"/>
        </w:rPr>
        <w:t xml:space="preserve"> </w:t>
      </w:r>
      <w:r w:rsidRPr="006B0BD3">
        <w:rPr>
          <w:rFonts w:ascii="Arial" w:hAnsi="Arial" w:cs="Arial"/>
          <w:sz w:val="24"/>
          <w:szCs w:val="24"/>
        </w:rPr>
        <w:t>shall</w:t>
      </w:r>
      <w:r w:rsidRPr="006B0BD3">
        <w:rPr>
          <w:rFonts w:ascii="Arial" w:hAnsi="Arial" w:cs="Arial"/>
          <w:spacing w:val="-6"/>
          <w:sz w:val="24"/>
          <w:szCs w:val="24"/>
        </w:rPr>
        <w:t xml:space="preserve"> </w:t>
      </w:r>
      <w:r w:rsidRPr="006B0BD3">
        <w:rPr>
          <w:rFonts w:ascii="Arial" w:hAnsi="Arial" w:cs="Arial"/>
          <w:sz w:val="24"/>
          <w:szCs w:val="24"/>
        </w:rPr>
        <w:t>be</w:t>
      </w:r>
      <w:r w:rsidRPr="006B0BD3">
        <w:rPr>
          <w:rFonts w:ascii="Arial" w:hAnsi="Arial" w:cs="Arial"/>
          <w:spacing w:val="43"/>
          <w:w w:val="99"/>
          <w:sz w:val="24"/>
          <w:szCs w:val="24"/>
        </w:rPr>
        <w:t xml:space="preserve"> </w:t>
      </w:r>
      <w:r w:rsidRPr="006B0BD3">
        <w:rPr>
          <w:rFonts w:ascii="Arial" w:hAnsi="Arial" w:cs="Arial"/>
          <w:spacing w:val="-1"/>
          <w:sz w:val="24"/>
          <w:szCs w:val="24"/>
        </w:rPr>
        <w:t>modular</w:t>
      </w:r>
      <w:r w:rsidRPr="006B0BD3">
        <w:rPr>
          <w:rFonts w:ascii="Arial" w:hAnsi="Arial" w:cs="Arial"/>
          <w:spacing w:val="-9"/>
          <w:sz w:val="24"/>
          <w:szCs w:val="24"/>
        </w:rPr>
        <w:t xml:space="preserve"> </w:t>
      </w:r>
      <w:r w:rsidRPr="006B0BD3">
        <w:rPr>
          <w:rFonts w:ascii="Arial" w:hAnsi="Arial" w:cs="Arial"/>
          <w:sz w:val="24"/>
          <w:szCs w:val="24"/>
        </w:rPr>
        <w:t>and</w:t>
      </w:r>
      <w:r w:rsidRPr="006B0BD3">
        <w:rPr>
          <w:rFonts w:ascii="Arial" w:hAnsi="Arial" w:cs="Arial"/>
          <w:spacing w:val="-7"/>
          <w:sz w:val="24"/>
          <w:szCs w:val="24"/>
        </w:rPr>
        <w:t xml:space="preserve"> </w:t>
      </w:r>
      <w:r w:rsidRPr="006B0BD3">
        <w:rPr>
          <w:rFonts w:ascii="Arial" w:hAnsi="Arial" w:cs="Arial"/>
          <w:sz w:val="24"/>
          <w:szCs w:val="24"/>
        </w:rPr>
        <w:t>interchangeable</w:t>
      </w:r>
      <w:r w:rsidRPr="006B0BD3">
        <w:rPr>
          <w:rFonts w:ascii="Arial" w:hAnsi="Arial" w:cs="Arial"/>
          <w:spacing w:val="-8"/>
          <w:sz w:val="24"/>
          <w:szCs w:val="24"/>
        </w:rPr>
        <w:t xml:space="preserve"> </w:t>
      </w:r>
      <w:r w:rsidRPr="006B0BD3">
        <w:rPr>
          <w:rFonts w:ascii="Arial" w:hAnsi="Arial" w:cs="Arial"/>
          <w:sz w:val="24"/>
          <w:szCs w:val="24"/>
        </w:rPr>
        <w:t>with</w:t>
      </w:r>
      <w:r w:rsidRPr="006B0BD3">
        <w:rPr>
          <w:rFonts w:ascii="Arial" w:hAnsi="Arial" w:cs="Arial"/>
          <w:spacing w:val="-7"/>
          <w:sz w:val="24"/>
          <w:szCs w:val="24"/>
        </w:rPr>
        <w:t xml:space="preserve"> </w:t>
      </w:r>
      <w:r w:rsidRPr="006B0BD3">
        <w:rPr>
          <w:rFonts w:ascii="Arial" w:hAnsi="Arial" w:cs="Arial"/>
          <w:sz w:val="24"/>
          <w:szCs w:val="24"/>
        </w:rPr>
        <w:t>self-diagnostic</w:t>
      </w:r>
      <w:r w:rsidRPr="006B0BD3">
        <w:rPr>
          <w:rFonts w:ascii="Arial" w:hAnsi="Arial" w:cs="Arial"/>
          <w:spacing w:val="-8"/>
          <w:sz w:val="24"/>
          <w:szCs w:val="24"/>
        </w:rPr>
        <w:t xml:space="preserve"> </w:t>
      </w:r>
      <w:r w:rsidRPr="006B0BD3">
        <w:rPr>
          <w:rFonts w:ascii="Arial" w:hAnsi="Arial" w:cs="Arial"/>
          <w:sz w:val="24"/>
          <w:szCs w:val="24"/>
        </w:rPr>
        <w:t>capabilities.  The</w:t>
      </w:r>
      <w:r w:rsidRPr="006B0BD3">
        <w:rPr>
          <w:rFonts w:ascii="Arial" w:hAnsi="Arial" w:cs="Arial"/>
          <w:spacing w:val="-8"/>
          <w:sz w:val="24"/>
          <w:szCs w:val="24"/>
        </w:rPr>
        <w:t xml:space="preserve"> </w:t>
      </w:r>
      <w:r w:rsidRPr="006B0BD3">
        <w:rPr>
          <w:rFonts w:ascii="Arial" w:hAnsi="Arial" w:cs="Arial"/>
          <w:spacing w:val="-1"/>
          <w:sz w:val="24"/>
          <w:szCs w:val="24"/>
        </w:rPr>
        <w:t>modules</w:t>
      </w:r>
      <w:r w:rsidRPr="006B0BD3">
        <w:rPr>
          <w:rFonts w:ascii="Arial" w:hAnsi="Arial" w:cs="Arial"/>
          <w:spacing w:val="-8"/>
          <w:sz w:val="24"/>
          <w:szCs w:val="24"/>
        </w:rPr>
        <w:t xml:space="preserve"> </w:t>
      </w:r>
      <w:r w:rsidRPr="006B0BD3">
        <w:rPr>
          <w:rFonts w:ascii="Arial" w:hAnsi="Arial" w:cs="Arial"/>
          <w:sz w:val="24"/>
          <w:szCs w:val="24"/>
        </w:rPr>
        <w:t>shall</w:t>
      </w:r>
      <w:r w:rsidRPr="006B0BD3">
        <w:rPr>
          <w:rFonts w:ascii="Arial" w:hAnsi="Arial" w:cs="Arial"/>
          <w:spacing w:val="-7"/>
          <w:sz w:val="24"/>
          <w:szCs w:val="24"/>
        </w:rPr>
        <w:t xml:space="preserve"> </w:t>
      </w:r>
      <w:r w:rsidRPr="006B0BD3">
        <w:rPr>
          <w:rFonts w:ascii="Arial" w:hAnsi="Arial" w:cs="Arial"/>
          <w:sz w:val="24"/>
          <w:szCs w:val="24"/>
        </w:rPr>
        <w:t>be</w:t>
      </w:r>
      <w:r w:rsidRPr="006B0BD3">
        <w:rPr>
          <w:rFonts w:ascii="Arial" w:hAnsi="Arial" w:cs="Arial"/>
          <w:spacing w:val="-8"/>
          <w:sz w:val="24"/>
          <w:szCs w:val="24"/>
        </w:rPr>
        <w:t xml:space="preserve"> </w:t>
      </w:r>
      <w:r w:rsidRPr="006B0BD3">
        <w:rPr>
          <w:rFonts w:ascii="Arial" w:hAnsi="Arial" w:cs="Arial"/>
          <w:spacing w:val="-1"/>
          <w:sz w:val="24"/>
          <w:szCs w:val="24"/>
        </w:rPr>
        <w:t>easily</w:t>
      </w:r>
      <w:r w:rsidRPr="006B0BD3">
        <w:rPr>
          <w:rFonts w:ascii="Arial" w:hAnsi="Arial" w:cs="Arial"/>
          <w:spacing w:val="-6"/>
          <w:sz w:val="24"/>
          <w:szCs w:val="24"/>
        </w:rPr>
        <w:t xml:space="preserve"> </w:t>
      </w:r>
      <w:r w:rsidRPr="006B0BD3">
        <w:rPr>
          <w:rFonts w:ascii="Arial" w:hAnsi="Arial" w:cs="Arial"/>
          <w:spacing w:val="-1"/>
          <w:sz w:val="24"/>
          <w:szCs w:val="24"/>
        </w:rPr>
        <w:t>accessible</w:t>
      </w:r>
      <w:r w:rsidRPr="006B0BD3">
        <w:rPr>
          <w:rFonts w:ascii="Arial" w:hAnsi="Arial" w:cs="Arial"/>
          <w:spacing w:val="-8"/>
          <w:sz w:val="24"/>
          <w:szCs w:val="24"/>
        </w:rPr>
        <w:t xml:space="preserve"> </w:t>
      </w:r>
      <w:r w:rsidRPr="006B0BD3">
        <w:rPr>
          <w:rFonts w:ascii="Arial" w:hAnsi="Arial" w:cs="Arial"/>
          <w:sz w:val="24"/>
          <w:szCs w:val="24"/>
        </w:rPr>
        <w:t>for t</w:t>
      </w:r>
      <w:r w:rsidRPr="006B0BD3">
        <w:rPr>
          <w:rFonts w:ascii="Arial" w:hAnsi="Arial" w:cs="Arial"/>
          <w:spacing w:val="-1"/>
          <w:sz w:val="24"/>
          <w:szCs w:val="24"/>
        </w:rPr>
        <w:t>roubleshooting</w:t>
      </w:r>
      <w:r w:rsidRPr="006B0BD3">
        <w:rPr>
          <w:rFonts w:ascii="Arial" w:hAnsi="Arial" w:cs="Arial"/>
          <w:spacing w:val="-10"/>
          <w:sz w:val="24"/>
          <w:szCs w:val="24"/>
        </w:rPr>
        <w:t xml:space="preserve"> </w:t>
      </w:r>
      <w:r w:rsidRPr="006B0BD3">
        <w:rPr>
          <w:rFonts w:ascii="Arial" w:hAnsi="Arial" w:cs="Arial"/>
          <w:sz w:val="24"/>
          <w:szCs w:val="24"/>
        </w:rPr>
        <w:t>electrical</w:t>
      </w:r>
      <w:r w:rsidRPr="006B0BD3">
        <w:rPr>
          <w:rFonts w:ascii="Arial" w:hAnsi="Arial" w:cs="Arial"/>
          <w:spacing w:val="-11"/>
          <w:sz w:val="24"/>
          <w:szCs w:val="24"/>
        </w:rPr>
        <w:t xml:space="preserve"> </w:t>
      </w:r>
      <w:r w:rsidRPr="006B0BD3">
        <w:rPr>
          <w:rFonts w:ascii="Arial" w:hAnsi="Arial" w:cs="Arial"/>
          <w:sz w:val="24"/>
          <w:szCs w:val="24"/>
        </w:rPr>
        <w:t>failures</w:t>
      </w:r>
      <w:r w:rsidRPr="006B0BD3">
        <w:rPr>
          <w:rFonts w:ascii="Arial" w:hAnsi="Arial" w:cs="Arial"/>
          <w:spacing w:val="-10"/>
          <w:sz w:val="24"/>
          <w:szCs w:val="24"/>
        </w:rPr>
        <w:t xml:space="preserve"> </w:t>
      </w:r>
      <w:r w:rsidRPr="006B0BD3">
        <w:rPr>
          <w:rFonts w:ascii="Arial" w:hAnsi="Arial" w:cs="Arial"/>
          <w:sz w:val="24"/>
          <w:szCs w:val="24"/>
        </w:rPr>
        <w:t>and</w:t>
      </w:r>
      <w:r w:rsidRPr="006B0BD3">
        <w:rPr>
          <w:rFonts w:ascii="Arial" w:hAnsi="Arial" w:cs="Arial"/>
          <w:spacing w:val="-10"/>
          <w:sz w:val="24"/>
          <w:szCs w:val="24"/>
        </w:rPr>
        <w:t xml:space="preserve"> </w:t>
      </w:r>
      <w:r w:rsidRPr="006B0BD3">
        <w:rPr>
          <w:rFonts w:ascii="Arial" w:hAnsi="Arial" w:cs="Arial"/>
          <w:spacing w:val="-1"/>
          <w:sz w:val="24"/>
          <w:szCs w:val="24"/>
        </w:rPr>
        <w:t>performing</w:t>
      </w:r>
      <w:r w:rsidRPr="006B0BD3">
        <w:rPr>
          <w:rFonts w:ascii="Arial" w:hAnsi="Arial" w:cs="Arial"/>
          <w:spacing w:val="-10"/>
          <w:sz w:val="24"/>
          <w:szCs w:val="24"/>
        </w:rPr>
        <w:t xml:space="preserve"> </w:t>
      </w:r>
      <w:r w:rsidRPr="006B0BD3">
        <w:rPr>
          <w:rFonts w:ascii="Arial" w:hAnsi="Arial" w:cs="Arial"/>
          <w:sz w:val="24"/>
          <w:szCs w:val="24"/>
        </w:rPr>
        <w:t>system</w:t>
      </w:r>
      <w:r w:rsidRPr="006B0BD3">
        <w:rPr>
          <w:rFonts w:ascii="Arial" w:hAnsi="Arial" w:cs="Arial"/>
          <w:spacing w:val="-10"/>
          <w:sz w:val="24"/>
          <w:szCs w:val="24"/>
        </w:rPr>
        <w:t xml:space="preserve"> </w:t>
      </w:r>
      <w:r w:rsidRPr="006B0BD3">
        <w:rPr>
          <w:rFonts w:ascii="Arial" w:hAnsi="Arial" w:cs="Arial"/>
          <w:sz w:val="24"/>
          <w:szCs w:val="24"/>
        </w:rPr>
        <w:t>maintenance.</w:t>
      </w:r>
      <w:r w:rsidRPr="006B0BD3">
        <w:rPr>
          <w:rFonts w:ascii="Arial" w:hAnsi="Arial" w:cs="Arial"/>
          <w:spacing w:val="-11"/>
          <w:sz w:val="24"/>
          <w:szCs w:val="24"/>
        </w:rPr>
        <w:t xml:space="preserve">  </w:t>
      </w:r>
      <w:r w:rsidRPr="006B0BD3">
        <w:rPr>
          <w:rFonts w:ascii="Arial" w:hAnsi="Arial" w:cs="Arial"/>
          <w:sz w:val="24"/>
          <w:szCs w:val="24"/>
        </w:rPr>
        <w:t>Multiplex</w:t>
      </w:r>
      <w:r w:rsidRPr="006B0BD3">
        <w:rPr>
          <w:rFonts w:ascii="Arial" w:hAnsi="Arial" w:cs="Arial"/>
          <w:spacing w:val="-9"/>
          <w:sz w:val="24"/>
          <w:szCs w:val="24"/>
        </w:rPr>
        <w:t xml:space="preserve"> </w:t>
      </w:r>
      <w:r w:rsidRPr="006B0BD3">
        <w:rPr>
          <w:rFonts w:ascii="Arial" w:hAnsi="Arial" w:cs="Arial"/>
          <w:sz w:val="24"/>
          <w:szCs w:val="24"/>
        </w:rPr>
        <w:t>input/output</w:t>
      </w:r>
      <w:r w:rsidRPr="006B0BD3">
        <w:rPr>
          <w:rFonts w:ascii="Arial" w:hAnsi="Arial" w:cs="Arial"/>
          <w:spacing w:val="-11"/>
          <w:sz w:val="24"/>
          <w:szCs w:val="24"/>
        </w:rPr>
        <w:t xml:space="preserve"> </w:t>
      </w:r>
      <w:r w:rsidRPr="006B0BD3">
        <w:rPr>
          <w:rFonts w:ascii="Arial" w:hAnsi="Arial" w:cs="Arial"/>
          <w:spacing w:val="-1"/>
          <w:sz w:val="24"/>
          <w:szCs w:val="24"/>
        </w:rPr>
        <w:t>modules s</w:t>
      </w:r>
      <w:r w:rsidRPr="006B0BD3">
        <w:rPr>
          <w:rFonts w:ascii="Arial" w:hAnsi="Arial" w:cs="Arial"/>
          <w:sz w:val="24"/>
          <w:szCs w:val="24"/>
        </w:rPr>
        <w:t>hall</w:t>
      </w:r>
      <w:r w:rsidRPr="006B0BD3">
        <w:rPr>
          <w:rFonts w:ascii="Arial" w:hAnsi="Arial" w:cs="Arial"/>
          <w:spacing w:val="-7"/>
          <w:sz w:val="24"/>
          <w:szCs w:val="24"/>
        </w:rPr>
        <w:t xml:space="preserve"> </w:t>
      </w:r>
      <w:r w:rsidRPr="006B0BD3">
        <w:rPr>
          <w:rFonts w:ascii="Arial" w:hAnsi="Arial" w:cs="Arial"/>
          <w:sz w:val="24"/>
          <w:szCs w:val="24"/>
        </w:rPr>
        <w:t>use</w:t>
      </w:r>
      <w:r w:rsidRPr="006B0BD3">
        <w:rPr>
          <w:rFonts w:ascii="Arial" w:hAnsi="Arial" w:cs="Arial"/>
          <w:spacing w:val="-7"/>
          <w:sz w:val="24"/>
          <w:szCs w:val="24"/>
        </w:rPr>
        <w:t xml:space="preserve"> </w:t>
      </w:r>
      <w:r w:rsidRPr="006B0BD3">
        <w:rPr>
          <w:rFonts w:ascii="Arial" w:hAnsi="Arial" w:cs="Arial"/>
          <w:sz w:val="24"/>
          <w:szCs w:val="24"/>
        </w:rPr>
        <w:t>solid-state</w:t>
      </w:r>
      <w:r w:rsidRPr="006B0BD3">
        <w:rPr>
          <w:rFonts w:ascii="Arial" w:hAnsi="Arial" w:cs="Arial"/>
          <w:spacing w:val="-7"/>
          <w:sz w:val="24"/>
          <w:szCs w:val="24"/>
        </w:rPr>
        <w:t xml:space="preserve"> </w:t>
      </w:r>
      <w:r w:rsidRPr="006B0BD3">
        <w:rPr>
          <w:rFonts w:ascii="Arial" w:hAnsi="Arial" w:cs="Arial"/>
          <w:sz w:val="24"/>
          <w:szCs w:val="24"/>
        </w:rPr>
        <w:t>devices</w:t>
      </w:r>
      <w:r w:rsidRPr="006B0BD3">
        <w:rPr>
          <w:rFonts w:ascii="Arial" w:hAnsi="Arial" w:cs="Arial"/>
          <w:spacing w:val="-7"/>
          <w:sz w:val="24"/>
          <w:szCs w:val="24"/>
        </w:rPr>
        <w:t xml:space="preserve"> </w:t>
      </w:r>
      <w:r w:rsidRPr="006B0BD3">
        <w:rPr>
          <w:rFonts w:ascii="Arial" w:hAnsi="Arial" w:cs="Arial"/>
          <w:sz w:val="24"/>
          <w:szCs w:val="24"/>
        </w:rPr>
        <w:t>to</w:t>
      </w:r>
      <w:r w:rsidRPr="006B0BD3">
        <w:rPr>
          <w:rFonts w:ascii="Arial" w:hAnsi="Arial" w:cs="Arial"/>
          <w:spacing w:val="-6"/>
          <w:sz w:val="24"/>
          <w:szCs w:val="24"/>
        </w:rPr>
        <w:t xml:space="preserve"> </w:t>
      </w:r>
      <w:r w:rsidRPr="006B0BD3">
        <w:rPr>
          <w:rFonts w:ascii="Arial" w:hAnsi="Arial" w:cs="Arial"/>
          <w:sz w:val="24"/>
          <w:szCs w:val="24"/>
        </w:rPr>
        <w:t>provide</w:t>
      </w:r>
      <w:r w:rsidRPr="006B0BD3">
        <w:rPr>
          <w:rFonts w:ascii="Arial" w:hAnsi="Arial" w:cs="Arial"/>
          <w:spacing w:val="-7"/>
          <w:sz w:val="24"/>
          <w:szCs w:val="24"/>
        </w:rPr>
        <w:t xml:space="preserve"> </w:t>
      </w:r>
      <w:r w:rsidRPr="006B0BD3">
        <w:rPr>
          <w:rFonts w:ascii="Arial" w:hAnsi="Arial" w:cs="Arial"/>
          <w:sz w:val="24"/>
          <w:szCs w:val="24"/>
        </w:rPr>
        <w:t>extended</w:t>
      </w:r>
      <w:r w:rsidRPr="006B0BD3">
        <w:rPr>
          <w:rFonts w:ascii="Arial" w:hAnsi="Arial" w:cs="Arial"/>
          <w:spacing w:val="-6"/>
          <w:sz w:val="24"/>
          <w:szCs w:val="24"/>
        </w:rPr>
        <w:t xml:space="preserve"> </w:t>
      </w:r>
      <w:r w:rsidRPr="006B0BD3">
        <w:rPr>
          <w:rFonts w:ascii="Arial" w:hAnsi="Arial" w:cs="Arial"/>
          <w:sz w:val="24"/>
          <w:szCs w:val="24"/>
        </w:rPr>
        <w:t>service</w:t>
      </w:r>
      <w:r w:rsidRPr="006B0BD3">
        <w:rPr>
          <w:rFonts w:ascii="Arial" w:hAnsi="Arial" w:cs="Arial"/>
          <w:spacing w:val="-7"/>
          <w:sz w:val="24"/>
          <w:szCs w:val="24"/>
        </w:rPr>
        <w:t xml:space="preserve"> </w:t>
      </w:r>
      <w:r w:rsidRPr="006B0BD3">
        <w:rPr>
          <w:rFonts w:ascii="Arial" w:hAnsi="Arial" w:cs="Arial"/>
          <w:sz w:val="24"/>
          <w:szCs w:val="24"/>
        </w:rPr>
        <w:t>life</w:t>
      </w:r>
      <w:r w:rsidRPr="006B0BD3">
        <w:rPr>
          <w:rFonts w:ascii="Arial" w:hAnsi="Arial" w:cs="Arial"/>
          <w:spacing w:val="-7"/>
          <w:sz w:val="24"/>
          <w:szCs w:val="24"/>
        </w:rPr>
        <w:t xml:space="preserve"> </w:t>
      </w:r>
      <w:r w:rsidRPr="006B0BD3">
        <w:rPr>
          <w:rFonts w:ascii="Arial" w:hAnsi="Arial" w:cs="Arial"/>
          <w:sz w:val="24"/>
          <w:szCs w:val="24"/>
        </w:rPr>
        <w:t>and</w:t>
      </w:r>
      <w:r w:rsidRPr="006B0BD3">
        <w:rPr>
          <w:rFonts w:ascii="Arial" w:hAnsi="Arial" w:cs="Arial"/>
          <w:spacing w:val="-6"/>
          <w:sz w:val="24"/>
          <w:szCs w:val="24"/>
        </w:rPr>
        <w:t xml:space="preserve"> </w:t>
      </w:r>
      <w:r w:rsidRPr="006B0BD3">
        <w:rPr>
          <w:rFonts w:ascii="Arial" w:hAnsi="Arial" w:cs="Arial"/>
          <w:sz w:val="24"/>
          <w:szCs w:val="24"/>
        </w:rPr>
        <w:t>individual</w:t>
      </w:r>
      <w:r w:rsidRPr="006B0BD3">
        <w:rPr>
          <w:rFonts w:ascii="Arial" w:hAnsi="Arial" w:cs="Arial"/>
          <w:spacing w:val="-8"/>
          <w:sz w:val="24"/>
          <w:szCs w:val="24"/>
        </w:rPr>
        <w:t xml:space="preserve"> </w:t>
      </w:r>
      <w:r w:rsidRPr="006B0BD3">
        <w:rPr>
          <w:rFonts w:ascii="Arial" w:hAnsi="Arial" w:cs="Arial"/>
          <w:spacing w:val="-1"/>
          <w:sz w:val="24"/>
          <w:szCs w:val="24"/>
        </w:rPr>
        <w:t>circuit</w:t>
      </w:r>
      <w:r w:rsidRPr="006B0BD3">
        <w:rPr>
          <w:rFonts w:ascii="Arial" w:hAnsi="Arial" w:cs="Arial"/>
          <w:spacing w:val="-7"/>
          <w:sz w:val="24"/>
          <w:szCs w:val="24"/>
        </w:rPr>
        <w:t xml:space="preserve"> </w:t>
      </w:r>
      <w:r w:rsidRPr="006B0BD3">
        <w:rPr>
          <w:rFonts w:ascii="Arial" w:hAnsi="Arial" w:cs="Arial"/>
          <w:sz w:val="24"/>
          <w:szCs w:val="24"/>
        </w:rPr>
        <w:t xml:space="preserve">protection.  </w:t>
      </w:r>
    </w:p>
    <w:p w:rsidR="00B6485E" w:rsidRDefault="00B6485E" w:rsidP="00C55F3B">
      <w:pPr>
        <w:pStyle w:val="ListParagraph"/>
        <w:jc w:val="both"/>
        <w:rPr>
          <w:rFonts w:ascii="Arial" w:hAnsi="Arial" w:cs="Arial"/>
          <w:spacing w:val="-1"/>
          <w:sz w:val="24"/>
          <w:szCs w:val="24"/>
        </w:rPr>
      </w:pPr>
    </w:p>
    <w:p w:rsidR="00B6485E" w:rsidRDefault="00B6485E" w:rsidP="00797375">
      <w:pPr>
        <w:pStyle w:val="BodyText"/>
        <w:numPr>
          <w:ilvl w:val="0"/>
          <w:numId w:val="265"/>
        </w:numPr>
        <w:ind w:left="1800"/>
        <w:jc w:val="both"/>
        <w:rPr>
          <w:rFonts w:ascii="Arial" w:hAnsi="Arial" w:cs="Arial"/>
          <w:sz w:val="24"/>
          <w:szCs w:val="24"/>
        </w:rPr>
      </w:pPr>
      <w:r w:rsidRPr="006B0BD3">
        <w:rPr>
          <w:rFonts w:ascii="Arial" w:hAnsi="Arial" w:cs="Arial"/>
          <w:spacing w:val="-1"/>
          <w:sz w:val="24"/>
          <w:szCs w:val="24"/>
        </w:rPr>
        <w:t>Ten</w:t>
      </w:r>
      <w:r w:rsidRPr="006B0BD3">
        <w:rPr>
          <w:rFonts w:ascii="Arial" w:hAnsi="Arial" w:cs="Arial"/>
          <w:spacing w:val="-6"/>
          <w:sz w:val="24"/>
          <w:szCs w:val="24"/>
        </w:rPr>
        <w:t xml:space="preserve"> </w:t>
      </w:r>
      <w:r w:rsidRPr="006B0BD3">
        <w:rPr>
          <w:rFonts w:ascii="Arial" w:hAnsi="Arial" w:cs="Arial"/>
          <w:sz w:val="24"/>
          <w:szCs w:val="24"/>
        </w:rPr>
        <w:t>percent</w:t>
      </w:r>
      <w:r>
        <w:rPr>
          <w:rFonts w:ascii="Arial" w:hAnsi="Arial" w:cs="Arial"/>
          <w:sz w:val="24"/>
          <w:szCs w:val="24"/>
        </w:rPr>
        <w:t xml:space="preserve"> (10%)</w:t>
      </w:r>
      <w:r w:rsidRPr="006B0BD3">
        <w:rPr>
          <w:rFonts w:ascii="Arial" w:hAnsi="Arial" w:cs="Arial"/>
          <w:spacing w:val="29"/>
          <w:w w:val="99"/>
          <w:sz w:val="24"/>
          <w:szCs w:val="24"/>
        </w:rPr>
        <w:t xml:space="preserve"> </w:t>
      </w:r>
      <w:r w:rsidRPr="006B0BD3">
        <w:rPr>
          <w:rFonts w:ascii="Arial" w:hAnsi="Arial" w:cs="Arial"/>
          <w:sz w:val="24"/>
          <w:szCs w:val="24"/>
        </w:rPr>
        <w:t>of</w:t>
      </w:r>
      <w:r w:rsidRPr="006B0BD3">
        <w:rPr>
          <w:rFonts w:ascii="Arial" w:hAnsi="Arial" w:cs="Arial"/>
          <w:spacing w:val="-5"/>
          <w:sz w:val="24"/>
          <w:szCs w:val="24"/>
        </w:rPr>
        <w:t xml:space="preserve"> </w:t>
      </w:r>
      <w:r w:rsidRPr="006B0BD3">
        <w:rPr>
          <w:rFonts w:ascii="Arial" w:hAnsi="Arial" w:cs="Arial"/>
          <w:sz w:val="24"/>
          <w:szCs w:val="24"/>
        </w:rPr>
        <w:t>the</w:t>
      </w:r>
      <w:r w:rsidRPr="006B0BD3">
        <w:rPr>
          <w:rFonts w:ascii="Arial" w:hAnsi="Arial" w:cs="Arial"/>
          <w:spacing w:val="-5"/>
          <w:sz w:val="24"/>
          <w:szCs w:val="24"/>
        </w:rPr>
        <w:t xml:space="preserve"> </w:t>
      </w:r>
      <w:r w:rsidRPr="006B0BD3">
        <w:rPr>
          <w:rFonts w:ascii="Arial" w:hAnsi="Arial" w:cs="Arial"/>
          <w:sz w:val="24"/>
          <w:szCs w:val="24"/>
        </w:rPr>
        <w:t>total</w:t>
      </w:r>
      <w:r w:rsidRPr="006B0BD3">
        <w:rPr>
          <w:rFonts w:ascii="Arial" w:hAnsi="Arial" w:cs="Arial"/>
          <w:spacing w:val="-5"/>
          <w:sz w:val="24"/>
          <w:szCs w:val="24"/>
        </w:rPr>
        <w:t xml:space="preserve"> </w:t>
      </w:r>
      <w:r w:rsidRPr="006B0BD3">
        <w:rPr>
          <w:rFonts w:ascii="Arial" w:hAnsi="Arial" w:cs="Arial"/>
          <w:spacing w:val="-1"/>
          <w:sz w:val="24"/>
          <w:szCs w:val="24"/>
        </w:rPr>
        <w:t>number</w:t>
      </w:r>
      <w:r w:rsidRPr="006B0BD3">
        <w:rPr>
          <w:rFonts w:ascii="Arial" w:hAnsi="Arial" w:cs="Arial"/>
          <w:spacing w:val="-5"/>
          <w:sz w:val="24"/>
          <w:szCs w:val="24"/>
        </w:rPr>
        <w:t xml:space="preserve"> </w:t>
      </w:r>
      <w:r w:rsidRPr="006B0BD3">
        <w:rPr>
          <w:rFonts w:ascii="Arial" w:hAnsi="Arial" w:cs="Arial"/>
          <w:sz w:val="24"/>
          <w:szCs w:val="24"/>
        </w:rPr>
        <w:t>of</w:t>
      </w:r>
      <w:r w:rsidRPr="006B0BD3">
        <w:rPr>
          <w:rFonts w:ascii="Arial" w:hAnsi="Arial" w:cs="Arial"/>
          <w:spacing w:val="-5"/>
          <w:sz w:val="24"/>
          <w:szCs w:val="24"/>
        </w:rPr>
        <w:t xml:space="preserve"> </w:t>
      </w:r>
      <w:r w:rsidRPr="006B0BD3">
        <w:rPr>
          <w:rFonts w:ascii="Arial" w:hAnsi="Arial" w:cs="Arial"/>
          <w:spacing w:val="-1"/>
          <w:sz w:val="24"/>
          <w:szCs w:val="24"/>
        </w:rPr>
        <w:t>inputs</w:t>
      </w:r>
      <w:r w:rsidRPr="006B0BD3">
        <w:rPr>
          <w:rFonts w:ascii="Arial" w:hAnsi="Arial" w:cs="Arial"/>
          <w:spacing w:val="-5"/>
          <w:sz w:val="24"/>
          <w:szCs w:val="24"/>
        </w:rPr>
        <w:t xml:space="preserve"> </w:t>
      </w:r>
      <w:r w:rsidRPr="006B0BD3">
        <w:rPr>
          <w:rFonts w:ascii="Arial" w:hAnsi="Arial" w:cs="Arial"/>
          <w:sz w:val="24"/>
          <w:szCs w:val="24"/>
        </w:rPr>
        <w:t>and</w:t>
      </w:r>
      <w:r w:rsidRPr="006B0BD3">
        <w:rPr>
          <w:rFonts w:ascii="Arial" w:hAnsi="Arial" w:cs="Arial"/>
          <w:spacing w:val="-4"/>
          <w:sz w:val="24"/>
          <w:szCs w:val="24"/>
        </w:rPr>
        <w:t xml:space="preserve"> </w:t>
      </w:r>
      <w:r w:rsidRPr="006B0BD3">
        <w:rPr>
          <w:rFonts w:ascii="Arial" w:hAnsi="Arial" w:cs="Arial"/>
          <w:sz w:val="24"/>
          <w:szCs w:val="24"/>
        </w:rPr>
        <w:t>outputs,</w:t>
      </w:r>
      <w:r w:rsidRPr="006B0BD3">
        <w:rPr>
          <w:rFonts w:ascii="Arial" w:hAnsi="Arial" w:cs="Arial"/>
          <w:spacing w:val="-6"/>
          <w:sz w:val="24"/>
          <w:szCs w:val="24"/>
        </w:rPr>
        <w:t xml:space="preserve"> </w:t>
      </w:r>
      <w:r w:rsidRPr="006B0BD3">
        <w:rPr>
          <w:rFonts w:ascii="Arial" w:hAnsi="Arial" w:cs="Arial"/>
          <w:sz w:val="24"/>
          <w:szCs w:val="24"/>
        </w:rPr>
        <w:t>or</w:t>
      </w:r>
      <w:r w:rsidRPr="006B0BD3">
        <w:rPr>
          <w:rFonts w:ascii="Arial" w:hAnsi="Arial" w:cs="Arial"/>
          <w:spacing w:val="-5"/>
          <w:sz w:val="24"/>
          <w:szCs w:val="24"/>
        </w:rPr>
        <w:t xml:space="preserve"> </w:t>
      </w:r>
      <w:r w:rsidRPr="006B0BD3">
        <w:rPr>
          <w:rFonts w:ascii="Arial" w:hAnsi="Arial" w:cs="Arial"/>
          <w:sz w:val="24"/>
          <w:szCs w:val="24"/>
        </w:rPr>
        <w:t>at</w:t>
      </w:r>
      <w:r w:rsidRPr="006B0BD3">
        <w:rPr>
          <w:rFonts w:ascii="Arial" w:hAnsi="Arial" w:cs="Arial"/>
          <w:spacing w:val="-5"/>
          <w:sz w:val="24"/>
          <w:szCs w:val="24"/>
        </w:rPr>
        <w:t xml:space="preserve"> </w:t>
      </w:r>
      <w:r w:rsidRPr="006B0BD3">
        <w:rPr>
          <w:rFonts w:ascii="Arial" w:hAnsi="Arial" w:cs="Arial"/>
          <w:spacing w:val="-1"/>
          <w:sz w:val="24"/>
          <w:szCs w:val="24"/>
        </w:rPr>
        <w:t>least</w:t>
      </w:r>
      <w:r w:rsidRPr="006B0BD3">
        <w:rPr>
          <w:rFonts w:ascii="Arial" w:hAnsi="Arial" w:cs="Arial"/>
          <w:spacing w:val="-5"/>
          <w:sz w:val="24"/>
          <w:szCs w:val="24"/>
        </w:rPr>
        <w:t xml:space="preserve"> </w:t>
      </w:r>
      <w:r w:rsidRPr="006B0BD3">
        <w:rPr>
          <w:rFonts w:ascii="Arial" w:hAnsi="Arial" w:cs="Arial"/>
          <w:sz w:val="24"/>
          <w:szCs w:val="24"/>
        </w:rPr>
        <w:t>one</w:t>
      </w:r>
      <w:r w:rsidRPr="006B0BD3">
        <w:rPr>
          <w:rFonts w:ascii="Arial" w:hAnsi="Arial" w:cs="Arial"/>
          <w:spacing w:val="-5"/>
          <w:sz w:val="24"/>
          <w:szCs w:val="24"/>
        </w:rPr>
        <w:t xml:space="preserve"> </w:t>
      </w:r>
      <w:r w:rsidRPr="006B0BD3">
        <w:rPr>
          <w:rFonts w:ascii="Arial" w:hAnsi="Arial" w:cs="Arial"/>
          <w:sz w:val="24"/>
          <w:szCs w:val="24"/>
        </w:rPr>
        <w:t>each</w:t>
      </w:r>
      <w:r w:rsidRPr="006B0BD3">
        <w:rPr>
          <w:rFonts w:ascii="Arial" w:hAnsi="Arial" w:cs="Arial"/>
          <w:spacing w:val="-1"/>
          <w:sz w:val="24"/>
          <w:szCs w:val="24"/>
        </w:rPr>
        <w:t xml:space="preserve"> </w:t>
      </w:r>
      <w:r w:rsidRPr="006B0BD3">
        <w:rPr>
          <w:rFonts w:ascii="Arial" w:hAnsi="Arial" w:cs="Arial"/>
          <w:sz w:val="24"/>
          <w:szCs w:val="24"/>
        </w:rPr>
        <w:t>for</w:t>
      </w:r>
      <w:r w:rsidRPr="006B0BD3">
        <w:rPr>
          <w:rFonts w:ascii="Arial" w:hAnsi="Arial" w:cs="Arial"/>
          <w:spacing w:val="-5"/>
          <w:sz w:val="24"/>
          <w:szCs w:val="24"/>
        </w:rPr>
        <w:t xml:space="preserve"> </w:t>
      </w:r>
      <w:r w:rsidRPr="006B0BD3">
        <w:rPr>
          <w:rFonts w:ascii="Arial" w:hAnsi="Arial" w:cs="Arial"/>
          <w:sz w:val="24"/>
          <w:szCs w:val="24"/>
        </w:rPr>
        <w:t>each</w:t>
      </w:r>
      <w:r w:rsidRPr="006B0BD3">
        <w:rPr>
          <w:rFonts w:ascii="Arial" w:hAnsi="Arial" w:cs="Arial"/>
          <w:spacing w:val="-4"/>
          <w:sz w:val="24"/>
          <w:szCs w:val="24"/>
        </w:rPr>
        <w:t xml:space="preserve"> </w:t>
      </w:r>
      <w:r w:rsidRPr="006B0BD3">
        <w:rPr>
          <w:rFonts w:ascii="Arial" w:hAnsi="Arial" w:cs="Arial"/>
          <w:sz w:val="24"/>
          <w:szCs w:val="24"/>
        </w:rPr>
        <w:t>voltage</w:t>
      </w:r>
      <w:r w:rsidRPr="006B0BD3">
        <w:rPr>
          <w:rFonts w:ascii="Arial" w:hAnsi="Arial" w:cs="Arial"/>
          <w:spacing w:val="-5"/>
          <w:sz w:val="24"/>
          <w:szCs w:val="24"/>
        </w:rPr>
        <w:t xml:space="preserve"> </w:t>
      </w:r>
      <w:r w:rsidRPr="006B0BD3">
        <w:rPr>
          <w:rFonts w:ascii="Arial" w:hAnsi="Arial" w:cs="Arial"/>
          <w:sz w:val="24"/>
          <w:szCs w:val="24"/>
        </w:rPr>
        <w:t>type</w:t>
      </w:r>
      <w:r w:rsidRPr="006B0BD3">
        <w:rPr>
          <w:rFonts w:ascii="Arial" w:hAnsi="Arial" w:cs="Arial"/>
          <w:spacing w:val="-5"/>
          <w:sz w:val="24"/>
          <w:szCs w:val="24"/>
        </w:rPr>
        <w:t xml:space="preserve"> </w:t>
      </w:r>
      <w:r w:rsidRPr="006B0BD3">
        <w:rPr>
          <w:rFonts w:ascii="Arial" w:hAnsi="Arial" w:cs="Arial"/>
          <w:sz w:val="24"/>
          <w:szCs w:val="24"/>
        </w:rPr>
        <w:t>utilized</w:t>
      </w:r>
      <w:r w:rsidRPr="006B0BD3">
        <w:rPr>
          <w:rFonts w:ascii="Arial" w:hAnsi="Arial" w:cs="Arial"/>
          <w:spacing w:val="-4"/>
          <w:sz w:val="24"/>
          <w:szCs w:val="24"/>
        </w:rPr>
        <w:t xml:space="preserve"> </w:t>
      </w:r>
      <w:r w:rsidRPr="006B0BD3">
        <w:rPr>
          <w:rFonts w:ascii="Arial" w:hAnsi="Arial" w:cs="Arial"/>
          <w:sz w:val="24"/>
          <w:szCs w:val="24"/>
        </w:rPr>
        <w:t>(0V,</w:t>
      </w:r>
      <w:r w:rsidRPr="006B0BD3">
        <w:rPr>
          <w:rFonts w:ascii="Arial" w:hAnsi="Arial" w:cs="Arial"/>
          <w:spacing w:val="-5"/>
          <w:sz w:val="24"/>
          <w:szCs w:val="24"/>
        </w:rPr>
        <w:t xml:space="preserve"> </w:t>
      </w:r>
      <w:r w:rsidRPr="006B0BD3">
        <w:rPr>
          <w:rFonts w:ascii="Arial" w:hAnsi="Arial" w:cs="Arial"/>
          <w:sz w:val="24"/>
          <w:szCs w:val="24"/>
        </w:rPr>
        <w:t>12V,</w:t>
      </w:r>
      <w:r w:rsidRPr="006B0BD3">
        <w:rPr>
          <w:rFonts w:ascii="Arial" w:hAnsi="Arial" w:cs="Arial"/>
          <w:spacing w:val="25"/>
          <w:w w:val="99"/>
          <w:sz w:val="24"/>
          <w:szCs w:val="24"/>
        </w:rPr>
        <w:t xml:space="preserve"> </w:t>
      </w:r>
      <w:r w:rsidRPr="006B0BD3">
        <w:rPr>
          <w:rFonts w:ascii="Arial" w:hAnsi="Arial" w:cs="Arial"/>
          <w:sz w:val="24"/>
          <w:szCs w:val="24"/>
        </w:rPr>
        <w:t>24V)</w:t>
      </w:r>
      <w:r w:rsidRPr="006B0BD3">
        <w:rPr>
          <w:rFonts w:ascii="Arial" w:hAnsi="Arial" w:cs="Arial"/>
          <w:spacing w:val="-7"/>
          <w:sz w:val="24"/>
          <w:szCs w:val="24"/>
        </w:rPr>
        <w:t xml:space="preserve"> </w:t>
      </w:r>
      <w:r w:rsidRPr="006B0BD3">
        <w:rPr>
          <w:rFonts w:ascii="Arial" w:hAnsi="Arial" w:cs="Arial"/>
          <w:sz w:val="24"/>
          <w:szCs w:val="24"/>
        </w:rPr>
        <w:t>at</w:t>
      </w:r>
      <w:r w:rsidRPr="006B0BD3">
        <w:rPr>
          <w:rFonts w:ascii="Arial" w:hAnsi="Arial" w:cs="Arial"/>
          <w:spacing w:val="-5"/>
          <w:sz w:val="24"/>
          <w:szCs w:val="24"/>
        </w:rPr>
        <w:t xml:space="preserve"> </w:t>
      </w:r>
      <w:r w:rsidRPr="006B0BD3">
        <w:rPr>
          <w:rFonts w:ascii="Arial" w:hAnsi="Arial" w:cs="Arial"/>
          <w:spacing w:val="-1"/>
          <w:sz w:val="24"/>
          <w:szCs w:val="24"/>
        </w:rPr>
        <w:t>each</w:t>
      </w:r>
      <w:r w:rsidRPr="006B0BD3">
        <w:rPr>
          <w:rFonts w:ascii="Arial" w:hAnsi="Arial" w:cs="Arial"/>
          <w:spacing w:val="-6"/>
          <w:sz w:val="24"/>
          <w:szCs w:val="24"/>
        </w:rPr>
        <w:t xml:space="preserve"> </w:t>
      </w:r>
      <w:r w:rsidRPr="006B0BD3">
        <w:rPr>
          <w:rFonts w:ascii="Arial" w:hAnsi="Arial" w:cs="Arial"/>
          <w:spacing w:val="-1"/>
          <w:sz w:val="24"/>
          <w:szCs w:val="24"/>
        </w:rPr>
        <w:t>module</w:t>
      </w:r>
      <w:r w:rsidRPr="006B0BD3">
        <w:rPr>
          <w:rFonts w:ascii="Arial" w:hAnsi="Arial" w:cs="Arial"/>
          <w:spacing w:val="-6"/>
          <w:sz w:val="24"/>
          <w:szCs w:val="24"/>
        </w:rPr>
        <w:t xml:space="preserve"> </w:t>
      </w:r>
      <w:r w:rsidRPr="006B0BD3">
        <w:rPr>
          <w:rFonts w:ascii="Arial" w:hAnsi="Arial" w:cs="Arial"/>
          <w:sz w:val="24"/>
          <w:szCs w:val="24"/>
        </w:rPr>
        <w:t>location</w:t>
      </w:r>
      <w:r w:rsidRPr="006B0BD3">
        <w:rPr>
          <w:rFonts w:ascii="Arial" w:hAnsi="Arial" w:cs="Arial"/>
          <w:spacing w:val="-5"/>
          <w:sz w:val="24"/>
          <w:szCs w:val="24"/>
        </w:rPr>
        <w:t xml:space="preserve"> </w:t>
      </w:r>
      <w:r w:rsidRPr="006B0BD3">
        <w:rPr>
          <w:rFonts w:ascii="Arial" w:hAnsi="Arial" w:cs="Arial"/>
          <w:sz w:val="24"/>
          <w:szCs w:val="24"/>
        </w:rPr>
        <w:t>shall</w:t>
      </w:r>
      <w:r w:rsidRPr="006B0BD3">
        <w:rPr>
          <w:rFonts w:ascii="Arial" w:hAnsi="Arial" w:cs="Arial"/>
          <w:spacing w:val="-6"/>
          <w:sz w:val="24"/>
          <w:szCs w:val="24"/>
        </w:rPr>
        <w:t xml:space="preserve"> </w:t>
      </w:r>
      <w:r w:rsidRPr="006B0BD3">
        <w:rPr>
          <w:rFonts w:ascii="Arial" w:hAnsi="Arial" w:cs="Arial"/>
          <w:sz w:val="24"/>
          <w:szCs w:val="24"/>
        </w:rPr>
        <w:t>be</w:t>
      </w:r>
      <w:r w:rsidRPr="006B0BD3">
        <w:rPr>
          <w:rFonts w:ascii="Arial" w:hAnsi="Arial" w:cs="Arial"/>
          <w:spacing w:val="-6"/>
          <w:sz w:val="24"/>
          <w:szCs w:val="24"/>
        </w:rPr>
        <w:t xml:space="preserve"> </w:t>
      </w:r>
      <w:r w:rsidRPr="006B0BD3">
        <w:rPr>
          <w:rFonts w:ascii="Arial" w:hAnsi="Arial" w:cs="Arial"/>
          <w:sz w:val="24"/>
          <w:szCs w:val="24"/>
        </w:rPr>
        <w:t>designated</w:t>
      </w:r>
      <w:r w:rsidRPr="006B0BD3">
        <w:rPr>
          <w:rFonts w:ascii="Arial" w:hAnsi="Arial" w:cs="Arial"/>
          <w:spacing w:val="-6"/>
          <w:sz w:val="24"/>
          <w:szCs w:val="24"/>
        </w:rPr>
        <w:t xml:space="preserve"> </w:t>
      </w:r>
      <w:r w:rsidRPr="006B0BD3">
        <w:rPr>
          <w:rFonts w:ascii="Arial" w:hAnsi="Arial" w:cs="Arial"/>
          <w:sz w:val="24"/>
          <w:szCs w:val="24"/>
        </w:rPr>
        <w:t>as</w:t>
      </w:r>
      <w:r w:rsidRPr="006B0BD3">
        <w:rPr>
          <w:rFonts w:ascii="Arial" w:hAnsi="Arial" w:cs="Arial"/>
          <w:spacing w:val="-6"/>
          <w:sz w:val="24"/>
          <w:szCs w:val="24"/>
        </w:rPr>
        <w:t xml:space="preserve"> </w:t>
      </w:r>
      <w:r w:rsidRPr="006B0BD3">
        <w:rPr>
          <w:rFonts w:ascii="Arial" w:hAnsi="Arial" w:cs="Arial"/>
          <w:sz w:val="24"/>
          <w:szCs w:val="24"/>
        </w:rPr>
        <w:t>spares.</w:t>
      </w:r>
    </w:p>
    <w:p w:rsidR="00B6485E" w:rsidRPr="006B0BD3" w:rsidRDefault="00B6485E" w:rsidP="00C55F3B">
      <w:pPr>
        <w:pStyle w:val="BodyText"/>
        <w:ind w:left="1800"/>
        <w:jc w:val="both"/>
        <w:rPr>
          <w:rFonts w:ascii="Arial" w:hAnsi="Arial" w:cs="Arial"/>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66"/>
        </w:numPr>
        <w:ind w:left="1080"/>
        <w:jc w:val="both"/>
        <w:rPr>
          <w:rFonts w:ascii="Arial" w:eastAsia="Times New Roman" w:hAnsi="Arial" w:cs="Arial"/>
          <w:b/>
          <w:vanish/>
          <w:sz w:val="24"/>
          <w:szCs w:val="24"/>
        </w:rPr>
      </w:pPr>
    </w:p>
    <w:p w:rsidR="00B6485E" w:rsidRPr="00AB4270" w:rsidRDefault="00B6485E" w:rsidP="00797375">
      <w:pPr>
        <w:pStyle w:val="BodyText"/>
        <w:numPr>
          <w:ilvl w:val="0"/>
          <w:numId w:val="266"/>
        </w:numPr>
        <w:ind w:left="1080"/>
        <w:jc w:val="both"/>
        <w:rPr>
          <w:rFonts w:ascii="Arial" w:hAnsi="Arial" w:cs="Arial"/>
          <w:b/>
          <w:sz w:val="24"/>
          <w:szCs w:val="24"/>
        </w:rPr>
      </w:pPr>
      <w:r w:rsidRPr="00AB4270">
        <w:rPr>
          <w:rFonts w:ascii="Arial" w:hAnsi="Arial" w:cs="Arial"/>
          <w:b/>
          <w:sz w:val="24"/>
          <w:szCs w:val="24"/>
        </w:rPr>
        <w:t>Data</w:t>
      </w:r>
      <w:r w:rsidRPr="00AB4270">
        <w:rPr>
          <w:rFonts w:ascii="Arial" w:hAnsi="Arial" w:cs="Arial"/>
          <w:b/>
          <w:spacing w:val="-26"/>
          <w:sz w:val="24"/>
          <w:szCs w:val="24"/>
        </w:rPr>
        <w:t xml:space="preserve"> </w:t>
      </w:r>
      <w:r w:rsidRPr="00AB4270">
        <w:rPr>
          <w:rFonts w:ascii="Arial" w:hAnsi="Arial" w:cs="Arial"/>
          <w:b/>
          <w:sz w:val="24"/>
          <w:szCs w:val="24"/>
        </w:rPr>
        <w:t>Communications - General</w:t>
      </w:r>
    </w:p>
    <w:p w:rsidR="00B6485E" w:rsidRPr="00AB4270" w:rsidRDefault="00B6485E" w:rsidP="00797375">
      <w:pPr>
        <w:pStyle w:val="BodyText"/>
        <w:numPr>
          <w:ilvl w:val="0"/>
          <w:numId w:val="267"/>
        </w:numPr>
        <w:ind w:left="1800"/>
        <w:jc w:val="both"/>
        <w:rPr>
          <w:rFonts w:ascii="Arial" w:hAnsi="Arial" w:cs="Arial"/>
          <w:sz w:val="24"/>
          <w:szCs w:val="24"/>
        </w:rPr>
      </w:pPr>
      <w:r w:rsidRPr="00AB4270">
        <w:rPr>
          <w:rFonts w:ascii="Arial" w:hAnsi="Arial" w:cs="Arial"/>
          <w:sz w:val="24"/>
          <w:szCs w:val="24"/>
        </w:rPr>
        <w:t>All</w:t>
      </w:r>
      <w:r w:rsidRPr="00AB4270">
        <w:rPr>
          <w:rFonts w:ascii="Arial" w:hAnsi="Arial" w:cs="Arial"/>
          <w:spacing w:val="-7"/>
          <w:sz w:val="24"/>
          <w:szCs w:val="24"/>
        </w:rPr>
        <w:t xml:space="preserve"> </w:t>
      </w:r>
      <w:r w:rsidRPr="00AB4270">
        <w:rPr>
          <w:rFonts w:ascii="Arial" w:hAnsi="Arial" w:cs="Arial"/>
          <w:sz w:val="24"/>
          <w:szCs w:val="24"/>
        </w:rPr>
        <w:t>data</w:t>
      </w:r>
      <w:r w:rsidRPr="00AB4270">
        <w:rPr>
          <w:rFonts w:ascii="Arial" w:hAnsi="Arial" w:cs="Arial"/>
          <w:spacing w:val="-7"/>
          <w:sz w:val="24"/>
          <w:szCs w:val="24"/>
        </w:rPr>
        <w:t xml:space="preserve"> </w:t>
      </w:r>
      <w:r w:rsidRPr="00AB4270">
        <w:rPr>
          <w:rFonts w:ascii="Arial" w:hAnsi="Arial" w:cs="Arial"/>
          <w:spacing w:val="-1"/>
          <w:sz w:val="24"/>
          <w:szCs w:val="24"/>
        </w:rPr>
        <w:t>communication</w:t>
      </w:r>
      <w:r w:rsidRPr="00AB4270">
        <w:rPr>
          <w:rFonts w:ascii="Arial" w:hAnsi="Arial" w:cs="Arial"/>
          <w:spacing w:val="-5"/>
          <w:sz w:val="24"/>
          <w:szCs w:val="24"/>
        </w:rPr>
        <w:t xml:space="preserve"> </w:t>
      </w:r>
      <w:r w:rsidRPr="00AB4270">
        <w:rPr>
          <w:rFonts w:ascii="Arial" w:hAnsi="Arial" w:cs="Arial"/>
          <w:sz w:val="24"/>
          <w:szCs w:val="24"/>
        </w:rPr>
        <w:t>networks</w:t>
      </w:r>
      <w:r w:rsidRPr="00AB4270">
        <w:rPr>
          <w:rFonts w:ascii="Arial" w:hAnsi="Arial" w:cs="Arial"/>
          <w:spacing w:val="-7"/>
          <w:sz w:val="24"/>
          <w:szCs w:val="24"/>
        </w:rPr>
        <w:t xml:space="preserve"> </w:t>
      </w:r>
      <w:r w:rsidRPr="00AB4270">
        <w:rPr>
          <w:rFonts w:ascii="Arial" w:hAnsi="Arial" w:cs="Arial"/>
          <w:sz w:val="24"/>
          <w:szCs w:val="24"/>
        </w:rPr>
        <w:t>shall</w:t>
      </w:r>
      <w:r w:rsidRPr="00AB4270">
        <w:rPr>
          <w:rFonts w:ascii="Arial" w:hAnsi="Arial" w:cs="Arial"/>
          <w:spacing w:val="-5"/>
          <w:sz w:val="24"/>
          <w:szCs w:val="24"/>
        </w:rPr>
        <w:t xml:space="preserve"> </w:t>
      </w:r>
      <w:r w:rsidRPr="00AB4270">
        <w:rPr>
          <w:rFonts w:ascii="Arial" w:hAnsi="Arial" w:cs="Arial"/>
          <w:sz w:val="24"/>
          <w:szCs w:val="24"/>
        </w:rPr>
        <w:t>be</w:t>
      </w:r>
      <w:r w:rsidRPr="00AB4270">
        <w:rPr>
          <w:rFonts w:ascii="Arial" w:hAnsi="Arial" w:cs="Arial"/>
          <w:spacing w:val="-7"/>
          <w:sz w:val="24"/>
          <w:szCs w:val="24"/>
        </w:rPr>
        <w:t xml:space="preserve"> </w:t>
      </w:r>
      <w:r w:rsidRPr="00AB4270">
        <w:rPr>
          <w:rFonts w:ascii="Arial" w:hAnsi="Arial" w:cs="Arial"/>
          <w:sz w:val="24"/>
          <w:szCs w:val="24"/>
        </w:rPr>
        <w:t>either</w:t>
      </w:r>
      <w:r w:rsidRPr="00AB4270">
        <w:rPr>
          <w:rFonts w:ascii="Arial" w:hAnsi="Arial" w:cs="Arial"/>
          <w:spacing w:val="-6"/>
          <w:sz w:val="24"/>
          <w:szCs w:val="24"/>
        </w:rPr>
        <w:t xml:space="preserve"> </w:t>
      </w:r>
      <w:r w:rsidRPr="00AB4270">
        <w:rPr>
          <w:rFonts w:ascii="Arial" w:hAnsi="Arial" w:cs="Arial"/>
          <w:sz w:val="24"/>
          <w:szCs w:val="24"/>
        </w:rPr>
        <w:t>in</w:t>
      </w:r>
      <w:r w:rsidRPr="00AB4270">
        <w:rPr>
          <w:rFonts w:ascii="Arial" w:hAnsi="Arial" w:cs="Arial"/>
          <w:spacing w:val="-6"/>
          <w:sz w:val="24"/>
          <w:szCs w:val="24"/>
        </w:rPr>
        <w:t xml:space="preserve"> </w:t>
      </w:r>
      <w:r w:rsidRPr="00AB4270">
        <w:rPr>
          <w:rFonts w:ascii="Arial" w:hAnsi="Arial" w:cs="Arial"/>
          <w:sz w:val="24"/>
          <w:szCs w:val="24"/>
        </w:rPr>
        <w:t>accordance</w:t>
      </w:r>
      <w:r w:rsidRPr="00AB4270">
        <w:rPr>
          <w:rFonts w:ascii="Arial" w:hAnsi="Arial" w:cs="Arial"/>
          <w:spacing w:val="-6"/>
          <w:sz w:val="24"/>
          <w:szCs w:val="24"/>
        </w:rPr>
        <w:t xml:space="preserve"> </w:t>
      </w:r>
      <w:r w:rsidRPr="00AB4270">
        <w:rPr>
          <w:rFonts w:ascii="Arial" w:hAnsi="Arial" w:cs="Arial"/>
          <w:sz w:val="24"/>
          <w:szCs w:val="24"/>
        </w:rPr>
        <w:t>with</w:t>
      </w:r>
      <w:r w:rsidRPr="00AB4270">
        <w:rPr>
          <w:rFonts w:ascii="Arial" w:hAnsi="Arial" w:cs="Arial"/>
          <w:spacing w:val="-6"/>
          <w:sz w:val="24"/>
          <w:szCs w:val="24"/>
        </w:rPr>
        <w:t xml:space="preserve"> </w:t>
      </w:r>
      <w:r w:rsidRPr="00AB4270">
        <w:rPr>
          <w:rFonts w:ascii="Arial" w:hAnsi="Arial" w:cs="Arial"/>
          <w:sz w:val="24"/>
          <w:szCs w:val="24"/>
        </w:rPr>
        <w:t>a</w:t>
      </w:r>
      <w:r w:rsidRPr="00AB4270">
        <w:rPr>
          <w:rFonts w:ascii="Arial" w:hAnsi="Arial" w:cs="Arial"/>
          <w:spacing w:val="-7"/>
          <w:sz w:val="24"/>
          <w:szCs w:val="24"/>
        </w:rPr>
        <w:t xml:space="preserve"> </w:t>
      </w:r>
      <w:r w:rsidRPr="00AB4270">
        <w:rPr>
          <w:rFonts w:ascii="Arial" w:hAnsi="Arial" w:cs="Arial"/>
          <w:sz w:val="24"/>
          <w:szCs w:val="24"/>
        </w:rPr>
        <w:t>nationally</w:t>
      </w:r>
      <w:r w:rsidRPr="00AB4270">
        <w:rPr>
          <w:rFonts w:ascii="Arial" w:hAnsi="Arial" w:cs="Arial"/>
          <w:spacing w:val="-6"/>
          <w:sz w:val="24"/>
          <w:szCs w:val="24"/>
        </w:rPr>
        <w:t xml:space="preserve"> </w:t>
      </w:r>
      <w:r w:rsidRPr="00AB4270">
        <w:rPr>
          <w:rFonts w:ascii="Arial" w:hAnsi="Arial" w:cs="Arial"/>
          <w:sz w:val="24"/>
          <w:szCs w:val="24"/>
        </w:rPr>
        <w:t>recognized</w:t>
      </w:r>
      <w:r w:rsidRPr="00AB4270">
        <w:rPr>
          <w:rFonts w:ascii="Arial" w:hAnsi="Arial" w:cs="Arial"/>
          <w:spacing w:val="-7"/>
          <w:sz w:val="24"/>
          <w:szCs w:val="24"/>
        </w:rPr>
        <w:t xml:space="preserve"> </w:t>
      </w:r>
      <w:r w:rsidRPr="00AB4270">
        <w:rPr>
          <w:rFonts w:ascii="Arial" w:hAnsi="Arial" w:cs="Arial"/>
          <w:sz w:val="24"/>
          <w:szCs w:val="24"/>
        </w:rPr>
        <w:t>interface</w:t>
      </w:r>
      <w:r w:rsidRPr="00AB4270">
        <w:rPr>
          <w:rFonts w:ascii="Arial" w:hAnsi="Arial" w:cs="Arial"/>
          <w:spacing w:val="24"/>
          <w:w w:val="99"/>
          <w:sz w:val="24"/>
          <w:szCs w:val="24"/>
        </w:rPr>
        <w:t xml:space="preserve"> </w:t>
      </w:r>
      <w:r w:rsidRPr="00AB4270">
        <w:rPr>
          <w:rFonts w:ascii="Arial" w:hAnsi="Arial" w:cs="Arial"/>
          <w:sz w:val="24"/>
          <w:szCs w:val="24"/>
        </w:rPr>
        <w:t>standard,</w:t>
      </w:r>
      <w:r w:rsidRPr="00AB4270">
        <w:rPr>
          <w:rFonts w:ascii="Arial" w:hAnsi="Arial" w:cs="Arial"/>
          <w:spacing w:val="-4"/>
          <w:sz w:val="24"/>
          <w:szCs w:val="24"/>
        </w:rPr>
        <w:t xml:space="preserve"> </w:t>
      </w:r>
      <w:r w:rsidRPr="00AB4270">
        <w:rPr>
          <w:rFonts w:ascii="Arial" w:hAnsi="Arial" w:cs="Arial"/>
          <w:sz w:val="24"/>
          <w:szCs w:val="24"/>
        </w:rPr>
        <w:t>such</w:t>
      </w:r>
      <w:r w:rsidRPr="00AB4270">
        <w:rPr>
          <w:rFonts w:ascii="Arial" w:hAnsi="Arial" w:cs="Arial"/>
          <w:spacing w:val="-5"/>
          <w:sz w:val="24"/>
          <w:szCs w:val="24"/>
        </w:rPr>
        <w:t xml:space="preserve"> </w:t>
      </w:r>
      <w:r w:rsidRPr="00AB4270">
        <w:rPr>
          <w:rFonts w:ascii="Arial" w:hAnsi="Arial" w:cs="Arial"/>
          <w:sz w:val="24"/>
          <w:szCs w:val="24"/>
        </w:rPr>
        <w:t>as</w:t>
      </w:r>
      <w:r w:rsidRPr="00AB4270">
        <w:rPr>
          <w:rFonts w:ascii="Arial" w:hAnsi="Arial" w:cs="Arial"/>
          <w:spacing w:val="-5"/>
          <w:sz w:val="24"/>
          <w:szCs w:val="24"/>
        </w:rPr>
        <w:t xml:space="preserve"> </w:t>
      </w:r>
      <w:r w:rsidRPr="00AB4270">
        <w:rPr>
          <w:rFonts w:ascii="Arial" w:hAnsi="Arial" w:cs="Arial"/>
          <w:sz w:val="24"/>
          <w:szCs w:val="24"/>
        </w:rPr>
        <w:t>those</w:t>
      </w:r>
      <w:r w:rsidRPr="00AB4270">
        <w:rPr>
          <w:rFonts w:ascii="Arial" w:hAnsi="Arial" w:cs="Arial"/>
          <w:spacing w:val="-5"/>
          <w:sz w:val="24"/>
          <w:szCs w:val="24"/>
        </w:rPr>
        <w:t xml:space="preserve"> </w:t>
      </w:r>
      <w:r w:rsidRPr="00AB4270">
        <w:rPr>
          <w:rFonts w:ascii="Arial" w:hAnsi="Arial" w:cs="Arial"/>
          <w:sz w:val="24"/>
          <w:szCs w:val="24"/>
        </w:rPr>
        <w:t>published</w:t>
      </w:r>
      <w:r w:rsidRPr="00AB4270">
        <w:rPr>
          <w:rFonts w:ascii="Arial" w:hAnsi="Arial" w:cs="Arial"/>
          <w:spacing w:val="-5"/>
          <w:sz w:val="24"/>
          <w:szCs w:val="24"/>
        </w:rPr>
        <w:t xml:space="preserve"> </w:t>
      </w:r>
      <w:r w:rsidRPr="00AB4270">
        <w:rPr>
          <w:rFonts w:ascii="Arial" w:hAnsi="Arial" w:cs="Arial"/>
          <w:sz w:val="24"/>
          <w:szCs w:val="24"/>
        </w:rPr>
        <w:t>by</w:t>
      </w:r>
      <w:r w:rsidRPr="00AB4270">
        <w:rPr>
          <w:rFonts w:ascii="Arial" w:hAnsi="Arial" w:cs="Arial"/>
          <w:spacing w:val="-3"/>
          <w:sz w:val="24"/>
          <w:szCs w:val="24"/>
        </w:rPr>
        <w:t xml:space="preserve"> </w:t>
      </w:r>
      <w:r w:rsidRPr="00AB4270">
        <w:rPr>
          <w:rFonts w:ascii="Arial" w:hAnsi="Arial" w:cs="Arial"/>
          <w:spacing w:val="-1"/>
          <w:sz w:val="24"/>
          <w:szCs w:val="24"/>
        </w:rPr>
        <w:t>SAE,</w:t>
      </w:r>
      <w:r w:rsidRPr="00AB4270">
        <w:rPr>
          <w:rFonts w:ascii="Arial" w:hAnsi="Arial" w:cs="Arial"/>
          <w:spacing w:val="-4"/>
          <w:sz w:val="24"/>
          <w:szCs w:val="24"/>
        </w:rPr>
        <w:t xml:space="preserve"> </w:t>
      </w:r>
      <w:r w:rsidRPr="00AB4270">
        <w:rPr>
          <w:rFonts w:ascii="Arial" w:hAnsi="Arial" w:cs="Arial"/>
          <w:sz w:val="24"/>
          <w:szCs w:val="24"/>
        </w:rPr>
        <w:t>IEEE</w:t>
      </w:r>
      <w:r w:rsidRPr="00AB4270">
        <w:rPr>
          <w:rFonts w:ascii="Arial" w:hAnsi="Arial" w:cs="Arial"/>
          <w:spacing w:val="-4"/>
          <w:sz w:val="24"/>
          <w:szCs w:val="24"/>
        </w:rPr>
        <w:t xml:space="preserve"> </w:t>
      </w:r>
      <w:r w:rsidRPr="00AB4270">
        <w:rPr>
          <w:rFonts w:ascii="Arial" w:hAnsi="Arial" w:cs="Arial"/>
          <w:sz w:val="24"/>
          <w:szCs w:val="24"/>
        </w:rPr>
        <w:t>or</w:t>
      </w:r>
      <w:r w:rsidRPr="00AB4270">
        <w:rPr>
          <w:rFonts w:ascii="Arial" w:hAnsi="Arial" w:cs="Arial"/>
          <w:spacing w:val="-5"/>
          <w:sz w:val="24"/>
          <w:szCs w:val="24"/>
        </w:rPr>
        <w:t xml:space="preserve"> </w:t>
      </w:r>
      <w:r w:rsidRPr="00AB4270">
        <w:rPr>
          <w:rFonts w:ascii="Arial" w:hAnsi="Arial" w:cs="Arial"/>
          <w:sz w:val="24"/>
          <w:szCs w:val="24"/>
        </w:rPr>
        <w:t>ISO,</w:t>
      </w:r>
      <w:r w:rsidRPr="00AB4270">
        <w:rPr>
          <w:rFonts w:ascii="Arial" w:hAnsi="Arial" w:cs="Arial"/>
          <w:spacing w:val="-4"/>
          <w:sz w:val="24"/>
          <w:szCs w:val="24"/>
        </w:rPr>
        <w:t xml:space="preserve"> </w:t>
      </w:r>
      <w:r w:rsidRPr="00AB4270">
        <w:rPr>
          <w:rFonts w:ascii="Arial" w:hAnsi="Arial" w:cs="Arial"/>
          <w:sz w:val="24"/>
          <w:szCs w:val="24"/>
        </w:rPr>
        <w:t>or</w:t>
      </w:r>
      <w:r w:rsidRPr="00AB4270">
        <w:rPr>
          <w:rFonts w:ascii="Arial" w:hAnsi="Arial" w:cs="Arial"/>
          <w:spacing w:val="-4"/>
          <w:sz w:val="24"/>
          <w:szCs w:val="24"/>
        </w:rPr>
        <w:t xml:space="preserve"> </w:t>
      </w:r>
      <w:r w:rsidRPr="00AB4270">
        <w:rPr>
          <w:rFonts w:ascii="Arial" w:hAnsi="Arial" w:cs="Arial"/>
          <w:sz w:val="24"/>
          <w:szCs w:val="24"/>
        </w:rPr>
        <w:t>shall</w:t>
      </w:r>
      <w:r w:rsidRPr="00AB4270">
        <w:rPr>
          <w:rFonts w:ascii="Arial" w:hAnsi="Arial" w:cs="Arial"/>
          <w:spacing w:val="-5"/>
          <w:sz w:val="24"/>
          <w:szCs w:val="24"/>
        </w:rPr>
        <w:t xml:space="preserve"> </w:t>
      </w:r>
      <w:r w:rsidRPr="00AB4270">
        <w:rPr>
          <w:rFonts w:ascii="Arial" w:hAnsi="Arial" w:cs="Arial"/>
          <w:sz w:val="24"/>
          <w:szCs w:val="24"/>
        </w:rPr>
        <w:t>be</w:t>
      </w:r>
      <w:r w:rsidRPr="00AB4270">
        <w:rPr>
          <w:rFonts w:ascii="Arial" w:hAnsi="Arial" w:cs="Arial"/>
          <w:spacing w:val="-5"/>
          <w:sz w:val="24"/>
          <w:szCs w:val="24"/>
        </w:rPr>
        <w:t xml:space="preserve"> </w:t>
      </w:r>
      <w:r w:rsidRPr="00AB4270">
        <w:rPr>
          <w:rFonts w:ascii="Arial" w:hAnsi="Arial" w:cs="Arial"/>
          <w:sz w:val="24"/>
          <w:szCs w:val="24"/>
        </w:rPr>
        <w:t>published</w:t>
      </w:r>
      <w:r w:rsidRPr="00AB4270">
        <w:rPr>
          <w:rFonts w:ascii="Arial" w:hAnsi="Arial" w:cs="Arial"/>
          <w:spacing w:val="-5"/>
          <w:sz w:val="24"/>
          <w:szCs w:val="24"/>
        </w:rPr>
        <w:t xml:space="preserve"> </w:t>
      </w:r>
      <w:r w:rsidRPr="00AB4270">
        <w:rPr>
          <w:rFonts w:ascii="Arial" w:hAnsi="Arial" w:cs="Arial"/>
          <w:sz w:val="24"/>
          <w:szCs w:val="24"/>
        </w:rPr>
        <w:t>to</w:t>
      </w:r>
      <w:r w:rsidRPr="00AB4270">
        <w:rPr>
          <w:rFonts w:ascii="Arial" w:hAnsi="Arial" w:cs="Arial"/>
          <w:spacing w:val="-4"/>
          <w:sz w:val="24"/>
          <w:szCs w:val="24"/>
        </w:rPr>
        <w:t xml:space="preserve"> </w:t>
      </w:r>
      <w:r w:rsidRPr="00AB4270">
        <w:rPr>
          <w:rFonts w:ascii="Arial" w:hAnsi="Arial" w:cs="Arial"/>
          <w:sz w:val="24"/>
          <w:szCs w:val="24"/>
        </w:rPr>
        <w:t>the</w:t>
      </w:r>
      <w:r w:rsidRPr="00AB4270">
        <w:rPr>
          <w:rFonts w:ascii="Arial" w:hAnsi="Arial" w:cs="Arial"/>
          <w:spacing w:val="-5"/>
          <w:sz w:val="24"/>
          <w:szCs w:val="24"/>
        </w:rPr>
        <w:t xml:space="preserve"> </w:t>
      </w:r>
      <w:r w:rsidRPr="00AB4270">
        <w:rPr>
          <w:rFonts w:ascii="Arial" w:hAnsi="Arial" w:cs="Arial"/>
          <w:sz w:val="24"/>
          <w:szCs w:val="24"/>
        </w:rPr>
        <w:t>Agency</w:t>
      </w:r>
      <w:r w:rsidRPr="00AB4270">
        <w:rPr>
          <w:rFonts w:ascii="Arial" w:hAnsi="Arial" w:cs="Arial"/>
          <w:spacing w:val="-5"/>
          <w:sz w:val="24"/>
          <w:szCs w:val="24"/>
        </w:rPr>
        <w:t xml:space="preserve"> </w:t>
      </w:r>
      <w:r w:rsidRPr="00AB4270">
        <w:rPr>
          <w:rFonts w:ascii="Arial" w:hAnsi="Arial" w:cs="Arial"/>
          <w:spacing w:val="1"/>
          <w:sz w:val="24"/>
          <w:szCs w:val="24"/>
        </w:rPr>
        <w:t>with</w:t>
      </w:r>
      <w:r w:rsidRPr="00AB4270">
        <w:rPr>
          <w:rFonts w:ascii="Arial" w:hAnsi="Arial" w:cs="Arial"/>
          <w:spacing w:val="-4"/>
          <w:sz w:val="24"/>
          <w:szCs w:val="24"/>
        </w:rPr>
        <w:t xml:space="preserve"> </w:t>
      </w:r>
      <w:r w:rsidRPr="00AB4270">
        <w:rPr>
          <w:rFonts w:ascii="Arial" w:hAnsi="Arial" w:cs="Arial"/>
          <w:sz w:val="24"/>
          <w:szCs w:val="24"/>
        </w:rPr>
        <w:t>the</w:t>
      </w:r>
      <w:r w:rsidRPr="00AB4270">
        <w:rPr>
          <w:rFonts w:ascii="Arial" w:hAnsi="Arial" w:cs="Arial"/>
          <w:spacing w:val="25"/>
          <w:w w:val="99"/>
          <w:sz w:val="24"/>
          <w:szCs w:val="24"/>
        </w:rPr>
        <w:t xml:space="preserve"> </w:t>
      </w:r>
      <w:r w:rsidRPr="00AB4270">
        <w:rPr>
          <w:rFonts w:ascii="Arial" w:hAnsi="Arial" w:cs="Arial"/>
          <w:sz w:val="24"/>
          <w:szCs w:val="24"/>
        </w:rPr>
        <w:t>following</w:t>
      </w:r>
      <w:r w:rsidRPr="00AB4270">
        <w:rPr>
          <w:rFonts w:ascii="Arial" w:hAnsi="Arial" w:cs="Arial"/>
          <w:spacing w:val="-15"/>
          <w:sz w:val="24"/>
          <w:szCs w:val="24"/>
        </w:rPr>
        <w:t xml:space="preserve"> </w:t>
      </w:r>
      <w:r w:rsidRPr="00AB4270">
        <w:rPr>
          <w:rFonts w:ascii="Arial" w:hAnsi="Arial" w:cs="Arial"/>
          <w:spacing w:val="-1"/>
          <w:sz w:val="24"/>
          <w:szCs w:val="24"/>
        </w:rPr>
        <w:t>minimum</w:t>
      </w:r>
      <w:r w:rsidRPr="00AB4270">
        <w:rPr>
          <w:rFonts w:ascii="Arial" w:hAnsi="Arial" w:cs="Arial"/>
          <w:spacing w:val="-16"/>
          <w:sz w:val="24"/>
          <w:szCs w:val="24"/>
        </w:rPr>
        <w:t xml:space="preserve"> </w:t>
      </w:r>
      <w:r w:rsidRPr="00AB4270">
        <w:rPr>
          <w:rFonts w:ascii="Arial" w:hAnsi="Arial" w:cs="Arial"/>
          <w:sz w:val="24"/>
          <w:szCs w:val="24"/>
        </w:rPr>
        <w:t>information:</w:t>
      </w:r>
    </w:p>
    <w:p w:rsidR="00B6485E" w:rsidRPr="00AB4270" w:rsidRDefault="00B6485E" w:rsidP="00C55F3B">
      <w:pPr>
        <w:pStyle w:val="BodyText"/>
        <w:ind w:left="2160" w:hanging="360"/>
        <w:jc w:val="both"/>
        <w:rPr>
          <w:rFonts w:ascii="Arial" w:hAnsi="Arial" w:cs="Arial"/>
          <w:sz w:val="24"/>
          <w:szCs w:val="24"/>
        </w:rPr>
      </w:pPr>
    </w:p>
    <w:p w:rsidR="00B6485E" w:rsidRDefault="00B6485E" w:rsidP="00797375">
      <w:pPr>
        <w:pStyle w:val="BodyText"/>
        <w:numPr>
          <w:ilvl w:val="0"/>
          <w:numId w:val="268"/>
        </w:numPr>
        <w:ind w:left="2520"/>
        <w:jc w:val="both"/>
        <w:rPr>
          <w:rFonts w:ascii="Arial" w:hAnsi="Arial" w:cs="Arial"/>
          <w:sz w:val="24"/>
          <w:szCs w:val="24"/>
        </w:rPr>
      </w:pPr>
      <w:r w:rsidRPr="00AB4270">
        <w:rPr>
          <w:rFonts w:ascii="Arial" w:hAnsi="Arial" w:cs="Arial"/>
          <w:sz w:val="24"/>
          <w:szCs w:val="24"/>
        </w:rPr>
        <w:t>Protocol requirements for all timing issues (bit, byte, packet, inter-packet timing, idle line timing, etc.) packet sizes, error checking and transport (bulk transfer of data to/from the device).</w:t>
      </w:r>
    </w:p>
    <w:p w:rsidR="00B6485E" w:rsidRPr="00AB4270" w:rsidRDefault="00B6485E" w:rsidP="00C55F3B">
      <w:pPr>
        <w:pStyle w:val="BodyText"/>
        <w:ind w:left="2520"/>
        <w:jc w:val="both"/>
        <w:rPr>
          <w:rFonts w:ascii="Arial" w:hAnsi="Arial" w:cs="Arial"/>
          <w:sz w:val="24"/>
          <w:szCs w:val="24"/>
        </w:rPr>
      </w:pPr>
    </w:p>
    <w:p w:rsidR="00B6485E" w:rsidRDefault="00B6485E" w:rsidP="00797375">
      <w:pPr>
        <w:pStyle w:val="BodyText"/>
        <w:numPr>
          <w:ilvl w:val="0"/>
          <w:numId w:val="268"/>
        </w:numPr>
        <w:ind w:left="2520"/>
        <w:jc w:val="both"/>
        <w:rPr>
          <w:rFonts w:ascii="Arial" w:hAnsi="Arial" w:cs="Arial"/>
          <w:sz w:val="24"/>
          <w:szCs w:val="24"/>
        </w:rPr>
      </w:pPr>
      <w:r w:rsidRPr="00AB4270">
        <w:rPr>
          <w:rFonts w:ascii="Arial" w:hAnsi="Arial" w:cs="Arial"/>
          <w:sz w:val="24"/>
          <w:szCs w:val="24"/>
        </w:rPr>
        <w:t>Data definition requirements that ensure access to diagnostic information and performance characteristics.</w:t>
      </w:r>
    </w:p>
    <w:p w:rsidR="00B6485E" w:rsidRDefault="00B6485E" w:rsidP="00C55F3B">
      <w:pPr>
        <w:pStyle w:val="ListParagraph"/>
        <w:ind w:left="2520"/>
        <w:jc w:val="both"/>
        <w:rPr>
          <w:rFonts w:ascii="Arial" w:hAnsi="Arial" w:cs="Arial"/>
          <w:sz w:val="24"/>
          <w:szCs w:val="24"/>
        </w:rPr>
      </w:pPr>
    </w:p>
    <w:p w:rsidR="00B6485E" w:rsidRDefault="00B6485E" w:rsidP="00797375">
      <w:pPr>
        <w:pStyle w:val="BodyText"/>
        <w:numPr>
          <w:ilvl w:val="0"/>
          <w:numId w:val="268"/>
        </w:numPr>
        <w:ind w:left="2520"/>
        <w:jc w:val="both"/>
        <w:rPr>
          <w:rFonts w:ascii="Arial" w:hAnsi="Arial" w:cs="Arial"/>
          <w:sz w:val="24"/>
          <w:szCs w:val="24"/>
        </w:rPr>
      </w:pPr>
      <w:r w:rsidRPr="00AB4270">
        <w:rPr>
          <w:rFonts w:ascii="Arial" w:hAnsi="Arial" w:cs="Arial"/>
          <w:sz w:val="24"/>
          <w:szCs w:val="24"/>
        </w:rPr>
        <w:t>The capability and procedures for uploading new application or configuration data.</w:t>
      </w:r>
    </w:p>
    <w:p w:rsidR="00B6485E" w:rsidRPr="00AB4270" w:rsidRDefault="00B6485E" w:rsidP="00C55F3B">
      <w:pPr>
        <w:pStyle w:val="BodyText"/>
        <w:ind w:left="2520"/>
        <w:jc w:val="both"/>
        <w:rPr>
          <w:rFonts w:ascii="Arial" w:hAnsi="Arial" w:cs="Arial"/>
          <w:sz w:val="24"/>
          <w:szCs w:val="24"/>
        </w:rPr>
      </w:pPr>
    </w:p>
    <w:p w:rsidR="00B6485E" w:rsidRDefault="00B6485E" w:rsidP="00797375">
      <w:pPr>
        <w:pStyle w:val="BodyText"/>
        <w:numPr>
          <w:ilvl w:val="0"/>
          <w:numId w:val="268"/>
        </w:numPr>
        <w:ind w:left="2520"/>
        <w:jc w:val="both"/>
        <w:rPr>
          <w:rFonts w:ascii="Arial" w:hAnsi="Arial" w:cs="Arial"/>
          <w:sz w:val="24"/>
          <w:szCs w:val="24"/>
        </w:rPr>
      </w:pPr>
      <w:r w:rsidRPr="00AB4270">
        <w:rPr>
          <w:rFonts w:ascii="Arial" w:hAnsi="Arial" w:cs="Arial"/>
          <w:sz w:val="24"/>
          <w:szCs w:val="24"/>
        </w:rPr>
        <w:t>Access to revision levels of data, application software and firmware.</w:t>
      </w:r>
    </w:p>
    <w:p w:rsidR="00B6485E" w:rsidRDefault="00B6485E" w:rsidP="00C55F3B">
      <w:pPr>
        <w:pStyle w:val="ListParagraph"/>
        <w:ind w:left="2520"/>
        <w:jc w:val="both"/>
        <w:rPr>
          <w:rFonts w:ascii="Arial" w:hAnsi="Arial" w:cs="Arial"/>
          <w:sz w:val="24"/>
          <w:szCs w:val="24"/>
        </w:rPr>
      </w:pPr>
    </w:p>
    <w:p w:rsidR="00B6485E" w:rsidRDefault="00B6485E" w:rsidP="00797375">
      <w:pPr>
        <w:pStyle w:val="BodyText"/>
        <w:numPr>
          <w:ilvl w:val="0"/>
          <w:numId w:val="268"/>
        </w:numPr>
        <w:ind w:left="2520"/>
        <w:jc w:val="both"/>
        <w:rPr>
          <w:rFonts w:ascii="Arial" w:hAnsi="Arial" w:cs="Arial"/>
          <w:sz w:val="24"/>
          <w:szCs w:val="24"/>
        </w:rPr>
      </w:pPr>
      <w:r w:rsidRPr="00AB4270">
        <w:rPr>
          <w:rFonts w:ascii="Arial" w:hAnsi="Arial" w:cs="Arial"/>
          <w:sz w:val="24"/>
          <w:szCs w:val="24"/>
        </w:rPr>
        <w:t>The capability and procedures for uploading new firmware or application software.</w:t>
      </w:r>
    </w:p>
    <w:p w:rsidR="00B6485E" w:rsidRPr="00AB4270" w:rsidRDefault="00B6485E" w:rsidP="00C55F3B">
      <w:pPr>
        <w:pStyle w:val="BodyText"/>
        <w:ind w:left="2520"/>
        <w:jc w:val="both"/>
        <w:rPr>
          <w:rFonts w:ascii="Arial" w:hAnsi="Arial" w:cs="Arial"/>
          <w:sz w:val="24"/>
          <w:szCs w:val="24"/>
        </w:rPr>
      </w:pPr>
    </w:p>
    <w:p w:rsidR="00B6485E" w:rsidRPr="00AB4270" w:rsidRDefault="00B6485E" w:rsidP="00797375">
      <w:pPr>
        <w:pStyle w:val="BodyText"/>
        <w:numPr>
          <w:ilvl w:val="0"/>
          <w:numId w:val="268"/>
        </w:numPr>
        <w:ind w:left="2520"/>
        <w:jc w:val="both"/>
        <w:rPr>
          <w:rFonts w:ascii="Arial" w:hAnsi="Arial" w:cs="Arial"/>
          <w:sz w:val="24"/>
          <w:szCs w:val="24"/>
        </w:rPr>
      </w:pPr>
      <w:r w:rsidRPr="00AB4270">
        <w:rPr>
          <w:rFonts w:ascii="Arial" w:hAnsi="Arial" w:cs="Arial"/>
          <w:sz w:val="24"/>
          <w:szCs w:val="24"/>
        </w:rPr>
        <w:t>Evidence that applicable data shall be broadcast to the network in an efficient manner such that the overall network integrity is not compromised.</w:t>
      </w:r>
    </w:p>
    <w:p w:rsidR="00B6485E" w:rsidRPr="00AB4270" w:rsidRDefault="00B6485E" w:rsidP="00797375">
      <w:pPr>
        <w:pStyle w:val="ListParagraph"/>
        <w:numPr>
          <w:ilvl w:val="0"/>
          <w:numId w:val="269"/>
        </w:numPr>
        <w:jc w:val="both"/>
        <w:rPr>
          <w:rFonts w:ascii="Arial" w:eastAsia="Times New Roman" w:hAnsi="Arial" w:cs="Arial"/>
          <w:vanish/>
          <w:sz w:val="24"/>
          <w:szCs w:val="24"/>
        </w:rPr>
      </w:pPr>
    </w:p>
    <w:p w:rsidR="0096551C" w:rsidRPr="00F02EC4" w:rsidRDefault="00B6485E" w:rsidP="00797375">
      <w:pPr>
        <w:pStyle w:val="BodyText"/>
        <w:numPr>
          <w:ilvl w:val="0"/>
          <w:numId w:val="269"/>
        </w:numPr>
        <w:ind w:left="1800"/>
        <w:jc w:val="both"/>
        <w:rPr>
          <w:rFonts w:ascii="Arial" w:hAnsi="Arial" w:cs="Arial"/>
          <w:sz w:val="24"/>
          <w:szCs w:val="24"/>
        </w:rPr>
      </w:pPr>
      <w:r w:rsidRPr="00F02EC4">
        <w:rPr>
          <w:rFonts w:ascii="Arial" w:hAnsi="Arial" w:cs="Arial"/>
          <w:sz w:val="24"/>
          <w:szCs w:val="24"/>
        </w:rPr>
        <w:t>Any</w:t>
      </w:r>
      <w:r w:rsidRPr="00F02EC4">
        <w:rPr>
          <w:rFonts w:ascii="Arial" w:hAnsi="Arial" w:cs="Arial"/>
          <w:spacing w:val="-6"/>
          <w:sz w:val="24"/>
          <w:szCs w:val="24"/>
        </w:rPr>
        <w:t xml:space="preserve"> </w:t>
      </w:r>
      <w:r w:rsidRPr="00F02EC4">
        <w:rPr>
          <w:rFonts w:ascii="Arial" w:hAnsi="Arial" w:cs="Arial"/>
          <w:spacing w:val="-1"/>
          <w:sz w:val="24"/>
          <w:szCs w:val="24"/>
        </w:rPr>
        <w:t>electronic</w:t>
      </w:r>
      <w:r w:rsidRPr="00F02EC4">
        <w:rPr>
          <w:rFonts w:ascii="Arial" w:hAnsi="Arial" w:cs="Arial"/>
          <w:spacing w:val="-7"/>
          <w:sz w:val="24"/>
          <w:szCs w:val="24"/>
        </w:rPr>
        <w:t xml:space="preserve"> </w:t>
      </w:r>
      <w:r w:rsidRPr="00F02EC4">
        <w:rPr>
          <w:rFonts w:ascii="Arial" w:hAnsi="Arial" w:cs="Arial"/>
          <w:sz w:val="24"/>
          <w:szCs w:val="24"/>
        </w:rPr>
        <w:t>vehicle</w:t>
      </w:r>
      <w:r w:rsidRPr="00F02EC4">
        <w:rPr>
          <w:rFonts w:ascii="Arial" w:hAnsi="Arial" w:cs="Arial"/>
          <w:spacing w:val="-6"/>
          <w:sz w:val="24"/>
          <w:szCs w:val="24"/>
        </w:rPr>
        <w:t xml:space="preserve"> </w:t>
      </w:r>
      <w:r w:rsidRPr="00F02EC4">
        <w:rPr>
          <w:rFonts w:ascii="Arial" w:hAnsi="Arial" w:cs="Arial"/>
          <w:sz w:val="24"/>
          <w:szCs w:val="24"/>
        </w:rPr>
        <w:t>components</w:t>
      </w:r>
      <w:r w:rsidRPr="00F02EC4">
        <w:rPr>
          <w:rFonts w:ascii="Arial" w:hAnsi="Arial" w:cs="Arial"/>
          <w:spacing w:val="-7"/>
          <w:sz w:val="24"/>
          <w:szCs w:val="24"/>
        </w:rPr>
        <w:t xml:space="preserve"> </w:t>
      </w:r>
      <w:r w:rsidRPr="00F02EC4">
        <w:rPr>
          <w:rFonts w:ascii="Arial" w:hAnsi="Arial" w:cs="Arial"/>
          <w:sz w:val="24"/>
          <w:szCs w:val="24"/>
        </w:rPr>
        <w:t>used</w:t>
      </w:r>
      <w:r w:rsidRPr="00F02EC4">
        <w:rPr>
          <w:rFonts w:ascii="Arial" w:hAnsi="Arial" w:cs="Arial"/>
          <w:spacing w:val="-7"/>
          <w:sz w:val="24"/>
          <w:szCs w:val="24"/>
        </w:rPr>
        <w:t xml:space="preserve"> </w:t>
      </w:r>
      <w:r w:rsidRPr="00F02EC4">
        <w:rPr>
          <w:rFonts w:ascii="Arial" w:hAnsi="Arial" w:cs="Arial"/>
          <w:sz w:val="24"/>
          <w:szCs w:val="24"/>
        </w:rPr>
        <w:t>on</w:t>
      </w:r>
      <w:r w:rsidRPr="00F02EC4">
        <w:rPr>
          <w:rFonts w:ascii="Arial" w:hAnsi="Arial" w:cs="Arial"/>
          <w:spacing w:val="-6"/>
          <w:sz w:val="24"/>
          <w:szCs w:val="24"/>
        </w:rPr>
        <w:t xml:space="preserve"> </w:t>
      </w:r>
      <w:r w:rsidRPr="00F02EC4">
        <w:rPr>
          <w:rFonts w:ascii="Arial" w:hAnsi="Arial" w:cs="Arial"/>
          <w:sz w:val="24"/>
          <w:szCs w:val="24"/>
        </w:rPr>
        <w:t>a</w:t>
      </w:r>
      <w:r w:rsidRPr="00F02EC4">
        <w:rPr>
          <w:rFonts w:ascii="Arial" w:hAnsi="Arial" w:cs="Arial"/>
          <w:spacing w:val="-7"/>
          <w:sz w:val="24"/>
          <w:szCs w:val="24"/>
        </w:rPr>
        <w:t xml:space="preserve"> </w:t>
      </w:r>
      <w:r w:rsidRPr="00F02EC4">
        <w:rPr>
          <w:rFonts w:ascii="Arial" w:hAnsi="Arial" w:cs="Arial"/>
          <w:sz w:val="24"/>
          <w:szCs w:val="24"/>
        </w:rPr>
        <w:t>network</w:t>
      </w:r>
      <w:r w:rsidRPr="00F02EC4">
        <w:rPr>
          <w:rFonts w:ascii="Arial" w:hAnsi="Arial" w:cs="Arial"/>
          <w:spacing w:val="-7"/>
          <w:sz w:val="24"/>
          <w:szCs w:val="24"/>
        </w:rPr>
        <w:t xml:space="preserve"> </w:t>
      </w:r>
      <w:r w:rsidRPr="00F02EC4">
        <w:rPr>
          <w:rFonts w:ascii="Arial" w:hAnsi="Arial" w:cs="Arial"/>
          <w:sz w:val="24"/>
          <w:szCs w:val="24"/>
        </w:rPr>
        <w:t>shall</w:t>
      </w:r>
      <w:r w:rsidRPr="00F02EC4">
        <w:rPr>
          <w:rFonts w:ascii="Arial" w:hAnsi="Arial" w:cs="Arial"/>
          <w:spacing w:val="-6"/>
          <w:sz w:val="24"/>
          <w:szCs w:val="24"/>
        </w:rPr>
        <w:t xml:space="preserve"> </w:t>
      </w:r>
      <w:r w:rsidRPr="00F02EC4">
        <w:rPr>
          <w:rFonts w:ascii="Arial" w:hAnsi="Arial" w:cs="Arial"/>
          <w:sz w:val="24"/>
          <w:szCs w:val="24"/>
        </w:rPr>
        <w:t>be</w:t>
      </w:r>
      <w:r w:rsidRPr="00F02EC4">
        <w:rPr>
          <w:rFonts w:ascii="Arial" w:hAnsi="Arial" w:cs="Arial"/>
          <w:spacing w:val="-7"/>
          <w:sz w:val="24"/>
          <w:szCs w:val="24"/>
        </w:rPr>
        <w:t xml:space="preserve"> </w:t>
      </w:r>
      <w:r w:rsidRPr="00F02EC4">
        <w:rPr>
          <w:rFonts w:ascii="Arial" w:hAnsi="Arial" w:cs="Arial"/>
          <w:spacing w:val="-1"/>
          <w:sz w:val="24"/>
          <w:szCs w:val="24"/>
        </w:rPr>
        <w:t>conformance</w:t>
      </w:r>
      <w:r w:rsidRPr="00F02EC4">
        <w:rPr>
          <w:rFonts w:ascii="Arial" w:hAnsi="Arial" w:cs="Arial"/>
          <w:spacing w:val="-7"/>
          <w:sz w:val="24"/>
          <w:szCs w:val="24"/>
        </w:rPr>
        <w:t xml:space="preserve"> </w:t>
      </w:r>
      <w:r w:rsidRPr="00F02EC4">
        <w:rPr>
          <w:rFonts w:ascii="Arial" w:hAnsi="Arial" w:cs="Arial"/>
          <w:sz w:val="24"/>
          <w:szCs w:val="24"/>
        </w:rPr>
        <w:t>tested</w:t>
      </w:r>
      <w:r w:rsidRPr="00F02EC4">
        <w:rPr>
          <w:rFonts w:ascii="Arial" w:hAnsi="Arial" w:cs="Arial"/>
          <w:spacing w:val="-6"/>
          <w:sz w:val="24"/>
          <w:szCs w:val="24"/>
        </w:rPr>
        <w:t xml:space="preserve"> </w:t>
      </w:r>
      <w:r w:rsidRPr="00F02EC4">
        <w:rPr>
          <w:rFonts w:ascii="Arial" w:hAnsi="Arial" w:cs="Arial"/>
          <w:sz w:val="24"/>
          <w:szCs w:val="24"/>
        </w:rPr>
        <w:t>to</w:t>
      </w:r>
      <w:r w:rsidRPr="00F02EC4">
        <w:rPr>
          <w:rFonts w:ascii="Arial" w:hAnsi="Arial" w:cs="Arial"/>
          <w:spacing w:val="-6"/>
          <w:sz w:val="24"/>
          <w:szCs w:val="24"/>
        </w:rPr>
        <w:t xml:space="preserve"> </w:t>
      </w:r>
      <w:r w:rsidRPr="00F02EC4">
        <w:rPr>
          <w:rFonts w:ascii="Arial" w:hAnsi="Arial" w:cs="Arial"/>
          <w:sz w:val="24"/>
          <w:szCs w:val="24"/>
        </w:rPr>
        <w:t>the</w:t>
      </w:r>
      <w:r w:rsidRPr="00F02EC4">
        <w:rPr>
          <w:rFonts w:ascii="Arial" w:hAnsi="Arial" w:cs="Arial"/>
          <w:spacing w:val="-7"/>
          <w:sz w:val="24"/>
          <w:szCs w:val="24"/>
        </w:rPr>
        <w:t xml:space="preserve"> </w:t>
      </w:r>
      <w:r w:rsidRPr="00F02EC4">
        <w:rPr>
          <w:rFonts w:ascii="Arial" w:hAnsi="Arial" w:cs="Arial"/>
          <w:spacing w:val="-1"/>
          <w:sz w:val="24"/>
          <w:szCs w:val="24"/>
        </w:rPr>
        <w:t>corresponding n</w:t>
      </w:r>
      <w:r w:rsidRPr="00F02EC4">
        <w:rPr>
          <w:rFonts w:ascii="Arial" w:hAnsi="Arial" w:cs="Arial"/>
          <w:sz w:val="24"/>
          <w:szCs w:val="24"/>
        </w:rPr>
        <w:t>etwork</w:t>
      </w:r>
      <w:r w:rsidRPr="00F02EC4">
        <w:rPr>
          <w:rFonts w:ascii="Arial" w:hAnsi="Arial" w:cs="Arial"/>
          <w:spacing w:val="-16"/>
          <w:sz w:val="24"/>
          <w:szCs w:val="24"/>
        </w:rPr>
        <w:t xml:space="preserve"> </w:t>
      </w:r>
      <w:r w:rsidRPr="00F02EC4">
        <w:rPr>
          <w:rFonts w:ascii="Arial" w:hAnsi="Arial" w:cs="Arial"/>
          <w:sz w:val="24"/>
          <w:szCs w:val="24"/>
        </w:rPr>
        <w:t>standard.</w:t>
      </w:r>
    </w:p>
    <w:p w:rsidR="0096551C" w:rsidRDefault="0096551C" w:rsidP="00C55F3B">
      <w:pPr>
        <w:pStyle w:val="BodyText"/>
        <w:jc w:val="both"/>
        <w:rPr>
          <w:rFonts w:ascii="Arial" w:hAnsi="Arial" w:cs="Arial"/>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0"/>
        </w:numPr>
        <w:ind w:left="1080"/>
        <w:jc w:val="both"/>
        <w:rPr>
          <w:rFonts w:ascii="Arial" w:eastAsia="Times New Roman" w:hAnsi="Arial" w:cs="Arial"/>
          <w:b/>
          <w:vanish/>
          <w:spacing w:val="-1"/>
          <w:sz w:val="24"/>
          <w:szCs w:val="24"/>
        </w:rPr>
      </w:pPr>
    </w:p>
    <w:p w:rsidR="0096551C" w:rsidRPr="006304AF" w:rsidRDefault="00B6485E" w:rsidP="00797375">
      <w:pPr>
        <w:pStyle w:val="BodyText"/>
        <w:numPr>
          <w:ilvl w:val="0"/>
          <w:numId w:val="270"/>
        </w:numPr>
        <w:ind w:left="1080"/>
        <w:jc w:val="both"/>
        <w:rPr>
          <w:rFonts w:ascii="Arial" w:hAnsi="Arial" w:cs="Arial"/>
          <w:b/>
          <w:sz w:val="24"/>
          <w:szCs w:val="24"/>
        </w:rPr>
      </w:pPr>
      <w:r w:rsidRPr="006304AF">
        <w:rPr>
          <w:rFonts w:ascii="Arial" w:hAnsi="Arial" w:cs="Arial"/>
          <w:b/>
          <w:spacing w:val="-1"/>
          <w:sz w:val="24"/>
          <w:szCs w:val="24"/>
        </w:rPr>
        <w:t xml:space="preserve">Drivetrain </w:t>
      </w:r>
      <w:r w:rsidRPr="006304AF">
        <w:rPr>
          <w:rFonts w:ascii="Arial" w:hAnsi="Arial" w:cs="Arial"/>
          <w:b/>
          <w:sz w:val="24"/>
          <w:szCs w:val="24"/>
        </w:rPr>
        <w:t>Level</w:t>
      </w:r>
    </w:p>
    <w:p w:rsidR="00B6485E" w:rsidRPr="00AB4270" w:rsidRDefault="00B6485E" w:rsidP="00C55F3B">
      <w:pPr>
        <w:pStyle w:val="BodyText"/>
        <w:ind w:left="1080"/>
        <w:jc w:val="both"/>
        <w:rPr>
          <w:rFonts w:ascii="Arial" w:hAnsi="Arial" w:cs="Arial"/>
          <w:sz w:val="24"/>
          <w:szCs w:val="24"/>
        </w:rPr>
      </w:pPr>
      <w:r w:rsidRPr="00AB4270">
        <w:rPr>
          <w:rFonts w:ascii="Arial" w:hAnsi="Arial" w:cs="Arial"/>
          <w:sz w:val="24"/>
          <w:szCs w:val="24"/>
        </w:rPr>
        <w:t>Drivetrain</w:t>
      </w:r>
      <w:r w:rsidRPr="00AB4270">
        <w:rPr>
          <w:rFonts w:ascii="Arial" w:hAnsi="Arial" w:cs="Arial"/>
          <w:spacing w:val="-8"/>
          <w:sz w:val="24"/>
          <w:szCs w:val="24"/>
        </w:rPr>
        <w:t xml:space="preserve"> </w:t>
      </w:r>
      <w:r w:rsidRPr="00AB4270">
        <w:rPr>
          <w:rFonts w:ascii="Arial" w:hAnsi="Arial" w:cs="Arial"/>
          <w:spacing w:val="-1"/>
          <w:sz w:val="24"/>
          <w:szCs w:val="24"/>
        </w:rPr>
        <w:t>components,</w:t>
      </w:r>
      <w:r w:rsidRPr="00AB4270">
        <w:rPr>
          <w:rFonts w:ascii="Arial" w:hAnsi="Arial" w:cs="Arial"/>
          <w:spacing w:val="-8"/>
          <w:sz w:val="24"/>
          <w:szCs w:val="24"/>
        </w:rPr>
        <w:t xml:space="preserve"> </w:t>
      </w:r>
      <w:r w:rsidRPr="00AB4270">
        <w:rPr>
          <w:rFonts w:ascii="Arial" w:hAnsi="Arial" w:cs="Arial"/>
          <w:sz w:val="24"/>
          <w:szCs w:val="24"/>
        </w:rPr>
        <w:t>consisting</w:t>
      </w:r>
      <w:r w:rsidRPr="00AB4270">
        <w:rPr>
          <w:rFonts w:ascii="Arial" w:hAnsi="Arial" w:cs="Arial"/>
          <w:spacing w:val="-7"/>
          <w:sz w:val="24"/>
          <w:szCs w:val="24"/>
        </w:rPr>
        <w:t xml:space="preserve"> </w:t>
      </w:r>
      <w:r w:rsidRPr="00AB4270">
        <w:rPr>
          <w:rFonts w:ascii="Arial" w:hAnsi="Arial" w:cs="Arial"/>
          <w:sz w:val="24"/>
          <w:szCs w:val="24"/>
        </w:rPr>
        <w:t>of</w:t>
      </w:r>
      <w:r w:rsidRPr="00AB4270">
        <w:rPr>
          <w:rFonts w:ascii="Arial" w:hAnsi="Arial" w:cs="Arial"/>
          <w:spacing w:val="-7"/>
          <w:sz w:val="24"/>
          <w:szCs w:val="24"/>
        </w:rPr>
        <w:t xml:space="preserve"> </w:t>
      </w:r>
      <w:r w:rsidRPr="00AB4270">
        <w:rPr>
          <w:rFonts w:ascii="Arial" w:hAnsi="Arial" w:cs="Arial"/>
          <w:spacing w:val="-1"/>
          <w:sz w:val="24"/>
          <w:szCs w:val="24"/>
        </w:rPr>
        <w:t>the</w:t>
      </w:r>
      <w:r w:rsidRPr="00AB4270">
        <w:rPr>
          <w:rFonts w:ascii="Arial" w:hAnsi="Arial" w:cs="Arial"/>
          <w:spacing w:val="-8"/>
          <w:sz w:val="24"/>
          <w:szCs w:val="24"/>
        </w:rPr>
        <w:t xml:space="preserve"> </w:t>
      </w:r>
      <w:r w:rsidRPr="00AB4270">
        <w:rPr>
          <w:rFonts w:ascii="Arial" w:hAnsi="Arial" w:cs="Arial"/>
          <w:sz w:val="24"/>
          <w:szCs w:val="24"/>
        </w:rPr>
        <w:t>engine,</w:t>
      </w:r>
      <w:r w:rsidRPr="00AB4270">
        <w:rPr>
          <w:rFonts w:ascii="Arial" w:hAnsi="Arial" w:cs="Arial"/>
          <w:spacing w:val="-8"/>
          <w:sz w:val="24"/>
          <w:szCs w:val="24"/>
        </w:rPr>
        <w:t xml:space="preserve"> </w:t>
      </w:r>
      <w:r w:rsidRPr="00AB4270">
        <w:rPr>
          <w:rFonts w:ascii="Arial" w:hAnsi="Arial" w:cs="Arial"/>
          <w:spacing w:val="-1"/>
          <w:sz w:val="24"/>
          <w:szCs w:val="24"/>
        </w:rPr>
        <w:t>transmission,</w:t>
      </w:r>
      <w:r w:rsidRPr="00AB4270">
        <w:rPr>
          <w:rFonts w:ascii="Arial" w:hAnsi="Arial" w:cs="Arial"/>
          <w:spacing w:val="-8"/>
          <w:sz w:val="24"/>
          <w:szCs w:val="24"/>
        </w:rPr>
        <w:t xml:space="preserve"> </w:t>
      </w:r>
      <w:r w:rsidRPr="00AB4270">
        <w:rPr>
          <w:rFonts w:ascii="Arial" w:hAnsi="Arial" w:cs="Arial"/>
          <w:sz w:val="24"/>
          <w:szCs w:val="24"/>
        </w:rPr>
        <w:t>retarder,</w:t>
      </w:r>
      <w:r w:rsidRPr="00AB4270">
        <w:rPr>
          <w:rFonts w:ascii="Arial" w:hAnsi="Arial" w:cs="Arial"/>
          <w:spacing w:val="-8"/>
          <w:sz w:val="24"/>
          <w:szCs w:val="24"/>
        </w:rPr>
        <w:t xml:space="preserve"> </w:t>
      </w:r>
      <w:r w:rsidRPr="00AB4270">
        <w:rPr>
          <w:rFonts w:ascii="Arial" w:hAnsi="Arial" w:cs="Arial"/>
          <w:sz w:val="24"/>
          <w:szCs w:val="24"/>
        </w:rPr>
        <w:t>anti-lock</w:t>
      </w:r>
      <w:r w:rsidRPr="00AB4270">
        <w:rPr>
          <w:rFonts w:ascii="Arial" w:hAnsi="Arial" w:cs="Arial"/>
          <w:spacing w:val="-8"/>
          <w:sz w:val="24"/>
          <w:szCs w:val="24"/>
        </w:rPr>
        <w:t xml:space="preserve"> </w:t>
      </w:r>
      <w:r w:rsidRPr="00AB4270">
        <w:rPr>
          <w:rFonts w:ascii="Arial" w:hAnsi="Arial" w:cs="Arial"/>
          <w:sz w:val="24"/>
          <w:szCs w:val="24"/>
        </w:rPr>
        <w:t>braking</w:t>
      </w:r>
      <w:r w:rsidRPr="00AB4270">
        <w:rPr>
          <w:rFonts w:ascii="Arial" w:hAnsi="Arial" w:cs="Arial"/>
          <w:spacing w:val="-8"/>
          <w:sz w:val="24"/>
          <w:szCs w:val="24"/>
        </w:rPr>
        <w:t xml:space="preserve"> </w:t>
      </w:r>
      <w:r w:rsidRPr="00AB4270">
        <w:rPr>
          <w:rFonts w:ascii="Arial" w:hAnsi="Arial" w:cs="Arial"/>
          <w:spacing w:val="-1"/>
          <w:sz w:val="24"/>
          <w:szCs w:val="24"/>
        </w:rPr>
        <w:t>system</w:t>
      </w:r>
      <w:r w:rsidRPr="00AB4270">
        <w:rPr>
          <w:rFonts w:ascii="Arial" w:hAnsi="Arial" w:cs="Arial"/>
          <w:spacing w:val="-8"/>
          <w:sz w:val="24"/>
          <w:szCs w:val="24"/>
        </w:rPr>
        <w:t xml:space="preserve"> </w:t>
      </w:r>
      <w:r w:rsidRPr="00AB4270">
        <w:rPr>
          <w:rFonts w:ascii="Arial" w:hAnsi="Arial" w:cs="Arial"/>
          <w:sz w:val="24"/>
          <w:szCs w:val="24"/>
        </w:rPr>
        <w:t>and</w:t>
      </w:r>
      <w:r w:rsidRPr="00AB4270">
        <w:rPr>
          <w:rFonts w:ascii="Arial" w:hAnsi="Arial" w:cs="Arial"/>
          <w:spacing w:val="-8"/>
          <w:sz w:val="24"/>
          <w:szCs w:val="24"/>
        </w:rPr>
        <w:t xml:space="preserve"> </w:t>
      </w:r>
      <w:r>
        <w:rPr>
          <w:rFonts w:ascii="Arial" w:hAnsi="Arial" w:cs="Arial"/>
          <w:sz w:val="24"/>
          <w:szCs w:val="24"/>
        </w:rPr>
        <w:t xml:space="preserve">all </w:t>
      </w:r>
      <w:r w:rsidRPr="00AB4270">
        <w:rPr>
          <w:rFonts w:ascii="Arial" w:hAnsi="Arial" w:cs="Arial"/>
          <w:sz w:val="24"/>
          <w:szCs w:val="24"/>
        </w:rPr>
        <w:t>other</w:t>
      </w:r>
      <w:r w:rsidRPr="00AB4270">
        <w:rPr>
          <w:rFonts w:ascii="Arial" w:hAnsi="Arial" w:cs="Arial"/>
          <w:spacing w:val="-7"/>
          <w:sz w:val="24"/>
          <w:szCs w:val="24"/>
        </w:rPr>
        <w:t xml:space="preserve"> </w:t>
      </w:r>
      <w:r w:rsidRPr="00AB4270">
        <w:rPr>
          <w:rFonts w:ascii="Arial" w:hAnsi="Arial" w:cs="Arial"/>
          <w:sz w:val="24"/>
          <w:szCs w:val="24"/>
        </w:rPr>
        <w:t>related</w:t>
      </w:r>
      <w:r w:rsidRPr="00AB4270">
        <w:rPr>
          <w:rFonts w:ascii="Arial" w:hAnsi="Arial" w:cs="Arial"/>
          <w:spacing w:val="-7"/>
          <w:sz w:val="24"/>
          <w:szCs w:val="24"/>
        </w:rPr>
        <w:t xml:space="preserve"> </w:t>
      </w:r>
      <w:r w:rsidRPr="00AB4270">
        <w:rPr>
          <w:rFonts w:ascii="Arial" w:hAnsi="Arial" w:cs="Arial"/>
          <w:spacing w:val="-1"/>
          <w:sz w:val="24"/>
          <w:szCs w:val="24"/>
        </w:rPr>
        <w:t>components,</w:t>
      </w:r>
      <w:r w:rsidRPr="00AB4270">
        <w:rPr>
          <w:rFonts w:ascii="Arial" w:hAnsi="Arial" w:cs="Arial"/>
          <w:spacing w:val="-7"/>
          <w:sz w:val="24"/>
          <w:szCs w:val="24"/>
        </w:rPr>
        <w:t xml:space="preserve"> </w:t>
      </w:r>
      <w:r w:rsidRPr="00AB4270">
        <w:rPr>
          <w:rFonts w:ascii="Arial" w:hAnsi="Arial" w:cs="Arial"/>
          <w:sz w:val="24"/>
          <w:szCs w:val="24"/>
        </w:rPr>
        <w:t>shall</w:t>
      </w:r>
      <w:r w:rsidRPr="00AB4270">
        <w:rPr>
          <w:rFonts w:ascii="Arial" w:hAnsi="Arial" w:cs="Arial"/>
          <w:spacing w:val="-8"/>
          <w:sz w:val="24"/>
          <w:szCs w:val="24"/>
        </w:rPr>
        <w:t xml:space="preserve"> </w:t>
      </w:r>
      <w:r w:rsidRPr="00AB4270">
        <w:rPr>
          <w:rFonts w:ascii="Arial" w:hAnsi="Arial" w:cs="Arial"/>
          <w:sz w:val="24"/>
          <w:szCs w:val="24"/>
        </w:rPr>
        <w:t>be</w:t>
      </w:r>
      <w:r w:rsidRPr="00AB4270">
        <w:rPr>
          <w:rFonts w:ascii="Arial" w:hAnsi="Arial" w:cs="Arial"/>
          <w:spacing w:val="-7"/>
          <w:sz w:val="24"/>
          <w:szCs w:val="24"/>
        </w:rPr>
        <w:t xml:space="preserve"> </w:t>
      </w:r>
      <w:r w:rsidRPr="00AB4270">
        <w:rPr>
          <w:rFonts w:ascii="Arial" w:hAnsi="Arial" w:cs="Arial"/>
          <w:sz w:val="24"/>
          <w:szCs w:val="24"/>
        </w:rPr>
        <w:t>integrated</w:t>
      </w:r>
      <w:r w:rsidRPr="00AB4270">
        <w:rPr>
          <w:rFonts w:ascii="Arial" w:hAnsi="Arial" w:cs="Arial"/>
          <w:spacing w:val="-6"/>
          <w:sz w:val="24"/>
          <w:szCs w:val="24"/>
        </w:rPr>
        <w:t xml:space="preserve"> </w:t>
      </w:r>
      <w:r w:rsidRPr="00AB4270">
        <w:rPr>
          <w:rFonts w:ascii="Arial" w:hAnsi="Arial" w:cs="Arial"/>
          <w:sz w:val="24"/>
          <w:szCs w:val="24"/>
        </w:rPr>
        <w:t>and</w:t>
      </w:r>
      <w:r w:rsidRPr="00AB4270">
        <w:rPr>
          <w:rFonts w:ascii="Arial" w:hAnsi="Arial" w:cs="Arial"/>
          <w:spacing w:val="-7"/>
          <w:sz w:val="24"/>
          <w:szCs w:val="24"/>
        </w:rPr>
        <w:t xml:space="preserve"> </w:t>
      </w:r>
      <w:r w:rsidRPr="00AB4270">
        <w:rPr>
          <w:rFonts w:ascii="Arial" w:hAnsi="Arial" w:cs="Arial"/>
          <w:sz w:val="24"/>
          <w:szCs w:val="24"/>
        </w:rPr>
        <w:t>communicate</w:t>
      </w:r>
      <w:r w:rsidRPr="00AB4270">
        <w:rPr>
          <w:rFonts w:ascii="Arial" w:hAnsi="Arial" w:cs="Arial"/>
          <w:spacing w:val="-7"/>
          <w:sz w:val="24"/>
          <w:szCs w:val="24"/>
        </w:rPr>
        <w:t xml:space="preserve"> </w:t>
      </w:r>
      <w:r w:rsidRPr="00AB4270">
        <w:rPr>
          <w:rFonts w:ascii="Arial" w:hAnsi="Arial" w:cs="Arial"/>
          <w:sz w:val="24"/>
          <w:szCs w:val="24"/>
        </w:rPr>
        <w:t>fully</w:t>
      </w:r>
      <w:r w:rsidRPr="00AB4270">
        <w:rPr>
          <w:rFonts w:ascii="Arial" w:hAnsi="Arial" w:cs="Arial"/>
          <w:spacing w:val="-7"/>
          <w:sz w:val="24"/>
          <w:szCs w:val="24"/>
        </w:rPr>
        <w:t xml:space="preserve"> </w:t>
      </w:r>
      <w:r w:rsidRPr="00AB4270">
        <w:rPr>
          <w:rFonts w:ascii="Arial" w:hAnsi="Arial" w:cs="Arial"/>
          <w:sz w:val="24"/>
          <w:szCs w:val="24"/>
        </w:rPr>
        <w:t>with</w:t>
      </w:r>
      <w:r w:rsidRPr="00AB4270">
        <w:rPr>
          <w:rFonts w:ascii="Arial" w:hAnsi="Arial" w:cs="Arial"/>
          <w:spacing w:val="-6"/>
          <w:sz w:val="24"/>
          <w:szCs w:val="24"/>
        </w:rPr>
        <w:t xml:space="preserve"> </w:t>
      </w:r>
      <w:r w:rsidRPr="00AB4270">
        <w:rPr>
          <w:rFonts w:ascii="Arial" w:hAnsi="Arial" w:cs="Arial"/>
          <w:sz w:val="24"/>
          <w:szCs w:val="24"/>
        </w:rPr>
        <w:t>respect</w:t>
      </w:r>
      <w:r w:rsidRPr="00AB4270">
        <w:rPr>
          <w:rFonts w:ascii="Arial" w:hAnsi="Arial" w:cs="Arial"/>
          <w:spacing w:val="-7"/>
          <w:sz w:val="24"/>
          <w:szCs w:val="24"/>
        </w:rPr>
        <w:t xml:space="preserve"> </w:t>
      </w:r>
      <w:r w:rsidRPr="00AB4270">
        <w:rPr>
          <w:rFonts w:ascii="Arial" w:hAnsi="Arial" w:cs="Arial"/>
          <w:sz w:val="24"/>
          <w:szCs w:val="24"/>
        </w:rPr>
        <w:t>to</w:t>
      </w:r>
      <w:r w:rsidRPr="00AB4270">
        <w:rPr>
          <w:rFonts w:ascii="Arial" w:hAnsi="Arial" w:cs="Arial"/>
          <w:spacing w:val="-7"/>
          <w:sz w:val="24"/>
          <w:szCs w:val="24"/>
        </w:rPr>
        <w:t xml:space="preserve"> </w:t>
      </w:r>
      <w:r w:rsidRPr="00AB4270">
        <w:rPr>
          <w:rFonts w:ascii="Arial" w:hAnsi="Arial" w:cs="Arial"/>
          <w:sz w:val="24"/>
          <w:szCs w:val="24"/>
        </w:rPr>
        <w:t>vehicle</w:t>
      </w:r>
      <w:r w:rsidRPr="00AB4270">
        <w:rPr>
          <w:rFonts w:ascii="Arial" w:hAnsi="Arial" w:cs="Arial"/>
          <w:spacing w:val="-7"/>
          <w:sz w:val="24"/>
          <w:szCs w:val="24"/>
        </w:rPr>
        <w:t xml:space="preserve"> </w:t>
      </w:r>
      <w:r>
        <w:rPr>
          <w:rFonts w:ascii="Arial" w:hAnsi="Arial" w:cs="Arial"/>
          <w:sz w:val="24"/>
          <w:szCs w:val="24"/>
        </w:rPr>
        <w:t xml:space="preserve">operation </w:t>
      </w:r>
      <w:r w:rsidRPr="00AB4270">
        <w:rPr>
          <w:rFonts w:ascii="Arial" w:hAnsi="Arial" w:cs="Arial"/>
          <w:sz w:val="24"/>
          <w:szCs w:val="24"/>
        </w:rPr>
        <w:t>with</w:t>
      </w:r>
      <w:r w:rsidRPr="00AB4270">
        <w:rPr>
          <w:rFonts w:ascii="Arial" w:hAnsi="Arial" w:cs="Arial"/>
          <w:spacing w:val="-8"/>
          <w:sz w:val="24"/>
          <w:szCs w:val="24"/>
        </w:rPr>
        <w:t xml:space="preserve"> </w:t>
      </w:r>
      <w:r w:rsidRPr="00AB4270">
        <w:rPr>
          <w:rFonts w:ascii="Arial" w:hAnsi="Arial" w:cs="Arial"/>
          <w:sz w:val="24"/>
          <w:szCs w:val="24"/>
        </w:rPr>
        <w:t>data</w:t>
      </w:r>
      <w:r w:rsidRPr="00AB4270">
        <w:rPr>
          <w:rFonts w:ascii="Arial" w:hAnsi="Arial" w:cs="Arial"/>
          <w:spacing w:val="-8"/>
          <w:sz w:val="24"/>
          <w:szCs w:val="24"/>
        </w:rPr>
        <w:t xml:space="preserve"> </w:t>
      </w:r>
      <w:r w:rsidRPr="00AB4270">
        <w:rPr>
          <w:rFonts w:ascii="Arial" w:hAnsi="Arial" w:cs="Arial"/>
          <w:sz w:val="24"/>
          <w:szCs w:val="24"/>
        </w:rPr>
        <w:t>using</w:t>
      </w:r>
      <w:r w:rsidRPr="00AB4270">
        <w:rPr>
          <w:rFonts w:ascii="Arial" w:hAnsi="Arial" w:cs="Arial"/>
          <w:spacing w:val="-7"/>
          <w:sz w:val="24"/>
          <w:szCs w:val="24"/>
        </w:rPr>
        <w:t xml:space="preserve"> </w:t>
      </w:r>
      <w:r w:rsidRPr="00AB4270">
        <w:rPr>
          <w:rFonts w:ascii="Arial" w:hAnsi="Arial" w:cs="Arial"/>
          <w:sz w:val="24"/>
          <w:szCs w:val="24"/>
        </w:rPr>
        <w:t>SAE</w:t>
      </w:r>
      <w:r w:rsidRPr="00AB4270">
        <w:rPr>
          <w:rFonts w:ascii="Arial" w:hAnsi="Arial" w:cs="Arial"/>
          <w:spacing w:val="-7"/>
          <w:sz w:val="24"/>
          <w:szCs w:val="24"/>
        </w:rPr>
        <w:t xml:space="preserve"> </w:t>
      </w:r>
      <w:r w:rsidRPr="00AB4270">
        <w:rPr>
          <w:rFonts w:ascii="Arial" w:hAnsi="Arial" w:cs="Arial"/>
          <w:spacing w:val="-1"/>
          <w:sz w:val="24"/>
          <w:szCs w:val="24"/>
        </w:rPr>
        <w:t>Recommended</w:t>
      </w:r>
      <w:r w:rsidRPr="00AB4270">
        <w:rPr>
          <w:rFonts w:ascii="Arial" w:hAnsi="Arial" w:cs="Arial"/>
          <w:spacing w:val="-7"/>
          <w:sz w:val="24"/>
          <w:szCs w:val="24"/>
        </w:rPr>
        <w:t xml:space="preserve"> </w:t>
      </w:r>
      <w:r w:rsidRPr="00AB4270">
        <w:rPr>
          <w:rFonts w:ascii="Arial" w:hAnsi="Arial" w:cs="Arial"/>
          <w:sz w:val="24"/>
          <w:szCs w:val="24"/>
        </w:rPr>
        <w:t>Communications</w:t>
      </w:r>
      <w:r w:rsidRPr="00AB4270">
        <w:rPr>
          <w:rFonts w:ascii="Arial" w:hAnsi="Arial" w:cs="Arial"/>
          <w:spacing w:val="-8"/>
          <w:sz w:val="24"/>
          <w:szCs w:val="24"/>
        </w:rPr>
        <w:t xml:space="preserve"> </w:t>
      </w:r>
      <w:r w:rsidRPr="00AB4270">
        <w:rPr>
          <w:rFonts w:ascii="Arial" w:hAnsi="Arial" w:cs="Arial"/>
          <w:sz w:val="24"/>
          <w:szCs w:val="24"/>
        </w:rPr>
        <w:t>Protocols</w:t>
      </w:r>
      <w:r w:rsidRPr="00AB4270">
        <w:rPr>
          <w:rFonts w:ascii="Arial" w:hAnsi="Arial" w:cs="Arial"/>
          <w:spacing w:val="-8"/>
          <w:sz w:val="24"/>
          <w:szCs w:val="24"/>
        </w:rPr>
        <w:t xml:space="preserve"> </w:t>
      </w:r>
      <w:r w:rsidRPr="00AB4270">
        <w:rPr>
          <w:rFonts w:ascii="Arial" w:hAnsi="Arial" w:cs="Arial"/>
          <w:sz w:val="24"/>
          <w:szCs w:val="24"/>
        </w:rPr>
        <w:lastRenderedPageBreak/>
        <w:t>such</w:t>
      </w:r>
      <w:r w:rsidRPr="00AB4270">
        <w:rPr>
          <w:rFonts w:ascii="Arial" w:hAnsi="Arial" w:cs="Arial"/>
          <w:spacing w:val="-8"/>
          <w:sz w:val="24"/>
          <w:szCs w:val="24"/>
        </w:rPr>
        <w:t xml:space="preserve"> </w:t>
      </w:r>
      <w:r w:rsidRPr="00AB4270">
        <w:rPr>
          <w:rFonts w:ascii="Arial" w:hAnsi="Arial" w:cs="Arial"/>
          <w:sz w:val="24"/>
          <w:szCs w:val="24"/>
        </w:rPr>
        <w:t>as</w:t>
      </w:r>
      <w:r w:rsidRPr="00AB4270">
        <w:rPr>
          <w:rFonts w:ascii="Arial" w:hAnsi="Arial" w:cs="Arial"/>
          <w:spacing w:val="-8"/>
          <w:sz w:val="24"/>
          <w:szCs w:val="24"/>
        </w:rPr>
        <w:t xml:space="preserve"> </w:t>
      </w:r>
      <w:r w:rsidRPr="00AB4270">
        <w:rPr>
          <w:rFonts w:ascii="Arial" w:hAnsi="Arial" w:cs="Arial"/>
          <w:sz w:val="24"/>
          <w:szCs w:val="24"/>
        </w:rPr>
        <w:t>J1939</w:t>
      </w:r>
      <w:r w:rsidRPr="00AB4270">
        <w:rPr>
          <w:rFonts w:ascii="Arial" w:hAnsi="Arial" w:cs="Arial"/>
          <w:spacing w:val="-7"/>
          <w:sz w:val="24"/>
          <w:szCs w:val="24"/>
        </w:rPr>
        <w:t xml:space="preserve"> </w:t>
      </w:r>
      <w:r w:rsidRPr="00AB4270">
        <w:rPr>
          <w:rFonts w:ascii="Arial" w:hAnsi="Arial" w:cs="Arial"/>
          <w:sz w:val="24"/>
          <w:szCs w:val="24"/>
        </w:rPr>
        <w:t>and/or</w:t>
      </w:r>
      <w:r w:rsidRPr="00AB4270">
        <w:rPr>
          <w:rFonts w:ascii="Arial" w:hAnsi="Arial" w:cs="Arial"/>
          <w:spacing w:val="-8"/>
          <w:sz w:val="24"/>
          <w:szCs w:val="24"/>
        </w:rPr>
        <w:t xml:space="preserve"> </w:t>
      </w:r>
      <w:r w:rsidRPr="00AB4270">
        <w:rPr>
          <w:rFonts w:ascii="Arial" w:hAnsi="Arial" w:cs="Arial"/>
          <w:spacing w:val="-1"/>
          <w:sz w:val="24"/>
          <w:szCs w:val="24"/>
        </w:rPr>
        <w:t>J1708/J1587</w:t>
      </w:r>
      <w:r w:rsidRPr="00AB4270">
        <w:rPr>
          <w:rFonts w:ascii="Arial" w:hAnsi="Arial" w:cs="Arial"/>
          <w:spacing w:val="-8"/>
          <w:sz w:val="24"/>
          <w:szCs w:val="24"/>
        </w:rPr>
        <w:t xml:space="preserve"> </w:t>
      </w:r>
      <w:r>
        <w:rPr>
          <w:rFonts w:ascii="Arial" w:hAnsi="Arial" w:cs="Arial"/>
          <w:sz w:val="24"/>
          <w:szCs w:val="24"/>
        </w:rPr>
        <w:t xml:space="preserve">with </w:t>
      </w:r>
      <w:r w:rsidRPr="00AB4270">
        <w:rPr>
          <w:rFonts w:ascii="Arial" w:hAnsi="Arial" w:cs="Arial"/>
          <w:sz w:val="24"/>
          <w:szCs w:val="24"/>
        </w:rPr>
        <w:t>forward</w:t>
      </w:r>
      <w:r w:rsidRPr="00AB4270">
        <w:rPr>
          <w:rFonts w:ascii="Arial" w:hAnsi="Arial" w:cs="Arial"/>
          <w:spacing w:val="-9"/>
          <w:sz w:val="24"/>
          <w:szCs w:val="24"/>
        </w:rPr>
        <w:t xml:space="preserve"> </w:t>
      </w:r>
      <w:r w:rsidRPr="00AB4270">
        <w:rPr>
          <w:rFonts w:ascii="Arial" w:hAnsi="Arial" w:cs="Arial"/>
          <w:sz w:val="24"/>
          <w:szCs w:val="24"/>
        </w:rPr>
        <w:t>and</w:t>
      </w:r>
      <w:r w:rsidRPr="00AB4270">
        <w:rPr>
          <w:rFonts w:ascii="Arial" w:hAnsi="Arial" w:cs="Arial"/>
          <w:spacing w:val="-7"/>
          <w:sz w:val="24"/>
          <w:szCs w:val="24"/>
        </w:rPr>
        <w:t xml:space="preserve"> </w:t>
      </w:r>
      <w:r w:rsidRPr="00AB4270">
        <w:rPr>
          <w:rFonts w:ascii="Arial" w:hAnsi="Arial" w:cs="Arial"/>
          <w:sz w:val="24"/>
          <w:szCs w:val="24"/>
        </w:rPr>
        <w:t>backward</w:t>
      </w:r>
      <w:r w:rsidRPr="00AB4270">
        <w:rPr>
          <w:rFonts w:ascii="Arial" w:hAnsi="Arial" w:cs="Arial"/>
          <w:spacing w:val="-8"/>
          <w:sz w:val="24"/>
          <w:szCs w:val="24"/>
        </w:rPr>
        <w:t xml:space="preserve"> </w:t>
      </w:r>
      <w:r w:rsidRPr="00AB4270">
        <w:rPr>
          <w:rFonts w:ascii="Arial" w:hAnsi="Arial" w:cs="Arial"/>
          <w:spacing w:val="-1"/>
          <w:sz w:val="24"/>
          <w:szCs w:val="24"/>
        </w:rPr>
        <w:t>compatibilities</w:t>
      </w:r>
      <w:r w:rsidRPr="00AB4270">
        <w:rPr>
          <w:rFonts w:ascii="Arial" w:hAnsi="Arial" w:cs="Arial"/>
          <w:spacing w:val="-8"/>
          <w:sz w:val="24"/>
          <w:szCs w:val="24"/>
        </w:rPr>
        <w:t xml:space="preserve"> </w:t>
      </w:r>
      <w:r w:rsidRPr="00AB4270">
        <w:rPr>
          <w:rFonts w:ascii="Arial" w:hAnsi="Arial" w:cs="Arial"/>
          <w:sz w:val="24"/>
          <w:szCs w:val="24"/>
        </w:rPr>
        <w:t>or</w:t>
      </w:r>
      <w:r w:rsidRPr="00AB4270">
        <w:rPr>
          <w:rFonts w:ascii="Arial" w:hAnsi="Arial" w:cs="Arial"/>
          <w:spacing w:val="-8"/>
          <w:sz w:val="24"/>
          <w:szCs w:val="24"/>
        </w:rPr>
        <w:t xml:space="preserve"> </w:t>
      </w:r>
      <w:r w:rsidRPr="00AB4270">
        <w:rPr>
          <w:rFonts w:ascii="Arial" w:hAnsi="Arial" w:cs="Arial"/>
          <w:sz w:val="24"/>
          <w:szCs w:val="24"/>
        </w:rPr>
        <w:t>other</w:t>
      </w:r>
      <w:r w:rsidRPr="00AB4270">
        <w:rPr>
          <w:rFonts w:ascii="Arial" w:hAnsi="Arial" w:cs="Arial"/>
          <w:spacing w:val="-8"/>
          <w:sz w:val="24"/>
          <w:szCs w:val="24"/>
        </w:rPr>
        <w:t xml:space="preserve"> </w:t>
      </w:r>
      <w:r w:rsidRPr="00AB4270">
        <w:rPr>
          <w:rFonts w:ascii="Arial" w:hAnsi="Arial" w:cs="Arial"/>
          <w:sz w:val="24"/>
          <w:szCs w:val="24"/>
        </w:rPr>
        <w:t>open</w:t>
      </w:r>
      <w:r w:rsidRPr="00AB4270">
        <w:rPr>
          <w:rFonts w:ascii="Arial" w:hAnsi="Arial" w:cs="Arial"/>
          <w:spacing w:val="-9"/>
          <w:sz w:val="24"/>
          <w:szCs w:val="24"/>
        </w:rPr>
        <w:t xml:space="preserve"> </w:t>
      </w:r>
      <w:r w:rsidRPr="00AB4270">
        <w:rPr>
          <w:rFonts w:ascii="Arial" w:hAnsi="Arial" w:cs="Arial"/>
          <w:sz w:val="24"/>
          <w:szCs w:val="24"/>
        </w:rPr>
        <w:t>protocols.</w:t>
      </w:r>
    </w:p>
    <w:p w:rsidR="00B6485E" w:rsidRPr="00EF07E0" w:rsidRDefault="00B6485E" w:rsidP="00C55F3B">
      <w:pPr>
        <w:pStyle w:val="BodyText"/>
        <w:jc w:val="both"/>
        <w:rPr>
          <w:rFonts w:ascii="Arial" w:hAnsi="Arial" w:cs="Arial"/>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B6485E" w:rsidRPr="009442EB" w:rsidRDefault="00B6485E" w:rsidP="00797375">
      <w:pPr>
        <w:pStyle w:val="ListParagraph"/>
        <w:numPr>
          <w:ilvl w:val="0"/>
          <w:numId w:val="271"/>
        </w:numPr>
        <w:ind w:left="1080"/>
        <w:jc w:val="both"/>
        <w:rPr>
          <w:rFonts w:ascii="Arial" w:eastAsia="Times New Roman" w:hAnsi="Arial" w:cs="Arial"/>
          <w:b/>
          <w:vanish/>
          <w:sz w:val="24"/>
          <w:szCs w:val="24"/>
        </w:rPr>
      </w:pPr>
    </w:p>
    <w:p w:rsidR="0096551C" w:rsidRPr="006304AF" w:rsidRDefault="00B6485E" w:rsidP="00797375">
      <w:pPr>
        <w:pStyle w:val="BodyText"/>
        <w:numPr>
          <w:ilvl w:val="0"/>
          <w:numId w:val="271"/>
        </w:numPr>
        <w:ind w:left="1080"/>
        <w:jc w:val="both"/>
        <w:rPr>
          <w:rFonts w:ascii="Arial" w:hAnsi="Arial" w:cs="Arial"/>
          <w:b/>
          <w:sz w:val="24"/>
          <w:szCs w:val="24"/>
        </w:rPr>
      </w:pPr>
      <w:r w:rsidRPr="006304AF">
        <w:rPr>
          <w:rFonts w:ascii="Arial" w:hAnsi="Arial" w:cs="Arial"/>
          <w:b/>
          <w:sz w:val="24"/>
          <w:szCs w:val="24"/>
        </w:rPr>
        <w:t xml:space="preserve">Diagnostics, </w:t>
      </w:r>
      <w:r w:rsidRPr="006304AF">
        <w:rPr>
          <w:rFonts w:ascii="Arial" w:hAnsi="Arial" w:cs="Arial"/>
          <w:b/>
          <w:spacing w:val="-1"/>
          <w:sz w:val="24"/>
          <w:szCs w:val="24"/>
        </w:rPr>
        <w:t>Fault</w:t>
      </w:r>
      <w:r w:rsidRPr="006304AF">
        <w:rPr>
          <w:rFonts w:ascii="Arial" w:hAnsi="Arial" w:cs="Arial"/>
          <w:b/>
          <w:sz w:val="24"/>
          <w:szCs w:val="24"/>
        </w:rPr>
        <w:t xml:space="preserve"> </w:t>
      </w:r>
      <w:r w:rsidRPr="006304AF">
        <w:rPr>
          <w:rFonts w:ascii="Arial" w:hAnsi="Arial" w:cs="Arial"/>
          <w:b/>
          <w:spacing w:val="-1"/>
          <w:sz w:val="24"/>
          <w:szCs w:val="24"/>
        </w:rPr>
        <w:t>Detection</w:t>
      </w:r>
      <w:r w:rsidRPr="006304AF">
        <w:rPr>
          <w:rFonts w:ascii="Arial" w:hAnsi="Arial" w:cs="Arial"/>
          <w:b/>
          <w:sz w:val="24"/>
          <w:szCs w:val="24"/>
        </w:rPr>
        <w:t xml:space="preserve"> and </w:t>
      </w:r>
      <w:r w:rsidRPr="006304AF">
        <w:rPr>
          <w:rFonts w:ascii="Arial" w:hAnsi="Arial" w:cs="Arial"/>
          <w:b/>
          <w:spacing w:val="-1"/>
          <w:sz w:val="24"/>
          <w:szCs w:val="24"/>
        </w:rPr>
        <w:t>Data</w:t>
      </w:r>
      <w:r w:rsidRPr="006304AF">
        <w:rPr>
          <w:rFonts w:ascii="Arial" w:hAnsi="Arial" w:cs="Arial"/>
          <w:b/>
          <w:sz w:val="24"/>
          <w:szCs w:val="24"/>
        </w:rPr>
        <w:t xml:space="preserve"> Access</w:t>
      </w:r>
    </w:p>
    <w:p w:rsidR="00B6485E" w:rsidRPr="00EF07E0" w:rsidRDefault="00B6485E" w:rsidP="00797375">
      <w:pPr>
        <w:pStyle w:val="BodyText"/>
        <w:numPr>
          <w:ilvl w:val="0"/>
          <w:numId w:val="272"/>
        </w:numPr>
        <w:ind w:left="1800"/>
        <w:jc w:val="both"/>
        <w:rPr>
          <w:rFonts w:ascii="Arial" w:hAnsi="Arial" w:cs="Arial"/>
          <w:sz w:val="24"/>
          <w:szCs w:val="24"/>
        </w:rPr>
      </w:pPr>
      <w:r w:rsidRPr="00EF07E0">
        <w:rPr>
          <w:rFonts w:ascii="Arial" w:hAnsi="Arial" w:cs="Arial"/>
          <w:sz w:val="24"/>
          <w:szCs w:val="24"/>
        </w:rPr>
        <w:t>Drivetrain</w:t>
      </w:r>
      <w:r w:rsidRPr="00EF07E0">
        <w:rPr>
          <w:rFonts w:ascii="Arial" w:hAnsi="Arial" w:cs="Arial"/>
          <w:spacing w:val="-7"/>
          <w:sz w:val="24"/>
          <w:szCs w:val="24"/>
        </w:rPr>
        <w:t xml:space="preserve"> </w:t>
      </w:r>
      <w:r w:rsidRPr="00EF07E0">
        <w:rPr>
          <w:rFonts w:ascii="Arial" w:hAnsi="Arial" w:cs="Arial"/>
          <w:spacing w:val="-1"/>
          <w:sz w:val="24"/>
          <w:szCs w:val="24"/>
        </w:rPr>
        <w:t>performance,</w:t>
      </w:r>
      <w:r w:rsidRPr="00EF07E0">
        <w:rPr>
          <w:rFonts w:ascii="Arial" w:hAnsi="Arial" w:cs="Arial"/>
          <w:spacing w:val="-6"/>
          <w:sz w:val="24"/>
          <w:szCs w:val="24"/>
        </w:rPr>
        <w:t xml:space="preserve"> </w:t>
      </w:r>
      <w:r w:rsidRPr="00EF07E0">
        <w:rPr>
          <w:rFonts w:ascii="Arial" w:hAnsi="Arial" w:cs="Arial"/>
          <w:spacing w:val="-1"/>
          <w:sz w:val="24"/>
          <w:szCs w:val="24"/>
        </w:rPr>
        <w:t>maintenance</w:t>
      </w:r>
      <w:r w:rsidRPr="00EF07E0">
        <w:rPr>
          <w:rFonts w:ascii="Arial" w:hAnsi="Arial" w:cs="Arial"/>
          <w:spacing w:val="-8"/>
          <w:sz w:val="24"/>
          <w:szCs w:val="24"/>
        </w:rPr>
        <w:t xml:space="preserve"> </w:t>
      </w:r>
      <w:r w:rsidRPr="00EF07E0">
        <w:rPr>
          <w:rFonts w:ascii="Arial" w:hAnsi="Arial" w:cs="Arial"/>
          <w:sz w:val="24"/>
          <w:szCs w:val="24"/>
        </w:rPr>
        <w:t>and</w:t>
      </w:r>
      <w:r w:rsidRPr="00EF07E0">
        <w:rPr>
          <w:rFonts w:ascii="Arial" w:hAnsi="Arial" w:cs="Arial"/>
          <w:spacing w:val="-7"/>
          <w:sz w:val="24"/>
          <w:szCs w:val="24"/>
        </w:rPr>
        <w:t xml:space="preserve"> </w:t>
      </w:r>
      <w:r w:rsidRPr="00EF07E0">
        <w:rPr>
          <w:rFonts w:ascii="Arial" w:hAnsi="Arial" w:cs="Arial"/>
          <w:sz w:val="24"/>
          <w:szCs w:val="24"/>
        </w:rPr>
        <w:t>diagnostic</w:t>
      </w:r>
      <w:r w:rsidRPr="00EF07E0">
        <w:rPr>
          <w:rFonts w:ascii="Arial" w:hAnsi="Arial" w:cs="Arial"/>
          <w:spacing w:val="-9"/>
          <w:sz w:val="24"/>
          <w:szCs w:val="24"/>
        </w:rPr>
        <w:t xml:space="preserve"> </w:t>
      </w:r>
      <w:r w:rsidRPr="00EF07E0">
        <w:rPr>
          <w:rFonts w:ascii="Arial" w:hAnsi="Arial" w:cs="Arial"/>
          <w:sz w:val="24"/>
          <w:szCs w:val="24"/>
        </w:rPr>
        <w:t>data,</w:t>
      </w:r>
      <w:r w:rsidRPr="00EF07E0">
        <w:rPr>
          <w:rFonts w:ascii="Arial" w:hAnsi="Arial" w:cs="Arial"/>
          <w:spacing w:val="-8"/>
          <w:sz w:val="24"/>
          <w:szCs w:val="24"/>
        </w:rPr>
        <w:t xml:space="preserve"> </w:t>
      </w:r>
      <w:r w:rsidRPr="00EF07E0">
        <w:rPr>
          <w:rFonts w:ascii="Arial" w:hAnsi="Arial" w:cs="Arial"/>
          <w:sz w:val="24"/>
          <w:szCs w:val="24"/>
        </w:rPr>
        <w:t>and</w:t>
      </w:r>
      <w:r w:rsidRPr="00EF07E0">
        <w:rPr>
          <w:rFonts w:ascii="Arial" w:hAnsi="Arial" w:cs="Arial"/>
          <w:spacing w:val="-7"/>
          <w:sz w:val="24"/>
          <w:szCs w:val="24"/>
        </w:rPr>
        <w:t xml:space="preserve"> </w:t>
      </w:r>
      <w:r w:rsidRPr="00EF07E0">
        <w:rPr>
          <w:rFonts w:ascii="Arial" w:hAnsi="Arial" w:cs="Arial"/>
          <w:spacing w:val="-1"/>
          <w:sz w:val="24"/>
          <w:szCs w:val="24"/>
        </w:rPr>
        <w:t>other</w:t>
      </w:r>
      <w:r w:rsidRPr="00EF07E0">
        <w:rPr>
          <w:rFonts w:ascii="Arial" w:hAnsi="Arial" w:cs="Arial"/>
          <w:spacing w:val="-8"/>
          <w:sz w:val="24"/>
          <w:szCs w:val="24"/>
        </w:rPr>
        <w:t xml:space="preserve"> </w:t>
      </w:r>
      <w:r w:rsidRPr="00EF07E0">
        <w:rPr>
          <w:rFonts w:ascii="Arial" w:hAnsi="Arial" w:cs="Arial"/>
          <w:sz w:val="24"/>
          <w:szCs w:val="24"/>
        </w:rPr>
        <w:t>electronic</w:t>
      </w:r>
      <w:r w:rsidRPr="00EF07E0">
        <w:rPr>
          <w:rFonts w:ascii="Arial" w:hAnsi="Arial" w:cs="Arial"/>
          <w:spacing w:val="-6"/>
          <w:sz w:val="24"/>
          <w:szCs w:val="24"/>
        </w:rPr>
        <w:t xml:space="preserve"> </w:t>
      </w:r>
      <w:r w:rsidRPr="00EF07E0">
        <w:rPr>
          <w:rFonts w:ascii="Arial" w:hAnsi="Arial" w:cs="Arial"/>
          <w:spacing w:val="-1"/>
          <w:sz w:val="24"/>
          <w:szCs w:val="24"/>
        </w:rPr>
        <w:t>messages</w:t>
      </w:r>
      <w:r w:rsidRPr="00EF07E0">
        <w:rPr>
          <w:rFonts w:ascii="Arial" w:hAnsi="Arial" w:cs="Arial"/>
          <w:spacing w:val="-8"/>
          <w:sz w:val="24"/>
          <w:szCs w:val="24"/>
        </w:rPr>
        <w:t xml:space="preserve"> </w:t>
      </w:r>
      <w:r w:rsidRPr="00EF07E0">
        <w:rPr>
          <w:rFonts w:ascii="Arial" w:hAnsi="Arial" w:cs="Arial"/>
          <w:sz w:val="24"/>
          <w:szCs w:val="24"/>
        </w:rPr>
        <w:t>shall</w:t>
      </w:r>
      <w:r w:rsidRPr="00EF07E0">
        <w:rPr>
          <w:rFonts w:ascii="Arial" w:hAnsi="Arial" w:cs="Arial"/>
          <w:spacing w:val="-7"/>
          <w:sz w:val="24"/>
          <w:szCs w:val="24"/>
        </w:rPr>
        <w:t xml:space="preserve"> </w:t>
      </w:r>
      <w:r>
        <w:rPr>
          <w:rFonts w:ascii="Arial" w:hAnsi="Arial" w:cs="Arial"/>
          <w:sz w:val="24"/>
          <w:szCs w:val="24"/>
        </w:rPr>
        <w:t xml:space="preserve">be </w:t>
      </w:r>
      <w:r w:rsidRPr="00EF07E0">
        <w:rPr>
          <w:rFonts w:ascii="Arial" w:hAnsi="Arial" w:cs="Arial"/>
          <w:spacing w:val="-1"/>
          <w:sz w:val="24"/>
          <w:szCs w:val="24"/>
        </w:rPr>
        <w:t>formatted</w:t>
      </w:r>
      <w:r w:rsidRPr="00EF07E0">
        <w:rPr>
          <w:rFonts w:ascii="Arial" w:hAnsi="Arial" w:cs="Arial"/>
          <w:spacing w:val="-9"/>
          <w:sz w:val="24"/>
          <w:szCs w:val="24"/>
        </w:rPr>
        <w:t xml:space="preserve"> </w:t>
      </w:r>
      <w:r w:rsidRPr="00EF07E0">
        <w:rPr>
          <w:rFonts w:ascii="Arial" w:hAnsi="Arial" w:cs="Arial"/>
          <w:sz w:val="24"/>
          <w:szCs w:val="24"/>
        </w:rPr>
        <w:t>and</w:t>
      </w:r>
      <w:r w:rsidRPr="00EF07E0">
        <w:rPr>
          <w:rFonts w:ascii="Arial" w:hAnsi="Arial" w:cs="Arial"/>
          <w:spacing w:val="-8"/>
          <w:sz w:val="24"/>
          <w:szCs w:val="24"/>
        </w:rPr>
        <w:t xml:space="preserve"> </w:t>
      </w:r>
      <w:r w:rsidRPr="00EF07E0">
        <w:rPr>
          <w:rFonts w:ascii="Arial" w:hAnsi="Arial" w:cs="Arial"/>
          <w:spacing w:val="-1"/>
          <w:sz w:val="24"/>
          <w:szCs w:val="24"/>
        </w:rPr>
        <w:t>transmitted</w:t>
      </w:r>
      <w:r w:rsidRPr="00EF07E0">
        <w:rPr>
          <w:rFonts w:ascii="Arial" w:hAnsi="Arial" w:cs="Arial"/>
          <w:spacing w:val="-8"/>
          <w:sz w:val="24"/>
          <w:szCs w:val="24"/>
        </w:rPr>
        <w:t xml:space="preserve"> </w:t>
      </w:r>
      <w:r w:rsidRPr="00EF07E0">
        <w:rPr>
          <w:rFonts w:ascii="Arial" w:hAnsi="Arial" w:cs="Arial"/>
          <w:sz w:val="24"/>
          <w:szCs w:val="24"/>
        </w:rPr>
        <w:t>on</w:t>
      </w:r>
      <w:r w:rsidRPr="00EF07E0">
        <w:rPr>
          <w:rFonts w:ascii="Arial" w:hAnsi="Arial" w:cs="Arial"/>
          <w:spacing w:val="-9"/>
          <w:sz w:val="24"/>
          <w:szCs w:val="24"/>
        </w:rPr>
        <w:t xml:space="preserve"> </w:t>
      </w:r>
      <w:r w:rsidRPr="00EF07E0">
        <w:rPr>
          <w:rFonts w:ascii="Arial" w:hAnsi="Arial" w:cs="Arial"/>
          <w:sz w:val="24"/>
          <w:szCs w:val="24"/>
        </w:rPr>
        <w:t>the</w:t>
      </w:r>
      <w:r w:rsidRPr="00EF07E0">
        <w:rPr>
          <w:rFonts w:ascii="Arial" w:hAnsi="Arial" w:cs="Arial"/>
          <w:spacing w:val="-9"/>
          <w:sz w:val="24"/>
          <w:szCs w:val="24"/>
        </w:rPr>
        <w:t xml:space="preserve"> </w:t>
      </w:r>
      <w:r w:rsidRPr="00EF07E0">
        <w:rPr>
          <w:rFonts w:ascii="Arial" w:hAnsi="Arial" w:cs="Arial"/>
          <w:spacing w:val="-1"/>
          <w:sz w:val="24"/>
          <w:szCs w:val="24"/>
        </w:rPr>
        <w:t>communications</w:t>
      </w:r>
      <w:r w:rsidRPr="00EF07E0">
        <w:rPr>
          <w:rFonts w:ascii="Arial" w:hAnsi="Arial" w:cs="Arial"/>
          <w:spacing w:val="-9"/>
          <w:sz w:val="24"/>
          <w:szCs w:val="24"/>
        </w:rPr>
        <w:t xml:space="preserve"> </w:t>
      </w:r>
      <w:r w:rsidRPr="00EF07E0">
        <w:rPr>
          <w:rFonts w:ascii="Arial" w:hAnsi="Arial" w:cs="Arial"/>
          <w:sz w:val="24"/>
          <w:szCs w:val="24"/>
        </w:rPr>
        <w:t>networks.</w:t>
      </w:r>
    </w:p>
    <w:p w:rsidR="00B6485E" w:rsidRPr="00EF07E0" w:rsidRDefault="00B6485E" w:rsidP="00C55F3B">
      <w:pPr>
        <w:pStyle w:val="BodyText"/>
        <w:ind w:left="1800"/>
        <w:jc w:val="both"/>
        <w:rPr>
          <w:rFonts w:ascii="Arial" w:hAnsi="Arial" w:cs="Arial"/>
          <w:sz w:val="24"/>
          <w:szCs w:val="24"/>
        </w:rPr>
      </w:pPr>
    </w:p>
    <w:p w:rsidR="00B6485E" w:rsidRPr="00EF07E0" w:rsidRDefault="00B6485E" w:rsidP="00797375">
      <w:pPr>
        <w:pStyle w:val="BodyText"/>
        <w:numPr>
          <w:ilvl w:val="0"/>
          <w:numId w:val="272"/>
        </w:numPr>
        <w:ind w:left="1800"/>
        <w:jc w:val="both"/>
        <w:rPr>
          <w:rFonts w:ascii="Arial" w:hAnsi="Arial" w:cs="Arial"/>
          <w:sz w:val="24"/>
          <w:szCs w:val="24"/>
        </w:rPr>
      </w:pPr>
      <w:r w:rsidRPr="00EF07E0">
        <w:rPr>
          <w:rFonts w:ascii="Arial" w:hAnsi="Arial" w:cs="Arial"/>
          <w:sz w:val="24"/>
          <w:szCs w:val="24"/>
        </w:rPr>
        <w:t>The</w:t>
      </w:r>
      <w:r w:rsidRPr="00EF07E0">
        <w:rPr>
          <w:rFonts w:ascii="Arial" w:hAnsi="Arial" w:cs="Arial"/>
          <w:spacing w:val="-7"/>
          <w:sz w:val="24"/>
          <w:szCs w:val="24"/>
        </w:rPr>
        <w:t xml:space="preserve"> </w:t>
      </w:r>
      <w:r w:rsidRPr="00EF07E0">
        <w:rPr>
          <w:rFonts w:ascii="Arial" w:hAnsi="Arial" w:cs="Arial"/>
          <w:sz w:val="24"/>
          <w:szCs w:val="24"/>
        </w:rPr>
        <w:t>drivetrain</w:t>
      </w:r>
      <w:r w:rsidRPr="00EF07E0">
        <w:rPr>
          <w:rFonts w:ascii="Arial" w:hAnsi="Arial" w:cs="Arial"/>
          <w:spacing w:val="-5"/>
          <w:sz w:val="24"/>
          <w:szCs w:val="24"/>
        </w:rPr>
        <w:t xml:space="preserve"> </w:t>
      </w:r>
      <w:r w:rsidRPr="00EF07E0">
        <w:rPr>
          <w:rFonts w:ascii="Arial" w:hAnsi="Arial" w:cs="Arial"/>
          <w:sz w:val="24"/>
          <w:szCs w:val="24"/>
        </w:rPr>
        <w:t>level</w:t>
      </w:r>
      <w:r w:rsidRPr="00EF07E0">
        <w:rPr>
          <w:rFonts w:ascii="Arial" w:hAnsi="Arial" w:cs="Arial"/>
          <w:spacing w:val="-7"/>
          <w:sz w:val="24"/>
          <w:szCs w:val="24"/>
        </w:rPr>
        <w:t xml:space="preserve"> </w:t>
      </w:r>
      <w:r w:rsidRPr="00EF07E0">
        <w:rPr>
          <w:rFonts w:ascii="Arial" w:hAnsi="Arial" w:cs="Arial"/>
          <w:sz w:val="24"/>
          <w:szCs w:val="24"/>
        </w:rPr>
        <w:t>shall</w:t>
      </w:r>
      <w:r w:rsidRPr="00EF07E0">
        <w:rPr>
          <w:rFonts w:ascii="Arial" w:hAnsi="Arial" w:cs="Arial"/>
          <w:spacing w:val="-6"/>
          <w:sz w:val="24"/>
          <w:szCs w:val="24"/>
        </w:rPr>
        <w:t xml:space="preserve"> </w:t>
      </w:r>
      <w:r w:rsidRPr="00EF07E0">
        <w:rPr>
          <w:rFonts w:ascii="Arial" w:hAnsi="Arial" w:cs="Arial"/>
          <w:sz w:val="24"/>
          <w:szCs w:val="24"/>
        </w:rPr>
        <w:t>have</w:t>
      </w:r>
      <w:r w:rsidRPr="00EF07E0">
        <w:rPr>
          <w:rFonts w:ascii="Arial" w:hAnsi="Arial" w:cs="Arial"/>
          <w:spacing w:val="-7"/>
          <w:sz w:val="24"/>
          <w:szCs w:val="24"/>
        </w:rPr>
        <w:t xml:space="preserve"> </w:t>
      </w:r>
      <w:r w:rsidRPr="00EF07E0">
        <w:rPr>
          <w:rFonts w:ascii="Arial" w:hAnsi="Arial" w:cs="Arial"/>
          <w:sz w:val="24"/>
          <w:szCs w:val="24"/>
        </w:rPr>
        <w:t>the</w:t>
      </w:r>
      <w:r w:rsidRPr="00EF07E0">
        <w:rPr>
          <w:rFonts w:ascii="Arial" w:hAnsi="Arial" w:cs="Arial"/>
          <w:spacing w:val="-6"/>
          <w:sz w:val="24"/>
          <w:szCs w:val="24"/>
        </w:rPr>
        <w:t xml:space="preserve"> </w:t>
      </w:r>
      <w:r w:rsidRPr="00EF07E0">
        <w:rPr>
          <w:rFonts w:ascii="Arial" w:hAnsi="Arial" w:cs="Arial"/>
          <w:sz w:val="24"/>
          <w:szCs w:val="24"/>
        </w:rPr>
        <w:t>ability</w:t>
      </w:r>
      <w:r w:rsidRPr="00EF07E0">
        <w:rPr>
          <w:rFonts w:ascii="Arial" w:hAnsi="Arial" w:cs="Arial"/>
          <w:spacing w:val="-6"/>
          <w:sz w:val="24"/>
          <w:szCs w:val="24"/>
        </w:rPr>
        <w:t xml:space="preserve"> </w:t>
      </w:r>
      <w:r w:rsidRPr="00EF07E0">
        <w:rPr>
          <w:rFonts w:ascii="Arial" w:hAnsi="Arial" w:cs="Arial"/>
          <w:sz w:val="24"/>
          <w:szCs w:val="24"/>
        </w:rPr>
        <w:t>to</w:t>
      </w:r>
      <w:r w:rsidRPr="00EF07E0">
        <w:rPr>
          <w:rFonts w:ascii="Arial" w:hAnsi="Arial" w:cs="Arial"/>
          <w:spacing w:val="-5"/>
          <w:sz w:val="24"/>
          <w:szCs w:val="24"/>
        </w:rPr>
        <w:t xml:space="preserve"> </w:t>
      </w:r>
      <w:r w:rsidRPr="00EF07E0">
        <w:rPr>
          <w:rFonts w:ascii="Arial" w:hAnsi="Arial" w:cs="Arial"/>
          <w:sz w:val="24"/>
          <w:szCs w:val="24"/>
        </w:rPr>
        <w:t>record</w:t>
      </w:r>
      <w:r w:rsidRPr="00EF07E0">
        <w:rPr>
          <w:rFonts w:ascii="Arial" w:hAnsi="Arial" w:cs="Arial"/>
          <w:spacing w:val="-6"/>
          <w:sz w:val="24"/>
          <w:szCs w:val="24"/>
        </w:rPr>
        <w:t xml:space="preserve"> </w:t>
      </w:r>
      <w:r w:rsidRPr="00EF07E0">
        <w:rPr>
          <w:rFonts w:ascii="Arial" w:hAnsi="Arial" w:cs="Arial"/>
          <w:spacing w:val="-1"/>
          <w:sz w:val="24"/>
          <w:szCs w:val="24"/>
        </w:rPr>
        <w:t>abnormal</w:t>
      </w:r>
      <w:r w:rsidRPr="00EF07E0">
        <w:rPr>
          <w:rFonts w:ascii="Arial" w:hAnsi="Arial" w:cs="Arial"/>
          <w:spacing w:val="-6"/>
          <w:sz w:val="24"/>
          <w:szCs w:val="24"/>
        </w:rPr>
        <w:t xml:space="preserve"> </w:t>
      </w:r>
      <w:r w:rsidRPr="00EF07E0">
        <w:rPr>
          <w:rFonts w:ascii="Arial" w:hAnsi="Arial" w:cs="Arial"/>
          <w:sz w:val="24"/>
          <w:szCs w:val="24"/>
        </w:rPr>
        <w:t>events</w:t>
      </w:r>
      <w:r w:rsidRPr="00EF07E0">
        <w:rPr>
          <w:rFonts w:ascii="Arial" w:hAnsi="Arial" w:cs="Arial"/>
          <w:spacing w:val="-7"/>
          <w:sz w:val="24"/>
          <w:szCs w:val="24"/>
        </w:rPr>
        <w:t xml:space="preserve"> </w:t>
      </w:r>
      <w:r w:rsidRPr="00EF07E0">
        <w:rPr>
          <w:rFonts w:ascii="Arial" w:hAnsi="Arial" w:cs="Arial"/>
          <w:sz w:val="24"/>
          <w:szCs w:val="24"/>
        </w:rPr>
        <w:t>in</w:t>
      </w:r>
      <w:r w:rsidRPr="00EF07E0">
        <w:rPr>
          <w:rFonts w:ascii="Arial" w:hAnsi="Arial" w:cs="Arial"/>
          <w:spacing w:val="-5"/>
          <w:sz w:val="24"/>
          <w:szCs w:val="24"/>
        </w:rPr>
        <w:t xml:space="preserve"> </w:t>
      </w:r>
      <w:r w:rsidRPr="00EF07E0">
        <w:rPr>
          <w:rFonts w:ascii="Arial" w:hAnsi="Arial" w:cs="Arial"/>
          <w:spacing w:val="-1"/>
          <w:sz w:val="24"/>
          <w:szCs w:val="24"/>
        </w:rPr>
        <w:t>memory</w:t>
      </w:r>
      <w:r w:rsidRPr="00EF07E0">
        <w:rPr>
          <w:rFonts w:ascii="Arial" w:hAnsi="Arial" w:cs="Arial"/>
          <w:spacing w:val="-6"/>
          <w:sz w:val="24"/>
          <w:szCs w:val="24"/>
        </w:rPr>
        <w:t xml:space="preserve"> </w:t>
      </w:r>
      <w:r w:rsidRPr="00EF07E0">
        <w:rPr>
          <w:rFonts w:ascii="Arial" w:hAnsi="Arial" w:cs="Arial"/>
          <w:sz w:val="24"/>
          <w:szCs w:val="24"/>
        </w:rPr>
        <w:t>and</w:t>
      </w:r>
      <w:r w:rsidRPr="00EF07E0">
        <w:rPr>
          <w:rFonts w:ascii="Arial" w:hAnsi="Arial" w:cs="Arial"/>
          <w:spacing w:val="-5"/>
          <w:sz w:val="24"/>
          <w:szCs w:val="24"/>
        </w:rPr>
        <w:t xml:space="preserve"> </w:t>
      </w:r>
      <w:r w:rsidRPr="00EF07E0">
        <w:rPr>
          <w:rFonts w:ascii="Arial" w:hAnsi="Arial" w:cs="Arial"/>
          <w:sz w:val="24"/>
          <w:szCs w:val="24"/>
        </w:rPr>
        <w:t>provide</w:t>
      </w:r>
      <w:r w:rsidRPr="00EF07E0">
        <w:rPr>
          <w:rFonts w:ascii="Arial" w:hAnsi="Arial" w:cs="Arial"/>
          <w:spacing w:val="-7"/>
          <w:sz w:val="24"/>
          <w:szCs w:val="24"/>
        </w:rPr>
        <w:t xml:space="preserve"> </w:t>
      </w:r>
      <w:r w:rsidRPr="00EF07E0">
        <w:rPr>
          <w:rFonts w:ascii="Arial" w:hAnsi="Arial" w:cs="Arial"/>
          <w:sz w:val="24"/>
          <w:szCs w:val="24"/>
        </w:rPr>
        <w:t>diagnostic</w:t>
      </w:r>
      <w:r w:rsidRPr="00EF07E0">
        <w:rPr>
          <w:rFonts w:ascii="Arial" w:hAnsi="Arial" w:cs="Arial"/>
          <w:spacing w:val="23"/>
          <w:w w:val="99"/>
          <w:sz w:val="24"/>
          <w:szCs w:val="24"/>
        </w:rPr>
        <w:t xml:space="preserve"> </w:t>
      </w:r>
      <w:r w:rsidRPr="00EF07E0">
        <w:rPr>
          <w:rFonts w:ascii="Arial" w:hAnsi="Arial" w:cs="Arial"/>
          <w:sz w:val="24"/>
          <w:szCs w:val="24"/>
        </w:rPr>
        <w:t>codes</w:t>
      </w:r>
      <w:r w:rsidRPr="00EF07E0">
        <w:rPr>
          <w:rFonts w:ascii="Arial" w:hAnsi="Arial" w:cs="Arial"/>
          <w:spacing w:val="-7"/>
          <w:sz w:val="24"/>
          <w:szCs w:val="24"/>
        </w:rPr>
        <w:t xml:space="preserve"> </w:t>
      </w:r>
      <w:r w:rsidRPr="00EF07E0">
        <w:rPr>
          <w:rFonts w:ascii="Arial" w:hAnsi="Arial" w:cs="Arial"/>
          <w:sz w:val="24"/>
          <w:szCs w:val="24"/>
        </w:rPr>
        <w:t>and</w:t>
      </w:r>
      <w:r w:rsidRPr="00EF07E0">
        <w:rPr>
          <w:rFonts w:ascii="Arial" w:hAnsi="Arial" w:cs="Arial"/>
          <w:spacing w:val="-5"/>
          <w:sz w:val="24"/>
          <w:szCs w:val="24"/>
        </w:rPr>
        <w:t xml:space="preserve"> </w:t>
      </w:r>
      <w:r w:rsidRPr="00EF07E0">
        <w:rPr>
          <w:rFonts w:ascii="Arial" w:hAnsi="Arial" w:cs="Arial"/>
          <w:spacing w:val="-1"/>
          <w:sz w:val="24"/>
          <w:szCs w:val="24"/>
        </w:rPr>
        <w:t>other</w:t>
      </w:r>
      <w:r w:rsidRPr="00EF07E0">
        <w:rPr>
          <w:rFonts w:ascii="Arial" w:hAnsi="Arial" w:cs="Arial"/>
          <w:spacing w:val="-7"/>
          <w:sz w:val="24"/>
          <w:szCs w:val="24"/>
        </w:rPr>
        <w:t xml:space="preserve"> </w:t>
      </w:r>
      <w:r w:rsidRPr="00EF07E0">
        <w:rPr>
          <w:rFonts w:ascii="Arial" w:hAnsi="Arial" w:cs="Arial"/>
          <w:spacing w:val="-1"/>
          <w:sz w:val="24"/>
          <w:szCs w:val="24"/>
        </w:rPr>
        <w:t>information</w:t>
      </w:r>
      <w:r w:rsidRPr="00EF07E0">
        <w:rPr>
          <w:rFonts w:ascii="Arial" w:hAnsi="Arial" w:cs="Arial"/>
          <w:spacing w:val="-5"/>
          <w:sz w:val="24"/>
          <w:szCs w:val="24"/>
        </w:rPr>
        <w:t xml:space="preserve"> </w:t>
      </w:r>
      <w:r w:rsidRPr="00EF07E0">
        <w:rPr>
          <w:rFonts w:ascii="Arial" w:hAnsi="Arial" w:cs="Arial"/>
          <w:sz w:val="24"/>
          <w:szCs w:val="24"/>
        </w:rPr>
        <w:t>to</w:t>
      </w:r>
      <w:r w:rsidRPr="00EF07E0">
        <w:rPr>
          <w:rFonts w:ascii="Arial" w:hAnsi="Arial" w:cs="Arial"/>
          <w:spacing w:val="-6"/>
          <w:sz w:val="24"/>
          <w:szCs w:val="24"/>
        </w:rPr>
        <w:t xml:space="preserve"> </w:t>
      </w:r>
      <w:r w:rsidRPr="00EF07E0">
        <w:rPr>
          <w:rFonts w:ascii="Arial" w:hAnsi="Arial" w:cs="Arial"/>
          <w:sz w:val="24"/>
          <w:szCs w:val="24"/>
        </w:rPr>
        <w:t>service</w:t>
      </w:r>
      <w:r w:rsidRPr="00EF07E0">
        <w:rPr>
          <w:rFonts w:ascii="Arial" w:hAnsi="Arial" w:cs="Arial"/>
          <w:spacing w:val="-7"/>
          <w:sz w:val="24"/>
          <w:szCs w:val="24"/>
        </w:rPr>
        <w:t xml:space="preserve"> </w:t>
      </w:r>
      <w:r>
        <w:rPr>
          <w:rFonts w:ascii="Arial" w:hAnsi="Arial" w:cs="Arial"/>
          <w:sz w:val="24"/>
          <w:szCs w:val="24"/>
        </w:rPr>
        <w:t xml:space="preserve">personnel.  </w:t>
      </w:r>
      <w:r w:rsidRPr="00EF07E0">
        <w:rPr>
          <w:rFonts w:ascii="Arial" w:hAnsi="Arial" w:cs="Arial"/>
          <w:sz w:val="24"/>
          <w:szCs w:val="24"/>
        </w:rPr>
        <w:t>At</w:t>
      </w:r>
      <w:r w:rsidRPr="00EF07E0">
        <w:rPr>
          <w:rFonts w:ascii="Arial" w:hAnsi="Arial" w:cs="Arial"/>
          <w:spacing w:val="-7"/>
          <w:sz w:val="24"/>
          <w:szCs w:val="24"/>
        </w:rPr>
        <w:t xml:space="preserve"> </w:t>
      </w:r>
      <w:r w:rsidRPr="00EF07E0">
        <w:rPr>
          <w:rFonts w:ascii="Arial" w:hAnsi="Arial" w:cs="Arial"/>
          <w:sz w:val="24"/>
          <w:szCs w:val="24"/>
        </w:rPr>
        <w:t>a</w:t>
      </w:r>
      <w:r w:rsidRPr="00EF07E0">
        <w:rPr>
          <w:rFonts w:ascii="Arial" w:hAnsi="Arial" w:cs="Arial"/>
          <w:spacing w:val="-6"/>
          <w:sz w:val="24"/>
          <w:szCs w:val="24"/>
        </w:rPr>
        <w:t xml:space="preserve"> </w:t>
      </w:r>
      <w:r w:rsidRPr="00EF07E0">
        <w:rPr>
          <w:rFonts w:ascii="Arial" w:hAnsi="Arial" w:cs="Arial"/>
          <w:spacing w:val="-1"/>
          <w:sz w:val="24"/>
          <w:szCs w:val="24"/>
        </w:rPr>
        <w:t>minimum,</w:t>
      </w:r>
      <w:r w:rsidRPr="00EF07E0">
        <w:rPr>
          <w:rFonts w:ascii="Arial" w:hAnsi="Arial" w:cs="Arial"/>
          <w:spacing w:val="-7"/>
          <w:sz w:val="24"/>
          <w:szCs w:val="24"/>
        </w:rPr>
        <w:t xml:space="preserve"> </w:t>
      </w:r>
      <w:r w:rsidRPr="00EF07E0">
        <w:rPr>
          <w:rFonts w:ascii="Arial" w:hAnsi="Arial" w:cs="Arial"/>
          <w:sz w:val="24"/>
          <w:szCs w:val="24"/>
        </w:rPr>
        <w:t>this</w:t>
      </w:r>
      <w:r w:rsidRPr="00EF07E0">
        <w:rPr>
          <w:rFonts w:ascii="Arial" w:hAnsi="Arial" w:cs="Arial"/>
          <w:spacing w:val="-7"/>
          <w:sz w:val="24"/>
          <w:szCs w:val="24"/>
        </w:rPr>
        <w:t xml:space="preserve"> </w:t>
      </w:r>
      <w:r w:rsidRPr="00EF07E0">
        <w:rPr>
          <w:rFonts w:ascii="Arial" w:hAnsi="Arial" w:cs="Arial"/>
          <w:sz w:val="24"/>
          <w:szCs w:val="24"/>
        </w:rPr>
        <w:t>network</w:t>
      </w:r>
      <w:r w:rsidRPr="00EF07E0">
        <w:rPr>
          <w:rFonts w:ascii="Arial" w:hAnsi="Arial" w:cs="Arial"/>
          <w:spacing w:val="-5"/>
          <w:sz w:val="24"/>
          <w:szCs w:val="24"/>
        </w:rPr>
        <w:t xml:space="preserve"> </w:t>
      </w:r>
      <w:r w:rsidRPr="00EF07E0">
        <w:rPr>
          <w:rFonts w:ascii="Arial" w:hAnsi="Arial" w:cs="Arial"/>
          <w:sz w:val="24"/>
          <w:szCs w:val="24"/>
        </w:rPr>
        <w:t>level</w:t>
      </w:r>
      <w:r w:rsidRPr="00EF07E0">
        <w:rPr>
          <w:rFonts w:ascii="Arial" w:hAnsi="Arial" w:cs="Arial"/>
          <w:spacing w:val="-7"/>
          <w:sz w:val="24"/>
          <w:szCs w:val="24"/>
        </w:rPr>
        <w:t xml:space="preserve"> </w:t>
      </w:r>
      <w:r w:rsidRPr="00EF07E0">
        <w:rPr>
          <w:rFonts w:ascii="Arial" w:hAnsi="Arial" w:cs="Arial"/>
          <w:sz w:val="24"/>
          <w:szCs w:val="24"/>
        </w:rPr>
        <w:t>shall</w:t>
      </w:r>
      <w:r w:rsidRPr="00EF07E0">
        <w:rPr>
          <w:rFonts w:ascii="Arial" w:hAnsi="Arial" w:cs="Arial"/>
          <w:spacing w:val="-6"/>
          <w:sz w:val="24"/>
          <w:szCs w:val="24"/>
        </w:rPr>
        <w:t xml:space="preserve"> </w:t>
      </w:r>
      <w:r w:rsidRPr="00EF07E0">
        <w:rPr>
          <w:rFonts w:ascii="Arial" w:hAnsi="Arial" w:cs="Arial"/>
          <w:sz w:val="24"/>
          <w:szCs w:val="24"/>
        </w:rPr>
        <w:t>provide</w:t>
      </w:r>
      <w:r w:rsidRPr="00EF07E0">
        <w:rPr>
          <w:rFonts w:ascii="Arial" w:hAnsi="Arial" w:cs="Arial"/>
          <w:spacing w:val="-6"/>
          <w:sz w:val="24"/>
          <w:szCs w:val="24"/>
        </w:rPr>
        <w:t xml:space="preserve"> </w:t>
      </w:r>
      <w:r>
        <w:rPr>
          <w:rFonts w:ascii="Arial" w:hAnsi="Arial" w:cs="Arial"/>
          <w:sz w:val="24"/>
          <w:szCs w:val="24"/>
        </w:rPr>
        <w:t xml:space="preserve">live/fail </w:t>
      </w:r>
      <w:r w:rsidRPr="00EF07E0">
        <w:rPr>
          <w:rFonts w:ascii="Arial" w:hAnsi="Arial" w:cs="Arial"/>
          <w:sz w:val="24"/>
          <w:szCs w:val="24"/>
        </w:rPr>
        <w:t>status,</w:t>
      </w:r>
      <w:r w:rsidRPr="00EF07E0">
        <w:rPr>
          <w:rFonts w:ascii="Arial" w:hAnsi="Arial" w:cs="Arial"/>
          <w:spacing w:val="-9"/>
          <w:sz w:val="24"/>
          <w:szCs w:val="24"/>
        </w:rPr>
        <w:t xml:space="preserve"> </w:t>
      </w:r>
      <w:r w:rsidRPr="00EF07E0">
        <w:rPr>
          <w:rFonts w:ascii="Arial" w:hAnsi="Arial" w:cs="Arial"/>
          <w:sz w:val="24"/>
          <w:szCs w:val="24"/>
        </w:rPr>
        <w:t>current</w:t>
      </w:r>
      <w:r w:rsidRPr="00EF07E0">
        <w:rPr>
          <w:rFonts w:ascii="Arial" w:hAnsi="Arial" w:cs="Arial"/>
          <w:spacing w:val="-9"/>
          <w:sz w:val="24"/>
          <w:szCs w:val="24"/>
        </w:rPr>
        <w:t xml:space="preserve"> </w:t>
      </w:r>
      <w:r w:rsidRPr="00EF07E0">
        <w:rPr>
          <w:rFonts w:ascii="Arial" w:hAnsi="Arial" w:cs="Arial"/>
          <w:sz w:val="24"/>
          <w:szCs w:val="24"/>
        </w:rPr>
        <w:t>hardware</w:t>
      </w:r>
      <w:r w:rsidRPr="00EF07E0">
        <w:rPr>
          <w:rFonts w:ascii="Arial" w:hAnsi="Arial" w:cs="Arial"/>
          <w:spacing w:val="-9"/>
          <w:sz w:val="24"/>
          <w:szCs w:val="24"/>
        </w:rPr>
        <w:t xml:space="preserve"> </w:t>
      </w:r>
      <w:r w:rsidRPr="00EF07E0">
        <w:rPr>
          <w:rFonts w:ascii="Arial" w:hAnsi="Arial" w:cs="Arial"/>
          <w:sz w:val="24"/>
          <w:szCs w:val="24"/>
        </w:rPr>
        <w:t>serial</w:t>
      </w:r>
      <w:r w:rsidRPr="00EF07E0">
        <w:rPr>
          <w:rFonts w:ascii="Arial" w:hAnsi="Arial" w:cs="Arial"/>
          <w:spacing w:val="-9"/>
          <w:sz w:val="24"/>
          <w:szCs w:val="24"/>
        </w:rPr>
        <w:t xml:space="preserve"> </w:t>
      </w:r>
      <w:r w:rsidRPr="00EF07E0">
        <w:rPr>
          <w:rFonts w:ascii="Arial" w:hAnsi="Arial" w:cs="Arial"/>
          <w:spacing w:val="-1"/>
          <w:sz w:val="24"/>
          <w:szCs w:val="24"/>
        </w:rPr>
        <w:t>number,</w:t>
      </w:r>
      <w:r w:rsidRPr="00EF07E0">
        <w:rPr>
          <w:rFonts w:ascii="Arial" w:hAnsi="Arial" w:cs="Arial"/>
          <w:spacing w:val="-8"/>
          <w:sz w:val="24"/>
          <w:szCs w:val="24"/>
        </w:rPr>
        <w:t xml:space="preserve"> </w:t>
      </w:r>
      <w:r w:rsidRPr="00EF07E0">
        <w:rPr>
          <w:rFonts w:ascii="Arial" w:hAnsi="Arial" w:cs="Arial"/>
          <w:sz w:val="24"/>
          <w:szCs w:val="24"/>
        </w:rPr>
        <w:t>software/data</w:t>
      </w:r>
      <w:r w:rsidRPr="00EF07E0">
        <w:rPr>
          <w:rFonts w:ascii="Arial" w:hAnsi="Arial" w:cs="Arial"/>
          <w:spacing w:val="-9"/>
          <w:sz w:val="24"/>
          <w:szCs w:val="24"/>
        </w:rPr>
        <w:t xml:space="preserve"> </w:t>
      </w:r>
      <w:r w:rsidRPr="00EF07E0">
        <w:rPr>
          <w:rFonts w:ascii="Arial" w:hAnsi="Arial" w:cs="Arial"/>
          <w:sz w:val="24"/>
          <w:szCs w:val="24"/>
        </w:rPr>
        <w:t>revisions</w:t>
      </w:r>
      <w:r w:rsidRPr="00EF07E0">
        <w:rPr>
          <w:rFonts w:ascii="Arial" w:hAnsi="Arial" w:cs="Arial"/>
          <w:spacing w:val="-8"/>
          <w:sz w:val="24"/>
          <w:szCs w:val="24"/>
        </w:rPr>
        <w:t xml:space="preserve"> </w:t>
      </w:r>
      <w:r w:rsidRPr="00EF07E0">
        <w:rPr>
          <w:rFonts w:ascii="Arial" w:hAnsi="Arial" w:cs="Arial"/>
          <w:sz w:val="24"/>
          <w:szCs w:val="24"/>
        </w:rPr>
        <w:t>and</w:t>
      </w:r>
      <w:r w:rsidRPr="00EF07E0">
        <w:rPr>
          <w:rFonts w:ascii="Arial" w:hAnsi="Arial" w:cs="Arial"/>
          <w:spacing w:val="-10"/>
          <w:sz w:val="24"/>
          <w:szCs w:val="24"/>
        </w:rPr>
        <w:t xml:space="preserve"> </w:t>
      </w:r>
      <w:r w:rsidRPr="00EF07E0">
        <w:rPr>
          <w:rFonts w:ascii="Arial" w:hAnsi="Arial" w:cs="Arial"/>
          <w:sz w:val="24"/>
          <w:szCs w:val="24"/>
        </w:rPr>
        <w:t>uninterrupted</w:t>
      </w:r>
      <w:r w:rsidRPr="00EF07E0">
        <w:rPr>
          <w:rFonts w:ascii="Arial" w:hAnsi="Arial" w:cs="Arial"/>
          <w:spacing w:val="-9"/>
          <w:sz w:val="24"/>
          <w:szCs w:val="24"/>
        </w:rPr>
        <w:t xml:space="preserve"> </w:t>
      </w:r>
      <w:r w:rsidRPr="00EF07E0">
        <w:rPr>
          <w:rFonts w:ascii="Arial" w:hAnsi="Arial" w:cs="Arial"/>
          <w:spacing w:val="-1"/>
          <w:sz w:val="24"/>
          <w:szCs w:val="24"/>
        </w:rPr>
        <w:t>timing</w:t>
      </w:r>
      <w:r w:rsidRPr="00EF07E0">
        <w:rPr>
          <w:rFonts w:ascii="Arial" w:hAnsi="Arial" w:cs="Arial"/>
          <w:spacing w:val="-8"/>
          <w:sz w:val="24"/>
          <w:szCs w:val="24"/>
        </w:rPr>
        <w:t xml:space="preserve"> </w:t>
      </w:r>
      <w:r w:rsidRPr="00EF07E0">
        <w:rPr>
          <w:rFonts w:ascii="Arial" w:hAnsi="Arial" w:cs="Arial"/>
          <w:sz w:val="24"/>
          <w:szCs w:val="24"/>
        </w:rPr>
        <w:t>functions.</w:t>
      </w:r>
    </w:p>
    <w:p w:rsidR="00B6485E" w:rsidRPr="00FA58B7" w:rsidRDefault="00B6485E" w:rsidP="00C55F3B">
      <w:pPr>
        <w:pStyle w:val="BodyText"/>
        <w:jc w:val="both"/>
        <w:rPr>
          <w:rFonts w:ascii="Arial" w:hAnsi="Arial" w:cs="Arial"/>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442EB" w:rsidRDefault="00B6485E" w:rsidP="00797375">
      <w:pPr>
        <w:pStyle w:val="ListParagraph"/>
        <w:numPr>
          <w:ilvl w:val="0"/>
          <w:numId w:val="273"/>
        </w:numPr>
        <w:ind w:left="1080"/>
        <w:jc w:val="both"/>
        <w:rPr>
          <w:rFonts w:ascii="Arial" w:eastAsia="Times New Roman" w:hAnsi="Arial" w:cs="Arial"/>
          <w:b/>
          <w:vanish/>
          <w:spacing w:val="-1"/>
          <w:sz w:val="24"/>
          <w:szCs w:val="24"/>
        </w:rPr>
      </w:pPr>
    </w:p>
    <w:p w:rsidR="00B6485E" w:rsidRPr="0096551C" w:rsidRDefault="00B6485E" w:rsidP="00797375">
      <w:pPr>
        <w:pStyle w:val="BodyText"/>
        <w:numPr>
          <w:ilvl w:val="0"/>
          <w:numId w:val="273"/>
        </w:numPr>
        <w:ind w:left="1080"/>
        <w:jc w:val="both"/>
        <w:rPr>
          <w:rFonts w:ascii="Arial" w:hAnsi="Arial" w:cs="Arial"/>
          <w:b/>
          <w:sz w:val="24"/>
          <w:szCs w:val="24"/>
        </w:rPr>
      </w:pPr>
      <w:r w:rsidRPr="00FA58B7">
        <w:rPr>
          <w:rFonts w:ascii="Arial" w:hAnsi="Arial" w:cs="Arial"/>
          <w:b/>
          <w:spacing w:val="-1"/>
          <w:sz w:val="24"/>
          <w:szCs w:val="24"/>
        </w:rPr>
        <w:t>Programmability</w:t>
      </w:r>
      <w:r w:rsidRPr="00FA58B7">
        <w:rPr>
          <w:rFonts w:ascii="Arial" w:hAnsi="Arial" w:cs="Arial"/>
          <w:b/>
          <w:sz w:val="24"/>
          <w:szCs w:val="24"/>
        </w:rPr>
        <w:t xml:space="preserve"> </w:t>
      </w:r>
      <w:r w:rsidRPr="00FA58B7">
        <w:rPr>
          <w:rFonts w:ascii="Arial" w:hAnsi="Arial" w:cs="Arial"/>
          <w:b/>
          <w:spacing w:val="-1"/>
          <w:sz w:val="24"/>
          <w:szCs w:val="24"/>
        </w:rPr>
        <w:t>(Software)</w:t>
      </w:r>
    </w:p>
    <w:p w:rsidR="0096551C" w:rsidRPr="00FA58B7" w:rsidRDefault="0096551C" w:rsidP="00C55F3B">
      <w:pPr>
        <w:pStyle w:val="BodyText"/>
        <w:ind w:left="1080"/>
        <w:jc w:val="both"/>
        <w:rPr>
          <w:rFonts w:ascii="Arial" w:hAnsi="Arial" w:cs="Arial"/>
          <w:b/>
          <w:sz w:val="24"/>
          <w:szCs w:val="24"/>
        </w:rPr>
      </w:pPr>
    </w:p>
    <w:p w:rsidR="00B6485E" w:rsidRPr="00FA58B7" w:rsidRDefault="00B6485E" w:rsidP="00C55F3B">
      <w:pPr>
        <w:pStyle w:val="BodyText"/>
        <w:ind w:left="1080"/>
        <w:jc w:val="both"/>
        <w:rPr>
          <w:rFonts w:ascii="Arial" w:hAnsi="Arial" w:cs="Arial"/>
          <w:sz w:val="24"/>
          <w:szCs w:val="24"/>
        </w:rPr>
      </w:pPr>
      <w:r w:rsidRPr="00FA58B7">
        <w:rPr>
          <w:rFonts w:ascii="Arial" w:hAnsi="Arial" w:cs="Arial"/>
          <w:sz w:val="24"/>
          <w:szCs w:val="24"/>
        </w:rPr>
        <w:t>The</w:t>
      </w:r>
      <w:r w:rsidRPr="00FA58B7">
        <w:rPr>
          <w:rFonts w:ascii="Arial" w:hAnsi="Arial" w:cs="Arial"/>
          <w:spacing w:val="-7"/>
          <w:sz w:val="24"/>
          <w:szCs w:val="24"/>
        </w:rPr>
        <w:t xml:space="preserve"> </w:t>
      </w:r>
      <w:r w:rsidRPr="00FA58B7">
        <w:rPr>
          <w:rFonts w:ascii="Arial" w:hAnsi="Arial" w:cs="Arial"/>
          <w:sz w:val="24"/>
          <w:szCs w:val="24"/>
        </w:rPr>
        <w:t>drivetrain</w:t>
      </w:r>
      <w:r w:rsidRPr="00FA58B7">
        <w:rPr>
          <w:rFonts w:ascii="Arial" w:hAnsi="Arial" w:cs="Arial"/>
          <w:spacing w:val="-6"/>
          <w:sz w:val="24"/>
          <w:szCs w:val="24"/>
        </w:rPr>
        <w:t xml:space="preserve"> </w:t>
      </w:r>
      <w:r w:rsidRPr="00FA58B7">
        <w:rPr>
          <w:rFonts w:ascii="Arial" w:hAnsi="Arial" w:cs="Arial"/>
          <w:sz w:val="24"/>
          <w:szCs w:val="24"/>
        </w:rPr>
        <w:t>level</w:t>
      </w:r>
      <w:r w:rsidRPr="00FA58B7">
        <w:rPr>
          <w:rFonts w:ascii="Arial" w:hAnsi="Arial" w:cs="Arial"/>
          <w:spacing w:val="-7"/>
          <w:sz w:val="24"/>
          <w:szCs w:val="24"/>
        </w:rPr>
        <w:t xml:space="preserve"> </w:t>
      </w:r>
      <w:r w:rsidRPr="00FA58B7">
        <w:rPr>
          <w:rFonts w:ascii="Arial" w:hAnsi="Arial" w:cs="Arial"/>
          <w:sz w:val="24"/>
          <w:szCs w:val="24"/>
        </w:rPr>
        <w:t>components</w:t>
      </w:r>
      <w:r w:rsidRPr="00FA58B7">
        <w:rPr>
          <w:rFonts w:ascii="Arial" w:hAnsi="Arial" w:cs="Arial"/>
          <w:spacing w:val="-7"/>
          <w:sz w:val="24"/>
          <w:szCs w:val="24"/>
        </w:rPr>
        <w:t xml:space="preserve"> </w:t>
      </w:r>
      <w:r w:rsidRPr="00FA58B7">
        <w:rPr>
          <w:rFonts w:ascii="Arial" w:hAnsi="Arial" w:cs="Arial"/>
          <w:sz w:val="24"/>
          <w:szCs w:val="24"/>
        </w:rPr>
        <w:t>shall</w:t>
      </w:r>
      <w:r w:rsidRPr="00FA58B7">
        <w:rPr>
          <w:rFonts w:ascii="Arial" w:hAnsi="Arial" w:cs="Arial"/>
          <w:spacing w:val="-6"/>
          <w:sz w:val="24"/>
          <w:szCs w:val="24"/>
        </w:rPr>
        <w:t xml:space="preserve"> </w:t>
      </w:r>
      <w:r w:rsidRPr="00FA58B7">
        <w:rPr>
          <w:rFonts w:ascii="Arial" w:hAnsi="Arial" w:cs="Arial"/>
          <w:sz w:val="24"/>
          <w:szCs w:val="24"/>
        </w:rPr>
        <w:t>be</w:t>
      </w:r>
      <w:r w:rsidRPr="00FA58B7">
        <w:rPr>
          <w:rFonts w:ascii="Arial" w:hAnsi="Arial" w:cs="Arial"/>
          <w:spacing w:val="-7"/>
          <w:sz w:val="24"/>
          <w:szCs w:val="24"/>
        </w:rPr>
        <w:t xml:space="preserve"> </w:t>
      </w:r>
      <w:r w:rsidRPr="00FA58B7">
        <w:rPr>
          <w:rFonts w:ascii="Arial" w:hAnsi="Arial" w:cs="Arial"/>
          <w:spacing w:val="-1"/>
          <w:sz w:val="24"/>
          <w:szCs w:val="24"/>
        </w:rPr>
        <w:t>programmable</w:t>
      </w:r>
      <w:r w:rsidRPr="00FA58B7">
        <w:rPr>
          <w:rFonts w:ascii="Arial" w:hAnsi="Arial" w:cs="Arial"/>
          <w:spacing w:val="-7"/>
          <w:sz w:val="24"/>
          <w:szCs w:val="24"/>
        </w:rPr>
        <w:t xml:space="preserve"> </w:t>
      </w:r>
      <w:r w:rsidRPr="00FA58B7">
        <w:rPr>
          <w:rFonts w:ascii="Arial" w:hAnsi="Arial" w:cs="Arial"/>
          <w:sz w:val="24"/>
          <w:szCs w:val="24"/>
        </w:rPr>
        <w:t>by</w:t>
      </w:r>
      <w:r w:rsidRPr="00FA58B7">
        <w:rPr>
          <w:rFonts w:ascii="Arial" w:hAnsi="Arial" w:cs="Arial"/>
          <w:spacing w:val="-5"/>
          <w:sz w:val="24"/>
          <w:szCs w:val="24"/>
        </w:rPr>
        <w:t xml:space="preserve"> </w:t>
      </w:r>
      <w:r w:rsidRPr="00FA58B7">
        <w:rPr>
          <w:rFonts w:ascii="Arial" w:hAnsi="Arial" w:cs="Arial"/>
          <w:sz w:val="24"/>
          <w:szCs w:val="24"/>
        </w:rPr>
        <w:t>the</w:t>
      </w:r>
      <w:r w:rsidRPr="00FA58B7">
        <w:rPr>
          <w:rFonts w:ascii="Arial" w:hAnsi="Arial" w:cs="Arial"/>
          <w:spacing w:val="-7"/>
          <w:sz w:val="24"/>
          <w:szCs w:val="24"/>
        </w:rPr>
        <w:t xml:space="preserve"> </w:t>
      </w:r>
      <w:r w:rsidRPr="00FA58B7">
        <w:rPr>
          <w:rFonts w:ascii="Arial" w:hAnsi="Arial" w:cs="Arial"/>
          <w:spacing w:val="-1"/>
          <w:sz w:val="24"/>
          <w:szCs w:val="24"/>
        </w:rPr>
        <w:t>Agency</w:t>
      </w:r>
      <w:r w:rsidRPr="00FA58B7">
        <w:rPr>
          <w:rFonts w:ascii="Arial" w:hAnsi="Arial" w:cs="Arial"/>
          <w:spacing w:val="-5"/>
          <w:sz w:val="24"/>
          <w:szCs w:val="24"/>
        </w:rPr>
        <w:t xml:space="preserve"> </w:t>
      </w:r>
      <w:r w:rsidRPr="00FA58B7">
        <w:rPr>
          <w:rFonts w:ascii="Arial" w:hAnsi="Arial" w:cs="Arial"/>
          <w:sz w:val="24"/>
          <w:szCs w:val="24"/>
        </w:rPr>
        <w:t>with</w:t>
      </w:r>
      <w:r w:rsidRPr="00FA58B7">
        <w:rPr>
          <w:rFonts w:ascii="Arial" w:hAnsi="Arial" w:cs="Arial"/>
          <w:spacing w:val="-6"/>
          <w:sz w:val="24"/>
          <w:szCs w:val="24"/>
        </w:rPr>
        <w:t xml:space="preserve"> </w:t>
      </w:r>
      <w:r w:rsidRPr="00FA58B7">
        <w:rPr>
          <w:rFonts w:ascii="Arial" w:hAnsi="Arial" w:cs="Arial"/>
          <w:spacing w:val="-1"/>
          <w:sz w:val="24"/>
          <w:szCs w:val="24"/>
        </w:rPr>
        <w:t>limitations</w:t>
      </w:r>
      <w:r w:rsidRPr="00FA58B7">
        <w:rPr>
          <w:rFonts w:ascii="Arial" w:hAnsi="Arial" w:cs="Arial"/>
          <w:spacing w:val="-6"/>
          <w:sz w:val="24"/>
          <w:szCs w:val="24"/>
        </w:rPr>
        <w:t xml:space="preserve"> </w:t>
      </w:r>
      <w:r w:rsidRPr="00FA58B7">
        <w:rPr>
          <w:rFonts w:ascii="Arial" w:hAnsi="Arial" w:cs="Arial"/>
          <w:sz w:val="24"/>
          <w:szCs w:val="24"/>
        </w:rPr>
        <w:t>as</w:t>
      </w:r>
      <w:r w:rsidRPr="00FA58B7">
        <w:rPr>
          <w:rFonts w:ascii="Arial" w:hAnsi="Arial" w:cs="Arial"/>
          <w:spacing w:val="-7"/>
          <w:sz w:val="24"/>
          <w:szCs w:val="24"/>
        </w:rPr>
        <w:t xml:space="preserve"> </w:t>
      </w:r>
      <w:r w:rsidRPr="00FA58B7">
        <w:rPr>
          <w:rFonts w:ascii="Arial" w:hAnsi="Arial" w:cs="Arial"/>
          <w:sz w:val="24"/>
          <w:szCs w:val="24"/>
        </w:rPr>
        <w:t>specified</w:t>
      </w:r>
      <w:r w:rsidRPr="00FA58B7">
        <w:rPr>
          <w:rFonts w:ascii="Arial" w:hAnsi="Arial" w:cs="Arial"/>
          <w:spacing w:val="-6"/>
          <w:sz w:val="24"/>
          <w:szCs w:val="24"/>
        </w:rPr>
        <w:t xml:space="preserve"> </w:t>
      </w:r>
      <w:r>
        <w:rPr>
          <w:rFonts w:ascii="Arial" w:hAnsi="Arial" w:cs="Arial"/>
          <w:sz w:val="24"/>
          <w:szCs w:val="24"/>
        </w:rPr>
        <w:t>by t</w:t>
      </w:r>
      <w:r w:rsidRPr="00FA58B7">
        <w:rPr>
          <w:rFonts w:ascii="Arial" w:hAnsi="Arial" w:cs="Arial"/>
          <w:sz w:val="24"/>
          <w:szCs w:val="24"/>
        </w:rPr>
        <w:t>he</w:t>
      </w:r>
      <w:r w:rsidRPr="00FA58B7">
        <w:rPr>
          <w:rFonts w:ascii="Arial" w:hAnsi="Arial" w:cs="Arial"/>
          <w:spacing w:val="-12"/>
          <w:sz w:val="24"/>
          <w:szCs w:val="24"/>
        </w:rPr>
        <w:t xml:space="preserve"> </w:t>
      </w:r>
      <w:r w:rsidRPr="00FA58B7">
        <w:rPr>
          <w:rFonts w:ascii="Arial" w:hAnsi="Arial" w:cs="Arial"/>
          <w:sz w:val="24"/>
          <w:szCs w:val="24"/>
        </w:rPr>
        <w:t>sub-system</w:t>
      </w:r>
      <w:r w:rsidRPr="00FA58B7">
        <w:rPr>
          <w:rFonts w:ascii="Arial" w:hAnsi="Arial" w:cs="Arial"/>
          <w:spacing w:val="-12"/>
          <w:sz w:val="24"/>
          <w:szCs w:val="24"/>
        </w:rPr>
        <w:t xml:space="preserve"> </w:t>
      </w:r>
      <w:r w:rsidRPr="00FA58B7">
        <w:rPr>
          <w:rFonts w:ascii="Arial" w:hAnsi="Arial" w:cs="Arial"/>
          <w:sz w:val="24"/>
          <w:szCs w:val="24"/>
        </w:rPr>
        <w:t>Supplier.</w:t>
      </w:r>
    </w:p>
    <w:p w:rsidR="00B6485E" w:rsidRPr="00FA58B7" w:rsidRDefault="00B6485E" w:rsidP="00C55F3B">
      <w:pPr>
        <w:pStyle w:val="BodyText"/>
        <w:jc w:val="both"/>
        <w:rPr>
          <w:rFonts w:ascii="Arial" w:hAnsi="Arial" w:cs="Arial"/>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74"/>
        </w:numPr>
        <w:ind w:left="720" w:hanging="720"/>
        <w:jc w:val="both"/>
        <w:rPr>
          <w:rFonts w:ascii="Arial" w:eastAsia="Times New Roman" w:hAnsi="Arial" w:cs="Arial"/>
          <w:b/>
          <w:vanish/>
          <w:sz w:val="24"/>
          <w:szCs w:val="24"/>
        </w:rPr>
      </w:pPr>
    </w:p>
    <w:p w:rsidR="00B6485E" w:rsidRPr="009442EB" w:rsidRDefault="00B6485E" w:rsidP="00797375">
      <w:pPr>
        <w:pStyle w:val="BodyText"/>
        <w:numPr>
          <w:ilvl w:val="1"/>
          <w:numId w:val="530"/>
        </w:numPr>
        <w:ind w:left="450"/>
        <w:jc w:val="both"/>
        <w:rPr>
          <w:rFonts w:ascii="Arial" w:hAnsi="Arial" w:cs="Arial"/>
          <w:b/>
          <w:sz w:val="24"/>
          <w:szCs w:val="24"/>
        </w:rPr>
      </w:pPr>
      <w:r w:rsidRPr="009442EB">
        <w:rPr>
          <w:rFonts w:ascii="Arial" w:hAnsi="Arial" w:cs="Arial"/>
          <w:b/>
          <w:sz w:val="24"/>
          <w:szCs w:val="24"/>
        </w:rPr>
        <w:t>Multiplex Level</w:t>
      </w:r>
    </w:p>
    <w:p w:rsidR="00B6485E" w:rsidRPr="009442EB" w:rsidRDefault="00B6485E" w:rsidP="00797375">
      <w:pPr>
        <w:pStyle w:val="BodyText"/>
        <w:numPr>
          <w:ilvl w:val="0"/>
          <w:numId w:val="275"/>
        </w:numPr>
        <w:ind w:left="1080"/>
        <w:jc w:val="both"/>
        <w:rPr>
          <w:rFonts w:ascii="Arial" w:hAnsi="Arial" w:cs="Arial"/>
          <w:b/>
          <w:sz w:val="24"/>
          <w:szCs w:val="24"/>
        </w:rPr>
      </w:pPr>
      <w:r w:rsidRPr="009442EB">
        <w:rPr>
          <w:rFonts w:ascii="Arial" w:hAnsi="Arial" w:cs="Arial"/>
          <w:b/>
          <w:sz w:val="24"/>
          <w:szCs w:val="24"/>
        </w:rPr>
        <w:t>Data Access</w:t>
      </w:r>
    </w:p>
    <w:p w:rsidR="00B6485E" w:rsidRPr="009442EB" w:rsidRDefault="00B6485E" w:rsidP="00C55F3B">
      <w:pPr>
        <w:pStyle w:val="BodyText"/>
        <w:ind w:left="1080"/>
        <w:jc w:val="both"/>
        <w:rPr>
          <w:rFonts w:ascii="Arial" w:hAnsi="Arial" w:cs="Arial"/>
          <w:sz w:val="24"/>
          <w:szCs w:val="24"/>
        </w:rPr>
      </w:pPr>
      <w:r w:rsidRPr="009442EB">
        <w:rPr>
          <w:rFonts w:ascii="Arial" w:hAnsi="Arial" w:cs="Arial"/>
          <w:sz w:val="24"/>
          <w:szCs w:val="24"/>
        </w:rPr>
        <w:t>At</w:t>
      </w:r>
      <w:r w:rsidRPr="009442EB">
        <w:rPr>
          <w:rFonts w:ascii="Arial" w:hAnsi="Arial" w:cs="Arial"/>
          <w:spacing w:val="-7"/>
          <w:sz w:val="24"/>
          <w:szCs w:val="24"/>
        </w:rPr>
        <w:t xml:space="preserve"> </w:t>
      </w:r>
      <w:r w:rsidRPr="009442EB">
        <w:rPr>
          <w:rFonts w:ascii="Arial" w:hAnsi="Arial" w:cs="Arial"/>
          <w:sz w:val="24"/>
          <w:szCs w:val="24"/>
        </w:rPr>
        <w:t>a</w:t>
      </w:r>
      <w:r w:rsidRPr="009442EB">
        <w:rPr>
          <w:rFonts w:ascii="Arial" w:hAnsi="Arial" w:cs="Arial"/>
          <w:spacing w:val="-5"/>
          <w:sz w:val="24"/>
          <w:szCs w:val="24"/>
        </w:rPr>
        <w:t xml:space="preserve"> </w:t>
      </w:r>
      <w:r w:rsidRPr="009442EB">
        <w:rPr>
          <w:rFonts w:ascii="Arial" w:hAnsi="Arial" w:cs="Arial"/>
          <w:spacing w:val="-1"/>
          <w:sz w:val="24"/>
          <w:szCs w:val="24"/>
        </w:rPr>
        <w:t>minimum,</w:t>
      </w:r>
      <w:r w:rsidRPr="009442EB">
        <w:rPr>
          <w:rFonts w:ascii="Arial" w:hAnsi="Arial" w:cs="Arial"/>
          <w:spacing w:val="-6"/>
          <w:sz w:val="24"/>
          <w:szCs w:val="24"/>
        </w:rPr>
        <w:t xml:space="preserve"> </w:t>
      </w:r>
      <w:r w:rsidRPr="009442EB">
        <w:rPr>
          <w:rFonts w:ascii="Arial" w:hAnsi="Arial" w:cs="Arial"/>
          <w:sz w:val="24"/>
          <w:szCs w:val="24"/>
        </w:rPr>
        <w:t>information</w:t>
      </w:r>
      <w:r w:rsidRPr="009442EB">
        <w:rPr>
          <w:rFonts w:ascii="Arial" w:hAnsi="Arial" w:cs="Arial"/>
          <w:spacing w:val="-6"/>
          <w:sz w:val="24"/>
          <w:szCs w:val="24"/>
        </w:rPr>
        <w:t xml:space="preserve"> </w:t>
      </w:r>
      <w:r w:rsidRPr="009442EB">
        <w:rPr>
          <w:rFonts w:ascii="Arial" w:hAnsi="Arial" w:cs="Arial"/>
          <w:sz w:val="24"/>
          <w:szCs w:val="24"/>
        </w:rPr>
        <w:t>shall</w:t>
      </w:r>
      <w:r w:rsidRPr="009442EB">
        <w:rPr>
          <w:rFonts w:ascii="Arial" w:hAnsi="Arial" w:cs="Arial"/>
          <w:spacing w:val="-5"/>
          <w:sz w:val="24"/>
          <w:szCs w:val="24"/>
        </w:rPr>
        <w:t xml:space="preserve"> </w:t>
      </w:r>
      <w:r w:rsidRPr="009442EB">
        <w:rPr>
          <w:rFonts w:ascii="Arial" w:hAnsi="Arial" w:cs="Arial"/>
          <w:sz w:val="24"/>
          <w:szCs w:val="24"/>
        </w:rPr>
        <w:t>be</w:t>
      </w:r>
      <w:r w:rsidRPr="009442EB">
        <w:rPr>
          <w:rFonts w:ascii="Arial" w:hAnsi="Arial" w:cs="Arial"/>
          <w:spacing w:val="-7"/>
          <w:sz w:val="24"/>
          <w:szCs w:val="24"/>
        </w:rPr>
        <w:t xml:space="preserve"> </w:t>
      </w:r>
      <w:r w:rsidRPr="009442EB">
        <w:rPr>
          <w:rFonts w:ascii="Arial" w:hAnsi="Arial" w:cs="Arial"/>
          <w:spacing w:val="-1"/>
          <w:sz w:val="24"/>
          <w:szCs w:val="24"/>
        </w:rPr>
        <w:t>made</w:t>
      </w:r>
      <w:r w:rsidRPr="009442EB">
        <w:rPr>
          <w:rFonts w:ascii="Arial" w:hAnsi="Arial" w:cs="Arial"/>
          <w:spacing w:val="-6"/>
          <w:sz w:val="24"/>
          <w:szCs w:val="24"/>
        </w:rPr>
        <w:t xml:space="preserve"> </w:t>
      </w:r>
      <w:r w:rsidRPr="009442EB">
        <w:rPr>
          <w:rFonts w:ascii="Arial" w:hAnsi="Arial" w:cs="Arial"/>
          <w:sz w:val="24"/>
          <w:szCs w:val="24"/>
        </w:rPr>
        <w:t>available</w:t>
      </w:r>
      <w:r w:rsidRPr="009442EB">
        <w:rPr>
          <w:rFonts w:ascii="Arial" w:hAnsi="Arial" w:cs="Arial"/>
          <w:spacing w:val="-7"/>
          <w:sz w:val="24"/>
          <w:szCs w:val="24"/>
        </w:rPr>
        <w:t xml:space="preserve"> </w:t>
      </w:r>
      <w:r w:rsidRPr="009442EB">
        <w:rPr>
          <w:rFonts w:ascii="Arial" w:hAnsi="Arial" w:cs="Arial"/>
          <w:sz w:val="24"/>
          <w:szCs w:val="24"/>
        </w:rPr>
        <w:t>via</w:t>
      </w:r>
      <w:r w:rsidRPr="009442EB">
        <w:rPr>
          <w:rFonts w:ascii="Arial" w:hAnsi="Arial" w:cs="Arial"/>
          <w:spacing w:val="-6"/>
          <w:sz w:val="24"/>
          <w:szCs w:val="24"/>
        </w:rPr>
        <w:t xml:space="preserve"> </w:t>
      </w:r>
      <w:r w:rsidRPr="009442EB">
        <w:rPr>
          <w:rFonts w:ascii="Arial" w:hAnsi="Arial" w:cs="Arial"/>
          <w:sz w:val="24"/>
          <w:szCs w:val="24"/>
        </w:rPr>
        <w:t>a</w:t>
      </w:r>
      <w:r w:rsidRPr="009442EB">
        <w:rPr>
          <w:rFonts w:ascii="Arial" w:hAnsi="Arial" w:cs="Arial"/>
          <w:spacing w:val="-6"/>
          <w:sz w:val="24"/>
          <w:szCs w:val="24"/>
        </w:rPr>
        <w:t xml:space="preserve"> </w:t>
      </w:r>
      <w:r w:rsidRPr="009442EB">
        <w:rPr>
          <w:rFonts w:ascii="Arial" w:hAnsi="Arial" w:cs="Arial"/>
          <w:spacing w:val="-1"/>
          <w:sz w:val="24"/>
          <w:szCs w:val="24"/>
        </w:rPr>
        <w:t>communication</w:t>
      </w:r>
      <w:r w:rsidRPr="009442EB">
        <w:rPr>
          <w:rFonts w:ascii="Arial" w:hAnsi="Arial" w:cs="Arial"/>
          <w:spacing w:val="-6"/>
          <w:sz w:val="24"/>
          <w:szCs w:val="24"/>
        </w:rPr>
        <w:t xml:space="preserve"> </w:t>
      </w:r>
      <w:r w:rsidRPr="009442EB">
        <w:rPr>
          <w:rFonts w:ascii="Arial" w:hAnsi="Arial" w:cs="Arial"/>
          <w:sz w:val="24"/>
          <w:szCs w:val="24"/>
        </w:rPr>
        <w:t>port</w:t>
      </w:r>
      <w:r w:rsidRPr="009442EB">
        <w:rPr>
          <w:rFonts w:ascii="Arial" w:hAnsi="Arial" w:cs="Arial"/>
          <w:spacing w:val="-6"/>
          <w:sz w:val="24"/>
          <w:szCs w:val="24"/>
        </w:rPr>
        <w:t xml:space="preserve"> </w:t>
      </w:r>
      <w:r w:rsidRPr="009442EB">
        <w:rPr>
          <w:rFonts w:ascii="Arial" w:hAnsi="Arial" w:cs="Arial"/>
          <w:sz w:val="24"/>
          <w:szCs w:val="24"/>
        </w:rPr>
        <w:t>on</w:t>
      </w:r>
      <w:r w:rsidRPr="009442EB">
        <w:rPr>
          <w:rFonts w:ascii="Arial" w:hAnsi="Arial" w:cs="Arial"/>
          <w:spacing w:val="-7"/>
          <w:sz w:val="24"/>
          <w:szCs w:val="24"/>
        </w:rPr>
        <w:t xml:space="preserve"> </w:t>
      </w:r>
      <w:r w:rsidRPr="009442EB">
        <w:rPr>
          <w:rFonts w:ascii="Arial" w:hAnsi="Arial" w:cs="Arial"/>
          <w:sz w:val="24"/>
          <w:szCs w:val="24"/>
        </w:rPr>
        <w:t>the</w:t>
      </w:r>
      <w:r w:rsidRPr="009442EB">
        <w:rPr>
          <w:rFonts w:ascii="Arial" w:hAnsi="Arial" w:cs="Arial"/>
          <w:spacing w:val="-6"/>
          <w:sz w:val="24"/>
          <w:szCs w:val="24"/>
        </w:rPr>
        <w:t xml:space="preserve"> </w:t>
      </w:r>
      <w:r w:rsidRPr="009442EB">
        <w:rPr>
          <w:rFonts w:ascii="Arial" w:hAnsi="Arial" w:cs="Arial"/>
          <w:spacing w:val="-1"/>
          <w:sz w:val="24"/>
          <w:szCs w:val="24"/>
        </w:rPr>
        <w:t>multiplex</w:t>
      </w:r>
      <w:r w:rsidRPr="009442EB">
        <w:rPr>
          <w:rFonts w:ascii="Arial" w:hAnsi="Arial" w:cs="Arial"/>
          <w:spacing w:val="-6"/>
          <w:sz w:val="24"/>
          <w:szCs w:val="24"/>
        </w:rPr>
        <w:t xml:space="preserve"> </w:t>
      </w:r>
      <w:r w:rsidRPr="009442EB">
        <w:rPr>
          <w:rFonts w:ascii="Arial" w:hAnsi="Arial" w:cs="Arial"/>
          <w:spacing w:val="-1"/>
          <w:sz w:val="24"/>
          <w:szCs w:val="24"/>
        </w:rPr>
        <w:t>system.</w:t>
      </w:r>
      <w:r w:rsidRPr="009442EB">
        <w:rPr>
          <w:rFonts w:ascii="Arial" w:hAnsi="Arial" w:cs="Arial"/>
          <w:spacing w:val="63"/>
          <w:w w:val="99"/>
          <w:sz w:val="24"/>
          <w:szCs w:val="24"/>
        </w:rPr>
        <w:t xml:space="preserve"> </w:t>
      </w:r>
      <w:r w:rsidRPr="009442EB">
        <w:rPr>
          <w:rFonts w:ascii="Arial" w:hAnsi="Arial" w:cs="Arial"/>
          <w:sz w:val="24"/>
          <w:szCs w:val="24"/>
        </w:rPr>
        <w:t>The</w:t>
      </w:r>
      <w:r w:rsidRPr="009442EB">
        <w:rPr>
          <w:rFonts w:ascii="Arial" w:hAnsi="Arial" w:cs="Arial"/>
          <w:spacing w:val="-7"/>
          <w:sz w:val="24"/>
          <w:szCs w:val="24"/>
        </w:rPr>
        <w:t xml:space="preserve"> </w:t>
      </w:r>
      <w:r w:rsidRPr="009442EB">
        <w:rPr>
          <w:rFonts w:ascii="Arial" w:hAnsi="Arial" w:cs="Arial"/>
          <w:sz w:val="24"/>
          <w:szCs w:val="24"/>
        </w:rPr>
        <w:t>location</w:t>
      </w:r>
      <w:r w:rsidRPr="009442EB">
        <w:rPr>
          <w:rFonts w:ascii="Arial" w:hAnsi="Arial" w:cs="Arial"/>
          <w:spacing w:val="-7"/>
          <w:sz w:val="24"/>
          <w:szCs w:val="24"/>
        </w:rPr>
        <w:t xml:space="preserve"> </w:t>
      </w:r>
      <w:r w:rsidRPr="009442EB">
        <w:rPr>
          <w:rFonts w:ascii="Arial" w:hAnsi="Arial" w:cs="Arial"/>
          <w:sz w:val="24"/>
          <w:szCs w:val="24"/>
        </w:rPr>
        <w:t>of</w:t>
      </w:r>
      <w:r w:rsidRPr="009442EB">
        <w:rPr>
          <w:rFonts w:ascii="Arial" w:hAnsi="Arial" w:cs="Arial"/>
          <w:spacing w:val="-6"/>
          <w:sz w:val="24"/>
          <w:szCs w:val="24"/>
        </w:rPr>
        <w:t xml:space="preserve"> </w:t>
      </w:r>
      <w:r w:rsidRPr="009442EB">
        <w:rPr>
          <w:rFonts w:ascii="Arial" w:hAnsi="Arial" w:cs="Arial"/>
          <w:sz w:val="24"/>
          <w:szCs w:val="24"/>
        </w:rPr>
        <w:t>the</w:t>
      </w:r>
      <w:r w:rsidRPr="009442EB">
        <w:rPr>
          <w:rFonts w:ascii="Arial" w:hAnsi="Arial" w:cs="Arial"/>
          <w:spacing w:val="-7"/>
          <w:sz w:val="24"/>
          <w:szCs w:val="24"/>
        </w:rPr>
        <w:t xml:space="preserve"> </w:t>
      </w:r>
      <w:r w:rsidRPr="009442EB">
        <w:rPr>
          <w:rFonts w:ascii="Arial" w:hAnsi="Arial" w:cs="Arial"/>
          <w:sz w:val="24"/>
          <w:szCs w:val="24"/>
        </w:rPr>
        <w:t>communication</w:t>
      </w:r>
      <w:r w:rsidRPr="009442EB">
        <w:rPr>
          <w:rFonts w:ascii="Arial" w:hAnsi="Arial" w:cs="Arial"/>
          <w:spacing w:val="-6"/>
          <w:sz w:val="24"/>
          <w:szCs w:val="24"/>
        </w:rPr>
        <w:t xml:space="preserve"> </w:t>
      </w:r>
      <w:r w:rsidRPr="009442EB">
        <w:rPr>
          <w:rFonts w:ascii="Arial" w:hAnsi="Arial" w:cs="Arial"/>
          <w:sz w:val="24"/>
          <w:szCs w:val="24"/>
        </w:rPr>
        <w:t>port</w:t>
      </w:r>
      <w:r w:rsidRPr="009442EB">
        <w:rPr>
          <w:rFonts w:ascii="Arial" w:hAnsi="Arial" w:cs="Arial"/>
          <w:spacing w:val="-7"/>
          <w:sz w:val="24"/>
          <w:szCs w:val="24"/>
        </w:rPr>
        <w:t xml:space="preserve"> </w:t>
      </w:r>
      <w:r w:rsidRPr="009442EB">
        <w:rPr>
          <w:rFonts w:ascii="Arial" w:hAnsi="Arial" w:cs="Arial"/>
          <w:sz w:val="24"/>
          <w:szCs w:val="24"/>
        </w:rPr>
        <w:t>shall</w:t>
      </w:r>
      <w:r w:rsidRPr="009442EB">
        <w:rPr>
          <w:rFonts w:ascii="Arial" w:hAnsi="Arial" w:cs="Arial"/>
          <w:spacing w:val="-6"/>
          <w:sz w:val="24"/>
          <w:szCs w:val="24"/>
        </w:rPr>
        <w:t xml:space="preserve"> </w:t>
      </w:r>
      <w:r w:rsidRPr="009442EB">
        <w:rPr>
          <w:rFonts w:ascii="Arial" w:hAnsi="Arial" w:cs="Arial"/>
          <w:sz w:val="24"/>
          <w:szCs w:val="24"/>
        </w:rPr>
        <w:t>be</w:t>
      </w:r>
      <w:r w:rsidRPr="009442EB">
        <w:rPr>
          <w:rFonts w:ascii="Arial" w:hAnsi="Arial" w:cs="Arial"/>
          <w:spacing w:val="-7"/>
          <w:sz w:val="24"/>
          <w:szCs w:val="24"/>
        </w:rPr>
        <w:t xml:space="preserve"> </w:t>
      </w:r>
      <w:r w:rsidRPr="009442EB">
        <w:rPr>
          <w:rFonts w:ascii="Arial" w:hAnsi="Arial" w:cs="Arial"/>
          <w:sz w:val="24"/>
          <w:szCs w:val="24"/>
        </w:rPr>
        <w:t>easily</w:t>
      </w:r>
      <w:r w:rsidRPr="009442EB">
        <w:rPr>
          <w:rFonts w:ascii="Arial" w:hAnsi="Arial" w:cs="Arial"/>
          <w:spacing w:val="-6"/>
          <w:sz w:val="24"/>
          <w:szCs w:val="24"/>
        </w:rPr>
        <w:t xml:space="preserve"> </w:t>
      </w:r>
      <w:r w:rsidRPr="009442EB">
        <w:rPr>
          <w:rFonts w:ascii="Arial" w:hAnsi="Arial" w:cs="Arial"/>
          <w:spacing w:val="-1"/>
          <w:sz w:val="24"/>
          <w:szCs w:val="24"/>
        </w:rPr>
        <w:t>accessible.</w:t>
      </w:r>
      <w:r>
        <w:rPr>
          <w:rFonts w:ascii="Arial" w:hAnsi="Arial" w:cs="Arial"/>
          <w:spacing w:val="-1"/>
          <w:sz w:val="24"/>
          <w:szCs w:val="24"/>
        </w:rPr>
        <w:t xml:space="preserve">  </w:t>
      </w:r>
      <w:r>
        <w:rPr>
          <w:rFonts w:ascii="Arial" w:hAnsi="Arial" w:cs="Arial"/>
          <w:spacing w:val="-7"/>
          <w:sz w:val="24"/>
          <w:szCs w:val="24"/>
        </w:rPr>
        <w:t xml:space="preserve"> </w:t>
      </w:r>
      <w:r w:rsidRPr="009442EB">
        <w:rPr>
          <w:rFonts w:ascii="Arial" w:hAnsi="Arial" w:cs="Arial"/>
          <w:sz w:val="24"/>
          <w:szCs w:val="24"/>
        </w:rPr>
        <w:t>A</w:t>
      </w:r>
      <w:r w:rsidRPr="009442EB">
        <w:rPr>
          <w:rFonts w:ascii="Arial" w:hAnsi="Arial" w:cs="Arial"/>
          <w:spacing w:val="-7"/>
          <w:sz w:val="24"/>
          <w:szCs w:val="24"/>
        </w:rPr>
        <w:t xml:space="preserve"> </w:t>
      </w:r>
      <w:r w:rsidRPr="009442EB">
        <w:rPr>
          <w:rFonts w:ascii="Arial" w:hAnsi="Arial" w:cs="Arial"/>
          <w:sz w:val="24"/>
          <w:szCs w:val="24"/>
        </w:rPr>
        <w:t>hardware</w:t>
      </w:r>
      <w:r w:rsidRPr="009442EB">
        <w:rPr>
          <w:rFonts w:ascii="Arial" w:hAnsi="Arial" w:cs="Arial"/>
          <w:spacing w:val="-7"/>
          <w:sz w:val="24"/>
          <w:szCs w:val="24"/>
        </w:rPr>
        <w:t xml:space="preserve"> </w:t>
      </w:r>
      <w:r w:rsidRPr="009442EB">
        <w:rPr>
          <w:rFonts w:ascii="Arial" w:hAnsi="Arial" w:cs="Arial"/>
          <w:sz w:val="24"/>
          <w:szCs w:val="24"/>
        </w:rPr>
        <w:t>gateway</w:t>
      </w:r>
      <w:r w:rsidRPr="009442EB">
        <w:rPr>
          <w:rFonts w:ascii="Arial" w:hAnsi="Arial" w:cs="Arial"/>
          <w:spacing w:val="-5"/>
          <w:sz w:val="24"/>
          <w:szCs w:val="24"/>
        </w:rPr>
        <w:t xml:space="preserve"> </w:t>
      </w:r>
      <w:r w:rsidRPr="009442EB">
        <w:rPr>
          <w:rFonts w:ascii="Arial" w:hAnsi="Arial" w:cs="Arial"/>
          <w:sz w:val="24"/>
          <w:szCs w:val="24"/>
        </w:rPr>
        <w:t>and/or</w:t>
      </w:r>
      <w:r w:rsidRPr="009442EB">
        <w:rPr>
          <w:rFonts w:ascii="Arial" w:hAnsi="Arial" w:cs="Arial"/>
          <w:spacing w:val="-7"/>
          <w:sz w:val="24"/>
          <w:szCs w:val="24"/>
        </w:rPr>
        <w:t xml:space="preserve"> </w:t>
      </w:r>
      <w:r w:rsidRPr="009442EB">
        <w:rPr>
          <w:rFonts w:ascii="Arial" w:hAnsi="Arial" w:cs="Arial"/>
          <w:sz w:val="24"/>
          <w:szCs w:val="24"/>
        </w:rPr>
        <w:t>wireless</w:t>
      </w:r>
      <w:r w:rsidRPr="009442EB">
        <w:rPr>
          <w:rFonts w:ascii="Arial" w:hAnsi="Arial" w:cs="Arial"/>
          <w:spacing w:val="24"/>
          <w:w w:val="99"/>
          <w:sz w:val="24"/>
          <w:szCs w:val="24"/>
        </w:rPr>
        <w:t xml:space="preserve"> </w:t>
      </w:r>
      <w:r w:rsidRPr="009442EB">
        <w:rPr>
          <w:rFonts w:ascii="Arial" w:hAnsi="Arial" w:cs="Arial"/>
          <w:spacing w:val="-1"/>
          <w:sz w:val="24"/>
          <w:szCs w:val="24"/>
        </w:rPr>
        <w:t>communications</w:t>
      </w:r>
      <w:r w:rsidRPr="009442EB">
        <w:rPr>
          <w:rFonts w:ascii="Arial" w:hAnsi="Arial" w:cs="Arial"/>
          <w:spacing w:val="-8"/>
          <w:sz w:val="24"/>
          <w:szCs w:val="24"/>
        </w:rPr>
        <w:t xml:space="preserve"> </w:t>
      </w:r>
      <w:r w:rsidRPr="009442EB">
        <w:rPr>
          <w:rFonts w:ascii="Arial" w:hAnsi="Arial" w:cs="Arial"/>
          <w:sz w:val="24"/>
          <w:szCs w:val="24"/>
        </w:rPr>
        <w:t>system</w:t>
      </w:r>
      <w:r w:rsidRPr="009442EB">
        <w:rPr>
          <w:rFonts w:ascii="Arial" w:hAnsi="Arial" w:cs="Arial"/>
          <w:spacing w:val="-9"/>
          <w:sz w:val="24"/>
          <w:szCs w:val="24"/>
        </w:rPr>
        <w:t xml:space="preserve"> </w:t>
      </w:r>
      <w:r w:rsidRPr="009442EB">
        <w:rPr>
          <w:rFonts w:ascii="Arial" w:hAnsi="Arial" w:cs="Arial"/>
          <w:sz w:val="24"/>
          <w:szCs w:val="24"/>
        </w:rPr>
        <w:t>are</w:t>
      </w:r>
      <w:r w:rsidRPr="009442EB">
        <w:rPr>
          <w:rFonts w:ascii="Arial" w:hAnsi="Arial" w:cs="Arial"/>
          <w:spacing w:val="-7"/>
          <w:sz w:val="24"/>
          <w:szCs w:val="24"/>
        </w:rPr>
        <w:t xml:space="preserve"> </w:t>
      </w:r>
      <w:r w:rsidRPr="009442EB">
        <w:rPr>
          <w:rFonts w:ascii="Arial" w:hAnsi="Arial" w:cs="Arial"/>
          <w:sz w:val="24"/>
          <w:szCs w:val="24"/>
        </w:rPr>
        <w:t>options</w:t>
      </w:r>
      <w:r w:rsidRPr="009442EB">
        <w:rPr>
          <w:rFonts w:ascii="Arial" w:hAnsi="Arial" w:cs="Arial"/>
          <w:spacing w:val="-6"/>
          <w:sz w:val="24"/>
          <w:szCs w:val="24"/>
        </w:rPr>
        <w:t xml:space="preserve"> </w:t>
      </w:r>
      <w:r w:rsidRPr="009442EB">
        <w:rPr>
          <w:rFonts w:ascii="Arial" w:hAnsi="Arial" w:cs="Arial"/>
          <w:sz w:val="24"/>
          <w:szCs w:val="24"/>
        </w:rPr>
        <w:t>if</w:t>
      </w:r>
      <w:r w:rsidRPr="009442EB">
        <w:rPr>
          <w:rFonts w:ascii="Arial" w:hAnsi="Arial" w:cs="Arial"/>
          <w:spacing w:val="-7"/>
          <w:sz w:val="24"/>
          <w:szCs w:val="24"/>
        </w:rPr>
        <w:t xml:space="preserve"> </w:t>
      </w:r>
      <w:r w:rsidRPr="009442EB">
        <w:rPr>
          <w:rFonts w:ascii="Arial" w:hAnsi="Arial" w:cs="Arial"/>
          <w:spacing w:val="-1"/>
          <w:sz w:val="24"/>
          <w:szCs w:val="24"/>
        </w:rPr>
        <w:t>requested</w:t>
      </w:r>
      <w:r w:rsidRPr="009442EB">
        <w:rPr>
          <w:rFonts w:ascii="Arial" w:hAnsi="Arial" w:cs="Arial"/>
          <w:spacing w:val="-7"/>
          <w:sz w:val="24"/>
          <w:szCs w:val="24"/>
        </w:rPr>
        <w:t xml:space="preserve"> </w:t>
      </w:r>
      <w:r w:rsidRPr="009442EB">
        <w:rPr>
          <w:rFonts w:ascii="Arial" w:hAnsi="Arial" w:cs="Arial"/>
          <w:sz w:val="24"/>
          <w:szCs w:val="24"/>
        </w:rPr>
        <w:t>by</w:t>
      </w:r>
      <w:r w:rsidRPr="009442EB">
        <w:rPr>
          <w:rFonts w:ascii="Arial" w:hAnsi="Arial" w:cs="Arial"/>
          <w:spacing w:val="-6"/>
          <w:sz w:val="24"/>
          <w:szCs w:val="24"/>
        </w:rPr>
        <w:t xml:space="preserve"> </w:t>
      </w:r>
      <w:r w:rsidRPr="009442EB">
        <w:rPr>
          <w:rFonts w:ascii="Arial" w:hAnsi="Arial" w:cs="Arial"/>
          <w:sz w:val="24"/>
          <w:szCs w:val="24"/>
        </w:rPr>
        <w:t>the</w:t>
      </w:r>
      <w:r w:rsidRPr="009442EB">
        <w:rPr>
          <w:rFonts w:ascii="Arial" w:hAnsi="Arial" w:cs="Arial"/>
          <w:spacing w:val="-7"/>
          <w:sz w:val="24"/>
          <w:szCs w:val="24"/>
        </w:rPr>
        <w:t xml:space="preserve"> </w:t>
      </w:r>
      <w:r w:rsidRPr="009442EB">
        <w:rPr>
          <w:rFonts w:ascii="Arial" w:hAnsi="Arial" w:cs="Arial"/>
          <w:sz w:val="24"/>
          <w:szCs w:val="24"/>
        </w:rPr>
        <w:t>Agency.</w:t>
      </w:r>
      <w:r w:rsidRPr="009442EB">
        <w:rPr>
          <w:rFonts w:ascii="Arial" w:hAnsi="Arial" w:cs="Arial"/>
          <w:spacing w:val="-8"/>
          <w:sz w:val="24"/>
          <w:szCs w:val="24"/>
        </w:rPr>
        <w:t xml:space="preserve"> </w:t>
      </w:r>
    </w:p>
    <w:p w:rsidR="00B6485E" w:rsidRPr="009442EB" w:rsidRDefault="00B6485E" w:rsidP="00C55F3B">
      <w:pPr>
        <w:pStyle w:val="BodyText"/>
        <w:jc w:val="both"/>
        <w:rPr>
          <w:rFonts w:ascii="Arial" w:hAnsi="Arial" w:cs="Arial"/>
          <w:sz w:val="24"/>
          <w:szCs w:val="24"/>
        </w:rPr>
      </w:pPr>
    </w:p>
    <w:p w:rsidR="00B6485E" w:rsidRPr="00E57F3B" w:rsidRDefault="00B6485E" w:rsidP="00797375">
      <w:pPr>
        <w:pStyle w:val="ListParagraph"/>
        <w:numPr>
          <w:ilvl w:val="0"/>
          <w:numId w:val="276"/>
        </w:numPr>
        <w:ind w:left="1080"/>
        <w:jc w:val="both"/>
        <w:rPr>
          <w:rFonts w:ascii="Arial" w:eastAsia="Times New Roman" w:hAnsi="Arial" w:cs="Arial"/>
          <w:b/>
          <w:vanish/>
          <w:sz w:val="24"/>
          <w:szCs w:val="24"/>
        </w:rPr>
      </w:pPr>
    </w:p>
    <w:p w:rsidR="00B6485E" w:rsidRPr="009442EB" w:rsidRDefault="00B6485E" w:rsidP="00797375">
      <w:pPr>
        <w:pStyle w:val="BodyText"/>
        <w:numPr>
          <w:ilvl w:val="0"/>
          <w:numId w:val="276"/>
        </w:numPr>
        <w:ind w:left="1080"/>
        <w:jc w:val="both"/>
        <w:rPr>
          <w:rFonts w:ascii="Arial" w:hAnsi="Arial" w:cs="Arial"/>
          <w:b/>
          <w:sz w:val="24"/>
          <w:szCs w:val="24"/>
        </w:rPr>
      </w:pPr>
      <w:r w:rsidRPr="009442EB">
        <w:rPr>
          <w:rFonts w:ascii="Arial" w:hAnsi="Arial" w:cs="Arial"/>
          <w:b/>
          <w:sz w:val="24"/>
          <w:szCs w:val="24"/>
        </w:rPr>
        <w:t xml:space="preserve">Diagnostics </w:t>
      </w:r>
      <w:r w:rsidRPr="009442EB">
        <w:rPr>
          <w:rFonts w:ascii="Arial" w:hAnsi="Arial" w:cs="Arial"/>
          <w:b/>
          <w:spacing w:val="-1"/>
          <w:sz w:val="24"/>
          <w:szCs w:val="24"/>
        </w:rPr>
        <w:t>and</w:t>
      </w:r>
      <w:r w:rsidRPr="009442EB">
        <w:rPr>
          <w:rFonts w:ascii="Arial" w:hAnsi="Arial" w:cs="Arial"/>
          <w:b/>
          <w:sz w:val="24"/>
          <w:szCs w:val="24"/>
        </w:rPr>
        <w:t xml:space="preserve"> </w:t>
      </w:r>
      <w:r w:rsidRPr="009442EB">
        <w:rPr>
          <w:rFonts w:ascii="Arial" w:hAnsi="Arial" w:cs="Arial"/>
          <w:b/>
          <w:spacing w:val="-1"/>
          <w:sz w:val="24"/>
          <w:szCs w:val="24"/>
        </w:rPr>
        <w:t>Fault</w:t>
      </w:r>
      <w:r w:rsidRPr="009442EB">
        <w:rPr>
          <w:rFonts w:ascii="Arial" w:hAnsi="Arial" w:cs="Arial"/>
          <w:b/>
          <w:sz w:val="24"/>
          <w:szCs w:val="24"/>
        </w:rPr>
        <w:t xml:space="preserve"> Detection</w:t>
      </w:r>
    </w:p>
    <w:p w:rsidR="00B6485E" w:rsidRPr="009442EB" w:rsidRDefault="00B6485E" w:rsidP="00797375">
      <w:pPr>
        <w:pStyle w:val="BodyText"/>
        <w:numPr>
          <w:ilvl w:val="0"/>
          <w:numId w:val="277"/>
        </w:numPr>
        <w:ind w:left="1800"/>
        <w:jc w:val="both"/>
        <w:rPr>
          <w:rFonts w:ascii="Arial" w:hAnsi="Arial" w:cs="Arial"/>
          <w:sz w:val="24"/>
          <w:szCs w:val="24"/>
        </w:rPr>
      </w:pPr>
      <w:r w:rsidRPr="009442EB">
        <w:rPr>
          <w:rFonts w:ascii="Arial" w:hAnsi="Arial" w:cs="Arial"/>
          <w:sz w:val="24"/>
          <w:szCs w:val="24"/>
        </w:rPr>
        <w:t>The</w:t>
      </w:r>
      <w:r w:rsidRPr="009442EB">
        <w:rPr>
          <w:rFonts w:ascii="Arial" w:hAnsi="Arial" w:cs="Arial"/>
          <w:spacing w:val="-7"/>
          <w:sz w:val="24"/>
          <w:szCs w:val="24"/>
        </w:rPr>
        <w:t xml:space="preserve"> </w:t>
      </w:r>
      <w:r w:rsidRPr="009442EB">
        <w:rPr>
          <w:rFonts w:ascii="Arial" w:hAnsi="Arial" w:cs="Arial"/>
          <w:spacing w:val="-1"/>
          <w:sz w:val="24"/>
          <w:szCs w:val="24"/>
        </w:rPr>
        <w:t>multiplex</w:t>
      </w:r>
      <w:r w:rsidRPr="009442EB">
        <w:rPr>
          <w:rFonts w:ascii="Arial" w:hAnsi="Arial" w:cs="Arial"/>
          <w:spacing w:val="-5"/>
          <w:sz w:val="24"/>
          <w:szCs w:val="24"/>
        </w:rPr>
        <w:t xml:space="preserve"> </w:t>
      </w:r>
      <w:r w:rsidRPr="009442EB">
        <w:rPr>
          <w:rFonts w:ascii="Arial" w:hAnsi="Arial" w:cs="Arial"/>
          <w:sz w:val="24"/>
          <w:szCs w:val="24"/>
        </w:rPr>
        <w:t>system</w:t>
      </w:r>
      <w:r w:rsidRPr="009442EB">
        <w:rPr>
          <w:rFonts w:ascii="Arial" w:hAnsi="Arial" w:cs="Arial"/>
          <w:spacing w:val="-6"/>
          <w:sz w:val="24"/>
          <w:szCs w:val="24"/>
        </w:rPr>
        <w:t xml:space="preserve"> </w:t>
      </w:r>
      <w:r w:rsidRPr="009442EB">
        <w:rPr>
          <w:rFonts w:ascii="Arial" w:hAnsi="Arial" w:cs="Arial"/>
          <w:sz w:val="24"/>
          <w:szCs w:val="24"/>
        </w:rPr>
        <w:t>shall</w:t>
      </w:r>
      <w:r w:rsidRPr="009442EB">
        <w:rPr>
          <w:rFonts w:ascii="Arial" w:hAnsi="Arial" w:cs="Arial"/>
          <w:spacing w:val="-6"/>
          <w:sz w:val="24"/>
          <w:szCs w:val="24"/>
        </w:rPr>
        <w:t xml:space="preserve"> </w:t>
      </w:r>
      <w:r w:rsidRPr="009442EB">
        <w:rPr>
          <w:rFonts w:ascii="Arial" w:hAnsi="Arial" w:cs="Arial"/>
          <w:sz w:val="24"/>
          <w:szCs w:val="24"/>
        </w:rPr>
        <w:t>have</w:t>
      </w:r>
      <w:r w:rsidRPr="009442EB">
        <w:rPr>
          <w:rFonts w:ascii="Arial" w:hAnsi="Arial" w:cs="Arial"/>
          <w:spacing w:val="-6"/>
          <w:sz w:val="24"/>
          <w:szCs w:val="24"/>
        </w:rPr>
        <w:t xml:space="preserve"> </w:t>
      </w:r>
      <w:r w:rsidRPr="009442EB">
        <w:rPr>
          <w:rFonts w:ascii="Arial" w:hAnsi="Arial" w:cs="Arial"/>
          <w:sz w:val="24"/>
          <w:szCs w:val="24"/>
        </w:rPr>
        <w:t>a</w:t>
      </w:r>
      <w:r w:rsidRPr="009442EB">
        <w:rPr>
          <w:rFonts w:ascii="Arial" w:hAnsi="Arial" w:cs="Arial"/>
          <w:spacing w:val="-7"/>
          <w:sz w:val="24"/>
          <w:szCs w:val="24"/>
        </w:rPr>
        <w:t xml:space="preserve"> </w:t>
      </w:r>
      <w:r w:rsidRPr="009442EB">
        <w:rPr>
          <w:rFonts w:ascii="Arial" w:hAnsi="Arial" w:cs="Arial"/>
          <w:spacing w:val="-1"/>
          <w:sz w:val="24"/>
          <w:szCs w:val="24"/>
        </w:rPr>
        <w:t>proven</w:t>
      </w:r>
      <w:r w:rsidRPr="009442EB">
        <w:rPr>
          <w:rFonts w:ascii="Arial" w:hAnsi="Arial" w:cs="Arial"/>
          <w:spacing w:val="-5"/>
          <w:sz w:val="24"/>
          <w:szCs w:val="24"/>
        </w:rPr>
        <w:t xml:space="preserve"> </w:t>
      </w:r>
      <w:r w:rsidRPr="009442EB">
        <w:rPr>
          <w:rFonts w:ascii="Arial" w:hAnsi="Arial" w:cs="Arial"/>
          <w:spacing w:val="-1"/>
          <w:sz w:val="24"/>
          <w:szCs w:val="24"/>
        </w:rPr>
        <w:t>method</w:t>
      </w:r>
      <w:r w:rsidRPr="009442EB">
        <w:rPr>
          <w:rFonts w:ascii="Arial" w:hAnsi="Arial" w:cs="Arial"/>
          <w:spacing w:val="-5"/>
          <w:sz w:val="24"/>
          <w:szCs w:val="24"/>
        </w:rPr>
        <w:t xml:space="preserve"> </w:t>
      </w:r>
      <w:r w:rsidRPr="009442EB">
        <w:rPr>
          <w:rFonts w:ascii="Arial" w:hAnsi="Arial" w:cs="Arial"/>
          <w:sz w:val="24"/>
          <w:szCs w:val="24"/>
        </w:rPr>
        <w:t>of</w:t>
      </w:r>
      <w:r w:rsidRPr="009442EB">
        <w:rPr>
          <w:rFonts w:ascii="Arial" w:hAnsi="Arial" w:cs="Arial"/>
          <w:spacing w:val="-7"/>
          <w:sz w:val="24"/>
          <w:szCs w:val="24"/>
        </w:rPr>
        <w:t xml:space="preserve"> </w:t>
      </w:r>
      <w:r w:rsidRPr="009442EB">
        <w:rPr>
          <w:rFonts w:ascii="Arial" w:hAnsi="Arial" w:cs="Arial"/>
          <w:spacing w:val="-1"/>
          <w:sz w:val="24"/>
          <w:szCs w:val="24"/>
        </w:rPr>
        <w:t>determining</w:t>
      </w:r>
      <w:r w:rsidRPr="009442EB">
        <w:rPr>
          <w:rFonts w:ascii="Arial" w:hAnsi="Arial" w:cs="Arial"/>
          <w:spacing w:val="-5"/>
          <w:sz w:val="24"/>
          <w:szCs w:val="24"/>
        </w:rPr>
        <w:t xml:space="preserve"> </w:t>
      </w:r>
      <w:r w:rsidRPr="009442EB">
        <w:rPr>
          <w:rFonts w:ascii="Arial" w:hAnsi="Arial" w:cs="Arial"/>
          <w:sz w:val="24"/>
          <w:szCs w:val="24"/>
        </w:rPr>
        <w:t>its</w:t>
      </w:r>
      <w:r w:rsidRPr="009442EB">
        <w:rPr>
          <w:rFonts w:ascii="Arial" w:hAnsi="Arial" w:cs="Arial"/>
          <w:spacing w:val="-7"/>
          <w:sz w:val="24"/>
          <w:szCs w:val="24"/>
        </w:rPr>
        <w:t xml:space="preserve"> </w:t>
      </w:r>
      <w:r w:rsidRPr="009442EB">
        <w:rPr>
          <w:rFonts w:ascii="Arial" w:hAnsi="Arial" w:cs="Arial"/>
          <w:sz w:val="24"/>
          <w:szCs w:val="24"/>
        </w:rPr>
        <w:t>status</w:t>
      </w:r>
      <w:r w:rsidRPr="009442EB">
        <w:rPr>
          <w:rFonts w:ascii="Arial" w:hAnsi="Arial" w:cs="Arial"/>
          <w:spacing w:val="-6"/>
          <w:sz w:val="24"/>
          <w:szCs w:val="24"/>
        </w:rPr>
        <w:t xml:space="preserve"> </w:t>
      </w:r>
      <w:r w:rsidRPr="009442EB">
        <w:rPr>
          <w:rFonts w:ascii="Arial" w:hAnsi="Arial" w:cs="Arial"/>
          <w:sz w:val="24"/>
          <w:szCs w:val="24"/>
        </w:rPr>
        <w:t>(system</w:t>
      </w:r>
      <w:r w:rsidRPr="009442EB">
        <w:rPr>
          <w:rFonts w:ascii="Arial" w:hAnsi="Arial" w:cs="Arial"/>
          <w:spacing w:val="-7"/>
          <w:sz w:val="24"/>
          <w:szCs w:val="24"/>
        </w:rPr>
        <w:t xml:space="preserve"> </w:t>
      </w:r>
      <w:r w:rsidRPr="009442EB">
        <w:rPr>
          <w:rFonts w:ascii="Arial" w:hAnsi="Arial" w:cs="Arial"/>
          <w:sz w:val="24"/>
          <w:szCs w:val="24"/>
        </w:rPr>
        <w:t>health</w:t>
      </w:r>
      <w:r w:rsidRPr="009442EB">
        <w:rPr>
          <w:rFonts w:ascii="Arial" w:hAnsi="Arial" w:cs="Arial"/>
          <w:spacing w:val="-6"/>
          <w:sz w:val="24"/>
          <w:szCs w:val="24"/>
        </w:rPr>
        <w:t xml:space="preserve"> </w:t>
      </w:r>
      <w:r w:rsidRPr="009442EB">
        <w:rPr>
          <w:rFonts w:ascii="Arial" w:hAnsi="Arial" w:cs="Arial"/>
          <w:sz w:val="24"/>
          <w:szCs w:val="24"/>
        </w:rPr>
        <w:t>and</w:t>
      </w:r>
      <w:r w:rsidRPr="009442EB">
        <w:rPr>
          <w:rFonts w:ascii="Arial" w:hAnsi="Arial" w:cs="Arial"/>
          <w:spacing w:val="62"/>
          <w:w w:val="99"/>
          <w:sz w:val="24"/>
          <w:szCs w:val="24"/>
        </w:rPr>
        <w:t xml:space="preserve"> </w:t>
      </w:r>
      <w:r w:rsidRPr="009442EB">
        <w:rPr>
          <w:rFonts w:ascii="Arial" w:hAnsi="Arial" w:cs="Arial"/>
          <w:spacing w:val="-1"/>
          <w:sz w:val="24"/>
          <w:szCs w:val="24"/>
        </w:rPr>
        <w:t>input/output</w:t>
      </w:r>
      <w:r w:rsidRPr="009442EB">
        <w:rPr>
          <w:rFonts w:ascii="Arial" w:hAnsi="Arial" w:cs="Arial"/>
          <w:spacing w:val="-7"/>
          <w:sz w:val="24"/>
          <w:szCs w:val="24"/>
        </w:rPr>
        <w:t xml:space="preserve"> </w:t>
      </w:r>
      <w:r w:rsidRPr="009442EB">
        <w:rPr>
          <w:rFonts w:ascii="Arial" w:hAnsi="Arial" w:cs="Arial"/>
          <w:spacing w:val="-1"/>
          <w:sz w:val="24"/>
          <w:szCs w:val="24"/>
        </w:rPr>
        <w:t>status)</w:t>
      </w:r>
      <w:r w:rsidRPr="009442EB">
        <w:rPr>
          <w:rFonts w:ascii="Arial" w:hAnsi="Arial" w:cs="Arial"/>
          <w:spacing w:val="-6"/>
          <w:sz w:val="24"/>
          <w:szCs w:val="24"/>
        </w:rPr>
        <w:t xml:space="preserve"> </w:t>
      </w:r>
      <w:r w:rsidRPr="009442EB">
        <w:rPr>
          <w:rFonts w:ascii="Arial" w:hAnsi="Arial" w:cs="Arial"/>
          <w:sz w:val="24"/>
          <w:szCs w:val="24"/>
        </w:rPr>
        <w:t>and</w:t>
      </w:r>
      <w:r w:rsidRPr="009442EB">
        <w:rPr>
          <w:rFonts w:ascii="Arial" w:hAnsi="Arial" w:cs="Arial"/>
          <w:spacing w:val="-5"/>
          <w:sz w:val="24"/>
          <w:szCs w:val="24"/>
        </w:rPr>
        <w:t xml:space="preserve"> </w:t>
      </w:r>
      <w:r w:rsidRPr="009442EB">
        <w:rPr>
          <w:rFonts w:ascii="Arial" w:hAnsi="Arial" w:cs="Arial"/>
          <w:spacing w:val="-1"/>
          <w:sz w:val="24"/>
          <w:szCs w:val="24"/>
        </w:rPr>
        <w:t>detecting</w:t>
      </w:r>
      <w:r w:rsidRPr="009442EB">
        <w:rPr>
          <w:rFonts w:ascii="Arial" w:hAnsi="Arial" w:cs="Arial"/>
          <w:spacing w:val="-6"/>
          <w:sz w:val="24"/>
          <w:szCs w:val="24"/>
        </w:rPr>
        <w:t xml:space="preserve"> </w:t>
      </w:r>
      <w:r w:rsidRPr="009442EB">
        <w:rPr>
          <w:rFonts w:ascii="Arial" w:hAnsi="Arial" w:cs="Arial"/>
          <w:sz w:val="24"/>
          <w:szCs w:val="24"/>
        </w:rPr>
        <w:t>either</w:t>
      </w:r>
      <w:r w:rsidRPr="009442EB">
        <w:rPr>
          <w:rFonts w:ascii="Arial" w:hAnsi="Arial" w:cs="Arial"/>
          <w:spacing w:val="-5"/>
          <w:sz w:val="24"/>
          <w:szCs w:val="24"/>
        </w:rPr>
        <w:t xml:space="preserve"> </w:t>
      </w:r>
      <w:r w:rsidRPr="009442EB">
        <w:rPr>
          <w:rFonts w:ascii="Arial" w:hAnsi="Arial" w:cs="Arial"/>
          <w:sz w:val="24"/>
          <w:szCs w:val="24"/>
        </w:rPr>
        <w:t>active</w:t>
      </w:r>
      <w:r w:rsidRPr="009442EB">
        <w:rPr>
          <w:rFonts w:ascii="Arial" w:hAnsi="Arial" w:cs="Arial"/>
          <w:spacing w:val="-7"/>
          <w:sz w:val="24"/>
          <w:szCs w:val="24"/>
        </w:rPr>
        <w:t xml:space="preserve"> </w:t>
      </w:r>
      <w:r w:rsidRPr="009442EB">
        <w:rPr>
          <w:rFonts w:ascii="Arial" w:hAnsi="Arial" w:cs="Arial"/>
          <w:sz w:val="24"/>
          <w:szCs w:val="24"/>
        </w:rPr>
        <w:t>(online)</w:t>
      </w:r>
      <w:r w:rsidRPr="009442EB">
        <w:rPr>
          <w:rFonts w:ascii="Arial" w:hAnsi="Arial" w:cs="Arial"/>
          <w:spacing w:val="-6"/>
          <w:sz w:val="24"/>
          <w:szCs w:val="24"/>
        </w:rPr>
        <w:t xml:space="preserve"> </w:t>
      </w:r>
      <w:r w:rsidRPr="009442EB">
        <w:rPr>
          <w:rFonts w:ascii="Arial" w:hAnsi="Arial" w:cs="Arial"/>
          <w:sz w:val="24"/>
          <w:szCs w:val="24"/>
        </w:rPr>
        <w:t>or</w:t>
      </w:r>
      <w:r w:rsidRPr="009442EB">
        <w:rPr>
          <w:rFonts w:ascii="Arial" w:hAnsi="Arial" w:cs="Arial"/>
          <w:spacing w:val="-7"/>
          <w:sz w:val="24"/>
          <w:szCs w:val="24"/>
        </w:rPr>
        <w:t xml:space="preserve"> </w:t>
      </w:r>
      <w:r w:rsidRPr="009442EB">
        <w:rPr>
          <w:rFonts w:ascii="Arial" w:hAnsi="Arial" w:cs="Arial"/>
          <w:sz w:val="24"/>
          <w:szCs w:val="24"/>
        </w:rPr>
        <w:t>inactive</w:t>
      </w:r>
      <w:r w:rsidRPr="009442EB">
        <w:rPr>
          <w:rFonts w:ascii="Arial" w:hAnsi="Arial" w:cs="Arial"/>
          <w:spacing w:val="-7"/>
          <w:sz w:val="24"/>
          <w:szCs w:val="24"/>
        </w:rPr>
        <w:t xml:space="preserve"> </w:t>
      </w:r>
      <w:r w:rsidRPr="009442EB">
        <w:rPr>
          <w:rFonts w:ascii="Arial" w:hAnsi="Arial" w:cs="Arial"/>
          <w:sz w:val="24"/>
          <w:szCs w:val="24"/>
        </w:rPr>
        <w:t>(offline)</w:t>
      </w:r>
      <w:r w:rsidRPr="009442EB">
        <w:rPr>
          <w:rFonts w:ascii="Arial" w:hAnsi="Arial" w:cs="Arial"/>
          <w:spacing w:val="-6"/>
          <w:sz w:val="24"/>
          <w:szCs w:val="24"/>
        </w:rPr>
        <w:t xml:space="preserve"> </w:t>
      </w:r>
      <w:r w:rsidRPr="009442EB">
        <w:rPr>
          <w:rFonts w:ascii="Arial" w:hAnsi="Arial" w:cs="Arial"/>
          <w:sz w:val="24"/>
          <w:szCs w:val="24"/>
        </w:rPr>
        <w:t>faults</w:t>
      </w:r>
      <w:r w:rsidRPr="009442EB">
        <w:rPr>
          <w:rFonts w:ascii="Arial" w:hAnsi="Arial" w:cs="Arial"/>
          <w:spacing w:val="-7"/>
          <w:sz w:val="24"/>
          <w:szCs w:val="24"/>
        </w:rPr>
        <w:t xml:space="preserve"> </w:t>
      </w:r>
      <w:r w:rsidRPr="009442EB">
        <w:rPr>
          <w:rFonts w:ascii="Arial" w:hAnsi="Arial" w:cs="Arial"/>
          <w:sz w:val="24"/>
          <w:szCs w:val="24"/>
        </w:rPr>
        <w:t>through</w:t>
      </w:r>
      <w:r w:rsidRPr="009442EB">
        <w:rPr>
          <w:rFonts w:ascii="Arial" w:hAnsi="Arial" w:cs="Arial"/>
          <w:spacing w:val="-5"/>
          <w:sz w:val="24"/>
          <w:szCs w:val="24"/>
        </w:rPr>
        <w:t xml:space="preserve"> </w:t>
      </w:r>
      <w:r w:rsidRPr="009442EB">
        <w:rPr>
          <w:rFonts w:ascii="Arial" w:hAnsi="Arial" w:cs="Arial"/>
          <w:sz w:val="24"/>
          <w:szCs w:val="24"/>
        </w:rPr>
        <w:t>the</w:t>
      </w:r>
      <w:r w:rsidRPr="009442EB">
        <w:rPr>
          <w:rFonts w:ascii="Arial" w:hAnsi="Arial" w:cs="Arial"/>
          <w:spacing w:val="-8"/>
          <w:sz w:val="24"/>
          <w:szCs w:val="24"/>
        </w:rPr>
        <w:t xml:space="preserve"> </w:t>
      </w:r>
      <w:r w:rsidRPr="009442EB">
        <w:rPr>
          <w:rFonts w:ascii="Arial" w:hAnsi="Arial" w:cs="Arial"/>
          <w:spacing w:val="-1"/>
          <w:sz w:val="24"/>
          <w:szCs w:val="24"/>
        </w:rPr>
        <w:t>use</w:t>
      </w:r>
      <w:r w:rsidRPr="009442EB">
        <w:rPr>
          <w:rFonts w:ascii="Arial" w:hAnsi="Arial" w:cs="Arial"/>
          <w:spacing w:val="-6"/>
          <w:sz w:val="24"/>
          <w:szCs w:val="24"/>
        </w:rPr>
        <w:t xml:space="preserve"> </w:t>
      </w:r>
      <w:r w:rsidRPr="009442EB">
        <w:rPr>
          <w:rFonts w:ascii="Arial" w:hAnsi="Arial" w:cs="Arial"/>
          <w:sz w:val="24"/>
          <w:szCs w:val="24"/>
        </w:rPr>
        <w:t>of</w:t>
      </w:r>
      <w:r w:rsidRPr="009442EB">
        <w:rPr>
          <w:rFonts w:ascii="Arial" w:hAnsi="Arial" w:cs="Arial"/>
          <w:spacing w:val="-6"/>
          <w:sz w:val="24"/>
          <w:szCs w:val="24"/>
        </w:rPr>
        <w:t xml:space="preserve"> </w:t>
      </w:r>
      <w:r w:rsidRPr="009442EB">
        <w:rPr>
          <w:rFonts w:ascii="Arial" w:hAnsi="Arial" w:cs="Arial"/>
          <w:spacing w:val="2"/>
          <w:sz w:val="24"/>
          <w:szCs w:val="24"/>
        </w:rPr>
        <w:t>on-</w:t>
      </w:r>
      <w:r w:rsidRPr="009442EB">
        <w:rPr>
          <w:rFonts w:ascii="Arial" w:hAnsi="Arial" w:cs="Arial"/>
          <w:sz w:val="24"/>
          <w:szCs w:val="24"/>
        </w:rPr>
        <w:t>board</w:t>
      </w:r>
      <w:r w:rsidRPr="009442EB">
        <w:rPr>
          <w:rFonts w:ascii="Arial" w:hAnsi="Arial" w:cs="Arial"/>
          <w:spacing w:val="-14"/>
          <w:sz w:val="24"/>
          <w:szCs w:val="24"/>
        </w:rPr>
        <w:t xml:space="preserve"> </w:t>
      </w:r>
      <w:r w:rsidRPr="009442EB">
        <w:rPr>
          <w:rFonts w:ascii="Arial" w:hAnsi="Arial" w:cs="Arial"/>
          <w:spacing w:val="-1"/>
          <w:sz w:val="24"/>
          <w:szCs w:val="24"/>
        </w:rPr>
        <w:t>visual/audible</w:t>
      </w:r>
      <w:r w:rsidRPr="009442EB">
        <w:rPr>
          <w:rFonts w:ascii="Arial" w:hAnsi="Arial" w:cs="Arial"/>
          <w:spacing w:val="-14"/>
          <w:sz w:val="24"/>
          <w:szCs w:val="24"/>
        </w:rPr>
        <w:t xml:space="preserve"> </w:t>
      </w:r>
      <w:r w:rsidRPr="009442EB">
        <w:rPr>
          <w:rFonts w:ascii="Arial" w:hAnsi="Arial" w:cs="Arial"/>
          <w:spacing w:val="-1"/>
          <w:sz w:val="24"/>
          <w:szCs w:val="24"/>
        </w:rPr>
        <w:t>indicators.</w:t>
      </w:r>
    </w:p>
    <w:p w:rsidR="00B6485E" w:rsidRPr="009442EB" w:rsidRDefault="00B6485E" w:rsidP="00C55F3B">
      <w:pPr>
        <w:pStyle w:val="BodyText"/>
        <w:ind w:left="1440"/>
        <w:jc w:val="both"/>
        <w:rPr>
          <w:rFonts w:ascii="Arial" w:hAnsi="Arial" w:cs="Arial"/>
          <w:sz w:val="24"/>
          <w:szCs w:val="24"/>
        </w:rPr>
      </w:pPr>
    </w:p>
    <w:p w:rsidR="00B6485E" w:rsidRPr="006304AF" w:rsidRDefault="00B6485E" w:rsidP="00797375">
      <w:pPr>
        <w:pStyle w:val="BodyText"/>
        <w:numPr>
          <w:ilvl w:val="0"/>
          <w:numId w:val="277"/>
        </w:numPr>
        <w:ind w:left="1800"/>
        <w:jc w:val="both"/>
        <w:rPr>
          <w:rFonts w:ascii="Arial" w:hAnsi="Arial" w:cs="Arial"/>
          <w:sz w:val="24"/>
          <w:szCs w:val="24"/>
        </w:rPr>
      </w:pPr>
      <w:r w:rsidRPr="009442EB">
        <w:rPr>
          <w:rFonts w:ascii="Arial" w:hAnsi="Arial" w:cs="Arial"/>
          <w:sz w:val="24"/>
          <w:szCs w:val="24"/>
        </w:rPr>
        <w:t>In</w:t>
      </w:r>
      <w:r w:rsidRPr="009442EB">
        <w:rPr>
          <w:rFonts w:ascii="Arial" w:hAnsi="Arial" w:cs="Arial"/>
          <w:spacing w:val="-6"/>
          <w:sz w:val="24"/>
          <w:szCs w:val="24"/>
        </w:rPr>
        <w:t xml:space="preserve"> </w:t>
      </w:r>
      <w:r w:rsidRPr="009442EB">
        <w:rPr>
          <w:rFonts w:ascii="Arial" w:hAnsi="Arial" w:cs="Arial"/>
          <w:sz w:val="24"/>
          <w:szCs w:val="24"/>
        </w:rPr>
        <w:t>addition</w:t>
      </w:r>
      <w:r w:rsidRPr="009442EB">
        <w:rPr>
          <w:rFonts w:ascii="Arial" w:hAnsi="Arial" w:cs="Arial"/>
          <w:spacing w:val="-6"/>
          <w:sz w:val="24"/>
          <w:szCs w:val="24"/>
        </w:rPr>
        <w:t xml:space="preserve"> </w:t>
      </w:r>
      <w:r w:rsidRPr="009442EB">
        <w:rPr>
          <w:rFonts w:ascii="Arial" w:hAnsi="Arial" w:cs="Arial"/>
          <w:sz w:val="24"/>
          <w:szCs w:val="24"/>
        </w:rPr>
        <w:t>to</w:t>
      </w:r>
      <w:r w:rsidRPr="009442EB">
        <w:rPr>
          <w:rFonts w:ascii="Arial" w:hAnsi="Arial" w:cs="Arial"/>
          <w:spacing w:val="-6"/>
          <w:sz w:val="24"/>
          <w:szCs w:val="24"/>
        </w:rPr>
        <w:t xml:space="preserve"> </w:t>
      </w:r>
      <w:r w:rsidRPr="009442EB">
        <w:rPr>
          <w:rFonts w:ascii="Arial" w:hAnsi="Arial" w:cs="Arial"/>
          <w:sz w:val="24"/>
          <w:szCs w:val="24"/>
        </w:rPr>
        <w:t>the</w:t>
      </w:r>
      <w:r w:rsidRPr="009442EB">
        <w:rPr>
          <w:rFonts w:ascii="Arial" w:hAnsi="Arial" w:cs="Arial"/>
          <w:spacing w:val="-7"/>
          <w:sz w:val="24"/>
          <w:szCs w:val="24"/>
        </w:rPr>
        <w:t xml:space="preserve"> </w:t>
      </w:r>
      <w:r w:rsidRPr="009442EB">
        <w:rPr>
          <w:rFonts w:ascii="Arial" w:hAnsi="Arial" w:cs="Arial"/>
          <w:spacing w:val="-1"/>
          <w:sz w:val="24"/>
          <w:szCs w:val="24"/>
        </w:rPr>
        <w:t>indicators,</w:t>
      </w:r>
      <w:r w:rsidRPr="009442EB">
        <w:rPr>
          <w:rFonts w:ascii="Arial" w:hAnsi="Arial" w:cs="Arial"/>
          <w:spacing w:val="-6"/>
          <w:sz w:val="24"/>
          <w:szCs w:val="24"/>
        </w:rPr>
        <w:t xml:space="preserve"> </w:t>
      </w:r>
      <w:r w:rsidRPr="009442EB">
        <w:rPr>
          <w:rFonts w:ascii="Arial" w:hAnsi="Arial" w:cs="Arial"/>
          <w:sz w:val="24"/>
          <w:szCs w:val="24"/>
        </w:rPr>
        <w:t>the</w:t>
      </w:r>
      <w:r w:rsidRPr="009442EB">
        <w:rPr>
          <w:rFonts w:ascii="Arial" w:hAnsi="Arial" w:cs="Arial"/>
          <w:spacing w:val="-7"/>
          <w:sz w:val="24"/>
          <w:szCs w:val="24"/>
        </w:rPr>
        <w:t xml:space="preserve"> </w:t>
      </w:r>
      <w:r w:rsidRPr="009442EB">
        <w:rPr>
          <w:rFonts w:ascii="Arial" w:hAnsi="Arial" w:cs="Arial"/>
          <w:sz w:val="24"/>
          <w:szCs w:val="24"/>
        </w:rPr>
        <w:t>system</w:t>
      </w:r>
      <w:r w:rsidRPr="009442EB">
        <w:rPr>
          <w:rFonts w:ascii="Arial" w:hAnsi="Arial" w:cs="Arial"/>
          <w:spacing w:val="-4"/>
          <w:sz w:val="24"/>
          <w:szCs w:val="24"/>
        </w:rPr>
        <w:t xml:space="preserve"> </w:t>
      </w:r>
      <w:r w:rsidRPr="009442EB">
        <w:rPr>
          <w:rFonts w:ascii="Arial" w:hAnsi="Arial" w:cs="Arial"/>
          <w:sz w:val="24"/>
          <w:szCs w:val="24"/>
        </w:rPr>
        <w:t>shall</w:t>
      </w:r>
      <w:r w:rsidRPr="009442EB">
        <w:rPr>
          <w:rFonts w:ascii="Arial" w:hAnsi="Arial" w:cs="Arial"/>
          <w:spacing w:val="-6"/>
          <w:sz w:val="24"/>
          <w:szCs w:val="24"/>
        </w:rPr>
        <w:t xml:space="preserve"> </w:t>
      </w:r>
      <w:r w:rsidRPr="009442EB">
        <w:rPr>
          <w:rFonts w:ascii="Arial" w:hAnsi="Arial" w:cs="Arial"/>
          <w:spacing w:val="-1"/>
          <w:sz w:val="24"/>
          <w:szCs w:val="24"/>
        </w:rPr>
        <w:t>employ</w:t>
      </w:r>
      <w:r w:rsidRPr="009442EB">
        <w:rPr>
          <w:rFonts w:ascii="Arial" w:hAnsi="Arial" w:cs="Arial"/>
          <w:spacing w:val="-5"/>
          <w:sz w:val="24"/>
          <w:szCs w:val="24"/>
        </w:rPr>
        <w:t xml:space="preserve"> </w:t>
      </w:r>
      <w:r w:rsidRPr="009442EB">
        <w:rPr>
          <w:rFonts w:ascii="Arial" w:hAnsi="Arial" w:cs="Arial"/>
          <w:sz w:val="24"/>
          <w:szCs w:val="24"/>
        </w:rPr>
        <w:t>an</w:t>
      </w:r>
      <w:r w:rsidRPr="009442EB">
        <w:rPr>
          <w:rFonts w:ascii="Arial" w:hAnsi="Arial" w:cs="Arial"/>
          <w:spacing w:val="-6"/>
          <w:sz w:val="24"/>
          <w:szCs w:val="24"/>
        </w:rPr>
        <w:t xml:space="preserve"> </w:t>
      </w:r>
      <w:r w:rsidRPr="009442EB">
        <w:rPr>
          <w:rFonts w:ascii="Arial" w:hAnsi="Arial" w:cs="Arial"/>
          <w:sz w:val="24"/>
          <w:szCs w:val="24"/>
        </w:rPr>
        <w:t>advanced</w:t>
      </w:r>
      <w:r w:rsidRPr="009442EB">
        <w:rPr>
          <w:rFonts w:ascii="Arial" w:hAnsi="Arial" w:cs="Arial"/>
          <w:spacing w:val="-7"/>
          <w:sz w:val="24"/>
          <w:szCs w:val="24"/>
        </w:rPr>
        <w:t xml:space="preserve"> </w:t>
      </w:r>
      <w:r w:rsidRPr="009442EB">
        <w:rPr>
          <w:rFonts w:ascii="Arial" w:hAnsi="Arial" w:cs="Arial"/>
          <w:sz w:val="24"/>
          <w:szCs w:val="24"/>
        </w:rPr>
        <w:t>diagnostic</w:t>
      </w:r>
      <w:r w:rsidRPr="009442EB">
        <w:rPr>
          <w:rFonts w:ascii="Arial" w:hAnsi="Arial" w:cs="Arial"/>
          <w:spacing w:val="-6"/>
          <w:sz w:val="24"/>
          <w:szCs w:val="24"/>
        </w:rPr>
        <w:t xml:space="preserve"> </w:t>
      </w:r>
      <w:r w:rsidRPr="009442EB">
        <w:rPr>
          <w:rFonts w:ascii="Arial" w:hAnsi="Arial" w:cs="Arial"/>
          <w:spacing w:val="-1"/>
          <w:sz w:val="24"/>
          <w:szCs w:val="24"/>
        </w:rPr>
        <w:t>and</w:t>
      </w:r>
      <w:r w:rsidRPr="009442EB">
        <w:rPr>
          <w:rFonts w:ascii="Arial" w:hAnsi="Arial" w:cs="Arial"/>
          <w:spacing w:val="-6"/>
          <w:sz w:val="24"/>
          <w:szCs w:val="24"/>
        </w:rPr>
        <w:t xml:space="preserve"> </w:t>
      </w:r>
      <w:r w:rsidRPr="009442EB">
        <w:rPr>
          <w:rFonts w:ascii="Arial" w:hAnsi="Arial" w:cs="Arial"/>
          <w:sz w:val="24"/>
          <w:szCs w:val="24"/>
        </w:rPr>
        <w:t>fault</w:t>
      </w:r>
      <w:r w:rsidRPr="009442EB">
        <w:rPr>
          <w:rFonts w:ascii="Arial" w:hAnsi="Arial" w:cs="Arial"/>
          <w:spacing w:val="-5"/>
          <w:sz w:val="24"/>
          <w:szCs w:val="24"/>
        </w:rPr>
        <w:t xml:space="preserve"> </w:t>
      </w:r>
      <w:r w:rsidRPr="009442EB">
        <w:rPr>
          <w:rFonts w:ascii="Arial" w:hAnsi="Arial" w:cs="Arial"/>
          <w:spacing w:val="-1"/>
          <w:sz w:val="24"/>
          <w:szCs w:val="24"/>
        </w:rPr>
        <w:t>detection</w:t>
      </w:r>
      <w:r w:rsidRPr="009442EB">
        <w:rPr>
          <w:rFonts w:ascii="Arial" w:hAnsi="Arial" w:cs="Arial"/>
          <w:spacing w:val="-6"/>
          <w:sz w:val="24"/>
          <w:szCs w:val="24"/>
        </w:rPr>
        <w:t xml:space="preserve"> </w:t>
      </w:r>
      <w:r w:rsidRPr="009442EB">
        <w:rPr>
          <w:rFonts w:ascii="Arial" w:hAnsi="Arial" w:cs="Arial"/>
          <w:spacing w:val="-1"/>
          <w:sz w:val="24"/>
          <w:szCs w:val="24"/>
        </w:rPr>
        <w:t>system,</w:t>
      </w:r>
      <w:r w:rsidRPr="009442EB">
        <w:rPr>
          <w:rFonts w:ascii="Arial" w:hAnsi="Arial" w:cs="Arial"/>
          <w:spacing w:val="59"/>
          <w:w w:val="99"/>
          <w:sz w:val="24"/>
          <w:szCs w:val="24"/>
        </w:rPr>
        <w:t xml:space="preserve"> </w:t>
      </w:r>
      <w:r w:rsidRPr="009442EB">
        <w:rPr>
          <w:rFonts w:ascii="Arial" w:hAnsi="Arial" w:cs="Arial"/>
          <w:sz w:val="24"/>
          <w:szCs w:val="24"/>
        </w:rPr>
        <w:t>which</w:t>
      </w:r>
      <w:r w:rsidRPr="009442EB">
        <w:rPr>
          <w:rFonts w:ascii="Arial" w:hAnsi="Arial" w:cs="Arial"/>
          <w:spacing w:val="-5"/>
          <w:sz w:val="24"/>
          <w:szCs w:val="24"/>
        </w:rPr>
        <w:t xml:space="preserve"> </w:t>
      </w:r>
      <w:r w:rsidRPr="009442EB">
        <w:rPr>
          <w:rFonts w:ascii="Arial" w:hAnsi="Arial" w:cs="Arial"/>
          <w:sz w:val="24"/>
          <w:szCs w:val="24"/>
        </w:rPr>
        <w:t>shall</w:t>
      </w:r>
      <w:r w:rsidRPr="009442EB">
        <w:rPr>
          <w:rFonts w:ascii="Arial" w:hAnsi="Arial" w:cs="Arial"/>
          <w:spacing w:val="-6"/>
          <w:sz w:val="24"/>
          <w:szCs w:val="24"/>
        </w:rPr>
        <w:t xml:space="preserve"> </w:t>
      </w:r>
      <w:r w:rsidRPr="009442EB">
        <w:rPr>
          <w:rFonts w:ascii="Arial" w:hAnsi="Arial" w:cs="Arial"/>
          <w:sz w:val="24"/>
          <w:szCs w:val="24"/>
        </w:rPr>
        <w:t>be</w:t>
      </w:r>
      <w:r w:rsidRPr="009442EB">
        <w:rPr>
          <w:rFonts w:ascii="Arial" w:hAnsi="Arial" w:cs="Arial"/>
          <w:spacing w:val="-6"/>
          <w:sz w:val="24"/>
          <w:szCs w:val="24"/>
        </w:rPr>
        <w:t xml:space="preserve"> </w:t>
      </w:r>
      <w:r w:rsidRPr="009442EB">
        <w:rPr>
          <w:rFonts w:ascii="Arial" w:hAnsi="Arial" w:cs="Arial"/>
          <w:sz w:val="24"/>
          <w:szCs w:val="24"/>
        </w:rPr>
        <w:t>accessible</w:t>
      </w:r>
      <w:r w:rsidRPr="009442EB">
        <w:rPr>
          <w:rFonts w:ascii="Arial" w:hAnsi="Arial" w:cs="Arial"/>
          <w:spacing w:val="-5"/>
          <w:sz w:val="24"/>
          <w:szCs w:val="24"/>
        </w:rPr>
        <w:t xml:space="preserve"> </w:t>
      </w:r>
      <w:r w:rsidRPr="009442EB">
        <w:rPr>
          <w:rFonts w:ascii="Arial" w:hAnsi="Arial" w:cs="Arial"/>
          <w:sz w:val="24"/>
          <w:szCs w:val="24"/>
        </w:rPr>
        <w:t>via</w:t>
      </w:r>
      <w:r w:rsidRPr="009442EB">
        <w:rPr>
          <w:rFonts w:ascii="Arial" w:hAnsi="Arial" w:cs="Arial"/>
          <w:spacing w:val="-6"/>
          <w:sz w:val="24"/>
          <w:szCs w:val="24"/>
        </w:rPr>
        <w:t xml:space="preserve"> </w:t>
      </w:r>
      <w:r w:rsidRPr="009442EB">
        <w:rPr>
          <w:rFonts w:ascii="Arial" w:hAnsi="Arial" w:cs="Arial"/>
          <w:sz w:val="24"/>
          <w:szCs w:val="24"/>
        </w:rPr>
        <w:t>either</w:t>
      </w:r>
      <w:r w:rsidRPr="009442EB">
        <w:rPr>
          <w:rFonts w:ascii="Arial" w:hAnsi="Arial" w:cs="Arial"/>
          <w:spacing w:val="-6"/>
          <w:sz w:val="24"/>
          <w:szCs w:val="24"/>
        </w:rPr>
        <w:t xml:space="preserve"> </w:t>
      </w:r>
      <w:r w:rsidRPr="009442EB">
        <w:rPr>
          <w:rFonts w:ascii="Arial" w:hAnsi="Arial" w:cs="Arial"/>
          <w:sz w:val="24"/>
          <w:szCs w:val="24"/>
        </w:rPr>
        <w:t>a</w:t>
      </w:r>
      <w:r w:rsidRPr="009442EB">
        <w:rPr>
          <w:rFonts w:ascii="Arial" w:hAnsi="Arial" w:cs="Arial"/>
          <w:spacing w:val="-5"/>
          <w:sz w:val="24"/>
          <w:szCs w:val="24"/>
        </w:rPr>
        <w:t xml:space="preserve"> </w:t>
      </w:r>
      <w:r w:rsidRPr="009442EB">
        <w:rPr>
          <w:rFonts w:ascii="Arial" w:hAnsi="Arial" w:cs="Arial"/>
          <w:sz w:val="24"/>
          <w:szCs w:val="24"/>
        </w:rPr>
        <w:t>personal</w:t>
      </w:r>
      <w:r w:rsidRPr="009442EB">
        <w:rPr>
          <w:rFonts w:ascii="Arial" w:hAnsi="Arial" w:cs="Arial"/>
          <w:spacing w:val="-6"/>
          <w:sz w:val="24"/>
          <w:szCs w:val="24"/>
        </w:rPr>
        <w:t xml:space="preserve"> </w:t>
      </w:r>
      <w:r w:rsidRPr="009442EB">
        <w:rPr>
          <w:rFonts w:ascii="Arial" w:hAnsi="Arial" w:cs="Arial"/>
          <w:spacing w:val="-1"/>
          <w:sz w:val="24"/>
          <w:szCs w:val="24"/>
        </w:rPr>
        <w:t>computer</w:t>
      </w:r>
      <w:r w:rsidRPr="009442EB">
        <w:rPr>
          <w:rFonts w:ascii="Arial" w:hAnsi="Arial" w:cs="Arial"/>
          <w:spacing w:val="-6"/>
          <w:sz w:val="24"/>
          <w:szCs w:val="24"/>
        </w:rPr>
        <w:t xml:space="preserve"> </w:t>
      </w:r>
      <w:r w:rsidRPr="009442EB">
        <w:rPr>
          <w:rFonts w:ascii="Arial" w:hAnsi="Arial" w:cs="Arial"/>
          <w:sz w:val="24"/>
          <w:szCs w:val="24"/>
        </w:rPr>
        <w:t>or</w:t>
      </w:r>
      <w:r w:rsidRPr="009442EB">
        <w:rPr>
          <w:rFonts w:ascii="Arial" w:hAnsi="Arial" w:cs="Arial"/>
          <w:spacing w:val="-5"/>
          <w:sz w:val="24"/>
          <w:szCs w:val="24"/>
        </w:rPr>
        <w:t xml:space="preserve"> </w:t>
      </w:r>
      <w:r w:rsidRPr="009442EB">
        <w:rPr>
          <w:rFonts w:ascii="Arial" w:hAnsi="Arial" w:cs="Arial"/>
          <w:sz w:val="24"/>
          <w:szCs w:val="24"/>
        </w:rPr>
        <w:t>a</w:t>
      </w:r>
      <w:r w:rsidRPr="009442EB">
        <w:rPr>
          <w:rFonts w:ascii="Arial" w:hAnsi="Arial" w:cs="Arial"/>
          <w:spacing w:val="-6"/>
          <w:sz w:val="24"/>
          <w:szCs w:val="24"/>
        </w:rPr>
        <w:t xml:space="preserve"> </w:t>
      </w:r>
      <w:r w:rsidRPr="009442EB">
        <w:rPr>
          <w:rFonts w:ascii="Arial" w:hAnsi="Arial" w:cs="Arial"/>
          <w:spacing w:val="-1"/>
          <w:sz w:val="24"/>
          <w:szCs w:val="24"/>
        </w:rPr>
        <w:t>handheld</w:t>
      </w:r>
      <w:r w:rsidRPr="009442EB">
        <w:rPr>
          <w:rFonts w:ascii="Arial" w:hAnsi="Arial" w:cs="Arial"/>
          <w:spacing w:val="-5"/>
          <w:sz w:val="24"/>
          <w:szCs w:val="24"/>
        </w:rPr>
        <w:t xml:space="preserve"> </w:t>
      </w:r>
      <w:r w:rsidRPr="009442EB">
        <w:rPr>
          <w:rFonts w:ascii="Arial" w:hAnsi="Arial" w:cs="Arial"/>
          <w:sz w:val="24"/>
          <w:szCs w:val="24"/>
        </w:rPr>
        <w:t>unit.</w:t>
      </w:r>
      <w:r>
        <w:rPr>
          <w:rFonts w:ascii="Arial" w:hAnsi="Arial" w:cs="Arial"/>
          <w:sz w:val="24"/>
          <w:szCs w:val="24"/>
        </w:rPr>
        <w:t xml:space="preserve"> </w:t>
      </w:r>
      <w:r w:rsidRPr="009442EB">
        <w:rPr>
          <w:rFonts w:ascii="Arial" w:hAnsi="Arial" w:cs="Arial"/>
          <w:spacing w:val="-4"/>
          <w:sz w:val="24"/>
          <w:szCs w:val="24"/>
        </w:rPr>
        <w:t xml:space="preserve"> </w:t>
      </w:r>
      <w:r w:rsidRPr="009442EB">
        <w:rPr>
          <w:rFonts w:ascii="Arial" w:hAnsi="Arial" w:cs="Arial"/>
          <w:spacing w:val="-1"/>
          <w:sz w:val="24"/>
          <w:szCs w:val="24"/>
        </w:rPr>
        <w:t>Either</w:t>
      </w:r>
      <w:r w:rsidRPr="009442EB">
        <w:rPr>
          <w:rFonts w:ascii="Arial" w:hAnsi="Arial" w:cs="Arial"/>
          <w:spacing w:val="-6"/>
          <w:sz w:val="24"/>
          <w:szCs w:val="24"/>
        </w:rPr>
        <w:t xml:space="preserve"> </w:t>
      </w:r>
      <w:r w:rsidRPr="009442EB">
        <w:rPr>
          <w:rFonts w:ascii="Arial" w:hAnsi="Arial" w:cs="Arial"/>
          <w:sz w:val="24"/>
          <w:szCs w:val="24"/>
        </w:rPr>
        <w:t>unit</w:t>
      </w:r>
      <w:r w:rsidRPr="009442EB">
        <w:rPr>
          <w:rFonts w:ascii="Arial" w:hAnsi="Arial" w:cs="Arial"/>
          <w:spacing w:val="-6"/>
          <w:sz w:val="24"/>
          <w:szCs w:val="24"/>
        </w:rPr>
        <w:t xml:space="preserve"> </w:t>
      </w:r>
      <w:r w:rsidRPr="009442EB">
        <w:rPr>
          <w:rFonts w:ascii="Arial" w:hAnsi="Arial" w:cs="Arial"/>
          <w:sz w:val="24"/>
          <w:szCs w:val="24"/>
        </w:rPr>
        <w:t>shall</w:t>
      </w:r>
      <w:r w:rsidRPr="009442EB">
        <w:rPr>
          <w:rFonts w:ascii="Arial" w:hAnsi="Arial" w:cs="Arial"/>
          <w:spacing w:val="-5"/>
          <w:sz w:val="24"/>
          <w:szCs w:val="24"/>
        </w:rPr>
        <w:t xml:space="preserve"> </w:t>
      </w:r>
      <w:r w:rsidRPr="009442EB">
        <w:rPr>
          <w:rFonts w:ascii="Arial" w:hAnsi="Arial" w:cs="Arial"/>
          <w:sz w:val="24"/>
          <w:szCs w:val="24"/>
        </w:rPr>
        <w:t>have</w:t>
      </w:r>
      <w:r w:rsidRPr="009442EB">
        <w:rPr>
          <w:rFonts w:ascii="Arial" w:hAnsi="Arial" w:cs="Arial"/>
          <w:spacing w:val="-6"/>
          <w:sz w:val="24"/>
          <w:szCs w:val="24"/>
        </w:rPr>
        <w:t xml:space="preserve"> </w:t>
      </w:r>
      <w:r w:rsidRPr="009442EB">
        <w:rPr>
          <w:rFonts w:ascii="Arial" w:hAnsi="Arial" w:cs="Arial"/>
          <w:sz w:val="24"/>
          <w:szCs w:val="24"/>
        </w:rPr>
        <w:t>the</w:t>
      </w:r>
      <w:r w:rsidRPr="009442EB">
        <w:rPr>
          <w:rFonts w:ascii="Arial" w:hAnsi="Arial" w:cs="Arial"/>
          <w:spacing w:val="39"/>
          <w:w w:val="99"/>
          <w:sz w:val="24"/>
          <w:szCs w:val="24"/>
        </w:rPr>
        <w:t xml:space="preserve"> </w:t>
      </w:r>
      <w:r w:rsidRPr="009442EB">
        <w:rPr>
          <w:rFonts w:ascii="Arial" w:hAnsi="Arial" w:cs="Arial"/>
          <w:spacing w:val="-1"/>
          <w:sz w:val="24"/>
          <w:szCs w:val="24"/>
        </w:rPr>
        <w:t>ability</w:t>
      </w:r>
      <w:r w:rsidRPr="009442EB">
        <w:rPr>
          <w:rFonts w:ascii="Arial" w:hAnsi="Arial" w:cs="Arial"/>
          <w:spacing w:val="-5"/>
          <w:sz w:val="24"/>
          <w:szCs w:val="24"/>
        </w:rPr>
        <w:t xml:space="preserve"> </w:t>
      </w:r>
      <w:r w:rsidRPr="009442EB">
        <w:rPr>
          <w:rFonts w:ascii="Arial" w:hAnsi="Arial" w:cs="Arial"/>
          <w:sz w:val="24"/>
          <w:szCs w:val="24"/>
        </w:rPr>
        <w:t>to</w:t>
      </w:r>
      <w:r w:rsidRPr="009442EB">
        <w:rPr>
          <w:rFonts w:ascii="Arial" w:hAnsi="Arial" w:cs="Arial"/>
          <w:spacing w:val="-6"/>
          <w:sz w:val="24"/>
          <w:szCs w:val="24"/>
        </w:rPr>
        <w:t xml:space="preserve"> </w:t>
      </w:r>
      <w:r w:rsidRPr="009442EB">
        <w:rPr>
          <w:rFonts w:ascii="Arial" w:hAnsi="Arial" w:cs="Arial"/>
          <w:spacing w:val="-1"/>
          <w:sz w:val="24"/>
          <w:szCs w:val="24"/>
        </w:rPr>
        <w:t>check</w:t>
      </w:r>
      <w:r w:rsidRPr="009442EB">
        <w:rPr>
          <w:rFonts w:ascii="Arial" w:hAnsi="Arial" w:cs="Arial"/>
          <w:spacing w:val="-7"/>
          <w:sz w:val="24"/>
          <w:szCs w:val="24"/>
        </w:rPr>
        <w:t xml:space="preserve"> </w:t>
      </w:r>
      <w:r w:rsidRPr="009442EB">
        <w:rPr>
          <w:rFonts w:ascii="Arial" w:hAnsi="Arial" w:cs="Arial"/>
          <w:sz w:val="24"/>
          <w:szCs w:val="24"/>
        </w:rPr>
        <w:t>logic</w:t>
      </w:r>
      <w:r w:rsidRPr="009442EB">
        <w:rPr>
          <w:rFonts w:ascii="Arial" w:hAnsi="Arial" w:cs="Arial"/>
          <w:spacing w:val="-6"/>
          <w:sz w:val="24"/>
          <w:szCs w:val="24"/>
        </w:rPr>
        <w:t xml:space="preserve"> </w:t>
      </w:r>
      <w:r w:rsidRPr="009442EB">
        <w:rPr>
          <w:rFonts w:ascii="Arial" w:hAnsi="Arial" w:cs="Arial"/>
          <w:spacing w:val="-1"/>
          <w:sz w:val="24"/>
          <w:szCs w:val="24"/>
        </w:rPr>
        <w:t>function.</w:t>
      </w:r>
      <w:r>
        <w:rPr>
          <w:rFonts w:ascii="Arial" w:hAnsi="Arial" w:cs="Arial"/>
          <w:spacing w:val="-6"/>
          <w:sz w:val="24"/>
          <w:szCs w:val="24"/>
        </w:rPr>
        <w:t xml:space="preserve">  </w:t>
      </w:r>
      <w:r w:rsidRPr="009442EB">
        <w:rPr>
          <w:rFonts w:ascii="Arial" w:hAnsi="Arial" w:cs="Arial"/>
          <w:sz w:val="24"/>
          <w:szCs w:val="24"/>
        </w:rPr>
        <w:t>The</w:t>
      </w:r>
      <w:r w:rsidRPr="009442EB">
        <w:rPr>
          <w:rFonts w:ascii="Arial" w:hAnsi="Arial" w:cs="Arial"/>
          <w:spacing w:val="-8"/>
          <w:sz w:val="24"/>
          <w:szCs w:val="24"/>
        </w:rPr>
        <w:t xml:space="preserve"> </w:t>
      </w:r>
      <w:r w:rsidRPr="009442EB">
        <w:rPr>
          <w:rFonts w:ascii="Arial" w:hAnsi="Arial" w:cs="Arial"/>
          <w:spacing w:val="-1"/>
          <w:sz w:val="24"/>
          <w:szCs w:val="24"/>
        </w:rPr>
        <w:t>diagnostic</w:t>
      </w:r>
      <w:r w:rsidRPr="009442EB">
        <w:rPr>
          <w:rFonts w:ascii="Arial" w:hAnsi="Arial" w:cs="Arial"/>
          <w:spacing w:val="-6"/>
          <w:sz w:val="24"/>
          <w:szCs w:val="24"/>
        </w:rPr>
        <w:t xml:space="preserve"> </w:t>
      </w:r>
      <w:r w:rsidRPr="009442EB">
        <w:rPr>
          <w:rFonts w:ascii="Arial" w:hAnsi="Arial" w:cs="Arial"/>
          <w:sz w:val="24"/>
          <w:szCs w:val="24"/>
        </w:rPr>
        <w:t>data</w:t>
      </w:r>
      <w:r w:rsidRPr="009442EB">
        <w:rPr>
          <w:rFonts w:ascii="Arial" w:hAnsi="Arial" w:cs="Arial"/>
          <w:spacing w:val="-7"/>
          <w:sz w:val="24"/>
          <w:szCs w:val="24"/>
        </w:rPr>
        <w:t xml:space="preserve"> </w:t>
      </w:r>
      <w:r w:rsidRPr="009442EB">
        <w:rPr>
          <w:rFonts w:ascii="Arial" w:hAnsi="Arial" w:cs="Arial"/>
          <w:sz w:val="24"/>
          <w:szCs w:val="24"/>
        </w:rPr>
        <w:t>can</w:t>
      </w:r>
      <w:r w:rsidRPr="009442EB">
        <w:rPr>
          <w:rFonts w:ascii="Arial" w:hAnsi="Arial" w:cs="Arial"/>
          <w:spacing w:val="-6"/>
          <w:sz w:val="24"/>
          <w:szCs w:val="24"/>
        </w:rPr>
        <w:t xml:space="preserve"> </w:t>
      </w:r>
      <w:r w:rsidRPr="009442EB">
        <w:rPr>
          <w:rFonts w:ascii="Arial" w:hAnsi="Arial" w:cs="Arial"/>
          <w:sz w:val="24"/>
          <w:szCs w:val="24"/>
        </w:rPr>
        <w:t>be</w:t>
      </w:r>
      <w:r w:rsidRPr="009442EB">
        <w:rPr>
          <w:rFonts w:ascii="Arial" w:hAnsi="Arial" w:cs="Arial"/>
          <w:spacing w:val="-6"/>
          <w:sz w:val="24"/>
          <w:szCs w:val="24"/>
        </w:rPr>
        <w:t xml:space="preserve"> </w:t>
      </w:r>
      <w:r w:rsidRPr="009442EB">
        <w:rPr>
          <w:rFonts w:ascii="Arial" w:hAnsi="Arial" w:cs="Arial"/>
          <w:spacing w:val="-1"/>
          <w:sz w:val="24"/>
          <w:szCs w:val="24"/>
        </w:rPr>
        <w:t>incorporated</w:t>
      </w:r>
      <w:r w:rsidRPr="009442EB">
        <w:rPr>
          <w:rFonts w:ascii="Arial" w:hAnsi="Arial" w:cs="Arial"/>
          <w:spacing w:val="-7"/>
          <w:sz w:val="24"/>
          <w:szCs w:val="24"/>
        </w:rPr>
        <w:t xml:space="preserve"> </w:t>
      </w:r>
      <w:r w:rsidRPr="009442EB">
        <w:rPr>
          <w:rFonts w:ascii="Arial" w:hAnsi="Arial" w:cs="Arial"/>
          <w:sz w:val="24"/>
          <w:szCs w:val="24"/>
        </w:rPr>
        <w:t>into</w:t>
      </w:r>
      <w:r w:rsidRPr="009442EB">
        <w:rPr>
          <w:rFonts w:ascii="Arial" w:hAnsi="Arial" w:cs="Arial"/>
          <w:spacing w:val="-6"/>
          <w:sz w:val="24"/>
          <w:szCs w:val="24"/>
        </w:rPr>
        <w:t xml:space="preserve"> </w:t>
      </w:r>
      <w:r w:rsidRPr="009442EB">
        <w:rPr>
          <w:rFonts w:ascii="Arial" w:hAnsi="Arial" w:cs="Arial"/>
          <w:sz w:val="24"/>
          <w:szCs w:val="24"/>
        </w:rPr>
        <w:t>the</w:t>
      </w:r>
      <w:r w:rsidRPr="009442EB">
        <w:rPr>
          <w:rFonts w:ascii="Arial" w:hAnsi="Arial" w:cs="Arial"/>
          <w:spacing w:val="-6"/>
          <w:sz w:val="24"/>
          <w:szCs w:val="24"/>
        </w:rPr>
        <w:t xml:space="preserve"> </w:t>
      </w:r>
      <w:r w:rsidRPr="009442EB">
        <w:rPr>
          <w:rFonts w:ascii="Arial" w:hAnsi="Arial" w:cs="Arial"/>
          <w:sz w:val="24"/>
          <w:szCs w:val="24"/>
        </w:rPr>
        <w:t>information</w:t>
      </w:r>
      <w:r w:rsidRPr="009442EB">
        <w:rPr>
          <w:rFonts w:ascii="Arial" w:hAnsi="Arial" w:cs="Arial"/>
          <w:spacing w:val="-6"/>
          <w:sz w:val="24"/>
          <w:szCs w:val="24"/>
        </w:rPr>
        <w:t xml:space="preserve"> </w:t>
      </w:r>
      <w:r w:rsidRPr="009442EB">
        <w:rPr>
          <w:rFonts w:ascii="Arial" w:hAnsi="Arial" w:cs="Arial"/>
          <w:sz w:val="24"/>
          <w:szCs w:val="24"/>
        </w:rPr>
        <w:t>level</w:t>
      </w:r>
      <w:r w:rsidRPr="009442EB">
        <w:rPr>
          <w:rFonts w:ascii="Arial" w:hAnsi="Arial" w:cs="Arial"/>
          <w:spacing w:val="-6"/>
          <w:sz w:val="24"/>
          <w:szCs w:val="24"/>
        </w:rPr>
        <w:t xml:space="preserve"> </w:t>
      </w:r>
      <w:r>
        <w:rPr>
          <w:rFonts w:ascii="Arial" w:hAnsi="Arial" w:cs="Arial"/>
          <w:sz w:val="24"/>
          <w:szCs w:val="24"/>
        </w:rPr>
        <w:t xml:space="preserve">network </w:t>
      </w:r>
      <w:r w:rsidRPr="009442EB">
        <w:rPr>
          <w:rFonts w:ascii="Arial" w:hAnsi="Arial" w:cs="Arial"/>
          <w:sz w:val="24"/>
          <w:szCs w:val="24"/>
        </w:rPr>
        <w:t>or</w:t>
      </w:r>
      <w:r w:rsidRPr="009442EB">
        <w:rPr>
          <w:rFonts w:ascii="Arial" w:hAnsi="Arial" w:cs="Arial"/>
          <w:spacing w:val="-6"/>
          <w:sz w:val="24"/>
          <w:szCs w:val="24"/>
        </w:rPr>
        <w:t xml:space="preserve"> </w:t>
      </w:r>
      <w:r w:rsidRPr="009442EB">
        <w:rPr>
          <w:rFonts w:ascii="Arial" w:hAnsi="Arial" w:cs="Arial"/>
          <w:sz w:val="24"/>
          <w:szCs w:val="24"/>
        </w:rPr>
        <w:t>the</w:t>
      </w:r>
      <w:r w:rsidRPr="009442EB">
        <w:rPr>
          <w:rFonts w:ascii="Arial" w:hAnsi="Arial" w:cs="Arial"/>
          <w:spacing w:val="-6"/>
          <w:sz w:val="24"/>
          <w:szCs w:val="24"/>
        </w:rPr>
        <w:t xml:space="preserve"> </w:t>
      </w:r>
      <w:r w:rsidRPr="009442EB">
        <w:rPr>
          <w:rFonts w:ascii="Arial" w:hAnsi="Arial" w:cs="Arial"/>
          <w:sz w:val="24"/>
          <w:szCs w:val="24"/>
        </w:rPr>
        <w:t>central</w:t>
      </w:r>
      <w:r w:rsidRPr="009442EB">
        <w:rPr>
          <w:rFonts w:ascii="Arial" w:hAnsi="Arial" w:cs="Arial"/>
          <w:spacing w:val="-6"/>
          <w:sz w:val="24"/>
          <w:szCs w:val="24"/>
        </w:rPr>
        <w:t xml:space="preserve"> </w:t>
      </w:r>
      <w:r w:rsidRPr="009442EB">
        <w:rPr>
          <w:rFonts w:ascii="Arial" w:hAnsi="Arial" w:cs="Arial"/>
          <w:sz w:val="24"/>
          <w:szCs w:val="24"/>
        </w:rPr>
        <w:t>data</w:t>
      </w:r>
      <w:r w:rsidRPr="009442EB">
        <w:rPr>
          <w:rFonts w:ascii="Arial" w:hAnsi="Arial" w:cs="Arial"/>
          <w:spacing w:val="-7"/>
          <w:sz w:val="24"/>
          <w:szCs w:val="24"/>
        </w:rPr>
        <w:t xml:space="preserve"> </w:t>
      </w:r>
      <w:r w:rsidRPr="009442EB">
        <w:rPr>
          <w:rFonts w:ascii="Arial" w:hAnsi="Arial" w:cs="Arial"/>
          <w:spacing w:val="-1"/>
          <w:sz w:val="24"/>
          <w:szCs w:val="24"/>
        </w:rPr>
        <w:t>access</w:t>
      </w:r>
      <w:r w:rsidRPr="009442EB">
        <w:rPr>
          <w:rFonts w:ascii="Arial" w:hAnsi="Arial" w:cs="Arial"/>
          <w:spacing w:val="-5"/>
          <w:sz w:val="24"/>
          <w:szCs w:val="24"/>
        </w:rPr>
        <w:t xml:space="preserve"> </w:t>
      </w:r>
      <w:r w:rsidRPr="009442EB">
        <w:rPr>
          <w:rFonts w:ascii="Arial" w:hAnsi="Arial" w:cs="Arial"/>
          <w:spacing w:val="-1"/>
          <w:sz w:val="24"/>
          <w:szCs w:val="24"/>
        </w:rPr>
        <w:t>system.</w:t>
      </w:r>
    </w:p>
    <w:p w:rsidR="006304AF" w:rsidRDefault="006304AF" w:rsidP="006304AF">
      <w:pPr>
        <w:pStyle w:val="ListParagraph"/>
        <w:rPr>
          <w:rFonts w:ascii="Arial" w:hAnsi="Arial" w:cs="Arial"/>
          <w:sz w:val="24"/>
          <w:szCs w:val="24"/>
        </w:rPr>
      </w:pPr>
    </w:p>
    <w:p w:rsidR="00B6485E" w:rsidRPr="00E57F3B" w:rsidRDefault="00B6485E" w:rsidP="00797375">
      <w:pPr>
        <w:pStyle w:val="ListParagraph"/>
        <w:numPr>
          <w:ilvl w:val="0"/>
          <w:numId w:val="278"/>
        </w:numPr>
        <w:jc w:val="both"/>
        <w:rPr>
          <w:rFonts w:ascii="Arial" w:eastAsia="Times New Roman" w:hAnsi="Arial" w:cs="Arial"/>
          <w:b/>
          <w:vanish/>
          <w:spacing w:val="-1"/>
          <w:sz w:val="24"/>
          <w:szCs w:val="24"/>
        </w:rPr>
      </w:pPr>
    </w:p>
    <w:p w:rsidR="00B6485E" w:rsidRPr="00E57F3B" w:rsidRDefault="00B6485E" w:rsidP="00797375">
      <w:pPr>
        <w:pStyle w:val="ListParagraph"/>
        <w:numPr>
          <w:ilvl w:val="0"/>
          <w:numId w:val="278"/>
        </w:numPr>
        <w:jc w:val="both"/>
        <w:rPr>
          <w:rFonts w:ascii="Arial" w:eastAsia="Times New Roman" w:hAnsi="Arial" w:cs="Arial"/>
          <w:b/>
          <w:vanish/>
          <w:spacing w:val="-1"/>
          <w:sz w:val="24"/>
          <w:szCs w:val="24"/>
        </w:rPr>
      </w:pPr>
    </w:p>
    <w:p w:rsidR="00B6485E" w:rsidRPr="00E57F3B" w:rsidRDefault="00B6485E" w:rsidP="00797375">
      <w:pPr>
        <w:pStyle w:val="BodyText"/>
        <w:numPr>
          <w:ilvl w:val="0"/>
          <w:numId w:val="278"/>
        </w:numPr>
        <w:ind w:left="1080"/>
        <w:jc w:val="both"/>
        <w:rPr>
          <w:rFonts w:ascii="Arial" w:hAnsi="Arial" w:cs="Arial"/>
          <w:b/>
          <w:sz w:val="24"/>
          <w:szCs w:val="24"/>
        </w:rPr>
      </w:pPr>
      <w:r w:rsidRPr="00E57F3B">
        <w:rPr>
          <w:rFonts w:ascii="Arial" w:hAnsi="Arial" w:cs="Arial"/>
          <w:b/>
          <w:spacing w:val="-1"/>
          <w:sz w:val="24"/>
          <w:szCs w:val="24"/>
        </w:rPr>
        <w:t>Programmability</w:t>
      </w:r>
      <w:r w:rsidRPr="00E57F3B">
        <w:rPr>
          <w:rFonts w:ascii="Arial" w:hAnsi="Arial" w:cs="Arial"/>
          <w:b/>
          <w:sz w:val="24"/>
          <w:szCs w:val="24"/>
        </w:rPr>
        <w:t xml:space="preserve"> </w:t>
      </w:r>
      <w:r w:rsidRPr="00E57F3B">
        <w:rPr>
          <w:rFonts w:ascii="Arial" w:hAnsi="Arial" w:cs="Arial"/>
          <w:b/>
          <w:spacing w:val="-1"/>
          <w:sz w:val="24"/>
          <w:szCs w:val="24"/>
        </w:rPr>
        <w:t>(Software)</w:t>
      </w:r>
    </w:p>
    <w:p w:rsidR="00B6485E" w:rsidRPr="00E57F3B" w:rsidRDefault="00B6485E" w:rsidP="00797375">
      <w:pPr>
        <w:pStyle w:val="BodyText"/>
        <w:numPr>
          <w:ilvl w:val="0"/>
          <w:numId w:val="279"/>
        </w:numPr>
        <w:ind w:left="1800"/>
        <w:jc w:val="both"/>
        <w:rPr>
          <w:rFonts w:ascii="Arial" w:hAnsi="Arial" w:cs="Arial"/>
          <w:sz w:val="24"/>
          <w:szCs w:val="24"/>
        </w:rPr>
      </w:pPr>
      <w:r w:rsidRPr="00E57F3B">
        <w:rPr>
          <w:rFonts w:ascii="Arial" w:hAnsi="Arial" w:cs="Arial"/>
          <w:sz w:val="24"/>
          <w:szCs w:val="24"/>
        </w:rPr>
        <w:t>The</w:t>
      </w:r>
      <w:r w:rsidRPr="00E57F3B">
        <w:rPr>
          <w:rFonts w:ascii="Arial" w:hAnsi="Arial" w:cs="Arial"/>
          <w:spacing w:val="-7"/>
          <w:sz w:val="24"/>
          <w:szCs w:val="24"/>
        </w:rPr>
        <w:t xml:space="preserve"> </w:t>
      </w:r>
      <w:r w:rsidRPr="00E57F3B">
        <w:rPr>
          <w:rFonts w:ascii="Arial" w:hAnsi="Arial" w:cs="Arial"/>
          <w:spacing w:val="-1"/>
          <w:sz w:val="24"/>
          <w:szCs w:val="24"/>
        </w:rPr>
        <w:t>multiplex</w:t>
      </w:r>
      <w:r w:rsidRPr="00E57F3B">
        <w:rPr>
          <w:rFonts w:ascii="Arial" w:hAnsi="Arial" w:cs="Arial"/>
          <w:spacing w:val="-7"/>
          <w:sz w:val="24"/>
          <w:szCs w:val="24"/>
        </w:rPr>
        <w:t xml:space="preserve"> </w:t>
      </w:r>
      <w:r w:rsidRPr="00E57F3B">
        <w:rPr>
          <w:rFonts w:ascii="Arial" w:hAnsi="Arial" w:cs="Arial"/>
          <w:sz w:val="24"/>
          <w:szCs w:val="24"/>
        </w:rPr>
        <w:t>system</w:t>
      </w:r>
      <w:r w:rsidRPr="00E57F3B">
        <w:rPr>
          <w:rFonts w:ascii="Arial" w:hAnsi="Arial" w:cs="Arial"/>
          <w:spacing w:val="-8"/>
          <w:sz w:val="24"/>
          <w:szCs w:val="24"/>
        </w:rPr>
        <w:t xml:space="preserve"> </w:t>
      </w:r>
      <w:r w:rsidRPr="00E57F3B">
        <w:rPr>
          <w:rFonts w:ascii="Arial" w:hAnsi="Arial" w:cs="Arial"/>
          <w:sz w:val="24"/>
          <w:szCs w:val="24"/>
        </w:rPr>
        <w:t>shall</w:t>
      </w:r>
      <w:r w:rsidRPr="00E57F3B">
        <w:rPr>
          <w:rFonts w:ascii="Arial" w:hAnsi="Arial" w:cs="Arial"/>
          <w:spacing w:val="-7"/>
          <w:sz w:val="24"/>
          <w:szCs w:val="24"/>
        </w:rPr>
        <w:t xml:space="preserve"> </w:t>
      </w:r>
      <w:r w:rsidRPr="00E57F3B">
        <w:rPr>
          <w:rFonts w:ascii="Arial" w:hAnsi="Arial" w:cs="Arial"/>
          <w:sz w:val="24"/>
          <w:szCs w:val="24"/>
        </w:rPr>
        <w:t>have</w:t>
      </w:r>
      <w:r w:rsidRPr="00E57F3B">
        <w:rPr>
          <w:rFonts w:ascii="Arial" w:hAnsi="Arial" w:cs="Arial"/>
          <w:spacing w:val="-7"/>
          <w:sz w:val="24"/>
          <w:szCs w:val="24"/>
        </w:rPr>
        <w:t xml:space="preserve"> </w:t>
      </w:r>
      <w:r w:rsidRPr="00E57F3B">
        <w:rPr>
          <w:rFonts w:ascii="Arial" w:hAnsi="Arial" w:cs="Arial"/>
          <w:sz w:val="24"/>
          <w:szCs w:val="24"/>
        </w:rPr>
        <w:t>security</w:t>
      </w:r>
      <w:r w:rsidRPr="00E57F3B">
        <w:rPr>
          <w:rFonts w:ascii="Arial" w:hAnsi="Arial" w:cs="Arial"/>
          <w:spacing w:val="-6"/>
          <w:sz w:val="24"/>
          <w:szCs w:val="24"/>
        </w:rPr>
        <w:t xml:space="preserve"> </w:t>
      </w:r>
      <w:r w:rsidRPr="00E57F3B">
        <w:rPr>
          <w:rFonts w:ascii="Arial" w:hAnsi="Arial" w:cs="Arial"/>
          <w:spacing w:val="-1"/>
          <w:sz w:val="24"/>
          <w:szCs w:val="24"/>
        </w:rPr>
        <w:t>provisions</w:t>
      </w:r>
      <w:r w:rsidRPr="00E57F3B">
        <w:rPr>
          <w:rFonts w:ascii="Arial" w:hAnsi="Arial" w:cs="Arial"/>
          <w:spacing w:val="-7"/>
          <w:sz w:val="24"/>
          <w:szCs w:val="24"/>
        </w:rPr>
        <w:t xml:space="preserve"> </w:t>
      </w:r>
      <w:r w:rsidRPr="00E57F3B">
        <w:rPr>
          <w:rFonts w:ascii="Arial" w:hAnsi="Arial" w:cs="Arial"/>
          <w:spacing w:val="-1"/>
          <w:sz w:val="24"/>
          <w:szCs w:val="24"/>
        </w:rPr>
        <w:t>to</w:t>
      </w:r>
      <w:r w:rsidRPr="00E57F3B">
        <w:rPr>
          <w:rFonts w:ascii="Arial" w:hAnsi="Arial" w:cs="Arial"/>
          <w:spacing w:val="-6"/>
          <w:sz w:val="24"/>
          <w:szCs w:val="24"/>
        </w:rPr>
        <w:t xml:space="preserve"> </w:t>
      </w:r>
      <w:r w:rsidRPr="00E57F3B">
        <w:rPr>
          <w:rFonts w:ascii="Arial" w:hAnsi="Arial" w:cs="Arial"/>
          <w:sz w:val="24"/>
          <w:szCs w:val="24"/>
        </w:rPr>
        <w:t>protect</w:t>
      </w:r>
      <w:r w:rsidRPr="00E57F3B">
        <w:rPr>
          <w:rFonts w:ascii="Arial" w:hAnsi="Arial" w:cs="Arial"/>
          <w:spacing w:val="-7"/>
          <w:sz w:val="24"/>
          <w:szCs w:val="24"/>
        </w:rPr>
        <w:t xml:space="preserve"> </w:t>
      </w:r>
      <w:r w:rsidRPr="00E57F3B">
        <w:rPr>
          <w:rFonts w:ascii="Arial" w:hAnsi="Arial" w:cs="Arial"/>
          <w:sz w:val="24"/>
          <w:szCs w:val="24"/>
        </w:rPr>
        <w:t>its</w:t>
      </w:r>
      <w:r w:rsidRPr="00E57F3B">
        <w:rPr>
          <w:rFonts w:ascii="Arial" w:hAnsi="Arial" w:cs="Arial"/>
          <w:spacing w:val="-7"/>
          <w:sz w:val="24"/>
          <w:szCs w:val="24"/>
        </w:rPr>
        <w:t xml:space="preserve"> </w:t>
      </w:r>
      <w:r w:rsidRPr="00E57F3B">
        <w:rPr>
          <w:rFonts w:ascii="Arial" w:hAnsi="Arial" w:cs="Arial"/>
          <w:sz w:val="24"/>
          <w:szCs w:val="24"/>
        </w:rPr>
        <w:t>software</w:t>
      </w:r>
      <w:r w:rsidRPr="00E57F3B">
        <w:rPr>
          <w:rFonts w:ascii="Arial" w:hAnsi="Arial" w:cs="Arial"/>
          <w:spacing w:val="-7"/>
          <w:sz w:val="24"/>
          <w:szCs w:val="24"/>
        </w:rPr>
        <w:t xml:space="preserve"> </w:t>
      </w:r>
      <w:r w:rsidRPr="00E57F3B">
        <w:rPr>
          <w:rFonts w:ascii="Arial" w:hAnsi="Arial" w:cs="Arial"/>
          <w:sz w:val="24"/>
          <w:szCs w:val="24"/>
        </w:rPr>
        <w:t>from</w:t>
      </w:r>
      <w:r w:rsidRPr="00E57F3B">
        <w:rPr>
          <w:rFonts w:ascii="Arial" w:hAnsi="Arial" w:cs="Arial"/>
          <w:spacing w:val="-7"/>
          <w:sz w:val="24"/>
          <w:szCs w:val="24"/>
        </w:rPr>
        <w:t xml:space="preserve"> </w:t>
      </w:r>
      <w:r w:rsidRPr="00E57F3B">
        <w:rPr>
          <w:rFonts w:ascii="Arial" w:hAnsi="Arial" w:cs="Arial"/>
          <w:sz w:val="24"/>
          <w:szCs w:val="24"/>
        </w:rPr>
        <w:t>unwanted</w:t>
      </w:r>
      <w:r w:rsidRPr="00E57F3B">
        <w:rPr>
          <w:rFonts w:ascii="Arial" w:hAnsi="Arial" w:cs="Arial"/>
          <w:spacing w:val="-6"/>
          <w:sz w:val="24"/>
          <w:szCs w:val="24"/>
        </w:rPr>
        <w:t xml:space="preserve"> </w:t>
      </w:r>
      <w:r w:rsidRPr="00E57F3B">
        <w:rPr>
          <w:rFonts w:ascii="Arial" w:hAnsi="Arial" w:cs="Arial"/>
          <w:sz w:val="24"/>
          <w:szCs w:val="24"/>
        </w:rPr>
        <w:t>changes.</w:t>
      </w:r>
      <w:r w:rsidRPr="00E57F3B">
        <w:rPr>
          <w:rFonts w:ascii="Arial" w:hAnsi="Arial" w:cs="Arial"/>
          <w:spacing w:val="-7"/>
          <w:sz w:val="24"/>
          <w:szCs w:val="24"/>
        </w:rPr>
        <w:t xml:space="preserve"> </w:t>
      </w:r>
      <w:r>
        <w:rPr>
          <w:rFonts w:ascii="Arial" w:hAnsi="Arial" w:cs="Arial"/>
          <w:spacing w:val="-7"/>
          <w:sz w:val="24"/>
          <w:szCs w:val="24"/>
        </w:rPr>
        <w:t xml:space="preserve"> </w:t>
      </w:r>
      <w:r w:rsidRPr="00E57F3B">
        <w:rPr>
          <w:rFonts w:ascii="Arial" w:hAnsi="Arial" w:cs="Arial"/>
          <w:sz w:val="24"/>
          <w:szCs w:val="24"/>
        </w:rPr>
        <w:t>This</w:t>
      </w:r>
      <w:r w:rsidRPr="00E57F3B">
        <w:rPr>
          <w:rFonts w:ascii="Arial" w:hAnsi="Arial" w:cs="Arial"/>
          <w:spacing w:val="37"/>
          <w:w w:val="99"/>
          <w:sz w:val="24"/>
          <w:szCs w:val="24"/>
        </w:rPr>
        <w:t xml:space="preserve"> </w:t>
      </w:r>
      <w:r w:rsidRPr="00E57F3B">
        <w:rPr>
          <w:rFonts w:ascii="Arial" w:hAnsi="Arial" w:cs="Arial"/>
          <w:sz w:val="24"/>
          <w:szCs w:val="24"/>
        </w:rPr>
        <w:t>shall</w:t>
      </w:r>
      <w:r w:rsidRPr="00E57F3B">
        <w:rPr>
          <w:rFonts w:ascii="Arial" w:hAnsi="Arial" w:cs="Arial"/>
          <w:spacing w:val="-6"/>
          <w:sz w:val="24"/>
          <w:szCs w:val="24"/>
        </w:rPr>
        <w:t xml:space="preserve"> </w:t>
      </w:r>
      <w:r w:rsidRPr="00E57F3B">
        <w:rPr>
          <w:rFonts w:ascii="Arial" w:hAnsi="Arial" w:cs="Arial"/>
          <w:sz w:val="24"/>
          <w:szCs w:val="24"/>
        </w:rPr>
        <w:t>be</w:t>
      </w:r>
      <w:r w:rsidRPr="00E57F3B">
        <w:rPr>
          <w:rFonts w:ascii="Arial" w:hAnsi="Arial" w:cs="Arial"/>
          <w:spacing w:val="-6"/>
          <w:sz w:val="24"/>
          <w:szCs w:val="24"/>
        </w:rPr>
        <w:t xml:space="preserve"> </w:t>
      </w:r>
      <w:r w:rsidRPr="00E57F3B">
        <w:rPr>
          <w:rFonts w:ascii="Arial" w:hAnsi="Arial" w:cs="Arial"/>
          <w:sz w:val="24"/>
          <w:szCs w:val="24"/>
        </w:rPr>
        <w:t>achieved</w:t>
      </w:r>
      <w:r w:rsidRPr="00E57F3B">
        <w:rPr>
          <w:rFonts w:ascii="Arial" w:hAnsi="Arial" w:cs="Arial"/>
          <w:spacing w:val="-5"/>
          <w:sz w:val="24"/>
          <w:szCs w:val="24"/>
        </w:rPr>
        <w:t xml:space="preserve"> </w:t>
      </w:r>
      <w:r w:rsidRPr="00E57F3B">
        <w:rPr>
          <w:rFonts w:ascii="Arial" w:hAnsi="Arial" w:cs="Arial"/>
          <w:sz w:val="24"/>
          <w:szCs w:val="24"/>
        </w:rPr>
        <w:t>through</w:t>
      </w:r>
      <w:r w:rsidRPr="00E57F3B">
        <w:rPr>
          <w:rFonts w:ascii="Arial" w:hAnsi="Arial" w:cs="Arial"/>
          <w:spacing w:val="-5"/>
          <w:sz w:val="24"/>
          <w:szCs w:val="24"/>
        </w:rPr>
        <w:t xml:space="preserve"> </w:t>
      </w:r>
      <w:r w:rsidRPr="00E57F3B">
        <w:rPr>
          <w:rFonts w:ascii="Arial" w:hAnsi="Arial" w:cs="Arial"/>
          <w:spacing w:val="-1"/>
          <w:sz w:val="24"/>
          <w:szCs w:val="24"/>
        </w:rPr>
        <w:t>any</w:t>
      </w:r>
      <w:r w:rsidRPr="00E57F3B">
        <w:rPr>
          <w:rFonts w:ascii="Arial" w:hAnsi="Arial" w:cs="Arial"/>
          <w:spacing w:val="-4"/>
          <w:sz w:val="24"/>
          <w:szCs w:val="24"/>
        </w:rPr>
        <w:t xml:space="preserve"> </w:t>
      </w:r>
      <w:r w:rsidRPr="00E57F3B">
        <w:rPr>
          <w:rFonts w:ascii="Arial" w:hAnsi="Arial" w:cs="Arial"/>
          <w:sz w:val="24"/>
          <w:szCs w:val="24"/>
        </w:rPr>
        <w:t>or</w:t>
      </w:r>
      <w:r w:rsidRPr="00E57F3B">
        <w:rPr>
          <w:rFonts w:ascii="Arial" w:hAnsi="Arial" w:cs="Arial"/>
          <w:spacing w:val="-6"/>
          <w:sz w:val="24"/>
          <w:szCs w:val="24"/>
        </w:rPr>
        <w:t xml:space="preserve"> </w:t>
      </w:r>
      <w:r w:rsidRPr="00E57F3B">
        <w:rPr>
          <w:rFonts w:ascii="Arial" w:hAnsi="Arial" w:cs="Arial"/>
          <w:sz w:val="24"/>
          <w:szCs w:val="24"/>
        </w:rPr>
        <w:t>all</w:t>
      </w:r>
      <w:r w:rsidRPr="00E57F3B">
        <w:rPr>
          <w:rFonts w:ascii="Arial" w:hAnsi="Arial" w:cs="Arial"/>
          <w:spacing w:val="-7"/>
          <w:sz w:val="24"/>
          <w:szCs w:val="24"/>
        </w:rPr>
        <w:t xml:space="preserve"> </w:t>
      </w:r>
      <w:r w:rsidRPr="00E57F3B">
        <w:rPr>
          <w:rFonts w:ascii="Arial" w:hAnsi="Arial" w:cs="Arial"/>
          <w:sz w:val="24"/>
          <w:szCs w:val="24"/>
        </w:rPr>
        <w:t>of</w:t>
      </w:r>
      <w:r w:rsidRPr="00E57F3B">
        <w:rPr>
          <w:rFonts w:ascii="Arial" w:hAnsi="Arial" w:cs="Arial"/>
          <w:spacing w:val="-6"/>
          <w:sz w:val="24"/>
          <w:szCs w:val="24"/>
        </w:rPr>
        <w:t xml:space="preserve"> </w:t>
      </w:r>
      <w:r w:rsidRPr="00E57F3B">
        <w:rPr>
          <w:rFonts w:ascii="Arial" w:hAnsi="Arial" w:cs="Arial"/>
          <w:sz w:val="24"/>
          <w:szCs w:val="24"/>
        </w:rPr>
        <w:t>the</w:t>
      </w:r>
      <w:r w:rsidRPr="00E57F3B">
        <w:rPr>
          <w:rFonts w:ascii="Arial" w:hAnsi="Arial" w:cs="Arial"/>
          <w:spacing w:val="-6"/>
          <w:sz w:val="24"/>
          <w:szCs w:val="24"/>
        </w:rPr>
        <w:t xml:space="preserve"> </w:t>
      </w:r>
      <w:r w:rsidRPr="00E57F3B">
        <w:rPr>
          <w:rFonts w:ascii="Arial" w:hAnsi="Arial" w:cs="Arial"/>
          <w:sz w:val="24"/>
          <w:szCs w:val="24"/>
        </w:rPr>
        <w:t>following</w:t>
      </w:r>
      <w:r w:rsidRPr="00E57F3B">
        <w:rPr>
          <w:rFonts w:ascii="Arial" w:hAnsi="Arial" w:cs="Arial"/>
          <w:spacing w:val="-5"/>
          <w:sz w:val="24"/>
          <w:szCs w:val="24"/>
        </w:rPr>
        <w:t xml:space="preserve"> </w:t>
      </w:r>
      <w:r w:rsidRPr="00E57F3B">
        <w:rPr>
          <w:rFonts w:ascii="Arial" w:hAnsi="Arial" w:cs="Arial"/>
          <w:sz w:val="24"/>
          <w:szCs w:val="24"/>
        </w:rPr>
        <w:t>procedures:</w:t>
      </w:r>
    </w:p>
    <w:p w:rsidR="00B6485E" w:rsidRPr="003B6594" w:rsidRDefault="00B6485E" w:rsidP="00C55F3B">
      <w:pPr>
        <w:pStyle w:val="BodyText"/>
        <w:jc w:val="both"/>
        <w:rPr>
          <w:rFonts w:ascii="Arial" w:hAnsi="Arial" w:cs="Arial"/>
          <w:sz w:val="24"/>
          <w:szCs w:val="24"/>
        </w:rPr>
      </w:pPr>
    </w:p>
    <w:p w:rsidR="00B6485E" w:rsidRDefault="00B6485E" w:rsidP="00797375">
      <w:pPr>
        <w:pStyle w:val="BodyText"/>
        <w:numPr>
          <w:ilvl w:val="0"/>
          <w:numId w:val="280"/>
        </w:numPr>
        <w:ind w:left="2520"/>
        <w:jc w:val="both"/>
        <w:rPr>
          <w:rFonts w:ascii="Arial" w:hAnsi="Arial" w:cs="Arial"/>
          <w:sz w:val="24"/>
          <w:szCs w:val="24"/>
        </w:rPr>
      </w:pPr>
      <w:r w:rsidRPr="003B6594">
        <w:rPr>
          <w:rFonts w:ascii="Arial" w:hAnsi="Arial" w:cs="Arial"/>
          <w:sz w:val="24"/>
          <w:szCs w:val="24"/>
        </w:rPr>
        <w:t>password</w:t>
      </w:r>
      <w:r w:rsidRPr="003B6594">
        <w:rPr>
          <w:rFonts w:ascii="Arial" w:hAnsi="Arial" w:cs="Arial"/>
          <w:spacing w:val="-18"/>
          <w:sz w:val="24"/>
          <w:szCs w:val="24"/>
        </w:rPr>
        <w:t xml:space="preserve"> </w:t>
      </w:r>
      <w:r w:rsidRPr="003B6594">
        <w:rPr>
          <w:rFonts w:ascii="Arial" w:hAnsi="Arial" w:cs="Arial"/>
          <w:sz w:val="24"/>
          <w:szCs w:val="24"/>
        </w:rPr>
        <w:t>protection</w:t>
      </w:r>
    </w:p>
    <w:p w:rsidR="00B6485E" w:rsidRPr="003B6594" w:rsidRDefault="00B6485E" w:rsidP="00C55F3B">
      <w:pPr>
        <w:pStyle w:val="BodyText"/>
        <w:ind w:left="2520"/>
        <w:jc w:val="both"/>
        <w:rPr>
          <w:rFonts w:ascii="Arial" w:hAnsi="Arial" w:cs="Arial"/>
          <w:sz w:val="24"/>
          <w:szCs w:val="24"/>
        </w:rPr>
      </w:pPr>
    </w:p>
    <w:p w:rsidR="00B6485E" w:rsidRDefault="00B6485E" w:rsidP="00797375">
      <w:pPr>
        <w:pStyle w:val="BodyText"/>
        <w:numPr>
          <w:ilvl w:val="0"/>
          <w:numId w:val="280"/>
        </w:numPr>
        <w:ind w:left="2520"/>
        <w:jc w:val="both"/>
        <w:rPr>
          <w:rFonts w:ascii="Arial" w:hAnsi="Arial" w:cs="Arial"/>
          <w:sz w:val="24"/>
          <w:szCs w:val="24"/>
        </w:rPr>
      </w:pPr>
      <w:r w:rsidRPr="003B6594">
        <w:rPr>
          <w:rFonts w:ascii="Arial" w:hAnsi="Arial" w:cs="Arial"/>
          <w:spacing w:val="-1"/>
          <w:sz w:val="24"/>
          <w:szCs w:val="24"/>
        </w:rPr>
        <w:t>limited</w:t>
      </w:r>
      <w:r w:rsidRPr="003B6594">
        <w:rPr>
          <w:rFonts w:ascii="Arial" w:hAnsi="Arial" w:cs="Arial"/>
          <w:spacing w:val="-10"/>
          <w:sz w:val="24"/>
          <w:szCs w:val="24"/>
        </w:rPr>
        <w:t xml:space="preserve"> </w:t>
      </w:r>
      <w:r w:rsidRPr="003B6594">
        <w:rPr>
          <w:rFonts w:ascii="Arial" w:hAnsi="Arial" w:cs="Arial"/>
          <w:sz w:val="24"/>
          <w:szCs w:val="24"/>
        </w:rPr>
        <w:t>distribution</w:t>
      </w:r>
      <w:r w:rsidRPr="003B6594">
        <w:rPr>
          <w:rFonts w:ascii="Arial" w:hAnsi="Arial" w:cs="Arial"/>
          <w:spacing w:val="-9"/>
          <w:sz w:val="24"/>
          <w:szCs w:val="24"/>
        </w:rPr>
        <w:t xml:space="preserve"> </w:t>
      </w:r>
      <w:r w:rsidRPr="003B6594">
        <w:rPr>
          <w:rFonts w:ascii="Arial" w:hAnsi="Arial" w:cs="Arial"/>
          <w:sz w:val="24"/>
          <w:szCs w:val="24"/>
        </w:rPr>
        <w:t>of</w:t>
      </w:r>
      <w:r w:rsidRPr="003B6594">
        <w:rPr>
          <w:rFonts w:ascii="Arial" w:hAnsi="Arial" w:cs="Arial"/>
          <w:spacing w:val="-8"/>
          <w:sz w:val="24"/>
          <w:szCs w:val="24"/>
        </w:rPr>
        <w:t xml:space="preserve"> </w:t>
      </w:r>
      <w:r w:rsidRPr="003B6594">
        <w:rPr>
          <w:rFonts w:ascii="Arial" w:hAnsi="Arial" w:cs="Arial"/>
          <w:spacing w:val="-1"/>
          <w:sz w:val="24"/>
          <w:szCs w:val="24"/>
        </w:rPr>
        <w:t>the</w:t>
      </w:r>
      <w:r w:rsidRPr="003B6594">
        <w:rPr>
          <w:rFonts w:ascii="Arial" w:hAnsi="Arial" w:cs="Arial"/>
          <w:spacing w:val="-9"/>
          <w:sz w:val="24"/>
          <w:szCs w:val="24"/>
        </w:rPr>
        <w:t xml:space="preserve"> </w:t>
      </w:r>
      <w:r w:rsidRPr="003B6594">
        <w:rPr>
          <w:rFonts w:ascii="Arial" w:hAnsi="Arial" w:cs="Arial"/>
          <w:sz w:val="24"/>
          <w:szCs w:val="24"/>
        </w:rPr>
        <w:t>configuration</w:t>
      </w:r>
      <w:r w:rsidRPr="003B6594">
        <w:rPr>
          <w:rFonts w:ascii="Arial" w:hAnsi="Arial" w:cs="Arial"/>
          <w:spacing w:val="-9"/>
          <w:sz w:val="24"/>
          <w:szCs w:val="24"/>
        </w:rPr>
        <w:t xml:space="preserve"> </w:t>
      </w:r>
      <w:r w:rsidRPr="003B6594">
        <w:rPr>
          <w:rFonts w:ascii="Arial" w:hAnsi="Arial" w:cs="Arial"/>
          <w:sz w:val="24"/>
          <w:szCs w:val="24"/>
        </w:rPr>
        <w:t>software</w:t>
      </w:r>
    </w:p>
    <w:p w:rsidR="00B6485E" w:rsidRPr="003B6594" w:rsidRDefault="00B6485E" w:rsidP="00C55F3B">
      <w:pPr>
        <w:pStyle w:val="BodyText"/>
        <w:ind w:left="2520"/>
        <w:jc w:val="both"/>
        <w:rPr>
          <w:rFonts w:ascii="Arial" w:hAnsi="Arial" w:cs="Arial"/>
          <w:sz w:val="24"/>
          <w:szCs w:val="24"/>
        </w:rPr>
      </w:pPr>
    </w:p>
    <w:p w:rsidR="00B6485E" w:rsidRPr="003B6594" w:rsidRDefault="00B6485E" w:rsidP="00797375">
      <w:pPr>
        <w:pStyle w:val="BodyText"/>
        <w:numPr>
          <w:ilvl w:val="0"/>
          <w:numId w:val="280"/>
        </w:numPr>
        <w:ind w:left="2520"/>
        <w:jc w:val="both"/>
        <w:rPr>
          <w:rFonts w:ascii="Arial" w:hAnsi="Arial" w:cs="Arial"/>
          <w:sz w:val="24"/>
          <w:szCs w:val="24"/>
        </w:rPr>
      </w:pPr>
      <w:r w:rsidRPr="003B6594">
        <w:rPr>
          <w:rFonts w:ascii="Arial" w:hAnsi="Arial" w:cs="Arial"/>
          <w:spacing w:val="-1"/>
          <w:sz w:val="24"/>
          <w:szCs w:val="24"/>
        </w:rPr>
        <w:t>limited</w:t>
      </w:r>
      <w:r w:rsidRPr="003B6594">
        <w:rPr>
          <w:rFonts w:ascii="Arial" w:hAnsi="Arial" w:cs="Arial"/>
          <w:spacing w:val="-7"/>
          <w:sz w:val="24"/>
          <w:szCs w:val="24"/>
        </w:rPr>
        <w:t xml:space="preserve"> </w:t>
      </w:r>
      <w:r w:rsidRPr="003B6594">
        <w:rPr>
          <w:rFonts w:ascii="Arial" w:hAnsi="Arial" w:cs="Arial"/>
          <w:sz w:val="24"/>
          <w:szCs w:val="24"/>
        </w:rPr>
        <w:t>access</w:t>
      </w:r>
      <w:r w:rsidRPr="003B6594">
        <w:rPr>
          <w:rFonts w:ascii="Arial" w:hAnsi="Arial" w:cs="Arial"/>
          <w:spacing w:val="-7"/>
          <w:sz w:val="24"/>
          <w:szCs w:val="24"/>
        </w:rPr>
        <w:t xml:space="preserve"> </w:t>
      </w:r>
      <w:r w:rsidRPr="003B6594">
        <w:rPr>
          <w:rFonts w:ascii="Arial" w:hAnsi="Arial" w:cs="Arial"/>
          <w:sz w:val="24"/>
          <w:szCs w:val="24"/>
        </w:rPr>
        <w:t>to</w:t>
      </w:r>
      <w:r w:rsidRPr="003B6594">
        <w:rPr>
          <w:rFonts w:ascii="Arial" w:hAnsi="Arial" w:cs="Arial"/>
          <w:spacing w:val="-6"/>
          <w:sz w:val="24"/>
          <w:szCs w:val="24"/>
        </w:rPr>
        <w:t xml:space="preserve"> </w:t>
      </w:r>
      <w:r w:rsidRPr="003B6594">
        <w:rPr>
          <w:rFonts w:ascii="Arial" w:hAnsi="Arial" w:cs="Arial"/>
          <w:sz w:val="24"/>
          <w:szCs w:val="24"/>
        </w:rPr>
        <w:t>the</w:t>
      </w:r>
      <w:r w:rsidRPr="003B6594">
        <w:rPr>
          <w:rFonts w:ascii="Arial" w:hAnsi="Arial" w:cs="Arial"/>
          <w:spacing w:val="-7"/>
          <w:sz w:val="24"/>
          <w:szCs w:val="24"/>
        </w:rPr>
        <w:t xml:space="preserve"> </w:t>
      </w:r>
      <w:r w:rsidRPr="003B6594">
        <w:rPr>
          <w:rFonts w:ascii="Arial" w:hAnsi="Arial" w:cs="Arial"/>
          <w:spacing w:val="-1"/>
          <w:sz w:val="24"/>
          <w:szCs w:val="24"/>
        </w:rPr>
        <w:t>programming</w:t>
      </w:r>
      <w:r w:rsidRPr="003B6594">
        <w:rPr>
          <w:rFonts w:ascii="Arial" w:hAnsi="Arial" w:cs="Arial"/>
          <w:spacing w:val="-6"/>
          <w:sz w:val="24"/>
          <w:szCs w:val="24"/>
        </w:rPr>
        <w:t xml:space="preserve"> </w:t>
      </w:r>
      <w:r w:rsidRPr="003B6594">
        <w:rPr>
          <w:rFonts w:ascii="Arial" w:hAnsi="Arial" w:cs="Arial"/>
          <w:sz w:val="24"/>
          <w:szCs w:val="24"/>
        </w:rPr>
        <w:t>tools</w:t>
      </w:r>
      <w:r w:rsidRPr="003B6594">
        <w:rPr>
          <w:rFonts w:ascii="Arial" w:hAnsi="Arial" w:cs="Arial"/>
          <w:spacing w:val="-6"/>
          <w:sz w:val="24"/>
          <w:szCs w:val="24"/>
        </w:rPr>
        <w:t xml:space="preserve"> </w:t>
      </w:r>
      <w:r w:rsidRPr="003B6594">
        <w:rPr>
          <w:rFonts w:ascii="Arial" w:hAnsi="Arial" w:cs="Arial"/>
          <w:sz w:val="24"/>
          <w:szCs w:val="24"/>
        </w:rPr>
        <w:t>required</w:t>
      </w:r>
      <w:r w:rsidRPr="003B6594">
        <w:rPr>
          <w:rFonts w:ascii="Arial" w:hAnsi="Arial" w:cs="Arial"/>
          <w:spacing w:val="-6"/>
          <w:sz w:val="24"/>
          <w:szCs w:val="24"/>
        </w:rPr>
        <w:t xml:space="preserve"> </w:t>
      </w:r>
      <w:r w:rsidRPr="003B6594">
        <w:rPr>
          <w:rFonts w:ascii="Arial" w:hAnsi="Arial" w:cs="Arial"/>
          <w:sz w:val="24"/>
          <w:szCs w:val="24"/>
        </w:rPr>
        <w:t>to</w:t>
      </w:r>
      <w:r w:rsidRPr="003B6594">
        <w:rPr>
          <w:rFonts w:ascii="Arial" w:hAnsi="Arial" w:cs="Arial"/>
          <w:spacing w:val="-6"/>
          <w:sz w:val="24"/>
          <w:szCs w:val="24"/>
        </w:rPr>
        <w:t xml:space="preserve"> </w:t>
      </w:r>
      <w:r w:rsidRPr="003B6594">
        <w:rPr>
          <w:rFonts w:ascii="Arial" w:hAnsi="Arial" w:cs="Arial"/>
          <w:spacing w:val="-1"/>
          <w:sz w:val="24"/>
          <w:szCs w:val="24"/>
        </w:rPr>
        <w:t>change</w:t>
      </w:r>
      <w:r w:rsidRPr="003B6594">
        <w:rPr>
          <w:rFonts w:ascii="Arial" w:hAnsi="Arial" w:cs="Arial"/>
          <w:spacing w:val="-7"/>
          <w:sz w:val="24"/>
          <w:szCs w:val="24"/>
        </w:rPr>
        <w:t xml:space="preserve"> </w:t>
      </w:r>
      <w:r w:rsidRPr="003B6594">
        <w:rPr>
          <w:rFonts w:ascii="Arial" w:hAnsi="Arial" w:cs="Arial"/>
          <w:sz w:val="24"/>
          <w:szCs w:val="24"/>
        </w:rPr>
        <w:t>the</w:t>
      </w:r>
      <w:r w:rsidRPr="003B6594">
        <w:rPr>
          <w:rFonts w:ascii="Arial" w:hAnsi="Arial" w:cs="Arial"/>
          <w:spacing w:val="-7"/>
          <w:sz w:val="24"/>
          <w:szCs w:val="24"/>
        </w:rPr>
        <w:t xml:space="preserve"> </w:t>
      </w:r>
      <w:r w:rsidRPr="003B6594">
        <w:rPr>
          <w:rFonts w:ascii="Arial" w:hAnsi="Arial" w:cs="Arial"/>
          <w:spacing w:val="-1"/>
          <w:sz w:val="24"/>
          <w:szCs w:val="24"/>
        </w:rPr>
        <w:t>software</w:t>
      </w:r>
    </w:p>
    <w:p w:rsidR="00B6485E" w:rsidRDefault="00B6485E" w:rsidP="00C55F3B">
      <w:pPr>
        <w:pStyle w:val="ListParagraph"/>
        <w:ind w:left="2520"/>
        <w:jc w:val="both"/>
        <w:rPr>
          <w:rFonts w:ascii="Arial" w:hAnsi="Arial" w:cs="Arial"/>
          <w:sz w:val="24"/>
          <w:szCs w:val="24"/>
        </w:rPr>
      </w:pPr>
    </w:p>
    <w:p w:rsidR="00B6485E" w:rsidRPr="003B6594" w:rsidRDefault="00B6485E" w:rsidP="00797375">
      <w:pPr>
        <w:pStyle w:val="BodyText"/>
        <w:numPr>
          <w:ilvl w:val="0"/>
          <w:numId w:val="280"/>
        </w:numPr>
        <w:ind w:left="2520"/>
        <w:jc w:val="both"/>
        <w:rPr>
          <w:rFonts w:ascii="Arial" w:hAnsi="Arial" w:cs="Arial"/>
          <w:sz w:val="24"/>
          <w:szCs w:val="24"/>
        </w:rPr>
      </w:pPr>
      <w:r w:rsidRPr="003B6594">
        <w:rPr>
          <w:rFonts w:ascii="Arial" w:hAnsi="Arial" w:cs="Arial"/>
          <w:sz w:val="24"/>
          <w:szCs w:val="24"/>
        </w:rPr>
        <w:t>hardware</w:t>
      </w:r>
      <w:r w:rsidRPr="003B6594">
        <w:rPr>
          <w:rFonts w:ascii="Arial" w:hAnsi="Arial" w:cs="Arial"/>
          <w:spacing w:val="-8"/>
          <w:sz w:val="24"/>
          <w:szCs w:val="24"/>
        </w:rPr>
        <w:t xml:space="preserve"> </w:t>
      </w:r>
      <w:r w:rsidRPr="003B6594">
        <w:rPr>
          <w:rFonts w:ascii="Arial" w:hAnsi="Arial" w:cs="Arial"/>
          <w:sz w:val="24"/>
          <w:szCs w:val="24"/>
        </w:rPr>
        <w:t>protection</w:t>
      </w:r>
      <w:r w:rsidRPr="003B6594">
        <w:rPr>
          <w:rFonts w:ascii="Arial" w:hAnsi="Arial" w:cs="Arial"/>
          <w:spacing w:val="-7"/>
          <w:sz w:val="24"/>
          <w:szCs w:val="24"/>
        </w:rPr>
        <w:t xml:space="preserve"> </w:t>
      </w:r>
      <w:r w:rsidRPr="003B6594">
        <w:rPr>
          <w:rFonts w:ascii="Arial" w:hAnsi="Arial" w:cs="Arial"/>
          <w:sz w:val="24"/>
          <w:szCs w:val="24"/>
        </w:rPr>
        <w:t>that</w:t>
      </w:r>
      <w:r w:rsidRPr="003B6594">
        <w:rPr>
          <w:rFonts w:ascii="Arial" w:hAnsi="Arial" w:cs="Arial"/>
          <w:spacing w:val="-8"/>
          <w:sz w:val="24"/>
          <w:szCs w:val="24"/>
        </w:rPr>
        <w:t xml:space="preserve"> </w:t>
      </w:r>
      <w:r w:rsidRPr="003B6594">
        <w:rPr>
          <w:rFonts w:ascii="Arial" w:hAnsi="Arial" w:cs="Arial"/>
          <w:spacing w:val="-1"/>
          <w:sz w:val="24"/>
          <w:szCs w:val="24"/>
        </w:rPr>
        <w:t>prevents</w:t>
      </w:r>
      <w:r w:rsidRPr="003B6594">
        <w:rPr>
          <w:rFonts w:ascii="Arial" w:hAnsi="Arial" w:cs="Arial"/>
          <w:spacing w:val="-8"/>
          <w:sz w:val="24"/>
          <w:szCs w:val="24"/>
        </w:rPr>
        <w:t xml:space="preserve"> </w:t>
      </w:r>
      <w:r w:rsidRPr="003B6594">
        <w:rPr>
          <w:rFonts w:ascii="Arial" w:hAnsi="Arial" w:cs="Arial"/>
          <w:sz w:val="24"/>
          <w:szCs w:val="24"/>
        </w:rPr>
        <w:t>undesired</w:t>
      </w:r>
      <w:r w:rsidRPr="003B6594">
        <w:rPr>
          <w:rFonts w:ascii="Arial" w:hAnsi="Arial" w:cs="Arial"/>
          <w:spacing w:val="-8"/>
          <w:sz w:val="24"/>
          <w:szCs w:val="24"/>
        </w:rPr>
        <w:t xml:space="preserve"> </w:t>
      </w:r>
      <w:r w:rsidRPr="003B6594">
        <w:rPr>
          <w:rFonts w:ascii="Arial" w:hAnsi="Arial" w:cs="Arial"/>
          <w:sz w:val="24"/>
          <w:szCs w:val="24"/>
        </w:rPr>
        <w:t>changes</w:t>
      </w:r>
      <w:r w:rsidRPr="003B6594">
        <w:rPr>
          <w:rFonts w:ascii="Arial" w:hAnsi="Arial" w:cs="Arial"/>
          <w:spacing w:val="-8"/>
          <w:sz w:val="24"/>
          <w:szCs w:val="24"/>
        </w:rPr>
        <w:t xml:space="preserve"> </w:t>
      </w:r>
      <w:r w:rsidRPr="003B6594">
        <w:rPr>
          <w:rFonts w:ascii="Arial" w:hAnsi="Arial" w:cs="Arial"/>
          <w:sz w:val="24"/>
          <w:szCs w:val="24"/>
        </w:rPr>
        <w:t>to</w:t>
      </w:r>
      <w:r w:rsidRPr="003B6594">
        <w:rPr>
          <w:rFonts w:ascii="Arial" w:hAnsi="Arial" w:cs="Arial"/>
          <w:spacing w:val="-7"/>
          <w:sz w:val="24"/>
          <w:szCs w:val="24"/>
        </w:rPr>
        <w:t xml:space="preserve"> </w:t>
      </w:r>
      <w:r w:rsidRPr="003B6594">
        <w:rPr>
          <w:rFonts w:ascii="Arial" w:hAnsi="Arial" w:cs="Arial"/>
          <w:sz w:val="24"/>
          <w:szCs w:val="24"/>
        </w:rPr>
        <w:t>the</w:t>
      </w:r>
      <w:r w:rsidRPr="003B6594">
        <w:rPr>
          <w:rFonts w:ascii="Arial" w:hAnsi="Arial" w:cs="Arial"/>
          <w:spacing w:val="-8"/>
          <w:sz w:val="24"/>
          <w:szCs w:val="24"/>
        </w:rPr>
        <w:t xml:space="preserve"> </w:t>
      </w:r>
      <w:r w:rsidRPr="003B6594">
        <w:rPr>
          <w:rFonts w:ascii="Arial" w:hAnsi="Arial" w:cs="Arial"/>
          <w:sz w:val="24"/>
          <w:szCs w:val="24"/>
        </w:rPr>
        <w:t>software</w:t>
      </w:r>
    </w:p>
    <w:p w:rsidR="00B6485E" w:rsidRPr="003B6594" w:rsidRDefault="00B6485E" w:rsidP="00C55F3B">
      <w:pPr>
        <w:pStyle w:val="BodyText"/>
        <w:jc w:val="both"/>
        <w:rPr>
          <w:rFonts w:ascii="Arial" w:hAnsi="Arial" w:cs="Arial"/>
          <w:sz w:val="24"/>
          <w:szCs w:val="24"/>
        </w:rPr>
      </w:pPr>
    </w:p>
    <w:p w:rsidR="00B6485E" w:rsidRPr="003B6594" w:rsidRDefault="00B6485E" w:rsidP="00797375">
      <w:pPr>
        <w:pStyle w:val="ListParagraph"/>
        <w:numPr>
          <w:ilvl w:val="0"/>
          <w:numId w:val="281"/>
        </w:numPr>
        <w:jc w:val="both"/>
        <w:rPr>
          <w:rFonts w:ascii="Arial" w:eastAsia="Times New Roman" w:hAnsi="Arial" w:cs="Arial"/>
          <w:vanish/>
          <w:sz w:val="24"/>
          <w:szCs w:val="24"/>
        </w:rPr>
      </w:pPr>
    </w:p>
    <w:p w:rsidR="00B6485E" w:rsidRPr="003B6594" w:rsidRDefault="00B6485E" w:rsidP="00797375">
      <w:pPr>
        <w:pStyle w:val="BodyText"/>
        <w:numPr>
          <w:ilvl w:val="0"/>
          <w:numId w:val="281"/>
        </w:numPr>
        <w:ind w:left="1800"/>
        <w:jc w:val="both"/>
        <w:rPr>
          <w:rFonts w:ascii="Arial" w:hAnsi="Arial" w:cs="Arial"/>
          <w:sz w:val="24"/>
          <w:szCs w:val="24"/>
        </w:rPr>
      </w:pPr>
      <w:r w:rsidRPr="003B6594">
        <w:rPr>
          <w:rFonts w:ascii="Arial" w:hAnsi="Arial" w:cs="Arial"/>
          <w:sz w:val="24"/>
          <w:szCs w:val="24"/>
        </w:rPr>
        <w:t>Provisions</w:t>
      </w:r>
      <w:r w:rsidRPr="003B6594">
        <w:rPr>
          <w:rFonts w:ascii="Arial" w:hAnsi="Arial" w:cs="Arial"/>
          <w:spacing w:val="-7"/>
          <w:sz w:val="24"/>
          <w:szCs w:val="24"/>
        </w:rPr>
        <w:t xml:space="preserve"> </w:t>
      </w:r>
      <w:r w:rsidRPr="003B6594">
        <w:rPr>
          <w:rFonts w:ascii="Arial" w:hAnsi="Arial" w:cs="Arial"/>
          <w:sz w:val="24"/>
          <w:szCs w:val="24"/>
        </w:rPr>
        <w:t>for</w:t>
      </w:r>
      <w:r w:rsidRPr="003B6594">
        <w:rPr>
          <w:rFonts w:ascii="Arial" w:hAnsi="Arial" w:cs="Arial"/>
          <w:spacing w:val="-7"/>
          <w:sz w:val="24"/>
          <w:szCs w:val="24"/>
        </w:rPr>
        <w:t xml:space="preserve"> </w:t>
      </w:r>
      <w:r w:rsidRPr="003B6594">
        <w:rPr>
          <w:rFonts w:ascii="Arial" w:hAnsi="Arial" w:cs="Arial"/>
          <w:spacing w:val="-1"/>
          <w:sz w:val="24"/>
          <w:szCs w:val="24"/>
        </w:rPr>
        <w:t>programming</w:t>
      </w:r>
      <w:r w:rsidRPr="003B6594">
        <w:rPr>
          <w:rFonts w:ascii="Arial" w:hAnsi="Arial" w:cs="Arial"/>
          <w:spacing w:val="-5"/>
          <w:sz w:val="24"/>
          <w:szCs w:val="24"/>
        </w:rPr>
        <w:t xml:space="preserve"> </w:t>
      </w:r>
      <w:r w:rsidRPr="003B6594">
        <w:rPr>
          <w:rFonts w:ascii="Arial" w:hAnsi="Arial" w:cs="Arial"/>
          <w:sz w:val="24"/>
          <w:szCs w:val="24"/>
        </w:rPr>
        <w:t>the</w:t>
      </w:r>
      <w:r w:rsidRPr="003B6594">
        <w:rPr>
          <w:rFonts w:ascii="Arial" w:hAnsi="Arial" w:cs="Arial"/>
          <w:spacing w:val="-7"/>
          <w:sz w:val="24"/>
          <w:szCs w:val="24"/>
        </w:rPr>
        <w:t xml:space="preserve"> </w:t>
      </w:r>
      <w:r w:rsidRPr="003B6594">
        <w:rPr>
          <w:rFonts w:ascii="Arial" w:hAnsi="Arial" w:cs="Arial"/>
          <w:spacing w:val="-1"/>
          <w:sz w:val="24"/>
          <w:szCs w:val="24"/>
        </w:rPr>
        <w:t>multiplex</w:t>
      </w:r>
      <w:r w:rsidRPr="003B6594">
        <w:rPr>
          <w:rFonts w:ascii="Arial" w:hAnsi="Arial" w:cs="Arial"/>
          <w:spacing w:val="-6"/>
          <w:sz w:val="24"/>
          <w:szCs w:val="24"/>
        </w:rPr>
        <w:t xml:space="preserve"> </w:t>
      </w:r>
      <w:r w:rsidRPr="003B6594">
        <w:rPr>
          <w:rFonts w:ascii="Arial" w:hAnsi="Arial" w:cs="Arial"/>
          <w:sz w:val="24"/>
          <w:szCs w:val="24"/>
        </w:rPr>
        <w:t>system</w:t>
      </w:r>
      <w:r w:rsidRPr="003B6594">
        <w:rPr>
          <w:rFonts w:ascii="Arial" w:hAnsi="Arial" w:cs="Arial"/>
          <w:spacing w:val="-8"/>
          <w:sz w:val="24"/>
          <w:szCs w:val="24"/>
        </w:rPr>
        <w:t xml:space="preserve"> </w:t>
      </w:r>
      <w:r w:rsidRPr="003B6594">
        <w:rPr>
          <w:rFonts w:ascii="Arial" w:hAnsi="Arial" w:cs="Arial"/>
          <w:sz w:val="24"/>
          <w:szCs w:val="24"/>
        </w:rPr>
        <w:t>shall</w:t>
      </w:r>
      <w:r w:rsidRPr="003B6594">
        <w:rPr>
          <w:rFonts w:ascii="Arial" w:hAnsi="Arial" w:cs="Arial"/>
          <w:spacing w:val="-7"/>
          <w:sz w:val="24"/>
          <w:szCs w:val="24"/>
        </w:rPr>
        <w:t xml:space="preserve"> </w:t>
      </w:r>
      <w:r w:rsidRPr="003B6594">
        <w:rPr>
          <w:rFonts w:ascii="Arial" w:hAnsi="Arial" w:cs="Arial"/>
          <w:sz w:val="24"/>
          <w:szCs w:val="24"/>
        </w:rPr>
        <w:t>be</w:t>
      </w:r>
      <w:r w:rsidRPr="003B6594">
        <w:rPr>
          <w:rFonts w:ascii="Arial" w:hAnsi="Arial" w:cs="Arial"/>
          <w:spacing w:val="-7"/>
          <w:sz w:val="24"/>
          <w:szCs w:val="24"/>
        </w:rPr>
        <w:t xml:space="preserve"> </w:t>
      </w:r>
      <w:r w:rsidRPr="003B6594">
        <w:rPr>
          <w:rFonts w:ascii="Arial" w:hAnsi="Arial" w:cs="Arial"/>
          <w:sz w:val="24"/>
          <w:szCs w:val="24"/>
        </w:rPr>
        <w:t>possible</w:t>
      </w:r>
      <w:r w:rsidRPr="003B6594">
        <w:rPr>
          <w:rFonts w:ascii="Arial" w:hAnsi="Arial" w:cs="Arial"/>
          <w:spacing w:val="-6"/>
          <w:sz w:val="24"/>
          <w:szCs w:val="24"/>
        </w:rPr>
        <w:t xml:space="preserve"> </w:t>
      </w:r>
      <w:r w:rsidRPr="003B6594">
        <w:rPr>
          <w:rFonts w:ascii="Arial" w:hAnsi="Arial" w:cs="Arial"/>
          <w:sz w:val="24"/>
          <w:szCs w:val="24"/>
        </w:rPr>
        <w:t>through</w:t>
      </w:r>
      <w:r w:rsidRPr="003B6594">
        <w:rPr>
          <w:rFonts w:ascii="Arial" w:hAnsi="Arial" w:cs="Arial"/>
          <w:spacing w:val="-6"/>
          <w:sz w:val="24"/>
          <w:szCs w:val="24"/>
        </w:rPr>
        <w:t xml:space="preserve"> </w:t>
      </w:r>
      <w:r w:rsidRPr="003B6594">
        <w:rPr>
          <w:rFonts w:ascii="Arial" w:hAnsi="Arial" w:cs="Arial"/>
          <w:sz w:val="24"/>
          <w:szCs w:val="24"/>
        </w:rPr>
        <w:t>a</w:t>
      </w:r>
      <w:r w:rsidRPr="003B6594">
        <w:rPr>
          <w:rFonts w:ascii="Arial" w:hAnsi="Arial" w:cs="Arial"/>
          <w:spacing w:val="-7"/>
          <w:sz w:val="24"/>
          <w:szCs w:val="24"/>
        </w:rPr>
        <w:t xml:space="preserve"> </w:t>
      </w:r>
      <w:r w:rsidRPr="003B6594">
        <w:rPr>
          <w:rFonts w:ascii="Arial" w:hAnsi="Arial" w:cs="Arial"/>
          <w:sz w:val="24"/>
          <w:szCs w:val="24"/>
        </w:rPr>
        <w:t>PC</w:t>
      </w:r>
      <w:r w:rsidRPr="003B6594">
        <w:rPr>
          <w:rFonts w:ascii="Arial" w:hAnsi="Arial" w:cs="Arial"/>
          <w:spacing w:val="-6"/>
          <w:sz w:val="24"/>
          <w:szCs w:val="24"/>
        </w:rPr>
        <w:t xml:space="preserve"> </w:t>
      </w:r>
      <w:r w:rsidRPr="003B6594">
        <w:rPr>
          <w:rFonts w:ascii="Arial" w:hAnsi="Arial" w:cs="Arial"/>
          <w:sz w:val="24"/>
          <w:szCs w:val="24"/>
        </w:rPr>
        <w:t>or</w:t>
      </w:r>
      <w:r w:rsidRPr="003B6594">
        <w:rPr>
          <w:rFonts w:ascii="Arial" w:hAnsi="Arial" w:cs="Arial"/>
          <w:spacing w:val="-6"/>
          <w:sz w:val="24"/>
          <w:szCs w:val="24"/>
        </w:rPr>
        <w:t xml:space="preserve"> </w:t>
      </w:r>
      <w:r w:rsidRPr="003B6594">
        <w:rPr>
          <w:rFonts w:ascii="Arial" w:hAnsi="Arial" w:cs="Arial"/>
          <w:sz w:val="24"/>
          <w:szCs w:val="24"/>
        </w:rPr>
        <w:t>laptop.</w:t>
      </w:r>
      <w:r>
        <w:rPr>
          <w:rFonts w:ascii="Arial" w:hAnsi="Arial" w:cs="Arial"/>
          <w:spacing w:val="-7"/>
          <w:sz w:val="24"/>
          <w:szCs w:val="24"/>
        </w:rPr>
        <w:t xml:space="preserve">  </w:t>
      </w:r>
      <w:r w:rsidRPr="003B6594">
        <w:rPr>
          <w:rFonts w:ascii="Arial" w:hAnsi="Arial" w:cs="Arial"/>
          <w:sz w:val="24"/>
          <w:szCs w:val="24"/>
        </w:rPr>
        <w:t>The</w:t>
      </w:r>
      <w:r w:rsidRPr="003B6594">
        <w:rPr>
          <w:rFonts w:ascii="Arial" w:hAnsi="Arial" w:cs="Arial"/>
          <w:spacing w:val="-5"/>
          <w:sz w:val="24"/>
          <w:szCs w:val="24"/>
        </w:rPr>
        <w:t xml:space="preserve"> </w:t>
      </w:r>
      <w:r w:rsidRPr="003B6594">
        <w:rPr>
          <w:rFonts w:ascii="Arial" w:hAnsi="Arial" w:cs="Arial"/>
          <w:spacing w:val="-1"/>
          <w:sz w:val="24"/>
          <w:szCs w:val="24"/>
        </w:rPr>
        <w:t>multiplex</w:t>
      </w:r>
      <w:r w:rsidRPr="003B6594">
        <w:rPr>
          <w:rFonts w:ascii="Arial" w:hAnsi="Arial" w:cs="Arial"/>
          <w:spacing w:val="51"/>
          <w:w w:val="99"/>
          <w:sz w:val="24"/>
          <w:szCs w:val="24"/>
        </w:rPr>
        <w:t xml:space="preserve"> </w:t>
      </w:r>
      <w:r w:rsidRPr="003B6594">
        <w:rPr>
          <w:rFonts w:ascii="Arial" w:hAnsi="Arial" w:cs="Arial"/>
          <w:sz w:val="24"/>
          <w:szCs w:val="24"/>
        </w:rPr>
        <w:t>system</w:t>
      </w:r>
      <w:r w:rsidRPr="003B6594">
        <w:rPr>
          <w:rFonts w:ascii="Arial" w:hAnsi="Arial" w:cs="Arial"/>
          <w:spacing w:val="-8"/>
          <w:sz w:val="24"/>
          <w:szCs w:val="24"/>
        </w:rPr>
        <w:t xml:space="preserve"> </w:t>
      </w:r>
      <w:r w:rsidRPr="003B6594">
        <w:rPr>
          <w:rFonts w:ascii="Arial" w:hAnsi="Arial" w:cs="Arial"/>
          <w:sz w:val="24"/>
          <w:szCs w:val="24"/>
        </w:rPr>
        <w:t>shall</w:t>
      </w:r>
      <w:r w:rsidRPr="003B6594">
        <w:rPr>
          <w:rFonts w:ascii="Arial" w:hAnsi="Arial" w:cs="Arial"/>
          <w:spacing w:val="-5"/>
          <w:sz w:val="24"/>
          <w:szCs w:val="24"/>
        </w:rPr>
        <w:t xml:space="preserve"> </w:t>
      </w:r>
      <w:r w:rsidRPr="003B6594">
        <w:rPr>
          <w:rFonts w:ascii="Arial" w:hAnsi="Arial" w:cs="Arial"/>
          <w:sz w:val="24"/>
          <w:szCs w:val="24"/>
        </w:rPr>
        <w:t>have</w:t>
      </w:r>
      <w:r w:rsidRPr="003B6594">
        <w:rPr>
          <w:rFonts w:ascii="Arial" w:hAnsi="Arial" w:cs="Arial"/>
          <w:spacing w:val="-6"/>
          <w:sz w:val="24"/>
          <w:szCs w:val="24"/>
        </w:rPr>
        <w:t xml:space="preserve"> </w:t>
      </w:r>
      <w:r w:rsidRPr="003B6594">
        <w:rPr>
          <w:rFonts w:ascii="Arial" w:hAnsi="Arial" w:cs="Arial"/>
          <w:sz w:val="24"/>
          <w:szCs w:val="24"/>
        </w:rPr>
        <w:t>proper</w:t>
      </w:r>
      <w:r w:rsidRPr="003B6594">
        <w:rPr>
          <w:rFonts w:ascii="Arial" w:hAnsi="Arial" w:cs="Arial"/>
          <w:spacing w:val="-6"/>
          <w:sz w:val="24"/>
          <w:szCs w:val="24"/>
        </w:rPr>
        <w:t xml:space="preserve"> </w:t>
      </w:r>
      <w:r w:rsidRPr="003B6594">
        <w:rPr>
          <w:rFonts w:ascii="Arial" w:hAnsi="Arial" w:cs="Arial"/>
          <w:spacing w:val="-1"/>
          <w:sz w:val="24"/>
          <w:szCs w:val="24"/>
        </w:rPr>
        <w:t>revision</w:t>
      </w:r>
      <w:r w:rsidRPr="003B6594">
        <w:rPr>
          <w:rFonts w:ascii="Arial" w:hAnsi="Arial" w:cs="Arial"/>
          <w:spacing w:val="-5"/>
          <w:sz w:val="24"/>
          <w:szCs w:val="24"/>
        </w:rPr>
        <w:t xml:space="preserve"> </w:t>
      </w:r>
      <w:r w:rsidRPr="003B6594">
        <w:rPr>
          <w:rFonts w:ascii="Arial" w:hAnsi="Arial" w:cs="Arial"/>
          <w:spacing w:val="-1"/>
          <w:sz w:val="24"/>
          <w:szCs w:val="24"/>
        </w:rPr>
        <w:t>control</w:t>
      </w:r>
      <w:r w:rsidRPr="003B6594">
        <w:rPr>
          <w:rFonts w:ascii="Arial" w:hAnsi="Arial" w:cs="Arial"/>
          <w:spacing w:val="-5"/>
          <w:sz w:val="24"/>
          <w:szCs w:val="24"/>
        </w:rPr>
        <w:t xml:space="preserve"> </w:t>
      </w:r>
      <w:r w:rsidRPr="003B6594">
        <w:rPr>
          <w:rFonts w:ascii="Arial" w:hAnsi="Arial" w:cs="Arial"/>
          <w:sz w:val="24"/>
          <w:szCs w:val="24"/>
        </w:rPr>
        <w:t>to</w:t>
      </w:r>
      <w:r w:rsidRPr="003B6594">
        <w:rPr>
          <w:rFonts w:ascii="Arial" w:hAnsi="Arial" w:cs="Arial"/>
          <w:spacing w:val="-6"/>
          <w:sz w:val="24"/>
          <w:szCs w:val="24"/>
        </w:rPr>
        <w:t xml:space="preserve"> </w:t>
      </w:r>
      <w:r w:rsidRPr="003B6594">
        <w:rPr>
          <w:rFonts w:ascii="Arial" w:hAnsi="Arial" w:cs="Arial"/>
          <w:sz w:val="24"/>
          <w:szCs w:val="24"/>
        </w:rPr>
        <w:t>ensure</w:t>
      </w:r>
      <w:r w:rsidRPr="003B6594">
        <w:rPr>
          <w:rFonts w:ascii="Arial" w:hAnsi="Arial" w:cs="Arial"/>
          <w:spacing w:val="-6"/>
          <w:sz w:val="24"/>
          <w:szCs w:val="24"/>
        </w:rPr>
        <w:t xml:space="preserve"> </w:t>
      </w:r>
      <w:r w:rsidRPr="003B6594">
        <w:rPr>
          <w:rFonts w:ascii="Arial" w:hAnsi="Arial" w:cs="Arial"/>
          <w:spacing w:val="-1"/>
          <w:sz w:val="24"/>
          <w:szCs w:val="24"/>
        </w:rPr>
        <w:t>that</w:t>
      </w:r>
      <w:r w:rsidRPr="003B6594">
        <w:rPr>
          <w:rFonts w:ascii="Arial" w:hAnsi="Arial" w:cs="Arial"/>
          <w:spacing w:val="-5"/>
          <w:sz w:val="24"/>
          <w:szCs w:val="24"/>
        </w:rPr>
        <w:t xml:space="preserve"> </w:t>
      </w:r>
      <w:r w:rsidRPr="003B6594">
        <w:rPr>
          <w:rFonts w:ascii="Arial" w:hAnsi="Arial" w:cs="Arial"/>
          <w:sz w:val="24"/>
          <w:szCs w:val="24"/>
        </w:rPr>
        <w:t>the</w:t>
      </w:r>
      <w:r w:rsidRPr="003B6594">
        <w:rPr>
          <w:rFonts w:ascii="Arial" w:hAnsi="Arial" w:cs="Arial"/>
          <w:spacing w:val="-6"/>
          <w:sz w:val="24"/>
          <w:szCs w:val="24"/>
        </w:rPr>
        <w:t xml:space="preserve"> </w:t>
      </w:r>
      <w:r w:rsidRPr="003B6594">
        <w:rPr>
          <w:rFonts w:ascii="Arial" w:hAnsi="Arial" w:cs="Arial"/>
          <w:sz w:val="24"/>
          <w:szCs w:val="24"/>
        </w:rPr>
        <w:t>hardware</w:t>
      </w:r>
      <w:r w:rsidRPr="003B6594">
        <w:rPr>
          <w:rFonts w:ascii="Arial" w:hAnsi="Arial" w:cs="Arial"/>
          <w:spacing w:val="-6"/>
          <w:sz w:val="24"/>
          <w:szCs w:val="24"/>
        </w:rPr>
        <w:t xml:space="preserve"> </w:t>
      </w:r>
      <w:r w:rsidRPr="003B6594">
        <w:rPr>
          <w:rFonts w:ascii="Arial" w:hAnsi="Arial" w:cs="Arial"/>
          <w:sz w:val="24"/>
          <w:szCs w:val="24"/>
        </w:rPr>
        <w:t>and</w:t>
      </w:r>
      <w:r w:rsidRPr="003B6594">
        <w:rPr>
          <w:rFonts w:ascii="Arial" w:hAnsi="Arial" w:cs="Arial"/>
          <w:spacing w:val="-5"/>
          <w:sz w:val="24"/>
          <w:szCs w:val="24"/>
        </w:rPr>
        <w:t xml:space="preserve"> </w:t>
      </w:r>
      <w:r w:rsidRPr="003B6594">
        <w:rPr>
          <w:rFonts w:ascii="Arial" w:hAnsi="Arial" w:cs="Arial"/>
          <w:sz w:val="24"/>
          <w:szCs w:val="24"/>
        </w:rPr>
        <w:t>software</w:t>
      </w:r>
      <w:r w:rsidRPr="003B6594">
        <w:rPr>
          <w:rFonts w:ascii="Arial" w:hAnsi="Arial" w:cs="Arial"/>
          <w:spacing w:val="-6"/>
          <w:sz w:val="24"/>
          <w:szCs w:val="24"/>
        </w:rPr>
        <w:t xml:space="preserve"> </w:t>
      </w:r>
      <w:r w:rsidRPr="003B6594">
        <w:rPr>
          <w:rFonts w:ascii="Arial" w:hAnsi="Arial" w:cs="Arial"/>
          <w:sz w:val="24"/>
          <w:szCs w:val="24"/>
        </w:rPr>
        <w:t>are</w:t>
      </w:r>
      <w:r w:rsidRPr="003B6594">
        <w:rPr>
          <w:rFonts w:ascii="Arial" w:hAnsi="Arial" w:cs="Arial"/>
          <w:spacing w:val="-7"/>
          <w:sz w:val="24"/>
          <w:szCs w:val="24"/>
        </w:rPr>
        <w:t xml:space="preserve"> </w:t>
      </w:r>
      <w:r w:rsidRPr="003B6594">
        <w:rPr>
          <w:rFonts w:ascii="Arial" w:hAnsi="Arial" w:cs="Arial"/>
          <w:sz w:val="24"/>
          <w:szCs w:val="24"/>
        </w:rPr>
        <w:t>identical</w:t>
      </w:r>
      <w:r w:rsidRPr="003B6594">
        <w:rPr>
          <w:rFonts w:ascii="Arial" w:hAnsi="Arial" w:cs="Arial"/>
          <w:spacing w:val="-6"/>
          <w:sz w:val="24"/>
          <w:szCs w:val="24"/>
        </w:rPr>
        <w:t xml:space="preserve"> </w:t>
      </w:r>
      <w:r w:rsidRPr="003B6594">
        <w:rPr>
          <w:rFonts w:ascii="Arial" w:hAnsi="Arial" w:cs="Arial"/>
          <w:sz w:val="24"/>
          <w:szCs w:val="24"/>
        </w:rPr>
        <w:t>on</w:t>
      </w:r>
      <w:r w:rsidRPr="003B6594">
        <w:rPr>
          <w:rFonts w:ascii="Arial" w:hAnsi="Arial" w:cs="Arial"/>
          <w:spacing w:val="-5"/>
          <w:sz w:val="24"/>
          <w:szCs w:val="24"/>
        </w:rPr>
        <w:t xml:space="preserve"> </w:t>
      </w:r>
      <w:r>
        <w:rPr>
          <w:rFonts w:ascii="Arial" w:hAnsi="Arial" w:cs="Arial"/>
          <w:sz w:val="24"/>
          <w:szCs w:val="24"/>
        </w:rPr>
        <w:t>each v</w:t>
      </w:r>
      <w:r w:rsidRPr="003B6594">
        <w:rPr>
          <w:rFonts w:ascii="Arial" w:hAnsi="Arial" w:cs="Arial"/>
          <w:sz w:val="24"/>
          <w:szCs w:val="24"/>
        </w:rPr>
        <w:t>ehicle</w:t>
      </w:r>
      <w:r w:rsidRPr="003B6594">
        <w:rPr>
          <w:rFonts w:ascii="Arial" w:hAnsi="Arial" w:cs="Arial"/>
          <w:spacing w:val="-7"/>
          <w:sz w:val="24"/>
          <w:szCs w:val="24"/>
        </w:rPr>
        <w:t xml:space="preserve"> </w:t>
      </w:r>
      <w:r w:rsidRPr="003B6594">
        <w:rPr>
          <w:rFonts w:ascii="Arial" w:hAnsi="Arial" w:cs="Arial"/>
          <w:sz w:val="24"/>
          <w:szCs w:val="24"/>
        </w:rPr>
        <w:t>equipped</w:t>
      </w:r>
      <w:r w:rsidRPr="003B6594">
        <w:rPr>
          <w:rFonts w:ascii="Arial" w:hAnsi="Arial" w:cs="Arial"/>
          <w:spacing w:val="-5"/>
          <w:sz w:val="24"/>
          <w:szCs w:val="24"/>
        </w:rPr>
        <w:t xml:space="preserve"> </w:t>
      </w:r>
      <w:r w:rsidRPr="003B6594">
        <w:rPr>
          <w:rFonts w:ascii="Arial" w:hAnsi="Arial" w:cs="Arial"/>
          <w:sz w:val="24"/>
          <w:szCs w:val="24"/>
        </w:rPr>
        <w:t>with</w:t>
      </w:r>
      <w:r w:rsidRPr="003B6594">
        <w:rPr>
          <w:rFonts w:ascii="Arial" w:hAnsi="Arial" w:cs="Arial"/>
          <w:spacing w:val="-5"/>
          <w:sz w:val="24"/>
          <w:szCs w:val="24"/>
        </w:rPr>
        <w:t xml:space="preserve"> </w:t>
      </w:r>
      <w:r w:rsidRPr="003B6594">
        <w:rPr>
          <w:rFonts w:ascii="Arial" w:hAnsi="Arial" w:cs="Arial"/>
          <w:sz w:val="24"/>
          <w:szCs w:val="24"/>
        </w:rPr>
        <w:t>the</w:t>
      </w:r>
      <w:r w:rsidRPr="003B6594">
        <w:rPr>
          <w:rFonts w:ascii="Arial" w:hAnsi="Arial" w:cs="Arial"/>
          <w:spacing w:val="-7"/>
          <w:sz w:val="24"/>
          <w:szCs w:val="24"/>
        </w:rPr>
        <w:t xml:space="preserve"> </w:t>
      </w:r>
      <w:r w:rsidRPr="003B6594">
        <w:rPr>
          <w:rFonts w:ascii="Arial" w:hAnsi="Arial" w:cs="Arial"/>
          <w:spacing w:val="-1"/>
          <w:sz w:val="24"/>
          <w:szCs w:val="24"/>
        </w:rPr>
        <w:t>system.</w:t>
      </w:r>
      <w:r>
        <w:rPr>
          <w:rFonts w:ascii="Arial" w:hAnsi="Arial" w:cs="Arial"/>
          <w:spacing w:val="-1"/>
          <w:sz w:val="24"/>
          <w:szCs w:val="24"/>
        </w:rPr>
        <w:t xml:space="preserve">  </w:t>
      </w:r>
      <w:r w:rsidRPr="003B6594">
        <w:rPr>
          <w:rFonts w:ascii="Arial" w:hAnsi="Arial" w:cs="Arial"/>
          <w:sz w:val="24"/>
          <w:szCs w:val="24"/>
        </w:rPr>
        <w:t>Revision</w:t>
      </w:r>
      <w:r w:rsidRPr="003B6594">
        <w:rPr>
          <w:rFonts w:ascii="Arial" w:hAnsi="Arial" w:cs="Arial"/>
          <w:spacing w:val="-5"/>
          <w:sz w:val="24"/>
          <w:szCs w:val="24"/>
        </w:rPr>
        <w:t xml:space="preserve"> </w:t>
      </w:r>
      <w:r w:rsidRPr="003B6594">
        <w:rPr>
          <w:rFonts w:ascii="Arial" w:hAnsi="Arial" w:cs="Arial"/>
          <w:spacing w:val="-1"/>
          <w:sz w:val="24"/>
          <w:szCs w:val="24"/>
        </w:rPr>
        <w:t>control</w:t>
      </w:r>
      <w:r w:rsidRPr="003B6594">
        <w:rPr>
          <w:rFonts w:ascii="Arial" w:hAnsi="Arial" w:cs="Arial"/>
          <w:spacing w:val="-6"/>
          <w:sz w:val="24"/>
          <w:szCs w:val="24"/>
        </w:rPr>
        <w:t xml:space="preserve"> </w:t>
      </w:r>
      <w:r w:rsidRPr="003B6594">
        <w:rPr>
          <w:rFonts w:ascii="Arial" w:hAnsi="Arial" w:cs="Arial"/>
          <w:sz w:val="24"/>
          <w:szCs w:val="24"/>
        </w:rPr>
        <w:t>shall</w:t>
      </w:r>
      <w:r w:rsidRPr="003B6594">
        <w:rPr>
          <w:rFonts w:ascii="Arial" w:hAnsi="Arial" w:cs="Arial"/>
          <w:spacing w:val="-6"/>
          <w:sz w:val="24"/>
          <w:szCs w:val="24"/>
        </w:rPr>
        <w:t xml:space="preserve"> </w:t>
      </w:r>
      <w:r w:rsidRPr="003B6594">
        <w:rPr>
          <w:rFonts w:ascii="Arial" w:hAnsi="Arial" w:cs="Arial"/>
          <w:sz w:val="24"/>
          <w:szCs w:val="24"/>
        </w:rPr>
        <w:t>be</w:t>
      </w:r>
      <w:r w:rsidRPr="003B6594">
        <w:rPr>
          <w:rFonts w:ascii="Arial" w:hAnsi="Arial" w:cs="Arial"/>
          <w:spacing w:val="-6"/>
          <w:sz w:val="24"/>
          <w:szCs w:val="24"/>
        </w:rPr>
        <w:t xml:space="preserve"> </w:t>
      </w:r>
      <w:r w:rsidRPr="003B6594">
        <w:rPr>
          <w:rFonts w:ascii="Arial" w:hAnsi="Arial" w:cs="Arial"/>
          <w:spacing w:val="-1"/>
          <w:sz w:val="24"/>
          <w:szCs w:val="24"/>
        </w:rPr>
        <w:t>provided</w:t>
      </w:r>
      <w:r w:rsidRPr="003B6594">
        <w:rPr>
          <w:rFonts w:ascii="Arial" w:hAnsi="Arial" w:cs="Arial"/>
          <w:spacing w:val="-5"/>
          <w:sz w:val="24"/>
          <w:szCs w:val="24"/>
        </w:rPr>
        <w:t xml:space="preserve"> </w:t>
      </w:r>
      <w:r w:rsidRPr="003B6594">
        <w:rPr>
          <w:rFonts w:ascii="Arial" w:hAnsi="Arial" w:cs="Arial"/>
          <w:sz w:val="24"/>
          <w:szCs w:val="24"/>
        </w:rPr>
        <w:t>by</w:t>
      </w:r>
      <w:r w:rsidRPr="003B6594">
        <w:rPr>
          <w:rFonts w:ascii="Arial" w:hAnsi="Arial" w:cs="Arial"/>
          <w:spacing w:val="-6"/>
          <w:sz w:val="24"/>
          <w:szCs w:val="24"/>
        </w:rPr>
        <w:t xml:space="preserve"> </w:t>
      </w:r>
      <w:r w:rsidRPr="003B6594">
        <w:rPr>
          <w:rFonts w:ascii="Arial" w:hAnsi="Arial" w:cs="Arial"/>
          <w:sz w:val="24"/>
          <w:szCs w:val="24"/>
        </w:rPr>
        <w:t>all</w:t>
      </w:r>
      <w:r w:rsidRPr="003B6594">
        <w:rPr>
          <w:rFonts w:ascii="Arial" w:hAnsi="Arial" w:cs="Arial"/>
          <w:spacing w:val="-6"/>
          <w:sz w:val="24"/>
          <w:szCs w:val="24"/>
        </w:rPr>
        <w:t xml:space="preserve"> </w:t>
      </w:r>
      <w:r w:rsidRPr="003B6594">
        <w:rPr>
          <w:rFonts w:ascii="Arial" w:hAnsi="Arial" w:cs="Arial"/>
          <w:sz w:val="24"/>
          <w:szCs w:val="24"/>
        </w:rPr>
        <w:t>of</w:t>
      </w:r>
      <w:r w:rsidRPr="003B6594">
        <w:rPr>
          <w:rFonts w:ascii="Arial" w:hAnsi="Arial" w:cs="Arial"/>
          <w:spacing w:val="-6"/>
          <w:sz w:val="24"/>
          <w:szCs w:val="24"/>
        </w:rPr>
        <w:t xml:space="preserve"> </w:t>
      </w:r>
      <w:r w:rsidRPr="003B6594">
        <w:rPr>
          <w:rFonts w:ascii="Arial" w:hAnsi="Arial" w:cs="Arial"/>
          <w:sz w:val="24"/>
          <w:szCs w:val="24"/>
        </w:rPr>
        <w:t>the</w:t>
      </w:r>
      <w:r w:rsidRPr="003B6594">
        <w:rPr>
          <w:rFonts w:ascii="Arial" w:hAnsi="Arial" w:cs="Arial"/>
          <w:spacing w:val="-7"/>
          <w:sz w:val="24"/>
          <w:szCs w:val="24"/>
        </w:rPr>
        <w:t xml:space="preserve"> </w:t>
      </w:r>
      <w:r w:rsidRPr="003B6594">
        <w:rPr>
          <w:rFonts w:ascii="Arial" w:hAnsi="Arial" w:cs="Arial"/>
          <w:sz w:val="24"/>
          <w:szCs w:val="24"/>
        </w:rPr>
        <w:t>following:</w:t>
      </w:r>
    </w:p>
    <w:p w:rsidR="00B6485E" w:rsidRPr="003B6594" w:rsidRDefault="00B6485E" w:rsidP="00C55F3B">
      <w:pPr>
        <w:pStyle w:val="BodyText"/>
        <w:jc w:val="both"/>
        <w:rPr>
          <w:rFonts w:ascii="Arial" w:hAnsi="Arial" w:cs="Arial"/>
          <w:sz w:val="24"/>
          <w:szCs w:val="24"/>
        </w:rPr>
      </w:pPr>
    </w:p>
    <w:p w:rsidR="00B6485E" w:rsidRPr="003B6594" w:rsidRDefault="00B6485E" w:rsidP="00797375">
      <w:pPr>
        <w:pStyle w:val="BodyText"/>
        <w:numPr>
          <w:ilvl w:val="0"/>
          <w:numId w:val="282"/>
        </w:numPr>
        <w:ind w:left="2520"/>
        <w:jc w:val="both"/>
        <w:rPr>
          <w:rFonts w:ascii="Arial" w:hAnsi="Arial" w:cs="Arial"/>
          <w:sz w:val="24"/>
          <w:szCs w:val="24"/>
        </w:rPr>
      </w:pPr>
      <w:r w:rsidRPr="003B6594">
        <w:rPr>
          <w:rFonts w:ascii="Arial" w:hAnsi="Arial" w:cs="Arial"/>
          <w:sz w:val="24"/>
          <w:szCs w:val="24"/>
        </w:rPr>
        <w:t>hardware</w:t>
      </w:r>
      <w:r w:rsidRPr="003B6594">
        <w:rPr>
          <w:rFonts w:ascii="Arial" w:hAnsi="Arial" w:cs="Arial"/>
          <w:spacing w:val="-8"/>
          <w:sz w:val="24"/>
          <w:szCs w:val="24"/>
        </w:rPr>
        <w:t xml:space="preserve"> </w:t>
      </w:r>
      <w:r w:rsidRPr="003B6594">
        <w:rPr>
          <w:rFonts w:ascii="Arial" w:hAnsi="Arial" w:cs="Arial"/>
          <w:spacing w:val="-1"/>
          <w:sz w:val="24"/>
          <w:szCs w:val="24"/>
        </w:rPr>
        <w:t>component</w:t>
      </w:r>
      <w:r w:rsidRPr="003B6594">
        <w:rPr>
          <w:rFonts w:ascii="Arial" w:hAnsi="Arial" w:cs="Arial"/>
          <w:spacing w:val="-8"/>
          <w:sz w:val="24"/>
          <w:szCs w:val="24"/>
        </w:rPr>
        <w:t xml:space="preserve"> </w:t>
      </w:r>
      <w:r w:rsidRPr="003B6594">
        <w:rPr>
          <w:rFonts w:ascii="Arial" w:hAnsi="Arial" w:cs="Arial"/>
          <w:sz w:val="24"/>
          <w:szCs w:val="24"/>
        </w:rPr>
        <w:t>identification</w:t>
      </w:r>
      <w:r w:rsidRPr="003B6594">
        <w:rPr>
          <w:rFonts w:ascii="Arial" w:hAnsi="Arial" w:cs="Arial"/>
          <w:spacing w:val="-6"/>
          <w:sz w:val="24"/>
          <w:szCs w:val="24"/>
        </w:rPr>
        <w:t xml:space="preserve"> </w:t>
      </w:r>
      <w:r w:rsidRPr="003B6594">
        <w:rPr>
          <w:rFonts w:ascii="Arial" w:hAnsi="Arial" w:cs="Arial"/>
          <w:sz w:val="24"/>
          <w:szCs w:val="24"/>
        </w:rPr>
        <w:t>where</w:t>
      </w:r>
      <w:r w:rsidRPr="003B6594">
        <w:rPr>
          <w:rFonts w:ascii="Arial" w:hAnsi="Arial" w:cs="Arial"/>
          <w:spacing w:val="-8"/>
          <w:sz w:val="24"/>
          <w:szCs w:val="24"/>
        </w:rPr>
        <w:t xml:space="preserve"> </w:t>
      </w:r>
      <w:r w:rsidRPr="003B6594">
        <w:rPr>
          <w:rFonts w:ascii="Arial" w:hAnsi="Arial" w:cs="Arial"/>
          <w:sz w:val="24"/>
          <w:szCs w:val="24"/>
        </w:rPr>
        <w:t>labels</w:t>
      </w:r>
      <w:r w:rsidRPr="003B6594">
        <w:rPr>
          <w:rFonts w:ascii="Arial" w:hAnsi="Arial" w:cs="Arial"/>
          <w:spacing w:val="-8"/>
          <w:sz w:val="24"/>
          <w:szCs w:val="24"/>
        </w:rPr>
        <w:t xml:space="preserve"> </w:t>
      </w:r>
      <w:r w:rsidRPr="003B6594">
        <w:rPr>
          <w:rFonts w:ascii="Arial" w:hAnsi="Arial" w:cs="Arial"/>
          <w:sz w:val="24"/>
          <w:szCs w:val="24"/>
        </w:rPr>
        <w:t>are</w:t>
      </w:r>
      <w:r w:rsidRPr="003B6594">
        <w:rPr>
          <w:rFonts w:ascii="Arial" w:hAnsi="Arial" w:cs="Arial"/>
          <w:spacing w:val="-7"/>
          <w:sz w:val="24"/>
          <w:szCs w:val="24"/>
        </w:rPr>
        <w:t xml:space="preserve"> </w:t>
      </w:r>
      <w:r w:rsidRPr="003B6594">
        <w:rPr>
          <w:rFonts w:ascii="Arial" w:hAnsi="Arial" w:cs="Arial"/>
          <w:sz w:val="24"/>
          <w:szCs w:val="24"/>
        </w:rPr>
        <w:t>included</w:t>
      </w:r>
      <w:r w:rsidRPr="003B6594">
        <w:rPr>
          <w:rFonts w:ascii="Arial" w:hAnsi="Arial" w:cs="Arial"/>
          <w:spacing w:val="-7"/>
          <w:sz w:val="24"/>
          <w:szCs w:val="24"/>
        </w:rPr>
        <w:t xml:space="preserve"> </w:t>
      </w:r>
      <w:r w:rsidRPr="003B6594">
        <w:rPr>
          <w:rFonts w:ascii="Arial" w:hAnsi="Arial" w:cs="Arial"/>
          <w:sz w:val="24"/>
          <w:szCs w:val="24"/>
        </w:rPr>
        <w:t>on</w:t>
      </w:r>
      <w:r w:rsidRPr="003B6594">
        <w:rPr>
          <w:rFonts w:ascii="Arial" w:hAnsi="Arial" w:cs="Arial"/>
          <w:spacing w:val="-8"/>
          <w:sz w:val="24"/>
          <w:szCs w:val="24"/>
        </w:rPr>
        <w:t xml:space="preserve"> </w:t>
      </w:r>
      <w:r w:rsidRPr="003B6594">
        <w:rPr>
          <w:rFonts w:ascii="Arial" w:hAnsi="Arial" w:cs="Arial"/>
          <w:sz w:val="24"/>
          <w:szCs w:val="24"/>
        </w:rPr>
        <w:t>all</w:t>
      </w:r>
      <w:r w:rsidRPr="003B6594">
        <w:rPr>
          <w:rFonts w:ascii="Arial" w:hAnsi="Arial" w:cs="Arial"/>
          <w:spacing w:val="-6"/>
          <w:sz w:val="24"/>
          <w:szCs w:val="24"/>
        </w:rPr>
        <w:t xml:space="preserve"> </w:t>
      </w:r>
      <w:r w:rsidRPr="003B6594">
        <w:rPr>
          <w:rFonts w:ascii="Arial" w:hAnsi="Arial" w:cs="Arial"/>
          <w:spacing w:val="-1"/>
          <w:sz w:val="24"/>
          <w:szCs w:val="24"/>
        </w:rPr>
        <w:t>multiplex</w:t>
      </w:r>
      <w:r w:rsidRPr="003B6594">
        <w:rPr>
          <w:rFonts w:ascii="Arial" w:hAnsi="Arial" w:cs="Arial"/>
          <w:spacing w:val="-7"/>
          <w:sz w:val="24"/>
          <w:szCs w:val="24"/>
        </w:rPr>
        <w:t xml:space="preserve"> </w:t>
      </w:r>
      <w:r w:rsidRPr="003B6594">
        <w:rPr>
          <w:rFonts w:ascii="Arial" w:hAnsi="Arial" w:cs="Arial"/>
          <w:sz w:val="24"/>
          <w:szCs w:val="24"/>
        </w:rPr>
        <w:t>hardware</w:t>
      </w:r>
      <w:r w:rsidRPr="003B6594">
        <w:rPr>
          <w:rFonts w:ascii="Arial" w:hAnsi="Arial" w:cs="Arial"/>
          <w:spacing w:val="-8"/>
          <w:sz w:val="24"/>
          <w:szCs w:val="24"/>
        </w:rPr>
        <w:t xml:space="preserve"> </w:t>
      </w:r>
      <w:r w:rsidRPr="003B6594">
        <w:rPr>
          <w:rFonts w:ascii="Arial" w:hAnsi="Arial" w:cs="Arial"/>
          <w:sz w:val="24"/>
          <w:szCs w:val="24"/>
        </w:rPr>
        <w:t>to</w:t>
      </w:r>
      <w:r w:rsidRPr="003B6594">
        <w:rPr>
          <w:rFonts w:ascii="Arial" w:hAnsi="Arial" w:cs="Arial"/>
          <w:spacing w:val="32"/>
          <w:w w:val="99"/>
          <w:sz w:val="24"/>
          <w:szCs w:val="24"/>
        </w:rPr>
        <w:t xml:space="preserve"> </w:t>
      </w:r>
      <w:r w:rsidRPr="003B6594">
        <w:rPr>
          <w:rFonts w:ascii="Arial" w:hAnsi="Arial" w:cs="Arial"/>
          <w:sz w:val="24"/>
          <w:szCs w:val="24"/>
        </w:rPr>
        <w:t>identify</w:t>
      </w:r>
      <w:r w:rsidRPr="003B6594">
        <w:rPr>
          <w:rFonts w:ascii="Arial" w:hAnsi="Arial" w:cs="Arial"/>
          <w:spacing w:val="-17"/>
          <w:sz w:val="24"/>
          <w:szCs w:val="24"/>
        </w:rPr>
        <w:t xml:space="preserve"> </w:t>
      </w:r>
      <w:r w:rsidRPr="003B6594">
        <w:rPr>
          <w:rFonts w:ascii="Arial" w:hAnsi="Arial" w:cs="Arial"/>
          <w:spacing w:val="-1"/>
          <w:sz w:val="24"/>
          <w:szCs w:val="24"/>
        </w:rPr>
        <w:t>components</w:t>
      </w:r>
    </w:p>
    <w:p w:rsidR="00B6485E" w:rsidRDefault="00B6485E" w:rsidP="00C55F3B">
      <w:pPr>
        <w:pStyle w:val="BodyText"/>
        <w:ind w:left="2520"/>
        <w:jc w:val="both"/>
        <w:rPr>
          <w:rFonts w:ascii="Arial" w:hAnsi="Arial" w:cs="Arial"/>
          <w:sz w:val="24"/>
          <w:szCs w:val="24"/>
        </w:rPr>
      </w:pPr>
    </w:p>
    <w:p w:rsidR="00B6485E" w:rsidRPr="003B6594" w:rsidRDefault="00B6485E" w:rsidP="00797375">
      <w:pPr>
        <w:pStyle w:val="BodyText"/>
        <w:numPr>
          <w:ilvl w:val="0"/>
          <w:numId w:val="282"/>
        </w:numPr>
        <w:ind w:left="2520"/>
        <w:jc w:val="both"/>
        <w:rPr>
          <w:rFonts w:ascii="Arial" w:hAnsi="Arial" w:cs="Arial"/>
          <w:sz w:val="24"/>
          <w:szCs w:val="24"/>
        </w:rPr>
      </w:pPr>
      <w:r w:rsidRPr="003B6594">
        <w:rPr>
          <w:rFonts w:ascii="Arial" w:hAnsi="Arial" w:cs="Arial"/>
          <w:sz w:val="24"/>
          <w:szCs w:val="24"/>
        </w:rPr>
        <w:t>hardware</w:t>
      </w:r>
      <w:r w:rsidRPr="003B6594">
        <w:rPr>
          <w:rFonts w:ascii="Arial" w:hAnsi="Arial" w:cs="Arial"/>
          <w:spacing w:val="-9"/>
          <w:sz w:val="24"/>
          <w:szCs w:val="24"/>
        </w:rPr>
        <w:t xml:space="preserve"> </w:t>
      </w:r>
      <w:r w:rsidRPr="003B6594">
        <w:rPr>
          <w:rFonts w:ascii="Arial" w:hAnsi="Arial" w:cs="Arial"/>
          <w:sz w:val="24"/>
          <w:szCs w:val="24"/>
        </w:rPr>
        <w:t>series</w:t>
      </w:r>
      <w:r w:rsidRPr="003B6594">
        <w:rPr>
          <w:rFonts w:ascii="Arial" w:hAnsi="Arial" w:cs="Arial"/>
          <w:spacing w:val="-8"/>
          <w:sz w:val="24"/>
          <w:szCs w:val="24"/>
        </w:rPr>
        <w:t xml:space="preserve"> </w:t>
      </w:r>
      <w:r w:rsidRPr="003B6594">
        <w:rPr>
          <w:rFonts w:ascii="Arial" w:hAnsi="Arial" w:cs="Arial"/>
          <w:sz w:val="24"/>
          <w:szCs w:val="24"/>
        </w:rPr>
        <w:t>identification</w:t>
      </w:r>
      <w:r w:rsidRPr="003B6594">
        <w:rPr>
          <w:rFonts w:ascii="Arial" w:hAnsi="Arial" w:cs="Arial"/>
          <w:spacing w:val="-7"/>
          <w:sz w:val="24"/>
          <w:szCs w:val="24"/>
        </w:rPr>
        <w:t xml:space="preserve"> </w:t>
      </w:r>
      <w:r w:rsidRPr="003B6594">
        <w:rPr>
          <w:rFonts w:ascii="Arial" w:hAnsi="Arial" w:cs="Arial"/>
          <w:sz w:val="24"/>
          <w:szCs w:val="24"/>
        </w:rPr>
        <w:t>where</w:t>
      </w:r>
      <w:r w:rsidRPr="003B6594">
        <w:rPr>
          <w:rFonts w:ascii="Arial" w:hAnsi="Arial" w:cs="Arial"/>
          <w:spacing w:val="-8"/>
          <w:sz w:val="24"/>
          <w:szCs w:val="24"/>
        </w:rPr>
        <w:t xml:space="preserve"> </w:t>
      </w:r>
      <w:r w:rsidRPr="003B6594">
        <w:rPr>
          <w:rFonts w:ascii="Arial" w:hAnsi="Arial" w:cs="Arial"/>
          <w:sz w:val="24"/>
          <w:szCs w:val="24"/>
        </w:rPr>
        <w:t>all</w:t>
      </w:r>
      <w:r w:rsidRPr="003B6594">
        <w:rPr>
          <w:rFonts w:ascii="Arial" w:hAnsi="Arial" w:cs="Arial"/>
          <w:spacing w:val="-8"/>
          <w:sz w:val="24"/>
          <w:szCs w:val="24"/>
        </w:rPr>
        <w:t xml:space="preserve"> </w:t>
      </w:r>
      <w:r w:rsidRPr="003B6594">
        <w:rPr>
          <w:rFonts w:ascii="Arial" w:hAnsi="Arial" w:cs="Arial"/>
          <w:spacing w:val="-1"/>
          <w:sz w:val="24"/>
          <w:szCs w:val="24"/>
        </w:rPr>
        <w:t>multiplex</w:t>
      </w:r>
      <w:r w:rsidRPr="003B6594">
        <w:rPr>
          <w:rFonts w:ascii="Arial" w:hAnsi="Arial" w:cs="Arial"/>
          <w:spacing w:val="-7"/>
          <w:sz w:val="24"/>
          <w:szCs w:val="24"/>
        </w:rPr>
        <w:t xml:space="preserve"> </w:t>
      </w:r>
      <w:r w:rsidRPr="003B6594">
        <w:rPr>
          <w:rFonts w:ascii="Arial" w:hAnsi="Arial" w:cs="Arial"/>
          <w:sz w:val="24"/>
          <w:szCs w:val="24"/>
        </w:rPr>
        <w:t>hardware</w:t>
      </w:r>
      <w:r w:rsidRPr="003B6594">
        <w:rPr>
          <w:rFonts w:ascii="Arial" w:hAnsi="Arial" w:cs="Arial"/>
          <w:spacing w:val="-8"/>
          <w:sz w:val="24"/>
          <w:szCs w:val="24"/>
        </w:rPr>
        <w:t xml:space="preserve"> </w:t>
      </w:r>
      <w:r w:rsidRPr="003B6594">
        <w:rPr>
          <w:rFonts w:ascii="Arial" w:hAnsi="Arial" w:cs="Arial"/>
          <w:sz w:val="24"/>
          <w:szCs w:val="24"/>
        </w:rPr>
        <w:t>displays</w:t>
      </w:r>
      <w:r w:rsidRPr="003B6594">
        <w:rPr>
          <w:rFonts w:ascii="Arial" w:hAnsi="Arial" w:cs="Arial"/>
          <w:spacing w:val="-8"/>
          <w:sz w:val="24"/>
          <w:szCs w:val="24"/>
        </w:rPr>
        <w:t xml:space="preserve"> </w:t>
      </w:r>
      <w:r w:rsidRPr="003B6594">
        <w:rPr>
          <w:rFonts w:ascii="Arial" w:hAnsi="Arial" w:cs="Arial"/>
          <w:sz w:val="24"/>
          <w:szCs w:val="24"/>
        </w:rPr>
        <w:t>the</w:t>
      </w:r>
      <w:r w:rsidRPr="003B6594">
        <w:rPr>
          <w:rFonts w:ascii="Arial" w:hAnsi="Arial" w:cs="Arial"/>
          <w:spacing w:val="-9"/>
          <w:sz w:val="24"/>
          <w:szCs w:val="24"/>
        </w:rPr>
        <w:t xml:space="preserve"> </w:t>
      </w:r>
      <w:r w:rsidRPr="003B6594">
        <w:rPr>
          <w:rFonts w:ascii="Arial" w:hAnsi="Arial" w:cs="Arial"/>
          <w:sz w:val="24"/>
          <w:szCs w:val="24"/>
        </w:rPr>
        <w:t>current</w:t>
      </w:r>
      <w:r w:rsidRPr="003B6594">
        <w:rPr>
          <w:rFonts w:ascii="Arial" w:hAnsi="Arial" w:cs="Arial"/>
          <w:spacing w:val="-8"/>
          <w:sz w:val="24"/>
          <w:szCs w:val="24"/>
        </w:rPr>
        <w:t xml:space="preserve"> </w:t>
      </w:r>
      <w:r w:rsidRPr="003B6594">
        <w:rPr>
          <w:rFonts w:ascii="Arial" w:hAnsi="Arial" w:cs="Arial"/>
          <w:sz w:val="24"/>
          <w:szCs w:val="24"/>
        </w:rPr>
        <w:t>hardware</w:t>
      </w:r>
      <w:r w:rsidRPr="003B6594">
        <w:rPr>
          <w:rFonts w:ascii="Arial" w:hAnsi="Arial" w:cs="Arial"/>
          <w:spacing w:val="-8"/>
          <w:sz w:val="24"/>
          <w:szCs w:val="24"/>
        </w:rPr>
        <w:t xml:space="preserve"> </w:t>
      </w:r>
      <w:r w:rsidRPr="003B6594">
        <w:rPr>
          <w:rFonts w:ascii="Arial" w:hAnsi="Arial" w:cs="Arial"/>
          <w:sz w:val="24"/>
          <w:szCs w:val="24"/>
        </w:rPr>
        <w:t>serial</w:t>
      </w:r>
      <w:r w:rsidRPr="003B6594">
        <w:rPr>
          <w:rFonts w:ascii="Arial" w:hAnsi="Arial" w:cs="Arial"/>
          <w:spacing w:val="28"/>
          <w:w w:val="99"/>
          <w:sz w:val="24"/>
          <w:szCs w:val="24"/>
        </w:rPr>
        <w:t xml:space="preserve"> </w:t>
      </w:r>
      <w:r w:rsidRPr="003B6594">
        <w:rPr>
          <w:rFonts w:ascii="Arial" w:hAnsi="Arial" w:cs="Arial"/>
          <w:spacing w:val="-1"/>
          <w:sz w:val="24"/>
          <w:szCs w:val="24"/>
        </w:rPr>
        <w:t>number</w:t>
      </w:r>
      <w:r w:rsidRPr="003B6594">
        <w:rPr>
          <w:rFonts w:ascii="Arial" w:hAnsi="Arial" w:cs="Arial"/>
          <w:spacing w:val="-6"/>
          <w:sz w:val="24"/>
          <w:szCs w:val="24"/>
        </w:rPr>
        <w:t xml:space="preserve"> </w:t>
      </w:r>
      <w:r w:rsidRPr="003B6594">
        <w:rPr>
          <w:rFonts w:ascii="Arial" w:hAnsi="Arial" w:cs="Arial"/>
          <w:sz w:val="24"/>
          <w:szCs w:val="24"/>
        </w:rPr>
        <w:t>and</w:t>
      </w:r>
      <w:r w:rsidRPr="003B6594">
        <w:rPr>
          <w:rFonts w:ascii="Arial" w:hAnsi="Arial" w:cs="Arial"/>
          <w:spacing w:val="-7"/>
          <w:sz w:val="24"/>
          <w:szCs w:val="24"/>
        </w:rPr>
        <w:t xml:space="preserve"> </w:t>
      </w:r>
      <w:r w:rsidRPr="003B6594">
        <w:rPr>
          <w:rFonts w:ascii="Arial" w:hAnsi="Arial" w:cs="Arial"/>
          <w:spacing w:val="-1"/>
          <w:sz w:val="24"/>
          <w:szCs w:val="24"/>
        </w:rPr>
        <w:t>firmware</w:t>
      </w:r>
      <w:r w:rsidRPr="003B6594">
        <w:rPr>
          <w:rFonts w:ascii="Arial" w:hAnsi="Arial" w:cs="Arial"/>
          <w:spacing w:val="-7"/>
          <w:sz w:val="24"/>
          <w:szCs w:val="24"/>
        </w:rPr>
        <w:t xml:space="preserve"> </w:t>
      </w:r>
      <w:r w:rsidRPr="003B6594">
        <w:rPr>
          <w:rFonts w:ascii="Arial" w:hAnsi="Arial" w:cs="Arial"/>
          <w:sz w:val="24"/>
          <w:szCs w:val="24"/>
        </w:rPr>
        <w:t>revision</w:t>
      </w:r>
      <w:r w:rsidRPr="003B6594">
        <w:rPr>
          <w:rFonts w:ascii="Arial" w:hAnsi="Arial" w:cs="Arial"/>
          <w:spacing w:val="-6"/>
          <w:sz w:val="24"/>
          <w:szCs w:val="24"/>
        </w:rPr>
        <w:t xml:space="preserve"> </w:t>
      </w:r>
      <w:r w:rsidRPr="003B6594">
        <w:rPr>
          <w:rFonts w:ascii="Arial" w:hAnsi="Arial" w:cs="Arial"/>
          <w:sz w:val="24"/>
          <w:szCs w:val="24"/>
        </w:rPr>
        <w:t>employed</w:t>
      </w:r>
      <w:r w:rsidRPr="003B6594">
        <w:rPr>
          <w:rFonts w:ascii="Arial" w:hAnsi="Arial" w:cs="Arial"/>
          <w:spacing w:val="-8"/>
          <w:sz w:val="24"/>
          <w:szCs w:val="24"/>
        </w:rPr>
        <w:t xml:space="preserve"> </w:t>
      </w:r>
      <w:r w:rsidRPr="003B6594">
        <w:rPr>
          <w:rFonts w:ascii="Arial" w:hAnsi="Arial" w:cs="Arial"/>
          <w:sz w:val="24"/>
          <w:szCs w:val="24"/>
        </w:rPr>
        <w:t>by</w:t>
      </w:r>
      <w:r w:rsidRPr="003B6594">
        <w:rPr>
          <w:rFonts w:ascii="Arial" w:hAnsi="Arial" w:cs="Arial"/>
          <w:spacing w:val="-5"/>
          <w:sz w:val="24"/>
          <w:szCs w:val="24"/>
        </w:rPr>
        <w:t xml:space="preserve"> </w:t>
      </w:r>
      <w:r w:rsidRPr="003B6594">
        <w:rPr>
          <w:rFonts w:ascii="Arial" w:hAnsi="Arial" w:cs="Arial"/>
          <w:sz w:val="24"/>
          <w:szCs w:val="24"/>
        </w:rPr>
        <w:t>the</w:t>
      </w:r>
      <w:r w:rsidRPr="003B6594">
        <w:rPr>
          <w:rFonts w:ascii="Arial" w:hAnsi="Arial" w:cs="Arial"/>
          <w:spacing w:val="-8"/>
          <w:sz w:val="24"/>
          <w:szCs w:val="24"/>
        </w:rPr>
        <w:t xml:space="preserve"> </w:t>
      </w:r>
      <w:r w:rsidRPr="003B6594">
        <w:rPr>
          <w:rFonts w:ascii="Arial" w:hAnsi="Arial" w:cs="Arial"/>
          <w:spacing w:val="-1"/>
          <w:sz w:val="24"/>
          <w:szCs w:val="24"/>
        </w:rPr>
        <w:t>module</w:t>
      </w:r>
    </w:p>
    <w:p w:rsidR="00B6485E" w:rsidRPr="003B6594" w:rsidRDefault="00B6485E" w:rsidP="00C55F3B">
      <w:pPr>
        <w:pStyle w:val="BodyText"/>
        <w:ind w:left="2520"/>
        <w:jc w:val="both"/>
        <w:rPr>
          <w:rFonts w:ascii="Arial" w:hAnsi="Arial" w:cs="Arial"/>
          <w:sz w:val="24"/>
          <w:szCs w:val="24"/>
        </w:rPr>
      </w:pPr>
    </w:p>
    <w:p w:rsidR="00B6485E" w:rsidRPr="003B6594" w:rsidRDefault="00B6485E" w:rsidP="00797375">
      <w:pPr>
        <w:pStyle w:val="BodyText"/>
        <w:numPr>
          <w:ilvl w:val="0"/>
          <w:numId w:val="282"/>
        </w:numPr>
        <w:ind w:left="2520"/>
        <w:jc w:val="both"/>
        <w:rPr>
          <w:rFonts w:ascii="Arial" w:hAnsi="Arial" w:cs="Arial"/>
          <w:sz w:val="24"/>
          <w:szCs w:val="24"/>
        </w:rPr>
      </w:pPr>
      <w:r w:rsidRPr="003B6594">
        <w:rPr>
          <w:rFonts w:ascii="Arial" w:hAnsi="Arial" w:cs="Arial"/>
          <w:sz w:val="24"/>
          <w:szCs w:val="24"/>
        </w:rPr>
        <w:t>software</w:t>
      </w:r>
      <w:r w:rsidRPr="003B6594">
        <w:rPr>
          <w:rFonts w:ascii="Arial" w:hAnsi="Arial" w:cs="Arial"/>
          <w:spacing w:val="-7"/>
          <w:sz w:val="24"/>
          <w:szCs w:val="24"/>
        </w:rPr>
        <w:t xml:space="preserve"> </w:t>
      </w:r>
      <w:r w:rsidRPr="003B6594">
        <w:rPr>
          <w:rFonts w:ascii="Arial" w:hAnsi="Arial" w:cs="Arial"/>
          <w:sz w:val="24"/>
          <w:szCs w:val="24"/>
        </w:rPr>
        <w:t>revision</w:t>
      </w:r>
      <w:r w:rsidRPr="003B6594">
        <w:rPr>
          <w:rFonts w:ascii="Arial" w:hAnsi="Arial" w:cs="Arial"/>
          <w:spacing w:val="-6"/>
          <w:sz w:val="24"/>
          <w:szCs w:val="24"/>
        </w:rPr>
        <w:t xml:space="preserve"> </w:t>
      </w:r>
      <w:r w:rsidRPr="003B6594">
        <w:rPr>
          <w:rFonts w:ascii="Arial" w:hAnsi="Arial" w:cs="Arial"/>
          <w:spacing w:val="-1"/>
          <w:sz w:val="24"/>
          <w:szCs w:val="24"/>
        </w:rPr>
        <w:t>identification</w:t>
      </w:r>
      <w:r w:rsidRPr="003B6594">
        <w:rPr>
          <w:rFonts w:ascii="Arial" w:hAnsi="Arial" w:cs="Arial"/>
          <w:spacing w:val="-6"/>
          <w:sz w:val="24"/>
          <w:szCs w:val="24"/>
        </w:rPr>
        <w:t xml:space="preserve"> </w:t>
      </w:r>
      <w:r w:rsidRPr="003B6594">
        <w:rPr>
          <w:rFonts w:ascii="Arial" w:hAnsi="Arial" w:cs="Arial"/>
          <w:sz w:val="24"/>
          <w:szCs w:val="24"/>
        </w:rPr>
        <w:t>where</w:t>
      </w:r>
      <w:r w:rsidRPr="003B6594">
        <w:rPr>
          <w:rFonts w:ascii="Arial" w:hAnsi="Arial" w:cs="Arial"/>
          <w:spacing w:val="-6"/>
          <w:sz w:val="24"/>
          <w:szCs w:val="24"/>
        </w:rPr>
        <w:t xml:space="preserve"> </w:t>
      </w:r>
      <w:r w:rsidRPr="003B6594">
        <w:rPr>
          <w:rFonts w:ascii="Arial" w:hAnsi="Arial" w:cs="Arial"/>
          <w:sz w:val="24"/>
          <w:szCs w:val="24"/>
        </w:rPr>
        <w:t>all</w:t>
      </w:r>
      <w:r w:rsidRPr="003B6594">
        <w:rPr>
          <w:rFonts w:ascii="Arial" w:hAnsi="Arial" w:cs="Arial"/>
          <w:spacing w:val="-7"/>
          <w:sz w:val="24"/>
          <w:szCs w:val="24"/>
        </w:rPr>
        <w:t xml:space="preserve"> </w:t>
      </w:r>
      <w:r w:rsidRPr="003B6594">
        <w:rPr>
          <w:rFonts w:ascii="Arial" w:hAnsi="Arial" w:cs="Arial"/>
          <w:sz w:val="24"/>
          <w:szCs w:val="24"/>
        </w:rPr>
        <w:t>copies</w:t>
      </w:r>
      <w:r w:rsidRPr="003B6594">
        <w:rPr>
          <w:rFonts w:ascii="Arial" w:hAnsi="Arial" w:cs="Arial"/>
          <w:spacing w:val="-7"/>
          <w:sz w:val="24"/>
          <w:szCs w:val="24"/>
        </w:rPr>
        <w:t xml:space="preserve"> </w:t>
      </w:r>
      <w:r w:rsidRPr="003B6594">
        <w:rPr>
          <w:rFonts w:ascii="Arial" w:hAnsi="Arial" w:cs="Arial"/>
          <w:sz w:val="24"/>
          <w:szCs w:val="24"/>
        </w:rPr>
        <w:t>of</w:t>
      </w:r>
      <w:r w:rsidRPr="003B6594">
        <w:rPr>
          <w:rFonts w:ascii="Arial" w:hAnsi="Arial" w:cs="Arial"/>
          <w:spacing w:val="-5"/>
          <w:sz w:val="24"/>
          <w:szCs w:val="24"/>
        </w:rPr>
        <w:t xml:space="preserve"> </w:t>
      </w:r>
      <w:r w:rsidRPr="003B6594">
        <w:rPr>
          <w:rFonts w:ascii="Arial" w:hAnsi="Arial" w:cs="Arial"/>
          <w:sz w:val="24"/>
          <w:szCs w:val="24"/>
        </w:rPr>
        <w:t>the</w:t>
      </w:r>
      <w:r w:rsidRPr="003B6594">
        <w:rPr>
          <w:rFonts w:ascii="Arial" w:hAnsi="Arial" w:cs="Arial"/>
          <w:spacing w:val="-7"/>
          <w:sz w:val="24"/>
          <w:szCs w:val="24"/>
        </w:rPr>
        <w:t xml:space="preserve"> </w:t>
      </w:r>
      <w:r w:rsidRPr="003B6594">
        <w:rPr>
          <w:rFonts w:ascii="Arial" w:hAnsi="Arial" w:cs="Arial"/>
          <w:sz w:val="24"/>
          <w:szCs w:val="24"/>
        </w:rPr>
        <w:t>software</w:t>
      </w:r>
      <w:r w:rsidRPr="003B6594">
        <w:rPr>
          <w:rFonts w:ascii="Arial" w:hAnsi="Arial" w:cs="Arial"/>
          <w:spacing w:val="-7"/>
          <w:sz w:val="24"/>
          <w:szCs w:val="24"/>
        </w:rPr>
        <w:t xml:space="preserve"> </w:t>
      </w:r>
      <w:r w:rsidRPr="003B6594">
        <w:rPr>
          <w:rFonts w:ascii="Arial" w:hAnsi="Arial" w:cs="Arial"/>
          <w:sz w:val="24"/>
          <w:szCs w:val="24"/>
        </w:rPr>
        <w:t>in</w:t>
      </w:r>
      <w:r w:rsidRPr="003B6594">
        <w:rPr>
          <w:rFonts w:ascii="Arial" w:hAnsi="Arial" w:cs="Arial"/>
          <w:spacing w:val="-4"/>
          <w:sz w:val="24"/>
          <w:szCs w:val="24"/>
        </w:rPr>
        <w:t xml:space="preserve"> </w:t>
      </w:r>
      <w:r w:rsidRPr="003B6594">
        <w:rPr>
          <w:rFonts w:ascii="Arial" w:hAnsi="Arial" w:cs="Arial"/>
          <w:sz w:val="24"/>
          <w:szCs w:val="24"/>
        </w:rPr>
        <w:t>service</w:t>
      </w:r>
      <w:r w:rsidRPr="003B6594">
        <w:rPr>
          <w:rFonts w:ascii="Arial" w:hAnsi="Arial" w:cs="Arial"/>
          <w:spacing w:val="-7"/>
          <w:sz w:val="24"/>
          <w:szCs w:val="24"/>
        </w:rPr>
        <w:t xml:space="preserve"> </w:t>
      </w:r>
      <w:r w:rsidRPr="003B6594">
        <w:rPr>
          <w:rFonts w:ascii="Arial" w:hAnsi="Arial" w:cs="Arial"/>
          <w:sz w:val="24"/>
          <w:szCs w:val="24"/>
        </w:rPr>
        <w:t>displays</w:t>
      </w:r>
      <w:r w:rsidRPr="003B6594">
        <w:rPr>
          <w:rFonts w:ascii="Arial" w:hAnsi="Arial" w:cs="Arial"/>
          <w:spacing w:val="-7"/>
          <w:sz w:val="24"/>
          <w:szCs w:val="24"/>
        </w:rPr>
        <w:t xml:space="preserve"> </w:t>
      </w:r>
      <w:r w:rsidRPr="003B6594">
        <w:rPr>
          <w:rFonts w:ascii="Arial" w:hAnsi="Arial" w:cs="Arial"/>
          <w:spacing w:val="-1"/>
          <w:sz w:val="24"/>
          <w:szCs w:val="24"/>
        </w:rPr>
        <w:t>the</w:t>
      </w:r>
      <w:r w:rsidRPr="003B6594">
        <w:rPr>
          <w:rFonts w:ascii="Arial" w:hAnsi="Arial" w:cs="Arial"/>
          <w:spacing w:val="-6"/>
          <w:sz w:val="24"/>
          <w:szCs w:val="24"/>
        </w:rPr>
        <w:t xml:space="preserve"> </w:t>
      </w:r>
      <w:r w:rsidRPr="003B6594">
        <w:rPr>
          <w:rFonts w:ascii="Arial" w:hAnsi="Arial" w:cs="Arial"/>
          <w:spacing w:val="-1"/>
          <w:sz w:val="24"/>
          <w:szCs w:val="24"/>
        </w:rPr>
        <w:t>most</w:t>
      </w:r>
      <w:r w:rsidRPr="003B6594">
        <w:rPr>
          <w:rFonts w:ascii="Arial" w:hAnsi="Arial" w:cs="Arial"/>
          <w:spacing w:val="38"/>
          <w:w w:val="99"/>
          <w:sz w:val="24"/>
          <w:szCs w:val="24"/>
        </w:rPr>
        <w:t xml:space="preserve"> </w:t>
      </w:r>
      <w:r w:rsidRPr="003B6594">
        <w:rPr>
          <w:rFonts w:ascii="Arial" w:hAnsi="Arial" w:cs="Arial"/>
          <w:spacing w:val="-1"/>
          <w:sz w:val="24"/>
          <w:szCs w:val="24"/>
        </w:rPr>
        <w:t>recent</w:t>
      </w:r>
      <w:r w:rsidRPr="003B6594">
        <w:rPr>
          <w:rFonts w:ascii="Arial" w:hAnsi="Arial" w:cs="Arial"/>
          <w:spacing w:val="-10"/>
          <w:sz w:val="24"/>
          <w:szCs w:val="24"/>
        </w:rPr>
        <w:t xml:space="preserve"> </w:t>
      </w:r>
      <w:r w:rsidRPr="003B6594">
        <w:rPr>
          <w:rFonts w:ascii="Arial" w:hAnsi="Arial" w:cs="Arial"/>
          <w:sz w:val="24"/>
          <w:szCs w:val="24"/>
        </w:rPr>
        <w:t>revision</w:t>
      </w:r>
      <w:r w:rsidRPr="003B6594">
        <w:rPr>
          <w:rFonts w:ascii="Arial" w:hAnsi="Arial" w:cs="Arial"/>
          <w:spacing w:val="-10"/>
          <w:sz w:val="24"/>
          <w:szCs w:val="24"/>
        </w:rPr>
        <w:t xml:space="preserve"> </w:t>
      </w:r>
      <w:r w:rsidRPr="003B6594">
        <w:rPr>
          <w:rFonts w:ascii="Arial" w:hAnsi="Arial" w:cs="Arial"/>
          <w:spacing w:val="-1"/>
          <w:sz w:val="24"/>
          <w:szCs w:val="24"/>
        </w:rPr>
        <w:t>number</w:t>
      </w:r>
    </w:p>
    <w:p w:rsidR="00B6485E" w:rsidRPr="003B6594" w:rsidRDefault="00B6485E" w:rsidP="00C55F3B">
      <w:pPr>
        <w:pStyle w:val="BodyText"/>
        <w:ind w:left="2520"/>
        <w:jc w:val="both"/>
        <w:rPr>
          <w:rFonts w:ascii="Arial" w:hAnsi="Arial" w:cs="Arial"/>
          <w:sz w:val="24"/>
          <w:szCs w:val="24"/>
        </w:rPr>
      </w:pPr>
    </w:p>
    <w:p w:rsidR="00B6485E" w:rsidRPr="003B6594" w:rsidRDefault="00B6485E" w:rsidP="00797375">
      <w:pPr>
        <w:pStyle w:val="BodyText"/>
        <w:numPr>
          <w:ilvl w:val="0"/>
          <w:numId w:val="282"/>
        </w:numPr>
        <w:ind w:left="2520"/>
        <w:jc w:val="both"/>
        <w:rPr>
          <w:rFonts w:ascii="Arial" w:hAnsi="Arial" w:cs="Arial"/>
          <w:sz w:val="24"/>
          <w:szCs w:val="24"/>
        </w:rPr>
      </w:pPr>
      <w:r w:rsidRPr="003B6594">
        <w:rPr>
          <w:rFonts w:ascii="Arial" w:hAnsi="Arial" w:cs="Arial"/>
          <w:sz w:val="24"/>
          <w:szCs w:val="24"/>
        </w:rPr>
        <w:t>a</w:t>
      </w:r>
      <w:r w:rsidRPr="003B6594">
        <w:rPr>
          <w:rFonts w:ascii="Arial" w:hAnsi="Arial" w:cs="Arial"/>
          <w:spacing w:val="-5"/>
          <w:sz w:val="24"/>
          <w:szCs w:val="24"/>
        </w:rPr>
        <w:t xml:space="preserve"> </w:t>
      </w:r>
      <w:r w:rsidRPr="003B6594">
        <w:rPr>
          <w:rFonts w:ascii="Arial" w:hAnsi="Arial" w:cs="Arial"/>
          <w:spacing w:val="-1"/>
          <w:sz w:val="24"/>
          <w:szCs w:val="24"/>
        </w:rPr>
        <w:t>method</w:t>
      </w:r>
      <w:r w:rsidRPr="003B6594">
        <w:rPr>
          <w:rFonts w:ascii="Arial" w:hAnsi="Arial" w:cs="Arial"/>
          <w:spacing w:val="-5"/>
          <w:sz w:val="24"/>
          <w:szCs w:val="24"/>
        </w:rPr>
        <w:t xml:space="preserve"> </w:t>
      </w:r>
      <w:r w:rsidRPr="003B6594">
        <w:rPr>
          <w:rFonts w:ascii="Arial" w:hAnsi="Arial" w:cs="Arial"/>
          <w:sz w:val="24"/>
          <w:szCs w:val="24"/>
        </w:rPr>
        <w:t>of</w:t>
      </w:r>
      <w:r w:rsidRPr="003B6594">
        <w:rPr>
          <w:rFonts w:ascii="Arial" w:hAnsi="Arial" w:cs="Arial"/>
          <w:spacing w:val="-5"/>
          <w:sz w:val="24"/>
          <w:szCs w:val="24"/>
        </w:rPr>
        <w:t xml:space="preserve"> </w:t>
      </w:r>
      <w:r w:rsidRPr="003B6594">
        <w:rPr>
          <w:rFonts w:ascii="Arial" w:hAnsi="Arial" w:cs="Arial"/>
          <w:spacing w:val="-1"/>
          <w:sz w:val="24"/>
          <w:szCs w:val="24"/>
        </w:rPr>
        <w:t>determining</w:t>
      </w:r>
      <w:r w:rsidRPr="003B6594">
        <w:rPr>
          <w:rFonts w:ascii="Arial" w:hAnsi="Arial" w:cs="Arial"/>
          <w:spacing w:val="-5"/>
          <w:sz w:val="24"/>
          <w:szCs w:val="24"/>
        </w:rPr>
        <w:t xml:space="preserve"> </w:t>
      </w:r>
      <w:r w:rsidRPr="003B6594">
        <w:rPr>
          <w:rFonts w:ascii="Arial" w:hAnsi="Arial" w:cs="Arial"/>
          <w:sz w:val="24"/>
          <w:szCs w:val="24"/>
        </w:rPr>
        <w:t>which</w:t>
      </w:r>
      <w:r w:rsidRPr="003B6594">
        <w:rPr>
          <w:rFonts w:ascii="Arial" w:hAnsi="Arial" w:cs="Arial"/>
          <w:spacing w:val="-5"/>
          <w:sz w:val="24"/>
          <w:szCs w:val="24"/>
        </w:rPr>
        <w:t xml:space="preserve"> </w:t>
      </w:r>
      <w:r w:rsidRPr="003B6594">
        <w:rPr>
          <w:rFonts w:ascii="Arial" w:hAnsi="Arial" w:cs="Arial"/>
          <w:sz w:val="24"/>
          <w:szCs w:val="24"/>
        </w:rPr>
        <w:t>version</w:t>
      </w:r>
      <w:r w:rsidRPr="003B6594">
        <w:rPr>
          <w:rFonts w:ascii="Arial" w:hAnsi="Arial" w:cs="Arial"/>
          <w:spacing w:val="-5"/>
          <w:sz w:val="24"/>
          <w:szCs w:val="24"/>
        </w:rPr>
        <w:t xml:space="preserve"> </w:t>
      </w:r>
      <w:r w:rsidRPr="003B6594">
        <w:rPr>
          <w:rFonts w:ascii="Arial" w:hAnsi="Arial" w:cs="Arial"/>
          <w:sz w:val="24"/>
          <w:szCs w:val="24"/>
        </w:rPr>
        <w:t>of</w:t>
      </w:r>
      <w:r w:rsidRPr="003B6594">
        <w:rPr>
          <w:rFonts w:ascii="Arial" w:hAnsi="Arial" w:cs="Arial"/>
          <w:spacing w:val="-5"/>
          <w:sz w:val="24"/>
          <w:szCs w:val="24"/>
        </w:rPr>
        <w:t xml:space="preserve"> </w:t>
      </w:r>
      <w:r w:rsidRPr="003B6594">
        <w:rPr>
          <w:rFonts w:ascii="Arial" w:hAnsi="Arial" w:cs="Arial"/>
          <w:sz w:val="24"/>
          <w:szCs w:val="24"/>
        </w:rPr>
        <w:t>the</w:t>
      </w:r>
      <w:r w:rsidRPr="003B6594">
        <w:rPr>
          <w:rFonts w:ascii="Arial" w:hAnsi="Arial" w:cs="Arial"/>
          <w:spacing w:val="-6"/>
          <w:sz w:val="24"/>
          <w:szCs w:val="24"/>
        </w:rPr>
        <w:t xml:space="preserve"> </w:t>
      </w:r>
      <w:r w:rsidRPr="003B6594">
        <w:rPr>
          <w:rFonts w:ascii="Arial" w:hAnsi="Arial" w:cs="Arial"/>
          <w:sz w:val="24"/>
          <w:szCs w:val="24"/>
        </w:rPr>
        <w:t>software</w:t>
      </w:r>
      <w:r w:rsidRPr="003B6594">
        <w:rPr>
          <w:rFonts w:ascii="Arial" w:hAnsi="Arial" w:cs="Arial"/>
          <w:spacing w:val="-6"/>
          <w:sz w:val="24"/>
          <w:szCs w:val="24"/>
        </w:rPr>
        <w:t xml:space="preserve"> </w:t>
      </w:r>
      <w:r w:rsidRPr="003B6594">
        <w:rPr>
          <w:rFonts w:ascii="Arial" w:hAnsi="Arial" w:cs="Arial"/>
          <w:sz w:val="24"/>
          <w:szCs w:val="24"/>
        </w:rPr>
        <w:t>is</w:t>
      </w:r>
      <w:r w:rsidRPr="003B6594">
        <w:rPr>
          <w:rFonts w:ascii="Arial" w:hAnsi="Arial" w:cs="Arial"/>
          <w:spacing w:val="-6"/>
          <w:sz w:val="24"/>
          <w:szCs w:val="24"/>
        </w:rPr>
        <w:t xml:space="preserve"> </w:t>
      </w:r>
      <w:r w:rsidRPr="003B6594">
        <w:rPr>
          <w:rFonts w:ascii="Arial" w:hAnsi="Arial" w:cs="Arial"/>
          <w:sz w:val="24"/>
          <w:szCs w:val="24"/>
        </w:rPr>
        <w:t>currently</w:t>
      </w:r>
      <w:r w:rsidRPr="003B6594">
        <w:rPr>
          <w:rFonts w:ascii="Arial" w:hAnsi="Arial" w:cs="Arial"/>
          <w:spacing w:val="-4"/>
          <w:sz w:val="24"/>
          <w:szCs w:val="24"/>
        </w:rPr>
        <w:t xml:space="preserve"> </w:t>
      </w:r>
      <w:r w:rsidRPr="003B6594">
        <w:rPr>
          <w:rFonts w:ascii="Arial" w:hAnsi="Arial" w:cs="Arial"/>
          <w:sz w:val="24"/>
          <w:szCs w:val="24"/>
        </w:rPr>
        <w:t>in</w:t>
      </w:r>
      <w:r w:rsidRPr="003B6594">
        <w:rPr>
          <w:rFonts w:ascii="Arial" w:hAnsi="Arial" w:cs="Arial"/>
          <w:spacing w:val="-5"/>
          <w:sz w:val="24"/>
          <w:szCs w:val="24"/>
        </w:rPr>
        <w:t xml:space="preserve"> </w:t>
      </w:r>
      <w:r w:rsidRPr="003B6594">
        <w:rPr>
          <w:rFonts w:ascii="Arial" w:hAnsi="Arial" w:cs="Arial"/>
          <w:sz w:val="24"/>
          <w:szCs w:val="24"/>
        </w:rPr>
        <w:t>use</w:t>
      </w:r>
      <w:r w:rsidRPr="003B6594">
        <w:rPr>
          <w:rFonts w:ascii="Arial" w:hAnsi="Arial" w:cs="Arial"/>
          <w:spacing w:val="-6"/>
          <w:sz w:val="24"/>
          <w:szCs w:val="24"/>
        </w:rPr>
        <w:t xml:space="preserve"> </w:t>
      </w:r>
      <w:r w:rsidRPr="003B6594">
        <w:rPr>
          <w:rFonts w:ascii="Arial" w:hAnsi="Arial" w:cs="Arial"/>
          <w:sz w:val="24"/>
          <w:szCs w:val="24"/>
        </w:rPr>
        <w:t>in</w:t>
      </w:r>
      <w:r w:rsidRPr="003B6594">
        <w:rPr>
          <w:rFonts w:ascii="Arial" w:hAnsi="Arial" w:cs="Arial"/>
          <w:spacing w:val="-5"/>
          <w:sz w:val="24"/>
          <w:szCs w:val="24"/>
        </w:rPr>
        <w:t xml:space="preserve"> </w:t>
      </w:r>
      <w:r w:rsidRPr="003B6594">
        <w:rPr>
          <w:rFonts w:ascii="Arial" w:hAnsi="Arial" w:cs="Arial"/>
          <w:sz w:val="24"/>
          <w:szCs w:val="24"/>
        </w:rPr>
        <w:t>the</w:t>
      </w:r>
      <w:r w:rsidRPr="003B6594">
        <w:rPr>
          <w:rFonts w:ascii="Arial" w:hAnsi="Arial" w:cs="Arial"/>
          <w:spacing w:val="-7"/>
          <w:sz w:val="24"/>
          <w:szCs w:val="24"/>
        </w:rPr>
        <w:t xml:space="preserve"> </w:t>
      </w:r>
      <w:r w:rsidRPr="003B6594">
        <w:rPr>
          <w:rFonts w:ascii="Arial" w:hAnsi="Arial" w:cs="Arial"/>
          <w:spacing w:val="-1"/>
          <w:sz w:val="24"/>
          <w:szCs w:val="24"/>
        </w:rPr>
        <w:t>multiplex</w:t>
      </w:r>
      <w:r w:rsidRPr="003B6594">
        <w:rPr>
          <w:rFonts w:ascii="Arial" w:hAnsi="Arial" w:cs="Arial"/>
          <w:spacing w:val="-4"/>
          <w:sz w:val="24"/>
          <w:szCs w:val="24"/>
        </w:rPr>
        <w:t xml:space="preserve"> </w:t>
      </w:r>
      <w:r w:rsidRPr="003B6594">
        <w:rPr>
          <w:rFonts w:ascii="Arial" w:hAnsi="Arial" w:cs="Arial"/>
          <w:spacing w:val="1"/>
          <w:sz w:val="24"/>
          <w:szCs w:val="24"/>
        </w:rPr>
        <w:t>system</w:t>
      </w:r>
    </w:p>
    <w:p w:rsidR="00B6485E" w:rsidRPr="003B6594" w:rsidRDefault="00B6485E" w:rsidP="00C55F3B">
      <w:pPr>
        <w:pStyle w:val="BodyText"/>
        <w:ind w:left="2160"/>
        <w:jc w:val="both"/>
        <w:rPr>
          <w:rFonts w:ascii="Arial" w:hAnsi="Arial" w:cs="Arial"/>
          <w:sz w:val="24"/>
          <w:szCs w:val="24"/>
        </w:rPr>
      </w:pPr>
    </w:p>
    <w:p w:rsidR="00B6485E" w:rsidRPr="00D07FE9" w:rsidRDefault="00B6485E" w:rsidP="00797375">
      <w:pPr>
        <w:pStyle w:val="ListParagraph"/>
        <w:numPr>
          <w:ilvl w:val="0"/>
          <w:numId w:val="283"/>
        </w:numPr>
        <w:jc w:val="both"/>
        <w:rPr>
          <w:rFonts w:ascii="Arial" w:eastAsia="Times New Roman" w:hAnsi="Arial" w:cs="Arial"/>
          <w:b/>
          <w:vanish/>
          <w:sz w:val="24"/>
          <w:szCs w:val="24"/>
        </w:rPr>
      </w:pPr>
    </w:p>
    <w:p w:rsidR="00B6485E" w:rsidRPr="00D07FE9" w:rsidRDefault="00B6485E" w:rsidP="00797375">
      <w:pPr>
        <w:pStyle w:val="ListParagraph"/>
        <w:numPr>
          <w:ilvl w:val="0"/>
          <w:numId w:val="283"/>
        </w:numPr>
        <w:jc w:val="both"/>
        <w:rPr>
          <w:rFonts w:ascii="Arial" w:eastAsia="Times New Roman" w:hAnsi="Arial" w:cs="Arial"/>
          <w:b/>
          <w:vanish/>
          <w:sz w:val="24"/>
          <w:szCs w:val="24"/>
        </w:rPr>
      </w:pPr>
    </w:p>
    <w:p w:rsidR="00B6485E" w:rsidRPr="00D07FE9" w:rsidRDefault="00B6485E" w:rsidP="00797375">
      <w:pPr>
        <w:pStyle w:val="ListParagraph"/>
        <w:numPr>
          <w:ilvl w:val="0"/>
          <w:numId w:val="283"/>
        </w:numPr>
        <w:jc w:val="both"/>
        <w:rPr>
          <w:rFonts w:ascii="Arial" w:eastAsia="Times New Roman" w:hAnsi="Arial" w:cs="Arial"/>
          <w:b/>
          <w:vanish/>
          <w:sz w:val="24"/>
          <w:szCs w:val="24"/>
        </w:rPr>
      </w:pPr>
    </w:p>
    <w:p w:rsidR="00B6485E" w:rsidRPr="00D07FE9" w:rsidRDefault="00B6485E" w:rsidP="00797375">
      <w:pPr>
        <w:pStyle w:val="BodyText"/>
        <w:numPr>
          <w:ilvl w:val="0"/>
          <w:numId w:val="283"/>
        </w:numPr>
        <w:ind w:left="1080"/>
        <w:jc w:val="both"/>
        <w:rPr>
          <w:rFonts w:ascii="Arial" w:hAnsi="Arial" w:cs="Arial"/>
          <w:b/>
          <w:sz w:val="24"/>
          <w:szCs w:val="24"/>
        </w:rPr>
      </w:pPr>
      <w:r w:rsidRPr="00D07FE9">
        <w:rPr>
          <w:rFonts w:ascii="Arial" w:hAnsi="Arial" w:cs="Arial"/>
          <w:b/>
          <w:sz w:val="24"/>
          <w:szCs w:val="24"/>
        </w:rPr>
        <w:t>Electronic Noise Control</w:t>
      </w:r>
    </w:p>
    <w:p w:rsidR="00B6485E" w:rsidRPr="00D464B1" w:rsidRDefault="00B6485E" w:rsidP="00797375">
      <w:pPr>
        <w:pStyle w:val="BodyText"/>
        <w:numPr>
          <w:ilvl w:val="0"/>
          <w:numId w:val="284"/>
        </w:numPr>
        <w:ind w:left="1800"/>
        <w:jc w:val="both"/>
        <w:rPr>
          <w:rFonts w:ascii="Arial" w:hAnsi="Arial" w:cs="Arial"/>
          <w:sz w:val="24"/>
          <w:szCs w:val="24"/>
        </w:rPr>
      </w:pPr>
      <w:r w:rsidRPr="00D464B1">
        <w:rPr>
          <w:rFonts w:ascii="Arial" w:hAnsi="Arial" w:cs="Arial"/>
          <w:sz w:val="24"/>
          <w:szCs w:val="24"/>
        </w:rPr>
        <w:t>Electrical</w:t>
      </w:r>
      <w:r w:rsidRPr="00D464B1">
        <w:rPr>
          <w:rFonts w:ascii="Arial" w:hAnsi="Arial" w:cs="Arial"/>
          <w:spacing w:val="-8"/>
          <w:sz w:val="24"/>
          <w:szCs w:val="24"/>
        </w:rPr>
        <w:t xml:space="preserve"> </w:t>
      </w:r>
      <w:r w:rsidRPr="00D464B1">
        <w:rPr>
          <w:rFonts w:ascii="Arial" w:hAnsi="Arial" w:cs="Arial"/>
          <w:sz w:val="24"/>
          <w:szCs w:val="24"/>
        </w:rPr>
        <w:t>and</w:t>
      </w:r>
      <w:r w:rsidRPr="00D464B1">
        <w:rPr>
          <w:rFonts w:ascii="Arial" w:hAnsi="Arial" w:cs="Arial"/>
          <w:spacing w:val="-6"/>
          <w:sz w:val="24"/>
          <w:szCs w:val="24"/>
        </w:rPr>
        <w:t xml:space="preserve"> </w:t>
      </w:r>
      <w:r w:rsidRPr="00D464B1">
        <w:rPr>
          <w:rFonts w:ascii="Arial" w:hAnsi="Arial" w:cs="Arial"/>
          <w:sz w:val="24"/>
          <w:szCs w:val="24"/>
        </w:rPr>
        <w:t>electronic</w:t>
      </w:r>
      <w:r w:rsidRPr="00D464B1">
        <w:rPr>
          <w:rFonts w:ascii="Arial" w:hAnsi="Arial" w:cs="Arial"/>
          <w:spacing w:val="-7"/>
          <w:sz w:val="24"/>
          <w:szCs w:val="24"/>
        </w:rPr>
        <w:t xml:space="preserve"> </w:t>
      </w:r>
      <w:r w:rsidRPr="00D464B1">
        <w:rPr>
          <w:rFonts w:ascii="Arial" w:hAnsi="Arial" w:cs="Arial"/>
          <w:sz w:val="24"/>
          <w:szCs w:val="24"/>
        </w:rPr>
        <w:t>sub-systems</w:t>
      </w:r>
      <w:r w:rsidRPr="00D464B1">
        <w:rPr>
          <w:rFonts w:ascii="Arial" w:hAnsi="Arial" w:cs="Arial"/>
          <w:spacing w:val="-6"/>
          <w:sz w:val="24"/>
          <w:szCs w:val="24"/>
        </w:rPr>
        <w:t xml:space="preserve"> </w:t>
      </w:r>
      <w:r w:rsidRPr="00D464B1">
        <w:rPr>
          <w:rFonts w:ascii="Arial" w:hAnsi="Arial" w:cs="Arial"/>
          <w:sz w:val="24"/>
          <w:szCs w:val="24"/>
        </w:rPr>
        <w:t>and</w:t>
      </w:r>
      <w:r w:rsidRPr="00D464B1">
        <w:rPr>
          <w:rFonts w:ascii="Arial" w:hAnsi="Arial" w:cs="Arial"/>
          <w:spacing w:val="-7"/>
          <w:sz w:val="24"/>
          <w:szCs w:val="24"/>
        </w:rPr>
        <w:t xml:space="preserve"> </w:t>
      </w:r>
      <w:r w:rsidRPr="00D464B1">
        <w:rPr>
          <w:rFonts w:ascii="Arial" w:hAnsi="Arial" w:cs="Arial"/>
          <w:spacing w:val="-1"/>
          <w:sz w:val="24"/>
          <w:szCs w:val="24"/>
        </w:rPr>
        <w:t>components</w:t>
      </w:r>
      <w:r w:rsidRPr="00D464B1">
        <w:rPr>
          <w:rFonts w:ascii="Arial" w:hAnsi="Arial" w:cs="Arial"/>
          <w:spacing w:val="-7"/>
          <w:sz w:val="24"/>
          <w:szCs w:val="24"/>
        </w:rPr>
        <w:t xml:space="preserve"> </w:t>
      </w:r>
      <w:r w:rsidRPr="00D464B1">
        <w:rPr>
          <w:rFonts w:ascii="Arial" w:hAnsi="Arial" w:cs="Arial"/>
          <w:sz w:val="24"/>
          <w:szCs w:val="24"/>
        </w:rPr>
        <w:t>on</w:t>
      </w:r>
      <w:r w:rsidRPr="00D464B1">
        <w:rPr>
          <w:rFonts w:ascii="Arial" w:hAnsi="Arial" w:cs="Arial"/>
          <w:spacing w:val="-7"/>
          <w:sz w:val="24"/>
          <w:szCs w:val="24"/>
        </w:rPr>
        <w:t xml:space="preserve"> </w:t>
      </w:r>
      <w:r w:rsidRPr="00D464B1">
        <w:rPr>
          <w:rFonts w:ascii="Arial" w:hAnsi="Arial" w:cs="Arial"/>
          <w:sz w:val="24"/>
          <w:szCs w:val="24"/>
        </w:rPr>
        <w:t>all</w:t>
      </w:r>
      <w:r w:rsidRPr="00D464B1">
        <w:rPr>
          <w:rFonts w:ascii="Arial" w:hAnsi="Arial" w:cs="Arial"/>
          <w:spacing w:val="-7"/>
          <w:sz w:val="24"/>
          <w:szCs w:val="24"/>
        </w:rPr>
        <w:t xml:space="preserve"> </w:t>
      </w:r>
      <w:r w:rsidRPr="00D464B1">
        <w:rPr>
          <w:rFonts w:ascii="Arial" w:hAnsi="Arial" w:cs="Arial"/>
          <w:sz w:val="24"/>
          <w:szCs w:val="24"/>
        </w:rPr>
        <w:t>buses</w:t>
      </w:r>
      <w:r w:rsidRPr="00D464B1">
        <w:rPr>
          <w:rFonts w:ascii="Arial" w:hAnsi="Arial" w:cs="Arial"/>
          <w:spacing w:val="-8"/>
          <w:sz w:val="24"/>
          <w:szCs w:val="24"/>
        </w:rPr>
        <w:t xml:space="preserve"> </w:t>
      </w:r>
      <w:r w:rsidRPr="00D464B1">
        <w:rPr>
          <w:rFonts w:ascii="Arial" w:hAnsi="Arial" w:cs="Arial"/>
          <w:sz w:val="24"/>
          <w:szCs w:val="24"/>
        </w:rPr>
        <w:t>shall</w:t>
      </w:r>
      <w:r w:rsidRPr="00D464B1">
        <w:rPr>
          <w:rFonts w:ascii="Arial" w:hAnsi="Arial" w:cs="Arial"/>
          <w:spacing w:val="-7"/>
          <w:sz w:val="24"/>
          <w:szCs w:val="24"/>
        </w:rPr>
        <w:t xml:space="preserve"> </w:t>
      </w:r>
      <w:r w:rsidRPr="00D464B1">
        <w:rPr>
          <w:rFonts w:ascii="Arial" w:hAnsi="Arial" w:cs="Arial"/>
          <w:sz w:val="24"/>
          <w:szCs w:val="24"/>
        </w:rPr>
        <w:t>not</w:t>
      </w:r>
      <w:r w:rsidRPr="00D464B1">
        <w:rPr>
          <w:rFonts w:ascii="Arial" w:hAnsi="Arial" w:cs="Arial"/>
          <w:spacing w:val="-7"/>
          <w:sz w:val="24"/>
          <w:szCs w:val="24"/>
        </w:rPr>
        <w:t xml:space="preserve"> </w:t>
      </w:r>
      <w:r w:rsidRPr="00D464B1">
        <w:rPr>
          <w:rFonts w:ascii="Arial" w:hAnsi="Arial" w:cs="Arial"/>
          <w:spacing w:val="-1"/>
          <w:sz w:val="24"/>
          <w:szCs w:val="24"/>
        </w:rPr>
        <w:t>emit</w:t>
      </w:r>
      <w:r w:rsidRPr="00D464B1">
        <w:rPr>
          <w:rFonts w:ascii="Arial" w:hAnsi="Arial" w:cs="Arial"/>
          <w:spacing w:val="-6"/>
          <w:sz w:val="24"/>
          <w:szCs w:val="24"/>
        </w:rPr>
        <w:t xml:space="preserve"> </w:t>
      </w:r>
      <w:r w:rsidRPr="00D464B1">
        <w:rPr>
          <w:rFonts w:ascii="Arial" w:hAnsi="Arial" w:cs="Arial"/>
          <w:sz w:val="24"/>
          <w:szCs w:val="24"/>
        </w:rPr>
        <w:t>electromagnetic</w:t>
      </w:r>
      <w:r w:rsidRPr="00D464B1">
        <w:rPr>
          <w:rFonts w:ascii="Arial" w:hAnsi="Arial" w:cs="Arial"/>
          <w:spacing w:val="21"/>
          <w:w w:val="99"/>
          <w:sz w:val="24"/>
          <w:szCs w:val="24"/>
        </w:rPr>
        <w:t xml:space="preserve"> </w:t>
      </w:r>
      <w:r w:rsidRPr="00D464B1">
        <w:rPr>
          <w:rFonts w:ascii="Arial" w:hAnsi="Arial" w:cs="Arial"/>
          <w:sz w:val="24"/>
          <w:szCs w:val="24"/>
        </w:rPr>
        <w:t>radiation</w:t>
      </w:r>
      <w:r w:rsidRPr="00D464B1">
        <w:rPr>
          <w:rFonts w:ascii="Arial" w:hAnsi="Arial" w:cs="Arial"/>
          <w:spacing w:val="-7"/>
          <w:sz w:val="24"/>
          <w:szCs w:val="24"/>
        </w:rPr>
        <w:t xml:space="preserve"> </w:t>
      </w:r>
      <w:r w:rsidRPr="00D464B1">
        <w:rPr>
          <w:rFonts w:ascii="Arial" w:hAnsi="Arial" w:cs="Arial"/>
          <w:sz w:val="24"/>
          <w:szCs w:val="24"/>
        </w:rPr>
        <w:t>that</w:t>
      </w:r>
      <w:r w:rsidRPr="00D464B1">
        <w:rPr>
          <w:rFonts w:ascii="Arial" w:hAnsi="Arial" w:cs="Arial"/>
          <w:spacing w:val="-9"/>
          <w:sz w:val="24"/>
          <w:szCs w:val="24"/>
        </w:rPr>
        <w:t xml:space="preserve"> </w:t>
      </w:r>
      <w:r w:rsidRPr="00D464B1">
        <w:rPr>
          <w:rFonts w:ascii="Arial" w:hAnsi="Arial" w:cs="Arial"/>
          <w:sz w:val="24"/>
          <w:szCs w:val="24"/>
        </w:rPr>
        <w:t>will</w:t>
      </w:r>
      <w:r w:rsidRPr="00D464B1">
        <w:rPr>
          <w:rFonts w:ascii="Arial" w:hAnsi="Arial" w:cs="Arial"/>
          <w:spacing w:val="-7"/>
          <w:sz w:val="24"/>
          <w:szCs w:val="24"/>
        </w:rPr>
        <w:t xml:space="preserve"> </w:t>
      </w:r>
      <w:r w:rsidRPr="00D464B1">
        <w:rPr>
          <w:rFonts w:ascii="Arial" w:hAnsi="Arial" w:cs="Arial"/>
          <w:sz w:val="24"/>
          <w:szCs w:val="24"/>
        </w:rPr>
        <w:t>interfere</w:t>
      </w:r>
      <w:r w:rsidRPr="00D464B1">
        <w:rPr>
          <w:rFonts w:ascii="Arial" w:hAnsi="Arial" w:cs="Arial"/>
          <w:spacing w:val="-7"/>
          <w:sz w:val="24"/>
          <w:szCs w:val="24"/>
        </w:rPr>
        <w:t xml:space="preserve"> </w:t>
      </w:r>
      <w:r w:rsidRPr="00D464B1">
        <w:rPr>
          <w:rFonts w:ascii="Arial" w:hAnsi="Arial" w:cs="Arial"/>
          <w:sz w:val="24"/>
          <w:szCs w:val="24"/>
        </w:rPr>
        <w:t>with</w:t>
      </w:r>
      <w:r w:rsidRPr="00D464B1">
        <w:rPr>
          <w:rFonts w:ascii="Arial" w:hAnsi="Arial" w:cs="Arial"/>
          <w:spacing w:val="-6"/>
          <w:sz w:val="24"/>
          <w:szCs w:val="24"/>
        </w:rPr>
        <w:t xml:space="preserve"> </w:t>
      </w:r>
      <w:r w:rsidRPr="00D464B1">
        <w:rPr>
          <w:rFonts w:ascii="Arial" w:hAnsi="Arial" w:cs="Arial"/>
          <w:sz w:val="24"/>
          <w:szCs w:val="24"/>
        </w:rPr>
        <w:t>on-board</w:t>
      </w:r>
      <w:r w:rsidRPr="00D464B1">
        <w:rPr>
          <w:rFonts w:ascii="Arial" w:hAnsi="Arial" w:cs="Arial"/>
          <w:spacing w:val="-7"/>
          <w:sz w:val="24"/>
          <w:szCs w:val="24"/>
        </w:rPr>
        <w:t xml:space="preserve"> </w:t>
      </w:r>
      <w:r w:rsidRPr="00D464B1">
        <w:rPr>
          <w:rFonts w:ascii="Arial" w:hAnsi="Arial" w:cs="Arial"/>
          <w:spacing w:val="-1"/>
          <w:sz w:val="24"/>
          <w:szCs w:val="24"/>
        </w:rPr>
        <w:t>systems,</w:t>
      </w:r>
      <w:r w:rsidRPr="00D464B1">
        <w:rPr>
          <w:rFonts w:ascii="Arial" w:hAnsi="Arial" w:cs="Arial"/>
          <w:spacing w:val="-7"/>
          <w:sz w:val="24"/>
          <w:szCs w:val="24"/>
        </w:rPr>
        <w:t xml:space="preserve"> </w:t>
      </w:r>
      <w:r w:rsidRPr="00D464B1">
        <w:rPr>
          <w:rFonts w:ascii="Arial" w:hAnsi="Arial" w:cs="Arial"/>
          <w:spacing w:val="-1"/>
          <w:sz w:val="24"/>
          <w:szCs w:val="24"/>
        </w:rPr>
        <w:t>components</w:t>
      </w:r>
      <w:r w:rsidRPr="00D464B1">
        <w:rPr>
          <w:rFonts w:ascii="Arial" w:hAnsi="Arial" w:cs="Arial"/>
          <w:spacing w:val="-8"/>
          <w:sz w:val="24"/>
          <w:szCs w:val="24"/>
        </w:rPr>
        <w:t xml:space="preserve"> </w:t>
      </w:r>
      <w:r w:rsidRPr="00D464B1">
        <w:rPr>
          <w:rFonts w:ascii="Arial" w:hAnsi="Arial" w:cs="Arial"/>
          <w:sz w:val="24"/>
          <w:szCs w:val="24"/>
        </w:rPr>
        <w:t>or</w:t>
      </w:r>
      <w:r w:rsidRPr="00D464B1">
        <w:rPr>
          <w:rFonts w:ascii="Arial" w:hAnsi="Arial" w:cs="Arial"/>
          <w:spacing w:val="-8"/>
          <w:sz w:val="24"/>
          <w:szCs w:val="24"/>
        </w:rPr>
        <w:t xml:space="preserve"> </w:t>
      </w:r>
      <w:r w:rsidRPr="00D464B1">
        <w:rPr>
          <w:rFonts w:ascii="Arial" w:hAnsi="Arial" w:cs="Arial"/>
          <w:spacing w:val="-1"/>
          <w:sz w:val="24"/>
          <w:szCs w:val="24"/>
        </w:rPr>
        <w:t>equipment,</w:t>
      </w:r>
      <w:r w:rsidRPr="00D464B1">
        <w:rPr>
          <w:rFonts w:ascii="Arial" w:hAnsi="Arial" w:cs="Arial"/>
          <w:spacing w:val="-6"/>
          <w:sz w:val="24"/>
          <w:szCs w:val="24"/>
        </w:rPr>
        <w:t xml:space="preserve"> </w:t>
      </w:r>
      <w:r w:rsidRPr="00D464B1">
        <w:rPr>
          <w:rFonts w:ascii="Arial" w:hAnsi="Arial" w:cs="Arial"/>
          <w:sz w:val="24"/>
          <w:szCs w:val="24"/>
        </w:rPr>
        <w:t>telephone</w:t>
      </w:r>
      <w:r w:rsidRPr="00D464B1">
        <w:rPr>
          <w:rFonts w:ascii="Arial" w:hAnsi="Arial" w:cs="Arial"/>
          <w:spacing w:val="-8"/>
          <w:sz w:val="24"/>
          <w:szCs w:val="24"/>
        </w:rPr>
        <w:t xml:space="preserve"> </w:t>
      </w:r>
      <w:r w:rsidRPr="00D464B1">
        <w:rPr>
          <w:rFonts w:ascii="Arial" w:hAnsi="Arial" w:cs="Arial"/>
          <w:sz w:val="24"/>
          <w:szCs w:val="24"/>
        </w:rPr>
        <w:t>service,</w:t>
      </w:r>
      <w:r w:rsidRPr="00D464B1">
        <w:rPr>
          <w:rFonts w:ascii="Arial" w:hAnsi="Arial" w:cs="Arial"/>
          <w:spacing w:val="-7"/>
          <w:sz w:val="24"/>
          <w:szCs w:val="24"/>
        </w:rPr>
        <w:t xml:space="preserve"> </w:t>
      </w:r>
      <w:r w:rsidRPr="00D464B1">
        <w:rPr>
          <w:rFonts w:ascii="Arial" w:hAnsi="Arial" w:cs="Arial"/>
          <w:sz w:val="24"/>
          <w:szCs w:val="24"/>
        </w:rPr>
        <w:t>radio</w:t>
      </w:r>
      <w:r w:rsidRPr="00D464B1">
        <w:rPr>
          <w:rFonts w:ascii="Arial" w:hAnsi="Arial" w:cs="Arial"/>
          <w:spacing w:val="-7"/>
          <w:sz w:val="24"/>
          <w:szCs w:val="24"/>
        </w:rPr>
        <w:t xml:space="preserve"> </w:t>
      </w:r>
      <w:r w:rsidRPr="00D464B1">
        <w:rPr>
          <w:rFonts w:ascii="Arial" w:hAnsi="Arial" w:cs="Arial"/>
          <w:sz w:val="24"/>
          <w:szCs w:val="24"/>
        </w:rPr>
        <w:t>or</w:t>
      </w:r>
      <w:r w:rsidRPr="00D464B1">
        <w:rPr>
          <w:rFonts w:ascii="Arial" w:hAnsi="Arial" w:cs="Arial"/>
          <w:spacing w:val="56"/>
          <w:w w:val="99"/>
          <w:sz w:val="24"/>
          <w:szCs w:val="24"/>
        </w:rPr>
        <w:t xml:space="preserve"> </w:t>
      </w:r>
      <w:r w:rsidRPr="00D464B1">
        <w:rPr>
          <w:rFonts w:ascii="Arial" w:hAnsi="Arial" w:cs="Arial"/>
          <w:sz w:val="24"/>
          <w:szCs w:val="24"/>
        </w:rPr>
        <w:t>TV</w:t>
      </w:r>
      <w:r w:rsidRPr="00D464B1">
        <w:rPr>
          <w:rFonts w:ascii="Arial" w:hAnsi="Arial" w:cs="Arial"/>
          <w:spacing w:val="-9"/>
          <w:sz w:val="24"/>
          <w:szCs w:val="24"/>
        </w:rPr>
        <w:t xml:space="preserve"> </w:t>
      </w:r>
      <w:r w:rsidRPr="00D464B1">
        <w:rPr>
          <w:rFonts w:ascii="Arial" w:hAnsi="Arial" w:cs="Arial"/>
          <w:sz w:val="24"/>
          <w:szCs w:val="24"/>
        </w:rPr>
        <w:t>reception</w:t>
      </w:r>
      <w:r w:rsidRPr="00D464B1">
        <w:rPr>
          <w:rFonts w:ascii="Arial" w:hAnsi="Arial" w:cs="Arial"/>
          <w:spacing w:val="-7"/>
          <w:sz w:val="24"/>
          <w:szCs w:val="24"/>
        </w:rPr>
        <w:t xml:space="preserve"> </w:t>
      </w:r>
      <w:r w:rsidRPr="00D464B1">
        <w:rPr>
          <w:rFonts w:ascii="Arial" w:hAnsi="Arial" w:cs="Arial"/>
          <w:sz w:val="24"/>
          <w:szCs w:val="24"/>
        </w:rPr>
        <w:t>or</w:t>
      </w:r>
      <w:r w:rsidRPr="00D464B1">
        <w:rPr>
          <w:rFonts w:ascii="Arial" w:hAnsi="Arial" w:cs="Arial"/>
          <w:spacing w:val="-8"/>
          <w:sz w:val="24"/>
          <w:szCs w:val="24"/>
        </w:rPr>
        <w:t xml:space="preserve"> </w:t>
      </w:r>
      <w:r w:rsidRPr="00D464B1">
        <w:rPr>
          <w:rFonts w:ascii="Arial" w:hAnsi="Arial" w:cs="Arial"/>
          <w:sz w:val="24"/>
          <w:szCs w:val="24"/>
        </w:rPr>
        <w:t>violate</w:t>
      </w:r>
      <w:r w:rsidRPr="00D464B1">
        <w:rPr>
          <w:rFonts w:ascii="Arial" w:hAnsi="Arial" w:cs="Arial"/>
          <w:spacing w:val="-8"/>
          <w:sz w:val="24"/>
          <w:szCs w:val="24"/>
        </w:rPr>
        <w:t xml:space="preserve"> </w:t>
      </w:r>
      <w:r w:rsidRPr="00D464B1">
        <w:rPr>
          <w:rFonts w:ascii="Arial" w:hAnsi="Arial" w:cs="Arial"/>
          <w:spacing w:val="-1"/>
          <w:sz w:val="24"/>
          <w:szCs w:val="24"/>
        </w:rPr>
        <w:t>regulations</w:t>
      </w:r>
      <w:r w:rsidRPr="00D464B1">
        <w:rPr>
          <w:rFonts w:ascii="Arial" w:hAnsi="Arial" w:cs="Arial"/>
          <w:spacing w:val="-9"/>
          <w:sz w:val="24"/>
          <w:szCs w:val="24"/>
        </w:rPr>
        <w:t xml:space="preserve"> </w:t>
      </w:r>
      <w:r w:rsidRPr="00D464B1">
        <w:rPr>
          <w:rFonts w:ascii="Arial" w:hAnsi="Arial" w:cs="Arial"/>
          <w:sz w:val="24"/>
          <w:szCs w:val="24"/>
        </w:rPr>
        <w:t>of</w:t>
      </w:r>
      <w:r w:rsidRPr="00D464B1">
        <w:rPr>
          <w:rFonts w:ascii="Arial" w:hAnsi="Arial" w:cs="Arial"/>
          <w:spacing w:val="-8"/>
          <w:sz w:val="24"/>
          <w:szCs w:val="24"/>
        </w:rPr>
        <w:t xml:space="preserve"> </w:t>
      </w:r>
      <w:r w:rsidRPr="00D464B1">
        <w:rPr>
          <w:rFonts w:ascii="Arial" w:hAnsi="Arial" w:cs="Arial"/>
          <w:spacing w:val="-1"/>
          <w:sz w:val="24"/>
          <w:szCs w:val="24"/>
        </w:rPr>
        <w:t>the</w:t>
      </w:r>
      <w:r w:rsidRPr="00D464B1">
        <w:rPr>
          <w:rFonts w:ascii="Arial" w:hAnsi="Arial" w:cs="Arial"/>
          <w:spacing w:val="-8"/>
          <w:sz w:val="24"/>
          <w:szCs w:val="24"/>
        </w:rPr>
        <w:t xml:space="preserve"> </w:t>
      </w:r>
      <w:r w:rsidRPr="00D464B1">
        <w:rPr>
          <w:rFonts w:ascii="Arial" w:hAnsi="Arial" w:cs="Arial"/>
          <w:sz w:val="24"/>
          <w:szCs w:val="24"/>
        </w:rPr>
        <w:t>Federal</w:t>
      </w:r>
      <w:r w:rsidRPr="00D464B1">
        <w:rPr>
          <w:rFonts w:ascii="Arial" w:hAnsi="Arial" w:cs="Arial"/>
          <w:spacing w:val="-9"/>
          <w:sz w:val="24"/>
          <w:szCs w:val="24"/>
        </w:rPr>
        <w:t xml:space="preserve"> </w:t>
      </w:r>
      <w:r w:rsidRPr="00D464B1">
        <w:rPr>
          <w:rFonts w:ascii="Arial" w:hAnsi="Arial" w:cs="Arial"/>
          <w:sz w:val="24"/>
          <w:szCs w:val="24"/>
        </w:rPr>
        <w:t>Communications</w:t>
      </w:r>
      <w:r w:rsidRPr="00D464B1">
        <w:rPr>
          <w:rFonts w:ascii="Arial" w:hAnsi="Arial" w:cs="Arial"/>
          <w:spacing w:val="-8"/>
          <w:sz w:val="24"/>
          <w:szCs w:val="24"/>
        </w:rPr>
        <w:t xml:space="preserve"> </w:t>
      </w:r>
      <w:r w:rsidRPr="00D464B1">
        <w:rPr>
          <w:rFonts w:ascii="Arial" w:hAnsi="Arial" w:cs="Arial"/>
          <w:sz w:val="24"/>
          <w:szCs w:val="24"/>
        </w:rPr>
        <w:t>Commission.</w:t>
      </w:r>
    </w:p>
    <w:p w:rsidR="00B6485E" w:rsidRPr="00D464B1" w:rsidRDefault="00B6485E" w:rsidP="00C55F3B">
      <w:pPr>
        <w:pStyle w:val="BodyText"/>
        <w:ind w:left="1800"/>
        <w:jc w:val="both"/>
        <w:rPr>
          <w:rFonts w:ascii="Arial" w:hAnsi="Arial" w:cs="Arial"/>
          <w:sz w:val="24"/>
          <w:szCs w:val="24"/>
        </w:rPr>
      </w:pPr>
    </w:p>
    <w:p w:rsidR="00B6485E" w:rsidRPr="00D464B1" w:rsidRDefault="00B6485E" w:rsidP="00797375">
      <w:pPr>
        <w:pStyle w:val="BodyText"/>
        <w:numPr>
          <w:ilvl w:val="0"/>
          <w:numId w:val="284"/>
        </w:numPr>
        <w:ind w:left="1800"/>
        <w:jc w:val="both"/>
        <w:rPr>
          <w:rFonts w:ascii="Arial" w:hAnsi="Arial" w:cs="Arial"/>
          <w:sz w:val="24"/>
          <w:szCs w:val="24"/>
        </w:rPr>
      </w:pPr>
      <w:r w:rsidRPr="00D464B1">
        <w:rPr>
          <w:rFonts w:ascii="Arial" w:hAnsi="Arial" w:cs="Arial"/>
          <w:sz w:val="24"/>
          <w:szCs w:val="24"/>
        </w:rPr>
        <w:t>Electrical</w:t>
      </w:r>
      <w:r w:rsidRPr="00D464B1">
        <w:rPr>
          <w:rFonts w:ascii="Arial" w:hAnsi="Arial" w:cs="Arial"/>
          <w:spacing w:val="-7"/>
          <w:sz w:val="24"/>
          <w:szCs w:val="24"/>
        </w:rPr>
        <w:t xml:space="preserve"> </w:t>
      </w:r>
      <w:r w:rsidRPr="00D464B1">
        <w:rPr>
          <w:rFonts w:ascii="Arial" w:hAnsi="Arial" w:cs="Arial"/>
          <w:sz w:val="24"/>
          <w:szCs w:val="24"/>
        </w:rPr>
        <w:t>and</w:t>
      </w:r>
      <w:r w:rsidRPr="00D464B1">
        <w:rPr>
          <w:rFonts w:ascii="Arial" w:hAnsi="Arial" w:cs="Arial"/>
          <w:spacing w:val="-5"/>
          <w:sz w:val="24"/>
          <w:szCs w:val="24"/>
        </w:rPr>
        <w:t xml:space="preserve"> </w:t>
      </w:r>
      <w:r w:rsidRPr="00D464B1">
        <w:rPr>
          <w:rFonts w:ascii="Arial" w:hAnsi="Arial" w:cs="Arial"/>
          <w:sz w:val="24"/>
          <w:szCs w:val="24"/>
        </w:rPr>
        <w:t>electronic</w:t>
      </w:r>
      <w:r w:rsidRPr="00D464B1">
        <w:rPr>
          <w:rFonts w:ascii="Arial" w:hAnsi="Arial" w:cs="Arial"/>
          <w:spacing w:val="-7"/>
          <w:sz w:val="24"/>
          <w:szCs w:val="24"/>
        </w:rPr>
        <w:t xml:space="preserve"> </w:t>
      </w:r>
      <w:r w:rsidRPr="00D464B1">
        <w:rPr>
          <w:rFonts w:ascii="Arial" w:hAnsi="Arial" w:cs="Arial"/>
          <w:sz w:val="24"/>
          <w:szCs w:val="24"/>
        </w:rPr>
        <w:t>sub-systems</w:t>
      </w:r>
      <w:r w:rsidRPr="00D464B1">
        <w:rPr>
          <w:rFonts w:ascii="Arial" w:hAnsi="Arial" w:cs="Arial"/>
          <w:spacing w:val="-6"/>
          <w:sz w:val="24"/>
          <w:szCs w:val="24"/>
        </w:rPr>
        <w:t xml:space="preserve"> </w:t>
      </w:r>
      <w:r w:rsidRPr="00D464B1">
        <w:rPr>
          <w:rFonts w:ascii="Arial" w:hAnsi="Arial" w:cs="Arial"/>
          <w:sz w:val="24"/>
          <w:szCs w:val="24"/>
        </w:rPr>
        <w:t>on</w:t>
      </w:r>
      <w:r w:rsidRPr="00D464B1">
        <w:rPr>
          <w:rFonts w:ascii="Arial" w:hAnsi="Arial" w:cs="Arial"/>
          <w:spacing w:val="-6"/>
          <w:sz w:val="24"/>
          <w:szCs w:val="24"/>
        </w:rPr>
        <w:t xml:space="preserve"> </w:t>
      </w:r>
      <w:r w:rsidRPr="00D464B1">
        <w:rPr>
          <w:rFonts w:ascii="Arial" w:hAnsi="Arial" w:cs="Arial"/>
          <w:sz w:val="24"/>
          <w:szCs w:val="24"/>
        </w:rPr>
        <w:t>the</w:t>
      </w:r>
      <w:r w:rsidRPr="00D464B1">
        <w:rPr>
          <w:rFonts w:ascii="Arial" w:hAnsi="Arial" w:cs="Arial"/>
          <w:spacing w:val="-7"/>
          <w:sz w:val="24"/>
          <w:szCs w:val="24"/>
        </w:rPr>
        <w:t xml:space="preserve"> </w:t>
      </w:r>
      <w:r w:rsidRPr="00D464B1">
        <w:rPr>
          <w:rFonts w:ascii="Arial" w:hAnsi="Arial" w:cs="Arial"/>
          <w:sz w:val="24"/>
          <w:szCs w:val="24"/>
        </w:rPr>
        <w:t>buses</w:t>
      </w:r>
      <w:r w:rsidRPr="00D464B1">
        <w:rPr>
          <w:rFonts w:ascii="Arial" w:hAnsi="Arial" w:cs="Arial"/>
          <w:spacing w:val="-6"/>
          <w:sz w:val="24"/>
          <w:szCs w:val="24"/>
        </w:rPr>
        <w:t xml:space="preserve"> </w:t>
      </w:r>
      <w:r w:rsidRPr="00D464B1">
        <w:rPr>
          <w:rFonts w:ascii="Arial" w:hAnsi="Arial" w:cs="Arial"/>
          <w:sz w:val="24"/>
          <w:szCs w:val="24"/>
        </w:rPr>
        <w:t>shall</w:t>
      </w:r>
      <w:r w:rsidRPr="00D464B1">
        <w:rPr>
          <w:rFonts w:ascii="Arial" w:hAnsi="Arial" w:cs="Arial"/>
          <w:spacing w:val="-6"/>
          <w:sz w:val="24"/>
          <w:szCs w:val="24"/>
        </w:rPr>
        <w:t xml:space="preserve"> </w:t>
      </w:r>
      <w:r w:rsidRPr="00D464B1">
        <w:rPr>
          <w:rFonts w:ascii="Arial" w:hAnsi="Arial" w:cs="Arial"/>
          <w:sz w:val="24"/>
          <w:szCs w:val="24"/>
        </w:rPr>
        <w:t>not</w:t>
      </w:r>
      <w:r w:rsidRPr="00D464B1">
        <w:rPr>
          <w:rFonts w:ascii="Arial" w:hAnsi="Arial" w:cs="Arial"/>
          <w:spacing w:val="-7"/>
          <w:sz w:val="24"/>
          <w:szCs w:val="24"/>
        </w:rPr>
        <w:t xml:space="preserve"> </w:t>
      </w:r>
      <w:r w:rsidRPr="00D464B1">
        <w:rPr>
          <w:rFonts w:ascii="Arial" w:hAnsi="Arial" w:cs="Arial"/>
          <w:sz w:val="24"/>
          <w:szCs w:val="24"/>
        </w:rPr>
        <w:t>be</w:t>
      </w:r>
      <w:r w:rsidRPr="00D464B1">
        <w:rPr>
          <w:rFonts w:ascii="Arial" w:hAnsi="Arial" w:cs="Arial"/>
          <w:spacing w:val="-6"/>
          <w:sz w:val="24"/>
          <w:szCs w:val="24"/>
        </w:rPr>
        <w:t xml:space="preserve"> </w:t>
      </w:r>
      <w:r w:rsidRPr="00D464B1">
        <w:rPr>
          <w:rFonts w:ascii="Arial" w:hAnsi="Arial" w:cs="Arial"/>
          <w:sz w:val="24"/>
          <w:szCs w:val="24"/>
        </w:rPr>
        <w:t>affected</w:t>
      </w:r>
      <w:r w:rsidRPr="00D464B1">
        <w:rPr>
          <w:rFonts w:ascii="Arial" w:hAnsi="Arial" w:cs="Arial"/>
          <w:spacing w:val="-7"/>
          <w:sz w:val="24"/>
          <w:szCs w:val="24"/>
        </w:rPr>
        <w:t xml:space="preserve"> </w:t>
      </w:r>
      <w:r w:rsidRPr="00D464B1">
        <w:rPr>
          <w:rFonts w:ascii="Arial" w:hAnsi="Arial" w:cs="Arial"/>
          <w:sz w:val="24"/>
          <w:szCs w:val="24"/>
        </w:rPr>
        <w:t>by</w:t>
      </w:r>
      <w:r w:rsidRPr="00D464B1">
        <w:rPr>
          <w:rFonts w:ascii="Arial" w:hAnsi="Arial" w:cs="Arial"/>
          <w:spacing w:val="-5"/>
          <w:sz w:val="24"/>
          <w:szCs w:val="24"/>
        </w:rPr>
        <w:t xml:space="preserve"> </w:t>
      </w:r>
      <w:r w:rsidRPr="00D464B1">
        <w:rPr>
          <w:rFonts w:ascii="Arial" w:hAnsi="Arial" w:cs="Arial"/>
          <w:spacing w:val="-1"/>
          <w:sz w:val="24"/>
          <w:szCs w:val="24"/>
        </w:rPr>
        <w:t>external</w:t>
      </w:r>
      <w:r w:rsidRPr="00D464B1">
        <w:rPr>
          <w:rFonts w:ascii="Arial" w:hAnsi="Arial" w:cs="Arial"/>
          <w:spacing w:val="-7"/>
          <w:sz w:val="24"/>
          <w:szCs w:val="24"/>
        </w:rPr>
        <w:t xml:space="preserve"> </w:t>
      </w:r>
      <w:r w:rsidRPr="00D464B1">
        <w:rPr>
          <w:rFonts w:ascii="Arial" w:hAnsi="Arial" w:cs="Arial"/>
          <w:sz w:val="24"/>
          <w:szCs w:val="24"/>
        </w:rPr>
        <w:t>sources</w:t>
      </w:r>
      <w:r w:rsidRPr="00D464B1">
        <w:rPr>
          <w:rFonts w:ascii="Arial" w:hAnsi="Arial" w:cs="Arial"/>
          <w:spacing w:val="-6"/>
          <w:sz w:val="24"/>
          <w:szCs w:val="24"/>
        </w:rPr>
        <w:t xml:space="preserve"> </w:t>
      </w:r>
      <w:r w:rsidRPr="00D464B1">
        <w:rPr>
          <w:rFonts w:ascii="Arial" w:hAnsi="Arial" w:cs="Arial"/>
          <w:sz w:val="24"/>
          <w:szCs w:val="24"/>
        </w:rPr>
        <w:t>of</w:t>
      </w:r>
      <w:r w:rsidRPr="00D464B1">
        <w:rPr>
          <w:rFonts w:ascii="Arial" w:hAnsi="Arial" w:cs="Arial"/>
          <w:spacing w:val="-7"/>
          <w:sz w:val="24"/>
          <w:szCs w:val="24"/>
        </w:rPr>
        <w:t xml:space="preserve"> </w:t>
      </w:r>
      <w:r>
        <w:rPr>
          <w:rFonts w:ascii="Arial" w:hAnsi="Arial" w:cs="Arial"/>
          <w:sz w:val="24"/>
          <w:szCs w:val="24"/>
        </w:rPr>
        <w:t xml:space="preserve">RFI/EMI.  </w:t>
      </w:r>
      <w:r w:rsidRPr="00D464B1">
        <w:rPr>
          <w:rFonts w:ascii="Arial" w:hAnsi="Arial" w:cs="Arial"/>
          <w:sz w:val="24"/>
          <w:szCs w:val="24"/>
        </w:rPr>
        <w:t>This</w:t>
      </w:r>
      <w:r w:rsidRPr="00D464B1">
        <w:rPr>
          <w:rFonts w:ascii="Arial" w:hAnsi="Arial" w:cs="Arial"/>
          <w:spacing w:val="-7"/>
          <w:sz w:val="24"/>
          <w:szCs w:val="24"/>
        </w:rPr>
        <w:t xml:space="preserve"> </w:t>
      </w:r>
      <w:r w:rsidRPr="00D464B1">
        <w:rPr>
          <w:rFonts w:ascii="Arial" w:hAnsi="Arial" w:cs="Arial"/>
          <w:sz w:val="24"/>
          <w:szCs w:val="24"/>
        </w:rPr>
        <w:t>includes,</w:t>
      </w:r>
      <w:r w:rsidRPr="00D464B1">
        <w:rPr>
          <w:rFonts w:ascii="Arial" w:hAnsi="Arial" w:cs="Arial"/>
          <w:spacing w:val="-7"/>
          <w:sz w:val="24"/>
          <w:szCs w:val="24"/>
        </w:rPr>
        <w:t xml:space="preserve"> </w:t>
      </w:r>
      <w:r w:rsidRPr="00D464B1">
        <w:rPr>
          <w:rFonts w:ascii="Arial" w:hAnsi="Arial" w:cs="Arial"/>
          <w:sz w:val="24"/>
          <w:szCs w:val="24"/>
        </w:rPr>
        <w:t>but</w:t>
      </w:r>
      <w:r w:rsidRPr="00D464B1">
        <w:rPr>
          <w:rFonts w:ascii="Arial" w:hAnsi="Arial" w:cs="Arial"/>
          <w:spacing w:val="-6"/>
          <w:sz w:val="24"/>
          <w:szCs w:val="24"/>
        </w:rPr>
        <w:t xml:space="preserve"> </w:t>
      </w:r>
      <w:r w:rsidRPr="00D464B1">
        <w:rPr>
          <w:rFonts w:ascii="Arial" w:hAnsi="Arial" w:cs="Arial"/>
          <w:sz w:val="24"/>
          <w:szCs w:val="24"/>
        </w:rPr>
        <w:t>is</w:t>
      </w:r>
      <w:r w:rsidRPr="00D464B1">
        <w:rPr>
          <w:rFonts w:ascii="Arial" w:hAnsi="Arial" w:cs="Arial"/>
          <w:spacing w:val="-6"/>
          <w:sz w:val="24"/>
          <w:szCs w:val="24"/>
        </w:rPr>
        <w:t xml:space="preserve"> </w:t>
      </w:r>
      <w:r w:rsidRPr="00D464B1">
        <w:rPr>
          <w:rFonts w:ascii="Arial" w:hAnsi="Arial" w:cs="Arial"/>
          <w:sz w:val="24"/>
          <w:szCs w:val="24"/>
        </w:rPr>
        <w:t>not</w:t>
      </w:r>
      <w:r w:rsidRPr="00D464B1">
        <w:rPr>
          <w:rFonts w:ascii="Arial" w:hAnsi="Arial" w:cs="Arial"/>
          <w:spacing w:val="-6"/>
          <w:sz w:val="24"/>
          <w:szCs w:val="24"/>
        </w:rPr>
        <w:t xml:space="preserve"> </w:t>
      </w:r>
      <w:r w:rsidRPr="00D464B1">
        <w:rPr>
          <w:rFonts w:ascii="Arial" w:hAnsi="Arial" w:cs="Arial"/>
          <w:spacing w:val="-1"/>
          <w:sz w:val="24"/>
          <w:szCs w:val="24"/>
        </w:rPr>
        <w:t>limited</w:t>
      </w:r>
      <w:r w:rsidRPr="00D464B1">
        <w:rPr>
          <w:rFonts w:ascii="Arial" w:hAnsi="Arial" w:cs="Arial"/>
          <w:spacing w:val="-6"/>
          <w:sz w:val="24"/>
          <w:szCs w:val="24"/>
        </w:rPr>
        <w:t xml:space="preserve"> </w:t>
      </w:r>
      <w:r w:rsidRPr="00D464B1">
        <w:rPr>
          <w:rFonts w:ascii="Arial" w:hAnsi="Arial" w:cs="Arial"/>
          <w:sz w:val="24"/>
          <w:szCs w:val="24"/>
        </w:rPr>
        <w:t>to,</w:t>
      </w:r>
      <w:r w:rsidRPr="00D464B1">
        <w:rPr>
          <w:rFonts w:ascii="Arial" w:hAnsi="Arial" w:cs="Arial"/>
          <w:spacing w:val="-6"/>
          <w:sz w:val="24"/>
          <w:szCs w:val="24"/>
        </w:rPr>
        <w:t xml:space="preserve"> </w:t>
      </w:r>
      <w:r w:rsidRPr="00D464B1">
        <w:rPr>
          <w:rFonts w:ascii="Arial" w:hAnsi="Arial" w:cs="Arial"/>
          <w:sz w:val="24"/>
          <w:szCs w:val="24"/>
        </w:rPr>
        <w:t>radio</w:t>
      </w:r>
      <w:r w:rsidRPr="00D464B1">
        <w:rPr>
          <w:rFonts w:ascii="Arial" w:hAnsi="Arial" w:cs="Arial"/>
          <w:spacing w:val="-6"/>
          <w:sz w:val="24"/>
          <w:szCs w:val="24"/>
        </w:rPr>
        <w:t xml:space="preserve"> </w:t>
      </w:r>
      <w:r w:rsidRPr="00D464B1">
        <w:rPr>
          <w:rFonts w:ascii="Arial" w:hAnsi="Arial" w:cs="Arial"/>
          <w:sz w:val="24"/>
          <w:szCs w:val="24"/>
        </w:rPr>
        <w:t>and</w:t>
      </w:r>
      <w:r w:rsidRPr="00D464B1">
        <w:rPr>
          <w:rFonts w:ascii="Arial" w:hAnsi="Arial" w:cs="Arial"/>
          <w:spacing w:val="-6"/>
          <w:sz w:val="24"/>
          <w:szCs w:val="24"/>
        </w:rPr>
        <w:t xml:space="preserve"> </w:t>
      </w:r>
      <w:r w:rsidRPr="00D464B1">
        <w:rPr>
          <w:rFonts w:ascii="Arial" w:hAnsi="Arial" w:cs="Arial"/>
          <w:sz w:val="24"/>
          <w:szCs w:val="24"/>
        </w:rPr>
        <w:t>TV</w:t>
      </w:r>
      <w:r w:rsidRPr="00D464B1">
        <w:rPr>
          <w:rFonts w:ascii="Arial" w:hAnsi="Arial" w:cs="Arial"/>
          <w:spacing w:val="-6"/>
          <w:sz w:val="24"/>
          <w:szCs w:val="24"/>
        </w:rPr>
        <w:t xml:space="preserve"> </w:t>
      </w:r>
      <w:r w:rsidRPr="00D464B1">
        <w:rPr>
          <w:rFonts w:ascii="Arial" w:hAnsi="Arial" w:cs="Arial"/>
          <w:spacing w:val="-1"/>
          <w:sz w:val="24"/>
          <w:szCs w:val="24"/>
        </w:rPr>
        <w:t>transmission,</w:t>
      </w:r>
      <w:r w:rsidRPr="00D464B1">
        <w:rPr>
          <w:rFonts w:ascii="Arial" w:hAnsi="Arial" w:cs="Arial"/>
          <w:spacing w:val="-6"/>
          <w:sz w:val="24"/>
          <w:szCs w:val="24"/>
        </w:rPr>
        <w:t xml:space="preserve"> </w:t>
      </w:r>
      <w:r w:rsidRPr="00D464B1">
        <w:rPr>
          <w:rFonts w:ascii="Arial" w:hAnsi="Arial" w:cs="Arial"/>
          <w:spacing w:val="-1"/>
          <w:sz w:val="24"/>
          <w:szCs w:val="24"/>
        </w:rPr>
        <w:t>portable</w:t>
      </w:r>
      <w:r w:rsidRPr="00D464B1">
        <w:rPr>
          <w:rFonts w:ascii="Arial" w:hAnsi="Arial" w:cs="Arial"/>
          <w:spacing w:val="-7"/>
          <w:sz w:val="24"/>
          <w:szCs w:val="24"/>
        </w:rPr>
        <w:t xml:space="preserve"> </w:t>
      </w:r>
      <w:r w:rsidRPr="00D464B1">
        <w:rPr>
          <w:rFonts w:ascii="Arial" w:hAnsi="Arial" w:cs="Arial"/>
          <w:spacing w:val="-1"/>
          <w:sz w:val="24"/>
          <w:szCs w:val="24"/>
        </w:rPr>
        <w:t>electronic</w:t>
      </w:r>
      <w:r w:rsidRPr="00D464B1">
        <w:rPr>
          <w:rFonts w:ascii="Arial" w:hAnsi="Arial" w:cs="Arial"/>
          <w:spacing w:val="-7"/>
          <w:sz w:val="24"/>
          <w:szCs w:val="24"/>
        </w:rPr>
        <w:t xml:space="preserve"> </w:t>
      </w:r>
      <w:r w:rsidRPr="00D464B1">
        <w:rPr>
          <w:rFonts w:ascii="Arial" w:hAnsi="Arial" w:cs="Arial"/>
          <w:sz w:val="24"/>
          <w:szCs w:val="24"/>
        </w:rPr>
        <w:t>devices</w:t>
      </w:r>
      <w:r w:rsidRPr="00D464B1">
        <w:rPr>
          <w:rFonts w:ascii="Arial" w:hAnsi="Arial" w:cs="Arial"/>
          <w:spacing w:val="-1"/>
          <w:sz w:val="24"/>
          <w:szCs w:val="24"/>
        </w:rPr>
        <w:t xml:space="preserve"> </w:t>
      </w:r>
      <w:r>
        <w:rPr>
          <w:rFonts w:ascii="Arial" w:hAnsi="Arial" w:cs="Arial"/>
          <w:sz w:val="24"/>
          <w:szCs w:val="24"/>
        </w:rPr>
        <w:t xml:space="preserve">including </w:t>
      </w:r>
      <w:r w:rsidRPr="00D464B1">
        <w:rPr>
          <w:rFonts w:ascii="Arial" w:hAnsi="Arial" w:cs="Arial"/>
          <w:spacing w:val="-1"/>
          <w:sz w:val="24"/>
          <w:szCs w:val="24"/>
        </w:rPr>
        <w:t>computers</w:t>
      </w:r>
      <w:r w:rsidRPr="00D464B1">
        <w:rPr>
          <w:rFonts w:ascii="Arial" w:hAnsi="Arial" w:cs="Arial"/>
          <w:spacing w:val="-6"/>
          <w:sz w:val="24"/>
          <w:szCs w:val="24"/>
        </w:rPr>
        <w:t xml:space="preserve"> </w:t>
      </w:r>
      <w:r w:rsidRPr="00D464B1">
        <w:rPr>
          <w:rFonts w:ascii="Arial" w:hAnsi="Arial" w:cs="Arial"/>
          <w:sz w:val="24"/>
          <w:szCs w:val="24"/>
        </w:rPr>
        <w:t>in</w:t>
      </w:r>
      <w:r w:rsidRPr="00D464B1">
        <w:rPr>
          <w:rFonts w:ascii="Arial" w:hAnsi="Arial" w:cs="Arial"/>
          <w:spacing w:val="-5"/>
          <w:sz w:val="24"/>
          <w:szCs w:val="24"/>
        </w:rPr>
        <w:t xml:space="preserve"> </w:t>
      </w:r>
      <w:r w:rsidRPr="00D464B1">
        <w:rPr>
          <w:rFonts w:ascii="Arial" w:hAnsi="Arial" w:cs="Arial"/>
          <w:sz w:val="24"/>
          <w:szCs w:val="24"/>
        </w:rPr>
        <w:t>the</w:t>
      </w:r>
      <w:r w:rsidRPr="00D464B1">
        <w:rPr>
          <w:rFonts w:ascii="Arial" w:hAnsi="Arial" w:cs="Arial"/>
          <w:spacing w:val="-5"/>
          <w:sz w:val="24"/>
          <w:szCs w:val="24"/>
        </w:rPr>
        <w:t xml:space="preserve"> </w:t>
      </w:r>
      <w:r w:rsidRPr="00D464B1">
        <w:rPr>
          <w:rFonts w:ascii="Arial" w:hAnsi="Arial" w:cs="Arial"/>
          <w:sz w:val="24"/>
          <w:szCs w:val="24"/>
        </w:rPr>
        <w:t>vicinity</w:t>
      </w:r>
      <w:r w:rsidRPr="00D464B1">
        <w:rPr>
          <w:rFonts w:ascii="Arial" w:hAnsi="Arial" w:cs="Arial"/>
          <w:spacing w:val="-5"/>
          <w:sz w:val="24"/>
          <w:szCs w:val="24"/>
        </w:rPr>
        <w:t xml:space="preserve"> </w:t>
      </w:r>
      <w:r w:rsidRPr="00D464B1">
        <w:rPr>
          <w:rFonts w:ascii="Arial" w:hAnsi="Arial" w:cs="Arial"/>
          <w:sz w:val="24"/>
          <w:szCs w:val="24"/>
        </w:rPr>
        <w:t>of</w:t>
      </w:r>
      <w:r w:rsidRPr="00D464B1">
        <w:rPr>
          <w:rFonts w:ascii="Arial" w:hAnsi="Arial" w:cs="Arial"/>
          <w:spacing w:val="-6"/>
          <w:sz w:val="24"/>
          <w:szCs w:val="24"/>
        </w:rPr>
        <w:t xml:space="preserve"> </w:t>
      </w:r>
      <w:r w:rsidRPr="00D464B1">
        <w:rPr>
          <w:rFonts w:ascii="Arial" w:hAnsi="Arial" w:cs="Arial"/>
          <w:sz w:val="24"/>
          <w:szCs w:val="24"/>
        </w:rPr>
        <w:t>or</w:t>
      </w:r>
      <w:r w:rsidRPr="00D464B1">
        <w:rPr>
          <w:rFonts w:ascii="Arial" w:hAnsi="Arial" w:cs="Arial"/>
          <w:spacing w:val="-4"/>
          <w:sz w:val="24"/>
          <w:szCs w:val="24"/>
        </w:rPr>
        <w:t xml:space="preserve"> </w:t>
      </w:r>
      <w:r w:rsidRPr="00D464B1">
        <w:rPr>
          <w:rFonts w:ascii="Arial" w:hAnsi="Arial" w:cs="Arial"/>
          <w:sz w:val="24"/>
          <w:szCs w:val="24"/>
        </w:rPr>
        <w:t>onboard</w:t>
      </w:r>
      <w:r w:rsidRPr="00D464B1">
        <w:rPr>
          <w:rFonts w:ascii="Arial" w:hAnsi="Arial" w:cs="Arial"/>
          <w:spacing w:val="-5"/>
          <w:sz w:val="24"/>
          <w:szCs w:val="24"/>
        </w:rPr>
        <w:t xml:space="preserve"> </w:t>
      </w:r>
      <w:r w:rsidRPr="00D464B1">
        <w:rPr>
          <w:rFonts w:ascii="Arial" w:hAnsi="Arial" w:cs="Arial"/>
          <w:spacing w:val="-1"/>
          <w:sz w:val="24"/>
          <w:szCs w:val="24"/>
        </w:rPr>
        <w:t>the</w:t>
      </w:r>
      <w:r w:rsidRPr="00D464B1">
        <w:rPr>
          <w:rFonts w:ascii="Arial" w:hAnsi="Arial" w:cs="Arial"/>
          <w:spacing w:val="-6"/>
          <w:sz w:val="24"/>
          <w:szCs w:val="24"/>
        </w:rPr>
        <w:t xml:space="preserve"> </w:t>
      </w:r>
      <w:r w:rsidRPr="00D464B1">
        <w:rPr>
          <w:rFonts w:ascii="Arial" w:hAnsi="Arial" w:cs="Arial"/>
          <w:sz w:val="24"/>
          <w:szCs w:val="24"/>
        </w:rPr>
        <w:t>buses,</w:t>
      </w:r>
      <w:r w:rsidRPr="00D464B1">
        <w:rPr>
          <w:rFonts w:ascii="Arial" w:hAnsi="Arial" w:cs="Arial"/>
          <w:spacing w:val="-5"/>
          <w:sz w:val="24"/>
          <w:szCs w:val="24"/>
        </w:rPr>
        <w:t xml:space="preserve"> </w:t>
      </w:r>
      <w:r>
        <w:rPr>
          <w:rFonts w:ascii="Arial" w:hAnsi="Arial" w:cs="Arial"/>
          <w:sz w:val="24"/>
          <w:szCs w:val="24"/>
        </w:rPr>
        <w:t>A/C</w:t>
      </w:r>
      <w:r w:rsidRPr="00D464B1">
        <w:rPr>
          <w:rFonts w:ascii="Arial" w:hAnsi="Arial" w:cs="Arial"/>
          <w:spacing w:val="-6"/>
          <w:sz w:val="24"/>
          <w:szCs w:val="24"/>
        </w:rPr>
        <w:t xml:space="preserve"> </w:t>
      </w:r>
      <w:r w:rsidRPr="00D464B1">
        <w:rPr>
          <w:rFonts w:ascii="Arial" w:hAnsi="Arial" w:cs="Arial"/>
          <w:sz w:val="24"/>
          <w:szCs w:val="24"/>
        </w:rPr>
        <w:t>or</w:t>
      </w:r>
      <w:r w:rsidRPr="00D464B1">
        <w:rPr>
          <w:rFonts w:ascii="Arial" w:hAnsi="Arial" w:cs="Arial"/>
          <w:spacing w:val="-6"/>
          <w:sz w:val="24"/>
          <w:szCs w:val="24"/>
        </w:rPr>
        <w:t xml:space="preserve"> </w:t>
      </w:r>
      <w:r>
        <w:rPr>
          <w:rFonts w:ascii="Arial" w:hAnsi="Arial" w:cs="Arial"/>
          <w:sz w:val="24"/>
          <w:szCs w:val="24"/>
        </w:rPr>
        <w:t>D/C</w:t>
      </w:r>
      <w:r w:rsidRPr="00D464B1">
        <w:rPr>
          <w:rFonts w:ascii="Arial" w:hAnsi="Arial" w:cs="Arial"/>
          <w:spacing w:val="-5"/>
          <w:sz w:val="24"/>
          <w:szCs w:val="24"/>
        </w:rPr>
        <w:t xml:space="preserve"> </w:t>
      </w:r>
      <w:r w:rsidRPr="00D464B1">
        <w:rPr>
          <w:rFonts w:ascii="Arial" w:hAnsi="Arial" w:cs="Arial"/>
          <w:sz w:val="24"/>
          <w:szCs w:val="24"/>
        </w:rPr>
        <w:t>power</w:t>
      </w:r>
      <w:r w:rsidRPr="00D464B1">
        <w:rPr>
          <w:rFonts w:ascii="Arial" w:hAnsi="Arial" w:cs="Arial"/>
          <w:spacing w:val="-6"/>
          <w:sz w:val="24"/>
          <w:szCs w:val="24"/>
        </w:rPr>
        <w:t xml:space="preserve"> </w:t>
      </w:r>
      <w:r w:rsidRPr="00D464B1">
        <w:rPr>
          <w:rFonts w:ascii="Arial" w:hAnsi="Arial" w:cs="Arial"/>
          <w:spacing w:val="-1"/>
          <w:sz w:val="24"/>
          <w:szCs w:val="24"/>
        </w:rPr>
        <w:t>lines</w:t>
      </w:r>
      <w:r w:rsidRPr="00D464B1">
        <w:rPr>
          <w:rFonts w:ascii="Arial" w:hAnsi="Arial" w:cs="Arial"/>
          <w:spacing w:val="-5"/>
          <w:sz w:val="24"/>
          <w:szCs w:val="24"/>
        </w:rPr>
        <w:t xml:space="preserve"> </w:t>
      </w:r>
      <w:r w:rsidRPr="00D464B1">
        <w:rPr>
          <w:rFonts w:ascii="Arial" w:hAnsi="Arial" w:cs="Arial"/>
          <w:sz w:val="24"/>
          <w:szCs w:val="24"/>
        </w:rPr>
        <w:t>and</w:t>
      </w:r>
      <w:r w:rsidRPr="00D464B1">
        <w:rPr>
          <w:rFonts w:ascii="Arial" w:hAnsi="Arial" w:cs="Arial"/>
          <w:spacing w:val="-5"/>
          <w:sz w:val="24"/>
          <w:szCs w:val="24"/>
        </w:rPr>
        <w:t xml:space="preserve"> </w:t>
      </w:r>
      <w:r w:rsidRPr="00D464B1">
        <w:rPr>
          <w:rFonts w:ascii="Arial" w:hAnsi="Arial" w:cs="Arial"/>
          <w:sz w:val="24"/>
          <w:szCs w:val="24"/>
        </w:rPr>
        <w:t>RFI/EMI</w:t>
      </w:r>
      <w:r w:rsidRPr="00D464B1">
        <w:rPr>
          <w:rFonts w:ascii="Arial" w:hAnsi="Arial" w:cs="Arial"/>
          <w:spacing w:val="-5"/>
          <w:sz w:val="24"/>
          <w:szCs w:val="24"/>
        </w:rPr>
        <w:t xml:space="preserve"> </w:t>
      </w:r>
      <w:r w:rsidRPr="00D464B1">
        <w:rPr>
          <w:rFonts w:ascii="Arial" w:hAnsi="Arial" w:cs="Arial"/>
          <w:spacing w:val="-1"/>
          <w:sz w:val="24"/>
          <w:szCs w:val="24"/>
        </w:rPr>
        <w:t>emissions</w:t>
      </w:r>
      <w:r w:rsidRPr="00D464B1">
        <w:rPr>
          <w:rFonts w:ascii="Arial" w:hAnsi="Arial" w:cs="Arial"/>
          <w:spacing w:val="-4"/>
          <w:sz w:val="24"/>
          <w:szCs w:val="24"/>
        </w:rPr>
        <w:t xml:space="preserve"> </w:t>
      </w:r>
      <w:r w:rsidRPr="00D464B1">
        <w:rPr>
          <w:rFonts w:ascii="Arial" w:hAnsi="Arial" w:cs="Arial"/>
          <w:sz w:val="24"/>
          <w:szCs w:val="24"/>
        </w:rPr>
        <w:t>from</w:t>
      </w:r>
      <w:r w:rsidRPr="00D464B1">
        <w:rPr>
          <w:rFonts w:ascii="Arial" w:hAnsi="Arial" w:cs="Arial"/>
          <w:spacing w:val="-7"/>
          <w:sz w:val="24"/>
          <w:szCs w:val="24"/>
        </w:rPr>
        <w:t xml:space="preserve"> </w:t>
      </w:r>
      <w:r>
        <w:rPr>
          <w:rFonts w:ascii="Arial" w:hAnsi="Arial" w:cs="Arial"/>
          <w:sz w:val="24"/>
          <w:szCs w:val="24"/>
        </w:rPr>
        <w:t xml:space="preserve">other </w:t>
      </w:r>
      <w:r w:rsidRPr="00D464B1">
        <w:rPr>
          <w:rFonts w:ascii="Arial" w:hAnsi="Arial" w:cs="Arial"/>
          <w:sz w:val="24"/>
          <w:szCs w:val="24"/>
        </w:rPr>
        <w:t>vehicles.</w:t>
      </w:r>
    </w:p>
    <w:p w:rsidR="00B6485E" w:rsidRDefault="00B6485E" w:rsidP="00C55F3B">
      <w:pPr>
        <w:pStyle w:val="BodyText"/>
        <w:ind w:left="1440"/>
        <w:jc w:val="both"/>
        <w:rPr>
          <w:rFonts w:ascii="Arial" w:hAnsi="Arial" w:cs="Arial"/>
          <w:b/>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BA1563" w:rsidRDefault="00B6485E" w:rsidP="00797375">
      <w:pPr>
        <w:pStyle w:val="ListParagraph"/>
        <w:numPr>
          <w:ilvl w:val="0"/>
          <w:numId w:val="285"/>
        </w:numPr>
        <w:ind w:left="720" w:hanging="720"/>
        <w:jc w:val="both"/>
        <w:rPr>
          <w:rFonts w:ascii="Arial" w:eastAsia="Times New Roman" w:hAnsi="Arial" w:cs="Arial"/>
          <w:b/>
          <w:vanish/>
          <w:sz w:val="24"/>
          <w:szCs w:val="24"/>
        </w:rPr>
      </w:pPr>
    </w:p>
    <w:p w:rsidR="00B6485E" w:rsidRPr="00D84E36" w:rsidRDefault="00B6485E" w:rsidP="00797375">
      <w:pPr>
        <w:pStyle w:val="BodyText"/>
        <w:numPr>
          <w:ilvl w:val="1"/>
          <w:numId w:val="530"/>
        </w:numPr>
        <w:ind w:left="450"/>
        <w:jc w:val="both"/>
        <w:rPr>
          <w:rFonts w:ascii="Arial" w:hAnsi="Arial" w:cs="Arial"/>
          <w:b/>
          <w:sz w:val="24"/>
          <w:szCs w:val="24"/>
        </w:rPr>
      </w:pPr>
      <w:r>
        <w:rPr>
          <w:rFonts w:ascii="Arial" w:hAnsi="Arial" w:cs="Arial"/>
          <w:b/>
          <w:sz w:val="24"/>
          <w:szCs w:val="24"/>
        </w:rPr>
        <w:t>Operator Provisions, Controls and Instrumentation</w:t>
      </w:r>
    </w:p>
    <w:p w:rsidR="00B6485E" w:rsidRPr="00D84E36" w:rsidRDefault="00B6485E" w:rsidP="00797375">
      <w:pPr>
        <w:pStyle w:val="BodyText"/>
        <w:numPr>
          <w:ilvl w:val="0"/>
          <w:numId w:val="286"/>
        </w:numPr>
        <w:ind w:left="1080"/>
        <w:jc w:val="both"/>
        <w:rPr>
          <w:rFonts w:ascii="Arial" w:hAnsi="Arial" w:cs="Arial"/>
          <w:b/>
          <w:sz w:val="24"/>
          <w:szCs w:val="24"/>
        </w:rPr>
      </w:pPr>
      <w:r>
        <w:rPr>
          <w:rFonts w:ascii="Arial" w:hAnsi="Arial" w:cs="Arial"/>
          <w:b/>
          <w:sz w:val="24"/>
          <w:szCs w:val="24"/>
        </w:rPr>
        <w:t>Operator’s</w:t>
      </w:r>
      <w:r w:rsidRPr="00D84E36">
        <w:rPr>
          <w:rFonts w:ascii="Arial" w:hAnsi="Arial" w:cs="Arial"/>
          <w:b/>
          <w:spacing w:val="-14"/>
          <w:sz w:val="24"/>
          <w:szCs w:val="24"/>
        </w:rPr>
        <w:t xml:space="preserve"> </w:t>
      </w:r>
      <w:r w:rsidRPr="00D84E36">
        <w:rPr>
          <w:rFonts w:ascii="Arial" w:hAnsi="Arial" w:cs="Arial"/>
          <w:b/>
          <w:sz w:val="24"/>
          <w:szCs w:val="24"/>
        </w:rPr>
        <w:t>Area</w:t>
      </w:r>
      <w:r w:rsidRPr="00D84E36">
        <w:rPr>
          <w:rFonts w:ascii="Arial" w:hAnsi="Arial" w:cs="Arial"/>
          <w:b/>
          <w:spacing w:val="-14"/>
          <w:sz w:val="24"/>
          <w:szCs w:val="24"/>
        </w:rPr>
        <w:t xml:space="preserve"> </w:t>
      </w:r>
      <w:r w:rsidRPr="00D84E36">
        <w:rPr>
          <w:rFonts w:ascii="Arial" w:hAnsi="Arial" w:cs="Arial"/>
          <w:b/>
          <w:sz w:val="24"/>
          <w:szCs w:val="24"/>
        </w:rPr>
        <w:t>Controls</w:t>
      </w:r>
    </w:p>
    <w:p w:rsidR="00B6485E" w:rsidRPr="00D84E36" w:rsidRDefault="00B6485E" w:rsidP="00797375">
      <w:pPr>
        <w:pStyle w:val="BodyText"/>
        <w:numPr>
          <w:ilvl w:val="0"/>
          <w:numId w:val="287"/>
        </w:numPr>
        <w:ind w:left="1800"/>
        <w:jc w:val="both"/>
        <w:rPr>
          <w:rFonts w:ascii="Arial" w:hAnsi="Arial" w:cs="Arial"/>
          <w:sz w:val="24"/>
          <w:szCs w:val="24"/>
        </w:rPr>
      </w:pPr>
      <w:r w:rsidRPr="00D84E36">
        <w:rPr>
          <w:rFonts w:ascii="Arial" w:hAnsi="Arial" w:cs="Arial"/>
          <w:sz w:val="24"/>
          <w:szCs w:val="24"/>
        </w:rPr>
        <w:t>General</w:t>
      </w:r>
    </w:p>
    <w:p w:rsidR="00B6485E" w:rsidRPr="00D84E36" w:rsidRDefault="00B6485E" w:rsidP="00797375">
      <w:pPr>
        <w:pStyle w:val="BodyText"/>
        <w:numPr>
          <w:ilvl w:val="0"/>
          <w:numId w:val="288"/>
        </w:numPr>
        <w:ind w:left="2520"/>
        <w:jc w:val="both"/>
        <w:rPr>
          <w:rFonts w:ascii="Arial" w:hAnsi="Arial" w:cs="Arial"/>
          <w:sz w:val="24"/>
          <w:szCs w:val="24"/>
        </w:rPr>
      </w:pPr>
      <w:r w:rsidRPr="00D84E36">
        <w:rPr>
          <w:rFonts w:ascii="Arial" w:hAnsi="Arial" w:cs="Arial"/>
          <w:sz w:val="24"/>
          <w:szCs w:val="24"/>
        </w:rPr>
        <w:t>In</w:t>
      </w:r>
      <w:r w:rsidRPr="00D84E36">
        <w:rPr>
          <w:rFonts w:ascii="Arial" w:hAnsi="Arial" w:cs="Arial"/>
          <w:spacing w:val="-6"/>
          <w:sz w:val="24"/>
          <w:szCs w:val="24"/>
        </w:rPr>
        <w:t xml:space="preserve"> </w:t>
      </w:r>
      <w:r w:rsidRPr="00D84E36">
        <w:rPr>
          <w:rFonts w:ascii="Arial" w:hAnsi="Arial" w:cs="Arial"/>
          <w:sz w:val="24"/>
          <w:szCs w:val="24"/>
        </w:rPr>
        <w:t>general</w:t>
      </w:r>
      <w:r w:rsidRPr="00D84E36">
        <w:rPr>
          <w:rFonts w:ascii="Arial" w:hAnsi="Arial" w:cs="Arial"/>
          <w:spacing w:val="-7"/>
          <w:sz w:val="24"/>
          <w:szCs w:val="24"/>
        </w:rPr>
        <w:t xml:space="preserve"> </w:t>
      </w:r>
      <w:r w:rsidRPr="00D84E36">
        <w:rPr>
          <w:rFonts w:ascii="Arial" w:hAnsi="Arial" w:cs="Arial"/>
          <w:sz w:val="24"/>
          <w:szCs w:val="24"/>
        </w:rPr>
        <w:t>when</w:t>
      </w:r>
      <w:r w:rsidRPr="00D84E36">
        <w:rPr>
          <w:rFonts w:ascii="Arial" w:hAnsi="Arial" w:cs="Arial"/>
          <w:spacing w:val="-6"/>
          <w:sz w:val="24"/>
          <w:szCs w:val="24"/>
        </w:rPr>
        <w:t xml:space="preserve"> </w:t>
      </w:r>
      <w:r w:rsidRPr="00D84E36">
        <w:rPr>
          <w:rFonts w:ascii="Arial" w:hAnsi="Arial" w:cs="Arial"/>
          <w:sz w:val="24"/>
          <w:szCs w:val="24"/>
        </w:rPr>
        <w:t>designing</w:t>
      </w:r>
      <w:r w:rsidRPr="00D84E36">
        <w:rPr>
          <w:rFonts w:ascii="Arial" w:hAnsi="Arial" w:cs="Arial"/>
          <w:spacing w:val="-7"/>
          <w:sz w:val="24"/>
          <w:szCs w:val="24"/>
        </w:rPr>
        <w:t xml:space="preserve"> </w:t>
      </w:r>
      <w:r w:rsidRPr="00D84E36">
        <w:rPr>
          <w:rFonts w:ascii="Arial" w:hAnsi="Arial" w:cs="Arial"/>
          <w:sz w:val="24"/>
          <w:szCs w:val="24"/>
        </w:rPr>
        <w:t>the</w:t>
      </w:r>
      <w:r w:rsidRPr="00D84E36">
        <w:rPr>
          <w:rFonts w:ascii="Arial" w:hAnsi="Arial" w:cs="Arial"/>
          <w:spacing w:val="-6"/>
          <w:sz w:val="24"/>
          <w:szCs w:val="24"/>
        </w:rPr>
        <w:t xml:space="preserve"> </w:t>
      </w:r>
      <w:r>
        <w:rPr>
          <w:rFonts w:ascii="Arial" w:hAnsi="Arial" w:cs="Arial"/>
          <w:sz w:val="24"/>
          <w:szCs w:val="24"/>
        </w:rPr>
        <w:t>operator’s</w:t>
      </w:r>
      <w:r w:rsidRPr="00D84E36">
        <w:rPr>
          <w:rFonts w:ascii="Arial" w:hAnsi="Arial" w:cs="Arial"/>
          <w:spacing w:val="-7"/>
          <w:sz w:val="24"/>
          <w:szCs w:val="24"/>
        </w:rPr>
        <w:t xml:space="preserve"> </w:t>
      </w:r>
      <w:r w:rsidRPr="00D84E36">
        <w:rPr>
          <w:rFonts w:ascii="Arial" w:hAnsi="Arial" w:cs="Arial"/>
          <w:spacing w:val="-1"/>
          <w:sz w:val="24"/>
          <w:szCs w:val="24"/>
        </w:rPr>
        <w:t>area,</w:t>
      </w:r>
      <w:r w:rsidRPr="00D84E36">
        <w:rPr>
          <w:rFonts w:ascii="Arial" w:hAnsi="Arial" w:cs="Arial"/>
          <w:spacing w:val="-6"/>
          <w:sz w:val="24"/>
          <w:szCs w:val="24"/>
        </w:rPr>
        <w:t xml:space="preserve"> </w:t>
      </w:r>
      <w:r w:rsidRPr="00D84E36">
        <w:rPr>
          <w:rFonts w:ascii="Arial" w:hAnsi="Arial" w:cs="Arial"/>
          <w:sz w:val="24"/>
          <w:szCs w:val="24"/>
        </w:rPr>
        <w:t>it</w:t>
      </w:r>
      <w:r w:rsidRPr="00D84E36">
        <w:rPr>
          <w:rFonts w:ascii="Arial" w:hAnsi="Arial" w:cs="Arial"/>
          <w:spacing w:val="-6"/>
          <w:sz w:val="24"/>
          <w:szCs w:val="24"/>
        </w:rPr>
        <w:t xml:space="preserve"> </w:t>
      </w:r>
      <w:r w:rsidRPr="00D84E36">
        <w:rPr>
          <w:rFonts w:ascii="Arial" w:hAnsi="Arial" w:cs="Arial"/>
          <w:sz w:val="24"/>
          <w:szCs w:val="24"/>
        </w:rPr>
        <w:t>is</w:t>
      </w:r>
      <w:r w:rsidRPr="00D84E36">
        <w:rPr>
          <w:rFonts w:ascii="Arial" w:hAnsi="Arial" w:cs="Arial"/>
          <w:spacing w:val="-4"/>
          <w:sz w:val="24"/>
          <w:szCs w:val="24"/>
        </w:rPr>
        <w:t xml:space="preserve"> </w:t>
      </w:r>
      <w:r w:rsidRPr="00D84E36">
        <w:rPr>
          <w:rFonts w:ascii="Arial" w:hAnsi="Arial" w:cs="Arial"/>
          <w:sz w:val="24"/>
          <w:szCs w:val="24"/>
        </w:rPr>
        <w:t>recommended</w:t>
      </w:r>
      <w:r w:rsidRPr="00D84E36">
        <w:rPr>
          <w:rFonts w:ascii="Arial" w:hAnsi="Arial" w:cs="Arial"/>
          <w:spacing w:val="-6"/>
          <w:sz w:val="24"/>
          <w:szCs w:val="24"/>
        </w:rPr>
        <w:t xml:space="preserve"> </w:t>
      </w:r>
      <w:r w:rsidRPr="00D84E36">
        <w:rPr>
          <w:rFonts w:ascii="Arial" w:hAnsi="Arial" w:cs="Arial"/>
          <w:sz w:val="24"/>
          <w:szCs w:val="24"/>
        </w:rPr>
        <w:t>that</w:t>
      </w:r>
      <w:r w:rsidRPr="00D84E36">
        <w:rPr>
          <w:rFonts w:ascii="Arial" w:hAnsi="Arial" w:cs="Arial"/>
          <w:spacing w:val="-7"/>
          <w:sz w:val="24"/>
          <w:szCs w:val="24"/>
        </w:rPr>
        <w:t xml:space="preserve"> </w:t>
      </w:r>
      <w:r w:rsidRPr="00D84E36">
        <w:rPr>
          <w:rFonts w:ascii="Arial" w:hAnsi="Arial" w:cs="Arial"/>
          <w:sz w:val="24"/>
          <w:szCs w:val="24"/>
        </w:rPr>
        <w:t>SAE</w:t>
      </w:r>
      <w:r w:rsidRPr="00D84E36">
        <w:rPr>
          <w:rFonts w:ascii="Arial" w:hAnsi="Arial" w:cs="Arial"/>
          <w:spacing w:val="-6"/>
          <w:sz w:val="24"/>
          <w:szCs w:val="24"/>
        </w:rPr>
        <w:t xml:space="preserve"> </w:t>
      </w:r>
      <w:r w:rsidRPr="00D84E36">
        <w:rPr>
          <w:rFonts w:ascii="Arial" w:hAnsi="Arial" w:cs="Arial"/>
          <w:sz w:val="24"/>
          <w:szCs w:val="24"/>
        </w:rPr>
        <w:t>J833,</w:t>
      </w:r>
      <w:r w:rsidRPr="00D84E36">
        <w:rPr>
          <w:rFonts w:ascii="Arial" w:hAnsi="Arial" w:cs="Arial"/>
          <w:spacing w:val="-7"/>
          <w:sz w:val="24"/>
          <w:szCs w:val="24"/>
        </w:rPr>
        <w:t xml:space="preserve"> </w:t>
      </w:r>
      <w:r w:rsidRPr="00D84E36">
        <w:rPr>
          <w:rFonts w:ascii="Arial" w:hAnsi="Arial" w:cs="Arial"/>
          <w:spacing w:val="-1"/>
          <w:sz w:val="24"/>
          <w:szCs w:val="24"/>
        </w:rPr>
        <w:t>“Human</w:t>
      </w:r>
      <w:r w:rsidRPr="00D84E36">
        <w:rPr>
          <w:rFonts w:ascii="Arial" w:hAnsi="Arial" w:cs="Arial"/>
          <w:spacing w:val="-6"/>
          <w:sz w:val="24"/>
          <w:szCs w:val="24"/>
        </w:rPr>
        <w:t xml:space="preserve"> </w:t>
      </w:r>
      <w:r w:rsidRPr="00D84E36">
        <w:rPr>
          <w:rFonts w:ascii="Arial" w:hAnsi="Arial" w:cs="Arial"/>
          <w:sz w:val="24"/>
          <w:szCs w:val="24"/>
        </w:rPr>
        <w:t>Physical</w:t>
      </w:r>
      <w:r w:rsidRPr="00D84E36">
        <w:rPr>
          <w:rFonts w:ascii="Arial" w:hAnsi="Arial" w:cs="Arial"/>
          <w:spacing w:val="28"/>
          <w:w w:val="99"/>
          <w:sz w:val="24"/>
          <w:szCs w:val="24"/>
        </w:rPr>
        <w:t xml:space="preserve"> </w:t>
      </w:r>
      <w:r w:rsidRPr="00D84E36">
        <w:rPr>
          <w:rFonts w:ascii="Arial" w:hAnsi="Arial" w:cs="Arial"/>
          <w:spacing w:val="-1"/>
          <w:sz w:val="24"/>
          <w:szCs w:val="24"/>
        </w:rPr>
        <w:t>Dimensions,”</w:t>
      </w:r>
      <w:r w:rsidRPr="00D84E36">
        <w:rPr>
          <w:rFonts w:ascii="Arial" w:hAnsi="Arial" w:cs="Arial"/>
          <w:spacing w:val="-10"/>
          <w:sz w:val="24"/>
          <w:szCs w:val="24"/>
        </w:rPr>
        <w:t xml:space="preserve"> </w:t>
      </w:r>
      <w:r w:rsidRPr="00D84E36">
        <w:rPr>
          <w:rFonts w:ascii="Arial" w:hAnsi="Arial" w:cs="Arial"/>
          <w:sz w:val="24"/>
          <w:szCs w:val="24"/>
        </w:rPr>
        <w:t>be</w:t>
      </w:r>
      <w:r w:rsidRPr="00D84E36">
        <w:rPr>
          <w:rFonts w:ascii="Arial" w:hAnsi="Arial" w:cs="Arial"/>
          <w:spacing w:val="-10"/>
          <w:sz w:val="24"/>
          <w:szCs w:val="24"/>
        </w:rPr>
        <w:t xml:space="preserve"> </w:t>
      </w:r>
      <w:r w:rsidRPr="00D84E36">
        <w:rPr>
          <w:rFonts w:ascii="Arial" w:hAnsi="Arial" w:cs="Arial"/>
          <w:sz w:val="24"/>
          <w:szCs w:val="24"/>
        </w:rPr>
        <w:t>used.</w:t>
      </w:r>
    </w:p>
    <w:p w:rsidR="00B6485E" w:rsidRPr="00D84E36" w:rsidRDefault="00B6485E" w:rsidP="00C55F3B">
      <w:pPr>
        <w:pStyle w:val="BodyText"/>
        <w:ind w:left="2520"/>
        <w:jc w:val="both"/>
        <w:rPr>
          <w:rFonts w:ascii="Arial" w:hAnsi="Arial" w:cs="Arial"/>
          <w:sz w:val="24"/>
          <w:szCs w:val="24"/>
        </w:rPr>
      </w:pPr>
    </w:p>
    <w:p w:rsidR="00B6485E" w:rsidRPr="00D84E36" w:rsidRDefault="00B6485E" w:rsidP="00797375">
      <w:pPr>
        <w:pStyle w:val="BodyText"/>
        <w:numPr>
          <w:ilvl w:val="0"/>
          <w:numId w:val="288"/>
        </w:numPr>
        <w:ind w:left="2520"/>
        <w:jc w:val="both"/>
        <w:rPr>
          <w:rFonts w:ascii="Arial" w:hAnsi="Arial" w:cs="Arial"/>
          <w:sz w:val="24"/>
          <w:szCs w:val="24"/>
        </w:rPr>
      </w:pPr>
      <w:r w:rsidRPr="00D84E36">
        <w:rPr>
          <w:rFonts w:ascii="Arial" w:hAnsi="Arial" w:cs="Arial"/>
          <w:sz w:val="24"/>
          <w:szCs w:val="24"/>
        </w:rPr>
        <w:t>Switches</w:t>
      </w:r>
      <w:r w:rsidRPr="00D84E36">
        <w:rPr>
          <w:rFonts w:ascii="Arial" w:hAnsi="Arial" w:cs="Arial"/>
          <w:spacing w:val="-7"/>
          <w:sz w:val="24"/>
          <w:szCs w:val="24"/>
        </w:rPr>
        <w:t xml:space="preserve"> </w:t>
      </w:r>
      <w:r w:rsidRPr="00D84E36">
        <w:rPr>
          <w:rFonts w:ascii="Arial" w:hAnsi="Arial" w:cs="Arial"/>
          <w:sz w:val="24"/>
          <w:szCs w:val="24"/>
        </w:rPr>
        <w:t>and</w:t>
      </w:r>
      <w:r w:rsidRPr="00D84E36">
        <w:rPr>
          <w:rFonts w:ascii="Arial" w:hAnsi="Arial" w:cs="Arial"/>
          <w:spacing w:val="-6"/>
          <w:sz w:val="24"/>
          <w:szCs w:val="24"/>
        </w:rPr>
        <w:t xml:space="preserve"> </w:t>
      </w:r>
      <w:r w:rsidRPr="00D84E36">
        <w:rPr>
          <w:rFonts w:ascii="Arial" w:hAnsi="Arial" w:cs="Arial"/>
          <w:sz w:val="24"/>
          <w:szCs w:val="24"/>
        </w:rPr>
        <w:t>controls</w:t>
      </w:r>
      <w:r w:rsidRPr="00D84E36">
        <w:rPr>
          <w:rFonts w:ascii="Arial" w:hAnsi="Arial" w:cs="Arial"/>
          <w:spacing w:val="-6"/>
          <w:sz w:val="24"/>
          <w:szCs w:val="24"/>
        </w:rPr>
        <w:t xml:space="preserve"> </w:t>
      </w:r>
      <w:r w:rsidRPr="00D84E36">
        <w:rPr>
          <w:rFonts w:ascii="Arial" w:hAnsi="Arial" w:cs="Arial"/>
          <w:sz w:val="24"/>
          <w:szCs w:val="24"/>
        </w:rPr>
        <w:t>shall</w:t>
      </w:r>
      <w:r w:rsidRPr="00D84E36">
        <w:rPr>
          <w:rFonts w:ascii="Arial" w:hAnsi="Arial" w:cs="Arial"/>
          <w:spacing w:val="-6"/>
          <w:sz w:val="24"/>
          <w:szCs w:val="24"/>
        </w:rPr>
        <w:t xml:space="preserve"> </w:t>
      </w:r>
      <w:r w:rsidRPr="00D84E36">
        <w:rPr>
          <w:rFonts w:ascii="Arial" w:hAnsi="Arial" w:cs="Arial"/>
          <w:sz w:val="24"/>
          <w:szCs w:val="24"/>
        </w:rPr>
        <w:t>be</w:t>
      </w:r>
      <w:r w:rsidRPr="00D84E36">
        <w:rPr>
          <w:rFonts w:ascii="Arial" w:hAnsi="Arial" w:cs="Arial"/>
          <w:spacing w:val="-6"/>
          <w:sz w:val="24"/>
          <w:szCs w:val="24"/>
        </w:rPr>
        <w:t xml:space="preserve"> </w:t>
      </w:r>
      <w:r w:rsidRPr="00D84E36">
        <w:rPr>
          <w:rFonts w:ascii="Arial" w:hAnsi="Arial" w:cs="Arial"/>
          <w:sz w:val="24"/>
          <w:szCs w:val="24"/>
        </w:rPr>
        <w:t>divided</w:t>
      </w:r>
      <w:r w:rsidRPr="00D84E36">
        <w:rPr>
          <w:rFonts w:ascii="Arial" w:hAnsi="Arial" w:cs="Arial"/>
          <w:spacing w:val="-6"/>
          <w:sz w:val="24"/>
          <w:szCs w:val="24"/>
        </w:rPr>
        <w:t xml:space="preserve"> </w:t>
      </w:r>
      <w:r w:rsidRPr="00D84E36">
        <w:rPr>
          <w:rFonts w:ascii="Arial" w:hAnsi="Arial" w:cs="Arial"/>
          <w:sz w:val="24"/>
          <w:szCs w:val="24"/>
        </w:rPr>
        <w:t>into</w:t>
      </w:r>
      <w:r w:rsidRPr="00D84E36">
        <w:rPr>
          <w:rFonts w:ascii="Arial" w:hAnsi="Arial" w:cs="Arial"/>
          <w:spacing w:val="-6"/>
          <w:sz w:val="24"/>
          <w:szCs w:val="24"/>
        </w:rPr>
        <w:t xml:space="preserve"> </w:t>
      </w:r>
      <w:r w:rsidRPr="00D84E36">
        <w:rPr>
          <w:rFonts w:ascii="Arial" w:hAnsi="Arial" w:cs="Arial"/>
          <w:sz w:val="24"/>
          <w:szCs w:val="24"/>
        </w:rPr>
        <w:t>basic</w:t>
      </w:r>
      <w:r w:rsidRPr="00D84E36">
        <w:rPr>
          <w:rFonts w:ascii="Arial" w:hAnsi="Arial" w:cs="Arial"/>
          <w:spacing w:val="-6"/>
          <w:sz w:val="24"/>
          <w:szCs w:val="24"/>
        </w:rPr>
        <w:t xml:space="preserve"> </w:t>
      </w:r>
      <w:r w:rsidRPr="00D84E36">
        <w:rPr>
          <w:rFonts w:ascii="Arial" w:hAnsi="Arial" w:cs="Arial"/>
          <w:sz w:val="24"/>
          <w:szCs w:val="24"/>
        </w:rPr>
        <w:t>groups</w:t>
      </w:r>
      <w:r w:rsidRPr="00D84E36">
        <w:rPr>
          <w:rFonts w:ascii="Arial" w:hAnsi="Arial" w:cs="Arial"/>
          <w:spacing w:val="-7"/>
          <w:sz w:val="24"/>
          <w:szCs w:val="24"/>
        </w:rPr>
        <w:t xml:space="preserve"> </w:t>
      </w:r>
      <w:r w:rsidRPr="00D84E36">
        <w:rPr>
          <w:rFonts w:ascii="Arial" w:hAnsi="Arial" w:cs="Arial"/>
          <w:sz w:val="24"/>
          <w:szCs w:val="24"/>
        </w:rPr>
        <w:t>and</w:t>
      </w:r>
      <w:r w:rsidRPr="00D84E36">
        <w:rPr>
          <w:rFonts w:ascii="Arial" w:hAnsi="Arial" w:cs="Arial"/>
          <w:spacing w:val="-6"/>
          <w:sz w:val="24"/>
          <w:szCs w:val="24"/>
        </w:rPr>
        <w:t xml:space="preserve"> </w:t>
      </w:r>
      <w:r w:rsidRPr="00D84E36">
        <w:rPr>
          <w:rFonts w:ascii="Arial" w:hAnsi="Arial" w:cs="Arial"/>
          <w:sz w:val="24"/>
          <w:szCs w:val="24"/>
        </w:rPr>
        <w:t>assigned</w:t>
      </w:r>
      <w:r w:rsidRPr="00D84E36">
        <w:rPr>
          <w:rFonts w:ascii="Arial" w:hAnsi="Arial" w:cs="Arial"/>
          <w:spacing w:val="-6"/>
          <w:sz w:val="24"/>
          <w:szCs w:val="24"/>
        </w:rPr>
        <w:t xml:space="preserve"> </w:t>
      </w:r>
      <w:r w:rsidRPr="00D84E36">
        <w:rPr>
          <w:rFonts w:ascii="Arial" w:hAnsi="Arial" w:cs="Arial"/>
          <w:sz w:val="24"/>
          <w:szCs w:val="24"/>
        </w:rPr>
        <w:t>to</w:t>
      </w:r>
      <w:r w:rsidRPr="00D84E36">
        <w:rPr>
          <w:rFonts w:ascii="Arial" w:hAnsi="Arial" w:cs="Arial"/>
          <w:spacing w:val="-6"/>
          <w:sz w:val="24"/>
          <w:szCs w:val="24"/>
        </w:rPr>
        <w:t xml:space="preserve"> </w:t>
      </w:r>
      <w:r w:rsidRPr="00D84E36">
        <w:rPr>
          <w:rFonts w:ascii="Arial" w:hAnsi="Arial" w:cs="Arial"/>
          <w:sz w:val="24"/>
          <w:szCs w:val="24"/>
        </w:rPr>
        <w:t>specific</w:t>
      </w:r>
      <w:r w:rsidRPr="00D84E36">
        <w:rPr>
          <w:rFonts w:ascii="Arial" w:hAnsi="Arial" w:cs="Arial"/>
          <w:spacing w:val="-6"/>
          <w:sz w:val="24"/>
          <w:szCs w:val="24"/>
        </w:rPr>
        <w:t xml:space="preserve"> </w:t>
      </w:r>
      <w:r w:rsidRPr="00D84E36">
        <w:rPr>
          <w:rFonts w:ascii="Arial" w:hAnsi="Arial" w:cs="Arial"/>
          <w:spacing w:val="-1"/>
          <w:sz w:val="24"/>
          <w:szCs w:val="24"/>
        </w:rPr>
        <w:t>areas,</w:t>
      </w:r>
      <w:r w:rsidRPr="00D84E36">
        <w:rPr>
          <w:rFonts w:ascii="Arial" w:hAnsi="Arial" w:cs="Arial"/>
          <w:spacing w:val="-6"/>
          <w:sz w:val="24"/>
          <w:szCs w:val="24"/>
        </w:rPr>
        <w:t xml:space="preserve"> </w:t>
      </w:r>
      <w:r w:rsidRPr="00D84E36">
        <w:rPr>
          <w:rFonts w:ascii="Arial" w:hAnsi="Arial" w:cs="Arial"/>
          <w:sz w:val="24"/>
          <w:szCs w:val="24"/>
        </w:rPr>
        <w:t>in</w:t>
      </w:r>
      <w:r w:rsidRPr="00D84E36">
        <w:rPr>
          <w:rFonts w:ascii="Arial" w:hAnsi="Arial" w:cs="Arial"/>
          <w:spacing w:val="-6"/>
          <w:sz w:val="24"/>
          <w:szCs w:val="24"/>
        </w:rPr>
        <w:t xml:space="preserve"> </w:t>
      </w:r>
      <w:r w:rsidRPr="00D84E36">
        <w:rPr>
          <w:rFonts w:ascii="Arial" w:hAnsi="Arial" w:cs="Arial"/>
          <w:spacing w:val="-1"/>
          <w:sz w:val="24"/>
          <w:szCs w:val="24"/>
        </w:rPr>
        <w:t>conformance</w:t>
      </w:r>
      <w:r w:rsidRPr="00D84E36">
        <w:rPr>
          <w:rFonts w:ascii="Arial" w:hAnsi="Arial" w:cs="Arial"/>
          <w:spacing w:val="30"/>
          <w:w w:val="99"/>
          <w:sz w:val="24"/>
          <w:szCs w:val="24"/>
        </w:rPr>
        <w:t xml:space="preserve"> </w:t>
      </w:r>
      <w:r w:rsidRPr="00D84E36">
        <w:rPr>
          <w:rFonts w:ascii="Arial" w:hAnsi="Arial" w:cs="Arial"/>
          <w:sz w:val="24"/>
          <w:szCs w:val="24"/>
        </w:rPr>
        <w:t>with</w:t>
      </w:r>
      <w:r w:rsidRPr="00D84E36">
        <w:rPr>
          <w:rFonts w:ascii="Arial" w:hAnsi="Arial" w:cs="Arial"/>
          <w:spacing w:val="-7"/>
          <w:sz w:val="24"/>
          <w:szCs w:val="24"/>
        </w:rPr>
        <w:t xml:space="preserve"> </w:t>
      </w:r>
      <w:r w:rsidRPr="00D84E36">
        <w:rPr>
          <w:rFonts w:ascii="Arial" w:hAnsi="Arial" w:cs="Arial"/>
          <w:sz w:val="24"/>
          <w:szCs w:val="24"/>
        </w:rPr>
        <w:t>SAE</w:t>
      </w:r>
      <w:r w:rsidRPr="00D84E36">
        <w:rPr>
          <w:rFonts w:ascii="Arial" w:hAnsi="Arial" w:cs="Arial"/>
          <w:spacing w:val="-7"/>
          <w:sz w:val="24"/>
          <w:szCs w:val="24"/>
        </w:rPr>
        <w:t xml:space="preserve"> </w:t>
      </w:r>
      <w:r w:rsidRPr="00D84E36">
        <w:rPr>
          <w:rFonts w:ascii="Arial" w:hAnsi="Arial" w:cs="Arial"/>
          <w:sz w:val="24"/>
          <w:szCs w:val="24"/>
        </w:rPr>
        <w:t>Recommended</w:t>
      </w:r>
      <w:r w:rsidRPr="00D84E36">
        <w:rPr>
          <w:rFonts w:ascii="Arial" w:hAnsi="Arial" w:cs="Arial"/>
          <w:spacing w:val="-8"/>
          <w:sz w:val="24"/>
          <w:szCs w:val="24"/>
        </w:rPr>
        <w:t xml:space="preserve"> </w:t>
      </w:r>
      <w:r w:rsidRPr="00D84E36">
        <w:rPr>
          <w:rFonts w:ascii="Arial" w:hAnsi="Arial" w:cs="Arial"/>
          <w:sz w:val="24"/>
          <w:szCs w:val="24"/>
        </w:rPr>
        <w:t>Practice</w:t>
      </w:r>
      <w:r w:rsidRPr="00D84E36">
        <w:rPr>
          <w:rFonts w:ascii="Arial" w:hAnsi="Arial" w:cs="Arial"/>
          <w:spacing w:val="-7"/>
          <w:sz w:val="24"/>
          <w:szCs w:val="24"/>
        </w:rPr>
        <w:t xml:space="preserve"> </w:t>
      </w:r>
      <w:r w:rsidRPr="00D84E36">
        <w:rPr>
          <w:rFonts w:ascii="Arial" w:hAnsi="Arial" w:cs="Arial"/>
          <w:sz w:val="24"/>
          <w:szCs w:val="24"/>
        </w:rPr>
        <w:t>J680,</w:t>
      </w:r>
      <w:r w:rsidRPr="00D84E36">
        <w:rPr>
          <w:rFonts w:ascii="Arial" w:hAnsi="Arial" w:cs="Arial"/>
          <w:spacing w:val="-6"/>
          <w:sz w:val="24"/>
          <w:szCs w:val="24"/>
        </w:rPr>
        <w:t xml:space="preserve"> </w:t>
      </w:r>
      <w:r w:rsidRPr="00D84E36">
        <w:rPr>
          <w:rFonts w:ascii="Arial" w:hAnsi="Arial" w:cs="Arial"/>
          <w:sz w:val="24"/>
          <w:szCs w:val="24"/>
        </w:rPr>
        <w:t>Revised</w:t>
      </w:r>
      <w:r w:rsidRPr="00D84E36">
        <w:rPr>
          <w:rFonts w:ascii="Arial" w:hAnsi="Arial" w:cs="Arial"/>
          <w:spacing w:val="-8"/>
          <w:sz w:val="24"/>
          <w:szCs w:val="24"/>
        </w:rPr>
        <w:t xml:space="preserve"> </w:t>
      </w:r>
      <w:r w:rsidRPr="00D84E36">
        <w:rPr>
          <w:rFonts w:ascii="Arial" w:hAnsi="Arial" w:cs="Arial"/>
          <w:sz w:val="24"/>
          <w:szCs w:val="24"/>
        </w:rPr>
        <w:t>1988,</w:t>
      </w:r>
      <w:r w:rsidRPr="00D84E36">
        <w:rPr>
          <w:rFonts w:ascii="Arial" w:hAnsi="Arial" w:cs="Arial"/>
          <w:spacing w:val="-7"/>
          <w:sz w:val="24"/>
          <w:szCs w:val="24"/>
        </w:rPr>
        <w:t xml:space="preserve"> </w:t>
      </w:r>
      <w:r w:rsidRPr="00D84E36">
        <w:rPr>
          <w:rFonts w:ascii="Arial" w:hAnsi="Arial" w:cs="Arial"/>
          <w:sz w:val="24"/>
          <w:szCs w:val="24"/>
        </w:rPr>
        <w:t>“Location</w:t>
      </w:r>
      <w:r w:rsidRPr="00D84E36">
        <w:rPr>
          <w:rFonts w:ascii="Arial" w:hAnsi="Arial" w:cs="Arial"/>
          <w:spacing w:val="-8"/>
          <w:sz w:val="24"/>
          <w:szCs w:val="24"/>
        </w:rPr>
        <w:t xml:space="preserve"> </w:t>
      </w:r>
      <w:r w:rsidRPr="00D84E36">
        <w:rPr>
          <w:rFonts w:ascii="Arial" w:hAnsi="Arial" w:cs="Arial"/>
          <w:sz w:val="24"/>
          <w:szCs w:val="24"/>
        </w:rPr>
        <w:t>and</w:t>
      </w:r>
      <w:r w:rsidRPr="00D84E36">
        <w:rPr>
          <w:rFonts w:ascii="Arial" w:hAnsi="Arial" w:cs="Arial"/>
          <w:spacing w:val="-7"/>
          <w:sz w:val="24"/>
          <w:szCs w:val="24"/>
        </w:rPr>
        <w:t xml:space="preserve"> </w:t>
      </w:r>
      <w:r w:rsidRPr="00D84E36">
        <w:rPr>
          <w:rFonts w:ascii="Arial" w:hAnsi="Arial" w:cs="Arial"/>
          <w:sz w:val="24"/>
          <w:szCs w:val="24"/>
        </w:rPr>
        <w:t>Operation</w:t>
      </w:r>
      <w:r w:rsidRPr="00D84E36">
        <w:rPr>
          <w:rFonts w:ascii="Arial" w:hAnsi="Arial" w:cs="Arial"/>
          <w:spacing w:val="-6"/>
          <w:sz w:val="24"/>
          <w:szCs w:val="24"/>
        </w:rPr>
        <w:t xml:space="preserve"> </w:t>
      </w:r>
      <w:r w:rsidRPr="00D84E36">
        <w:rPr>
          <w:rFonts w:ascii="Arial" w:hAnsi="Arial" w:cs="Arial"/>
          <w:sz w:val="24"/>
          <w:szCs w:val="24"/>
        </w:rPr>
        <w:t>of</w:t>
      </w:r>
      <w:r w:rsidRPr="00D84E36">
        <w:rPr>
          <w:rFonts w:ascii="Arial" w:hAnsi="Arial" w:cs="Arial"/>
          <w:spacing w:val="-8"/>
          <w:sz w:val="24"/>
          <w:szCs w:val="24"/>
        </w:rPr>
        <w:t xml:space="preserve"> </w:t>
      </w:r>
      <w:r w:rsidRPr="00D84E36">
        <w:rPr>
          <w:rFonts w:ascii="Arial" w:hAnsi="Arial" w:cs="Arial"/>
          <w:sz w:val="24"/>
          <w:szCs w:val="24"/>
        </w:rPr>
        <w:t>Instruments</w:t>
      </w:r>
      <w:r w:rsidRPr="00D84E36">
        <w:rPr>
          <w:rFonts w:ascii="Arial" w:hAnsi="Arial" w:cs="Arial"/>
          <w:spacing w:val="-8"/>
          <w:sz w:val="24"/>
          <w:szCs w:val="24"/>
        </w:rPr>
        <w:t xml:space="preserve"> </w:t>
      </w:r>
      <w:r w:rsidRPr="00D84E36">
        <w:rPr>
          <w:rFonts w:ascii="Arial" w:hAnsi="Arial" w:cs="Arial"/>
          <w:sz w:val="24"/>
          <w:szCs w:val="24"/>
        </w:rPr>
        <w:t>and</w:t>
      </w:r>
      <w:r w:rsidRPr="00D84E36">
        <w:rPr>
          <w:rFonts w:ascii="Arial" w:hAnsi="Arial" w:cs="Arial"/>
          <w:spacing w:val="24"/>
          <w:w w:val="99"/>
          <w:sz w:val="24"/>
          <w:szCs w:val="24"/>
        </w:rPr>
        <w:t xml:space="preserve"> </w:t>
      </w:r>
      <w:r w:rsidRPr="00D84E36">
        <w:rPr>
          <w:rFonts w:ascii="Arial" w:hAnsi="Arial" w:cs="Arial"/>
          <w:sz w:val="24"/>
          <w:szCs w:val="24"/>
        </w:rPr>
        <w:t>Controls</w:t>
      </w:r>
      <w:r w:rsidRPr="00D84E36">
        <w:rPr>
          <w:rFonts w:ascii="Arial" w:hAnsi="Arial" w:cs="Arial"/>
          <w:spacing w:val="-7"/>
          <w:sz w:val="24"/>
          <w:szCs w:val="24"/>
        </w:rPr>
        <w:t xml:space="preserve"> </w:t>
      </w:r>
      <w:r w:rsidRPr="00D84E36">
        <w:rPr>
          <w:rFonts w:ascii="Arial" w:hAnsi="Arial" w:cs="Arial"/>
          <w:sz w:val="24"/>
          <w:szCs w:val="24"/>
        </w:rPr>
        <w:t>in</w:t>
      </w:r>
      <w:r w:rsidRPr="00D84E36">
        <w:rPr>
          <w:rFonts w:ascii="Arial" w:hAnsi="Arial" w:cs="Arial"/>
          <w:spacing w:val="-6"/>
          <w:sz w:val="24"/>
          <w:szCs w:val="24"/>
        </w:rPr>
        <w:t xml:space="preserve"> </w:t>
      </w:r>
      <w:r w:rsidRPr="00D84E36">
        <w:rPr>
          <w:rFonts w:ascii="Arial" w:hAnsi="Arial" w:cs="Arial"/>
          <w:sz w:val="24"/>
          <w:szCs w:val="24"/>
        </w:rPr>
        <w:t>Motor</w:t>
      </w:r>
      <w:r w:rsidRPr="00D84E36">
        <w:rPr>
          <w:rFonts w:ascii="Arial" w:hAnsi="Arial" w:cs="Arial"/>
          <w:spacing w:val="-6"/>
          <w:sz w:val="24"/>
          <w:szCs w:val="24"/>
        </w:rPr>
        <w:t xml:space="preserve"> </w:t>
      </w:r>
      <w:r w:rsidRPr="00D84E36">
        <w:rPr>
          <w:rFonts w:ascii="Arial" w:hAnsi="Arial" w:cs="Arial"/>
          <w:sz w:val="24"/>
          <w:szCs w:val="24"/>
        </w:rPr>
        <w:t>Truck</w:t>
      </w:r>
      <w:r w:rsidRPr="00D84E36">
        <w:rPr>
          <w:rFonts w:ascii="Arial" w:hAnsi="Arial" w:cs="Arial"/>
          <w:spacing w:val="-7"/>
          <w:sz w:val="24"/>
          <w:szCs w:val="24"/>
        </w:rPr>
        <w:t xml:space="preserve"> </w:t>
      </w:r>
      <w:r w:rsidRPr="00D84E36">
        <w:rPr>
          <w:rFonts w:ascii="Arial" w:hAnsi="Arial" w:cs="Arial"/>
          <w:sz w:val="24"/>
          <w:szCs w:val="24"/>
        </w:rPr>
        <w:t>Cabs,”</w:t>
      </w:r>
      <w:r w:rsidRPr="00D84E36">
        <w:rPr>
          <w:rFonts w:ascii="Arial" w:hAnsi="Arial" w:cs="Arial"/>
          <w:spacing w:val="-6"/>
          <w:sz w:val="24"/>
          <w:szCs w:val="24"/>
        </w:rPr>
        <w:t xml:space="preserve"> </w:t>
      </w:r>
      <w:r w:rsidRPr="00D84E36">
        <w:rPr>
          <w:rFonts w:ascii="Arial" w:hAnsi="Arial" w:cs="Arial"/>
          <w:sz w:val="24"/>
          <w:szCs w:val="24"/>
        </w:rPr>
        <w:t>and</w:t>
      </w:r>
      <w:r w:rsidRPr="00D84E36">
        <w:rPr>
          <w:rFonts w:ascii="Arial" w:hAnsi="Arial" w:cs="Arial"/>
          <w:spacing w:val="-5"/>
          <w:sz w:val="24"/>
          <w:szCs w:val="24"/>
        </w:rPr>
        <w:t xml:space="preserve"> </w:t>
      </w:r>
      <w:r w:rsidRPr="00D84E36">
        <w:rPr>
          <w:rFonts w:ascii="Arial" w:hAnsi="Arial" w:cs="Arial"/>
          <w:sz w:val="24"/>
          <w:szCs w:val="24"/>
        </w:rPr>
        <w:t>be</w:t>
      </w:r>
      <w:r w:rsidRPr="00D84E36">
        <w:rPr>
          <w:rFonts w:ascii="Arial" w:hAnsi="Arial" w:cs="Arial"/>
          <w:spacing w:val="-7"/>
          <w:sz w:val="24"/>
          <w:szCs w:val="24"/>
        </w:rPr>
        <w:t xml:space="preserve"> </w:t>
      </w:r>
      <w:r w:rsidRPr="00D84E36">
        <w:rPr>
          <w:rFonts w:ascii="Arial" w:hAnsi="Arial" w:cs="Arial"/>
          <w:spacing w:val="-1"/>
          <w:sz w:val="24"/>
          <w:szCs w:val="24"/>
        </w:rPr>
        <w:t>essentially</w:t>
      </w:r>
      <w:r w:rsidRPr="00D84E36">
        <w:rPr>
          <w:rFonts w:ascii="Arial" w:hAnsi="Arial" w:cs="Arial"/>
          <w:spacing w:val="-3"/>
          <w:sz w:val="24"/>
          <w:szCs w:val="24"/>
        </w:rPr>
        <w:t xml:space="preserve"> </w:t>
      </w:r>
      <w:r w:rsidRPr="00D84E36">
        <w:rPr>
          <w:rFonts w:ascii="Arial" w:hAnsi="Arial" w:cs="Arial"/>
          <w:sz w:val="24"/>
          <w:szCs w:val="24"/>
        </w:rPr>
        <w:t>within</w:t>
      </w:r>
      <w:r w:rsidRPr="00D84E36">
        <w:rPr>
          <w:rFonts w:ascii="Arial" w:hAnsi="Arial" w:cs="Arial"/>
          <w:spacing w:val="-6"/>
          <w:sz w:val="24"/>
          <w:szCs w:val="24"/>
        </w:rPr>
        <w:t xml:space="preserve"> </w:t>
      </w:r>
      <w:r w:rsidRPr="00D84E36">
        <w:rPr>
          <w:rFonts w:ascii="Arial" w:hAnsi="Arial" w:cs="Arial"/>
          <w:sz w:val="24"/>
          <w:szCs w:val="24"/>
        </w:rPr>
        <w:t>the</w:t>
      </w:r>
      <w:r w:rsidRPr="00D84E36">
        <w:rPr>
          <w:rFonts w:ascii="Arial" w:hAnsi="Arial" w:cs="Arial"/>
          <w:spacing w:val="-7"/>
          <w:sz w:val="24"/>
          <w:szCs w:val="24"/>
        </w:rPr>
        <w:t xml:space="preserve"> </w:t>
      </w:r>
      <w:r w:rsidRPr="00D84E36">
        <w:rPr>
          <w:rFonts w:ascii="Arial" w:hAnsi="Arial" w:cs="Arial"/>
          <w:sz w:val="24"/>
          <w:szCs w:val="24"/>
        </w:rPr>
        <w:t>hand</w:t>
      </w:r>
      <w:r w:rsidRPr="00D84E36">
        <w:rPr>
          <w:rFonts w:ascii="Arial" w:hAnsi="Arial" w:cs="Arial"/>
          <w:spacing w:val="-6"/>
          <w:sz w:val="24"/>
          <w:szCs w:val="24"/>
        </w:rPr>
        <w:t xml:space="preserve"> </w:t>
      </w:r>
      <w:r w:rsidRPr="00D84E36">
        <w:rPr>
          <w:rFonts w:ascii="Arial" w:hAnsi="Arial" w:cs="Arial"/>
          <w:spacing w:val="-1"/>
          <w:sz w:val="24"/>
          <w:szCs w:val="24"/>
        </w:rPr>
        <w:t>reach</w:t>
      </w:r>
      <w:r w:rsidRPr="00D84E36">
        <w:rPr>
          <w:rFonts w:ascii="Arial" w:hAnsi="Arial" w:cs="Arial"/>
          <w:spacing w:val="-7"/>
          <w:sz w:val="24"/>
          <w:szCs w:val="24"/>
        </w:rPr>
        <w:t xml:space="preserve"> </w:t>
      </w:r>
      <w:r w:rsidRPr="00D84E36">
        <w:rPr>
          <w:rFonts w:ascii="Arial" w:hAnsi="Arial" w:cs="Arial"/>
          <w:sz w:val="24"/>
          <w:szCs w:val="24"/>
        </w:rPr>
        <w:t>envelope</w:t>
      </w:r>
      <w:r w:rsidRPr="00D84E36">
        <w:rPr>
          <w:rFonts w:ascii="Arial" w:hAnsi="Arial" w:cs="Arial"/>
          <w:spacing w:val="-6"/>
          <w:sz w:val="24"/>
          <w:szCs w:val="24"/>
        </w:rPr>
        <w:t xml:space="preserve"> </w:t>
      </w:r>
      <w:r w:rsidRPr="00D84E36">
        <w:rPr>
          <w:rFonts w:ascii="Arial" w:hAnsi="Arial" w:cs="Arial"/>
          <w:spacing w:val="-1"/>
          <w:sz w:val="24"/>
          <w:szCs w:val="24"/>
        </w:rPr>
        <w:t>described</w:t>
      </w:r>
      <w:r w:rsidRPr="00D84E36">
        <w:rPr>
          <w:rFonts w:ascii="Arial" w:hAnsi="Arial" w:cs="Arial"/>
          <w:spacing w:val="-6"/>
          <w:sz w:val="24"/>
          <w:szCs w:val="24"/>
        </w:rPr>
        <w:t xml:space="preserve"> </w:t>
      </w:r>
      <w:r w:rsidRPr="00D84E36">
        <w:rPr>
          <w:rFonts w:ascii="Arial" w:hAnsi="Arial" w:cs="Arial"/>
          <w:sz w:val="24"/>
          <w:szCs w:val="24"/>
        </w:rPr>
        <w:t>in</w:t>
      </w:r>
      <w:r w:rsidRPr="00D84E36">
        <w:rPr>
          <w:rFonts w:ascii="Arial" w:hAnsi="Arial" w:cs="Arial"/>
          <w:spacing w:val="-6"/>
          <w:sz w:val="24"/>
          <w:szCs w:val="24"/>
        </w:rPr>
        <w:t xml:space="preserve"> </w:t>
      </w:r>
      <w:r w:rsidRPr="00D84E36">
        <w:rPr>
          <w:rFonts w:ascii="Arial" w:hAnsi="Arial" w:cs="Arial"/>
          <w:sz w:val="24"/>
          <w:szCs w:val="24"/>
        </w:rPr>
        <w:t>SAE</w:t>
      </w:r>
      <w:r w:rsidRPr="00D84E36">
        <w:rPr>
          <w:rFonts w:ascii="Arial" w:hAnsi="Arial" w:cs="Arial"/>
          <w:spacing w:val="45"/>
          <w:w w:val="99"/>
          <w:sz w:val="24"/>
          <w:szCs w:val="24"/>
        </w:rPr>
        <w:t xml:space="preserve"> </w:t>
      </w:r>
      <w:r w:rsidRPr="00D84E36">
        <w:rPr>
          <w:rFonts w:ascii="Arial" w:hAnsi="Arial" w:cs="Arial"/>
          <w:spacing w:val="-1"/>
          <w:sz w:val="24"/>
          <w:szCs w:val="24"/>
        </w:rPr>
        <w:t>Recommended</w:t>
      </w:r>
      <w:r w:rsidRPr="00D84E36">
        <w:rPr>
          <w:rFonts w:ascii="Arial" w:hAnsi="Arial" w:cs="Arial"/>
          <w:spacing w:val="-9"/>
          <w:sz w:val="24"/>
          <w:szCs w:val="24"/>
        </w:rPr>
        <w:t xml:space="preserve"> </w:t>
      </w:r>
      <w:r w:rsidRPr="00D84E36">
        <w:rPr>
          <w:rFonts w:ascii="Arial" w:hAnsi="Arial" w:cs="Arial"/>
          <w:sz w:val="24"/>
          <w:szCs w:val="24"/>
        </w:rPr>
        <w:t>Practice</w:t>
      </w:r>
      <w:r w:rsidRPr="00D84E36">
        <w:rPr>
          <w:rFonts w:ascii="Arial" w:hAnsi="Arial" w:cs="Arial"/>
          <w:spacing w:val="-9"/>
          <w:sz w:val="24"/>
          <w:szCs w:val="24"/>
        </w:rPr>
        <w:t xml:space="preserve"> </w:t>
      </w:r>
      <w:r w:rsidRPr="00D84E36">
        <w:rPr>
          <w:rFonts w:ascii="Arial" w:hAnsi="Arial" w:cs="Arial"/>
          <w:sz w:val="24"/>
          <w:szCs w:val="24"/>
        </w:rPr>
        <w:t>J287,</w:t>
      </w:r>
      <w:r w:rsidRPr="00D84E36">
        <w:rPr>
          <w:rFonts w:ascii="Arial" w:hAnsi="Arial" w:cs="Arial"/>
          <w:spacing w:val="-10"/>
          <w:sz w:val="24"/>
          <w:szCs w:val="24"/>
        </w:rPr>
        <w:t xml:space="preserve"> </w:t>
      </w:r>
      <w:r w:rsidRPr="00D84E36">
        <w:rPr>
          <w:rFonts w:ascii="Arial" w:hAnsi="Arial" w:cs="Arial"/>
          <w:sz w:val="24"/>
          <w:szCs w:val="24"/>
        </w:rPr>
        <w:t>“Driver</w:t>
      </w:r>
      <w:r w:rsidRPr="00D84E36">
        <w:rPr>
          <w:rFonts w:ascii="Arial" w:hAnsi="Arial" w:cs="Arial"/>
          <w:spacing w:val="-9"/>
          <w:sz w:val="24"/>
          <w:szCs w:val="24"/>
        </w:rPr>
        <w:t xml:space="preserve"> </w:t>
      </w:r>
      <w:r w:rsidRPr="00D84E36">
        <w:rPr>
          <w:rFonts w:ascii="Arial" w:hAnsi="Arial" w:cs="Arial"/>
          <w:sz w:val="24"/>
          <w:szCs w:val="24"/>
        </w:rPr>
        <w:t>Hand</w:t>
      </w:r>
      <w:r w:rsidRPr="00D84E36">
        <w:rPr>
          <w:rFonts w:ascii="Arial" w:hAnsi="Arial" w:cs="Arial"/>
          <w:spacing w:val="-8"/>
          <w:sz w:val="24"/>
          <w:szCs w:val="24"/>
        </w:rPr>
        <w:t xml:space="preserve"> </w:t>
      </w:r>
      <w:r w:rsidRPr="00D84E36">
        <w:rPr>
          <w:rFonts w:ascii="Arial" w:hAnsi="Arial" w:cs="Arial"/>
          <w:sz w:val="24"/>
          <w:szCs w:val="24"/>
        </w:rPr>
        <w:t>Control</w:t>
      </w:r>
      <w:r w:rsidRPr="00D84E36">
        <w:rPr>
          <w:rFonts w:ascii="Arial" w:hAnsi="Arial" w:cs="Arial"/>
          <w:spacing w:val="-10"/>
          <w:sz w:val="24"/>
          <w:szCs w:val="24"/>
        </w:rPr>
        <w:t xml:space="preserve"> </w:t>
      </w:r>
      <w:r w:rsidRPr="00D84E36">
        <w:rPr>
          <w:rFonts w:ascii="Arial" w:hAnsi="Arial" w:cs="Arial"/>
          <w:spacing w:val="-1"/>
          <w:sz w:val="24"/>
          <w:szCs w:val="24"/>
        </w:rPr>
        <w:t>Reach.”</w:t>
      </w:r>
    </w:p>
    <w:p w:rsidR="00B6485E" w:rsidRPr="00D84E36" w:rsidRDefault="00B6485E" w:rsidP="00C55F3B">
      <w:pPr>
        <w:pStyle w:val="BodyText"/>
        <w:jc w:val="both"/>
        <w:rPr>
          <w:rFonts w:ascii="Arial" w:hAnsi="Arial" w:cs="Arial"/>
          <w:sz w:val="24"/>
          <w:szCs w:val="24"/>
        </w:rPr>
      </w:pPr>
    </w:p>
    <w:p w:rsidR="00B6485E" w:rsidRPr="00D84E36" w:rsidRDefault="00B6485E" w:rsidP="00797375">
      <w:pPr>
        <w:pStyle w:val="ListParagraph"/>
        <w:numPr>
          <w:ilvl w:val="0"/>
          <w:numId w:val="289"/>
        </w:numPr>
        <w:jc w:val="both"/>
        <w:rPr>
          <w:rFonts w:ascii="Arial" w:eastAsia="Times New Roman" w:hAnsi="Arial" w:cs="Arial"/>
          <w:b/>
          <w:vanish/>
          <w:sz w:val="24"/>
          <w:szCs w:val="24"/>
        </w:rPr>
      </w:pPr>
    </w:p>
    <w:p w:rsidR="00B6485E" w:rsidRPr="00D84E36" w:rsidRDefault="00B6485E" w:rsidP="00797375">
      <w:pPr>
        <w:pStyle w:val="BodyText"/>
        <w:numPr>
          <w:ilvl w:val="0"/>
          <w:numId w:val="289"/>
        </w:numPr>
        <w:ind w:left="1800"/>
        <w:jc w:val="both"/>
        <w:rPr>
          <w:rFonts w:ascii="Arial" w:hAnsi="Arial" w:cs="Arial"/>
          <w:sz w:val="24"/>
          <w:szCs w:val="24"/>
        </w:rPr>
      </w:pPr>
      <w:r w:rsidRPr="00D84E36">
        <w:rPr>
          <w:rFonts w:ascii="Arial" w:hAnsi="Arial" w:cs="Arial"/>
          <w:sz w:val="24"/>
          <w:szCs w:val="24"/>
        </w:rPr>
        <w:t>Glare</w:t>
      </w:r>
    </w:p>
    <w:p w:rsidR="00B6485E" w:rsidRPr="00D84E36" w:rsidRDefault="00B6485E" w:rsidP="00C55F3B">
      <w:pPr>
        <w:pStyle w:val="BodyText"/>
        <w:ind w:left="1800"/>
        <w:jc w:val="both"/>
        <w:rPr>
          <w:rFonts w:ascii="Arial" w:hAnsi="Arial" w:cs="Arial"/>
          <w:sz w:val="24"/>
          <w:szCs w:val="24"/>
        </w:rPr>
      </w:pPr>
      <w:r w:rsidRPr="00D84E36">
        <w:rPr>
          <w:rFonts w:ascii="Arial" w:hAnsi="Arial" w:cs="Arial"/>
          <w:sz w:val="24"/>
          <w:szCs w:val="24"/>
        </w:rPr>
        <w:t>The</w:t>
      </w:r>
      <w:r w:rsidRPr="00D84E36">
        <w:rPr>
          <w:rFonts w:ascii="Arial" w:hAnsi="Arial" w:cs="Arial"/>
          <w:spacing w:val="-6"/>
          <w:sz w:val="24"/>
          <w:szCs w:val="24"/>
        </w:rPr>
        <w:t xml:space="preserve"> </w:t>
      </w:r>
      <w:r>
        <w:rPr>
          <w:rFonts w:ascii="Arial" w:hAnsi="Arial" w:cs="Arial"/>
          <w:sz w:val="24"/>
          <w:szCs w:val="24"/>
        </w:rPr>
        <w:t>operator’s</w:t>
      </w:r>
      <w:r w:rsidRPr="00D84E36">
        <w:rPr>
          <w:rFonts w:ascii="Arial" w:hAnsi="Arial" w:cs="Arial"/>
          <w:spacing w:val="-7"/>
          <w:sz w:val="24"/>
          <w:szCs w:val="24"/>
        </w:rPr>
        <w:t xml:space="preserve"> </w:t>
      </w:r>
      <w:r w:rsidRPr="00D84E36">
        <w:rPr>
          <w:rFonts w:ascii="Arial" w:hAnsi="Arial" w:cs="Arial"/>
          <w:sz w:val="24"/>
          <w:szCs w:val="24"/>
        </w:rPr>
        <w:t>work</w:t>
      </w:r>
      <w:r w:rsidRPr="00D84E36">
        <w:rPr>
          <w:rFonts w:ascii="Arial" w:hAnsi="Arial" w:cs="Arial"/>
          <w:spacing w:val="-5"/>
          <w:sz w:val="24"/>
          <w:szCs w:val="24"/>
        </w:rPr>
        <w:t xml:space="preserve"> </w:t>
      </w:r>
      <w:r w:rsidRPr="00D84E36">
        <w:rPr>
          <w:rFonts w:ascii="Arial" w:hAnsi="Arial" w:cs="Arial"/>
          <w:sz w:val="24"/>
          <w:szCs w:val="24"/>
        </w:rPr>
        <w:t>area</w:t>
      </w:r>
      <w:r w:rsidRPr="00D84E36">
        <w:rPr>
          <w:rFonts w:ascii="Arial" w:hAnsi="Arial" w:cs="Arial"/>
          <w:spacing w:val="-6"/>
          <w:sz w:val="24"/>
          <w:szCs w:val="24"/>
        </w:rPr>
        <w:t xml:space="preserve"> </w:t>
      </w:r>
      <w:r w:rsidRPr="00D84E36">
        <w:rPr>
          <w:rFonts w:ascii="Arial" w:hAnsi="Arial" w:cs="Arial"/>
          <w:sz w:val="24"/>
          <w:szCs w:val="24"/>
        </w:rPr>
        <w:t>shall</w:t>
      </w:r>
      <w:r w:rsidRPr="00D84E36">
        <w:rPr>
          <w:rFonts w:ascii="Arial" w:hAnsi="Arial" w:cs="Arial"/>
          <w:spacing w:val="-6"/>
          <w:sz w:val="24"/>
          <w:szCs w:val="24"/>
        </w:rPr>
        <w:t xml:space="preserve"> </w:t>
      </w:r>
      <w:r w:rsidRPr="00D84E36">
        <w:rPr>
          <w:rFonts w:ascii="Arial" w:hAnsi="Arial" w:cs="Arial"/>
          <w:sz w:val="24"/>
          <w:szCs w:val="24"/>
        </w:rPr>
        <w:t>be</w:t>
      </w:r>
      <w:r w:rsidRPr="00D84E36">
        <w:rPr>
          <w:rFonts w:ascii="Arial" w:hAnsi="Arial" w:cs="Arial"/>
          <w:spacing w:val="-6"/>
          <w:sz w:val="24"/>
          <w:szCs w:val="24"/>
        </w:rPr>
        <w:t xml:space="preserve"> </w:t>
      </w:r>
      <w:r w:rsidRPr="00D84E36">
        <w:rPr>
          <w:rFonts w:ascii="Arial" w:hAnsi="Arial" w:cs="Arial"/>
          <w:sz w:val="24"/>
          <w:szCs w:val="24"/>
        </w:rPr>
        <w:t>designed</w:t>
      </w:r>
      <w:r w:rsidRPr="00D84E36">
        <w:rPr>
          <w:rFonts w:ascii="Arial" w:hAnsi="Arial" w:cs="Arial"/>
          <w:spacing w:val="-6"/>
          <w:sz w:val="24"/>
          <w:szCs w:val="24"/>
        </w:rPr>
        <w:t xml:space="preserve"> </w:t>
      </w:r>
      <w:r w:rsidRPr="00D84E36">
        <w:rPr>
          <w:rFonts w:ascii="Arial" w:hAnsi="Arial" w:cs="Arial"/>
          <w:sz w:val="24"/>
          <w:szCs w:val="24"/>
        </w:rPr>
        <w:t>to</w:t>
      </w:r>
      <w:r w:rsidRPr="00D84E36">
        <w:rPr>
          <w:rFonts w:ascii="Arial" w:hAnsi="Arial" w:cs="Arial"/>
          <w:spacing w:val="-5"/>
          <w:sz w:val="24"/>
          <w:szCs w:val="24"/>
        </w:rPr>
        <w:t xml:space="preserve"> </w:t>
      </w:r>
      <w:r w:rsidRPr="00D84E36">
        <w:rPr>
          <w:rFonts w:ascii="Arial" w:hAnsi="Arial" w:cs="Arial"/>
          <w:spacing w:val="-1"/>
          <w:sz w:val="24"/>
          <w:szCs w:val="24"/>
        </w:rPr>
        <w:t>minimize</w:t>
      </w:r>
      <w:r w:rsidRPr="00D84E36">
        <w:rPr>
          <w:rFonts w:ascii="Arial" w:hAnsi="Arial" w:cs="Arial"/>
          <w:spacing w:val="-6"/>
          <w:sz w:val="24"/>
          <w:szCs w:val="24"/>
        </w:rPr>
        <w:t xml:space="preserve"> </w:t>
      </w:r>
      <w:r w:rsidRPr="00D84E36">
        <w:rPr>
          <w:rFonts w:ascii="Arial" w:hAnsi="Arial" w:cs="Arial"/>
          <w:sz w:val="24"/>
          <w:szCs w:val="24"/>
        </w:rPr>
        <w:t>glare</w:t>
      </w:r>
      <w:r w:rsidRPr="00D84E36">
        <w:rPr>
          <w:rFonts w:ascii="Arial" w:hAnsi="Arial" w:cs="Arial"/>
          <w:spacing w:val="-6"/>
          <w:sz w:val="24"/>
          <w:szCs w:val="24"/>
        </w:rPr>
        <w:t xml:space="preserve"> </w:t>
      </w:r>
      <w:r w:rsidRPr="00D84E36">
        <w:rPr>
          <w:rFonts w:ascii="Arial" w:hAnsi="Arial" w:cs="Arial"/>
          <w:sz w:val="24"/>
          <w:szCs w:val="24"/>
        </w:rPr>
        <w:t>to</w:t>
      </w:r>
      <w:r w:rsidRPr="00D84E36">
        <w:rPr>
          <w:rFonts w:ascii="Arial" w:hAnsi="Arial" w:cs="Arial"/>
          <w:spacing w:val="-5"/>
          <w:sz w:val="24"/>
          <w:szCs w:val="24"/>
        </w:rPr>
        <w:t xml:space="preserve"> </w:t>
      </w:r>
      <w:r w:rsidRPr="00D84E36">
        <w:rPr>
          <w:rFonts w:ascii="Arial" w:hAnsi="Arial" w:cs="Arial"/>
          <w:sz w:val="24"/>
          <w:szCs w:val="24"/>
        </w:rPr>
        <w:t>the</w:t>
      </w:r>
      <w:r w:rsidRPr="00D84E36">
        <w:rPr>
          <w:rFonts w:ascii="Arial" w:hAnsi="Arial" w:cs="Arial"/>
          <w:spacing w:val="-6"/>
          <w:sz w:val="24"/>
          <w:szCs w:val="24"/>
        </w:rPr>
        <w:t xml:space="preserve"> </w:t>
      </w:r>
      <w:r w:rsidRPr="00D84E36">
        <w:rPr>
          <w:rFonts w:ascii="Arial" w:hAnsi="Arial" w:cs="Arial"/>
          <w:sz w:val="24"/>
          <w:szCs w:val="24"/>
        </w:rPr>
        <w:t>extent</w:t>
      </w:r>
      <w:r w:rsidRPr="00D84E36">
        <w:rPr>
          <w:rFonts w:ascii="Arial" w:hAnsi="Arial" w:cs="Arial"/>
          <w:spacing w:val="-6"/>
          <w:sz w:val="24"/>
          <w:szCs w:val="24"/>
        </w:rPr>
        <w:t xml:space="preserve"> </w:t>
      </w:r>
      <w:r w:rsidRPr="00D84E36">
        <w:rPr>
          <w:rFonts w:ascii="Arial" w:hAnsi="Arial" w:cs="Arial"/>
          <w:spacing w:val="-1"/>
          <w:sz w:val="24"/>
          <w:szCs w:val="24"/>
        </w:rPr>
        <w:t>possible.</w:t>
      </w:r>
      <w:r w:rsidRPr="00D84E36">
        <w:rPr>
          <w:rFonts w:ascii="Arial" w:hAnsi="Arial" w:cs="Arial"/>
          <w:spacing w:val="-6"/>
          <w:sz w:val="24"/>
          <w:szCs w:val="24"/>
        </w:rPr>
        <w:t xml:space="preserve"> </w:t>
      </w:r>
      <w:r>
        <w:rPr>
          <w:rFonts w:ascii="Arial" w:hAnsi="Arial" w:cs="Arial"/>
          <w:spacing w:val="-6"/>
          <w:sz w:val="24"/>
          <w:szCs w:val="24"/>
        </w:rPr>
        <w:t xml:space="preserve"> </w:t>
      </w:r>
      <w:r w:rsidRPr="00D84E36">
        <w:rPr>
          <w:rFonts w:ascii="Arial" w:hAnsi="Arial" w:cs="Arial"/>
          <w:sz w:val="24"/>
          <w:szCs w:val="24"/>
        </w:rPr>
        <w:t>Objects</w:t>
      </w:r>
      <w:r w:rsidRPr="00D84E36">
        <w:rPr>
          <w:rFonts w:ascii="Arial" w:hAnsi="Arial" w:cs="Arial"/>
          <w:spacing w:val="-6"/>
          <w:sz w:val="24"/>
          <w:szCs w:val="24"/>
        </w:rPr>
        <w:t xml:space="preserve"> </w:t>
      </w:r>
      <w:r w:rsidRPr="00D84E36">
        <w:rPr>
          <w:rFonts w:ascii="Arial" w:hAnsi="Arial" w:cs="Arial"/>
          <w:sz w:val="24"/>
          <w:szCs w:val="24"/>
        </w:rPr>
        <w:t>within</w:t>
      </w:r>
      <w:r w:rsidRPr="00D84E36">
        <w:rPr>
          <w:rFonts w:ascii="Arial" w:hAnsi="Arial" w:cs="Arial"/>
          <w:spacing w:val="-5"/>
          <w:sz w:val="24"/>
          <w:szCs w:val="24"/>
        </w:rPr>
        <w:t xml:space="preserve"> </w:t>
      </w:r>
      <w:r w:rsidRPr="00D84E36">
        <w:rPr>
          <w:rFonts w:ascii="Arial" w:hAnsi="Arial" w:cs="Arial"/>
          <w:sz w:val="24"/>
          <w:szCs w:val="24"/>
        </w:rPr>
        <w:t>and</w:t>
      </w:r>
      <w:r w:rsidRPr="00D84E36">
        <w:rPr>
          <w:rFonts w:ascii="Arial" w:hAnsi="Arial" w:cs="Arial"/>
          <w:spacing w:val="32"/>
          <w:w w:val="99"/>
          <w:sz w:val="24"/>
          <w:szCs w:val="24"/>
        </w:rPr>
        <w:t xml:space="preserve"> </w:t>
      </w:r>
      <w:r w:rsidRPr="00D84E36">
        <w:rPr>
          <w:rFonts w:ascii="Arial" w:hAnsi="Arial" w:cs="Arial"/>
          <w:sz w:val="24"/>
          <w:szCs w:val="24"/>
        </w:rPr>
        <w:t>adjacent</w:t>
      </w:r>
      <w:r w:rsidRPr="00D84E36">
        <w:rPr>
          <w:rFonts w:ascii="Arial" w:hAnsi="Arial" w:cs="Arial"/>
          <w:spacing w:val="-6"/>
          <w:sz w:val="24"/>
          <w:szCs w:val="24"/>
        </w:rPr>
        <w:t xml:space="preserve"> </w:t>
      </w:r>
      <w:r w:rsidRPr="00D84E36">
        <w:rPr>
          <w:rFonts w:ascii="Arial" w:hAnsi="Arial" w:cs="Arial"/>
          <w:sz w:val="24"/>
          <w:szCs w:val="24"/>
        </w:rPr>
        <w:t>to</w:t>
      </w:r>
      <w:r w:rsidRPr="00D84E36">
        <w:rPr>
          <w:rFonts w:ascii="Arial" w:hAnsi="Arial" w:cs="Arial"/>
          <w:spacing w:val="-5"/>
          <w:sz w:val="24"/>
          <w:szCs w:val="24"/>
        </w:rPr>
        <w:t xml:space="preserve"> </w:t>
      </w:r>
      <w:r w:rsidRPr="00D84E36">
        <w:rPr>
          <w:rFonts w:ascii="Arial" w:hAnsi="Arial" w:cs="Arial"/>
          <w:sz w:val="24"/>
          <w:szCs w:val="24"/>
        </w:rPr>
        <w:t>this</w:t>
      </w:r>
      <w:r w:rsidRPr="00D84E36">
        <w:rPr>
          <w:rFonts w:ascii="Arial" w:hAnsi="Arial" w:cs="Arial"/>
          <w:spacing w:val="-5"/>
          <w:sz w:val="24"/>
          <w:szCs w:val="24"/>
        </w:rPr>
        <w:t xml:space="preserve"> </w:t>
      </w:r>
      <w:r w:rsidRPr="00D84E36">
        <w:rPr>
          <w:rFonts w:ascii="Arial" w:hAnsi="Arial" w:cs="Arial"/>
          <w:sz w:val="24"/>
          <w:szCs w:val="24"/>
        </w:rPr>
        <w:t>area</w:t>
      </w:r>
      <w:r w:rsidRPr="00D84E36">
        <w:rPr>
          <w:rFonts w:ascii="Arial" w:hAnsi="Arial" w:cs="Arial"/>
          <w:spacing w:val="-6"/>
          <w:sz w:val="24"/>
          <w:szCs w:val="24"/>
        </w:rPr>
        <w:t xml:space="preserve"> </w:t>
      </w:r>
      <w:r w:rsidRPr="00D84E36">
        <w:rPr>
          <w:rFonts w:ascii="Arial" w:hAnsi="Arial" w:cs="Arial"/>
          <w:sz w:val="24"/>
          <w:szCs w:val="24"/>
        </w:rPr>
        <w:t>shall</w:t>
      </w:r>
      <w:r w:rsidRPr="00D84E36">
        <w:rPr>
          <w:rFonts w:ascii="Arial" w:hAnsi="Arial" w:cs="Arial"/>
          <w:spacing w:val="-5"/>
          <w:sz w:val="24"/>
          <w:szCs w:val="24"/>
        </w:rPr>
        <w:t xml:space="preserve"> </w:t>
      </w:r>
      <w:r w:rsidRPr="00D84E36">
        <w:rPr>
          <w:rFonts w:ascii="Arial" w:hAnsi="Arial" w:cs="Arial"/>
          <w:sz w:val="24"/>
          <w:szCs w:val="24"/>
        </w:rPr>
        <w:t>be</w:t>
      </w:r>
      <w:r w:rsidRPr="00D84E36">
        <w:rPr>
          <w:rFonts w:ascii="Arial" w:hAnsi="Arial" w:cs="Arial"/>
          <w:spacing w:val="-5"/>
          <w:sz w:val="24"/>
          <w:szCs w:val="24"/>
        </w:rPr>
        <w:t xml:space="preserve"> </w:t>
      </w:r>
      <w:r w:rsidRPr="00D84E36">
        <w:rPr>
          <w:rFonts w:ascii="Arial" w:hAnsi="Arial" w:cs="Arial"/>
          <w:spacing w:val="-1"/>
          <w:sz w:val="24"/>
          <w:szCs w:val="24"/>
        </w:rPr>
        <w:t>matte</w:t>
      </w:r>
      <w:r w:rsidRPr="00D84E36">
        <w:rPr>
          <w:rFonts w:ascii="Arial" w:hAnsi="Arial" w:cs="Arial"/>
          <w:spacing w:val="-5"/>
          <w:sz w:val="24"/>
          <w:szCs w:val="24"/>
        </w:rPr>
        <w:t xml:space="preserve"> </w:t>
      </w:r>
      <w:r w:rsidRPr="00D84E36">
        <w:rPr>
          <w:rFonts w:ascii="Arial" w:hAnsi="Arial" w:cs="Arial"/>
          <w:sz w:val="24"/>
          <w:szCs w:val="24"/>
        </w:rPr>
        <w:t>black</w:t>
      </w:r>
      <w:r w:rsidRPr="00D84E36">
        <w:rPr>
          <w:rFonts w:ascii="Arial" w:hAnsi="Arial" w:cs="Arial"/>
          <w:spacing w:val="-6"/>
          <w:sz w:val="24"/>
          <w:szCs w:val="24"/>
        </w:rPr>
        <w:t xml:space="preserve"> </w:t>
      </w:r>
      <w:r w:rsidRPr="00D84E36">
        <w:rPr>
          <w:rFonts w:ascii="Arial" w:hAnsi="Arial" w:cs="Arial"/>
          <w:sz w:val="24"/>
          <w:szCs w:val="24"/>
        </w:rPr>
        <w:t>or</w:t>
      </w:r>
      <w:r w:rsidRPr="00D84E36">
        <w:rPr>
          <w:rFonts w:ascii="Arial" w:hAnsi="Arial" w:cs="Arial"/>
          <w:spacing w:val="-5"/>
          <w:sz w:val="24"/>
          <w:szCs w:val="24"/>
        </w:rPr>
        <w:t xml:space="preserve"> </w:t>
      </w:r>
      <w:r w:rsidRPr="00D84E36">
        <w:rPr>
          <w:rFonts w:ascii="Arial" w:hAnsi="Arial" w:cs="Arial"/>
          <w:sz w:val="24"/>
          <w:szCs w:val="24"/>
        </w:rPr>
        <w:t>dark</w:t>
      </w:r>
      <w:r w:rsidRPr="00D84E36">
        <w:rPr>
          <w:rFonts w:ascii="Arial" w:hAnsi="Arial" w:cs="Arial"/>
          <w:spacing w:val="-5"/>
          <w:sz w:val="24"/>
          <w:szCs w:val="24"/>
        </w:rPr>
        <w:t xml:space="preserve"> </w:t>
      </w:r>
      <w:r w:rsidRPr="00D84E36">
        <w:rPr>
          <w:rFonts w:ascii="Arial" w:hAnsi="Arial" w:cs="Arial"/>
          <w:spacing w:val="-1"/>
          <w:sz w:val="24"/>
          <w:szCs w:val="24"/>
        </w:rPr>
        <w:t>gray</w:t>
      </w:r>
      <w:r w:rsidRPr="00D84E36">
        <w:rPr>
          <w:rFonts w:ascii="Arial" w:hAnsi="Arial" w:cs="Arial"/>
          <w:spacing w:val="-3"/>
          <w:sz w:val="24"/>
          <w:szCs w:val="24"/>
        </w:rPr>
        <w:t xml:space="preserve"> </w:t>
      </w:r>
      <w:r w:rsidRPr="00D84E36">
        <w:rPr>
          <w:rFonts w:ascii="Arial" w:hAnsi="Arial" w:cs="Arial"/>
          <w:spacing w:val="-1"/>
          <w:sz w:val="24"/>
          <w:szCs w:val="24"/>
        </w:rPr>
        <w:t>in</w:t>
      </w:r>
      <w:r w:rsidRPr="00D84E36">
        <w:rPr>
          <w:rFonts w:ascii="Arial" w:hAnsi="Arial" w:cs="Arial"/>
          <w:spacing w:val="-5"/>
          <w:sz w:val="24"/>
          <w:szCs w:val="24"/>
        </w:rPr>
        <w:t xml:space="preserve"> </w:t>
      </w:r>
      <w:r w:rsidRPr="00D84E36">
        <w:rPr>
          <w:rFonts w:ascii="Arial" w:hAnsi="Arial" w:cs="Arial"/>
          <w:sz w:val="24"/>
          <w:szCs w:val="24"/>
        </w:rPr>
        <w:t>color</w:t>
      </w:r>
      <w:r w:rsidRPr="00D84E36">
        <w:rPr>
          <w:rFonts w:ascii="Arial" w:hAnsi="Arial" w:cs="Arial"/>
          <w:spacing w:val="-6"/>
          <w:sz w:val="24"/>
          <w:szCs w:val="24"/>
        </w:rPr>
        <w:t xml:space="preserve"> </w:t>
      </w:r>
      <w:r w:rsidRPr="00D84E36">
        <w:rPr>
          <w:rFonts w:ascii="Arial" w:hAnsi="Arial" w:cs="Arial"/>
          <w:sz w:val="24"/>
          <w:szCs w:val="24"/>
        </w:rPr>
        <w:t>wherever</w:t>
      </w:r>
      <w:r w:rsidRPr="00D84E36">
        <w:rPr>
          <w:rFonts w:ascii="Arial" w:hAnsi="Arial" w:cs="Arial"/>
          <w:spacing w:val="-5"/>
          <w:sz w:val="24"/>
          <w:szCs w:val="24"/>
        </w:rPr>
        <w:t xml:space="preserve"> </w:t>
      </w:r>
      <w:r w:rsidRPr="00D84E36">
        <w:rPr>
          <w:rFonts w:ascii="Arial" w:hAnsi="Arial" w:cs="Arial"/>
          <w:sz w:val="24"/>
          <w:szCs w:val="24"/>
        </w:rPr>
        <w:t>possible</w:t>
      </w:r>
      <w:r w:rsidRPr="00D84E36">
        <w:rPr>
          <w:rFonts w:ascii="Arial" w:hAnsi="Arial" w:cs="Arial"/>
          <w:spacing w:val="-6"/>
          <w:sz w:val="24"/>
          <w:szCs w:val="24"/>
        </w:rPr>
        <w:t xml:space="preserve"> </w:t>
      </w:r>
      <w:r w:rsidRPr="00D84E36">
        <w:rPr>
          <w:rFonts w:ascii="Arial" w:hAnsi="Arial" w:cs="Arial"/>
          <w:sz w:val="24"/>
          <w:szCs w:val="24"/>
        </w:rPr>
        <w:t>to</w:t>
      </w:r>
      <w:r w:rsidRPr="00D84E36">
        <w:rPr>
          <w:rFonts w:ascii="Arial" w:hAnsi="Arial" w:cs="Arial"/>
          <w:spacing w:val="-4"/>
          <w:sz w:val="24"/>
          <w:szCs w:val="24"/>
        </w:rPr>
        <w:t xml:space="preserve"> </w:t>
      </w:r>
      <w:r w:rsidRPr="00D84E36">
        <w:rPr>
          <w:rFonts w:ascii="Arial" w:hAnsi="Arial" w:cs="Arial"/>
          <w:sz w:val="24"/>
          <w:szCs w:val="24"/>
        </w:rPr>
        <w:t>reduce</w:t>
      </w:r>
      <w:r w:rsidRPr="00D84E36">
        <w:rPr>
          <w:rFonts w:ascii="Arial" w:hAnsi="Arial" w:cs="Arial"/>
          <w:spacing w:val="-6"/>
          <w:sz w:val="24"/>
          <w:szCs w:val="24"/>
        </w:rPr>
        <w:t xml:space="preserve"> </w:t>
      </w:r>
      <w:r w:rsidRPr="00D84E36">
        <w:rPr>
          <w:rFonts w:ascii="Arial" w:hAnsi="Arial" w:cs="Arial"/>
          <w:sz w:val="24"/>
          <w:szCs w:val="24"/>
        </w:rPr>
        <w:t>the</w:t>
      </w:r>
      <w:r w:rsidRPr="00D84E36">
        <w:rPr>
          <w:rFonts w:ascii="Arial" w:hAnsi="Arial" w:cs="Arial"/>
          <w:spacing w:val="-5"/>
          <w:sz w:val="24"/>
          <w:szCs w:val="24"/>
        </w:rPr>
        <w:t xml:space="preserve"> </w:t>
      </w:r>
      <w:r w:rsidRPr="00D84E36">
        <w:rPr>
          <w:rFonts w:ascii="Arial" w:hAnsi="Arial" w:cs="Arial"/>
          <w:sz w:val="24"/>
          <w:szCs w:val="24"/>
        </w:rPr>
        <w:t>reflection</w:t>
      </w:r>
      <w:r w:rsidRPr="00D84E36">
        <w:rPr>
          <w:rFonts w:ascii="Arial" w:hAnsi="Arial" w:cs="Arial"/>
          <w:spacing w:val="27"/>
          <w:w w:val="99"/>
          <w:sz w:val="24"/>
          <w:szCs w:val="24"/>
        </w:rPr>
        <w:t xml:space="preserve"> </w:t>
      </w:r>
      <w:r w:rsidRPr="00D84E36">
        <w:rPr>
          <w:rFonts w:ascii="Arial" w:hAnsi="Arial" w:cs="Arial"/>
          <w:sz w:val="24"/>
          <w:szCs w:val="24"/>
        </w:rPr>
        <w:t>of</w:t>
      </w:r>
      <w:r w:rsidRPr="00D84E36">
        <w:rPr>
          <w:rFonts w:ascii="Arial" w:hAnsi="Arial" w:cs="Arial"/>
          <w:spacing w:val="-6"/>
          <w:sz w:val="24"/>
          <w:szCs w:val="24"/>
        </w:rPr>
        <w:t xml:space="preserve"> </w:t>
      </w:r>
      <w:r w:rsidRPr="00D84E36">
        <w:rPr>
          <w:rFonts w:ascii="Arial" w:hAnsi="Arial" w:cs="Arial"/>
          <w:sz w:val="24"/>
          <w:szCs w:val="24"/>
        </w:rPr>
        <w:t>light</w:t>
      </w:r>
      <w:r w:rsidRPr="00D84E36">
        <w:rPr>
          <w:rFonts w:ascii="Arial" w:hAnsi="Arial" w:cs="Arial"/>
          <w:spacing w:val="-6"/>
          <w:sz w:val="24"/>
          <w:szCs w:val="24"/>
        </w:rPr>
        <w:t xml:space="preserve"> </w:t>
      </w:r>
      <w:r w:rsidRPr="00D84E36">
        <w:rPr>
          <w:rFonts w:ascii="Arial" w:hAnsi="Arial" w:cs="Arial"/>
          <w:spacing w:val="-1"/>
          <w:sz w:val="24"/>
          <w:szCs w:val="24"/>
        </w:rPr>
        <w:t>onto</w:t>
      </w:r>
      <w:r w:rsidRPr="00D84E36">
        <w:rPr>
          <w:rFonts w:ascii="Arial" w:hAnsi="Arial" w:cs="Arial"/>
          <w:spacing w:val="-5"/>
          <w:sz w:val="24"/>
          <w:szCs w:val="24"/>
        </w:rPr>
        <w:t xml:space="preserve"> </w:t>
      </w:r>
      <w:r w:rsidRPr="00D84E36">
        <w:rPr>
          <w:rFonts w:ascii="Arial" w:hAnsi="Arial" w:cs="Arial"/>
          <w:spacing w:val="-1"/>
          <w:sz w:val="24"/>
          <w:szCs w:val="24"/>
        </w:rPr>
        <w:t>the</w:t>
      </w:r>
      <w:r w:rsidRPr="00D84E36">
        <w:rPr>
          <w:rFonts w:ascii="Arial" w:hAnsi="Arial" w:cs="Arial"/>
          <w:spacing w:val="-6"/>
          <w:sz w:val="24"/>
          <w:szCs w:val="24"/>
        </w:rPr>
        <w:t xml:space="preserve"> </w:t>
      </w:r>
      <w:r w:rsidRPr="00D84E36">
        <w:rPr>
          <w:rFonts w:ascii="Arial" w:hAnsi="Arial" w:cs="Arial"/>
          <w:sz w:val="24"/>
          <w:szCs w:val="24"/>
        </w:rPr>
        <w:t>windshield.</w:t>
      </w:r>
      <w:r w:rsidRPr="00D84E36">
        <w:rPr>
          <w:rFonts w:ascii="Arial" w:hAnsi="Arial" w:cs="Arial"/>
          <w:spacing w:val="-6"/>
          <w:sz w:val="24"/>
          <w:szCs w:val="24"/>
        </w:rPr>
        <w:t xml:space="preserve"> </w:t>
      </w:r>
      <w:r>
        <w:rPr>
          <w:rFonts w:ascii="Arial" w:hAnsi="Arial" w:cs="Arial"/>
          <w:spacing w:val="-6"/>
          <w:sz w:val="24"/>
          <w:szCs w:val="24"/>
        </w:rPr>
        <w:t xml:space="preserve"> </w:t>
      </w:r>
      <w:r w:rsidRPr="00D84E36">
        <w:rPr>
          <w:rFonts w:ascii="Arial" w:hAnsi="Arial" w:cs="Arial"/>
          <w:sz w:val="24"/>
          <w:szCs w:val="24"/>
        </w:rPr>
        <w:t>The</w:t>
      </w:r>
      <w:r w:rsidRPr="00D84E36">
        <w:rPr>
          <w:rFonts w:ascii="Arial" w:hAnsi="Arial" w:cs="Arial"/>
          <w:spacing w:val="-6"/>
          <w:sz w:val="24"/>
          <w:szCs w:val="24"/>
        </w:rPr>
        <w:t xml:space="preserve"> </w:t>
      </w:r>
      <w:r w:rsidRPr="00D84E36">
        <w:rPr>
          <w:rFonts w:ascii="Arial" w:hAnsi="Arial" w:cs="Arial"/>
          <w:sz w:val="24"/>
          <w:szCs w:val="24"/>
        </w:rPr>
        <w:t>use</w:t>
      </w:r>
      <w:r w:rsidRPr="00D84E36">
        <w:rPr>
          <w:rFonts w:ascii="Arial" w:hAnsi="Arial" w:cs="Arial"/>
          <w:spacing w:val="-7"/>
          <w:sz w:val="24"/>
          <w:szCs w:val="24"/>
        </w:rPr>
        <w:t xml:space="preserve"> </w:t>
      </w:r>
      <w:r w:rsidRPr="00D84E36">
        <w:rPr>
          <w:rFonts w:ascii="Arial" w:hAnsi="Arial" w:cs="Arial"/>
          <w:sz w:val="24"/>
          <w:szCs w:val="24"/>
        </w:rPr>
        <w:t>of</w:t>
      </w:r>
      <w:r w:rsidRPr="00D84E36">
        <w:rPr>
          <w:rFonts w:ascii="Arial" w:hAnsi="Arial" w:cs="Arial"/>
          <w:spacing w:val="-6"/>
          <w:sz w:val="24"/>
          <w:szCs w:val="24"/>
        </w:rPr>
        <w:t xml:space="preserve"> </w:t>
      </w:r>
      <w:r w:rsidRPr="00D84E36">
        <w:rPr>
          <w:rFonts w:ascii="Arial" w:hAnsi="Arial" w:cs="Arial"/>
          <w:sz w:val="24"/>
          <w:szCs w:val="24"/>
        </w:rPr>
        <w:t>polished</w:t>
      </w:r>
      <w:r w:rsidRPr="00D84E36">
        <w:rPr>
          <w:rFonts w:ascii="Arial" w:hAnsi="Arial" w:cs="Arial"/>
          <w:spacing w:val="-5"/>
          <w:sz w:val="24"/>
          <w:szCs w:val="24"/>
        </w:rPr>
        <w:t xml:space="preserve"> </w:t>
      </w:r>
      <w:r w:rsidRPr="00D84E36">
        <w:rPr>
          <w:rFonts w:ascii="Arial" w:hAnsi="Arial" w:cs="Arial"/>
          <w:spacing w:val="-1"/>
          <w:sz w:val="24"/>
          <w:szCs w:val="24"/>
        </w:rPr>
        <w:t>metal</w:t>
      </w:r>
      <w:r w:rsidRPr="00D84E36">
        <w:rPr>
          <w:rFonts w:ascii="Arial" w:hAnsi="Arial" w:cs="Arial"/>
          <w:spacing w:val="-5"/>
          <w:sz w:val="24"/>
          <w:szCs w:val="24"/>
        </w:rPr>
        <w:t xml:space="preserve"> </w:t>
      </w:r>
      <w:r w:rsidRPr="00D84E36">
        <w:rPr>
          <w:rFonts w:ascii="Arial" w:hAnsi="Arial" w:cs="Arial"/>
          <w:sz w:val="24"/>
          <w:szCs w:val="24"/>
        </w:rPr>
        <w:t>and</w:t>
      </w:r>
      <w:r w:rsidRPr="00D84E36">
        <w:rPr>
          <w:rFonts w:ascii="Arial" w:hAnsi="Arial" w:cs="Arial"/>
          <w:spacing w:val="-5"/>
          <w:sz w:val="24"/>
          <w:szCs w:val="24"/>
        </w:rPr>
        <w:t xml:space="preserve"> </w:t>
      </w:r>
      <w:r w:rsidRPr="00D84E36">
        <w:rPr>
          <w:rFonts w:ascii="Arial" w:hAnsi="Arial" w:cs="Arial"/>
          <w:sz w:val="24"/>
          <w:szCs w:val="24"/>
        </w:rPr>
        <w:t>light-colored</w:t>
      </w:r>
      <w:r w:rsidRPr="00D84E36">
        <w:rPr>
          <w:rFonts w:ascii="Arial" w:hAnsi="Arial" w:cs="Arial"/>
          <w:spacing w:val="-6"/>
          <w:sz w:val="24"/>
          <w:szCs w:val="24"/>
        </w:rPr>
        <w:t xml:space="preserve"> </w:t>
      </w:r>
      <w:r w:rsidRPr="00D84E36">
        <w:rPr>
          <w:rFonts w:ascii="Arial" w:hAnsi="Arial" w:cs="Arial"/>
          <w:sz w:val="24"/>
          <w:szCs w:val="24"/>
        </w:rPr>
        <w:t>surfaces</w:t>
      </w:r>
      <w:r w:rsidRPr="00D84E36">
        <w:rPr>
          <w:rFonts w:ascii="Arial" w:hAnsi="Arial" w:cs="Arial"/>
          <w:spacing w:val="-5"/>
          <w:sz w:val="24"/>
          <w:szCs w:val="24"/>
        </w:rPr>
        <w:t xml:space="preserve"> </w:t>
      </w:r>
      <w:r w:rsidRPr="00D84E36">
        <w:rPr>
          <w:rFonts w:ascii="Arial" w:hAnsi="Arial" w:cs="Arial"/>
          <w:sz w:val="24"/>
          <w:szCs w:val="24"/>
        </w:rPr>
        <w:t>within</w:t>
      </w:r>
      <w:r w:rsidRPr="00D84E36">
        <w:rPr>
          <w:rFonts w:ascii="Arial" w:hAnsi="Arial" w:cs="Arial"/>
          <w:spacing w:val="-5"/>
          <w:sz w:val="24"/>
          <w:szCs w:val="24"/>
        </w:rPr>
        <w:t xml:space="preserve"> </w:t>
      </w:r>
      <w:r w:rsidRPr="00D84E36">
        <w:rPr>
          <w:rFonts w:ascii="Arial" w:hAnsi="Arial" w:cs="Arial"/>
          <w:sz w:val="24"/>
          <w:szCs w:val="24"/>
        </w:rPr>
        <w:t>and</w:t>
      </w:r>
      <w:r w:rsidRPr="00D84E36">
        <w:rPr>
          <w:rFonts w:ascii="Arial" w:hAnsi="Arial" w:cs="Arial"/>
          <w:spacing w:val="-5"/>
          <w:sz w:val="24"/>
          <w:szCs w:val="24"/>
        </w:rPr>
        <w:t xml:space="preserve"> </w:t>
      </w:r>
      <w:r w:rsidRPr="00D84E36">
        <w:rPr>
          <w:rFonts w:ascii="Arial" w:hAnsi="Arial" w:cs="Arial"/>
          <w:spacing w:val="-1"/>
          <w:sz w:val="24"/>
          <w:szCs w:val="24"/>
        </w:rPr>
        <w:t>adjacent</w:t>
      </w:r>
      <w:r w:rsidRPr="00D84E36">
        <w:rPr>
          <w:rFonts w:ascii="Arial" w:hAnsi="Arial" w:cs="Arial"/>
          <w:spacing w:val="-6"/>
          <w:sz w:val="24"/>
          <w:szCs w:val="24"/>
        </w:rPr>
        <w:t xml:space="preserve"> </w:t>
      </w:r>
      <w:r w:rsidRPr="00D84E36">
        <w:rPr>
          <w:rFonts w:ascii="Arial" w:hAnsi="Arial" w:cs="Arial"/>
          <w:sz w:val="24"/>
          <w:szCs w:val="24"/>
        </w:rPr>
        <w:t>to</w:t>
      </w:r>
      <w:r w:rsidRPr="00D84E36">
        <w:rPr>
          <w:rFonts w:ascii="Arial" w:hAnsi="Arial" w:cs="Arial"/>
          <w:spacing w:val="35"/>
          <w:w w:val="99"/>
          <w:sz w:val="24"/>
          <w:szCs w:val="24"/>
        </w:rPr>
        <w:t xml:space="preserve"> </w:t>
      </w:r>
      <w:r w:rsidRPr="00D84E36">
        <w:rPr>
          <w:rFonts w:ascii="Arial" w:hAnsi="Arial" w:cs="Arial"/>
          <w:sz w:val="24"/>
          <w:szCs w:val="24"/>
        </w:rPr>
        <w:t>the</w:t>
      </w:r>
      <w:r w:rsidRPr="00D84E36">
        <w:rPr>
          <w:rFonts w:ascii="Arial" w:hAnsi="Arial" w:cs="Arial"/>
          <w:spacing w:val="-7"/>
          <w:sz w:val="24"/>
          <w:szCs w:val="24"/>
        </w:rPr>
        <w:t xml:space="preserve"> </w:t>
      </w:r>
      <w:r>
        <w:rPr>
          <w:rFonts w:ascii="Arial" w:hAnsi="Arial" w:cs="Arial"/>
          <w:sz w:val="24"/>
          <w:szCs w:val="24"/>
        </w:rPr>
        <w:t>operator’s</w:t>
      </w:r>
      <w:r w:rsidRPr="00D84E36">
        <w:rPr>
          <w:rFonts w:ascii="Arial" w:hAnsi="Arial" w:cs="Arial"/>
          <w:spacing w:val="-6"/>
          <w:sz w:val="24"/>
          <w:szCs w:val="24"/>
        </w:rPr>
        <w:t xml:space="preserve"> </w:t>
      </w:r>
      <w:r w:rsidRPr="00D84E36">
        <w:rPr>
          <w:rFonts w:ascii="Arial" w:hAnsi="Arial" w:cs="Arial"/>
          <w:spacing w:val="-1"/>
          <w:sz w:val="24"/>
          <w:szCs w:val="24"/>
        </w:rPr>
        <w:t>area</w:t>
      </w:r>
      <w:r w:rsidRPr="00D84E36">
        <w:rPr>
          <w:rFonts w:ascii="Arial" w:hAnsi="Arial" w:cs="Arial"/>
          <w:spacing w:val="-7"/>
          <w:sz w:val="24"/>
          <w:szCs w:val="24"/>
        </w:rPr>
        <w:t xml:space="preserve"> </w:t>
      </w:r>
      <w:r w:rsidRPr="00D84E36">
        <w:rPr>
          <w:rFonts w:ascii="Arial" w:hAnsi="Arial" w:cs="Arial"/>
          <w:sz w:val="24"/>
          <w:szCs w:val="24"/>
        </w:rPr>
        <w:t>shall</w:t>
      </w:r>
      <w:r w:rsidRPr="00D84E36">
        <w:rPr>
          <w:rFonts w:ascii="Arial" w:hAnsi="Arial" w:cs="Arial"/>
          <w:spacing w:val="-6"/>
          <w:sz w:val="24"/>
          <w:szCs w:val="24"/>
        </w:rPr>
        <w:t xml:space="preserve"> </w:t>
      </w:r>
      <w:r w:rsidRPr="00D84E36">
        <w:rPr>
          <w:rFonts w:ascii="Arial" w:hAnsi="Arial" w:cs="Arial"/>
          <w:sz w:val="24"/>
          <w:szCs w:val="24"/>
        </w:rPr>
        <w:t>be</w:t>
      </w:r>
      <w:r w:rsidRPr="00D84E36">
        <w:rPr>
          <w:rFonts w:ascii="Arial" w:hAnsi="Arial" w:cs="Arial"/>
          <w:spacing w:val="-6"/>
          <w:sz w:val="24"/>
          <w:szCs w:val="24"/>
        </w:rPr>
        <w:t xml:space="preserve"> </w:t>
      </w:r>
      <w:r w:rsidRPr="00D84E36">
        <w:rPr>
          <w:rFonts w:ascii="Arial" w:hAnsi="Arial" w:cs="Arial"/>
          <w:sz w:val="24"/>
          <w:szCs w:val="24"/>
        </w:rPr>
        <w:t>avoided.</w:t>
      </w: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Pr="002923EC" w:rsidRDefault="00B6485E" w:rsidP="00797375">
      <w:pPr>
        <w:pStyle w:val="ListParagraph"/>
        <w:numPr>
          <w:ilvl w:val="0"/>
          <w:numId w:val="290"/>
        </w:numPr>
        <w:jc w:val="both"/>
        <w:rPr>
          <w:rFonts w:ascii="Arial" w:eastAsia="Times New Roman" w:hAnsi="Arial" w:cs="Arial"/>
          <w:vanish/>
          <w:sz w:val="24"/>
          <w:szCs w:val="24"/>
        </w:rPr>
      </w:pPr>
    </w:p>
    <w:p w:rsidR="00B6485E" w:rsidRDefault="00B6485E" w:rsidP="00C55F3B">
      <w:pPr>
        <w:pStyle w:val="BodyText"/>
        <w:ind w:left="720"/>
        <w:jc w:val="both"/>
        <w:rPr>
          <w:rFonts w:ascii="Arial" w:hAnsi="Arial" w:cs="Arial"/>
          <w:b/>
          <w:sz w:val="24"/>
          <w:szCs w:val="24"/>
        </w:rPr>
      </w:pPr>
    </w:p>
    <w:p w:rsidR="00B6485E" w:rsidRPr="002923EC" w:rsidRDefault="00B6485E" w:rsidP="00797375">
      <w:pPr>
        <w:pStyle w:val="BodyText"/>
        <w:numPr>
          <w:ilvl w:val="1"/>
          <w:numId w:val="530"/>
        </w:numPr>
        <w:ind w:left="450"/>
        <w:jc w:val="both"/>
        <w:rPr>
          <w:rFonts w:ascii="Arial" w:hAnsi="Arial" w:cs="Arial"/>
          <w:b/>
          <w:sz w:val="24"/>
          <w:szCs w:val="24"/>
        </w:rPr>
      </w:pPr>
      <w:r w:rsidRPr="002923EC">
        <w:rPr>
          <w:rFonts w:ascii="Arial" w:hAnsi="Arial" w:cs="Arial"/>
          <w:b/>
          <w:sz w:val="24"/>
          <w:szCs w:val="24"/>
        </w:rPr>
        <w:t>Visors/Sun</w:t>
      </w:r>
      <w:r w:rsidRPr="002923EC">
        <w:rPr>
          <w:rFonts w:ascii="Arial" w:hAnsi="Arial" w:cs="Arial"/>
          <w:b/>
          <w:spacing w:val="-2"/>
          <w:sz w:val="24"/>
          <w:szCs w:val="24"/>
        </w:rPr>
        <w:t xml:space="preserve"> </w:t>
      </w:r>
      <w:r w:rsidRPr="002923EC">
        <w:rPr>
          <w:rFonts w:ascii="Arial" w:hAnsi="Arial" w:cs="Arial"/>
          <w:b/>
          <w:sz w:val="24"/>
          <w:szCs w:val="24"/>
        </w:rPr>
        <w:t>Shades</w:t>
      </w:r>
    </w:p>
    <w:p w:rsidR="00B6485E" w:rsidRPr="002923EC" w:rsidRDefault="00B6485E" w:rsidP="00797375">
      <w:pPr>
        <w:pStyle w:val="BodyText"/>
        <w:numPr>
          <w:ilvl w:val="0"/>
          <w:numId w:val="291"/>
        </w:numPr>
        <w:ind w:left="1080"/>
        <w:jc w:val="both"/>
        <w:rPr>
          <w:rFonts w:ascii="Arial" w:hAnsi="Arial" w:cs="Arial"/>
          <w:b/>
          <w:bCs/>
          <w:sz w:val="24"/>
          <w:szCs w:val="24"/>
        </w:rPr>
      </w:pPr>
      <w:r w:rsidRPr="002923EC">
        <w:rPr>
          <w:rFonts w:ascii="Arial" w:hAnsi="Arial" w:cs="Arial"/>
          <w:b/>
          <w:sz w:val="24"/>
          <w:szCs w:val="24"/>
        </w:rPr>
        <w:t>Front</w:t>
      </w:r>
      <w:r w:rsidRPr="002923EC">
        <w:rPr>
          <w:rFonts w:ascii="Arial" w:hAnsi="Arial" w:cs="Arial"/>
          <w:b/>
          <w:spacing w:val="-8"/>
          <w:sz w:val="24"/>
          <w:szCs w:val="24"/>
        </w:rPr>
        <w:t xml:space="preserve"> </w:t>
      </w:r>
      <w:r w:rsidRPr="002923EC">
        <w:rPr>
          <w:rFonts w:ascii="Arial" w:hAnsi="Arial" w:cs="Arial"/>
          <w:b/>
          <w:sz w:val="24"/>
          <w:szCs w:val="24"/>
        </w:rPr>
        <w:t>and</w:t>
      </w:r>
      <w:r w:rsidRPr="002923EC">
        <w:rPr>
          <w:rFonts w:ascii="Arial" w:hAnsi="Arial" w:cs="Arial"/>
          <w:b/>
          <w:spacing w:val="-8"/>
          <w:sz w:val="24"/>
          <w:szCs w:val="24"/>
        </w:rPr>
        <w:t xml:space="preserve"> </w:t>
      </w:r>
      <w:r w:rsidRPr="002923EC">
        <w:rPr>
          <w:rFonts w:ascii="Arial" w:hAnsi="Arial" w:cs="Arial"/>
          <w:b/>
          <w:sz w:val="24"/>
          <w:szCs w:val="24"/>
        </w:rPr>
        <w:t>Side</w:t>
      </w:r>
      <w:r w:rsidRPr="002923EC">
        <w:rPr>
          <w:rFonts w:ascii="Arial" w:hAnsi="Arial" w:cs="Arial"/>
          <w:b/>
          <w:spacing w:val="-8"/>
          <w:sz w:val="24"/>
          <w:szCs w:val="24"/>
        </w:rPr>
        <w:t xml:space="preserve"> </w:t>
      </w:r>
      <w:r w:rsidRPr="002923EC">
        <w:rPr>
          <w:rFonts w:ascii="Arial" w:hAnsi="Arial" w:cs="Arial"/>
          <w:b/>
          <w:sz w:val="24"/>
          <w:szCs w:val="24"/>
        </w:rPr>
        <w:t>Sun</w:t>
      </w:r>
      <w:r w:rsidRPr="002923EC">
        <w:rPr>
          <w:rFonts w:ascii="Arial" w:hAnsi="Arial" w:cs="Arial"/>
          <w:b/>
          <w:spacing w:val="-8"/>
          <w:sz w:val="24"/>
          <w:szCs w:val="24"/>
        </w:rPr>
        <w:t xml:space="preserve"> </w:t>
      </w:r>
      <w:r w:rsidRPr="002923EC">
        <w:rPr>
          <w:rFonts w:ascii="Arial" w:hAnsi="Arial" w:cs="Arial"/>
          <w:b/>
          <w:sz w:val="24"/>
          <w:szCs w:val="24"/>
        </w:rPr>
        <w:t>Shade/Visor</w:t>
      </w:r>
    </w:p>
    <w:p w:rsidR="00B6485E" w:rsidRPr="002923EC" w:rsidRDefault="00B6485E" w:rsidP="00797375">
      <w:pPr>
        <w:pStyle w:val="BodyText"/>
        <w:numPr>
          <w:ilvl w:val="0"/>
          <w:numId w:val="292"/>
        </w:numPr>
        <w:ind w:left="1800"/>
        <w:jc w:val="both"/>
        <w:rPr>
          <w:rFonts w:ascii="Arial" w:hAnsi="Arial" w:cs="Arial"/>
          <w:sz w:val="24"/>
          <w:szCs w:val="24"/>
        </w:rPr>
      </w:pPr>
      <w:r w:rsidRPr="002923EC">
        <w:rPr>
          <w:rFonts w:ascii="Arial" w:hAnsi="Arial" w:cs="Arial"/>
          <w:sz w:val="24"/>
          <w:szCs w:val="24"/>
        </w:rPr>
        <w:t>An</w:t>
      </w:r>
      <w:r w:rsidRPr="002923EC">
        <w:rPr>
          <w:rFonts w:ascii="Arial" w:hAnsi="Arial" w:cs="Arial"/>
          <w:spacing w:val="-6"/>
          <w:sz w:val="24"/>
          <w:szCs w:val="24"/>
        </w:rPr>
        <w:t xml:space="preserve"> </w:t>
      </w:r>
      <w:r w:rsidRPr="002923EC">
        <w:rPr>
          <w:rFonts w:ascii="Arial" w:hAnsi="Arial" w:cs="Arial"/>
          <w:sz w:val="24"/>
          <w:szCs w:val="24"/>
        </w:rPr>
        <w:t>adjustable</w:t>
      </w:r>
      <w:r w:rsidRPr="002923EC">
        <w:rPr>
          <w:rFonts w:ascii="Arial" w:hAnsi="Arial" w:cs="Arial"/>
          <w:spacing w:val="-7"/>
          <w:sz w:val="24"/>
          <w:szCs w:val="24"/>
        </w:rPr>
        <w:t xml:space="preserve"> </w:t>
      </w:r>
      <w:r w:rsidRPr="002923EC">
        <w:rPr>
          <w:rFonts w:ascii="Arial" w:hAnsi="Arial" w:cs="Arial"/>
          <w:sz w:val="24"/>
          <w:szCs w:val="24"/>
        </w:rPr>
        <w:t>roller</w:t>
      </w:r>
      <w:r w:rsidRPr="002923EC">
        <w:rPr>
          <w:rFonts w:ascii="Arial" w:hAnsi="Arial" w:cs="Arial"/>
          <w:spacing w:val="-6"/>
          <w:sz w:val="24"/>
          <w:szCs w:val="24"/>
        </w:rPr>
        <w:t xml:space="preserve"> </w:t>
      </w:r>
      <w:r w:rsidRPr="002923EC">
        <w:rPr>
          <w:rFonts w:ascii="Arial" w:hAnsi="Arial" w:cs="Arial"/>
          <w:sz w:val="24"/>
          <w:szCs w:val="24"/>
        </w:rPr>
        <w:t>type</w:t>
      </w:r>
      <w:r w:rsidRPr="002923EC">
        <w:rPr>
          <w:rFonts w:ascii="Arial" w:hAnsi="Arial" w:cs="Arial"/>
          <w:spacing w:val="-7"/>
          <w:sz w:val="24"/>
          <w:szCs w:val="24"/>
        </w:rPr>
        <w:t xml:space="preserve"> </w:t>
      </w:r>
      <w:r w:rsidRPr="002923EC">
        <w:rPr>
          <w:rFonts w:ascii="Arial" w:hAnsi="Arial" w:cs="Arial"/>
          <w:spacing w:val="-1"/>
          <w:sz w:val="24"/>
          <w:szCs w:val="24"/>
        </w:rPr>
        <w:t>sunscreen</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5"/>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z w:val="24"/>
          <w:szCs w:val="24"/>
        </w:rPr>
        <w:t>provided</w:t>
      </w:r>
      <w:r w:rsidRPr="002923EC">
        <w:rPr>
          <w:rFonts w:ascii="Arial" w:hAnsi="Arial" w:cs="Arial"/>
          <w:spacing w:val="-6"/>
          <w:sz w:val="24"/>
          <w:szCs w:val="24"/>
        </w:rPr>
        <w:t xml:space="preserve"> </w:t>
      </w:r>
      <w:r w:rsidRPr="002923EC">
        <w:rPr>
          <w:rFonts w:ascii="Arial" w:hAnsi="Arial" w:cs="Arial"/>
          <w:sz w:val="24"/>
          <w:szCs w:val="24"/>
        </w:rPr>
        <w:t>over</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Pr>
          <w:rFonts w:ascii="Arial" w:hAnsi="Arial" w:cs="Arial"/>
          <w:spacing w:val="-1"/>
          <w:sz w:val="24"/>
          <w:szCs w:val="24"/>
        </w:rPr>
        <w:t>operator’s</w:t>
      </w:r>
      <w:r w:rsidRPr="002923EC">
        <w:rPr>
          <w:rFonts w:ascii="Arial" w:hAnsi="Arial" w:cs="Arial"/>
          <w:spacing w:val="-7"/>
          <w:sz w:val="24"/>
          <w:szCs w:val="24"/>
        </w:rPr>
        <w:t xml:space="preserve"> </w:t>
      </w:r>
      <w:r w:rsidRPr="002923EC">
        <w:rPr>
          <w:rFonts w:ascii="Arial" w:hAnsi="Arial" w:cs="Arial"/>
          <w:sz w:val="24"/>
          <w:szCs w:val="24"/>
        </w:rPr>
        <w:t>windshield</w:t>
      </w:r>
      <w:r w:rsidRPr="002923EC">
        <w:rPr>
          <w:rFonts w:ascii="Arial" w:hAnsi="Arial" w:cs="Arial"/>
          <w:spacing w:val="-6"/>
          <w:sz w:val="24"/>
          <w:szCs w:val="24"/>
        </w:rPr>
        <w:t xml:space="preserve"> </w:t>
      </w:r>
      <w:r w:rsidRPr="002923EC">
        <w:rPr>
          <w:rFonts w:ascii="Arial" w:hAnsi="Arial" w:cs="Arial"/>
          <w:sz w:val="24"/>
          <w:szCs w:val="24"/>
        </w:rPr>
        <w:t>and/or</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8"/>
          <w:sz w:val="24"/>
          <w:szCs w:val="24"/>
        </w:rPr>
        <w:t xml:space="preserve"> </w:t>
      </w:r>
      <w:r>
        <w:rPr>
          <w:rFonts w:ascii="Arial" w:hAnsi="Arial" w:cs="Arial"/>
          <w:sz w:val="24"/>
          <w:szCs w:val="24"/>
        </w:rPr>
        <w:t>operator’s</w:t>
      </w:r>
      <w:r w:rsidRPr="002923EC">
        <w:rPr>
          <w:rFonts w:ascii="Arial" w:hAnsi="Arial" w:cs="Arial"/>
          <w:spacing w:val="-6"/>
          <w:sz w:val="24"/>
          <w:szCs w:val="24"/>
        </w:rPr>
        <w:t xml:space="preserve"> </w:t>
      </w:r>
      <w:r w:rsidRPr="002923EC">
        <w:rPr>
          <w:rFonts w:ascii="Arial" w:hAnsi="Arial" w:cs="Arial"/>
          <w:sz w:val="24"/>
          <w:szCs w:val="24"/>
        </w:rPr>
        <w:t>side</w:t>
      </w:r>
      <w:r w:rsidRPr="002923EC">
        <w:rPr>
          <w:rFonts w:ascii="Arial" w:hAnsi="Arial" w:cs="Arial"/>
          <w:spacing w:val="30"/>
          <w:w w:val="99"/>
          <w:sz w:val="24"/>
          <w:szCs w:val="24"/>
        </w:rPr>
        <w:t xml:space="preserve"> </w:t>
      </w:r>
      <w:r w:rsidRPr="002923EC">
        <w:rPr>
          <w:rFonts w:ascii="Arial" w:hAnsi="Arial" w:cs="Arial"/>
          <w:sz w:val="24"/>
          <w:szCs w:val="24"/>
        </w:rPr>
        <w:t>window.</w:t>
      </w:r>
      <w:r w:rsidRPr="002923EC">
        <w:rPr>
          <w:rFonts w:ascii="Arial" w:hAnsi="Arial" w:cs="Arial"/>
          <w:spacing w:val="-6"/>
          <w:sz w:val="24"/>
          <w:szCs w:val="24"/>
        </w:rPr>
        <w:t xml:space="preserve"> </w:t>
      </w:r>
      <w:r>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pacing w:val="-1"/>
          <w:sz w:val="24"/>
          <w:szCs w:val="24"/>
        </w:rPr>
        <w:t>sunscreen</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z w:val="24"/>
          <w:szCs w:val="24"/>
        </w:rPr>
        <w:t>capable</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7"/>
          <w:sz w:val="24"/>
          <w:szCs w:val="24"/>
        </w:rPr>
        <w:t xml:space="preserve"> </w:t>
      </w:r>
      <w:r w:rsidRPr="002923EC">
        <w:rPr>
          <w:rFonts w:ascii="Arial" w:hAnsi="Arial" w:cs="Arial"/>
          <w:sz w:val="24"/>
          <w:szCs w:val="24"/>
        </w:rPr>
        <w:t>being</w:t>
      </w:r>
      <w:r w:rsidRPr="002923EC">
        <w:rPr>
          <w:rFonts w:ascii="Arial" w:hAnsi="Arial" w:cs="Arial"/>
          <w:spacing w:val="-5"/>
          <w:sz w:val="24"/>
          <w:szCs w:val="24"/>
        </w:rPr>
        <w:t xml:space="preserve"> </w:t>
      </w:r>
      <w:r w:rsidRPr="002923EC">
        <w:rPr>
          <w:rFonts w:ascii="Arial" w:hAnsi="Arial" w:cs="Arial"/>
          <w:spacing w:val="-1"/>
          <w:sz w:val="24"/>
          <w:szCs w:val="24"/>
        </w:rPr>
        <w:t>lowered</w:t>
      </w:r>
      <w:r w:rsidRPr="002923EC">
        <w:rPr>
          <w:rFonts w:ascii="Arial" w:hAnsi="Arial" w:cs="Arial"/>
          <w:spacing w:val="-5"/>
          <w:sz w:val="24"/>
          <w:szCs w:val="24"/>
        </w:rPr>
        <w:t xml:space="preserve"> </w:t>
      </w:r>
      <w:r w:rsidRPr="002923EC">
        <w:rPr>
          <w:rFonts w:ascii="Arial" w:hAnsi="Arial" w:cs="Arial"/>
          <w:sz w:val="24"/>
          <w:szCs w:val="24"/>
        </w:rPr>
        <w:t>to</w:t>
      </w:r>
      <w:r w:rsidRPr="002923EC">
        <w:rPr>
          <w:rFonts w:ascii="Arial" w:hAnsi="Arial" w:cs="Arial"/>
          <w:spacing w:val="-5"/>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pacing w:val="-1"/>
          <w:sz w:val="24"/>
          <w:szCs w:val="24"/>
        </w:rPr>
        <w:t>midpoint</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Pr>
          <w:rFonts w:ascii="Arial" w:hAnsi="Arial" w:cs="Arial"/>
          <w:sz w:val="24"/>
          <w:szCs w:val="24"/>
        </w:rPr>
        <w:t>operator’s</w:t>
      </w:r>
      <w:r w:rsidRPr="002923EC">
        <w:rPr>
          <w:rFonts w:ascii="Arial" w:hAnsi="Arial" w:cs="Arial"/>
          <w:spacing w:val="-6"/>
          <w:sz w:val="24"/>
          <w:szCs w:val="24"/>
        </w:rPr>
        <w:t xml:space="preserve"> </w:t>
      </w:r>
      <w:r w:rsidRPr="002923EC">
        <w:rPr>
          <w:rFonts w:ascii="Arial" w:hAnsi="Arial" w:cs="Arial"/>
          <w:sz w:val="24"/>
          <w:szCs w:val="24"/>
        </w:rPr>
        <w:t>window.</w:t>
      </w:r>
      <w:r w:rsidRPr="002923EC">
        <w:rPr>
          <w:rFonts w:ascii="Arial" w:hAnsi="Arial" w:cs="Arial"/>
          <w:spacing w:val="-7"/>
          <w:sz w:val="24"/>
          <w:szCs w:val="24"/>
        </w:rPr>
        <w:t xml:space="preserve"> </w:t>
      </w:r>
      <w:r>
        <w:rPr>
          <w:rFonts w:ascii="Arial" w:hAnsi="Arial" w:cs="Arial"/>
          <w:spacing w:val="-7"/>
          <w:sz w:val="24"/>
          <w:szCs w:val="24"/>
        </w:rPr>
        <w:t xml:space="preserve"> </w:t>
      </w:r>
      <w:r>
        <w:rPr>
          <w:rFonts w:ascii="Arial" w:hAnsi="Arial" w:cs="Arial"/>
          <w:sz w:val="24"/>
          <w:szCs w:val="24"/>
        </w:rPr>
        <w:t xml:space="preserve">When </w:t>
      </w:r>
      <w:r w:rsidRPr="002923EC">
        <w:rPr>
          <w:rFonts w:ascii="Arial" w:hAnsi="Arial" w:cs="Arial"/>
          <w:sz w:val="24"/>
          <w:szCs w:val="24"/>
        </w:rPr>
        <w:t>deployed,</w:t>
      </w:r>
      <w:r w:rsidRPr="002923EC">
        <w:rPr>
          <w:rFonts w:ascii="Arial" w:hAnsi="Arial" w:cs="Arial"/>
          <w:spacing w:val="-5"/>
          <w:sz w:val="24"/>
          <w:szCs w:val="24"/>
        </w:rPr>
        <w:t xml:space="preserve"> </w:t>
      </w:r>
      <w:r w:rsidRPr="002923EC">
        <w:rPr>
          <w:rFonts w:ascii="Arial" w:hAnsi="Arial" w:cs="Arial"/>
          <w:spacing w:val="-1"/>
          <w:sz w:val="24"/>
          <w:szCs w:val="24"/>
        </w:rPr>
        <w:t>the</w:t>
      </w:r>
      <w:r w:rsidRPr="002923EC">
        <w:rPr>
          <w:rFonts w:ascii="Arial" w:hAnsi="Arial" w:cs="Arial"/>
          <w:spacing w:val="-6"/>
          <w:sz w:val="24"/>
          <w:szCs w:val="24"/>
        </w:rPr>
        <w:t xml:space="preserve"> </w:t>
      </w:r>
      <w:r w:rsidRPr="002923EC">
        <w:rPr>
          <w:rFonts w:ascii="Arial" w:hAnsi="Arial" w:cs="Arial"/>
          <w:sz w:val="24"/>
          <w:szCs w:val="24"/>
        </w:rPr>
        <w:t>screen</w:t>
      </w:r>
      <w:r w:rsidRPr="002923EC">
        <w:rPr>
          <w:rFonts w:ascii="Arial" w:hAnsi="Arial" w:cs="Arial"/>
          <w:spacing w:val="-5"/>
          <w:sz w:val="24"/>
          <w:szCs w:val="24"/>
        </w:rPr>
        <w:t xml:space="preserve"> </w:t>
      </w:r>
      <w:r w:rsidRPr="002923EC">
        <w:rPr>
          <w:rFonts w:ascii="Arial" w:hAnsi="Arial" w:cs="Arial"/>
          <w:sz w:val="24"/>
          <w:szCs w:val="24"/>
        </w:rPr>
        <w:t>shall</w:t>
      </w:r>
      <w:r w:rsidRPr="002923EC">
        <w:rPr>
          <w:rFonts w:ascii="Arial" w:hAnsi="Arial" w:cs="Arial"/>
          <w:spacing w:val="-4"/>
          <w:sz w:val="24"/>
          <w:szCs w:val="24"/>
        </w:rPr>
        <w:t xml:space="preserve"> </w:t>
      </w:r>
      <w:r w:rsidRPr="002923EC">
        <w:rPr>
          <w:rFonts w:ascii="Arial" w:hAnsi="Arial" w:cs="Arial"/>
          <w:sz w:val="24"/>
          <w:szCs w:val="24"/>
        </w:rPr>
        <w:t>be</w:t>
      </w:r>
      <w:r w:rsidRPr="002923EC">
        <w:rPr>
          <w:rFonts w:ascii="Arial" w:hAnsi="Arial" w:cs="Arial"/>
          <w:spacing w:val="-5"/>
          <w:sz w:val="24"/>
          <w:szCs w:val="24"/>
        </w:rPr>
        <w:t xml:space="preserve"> </w:t>
      </w:r>
      <w:r w:rsidRPr="002923EC">
        <w:rPr>
          <w:rFonts w:ascii="Arial" w:hAnsi="Arial" w:cs="Arial"/>
          <w:sz w:val="24"/>
          <w:szCs w:val="24"/>
        </w:rPr>
        <w:t>secure,</w:t>
      </w:r>
      <w:r w:rsidRPr="002923EC">
        <w:rPr>
          <w:rFonts w:ascii="Arial" w:hAnsi="Arial" w:cs="Arial"/>
          <w:spacing w:val="-5"/>
          <w:sz w:val="24"/>
          <w:szCs w:val="24"/>
        </w:rPr>
        <w:t xml:space="preserve"> </w:t>
      </w:r>
      <w:r w:rsidRPr="002923EC">
        <w:rPr>
          <w:rFonts w:ascii="Arial" w:hAnsi="Arial" w:cs="Arial"/>
          <w:sz w:val="24"/>
          <w:szCs w:val="24"/>
        </w:rPr>
        <w:t>stable</w:t>
      </w:r>
      <w:r w:rsidRPr="002923EC">
        <w:rPr>
          <w:rFonts w:ascii="Arial" w:hAnsi="Arial" w:cs="Arial"/>
          <w:spacing w:val="-5"/>
          <w:sz w:val="24"/>
          <w:szCs w:val="24"/>
        </w:rPr>
        <w:t xml:space="preserve"> </w:t>
      </w:r>
      <w:r w:rsidRPr="002923EC">
        <w:rPr>
          <w:rFonts w:ascii="Arial" w:hAnsi="Arial" w:cs="Arial"/>
          <w:sz w:val="24"/>
          <w:szCs w:val="24"/>
        </w:rPr>
        <w:t>and</w:t>
      </w:r>
      <w:r w:rsidRPr="002923EC">
        <w:rPr>
          <w:rFonts w:ascii="Arial" w:hAnsi="Arial" w:cs="Arial"/>
          <w:spacing w:val="-5"/>
          <w:sz w:val="24"/>
          <w:szCs w:val="24"/>
        </w:rPr>
        <w:t xml:space="preserve"> </w:t>
      </w:r>
      <w:r w:rsidRPr="002923EC">
        <w:rPr>
          <w:rFonts w:ascii="Arial" w:hAnsi="Arial" w:cs="Arial"/>
          <w:sz w:val="24"/>
          <w:szCs w:val="24"/>
        </w:rPr>
        <w:t>shall</w:t>
      </w:r>
      <w:r w:rsidRPr="002923EC">
        <w:rPr>
          <w:rFonts w:ascii="Arial" w:hAnsi="Arial" w:cs="Arial"/>
          <w:spacing w:val="-5"/>
          <w:sz w:val="24"/>
          <w:szCs w:val="24"/>
        </w:rPr>
        <w:t xml:space="preserve"> </w:t>
      </w:r>
      <w:r w:rsidRPr="002923EC">
        <w:rPr>
          <w:rFonts w:ascii="Arial" w:hAnsi="Arial" w:cs="Arial"/>
          <w:sz w:val="24"/>
          <w:szCs w:val="24"/>
        </w:rPr>
        <w:t>not</w:t>
      </w:r>
      <w:r w:rsidRPr="002923EC">
        <w:rPr>
          <w:rFonts w:ascii="Arial" w:hAnsi="Arial" w:cs="Arial"/>
          <w:spacing w:val="-6"/>
          <w:sz w:val="24"/>
          <w:szCs w:val="24"/>
        </w:rPr>
        <w:t xml:space="preserve"> </w:t>
      </w:r>
      <w:r w:rsidRPr="002923EC">
        <w:rPr>
          <w:rFonts w:ascii="Arial" w:hAnsi="Arial" w:cs="Arial"/>
          <w:sz w:val="24"/>
          <w:szCs w:val="24"/>
        </w:rPr>
        <w:t>rattle,</w:t>
      </w:r>
      <w:r w:rsidRPr="002923EC">
        <w:rPr>
          <w:rFonts w:ascii="Arial" w:hAnsi="Arial" w:cs="Arial"/>
          <w:spacing w:val="-5"/>
          <w:sz w:val="24"/>
          <w:szCs w:val="24"/>
        </w:rPr>
        <w:t xml:space="preserve"> </w:t>
      </w:r>
      <w:r w:rsidRPr="002923EC">
        <w:rPr>
          <w:rFonts w:ascii="Arial" w:hAnsi="Arial" w:cs="Arial"/>
          <w:sz w:val="24"/>
          <w:szCs w:val="24"/>
        </w:rPr>
        <w:t>sway</w:t>
      </w:r>
      <w:r w:rsidRPr="002923EC">
        <w:rPr>
          <w:rFonts w:ascii="Arial" w:hAnsi="Arial" w:cs="Arial"/>
          <w:spacing w:val="-4"/>
          <w:sz w:val="24"/>
          <w:szCs w:val="24"/>
        </w:rPr>
        <w:t xml:space="preserve"> </w:t>
      </w:r>
      <w:r w:rsidRPr="002923EC">
        <w:rPr>
          <w:rFonts w:ascii="Arial" w:hAnsi="Arial" w:cs="Arial"/>
          <w:sz w:val="24"/>
          <w:szCs w:val="24"/>
        </w:rPr>
        <w:t>or</w:t>
      </w:r>
      <w:r w:rsidRPr="002923EC">
        <w:rPr>
          <w:rFonts w:ascii="Arial" w:hAnsi="Arial" w:cs="Arial"/>
          <w:spacing w:val="-6"/>
          <w:sz w:val="24"/>
          <w:szCs w:val="24"/>
        </w:rPr>
        <w:t xml:space="preserve"> </w:t>
      </w:r>
      <w:r w:rsidRPr="002923EC">
        <w:rPr>
          <w:rFonts w:ascii="Arial" w:hAnsi="Arial" w:cs="Arial"/>
          <w:sz w:val="24"/>
          <w:szCs w:val="24"/>
        </w:rPr>
        <w:t>intrude</w:t>
      </w:r>
      <w:r w:rsidRPr="002923EC">
        <w:rPr>
          <w:rFonts w:ascii="Arial" w:hAnsi="Arial" w:cs="Arial"/>
          <w:spacing w:val="-6"/>
          <w:sz w:val="24"/>
          <w:szCs w:val="24"/>
        </w:rPr>
        <w:t xml:space="preserve"> </w:t>
      </w:r>
      <w:r w:rsidRPr="002923EC">
        <w:rPr>
          <w:rFonts w:ascii="Arial" w:hAnsi="Arial" w:cs="Arial"/>
          <w:sz w:val="24"/>
          <w:szCs w:val="24"/>
        </w:rPr>
        <w:t>into</w:t>
      </w:r>
      <w:r w:rsidRPr="002923EC">
        <w:rPr>
          <w:rFonts w:ascii="Arial" w:hAnsi="Arial" w:cs="Arial"/>
          <w:spacing w:val="-4"/>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Pr>
          <w:rFonts w:ascii="Arial" w:hAnsi="Arial" w:cs="Arial"/>
          <w:sz w:val="24"/>
          <w:szCs w:val="24"/>
        </w:rPr>
        <w:t>operator’s</w:t>
      </w:r>
      <w:r w:rsidRPr="002923EC">
        <w:rPr>
          <w:rFonts w:ascii="Arial" w:hAnsi="Arial" w:cs="Arial"/>
          <w:spacing w:val="-5"/>
          <w:sz w:val="24"/>
          <w:szCs w:val="24"/>
        </w:rPr>
        <w:t xml:space="preserve"> </w:t>
      </w:r>
      <w:r w:rsidRPr="002923EC">
        <w:rPr>
          <w:rFonts w:ascii="Arial" w:hAnsi="Arial" w:cs="Arial"/>
          <w:sz w:val="24"/>
          <w:szCs w:val="24"/>
        </w:rPr>
        <w:t>field</w:t>
      </w:r>
      <w:r w:rsidRPr="002923EC">
        <w:rPr>
          <w:rFonts w:ascii="Arial" w:hAnsi="Arial" w:cs="Arial"/>
          <w:spacing w:val="-5"/>
          <w:sz w:val="24"/>
          <w:szCs w:val="24"/>
        </w:rPr>
        <w:t xml:space="preserve"> </w:t>
      </w:r>
      <w:r w:rsidRPr="002923EC">
        <w:rPr>
          <w:rFonts w:ascii="Arial" w:hAnsi="Arial" w:cs="Arial"/>
          <w:sz w:val="24"/>
          <w:szCs w:val="24"/>
        </w:rPr>
        <w:t>of</w:t>
      </w:r>
      <w:r w:rsidRPr="002923EC">
        <w:rPr>
          <w:rFonts w:ascii="Arial" w:hAnsi="Arial" w:cs="Arial"/>
          <w:spacing w:val="22"/>
          <w:w w:val="99"/>
          <w:sz w:val="24"/>
          <w:szCs w:val="24"/>
        </w:rPr>
        <w:t xml:space="preserve"> </w:t>
      </w:r>
      <w:r w:rsidRPr="002923EC">
        <w:rPr>
          <w:rFonts w:ascii="Arial" w:hAnsi="Arial" w:cs="Arial"/>
          <w:sz w:val="24"/>
          <w:szCs w:val="24"/>
        </w:rPr>
        <w:t>view</w:t>
      </w:r>
      <w:r w:rsidRPr="002923EC">
        <w:rPr>
          <w:rFonts w:ascii="Arial" w:hAnsi="Arial" w:cs="Arial"/>
          <w:spacing w:val="-6"/>
          <w:sz w:val="24"/>
          <w:szCs w:val="24"/>
        </w:rPr>
        <w:t xml:space="preserve"> </w:t>
      </w:r>
      <w:r w:rsidRPr="002923EC">
        <w:rPr>
          <w:rFonts w:ascii="Arial" w:hAnsi="Arial" w:cs="Arial"/>
          <w:sz w:val="24"/>
          <w:szCs w:val="24"/>
        </w:rPr>
        <w:t>due</w:t>
      </w:r>
      <w:r w:rsidRPr="002923EC">
        <w:rPr>
          <w:rFonts w:ascii="Arial" w:hAnsi="Arial" w:cs="Arial"/>
          <w:spacing w:val="-5"/>
          <w:sz w:val="24"/>
          <w:szCs w:val="24"/>
        </w:rPr>
        <w:t xml:space="preserve"> </w:t>
      </w:r>
      <w:r w:rsidRPr="002923EC">
        <w:rPr>
          <w:rFonts w:ascii="Arial" w:hAnsi="Arial" w:cs="Arial"/>
          <w:sz w:val="24"/>
          <w:szCs w:val="24"/>
        </w:rPr>
        <w:t>to</w:t>
      </w:r>
      <w:r w:rsidRPr="002923EC">
        <w:rPr>
          <w:rFonts w:ascii="Arial" w:hAnsi="Arial" w:cs="Arial"/>
          <w:spacing w:val="-4"/>
          <w:sz w:val="24"/>
          <w:szCs w:val="24"/>
        </w:rPr>
        <w:t xml:space="preserve"> </w:t>
      </w:r>
      <w:r w:rsidRPr="002923EC">
        <w:rPr>
          <w:rFonts w:ascii="Arial" w:hAnsi="Arial" w:cs="Arial"/>
          <w:spacing w:val="-1"/>
          <w:sz w:val="24"/>
          <w:szCs w:val="24"/>
        </w:rPr>
        <w:t>the</w:t>
      </w:r>
      <w:r w:rsidRPr="002923EC">
        <w:rPr>
          <w:rFonts w:ascii="Arial" w:hAnsi="Arial" w:cs="Arial"/>
          <w:spacing w:val="-5"/>
          <w:sz w:val="24"/>
          <w:szCs w:val="24"/>
        </w:rPr>
        <w:t xml:space="preserve"> </w:t>
      </w:r>
      <w:r w:rsidRPr="002923EC">
        <w:rPr>
          <w:rFonts w:ascii="Arial" w:hAnsi="Arial" w:cs="Arial"/>
          <w:spacing w:val="-1"/>
          <w:sz w:val="24"/>
          <w:szCs w:val="24"/>
        </w:rPr>
        <w:t>motion</w:t>
      </w:r>
      <w:r w:rsidRPr="002923EC">
        <w:rPr>
          <w:rFonts w:ascii="Arial" w:hAnsi="Arial" w:cs="Arial"/>
          <w:spacing w:val="-4"/>
          <w:sz w:val="24"/>
          <w:szCs w:val="24"/>
        </w:rPr>
        <w:t xml:space="preserve"> </w:t>
      </w:r>
      <w:r w:rsidRPr="002923EC">
        <w:rPr>
          <w:rFonts w:ascii="Arial" w:hAnsi="Arial" w:cs="Arial"/>
          <w:sz w:val="24"/>
          <w:szCs w:val="24"/>
        </w:rPr>
        <w:t>of</w:t>
      </w:r>
      <w:r w:rsidRPr="002923EC">
        <w:rPr>
          <w:rFonts w:ascii="Arial" w:hAnsi="Arial" w:cs="Arial"/>
          <w:spacing w:val="-4"/>
          <w:sz w:val="24"/>
          <w:szCs w:val="24"/>
        </w:rPr>
        <w:t xml:space="preserve"> </w:t>
      </w:r>
      <w:r w:rsidRPr="002923EC">
        <w:rPr>
          <w:rFonts w:ascii="Arial" w:hAnsi="Arial" w:cs="Arial"/>
          <w:sz w:val="24"/>
          <w:szCs w:val="24"/>
        </w:rPr>
        <w:t>the</w:t>
      </w:r>
      <w:r w:rsidRPr="002923EC">
        <w:rPr>
          <w:rFonts w:ascii="Arial" w:hAnsi="Arial" w:cs="Arial"/>
          <w:spacing w:val="-5"/>
          <w:sz w:val="24"/>
          <w:szCs w:val="24"/>
        </w:rPr>
        <w:t xml:space="preserve"> </w:t>
      </w:r>
      <w:r w:rsidRPr="002923EC">
        <w:rPr>
          <w:rFonts w:ascii="Arial" w:hAnsi="Arial" w:cs="Arial"/>
          <w:sz w:val="24"/>
          <w:szCs w:val="24"/>
        </w:rPr>
        <w:t>bus</w:t>
      </w:r>
      <w:r w:rsidRPr="002923EC">
        <w:rPr>
          <w:rFonts w:ascii="Arial" w:hAnsi="Arial" w:cs="Arial"/>
          <w:spacing w:val="-5"/>
          <w:sz w:val="24"/>
          <w:szCs w:val="24"/>
        </w:rPr>
        <w:t xml:space="preserve"> </w:t>
      </w:r>
      <w:r w:rsidRPr="002923EC">
        <w:rPr>
          <w:rFonts w:ascii="Arial" w:hAnsi="Arial" w:cs="Arial"/>
          <w:sz w:val="24"/>
          <w:szCs w:val="24"/>
        </w:rPr>
        <w:t>or</w:t>
      </w:r>
      <w:r w:rsidRPr="002923EC">
        <w:rPr>
          <w:rFonts w:ascii="Arial" w:hAnsi="Arial" w:cs="Arial"/>
          <w:spacing w:val="-5"/>
          <w:sz w:val="24"/>
          <w:szCs w:val="24"/>
        </w:rPr>
        <w:t xml:space="preserve"> </w:t>
      </w:r>
      <w:r w:rsidRPr="002923EC">
        <w:rPr>
          <w:rFonts w:ascii="Arial" w:hAnsi="Arial" w:cs="Arial"/>
          <w:sz w:val="24"/>
          <w:szCs w:val="24"/>
        </w:rPr>
        <w:t>as</w:t>
      </w:r>
      <w:r w:rsidRPr="002923EC">
        <w:rPr>
          <w:rFonts w:ascii="Arial" w:hAnsi="Arial" w:cs="Arial"/>
          <w:spacing w:val="-6"/>
          <w:sz w:val="24"/>
          <w:szCs w:val="24"/>
        </w:rPr>
        <w:t xml:space="preserve"> </w:t>
      </w:r>
      <w:r w:rsidRPr="002923EC">
        <w:rPr>
          <w:rFonts w:ascii="Arial" w:hAnsi="Arial" w:cs="Arial"/>
          <w:sz w:val="24"/>
          <w:szCs w:val="24"/>
        </w:rPr>
        <w:t>a</w:t>
      </w:r>
      <w:r w:rsidRPr="002923EC">
        <w:rPr>
          <w:rFonts w:ascii="Arial" w:hAnsi="Arial" w:cs="Arial"/>
          <w:spacing w:val="-5"/>
          <w:sz w:val="24"/>
          <w:szCs w:val="24"/>
        </w:rPr>
        <w:t xml:space="preserve"> </w:t>
      </w:r>
      <w:r w:rsidRPr="002923EC">
        <w:rPr>
          <w:rFonts w:ascii="Arial" w:hAnsi="Arial" w:cs="Arial"/>
          <w:sz w:val="24"/>
          <w:szCs w:val="24"/>
        </w:rPr>
        <w:t>result</w:t>
      </w:r>
      <w:r w:rsidRPr="002923EC">
        <w:rPr>
          <w:rFonts w:ascii="Arial" w:hAnsi="Arial" w:cs="Arial"/>
          <w:spacing w:val="-4"/>
          <w:sz w:val="24"/>
          <w:szCs w:val="24"/>
        </w:rPr>
        <w:t xml:space="preserve"> </w:t>
      </w:r>
      <w:r w:rsidRPr="002923EC">
        <w:rPr>
          <w:rFonts w:ascii="Arial" w:hAnsi="Arial" w:cs="Arial"/>
          <w:sz w:val="24"/>
          <w:szCs w:val="24"/>
        </w:rPr>
        <w:t>of</w:t>
      </w:r>
      <w:r w:rsidRPr="002923EC">
        <w:rPr>
          <w:rFonts w:ascii="Arial" w:hAnsi="Arial" w:cs="Arial"/>
          <w:spacing w:val="-4"/>
          <w:sz w:val="24"/>
          <w:szCs w:val="24"/>
        </w:rPr>
        <w:t xml:space="preserve"> </w:t>
      </w:r>
      <w:r w:rsidRPr="002923EC">
        <w:rPr>
          <w:rFonts w:ascii="Arial" w:hAnsi="Arial" w:cs="Arial"/>
          <w:sz w:val="24"/>
          <w:szCs w:val="24"/>
        </w:rPr>
        <w:t>air</w:t>
      </w:r>
      <w:r w:rsidRPr="002923EC">
        <w:rPr>
          <w:rFonts w:ascii="Arial" w:hAnsi="Arial" w:cs="Arial"/>
          <w:spacing w:val="-5"/>
          <w:sz w:val="24"/>
          <w:szCs w:val="24"/>
        </w:rPr>
        <w:t xml:space="preserve"> </w:t>
      </w:r>
      <w:r w:rsidRPr="002923EC">
        <w:rPr>
          <w:rFonts w:ascii="Arial" w:hAnsi="Arial" w:cs="Arial"/>
          <w:spacing w:val="-1"/>
          <w:sz w:val="24"/>
          <w:szCs w:val="24"/>
        </w:rPr>
        <w:t>movement.</w:t>
      </w:r>
      <w:r>
        <w:rPr>
          <w:rFonts w:ascii="Arial" w:hAnsi="Arial" w:cs="Arial"/>
          <w:spacing w:val="-5"/>
          <w:sz w:val="24"/>
          <w:szCs w:val="24"/>
        </w:rPr>
        <w:t xml:space="preserve">  </w:t>
      </w:r>
      <w:r w:rsidRPr="002923EC">
        <w:rPr>
          <w:rFonts w:ascii="Arial" w:hAnsi="Arial" w:cs="Arial"/>
          <w:sz w:val="24"/>
          <w:szCs w:val="24"/>
        </w:rPr>
        <w:t>Once</w:t>
      </w:r>
      <w:r w:rsidRPr="002923EC">
        <w:rPr>
          <w:rFonts w:ascii="Arial" w:hAnsi="Arial" w:cs="Arial"/>
          <w:spacing w:val="-5"/>
          <w:sz w:val="24"/>
          <w:szCs w:val="24"/>
        </w:rPr>
        <w:t xml:space="preserve"> </w:t>
      </w:r>
      <w:r w:rsidRPr="002923EC">
        <w:rPr>
          <w:rFonts w:ascii="Arial" w:hAnsi="Arial" w:cs="Arial"/>
          <w:sz w:val="24"/>
          <w:szCs w:val="24"/>
        </w:rPr>
        <w:t>lowered,</w:t>
      </w:r>
      <w:r w:rsidRPr="002923EC">
        <w:rPr>
          <w:rFonts w:ascii="Arial" w:hAnsi="Arial" w:cs="Arial"/>
          <w:spacing w:val="-5"/>
          <w:sz w:val="24"/>
          <w:szCs w:val="24"/>
        </w:rPr>
        <w:t xml:space="preserve"> </w:t>
      </w:r>
      <w:r w:rsidRPr="002923EC">
        <w:rPr>
          <w:rFonts w:ascii="Arial" w:hAnsi="Arial" w:cs="Arial"/>
          <w:sz w:val="24"/>
          <w:szCs w:val="24"/>
        </w:rPr>
        <w:t>the</w:t>
      </w:r>
      <w:r w:rsidRPr="002923EC">
        <w:rPr>
          <w:rFonts w:ascii="Arial" w:hAnsi="Arial" w:cs="Arial"/>
          <w:spacing w:val="-5"/>
          <w:sz w:val="24"/>
          <w:szCs w:val="24"/>
        </w:rPr>
        <w:t xml:space="preserve"> </w:t>
      </w:r>
      <w:r w:rsidRPr="002923EC">
        <w:rPr>
          <w:rFonts w:ascii="Arial" w:hAnsi="Arial" w:cs="Arial"/>
          <w:sz w:val="24"/>
          <w:szCs w:val="24"/>
        </w:rPr>
        <w:t>screen</w:t>
      </w:r>
      <w:r w:rsidRPr="002923EC">
        <w:rPr>
          <w:rFonts w:ascii="Arial" w:hAnsi="Arial" w:cs="Arial"/>
          <w:spacing w:val="-5"/>
          <w:sz w:val="24"/>
          <w:szCs w:val="24"/>
        </w:rPr>
        <w:t xml:space="preserve"> </w:t>
      </w:r>
      <w:r w:rsidRPr="002923EC">
        <w:rPr>
          <w:rFonts w:ascii="Arial" w:hAnsi="Arial" w:cs="Arial"/>
          <w:sz w:val="24"/>
          <w:szCs w:val="24"/>
        </w:rPr>
        <w:t>shall</w:t>
      </w:r>
      <w:r w:rsidRPr="002923EC">
        <w:rPr>
          <w:rFonts w:ascii="Arial" w:hAnsi="Arial" w:cs="Arial"/>
          <w:spacing w:val="-5"/>
          <w:sz w:val="24"/>
          <w:szCs w:val="24"/>
        </w:rPr>
        <w:t xml:space="preserve"> </w:t>
      </w:r>
      <w:r w:rsidRPr="002923EC">
        <w:rPr>
          <w:rFonts w:ascii="Arial" w:hAnsi="Arial" w:cs="Arial"/>
          <w:spacing w:val="-1"/>
          <w:sz w:val="24"/>
          <w:szCs w:val="24"/>
        </w:rPr>
        <w:t>remain</w:t>
      </w:r>
      <w:r w:rsidRPr="002923EC">
        <w:rPr>
          <w:rFonts w:ascii="Arial" w:hAnsi="Arial" w:cs="Arial"/>
          <w:spacing w:val="37"/>
          <w:w w:val="99"/>
          <w:sz w:val="24"/>
          <w:szCs w:val="24"/>
        </w:rPr>
        <w:t xml:space="preserve"> </w:t>
      </w:r>
      <w:r w:rsidRPr="002923EC">
        <w:rPr>
          <w:rFonts w:ascii="Arial" w:hAnsi="Arial" w:cs="Arial"/>
          <w:sz w:val="24"/>
          <w:szCs w:val="24"/>
        </w:rPr>
        <w:t>in</w:t>
      </w:r>
      <w:r w:rsidRPr="002923EC">
        <w:rPr>
          <w:rFonts w:ascii="Arial" w:hAnsi="Arial" w:cs="Arial"/>
          <w:spacing w:val="-5"/>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pacing w:val="-1"/>
          <w:sz w:val="24"/>
          <w:szCs w:val="24"/>
        </w:rPr>
        <w:t>lowered</w:t>
      </w:r>
      <w:r w:rsidRPr="002923EC">
        <w:rPr>
          <w:rFonts w:ascii="Arial" w:hAnsi="Arial" w:cs="Arial"/>
          <w:spacing w:val="-5"/>
          <w:sz w:val="24"/>
          <w:szCs w:val="24"/>
        </w:rPr>
        <w:t xml:space="preserve"> </w:t>
      </w:r>
      <w:r w:rsidRPr="002923EC">
        <w:rPr>
          <w:rFonts w:ascii="Arial" w:hAnsi="Arial" w:cs="Arial"/>
          <w:sz w:val="24"/>
          <w:szCs w:val="24"/>
        </w:rPr>
        <w:t>position</w:t>
      </w:r>
      <w:r w:rsidRPr="002923EC">
        <w:rPr>
          <w:rFonts w:ascii="Arial" w:hAnsi="Arial" w:cs="Arial"/>
          <w:spacing w:val="-6"/>
          <w:sz w:val="24"/>
          <w:szCs w:val="24"/>
        </w:rPr>
        <w:t xml:space="preserve"> </w:t>
      </w:r>
      <w:r w:rsidRPr="002923EC">
        <w:rPr>
          <w:rFonts w:ascii="Arial" w:hAnsi="Arial" w:cs="Arial"/>
          <w:sz w:val="24"/>
          <w:szCs w:val="24"/>
        </w:rPr>
        <w:t>until</w:t>
      </w:r>
      <w:r w:rsidRPr="002923EC">
        <w:rPr>
          <w:rFonts w:ascii="Arial" w:hAnsi="Arial" w:cs="Arial"/>
          <w:spacing w:val="-4"/>
          <w:sz w:val="24"/>
          <w:szCs w:val="24"/>
        </w:rPr>
        <w:t xml:space="preserve"> </w:t>
      </w:r>
      <w:r w:rsidRPr="002923EC">
        <w:rPr>
          <w:rFonts w:ascii="Arial" w:hAnsi="Arial" w:cs="Arial"/>
          <w:sz w:val="24"/>
          <w:szCs w:val="24"/>
        </w:rPr>
        <w:t>returned</w:t>
      </w:r>
      <w:r w:rsidRPr="002923EC">
        <w:rPr>
          <w:rFonts w:ascii="Arial" w:hAnsi="Arial" w:cs="Arial"/>
          <w:spacing w:val="-5"/>
          <w:sz w:val="24"/>
          <w:szCs w:val="24"/>
        </w:rPr>
        <w:t xml:space="preserve"> </w:t>
      </w:r>
      <w:r w:rsidRPr="002923EC">
        <w:rPr>
          <w:rFonts w:ascii="Arial" w:hAnsi="Arial" w:cs="Arial"/>
          <w:sz w:val="24"/>
          <w:szCs w:val="24"/>
        </w:rPr>
        <w:t>to</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z w:val="24"/>
          <w:szCs w:val="24"/>
        </w:rPr>
        <w:t>stowed</w:t>
      </w:r>
      <w:r w:rsidRPr="002923EC">
        <w:rPr>
          <w:rFonts w:ascii="Arial" w:hAnsi="Arial" w:cs="Arial"/>
          <w:spacing w:val="-6"/>
          <w:sz w:val="24"/>
          <w:szCs w:val="24"/>
        </w:rPr>
        <w:t xml:space="preserve"> </w:t>
      </w:r>
      <w:r w:rsidRPr="002923EC">
        <w:rPr>
          <w:rFonts w:ascii="Arial" w:hAnsi="Arial" w:cs="Arial"/>
          <w:spacing w:val="-1"/>
          <w:sz w:val="24"/>
          <w:szCs w:val="24"/>
        </w:rPr>
        <w:t>position</w:t>
      </w:r>
      <w:r w:rsidRPr="002923EC">
        <w:rPr>
          <w:rFonts w:ascii="Arial" w:hAnsi="Arial" w:cs="Arial"/>
          <w:spacing w:val="-5"/>
          <w:sz w:val="24"/>
          <w:szCs w:val="24"/>
        </w:rPr>
        <w:t xml:space="preserve"> </w:t>
      </w:r>
      <w:r w:rsidRPr="002923EC">
        <w:rPr>
          <w:rFonts w:ascii="Arial" w:hAnsi="Arial" w:cs="Arial"/>
          <w:sz w:val="24"/>
          <w:szCs w:val="24"/>
        </w:rPr>
        <w:t>by</w:t>
      </w:r>
      <w:r w:rsidRPr="002923EC">
        <w:rPr>
          <w:rFonts w:ascii="Arial" w:hAnsi="Arial" w:cs="Arial"/>
          <w:spacing w:val="-5"/>
          <w:sz w:val="24"/>
          <w:szCs w:val="24"/>
        </w:rPr>
        <w:t xml:space="preserve"> </w:t>
      </w:r>
      <w:r w:rsidRPr="002923EC">
        <w:rPr>
          <w:rFonts w:ascii="Arial" w:hAnsi="Arial" w:cs="Arial"/>
          <w:sz w:val="24"/>
          <w:szCs w:val="24"/>
        </w:rPr>
        <w:lastRenderedPageBreak/>
        <w:t>the</w:t>
      </w:r>
      <w:r w:rsidRPr="002923EC">
        <w:rPr>
          <w:rFonts w:ascii="Arial" w:hAnsi="Arial" w:cs="Arial"/>
          <w:spacing w:val="-7"/>
          <w:sz w:val="24"/>
          <w:szCs w:val="24"/>
        </w:rPr>
        <w:t xml:space="preserve"> </w:t>
      </w:r>
      <w:r>
        <w:rPr>
          <w:rFonts w:ascii="Arial" w:hAnsi="Arial" w:cs="Arial"/>
          <w:sz w:val="24"/>
          <w:szCs w:val="24"/>
        </w:rPr>
        <w:t>operator</w:t>
      </w:r>
      <w:r w:rsidRPr="002923EC">
        <w:rPr>
          <w:rFonts w:ascii="Arial" w:hAnsi="Arial" w:cs="Arial"/>
          <w:sz w:val="24"/>
          <w:szCs w:val="24"/>
        </w:rPr>
        <w:t>.</w:t>
      </w:r>
      <w:r>
        <w:rPr>
          <w:rFonts w:ascii="Arial" w:hAnsi="Arial" w:cs="Arial"/>
          <w:sz w:val="24"/>
          <w:szCs w:val="24"/>
        </w:rPr>
        <w:t xml:space="preserve">  </w:t>
      </w:r>
      <w:r w:rsidRPr="002923EC">
        <w:rPr>
          <w:rFonts w:ascii="Arial" w:hAnsi="Arial" w:cs="Arial"/>
          <w:spacing w:val="-1"/>
          <w:sz w:val="24"/>
          <w:szCs w:val="24"/>
        </w:rPr>
        <w:t>Sunscreen</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5"/>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z w:val="24"/>
          <w:szCs w:val="24"/>
        </w:rPr>
        <w:t>shaped</w:t>
      </w:r>
      <w:r w:rsidRPr="002923EC">
        <w:rPr>
          <w:rFonts w:ascii="Arial" w:hAnsi="Arial" w:cs="Arial"/>
          <w:spacing w:val="-6"/>
          <w:sz w:val="24"/>
          <w:szCs w:val="24"/>
        </w:rPr>
        <w:t xml:space="preserve"> </w:t>
      </w:r>
      <w:r w:rsidRPr="002923EC">
        <w:rPr>
          <w:rFonts w:ascii="Arial" w:hAnsi="Arial" w:cs="Arial"/>
          <w:sz w:val="24"/>
          <w:szCs w:val="24"/>
        </w:rPr>
        <w:t>to</w:t>
      </w:r>
      <w:r w:rsidRPr="002923EC">
        <w:rPr>
          <w:rFonts w:ascii="Arial" w:hAnsi="Arial" w:cs="Arial"/>
          <w:spacing w:val="41"/>
          <w:w w:val="99"/>
          <w:sz w:val="24"/>
          <w:szCs w:val="24"/>
        </w:rPr>
        <w:t xml:space="preserve"> </w:t>
      </w:r>
      <w:r w:rsidRPr="002923EC">
        <w:rPr>
          <w:rFonts w:ascii="Arial" w:hAnsi="Arial" w:cs="Arial"/>
          <w:spacing w:val="-1"/>
          <w:sz w:val="24"/>
          <w:szCs w:val="24"/>
        </w:rPr>
        <w:t>minimize</w:t>
      </w:r>
      <w:r w:rsidRPr="002923EC">
        <w:rPr>
          <w:rFonts w:ascii="Arial" w:hAnsi="Arial" w:cs="Arial"/>
          <w:spacing w:val="-7"/>
          <w:sz w:val="24"/>
          <w:szCs w:val="24"/>
        </w:rPr>
        <w:t xml:space="preserve"> </w:t>
      </w:r>
      <w:r w:rsidRPr="002923EC">
        <w:rPr>
          <w:rFonts w:ascii="Arial" w:hAnsi="Arial" w:cs="Arial"/>
          <w:sz w:val="24"/>
          <w:szCs w:val="24"/>
        </w:rPr>
        <w:t>light</w:t>
      </w:r>
      <w:r w:rsidRPr="002923EC">
        <w:rPr>
          <w:rFonts w:ascii="Arial" w:hAnsi="Arial" w:cs="Arial"/>
          <w:spacing w:val="-6"/>
          <w:sz w:val="24"/>
          <w:szCs w:val="24"/>
        </w:rPr>
        <w:t xml:space="preserve"> </w:t>
      </w:r>
      <w:r w:rsidRPr="002923EC">
        <w:rPr>
          <w:rFonts w:ascii="Arial" w:hAnsi="Arial" w:cs="Arial"/>
          <w:sz w:val="24"/>
          <w:szCs w:val="24"/>
        </w:rPr>
        <w:t>leakage</w:t>
      </w:r>
      <w:r w:rsidRPr="002923EC">
        <w:rPr>
          <w:rFonts w:ascii="Arial" w:hAnsi="Arial" w:cs="Arial"/>
          <w:spacing w:val="-7"/>
          <w:sz w:val="24"/>
          <w:szCs w:val="24"/>
        </w:rPr>
        <w:t xml:space="preserve"> </w:t>
      </w:r>
      <w:r w:rsidRPr="002923EC">
        <w:rPr>
          <w:rFonts w:ascii="Arial" w:hAnsi="Arial" w:cs="Arial"/>
          <w:sz w:val="24"/>
          <w:szCs w:val="24"/>
        </w:rPr>
        <w:t>between</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z w:val="24"/>
          <w:szCs w:val="24"/>
        </w:rPr>
        <w:t>visor</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pacing w:val="-1"/>
          <w:sz w:val="24"/>
          <w:szCs w:val="24"/>
        </w:rPr>
        <w:t>windshield</w:t>
      </w:r>
      <w:r w:rsidRPr="002923EC">
        <w:rPr>
          <w:rFonts w:ascii="Arial" w:hAnsi="Arial" w:cs="Arial"/>
          <w:spacing w:val="-6"/>
          <w:sz w:val="24"/>
          <w:szCs w:val="24"/>
        </w:rPr>
        <w:t xml:space="preserve"> </w:t>
      </w:r>
      <w:r w:rsidRPr="002923EC">
        <w:rPr>
          <w:rFonts w:ascii="Arial" w:hAnsi="Arial" w:cs="Arial"/>
          <w:sz w:val="24"/>
          <w:szCs w:val="24"/>
        </w:rPr>
        <w:t>pillars</w:t>
      </w:r>
      <w:r w:rsidRPr="002923EC">
        <w:rPr>
          <w:rFonts w:ascii="Arial" w:hAnsi="Arial" w:cs="Arial"/>
          <w:spacing w:val="-6"/>
          <w:sz w:val="24"/>
          <w:szCs w:val="24"/>
        </w:rPr>
        <w:t xml:space="preserve"> </w:t>
      </w:r>
      <w:r w:rsidRPr="002923EC">
        <w:rPr>
          <w:rFonts w:ascii="Arial" w:hAnsi="Arial" w:cs="Arial"/>
          <w:sz w:val="24"/>
          <w:szCs w:val="24"/>
        </w:rPr>
        <w:t>to</w:t>
      </w:r>
      <w:r w:rsidRPr="002923EC">
        <w:rPr>
          <w:rFonts w:ascii="Arial" w:hAnsi="Arial" w:cs="Arial"/>
          <w:spacing w:val="-6"/>
          <w:sz w:val="24"/>
          <w:szCs w:val="24"/>
        </w:rPr>
        <w:t xml:space="preserve"> </w:t>
      </w:r>
      <w:r w:rsidRPr="002923EC">
        <w:rPr>
          <w:rFonts w:ascii="Arial" w:hAnsi="Arial" w:cs="Arial"/>
          <w:spacing w:val="-1"/>
          <w:sz w:val="24"/>
          <w:szCs w:val="24"/>
        </w:rPr>
        <w:t>the</w:t>
      </w:r>
      <w:r w:rsidRPr="002923EC">
        <w:rPr>
          <w:rFonts w:ascii="Arial" w:hAnsi="Arial" w:cs="Arial"/>
          <w:spacing w:val="-7"/>
          <w:sz w:val="24"/>
          <w:szCs w:val="24"/>
        </w:rPr>
        <w:t xml:space="preserve"> </w:t>
      </w:r>
      <w:r w:rsidRPr="002923EC">
        <w:rPr>
          <w:rFonts w:ascii="Arial" w:hAnsi="Arial" w:cs="Arial"/>
          <w:sz w:val="24"/>
          <w:szCs w:val="24"/>
        </w:rPr>
        <w:t>extent</w:t>
      </w:r>
      <w:r w:rsidRPr="002923EC">
        <w:rPr>
          <w:rFonts w:ascii="Arial" w:hAnsi="Arial" w:cs="Arial"/>
          <w:spacing w:val="-6"/>
          <w:sz w:val="24"/>
          <w:szCs w:val="24"/>
        </w:rPr>
        <w:t xml:space="preserve"> </w:t>
      </w:r>
      <w:r w:rsidRPr="002923EC">
        <w:rPr>
          <w:rFonts w:ascii="Arial" w:hAnsi="Arial" w:cs="Arial"/>
          <w:spacing w:val="-1"/>
          <w:sz w:val="24"/>
          <w:szCs w:val="24"/>
        </w:rPr>
        <w:t>possible.</w:t>
      </w:r>
    </w:p>
    <w:p w:rsidR="00B6485E" w:rsidRPr="002923EC" w:rsidRDefault="00B6485E" w:rsidP="00C55F3B">
      <w:pPr>
        <w:pStyle w:val="BodyText"/>
        <w:ind w:left="1800"/>
        <w:jc w:val="both"/>
        <w:rPr>
          <w:rFonts w:ascii="Arial" w:hAnsi="Arial" w:cs="Arial"/>
          <w:sz w:val="24"/>
          <w:szCs w:val="24"/>
        </w:rPr>
      </w:pPr>
    </w:p>
    <w:p w:rsidR="00B6485E" w:rsidRPr="002923EC" w:rsidRDefault="00B6485E" w:rsidP="00797375">
      <w:pPr>
        <w:pStyle w:val="BodyText"/>
        <w:numPr>
          <w:ilvl w:val="0"/>
          <w:numId w:val="292"/>
        </w:numPr>
        <w:ind w:left="1800"/>
        <w:jc w:val="both"/>
        <w:rPr>
          <w:rFonts w:ascii="Arial" w:hAnsi="Arial" w:cs="Arial"/>
          <w:sz w:val="24"/>
          <w:szCs w:val="24"/>
        </w:rPr>
      </w:pPr>
      <w:r w:rsidRPr="002923EC">
        <w:rPr>
          <w:rFonts w:ascii="Arial" w:hAnsi="Arial" w:cs="Arial"/>
          <w:sz w:val="24"/>
          <w:szCs w:val="24"/>
        </w:rPr>
        <w:t>Visors</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5"/>
          <w:sz w:val="24"/>
          <w:szCs w:val="24"/>
        </w:rPr>
        <w:t xml:space="preserve"> </w:t>
      </w:r>
      <w:r w:rsidRPr="002923EC">
        <w:rPr>
          <w:rFonts w:ascii="Arial" w:hAnsi="Arial" w:cs="Arial"/>
          <w:sz w:val="24"/>
          <w:szCs w:val="24"/>
        </w:rPr>
        <w:t>store</w:t>
      </w:r>
      <w:r w:rsidRPr="002923EC">
        <w:rPr>
          <w:rFonts w:ascii="Arial" w:hAnsi="Arial" w:cs="Arial"/>
          <w:spacing w:val="-6"/>
          <w:sz w:val="24"/>
          <w:szCs w:val="24"/>
        </w:rPr>
        <w:t xml:space="preserve"> </w:t>
      </w:r>
      <w:r w:rsidRPr="002923EC">
        <w:rPr>
          <w:rFonts w:ascii="Arial" w:hAnsi="Arial" w:cs="Arial"/>
          <w:sz w:val="24"/>
          <w:szCs w:val="24"/>
        </w:rPr>
        <w:t>out</w:t>
      </w:r>
      <w:r w:rsidRPr="002923EC">
        <w:rPr>
          <w:rFonts w:ascii="Arial" w:hAnsi="Arial" w:cs="Arial"/>
          <w:spacing w:val="-4"/>
          <w:sz w:val="24"/>
          <w:szCs w:val="24"/>
        </w:rPr>
        <w:t xml:space="preserve"> </w:t>
      </w:r>
      <w:r w:rsidRPr="002923EC">
        <w:rPr>
          <w:rFonts w:ascii="Arial" w:hAnsi="Arial" w:cs="Arial"/>
          <w:sz w:val="24"/>
          <w:szCs w:val="24"/>
        </w:rPr>
        <w:t>of</w:t>
      </w:r>
      <w:r w:rsidRPr="002923EC">
        <w:rPr>
          <w:rFonts w:ascii="Arial" w:hAnsi="Arial" w:cs="Arial"/>
          <w:spacing w:val="-7"/>
          <w:sz w:val="24"/>
          <w:szCs w:val="24"/>
        </w:rPr>
        <w:t xml:space="preserve"> </w:t>
      </w:r>
      <w:r w:rsidRPr="002923EC">
        <w:rPr>
          <w:rFonts w:ascii="Arial" w:hAnsi="Arial" w:cs="Arial"/>
          <w:sz w:val="24"/>
          <w:szCs w:val="24"/>
        </w:rPr>
        <w:t>the</w:t>
      </w:r>
      <w:r w:rsidRPr="002923EC">
        <w:rPr>
          <w:rFonts w:ascii="Arial" w:hAnsi="Arial" w:cs="Arial"/>
          <w:spacing w:val="-5"/>
          <w:sz w:val="24"/>
          <w:szCs w:val="24"/>
        </w:rPr>
        <w:t xml:space="preserve"> </w:t>
      </w:r>
      <w:r w:rsidRPr="002923EC">
        <w:rPr>
          <w:rFonts w:ascii="Arial" w:hAnsi="Arial" w:cs="Arial"/>
          <w:sz w:val="24"/>
          <w:szCs w:val="24"/>
        </w:rPr>
        <w:t>way</w:t>
      </w:r>
      <w:r w:rsidRPr="002923EC">
        <w:rPr>
          <w:rFonts w:ascii="Arial" w:hAnsi="Arial" w:cs="Arial"/>
          <w:spacing w:val="-5"/>
          <w:sz w:val="24"/>
          <w:szCs w:val="24"/>
        </w:rPr>
        <w:t xml:space="preserve"> </w:t>
      </w:r>
      <w:r w:rsidRPr="002923EC">
        <w:rPr>
          <w:rFonts w:ascii="Arial" w:hAnsi="Arial" w:cs="Arial"/>
          <w:sz w:val="24"/>
          <w:szCs w:val="24"/>
        </w:rPr>
        <w:t>and</w:t>
      </w:r>
      <w:r w:rsidRPr="002923EC">
        <w:rPr>
          <w:rFonts w:ascii="Arial" w:hAnsi="Arial" w:cs="Arial"/>
          <w:spacing w:val="-4"/>
          <w:sz w:val="24"/>
          <w:szCs w:val="24"/>
        </w:rPr>
        <w:t xml:space="preserve"> </w:t>
      </w:r>
      <w:r w:rsidRPr="002923EC">
        <w:rPr>
          <w:rFonts w:ascii="Arial" w:hAnsi="Arial" w:cs="Arial"/>
          <w:spacing w:val="-1"/>
          <w:sz w:val="24"/>
          <w:szCs w:val="24"/>
        </w:rPr>
        <w:t>shall</w:t>
      </w:r>
      <w:r w:rsidRPr="002923EC">
        <w:rPr>
          <w:rFonts w:ascii="Arial" w:hAnsi="Arial" w:cs="Arial"/>
          <w:spacing w:val="-6"/>
          <w:sz w:val="24"/>
          <w:szCs w:val="24"/>
        </w:rPr>
        <w:t xml:space="preserve"> </w:t>
      </w:r>
      <w:r w:rsidRPr="002923EC">
        <w:rPr>
          <w:rFonts w:ascii="Arial" w:hAnsi="Arial" w:cs="Arial"/>
          <w:sz w:val="24"/>
          <w:szCs w:val="24"/>
        </w:rPr>
        <w:t>not</w:t>
      </w:r>
      <w:r w:rsidRPr="002923EC">
        <w:rPr>
          <w:rFonts w:ascii="Arial" w:hAnsi="Arial" w:cs="Arial"/>
          <w:spacing w:val="-4"/>
          <w:sz w:val="24"/>
          <w:szCs w:val="24"/>
        </w:rPr>
        <w:t xml:space="preserve"> </w:t>
      </w:r>
      <w:r w:rsidRPr="002923EC">
        <w:rPr>
          <w:rFonts w:ascii="Arial" w:hAnsi="Arial" w:cs="Arial"/>
          <w:sz w:val="24"/>
          <w:szCs w:val="24"/>
        </w:rPr>
        <w:t>obstruct</w:t>
      </w:r>
      <w:r w:rsidRPr="002923EC">
        <w:rPr>
          <w:rFonts w:ascii="Arial" w:hAnsi="Arial" w:cs="Arial"/>
          <w:spacing w:val="-6"/>
          <w:sz w:val="24"/>
          <w:szCs w:val="24"/>
        </w:rPr>
        <w:t xml:space="preserve"> </w:t>
      </w:r>
      <w:r w:rsidRPr="002923EC">
        <w:rPr>
          <w:rFonts w:ascii="Arial" w:hAnsi="Arial" w:cs="Arial"/>
          <w:sz w:val="24"/>
          <w:szCs w:val="24"/>
        </w:rPr>
        <w:t>airflow</w:t>
      </w:r>
      <w:r w:rsidRPr="002923EC">
        <w:rPr>
          <w:rFonts w:ascii="Arial" w:hAnsi="Arial" w:cs="Arial"/>
          <w:spacing w:val="-4"/>
          <w:sz w:val="24"/>
          <w:szCs w:val="24"/>
        </w:rPr>
        <w:t xml:space="preserve"> </w:t>
      </w:r>
      <w:r w:rsidRPr="002923EC">
        <w:rPr>
          <w:rFonts w:ascii="Arial" w:hAnsi="Arial" w:cs="Arial"/>
          <w:sz w:val="24"/>
          <w:szCs w:val="24"/>
        </w:rPr>
        <w:t>from</w:t>
      </w:r>
      <w:r w:rsidRPr="002923EC">
        <w:rPr>
          <w:rFonts w:ascii="Arial" w:hAnsi="Arial" w:cs="Arial"/>
          <w:spacing w:val="-7"/>
          <w:sz w:val="24"/>
          <w:szCs w:val="24"/>
        </w:rPr>
        <w:t xml:space="preserve"> </w:t>
      </w:r>
      <w:r w:rsidRPr="002923EC">
        <w:rPr>
          <w:rFonts w:ascii="Arial" w:hAnsi="Arial" w:cs="Arial"/>
          <w:sz w:val="24"/>
          <w:szCs w:val="24"/>
        </w:rPr>
        <w:t>the</w:t>
      </w:r>
      <w:r w:rsidRPr="002923EC">
        <w:rPr>
          <w:rFonts w:ascii="Arial" w:hAnsi="Arial" w:cs="Arial"/>
          <w:spacing w:val="-4"/>
          <w:sz w:val="24"/>
          <w:szCs w:val="24"/>
        </w:rPr>
        <w:t xml:space="preserve"> </w:t>
      </w:r>
      <w:r w:rsidRPr="002923EC">
        <w:rPr>
          <w:rFonts w:ascii="Arial" w:hAnsi="Arial" w:cs="Arial"/>
          <w:spacing w:val="-1"/>
          <w:sz w:val="24"/>
          <w:szCs w:val="24"/>
        </w:rPr>
        <w:t>climate</w:t>
      </w:r>
      <w:r w:rsidRPr="002923EC">
        <w:rPr>
          <w:rFonts w:ascii="Arial" w:hAnsi="Arial" w:cs="Arial"/>
          <w:spacing w:val="-5"/>
          <w:sz w:val="24"/>
          <w:szCs w:val="24"/>
        </w:rPr>
        <w:t xml:space="preserve"> </w:t>
      </w:r>
      <w:r w:rsidRPr="002923EC">
        <w:rPr>
          <w:rFonts w:ascii="Arial" w:hAnsi="Arial" w:cs="Arial"/>
          <w:sz w:val="24"/>
          <w:szCs w:val="24"/>
        </w:rPr>
        <w:t>control</w:t>
      </w:r>
      <w:r w:rsidRPr="002923EC">
        <w:rPr>
          <w:rFonts w:ascii="Arial" w:hAnsi="Arial" w:cs="Arial"/>
          <w:spacing w:val="1"/>
          <w:sz w:val="24"/>
          <w:szCs w:val="24"/>
        </w:rPr>
        <w:t xml:space="preserve"> </w:t>
      </w:r>
      <w:r w:rsidRPr="002923EC">
        <w:rPr>
          <w:rFonts w:ascii="Arial" w:hAnsi="Arial" w:cs="Arial"/>
          <w:spacing w:val="-1"/>
          <w:sz w:val="24"/>
          <w:szCs w:val="24"/>
        </w:rPr>
        <w:t>system</w:t>
      </w:r>
      <w:r w:rsidRPr="002923EC">
        <w:rPr>
          <w:rFonts w:ascii="Arial" w:hAnsi="Arial" w:cs="Arial"/>
          <w:spacing w:val="-7"/>
          <w:sz w:val="24"/>
          <w:szCs w:val="24"/>
        </w:rPr>
        <w:t xml:space="preserve"> </w:t>
      </w:r>
      <w:r w:rsidRPr="002923EC">
        <w:rPr>
          <w:rFonts w:ascii="Arial" w:hAnsi="Arial" w:cs="Arial"/>
          <w:sz w:val="24"/>
          <w:szCs w:val="24"/>
        </w:rPr>
        <w:t>or</w:t>
      </w:r>
      <w:r w:rsidRPr="002923EC">
        <w:rPr>
          <w:rFonts w:ascii="Arial" w:hAnsi="Arial" w:cs="Arial"/>
          <w:spacing w:val="31"/>
          <w:w w:val="99"/>
          <w:sz w:val="24"/>
          <w:szCs w:val="24"/>
        </w:rPr>
        <w:t xml:space="preserve"> </w:t>
      </w:r>
      <w:r w:rsidRPr="002923EC">
        <w:rPr>
          <w:rFonts w:ascii="Arial" w:hAnsi="Arial" w:cs="Arial"/>
          <w:sz w:val="24"/>
          <w:szCs w:val="24"/>
        </w:rPr>
        <w:t>interfere</w:t>
      </w:r>
      <w:r w:rsidRPr="002923EC">
        <w:rPr>
          <w:rFonts w:ascii="Arial" w:hAnsi="Arial" w:cs="Arial"/>
          <w:spacing w:val="-7"/>
          <w:sz w:val="24"/>
          <w:szCs w:val="24"/>
        </w:rPr>
        <w:t xml:space="preserve"> </w:t>
      </w:r>
      <w:r w:rsidRPr="002923EC">
        <w:rPr>
          <w:rFonts w:ascii="Arial" w:hAnsi="Arial" w:cs="Arial"/>
          <w:sz w:val="24"/>
          <w:szCs w:val="24"/>
        </w:rPr>
        <w:t>with</w:t>
      </w:r>
      <w:r w:rsidRPr="002923EC">
        <w:rPr>
          <w:rFonts w:ascii="Arial" w:hAnsi="Arial" w:cs="Arial"/>
          <w:spacing w:val="-5"/>
          <w:sz w:val="24"/>
          <w:szCs w:val="24"/>
        </w:rPr>
        <w:t xml:space="preserve"> </w:t>
      </w:r>
      <w:r w:rsidRPr="002923EC">
        <w:rPr>
          <w:rFonts w:ascii="Arial" w:hAnsi="Arial" w:cs="Arial"/>
          <w:sz w:val="24"/>
          <w:szCs w:val="24"/>
        </w:rPr>
        <w:t>other</w:t>
      </w:r>
      <w:r w:rsidRPr="002923EC">
        <w:rPr>
          <w:rFonts w:ascii="Arial" w:hAnsi="Arial" w:cs="Arial"/>
          <w:spacing w:val="-6"/>
          <w:sz w:val="24"/>
          <w:szCs w:val="24"/>
        </w:rPr>
        <w:t xml:space="preserve"> </w:t>
      </w:r>
      <w:r w:rsidRPr="002923EC">
        <w:rPr>
          <w:rFonts w:ascii="Arial" w:hAnsi="Arial" w:cs="Arial"/>
          <w:spacing w:val="-1"/>
          <w:sz w:val="24"/>
          <w:szCs w:val="24"/>
        </w:rPr>
        <w:t>equipment,</w:t>
      </w:r>
      <w:r w:rsidRPr="002923EC">
        <w:rPr>
          <w:rFonts w:ascii="Arial" w:hAnsi="Arial" w:cs="Arial"/>
          <w:spacing w:val="-5"/>
          <w:sz w:val="24"/>
          <w:szCs w:val="24"/>
        </w:rPr>
        <w:t xml:space="preserve"> </w:t>
      </w:r>
      <w:r w:rsidRPr="002923EC">
        <w:rPr>
          <w:rFonts w:ascii="Arial" w:hAnsi="Arial" w:cs="Arial"/>
          <w:sz w:val="24"/>
          <w:szCs w:val="24"/>
        </w:rPr>
        <w:t>such</w:t>
      </w:r>
      <w:r w:rsidRPr="002923EC">
        <w:rPr>
          <w:rFonts w:ascii="Arial" w:hAnsi="Arial" w:cs="Arial"/>
          <w:spacing w:val="-7"/>
          <w:sz w:val="24"/>
          <w:szCs w:val="24"/>
        </w:rPr>
        <w:t xml:space="preserve"> </w:t>
      </w:r>
      <w:r w:rsidRPr="002923EC">
        <w:rPr>
          <w:rFonts w:ascii="Arial" w:hAnsi="Arial" w:cs="Arial"/>
          <w:sz w:val="24"/>
          <w:szCs w:val="24"/>
        </w:rPr>
        <w:t>as</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z w:val="24"/>
          <w:szCs w:val="24"/>
        </w:rPr>
        <w:t>radio</w:t>
      </w:r>
      <w:r w:rsidRPr="002923EC">
        <w:rPr>
          <w:rFonts w:ascii="Arial" w:hAnsi="Arial" w:cs="Arial"/>
          <w:spacing w:val="-5"/>
          <w:sz w:val="24"/>
          <w:szCs w:val="24"/>
        </w:rPr>
        <w:t xml:space="preserve"> </w:t>
      </w:r>
      <w:r w:rsidRPr="002923EC">
        <w:rPr>
          <w:rFonts w:ascii="Arial" w:hAnsi="Arial" w:cs="Arial"/>
          <w:spacing w:val="-1"/>
          <w:sz w:val="24"/>
          <w:szCs w:val="24"/>
        </w:rPr>
        <w:t>handset</w:t>
      </w:r>
      <w:r w:rsidRPr="002923EC">
        <w:rPr>
          <w:rFonts w:ascii="Arial" w:hAnsi="Arial" w:cs="Arial"/>
          <w:spacing w:val="-7"/>
          <w:sz w:val="24"/>
          <w:szCs w:val="24"/>
        </w:rPr>
        <w:t xml:space="preserve"> </w:t>
      </w:r>
      <w:r w:rsidRPr="002923EC">
        <w:rPr>
          <w:rFonts w:ascii="Arial" w:hAnsi="Arial" w:cs="Arial"/>
          <w:sz w:val="24"/>
          <w:szCs w:val="24"/>
        </w:rPr>
        <w:t>or</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z w:val="24"/>
          <w:szCs w:val="24"/>
        </w:rPr>
        <w:t>destination</w:t>
      </w:r>
      <w:r w:rsidRPr="002923EC">
        <w:rPr>
          <w:rFonts w:ascii="Arial" w:hAnsi="Arial" w:cs="Arial"/>
          <w:spacing w:val="-5"/>
          <w:sz w:val="24"/>
          <w:szCs w:val="24"/>
        </w:rPr>
        <w:t xml:space="preserve"> </w:t>
      </w:r>
      <w:r w:rsidRPr="002923EC">
        <w:rPr>
          <w:rFonts w:ascii="Arial" w:hAnsi="Arial" w:cs="Arial"/>
          <w:spacing w:val="-1"/>
          <w:sz w:val="24"/>
          <w:szCs w:val="24"/>
        </w:rPr>
        <w:t>control.</w:t>
      </w:r>
      <w:r>
        <w:rPr>
          <w:rFonts w:ascii="Arial" w:hAnsi="Arial" w:cs="Arial"/>
          <w:spacing w:val="-1"/>
          <w:sz w:val="24"/>
          <w:szCs w:val="24"/>
        </w:rPr>
        <w:t xml:space="preserve"> </w:t>
      </w:r>
      <w:r w:rsidRPr="002923EC">
        <w:rPr>
          <w:rFonts w:ascii="Arial" w:hAnsi="Arial" w:cs="Arial"/>
          <w:spacing w:val="-7"/>
          <w:sz w:val="24"/>
          <w:szCs w:val="24"/>
        </w:rPr>
        <w:t xml:space="preserve"> </w:t>
      </w:r>
      <w:r w:rsidRPr="002923EC">
        <w:rPr>
          <w:rFonts w:ascii="Arial" w:hAnsi="Arial" w:cs="Arial"/>
          <w:sz w:val="24"/>
          <w:szCs w:val="24"/>
        </w:rPr>
        <w:t>Deployment</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6"/>
          <w:sz w:val="24"/>
          <w:szCs w:val="24"/>
        </w:rPr>
        <w:t xml:space="preserve"> </w:t>
      </w:r>
      <w:r>
        <w:rPr>
          <w:rFonts w:ascii="Arial" w:hAnsi="Arial" w:cs="Arial"/>
          <w:sz w:val="24"/>
          <w:szCs w:val="24"/>
        </w:rPr>
        <w:t xml:space="preserve">the </w:t>
      </w:r>
      <w:r w:rsidRPr="002923EC">
        <w:rPr>
          <w:rFonts w:ascii="Arial" w:hAnsi="Arial" w:cs="Arial"/>
          <w:sz w:val="24"/>
          <w:szCs w:val="24"/>
        </w:rPr>
        <w:t>visors</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not</w:t>
      </w:r>
      <w:r w:rsidRPr="002923EC">
        <w:rPr>
          <w:rFonts w:ascii="Arial" w:hAnsi="Arial" w:cs="Arial"/>
          <w:spacing w:val="-6"/>
          <w:sz w:val="24"/>
          <w:szCs w:val="24"/>
        </w:rPr>
        <w:t xml:space="preserve"> </w:t>
      </w:r>
      <w:r w:rsidRPr="002923EC">
        <w:rPr>
          <w:rFonts w:ascii="Arial" w:hAnsi="Arial" w:cs="Arial"/>
          <w:sz w:val="24"/>
          <w:szCs w:val="24"/>
        </w:rPr>
        <w:t>restrict</w:t>
      </w:r>
      <w:r w:rsidRPr="002923EC">
        <w:rPr>
          <w:rFonts w:ascii="Arial" w:hAnsi="Arial" w:cs="Arial"/>
          <w:spacing w:val="-5"/>
          <w:sz w:val="24"/>
          <w:szCs w:val="24"/>
        </w:rPr>
        <w:t xml:space="preserve"> </w:t>
      </w:r>
      <w:r w:rsidRPr="002923EC">
        <w:rPr>
          <w:rFonts w:ascii="Arial" w:hAnsi="Arial" w:cs="Arial"/>
          <w:sz w:val="24"/>
          <w:szCs w:val="24"/>
        </w:rPr>
        <w:t>vision</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pacing w:val="-1"/>
          <w:sz w:val="24"/>
          <w:szCs w:val="24"/>
        </w:rPr>
        <w:t>the</w:t>
      </w:r>
      <w:r w:rsidRPr="002923EC">
        <w:rPr>
          <w:rFonts w:ascii="Arial" w:hAnsi="Arial" w:cs="Arial"/>
          <w:spacing w:val="-6"/>
          <w:sz w:val="24"/>
          <w:szCs w:val="24"/>
        </w:rPr>
        <w:t xml:space="preserve"> </w:t>
      </w:r>
      <w:r w:rsidRPr="002923EC">
        <w:rPr>
          <w:rFonts w:ascii="Arial" w:hAnsi="Arial" w:cs="Arial"/>
          <w:sz w:val="24"/>
          <w:szCs w:val="24"/>
        </w:rPr>
        <w:t>rearview</w:t>
      </w:r>
      <w:r w:rsidRPr="002923EC">
        <w:rPr>
          <w:rFonts w:ascii="Arial" w:hAnsi="Arial" w:cs="Arial"/>
          <w:spacing w:val="-4"/>
          <w:sz w:val="24"/>
          <w:szCs w:val="24"/>
        </w:rPr>
        <w:t xml:space="preserve"> </w:t>
      </w:r>
      <w:r>
        <w:rPr>
          <w:rFonts w:ascii="Arial" w:hAnsi="Arial" w:cs="Arial"/>
          <w:spacing w:val="-1"/>
          <w:sz w:val="24"/>
          <w:szCs w:val="24"/>
        </w:rPr>
        <w:t xml:space="preserve">mirrors.  </w:t>
      </w:r>
      <w:r w:rsidRPr="002923EC">
        <w:rPr>
          <w:rFonts w:ascii="Arial" w:hAnsi="Arial" w:cs="Arial"/>
          <w:sz w:val="24"/>
          <w:szCs w:val="24"/>
        </w:rPr>
        <w:t>Visor</w:t>
      </w:r>
      <w:r w:rsidRPr="002923EC">
        <w:rPr>
          <w:rFonts w:ascii="Arial" w:hAnsi="Arial" w:cs="Arial"/>
          <w:spacing w:val="-6"/>
          <w:sz w:val="24"/>
          <w:szCs w:val="24"/>
        </w:rPr>
        <w:t xml:space="preserve"> </w:t>
      </w:r>
      <w:r w:rsidRPr="002923EC">
        <w:rPr>
          <w:rFonts w:ascii="Arial" w:hAnsi="Arial" w:cs="Arial"/>
          <w:spacing w:val="-1"/>
          <w:sz w:val="24"/>
          <w:szCs w:val="24"/>
        </w:rPr>
        <w:t>adjustments</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5"/>
          <w:sz w:val="24"/>
          <w:szCs w:val="24"/>
        </w:rPr>
        <w:t xml:space="preserve"> </w:t>
      </w:r>
      <w:r w:rsidRPr="002923EC">
        <w:rPr>
          <w:rFonts w:ascii="Arial" w:hAnsi="Arial" w:cs="Arial"/>
          <w:sz w:val="24"/>
          <w:szCs w:val="24"/>
        </w:rPr>
        <w:t>be</w:t>
      </w:r>
      <w:r w:rsidRPr="002923EC">
        <w:rPr>
          <w:rFonts w:ascii="Arial" w:hAnsi="Arial" w:cs="Arial"/>
          <w:spacing w:val="-4"/>
          <w:sz w:val="24"/>
          <w:szCs w:val="24"/>
        </w:rPr>
        <w:t xml:space="preserve"> </w:t>
      </w:r>
      <w:r w:rsidRPr="002923EC">
        <w:rPr>
          <w:rFonts w:ascii="Arial" w:hAnsi="Arial" w:cs="Arial"/>
          <w:spacing w:val="-1"/>
          <w:sz w:val="24"/>
          <w:szCs w:val="24"/>
        </w:rPr>
        <w:t>made</w:t>
      </w:r>
      <w:r w:rsidRPr="002923EC">
        <w:rPr>
          <w:rFonts w:ascii="Arial" w:hAnsi="Arial" w:cs="Arial"/>
          <w:spacing w:val="-6"/>
          <w:sz w:val="24"/>
          <w:szCs w:val="24"/>
        </w:rPr>
        <w:t xml:space="preserve"> </w:t>
      </w:r>
      <w:r w:rsidRPr="002923EC">
        <w:rPr>
          <w:rFonts w:ascii="Arial" w:hAnsi="Arial" w:cs="Arial"/>
          <w:sz w:val="24"/>
          <w:szCs w:val="24"/>
        </w:rPr>
        <w:t>easily</w:t>
      </w:r>
      <w:r w:rsidRPr="002923EC">
        <w:rPr>
          <w:rFonts w:ascii="Arial" w:hAnsi="Arial" w:cs="Arial"/>
          <w:spacing w:val="-4"/>
          <w:sz w:val="24"/>
          <w:szCs w:val="24"/>
        </w:rPr>
        <w:t xml:space="preserve"> </w:t>
      </w:r>
      <w:r w:rsidRPr="002923EC">
        <w:rPr>
          <w:rFonts w:ascii="Arial" w:hAnsi="Arial" w:cs="Arial"/>
          <w:sz w:val="24"/>
          <w:szCs w:val="24"/>
        </w:rPr>
        <w:t>by</w:t>
      </w:r>
      <w:r w:rsidRPr="002923EC">
        <w:rPr>
          <w:rFonts w:ascii="Arial" w:hAnsi="Arial" w:cs="Arial"/>
          <w:spacing w:val="-4"/>
          <w:sz w:val="24"/>
          <w:szCs w:val="24"/>
        </w:rPr>
        <w:t xml:space="preserve"> </w:t>
      </w:r>
      <w:r w:rsidRPr="002923EC">
        <w:rPr>
          <w:rFonts w:ascii="Arial" w:hAnsi="Arial" w:cs="Arial"/>
          <w:spacing w:val="-1"/>
          <w:sz w:val="24"/>
          <w:szCs w:val="24"/>
        </w:rPr>
        <w:t>hand</w:t>
      </w:r>
      <w:r w:rsidRPr="002923EC">
        <w:rPr>
          <w:rFonts w:ascii="Arial" w:hAnsi="Arial" w:cs="Arial"/>
          <w:spacing w:val="47"/>
          <w:w w:val="99"/>
          <w:sz w:val="24"/>
          <w:szCs w:val="24"/>
        </w:rPr>
        <w:t xml:space="preserve"> </w:t>
      </w:r>
      <w:r w:rsidRPr="002923EC">
        <w:rPr>
          <w:rFonts w:ascii="Arial" w:hAnsi="Arial" w:cs="Arial"/>
          <w:sz w:val="24"/>
          <w:szCs w:val="24"/>
        </w:rPr>
        <w:t>with</w:t>
      </w:r>
      <w:r w:rsidRPr="002923EC">
        <w:rPr>
          <w:rFonts w:ascii="Arial" w:hAnsi="Arial" w:cs="Arial"/>
          <w:spacing w:val="-6"/>
          <w:sz w:val="24"/>
          <w:szCs w:val="24"/>
        </w:rPr>
        <w:t xml:space="preserve"> </w:t>
      </w:r>
      <w:r w:rsidRPr="002923EC">
        <w:rPr>
          <w:rFonts w:ascii="Arial" w:hAnsi="Arial" w:cs="Arial"/>
          <w:sz w:val="24"/>
          <w:szCs w:val="24"/>
        </w:rPr>
        <w:t>positive</w:t>
      </w:r>
      <w:r w:rsidRPr="002923EC">
        <w:rPr>
          <w:rFonts w:ascii="Arial" w:hAnsi="Arial" w:cs="Arial"/>
          <w:spacing w:val="-7"/>
          <w:sz w:val="24"/>
          <w:szCs w:val="24"/>
        </w:rPr>
        <w:t xml:space="preserve"> </w:t>
      </w:r>
      <w:r w:rsidRPr="002923EC">
        <w:rPr>
          <w:rFonts w:ascii="Arial" w:hAnsi="Arial" w:cs="Arial"/>
          <w:sz w:val="24"/>
          <w:szCs w:val="24"/>
        </w:rPr>
        <w:t>locking</w:t>
      </w:r>
      <w:r w:rsidRPr="002923EC">
        <w:rPr>
          <w:rFonts w:ascii="Arial" w:hAnsi="Arial" w:cs="Arial"/>
          <w:spacing w:val="-6"/>
          <w:sz w:val="24"/>
          <w:szCs w:val="24"/>
        </w:rPr>
        <w:t xml:space="preserve"> </w:t>
      </w:r>
      <w:r w:rsidRPr="002923EC">
        <w:rPr>
          <w:rFonts w:ascii="Arial" w:hAnsi="Arial" w:cs="Arial"/>
          <w:spacing w:val="-1"/>
          <w:sz w:val="24"/>
          <w:szCs w:val="24"/>
        </w:rPr>
        <w:t>and</w:t>
      </w:r>
      <w:r w:rsidRPr="002923EC">
        <w:rPr>
          <w:rFonts w:ascii="Arial" w:hAnsi="Arial" w:cs="Arial"/>
          <w:spacing w:val="-5"/>
          <w:sz w:val="24"/>
          <w:szCs w:val="24"/>
        </w:rPr>
        <w:t xml:space="preserve"> </w:t>
      </w:r>
      <w:r w:rsidRPr="002923EC">
        <w:rPr>
          <w:rFonts w:ascii="Arial" w:hAnsi="Arial" w:cs="Arial"/>
          <w:spacing w:val="-1"/>
          <w:sz w:val="24"/>
          <w:szCs w:val="24"/>
        </w:rPr>
        <w:t>releasing</w:t>
      </w:r>
      <w:r w:rsidRPr="002923EC">
        <w:rPr>
          <w:rFonts w:ascii="Arial" w:hAnsi="Arial" w:cs="Arial"/>
          <w:spacing w:val="-6"/>
          <w:sz w:val="24"/>
          <w:szCs w:val="24"/>
        </w:rPr>
        <w:t xml:space="preserve"> </w:t>
      </w:r>
      <w:r w:rsidRPr="002923EC">
        <w:rPr>
          <w:rFonts w:ascii="Arial" w:hAnsi="Arial" w:cs="Arial"/>
          <w:sz w:val="24"/>
          <w:szCs w:val="24"/>
        </w:rPr>
        <w:t>devices</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4"/>
          <w:sz w:val="24"/>
          <w:szCs w:val="24"/>
        </w:rPr>
        <w:t xml:space="preserve"> </w:t>
      </w:r>
      <w:r w:rsidRPr="002923EC">
        <w:rPr>
          <w:rFonts w:ascii="Arial" w:hAnsi="Arial" w:cs="Arial"/>
          <w:sz w:val="24"/>
          <w:szCs w:val="24"/>
        </w:rPr>
        <w:t>not</w:t>
      </w:r>
      <w:r w:rsidRPr="002923EC">
        <w:rPr>
          <w:rFonts w:ascii="Arial" w:hAnsi="Arial" w:cs="Arial"/>
          <w:spacing w:val="-7"/>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z w:val="24"/>
          <w:szCs w:val="24"/>
        </w:rPr>
        <w:t>subject</w:t>
      </w:r>
      <w:r w:rsidRPr="002923EC">
        <w:rPr>
          <w:rFonts w:ascii="Arial" w:hAnsi="Arial" w:cs="Arial"/>
          <w:spacing w:val="-7"/>
          <w:sz w:val="24"/>
          <w:szCs w:val="24"/>
        </w:rPr>
        <w:t xml:space="preserve"> </w:t>
      </w:r>
      <w:r w:rsidRPr="002923EC">
        <w:rPr>
          <w:rFonts w:ascii="Arial" w:hAnsi="Arial" w:cs="Arial"/>
          <w:sz w:val="24"/>
          <w:szCs w:val="24"/>
        </w:rPr>
        <w:t>to</w:t>
      </w:r>
      <w:r w:rsidRPr="002923EC">
        <w:rPr>
          <w:rFonts w:ascii="Arial" w:hAnsi="Arial" w:cs="Arial"/>
          <w:spacing w:val="-6"/>
          <w:sz w:val="24"/>
          <w:szCs w:val="24"/>
        </w:rPr>
        <w:t xml:space="preserve"> </w:t>
      </w:r>
      <w:r w:rsidRPr="002923EC">
        <w:rPr>
          <w:rFonts w:ascii="Arial" w:hAnsi="Arial" w:cs="Arial"/>
          <w:spacing w:val="-1"/>
          <w:sz w:val="24"/>
          <w:szCs w:val="24"/>
        </w:rPr>
        <w:t>damage</w:t>
      </w:r>
      <w:r w:rsidRPr="002923EC">
        <w:rPr>
          <w:rFonts w:ascii="Arial" w:hAnsi="Arial" w:cs="Arial"/>
          <w:spacing w:val="-6"/>
          <w:sz w:val="24"/>
          <w:szCs w:val="24"/>
        </w:rPr>
        <w:t xml:space="preserve"> </w:t>
      </w:r>
      <w:r w:rsidRPr="002923EC">
        <w:rPr>
          <w:rFonts w:ascii="Arial" w:hAnsi="Arial" w:cs="Arial"/>
          <w:sz w:val="24"/>
          <w:szCs w:val="24"/>
        </w:rPr>
        <w:t>by</w:t>
      </w:r>
      <w:r w:rsidRPr="002923EC">
        <w:rPr>
          <w:rFonts w:ascii="Arial" w:hAnsi="Arial" w:cs="Arial"/>
          <w:spacing w:val="-6"/>
          <w:sz w:val="24"/>
          <w:szCs w:val="24"/>
        </w:rPr>
        <w:t xml:space="preserve"> </w:t>
      </w:r>
      <w:r w:rsidRPr="002923EC">
        <w:rPr>
          <w:rFonts w:ascii="Arial" w:hAnsi="Arial" w:cs="Arial"/>
          <w:sz w:val="24"/>
          <w:szCs w:val="24"/>
        </w:rPr>
        <w:t>over-tightening.</w:t>
      </w:r>
      <w:r w:rsidRPr="002923EC">
        <w:rPr>
          <w:rFonts w:ascii="Arial" w:hAnsi="Arial" w:cs="Arial"/>
          <w:spacing w:val="-5"/>
          <w:sz w:val="24"/>
          <w:szCs w:val="24"/>
        </w:rPr>
        <w:t xml:space="preserve"> </w:t>
      </w:r>
      <w:r>
        <w:rPr>
          <w:rFonts w:ascii="Arial" w:hAnsi="Arial" w:cs="Arial"/>
          <w:spacing w:val="-5"/>
          <w:sz w:val="24"/>
          <w:szCs w:val="24"/>
        </w:rPr>
        <w:t xml:space="preserve"> </w:t>
      </w:r>
      <w:r w:rsidRPr="002923EC">
        <w:rPr>
          <w:rFonts w:ascii="Arial" w:hAnsi="Arial" w:cs="Arial"/>
          <w:sz w:val="24"/>
          <w:szCs w:val="24"/>
        </w:rPr>
        <w:t>Sun</w:t>
      </w:r>
      <w:r w:rsidRPr="002923EC">
        <w:rPr>
          <w:rFonts w:ascii="Arial" w:hAnsi="Arial" w:cs="Arial"/>
          <w:spacing w:val="36"/>
          <w:w w:val="99"/>
          <w:sz w:val="24"/>
          <w:szCs w:val="24"/>
        </w:rPr>
        <w:t xml:space="preserve"> </w:t>
      </w:r>
      <w:r w:rsidRPr="002923EC">
        <w:rPr>
          <w:rFonts w:ascii="Arial" w:hAnsi="Arial" w:cs="Arial"/>
          <w:sz w:val="24"/>
          <w:szCs w:val="24"/>
        </w:rPr>
        <w:t>visor</w:t>
      </w:r>
      <w:r w:rsidRPr="002923EC">
        <w:rPr>
          <w:rFonts w:ascii="Arial" w:hAnsi="Arial" w:cs="Arial"/>
          <w:spacing w:val="-7"/>
          <w:sz w:val="24"/>
          <w:szCs w:val="24"/>
        </w:rPr>
        <w:t xml:space="preserve"> </w:t>
      </w:r>
      <w:r w:rsidRPr="002923EC">
        <w:rPr>
          <w:rFonts w:ascii="Arial" w:hAnsi="Arial" w:cs="Arial"/>
          <w:spacing w:val="-1"/>
          <w:sz w:val="24"/>
          <w:szCs w:val="24"/>
        </w:rPr>
        <w:t>construction</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7"/>
          <w:sz w:val="24"/>
          <w:szCs w:val="24"/>
        </w:rPr>
        <w:t xml:space="preserve"> </w:t>
      </w:r>
      <w:r w:rsidRPr="002923EC">
        <w:rPr>
          <w:rFonts w:ascii="Arial" w:hAnsi="Arial" w:cs="Arial"/>
          <w:spacing w:val="-1"/>
          <w:sz w:val="24"/>
          <w:szCs w:val="24"/>
        </w:rPr>
        <w:t>materials</w:t>
      </w:r>
      <w:r w:rsidRPr="002923EC">
        <w:rPr>
          <w:rFonts w:ascii="Arial" w:hAnsi="Arial" w:cs="Arial"/>
          <w:spacing w:val="-7"/>
          <w:sz w:val="24"/>
          <w:szCs w:val="24"/>
        </w:rPr>
        <w:t xml:space="preserve">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z w:val="24"/>
          <w:szCs w:val="24"/>
        </w:rPr>
        <w:t>strong</w:t>
      </w:r>
      <w:r w:rsidRPr="002923EC">
        <w:rPr>
          <w:rFonts w:ascii="Arial" w:hAnsi="Arial" w:cs="Arial"/>
          <w:spacing w:val="-7"/>
          <w:sz w:val="24"/>
          <w:szCs w:val="24"/>
        </w:rPr>
        <w:t xml:space="preserve"> </w:t>
      </w:r>
      <w:r w:rsidRPr="002923EC">
        <w:rPr>
          <w:rFonts w:ascii="Arial" w:hAnsi="Arial" w:cs="Arial"/>
          <w:sz w:val="24"/>
          <w:szCs w:val="24"/>
        </w:rPr>
        <w:t>enough</w:t>
      </w:r>
      <w:r w:rsidRPr="002923EC">
        <w:rPr>
          <w:rFonts w:ascii="Arial" w:hAnsi="Arial" w:cs="Arial"/>
          <w:spacing w:val="-6"/>
          <w:sz w:val="24"/>
          <w:szCs w:val="24"/>
        </w:rPr>
        <w:t xml:space="preserve"> </w:t>
      </w:r>
      <w:r w:rsidRPr="002923EC">
        <w:rPr>
          <w:rFonts w:ascii="Arial" w:hAnsi="Arial" w:cs="Arial"/>
          <w:sz w:val="24"/>
          <w:szCs w:val="24"/>
        </w:rPr>
        <w:t>to</w:t>
      </w:r>
      <w:r w:rsidRPr="002923EC">
        <w:rPr>
          <w:rFonts w:ascii="Arial" w:hAnsi="Arial" w:cs="Arial"/>
          <w:spacing w:val="-7"/>
          <w:sz w:val="24"/>
          <w:szCs w:val="24"/>
        </w:rPr>
        <w:t xml:space="preserve"> </w:t>
      </w:r>
      <w:r w:rsidRPr="002923EC">
        <w:rPr>
          <w:rFonts w:ascii="Arial" w:hAnsi="Arial" w:cs="Arial"/>
          <w:sz w:val="24"/>
          <w:szCs w:val="24"/>
        </w:rPr>
        <w:t>resist</w:t>
      </w:r>
      <w:r w:rsidRPr="002923EC">
        <w:rPr>
          <w:rFonts w:ascii="Arial" w:hAnsi="Arial" w:cs="Arial"/>
          <w:spacing w:val="-7"/>
          <w:sz w:val="24"/>
          <w:szCs w:val="24"/>
        </w:rPr>
        <w:t xml:space="preserve"> </w:t>
      </w:r>
      <w:r w:rsidRPr="002923EC">
        <w:rPr>
          <w:rFonts w:ascii="Arial" w:hAnsi="Arial" w:cs="Arial"/>
          <w:sz w:val="24"/>
          <w:szCs w:val="24"/>
        </w:rPr>
        <w:t>breakage</w:t>
      </w:r>
      <w:r w:rsidRPr="002923EC">
        <w:rPr>
          <w:rFonts w:ascii="Arial" w:hAnsi="Arial" w:cs="Arial"/>
          <w:spacing w:val="-7"/>
          <w:sz w:val="24"/>
          <w:szCs w:val="24"/>
        </w:rPr>
        <w:t xml:space="preserve"> </w:t>
      </w:r>
      <w:r w:rsidRPr="002923EC">
        <w:rPr>
          <w:rFonts w:ascii="Arial" w:hAnsi="Arial" w:cs="Arial"/>
          <w:sz w:val="24"/>
          <w:szCs w:val="24"/>
        </w:rPr>
        <w:t>during</w:t>
      </w:r>
      <w:r w:rsidRPr="002923EC">
        <w:rPr>
          <w:rFonts w:ascii="Arial" w:hAnsi="Arial" w:cs="Arial"/>
          <w:spacing w:val="-7"/>
          <w:sz w:val="24"/>
          <w:szCs w:val="24"/>
        </w:rPr>
        <w:t xml:space="preserve"> </w:t>
      </w:r>
      <w:r w:rsidRPr="002923EC">
        <w:rPr>
          <w:rFonts w:ascii="Arial" w:hAnsi="Arial" w:cs="Arial"/>
          <w:spacing w:val="-1"/>
          <w:sz w:val="24"/>
          <w:szCs w:val="24"/>
        </w:rPr>
        <w:t>adjustments.</w:t>
      </w:r>
    </w:p>
    <w:p w:rsidR="00B6485E" w:rsidRPr="002923EC" w:rsidRDefault="00B6485E" w:rsidP="00C55F3B">
      <w:pPr>
        <w:pStyle w:val="BodyText"/>
        <w:ind w:left="1440"/>
        <w:jc w:val="both"/>
        <w:rPr>
          <w:rFonts w:ascii="Arial" w:hAnsi="Arial" w:cs="Arial"/>
          <w:sz w:val="24"/>
          <w:szCs w:val="24"/>
        </w:rPr>
      </w:pPr>
    </w:p>
    <w:p w:rsidR="00B6485E" w:rsidRPr="002923EC" w:rsidRDefault="00B6485E" w:rsidP="00797375">
      <w:pPr>
        <w:pStyle w:val="ListParagraph"/>
        <w:numPr>
          <w:ilvl w:val="0"/>
          <w:numId w:val="293"/>
        </w:numPr>
        <w:jc w:val="both"/>
        <w:rPr>
          <w:rFonts w:ascii="Times New Roman" w:eastAsia="Times New Roman" w:hAnsi="Times New Roman"/>
          <w:vanish/>
        </w:rPr>
      </w:pPr>
    </w:p>
    <w:p w:rsidR="00B6485E" w:rsidRPr="002923EC" w:rsidRDefault="00B6485E" w:rsidP="00797375">
      <w:pPr>
        <w:pStyle w:val="BodyText"/>
        <w:numPr>
          <w:ilvl w:val="0"/>
          <w:numId w:val="293"/>
        </w:numPr>
        <w:ind w:left="1080"/>
        <w:jc w:val="both"/>
        <w:rPr>
          <w:rFonts w:ascii="Arial" w:hAnsi="Arial" w:cs="Arial"/>
          <w:b/>
          <w:sz w:val="24"/>
          <w:szCs w:val="24"/>
        </w:rPr>
      </w:pPr>
      <w:r>
        <w:rPr>
          <w:rFonts w:ascii="Arial" w:hAnsi="Arial" w:cs="Arial"/>
          <w:b/>
          <w:sz w:val="24"/>
          <w:szCs w:val="24"/>
        </w:rPr>
        <w:t>Operator’s</w:t>
      </w:r>
      <w:r w:rsidRPr="002923EC">
        <w:rPr>
          <w:rFonts w:ascii="Arial" w:hAnsi="Arial" w:cs="Arial"/>
          <w:b/>
          <w:sz w:val="24"/>
          <w:szCs w:val="24"/>
        </w:rPr>
        <w:t xml:space="preserve"> Controls</w:t>
      </w:r>
    </w:p>
    <w:p w:rsidR="00B6485E" w:rsidRPr="002923EC" w:rsidRDefault="00B6485E" w:rsidP="00797375">
      <w:pPr>
        <w:pStyle w:val="BodyText"/>
        <w:numPr>
          <w:ilvl w:val="0"/>
          <w:numId w:val="294"/>
        </w:numPr>
        <w:ind w:left="1800"/>
        <w:jc w:val="both"/>
        <w:rPr>
          <w:rFonts w:ascii="Arial" w:hAnsi="Arial" w:cs="Arial"/>
          <w:sz w:val="24"/>
          <w:szCs w:val="24"/>
        </w:rPr>
      </w:pPr>
      <w:r w:rsidRPr="002923EC">
        <w:rPr>
          <w:rFonts w:ascii="Arial" w:hAnsi="Arial" w:cs="Arial"/>
          <w:spacing w:val="-1"/>
          <w:sz w:val="24"/>
          <w:szCs w:val="24"/>
        </w:rPr>
        <w:t>Frequently</w:t>
      </w:r>
      <w:r w:rsidRPr="002923EC">
        <w:rPr>
          <w:rFonts w:ascii="Arial" w:hAnsi="Arial" w:cs="Arial"/>
          <w:spacing w:val="-5"/>
          <w:sz w:val="24"/>
          <w:szCs w:val="24"/>
        </w:rPr>
        <w:t xml:space="preserve"> </w:t>
      </w:r>
      <w:r w:rsidRPr="002923EC">
        <w:rPr>
          <w:rFonts w:ascii="Arial" w:hAnsi="Arial" w:cs="Arial"/>
          <w:spacing w:val="-1"/>
          <w:sz w:val="24"/>
          <w:szCs w:val="24"/>
        </w:rPr>
        <w:t>used</w:t>
      </w:r>
      <w:r w:rsidRPr="002923EC">
        <w:rPr>
          <w:rFonts w:ascii="Arial" w:hAnsi="Arial" w:cs="Arial"/>
          <w:spacing w:val="-7"/>
          <w:sz w:val="24"/>
          <w:szCs w:val="24"/>
        </w:rPr>
        <w:t xml:space="preserve"> </w:t>
      </w:r>
      <w:r w:rsidRPr="002923EC">
        <w:rPr>
          <w:rFonts w:ascii="Arial" w:hAnsi="Arial" w:cs="Arial"/>
          <w:sz w:val="24"/>
          <w:szCs w:val="24"/>
        </w:rPr>
        <w:t>controls</w:t>
      </w:r>
      <w:r w:rsidRPr="002923EC">
        <w:rPr>
          <w:rFonts w:ascii="Arial" w:hAnsi="Arial" w:cs="Arial"/>
          <w:spacing w:val="-7"/>
          <w:sz w:val="24"/>
          <w:szCs w:val="24"/>
        </w:rPr>
        <w:t xml:space="preserve"> </w:t>
      </w:r>
      <w:r w:rsidRPr="002923EC">
        <w:rPr>
          <w:rFonts w:ascii="Arial" w:hAnsi="Arial" w:cs="Arial"/>
          <w:sz w:val="24"/>
          <w:szCs w:val="24"/>
        </w:rPr>
        <w:t>must</w:t>
      </w:r>
      <w:r w:rsidRPr="002923EC">
        <w:rPr>
          <w:rFonts w:ascii="Arial" w:hAnsi="Arial" w:cs="Arial"/>
          <w:spacing w:val="-7"/>
          <w:sz w:val="24"/>
          <w:szCs w:val="24"/>
        </w:rPr>
        <w:t xml:space="preserve"> </w:t>
      </w:r>
      <w:r w:rsidRPr="002923EC">
        <w:rPr>
          <w:rFonts w:ascii="Arial" w:hAnsi="Arial" w:cs="Arial"/>
          <w:sz w:val="24"/>
          <w:szCs w:val="24"/>
        </w:rPr>
        <w:t>be</w:t>
      </w:r>
      <w:r w:rsidRPr="002923EC">
        <w:rPr>
          <w:rFonts w:ascii="Arial" w:hAnsi="Arial" w:cs="Arial"/>
          <w:spacing w:val="-7"/>
          <w:sz w:val="24"/>
          <w:szCs w:val="24"/>
        </w:rPr>
        <w:t xml:space="preserve"> </w:t>
      </w:r>
      <w:r w:rsidRPr="002923EC">
        <w:rPr>
          <w:rFonts w:ascii="Arial" w:hAnsi="Arial" w:cs="Arial"/>
          <w:sz w:val="24"/>
          <w:szCs w:val="24"/>
        </w:rPr>
        <w:t>in</w:t>
      </w:r>
      <w:r w:rsidRPr="002923EC">
        <w:rPr>
          <w:rFonts w:ascii="Arial" w:hAnsi="Arial" w:cs="Arial"/>
          <w:spacing w:val="-5"/>
          <w:sz w:val="24"/>
          <w:szCs w:val="24"/>
        </w:rPr>
        <w:t xml:space="preserve"> </w:t>
      </w:r>
      <w:r w:rsidRPr="002923EC">
        <w:rPr>
          <w:rFonts w:ascii="Arial" w:hAnsi="Arial" w:cs="Arial"/>
          <w:sz w:val="24"/>
          <w:szCs w:val="24"/>
        </w:rPr>
        <w:t>easily</w:t>
      </w:r>
      <w:r w:rsidRPr="002923EC">
        <w:rPr>
          <w:rFonts w:ascii="Arial" w:hAnsi="Arial" w:cs="Arial"/>
          <w:spacing w:val="-6"/>
          <w:sz w:val="24"/>
          <w:szCs w:val="24"/>
        </w:rPr>
        <w:t xml:space="preserve"> </w:t>
      </w:r>
      <w:r w:rsidRPr="002923EC">
        <w:rPr>
          <w:rFonts w:ascii="Arial" w:hAnsi="Arial" w:cs="Arial"/>
          <w:spacing w:val="-1"/>
          <w:sz w:val="24"/>
          <w:szCs w:val="24"/>
        </w:rPr>
        <w:t>accessible</w:t>
      </w:r>
      <w:r w:rsidRPr="002923EC">
        <w:rPr>
          <w:rFonts w:ascii="Arial" w:hAnsi="Arial" w:cs="Arial"/>
          <w:spacing w:val="-7"/>
          <w:sz w:val="24"/>
          <w:szCs w:val="24"/>
        </w:rPr>
        <w:t xml:space="preserve"> </w:t>
      </w:r>
      <w:r w:rsidRPr="002923EC">
        <w:rPr>
          <w:rFonts w:ascii="Arial" w:hAnsi="Arial" w:cs="Arial"/>
          <w:sz w:val="24"/>
          <w:szCs w:val="24"/>
        </w:rPr>
        <w:t>locations.</w:t>
      </w:r>
      <w:r>
        <w:rPr>
          <w:rFonts w:ascii="Arial" w:hAnsi="Arial" w:cs="Arial"/>
          <w:spacing w:val="-7"/>
          <w:sz w:val="24"/>
          <w:szCs w:val="24"/>
        </w:rPr>
        <w:t xml:space="preserve">  </w:t>
      </w:r>
      <w:r w:rsidRPr="002923EC">
        <w:rPr>
          <w:rFonts w:ascii="Arial" w:hAnsi="Arial" w:cs="Arial"/>
          <w:sz w:val="24"/>
          <w:szCs w:val="24"/>
        </w:rPr>
        <w:t>These</w:t>
      </w:r>
      <w:r w:rsidRPr="002923EC">
        <w:rPr>
          <w:rFonts w:ascii="Arial" w:hAnsi="Arial" w:cs="Arial"/>
          <w:spacing w:val="-7"/>
          <w:sz w:val="24"/>
          <w:szCs w:val="24"/>
        </w:rPr>
        <w:t xml:space="preserve"> </w:t>
      </w:r>
      <w:r w:rsidRPr="002923EC">
        <w:rPr>
          <w:rFonts w:ascii="Arial" w:hAnsi="Arial" w:cs="Arial"/>
          <w:sz w:val="24"/>
          <w:szCs w:val="24"/>
        </w:rPr>
        <w:t>include</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z w:val="24"/>
          <w:szCs w:val="24"/>
        </w:rPr>
        <w:t>door</w:t>
      </w:r>
      <w:r w:rsidRPr="002923EC">
        <w:rPr>
          <w:rFonts w:ascii="Arial" w:hAnsi="Arial" w:cs="Arial"/>
          <w:spacing w:val="-7"/>
          <w:sz w:val="24"/>
          <w:szCs w:val="24"/>
        </w:rPr>
        <w:t xml:space="preserve"> </w:t>
      </w:r>
      <w:r w:rsidRPr="002923EC">
        <w:rPr>
          <w:rFonts w:ascii="Arial" w:hAnsi="Arial" w:cs="Arial"/>
          <w:sz w:val="24"/>
          <w:szCs w:val="24"/>
        </w:rPr>
        <w:t>control,</w:t>
      </w:r>
      <w:r w:rsidRPr="002923EC">
        <w:rPr>
          <w:rFonts w:ascii="Arial" w:hAnsi="Arial" w:cs="Arial"/>
          <w:spacing w:val="-7"/>
          <w:sz w:val="24"/>
          <w:szCs w:val="24"/>
        </w:rPr>
        <w:t xml:space="preserve"> </w:t>
      </w:r>
      <w:r>
        <w:rPr>
          <w:rFonts w:ascii="Arial" w:hAnsi="Arial" w:cs="Arial"/>
          <w:sz w:val="24"/>
          <w:szCs w:val="24"/>
        </w:rPr>
        <w:t xml:space="preserve">kneel </w:t>
      </w:r>
      <w:r w:rsidRPr="002923EC">
        <w:rPr>
          <w:rFonts w:ascii="Arial" w:hAnsi="Arial" w:cs="Arial"/>
          <w:sz w:val="24"/>
          <w:szCs w:val="24"/>
        </w:rPr>
        <w:t>control,</w:t>
      </w:r>
      <w:r w:rsidRPr="002923EC">
        <w:rPr>
          <w:rFonts w:ascii="Arial" w:hAnsi="Arial" w:cs="Arial"/>
          <w:spacing w:val="-7"/>
          <w:sz w:val="24"/>
          <w:szCs w:val="24"/>
        </w:rPr>
        <w:t xml:space="preserve"> </w:t>
      </w:r>
      <w:r w:rsidRPr="002923EC">
        <w:rPr>
          <w:rFonts w:ascii="Arial" w:hAnsi="Arial" w:cs="Arial"/>
          <w:sz w:val="24"/>
          <w:szCs w:val="24"/>
        </w:rPr>
        <w:t>windshield</w:t>
      </w:r>
      <w:r w:rsidRPr="002923EC">
        <w:rPr>
          <w:rFonts w:ascii="Arial" w:hAnsi="Arial" w:cs="Arial"/>
          <w:spacing w:val="-6"/>
          <w:sz w:val="24"/>
          <w:szCs w:val="24"/>
        </w:rPr>
        <w:t xml:space="preserve"> </w:t>
      </w:r>
      <w:r w:rsidRPr="002923EC">
        <w:rPr>
          <w:rFonts w:ascii="Arial" w:hAnsi="Arial" w:cs="Arial"/>
          <w:spacing w:val="-1"/>
          <w:sz w:val="24"/>
          <w:szCs w:val="24"/>
        </w:rPr>
        <w:t>wiper/washer</w:t>
      </w:r>
      <w:r w:rsidRPr="002923EC">
        <w:rPr>
          <w:rFonts w:ascii="Arial" w:hAnsi="Arial" w:cs="Arial"/>
          <w:spacing w:val="-6"/>
          <w:sz w:val="24"/>
          <w:szCs w:val="24"/>
        </w:rPr>
        <w:t xml:space="preserve"> </w:t>
      </w:r>
      <w:r w:rsidRPr="002923EC">
        <w:rPr>
          <w:rFonts w:ascii="Arial" w:hAnsi="Arial" w:cs="Arial"/>
          <w:sz w:val="24"/>
          <w:szCs w:val="24"/>
        </w:rPr>
        <w:t>controls,</w:t>
      </w:r>
      <w:r w:rsidRPr="002923EC">
        <w:rPr>
          <w:rFonts w:ascii="Arial" w:hAnsi="Arial" w:cs="Arial"/>
          <w:spacing w:val="-7"/>
          <w:sz w:val="24"/>
          <w:szCs w:val="24"/>
        </w:rPr>
        <w:t xml:space="preserve"> </w:t>
      </w:r>
      <w:r w:rsidRPr="002923EC">
        <w:rPr>
          <w:rFonts w:ascii="Arial" w:hAnsi="Arial" w:cs="Arial"/>
          <w:spacing w:val="-1"/>
          <w:sz w:val="24"/>
          <w:szCs w:val="24"/>
        </w:rPr>
        <w:t>ramp,</w:t>
      </w:r>
      <w:r w:rsidRPr="002923EC">
        <w:rPr>
          <w:rFonts w:ascii="Arial" w:hAnsi="Arial" w:cs="Arial"/>
          <w:spacing w:val="-7"/>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lift</w:t>
      </w:r>
      <w:r w:rsidRPr="002923EC">
        <w:rPr>
          <w:rFonts w:ascii="Arial" w:hAnsi="Arial" w:cs="Arial"/>
          <w:spacing w:val="-7"/>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pacing w:val="-1"/>
          <w:sz w:val="24"/>
          <w:szCs w:val="24"/>
        </w:rPr>
        <w:t>run</w:t>
      </w:r>
      <w:r w:rsidRPr="002923EC">
        <w:rPr>
          <w:rFonts w:ascii="Arial" w:hAnsi="Arial" w:cs="Arial"/>
          <w:spacing w:val="-7"/>
          <w:sz w:val="24"/>
          <w:szCs w:val="24"/>
        </w:rPr>
        <w:t xml:space="preserve"> </w:t>
      </w:r>
      <w:r w:rsidRPr="002923EC">
        <w:rPr>
          <w:rFonts w:ascii="Arial" w:hAnsi="Arial" w:cs="Arial"/>
          <w:sz w:val="24"/>
          <w:szCs w:val="24"/>
        </w:rPr>
        <w:t>switch.</w:t>
      </w:r>
      <w:r>
        <w:rPr>
          <w:rFonts w:ascii="Arial" w:hAnsi="Arial" w:cs="Arial"/>
          <w:spacing w:val="-7"/>
          <w:sz w:val="24"/>
          <w:szCs w:val="24"/>
        </w:rPr>
        <w:t xml:space="preserve">  </w:t>
      </w:r>
      <w:r w:rsidRPr="002923EC">
        <w:rPr>
          <w:rFonts w:ascii="Arial" w:hAnsi="Arial" w:cs="Arial"/>
          <w:sz w:val="24"/>
          <w:szCs w:val="24"/>
        </w:rPr>
        <w:t>Any</w:t>
      </w:r>
      <w:r w:rsidRPr="002923EC">
        <w:rPr>
          <w:rFonts w:ascii="Arial" w:hAnsi="Arial" w:cs="Arial"/>
          <w:spacing w:val="-5"/>
          <w:sz w:val="24"/>
          <w:szCs w:val="24"/>
        </w:rPr>
        <w:t xml:space="preserve"> </w:t>
      </w:r>
      <w:r w:rsidRPr="002923EC">
        <w:rPr>
          <w:rFonts w:ascii="Arial" w:hAnsi="Arial" w:cs="Arial"/>
          <w:spacing w:val="-1"/>
          <w:sz w:val="24"/>
          <w:szCs w:val="24"/>
        </w:rPr>
        <w:t>switches</w:t>
      </w:r>
      <w:r w:rsidRPr="002923EC">
        <w:rPr>
          <w:rFonts w:ascii="Arial" w:hAnsi="Arial" w:cs="Arial"/>
          <w:spacing w:val="-7"/>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controls</w:t>
      </w:r>
      <w:r w:rsidRPr="002923EC">
        <w:rPr>
          <w:rFonts w:ascii="Arial" w:hAnsi="Arial" w:cs="Arial"/>
          <w:spacing w:val="47"/>
          <w:w w:val="99"/>
          <w:sz w:val="24"/>
          <w:szCs w:val="24"/>
        </w:rPr>
        <w:t xml:space="preserve"> </w:t>
      </w:r>
      <w:r w:rsidRPr="002923EC">
        <w:rPr>
          <w:rFonts w:ascii="Arial" w:hAnsi="Arial" w:cs="Arial"/>
          <w:sz w:val="24"/>
          <w:szCs w:val="24"/>
        </w:rPr>
        <w:t>necessary</w:t>
      </w:r>
      <w:r w:rsidRPr="002923EC">
        <w:rPr>
          <w:rFonts w:ascii="Arial" w:hAnsi="Arial" w:cs="Arial"/>
          <w:spacing w:val="-4"/>
          <w:sz w:val="24"/>
          <w:szCs w:val="24"/>
        </w:rPr>
        <w:t xml:space="preserve"> </w:t>
      </w:r>
      <w:r w:rsidRPr="002923EC">
        <w:rPr>
          <w:rFonts w:ascii="Arial" w:hAnsi="Arial" w:cs="Arial"/>
          <w:sz w:val="24"/>
          <w:szCs w:val="24"/>
        </w:rPr>
        <w:t>for</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z w:val="24"/>
          <w:szCs w:val="24"/>
        </w:rPr>
        <w:t>safe</w:t>
      </w:r>
      <w:r w:rsidRPr="002923EC">
        <w:rPr>
          <w:rFonts w:ascii="Arial" w:hAnsi="Arial" w:cs="Arial"/>
          <w:spacing w:val="-4"/>
          <w:sz w:val="24"/>
          <w:szCs w:val="24"/>
        </w:rPr>
        <w:t xml:space="preserve"> </w:t>
      </w:r>
      <w:r w:rsidRPr="002923EC">
        <w:rPr>
          <w:rFonts w:ascii="Arial" w:hAnsi="Arial" w:cs="Arial"/>
          <w:sz w:val="24"/>
          <w:szCs w:val="24"/>
        </w:rPr>
        <w:t>operation</w:t>
      </w:r>
      <w:r w:rsidRPr="002923EC">
        <w:rPr>
          <w:rFonts w:ascii="Arial" w:hAnsi="Arial" w:cs="Arial"/>
          <w:spacing w:val="-5"/>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pacing w:val="-1"/>
          <w:sz w:val="24"/>
          <w:szCs w:val="24"/>
        </w:rPr>
        <w:t>the</w:t>
      </w:r>
      <w:r w:rsidRPr="002923EC">
        <w:rPr>
          <w:rFonts w:ascii="Arial" w:hAnsi="Arial" w:cs="Arial"/>
          <w:spacing w:val="-5"/>
          <w:sz w:val="24"/>
          <w:szCs w:val="24"/>
        </w:rPr>
        <w:t xml:space="preserve"> </w:t>
      </w:r>
      <w:r w:rsidRPr="002923EC">
        <w:rPr>
          <w:rFonts w:ascii="Arial" w:hAnsi="Arial" w:cs="Arial"/>
          <w:sz w:val="24"/>
          <w:szCs w:val="24"/>
        </w:rPr>
        <w:t>bus</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5"/>
          <w:sz w:val="24"/>
          <w:szCs w:val="24"/>
        </w:rPr>
        <w:t xml:space="preserve"> </w:t>
      </w:r>
      <w:r w:rsidRPr="002923EC">
        <w:rPr>
          <w:rFonts w:ascii="Arial" w:hAnsi="Arial" w:cs="Arial"/>
          <w:sz w:val="24"/>
          <w:szCs w:val="24"/>
        </w:rPr>
        <w:t>conveniently</w:t>
      </w:r>
      <w:r w:rsidRPr="002923EC">
        <w:rPr>
          <w:rFonts w:ascii="Arial" w:hAnsi="Arial" w:cs="Arial"/>
          <w:spacing w:val="-4"/>
          <w:sz w:val="24"/>
          <w:szCs w:val="24"/>
        </w:rPr>
        <w:t xml:space="preserve"> </w:t>
      </w:r>
      <w:r w:rsidRPr="002923EC">
        <w:rPr>
          <w:rFonts w:ascii="Arial" w:hAnsi="Arial" w:cs="Arial"/>
          <w:spacing w:val="-1"/>
          <w:sz w:val="24"/>
          <w:szCs w:val="24"/>
        </w:rPr>
        <w:t>located</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4"/>
          <w:sz w:val="24"/>
          <w:szCs w:val="24"/>
        </w:rPr>
        <w:t xml:space="preserve"> </w:t>
      </w:r>
      <w:r w:rsidRPr="002923EC">
        <w:rPr>
          <w:rFonts w:ascii="Arial" w:hAnsi="Arial" w:cs="Arial"/>
          <w:sz w:val="24"/>
          <w:szCs w:val="24"/>
        </w:rPr>
        <w:t>shall</w:t>
      </w:r>
      <w:r w:rsidRPr="002923EC">
        <w:rPr>
          <w:rFonts w:ascii="Arial" w:hAnsi="Arial" w:cs="Arial"/>
          <w:spacing w:val="-5"/>
          <w:sz w:val="24"/>
          <w:szCs w:val="24"/>
        </w:rPr>
        <w:t xml:space="preserve"> </w:t>
      </w:r>
      <w:r w:rsidRPr="002923EC">
        <w:rPr>
          <w:rFonts w:ascii="Arial" w:hAnsi="Arial" w:cs="Arial"/>
          <w:spacing w:val="-1"/>
          <w:sz w:val="24"/>
          <w:szCs w:val="24"/>
        </w:rPr>
        <w:t>provide</w:t>
      </w:r>
      <w:r w:rsidRPr="002923EC">
        <w:rPr>
          <w:rFonts w:ascii="Arial" w:hAnsi="Arial" w:cs="Arial"/>
          <w:spacing w:val="-6"/>
          <w:sz w:val="24"/>
          <w:szCs w:val="24"/>
        </w:rPr>
        <w:t xml:space="preserve"> </w:t>
      </w:r>
      <w:r w:rsidRPr="002923EC">
        <w:rPr>
          <w:rFonts w:ascii="Arial" w:hAnsi="Arial" w:cs="Arial"/>
          <w:sz w:val="24"/>
          <w:szCs w:val="24"/>
        </w:rPr>
        <w:t>for</w:t>
      </w:r>
      <w:r w:rsidRPr="002923EC">
        <w:rPr>
          <w:rFonts w:ascii="Arial" w:hAnsi="Arial" w:cs="Arial"/>
          <w:spacing w:val="-4"/>
          <w:sz w:val="24"/>
          <w:szCs w:val="24"/>
        </w:rPr>
        <w:t xml:space="preserve"> </w:t>
      </w:r>
      <w:r w:rsidRPr="002923EC">
        <w:rPr>
          <w:rFonts w:ascii="Arial" w:hAnsi="Arial" w:cs="Arial"/>
          <w:sz w:val="24"/>
          <w:szCs w:val="24"/>
        </w:rPr>
        <w:t>ease</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25"/>
          <w:w w:val="99"/>
          <w:sz w:val="24"/>
          <w:szCs w:val="24"/>
        </w:rPr>
        <w:t xml:space="preserve"> </w:t>
      </w:r>
      <w:r>
        <w:rPr>
          <w:rFonts w:ascii="Arial" w:hAnsi="Arial" w:cs="Arial"/>
          <w:sz w:val="24"/>
          <w:szCs w:val="24"/>
        </w:rPr>
        <w:t xml:space="preserve">operation.  </w:t>
      </w:r>
      <w:r w:rsidRPr="002923EC">
        <w:rPr>
          <w:rFonts w:ascii="Arial" w:hAnsi="Arial" w:cs="Arial"/>
          <w:spacing w:val="-1"/>
          <w:sz w:val="24"/>
          <w:szCs w:val="24"/>
        </w:rPr>
        <w:t>They</w:t>
      </w:r>
      <w:r w:rsidRPr="002923EC">
        <w:rPr>
          <w:rFonts w:ascii="Arial" w:hAnsi="Arial" w:cs="Arial"/>
          <w:spacing w:val="-5"/>
          <w:sz w:val="24"/>
          <w:szCs w:val="24"/>
        </w:rPr>
        <w:t xml:space="preserve">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z w:val="24"/>
          <w:szCs w:val="24"/>
        </w:rPr>
        <w:t>be</w:t>
      </w:r>
      <w:r w:rsidRPr="002923EC">
        <w:rPr>
          <w:rFonts w:ascii="Arial" w:hAnsi="Arial" w:cs="Arial"/>
          <w:spacing w:val="-5"/>
          <w:sz w:val="24"/>
          <w:szCs w:val="24"/>
        </w:rPr>
        <w:t xml:space="preserve"> </w:t>
      </w:r>
      <w:r w:rsidRPr="002923EC">
        <w:rPr>
          <w:rFonts w:ascii="Arial" w:hAnsi="Arial" w:cs="Arial"/>
          <w:spacing w:val="-1"/>
          <w:sz w:val="24"/>
          <w:szCs w:val="24"/>
        </w:rPr>
        <w:t>identifiable</w:t>
      </w:r>
      <w:r w:rsidRPr="002923EC">
        <w:rPr>
          <w:rFonts w:ascii="Arial" w:hAnsi="Arial" w:cs="Arial"/>
          <w:spacing w:val="-7"/>
          <w:sz w:val="24"/>
          <w:szCs w:val="24"/>
        </w:rPr>
        <w:t xml:space="preserve"> </w:t>
      </w:r>
      <w:r w:rsidRPr="002923EC">
        <w:rPr>
          <w:rFonts w:ascii="Arial" w:hAnsi="Arial" w:cs="Arial"/>
          <w:sz w:val="24"/>
          <w:szCs w:val="24"/>
        </w:rPr>
        <w:t>by</w:t>
      </w:r>
      <w:r w:rsidRPr="002923EC">
        <w:rPr>
          <w:rFonts w:ascii="Arial" w:hAnsi="Arial" w:cs="Arial"/>
          <w:spacing w:val="-6"/>
          <w:sz w:val="24"/>
          <w:szCs w:val="24"/>
        </w:rPr>
        <w:t xml:space="preserve"> </w:t>
      </w:r>
      <w:r w:rsidRPr="002923EC">
        <w:rPr>
          <w:rFonts w:ascii="Arial" w:hAnsi="Arial" w:cs="Arial"/>
          <w:sz w:val="24"/>
          <w:szCs w:val="24"/>
        </w:rPr>
        <w:t>shape,</w:t>
      </w:r>
      <w:r w:rsidRPr="002923EC">
        <w:rPr>
          <w:rFonts w:ascii="Arial" w:hAnsi="Arial" w:cs="Arial"/>
          <w:spacing w:val="-7"/>
          <w:sz w:val="24"/>
          <w:szCs w:val="24"/>
        </w:rPr>
        <w:t xml:space="preserve"> </w:t>
      </w:r>
      <w:r w:rsidRPr="002923EC">
        <w:rPr>
          <w:rFonts w:ascii="Arial" w:hAnsi="Arial" w:cs="Arial"/>
          <w:sz w:val="24"/>
          <w:szCs w:val="24"/>
        </w:rPr>
        <w:t>touch</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pacing w:val="-1"/>
          <w:sz w:val="24"/>
          <w:szCs w:val="24"/>
        </w:rPr>
        <w:t>permanent</w:t>
      </w:r>
      <w:r w:rsidRPr="002923EC">
        <w:rPr>
          <w:rFonts w:ascii="Arial" w:hAnsi="Arial" w:cs="Arial"/>
          <w:spacing w:val="-6"/>
          <w:sz w:val="24"/>
          <w:szCs w:val="24"/>
        </w:rPr>
        <w:t xml:space="preserve"> </w:t>
      </w:r>
      <w:r w:rsidRPr="002923EC">
        <w:rPr>
          <w:rFonts w:ascii="Arial" w:hAnsi="Arial" w:cs="Arial"/>
          <w:spacing w:val="-1"/>
          <w:sz w:val="24"/>
          <w:szCs w:val="24"/>
        </w:rPr>
        <w:t>markings.</w:t>
      </w:r>
      <w:r w:rsidRPr="002923EC">
        <w:rPr>
          <w:rFonts w:ascii="Arial" w:hAnsi="Arial" w:cs="Arial"/>
          <w:spacing w:val="-3"/>
          <w:sz w:val="24"/>
          <w:szCs w:val="24"/>
        </w:rPr>
        <w:t xml:space="preserve"> </w:t>
      </w:r>
      <w:r>
        <w:rPr>
          <w:rFonts w:ascii="Arial" w:hAnsi="Arial" w:cs="Arial"/>
          <w:spacing w:val="-3"/>
          <w:sz w:val="24"/>
          <w:szCs w:val="24"/>
        </w:rPr>
        <w:t xml:space="preserve"> </w:t>
      </w:r>
      <w:r w:rsidRPr="002923EC">
        <w:rPr>
          <w:rFonts w:ascii="Arial" w:hAnsi="Arial" w:cs="Arial"/>
          <w:spacing w:val="-3"/>
          <w:sz w:val="24"/>
          <w:szCs w:val="24"/>
        </w:rPr>
        <w:t>Controls</w:t>
      </w:r>
      <w:r w:rsidRPr="002923EC">
        <w:rPr>
          <w:rFonts w:ascii="Arial" w:hAnsi="Arial" w:cs="Arial"/>
          <w:spacing w:val="-12"/>
          <w:sz w:val="24"/>
          <w:szCs w:val="24"/>
        </w:rPr>
        <w:t xml:space="preserve"> </w:t>
      </w:r>
      <w:r w:rsidRPr="002923EC">
        <w:rPr>
          <w:rFonts w:ascii="Arial" w:hAnsi="Arial" w:cs="Arial"/>
          <w:spacing w:val="-3"/>
          <w:sz w:val="24"/>
          <w:szCs w:val="24"/>
        </w:rPr>
        <w:t>also</w:t>
      </w:r>
      <w:r w:rsidRPr="002923EC">
        <w:rPr>
          <w:rFonts w:ascii="Arial" w:hAnsi="Arial" w:cs="Arial"/>
          <w:spacing w:val="-10"/>
          <w:sz w:val="24"/>
          <w:szCs w:val="24"/>
        </w:rPr>
        <w:t xml:space="preserve"> </w:t>
      </w:r>
      <w:r w:rsidRPr="002923EC">
        <w:rPr>
          <w:rFonts w:ascii="Arial" w:hAnsi="Arial" w:cs="Arial"/>
          <w:spacing w:val="-3"/>
          <w:sz w:val="24"/>
          <w:szCs w:val="24"/>
        </w:rPr>
        <w:t>shall</w:t>
      </w:r>
      <w:r w:rsidRPr="002923EC">
        <w:rPr>
          <w:rFonts w:ascii="Arial" w:hAnsi="Arial" w:cs="Arial"/>
          <w:spacing w:val="-12"/>
          <w:sz w:val="24"/>
          <w:szCs w:val="24"/>
        </w:rPr>
        <w:t xml:space="preserve"> </w:t>
      </w:r>
      <w:r>
        <w:rPr>
          <w:rFonts w:ascii="Arial" w:hAnsi="Arial" w:cs="Arial"/>
          <w:spacing w:val="-1"/>
          <w:sz w:val="24"/>
          <w:szCs w:val="24"/>
        </w:rPr>
        <w:t xml:space="preserve">be </w:t>
      </w:r>
      <w:r w:rsidRPr="002923EC">
        <w:rPr>
          <w:rFonts w:ascii="Arial" w:hAnsi="Arial" w:cs="Arial"/>
          <w:spacing w:val="-3"/>
          <w:sz w:val="24"/>
          <w:szCs w:val="24"/>
        </w:rPr>
        <w:t>located</w:t>
      </w:r>
      <w:r w:rsidRPr="002923EC">
        <w:rPr>
          <w:rFonts w:ascii="Arial" w:hAnsi="Arial" w:cs="Arial"/>
          <w:spacing w:val="-12"/>
          <w:sz w:val="24"/>
          <w:szCs w:val="24"/>
        </w:rPr>
        <w:t xml:space="preserve"> </w:t>
      </w:r>
      <w:r w:rsidRPr="002923EC">
        <w:rPr>
          <w:rFonts w:ascii="Arial" w:hAnsi="Arial" w:cs="Arial"/>
          <w:spacing w:val="-2"/>
          <w:sz w:val="24"/>
          <w:szCs w:val="24"/>
        </w:rPr>
        <w:t>so</w:t>
      </w:r>
      <w:r w:rsidRPr="002923EC">
        <w:rPr>
          <w:rFonts w:ascii="Arial" w:hAnsi="Arial" w:cs="Arial"/>
          <w:spacing w:val="-12"/>
          <w:sz w:val="24"/>
          <w:szCs w:val="24"/>
        </w:rPr>
        <w:t xml:space="preserve"> </w:t>
      </w:r>
      <w:r w:rsidRPr="002923EC">
        <w:rPr>
          <w:rFonts w:ascii="Arial" w:hAnsi="Arial" w:cs="Arial"/>
          <w:spacing w:val="-3"/>
          <w:sz w:val="24"/>
          <w:szCs w:val="24"/>
        </w:rPr>
        <w:t>that</w:t>
      </w:r>
      <w:r w:rsidRPr="002923EC">
        <w:rPr>
          <w:rFonts w:ascii="Arial" w:hAnsi="Arial" w:cs="Arial"/>
          <w:spacing w:val="-11"/>
          <w:sz w:val="24"/>
          <w:szCs w:val="24"/>
        </w:rPr>
        <w:t xml:space="preserve"> </w:t>
      </w:r>
      <w:r w:rsidRPr="002923EC">
        <w:rPr>
          <w:rFonts w:ascii="Arial" w:hAnsi="Arial" w:cs="Arial"/>
          <w:spacing w:val="-3"/>
          <w:sz w:val="24"/>
          <w:szCs w:val="24"/>
        </w:rPr>
        <w:t>passengers</w:t>
      </w:r>
      <w:r w:rsidRPr="002923EC">
        <w:rPr>
          <w:rFonts w:ascii="Arial" w:hAnsi="Arial" w:cs="Arial"/>
          <w:spacing w:val="-13"/>
          <w:sz w:val="24"/>
          <w:szCs w:val="24"/>
        </w:rPr>
        <w:t xml:space="preserve"> </w:t>
      </w:r>
      <w:r w:rsidRPr="002923EC">
        <w:rPr>
          <w:rFonts w:ascii="Arial" w:hAnsi="Arial" w:cs="Arial"/>
          <w:spacing w:val="-3"/>
          <w:sz w:val="24"/>
          <w:szCs w:val="24"/>
        </w:rPr>
        <w:t>may</w:t>
      </w:r>
      <w:r w:rsidRPr="002923EC">
        <w:rPr>
          <w:rFonts w:ascii="Arial" w:hAnsi="Arial" w:cs="Arial"/>
          <w:spacing w:val="-12"/>
          <w:sz w:val="24"/>
          <w:szCs w:val="24"/>
        </w:rPr>
        <w:t xml:space="preserve"> </w:t>
      </w:r>
      <w:r w:rsidRPr="002923EC">
        <w:rPr>
          <w:rFonts w:ascii="Arial" w:hAnsi="Arial" w:cs="Arial"/>
          <w:spacing w:val="-3"/>
          <w:sz w:val="24"/>
          <w:szCs w:val="24"/>
        </w:rPr>
        <w:t>not</w:t>
      </w:r>
      <w:r w:rsidRPr="002923EC">
        <w:rPr>
          <w:rFonts w:ascii="Arial" w:hAnsi="Arial" w:cs="Arial"/>
          <w:spacing w:val="-11"/>
          <w:sz w:val="24"/>
          <w:szCs w:val="24"/>
        </w:rPr>
        <w:t xml:space="preserve"> </w:t>
      </w:r>
      <w:r w:rsidRPr="002923EC">
        <w:rPr>
          <w:rFonts w:ascii="Arial" w:hAnsi="Arial" w:cs="Arial"/>
          <w:spacing w:val="-3"/>
          <w:sz w:val="24"/>
          <w:szCs w:val="24"/>
        </w:rPr>
        <w:t>easily</w:t>
      </w:r>
      <w:r w:rsidRPr="002923EC">
        <w:rPr>
          <w:rFonts w:ascii="Arial" w:hAnsi="Arial" w:cs="Arial"/>
          <w:spacing w:val="-12"/>
          <w:sz w:val="24"/>
          <w:szCs w:val="24"/>
        </w:rPr>
        <w:t xml:space="preserve"> </w:t>
      </w:r>
      <w:r w:rsidRPr="002923EC">
        <w:rPr>
          <w:rFonts w:ascii="Arial" w:hAnsi="Arial" w:cs="Arial"/>
          <w:spacing w:val="-3"/>
          <w:sz w:val="24"/>
          <w:szCs w:val="24"/>
        </w:rPr>
        <w:t>tamper</w:t>
      </w:r>
      <w:r w:rsidRPr="002923EC">
        <w:rPr>
          <w:rFonts w:ascii="Arial" w:hAnsi="Arial" w:cs="Arial"/>
          <w:spacing w:val="-12"/>
          <w:sz w:val="24"/>
          <w:szCs w:val="24"/>
        </w:rPr>
        <w:t xml:space="preserve"> </w:t>
      </w:r>
      <w:r w:rsidRPr="002923EC">
        <w:rPr>
          <w:rFonts w:ascii="Arial" w:hAnsi="Arial" w:cs="Arial"/>
          <w:spacing w:val="-3"/>
          <w:sz w:val="24"/>
          <w:szCs w:val="24"/>
        </w:rPr>
        <w:t>with</w:t>
      </w:r>
      <w:r w:rsidRPr="002923EC">
        <w:rPr>
          <w:rFonts w:ascii="Arial" w:hAnsi="Arial" w:cs="Arial"/>
          <w:spacing w:val="-11"/>
          <w:sz w:val="24"/>
          <w:szCs w:val="24"/>
        </w:rPr>
        <w:t xml:space="preserve"> </w:t>
      </w:r>
      <w:r w:rsidRPr="002923EC">
        <w:rPr>
          <w:rFonts w:ascii="Arial" w:hAnsi="Arial" w:cs="Arial"/>
          <w:spacing w:val="-3"/>
          <w:sz w:val="24"/>
          <w:szCs w:val="24"/>
        </w:rPr>
        <w:t>control</w:t>
      </w:r>
      <w:r w:rsidRPr="002923EC">
        <w:rPr>
          <w:rFonts w:ascii="Arial" w:hAnsi="Arial" w:cs="Arial"/>
          <w:spacing w:val="-12"/>
          <w:sz w:val="24"/>
          <w:szCs w:val="24"/>
        </w:rPr>
        <w:t xml:space="preserve"> </w:t>
      </w:r>
      <w:r w:rsidRPr="002923EC">
        <w:rPr>
          <w:rFonts w:ascii="Arial" w:hAnsi="Arial" w:cs="Arial"/>
          <w:spacing w:val="-3"/>
          <w:sz w:val="24"/>
          <w:szCs w:val="24"/>
        </w:rPr>
        <w:t>settings.</w:t>
      </w:r>
    </w:p>
    <w:p w:rsidR="00B6485E" w:rsidRPr="002923EC" w:rsidRDefault="00B6485E" w:rsidP="00C55F3B">
      <w:pPr>
        <w:pStyle w:val="BodyText"/>
        <w:ind w:left="1800"/>
        <w:jc w:val="both"/>
        <w:rPr>
          <w:rFonts w:ascii="Arial" w:hAnsi="Arial" w:cs="Arial"/>
          <w:sz w:val="24"/>
          <w:szCs w:val="24"/>
        </w:rPr>
      </w:pPr>
    </w:p>
    <w:p w:rsidR="00B6485E" w:rsidRPr="002923EC" w:rsidRDefault="00B6485E" w:rsidP="00797375">
      <w:pPr>
        <w:pStyle w:val="BodyText"/>
        <w:numPr>
          <w:ilvl w:val="0"/>
          <w:numId w:val="294"/>
        </w:numPr>
        <w:ind w:left="1800"/>
        <w:jc w:val="both"/>
        <w:rPr>
          <w:rFonts w:ascii="Arial" w:hAnsi="Arial" w:cs="Arial"/>
          <w:sz w:val="24"/>
          <w:szCs w:val="24"/>
        </w:rPr>
      </w:pPr>
      <w:r w:rsidRPr="002923EC">
        <w:rPr>
          <w:rFonts w:ascii="Arial" w:hAnsi="Arial" w:cs="Arial"/>
          <w:sz w:val="24"/>
          <w:szCs w:val="24"/>
        </w:rPr>
        <w:t>All</w:t>
      </w:r>
      <w:r w:rsidRPr="002923EC">
        <w:rPr>
          <w:rFonts w:ascii="Arial" w:hAnsi="Arial" w:cs="Arial"/>
          <w:spacing w:val="-8"/>
          <w:sz w:val="24"/>
          <w:szCs w:val="24"/>
        </w:rPr>
        <w:t xml:space="preserve"> </w:t>
      </w:r>
      <w:r w:rsidRPr="002923EC">
        <w:rPr>
          <w:rFonts w:ascii="Arial" w:hAnsi="Arial" w:cs="Arial"/>
          <w:spacing w:val="-1"/>
          <w:sz w:val="24"/>
          <w:szCs w:val="24"/>
        </w:rPr>
        <w:t>panel-mounted</w:t>
      </w:r>
      <w:r w:rsidRPr="002923EC">
        <w:rPr>
          <w:rFonts w:ascii="Arial" w:hAnsi="Arial" w:cs="Arial"/>
          <w:spacing w:val="-7"/>
          <w:sz w:val="24"/>
          <w:szCs w:val="24"/>
        </w:rPr>
        <w:t xml:space="preserve"> </w:t>
      </w:r>
      <w:r w:rsidRPr="002923EC">
        <w:rPr>
          <w:rFonts w:ascii="Arial" w:hAnsi="Arial" w:cs="Arial"/>
          <w:sz w:val="24"/>
          <w:szCs w:val="24"/>
        </w:rPr>
        <w:t>switches</w:t>
      </w:r>
      <w:r w:rsidRPr="002923EC">
        <w:rPr>
          <w:rFonts w:ascii="Arial" w:hAnsi="Arial" w:cs="Arial"/>
          <w:spacing w:val="-8"/>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controls</w:t>
      </w:r>
      <w:r w:rsidRPr="002923EC">
        <w:rPr>
          <w:rFonts w:ascii="Arial" w:hAnsi="Arial" w:cs="Arial"/>
          <w:spacing w:val="-8"/>
          <w:sz w:val="24"/>
          <w:szCs w:val="24"/>
        </w:rPr>
        <w:t xml:space="preserve"> </w:t>
      </w:r>
      <w:r w:rsidRPr="002923EC">
        <w:rPr>
          <w:rFonts w:ascii="Arial" w:hAnsi="Arial" w:cs="Arial"/>
          <w:sz w:val="24"/>
          <w:szCs w:val="24"/>
        </w:rPr>
        <w:t>shall</w:t>
      </w:r>
      <w:r w:rsidRPr="002923EC">
        <w:rPr>
          <w:rFonts w:ascii="Arial" w:hAnsi="Arial" w:cs="Arial"/>
          <w:spacing w:val="-8"/>
          <w:sz w:val="24"/>
          <w:szCs w:val="24"/>
        </w:rPr>
        <w:t xml:space="preserve"> </w:t>
      </w:r>
      <w:r w:rsidRPr="002923EC">
        <w:rPr>
          <w:rFonts w:ascii="Arial" w:hAnsi="Arial" w:cs="Arial"/>
          <w:sz w:val="24"/>
          <w:szCs w:val="24"/>
        </w:rPr>
        <w:t>be</w:t>
      </w:r>
      <w:r w:rsidRPr="002923EC">
        <w:rPr>
          <w:rFonts w:ascii="Arial" w:hAnsi="Arial" w:cs="Arial"/>
          <w:spacing w:val="-7"/>
          <w:sz w:val="24"/>
          <w:szCs w:val="24"/>
        </w:rPr>
        <w:t xml:space="preserve"> </w:t>
      </w:r>
      <w:r w:rsidRPr="002923EC">
        <w:rPr>
          <w:rFonts w:ascii="Arial" w:hAnsi="Arial" w:cs="Arial"/>
          <w:sz w:val="24"/>
          <w:szCs w:val="24"/>
        </w:rPr>
        <w:t>marked</w:t>
      </w:r>
      <w:r w:rsidRPr="002923EC">
        <w:rPr>
          <w:rFonts w:ascii="Arial" w:hAnsi="Arial" w:cs="Arial"/>
          <w:spacing w:val="-7"/>
          <w:sz w:val="24"/>
          <w:szCs w:val="24"/>
        </w:rPr>
        <w:t xml:space="preserve"> </w:t>
      </w:r>
      <w:r w:rsidRPr="002923EC">
        <w:rPr>
          <w:rFonts w:ascii="Arial" w:hAnsi="Arial" w:cs="Arial"/>
          <w:sz w:val="24"/>
          <w:szCs w:val="24"/>
        </w:rPr>
        <w:t>with</w:t>
      </w:r>
      <w:r w:rsidRPr="002923EC">
        <w:rPr>
          <w:rFonts w:ascii="Arial" w:hAnsi="Arial" w:cs="Arial"/>
          <w:spacing w:val="-6"/>
          <w:sz w:val="24"/>
          <w:szCs w:val="24"/>
        </w:rPr>
        <w:t xml:space="preserve"> </w:t>
      </w:r>
      <w:r w:rsidRPr="002923EC">
        <w:rPr>
          <w:rFonts w:ascii="Arial" w:hAnsi="Arial" w:cs="Arial"/>
          <w:sz w:val="24"/>
          <w:szCs w:val="24"/>
        </w:rPr>
        <w:t>easily</w:t>
      </w:r>
      <w:r w:rsidRPr="002923EC">
        <w:rPr>
          <w:rFonts w:ascii="Arial" w:hAnsi="Arial" w:cs="Arial"/>
          <w:spacing w:val="-7"/>
          <w:sz w:val="24"/>
          <w:szCs w:val="24"/>
        </w:rPr>
        <w:t xml:space="preserve"> </w:t>
      </w:r>
      <w:r w:rsidRPr="002923EC">
        <w:rPr>
          <w:rFonts w:ascii="Arial" w:hAnsi="Arial" w:cs="Arial"/>
          <w:sz w:val="24"/>
          <w:szCs w:val="24"/>
        </w:rPr>
        <w:t>read</w:t>
      </w:r>
      <w:r w:rsidRPr="002923EC">
        <w:rPr>
          <w:rFonts w:ascii="Arial" w:hAnsi="Arial" w:cs="Arial"/>
          <w:spacing w:val="-7"/>
          <w:sz w:val="24"/>
          <w:szCs w:val="24"/>
        </w:rPr>
        <w:t xml:space="preserve"> </w:t>
      </w:r>
      <w:r w:rsidRPr="002923EC">
        <w:rPr>
          <w:rFonts w:ascii="Arial" w:hAnsi="Arial" w:cs="Arial"/>
          <w:spacing w:val="-1"/>
          <w:sz w:val="24"/>
          <w:szCs w:val="24"/>
        </w:rPr>
        <w:t>identifiers.</w:t>
      </w:r>
      <w:r w:rsidRPr="002923EC">
        <w:rPr>
          <w:rFonts w:ascii="Arial" w:hAnsi="Arial" w:cs="Arial"/>
          <w:spacing w:val="-7"/>
          <w:sz w:val="24"/>
          <w:szCs w:val="24"/>
        </w:rPr>
        <w:t xml:space="preserve"> </w:t>
      </w:r>
      <w:r>
        <w:rPr>
          <w:rFonts w:ascii="Arial" w:hAnsi="Arial" w:cs="Arial"/>
          <w:spacing w:val="-7"/>
          <w:sz w:val="24"/>
          <w:szCs w:val="24"/>
        </w:rPr>
        <w:t xml:space="preserve"> </w:t>
      </w:r>
      <w:r w:rsidRPr="002923EC">
        <w:rPr>
          <w:rFonts w:ascii="Arial" w:hAnsi="Arial" w:cs="Arial"/>
          <w:sz w:val="24"/>
          <w:szCs w:val="24"/>
        </w:rPr>
        <w:t>Graphic</w:t>
      </w:r>
      <w:r w:rsidRPr="002923EC">
        <w:rPr>
          <w:rFonts w:ascii="Arial" w:hAnsi="Arial" w:cs="Arial"/>
          <w:spacing w:val="-7"/>
          <w:sz w:val="24"/>
          <w:szCs w:val="24"/>
        </w:rPr>
        <w:t xml:space="preserve"> </w:t>
      </w:r>
      <w:r>
        <w:rPr>
          <w:rFonts w:ascii="Arial" w:hAnsi="Arial" w:cs="Arial"/>
          <w:spacing w:val="-1"/>
          <w:sz w:val="24"/>
          <w:szCs w:val="24"/>
        </w:rPr>
        <w:t xml:space="preserve">symbols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z w:val="24"/>
          <w:szCs w:val="24"/>
        </w:rPr>
        <w:t>conform</w:t>
      </w:r>
      <w:r w:rsidRPr="002923EC">
        <w:rPr>
          <w:rFonts w:ascii="Arial" w:hAnsi="Arial" w:cs="Arial"/>
          <w:spacing w:val="-8"/>
          <w:sz w:val="24"/>
          <w:szCs w:val="24"/>
        </w:rPr>
        <w:t xml:space="preserve"> </w:t>
      </w:r>
      <w:r w:rsidRPr="002923EC">
        <w:rPr>
          <w:rFonts w:ascii="Arial" w:hAnsi="Arial" w:cs="Arial"/>
          <w:sz w:val="24"/>
          <w:szCs w:val="24"/>
        </w:rPr>
        <w:t>to</w:t>
      </w:r>
      <w:r w:rsidRPr="002923EC">
        <w:rPr>
          <w:rFonts w:ascii="Arial" w:hAnsi="Arial" w:cs="Arial"/>
          <w:spacing w:val="-6"/>
          <w:sz w:val="24"/>
          <w:szCs w:val="24"/>
        </w:rPr>
        <w:t xml:space="preserve"> </w:t>
      </w:r>
      <w:r w:rsidRPr="002923EC">
        <w:rPr>
          <w:rFonts w:ascii="Arial" w:hAnsi="Arial" w:cs="Arial"/>
          <w:sz w:val="24"/>
          <w:szCs w:val="24"/>
        </w:rPr>
        <w:t>SAE</w:t>
      </w:r>
      <w:r w:rsidRPr="002923EC">
        <w:rPr>
          <w:rFonts w:ascii="Arial" w:hAnsi="Arial" w:cs="Arial"/>
          <w:spacing w:val="-7"/>
          <w:sz w:val="24"/>
          <w:szCs w:val="24"/>
        </w:rPr>
        <w:t xml:space="preserve"> </w:t>
      </w:r>
      <w:r w:rsidRPr="002923EC">
        <w:rPr>
          <w:rFonts w:ascii="Arial" w:hAnsi="Arial" w:cs="Arial"/>
          <w:spacing w:val="-1"/>
          <w:sz w:val="24"/>
          <w:szCs w:val="24"/>
        </w:rPr>
        <w:t>Recommended</w:t>
      </w:r>
      <w:r w:rsidRPr="002923EC">
        <w:rPr>
          <w:rFonts w:ascii="Arial" w:hAnsi="Arial" w:cs="Arial"/>
          <w:spacing w:val="-8"/>
          <w:sz w:val="24"/>
          <w:szCs w:val="24"/>
        </w:rPr>
        <w:t xml:space="preserve"> </w:t>
      </w:r>
      <w:r w:rsidRPr="002923EC">
        <w:rPr>
          <w:rFonts w:ascii="Arial" w:hAnsi="Arial" w:cs="Arial"/>
          <w:sz w:val="24"/>
          <w:szCs w:val="24"/>
        </w:rPr>
        <w:t>Practice</w:t>
      </w:r>
      <w:r w:rsidRPr="002923EC">
        <w:rPr>
          <w:rFonts w:ascii="Arial" w:hAnsi="Arial" w:cs="Arial"/>
          <w:spacing w:val="-7"/>
          <w:sz w:val="24"/>
          <w:szCs w:val="24"/>
        </w:rPr>
        <w:t xml:space="preserve"> </w:t>
      </w:r>
      <w:r w:rsidRPr="002923EC">
        <w:rPr>
          <w:rFonts w:ascii="Arial" w:hAnsi="Arial" w:cs="Arial"/>
          <w:sz w:val="24"/>
          <w:szCs w:val="24"/>
        </w:rPr>
        <w:t>J2402,</w:t>
      </w:r>
      <w:r w:rsidRPr="002923EC">
        <w:rPr>
          <w:rFonts w:ascii="Arial" w:hAnsi="Arial" w:cs="Arial"/>
          <w:spacing w:val="-8"/>
          <w:sz w:val="24"/>
          <w:szCs w:val="24"/>
        </w:rPr>
        <w:t xml:space="preserve"> </w:t>
      </w:r>
      <w:r w:rsidRPr="002923EC">
        <w:rPr>
          <w:rFonts w:ascii="Arial" w:hAnsi="Arial" w:cs="Arial"/>
          <w:sz w:val="24"/>
          <w:szCs w:val="24"/>
        </w:rPr>
        <w:t>“Road</w:t>
      </w:r>
      <w:r w:rsidRPr="002923EC">
        <w:rPr>
          <w:rFonts w:ascii="Arial" w:hAnsi="Arial" w:cs="Arial"/>
          <w:spacing w:val="-7"/>
          <w:sz w:val="24"/>
          <w:szCs w:val="24"/>
        </w:rPr>
        <w:t xml:space="preserve"> </w:t>
      </w:r>
      <w:r w:rsidRPr="002923EC">
        <w:rPr>
          <w:rFonts w:ascii="Arial" w:hAnsi="Arial" w:cs="Arial"/>
          <w:sz w:val="24"/>
          <w:szCs w:val="24"/>
        </w:rPr>
        <w:t>Vehicles</w:t>
      </w:r>
      <w:r w:rsidRPr="002923EC">
        <w:rPr>
          <w:rFonts w:ascii="Arial" w:hAnsi="Arial" w:cs="Arial"/>
          <w:spacing w:val="-4"/>
          <w:sz w:val="24"/>
          <w:szCs w:val="24"/>
        </w:rPr>
        <w:t xml:space="preserve"> </w:t>
      </w:r>
      <w:r w:rsidRPr="002923EC">
        <w:rPr>
          <w:rFonts w:ascii="Arial" w:hAnsi="Arial" w:cs="Arial"/>
          <w:sz w:val="24"/>
          <w:szCs w:val="24"/>
        </w:rPr>
        <w:t>–</w:t>
      </w:r>
      <w:r w:rsidRPr="002923EC">
        <w:rPr>
          <w:rFonts w:ascii="Arial" w:hAnsi="Arial" w:cs="Arial"/>
          <w:spacing w:val="-7"/>
          <w:sz w:val="24"/>
          <w:szCs w:val="24"/>
        </w:rPr>
        <w:t xml:space="preserve"> </w:t>
      </w:r>
      <w:r w:rsidRPr="002923EC">
        <w:rPr>
          <w:rFonts w:ascii="Arial" w:hAnsi="Arial" w:cs="Arial"/>
          <w:spacing w:val="-1"/>
          <w:sz w:val="24"/>
          <w:szCs w:val="24"/>
        </w:rPr>
        <w:t>Symbols</w:t>
      </w:r>
      <w:r w:rsidRPr="002923EC">
        <w:rPr>
          <w:rFonts w:ascii="Arial" w:hAnsi="Arial" w:cs="Arial"/>
          <w:spacing w:val="-7"/>
          <w:sz w:val="24"/>
          <w:szCs w:val="24"/>
        </w:rPr>
        <w:t xml:space="preserve"> </w:t>
      </w:r>
      <w:r w:rsidR="00A612A7" w:rsidRPr="002923EC">
        <w:rPr>
          <w:rFonts w:ascii="Arial" w:hAnsi="Arial" w:cs="Arial"/>
          <w:sz w:val="24"/>
          <w:szCs w:val="24"/>
        </w:rPr>
        <w:t>for</w:t>
      </w:r>
      <w:r w:rsidRPr="002923EC">
        <w:rPr>
          <w:rFonts w:ascii="Arial" w:hAnsi="Arial" w:cs="Arial"/>
          <w:spacing w:val="-6"/>
          <w:sz w:val="24"/>
          <w:szCs w:val="24"/>
        </w:rPr>
        <w:t xml:space="preserve"> </w:t>
      </w:r>
      <w:r w:rsidRPr="002923EC">
        <w:rPr>
          <w:rFonts w:ascii="Arial" w:hAnsi="Arial" w:cs="Arial"/>
          <w:sz w:val="24"/>
          <w:szCs w:val="24"/>
        </w:rPr>
        <w:t>Controls,</w:t>
      </w:r>
      <w:r w:rsidRPr="002923EC">
        <w:rPr>
          <w:rFonts w:ascii="Arial" w:hAnsi="Arial" w:cs="Arial"/>
          <w:spacing w:val="-8"/>
          <w:sz w:val="24"/>
          <w:szCs w:val="24"/>
        </w:rPr>
        <w:t xml:space="preserve"> </w:t>
      </w:r>
      <w:r w:rsidRPr="002923EC">
        <w:rPr>
          <w:rFonts w:ascii="Arial" w:hAnsi="Arial" w:cs="Arial"/>
          <w:sz w:val="24"/>
          <w:szCs w:val="24"/>
        </w:rPr>
        <w:t>Indicators,</w:t>
      </w:r>
      <w:r w:rsidRPr="002923EC">
        <w:rPr>
          <w:rFonts w:ascii="Arial" w:hAnsi="Arial" w:cs="Arial"/>
          <w:spacing w:val="31"/>
          <w:w w:val="99"/>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Tell</w:t>
      </w:r>
      <w:r w:rsidRPr="002923EC">
        <w:rPr>
          <w:rFonts w:ascii="Arial" w:hAnsi="Arial" w:cs="Arial"/>
          <w:spacing w:val="-5"/>
          <w:sz w:val="24"/>
          <w:szCs w:val="24"/>
        </w:rPr>
        <w:t xml:space="preserve"> </w:t>
      </w:r>
      <w:r w:rsidRPr="002923EC">
        <w:rPr>
          <w:rFonts w:ascii="Arial" w:hAnsi="Arial" w:cs="Arial"/>
          <w:sz w:val="24"/>
          <w:szCs w:val="24"/>
        </w:rPr>
        <w:t>Tales,”</w:t>
      </w:r>
      <w:r w:rsidRPr="002923EC">
        <w:rPr>
          <w:rFonts w:ascii="Arial" w:hAnsi="Arial" w:cs="Arial"/>
          <w:spacing w:val="-6"/>
          <w:sz w:val="24"/>
          <w:szCs w:val="24"/>
        </w:rPr>
        <w:t xml:space="preserve"> </w:t>
      </w:r>
      <w:r w:rsidRPr="002923EC">
        <w:rPr>
          <w:rFonts w:ascii="Arial" w:hAnsi="Arial" w:cs="Arial"/>
          <w:sz w:val="24"/>
          <w:szCs w:val="24"/>
        </w:rPr>
        <w:t>where</w:t>
      </w:r>
      <w:r w:rsidRPr="002923EC">
        <w:rPr>
          <w:rFonts w:ascii="Arial" w:hAnsi="Arial" w:cs="Arial"/>
          <w:spacing w:val="-6"/>
          <w:sz w:val="24"/>
          <w:szCs w:val="24"/>
        </w:rPr>
        <w:t xml:space="preserve"> </w:t>
      </w:r>
      <w:r w:rsidRPr="002923EC">
        <w:rPr>
          <w:rFonts w:ascii="Arial" w:hAnsi="Arial" w:cs="Arial"/>
          <w:sz w:val="24"/>
          <w:szCs w:val="24"/>
        </w:rPr>
        <w:t>available</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applicable.</w:t>
      </w:r>
      <w:r w:rsidRPr="002923EC">
        <w:rPr>
          <w:rFonts w:ascii="Arial" w:hAnsi="Arial" w:cs="Arial"/>
          <w:spacing w:val="-5"/>
          <w:sz w:val="24"/>
          <w:szCs w:val="24"/>
        </w:rPr>
        <w:t xml:space="preserve"> </w:t>
      </w:r>
      <w:r>
        <w:rPr>
          <w:rFonts w:ascii="Arial" w:hAnsi="Arial" w:cs="Arial"/>
          <w:spacing w:val="-5"/>
          <w:sz w:val="24"/>
          <w:szCs w:val="24"/>
        </w:rPr>
        <w:t xml:space="preserve"> </w:t>
      </w:r>
      <w:r w:rsidRPr="002923EC">
        <w:rPr>
          <w:rFonts w:ascii="Arial" w:hAnsi="Arial" w:cs="Arial"/>
          <w:sz w:val="24"/>
          <w:szCs w:val="24"/>
        </w:rPr>
        <w:t>Color</w:t>
      </w:r>
      <w:r w:rsidRPr="002923EC">
        <w:rPr>
          <w:rFonts w:ascii="Arial" w:hAnsi="Arial" w:cs="Arial"/>
          <w:spacing w:val="-5"/>
          <w:sz w:val="24"/>
          <w:szCs w:val="24"/>
        </w:rPr>
        <w:t xml:space="preserve"> </w:t>
      </w:r>
      <w:r w:rsidRPr="002923EC">
        <w:rPr>
          <w:rFonts w:ascii="Arial" w:hAnsi="Arial" w:cs="Arial"/>
          <w:sz w:val="24"/>
          <w:szCs w:val="24"/>
        </w:rPr>
        <w:t>of</w:t>
      </w:r>
      <w:r w:rsidRPr="002923EC">
        <w:rPr>
          <w:rFonts w:ascii="Arial" w:hAnsi="Arial" w:cs="Arial"/>
          <w:spacing w:val="-6"/>
          <w:sz w:val="24"/>
          <w:szCs w:val="24"/>
        </w:rPr>
        <w:t xml:space="preserve"> </w:t>
      </w:r>
      <w:r w:rsidRPr="002923EC">
        <w:rPr>
          <w:rFonts w:ascii="Arial" w:hAnsi="Arial" w:cs="Arial"/>
          <w:sz w:val="24"/>
          <w:szCs w:val="24"/>
        </w:rPr>
        <w:t>switches</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controls</w:t>
      </w:r>
      <w:r w:rsidRPr="002923EC">
        <w:rPr>
          <w:rFonts w:ascii="Arial" w:hAnsi="Arial" w:cs="Arial"/>
          <w:spacing w:val="-7"/>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z w:val="24"/>
          <w:szCs w:val="24"/>
        </w:rPr>
        <w:t>dark</w:t>
      </w:r>
      <w:r w:rsidRPr="002923EC">
        <w:rPr>
          <w:rFonts w:ascii="Arial" w:hAnsi="Arial" w:cs="Arial"/>
          <w:spacing w:val="-5"/>
          <w:sz w:val="24"/>
          <w:szCs w:val="24"/>
        </w:rPr>
        <w:t xml:space="preserve"> </w:t>
      </w:r>
      <w:r w:rsidRPr="002923EC">
        <w:rPr>
          <w:rFonts w:ascii="Arial" w:hAnsi="Arial" w:cs="Arial"/>
          <w:sz w:val="24"/>
          <w:szCs w:val="24"/>
        </w:rPr>
        <w:t>with</w:t>
      </w:r>
      <w:r w:rsidRPr="002923EC">
        <w:rPr>
          <w:rFonts w:ascii="Arial" w:hAnsi="Arial" w:cs="Arial"/>
          <w:spacing w:val="21"/>
          <w:w w:val="99"/>
          <w:sz w:val="24"/>
          <w:szCs w:val="24"/>
        </w:rPr>
        <w:t xml:space="preserve"> </w:t>
      </w:r>
      <w:r w:rsidRPr="002923EC">
        <w:rPr>
          <w:rFonts w:ascii="Arial" w:hAnsi="Arial" w:cs="Arial"/>
          <w:sz w:val="24"/>
          <w:szCs w:val="24"/>
        </w:rPr>
        <w:t>contrasting</w:t>
      </w:r>
      <w:r w:rsidRPr="002923EC">
        <w:rPr>
          <w:rFonts w:ascii="Arial" w:hAnsi="Arial" w:cs="Arial"/>
          <w:spacing w:val="-10"/>
          <w:sz w:val="24"/>
          <w:szCs w:val="24"/>
        </w:rPr>
        <w:t xml:space="preserve"> </w:t>
      </w:r>
      <w:r w:rsidRPr="002923EC">
        <w:rPr>
          <w:rFonts w:ascii="Arial" w:hAnsi="Arial" w:cs="Arial"/>
          <w:spacing w:val="-1"/>
          <w:sz w:val="24"/>
          <w:szCs w:val="24"/>
        </w:rPr>
        <w:t>typography</w:t>
      </w:r>
      <w:r w:rsidRPr="002923EC">
        <w:rPr>
          <w:rFonts w:ascii="Arial" w:hAnsi="Arial" w:cs="Arial"/>
          <w:spacing w:val="-10"/>
          <w:sz w:val="24"/>
          <w:szCs w:val="24"/>
        </w:rPr>
        <w:t xml:space="preserve"> </w:t>
      </w:r>
      <w:r w:rsidRPr="002923EC">
        <w:rPr>
          <w:rFonts w:ascii="Arial" w:hAnsi="Arial" w:cs="Arial"/>
          <w:sz w:val="24"/>
          <w:szCs w:val="24"/>
        </w:rPr>
        <w:t>or</w:t>
      </w:r>
      <w:r w:rsidRPr="002923EC">
        <w:rPr>
          <w:rFonts w:ascii="Arial" w:hAnsi="Arial" w:cs="Arial"/>
          <w:spacing w:val="-10"/>
          <w:sz w:val="24"/>
          <w:szCs w:val="24"/>
        </w:rPr>
        <w:t xml:space="preserve"> </w:t>
      </w:r>
      <w:r w:rsidRPr="002923EC">
        <w:rPr>
          <w:rFonts w:ascii="Arial" w:hAnsi="Arial" w:cs="Arial"/>
          <w:spacing w:val="-1"/>
          <w:sz w:val="24"/>
          <w:szCs w:val="24"/>
        </w:rPr>
        <w:t>symbols.</w:t>
      </w:r>
    </w:p>
    <w:p w:rsidR="00B6485E" w:rsidRPr="002923EC" w:rsidRDefault="00B6485E" w:rsidP="00C55F3B">
      <w:pPr>
        <w:pStyle w:val="BodyText"/>
        <w:ind w:left="1080"/>
        <w:jc w:val="both"/>
        <w:rPr>
          <w:rFonts w:ascii="Arial" w:hAnsi="Arial" w:cs="Arial"/>
          <w:sz w:val="24"/>
          <w:szCs w:val="24"/>
        </w:rPr>
      </w:pPr>
    </w:p>
    <w:p w:rsidR="00B6485E" w:rsidRPr="002923EC" w:rsidRDefault="00B6485E" w:rsidP="00797375">
      <w:pPr>
        <w:pStyle w:val="BodyText"/>
        <w:numPr>
          <w:ilvl w:val="0"/>
          <w:numId w:val="294"/>
        </w:numPr>
        <w:ind w:left="1800"/>
        <w:jc w:val="both"/>
        <w:rPr>
          <w:rFonts w:ascii="Arial" w:hAnsi="Arial" w:cs="Arial"/>
          <w:sz w:val="24"/>
          <w:szCs w:val="24"/>
        </w:rPr>
      </w:pPr>
      <w:r w:rsidRPr="002923EC">
        <w:rPr>
          <w:rFonts w:ascii="Arial" w:hAnsi="Arial" w:cs="Arial"/>
          <w:sz w:val="24"/>
          <w:szCs w:val="24"/>
        </w:rPr>
        <w:t>Mechanical</w:t>
      </w:r>
      <w:r w:rsidRPr="002923EC">
        <w:rPr>
          <w:rFonts w:ascii="Arial" w:hAnsi="Arial" w:cs="Arial"/>
          <w:spacing w:val="-7"/>
          <w:sz w:val="24"/>
          <w:szCs w:val="24"/>
        </w:rPr>
        <w:t xml:space="preserve"> </w:t>
      </w:r>
      <w:r w:rsidRPr="002923EC">
        <w:rPr>
          <w:rFonts w:ascii="Arial" w:hAnsi="Arial" w:cs="Arial"/>
          <w:sz w:val="24"/>
          <w:szCs w:val="24"/>
        </w:rPr>
        <w:t>switches</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controls</w:t>
      </w:r>
      <w:r w:rsidRPr="002923EC">
        <w:rPr>
          <w:rFonts w:ascii="Arial" w:hAnsi="Arial" w:cs="Arial"/>
          <w:spacing w:val="-5"/>
          <w:sz w:val="24"/>
          <w:szCs w:val="24"/>
        </w:rPr>
        <w:t xml:space="preserve">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z w:val="24"/>
          <w:szCs w:val="24"/>
        </w:rPr>
        <w:t>replaceable,</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z w:val="24"/>
          <w:szCs w:val="24"/>
        </w:rPr>
        <w:t>wiring</w:t>
      </w:r>
      <w:r w:rsidRPr="002923EC">
        <w:rPr>
          <w:rFonts w:ascii="Arial" w:hAnsi="Arial" w:cs="Arial"/>
          <w:spacing w:val="-6"/>
          <w:sz w:val="24"/>
          <w:szCs w:val="24"/>
        </w:rPr>
        <w:t xml:space="preserve"> </w:t>
      </w:r>
      <w:r w:rsidRPr="002923EC">
        <w:rPr>
          <w:rFonts w:ascii="Arial" w:hAnsi="Arial" w:cs="Arial"/>
          <w:sz w:val="24"/>
          <w:szCs w:val="24"/>
        </w:rPr>
        <w:t>at</w:t>
      </w:r>
      <w:r w:rsidRPr="002923EC">
        <w:rPr>
          <w:rFonts w:ascii="Arial" w:hAnsi="Arial" w:cs="Arial"/>
          <w:spacing w:val="-6"/>
          <w:sz w:val="24"/>
          <w:szCs w:val="24"/>
        </w:rPr>
        <w:t xml:space="preserve"> </w:t>
      </w:r>
      <w:r w:rsidRPr="002923EC">
        <w:rPr>
          <w:rFonts w:ascii="Arial" w:hAnsi="Arial" w:cs="Arial"/>
          <w:sz w:val="24"/>
          <w:szCs w:val="24"/>
        </w:rPr>
        <w:t>these</w:t>
      </w:r>
      <w:r w:rsidRPr="002923EC">
        <w:rPr>
          <w:rFonts w:ascii="Arial" w:hAnsi="Arial" w:cs="Arial"/>
          <w:spacing w:val="-7"/>
          <w:sz w:val="24"/>
          <w:szCs w:val="24"/>
        </w:rPr>
        <w:t xml:space="preserve"> </w:t>
      </w:r>
      <w:r w:rsidRPr="002923EC">
        <w:rPr>
          <w:rFonts w:ascii="Arial" w:hAnsi="Arial" w:cs="Arial"/>
          <w:sz w:val="24"/>
          <w:szCs w:val="24"/>
        </w:rPr>
        <w:t>controls</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23"/>
          <w:w w:val="99"/>
          <w:sz w:val="24"/>
          <w:szCs w:val="24"/>
        </w:rPr>
        <w:t xml:space="preserve"> </w:t>
      </w:r>
      <w:r w:rsidRPr="002923EC">
        <w:rPr>
          <w:rFonts w:ascii="Arial" w:hAnsi="Arial" w:cs="Arial"/>
          <w:sz w:val="24"/>
          <w:szCs w:val="24"/>
        </w:rPr>
        <w:t>serviceable</w:t>
      </w:r>
      <w:r w:rsidRPr="002923EC">
        <w:rPr>
          <w:rFonts w:ascii="Arial" w:hAnsi="Arial" w:cs="Arial"/>
          <w:spacing w:val="-8"/>
          <w:sz w:val="24"/>
          <w:szCs w:val="24"/>
        </w:rPr>
        <w:t xml:space="preserve"> </w:t>
      </w:r>
      <w:r w:rsidRPr="002923EC">
        <w:rPr>
          <w:rFonts w:ascii="Arial" w:hAnsi="Arial" w:cs="Arial"/>
          <w:sz w:val="24"/>
          <w:szCs w:val="24"/>
        </w:rPr>
        <w:t>from</w:t>
      </w:r>
      <w:r w:rsidRPr="002923EC">
        <w:rPr>
          <w:rFonts w:ascii="Arial" w:hAnsi="Arial" w:cs="Arial"/>
          <w:spacing w:val="-8"/>
          <w:sz w:val="24"/>
          <w:szCs w:val="24"/>
        </w:rPr>
        <w:t xml:space="preserve"> </w:t>
      </w:r>
      <w:r w:rsidRPr="002923EC">
        <w:rPr>
          <w:rFonts w:ascii="Arial" w:hAnsi="Arial" w:cs="Arial"/>
          <w:sz w:val="24"/>
          <w:szCs w:val="24"/>
        </w:rPr>
        <w:t>a</w:t>
      </w:r>
      <w:r w:rsidRPr="002923EC">
        <w:rPr>
          <w:rFonts w:ascii="Arial" w:hAnsi="Arial" w:cs="Arial"/>
          <w:spacing w:val="-5"/>
          <w:sz w:val="24"/>
          <w:szCs w:val="24"/>
        </w:rPr>
        <w:t xml:space="preserve"> </w:t>
      </w:r>
      <w:r w:rsidRPr="002923EC">
        <w:rPr>
          <w:rFonts w:ascii="Arial" w:hAnsi="Arial" w:cs="Arial"/>
          <w:sz w:val="24"/>
          <w:szCs w:val="24"/>
        </w:rPr>
        <w:t>convenient</w:t>
      </w:r>
      <w:r w:rsidRPr="002923EC">
        <w:rPr>
          <w:rFonts w:ascii="Arial" w:hAnsi="Arial" w:cs="Arial"/>
          <w:spacing w:val="-6"/>
          <w:sz w:val="24"/>
          <w:szCs w:val="24"/>
        </w:rPr>
        <w:t xml:space="preserve"> </w:t>
      </w:r>
      <w:r w:rsidRPr="002923EC">
        <w:rPr>
          <w:rFonts w:ascii="Arial" w:hAnsi="Arial" w:cs="Arial"/>
          <w:sz w:val="24"/>
          <w:szCs w:val="24"/>
        </w:rPr>
        <w:t>location.</w:t>
      </w:r>
      <w:r w:rsidRPr="002923EC">
        <w:rPr>
          <w:rFonts w:ascii="Arial" w:hAnsi="Arial" w:cs="Arial"/>
          <w:spacing w:val="-8"/>
          <w:sz w:val="24"/>
          <w:szCs w:val="24"/>
        </w:rPr>
        <w:t xml:space="preserve"> </w:t>
      </w:r>
      <w:r>
        <w:rPr>
          <w:rFonts w:ascii="Arial" w:hAnsi="Arial" w:cs="Arial"/>
          <w:spacing w:val="-8"/>
          <w:sz w:val="24"/>
          <w:szCs w:val="24"/>
        </w:rPr>
        <w:t xml:space="preserve"> </w:t>
      </w:r>
      <w:r w:rsidRPr="002923EC">
        <w:rPr>
          <w:rFonts w:ascii="Arial" w:hAnsi="Arial" w:cs="Arial"/>
          <w:sz w:val="24"/>
          <w:szCs w:val="24"/>
        </w:rPr>
        <w:t>Switches,</w:t>
      </w:r>
      <w:r w:rsidRPr="002923EC">
        <w:rPr>
          <w:rFonts w:ascii="Arial" w:hAnsi="Arial" w:cs="Arial"/>
          <w:spacing w:val="-7"/>
          <w:sz w:val="24"/>
          <w:szCs w:val="24"/>
        </w:rPr>
        <w:t xml:space="preserve"> </w:t>
      </w:r>
      <w:r w:rsidRPr="002923EC">
        <w:rPr>
          <w:rFonts w:ascii="Arial" w:hAnsi="Arial" w:cs="Arial"/>
          <w:sz w:val="24"/>
          <w:szCs w:val="24"/>
        </w:rPr>
        <w:t>controls</w:t>
      </w:r>
      <w:r w:rsidRPr="002923EC">
        <w:rPr>
          <w:rFonts w:ascii="Arial" w:hAnsi="Arial" w:cs="Arial"/>
          <w:spacing w:val="-7"/>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pacing w:val="-1"/>
          <w:sz w:val="24"/>
          <w:szCs w:val="24"/>
        </w:rPr>
        <w:t>instruments</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z w:val="24"/>
          <w:szCs w:val="24"/>
        </w:rPr>
        <w:t>be</w:t>
      </w:r>
      <w:r w:rsidRPr="002923EC">
        <w:rPr>
          <w:rFonts w:ascii="Arial" w:hAnsi="Arial" w:cs="Arial"/>
          <w:spacing w:val="-7"/>
          <w:sz w:val="24"/>
          <w:szCs w:val="24"/>
        </w:rPr>
        <w:t xml:space="preserve"> </w:t>
      </w:r>
      <w:r w:rsidRPr="002923EC">
        <w:rPr>
          <w:rFonts w:ascii="Arial" w:hAnsi="Arial" w:cs="Arial"/>
          <w:sz w:val="24"/>
          <w:szCs w:val="24"/>
        </w:rPr>
        <w:t>dust-</w:t>
      </w:r>
      <w:r w:rsidRPr="002923EC">
        <w:rPr>
          <w:rFonts w:ascii="Arial" w:hAnsi="Arial" w:cs="Arial"/>
          <w:spacing w:val="-6"/>
          <w:sz w:val="24"/>
          <w:szCs w:val="24"/>
        </w:rPr>
        <w:t xml:space="preserve"> </w:t>
      </w:r>
      <w:r w:rsidRPr="002923EC">
        <w:rPr>
          <w:rFonts w:ascii="Arial" w:hAnsi="Arial" w:cs="Arial"/>
          <w:sz w:val="24"/>
          <w:szCs w:val="24"/>
        </w:rPr>
        <w:t>and</w:t>
      </w:r>
      <w:r w:rsidRPr="002923EC">
        <w:rPr>
          <w:rFonts w:ascii="Arial" w:hAnsi="Arial" w:cs="Arial"/>
          <w:spacing w:val="-7"/>
          <w:sz w:val="24"/>
          <w:szCs w:val="24"/>
        </w:rPr>
        <w:t xml:space="preserve"> </w:t>
      </w:r>
      <w:r w:rsidRPr="002923EC">
        <w:rPr>
          <w:rFonts w:ascii="Arial" w:hAnsi="Arial" w:cs="Arial"/>
          <w:spacing w:val="-1"/>
          <w:sz w:val="24"/>
          <w:szCs w:val="24"/>
        </w:rPr>
        <w:t>water-</w:t>
      </w:r>
      <w:r w:rsidRPr="002923EC">
        <w:rPr>
          <w:rFonts w:ascii="Arial" w:hAnsi="Arial" w:cs="Arial"/>
          <w:spacing w:val="38"/>
          <w:w w:val="99"/>
          <w:sz w:val="24"/>
          <w:szCs w:val="24"/>
        </w:rPr>
        <w:t xml:space="preserve"> </w:t>
      </w:r>
      <w:r w:rsidRPr="002923EC">
        <w:rPr>
          <w:rFonts w:ascii="Arial" w:hAnsi="Arial" w:cs="Arial"/>
          <w:spacing w:val="-1"/>
          <w:sz w:val="24"/>
          <w:szCs w:val="24"/>
        </w:rPr>
        <w:t>resistant.</w:t>
      </w:r>
    </w:p>
    <w:p w:rsidR="00B6485E" w:rsidRPr="002923EC" w:rsidRDefault="00B6485E" w:rsidP="00C55F3B">
      <w:pPr>
        <w:pStyle w:val="BodyText"/>
        <w:jc w:val="both"/>
        <w:rPr>
          <w:rFonts w:ascii="Arial" w:hAnsi="Arial" w:cs="Arial"/>
          <w:sz w:val="24"/>
          <w:szCs w:val="24"/>
        </w:rPr>
      </w:pPr>
    </w:p>
    <w:p w:rsidR="00B6485E" w:rsidRPr="002923EC" w:rsidRDefault="00B6485E" w:rsidP="00797375">
      <w:pPr>
        <w:pStyle w:val="ListParagraph"/>
        <w:numPr>
          <w:ilvl w:val="0"/>
          <w:numId w:val="295"/>
        </w:numPr>
        <w:jc w:val="both"/>
        <w:rPr>
          <w:rFonts w:ascii="Arial" w:eastAsia="Times New Roman" w:hAnsi="Arial" w:cs="Arial"/>
          <w:vanish/>
          <w:sz w:val="24"/>
          <w:szCs w:val="24"/>
        </w:rPr>
      </w:pPr>
    </w:p>
    <w:p w:rsidR="00B6485E" w:rsidRPr="002923EC" w:rsidRDefault="00B6485E" w:rsidP="00797375">
      <w:pPr>
        <w:pStyle w:val="ListParagraph"/>
        <w:numPr>
          <w:ilvl w:val="0"/>
          <w:numId w:val="295"/>
        </w:numPr>
        <w:jc w:val="both"/>
        <w:rPr>
          <w:rFonts w:ascii="Arial" w:eastAsia="Times New Roman" w:hAnsi="Arial" w:cs="Arial"/>
          <w:vanish/>
          <w:sz w:val="24"/>
          <w:szCs w:val="24"/>
        </w:rPr>
      </w:pPr>
    </w:p>
    <w:p w:rsidR="00B6485E" w:rsidRPr="002923EC" w:rsidRDefault="00B6485E" w:rsidP="00797375">
      <w:pPr>
        <w:pStyle w:val="BodyText"/>
        <w:numPr>
          <w:ilvl w:val="0"/>
          <w:numId w:val="295"/>
        </w:numPr>
        <w:ind w:left="1080"/>
        <w:jc w:val="both"/>
        <w:rPr>
          <w:rFonts w:ascii="Arial" w:hAnsi="Arial" w:cs="Arial"/>
          <w:b/>
          <w:sz w:val="24"/>
          <w:szCs w:val="24"/>
        </w:rPr>
      </w:pPr>
      <w:r w:rsidRPr="002923EC">
        <w:rPr>
          <w:rFonts w:ascii="Arial" w:hAnsi="Arial" w:cs="Arial"/>
          <w:b/>
          <w:sz w:val="24"/>
          <w:szCs w:val="24"/>
        </w:rPr>
        <w:t>Normal Bus Operation Instrumentation and Controls</w:t>
      </w:r>
    </w:p>
    <w:p w:rsidR="00B6485E" w:rsidRPr="002923EC" w:rsidRDefault="00B6485E" w:rsidP="00797375">
      <w:pPr>
        <w:pStyle w:val="BodyText"/>
        <w:numPr>
          <w:ilvl w:val="0"/>
          <w:numId w:val="296"/>
        </w:numPr>
        <w:ind w:left="1800"/>
        <w:jc w:val="both"/>
        <w:rPr>
          <w:rFonts w:ascii="Arial" w:hAnsi="Arial" w:cs="Arial"/>
          <w:sz w:val="24"/>
          <w:szCs w:val="24"/>
        </w:rPr>
      </w:pPr>
      <w:r w:rsidRPr="002923EC">
        <w:rPr>
          <w:rFonts w:ascii="Arial" w:hAnsi="Arial" w:cs="Arial"/>
          <w:sz w:val="24"/>
          <w:szCs w:val="24"/>
        </w:rPr>
        <w:t xml:space="preserve">The following list identifies bus controls used to operate the bus. </w:t>
      </w:r>
      <w:r>
        <w:rPr>
          <w:rFonts w:ascii="Arial" w:hAnsi="Arial" w:cs="Arial"/>
          <w:sz w:val="24"/>
          <w:szCs w:val="24"/>
        </w:rPr>
        <w:t xml:space="preserve"> </w:t>
      </w:r>
      <w:r w:rsidRPr="002923EC">
        <w:rPr>
          <w:rFonts w:ascii="Arial" w:hAnsi="Arial" w:cs="Arial"/>
          <w:sz w:val="24"/>
          <w:szCs w:val="24"/>
        </w:rPr>
        <w:t xml:space="preserve">These controls are either frequently used or critical to the operation of the bus. </w:t>
      </w:r>
      <w:r>
        <w:rPr>
          <w:rFonts w:ascii="Arial" w:hAnsi="Arial" w:cs="Arial"/>
          <w:sz w:val="24"/>
          <w:szCs w:val="24"/>
        </w:rPr>
        <w:t>T</w:t>
      </w:r>
      <w:r w:rsidRPr="002923EC">
        <w:rPr>
          <w:rFonts w:ascii="Arial" w:hAnsi="Arial" w:cs="Arial"/>
          <w:sz w:val="24"/>
          <w:szCs w:val="24"/>
        </w:rPr>
        <w:t xml:space="preserve">hey shall be located within easy reach of the operator. </w:t>
      </w:r>
      <w:r>
        <w:rPr>
          <w:rFonts w:ascii="Arial" w:hAnsi="Arial" w:cs="Arial"/>
          <w:sz w:val="24"/>
          <w:szCs w:val="24"/>
        </w:rPr>
        <w:t xml:space="preserve"> The </w:t>
      </w:r>
      <w:r w:rsidRPr="002923EC">
        <w:rPr>
          <w:rFonts w:ascii="Arial" w:hAnsi="Arial" w:cs="Arial"/>
          <w:sz w:val="24"/>
          <w:szCs w:val="24"/>
        </w:rPr>
        <w:t>operator shall not be required to stand or turn to view or actuate these controls unless specified otherwise.</w:t>
      </w:r>
    </w:p>
    <w:p w:rsidR="00B6485E" w:rsidRPr="002923EC" w:rsidRDefault="00B6485E" w:rsidP="00C55F3B">
      <w:pPr>
        <w:pStyle w:val="BodyText"/>
        <w:ind w:left="1080"/>
        <w:jc w:val="both"/>
        <w:rPr>
          <w:rFonts w:ascii="Arial" w:hAnsi="Arial" w:cs="Arial"/>
          <w:sz w:val="24"/>
          <w:szCs w:val="24"/>
        </w:rPr>
      </w:pPr>
    </w:p>
    <w:p w:rsidR="00B6485E" w:rsidRPr="002923EC" w:rsidRDefault="00B6485E" w:rsidP="00797375">
      <w:pPr>
        <w:pStyle w:val="BodyText"/>
        <w:numPr>
          <w:ilvl w:val="0"/>
          <w:numId w:val="296"/>
        </w:numPr>
        <w:ind w:left="1800"/>
        <w:jc w:val="both"/>
        <w:rPr>
          <w:rFonts w:ascii="Arial" w:hAnsi="Arial" w:cs="Arial"/>
          <w:sz w:val="24"/>
          <w:szCs w:val="24"/>
        </w:rPr>
      </w:pPr>
      <w:r w:rsidRPr="002923EC">
        <w:rPr>
          <w:rFonts w:ascii="Arial" w:hAnsi="Arial" w:cs="Arial"/>
          <w:spacing w:val="-1"/>
          <w:sz w:val="24"/>
          <w:szCs w:val="24"/>
        </w:rPr>
        <w:t>Systems</w:t>
      </w:r>
      <w:r w:rsidRPr="002923EC">
        <w:rPr>
          <w:rFonts w:ascii="Arial" w:hAnsi="Arial" w:cs="Arial"/>
          <w:spacing w:val="-7"/>
          <w:sz w:val="24"/>
          <w:szCs w:val="24"/>
        </w:rPr>
        <w:t xml:space="preserve"> </w:t>
      </w:r>
      <w:r w:rsidRPr="002923EC">
        <w:rPr>
          <w:rFonts w:ascii="Arial" w:hAnsi="Arial" w:cs="Arial"/>
          <w:sz w:val="24"/>
          <w:szCs w:val="24"/>
        </w:rPr>
        <w:t>or</w:t>
      </w:r>
      <w:r w:rsidRPr="002923EC">
        <w:rPr>
          <w:rFonts w:ascii="Arial" w:hAnsi="Arial" w:cs="Arial"/>
          <w:spacing w:val="-7"/>
          <w:sz w:val="24"/>
          <w:szCs w:val="24"/>
        </w:rPr>
        <w:t xml:space="preserve"> </w:t>
      </w:r>
      <w:r w:rsidRPr="002923EC">
        <w:rPr>
          <w:rFonts w:ascii="Arial" w:hAnsi="Arial" w:cs="Arial"/>
          <w:spacing w:val="-1"/>
          <w:sz w:val="24"/>
          <w:szCs w:val="24"/>
        </w:rPr>
        <w:t>components</w:t>
      </w:r>
      <w:r w:rsidRPr="002923EC">
        <w:rPr>
          <w:rFonts w:ascii="Arial" w:hAnsi="Arial" w:cs="Arial"/>
          <w:spacing w:val="-4"/>
          <w:sz w:val="24"/>
          <w:szCs w:val="24"/>
        </w:rPr>
        <w:t xml:space="preserve"> </w:t>
      </w:r>
      <w:r w:rsidRPr="002923EC">
        <w:rPr>
          <w:rFonts w:ascii="Arial" w:hAnsi="Arial" w:cs="Arial"/>
          <w:sz w:val="24"/>
          <w:szCs w:val="24"/>
        </w:rPr>
        <w:t>monitored</w:t>
      </w:r>
      <w:r w:rsidRPr="002923EC">
        <w:rPr>
          <w:rFonts w:ascii="Arial" w:hAnsi="Arial" w:cs="Arial"/>
          <w:spacing w:val="-7"/>
          <w:sz w:val="24"/>
          <w:szCs w:val="24"/>
        </w:rPr>
        <w:t xml:space="preserve"> </w:t>
      </w:r>
      <w:r w:rsidRPr="002923EC">
        <w:rPr>
          <w:rFonts w:ascii="Arial" w:hAnsi="Arial" w:cs="Arial"/>
          <w:spacing w:val="-1"/>
          <w:sz w:val="24"/>
          <w:szCs w:val="24"/>
        </w:rPr>
        <w:t>by</w:t>
      </w:r>
      <w:r w:rsidRPr="002923EC">
        <w:rPr>
          <w:rFonts w:ascii="Arial" w:hAnsi="Arial" w:cs="Arial"/>
          <w:spacing w:val="-5"/>
          <w:sz w:val="24"/>
          <w:szCs w:val="24"/>
        </w:rPr>
        <w:t xml:space="preserve"> </w:t>
      </w:r>
      <w:r w:rsidRPr="002923EC">
        <w:rPr>
          <w:rFonts w:ascii="Arial" w:hAnsi="Arial" w:cs="Arial"/>
          <w:sz w:val="24"/>
          <w:szCs w:val="24"/>
        </w:rPr>
        <w:t>onboard</w:t>
      </w:r>
      <w:r w:rsidRPr="002923EC">
        <w:rPr>
          <w:rFonts w:ascii="Arial" w:hAnsi="Arial" w:cs="Arial"/>
          <w:spacing w:val="-5"/>
          <w:sz w:val="24"/>
          <w:szCs w:val="24"/>
        </w:rPr>
        <w:t xml:space="preserve"> </w:t>
      </w:r>
      <w:r w:rsidRPr="002923EC">
        <w:rPr>
          <w:rFonts w:ascii="Arial" w:hAnsi="Arial" w:cs="Arial"/>
          <w:sz w:val="24"/>
          <w:szCs w:val="24"/>
        </w:rPr>
        <w:t>diagnostics</w:t>
      </w:r>
      <w:r w:rsidRPr="002923EC">
        <w:rPr>
          <w:rFonts w:ascii="Arial" w:hAnsi="Arial" w:cs="Arial"/>
          <w:spacing w:val="-7"/>
          <w:sz w:val="24"/>
          <w:szCs w:val="24"/>
        </w:rPr>
        <w:t xml:space="preserve"> </w:t>
      </w:r>
      <w:r w:rsidRPr="002923EC">
        <w:rPr>
          <w:rFonts w:ascii="Arial" w:hAnsi="Arial" w:cs="Arial"/>
          <w:sz w:val="24"/>
          <w:szCs w:val="24"/>
        </w:rPr>
        <w:t>system</w:t>
      </w:r>
      <w:r w:rsidRPr="002923EC">
        <w:rPr>
          <w:rFonts w:ascii="Arial" w:hAnsi="Arial" w:cs="Arial"/>
          <w:spacing w:val="-7"/>
          <w:sz w:val="24"/>
          <w:szCs w:val="24"/>
        </w:rPr>
        <w:t xml:space="preserve">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z w:val="24"/>
          <w:szCs w:val="24"/>
        </w:rPr>
        <w:t>displayed</w:t>
      </w:r>
      <w:r w:rsidRPr="002923EC">
        <w:rPr>
          <w:rFonts w:ascii="Arial" w:hAnsi="Arial" w:cs="Arial"/>
          <w:spacing w:val="-7"/>
          <w:sz w:val="24"/>
          <w:szCs w:val="24"/>
        </w:rPr>
        <w:t xml:space="preserve"> </w:t>
      </w:r>
      <w:r w:rsidRPr="002923EC">
        <w:rPr>
          <w:rFonts w:ascii="Arial" w:hAnsi="Arial" w:cs="Arial"/>
          <w:sz w:val="24"/>
          <w:szCs w:val="24"/>
        </w:rPr>
        <w:t>in</w:t>
      </w:r>
      <w:r w:rsidRPr="002923EC">
        <w:rPr>
          <w:rFonts w:ascii="Arial" w:hAnsi="Arial" w:cs="Arial"/>
          <w:spacing w:val="-6"/>
          <w:sz w:val="24"/>
          <w:szCs w:val="24"/>
        </w:rPr>
        <w:t xml:space="preserve"> </w:t>
      </w:r>
      <w:r w:rsidRPr="002923EC">
        <w:rPr>
          <w:rFonts w:ascii="Arial" w:hAnsi="Arial" w:cs="Arial"/>
          <w:sz w:val="24"/>
          <w:szCs w:val="24"/>
        </w:rPr>
        <w:t>clear</w:t>
      </w:r>
      <w:r w:rsidRPr="002923EC">
        <w:rPr>
          <w:rFonts w:ascii="Arial" w:hAnsi="Arial" w:cs="Arial"/>
          <w:spacing w:val="-7"/>
          <w:sz w:val="24"/>
          <w:szCs w:val="24"/>
        </w:rPr>
        <w:t xml:space="preserve"> </w:t>
      </w:r>
      <w:r w:rsidRPr="002923EC">
        <w:rPr>
          <w:rFonts w:ascii="Arial" w:hAnsi="Arial" w:cs="Arial"/>
          <w:sz w:val="24"/>
          <w:szCs w:val="24"/>
        </w:rPr>
        <w:t>view</w:t>
      </w:r>
      <w:r w:rsidRPr="002923EC">
        <w:rPr>
          <w:rFonts w:ascii="Arial" w:hAnsi="Arial" w:cs="Arial"/>
          <w:spacing w:val="-7"/>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z w:val="24"/>
          <w:szCs w:val="24"/>
        </w:rPr>
        <w:t>the</w:t>
      </w:r>
      <w:r w:rsidRPr="002923EC">
        <w:rPr>
          <w:rFonts w:ascii="Arial" w:hAnsi="Arial" w:cs="Arial"/>
          <w:spacing w:val="33"/>
          <w:w w:val="99"/>
          <w:sz w:val="24"/>
          <w:szCs w:val="24"/>
        </w:rPr>
        <w:t xml:space="preserve"> </w:t>
      </w:r>
      <w:r w:rsidRPr="002923EC">
        <w:rPr>
          <w:rFonts w:ascii="Arial" w:hAnsi="Arial" w:cs="Arial"/>
          <w:sz w:val="24"/>
          <w:szCs w:val="24"/>
        </w:rPr>
        <w:t>operator</w:t>
      </w:r>
      <w:r w:rsidRPr="002923EC">
        <w:rPr>
          <w:rFonts w:ascii="Arial" w:hAnsi="Arial" w:cs="Arial"/>
          <w:spacing w:val="-8"/>
          <w:sz w:val="24"/>
          <w:szCs w:val="24"/>
        </w:rPr>
        <w:t xml:space="preserve"> </w:t>
      </w:r>
      <w:r w:rsidRPr="002923EC">
        <w:rPr>
          <w:rFonts w:ascii="Arial" w:hAnsi="Arial" w:cs="Arial"/>
          <w:sz w:val="24"/>
          <w:szCs w:val="24"/>
        </w:rPr>
        <w:t>and</w:t>
      </w:r>
      <w:r w:rsidRPr="002923EC">
        <w:rPr>
          <w:rFonts w:ascii="Arial" w:hAnsi="Arial" w:cs="Arial"/>
          <w:spacing w:val="-7"/>
          <w:sz w:val="24"/>
          <w:szCs w:val="24"/>
        </w:rPr>
        <w:t xml:space="preserve"> </w:t>
      </w:r>
      <w:r w:rsidRPr="002923EC">
        <w:rPr>
          <w:rFonts w:ascii="Arial" w:hAnsi="Arial" w:cs="Arial"/>
          <w:sz w:val="24"/>
          <w:szCs w:val="24"/>
        </w:rPr>
        <w:t>provide</w:t>
      </w:r>
      <w:r w:rsidRPr="002923EC">
        <w:rPr>
          <w:rFonts w:ascii="Arial" w:hAnsi="Arial" w:cs="Arial"/>
          <w:spacing w:val="-7"/>
          <w:sz w:val="24"/>
          <w:szCs w:val="24"/>
        </w:rPr>
        <w:t xml:space="preserve"> </w:t>
      </w:r>
      <w:r w:rsidRPr="002923EC">
        <w:rPr>
          <w:rFonts w:ascii="Arial" w:hAnsi="Arial" w:cs="Arial"/>
          <w:sz w:val="24"/>
          <w:szCs w:val="24"/>
        </w:rPr>
        <w:t>visual</w:t>
      </w:r>
      <w:r w:rsidRPr="002923EC">
        <w:rPr>
          <w:rFonts w:ascii="Arial" w:hAnsi="Arial" w:cs="Arial"/>
          <w:spacing w:val="-6"/>
          <w:sz w:val="24"/>
          <w:szCs w:val="24"/>
        </w:rPr>
        <w:t xml:space="preserve"> </w:t>
      </w:r>
      <w:r w:rsidRPr="002923EC">
        <w:rPr>
          <w:rFonts w:ascii="Arial" w:hAnsi="Arial" w:cs="Arial"/>
          <w:sz w:val="24"/>
          <w:szCs w:val="24"/>
        </w:rPr>
        <w:t>and/or</w:t>
      </w:r>
      <w:r w:rsidRPr="002923EC">
        <w:rPr>
          <w:rFonts w:ascii="Arial" w:hAnsi="Arial" w:cs="Arial"/>
          <w:spacing w:val="-7"/>
          <w:sz w:val="24"/>
          <w:szCs w:val="24"/>
        </w:rPr>
        <w:t xml:space="preserve"> </w:t>
      </w:r>
      <w:r w:rsidRPr="002923EC">
        <w:rPr>
          <w:rFonts w:ascii="Arial" w:hAnsi="Arial" w:cs="Arial"/>
          <w:spacing w:val="-1"/>
          <w:sz w:val="24"/>
          <w:szCs w:val="24"/>
        </w:rPr>
        <w:t>audible</w:t>
      </w:r>
      <w:r w:rsidRPr="002923EC">
        <w:rPr>
          <w:rFonts w:ascii="Arial" w:hAnsi="Arial" w:cs="Arial"/>
          <w:spacing w:val="-7"/>
          <w:sz w:val="24"/>
          <w:szCs w:val="24"/>
        </w:rPr>
        <w:t xml:space="preserve"> </w:t>
      </w:r>
      <w:r w:rsidRPr="002923EC">
        <w:rPr>
          <w:rFonts w:ascii="Arial" w:hAnsi="Arial" w:cs="Arial"/>
          <w:sz w:val="24"/>
          <w:szCs w:val="24"/>
        </w:rPr>
        <w:t>indicators.</w:t>
      </w:r>
      <w:r>
        <w:rPr>
          <w:rFonts w:ascii="Arial" w:hAnsi="Arial" w:cs="Arial"/>
          <w:spacing w:val="-7"/>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pacing w:val="-1"/>
          <w:sz w:val="24"/>
          <w:szCs w:val="24"/>
        </w:rPr>
        <w:t>intensity</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6"/>
          <w:sz w:val="24"/>
          <w:szCs w:val="24"/>
        </w:rPr>
        <w:t xml:space="preserve"> </w:t>
      </w:r>
      <w:r w:rsidRPr="002923EC">
        <w:rPr>
          <w:rFonts w:ascii="Arial" w:hAnsi="Arial" w:cs="Arial"/>
          <w:sz w:val="24"/>
          <w:szCs w:val="24"/>
        </w:rPr>
        <w:t>indicators</w:t>
      </w:r>
      <w:r w:rsidRPr="002923EC">
        <w:rPr>
          <w:rFonts w:ascii="Arial" w:hAnsi="Arial" w:cs="Arial"/>
          <w:spacing w:val="-7"/>
          <w:sz w:val="24"/>
          <w:szCs w:val="24"/>
        </w:rPr>
        <w:t xml:space="preserve">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pacing w:val="-1"/>
          <w:sz w:val="24"/>
          <w:szCs w:val="24"/>
        </w:rPr>
        <w:t>permit</w:t>
      </w:r>
      <w:r w:rsidRPr="002923EC">
        <w:rPr>
          <w:rFonts w:ascii="Arial" w:hAnsi="Arial" w:cs="Arial"/>
          <w:spacing w:val="-7"/>
          <w:sz w:val="24"/>
          <w:szCs w:val="24"/>
        </w:rPr>
        <w:t xml:space="preserve"> </w:t>
      </w:r>
      <w:r w:rsidRPr="002923EC">
        <w:rPr>
          <w:rFonts w:ascii="Arial" w:hAnsi="Arial" w:cs="Arial"/>
          <w:sz w:val="24"/>
          <w:szCs w:val="24"/>
        </w:rPr>
        <w:t>easy</w:t>
      </w:r>
      <w:r w:rsidRPr="002923EC">
        <w:rPr>
          <w:rFonts w:ascii="Arial" w:hAnsi="Arial" w:cs="Arial"/>
          <w:spacing w:val="39"/>
          <w:w w:val="99"/>
          <w:sz w:val="24"/>
          <w:szCs w:val="24"/>
        </w:rPr>
        <w:t xml:space="preserve"> </w:t>
      </w:r>
      <w:r w:rsidRPr="002923EC">
        <w:rPr>
          <w:rFonts w:ascii="Arial" w:hAnsi="Arial" w:cs="Arial"/>
          <w:sz w:val="24"/>
          <w:szCs w:val="24"/>
        </w:rPr>
        <w:t>determination</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z w:val="24"/>
          <w:szCs w:val="24"/>
        </w:rPr>
        <w:t>on/off</w:t>
      </w:r>
      <w:r w:rsidRPr="002923EC">
        <w:rPr>
          <w:rFonts w:ascii="Arial" w:hAnsi="Arial" w:cs="Arial"/>
          <w:spacing w:val="-6"/>
          <w:sz w:val="24"/>
          <w:szCs w:val="24"/>
        </w:rPr>
        <w:t xml:space="preserve"> </w:t>
      </w:r>
      <w:r w:rsidRPr="002923EC">
        <w:rPr>
          <w:rFonts w:ascii="Arial" w:hAnsi="Arial" w:cs="Arial"/>
          <w:sz w:val="24"/>
          <w:szCs w:val="24"/>
        </w:rPr>
        <w:t>status</w:t>
      </w:r>
      <w:r w:rsidRPr="002923EC">
        <w:rPr>
          <w:rFonts w:ascii="Arial" w:hAnsi="Arial" w:cs="Arial"/>
          <w:spacing w:val="-6"/>
          <w:sz w:val="24"/>
          <w:szCs w:val="24"/>
        </w:rPr>
        <w:t xml:space="preserve"> </w:t>
      </w:r>
      <w:r w:rsidRPr="002923EC">
        <w:rPr>
          <w:rFonts w:ascii="Arial" w:hAnsi="Arial" w:cs="Arial"/>
          <w:sz w:val="24"/>
          <w:szCs w:val="24"/>
        </w:rPr>
        <w:t>in</w:t>
      </w:r>
      <w:r w:rsidRPr="002923EC">
        <w:rPr>
          <w:rFonts w:ascii="Arial" w:hAnsi="Arial" w:cs="Arial"/>
          <w:spacing w:val="-5"/>
          <w:sz w:val="24"/>
          <w:szCs w:val="24"/>
        </w:rPr>
        <w:t xml:space="preserve"> </w:t>
      </w:r>
      <w:r w:rsidRPr="002923EC">
        <w:rPr>
          <w:rFonts w:ascii="Arial" w:hAnsi="Arial" w:cs="Arial"/>
          <w:sz w:val="24"/>
          <w:szCs w:val="24"/>
        </w:rPr>
        <w:t>bright</w:t>
      </w:r>
      <w:r w:rsidRPr="002923EC">
        <w:rPr>
          <w:rFonts w:ascii="Arial" w:hAnsi="Arial" w:cs="Arial"/>
          <w:spacing w:val="-5"/>
          <w:sz w:val="24"/>
          <w:szCs w:val="24"/>
        </w:rPr>
        <w:t xml:space="preserve"> </w:t>
      </w:r>
      <w:r w:rsidRPr="002923EC">
        <w:rPr>
          <w:rFonts w:ascii="Arial" w:hAnsi="Arial" w:cs="Arial"/>
          <w:spacing w:val="-1"/>
          <w:sz w:val="24"/>
          <w:szCs w:val="24"/>
        </w:rPr>
        <w:t>sunlight</w:t>
      </w:r>
      <w:r w:rsidRPr="002923EC">
        <w:rPr>
          <w:rFonts w:ascii="Arial" w:hAnsi="Arial" w:cs="Arial"/>
          <w:spacing w:val="-7"/>
          <w:sz w:val="24"/>
          <w:szCs w:val="24"/>
        </w:rPr>
        <w:t xml:space="preserve"> </w:t>
      </w:r>
      <w:r w:rsidRPr="002923EC">
        <w:rPr>
          <w:rFonts w:ascii="Arial" w:hAnsi="Arial" w:cs="Arial"/>
          <w:sz w:val="24"/>
          <w:szCs w:val="24"/>
        </w:rPr>
        <w:t>but</w:t>
      </w:r>
      <w:r w:rsidRPr="002923EC">
        <w:rPr>
          <w:rFonts w:ascii="Arial" w:hAnsi="Arial" w:cs="Arial"/>
          <w:spacing w:val="-7"/>
          <w:sz w:val="24"/>
          <w:szCs w:val="24"/>
        </w:rPr>
        <w:t xml:space="preserve"> </w:t>
      </w:r>
      <w:r w:rsidRPr="002923EC">
        <w:rPr>
          <w:rFonts w:ascii="Arial" w:hAnsi="Arial" w:cs="Arial"/>
          <w:spacing w:val="-1"/>
          <w:sz w:val="24"/>
          <w:szCs w:val="24"/>
        </w:rPr>
        <w:t>shall</w:t>
      </w:r>
      <w:r w:rsidRPr="002923EC">
        <w:rPr>
          <w:rFonts w:ascii="Arial" w:hAnsi="Arial" w:cs="Arial"/>
          <w:spacing w:val="-6"/>
          <w:sz w:val="24"/>
          <w:szCs w:val="24"/>
        </w:rPr>
        <w:t xml:space="preserve"> </w:t>
      </w:r>
      <w:r w:rsidRPr="002923EC">
        <w:rPr>
          <w:rFonts w:ascii="Arial" w:hAnsi="Arial" w:cs="Arial"/>
          <w:sz w:val="24"/>
          <w:szCs w:val="24"/>
        </w:rPr>
        <w:t>not</w:t>
      </w:r>
      <w:r w:rsidRPr="002923EC">
        <w:rPr>
          <w:rFonts w:ascii="Arial" w:hAnsi="Arial" w:cs="Arial"/>
          <w:spacing w:val="-5"/>
          <w:sz w:val="24"/>
          <w:szCs w:val="24"/>
        </w:rPr>
        <w:t xml:space="preserve"> </w:t>
      </w:r>
      <w:r w:rsidRPr="002923EC">
        <w:rPr>
          <w:rFonts w:ascii="Arial" w:hAnsi="Arial" w:cs="Arial"/>
          <w:sz w:val="24"/>
          <w:szCs w:val="24"/>
        </w:rPr>
        <w:t>cause</w:t>
      </w:r>
      <w:r w:rsidRPr="002923EC">
        <w:rPr>
          <w:rFonts w:ascii="Arial" w:hAnsi="Arial" w:cs="Arial"/>
          <w:spacing w:val="-6"/>
          <w:sz w:val="24"/>
          <w:szCs w:val="24"/>
        </w:rPr>
        <w:t xml:space="preserve"> </w:t>
      </w:r>
      <w:r w:rsidRPr="002923EC">
        <w:rPr>
          <w:rFonts w:ascii="Arial" w:hAnsi="Arial" w:cs="Arial"/>
          <w:sz w:val="24"/>
          <w:szCs w:val="24"/>
        </w:rPr>
        <w:t>a</w:t>
      </w:r>
      <w:r w:rsidRPr="002923EC">
        <w:rPr>
          <w:rFonts w:ascii="Arial" w:hAnsi="Arial" w:cs="Arial"/>
          <w:spacing w:val="-6"/>
          <w:sz w:val="24"/>
          <w:szCs w:val="24"/>
        </w:rPr>
        <w:t xml:space="preserve"> </w:t>
      </w:r>
      <w:r w:rsidRPr="002923EC">
        <w:rPr>
          <w:rFonts w:ascii="Arial" w:hAnsi="Arial" w:cs="Arial"/>
          <w:sz w:val="24"/>
          <w:szCs w:val="24"/>
        </w:rPr>
        <w:t>distraction</w:t>
      </w:r>
      <w:r w:rsidRPr="002923EC">
        <w:rPr>
          <w:rFonts w:ascii="Arial" w:hAnsi="Arial" w:cs="Arial"/>
          <w:spacing w:val="-5"/>
          <w:sz w:val="24"/>
          <w:szCs w:val="24"/>
        </w:rPr>
        <w:t xml:space="preserve"> </w:t>
      </w:r>
      <w:r w:rsidRPr="002923EC">
        <w:rPr>
          <w:rFonts w:ascii="Arial" w:hAnsi="Arial" w:cs="Arial"/>
          <w:sz w:val="24"/>
          <w:szCs w:val="24"/>
        </w:rPr>
        <w:t>or</w:t>
      </w:r>
      <w:r w:rsidRPr="002923EC">
        <w:rPr>
          <w:rFonts w:ascii="Arial" w:hAnsi="Arial" w:cs="Arial"/>
          <w:spacing w:val="-6"/>
          <w:sz w:val="24"/>
          <w:szCs w:val="24"/>
        </w:rPr>
        <w:t xml:space="preserve"> </w:t>
      </w:r>
      <w:r w:rsidRPr="002923EC">
        <w:rPr>
          <w:rFonts w:ascii="Arial" w:hAnsi="Arial" w:cs="Arial"/>
          <w:sz w:val="24"/>
          <w:szCs w:val="24"/>
        </w:rPr>
        <w:t>visibility</w:t>
      </w:r>
      <w:r w:rsidRPr="002923EC">
        <w:rPr>
          <w:rFonts w:ascii="Arial" w:hAnsi="Arial" w:cs="Arial"/>
          <w:spacing w:val="-6"/>
          <w:sz w:val="24"/>
          <w:szCs w:val="24"/>
        </w:rPr>
        <w:t xml:space="preserve"> </w:t>
      </w:r>
      <w:r w:rsidRPr="002923EC">
        <w:rPr>
          <w:rFonts w:ascii="Arial" w:hAnsi="Arial" w:cs="Arial"/>
          <w:sz w:val="24"/>
          <w:szCs w:val="24"/>
        </w:rPr>
        <w:t>problem</w:t>
      </w:r>
      <w:r w:rsidRPr="002923EC">
        <w:rPr>
          <w:rFonts w:ascii="Arial" w:hAnsi="Arial" w:cs="Arial"/>
          <w:spacing w:val="-7"/>
          <w:sz w:val="24"/>
          <w:szCs w:val="24"/>
        </w:rPr>
        <w:t xml:space="preserve"> </w:t>
      </w:r>
      <w:r w:rsidRPr="002923EC">
        <w:rPr>
          <w:rFonts w:ascii="Arial" w:hAnsi="Arial" w:cs="Arial"/>
          <w:sz w:val="24"/>
          <w:szCs w:val="24"/>
        </w:rPr>
        <w:t>at</w:t>
      </w:r>
      <w:r w:rsidRPr="002923EC">
        <w:rPr>
          <w:rFonts w:ascii="Arial" w:hAnsi="Arial" w:cs="Arial"/>
          <w:spacing w:val="21"/>
          <w:w w:val="99"/>
          <w:sz w:val="24"/>
          <w:szCs w:val="24"/>
        </w:rPr>
        <w:t xml:space="preserve"> </w:t>
      </w:r>
      <w:r w:rsidRPr="002923EC">
        <w:rPr>
          <w:rFonts w:ascii="Arial" w:hAnsi="Arial" w:cs="Arial"/>
          <w:sz w:val="24"/>
          <w:szCs w:val="24"/>
        </w:rPr>
        <w:t>night.</w:t>
      </w:r>
      <w:r>
        <w:rPr>
          <w:rFonts w:ascii="Arial" w:hAnsi="Arial" w:cs="Arial"/>
          <w:spacing w:val="-8"/>
          <w:sz w:val="24"/>
          <w:szCs w:val="24"/>
        </w:rPr>
        <w:t xml:space="preserve">  </w:t>
      </w:r>
      <w:r w:rsidRPr="002923EC">
        <w:rPr>
          <w:rFonts w:ascii="Arial" w:hAnsi="Arial" w:cs="Arial"/>
          <w:sz w:val="24"/>
          <w:szCs w:val="24"/>
        </w:rPr>
        <w:t>All</w:t>
      </w:r>
      <w:r w:rsidRPr="002923EC">
        <w:rPr>
          <w:rFonts w:ascii="Arial" w:hAnsi="Arial" w:cs="Arial"/>
          <w:spacing w:val="-8"/>
          <w:sz w:val="24"/>
          <w:szCs w:val="24"/>
        </w:rPr>
        <w:t xml:space="preserve"> </w:t>
      </w:r>
      <w:r w:rsidRPr="002923EC">
        <w:rPr>
          <w:rFonts w:ascii="Arial" w:hAnsi="Arial" w:cs="Arial"/>
          <w:spacing w:val="-1"/>
          <w:sz w:val="24"/>
          <w:szCs w:val="24"/>
        </w:rPr>
        <w:t>indicators</w:t>
      </w:r>
      <w:r w:rsidRPr="002923EC">
        <w:rPr>
          <w:rFonts w:ascii="Arial" w:hAnsi="Arial" w:cs="Arial"/>
          <w:spacing w:val="-8"/>
          <w:sz w:val="24"/>
          <w:szCs w:val="24"/>
        </w:rPr>
        <w:t xml:space="preserve"> </w:t>
      </w:r>
      <w:r w:rsidRPr="002923EC">
        <w:rPr>
          <w:rFonts w:ascii="Arial" w:hAnsi="Arial" w:cs="Arial"/>
          <w:sz w:val="24"/>
          <w:szCs w:val="24"/>
        </w:rPr>
        <w:t>shall</w:t>
      </w:r>
      <w:r w:rsidRPr="002923EC">
        <w:rPr>
          <w:rFonts w:ascii="Arial" w:hAnsi="Arial" w:cs="Arial"/>
          <w:spacing w:val="-8"/>
          <w:sz w:val="24"/>
          <w:szCs w:val="24"/>
        </w:rPr>
        <w:t xml:space="preserve"> </w:t>
      </w:r>
      <w:r w:rsidRPr="002923EC">
        <w:rPr>
          <w:rFonts w:ascii="Arial" w:hAnsi="Arial" w:cs="Arial"/>
          <w:sz w:val="24"/>
          <w:szCs w:val="24"/>
        </w:rPr>
        <w:t>be</w:t>
      </w:r>
      <w:r w:rsidRPr="002923EC">
        <w:rPr>
          <w:rFonts w:ascii="Arial" w:hAnsi="Arial" w:cs="Arial"/>
          <w:spacing w:val="-8"/>
          <w:sz w:val="24"/>
          <w:szCs w:val="24"/>
        </w:rPr>
        <w:t xml:space="preserve"> </w:t>
      </w:r>
      <w:r w:rsidRPr="002923EC">
        <w:rPr>
          <w:rFonts w:ascii="Arial" w:hAnsi="Arial" w:cs="Arial"/>
          <w:spacing w:val="-1"/>
          <w:sz w:val="24"/>
          <w:szCs w:val="24"/>
        </w:rPr>
        <w:t>illuminated</w:t>
      </w:r>
      <w:r w:rsidRPr="002923EC">
        <w:rPr>
          <w:rFonts w:ascii="Arial" w:hAnsi="Arial" w:cs="Arial"/>
          <w:spacing w:val="-8"/>
          <w:sz w:val="24"/>
          <w:szCs w:val="24"/>
        </w:rPr>
        <w:t xml:space="preserve"> </w:t>
      </w:r>
      <w:r w:rsidRPr="002923EC">
        <w:rPr>
          <w:rFonts w:ascii="Arial" w:hAnsi="Arial" w:cs="Arial"/>
          <w:sz w:val="24"/>
          <w:szCs w:val="24"/>
        </w:rPr>
        <w:t>using</w:t>
      </w:r>
      <w:r w:rsidRPr="002923EC">
        <w:rPr>
          <w:rFonts w:ascii="Arial" w:hAnsi="Arial" w:cs="Arial"/>
          <w:spacing w:val="-7"/>
          <w:sz w:val="24"/>
          <w:szCs w:val="24"/>
        </w:rPr>
        <w:t xml:space="preserve"> </w:t>
      </w:r>
      <w:r w:rsidRPr="002923EC">
        <w:rPr>
          <w:rFonts w:ascii="Arial" w:hAnsi="Arial" w:cs="Arial"/>
          <w:sz w:val="24"/>
          <w:szCs w:val="24"/>
        </w:rPr>
        <w:t>backlighting.</w:t>
      </w:r>
    </w:p>
    <w:p w:rsidR="00B6485E" w:rsidRPr="002923EC" w:rsidRDefault="00B6485E" w:rsidP="00C55F3B">
      <w:pPr>
        <w:pStyle w:val="BodyText"/>
        <w:ind w:left="1800"/>
        <w:jc w:val="both"/>
        <w:rPr>
          <w:rFonts w:ascii="Arial" w:hAnsi="Arial" w:cs="Arial"/>
          <w:sz w:val="24"/>
          <w:szCs w:val="24"/>
        </w:rPr>
      </w:pPr>
    </w:p>
    <w:p w:rsidR="00B6485E" w:rsidRPr="002923EC" w:rsidRDefault="00B6485E" w:rsidP="00797375">
      <w:pPr>
        <w:pStyle w:val="BodyText"/>
        <w:numPr>
          <w:ilvl w:val="0"/>
          <w:numId w:val="296"/>
        </w:numPr>
        <w:ind w:left="1800"/>
        <w:jc w:val="both"/>
        <w:rPr>
          <w:rFonts w:ascii="Arial" w:hAnsi="Arial" w:cs="Arial"/>
          <w:sz w:val="24"/>
          <w:szCs w:val="24"/>
        </w:rPr>
      </w:pP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z w:val="24"/>
          <w:szCs w:val="24"/>
        </w:rPr>
        <w:t>indicator</w:t>
      </w:r>
      <w:r w:rsidRPr="002923EC">
        <w:rPr>
          <w:rFonts w:ascii="Arial" w:hAnsi="Arial" w:cs="Arial"/>
          <w:spacing w:val="-5"/>
          <w:sz w:val="24"/>
          <w:szCs w:val="24"/>
        </w:rPr>
        <w:t xml:space="preserve"> </w:t>
      </w:r>
      <w:r w:rsidRPr="002923EC">
        <w:rPr>
          <w:rFonts w:ascii="Arial" w:hAnsi="Arial" w:cs="Arial"/>
          <w:sz w:val="24"/>
          <w:szCs w:val="24"/>
        </w:rPr>
        <w:t>panel</w:t>
      </w:r>
      <w:r w:rsidRPr="002923EC">
        <w:rPr>
          <w:rFonts w:ascii="Arial" w:hAnsi="Arial" w:cs="Arial"/>
          <w:spacing w:val="-5"/>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5"/>
          <w:sz w:val="24"/>
          <w:szCs w:val="24"/>
        </w:rPr>
        <w:t xml:space="preserve"> </w:t>
      </w:r>
      <w:r w:rsidRPr="002923EC">
        <w:rPr>
          <w:rFonts w:ascii="Arial" w:hAnsi="Arial" w:cs="Arial"/>
          <w:sz w:val="24"/>
          <w:szCs w:val="24"/>
        </w:rPr>
        <w:t>located</w:t>
      </w:r>
      <w:r w:rsidRPr="002923EC">
        <w:rPr>
          <w:rFonts w:ascii="Arial" w:hAnsi="Arial" w:cs="Arial"/>
          <w:spacing w:val="-5"/>
          <w:sz w:val="24"/>
          <w:szCs w:val="24"/>
        </w:rPr>
        <w:t xml:space="preserve"> </w:t>
      </w:r>
      <w:r>
        <w:rPr>
          <w:rFonts w:ascii="Arial" w:hAnsi="Arial" w:cs="Arial"/>
          <w:spacing w:val="-5"/>
          <w:sz w:val="24"/>
          <w:szCs w:val="24"/>
        </w:rPr>
        <w:t>in Area 1 or Area 5</w:t>
      </w:r>
      <w:r w:rsidRPr="002923EC">
        <w:rPr>
          <w:rFonts w:ascii="Arial" w:hAnsi="Arial" w:cs="Arial"/>
          <w:sz w:val="24"/>
          <w:szCs w:val="24"/>
        </w:rPr>
        <w:t>,</w:t>
      </w:r>
      <w:r w:rsidRPr="002923EC">
        <w:rPr>
          <w:rFonts w:ascii="Arial" w:hAnsi="Arial" w:cs="Arial"/>
          <w:spacing w:val="-5"/>
          <w:sz w:val="24"/>
          <w:szCs w:val="24"/>
        </w:rPr>
        <w:t xml:space="preserve"> </w:t>
      </w:r>
      <w:r w:rsidRPr="002923EC">
        <w:rPr>
          <w:rFonts w:ascii="Arial" w:hAnsi="Arial" w:cs="Arial"/>
          <w:sz w:val="24"/>
          <w:szCs w:val="24"/>
        </w:rPr>
        <w:t>within</w:t>
      </w:r>
      <w:r w:rsidRPr="002923EC">
        <w:rPr>
          <w:rFonts w:ascii="Arial" w:hAnsi="Arial" w:cs="Arial"/>
          <w:spacing w:val="-4"/>
          <w:sz w:val="24"/>
          <w:szCs w:val="24"/>
        </w:rPr>
        <w:t xml:space="preserve"> </w:t>
      </w:r>
      <w:r w:rsidRPr="002923EC">
        <w:rPr>
          <w:rFonts w:ascii="Arial" w:hAnsi="Arial" w:cs="Arial"/>
          <w:spacing w:val="-1"/>
          <w:sz w:val="24"/>
          <w:szCs w:val="24"/>
        </w:rPr>
        <w:t>easy</w:t>
      </w:r>
      <w:r w:rsidRPr="002923EC">
        <w:rPr>
          <w:rFonts w:ascii="Arial" w:hAnsi="Arial" w:cs="Arial"/>
          <w:spacing w:val="-5"/>
          <w:sz w:val="24"/>
          <w:szCs w:val="24"/>
        </w:rPr>
        <w:t xml:space="preserve"> </w:t>
      </w:r>
      <w:r w:rsidRPr="002923EC">
        <w:rPr>
          <w:rFonts w:ascii="Arial" w:hAnsi="Arial" w:cs="Arial"/>
          <w:sz w:val="24"/>
          <w:szCs w:val="24"/>
        </w:rPr>
        <w:t>view</w:t>
      </w:r>
      <w:r w:rsidRPr="002923EC">
        <w:rPr>
          <w:rFonts w:ascii="Arial" w:hAnsi="Arial" w:cs="Arial"/>
          <w:spacing w:val="-5"/>
          <w:sz w:val="24"/>
          <w:szCs w:val="24"/>
        </w:rPr>
        <w:t xml:space="preserve"> </w:t>
      </w:r>
      <w:r w:rsidRPr="002923EC">
        <w:rPr>
          <w:rFonts w:ascii="Arial" w:hAnsi="Arial" w:cs="Arial"/>
          <w:sz w:val="24"/>
          <w:szCs w:val="24"/>
        </w:rPr>
        <w:t>of</w:t>
      </w:r>
      <w:r w:rsidRPr="002923EC">
        <w:rPr>
          <w:rFonts w:ascii="Arial" w:hAnsi="Arial" w:cs="Arial"/>
          <w:spacing w:val="-4"/>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z w:val="24"/>
          <w:szCs w:val="24"/>
        </w:rPr>
        <w:t>operator</w:t>
      </w:r>
      <w:r w:rsidRPr="002923EC">
        <w:rPr>
          <w:rFonts w:ascii="Arial" w:hAnsi="Arial" w:cs="Arial"/>
          <w:spacing w:val="-5"/>
          <w:sz w:val="24"/>
          <w:szCs w:val="24"/>
        </w:rPr>
        <w:t xml:space="preserve"> </w:t>
      </w:r>
      <w:r w:rsidRPr="002923EC">
        <w:rPr>
          <w:rFonts w:ascii="Arial" w:hAnsi="Arial" w:cs="Arial"/>
          <w:sz w:val="24"/>
          <w:szCs w:val="24"/>
        </w:rPr>
        <w:t>instrument</w:t>
      </w:r>
      <w:r w:rsidRPr="002923EC">
        <w:rPr>
          <w:rFonts w:ascii="Arial" w:hAnsi="Arial" w:cs="Arial"/>
          <w:spacing w:val="27"/>
          <w:w w:val="99"/>
          <w:sz w:val="24"/>
          <w:szCs w:val="24"/>
        </w:rPr>
        <w:t xml:space="preserve"> </w:t>
      </w:r>
      <w:r w:rsidRPr="002923EC">
        <w:rPr>
          <w:rFonts w:ascii="Arial" w:hAnsi="Arial" w:cs="Arial"/>
          <w:sz w:val="24"/>
          <w:szCs w:val="24"/>
        </w:rPr>
        <w:t>panel.</w:t>
      </w:r>
      <w:r>
        <w:rPr>
          <w:rFonts w:ascii="Arial" w:hAnsi="Arial" w:cs="Arial"/>
          <w:spacing w:val="-7"/>
          <w:sz w:val="24"/>
          <w:szCs w:val="24"/>
        </w:rPr>
        <w:t xml:space="preserve">  </w:t>
      </w:r>
      <w:r w:rsidRPr="002923EC">
        <w:rPr>
          <w:rFonts w:ascii="Arial" w:hAnsi="Arial" w:cs="Arial"/>
          <w:sz w:val="24"/>
          <w:szCs w:val="24"/>
        </w:rPr>
        <w:t>All</w:t>
      </w:r>
      <w:r w:rsidRPr="002923EC">
        <w:rPr>
          <w:rFonts w:ascii="Arial" w:hAnsi="Arial" w:cs="Arial"/>
          <w:spacing w:val="-6"/>
          <w:sz w:val="24"/>
          <w:szCs w:val="24"/>
        </w:rPr>
        <w:t xml:space="preserve"> </w:t>
      </w:r>
      <w:r w:rsidRPr="002923EC">
        <w:rPr>
          <w:rFonts w:ascii="Arial" w:hAnsi="Arial" w:cs="Arial"/>
          <w:spacing w:val="-1"/>
          <w:sz w:val="24"/>
          <w:szCs w:val="24"/>
        </w:rPr>
        <w:t>indicators</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z w:val="24"/>
          <w:szCs w:val="24"/>
        </w:rPr>
        <w:t>have</w:t>
      </w:r>
      <w:r w:rsidRPr="002923EC">
        <w:rPr>
          <w:rFonts w:ascii="Arial" w:hAnsi="Arial" w:cs="Arial"/>
          <w:spacing w:val="-6"/>
          <w:sz w:val="24"/>
          <w:szCs w:val="24"/>
        </w:rPr>
        <w:t xml:space="preserve"> </w:t>
      </w:r>
      <w:r w:rsidRPr="002923EC">
        <w:rPr>
          <w:rFonts w:ascii="Arial" w:hAnsi="Arial" w:cs="Arial"/>
          <w:sz w:val="24"/>
          <w:szCs w:val="24"/>
        </w:rPr>
        <w:t>a</w:t>
      </w:r>
      <w:r w:rsidRPr="002923EC">
        <w:rPr>
          <w:rFonts w:ascii="Arial" w:hAnsi="Arial" w:cs="Arial"/>
          <w:spacing w:val="-5"/>
          <w:sz w:val="24"/>
          <w:szCs w:val="24"/>
        </w:rPr>
        <w:t xml:space="preserve"> </w:t>
      </w:r>
      <w:r w:rsidRPr="002923EC">
        <w:rPr>
          <w:rFonts w:ascii="Arial" w:hAnsi="Arial" w:cs="Arial"/>
          <w:spacing w:val="-1"/>
          <w:sz w:val="24"/>
          <w:szCs w:val="24"/>
        </w:rPr>
        <w:t>method</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pacing w:val="-1"/>
          <w:sz w:val="24"/>
          <w:szCs w:val="24"/>
        </w:rPr>
        <w:t>momentarily</w:t>
      </w:r>
      <w:r w:rsidRPr="002923EC">
        <w:rPr>
          <w:rFonts w:ascii="Arial" w:hAnsi="Arial" w:cs="Arial"/>
          <w:spacing w:val="-6"/>
          <w:sz w:val="24"/>
          <w:szCs w:val="24"/>
        </w:rPr>
        <w:t xml:space="preserve"> </w:t>
      </w:r>
      <w:r w:rsidRPr="002923EC">
        <w:rPr>
          <w:rFonts w:ascii="Arial" w:hAnsi="Arial" w:cs="Arial"/>
          <w:sz w:val="24"/>
          <w:szCs w:val="24"/>
        </w:rPr>
        <w:t>testing</w:t>
      </w:r>
      <w:r w:rsidRPr="002923EC">
        <w:rPr>
          <w:rFonts w:ascii="Arial" w:hAnsi="Arial" w:cs="Arial"/>
          <w:spacing w:val="-5"/>
          <w:sz w:val="24"/>
          <w:szCs w:val="24"/>
        </w:rPr>
        <w:t xml:space="preserve"> </w:t>
      </w:r>
      <w:r w:rsidRPr="002923EC">
        <w:rPr>
          <w:rFonts w:ascii="Arial" w:hAnsi="Arial" w:cs="Arial"/>
          <w:spacing w:val="-1"/>
          <w:sz w:val="24"/>
          <w:szCs w:val="24"/>
        </w:rPr>
        <w:t>their</w:t>
      </w:r>
      <w:r w:rsidRPr="002923EC">
        <w:rPr>
          <w:rFonts w:ascii="Arial" w:hAnsi="Arial" w:cs="Arial"/>
          <w:spacing w:val="-7"/>
          <w:sz w:val="24"/>
          <w:szCs w:val="24"/>
        </w:rPr>
        <w:t xml:space="preserve"> </w:t>
      </w:r>
      <w:r>
        <w:rPr>
          <w:rFonts w:ascii="Arial" w:hAnsi="Arial" w:cs="Arial"/>
          <w:sz w:val="24"/>
          <w:szCs w:val="24"/>
        </w:rPr>
        <w:t xml:space="preserve">operation.  </w:t>
      </w:r>
      <w:r>
        <w:rPr>
          <w:rFonts w:ascii="Arial" w:hAnsi="Arial" w:cs="Arial"/>
          <w:spacing w:val="-6"/>
          <w:sz w:val="24"/>
          <w:szCs w:val="24"/>
        </w:rPr>
        <w:t>T</w:t>
      </w:r>
      <w:r w:rsidRPr="002923EC">
        <w:rPr>
          <w:rFonts w:ascii="Arial" w:hAnsi="Arial" w:cs="Arial"/>
          <w:spacing w:val="-1"/>
          <w:sz w:val="24"/>
          <w:szCs w:val="24"/>
        </w:rPr>
        <w:t>he</w:t>
      </w:r>
      <w:r w:rsidRPr="002923EC">
        <w:rPr>
          <w:rFonts w:ascii="Arial" w:hAnsi="Arial" w:cs="Arial"/>
          <w:spacing w:val="-6"/>
          <w:sz w:val="24"/>
          <w:szCs w:val="24"/>
        </w:rPr>
        <w:t xml:space="preserve"> </w:t>
      </w:r>
      <w:r w:rsidRPr="002923EC">
        <w:rPr>
          <w:rFonts w:ascii="Arial" w:hAnsi="Arial" w:cs="Arial"/>
          <w:sz w:val="24"/>
          <w:szCs w:val="24"/>
        </w:rPr>
        <w:t>audible</w:t>
      </w:r>
      <w:r w:rsidRPr="002923EC">
        <w:rPr>
          <w:rFonts w:ascii="Arial" w:hAnsi="Arial" w:cs="Arial"/>
          <w:spacing w:val="-7"/>
          <w:sz w:val="24"/>
          <w:szCs w:val="24"/>
        </w:rPr>
        <w:t xml:space="preserve"> </w:t>
      </w:r>
      <w:r w:rsidRPr="002923EC">
        <w:rPr>
          <w:rFonts w:ascii="Arial" w:hAnsi="Arial" w:cs="Arial"/>
          <w:sz w:val="24"/>
          <w:szCs w:val="24"/>
        </w:rPr>
        <w:t>alarm</w:t>
      </w:r>
      <w:r w:rsidRPr="002923EC">
        <w:rPr>
          <w:rFonts w:ascii="Arial" w:hAnsi="Arial" w:cs="Arial"/>
          <w:spacing w:val="-7"/>
          <w:sz w:val="24"/>
          <w:szCs w:val="24"/>
        </w:rPr>
        <w:t xml:space="preserve"> </w:t>
      </w:r>
      <w:r w:rsidRPr="002923EC">
        <w:rPr>
          <w:rFonts w:ascii="Arial" w:hAnsi="Arial" w:cs="Arial"/>
          <w:sz w:val="24"/>
          <w:szCs w:val="24"/>
        </w:rPr>
        <w:t>shall</w:t>
      </w:r>
      <w:r w:rsidRPr="002923EC">
        <w:rPr>
          <w:rFonts w:ascii="Arial" w:hAnsi="Arial" w:cs="Arial"/>
          <w:spacing w:val="55"/>
          <w:w w:val="99"/>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pacing w:val="-1"/>
          <w:sz w:val="24"/>
          <w:szCs w:val="24"/>
        </w:rPr>
        <w:t>tamper-resistant</w:t>
      </w:r>
      <w:r w:rsidRPr="002923EC">
        <w:rPr>
          <w:rFonts w:ascii="Arial" w:hAnsi="Arial" w:cs="Arial"/>
          <w:spacing w:val="-5"/>
          <w:sz w:val="24"/>
          <w:szCs w:val="24"/>
        </w:rPr>
        <w:t xml:space="preserve"> </w:t>
      </w:r>
      <w:r w:rsidRPr="002923EC">
        <w:rPr>
          <w:rFonts w:ascii="Arial" w:hAnsi="Arial" w:cs="Arial"/>
          <w:sz w:val="24"/>
          <w:szCs w:val="24"/>
        </w:rPr>
        <w:t>and</w:t>
      </w:r>
      <w:r w:rsidRPr="002923EC">
        <w:rPr>
          <w:rFonts w:ascii="Arial" w:hAnsi="Arial" w:cs="Arial"/>
          <w:spacing w:val="-5"/>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have</w:t>
      </w:r>
      <w:r w:rsidRPr="002923EC">
        <w:rPr>
          <w:rFonts w:ascii="Arial" w:hAnsi="Arial" w:cs="Arial"/>
          <w:spacing w:val="-6"/>
          <w:sz w:val="24"/>
          <w:szCs w:val="24"/>
        </w:rPr>
        <w:t xml:space="preserve"> </w:t>
      </w:r>
      <w:r w:rsidRPr="002923EC">
        <w:rPr>
          <w:rFonts w:ascii="Arial" w:hAnsi="Arial" w:cs="Arial"/>
          <w:sz w:val="24"/>
          <w:szCs w:val="24"/>
        </w:rPr>
        <w:t>an</w:t>
      </w:r>
      <w:r w:rsidRPr="002923EC">
        <w:rPr>
          <w:rFonts w:ascii="Arial" w:hAnsi="Arial" w:cs="Arial"/>
          <w:spacing w:val="-5"/>
          <w:sz w:val="24"/>
          <w:szCs w:val="24"/>
        </w:rPr>
        <w:t xml:space="preserve"> </w:t>
      </w:r>
      <w:r w:rsidRPr="002923EC">
        <w:rPr>
          <w:rFonts w:ascii="Arial" w:hAnsi="Arial" w:cs="Arial"/>
          <w:spacing w:val="-1"/>
          <w:sz w:val="24"/>
          <w:szCs w:val="24"/>
        </w:rPr>
        <w:t>outlet</w:t>
      </w:r>
      <w:r w:rsidRPr="002923EC">
        <w:rPr>
          <w:rFonts w:ascii="Arial" w:hAnsi="Arial" w:cs="Arial"/>
          <w:spacing w:val="-6"/>
          <w:sz w:val="24"/>
          <w:szCs w:val="24"/>
        </w:rPr>
        <w:t xml:space="preserve"> </w:t>
      </w:r>
      <w:r w:rsidRPr="002923EC">
        <w:rPr>
          <w:rFonts w:ascii="Arial" w:hAnsi="Arial" w:cs="Arial"/>
          <w:sz w:val="24"/>
          <w:szCs w:val="24"/>
        </w:rPr>
        <w:t>level</w:t>
      </w:r>
      <w:r w:rsidRPr="002923EC">
        <w:rPr>
          <w:rFonts w:ascii="Arial" w:hAnsi="Arial" w:cs="Arial"/>
          <w:spacing w:val="-5"/>
          <w:sz w:val="24"/>
          <w:szCs w:val="24"/>
        </w:rPr>
        <w:t xml:space="preserve"> </w:t>
      </w:r>
      <w:r w:rsidRPr="002923EC">
        <w:rPr>
          <w:rFonts w:ascii="Arial" w:hAnsi="Arial" w:cs="Arial"/>
          <w:sz w:val="24"/>
          <w:szCs w:val="24"/>
        </w:rPr>
        <w:t>between</w:t>
      </w:r>
      <w:r w:rsidRPr="002923EC">
        <w:rPr>
          <w:rFonts w:ascii="Arial" w:hAnsi="Arial" w:cs="Arial"/>
          <w:spacing w:val="-6"/>
          <w:sz w:val="24"/>
          <w:szCs w:val="24"/>
        </w:rPr>
        <w:t xml:space="preserve"> </w:t>
      </w:r>
      <w:r w:rsidRPr="002923EC">
        <w:rPr>
          <w:rFonts w:ascii="Arial" w:hAnsi="Arial" w:cs="Arial"/>
          <w:sz w:val="24"/>
          <w:szCs w:val="24"/>
        </w:rPr>
        <w:t>80</w:t>
      </w:r>
      <w:r w:rsidRPr="002923EC">
        <w:rPr>
          <w:rFonts w:ascii="Arial" w:hAnsi="Arial" w:cs="Arial"/>
          <w:spacing w:val="-5"/>
          <w:sz w:val="24"/>
          <w:szCs w:val="24"/>
        </w:rPr>
        <w:t xml:space="preserve"> </w:t>
      </w:r>
      <w:r w:rsidRPr="002923EC">
        <w:rPr>
          <w:rFonts w:ascii="Arial" w:hAnsi="Arial" w:cs="Arial"/>
          <w:sz w:val="24"/>
          <w:szCs w:val="24"/>
        </w:rPr>
        <w:t>and</w:t>
      </w:r>
      <w:r w:rsidRPr="002923EC">
        <w:rPr>
          <w:rFonts w:ascii="Arial" w:hAnsi="Arial" w:cs="Arial"/>
          <w:spacing w:val="-5"/>
          <w:sz w:val="24"/>
          <w:szCs w:val="24"/>
        </w:rPr>
        <w:t xml:space="preserve"> </w:t>
      </w:r>
      <w:r w:rsidRPr="002923EC">
        <w:rPr>
          <w:rFonts w:ascii="Arial" w:hAnsi="Arial" w:cs="Arial"/>
          <w:sz w:val="24"/>
          <w:szCs w:val="24"/>
        </w:rPr>
        <w:t>83</w:t>
      </w:r>
      <w:r w:rsidRPr="002923EC">
        <w:rPr>
          <w:rFonts w:ascii="Arial" w:hAnsi="Arial" w:cs="Arial"/>
          <w:spacing w:val="-6"/>
          <w:sz w:val="24"/>
          <w:szCs w:val="24"/>
        </w:rPr>
        <w:t xml:space="preserve"> </w:t>
      </w:r>
      <w:r w:rsidR="00A612A7">
        <w:rPr>
          <w:rFonts w:ascii="Arial" w:hAnsi="Arial" w:cs="Arial"/>
          <w:sz w:val="24"/>
          <w:szCs w:val="24"/>
        </w:rPr>
        <w:t>dBA</w:t>
      </w:r>
      <w:r w:rsidRPr="002923EC">
        <w:rPr>
          <w:rFonts w:ascii="Arial" w:hAnsi="Arial" w:cs="Arial"/>
          <w:spacing w:val="-6"/>
          <w:sz w:val="24"/>
          <w:szCs w:val="24"/>
        </w:rPr>
        <w:t xml:space="preserve"> </w:t>
      </w:r>
      <w:r w:rsidRPr="002923EC">
        <w:rPr>
          <w:rFonts w:ascii="Arial" w:hAnsi="Arial" w:cs="Arial"/>
          <w:sz w:val="24"/>
          <w:szCs w:val="24"/>
        </w:rPr>
        <w:t>when</w:t>
      </w:r>
      <w:r w:rsidRPr="002923EC">
        <w:rPr>
          <w:rFonts w:ascii="Arial" w:hAnsi="Arial" w:cs="Arial"/>
          <w:spacing w:val="-5"/>
          <w:sz w:val="24"/>
          <w:szCs w:val="24"/>
        </w:rPr>
        <w:t xml:space="preserve"> </w:t>
      </w:r>
      <w:r w:rsidRPr="002923EC">
        <w:rPr>
          <w:rFonts w:ascii="Arial" w:hAnsi="Arial" w:cs="Arial"/>
          <w:sz w:val="24"/>
          <w:szCs w:val="24"/>
        </w:rPr>
        <w:t>measured</w:t>
      </w:r>
      <w:r w:rsidRPr="002923EC">
        <w:rPr>
          <w:rFonts w:ascii="Arial" w:hAnsi="Arial" w:cs="Arial"/>
          <w:spacing w:val="-5"/>
          <w:sz w:val="24"/>
          <w:szCs w:val="24"/>
        </w:rPr>
        <w:t xml:space="preserve"> </w:t>
      </w:r>
      <w:r w:rsidRPr="002923EC">
        <w:rPr>
          <w:rFonts w:ascii="Arial" w:hAnsi="Arial" w:cs="Arial"/>
          <w:sz w:val="24"/>
          <w:szCs w:val="24"/>
        </w:rPr>
        <w:t>at</w:t>
      </w:r>
      <w:r w:rsidRPr="002923EC">
        <w:rPr>
          <w:rFonts w:ascii="Arial" w:hAnsi="Arial" w:cs="Arial"/>
          <w:spacing w:val="-5"/>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Pr>
          <w:rFonts w:ascii="Arial" w:hAnsi="Arial" w:cs="Arial"/>
          <w:sz w:val="24"/>
          <w:szCs w:val="24"/>
        </w:rPr>
        <w:t xml:space="preserve">location </w:t>
      </w:r>
      <w:r w:rsidRPr="002923EC">
        <w:rPr>
          <w:rFonts w:ascii="Arial" w:hAnsi="Arial" w:cs="Arial"/>
          <w:sz w:val="24"/>
          <w:szCs w:val="24"/>
        </w:rPr>
        <w:t>of</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z w:val="24"/>
          <w:szCs w:val="24"/>
        </w:rPr>
        <w:t>operator’s</w:t>
      </w:r>
      <w:r w:rsidRPr="002923EC">
        <w:rPr>
          <w:rFonts w:ascii="Arial" w:hAnsi="Arial" w:cs="Arial"/>
          <w:spacing w:val="-6"/>
          <w:sz w:val="24"/>
          <w:szCs w:val="24"/>
        </w:rPr>
        <w:t xml:space="preserve"> </w:t>
      </w:r>
      <w:r w:rsidRPr="002923EC">
        <w:rPr>
          <w:rFonts w:ascii="Arial" w:hAnsi="Arial" w:cs="Arial"/>
          <w:sz w:val="24"/>
          <w:szCs w:val="24"/>
        </w:rPr>
        <w:t>ear.</w:t>
      </w:r>
    </w:p>
    <w:p w:rsidR="00B6485E" w:rsidRPr="002923EC" w:rsidRDefault="00B6485E" w:rsidP="00C55F3B">
      <w:pPr>
        <w:pStyle w:val="BodyText"/>
        <w:ind w:left="1800"/>
        <w:jc w:val="both"/>
        <w:rPr>
          <w:rFonts w:ascii="Arial" w:hAnsi="Arial" w:cs="Arial"/>
          <w:sz w:val="24"/>
          <w:szCs w:val="24"/>
        </w:rPr>
      </w:pPr>
    </w:p>
    <w:p w:rsidR="00B6485E" w:rsidRPr="002923EC" w:rsidRDefault="00B6485E" w:rsidP="00797375">
      <w:pPr>
        <w:pStyle w:val="BodyText"/>
        <w:numPr>
          <w:ilvl w:val="0"/>
          <w:numId w:val="296"/>
        </w:numPr>
        <w:ind w:left="1800"/>
        <w:jc w:val="both"/>
        <w:rPr>
          <w:rFonts w:ascii="Arial" w:hAnsi="Arial" w:cs="Arial"/>
          <w:sz w:val="24"/>
          <w:szCs w:val="24"/>
        </w:rPr>
      </w:pPr>
      <w:r w:rsidRPr="002923EC">
        <w:rPr>
          <w:rFonts w:ascii="Arial" w:hAnsi="Arial" w:cs="Arial"/>
          <w:spacing w:val="-1"/>
          <w:sz w:val="24"/>
          <w:szCs w:val="24"/>
        </w:rPr>
        <w:t>On-board</w:t>
      </w:r>
      <w:r w:rsidRPr="002923EC">
        <w:rPr>
          <w:rFonts w:ascii="Arial" w:hAnsi="Arial" w:cs="Arial"/>
          <w:spacing w:val="-6"/>
          <w:sz w:val="24"/>
          <w:szCs w:val="24"/>
        </w:rPr>
        <w:t xml:space="preserve"> </w:t>
      </w:r>
      <w:r w:rsidRPr="002923EC">
        <w:rPr>
          <w:rFonts w:ascii="Arial" w:hAnsi="Arial" w:cs="Arial"/>
          <w:spacing w:val="-1"/>
          <w:sz w:val="24"/>
          <w:szCs w:val="24"/>
        </w:rPr>
        <w:t>displays</w:t>
      </w:r>
      <w:r w:rsidRPr="002923EC">
        <w:rPr>
          <w:rFonts w:ascii="Arial" w:hAnsi="Arial" w:cs="Arial"/>
          <w:spacing w:val="-5"/>
          <w:sz w:val="24"/>
          <w:szCs w:val="24"/>
        </w:rPr>
        <w:t xml:space="preserve"> </w:t>
      </w:r>
      <w:r w:rsidRPr="002923EC">
        <w:rPr>
          <w:rFonts w:ascii="Arial" w:hAnsi="Arial" w:cs="Arial"/>
          <w:sz w:val="24"/>
          <w:szCs w:val="24"/>
        </w:rPr>
        <w:t>visible</w:t>
      </w:r>
      <w:r w:rsidRPr="002923EC">
        <w:rPr>
          <w:rFonts w:ascii="Arial" w:hAnsi="Arial" w:cs="Arial"/>
          <w:spacing w:val="-6"/>
          <w:sz w:val="24"/>
          <w:szCs w:val="24"/>
        </w:rPr>
        <w:t xml:space="preserve"> </w:t>
      </w:r>
      <w:r w:rsidRPr="002923EC">
        <w:rPr>
          <w:rFonts w:ascii="Arial" w:hAnsi="Arial" w:cs="Arial"/>
          <w:spacing w:val="-1"/>
          <w:sz w:val="24"/>
          <w:szCs w:val="24"/>
        </w:rPr>
        <w:t>to</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z w:val="24"/>
          <w:szCs w:val="24"/>
        </w:rPr>
        <w:t>operator</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6"/>
          <w:sz w:val="24"/>
          <w:szCs w:val="24"/>
        </w:rPr>
        <w:t xml:space="preserve"> </w:t>
      </w:r>
      <w:r w:rsidRPr="002923EC">
        <w:rPr>
          <w:rFonts w:ascii="Arial" w:hAnsi="Arial" w:cs="Arial"/>
          <w:spacing w:val="-1"/>
          <w:sz w:val="24"/>
          <w:szCs w:val="24"/>
        </w:rPr>
        <w:t>limited</w:t>
      </w:r>
      <w:r w:rsidRPr="002923EC">
        <w:rPr>
          <w:rFonts w:ascii="Arial" w:hAnsi="Arial" w:cs="Arial"/>
          <w:spacing w:val="-7"/>
          <w:sz w:val="24"/>
          <w:szCs w:val="24"/>
        </w:rPr>
        <w:t xml:space="preserve"> </w:t>
      </w:r>
      <w:r w:rsidRPr="002923EC">
        <w:rPr>
          <w:rFonts w:ascii="Arial" w:hAnsi="Arial" w:cs="Arial"/>
          <w:sz w:val="24"/>
          <w:szCs w:val="24"/>
        </w:rPr>
        <w:t>to</w:t>
      </w:r>
      <w:r w:rsidRPr="002923EC">
        <w:rPr>
          <w:rFonts w:ascii="Arial" w:hAnsi="Arial" w:cs="Arial"/>
          <w:spacing w:val="-5"/>
          <w:sz w:val="24"/>
          <w:szCs w:val="24"/>
        </w:rPr>
        <w:t xml:space="preserve"> </w:t>
      </w:r>
      <w:r w:rsidRPr="002923EC">
        <w:rPr>
          <w:rFonts w:ascii="Arial" w:hAnsi="Arial" w:cs="Arial"/>
          <w:spacing w:val="-1"/>
          <w:sz w:val="24"/>
          <w:szCs w:val="24"/>
        </w:rPr>
        <w:t>indicating</w:t>
      </w:r>
      <w:r w:rsidRPr="002923EC">
        <w:rPr>
          <w:rFonts w:ascii="Arial" w:hAnsi="Arial" w:cs="Arial"/>
          <w:spacing w:val="-5"/>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z w:val="24"/>
          <w:szCs w:val="24"/>
        </w:rPr>
        <w:t>status</w:t>
      </w:r>
      <w:r w:rsidRPr="002923EC">
        <w:rPr>
          <w:rFonts w:ascii="Arial" w:hAnsi="Arial" w:cs="Arial"/>
          <w:spacing w:val="-7"/>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z w:val="24"/>
          <w:szCs w:val="24"/>
        </w:rPr>
        <w:t>those</w:t>
      </w:r>
      <w:r w:rsidRPr="002923EC">
        <w:rPr>
          <w:rFonts w:ascii="Arial" w:hAnsi="Arial" w:cs="Arial"/>
          <w:spacing w:val="-6"/>
          <w:sz w:val="24"/>
          <w:szCs w:val="24"/>
        </w:rPr>
        <w:t xml:space="preserve"> </w:t>
      </w:r>
      <w:r>
        <w:rPr>
          <w:rFonts w:ascii="Arial" w:hAnsi="Arial" w:cs="Arial"/>
          <w:spacing w:val="-1"/>
          <w:sz w:val="24"/>
          <w:szCs w:val="24"/>
        </w:rPr>
        <w:t xml:space="preserve">functions </w:t>
      </w:r>
      <w:r w:rsidRPr="002923EC">
        <w:rPr>
          <w:rFonts w:ascii="Arial" w:hAnsi="Arial" w:cs="Arial"/>
          <w:sz w:val="24"/>
          <w:szCs w:val="24"/>
        </w:rPr>
        <w:t>described</w:t>
      </w:r>
      <w:r w:rsidRPr="002923EC">
        <w:rPr>
          <w:rFonts w:ascii="Arial" w:hAnsi="Arial" w:cs="Arial"/>
          <w:spacing w:val="-6"/>
          <w:sz w:val="24"/>
          <w:szCs w:val="24"/>
        </w:rPr>
        <w:t xml:space="preserve"> </w:t>
      </w:r>
      <w:r w:rsidRPr="002923EC">
        <w:rPr>
          <w:rFonts w:ascii="Arial" w:hAnsi="Arial" w:cs="Arial"/>
          <w:sz w:val="24"/>
          <w:szCs w:val="24"/>
        </w:rPr>
        <w:t>herein</w:t>
      </w:r>
      <w:r w:rsidRPr="002923EC">
        <w:rPr>
          <w:rFonts w:ascii="Arial" w:hAnsi="Arial" w:cs="Arial"/>
          <w:spacing w:val="-6"/>
          <w:sz w:val="24"/>
          <w:szCs w:val="24"/>
        </w:rPr>
        <w:t xml:space="preserve"> </w:t>
      </w:r>
      <w:r w:rsidRPr="002923EC">
        <w:rPr>
          <w:rFonts w:ascii="Arial" w:hAnsi="Arial" w:cs="Arial"/>
          <w:sz w:val="24"/>
          <w:szCs w:val="24"/>
        </w:rPr>
        <w:t>that</w:t>
      </w:r>
      <w:r w:rsidRPr="002923EC">
        <w:rPr>
          <w:rFonts w:ascii="Arial" w:hAnsi="Arial" w:cs="Arial"/>
          <w:spacing w:val="-5"/>
          <w:sz w:val="24"/>
          <w:szCs w:val="24"/>
        </w:rPr>
        <w:t xml:space="preserve"> </w:t>
      </w:r>
      <w:r w:rsidRPr="002923EC">
        <w:rPr>
          <w:rFonts w:ascii="Arial" w:hAnsi="Arial" w:cs="Arial"/>
          <w:sz w:val="24"/>
          <w:szCs w:val="24"/>
        </w:rPr>
        <w:t>are</w:t>
      </w:r>
      <w:r w:rsidRPr="002923EC">
        <w:rPr>
          <w:rFonts w:ascii="Arial" w:hAnsi="Arial" w:cs="Arial"/>
          <w:spacing w:val="-6"/>
          <w:sz w:val="24"/>
          <w:szCs w:val="24"/>
        </w:rPr>
        <w:t xml:space="preserve"> </w:t>
      </w:r>
      <w:r w:rsidRPr="002923EC">
        <w:rPr>
          <w:rFonts w:ascii="Arial" w:hAnsi="Arial" w:cs="Arial"/>
          <w:sz w:val="24"/>
          <w:szCs w:val="24"/>
        </w:rPr>
        <w:t>necessary</w:t>
      </w:r>
      <w:r w:rsidRPr="002923EC">
        <w:rPr>
          <w:rFonts w:ascii="Arial" w:hAnsi="Arial" w:cs="Arial"/>
          <w:spacing w:val="-4"/>
          <w:sz w:val="24"/>
          <w:szCs w:val="24"/>
        </w:rPr>
        <w:t xml:space="preserve"> </w:t>
      </w:r>
      <w:r w:rsidRPr="002923EC">
        <w:rPr>
          <w:rFonts w:ascii="Arial" w:hAnsi="Arial" w:cs="Arial"/>
          <w:sz w:val="24"/>
          <w:szCs w:val="24"/>
        </w:rPr>
        <w:t>for</w:t>
      </w:r>
      <w:r w:rsidRPr="002923EC">
        <w:rPr>
          <w:rFonts w:ascii="Arial" w:hAnsi="Arial" w:cs="Arial"/>
          <w:spacing w:val="-6"/>
          <w:sz w:val="24"/>
          <w:szCs w:val="24"/>
        </w:rPr>
        <w:t xml:space="preserve"> </w:t>
      </w:r>
      <w:r w:rsidRPr="002923EC">
        <w:rPr>
          <w:rFonts w:ascii="Arial" w:hAnsi="Arial" w:cs="Arial"/>
          <w:spacing w:val="-1"/>
          <w:sz w:val="24"/>
          <w:szCs w:val="24"/>
        </w:rPr>
        <w:t>the</w:t>
      </w:r>
      <w:r w:rsidRPr="002923EC">
        <w:rPr>
          <w:rFonts w:ascii="Arial" w:hAnsi="Arial" w:cs="Arial"/>
          <w:spacing w:val="-6"/>
          <w:sz w:val="24"/>
          <w:szCs w:val="24"/>
        </w:rPr>
        <w:t xml:space="preserve"> </w:t>
      </w:r>
      <w:r w:rsidRPr="002923EC">
        <w:rPr>
          <w:rFonts w:ascii="Arial" w:hAnsi="Arial" w:cs="Arial"/>
          <w:sz w:val="24"/>
          <w:szCs w:val="24"/>
        </w:rPr>
        <w:t>operation</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z w:val="24"/>
          <w:szCs w:val="24"/>
        </w:rPr>
        <w:t>bus.</w:t>
      </w:r>
      <w:r>
        <w:rPr>
          <w:rFonts w:ascii="Arial" w:hAnsi="Arial" w:cs="Arial"/>
          <w:spacing w:val="-6"/>
          <w:sz w:val="24"/>
          <w:szCs w:val="24"/>
        </w:rPr>
        <w:t xml:space="preserve">  </w:t>
      </w:r>
      <w:r w:rsidRPr="002923EC">
        <w:rPr>
          <w:rFonts w:ascii="Arial" w:hAnsi="Arial" w:cs="Arial"/>
          <w:spacing w:val="-1"/>
          <w:sz w:val="24"/>
          <w:szCs w:val="24"/>
        </w:rPr>
        <w:t>All</w:t>
      </w:r>
      <w:r w:rsidRPr="002923EC">
        <w:rPr>
          <w:rFonts w:ascii="Arial" w:hAnsi="Arial" w:cs="Arial"/>
          <w:spacing w:val="-6"/>
          <w:sz w:val="24"/>
          <w:szCs w:val="24"/>
        </w:rPr>
        <w:t xml:space="preserve"> </w:t>
      </w:r>
      <w:r w:rsidRPr="002923EC">
        <w:rPr>
          <w:rFonts w:ascii="Arial" w:hAnsi="Arial" w:cs="Arial"/>
          <w:sz w:val="24"/>
          <w:szCs w:val="24"/>
        </w:rPr>
        <w:t>other</w:t>
      </w:r>
      <w:r w:rsidRPr="002923EC">
        <w:rPr>
          <w:rFonts w:ascii="Arial" w:hAnsi="Arial" w:cs="Arial"/>
          <w:spacing w:val="-6"/>
          <w:sz w:val="24"/>
          <w:szCs w:val="24"/>
        </w:rPr>
        <w:t xml:space="preserve"> </w:t>
      </w:r>
      <w:r w:rsidRPr="002923EC">
        <w:rPr>
          <w:rFonts w:ascii="Arial" w:hAnsi="Arial" w:cs="Arial"/>
          <w:spacing w:val="-1"/>
          <w:sz w:val="24"/>
          <w:szCs w:val="24"/>
        </w:rPr>
        <w:t>indicators</w:t>
      </w:r>
      <w:r w:rsidRPr="002923EC">
        <w:rPr>
          <w:rFonts w:ascii="Arial" w:hAnsi="Arial" w:cs="Arial"/>
          <w:spacing w:val="-5"/>
          <w:sz w:val="24"/>
          <w:szCs w:val="24"/>
        </w:rPr>
        <w:t xml:space="preserve"> </w:t>
      </w:r>
      <w:r w:rsidRPr="002923EC">
        <w:rPr>
          <w:rFonts w:ascii="Arial" w:hAnsi="Arial" w:cs="Arial"/>
          <w:sz w:val="24"/>
          <w:szCs w:val="24"/>
        </w:rPr>
        <w:t>needed</w:t>
      </w:r>
      <w:r w:rsidRPr="002923EC">
        <w:rPr>
          <w:rFonts w:ascii="Arial" w:hAnsi="Arial" w:cs="Arial"/>
          <w:spacing w:val="-6"/>
          <w:sz w:val="24"/>
          <w:szCs w:val="24"/>
        </w:rPr>
        <w:t xml:space="preserve"> </w:t>
      </w:r>
      <w:r w:rsidRPr="002923EC">
        <w:rPr>
          <w:rFonts w:ascii="Arial" w:hAnsi="Arial" w:cs="Arial"/>
          <w:sz w:val="24"/>
          <w:szCs w:val="24"/>
        </w:rPr>
        <w:t>for diagnostics</w:t>
      </w:r>
      <w:r w:rsidRPr="002923EC">
        <w:rPr>
          <w:rFonts w:ascii="Arial" w:hAnsi="Arial" w:cs="Arial"/>
          <w:spacing w:val="-8"/>
          <w:sz w:val="24"/>
          <w:szCs w:val="24"/>
        </w:rPr>
        <w:t xml:space="preserve"> </w:t>
      </w:r>
      <w:r w:rsidRPr="002923EC">
        <w:rPr>
          <w:rFonts w:ascii="Arial" w:hAnsi="Arial" w:cs="Arial"/>
          <w:sz w:val="24"/>
          <w:szCs w:val="24"/>
        </w:rPr>
        <w:t>and</w:t>
      </w:r>
      <w:r w:rsidRPr="002923EC">
        <w:rPr>
          <w:rFonts w:ascii="Arial" w:hAnsi="Arial" w:cs="Arial"/>
          <w:spacing w:val="-7"/>
          <w:sz w:val="24"/>
          <w:szCs w:val="24"/>
        </w:rPr>
        <w:t xml:space="preserve"> </w:t>
      </w:r>
      <w:r w:rsidRPr="002923EC">
        <w:rPr>
          <w:rFonts w:ascii="Arial" w:hAnsi="Arial" w:cs="Arial"/>
          <w:sz w:val="24"/>
          <w:szCs w:val="24"/>
        </w:rPr>
        <w:t>their</w:t>
      </w:r>
      <w:r w:rsidRPr="002923EC">
        <w:rPr>
          <w:rFonts w:ascii="Arial" w:hAnsi="Arial" w:cs="Arial"/>
          <w:spacing w:val="-8"/>
          <w:sz w:val="24"/>
          <w:szCs w:val="24"/>
        </w:rPr>
        <w:t xml:space="preserve"> </w:t>
      </w:r>
      <w:r w:rsidRPr="002923EC">
        <w:rPr>
          <w:rFonts w:ascii="Arial" w:hAnsi="Arial" w:cs="Arial"/>
          <w:sz w:val="24"/>
          <w:szCs w:val="24"/>
        </w:rPr>
        <w:t>related</w:t>
      </w:r>
      <w:r w:rsidRPr="002923EC">
        <w:rPr>
          <w:rFonts w:ascii="Arial" w:hAnsi="Arial" w:cs="Arial"/>
          <w:spacing w:val="-7"/>
          <w:sz w:val="24"/>
          <w:szCs w:val="24"/>
        </w:rPr>
        <w:t xml:space="preserve"> </w:t>
      </w:r>
      <w:r w:rsidRPr="002923EC">
        <w:rPr>
          <w:rFonts w:ascii="Arial" w:hAnsi="Arial" w:cs="Arial"/>
          <w:spacing w:val="-1"/>
          <w:sz w:val="24"/>
          <w:szCs w:val="24"/>
        </w:rPr>
        <w:t>interface</w:t>
      </w:r>
      <w:r w:rsidRPr="002923EC">
        <w:rPr>
          <w:rFonts w:ascii="Arial" w:hAnsi="Arial" w:cs="Arial"/>
          <w:spacing w:val="-8"/>
          <w:sz w:val="24"/>
          <w:szCs w:val="24"/>
        </w:rPr>
        <w:t xml:space="preserve"> </w:t>
      </w:r>
      <w:r w:rsidRPr="002923EC">
        <w:rPr>
          <w:rFonts w:ascii="Arial" w:hAnsi="Arial" w:cs="Arial"/>
          <w:sz w:val="24"/>
          <w:szCs w:val="24"/>
        </w:rPr>
        <w:t>hardware</w:t>
      </w:r>
      <w:r w:rsidRPr="002923EC">
        <w:rPr>
          <w:rFonts w:ascii="Arial" w:hAnsi="Arial" w:cs="Arial"/>
          <w:spacing w:val="-8"/>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7"/>
          <w:sz w:val="24"/>
          <w:szCs w:val="24"/>
        </w:rPr>
        <w:t xml:space="preserve"> </w:t>
      </w:r>
      <w:r w:rsidRPr="002923EC">
        <w:rPr>
          <w:rFonts w:ascii="Arial" w:hAnsi="Arial" w:cs="Arial"/>
          <w:sz w:val="24"/>
          <w:szCs w:val="24"/>
        </w:rPr>
        <w:t>concealed</w:t>
      </w:r>
      <w:r w:rsidRPr="002923EC">
        <w:rPr>
          <w:rFonts w:ascii="Arial" w:hAnsi="Arial" w:cs="Arial"/>
          <w:spacing w:val="-8"/>
          <w:sz w:val="24"/>
          <w:szCs w:val="24"/>
        </w:rPr>
        <w:t xml:space="preserve"> </w:t>
      </w:r>
      <w:r w:rsidRPr="002923EC">
        <w:rPr>
          <w:rFonts w:ascii="Arial" w:hAnsi="Arial" w:cs="Arial"/>
          <w:sz w:val="24"/>
          <w:szCs w:val="24"/>
        </w:rPr>
        <w:t>and</w:t>
      </w:r>
      <w:r w:rsidRPr="002923EC">
        <w:rPr>
          <w:rFonts w:ascii="Arial" w:hAnsi="Arial" w:cs="Arial"/>
          <w:spacing w:val="-3"/>
          <w:sz w:val="24"/>
          <w:szCs w:val="24"/>
        </w:rPr>
        <w:t xml:space="preserve"> </w:t>
      </w:r>
      <w:r w:rsidRPr="002923EC">
        <w:rPr>
          <w:rFonts w:ascii="Arial" w:hAnsi="Arial" w:cs="Arial"/>
          <w:spacing w:val="-1"/>
          <w:sz w:val="24"/>
          <w:szCs w:val="24"/>
        </w:rPr>
        <w:t>protected</w:t>
      </w:r>
      <w:r w:rsidRPr="002923EC">
        <w:rPr>
          <w:rFonts w:ascii="Arial" w:hAnsi="Arial" w:cs="Arial"/>
          <w:spacing w:val="-7"/>
          <w:sz w:val="24"/>
          <w:szCs w:val="24"/>
        </w:rPr>
        <w:t xml:space="preserve"> </w:t>
      </w:r>
      <w:r w:rsidRPr="002923EC">
        <w:rPr>
          <w:rFonts w:ascii="Arial" w:hAnsi="Arial" w:cs="Arial"/>
          <w:sz w:val="24"/>
          <w:szCs w:val="24"/>
        </w:rPr>
        <w:t>from</w:t>
      </w:r>
      <w:r w:rsidRPr="002923EC">
        <w:rPr>
          <w:rFonts w:ascii="Arial" w:hAnsi="Arial" w:cs="Arial"/>
          <w:spacing w:val="-9"/>
          <w:sz w:val="24"/>
          <w:szCs w:val="24"/>
        </w:rPr>
        <w:t xml:space="preserve"> unauthorized</w:t>
      </w:r>
      <w:r w:rsidRPr="002923EC">
        <w:rPr>
          <w:rFonts w:ascii="Arial" w:hAnsi="Arial" w:cs="Arial"/>
          <w:spacing w:val="32"/>
          <w:w w:val="99"/>
          <w:sz w:val="24"/>
          <w:szCs w:val="24"/>
        </w:rPr>
        <w:t xml:space="preserve"> </w:t>
      </w:r>
      <w:r w:rsidRPr="002923EC">
        <w:rPr>
          <w:rFonts w:ascii="Arial" w:hAnsi="Arial" w:cs="Arial"/>
          <w:spacing w:val="-1"/>
          <w:sz w:val="24"/>
          <w:szCs w:val="24"/>
        </w:rPr>
        <w:t>access.</w:t>
      </w:r>
      <w:r>
        <w:rPr>
          <w:rFonts w:ascii="Arial" w:hAnsi="Arial" w:cs="Arial"/>
          <w:spacing w:val="-7"/>
          <w:sz w:val="24"/>
          <w:szCs w:val="24"/>
        </w:rPr>
        <w:t xml:space="preserve">  </w:t>
      </w:r>
      <w:r w:rsidRPr="002923EC">
        <w:rPr>
          <w:rFonts w:ascii="Arial" w:hAnsi="Arial" w:cs="Arial"/>
          <w:sz w:val="24"/>
          <w:szCs w:val="24"/>
        </w:rPr>
        <w:t>Table</w:t>
      </w:r>
      <w:r w:rsidRPr="002923EC">
        <w:rPr>
          <w:rFonts w:ascii="Arial" w:hAnsi="Arial" w:cs="Arial"/>
          <w:spacing w:val="-4"/>
          <w:sz w:val="24"/>
          <w:szCs w:val="24"/>
        </w:rPr>
        <w:t xml:space="preserve"> </w:t>
      </w:r>
      <w:r>
        <w:rPr>
          <w:rFonts w:ascii="Arial" w:hAnsi="Arial" w:cs="Arial"/>
          <w:spacing w:val="-4"/>
          <w:sz w:val="24"/>
          <w:szCs w:val="24"/>
        </w:rPr>
        <w:t>6</w:t>
      </w:r>
      <w:r w:rsidRPr="002923EC">
        <w:rPr>
          <w:rFonts w:ascii="Arial" w:hAnsi="Arial" w:cs="Arial"/>
          <w:spacing w:val="-5"/>
          <w:sz w:val="24"/>
          <w:szCs w:val="24"/>
        </w:rPr>
        <w:t xml:space="preserve"> </w:t>
      </w:r>
      <w:r w:rsidRPr="002923EC">
        <w:rPr>
          <w:rFonts w:ascii="Arial" w:hAnsi="Arial" w:cs="Arial"/>
          <w:sz w:val="24"/>
          <w:szCs w:val="24"/>
        </w:rPr>
        <w:t>represents</w:t>
      </w:r>
      <w:r w:rsidRPr="002923EC">
        <w:rPr>
          <w:rFonts w:ascii="Arial" w:hAnsi="Arial" w:cs="Arial"/>
          <w:spacing w:val="-6"/>
          <w:sz w:val="24"/>
          <w:szCs w:val="24"/>
        </w:rPr>
        <w:t xml:space="preserve"> </w:t>
      </w:r>
      <w:r w:rsidRPr="002923EC">
        <w:rPr>
          <w:rFonts w:ascii="Arial" w:hAnsi="Arial" w:cs="Arial"/>
          <w:sz w:val="24"/>
          <w:szCs w:val="24"/>
        </w:rPr>
        <w:t>instruments</w:t>
      </w:r>
      <w:r w:rsidRPr="002923EC">
        <w:rPr>
          <w:rFonts w:ascii="Arial" w:hAnsi="Arial" w:cs="Arial"/>
          <w:spacing w:val="-5"/>
          <w:sz w:val="24"/>
          <w:szCs w:val="24"/>
        </w:rPr>
        <w:t xml:space="preserve"> </w:t>
      </w:r>
      <w:r w:rsidRPr="002923EC">
        <w:rPr>
          <w:rFonts w:ascii="Arial" w:hAnsi="Arial" w:cs="Arial"/>
          <w:sz w:val="24"/>
          <w:szCs w:val="24"/>
        </w:rPr>
        <w:t>and</w:t>
      </w:r>
      <w:r w:rsidRPr="002923EC">
        <w:rPr>
          <w:rFonts w:ascii="Arial" w:hAnsi="Arial" w:cs="Arial"/>
          <w:spacing w:val="-6"/>
          <w:sz w:val="24"/>
          <w:szCs w:val="24"/>
        </w:rPr>
        <w:t xml:space="preserve"> </w:t>
      </w:r>
      <w:r w:rsidRPr="002923EC">
        <w:rPr>
          <w:rFonts w:ascii="Arial" w:hAnsi="Arial" w:cs="Arial"/>
          <w:spacing w:val="-1"/>
          <w:sz w:val="24"/>
          <w:szCs w:val="24"/>
        </w:rPr>
        <w:t>alarms.</w:t>
      </w:r>
      <w:r w:rsidRPr="002923EC">
        <w:rPr>
          <w:rFonts w:ascii="Arial" w:hAnsi="Arial" w:cs="Arial"/>
          <w:spacing w:val="-6"/>
          <w:sz w:val="24"/>
          <w:szCs w:val="24"/>
        </w:rPr>
        <w:t xml:space="preserve"> </w:t>
      </w:r>
      <w:r>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5"/>
          <w:sz w:val="24"/>
          <w:szCs w:val="24"/>
        </w:rPr>
        <w:t xml:space="preserve"> </w:t>
      </w:r>
      <w:r w:rsidRPr="002923EC">
        <w:rPr>
          <w:rFonts w:ascii="Arial" w:hAnsi="Arial" w:cs="Arial"/>
          <w:sz w:val="24"/>
          <w:szCs w:val="24"/>
        </w:rPr>
        <w:t>intent</w:t>
      </w:r>
      <w:r w:rsidRPr="002923EC">
        <w:rPr>
          <w:rFonts w:ascii="Arial" w:hAnsi="Arial" w:cs="Arial"/>
          <w:spacing w:val="-5"/>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pacing w:val="-1"/>
          <w:sz w:val="24"/>
          <w:szCs w:val="24"/>
        </w:rPr>
        <w:t>the</w:t>
      </w:r>
      <w:r w:rsidRPr="002923EC">
        <w:rPr>
          <w:rFonts w:ascii="Arial" w:hAnsi="Arial" w:cs="Arial"/>
          <w:spacing w:val="-6"/>
          <w:sz w:val="24"/>
          <w:szCs w:val="24"/>
        </w:rPr>
        <w:t xml:space="preserve"> </w:t>
      </w:r>
      <w:r w:rsidRPr="002923EC">
        <w:rPr>
          <w:rFonts w:ascii="Arial" w:hAnsi="Arial" w:cs="Arial"/>
          <w:sz w:val="24"/>
          <w:szCs w:val="24"/>
        </w:rPr>
        <w:t>overall</w:t>
      </w:r>
      <w:r w:rsidRPr="002923EC">
        <w:rPr>
          <w:rFonts w:ascii="Arial" w:hAnsi="Arial" w:cs="Arial"/>
          <w:spacing w:val="-6"/>
          <w:sz w:val="24"/>
          <w:szCs w:val="24"/>
        </w:rPr>
        <w:t xml:space="preserve"> </w:t>
      </w:r>
      <w:r w:rsidRPr="002923EC">
        <w:rPr>
          <w:rFonts w:ascii="Arial" w:hAnsi="Arial" w:cs="Arial"/>
          <w:spacing w:val="-1"/>
          <w:sz w:val="24"/>
          <w:szCs w:val="24"/>
        </w:rPr>
        <w:t>physical</w:t>
      </w:r>
      <w:r w:rsidRPr="002923EC">
        <w:rPr>
          <w:rFonts w:ascii="Arial" w:hAnsi="Arial" w:cs="Arial"/>
          <w:spacing w:val="-6"/>
          <w:sz w:val="24"/>
          <w:szCs w:val="24"/>
        </w:rPr>
        <w:t xml:space="preserve"> </w:t>
      </w:r>
      <w:r w:rsidRPr="002923EC">
        <w:rPr>
          <w:rFonts w:ascii="Arial" w:hAnsi="Arial" w:cs="Arial"/>
          <w:sz w:val="24"/>
          <w:szCs w:val="24"/>
        </w:rPr>
        <w:t>layout</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pacing w:val="-1"/>
          <w:sz w:val="24"/>
          <w:szCs w:val="24"/>
        </w:rPr>
        <w:t>the</w:t>
      </w:r>
      <w:r w:rsidRPr="002923EC">
        <w:rPr>
          <w:rFonts w:ascii="Arial" w:hAnsi="Arial" w:cs="Arial"/>
          <w:spacing w:val="47"/>
          <w:w w:val="99"/>
          <w:sz w:val="24"/>
          <w:szCs w:val="24"/>
        </w:rPr>
        <w:t xml:space="preserve"> </w:t>
      </w:r>
      <w:r w:rsidRPr="002923EC">
        <w:rPr>
          <w:rFonts w:ascii="Arial" w:hAnsi="Arial" w:cs="Arial"/>
          <w:sz w:val="24"/>
          <w:szCs w:val="24"/>
        </w:rPr>
        <w:t>indicators</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5"/>
          <w:sz w:val="24"/>
          <w:szCs w:val="24"/>
        </w:rPr>
        <w:t xml:space="preserve"> </w:t>
      </w:r>
      <w:r w:rsidRPr="002923EC">
        <w:rPr>
          <w:rFonts w:ascii="Arial" w:hAnsi="Arial" w:cs="Arial"/>
          <w:sz w:val="24"/>
          <w:szCs w:val="24"/>
        </w:rPr>
        <w:t>in</w:t>
      </w:r>
      <w:r w:rsidRPr="002923EC">
        <w:rPr>
          <w:rFonts w:ascii="Arial" w:hAnsi="Arial" w:cs="Arial"/>
          <w:spacing w:val="-5"/>
          <w:sz w:val="24"/>
          <w:szCs w:val="24"/>
        </w:rPr>
        <w:t xml:space="preserve"> </w:t>
      </w:r>
      <w:r w:rsidRPr="002923EC">
        <w:rPr>
          <w:rFonts w:ascii="Arial" w:hAnsi="Arial" w:cs="Arial"/>
          <w:sz w:val="24"/>
          <w:szCs w:val="24"/>
        </w:rPr>
        <w:t>a</w:t>
      </w:r>
      <w:r w:rsidRPr="002923EC">
        <w:rPr>
          <w:rFonts w:ascii="Arial" w:hAnsi="Arial" w:cs="Arial"/>
          <w:spacing w:val="-6"/>
          <w:sz w:val="24"/>
          <w:szCs w:val="24"/>
        </w:rPr>
        <w:t xml:space="preserve"> </w:t>
      </w:r>
      <w:r w:rsidRPr="002923EC">
        <w:rPr>
          <w:rFonts w:ascii="Arial" w:hAnsi="Arial" w:cs="Arial"/>
          <w:spacing w:val="-1"/>
          <w:sz w:val="24"/>
          <w:szCs w:val="24"/>
        </w:rPr>
        <w:t>logical</w:t>
      </w:r>
      <w:r w:rsidRPr="002923EC">
        <w:rPr>
          <w:rFonts w:ascii="Arial" w:hAnsi="Arial" w:cs="Arial"/>
          <w:spacing w:val="-5"/>
          <w:sz w:val="24"/>
          <w:szCs w:val="24"/>
        </w:rPr>
        <w:t xml:space="preserve"> </w:t>
      </w:r>
      <w:r w:rsidRPr="002923EC">
        <w:rPr>
          <w:rFonts w:ascii="Arial" w:hAnsi="Arial" w:cs="Arial"/>
          <w:sz w:val="24"/>
          <w:szCs w:val="24"/>
        </w:rPr>
        <w:t>grouping</w:t>
      </w:r>
      <w:r w:rsidRPr="002923EC">
        <w:rPr>
          <w:rFonts w:ascii="Arial" w:hAnsi="Arial" w:cs="Arial"/>
          <w:spacing w:val="-6"/>
          <w:sz w:val="24"/>
          <w:szCs w:val="24"/>
        </w:rPr>
        <w:t xml:space="preserve"> </w:t>
      </w:r>
      <w:r w:rsidRPr="002923EC">
        <w:rPr>
          <w:rFonts w:ascii="Arial" w:hAnsi="Arial" w:cs="Arial"/>
          <w:sz w:val="24"/>
          <w:szCs w:val="24"/>
        </w:rPr>
        <w:t>of</w:t>
      </w:r>
      <w:r w:rsidRPr="002923EC">
        <w:rPr>
          <w:rFonts w:ascii="Arial" w:hAnsi="Arial" w:cs="Arial"/>
          <w:spacing w:val="-5"/>
          <w:sz w:val="24"/>
          <w:szCs w:val="24"/>
        </w:rPr>
        <w:t xml:space="preserve"> </w:t>
      </w:r>
      <w:r w:rsidRPr="002923EC">
        <w:rPr>
          <w:rFonts w:ascii="Arial" w:hAnsi="Arial" w:cs="Arial"/>
          <w:spacing w:val="-1"/>
          <w:sz w:val="24"/>
          <w:szCs w:val="24"/>
        </w:rPr>
        <w:t>systems</w:t>
      </w:r>
      <w:r w:rsidRPr="002923EC">
        <w:rPr>
          <w:rFonts w:ascii="Arial" w:hAnsi="Arial" w:cs="Arial"/>
          <w:spacing w:val="-5"/>
          <w:sz w:val="24"/>
          <w:szCs w:val="24"/>
        </w:rPr>
        <w:t xml:space="preserve"> </w:t>
      </w:r>
      <w:r w:rsidRPr="002923EC">
        <w:rPr>
          <w:rFonts w:ascii="Arial" w:hAnsi="Arial" w:cs="Arial"/>
          <w:sz w:val="24"/>
          <w:szCs w:val="24"/>
        </w:rPr>
        <w:t>and</w:t>
      </w:r>
      <w:r w:rsidRPr="002923EC">
        <w:rPr>
          <w:rFonts w:ascii="Arial" w:hAnsi="Arial" w:cs="Arial"/>
          <w:spacing w:val="-5"/>
          <w:sz w:val="24"/>
          <w:szCs w:val="24"/>
        </w:rPr>
        <w:t xml:space="preserve"> </w:t>
      </w:r>
      <w:r w:rsidRPr="002923EC">
        <w:rPr>
          <w:rFonts w:ascii="Arial" w:hAnsi="Arial" w:cs="Arial"/>
          <w:sz w:val="24"/>
          <w:szCs w:val="24"/>
        </w:rPr>
        <w:t>severity</w:t>
      </w:r>
      <w:r w:rsidRPr="002923EC">
        <w:rPr>
          <w:rFonts w:ascii="Arial" w:hAnsi="Arial" w:cs="Arial"/>
          <w:spacing w:val="-5"/>
          <w:sz w:val="24"/>
          <w:szCs w:val="24"/>
        </w:rPr>
        <w:t xml:space="preserve"> </w:t>
      </w:r>
      <w:r w:rsidRPr="002923EC">
        <w:rPr>
          <w:rFonts w:ascii="Arial" w:hAnsi="Arial" w:cs="Arial"/>
          <w:sz w:val="24"/>
          <w:szCs w:val="24"/>
        </w:rPr>
        <w:t>nature</w:t>
      </w:r>
      <w:r w:rsidRPr="002923EC">
        <w:rPr>
          <w:rFonts w:ascii="Arial" w:hAnsi="Arial" w:cs="Arial"/>
          <w:spacing w:val="-5"/>
          <w:sz w:val="24"/>
          <w:szCs w:val="24"/>
        </w:rPr>
        <w:t xml:space="preserve"> </w:t>
      </w:r>
      <w:r w:rsidRPr="002923EC">
        <w:rPr>
          <w:rFonts w:ascii="Arial" w:hAnsi="Arial" w:cs="Arial"/>
          <w:sz w:val="24"/>
          <w:szCs w:val="24"/>
        </w:rPr>
        <w:t>of</w:t>
      </w:r>
      <w:r w:rsidRPr="002923EC">
        <w:rPr>
          <w:rFonts w:ascii="Arial" w:hAnsi="Arial" w:cs="Arial"/>
          <w:spacing w:val="-6"/>
          <w:sz w:val="24"/>
          <w:szCs w:val="24"/>
        </w:rPr>
        <w:t xml:space="preserve"> </w:t>
      </w:r>
      <w:r w:rsidRPr="002923EC">
        <w:rPr>
          <w:rFonts w:ascii="Arial" w:hAnsi="Arial" w:cs="Arial"/>
          <w:sz w:val="24"/>
          <w:szCs w:val="24"/>
        </w:rPr>
        <w:t>the</w:t>
      </w:r>
      <w:r w:rsidRPr="002923EC">
        <w:rPr>
          <w:rFonts w:ascii="Arial" w:hAnsi="Arial" w:cs="Arial"/>
          <w:spacing w:val="-6"/>
          <w:sz w:val="24"/>
          <w:szCs w:val="24"/>
        </w:rPr>
        <w:t xml:space="preserve"> </w:t>
      </w:r>
      <w:r w:rsidRPr="002923EC">
        <w:rPr>
          <w:rFonts w:ascii="Arial" w:hAnsi="Arial" w:cs="Arial"/>
          <w:spacing w:val="-1"/>
          <w:sz w:val="24"/>
          <w:szCs w:val="24"/>
        </w:rPr>
        <w:t>fault.</w:t>
      </w:r>
    </w:p>
    <w:p w:rsidR="00B6485E" w:rsidRPr="002923EC" w:rsidRDefault="00B6485E" w:rsidP="00C55F3B">
      <w:pPr>
        <w:pStyle w:val="BodyText"/>
        <w:ind w:left="1800"/>
        <w:jc w:val="both"/>
        <w:rPr>
          <w:rFonts w:ascii="Arial" w:hAnsi="Arial" w:cs="Arial"/>
          <w:sz w:val="24"/>
          <w:szCs w:val="24"/>
        </w:rPr>
      </w:pPr>
    </w:p>
    <w:p w:rsidR="00B6485E" w:rsidRPr="002923EC" w:rsidRDefault="00B6485E" w:rsidP="00797375">
      <w:pPr>
        <w:pStyle w:val="BodyText"/>
        <w:numPr>
          <w:ilvl w:val="0"/>
          <w:numId w:val="296"/>
        </w:numPr>
        <w:ind w:left="1800"/>
        <w:jc w:val="both"/>
        <w:rPr>
          <w:rFonts w:ascii="Arial" w:hAnsi="Arial" w:cs="Arial"/>
          <w:sz w:val="24"/>
          <w:szCs w:val="24"/>
        </w:rPr>
      </w:pPr>
      <w:r w:rsidRPr="002923EC">
        <w:rPr>
          <w:rFonts w:ascii="Arial" w:hAnsi="Arial" w:cs="Arial"/>
          <w:sz w:val="24"/>
          <w:szCs w:val="24"/>
        </w:rPr>
        <w:t>Consideration</w:t>
      </w:r>
      <w:r w:rsidRPr="002923EC">
        <w:rPr>
          <w:rFonts w:ascii="Arial" w:hAnsi="Arial" w:cs="Arial"/>
          <w:spacing w:val="-6"/>
          <w:sz w:val="24"/>
          <w:szCs w:val="24"/>
        </w:rPr>
        <w:t xml:space="preserve"> </w:t>
      </w:r>
      <w:r w:rsidRPr="002923EC">
        <w:rPr>
          <w:rFonts w:ascii="Arial" w:hAnsi="Arial" w:cs="Arial"/>
          <w:sz w:val="24"/>
          <w:szCs w:val="24"/>
        </w:rPr>
        <w:t>shall</w:t>
      </w:r>
      <w:r w:rsidRPr="002923EC">
        <w:rPr>
          <w:rFonts w:ascii="Arial" w:hAnsi="Arial" w:cs="Arial"/>
          <w:spacing w:val="-6"/>
          <w:sz w:val="24"/>
          <w:szCs w:val="24"/>
        </w:rPr>
        <w:t xml:space="preserve"> </w:t>
      </w:r>
      <w:r w:rsidRPr="002923EC">
        <w:rPr>
          <w:rFonts w:ascii="Arial" w:hAnsi="Arial" w:cs="Arial"/>
          <w:sz w:val="24"/>
          <w:szCs w:val="24"/>
        </w:rPr>
        <w:t>be</w:t>
      </w:r>
      <w:r w:rsidRPr="002923EC">
        <w:rPr>
          <w:rFonts w:ascii="Arial" w:hAnsi="Arial" w:cs="Arial"/>
          <w:spacing w:val="-7"/>
          <w:sz w:val="24"/>
          <w:szCs w:val="24"/>
        </w:rPr>
        <w:t xml:space="preserve"> </w:t>
      </w:r>
      <w:r w:rsidRPr="002923EC">
        <w:rPr>
          <w:rFonts w:ascii="Arial" w:hAnsi="Arial" w:cs="Arial"/>
          <w:sz w:val="24"/>
          <w:szCs w:val="24"/>
        </w:rPr>
        <w:t>provided</w:t>
      </w:r>
      <w:r w:rsidRPr="002923EC">
        <w:rPr>
          <w:rFonts w:ascii="Arial" w:hAnsi="Arial" w:cs="Arial"/>
          <w:spacing w:val="-6"/>
          <w:sz w:val="24"/>
          <w:szCs w:val="24"/>
        </w:rPr>
        <w:t xml:space="preserve"> </w:t>
      </w:r>
      <w:r w:rsidRPr="002923EC">
        <w:rPr>
          <w:rFonts w:ascii="Arial" w:hAnsi="Arial" w:cs="Arial"/>
          <w:sz w:val="24"/>
          <w:szCs w:val="24"/>
        </w:rPr>
        <w:t>for</w:t>
      </w:r>
      <w:r w:rsidRPr="002923EC">
        <w:rPr>
          <w:rFonts w:ascii="Arial" w:hAnsi="Arial" w:cs="Arial"/>
          <w:spacing w:val="-6"/>
          <w:sz w:val="24"/>
          <w:szCs w:val="24"/>
        </w:rPr>
        <w:t xml:space="preserve"> </w:t>
      </w:r>
      <w:r w:rsidRPr="002923EC">
        <w:rPr>
          <w:rFonts w:ascii="Arial" w:hAnsi="Arial" w:cs="Arial"/>
          <w:sz w:val="24"/>
          <w:szCs w:val="24"/>
        </w:rPr>
        <w:t>future</w:t>
      </w:r>
      <w:r w:rsidRPr="002923EC">
        <w:rPr>
          <w:rFonts w:ascii="Arial" w:hAnsi="Arial" w:cs="Arial"/>
          <w:spacing w:val="-7"/>
          <w:sz w:val="24"/>
          <w:szCs w:val="24"/>
        </w:rPr>
        <w:t xml:space="preserve"> </w:t>
      </w:r>
      <w:r w:rsidRPr="002923EC">
        <w:rPr>
          <w:rFonts w:ascii="Arial" w:hAnsi="Arial" w:cs="Arial"/>
          <w:sz w:val="24"/>
          <w:szCs w:val="24"/>
        </w:rPr>
        <w:t>additions</w:t>
      </w:r>
      <w:r w:rsidRPr="002923EC">
        <w:rPr>
          <w:rFonts w:ascii="Arial" w:hAnsi="Arial" w:cs="Arial"/>
          <w:spacing w:val="-5"/>
          <w:sz w:val="24"/>
          <w:szCs w:val="24"/>
        </w:rPr>
        <w:t xml:space="preserve"> </w:t>
      </w:r>
      <w:r w:rsidRPr="002923EC">
        <w:rPr>
          <w:rFonts w:ascii="Arial" w:hAnsi="Arial" w:cs="Arial"/>
          <w:sz w:val="24"/>
          <w:szCs w:val="24"/>
        </w:rPr>
        <w:t>of</w:t>
      </w:r>
      <w:r w:rsidRPr="002923EC">
        <w:rPr>
          <w:rFonts w:ascii="Arial" w:hAnsi="Arial" w:cs="Arial"/>
          <w:spacing w:val="-7"/>
          <w:sz w:val="24"/>
          <w:szCs w:val="24"/>
        </w:rPr>
        <w:t xml:space="preserve"> </w:t>
      </w:r>
      <w:r w:rsidRPr="002923EC">
        <w:rPr>
          <w:rFonts w:ascii="Arial" w:hAnsi="Arial" w:cs="Arial"/>
          <w:sz w:val="24"/>
          <w:szCs w:val="24"/>
        </w:rPr>
        <w:t>spare</w:t>
      </w:r>
      <w:r w:rsidRPr="002923EC">
        <w:rPr>
          <w:rFonts w:ascii="Arial" w:hAnsi="Arial" w:cs="Arial"/>
          <w:spacing w:val="-7"/>
          <w:sz w:val="24"/>
          <w:szCs w:val="24"/>
        </w:rPr>
        <w:t xml:space="preserve"> </w:t>
      </w:r>
      <w:r w:rsidRPr="002923EC">
        <w:rPr>
          <w:rFonts w:ascii="Arial" w:hAnsi="Arial" w:cs="Arial"/>
          <w:sz w:val="24"/>
          <w:szCs w:val="24"/>
        </w:rPr>
        <w:t>indicators</w:t>
      </w:r>
      <w:r w:rsidRPr="002923EC">
        <w:rPr>
          <w:rFonts w:ascii="Arial" w:hAnsi="Arial" w:cs="Arial"/>
          <w:spacing w:val="-6"/>
          <w:sz w:val="24"/>
          <w:szCs w:val="24"/>
        </w:rPr>
        <w:t xml:space="preserve"> </w:t>
      </w:r>
      <w:r w:rsidRPr="002923EC">
        <w:rPr>
          <w:rFonts w:ascii="Arial" w:hAnsi="Arial" w:cs="Arial"/>
          <w:sz w:val="24"/>
          <w:szCs w:val="24"/>
        </w:rPr>
        <w:t>as</w:t>
      </w:r>
      <w:r w:rsidRPr="002923EC">
        <w:rPr>
          <w:rFonts w:ascii="Arial" w:hAnsi="Arial" w:cs="Arial"/>
          <w:spacing w:val="-7"/>
          <w:sz w:val="24"/>
          <w:szCs w:val="24"/>
        </w:rPr>
        <w:t xml:space="preserve"> </w:t>
      </w:r>
      <w:r w:rsidRPr="002923EC">
        <w:rPr>
          <w:rFonts w:ascii="Arial" w:hAnsi="Arial" w:cs="Arial"/>
          <w:sz w:val="24"/>
          <w:szCs w:val="24"/>
        </w:rPr>
        <w:t>the</w:t>
      </w:r>
      <w:r w:rsidRPr="002923EC">
        <w:rPr>
          <w:rFonts w:ascii="Arial" w:hAnsi="Arial" w:cs="Arial"/>
          <w:spacing w:val="-7"/>
          <w:sz w:val="24"/>
          <w:szCs w:val="24"/>
        </w:rPr>
        <w:t xml:space="preserve"> </w:t>
      </w:r>
      <w:r w:rsidRPr="002923EC">
        <w:rPr>
          <w:rFonts w:ascii="Arial" w:hAnsi="Arial" w:cs="Arial"/>
          <w:spacing w:val="-1"/>
          <w:sz w:val="24"/>
          <w:szCs w:val="24"/>
        </w:rPr>
        <w:t>capability</w:t>
      </w:r>
      <w:r w:rsidRPr="002923EC">
        <w:rPr>
          <w:rFonts w:ascii="Arial" w:hAnsi="Arial" w:cs="Arial"/>
          <w:spacing w:val="-5"/>
          <w:sz w:val="24"/>
          <w:szCs w:val="24"/>
        </w:rPr>
        <w:t xml:space="preserve"> </w:t>
      </w:r>
      <w:r w:rsidRPr="002923EC">
        <w:rPr>
          <w:rFonts w:ascii="Arial" w:hAnsi="Arial" w:cs="Arial"/>
          <w:sz w:val="24"/>
          <w:szCs w:val="24"/>
        </w:rPr>
        <w:t>of</w:t>
      </w:r>
      <w:r w:rsidRPr="002923EC">
        <w:rPr>
          <w:rFonts w:ascii="Arial" w:hAnsi="Arial" w:cs="Arial"/>
          <w:spacing w:val="-7"/>
          <w:sz w:val="24"/>
          <w:szCs w:val="24"/>
        </w:rPr>
        <w:t xml:space="preserve"> </w:t>
      </w:r>
      <w:r w:rsidRPr="002923EC">
        <w:rPr>
          <w:rFonts w:ascii="Arial" w:hAnsi="Arial" w:cs="Arial"/>
          <w:sz w:val="24"/>
          <w:szCs w:val="24"/>
        </w:rPr>
        <w:t>onboard</w:t>
      </w:r>
      <w:r w:rsidRPr="002923EC">
        <w:rPr>
          <w:rFonts w:ascii="Arial" w:hAnsi="Arial" w:cs="Arial"/>
          <w:spacing w:val="29"/>
          <w:w w:val="99"/>
          <w:sz w:val="24"/>
          <w:szCs w:val="24"/>
        </w:rPr>
        <w:t xml:space="preserve"> </w:t>
      </w:r>
      <w:r w:rsidRPr="002923EC">
        <w:rPr>
          <w:rFonts w:ascii="Arial" w:hAnsi="Arial" w:cs="Arial"/>
          <w:sz w:val="24"/>
          <w:szCs w:val="24"/>
        </w:rPr>
        <w:t>diagnostic</w:t>
      </w:r>
      <w:r w:rsidRPr="002923EC">
        <w:rPr>
          <w:rFonts w:ascii="Arial" w:hAnsi="Arial" w:cs="Arial"/>
          <w:spacing w:val="-9"/>
          <w:sz w:val="24"/>
          <w:szCs w:val="24"/>
        </w:rPr>
        <w:t xml:space="preserve"> </w:t>
      </w:r>
      <w:r w:rsidRPr="002923EC">
        <w:rPr>
          <w:rFonts w:ascii="Arial" w:hAnsi="Arial" w:cs="Arial"/>
          <w:spacing w:val="-1"/>
          <w:sz w:val="24"/>
          <w:szCs w:val="24"/>
        </w:rPr>
        <w:t>systems</w:t>
      </w:r>
      <w:r w:rsidRPr="002923EC">
        <w:rPr>
          <w:rFonts w:ascii="Arial" w:hAnsi="Arial" w:cs="Arial"/>
          <w:spacing w:val="-8"/>
          <w:sz w:val="24"/>
          <w:szCs w:val="24"/>
        </w:rPr>
        <w:t xml:space="preserve"> </w:t>
      </w:r>
      <w:r w:rsidRPr="002923EC">
        <w:rPr>
          <w:rFonts w:ascii="Arial" w:hAnsi="Arial" w:cs="Arial"/>
          <w:spacing w:val="-1"/>
          <w:sz w:val="24"/>
          <w:szCs w:val="24"/>
        </w:rPr>
        <w:t>improves.</w:t>
      </w:r>
      <w:r>
        <w:rPr>
          <w:rFonts w:ascii="Arial" w:hAnsi="Arial" w:cs="Arial"/>
          <w:spacing w:val="-1"/>
          <w:sz w:val="24"/>
          <w:szCs w:val="24"/>
        </w:rPr>
        <w:t xml:space="preserve"> </w:t>
      </w:r>
      <w:r w:rsidRPr="002923EC">
        <w:rPr>
          <w:rFonts w:ascii="Arial" w:hAnsi="Arial" w:cs="Arial"/>
          <w:spacing w:val="-9"/>
          <w:sz w:val="24"/>
          <w:szCs w:val="24"/>
        </w:rPr>
        <w:t xml:space="preserve"> </w:t>
      </w:r>
      <w:r w:rsidRPr="002923EC">
        <w:rPr>
          <w:rFonts w:ascii="Arial" w:hAnsi="Arial" w:cs="Arial"/>
          <w:sz w:val="24"/>
          <w:szCs w:val="24"/>
        </w:rPr>
        <w:t>Blank</w:t>
      </w:r>
      <w:r w:rsidRPr="002923EC">
        <w:rPr>
          <w:rFonts w:ascii="Arial" w:hAnsi="Arial" w:cs="Arial"/>
          <w:spacing w:val="-7"/>
          <w:sz w:val="24"/>
          <w:szCs w:val="24"/>
        </w:rPr>
        <w:t xml:space="preserve"> </w:t>
      </w:r>
      <w:r w:rsidRPr="002923EC">
        <w:rPr>
          <w:rFonts w:ascii="Arial" w:hAnsi="Arial" w:cs="Arial"/>
          <w:spacing w:val="-1"/>
          <w:sz w:val="24"/>
          <w:szCs w:val="24"/>
        </w:rPr>
        <w:t>spaces</w:t>
      </w:r>
      <w:r w:rsidRPr="002923EC">
        <w:rPr>
          <w:rFonts w:ascii="Arial" w:hAnsi="Arial" w:cs="Arial"/>
          <w:spacing w:val="-9"/>
          <w:sz w:val="24"/>
          <w:szCs w:val="24"/>
        </w:rPr>
        <w:t xml:space="preserve"> </w:t>
      </w:r>
      <w:r w:rsidRPr="002923EC">
        <w:rPr>
          <w:rFonts w:ascii="Arial" w:hAnsi="Arial" w:cs="Arial"/>
          <w:sz w:val="24"/>
          <w:szCs w:val="24"/>
        </w:rPr>
        <w:t>shall</w:t>
      </w:r>
      <w:r w:rsidRPr="002923EC">
        <w:rPr>
          <w:rFonts w:ascii="Arial" w:hAnsi="Arial" w:cs="Arial"/>
          <w:spacing w:val="-7"/>
          <w:sz w:val="24"/>
          <w:szCs w:val="24"/>
        </w:rPr>
        <w:t xml:space="preserve"> </w:t>
      </w:r>
      <w:r w:rsidRPr="002923EC">
        <w:rPr>
          <w:rFonts w:ascii="Arial" w:hAnsi="Arial" w:cs="Arial"/>
          <w:sz w:val="24"/>
          <w:szCs w:val="24"/>
        </w:rPr>
        <w:t>contain</w:t>
      </w:r>
      <w:r w:rsidRPr="002923EC">
        <w:rPr>
          <w:rFonts w:ascii="Arial" w:hAnsi="Arial" w:cs="Arial"/>
          <w:spacing w:val="-8"/>
          <w:sz w:val="24"/>
          <w:szCs w:val="24"/>
        </w:rPr>
        <w:t xml:space="preserve"> </w:t>
      </w:r>
      <w:r w:rsidRPr="002923EC">
        <w:rPr>
          <w:rFonts w:ascii="Arial" w:hAnsi="Arial" w:cs="Arial"/>
          <w:sz w:val="24"/>
          <w:szCs w:val="24"/>
        </w:rPr>
        <w:t>LEDs.</w:t>
      </w:r>
    </w:p>
    <w:p w:rsidR="00B6485E" w:rsidRPr="002923EC" w:rsidRDefault="00B6485E" w:rsidP="00C55F3B">
      <w:pPr>
        <w:pStyle w:val="BodyText"/>
        <w:ind w:left="1080"/>
        <w:jc w:val="both"/>
        <w:rPr>
          <w:rFonts w:ascii="Arial" w:hAnsi="Arial" w:cs="Arial"/>
          <w:sz w:val="24"/>
          <w:szCs w:val="24"/>
        </w:rPr>
      </w:pPr>
    </w:p>
    <w:p w:rsidR="00B6485E" w:rsidRPr="002923EC" w:rsidRDefault="00B6485E" w:rsidP="00C55F3B">
      <w:pPr>
        <w:pStyle w:val="BodyText"/>
        <w:jc w:val="both"/>
        <w:rPr>
          <w:rFonts w:ascii="Arial" w:hAnsi="Arial" w:cs="Arial"/>
          <w:b/>
          <w:bCs/>
          <w:sz w:val="24"/>
          <w:szCs w:val="24"/>
        </w:rPr>
      </w:pPr>
      <w:r w:rsidRPr="002923EC">
        <w:rPr>
          <w:rFonts w:ascii="Arial" w:hAnsi="Arial" w:cs="Arial"/>
          <w:b/>
          <w:sz w:val="24"/>
          <w:szCs w:val="24"/>
        </w:rPr>
        <w:t>TABLE</w:t>
      </w:r>
      <w:r w:rsidRPr="002923EC">
        <w:rPr>
          <w:rFonts w:ascii="Arial" w:hAnsi="Arial" w:cs="Arial"/>
          <w:b/>
          <w:spacing w:val="-10"/>
          <w:sz w:val="24"/>
          <w:szCs w:val="24"/>
        </w:rPr>
        <w:t xml:space="preserve"> </w:t>
      </w:r>
      <w:r w:rsidRPr="002923EC">
        <w:rPr>
          <w:rFonts w:ascii="Arial" w:hAnsi="Arial" w:cs="Arial"/>
          <w:b/>
          <w:sz w:val="24"/>
          <w:szCs w:val="24"/>
        </w:rPr>
        <w:t>6</w:t>
      </w:r>
    </w:p>
    <w:p w:rsidR="00B6485E" w:rsidRPr="002923EC" w:rsidRDefault="00B6485E" w:rsidP="00C55F3B">
      <w:pPr>
        <w:pStyle w:val="BodyText"/>
        <w:jc w:val="both"/>
        <w:rPr>
          <w:rFonts w:ascii="Arial" w:hAnsi="Arial" w:cs="Arial"/>
          <w:b/>
          <w:sz w:val="24"/>
          <w:szCs w:val="24"/>
        </w:rPr>
      </w:pPr>
      <w:r w:rsidRPr="002923EC">
        <w:rPr>
          <w:rFonts w:ascii="Arial" w:hAnsi="Arial" w:cs="Arial"/>
          <w:b/>
          <w:sz w:val="24"/>
          <w:szCs w:val="24"/>
        </w:rPr>
        <w:t>Transit</w:t>
      </w:r>
      <w:r w:rsidRPr="002923EC">
        <w:rPr>
          <w:rFonts w:ascii="Arial" w:hAnsi="Arial" w:cs="Arial"/>
          <w:b/>
          <w:spacing w:val="-8"/>
          <w:sz w:val="24"/>
          <w:szCs w:val="24"/>
        </w:rPr>
        <w:t xml:space="preserve"> </w:t>
      </w:r>
      <w:r w:rsidRPr="002923EC">
        <w:rPr>
          <w:rFonts w:ascii="Arial" w:hAnsi="Arial" w:cs="Arial"/>
          <w:b/>
          <w:sz w:val="24"/>
          <w:szCs w:val="24"/>
        </w:rPr>
        <w:t>Bus</w:t>
      </w:r>
      <w:r w:rsidRPr="002923EC">
        <w:rPr>
          <w:rFonts w:ascii="Arial" w:hAnsi="Arial" w:cs="Arial"/>
          <w:b/>
          <w:spacing w:val="-8"/>
          <w:sz w:val="24"/>
          <w:szCs w:val="24"/>
        </w:rPr>
        <w:t xml:space="preserve"> </w:t>
      </w:r>
      <w:r w:rsidRPr="002923EC">
        <w:rPr>
          <w:rFonts w:ascii="Arial" w:hAnsi="Arial" w:cs="Arial"/>
          <w:b/>
          <w:sz w:val="24"/>
          <w:szCs w:val="24"/>
        </w:rPr>
        <w:t>Instrumen</w:t>
      </w:r>
      <w:r>
        <w:rPr>
          <w:rFonts w:ascii="Arial" w:hAnsi="Arial" w:cs="Arial"/>
          <w:b/>
          <w:sz w:val="24"/>
          <w:szCs w:val="24"/>
        </w:rPr>
        <w:t xml:space="preserve">ts </w:t>
      </w:r>
      <w:r w:rsidRPr="002923EC">
        <w:rPr>
          <w:rFonts w:ascii="Arial" w:hAnsi="Arial" w:cs="Arial"/>
          <w:b/>
          <w:sz w:val="24"/>
          <w:szCs w:val="24"/>
        </w:rPr>
        <w:t>and</w:t>
      </w:r>
      <w:r w:rsidRPr="002923EC">
        <w:rPr>
          <w:rFonts w:ascii="Arial" w:hAnsi="Arial" w:cs="Arial"/>
          <w:b/>
          <w:spacing w:val="-7"/>
          <w:sz w:val="24"/>
          <w:szCs w:val="24"/>
        </w:rPr>
        <w:t xml:space="preserve"> </w:t>
      </w:r>
      <w:r w:rsidRPr="002923EC">
        <w:rPr>
          <w:rFonts w:ascii="Arial" w:hAnsi="Arial" w:cs="Arial"/>
          <w:b/>
          <w:spacing w:val="-1"/>
          <w:sz w:val="24"/>
          <w:szCs w:val="24"/>
        </w:rPr>
        <w:t>Alarms</w:t>
      </w:r>
    </w:p>
    <w:p w:rsidR="00B6485E" w:rsidRPr="00FF1271" w:rsidRDefault="00B6485E" w:rsidP="00C55F3B">
      <w:pPr>
        <w:spacing w:before="11" w:line="140" w:lineRule="exact"/>
        <w:jc w:val="both"/>
        <w:rPr>
          <w:rFonts w:ascii="Arial" w:hAnsi="Arial" w:cs="Arial"/>
          <w:sz w:val="14"/>
          <w:szCs w:val="14"/>
        </w:rPr>
      </w:pPr>
    </w:p>
    <w:tbl>
      <w:tblPr>
        <w:tblW w:w="9720" w:type="dxa"/>
        <w:tblInd w:w="94" w:type="dxa"/>
        <w:tblLayout w:type="fixed"/>
        <w:tblCellMar>
          <w:left w:w="0" w:type="dxa"/>
          <w:right w:w="0" w:type="dxa"/>
        </w:tblCellMar>
        <w:tblLook w:val="01E0" w:firstRow="1" w:lastRow="1" w:firstColumn="1" w:lastColumn="1" w:noHBand="0" w:noVBand="0"/>
      </w:tblPr>
      <w:tblGrid>
        <w:gridCol w:w="1440"/>
        <w:gridCol w:w="1892"/>
        <w:gridCol w:w="268"/>
        <w:gridCol w:w="1710"/>
        <w:gridCol w:w="3060"/>
        <w:gridCol w:w="1350"/>
      </w:tblGrid>
      <w:tr w:rsidR="00B6485E" w:rsidRPr="00FF1271" w:rsidTr="008D2C91">
        <w:trPr>
          <w:trHeight w:hRule="exact" w:val="547"/>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FF1271" w:rsidRDefault="00B6485E" w:rsidP="00C55F3B">
            <w:pPr>
              <w:pStyle w:val="TableParagraph"/>
              <w:spacing w:before="57"/>
              <w:ind w:left="54" w:right="97"/>
              <w:jc w:val="both"/>
              <w:rPr>
                <w:rFonts w:ascii="Arial" w:eastAsia="Times New Roman" w:hAnsi="Arial" w:cs="Arial"/>
                <w:sz w:val="20"/>
                <w:szCs w:val="20"/>
              </w:rPr>
            </w:pPr>
            <w:r w:rsidRPr="00FF1271">
              <w:rPr>
                <w:rFonts w:ascii="Arial" w:hAnsi="Arial" w:cs="Arial"/>
                <w:b/>
                <w:spacing w:val="-1"/>
                <w:sz w:val="20"/>
              </w:rPr>
              <w:t>Device</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FF1271" w:rsidRDefault="00B6485E" w:rsidP="00C55F3B">
            <w:pPr>
              <w:pStyle w:val="TableParagraph"/>
              <w:spacing w:before="57"/>
              <w:ind w:left="54" w:right="66"/>
              <w:jc w:val="both"/>
              <w:rPr>
                <w:rFonts w:ascii="Arial" w:eastAsia="Times New Roman" w:hAnsi="Arial" w:cs="Arial"/>
                <w:sz w:val="20"/>
                <w:szCs w:val="20"/>
              </w:rPr>
            </w:pPr>
            <w:r w:rsidRPr="00FF1271">
              <w:rPr>
                <w:rFonts w:ascii="Arial" w:hAnsi="Arial" w:cs="Arial"/>
                <w:b/>
                <w:spacing w:val="-1"/>
                <w:sz w:val="20"/>
              </w:rPr>
              <w:t>Description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FF1271" w:rsidRDefault="00B6485E" w:rsidP="00C55F3B">
            <w:pPr>
              <w:pStyle w:val="TableParagraph"/>
              <w:spacing w:before="57"/>
              <w:ind w:left="54"/>
              <w:jc w:val="both"/>
              <w:rPr>
                <w:rFonts w:ascii="Arial" w:eastAsia="Times New Roman" w:hAnsi="Arial" w:cs="Arial"/>
                <w:sz w:val="20"/>
                <w:szCs w:val="20"/>
              </w:rPr>
            </w:pPr>
            <w:r w:rsidRPr="00FF1271">
              <w:rPr>
                <w:rFonts w:ascii="Arial" w:hAnsi="Arial" w:cs="Arial"/>
                <w:b/>
                <w:spacing w:val="-1"/>
                <w:sz w:val="20"/>
              </w:rPr>
              <w:t>Location</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FF1271" w:rsidRDefault="00B6485E" w:rsidP="00C55F3B">
            <w:pPr>
              <w:pStyle w:val="TableParagraph"/>
              <w:spacing w:before="57"/>
              <w:ind w:left="54" w:right="115"/>
              <w:jc w:val="both"/>
              <w:rPr>
                <w:rFonts w:ascii="Arial" w:eastAsia="Times New Roman" w:hAnsi="Arial" w:cs="Arial"/>
                <w:sz w:val="20"/>
                <w:szCs w:val="20"/>
              </w:rPr>
            </w:pPr>
            <w:r w:rsidRPr="00FF1271">
              <w:rPr>
                <w:rFonts w:ascii="Arial" w:hAnsi="Arial" w:cs="Arial"/>
                <w:b/>
                <w:spacing w:val="-1"/>
                <w:sz w:val="20"/>
              </w:rPr>
              <w:t>Function</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FF1271" w:rsidRDefault="00B6485E" w:rsidP="00C55F3B">
            <w:pPr>
              <w:pStyle w:val="TableParagraph"/>
              <w:spacing w:before="57"/>
              <w:ind w:left="54"/>
              <w:jc w:val="both"/>
              <w:rPr>
                <w:rFonts w:ascii="Arial" w:eastAsia="Times New Roman" w:hAnsi="Arial" w:cs="Arial"/>
                <w:sz w:val="20"/>
                <w:szCs w:val="20"/>
              </w:rPr>
            </w:pPr>
            <w:r w:rsidRPr="00FF1271">
              <w:rPr>
                <w:rFonts w:ascii="Arial" w:hAnsi="Arial" w:cs="Arial"/>
                <w:b/>
                <w:sz w:val="20"/>
              </w:rPr>
              <w:t>Visual/</w:t>
            </w:r>
            <w:r w:rsidRPr="00FF1271">
              <w:rPr>
                <w:rFonts w:ascii="Arial" w:hAnsi="Arial" w:cs="Arial"/>
                <w:b/>
                <w:spacing w:val="-2"/>
                <w:sz w:val="20"/>
              </w:rPr>
              <w:t xml:space="preserve"> </w:t>
            </w:r>
            <w:r w:rsidRPr="00FF1271">
              <w:rPr>
                <w:rFonts w:ascii="Arial" w:hAnsi="Arial" w:cs="Arial"/>
                <w:b/>
                <w:spacing w:val="-1"/>
                <w:sz w:val="20"/>
              </w:rPr>
              <w:t>Audible</w:t>
            </w:r>
          </w:p>
        </w:tc>
      </w:tr>
      <w:tr w:rsidR="00B6485E" w:rsidRPr="007E5A78" w:rsidTr="008D2C91">
        <w:trPr>
          <w:trHeight w:hRule="exact" w:val="752"/>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Master run</w:t>
            </w:r>
            <w:r w:rsidRPr="007E5A78">
              <w:rPr>
                <w:rFonts w:ascii="Arial" w:hAnsi="Arial" w:cs="Arial"/>
                <w:spacing w:val="26"/>
                <w:sz w:val="20"/>
                <w:szCs w:val="20"/>
              </w:rPr>
              <w:t xml:space="preserve"> </w:t>
            </w:r>
            <w:r w:rsidRPr="007E5A78">
              <w:rPr>
                <w:rFonts w:ascii="Arial" w:hAnsi="Arial" w:cs="Arial"/>
                <w:sz w:val="20"/>
                <w:szCs w:val="20"/>
              </w:rPr>
              <w:t>switch</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Rotary, four-position</w:t>
            </w:r>
            <w:r w:rsidRPr="007E5A78">
              <w:rPr>
                <w:rFonts w:ascii="Arial" w:hAnsi="Arial" w:cs="Arial"/>
                <w:spacing w:val="31"/>
                <w:sz w:val="20"/>
                <w:szCs w:val="20"/>
              </w:rPr>
              <w:t xml:space="preserve"> </w:t>
            </w:r>
            <w:r w:rsidRPr="007E5A78">
              <w:rPr>
                <w:rFonts w:ascii="Arial" w:hAnsi="Arial" w:cs="Arial"/>
                <w:sz w:val="20"/>
                <w:szCs w:val="20"/>
              </w:rPr>
              <w:t>detent</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Master control for bus, off, day</w:t>
            </w:r>
            <w:r w:rsidRPr="007E5A78">
              <w:rPr>
                <w:rFonts w:ascii="Arial" w:hAnsi="Arial" w:cs="Arial"/>
                <w:spacing w:val="33"/>
                <w:sz w:val="20"/>
                <w:szCs w:val="20"/>
              </w:rPr>
              <w:t xml:space="preserve"> </w:t>
            </w:r>
            <w:r w:rsidRPr="007E5A78">
              <w:rPr>
                <w:rFonts w:ascii="Arial" w:hAnsi="Arial" w:cs="Arial"/>
                <w:sz w:val="20"/>
                <w:szCs w:val="20"/>
              </w:rPr>
              <w:t>run, night</w:t>
            </w:r>
            <w:r w:rsidRPr="007E5A78">
              <w:rPr>
                <w:rFonts w:ascii="Arial" w:hAnsi="Arial" w:cs="Arial"/>
                <w:spacing w:val="-2"/>
                <w:sz w:val="20"/>
                <w:szCs w:val="20"/>
              </w:rPr>
              <w:t xml:space="preserve"> </w:t>
            </w:r>
            <w:r w:rsidRPr="007E5A78">
              <w:rPr>
                <w:rFonts w:ascii="Arial" w:hAnsi="Arial" w:cs="Arial"/>
                <w:sz w:val="20"/>
                <w:szCs w:val="20"/>
              </w:rPr>
              <w:t>run and clearance ID</w:t>
            </w:r>
            <w:r w:rsidRPr="007E5A78">
              <w:rPr>
                <w:rFonts w:ascii="Arial" w:hAnsi="Arial" w:cs="Arial"/>
                <w:spacing w:val="29"/>
                <w:sz w:val="20"/>
                <w:szCs w:val="20"/>
              </w:rPr>
              <w:t xml:space="preserve"> </w:t>
            </w:r>
            <w:r w:rsidRPr="007E5A78">
              <w:rPr>
                <w:rFonts w:ascii="Arial" w:hAnsi="Arial" w:cs="Arial"/>
                <w:sz w:val="20"/>
                <w:szCs w:val="20"/>
              </w:rPr>
              <w:t>lights</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p>
        </w:tc>
      </w:tr>
      <w:tr w:rsidR="00B6485E" w:rsidRPr="007E5A78" w:rsidTr="008D2C91">
        <w:trPr>
          <w:trHeight w:hRule="exact" w:val="646"/>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Engine start,</w:t>
            </w:r>
            <w:r w:rsidRPr="007E5A78">
              <w:rPr>
                <w:rFonts w:ascii="Arial" w:hAnsi="Arial" w:cs="Arial"/>
                <w:spacing w:val="29"/>
                <w:sz w:val="20"/>
                <w:szCs w:val="20"/>
              </w:rPr>
              <w:t xml:space="preserve"> </w:t>
            </w:r>
            <w:r w:rsidRPr="007E5A78">
              <w:rPr>
                <w:rFonts w:ascii="Arial" w:hAnsi="Arial" w:cs="Arial"/>
                <w:sz w:val="20"/>
                <w:szCs w:val="20"/>
              </w:rPr>
              <w:t>front</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Approved momentary</w:t>
            </w:r>
            <w:r w:rsidRPr="007E5A78">
              <w:rPr>
                <w:rFonts w:ascii="Arial" w:hAnsi="Arial" w:cs="Arial"/>
                <w:spacing w:val="23"/>
                <w:sz w:val="20"/>
                <w:szCs w:val="20"/>
              </w:rPr>
              <w:t xml:space="preserve"> </w:t>
            </w:r>
            <w:r w:rsidRPr="007E5A78">
              <w:rPr>
                <w:rFonts w:ascii="Arial" w:hAnsi="Arial" w:cs="Arial"/>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Activates engine starter motor</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p>
        </w:tc>
      </w:tr>
      <w:tr w:rsidR="00B6485E" w:rsidRPr="00AF471E" w:rsidTr="008D2C91">
        <w:trPr>
          <w:trHeight w:hRule="exact" w:val="520"/>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b/>
                <w:sz w:val="20"/>
                <w:szCs w:val="20"/>
              </w:rPr>
            </w:pPr>
            <w:r w:rsidRPr="00AF471E">
              <w:rPr>
                <w:rFonts w:ascii="Arial" w:hAnsi="Arial" w:cs="Arial"/>
                <w:b/>
                <w:sz w:val="20"/>
                <w:szCs w:val="20"/>
              </w:rPr>
              <w:t>Device</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b/>
                <w:sz w:val="20"/>
                <w:szCs w:val="20"/>
              </w:rPr>
            </w:pPr>
            <w:r w:rsidRPr="00AF471E">
              <w:rPr>
                <w:rFonts w:ascii="Arial" w:hAnsi="Arial" w:cs="Arial"/>
                <w:b/>
                <w:sz w:val="20"/>
                <w:szCs w:val="20"/>
              </w:rPr>
              <w:t>Description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b/>
                <w:sz w:val="20"/>
                <w:szCs w:val="20"/>
              </w:rPr>
            </w:pPr>
            <w:r w:rsidRPr="00AF471E">
              <w:rPr>
                <w:rFonts w:ascii="Arial" w:hAnsi="Arial" w:cs="Arial"/>
                <w:b/>
                <w:sz w:val="20"/>
                <w:szCs w:val="20"/>
              </w:rPr>
              <w:t>Location</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b/>
                <w:sz w:val="20"/>
                <w:szCs w:val="20"/>
              </w:rPr>
            </w:pPr>
            <w:r w:rsidRPr="00AF471E">
              <w:rPr>
                <w:rFonts w:ascii="Arial" w:hAnsi="Arial" w:cs="Arial"/>
                <w:b/>
                <w:sz w:val="20"/>
                <w:szCs w:val="20"/>
              </w:rPr>
              <w:t>Function</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b/>
                <w:sz w:val="20"/>
                <w:szCs w:val="20"/>
              </w:rPr>
            </w:pPr>
            <w:r w:rsidRPr="00AF471E">
              <w:rPr>
                <w:rFonts w:ascii="Arial" w:hAnsi="Arial" w:cs="Arial"/>
                <w:b/>
                <w:sz w:val="20"/>
                <w:szCs w:val="20"/>
              </w:rPr>
              <w:t>Visual/ Audible</w:t>
            </w:r>
          </w:p>
        </w:tc>
      </w:tr>
      <w:tr w:rsidR="00B6485E" w:rsidRPr="007E5A78" w:rsidTr="008D2C91">
        <w:trPr>
          <w:trHeight w:hRule="exact" w:val="628"/>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Engine start,</w:t>
            </w:r>
            <w:r w:rsidRPr="007E5A78">
              <w:rPr>
                <w:rFonts w:ascii="Arial" w:hAnsi="Arial" w:cs="Arial"/>
                <w:spacing w:val="29"/>
                <w:sz w:val="20"/>
                <w:szCs w:val="20"/>
              </w:rPr>
              <w:t xml:space="preserve"> </w:t>
            </w:r>
            <w:r w:rsidRPr="007E5A78">
              <w:rPr>
                <w:rFonts w:ascii="Arial" w:hAnsi="Arial" w:cs="Arial"/>
                <w:sz w:val="20"/>
                <w:szCs w:val="20"/>
              </w:rPr>
              <w:t>rear</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Approved momentary</w:t>
            </w:r>
            <w:r w:rsidRPr="007E5A78">
              <w:rPr>
                <w:rFonts w:ascii="Arial" w:hAnsi="Arial" w:cs="Arial"/>
                <w:spacing w:val="23"/>
                <w:sz w:val="20"/>
                <w:szCs w:val="20"/>
              </w:rPr>
              <w:t xml:space="preserve"> </w:t>
            </w:r>
            <w:r w:rsidRPr="007E5A78">
              <w:rPr>
                <w:rFonts w:ascii="Arial" w:hAnsi="Arial" w:cs="Arial"/>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Engine</w:t>
            </w:r>
            <w:r w:rsidRPr="007E5A78">
              <w:rPr>
                <w:rFonts w:ascii="Arial" w:hAnsi="Arial" w:cs="Arial"/>
                <w:spacing w:val="25"/>
                <w:sz w:val="20"/>
                <w:szCs w:val="20"/>
              </w:rPr>
              <w:t xml:space="preserve"> </w:t>
            </w:r>
            <w:r w:rsidRPr="007E5A78">
              <w:rPr>
                <w:rFonts w:ascii="Arial" w:hAnsi="Arial" w:cs="Arial"/>
                <w:sz w:val="20"/>
                <w:szCs w:val="20"/>
              </w:rPr>
              <w:t>compartment</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Activates engine starter motor</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p>
        </w:tc>
      </w:tr>
      <w:tr w:rsidR="00B6485E" w:rsidRPr="007E5A78" w:rsidTr="008D2C91">
        <w:trPr>
          <w:trHeight w:hRule="exact" w:val="889"/>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Engine run,</w:t>
            </w:r>
            <w:r w:rsidRPr="007E5A78">
              <w:rPr>
                <w:rFonts w:ascii="Arial" w:hAnsi="Arial" w:cs="Arial"/>
                <w:spacing w:val="25"/>
                <w:sz w:val="20"/>
                <w:szCs w:val="20"/>
              </w:rPr>
              <w:t xml:space="preserve"> </w:t>
            </w:r>
            <w:r w:rsidRPr="007E5A78">
              <w:rPr>
                <w:rFonts w:ascii="Arial" w:hAnsi="Arial" w:cs="Arial"/>
                <w:sz w:val="20"/>
                <w:szCs w:val="20"/>
              </w:rPr>
              <w:t>rear</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Three-position toggle</w:t>
            </w:r>
            <w:r w:rsidRPr="007E5A78">
              <w:rPr>
                <w:rFonts w:ascii="Arial" w:hAnsi="Arial" w:cs="Arial"/>
                <w:spacing w:val="29"/>
                <w:sz w:val="20"/>
                <w:szCs w:val="20"/>
              </w:rPr>
              <w:t xml:space="preserve"> </w:t>
            </w:r>
            <w:r w:rsidRPr="007E5A78">
              <w:rPr>
                <w:rFonts w:ascii="Arial" w:hAnsi="Arial" w:cs="Arial"/>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Engine</w:t>
            </w:r>
            <w:r w:rsidRPr="007E5A78">
              <w:rPr>
                <w:rFonts w:ascii="Arial" w:hAnsi="Arial" w:cs="Arial"/>
                <w:spacing w:val="25"/>
                <w:sz w:val="20"/>
                <w:szCs w:val="20"/>
              </w:rPr>
              <w:t xml:space="preserve"> </w:t>
            </w:r>
            <w:r w:rsidRPr="007E5A78">
              <w:rPr>
                <w:rFonts w:ascii="Arial" w:hAnsi="Arial" w:cs="Arial"/>
                <w:sz w:val="20"/>
                <w:szCs w:val="20"/>
              </w:rPr>
              <w:t>compartment</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Permits running engine from rear</w:t>
            </w:r>
            <w:r w:rsidRPr="007E5A78">
              <w:rPr>
                <w:rFonts w:ascii="Arial" w:hAnsi="Arial" w:cs="Arial"/>
                <w:spacing w:val="23"/>
                <w:sz w:val="20"/>
                <w:szCs w:val="20"/>
              </w:rPr>
              <w:t xml:space="preserve"> </w:t>
            </w:r>
            <w:r w:rsidRPr="007E5A78">
              <w:rPr>
                <w:rFonts w:ascii="Arial" w:hAnsi="Arial" w:cs="Arial"/>
                <w:sz w:val="20"/>
                <w:szCs w:val="20"/>
              </w:rPr>
              <w:t>start, normal front run position</w:t>
            </w:r>
            <w:r w:rsidRPr="007E5A78">
              <w:rPr>
                <w:rFonts w:ascii="Arial" w:hAnsi="Arial" w:cs="Arial"/>
                <w:spacing w:val="31"/>
                <w:sz w:val="20"/>
                <w:szCs w:val="20"/>
              </w:rPr>
              <w:t xml:space="preserve"> </w:t>
            </w:r>
            <w:r w:rsidRPr="007E5A78">
              <w:rPr>
                <w:rFonts w:ascii="Arial" w:hAnsi="Arial" w:cs="Arial"/>
                <w:sz w:val="20"/>
                <w:szCs w:val="20"/>
              </w:rPr>
              <w:t>and off</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Amber light</w:t>
            </w:r>
          </w:p>
        </w:tc>
      </w:tr>
      <w:tr w:rsidR="00B6485E" w:rsidRPr="007E5A78" w:rsidTr="008D2C91">
        <w:trPr>
          <w:trHeight w:hRule="exact" w:val="768"/>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Drive</w:t>
            </w:r>
            <w:r w:rsidRPr="007E5A78">
              <w:rPr>
                <w:rFonts w:ascii="Arial" w:hAnsi="Arial" w:cs="Arial"/>
                <w:spacing w:val="23"/>
                <w:sz w:val="20"/>
                <w:szCs w:val="20"/>
              </w:rPr>
              <w:t xml:space="preserve"> </w:t>
            </w:r>
            <w:r w:rsidRPr="007E5A78">
              <w:rPr>
                <w:rFonts w:ascii="Arial" w:hAnsi="Arial" w:cs="Arial"/>
                <w:sz w:val="20"/>
                <w:szCs w:val="20"/>
              </w:rPr>
              <w:t>selector</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Touch panel 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Provides selection of propulsion:</w:t>
            </w:r>
            <w:r w:rsidRPr="007E5A78">
              <w:rPr>
                <w:rFonts w:ascii="Arial" w:hAnsi="Arial" w:cs="Arial"/>
                <w:spacing w:val="45"/>
                <w:sz w:val="20"/>
                <w:szCs w:val="20"/>
              </w:rPr>
              <w:t xml:space="preserve"> </w:t>
            </w:r>
            <w:r w:rsidRPr="007E5A78">
              <w:rPr>
                <w:rFonts w:ascii="Arial" w:hAnsi="Arial" w:cs="Arial"/>
                <w:sz w:val="20"/>
                <w:szCs w:val="20"/>
              </w:rPr>
              <w:t>forward, reverse and neutral</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7E5A78" w:rsidRDefault="00B6485E" w:rsidP="00796BEA">
            <w:pPr>
              <w:pStyle w:val="BodyText"/>
              <w:rPr>
                <w:rFonts w:ascii="Arial" w:hAnsi="Arial" w:cs="Arial"/>
                <w:sz w:val="20"/>
                <w:szCs w:val="20"/>
              </w:rPr>
            </w:pPr>
            <w:r w:rsidRPr="007E5A78">
              <w:rPr>
                <w:rFonts w:ascii="Arial" w:hAnsi="Arial" w:cs="Arial"/>
                <w:sz w:val="20"/>
                <w:szCs w:val="20"/>
              </w:rPr>
              <w:t>Gear selection</w:t>
            </w:r>
          </w:p>
        </w:tc>
      </w:tr>
      <w:tr w:rsidR="00B6485E" w:rsidRPr="00AF471E" w:rsidTr="008D2C91">
        <w:trPr>
          <w:trHeight w:hRule="exact" w:val="1114"/>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HVAC</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Switch</w:t>
            </w:r>
            <w:r w:rsidRPr="00AF471E">
              <w:rPr>
                <w:rFonts w:ascii="Arial" w:hAnsi="Arial" w:cs="Arial"/>
                <w:sz w:val="20"/>
                <w:szCs w:val="20"/>
              </w:rPr>
              <w:t xml:space="preserve"> </w:t>
            </w:r>
            <w:r w:rsidRPr="00AF471E">
              <w:rPr>
                <w:rFonts w:ascii="Arial" w:hAnsi="Arial" w:cs="Arial"/>
                <w:spacing w:val="-1"/>
                <w:sz w:val="20"/>
                <w:szCs w:val="20"/>
              </w:rPr>
              <w:t>or</w:t>
            </w:r>
            <w:r w:rsidRPr="00AF471E">
              <w:rPr>
                <w:rFonts w:ascii="Arial" w:hAnsi="Arial" w:cs="Arial"/>
                <w:sz w:val="20"/>
                <w:szCs w:val="20"/>
              </w:rPr>
              <w:t xml:space="preserve"> </w:t>
            </w:r>
            <w:r w:rsidRPr="00AF471E">
              <w:rPr>
                <w:rFonts w:ascii="Arial" w:hAnsi="Arial" w:cs="Arial"/>
                <w:spacing w:val="-1"/>
                <w:sz w:val="20"/>
                <w:szCs w:val="20"/>
              </w:rPr>
              <w:t>switches</w:t>
            </w:r>
            <w:r w:rsidRPr="00AF471E">
              <w:rPr>
                <w:rFonts w:ascii="Arial" w:hAnsi="Arial" w:cs="Arial"/>
                <w:sz w:val="20"/>
                <w:szCs w:val="20"/>
              </w:rPr>
              <w:t xml:space="preserve"> </w:t>
            </w:r>
            <w:r w:rsidRPr="00AF471E">
              <w:rPr>
                <w:rFonts w:ascii="Arial" w:hAnsi="Arial" w:cs="Arial"/>
                <w:spacing w:val="-1"/>
                <w:sz w:val="20"/>
                <w:szCs w:val="20"/>
              </w:rPr>
              <w:t>to</w:t>
            </w:r>
            <w:r w:rsidRPr="00AF471E">
              <w:rPr>
                <w:rFonts w:ascii="Arial" w:hAnsi="Arial" w:cs="Arial"/>
                <w:spacing w:val="23"/>
                <w:sz w:val="20"/>
                <w:szCs w:val="20"/>
              </w:rPr>
              <w:t xml:space="preserve"> </w:t>
            </w:r>
            <w:r w:rsidRPr="00AF471E">
              <w:rPr>
                <w:rFonts w:ascii="Arial" w:hAnsi="Arial" w:cs="Arial"/>
                <w:spacing w:val="-1"/>
                <w:sz w:val="20"/>
                <w:szCs w:val="20"/>
              </w:rPr>
              <w:t>control</w:t>
            </w:r>
            <w:r w:rsidRPr="00AF471E">
              <w:rPr>
                <w:rFonts w:ascii="Arial" w:hAnsi="Arial" w:cs="Arial"/>
                <w:spacing w:val="-2"/>
                <w:sz w:val="20"/>
                <w:szCs w:val="20"/>
              </w:rPr>
              <w:t xml:space="preserve"> </w:t>
            </w:r>
            <w:r w:rsidRPr="00AF471E">
              <w:rPr>
                <w:rFonts w:ascii="Arial" w:hAnsi="Arial" w:cs="Arial"/>
                <w:spacing w:val="-1"/>
                <w:sz w:val="20"/>
                <w:szCs w:val="20"/>
              </w:rPr>
              <w:t>HVAC</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Upper Sawthooth</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Permits</w:t>
            </w:r>
            <w:r w:rsidRPr="00AF471E">
              <w:rPr>
                <w:rFonts w:ascii="Arial" w:hAnsi="Arial" w:cs="Arial"/>
                <w:sz w:val="20"/>
                <w:szCs w:val="20"/>
              </w:rPr>
              <w:t xml:space="preserve"> </w:t>
            </w:r>
            <w:r w:rsidRPr="00AF471E">
              <w:rPr>
                <w:rFonts w:ascii="Arial" w:hAnsi="Arial" w:cs="Arial"/>
                <w:spacing w:val="-1"/>
                <w:sz w:val="20"/>
                <w:szCs w:val="20"/>
              </w:rPr>
              <w:t>selection</w:t>
            </w:r>
            <w:r w:rsidRPr="00AF471E">
              <w:rPr>
                <w:rFonts w:ascii="Arial" w:hAnsi="Arial" w:cs="Arial"/>
                <w:sz w:val="20"/>
                <w:szCs w:val="20"/>
              </w:rPr>
              <w:t xml:space="preserve"> of</w:t>
            </w:r>
            <w:r w:rsidRPr="00AF471E">
              <w:rPr>
                <w:rFonts w:ascii="Arial" w:hAnsi="Arial" w:cs="Arial"/>
                <w:spacing w:val="-1"/>
                <w:sz w:val="20"/>
                <w:szCs w:val="20"/>
              </w:rPr>
              <w:t xml:space="preserve"> passenger</w:t>
            </w:r>
            <w:r w:rsidRPr="00AF471E">
              <w:rPr>
                <w:rFonts w:ascii="Arial" w:hAnsi="Arial" w:cs="Arial"/>
                <w:spacing w:val="37"/>
                <w:sz w:val="20"/>
                <w:szCs w:val="20"/>
              </w:rPr>
              <w:t xml:space="preserve"> </w:t>
            </w:r>
            <w:r w:rsidRPr="00AF471E">
              <w:rPr>
                <w:rFonts w:ascii="Arial" w:hAnsi="Arial" w:cs="Arial"/>
                <w:spacing w:val="-1"/>
                <w:sz w:val="20"/>
                <w:szCs w:val="20"/>
              </w:rPr>
              <w:t>ventilation:</w:t>
            </w:r>
            <w:r w:rsidRPr="00AF471E">
              <w:rPr>
                <w:rFonts w:ascii="Arial" w:hAnsi="Arial" w:cs="Arial"/>
                <w:spacing w:val="-2"/>
                <w:sz w:val="20"/>
                <w:szCs w:val="20"/>
              </w:rPr>
              <w:t xml:space="preserve"> </w:t>
            </w:r>
            <w:r w:rsidRPr="00AF471E">
              <w:rPr>
                <w:rFonts w:ascii="Arial" w:hAnsi="Arial" w:cs="Arial"/>
                <w:spacing w:val="-1"/>
                <w:sz w:val="20"/>
                <w:szCs w:val="20"/>
              </w:rPr>
              <w:t>off,</w:t>
            </w:r>
            <w:r w:rsidRPr="00AF471E">
              <w:rPr>
                <w:rFonts w:ascii="Arial" w:hAnsi="Arial" w:cs="Arial"/>
                <w:sz w:val="20"/>
                <w:szCs w:val="20"/>
              </w:rPr>
              <w:t xml:space="preserve"> cool,</w:t>
            </w:r>
            <w:r w:rsidRPr="00AF471E">
              <w:rPr>
                <w:rFonts w:ascii="Arial" w:hAnsi="Arial" w:cs="Arial"/>
                <w:spacing w:val="-1"/>
                <w:sz w:val="20"/>
                <w:szCs w:val="20"/>
              </w:rPr>
              <w:t xml:space="preserve"> </w:t>
            </w:r>
            <w:r w:rsidRPr="00AF471E">
              <w:rPr>
                <w:rFonts w:ascii="Arial" w:hAnsi="Arial" w:cs="Arial"/>
                <w:sz w:val="20"/>
                <w:szCs w:val="20"/>
              </w:rPr>
              <w:t xml:space="preserve">heat, </w:t>
            </w:r>
            <w:r w:rsidRPr="00AF471E">
              <w:rPr>
                <w:rFonts w:ascii="Arial" w:hAnsi="Arial" w:cs="Arial"/>
                <w:spacing w:val="-1"/>
                <w:sz w:val="20"/>
                <w:szCs w:val="20"/>
              </w:rPr>
              <w:t>low</w:t>
            </w:r>
            <w:r w:rsidRPr="00AF471E">
              <w:rPr>
                <w:rFonts w:ascii="Arial" w:hAnsi="Arial" w:cs="Arial"/>
                <w:spacing w:val="29"/>
                <w:sz w:val="20"/>
                <w:szCs w:val="20"/>
              </w:rPr>
              <w:t xml:space="preserve"> </w:t>
            </w:r>
            <w:r w:rsidRPr="00AF471E">
              <w:rPr>
                <w:rFonts w:ascii="Arial" w:hAnsi="Arial" w:cs="Arial"/>
                <w:sz w:val="20"/>
                <w:szCs w:val="20"/>
              </w:rPr>
              <w:t>fan,</w:t>
            </w:r>
            <w:r w:rsidRPr="00AF471E">
              <w:rPr>
                <w:rFonts w:ascii="Arial" w:hAnsi="Arial" w:cs="Arial"/>
                <w:spacing w:val="-1"/>
                <w:sz w:val="20"/>
                <w:szCs w:val="20"/>
              </w:rPr>
              <w:t xml:space="preserve"> </w:t>
            </w:r>
            <w:r w:rsidRPr="00AF471E">
              <w:rPr>
                <w:rFonts w:ascii="Arial" w:hAnsi="Arial" w:cs="Arial"/>
                <w:sz w:val="20"/>
                <w:szCs w:val="20"/>
              </w:rPr>
              <w:t xml:space="preserve">high </w:t>
            </w:r>
            <w:r w:rsidRPr="00AF471E">
              <w:rPr>
                <w:rFonts w:ascii="Arial" w:hAnsi="Arial" w:cs="Arial"/>
                <w:spacing w:val="-1"/>
                <w:sz w:val="20"/>
                <w:szCs w:val="20"/>
              </w:rPr>
              <w:t>fan</w:t>
            </w:r>
            <w:r w:rsidRPr="00AF471E">
              <w:rPr>
                <w:rFonts w:ascii="Arial" w:hAnsi="Arial" w:cs="Arial"/>
                <w:sz w:val="20"/>
                <w:szCs w:val="20"/>
              </w:rPr>
              <w:t xml:space="preserve"> </w:t>
            </w:r>
            <w:r w:rsidRPr="00AF471E">
              <w:rPr>
                <w:rFonts w:ascii="Arial" w:hAnsi="Arial" w:cs="Arial"/>
                <w:spacing w:val="-1"/>
                <w:sz w:val="20"/>
                <w:szCs w:val="20"/>
              </w:rPr>
              <w:t>or</w:t>
            </w:r>
            <w:r w:rsidRPr="00AF471E">
              <w:rPr>
                <w:rFonts w:ascii="Arial" w:hAnsi="Arial" w:cs="Arial"/>
                <w:sz w:val="20"/>
                <w:szCs w:val="20"/>
              </w:rPr>
              <w:t xml:space="preserve"> </w:t>
            </w:r>
            <w:r w:rsidRPr="00AF471E">
              <w:rPr>
                <w:rFonts w:ascii="Arial" w:hAnsi="Arial" w:cs="Arial"/>
                <w:spacing w:val="-1"/>
                <w:sz w:val="20"/>
                <w:szCs w:val="20"/>
              </w:rPr>
              <w:t>full</w:t>
            </w:r>
            <w:r w:rsidRPr="00AF471E">
              <w:rPr>
                <w:rFonts w:ascii="Arial" w:hAnsi="Arial" w:cs="Arial"/>
                <w:sz w:val="20"/>
                <w:szCs w:val="20"/>
              </w:rPr>
              <w:t xml:space="preserve"> </w:t>
            </w:r>
            <w:r w:rsidRPr="00AF471E">
              <w:rPr>
                <w:rFonts w:ascii="Arial" w:hAnsi="Arial" w:cs="Arial"/>
                <w:spacing w:val="-1"/>
                <w:sz w:val="20"/>
                <w:szCs w:val="20"/>
              </w:rPr>
              <w:t>auto</w:t>
            </w:r>
            <w:r w:rsidRPr="00AF471E">
              <w:rPr>
                <w:rFonts w:ascii="Arial" w:hAnsi="Arial" w:cs="Arial"/>
                <w:sz w:val="20"/>
                <w:szCs w:val="20"/>
              </w:rPr>
              <w:t xml:space="preserve"> </w:t>
            </w:r>
            <w:r w:rsidRPr="00AF471E">
              <w:rPr>
                <w:rFonts w:ascii="Arial" w:hAnsi="Arial" w:cs="Arial"/>
                <w:spacing w:val="-1"/>
                <w:sz w:val="20"/>
                <w:szCs w:val="20"/>
              </w:rPr>
              <w:t>with</w:t>
            </w:r>
            <w:r w:rsidRPr="00AF471E">
              <w:rPr>
                <w:rFonts w:ascii="Arial" w:hAnsi="Arial" w:cs="Arial"/>
                <w:spacing w:val="21"/>
                <w:sz w:val="20"/>
                <w:szCs w:val="20"/>
              </w:rPr>
              <w:t xml:space="preserve"> </w:t>
            </w:r>
            <w:r w:rsidRPr="00AF471E">
              <w:rPr>
                <w:rFonts w:ascii="Arial" w:hAnsi="Arial" w:cs="Arial"/>
                <w:spacing w:val="-1"/>
                <w:sz w:val="20"/>
                <w:szCs w:val="20"/>
              </w:rPr>
              <w:t>on/off</w:t>
            </w:r>
            <w:r w:rsidRPr="00AF471E">
              <w:rPr>
                <w:rFonts w:ascii="Arial" w:hAnsi="Arial" w:cs="Arial"/>
                <w:sz w:val="20"/>
                <w:szCs w:val="20"/>
              </w:rPr>
              <w:t xml:space="preserve"> only</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736"/>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Pr>
                <w:rFonts w:ascii="Arial" w:hAnsi="Arial" w:cs="Arial"/>
                <w:spacing w:val="-1"/>
                <w:sz w:val="20"/>
                <w:szCs w:val="20"/>
              </w:rPr>
              <w:t>Operator’s</w:t>
            </w:r>
            <w:r w:rsidRPr="00AF471E">
              <w:rPr>
                <w:rFonts w:ascii="Arial" w:hAnsi="Arial" w:cs="Arial"/>
                <w:spacing w:val="26"/>
                <w:sz w:val="20"/>
                <w:szCs w:val="20"/>
              </w:rPr>
              <w:t xml:space="preserve"> </w:t>
            </w:r>
            <w:r w:rsidRPr="00AF471E">
              <w:rPr>
                <w:rFonts w:ascii="Arial" w:hAnsi="Arial" w:cs="Arial"/>
                <w:spacing w:val="-1"/>
                <w:sz w:val="20"/>
                <w:szCs w:val="20"/>
              </w:rPr>
              <w:t>ventilation</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Rotary,</w:t>
            </w:r>
            <w:r w:rsidRPr="00AF471E">
              <w:rPr>
                <w:rFonts w:ascii="Arial" w:hAnsi="Arial" w:cs="Arial"/>
                <w:sz w:val="20"/>
                <w:szCs w:val="20"/>
              </w:rPr>
              <w:t xml:space="preserve"> </w:t>
            </w:r>
            <w:r w:rsidRPr="00AF471E">
              <w:rPr>
                <w:rFonts w:ascii="Arial" w:hAnsi="Arial" w:cs="Arial"/>
                <w:spacing w:val="-1"/>
                <w:sz w:val="20"/>
                <w:szCs w:val="20"/>
              </w:rPr>
              <w:t>three-position</w:t>
            </w:r>
            <w:r w:rsidRPr="00AF471E">
              <w:rPr>
                <w:rFonts w:ascii="Arial" w:hAnsi="Arial" w:cs="Arial"/>
                <w:spacing w:val="33"/>
                <w:sz w:val="20"/>
                <w:szCs w:val="20"/>
              </w:rPr>
              <w:t xml:space="preserve"> </w:t>
            </w:r>
            <w:r w:rsidRPr="00AF471E">
              <w:rPr>
                <w:rFonts w:ascii="Arial" w:hAnsi="Arial" w:cs="Arial"/>
                <w:sz w:val="20"/>
                <w:szCs w:val="20"/>
              </w:rPr>
              <w:t>detent</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Side </w:t>
            </w:r>
            <w:r w:rsidRPr="00AF471E">
              <w:rPr>
                <w:rFonts w:ascii="Arial" w:hAnsi="Arial" w:cs="Arial"/>
                <w:spacing w:val="-1"/>
                <w:sz w:val="20"/>
                <w:szCs w:val="20"/>
              </w:rPr>
              <w:t>console</w:t>
            </w:r>
            <w:r w:rsidRPr="00AF471E">
              <w:rPr>
                <w:rFonts w:ascii="Arial" w:hAnsi="Arial" w:cs="Arial"/>
                <w:spacing w:val="-2"/>
                <w:sz w:val="20"/>
                <w:szCs w:val="20"/>
              </w:rPr>
              <w:t xml:space="preserve"> </w:t>
            </w:r>
            <w:r w:rsidRPr="00AF471E">
              <w:rPr>
                <w:rFonts w:ascii="Arial" w:hAnsi="Arial" w:cs="Arial"/>
                <w:sz w:val="20"/>
                <w:szCs w:val="20"/>
              </w:rPr>
              <w:t>or</w:t>
            </w:r>
            <w:r w:rsidRPr="00AF471E">
              <w:rPr>
                <w:rFonts w:ascii="Arial" w:hAnsi="Arial" w:cs="Arial"/>
                <w:spacing w:val="26"/>
                <w:sz w:val="20"/>
                <w:szCs w:val="20"/>
              </w:rPr>
              <w:t xml:space="preserve"> </w:t>
            </w:r>
            <w:r w:rsidRPr="00AF471E">
              <w:rPr>
                <w:rFonts w:ascii="Arial" w:hAnsi="Arial" w:cs="Arial"/>
                <w:sz w:val="20"/>
                <w:szCs w:val="20"/>
              </w:rPr>
              <w:t xml:space="preserve">Dash </w:t>
            </w:r>
            <w:r w:rsidRPr="00AF471E">
              <w:rPr>
                <w:rFonts w:ascii="Arial" w:hAnsi="Arial" w:cs="Arial"/>
                <w:spacing w:val="-1"/>
                <w:sz w:val="20"/>
                <w:szCs w:val="20"/>
              </w:rPr>
              <w:t xml:space="preserve">left </w:t>
            </w:r>
            <w:r w:rsidRPr="00AF471E">
              <w:rPr>
                <w:rFonts w:ascii="Arial" w:hAnsi="Arial" w:cs="Arial"/>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Permits</w:t>
            </w:r>
            <w:r w:rsidRPr="00AF471E">
              <w:rPr>
                <w:rFonts w:ascii="Arial" w:hAnsi="Arial" w:cs="Arial"/>
                <w:sz w:val="20"/>
                <w:szCs w:val="20"/>
              </w:rPr>
              <w:t xml:space="preserve"> </w:t>
            </w:r>
            <w:r w:rsidRPr="00AF471E">
              <w:rPr>
                <w:rFonts w:ascii="Arial" w:hAnsi="Arial" w:cs="Arial"/>
                <w:spacing w:val="-1"/>
                <w:sz w:val="20"/>
                <w:szCs w:val="20"/>
              </w:rPr>
              <w:t>supplemental ventilation:</w:t>
            </w:r>
            <w:r w:rsidRPr="00AF471E">
              <w:rPr>
                <w:rFonts w:ascii="Arial" w:hAnsi="Arial" w:cs="Arial"/>
                <w:spacing w:val="45"/>
                <w:sz w:val="20"/>
                <w:szCs w:val="20"/>
              </w:rPr>
              <w:t xml:space="preserve"> </w:t>
            </w:r>
            <w:r w:rsidRPr="00AF471E">
              <w:rPr>
                <w:rFonts w:ascii="Arial" w:hAnsi="Arial" w:cs="Arial"/>
                <w:sz w:val="20"/>
                <w:szCs w:val="20"/>
              </w:rPr>
              <w:t xml:space="preserve">fan </w:t>
            </w:r>
            <w:r w:rsidRPr="00AF471E">
              <w:rPr>
                <w:rFonts w:ascii="Arial" w:hAnsi="Arial" w:cs="Arial"/>
                <w:spacing w:val="-1"/>
                <w:sz w:val="20"/>
                <w:szCs w:val="20"/>
              </w:rPr>
              <w:t>off,</w:t>
            </w:r>
            <w:r w:rsidRPr="00AF471E">
              <w:rPr>
                <w:rFonts w:ascii="Arial" w:hAnsi="Arial" w:cs="Arial"/>
                <w:sz w:val="20"/>
                <w:szCs w:val="20"/>
              </w:rPr>
              <w:t xml:space="preserve"> </w:t>
            </w:r>
            <w:r w:rsidRPr="00AF471E">
              <w:rPr>
                <w:rFonts w:ascii="Arial" w:hAnsi="Arial" w:cs="Arial"/>
                <w:spacing w:val="-1"/>
                <w:sz w:val="20"/>
                <w:szCs w:val="20"/>
              </w:rPr>
              <w:t>low</w:t>
            </w:r>
            <w:r w:rsidRPr="00AF471E">
              <w:rPr>
                <w:rFonts w:ascii="Arial" w:hAnsi="Arial" w:cs="Arial"/>
                <w:sz w:val="20"/>
                <w:szCs w:val="20"/>
              </w:rPr>
              <w:t xml:space="preserve"> or</w:t>
            </w:r>
            <w:r w:rsidRPr="00AF471E">
              <w:rPr>
                <w:rFonts w:ascii="Arial" w:hAnsi="Arial" w:cs="Arial"/>
                <w:spacing w:val="-2"/>
                <w:sz w:val="20"/>
                <w:szCs w:val="20"/>
              </w:rPr>
              <w:t xml:space="preserve"> </w:t>
            </w:r>
            <w:r w:rsidRPr="00AF471E">
              <w:rPr>
                <w:rFonts w:ascii="Arial" w:hAnsi="Arial" w:cs="Arial"/>
                <w:sz w:val="20"/>
                <w:szCs w:val="20"/>
              </w:rPr>
              <w:t>high</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727"/>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Defroster</w:t>
            </w:r>
            <w:r w:rsidRPr="00AF471E">
              <w:rPr>
                <w:rFonts w:ascii="Arial" w:hAnsi="Arial" w:cs="Arial"/>
                <w:spacing w:val="27"/>
                <w:sz w:val="20"/>
                <w:szCs w:val="20"/>
              </w:rPr>
              <w:t xml:space="preserve"> </w:t>
            </w:r>
            <w:r w:rsidRPr="00AF471E">
              <w:rPr>
                <w:rFonts w:ascii="Arial" w:hAnsi="Arial" w:cs="Arial"/>
                <w:sz w:val="20"/>
                <w:szCs w:val="20"/>
              </w:rPr>
              <w:t>fan</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Rotary,</w:t>
            </w:r>
            <w:r w:rsidRPr="00AF471E">
              <w:rPr>
                <w:rFonts w:ascii="Arial" w:hAnsi="Arial" w:cs="Arial"/>
                <w:sz w:val="20"/>
                <w:szCs w:val="20"/>
              </w:rPr>
              <w:t xml:space="preserve"> </w:t>
            </w:r>
            <w:r w:rsidRPr="00AF471E">
              <w:rPr>
                <w:rFonts w:ascii="Arial" w:hAnsi="Arial" w:cs="Arial"/>
                <w:spacing w:val="-1"/>
                <w:sz w:val="20"/>
                <w:szCs w:val="20"/>
              </w:rPr>
              <w:t>three-position</w:t>
            </w:r>
            <w:r w:rsidRPr="00AF471E">
              <w:rPr>
                <w:rFonts w:ascii="Arial" w:hAnsi="Arial" w:cs="Arial"/>
                <w:spacing w:val="35"/>
                <w:sz w:val="20"/>
                <w:szCs w:val="20"/>
              </w:rPr>
              <w:t xml:space="preserve"> </w:t>
            </w:r>
            <w:r w:rsidRPr="00AF471E">
              <w:rPr>
                <w:rFonts w:ascii="Arial" w:hAnsi="Arial" w:cs="Arial"/>
                <w:sz w:val="20"/>
                <w:szCs w:val="20"/>
              </w:rPr>
              <w:t>detent</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Side </w:t>
            </w:r>
            <w:r w:rsidRPr="00AF471E">
              <w:rPr>
                <w:rFonts w:ascii="Arial" w:hAnsi="Arial" w:cs="Arial"/>
                <w:spacing w:val="-1"/>
                <w:sz w:val="20"/>
                <w:szCs w:val="20"/>
              </w:rPr>
              <w:t>console</w:t>
            </w:r>
            <w:r w:rsidRPr="00AF471E">
              <w:rPr>
                <w:rFonts w:ascii="Arial" w:hAnsi="Arial" w:cs="Arial"/>
                <w:spacing w:val="-2"/>
                <w:sz w:val="20"/>
                <w:szCs w:val="20"/>
              </w:rPr>
              <w:t xml:space="preserve"> </w:t>
            </w:r>
            <w:r w:rsidRPr="00AF471E">
              <w:rPr>
                <w:rFonts w:ascii="Arial" w:hAnsi="Arial" w:cs="Arial"/>
                <w:sz w:val="20"/>
                <w:szCs w:val="20"/>
              </w:rPr>
              <w:t>or</w:t>
            </w:r>
            <w:r w:rsidRPr="00AF471E">
              <w:rPr>
                <w:rFonts w:ascii="Arial" w:hAnsi="Arial" w:cs="Arial"/>
                <w:spacing w:val="26"/>
                <w:sz w:val="20"/>
                <w:szCs w:val="20"/>
              </w:rPr>
              <w:t xml:space="preserve"> </w:t>
            </w:r>
            <w:r w:rsidRPr="00AF471E">
              <w:rPr>
                <w:rFonts w:ascii="Arial" w:hAnsi="Arial" w:cs="Arial"/>
                <w:sz w:val="20"/>
                <w:szCs w:val="20"/>
              </w:rPr>
              <w:t xml:space="preserve">Dash </w:t>
            </w:r>
            <w:r w:rsidRPr="00AF471E">
              <w:rPr>
                <w:rFonts w:ascii="Arial" w:hAnsi="Arial" w:cs="Arial"/>
                <w:spacing w:val="-1"/>
                <w:sz w:val="20"/>
                <w:szCs w:val="20"/>
              </w:rPr>
              <w:t xml:space="preserve">left </w:t>
            </w:r>
            <w:r w:rsidRPr="00AF471E">
              <w:rPr>
                <w:rFonts w:ascii="Arial" w:hAnsi="Arial" w:cs="Arial"/>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Permits</w:t>
            </w:r>
            <w:r w:rsidRPr="00AF471E">
              <w:rPr>
                <w:rFonts w:ascii="Arial" w:hAnsi="Arial" w:cs="Arial"/>
                <w:sz w:val="20"/>
                <w:szCs w:val="20"/>
              </w:rPr>
              <w:t xml:space="preserve"> </w:t>
            </w:r>
            <w:r w:rsidRPr="00AF471E">
              <w:rPr>
                <w:rFonts w:ascii="Arial" w:hAnsi="Arial" w:cs="Arial"/>
                <w:spacing w:val="-1"/>
                <w:sz w:val="20"/>
                <w:szCs w:val="20"/>
              </w:rPr>
              <w:t>defroster:</w:t>
            </w:r>
            <w:r w:rsidRPr="00AF471E">
              <w:rPr>
                <w:rFonts w:ascii="Arial" w:hAnsi="Arial" w:cs="Arial"/>
                <w:sz w:val="20"/>
                <w:szCs w:val="20"/>
              </w:rPr>
              <w:t xml:space="preserve"> </w:t>
            </w:r>
            <w:r w:rsidRPr="00AF471E">
              <w:rPr>
                <w:rFonts w:ascii="Arial" w:hAnsi="Arial" w:cs="Arial"/>
                <w:spacing w:val="-1"/>
                <w:sz w:val="20"/>
                <w:szCs w:val="20"/>
              </w:rPr>
              <w:t>fan</w:t>
            </w:r>
            <w:r w:rsidRPr="00AF471E">
              <w:rPr>
                <w:rFonts w:ascii="Arial" w:hAnsi="Arial" w:cs="Arial"/>
                <w:sz w:val="20"/>
                <w:szCs w:val="20"/>
              </w:rPr>
              <w:t xml:space="preserve"> off, </w:t>
            </w:r>
            <w:r w:rsidRPr="00AF471E">
              <w:rPr>
                <w:rFonts w:ascii="Arial" w:hAnsi="Arial" w:cs="Arial"/>
                <w:spacing w:val="-1"/>
                <w:sz w:val="20"/>
                <w:szCs w:val="20"/>
              </w:rPr>
              <w:t>low,</w:t>
            </w:r>
            <w:r w:rsidRPr="00AF471E">
              <w:rPr>
                <w:rFonts w:ascii="Arial" w:hAnsi="Arial" w:cs="Arial"/>
                <w:spacing w:val="35"/>
                <w:sz w:val="20"/>
                <w:szCs w:val="20"/>
              </w:rPr>
              <w:t xml:space="preserve"> </w:t>
            </w:r>
            <w:r w:rsidRPr="00AF471E">
              <w:rPr>
                <w:rFonts w:ascii="Arial" w:hAnsi="Arial" w:cs="Arial"/>
                <w:spacing w:val="-1"/>
                <w:sz w:val="20"/>
                <w:szCs w:val="20"/>
              </w:rPr>
              <w:t>medium</w:t>
            </w:r>
            <w:r w:rsidRPr="00AF471E">
              <w:rPr>
                <w:rFonts w:ascii="Arial" w:hAnsi="Arial" w:cs="Arial"/>
                <w:spacing w:val="-2"/>
                <w:sz w:val="20"/>
                <w:szCs w:val="20"/>
              </w:rPr>
              <w:t xml:space="preserve"> </w:t>
            </w:r>
            <w:r w:rsidRPr="00AF471E">
              <w:rPr>
                <w:rFonts w:ascii="Arial" w:hAnsi="Arial" w:cs="Arial"/>
                <w:sz w:val="20"/>
                <w:szCs w:val="20"/>
              </w:rPr>
              <w:t xml:space="preserve">or </w:t>
            </w:r>
            <w:r w:rsidRPr="00AF471E">
              <w:rPr>
                <w:rFonts w:ascii="Arial" w:hAnsi="Arial" w:cs="Arial"/>
                <w:spacing w:val="-1"/>
                <w:sz w:val="20"/>
                <w:szCs w:val="20"/>
              </w:rPr>
              <w:t>high</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736"/>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Defroster</w:t>
            </w:r>
            <w:r w:rsidRPr="00AF471E">
              <w:rPr>
                <w:rFonts w:ascii="Arial" w:hAnsi="Arial" w:cs="Arial"/>
                <w:spacing w:val="27"/>
                <w:sz w:val="20"/>
                <w:szCs w:val="20"/>
              </w:rPr>
              <w:t xml:space="preserve"> </w:t>
            </w:r>
            <w:r w:rsidRPr="00AF471E">
              <w:rPr>
                <w:rFonts w:ascii="Arial" w:hAnsi="Arial" w:cs="Arial"/>
                <w:spacing w:val="-1"/>
                <w:sz w:val="20"/>
                <w:szCs w:val="20"/>
              </w:rPr>
              <w:t>temperature</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Variable</w:t>
            </w:r>
            <w:r w:rsidRPr="00AF471E">
              <w:rPr>
                <w:rFonts w:ascii="Arial" w:hAnsi="Arial" w:cs="Arial"/>
                <w:sz w:val="20"/>
                <w:szCs w:val="20"/>
              </w:rPr>
              <w:t xml:space="preserve"> </w:t>
            </w:r>
            <w:r w:rsidRPr="00AF471E">
              <w:rPr>
                <w:rFonts w:ascii="Arial" w:hAnsi="Arial" w:cs="Arial"/>
                <w:spacing w:val="-1"/>
                <w:sz w:val="20"/>
                <w:szCs w:val="20"/>
              </w:rPr>
              <w:t>position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Side </w:t>
            </w:r>
            <w:r w:rsidRPr="00AF471E">
              <w:rPr>
                <w:rFonts w:ascii="Arial" w:hAnsi="Arial" w:cs="Arial"/>
                <w:spacing w:val="-1"/>
                <w:sz w:val="20"/>
                <w:szCs w:val="20"/>
              </w:rPr>
              <w:t>console</w:t>
            </w:r>
            <w:r w:rsidRPr="00AF471E">
              <w:rPr>
                <w:rFonts w:ascii="Arial" w:hAnsi="Arial" w:cs="Arial"/>
                <w:spacing w:val="-2"/>
                <w:sz w:val="20"/>
                <w:szCs w:val="20"/>
              </w:rPr>
              <w:t xml:space="preserve"> </w:t>
            </w:r>
            <w:r w:rsidRPr="00AF471E">
              <w:rPr>
                <w:rFonts w:ascii="Arial" w:hAnsi="Arial" w:cs="Arial"/>
                <w:sz w:val="20"/>
                <w:szCs w:val="20"/>
              </w:rPr>
              <w:t>or</w:t>
            </w:r>
            <w:r w:rsidRPr="00AF471E">
              <w:rPr>
                <w:rFonts w:ascii="Arial" w:hAnsi="Arial" w:cs="Arial"/>
                <w:spacing w:val="26"/>
                <w:sz w:val="20"/>
                <w:szCs w:val="20"/>
              </w:rPr>
              <w:t xml:space="preserve"> </w:t>
            </w:r>
            <w:r w:rsidRPr="00AF471E">
              <w:rPr>
                <w:rFonts w:ascii="Arial" w:hAnsi="Arial" w:cs="Arial"/>
                <w:sz w:val="20"/>
                <w:szCs w:val="20"/>
              </w:rPr>
              <w:t xml:space="preserve">Dash </w:t>
            </w:r>
            <w:r w:rsidRPr="00AF471E">
              <w:rPr>
                <w:rFonts w:ascii="Arial" w:hAnsi="Arial" w:cs="Arial"/>
                <w:spacing w:val="-1"/>
                <w:sz w:val="20"/>
                <w:szCs w:val="20"/>
              </w:rPr>
              <w:t xml:space="preserve">left </w:t>
            </w:r>
            <w:r w:rsidRPr="00AF471E">
              <w:rPr>
                <w:rFonts w:ascii="Arial" w:hAnsi="Arial" w:cs="Arial"/>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Adjusts</w:t>
            </w:r>
            <w:r w:rsidRPr="00AF471E">
              <w:rPr>
                <w:rFonts w:ascii="Arial" w:hAnsi="Arial" w:cs="Arial"/>
                <w:spacing w:val="-2"/>
                <w:sz w:val="20"/>
                <w:szCs w:val="20"/>
              </w:rPr>
              <w:t xml:space="preserve"> </w:t>
            </w:r>
            <w:r w:rsidRPr="00AF471E">
              <w:rPr>
                <w:rFonts w:ascii="Arial" w:hAnsi="Arial" w:cs="Arial"/>
                <w:spacing w:val="-1"/>
                <w:sz w:val="20"/>
                <w:szCs w:val="20"/>
              </w:rPr>
              <w:t xml:space="preserve">defroster </w:t>
            </w:r>
            <w:r w:rsidRPr="00AF471E">
              <w:rPr>
                <w:rFonts w:ascii="Arial" w:hAnsi="Arial" w:cs="Arial"/>
                <w:sz w:val="20"/>
                <w:szCs w:val="20"/>
              </w:rPr>
              <w:t>water</w:t>
            </w:r>
            <w:r w:rsidRPr="00AF471E">
              <w:rPr>
                <w:rFonts w:ascii="Arial" w:hAnsi="Arial" w:cs="Arial"/>
                <w:spacing w:val="-1"/>
                <w:sz w:val="20"/>
                <w:szCs w:val="20"/>
              </w:rPr>
              <w:t xml:space="preserve"> flow</w:t>
            </w:r>
            <w:r w:rsidRPr="00AF471E">
              <w:rPr>
                <w:rFonts w:ascii="Arial" w:hAnsi="Arial" w:cs="Arial"/>
                <w:sz w:val="20"/>
                <w:szCs w:val="20"/>
              </w:rPr>
              <w:t xml:space="preserve"> </w:t>
            </w:r>
            <w:r w:rsidRPr="00AF471E">
              <w:rPr>
                <w:rFonts w:ascii="Arial" w:hAnsi="Arial" w:cs="Arial"/>
                <w:spacing w:val="-1"/>
                <w:sz w:val="20"/>
                <w:szCs w:val="20"/>
              </w:rPr>
              <w:t>and</w:t>
            </w:r>
            <w:r w:rsidRPr="00AF471E">
              <w:rPr>
                <w:rFonts w:ascii="Arial" w:hAnsi="Arial" w:cs="Arial"/>
                <w:spacing w:val="25"/>
                <w:sz w:val="20"/>
                <w:szCs w:val="20"/>
              </w:rPr>
              <w:t xml:space="preserve"> </w:t>
            </w:r>
            <w:r w:rsidRPr="00AF471E">
              <w:rPr>
                <w:rFonts w:ascii="Arial" w:hAnsi="Arial" w:cs="Arial"/>
                <w:spacing w:val="-1"/>
                <w:sz w:val="20"/>
                <w:szCs w:val="20"/>
              </w:rPr>
              <w:t>temperature</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752"/>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Windshield</w:t>
            </w:r>
            <w:r w:rsidRPr="00AF471E">
              <w:rPr>
                <w:rFonts w:ascii="Arial" w:hAnsi="Arial" w:cs="Arial"/>
                <w:spacing w:val="27"/>
                <w:sz w:val="20"/>
                <w:szCs w:val="20"/>
              </w:rPr>
              <w:t xml:space="preserve"> </w:t>
            </w:r>
            <w:r w:rsidRPr="00AF471E">
              <w:rPr>
                <w:rFonts w:ascii="Arial" w:hAnsi="Arial" w:cs="Arial"/>
                <w:spacing w:val="-1"/>
                <w:sz w:val="20"/>
                <w:szCs w:val="20"/>
              </w:rPr>
              <w:t>wiper</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One-variable rotary</w:t>
            </w:r>
            <w:r w:rsidRPr="00AF471E">
              <w:rPr>
                <w:rFonts w:ascii="Arial" w:hAnsi="Arial" w:cs="Arial"/>
                <w:spacing w:val="27"/>
                <w:sz w:val="20"/>
                <w:szCs w:val="20"/>
              </w:rPr>
              <w:t xml:space="preserve"> </w:t>
            </w:r>
            <w:r w:rsidRPr="00AF471E">
              <w:rPr>
                <w:rFonts w:ascii="Arial" w:hAnsi="Arial" w:cs="Arial"/>
                <w:spacing w:val="-1"/>
                <w:sz w:val="20"/>
                <w:szCs w:val="20"/>
              </w:rPr>
              <w:t>position</w:t>
            </w:r>
            <w:r w:rsidRPr="00AF471E">
              <w:rPr>
                <w:rFonts w:ascii="Arial" w:hAnsi="Arial" w:cs="Arial"/>
                <w:sz w:val="20"/>
                <w:szCs w:val="20"/>
              </w:rPr>
              <w:t xml:space="preserve"> </w:t>
            </w:r>
            <w:r w:rsidRPr="00AF471E">
              <w:rPr>
                <w:rFonts w:ascii="Arial" w:hAnsi="Arial" w:cs="Arial"/>
                <w:spacing w:val="-1"/>
                <w:sz w:val="20"/>
                <w:szCs w:val="20"/>
              </w:rPr>
              <w:t xml:space="preserve">operating </w:t>
            </w:r>
            <w:r w:rsidRPr="00AF471E">
              <w:rPr>
                <w:rFonts w:ascii="Arial" w:hAnsi="Arial" w:cs="Arial"/>
                <w:sz w:val="20"/>
                <w:szCs w:val="20"/>
              </w:rPr>
              <w:t>both</w:t>
            </w:r>
            <w:r w:rsidRPr="00AF471E">
              <w:rPr>
                <w:rFonts w:ascii="Arial" w:hAnsi="Arial" w:cs="Arial"/>
                <w:spacing w:val="25"/>
                <w:sz w:val="20"/>
                <w:szCs w:val="20"/>
              </w:rPr>
              <w:t xml:space="preserve"> </w:t>
            </w:r>
            <w:r w:rsidRPr="00AF471E">
              <w:rPr>
                <w:rFonts w:ascii="Arial" w:hAnsi="Arial" w:cs="Arial"/>
                <w:spacing w:val="-1"/>
                <w:sz w:val="20"/>
                <w:szCs w:val="20"/>
              </w:rPr>
              <w:t>wipers</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Dash </w:t>
            </w:r>
            <w:r w:rsidRPr="00AF471E">
              <w:rPr>
                <w:rFonts w:ascii="Arial" w:hAnsi="Arial" w:cs="Arial"/>
                <w:spacing w:val="-1"/>
                <w:sz w:val="20"/>
                <w:szCs w:val="20"/>
              </w:rPr>
              <w:t xml:space="preserve">left </w:t>
            </w:r>
            <w:r w:rsidRPr="00AF471E">
              <w:rPr>
                <w:rFonts w:ascii="Arial" w:hAnsi="Arial" w:cs="Arial"/>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Variable</w:t>
            </w:r>
            <w:r w:rsidRPr="00AF471E">
              <w:rPr>
                <w:rFonts w:ascii="Arial" w:hAnsi="Arial" w:cs="Arial"/>
                <w:sz w:val="20"/>
                <w:szCs w:val="20"/>
              </w:rPr>
              <w:t xml:space="preserve"> </w:t>
            </w:r>
            <w:r w:rsidRPr="00AF471E">
              <w:rPr>
                <w:rFonts w:ascii="Arial" w:hAnsi="Arial" w:cs="Arial"/>
                <w:spacing w:val="-1"/>
                <w:sz w:val="20"/>
                <w:szCs w:val="20"/>
              </w:rPr>
              <w:t>speed</w:t>
            </w:r>
            <w:r w:rsidRPr="00AF471E">
              <w:rPr>
                <w:rFonts w:ascii="Arial" w:hAnsi="Arial" w:cs="Arial"/>
                <w:sz w:val="20"/>
                <w:szCs w:val="20"/>
              </w:rPr>
              <w:t xml:space="preserve"> </w:t>
            </w:r>
            <w:r w:rsidRPr="00AF471E">
              <w:rPr>
                <w:rFonts w:ascii="Arial" w:hAnsi="Arial" w:cs="Arial"/>
                <w:spacing w:val="-1"/>
                <w:sz w:val="20"/>
                <w:szCs w:val="20"/>
              </w:rPr>
              <w:t>control</w:t>
            </w:r>
            <w:r w:rsidRPr="00AF471E">
              <w:rPr>
                <w:rFonts w:ascii="Arial" w:hAnsi="Arial" w:cs="Arial"/>
                <w:sz w:val="20"/>
                <w:szCs w:val="20"/>
              </w:rPr>
              <w:t xml:space="preserve"> of left</w:t>
            </w:r>
            <w:r w:rsidRPr="00AF471E">
              <w:rPr>
                <w:rFonts w:ascii="Arial" w:hAnsi="Arial" w:cs="Arial"/>
                <w:spacing w:val="-1"/>
                <w:sz w:val="20"/>
                <w:szCs w:val="20"/>
              </w:rPr>
              <w:t xml:space="preserve"> </w:t>
            </w:r>
            <w:r w:rsidRPr="00AF471E">
              <w:rPr>
                <w:rFonts w:ascii="Arial" w:hAnsi="Arial" w:cs="Arial"/>
                <w:sz w:val="20"/>
                <w:szCs w:val="20"/>
              </w:rPr>
              <w:t>and</w:t>
            </w:r>
            <w:r w:rsidRPr="00AF471E">
              <w:rPr>
                <w:rFonts w:ascii="Arial" w:hAnsi="Arial" w:cs="Arial"/>
                <w:spacing w:val="29"/>
                <w:sz w:val="20"/>
                <w:szCs w:val="20"/>
              </w:rPr>
              <w:t xml:space="preserve"> </w:t>
            </w:r>
            <w:r w:rsidRPr="00AF471E">
              <w:rPr>
                <w:rFonts w:ascii="Arial" w:hAnsi="Arial" w:cs="Arial"/>
                <w:spacing w:val="-1"/>
                <w:sz w:val="20"/>
                <w:szCs w:val="20"/>
              </w:rPr>
              <w:t>right</w:t>
            </w:r>
            <w:r w:rsidRPr="00AF471E">
              <w:rPr>
                <w:rFonts w:ascii="Arial" w:hAnsi="Arial" w:cs="Arial"/>
                <w:sz w:val="20"/>
                <w:szCs w:val="20"/>
              </w:rPr>
              <w:t xml:space="preserve"> </w:t>
            </w:r>
            <w:r w:rsidRPr="00AF471E">
              <w:rPr>
                <w:rFonts w:ascii="Arial" w:hAnsi="Arial" w:cs="Arial"/>
                <w:spacing w:val="-1"/>
                <w:sz w:val="20"/>
                <w:szCs w:val="20"/>
              </w:rPr>
              <w:t>windshield wipers</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520"/>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Windshield</w:t>
            </w:r>
            <w:r w:rsidRPr="00AF471E">
              <w:rPr>
                <w:rFonts w:ascii="Arial" w:hAnsi="Arial" w:cs="Arial"/>
                <w:spacing w:val="27"/>
                <w:sz w:val="20"/>
                <w:szCs w:val="20"/>
              </w:rPr>
              <w:t xml:space="preserve"> </w:t>
            </w:r>
            <w:r w:rsidRPr="00AF471E">
              <w:rPr>
                <w:rFonts w:ascii="Arial" w:hAnsi="Arial" w:cs="Arial"/>
                <w:sz w:val="20"/>
                <w:szCs w:val="20"/>
              </w:rPr>
              <w:t>washer</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Push</w:t>
            </w:r>
            <w:r w:rsidRPr="00AF471E">
              <w:rPr>
                <w:rFonts w:ascii="Arial" w:hAnsi="Arial" w:cs="Arial"/>
                <w:sz w:val="20"/>
                <w:szCs w:val="20"/>
              </w:rPr>
              <w:t xml:space="preserve"> </w:t>
            </w:r>
            <w:r w:rsidRPr="00AF471E">
              <w:rPr>
                <w:rFonts w:ascii="Arial" w:hAnsi="Arial" w:cs="Arial"/>
                <w:spacing w:val="-1"/>
                <w:sz w:val="20"/>
                <w:szCs w:val="20"/>
              </w:rPr>
              <w:t>button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Dash </w:t>
            </w:r>
            <w:r w:rsidRPr="00AF471E">
              <w:rPr>
                <w:rFonts w:ascii="Arial" w:hAnsi="Arial" w:cs="Arial"/>
                <w:spacing w:val="-1"/>
                <w:sz w:val="20"/>
                <w:szCs w:val="20"/>
              </w:rPr>
              <w:t xml:space="preserve">left </w:t>
            </w:r>
            <w:r w:rsidRPr="00AF471E">
              <w:rPr>
                <w:rFonts w:ascii="Arial" w:hAnsi="Arial" w:cs="Arial"/>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Activates</w:t>
            </w:r>
            <w:r w:rsidRPr="00AF471E">
              <w:rPr>
                <w:rFonts w:ascii="Arial" w:hAnsi="Arial" w:cs="Arial"/>
                <w:spacing w:val="-2"/>
                <w:sz w:val="20"/>
                <w:szCs w:val="20"/>
              </w:rPr>
              <w:t xml:space="preserve"> </w:t>
            </w:r>
            <w:r w:rsidRPr="00AF471E">
              <w:rPr>
                <w:rFonts w:ascii="Arial" w:hAnsi="Arial" w:cs="Arial"/>
                <w:spacing w:val="-1"/>
                <w:sz w:val="20"/>
                <w:szCs w:val="20"/>
              </w:rPr>
              <w:t>windshield washers</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844"/>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Dash </w:t>
            </w:r>
            <w:r w:rsidRPr="00AF471E">
              <w:rPr>
                <w:rFonts w:ascii="Arial" w:hAnsi="Arial" w:cs="Arial"/>
                <w:spacing w:val="-1"/>
                <w:sz w:val="20"/>
                <w:szCs w:val="20"/>
              </w:rPr>
              <w:t>panel</w:t>
            </w:r>
            <w:r w:rsidRPr="00AF471E">
              <w:rPr>
                <w:rFonts w:ascii="Arial" w:hAnsi="Arial" w:cs="Arial"/>
                <w:spacing w:val="24"/>
                <w:sz w:val="20"/>
                <w:szCs w:val="20"/>
              </w:rPr>
              <w:t xml:space="preserve"> </w:t>
            </w:r>
            <w:r w:rsidRPr="00AF471E">
              <w:rPr>
                <w:rFonts w:ascii="Arial" w:hAnsi="Arial" w:cs="Arial"/>
                <w:sz w:val="20"/>
                <w:szCs w:val="20"/>
              </w:rPr>
              <w:t>lights</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Rotary</w:t>
            </w:r>
            <w:r w:rsidRPr="00AF471E">
              <w:rPr>
                <w:rFonts w:ascii="Arial" w:hAnsi="Arial" w:cs="Arial"/>
                <w:spacing w:val="-1"/>
                <w:sz w:val="20"/>
                <w:szCs w:val="20"/>
              </w:rPr>
              <w:t xml:space="preserve"> rheostat</w:t>
            </w:r>
            <w:r w:rsidRPr="00AF471E">
              <w:rPr>
                <w:rFonts w:ascii="Arial" w:hAnsi="Arial" w:cs="Arial"/>
                <w:sz w:val="20"/>
                <w:szCs w:val="20"/>
              </w:rPr>
              <w:t xml:space="preserve"> </w:t>
            </w:r>
            <w:r w:rsidRPr="00AF471E">
              <w:rPr>
                <w:rFonts w:ascii="Arial" w:hAnsi="Arial" w:cs="Arial"/>
                <w:spacing w:val="-1"/>
                <w:sz w:val="20"/>
                <w:szCs w:val="20"/>
              </w:rPr>
              <w:t>or</w:t>
            </w:r>
            <w:r w:rsidRPr="00AF471E">
              <w:rPr>
                <w:rFonts w:ascii="Arial" w:hAnsi="Arial" w:cs="Arial"/>
                <w:spacing w:val="26"/>
                <w:sz w:val="20"/>
                <w:szCs w:val="20"/>
              </w:rPr>
              <w:t xml:space="preserve"> </w:t>
            </w:r>
            <w:r w:rsidRPr="00AF471E">
              <w:rPr>
                <w:rFonts w:ascii="Arial" w:hAnsi="Arial" w:cs="Arial"/>
                <w:spacing w:val="-1"/>
                <w:sz w:val="20"/>
                <w:szCs w:val="20"/>
              </w:rPr>
              <w:t>stepping</w:t>
            </w:r>
            <w:r w:rsidRPr="00AF471E">
              <w:rPr>
                <w:rFonts w:ascii="Arial" w:hAnsi="Arial" w:cs="Arial"/>
                <w:sz w:val="20"/>
                <w:szCs w:val="20"/>
              </w:rPr>
              <w:t xml:space="preserve"> </w:t>
            </w:r>
            <w:r w:rsidRPr="00AF471E">
              <w:rPr>
                <w:rFonts w:ascii="Arial" w:hAnsi="Arial" w:cs="Arial"/>
                <w:spacing w:val="-1"/>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Side </w:t>
            </w:r>
            <w:r w:rsidRPr="00AF471E">
              <w:rPr>
                <w:rFonts w:ascii="Arial" w:hAnsi="Arial" w:cs="Arial"/>
                <w:spacing w:val="-1"/>
                <w:sz w:val="20"/>
                <w:szCs w:val="20"/>
              </w:rPr>
              <w:t>Console</w:t>
            </w:r>
            <w:r w:rsidRPr="00AF471E">
              <w:rPr>
                <w:rFonts w:ascii="Arial" w:hAnsi="Arial" w:cs="Arial"/>
                <w:spacing w:val="24"/>
                <w:sz w:val="20"/>
                <w:szCs w:val="20"/>
              </w:rPr>
              <w:t xml:space="preserve"> </w:t>
            </w:r>
            <w:r w:rsidRPr="00AF471E">
              <w:rPr>
                <w:rFonts w:ascii="Arial" w:hAnsi="Arial" w:cs="Arial"/>
                <w:sz w:val="20"/>
                <w:szCs w:val="20"/>
              </w:rPr>
              <w:t xml:space="preserve">or </w:t>
            </w:r>
            <w:r w:rsidRPr="00AF471E">
              <w:rPr>
                <w:rFonts w:ascii="Arial" w:hAnsi="Arial" w:cs="Arial"/>
                <w:spacing w:val="-1"/>
                <w:sz w:val="20"/>
                <w:szCs w:val="20"/>
              </w:rPr>
              <w:t>Dash</w:t>
            </w:r>
            <w:r w:rsidRPr="00AF471E">
              <w:rPr>
                <w:rFonts w:ascii="Arial" w:hAnsi="Arial" w:cs="Arial"/>
                <w:sz w:val="20"/>
                <w:szCs w:val="20"/>
              </w:rPr>
              <w:t xml:space="preserve"> </w:t>
            </w:r>
            <w:r w:rsidRPr="00AF471E">
              <w:rPr>
                <w:rFonts w:ascii="Arial" w:hAnsi="Arial" w:cs="Arial"/>
                <w:spacing w:val="-1"/>
                <w:sz w:val="20"/>
                <w:szCs w:val="20"/>
              </w:rPr>
              <w:t>left</w:t>
            </w:r>
            <w:r w:rsidRPr="00AF471E">
              <w:rPr>
                <w:rFonts w:ascii="Arial" w:hAnsi="Arial" w:cs="Arial"/>
                <w:spacing w:val="24"/>
                <w:sz w:val="20"/>
                <w:szCs w:val="20"/>
              </w:rPr>
              <w:t xml:space="preserve"> </w:t>
            </w:r>
            <w:r w:rsidRPr="00AF471E">
              <w:rPr>
                <w:rFonts w:ascii="Arial" w:hAnsi="Arial" w:cs="Arial"/>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Provides</w:t>
            </w:r>
            <w:r w:rsidRPr="00AF471E">
              <w:rPr>
                <w:rFonts w:ascii="Arial" w:hAnsi="Arial" w:cs="Arial"/>
                <w:sz w:val="20"/>
                <w:szCs w:val="20"/>
              </w:rPr>
              <w:t xml:space="preserve"> </w:t>
            </w:r>
            <w:r w:rsidRPr="00AF471E">
              <w:rPr>
                <w:rFonts w:ascii="Arial" w:hAnsi="Arial" w:cs="Arial"/>
                <w:spacing w:val="-1"/>
                <w:sz w:val="20"/>
                <w:szCs w:val="20"/>
              </w:rPr>
              <w:t>adjustment</w:t>
            </w:r>
            <w:r w:rsidRPr="00AF471E">
              <w:rPr>
                <w:rFonts w:ascii="Arial" w:hAnsi="Arial" w:cs="Arial"/>
                <w:sz w:val="20"/>
                <w:szCs w:val="20"/>
              </w:rPr>
              <w:t xml:space="preserve"> for </w:t>
            </w:r>
            <w:r w:rsidRPr="00AF471E">
              <w:rPr>
                <w:rFonts w:ascii="Arial" w:hAnsi="Arial" w:cs="Arial"/>
                <w:spacing w:val="-1"/>
                <w:sz w:val="20"/>
                <w:szCs w:val="20"/>
              </w:rPr>
              <w:t>light</w:t>
            </w:r>
            <w:r w:rsidRPr="00AF471E">
              <w:rPr>
                <w:rFonts w:ascii="Arial" w:hAnsi="Arial" w:cs="Arial"/>
                <w:spacing w:val="29"/>
                <w:sz w:val="20"/>
                <w:szCs w:val="20"/>
              </w:rPr>
              <w:t xml:space="preserve"> </w:t>
            </w:r>
            <w:r w:rsidRPr="00AF471E">
              <w:rPr>
                <w:rFonts w:ascii="Arial" w:hAnsi="Arial" w:cs="Arial"/>
                <w:spacing w:val="-1"/>
                <w:sz w:val="20"/>
                <w:szCs w:val="20"/>
              </w:rPr>
              <w:t>intensity</w:t>
            </w:r>
            <w:r w:rsidRPr="00AF471E">
              <w:rPr>
                <w:rFonts w:ascii="Arial" w:hAnsi="Arial" w:cs="Arial"/>
                <w:sz w:val="20"/>
                <w:szCs w:val="20"/>
              </w:rPr>
              <w:t xml:space="preserve"> </w:t>
            </w:r>
            <w:r w:rsidRPr="00AF471E">
              <w:rPr>
                <w:rFonts w:ascii="Arial" w:hAnsi="Arial" w:cs="Arial"/>
                <w:spacing w:val="-1"/>
                <w:sz w:val="20"/>
                <w:szCs w:val="20"/>
              </w:rPr>
              <w:t>in</w:t>
            </w:r>
            <w:r w:rsidRPr="00AF471E">
              <w:rPr>
                <w:rFonts w:ascii="Arial" w:hAnsi="Arial" w:cs="Arial"/>
                <w:sz w:val="20"/>
                <w:szCs w:val="20"/>
              </w:rPr>
              <w:t xml:space="preserve"> </w:t>
            </w:r>
            <w:r w:rsidRPr="00AF471E">
              <w:rPr>
                <w:rFonts w:ascii="Arial" w:hAnsi="Arial" w:cs="Arial"/>
                <w:spacing w:val="-1"/>
                <w:sz w:val="20"/>
                <w:szCs w:val="20"/>
              </w:rPr>
              <w:t>night</w:t>
            </w:r>
            <w:r w:rsidRPr="00AF471E">
              <w:rPr>
                <w:rFonts w:ascii="Arial" w:hAnsi="Arial" w:cs="Arial"/>
                <w:sz w:val="20"/>
                <w:szCs w:val="20"/>
              </w:rPr>
              <w:t xml:space="preserve"> </w:t>
            </w:r>
            <w:r w:rsidRPr="00AF471E">
              <w:rPr>
                <w:rFonts w:ascii="Arial" w:hAnsi="Arial" w:cs="Arial"/>
                <w:spacing w:val="-1"/>
                <w:sz w:val="20"/>
                <w:szCs w:val="20"/>
              </w:rPr>
              <w:t>run</w:t>
            </w:r>
            <w:r w:rsidRPr="00AF471E">
              <w:rPr>
                <w:rFonts w:ascii="Arial" w:hAnsi="Arial" w:cs="Arial"/>
                <w:sz w:val="20"/>
                <w:szCs w:val="20"/>
              </w:rPr>
              <w:t xml:space="preserve"> </w:t>
            </w:r>
            <w:r w:rsidRPr="00AF471E">
              <w:rPr>
                <w:rFonts w:ascii="Arial" w:hAnsi="Arial" w:cs="Arial"/>
                <w:spacing w:val="-1"/>
                <w:sz w:val="20"/>
                <w:szCs w:val="20"/>
              </w:rPr>
              <w:t>position</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754"/>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Interior</w:t>
            </w:r>
            <w:r w:rsidRPr="00AF471E">
              <w:rPr>
                <w:rFonts w:ascii="Arial" w:hAnsi="Arial" w:cs="Arial"/>
                <w:spacing w:val="25"/>
                <w:sz w:val="20"/>
                <w:szCs w:val="20"/>
              </w:rPr>
              <w:t xml:space="preserve"> </w:t>
            </w:r>
            <w:r w:rsidRPr="00AF471E">
              <w:rPr>
                <w:rFonts w:ascii="Arial" w:hAnsi="Arial" w:cs="Arial"/>
                <w:sz w:val="20"/>
                <w:szCs w:val="20"/>
              </w:rPr>
              <w:t>lights</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Three-position</w:t>
            </w:r>
            <w:r w:rsidRPr="00AF471E">
              <w:rPr>
                <w:rFonts w:ascii="Arial" w:hAnsi="Arial" w:cs="Arial"/>
                <w:sz w:val="20"/>
                <w:szCs w:val="20"/>
              </w:rPr>
              <w:t xml:space="preserve"> </w:t>
            </w:r>
            <w:r w:rsidRPr="00AF471E">
              <w:rPr>
                <w:rFonts w:ascii="Arial" w:hAnsi="Arial" w:cs="Arial"/>
                <w:spacing w:val="-1"/>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Side </w:t>
            </w:r>
            <w:r w:rsidRPr="00AF471E">
              <w:rPr>
                <w:rFonts w:ascii="Arial" w:hAnsi="Arial" w:cs="Arial"/>
                <w:spacing w:val="-1"/>
                <w:sz w:val="20"/>
                <w:szCs w:val="20"/>
              </w:rPr>
              <w:t>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Selects</w:t>
            </w:r>
            <w:r w:rsidRPr="00AF471E">
              <w:rPr>
                <w:rFonts w:ascii="Arial" w:hAnsi="Arial" w:cs="Arial"/>
                <w:sz w:val="20"/>
                <w:szCs w:val="20"/>
              </w:rPr>
              <w:t xml:space="preserve"> </w:t>
            </w:r>
            <w:r w:rsidRPr="00AF471E">
              <w:rPr>
                <w:rFonts w:ascii="Arial" w:hAnsi="Arial" w:cs="Arial"/>
                <w:spacing w:val="-1"/>
                <w:sz w:val="20"/>
                <w:szCs w:val="20"/>
              </w:rPr>
              <w:t>mode</w:t>
            </w:r>
            <w:r w:rsidRPr="00AF471E">
              <w:rPr>
                <w:rFonts w:ascii="Arial" w:hAnsi="Arial" w:cs="Arial"/>
                <w:sz w:val="20"/>
                <w:szCs w:val="20"/>
              </w:rPr>
              <w:t xml:space="preserve"> of</w:t>
            </w:r>
            <w:r w:rsidRPr="00AF471E">
              <w:rPr>
                <w:rFonts w:ascii="Arial" w:hAnsi="Arial" w:cs="Arial"/>
                <w:spacing w:val="-1"/>
                <w:sz w:val="20"/>
                <w:szCs w:val="20"/>
              </w:rPr>
              <w:t xml:space="preserve"> passenger</w:t>
            </w:r>
            <w:r w:rsidRPr="00AF471E">
              <w:rPr>
                <w:rFonts w:ascii="Arial" w:hAnsi="Arial" w:cs="Arial"/>
                <w:spacing w:val="31"/>
                <w:sz w:val="20"/>
                <w:szCs w:val="20"/>
              </w:rPr>
              <w:t xml:space="preserve"> </w:t>
            </w:r>
            <w:r w:rsidRPr="00AF471E">
              <w:rPr>
                <w:rFonts w:ascii="Arial" w:hAnsi="Arial" w:cs="Arial"/>
                <w:spacing w:val="-1"/>
                <w:sz w:val="20"/>
                <w:szCs w:val="20"/>
              </w:rPr>
              <w:t>compartment</w:t>
            </w:r>
            <w:r w:rsidRPr="00AF471E">
              <w:rPr>
                <w:rFonts w:ascii="Arial" w:hAnsi="Arial" w:cs="Arial"/>
                <w:sz w:val="20"/>
                <w:szCs w:val="20"/>
              </w:rPr>
              <w:t xml:space="preserve"> </w:t>
            </w:r>
            <w:r w:rsidRPr="00AF471E">
              <w:rPr>
                <w:rFonts w:ascii="Arial" w:hAnsi="Arial" w:cs="Arial"/>
                <w:spacing w:val="-1"/>
                <w:sz w:val="20"/>
                <w:szCs w:val="20"/>
              </w:rPr>
              <w:t xml:space="preserve">lighting: </w:t>
            </w:r>
            <w:r w:rsidRPr="00AF471E">
              <w:rPr>
                <w:rFonts w:ascii="Arial" w:hAnsi="Arial" w:cs="Arial"/>
                <w:sz w:val="20"/>
                <w:szCs w:val="20"/>
              </w:rPr>
              <w:t>off,</w:t>
            </w:r>
            <w:r w:rsidRPr="00AF471E">
              <w:rPr>
                <w:rFonts w:ascii="Arial" w:hAnsi="Arial" w:cs="Arial"/>
                <w:spacing w:val="-1"/>
                <w:sz w:val="20"/>
                <w:szCs w:val="20"/>
              </w:rPr>
              <w:t xml:space="preserve"> </w:t>
            </w:r>
            <w:r w:rsidRPr="00AF471E">
              <w:rPr>
                <w:rFonts w:ascii="Arial" w:hAnsi="Arial" w:cs="Arial"/>
                <w:sz w:val="20"/>
                <w:szCs w:val="20"/>
              </w:rPr>
              <w:t>on,</w:t>
            </w:r>
            <w:r w:rsidRPr="00AF471E">
              <w:rPr>
                <w:rFonts w:ascii="Arial" w:hAnsi="Arial" w:cs="Arial"/>
                <w:spacing w:val="29"/>
                <w:sz w:val="20"/>
                <w:szCs w:val="20"/>
              </w:rPr>
              <w:t xml:space="preserve"> </w:t>
            </w:r>
            <w:r w:rsidRPr="00AF471E">
              <w:rPr>
                <w:rFonts w:ascii="Arial" w:hAnsi="Arial" w:cs="Arial"/>
                <w:spacing w:val="-1"/>
                <w:sz w:val="20"/>
                <w:szCs w:val="20"/>
              </w:rPr>
              <w:t>normal</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538"/>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Fast </w:t>
            </w:r>
            <w:r w:rsidRPr="00AF471E">
              <w:rPr>
                <w:rFonts w:ascii="Arial" w:hAnsi="Arial" w:cs="Arial"/>
                <w:spacing w:val="-1"/>
                <w:sz w:val="20"/>
                <w:szCs w:val="20"/>
              </w:rPr>
              <w:t>idle</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Two-position</w:t>
            </w:r>
            <w:r w:rsidRPr="00AF471E">
              <w:rPr>
                <w:rFonts w:ascii="Arial" w:hAnsi="Arial" w:cs="Arial"/>
                <w:sz w:val="20"/>
                <w:szCs w:val="20"/>
              </w:rPr>
              <w:t xml:space="preserve"> </w:t>
            </w:r>
            <w:r w:rsidRPr="00AF471E">
              <w:rPr>
                <w:rFonts w:ascii="Arial" w:hAnsi="Arial" w:cs="Arial"/>
                <w:spacing w:val="-1"/>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Side </w:t>
            </w:r>
            <w:r w:rsidRPr="00AF471E">
              <w:rPr>
                <w:rFonts w:ascii="Arial" w:hAnsi="Arial" w:cs="Arial"/>
                <w:spacing w:val="-1"/>
                <w:sz w:val="20"/>
                <w:szCs w:val="20"/>
              </w:rPr>
              <w:t>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Selects</w:t>
            </w:r>
            <w:r w:rsidRPr="00AF471E">
              <w:rPr>
                <w:rFonts w:ascii="Arial" w:hAnsi="Arial" w:cs="Arial"/>
                <w:sz w:val="20"/>
                <w:szCs w:val="20"/>
              </w:rPr>
              <w:t xml:space="preserve"> </w:t>
            </w:r>
            <w:r w:rsidRPr="00AF471E">
              <w:rPr>
                <w:rFonts w:ascii="Arial" w:hAnsi="Arial" w:cs="Arial"/>
                <w:spacing w:val="-1"/>
                <w:sz w:val="20"/>
                <w:szCs w:val="20"/>
              </w:rPr>
              <w:t>high</w:t>
            </w:r>
            <w:r w:rsidRPr="00AF471E">
              <w:rPr>
                <w:rFonts w:ascii="Arial" w:hAnsi="Arial" w:cs="Arial"/>
                <w:sz w:val="20"/>
                <w:szCs w:val="20"/>
              </w:rPr>
              <w:t xml:space="preserve"> </w:t>
            </w:r>
            <w:r w:rsidRPr="00AF471E">
              <w:rPr>
                <w:rFonts w:ascii="Arial" w:hAnsi="Arial" w:cs="Arial"/>
                <w:spacing w:val="-1"/>
                <w:sz w:val="20"/>
                <w:szCs w:val="20"/>
              </w:rPr>
              <w:t>idle</w:t>
            </w:r>
            <w:r w:rsidRPr="00AF471E">
              <w:rPr>
                <w:rFonts w:ascii="Arial" w:hAnsi="Arial" w:cs="Arial"/>
                <w:sz w:val="20"/>
                <w:szCs w:val="20"/>
              </w:rPr>
              <w:t xml:space="preserve"> </w:t>
            </w:r>
            <w:r w:rsidRPr="00AF471E">
              <w:rPr>
                <w:rFonts w:ascii="Arial" w:hAnsi="Arial" w:cs="Arial"/>
                <w:spacing w:val="-1"/>
                <w:sz w:val="20"/>
                <w:szCs w:val="20"/>
              </w:rPr>
              <w:t>speed</w:t>
            </w:r>
            <w:r w:rsidRPr="00AF471E">
              <w:rPr>
                <w:rFonts w:ascii="Arial" w:hAnsi="Arial" w:cs="Arial"/>
                <w:sz w:val="20"/>
                <w:szCs w:val="20"/>
              </w:rPr>
              <w:t xml:space="preserve"> of </w:t>
            </w:r>
            <w:r w:rsidRPr="00AF471E">
              <w:rPr>
                <w:rFonts w:ascii="Arial" w:hAnsi="Arial" w:cs="Arial"/>
                <w:spacing w:val="-1"/>
                <w:sz w:val="20"/>
                <w:szCs w:val="20"/>
              </w:rPr>
              <w:t>engine</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p>
        </w:tc>
      </w:tr>
      <w:tr w:rsidR="00B6485E" w:rsidRPr="00AF471E" w:rsidTr="008D2C91">
        <w:trPr>
          <w:trHeight w:hRule="exact" w:val="907"/>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lastRenderedPageBreak/>
              <w:t xml:space="preserve">WC </w:t>
            </w:r>
            <w:r w:rsidRPr="00AF471E">
              <w:rPr>
                <w:rFonts w:ascii="Arial" w:hAnsi="Arial" w:cs="Arial"/>
                <w:spacing w:val="-1"/>
                <w:sz w:val="20"/>
                <w:szCs w:val="20"/>
              </w:rPr>
              <w:t>ramp/</w:t>
            </w:r>
            <w:r w:rsidRPr="00AF471E">
              <w:rPr>
                <w:rFonts w:ascii="Arial" w:hAnsi="Arial" w:cs="Arial"/>
                <w:spacing w:val="22"/>
                <w:sz w:val="20"/>
                <w:szCs w:val="20"/>
              </w:rPr>
              <w:t xml:space="preserve"> </w:t>
            </w:r>
            <w:r w:rsidRPr="00AF471E">
              <w:rPr>
                <w:rFonts w:ascii="Arial" w:hAnsi="Arial" w:cs="Arial"/>
                <w:sz w:val="20"/>
                <w:szCs w:val="20"/>
              </w:rPr>
              <w:t>kneel</w:t>
            </w:r>
            <w:r w:rsidRPr="00AF471E">
              <w:rPr>
                <w:rFonts w:ascii="Arial" w:hAnsi="Arial" w:cs="Arial"/>
                <w:spacing w:val="-1"/>
                <w:sz w:val="20"/>
                <w:szCs w:val="20"/>
              </w:rPr>
              <w:t xml:space="preserve"> enable</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Two-position switch</w:t>
            </w:r>
            <w:r w:rsidRPr="00AF471E">
              <w:rPr>
                <w:rFonts w:ascii="Arial" w:hAnsi="Arial" w:cs="Arial"/>
                <w:spacing w:val="-1"/>
                <w:position w:val="9"/>
                <w:sz w:val="20"/>
                <w:szCs w:val="20"/>
                <w:vertAlign w:val="superscript"/>
              </w:rPr>
              <w:t>1</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Side </w:t>
            </w:r>
            <w:r w:rsidRPr="00AF471E">
              <w:rPr>
                <w:rFonts w:ascii="Arial" w:hAnsi="Arial" w:cs="Arial"/>
                <w:spacing w:val="-1"/>
                <w:sz w:val="20"/>
                <w:szCs w:val="20"/>
              </w:rPr>
              <w:t>console</w:t>
            </w:r>
            <w:r w:rsidRPr="00AF471E">
              <w:rPr>
                <w:rFonts w:ascii="Arial" w:hAnsi="Arial" w:cs="Arial"/>
                <w:spacing w:val="-2"/>
                <w:sz w:val="20"/>
                <w:szCs w:val="20"/>
              </w:rPr>
              <w:t xml:space="preserve"> </w:t>
            </w:r>
            <w:r w:rsidRPr="00AF471E">
              <w:rPr>
                <w:rFonts w:ascii="Arial" w:hAnsi="Arial" w:cs="Arial"/>
                <w:sz w:val="20"/>
                <w:szCs w:val="20"/>
              </w:rPr>
              <w:t>or</w:t>
            </w:r>
            <w:r w:rsidRPr="00AF471E">
              <w:rPr>
                <w:rFonts w:ascii="Arial" w:hAnsi="Arial" w:cs="Arial"/>
                <w:spacing w:val="26"/>
                <w:sz w:val="20"/>
                <w:szCs w:val="20"/>
              </w:rPr>
              <w:t xml:space="preserve"> </w:t>
            </w:r>
            <w:r w:rsidRPr="00AF471E">
              <w:rPr>
                <w:rFonts w:ascii="Arial" w:hAnsi="Arial" w:cs="Arial"/>
                <w:sz w:val="20"/>
                <w:szCs w:val="20"/>
              </w:rPr>
              <w:t xml:space="preserve">Dash </w:t>
            </w:r>
            <w:r w:rsidRPr="00AF471E">
              <w:rPr>
                <w:rFonts w:ascii="Arial" w:hAnsi="Arial" w:cs="Arial"/>
                <w:spacing w:val="-1"/>
                <w:sz w:val="20"/>
                <w:szCs w:val="20"/>
              </w:rPr>
              <w:t>right</w:t>
            </w:r>
            <w:r w:rsidRPr="00AF471E">
              <w:rPr>
                <w:rFonts w:ascii="Arial" w:hAnsi="Arial" w:cs="Arial"/>
                <w:spacing w:val="24"/>
                <w:sz w:val="20"/>
                <w:szCs w:val="20"/>
              </w:rPr>
              <w:t xml:space="preserve"> </w:t>
            </w:r>
            <w:r w:rsidRPr="00AF471E">
              <w:rPr>
                <w:rFonts w:ascii="Arial" w:hAnsi="Arial" w:cs="Arial"/>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Permits</w:t>
            </w:r>
            <w:r w:rsidRPr="00AF471E">
              <w:rPr>
                <w:rFonts w:ascii="Arial" w:hAnsi="Arial" w:cs="Arial"/>
                <w:sz w:val="20"/>
                <w:szCs w:val="20"/>
              </w:rPr>
              <w:t xml:space="preserve"> </w:t>
            </w:r>
            <w:r w:rsidRPr="00AF471E">
              <w:rPr>
                <w:rFonts w:ascii="Arial" w:hAnsi="Arial" w:cs="Arial"/>
                <w:spacing w:val="-1"/>
                <w:sz w:val="20"/>
                <w:szCs w:val="20"/>
              </w:rPr>
              <w:t>operation</w:t>
            </w:r>
            <w:r w:rsidRPr="00AF471E">
              <w:rPr>
                <w:rFonts w:ascii="Arial" w:hAnsi="Arial" w:cs="Arial"/>
                <w:sz w:val="20"/>
                <w:szCs w:val="20"/>
              </w:rPr>
              <w:t xml:space="preserve"> </w:t>
            </w:r>
            <w:r w:rsidRPr="00AF471E">
              <w:rPr>
                <w:rFonts w:ascii="Arial" w:hAnsi="Arial" w:cs="Arial"/>
                <w:spacing w:val="-1"/>
                <w:sz w:val="20"/>
                <w:szCs w:val="20"/>
              </w:rPr>
              <w:t>of</w:t>
            </w:r>
            <w:r w:rsidRPr="00AF471E">
              <w:rPr>
                <w:rFonts w:ascii="Arial" w:hAnsi="Arial" w:cs="Arial"/>
                <w:sz w:val="20"/>
                <w:szCs w:val="20"/>
              </w:rPr>
              <w:t xml:space="preserve"> </w:t>
            </w:r>
            <w:r w:rsidRPr="00AF471E">
              <w:rPr>
                <w:rFonts w:ascii="Arial" w:hAnsi="Arial" w:cs="Arial"/>
                <w:spacing w:val="-1"/>
                <w:sz w:val="20"/>
                <w:szCs w:val="20"/>
              </w:rPr>
              <w:t>ramp</w:t>
            </w:r>
            <w:r w:rsidRPr="00AF471E">
              <w:rPr>
                <w:rFonts w:ascii="Arial" w:hAnsi="Arial" w:cs="Arial"/>
                <w:sz w:val="20"/>
                <w:szCs w:val="20"/>
              </w:rPr>
              <w:t xml:space="preserve"> and</w:t>
            </w:r>
            <w:r w:rsidRPr="00AF471E">
              <w:rPr>
                <w:rFonts w:ascii="Arial" w:hAnsi="Arial" w:cs="Arial"/>
                <w:spacing w:val="29"/>
                <w:sz w:val="20"/>
                <w:szCs w:val="20"/>
              </w:rPr>
              <w:t xml:space="preserve"> </w:t>
            </w:r>
            <w:r w:rsidRPr="00AF471E">
              <w:rPr>
                <w:rFonts w:ascii="Arial" w:hAnsi="Arial" w:cs="Arial"/>
                <w:sz w:val="20"/>
                <w:szCs w:val="20"/>
              </w:rPr>
              <w:t>kneel</w:t>
            </w:r>
            <w:r w:rsidRPr="00AF471E">
              <w:rPr>
                <w:rFonts w:ascii="Arial" w:hAnsi="Arial" w:cs="Arial"/>
                <w:spacing w:val="-2"/>
                <w:sz w:val="20"/>
                <w:szCs w:val="20"/>
              </w:rPr>
              <w:t xml:space="preserve"> </w:t>
            </w:r>
            <w:r w:rsidRPr="00AF471E">
              <w:rPr>
                <w:rFonts w:ascii="Arial" w:hAnsi="Arial" w:cs="Arial"/>
                <w:spacing w:val="-1"/>
                <w:sz w:val="20"/>
                <w:szCs w:val="20"/>
              </w:rPr>
              <w:t>operations</w:t>
            </w:r>
            <w:r w:rsidRPr="00AF471E">
              <w:rPr>
                <w:rFonts w:ascii="Arial" w:hAnsi="Arial" w:cs="Arial"/>
                <w:sz w:val="20"/>
                <w:szCs w:val="20"/>
              </w:rPr>
              <w:t xml:space="preserve"> at </w:t>
            </w:r>
            <w:r w:rsidRPr="00AF471E">
              <w:rPr>
                <w:rFonts w:ascii="Arial" w:hAnsi="Arial" w:cs="Arial"/>
                <w:spacing w:val="-1"/>
                <w:sz w:val="20"/>
                <w:szCs w:val="20"/>
              </w:rPr>
              <w:t>each</w:t>
            </w:r>
            <w:r w:rsidRPr="00AF471E">
              <w:rPr>
                <w:rFonts w:ascii="Arial" w:hAnsi="Arial" w:cs="Arial"/>
                <w:sz w:val="20"/>
                <w:szCs w:val="20"/>
              </w:rPr>
              <w:t xml:space="preserve"> </w:t>
            </w:r>
            <w:r w:rsidRPr="00AF471E">
              <w:rPr>
                <w:rFonts w:ascii="Arial" w:hAnsi="Arial" w:cs="Arial"/>
                <w:spacing w:val="-1"/>
                <w:sz w:val="20"/>
                <w:szCs w:val="20"/>
              </w:rPr>
              <w:t>door</w:t>
            </w:r>
            <w:r w:rsidRPr="00AF471E">
              <w:rPr>
                <w:rFonts w:ascii="Arial" w:hAnsi="Arial" w:cs="Arial"/>
                <w:spacing w:val="27"/>
                <w:sz w:val="20"/>
                <w:szCs w:val="20"/>
              </w:rPr>
              <w:t xml:space="preserve"> </w:t>
            </w:r>
            <w:r w:rsidRPr="00AF471E">
              <w:rPr>
                <w:rFonts w:ascii="Arial" w:hAnsi="Arial" w:cs="Arial"/>
                <w:spacing w:val="-1"/>
                <w:sz w:val="20"/>
                <w:szCs w:val="20"/>
              </w:rPr>
              <w:t>remote</w:t>
            </w:r>
            <w:r w:rsidRPr="00AF471E">
              <w:rPr>
                <w:rFonts w:ascii="Arial" w:hAnsi="Arial" w:cs="Arial"/>
                <w:sz w:val="20"/>
                <w:szCs w:val="20"/>
              </w:rPr>
              <w:t xml:space="preserve"> panel</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Amber</w:t>
            </w:r>
            <w:r w:rsidRPr="00AF471E">
              <w:rPr>
                <w:rFonts w:ascii="Arial" w:hAnsi="Arial" w:cs="Arial"/>
                <w:sz w:val="20"/>
                <w:szCs w:val="20"/>
              </w:rPr>
              <w:t xml:space="preserve"> light</w:t>
            </w:r>
          </w:p>
        </w:tc>
      </w:tr>
      <w:tr w:rsidR="00B6485E" w:rsidRPr="00AF471E" w:rsidTr="008D2C91">
        <w:trPr>
          <w:trHeight w:hRule="exact" w:val="1006"/>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Front</w:t>
            </w:r>
            <w:r w:rsidRPr="00AF471E">
              <w:rPr>
                <w:rFonts w:ascii="Arial" w:hAnsi="Arial" w:cs="Arial"/>
                <w:spacing w:val="-2"/>
                <w:sz w:val="20"/>
                <w:szCs w:val="20"/>
              </w:rPr>
              <w:t xml:space="preserve"> </w:t>
            </w:r>
            <w:r w:rsidRPr="00AF471E">
              <w:rPr>
                <w:rFonts w:ascii="Arial" w:hAnsi="Arial" w:cs="Arial"/>
                <w:sz w:val="20"/>
                <w:szCs w:val="20"/>
              </w:rPr>
              <w:t xml:space="preserve">door </w:t>
            </w:r>
            <w:r w:rsidRPr="00AF471E">
              <w:rPr>
                <w:rFonts w:ascii="Arial" w:hAnsi="Arial" w:cs="Arial"/>
                <w:spacing w:val="-1"/>
                <w:sz w:val="20"/>
                <w:szCs w:val="20"/>
              </w:rPr>
              <w:t>ramp/kneel</w:t>
            </w:r>
            <w:r w:rsidRPr="00AF471E">
              <w:rPr>
                <w:rFonts w:ascii="Arial" w:hAnsi="Arial" w:cs="Arial"/>
                <w:spacing w:val="28"/>
                <w:sz w:val="20"/>
                <w:szCs w:val="20"/>
              </w:rPr>
              <w:t xml:space="preserve"> </w:t>
            </w:r>
            <w:r w:rsidRPr="00AF471E">
              <w:rPr>
                <w:rFonts w:ascii="Arial" w:hAnsi="Arial" w:cs="Arial"/>
                <w:sz w:val="20"/>
                <w:szCs w:val="20"/>
              </w:rPr>
              <w:t>enable</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Two-position</w:t>
            </w:r>
            <w:r w:rsidRPr="00AF471E">
              <w:rPr>
                <w:rFonts w:ascii="Arial" w:hAnsi="Arial" w:cs="Arial"/>
                <w:sz w:val="20"/>
                <w:szCs w:val="20"/>
              </w:rPr>
              <w:t xml:space="preserve"> </w:t>
            </w:r>
            <w:r w:rsidRPr="00AF471E">
              <w:rPr>
                <w:rFonts w:ascii="Arial" w:hAnsi="Arial" w:cs="Arial"/>
                <w:spacing w:val="-1"/>
                <w:sz w:val="20"/>
                <w:szCs w:val="20"/>
              </w:rPr>
              <w:t>keyed</w:t>
            </w:r>
            <w:r w:rsidRPr="00AF471E">
              <w:rPr>
                <w:rFonts w:ascii="Arial" w:hAnsi="Arial" w:cs="Arial"/>
                <w:spacing w:val="23"/>
                <w:sz w:val="20"/>
                <w:szCs w:val="20"/>
              </w:rPr>
              <w:t xml:space="preserve"> </w:t>
            </w:r>
            <w:r w:rsidRPr="00AF471E">
              <w:rPr>
                <w:rFonts w:ascii="Arial" w:hAnsi="Arial" w:cs="Arial"/>
                <w:spacing w:val="-1"/>
                <w:sz w:val="20"/>
                <w:szCs w:val="20"/>
              </w:rPr>
              <w:t>switch</w:t>
            </w:r>
            <w:r w:rsidRPr="00AF471E">
              <w:rPr>
                <w:rFonts w:ascii="Arial" w:hAnsi="Arial" w:cs="Arial"/>
                <w:spacing w:val="-1"/>
                <w:position w:val="9"/>
                <w:sz w:val="20"/>
                <w:szCs w:val="20"/>
                <w:vertAlign w:val="superscript"/>
              </w:rPr>
              <w:t>1</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Front</w:t>
            </w:r>
            <w:r w:rsidRPr="00AF471E">
              <w:rPr>
                <w:rFonts w:ascii="Arial" w:hAnsi="Arial" w:cs="Arial"/>
                <w:spacing w:val="-2"/>
                <w:sz w:val="20"/>
                <w:szCs w:val="20"/>
              </w:rPr>
              <w:t xml:space="preserve"> </w:t>
            </w:r>
            <w:r w:rsidRPr="00AF471E">
              <w:rPr>
                <w:rFonts w:ascii="Arial" w:hAnsi="Arial" w:cs="Arial"/>
                <w:sz w:val="20"/>
                <w:szCs w:val="20"/>
              </w:rPr>
              <w:t xml:space="preserve">door </w:t>
            </w:r>
            <w:r w:rsidRPr="00AF471E">
              <w:rPr>
                <w:rFonts w:ascii="Arial" w:hAnsi="Arial" w:cs="Arial"/>
                <w:spacing w:val="-1"/>
                <w:sz w:val="20"/>
                <w:szCs w:val="20"/>
              </w:rPr>
              <w:t>remote</w:t>
            </w:r>
            <w:r w:rsidRPr="00AF471E">
              <w:rPr>
                <w:rFonts w:ascii="Arial" w:hAnsi="Arial" w:cs="Arial"/>
                <w:sz w:val="20"/>
                <w:szCs w:val="20"/>
              </w:rPr>
              <w:t xml:space="preserve"> or </w:t>
            </w:r>
            <w:r w:rsidRPr="00AF471E">
              <w:rPr>
                <w:rFonts w:ascii="Arial" w:hAnsi="Arial" w:cs="Arial"/>
                <w:spacing w:val="-1"/>
                <w:sz w:val="20"/>
                <w:szCs w:val="20"/>
              </w:rPr>
              <w:t>Dash</w:t>
            </w:r>
            <w:r w:rsidRPr="00AF471E">
              <w:rPr>
                <w:rFonts w:ascii="Arial" w:hAnsi="Arial" w:cs="Arial"/>
                <w:spacing w:val="26"/>
                <w:sz w:val="20"/>
                <w:szCs w:val="20"/>
              </w:rPr>
              <w:t xml:space="preserve"> </w:t>
            </w:r>
            <w:r w:rsidRPr="00AF471E">
              <w:rPr>
                <w:rFonts w:ascii="Arial" w:hAnsi="Arial" w:cs="Arial"/>
                <w:spacing w:val="-1"/>
                <w:sz w:val="20"/>
                <w:szCs w:val="20"/>
              </w:rPr>
              <w:t>right</w:t>
            </w:r>
            <w:r w:rsidRPr="00AF471E">
              <w:rPr>
                <w:rFonts w:ascii="Arial" w:hAnsi="Arial" w:cs="Arial"/>
                <w:sz w:val="20"/>
                <w:szCs w:val="20"/>
              </w:rPr>
              <w:t xml:space="preserve"> </w:t>
            </w:r>
            <w:r w:rsidRPr="00AF471E">
              <w:rPr>
                <w:rFonts w:ascii="Arial" w:hAnsi="Arial" w:cs="Arial"/>
                <w:spacing w:val="-1"/>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Permits</w:t>
            </w:r>
            <w:r w:rsidRPr="00AF471E">
              <w:rPr>
                <w:rFonts w:ascii="Arial" w:hAnsi="Arial" w:cs="Arial"/>
                <w:sz w:val="20"/>
                <w:szCs w:val="20"/>
              </w:rPr>
              <w:t xml:space="preserve"> </w:t>
            </w:r>
            <w:r w:rsidRPr="00AF471E">
              <w:rPr>
                <w:rFonts w:ascii="Arial" w:hAnsi="Arial" w:cs="Arial"/>
                <w:spacing w:val="-1"/>
                <w:sz w:val="20"/>
                <w:szCs w:val="20"/>
              </w:rPr>
              <w:t>ramp</w:t>
            </w:r>
            <w:r w:rsidRPr="00AF471E">
              <w:rPr>
                <w:rFonts w:ascii="Arial" w:hAnsi="Arial" w:cs="Arial"/>
                <w:sz w:val="20"/>
                <w:szCs w:val="20"/>
              </w:rPr>
              <w:t xml:space="preserve"> and kneel</w:t>
            </w:r>
            <w:r w:rsidRPr="00AF471E">
              <w:rPr>
                <w:rFonts w:ascii="Arial" w:hAnsi="Arial" w:cs="Arial"/>
                <w:spacing w:val="-1"/>
                <w:sz w:val="20"/>
                <w:szCs w:val="20"/>
              </w:rPr>
              <w:t xml:space="preserve"> activation</w:t>
            </w:r>
            <w:r w:rsidRPr="00AF471E">
              <w:rPr>
                <w:rFonts w:ascii="Arial" w:hAnsi="Arial" w:cs="Arial"/>
                <w:spacing w:val="25"/>
                <w:sz w:val="20"/>
                <w:szCs w:val="20"/>
              </w:rPr>
              <w:t xml:space="preserve"> </w:t>
            </w:r>
            <w:r w:rsidRPr="00AF471E">
              <w:rPr>
                <w:rFonts w:ascii="Arial" w:hAnsi="Arial" w:cs="Arial"/>
                <w:sz w:val="20"/>
                <w:szCs w:val="20"/>
              </w:rPr>
              <w:t>from</w:t>
            </w:r>
            <w:r w:rsidRPr="00AF471E">
              <w:rPr>
                <w:rFonts w:ascii="Arial" w:hAnsi="Arial" w:cs="Arial"/>
                <w:spacing w:val="-2"/>
                <w:sz w:val="20"/>
                <w:szCs w:val="20"/>
              </w:rPr>
              <w:t xml:space="preserve"> </w:t>
            </w:r>
            <w:r w:rsidRPr="00AF471E">
              <w:rPr>
                <w:rFonts w:ascii="Arial" w:hAnsi="Arial" w:cs="Arial"/>
                <w:sz w:val="20"/>
                <w:szCs w:val="20"/>
              </w:rPr>
              <w:t xml:space="preserve">front </w:t>
            </w:r>
            <w:r w:rsidRPr="00AF471E">
              <w:rPr>
                <w:rFonts w:ascii="Arial" w:hAnsi="Arial" w:cs="Arial"/>
                <w:spacing w:val="-1"/>
                <w:sz w:val="20"/>
                <w:szCs w:val="20"/>
              </w:rPr>
              <w:t>door</w:t>
            </w:r>
            <w:r w:rsidRPr="00AF471E">
              <w:rPr>
                <w:rFonts w:ascii="Arial" w:hAnsi="Arial" w:cs="Arial"/>
                <w:sz w:val="20"/>
                <w:szCs w:val="20"/>
              </w:rPr>
              <w:t xml:space="preserve"> </w:t>
            </w:r>
            <w:r w:rsidRPr="00AF471E">
              <w:rPr>
                <w:rFonts w:ascii="Arial" w:hAnsi="Arial" w:cs="Arial"/>
                <w:spacing w:val="-1"/>
                <w:sz w:val="20"/>
                <w:szCs w:val="20"/>
              </w:rPr>
              <w:t>area,</w:t>
            </w:r>
            <w:r w:rsidRPr="00AF471E">
              <w:rPr>
                <w:rFonts w:ascii="Arial" w:hAnsi="Arial" w:cs="Arial"/>
                <w:sz w:val="20"/>
                <w:szCs w:val="20"/>
              </w:rPr>
              <w:t xml:space="preserve"> key</w:t>
            </w:r>
            <w:r w:rsidRPr="00AF471E">
              <w:rPr>
                <w:rFonts w:ascii="Arial" w:hAnsi="Arial" w:cs="Arial"/>
                <w:spacing w:val="27"/>
                <w:sz w:val="20"/>
                <w:szCs w:val="20"/>
              </w:rPr>
              <w:t xml:space="preserve"> </w:t>
            </w:r>
            <w:r w:rsidRPr="00AF471E">
              <w:rPr>
                <w:rFonts w:ascii="Arial" w:hAnsi="Arial" w:cs="Arial"/>
                <w:spacing w:val="-1"/>
                <w:sz w:val="20"/>
                <w:szCs w:val="20"/>
              </w:rPr>
              <w:t>required</w:t>
            </w:r>
            <w:r w:rsidRPr="00AF471E">
              <w:rPr>
                <w:rFonts w:ascii="Arial" w:hAnsi="Arial" w:cs="Arial"/>
                <w:spacing w:val="-1"/>
                <w:position w:val="9"/>
                <w:sz w:val="20"/>
                <w:szCs w:val="20"/>
                <w:vertAlign w:val="superscript"/>
              </w:rPr>
              <w:t>1</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Amber</w:t>
            </w:r>
            <w:r w:rsidRPr="00AF471E">
              <w:rPr>
                <w:rFonts w:ascii="Arial" w:hAnsi="Arial" w:cs="Arial"/>
                <w:sz w:val="20"/>
                <w:szCs w:val="20"/>
              </w:rPr>
              <w:t xml:space="preserve"> light</w:t>
            </w:r>
          </w:p>
        </w:tc>
      </w:tr>
      <w:tr w:rsidR="00B6485E" w:rsidRPr="00AF471E" w:rsidTr="008D2C91">
        <w:trPr>
          <w:trHeight w:hRule="exact" w:val="618"/>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Front</w:t>
            </w:r>
            <w:r w:rsidRPr="00AF471E">
              <w:rPr>
                <w:rFonts w:ascii="Arial" w:hAnsi="Arial" w:cs="Arial"/>
                <w:spacing w:val="-2"/>
                <w:sz w:val="20"/>
                <w:szCs w:val="20"/>
              </w:rPr>
              <w:t xml:space="preserve"> </w:t>
            </w:r>
            <w:r w:rsidRPr="00AF471E">
              <w:rPr>
                <w:rFonts w:ascii="Arial" w:hAnsi="Arial" w:cs="Arial"/>
                <w:sz w:val="20"/>
                <w:szCs w:val="20"/>
              </w:rPr>
              <w:t xml:space="preserve">door </w:t>
            </w:r>
            <w:r w:rsidRPr="00AF471E">
              <w:rPr>
                <w:rFonts w:ascii="Arial" w:hAnsi="Arial" w:cs="Arial"/>
                <w:spacing w:val="-1"/>
                <w:sz w:val="20"/>
                <w:szCs w:val="20"/>
              </w:rPr>
              <w:t>ramp</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Three-position</w:t>
            </w:r>
            <w:r w:rsidRPr="00AF471E">
              <w:rPr>
                <w:rFonts w:ascii="Arial" w:hAnsi="Arial" w:cs="Arial"/>
                <w:spacing w:val="29"/>
                <w:sz w:val="20"/>
                <w:szCs w:val="20"/>
              </w:rPr>
              <w:t xml:space="preserve"> </w:t>
            </w:r>
            <w:r w:rsidRPr="00AF471E">
              <w:rPr>
                <w:rFonts w:ascii="Arial" w:hAnsi="Arial" w:cs="Arial"/>
                <w:spacing w:val="-1"/>
                <w:sz w:val="20"/>
                <w:szCs w:val="20"/>
              </w:rPr>
              <w:t>momentary</w:t>
            </w:r>
            <w:r w:rsidRPr="00AF471E">
              <w:rPr>
                <w:rFonts w:ascii="Arial" w:hAnsi="Arial" w:cs="Arial"/>
                <w:sz w:val="20"/>
                <w:szCs w:val="20"/>
              </w:rPr>
              <w:t xml:space="preserve"> </w:t>
            </w:r>
            <w:r w:rsidRPr="00AF471E">
              <w:rPr>
                <w:rFonts w:ascii="Arial" w:hAnsi="Arial" w:cs="Arial"/>
                <w:spacing w:val="-1"/>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 xml:space="preserve">Right </w:t>
            </w:r>
            <w:r w:rsidRPr="00AF471E">
              <w:rPr>
                <w:rFonts w:ascii="Arial" w:hAnsi="Arial" w:cs="Arial"/>
                <w:spacing w:val="-1"/>
                <w:sz w:val="20"/>
                <w:szCs w:val="20"/>
              </w:rPr>
              <w:t xml:space="preserve">side </w:t>
            </w:r>
            <w:r w:rsidRPr="00AF471E">
              <w:rPr>
                <w:rFonts w:ascii="Arial" w:hAnsi="Arial" w:cs="Arial"/>
                <w:sz w:val="20"/>
                <w:szCs w:val="20"/>
              </w:rPr>
              <w:t>of</w:t>
            </w:r>
            <w:r w:rsidRPr="00AF471E">
              <w:rPr>
                <w:rFonts w:ascii="Arial" w:hAnsi="Arial" w:cs="Arial"/>
                <w:spacing w:val="23"/>
                <w:sz w:val="20"/>
                <w:szCs w:val="20"/>
              </w:rPr>
              <w:t xml:space="preserve"> </w:t>
            </w:r>
            <w:r w:rsidRPr="00AF471E">
              <w:rPr>
                <w:rFonts w:ascii="Arial" w:hAnsi="Arial" w:cs="Arial"/>
                <w:spacing w:val="-1"/>
                <w:sz w:val="20"/>
                <w:szCs w:val="20"/>
              </w:rPr>
              <w:t>steering</w:t>
            </w:r>
            <w:r w:rsidRPr="00AF471E">
              <w:rPr>
                <w:rFonts w:ascii="Arial" w:hAnsi="Arial" w:cs="Arial"/>
                <w:sz w:val="20"/>
                <w:szCs w:val="20"/>
              </w:rPr>
              <w:t xml:space="preserve"> </w:t>
            </w:r>
            <w:r w:rsidRPr="00AF471E">
              <w:rPr>
                <w:rFonts w:ascii="Arial" w:hAnsi="Arial" w:cs="Arial"/>
                <w:spacing w:val="-1"/>
                <w:sz w:val="20"/>
                <w:szCs w:val="20"/>
              </w:rPr>
              <w:t>wheel</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Permits</w:t>
            </w:r>
            <w:r w:rsidRPr="00AF471E">
              <w:rPr>
                <w:rFonts w:ascii="Arial" w:hAnsi="Arial" w:cs="Arial"/>
                <w:sz w:val="20"/>
                <w:szCs w:val="20"/>
              </w:rPr>
              <w:t xml:space="preserve"> deploy and </w:t>
            </w:r>
            <w:r w:rsidRPr="00AF471E">
              <w:rPr>
                <w:rFonts w:ascii="Arial" w:hAnsi="Arial" w:cs="Arial"/>
                <w:spacing w:val="-1"/>
                <w:sz w:val="20"/>
                <w:szCs w:val="20"/>
              </w:rPr>
              <w:t>stow</w:t>
            </w:r>
            <w:r w:rsidRPr="00AF471E">
              <w:rPr>
                <w:rFonts w:ascii="Arial" w:hAnsi="Arial" w:cs="Arial"/>
                <w:sz w:val="20"/>
                <w:szCs w:val="20"/>
              </w:rPr>
              <w:t xml:space="preserve"> of</w:t>
            </w:r>
            <w:r w:rsidRPr="00AF471E">
              <w:rPr>
                <w:rFonts w:ascii="Arial" w:hAnsi="Arial" w:cs="Arial"/>
                <w:spacing w:val="-1"/>
                <w:sz w:val="20"/>
                <w:szCs w:val="20"/>
              </w:rPr>
              <w:t xml:space="preserve"> </w:t>
            </w:r>
            <w:r w:rsidRPr="00AF471E">
              <w:rPr>
                <w:rFonts w:ascii="Arial" w:hAnsi="Arial" w:cs="Arial"/>
                <w:sz w:val="20"/>
                <w:szCs w:val="20"/>
              </w:rPr>
              <w:t>front</w:t>
            </w:r>
            <w:r w:rsidRPr="00AF471E">
              <w:rPr>
                <w:rFonts w:ascii="Arial" w:hAnsi="Arial" w:cs="Arial"/>
                <w:spacing w:val="26"/>
                <w:sz w:val="20"/>
                <w:szCs w:val="20"/>
              </w:rPr>
              <w:t xml:space="preserve"> </w:t>
            </w:r>
            <w:r w:rsidRPr="00AF471E">
              <w:rPr>
                <w:rFonts w:ascii="Arial" w:hAnsi="Arial" w:cs="Arial"/>
                <w:spacing w:val="-1"/>
                <w:sz w:val="20"/>
                <w:szCs w:val="20"/>
              </w:rPr>
              <w:t>ramp</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Red</w:t>
            </w:r>
            <w:r w:rsidRPr="00AF471E">
              <w:rPr>
                <w:rFonts w:ascii="Arial" w:hAnsi="Arial" w:cs="Arial"/>
                <w:sz w:val="20"/>
                <w:szCs w:val="20"/>
              </w:rPr>
              <w:t xml:space="preserve"> </w:t>
            </w:r>
            <w:r w:rsidRPr="00AF471E">
              <w:rPr>
                <w:rFonts w:ascii="Arial" w:hAnsi="Arial" w:cs="Arial"/>
                <w:spacing w:val="-1"/>
                <w:sz w:val="20"/>
                <w:szCs w:val="20"/>
              </w:rPr>
              <w:t>light</w:t>
            </w:r>
          </w:p>
        </w:tc>
      </w:tr>
      <w:tr w:rsidR="00B6485E" w:rsidRPr="00AF471E" w:rsidTr="008D2C91">
        <w:trPr>
          <w:trHeight w:hRule="exact" w:val="1249"/>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Front</w:t>
            </w:r>
            <w:r w:rsidRPr="00AF471E">
              <w:rPr>
                <w:rFonts w:ascii="Arial" w:hAnsi="Arial" w:cs="Arial"/>
                <w:spacing w:val="-2"/>
                <w:sz w:val="20"/>
                <w:szCs w:val="20"/>
              </w:rPr>
              <w:t xml:space="preserve"> </w:t>
            </w:r>
            <w:r w:rsidRPr="00AF471E">
              <w:rPr>
                <w:rFonts w:ascii="Arial" w:hAnsi="Arial" w:cs="Arial"/>
                <w:sz w:val="20"/>
                <w:szCs w:val="20"/>
              </w:rPr>
              <w:t>kneel</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Three-position</w:t>
            </w:r>
            <w:r w:rsidRPr="00AF471E">
              <w:rPr>
                <w:rFonts w:ascii="Arial" w:hAnsi="Arial" w:cs="Arial"/>
                <w:spacing w:val="29"/>
                <w:sz w:val="20"/>
                <w:szCs w:val="20"/>
              </w:rPr>
              <w:t xml:space="preserve"> </w:t>
            </w:r>
            <w:r w:rsidRPr="00AF471E">
              <w:rPr>
                <w:rFonts w:ascii="Arial" w:hAnsi="Arial" w:cs="Arial"/>
                <w:spacing w:val="-1"/>
                <w:sz w:val="20"/>
                <w:szCs w:val="20"/>
              </w:rPr>
              <w:t>momentary</w:t>
            </w:r>
            <w:r w:rsidRPr="00AF471E">
              <w:rPr>
                <w:rFonts w:ascii="Arial" w:hAnsi="Arial" w:cs="Arial"/>
                <w:sz w:val="20"/>
                <w:szCs w:val="20"/>
              </w:rPr>
              <w:t xml:space="preserve"> </w:t>
            </w:r>
            <w:r w:rsidRPr="00AF471E">
              <w:rPr>
                <w:rFonts w:ascii="Arial" w:hAnsi="Arial" w:cs="Arial"/>
                <w:spacing w:val="-1"/>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z w:val="20"/>
                <w:szCs w:val="20"/>
              </w:rPr>
              <w:t>Right Side of Steering Wheel</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Permits</w:t>
            </w:r>
            <w:r w:rsidRPr="00AF471E">
              <w:rPr>
                <w:rFonts w:ascii="Arial" w:hAnsi="Arial" w:cs="Arial"/>
                <w:sz w:val="20"/>
                <w:szCs w:val="20"/>
              </w:rPr>
              <w:t xml:space="preserve"> </w:t>
            </w:r>
            <w:r w:rsidRPr="00AF471E">
              <w:rPr>
                <w:rFonts w:ascii="Arial" w:hAnsi="Arial" w:cs="Arial"/>
                <w:spacing w:val="-1"/>
                <w:sz w:val="20"/>
                <w:szCs w:val="20"/>
              </w:rPr>
              <w:t>kneeling</w:t>
            </w:r>
            <w:r w:rsidRPr="00AF471E">
              <w:rPr>
                <w:rFonts w:ascii="Arial" w:hAnsi="Arial" w:cs="Arial"/>
                <w:sz w:val="20"/>
                <w:szCs w:val="20"/>
              </w:rPr>
              <w:t xml:space="preserve"> </w:t>
            </w:r>
            <w:r w:rsidRPr="00AF471E">
              <w:rPr>
                <w:rFonts w:ascii="Arial" w:hAnsi="Arial" w:cs="Arial"/>
                <w:spacing w:val="-1"/>
                <w:sz w:val="20"/>
                <w:szCs w:val="20"/>
              </w:rPr>
              <w:t>activation</w:t>
            </w:r>
            <w:r w:rsidRPr="00AF471E">
              <w:rPr>
                <w:rFonts w:ascii="Arial" w:hAnsi="Arial" w:cs="Arial"/>
                <w:sz w:val="20"/>
                <w:szCs w:val="20"/>
              </w:rPr>
              <w:t xml:space="preserve"> </w:t>
            </w:r>
            <w:r w:rsidRPr="00AF471E">
              <w:rPr>
                <w:rFonts w:ascii="Arial" w:hAnsi="Arial" w:cs="Arial"/>
                <w:spacing w:val="-1"/>
                <w:sz w:val="20"/>
                <w:szCs w:val="20"/>
              </w:rPr>
              <w:t>and</w:t>
            </w:r>
            <w:r w:rsidRPr="00AF471E">
              <w:rPr>
                <w:rFonts w:ascii="Arial" w:hAnsi="Arial" w:cs="Arial"/>
                <w:spacing w:val="39"/>
                <w:sz w:val="20"/>
                <w:szCs w:val="20"/>
              </w:rPr>
              <w:t xml:space="preserve"> </w:t>
            </w:r>
            <w:r w:rsidRPr="00AF471E">
              <w:rPr>
                <w:rFonts w:ascii="Arial" w:hAnsi="Arial" w:cs="Arial"/>
                <w:sz w:val="20"/>
                <w:szCs w:val="20"/>
              </w:rPr>
              <w:t xml:space="preserve">raise </w:t>
            </w:r>
            <w:r w:rsidRPr="00AF471E">
              <w:rPr>
                <w:rFonts w:ascii="Arial" w:hAnsi="Arial" w:cs="Arial"/>
                <w:spacing w:val="-1"/>
                <w:sz w:val="20"/>
                <w:szCs w:val="20"/>
              </w:rPr>
              <w:t>and</w:t>
            </w:r>
            <w:r w:rsidRPr="00AF471E">
              <w:rPr>
                <w:rFonts w:ascii="Arial" w:hAnsi="Arial" w:cs="Arial"/>
                <w:sz w:val="20"/>
                <w:szCs w:val="20"/>
              </w:rPr>
              <w:t xml:space="preserve"> </w:t>
            </w:r>
            <w:r w:rsidRPr="00AF471E">
              <w:rPr>
                <w:rFonts w:ascii="Arial" w:hAnsi="Arial" w:cs="Arial"/>
                <w:spacing w:val="-1"/>
                <w:sz w:val="20"/>
                <w:szCs w:val="20"/>
              </w:rPr>
              <w:t xml:space="preserve">normal </w:t>
            </w:r>
            <w:r w:rsidRPr="00AF471E">
              <w:rPr>
                <w:rFonts w:ascii="Arial" w:hAnsi="Arial" w:cs="Arial"/>
                <w:sz w:val="20"/>
                <w:szCs w:val="20"/>
              </w:rPr>
              <w:t>at front</w:t>
            </w:r>
            <w:r w:rsidRPr="00AF471E">
              <w:rPr>
                <w:rFonts w:ascii="Arial" w:hAnsi="Arial" w:cs="Arial"/>
                <w:spacing w:val="-2"/>
                <w:sz w:val="20"/>
                <w:szCs w:val="20"/>
              </w:rPr>
              <w:t xml:space="preserve"> </w:t>
            </w:r>
            <w:r w:rsidRPr="00AF471E">
              <w:rPr>
                <w:rFonts w:ascii="Arial" w:hAnsi="Arial" w:cs="Arial"/>
                <w:spacing w:val="-1"/>
                <w:sz w:val="20"/>
                <w:szCs w:val="20"/>
              </w:rPr>
              <w:t>door</w:t>
            </w:r>
            <w:r w:rsidRPr="00AF471E">
              <w:rPr>
                <w:rFonts w:ascii="Arial" w:hAnsi="Arial" w:cs="Arial"/>
                <w:spacing w:val="27"/>
                <w:sz w:val="20"/>
                <w:szCs w:val="20"/>
              </w:rPr>
              <w:t xml:space="preserve"> </w:t>
            </w:r>
            <w:r w:rsidRPr="00AF471E">
              <w:rPr>
                <w:rFonts w:ascii="Arial" w:hAnsi="Arial" w:cs="Arial"/>
                <w:spacing w:val="-1"/>
                <w:sz w:val="20"/>
                <w:szCs w:val="20"/>
              </w:rPr>
              <w:t>remote</w:t>
            </w:r>
            <w:r w:rsidRPr="00AF471E">
              <w:rPr>
                <w:rFonts w:ascii="Arial" w:hAnsi="Arial" w:cs="Arial"/>
                <w:sz w:val="20"/>
                <w:szCs w:val="20"/>
              </w:rPr>
              <w:t xml:space="preserve"> </w:t>
            </w:r>
            <w:r w:rsidRPr="00AF471E">
              <w:rPr>
                <w:rFonts w:ascii="Arial" w:hAnsi="Arial" w:cs="Arial"/>
                <w:spacing w:val="-1"/>
                <w:sz w:val="20"/>
                <w:szCs w:val="20"/>
              </w:rPr>
              <w:t>location</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B6485E" w:rsidP="00796BEA">
            <w:pPr>
              <w:pStyle w:val="BodyText"/>
              <w:rPr>
                <w:rFonts w:ascii="Arial" w:hAnsi="Arial" w:cs="Arial"/>
                <w:sz w:val="20"/>
                <w:szCs w:val="20"/>
              </w:rPr>
            </w:pPr>
            <w:r w:rsidRPr="00AF471E">
              <w:rPr>
                <w:rFonts w:ascii="Arial" w:hAnsi="Arial" w:cs="Arial"/>
                <w:spacing w:val="-1"/>
                <w:sz w:val="20"/>
                <w:szCs w:val="20"/>
              </w:rPr>
              <w:t>Amber</w:t>
            </w:r>
            <w:r w:rsidRPr="00AF471E">
              <w:rPr>
                <w:rFonts w:ascii="Arial" w:hAnsi="Arial" w:cs="Arial"/>
                <w:sz w:val="20"/>
                <w:szCs w:val="20"/>
              </w:rPr>
              <w:t xml:space="preserve"> or</w:t>
            </w:r>
            <w:r w:rsidRPr="00AF471E">
              <w:rPr>
                <w:rFonts w:ascii="Arial" w:hAnsi="Arial" w:cs="Arial"/>
                <w:spacing w:val="-1"/>
                <w:sz w:val="20"/>
                <w:szCs w:val="20"/>
              </w:rPr>
              <w:t xml:space="preserve"> </w:t>
            </w:r>
            <w:r w:rsidRPr="00AF471E">
              <w:rPr>
                <w:rFonts w:ascii="Arial" w:hAnsi="Arial" w:cs="Arial"/>
                <w:sz w:val="20"/>
                <w:szCs w:val="20"/>
              </w:rPr>
              <w:t xml:space="preserve">red </w:t>
            </w:r>
            <w:r w:rsidRPr="00AF471E">
              <w:rPr>
                <w:rFonts w:ascii="Arial" w:hAnsi="Arial" w:cs="Arial"/>
                <w:spacing w:val="-1"/>
                <w:sz w:val="20"/>
                <w:szCs w:val="20"/>
              </w:rPr>
              <w:t>dash</w:t>
            </w:r>
            <w:r w:rsidRPr="00AF471E">
              <w:rPr>
                <w:rFonts w:ascii="Arial" w:hAnsi="Arial" w:cs="Arial"/>
                <w:spacing w:val="26"/>
                <w:sz w:val="20"/>
                <w:szCs w:val="20"/>
              </w:rPr>
              <w:t xml:space="preserve"> </w:t>
            </w:r>
            <w:r w:rsidRPr="00AF471E">
              <w:rPr>
                <w:rFonts w:ascii="Arial" w:hAnsi="Arial" w:cs="Arial"/>
                <w:spacing w:val="-1"/>
                <w:sz w:val="20"/>
                <w:szCs w:val="20"/>
              </w:rPr>
              <w:t xml:space="preserve">indicator. </w:t>
            </w:r>
            <w:r w:rsidRPr="00AF471E">
              <w:rPr>
                <w:rFonts w:ascii="Arial" w:hAnsi="Arial" w:cs="Arial"/>
                <w:sz w:val="20"/>
                <w:szCs w:val="20"/>
              </w:rPr>
              <w:t xml:space="preserve">Ext </w:t>
            </w:r>
            <w:r w:rsidRPr="00AF471E">
              <w:rPr>
                <w:rFonts w:ascii="Arial" w:hAnsi="Arial" w:cs="Arial"/>
                <w:spacing w:val="-1"/>
                <w:sz w:val="20"/>
                <w:szCs w:val="20"/>
              </w:rPr>
              <w:t>alarm</w:t>
            </w:r>
            <w:r w:rsidRPr="00AF471E">
              <w:rPr>
                <w:rFonts w:ascii="Arial" w:hAnsi="Arial" w:cs="Arial"/>
                <w:spacing w:val="23"/>
                <w:sz w:val="20"/>
                <w:szCs w:val="20"/>
              </w:rPr>
              <w:t xml:space="preserve"> </w:t>
            </w:r>
            <w:r w:rsidRPr="00AF471E">
              <w:rPr>
                <w:rFonts w:ascii="Arial" w:hAnsi="Arial" w:cs="Arial"/>
                <w:sz w:val="20"/>
                <w:szCs w:val="20"/>
              </w:rPr>
              <w:t xml:space="preserve">and </w:t>
            </w:r>
            <w:r w:rsidRPr="00AF471E">
              <w:rPr>
                <w:rFonts w:ascii="Arial" w:hAnsi="Arial" w:cs="Arial"/>
                <w:spacing w:val="-1"/>
                <w:sz w:val="20"/>
                <w:szCs w:val="20"/>
              </w:rPr>
              <w:t>Amber</w:t>
            </w:r>
            <w:r w:rsidRPr="00AF471E">
              <w:rPr>
                <w:rFonts w:ascii="Arial" w:hAnsi="Arial" w:cs="Arial"/>
                <w:sz w:val="20"/>
                <w:szCs w:val="20"/>
              </w:rPr>
              <w:t xml:space="preserve"> </w:t>
            </w:r>
            <w:r w:rsidRPr="00AF471E">
              <w:rPr>
                <w:rFonts w:ascii="Arial" w:hAnsi="Arial" w:cs="Arial"/>
                <w:spacing w:val="-1"/>
                <w:sz w:val="20"/>
                <w:szCs w:val="20"/>
              </w:rPr>
              <w:t>light</w:t>
            </w:r>
          </w:p>
        </w:tc>
      </w:tr>
      <w:tr w:rsidR="00B6485E" w:rsidRPr="003B67EA" w:rsidTr="008D2C91">
        <w:trPr>
          <w:trHeight w:hRule="exact" w:val="432"/>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3B67EA" w:rsidRDefault="00B6485E" w:rsidP="00796BEA">
            <w:pPr>
              <w:pStyle w:val="BodyText"/>
              <w:rPr>
                <w:rFonts w:ascii="Arial" w:hAnsi="Arial" w:cs="Arial"/>
                <w:b/>
                <w:sz w:val="20"/>
                <w:szCs w:val="20"/>
              </w:rPr>
            </w:pPr>
            <w:r w:rsidRPr="003B67EA">
              <w:rPr>
                <w:rFonts w:ascii="Arial" w:hAnsi="Arial" w:cs="Arial"/>
                <w:b/>
                <w:sz w:val="20"/>
                <w:szCs w:val="20"/>
              </w:rPr>
              <w:t>Device</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3B67EA" w:rsidRDefault="00B6485E" w:rsidP="00796BEA">
            <w:pPr>
              <w:pStyle w:val="BodyText"/>
              <w:rPr>
                <w:rFonts w:ascii="Arial" w:hAnsi="Arial" w:cs="Arial"/>
                <w:b/>
                <w:spacing w:val="-1"/>
                <w:sz w:val="20"/>
                <w:szCs w:val="20"/>
              </w:rPr>
            </w:pPr>
            <w:r w:rsidRPr="003B67EA">
              <w:rPr>
                <w:rFonts w:ascii="Arial" w:hAnsi="Arial" w:cs="Arial"/>
                <w:b/>
                <w:spacing w:val="-1"/>
                <w:sz w:val="20"/>
                <w:szCs w:val="20"/>
              </w:rPr>
              <w:t>Description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3B67EA" w:rsidRDefault="00B6485E" w:rsidP="00796BEA">
            <w:pPr>
              <w:pStyle w:val="BodyText"/>
              <w:rPr>
                <w:rFonts w:ascii="Arial" w:hAnsi="Arial" w:cs="Arial"/>
                <w:b/>
                <w:sz w:val="20"/>
                <w:szCs w:val="20"/>
              </w:rPr>
            </w:pPr>
            <w:r w:rsidRPr="003B67EA">
              <w:rPr>
                <w:rFonts w:ascii="Arial" w:hAnsi="Arial" w:cs="Arial"/>
                <w:b/>
                <w:sz w:val="20"/>
                <w:szCs w:val="20"/>
              </w:rPr>
              <w:t>Location</w:t>
            </w:r>
          </w:p>
        </w:tc>
        <w:tc>
          <w:tcPr>
            <w:tcW w:w="3060" w:type="dxa"/>
            <w:tcBorders>
              <w:top w:val="single" w:sz="3" w:space="0" w:color="000000"/>
              <w:left w:val="single" w:sz="3" w:space="0" w:color="000000"/>
              <w:bottom w:val="single" w:sz="3" w:space="0" w:color="000000"/>
              <w:right w:val="single" w:sz="3" w:space="0" w:color="000000"/>
            </w:tcBorders>
            <w:vAlign w:val="center"/>
          </w:tcPr>
          <w:p w:rsidR="00B6485E" w:rsidRPr="003B67EA" w:rsidRDefault="00B6485E" w:rsidP="00796BEA">
            <w:pPr>
              <w:pStyle w:val="BodyText"/>
              <w:rPr>
                <w:rFonts w:ascii="Arial" w:hAnsi="Arial" w:cs="Arial"/>
                <w:b/>
                <w:spacing w:val="-1"/>
                <w:sz w:val="20"/>
                <w:szCs w:val="20"/>
              </w:rPr>
            </w:pPr>
            <w:r w:rsidRPr="003B67EA">
              <w:rPr>
                <w:rFonts w:ascii="Arial" w:hAnsi="Arial" w:cs="Arial"/>
                <w:b/>
                <w:spacing w:val="-1"/>
                <w:sz w:val="20"/>
                <w:szCs w:val="20"/>
              </w:rPr>
              <w:t>Function</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3B67EA" w:rsidRDefault="00B6485E" w:rsidP="00796BEA">
            <w:pPr>
              <w:pStyle w:val="BodyText"/>
              <w:rPr>
                <w:rFonts w:ascii="Arial" w:hAnsi="Arial" w:cs="Arial"/>
                <w:b/>
                <w:spacing w:val="-1"/>
                <w:sz w:val="20"/>
                <w:szCs w:val="20"/>
              </w:rPr>
            </w:pPr>
            <w:r w:rsidRPr="003B67EA">
              <w:rPr>
                <w:rFonts w:ascii="Arial" w:hAnsi="Arial" w:cs="Arial"/>
                <w:b/>
                <w:spacing w:val="-1"/>
                <w:sz w:val="20"/>
                <w:szCs w:val="20"/>
              </w:rPr>
              <w:t>Visual/ Audible</w:t>
            </w:r>
          </w:p>
        </w:tc>
      </w:tr>
      <w:tr w:rsidR="00B6485E" w:rsidRPr="00AF471E" w:rsidTr="008D2C91">
        <w:trPr>
          <w:trHeight w:hRule="exact" w:val="903"/>
        </w:trPr>
        <w:tc>
          <w:tcPr>
            <w:tcW w:w="144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06393E" w:rsidP="00796BEA">
            <w:pPr>
              <w:pStyle w:val="BodyText"/>
              <w:rPr>
                <w:rFonts w:ascii="Arial" w:hAnsi="Arial" w:cs="Arial"/>
                <w:sz w:val="20"/>
                <w:szCs w:val="20"/>
              </w:rPr>
            </w:pPr>
            <w:r>
              <w:rPr>
                <w:rFonts w:ascii="Arial" w:hAnsi="Arial" w:cs="Arial"/>
                <w:sz w:val="20"/>
                <w:szCs w:val="20"/>
              </w:rPr>
              <w:t>Driver’s Seat Alarm</w:t>
            </w:r>
          </w:p>
        </w:tc>
        <w:tc>
          <w:tcPr>
            <w:tcW w:w="1892"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06393E" w:rsidP="00796BEA">
            <w:pPr>
              <w:pStyle w:val="BodyText"/>
              <w:ind w:left="0"/>
              <w:rPr>
                <w:rFonts w:ascii="Arial" w:hAnsi="Arial" w:cs="Arial"/>
                <w:sz w:val="20"/>
                <w:szCs w:val="20"/>
              </w:rPr>
            </w:pPr>
            <w:r>
              <w:rPr>
                <w:rFonts w:ascii="Arial" w:hAnsi="Arial" w:cs="Arial"/>
                <w:sz w:val="20"/>
                <w:szCs w:val="20"/>
              </w:rPr>
              <w:t>Pressure 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B6485E" w:rsidRPr="00AF471E" w:rsidRDefault="0006393E" w:rsidP="00796BEA">
            <w:pPr>
              <w:pStyle w:val="BodyText"/>
              <w:rPr>
                <w:rFonts w:ascii="Arial" w:hAnsi="Arial" w:cs="Arial"/>
                <w:sz w:val="20"/>
                <w:szCs w:val="20"/>
              </w:rPr>
            </w:pPr>
            <w:r>
              <w:rPr>
                <w:rFonts w:ascii="Arial" w:hAnsi="Arial" w:cs="Arial"/>
                <w:sz w:val="20"/>
                <w:szCs w:val="20"/>
              </w:rPr>
              <w:t>Seat Wiring</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Default="0006393E" w:rsidP="00796BEA">
            <w:pPr>
              <w:pStyle w:val="BodyText"/>
              <w:rPr>
                <w:rFonts w:ascii="Arial" w:hAnsi="Arial" w:cs="Arial"/>
                <w:sz w:val="20"/>
                <w:szCs w:val="20"/>
              </w:rPr>
            </w:pPr>
            <w:r>
              <w:rPr>
                <w:rFonts w:ascii="Arial" w:hAnsi="Arial" w:cs="Arial"/>
                <w:sz w:val="20"/>
                <w:szCs w:val="20"/>
              </w:rPr>
              <w:t>Activate an auditable alarm</w:t>
            </w:r>
          </w:p>
          <w:p w:rsidR="00B6485E" w:rsidRPr="00AF471E" w:rsidRDefault="0006393E" w:rsidP="00796BEA">
            <w:pPr>
              <w:pStyle w:val="BodyText"/>
              <w:rPr>
                <w:rFonts w:ascii="Arial" w:hAnsi="Arial" w:cs="Arial"/>
                <w:sz w:val="20"/>
                <w:szCs w:val="20"/>
              </w:rPr>
            </w:pPr>
            <w:r>
              <w:rPr>
                <w:rFonts w:ascii="Arial" w:hAnsi="Arial" w:cs="Arial"/>
                <w:sz w:val="20"/>
                <w:szCs w:val="20"/>
              </w:rPr>
              <w:t xml:space="preserve">If the door is open the bus in </w:t>
            </w:r>
            <w:r w:rsidR="00A612A7">
              <w:rPr>
                <w:rFonts w:ascii="Arial" w:hAnsi="Arial" w:cs="Arial"/>
                <w:sz w:val="20"/>
                <w:szCs w:val="20"/>
              </w:rPr>
              <w:t>gear and</w:t>
            </w:r>
            <w:r>
              <w:rPr>
                <w:rFonts w:ascii="Arial" w:hAnsi="Arial" w:cs="Arial"/>
                <w:sz w:val="20"/>
                <w:szCs w:val="20"/>
              </w:rPr>
              <w:t xml:space="preserve"> or park brake not set.</w:t>
            </w:r>
          </w:p>
        </w:tc>
        <w:tc>
          <w:tcPr>
            <w:tcW w:w="1350" w:type="dxa"/>
            <w:tcBorders>
              <w:top w:val="single" w:sz="3" w:space="0" w:color="000000"/>
              <w:left w:val="single" w:sz="3" w:space="0" w:color="000000"/>
              <w:bottom w:val="single" w:sz="3" w:space="0" w:color="000000"/>
              <w:right w:val="single" w:sz="3" w:space="0" w:color="000000"/>
            </w:tcBorders>
            <w:vAlign w:val="center"/>
          </w:tcPr>
          <w:p w:rsidR="00B6485E" w:rsidRPr="00AF471E" w:rsidRDefault="0006393E" w:rsidP="00796BEA">
            <w:pPr>
              <w:pStyle w:val="BodyText"/>
              <w:rPr>
                <w:rFonts w:ascii="Arial" w:hAnsi="Arial" w:cs="Arial"/>
                <w:sz w:val="20"/>
                <w:szCs w:val="20"/>
              </w:rPr>
            </w:pPr>
            <w:r>
              <w:rPr>
                <w:rFonts w:ascii="Arial" w:hAnsi="Arial" w:cs="Arial"/>
                <w:sz w:val="20"/>
                <w:szCs w:val="20"/>
              </w:rPr>
              <w:t>Red Light Blinking</w:t>
            </w:r>
          </w:p>
        </w:tc>
      </w:tr>
      <w:tr w:rsidR="0006393E" w:rsidRPr="00AF471E" w:rsidTr="008D2C91">
        <w:trPr>
          <w:trHeight w:hRule="exact" w:val="1105"/>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Video</w:t>
            </w:r>
            <w:r w:rsidRPr="006A2ED1">
              <w:rPr>
                <w:rFonts w:ascii="Arial" w:hAnsi="Arial" w:cs="Arial"/>
                <w:spacing w:val="24"/>
                <w:sz w:val="20"/>
                <w:szCs w:val="20"/>
              </w:rPr>
              <w:t xml:space="preserve"> </w:t>
            </w:r>
            <w:r w:rsidRPr="006A2ED1">
              <w:rPr>
                <w:rFonts w:ascii="Arial" w:hAnsi="Arial" w:cs="Arial"/>
                <w:sz w:val="20"/>
                <w:szCs w:val="20"/>
              </w:rPr>
              <w:t>system</w:t>
            </w:r>
            <w:r w:rsidRPr="006A2ED1">
              <w:rPr>
                <w:rFonts w:ascii="Arial" w:hAnsi="Arial" w:cs="Arial"/>
                <w:spacing w:val="-3"/>
                <w:sz w:val="20"/>
                <w:szCs w:val="20"/>
              </w:rPr>
              <w:t xml:space="preserve"> </w:t>
            </w:r>
            <w:r w:rsidRPr="006A2ED1">
              <w:rPr>
                <w:rFonts w:ascii="Arial" w:hAnsi="Arial" w:cs="Arial"/>
                <w:sz w:val="20"/>
                <w:szCs w:val="20"/>
              </w:rPr>
              <w:t>event</w:t>
            </w:r>
            <w:r w:rsidRPr="006A2ED1">
              <w:rPr>
                <w:rFonts w:ascii="Arial" w:hAnsi="Arial" w:cs="Arial"/>
                <w:spacing w:val="25"/>
                <w:sz w:val="20"/>
                <w:szCs w:val="20"/>
              </w:rPr>
              <w:t xml:space="preserve"> </w:t>
            </w:r>
            <w:r w:rsidRPr="006A2ED1">
              <w:rPr>
                <w:rFonts w:ascii="Arial" w:hAnsi="Arial" w:cs="Arial"/>
                <w:sz w:val="20"/>
                <w:szCs w:val="20"/>
              </w:rPr>
              <w:t>switch</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Momentary on/off</w:t>
            </w:r>
            <w:r w:rsidRPr="006A2ED1">
              <w:rPr>
                <w:rFonts w:ascii="Arial" w:hAnsi="Arial" w:cs="Arial"/>
                <w:spacing w:val="23"/>
                <w:sz w:val="20"/>
                <w:szCs w:val="20"/>
              </w:rPr>
              <w:t xml:space="preserve"> </w:t>
            </w:r>
            <w:r w:rsidRPr="006A2ED1">
              <w:rPr>
                <w:rFonts w:ascii="Arial" w:hAnsi="Arial" w:cs="Arial"/>
                <w:sz w:val="20"/>
                <w:szCs w:val="20"/>
              </w:rPr>
              <w:t>momentary switch with</w:t>
            </w:r>
            <w:r w:rsidRPr="006A2ED1">
              <w:rPr>
                <w:rFonts w:ascii="Arial" w:hAnsi="Arial" w:cs="Arial"/>
                <w:spacing w:val="30"/>
                <w:sz w:val="20"/>
                <w:szCs w:val="20"/>
              </w:rPr>
              <w:t xml:space="preserve"> </w:t>
            </w:r>
            <w:r w:rsidRPr="006A2ED1">
              <w:rPr>
                <w:rFonts w:ascii="Arial" w:hAnsi="Arial" w:cs="Arial"/>
                <w:sz w:val="20"/>
                <w:szCs w:val="20"/>
              </w:rPr>
              <w:t>plastic guard</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Triggers</w:t>
            </w:r>
            <w:r w:rsidRPr="006A2ED1">
              <w:rPr>
                <w:rFonts w:ascii="Arial" w:hAnsi="Arial" w:cs="Arial"/>
                <w:spacing w:val="-2"/>
                <w:sz w:val="20"/>
                <w:szCs w:val="20"/>
              </w:rPr>
              <w:t xml:space="preserve"> </w:t>
            </w:r>
            <w:r w:rsidRPr="006A2ED1">
              <w:rPr>
                <w:rFonts w:ascii="Arial" w:hAnsi="Arial" w:cs="Arial"/>
                <w:sz w:val="20"/>
                <w:szCs w:val="20"/>
              </w:rPr>
              <w:t>event equipment,</w:t>
            </w:r>
            <w:r w:rsidRPr="006A2ED1">
              <w:rPr>
                <w:rFonts w:ascii="Arial" w:hAnsi="Arial" w:cs="Arial"/>
                <w:spacing w:val="33"/>
                <w:sz w:val="20"/>
                <w:szCs w:val="20"/>
              </w:rPr>
              <w:t xml:space="preserve"> </w:t>
            </w:r>
            <w:r w:rsidRPr="006A2ED1">
              <w:rPr>
                <w:rFonts w:ascii="Arial" w:hAnsi="Arial" w:cs="Arial"/>
                <w:sz w:val="20"/>
                <w:szCs w:val="20"/>
              </w:rPr>
              <w:t>triggers event light</w:t>
            </w:r>
            <w:r w:rsidRPr="006A2ED1">
              <w:rPr>
                <w:rFonts w:ascii="Arial" w:hAnsi="Arial" w:cs="Arial"/>
                <w:spacing w:val="-2"/>
                <w:sz w:val="20"/>
                <w:szCs w:val="20"/>
              </w:rPr>
              <w:t xml:space="preserve"> </w:t>
            </w:r>
            <w:r w:rsidRPr="006A2ED1">
              <w:rPr>
                <w:rFonts w:ascii="Arial" w:hAnsi="Arial" w:cs="Arial"/>
                <w:sz w:val="20"/>
                <w:szCs w:val="20"/>
              </w:rPr>
              <w:t>on dash</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Amber light</w:t>
            </w:r>
          </w:p>
        </w:tc>
      </w:tr>
      <w:tr w:rsidR="0006393E" w:rsidRPr="00AF471E" w:rsidTr="008D2C91">
        <w:trPr>
          <w:trHeight w:hRule="exact" w:val="1024"/>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Left remote</w:t>
            </w:r>
            <w:r w:rsidRPr="006A2ED1">
              <w:rPr>
                <w:rFonts w:ascii="Arial" w:hAnsi="Arial" w:cs="Arial"/>
                <w:spacing w:val="24"/>
                <w:sz w:val="20"/>
                <w:szCs w:val="20"/>
              </w:rPr>
              <w:t xml:space="preserve"> </w:t>
            </w:r>
            <w:r w:rsidRPr="006A2ED1">
              <w:rPr>
                <w:rFonts w:ascii="Arial" w:hAnsi="Arial" w:cs="Arial"/>
                <w:sz w:val="20"/>
                <w:szCs w:val="20"/>
              </w:rPr>
              <w:t>mirror</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Four-position toggle type</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Permits two-axis adjustment of</w:t>
            </w:r>
            <w:r w:rsidRPr="006A2ED1">
              <w:rPr>
                <w:rFonts w:ascii="Arial" w:hAnsi="Arial" w:cs="Arial"/>
                <w:spacing w:val="21"/>
                <w:sz w:val="20"/>
                <w:szCs w:val="20"/>
              </w:rPr>
              <w:t xml:space="preserve"> </w:t>
            </w:r>
            <w:r w:rsidRPr="006A2ED1">
              <w:rPr>
                <w:rFonts w:ascii="Arial" w:hAnsi="Arial" w:cs="Arial"/>
                <w:sz w:val="20"/>
                <w:szCs w:val="20"/>
              </w:rPr>
              <w:t>left exterior mirror</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p>
        </w:tc>
      </w:tr>
      <w:tr w:rsidR="0006393E" w:rsidRPr="006A2ED1" w:rsidTr="008D2C91">
        <w:trPr>
          <w:trHeight w:hRule="exact" w:val="1375"/>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Right remote</w:t>
            </w:r>
            <w:r w:rsidRPr="006A2ED1">
              <w:rPr>
                <w:rFonts w:ascii="Arial" w:hAnsi="Arial" w:cs="Arial"/>
                <w:spacing w:val="23"/>
                <w:sz w:val="20"/>
                <w:szCs w:val="20"/>
              </w:rPr>
              <w:t xml:space="preserve"> </w:t>
            </w:r>
            <w:r w:rsidRPr="006A2ED1">
              <w:rPr>
                <w:rFonts w:ascii="Arial" w:hAnsi="Arial" w:cs="Arial"/>
                <w:sz w:val="20"/>
                <w:szCs w:val="20"/>
              </w:rPr>
              <w:t>mirror</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Four-position toggle type</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Permits two-axis adjustment of</w:t>
            </w:r>
            <w:r w:rsidRPr="006A2ED1">
              <w:rPr>
                <w:rFonts w:ascii="Arial" w:hAnsi="Arial" w:cs="Arial"/>
                <w:spacing w:val="21"/>
                <w:sz w:val="20"/>
                <w:szCs w:val="20"/>
              </w:rPr>
              <w:t xml:space="preserve"> </w:t>
            </w:r>
            <w:r w:rsidRPr="006A2ED1">
              <w:rPr>
                <w:rFonts w:ascii="Arial" w:hAnsi="Arial" w:cs="Arial"/>
                <w:sz w:val="20"/>
                <w:szCs w:val="20"/>
              </w:rPr>
              <w:t>right exterior mirror</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p>
        </w:tc>
      </w:tr>
      <w:tr w:rsidR="0006393E" w:rsidRPr="006A2ED1" w:rsidTr="008D2C91">
        <w:trPr>
          <w:trHeight w:hRule="exact" w:val="862"/>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Mirror</w:t>
            </w:r>
            <w:r w:rsidRPr="006A2ED1">
              <w:rPr>
                <w:rFonts w:ascii="Arial" w:hAnsi="Arial" w:cs="Arial"/>
                <w:spacing w:val="24"/>
                <w:sz w:val="20"/>
                <w:szCs w:val="20"/>
              </w:rPr>
              <w:t xml:space="preserve"> </w:t>
            </w:r>
            <w:r w:rsidRPr="006A2ED1">
              <w:rPr>
                <w:rFonts w:ascii="Arial" w:hAnsi="Arial" w:cs="Arial"/>
                <w:sz w:val="20"/>
                <w:szCs w:val="20"/>
              </w:rPr>
              <w:t>heater</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Switch or temperature</w:t>
            </w:r>
            <w:r w:rsidRPr="006A2ED1">
              <w:rPr>
                <w:rFonts w:ascii="Arial" w:hAnsi="Arial" w:cs="Arial"/>
                <w:spacing w:val="25"/>
                <w:sz w:val="20"/>
                <w:szCs w:val="20"/>
              </w:rPr>
              <w:t xml:space="preserve"> </w:t>
            </w:r>
            <w:r w:rsidRPr="006A2ED1">
              <w:rPr>
                <w:rFonts w:ascii="Arial" w:hAnsi="Arial" w:cs="Arial"/>
                <w:sz w:val="20"/>
                <w:szCs w:val="20"/>
              </w:rPr>
              <w:t>activated</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Permits heating of outside mirrors</w:t>
            </w:r>
            <w:r w:rsidRPr="006A2ED1">
              <w:rPr>
                <w:rFonts w:ascii="Arial" w:hAnsi="Arial" w:cs="Arial"/>
                <w:spacing w:val="41"/>
                <w:sz w:val="20"/>
                <w:szCs w:val="20"/>
              </w:rPr>
              <w:t xml:space="preserve"> </w:t>
            </w:r>
            <w:r w:rsidRPr="006A2ED1">
              <w:rPr>
                <w:rFonts w:ascii="Arial" w:hAnsi="Arial" w:cs="Arial"/>
                <w:sz w:val="20"/>
                <w:szCs w:val="20"/>
              </w:rPr>
              <w:t>when required</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p>
        </w:tc>
      </w:tr>
      <w:tr w:rsidR="0006393E" w:rsidRPr="006A2ED1" w:rsidTr="008D2C91">
        <w:trPr>
          <w:trHeight w:hRule="exact" w:val="1132"/>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Passenger</w:t>
            </w:r>
            <w:r w:rsidRPr="006A2ED1">
              <w:rPr>
                <w:rFonts w:ascii="Arial" w:hAnsi="Arial" w:cs="Arial"/>
                <w:spacing w:val="27"/>
                <w:sz w:val="20"/>
                <w:szCs w:val="20"/>
              </w:rPr>
              <w:t xml:space="preserve"> </w:t>
            </w:r>
            <w:r w:rsidRPr="006A2ED1">
              <w:rPr>
                <w:rFonts w:ascii="Arial" w:hAnsi="Arial" w:cs="Arial"/>
                <w:sz w:val="20"/>
                <w:szCs w:val="20"/>
              </w:rPr>
              <w:t>door control</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Five-position handle</w:t>
            </w:r>
            <w:r w:rsidRPr="006A2ED1">
              <w:rPr>
                <w:rFonts w:ascii="Arial" w:hAnsi="Arial" w:cs="Arial"/>
                <w:spacing w:val="22"/>
                <w:sz w:val="20"/>
                <w:szCs w:val="20"/>
              </w:rPr>
              <w:t xml:space="preserve"> </w:t>
            </w:r>
            <w:r w:rsidRPr="006A2ED1">
              <w:rPr>
                <w:rFonts w:ascii="Arial" w:hAnsi="Arial" w:cs="Arial"/>
                <w:sz w:val="20"/>
                <w:szCs w:val="20"/>
              </w:rPr>
              <w:t>type detent</w:t>
            </w:r>
            <w:r w:rsidRPr="006A2ED1">
              <w:rPr>
                <w:rFonts w:ascii="Arial" w:hAnsi="Arial" w:cs="Arial"/>
                <w:spacing w:val="-2"/>
                <w:sz w:val="20"/>
                <w:szCs w:val="20"/>
              </w:rPr>
              <w:t xml:space="preserve"> </w:t>
            </w:r>
            <w:r w:rsidRPr="006A2ED1">
              <w:rPr>
                <w:rFonts w:ascii="Arial" w:hAnsi="Arial" w:cs="Arial"/>
                <w:sz w:val="20"/>
                <w:szCs w:val="20"/>
              </w:rPr>
              <w:t>or two</w:t>
            </w:r>
            <w:r w:rsidRPr="006A2ED1">
              <w:rPr>
                <w:rFonts w:ascii="Arial" w:hAnsi="Arial" w:cs="Arial"/>
                <w:spacing w:val="23"/>
                <w:sz w:val="20"/>
                <w:szCs w:val="20"/>
              </w:rPr>
              <w:t xml:space="preserve"> </w:t>
            </w:r>
            <w:r w:rsidRPr="006A2ED1">
              <w:rPr>
                <w:rFonts w:ascii="Arial" w:hAnsi="Arial" w:cs="Arial"/>
                <w:sz w:val="20"/>
                <w:szCs w:val="20"/>
              </w:rPr>
              <w:t>momentary push buttons</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Side console,</w:t>
            </w:r>
            <w:r w:rsidRPr="006A2ED1">
              <w:rPr>
                <w:rFonts w:ascii="Arial" w:hAnsi="Arial" w:cs="Arial"/>
                <w:spacing w:val="26"/>
                <w:sz w:val="20"/>
                <w:szCs w:val="20"/>
              </w:rPr>
              <w:t xml:space="preserve"> </w:t>
            </w:r>
            <w:r w:rsidRPr="006A2ED1">
              <w:rPr>
                <w:rFonts w:ascii="Arial" w:hAnsi="Arial" w:cs="Arial"/>
                <w:sz w:val="20"/>
                <w:szCs w:val="20"/>
              </w:rPr>
              <w:t>forward</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Permits open/close control of</w:t>
            </w:r>
            <w:r w:rsidRPr="006A2ED1">
              <w:rPr>
                <w:rFonts w:ascii="Arial" w:hAnsi="Arial" w:cs="Arial"/>
                <w:spacing w:val="33"/>
                <w:sz w:val="20"/>
                <w:szCs w:val="20"/>
              </w:rPr>
              <w:t xml:space="preserve"> </w:t>
            </w:r>
            <w:r w:rsidRPr="006A2ED1">
              <w:rPr>
                <w:rFonts w:ascii="Arial" w:hAnsi="Arial" w:cs="Arial"/>
                <w:sz w:val="20"/>
                <w:szCs w:val="20"/>
              </w:rPr>
              <w:t>front and rear passenger doors</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Red light</w:t>
            </w:r>
          </w:p>
        </w:tc>
      </w:tr>
      <w:tr w:rsidR="0006393E" w:rsidRPr="006A2ED1" w:rsidTr="008D2C91">
        <w:trPr>
          <w:trHeight w:hRule="exact" w:val="799"/>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Rear door</w:t>
            </w:r>
            <w:r w:rsidRPr="006A2ED1">
              <w:rPr>
                <w:rFonts w:ascii="Arial" w:hAnsi="Arial" w:cs="Arial"/>
                <w:spacing w:val="26"/>
                <w:sz w:val="20"/>
                <w:szCs w:val="20"/>
              </w:rPr>
              <w:t xml:space="preserve"> </w:t>
            </w:r>
            <w:r w:rsidRPr="006A2ED1">
              <w:rPr>
                <w:rFonts w:ascii="Arial" w:hAnsi="Arial" w:cs="Arial"/>
                <w:sz w:val="20"/>
                <w:szCs w:val="20"/>
              </w:rPr>
              <w:t>override</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Two-position switch in</w:t>
            </w:r>
            <w:r w:rsidRPr="006A2ED1">
              <w:rPr>
                <w:rFonts w:ascii="Arial" w:hAnsi="Arial" w:cs="Arial"/>
                <w:spacing w:val="23"/>
                <w:sz w:val="20"/>
                <w:szCs w:val="20"/>
              </w:rPr>
              <w:t xml:space="preserve"> </w:t>
            </w:r>
            <w:r w:rsidRPr="006A2ED1">
              <w:rPr>
                <w:rFonts w:ascii="Arial" w:hAnsi="Arial" w:cs="Arial"/>
                <w:sz w:val="20"/>
                <w:szCs w:val="20"/>
              </w:rPr>
              <w:t>approved location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Side console,</w:t>
            </w:r>
            <w:r w:rsidRPr="006A2ED1">
              <w:rPr>
                <w:rFonts w:ascii="Arial" w:hAnsi="Arial" w:cs="Arial"/>
                <w:spacing w:val="26"/>
                <w:sz w:val="20"/>
                <w:szCs w:val="20"/>
              </w:rPr>
              <w:t xml:space="preserve"> </w:t>
            </w:r>
            <w:r w:rsidRPr="006A2ED1">
              <w:rPr>
                <w:rFonts w:ascii="Arial" w:hAnsi="Arial" w:cs="Arial"/>
                <w:sz w:val="20"/>
                <w:szCs w:val="20"/>
              </w:rPr>
              <w:t>forward</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 xml:space="preserve">Allows </w:t>
            </w:r>
            <w:r>
              <w:rPr>
                <w:rFonts w:ascii="Arial" w:hAnsi="Arial" w:cs="Arial"/>
                <w:sz w:val="20"/>
                <w:szCs w:val="20"/>
              </w:rPr>
              <w:t>operator</w:t>
            </w:r>
            <w:r w:rsidRPr="006A2ED1">
              <w:rPr>
                <w:rFonts w:ascii="Arial" w:hAnsi="Arial" w:cs="Arial"/>
                <w:sz w:val="20"/>
                <w:szCs w:val="20"/>
              </w:rPr>
              <w:t xml:space="preserve"> to override</w:t>
            </w:r>
            <w:r w:rsidRPr="006A2ED1">
              <w:rPr>
                <w:rFonts w:ascii="Arial" w:hAnsi="Arial" w:cs="Arial"/>
                <w:spacing w:val="29"/>
                <w:sz w:val="20"/>
                <w:szCs w:val="20"/>
              </w:rPr>
              <w:t xml:space="preserve"> </w:t>
            </w:r>
            <w:r w:rsidRPr="006A2ED1">
              <w:rPr>
                <w:rFonts w:ascii="Arial" w:hAnsi="Arial" w:cs="Arial"/>
                <w:sz w:val="20"/>
                <w:szCs w:val="20"/>
              </w:rPr>
              <w:t>activation of rear door passenger</w:t>
            </w:r>
            <w:r w:rsidRPr="006A2ED1">
              <w:rPr>
                <w:rFonts w:ascii="Arial" w:hAnsi="Arial" w:cs="Arial"/>
                <w:spacing w:val="31"/>
                <w:sz w:val="20"/>
                <w:szCs w:val="20"/>
              </w:rPr>
              <w:t xml:space="preserve"> </w:t>
            </w:r>
            <w:r w:rsidRPr="006A2ED1">
              <w:rPr>
                <w:rFonts w:ascii="Arial" w:hAnsi="Arial" w:cs="Arial"/>
                <w:sz w:val="20"/>
                <w:szCs w:val="20"/>
              </w:rPr>
              <w:t>tape switches</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p>
        </w:tc>
      </w:tr>
      <w:tr w:rsidR="0006393E" w:rsidRPr="006A2ED1" w:rsidTr="008D2C91">
        <w:trPr>
          <w:trHeight w:hRule="exact" w:val="925"/>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Engine</w:t>
            </w:r>
            <w:r w:rsidRPr="006A2ED1">
              <w:rPr>
                <w:rFonts w:ascii="Arial" w:hAnsi="Arial" w:cs="Arial"/>
                <w:spacing w:val="25"/>
                <w:sz w:val="20"/>
                <w:szCs w:val="20"/>
              </w:rPr>
              <w:t xml:space="preserve"> </w:t>
            </w:r>
            <w:r w:rsidRPr="006A2ED1">
              <w:rPr>
                <w:rFonts w:ascii="Arial" w:hAnsi="Arial" w:cs="Arial"/>
                <w:sz w:val="20"/>
                <w:szCs w:val="20"/>
              </w:rPr>
              <w:t>shutdown</w:t>
            </w:r>
            <w:r w:rsidRPr="006A2ED1">
              <w:rPr>
                <w:rFonts w:ascii="Arial" w:hAnsi="Arial" w:cs="Arial"/>
                <w:spacing w:val="25"/>
                <w:sz w:val="20"/>
                <w:szCs w:val="20"/>
              </w:rPr>
              <w:t xml:space="preserve"> </w:t>
            </w:r>
            <w:r w:rsidRPr="006A2ED1">
              <w:rPr>
                <w:rFonts w:ascii="Arial" w:hAnsi="Arial" w:cs="Arial"/>
                <w:sz w:val="20"/>
                <w:szCs w:val="20"/>
              </w:rPr>
              <w:t>override</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Momentary switch with</w:t>
            </w:r>
            <w:r w:rsidRPr="006A2ED1">
              <w:rPr>
                <w:rFonts w:ascii="Arial" w:hAnsi="Arial" w:cs="Arial"/>
                <w:spacing w:val="21"/>
                <w:sz w:val="20"/>
                <w:szCs w:val="20"/>
              </w:rPr>
              <w:t xml:space="preserve"> </w:t>
            </w:r>
            <w:r w:rsidRPr="006A2ED1">
              <w:rPr>
                <w:rFonts w:ascii="Arial" w:hAnsi="Arial" w:cs="Arial"/>
                <w:sz w:val="20"/>
                <w:szCs w:val="20"/>
              </w:rPr>
              <w:t>operation protection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 xml:space="preserve">Permits </w:t>
            </w:r>
            <w:r>
              <w:rPr>
                <w:rFonts w:ascii="Arial" w:hAnsi="Arial" w:cs="Arial"/>
                <w:sz w:val="20"/>
                <w:szCs w:val="20"/>
              </w:rPr>
              <w:t>operator</w:t>
            </w:r>
            <w:r w:rsidRPr="006A2ED1">
              <w:rPr>
                <w:rFonts w:ascii="Arial" w:hAnsi="Arial" w:cs="Arial"/>
                <w:sz w:val="20"/>
                <w:szCs w:val="20"/>
              </w:rPr>
              <w:t xml:space="preserve"> to override</w:t>
            </w:r>
            <w:r w:rsidRPr="006A2ED1">
              <w:rPr>
                <w:rFonts w:ascii="Arial" w:hAnsi="Arial" w:cs="Arial"/>
                <w:spacing w:val="-2"/>
                <w:sz w:val="20"/>
                <w:szCs w:val="20"/>
              </w:rPr>
              <w:t xml:space="preserve"> </w:t>
            </w:r>
            <w:r w:rsidRPr="006A2ED1">
              <w:rPr>
                <w:rFonts w:ascii="Arial" w:hAnsi="Arial" w:cs="Arial"/>
                <w:sz w:val="20"/>
                <w:szCs w:val="20"/>
              </w:rPr>
              <w:t>auto</w:t>
            </w:r>
            <w:r w:rsidRPr="006A2ED1">
              <w:rPr>
                <w:rFonts w:ascii="Arial" w:hAnsi="Arial" w:cs="Arial"/>
                <w:spacing w:val="27"/>
                <w:sz w:val="20"/>
                <w:szCs w:val="20"/>
              </w:rPr>
              <w:t xml:space="preserve"> </w:t>
            </w:r>
            <w:r w:rsidRPr="006A2ED1">
              <w:rPr>
                <w:rFonts w:ascii="Arial" w:hAnsi="Arial" w:cs="Arial"/>
                <w:sz w:val="20"/>
                <w:szCs w:val="20"/>
              </w:rPr>
              <w:t>engine shutdown</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p>
        </w:tc>
      </w:tr>
      <w:tr w:rsidR="0006393E" w:rsidRPr="006A2ED1" w:rsidTr="008D2C91">
        <w:trPr>
          <w:trHeight w:hRule="exact" w:val="1087"/>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Hazard</w:t>
            </w:r>
            <w:r w:rsidRPr="006A2ED1">
              <w:rPr>
                <w:rFonts w:ascii="Arial" w:hAnsi="Arial" w:cs="Arial"/>
                <w:spacing w:val="25"/>
                <w:sz w:val="20"/>
                <w:szCs w:val="20"/>
              </w:rPr>
              <w:t xml:space="preserve"> </w:t>
            </w:r>
            <w:r w:rsidRPr="006A2ED1">
              <w:rPr>
                <w:rFonts w:ascii="Arial" w:hAnsi="Arial" w:cs="Arial"/>
                <w:sz w:val="20"/>
                <w:szCs w:val="20"/>
              </w:rPr>
              <w:t>flashers</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Two-position 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Side console</w:t>
            </w:r>
            <w:r w:rsidRPr="006A2ED1">
              <w:rPr>
                <w:rFonts w:ascii="Arial" w:hAnsi="Arial" w:cs="Arial"/>
                <w:spacing w:val="-2"/>
                <w:sz w:val="20"/>
                <w:szCs w:val="20"/>
              </w:rPr>
              <w:t xml:space="preserve"> </w:t>
            </w:r>
            <w:r w:rsidRPr="006A2ED1">
              <w:rPr>
                <w:rFonts w:ascii="Arial" w:hAnsi="Arial" w:cs="Arial"/>
                <w:sz w:val="20"/>
                <w:szCs w:val="20"/>
              </w:rPr>
              <w:t>or Dash right</w:t>
            </w:r>
            <w:r w:rsidRPr="006A2ED1">
              <w:rPr>
                <w:rFonts w:ascii="Arial" w:hAnsi="Arial" w:cs="Arial"/>
                <w:spacing w:val="24"/>
                <w:sz w:val="20"/>
                <w:szCs w:val="20"/>
              </w:rPr>
              <w:t xml:space="preserve"> </w:t>
            </w:r>
            <w:r w:rsidRPr="006A2ED1">
              <w:rPr>
                <w:rFonts w:ascii="Arial" w:hAnsi="Arial" w:cs="Arial"/>
                <w:sz w:val="20"/>
                <w:szCs w:val="20"/>
              </w:rPr>
              <w:t>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p>
          <w:p w:rsidR="0006393E" w:rsidRPr="006A2ED1" w:rsidRDefault="0006393E" w:rsidP="00796BEA">
            <w:pPr>
              <w:pStyle w:val="BodyText"/>
              <w:rPr>
                <w:rFonts w:ascii="Arial" w:hAnsi="Arial" w:cs="Arial"/>
                <w:sz w:val="20"/>
                <w:szCs w:val="20"/>
              </w:rPr>
            </w:pPr>
            <w:r w:rsidRPr="006A2ED1">
              <w:rPr>
                <w:rFonts w:ascii="Arial" w:hAnsi="Arial" w:cs="Arial"/>
                <w:sz w:val="20"/>
                <w:szCs w:val="20"/>
              </w:rPr>
              <w:t>Activates emergency</w:t>
            </w:r>
            <w:r w:rsidRPr="006A2ED1">
              <w:rPr>
                <w:rFonts w:ascii="Arial" w:hAnsi="Arial" w:cs="Arial"/>
                <w:spacing w:val="-2"/>
                <w:sz w:val="20"/>
                <w:szCs w:val="20"/>
              </w:rPr>
              <w:t xml:space="preserve"> </w:t>
            </w:r>
            <w:r w:rsidRPr="006A2ED1">
              <w:rPr>
                <w:rFonts w:ascii="Arial" w:hAnsi="Arial" w:cs="Arial"/>
                <w:sz w:val="20"/>
                <w:szCs w:val="20"/>
              </w:rPr>
              <w:t>flashers</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Two green lights</w:t>
            </w:r>
          </w:p>
        </w:tc>
      </w:tr>
      <w:tr w:rsidR="0006393E" w:rsidRPr="006A2ED1" w:rsidTr="008D2C91">
        <w:trPr>
          <w:trHeight w:hRule="exact" w:val="907"/>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Fire suppression</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Red push button with</w:t>
            </w:r>
            <w:r w:rsidRPr="006A2ED1">
              <w:rPr>
                <w:rFonts w:ascii="Arial" w:hAnsi="Arial" w:cs="Arial"/>
                <w:spacing w:val="23"/>
                <w:sz w:val="20"/>
                <w:szCs w:val="20"/>
              </w:rPr>
              <w:t xml:space="preserve"> </w:t>
            </w:r>
            <w:r w:rsidRPr="006A2ED1">
              <w:rPr>
                <w:rFonts w:ascii="Arial" w:hAnsi="Arial" w:cs="Arial"/>
                <w:sz w:val="20"/>
                <w:szCs w:val="20"/>
              </w:rPr>
              <w:t>protective cover</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Dash left wing</w:t>
            </w:r>
            <w:r w:rsidRPr="006A2ED1">
              <w:rPr>
                <w:rFonts w:ascii="Arial" w:hAnsi="Arial" w:cs="Arial"/>
                <w:spacing w:val="23"/>
                <w:sz w:val="20"/>
                <w:szCs w:val="20"/>
              </w:rPr>
              <w:t xml:space="preserve"> </w:t>
            </w:r>
            <w:r w:rsidRPr="006A2ED1">
              <w:rPr>
                <w:rFonts w:ascii="Arial" w:hAnsi="Arial" w:cs="Arial"/>
                <w:sz w:val="20"/>
                <w:szCs w:val="20"/>
              </w:rPr>
              <w:t>or dash</w:t>
            </w:r>
            <w:r w:rsidRPr="006A2ED1">
              <w:rPr>
                <w:rFonts w:ascii="Arial" w:hAnsi="Arial" w:cs="Arial"/>
                <w:spacing w:val="1"/>
                <w:sz w:val="20"/>
                <w:szCs w:val="20"/>
              </w:rPr>
              <w:t xml:space="preserve"> </w:t>
            </w:r>
            <w:r w:rsidRPr="006A2ED1">
              <w:rPr>
                <w:rFonts w:ascii="Arial" w:hAnsi="Arial" w:cs="Arial"/>
                <w:sz w:val="20"/>
                <w:szCs w:val="20"/>
              </w:rPr>
              <w:t>center</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 xml:space="preserve">Permits </w:t>
            </w:r>
            <w:r>
              <w:rPr>
                <w:rFonts w:ascii="Arial" w:hAnsi="Arial" w:cs="Arial"/>
                <w:sz w:val="20"/>
                <w:szCs w:val="20"/>
              </w:rPr>
              <w:t>operator</w:t>
            </w:r>
            <w:r w:rsidRPr="006A2ED1">
              <w:rPr>
                <w:rFonts w:ascii="Arial" w:hAnsi="Arial" w:cs="Arial"/>
                <w:sz w:val="20"/>
                <w:szCs w:val="20"/>
              </w:rPr>
              <w:t xml:space="preserve"> to override</w:t>
            </w:r>
            <w:r w:rsidRPr="006A2ED1">
              <w:rPr>
                <w:rFonts w:ascii="Arial" w:hAnsi="Arial" w:cs="Arial"/>
                <w:spacing w:val="-2"/>
                <w:sz w:val="20"/>
                <w:szCs w:val="20"/>
              </w:rPr>
              <w:t xml:space="preserve"> </w:t>
            </w:r>
            <w:r w:rsidRPr="006A2ED1">
              <w:rPr>
                <w:rFonts w:ascii="Arial" w:hAnsi="Arial" w:cs="Arial"/>
                <w:sz w:val="20"/>
                <w:szCs w:val="20"/>
              </w:rPr>
              <w:t>and</w:t>
            </w:r>
            <w:r w:rsidRPr="006A2ED1">
              <w:rPr>
                <w:rFonts w:ascii="Arial" w:hAnsi="Arial" w:cs="Arial"/>
                <w:spacing w:val="23"/>
                <w:sz w:val="20"/>
                <w:szCs w:val="20"/>
              </w:rPr>
              <w:t xml:space="preserve"> </w:t>
            </w:r>
            <w:r w:rsidRPr="006A2ED1">
              <w:rPr>
                <w:rFonts w:ascii="Arial" w:hAnsi="Arial" w:cs="Arial"/>
                <w:sz w:val="20"/>
                <w:szCs w:val="20"/>
              </w:rPr>
              <w:t>manually</w:t>
            </w:r>
            <w:r w:rsidRPr="006A2ED1">
              <w:rPr>
                <w:rFonts w:ascii="Arial" w:hAnsi="Arial" w:cs="Arial"/>
                <w:spacing w:val="-2"/>
                <w:sz w:val="20"/>
                <w:szCs w:val="20"/>
              </w:rPr>
              <w:t xml:space="preserve"> </w:t>
            </w:r>
            <w:r w:rsidRPr="006A2ED1">
              <w:rPr>
                <w:rFonts w:ascii="Arial" w:hAnsi="Arial" w:cs="Arial"/>
                <w:sz w:val="20"/>
                <w:szCs w:val="20"/>
              </w:rPr>
              <w:t>discharge</w:t>
            </w:r>
            <w:r w:rsidRPr="006A2ED1">
              <w:rPr>
                <w:rFonts w:ascii="Arial" w:hAnsi="Arial" w:cs="Arial"/>
                <w:spacing w:val="-2"/>
                <w:sz w:val="20"/>
                <w:szCs w:val="20"/>
              </w:rPr>
              <w:t xml:space="preserve"> </w:t>
            </w:r>
            <w:r w:rsidRPr="006A2ED1">
              <w:rPr>
                <w:rFonts w:ascii="Arial" w:hAnsi="Arial" w:cs="Arial"/>
                <w:sz w:val="20"/>
                <w:szCs w:val="20"/>
              </w:rPr>
              <w:t>fire</w:t>
            </w:r>
            <w:r w:rsidRPr="006A2ED1">
              <w:rPr>
                <w:rFonts w:ascii="Arial" w:hAnsi="Arial" w:cs="Arial"/>
                <w:spacing w:val="25"/>
                <w:sz w:val="20"/>
                <w:szCs w:val="20"/>
              </w:rPr>
              <w:t xml:space="preserve"> </w:t>
            </w:r>
            <w:r w:rsidRPr="006A2ED1">
              <w:rPr>
                <w:rFonts w:ascii="Arial" w:hAnsi="Arial" w:cs="Arial"/>
                <w:sz w:val="20"/>
                <w:szCs w:val="20"/>
              </w:rPr>
              <w:t>suppression system</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Red light</w:t>
            </w:r>
          </w:p>
        </w:tc>
      </w:tr>
      <w:tr w:rsidR="0006393E" w:rsidRPr="006A2ED1" w:rsidTr="008D2C91">
        <w:trPr>
          <w:trHeight w:hRule="exact" w:val="1429"/>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lastRenderedPageBreak/>
              <w:t>Mobile data</w:t>
            </w:r>
            <w:r w:rsidRPr="006A2ED1">
              <w:rPr>
                <w:rFonts w:ascii="Arial" w:hAnsi="Arial" w:cs="Arial"/>
                <w:spacing w:val="25"/>
                <w:sz w:val="20"/>
                <w:szCs w:val="20"/>
              </w:rPr>
              <w:t xml:space="preserve"> </w:t>
            </w:r>
            <w:r w:rsidRPr="006A2ED1">
              <w:rPr>
                <w:rFonts w:ascii="Arial" w:hAnsi="Arial" w:cs="Arial"/>
                <w:sz w:val="20"/>
                <w:szCs w:val="20"/>
              </w:rPr>
              <w:t>terminal</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Mobile data terminal</w:t>
            </w:r>
            <w:r w:rsidRPr="006A2ED1">
              <w:rPr>
                <w:rFonts w:ascii="Arial" w:hAnsi="Arial" w:cs="Arial"/>
                <w:spacing w:val="29"/>
                <w:sz w:val="20"/>
                <w:szCs w:val="20"/>
              </w:rPr>
              <w:t xml:space="preserve"> </w:t>
            </w:r>
            <w:r w:rsidRPr="006A2ED1">
              <w:rPr>
                <w:rFonts w:ascii="Arial" w:hAnsi="Arial" w:cs="Arial"/>
                <w:sz w:val="20"/>
                <w:szCs w:val="20"/>
              </w:rPr>
              <w:t>bus operator interface</w:t>
            </w:r>
            <w:r w:rsidRPr="006A2ED1">
              <w:rPr>
                <w:rFonts w:ascii="Arial" w:hAnsi="Arial" w:cs="Arial"/>
                <w:spacing w:val="25"/>
                <w:sz w:val="20"/>
                <w:szCs w:val="20"/>
              </w:rPr>
              <w:t xml:space="preserve"> </w:t>
            </w:r>
            <w:r w:rsidRPr="006A2ED1">
              <w:rPr>
                <w:rFonts w:ascii="Arial" w:hAnsi="Arial" w:cs="Arial"/>
                <w:sz w:val="20"/>
                <w:szCs w:val="20"/>
              </w:rPr>
              <w:t>panel</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Above right</w:t>
            </w:r>
            <w:r w:rsidRPr="006A2ED1">
              <w:rPr>
                <w:rFonts w:ascii="Arial" w:hAnsi="Arial" w:cs="Arial"/>
                <w:spacing w:val="27"/>
                <w:sz w:val="20"/>
                <w:szCs w:val="20"/>
              </w:rPr>
              <w:t xml:space="preserve"> </w:t>
            </w:r>
            <w:r w:rsidRPr="006A2ED1">
              <w:rPr>
                <w:rFonts w:ascii="Arial" w:hAnsi="Arial" w:cs="Arial"/>
                <w:sz w:val="20"/>
                <w:szCs w:val="20"/>
              </w:rPr>
              <w:t>dash 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 xml:space="preserve">Facilitates </w:t>
            </w:r>
            <w:r>
              <w:rPr>
                <w:rFonts w:ascii="Arial" w:hAnsi="Arial" w:cs="Arial"/>
                <w:sz w:val="20"/>
                <w:szCs w:val="20"/>
              </w:rPr>
              <w:t>operator</w:t>
            </w:r>
            <w:r w:rsidRPr="006A2ED1">
              <w:rPr>
                <w:rFonts w:ascii="Arial" w:hAnsi="Arial" w:cs="Arial"/>
                <w:sz w:val="20"/>
                <w:szCs w:val="20"/>
              </w:rPr>
              <w:t xml:space="preserve"> interaction</w:t>
            </w:r>
            <w:r w:rsidRPr="006A2ED1">
              <w:rPr>
                <w:rFonts w:ascii="Arial" w:hAnsi="Arial" w:cs="Arial"/>
                <w:spacing w:val="-2"/>
                <w:sz w:val="20"/>
                <w:szCs w:val="20"/>
              </w:rPr>
              <w:t xml:space="preserve"> </w:t>
            </w:r>
            <w:r w:rsidRPr="006A2ED1">
              <w:rPr>
                <w:rFonts w:ascii="Arial" w:hAnsi="Arial" w:cs="Arial"/>
                <w:sz w:val="20"/>
                <w:szCs w:val="20"/>
              </w:rPr>
              <w:t>with</w:t>
            </w:r>
            <w:r w:rsidRPr="006A2ED1">
              <w:rPr>
                <w:rFonts w:ascii="Arial" w:hAnsi="Arial" w:cs="Arial"/>
                <w:spacing w:val="41"/>
                <w:sz w:val="20"/>
                <w:szCs w:val="20"/>
              </w:rPr>
              <w:t xml:space="preserve"> </w:t>
            </w:r>
            <w:r w:rsidRPr="006A2ED1">
              <w:rPr>
                <w:rFonts w:ascii="Arial" w:hAnsi="Arial" w:cs="Arial"/>
                <w:sz w:val="20"/>
                <w:szCs w:val="20"/>
              </w:rPr>
              <w:t>communication system</w:t>
            </w:r>
            <w:r w:rsidRPr="006A2ED1">
              <w:rPr>
                <w:rFonts w:ascii="Arial" w:hAnsi="Arial" w:cs="Arial"/>
                <w:spacing w:val="-3"/>
                <w:sz w:val="20"/>
                <w:szCs w:val="20"/>
              </w:rPr>
              <w:t xml:space="preserve"> </w:t>
            </w:r>
            <w:r w:rsidRPr="006A2ED1">
              <w:rPr>
                <w:rFonts w:ascii="Arial" w:hAnsi="Arial" w:cs="Arial"/>
                <w:sz w:val="20"/>
                <w:szCs w:val="20"/>
              </w:rPr>
              <w:t>and</w:t>
            </w:r>
            <w:r w:rsidRPr="006A2ED1">
              <w:rPr>
                <w:rFonts w:ascii="Arial" w:hAnsi="Arial" w:cs="Arial"/>
                <w:spacing w:val="27"/>
                <w:sz w:val="20"/>
                <w:szCs w:val="20"/>
              </w:rPr>
              <w:t xml:space="preserve"> </w:t>
            </w:r>
            <w:r w:rsidRPr="006A2ED1">
              <w:rPr>
                <w:rFonts w:ascii="Arial" w:hAnsi="Arial" w:cs="Arial"/>
                <w:sz w:val="20"/>
                <w:szCs w:val="20"/>
              </w:rPr>
              <w:t>master</w:t>
            </w:r>
            <w:r w:rsidRPr="006A2ED1">
              <w:rPr>
                <w:rFonts w:ascii="Arial" w:hAnsi="Arial" w:cs="Arial"/>
                <w:spacing w:val="1"/>
                <w:sz w:val="20"/>
                <w:szCs w:val="20"/>
              </w:rPr>
              <w:t xml:space="preserve"> </w:t>
            </w:r>
            <w:r w:rsidRPr="006A2ED1">
              <w:rPr>
                <w:rFonts w:ascii="Arial" w:hAnsi="Arial" w:cs="Arial"/>
                <w:sz w:val="20"/>
                <w:szCs w:val="20"/>
              </w:rPr>
              <w:t>log-on</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LCD display</w:t>
            </w:r>
            <w:r w:rsidRPr="006A2ED1">
              <w:rPr>
                <w:rFonts w:ascii="Arial" w:hAnsi="Arial" w:cs="Arial"/>
                <w:spacing w:val="-2"/>
                <w:sz w:val="20"/>
                <w:szCs w:val="20"/>
              </w:rPr>
              <w:t xml:space="preserve"> </w:t>
            </w:r>
            <w:r w:rsidRPr="006A2ED1">
              <w:rPr>
                <w:rFonts w:ascii="Arial" w:hAnsi="Arial" w:cs="Arial"/>
                <w:sz w:val="20"/>
                <w:szCs w:val="20"/>
              </w:rPr>
              <w:t>with</w:t>
            </w:r>
            <w:r w:rsidRPr="006A2ED1">
              <w:rPr>
                <w:rFonts w:ascii="Arial" w:hAnsi="Arial" w:cs="Arial"/>
                <w:spacing w:val="28"/>
                <w:sz w:val="20"/>
                <w:szCs w:val="20"/>
              </w:rPr>
              <w:t xml:space="preserve"> </w:t>
            </w:r>
            <w:r w:rsidRPr="006A2ED1">
              <w:rPr>
                <w:rFonts w:ascii="Arial" w:hAnsi="Arial" w:cs="Arial"/>
                <w:sz w:val="20"/>
                <w:szCs w:val="20"/>
              </w:rPr>
              <w:t>visual status and text</w:t>
            </w:r>
            <w:r w:rsidRPr="006A2ED1">
              <w:rPr>
                <w:rFonts w:ascii="Arial" w:hAnsi="Arial" w:cs="Arial"/>
                <w:spacing w:val="26"/>
                <w:sz w:val="20"/>
                <w:szCs w:val="20"/>
              </w:rPr>
              <w:t xml:space="preserve"> </w:t>
            </w:r>
            <w:r w:rsidRPr="006A2ED1">
              <w:rPr>
                <w:rFonts w:ascii="Arial" w:hAnsi="Arial" w:cs="Arial"/>
                <w:sz w:val="20"/>
                <w:szCs w:val="20"/>
              </w:rPr>
              <w:t>messages</w:t>
            </w:r>
          </w:p>
        </w:tc>
      </w:tr>
      <w:tr w:rsidR="0006393E" w:rsidRPr="006A2ED1" w:rsidTr="008D2C91">
        <w:trPr>
          <w:trHeight w:hRule="exact" w:val="718"/>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3B67EA" w:rsidRDefault="0006393E" w:rsidP="00796BEA">
            <w:pPr>
              <w:pStyle w:val="BodyText"/>
              <w:rPr>
                <w:rFonts w:ascii="Arial" w:hAnsi="Arial" w:cs="Arial"/>
                <w:b/>
                <w:sz w:val="20"/>
                <w:szCs w:val="20"/>
              </w:rPr>
            </w:pPr>
            <w:r w:rsidRPr="003B67EA">
              <w:rPr>
                <w:rFonts w:ascii="Arial" w:hAnsi="Arial" w:cs="Arial"/>
                <w:b/>
                <w:sz w:val="20"/>
                <w:szCs w:val="20"/>
              </w:rPr>
              <w:t>Device</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3B67EA" w:rsidRDefault="0006393E" w:rsidP="00796BEA">
            <w:pPr>
              <w:pStyle w:val="BodyText"/>
              <w:rPr>
                <w:rFonts w:ascii="Arial" w:hAnsi="Arial" w:cs="Arial"/>
                <w:b/>
                <w:sz w:val="20"/>
                <w:szCs w:val="20"/>
              </w:rPr>
            </w:pPr>
            <w:r w:rsidRPr="003B67EA">
              <w:rPr>
                <w:rFonts w:ascii="Arial" w:hAnsi="Arial" w:cs="Arial"/>
                <w:b/>
                <w:sz w:val="20"/>
                <w:szCs w:val="20"/>
              </w:rPr>
              <w:t>Description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3B67EA" w:rsidRDefault="0006393E" w:rsidP="00796BEA">
            <w:pPr>
              <w:pStyle w:val="BodyText"/>
              <w:rPr>
                <w:rFonts w:ascii="Arial" w:hAnsi="Arial" w:cs="Arial"/>
                <w:b/>
                <w:sz w:val="20"/>
                <w:szCs w:val="20"/>
              </w:rPr>
            </w:pPr>
            <w:r w:rsidRPr="003B67EA">
              <w:rPr>
                <w:rFonts w:ascii="Arial" w:hAnsi="Arial" w:cs="Arial"/>
                <w:b/>
                <w:sz w:val="20"/>
                <w:szCs w:val="20"/>
              </w:rPr>
              <w:t>Location</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3B67EA" w:rsidRDefault="0006393E" w:rsidP="00796BEA">
            <w:pPr>
              <w:pStyle w:val="BodyText"/>
              <w:rPr>
                <w:rFonts w:ascii="Arial" w:hAnsi="Arial" w:cs="Arial"/>
                <w:b/>
                <w:sz w:val="20"/>
                <w:szCs w:val="20"/>
              </w:rPr>
            </w:pPr>
            <w:r w:rsidRPr="003B67EA">
              <w:rPr>
                <w:rFonts w:ascii="Arial" w:hAnsi="Arial" w:cs="Arial"/>
                <w:b/>
                <w:sz w:val="20"/>
                <w:szCs w:val="20"/>
              </w:rPr>
              <w:t>Function</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3B67EA" w:rsidRDefault="0006393E" w:rsidP="00796BEA">
            <w:pPr>
              <w:pStyle w:val="BodyText"/>
              <w:rPr>
                <w:rFonts w:ascii="Arial" w:hAnsi="Arial" w:cs="Arial"/>
                <w:b/>
                <w:sz w:val="20"/>
                <w:szCs w:val="20"/>
              </w:rPr>
            </w:pPr>
            <w:r w:rsidRPr="003B67EA">
              <w:rPr>
                <w:rFonts w:ascii="Arial" w:hAnsi="Arial" w:cs="Arial"/>
                <w:b/>
                <w:sz w:val="20"/>
                <w:szCs w:val="20"/>
              </w:rPr>
              <w:t>Visual/ Audible</w:t>
            </w:r>
          </w:p>
        </w:tc>
      </w:tr>
      <w:tr w:rsidR="0006393E" w:rsidRPr="006A2ED1" w:rsidTr="008D2C91">
        <w:trPr>
          <w:trHeight w:hRule="exact" w:val="907"/>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Destination</w:t>
            </w:r>
            <w:r w:rsidRPr="006A2ED1">
              <w:rPr>
                <w:rFonts w:ascii="Arial" w:hAnsi="Arial" w:cs="Arial"/>
                <w:spacing w:val="28"/>
                <w:sz w:val="20"/>
                <w:szCs w:val="20"/>
              </w:rPr>
              <w:t xml:space="preserve"> </w:t>
            </w:r>
            <w:r w:rsidRPr="006A2ED1">
              <w:rPr>
                <w:rFonts w:ascii="Arial" w:hAnsi="Arial" w:cs="Arial"/>
                <w:sz w:val="20"/>
                <w:szCs w:val="20"/>
              </w:rPr>
              <w:t>sign interface</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Destination sign</w:t>
            </w:r>
            <w:r w:rsidRPr="006A2ED1">
              <w:rPr>
                <w:rFonts w:ascii="Arial" w:hAnsi="Arial" w:cs="Arial"/>
                <w:spacing w:val="23"/>
                <w:sz w:val="20"/>
                <w:szCs w:val="20"/>
              </w:rPr>
              <w:t xml:space="preserve"> </w:t>
            </w:r>
            <w:r w:rsidRPr="006A2ED1">
              <w:rPr>
                <w:rFonts w:ascii="Arial" w:hAnsi="Arial" w:cs="Arial"/>
                <w:sz w:val="20"/>
                <w:szCs w:val="20"/>
              </w:rPr>
              <w:t>interface</w:t>
            </w:r>
            <w:r w:rsidRPr="006A2ED1">
              <w:rPr>
                <w:rFonts w:ascii="Arial" w:hAnsi="Arial" w:cs="Arial"/>
                <w:spacing w:val="-2"/>
                <w:sz w:val="20"/>
                <w:szCs w:val="20"/>
              </w:rPr>
              <w:t xml:space="preserve"> </w:t>
            </w:r>
            <w:r w:rsidRPr="006A2ED1">
              <w:rPr>
                <w:rFonts w:ascii="Arial" w:hAnsi="Arial" w:cs="Arial"/>
                <w:sz w:val="20"/>
                <w:szCs w:val="20"/>
              </w:rPr>
              <w:t>panel</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In approved</w:t>
            </w:r>
            <w:r w:rsidRPr="006A2ED1">
              <w:rPr>
                <w:rFonts w:ascii="Arial" w:hAnsi="Arial" w:cs="Arial"/>
                <w:spacing w:val="25"/>
                <w:sz w:val="20"/>
                <w:szCs w:val="20"/>
              </w:rPr>
              <w:t xml:space="preserve"> </w:t>
            </w:r>
            <w:r w:rsidRPr="006A2ED1">
              <w:rPr>
                <w:rFonts w:ascii="Arial" w:hAnsi="Arial" w:cs="Arial"/>
                <w:sz w:val="20"/>
                <w:szCs w:val="20"/>
              </w:rPr>
              <w:t>location</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 xml:space="preserve">Facilitates </w:t>
            </w:r>
            <w:r>
              <w:rPr>
                <w:rFonts w:ascii="Arial" w:hAnsi="Arial" w:cs="Arial"/>
                <w:sz w:val="20"/>
                <w:szCs w:val="20"/>
              </w:rPr>
              <w:t>operator</w:t>
            </w:r>
            <w:r w:rsidRPr="006A2ED1">
              <w:rPr>
                <w:rFonts w:ascii="Arial" w:hAnsi="Arial" w:cs="Arial"/>
                <w:sz w:val="20"/>
                <w:szCs w:val="20"/>
              </w:rPr>
              <w:t xml:space="preserve"> interaction</w:t>
            </w:r>
            <w:r w:rsidRPr="006A2ED1">
              <w:rPr>
                <w:rFonts w:ascii="Arial" w:hAnsi="Arial" w:cs="Arial"/>
                <w:spacing w:val="-2"/>
                <w:sz w:val="20"/>
                <w:szCs w:val="20"/>
              </w:rPr>
              <w:t xml:space="preserve"> </w:t>
            </w:r>
            <w:r w:rsidRPr="006A2ED1">
              <w:rPr>
                <w:rFonts w:ascii="Arial" w:hAnsi="Arial" w:cs="Arial"/>
                <w:sz w:val="20"/>
                <w:szCs w:val="20"/>
              </w:rPr>
              <w:t>with</w:t>
            </w:r>
            <w:r w:rsidRPr="006A2ED1">
              <w:rPr>
                <w:rFonts w:ascii="Arial" w:hAnsi="Arial" w:cs="Arial"/>
                <w:spacing w:val="41"/>
                <w:sz w:val="20"/>
                <w:szCs w:val="20"/>
              </w:rPr>
              <w:t xml:space="preserve"> </w:t>
            </w:r>
            <w:r w:rsidRPr="006A2ED1">
              <w:rPr>
                <w:rFonts w:ascii="Arial" w:hAnsi="Arial" w:cs="Arial"/>
                <w:sz w:val="20"/>
                <w:szCs w:val="20"/>
              </w:rPr>
              <w:t>destination sign system,</w:t>
            </w:r>
            <w:r w:rsidRPr="006A2ED1">
              <w:rPr>
                <w:rFonts w:ascii="Arial" w:hAnsi="Arial" w:cs="Arial"/>
                <w:spacing w:val="1"/>
                <w:sz w:val="20"/>
                <w:szCs w:val="20"/>
              </w:rPr>
              <w:t xml:space="preserve"> </w:t>
            </w:r>
            <w:r w:rsidRPr="006A2ED1">
              <w:rPr>
                <w:rFonts w:ascii="Arial" w:hAnsi="Arial" w:cs="Arial"/>
                <w:sz w:val="20"/>
                <w:szCs w:val="20"/>
              </w:rPr>
              <w:t>manual</w:t>
            </w:r>
            <w:r w:rsidRPr="006A2ED1">
              <w:rPr>
                <w:rFonts w:ascii="Arial" w:hAnsi="Arial" w:cs="Arial"/>
                <w:spacing w:val="33"/>
                <w:sz w:val="20"/>
                <w:szCs w:val="20"/>
              </w:rPr>
              <w:t xml:space="preserve"> </w:t>
            </w:r>
            <w:r w:rsidRPr="006A2ED1">
              <w:rPr>
                <w:rFonts w:ascii="Arial" w:hAnsi="Arial" w:cs="Arial"/>
                <w:sz w:val="20"/>
                <w:szCs w:val="20"/>
              </w:rPr>
              <w:t>entry</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LCD display</w:t>
            </w:r>
          </w:p>
        </w:tc>
      </w:tr>
      <w:tr w:rsidR="0006393E" w:rsidRPr="006A2ED1" w:rsidTr="008D2C91">
        <w:trPr>
          <w:trHeight w:hRule="exact" w:val="1159"/>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Turn signals</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Momentary push button</w:t>
            </w:r>
            <w:r w:rsidRPr="006A2ED1">
              <w:rPr>
                <w:rFonts w:ascii="Arial" w:hAnsi="Arial" w:cs="Arial"/>
                <w:spacing w:val="30"/>
                <w:sz w:val="20"/>
                <w:szCs w:val="20"/>
              </w:rPr>
              <w:t xml:space="preserve"> </w:t>
            </w:r>
            <w:r w:rsidRPr="006A2ED1">
              <w:rPr>
                <w:rFonts w:ascii="Arial" w:hAnsi="Arial" w:cs="Arial"/>
                <w:sz w:val="20"/>
                <w:szCs w:val="20"/>
              </w:rPr>
              <w:t>(two required) raised</w:t>
            </w:r>
            <w:r w:rsidRPr="006A2ED1">
              <w:rPr>
                <w:rFonts w:ascii="Arial" w:hAnsi="Arial" w:cs="Arial"/>
                <w:spacing w:val="29"/>
                <w:sz w:val="20"/>
                <w:szCs w:val="20"/>
              </w:rPr>
              <w:t xml:space="preserve"> </w:t>
            </w:r>
            <w:r w:rsidRPr="006A2ED1">
              <w:rPr>
                <w:rFonts w:ascii="Arial" w:hAnsi="Arial" w:cs="Arial"/>
                <w:sz w:val="20"/>
                <w:szCs w:val="20"/>
              </w:rPr>
              <w:t>from</w:t>
            </w:r>
            <w:r w:rsidRPr="006A2ED1">
              <w:rPr>
                <w:rFonts w:ascii="Arial" w:hAnsi="Arial" w:cs="Arial"/>
                <w:spacing w:val="-2"/>
                <w:sz w:val="20"/>
                <w:szCs w:val="20"/>
              </w:rPr>
              <w:t xml:space="preserve"> </w:t>
            </w:r>
            <w:r w:rsidRPr="006A2ED1">
              <w:rPr>
                <w:rFonts w:ascii="Arial" w:hAnsi="Arial" w:cs="Arial"/>
                <w:sz w:val="20"/>
                <w:szCs w:val="20"/>
              </w:rPr>
              <w:t>other switches</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Left foot panel</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Activates left and right turn</w:t>
            </w:r>
            <w:r w:rsidRPr="006A2ED1">
              <w:rPr>
                <w:rFonts w:ascii="Arial" w:hAnsi="Arial" w:cs="Arial"/>
                <w:spacing w:val="37"/>
                <w:sz w:val="20"/>
                <w:szCs w:val="20"/>
              </w:rPr>
              <w:t xml:space="preserve"> </w:t>
            </w:r>
            <w:r w:rsidRPr="006A2ED1">
              <w:rPr>
                <w:rFonts w:ascii="Arial" w:hAnsi="Arial" w:cs="Arial"/>
                <w:sz w:val="20"/>
                <w:szCs w:val="20"/>
              </w:rPr>
              <w:t>signals</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Two green lights</w:t>
            </w:r>
            <w:r w:rsidRPr="006A2ED1">
              <w:rPr>
                <w:rFonts w:ascii="Arial" w:hAnsi="Arial" w:cs="Arial"/>
                <w:spacing w:val="29"/>
                <w:sz w:val="20"/>
                <w:szCs w:val="20"/>
              </w:rPr>
              <w:t xml:space="preserve"> </w:t>
            </w:r>
            <w:r w:rsidRPr="006A2ED1">
              <w:rPr>
                <w:rFonts w:ascii="Arial" w:hAnsi="Arial" w:cs="Arial"/>
                <w:sz w:val="20"/>
                <w:szCs w:val="20"/>
              </w:rPr>
              <w:t>and optional audible</w:t>
            </w:r>
            <w:r w:rsidRPr="006A2ED1">
              <w:rPr>
                <w:rFonts w:ascii="Arial" w:hAnsi="Arial" w:cs="Arial"/>
                <w:spacing w:val="21"/>
                <w:sz w:val="20"/>
                <w:szCs w:val="20"/>
              </w:rPr>
              <w:t xml:space="preserve"> </w:t>
            </w:r>
            <w:r w:rsidRPr="006A2ED1">
              <w:rPr>
                <w:rFonts w:ascii="Arial" w:hAnsi="Arial" w:cs="Arial"/>
                <w:sz w:val="20"/>
                <w:szCs w:val="20"/>
              </w:rPr>
              <w:t>indicator</w:t>
            </w:r>
          </w:p>
        </w:tc>
      </w:tr>
      <w:tr w:rsidR="0006393E" w:rsidRPr="006A2ED1" w:rsidTr="008D2C91">
        <w:trPr>
          <w:trHeight w:hRule="exact" w:val="907"/>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PA manual</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Momentary push button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In approved</w:t>
            </w:r>
            <w:r w:rsidRPr="006A2ED1">
              <w:rPr>
                <w:rFonts w:ascii="Arial" w:hAnsi="Arial" w:cs="Arial"/>
                <w:spacing w:val="26"/>
                <w:sz w:val="20"/>
                <w:szCs w:val="20"/>
              </w:rPr>
              <w:t xml:space="preserve"> </w:t>
            </w:r>
            <w:r w:rsidRPr="006A2ED1">
              <w:rPr>
                <w:rFonts w:ascii="Arial" w:hAnsi="Arial" w:cs="Arial"/>
                <w:sz w:val="20"/>
                <w:szCs w:val="20"/>
              </w:rPr>
              <w:t>location</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r w:rsidRPr="006A2ED1">
              <w:rPr>
                <w:rFonts w:ascii="Arial" w:hAnsi="Arial" w:cs="Arial"/>
                <w:sz w:val="20"/>
                <w:szCs w:val="20"/>
              </w:rPr>
              <w:t xml:space="preserve">Permits </w:t>
            </w:r>
            <w:r>
              <w:rPr>
                <w:rFonts w:ascii="Arial" w:hAnsi="Arial" w:cs="Arial"/>
                <w:sz w:val="20"/>
                <w:szCs w:val="20"/>
              </w:rPr>
              <w:t>operator</w:t>
            </w:r>
            <w:r w:rsidRPr="006A2ED1">
              <w:rPr>
                <w:rFonts w:ascii="Arial" w:hAnsi="Arial" w:cs="Arial"/>
                <w:sz w:val="20"/>
                <w:szCs w:val="20"/>
              </w:rPr>
              <w:t xml:space="preserve"> to manually</w:t>
            </w:r>
            <w:r w:rsidRPr="006A2ED1">
              <w:rPr>
                <w:rFonts w:ascii="Arial" w:hAnsi="Arial" w:cs="Arial"/>
                <w:spacing w:val="30"/>
                <w:sz w:val="20"/>
                <w:szCs w:val="20"/>
              </w:rPr>
              <w:t xml:space="preserve"> </w:t>
            </w:r>
            <w:r w:rsidRPr="006A2ED1">
              <w:rPr>
                <w:rFonts w:ascii="Arial" w:hAnsi="Arial" w:cs="Arial"/>
                <w:sz w:val="20"/>
                <w:szCs w:val="20"/>
              </w:rPr>
              <w:t>activate public address</w:t>
            </w:r>
            <w:r w:rsidRPr="006A2ED1">
              <w:rPr>
                <w:rFonts w:ascii="Arial" w:hAnsi="Arial" w:cs="Arial"/>
                <w:spacing w:val="24"/>
                <w:sz w:val="20"/>
                <w:szCs w:val="20"/>
              </w:rPr>
              <w:t xml:space="preserve"> </w:t>
            </w:r>
            <w:r w:rsidRPr="006A2ED1">
              <w:rPr>
                <w:rFonts w:ascii="Arial" w:hAnsi="Arial" w:cs="Arial"/>
                <w:sz w:val="20"/>
                <w:szCs w:val="20"/>
              </w:rPr>
              <w:t>microphone</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6A2ED1" w:rsidRDefault="0006393E" w:rsidP="00796BEA">
            <w:pPr>
              <w:pStyle w:val="BodyText"/>
              <w:rPr>
                <w:rFonts w:ascii="Arial" w:hAnsi="Arial" w:cs="Arial"/>
                <w:sz w:val="20"/>
                <w:szCs w:val="20"/>
              </w:rPr>
            </w:pPr>
          </w:p>
        </w:tc>
      </w:tr>
      <w:tr w:rsidR="0006393E" w:rsidRPr="003B67EA" w:rsidTr="008D2C91">
        <w:trPr>
          <w:trHeight w:hRule="exact" w:val="1069"/>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Low profile</w:t>
            </w:r>
            <w:r w:rsidRPr="00297C3A">
              <w:rPr>
                <w:rFonts w:ascii="Arial" w:hAnsi="Arial" w:cs="Arial"/>
                <w:spacing w:val="22"/>
                <w:sz w:val="20"/>
                <w:szCs w:val="20"/>
              </w:rPr>
              <w:t xml:space="preserve"> </w:t>
            </w:r>
            <w:r w:rsidRPr="00297C3A">
              <w:rPr>
                <w:rFonts w:ascii="Arial" w:hAnsi="Arial" w:cs="Arial"/>
                <w:sz w:val="20"/>
                <w:szCs w:val="20"/>
              </w:rPr>
              <w:t>microphone</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Low-profile discrete</w:t>
            </w:r>
            <w:r w:rsidRPr="00297C3A">
              <w:rPr>
                <w:rFonts w:ascii="Arial" w:hAnsi="Arial" w:cs="Arial"/>
                <w:spacing w:val="28"/>
                <w:sz w:val="20"/>
                <w:szCs w:val="20"/>
              </w:rPr>
              <w:t xml:space="preserve"> </w:t>
            </w:r>
            <w:r w:rsidRPr="00297C3A">
              <w:rPr>
                <w:rFonts w:ascii="Arial" w:hAnsi="Arial" w:cs="Arial"/>
                <w:sz w:val="20"/>
                <w:szCs w:val="20"/>
              </w:rPr>
              <w:t>Mounting</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Steering</w:t>
            </w:r>
            <w:r w:rsidRPr="00297C3A">
              <w:rPr>
                <w:rFonts w:ascii="Arial" w:hAnsi="Arial" w:cs="Arial"/>
                <w:spacing w:val="26"/>
                <w:sz w:val="20"/>
                <w:szCs w:val="20"/>
              </w:rPr>
              <w:t xml:space="preserve"> </w:t>
            </w:r>
            <w:r w:rsidRPr="00297C3A">
              <w:rPr>
                <w:rFonts w:ascii="Arial" w:hAnsi="Arial" w:cs="Arial"/>
                <w:sz w:val="20"/>
                <w:szCs w:val="20"/>
              </w:rPr>
              <w:t>column</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to make</w:t>
            </w:r>
            <w:r w:rsidRPr="00297C3A">
              <w:rPr>
                <w:rFonts w:ascii="Arial" w:hAnsi="Arial" w:cs="Arial"/>
                <w:spacing w:val="26"/>
                <w:sz w:val="20"/>
                <w:szCs w:val="20"/>
              </w:rPr>
              <w:t xml:space="preserve"> </w:t>
            </w:r>
            <w:r w:rsidRPr="00297C3A">
              <w:rPr>
                <w:rFonts w:ascii="Arial" w:hAnsi="Arial" w:cs="Arial"/>
                <w:sz w:val="20"/>
                <w:szCs w:val="20"/>
              </w:rPr>
              <w:t>announcements with both</w:t>
            </w:r>
            <w:r w:rsidRPr="00297C3A">
              <w:rPr>
                <w:rFonts w:ascii="Arial" w:hAnsi="Arial" w:cs="Arial"/>
                <w:spacing w:val="-2"/>
                <w:sz w:val="20"/>
                <w:szCs w:val="20"/>
              </w:rPr>
              <w:t xml:space="preserve"> </w:t>
            </w:r>
            <w:r w:rsidRPr="00297C3A">
              <w:rPr>
                <w:rFonts w:ascii="Arial" w:hAnsi="Arial" w:cs="Arial"/>
                <w:sz w:val="20"/>
                <w:szCs w:val="20"/>
              </w:rPr>
              <w:t>hands</w:t>
            </w:r>
            <w:r w:rsidRPr="00297C3A">
              <w:rPr>
                <w:rFonts w:ascii="Arial" w:hAnsi="Arial" w:cs="Arial"/>
                <w:spacing w:val="33"/>
                <w:sz w:val="20"/>
                <w:szCs w:val="20"/>
              </w:rPr>
              <w:t xml:space="preserve"> </w:t>
            </w:r>
            <w:r w:rsidRPr="00297C3A">
              <w:rPr>
                <w:rFonts w:ascii="Arial" w:hAnsi="Arial" w:cs="Arial"/>
                <w:sz w:val="20"/>
                <w:szCs w:val="20"/>
              </w:rPr>
              <w:t>on the wheel and focusing on road</w:t>
            </w:r>
            <w:r w:rsidRPr="00297C3A">
              <w:rPr>
                <w:rFonts w:ascii="Arial" w:hAnsi="Arial" w:cs="Arial"/>
                <w:spacing w:val="25"/>
                <w:sz w:val="20"/>
                <w:szCs w:val="20"/>
              </w:rPr>
              <w:t xml:space="preserve"> </w:t>
            </w:r>
            <w:r w:rsidRPr="00297C3A">
              <w:rPr>
                <w:rFonts w:ascii="Arial" w:hAnsi="Arial" w:cs="Arial"/>
                <w:sz w:val="20"/>
                <w:szCs w:val="20"/>
              </w:rPr>
              <w:t>conditions</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p>
        </w:tc>
      </w:tr>
      <w:tr w:rsidR="0006393E" w:rsidRPr="006A2ED1" w:rsidTr="008D2C91">
        <w:trPr>
          <w:trHeight w:hRule="exact" w:val="817"/>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High beam</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p>
          <w:p w:rsidR="0006393E" w:rsidRPr="00297C3A" w:rsidRDefault="0006393E" w:rsidP="00796BEA">
            <w:pPr>
              <w:pStyle w:val="BodyText"/>
              <w:rPr>
                <w:rFonts w:ascii="Arial" w:hAnsi="Arial" w:cs="Arial"/>
                <w:sz w:val="20"/>
                <w:szCs w:val="20"/>
              </w:rPr>
            </w:pPr>
            <w:r w:rsidRPr="00297C3A">
              <w:rPr>
                <w:rFonts w:ascii="Arial" w:hAnsi="Arial" w:cs="Arial"/>
                <w:sz w:val="20"/>
                <w:szCs w:val="20"/>
              </w:rPr>
              <w:t>Detented push button</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In approved</w:t>
            </w:r>
            <w:r w:rsidRPr="00297C3A">
              <w:rPr>
                <w:rFonts w:ascii="Arial" w:hAnsi="Arial" w:cs="Arial"/>
                <w:spacing w:val="26"/>
                <w:sz w:val="20"/>
                <w:szCs w:val="20"/>
              </w:rPr>
              <w:t xml:space="preserve"> </w:t>
            </w:r>
            <w:r w:rsidRPr="00297C3A">
              <w:rPr>
                <w:rFonts w:ascii="Arial" w:hAnsi="Arial" w:cs="Arial"/>
                <w:sz w:val="20"/>
                <w:szCs w:val="20"/>
              </w:rPr>
              <w:t>location</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to toggle</w:t>
            </w:r>
            <w:r w:rsidRPr="00297C3A">
              <w:rPr>
                <w:rFonts w:ascii="Arial" w:hAnsi="Arial" w:cs="Arial"/>
                <w:spacing w:val="-2"/>
                <w:sz w:val="20"/>
                <w:szCs w:val="20"/>
              </w:rPr>
              <w:t xml:space="preserve"> </w:t>
            </w:r>
            <w:r w:rsidRPr="00297C3A">
              <w:rPr>
                <w:rFonts w:ascii="Arial" w:hAnsi="Arial" w:cs="Arial"/>
                <w:sz w:val="20"/>
                <w:szCs w:val="20"/>
              </w:rPr>
              <w:t>between</w:t>
            </w:r>
            <w:r w:rsidRPr="00297C3A">
              <w:rPr>
                <w:rFonts w:ascii="Arial" w:hAnsi="Arial" w:cs="Arial"/>
                <w:spacing w:val="29"/>
                <w:sz w:val="20"/>
                <w:szCs w:val="20"/>
              </w:rPr>
              <w:t xml:space="preserve"> </w:t>
            </w:r>
            <w:r w:rsidRPr="00297C3A">
              <w:rPr>
                <w:rFonts w:ascii="Arial" w:hAnsi="Arial" w:cs="Arial"/>
                <w:sz w:val="20"/>
                <w:szCs w:val="20"/>
              </w:rPr>
              <w:t>low and high beam</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Blue light</w:t>
            </w:r>
          </w:p>
        </w:tc>
      </w:tr>
      <w:tr w:rsidR="0006393E" w:rsidRPr="006A2ED1" w:rsidTr="008D2C91">
        <w:trPr>
          <w:trHeight w:hRule="exact" w:val="988"/>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Parking</w:t>
            </w:r>
            <w:r w:rsidRPr="00297C3A">
              <w:rPr>
                <w:rFonts w:ascii="Arial" w:hAnsi="Arial" w:cs="Arial"/>
                <w:spacing w:val="26"/>
                <w:sz w:val="20"/>
                <w:szCs w:val="20"/>
              </w:rPr>
              <w:t xml:space="preserve"> </w:t>
            </w:r>
            <w:r w:rsidRPr="00297C3A">
              <w:rPr>
                <w:rFonts w:ascii="Arial" w:hAnsi="Arial" w:cs="Arial"/>
                <w:sz w:val="20"/>
                <w:szCs w:val="20"/>
              </w:rPr>
              <w:t>brake</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Pneumatic PPV</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Side console</w:t>
            </w:r>
            <w:r w:rsidRPr="00297C3A">
              <w:rPr>
                <w:rFonts w:ascii="Arial" w:hAnsi="Arial" w:cs="Arial"/>
                <w:spacing w:val="-2"/>
                <w:sz w:val="20"/>
                <w:szCs w:val="20"/>
              </w:rPr>
              <w:t xml:space="preserve"> </w:t>
            </w:r>
            <w:r w:rsidRPr="00297C3A">
              <w:rPr>
                <w:rFonts w:ascii="Arial" w:hAnsi="Arial" w:cs="Arial"/>
                <w:sz w:val="20"/>
                <w:szCs w:val="20"/>
              </w:rPr>
              <w:t>or</w:t>
            </w:r>
            <w:r w:rsidRPr="00297C3A">
              <w:rPr>
                <w:rFonts w:ascii="Arial" w:hAnsi="Arial" w:cs="Arial"/>
                <w:spacing w:val="26"/>
                <w:sz w:val="20"/>
                <w:szCs w:val="20"/>
              </w:rPr>
              <w:t xml:space="preserve"> </w:t>
            </w:r>
            <w:r w:rsidRPr="00297C3A">
              <w:rPr>
                <w:rFonts w:ascii="Arial" w:hAnsi="Arial" w:cs="Arial"/>
                <w:sz w:val="20"/>
                <w:szCs w:val="20"/>
              </w:rPr>
              <w:t>Dash left wing</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to apply and</w:t>
            </w:r>
            <w:r w:rsidRPr="00297C3A">
              <w:rPr>
                <w:rFonts w:ascii="Arial" w:hAnsi="Arial" w:cs="Arial"/>
                <w:spacing w:val="26"/>
                <w:sz w:val="20"/>
                <w:szCs w:val="20"/>
              </w:rPr>
              <w:t xml:space="preserve"> </w:t>
            </w:r>
            <w:r w:rsidRPr="00297C3A">
              <w:rPr>
                <w:rFonts w:ascii="Arial" w:hAnsi="Arial" w:cs="Arial"/>
                <w:sz w:val="20"/>
                <w:szCs w:val="20"/>
              </w:rPr>
              <w:t>release parking</w:t>
            </w:r>
            <w:r w:rsidRPr="00297C3A">
              <w:rPr>
                <w:rFonts w:ascii="Arial" w:hAnsi="Arial" w:cs="Arial"/>
                <w:spacing w:val="-2"/>
                <w:sz w:val="20"/>
                <w:szCs w:val="20"/>
              </w:rPr>
              <w:t xml:space="preserve"> </w:t>
            </w:r>
            <w:r w:rsidRPr="00297C3A">
              <w:rPr>
                <w:rFonts w:ascii="Arial" w:hAnsi="Arial" w:cs="Arial"/>
                <w:sz w:val="20"/>
                <w:szCs w:val="20"/>
              </w:rPr>
              <w:t>brake</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Red light</w:t>
            </w:r>
          </w:p>
        </w:tc>
      </w:tr>
      <w:tr w:rsidR="0006393E" w:rsidRPr="006A2ED1" w:rsidTr="008D2C91">
        <w:trPr>
          <w:trHeight w:hRule="exact" w:val="997"/>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Park brake</w:t>
            </w:r>
            <w:r w:rsidRPr="00297C3A">
              <w:rPr>
                <w:rFonts w:ascii="Arial" w:hAnsi="Arial" w:cs="Arial"/>
                <w:spacing w:val="26"/>
                <w:sz w:val="20"/>
                <w:szCs w:val="20"/>
              </w:rPr>
              <w:t xml:space="preserve"> </w:t>
            </w:r>
            <w:r w:rsidRPr="00297C3A">
              <w:rPr>
                <w:rFonts w:ascii="Arial" w:hAnsi="Arial" w:cs="Arial"/>
                <w:sz w:val="20"/>
                <w:szCs w:val="20"/>
              </w:rPr>
              <w:t>release</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Pneumatic PPV</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Vertical side of</w:t>
            </w:r>
            <w:r w:rsidRPr="00297C3A">
              <w:rPr>
                <w:rFonts w:ascii="Arial" w:hAnsi="Arial" w:cs="Arial"/>
                <w:spacing w:val="27"/>
                <w:sz w:val="20"/>
                <w:szCs w:val="20"/>
              </w:rPr>
              <w:t xml:space="preserve"> </w:t>
            </w:r>
            <w:r w:rsidRPr="00297C3A">
              <w:rPr>
                <w:rFonts w:ascii="Arial" w:hAnsi="Arial" w:cs="Arial"/>
                <w:sz w:val="20"/>
                <w:szCs w:val="20"/>
              </w:rPr>
              <w:t>the side console</w:t>
            </w:r>
            <w:r w:rsidRPr="00297C3A">
              <w:rPr>
                <w:rFonts w:ascii="Arial" w:hAnsi="Arial" w:cs="Arial"/>
                <w:spacing w:val="-2"/>
                <w:sz w:val="20"/>
                <w:szCs w:val="20"/>
              </w:rPr>
              <w:t xml:space="preserve"> </w:t>
            </w:r>
            <w:r w:rsidRPr="00297C3A">
              <w:rPr>
                <w:rFonts w:ascii="Arial" w:hAnsi="Arial" w:cs="Arial"/>
                <w:sz w:val="20"/>
                <w:szCs w:val="20"/>
              </w:rPr>
              <w:t>or dash center</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to push and hold to</w:t>
            </w:r>
            <w:r w:rsidRPr="00297C3A">
              <w:rPr>
                <w:rFonts w:ascii="Arial" w:hAnsi="Arial" w:cs="Arial"/>
                <w:spacing w:val="23"/>
                <w:sz w:val="20"/>
                <w:szCs w:val="20"/>
              </w:rPr>
              <w:t xml:space="preserve"> </w:t>
            </w:r>
            <w:r w:rsidRPr="00297C3A">
              <w:rPr>
                <w:rFonts w:ascii="Arial" w:hAnsi="Arial" w:cs="Arial"/>
                <w:sz w:val="20"/>
                <w:szCs w:val="20"/>
              </w:rPr>
              <w:t>release brakes</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p>
        </w:tc>
      </w:tr>
      <w:tr w:rsidR="0006393E" w:rsidRPr="00297C3A" w:rsidTr="008D2C91">
        <w:trPr>
          <w:trHeight w:hRule="exact" w:val="983"/>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Hill holder</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Two-position momentary</w:t>
            </w:r>
            <w:r w:rsidRPr="00297C3A">
              <w:rPr>
                <w:rFonts w:ascii="Arial" w:hAnsi="Arial" w:cs="Arial"/>
                <w:spacing w:val="27"/>
                <w:sz w:val="20"/>
                <w:szCs w:val="20"/>
              </w:rPr>
              <w:t xml:space="preserve"> </w:t>
            </w:r>
            <w:r w:rsidRPr="00297C3A">
              <w:rPr>
                <w:rFonts w:ascii="Arial" w:hAnsi="Arial" w:cs="Arial"/>
                <w:sz w:val="20"/>
                <w:szCs w:val="20"/>
              </w:rPr>
              <w:t>switch</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Side console</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Applies brakes to prevent bus</w:t>
            </w:r>
            <w:r w:rsidRPr="00297C3A">
              <w:rPr>
                <w:rFonts w:ascii="Arial" w:hAnsi="Arial" w:cs="Arial"/>
                <w:spacing w:val="31"/>
                <w:sz w:val="20"/>
                <w:szCs w:val="20"/>
              </w:rPr>
              <w:t xml:space="preserve"> </w:t>
            </w:r>
            <w:r w:rsidRPr="00297C3A">
              <w:rPr>
                <w:rFonts w:ascii="Arial" w:hAnsi="Arial" w:cs="Arial"/>
                <w:sz w:val="20"/>
                <w:szCs w:val="20"/>
              </w:rPr>
              <w:t>from</w:t>
            </w:r>
            <w:r w:rsidRPr="00297C3A">
              <w:rPr>
                <w:rFonts w:ascii="Arial" w:hAnsi="Arial" w:cs="Arial"/>
                <w:spacing w:val="-2"/>
                <w:sz w:val="20"/>
                <w:szCs w:val="20"/>
              </w:rPr>
              <w:t xml:space="preserve"> </w:t>
            </w:r>
            <w:r w:rsidRPr="00297C3A">
              <w:rPr>
                <w:rFonts w:ascii="Arial" w:hAnsi="Arial" w:cs="Arial"/>
                <w:sz w:val="20"/>
                <w:szCs w:val="20"/>
              </w:rPr>
              <w:t>rolling</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p>
        </w:tc>
      </w:tr>
      <w:tr w:rsidR="0006393E" w:rsidRPr="00297C3A" w:rsidTr="008D2C91">
        <w:trPr>
          <w:trHeight w:hRule="exact" w:val="880"/>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Remote</w:t>
            </w:r>
            <w:r w:rsidRPr="00297C3A">
              <w:rPr>
                <w:rFonts w:ascii="Arial" w:hAnsi="Arial" w:cs="Arial"/>
                <w:spacing w:val="24"/>
                <w:sz w:val="20"/>
                <w:szCs w:val="20"/>
              </w:rPr>
              <w:t xml:space="preserve"> </w:t>
            </w:r>
            <w:r w:rsidRPr="00297C3A">
              <w:rPr>
                <w:rFonts w:ascii="Arial" w:hAnsi="Arial" w:cs="Arial"/>
                <w:sz w:val="20"/>
                <w:szCs w:val="20"/>
              </w:rPr>
              <w:t>engine speed</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Rotary rheostat</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Engine</w:t>
            </w:r>
            <w:r w:rsidRPr="00297C3A">
              <w:rPr>
                <w:rFonts w:ascii="Arial" w:hAnsi="Arial" w:cs="Arial"/>
                <w:spacing w:val="25"/>
                <w:sz w:val="20"/>
                <w:szCs w:val="20"/>
              </w:rPr>
              <w:t xml:space="preserve"> </w:t>
            </w:r>
            <w:r w:rsidRPr="00297C3A">
              <w:rPr>
                <w:rFonts w:ascii="Arial" w:hAnsi="Arial" w:cs="Arial"/>
                <w:sz w:val="20"/>
                <w:szCs w:val="20"/>
              </w:rPr>
              <w:t>compartment</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Permits technician to raise and</w:t>
            </w:r>
            <w:r w:rsidRPr="00297C3A">
              <w:rPr>
                <w:rFonts w:ascii="Arial" w:hAnsi="Arial" w:cs="Arial"/>
                <w:spacing w:val="27"/>
                <w:sz w:val="20"/>
                <w:szCs w:val="20"/>
              </w:rPr>
              <w:t xml:space="preserve"> </w:t>
            </w:r>
            <w:r w:rsidRPr="00297C3A">
              <w:rPr>
                <w:rFonts w:ascii="Arial" w:hAnsi="Arial" w:cs="Arial"/>
                <w:sz w:val="20"/>
                <w:szCs w:val="20"/>
              </w:rPr>
              <w:t>lower engine RPM from</w:t>
            </w:r>
            <w:r w:rsidRPr="00297C3A">
              <w:rPr>
                <w:rFonts w:ascii="Arial" w:hAnsi="Arial" w:cs="Arial"/>
                <w:spacing w:val="-2"/>
                <w:sz w:val="20"/>
                <w:szCs w:val="20"/>
              </w:rPr>
              <w:t xml:space="preserve"> </w:t>
            </w:r>
            <w:r w:rsidRPr="00297C3A">
              <w:rPr>
                <w:rFonts w:ascii="Arial" w:hAnsi="Arial" w:cs="Arial"/>
                <w:sz w:val="20"/>
                <w:szCs w:val="20"/>
              </w:rPr>
              <w:t>engine</w:t>
            </w:r>
            <w:r w:rsidRPr="00297C3A">
              <w:rPr>
                <w:rFonts w:ascii="Arial" w:hAnsi="Arial" w:cs="Arial"/>
                <w:spacing w:val="25"/>
                <w:sz w:val="20"/>
                <w:szCs w:val="20"/>
              </w:rPr>
              <w:t xml:space="preserve"> </w:t>
            </w:r>
            <w:r w:rsidRPr="00297C3A">
              <w:rPr>
                <w:rFonts w:ascii="Arial" w:hAnsi="Arial" w:cs="Arial"/>
                <w:sz w:val="20"/>
                <w:szCs w:val="20"/>
              </w:rPr>
              <w:t>compartment</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p>
        </w:tc>
      </w:tr>
      <w:tr w:rsidR="0006393E" w:rsidRPr="00297C3A" w:rsidTr="008D2C91">
        <w:trPr>
          <w:trHeight w:hRule="exact" w:val="997"/>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Master door/</w:t>
            </w:r>
            <w:r w:rsidRPr="00297C3A">
              <w:rPr>
                <w:rFonts w:ascii="Arial" w:hAnsi="Arial" w:cs="Arial"/>
                <w:spacing w:val="27"/>
                <w:sz w:val="20"/>
                <w:szCs w:val="20"/>
              </w:rPr>
              <w:t xml:space="preserve"> </w:t>
            </w:r>
            <w:r w:rsidRPr="00297C3A">
              <w:rPr>
                <w:rFonts w:ascii="Arial" w:hAnsi="Arial" w:cs="Arial"/>
                <w:sz w:val="20"/>
                <w:szCs w:val="20"/>
              </w:rPr>
              <w:t>interlock</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Multi-pole toggle,</w:t>
            </w:r>
            <w:r w:rsidRPr="00297C3A">
              <w:rPr>
                <w:rFonts w:ascii="Arial" w:hAnsi="Arial" w:cs="Arial"/>
                <w:spacing w:val="25"/>
                <w:sz w:val="20"/>
                <w:szCs w:val="20"/>
              </w:rPr>
              <w:t xml:space="preserve"> </w:t>
            </w:r>
            <w:r w:rsidRPr="00297C3A">
              <w:rPr>
                <w:rFonts w:ascii="Arial" w:hAnsi="Arial" w:cs="Arial"/>
                <w:sz w:val="20"/>
                <w:szCs w:val="20"/>
              </w:rPr>
              <w:t>detented</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Out</w:t>
            </w:r>
            <w:r w:rsidRPr="00297C3A">
              <w:rPr>
                <w:rFonts w:ascii="Arial" w:hAnsi="Arial" w:cs="Arial"/>
                <w:spacing w:val="-2"/>
                <w:sz w:val="20"/>
                <w:szCs w:val="20"/>
              </w:rPr>
              <w:t xml:space="preserve"> </w:t>
            </w:r>
            <w:r w:rsidRPr="00297C3A">
              <w:rPr>
                <w:rFonts w:ascii="Arial" w:hAnsi="Arial" w:cs="Arial"/>
                <w:sz w:val="20"/>
                <w:szCs w:val="20"/>
              </w:rPr>
              <w:t>of</w:t>
            </w:r>
            <w:r w:rsidRPr="00297C3A">
              <w:rPr>
                <w:rFonts w:ascii="Arial" w:hAnsi="Arial" w:cs="Arial"/>
                <w:spacing w:val="21"/>
                <w:sz w:val="20"/>
                <w:szCs w:val="20"/>
              </w:rPr>
              <w:t xml:space="preserve"> </w:t>
            </w:r>
            <w:r w:rsidRPr="00297C3A">
              <w:rPr>
                <w:rFonts w:ascii="Arial" w:hAnsi="Arial" w:cs="Arial"/>
                <w:sz w:val="20"/>
                <w:szCs w:val="20"/>
              </w:rPr>
              <w:t>operator’s</w:t>
            </w:r>
            <w:r w:rsidRPr="00297C3A">
              <w:rPr>
                <w:rFonts w:ascii="Arial" w:hAnsi="Arial" w:cs="Arial"/>
                <w:spacing w:val="28"/>
                <w:sz w:val="20"/>
                <w:szCs w:val="20"/>
              </w:rPr>
              <w:t xml:space="preserve"> </w:t>
            </w:r>
            <w:r w:rsidRPr="00297C3A">
              <w:rPr>
                <w:rFonts w:ascii="Arial" w:hAnsi="Arial" w:cs="Arial"/>
                <w:sz w:val="20"/>
                <w:szCs w:val="20"/>
              </w:rPr>
              <w:t>reach</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override to</w:t>
            </w:r>
            <w:r w:rsidRPr="00297C3A">
              <w:rPr>
                <w:rFonts w:ascii="Arial" w:hAnsi="Arial" w:cs="Arial"/>
                <w:spacing w:val="-2"/>
                <w:sz w:val="20"/>
                <w:szCs w:val="20"/>
              </w:rPr>
              <w:t xml:space="preserve"> </w:t>
            </w:r>
            <w:r w:rsidRPr="00297C3A">
              <w:rPr>
                <w:rFonts w:ascii="Arial" w:hAnsi="Arial" w:cs="Arial"/>
                <w:sz w:val="20"/>
                <w:szCs w:val="20"/>
              </w:rPr>
              <w:t>disable</w:t>
            </w:r>
            <w:r w:rsidRPr="00297C3A">
              <w:rPr>
                <w:rFonts w:ascii="Arial" w:hAnsi="Arial" w:cs="Arial"/>
                <w:spacing w:val="29"/>
                <w:sz w:val="20"/>
                <w:szCs w:val="20"/>
              </w:rPr>
              <w:t xml:space="preserve"> </w:t>
            </w:r>
            <w:r w:rsidRPr="00297C3A">
              <w:rPr>
                <w:rFonts w:ascii="Arial" w:hAnsi="Arial" w:cs="Arial"/>
                <w:sz w:val="20"/>
                <w:szCs w:val="20"/>
              </w:rPr>
              <w:t>door and brake/throttle interlock</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Red light</w:t>
            </w:r>
          </w:p>
        </w:tc>
      </w:tr>
      <w:tr w:rsidR="0006393E" w:rsidRPr="00297C3A" w:rsidTr="008D2C91">
        <w:trPr>
          <w:trHeight w:hRule="exact" w:val="1087"/>
        </w:trPr>
        <w:tc>
          <w:tcPr>
            <w:tcW w:w="144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Warning</w:t>
            </w:r>
            <w:r w:rsidRPr="00297C3A">
              <w:rPr>
                <w:rFonts w:ascii="Arial" w:hAnsi="Arial" w:cs="Arial"/>
                <w:spacing w:val="26"/>
                <w:sz w:val="20"/>
                <w:szCs w:val="20"/>
              </w:rPr>
              <w:t xml:space="preserve"> </w:t>
            </w:r>
            <w:r w:rsidRPr="00297C3A">
              <w:rPr>
                <w:rFonts w:ascii="Arial" w:hAnsi="Arial" w:cs="Arial"/>
                <w:sz w:val="20"/>
                <w:szCs w:val="20"/>
              </w:rPr>
              <w:t>interlocks</w:t>
            </w:r>
            <w:r w:rsidRPr="00297C3A">
              <w:rPr>
                <w:rFonts w:ascii="Arial" w:hAnsi="Arial" w:cs="Arial"/>
                <w:spacing w:val="28"/>
                <w:sz w:val="20"/>
                <w:szCs w:val="20"/>
              </w:rPr>
              <w:t xml:space="preserve"> </w:t>
            </w:r>
            <w:r w:rsidRPr="00297C3A">
              <w:rPr>
                <w:rFonts w:ascii="Arial" w:hAnsi="Arial" w:cs="Arial"/>
                <w:sz w:val="20"/>
                <w:szCs w:val="20"/>
              </w:rPr>
              <w:t>deactivated</w:t>
            </w:r>
          </w:p>
        </w:tc>
        <w:tc>
          <w:tcPr>
            <w:tcW w:w="1892"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Red indicator light</w:t>
            </w:r>
          </w:p>
        </w:tc>
        <w:tc>
          <w:tcPr>
            <w:tcW w:w="1978" w:type="dxa"/>
            <w:gridSpan w:val="2"/>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Dash panel</w:t>
            </w:r>
            <w:r w:rsidRPr="00297C3A">
              <w:rPr>
                <w:rFonts w:ascii="Arial" w:hAnsi="Arial" w:cs="Arial"/>
                <w:spacing w:val="24"/>
                <w:sz w:val="20"/>
                <w:szCs w:val="20"/>
              </w:rPr>
              <w:t xml:space="preserve"> </w:t>
            </w:r>
            <w:r w:rsidRPr="00297C3A">
              <w:rPr>
                <w:rFonts w:ascii="Arial" w:hAnsi="Arial" w:cs="Arial"/>
                <w:sz w:val="20"/>
                <w:szCs w:val="20"/>
              </w:rPr>
              <w:t>center</w:t>
            </w:r>
          </w:p>
        </w:tc>
        <w:tc>
          <w:tcPr>
            <w:tcW w:w="306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Illuminates to warn drive that</w:t>
            </w:r>
            <w:r w:rsidRPr="00297C3A">
              <w:rPr>
                <w:rFonts w:ascii="Arial" w:hAnsi="Arial" w:cs="Arial"/>
                <w:spacing w:val="21"/>
                <w:sz w:val="20"/>
                <w:szCs w:val="20"/>
              </w:rPr>
              <w:t xml:space="preserve"> </w:t>
            </w:r>
            <w:r w:rsidRPr="00297C3A">
              <w:rPr>
                <w:rFonts w:ascii="Arial" w:hAnsi="Arial" w:cs="Arial"/>
                <w:sz w:val="20"/>
                <w:szCs w:val="20"/>
              </w:rPr>
              <w:t>interlocks have been deactivated.</w:t>
            </w:r>
          </w:p>
        </w:tc>
        <w:tc>
          <w:tcPr>
            <w:tcW w:w="1350" w:type="dxa"/>
            <w:tcBorders>
              <w:top w:val="single" w:sz="3" w:space="0" w:color="000000"/>
              <w:left w:val="single" w:sz="3" w:space="0" w:color="000000"/>
              <w:bottom w:val="single" w:sz="3" w:space="0" w:color="000000"/>
              <w:right w:val="single" w:sz="3"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Red light</w:t>
            </w:r>
          </w:p>
        </w:tc>
      </w:tr>
      <w:tr w:rsidR="0006393E" w:rsidRPr="00297C3A" w:rsidTr="008D2C91">
        <w:trPr>
          <w:trHeight w:hRule="exact" w:val="1069"/>
        </w:trPr>
        <w:tc>
          <w:tcPr>
            <w:tcW w:w="144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Retarder</w:t>
            </w:r>
            <w:r w:rsidRPr="00297C3A">
              <w:rPr>
                <w:rFonts w:ascii="Arial" w:hAnsi="Arial" w:cs="Arial"/>
                <w:spacing w:val="26"/>
                <w:sz w:val="20"/>
                <w:szCs w:val="20"/>
              </w:rPr>
              <w:t xml:space="preserve"> </w:t>
            </w:r>
            <w:r w:rsidRPr="00297C3A">
              <w:rPr>
                <w:rFonts w:ascii="Arial" w:hAnsi="Arial" w:cs="Arial"/>
                <w:sz w:val="20"/>
                <w:szCs w:val="20"/>
              </w:rPr>
              <w:t>disable</w:t>
            </w:r>
          </w:p>
        </w:tc>
        <w:tc>
          <w:tcPr>
            <w:tcW w:w="1892"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Multi-pole</w:t>
            </w:r>
            <w:r w:rsidRPr="00297C3A">
              <w:rPr>
                <w:rFonts w:ascii="Arial" w:hAnsi="Arial" w:cs="Arial"/>
                <w:spacing w:val="-2"/>
                <w:sz w:val="20"/>
                <w:szCs w:val="20"/>
              </w:rPr>
              <w:t xml:space="preserve"> </w:t>
            </w:r>
            <w:r w:rsidRPr="00297C3A">
              <w:rPr>
                <w:rFonts w:ascii="Arial" w:hAnsi="Arial" w:cs="Arial"/>
                <w:sz w:val="20"/>
                <w:szCs w:val="20"/>
              </w:rPr>
              <w:t>switch</w:t>
            </w:r>
            <w:r w:rsidRPr="00297C3A">
              <w:rPr>
                <w:rFonts w:ascii="Arial" w:hAnsi="Arial" w:cs="Arial"/>
                <w:spacing w:val="25"/>
                <w:sz w:val="20"/>
                <w:szCs w:val="20"/>
              </w:rPr>
              <w:t xml:space="preserve"> </w:t>
            </w:r>
            <w:r w:rsidRPr="00297C3A">
              <w:rPr>
                <w:rFonts w:ascii="Arial" w:hAnsi="Arial" w:cs="Arial"/>
                <w:sz w:val="20"/>
                <w:szCs w:val="20"/>
              </w:rPr>
              <w:t>detented</w:t>
            </w:r>
          </w:p>
        </w:tc>
        <w:tc>
          <w:tcPr>
            <w:tcW w:w="1978" w:type="dxa"/>
            <w:gridSpan w:val="2"/>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Within reach</w:t>
            </w:r>
            <w:r w:rsidRPr="00297C3A">
              <w:rPr>
                <w:rFonts w:ascii="Arial" w:hAnsi="Arial" w:cs="Arial"/>
                <w:spacing w:val="27"/>
                <w:sz w:val="20"/>
                <w:szCs w:val="20"/>
              </w:rPr>
              <w:t xml:space="preserve"> </w:t>
            </w:r>
            <w:r w:rsidRPr="00297C3A">
              <w:rPr>
                <w:rFonts w:ascii="Arial" w:hAnsi="Arial" w:cs="Arial"/>
                <w:sz w:val="20"/>
                <w:szCs w:val="20"/>
              </w:rPr>
              <w:t>of Operator or</w:t>
            </w:r>
            <w:r w:rsidRPr="00297C3A">
              <w:rPr>
                <w:rFonts w:ascii="Arial" w:hAnsi="Arial" w:cs="Arial"/>
                <w:spacing w:val="26"/>
                <w:sz w:val="20"/>
                <w:szCs w:val="20"/>
              </w:rPr>
              <w:t xml:space="preserve"> </w:t>
            </w:r>
            <w:r w:rsidRPr="00297C3A">
              <w:rPr>
                <w:rFonts w:ascii="Arial" w:hAnsi="Arial" w:cs="Arial"/>
                <w:sz w:val="20"/>
                <w:szCs w:val="20"/>
              </w:rPr>
              <w:t>approved</w:t>
            </w:r>
            <w:r w:rsidRPr="00297C3A">
              <w:rPr>
                <w:rFonts w:ascii="Arial" w:hAnsi="Arial" w:cs="Arial"/>
                <w:spacing w:val="26"/>
                <w:sz w:val="20"/>
                <w:szCs w:val="20"/>
              </w:rPr>
              <w:t xml:space="preserve"> </w:t>
            </w:r>
            <w:r w:rsidRPr="00297C3A">
              <w:rPr>
                <w:rFonts w:ascii="Arial" w:hAnsi="Arial" w:cs="Arial"/>
                <w:sz w:val="20"/>
                <w:szCs w:val="20"/>
              </w:rPr>
              <w:t>location</w:t>
            </w:r>
          </w:p>
        </w:tc>
        <w:tc>
          <w:tcPr>
            <w:tcW w:w="306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override to</w:t>
            </w:r>
            <w:r w:rsidRPr="00297C3A">
              <w:rPr>
                <w:rFonts w:ascii="Arial" w:hAnsi="Arial" w:cs="Arial"/>
                <w:spacing w:val="-2"/>
                <w:sz w:val="20"/>
                <w:szCs w:val="20"/>
              </w:rPr>
              <w:t xml:space="preserve"> </w:t>
            </w:r>
            <w:r w:rsidRPr="00297C3A">
              <w:rPr>
                <w:rFonts w:ascii="Arial" w:hAnsi="Arial" w:cs="Arial"/>
                <w:sz w:val="20"/>
                <w:szCs w:val="20"/>
              </w:rPr>
              <w:t>disable</w:t>
            </w:r>
            <w:r w:rsidRPr="00297C3A">
              <w:rPr>
                <w:rFonts w:ascii="Arial" w:hAnsi="Arial" w:cs="Arial"/>
                <w:spacing w:val="29"/>
                <w:sz w:val="20"/>
                <w:szCs w:val="20"/>
              </w:rPr>
              <w:t xml:space="preserve"> </w:t>
            </w:r>
            <w:r w:rsidRPr="00297C3A">
              <w:rPr>
                <w:rFonts w:ascii="Arial" w:hAnsi="Arial" w:cs="Arial"/>
                <w:sz w:val="20"/>
                <w:szCs w:val="20"/>
              </w:rPr>
              <w:t>brake retardation/regeneration</w:t>
            </w:r>
          </w:p>
        </w:tc>
        <w:tc>
          <w:tcPr>
            <w:tcW w:w="135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Red light</w:t>
            </w:r>
          </w:p>
        </w:tc>
      </w:tr>
      <w:tr w:rsidR="0006393E" w:rsidRPr="00297C3A" w:rsidTr="008D2C91">
        <w:trPr>
          <w:trHeight w:hRule="exact" w:val="907"/>
        </w:trPr>
        <w:tc>
          <w:tcPr>
            <w:tcW w:w="144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lastRenderedPageBreak/>
              <w:t>Alarm acknowledge</w:t>
            </w:r>
          </w:p>
        </w:tc>
        <w:tc>
          <w:tcPr>
            <w:tcW w:w="1892"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Push button momentary</w:t>
            </w:r>
          </w:p>
        </w:tc>
        <w:tc>
          <w:tcPr>
            <w:tcW w:w="1978" w:type="dxa"/>
            <w:gridSpan w:val="2"/>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Approved</w:t>
            </w:r>
            <w:r w:rsidRPr="00297C3A">
              <w:rPr>
                <w:rFonts w:ascii="Arial" w:hAnsi="Arial" w:cs="Arial"/>
                <w:spacing w:val="26"/>
                <w:sz w:val="20"/>
                <w:szCs w:val="20"/>
              </w:rPr>
              <w:t xml:space="preserve"> </w:t>
            </w:r>
            <w:r w:rsidRPr="00297C3A">
              <w:rPr>
                <w:rFonts w:ascii="Arial" w:hAnsi="Arial" w:cs="Arial"/>
                <w:sz w:val="20"/>
                <w:szCs w:val="20"/>
              </w:rPr>
              <w:t>location</w:t>
            </w:r>
          </w:p>
        </w:tc>
        <w:tc>
          <w:tcPr>
            <w:tcW w:w="306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to acknowledge</w:t>
            </w:r>
            <w:r w:rsidRPr="00297C3A">
              <w:rPr>
                <w:rFonts w:ascii="Arial" w:hAnsi="Arial" w:cs="Arial"/>
                <w:spacing w:val="25"/>
                <w:sz w:val="20"/>
                <w:szCs w:val="20"/>
              </w:rPr>
              <w:t xml:space="preserve"> </w:t>
            </w:r>
            <w:r w:rsidRPr="00297C3A">
              <w:rPr>
                <w:rFonts w:ascii="Arial" w:hAnsi="Arial" w:cs="Arial"/>
                <w:sz w:val="20"/>
                <w:szCs w:val="20"/>
              </w:rPr>
              <w:t>alarm</w:t>
            </w:r>
            <w:r w:rsidRPr="00297C3A">
              <w:rPr>
                <w:rFonts w:ascii="Arial" w:hAnsi="Arial" w:cs="Arial"/>
                <w:spacing w:val="-2"/>
                <w:sz w:val="20"/>
                <w:szCs w:val="20"/>
              </w:rPr>
              <w:t xml:space="preserve"> </w:t>
            </w:r>
            <w:r w:rsidRPr="00297C3A">
              <w:rPr>
                <w:rFonts w:ascii="Arial" w:hAnsi="Arial" w:cs="Arial"/>
                <w:sz w:val="20"/>
                <w:szCs w:val="20"/>
              </w:rPr>
              <w:t>condition</w:t>
            </w:r>
          </w:p>
        </w:tc>
        <w:tc>
          <w:tcPr>
            <w:tcW w:w="135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p>
        </w:tc>
      </w:tr>
      <w:tr w:rsidR="0006393E" w:rsidRPr="00297C3A" w:rsidTr="008D2C91">
        <w:trPr>
          <w:trHeight w:hRule="exact" w:val="1249"/>
        </w:trPr>
        <w:tc>
          <w:tcPr>
            <w:tcW w:w="144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Rear door</w:t>
            </w:r>
            <w:r w:rsidRPr="00297C3A">
              <w:rPr>
                <w:rFonts w:ascii="Arial" w:hAnsi="Arial" w:cs="Arial"/>
                <w:spacing w:val="26"/>
                <w:sz w:val="20"/>
                <w:szCs w:val="20"/>
              </w:rPr>
              <w:t xml:space="preserve"> </w:t>
            </w:r>
            <w:r w:rsidRPr="00297C3A">
              <w:rPr>
                <w:rFonts w:ascii="Arial" w:hAnsi="Arial" w:cs="Arial"/>
                <w:sz w:val="20"/>
                <w:szCs w:val="20"/>
              </w:rPr>
              <w:t>passenger</w:t>
            </w:r>
            <w:r w:rsidRPr="00297C3A">
              <w:rPr>
                <w:rFonts w:ascii="Arial" w:hAnsi="Arial" w:cs="Arial"/>
                <w:spacing w:val="27"/>
                <w:sz w:val="20"/>
                <w:szCs w:val="20"/>
              </w:rPr>
              <w:t xml:space="preserve"> </w:t>
            </w:r>
            <w:r w:rsidRPr="00297C3A">
              <w:rPr>
                <w:rFonts w:ascii="Arial" w:hAnsi="Arial" w:cs="Arial"/>
                <w:sz w:val="20"/>
                <w:szCs w:val="20"/>
              </w:rPr>
              <w:t>sensor</w:t>
            </w:r>
            <w:r w:rsidRPr="00297C3A">
              <w:rPr>
                <w:rFonts w:ascii="Arial" w:hAnsi="Arial" w:cs="Arial"/>
                <w:spacing w:val="25"/>
                <w:sz w:val="20"/>
                <w:szCs w:val="20"/>
              </w:rPr>
              <w:t xml:space="preserve"> </w:t>
            </w:r>
            <w:r w:rsidRPr="00297C3A">
              <w:rPr>
                <w:rFonts w:ascii="Arial" w:hAnsi="Arial" w:cs="Arial"/>
                <w:sz w:val="20"/>
                <w:szCs w:val="20"/>
              </w:rPr>
              <w:t>disable</w:t>
            </w:r>
          </w:p>
        </w:tc>
        <w:tc>
          <w:tcPr>
            <w:tcW w:w="1892"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p>
          <w:p w:rsidR="0006393E" w:rsidRPr="00297C3A" w:rsidRDefault="0006393E" w:rsidP="00796BEA">
            <w:pPr>
              <w:pStyle w:val="BodyText"/>
              <w:rPr>
                <w:rFonts w:ascii="Arial" w:hAnsi="Arial" w:cs="Arial"/>
                <w:sz w:val="20"/>
                <w:szCs w:val="20"/>
              </w:rPr>
            </w:pPr>
            <w:r w:rsidRPr="00297C3A">
              <w:rPr>
                <w:rFonts w:ascii="Arial" w:hAnsi="Arial" w:cs="Arial"/>
                <w:sz w:val="20"/>
                <w:szCs w:val="20"/>
              </w:rPr>
              <w:t>Multi-pole toggle,</w:t>
            </w:r>
            <w:r w:rsidRPr="00297C3A">
              <w:rPr>
                <w:rFonts w:ascii="Arial" w:hAnsi="Arial" w:cs="Arial"/>
                <w:spacing w:val="25"/>
                <w:sz w:val="20"/>
                <w:szCs w:val="20"/>
              </w:rPr>
              <w:t xml:space="preserve"> </w:t>
            </w:r>
            <w:r w:rsidRPr="00297C3A">
              <w:rPr>
                <w:rFonts w:ascii="Arial" w:hAnsi="Arial" w:cs="Arial"/>
                <w:sz w:val="20"/>
                <w:szCs w:val="20"/>
              </w:rPr>
              <w:t>detented</w:t>
            </w:r>
          </w:p>
        </w:tc>
        <w:tc>
          <w:tcPr>
            <w:tcW w:w="1978" w:type="dxa"/>
            <w:gridSpan w:val="2"/>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In sign</w:t>
            </w:r>
            <w:r w:rsidRPr="00297C3A">
              <w:rPr>
                <w:rFonts w:ascii="Arial" w:hAnsi="Arial" w:cs="Arial"/>
                <w:spacing w:val="23"/>
                <w:sz w:val="20"/>
                <w:szCs w:val="20"/>
              </w:rPr>
              <w:t xml:space="preserve"> </w:t>
            </w:r>
            <w:r w:rsidRPr="00297C3A">
              <w:rPr>
                <w:rFonts w:ascii="Arial" w:hAnsi="Arial" w:cs="Arial"/>
                <w:sz w:val="20"/>
                <w:szCs w:val="20"/>
              </w:rPr>
              <w:t>compartment</w:t>
            </w:r>
            <w:r w:rsidRPr="00297C3A">
              <w:rPr>
                <w:rFonts w:ascii="Arial" w:hAnsi="Arial" w:cs="Arial"/>
                <w:spacing w:val="26"/>
                <w:sz w:val="20"/>
                <w:szCs w:val="20"/>
              </w:rPr>
              <w:t xml:space="preserve"> </w:t>
            </w:r>
            <w:r w:rsidRPr="00297C3A">
              <w:rPr>
                <w:rFonts w:ascii="Arial" w:hAnsi="Arial" w:cs="Arial"/>
                <w:sz w:val="20"/>
                <w:szCs w:val="20"/>
              </w:rPr>
              <w:t xml:space="preserve">or </w:t>
            </w:r>
            <w:r>
              <w:rPr>
                <w:rFonts w:ascii="Arial" w:hAnsi="Arial" w:cs="Arial"/>
                <w:sz w:val="20"/>
                <w:szCs w:val="20"/>
              </w:rPr>
              <w:t>Operator’s</w:t>
            </w:r>
            <w:r w:rsidRPr="00297C3A">
              <w:rPr>
                <w:rFonts w:ascii="Arial" w:hAnsi="Arial" w:cs="Arial"/>
                <w:spacing w:val="26"/>
                <w:sz w:val="20"/>
                <w:szCs w:val="20"/>
              </w:rPr>
              <w:t xml:space="preserve"> </w:t>
            </w:r>
            <w:r w:rsidRPr="00297C3A">
              <w:rPr>
                <w:rFonts w:ascii="Arial" w:hAnsi="Arial" w:cs="Arial"/>
                <w:sz w:val="20"/>
                <w:szCs w:val="20"/>
              </w:rPr>
              <w:t>barrier compartment</w:t>
            </w:r>
          </w:p>
        </w:tc>
        <w:tc>
          <w:tcPr>
            <w:tcW w:w="306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to override</w:t>
            </w:r>
            <w:r w:rsidRPr="00297C3A">
              <w:rPr>
                <w:rFonts w:ascii="Arial" w:hAnsi="Arial" w:cs="Arial"/>
                <w:spacing w:val="-2"/>
                <w:sz w:val="20"/>
                <w:szCs w:val="20"/>
              </w:rPr>
              <w:t xml:space="preserve"> </w:t>
            </w:r>
            <w:r w:rsidRPr="00297C3A">
              <w:rPr>
                <w:rFonts w:ascii="Arial" w:hAnsi="Arial" w:cs="Arial"/>
                <w:sz w:val="20"/>
                <w:szCs w:val="20"/>
              </w:rPr>
              <w:t>rear</w:t>
            </w:r>
            <w:r w:rsidRPr="00297C3A">
              <w:rPr>
                <w:rFonts w:ascii="Arial" w:hAnsi="Arial" w:cs="Arial"/>
                <w:spacing w:val="27"/>
                <w:sz w:val="20"/>
                <w:szCs w:val="20"/>
              </w:rPr>
              <w:t xml:space="preserve"> </w:t>
            </w:r>
            <w:r w:rsidRPr="00297C3A">
              <w:rPr>
                <w:rFonts w:ascii="Arial" w:hAnsi="Arial" w:cs="Arial"/>
                <w:sz w:val="20"/>
                <w:szCs w:val="20"/>
              </w:rPr>
              <w:t>door passenger sensing system</w:t>
            </w:r>
          </w:p>
        </w:tc>
        <w:tc>
          <w:tcPr>
            <w:tcW w:w="135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p>
        </w:tc>
      </w:tr>
      <w:tr w:rsidR="0006393E" w:rsidRPr="00297C3A" w:rsidTr="008D2C91">
        <w:trPr>
          <w:trHeight w:hRule="exact" w:val="647"/>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1F2740" w:rsidRDefault="0006393E" w:rsidP="00796BEA">
            <w:pPr>
              <w:pStyle w:val="BodyText"/>
              <w:rPr>
                <w:rFonts w:ascii="Arial" w:hAnsi="Arial" w:cs="Arial"/>
                <w:b/>
                <w:sz w:val="20"/>
                <w:szCs w:val="20"/>
              </w:rPr>
            </w:pPr>
            <w:r w:rsidRPr="001F2740">
              <w:rPr>
                <w:rFonts w:ascii="Arial" w:hAnsi="Arial" w:cs="Arial"/>
                <w:b/>
                <w:sz w:val="20"/>
                <w:szCs w:val="20"/>
              </w:rPr>
              <w:t>Device</w:t>
            </w:r>
          </w:p>
        </w:tc>
        <w:tc>
          <w:tcPr>
            <w:tcW w:w="1892" w:type="dxa"/>
            <w:tcBorders>
              <w:top w:val="single" w:sz="7" w:space="0" w:color="000000"/>
              <w:left w:val="single" w:sz="7" w:space="0" w:color="000000"/>
              <w:bottom w:val="single" w:sz="7" w:space="0" w:color="000000"/>
              <w:right w:val="single" w:sz="7" w:space="0" w:color="000000"/>
            </w:tcBorders>
            <w:vAlign w:val="center"/>
          </w:tcPr>
          <w:p w:rsidR="0006393E" w:rsidRPr="001F2740" w:rsidRDefault="0006393E" w:rsidP="00796BEA">
            <w:pPr>
              <w:pStyle w:val="BodyText"/>
              <w:rPr>
                <w:rFonts w:ascii="Arial" w:hAnsi="Arial" w:cs="Arial"/>
                <w:b/>
                <w:sz w:val="20"/>
                <w:szCs w:val="20"/>
              </w:rPr>
            </w:pPr>
            <w:r w:rsidRPr="001F2740">
              <w:rPr>
                <w:rFonts w:ascii="Arial" w:hAnsi="Arial" w:cs="Arial"/>
                <w:b/>
                <w:sz w:val="20"/>
                <w:szCs w:val="20"/>
              </w:rPr>
              <w:t>Description</w:t>
            </w:r>
          </w:p>
        </w:tc>
        <w:tc>
          <w:tcPr>
            <w:tcW w:w="1978" w:type="dxa"/>
            <w:gridSpan w:val="2"/>
            <w:tcBorders>
              <w:top w:val="single" w:sz="7" w:space="0" w:color="000000"/>
              <w:left w:val="single" w:sz="7" w:space="0" w:color="000000"/>
              <w:bottom w:val="single" w:sz="7" w:space="0" w:color="000000"/>
              <w:right w:val="single" w:sz="7" w:space="0" w:color="000000"/>
            </w:tcBorders>
            <w:vAlign w:val="center"/>
          </w:tcPr>
          <w:p w:rsidR="0006393E" w:rsidRPr="001F2740" w:rsidRDefault="0006393E" w:rsidP="00796BEA">
            <w:pPr>
              <w:pStyle w:val="BodyText"/>
              <w:rPr>
                <w:rFonts w:ascii="Arial" w:hAnsi="Arial" w:cs="Arial"/>
                <w:b/>
                <w:sz w:val="20"/>
                <w:szCs w:val="20"/>
              </w:rPr>
            </w:pPr>
            <w:r w:rsidRPr="001F2740">
              <w:rPr>
                <w:rFonts w:ascii="Arial" w:hAnsi="Arial" w:cs="Arial"/>
                <w:b/>
                <w:sz w:val="20"/>
                <w:szCs w:val="20"/>
              </w:rPr>
              <w:t>Location</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1F2740" w:rsidRDefault="0006393E" w:rsidP="00796BEA">
            <w:pPr>
              <w:pStyle w:val="BodyText"/>
              <w:rPr>
                <w:rFonts w:ascii="Arial" w:hAnsi="Arial" w:cs="Arial"/>
                <w:b/>
                <w:sz w:val="20"/>
                <w:szCs w:val="20"/>
              </w:rPr>
            </w:pPr>
            <w:r w:rsidRPr="001F2740">
              <w:rPr>
                <w:rFonts w:ascii="Arial" w:hAnsi="Arial" w:cs="Arial"/>
                <w:b/>
                <w:sz w:val="20"/>
                <w:szCs w:val="20"/>
              </w:rPr>
              <w:t>Function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1F2740" w:rsidRDefault="0006393E" w:rsidP="00796BEA">
            <w:pPr>
              <w:pStyle w:val="BodyText"/>
              <w:rPr>
                <w:rFonts w:ascii="Arial" w:hAnsi="Arial" w:cs="Arial"/>
                <w:b/>
                <w:sz w:val="20"/>
                <w:szCs w:val="20"/>
              </w:rPr>
            </w:pPr>
            <w:r w:rsidRPr="001F2740">
              <w:rPr>
                <w:rFonts w:ascii="Arial" w:hAnsi="Arial" w:cs="Arial"/>
                <w:b/>
                <w:sz w:val="20"/>
                <w:szCs w:val="20"/>
              </w:rPr>
              <w:t>Visual/ Audible</w:t>
            </w:r>
          </w:p>
        </w:tc>
      </w:tr>
      <w:tr w:rsidR="0006393E" w:rsidRPr="00297C3A" w:rsidTr="008D2C91">
        <w:trPr>
          <w:trHeight w:hRule="exact" w:val="984"/>
        </w:trPr>
        <w:tc>
          <w:tcPr>
            <w:tcW w:w="144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Pr>
                <w:rFonts w:ascii="Arial" w:hAnsi="Arial" w:cs="Arial"/>
                <w:sz w:val="20"/>
                <w:szCs w:val="20"/>
              </w:rPr>
              <w:t xml:space="preserve">Indicator / alarm </w:t>
            </w:r>
            <w:r w:rsidRPr="00297C3A">
              <w:rPr>
                <w:rFonts w:ascii="Arial" w:hAnsi="Arial" w:cs="Arial"/>
                <w:sz w:val="20"/>
                <w:szCs w:val="20"/>
              </w:rPr>
              <w:t>test</w:t>
            </w:r>
            <w:r w:rsidRPr="00297C3A">
              <w:rPr>
                <w:rFonts w:ascii="Arial" w:hAnsi="Arial" w:cs="Arial"/>
                <w:spacing w:val="24"/>
                <w:sz w:val="20"/>
                <w:szCs w:val="20"/>
              </w:rPr>
              <w:t xml:space="preserve"> </w:t>
            </w:r>
            <w:r w:rsidRPr="00297C3A">
              <w:rPr>
                <w:rFonts w:ascii="Arial" w:hAnsi="Arial" w:cs="Arial"/>
                <w:sz w:val="20"/>
                <w:szCs w:val="20"/>
              </w:rPr>
              <w:t>button</w:t>
            </w:r>
          </w:p>
        </w:tc>
        <w:tc>
          <w:tcPr>
            <w:tcW w:w="2160" w:type="dxa"/>
            <w:gridSpan w:val="2"/>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Momentary switch or</w:t>
            </w:r>
            <w:r w:rsidRPr="00297C3A">
              <w:rPr>
                <w:rFonts w:ascii="Arial" w:hAnsi="Arial" w:cs="Arial"/>
                <w:spacing w:val="21"/>
                <w:sz w:val="20"/>
                <w:szCs w:val="20"/>
              </w:rPr>
              <w:t xml:space="preserve"> </w:t>
            </w:r>
            <w:r w:rsidRPr="00297C3A">
              <w:rPr>
                <w:rFonts w:ascii="Arial" w:hAnsi="Arial" w:cs="Arial"/>
                <w:sz w:val="20"/>
                <w:szCs w:val="20"/>
              </w:rPr>
              <w:t>programming</w:t>
            </w:r>
            <w:r w:rsidRPr="00297C3A">
              <w:rPr>
                <w:rFonts w:ascii="Arial" w:hAnsi="Arial" w:cs="Arial"/>
                <w:position w:val="9"/>
                <w:sz w:val="20"/>
                <w:szCs w:val="20"/>
                <w:vertAlign w:val="superscript"/>
              </w:rPr>
              <w:t>1</w:t>
            </w:r>
          </w:p>
        </w:tc>
        <w:tc>
          <w:tcPr>
            <w:tcW w:w="171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Dash center</w:t>
            </w:r>
            <w:r w:rsidRPr="00297C3A">
              <w:rPr>
                <w:rFonts w:ascii="Arial" w:hAnsi="Arial" w:cs="Arial"/>
                <w:spacing w:val="24"/>
                <w:sz w:val="20"/>
                <w:szCs w:val="20"/>
              </w:rPr>
              <w:t xml:space="preserve"> </w:t>
            </w:r>
            <w:r w:rsidRPr="00297C3A">
              <w:rPr>
                <w:rFonts w:ascii="Arial" w:hAnsi="Arial" w:cs="Arial"/>
                <w:sz w:val="20"/>
                <w:szCs w:val="20"/>
              </w:rPr>
              <w:t>panel</w:t>
            </w:r>
          </w:p>
        </w:tc>
        <w:tc>
          <w:tcPr>
            <w:tcW w:w="306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 xml:space="preserve">Permits </w:t>
            </w:r>
            <w:r>
              <w:rPr>
                <w:rFonts w:ascii="Arial" w:hAnsi="Arial" w:cs="Arial"/>
                <w:sz w:val="20"/>
                <w:szCs w:val="20"/>
              </w:rPr>
              <w:t>operator</w:t>
            </w:r>
            <w:r w:rsidRPr="00297C3A">
              <w:rPr>
                <w:rFonts w:ascii="Arial" w:hAnsi="Arial" w:cs="Arial"/>
                <w:sz w:val="20"/>
                <w:szCs w:val="20"/>
              </w:rPr>
              <w:t xml:space="preserve"> to activate test</w:t>
            </w:r>
            <w:r w:rsidRPr="00297C3A">
              <w:rPr>
                <w:rFonts w:ascii="Arial" w:hAnsi="Arial" w:cs="Arial"/>
                <w:spacing w:val="-2"/>
                <w:sz w:val="20"/>
                <w:szCs w:val="20"/>
              </w:rPr>
              <w:t xml:space="preserve"> </w:t>
            </w:r>
            <w:r w:rsidRPr="00297C3A">
              <w:rPr>
                <w:rFonts w:ascii="Arial" w:hAnsi="Arial" w:cs="Arial"/>
                <w:sz w:val="20"/>
                <w:szCs w:val="20"/>
              </w:rPr>
              <w:t>of</w:t>
            </w:r>
            <w:r w:rsidRPr="00297C3A">
              <w:rPr>
                <w:rFonts w:ascii="Arial" w:hAnsi="Arial" w:cs="Arial"/>
                <w:spacing w:val="29"/>
                <w:sz w:val="20"/>
                <w:szCs w:val="20"/>
              </w:rPr>
              <w:t xml:space="preserve"> </w:t>
            </w:r>
            <w:r w:rsidRPr="00297C3A">
              <w:rPr>
                <w:rFonts w:ascii="Arial" w:hAnsi="Arial" w:cs="Arial"/>
                <w:sz w:val="20"/>
                <w:szCs w:val="20"/>
              </w:rPr>
              <w:t>sentry, indicators</w:t>
            </w:r>
            <w:r w:rsidRPr="00297C3A">
              <w:rPr>
                <w:rFonts w:ascii="Arial" w:hAnsi="Arial" w:cs="Arial"/>
                <w:spacing w:val="-2"/>
                <w:sz w:val="20"/>
                <w:szCs w:val="20"/>
              </w:rPr>
              <w:t xml:space="preserve"> </w:t>
            </w:r>
            <w:r w:rsidRPr="00297C3A">
              <w:rPr>
                <w:rFonts w:ascii="Arial" w:hAnsi="Arial" w:cs="Arial"/>
                <w:sz w:val="20"/>
                <w:szCs w:val="20"/>
              </w:rPr>
              <w:t>and audible</w:t>
            </w:r>
            <w:r w:rsidRPr="00297C3A">
              <w:rPr>
                <w:rFonts w:ascii="Arial" w:hAnsi="Arial" w:cs="Arial"/>
                <w:spacing w:val="25"/>
                <w:sz w:val="20"/>
                <w:szCs w:val="20"/>
              </w:rPr>
              <w:t xml:space="preserve"> </w:t>
            </w:r>
            <w:r w:rsidRPr="00297C3A">
              <w:rPr>
                <w:rFonts w:ascii="Arial" w:hAnsi="Arial" w:cs="Arial"/>
                <w:sz w:val="20"/>
                <w:szCs w:val="20"/>
              </w:rPr>
              <w:t>alarms</w:t>
            </w:r>
          </w:p>
        </w:tc>
        <w:tc>
          <w:tcPr>
            <w:tcW w:w="1350" w:type="dxa"/>
            <w:tcBorders>
              <w:top w:val="single" w:sz="3" w:space="0" w:color="000000"/>
              <w:left w:val="single" w:sz="7" w:space="0" w:color="000000"/>
              <w:bottom w:val="single" w:sz="3"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All visuals and</w:t>
            </w:r>
            <w:r w:rsidRPr="00297C3A">
              <w:rPr>
                <w:rFonts w:ascii="Arial" w:hAnsi="Arial" w:cs="Arial"/>
                <w:spacing w:val="25"/>
                <w:sz w:val="20"/>
                <w:szCs w:val="20"/>
              </w:rPr>
              <w:t xml:space="preserve"> </w:t>
            </w:r>
            <w:r w:rsidRPr="00297C3A">
              <w:rPr>
                <w:rFonts w:ascii="Arial" w:hAnsi="Arial" w:cs="Arial"/>
                <w:sz w:val="20"/>
                <w:szCs w:val="20"/>
              </w:rPr>
              <w:t>audibles</w:t>
            </w:r>
          </w:p>
        </w:tc>
      </w:tr>
      <w:tr w:rsidR="0006393E" w:rsidRPr="00297C3A" w:rsidTr="008D2C91">
        <w:trPr>
          <w:trHeight w:hRule="exact" w:val="752"/>
        </w:trPr>
        <w:tc>
          <w:tcPr>
            <w:tcW w:w="1440" w:type="dxa"/>
            <w:tcBorders>
              <w:top w:val="single" w:sz="3"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Auxiliary</w:t>
            </w:r>
            <w:r w:rsidRPr="00297C3A">
              <w:rPr>
                <w:rFonts w:ascii="Arial" w:hAnsi="Arial" w:cs="Arial"/>
                <w:spacing w:val="28"/>
                <w:sz w:val="20"/>
                <w:szCs w:val="20"/>
              </w:rPr>
              <w:t xml:space="preserve"> </w:t>
            </w:r>
            <w:r w:rsidRPr="00297C3A">
              <w:rPr>
                <w:rFonts w:ascii="Arial" w:hAnsi="Arial" w:cs="Arial"/>
                <w:sz w:val="20"/>
                <w:szCs w:val="20"/>
              </w:rPr>
              <w:t>power</w:t>
            </w:r>
          </w:p>
        </w:tc>
        <w:tc>
          <w:tcPr>
            <w:tcW w:w="2160" w:type="dxa"/>
            <w:gridSpan w:val="2"/>
            <w:tcBorders>
              <w:top w:val="single" w:sz="3"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110-volt power</w:t>
            </w:r>
            <w:r w:rsidRPr="00297C3A">
              <w:rPr>
                <w:rFonts w:ascii="Arial" w:hAnsi="Arial" w:cs="Arial"/>
                <w:spacing w:val="22"/>
                <w:sz w:val="20"/>
                <w:szCs w:val="20"/>
              </w:rPr>
              <w:t xml:space="preserve"> </w:t>
            </w:r>
            <w:r w:rsidRPr="00297C3A">
              <w:rPr>
                <w:rFonts w:ascii="Arial" w:hAnsi="Arial" w:cs="Arial"/>
                <w:sz w:val="20"/>
                <w:szCs w:val="20"/>
              </w:rPr>
              <w:t>receptacle</w:t>
            </w:r>
          </w:p>
        </w:tc>
        <w:tc>
          <w:tcPr>
            <w:tcW w:w="1710" w:type="dxa"/>
            <w:tcBorders>
              <w:top w:val="single" w:sz="3"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Approved</w:t>
            </w:r>
            <w:r w:rsidRPr="00297C3A">
              <w:rPr>
                <w:rFonts w:ascii="Arial" w:hAnsi="Arial" w:cs="Arial"/>
                <w:spacing w:val="26"/>
                <w:sz w:val="20"/>
                <w:szCs w:val="20"/>
              </w:rPr>
              <w:t xml:space="preserve"> </w:t>
            </w:r>
            <w:r w:rsidRPr="00297C3A">
              <w:rPr>
                <w:rFonts w:ascii="Arial" w:hAnsi="Arial" w:cs="Arial"/>
                <w:sz w:val="20"/>
                <w:szCs w:val="20"/>
              </w:rPr>
              <w:t>location</w:t>
            </w:r>
          </w:p>
        </w:tc>
        <w:tc>
          <w:tcPr>
            <w:tcW w:w="3060" w:type="dxa"/>
            <w:tcBorders>
              <w:top w:val="single" w:sz="3"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Property to specify what function</w:t>
            </w:r>
            <w:r w:rsidRPr="00297C3A">
              <w:rPr>
                <w:rFonts w:ascii="Arial" w:hAnsi="Arial" w:cs="Arial"/>
                <w:spacing w:val="31"/>
                <w:sz w:val="20"/>
                <w:szCs w:val="20"/>
              </w:rPr>
              <w:t xml:space="preserve"> </w:t>
            </w:r>
            <w:r w:rsidRPr="00297C3A">
              <w:rPr>
                <w:rFonts w:ascii="Arial" w:hAnsi="Arial" w:cs="Arial"/>
                <w:sz w:val="20"/>
                <w:szCs w:val="20"/>
              </w:rPr>
              <w:t>to supply</w:t>
            </w:r>
          </w:p>
        </w:tc>
        <w:tc>
          <w:tcPr>
            <w:tcW w:w="1350" w:type="dxa"/>
            <w:tcBorders>
              <w:top w:val="single" w:sz="3"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p>
        </w:tc>
      </w:tr>
      <w:tr w:rsidR="0006393E" w:rsidRPr="00297C3A" w:rsidTr="008D2C91">
        <w:trPr>
          <w:trHeight w:hRule="exact" w:val="1213"/>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Speedometer</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Speedometer, odometer,</w:t>
            </w:r>
            <w:r w:rsidRPr="00297C3A">
              <w:rPr>
                <w:rFonts w:ascii="Arial" w:hAnsi="Arial" w:cs="Arial"/>
                <w:spacing w:val="27"/>
                <w:sz w:val="20"/>
                <w:szCs w:val="20"/>
              </w:rPr>
              <w:t xml:space="preserve"> </w:t>
            </w:r>
            <w:r w:rsidRPr="00297C3A">
              <w:rPr>
                <w:rFonts w:ascii="Arial" w:hAnsi="Arial" w:cs="Arial"/>
                <w:sz w:val="20"/>
                <w:szCs w:val="20"/>
              </w:rPr>
              <w:t>and diagnostic</w:t>
            </w:r>
            <w:r w:rsidRPr="00297C3A">
              <w:rPr>
                <w:rFonts w:ascii="Arial" w:hAnsi="Arial" w:cs="Arial"/>
                <w:spacing w:val="27"/>
                <w:sz w:val="20"/>
                <w:szCs w:val="20"/>
              </w:rPr>
              <w:t xml:space="preserve"> </w:t>
            </w:r>
            <w:r w:rsidRPr="00297C3A">
              <w:rPr>
                <w:rFonts w:ascii="Arial" w:hAnsi="Arial" w:cs="Arial"/>
                <w:sz w:val="20"/>
                <w:szCs w:val="20"/>
              </w:rPr>
              <w:t>capability, 5-mile</w:t>
            </w:r>
            <w:r w:rsidRPr="00297C3A">
              <w:rPr>
                <w:rFonts w:ascii="Arial" w:hAnsi="Arial" w:cs="Arial"/>
                <w:spacing w:val="23"/>
                <w:sz w:val="20"/>
                <w:szCs w:val="20"/>
              </w:rPr>
              <w:t xml:space="preserve"> </w:t>
            </w:r>
            <w:r w:rsidRPr="00297C3A">
              <w:rPr>
                <w:rFonts w:ascii="Arial" w:hAnsi="Arial" w:cs="Arial"/>
                <w:sz w:val="20"/>
                <w:szCs w:val="20"/>
              </w:rPr>
              <w:t>increments</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Dash center</w:t>
            </w:r>
            <w:r w:rsidRPr="00297C3A">
              <w:rPr>
                <w:rFonts w:ascii="Arial" w:hAnsi="Arial" w:cs="Arial"/>
                <w:spacing w:val="24"/>
                <w:sz w:val="20"/>
                <w:szCs w:val="20"/>
              </w:rPr>
              <w:t xml:space="preserve"> </w:t>
            </w:r>
            <w:r w:rsidRPr="00297C3A">
              <w:rPr>
                <w:rFonts w:ascii="Arial" w:hAnsi="Arial" w:cs="Arial"/>
                <w:sz w:val="20"/>
                <w:szCs w:val="20"/>
              </w:rPr>
              <w:t>panel</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Visual indication of speed and</w:t>
            </w:r>
            <w:r w:rsidRPr="00297C3A">
              <w:rPr>
                <w:rFonts w:ascii="Arial" w:hAnsi="Arial" w:cs="Arial"/>
                <w:spacing w:val="23"/>
                <w:sz w:val="20"/>
                <w:szCs w:val="20"/>
              </w:rPr>
              <w:t xml:space="preserve"> </w:t>
            </w:r>
            <w:r w:rsidRPr="00297C3A">
              <w:rPr>
                <w:rFonts w:ascii="Arial" w:hAnsi="Arial" w:cs="Arial"/>
                <w:sz w:val="20"/>
                <w:szCs w:val="20"/>
              </w:rPr>
              <w:t>distance traveled, accumulated</w:t>
            </w:r>
            <w:r w:rsidRPr="00297C3A">
              <w:rPr>
                <w:rFonts w:ascii="Arial" w:hAnsi="Arial" w:cs="Arial"/>
                <w:spacing w:val="23"/>
                <w:sz w:val="20"/>
                <w:szCs w:val="20"/>
              </w:rPr>
              <w:t xml:space="preserve"> </w:t>
            </w:r>
            <w:r w:rsidRPr="00297C3A">
              <w:rPr>
                <w:rFonts w:ascii="Arial" w:hAnsi="Arial" w:cs="Arial"/>
                <w:sz w:val="20"/>
                <w:szCs w:val="20"/>
              </w:rPr>
              <w:t>vehicle mileage, fault condition</w:t>
            </w:r>
            <w:r w:rsidRPr="00297C3A">
              <w:rPr>
                <w:rFonts w:ascii="Arial" w:hAnsi="Arial" w:cs="Arial"/>
                <w:spacing w:val="45"/>
                <w:sz w:val="20"/>
                <w:szCs w:val="20"/>
              </w:rPr>
              <w:t xml:space="preserve"> </w:t>
            </w:r>
            <w:r w:rsidRPr="00297C3A">
              <w:rPr>
                <w:rFonts w:ascii="Arial" w:hAnsi="Arial" w:cs="Arial"/>
                <w:sz w:val="20"/>
                <w:szCs w:val="20"/>
              </w:rPr>
              <w:t>display</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297C3A" w:rsidRDefault="0006393E" w:rsidP="00796BEA">
            <w:pPr>
              <w:pStyle w:val="BodyText"/>
              <w:rPr>
                <w:rFonts w:ascii="Arial" w:hAnsi="Arial" w:cs="Arial"/>
                <w:sz w:val="20"/>
                <w:szCs w:val="20"/>
              </w:rPr>
            </w:pPr>
            <w:r w:rsidRPr="00297C3A">
              <w:rPr>
                <w:rFonts w:ascii="Arial" w:hAnsi="Arial" w:cs="Arial"/>
                <w:sz w:val="20"/>
                <w:szCs w:val="20"/>
              </w:rPr>
              <w:t>Visual</w:t>
            </w:r>
          </w:p>
        </w:tc>
      </w:tr>
      <w:tr w:rsidR="0006393E" w:rsidRPr="001F2740" w:rsidTr="008D2C91">
        <w:trPr>
          <w:trHeight w:hRule="exact" w:val="629"/>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Air </w:t>
            </w:r>
            <w:r w:rsidRPr="00600FDC">
              <w:rPr>
                <w:rFonts w:ascii="Arial" w:hAnsi="Arial" w:cs="Arial"/>
                <w:spacing w:val="-1"/>
                <w:sz w:val="20"/>
                <w:szCs w:val="20"/>
              </w:rPr>
              <w:t>pressure</w:t>
            </w:r>
            <w:r w:rsidRPr="00600FDC">
              <w:rPr>
                <w:rFonts w:ascii="Arial" w:hAnsi="Arial" w:cs="Arial"/>
                <w:spacing w:val="26"/>
                <w:sz w:val="20"/>
                <w:szCs w:val="20"/>
              </w:rPr>
              <w:t xml:space="preserve"> </w:t>
            </w:r>
            <w:r w:rsidRPr="00600FDC">
              <w:rPr>
                <w:rFonts w:ascii="Arial" w:hAnsi="Arial" w:cs="Arial"/>
                <w:sz w:val="20"/>
                <w:szCs w:val="20"/>
              </w:rPr>
              <w:t>gauge</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Primary</w:t>
            </w:r>
            <w:r w:rsidRPr="00600FDC">
              <w:rPr>
                <w:rFonts w:ascii="Arial" w:hAnsi="Arial" w:cs="Arial"/>
                <w:sz w:val="20"/>
                <w:szCs w:val="20"/>
              </w:rPr>
              <w:t xml:space="preserve"> and </w:t>
            </w:r>
            <w:r w:rsidRPr="00600FDC">
              <w:rPr>
                <w:rFonts w:ascii="Arial" w:hAnsi="Arial" w:cs="Arial"/>
                <w:spacing w:val="-1"/>
                <w:sz w:val="20"/>
                <w:szCs w:val="20"/>
              </w:rPr>
              <w:t>secondary,</w:t>
            </w:r>
            <w:r w:rsidRPr="00600FDC">
              <w:rPr>
                <w:rFonts w:ascii="Arial" w:hAnsi="Arial" w:cs="Arial"/>
                <w:spacing w:val="25"/>
                <w:sz w:val="20"/>
                <w:szCs w:val="20"/>
              </w:rPr>
              <w:t xml:space="preserve"> </w:t>
            </w:r>
            <w:r w:rsidRPr="00600FDC">
              <w:rPr>
                <w:rFonts w:ascii="Arial" w:hAnsi="Arial" w:cs="Arial"/>
                <w:sz w:val="20"/>
                <w:szCs w:val="20"/>
              </w:rPr>
              <w:t xml:space="preserve">5 psi </w:t>
            </w:r>
            <w:r w:rsidRPr="00600FDC">
              <w:rPr>
                <w:rFonts w:ascii="Arial" w:hAnsi="Arial" w:cs="Arial"/>
                <w:spacing w:val="-1"/>
                <w:sz w:val="20"/>
                <w:szCs w:val="20"/>
              </w:rPr>
              <w:t>increments</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Dash </w:t>
            </w:r>
            <w:r w:rsidRPr="00600FDC">
              <w:rPr>
                <w:rFonts w:ascii="Arial" w:hAnsi="Arial" w:cs="Arial"/>
                <w:spacing w:val="-1"/>
                <w:sz w:val="20"/>
                <w:szCs w:val="20"/>
              </w:rPr>
              <w:t>center</w:t>
            </w:r>
            <w:r w:rsidRPr="00600FDC">
              <w:rPr>
                <w:rFonts w:ascii="Arial" w:hAnsi="Arial" w:cs="Arial"/>
                <w:spacing w:val="24"/>
                <w:sz w:val="20"/>
                <w:szCs w:val="20"/>
              </w:rPr>
              <w:t xml:space="preserve"> </w:t>
            </w:r>
            <w:r w:rsidRPr="00600FDC">
              <w:rPr>
                <w:rFonts w:ascii="Arial" w:hAnsi="Arial" w:cs="Arial"/>
                <w:sz w:val="20"/>
                <w:szCs w:val="20"/>
              </w:rPr>
              <w:t>panel</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Visual</w:t>
            </w:r>
            <w:r w:rsidRPr="00600FDC">
              <w:rPr>
                <w:rFonts w:ascii="Arial" w:hAnsi="Arial" w:cs="Arial"/>
                <w:spacing w:val="-1"/>
                <w:sz w:val="20"/>
                <w:szCs w:val="20"/>
              </w:rPr>
              <w:t xml:space="preserve"> indication</w:t>
            </w:r>
            <w:r w:rsidRPr="00600FDC">
              <w:rPr>
                <w:rFonts w:ascii="Arial" w:hAnsi="Arial" w:cs="Arial"/>
                <w:sz w:val="20"/>
                <w:szCs w:val="20"/>
              </w:rPr>
              <w:t xml:space="preserve"> </w:t>
            </w:r>
            <w:r w:rsidRPr="00600FDC">
              <w:rPr>
                <w:rFonts w:ascii="Arial" w:hAnsi="Arial" w:cs="Arial"/>
                <w:spacing w:val="-1"/>
                <w:sz w:val="20"/>
                <w:szCs w:val="20"/>
              </w:rPr>
              <w:t>of</w:t>
            </w:r>
            <w:r w:rsidRPr="00600FDC">
              <w:rPr>
                <w:rFonts w:ascii="Arial" w:hAnsi="Arial" w:cs="Arial"/>
                <w:sz w:val="20"/>
                <w:szCs w:val="20"/>
              </w:rPr>
              <w:t xml:space="preserve"> </w:t>
            </w:r>
            <w:r w:rsidRPr="00600FDC">
              <w:rPr>
                <w:rFonts w:ascii="Arial" w:hAnsi="Arial" w:cs="Arial"/>
                <w:spacing w:val="-1"/>
                <w:sz w:val="20"/>
                <w:szCs w:val="20"/>
              </w:rPr>
              <w:t>primary</w:t>
            </w:r>
            <w:r w:rsidRPr="00600FDC">
              <w:rPr>
                <w:rFonts w:ascii="Arial" w:hAnsi="Arial" w:cs="Arial"/>
                <w:sz w:val="20"/>
                <w:szCs w:val="20"/>
              </w:rPr>
              <w:t xml:space="preserve"> and</w:t>
            </w:r>
            <w:r w:rsidRPr="00600FDC">
              <w:rPr>
                <w:rFonts w:ascii="Arial" w:hAnsi="Arial" w:cs="Arial"/>
                <w:spacing w:val="25"/>
                <w:sz w:val="20"/>
                <w:szCs w:val="20"/>
              </w:rPr>
              <w:t xml:space="preserve"> </w:t>
            </w:r>
            <w:r w:rsidRPr="00600FDC">
              <w:rPr>
                <w:rFonts w:ascii="Arial" w:hAnsi="Arial" w:cs="Arial"/>
                <w:spacing w:val="-1"/>
                <w:sz w:val="20"/>
                <w:szCs w:val="20"/>
              </w:rPr>
              <w:t>secondary</w:t>
            </w:r>
            <w:r w:rsidRPr="00600FDC">
              <w:rPr>
                <w:rFonts w:ascii="Arial" w:hAnsi="Arial" w:cs="Arial"/>
                <w:sz w:val="20"/>
                <w:szCs w:val="20"/>
              </w:rPr>
              <w:t xml:space="preserve"> air </w:t>
            </w:r>
            <w:r w:rsidRPr="00600FDC">
              <w:rPr>
                <w:rFonts w:ascii="Arial" w:hAnsi="Arial" w:cs="Arial"/>
                <w:spacing w:val="-1"/>
                <w:sz w:val="20"/>
                <w:szCs w:val="20"/>
              </w:rPr>
              <w:t>systems</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Red</w:t>
            </w:r>
            <w:r w:rsidRPr="00600FDC">
              <w:rPr>
                <w:rFonts w:ascii="Arial" w:hAnsi="Arial" w:cs="Arial"/>
                <w:sz w:val="20"/>
                <w:szCs w:val="20"/>
              </w:rPr>
              <w:t xml:space="preserve"> </w:t>
            </w:r>
            <w:r w:rsidRPr="00600FDC">
              <w:rPr>
                <w:rFonts w:ascii="Arial" w:hAnsi="Arial" w:cs="Arial"/>
                <w:spacing w:val="-1"/>
                <w:sz w:val="20"/>
                <w:szCs w:val="20"/>
              </w:rPr>
              <w:t>light</w:t>
            </w:r>
            <w:r w:rsidRPr="00600FDC">
              <w:rPr>
                <w:rFonts w:ascii="Arial" w:hAnsi="Arial" w:cs="Arial"/>
                <w:sz w:val="20"/>
                <w:szCs w:val="20"/>
              </w:rPr>
              <w:t xml:space="preserve"> </w:t>
            </w:r>
            <w:r w:rsidRPr="00600FDC">
              <w:rPr>
                <w:rFonts w:ascii="Arial" w:hAnsi="Arial" w:cs="Arial"/>
                <w:spacing w:val="-1"/>
                <w:sz w:val="20"/>
                <w:szCs w:val="20"/>
              </w:rPr>
              <w:t>and</w:t>
            </w:r>
            <w:r w:rsidRPr="00600FDC">
              <w:rPr>
                <w:rFonts w:ascii="Arial" w:hAnsi="Arial" w:cs="Arial"/>
                <w:sz w:val="20"/>
                <w:szCs w:val="20"/>
              </w:rPr>
              <w:t xml:space="preserve"> </w:t>
            </w:r>
            <w:r w:rsidRPr="00600FDC">
              <w:rPr>
                <w:rFonts w:ascii="Arial" w:hAnsi="Arial" w:cs="Arial"/>
                <w:spacing w:val="-1"/>
                <w:sz w:val="20"/>
                <w:szCs w:val="20"/>
              </w:rPr>
              <w:t>buzzer</w:t>
            </w:r>
          </w:p>
        </w:tc>
      </w:tr>
      <w:tr w:rsidR="0006393E" w:rsidRPr="00297C3A" w:rsidTr="008D2C91">
        <w:trPr>
          <w:trHeight w:hRule="exact" w:val="899"/>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Fire </w:t>
            </w:r>
            <w:r w:rsidRPr="00600FDC">
              <w:rPr>
                <w:rFonts w:ascii="Arial" w:hAnsi="Arial" w:cs="Arial"/>
                <w:spacing w:val="-1"/>
                <w:sz w:val="20"/>
                <w:szCs w:val="20"/>
              </w:rPr>
              <w:t>detection</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Bus</w:t>
            </w:r>
            <w:r w:rsidRPr="00600FDC">
              <w:rPr>
                <w:rFonts w:ascii="Arial" w:hAnsi="Arial" w:cs="Arial"/>
                <w:spacing w:val="-1"/>
                <w:sz w:val="20"/>
                <w:szCs w:val="20"/>
              </w:rPr>
              <w:t xml:space="preserve"> operator</w:t>
            </w:r>
            <w:r w:rsidRPr="00600FDC">
              <w:rPr>
                <w:rFonts w:ascii="Arial" w:hAnsi="Arial" w:cs="Arial"/>
                <w:sz w:val="20"/>
                <w:szCs w:val="20"/>
              </w:rPr>
              <w:t xml:space="preserve"> </w:t>
            </w:r>
            <w:r w:rsidRPr="00600FDC">
              <w:rPr>
                <w:rFonts w:ascii="Arial" w:hAnsi="Arial" w:cs="Arial"/>
                <w:spacing w:val="-1"/>
                <w:sz w:val="20"/>
                <w:szCs w:val="20"/>
              </w:rPr>
              <w:t>display</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Property</w:t>
            </w:r>
            <w:r w:rsidRPr="00600FDC">
              <w:rPr>
                <w:rFonts w:ascii="Arial" w:hAnsi="Arial" w:cs="Arial"/>
                <w:spacing w:val="26"/>
                <w:sz w:val="20"/>
                <w:szCs w:val="20"/>
              </w:rPr>
              <w:t xml:space="preserve"> </w:t>
            </w:r>
            <w:r w:rsidRPr="00600FDC">
              <w:rPr>
                <w:rFonts w:ascii="Arial" w:hAnsi="Arial" w:cs="Arial"/>
                <w:spacing w:val="-1"/>
                <w:sz w:val="20"/>
                <w:szCs w:val="20"/>
              </w:rPr>
              <w:t>specific</w:t>
            </w:r>
            <w:r w:rsidRPr="00600FDC">
              <w:rPr>
                <w:rFonts w:ascii="Arial" w:hAnsi="Arial" w:cs="Arial"/>
                <w:spacing w:val="-2"/>
                <w:sz w:val="20"/>
                <w:szCs w:val="20"/>
              </w:rPr>
              <w:t xml:space="preserve"> </w:t>
            </w:r>
            <w:r w:rsidRPr="00600FDC">
              <w:rPr>
                <w:rFonts w:ascii="Arial" w:hAnsi="Arial" w:cs="Arial"/>
                <w:sz w:val="20"/>
                <w:szCs w:val="20"/>
              </w:rPr>
              <w:t>or</w:t>
            </w:r>
            <w:r w:rsidRPr="00600FDC">
              <w:rPr>
                <w:rFonts w:ascii="Arial" w:hAnsi="Arial" w:cs="Arial"/>
                <w:spacing w:val="27"/>
                <w:sz w:val="20"/>
                <w:szCs w:val="20"/>
              </w:rPr>
              <w:t xml:space="preserve"> </w:t>
            </w:r>
            <w:r w:rsidRPr="00600FDC">
              <w:rPr>
                <w:rFonts w:ascii="Arial" w:hAnsi="Arial" w:cs="Arial"/>
                <w:spacing w:val="-1"/>
                <w:sz w:val="20"/>
                <w:szCs w:val="20"/>
              </w:rPr>
              <w:t>dash</w:t>
            </w:r>
            <w:r w:rsidRPr="00600FDC">
              <w:rPr>
                <w:rFonts w:ascii="Arial" w:hAnsi="Arial" w:cs="Arial"/>
                <w:sz w:val="20"/>
                <w:szCs w:val="20"/>
              </w:rPr>
              <w:t xml:space="preserve">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Indication</w:t>
            </w:r>
            <w:r w:rsidRPr="00600FDC">
              <w:rPr>
                <w:rFonts w:ascii="Arial" w:hAnsi="Arial" w:cs="Arial"/>
                <w:sz w:val="20"/>
                <w:szCs w:val="20"/>
              </w:rPr>
              <w:t xml:space="preserve"> </w:t>
            </w:r>
            <w:r w:rsidRPr="00600FDC">
              <w:rPr>
                <w:rFonts w:ascii="Arial" w:hAnsi="Arial" w:cs="Arial"/>
                <w:spacing w:val="-1"/>
                <w:sz w:val="20"/>
                <w:szCs w:val="20"/>
              </w:rPr>
              <w:t>of</w:t>
            </w:r>
            <w:r w:rsidRPr="00600FDC">
              <w:rPr>
                <w:rFonts w:ascii="Arial" w:hAnsi="Arial" w:cs="Arial"/>
                <w:sz w:val="20"/>
                <w:szCs w:val="20"/>
              </w:rPr>
              <w:t xml:space="preserve"> fire</w:t>
            </w:r>
            <w:r w:rsidRPr="00600FDC">
              <w:rPr>
                <w:rFonts w:ascii="Arial" w:hAnsi="Arial" w:cs="Arial"/>
                <w:spacing w:val="-1"/>
                <w:sz w:val="20"/>
                <w:szCs w:val="20"/>
              </w:rPr>
              <w:t xml:space="preserve"> detection</w:t>
            </w:r>
            <w:r w:rsidRPr="00600FDC">
              <w:rPr>
                <w:rFonts w:ascii="Arial" w:hAnsi="Arial" w:cs="Arial"/>
                <w:spacing w:val="37"/>
                <w:sz w:val="20"/>
                <w:szCs w:val="20"/>
              </w:rPr>
              <w:t xml:space="preserve"> </w:t>
            </w:r>
            <w:r w:rsidRPr="00600FDC">
              <w:rPr>
                <w:rFonts w:ascii="Arial" w:hAnsi="Arial" w:cs="Arial"/>
                <w:spacing w:val="-1"/>
                <w:sz w:val="20"/>
                <w:szCs w:val="20"/>
              </w:rPr>
              <w:t>activation</w:t>
            </w:r>
            <w:r w:rsidRPr="00600FDC">
              <w:rPr>
                <w:rFonts w:ascii="Arial" w:hAnsi="Arial" w:cs="Arial"/>
                <w:sz w:val="20"/>
                <w:szCs w:val="20"/>
              </w:rPr>
              <w:t xml:space="preserve"> by </w:t>
            </w:r>
            <w:r w:rsidRPr="00600FDC">
              <w:rPr>
                <w:rFonts w:ascii="Arial" w:hAnsi="Arial" w:cs="Arial"/>
                <w:spacing w:val="-1"/>
                <w:sz w:val="20"/>
                <w:szCs w:val="20"/>
              </w:rPr>
              <w:t>zone/location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Buzzer </w:t>
            </w:r>
            <w:r w:rsidRPr="00600FDC">
              <w:rPr>
                <w:rFonts w:ascii="Arial" w:hAnsi="Arial" w:cs="Arial"/>
                <w:spacing w:val="-1"/>
                <w:sz w:val="20"/>
                <w:szCs w:val="20"/>
              </w:rPr>
              <w:t xml:space="preserve">and </w:t>
            </w:r>
            <w:r w:rsidRPr="00600FDC">
              <w:rPr>
                <w:rFonts w:ascii="Arial" w:hAnsi="Arial" w:cs="Arial"/>
                <w:sz w:val="20"/>
                <w:szCs w:val="20"/>
              </w:rPr>
              <w:t>red light</w:t>
            </w:r>
          </w:p>
        </w:tc>
      </w:tr>
      <w:tr w:rsidR="0006393E" w:rsidRPr="00297C3A" w:rsidTr="008D2C91">
        <w:trPr>
          <w:trHeight w:hRule="exact" w:val="623"/>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Door </w:t>
            </w:r>
            <w:r w:rsidRPr="00600FDC">
              <w:rPr>
                <w:rFonts w:ascii="Arial" w:hAnsi="Arial" w:cs="Arial"/>
                <w:spacing w:val="-1"/>
                <w:sz w:val="20"/>
                <w:szCs w:val="20"/>
              </w:rPr>
              <w:t>obstruction</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Sensing</w:t>
            </w:r>
            <w:r w:rsidRPr="00600FDC">
              <w:rPr>
                <w:rFonts w:ascii="Arial" w:hAnsi="Arial" w:cs="Arial"/>
                <w:sz w:val="20"/>
                <w:szCs w:val="20"/>
              </w:rPr>
              <w:t xml:space="preserve"> of</w:t>
            </w:r>
            <w:r w:rsidRPr="00600FDC">
              <w:rPr>
                <w:rFonts w:ascii="Arial" w:hAnsi="Arial" w:cs="Arial"/>
                <w:spacing w:val="-1"/>
                <w:sz w:val="20"/>
                <w:szCs w:val="20"/>
              </w:rPr>
              <w:t xml:space="preserve"> </w:t>
            </w:r>
            <w:r w:rsidRPr="00600FDC">
              <w:rPr>
                <w:rFonts w:ascii="Arial" w:hAnsi="Arial" w:cs="Arial"/>
                <w:sz w:val="20"/>
                <w:szCs w:val="20"/>
              </w:rPr>
              <w:t>door</w:t>
            </w:r>
            <w:r w:rsidRPr="00600FDC">
              <w:rPr>
                <w:rFonts w:ascii="Arial" w:hAnsi="Arial" w:cs="Arial"/>
                <w:spacing w:val="25"/>
                <w:sz w:val="20"/>
                <w:szCs w:val="20"/>
              </w:rPr>
              <w:t xml:space="preserve"> </w:t>
            </w:r>
            <w:r w:rsidRPr="00600FDC">
              <w:rPr>
                <w:rFonts w:ascii="Arial" w:hAnsi="Arial" w:cs="Arial"/>
                <w:spacing w:val="-1"/>
                <w:sz w:val="20"/>
                <w:szCs w:val="20"/>
              </w:rPr>
              <w:t>obstruction</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Dash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Indication</w:t>
            </w:r>
            <w:r w:rsidRPr="00600FDC">
              <w:rPr>
                <w:rFonts w:ascii="Arial" w:hAnsi="Arial" w:cs="Arial"/>
                <w:sz w:val="20"/>
                <w:szCs w:val="20"/>
              </w:rPr>
              <w:t xml:space="preserve"> </w:t>
            </w:r>
            <w:r w:rsidRPr="00600FDC">
              <w:rPr>
                <w:rFonts w:ascii="Arial" w:hAnsi="Arial" w:cs="Arial"/>
                <w:spacing w:val="-1"/>
                <w:sz w:val="20"/>
                <w:szCs w:val="20"/>
              </w:rPr>
              <w:t>of</w:t>
            </w:r>
            <w:r w:rsidRPr="00600FDC">
              <w:rPr>
                <w:rFonts w:ascii="Arial" w:hAnsi="Arial" w:cs="Arial"/>
                <w:sz w:val="20"/>
                <w:szCs w:val="20"/>
              </w:rPr>
              <w:t xml:space="preserve"> </w:t>
            </w:r>
            <w:r w:rsidRPr="00600FDC">
              <w:rPr>
                <w:rFonts w:ascii="Arial" w:hAnsi="Arial" w:cs="Arial"/>
                <w:spacing w:val="-1"/>
                <w:sz w:val="20"/>
                <w:szCs w:val="20"/>
              </w:rPr>
              <w:t xml:space="preserve">rear </w:t>
            </w:r>
            <w:r w:rsidRPr="00600FDC">
              <w:rPr>
                <w:rFonts w:ascii="Arial" w:hAnsi="Arial" w:cs="Arial"/>
                <w:sz w:val="20"/>
                <w:szCs w:val="20"/>
              </w:rPr>
              <w:t xml:space="preserve">door </w:t>
            </w:r>
            <w:r w:rsidRPr="00600FDC">
              <w:rPr>
                <w:rFonts w:ascii="Arial" w:hAnsi="Arial" w:cs="Arial"/>
                <w:spacing w:val="-1"/>
                <w:sz w:val="20"/>
                <w:szCs w:val="20"/>
              </w:rPr>
              <w:t>sensitive</w:t>
            </w:r>
            <w:r w:rsidRPr="00600FDC">
              <w:rPr>
                <w:rFonts w:ascii="Arial" w:hAnsi="Arial" w:cs="Arial"/>
                <w:spacing w:val="37"/>
                <w:sz w:val="20"/>
                <w:szCs w:val="20"/>
              </w:rPr>
              <w:t xml:space="preserve"> </w:t>
            </w:r>
            <w:r w:rsidRPr="00600FDC">
              <w:rPr>
                <w:rFonts w:ascii="Arial" w:hAnsi="Arial" w:cs="Arial"/>
                <w:spacing w:val="-1"/>
                <w:sz w:val="20"/>
                <w:szCs w:val="20"/>
              </w:rPr>
              <w:t>edge activation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Red</w:t>
            </w:r>
            <w:r w:rsidRPr="00600FDC">
              <w:rPr>
                <w:rFonts w:ascii="Arial" w:hAnsi="Arial" w:cs="Arial"/>
                <w:sz w:val="20"/>
                <w:szCs w:val="20"/>
              </w:rPr>
              <w:t xml:space="preserve"> </w:t>
            </w:r>
            <w:r w:rsidRPr="00600FDC">
              <w:rPr>
                <w:rFonts w:ascii="Arial" w:hAnsi="Arial" w:cs="Arial"/>
                <w:spacing w:val="-1"/>
                <w:sz w:val="20"/>
                <w:szCs w:val="20"/>
              </w:rPr>
              <w:t>light</w:t>
            </w:r>
            <w:r w:rsidRPr="00600FDC">
              <w:rPr>
                <w:rFonts w:ascii="Arial" w:hAnsi="Arial" w:cs="Arial"/>
                <w:sz w:val="20"/>
                <w:szCs w:val="20"/>
              </w:rPr>
              <w:t xml:space="preserve"> </w:t>
            </w:r>
            <w:r w:rsidRPr="00600FDC">
              <w:rPr>
                <w:rFonts w:ascii="Arial" w:hAnsi="Arial" w:cs="Arial"/>
                <w:spacing w:val="-1"/>
                <w:sz w:val="20"/>
                <w:szCs w:val="20"/>
              </w:rPr>
              <w:t>and</w:t>
            </w:r>
            <w:r w:rsidRPr="00600FDC">
              <w:rPr>
                <w:rFonts w:ascii="Arial" w:hAnsi="Arial" w:cs="Arial"/>
                <w:sz w:val="20"/>
                <w:szCs w:val="20"/>
              </w:rPr>
              <w:t xml:space="preserve"> </w:t>
            </w:r>
            <w:r w:rsidRPr="00600FDC">
              <w:rPr>
                <w:rFonts w:ascii="Arial" w:hAnsi="Arial" w:cs="Arial"/>
                <w:spacing w:val="-1"/>
                <w:sz w:val="20"/>
                <w:szCs w:val="20"/>
              </w:rPr>
              <w:t>buzzer</w:t>
            </w:r>
          </w:p>
        </w:tc>
      </w:tr>
      <w:tr w:rsidR="0006393E" w:rsidRPr="00297C3A" w:rsidTr="008D2C91">
        <w:trPr>
          <w:trHeight w:hRule="exact" w:val="1237"/>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Door </w:t>
            </w:r>
            <w:r w:rsidRPr="00600FDC">
              <w:rPr>
                <w:rFonts w:ascii="Arial" w:hAnsi="Arial" w:cs="Arial"/>
                <w:spacing w:val="-1"/>
                <w:sz w:val="20"/>
                <w:szCs w:val="20"/>
              </w:rPr>
              <w:t>ajar</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Door not</w:t>
            </w:r>
            <w:r w:rsidRPr="00600FDC">
              <w:rPr>
                <w:rFonts w:ascii="Arial" w:hAnsi="Arial" w:cs="Arial"/>
                <w:spacing w:val="-2"/>
                <w:sz w:val="20"/>
                <w:szCs w:val="20"/>
              </w:rPr>
              <w:t xml:space="preserve"> </w:t>
            </w:r>
            <w:r w:rsidRPr="00600FDC">
              <w:rPr>
                <w:rFonts w:ascii="Arial" w:hAnsi="Arial" w:cs="Arial"/>
                <w:spacing w:val="-1"/>
                <w:sz w:val="20"/>
                <w:szCs w:val="20"/>
              </w:rPr>
              <w:t xml:space="preserve">properly </w:t>
            </w:r>
            <w:r w:rsidRPr="00600FDC">
              <w:rPr>
                <w:rFonts w:ascii="Arial" w:hAnsi="Arial" w:cs="Arial"/>
                <w:sz w:val="20"/>
                <w:szCs w:val="20"/>
              </w:rPr>
              <w:t>closed</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Property</w:t>
            </w:r>
            <w:r w:rsidRPr="00600FDC">
              <w:rPr>
                <w:rFonts w:ascii="Arial" w:hAnsi="Arial" w:cs="Arial"/>
                <w:spacing w:val="26"/>
                <w:sz w:val="20"/>
                <w:szCs w:val="20"/>
              </w:rPr>
              <w:t xml:space="preserve"> </w:t>
            </w:r>
            <w:r w:rsidRPr="00600FDC">
              <w:rPr>
                <w:rFonts w:ascii="Arial" w:hAnsi="Arial" w:cs="Arial"/>
                <w:spacing w:val="-1"/>
                <w:sz w:val="20"/>
                <w:szCs w:val="20"/>
              </w:rPr>
              <w:t>specific</w:t>
            </w:r>
            <w:r w:rsidRPr="00600FDC">
              <w:rPr>
                <w:rFonts w:ascii="Arial" w:hAnsi="Arial" w:cs="Arial"/>
                <w:spacing w:val="-2"/>
                <w:sz w:val="20"/>
                <w:szCs w:val="20"/>
              </w:rPr>
              <w:t xml:space="preserve"> </w:t>
            </w:r>
            <w:r w:rsidRPr="00600FDC">
              <w:rPr>
                <w:rFonts w:ascii="Arial" w:hAnsi="Arial" w:cs="Arial"/>
                <w:sz w:val="20"/>
                <w:szCs w:val="20"/>
              </w:rPr>
              <w:t>or</w:t>
            </w:r>
            <w:r w:rsidRPr="00600FDC">
              <w:rPr>
                <w:rFonts w:ascii="Arial" w:hAnsi="Arial" w:cs="Arial"/>
                <w:spacing w:val="27"/>
                <w:sz w:val="20"/>
                <w:szCs w:val="20"/>
              </w:rPr>
              <w:t xml:space="preserve"> </w:t>
            </w:r>
            <w:r w:rsidRPr="00600FDC">
              <w:rPr>
                <w:rFonts w:ascii="Arial" w:hAnsi="Arial" w:cs="Arial"/>
                <w:spacing w:val="-1"/>
                <w:sz w:val="20"/>
                <w:szCs w:val="20"/>
              </w:rPr>
              <w:t>dash</w:t>
            </w:r>
            <w:r w:rsidRPr="00600FDC">
              <w:rPr>
                <w:rFonts w:ascii="Arial" w:hAnsi="Arial" w:cs="Arial"/>
                <w:sz w:val="20"/>
                <w:szCs w:val="20"/>
              </w:rPr>
              <w:t xml:space="preserve">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Indication</w:t>
            </w:r>
            <w:r w:rsidRPr="00600FDC">
              <w:rPr>
                <w:rFonts w:ascii="Arial" w:hAnsi="Arial" w:cs="Arial"/>
                <w:sz w:val="20"/>
                <w:szCs w:val="20"/>
              </w:rPr>
              <w:t xml:space="preserve"> </w:t>
            </w:r>
            <w:r w:rsidRPr="00600FDC">
              <w:rPr>
                <w:rFonts w:ascii="Arial" w:hAnsi="Arial" w:cs="Arial"/>
                <w:spacing w:val="-1"/>
                <w:sz w:val="20"/>
                <w:szCs w:val="20"/>
              </w:rPr>
              <w:t>of</w:t>
            </w:r>
            <w:r w:rsidRPr="00600FDC">
              <w:rPr>
                <w:rFonts w:ascii="Arial" w:hAnsi="Arial" w:cs="Arial"/>
                <w:sz w:val="20"/>
                <w:szCs w:val="20"/>
              </w:rPr>
              <w:t xml:space="preserve"> </w:t>
            </w:r>
            <w:r w:rsidRPr="00600FDC">
              <w:rPr>
                <w:rFonts w:ascii="Arial" w:hAnsi="Arial" w:cs="Arial"/>
                <w:spacing w:val="-1"/>
                <w:sz w:val="20"/>
                <w:szCs w:val="20"/>
              </w:rPr>
              <w:t xml:space="preserve">rear </w:t>
            </w:r>
            <w:r w:rsidRPr="00600FDC">
              <w:rPr>
                <w:rFonts w:ascii="Arial" w:hAnsi="Arial" w:cs="Arial"/>
                <w:sz w:val="20"/>
                <w:szCs w:val="20"/>
              </w:rPr>
              <w:t>door not</w:t>
            </w:r>
            <w:r w:rsidRPr="00600FDC">
              <w:rPr>
                <w:rFonts w:ascii="Arial" w:hAnsi="Arial" w:cs="Arial"/>
                <w:spacing w:val="25"/>
                <w:sz w:val="20"/>
                <w:szCs w:val="20"/>
              </w:rPr>
              <w:t xml:space="preserve"> </w:t>
            </w:r>
            <w:r w:rsidRPr="00600FDC">
              <w:rPr>
                <w:rFonts w:ascii="Arial" w:hAnsi="Arial" w:cs="Arial"/>
                <w:spacing w:val="-1"/>
                <w:sz w:val="20"/>
                <w:szCs w:val="20"/>
              </w:rPr>
              <w:t>properly</w:t>
            </w:r>
            <w:r w:rsidRPr="00600FDC">
              <w:rPr>
                <w:rFonts w:ascii="Arial" w:hAnsi="Arial" w:cs="Arial"/>
                <w:spacing w:val="-2"/>
                <w:sz w:val="20"/>
                <w:szCs w:val="20"/>
              </w:rPr>
              <w:t xml:space="preserve"> </w:t>
            </w:r>
            <w:r w:rsidRPr="00600FDC">
              <w:rPr>
                <w:rFonts w:ascii="Arial" w:hAnsi="Arial" w:cs="Arial"/>
                <w:spacing w:val="-1"/>
                <w:sz w:val="20"/>
                <w:szCs w:val="20"/>
              </w:rPr>
              <w:t>closed</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Buzzer</w:t>
            </w:r>
            <w:r w:rsidRPr="00600FDC">
              <w:rPr>
                <w:rFonts w:ascii="Arial" w:hAnsi="Arial" w:cs="Arial"/>
                <w:spacing w:val="-1"/>
                <w:sz w:val="20"/>
                <w:szCs w:val="20"/>
              </w:rPr>
              <w:t xml:space="preserve"> </w:t>
            </w:r>
            <w:r w:rsidRPr="00600FDC">
              <w:rPr>
                <w:rFonts w:ascii="Arial" w:hAnsi="Arial" w:cs="Arial"/>
                <w:sz w:val="20"/>
                <w:szCs w:val="20"/>
              </w:rPr>
              <w:t xml:space="preserve">or </w:t>
            </w:r>
            <w:r w:rsidRPr="00600FDC">
              <w:rPr>
                <w:rFonts w:ascii="Arial" w:hAnsi="Arial" w:cs="Arial"/>
                <w:spacing w:val="-1"/>
                <w:sz w:val="20"/>
                <w:szCs w:val="20"/>
              </w:rPr>
              <w:t>alarm</w:t>
            </w:r>
            <w:r w:rsidRPr="00600FDC">
              <w:rPr>
                <w:rFonts w:ascii="Arial" w:hAnsi="Arial" w:cs="Arial"/>
                <w:spacing w:val="-3"/>
                <w:sz w:val="20"/>
                <w:szCs w:val="20"/>
              </w:rPr>
              <w:t xml:space="preserve"> </w:t>
            </w:r>
            <w:r w:rsidRPr="00600FDC">
              <w:rPr>
                <w:rFonts w:ascii="Arial" w:hAnsi="Arial" w:cs="Arial"/>
                <w:sz w:val="20"/>
                <w:szCs w:val="20"/>
              </w:rPr>
              <w:t>and</w:t>
            </w:r>
            <w:r w:rsidRPr="00600FDC">
              <w:rPr>
                <w:rFonts w:ascii="Arial" w:hAnsi="Arial" w:cs="Arial"/>
                <w:spacing w:val="23"/>
                <w:sz w:val="20"/>
                <w:szCs w:val="20"/>
              </w:rPr>
              <w:t xml:space="preserve"> </w:t>
            </w:r>
            <w:r w:rsidRPr="00600FDC">
              <w:rPr>
                <w:rFonts w:ascii="Arial" w:hAnsi="Arial" w:cs="Arial"/>
                <w:sz w:val="20"/>
                <w:szCs w:val="20"/>
              </w:rPr>
              <w:t>red light</w:t>
            </w:r>
          </w:p>
        </w:tc>
      </w:tr>
      <w:tr w:rsidR="0006393E" w:rsidRPr="00600FDC" w:rsidTr="008D2C91">
        <w:trPr>
          <w:trHeight w:hRule="exact" w:val="1097"/>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Low</w:t>
            </w:r>
            <w:r w:rsidRPr="00600FDC">
              <w:rPr>
                <w:rFonts w:ascii="Arial" w:hAnsi="Arial" w:cs="Arial"/>
                <w:sz w:val="20"/>
                <w:szCs w:val="20"/>
              </w:rPr>
              <w:t xml:space="preserve"> </w:t>
            </w:r>
            <w:r w:rsidRPr="00600FDC">
              <w:rPr>
                <w:rFonts w:ascii="Arial" w:hAnsi="Arial" w:cs="Arial"/>
                <w:spacing w:val="-1"/>
                <w:sz w:val="20"/>
                <w:szCs w:val="20"/>
              </w:rPr>
              <w:t>system</w:t>
            </w:r>
            <w:r w:rsidRPr="00600FDC">
              <w:rPr>
                <w:rFonts w:ascii="Arial" w:hAnsi="Arial" w:cs="Arial"/>
                <w:spacing w:val="27"/>
                <w:sz w:val="20"/>
                <w:szCs w:val="20"/>
              </w:rPr>
              <w:t xml:space="preserve"> </w:t>
            </w:r>
            <w:r w:rsidRPr="00600FDC">
              <w:rPr>
                <w:rFonts w:ascii="Arial" w:hAnsi="Arial" w:cs="Arial"/>
                <w:spacing w:val="-1"/>
                <w:sz w:val="20"/>
                <w:szCs w:val="20"/>
              </w:rPr>
              <w:t>air</w:t>
            </w:r>
            <w:r w:rsidRPr="00600FDC">
              <w:rPr>
                <w:rFonts w:ascii="Arial" w:hAnsi="Arial" w:cs="Arial"/>
                <w:sz w:val="20"/>
                <w:szCs w:val="20"/>
              </w:rPr>
              <w:t xml:space="preserve"> </w:t>
            </w:r>
            <w:r w:rsidRPr="00600FDC">
              <w:rPr>
                <w:rFonts w:ascii="Arial" w:hAnsi="Arial" w:cs="Arial"/>
                <w:spacing w:val="-1"/>
                <w:sz w:val="20"/>
                <w:szCs w:val="20"/>
              </w:rPr>
              <w:t>pressure</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Sensing</w:t>
            </w:r>
            <w:r w:rsidRPr="00600FDC">
              <w:rPr>
                <w:rFonts w:ascii="Arial" w:hAnsi="Arial" w:cs="Arial"/>
                <w:sz w:val="20"/>
                <w:szCs w:val="20"/>
              </w:rPr>
              <w:t xml:space="preserve"> </w:t>
            </w:r>
            <w:r w:rsidRPr="00600FDC">
              <w:rPr>
                <w:rFonts w:ascii="Arial" w:hAnsi="Arial" w:cs="Arial"/>
                <w:spacing w:val="-1"/>
                <w:sz w:val="20"/>
                <w:szCs w:val="20"/>
              </w:rPr>
              <w:t>low</w:t>
            </w:r>
            <w:r w:rsidRPr="00600FDC">
              <w:rPr>
                <w:rFonts w:ascii="Arial" w:hAnsi="Arial" w:cs="Arial"/>
                <w:sz w:val="20"/>
                <w:szCs w:val="20"/>
              </w:rPr>
              <w:t xml:space="preserve"> </w:t>
            </w:r>
            <w:r w:rsidRPr="00600FDC">
              <w:rPr>
                <w:rFonts w:ascii="Arial" w:hAnsi="Arial" w:cs="Arial"/>
                <w:spacing w:val="-1"/>
                <w:sz w:val="20"/>
                <w:szCs w:val="20"/>
              </w:rPr>
              <w:t>primary</w:t>
            </w:r>
            <w:r w:rsidRPr="00600FDC">
              <w:rPr>
                <w:rFonts w:ascii="Arial" w:hAnsi="Arial" w:cs="Arial"/>
                <w:sz w:val="20"/>
                <w:szCs w:val="20"/>
              </w:rPr>
              <w:t xml:space="preserve"> and</w:t>
            </w:r>
            <w:r w:rsidRPr="00600FDC">
              <w:rPr>
                <w:rFonts w:ascii="Arial" w:hAnsi="Arial" w:cs="Arial"/>
                <w:spacing w:val="23"/>
                <w:sz w:val="20"/>
                <w:szCs w:val="20"/>
              </w:rPr>
              <w:t xml:space="preserve"> </w:t>
            </w:r>
            <w:r w:rsidRPr="00600FDC">
              <w:rPr>
                <w:rFonts w:ascii="Arial" w:hAnsi="Arial" w:cs="Arial"/>
                <w:spacing w:val="-1"/>
                <w:sz w:val="20"/>
                <w:szCs w:val="20"/>
              </w:rPr>
              <w:t>secondary</w:t>
            </w:r>
            <w:r w:rsidRPr="00600FDC">
              <w:rPr>
                <w:rFonts w:ascii="Arial" w:hAnsi="Arial" w:cs="Arial"/>
                <w:sz w:val="20"/>
                <w:szCs w:val="20"/>
              </w:rPr>
              <w:t xml:space="preserve"> air </w:t>
            </w:r>
            <w:r w:rsidRPr="00600FDC">
              <w:rPr>
                <w:rFonts w:ascii="Arial" w:hAnsi="Arial" w:cs="Arial"/>
                <w:spacing w:val="-1"/>
                <w:sz w:val="20"/>
                <w:szCs w:val="20"/>
              </w:rPr>
              <w:t>tank</w:t>
            </w:r>
            <w:r w:rsidRPr="00600FDC">
              <w:rPr>
                <w:rFonts w:ascii="Arial" w:hAnsi="Arial" w:cs="Arial"/>
                <w:spacing w:val="29"/>
                <w:sz w:val="20"/>
                <w:szCs w:val="20"/>
              </w:rPr>
              <w:t xml:space="preserve"> </w:t>
            </w:r>
            <w:r w:rsidRPr="00600FDC">
              <w:rPr>
                <w:rFonts w:ascii="Arial" w:hAnsi="Arial" w:cs="Arial"/>
                <w:spacing w:val="-1"/>
                <w:sz w:val="20"/>
                <w:szCs w:val="20"/>
              </w:rPr>
              <w:t>pressure</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Dash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Indication</w:t>
            </w:r>
            <w:r w:rsidRPr="00600FDC">
              <w:rPr>
                <w:rFonts w:ascii="Arial" w:hAnsi="Arial" w:cs="Arial"/>
                <w:sz w:val="20"/>
                <w:szCs w:val="20"/>
              </w:rPr>
              <w:t xml:space="preserve"> </w:t>
            </w:r>
            <w:r w:rsidRPr="00600FDC">
              <w:rPr>
                <w:rFonts w:ascii="Arial" w:hAnsi="Arial" w:cs="Arial"/>
                <w:spacing w:val="-1"/>
                <w:sz w:val="20"/>
                <w:szCs w:val="20"/>
              </w:rPr>
              <w:t>of</w:t>
            </w:r>
            <w:r w:rsidRPr="00600FDC">
              <w:rPr>
                <w:rFonts w:ascii="Arial" w:hAnsi="Arial" w:cs="Arial"/>
                <w:sz w:val="20"/>
                <w:szCs w:val="20"/>
              </w:rPr>
              <w:t xml:space="preserve"> </w:t>
            </w:r>
            <w:r w:rsidRPr="00600FDC">
              <w:rPr>
                <w:rFonts w:ascii="Arial" w:hAnsi="Arial" w:cs="Arial"/>
                <w:spacing w:val="-1"/>
                <w:sz w:val="20"/>
                <w:szCs w:val="20"/>
              </w:rPr>
              <w:t>low</w:t>
            </w:r>
            <w:r w:rsidRPr="00600FDC">
              <w:rPr>
                <w:rFonts w:ascii="Arial" w:hAnsi="Arial" w:cs="Arial"/>
                <w:sz w:val="20"/>
                <w:szCs w:val="20"/>
              </w:rPr>
              <w:t xml:space="preserve"> air </w:t>
            </w:r>
            <w:r w:rsidRPr="00600FDC">
              <w:rPr>
                <w:rFonts w:ascii="Arial" w:hAnsi="Arial" w:cs="Arial"/>
                <w:spacing w:val="-1"/>
                <w:sz w:val="20"/>
                <w:szCs w:val="20"/>
              </w:rPr>
              <w:t>system</w:t>
            </w:r>
            <w:r w:rsidRPr="00600FDC">
              <w:rPr>
                <w:rFonts w:ascii="Arial" w:hAnsi="Arial" w:cs="Arial"/>
                <w:spacing w:val="33"/>
                <w:sz w:val="20"/>
                <w:szCs w:val="20"/>
              </w:rPr>
              <w:t xml:space="preserve"> </w:t>
            </w:r>
            <w:r w:rsidRPr="00600FDC">
              <w:rPr>
                <w:rFonts w:ascii="Arial" w:hAnsi="Arial" w:cs="Arial"/>
                <w:spacing w:val="-1"/>
                <w:sz w:val="20"/>
                <w:szCs w:val="20"/>
              </w:rPr>
              <w:t>pressure</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Buzzer </w:t>
            </w:r>
            <w:r w:rsidRPr="00600FDC">
              <w:rPr>
                <w:rFonts w:ascii="Arial" w:hAnsi="Arial" w:cs="Arial"/>
                <w:spacing w:val="-1"/>
                <w:sz w:val="20"/>
                <w:szCs w:val="20"/>
              </w:rPr>
              <w:t xml:space="preserve">and </w:t>
            </w:r>
            <w:r w:rsidRPr="00600FDC">
              <w:rPr>
                <w:rFonts w:ascii="Arial" w:hAnsi="Arial" w:cs="Arial"/>
                <w:sz w:val="20"/>
                <w:szCs w:val="20"/>
              </w:rPr>
              <w:t>red light</w:t>
            </w:r>
          </w:p>
        </w:tc>
      </w:tr>
      <w:tr w:rsidR="0006393E" w:rsidRPr="00600FDC" w:rsidTr="008D2C91">
        <w:trPr>
          <w:trHeight w:hRule="exact" w:val="809"/>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Methane</w:t>
            </w:r>
            <w:r w:rsidRPr="00600FDC">
              <w:rPr>
                <w:rFonts w:ascii="Arial" w:hAnsi="Arial" w:cs="Arial"/>
                <w:spacing w:val="26"/>
                <w:sz w:val="20"/>
                <w:szCs w:val="20"/>
              </w:rPr>
              <w:t xml:space="preserve"> </w:t>
            </w:r>
            <w:r w:rsidRPr="00600FDC">
              <w:rPr>
                <w:rFonts w:ascii="Arial" w:hAnsi="Arial" w:cs="Arial"/>
                <w:spacing w:val="-1"/>
                <w:sz w:val="20"/>
                <w:szCs w:val="20"/>
              </w:rPr>
              <w:t>detection</w:t>
            </w:r>
            <w:r w:rsidRPr="00600FDC">
              <w:rPr>
                <w:rFonts w:ascii="Arial" w:hAnsi="Arial" w:cs="Arial"/>
                <w:spacing w:val="28"/>
                <w:sz w:val="20"/>
                <w:szCs w:val="20"/>
              </w:rPr>
              <w:t xml:space="preserve"> </w:t>
            </w:r>
            <w:r w:rsidRPr="00600FDC">
              <w:rPr>
                <w:rFonts w:ascii="Arial" w:hAnsi="Arial" w:cs="Arial"/>
                <w:spacing w:val="-1"/>
                <w:sz w:val="20"/>
                <w:szCs w:val="20"/>
              </w:rPr>
              <w:t>function</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 xml:space="preserve">Detection </w:t>
            </w:r>
            <w:r w:rsidRPr="00600FDC">
              <w:rPr>
                <w:rFonts w:ascii="Arial" w:hAnsi="Arial" w:cs="Arial"/>
                <w:sz w:val="20"/>
                <w:szCs w:val="20"/>
              </w:rPr>
              <w:t xml:space="preserve">of </w:t>
            </w:r>
            <w:r w:rsidRPr="00600FDC">
              <w:rPr>
                <w:rFonts w:ascii="Arial" w:hAnsi="Arial" w:cs="Arial"/>
                <w:spacing w:val="-1"/>
                <w:sz w:val="20"/>
                <w:szCs w:val="20"/>
              </w:rPr>
              <w:t>system</w:t>
            </w:r>
            <w:r w:rsidRPr="00600FDC">
              <w:rPr>
                <w:rFonts w:ascii="Arial" w:hAnsi="Arial" w:cs="Arial"/>
                <w:spacing w:val="25"/>
                <w:sz w:val="20"/>
                <w:szCs w:val="20"/>
              </w:rPr>
              <w:t xml:space="preserve"> </w:t>
            </w:r>
            <w:r w:rsidRPr="00600FDC">
              <w:rPr>
                <w:rFonts w:ascii="Arial" w:hAnsi="Arial" w:cs="Arial"/>
                <w:sz w:val="20"/>
                <w:szCs w:val="20"/>
              </w:rPr>
              <w:t>integrity</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Property</w:t>
            </w:r>
            <w:r w:rsidRPr="00600FDC">
              <w:rPr>
                <w:rFonts w:ascii="Arial" w:hAnsi="Arial" w:cs="Arial"/>
                <w:spacing w:val="26"/>
                <w:sz w:val="20"/>
                <w:szCs w:val="20"/>
              </w:rPr>
              <w:t xml:space="preserve"> </w:t>
            </w:r>
            <w:r w:rsidRPr="00600FDC">
              <w:rPr>
                <w:rFonts w:ascii="Arial" w:hAnsi="Arial" w:cs="Arial"/>
                <w:spacing w:val="-1"/>
                <w:sz w:val="20"/>
                <w:szCs w:val="20"/>
              </w:rPr>
              <w:t>specific</w:t>
            </w:r>
            <w:r w:rsidRPr="00600FDC">
              <w:rPr>
                <w:rFonts w:ascii="Arial" w:hAnsi="Arial" w:cs="Arial"/>
                <w:spacing w:val="-2"/>
                <w:sz w:val="20"/>
                <w:szCs w:val="20"/>
              </w:rPr>
              <w:t xml:space="preserve"> </w:t>
            </w:r>
            <w:r w:rsidRPr="00600FDC">
              <w:rPr>
                <w:rFonts w:ascii="Arial" w:hAnsi="Arial" w:cs="Arial"/>
                <w:sz w:val="20"/>
                <w:szCs w:val="20"/>
              </w:rPr>
              <w:t>or</w:t>
            </w:r>
            <w:r w:rsidRPr="00600FDC">
              <w:rPr>
                <w:rFonts w:ascii="Arial" w:hAnsi="Arial" w:cs="Arial"/>
                <w:spacing w:val="27"/>
                <w:sz w:val="20"/>
                <w:szCs w:val="20"/>
              </w:rPr>
              <w:t xml:space="preserve"> </w:t>
            </w:r>
            <w:r w:rsidRPr="00600FDC">
              <w:rPr>
                <w:rFonts w:ascii="Arial" w:hAnsi="Arial" w:cs="Arial"/>
                <w:spacing w:val="-1"/>
                <w:sz w:val="20"/>
                <w:szCs w:val="20"/>
              </w:rPr>
              <w:t>dash</w:t>
            </w:r>
            <w:r w:rsidRPr="00600FDC">
              <w:rPr>
                <w:rFonts w:ascii="Arial" w:hAnsi="Arial" w:cs="Arial"/>
                <w:sz w:val="20"/>
                <w:szCs w:val="20"/>
              </w:rPr>
              <w:t xml:space="preserve">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Detects</w:t>
            </w:r>
            <w:r w:rsidRPr="00600FDC">
              <w:rPr>
                <w:rFonts w:ascii="Arial" w:hAnsi="Arial" w:cs="Arial"/>
                <w:sz w:val="20"/>
                <w:szCs w:val="20"/>
              </w:rPr>
              <w:t xml:space="preserve"> </w:t>
            </w:r>
            <w:r w:rsidRPr="00600FDC">
              <w:rPr>
                <w:rFonts w:ascii="Arial" w:hAnsi="Arial" w:cs="Arial"/>
                <w:spacing w:val="-1"/>
                <w:sz w:val="20"/>
                <w:szCs w:val="20"/>
              </w:rPr>
              <w:t>system</w:t>
            </w:r>
            <w:r w:rsidRPr="00600FDC">
              <w:rPr>
                <w:rFonts w:ascii="Arial" w:hAnsi="Arial" w:cs="Arial"/>
                <w:spacing w:val="-2"/>
                <w:sz w:val="20"/>
                <w:szCs w:val="20"/>
              </w:rPr>
              <w:t xml:space="preserve"> </w:t>
            </w:r>
            <w:r w:rsidRPr="00600FDC">
              <w:rPr>
                <w:rFonts w:ascii="Arial" w:hAnsi="Arial" w:cs="Arial"/>
                <w:spacing w:val="-1"/>
                <w:sz w:val="20"/>
                <w:szCs w:val="20"/>
              </w:rPr>
              <w:t>failure</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No start </w:t>
            </w:r>
            <w:r w:rsidRPr="00600FDC">
              <w:rPr>
                <w:rFonts w:ascii="Arial" w:hAnsi="Arial" w:cs="Arial"/>
                <w:spacing w:val="-1"/>
                <w:sz w:val="20"/>
                <w:szCs w:val="20"/>
              </w:rPr>
              <w:t>condition,</w:t>
            </w:r>
            <w:r w:rsidRPr="00600FDC">
              <w:rPr>
                <w:rFonts w:ascii="Arial" w:hAnsi="Arial" w:cs="Arial"/>
                <w:spacing w:val="28"/>
                <w:sz w:val="20"/>
                <w:szCs w:val="20"/>
              </w:rPr>
              <w:t xml:space="preserve"> </w:t>
            </w:r>
            <w:r w:rsidRPr="00600FDC">
              <w:rPr>
                <w:rFonts w:ascii="Arial" w:hAnsi="Arial" w:cs="Arial"/>
                <w:spacing w:val="-1"/>
                <w:sz w:val="20"/>
                <w:szCs w:val="20"/>
              </w:rPr>
              <w:t>amber</w:t>
            </w:r>
            <w:r w:rsidRPr="00600FDC">
              <w:rPr>
                <w:rFonts w:ascii="Arial" w:hAnsi="Arial" w:cs="Arial"/>
                <w:sz w:val="20"/>
                <w:szCs w:val="20"/>
              </w:rPr>
              <w:t xml:space="preserve"> </w:t>
            </w:r>
            <w:r w:rsidRPr="00600FDC">
              <w:rPr>
                <w:rFonts w:ascii="Arial" w:hAnsi="Arial" w:cs="Arial"/>
                <w:spacing w:val="-1"/>
                <w:sz w:val="20"/>
                <w:szCs w:val="20"/>
              </w:rPr>
              <w:t>light</w:t>
            </w:r>
          </w:p>
        </w:tc>
      </w:tr>
      <w:tr w:rsidR="0006393E" w:rsidRPr="00600FDC" w:rsidTr="008D2C91">
        <w:trPr>
          <w:trHeight w:hRule="exact" w:val="899"/>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Methane</w:t>
            </w:r>
            <w:r w:rsidRPr="00600FDC">
              <w:rPr>
                <w:rFonts w:ascii="Arial" w:hAnsi="Arial" w:cs="Arial"/>
                <w:spacing w:val="26"/>
                <w:sz w:val="20"/>
                <w:szCs w:val="20"/>
              </w:rPr>
              <w:t xml:space="preserve"> </w:t>
            </w:r>
            <w:r w:rsidRPr="00600FDC">
              <w:rPr>
                <w:rFonts w:ascii="Arial" w:hAnsi="Arial" w:cs="Arial"/>
                <w:spacing w:val="-1"/>
                <w:sz w:val="20"/>
                <w:szCs w:val="20"/>
              </w:rPr>
              <w:t>detection</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Indication</w:t>
            </w:r>
            <w:r w:rsidRPr="00600FDC">
              <w:rPr>
                <w:rFonts w:ascii="Arial" w:hAnsi="Arial" w:cs="Arial"/>
                <w:sz w:val="20"/>
                <w:szCs w:val="20"/>
              </w:rPr>
              <w:t xml:space="preserve"> </w:t>
            </w:r>
            <w:r w:rsidRPr="00600FDC">
              <w:rPr>
                <w:rFonts w:ascii="Arial" w:hAnsi="Arial" w:cs="Arial"/>
                <w:spacing w:val="-1"/>
                <w:sz w:val="20"/>
                <w:szCs w:val="20"/>
              </w:rPr>
              <w:t>of</w:t>
            </w:r>
            <w:r w:rsidRPr="00600FDC">
              <w:rPr>
                <w:rFonts w:ascii="Arial" w:hAnsi="Arial" w:cs="Arial"/>
                <w:sz w:val="20"/>
                <w:szCs w:val="20"/>
              </w:rPr>
              <w:t xml:space="preserve"> </w:t>
            </w:r>
            <w:r w:rsidRPr="00600FDC">
              <w:rPr>
                <w:rFonts w:ascii="Arial" w:hAnsi="Arial" w:cs="Arial"/>
                <w:spacing w:val="-1"/>
                <w:sz w:val="20"/>
                <w:szCs w:val="20"/>
              </w:rPr>
              <w:t>20%</w:t>
            </w:r>
            <w:r w:rsidRPr="00600FDC">
              <w:rPr>
                <w:rFonts w:ascii="Arial" w:hAnsi="Arial" w:cs="Arial"/>
                <w:sz w:val="20"/>
                <w:szCs w:val="20"/>
              </w:rPr>
              <w:t xml:space="preserve"> </w:t>
            </w:r>
            <w:r w:rsidRPr="00600FDC">
              <w:rPr>
                <w:rFonts w:ascii="Arial" w:hAnsi="Arial" w:cs="Arial"/>
                <w:spacing w:val="-1"/>
                <w:sz w:val="20"/>
                <w:szCs w:val="20"/>
              </w:rPr>
              <w:t>LED</w:t>
            </w:r>
            <w:r w:rsidRPr="00600FDC">
              <w:rPr>
                <w:rFonts w:ascii="Arial" w:hAnsi="Arial" w:cs="Arial"/>
                <w:spacing w:val="27"/>
                <w:sz w:val="20"/>
                <w:szCs w:val="20"/>
              </w:rPr>
              <w:t xml:space="preserve"> </w:t>
            </w:r>
            <w:r w:rsidRPr="00600FDC">
              <w:rPr>
                <w:rFonts w:ascii="Arial" w:hAnsi="Arial" w:cs="Arial"/>
                <w:spacing w:val="-1"/>
                <w:sz w:val="20"/>
                <w:szCs w:val="20"/>
              </w:rPr>
              <w:t>emergency</w:t>
            </w:r>
            <w:r w:rsidRPr="00600FDC">
              <w:rPr>
                <w:rFonts w:ascii="Arial" w:hAnsi="Arial" w:cs="Arial"/>
                <w:sz w:val="20"/>
                <w:szCs w:val="20"/>
              </w:rPr>
              <w:t xml:space="preserve"> </w:t>
            </w:r>
            <w:r w:rsidRPr="00600FDC">
              <w:rPr>
                <w:rFonts w:ascii="Arial" w:hAnsi="Arial" w:cs="Arial"/>
                <w:spacing w:val="-1"/>
                <w:sz w:val="20"/>
                <w:szCs w:val="20"/>
              </w:rPr>
              <w:t>light</w:t>
            </w:r>
            <w:r w:rsidRPr="00600FDC">
              <w:rPr>
                <w:rFonts w:ascii="Arial" w:hAnsi="Arial" w:cs="Arial"/>
                <w:sz w:val="20"/>
                <w:szCs w:val="20"/>
              </w:rPr>
              <w:t xml:space="preserve"> </w:t>
            </w:r>
            <w:r w:rsidRPr="00600FDC">
              <w:rPr>
                <w:rFonts w:ascii="Arial" w:hAnsi="Arial" w:cs="Arial"/>
                <w:spacing w:val="-1"/>
                <w:sz w:val="20"/>
                <w:szCs w:val="20"/>
              </w:rPr>
              <w:t>(LEL)</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Property</w:t>
            </w:r>
            <w:r w:rsidRPr="00600FDC">
              <w:rPr>
                <w:rFonts w:ascii="Arial" w:hAnsi="Arial" w:cs="Arial"/>
                <w:spacing w:val="26"/>
                <w:sz w:val="20"/>
                <w:szCs w:val="20"/>
              </w:rPr>
              <w:t xml:space="preserve"> </w:t>
            </w:r>
            <w:r w:rsidRPr="00600FDC">
              <w:rPr>
                <w:rFonts w:ascii="Arial" w:hAnsi="Arial" w:cs="Arial"/>
                <w:spacing w:val="-1"/>
                <w:sz w:val="20"/>
                <w:szCs w:val="20"/>
              </w:rPr>
              <w:t>specific</w:t>
            </w:r>
            <w:r w:rsidRPr="00600FDC">
              <w:rPr>
                <w:rFonts w:ascii="Arial" w:hAnsi="Arial" w:cs="Arial"/>
                <w:spacing w:val="-2"/>
                <w:sz w:val="20"/>
                <w:szCs w:val="20"/>
              </w:rPr>
              <w:t xml:space="preserve"> </w:t>
            </w:r>
            <w:r w:rsidRPr="00600FDC">
              <w:rPr>
                <w:rFonts w:ascii="Arial" w:hAnsi="Arial" w:cs="Arial"/>
                <w:sz w:val="20"/>
                <w:szCs w:val="20"/>
              </w:rPr>
              <w:t>or</w:t>
            </w:r>
            <w:r w:rsidRPr="00600FDC">
              <w:rPr>
                <w:rFonts w:ascii="Arial" w:hAnsi="Arial" w:cs="Arial"/>
                <w:spacing w:val="27"/>
                <w:sz w:val="20"/>
                <w:szCs w:val="20"/>
              </w:rPr>
              <w:t xml:space="preserve"> </w:t>
            </w:r>
            <w:r w:rsidRPr="00600FDC">
              <w:rPr>
                <w:rFonts w:ascii="Arial" w:hAnsi="Arial" w:cs="Arial"/>
                <w:spacing w:val="-1"/>
                <w:sz w:val="20"/>
                <w:szCs w:val="20"/>
              </w:rPr>
              <w:t>dash</w:t>
            </w:r>
            <w:r w:rsidRPr="00600FDC">
              <w:rPr>
                <w:rFonts w:ascii="Arial" w:hAnsi="Arial" w:cs="Arial"/>
                <w:sz w:val="20"/>
                <w:szCs w:val="20"/>
              </w:rPr>
              <w:t xml:space="preserve">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Detects</w:t>
            </w:r>
            <w:r w:rsidRPr="00600FDC">
              <w:rPr>
                <w:rFonts w:ascii="Arial" w:hAnsi="Arial" w:cs="Arial"/>
                <w:sz w:val="20"/>
                <w:szCs w:val="20"/>
              </w:rPr>
              <w:t xml:space="preserve"> levels</w:t>
            </w:r>
            <w:r w:rsidRPr="00600FDC">
              <w:rPr>
                <w:rFonts w:ascii="Arial" w:hAnsi="Arial" w:cs="Arial"/>
                <w:spacing w:val="-2"/>
                <w:sz w:val="20"/>
                <w:szCs w:val="20"/>
              </w:rPr>
              <w:t xml:space="preserve"> </w:t>
            </w:r>
            <w:r w:rsidRPr="00600FDC">
              <w:rPr>
                <w:rFonts w:ascii="Arial" w:hAnsi="Arial" w:cs="Arial"/>
                <w:sz w:val="20"/>
                <w:szCs w:val="20"/>
              </w:rPr>
              <w:t xml:space="preserve">of </w:t>
            </w:r>
            <w:r w:rsidRPr="00600FDC">
              <w:rPr>
                <w:rFonts w:ascii="Arial" w:hAnsi="Arial" w:cs="Arial"/>
                <w:spacing w:val="-1"/>
                <w:sz w:val="20"/>
                <w:szCs w:val="20"/>
              </w:rPr>
              <w:t>methane</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Flashing</w:t>
            </w:r>
            <w:r w:rsidRPr="00600FDC">
              <w:rPr>
                <w:rFonts w:ascii="Arial" w:hAnsi="Arial" w:cs="Arial"/>
                <w:sz w:val="20"/>
                <w:szCs w:val="20"/>
              </w:rPr>
              <w:t xml:space="preserve"> red</w:t>
            </w:r>
            <w:r w:rsidRPr="00600FDC">
              <w:rPr>
                <w:rFonts w:ascii="Arial" w:hAnsi="Arial" w:cs="Arial"/>
                <w:spacing w:val="-1"/>
                <w:sz w:val="20"/>
                <w:szCs w:val="20"/>
              </w:rPr>
              <w:t xml:space="preserve"> </w:t>
            </w:r>
            <w:r w:rsidRPr="00600FDC">
              <w:rPr>
                <w:rFonts w:ascii="Arial" w:hAnsi="Arial" w:cs="Arial"/>
                <w:sz w:val="20"/>
                <w:szCs w:val="20"/>
              </w:rPr>
              <w:t xml:space="preserve">at </w:t>
            </w:r>
            <w:r w:rsidRPr="00600FDC">
              <w:rPr>
                <w:rFonts w:ascii="Arial" w:hAnsi="Arial" w:cs="Arial"/>
                <w:spacing w:val="-1"/>
                <w:sz w:val="20"/>
                <w:szCs w:val="20"/>
              </w:rPr>
              <w:t>20%</w:t>
            </w:r>
            <w:r w:rsidRPr="00600FDC">
              <w:rPr>
                <w:rFonts w:ascii="Arial" w:hAnsi="Arial" w:cs="Arial"/>
                <w:spacing w:val="29"/>
                <w:sz w:val="20"/>
                <w:szCs w:val="20"/>
              </w:rPr>
              <w:t xml:space="preserve"> </w:t>
            </w:r>
            <w:r w:rsidRPr="00600FDC">
              <w:rPr>
                <w:rFonts w:ascii="Arial" w:hAnsi="Arial" w:cs="Arial"/>
                <w:spacing w:val="-1"/>
                <w:sz w:val="20"/>
                <w:szCs w:val="20"/>
              </w:rPr>
              <w:t>LEL</w:t>
            </w:r>
          </w:p>
        </w:tc>
      </w:tr>
      <w:tr w:rsidR="0006393E" w:rsidRPr="00600FDC" w:rsidTr="008D2C91">
        <w:trPr>
          <w:trHeight w:hRule="exact" w:val="764"/>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Methane</w:t>
            </w:r>
            <w:r w:rsidRPr="00600FDC">
              <w:rPr>
                <w:rFonts w:ascii="Arial" w:hAnsi="Arial" w:cs="Arial"/>
                <w:spacing w:val="26"/>
                <w:sz w:val="20"/>
                <w:szCs w:val="20"/>
              </w:rPr>
              <w:t xml:space="preserve"> </w:t>
            </w:r>
            <w:r w:rsidRPr="00600FDC">
              <w:rPr>
                <w:rFonts w:ascii="Arial" w:hAnsi="Arial" w:cs="Arial"/>
                <w:spacing w:val="-1"/>
                <w:sz w:val="20"/>
                <w:szCs w:val="20"/>
              </w:rPr>
              <w:t>detection</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Indication</w:t>
            </w:r>
            <w:r w:rsidRPr="00600FDC">
              <w:rPr>
                <w:rFonts w:ascii="Arial" w:hAnsi="Arial" w:cs="Arial"/>
                <w:sz w:val="20"/>
                <w:szCs w:val="20"/>
              </w:rPr>
              <w:t xml:space="preserve"> </w:t>
            </w:r>
            <w:r w:rsidRPr="00600FDC">
              <w:rPr>
                <w:rFonts w:ascii="Arial" w:hAnsi="Arial" w:cs="Arial"/>
                <w:spacing w:val="-1"/>
                <w:sz w:val="20"/>
                <w:szCs w:val="20"/>
              </w:rPr>
              <w:t>of</w:t>
            </w:r>
            <w:r w:rsidRPr="00600FDC">
              <w:rPr>
                <w:rFonts w:ascii="Arial" w:hAnsi="Arial" w:cs="Arial"/>
                <w:sz w:val="20"/>
                <w:szCs w:val="20"/>
              </w:rPr>
              <w:t xml:space="preserve"> </w:t>
            </w:r>
            <w:r w:rsidRPr="00600FDC">
              <w:rPr>
                <w:rFonts w:ascii="Arial" w:hAnsi="Arial" w:cs="Arial"/>
                <w:spacing w:val="-1"/>
                <w:sz w:val="20"/>
                <w:szCs w:val="20"/>
              </w:rPr>
              <w:t>50%</w:t>
            </w:r>
            <w:r w:rsidRPr="00600FDC">
              <w:rPr>
                <w:rFonts w:ascii="Arial" w:hAnsi="Arial" w:cs="Arial"/>
                <w:sz w:val="20"/>
                <w:szCs w:val="20"/>
              </w:rPr>
              <w:t xml:space="preserve"> </w:t>
            </w:r>
            <w:r w:rsidRPr="00600FDC">
              <w:rPr>
                <w:rFonts w:ascii="Arial" w:hAnsi="Arial" w:cs="Arial"/>
                <w:spacing w:val="-1"/>
                <w:sz w:val="20"/>
                <w:szCs w:val="20"/>
              </w:rPr>
              <w:t>LEL</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Property</w:t>
            </w:r>
            <w:r w:rsidRPr="00600FDC">
              <w:rPr>
                <w:rFonts w:ascii="Arial" w:hAnsi="Arial" w:cs="Arial"/>
                <w:spacing w:val="26"/>
                <w:sz w:val="20"/>
                <w:szCs w:val="20"/>
              </w:rPr>
              <w:t xml:space="preserve"> </w:t>
            </w:r>
            <w:r w:rsidRPr="00600FDC">
              <w:rPr>
                <w:rFonts w:ascii="Arial" w:hAnsi="Arial" w:cs="Arial"/>
                <w:spacing w:val="-1"/>
                <w:sz w:val="20"/>
                <w:szCs w:val="20"/>
              </w:rPr>
              <w:t>specific</w:t>
            </w:r>
            <w:r w:rsidRPr="00600FDC">
              <w:rPr>
                <w:rFonts w:ascii="Arial" w:hAnsi="Arial" w:cs="Arial"/>
                <w:spacing w:val="-2"/>
                <w:sz w:val="20"/>
                <w:szCs w:val="20"/>
              </w:rPr>
              <w:t xml:space="preserve"> </w:t>
            </w:r>
            <w:r w:rsidRPr="00600FDC">
              <w:rPr>
                <w:rFonts w:ascii="Arial" w:hAnsi="Arial" w:cs="Arial"/>
                <w:sz w:val="20"/>
                <w:szCs w:val="20"/>
              </w:rPr>
              <w:t>or</w:t>
            </w:r>
            <w:r w:rsidRPr="00600FDC">
              <w:rPr>
                <w:rFonts w:ascii="Arial" w:hAnsi="Arial" w:cs="Arial"/>
                <w:spacing w:val="27"/>
                <w:sz w:val="20"/>
                <w:szCs w:val="20"/>
              </w:rPr>
              <w:t xml:space="preserve"> </w:t>
            </w:r>
            <w:r w:rsidRPr="00600FDC">
              <w:rPr>
                <w:rFonts w:ascii="Arial" w:hAnsi="Arial" w:cs="Arial"/>
                <w:spacing w:val="-1"/>
                <w:sz w:val="20"/>
                <w:szCs w:val="20"/>
              </w:rPr>
              <w:t>dash</w:t>
            </w:r>
            <w:r w:rsidRPr="00600FDC">
              <w:rPr>
                <w:rFonts w:ascii="Arial" w:hAnsi="Arial" w:cs="Arial"/>
                <w:sz w:val="20"/>
                <w:szCs w:val="20"/>
              </w:rPr>
              <w:t xml:space="preserve">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Detects</w:t>
            </w:r>
            <w:r w:rsidRPr="00600FDC">
              <w:rPr>
                <w:rFonts w:ascii="Arial" w:hAnsi="Arial" w:cs="Arial"/>
                <w:sz w:val="20"/>
                <w:szCs w:val="20"/>
              </w:rPr>
              <w:t xml:space="preserve"> levels</w:t>
            </w:r>
            <w:r w:rsidRPr="00600FDC">
              <w:rPr>
                <w:rFonts w:ascii="Arial" w:hAnsi="Arial" w:cs="Arial"/>
                <w:spacing w:val="-2"/>
                <w:sz w:val="20"/>
                <w:szCs w:val="20"/>
              </w:rPr>
              <w:t xml:space="preserve"> </w:t>
            </w:r>
            <w:r w:rsidRPr="00600FDC">
              <w:rPr>
                <w:rFonts w:ascii="Arial" w:hAnsi="Arial" w:cs="Arial"/>
                <w:sz w:val="20"/>
                <w:szCs w:val="20"/>
              </w:rPr>
              <w:t xml:space="preserve">of </w:t>
            </w:r>
            <w:r w:rsidRPr="00600FDC">
              <w:rPr>
                <w:rFonts w:ascii="Arial" w:hAnsi="Arial" w:cs="Arial"/>
                <w:spacing w:val="-1"/>
                <w:sz w:val="20"/>
                <w:szCs w:val="20"/>
              </w:rPr>
              <w:t>methane</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Solid</w:t>
            </w:r>
            <w:r w:rsidRPr="00600FDC">
              <w:rPr>
                <w:rFonts w:ascii="Arial" w:hAnsi="Arial" w:cs="Arial"/>
                <w:sz w:val="20"/>
                <w:szCs w:val="20"/>
              </w:rPr>
              <w:t xml:space="preserve"> </w:t>
            </w:r>
            <w:r w:rsidRPr="00600FDC">
              <w:rPr>
                <w:rFonts w:ascii="Arial" w:hAnsi="Arial" w:cs="Arial"/>
                <w:spacing w:val="-1"/>
                <w:sz w:val="20"/>
                <w:szCs w:val="20"/>
              </w:rPr>
              <w:t>red</w:t>
            </w:r>
            <w:r w:rsidRPr="00600FDC">
              <w:rPr>
                <w:rFonts w:ascii="Arial" w:hAnsi="Arial" w:cs="Arial"/>
                <w:sz w:val="20"/>
                <w:szCs w:val="20"/>
              </w:rPr>
              <w:t xml:space="preserve"> at</w:t>
            </w:r>
            <w:r w:rsidRPr="00600FDC">
              <w:rPr>
                <w:rFonts w:ascii="Arial" w:hAnsi="Arial" w:cs="Arial"/>
                <w:spacing w:val="-2"/>
                <w:sz w:val="20"/>
                <w:szCs w:val="20"/>
              </w:rPr>
              <w:t xml:space="preserve"> </w:t>
            </w:r>
            <w:r w:rsidRPr="00600FDC">
              <w:rPr>
                <w:rFonts w:ascii="Arial" w:hAnsi="Arial" w:cs="Arial"/>
                <w:sz w:val="20"/>
                <w:szCs w:val="20"/>
              </w:rPr>
              <w:t>50%</w:t>
            </w:r>
            <w:r w:rsidRPr="00600FDC">
              <w:rPr>
                <w:rFonts w:ascii="Arial" w:hAnsi="Arial" w:cs="Arial"/>
                <w:spacing w:val="25"/>
                <w:sz w:val="20"/>
                <w:szCs w:val="20"/>
              </w:rPr>
              <w:t xml:space="preserve"> </w:t>
            </w:r>
            <w:r w:rsidRPr="00600FDC">
              <w:rPr>
                <w:rFonts w:ascii="Arial" w:hAnsi="Arial" w:cs="Arial"/>
                <w:spacing w:val="-1"/>
                <w:sz w:val="20"/>
                <w:szCs w:val="20"/>
              </w:rPr>
              <w:t>LEL</w:t>
            </w:r>
          </w:p>
        </w:tc>
      </w:tr>
      <w:tr w:rsidR="0006393E" w:rsidRPr="00600FDC" w:rsidTr="008D2C91">
        <w:trPr>
          <w:trHeight w:hRule="exact" w:val="1205"/>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Engine</w:t>
            </w:r>
            <w:r w:rsidRPr="00600FDC">
              <w:rPr>
                <w:rFonts w:ascii="Arial" w:hAnsi="Arial" w:cs="Arial"/>
                <w:spacing w:val="25"/>
                <w:sz w:val="20"/>
                <w:szCs w:val="20"/>
              </w:rPr>
              <w:t xml:space="preserve"> </w:t>
            </w:r>
            <w:r w:rsidRPr="00600FDC">
              <w:rPr>
                <w:rFonts w:ascii="Arial" w:hAnsi="Arial" w:cs="Arial"/>
                <w:spacing w:val="-1"/>
                <w:sz w:val="20"/>
                <w:szCs w:val="20"/>
              </w:rPr>
              <w:t>coolant</w:t>
            </w:r>
            <w:r w:rsidRPr="00600FDC">
              <w:rPr>
                <w:rFonts w:ascii="Arial" w:hAnsi="Arial" w:cs="Arial"/>
                <w:spacing w:val="25"/>
                <w:sz w:val="20"/>
                <w:szCs w:val="20"/>
              </w:rPr>
              <w:t xml:space="preserve"> </w:t>
            </w:r>
            <w:r w:rsidRPr="00600FDC">
              <w:rPr>
                <w:rFonts w:ascii="Arial" w:hAnsi="Arial" w:cs="Arial"/>
                <w:spacing w:val="-1"/>
                <w:sz w:val="20"/>
                <w:szCs w:val="20"/>
              </w:rPr>
              <w:t>indicator</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Low</w:t>
            </w:r>
            <w:r w:rsidRPr="00600FDC">
              <w:rPr>
                <w:rFonts w:ascii="Arial" w:hAnsi="Arial" w:cs="Arial"/>
                <w:sz w:val="20"/>
                <w:szCs w:val="20"/>
              </w:rPr>
              <w:t xml:space="preserve"> </w:t>
            </w:r>
            <w:r w:rsidRPr="00600FDC">
              <w:rPr>
                <w:rFonts w:ascii="Arial" w:hAnsi="Arial" w:cs="Arial"/>
                <w:spacing w:val="-1"/>
                <w:sz w:val="20"/>
                <w:szCs w:val="20"/>
              </w:rPr>
              <w:t>coolant</w:t>
            </w:r>
            <w:r w:rsidRPr="00600FDC">
              <w:rPr>
                <w:rFonts w:ascii="Arial" w:hAnsi="Arial" w:cs="Arial"/>
                <w:sz w:val="20"/>
                <w:szCs w:val="20"/>
              </w:rPr>
              <w:t xml:space="preserve"> </w:t>
            </w:r>
            <w:r w:rsidRPr="00600FDC">
              <w:rPr>
                <w:rFonts w:ascii="Arial" w:hAnsi="Arial" w:cs="Arial"/>
                <w:spacing w:val="-1"/>
                <w:sz w:val="20"/>
                <w:szCs w:val="20"/>
              </w:rPr>
              <w:t>indicator</w:t>
            </w:r>
            <w:r w:rsidRPr="00600FDC">
              <w:rPr>
                <w:rFonts w:ascii="Arial" w:hAnsi="Arial" w:cs="Arial"/>
                <w:spacing w:val="27"/>
                <w:sz w:val="20"/>
                <w:szCs w:val="20"/>
              </w:rPr>
              <w:t xml:space="preserve"> </w:t>
            </w:r>
            <w:r w:rsidRPr="00600FDC">
              <w:rPr>
                <w:rFonts w:ascii="Arial" w:hAnsi="Arial" w:cs="Arial"/>
                <w:spacing w:val="-1"/>
                <w:sz w:val="20"/>
                <w:szCs w:val="20"/>
              </w:rPr>
              <w:t xml:space="preserve">may </w:t>
            </w:r>
            <w:r w:rsidRPr="00600FDC">
              <w:rPr>
                <w:rFonts w:ascii="Arial" w:hAnsi="Arial" w:cs="Arial"/>
                <w:sz w:val="20"/>
                <w:szCs w:val="20"/>
              </w:rPr>
              <w:t xml:space="preserve">be </w:t>
            </w:r>
            <w:r w:rsidRPr="00600FDC">
              <w:rPr>
                <w:rFonts w:ascii="Arial" w:hAnsi="Arial" w:cs="Arial"/>
                <w:spacing w:val="-1"/>
                <w:sz w:val="20"/>
                <w:szCs w:val="20"/>
              </w:rPr>
              <w:t>supplied</w:t>
            </w:r>
            <w:r w:rsidRPr="00600FDC">
              <w:rPr>
                <w:rFonts w:ascii="Arial" w:hAnsi="Arial" w:cs="Arial"/>
                <w:sz w:val="20"/>
                <w:szCs w:val="20"/>
              </w:rPr>
              <w:t xml:space="preserve"> as</w:t>
            </w:r>
            <w:r w:rsidRPr="00600FDC">
              <w:rPr>
                <w:rFonts w:ascii="Arial" w:hAnsi="Arial" w:cs="Arial"/>
                <w:spacing w:val="28"/>
                <w:sz w:val="20"/>
                <w:szCs w:val="20"/>
              </w:rPr>
              <w:t xml:space="preserve"> </w:t>
            </w:r>
            <w:r w:rsidRPr="00600FDC">
              <w:rPr>
                <w:rFonts w:ascii="Arial" w:hAnsi="Arial" w:cs="Arial"/>
                <w:spacing w:val="-1"/>
                <w:sz w:val="20"/>
                <w:szCs w:val="20"/>
              </w:rPr>
              <w:t>audible</w:t>
            </w:r>
            <w:r w:rsidRPr="00600FDC">
              <w:rPr>
                <w:rFonts w:ascii="Arial" w:hAnsi="Arial" w:cs="Arial"/>
                <w:sz w:val="20"/>
                <w:szCs w:val="20"/>
              </w:rPr>
              <w:t xml:space="preserve"> </w:t>
            </w:r>
            <w:r w:rsidRPr="00600FDC">
              <w:rPr>
                <w:rFonts w:ascii="Arial" w:hAnsi="Arial" w:cs="Arial"/>
                <w:spacing w:val="-1"/>
                <w:sz w:val="20"/>
                <w:szCs w:val="20"/>
              </w:rPr>
              <w:t>alert</w:t>
            </w:r>
            <w:r w:rsidRPr="00600FDC">
              <w:rPr>
                <w:rFonts w:ascii="Arial" w:hAnsi="Arial" w:cs="Arial"/>
                <w:sz w:val="20"/>
                <w:szCs w:val="20"/>
              </w:rPr>
              <w:t xml:space="preserve"> </w:t>
            </w:r>
            <w:r w:rsidRPr="00600FDC">
              <w:rPr>
                <w:rFonts w:ascii="Arial" w:hAnsi="Arial" w:cs="Arial"/>
                <w:spacing w:val="-1"/>
                <w:sz w:val="20"/>
                <w:szCs w:val="20"/>
              </w:rPr>
              <w:t>and</w:t>
            </w:r>
            <w:r w:rsidRPr="00600FDC">
              <w:rPr>
                <w:rFonts w:ascii="Arial" w:hAnsi="Arial" w:cs="Arial"/>
                <w:sz w:val="20"/>
                <w:szCs w:val="20"/>
              </w:rPr>
              <w:t xml:space="preserve"> </w:t>
            </w:r>
            <w:r w:rsidRPr="00600FDC">
              <w:rPr>
                <w:rFonts w:ascii="Arial" w:hAnsi="Arial" w:cs="Arial"/>
                <w:spacing w:val="-1"/>
                <w:sz w:val="20"/>
                <w:szCs w:val="20"/>
              </w:rPr>
              <w:t>visual</w:t>
            </w:r>
            <w:r w:rsidRPr="00600FDC">
              <w:rPr>
                <w:rFonts w:ascii="Arial" w:hAnsi="Arial" w:cs="Arial"/>
                <w:spacing w:val="29"/>
                <w:sz w:val="20"/>
                <w:szCs w:val="20"/>
              </w:rPr>
              <w:t xml:space="preserve"> </w:t>
            </w:r>
            <w:r w:rsidRPr="00600FDC">
              <w:rPr>
                <w:rFonts w:ascii="Arial" w:hAnsi="Arial" w:cs="Arial"/>
                <w:spacing w:val="-1"/>
                <w:sz w:val="20"/>
                <w:szCs w:val="20"/>
              </w:rPr>
              <w:t>and/or</w:t>
            </w:r>
            <w:r w:rsidRPr="00600FDC">
              <w:rPr>
                <w:rFonts w:ascii="Arial" w:hAnsi="Arial" w:cs="Arial"/>
                <w:sz w:val="20"/>
                <w:szCs w:val="20"/>
              </w:rPr>
              <w:t xml:space="preserve"> text </w:t>
            </w:r>
            <w:r w:rsidRPr="00600FDC">
              <w:rPr>
                <w:rFonts w:ascii="Arial" w:hAnsi="Arial" w:cs="Arial"/>
                <w:spacing w:val="-1"/>
                <w:sz w:val="20"/>
                <w:szCs w:val="20"/>
              </w:rPr>
              <w:t>message</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 xml:space="preserve">Within </w:t>
            </w:r>
            <w:r>
              <w:rPr>
                <w:rFonts w:ascii="Arial" w:hAnsi="Arial" w:cs="Arial"/>
                <w:spacing w:val="-1"/>
                <w:sz w:val="20"/>
                <w:szCs w:val="20"/>
              </w:rPr>
              <w:t>operator’s</w:t>
            </w:r>
            <w:r w:rsidRPr="00600FDC">
              <w:rPr>
                <w:rFonts w:ascii="Arial" w:hAnsi="Arial" w:cs="Arial"/>
                <w:spacing w:val="21"/>
                <w:sz w:val="20"/>
                <w:szCs w:val="20"/>
              </w:rPr>
              <w:t xml:space="preserve"> </w:t>
            </w:r>
            <w:r w:rsidRPr="00600FDC">
              <w:rPr>
                <w:rFonts w:ascii="Arial" w:hAnsi="Arial" w:cs="Arial"/>
                <w:sz w:val="20"/>
                <w:szCs w:val="20"/>
              </w:rPr>
              <w:t>sight</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Detects</w:t>
            </w:r>
            <w:r w:rsidRPr="00600FDC">
              <w:rPr>
                <w:rFonts w:ascii="Arial" w:hAnsi="Arial" w:cs="Arial"/>
                <w:sz w:val="20"/>
                <w:szCs w:val="20"/>
              </w:rPr>
              <w:t xml:space="preserve"> </w:t>
            </w:r>
            <w:r w:rsidRPr="00600FDC">
              <w:rPr>
                <w:rFonts w:ascii="Arial" w:hAnsi="Arial" w:cs="Arial"/>
                <w:spacing w:val="-1"/>
                <w:sz w:val="20"/>
                <w:szCs w:val="20"/>
              </w:rPr>
              <w:t>low</w:t>
            </w:r>
            <w:r w:rsidRPr="00600FDC">
              <w:rPr>
                <w:rFonts w:ascii="Arial" w:hAnsi="Arial" w:cs="Arial"/>
                <w:sz w:val="20"/>
                <w:szCs w:val="20"/>
              </w:rPr>
              <w:t xml:space="preserve"> </w:t>
            </w:r>
            <w:r w:rsidRPr="00600FDC">
              <w:rPr>
                <w:rFonts w:ascii="Arial" w:hAnsi="Arial" w:cs="Arial"/>
                <w:spacing w:val="-1"/>
                <w:sz w:val="20"/>
                <w:szCs w:val="20"/>
              </w:rPr>
              <w:t>coolant</w:t>
            </w:r>
            <w:r w:rsidRPr="00600FDC">
              <w:rPr>
                <w:rFonts w:ascii="Arial" w:hAnsi="Arial" w:cs="Arial"/>
                <w:sz w:val="20"/>
                <w:szCs w:val="20"/>
              </w:rPr>
              <w:t xml:space="preserve"> </w:t>
            </w:r>
            <w:r w:rsidRPr="00600FDC">
              <w:rPr>
                <w:rFonts w:ascii="Arial" w:hAnsi="Arial" w:cs="Arial"/>
                <w:spacing w:val="-1"/>
                <w:sz w:val="20"/>
                <w:szCs w:val="20"/>
              </w:rPr>
              <w:t>condition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Amber</w:t>
            </w:r>
            <w:r w:rsidRPr="00600FDC">
              <w:rPr>
                <w:rFonts w:ascii="Arial" w:hAnsi="Arial" w:cs="Arial"/>
                <w:sz w:val="20"/>
                <w:szCs w:val="20"/>
              </w:rPr>
              <w:t xml:space="preserve"> light</w:t>
            </w:r>
          </w:p>
        </w:tc>
      </w:tr>
      <w:tr w:rsidR="0006393E" w:rsidRPr="00600FDC" w:rsidTr="008D2C91">
        <w:trPr>
          <w:trHeight w:hRule="exact" w:val="1430"/>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lastRenderedPageBreak/>
              <w:t xml:space="preserve">Hot </w:t>
            </w:r>
            <w:r w:rsidRPr="00600FDC">
              <w:rPr>
                <w:rFonts w:ascii="Arial" w:hAnsi="Arial" w:cs="Arial"/>
                <w:spacing w:val="-1"/>
                <w:sz w:val="20"/>
                <w:szCs w:val="20"/>
              </w:rPr>
              <w:t>engine</w:t>
            </w:r>
            <w:r w:rsidRPr="00600FDC">
              <w:rPr>
                <w:rFonts w:ascii="Arial" w:hAnsi="Arial" w:cs="Arial"/>
                <w:spacing w:val="25"/>
                <w:sz w:val="20"/>
                <w:szCs w:val="20"/>
              </w:rPr>
              <w:t xml:space="preserve"> </w:t>
            </w:r>
            <w:r w:rsidRPr="00600FDC">
              <w:rPr>
                <w:rFonts w:ascii="Arial" w:hAnsi="Arial" w:cs="Arial"/>
                <w:spacing w:val="-1"/>
                <w:sz w:val="20"/>
                <w:szCs w:val="20"/>
              </w:rPr>
              <w:t>indicator</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Coolant</w:t>
            </w:r>
            <w:r w:rsidRPr="00600FDC">
              <w:rPr>
                <w:rFonts w:ascii="Arial" w:hAnsi="Arial" w:cs="Arial"/>
                <w:sz w:val="20"/>
                <w:szCs w:val="20"/>
              </w:rPr>
              <w:t xml:space="preserve"> </w:t>
            </w:r>
            <w:r w:rsidRPr="00600FDC">
              <w:rPr>
                <w:rFonts w:ascii="Arial" w:hAnsi="Arial" w:cs="Arial"/>
                <w:spacing w:val="-1"/>
                <w:sz w:val="20"/>
                <w:szCs w:val="20"/>
              </w:rPr>
              <w:t>temperature</w:t>
            </w:r>
            <w:r w:rsidRPr="00600FDC">
              <w:rPr>
                <w:rFonts w:ascii="Arial" w:hAnsi="Arial" w:cs="Arial"/>
                <w:spacing w:val="29"/>
                <w:sz w:val="20"/>
                <w:szCs w:val="20"/>
              </w:rPr>
              <w:t xml:space="preserve"> </w:t>
            </w:r>
            <w:r w:rsidRPr="00600FDC">
              <w:rPr>
                <w:rFonts w:ascii="Arial" w:hAnsi="Arial" w:cs="Arial"/>
                <w:spacing w:val="-1"/>
                <w:sz w:val="20"/>
                <w:szCs w:val="20"/>
              </w:rPr>
              <w:t>indicator</w:t>
            </w:r>
            <w:r w:rsidRPr="00600FDC">
              <w:rPr>
                <w:rFonts w:ascii="Arial" w:hAnsi="Arial" w:cs="Arial"/>
                <w:sz w:val="20"/>
                <w:szCs w:val="20"/>
              </w:rPr>
              <w:t xml:space="preserve"> </w:t>
            </w:r>
            <w:r w:rsidRPr="00600FDC">
              <w:rPr>
                <w:rFonts w:ascii="Arial" w:hAnsi="Arial" w:cs="Arial"/>
                <w:spacing w:val="-1"/>
                <w:sz w:val="20"/>
                <w:szCs w:val="20"/>
              </w:rPr>
              <w:t>may</w:t>
            </w:r>
            <w:r w:rsidRPr="00600FDC">
              <w:rPr>
                <w:rFonts w:ascii="Arial" w:hAnsi="Arial" w:cs="Arial"/>
                <w:sz w:val="20"/>
                <w:szCs w:val="20"/>
              </w:rPr>
              <w:t xml:space="preserve"> be</w:t>
            </w:r>
            <w:r w:rsidRPr="00600FDC">
              <w:rPr>
                <w:rFonts w:ascii="Arial" w:hAnsi="Arial" w:cs="Arial"/>
                <w:spacing w:val="27"/>
                <w:sz w:val="20"/>
                <w:szCs w:val="20"/>
              </w:rPr>
              <w:t xml:space="preserve"> </w:t>
            </w:r>
            <w:r w:rsidRPr="00600FDC">
              <w:rPr>
                <w:rFonts w:ascii="Arial" w:hAnsi="Arial" w:cs="Arial"/>
                <w:spacing w:val="-1"/>
                <w:sz w:val="20"/>
                <w:szCs w:val="20"/>
              </w:rPr>
              <w:t xml:space="preserve">supplied </w:t>
            </w:r>
            <w:r w:rsidRPr="00600FDC">
              <w:rPr>
                <w:rFonts w:ascii="Arial" w:hAnsi="Arial" w:cs="Arial"/>
                <w:sz w:val="20"/>
                <w:szCs w:val="20"/>
              </w:rPr>
              <w:t xml:space="preserve">as </w:t>
            </w:r>
            <w:r w:rsidRPr="00600FDC">
              <w:rPr>
                <w:rFonts w:ascii="Arial" w:hAnsi="Arial" w:cs="Arial"/>
                <w:spacing w:val="-1"/>
                <w:sz w:val="20"/>
                <w:szCs w:val="20"/>
              </w:rPr>
              <w:t>audible</w:t>
            </w:r>
            <w:r w:rsidRPr="00600FDC">
              <w:rPr>
                <w:rFonts w:ascii="Arial" w:hAnsi="Arial" w:cs="Arial"/>
                <w:sz w:val="20"/>
                <w:szCs w:val="20"/>
              </w:rPr>
              <w:t xml:space="preserve"> </w:t>
            </w:r>
            <w:r w:rsidRPr="00600FDC">
              <w:rPr>
                <w:rFonts w:ascii="Arial" w:hAnsi="Arial" w:cs="Arial"/>
                <w:spacing w:val="-1"/>
                <w:sz w:val="20"/>
                <w:szCs w:val="20"/>
              </w:rPr>
              <w:t>alert</w:t>
            </w:r>
            <w:r w:rsidRPr="00600FDC">
              <w:rPr>
                <w:rFonts w:ascii="Arial" w:hAnsi="Arial" w:cs="Arial"/>
                <w:spacing w:val="35"/>
                <w:sz w:val="20"/>
                <w:szCs w:val="20"/>
              </w:rPr>
              <w:t xml:space="preserve"> </w:t>
            </w:r>
            <w:r w:rsidRPr="00600FDC">
              <w:rPr>
                <w:rFonts w:ascii="Arial" w:hAnsi="Arial" w:cs="Arial"/>
                <w:sz w:val="20"/>
                <w:szCs w:val="20"/>
              </w:rPr>
              <w:t xml:space="preserve">and </w:t>
            </w:r>
            <w:r w:rsidRPr="00600FDC">
              <w:rPr>
                <w:rFonts w:ascii="Arial" w:hAnsi="Arial" w:cs="Arial"/>
                <w:spacing w:val="-1"/>
                <w:sz w:val="20"/>
                <w:szCs w:val="20"/>
              </w:rPr>
              <w:t>visual</w:t>
            </w:r>
            <w:r w:rsidRPr="00600FDC">
              <w:rPr>
                <w:rFonts w:ascii="Arial" w:hAnsi="Arial" w:cs="Arial"/>
                <w:sz w:val="20"/>
                <w:szCs w:val="20"/>
              </w:rPr>
              <w:t xml:space="preserve"> </w:t>
            </w:r>
            <w:r w:rsidRPr="00600FDC">
              <w:rPr>
                <w:rFonts w:ascii="Arial" w:hAnsi="Arial" w:cs="Arial"/>
                <w:spacing w:val="-1"/>
                <w:sz w:val="20"/>
                <w:szCs w:val="20"/>
              </w:rPr>
              <w:t>and/or</w:t>
            </w:r>
            <w:r w:rsidRPr="00600FDC">
              <w:rPr>
                <w:rFonts w:ascii="Arial" w:hAnsi="Arial" w:cs="Arial"/>
                <w:sz w:val="20"/>
                <w:szCs w:val="20"/>
              </w:rPr>
              <w:t xml:space="preserve"> text</w:t>
            </w:r>
            <w:r w:rsidRPr="00600FDC">
              <w:rPr>
                <w:rFonts w:ascii="Arial" w:hAnsi="Arial" w:cs="Arial"/>
                <w:spacing w:val="27"/>
                <w:sz w:val="20"/>
                <w:szCs w:val="20"/>
              </w:rPr>
              <w:t xml:space="preserve"> </w:t>
            </w:r>
            <w:r w:rsidRPr="00600FDC">
              <w:rPr>
                <w:rFonts w:ascii="Arial" w:hAnsi="Arial" w:cs="Arial"/>
                <w:spacing w:val="-1"/>
                <w:sz w:val="20"/>
                <w:szCs w:val="20"/>
              </w:rPr>
              <w:t>message</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 xml:space="preserve">Within </w:t>
            </w:r>
            <w:r>
              <w:rPr>
                <w:rFonts w:ascii="Arial" w:hAnsi="Arial" w:cs="Arial"/>
                <w:spacing w:val="-1"/>
                <w:sz w:val="20"/>
                <w:szCs w:val="20"/>
              </w:rPr>
              <w:t>operator’s</w:t>
            </w:r>
            <w:r w:rsidRPr="00600FDC">
              <w:rPr>
                <w:rFonts w:ascii="Arial" w:hAnsi="Arial" w:cs="Arial"/>
                <w:spacing w:val="21"/>
                <w:sz w:val="20"/>
                <w:szCs w:val="20"/>
              </w:rPr>
              <w:t xml:space="preserve"> </w:t>
            </w:r>
            <w:r w:rsidRPr="00600FDC">
              <w:rPr>
                <w:rFonts w:ascii="Arial" w:hAnsi="Arial" w:cs="Arial"/>
                <w:sz w:val="20"/>
                <w:szCs w:val="20"/>
              </w:rPr>
              <w:t>sight</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Detects</w:t>
            </w:r>
            <w:r w:rsidRPr="00600FDC">
              <w:rPr>
                <w:rFonts w:ascii="Arial" w:hAnsi="Arial" w:cs="Arial"/>
                <w:sz w:val="20"/>
                <w:szCs w:val="20"/>
              </w:rPr>
              <w:t xml:space="preserve"> hot </w:t>
            </w:r>
            <w:r w:rsidRPr="00600FDC">
              <w:rPr>
                <w:rFonts w:ascii="Arial" w:hAnsi="Arial" w:cs="Arial"/>
                <w:spacing w:val="-1"/>
                <w:sz w:val="20"/>
                <w:szCs w:val="20"/>
              </w:rPr>
              <w:t>engine</w:t>
            </w:r>
            <w:r w:rsidRPr="00600FDC">
              <w:rPr>
                <w:rFonts w:ascii="Arial" w:hAnsi="Arial" w:cs="Arial"/>
                <w:sz w:val="20"/>
                <w:szCs w:val="20"/>
              </w:rPr>
              <w:t xml:space="preserve"> </w:t>
            </w:r>
            <w:r w:rsidRPr="00600FDC">
              <w:rPr>
                <w:rFonts w:ascii="Arial" w:hAnsi="Arial" w:cs="Arial"/>
                <w:spacing w:val="-1"/>
                <w:sz w:val="20"/>
                <w:szCs w:val="20"/>
              </w:rPr>
              <w:t xml:space="preserve">condition </w:t>
            </w:r>
            <w:r w:rsidRPr="00600FDC">
              <w:rPr>
                <w:rFonts w:ascii="Arial" w:hAnsi="Arial" w:cs="Arial"/>
                <w:sz w:val="20"/>
                <w:szCs w:val="20"/>
              </w:rPr>
              <w:t>and</w:t>
            </w:r>
            <w:r w:rsidRPr="00600FDC">
              <w:rPr>
                <w:rFonts w:ascii="Arial" w:hAnsi="Arial" w:cs="Arial"/>
                <w:spacing w:val="33"/>
                <w:sz w:val="20"/>
                <w:szCs w:val="20"/>
              </w:rPr>
              <w:t xml:space="preserve"> </w:t>
            </w:r>
            <w:r w:rsidRPr="00600FDC">
              <w:rPr>
                <w:rFonts w:ascii="Arial" w:hAnsi="Arial" w:cs="Arial"/>
                <w:spacing w:val="-1"/>
                <w:sz w:val="20"/>
                <w:szCs w:val="20"/>
              </w:rPr>
              <w:t>initiates</w:t>
            </w:r>
            <w:r w:rsidRPr="00600FDC">
              <w:rPr>
                <w:rFonts w:ascii="Arial" w:hAnsi="Arial" w:cs="Arial"/>
                <w:sz w:val="20"/>
                <w:szCs w:val="20"/>
              </w:rPr>
              <w:t xml:space="preserve"> time</w:t>
            </w:r>
            <w:r w:rsidRPr="00600FDC">
              <w:rPr>
                <w:rFonts w:ascii="Arial" w:hAnsi="Arial" w:cs="Arial"/>
                <w:spacing w:val="-1"/>
                <w:sz w:val="20"/>
                <w:szCs w:val="20"/>
              </w:rPr>
              <w:t xml:space="preserve"> delay shutdown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Red</w:t>
            </w:r>
            <w:r w:rsidRPr="00600FDC">
              <w:rPr>
                <w:rFonts w:ascii="Arial" w:hAnsi="Arial" w:cs="Arial"/>
                <w:sz w:val="20"/>
                <w:szCs w:val="20"/>
              </w:rPr>
              <w:t xml:space="preserve"> </w:t>
            </w:r>
            <w:r w:rsidRPr="00600FDC">
              <w:rPr>
                <w:rFonts w:ascii="Arial" w:hAnsi="Arial" w:cs="Arial"/>
                <w:spacing w:val="-1"/>
                <w:sz w:val="20"/>
                <w:szCs w:val="20"/>
              </w:rPr>
              <w:t>light</w:t>
            </w:r>
          </w:p>
        </w:tc>
      </w:tr>
      <w:tr w:rsidR="0006393E" w:rsidRPr="00600FDC" w:rsidTr="008D2C91">
        <w:trPr>
          <w:trHeight w:hRule="exact" w:val="539"/>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91D0F" w:rsidRDefault="0006393E" w:rsidP="00796BEA">
            <w:pPr>
              <w:pStyle w:val="BodyText"/>
              <w:rPr>
                <w:rFonts w:ascii="Arial" w:hAnsi="Arial" w:cs="Arial"/>
                <w:b/>
                <w:sz w:val="20"/>
                <w:szCs w:val="20"/>
              </w:rPr>
            </w:pPr>
            <w:r w:rsidRPr="00691D0F">
              <w:rPr>
                <w:rFonts w:ascii="Arial" w:hAnsi="Arial" w:cs="Arial"/>
                <w:b/>
                <w:sz w:val="20"/>
                <w:szCs w:val="20"/>
              </w:rPr>
              <w:t>Device</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91D0F" w:rsidRDefault="0006393E" w:rsidP="00796BEA">
            <w:pPr>
              <w:pStyle w:val="BodyText"/>
              <w:rPr>
                <w:rFonts w:ascii="Arial" w:hAnsi="Arial" w:cs="Arial"/>
                <w:b/>
                <w:sz w:val="20"/>
                <w:szCs w:val="20"/>
              </w:rPr>
            </w:pPr>
            <w:r w:rsidRPr="00691D0F">
              <w:rPr>
                <w:rFonts w:ascii="Arial" w:hAnsi="Arial" w:cs="Arial"/>
                <w:b/>
                <w:sz w:val="20"/>
                <w:szCs w:val="20"/>
              </w:rPr>
              <w:t>Description</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91D0F" w:rsidRDefault="0006393E" w:rsidP="00796BEA">
            <w:pPr>
              <w:pStyle w:val="BodyText"/>
              <w:rPr>
                <w:rFonts w:ascii="Arial" w:hAnsi="Arial" w:cs="Arial"/>
                <w:b/>
                <w:sz w:val="20"/>
                <w:szCs w:val="20"/>
              </w:rPr>
            </w:pPr>
            <w:r w:rsidRPr="00691D0F">
              <w:rPr>
                <w:rFonts w:ascii="Arial" w:hAnsi="Arial" w:cs="Arial"/>
                <w:b/>
                <w:sz w:val="20"/>
                <w:szCs w:val="20"/>
              </w:rPr>
              <w:t>Location</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91D0F" w:rsidRDefault="0006393E" w:rsidP="00796BEA">
            <w:pPr>
              <w:pStyle w:val="BodyText"/>
              <w:rPr>
                <w:rFonts w:ascii="Arial" w:hAnsi="Arial" w:cs="Arial"/>
                <w:b/>
                <w:sz w:val="20"/>
                <w:szCs w:val="20"/>
              </w:rPr>
            </w:pPr>
            <w:r w:rsidRPr="00691D0F">
              <w:rPr>
                <w:rFonts w:ascii="Arial" w:hAnsi="Arial" w:cs="Arial"/>
                <w:b/>
                <w:sz w:val="20"/>
                <w:szCs w:val="20"/>
              </w:rPr>
              <w:t>Function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91D0F" w:rsidRDefault="0006393E" w:rsidP="00796BEA">
            <w:pPr>
              <w:pStyle w:val="BodyText"/>
              <w:rPr>
                <w:rFonts w:ascii="Arial" w:hAnsi="Arial" w:cs="Arial"/>
                <w:b/>
                <w:sz w:val="20"/>
                <w:szCs w:val="20"/>
              </w:rPr>
            </w:pPr>
            <w:r w:rsidRPr="00691D0F">
              <w:rPr>
                <w:rFonts w:ascii="Arial" w:hAnsi="Arial" w:cs="Arial"/>
                <w:b/>
                <w:sz w:val="20"/>
                <w:szCs w:val="20"/>
              </w:rPr>
              <w:t>Visual/ Audible</w:t>
            </w:r>
          </w:p>
        </w:tc>
      </w:tr>
      <w:tr w:rsidR="0006393E" w:rsidRPr="00600FDC" w:rsidTr="008D2C91">
        <w:trPr>
          <w:trHeight w:hRule="exact" w:val="1259"/>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Low</w:t>
            </w:r>
            <w:r w:rsidRPr="00600FDC">
              <w:rPr>
                <w:rFonts w:ascii="Arial" w:hAnsi="Arial" w:cs="Arial"/>
                <w:sz w:val="20"/>
                <w:szCs w:val="20"/>
              </w:rPr>
              <w:t xml:space="preserve"> </w:t>
            </w:r>
            <w:r w:rsidRPr="00600FDC">
              <w:rPr>
                <w:rFonts w:ascii="Arial" w:hAnsi="Arial" w:cs="Arial"/>
                <w:spacing w:val="-1"/>
                <w:sz w:val="20"/>
                <w:szCs w:val="20"/>
              </w:rPr>
              <w:t>engine</w:t>
            </w:r>
            <w:r w:rsidRPr="00600FDC">
              <w:rPr>
                <w:rFonts w:ascii="Arial" w:hAnsi="Arial" w:cs="Arial"/>
                <w:spacing w:val="25"/>
                <w:sz w:val="20"/>
                <w:szCs w:val="20"/>
              </w:rPr>
              <w:t xml:space="preserve"> </w:t>
            </w:r>
            <w:r w:rsidRPr="00600FDC">
              <w:rPr>
                <w:rFonts w:ascii="Arial" w:hAnsi="Arial" w:cs="Arial"/>
                <w:sz w:val="20"/>
                <w:szCs w:val="20"/>
              </w:rPr>
              <w:t xml:space="preserve">oil </w:t>
            </w:r>
            <w:r w:rsidRPr="00600FDC">
              <w:rPr>
                <w:rFonts w:ascii="Arial" w:hAnsi="Arial" w:cs="Arial"/>
                <w:spacing w:val="-1"/>
                <w:sz w:val="20"/>
                <w:szCs w:val="20"/>
              </w:rPr>
              <w:t>pressure</w:t>
            </w:r>
            <w:r w:rsidRPr="00600FDC">
              <w:rPr>
                <w:rFonts w:ascii="Arial" w:hAnsi="Arial" w:cs="Arial"/>
                <w:spacing w:val="26"/>
                <w:sz w:val="20"/>
                <w:szCs w:val="20"/>
              </w:rPr>
              <w:t xml:space="preserve"> </w:t>
            </w:r>
            <w:r w:rsidRPr="00600FDC">
              <w:rPr>
                <w:rFonts w:ascii="Arial" w:hAnsi="Arial" w:cs="Arial"/>
                <w:spacing w:val="-1"/>
                <w:sz w:val="20"/>
                <w:szCs w:val="20"/>
              </w:rPr>
              <w:t>indicator</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 xml:space="preserve">Engine </w:t>
            </w:r>
            <w:r w:rsidRPr="00600FDC">
              <w:rPr>
                <w:rFonts w:ascii="Arial" w:hAnsi="Arial" w:cs="Arial"/>
                <w:sz w:val="20"/>
                <w:szCs w:val="20"/>
              </w:rPr>
              <w:t xml:space="preserve">oil </w:t>
            </w:r>
            <w:r w:rsidRPr="00600FDC">
              <w:rPr>
                <w:rFonts w:ascii="Arial" w:hAnsi="Arial" w:cs="Arial"/>
                <w:spacing w:val="-1"/>
                <w:sz w:val="20"/>
                <w:szCs w:val="20"/>
              </w:rPr>
              <w:t>pressure</w:t>
            </w:r>
            <w:r w:rsidRPr="00600FDC">
              <w:rPr>
                <w:rFonts w:ascii="Arial" w:hAnsi="Arial" w:cs="Arial"/>
                <w:spacing w:val="23"/>
                <w:sz w:val="20"/>
                <w:szCs w:val="20"/>
              </w:rPr>
              <w:t xml:space="preserve"> </w:t>
            </w:r>
            <w:r w:rsidRPr="00600FDC">
              <w:rPr>
                <w:rFonts w:ascii="Arial" w:hAnsi="Arial" w:cs="Arial"/>
                <w:spacing w:val="-1"/>
                <w:sz w:val="20"/>
                <w:szCs w:val="20"/>
              </w:rPr>
              <w:t>indicator</w:t>
            </w:r>
            <w:r w:rsidRPr="00600FDC">
              <w:rPr>
                <w:rFonts w:ascii="Arial" w:hAnsi="Arial" w:cs="Arial"/>
                <w:sz w:val="20"/>
                <w:szCs w:val="20"/>
              </w:rPr>
              <w:t xml:space="preserve"> </w:t>
            </w:r>
            <w:r w:rsidRPr="00600FDC">
              <w:rPr>
                <w:rFonts w:ascii="Arial" w:hAnsi="Arial" w:cs="Arial"/>
                <w:spacing w:val="-1"/>
                <w:sz w:val="20"/>
                <w:szCs w:val="20"/>
              </w:rPr>
              <w:t>may</w:t>
            </w:r>
            <w:r w:rsidRPr="00600FDC">
              <w:rPr>
                <w:rFonts w:ascii="Arial" w:hAnsi="Arial" w:cs="Arial"/>
                <w:sz w:val="20"/>
                <w:szCs w:val="20"/>
              </w:rPr>
              <w:t xml:space="preserve"> be</w:t>
            </w:r>
            <w:r w:rsidRPr="00600FDC">
              <w:rPr>
                <w:rFonts w:ascii="Arial" w:hAnsi="Arial" w:cs="Arial"/>
                <w:spacing w:val="27"/>
                <w:sz w:val="20"/>
                <w:szCs w:val="20"/>
              </w:rPr>
              <w:t xml:space="preserve"> </w:t>
            </w:r>
            <w:r w:rsidRPr="00600FDC">
              <w:rPr>
                <w:rFonts w:ascii="Arial" w:hAnsi="Arial" w:cs="Arial"/>
                <w:spacing w:val="-1"/>
                <w:sz w:val="20"/>
                <w:szCs w:val="20"/>
              </w:rPr>
              <w:t xml:space="preserve">supplied </w:t>
            </w:r>
            <w:r w:rsidRPr="00600FDC">
              <w:rPr>
                <w:rFonts w:ascii="Arial" w:hAnsi="Arial" w:cs="Arial"/>
                <w:sz w:val="20"/>
                <w:szCs w:val="20"/>
              </w:rPr>
              <w:t xml:space="preserve">as </w:t>
            </w:r>
            <w:r w:rsidRPr="00600FDC">
              <w:rPr>
                <w:rFonts w:ascii="Arial" w:hAnsi="Arial" w:cs="Arial"/>
                <w:spacing w:val="-1"/>
                <w:sz w:val="20"/>
                <w:szCs w:val="20"/>
              </w:rPr>
              <w:t>audible</w:t>
            </w:r>
            <w:r w:rsidRPr="00600FDC">
              <w:rPr>
                <w:rFonts w:ascii="Arial" w:hAnsi="Arial" w:cs="Arial"/>
                <w:sz w:val="20"/>
                <w:szCs w:val="20"/>
              </w:rPr>
              <w:t xml:space="preserve"> </w:t>
            </w:r>
            <w:r w:rsidRPr="00600FDC">
              <w:rPr>
                <w:rFonts w:ascii="Arial" w:hAnsi="Arial" w:cs="Arial"/>
                <w:spacing w:val="-1"/>
                <w:sz w:val="20"/>
                <w:szCs w:val="20"/>
              </w:rPr>
              <w:t>alert</w:t>
            </w:r>
            <w:r w:rsidRPr="00600FDC">
              <w:rPr>
                <w:rFonts w:ascii="Arial" w:hAnsi="Arial" w:cs="Arial"/>
                <w:spacing w:val="35"/>
                <w:sz w:val="20"/>
                <w:szCs w:val="20"/>
              </w:rPr>
              <w:t xml:space="preserve"> </w:t>
            </w:r>
            <w:r w:rsidRPr="00600FDC">
              <w:rPr>
                <w:rFonts w:ascii="Arial" w:hAnsi="Arial" w:cs="Arial"/>
                <w:sz w:val="20"/>
                <w:szCs w:val="20"/>
              </w:rPr>
              <w:t xml:space="preserve">and </w:t>
            </w:r>
            <w:r w:rsidRPr="00600FDC">
              <w:rPr>
                <w:rFonts w:ascii="Arial" w:hAnsi="Arial" w:cs="Arial"/>
                <w:spacing w:val="-1"/>
                <w:sz w:val="20"/>
                <w:szCs w:val="20"/>
              </w:rPr>
              <w:t>visual</w:t>
            </w:r>
            <w:r w:rsidRPr="00600FDC">
              <w:rPr>
                <w:rFonts w:ascii="Arial" w:hAnsi="Arial" w:cs="Arial"/>
                <w:sz w:val="20"/>
                <w:szCs w:val="20"/>
              </w:rPr>
              <w:t xml:space="preserve"> </w:t>
            </w:r>
            <w:r w:rsidRPr="00600FDC">
              <w:rPr>
                <w:rFonts w:ascii="Arial" w:hAnsi="Arial" w:cs="Arial"/>
                <w:spacing w:val="-1"/>
                <w:sz w:val="20"/>
                <w:szCs w:val="20"/>
              </w:rPr>
              <w:t>and/or</w:t>
            </w:r>
            <w:r w:rsidRPr="00600FDC">
              <w:rPr>
                <w:rFonts w:ascii="Arial" w:hAnsi="Arial" w:cs="Arial"/>
                <w:sz w:val="20"/>
                <w:szCs w:val="20"/>
              </w:rPr>
              <w:t xml:space="preserve"> text</w:t>
            </w:r>
            <w:r w:rsidRPr="00600FDC">
              <w:rPr>
                <w:rFonts w:ascii="Arial" w:hAnsi="Arial" w:cs="Arial"/>
                <w:spacing w:val="27"/>
                <w:sz w:val="20"/>
                <w:szCs w:val="20"/>
              </w:rPr>
              <w:t xml:space="preserve"> </w:t>
            </w:r>
            <w:r w:rsidRPr="00600FDC">
              <w:rPr>
                <w:rFonts w:ascii="Arial" w:hAnsi="Arial" w:cs="Arial"/>
                <w:spacing w:val="-1"/>
                <w:sz w:val="20"/>
                <w:szCs w:val="20"/>
              </w:rPr>
              <w:t>message</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 xml:space="preserve">Within </w:t>
            </w:r>
            <w:r>
              <w:rPr>
                <w:rFonts w:ascii="Arial" w:hAnsi="Arial" w:cs="Arial"/>
                <w:spacing w:val="-1"/>
                <w:sz w:val="20"/>
                <w:szCs w:val="20"/>
              </w:rPr>
              <w:t>operator’s</w:t>
            </w:r>
            <w:r w:rsidRPr="00600FDC">
              <w:rPr>
                <w:rFonts w:ascii="Arial" w:hAnsi="Arial" w:cs="Arial"/>
                <w:spacing w:val="21"/>
                <w:sz w:val="20"/>
                <w:szCs w:val="20"/>
              </w:rPr>
              <w:t xml:space="preserve"> </w:t>
            </w:r>
            <w:r w:rsidRPr="00600FDC">
              <w:rPr>
                <w:rFonts w:ascii="Arial" w:hAnsi="Arial" w:cs="Arial"/>
                <w:sz w:val="20"/>
                <w:szCs w:val="20"/>
              </w:rPr>
              <w:t>sight</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Detects</w:t>
            </w:r>
            <w:r w:rsidRPr="00600FDC">
              <w:rPr>
                <w:rFonts w:ascii="Arial" w:hAnsi="Arial" w:cs="Arial"/>
                <w:sz w:val="20"/>
                <w:szCs w:val="20"/>
              </w:rPr>
              <w:t xml:space="preserve"> </w:t>
            </w:r>
            <w:r w:rsidRPr="00600FDC">
              <w:rPr>
                <w:rFonts w:ascii="Arial" w:hAnsi="Arial" w:cs="Arial"/>
                <w:spacing w:val="-1"/>
                <w:sz w:val="20"/>
                <w:szCs w:val="20"/>
              </w:rPr>
              <w:t>low</w:t>
            </w:r>
            <w:r w:rsidRPr="00600FDC">
              <w:rPr>
                <w:rFonts w:ascii="Arial" w:hAnsi="Arial" w:cs="Arial"/>
                <w:sz w:val="20"/>
                <w:szCs w:val="20"/>
              </w:rPr>
              <w:t xml:space="preserve"> </w:t>
            </w:r>
            <w:r w:rsidRPr="00600FDC">
              <w:rPr>
                <w:rFonts w:ascii="Arial" w:hAnsi="Arial" w:cs="Arial"/>
                <w:spacing w:val="-1"/>
                <w:sz w:val="20"/>
                <w:szCs w:val="20"/>
              </w:rPr>
              <w:t xml:space="preserve">engine </w:t>
            </w:r>
            <w:r w:rsidRPr="00600FDC">
              <w:rPr>
                <w:rFonts w:ascii="Arial" w:hAnsi="Arial" w:cs="Arial"/>
                <w:sz w:val="20"/>
                <w:szCs w:val="20"/>
              </w:rPr>
              <w:t xml:space="preserve">oil </w:t>
            </w:r>
            <w:r w:rsidRPr="00600FDC">
              <w:rPr>
                <w:rFonts w:ascii="Arial" w:hAnsi="Arial" w:cs="Arial"/>
                <w:spacing w:val="-1"/>
                <w:sz w:val="20"/>
                <w:szCs w:val="20"/>
              </w:rPr>
              <w:t>pressure</w:t>
            </w:r>
            <w:r w:rsidRPr="00600FDC">
              <w:rPr>
                <w:rFonts w:ascii="Arial" w:hAnsi="Arial" w:cs="Arial"/>
                <w:spacing w:val="37"/>
                <w:sz w:val="20"/>
                <w:szCs w:val="20"/>
              </w:rPr>
              <w:t xml:space="preserve"> </w:t>
            </w:r>
            <w:r w:rsidRPr="00600FDC">
              <w:rPr>
                <w:rFonts w:ascii="Arial" w:hAnsi="Arial" w:cs="Arial"/>
                <w:spacing w:val="-1"/>
                <w:sz w:val="20"/>
                <w:szCs w:val="20"/>
              </w:rPr>
              <w:t>condition</w:t>
            </w:r>
            <w:r w:rsidRPr="00600FDC">
              <w:rPr>
                <w:rFonts w:ascii="Arial" w:hAnsi="Arial" w:cs="Arial"/>
                <w:sz w:val="20"/>
                <w:szCs w:val="20"/>
              </w:rPr>
              <w:t xml:space="preserve"> </w:t>
            </w:r>
            <w:r w:rsidRPr="00600FDC">
              <w:rPr>
                <w:rFonts w:ascii="Arial" w:hAnsi="Arial" w:cs="Arial"/>
                <w:spacing w:val="-1"/>
                <w:sz w:val="20"/>
                <w:szCs w:val="20"/>
              </w:rPr>
              <w:t>and</w:t>
            </w:r>
            <w:r w:rsidRPr="00600FDC">
              <w:rPr>
                <w:rFonts w:ascii="Arial" w:hAnsi="Arial" w:cs="Arial"/>
                <w:sz w:val="20"/>
                <w:szCs w:val="20"/>
              </w:rPr>
              <w:t xml:space="preserve"> </w:t>
            </w:r>
            <w:r w:rsidRPr="00600FDC">
              <w:rPr>
                <w:rFonts w:ascii="Arial" w:hAnsi="Arial" w:cs="Arial"/>
                <w:spacing w:val="-1"/>
                <w:sz w:val="20"/>
                <w:szCs w:val="20"/>
              </w:rPr>
              <w:t>initiates</w:t>
            </w:r>
            <w:r w:rsidRPr="00600FDC">
              <w:rPr>
                <w:rFonts w:ascii="Arial" w:hAnsi="Arial" w:cs="Arial"/>
                <w:sz w:val="20"/>
                <w:szCs w:val="20"/>
              </w:rPr>
              <w:t xml:space="preserve"> </w:t>
            </w:r>
            <w:r w:rsidRPr="00600FDC">
              <w:rPr>
                <w:rFonts w:ascii="Arial" w:hAnsi="Arial" w:cs="Arial"/>
                <w:spacing w:val="-1"/>
                <w:sz w:val="20"/>
                <w:szCs w:val="20"/>
              </w:rPr>
              <w:t>time-</w:t>
            </w:r>
            <w:r w:rsidRPr="00600FDC">
              <w:rPr>
                <w:rFonts w:ascii="Arial" w:hAnsi="Arial" w:cs="Arial"/>
                <w:spacing w:val="37"/>
                <w:sz w:val="20"/>
                <w:szCs w:val="20"/>
              </w:rPr>
              <w:t xml:space="preserve"> </w:t>
            </w:r>
            <w:r w:rsidRPr="00600FDC">
              <w:rPr>
                <w:rFonts w:ascii="Arial" w:hAnsi="Arial" w:cs="Arial"/>
                <w:spacing w:val="-1"/>
                <w:sz w:val="20"/>
                <w:szCs w:val="20"/>
              </w:rPr>
              <w:t>delayed</w:t>
            </w:r>
            <w:r w:rsidRPr="00600FDC">
              <w:rPr>
                <w:rFonts w:ascii="Arial" w:hAnsi="Arial" w:cs="Arial"/>
                <w:sz w:val="20"/>
                <w:szCs w:val="20"/>
              </w:rPr>
              <w:t xml:space="preserve"> </w:t>
            </w:r>
            <w:r w:rsidRPr="00600FDC">
              <w:rPr>
                <w:rFonts w:ascii="Arial" w:hAnsi="Arial" w:cs="Arial"/>
                <w:spacing w:val="-1"/>
                <w:sz w:val="20"/>
                <w:szCs w:val="20"/>
              </w:rPr>
              <w:t>shutdown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Red</w:t>
            </w:r>
            <w:r w:rsidRPr="00600FDC">
              <w:rPr>
                <w:rFonts w:ascii="Arial" w:hAnsi="Arial" w:cs="Arial"/>
                <w:sz w:val="20"/>
                <w:szCs w:val="20"/>
              </w:rPr>
              <w:t xml:space="preserve"> </w:t>
            </w:r>
            <w:r w:rsidRPr="00600FDC">
              <w:rPr>
                <w:rFonts w:ascii="Arial" w:hAnsi="Arial" w:cs="Arial"/>
                <w:spacing w:val="-1"/>
                <w:sz w:val="20"/>
                <w:szCs w:val="20"/>
              </w:rPr>
              <w:t>light</w:t>
            </w:r>
          </w:p>
        </w:tc>
      </w:tr>
      <w:tr w:rsidR="0006393E" w:rsidRPr="00600FDC" w:rsidTr="008D2C91">
        <w:trPr>
          <w:trHeight w:hRule="exact" w:val="1007"/>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ABS</w:t>
            </w:r>
          </w:p>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indicator</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Detects</w:t>
            </w:r>
            <w:r w:rsidRPr="00600FDC">
              <w:rPr>
                <w:rFonts w:ascii="Arial" w:hAnsi="Arial" w:cs="Arial"/>
                <w:sz w:val="20"/>
                <w:szCs w:val="20"/>
              </w:rPr>
              <w:t xml:space="preserve"> </w:t>
            </w:r>
            <w:r w:rsidRPr="00600FDC">
              <w:rPr>
                <w:rFonts w:ascii="Arial" w:hAnsi="Arial" w:cs="Arial"/>
                <w:spacing w:val="-1"/>
                <w:sz w:val="20"/>
                <w:szCs w:val="20"/>
              </w:rPr>
              <w:t>system</w:t>
            </w:r>
            <w:r w:rsidRPr="00600FDC">
              <w:rPr>
                <w:rFonts w:ascii="Arial" w:hAnsi="Arial" w:cs="Arial"/>
                <w:spacing w:val="-2"/>
                <w:sz w:val="20"/>
                <w:szCs w:val="20"/>
              </w:rPr>
              <w:t xml:space="preserve"> </w:t>
            </w:r>
            <w:r w:rsidRPr="00600FDC">
              <w:rPr>
                <w:rFonts w:ascii="Arial" w:hAnsi="Arial" w:cs="Arial"/>
                <w:spacing w:val="-1"/>
                <w:sz w:val="20"/>
                <w:szCs w:val="20"/>
              </w:rPr>
              <w:t>status</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Dash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Displays</w:t>
            </w:r>
            <w:r w:rsidRPr="00600FDC">
              <w:rPr>
                <w:rFonts w:ascii="Arial" w:hAnsi="Arial" w:cs="Arial"/>
                <w:sz w:val="20"/>
                <w:szCs w:val="20"/>
              </w:rPr>
              <w:t xml:space="preserve"> </w:t>
            </w:r>
            <w:r w:rsidRPr="00600FDC">
              <w:rPr>
                <w:rFonts w:ascii="Arial" w:hAnsi="Arial" w:cs="Arial"/>
                <w:spacing w:val="-1"/>
                <w:sz w:val="20"/>
                <w:szCs w:val="20"/>
              </w:rPr>
              <w:t>system</w:t>
            </w:r>
            <w:r w:rsidRPr="00600FDC">
              <w:rPr>
                <w:rFonts w:ascii="Arial" w:hAnsi="Arial" w:cs="Arial"/>
                <w:spacing w:val="-3"/>
                <w:sz w:val="20"/>
                <w:szCs w:val="20"/>
              </w:rPr>
              <w:t xml:space="preserve"> </w:t>
            </w:r>
            <w:r w:rsidRPr="00600FDC">
              <w:rPr>
                <w:rFonts w:ascii="Arial" w:hAnsi="Arial" w:cs="Arial"/>
                <w:spacing w:val="-1"/>
                <w:sz w:val="20"/>
                <w:szCs w:val="20"/>
              </w:rPr>
              <w:t>failure</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Amber</w:t>
            </w:r>
            <w:r w:rsidRPr="00600FDC">
              <w:rPr>
                <w:rFonts w:ascii="Arial" w:hAnsi="Arial" w:cs="Arial"/>
                <w:sz w:val="20"/>
                <w:szCs w:val="20"/>
              </w:rPr>
              <w:t xml:space="preserve"> light</w:t>
            </w:r>
          </w:p>
        </w:tc>
      </w:tr>
      <w:tr w:rsidR="0006393E" w:rsidRPr="00600FDC" w:rsidTr="008D2C91">
        <w:trPr>
          <w:trHeight w:hRule="exact" w:val="719"/>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HVAC</w:t>
            </w:r>
          </w:p>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indicator</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Detects</w:t>
            </w:r>
            <w:r w:rsidRPr="00600FDC">
              <w:rPr>
                <w:rFonts w:ascii="Arial" w:hAnsi="Arial" w:cs="Arial"/>
                <w:sz w:val="20"/>
                <w:szCs w:val="20"/>
              </w:rPr>
              <w:t xml:space="preserve"> </w:t>
            </w:r>
            <w:r w:rsidRPr="00600FDC">
              <w:rPr>
                <w:rFonts w:ascii="Arial" w:hAnsi="Arial" w:cs="Arial"/>
                <w:spacing w:val="-1"/>
                <w:sz w:val="20"/>
                <w:szCs w:val="20"/>
              </w:rPr>
              <w:t>system</w:t>
            </w:r>
            <w:r w:rsidRPr="00600FDC">
              <w:rPr>
                <w:rFonts w:ascii="Arial" w:hAnsi="Arial" w:cs="Arial"/>
                <w:spacing w:val="-2"/>
                <w:sz w:val="20"/>
                <w:szCs w:val="20"/>
              </w:rPr>
              <w:t xml:space="preserve"> </w:t>
            </w:r>
            <w:r w:rsidRPr="00600FDC">
              <w:rPr>
                <w:rFonts w:ascii="Arial" w:hAnsi="Arial" w:cs="Arial"/>
                <w:spacing w:val="-1"/>
                <w:sz w:val="20"/>
                <w:szCs w:val="20"/>
              </w:rPr>
              <w:t>status</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z w:val="20"/>
                <w:szCs w:val="20"/>
              </w:rPr>
              <w:t xml:space="preserve">Dash </w:t>
            </w:r>
            <w:r w:rsidRPr="00600FDC">
              <w:rPr>
                <w:rFonts w:ascii="Arial" w:hAnsi="Arial" w:cs="Arial"/>
                <w:spacing w:val="-1"/>
                <w:sz w:val="20"/>
                <w:szCs w:val="20"/>
              </w:rPr>
              <w:t>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Displays</w:t>
            </w:r>
            <w:r w:rsidRPr="00600FDC">
              <w:rPr>
                <w:rFonts w:ascii="Arial" w:hAnsi="Arial" w:cs="Arial"/>
                <w:sz w:val="20"/>
                <w:szCs w:val="20"/>
              </w:rPr>
              <w:t xml:space="preserve"> </w:t>
            </w:r>
            <w:r w:rsidRPr="00600FDC">
              <w:rPr>
                <w:rFonts w:ascii="Arial" w:hAnsi="Arial" w:cs="Arial"/>
                <w:spacing w:val="-1"/>
                <w:sz w:val="20"/>
                <w:szCs w:val="20"/>
              </w:rPr>
              <w:t>system</w:t>
            </w:r>
            <w:r w:rsidRPr="00600FDC">
              <w:rPr>
                <w:rFonts w:ascii="Arial" w:hAnsi="Arial" w:cs="Arial"/>
                <w:spacing w:val="-3"/>
                <w:sz w:val="20"/>
                <w:szCs w:val="20"/>
              </w:rPr>
              <w:t xml:space="preserve"> </w:t>
            </w:r>
            <w:r w:rsidRPr="00600FDC">
              <w:rPr>
                <w:rFonts w:ascii="Arial" w:hAnsi="Arial" w:cs="Arial"/>
                <w:spacing w:val="-1"/>
                <w:sz w:val="20"/>
                <w:szCs w:val="20"/>
              </w:rPr>
              <w:t>failure</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600FDC" w:rsidRDefault="0006393E" w:rsidP="00796BEA">
            <w:pPr>
              <w:pStyle w:val="BodyText"/>
              <w:rPr>
                <w:rFonts w:ascii="Arial" w:hAnsi="Arial" w:cs="Arial"/>
                <w:sz w:val="20"/>
                <w:szCs w:val="20"/>
              </w:rPr>
            </w:pPr>
            <w:r w:rsidRPr="00600FDC">
              <w:rPr>
                <w:rFonts w:ascii="Arial" w:hAnsi="Arial" w:cs="Arial"/>
                <w:spacing w:val="-1"/>
                <w:sz w:val="20"/>
                <w:szCs w:val="20"/>
              </w:rPr>
              <w:t>Amber</w:t>
            </w:r>
            <w:r w:rsidRPr="00600FDC">
              <w:rPr>
                <w:rFonts w:ascii="Arial" w:hAnsi="Arial" w:cs="Arial"/>
                <w:sz w:val="20"/>
                <w:szCs w:val="20"/>
              </w:rPr>
              <w:t xml:space="preserve"> or</w:t>
            </w:r>
            <w:r w:rsidRPr="00600FDC">
              <w:rPr>
                <w:rFonts w:ascii="Arial" w:hAnsi="Arial" w:cs="Arial"/>
                <w:spacing w:val="-1"/>
                <w:sz w:val="20"/>
                <w:szCs w:val="20"/>
              </w:rPr>
              <w:t xml:space="preserve"> </w:t>
            </w:r>
            <w:r w:rsidRPr="00600FDC">
              <w:rPr>
                <w:rFonts w:ascii="Arial" w:hAnsi="Arial" w:cs="Arial"/>
                <w:sz w:val="20"/>
                <w:szCs w:val="20"/>
              </w:rPr>
              <w:t>red light</w:t>
            </w:r>
          </w:p>
        </w:tc>
      </w:tr>
      <w:tr w:rsidR="0006393E" w:rsidRPr="00691D0F" w:rsidTr="008D2C91">
        <w:trPr>
          <w:trHeight w:hRule="exact" w:val="1160"/>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Charging</w:t>
            </w:r>
            <w:r w:rsidRPr="00386972">
              <w:rPr>
                <w:rFonts w:ascii="Arial" w:hAnsi="Arial" w:cs="Arial"/>
                <w:spacing w:val="27"/>
                <w:sz w:val="20"/>
                <w:szCs w:val="20"/>
              </w:rPr>
              <w:t xml:space="preserve"> </w:t>
            </w:r>
            <w:r w:rsidRPr="00386972">
              <w:rPr>
                <w:rFonts w:ascii="Arial" w:hAnsi="Arial" w:cs="Arial"/>
                <w:sz w:val="20"/>
                <w:szCs w:val="20"/>
              </w:rPr>
              <w:t>system</w:t>
            </w:r>
            <w:r w:rsidRPr="00386972">
              <w:rPr>
                <w:rFonts w:ascii="Arial" w:hAnsi="Arial" w:cs="Arial"/>
                <w:spacing w:val="25"/>
                <w:sz w:val="20"/>
                <w:szCs w:val="20"/>
              </w:rPr>
              <w:t xml:space="preserve"> </w:t>
            </w:r>
            <w:r w:rsidRPr="00386972">
              <w:rPr>
                <w:rFonts w:ascii="Arial" w:hAnsi="Arial" w:cs="Arial"/>
                <w:sz w:val="20"/>
                <w:szCs w:val="20"/>
              </w:rPr>
              <w:t>indicator</w:t>
            </w:r>
            <w:r w:rsidRPr="00386972">
              <w:rPr>
                <w:rFonts w:ascii="Arial" w:hAnsi="Arial" w:cs="Arial"/>
                <w:spacing w:val="27"/>
                <w:sz w:val="20"/>
                <w:szCs w:val="20"/>
              </w:rPr>
              <w:t xml:space="preserve"> </w:t>
            </w:r>
            <w:r w:rsidRPr="00386972">
              <w:rPr>
                <w:rFonts w:ascii="Arial" w:hAnsi="Arial" w:cs="Arial"/>
                <w:sz w:val="20"/>
                <w:szCs w:val="20"/>
              </w:rPr>
              <w:t>(12/24 V)</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Detect charging system</w:t>
            </w:r>
            <w:r w:rsidRPr="00386972">
              <w:rPr>
                <w:rFonts w:ascii="Arial" w:hAnsi="Arial" w:cs="Arial"/>
                <w:spacing w:val="29"/>
                <w:sz w:val="20"/>
                <w:szCs w:val="20"/>
              </w:rPr>
              <w:t xml:space="preserve"> </w:t>
            </w:r>
            <w:r w:rsidRPr="00386972">
              <w:rPr>
                <w:rFonts w:ascii="Arial" w:hAnsi="Arial" w:cs="Arial"/>
                <w:sz w:val="20"/>
                <w:szCs w:val="20"/>
              </w:rPr>
              <w:t>status</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Dash 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Detects no charge</w:t>
            </w:r>
            <w:r w:rsidRPr="00386972">
              <w:rPr>
                <w:rFonts w:ascii="Arial" w:hAnsi="Arial" w:cs="Arial"/>
                <w:spacing w:val="-2"/>
                <w:sz w:val="20"/>
                <w:szCs w:val="20"/>
              </w:rPr>
              <w:t xml:space="preserve"> </w:t>
            </w:r>
            <w:r w:rsidRPr="00386972">
              <w:rPr>
                <w:rFonts w:ascii="Arial" w:hAnsi="Arial" w:cs="Arial"/>
                <w:sz w:val="20"/>
                <w:szCs w:val="20"/>
              </w:rPr>
              <w:t>condition</w:t>
            </w:r>
            <w:r w:rsidRPr="00386972">
              <w:rPr>
                <w:rFonts w:ascii="Arial" w:hAnsi="Arial" w:cs="Arial"/>
                <w:spacing w:val="1"/>
                <w:sz w:val="20"/>
                <w:szCs w:val="20"/>
              </w:rPr>
              <w:t xml:space="preserve"> </w:t>
            </w:r>
            <w:r w:rsidRPr="00386972">
              <w:rPr>
                <w:rFonts w:ascii="Arial" w:hAnsi="Arial" w:cs="Arial"/>
                <w:sz w:val="20"/>
                <w:szCs w:val="20"/>
              </w:rPr>
              <w:t>and</w:t>
            </w:r>
            <w:r w:rsidRPr="00386972">
              <w:rPr>
                <w:rFonts w:ascii="Arial" w:hAnsi="Arial" w:cs="Arial"/>
                <w:spacing w:val="37"/>
                <w:sz w:val="20"/>
                <w:szCs w:val="20"/>
              </w:rPr>
              <w:t xml:space="preserve"> </w:t>
            </w:r>
            <w:r w:rsidRPr="00386972">
              <w:rPr>
                <w:rFonts w:ascii="Arial" w:hAnsi="Arial" w:cs="Arial"/>
                <w:sz w:val="20"/>
                <w:szCs w:val="20"/>
              </w:rPr>
              <w:t>optionally</w:t>
            </w:r>
            <w:r w:rsidRPr="00386972">
              <w:rPr>
                <w:rFonts w:ascii="Arial" w:hAnsi="Arial" w:cs="Arial"/>
                <w:spacing w:val="-2"/>
                <w:sz w:val="20"/>
                <w:szCs w:val="20"/>
              </w:rPr>
              <w:t xml:space="preserve"> </w:t>
            </w:r>
            <w:r w:rsidRPr="00386972">
              <w:rPr>
                <w:rFonts w:ascii="Arial" w:hAnsi="Arial" w:cs="Arial"/>
                <w:sz w:val="20"/>
                <w:szCs w:val="20"/>
              </w:rPr>
              <w:t>detects battery high,</w:t>
            </w:r>
            <w:r w:rsidRPr="00386972">
              <w:rPr>
                <w:rFonts w:ascii="Arial" w:hAnsi="Arial" w:cs="Arial"/>
                <w:spacing w:val="41"/>
                <w:sz w:val="20"/>
                <w:szCs w:val="20"/>
              </w:rPr>
              <w:t xml:space="preserve"> </w:t>
            </w:r>
            <w:r w:rsidRPr="00386972">
              <w:rPr>
                <w:rFonts w:ascii="Arial" w:hAnsi="Arial" w:cs="Arial"/>
                <w:sz w:val="20"/>
                <w:szCs w:val="20"/>
              </w:rPr>
              <w:t>low, imbalance, no charge</w:t>
            </w:r>
            <w:r w:rsidRPr="00386972">
              <w:rPr>
                <w:rFonts w:ascii="Arial" w:hAnsi="Arial" w:cs="Arial"/>
                <w:spacing w:val="21"/>
                <w:sz w:val="20"/>
                <w:szCs w:val="20"/>
              </w:rPr>
              <w:t xml:space="preserve"> </w:t>
            </w:r>
            <w:r w:rsidRPr="00386972">
              <w:rPr>
                <w:rFonts w:ascii="Arial" w:hAnsi="Arial" w:cs="Arial"/>
                <w:sz w:val="20"/>
                <w:szCs w:val="20"/>
              </w:rPr>
              <w:t>condition, and initiates time-delayed shutdown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Red light flashing or</w:t>
            </w:r>
            <w:r w:rsidRPr="00386972">
              <w:rPr>
                <w:rFonts w:ascii="Arial" w:hAnsi="Arial" w:cs="Arial"/>
                <w:spacing w:val="21"/>
                <w:sz w:val="20"/>
                <w:szCs w:val="20"/>
              </w:rPr>
              <w:t xml:space="preserve"> </w:t>
            </w:r>
            <w:r w:rsidRPr="00386972">
              <w:rPr>
                <w:rFonts w:ascii="Arial" w:hAnsi="Arial" w:cs="Arial"/>
                <w:sz w:val="20"/>
                <w:szCs w:val="20"/>
              </w:rPr>
              <w:t>solid based on</w:t>
            </w:r>
            <w:r w:rsidRPr="00386972">
              <w:rPr>
                <w:rFonts w:ascii="Arial" w:hAnsi="Arial" w:cs="Arial"/>
                <w:spacing w:val="28"/>
                <w:sz w:val="20"/>
                <w:szCs w:val="20"/>
              </w:rPr>
              <w:t xml:space="preserve"> </w:t>
            </w:r>
            <w:r w:rsidRPr="00386972">
              <w:rPr>
                <w:rFonts w:ascii="Arial" w:hAnsi="Arial" w:cs="Arial"/>
                <w:sz w:val="20"/>
                <w:szCs w:val="20"/>
              </w:rPr>
              <w:t>condition</w:t>
            </w:r>
          </w:p>
        </w:tc>
      </w:tr>
      <w:tr w:rsidR="0006393E" w:rsidRPr="00600FDC" w:rsidTr="008D2C91">
        <w:trPr>
          <w:trHeight w:hRule="exact" w:val="1052"/>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Bike rack</w:t>
            </w:r>
            <w:r w:rsidRPr="00386972">
              <w:rPr>
                <w:rFonts w:ascii="Arial" w:hAnsi="Arial" w:cs="Arial"/>
                <w:spacing w:val="26"/>
                <w:sz w:val="20"/>
                <w:szCs w:val="20"/>
              </w:rPr>
              <w:t xml:space="preserve"> </w:t>
            </w:r>
            <w:r w:rsidRPr="00386972">
              <w:rPr>
                <w:rFonts w:ascii="Arial" w:hAnsi="Arial" w:cs="Arial"/>
                <w:sz w:val="20"/>
                <w:szCs w:val="20"/>
              </w:rPr>
              <w:t>deployed</w:t>
            </w:r>
            <w:r w:rsidRPr="00386972">
              <w:rPr>
                <w:rFonts w:ascii="Arial" w:hAnsi="Arial" w:cs="Arial"/>
                <w:spacing w:val="26"/>
                <w:sz w:val="20"/>
                <w:szCs w:val="20"/>
              </w:rPr>
              <w:t xml:space="preserve"> </w:t>
            </w:r>
            <w:r w:rsidRPr="00386972">
              <w:rPr>
                <w:rFonts w:ascii="Arial" w:hAnsi="Arial" w:cs="Arial"/>
                <w:sz w:val="20"/>
                <w:szCs w:val="20"/>
              </w:rPr>
              <w:t>indicator</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Detects bike rack</w:t>
            </w:r>
            <w:r w:rsidRPr="00386972">
              <w:rPr>
                <w:rFonts w:ascii="Arial" w:hAnsi="Arial" w:cs="Arial"/>
                <w:spacing w:val="30"/>
                <w:sz w:val="20"/>
                <w:szCs w:val="20"/>
              </w:rPr>
              <w:t xml:space="preserve"> </w:t>
            </w:r>
            <w:r w:rsidRPr="00386972">
              <w:rPr>
                <w:rFonts w:ascii="Arial" w:hAnsi="Arial" w:cs="Arial"/>
                <w:sz w:val="20"/>
                <w:szCs w:val="20"/>
              </w:rPr>
              <w:t>position</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Dash 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 xml:space="preserve">Indication of bike rack not </w:t>
            </w:r>
            <w:r>
              <w:rPr>
                <w:rFonts w:ascii="Arial" w:hAnsi="Arial" w:cs="Arial"/>
                <w:sz w:val="20"/>
                <w:szCs w:val="20"/>
              </w:rPr>
              <w:t xml:space="preserve">being </w:t>
            </w:r>
            <w:r w:rsidRPr="00386972">
              <w:rPr>
                <w:rFonts w:ascii="Arial" w:hAnsi="Arial" w:cs="Arial"/>
                <w:sz w:val="20"/>
                <w:szCs w:val="20"/>
              </w:rPr>
              <w:t>in fully stowed position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Amber or red light</w:t>
            </w:r>
          </w:p>
        </w:tc>
      </w:tr>
      <w:tr w:rsidR="0006393E" w:rsidRPr="00600FDC" w:rsidTr="008D2C91">
        <w:trPr>
          <w:trHeight w:hRule="exact" w:val="845"/>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Fuel tank</w:t>
            </w:r>
            <w:r w:rsidRPr="00386972">
              <w:rPr>
                <w:rFonts w:ascii="Arial" w:hAnsi="Arial" w:cs="Arial"/>
                <w:spacing w:val="23"/>
                <w:sz w:val="20"/>
                <w:szCs w:val="20"/>
              </w:rPr>
              <w:t xml:space="preserve"> </w:t>
            </w:r>
            <w:r w:rsidRPr="00386972">
              <w:rPr>
                <w:rFonts w:ascii="Arial" w:hAnsi="Arial" w:cs="Arial"/>
                <w:sz w:val="20"/>
                <w:szCs w:val="20"/>
              </w:rPr>
              <w:t>level</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Analog gauge, graduated</w:t>
            </w:r>
            <w:r w:rsidRPr="00386972">
              <w:rPr>
                <w:rFonts w:ascii="Arial" w:hAnsi="Arial" w:cs="Arial"/>
                <w:spacing w:val="31"/>
                <w:sz w:val="20"/>
                <w:szCs w:val="20"/>
              </w:rPr>
              <w:t xml:space="preserve"> </w:t>
            </w:r>
            <w:r w:rsidRPr="00386972">
              <w:rPr>
                <w:rFonts w:ascii="Arial" w:hAnsi="Arial" w:cs="Arial"/>
                <w:sz w:val="20"/>
                <w:szCs w:val="20"/>
              </w:rPr>
              <w:t>based on fuel type</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Dash 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Indication of fuel tank</w:t>
            </w:r>
            <w:r w:rsidRPr="00386972">
              <w:rPr>
                <w:rFonts w:ascii="Arial" w:hAnsi="Arial" w:cs="Arial"/>
                <w:spacing w:val="31"/>
                <w:sz w:val="20"/>
                <w:szCs w:val="20"/>
              </w:rPr>
              <w:t xml:space="preserve"> </w:t>
            </w:r>
            <w:r w:rsidRPr="00386972">
              <w:rPr>
                <w:rFonts w:ascii="Arial" w:hAnsi="Arial" w:cs="Arial"/>
                <w:sz w:val="20"/>
                <w:szCs w:val="20"/>
              </w:rPr>
              <w:t>level/pressure</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p>
        </w:tc>
      </w:tr>
      <w:tr w:rsidR="0006393E" w:rsidRPr="00600FDC" w:rsidTr="008D2C91">
        <w:trPr>
          <w:trHeight w:hRule="exact" w:val="845"/>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DEF gauge</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Level Indicator</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Center dash</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Displays level</w:t>
            </w:r>
            <w:r w:rsidRPr="00386972">
              <w:rPr>
                <w:rFonts w:ascii="Arial" w:hAnsi="Arial" w:cs="Arial"/>
                <w:spacing w:val="-2"/>
                <w:sz w:val="20"/>
                <w:szCs w:val="20"/>
              </w:rPr>
              <w:t xml:space="preserve"> </w:t>
            </w:r>
            <w:r w:rsidRPr="00386972">
              <w:rPr>
                <w:rFonts w:ascii="Arial" w:hAnsi="Arial" w:cs="Arial"/>
                <w:sz w:val="20"/>
                <w:szCs w:val="20"/>
              </w:rPr>
              <w:t>of DEF tank and</w:t>
            </w:r>
            <w:r w:rsidRPr="00386972">
              <w:rPr>
                <w:rFonts w:ascii="Arial" w:hAnsi="Arial" w:cs="Arial"/>
                <w:spacing w:val="33"/>
                <w:sz w:val="20"/>
                <w:szCs w:val="20"/>
              </w:rPr>
              <w:t xml:space="preserve"> </w:t>
            </w:r>
            <w:r w:rsidRPr="00386972">
              <w:rPr>
                <w:rFonts w:ascii="Arial" w:hAnsi="Arial" w:cs="Arial"/>
                <w:sz w:val="20"/>
                <w:szCs w:val="20"/>
              </w:rPr>
              <w:t>indicates with warning light</w:t>
            </w:r>
            <w:r w:rsidRPr="00386972">
              <w:rPr>
                <w:rFonts w:ascii="Arial" w:hAnsi="Arial" w:cs="Arial"/>
                <w:spacing w:val="-2"/>
                <w:sz w:val="20"/>
                <w:szCs w:val="20"/>
              </w:rPr>
              <w:t xml:space="preserve"> </w:t>
            </w:r>
            <w:r>
              <w:rPr>
                <w:rFonts w:ascii="Arial" w:hAnsi="Arial" w:cs="Arial"/>
                <w:sz w:val="20"/>
                <w:szCs w:val="20"/>
              </w:rPr>
              <w:t xml:space="preserve">when </w:t>
            </w:r>
            <w:r w:rsidRPr="00386972">
              <w:rPr>
                <w:rFonts w:ascii="Arial" w:hAnsi="Arial" w:cs="Arial"/>
                <w:sz w:val="20"/>
                <w:szCs w:val="20"/>
              </w:rPr>
              <w:t>low</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Red light</w:t>
            </w:r>
          </w:p>
        </w:tc>
      </w:tr>
      <w:tr w:rsidR="0006393E" w:rsidRPr="00386972" w:rsidTr="008D2C91">
        <w:trPr>
          <w:trHeight w:hRule="exact" w:val="1070"/>
        </w:trPr>
        <w:tc>
          <w:tcPr>
            <w:tcW w:w="144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Active</w:t>
            </w:r>
            <w:r w:rsidRPr="00386972">
              <w:rPr>
                <w:rFonts w:ascii="Arial" w:hAnsi="Arial" w:cs="Arial"/>
                <w:spacing w:val="25"/>
                <w:sz w:val="20"/>
                <w:szCs w:val="20"/>
              </w:rPr>
              <w:t xml:space="preserve"> </w:t>
            </w:r>
            <w:r w:rsidRPr="00386972">
              <w:rPr>
                <w:rFonts w:ascii="Arial" w:hAnsi="Arial" w:cs="Arial"/>
                <w:sz w:val="20"/>
                <w:szCs w:val="20"/>
              </w:rPr>
              <w:t>regeneration</w:t>
            </w:r>
          </w:p>
        </w:tc>
        <w:tc>
          <w:tcPr>
            <w:tcW w:w="2160" w:type="dxa"/>
            <w:gridSpan w:val="2"/>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Detects Status</w:t>
            </w:r>
          </w:p>
        </w:tc>
        <w:tc>
          <w:tcPr>
            <w:tcW w:w="171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Dash center</w:t>
            </w:r>
          </w:p>
        </w:tc>
        <w:tc>
          <w:tcPr>
            <w:tcW w:w="306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Indication of electric regeneration</w:t>
            </w:r>
          </w:p>
        </w:tc>
        <w:tc>
          <w:tcPr>
            <w:tcW w:w="1350" w:type="dxa"/>
            <w:tcBorders>
              <w:top w:val="single" w:sz="7" w:space="0" w:color="000000"/>
              <w:left w:val="single" w:sz="7" w:space="0" w:color="000000"/>
              <w:bottom w:val="single" w:sz="7" w:space="0" w:color="000000"/>
              <w:right w:val="single" w:sz="7" w:space="0" w:color="000000"/>
            </w:tcBorders>
            <w:vAlign w:val="center"/>
          </w:tcPr>
          <w:p w:rsidR="0006393E" w:rsidRPr="00386972" w:rsidRDefault="0006393E" w:rsidP="00796BEA">
            <w:pPr>
              <w:pStyle w:val="BodyText"/>
              <w:rPr>
                <w:rFonts w:ascii="Arial" w:hAnsi="Arial" w:cs="Arial"/>
                <w:sz w:val="20"/>
                <w:szCs w:val="20"/>
              </w:rPr>
            </w:pPr>
            <w:r w:rsidRPr="00386972">
              <w:rPr>
                <w:rFonts w:ascii="Arial" w:hAnsi="Arial" w:cs="Arial"/>
                <w:sz w:val="20"/>
                <w:szCs w:val="20"/>
              </w:rPr>
              <w:t>Amber or red light</w:t>
            </w:r>
          </w:p>
        </w:tc>
      </w:tr>
    </w:tbl>
    <w:p w:rsidR="00B6485E" w:rsidRDefault="00B6485E" w:rsidP="00B6485E">
      <w:pPr>
        <w:spacing w:before="24"/>
        <w:ind w:left="100"/>
        <w:rPr>
          <w:rFonts w:ascii="Arial" w:hAnsi="Arial" w:cs="Arial"/>
          <w:spacing w:val="-4"/>
          <w:sz w:val="18"/>
        </w:rPr>
      </w:pPr>
      <w:r w:rsidRPr="00FF1271">
        <w:rPr>
          <w:rFonts w:ascii="Arial" w:hAnsi="Arial" w:cs="Arial"/>
          <w:spacing w:val="-2"/>
          <w:sz w:val="18"/>
        </w:rPr>
        <w:t>1.</w:t>
      </w:r>
      <w:r w:rsidRPr="00FF1271">
        <w:rPr>
          <w:rFonts w:ascii="Arial" w:hAnsi="Arial" w:cs="Arial"/>
          <w:spacing w:val="-7"/>
          <w:sz w:val="18"/>
        </w:rPr>
        <w:t xml:space="preserve"> </w:t>
      </w:r>
      <w:r w:rsidRPr="00FF1271">
        <w:rPr>
          <w:rFonts w:ascii="Arial" w:hAnsi="Arial" w:cs="Arial"/>
          <w:spacing w:val="-4"/>
          <w:sz w:val="18"/>
        </w:rPr>
        <w:t>Indicate</w:t>
      </w:r>
      <w:r w:rsidRPr="00FF1271">
        <w:rPr>
          <w:rFonts w:ascii="Arial" w:hAnsi="Arial" w:cs="Arial"/>
          <w:spacing w:val="-6"/>
          <w:sz w:val="18"/>
        </w:rPr>
        <w:t xml:space="preserve"> </w:t>
      </w:r>
      <w:r w:rsidRPr="00FF1271">
        <w:rPr>
          <w:rFonts w:ascii="Arial" w:hAnsi="Arial" w:cs="Arial"/>
          <w:spacing w:val="-3"/>
          <w:sz w:val="18"/>
        </w:rPr>
        <w:t>area</w:t>
      </w:r>
      <w:r w:rsidRPr="00FF1271">
        <w:rPr>
          <w:rFonts w:ascii="Arial" w:hAnsi="Arial" w:cs="Arial"/>
          <w:spacing w:val="-5"/>
          <w:sz w:val="18"/>
        </w:rPr>
        <w:t xml:space="preserve"> </w:t>
      </w:r>
      <w:r w:rsidRPr="00FF1271">
        <w:rPr>
          <w:rFonts w:ascii="Arial" w:hAnsi="Arial" w:cs="Arial"/>
          <w:spacing w:val="-2"/>
          <w:sz w:val="18"/>
        </w:rPr>
        <w:t>by</w:t>
      </w:r>
      <w:r w:rsidRPr="00FF1271">
        <w:rPr>
          <w:rFonts w:ascii="Arial" w:hAnsi="Arial" w:cs="Arial"/>
          <w:spacing w:val="-6"/>
          <w:sz w:val="18"/>
        </w:rPr>
        <w:t xml:space="preserve"> </w:t>
      </w:r>
      <w:r w:rsidRPr="00FF1271">
        <w:rPr>
          <w:rFonts w:ascii="Arial" w:hAnsi="Arial" w:cs="Arial"/>
          <w:spacing w:val="-4"/>
          <w:sz w:val="18"/>
        </w:rPr>
        <w:t>drawing.</w:t>
      </w:r>
      <w:r w:rsidRPr="00FF1271">
        <w:rPr>
          <w:rFonts w:ascii="Arial" w:hAnsi="Arial" w:cs="Arial"/>
          <w:spacing w:val="-7"/>
          <w:sz w:val="18"/>
        </w:rPr>
        <w:t xml:space="preserve"> </w:t>
      </w:r>
      <w:r w:rsidRPr="00FF1271">
        <w:rPr>
          <w:rFonts w:ascii="Arial" w:hAnsi="Arial" w:cs="Arial"/>
          <w:spacing w:val="-3"/>
          <w:sz w:val="18"/>
        </w:rPr>
        <w:t>Break</w:t>
      </w:r>
      <w:r w:rsidRPr="00FF1271">
        <w:rPr>
          <w:rFonts w:ascii="Arial" w:hAnsi="Arial" w:cs="Arial"/>
          <w:spacing w:val="-6"/>
          <w:sz w:val="18"/>
        </w:rPr>
        <w:t xml:space="preserve"> </w:t>
      </w:r>
      <w:r w:rsidRPr="00FF1271">
        <w:rPr>
          <w:rFonts w:ascii="Arial" w:hAnsi="Arial" w:cs="Arial"/>
          <w:spacing w:val="-2"/>
          <w:sz w:val="18"/>
        </w:rPr>
        <w:t>up</w:t>
      </w:r>
      <w:r w:rsidRPr="00FF1271">
        <w:rPr>
          <w:rFonts w:ascii="Arial" w:hAnsi="Arial" w:cs="Arial"/>
          <w:spacing w:val="-6"/>
          <w:sz w:val="18"/>
        </w:rPr>
        <w:t xml:space="preserve"> </w:t>
      </w:r>
      <w:r w:rsidRPr="00FF1271">
        <w:rPr>
          <w:rFonts w:ascii="Arial" w:hAnsi="Arial" w:cs="Arial"/>
          <w:spacing w:val="-3"/>
          <w:sz w:val="18"/>
        </w:rPr>
        <w:t>switches</w:t>
      </w:r>
      <w:r w:rsidRPr="00FF1271">
        <w:rPr>
          <w:rFonts w:ascii="Arial" w:hAnsi="Arial" w:cs="Arial"/>
          <w:spacing w:val="-7"/>
          <w:sz w:val="18"/>
        </w:rPr>
        <w:t xml:space="preserve"> </w:t>
      </w:r>
      <w:r w:rsidR="00A612A7" w:rsidRPr="00FF1271">
        <w:rPr>
          <w:rFonts w:ascii="Arial" w:hAnsi="Arial" w:cs="Arial"/>
          <w:spacing w:val="-3"/>
          <w:sz w:val="18"/>
        </w:rPr>
        <w:t>control</w:t>
      </w:r>
      <w:r w:rsidR="00A612A7">
        <w:rPr>
          <w:rFonts w:ascii="Arial" w:hAnsi="Arial" w:cs="Arial"/>
          <w:spacing w:val="-3"/>
          <w:sz w:val="18"/>
        </w:rPr>
        <w:t xml:space="preserve"> </w:t>
      </w:r>
      <w:r w:rsidR="00A612A7" w:rsidRPr="00FF1271">
        <w:rPr>
          <w:rFonts w:ascii="Arial" w:hAnsi="Arial" w:cs="Arial"/>
          <w:spacing w:val="-6"/>
          <w:sz w:val="18"/>
        </w:rPr>
        <w:t>from</w:t>
      </w:r>
      <w:r w:rsidR="00A612A7" w:rsidRPr="00FF1271">
        <w:rPr>
          <w:rFonts w:ascii="Arial" w:hAnsi="Arial" w:cs="Arial"/>
          <w:spacing w:val="-8"/>
          <w:sz w:val="18"/>
        </w:rPr>
        <w:t xml:space="preserve"> </w:t>
      </w:r>
      <w:r w:rsidR="00A612A7">
        <w:rPr>
          <w:rFonts w:ascii="Arial" w:hAnsi="Arial" w:cs="Arial"/>
          <w:spacing w:val="-8"/>
          <w:sz w:val="18"/>
        </w:rPr>
        <w:t>indicator</w:t>
      </w:r>
      <w:r w:rsidR="00A612A7" w:rsidRPr="00FF1271">
        <w:rPr>
          <w:rFonts w:ascii="Arial" w:hAnsi="Arial" w:cs="Arial"/>
          <w:spacing w:val="-6"/>
          <w:sz w:val="18"/>
        </w:rPr>
        <w:t xml:space="preserve"> </w:t>
      </w:r>
      <w:r w:rsidR="00A612A7">
        <w:rPr>
          <w:rFonts w:ascii="Arial" w:hAnsi="Arial" w:cs="Arial"/>
          <w:spacing w:val="-6"/>
          <w:sz w:val="18"/>
        </w:rPr>
        <w:t>lights</w:t>
      </w:r>
      <w:r w:rsidRPr="00FF1271">
        <w:rPr>
          <w:rFonts w:ascii="Arial" w:hAnsi="Arial" w:cs="Arial"/>
          <w:spacing w:val="-4"/>
          <w:sz w:val="18"/>
        </w:rPr>
        <w:t>.</w:t>
      </w:r>
    </w:p>
    <w:p w:rsidR="00B6485E" w:rsidRPr="00FF1271" w:rsidRDefault="00B6485E" w:rsidP="00875418">
      <w:pPr>
        <w:spacing w:before="7" w:line="160" w:lineRule="exact"/>
        <w:jc w:val="both"/>
        <w:rPr>
          <w:rFonts w:ascii="Arial" w:hAnsi="Arial" w:cs="Arial"/>
          <w:sz w:val="16"/>
          <w:szCs w:val="16"/>
        </w:rPr>
      </w:pPr>
    </w:p>
    <w:p w:rsidR="00B6485E" w:rsidRPr="00791393" w:rsidRDefault="00B6485E" w:rsidP="00797375">
      <w:pPr>
        <w:pStyle w:val="ListParagraph"/>
        <w:numPr>
          <w:ilvl w:val="0"/>
          <w:numId w:val="297"/>
        </w:numPr>
        <w:ind w:left="720"/>
        <w:jc w:val="both"/>
        <w:rPr>
          <w:rFonts w:ascii="Arial" w:eastAsia="Times New Roman" w:hAnsi="Arial" w:cs="Arial"/>
          <w:b/>
          <w:vanish/>
          <w:sz w:val="20"/>
          <w:szCs w:val="20"/>
        </w:rPr>
      </w:pPr>
    </w:p>
    <w:p w:rsidR="00B6485E" w:rsidRPr="00791393" w:rsidRDefault="00B6485E" w:rsidP="00797375">
      <w:pPr>
        <w:pStyle w:val="ListParagraph"/>
        <w:numPr>
          <w:ilvl w:val="0"/>
          <w:numId w:val="297"/>
        </w:numPr>
        <w:ind w:left="720"/>
        <w:jc w:val="both"/>
        <w:rPr>
          <w:rFonts w:ascii="Arial" w:eastAsia="Times New Roman" w:hAnsi="Arial" w:cs="Arial"/>
          <w:b/>
          <w:vanish/>
          <w:sz w:val="20"/>
          <w:szCs w:val="20"/>
        </w:rPr>
      </w:pPr>
    </w:p>
    <w:p w:rsidR="00B6485E" w:rsidRPr="00791393" w:rsidRDefault="00B6485E" w:rsidP="00797375">
      <w:pPr>
        <w:pStyle w:val="ListParagraph"/>
        <w:numPr>
          <w:ilvl w:val="0"/>
          <w:numId w:val="297"/>
        </w:numPr>
        <w:ind w:left="720"/>
        <w:jc w:val="both"/>
        <w:rPr>
          <w:rFonts w:ascii="Arial" w:eastAsia="Times New Roman" w:hAnsi="Arial" w:cs="Arial"/>
          <w:b/>
          <w:vanish/>
          <w:sz w:val="20"/>
          <w:szCs w:val="20"/>
        </w:rPr>
      </w:pPr>
    </w:p>
    <w:p w:rsidR="00B6485E" w:rsidRPr="00791393" w:rsidRDefault="00B6485E" w:rsidP="00797375">
      <w:pPr>
        <w:pStyle w:val="BodyText"/>
        <w:numPr>
          <w:ilvl w:val="0"/>
          <w:numId w:val="297"/>
        </w:numPr>
        <w:ind w:left="1080"/>
        <w:jc w:val="both"/>
        <w:rPr>
          <w:rFonts w:ascii="Arial" w:hAnsi="Arial" w:cs="Arial"/>
          <w:b/>
          <w:sz w:val="24"/>
          <w:szCs w:val="24"/>
        </w:rPr>
      </w:pPr>
      <w:r>
        <w:rPr>
          <w:rFonts w:ascii="Arial" w:hAnsi="Arial" w:cs="Arial"/>
          <w:b/>
          <w:sz w:val="24"/>
          <w:szCs w:val="24"/>
        </w:rPr>
        <w:t>Operator</w:t>
      </w:r>
      <w:r w:rsidRPr="00791393">
        <w:rPr>
          <w:rFonts w:ascii="Arial" w:hAnsi="Arial" w:cs="Arial"/>
          <w:b/>
          <w:spacing w:val="-1"/>
          <w:sz w:val="24"/>
          <w:szCs w:val="24"/>
        </w:rPr>
        <w:t xml:space="preserve"> </w:t>
      </w:r>
      <w:r w:rsidRPr="00791393">
        <w:rPr>
          <w:rFonts w:ascii="Arial" w:hAnsi="Arial" w:cs="Arial"/>
          <w:b/>
          <w:sz w:val="24"/>
          <w:szCs w:val="24"/>
        </w:rPr>
        <w:t>Foot</w:t>
      </w:r>
      <w:r w:rsidRPr="00791393">
        <w:rPr>
          <w:rFonts w:ascii="Arial" w:hAnsi="Arial" w:cs="Arial"/>
          <w:b/>
          <w:spacing w:val="-1"/>
          <w:sz w:val="24"/>
          <w:szCs w:val="24"/>
        </w:rPr>
        <w:t xml:space="preserve"> Controls</w:t>
      </w:r>
    </w:p>
    <w:p w:rsidR="00B6485E" w:rsidRPr="00791393" w:rsidRDefault="00B6485E" w:rsidP="00875418">
      <w:pPr>
        <w:pStyle w:val="BodyText"/>
        <w:ind w:left="1080"/>
        <w:jc w:val="both"/>
        <w:rPr>
          <w:rFonts w:ascii="Arial" w:hAnsi="Arial" w:cs="Arial"/>
          <w:sz w:val="24"/>
          <w:szCs w:val="24"/>
        </w:rPr>
      </w:pPr>
      <w:r w:rsidRPr="00791393">
        <w:rPr>
          <w:rFonts w:ascii="Arial" w:hAnsi="Arial" w:cs="Arial"/>
          <w:spacing w:val="-1"/>
          <w:sz w:val="24"/>
          <w:szCs w:val="24"/>
        </w:rPr>
        <w:t>Accelerator</w:t>
      </w:r>
      <w:r w:rsidRPr="00791393">
        <w:rPr>
          <w:rFonts w:ascii="Arial" w:hAnsi="Arial" w:cs="Arial"/>
          <w:spacing w:val="-6"/>
          <w:sz w:val="24"/>
          <w:szCs w:val="24"/>
        </w:rPr>
        <w:t xml:space="preserve"> </w:t>
      </w:r>
      <w:r w:rsidRPr="00791393">
        <w:rPr>
          <w:rFonts w:ascii="Arial" w:hAnsi="Arial" w:cs="Arial"/>
          <w:sz w:val="24"/>
          <w:szCs w:val="24"/>
        </w:rPr>
        <w:t>and</w:t>
      </w:r>
      <w:r w:rsidRPr="00791393">
        <w:rPr>
          <w:rFonts w:ascii="Arial" w:hAnsi="Arial" w:cs="Arial"/>
          <w:spacing w:val="-5"/>
          <w:sz w:val="24"/>
          <w:szCs w:val="24"/>
        </w:rPr>
        <w:t xml:space="preserve"> </w:t>
      </w:r>
      <w:r w:rsidRPr="00791393">
        <w:rPr>
          <w:rFonts w:ascii="Arial" w:hAnsi="Arial" w:cs="Arial"/>
          <w:sz w:val="24"/>
          <w:szCs w:val="24"/>
        </w:rPr>
        <w:t>brake</w:t>
      </w:r>
      <w:r w:rsidRPr="00791393">
        <w:rPr>
          <w:rFonts w:ascii="Arial" w:hAnsi="Arial" w:cs="Arial"/>
          <w:spacing w:val="-6"/>
          <w:sz w:val="24"/>
          <w:szCs w:val="24"/>
        </w:rPr>
        <w:t xml:space="preserve"> </w:t>
      </w:r>
      <w:r w:rsidRPr="00791393">
        <w:rPr>
          <w:rFonts w:ascii="Arial" w:hAnsi="Arial" w:cs="Arial"/>
          <w:spacing w:val="-1"/>
          <w:sz w:val="24"/>
          <w:szCs w:val="24"/>
        </w:rPr>
        <w:t>pedals</w:t>
      </w:r>
      <w:r w:rsidRPr="00791393">
        <w:rPr>
          <w:rFonts w:ascii="Arial" w:hAnsi="Arial" w:cs="Arial"/>
          <w:spacing w:val="-6"/>
          <w:sz w:val="24"/>
          <w:szCs w:val="24"/>
        </w:rPr>
        <w:t xml:space="preserve"> </w:t>
      </w:r>
      <w:r w:rsidRPr="00791393">
        <w:rPr>
          <w:rFonts w:ascii="Arial" w:hAnsi="Arial" w:cs="Arial"/>
          <w:sz w:val="24"/>
          <w:szCs w:val="24"/>
        </w:rPr>
        <w:t>shall</w:t>
      </w:r>
      <w:r w:rsidRPr="00791393">
        <w:rPr>
          <w:rFonts w:ascii="Arial" w:hAnsi="Arial" w:cs="Arial"/>
          <w:spacing w:val="-6"/>
          <w:sz w:val="24"/>
          <w:szCs w:val="24"/>
        </w:rPr>
        <w:t xml:space="preserve"> </w:t>
      </w:r>
      <w:r w:rsidRPr="00791393">
        <w:rPr>
          <w:rFonts w:ascii="Arial" w:hAnsi="Arial" w:cs="Arial"/>
          <w:sz w:val="24"/>
          <w:szCs w:val="24"/>
        </w:rPr>
        <w:t>be</w:t>
      </w:r>
      <w:r w:rsidRPr="00791393">
        <w:rPr>
          <w:rFonts w:ascii="Arial" w:hAnsi="Arial" w:cs="Arial"/>
          <w:spacing w:val="-6"/>
          <w:sz w:val="24"/>
          <w:szCs w:val="24"/>
        </w:rPr>
        <w:t xml:space="preserve"> </w:t>
      </w:r>
      <w:r w:rsidRPr="00791393">
        <w:rPr>
          <w:rFonts w:ascii="Arial" w:hAnsi="Arial" w:cs="Arial"/>
          <w:sz w:val="24"/>
          <w:szCs w:val="24"/>
        </w:rPr>
        <w:t>designed</w:t>
      </w:r>
      <w:r w:rsidRPr="00791393">
        <w:rPr>
          <w:rFonts w:ascii="Arial" w:hAnsi="Arial" w:cs="Arial"/>
          <w:spacing w:val="-5"/>
          <w:sz w:val="24"/>
          <w:szCs w:val="24"/>
        </w:rPr>
        <w:t xml:space="preserve"> </w:t>
      </w:r>
      <w:r w:rsidRPr="00791393">
        <w:rPr>
          <w:rFonts w:ascii="Arial" w:hAnsi="Arial" w:cs="Arial"/>
          <w:sz w:val="24"/>
          <w:szCs w:val="24"/>
        </w:rPr>
        <w:t>for</w:t>
      </w:r>
      <w:r w:rsidRPr="00791393">
        <w:rPr>
          <w:rFonts w:ascii="Arial" w:hAnsi="Arial" w:cs="Arial"/>
          <w:spacing w:val="-6"/>
          <w:sz w:val="24"/>
          <w:szCs w:val="24"/>
        </w:rPr>
        <w:t xml:space="preserve"> </w:t>
      </w:r>
      <w:r w:rsidRPr="00791393">
        <w:rPr>
          <w:rFonts w:ascii="Arial" w:hAnsi="Arial" w:cs="Arial"/>
          <w:sz w:val="24"/>
          <w:szCs w:val="24"/>
        </w:rPr>
        <w:t>ankle</w:t>
      </w:r>
      <w:r w:rsidRPr="00791393">
        <w:rPr>
          <w:rFonts w:ascii="Arial" w:hAnsi="Arial" w:cs="Arial"/>
          <w:spacing w:val="-6"/>
          <w:sz w:val="24"/>
          <w:szCs w:val="24"/>
        </w:rPr>
        <w:t xml:space="preserve"> </w:t>
      </w:r>
      <w:r w:rsidRPr="00791393">
        <w:rPr>
          <w:rFonts w:ascii="Arial" w:hAnsi="Arial" w:cs="Arial"/>
          <w:spacing w:val="-1"/>
          <w:sz w:val="24"/>
          <w:szCs w:val="24"/>
        </w:rPr>
        <w:t>motion.</w:t>
      </w:r>
      <w:r w:rsidRPr="00791393">
        <w:rPr>
          <w:rFonts w:ascii="Arial" w:hAnsi="Arial" w:cs="Arial"/>
          <w:spacing w:val="-5"/>
          <w:sz w:val="24"/>
          <w:szCs w:val="24"/>
        </w:rPr>
        <w:t xml:space="preserve"> </w:t>
      </w:r>
      <w:r>
        <w:rPr>
          <w:rFonts w:ascii="Arial" w:hAnsi="Arial" w:cs="Arial"/>
          <w:spacing w:val="-5"/>
          <w:sz w:val="24"/>
          <w:szCs w:val="24"/>
        </w:rPr>
        <w:t xml:space="preserve">  </w:t>
      </w:r>
      <w:r w:rsidRPr="00791393">
        <w:rPr>
          <w:rFonts w:ascii="Arial" w:hAnsi="Arial" w:cs="Arial"/>
          <w:sz w:val="24"/>
          <w:szCs w:val="24"/>
        </w:rPr>
        <w:t>Foot</w:t>
      </w:r>
      <w:r w:rsidRPr="00791393">
        <w:rPr>
          <w:rFonts w:ascii="Arial" w:hAnsi="Arial" w:cs="Arial"/>
          <w:spacing w:val="-5"/>
          <w:sz w:val="24"/>
          <w:szCs w:val="24"/>
        </w:rPr>
        <w:t xml:space="preserve"> </w:t>
      </w:r>
      <w:r w:rsidRPr="00791393">
        <w:rPr>
          <w:rFonts w:ascii="Arial" w:hAnsi="Arial" w:cs="Arial"/>
          <w:spacing w:val="-1"/>
          <w:sz w:val="24"/>
          <w:szCs w:val="24"/>
        </w:rPr>
        <w:t>surfaces</w:t>
      </w:r>
      <w:r w:rsidRPr="00791393">
        <w:rPr>
          <w:rFonts w:ascii="Arial" w:hAnsi="Arial" w:cs="Arial"/>
          <w:spacing w:val="-5"/>
          <w:sz w:val="24"/>
          <w:szCs w:val="24"/>
        </w:rPr>
        <w:t xml:space="preserve"> </w:t>
      </w:r>
      <w:r w:rsidRPr="00791393">
        <w:rPr>
          <w:rFonts w:ascii="Arial" w:hAnsi="Arial" w:cs="Arial"/>
          <w:sz w:val="24"/>
          <w:szCs w:val="24"/>
        </w:rPr>
        <w:t>of</w:t>
      </w:r>
      <w:r w:rsidRPr="00791393">
        <w:rPr>
          <w:rFonts w:ascii="Arial" w:hAnsi="Arial" w:cs="Arial"/>
          <w:spacing w:val="-6"/>
          <w:sz w:val="24"/>
          <w:szCs w:val="24"/>
        </w:rPr>
        <w:t xml:space="preserve"> </w:t>
      </w:r>
      <w:r w:rsidRPr="00791393">
        <w:rPr>
          <w:rFonts w:ascii="Arial" w:hAnsi="Arial" w:cs="Arial"/>
          <w:sz w:val="24"/>
          <w:szCs w:val="24"/>
        </w:rPr>
        <w:t>the</w:t>
      </w:r>
      <w:r w:rsidRPr="00791393">
        <w:rPr>
          <w:rFonts w:ascii="Arial" w:hAnsi="Arial" w:cs="Arial"/>
          <w:spacing w:val="-6"/>
          <w:sz w:val="24"/>
          <w:szCs w:val="24"/>
        </w:rPr>
        <w:t xml:space="preserve"> </w:t>
      </w:r>
      <w:r w:rsidRPr="00791393">
        <w:rPr>
          <w:rFonts w:ascii="Arial" w:hAnsi="Arial" w:cs="Arial"/>
          <w:sz w:val="24"/>
          <w:szCs w:val="24"/>
        </w:rPr>
        <w:t>pedals</w:t>
      </w:r>
      <w:r w:rsidRPr="00791393">
        <w:rPr>
          <w:rFonts w:ascii="Arial" w:hAnsi="Arial" w:cs="Arial"/>
          <w:spacing w:val="-6"/>
          <w:sz w:val="24"/>
          <w:szCs w:val="24"/>
        </w:rPr>
        <w:t xml:space="preserve"> </w:t>
      </w:r>
      <w:r w:rsidRPr="00791393">
        <w:rPr>
          <w:rFonts w:ascii="Arial" w:hAnsi="Arial" w:cs="Arial"/>
          <w:sz w:val="24"/>
          <w:szCs w:val="24"/>
        </w:rPr>
        <w:t>shall</w:t>
      </w:r>
      <w:r w:rsidRPr="00791393">
        <w:rPr>
          <w:rFonts w:ascii="Arial" w:hAnsi="Arial" w:cs="Arial"/>
          <w:spacing w:val="-6"/>
          <w:sz w:val="24"/>
          <w:szCs w:val="24"/>
        </w:rPr>
        <w:t xml:space="preserve"> </w:t>
      </w:r>
      <w:r>
        <w:rPr>
          <w:rFonts w:ascii="Arial" w:hAnsi="Arial" w:cs="Arial"/>
          <w:sz w:val="24"/>
          <w:szCs w:val="24"/>
        </w:rPr>
        <w:t xml:space="preserve">be </w:t>
      </w:r>
      <w:r w:rsidRPr="00791393">
        <w:rPr>
          <w:rFonts w:ascii="Arial" w:hAnsi="Arial" w:cs="Arial"/>
          <w:spacing w:val="-1"/>
          <w:sz w:val="24"/>
          <w:szCs w:val="24"/>
        </w:rPr>
        <w:t>faced</w:t>
      </w:r>
      <w:r w:rsidRPr="00791393">
        <w:rPr>
          <w:rFonts w:ascii="Arial" w:hAnsi="Arial" w:cs="Arial"/>
          <w:spacing w:val="-10"/>
          <w:sz w:val="24"/>
          <w:szCs w:val="24"/>
        </w:rPr>
        <w:t xml:space="preserve"> </w:t>
      </w:r>
      <w:r w:rsidRPr="00791393">
        <w:rPr>
          <w:rFonts w:ascii="Arial" w:hAnsi="Arial" w:cs="Arial"/>
          <w:sz w:val="24"/>
          <w:szCs w:val="24"/>
        </w:rPr>
        <w:t>with</w:t>
      </w:r>
      <w:r w:rsidRPr="00791393">
        <w:rPr>
          <w:rFonts w:ascii="Arial" w:hAnsi="Arial" w:cs="Arial"/>
          <w:spacing w:val="-9"/>
          <w:sz w:val="24"/>
          <w:szCs w:val="24"/>
        </w:rPr>
        <w:t xml:space="preserve"> </w:t>
      </w:r>
      <w:r w:rsidRPr="00791393">
        <w:rPr>
          <w:rFonts w:ascii="Arial" w:hAnsi="Arial" w:cs="Arial"/>
          <w:sz w:val="24"/>
          <w:szCs w:val="24"/>
        </w:rPr>
        <w:t>wear-resistant,</w:t>
      </w:r>
      <w:r w:rsidRPr="00791393">
        <w:rPr>
          <w:rFonts w:ascii="Arial" w:hAnsi="Arial" w:cs="Arial"/>
          <w:spacing w:val="-10"/>
          <w:sz w:val="24"/>
          <w:szCs w:val="24"/>
        </w:rPr>
        <w:t xml:space="preserve"> </w:t>
      </w:r>
      <w:r w:rsidRPr="00791393">
        <w:rPr>
          <w:rFonts w:ascii="Arial" w:hAnsi="Arial" w:cs="Arial"/>
          <w:sz w:val="24"/>
          <w:szCs w:val="24"/>
        </w:rPr>
        <w:t>nonskid,</w:t>
      </w:r>
      <w:r w:rsidRPr="00791393">
        <w:rPr>
          <w:rFonts w:ascii="Arial" w:hAnsi="Arial" w:cs="Arial"/>
          <w:spacing w:val="-10"/>
          <w:sz w:val="24"/>
          <w:szCs w:val="24"/>
        </w:rPr>
        <w:t xml:space="preserve"> </w:t>
      </w:r>
      <w:r w:rsidRPr="00791393">
        <w:rPr>
          <w:rFonts w:ascii="Arial" w:hAnsi="Arial" w:cs="Arial"/>
          <w:spacing w:val="-1"/>
          <w:sz w:val="24"/>
          <w:szCs w:val="24"/>
        </w:rPr>
        <w:t>replaceable</w:t>
      </w:r>
      <w:r w:rsidRPr="00791393">
        <w:rPr>
          <w:rFonts w:ascii="Arial" w:hAnsi="Arial" w:cs="Arial"/>
          <w:spacing w:val="-9"/>
          <w:sz w:val="24"/>
          <w:szCs w:val="24"/>
        </w:rPr>
        <w:t xml:space="preserve"> </w:t>
      </w:r>
      <w:r w:rsidRPr="00791393">
        <w:rPr>
          <w:rFonts w:ascii="Arial" w:hAnsi="Arial" w:cs="Arial"/>
          <w:sz w:val="24"/>
          <w:szCs w:val="24"/>
        </w:rPr>
        <w:t>material.</w:t>
      </w:r>
    </w:p>
    <w:p w:rsidR="00B6485E" w:rsidRPr="00791393" w:rsidRDefault="00B6485E" w:rsidP="00875418">
      <w:pPr>
        <w:pStyle w:val="BodyText"/>
        <w:jc w:val="both"/>
        <w:rPr>
          <w:rFonts w:ascii="Arial" w:hAnsi="Arial" w:cs="Arial"/>
          <w:sz w:val="24"/>
          <w:szCs w:val="24"/>
        </w:rPr>
      </w:pPr>
    </w:p>
    <w:p w:rsidR="00B6485E" w:rsidRPr="00791393" w:rsidRDefault="00B6485E" w:rsidP="00797375">
      <w:pPr>
        <w:pStyle w:val="ListParagraph"/>
        <w:numPr>
          <w:ilvl w:val="0"/>
          <w:numId w:val="298"/>
        </w:numPr>
        <w:ind w:left="720"/>
        <w:jc w:val="both"/>
        <w:rPr>
          <w:rFonts w:ascii="Arial" w:eastAsia="Times New Roman" w:hAnsi="Arial" w:cs="Arial"/>
          <w:b/>
          <w:vanish/>
          <w:sz w:val="24"/>
          <w:szCs w:val="24"/>
        </w:rPr>
      </w:pPr>
    </w:p>
    <w:p w:rsidR="00B6485E" w:rsidRPr="00791393" w:rsidRDefault="00B6485E" w:rsidP="00797375">
      <w:pPr>
        <w:pStyle w:val="ListParagraph"/>
        <w:numPr>
          <w:ilvl w:val="0"/>
          <w:numId w:val="298"/>
        </w:numPr>
        <w:ind w:left="720"/>
        <w:jc w:val="both"/>
        <w:rPr>
          <w:rFonts w:ascii="Arial" w:eastAsia="Times New Roman" w:hAnsi="Arial" w:cs="Arial"/>
          <w:b/>
          <w:vanish/>
          <w:sz w:val="24"/>
          <w:szCs w:val="24"/>
        </w:rPr>
      </w:pPr>
    </w:p>
    <w:p w:rsidR="00B6485E" w:rsidRPr="00791393" w:rsidRDefault="00B6485E" w:rsidP="00797375">
      <w:pPr>
        <w:pStyle w:val="ListParagraph"/>
        <w:numPr>
          <w:ilvl w:val="0"/>
          <w:numId w:val="298"/>
        </w:numPr>
        <w:ind w:left="720"/>
        <w:jc w:val="both"/>
        <w:rPr>
          <w:rFonts w:ascii="Arial" w:eastAsia="Times New Roman" w:hAnsi="Arial" w:cs="Arial"/>
          <w:b/>
          <w:vanish/>
          <w:sz w:val="24"/>
          <w:szCs w:val="24"/>
        </w:rPr>
      </w:pPr>
    </w:p>
    <w:p w:rsidR="00B6485E" w:rsidRPr="00791393" w:rsidRDefault="00B6485E" w:rsidP="00797375">
      <w:pPr>
        <w:pStyle w:val="ListParagraph"/>
        <w:numPr>
          <w:ilvl w:val="0"/>
          <w:numId w:val="298"/>
        </w:numPr>
        <w:ind w:left="720"/>
        <w:jc w:val="both"/>
        <w:rPr>
          <w:rFonts w:ascii="Arial" w:eastAsia="Times New Roman" w:hAnsi="Arial" w:cs="Arial"/>
          <w:b/>
          <w:vanish/>
          <w:sz w:val="24"/>
          <w:szCs w:val="24"/>
        </w:rPr>
      </w:pPr>
    </w:p>
    <w:p w:rsidR="00B6485E" w:rsidRPr="00791393" w:rsidRDefault="00B6485E" w:rsidP="00797375">
      <w:pPr>
        <w:pStyle w:val="BodyText"/>
        <w:numPr>
          <w:ilvl w:val="0"/>
          <w:numId w:val="298"/>
        </w:numPr>
        <w:ind w:left="1080"/>
        <w:jc w:val="both"/>
        <w:rPr>
          <w:rFonts w:ascii="Arial" w:hAnsi="Arial" w:cs="Arial"/>
          <w:b/>
          <w:sz w:val="24"/>
          <w:szCs w:val="24"/>
        </w:rPr>
      </w:pPr>
      <w:r w:rsidRPr="00791393">
        <w:rPr>
          <w:rFonts w:ascii="Arial" w:hAnsi="Arial" w:cs="Arial"/>
          <w:b/>
          <w:sz w:val="24"/>
          <w:szCs w:val="24"/>
        </w:rPr>
        <w:t xml:space="preserve">Pedal </w:t>
      </w:r>
      <w:r w:rsidRPr="00791393">
        <w:rPr>
          <w:rFonts w:ascii="Arial" w:hAnsi="Arial" w:cs="Arial"/>
          <w:b/>
          <w:spacing w:val="-1"/>
          <w:sz w:val="24"/>
          <w:szCs w:val="24"/>
        </w:rPr>
        <w:t>Angle</w:t>
      </w:r>
    </w:p>
    <w:p w:rsidR="00B6485E" w:rsidRPr="00791393" w:rsidRDefault="00B6485E" w:rsidP="00797375">
      <w:pPr>
        <w:pStyle w:val="BodyText"/>
        <w:numPr>
          <w:ilvl w:val="0"/>
          <w:numId w:val="299"/>
        </w:numPr>
        <w:ind w:left="1800"/>
        <w:jc w:val="both"/>
        <w:rPr>
          <w:rFonts w:ascii="Arial" w:hAnsi="Arial" w:cs="Arial"/>
          <w:sz w:val="24"/>
          <w:szCs w:val="24"/>
        </w:rPr>
      </w:pPr>
      <w:r w:rsidRPr="00791393">
        <w:rPr>
          <w:rFonts w:ascii="Arial" w:hAnsi="Arial" w:cs="Arial"/>
          <w:sz w:val="24"/>
          <w:szCs w:val="24"/>
        </w:rPr>
        <w:t>The</w:t>
      </w:r>
      <w:r w:rsidRPr="00791393">
        <w:rPr>
          <w:rFonts w:ascii="Arial" w:hAnsi="Arial" w:cs="Arial"/>
          <w:spacing w:val="-7"/>
          <w:sz w:val="24"/>
          <w:szCs w:val="24"/>
        </w:rPr>
        <w:t xml:space="preserve"> </w:t>
      </w:r>
      <w:r w:rsidRPr="00791393">
        <w:rPr>
          <w:rFonts w:ascii="Arial" w:hAnsi="Arial" w:cs="Arial"/>
          <w:sz w:val="24"/>
          <w:szCs w:val="24"/>
        </w:rPr>
        <w:t>vertical</w:t>
      </w:r>
      <w:r w:rsidRPr="00791393">
        <w:rPr>
          <w:rFonts w:ascii="Arial" w:hAnsi="Arial" w:cs="Arial"/>
          <w:spacing w:val="-6"/>
          <w:sz w:val="24"/>
          <w:szCs w:val="24"/>
        </w:rPr>
        <w:t xml:space="preserve"> </w:t>
      </w:r>
      <w:r w:rsidRPr="00791393">
        <w:rPr>
          <w:rFonts w:ascii="Arial" w:hAnsi="Arial" w:cs="Arial"/>
          <w:sz w:val="24"/>
          <w:szCs w:val="24"/>
        </w:rPr>
        <w:t>angle</w:t>
      </w:r>
      <w:r w:rsidRPr="00791393">
        <w:rPr>
          <w:rFonts w:ascii="Arial" w:hAnsi="Arial" w:cs="Arial"/>
          <w:spacing w:val="-6"/>
          <w:sz w:val="24"/>
          <w:szCs w:val="24"/>
        </w:rPr>
        <w:t xml:space="preserve"> </w:t>
      </w:r>
      <w:r w:rsidRPr="00791393">
        <w:rPr>
          <w:rFonts w:ascii="Arial" w:hAnsi="Arial" w:cs="Arial"/>
          <w:sz w:val="24"/>
          <w:szCs w:val="24"/>
        </w:rPr>
        <w:t>of</w:t>
      </w:r>
      <w:r w:rsidRPr="00791393">
        <w:rPr>
          <w:rFonts w:ascii="Arial" w:hAnsi="Arial" w:cs="Arial"/>
          <w:spacing w:val="-6"/>
          <w:sz w:val="24"/>
          <w:szCs w:val="24"/>
        </w:rPr>
        <w:t xml:space="preserve"> </w:t>
      </w:r>
      <w:r w:rsidRPr="00791393">
        <w:rPr>
          <w:rFonts w:ascii="Arial" w:hAnsi="Arial" w:cs="Arial"/>
          <w:sz w:val="24"/>
          <w:szCs w:val="24"/>
        </w:rPr>
        <w:t>the</w:t>
      </w:r>
      <w:r w:rsidRPr="00791393">
        <w:rPr>
          <w:rFonts w:ascii="Arial" w:hAnsi="Arial" w:cs="Arial"/>
          <w:spacing w:val="-6"/>
          <w:sz w:val="24"/>
          <w:szCs w:val="24"/>
        </w:rPr>
        <w:t xml:space="preserve"> </w:t>
      </w:r>
      <w:r w:rsidRPr="00791393">
        <w:rPr>
          <w:rFonts w:ascii="Arial" w:hAnsi="Arial" w:cs="Arial"/>
          <w:spacing w:val="-1"/>
          <w:sz w:val="24"/>
          <w:szCs w:val="24"/>
        </w:rPr>
        <w:t>accelerator</w:t>
      </w:r>
      <w:r w:rsidRPr="00791393">
        <w:rPr>
          <w:rFonts w:ascii="Arial" w:hAnsi="Arial" w:cs="Arial"/>
          <w:spacing w:val="-6"/>
          <w:sz w:val="24"/>
          <w:szCs w:val="24"/>
        </w:rPr>
        <w:t xml:space="preserve"> </w:t>
      </w:r>
      <w:r w:rsidRPr="00791393">
        <w:rPr>
          <w:rFonts w:ascii="Arial" w:hAnsi="Arial" w:cs="Arial"/>
          <w:sz w:val="24"/>
          <w:szCs w:val="24"/>
        </w:rPr>
        <w:t>and</w:t>
      </w:r>
      <w:r w:rsidRPr="00791393">
        <w:rPr>
          <w:rFonts w:ascii="Arial" w:hAnsi="Arial" w:cs="Arial"/>
          <w:spacing w:val="-6"/>
          <w:sz w:val="24"/>
          <w:szCs w:val="24"/>
        </w:rPr>
        <w:t xml:space="preserve"> </w:t>
      </w:r>
      <w:r w:rsidRPr="00791393">
        <w:rPr>
          <w:rFonts w:ascii="Arial" w:hAnsi="Arial" w:cs="Arial"/>
          <w:sz w:val="24"/>
          <w:szCs w:val="24"/>
        </w:rPr>
        <w:t>brake</w:t>
      </w:r>
      <w:r w:rsidRPr="00791393">
        <w:rPr>
          <w:rFonts w:ascii="Arial" w:hAnsi="Arial" w:cs="Arial"/>
          <w:spacing w:val="-2"/>
          <w:sz w:val="24"/>
          <w:szCs w:val="24"/>
        </w:rPr>
        <w:t xml:space="preserve"> </w:t>
      </w:r>
      <w:r w:rsidRPr="00791393">
        <w:rPr>
          <w:rFonts w:ascii="Arial" w:hAnsi="Arial" w:cs="Arial"/>
          <w:sz w:val="24"/>
          <w:szCs w:val="24"/>
        </w:rPr>
        <w:t>pedals</w:t>
      </w:r>
      <w:r w:rsidRPr="00791393">
        <w:rPr>
          <w:rFonts w:ascii="Arial" w:hAnsi="Arial" w:cs="Arial"/>
          <w:spacing w:val="-6"/>
          <w:sz w:val="24"/>
          <w:szCs w:val="24"/>
        </w:rPr>
        <w:t xml:space="preserve"> </w:t>
      </w:r>
      <w:r w:rsidRPr="00791393">
        <w:rPr>
          <w:rFonts w:ascii="Arial" w:hAnsi="Arial" w:cs="Arial"/>
          <w:sz w:val="24"/>
          <w:szCs w:val="24"/>
        </w:rPr>
        <w:t>shall</w:t>
      </w:r>
      <w:r w:rsidRPr="00791393">
        <w:rPr>
          <w:rFonts w:ascii="Arial" w:hAnsi="Arial" w:cs="Arial"/>
          <w:spacing w:val="-6"/>
          <w:sz w:val="24"/>
          <w:szCs w:val="24"/>
        </w:rPr>
        <w:t xml:space="preserve"> </w:t>
      </w:r>
      <w:r w:rsidRPr="00791393">
        <w:rPr>
          <w:rFonts w:ascii="Arial" w:hAnsi="Arial" w:cs="Arial"/>
          <w:sz w:val="24"/>
          <w:szCs w:val="24"/>
        </w:rPr>
        <w:t>be</w:t>
      </w:r>
      <w:r w:rsidRPr="00791393">
        <w:rPr>
          <w:rFonts w:ascii="Arial" w:hAnsi="Arial" w:cs="Arial"/>
          <w:spacing w:val="-6"/>
          <w:sz w:val="24"/>
          <w:szCs w:val="24"/>
        </w:rPr>
        <w:t xml:space="preserve"> </w:t>
      </w:r>
      <w:r w:rsidRPr="00791393">
        <w:rPr>
          <w:rFonts w:ascii="Arial" w:hAnsi="Arial" w:cs="Arial"/>
          <w:sz w:val="24"/>
          <w:szCs w:val="24"/>
        </w:rPr>
        <w:t>determined</w:t>
      </w:r>
      <w:r w:rsidRPr="00791393">
        <w:rPr>
          <w:rFonts w:ascii="Arial" w:hAnsi="Arial" w:cs="Arial"/>
          <w:spacing w:val="-6"/>
          <w:sz w:val="24"/>
          <w:szCs w:val="24"/>
        </w:rPr>
        <w:t xml:space="preserve"> </w:t>
      </w:r>
      <w:r w:rsidRPr="00791393">
        <w:rPr>
          <w:rFonts w:ascii="Arial" w:hAnsi="Arial" w:cs="Arial"/>
          <w:sz w:val="24"/>
          <w:szCs w:val="24"/>
        </w:rPr>
        <w:t>from</w:t>
      </w:r>
      <w:r w:rsidRPr="00791393">
        <w:rPr>
          <w:rFonts w:ascii="Arial" w:hAnsi="Arial" w:cs="Arial"/>
          <w:spacing w:val="-6"/>
          <w:sz w:val="24"/>
          <w:szCs w:val="24"/>
        </w:rPr>
        <w:t xml:space="preserve"> </w:t>
      </w:r>
      <w:r w:rsidRPr="00791393">
        <w:rPr>
          <w:rFonts w:ascii="Arial" w:hAnsi="Arial" w:cs="Arial"/>
          <w:sz w:val="24"/>
          <w:szCs w:val="24"/>
        </w:rPr>
        <w:t>a</w:t>
      </w:r>
      <w:r w:rsidRPr="00791393">
        <w:rPr>
          <w:rFonts w:ascii="Arial" w:hAnsi="Arial" w:cs="Arial"/>
          <w:spacing w:val="-5"/>
          <w:sz w:val="24"/>
          <w:szCs w:val="24"/>
        </w:rPr>
        <w:t xml:space="preserve"> </w:t>
      </w:r>
      <w:r w:rsidRPr="00791393">
        <w:rPr>
          <w:rFonts w:ascii="Arial" w:hAnsi="Arial" w:cs="Arial"/>
          <w:sz w:val="24"/>
          <w:szCs w:val="24"/>
        </w:rPr>
        <w:t>horizontal</w:t>
      </w:r>
      <w:r w:rsidRPr="00791393">
        <w:rPr>
          <w:rFonts w:ascii="Arial" w:hAnsi="Arial" w:cs="Arial"/>
          <w:spacing w:val="-6"/>
          <w:sz w:val="24"/>
          <w:szCs w:val="24"/>
        </w:rPr>
        <w:t xml:space="preserve"> </w:t>
      </w:r>
      <w:r w:rsidRPr="00791393">
        <w:rPr>
          <w:rFonts w:ascii="Arial" w:hAnsi="Arial" w:cs="Arial"/>
          <w:spacing w:val="-1"/>
          <w:sz w:val="24"/>
          <w:szCs w:val="24"/>
        </w:rPr>
        <w:t>plane</w:t>
      </w:r>
      <w:r w:rsidRPr="00791393">
        <w:rPr>
          <w:rFonts w:ascii="Arial" w:hAnsi="Arial" w:cs="Arial"/>
          <w:spacing w:val="25"/>
          <w:w w:val="99"/>
          <w:sz w:val="24"/>
          <w:szCs w:val="24"/>
        </w:rPr>
        <w:t xml:space="preserve"> </w:t>
      </w:r>
      <w:r w:rsidRPr="00791393">
        <w:rPr>
          <w:rFonts w:ascii="Arial" w:hAnsi="Arial" w:cs="Arial"/>
          <w:sz w:val="24"/>
          <w:szCs w:val="24"/>
        </w:rPr>
        <w:t>regardless</w:t>
      </w:r>
      <w:r w:rsidRPr="00791393">
        <w:rPr>
          <w:rFonts w:ascii="Arial" w:hAnsi="Arial" w:cs="Arial"/>
          <w:spacing w:val="-6"/>
          <w:sz w:val="24"/>
          <w:szCs w:val="24"/>
        </w:rPr>
        <w:t xml:space="preserve"> </w:t>
      </w:r>
      <w:r w:rsidRPr="00791393">
        <w:rPr>
          <w:rFonts w:ascii="Arial" w:hAnsi="Arial" w:cs="Arial"/>
          <w:sz w:val="24"/>
          <w:szCs w:val="24"/>
        </w:rPr>
        <w:t>of</w:t>
      </w:r>
      <w:r w:rsidRPr="00791393">
        <w:rPr>
          <w:rFonts w:ascii="Arial" w:hAnsi="Arial" w:cs="Arial"/>
          <w:spacing w:val="-3"/>
          <w:sz w:val="24"/>
          <w:szCs w:val="24"/>
        </w:rPr>
        <w:t xml:space="preserve"> </w:t>
      </w:r>
      <w:r w:rsidRPr="00791393">
        <w:rPr>
          <w:rFonts w:ascii="Arial" w:hAnsi="Arial" w:cs="Arial"/>
          <w:sz w:val="24"/>
          <w:szCs w:val="24"/>
        </w:rPr>
        <w:t>the</w:t>
      </w:r>
      <w:r w:rsidRPr="00791393">
        <w:rPr>
          <w:rFonts w:ascii="Arial" w:hAnsi="Arial" w:cs="Arial"/>
          <w:spacing w:val="-6"/>
          <w:sz w:val="24"/>
          <w:szCs w:val="24"/>
        </w:rPr>
        <w:t xml:space="preserve"> </w:t>
      </w:r>
      <w:r w:rsidRPr="00791393">
        <w:rPr>
          <w:rFonts w:ascii="Arial" w:hAnsi="Arial" w:cs="Arial"/>
          <w:sz w:val="24"/>
          <w:szCs w:val="24"/>
        </w:rPr>
        <w:t>slope</w:t>
      </w:r>
      <w:r w:rsidRPr="00791393">
        <w:rPr>
          <w:rFonts w:ascii="Arial" w:hAnsi="Arial" w:cs="Arial"/>
          <w:spacing w:val="-5"/>
          <w:sz w:val="24"/>
          <w:szCs w:val="24"/>
        </w:rPr>
        <w:t xml:space="preserve"> </w:t>
      </w:r>
      <w:r w:rsidRPr="00791393">
        <w:rPr>
          <w:rFonts w:ascii="Arial" w:hAnsi="Arial" w:cs="Arial"/>
          <w:sz w:val="24"/>
          <w:szCs w:val="24"/>
        </w:rPr>
        <w:t>of</w:t>
      </w:r>
      <w:r w:rsidRPr="00791393">
        <w:rPr>
          <w:rFonts w:ascii="Arial" w:hAnsi="Arial" w:cs="Arial"/>
          <w:spacing w:val="-4"/>
          <w:sz w:val="24"/>
          <w:szCs w:val="24"/>
        </w:rPr>
        <w:t xml:space="preserve"> </w:t>
      </w:r>
      <w:r w:rsidRPr="00791393">
        <w:rPr>
          <w:rFonts w:ascii="Arial" w:hAnsi="Arial" w:cs="Arial"/>
          <w:spacing w:val="-1"/>
          <w:sz w:val="24"/>
          <w:szCs w:val="24"/>
        </w:rPr>
        <w:t>the</w:t>
      </w:r>
      <w:r w:rsidRPr="00791393">
        <w:rPr>
          <w:rFonts w:ascii="Arial" w:hAnsi="Arial" w:cs="Arial"/>
          <w:spacing w:val="-6"/>
          <w:sz w:val="24"/>
          <w:szCs w:val="24"/>
        </w:rPr>
        <w:t xml:space="preserve"> </w:t>
      </w:r>
      <w:r w:rsidRPr="00791393">
        <w:rPr>
          <w:rFonts w:ascii="Arial" w:hAnsi="Arial" w:cs="Arial"/>
          <w:sz w:val="24"/>
          <w:szCs w:val="24"/>
        </w:rPr>
        <w:t>cab</w:t>
      </w:r>
      <w:r w:rsidRPr="00791393">
        <w:rPr>
          <w:rFonts w:ascii="Arial" w:hAnsi="Arial" w:cs="Arial"/>
          <w:spacing w:val="-4"/>
          <w:sz w:val="24"/>
          <w:szCs w:val="24"/>
        </w:rPr>
        <w:t xml:space="preserve"> </w:t>
      </w:r>
      <w:r w:rsidRPr="00791393">
        <w:rPr>
          <w:rFonts w:ascii="Arial" w:hAnsi="Arial" w:cs="Arial"/>
          <w:sz w:val="24"/>
          <w:szCs w:val="24"/>
        </w:rPr>
        <w:t>floor.</w:t>
      </w:r>
      <w:r w:rsidRPr="00791393">
        <w:rPr>
          <w:rFonts w:ascii="Arial" w:hAnsi="Arial" w:cs="Arial"/>
          <w:spacing w:val="-5"/>
          <w:sz w:val="24"/>
          <w:szCs w:val="24"/>
        </w:rPr>
        <w:t xml:space="preserve"> </w:t>
      </w:r>
      <w:r>
        <w:rPr>
          <w:rFonts w:ascii="Arial" w:hAnsi="Arial" w:cs="Arial"/>
          <w:spacing w:val="-5"/>
          <w:sz w:val="24"/>
          <w:szCs w:val="24"/>
        </w:rPr>
        <w:t xml:space="preserve"> </w:t>
      </w:r>
      <w:r w:rsidRPr="00791393">
        <w:rPr>
          <w:rFonts w:ascii="Arial" w:hAnsi="Arial" w:cs="Arial"/>
          <w:sz w:val="24"/>
          <w:szCs w:val="24"/>
        </w:rPr>
        <w:t>The</w:t>
      </w:r>
      <w:r w:rsidRPr="00791393">
        <w:rPr>
          <w:rFonts w:ascii="Arial" w:hAnsi="Arial" w:cs="Arial"/>
          <w:spacing w:val="-6"/>
          <w:sz w:val="24"/>
          <w:szCs w:val="24"/>
        </w:rPr>
        <w:t xml:space="preserve"> </w:t>
      </w:r>
      <w:r w:rsidRPr="00791393">
        <w:rPr>
          <w:rFonts w:ascii="Arial" w:hAnsi="Arial" w:cs="Arial"/>
          <w:spacing w:val="-1"/>
          <w:sz w:val="24"/>
          <w:szCs w:val="24"/>
        </w:rPr>
        <w:t>accelerator</w:t>
      </w:r>
      <w:r w:rsidRPr="00791393">
        <w:rPr>
          <w:rFonts w:ascii="Arial" w:hAnsi="Arial" w:cs="Arial"/>
          <w:spacing w:val="-4"/>
          <w:sz w:val="24"/>
          <w:szCs w:val="24"/>
        </w:rPr>
        <w:t xml:space="preserve"> </w:t>
      </w:r>
      <w:r w:rsidRPr="00791393">
        <w:rPr>
          <w:rFonts w:ascii="Arial" w:hAnsi="Arial" w:cs="Arial"/>
          <w:sz w:val="24"/>
          <w:szCs w:val="24"/>
        </w:rPr>
        <w:t>and</w:t>
      </w:r>
      <w:r w:rsidRPr="00791393">
        <w:rPr>
          <w:rFonts w:ascii="Arial" w:hAnsi="Arial" w:cs="Arial"/>
          <w:spacing w:val="-5"/>
          <w:sz w:val="24"/>
          <w:szCs w:val="24"/>
        </w:rPr>
        <w:t xml:space="preserve"> </w:t>
      </w:r>
      <w:r w:rsidRPr="00791393">
        <w:rPr>
          <w:rFonts w:ascii="Arial" w:hAnsi="Arial" w:cs="Arial"/>
          <w:sz w:val="24"/>
          <w:szCs w:val="24"/>
        </w:rPr>
        <w:t>brake</w:t>
      </w:r>
      <w:r w:rsidRPr="00791393">
        <w:rPr>
          <w:rFonts w:ascii="Arial" w:hAnsi="Arial" w:cs="Arial"/>
          <w:spacing w:val="-5"/>
          <w:sz w:val="24"/>
          <w:szCs w:val="24"/>
        </w:rPr>
        <w:t xml:space="preserve"> </w:t>
      </w:r>
      <w:r w:rsidRPr="00791393">
        <w:rPr>
          <w:rFonts w:ascii="Arial" w:hAnsi="Arial" w:cs="Arial"/>
          <w:sz w:val="24"/>
          <w:szCs w:val="24"/>
        </w:rPr>
        <w:t>pedals</w:t>
      </w:r>
      <w:r w:rsidRPr="00791393">
        <w:rPr>
          <w:rFonts w:ascii="Arial" w:hAnsi="Arial" w:cs="Arial"/>
          <w:spacing w:val="-5"/>
          <w:sz w:val="24"/>
          <w:szCs w:val="24"/>
        </w:rPr>
        <w:t xml:space="preserve"> </w:t>
      </w:r>
      <w:r w:rsidRPr="00791393">
        <w:rPr>
          <w:rFonts w:ascii="Arial" w:hAnsi="Arial" w:cs="Arial"/>
          <w:sz w:val="24"/>
          <w:szCs w:val="24"/>
        </w:rPr>
        <w:t>shall</w:t>
      </w:r>
      <w:r w:rsidRPr="00791393">
        <w:rPr>
          <w:rFonts w:ascii="Arial" w:hAnsi="Arial" w:cs="Arial"/>
          <w:spacing w:val="-6"/>
          <w:sz w:val="24"/>
          <w:szCs w:val="24"/>
        </w:rPr>
        <w:t xml:space="preserve"> </w:t>
      </w:r>
      <w:r w:rsidRPr="00791393">
        <w:rPr>
          <w:rFonts w:ascii="Arial" w:hAnsi="Arial" w:cs="Arial"/>
          <w:sz w:val="24"/>
          <w:szCs w:val="24"/>
        </w:rPr>
        <w:t>be</w:t>
      </w:r>
      <w:r w:rsidRPr="00791393">
        <w:rPr>
          <w:rFonts w:ascii="Arial" w:hAnsi="Arial" w:cs="Arial"/>
          <w:spacing w:val="-5"/>
          <w:sz w:val="24"/>
          <w:szCs w:val="24"/>
        </w:rPr>
        <w:t xml:space="preserve"> </w:t>
      </w:r>
      <w:r w:rsidRPr="00791393">
        <w:rPr>
          <w:rFonts w:ascii="Arial" w:hAnsi="Arial" w:cs="Arial"/>
          <w:sz w:val="24"/>
          <w:szCs w:val="24"/>
        </w:rPr>
        <w:t>positioned</w:t>
      </w:r>
      <w:r w:rsidRPr="00791393">
        <w:rPr>
          <w:rFonts w:ascii="Arial" w:hAnsi="Arial" w:cs="Arial"/>
          <w:spacing w:val="-4"/>
          <w:sz w:val="24"/>
          <w:szCs w:val="24"/>
        </w:rPr>
        <w:t xml:space="preserve"> </w:t>
      </w:r>
      <w:r w:rsidRPr="00791393">
        <w:rPr>
          <w:rFonts w:ascii="Arial" w:hAnsi="Arial" w:cs="Arial"/>
          <w:spacing w:val="-1"/>
          <w:sz w:val="24"/>
          <w:szCs w:val="24"/>
        </w:rPr>
        <w:t>at</w:t>
      </w:r>
      <w:r w:rsidRPr="00791393">
        <w:rPr>
          <w:rFonts w:ascii="Arial" w:hAnsi="Arial" w:cs="Arial"/>
          <w:spacing w:val="-6"/>
          <w:sz w:val="24"/>
          <w:szCs w:val="24"/>
        </w:rPr>
        <w:t xml:space="preserve"> </w:t>
      </w:r>
      <w:r w:rsidRPr="00791393">
        <w:rPr>
          <w:rFonts w:ascii="Arial" w:hAnsi="Arial" w:cs="Arial"/>
          <w:sz w:val="24"/>
          <w:szCs w:val="24"/>
        </w:rPr>
        <w:t>an</w:t>
      </w:r>
      <w:r w:rsidRPr="00791393">
        <w:rPr>
          <w:rFonts w:ascii="Arial" w:hAnsi="Arial" w:cs="Arial"/>
          <w:spacing w:val="-4"/>
          <w:sz w:val="24"/>
          <w:szCs w:val="24"/>
        </w:rPr>
        <w:t xml:space="preserve"> </w:t>
      </w:r>
      <w:r w:rsidRPr="00791393">
        <w:rPr>
          <w:rFonts w:ascii="Arial" w:hAnsi="Arial" w:cs="Arial"/>
          <w:sz w:val="24"/>
          <w:szCs w:val="24"/>
        </w:rPr>
        <w:t>angle</w:t>
      </w:r>
      <w:r w:rsidRPr="00791393">
        <w:rPr>
          <w:rFonts w:ascii="Arial" w:hAnsi="Arial" w:cs="Arial"/>
          <w:spacing w:val="-5"/>
          <w:sz w:val="24"/>
          <w:szCs w:val="24"/>
        </w:rPr>
        <w:t xml:space="preserve"> </w:t>
      </w:r>
      <w:r w:rsidRPr="00791393">
        <w:rPr>
          <w:rFonts w:ascii="Arial" w:hAnsi="Arial" w:cs="Arial"/>
          <w:sz w:val="24"/>
          <w:szCs w:val="24"/>
        </w:rPr>
        <w:t>of</w:t>
      </w:r>
      <w:r w:rsidRPr="00791393">
        <w:rPr>
          <w:rFonts w:ascii="Arial" w:hAnsi="Arial" w:cs="Arial"/>
          <w:spacing w:val="25"/>
          <w:w w:val="99"/>
          <w:sz w:val="24"/>
          <w:szCs w:val="24"/>
        </w:rPr>
        <w:t xml:space="preserve"> </w:t>
      </w:r>
      <w:r w:rsidRPr="00791393">
        <w:rPr>
          <w:rFonts w:ascii="Arial" w:hAnsi="Arial" w:cs="Arial"/>
          <w:sz w:val="24"/>
          <w:szCs w:val="24"/>
        </w:rPr>
        <w:t>37</w:t>
      </w:r>
      <w:r w:rsidRPr="00791393">
        <w:rPr>
          <w:rFonts w:ascii="Arial" w:hAnsi="Arial" w:cs="Arial"/>
          <w:spacing w:val="-4"/>
          <w:sz w:val="24"/>
          <w:szCs w:val="24"/>
        </w:rPr>
        <w:t xml:space="preserve"> </w:t>
      </w:r>
      <w:r w:rsidRPr="00791393">
        <w:rPr>
          <w:rFonts w:ascii="Arial" w:hAnsi="Arial" w:cs="Arial"/>
          <w:sz w:val="24"/>
          <w:szCs w:val="24"/>
        </w:rPr>
        <w:t>to</w:t>
      </w:r>
      <w:r w:rsidRPr="00791393">
        <w:rPr>
          <w:rFonts w:ascii="Arial" w:hAnsi="Arial" w:cs="Arial"/>
          <w:spacing w:val="-5"/>
          <w:sz w:val="24"/>
          <w:szCs w:val="24"/>
        </w:rPr>
        <w:t xml:space="preserve"> </w:t>
      </w:r>
      <w:r w:rsidRPr="00791393">
        <w:rPr>
          <w:rFonts w:ascii="Arial" w:hAnsi="Arial" w:cs="Arial"/>
          <w:sz w:val="24"/>
          <w:szCs w:val="24"/>
        </w:rPr>
        <w:t>50</w:t>
      </w:r>
      <w:r w:rsidRPr="00791393">
        <w:rPr>
          <w:rFonts w:ascii="Arial" w:hAnsi="Arial" w:cs="Arial"/>
          <w:spacing w:val="-5"/>
          <w:sz w:val="24"/>
          <w:szCs w:val="24"/>
        </w:rPr>
        <w:t xml:space="preserve"> </w:t>
      </w:r>
      <w:r w:rsidRPr="00791393">
        <w:rPr>
          <w:rFonts w:ascii="Arial" w:hAnsi="Arial" w:cs="Arial"/>
          <w:spacing w:val="-1"/>
          <w:sz w:val="24"/>
          <w:szCs w:val="24"/>
        </w:rPr>
        <w:t>degrees</w:t>
      </w:r>
      <w:r w:rsidRPr="00791393">
        <w:rPr>
          <w:rFonts w:ascii="Arial" w:hAnsi="Arial" w:cs="Arial"/>
          <w:spacing w:val="-5"/>
          <w:sz w:val="24"/>
          <w:szCs w:val="24"/>
        </w:rPr>
        <w:t xml:space="preserve"> </w:t>
      </w:r>
      <w:r w:rsidRPr="00791393">
        <w:rPr>
          <w:rFonts w:ascii="Arial" w:hAnsi="Arial" w:cs="Arial"/>
          <w:sz w:val="24"/>
          <w:szCs w:val="24"/>
        </w:rPr>
        <w:t>at</w:t>
      </w:r>
      <w:r w:rsidRPr="00791393">
        <w:rPr>
          <w:rFonts w:ascii="Arial" w:hAnsi="Arial" w:cs="Arial"/>
          <w:spacing w:val="-5"/>
          <w:sz w:val="24"/>
          <w:szCs w:val="24"/>
        </w:rPr>
        <w:t xml:space="preserve"> </w:t>
      </w:r>
      <w:r w:rsidRPr="00791393">
        <w:rPr>
          <w:rFonts w:ascii="Arial" w:hAnsi="Arial" w:cs="Arial"/>
          <w:sz w:val="24"/>
          <w:szCs w:val="24"/>
        </w:rPr>
        <w:t>the</w:t>
      </w:r>
      <w:r w:rsidRPr="00791393">
        <w:rPr>
          <w:rFonts w:ascii="Arial" w:hAnsi="Arial" w:cs="Arial"/>
          <w:spacing w:val="-5"/>
          <w:sz w:val="24"/>
          <w:szCs w:val="24"/>
        </w:rPr>
        <w:t xml:space="preserve"> </w:t>
      </w:r>
      <w:r w:rsidRPr="00791393">
        <w:rPr>
          <w:rFonts w:ascii="Arial" w:hAnsi="Arial" w:cs="Arial"/>
          <w:sz w:val="24"/>
          <w:szCs w:val="24"/>
        </w:rPr>
        <w:t>point</w:t>
      </w:r>
      <w:r w:rsidRPr="00791393">
        <w:rPr>
          <w:rFonts w:ascii="Arial" w:hAnsi="Arial" w:cs="Arial"/>
          <w:spacing w:val="-4"/>
          <w:sz w:val="24"/>
          <w:szCs w:val="24"/>
        </w:rPr>
        <w:t xml:space="preserve"> </w:t>
      </w:r>
      <w:r w:rsidRPr="00791393">
        <w:rPr>
          <w:rFonts w:ascii="Arial" w:hAnsi="Arial" w:cs="Arial"/>
          <w:sz w:val="24"/>
          <w:szCs w:val="24"/>
        </w:rPr>
        <w:t>of</w:t>
      </w:r>
      <w:r w:rsidRPr="00791393">
        <w:rPr>
          <w:rFonts w:ascii="Arial" w:hAnsi="Arial" w:cs="Arial"/>
          <w:spacing w:val="-5"/>
          <w:sz w:val="24"/>
          <w:szCs w:val="24"/>
        </w:rPr>
        <w:t xml:space="preserve"> </w:t>
      </w:r>
      <w:r w:rsidRPr="00791393">
        <w:rPr>
          <w:rFonts w:ascii="Arial" w:hAnsi="Arial" w:cs="Arial"/>
          <w:spacing w:val="-1"/>
          <w:sz w:val="24"/>
          <w:szCs w:val="24"/>
        </w:rPr>
        <w:t xml:space="preserve">initiation </w:t>
      </w:r>
      <w:r w:rsidRPr="00791393">
        <w:rPr>
          <w:rFonts w:ascii="Arial" w:hAnsi="Arial" w:cs="Arial"/>
          <w:sz w:val="24"/>
          <w:szCs w:val="24"/>
        </w:rPr>
        <w:t>of</w:t>
      </w:r>
      <w:r w:rsidRPr="00791393">
        <w:rPr>
          <w:rFonts w:ascii="Arial" w:hAnsi="Arial" w:cs="Arial"/>
          <w:spacing w:val="-4"/>
          <w:sz w:val="24"/>
          <w:szCs w:val="24"/>
        </w:rPr>
        <w:t xml:space="preserve"> </w:t>
      </w:r>
      <w:r w:rsidRPr="00791393">
        <w:rPr>
          <w:rFonts w:ascii="Arial" w:hAnsi="Arial" w:cs="Arial"/>
          <w:sz w:val="24"/>
          <w:szCs w:val="24"/>
        </w:rPr>
        <w:t>contact</w:t>
      </w:r>
      <w:r w:rsidRPr="00791393">
        <w:rPr>
          <w:rFonts w:ascii="Arial" w:hAnsi="Arial" w:cs="Arial"/>
          <w:spacing w:val="-5"/>
          <w:sz w:val="24"/>
          <w:szCs w:val="24"/>
        </w:rPr>
        <w:t xml:space="preserve"> </w:t>
      </w:r>
      <w:r w:rsidRPr="00791393">
        <w:rPr>
          <w:rFonts w:ascii="Arial" w:hAnsi="Arial" w:cs="Arial"/>
          <w:sz w:val="24"/>
          <w:szCs w:val="24"/>
        </w:rPr>
        <w:t>and</w:t>
      </w:r>
      <w:r w:rsidRPr="00791393">
        <w:rPr>
          <w:rFonts w:ascii="Arial" w:hAnsi="Arial" w:cs="Arial"/>
          <w:spacing w:val="-4"/>
          <w:sz w:val="24"/>
          <w:szCs w:val="24"/>
        </w:rPr>
        <w:t xml:space="preserve"> </w:t>
      </w:r>
      <w:r w:rsidRPr="00791393">
        <w:rPr>
          <w:rFonts w:ascii="Arial" w:hAnsi="Arial" w:cs="Arial"/>
          <w:sz w:val="24"/>
          <w:szCs w:val="24"/>
        </w:rPr>
        <w:t>extend</w:t>
      </w:r>
      <w:r w:rsidRPr="00791393">
        <w:rPr>
          <w:rFonts w:ascii="Arial" w:hAnsi="Arial" w:cs="Arial"/>
          <w:spacing w:val="-5"/>
          <w:sz w:val="24"/>
          <w:szCs w:val="24"/>
        </w:rPr>
        <w:t xml:space="preserve"> </w:t>
      </w:r>
      <w:r w:rsidRPr="00791393">
        <w:rPr>
          <w:rFonts w:ascii="Arial" w:hAnsi="Arial" w:cs="Arial"/>
          <w:sz w:val="24"/>
          <w:szCs w:val="24"/>
        </w:rPr>
        <w:t>downward</w:t>
      </w:r>
      <w:r w:rsidRPr="00791393">
        <w:rPr>
          <w:rFonts w:ascii="Arial" w:hAnsi="Arial" w:cs="Arial"/>
          <w:spacing w:val="-4"/>
          <w:sz w:val="24"/>
          <w:szCs w:val="24"/>
        </w:rPr>
        <w:t xml:space="preserve"> </w:t>
      </w:r>
      <w:r w:rsidRPr="00791393">
        <w:rPr>
          <w:rFonts w:ascii="Arial" w:hAnsi="Arial" w:cs="Arial"/>
          <w:sz w:val="24"/>
          <w:szCs w:val="24"/>
        </w:rPr>
        <w:t>to</w:t>
      </w:r>
      <w:r w:rsidRPr="00791393">
        <w:rPr>
          <w:rFonts w:ascii="Arial" w:hAnsi="Arial" w:cs="Arial"/>
          <w:spacing w:val="-4"/>
          <w:sz w:val="24"/>
          <w:szCs w:val="24"/>
        </w:rPr>
        <w:t xml:space="preserve"> </w:t>
      </w:r>
      <w:r w:rsidRPr="00791393">
        <w:rPr>
          <w:rFonts w:ascii="Arial" w:hAnsi="Arial" w:cs="Arial"/>
          <w:sz w:val="24"/>
          <w:szCs w:val="24"/>
        </w:rPr>
        <w:t>an</w:t>
      </w:r>
      <w:r w:rsidRPr="00791393">
        <w:rPr>
          <w:rFonts w:ascii="Arial" w:hAnsi="Arial" w:cs="Arial"/>
          <w:spacing w:val="-3"/>
          <w:sz w:val="24"/>
          <w:szCs w:val="24"/>
        </w:rPr>
        <w:t xml:space="preserve"> </w:t>
      </w:r>
      <w:r w:rsidRPr="00791393">
        <w:rPr>
          <w:rFonts w:ascii="Arial" w:hAnsi="Arial" w:cs="Arial"/>
          <w:sz w:val="24"/>
          <w:szCs w:val="24"/>
        </w:rPr>
        <w:t>angle</w:t>
      </w:r>
      <w:r w:rsidRPr="00791393">
        <w:rPr>
          <w:rFonts w:ascii="Arial" w:hAnsi="Arial" w:cs="Arial"/>
          <w:spacing w:val="-5"/>
          <w:sz w:val="24"/>
          <w:szCs w:val="24"/>
        </w:rPr>
        <w:t xml:space="preserve"> </w:t>
      </w:r>
      <w:r w:rsidRPr="00791393">
        <w:rPr>
          <w:rFonts w:ascii="Arial" w:hAnsi="Arial" w:cs="Arial"/>
          <w:sz w:val="24"/>
          <w:szCs w:val="24"/>
        </w:rPr>
        <w:t>of</w:t>
      </w:r>
      <w:r w:rsidRPr="00791393">
        <w:rPr>
          <w:rFonts w:ascii="Arial" w:hAnsi="Arial" w:cs="Arial"/>
          <w:spacing w:val="-5"/>
          <w:sz w:val="24"/>
          <w:szCs w:val="24"/>
        </w:rPr>
        <w:t xml:space="preserve"> </w:t>
      </w:r>
      <w:r w:rsidRPr="00791393">
        <w:rPr>
          <w:rFonts w:ascii="Arial" w:hAnsi="Arial" w:cs="Arial"/>
          <w:sz w:val="24"/>
          <w:szCs w:val="24"/>
        </w:rPr>
        <w:t>10</w:t>
      </w:r>
      <w:r w:rsidRPr="00791393">
        <w:rPr>
          <w:rFonts w:ascii="Arial" w:hAnsi="Arial" w:cs="Arial"/>
          <w:spacing w:val="-5"/>
          <w:sz w:val="24"/>
          <w:szCs w:val="24"/>
        </w:rPr>
        <w:t xml:space="preserve"> </w:t>
      </w:r>
      <w:r w:rsidRPr="00791393">
        <w:rPr>
          <w:rFonts w:ascii="Arial" w:hAnsi="Arial" w:cs="Arial"/>
          <w:spacing w:val="-1"/>
          <w:sz w:val="24"/>
          <w:szCs w:val="24"/>
        </w:rPr>
        <w:t>to</w:t>
      </w:r>
      <w:r w:rsidRPr="00791393">
        <w:rPr>
          <w:rFonts w:ascii="Arial" w:hAnsi="Arial" w:cs="Arial"/>
          <w:spacing w:val="-4"/>
          <w:sz w:val="24"/>
          <w:szCs w:val="24"/>
        </w:rPr>
        <w:t xml:space="preserve"> </w:t>
      </w:r>
      <w:r w:rsidRPr="00791393">
        <w:rPr>
          <w:rFonts w:ascii="Arial" w:hAnsi="Arial" w:cs="Arial"/>
          <w:sz w:val="24"/>
          <w:szCs w:val="24"/>
        </w:rPr>
        <w:t>18</w:t>
      </w:r>
      <w:r w:rsidRPr="00791393">
        <w:rPr>
          <w:rFonts w:ascii="Arial" w:hAnsi="Arial" w:cs="Arial"/>
          <w:spacing w:val="-5"/>
          <w:sz w:val="24"/>
          <w:szCs w:val="24"/>
        </w:rPr>
        <w:t xml:space="preserve"> </w:t>
      </w:r>
      <w:r w:rsidRPr="00791393">
        <w:rPr>
          <w:rFonts w:ascii="Arial" w:hAnsi="Arial" w:cs="Arial"/>
          <w:sz w:val="24"/>
          <w:szCs w:val="24"/>
        </w:rPr>
        <w:t>degrees</w:t>
      </w:r>
      <w:r w:rsidRPr="00791393">
        <w:rPr>
          <w:rFonts w:ascii="Arial" w:hAnsi="Arial" w:cs="Arial"/>
          <w:spacing w:val="27"/>
          <w:w w:val="99"/>
          <w:sz w:val="24"/>
          <w:szCs w:val="24"/>
        </w:rPr>
        <w:t xml:space="preserve"> </w:t>
      </w:r>
      <w:r w:rsidRPr="00791393">
        <w:rPr>
          <w:rFonts w:ascii="Arial" w:hAnsi="Arial" w:cs="Arial"/>
          <w:sz w:val="24"/>
          <w:szCs w:val="24"/>
        </w:rPr>
        <w:t>at</w:t>
      </w:r>
      <w:r w:rsidRPr="00791393">
        <w:rPr>
          <w:rFonts w:ascii="Arial" w:hAnsi="Arial" w:cs="Arial"/>
          <w:spacing w:val="-7"/>
          <w:sz w:val="24"/>
          <w:szCs w:val="24"/>
        </w:rPr>
        <w:t xml:space="preserve"> </w:t>
      </w:r>
      <w:r w:rsidRPr="00791393">
        <w:rPr>
          <w:rFonts w:ascii="Arial" w:hAnsi="Arial" w:cs="Arial"/>
          <w:sz w:val="24"/>
          <w:szCs w:val="24"/>
        </w:rPr>
        <w:t>full</w:t>
      </w:r>
      <w:r w:rsidRPr="00791393">
        <w:rPr>
          <w:rFonts w:ascii="Arial" w:hAnsi="Arial" w:cs="Arial"/>
          <w:spacing w:val="-7"/>
          <w:sz w:val="24"/>
          <w:szCs w:val="24"/>
        </w:rPr>
        <w:t xml:space="preserve"> </w:t>
      </w:r>
      <w:r w:rsidRPr="00791393">
        <w:rPr>
          <w:rFonts w:ascii="Arial" w:hAnsi="Arial" w:cs="Arial"/>
          <w:spacing w:val="-1"/>
          <w:sz w:val="24"/>
          <w:szCs w:val="24"/>
        </w:rPr>
        <w:t>throttle.</w:t>
      </w:r>
    </w:p>
    <w:p w:rsidR="00B6485E" w:rsidRPr="00791393" w:rsidRDefault="00B6485E" w:rsidP="00875418">
      <w:pPr>
        <w:pStyle w:val="BodyText"/>
        <w:ind w:left="1800"/>
        <w:jc w:val="both"/>
        <w:rPr>
          <w:rFonts w:ascii="Arial" w:hAnsi="Arial" w:cs="Arial"/>
          <w:sz w:val="24"/>
          <w:szCs w:val="24"/>
        </w:rPr>
      </w:pPr>
    </w:p>
    <w:p w:rsidR="00B6485E" w:rsidRPr="00791393" w:rsidRDefault="00B6485E" w:rsidP="00797375">
      <w:pPr>
        <w:pStyle w:val="BodyText"/>
        <w:numPr>
          <w:ilvl w:val="0"/>
          <w:numId w:val="299"/>
        </w:numPr>
        <w:ind w:left="1800"/>
        <w:jc w:val="both"/>
        <w:rPr>
          <w:rFonts w:ascii="Arial" w:hAnsi="Arial" w:cs="Arial"/>
          <w:sz w:val="24"/>
          <w:szCs w:val="24"/>
        </w:rPr>
      </w:pPr>
      <w:r w:rsidRPr="00791393">
        <w:rPr>
          <w:rFonts w:ascii="Arial" w:hAnsi="Arial" w:cs="Arial"/>
          <w:sz w:val="24"/>
          <w:szCs w:val="24"/>
        </w:rPr>
        <w:t>The</w:t>
      </w:r>
      <w:r w:rsidRPr="00791393">
        <w:rPr>
          <w:rFonts w:ascii="Arial" w:hAnsi="Arial" w:cs="Arial"/>
          <w:spacing w:val="-7"/>
          <w:sz w:val="24"/>
          <w:szCs w:val="24"/>
        </w:rPr>
        <w:t xml:space="preserve"> </w:t>
      </w:r>
      <w:r w:rsidRPr="00791393">
        <w:rPr>
          <w:rFonts w:ascii="Arial" w:hAnsi="Arial" w:cs="Arial"/>
          <w:sz w:val="24"/>
          <w:szCs w:val="24"/>
        </w:rPr>
        <w:t>location</w:t>
      </w:r>
      <w:r w:rsidRPr="00791393">
        <w:rPr>
          <w:rFonts w:ascii="Arial" w:hAnsi="Arial" w:cs="Arial"/>
          <w:spacing w:val="-6"/>
          <w:sz w:val="24"/>
          <w:szCs w:val="24"/>
        </w:rPr>
        <w:t xml:space="preserve"> </w:t>
      </w:r>
      <w:r w:rsidRPr="00791393">
        <w:rPr>
          <w:rFonts w:ascii="Arial" w:hAnsi="Arial" w:cs="Arial"/>
          <w:sz w:val="24"/>
          <w:szCs w:val="24"/>
        </w:rPr>
        <w:t>of</w:t>
      </w:r>
      <w:r w:rsidRPr="00791393">
        <w:rPr>
          <w:rFonts w:ascii="Arial" w:hAnsi="Arial" w:cs="Arial"/>
          <w:spacing w:val="-5"/>
          <w:sz w:val="24"/>
          <w:szCs w:val="24"/>
        </w:rPr>
        <w:t xml:space="preserve"> </w:t>
      </w:r>
      <w:r w:rsidRPr="00791393">
        <w:rPr>
          <w:rFonts w:ascii="Arial" w:hAnsi="Arial" w:cs="Arial"/>
          <w:sz w:val="24"/>
          <w:szCs w:val="24"/>
        </w:rPr>
        <w:t>the</w:t>
      </w:r>
      <w:r w:rsidRPr="00791393">
        <w:rPr>
          <w:rFonts w:ascii="Arial" w:hAnsi="Arial" w:cs="Arial"/>
          <w:spacing w:val="-6"/>
          <w:sz w:val="24"/>
          <w:szCs w:val="24"/>
        </w:rPr>
        <w:t xml:space="preserve"> </w:t>
      </w:r>
      <w:r w:rsidRPr="00791393">
        <w:rPr>
          <w:rFonts w:ascii="Arial" w:hAnsi="Arial" w:cs="Arial"/>
          <w:sz w:val="24"/>
          <w:szCs w:val="24"/>
        </w:rPr>
        <w:t>brake</w:t>
      </w:r>
      <w:r w:rsidRPr="00791393">
        <w:rPr>
          <w:rFonts w:ascii="Arial" w:hAnsi="Arial" w:cs="Arial"/>
          <w:spacing w:val="-7"/>
          <w:sz w:val="24"/>
          <w:szCs w:val="24"/>
        </w:rPr>
        <w:t xml:space="preserve"> </w:t>
      </w:r>
      <w:r w:rsidRPr="00791393">
        <w:rPr>
          <w:rFonts w:ascii="Arial" w:hAnsi="Arial" w:cs="Arial"/>
          <w:sz w:val="24"/>
          <w:szCs w:val="24"/>
        </w:rPr>
        <w:t>and</w:t>
      </w:r>
      <w:r w:rsidRPr="00791393">
        <w:rPr>
          <w:rFonts w:ascii="Arial" w:hAnsi="Arial" w:cs="Arial"/>
          <w:spacing w:val="-5"/>
          <w:sz w:val="24"/>
          <w:szCs w:val="24"/>
        </w:rPr>
        <w:t xml:space="preserve"> </w:t>
      </w:r>
      <w:r w:rsidRPr="00791393">
        <w:rPr>
          <w:rFonts w:ascii="Arial" w:hAnsi="Arial" w:cs="Arial"/>
          <w:sz w:val="24"/>
          <w:szCs w:val="24"/>
        </w:rPr>
        <w:t>accelerator</w:t>
      </w:r>
      <w:r w:rsidRPr="00791393">
        <w:rPr>
          <w:rFonts w:ascii="Arial" w:hAnsi="Arial" w:cs="Arial"/>
          <w:spacing w:val="-6"/>
          <w:sz w:val="24"/>
          <w:szCs w:val="24"/>
        </w:rPr>
        <w:t xml:space="preserve"> </w:t>
      </w:r>
      <w:r w:rsidRPr="00791393">
        <w:rPr>
          <w:rFonts w:ascii="Arial" w:hAnsi="Arial" w:cs="Arial"/>
          <w:sz w:val="24"/>
          <w:szCs w:val="24"/>
        </w:rPr>
        <w:t>pedals</w:t>
      </w:r>
      <w:r w:rsidRPr="00791393">
        <w:rPr>
          <w:rFonts w:ascii="Arial" w:hAnsi="Arial" w:cs="Arial"/>
          <w:spacing w:val="-6"/>
          <w:sz w:val="24"/>
          <w:szCs w:val="24"/>
        </w:rPr>
        <w:t xml:space="preserve"> </w:t>
      </w:r>
      <w:r w:rsidRPr="00791393">
        <w:rPr>
          <w:rFonts w:ascii="Arial" w:hAnsi="Arial" w:cs="Arial"/>
          <w:sz w:val="24"/>
          <w:szCs w:val="24"/>
        </w:rPr>
        <w:t>shall</w:t>
      </w:r>
      <w:r w:rsidRPr="00791393">
        <w:rPr>
          <w:rFonts w:ascii="Arial" w:hAnsi="Arial" w:cs="Arial"/>
          <w:spacing w:val="-6"/>
          <w:sz w:val="24"/>
          <w:szCs w:val="24"/>
        </w:rPr>
        <w:t xml:space="preserve"> </w:t>
      </w:r>
      <w:r w:rsidRPr="00791393">
        <w:rPr>
          <w:rFonts w:ascii="Arial" w:hAnsi="Arial" w:cs="Arial"/>
          <w:sz w:val="24"/>
          <w:szCs w:val="24"/>
        </w:rPr>
        <w:t>be</w:t>
      </w:r>
      <w:r w:rsidRPr="00791393">
        <w:rPr>
          <w:rFonts w:ascii="Arial" w:hAnsi="Arial" w:cs="Arial"/>
          <w:spacing w:val="-6"/>
          <w:sz w:val="24"/>
          <w:szCs w:val="24"/>
        </w:rPr>
        <w:t xml:space="preserve"> </w:t>
      </w:r>
      <w:r w:rsidRPr="00791393">
        <w:rPr>
          <w:rFonts w:ascii="Arial" w:hAnsi="Arial" w:cs="Arial"/>
          <w:spacing w:val="-1"/>
          <w:sz w:val="24"/>
          <w:szCs w:val="24"/>
        </w:rPr>
        <w:t>determined</w:t>
      </w:r>
      <w:r w:rsidRPr="00791393">
        <w:rPr>
          <w:rFonts w:ascii="Arial" w:hAnsi="Arial" w:cs="Arial"/>
          <w:spacing w:val="-5"/>
          <w:sz w:val="24"/>
          <w:szCs w:val="24"/>
        </w:rPr>
        <w:t xml:space="preserve"> </w:t>
      </w:r>
      <w:r w:rsidRPr="00791393">
        <w:rPr>
          <w:rFonts w:ascii="Arial" w:hAnsi="Arial" w:cs="Arial"/>
          <w:sz w:val="24"/>
          <w:szCs w:val="24"/>
        </w:rPr>
        <w:t>by</w:t>
      </w:r>
      <w:r w:rsidRPr="00791393">
        <w:rPr>
          <w:rFonts w:ascii="Arial" w:hAnsi="Arial" w:cs="Arial"/>
          <w:spacing w:val="-5"/>
          <w:sz w:val="24"/>
          <w:szCs w:val="24"/>
        </w:rPr>
        <w:t xml:space="preserve"> </w:t>
      </w:r>
      <w:r w:rsidRPr="00791393">
        <w:rPr>
          <w:rFonts w:ascii="Arial" w:hAnsi="Arial" w:cs="Arial"/>
          <w:spacing w:val="-1"/>
          <w:sz w:val="24"/>
          <w:szCs w:val="24"/>
        </w:rPr>
        <w:t>the</w:t>
      </w:r>
      <w:r w:rsidRPr="00791393">
        <w:rPr>
          <w:rFonts w:ascii="Arial" w:hAnsi="Arial" w:cs="Arial"/>
          <w:spacing w:val="-7"/>
          <w:sz w:val="24"/>
          <w:szCs w:val="24"/>
        </w:rPr>
        <w:t xml:space="preserve"> </w:t>
      </w:r>
      <w:r w:rsidRPr="00791393">
        <w:rPr>
          <w:rFonts w:ascii="Arial" w:hAnsi="Arial" w:cs="Arial"/>
          <w:spacing w:val="-1"/>
          <w:sz w:val="24"/>
          <w:szCs w:val="24"/>
        </w:rPr>
        <w:t>manufacturer,</w:t>
      </w:r>
      <w:r w:rsidRPr="00791393">
        <w:rPr>
          <w:rFonts w:ascii="Arial" w:hAnsi="Arial" w:cs="Arial"/>
          <w:spacing w:val="-6"/>
          <w:sz w:val="24"/>
          <w:szCs w:val="24"/>
        </w:rPr>
        <w:t xml:space="preserve"> </w:t>
      </w:r>
      <w:r w:rsidRPr="00791393">
        <w:rPr>
          <w:rFonts w:ascii="Arial" w:hAnsi="Arial" w:cs="Arial"/>
          <w:sz w:val="24"/>
          <w:szCs w:val="24"/>
        </w:rPr>
        <w:t>based</w:t>
      </w:r>
      <w:r w:rsidRPr="00791393">
        <w:rPr>
          <w:rFonts w:ascii="Arial" w:hAnsi="Arial" w:cs="Arial"/>
          <w:spacing w:val="-6"/>
          <w:sz w:val="24"/>
          <w:szCs w:val="24"/>
        </w:rPr>
        <w:t xml:space="preserve"> </w:t>
      </w:r>
      <w:r w:rsidRPr="00791393">
        <w:rPr>
          <w:rFonts w:ascii="Arial" w:hAnsi="Arial" w:cs="Arial"/>
          <w:sz w:val="24"/>
          <w:szCs w:val="24"/>
        </w:rPr>
        <w:t>on</w:t>
      </w:r>
      <w:r w:rsidRPr="00791393">
        <w:rPr>
          <w:rFonts w:ascii="Arial" w:hAnsi="Arial" w:cs="Arial"/>
          <w:spacing w:val="-5"/>
          <w:sz w:val="24"/>
          <w:szCs w:val="24"/>
        </w:rPr>
        <w:t xml:space="preserve"> </w:t>
      </w:r>
      <w:r w:rsidRPr="00791393">
        <w:rPr>
          <w:rFonts w:ascii="Arial" w:hAnsi="Arial" w:cs="Arial"/>
          <w:sz w:val="24"/>
          <w:szCs w:val="24"/>
        </w:rPr>
        <w:t>space</w:t>
      </w:r>
      <w:r w:rsidRPr="00791393">
        <w:rPr>
          <w:rFonts w:ascii="Arial" w:hAnsi="Arial" w:cs="Arial"/>
          <w:spacing w:val="45"/>
          <w:w w:val="99"/>
          <w:sz w:val="24"/>
          <w:szCs w:val="24"/>
        </w:rPr>
        <w:t xml:space="preserve"> </w:t>
      </w:r>
      <w:r w:rsidRPr="00791393">
        <w:rPr>
          <w:rFonts w:ascii="Arial" w:hAnsi="Arial" w:cs="Arial"/>
          <w:sz w:val="24"/>
          <w:szCs w:val="24"/>
        </w:rPr>
        <w:t>needs,</w:t>
      </w:r>
      <w:r w:rsidRPr="00791393">
        <w:rPr>
          <w:rFonts w:ascii="Arial" w:hAnsi="Arial" w:cs="Arial"/>
          <w:spacing w:val="-7"/>
          <w:sz w:val="24"/>
          <w:szCs w:val="24"/>
        </w:rPr>
        <w:t xml:space="preserve"> </w:t>
      </w:r>
      <w:r w:rsidRPr="00791393">
        <w:rPr>
          <w:rFonts w:ascii="Arial" w:hAnsi="Arial" w:cs="Arial"/>
          <w:spacing w:val="-1"/>
          <w:sz w:val="24"/>
          <w:szCs w:val="24"/>
        </w:rPr>
        <w:t>visibility,</w:t>
      </w:r>
      <w:r w:rsidRPr="00791393">
        <w:rPr>
          <w:rFonts w:ascii="Arial" w:hAnsi="Arial" w:cs="Arial"/>
          <w:spacing w:val="-8"/>
          <w:sz w:val="24"/>
          <w:szCs w:val="24"/>
        </w:rPr>
        <w:t xml:space="preserve"> </w:t>
      </w:r>
      <w:r w:rsidRPr="00791393">
        <w:rPr>
          <w:rFonts w:ascii="Arial" w:hAnsi="Arial" w:cs="Arial"/>
          <w:sz w:val="24"/>
          <w:szCs w:val="24"/>
        </w:rPr>
        <w:t>lower</w:t>
      </w:r>
      <w:r w:rsidRPr="00791393">
        <w:rPr>
          <w:rFonts w:ascii="Arial" w:hAnsi="Arial" w:cs="Arial"/>
          <w:spacing w:val="-7"/>
          <w:sz w:val="24"/>
          <w:szCs w:val="24"/>
        </w:rPr>
        <w:t xml:space="preserve"> </w:t>
      </w:r>
      <w:r w:rsidRPr="00791393">
        <w:rPr>
          <w:rFonts w:ascii="Arial" w:hAnsi="Arial" w:cs="Arial"/>
          <w:sz w:val="24"/>
          <w:szCs w:val="24"/>
        </w:rPr>
        <w:t>edge</w:t>
      </w:r>
      <w:r w:rsidRPr="00791393">
        <w:rPr>
          <w:rFonts w:ascii="Arial" w:hAnsi="Arial" w:cs="Arial"/>
          <w:spacing w:val="-8"/>
          <w:sz w:val="24"/>
          <w:szCs w:val="24"/>
        </w:rPr>
        <w:t xml:space="preserve"> </w:t>
      </w:r>
      <w:r w:rsidRPr="00791393">
        <w:rPr>
          <w:rFonts w:ascii="Arial" w:hAnsi="Arial" w:cs="Arial"/>
          <w:sz w:val="24"/>
          <w:szCs w:val="24"/>
        </w:rPr>
        <w:t>of</w:t>
      </w:r>
      <w:r w:rsidRPr="00791393">
        <w:rPr>
          <w:rFonts w:ascii="Arial" w:hAnsi="Arial" w:cs="Arial"/>
          <w:spacing w:val="-7"/>
          <w:sz w:val="24"/>
          <w:szCs w:val="24"/>
        </w:rPr>
        <w:t xml:space="preserve"> </w:t>
      </w:r>
      <w:r w:rsidRPr="00791393">
        <w:rPr>
          <w:rFonts w:ascii="Arial" w:hAnsi="Arial" w:cs="Arial"/>
          <w:sz w:val="24"/>
          <w:szCs w:val="24"/>
        </w:rPr>
        <w:t>windshield,</w:t>
      </w:r>
      <w:r w:rsidRPr="00791393">
        <w:rPr>
          <w:rFonts w:ascii="Arial" w:hAnsi="Arial" w:cs="Arial"/>
          <w:spacing w:val="-7"/>
          <w:sz w:val="24"/>
          <w:szCs w:val="24"/>
        </w:rPr>
        <w:t xml:space="preserve"> </w:t>
      </w:r>
      <w:r w:rsidRPr="00791393">
        <w:rPr>
          <w:rFonts w:ascii="Arial" w:hAnsi="Arial" w:cs="Arial"/>
          <w:sz w:val="24"/>
          <w:szCs w:val="24"/>
        </w:rPr>
        <w:t>and</w:t>
      </w:r>
      <w:r w:rsidRPr="00791393">
        <w:rPr>
          <w:rFonts w:ascii="Arial" w:hAnsi="Arial" w:cs="Arial"/>
          <w:spacing w:val="-7"/>
          <w:sz w:val="24"/>
          <w:szCs w:val="24"/>
        </w:rPr>
        <w:t xml:space="preserve"> </w:t>
      </w:r>
      <w:r w:rsidRPr="00791393">
        <w:rPr>
          <w:rFonts w:ascii="Arial" w:hAnsi="Arial" w:cs="Arial"/>
          <w:sz w:val="24"/>
          <w:szCs w:val="24"/>
        </w:rPr>
        <w:t>vertical</w:t>
      </w:r>
      <w:r w:rsidRPr="00791393">
        <w:rPr>
          <w:rFonts w:ascii="Arial" w:hAnsi="Arial" w:cs="Arial"/>
          <w:spacing w:val="-8"/>
          <w:sz w:val="24"/>
          <w:szCs w:val="24"/>
        </w:rPr>
        <w:t xml:space="preserve"> </w:t>
      </w:r>
      <w:r w:rsidRPr="00791393">
        <w:rPr>
          <w:rFonts w:ascii="Arial" w:hAnsi="Arial" w:cs="Arial"/>
          <w:sz w:val="24"/>
          <w:szCs w:val="24"/>
        </w:rPr>
        <w:t>H-point.</w:t>
      </w:r>
    </w:p>
    <w:p w:rsidR="00B6485E" w:rsidRPr="00CB4D53" w:rsidRDefault="00B6485E" w:rsidP="00875418">
      <w:pPr>
        <w:pStyle w:val="BodyText"/>
        <w:jc w:val="both"/>
        <w:rPr>
          <w:rFonts w:ascii="Arial" w:hAnsi="Arial" w:cs="Arial"/>
          <w:sz w:val="24"/>
          <w:szCs w:val="24"/>
        </w:rPr>
      </w:pPr>
    </w:p>
    <w:p w:rsidR="00B6485E" w:rsidRPr="00CB4D53" w:rsidRDefault="00B6485E" w:rsidP="00797375">
      <w:pPr>
        <w:pStyle w:val="ListParagraph"/>
        <w:numPr>
          <w:ilvl w:val="0"/>
          <w:numId w:val="300"/>
        </w:numPr>
        <w:jc w:val="both"/>
        <w:rPr>
          <w:rFonts w:ascii="Arial" w:eastAsia="Times New Roman" w:hAnsi="Arial" w:cs="Arial"/>
          <w:b/>
          <w:vanish/>
          <w:sz w:val="24"/>
          <w:szCs w:val="24"/>
        </w:rPr>
      </w:pPr>
    </w:p>
    <w:p w:rsidR="00B6485E" w:rsidRPr="00CB4D53" w:rsidRDefault="00B6485E" w:rsidP="00797375">
      <w:pPr>
        <w:pStyle w:val="ListParagraph"/>
        <w:numPr>
          <w:ilvl w:val="0"/>
          <w:numId w:val="300"/>
        </w:numPr>
        <w:jc w:val="both"/>
        <w:rPr>
          <w:rFonts w:ascii="Arial" w:eastAsia="Times New Roman" w:hAnsi="Arial" w:cs="Arial"/>
          <w:b/>
          <w:vanish/>
          <w:sz w:val="24"/>
          <w:szCs w:val="24"/>
        </w:rPr>
      </w:pPr>
    </w:p>
    <w:p w:rsidR="00B6485E" w:rsidRPr="00CB4D53" w:rsidRDefault="00B6485E" w:rsidP="00797375">
      <w:pPr>
        <w:pStyle w:val="ListParagraph"/>
        <w:numPr>
          <w:ilvl w:val="0"/>
          <w:numId w:val="300"/>
        </w:numPr>
        <w:jc w:val="both"/>
        <w:rPr>
          <w:rFonts w:ascii="Arial" w:eastAsia="Times New Roman" w:hAnsi="Arial" w:cs="Arial"/>
          <w:b/>
          <w:vanish/>
          <w:sz w:val="24"/>
          <w:szCs w:val="24"/>
        </w:rPr>
      </w:pPr>
    </w:p>
    <w:p w:rsidR="00B6485E" w:rsidRPr="00CB4D53" w:rsidRDefault="00B6485E" w:rsidP="00797375">
      <w:pPr>
        <w:pStyle w:val="ListParagraph"/>
        <w:numPr>
          <w:ilvl w:val="0"/>
          <w:numId w:val="300"/>
        </w:numPr>
        <w:jc w:val="both"/>
        <w:rPr>
          <w:rFonts w:ascii="Arial" w:eastAsia="Times New Roman" w:hAnsi="Arial" w:cs="Arial"/>
          <w:b/>
          <w:vanish/>
          <w:sz w:val="24"/>
          <w:szCs w:val="24"/>
        </w:rPr>
      </w:pPr>
    </w:p>
    <w:p w:rsidR="00B6485E" w:rsidRPr="00CB4D53" w:rsidRDefault="00B6485E" w:rsidP="00797375">
      <w:pPr>
        <w:pStyle w:val="ListParagraph"/>
        <w:numPr>
          <w:ilvl w:val="0"/>
          <w:numId w:val="300"/>
        </w:numPr>
        <w:jc w:val="both"/>
        <w:rPr>
          <w:rFonts w:ascii="Arial" w:eastAsia="Times New Roman" w:hAnsi="Arial" w:cs="Arial"/>
          <w:b/>
          <w:vanish/>
          <w:sz w:val="24"/>
          <w:szCs w:val="24"/>
        </w:rPr>
      </w:pPr>
    </w:p>
    <w:p w:rsidR="00B6485E" w:rsidRPr="00CB4D53" w:rsidRDefault="00B6485E" w:rsidP="00797375">
      <w:pPr>
        <w:pStyle w:val="BodyText"/>
        <w:numPr>
          <w:ilvl w:val="0"/>
          <w:numId w:val="300"/>
        </w:numPr>
        <w:ind w:left="1080"/>
        <w:jc w:val="both"/>
        <w:rPr>
          <w:rFonts w:ascii="Arial" w:hAnsi="Arial" w:cs="Arial"/>
          <w:b/>
          <w:sz w:val="24"/>
          <w:szCs w:val="24"/>
        </w:rPr>
      </w:pPr>
      <w:r w:rsidRPr="00CB4D53">
        <w:rPr>
          <w:rFonts w:ascii="Arial" w:hAnsi="Arial" w:cs="Arial"/>
          <w:b/>
          <w:sz w:val="24"/>
          <w:szCs w:val="24"/>
        </w:rPr>
        <w:t xml:space="preserve">Pedal </w:t>
      </w:r>
      <w:r w:rsidRPr="00CB4D53">
        <w:rPr>
          <w:rFonts w:ascii="Arial" w:hAnsi="Arial" w:cs="Arial"/>
          <w:b/>
          <w:spacing w:val="-1"/>
          <w:sz w:val="24"/>
          <w:szCs w:val="24"/>
        </w:rPr>
        <w:t>Dimensions</w:t>
      </w:r>
      <w:r w:rsidRPr="00CB4D53">
        <w:rPr>
          <w:rFonts w:ascii="Arial" w:hAnsi="Arial" w:cs="Arial"/>
          <w:b/>
          <w:sz w:val="24"/>
          <w:szCs w:val="24"/>
        </w:rPr>
        <w:t xml:space="preserve"> and Position</w:t>
      </w:r>
    </w:p>
    <w:p w:rsidR="00B6485E" w:rsidRPr="00CB4D53" w:rsidRDefault="00B6485E" w:rsidP="00875418">
      <w:pPr>
        <w:pStyle w:val="BodyText"/>
        <w:ind w:left="1080"/>
        <w:jc w:val="both"/>
        <w:rPr>
          <w:rFonts w:ascii="Arial" w:hAnsi="Arial" w:cs="Arial"/>
          <w:sz w:val="24"/>
          <w:szCs w:val="24"/>
        </w:rPr>
      </w:pPr>
      <w:r w:rsidRPr="00CB4D53">
        <w:rPr>
          <w:rFonts w:ascii="Arial" w:hAnsi="Arial" w:cs="Arial"/>
          <w:sz w:val="24"/>
          <w:szCs w:val="24"/>
        </w:rPr>
        <w:t>The</w:t>
      </w:r>
      <w:r w:rsidRPr="00CB4D53">
        <w:rPr>
          <w:rFonts w:ascii="Arial" w:hAnsi="Arial" w:cs="Arial"/>
          <w:spacing w:val="-6"/>
          <w:sz w:val="24"/>
          <w:szCs w:val="24"/>
        </w:rPr>
        <w:t xml:space="preserve"> </w:t>
      </w:r>
      <w:r w:rsidRPr="00CB4D53">
        <w:rPr>
          <w:rFonts w:ascii="Arial" w:hAnsi="Arial" w:cs="Arial"/>
          <w:sz w:val="24"/>
          <w:szCs w:val="24"/>
        </w:rPr>
        <w:t>floor-mounted</w:t>
      </w:r>
      <w:r w:rsidRPr="00CB4D53">
        <w:rPr>
          <w:rFonts w:ascii="Arial" w:hAnsi="Arial" w:cs="Arial"/>
          <w:spacing w:val="-4"/>
          <w:sz w:val="24"/>
          <w:szCs w:val="24"/>
        </w:rPr>
        <w:t xml:space="preserve"> </w:t>
      </w:r>
      <w:r w:rsidRPr="00CB4D53">
        <w:rPr>
          <w:rFonts w:ascii="Arial" w:hAnsi="Arial" w:cs="Arial"/>
          <w:spacing w:val="-1"/>
          <w:sz w:val="24"/>
          <w:szCs w:val="24"/>
        </w:rPr>
        <w:t>accelerator</w:t>
      </w:r>
      <w:r w:rsidRPr="00CB4D53">
        <w:rPr>
          <w:rFonts w:ascii="Arial" w:hAnsi="Arial" w:cs="Arial"/>
          <w:spacing w:val="-4"/>
          <w:sz w:val="24"/>
          <w:szCs w:val="24"/>
        </w:rPr>
        <w:t xml:space="preserve"> </w:t>
      </w:r>
      <w:r w:rsidRPr="00CB4D53">
        <w:rPr>
          <w:rFonts w:ascii="Arial" w:hAnsi="Arial" w:cs="Arial"/>
          <w:sz w:val="24"/>
          <w:szCs w:val="24"/>
        </w:rPr>
        <w:t>pedal</w:t>
      </w:r>
      <w:r w:rsidRPr="00CB4D53">
        <w:rPr>
          <w:rFonts w:ascii="Arial" w:hAnsi="Arial" w:cs="Arial"/>
          <w:spacing w:val="-6"/>
          <w:sz w:val="24"/>
          <w:szCs w:val="24"/>
        </w:rPr>
        <w:t xml:space="preserve"> </w:t>
      </w:r>
      <w:r w:rsidRPr="00CB4D53">
        <w:rPr>
          <w:rFonts w:ascii="Arial" w:hAnsi="Arial" w:cs="Arial"/>
          <w:sz w:val="24"/>
          <w:szCs w:val="24"/>
        </w:rPr>
        <w:t>shall</w:t>
      </w:r>
      <w:r w:rsidRPr="00CB4D53">
        <w:rPr>
          <w:rFonts w:ascii="Arial" w:hAnsi="Arial" w:cs="Arial"/>
          <w:spacing w:val="-4"/>
          <w:sz w:val="24"/>
          <w:szCs w:val="24"/>
        </w:rPr>
        <w:t xml:space="preserve"> </w:t>
      </w:r>
      <w:r w:rsidRPr="00CB4D53">
        <w:rPr>
          <w:rFonts w:ascii="Arial" w:hAnsi="Arial" w:cs="Arial"/>
          <w:sz w:val="24"/>
          <w:szCs w:val="24"/>
        </w:rPr>
        <w:t>be</w:t>
      </w:r>
      <w:r w:rsidRPr="00CB4D53">
        <w:rPr>
          <w:rFonts w:ascii="Arial" w:hAnsi="Arial" w:cs="Arial"/>
          <w:spacing w:val="-5"/>
          <w:sz w:val="24"/>
          <w:szCs w:val="24"/>
        </w:rPr>
        <w:t xml:space="preserve"> </w:t>
      </w:r>
      <w:r w:rsidRPr="00CB4D53">
        <w:rPr>
          <w:rFonts w:ascii="Arial" w:hAnsi="Arial" w:cs="Arial"/>
          <w:sz w:val="24"/>
          <w:szCs w:val="24"/>
        </w:rPr>
        <w:t>10</w:t>
      </w:r>
      <w:r w:rsidRPr="00CB4D53">
        <w:rPr>
          <w:rFonts w:ascii="Arial" w:hAnsi="Arial" w:cs="Arial"/>
          <w:spacing w:val="-4"/>
          <w:sz w:val="24"/>
          <w:szCs w:val="24"/>
        </w:rPr>
        <w:t xml:space="preserve"> </w:t>
      </w:r>
      <w:r w:rsidRPr="00CB4D53">
        <w:rPr>
          <w:rFonts w:ascii="Arial" w:hAnsi="Arial" w:cs="Arial"/>
          <w:spacing w:val="-1"/>
          <w:sz w:val="24"/>
          <w:szCs w:val="24"/>
        </w:rPr>
        <w:t>to</w:t>
      </w:r>
      <w:r w:rsidRPr="00CB4D53">
        <w:rPr>
          <w:rFonts w:ascii="Arial" w:hAnsi="Arial" w:cs="Arial"/>
          <w:spacing w:val="-5"/>
          <w:sz w:val="24"/>
          <w:szCs w:val="24"/>
        </w:rPr>
        <w:t xml:space="preserve"> </w:t>
      </w:r>
      <w:r w:rsidRPr="00CB4D53">
        <w:rPr>
          <w:rFonts w:ascii="Arial" w:hAnsi="Arial" w:cs="Arial"/>
          <w:sz w:val="24"/>
          <w:szCs w:val="24"/>
        </w:rPr>
        <w:t>12</w:t>
      </w:r>
      <w:r w:rsidRPr="00CB4D53">
        <w:rPr>
          <w:rFonts w:ascii="Arial" w:hAnsi="Arial" w:cs="Arial"/>
          <w:spacing w:val="-5"/>
          <w:sz w:val="24"/>
          <w:szCs w:val="24"/>
        </w:rPr>
        <w:t xml:space="preserve"> </w:t>
      </w:r>
      <w:r w:rsidRPr="00CB4D53">
        <w:rPr>
          <w:rFonts w:ascii="Arial" w:hAnsi="Arial" w:cs="Arial"/>
          <w:sz w:val="24"/>
          <w:szCs w:val="24"/>
        </w:rPr>
        <w:t>in</w:t>
      </w:r>
      <w:r>
        <w:rPr>
          <w:rFonts w:ascii="Arial" w:hAnsi="Arial" w:cs="Arial"/>
          <w:sz w:val="24"/>
          <w:szCs w:val="24"/>
        </w:rPr>
        <w:t>ches</w:t>
      </w:r>
      <w:r w:rsidRPr="00CB4D53">
        <w:rPr>
          <w:rFonts w:ascii="Arial" w:hAnsi="Arial" w:cs="Arial"/>
          <w:spacing w:val="-5"/>
          <w:sz w:val="24"/>
          <w:szCs w:val="24"/>
        </w:rPr>
        <w:t xml:space="preserve"> </w:t>
      </w:r>
      <w:r w:rsidRPr="00CB4D53">
        <w:rPr>
          <w:rFonts w:ascii="Arial" w:hAnsi="Arial" w:cs="Arial"/>
          <w:sz w:val="24"/>
          <w:szCs w:val="24"/>
        </w:rPr>
        <w:t>long</w:t>
      </w:r>
      <w:r w:rsidRPr="00CB4D53">
        <w:rPr>
          <w:rFonts w:ascii="Arial" w:hAnsi="Arial" w:cs="Arial"/>
          <w:spacing w:val="-4"/>
          <w:sz w:val="24"/>
          <w:szCs w:val="24"/>
        </w:rPr>
        <w:t xml:space="preserve"> </w:t>
      </w:r>
      <w:r w:rsidRPr="00CB4D53">
        <w:rPr>
          <w:rFonts w:ascii="Arial" w:hAnsi="Arial" w:cs="Arial"/>
          <w:sz w:val="24"/>
          <w:szCs w:val="24"/>
        </w:rPr>
        <w:t>and</w:t>
      </w:r>
      <w:r w:rsidRPr="00CB4D53">
        <w:rPr>
          <w:rFonts w:ascii="Arial" w:hAnsi="Arial" w:cs="Arial"/>
          <w:spacing w:val="-6"/>
          <w:sz w:val="24"/>
          <w:szCs w:val="24"/>
        </w:rPr>
        <w:t xml:space="preserve"> </w:t>
      </w:r>
      <w:r w:rsidRPr="00CB4D53">
        <w:rPr>
          <w:rFonts w:ascii="Arial" w:hAnsi="Arial" w:cs="Arial"/>
          <w:sz w:val="24"/>
          <w:szCs w:val="24"/>
        </w:rPr>
        <w:t>3</w:t>
      </w:r>
      <w:r w:rsidRPr="00CB4D53">
        <w:rPr>
          <w:rFonts w:ascii="Arial" w:hAnsi="Arial" w:cs="Arial"/>
          <w:spacing w:val="-5"/>
          <w:sz w:val="24"/>
          <w:szCs w:val="24"/>
        </w:rPr>
        <w:t xml:space="preserve"> </w:t>
      </w:r>
      <w:r w:rsidRPr="00CB4D53">
        <w:rPr>
          <w:rFonts w:ascii="Arial" w:hAnsi="Arial" w:cs="Arial"/>
          <w:sz w:val="24"/>
          <w:szCs w:val="24"/>
        </w:rPr>
        <w:t>to</w:t>
      </w:r>
      <w:r w:rsidRPr="00CB4D53">
        <w:rPr>
          <w:rFonts w:ascii="Arial" w:hAnsi="Arial" w:cs="Arial"/>
          <w:spacing w:val="-4"/>
          <w:sz w:val="24"/>
          <w:szCs w:val="24"/>
        </w:rPr>
        <w:t xml:space="preserve"> </w:t>
      </w:r>
      <w:r w:rsidRPr="00CB4D53">
        <w:rPr>
          <w:rFonts w:ascii="Arial" w:hAnsi="Arial" w:cs="Arial"/>
          <w:sz w:val="24"/>
          <w:szCs w:val="24"/>
        </w:rPr>
        <w:t>4</w:t>
      </w:r>
      <w:r w:rsidRPr="00CB4D53">
        <w:rPr>
          <w:rFonts w:ascii="Arial" w:hAnsi="Arial" w:cs="Arial"/>
          <w:spacing w:val="-4"/>
          <w:sz w:val="24"/>
          <w:szCs w:val="24"/>
        </w:rPr>
        <w:t xml:space="preserve"> </w:t>
      </w:r>
      <w:r w:rsidRPr="00CB4D53">
        <w:rPr>
          <w:rFonts w:ascii="Arial" w:hAnsi="Arial" w:cs="Arial"/>
          <w:spacing w:val="-1"/>
          <w:sz w:val="24"/>
          <w:szCs w:val="24"/>
        </w:rPr>
        <w:t>in</w:t>
      </w:r>
      <w:r>
        <w:rPr>
          <w:rFonts w:ascii="Arial" w:hAnsi="Arial" w:cs="Arial"/>
          <w:spacing w:val="-1"/>
          <w:sz w:val="24"/>
          <w:szCs w:val="24"/>
        </w:rPr>
        <w:t>ches</w:t>
      </w:r>
      <w:r w:rsidRPr="00CB4D53">
        <w:rPr>
          <w:rFonts w:ascii="Arial" w:hAnsi="Arial" w:cs="Arial"/>
          <w:spacing w:val="-5"/>
          <w:sz w:val="24"/>
          <w:szCs w:val="24"/>
        </w:rPr>
        <w:t xml:space="preserve"> </w:t>
      </w:r>
      <w:r w:rsidRPr="00CB4D53">
        <w:rPr>
          <w:rFonts w:ascii="Arial" w:hAnsi="Arial" w:cs="Arial"/>
          <w:sz w:val="24"/>
          <w:szCs w:val="24"/>
        </w:rPr>
        <w:t>wide.</w:t>
      </w:r>
      <w:r w:rsidRPr="00CB4D53">
        <w:rPr>
          <w:rFonts w:ascii="Arial" w:hAnsi="Arial" w:cs="Arial"/>
          <w:spacing w:val="-6"/>
          <w:sz w:val="24"/>
          <w:szCs w:val="24"/>
        </w:rPr>
        <w:t xml:space="preserve"> </w:t>
      </w:r>
      <w:r>
        <w:rPr>
          <w:rFonts w:ascii="Arial" w:hAnsi="Arial" w:cs="Arial"/>
          <w:spacing w:val="-6"/>
          <w:sz w:val="24"/>
          <w:szCs w:val="24"/>
        </w:rPr>
        <w:t xml:space="preserve"> </w:t>
      </w:r>
      <w:r w:rsidRPr="00CB4D53">
        <w:rPr>
          <w:rFonts w:ascii="Arial" w:hAnsi="Arial" w:cs="Arial"/>
          <w:sz w:val="24"/>
          <w:szCs w:val="24"/>
        </w:rPr>
        <w:t>Clearance</w:t>
      </w:r>
      <w:r w:rsidRPr="00CB4D53">
        <w:rPr>
          <w:rFonts w:ascii="Arial" w:hAnsi="Arial" w:cs="Arial"/>
          <w:spacing w:val="-5"/>
          <w:sz w:val="24"/>
          <w:szCs w:val="24"/>
        </w:rPr>
        <w:t xml:space="preserve"> </w:t>
      </w:r>
      <w:r w:rsidRPr="00CB4D53">
        <w:rPr>
          <w:rFonts w:ascii="Arial" w:hAnsi="Arial" w:cs="Arial"/>
          <w:sz w:val="24"/>
          <w:szCs w:val="24"/>
        </w:rPr>
        <w:t>around</w:t>
      </w:r>
      <w:r w:rsidRPr="00CB4D53">
        <w:rPr>
          <w:rFonts w:ascii="Arial" w:hAnsi="Arial" w:cs="Arial"/>
          <w:spacing w:val="-5"/>
          <w:sz w:val="24"/>
          <w:szCs w:val="24"/>
        </w:rPr>
        <w:t xml:space="preserve"> </w:t>
      </w:r>
      <w:r w:rsidRPr="00CB4D53">
        <w:rPr>
          <w:rFonts w:ascii="Arial" w:hAnsi="Arial" w:cs="Arial"/>
          <w:sz w:val="24"/>
          <w:szCs w:val="24"/>
        </w:rPr>
        <w:t>the</w:t>
      </w:r>
      <w:r w:rsidRPr="00CB4D53">
        <w:rPr>
          <w:rFonts w:ascii="Arial" w:hAnsi="Arial" w:cs="Arial"/>
          <w:spacing w:val="23"/>
          <w:w w:val="99"/>
          <w:sz w:val="24"/>
          <w:szCs w:val="24"/>
        </w:rPr>
        <w:t xml:space="preserve"> </w:t>
      </w:r>
      <w:r w:rsidRPr="00CB4D53">
        <w:rPr>
          <w:rFonts w:ascii="Arial" w:hAnsi="Arial" w:cs="Arial"/>
          <w:sz w:val="24"/>
          <w:szCs w:val="24"/>
        </w:rPr>
        <w:t>pedal</w:t>
      </w:r>
      <w:r w:rsidRPr="00CB4D53">
        <w:rPr>
          <w:rFonts w:ascii="Arial" w:hAnsi="Arial" w:cs="Arial"/>
          <w:spacing w:val="-8"/>
          <w:sz w:val="24"/>
          <w:szCs w:val="24"/>
        </w:rPr>
        <w:t xml:space="preserve"> </w:t>
      </w:r>
      <w:r w:rsidRPr="00CB4D53">
        <w:rPr>
          <w:rFonts w:ascii="Arial" w:hAnsi="Arial" w:cs="Arial"/>
          <w:spacing w:val="-1"/>
          <w:sz w:val="24"/>
          <w:szCs w:val="24"/>
        </w:rPr>
        <w:t>must</w:t>
      </w:r>
      <w:r w:rsidRPr="00CB4D53">
        <w:rPr>
          <w:rFonts w:ascii="Arial" w:hAnsi="Arial" w:cs="Arial"/>
          <w:spacing w:val="-6"/>
          <w:sz w:val="24"/>
          <w:szCs w:val="24"/>
        </w:rPr>
        <w:t xml:space="preserve"> </w:t>
      </w:r>
      <w:r w:rsidRPr="00CB4D53">
        <w:rPr>
          <w:rFonts w:ascii="Arial" w:hAnsi="Arial" w:cs="Arial"/>
          <w:sz w:val="24"/>
          <w:szCs w:val="24"/>
        </w:rPr>
        <w:t>allow</w:t>
      </w:r>
      <w:r w:rsidRPr="00CB4D53">
        <w:rPr>
          <w:rFonts w:ascii="Arial" w:hAnsi="Arial" w:cs="Arial"/>
          <w:spacing w:val="-8"/>
          <w:sz w:val="24"/>
          <w:szCs w:val="24"/>
        </w:rPr>
        <w:t xml:space="preserve"> </w:t>
      </w:r>
      <w:r w:rsidRPr="00CB4D53">
        <w:rPr>
          <w:rFonts w:ascii="Arial" w:hAnsi="Arial" w:cs="Arial"/>
          <w:sz w:val="24"/>
          <w:szCs w:val="24"/>
        </w:rPr>
        <w:t>for</w:t>
      </w:r>
      <w:r w:rsidRPr="00CB4D53">
        <w:rPr>
          <w:rFonts w:ascii="Arial" w:hAnsi="Arial" w:cs="Arial"/>
          <w:spacing w:val="-8"/>
          <w:sz w:val="24"/>
          <w:szCs w:val="24"/>
        </w:rPr>
        <w:t xml:space="preserve"> </w:t>
      </w:r>
      <w:r w:rsidRPr="00CB4D53">
        <w:rPr>
          <w:rFonts w:ascii="Arial" w:hAnsi="Arial" w:cs="Arial"/>
          <w:sz w:val="24"/>
          <w:szCs w:val="24"/>
        </w:rPr>
        <w:t>no</w:t>
      </w:r>
      <w:r w:rsidRPr="00CB4D53">
        <w:rPr>
          <w:rFonts w:ascii="Arial" w:hAnsi="Arial" w:cs="Arial"/>
          <w:spacing w:val="-6"/>
          <w:sz w:val="24"/>
          <w:szCs w:val="24"/>
        </w:rPr>
        <w:t xml:space="preserve"> </w:t>
      </w:r>
      <w:r w:rsidRPr="00CB4D53">
        <w:rPr>
          <w:rFonts w:ascii="Arial" w:hAnsi="Arial" w:cs="Arial"/>
          <w:spacing w:val="-1"/>
          <w:sz w:val="24"/>
          <w:szCs w:val="24"/>
        </w:rPr>
        <w:t>interference</w:t>
      </w:r>
      <w:r w:rsidRPr="00CB4D53">
        <w:rPr>
          <w:rFonts w:ascii="Arial" w:hAnsi="Arial" w:cs="Arial"/>
          <w:spacing w:val="-8"/>
          <w:sz w:val="24"/>
          <w:szCs w:val="24"/>
        </w:rPr>
        <w:t xml:space="preserve"> </w:t>
      </w:r>
      <w:r w:rsidRPr="00CB4D53">
        <w:rPr>
          <w:rFonts w:ascii="Arial" w:hAnsi="Arial" w:cs="Arial"/>
          <w:sz w:val="24"/>
          <w:szCs w:val="24"/>
        </w:rPr>
        <w:t>precluding</w:t>
      </w:r>
      <w:r w:rsidRPr="00CB4D53">
        <w:rPr>
          <w:rFonts w:ascii="Arial" w:hAnsi="Arial" w:cs="Arial"/>
          <w:spacing w:val="-8"/>
          <w:sz w:val="24"/>
          <w:szCs w:val="24"/>
        </w:rPr>
        <w:t xml:space="preserve"> </w:t>
      </w:r>
      <w:r w:rsidRPr="00CB4D53">
        <w:rPr>
          <w:rFonts w:ascii="Arial" w:hAnsi="Arial" w:cs="Arial"/>
          <w:sz w:val="24"/>
          <w:szCs w:val="24"/>
        </w:rPr>
        <w:t>operation.</w:t>
      </w:r>
    </w:p>
    <w:p w:rsidR="00B6485E" w:rsidRDefault="00B6485E" w:rsidP="00875418">
      <w:pPr>
        <w:pStyle w:val="BodyText"/>
        <w:jc w:val="both"/>
        <w:rPr>
          <w:rFonts w:ascii="Arial" w:hAnsi="Arial" w:cs="Arial"/>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8338E3" w:rsidRDefault="00B6485E" w:rsidP="00797375">
      <w:pPr>
        <w:pStyle w:val="ListParagraph"/>
        <w:numPr>
          <w:ilvl w:val="0"/>
          <w:numId w:val="301"/>
        </w:numPr>
        <w:jc w:val="both"/>
        <w:rPr>
          <w:rFonts w:ascii="Arial" w:eastAsia="Times New Roman" w:hAnsi="Arial" w:cs="Arial"/>
          <w:vanish/>
          <w:sz w:val="24"/>
          <w:szCs w:val="24"/>
        </w:rPr>
      </w:pPr>
    </w:p>
    <w:p w:rsidR="00B6485E" w:rsidRPr="00F740EC" w:rsidRDefault="00B6485E" w:rsidP="00797375">
      <w:pPr>
        <w:pStyle w:val="BodyText"/>
        <w:numPr>
          <w:ilvl w:val="1"/>
          <w:numId w:val="530"/>
        </w:numPr>
        <w:ind w:left="450"/>
        <w:jc w:val="both"/>
        <w:rPr>
          <w:rFonts w:ascii="Arial" w:hAnsi="Arial" w:cs="Arial"/>
          <w:b/>
          <w:sz w:val="24"/>
          <w:szCs w:val="24"/>
        </w:rPr>
      </w:pPr>
      <w:r>
        <w:rPr>
          <w:rFonts w:ascii="Arial" w:hAnsi="Arial" w:cs="Arial"/>
          <w:b/>
          <w:sz w:val="24"/>
          <w:szCs w:val="24"/>
        </w:rPr>
        <w:t>Operator</w:t>
      </w:r>
      <w:r w:rsidRPr="008338E3">
        <w:rPr>
          <w:rFonts w:ascii="Arial" w:hAnsi="Arial" w:cs="Arial"/>
          <w:b/>
          <w:spacing w:val="-1"/>
          <w:sz w:val="24"/>
          <w:szCs w:val="24"/>
        </w:rPr>
        <w:t xml:space="preserve"> </w:t>
      </w:r>
      <w:r w:rsidRPr="008338E3">
        <w:rPr>
          <w:rFonts w:ascii="Arial" w:hAnsi="Arial" w:cs="Arial"/>
          <w:b/>
          <w:sz w:val="24"/>
          <w:szCs w:val="24"/>
        </w:rPr>
        <w:t>Foot</w:t>
      </w:r>
      <w:r w:rsidRPr="008338E3">
        <w:rPr>
          <w:rFonts w:ascii="Arial" w:hAnsi="Arial" w:cs="Arial"/>
          <w:b/>
          <w:spacing w:val="-1"/>
          <w:sz w:val="24"/>
          <w:szCs w:val="24"/>
        </w:rPr>
        <w:t xml:space="preserve"> Switches</w:t>
      </w:r>
    </w:p>
    <w:p w:rsidR="00F740EC" w:rsidRPr="008338E3" w:rsidRDefault="00F740EC" w:rsidP="00875418">
      <w:pPr>
        <w:pStyle w:val="BodyText"/>
        <w:ind w:left="720"/>
        <w:jc w:val="both"/>
        <w:rPr>
          <w:rFonts w:ascii="Arial" w:hAnsi="Arial" w:cs="Arial"/>
          <w:b/>
          <w:sz w:val="24"/>
          <w:szCs w:val="24"/>
        </w:rPr>
      </w:pPr>
    </w:p>
    <w:p w:rsidR="00B6485E" w:rsidRPr="008338E3" w:rsidRDefault="00B6485E" w:rsidP="00797375">
      <w:pPr>
        <w:pStyle w:val="BodyText"/>
        <w:numPr>
          <w:ilvl w:val="0"/>
          <w:numId w:val="302"/>
        </w:numPr>
        <w:ind w:left="1080"/>
        <w:jc w:val="both"/>
        <w:rPr>
          <w:rFonts w:ascii="Arial" w:hAnsi="Arial" w:cs="Arial"/>
          <w:b/>
          <w:sz w:val="24"/>
          <w:szCs w:val="24"/>
        </w:rPr>
      </w:pPr>
      <w:r w:rsidRPr="008338E3">
        <w:rPr>
          <w:rFonts w:ascii="Arial" w:hAnsi="Arial" w:cs="Arial"/>
          <w:b/>
          <w:spacing w:val="-1"/>
          <w:sz w:val="24"/>
          <w:szCs w:val="24"/>
        </w:rPr>
        <w:t>Floor-Mounted</w:t>
      </w:r>
      <w:r w:rsidRPr="008338E3">
        <w:rPr>
          <w:rFonts w:ascii="Arial" w:hAnsi="Arial" w:cs="Arial"/>
          <w:b/>
          <w:spacing w:val="-13"/>
          <w:sz w:val="24"/>
          <w:szCs w:val="24"/>
        </w:rPr>
        <w:t xml:space="preserve"> </w:t>
      </w:r>
      <w:r w:rsidRPr="008338E3">
        <w:rPr>
          <w:rFonts w:ascii="Arial" w:hAnsi="Arial" w:cs="Arial"/>
          <w:b/>
          <w:sz w:val="24"/>
          <w:szCs w:val="24"/>
        </w:rPr>
        <w:t>Foot</w:t>
      </w:r>
      <w:r w:rsidRPr="008338E3">
        <w:rPr>
          <w:rFonts w:ascii="Arial" w:hAnsi="Arial" w:cs="Arial"/>
          <w:b/>
          <w:spacing w:val="-12"/>
          <w:sz w:val="24"/>
          <w:szCs w:val="24"/>
        </w:rPr>
        <w:t xml:space="preserve"> </w:t>
      </w:r>
      <w:r w:rsidRPr="008338E3">
        <w:rPr>
          <w:rFonts w:ascii="Arial" w:hAnsi="Arial" w:cs="Arial"/>
          <w:b/>
          <w:spacing w:val="-1"/>
          <w:sz w:val="24"/>
          <w:szCs w:val="24"/>
        </w:rPr>
        <w:t>Control</w:t>
      </w:r>
      <w:r w:rsidRPr="008338E3">
        <w:rPr>
          <w:rFonts w:ascii="Arial" w:hAnsi="Arial" w:cs="Arial"/>
          <w:b/>
          <w:spacing w:val="-12"/>
          <w:sz w:val="24"/>
          <w:szCs w:val="24"/>
        </w:rPr>
        <w:t xml:space="preserve"> </w:t>
      </w:r>
      <w:r w:rsidRPr="008338E3">
        <w:rPr>
          <w:rFonts w:ascii="Arial" w:hAnsi="Arial" w:cs="Arial"/>
          <w:b/>
          <w:sz w:val="24"/>
          <w:szCs w:val="24"/>
        </w:rPr>
        <w:t>Platform</w:t>
      </w:r>
    </w:p>
    <w:p w:rsidR="00B6485E" w:rsidRPr="008338E3" w:rsidRDefault="00B6485E" w:rsidP="00875418">
      <w:pPr>
        <w:pStyle w:val="BodyText"/>
        <w:ind w:left="1080"/>
        <w:jc w:val="both"/>
        <w:rPr>
          <w:rFonts w:ascii="Arial" w:hAnsi="Arial" w:cs="Arial"/>
          <w:sz w:val="24"/>
          <w:szCs w:val="24"/>
        </w:rPr>
      </w:pP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z w:val="24"/>
          <w:szCs w:val="24"/>
        </w:rPr>
        <w:t>angle</w:t>
      </w:r>
      <w:r w:rsidRPr="008338E3">
        <w:rPr>
          <w:rFonts w:ascii="Arial" w:hAnsi="Arial" w:cs="Arial"/>
          <w:spacing w:val="-5"/>
          <w:sz w:val="24"/>
          <w:szCs w:val="24"/>
        </w:rPr>
        <w:t xml:space="preserve"> </w:t>
      </w:r>
      <w:r w:rsidRPr="008338E3">
        <w:rPr>
          <w:rFonts w:ascii="Arial" w:hAnsi="Arial" w:cs="Arial"/>
          <w:sz w:val="24"/>
          <w:szCs w:val="24"/>
        </w:rPr>
        <w:t>of</w:t>
      </w:r>
      <w:r w:rsidRPr="008338E3">
        <w:rPr>
          <w:rFonts w:ascii="Arial" w:hAnsi="Arial" w:cs="Arial"/>
          <w:spacing w:val="-6"/>
          <w:sz w:val="24"/>
          <w:szCs w:val="24"/>
        </w:rPr>
        <w:t xml:space="preserve"> </w:t>
      </w:r>
      <w:r w:rsidRPr="008338E3">
        <w:rPr>
          <w:rFonts w:ascii="Arial" w:hAnsi="Arial" w:cs="Arial"/>
          <w:spacing w:val="-1"/>
          <w:sz w:val="24"/>
          <w:szCs w:val="24"/>
        </w:rPr>
        <w:t>the</w:t>
      </w:r>
      <w:r w:rsidRPr="008338E3">
        <w:rPr>
          <w:rFonts w:ascii="Arial" w:hAnsi="Arial" w:cs="Arial"/>
          <w:spacing w:val="-5"/>
          <w:sz w:val="24"/>
          <w:szCs w:val="24"/>
        </w:rPr>
        <w:t xml:space="preserve"> </w:t>
      </w:r>
      <w:r w:rsidRPr="008338E3">
        <w:rPr>
          <w:rFonts w:ascii="Arial" w:hAnsi="Arial" w:cs="Arial"/>
          <w:sz w:val="24"/>
          <w:szCs w:val="24"/>
        </w:rPr>
        <w:t>turn</w:t>
      </w:r>
      <w:r w:rsidRPr="008338E3">
        <w:rPr>
          <w:rFonts w:ascii="Arial" w:hAnsi="Arial" w:cs="Arial"/>
          <w:spacing w:val="-4"/>
          <w:sz w:val="24"/>
          <w:szCs w:val="24"/>
        </w:rPr>
        <w:t xml:space="preserve"> </w:t>
      </w:r>
      <w:r w:rsidRPr="008338E3">
        <w:rPr>
          <w:rFonts w:ascii="Arial" w:hAnsi="Arial" w:cs="Arial"/>
          <w:sz w:val="24"/>
          <w:szCs w:val="24"/>
        </w:rPr>
        <w:t>signal</w:t>
      </w:r>
      <w:r w:rsidRPr="008338E3">
        <w:rPr>
          <w:rFonts w:ascii="Arial" w:hAnsi="Arial" w:cs="Arial"/>
          <w:spacing w:val="-7"/>
          <w:sz w:val="24"/>
          <w:szCs w:val="24"/>
        </w:rPr>
        <w:t xml:space="preserve"> </w:t>
      </w:r>
      <w:r w:rsidRPr="008338E3">
        <w:rPr>
          <w:rFonts w:ascii="Arial" w:hAnsi="Arial" w:cs="Arial"/>
          <w:sz w:val="24"/>
          <w:szCs w:val="24"/>
        </w:rPr>
        <w:t>platform</w:t>
      </w:r>
      <w:r w:rsidRPr="008338E3">
        <w:rPr>
          <w:rFonts w:ascii="Arial" w:hAnsi="Arial" w:cs="Arial"/>
          <w:spacing w:val="-6"/>
          <w:sz w:val="24"/>
          <w:szCs w:val="24"/>
        </w:rPr>
        <w:t xml:space="preserve"> </w:t>
      </w:r>
      <w:r w:rsidRPr="008338E3">
        <w:rPr>
          <w:rFonts w:ascii="Arial" w:hAnsi="Arial" w:cs="Arial"/>
          <w:sz w:val="24"/>
          <w:szCs w:val="24"/>
        </w:rPr>
        <w:t>shall</w:t>
      </w:r>
      <w:r w:rsidRPr="008338E3">
        <w:rPr>
          <w:rFonts w:ascii="Arial" w:hAnsi="Arial" w:cs="Arial"/>
          <w:spacing w:val="-5"/>
          <w:sz w:val="24"/>
          <w:szCs w:val="24"/>
        </w:rPr>
        <w:t xml:space="preserve"> </w:t>
      </w:r>
      <w:r w:rsidRPr="008338E3">
        <w:rPr>
          <w:rFonts w:ascii="Arial" w:hAnsi="Arial" w:cs="Arial"/>
          <w:sz w:val="24"/>
          <w:szCs w:val="24"/>
        </w:rPr>
        <w:t>be</w:t>
      </w:r>
      <w:r w:rsidRPr="008338E3">
        <w:rPr>
          <w:rFonts w:ascii="Arial" w:hAnsi="Arial" w:cs="Arial"/>
          <w:spacing w:val="-6"/>
          <w:sz w:val="24"/>
          <w:szCs w:val="24"/>
        </w:rPr>
        <w:t xml:space="preserve"> </w:t>
      </w:r>
      <w:r w:rsidRPr="008338E3">
        <w:rPr>
          <w:rFonts w:ascii="Arial" w:hAnsi="Arial" w:cs="Arial"/>
          <w:spacing w:val="-1"/>
          <w:sz w:val="24"/>
          <w:szCs w:val="24"/>
        </w:rPr>
        <w:t>determined</w:t>
      </w:r>
      <w:r w:rsidRPr="008338E3">
        <w:rPr>
          <w:rFonts w:ascii="Arial" w:hAnsi="Arial" w:cs="Arial"/>
          <w:spacing w:val="-5"/>
          <w:sz w:val="24"/>
          <w:szCs w:val="24"/>
        </w:rPr>
        <w:t xml:space="preserve"> </w:t>
      </w:r>
      <w:r w:rsidRPr="008338E3">
        <w:rPr>
          <w:rFonts w:ascii="Arial" w:hAnsi="Arial" w:cs="Arial"/>
          <w:sz w:val="24"/>
          <w:szCs w:val="24"/>
        </w:rPr>
        <w:t>from</w:t>
      </w:r>
      <w:r w:rsidRPr="008338E3">
        <w:rPr>
          <w:rFonts w:ascii="Arial" w:hAnsi="Arial" w:cs="Arial"/>
          <w:spacing w:val="-6"/>
          <w:sz w:val="24"/>
          <w:szCs w:val="24"/>
        </w:rPr>
        <w:t xml:space="preserve"> </w:t>
      </w:r>
      <w:r w:rsidRPr="008338E3">
        <w:rPr>
          <w:rFonts w:ascii="Arial" w:hAnsi="Arial" w:cs="Arial"/>
          <w:sz w:val="24"/>
          <w:szCs w:val="24"/>
        </w:rPr>
        <w:t>a</w:t>
      </w:r>
      <w:r w:rsidRPr="008338E3">
        <w:rPr>
          <w:rFonts w:ascii="Arial" w:hAnsi="Arial" w:cs="Arial"/>
          <w:spacing w:val="-6"/>
          <w:sz w:val="24"/>
          <w:szCs w:val="24"/>
        </w:rPr>
        <w:t xml:space="preserve"> </w:t>
      </w:r>
      <w:r w:rsidRPr="008338E3">
        <w:rPr>
          <w:rFonts w:ascii="Arial" w:hAnsi="Arial" w:cs="Arial"/>
          <w:sz w:val="24"/>
          <w:szCs w:val="24"/>
        </w:rPr>
        <w:t>horizontal</w:t>
      </w:r>
      <w:r w:rsidRPr="008338E3">
        <w:rPr>
          <w:rFonts w:ascii="Arial" w:hAnsi="Arial" w:cs="Arial"/>
          <w:spacing w:val="-5"/>
          <w:sz w:val="24"/>
          <w:szCs w:val="24"/>
        </w:rPr>
        <w:t xml:space="preserve"> </w:t>
      </w:r>
      <w:r w:rsidRPr="008338E3">
        <w:rPr>
          <w:rFonts w:ascii="Arial" w:hAnsi="Arial" w:cs="Arial"/>
          <w:sz w:val="24"/>
          <w:szCs w:val="24"/>
        </w:rPr>
        <w:t>plane,</w:t>
      </w:r>
      <w:r w:rsidRPr="008338E3">
        <w:rPr>
          <w:rFonts w:ascii="Arial" w:hAnsi="Arial" w:cs="Arial"/>
          <w:spacing w:val="-4"/>
          <w:sz w:val="24"/>
          <w:szCs w:val="24"/>
        </w:rPr>
        <w:t xml:space="preserve"> </w:t>
      </w:r>
      <w:r w:rsidRPr="008338E3">
        <w:rPr>
          <w:rFonts w:ascii="Arial" w:hAnsi="Arial" w:cs="Arial"/>
          <w:sz w:val="24"/>
          <w:szCs w:val="24"/>
        </w:rPr>
        <w:t>regardless</w:t>
      </w:r>
      <w:r w:rsidRPr="008338E3">
        <w:rPr>
          <w:rFonts w:ascii="Arial" w:hAnsi="Arial" w:cs="Arial"/>
          <w:spacing w:val="-6"/>
          <w:sz w:val="24"/>
          <w:szCs w:val="24"/>
        </w:rPr>
        <w:t xml:space="preserve"> </w:t>
      </w:r>
      <w:r w:rsidRPr="008338E3">
        <w:rPr>
          <w:rFonts w:ascii="Arial" w:hAnsi="Arial" w:cs="Arial"/>
          <w:sz w:val="24"/>
          <w:szCs w:val="24"/>
        </w:rPr>
        <w:t>of</w:t>
      </w:r>
      <w:r w:rsidRPr="008338E3">
        <w:rPr>
          <w:rFonts w:ascii="Arial" w:hAnsi="Arial" w:cs="Arial"/>
          <w:spacing w:val="-3"/>
          <w:sz w:val="24"/>
          <w:szCs w:val="24"/>
        </w:rPr>
        <w:t xml:space="preserve"> </w:t>
      </w: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z w:val="24"/>
          <w:szCs w:val="24"/>
        </w:rPr>
        <w:t>slope</w:t>
      </w:r>
      <w:r w:rsidRPr="008338E3">
        <w:rPr>
          <w:rFonts w:ascii="Arial" w:hAnsi="Arial" w:cs="Arial"/>
          <w:spacing w:val="24"/>
          <w:w w:val="99"/>
          <w:sz w:val="24"/>
          <w:szCs w:val="24"/>
        </w:rPr>
        <w:t xml:space="preserve"> </w:t>
      </w:r>
      <w:r w:rsidRPr="008338E3">
        <w:rPr>
          <w:rFonts w:ascii="Arial" w:hAnsi="Arial" w:cs="Arial"/>
          <w:sz w:val="24"/>
          <w:szCs w:val="24"/>
        </w:rPr>
        <w:t>of</w:t>
      </w:r>
      <w:r w:rsidRPr="008338E3">
        <w:rPr>
          <w:rFonts w:ascii="Arial" w:hAnsi="Arial" w:cs="Arial"/>
          <w:spacing w:val="-4"/>
          <w:sz w:val="24"/>
          <w:szCs w:val="24"/>
        </w:rPr>
        <w:t xml:space="preserve"> </w:t>
      </w:r>
      <w:r w:rsidRPr="008338E3">
        <w:rPr>
          <w:rFonts w:ascii="Arial" w:hAnsi="Arial" w:cs="Arial"/>
          <w:sz w:val="24"/>
          <w:szCs w:val="24"/>
        </w:rPr>
        <w:t>the</w:t>
      </w:r>
      <w:r w:rsidRPr="008338E3">
        <w:rPr>
          <w:rFonts w:ascii="Arial" w:hAnsi="Arial" w:cs="Arial"/>
          <w:spacing w:val="-5"/>
          <w:sz w:val="24"/>
          <w:szCs w:val="24"/>
        </w:rPr>
        <w:t xml:space="preserve"> </w:t>
      </w:r>
      <w:r w:rsidRPr="008338E3">
        <w:rPr>
          <w:rFonts w:ascii="Arial" w:hAnsi="Arial" w:cs="Arial"/>
          <w:sz w:val="24"/>
          <w:szCs w:val="24"/>
        </w:rPr>
        <w:t>cab</w:t>
      </w:r>
      <w:r w:rsidRPr="008338E3">
        <w:rPr>
          <w:rFonts w:ascii="Arial" w:hAnsi="Arial" w:cs="Arial"/>
          <w:spacing w:val="-4"/>
          <w:sz w:val="24"/>
          <w:szCs w:val="24"/>
        </w:rPr>
        <w:t xml:space="preserve"> </w:t>
      </w:r>
      <w:r w:rsidRPr="008338E3">
        <w:rPr>
          <w:rFonts w:ascii="Arial" w:hAnsi="Arial" w:cs="Arial"/>
          <w:sz w:val="24"/>
          <w:szCs w:val="24"/>
        </w:rPr>
        <w:t>floor.</w:t>
      </w:r>
      <w:r w:rsidRPr="008338E3">
        <w:rPr>
          <w:rFonts w:ascii="Arial" w:hAnsi="Arial" w:cs="Arial"/>
          <w:spacing w:val="-4"/>
          <w:sz w:val="24"/>
          <w:szCs w:val="24"/>
        </w:rPr>
        <w:t xml:space="preserve"> </w:t>
      </w:r>
      <w:r>
        <w:rPr>
          <w:rFonts w:ascii="Arial" w:hAnsi="Arial" w:cs="Arial"/>
          <w:spacing w:val="-4"/>
          <w:sz w:val="24"/>
          <w:szCs w:val="24"/>
        </w:rPr>
        <w:t xml:space="preserve"> </w:t>
      </w:r>
      <w:r w:rsidRPr="008338E3">
        <w:rPr>
          <w:rFonts w:ascii="Arial" w:hAnsi="Arial" w:cs="Arial"/>
          <w:sz w:val="24"/>
          <w:szCs w:val="24"/>
        </w:rPr>
        <w:t>The</w:t>
      </w:r>
      <w:r w:rsidRPr="008338E3">
        <w:rPr>
          <w:rFonts w:ascii="Arial" w:hAnsi="Arial" w:cs="Arial"/>
          <w:spacing w:val="-5"/>
          <w:sz w:val="24"/>
          <w:szCs w:val="24"/>
        </w:rPr>
        <w:t xml:space="preserve"> </w:t>
      </w:r>
      <w:r w:rsidRPr="008338E3">
        <w:rPr>
          <w:rFonts w:ascii="Arial" w:hAnsi="Arial" w:cs="Arial"/>
          <w:sz w:val="24"/>
          <w:szCs w:val="24"/>
        </w:rPr>
        <w:t>turn</w:t>
      </w:r>
      <w:r w:rsidRPr="008338E3">
        <w:rPr>
          <w:rFonts w:ascii="Arial" w:hAnsi="Arial" w:cs="Arial"/>
          <w:spacing w:val="-4"/>
          <w:sz w:val="24"/>
          <w:szCs w:val="24"/>
        </w:rPr>
        <w:t xml:space="preserve"> </w:t>
      </w:r>
      <w:r w:rsidRPr="008338E3">
        <w:rPr>
          <w:rFonts w:ascii="Arial" w:hAnsi="Arial" w:cs="Arial"/>
          <w:sz w:val="24"/>
          <w:szCs w:val="24"/>
        </w:rPr>
        <w:t>signal</w:t>
      </w:r>
      <w:r w:rsidRPr="008338E3">
        <w:rPr>
          <w:rFonts w:ascii="Arial" w:hAnsi="Arial" w:cs="Arial"/>
          <w:spacing w:val="-5"/>
          <w:sz w:val="24"/>
          <w:szCs w:val="24"/>
        </w:rPr>
        <w:t xml:space="preserve"> </w:t>
      </w:r>
      <w:r w:rsidRPr="008338E3">
        <w:rPr>
          <w:rFonts w:ascii="Arial" w:hAnsi="Arial" w:cs="Arial"/>
          <w:spacing w:val="-1"/>
          <w:sz w:val="24"/>
          <w:szCs w:val="24"/>
        </w:rPr>
        <w:t>platform</w:t>
      </w:r>
      <w:r w:rsidRPr="008338E3">
        <w:rPr>
          <w:rFonts w:ascii="Arial" w:hAnsi="Arial" w:cs="Arial"/>
          <w:spacing w:val="-5"/>
          <w:sz w:val="24"/>
          <w:szCs w:val="24"/>
        </w:rPr>
        <w:t xml:space="preserve"> </w:t>
      </w:r>
      <w:r w:rsidRPr="008338E3">
        <w:rPr>
          <w:rFonts w:ascii="Arial" w:hAnsi="Arial" w:cs="Arial"/>
          <w:sz w:val="24"/>
          <w:szCs w:val="24"/>
        </w:rPr>
        <w:t>shall</w:t>
      </w:r>
      <w:r w:rsidRPr="008338E3">
        <w:rPr>
          <w:rFonts w:ascii="Arial" w:hAnsi="Arial" w:cs="Arial"/>
          <w:spacing w:val="-3"/>
          <w:sz w:val="24"/>
          <w:szCs w:val="24"/>
        </w:rPr>
        <w:t xml:space="preserve"> </w:t>
      </w:r>
      <w:r w:rsidRPr="008338E3">
        <w:rPr>
          <w:rFonts w:ascii="Arial" w:hAnsi="Arial" w:cs="Arial"/>
          <w:sz w:val="24"/>
          <w:szCs w:val="24"/>
        </w:rPr>
        <w:t>be</w:t>
      </w:r>
      <w:r w:rsidRPr="008338E3">
        <w:rPr>
          <w:rFonts w:ascii="Arial" w:hAnsi="Arial" w:cs="Arial"/>
          <w:spacing w:val="-5"/>
          <w:sz w:val="24"/>
          <w:szCs w:val="24"/>
        </w:rPr>
        <w:t xml:space="preserve"> </w:t>
      </w:r>
      <w:r w:rsidRPr="008338E3">
        <w:rPr>
          <w:rFonts w:ascii="Arial" w:hAnsi="Arial" w:cs="Arial"/>
          <w:sz w:val="24"/>
          <w:szCs w:val="24"/>
        </w:rPr>
        <w:t>angled</w:t>
      </w:r>
      <w:r w:rsidRPr="008338E3">
        <w:rPr>
          <w:rFonts w:ascii="Arial" w:hAnsi="Arial" w:cs="Arial"/>
          <w:spacing w:val="-4"/>
          <w:sz w:val="24"/>
          <w:szCs w:val="24"/>
        </w:rPr>
        <w:t xml:space="preserve"> </w:t>
      </w:r>
      <w:r w:rsidRPr="008338E3">
        <w:rPr>
          <w:rFonts w:ascii="Arial" w:hAnsi="Arial" w:cs="Arial"/>
          <w:sz w:val="24"/>
          <w:szCs w:val="24"/>
        </w:rPr>
        <w:t>at</w:t>
      </w:r>
      <w:r w:rsidRPr="008338E3">
        <w:rPr>
          <w:rFonts w:ascii="Arial" w:hAnsi="Arial" w:cs="Arial"/>
          <w:spacing w:val="-4"/>
          <w:sz w:val="24"/>
          <w:szCs w:val="24"/>
        </w:rPr>
        <w:t xml:space="preserve"> </w:t>
      </w:r>
      <w:r w:rsidRPr="008338E3">
        <w:rPr>
          <w:rFonts w:ascii="Arial" w:hAnsi="Arial" w:cs="Arial"/>
          <w:sz w:val="24"/>
          <w:szCs w:val="24"/>
        </w:rPr>
        <w:t>a</w:t>
      </w:r>
      <w:r w:rsidRPr="008338E3">
        <w:rPr>
          <w:rFonts w:ascii="Arial" w:hAnsi="Arial" w:cs="Arial"/>
          <w:spacing w:val="-5"/>
          <w:sz w:val="24"/>
          <w:szCs w:val="24"/>
        </w:rPr>
        <w:t xml:space="preserve"> </w:t>
      </w:r>
      <w:r w:rsidRPr="008338E3">
        <w:rPr>
          <w:rFonts w:ascii="Arial" w:hAnsi="Arial" w:cs="Arial"/>
          <w:spacing w:val="-1"/>
          <w:sz w:val="24"/>
          <w:szCs w:val="24"/>
        </w:rPr>
        <w:t>minimum</w:t>
      </w:r>
      <w:r w:rsidRPr="008338E3">
        <w:rPr>
          <w:rFonts w:ascii="Arial" w:hAnsi="Arial" w:cs="Arial"/>
          <w:spacing w:val="-4"/>
          <w:sz w:val="24"/>
          <w:szCs w:val="24"/>
        </w:rPr>
        <w:t xml:space="preserve"> </w:t>
      </w:r>
      <w:r w:rsidRPr="008338E3">
        <w:rPr>
          <w:rFonts w:ascii="Arial" w:hAnsi="Arial" w:cs="Arial"/>
          <w:sz w:val="24"/>
          <w:szCs w:val="24"/>
        </w:rPr>
        <w:t>of</w:t>
      </w:r>
      <w:r w:rsidRPr="008338E3">
        <w:rPr>
          <w:rFonts w:ascii="Arial" w:hAnsi="Arial" w:cs="Arial"/>
          <w:spacing w:val="-4"/>
          <w:sz w:val="24"/>
          <w:szCs w:val="24"/>
        </w:rPr>
        <w:t xml:space="preserve"> </w:t>
      </w:r>
      <w:r w:rsidRPr="008338E3">
        <w:rPr>
          <w:rFonts w:ascii="Arial" w:hAnsi="Arial" w:cs="Arial"/>
          <w:sz w:val="24"/>
          <w:szCs w:val="24"/>
        </w:rPr>
        <w:t>10</w:t>
      </w:r>
      <w:r w:rsidRPr="008338E3">
        <w:rPr>
          <w:rFonts w:ascii="Arial" w:hAnsi="Arial" w:cs="Arial"/>
          <w:spacing w:val="-4"/>
          <w:sz w:val="24"/>
          <w:szCs w:val="24"/>
        </w:rPr>
        <w:t xml:space="preserve"> </w:t>
      </w:r>
      <w:r w:rsidRPr="008338E3">
        <w:rPr>
          <w:rFonts w:ascii="Arial" w:hAnsi="Arial" w:cs="Arial"/>
          <w:spacing w:val="-1"/>
          <w:sz w:val="24"/>
          <w:szCs w:val="24"/>
        </w:rPr>
        <w:t>degrees</w:t>
      </w:r>
      <w:r w:rsidRPr="008338E3">
        <w:rPr>
          <w:rFonts w:ascii="Arial" w:hAnsi="Arial" w:cs="Arial"/>
          <w:spacing w:val="-4"/>
          <w:sz w:val="24"/>
          <w:szCs w:val="24"/>
        </w:rPr>
        <w:t xml:space="preserve"> </w:t>
      </w:r>
      <w:r w:rsidRPr="008338E3">
        <w:rPr>
          <w:rFonts w:ascii="Arial" w:hAnsi="Arial" w:cs="Arial"/>
          <w:sz w:val="24"/>
          <w:szCs w:val="24"/>
        </w:rPr>
        <w:t>and</w:t>
      </w:r>
      <w:r w:rsidRPr="008338E3">
        <w:rPr>
          <w:rFonts w:ascii="Arial" w:hAnsi="Arial" w:cs="Arial"/>
          <w:spacing w:val="-4"/>
          <w:sz w:val="24"/>
          <w:szCs w:val="24"/>
        </w:rPr>
        <w:t xml:space="preserve"> </w:t>
      </w:r>
      <w:r w:rsidRPr="008338E3">
        <w:rPr>
          <w:rFonts w:ascii="Arial" w:hAnsi="Arial" w:cs="Arial"/>
          <w:sz w:val="24"/>
          <w:szCs w:val="24"/>
        </w:rPr>
        <w:t>a</w:t>
      </w:r>
      <w:r w:rsidRPr="008338E3">
        <w:rPr>
          <w:rFonts w:ascii="Arial" w:hAnsi="Arial" w:cs="Arial"/>
          <w:spacing w:val="-3"/>
          <w:sz w:val="24"/>
          <w:szCs w:val="24"/>
        </w:rPr>
        <w:t xml:space="preserve"> </w:t>
      </w:r>
      <w:r w:rsidRPr="008338E3">
        <w:rPr>
          <w:rFonts w:ascii="Arial" w:hAnsi="Arial" w:cs="Arial"/>
          <w:spacing w:val="-1"/>
          <w:sz w:val="24"/>
          <w:szCs w:val="24"/>
        </w:rPr>
        <w:t>maximum</w:t>
      </w:r>
      <w:r w:rsidRPr="008338E3">
        <w:rPr>
          <w:rFonts w:ascii="Arial" w:hAnsi="Arial" w:cs="Arial"/>
          <w:spacing w:val="-5"/>
          <w:sz w:val="24"/>
          <w:szCs w:val="24"/>
        </w:rPr>
        <w:t xml:space="preserve"> </w:t>
      </w:r>
      <w:r w:rsidRPr="008338E3">
        <w:rPr>
          <w:rFonts w:ascii="Arial" w:hAnsi="Arial" w:cs="Arial"/>
          <w:sz w:val="24"/>
          <w:szCs w:val="24"/>
        </w:rPr>
        <w:t>of</w:t>
      </w:r>
      <w:r w:rsidRPr="008338E3">
        <w:rPr>
          <w:rFonts w:ascii="Arial" w:hAnsi="Arial" w:cs="Arial"/>
          <w:spacing w:val="45"/>
          <w:w w:val="99"/>
          <w:sz w:val="24"/>
          <w:szCs w:val="24"/>
        </w:rPr>
        <w:t xml:space="preserve"> </w:t>
      </w:r>
      <w:r w:rsidRPr="008338E3">
        <w:rPr>
          <w:rFonts w:ascii="Arial" w:hAnsi="Arial" w:cs="Arial"/>
          <w:sz w:val="24"/>
          <w:szCs w:val="24"/>
        </w:rPr>
        <w:t>37</w:t>
      </w:r>
      <w:r w:rsidRPr="008338E3">
        <w:rPr>
          <w:rFonts w:ascii="Arial" w:hAnsi="Arial" w:cs="Arial"/>
          <w:spacing w:val="-5"/>
          <w:sz w:val="24"/>
          <w:szCs w:val="24"/>
        </w:rPr>
        <w:t xml:space="preserve"> </w:t>
      </w:r>
      <w:r w:rsidRPr="008338E3">
        <w:rPr>
          <w:rFonts w:ascii="Arial" w:hAnsi="Arial" w:cs="Arial"/>
          <w:sz w:val="24"/>
          <w:szCs w:val="24"/>
        </w:rPr>
        <w:t>degrees.</w:t>
      </w:r>
      <w:r w:rsidRPr="008338E3">
        <w:rPr>
          <w:rFonts w:ascii="Arial" w:hAnsi="Arial" w:cs="Arial"/>
          <w:spacing w:val="-5"/>
          <w:sz w:val="24"/>
          <w:szCs w:val="24"/>
        </w:rPr>
        <w:t xml:space="preserve"> </w:t>
      </w:r>
      <w:r>
        <w:rPr>
          <w:rFonts w:ascii="Arial" w:hAnsi="Arial" w:cs="Arial"/>
          <w:spacing w:val="-5"/>
          <w:sz w:val="24"/>
          <w:szCs w:val="24"/>
        </w:rPr>
        <w:t xml:space="preserve"> </w:t>
      </w:r>
      <w:r w:rsidRPr="008338E3">
        <w:rPr>
          <w:rFonts w:ascii="Arial" w:hAnsi="Arial" w:cs="Arial"/>
          <w:sz w:val="24"/>
          <w:szCs w:val="24"/>
        </w:rPr>
        <w:t>It</w:t>
      </w:r>
      <w:r w:rsidRPr="008338E3">
        <w:rPr>
          <w:rFonts w:ascii="Arial" w:hAnsi="Arial" w:cs="Arial"/>
          <w:spacing w:val="-5"/>
          <w:sz w:val="24"/>
          <w:szCs w:val="24"/>
        </w:rPr>
        <w:t xml:space="preserve"> </w:t>
      </w:r>
      <w:r w:rsidRPr="008338E3">
        <w:rPr>
          <w:rFonts w:ascii="Arial" w:hAnsi="Arial" w:cs="Arial"/>
          <w:sz w:val="24"/>
          <w:szCs w:val="24"/>
        </w:rPr>
        <w:t>shall</w:t>
      </w:r>
      <w:r w:rsidRPr="008338E3">
        <w:rPr>
          <w:rFonts w:ascii="Arial" w:hAnsi="Arial" w:cs="Arial"/>
          <w:spacing w:val="-5"/>
          <w:sz w:val="24"/>
          <w:szCs w:val="24"/>
        </w:rPr>
        <w:t xml:space="preserve"> </w:t>
      </w:r>
      <w:r w:rsidRPr="008338E3">
        <w:rPr>
          <w:rFonts w:ascii="Arial" w:hAnsi="Arial" w:cs="Arial"/>
          <w:sz w:val="24"/>
          <w:szCs w:val="24"/>
        </w:rPr>
        <w:t>be</w:t>
      </w:r>
      <w:r w:rsidRPr="008338E3">
        <w:rPr>
          <w:rFonts w:ascii="Arial" w:hAnsi="Arial" w:cs="Arial"/>
          <w:spacing w:val="-5"/>
          <w:sz w:val="24"/>
          <w:szCs w:val="24"/>
        </w:rPr>
        <w:t xml:space="preserve"> </w:t>
      </w:r>
      <w:r w:rsidRPr="008338E3">
        <w:rPr>
          <w:rFonts w:ascii="Arial" w:hAnsi="Arial" w:cs="Arial"/>
          <w:spacing w:val="-1"/>
          <w:sz w:val="24"/>
          <w:szCs w:val="24"/>
        </w:rPr>
        <w:t>located</w:t>
      </w:r>
      <w:r w:rsidRPr="008338E3">
        <w:rPr>
          <w:rFonts w:ascii="Arial" w:hAnsi="Arial" w:cs="Arial"/>
          <w:spacing w:val="-4"/>
          <w:sz w:val="24"/>
          <w:szCs w:val="24"/>
        </w:rPr>
        <w:t xml:space="preserve"> </w:t>
      </w:r>
      <w:r w:rsidRPr="008338E3">
        <w:rPr>
          <w:rFonts w:ascii="Arial" w:hAnsi="Arial" w:cs="Arial"/>
          <w:sz w:val="24"/>
          <w:szCs w:val="24"/>
        </w:rPr>
        <w:t>no</w:t>
      </w:r>
      <w:r w:rsidRPr="008338E3">
        <w:rPr>
          <w:rFonts w:ascii="Arial" w:hAnsi="Arial" w:cs="Arial"/>
          <w:spacing w:val="-4"/>
          <w:sz w:val="24"/>
          <w:szCs w:val="24"/>
        </w:rPr>
        <w:t xml:space="preserve"> </w:t>
      </w:r>
      <w:r w:rsidRPr="008338E3">
        <w:rPr>
          <w:rFonts w:ascii="Arial" w:hAnsi="Arial" w:cs="Arial"/>
          <w:sz w:val="24"/>
          <w:szCs w:val="24"/>
        </w:rPr>
        <w:t>closer</w:t>
      </w:r>
      <w:r w:rsidRPr="008338E3">
        <w:rPr>
          <w:rFonts w:ascii="Arial" w:hAnsi="Arial" w:cs="Arial"/>
          <w:spacing w:val="-5"/>
          <w:sz w:val="24"/>
          <w:szCs w:val="24"/>
        </w:rPr>
        <w:t xml:space="preserve"> </w:t>
      </w:r>
      <w:r w:rsidRPr="008338E3">
        <w:rPr>
          <w:rFonts w:ascii="Arial" w:hAnsi="Arial" w:cs="Arial"/>
          <w:sz w:val="24"/>
          <w:szCs w:val="24"/>
        </w:rPr>
        <w:t>to</w:t>
      </w:r>
      <w:r w:rsidRPr="008338E3">
        <w:rPr>
          <w:rFonts w:ascii="Arial" w:hAnsi="Arial" w:cs="Arial"/>
          <w:spacing w:val="-4"/>
          <w:sz w:val="24"/>
          <w:szCs w:val="24"/>
        </w:rPr>
        <w:t xml:space="preserve"> </w:t>
      </w:r>
      <w:r w:rsidRPr="008338E3">
        <w:rPr>
          <w:rFonts w:ascii="Arial" w:hAnsi="Arial" w:cs="Arial"/>
          <w:sz w:val="24"/>
          <w:szCs w:val="24"/>
        </w:rPr>
        <w:t>the</w:t>
      </w:r>
      <w:r w:rsidRPr="008338E3">
        <w:rPr>
          <w:rFonts w:ascii="Arial" w:hAnsi="Arial" w:cs="Arial"/>
          <w:spacing w:val="-5"/>
          <w:sz w:val="24"/>
          <w:szCs w:val="24"/>
        </w:rPr>
        <w:t xml:space="preserve"> </w:t>
      </w:r>
      <w:r w:rsidRPr="008338E3">
        <w:rPr>
          <w:rFonts w:ascii="Arial" w:hAnsi="Arial" w:cs="Arial"/>
          <w:spacing w:val="-1"/>
          <w:sz w:val="24"/>
          <w:szCs w:val="24"/>
        </w:rPr>
        <w:t>seat</w:t>
      </w:r>
      <w:r w:rsidRPr="008338E3">
        <w:rPr>
          <w:rFonts w:ascii="Arial" w:hAnsi="Arial" w:cs="Arial"/>
          <w:spacing w:val="-5"/>
          <w:sz w:val="24"/>
          <w:szCs w:val="24"/>
        </w:rPr>
        <w:t xml:space="preserve"> </w:t>
      </w:r>
      <w:r w:rsidRPr="008338E3">
        <w:rPr>
          <w:rFonts w:ascii="Arial" w:hAnsi="Arial" w:cs="Arial"/>
          <w:sz w:val="24"/>
          <w:szCs w:val="24"/>
        </w:rPr>
        <w:t>front</w:t>
      </w:r>
      <w:r w:rsidRPr="008338E3">
        <w:rPr>
          <w:rFonts w:ascii="Arial" w:hAnsi="Arial" w:cs="Arial"/>
          <w:spacing w:val="-4"/>
          <w:sz w:val="24"/>
          <w:szCs w:val="24"/>
        </w:rPr>
        <w:t xml:space="preserve"> </w:t>
      </w:r>
      <w:r w:rsidRPr="008338E3">
        <w:rPr>
          <w:rFonts w:ascii="Arial" w:hAnsi="Arial" w:cs="Arial"/>
          <w:sz w:val="24"/>
          <w:szCs w:val="24"/>
        </w:rPr>
        <w:t>than</w:t>
      </w:r>
      <w:r w:rsidRPr="008338E3">
        <w:rPr>
          <w:rFonts w:ascii="Arial" w:hAnsi="Arial" w:cs="Arial"/>
          <w:spacing w:val="-5"/>
          <w:sz w:val="24"/>
          <w:szCs w:val="24"/>
        </w:rPr>
        <w:t xml:space="preserve"> </w:t>
      </w:r>
      <w:r w:rsidRPr="008338E3">
        <w:rPr>
          <w:rFonts w:ascii="Arial" w:hAnsi="Arial" w:cs="Arial"/>
          <w:sz w:val="24"/>
          <w:szCs w:val="24"/>
        </w:rPr>
        <w:t>the</w:t>
      </w:r>
      <w:r w:rsidRPr="008338E3">
        <w:rPr>
          <w:rFonts w:ascii="Arial" w:hAnsi="Arial" w:cs="Arial"/>
          <w:spacing w:val="-5"/>
          <w:sz w:val="24"/>
          <w:szCs w:val="24"/>
        </w:rPr>
        <w:t xml:space="preserve"> </w:t>
      </w:r>
      <w:r w:rsidRPr="008338E3">
        <w:rPr>
          <w:rFonts w:ascii="Arial" w:hAnsi="Arial" w:cs="Arial"/>
          <w:sz w:val="24"/>
          <w:szCs w:val="24"/>
        </w:rPr>
        <w:t>heel</w:t>
      </w:r>
      <w:r w:rsidRPr="008338E3">
        <w:rPr>
          <w:rFonts w:ascii="Arial" w:hAnsi="Arial" w:cs="Arial"/>
          <w:spacing w:val="-5"/>
          <w:sz w:val="24"/>
          <w:szCs w:val="24"/>
        </w:rPr>
        <w:t xml:space="preserve"> </w:t>
      </w:r>
      <w:r w:rsidRPr="008338E3">
        <w:rPr>
          <w:rFonts w:ascii="Arial" w:hAnsi="Arial" w:cs="Arial"/>
          <w:sz w:val="24"/>
          <w:szCs w:val="24"/>
        </w:rPr>
        <w:t>point</w:t>
      </w:r>
      <w:r w:rsidRPr="008338E3">
        <w:rPr>
          <w:rFonts w:ascii="Arial" w:hAnsi="Arial" w:cs="Arial"/>
          <w:spacing w:val="-5"/>
          <w:sz w:val="24"/>
          <w:szCs w:val="24"/>
        </w:rPr>
        <w:t xml:space="preserve"> </w:t>
      </w:r>
      <w:r w:rsidRPr="008338E3">
        <w:rPr>
          <w:rFonts w:ascii="Arial" w:hAnsi="Arial" w:cs="Arial"/>
          <w:sz w:val="24"/>
          <w:szCs w:val="24"/>
        </w:rPr>
        <w:t>of</w:t>
      </w:r>
      <w:r w:rsidRPr="008338E3">
        <w:rPr>
          <w:rFonts w:ascii="Arial" w:hAnsi="Arial" w:cs="Arial"/>
          <w:spacing w:val="-5"/>
          <w:sz w:val="24"/>
          <w:szCs w:val="24"/>
        </w:rPr>
        <w:t xml:space="preserve"> </w:t>
      </w: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z w:val="24"/>
          <w:szCs w:val="24"/>
        </w:rPr>
        <w:t>accelerator</w:t>
      </w:r>
      <w:r w:rsidRPr="008338E3">
        <w:rPr>
          <w:rFonts w:ascii="Arial" w:hAnsi="Arial" w:cs="Arial"/>
          <w:spacing w:val="-5"/>
          <w:sz w:val="24"/>
          <w:szCs w:val="24"/>
        </w:rPr>
        <w:t xml:space="preserve"> </w:t>
      </w:r>
      <w:r w:rsidRPr="008338E3">
        <w:rPr>
          <w:rFonts w:ascii="Arial" w:hAnsi="Arial" w:cs="Arial"/>
          <w:sz w:val="24"/>
          <w:szCs w:val="24"/>
        </w:rPr>
        <w:t>pedal.</w:t>
      </w:r>
    </w:p>
    <w:p w:rsidR="00B6485E" w:rsidRPr="008338E3" w:rsidRDefault="00B6485E" w:rsidP="00875418">
      <w:pPr>
        <w:pStyle w:val="BodyText"/>
        <w:jc w:val="both"/>
        <w:rPr>
          <w:rFonts w:ascii="Arial" w:hAnsi="Arial" w:cs="Arial"/>
          <w:sz w:val="24"/>
          <w:szCs w:val="24"/>
        </w:rPr>
      </w:pPr>
    </w:p>
    <w:p w:rsidR="00B6485E" w:rsidRPr="008338E3" w:rsidRDefault="00B6485E" w:rsidP="00797375">
      <w:pPr>
        <w:pStyle w:val="ListParagraph"/>
        <w:numPr>
          <w:ilvl w:val="0"/>
          <w:numId w:val="303"/>
        </w:numPr>
        <w:jc w:val="both"/>
        <w:rPr>
          <w:rFonts w:ascii="Arial" w:eastAsia="Times New Roman" w:hAnsi="Arial" w:cs="Arial"/>
          <w:vanish/>
          <w:sz w:val="24"/>
          <w:szCs w:val="24"/>
        </w:rPr>
      </w:pPr>
    </w:p>
    <w:p w:rsidR="00B6485E" w:rsidRPr="008338E3" w:rsidRDefault="00B6485E" w:rsidP="00797375">
      <w:pPr>
        <w:pStyle w:val="BodyText"/>
        <w:numPr>
          <w:ilvl w:val="0"/>
          <w:numId w:val="303"/>
        </w:numPr>
        <w:ind w:left="1080"/>
        <w:jc w:val="both"/>
        <w:rPr>
          <w:rFonts w:ascii="Arial" w:hAnsi="Arial" w:cs="Arial"/>
          <w:b/>
          <w:bCs/>
          <w:sz w:val="24"/>
          <w:szCs w:val="24"/>
        </w:rPr>
      </w:pPr>
      <w:r w:rsidRPr="008338E3">
        <w:rPr>
          <w:rFonts w:ascii="Arial" w:hAnsi="Arial" w:cs="Arial"/>
          <w:b/>
          <w:sz w:val="24"/>
          <w:szCs w:val="24"/>
        </w:rPr>
        <w:t>Turn</w:t>
      </w:r>
      <w:r w:rsidRPr="008338E3">
        <w:rPr>
          <w:rFonts w:ascii="Arial" w:hAnsi="Arial" w:cs="Arial"/>
          <w:b/>
          <w:spacing w:val="-11"/>
          <w:sz w:val="24"/>
          <w:szCs w:val="24"/>
        </w:rPr>
        <w:t xml:space="preserve"> </w:t>
      </w:r>
      <w:r w:rsidRPr="008338E3">
        <w:rPr>
          <w:rFonts w:ascii="Arial" w:hAnsi="Arial" w:cs="Arial"/>
          <w:b/>
          <w:sz w:val="24"/>
          <w:szCs w:val="24"/>
        </w:rPr>
        <w:t>Signal</w:t>
      </w:r>
      <w:r w:rsidRPr="008338E3">
        <w:rPr>
          <w:rFonts w:ascii="Arial" w:hAnsi="Arial" w:cs="Arial"/>
          <w:b/>
          <w:spacing w:val="-10"/>
          <w:sz w:val="24"/>
          <w:szCs w:val="24"/>
        </w:rPr>
        <w:t xml:space="preserve"> </w:t>
      </w:r>
      <w:r w:rsidRPr="008338E3">
        <w:rPr>
          <w:rFonts w:ascii="Arial" w:hAnsi="Arial" w:cs="Arial"/>
          <w:b/>
          <w:sz w:val="24"/>
          <w:szCs w:val="24"/>
        </w:rPr>
        <w:t>Controls</w:t>
      </w:r>
    </w:p>
    <w:p w:rsidR="00B6485E" w:rsidRPr="008338E3" w:rsidRDefault="00B6485E" w:rsidP="00875418">
      <w:pPr>
        <w:pStyle w:val="BodyText"/>
        <w:ind w:left="1080"/>
        <w:jc w:val="both"/>
        <w:rPr>
          <w:rFonts w:ascii="Arial" w:hAnsi="Arial" w:cs="Arial"/>
          <w:sz w:val="24"/>
          <w:szCs w:val="24"/>
        </w:rPr>
      </w:pPr>
      <w:r w:rsidRPr="008338E3">
        <w:rPr>
          <w:rFonts w:ascii="Arial" w:hAnsi="Arial" w:cs="Arial"/>
          <w:sz w:val="24"/>
          <w:szCs w:val="24"/>
        </w:rPr>
        <w:t>Turn signal controls shall be floor-mounted, foot-controlled, water-resistant, heavy-duty, momentary contact switches.</w:t>
      </w:r>
    </w:p>
    <w:p w:rsidR="00B6485E" w:rsidRPr="008338E3" w:rsidRDefault="00B6485E" w:rsidP="00875418">
      <w:pPr>
        <w:pStyle w:val="BodyText"/>
        <w:jc w:val="both"/>
        <w:rPr>
          <w:rFonts w:ascii="Arial" w:hAnsi="Arial" w:cs="Arial"/>
          <w:sz w:val="24"/>
          <w:szCs w:val="24"/>
        </w:rPr>
      </w:pPr>
    </w:p>
    <w:p w:rsidR="00B6485E" w:rsidRPr="008338E3" w:rsidRDefault="00B6485E" w:rsidP="00797375">
      <w:pPr>
        <w:pStyle w:val="ListParagraph"/>
        <w:numPr>
          <w:ilvl w:val="0"/>
          <w:numId w:val="304"/>
        </w:numPr>
        <w:jc w:val="both"/>
        <w:rPr>
          <w:rFonts w:ascii="Arial" w:eastAsia="Times New Roman" w:hAnsi="Arial" w:cs="Arial"/>
          <w:vanish/>
          <w:sz w:val="24"/>
          <w:szCs w:val="24"/>
        </w:rPr>
      </w:pPr>
    </w:p>
    <w:p w:rsidR="00B6485E" w:rsidRPr="008338E3" w:rsidRDefault="00B6485E" w:rsidP="00797375">
      <w:pPr>
        <w:pStyle w:val="ListParagraph"/>
        <w:numPr>
          <w:ilvl w:val="0"/>
          <w:numId w:val="304"/>
        </w:numPr>
        <w:jc w:val="both"/>
        <w:rPr>
          <w:rFonts w:ascii="Arial" w:eastAsia="Times New Roman" w:hAnsi="Arial" w:cs="Arial"/>
          <w:vanish/>
          <w:sz w:val="24"/>
          <w:szCs w:val="24"/>
        </w:rPr>
      </w:pPr>
    </w:p>
    <w:p w:rsidR="00B6485E" w:rsidRPr="008338E3" w:rsidRDefault="00B6485E" w:rsidP="00797375">
      <w:pPr>
        <w:pStyle w:val="BodyText"/>
        <w:numPr>
          <w:ilvl w:val="0"/>
          <w:numId w:val="304"/>
        </w:numPr>
        <w:ind w:left="1080"/>
        <w:jc w:val="both"/>
        <w:rPr>
          <w:rFonts w:ascii="Arial" w:hAnsi="Arial" w:cs="Arial"/>
          <w:b/>
          <w:bCs/>
          <w:sz w:val="24"/>
          <w:szCs w:val="24"/>
        </w:rPr>
      </w:pPr>
      <w:r w:rsidRPr="008338E3">
        <w:rPr>
          <w:rFonts w:ascii="Arial" w:hAnsi="Arial" w:cs="Arial"/>
          <w:b/>
          <w:sz w:val="24"/>
          <w:szCs w:val="24"/>
        </w:rPr>
        <w:t>Foot</w:t>
      </w:r>
      <w:r w:rsidRPr="008338E3">
        <w:rPr>
          <w:rFonts w:ascii="Arial" w:hAnsi="Arial" w:cs="Arial"/>
          <w:b/>
          <w:spacing w:val="-10"/>
          <w:sz w:val="24"/>
          <w:szCs w:val="24"/>
        </w:rPr>
        <w:t xml:space="preserve"> </w:t>
      </w:r>
      <w:r w:rsidRPr="008338E3">
        <w:rPr>
          <w:rFonts w:ascii="Arial" w:hAnsi="Arial" w:cs="Arial"/>
          <w:b/>
          <w:sz w:val="24"/>
          <w:szCs w:val="24"/>
        </w:rPr>
        <w:t>Switch</w:t>
      </w:r>
      <w:r w:rsidRPr="008338E3">
        <w:rPr>
          <w:rFonts w:ascii="Arial" w:hAnsi="Arial" w:cs="Arial"/>
          <w:b/>
          <w:spacing w:val="-9"/>
          <w:sz w:val="24"/>
          <w:szCs w:val="24"/>
        </w:rPr>
        <w:t xml:space="preserve"> </w:t>
      </w:r>
      <w:r w:rsidRPr="008338E3">
        <w:rPr>
          <w:rFonts w:ascii="Arial" w:hAnsi="Arial" w:cs="Arial"/>
          <w:b/>
          <w:sz w:val="24"/>
          <w:szCs w:val="24"/>
        </w:rPr>
        <w:t>Control</w:t>
      </w:r>
    </w:p>
    <w:p w:rsidR="00B6485E" w:rsidRDefault="00B6485E" w:rsidP="00797375">
      <w:pPr>
        <w:pStyle w:val="BodyText"/>
        <w:numPr>
          <w:ilvl w:val="0"/>
          <w:numId w:val="305"/>
        </w:numPr>
        <w:ind w:left="1800"/>
        <w:jc w:val="both"/>
        <w:rPr>
          <w:rFonts w:ascii="Arial" w:hAnsi="Arial" w:cs="Arial"/>
          <w:sz w:val="24"/>
          <w:szCs w:val="24"/>
        </w:rPr>
      </w:pPr>
      <w:r w:rsidRPr="008338E3">
        <w:rPr>
          <w:rFonts w:ascii="Arial" w:hAnsi="Arial" w:cs="Arial"/>
          <w:sz w:val="24"/>
          <w:szCs w:val="24"/>
        </w:rPr>
        <w:t>The</w:t>
      </w:r>
      <w:r w:rsidRPr="008338E3">
        <w:rPr>
          <w:rFonts w:ascii="Arial" w:hAnsi="Arial" w:cs="Arial"/>
          <w:spacing w:val="-7"/>
          <w:sz w:val="24"/>
          <w:szCs w:val="24"/>
        </w:rPr>
        <w:t xml:space="preserve"> </w:t>
      </w:r>
      <w:r w:rsidRPr="008338E3">
        <w:rPr>
          <w:rFonts w:ascii="Arial" w:hAnsi="Arial" w:cs="Arial"/>
          <w:sz w:val="24"/>
          <w:szCs w:val="24"/>
        </w:rPr>
        <w:t>control</w:t>
      </w:r>
      <w:r w:rsidRPr="008338E3">
        <w:rPr>
          <w:rFonts w:ascii="Arial" w:hAnsi="Arial" w:cs="Arial"/>
          <w:spacing w:val="-6"/>
          <w:sz w:val="24"/>
          <w:szCs w:val="24"/>
        </w:rPr>
        <w:t xml:space="preserve"> </w:t>
      </w:r>
      <w:r w:rsidRPr="008338E3">
        <w:rPr>
          <w:rFonts w:ascii="Arial" w:hAnsi="Arial" w:cs="Arial"/>
          <w:spacing w:val="-1"/>
          <w:sz w:val="24"/>
          <w:szCs w:val="24"/>
        </w:rPr>
        <w:t>switches</w:t>
      </w:r>
      <w:r w:rsidRPr="008338E3">
        <w:rPr>
          <w:rFonts w:ascii="Arial" w:hAnsi="Arial" w:cs="Arial"/>
          <w:spacing w:val="-7"/>
          <w:sz w:val="24"/>
          <w:szCs w:val="24"/>
        </w:rPr>
        <w:t xml:space="preserve"> </w:t>
      </w:r>
      <w:r w:rsidRPr="008338E3">
        <w:rPr>
          <w:rFonts w:ascii="Arial" w:hAnsi="Arial" w:cs="Arial"/>
          <w:sz w:val="24"/>
          <w:szCs w:val="24"/>
        </w:rPr>
        <w:t>for</w:t>
      </w:r>
      <w:r w:rsidRPr="008338E3">
        <w:rPr>
          <w:rFonts w:ascii="Arial" w:hAnsi="Arial" w:cs="Arial"/>
          <w:spacing w:val="-6"/>
          <w:sz w:val="24"/>
          <w:szCs w:val="24"/>
        </w:rPr>
        <w:t xml:space="preserve"> </w:t>
      </w:r>
      <w:r w:rsidRPr="008338E3">
        <w:rPr>
          <w:rFonts w:ascii="Arial" w:hAnsi="Arial" w:cs="Arial"/>
          <w:sz w:val="24"/>
          <w:szCs w:val="24"/>
        </w:rPr>
        <w:t>the</w:t>
      </w:r>
      <w:r w:rsidRPr="008338E3">
        <w:rPr>
          <w:rFonts w:ascii="Arial" w:hAnsi="Arial" w:cs="Arial"/>
          <w:spacing w:val="-7"/>
          <w:sz w:val="24"/>
          <w:szCs w:val="24"/>
        </w:rPr>
        <w:t xml:space="preserve"> </w:t>
      </w:r>
      <w:r w:rsidRPr="008338E3">
        <w:rPr>
          <w:rFonts w:ascii="Arial" w:hAnsi="Arial" w:cs="Arial"/>
          <w:sz w:val="24"/>
          <w:szCs w:val="24"/>
        </w:rPr>
        <w:t>turn</w:t>
      </w:r>
      <w:r w:rsidRPr="008338E3">
        <w:rPr>
          <w:rFonts w:ascii="Arial" w:hAnsi="Arial" w:cs="Arial"/>
          <w:spacing w:val="-5"/>
          <w:sz w:val="24"/>
          <w:szCs w:val="24"/>
        </w:rPr>
        <w:t xml:space="preserve"> </w:t>
      </w:r>
      <w:r w:rsidRPr="008338E3">
        <w:rPr>
          <w:rFonts w:ascii="Arial" w:hAnsi="Arial" w:cs="Arial"/>
          <w:sz w:val="24"/>
          <w:szCs w:val="24"/>
        </w:rPr>
        <w:t>signals</w:t>
      </w:r>
      <w:r w:rsidRPr="008338E3">
        <w:rPr>
          <w:rFonts w:ascii="Arial" w:hAnsi="Arial" w:cs="Arial"/>
          <w:spacing w:val="-7"/>
          <w:sz w:val="24"/>
          <w:szCs w:val="24"/>
        </w:rPr>
        <w:t xml:space="preserve"> </w:t>
      </w:r>
      <w:r w:rsidRPr="008338E3">
        <w:rPr>
          <w:rFonts w:ascii="Arial" w:hAnsi="Arial" w:cs="Arial"/>
          <w:sz w:val="24"/>
          <w:szCs w:val="24"/>
        </w:rPr>
        <w:t>shall</w:t>
      </w:r>
      <w:r w:rsidRPr="008338E3">
        <w:rPr>
          <w:rFonts w:ascii="Arial" w:hAnsi="Arial" w:cs="Arial"/>
          <w:spacing w:val="-5"/>
          <w:sz w:val="24"/>
          <w:szCs w:val="24"/>
        </w:rPr>
        <w:t xml:space="preserve"> </w:t>
      </w:r>
      <w:r w:rsidRPr="008338E3">
        <w:rPr>
          <w:rFonts w:ascii="Arial" w:hAnsi="Arial" w:cs="Arial"/>
          <w:sz w:val="24"/>
          <w:szCs w:val="24"/>
        </w:rPr>
        <w:t>be</w:t>
      </w:r>
      <w:r w:rsidRPr="008338E3">
        <w:rPr>
          <w:rFonts w:ascii="Arial" w:hAnsi="Arial" w:cs="Arial"/>
          <w:spacing w:val="-5"/>
          <w:sz w:val="24"/>
          <w:szCs w:val="24"/>
        </w:rPr>
        <w:t xml:space="preserve"> </w:t>
      </w:r>
      <w:r w:rsidRPr="008338E3">
        <w:rPr>
          <w:rFonts w:ascii="Arial" w:hAnsi="Arial" w:cs="Arial"/>
          <w:spacing w:val="-1"/>
          <w:sz w:val="24"/>
          <w:szCs w:val="24"/>
        </w:rPr>
        <w:t>mounted</w:t>
      </w:r>
      <w:r w:rsidRPr="008338E3">
        <w:rPr>
          <w:rFonts w:ascii="Arial" w:hAnsi="Arial" w:cs="Arial"/>
          <w:spacing w:val="-6"/>
          <w:sz w:val="24"/>
          <w:szCs w:val="24"/>
        </w:rPr>
        <w:t xml:space="preserve"> </w:t>
      </w:r>
      <w:r w:rsidRPr="008338E3">
        <w:rPr>
          <w:rFonts w:ascii="Arial" w:hAnsi="Arial" w:cs="Arial"/>
          <w:sz w:val="24"/>
          <w:szCs w:val="24"/>
        </w:rPr>
        <w:t>on</w:t>
      </w:r>
      <w:r w:rsidRPr="008338E3">
        <w:rPr>
          <w:rFonts w:ascii="Arial" w:hAnsi="Arial" w:cs="Arial"/>
          <w:spacing w:val="-6"/>
          <w:sz w:val="24"/>
          <w:szCs w:val="24"/>
        </w:rPr>
        <w:t xml:space="preserve"> </w:t>
      </w:r>
      <w:r w:rsidRPr="008338E3">
        <w:rPr>
          <w:rFonts w:ascii="Arial" w:hAnsi="Arial" w:cs="Arial"/>
          <w:sz w:val="24"/>
          <w:szCs w:val="24"/>
        </w:rPr>
        <w:t>an</w:t>
      </w:r>
      <w:r w:rsidRPr="008338E3">
        <w:rPr>
          <w:rFonts w:ascii="Arial" w:hAnsi="Arial" w:cs="Arial"/>
          <w:spacing w:val="-6"/>
          <w:sz w:val="24"/>
          <w:szCs w:val="24"/>
        </w:rPr>
        <w:t xml:space="preserve"> </w:t>
      </w:r>
      <w:r w:rsidRPr="008338E3">
        <w:rPr>
          <w:rFonts w:ascii="Arial" w:hAnsi="Arial" w:cs="Arial"/>
          <w:sz w:val="24"/>
          <w:szCs w:val="24"/>
        </w:rPr>
        <w:t>inclined,</w:t>
      </w:r>
      <w:r w:rsidRPr="008338E3">
        <w:rPr>
          <w:rFonts w:ascii="Arial" w:hAnsi="Arial" w:cs="Arial"/>
          <w:spacing w:val="-7"/>
          <w:sz w:val="24"/>
          <w:szCs w:val="24"/>
        </w:rPr>
        <w:t xml:space="preserve"> </w:t>
      </w:r>
      <w:r w:rsidRPr="008338E3">
        <w:rPr>
          <w:rFonts w:ascii="Arial" w:hAnsi="Arial" w:cs="Arial"/>
          <w:sz w:val="24"/>
          <w:szCs w:val="24"/>
        </w:rPr>
        <w:t>floor-mounted</w:t>
      </w:r>
      <w:r w:rsidRPr="008338E3">
        <w:rPr>
          <w:rFonts w:ascii="Arial" w:hAnsi="Arial" w:cs="Arial"/>
          <w:spacing w:val="-6"/>
          <w:sz w:val="24"/>
          <w:szCs w:val="24"/>
        </w:rPr>
        <w:t xml:space="preserve"> </w:t>
      </w:r>
      <w:r w:rsidRPr="008338E3">
        <w:rPr>
          <w:rFonts w:ascii="Arial" w:hAnsi="Arial" w:cs="Arial"/>
          <w:sz w:val="24"/>
          <w:szCs w:val="24"/>
        </w:rPr>
        <w:t>stainless</w:t>
      </w:r>
      <w:r w:rsidRPr="008338E3">
        <w:rPr>
          <w:rFonts w:ascii="Arial" w:hAnsi="Arial" w:cs="Arial"/>
          <w:spacing w:val="-7"/>
          <w:sz w:val="24"/>
          <w:szCs w:val="24"/>
        </w:rPr>
        <w:t xml:space="preserve"> </w:t>
      </w:r>
      <w:r w:rsidRPr="008338E3">
        <w:rPr>
          <w:rFonts w:ascii="Arial" w:hAnsi="Arial" w:cs="Arial"/>
          <w:sz w:val="24"/>
          <w:szCs w:val="24"/>
        </w:rPr>
        <w:t>steel</w:t>
      </w:r>
      <w:r w:rsidRPr="008338E3">
        <w:rPr>
          <w:rFonts w:ascii="Arial" w:hAnsi="Arial" w:cs="Arial"/>
          <w:spacing w:val="29"/>
          <w:w w:val="99"/>
          <w:sz w:val="24"/>
          <w:szCs w:val="24"/>
        </w:rPr>
        <w:t xml:space="preserve"> </w:t>
      </w:r>
      <w:r w:rsidRPr="008338E3">
        <w:rPr>
          <w:rFonts w:ascii="Arial" w:hAnsi="Arial" w:cs="Arial"/>
          <w:sz w:val="24"/>
          <w:szCs w:val="24"/>
        </w:rPr>
        <w:t>enclosure</w:t>
      </w:r>
      <w:r w:rsidRPr="008338E3">
        <w:rPr>
          <w:rFonts w:ascii="Arial" w:hAnsi="Arial" w:cs="Arial"/>
          <w:spacing w:val="-6"/>
          <w:sz w:val="24"/>
          <w:szCs w:val="24"/>
        </w:rPr>
        <w:t xml:space="preserve"> </w:t>
      </w:r>
      <w:r w:rsidRPr="008338E3">
        <w:rPr>
          <w:rFonts w:ascii="Arial" w:hAnsi="Arial" w:cs="Arial"/>
          <w:sz w:val="24"/>
          <w:szCs w:val="24"/>
        </w:rPr>
        <w:t>or</w:t>
      </w:r>
      <w:r w:rsidRPr="008338E3">
        <w:rPr>
          <w:rFonts w:ascii="Arial" w:hAnsi="Arial" w:cs="Arial"/>
          <w:spacing w:val="-6"/>
          <w:sz w:val="24"/>
          <w:szCs w:val="24"/>
        </w:rPr>
        <w:t xml:space="preserve"> </w:t>
      </w:r>
      <w:r w:rsidRPr="008338E3">
        <w:rPr>
          <w:rFonts w:ascii="Arial" w:hAnsi="Arial" w:cs="Arial"/>
          <w:sz w:val="24"/>
          <w:szCs w:val="24"/>
        </w:rPr>
        <w:t>metal</w:t>
      </w:r>
      <w:r w:rsidRPr="008338E3">
        <w:rPr>
          <w:rFonts w:ascii="Arial" w:hAnsi="Arial" w:cs="Arial"/>
          <w:spacing w:val="-6"/>
          <w:sz w:val="24"/>
          <w:szCs w:val="24"/>
        </w:rPr>
        <w:t xml:space="preserve"> </w:t>
      </w:r>
      <w:r w:rsidRPr="008338E3">
        <w:rPr>
          <w:rFonts w:ascii="Arial" w:hAnsi="Arial" w:cs="Arial"/>
          <w:sz w:val="24"/>
          <w:szCs w:val="24"/>
        </w:rPr>
        <w:t>plate</w:t>
      </w:r>
      <w:r w:rsidRPr="008338E3">
        <w:rPr>
          <w:rFonts w:ascii="Arial" w:hAnsi="Arial" w:cs="Arial"/>
          <w:spacing w:val="-5"/>
          <w:sz w:val="24"/>
          <w:szCs w:val="24"/>
        </w:rPr>
        <w:t xml:space="preserve"> </w:t>
      </w:r>
      <w:r w:rsidRPr="008338E3">
        <w:rPr>
          <w:rFonts w:ascii="Arial" w:hAnsi="Arial" w:cs="Arial"/>
          <w:sz w:val="24"/>
          <w:szCs w:val="24"/>
        </w:rPr>
        <w:t>mounted</w:t>
      </w:r>
      <w:r w:rsidRPr="008338E3">
        <w:rPr>
          <w:rFonts w:ascii="Arial" w:hAnsi="Arial" w:cs="Arial"/>
          <w:spacing w:val="-6"/>
          <w:sz w:val="24"/>
          <w:szCs w:val="24"/>
        </w:rPr>
        <w:t xml:space="preserve"> </w:t>
      </w:r>
      <w:r w:rsidRPr="008338E3">
        <w:rPr>
          <w:rFonts w:ascii="Arial" w:hAnsi="Arial" w:cs="Arial"/>
          <w:sz w:val="24"/>
          <w:szCs w:val="24"/>
        </w:rPr>
        <w:t>to</w:t>
      </w:r>
      <w:r w:rsidRPr="008338E3">
        <w:rPr>
          <w:rFonts w:ascii="Arial" w:hAnsi="Arial" w:cs="Arial"/>
          <w:spacing w:val="-5"/>
          <w:sz w:val="24"/>
          <w:szCs w:val="24"/>
        </w:rPr>
        <w:t xml:space="preserve"> </w:t>
      </w:r>
      <w:r w:rsidRPr="008338E3">
        <w:rPr>
          <w:rFonts w:ascii="Arial" w:hAnsi="Arial" w:cs="Arial"/>
          <w:sz w:val="24"/>
          <w:szCs w:val="24"/>
        </w:rPr>
        <w:t>an</w:t>
      </w:r>
      <w:r w:rsidRPr="008338E3">
        <w:rPr>
          <w:rFonts w:ascii="Arial" w:hAnsi="Arial" w:cs="Arial"/>
          <w:spacing w:val="-5"/>
          <w:sz w:val="24"/>
          <w:szCs w:val="24"/>
        </w:rPr>
        <w:t xml:space="preserve"> </w:t>
      </w:r>
      <w:r w:rsidRPr="008338E3">
        <w:rPr>
          <w:rFonts w:ascii="Arial" w:hAnsi="Arial" w:cs="Arial"/>
          <w:spacing w:val="-1"/>
          <w:sz w:val="24"/>
          <w:szCs w:val="24"/>
        </w:rPr>
        <w:t>incline</w:t>
      </w:r>
      <w:r w:rsidRPr="008338E3">
        <w:rPr>
          <w:rFonts w:ascii="Arial" w:hAnsi="Arial" w:cs="Arial"/>
          <w:spacing w:val="-6"/>
          <w:sz w:val="24"/>
          <w:szCs w:val="24"/>
        </w:rPr>
        <w:t xml:space="preserve"> </w:t>
      </w:r>
      <w:r w:rsidRPr="008338E3">
        <w:rPr>
          <w:rFonts w:ascii="Arial" w:hAnsi="Arial" w:cs="Arial"/>
          <w:sz w:val="24"/>
          <w:szCs w:val="24"/>
        </w:rPr>
        <w:t>integrated</w:t>
      </w:r>
      <w:r w:rsidRPr="008338E3">
        <w:rPr>
          <w:rFonts w:ascii="Arial" w:hAnsi="Arial" w:cs="Arial"/>
          <w:spacing w:val="-5"/>
          <w:sz w:val="24"/>
          <w:szCs w:val="24"/>
        </w:rPr>
        <w:t xml:space="preserve"> </w:t>
      </w:r>
      <w:r w:rsidRPr="008338E3">
        <w:rPr>
          <w:rFonts w:ascii="Arial" w:hAnsi="Arial" w:cs="Arial"/>
          <w:sz w:val="24"/>
          <w:szCs w:val="24"/>
        </w:rPr>
        <w:t>into</w:t>
      </w:r>
      <w:r w:rsidRPr="008338E3">
        <w:rPr>
          <w:rFonts w:ascii="Arial" w:hAnsi="Arial" w:cs="Arial"/>
          <w:spacing w:val="-5"/>
          <w:sz w:val="24"/>
          <w:szCs w:val="24"/>
        </w:rPr>
        <w:t xml:space="preserve"> </w:t>
      </w:r>
      <w:r w:rsidRPr="008338E3">
        <w:rPr>
          <w:rFonts w:ascii="Arial" w:hAnsi="Arial" w:cs="Arial"/>
          <w:spacing w:val="-1"/>
          <w:sz w:val="24"/>
          <w:szCs w:val="24"/>
        </w:rPr>
        <w:t>the</w:t>
      </w:r>
      <w:r w:rsidRPr="008338E3">
        <w:rPr>
          <w:rFonts w:ascii="Arial" w:hAnsi="Arial" w:cs="Arial"/>
          <w:spacing w:val="-6"/>
          <w:sz w:val="24"/>
          <w:szCs w:val="24"/>
        </w:rPr>
        <w:t xml:space="preserve"> </w:t>
      </w:r>
      <w:r>
        <w:rPr>
          <w:rFonts w:ascii="Arial" w:hAnsi="Arial" w:cs="Arial"/>
          <w:spacing w:val="-1"/>
          <w:sz w:val="24"/>
          <w:szCs w:val="24"/>
        </w:rPr>
        <w:t>operator’s</w:t>
      </w:r>
      <w:r w:rsidRPr="008338E3">
        <w:rPr>
          <w:rFonts w:ascii="Arial" w:hAnsi="Arial" w:cs="Arial"/>
          <w:spacing w:val="-6"/>
          <w:sz w:val="24"/>
          <w:szCs w:val="24"/>
        </w:rPr>
        <w:t xml:space="preserve"> </w:t>
      </w:r>
      <w:r w:rsidRPr="008338E3">
        <w:rPr>
          <w:rFonts w:ascii="Arial" w:hAnsi="Arial" w:cs="Arial"/>
          <w:spacing w:val="-1"/>
          <w:sz w:val="24"/>
          <w:szCs w:val="24"/>
        </w:rPr>
        <w:t>platform,</w:t>
      </w:r>
      <w:r w:rsidRPr="008338E3">
        <w:rPr>
          <w:rFonts w:ascii="Arial" w:hAnsi="Arial" w:cs="Arial"/>
          <w:spacing w:val="-5"/>
          <w:sz w:val="24"/>
          <w:szCs w:val="24"/>
        </w:rPr>
        <w:t xml:space="preserve"> </w:t>
      </w:r>
      <w:r w:rsidRPr="008338E3">
        <w:rPr>
          <w:rFonts w:ascii="Arial" w:hAnsi="Arial" w:cs="Arial"/>
          <w:sz w:val="24"/>
          <w:szCs w:val="24"/>
        </w:rPr>
        <w:t>located</w:t>
      </w:r>
      <w:r w:rsidRPr="008338E3">
        <w:rPr>
          <w:rFonts w:ascii="Arial" w:hAnsi="Arial" w:cs="Arial"/>
          <w:spacing w:val="-6"/>
          <w:sz w:val="24"/>
          <w:szCs w:val="24"/>
        </w:rPr>
        <w:t xml:space="preserve"> </w:t>
      </w:r>
      <w:r w:rsidRPr="008338E3">
        <w:rPr>
          <w:rFonts w:ascii="Arial" w:hAnsi="Arial" w:cs="Arial"/>
          <w:sz w:val="24"/>
          <w:szCs w:val="24"/>
        </w:rPr>
        <w:t>to</w:t>
      </w:r>
      <w:r w:rsidRPr="008338E3">
        <w:rPr>
          <w:rFonts w:ascii="Arial" w:hAnsi="Arial" w:cs="Arial"/>
          <w:spacing w:val="-5"/>
          <w:sz w:val="24"/>
          <w:szCs w:val="24"/>
        </w:rPr>
        <w:t xml:space="preserve"> </w:t>
      </w: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z w:val="24"/>
          <w:szCs w:val="24"/>
        </w:rPr>
        <w:t>left</w:t>
      </w:r>
      <w:r w:rsidRPr="008338E3">
        <w:rPr>
          <w:rFonts w:ascii="Arial" w:hAnsi="Arial" w:cs="Arial"/>
          <w:spacing w:val="-6"/>
          <w:sz w:val="24"/>
          <w:szCs w:val="24"/>
        </w:rPr>
        <w:t xml:space="preserve"> </w:t>
      </w:r>
      <w:r w:rsidRPr="008338E3">
        <w:rPr>
          <w:rFonts w:ascii="Arial" w:hAnsi="Arial" w:cs="Arial"/>
          <w:sz w:val="24"/>
          <w:szCs w:val="24"/>
        </w:rPr>
        <w:t>of</w:t>
      </w:r>
      <w:r w:rsidRPr="008338E3">
        <w:rPr>
          <w:rFonts w:ascii="Arial" w:hAnsi="Arial" w:cs="Arial"/>
          <w:spacing w:val="41"/>
          <w:w w:val="99"/>
          <w:sz w:val="24"/>
          <w:szCs w:val="24"/>
        </w:rPr>
        <w:t xml:space="preserve"> </w:t>
      </w: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pacing w:val="-1"/>
          <w:sz w:val="24"/>
          <w:szCs w:val="24"/>
        </w:rPr>
        <w:t>steering</w:t>
      </w:r>
      <w:r w:rsidRPr="008338E3">
        <w:rPr>
          <w:rFonts w:ascii="Arial" w:hAnsi="Arial" w:cs="Arial"/>
          <w:spacing w:val="-4"/>
          <w:sz w:val="24"/>
          <w:szCs w:val="24"/>
        </w:rPr>
        <w:t xml:space="preserve"> </w:t>
      </w:r>
      <w:r w:rsidRPr="008338E3">
        <w:rPr>
          <w:rFonts w:ascii="Arial" w:hAnsi="Arial" w:cs="Arial"/>
          <w:spacing w:val="-1"/>
          <w:sz w:val="24"/>
          <w:szCs w:val="24"/>
        </w:rPr>
        <w:t>column.</w:t>
      </w:r>
      <w:r w:rsidRPr="008338E3">
        <w:rPr>
          <w:rFonts w:ascii="Arial" w:hAnsi="Arial" w:cs="Arial"/>
          <w:spacing w:val="-5"/>
          <w:sz w:val="24"/>
          <w:szCs w:val="24"/>
        </w:rPr>
        <w:t xml:space="preserve"> </w:t>
      </w:r>
      <w:r>
        <w:rPr>
          <w:rFonts w:ascii="Arial" w:hAnsi="Arial" w:cs="Arial"/>
          <w:spacing w:val="-5"/>
          <w:sz w:val="24"/>
          <w:szCs w:val="24"/>
        </w:rPr>
        <w:t xml:space="preserve"> </w:t>
      </w: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z w:val="24"/>
          <w:szCs w:val="24"/>
        </w:rPr>
        <w:t>location</w:t>
      </w:r>
      <w:r w:rsidRPr="008338E3">
        <w:rPr>
          <w:rFonts w:ascii="Arial" w:hAnsi="Arial" w:cs="Arial"/>
          <w:spacing w:val="-4"/>
          <w:sz w:val="24"/>
          <w:szCs w:val="24"/>
        </w:rPr>
        <w:t xml:space="preserve"> </w:t>
      </w:r>
      <w:r w:rsidRPr="008338E3">
        <w:rPr>
          <w:rFonts w:ascii="Arial" w:hAnsi="Arial" w:cs="Arial"/>
          <w:sz w:val="24"/>
          <w:szCs w:val="24"/>
        </w:rPr>
        <w:t>and</w:t>
      </w:r>
      <w:r w:rsidRPr="008338E3">
        <w:rPr>
          <w:rFonts w:ascii="Arial" w:hAnsi="Arial" w:cs="Arial"/>
          <w:spacing w:val="-5"/>
          <w:sz w:val="24"/>
          <w:szCs w:val="24"/>
        </w:rPr>
        <w:t xml:space="preserve"> </w:t>
      </w:r>
      <w:r w:rsidRPr="008338E3">
        <w:rPr>
          <w:rFonts w:ascii="Arial" w:hAnsi="Arial" w:cs="Arial"/>
          <w:spacing w:val="-1"/>
          <w:sz w:val="24"/>
          <w:szCs w:val="24"/>
        </w:rPr>
        <w:t xml:space="preserve">design </w:t>
      </w:r>
      <w:r w:rsidRPr="008338E3">
        <w:rPr>
          <w:rFonts w:ascii="Arial" w:hAnsi="Arial" w:cs="Arial"/>
          <w:sz w:val="24"/>
          <w:szCs w:val="24"/>
        </w:rPr>
        <w:t>of</w:t>
      </w:r>
      <w:r w:rsidRPr="008338E3">
        <w:rPr>
          <w:rFonts w:ascii="Arial" w:hAnsi="Arial" w:cs="Arial"/>
          <w:spacing w:val="-5"/>
          <w:sz w:val="24"/>
          <w:szCs w:val="24"/>
        </w:rPr>
        <w:t xml:space="preserve"> </w:t>
      </w:r>
      <w:r w:rsidRPr="008338E3">
        <w:rPr>
          <w:rFonts w:ascii="Arial" w:hAnsi="Arial" w:cs="Arial"/>
          <w:sz w:val="24"/>
          <w:szCs w:val="24"/>
        </w:rPr>
        <w:t>this</w:t>
      </w:r>
      <w:r w:rsidRPr="008338E3">
        <w:rPr>
          <w:rFonts w:ascii="Arial" w:hAnsi="Arial" w:cs="Arial"/>
          <w:spacing w:val="-5"/>
          <w:sz w:val="24"/>
          <w:szCs w:val="24"/>
        </w:rPr>
        <w:t xml:space="preserve"> </w:t>
      </w:r>
      <w:r w:rsidRPr="008338E3">
        <w:rPr>
          <w:rFonts w:ascii="Arial" w:hAnsi="Arial" w:cs="Arial"/>
          <w:spacing w:val="-1"/>
          <w:sz w:val="24"/>
          <w:szCs w:val="24"/>
        </w:rPr>
        <w:t>enclosure</w:t>
      </w:r>
      <w:r w:rsidRPr="008338E3">
        <w:rPr>
          <w:rFonts w:ascii="Arial" w:hAnsi="Arial" w:cs="Arial"/>
          <w:spacing w:val="-6"/>
          <w:sz w:val="24"/>
          <w:szCs w:val="24"/>
        </w:rPr>
        <w:t xml:space="preserve"> </w:t>
      </w:r>
      <w:r w:rsidRPr="008338E3">
        <w:rPr>
          <w:rFonts w:ascii="Arial" w:hAnsi="Arial" w:cs="Arial"/>
          <w:sz w:val="24"/>
          <w:szCs w:val="24"/>
        </w:rPr>
        <w:t>shall</w:t>
      </w:r>
      <w:r w:rsidRPr="008338E3">
        <w:rPr>
          <w:rFonts w:ascii="Arial" w:hAnsi="Arial" w:cs="Arial"/>
          <w:spacing w:val="-5"/>
          <w:sz w:val="24"/>
          <w:szCs w:val="24"/>
        </w:rPr>
        <w:t xml:space="preserve"> </w:t>
      </w:r>
      <w:r w:rsidRPr="008338E3">
        <w:rPr>
          <w:rFonts w:ascii="Arial" w:hAnsi="Arial" w:cs="Arial"/>
          <w:sz w:val="24"/>
          <w:szCs w:val="24"/>
        </w:rPr>
        <w:t>be</w:t>
      </w:r>
      <w:r w:rsidRPr="008338E3">
        <w:rPr>
          <w:rFonts w:ascii="Arial" w:hAnsi="Arial" w:cs="Arial"/>
          <w:spacing w:val="-6"/>
          <w:sz w:val="24"/>
          <w:szCs w:val="24"/>
        </w:rPr>
        <w:t xml:space="preserve"> </w:t>
      </w:r>
      <w:r w:rsidRPr="008338E3">
        <w:rPr>
          <w:rFonts w:ascii="Arial" w:hAnsi="Arial" w:cs="Arial"/>
          <w:sz w:val="24"/>
          <w:szCs w:val="24"/>
        </w:rPr>
        <w:t>such</w:t>
      </w:r>
      <w:r w:rsidRPr="008338E3">
        <w:rPr>
          <w:rFonts w:ascii="Arial" w:hAnsi="Arial" w:cs="Arial"/>
          <w:spacing w:val="-4"/>
          <w:sz w:val="24"/>
          <w:szCs w:val="24"/>
        </w:rPr>
        <w:t xml:space="preserve"> </w:t>
      </w:r>
      <w:r w:rsidRPr="008338E3">
        <w:rPr>
          <w:rFonts w:ascii="Arial" w:hAnsi="Arial" w:cs="Arial"/>
          <w:sz w:val="24"/>
          <w:szCs w:val="24"/>
        </w:rPr>
        <w:t>that</w:t>
      </w:r>
      <w:r w:rsidRPr="008338E3">
        <w:rPr>
          <w:rFonts w:ascii="Arial" w:hAnsi="Arial" w:cs="Arial"/>
          <w:spacing w:val="-7"/>
          <w:sz w:val="24"/>
          <w:szCs w:val="24"/>
        </w:rPr>
        <w:t xml:space="preserve"> </w:t>
      </w:r>
      <w:r w:rsidRPr="008338E3">
        <w:rPr>
          <w:rFonts w:ascii="Arial" w:hAnsi="Arial" w:cs="Arial"/>
          <w:sz w:val="24"/>
          <w:szCs w:val="24"/>
        </w:rPr>
        <w:t>foot</w:t>
      </w:r>
      <w:r w:rsidRPr="008338E3">
        <w:rPr>
          <w:rFonts w:ascii="Arial" w:hAnsi="Arial" w:cs="Arial"/>
          <w:spacing w:val="-4"/>
          <w:sz w:val="24"/>
          <w:szCs w:val="24"/>
        </w:rPr>
        <w:t xml:space="preserve"> </w:t>
      </w:r>
      <w:r w:rsidRPr="008338E3">
        <w:rPr>
          <w:rFonts w:ascii="Arial" w:hAnsi="Arial" w:cs="Arial"/>
          <w:sz w:val="24"/>
          <w:szCs w:val="24"/>
        </w:rPr>
        <w:t>room</w:t>
      </w:r>
      <w:r w:rsidRPr="008338E3">
        <w:rPr>
          <w:rFonts w:ascii="Arial" w:hAnsi="Arial" w:cs="Arial"/>
          <w:spacing w:val="-7"/>
          <w:sz w:val="24"/>
          <w:szCs w:val="24"/>
        </w:rPr>
        <w:t xml:space="preserve"> </w:t>
      </w:r>
      <w:r w:rsidRPr="008338E3">
        <w:rPr>
          <w:rFonts w:ascii="Arial" w:hAnsi="Arial" w:cs="Arial"/>
          <w:sz w:val="24"/>
          <w:szCs w:val="24"/>
        </w:rPr>
        <w:t>for</w:t>
      </w:r>
      <w:r w:rsidRPr="008338E3">
        <w:rPr>
          <w:rFonts w:ascii="Arial" w:hAnsi="Arial" w:cs="Arial"/>
          <w:spacing w:val="-5"/>
          <w:sz w:val="24"/>
          <w:szCs w:val="24"/>
        </w:rPr>
        <w:t xml:space="preserve"> </w:t>
      </w:r>
      <w:r w:rsidRPr="008338E3">
        <w:rPr>
          <w:rFonts w:ascii="Arial" w:hAnsi="Arial" w:cs="Arial"/>
          <w:sz w:val="24"/>
          <w:szCs w:val="24"/>
        </w:rPr>
        <w:t>the</w:t>
      </w:r>
      <w:r w:rsidRPr="008338E3">
        <w:rPr>
          <w:rFonts w:ascii="Arial" w:hAnsi="Arial" w:cs="Arial"/>
          <w:spacing w:val="16"/>
          <w:w w:val="99"/>
          <w:sz w:val="24"/>
          <w:szCs w:val="24"/>
        </w:rPr>
        <w:t xml:space="preserve"> </w:t>
      </w:r>
      <w:r w:rsidRPr="008338E3">
        <w:rPr>
          <w:rFonts w:ascii="Arial" w:hAnsi="Arial" w:cs="Arial"/>
          <w:sz w:val="24"/>
          <w:szCs w:val="24"/>
        </w:rPr>
        <w:t>operator</w:t>
      </w:r>
      <w:r w:rsidRPr="008338E3">
        <w:rPr>
          <w:rFonts w:ascii="Arial" w:hAnsi="Arial" w:cs="Arial"/>
          <w:spacing w:val="-8"/>
          <w:sz w:val="24"/>
          <w:szCs w:val="24"/>
        </w:rPr>
        <w:t xml:space="preserve"> </w:t>
      </w:r>
      <w:r w:rsidRPr="008338E3">
        <w:rPr>
          <w:rFonts w:ascii="Arial" w:hAnsi="Arial" w:cs="Arial"/>
          <w:sz w:val="24"/>
          <w:szCs w:val="24"/>
        </w:rPr>
        <w:t>is</w:t>
      </w:r>
      <w:r w:rsidRPr="008338E3">
        <w:rPr>
          <w:rFonts w:ascii="Arial" w:hAnsi="Arial" w:cs="Arial"/>
          <w:spacing w:val="-7"/>
          <w:sz w:val="24"/>
          <w:szCs w:val="24"/>
        </w:rPr>
        <w:t xml:space="preserve"> </w:t>
      </w:r>
      <w:r w:rsidRPr="008338E3">
        <w:rPr>
          <w:rFonts w:ascii="Arial" w:hAnsi="Arial" w:cs="Arial"/>
          <w:sz w:val="24"/>
          <w:szCs w:val="24"/>
        </w:rPr>
        <w:t>not</w:t>
      </w:r>
      <w:r w:rsidRPr="008338E3">
        <w:rPr>
          <w:rFonts w:ascii="Arial" w:hAnsi="Arial" w:cs="Arial"/>
          <w:spacing w:val="-7"/>
          <w:sz w:val="24"/>
          <w:szCs w:val="24"/>
        </w:rPr>
        <w:t xml:space="preserve"> </w:t>
      </w:r>
      <w:r w:rsidRPr="008338E3">
        <w:rPr>
          <w:rFonts w:ascii="Arial" w:hAnsi="Arial" w:cs="Arial"/>
          <w:spacing w:val="-1"/>
          <w:sz w:val="24"/>
          <w:szCs w:val="24"/>
        </w:rPr>
        <w:t>impeded.</w:t>
      </w:r>
      <w:r w:rsidRPr="008338E3">
        <w:rPr>
          <w:rFonts w:ascii="Arial" w:hAnsi="Arial" w:cs="Arial"/>
          <w:spacing w:val="-6"/>
          <w:sz w:val="24"/>
          <w:szCs w:val="24"/>
        </w:rPr>
        <w:t xml:space="preserve"> </w:t>
      </w:r>
      <w:r>
        <w:rPr>
          <w:rFonts w:ascii="Arial" w:hAnsi="Arial" w:cs="Arial"/>
          <w:spacing w:val="-6"/>
          <w:sz w:val="24"/>
          <w:szCs w:val="24"/>
        </w:rPr>
        <w:t xml:space="preserve"> </w:t>
      </w:r>
      <w:r w:rsidRPr="008338E3">
        <w:rPr>
          <w:rFonts w:ascii="Arial" w:hAnsi="Arial" w:cs="Arial"/>
          <w:sz w:val="24"/>
          <w:szCs w:val="24"/>
        </w:rPr>
        <w:t>The</w:t>
      </w:r>
      <w:r w:rsidRPr="008338E3">
        <w:rPr>
          <w:rFonts w:ascii="Arial" w:hAnsi="Arial" w:cs="Arial"/>
          <w:spacing w:val="-7"/>
          <w:sz w:val="24"/>
          <w:szCs w:val="24"/>
        </w:rPr>
        <w:t xml:space="preserve"> </w:t>
      </w:r>
      <w:r w:rsidRPr="008338E3">
        <w:rPr>
          <w:rFonts w:ascii="Arial" w:hAnsi="Arial" w:cs="Arial"/>
          <w:sz w:val="24"/>
          <w:szCs w:val="24"/>
        </w:rPr>
        <w:t>inclined</w:t>
      </w:r>
      <w:r w:rsidRPr="008338E3">
        <w:rPr>
          <w:rFonts w:ascii="Arial" w:hAnsi="Arial" w:cs="Arial"/>
          <w:spacing w:val="-6"/>
          <w:sz w:val="24"/>
          <w:szCs w:val="24"/>
        </w:rPr>
        <w:t xml:space="preserve"> </w:t>
      </w:r>
      <w:r w:rsidRPr="008338E3">
        <w:rPr>
          <w:rFonts w:ascii="Arial" w:hAnsi="Arial" w:cs="Arial"/>
          <w:spacing w:val="-1"/>
          <w:sz w:val="24"/>
          <w:szCs w:val="24"/>
        </w:rPr>
        <w:t>mounting</w:t>
      </w:r>
      <w:r w:rsidRPr="008338E3">
        <w:rPr>
          <w:rFonts w:ascii="Arial" w:hAnsi="Arial" w:cs="Arial"/>
          <w:spacing w:val="-8"/>
          <w:sz w:val="24"/>
          <w:szCs w:val="24"/>
        </w:rPr>
        <w:t xml:space="preserve"> </w:t>
      </w:r>
      <w:r w:rsidRPr="008338E3">
        <w:rPr>
          <w:rFonts w:ascii="Arial" w:hAnsi="Arial" w:cs="Arial"/>
          <w:sz w:val="24"/>
          <w:szCs w:val="24"/>
        </w:rPr>
        <w:t>surface</w:t>
      </w:r>
      <w:r w:rsidRPr="008338E3">
        <w:rPr>
          <w:rFonts w:ascii="Arial" w:hAnsi="Arial" w:cs="Arial"/>
          <w:spacing w:val="-7"/>
          <w:sz w:val="24"/>
          <w:szCs w:val="24"/>
        </w:rPr>
        <w:t xml:space="preserve"> </w:t>
      </w:r>
      <w:r w:rsidRPr="008338E3">
        <w:rPr>
          <w:rFonts w:ascii="Arial" w:hAnsi="Arial" w:cs="Arial"/>
          <w:sz w:val="24"/>
          <w:szCs w:val="24"/>
        </w:rPr>
        <w:t>shall</w:t>
      </w:r>
      <w:r w:rsidRPr="008338E3">
        <w:rPr>
          <w:rFonts w:ascii="Arial" w:hAnsi="Arial" w:cs="Arial"/>
          <w:spacing w:val="-7"/>
          <w:sz w:val="24"/>
          <w:szCs w:val="24"/>
        </w:rPr>
        <w:t xml:space="preserve"> </w:t>
      </w:r>
      <w:r w:rsidRPr="008338E3">
        <w:rPr>
          <w:rFonts w:ascii="Arial" w:hAnsi="Arial" w:cs="Arial"/>
          <w:sz w:val="24"/>
          <w:szCs w:val="24"/>
        </w:rPr>
        <w:t>be</w:t>
      </w:r>
      <w:r w:rsidRPr="008338E3">
        <w:rPr>
          <w:rFonts w:ascii="Arial" w:hAnsi="Arial" w:cs="Arial"/>
          <w:spacing w:val="-7"/>
          <w:sz w:val="24"/>
          <w:szCs w:val="24"/>
        </w:rPr>
        <w:t xml:space="preserve"> </w:t>
      </w:r>
      <w:r w:rsidRPr="008338E3">
        <w:rPr>
          <w:rFonts w:ascii="Arial" w:hAnsi="Arial" w:cs="Arial"/>
          <w:sz w:val="24"/>
          <w:szCs w:val="24"/>
        </w:rPr>
        <w:t>skid-resistant.</w:t>
      </w:r>
      <w:r>
        <w:rPr>
          <w:rFonts w:ascii="Arial" w:hAnsi="Arial" w:cs="Arial"/>
          <w:sz w:val="24"/>
          <w:szCs w:val="24"/>
        </w:rPr>
        <w:t xml:space="preserve">  </w:t>
      </w:r>
      <w:r w:rsidRPr="008338E3">
        <w:rPr>
          <w:rFonts w:ascii="Arial" w:hAnsi="Arial" w:cs="Arial"/>
          <w:sz w:val="24"/>
          <w:szCs w:val="24"/>
        </w:rPr>
        <w:t>All</w:t>
      </w:r>
      <w:r w:rsidRPr="008338E3">
        <w:rPr>
          <w:rFonts w:ascii="Arial" w:hAnsi="Arial" w:cs="Arial"/>
          <w:spacing w:val="-7"/>
          <w:sz w:val="24"/>
          <w:szCs w:val="24"/>
        </w:rPr>
        <w:t xml:space="preserve"> </w:t>
      </w:r>
      <w:r w:rsidRPr="008338E3">
        <w:rPr>
          <w:rFonts w:ascii="Arial" w:hAnsi="Arial" w:cs="Arial"/>
          <w:sz w:val="24"/>
          <w:szCs w:val="24"/>
        </w:rPr>
        <w:t>other</w:t>
      </w:r>
      <w:r w:rsidRPr="008338E3">
        <w:rPr>
          <w:rFonts w:ascii="Arial" w:hAnsi="Arial" w:cs="Arial"/>
          <w:spacing w:val="-7"/>
          <w:sz w:val="24"/>
          <w:szCs w:val="24"/>
        </w:rPr>
        <w:t xml:space="preserve"> </w:t>
      </w:r>
      <w:r w:rsidRPr="008338E3">
        <w:rPr>
          <w:rFonts w:ascii="Arial" w:hAnsi="Arial" w:cs="Arial"/>
          <w:spacing w:val="-1"/>
          <w:sz w:val="24"/>
          <w:szCs w:val="24"/>
        </w:rPr>
        <w:t>signals,</w:t>
      </w:r>
      <w:r w:rsidRPr="008338E3">
        <w:rPr>
          <w:rFonts w:ascii="Arial" w:hAnsi="Arial" w:cs="Arial"/>
          <w:spacing w:val="-7"/>
          <w:sz w:val="24"/>
          <w:szCs w:val="24"/>
        </w:rPr>
        <w:t xml:space="preserve"> </w:t>
      </w:r>
      <w:r>
        <w:rPr>
          <w:rFonts w:ascii="Arial" w:hAnsi="Arial" w:cs="Arial"/>
          <w:sz w:val="24"/>
          <w:szCs w:val="24"/>
        </w:rPr>
        <w:t xml:space="preserve">including </w:t>
      </w:r>
      <w:r w:rsidRPr="008338E3">
        <w:rPr>
          <w:rFonts w:ascii="Arial" w:hAnsi="Arial" w:cs="Arial"/>
          <w:sz w:val="24"/>
          <w:szCs w:val="24"/>
        </w:rPr>
        <w:t>high</w:t>
      </w:r>
      <w:r w:rsidRPr="008338E3">
        <w:rPr>
          <w:rFonts w:ascii="Arial" w:hAnsi="Arial" w:cs="Arial"/>
          <w:spacing w:val="-7"/>
          <w:sz w:val="24"/>
          <w:szCs w:val="24"/>
        </w:rPr>
        <w:t xml:space="preserve"> </w:t>
      </w:r>
      <w:r w:rsidRPr="008338E3">
        <w:rPr>
          <w:rFonts w:ascii="Arial" w:hAnsi="Arial" w:cs="Arial"/>
          <w:sz w:val="24"/>
          <w:szCs w:val="24"/>
        </w:rPr>
        <w:t>beam</w:t>
      </w:r>
      <w:r w:rsidRPr="008338E3">
        <w:rPr>
          <w:rFonts w:ascii="Arial" w:hAnsi="Arial" w:cs="Arial"/>
          <w:spacing w:val="-7"/>
          <w:sz w:val="24"/>
          <w:szCs w:val="24"/>
        </w:rPr>
        <w:t xml:space="preserve"> </w:t>
      </w:r>
      <w:r w:rsidRPr="008338E3">
        <w:rPr>
          <w:rFonts w:ascii="Arial" w:hAnsi="Arial" w:cs="Arial"/>
          <w:sz w:val="24"/>
          <w:szCs w:val="24"/>
        </w:rPr>
        <w:t>and</w:t>
      </w:r>
      <w:r w:rsidRPr="008338E3">
        <w:rPr>
          <w:rFonts w:ascii="Arial" w:hAnsi="Arial" w:cs="Arial"/>
          <w:spacing w:val="-6"/>
          <w:sz w:val="24"/>
          <w:szCs w:val="24"/>
        </w:rPr>
        <w:t xml:space="preserve"> </w:t>
      </w:r>
      <w:r w:rsidRPr="008338E3">
        <w:rPr>
          <w:rFonts w:ascii="Arial" w:hAnsi="Arial" w:cs="Arial"/>
          <w:sz w:val="24"/>
          <w:szCs w:val="24"/>
        </w:rPr>
        <w:t>public</w:t>
      </w:r>
      <w:r w:rsidRPr="008338E3">
        <w:rPr>
          <w:rFonts w:ascii="Arial" w:hAnsi="Arial" w:cs="Arial"/>
          <w:spacing w:val="-6"/>
          <w:sz w:val="24"/>
          <w:szCs w:val="24"/>
        </w:rPr>
        <w:t xml:space="preserve"> </w:t>
      </w:r>
      <w:r w:rsidRPr="008338E3">
        <w:rPr>
          <w:rFonts w:ascii="Arial" w:hAnsi="Arial" w:cs="Arial"/>
          <w:spacing w:val="-1"/>
          <w:sz w:val="24"/>
          <w:szCs w:val="24"/>
        </w:rPr>
        <w:t>address</w:t>
      </w:r>
      <w:r w:rsidRPr="008338E3">
        <w:rPr>
          <w:rFonts w:ascii="Arial" w:hAnsi="Arial" w:cs="Arial"/>
          <w:spacing w:val="-6"/>
          <w:sz w:val="24"/>
          <w:szCs w:val="24"/>
        </w:rPr>
        <w:t xml:space="preserve"> </w:t>
      </w:r>
      <w:r w:rsidRPr="008338E3">
        <w:rPr>
          <w:rFonts w:ascii="Arial" w:hAnsi="Arial" w:cs="Arial"/>
          <w:sz w:val="24"/>
          <w:szCs w:val="24"/>
        </w:rPr>
        <w:t>system</w:t>
      </w:r>
      <w:r w:rsidRPr="008338E3">
        <w:rPr>
          <w:rFonts w:ascii="Arial" w:hAnsi="Arial" w:cs="Arial"/>
          <w:spacing w:val="-8"/>
          <w:sz w:val="24"/>
          <w:szCs w:val="24"/>
        </w:rPr>
        <w:t xml:space="preserve"> </w:t>
      </w:r>
      <w:r w:rsidRPr="008338E3">
        <w:rPr>
          <w:rFonts w:ascii="Arial" w:hAnsi="Arial" w:cs="Arial"/>
          <w:sz w:val="24"/>
          <w:szCs w:val="24"/>
        </w:rPr>
        <w:t>shall</w:t>
      </w:r>
      <w:r w:rsidRPr="008338E3">
        <w:rPr>
          <w:rFonts w:ascii="Arial" w:hAnsi="Arial" w:cs="Arial"/>
          <w:spacing w:val="-6"/>
          <w:sz w:val="24"/>
          <w:szCs w:val="24"/>
        </w:rPr>
        <w:t xml:space="preserve"> </w:t>
      </w:r>
      <w:r w:rsidRPr="008338E3">
        <w:rPr>
          <w:rFonts w:ascii="Arial" w:hAnsi="Arial" w:cs="Arial"/>
          <w:sz w:val="24"/>
          <w:szCs w:val="24"/>
        </w:rPr>
        <w:t>be</w:t>
      </w:r>
      <w:r w:rsidRPr="008338E3">
        <w:rPr>
          <w:rFonts w:ascii="Arial" w:hAnsi="Arial" w:cs="Arial"/>
          <w:spacing w:val="-6"/>
          <w:sz w:val="24"/>
          <w:szCs w:val="24"/>
        </w:rPr>
        <w:t xml:space="preserve"> </w:t>
      </w:r>
      <w:r w:rsidRPr="008338E3">
        <w:rPr>
          <w:rFonts w:ascii="Arial" w:hAnsi="Arial" w:cs="Arial"/>
          <w:sz w:val="24"/>
          <w:szCs w:val="24"/>
        </w:rPr>
        <w:t>in</w:t>
      </w:r>
      <w:r w:rsidRPr="008338E3">
        <w:rPr>
          <w:rFonts w:ascii="Arial" w:hAnsi="Arial" w:cs="Arial"/>
          <w:spacing w:val="-6"/>
          <w:sz w:val="24"/>
          <w:szCs w:val="24"/>
        </w:rPr>
        <w:t xml:space="preserve"> </w:t>
      </w:r>
      <w:r w:rsidRPr="008338E3">
        <w:rPr>
          <w:rFonts w:ascii="Arial" w:hAnsi="Arial" w:cs="Arial"/>
          <w:spacing w:val="-1"/>
          <w:sz w:val="24"/>
          <w:szCs w:val="24"/>
        </w:rPr>
        <w:t>approved</w:t>
      </w:r>
      <w:r w:rsidRPr="008338E3">
        <w:rPr>
          <w:rFonts w:ascii="Arial" w:hAnsi="Arial" w:cs="Arial"/>
          <w:spacing w:val="-6"/>
          <w:sz w:val="24"/>
          <w:szCs w:val="24"/>
        </w:rPr>
        <w:t xml:space="preserve"> </w:t>
      </w:r>
      <w:r w:rsidRPr="008338E3">
        <w:rPr>
          <w:rFonts w:ascii="Arial" w:hAnsi="Arial" w:cs="Arial"/>
          <w:sz w:val="24"/>
          <w:szCs w:val="24"/>
        </w:rPr>
        <w:t>location.</w:t>
      </w:r>
    </w:p>
    <w:p w:rsidR="00B6485E" w:rsidRPr="008338E3" w:rsidRDefault="00B6485E" w:rsidP="00875418">
      <w:pPr>
        <w:pStyle w:val="BodyText"/>
        <w:ind w:left="1440"/>
        <w:jc w:val="both"/>
        <w:rPr>
          <w:rFonts w:ascii="Arial" w:hAnsi="Arial" w:cs="Arial"/>
          <w:sz w:val="24"/>
          <w:szCs w:val="24"/>
        </w:rPr>
      </w:pPr>
    </w:p>
    <w:p w:rsidR="00B6485E" w:rsidRPr="008338E3" w:rsidRDefault="00B6485E" w:rsidP="00797375">
      <w:pPr>
        <w:pStyle w:val="BodyText"/>
        <w:numPr>
          <w:ilvl w:val="0"/>
          <w:numId w:val="305"/>
        </w:numPr>
        <w:ind w:left="1800"/>
        <w:jc w:val="both"/>
        <w:rPr>
          <w:rFonts w:ascii="Arial" w:hAnsi="Arial" w:cs="Arial"/>
          <w:sz w:val="24"/>
          <w:szCs w:val="24"/>
        </w:rPr>
      </w:pPr>
      <w:r w:rsidRPr="008338E3">
        <w:rPr>
          <w:rFonts w:ascii="Arial" w:hAnsi="Arial" w:cs="Arial"/>
          <w:sz w:val="24"/>
          <w:szCs w:val="24"/>
        </w:rPr>
        <w:t>The</w:t>
      </w:r>
      <w:r w:rsidRPr="008338E3">
        <w:rPr>
          <w:rFonts w:ascii="Arial" w:hAnsi="Arial" w:cs="Arial"/>
          <w:spacing w:val="-8"/>
          <w:sz w:val="24"/>
          <w:szCs w:val="24"/>
        </w:rPr>
        <w:t xml:space="preserve"> </w:t>
      </w:r>
      <w:r w:rsidRPr="008338E3">
        <w:rPr>
          <w:rFonts w:ascii="Arial" w:hAnsi="Arial" w:cs="Arial"/>
          <w:sz w:val="24"/>
          <w:szCs w:val="24"/>
        </w:rPr>
        <w:t>foot</w:t>
      </w:r>
      <w:r w:rsidRPr="008338E3">
        <w:rPr>
          <w:rFonts w:ascii="Arial" w:hAnsi="Arial" w:cs="Arial"/>
          <w:spacing w:val="-7"/>
          <w:sz w:val="24"/>
          <w:szCs w:val="24"/>
        </w:rPr>
        <w:t xml:space="preserve"> </w:t>
      </w:r>
      <w:r w:rsidRPr="008338E3">
        <w:rPr>
          <w:rFonts w:ascii="Arial" w:hAnsi="Arial" w:cs="Arial"/>
          <w:sz w:val="24"/>
          <w:szCs w:val="24"/>
        </w:rPr>
        <w:t>switches</w:t>
      </w:r>
      <w:r w:rsidRPr="008338E3">
        <w:rPr>
          <w:rFonts w:ascii="Arial" w:hAnsi="Arial" w:cs="Arial"/>
          <w:spacing w:val="-7"/>
          <w:sz w:val="24"/>
          <w:szCs w:val="24"/>
        </w:rPr>
        <w:t xml:space="preserve"> </w:t>
      </w:r>
      <w:r w:rsidRPr="008338E3">
        <w:rPr>
          <w:rFonts w:ascii="Arial" w:hAnsi="Arial" w:cs="Arial"/>
          <w:sz w:val="24"/>
          <w:szCs w:val="24"/>
        </w:rPr>
        <w:t>shall</w:t>
      </w:r>
      <w:r w:rsidRPr="008338E3">
        <w:rPr>
          <w:rFonts w:ascii="Arial" w:hAnsi="Arial" w:cs="Arial"/>
          <w:spacing w:val="-6"/>
          <w:sz w:val="24"/>
          <w:szCs w:val="24"/>
        </w:rPr>
        <w:t xml:space="preserve"> </w:t>
      </w:r>
      <w:r w:rsidRPr="008338E3">
        <w:rPr>
          <w:rFonts w:ascii="Arial" w:hAnsi="Arial" w:cs="Arial"/>
          <w:sz w:val="24"/>
          <w:szCs w:val="24"/>
        </w:rPr>
        <w:t>be</w:t>
      </w:r>
      <w:r w:rsidRPr="008338E3">
        <w:rPr>
          <w:rFonts w:ascii="Arial" w:hAnsi="Arial" w:cs="Arial"/>
          <w:spacing w:val="-6"/>
          <w:sz w:val="24"/>
          <w:szCs w:val="24"/>
        </w:rPr>
        <w:t xml:space="preserve"> </w:t>
      </w:r>
      <w:r w:rsidRPr="008338E3">
        <w:rPr>
          <w:rFonts w:ascii="Arial" w:hAnsi="Arial" w:cs="Arial"/>
          <w:sz w:val="24"/>
          <w:szCs w:val="24"/>
        </w:rPr>
        <w:t>UL-listed,</w:t>
      </w:r>
      <w:r w:rsidRPr="008338E3">
        <w:rPr>
          <w:rFonts w:ascii="Arial" w:hAnsi="Arial" w:cs="Arial"/>
          <w:spacing w:val="-6"/>
          <w:sz w:val="24"/>
          <w:szCs w:val="24"/>
        </w:rPr>
        <w:t xml:space="preserve"> </w:t>
      </w:r>
      <w:r w:rsidRPr="008338E3">
        <w:rPr>
          <w:rFonts w:ascii="Arial" w:hAnsi="Arial" w:cs="Arial"/>
          <w:spacing w:val="-1"/>
          <w:sz w:val="24"/>
          <w:szCs w:val="24"/>
        </w:rPr>
        <w:t>heavy-duty</w:t>
      </w:r>
      <w:r w:rsidRPr="008338E3">
        <w:rPr>
          <w:rFonts w:ascii="Arial" w:hAnsi="Arial" w:cs="Arial"/>
          <w:spacing w:val="-7"/>
          <w:sz w:val="24"/>
          <w:szCs w:val="24"/>
        </w:rPr>
        <w:t xml:space="preserve"> </w:t>
      </w:r>
      <w:r w:rsidRPr="008338E3">
        <w:rPr>
          <w:rFonts w:ascii="Arial" w:hAnsi="Arial" w:cs="Arial"/>
          <w:spacing w:val="-1"/>
          <w:sz w:val="24"/>
          <w:szCs w:val="24"/>
        </w:rPr>
        <w:t>type,</w:t>
      </w:r>
      <w:r w:rsidRPr="008338E3">
        <w:rPr>
          <w:rFonts w:ascii="Arial" w:hAnsi="Arial" w:cs="Arial"/>
          <w:spacing w:val="-8"/>
          <w:sz w:val="24"/>
          <w:szCs w:val="24"/>
        </w:rPr>
        <w:t xml:space="preserve"> </w:t>
      </w:r>
      <w:r w:rsidRPr="008338E3">
        <w:rPr>
          <w:rFonts w:ascii="Arial" w:hAnsi="Arial" w:cs="Arial"/>
          <w:sz w:val="24"/>
          <w:szCs w:val="24"/>
        </w:rPr>
        <w:t>of</w:t>
      </w:r>
      <w:r w:rsidRPr="008338E3">
        <w:rPr>
          <w:rFonts w:ascii="Arial" w:hAnsi="Arial" w:cs="Arial"/>
          <w:spacing w:val="-7"/>
          <w:sz w:val="24"/>
          <w:szCs w:val="24"/>
        </w:rPr>
        <w:t xml:space="preserve"> </w:t>
      </w:r>
      <w:r w:rsidRPr="008338E3">
        <w:rPr>
          <w:rFonts w:ascii="Arial" w:hAnsi="Arial" w:cs="Arial"/>
          <w:sz w:val="24"/>
          <w:szCs w:val="24"/>
        </w:rPr>
        <w:t>a</w:t>
      </w:r>
      <w:r w:rsidRPr="008338E3">
        <w:rPr>
          <w:rFonts w:ascii="Arial" w:hAnsi="Arial" w:cs="Arial"/>
          <w:spacing w:val="-8"/>
          <w:sz w:val="24"/>
          <w:szCs w:val="24"/>
        </w:rPr>
        <w:t xml:space="preserve"> </w:t>
      </w:r>
      <w:r w:rsidRPr="008338E3">
        <w:rPr>
          <w:rFonts w:ascii="Arial" w:hAnsi="Arial" w:cs="Arial"/>
          <w:sz w:val="24"/>
          <w:szCs w:val="24"/>
        </w:rPr>
        <w:t>rugged,</w:t>
      </w:r>
      <w:r w:rsidRPr="008338E3">
        <w:rPr>
          <w:rFonts w:ascii="Arial" w:hAnsi="Arial" w:cs="Arial"/>
          <w:spacing w:val="-7"/>
          <w:sz w:val="24"/>
          <w:szCs w:val="24"/>
        </w:rPr>
        <w:t xml:space="preserve"> </w:t>
      </w:r>
      <w:r w:rsidRPr="008338E3">
        <w:rPr>
          <w:rFonts w:ascii="Arial" w:hAnsi="Arial" w:cs="Arial"/>
          <w:sz w:val="24"/>
          <w:szCs w:val="24"/>
        </w:rPr>
        <w:t>corrosion-resistant</w:t>
      </w:r>
      <w:r w:rsidRPr="008338E3">
        <w:rPr>
          <w:rFonts w:ascii="Arial" w:hAnsi="Arial" w:cs="Arial"/>
          <w:spacing w:val="-6"/>
          <w:sz w:val="24"/>
          <w:szCs w:val="24"/>
        </w:rPr>
        <w:t xml:space="preserve"> </w:t>
      </w:r>
      <w:r w:rsidRPr="008338E3">
        <w:rPr>
          <w:rFonts w:ascii="Arial" w:hAnsi="Arial" w:cs="Arial"/>
          <w:spacing w:val="-1"/>
          <w:sz w:val="24"/>
          <w:szCs w:val="24"/>
        </w:rPr>
        <w:t>metal</w:t>
      </w:r>
      <w:r w:rsidRPr="008338E3">
        <w:rPr>
          <w:rFonts w:ascii="Arial" w:hAnsi="Arial" w:cs="Arial"/>
          <w:spacing w:val="-8"/>
          <w:sz w:val="24"/>
          <w:szCs w:val="24"/>
        </w:rPr>
        <w:t xml:space="preserve"> </w:t>
      </w:r>
      <w:r>
        <w:rPr>
          <w:rFonts w:ascii="Arial" w:hAnsi="Arial" w:cs="Arial"/>
          <w:sz w:val="24"/>
          <w:szCs w:val="24"/>
        </w:rPr>
        <w:t xml:space="preserve">construction.  </w:t>
      </w: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z w:val="24"/>
          <w:szCs w:val="24"/>
        </w:rPr>
        <w:t>foot</w:t>
      </w:r>
      <w:r w:rsidRPr="008338E3">
        <w:rPr>
          <w:rFonts w:ascii="Arial" w:hAnsi="Arial" w:cs="Arial"/>
          <w:spacing w:val="-5"/>
          <w:sz w:val="24"/>
          <w:szCs w:val="24"/>
        </w:rPr>
        <w:t xml:space="preserve"> </w:t>
      </w:r>
      <w:r w:rsidRPr="008338E3">
        <w:rPr>
          <w:rFonts w:ascii="Arial" w:hAnsi="Arial" w:cs="Arial"/>
          <w:sz w:val="24"/>
          <w:szCs w:val="24"/>
        </w:rPr>
        <w:t>switches</w:t>
      </w:r>
      <w:r w:rsidRPr="008338E3">
        <w:rPr>
          <w:rFonts w:ascii="Arial" w:hAnsi="Arial" w:cs="Arial"/>
          <w:spacing w:val="-6"/>
          <w:sz w:val="24"/>
          <w:szCs w:val="24"/>
        </w:rPr>
        <w:t xml:space="preserve"> </w:t>
      </w:r>
      <w:r w:rsidRPr="008338E3">
        <w:rPr>
          <w:rFonts w:ascii="Arial" w:hAnsi="Arial" w:cs="Arial"/>
          <w:sz w:val="24"/>
          <w:szCs w:val="24"/>
        </w:rPr>
        <w:t>for</w:t>
      </w:r>
      <w:r w:rsidRPr="008338E3">
        <w:rPr>
          <w:rFonts w:ascii="Arial" w:hAnsi="Arial" w:cs="Arial"/>
          <w:spacing w:val="-5"/>
          <w:sz w:val="24"/>
          <w:szCs w:val="24"/>
        </w:rPr>
        <w:t xml:space="preserve"> </w:t>
      </w: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z w:val="24"/>
          <w:szCs w:val="24"/>
        </w:rPr>
        <w:t>directionals</w:t>
      </w:r>
      <w:r w:rsidRPr="008338E3">
        <w:rPr>
          <w:rFonts w:ascii="Arial" w:hAnsi="Arial" w:cs="Arial"/>
          <w:spacing w:val="-6"/>
          <w:sz w:val="24"/>
          <w:szCs w:val="24"/>
        </w:rPr>
        <w:t xml:space="preserve"> </w:t>
      </w:r>
      <w:r w:rsidRPr="008338E3">
        <w:rPr>
          <w:rFonts w:ascii="Arial" w:hAnsi="Arial" w:cs="Arial"/>
          <w:sz w:val="24"/>
          <w:szCs w:val="24"/>
        </w:rPr>
        <w:t>shall</w:t>
      </w:r>
      <w:r w:rsidRPr="008338E3">
        <w:rPr>
          <w:rFonts w:ascii="Arial" w:hAnsi="Arial" w:cs="Arial"/>
          <w:spacing w:val="-5"/>
          <w:sz w:val="24"/>
          <w:szCs w:val="24"/>
        </w:rPr>
        <w:t xml:space="preserve"> </w:t>
      </w:r>
      <w:r w:rsidRPr="008338E3">
        <w:rPr>
          <w:rFonts w:ascii="Arial" w:hAnsi="Arial" w:cs="Arial"/>
          <w:sz w:val="24"/>
          <w:szCs w:val="24"/>
        </w:rPr>
        <w:t>be</w:t>
      </w:r>
      <w:r w:rsidRPr="008338E3">
        <w:rPr>
          <w:rFonts w:ascii="Arial" w:hAnsi="Arial" w:cs="Arial"/>
          <w:spacing w:val="-5"/>
          <w:sz w:val="24"/>
          <w:szCs w:val="24"/>
        </w:rPr>
        <w:t xml:space="preserve"> </w:t>
      </w:r>
      <w:r w:rsidRPr="008338E3">
        <w:rPr>
          <w:rFonts w:ascii="Arial" w:hAnsi="Arial" w:cs="Arial"/>
          <w:spacing w:val="-1"/>
          <w:sz w:val="24"/>
          <w:szCs w:val="24"/>
        </w:rPr>
        <w:t>momentary</w:t>
      </w:r>
      <w:r w:rsidRPr="008338E3">
        <w:rPr>
          <w:rFonts w:ascii="Arial" w:hAnsi="Arial" w:cs="Arial"/>
          <w:spacing w:val="-4"/>
          <w:sz w:val="24"/>
          <w:szCs w:val="24"/>
        </w:rPr>
        <w:t xml:space="preserve"> </w:t>
      </w:r>
      <w:r w:rsidRPr="008338E3">
        <w:rPr>
          <w:rFonts w:ascii="Arial" w:hAnsi="Arial" w:cs="Arial"/>
          <w:spacing w:val="-1"/>
          <w:sz w:val="24"/>
          <w:szCs w:val="24"/>
        </w:rPr>
        <w:t>type,</w:t>
      </w:r>
      <w:r w:rsidRPr="008338E3">
        <w:rPr>
          <w:rFonts w:ascii="Arial" w:hAnsi="Arial" w:cs="Arial"/>
          <w:spacing w:val="-6"/>
          <w:sz w:val="24"/>
          <w:szCs w:val="24"/>
        </w:rPr>
        <w:t xml:space="preserve"> </w:t>
      </w:r>
      <w:r w:rsidRPr="008338E3">
        <w:rPr>
          <w:rFonts w:ascii="Arial" w:hAnsi="Arial" w:cs="Arial"/>
          <w:spacing w:val="-1"/>
          <w:sz w:val="24"/>
          <w:szCs w:val="24"/>
        </w:rPr>
        <w:t>while</w:t>
      </w:r>
      <w:r w:rsidRPr="008338E3">
        <w:rPr>
          <w:rFonts w:ascii="Arial" w:hAnsi="Arial" w:cs="Arial"/>
          <w:spacing w:val="-6"/>
          <w:sz w:val="24"/>
          <w:szCs w:val="24"/>
        </w:rPr>
        <w:t xml:space="preserve"> </w:t>
      </w:r>
      <w:r w:rsidRPr="008338E3">
        <w:rPr>
          <w:rFonts w:ascii="Arial" w:hAnsi="Arial" w:cs="Arial"/>
          <w:sz w:val="24"/>
          <w:szCs w:val="24"/>
        </w:rPr>
        <w:t>those</w:t>
      </w:r>
      <w:r w:rsidRPr="008338E3">
        <w:rPr>
          <w:rFonts w:ascii="Arial" w:hAnsi="Arial" w:cs="Arial"/>
          <w:spacing w:val="-5"/>
          <w:sz w:val="24"/>
          <w:szCs w:val="24"/>
        </w:rPr>
        <w:t xml:space="preserve"> </w:t>
      </w:r>
      <w:r w:rsidRPr="008338E3">
        <w:rPr>
          <w:rFonts w:ascii="Arial" w:hAnsi="Arial" w:cs="Arial"/>
          <w:sz w:val="24"/>
          <w:szCs w:val="24"/>
        </w:rPr>
        <w:t>for</w:t>
      </w:r>
      <w:r w:rsidRPr="008338E3">
        <w:rPr>
          <w:rFonts w:ascii="Arial" w:hAnsi="Arial" w:cs="Arial"/>
          <w:spacing w:val="-6"/>
          <w:sz w:val="24"/>
          <w:szCs w:val="24"/>
        </w:rPr>
        <w:t xml:space="preserve"> </w:t>
      </w:r>
      <w:r w:rsidRPr="008338E3">
        <w:rPr>
          <w:rFonts w:ascii="Arial" w:hAnsi="Arial" w:cs="Arial"/>
          <w:sz w:val="24"/>
          <w:szCs w:val="24"/>
        </w:rPr>
        <w:t>the</w:t>
      </w:r>
      <w:r w:rsidRPr="008338E3">
        <w:rPr>
          <w:rFonts w:ascii="Arial" w:hAnsi="Arial" w:cs="Arial"/>
          <w:spacing w:val="-6"/>
          <w:sz w:val="24"/>
          <w:szCs w:val="24"/>
        </w:rPr>
        <w:t xml:space="preserve"> </w:t>
      </w:r>
      <w:r w:rsidRPr="008338E3">
        <w:rPr>
          <w:rFonts w:ascii="Arial" w:hAnsi="Arial" w:cs="Arial"/>
          <w:sz w:val="24"/>
          <w:szCs w:val="24"/>
        </w:rPr>
        <w:t>PA</w:t>
      </w:r>
      <w:r w:rsidRPr="008338E3">
        <w:rPr>
          <w:rFonts w:ascii="Arial" w:hAnsi="Arial" w:cs="Arial"/>
          <w:spacing w:val="-5"/>
          <w:sz w:val="24"/>
          <w:szCs w:val="24"/>
        </w:rPr>
        <w:t xml:space="preserve"> </w:t>
      </w:r>
      <w:r w:rsidRPr="008338E3">
        <w:rPr>
          <w:rFonts w:ascii="Arial" w:hAnsi="Arial" w:cs="Arial"/>
          <w:sz w:val="24"/>
          <w:szCs w:val="24"/>
        </w:rPr>
        <w:t>system</w:t>
      </w:r>
      <w:r w:rsidRPr="008338E3">
        <w:rPr>
          <w:rFonts w:ascii="Arial" w:hAnsi="Arial" w:cs="Arial"/>
          <w:spacing w:val="-7"/>
          <w:sz w:val="24"/>
          <w:szCs w:val="24"/>
        </w:rPr>
        <w:t xml:space="preserve"> </w:t>
      </w:r>
      <w:r w:rsidRPr="008338E3">
        <w:rPr>
          <w:rFonts w:ascii="Arial" w:hAnsi="Arial" w:cs="Arial"/>
          <w:sz w:val="24"/>
          <w:szCs w:val="24"/>
        </w:rPr>
        <w:t>and</w:t>
      </w:r>
      <w:r w:rsidRPr="008338E3">
        <w:rPr>
          <w:rFonts w:ascii="Arial" w:hAnsi="Arial" w:cs="Arial"/>
          <w:spacing w:val="-5"/>
          <w:sz w:val="24"/>
          <w:szCs w:val="24"/>
        </w:rPr>
        <w:t xml:space="preserve"> </w:t>
      </w:r>
      <w:r w:rsidRPr="008338E3">
        <w:rPr>
          <w:rFonts w:ascii="Arial" w:hAnsi="Arial" w:cs="Arial"/>
          <w:sz w:val="24"/>
          <w:szCs w:val="24"/>
        </w:rPr>
        <w:t>the</w:t>
      </w:r>
      <w:r w:rsidRPr="008338E3">
        <w:rPr>
          <w:rFonts w:ascii="Arial" w:hAnsi="Arial" w:cs="Arial"/>
          <w:spacing w:val="15"/>
          <w:w w:val="99"/>
          <w:sz w:val="24"/>
          <w:szCs w:val="24"/>
        </w:rPr>
        <w:t xml:space="preserve"> high</w:t>
      </w:r>
      <w:r w:rsidRPr="008338E3">
        <w:rPr>
          <w:rFonts w:ascii="Arial" w:hAnsi="Arial" w:cs="Arial"/>
          <w:spacing w:val="-7"/>
          <w:sz w:val="24"/>
          <w:szCs w:val="24"/>
        </w:rPr>
        <w:t xml:space="preserve"> </w:t>
      </w:r>
      <w:r w:rsidRPr="008338E3">
        <w:rPr>
          <w:rFonts w:ascii="Arial" w:hAnsi="Arial" w:cs="Arial"/>
          <w:sz w:val="24"/>
          <w:szCs w:val="24"/>
        </w:rPr>
        <w:t>beam</w:t>
      </w:r>
      <w:r w:rsidRPr="008338E3">
        <w:rPr>
          <w:rFonts w:ascii="Arial" w:hAnsi="Arial" w:cs="Arial"/>
          <w:spacing w:val="-7"/>
          <w:sz w:val="24"/>
          <w:szCs w:val="24"/>
        </w:rPr>
        <w:t xml:space="preserve"> </w:t>
      </w:r>
      <w:r w:rsidRPr="008338E3">
        <w:rPr>
          <w:rFonts w:ascii="Arial" w:hAnsi="Arial" w:cs="Arial"/>
          <w:sz w:val="24"/>
          <w:szCs w:val="24"/>
        </w:rPr>
        <w:t>shall</w:t>
      </w:r>
      <w:r w:rsidRPr="008338E3">
        <w:rPr>
          <w:rFonts w:ascii="Arial" w:hAnsi="Arial" w:cs="Arial"/>
          <w:spacing w:val="-6"/>
          <w:sz w:val="24"/>
          <w:szCs w:val="24"/>
        </w:rPr>
        <w:t xml:space="preserve"> </w:t>
      </w:r>
      <w:r w:rsidRPr="008338E3">
        <w:rPr>
          <w:rFonts w:ascii="Arial" w:hAnsi="Arial" w:cs="Arial"/>
          <w:sz w:val="24"/>
          <w:szCs w:val="24"/>
        </w:rPr>
        <w:t>be</w:t>
      </w:r>
      <w:r w:rsidRPr="008338E3">
        <w:rPr>
          <w:rFonts w:ascii="Arial" w:hAnsi="Arial" w:cs="Arial"/>
          <w:spacing w:val="-6"/>
          <w:sz w:val="24"/>
          <w:szCs w:val="24"/>
        </w:rPr>
        <w:t xml:space="preserve"> </w:t>
      </w:r>
      <w:r w:rsidRPr="008338E3">
        <w:rPr>
          <w:rFonts w:ascii="Arial" w:hAnsi="Arial" w:cs="Arial"/>
          <w:sz w:val="24"/>
          <w:szCs w:val="24"/>
        </w:rPr>
        <w:t>latching</w:t>
      </w:r>
      <w:r w:rsidRPr="008338E3">
        <w:rPr>
          <w:rFonts w:ascii="Arial" w:hAnsi="Arial" w:cs="Arial"/>
          <w:spacing w:val="-5"/>
          <w:sz w:val="24"/>
          <w:szCs w:val="24"/>
        </w:rPr>
        <w:t xml:space="preserve"> </w:t>
      </w:r>
      <w:r w:rsidRPr="008338E3">
        <w:rPr>
          <w:rFonts w:ascii="Arial" w:hAnsi="Arial" w:cs="Arial"/>
          <w:spacing w:val="-1"/>
          <w:sz w:val="24"/>
          <w:szCs w:val="24"/>
        </w:rPr>
        <w:t>type.</w:t>
      </w:r>
      <w:r w:rsidRPr="008338E3">
        <w:rPr>
          <w:rFonts w:ascii="Arial" w:hAnsi="Arial" w:cs="Arial"/>
          <w:spacing w:val="-6"/>
          <w:sz w:val="24"/>
          <w:szCs w:val="24"/>
        </w:rPr>
        <w:t xml:space="preserve"> </w:t>
      </w:r>
      <w:r>
        <w:rPr>
          <w:rFonts w:ascii="Arial" w:hAnsi="Arial" w:cs="Arial"/>
          <w:spacing w:val="-6"/>
          <w:sz w:val="24"/>
          <w:szCs w:val="24"/>
        </w:rPr>
        <w:t xml:space="preserve"> </w:t>
      </w:r>
      <w:r w:rsidRPr="008338E3">
        <w:rPr>
          <w:rFonts w:ascii="Arial" w:hAnsi="Arial" w:cs="Arial"/>
          <w:spacing w:val="-1"/>
          <w:sz w:val="24"/>
          <w:szCs w:val="24"/>
        </w:rPr>
        <w:t>The</w:t>
      </w:r>
      <w:r w:rsidRPr="008338E3">
        <w:rPr>
          <w:rFonts w:ascii="Arial" w:hAnsi="Arial" w:cs="Arial"/>
          <w:spacing w:val="-6"/>
          <w:sz w:val="24"/>
          <w:szCs w:val="24"/>
        </w:rPr>
        <w:t xml:space="preserve"> </w:t>
      </w:r>
      <w:r w:rsidRPr="008338E3">
        <w:rPr>
          <w:rFonts w:ascii="Arial" w:hAnsi="Arial" w:cs="Arial"/>
          <w:sz w:val="24"/>
          <w:szCs w:val="24"/>
        </w:rPr>
        <w:t>spacing</w:t>
      </w:r>
      <w:r w:rsidRPr="008338E3">
        <w:rPr>
          <w:rFonts w:ascii="Arial" w:hAnsi="Arial" w:cs="Arial"/>
          <w:spacing w:val="-5"/>
          <w:sz w:val="24"/>
          <w:szCs w:val="24"/>
        </w:rPr>
        <w:t xml:space="preserve"> </w:t>
      </w:r>
      <w:r w:rsidRPr="008338E3">
        <w:rPr>
          <w:rFonts w:ascii="Arial" w:hAnsi="Arial" w:cs="Arial"/>
          <w:sz w:val="24"/>
          <w:szCs w:val="24"/>
        </w:rPr>
        <w:t>of</w:t>
      </w:r>
      <w:r w:rsidRPr="008338E3">
        <w:rPr>
          <w:rFonts w:ascii="Arial" w:hAnsi="Arial" w:cs="Arial"/>
          <w:spacing w:val="-6"/>
          <w:sz w:val="24"/>
          <w:szCs w:val="24"/>
        </w:rPr>
        <w:t xml:space="preserve"> </w:t>
      </w:r>
      <w:r w:rsidRPr="008338E3">
        <w:rPr>
          <w:rFonts w:ascii="Arial" w:hAnsi="Arial" w:cs="Arial"/>
          <w:sz w:val="24"/>
          <w:szCs w:val="24"/>
        </w:rPr>
        <w:t>the</w:t>
      </w:r>
      <w:r w:rsidRPr="008338E3">
        <w:rPr>
          <w:rFonts w:ascii="Arial" w:hAnsi="Arial" w:cs="Arial"/>
          <w:spacing w:val="-7"/>
          <w:sz w:val="24"/>
          <w:szCs w:val="24"/>
        </w:rPr>
        <w:t xml:space="preserve"> </w:t>
      </w:r>
      <w:r w:rsidRPr="008338E3">
        <w:rPr>
          <w:rFonts w:ascii="Arial" w:hAnsi="Arial" w:cs="Arial"/>
          <w:sz w:val="24"/>
          <w:szCs w:val="24"/>
        </w:rPr>
        <w:t>switches</w:t>
      </w:r>
      <w:r w:rsidRPr="008338E3">
        <w:rPr>
          <w:rFonts w:ascii="Arial" w:hAnsi="Arial" w:cs="Arial"/>
          <w:spacing w:val="-6"/>
          <w:sz w:val="24"/>
          <w:szCs w:val="24"/>
        </w:rPr>
        <w:t xml:space="preserve"> </w:t>
      </w:r>
      <w:r w:rsidRPr="008338E3">
        <w:rPr>
          <w:rFonts w:ascii="Arial" w:hAnsi="Arial" w:cs="Arial"/>
          <w:sz w:val="24"/>
          <w:szCs w:val="24"/>
        </w:rPr>
        <w:t>shall</w:t>
      </w:r>
      <w:r w:rsidRPr="008338E3">
        <w:rPr>
          <w:rFonts w:ascii="Arial" w:hAnsi="Arial" w:cs="Arial"/>
          <w:spacing w:val="-5"/>
          <w:sz w:val="24"/>
          <w:szCs w:val="24"/>
        </w:rPr>
        <w:t xml:space="preserve"> </w:t>
      </w:r>
      <w:r w:rsidRPr="008338E3">
        <w:rPr>
          <w:rFonts w:ascii="Arial" w:hAnsi="Arial" w:cs="Arial"/>
          <w:sz w:val="24"/>
          <w:szCs w:val="24"/>
        </w:rPr>
        <w:t>be</w:t>
      </w:r>
      <w:r w:rsidRPr="008338E3">
        <w:rPr>
          <w:rFonts w:ascii="Arial" w:hAnsi="Arial" w:cs="Arial"/>
          <w:spacing w:val="-1"/>
          <w:sz w:val="24"/>
          <w:szCs w:val="24"/>
        </w:rPr>
        <w:t xml:space="preserve"> </w:t>
      </w:r>
      <w:r w:rsidRPr="008338E3">
        <w:rPr>
          <w:rFonts w:ascii="Arial" w:hAnsi="Arial" w:cs="Arial"/>
          <w:sz w:val="24"/>
          <w:szCs w:val="24"/>
        </w:rPr>
        <w:t>such</w:t>
      </w:r>
      <w:r w:rsidRPr="008338E3">
        <w:rPr>
          <w:rFonts w:ascii="Arial" w:hAnsi="Arial" w:cs="Arial"/>
          <w:spacing w:val="-5"/>
          <w:sz w:val="24"/>
          <w:szCs w:val="24"/>
        </w:rPr>
        <w:t xml:space="preserve"> </w:t>
      </w:r>
      <w:r w:rsidRPr="008338E3">
        <w:rPr>
          <w:rFonts w:ascii="Arial" w:hAnsi="Arial" w:cs="Arial"/>
          <w:sz w:val="24"/>
          <w:szCs w:val="24"/>
        </w:rPr>
        <w:t>that</w:t>
      </w:r>
      <w:r w:rsidRPr="008338E3">
        <w:rPr>
          <w:rFonts w:ascii="Arial" w:hAnsi="Arial" w:cs="Arial"/>
          <w:spacing w:val="-6"/>
          <w:sz w:val="24"/>
          <w:szCs w:val="24"/>
        </w:rPr>
        <w:t xml:space="preserve"> </w:t>
      </w:r>
      <w:r w:rsidRPr="008338E3">
        <w:rPr>
          <w:rFonts w:ascii="Arial" w:hAnsi="Arial" w:cs="Arial"/>
          <w:spacing w:val="-1"/>
          <w:sz w:val="24"/>
          <w:szCs w:val="24"/>
        </w:rPr>
        <w:t>inadvertent</w:t>
      </w:r>
      <w:r w:rsidRPr="008338E3">
        <w:rPr>
          <w:rFonts w:ascii="Arial" w:hAnsi="Arial" w:cs="Arial"/>
          <w:spacing w:val="-6"/>
          <w:sz w:val="24"/>
          <w:szCs w:val="24"/>
        </w:rPr>
        <w:t xml:space="preserve"> </w:t>
      </w:r>
      <w:r>
        <w:rPr>
          <w:rFonts w:ascii="Arial" w:hAnsi="Arial" w:cs="Arial"/>
          <w:spacing w:val="-1"/>
          <w:sz w:val="24"/>
          <w:szCs w:val="24"/>
        </w:rPr>
        <w:t xml:space="preserve">simultaneous </w:t>
      </w:r>
      <w:r w:rsidRPr="008338E3">
        <w:rPr>
          <w:rFonts w:ascii="Arial" w:hAnsi="Arial" w:cs="Arial"/>
          <w:sz w:val="24"/>
          <w:szCs w:val="24"/>
        </w:rPr>
        <w:t>deflection</w:t>
      </w:r>
      <w:r w:rsidRPr="008338E3">
        <w:rPr>
          <w:rFonts w:ascii="Arial" w:hAnsi="Arial" w:cs="Arial"/>
          <w:spacing w:val="-8"/>
          <w:sz w:val="24"/>
          <w:szCs w:val="24"/>
        </w:rPr>
        <w:t xml:space="preserve"> </w:t>
      </w:r>
      <w:r w:rsidRPr="008338E3">
        <w:rPr>
          <w:rFonts w:ascii="Arial" w:hAnsi="Arial" w:cs="Arial"/>
          <w:sz w:val="24"/>
          <w:szCs w:val="24"/>
        </w:rPr>
        <w:t>of</w:t>
      </w:r>
      <w:r w:rsidRPr="008338E3">
        <w:rPr>
          <w:rFonts w:ascii="Arial" w:hAnsi="Arial" w:cs="Arial"/>
          <w:spacing w:val="-8"/>
          <w:sz w:val="24"/>
          <w:szCs w:val="24"/>
        </w:rPr>
        <w:t xml:space="preserve"> </w:t>
      </w:r>
      <w:r w:rsidRPr="008338E3">
        <w:rPr>
          <w:rFonts w:ascii="Arial" w:hAnsi="Arial" w:cs="Arial"/>
          <w:sz w:val="24"/>
          <w:szCs w:val="24"/>
        </w:rPr>
        <w:t>switches</w:t>
      </w:r>
      <w:r w:rsidRPr="008338E3">
        <w:rPr>
          <w:rFonts w:ascii="Arial" w:hAnsi="Arial" w:cs="Arial"/>
          <w:spacing w:val="-8"/>
          <w:sz w:val="24"/>
          <w:szCs w:val="24"/>
        </w:rPr>
        <w:t xml:space="preserve"> </w:t>
      </w:r>
      <w:r w:rsidRPr="008338E3">
        <w:rPr>
          <w:rFonts w:ascii="Arial" w:hAnsi="Arial" w:cs="Arial"/>
          <w:sz w:val="24"/>
          <w:szCs w:val="24"/>
        </w:rPr>
        <w:t>is</w:t>
      </w:r>
      <w:r w:rsidRPr="008338E3">
        <w:rPr>
          <w:rFonts w:ascii="Arial" w:hAnsi="Arial" w:cs="Arial"/>
          <w:spacing w:val="-8"/>
          <w:sz w:val="24"/>
          <w:szCs w:val="24"/>
        </w:rPr>
        <w:t xml:space="preserve"> </w:t>
      </w:r>
      <w:r w:rsidRPr="008338E3">
        <w:rPr>
          <w:rFonts w:ascii="Arial" w:hAnsi="Arial" w:cs="Arial"/>
          <w:sz w:val="24"/>
          <w:szCs w:val="24"/>
        </w:rPr>
        <w:t>prevented.</w:t>
      </w:r>
    </w:p>
    <w:p w:rsidR="00B6485E" w:rsidRPr="008338E3" w:rsidRDefault="00B6485E" w:rsidP="00875418">
      <w:pPr>
        <w:pStyle w:val="BodyText"/>
        <w:jc w:val="both"/>
        <w:rPr>
          <w:rFonts w:ascii="Arial" w:hAnsi="Arial" w:cs="Arial"/>
          <w:sz w:val="24"/>
          <w:szCs w:val="24"/>
        </w:rPr>
      </w:pPr>
    </w:p>
    <w:p w:rsidR="00B6485E" w:rsidRPr="008338E3" w:rsidRDefault="00B6485E" w:rsidP="00797375">
      <w:pPr>
        <w:pStyle w:val="ListParagraph"/>
        <w:numPr>
          <w:ilvl w:val="0"/>
          <w:numId w:val="306"/>
        </w:numPr>
        <w:jc w:val="both"/>
        <w:rPr>
          <w:rFonts w:ascii="Arial" w:eastAsia="Times New Roman" w:hAnsi="Arial" w:cs="Arial"/>
          <w:vanish/>
          <w:sz w:val="24"/>
          <w:szCs w:val="24"/>
        </w:rPr>
      </w:pPr>
    </w:p>
    <w:p w:rsidR="00B6485E" w:rsidRPr="008338E3" w:rsidRDefault="00B6485E" w:rsidP="00797375">
      <w:pPr>
        <w:pStyle w:val="ListParagraph"/>
        <w:numPr>
          <w:ilvl w:val="0"/>
          <w:numId w:val="306"/>
        </w:numPr>
        <w:jc w:val="both"/>
        <w:rPr>
          <w:rFonts w:ascii="Arial" w:eastAsia="Times New Roman" w:hAnsi="Arial" w:cs="Arial"/>
          <w:vanish/>
          <w:sz w:val="24"/>
          <w:szCs w:val="24"/>
        </w:rPr>
      </w:pPr>
    </w:p>
    <w:p w:rsidR="00B6485E" w:rsidRPr="008338E3" w:rsidRDefault="00B6485E" w:rsidP="00797375">
      <w:pPr>
        <w:pStyle w:val="ListParagraph"/>
        <w:numPr>
          <w:ilvl w:val="0"/>
          <w:numId w:val="306"/>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8338E3" w:rsidRDefault="00B6485E" w:rsidP="00797375">
      <w:pPr>
        <w:pStyle w:val="ListParagraph"/>
        <w:numPr>
          <w:ilvl w:val="0"/>
          <w:numId w:val="307"/>
        </w:numPr>
        <w:jc w:val="both"/>
        <w:rPr>
          <w:rFonts w:ascii="Arial" w:eastAsia="Times New Roman" w:hAnsi="Arial" w:cs="Arial"/>
          <w:vanish/>
          <w:sz w:val="24"/>
          <w:szCs w:val="24"/>
        </w:rPr>
      </w:pPr>
    </w:p>
    <w:p w:rsidR="00B6485E" w:rsidRPr="00F740EC" w:rsidRDefault="00B6485E" w:rsidP="00797375">
      <w:pPr>
        <w:pStyle w:val="BodyText"/>
        <w:numPr>
          <w:ilvl w:val="1"/>
          <w:numId w:val="530"/>
        </w:numPr>
        <w:ind w:left="450"/>
        <w:jc w:val="both"/>
        <w:rPr>
          <w:rFonts w:ascii="Arial" w:hAnsi="Arial" w:cs="Arial"/>
          <w:b/>
          <w:sz w:val="24"/>
          <w:szCs w:val="24"/>
        </w:rPr>
      </w:pPr>
      <w:r>
        <w:rPr>
          <w:rFonts w:ascii="Arial" w:hAnsi="Arial" w:cs="Arial"/>
          <w:b/>
          <w:sz w:val="24"/>
          <w:szCs w:val="24"/>
        </w:rPr>
        <w:t>Operator’s</w:t>
      </w:r>
      <w:r w:rsidRPr="008338E3">
        <w:rPr>
          <w:rFonts w:ascii="Arial" w:hAnsi="Arial" w:cs="Arial"/>
          <w:b/>
          <w:spacing w:val="-22"/>
          <w:sz w:val="24"/>
          <w:szCs w:val="24"/>
        </w:rPr>
        <w:t xml:space="preserve"> </w:t>
      </w:r>
      <w:r w:rsidRPr="008338E3">
        <w:rPr>
          <w:rFonts w:ascii="Arial" w:hAnsi="Arial" w:cs="Arial"/>
          <w:b/>
          <w:spacing w:val="-1"/>
          <w:sz w:val="24"/>
          <w:szCs w:val="24"/>
        </w:rPr>
        <w:t>Amenities</w:t>
      </w:r>
    </w:p>
    <w:p w:rsidR="00B6485E" w:rsidRPr="008338E3" w:rsidRDefault="00B6485E" w:rsidP="00797375">
      <w:pPr>
        <w:pStyle w:val="BodyText"/>
        <w:numPr>
          <w:ilvl w:val="0"/>
          <w:numId w:val="308"/>
        </w:numPr>
        <w:ind w:left="1080"/>
        <w:jc w:val="both"/>
        <w:rPr>
          <w:rFonts w:ascii="Arial" w:hAnsi="Arial" w:cs="Arial"/>
          <w:b/>
          <w:sz w:val="24"/>
          <w:szCs w:val="24"/>
        </w:rPr>
      </w:pPr>
      <w:r w:rsidRPr="008338E3">
        <w:rPr>
          <w:rFonts w:ascii="Arial" w:hAnsi="Arial" w:cs="Arial"/>
          <w:b/>
          <w:sz w:val="24"/>
          <w:szCs w:val="24"/>
        </w:rPr>
        <w:t xml:space="preserve">Coat </w:t>
      </w:r>
      <w:r w:rsidRPr="008338E3">
        <w:rPr>
          <w:rFonts w:ascii="Arial" w:hAnsi="Arial" w:cs="Arial"/>
          <w:b/>
          <w:spacing w:val="-1"/>
          <w:sz w:val="24"/>
          <w:szCs w:val="24"/>
        </w:rPr>
        <w:t>Hook</w:t>
      </w:r>
    </w:p>
    <w:p w:rsidR="00B6485E" w:rsidRPr="008338E3" w:rsidRDefault="00B6485E" w:rsidP="00875418">
      <w:pPr>
        <w:pStyle w:val="BodyText"/>
        <w:ind w:left="1080"/>
        <w:jc w:val="both"/>
        <w:rPr>
          <w:rFonts w:ascii="Arial" w:hAnsi="Arial" w:cs="Arial"/>
          <w:sz w:val="24"/>
          <w:szCs w:val="24"/>
        </w:rPr>
      </w:pPr>
      <w:r w:rsidRPr="008338E3">
        <w:rPr>
          <w:rFonts w:ascii="Arial" w:hAnsi="Arial" w:cs="Arial"/>
          <w:sz w:val="24"/>
          <w:szCs w:val="24"/>
        </w:rPr>
        <w:t>A</w:t>
      </w:r>
      <w:r w:rsidRPr="008338E3">
        <w:rPr>
          <w:rFonts w:ascii="Arial" w:hAnsi="Arial" w:cs="Arial"/>
          <w:spacing w:val="-6"/>
          <w:sz w:val="24"/>
          <w:szCs w:val="24"/>
        </w:rPr>
        <w:t xml:space="preserve"> </w:t>
      </w:r>
      <w:r w:rsidRPr="008338E3">
        <w:rPr>
          <w:rFonts w:ascii="Arial" w:hAnsi="Arial" w:cs="Arial"/>
          <w:sz w:val="24"/>
          <w:szCs w:val="24"/>
        </w:rPr>
        <w:t>hook</w:t>
      </w:r>
      <w:r w:rsidRPr="008338E3">
        <w:rPr>
          <w:rFonts w:ascii="Arial" w:hAnsi="Arial" w:cs="Arial"/>
          <w:spacing w:val="-4"/>
          <w:sz w:val="24"/>
          <w:szCs w:val="24"/>
        </w:rPr>
        <w:t xml:space="preserve"> </w:t>
      </w:r>
      <w:r w:rsidRPr="008338E3">
        <w:rPr>
          <w:rFonts w:ascii="Arial" w:hAnsi="Arial" w:cs="Arial"/>
          <w:spacing w:val="-1"/>
          <w:sz w:val="24"/>
          <w:szCs w:val="24"/>
        </w:rPr>
        <w:t>and</w:t>
      </w:r>
      <w:r w:rsidRPr="008338E3">
        <w:rPr>
          <w:rFonts w:ascii="Arial" w:hAnsi="Arial" w:cs="Arial"/>
          <w:spacing w:val="-2"/>
          <w:sz w:val="24"/>
          <w:szCs w:val="24"/>
        </w:rPr>
        <w:t xml:space="preserve"> </w:t>
      </w:r>
      <w:r w:rsidRPr="008338E3">
        <w:rPr>
          <w:rFonts w:ascii="Arial" w:hAnsi="Arial" w:cs="Arial"/>
          <w:spacing w:val="-1"/>
          <w:sz w:val="24"/>
          <w:szCs w:val="24"/>
        </w:rPr>
        <w:t>tie-back</w:t>
      </w:r>
      <w:r w:rsidRPr="008338E3">
        <w:rPr>
          <w:rFonts w:ascii="Arial" w:hAnsi="Arial" w:cs="Arial"/>
          <w:spacing w:val="-5"/>
          <w:sz w:val="24"/>
          <w:szCs w:val="24"/>
        </w:rPr>
        <w:t xml:space="preserve"> </w:t>
      </w:r>
      <w:r w:rsidRPr="008338E3">
        <w:rPr>
          <w:rFonts w:ascii="Arial" w:hAnsi="Arial" w:cs="Arial"/>
          <w:sz w:val="24"/>
          <w:szCs w:val="24"/>
        </w:rPr>
        <w:t>loop</w:t>
      </w:r>
      <w:r w:rsidRPr="008338E3">
        <w:rPr>
          <w:rFonts w:ascii="Arial" w:hAnsi="Arial" w:cs="Arial"/>
          <w:spacing w:val="-4"/>
          <w:sz w:val="24"/>
          <w:szCs w:val="24"/>
        </w:rPr>
        <w:t xml:space="preserve"> </w:t>
      </w:r>
      <w:r w:rsidRPr="008338E3">
        <w:rPr>
          <w:rFonts w:ascii="Arial" w:hAnsi="Arial" w:cs="Arial"/>
          <w:spacing w:val="-1"/>
          <w:sz w:val="24"/>
          <w:szCs w:val="24"/>
        </w:rPr>
        <w:t>shall</w:t>
      </w:r>
      <w:r w:rsidRPr="008338E3">
        <w:rPr>
          <w:rFonts w:ascii="Arial" w:hAnsi="Arial" w:cs="Arial"/>
          <w:spacing w:val="-4"/>
          <w:sz w:val="24"/>
          <w:szCs w:val="24"/>
        </w:rPr>
        <w:t xml:space="preserve"> </w:t>
      </w:r>
      <w:r w:rsidRPr="008338E3">
        <w:rPr>
          <w:rFonts w:ascii="Arial" w:hAnsi="Arial" w:cs="Arial"/>
          <w:sz w:val="24"/>
          <w:szCs w:val="24"/>
        </w:rPr>
        <w:t>be</w:t>
      </w:r>
      <w:r w:rsidRPr="008338E3">
        <w:rPr>
          <w:rFonts w:ascii="Arial" w:hAnsi="Arial" w:cs="Arial"/>
          <w:spacing w:val="-5"/>
          <w:sz w:val="24"/>
          <w:szCs w:val="24"/>
        </w:rPr>
        <w:t xml:space="preserve"> </w:t>
      </w:r>
      <w:r w:rsidRPr="008338E3">
        <w:rPr>
          <w:rFonts w:ascii="Arial" w:hAnsi="Arial" w:cs="Arial"/>
          <w:spacing w:val="-1"/>
          <w:sz w:val="24"/>
          <w:szCs w:val="24"/>
        </w:rPr>
        <w:t>provided</w:t>
      </w:r>
      <w:r w:rsidRPr="008338E3">
        <w:rPr>
          <w:rFonts w:ascii="Arial" w:hAnsi="Arial" w:cs="Arial"/>
          <w:spacing w:val="-6"/>
          <w:sz w:val="24"/>
          <w:szCs w:val="24"/>
        </w:rPr>
        <w:t xml:space="preserve"> </w:t>
      </w:r>
      <w:r w:rsidRPr="008338E3">
        <w:rPr>
          <w:rFonts w:ascii="Arial" w:hAnsi="Arial" w:cs="Arial"/>
          <w:sz w:val="24"/>
          <w:szCs w:val="24"/>
        </w:rPr>
        <w:t>to</w:t>
      </w:r>
      <w:r w:rsidRPr="008338E3">
        <w:rPr>
          <w:rFonts w:ascii="Arial" w:hAnsi="Arial" w:cs="Arial"/>
          <w:spacing w:val="-4"/>
          <w:sz w:val="24"/>
          <w:szCs w:val="24"/>
        </w:rPr>
        <w:t xml:space="preserve"> </w:t>
      </w:r>
      <w:r w:rsidRPr="008338E3">
        <w:rPr>
          <w:rFonts w:ascii="Arial" w:hAnsi="Arial" w:cs="Arial"/>
          <w:spacing w:val="-1"/>
          <w:sz w:val="24"/>
          <w:szCs w:val="24"/>
        </w:rPr>
        <w:t>secure</w:t>
      </w:r>
      <w:r w:rsidRPr="008338E3">
        <w:rPr>
          <w:rFonts w:ascii="Arial" w:hAnsi="Arial" w:cs="Arial"/>
          <w:spacing w:val="-5"/>
          <w:sz w:val="24"/>
          <w:szCs w:val="24"/>
        </w:rPr>
        <w:t xml:space="preserve"> </w:t>
      </w:r>
      <w:r w:rsidRPr="008338E3">
        <w:rPr>
          <w:rFonts w:ascii="Arial" w:hAnsi="Arial" w:cs="Arial"/>
          <w:sz w:val="24"/>
          <w:szCs w:val="24"/>
        </w:rPr>
        <w:t>the</w:t>
      </w:r>
      <w:r w:rsidRPr="008338E3">
        <w:rPr>
          <w:rFonts w:ascii="Arial" w:hAnsi="Arial" w:cs="Arial"/>
          <w:spacing w:val="-5"/>
          <w:sz w:val="24"/>
          <w:szCs w:val="24"/>
        </w:rPr>
        <w:t xml:space="preserve"> </w:t>
      </w:r>
      <w:r>
        <w:rPr>
          <w:rFonts w:ascii="Arial" w:hAnsi="Arial" w:cs="Arial"/>
          <w:sz w:val="24"/>
          <w:szCs w:val="24"/>
        </w:rPr>
        <w:t>operator’s</w:t>
      </w:r>
      <w:r w:rsidRPr="008338E3">
        <w:rPr>
          <w:rFonts w:ascii="Arial" w:hAnsi="Arial" w:cs="Arial"/>
          <w:spacing w:val="-5"/>
          <w:sz w:val="24"/>
          <w:szCs w:val="24"/>
        </w:rPr>
        <w:t xml:space="preserve"> </w:t>
      </w:r>
      <w:r w:rsidRPr="008338E3">
        <w:rPr>
          <w:rFonts w:ascii="Arial" w:hAnsi="Arial" w:cs="Arial"/>
          <w:spacing w:val="-1"/>
          <w:sz w:val="24"/>
          <w:szCs w:val="24"/>
        </w:rPr>
        <w:t>coat.</w:t>
      </w:r>
      <w:r>
        <w:rPr>
          <w:rFonts w:ascii="Arial" w:hAnsi="Arial" w:cs="Arial"/>
          <w:spacing w:val="-1"/>
          <w:sz w:val="24"/>
          <w:szCs w:val="24"/>
        </w:rPr>
        <w:t xml:space="preserve"> </w:t>
      </w:r>
      <w:r w:rsidRPr="008338E3">
        <w:rPr>
          <w:rFonts w:ascii="Arial" w:hAnsi="Arial" w:cs="Arial"/>
          <w:spacing w:val="-1"/>
          <w:sz w:val="24"/>
          <w:szCs w:val="24"/>
        </w:rPr>
        <w:t xml:space="preserve"> </w:t>
      </w:r>
      <w:r w:rsidRPr="008338E3">
        <w:rPr>
          <w:rFonts w:ascii="Arial" w:hAnsi="Arial" w:cs="Arial"/>
          <w:sz w:val="24"/>
          <w:szCs w:val="24"/>
        </w:rPr>
        <w:t>It</w:t>
      </w:r>
      <w:r w:rsidRPr="008338E3">
        <w:rPr>
          <w:rFonts w:ascii="Arial" w:hAnsi="Arial" w:cs="Arial"/>
          <w:spacing w:val="-5"/>
          <w:sz w:val="24"/>
          <w:szCs w:val="24"/>
        </w:rPr>
        <w:t xml:space="preserve"> </w:t>
      </w:r>
      <w:r w:rsidRPr="008338E3">
        <w:rPr>
          <w:rFonts w:ascii="Arial" w:hAnsi="Arial" w:cs="Arial"/>
          <w:sz w:val="24"/>
          <w:szCs w:val="24"/>
        </w:rPr>
        <w:t>shall</w:t>
      </w:r>
      <w:r w:rsidRPr="008338E3">
        <w:rPr>
          <w:rFonts w:ascii="Arial" w:hAnsi="Arial" w:cs="Arial"/>
          <w:spacing w:val="-5"/>
          <w:sz w:val="24"/>
          <w:szCs w:val="24"/>
        </w:rPr>
        <w:t xml:space="preserve"> </w:t>
      </w:r>
      <w:r w:rsidRPr="008338E3">
        <w:rPr>
          <w:rFonts w:ascii="Arial" w:hAnsi="Arial" w:cs="Arial"/>
          <w:sz w:val="24"/>
          <w:szCs w:val="24"/>
        </w:rPr>
        <w:t>be</w:t>
      </w:r>
      <w:r w:rsidRPr="008338E3">
        <w:rPr>
          <w:rFonts w:ascii="Arial" w:hAnsi="Arial" w:cs="Arial"/>
          <w:spacing w:val="-6"/>
          <w:sz w:val="24"/>
          <w:szCs w:val="24"/>
        </w:rPr>
        <w:t xml:space="preserve"> </w:t>
      </w:r>
      <w:r w:rsidRPr="008338E3">
        <w:rPr>
          <w:rFonts w:ascii="Arial" w:hAnsi="Arial" w:cs="Arial"/>
          <w:spacing w:val="-1"/>
          <w:sz w:val="24"/>
          <w:szCs w:val="24"/>
        </w:rPr>
        <w:t>mounted</w:t>
      </w:r>
      <w:r w:rsidRPr="008338E3">
        <w:rPr>
          <w:rFonts w:ascii="Arial" w:hAnsi="Arial" w:cs="Arial"/>
          <w:spacing w:val="-5"/>
          <w:sz w:val="24"/>
          <w:szCs w:val="24"/>
        </w:rPr>
        <w:t xml:space="preserve"> </w:t>
      </w:r>
      <w:r w:rsidRPr="008338E3">
        <w:rPr>
          <w:rFonts w:ascii="Arial" w:hAnsi="Arial" w:cs="Arial"/>
          <w:sz w:val="24"/>
          <w:szCs w:val="24"/>
        </w:rPr>
        <w:t>above</w:t>
      </w:r>
      <w:r w:rsidRPr="008338E3">
        <w:rPr>
          <w:rFonts w:ascii="Arial" w:hAnsi="Arial" w:cs="Arial"/>
          <w:spacing w:val="-5"/>
          <w:sz w:val="24"/>
          <w:szCs w:val="24"/>
        </w:rPr>
        <w:t xml:space="preserve"> </w:t>
      </w:r>
      <w:r w:rsidRPr="008338E3">
        <w:rPr>
          <w:rFonts w:ascii="Arial" w:hAnsi="Arial" w:cs="Arial"/>
          <w:sz w:val="24"/>
          <w:szCs w:val="24"/>
        </w:rPr>
        <w:t>and</w:t>
      </w:r>
      <w:r w:rsidRPr="008338E3">
        <w:rPr>
          <w:rFonts w:ascii="Arial" w:hAnsi="Arial" w:cs="Arial"/>
          <w:spacing w:val="-4"/>
          <w:sz w:val="24"/>
          <w:szCs w:val="24"/>
        </w:rPr>
        <w:t xml:space="preserve"> </w:t>
      </w:r>
      <w:r>
        <w:rPr>
          <w:rFonts w:ascii="Arial" w:hAnsi="Arial" w:cs="Arial"/>
          <w:sz w:val="24"/>
          <w:szCs w:val="24"/>
        </w:rPr>
        <w:t>to t</w:t>
      </w:r>
      <w:r w:rsidRPr="008338E3">
        <w:rPr>
          <w:rFonts w:ascii="Arial" w:hAnsi="Arial" w:cs="Arial"/>
          <w:sz w:val="24"/>
          <w:szCs w:val="24"/>
        </w:rPr>
        <w:t>he</w:t>
      </w:r>
      <w:r w:rsidRPr="008338E3">
        <w:rPr>
          <w:rFonts w:ascii="Arial" w:hAnsi="Arial" w:cs="Arial"/>
          <w:spacing w:val="-6"/>
          <w:sz w:val="24"/>
          <w:szCs w:val="24"/>
        </w:rPr>
        <w:t xml:space="preserve"> </w:t>
      </w:r>
      <w:r w:rsidRPr="008338E3">
        <w:rPr>
          <w:rFonts w:ascii="Arial" w:hAnsi="Arial" w:cs="Arial"/>
          <w:sz w:val="24"/>
          <w:szCs w:val="24"/>
        </w:rPr>
        <w:t>left</w:t>
      </w:r>
      <w:r w:rsidRPr="008338E3">
        <w:rPr>
          <w:rFonts w:ascii="Arial" w:hAnsi="Arial" w:cs="Arial"/>
          <w:spacing w:val="-5"/>
          <w:sz w:val="24"/>
          <w:szCs w:val="24"/>
        </w:rPr>
        <w:t xml:space="preserve"> </w:t>
      </w:r>
      <w:r w:rsidRPr="008338E3">
        <w:rPr>
          <w:rFonts w:ascii="Arial" w:hAnsi="Arial" w:cs="Arial"/>
          <w:sz w:val="24"/>
          <w:szCs w:val="24"/>
        </w:rPr>
        <w:t>rear</w:t>
      </w:r>
      <w:r w:rsidRPr="008338E3">
        <w:rPr>
          <w:rFonts w:ascii="Arial" w:hAnsi="Arial" w:cs="Arial"/>
          <w:spacing w:val="-5"/>
          <w:sz w:val="24"/>
          <w:szCs w:val="24"/>
        </w:rPr>
        <w:t xml:space="preserve"> </w:t>
      </w:r>
      <w:r w:rsidRPr="008338E3">
        <w:rPr>
          <w:rFonts w:ascii="Arial" w:hAnsi="Arial" w:cs="Arial"/>
          <w:sz w:val="24"/>
          <w:szCs w:val="24"/>
        </w:rPr>
        <w:t>of</w:t>
      </w:r>
      <w:r w:rsidRPr="008338E3">
        <w:rPr>
          <w:rFonts w:ascii="Arial" w:hAnsi="Arial" w:cs="Arial"/>
          <w:spacing w:val="-6"/>
          <w:sz w:val="24"/>
          <w:szCs w:val="24"/>
        </w:rPr>
        <w:t xml:space="preserve"> </w:t>
      </w:r>
      <w:r w:rsidRPr="008338E3">
        <w:rPr>
          <w:rFonts w:ascii="Arial" w:hAnsi="Arial" w:cs="Arial"/>
          <w:sz w:val="24"/>
          <w:szCs w:val="24"/>
        </w:rPr>
        <w:t>the</w:t>
      </w:r>
      <w:r w:rsidRPr="008338E3">
        <w:rPr>
          <w:rFonts w:ascii="Arial" w:hAnsi="Arial" w:cs="Arial"/>
          <w:spacing w:val="-5"/>
          <w:sz w:val="24"/>
          <w:szCs w:val="24"/>
        </w:rPr>
        <w:t xml:space="preserve"> </w:t>
      </w:r>
      <w:r>
        <w:rPr>
          <w:rFonts w:ascii="Arial" w:hAnsi="Arial" w:cs="Arial"/>
          <w:spacing w:val="-1"/>
          <w:sz w:val="24"/>
          <w:szCs w:val="24"/>
        </w:rPr>
        <w:t>operator’s</w:t>
      </w:r>
      <w:r w:rsidRPr="008338E3">
        <w:rPr>
          <w:rFonts w:ascii="Arial" w:hAnsi="Arial" w:cs="Arial"/>
          <w:spacing w:val="-4"/>
          <w:sz w:val="24"/>
          <w:szCs w:val="24"/>
        </w:rPr>
        <w:t xml:space="preserve"> </w:t>
      </w:r>
      <w:r w:rsidRPr="008338E3">
        <w:rPr>
          <w:rFonts w:ascii="Arial" w:hAnsi="Arial" w:cs="Arial"/>
          <w:sz w:val="24"/>
          <w:szCs w:val="24"/>
        </w:rPr>
        <w:t>head</w:t>
      </w:r>
      <w:r w:rsidRPr="008338E3">
        <w:rPr>
          <w:rFonts w:ascii="Arial" w:hAnsi="Arial" w:cs="Arial"/>
          <w:spacing w:val="-4"/>
          <w:sz w:val="24"/>
          <w:szCs w:val="24"/>
        </w:rPr>
        <w:t xml:space="preserve"> </w:t>
      </w:r>
      <w:r w:rsidRPr="008338E3">
        <w:rPr>
          <w:rFonts w:ascii="Arial" w:hAnsi="Arial" w:cs="Arial"/>
          <w:sz w:val="24"/>
          <w:szCs w:val="24"/>
        </w:rPr>
        <w:t>level</w:t>
      </w:r>
      <w:r w:rsidRPr="008338E3">
        <w:rPr>
          <w:rFonts w:ascii="Arial" w:hAnsi="Arial" w:cs="Arial"/>
          <w:spacing w:val="-5"/>
          <w:sz w:val="24"/>
          <w:szCs w:val="24"/>
        </w:rPr>
        <w:t xml:space="preserve"> </w:t>
      </w:r>
      <w:r w:rsidRPr="008338E3">
        <w:rPr>
          <w:rFonts w:ascii="Arial" w:hAnsi="Arial" w:cs="Arial"/>
          <w:sz w:val="24"/>
          <w:szCs w:val="24"/>
        </w:rPr>
        <w:t>behind</w:t>
      </w:r>
      <w:r w:rsidRPr="008338E3">
        <w:rPr>
          <w:rFonts w:ascii="Arial" w:hAnsi="Arial" w:cs="Arial"/>
          <w:spacing w:val="-5"/>
          <w:sz w:val="24"/>
          <w:szCs w:val="24"/>
        </w:rPr>
        <w:t xml:space="preserve"> </w:t>
      </w:r>
      <w:r w:rsidRPr="008338E3">
        <w:rPr>
          <w:rFonts w:ascii="Arial" w:hAnsi="Arial" w:cs="Arial"/>
          <w:spacing w:val="-1"/>
          <w:sz w:val="24"/>
          <w:szCs w:val="24"/>
        </w:rPr>
        <w:t>the</w:t>
      </w:r>
      <w:r w:rsidRPr="008338E3">
        <w:rPr>
          <w:rFonts w:ascii="Arial" w:hAnsi="Arial" w:cs="Arial"/>
          <w:spacing w:val="-5"/>
          <w:sz w:val="24"/>
          <w:szCs w:val="24"/>
        </w:rPr>
        <w:t xml:space="preserve"> </w:t>
      </w:r>
      <w:r>
        <w:rPr>
          <w:rFonts w:ascii="Arial" w:hAnsi="Arial" w:cs="Arial"/>
          <w:spacing w:val="-1"/>
          <w:sz w:val="24"/>
          <w:szCs w:val="24"/>
        </w:rPr>
        <w:t>operator’s</w:t>
      </w:r>
      <w:r w:rsidRPr="008338E3">
        <w:rPr>
          <w:rFonts w:ascii="Arial" w:hAnsi="Arial" w:cs="Arial"/>
          <w:spacing w:val="-5"/>
          <w:sz w:val="24"/>
          <w:szCs w:val="24"/>
        </w:rPr>
        <w:t xml:space="preserve"> </w:t>
      </w:r>
      <w:r w:rsidRPr="008338E3">
        <w:rPr>
          <w:rFonts w:ascii="Arial" w:hAnsi="Arial" w:cs="Arial"/>
          <w:spacing w:val="-1"/>
          <w:sz w:val="24"/>
          <w:szCs w:val="24"/>
        </w:rPr>
        <w:t>seat.</w:t>
      </w:r>
    </w:p>
    <w:p w:rsidR="00B6485E" w:rsidRPr="008338E3" w:rsidRDefault="00B6485E" w:rsidP="00875418">
      <w:pPr>
        <w:pStyle w:val="BodyText"/>
        <w:ind w:left="1080"/>
        <w:jc w:val="both"/>
        <w:rPr>
          <w:rFonts w:ascii="Arial" w:hAnsi="Arial" w:cs="Arial"/>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ListParagraph"/>
        <w:numPr>
          <w:ilvl w:val="0"/>
          <w:numId w:val="378"/>
        </w:numPr>
        <w:jc w:val="both"/>
        <w:rPr>
          <w:rFonts w:ascii="Arial" w:eastAsia="Times New Roman" w:hAnsi="Arial" w:cs="Arial"/>
          <w:vanish/>
          <w:sz w:val="24"/>
          <w:szCs w:val="24"/>
        </w:rPr>
      </w:pPr>
    </w:p>
    <w:p w:rsidR="00B6485E" w:rsidRPr="001F0A74" w:rsidRDefault="00B6485E" w:rsidP="00797375">
      <w:pPr>
        <w:pStyle w:val="BodyText"/>
        <w:numPr>
          <w:ilvl w:val="1"/>
          <w:numId w:val="530"/>
        </w:numPr>
        <w:ind w:left="450"/>
        <w:jc w:val="both"/>
        <w:rPr>
          <w:rFonts w:ascii="Arial" w:hAnsi="Arial" w:cs="Arial"/>
          <w:b/>
          <w:sz w:val="24"/>
          <w:szCs w:val="24"/>
        </w:rPr>
      </w:pPr>
      <w:r w:rsidRPr="001F0A74">
        <w:rPr>
          <w:rFonts w:ascii="Arial" w:hAnsi="Arial" w:cs="Arial"/>
          <w:b/>
          <w:sz w:val="24"/>
          <w:szCs w:val="24"/>
        </w:rPr>
        <w:t>Windshield Wipers and Washers</w:t>
      </w:r>
    </w:p>
    <w:p w:rsidR="00B6485E" w:rsidRPr="0025117F" w:rsidRDefault="00B6485E" w:rsidP="00797375">
      <w:pPr>
        <w:pStyle w:val="BodyText"/>
        <w:numPr>
          <w:ilvl w:val="0"/>
          <w:numId w:val="309"/>
        </w:numPr>
        <w:ind w:left="1080"/>
        <w:jc w:val="both"/>
        <w:rPr>
          <w:rFonts w:ascii="Arial" w:hAnsi="Arial" w:cs="Arial"/>
          <w:b/>
          <w:sz w:val="24"/>
          <w:szCs w:val="24"/>
        </w:rPr>
      </w:pPr>
      <w:r w:rsidRPr="0025117F">
        <w:rPr>
          <w:rFonts w:ascii="Arial" w:hAnsi="Arial" w:cs="Arial"/>
          <w:b/>
          <w:sz w:val="24"/>
          <w:szCs w:val="24"/>
        </w:rPr>
        <w:t>Windshield Wipers</w:t>
      </w:r>
    </w:p>
    <w:p w:rsidR="00B6485E" w:rsidRPr="0025117F" w:rsidRDefault="00B6485E" w:rsidP="00875418">
      <w:pPr>
        <w:pStyle w:val="BodyText"/>
        <w:ind w:left="1080"/>
        <w:jc w:val="both"/>
        <w:rPr>
          <w:rFonts w:ascii="Arial" w:hAnsi="Arial" w:cs="Arial"/>
          <w:sz w:val="24"/>
          <w:szCs w:val="24"/>
        </w:rPr>
      </w:pPr>
      <w:r w:rsidRPr="0025117F">
        <w:rPr>
          <w:rFonts w:ascii="Arial" w:hAnsi="Arial" w:cs="Arial"/>
          <w:sz w:val="24"/>
          <w:szCs w:val="24"/>
        </w:rPr>
        <w:t>The</w:t>
      </w:r>
      <w:r w:rsidRPr="0025117F">
        <w:rPr>
          <w:rFonts w:ascii="Arial" w:hAnsi="Arial" w:cs="Arial"/>
          <w:spacing w:val="-6"/>
          <w:sz w:val="24"/>
          <w:szCs w:val="24"/>
        </w:rPr>
        <w:t xml:space="preserve"> </w:t>
      </w:r>
      <w:r w:rsidRPr="0025117F">
        <w:rPr>
          <w:rFonts w:ascii="Arial" w:hAnsi="Arial" w:cs="Arial"/>
          <w:sz w:val="24"/>
          <w:szCs w:val="24"/>
        </w:rPr>
        <w:t>bus</w:t>
      </w:r>
      <w:r w:rsidRPr="0025117F">
        <w:rPr>
          <w:rFonts w:ascii="Arial" w:hAnsi="Arial" w:cs="Arial"/>
          <w:spacing w:val="-5"/>
          <w:sz w:val="24"/>
          <w:szCs w:val="24"/>
        </w:rPr>
        <w:t xml:space="preserve"> </w:t>
      </w:r>
      <w:r w:rsidRPr="0025117F">
        <w:rPr>
          <w:rFonts w:ascii="Arial" w:hAnsi="Arial" w:cs="Arial"/>
          <w:sz w:val="24"/>
          <w:szCs w:val="24"/>
        </w:rPr>
        <w:t>shall</w:t>
      </w:r>
      <w:r w:rsidRPr="0025117F">
        <w:rPr>
          <w:rFonts w:ascii="Arial" w:hAnsi="Arial" w:cs="Arial"/>
          <w:spacing w:val="-5"/>
          <w:sz w:val="24"/>
          <w:szCs w:val="24"/>
        </w:rPr>
        <w:t xml:space="preserve"> </w:t>
      </w:r>
      <w:r w:rsidRPr="0025117F">
        <w:rPr>
          <w:rFonts w:ascii="Arial" w:hAnsi="Arial" w:cs="Arial"/>
          <w:sz w:val="24"/>
          <w:szCs w:val="24"/>
        </w:rPr>
        <w:t>be</w:t>
      </w:r>
      <w:r w:rsidRPr="0025117F">
        <w:rPr>
          <w:rFonts w:ascii="Arial" w:hAnsi="Arial" w:cs="Arial"/>
          <w:spacing w:val="-5"/>
          <w:sz w:val="24"/>
          <w:szCs w:val="24"/>
        </w:rPr>
        <w:t xml:space="preserve"> </w:t>
      </w:r>
      <w:r w:rsidRPr="0025117F">
        <w:rPr>
          <w:rFonts w:ascii="Arial" w:hAnsi="Arial" w:cs="Arial"/>
          <w:sz w:val="24"/>
          <w:szCs w:val="24"/>
        </w:rPr>
        <w:t>equipped</w:t>
      </w:r>
      <w:r w:rsidRPr="0025117F">
        <w:rPr>
          <w:rFonts w:ascii="Arial" w:hAnsi="Arial" w:cs="Arial"/>
          <w:spacing w:val="-6"/>
          <w:sz w:val="24"/>
          <w:szCs w:val="24"/>
        </w:rPr>
        <w:t xml:space="preserve"> </w:t>
      </w:r>
      <w:r w:rsidRPr="0025117F">
        <w:rPr>
          <w:rFonts w:ascii="Arial" w:hAnsi="Arial" w:cs="Arial"/>
          <w:sz w:val="24"/>
          <w:szCs w:val="24"/>
        </w:rPr>
        <w:t>with</w:t>
      </w:r>
      <w:r w:rsidRPr="0025117F">
        <w:rPr>
          <w:rFonts w:ascii="Arial" w:hAnsi="Arial" w:cs="Arial"/>
          <w:spacing w:val="-4"/>
          <w:sz w:val="24"/>
          <w:szCs w:val="24"/>
        </w:rPr>
        <w:t xml:space="preserve"> </w:t>
      </w:r>
      <w:r w:rsidRPr="0025117F">
        <w:rPr>
          <w:rFonts w:ascii="Arial" w:hAnsi="Arial" w:cs="Arial"/>
          <w:sz w:val="24"/>
          <w:szCs w:val="24"/>
        </w:rPr>
        <w:t>a</w:t>
      </w:r>
      <w:r w:rsidRPr="0025117F">
        <w:rPr>
          <w:rFonts w:ascii="Arial" w:hAnsi="Arial" w:cs="Arial"/>
          <w:spacing w:val="-5"/>
          <w:sz w:val="24"/>
          <w:szCs w:val="24"/>
        </w:rPr>
        <w:t xml:space="preserve"> </w:t>
      </w:r>
      <w:r w:rsidRPr="0025117F">
        <w:rPr>
          <w:rFonts w:ascii="Arial" w:hAnsi="Arial" w:cs="Arial"/>
          <w:sz w:val="24"/>
          <w:szCs w:val="24"/>
        </w:rPr>
        <w:t>windshield</w:t>
      </w:r>
      <w:r w:rsidRPr="0025117F">
        <w:rPr>
          <w:rFonts w:ascii="Arial" w:hAnsi="Arial" w:cs="Arial"/>
          <w:spacing w:val="-4"/>
          <w:sz w:val="24"/>
          <w:szCs w:val="24"/>
        </w:rPr>
        <w:t xml:space="preserve"> </w:t>
      </w:r>
      <w:r w:rsidRPr="0025117F">
        <w:rPr>
          <w:rFonts w:ascii="Arial" w:hAnsi="Arial" w:cs="Arial"/>
          <w:sz w:val="24"/>
          <w:szCs w:val="24"/>
        </w:rPr>
        <w:t>wiper</w:t>
      </w:r>
      <w:r w:rsidRPr="0025117F">
        <w:rPr>
          <w:rFonts w:ascii="Arial" w:hAnsi="Arial" w:cs="Arial"/>
          <w:spacing w:val="-5"/>
          <w:sz w:val="24"/>
          <w:szCs w:val="24"/>
        </w:rPr>
        <w:t xml:space="preserve"> </w:t>
      </w:r>
      <w:r w:rsidRPr="0025117F">
        <w:rPr>
          <w:rFonts w:ascii="Arial" w:hAnsi="Arial" w:cs="Arial"/>
          <w:sz w:val="24"/>
          <w:szCs w:val="24"/>
        </w:rPr>
        <w:t>for</w:t>
      </w:r>
      <w:r w:rsidRPr="0025117F">
        <w:rPr>
          <w:rFonts w:ascii="Arial" w:hAnsi="Arial" w:cs="Arial"/>
          <w:spacing w:val="-5"/>
          <w:sz w:val="24"/>
          <w:szCs w:val="24"/>
        </w:rPr>
        <w:t xml:space="preserve"> </w:t>
      </w:r>
      <w:r w:rsidRPr="0025117F">
        <w:rPr>
          <w:rFonts w:ascii="Arial" w:hAnsi="Arial" w:cs="Arial"/>
          <w:sz w:val="24"/>
          <w:szCs w:val="24"/>
        </w:rPr>
        <w:t>each</w:t>
      </w:r>
      <w:r w:rsidRPr="0025117F">
        <w:rPr>
          <w:rFonts w:ascii="Arial" w:hAnsi="Arial" w:cs="Arial"/>
          <w:spacing w:val="-5"/>
          <w:sz w:val="24"/>
          <w:szCs w:val="24"/>
        </w:rPr>
        <w:t xml:space="preserve"> </w:t>
      </w:r>
      <w:r w:rsidRPr="0025117F">
        <w:rPr>
          <w:rFonts w:ascii="Arial" w:hAnsi="Arial" w:cs="Arial"/>
          <w:sz w:val="24"/>
          <w:szCs w:val="24"/>
        </w:rPr>
        <w:t>half</w:t>
      </w:r>
      <w:r w:rsidRPr="0025117F">
        <w:rPr>
          <w:rFonts w:ascii="Arial" w:hAnsi="Arial" w:cs="Arial"/>
          <w:spacing w:val="-5"/>
          <w:sz w:val="24"/>
          <w:szCs w:val="24"/>
        </w:rPr>
        <w:t xml:space="preserve"> </w:t>
      </w:r>
      <w:r w:rsidRPr="0025117F">
        <w:rPr>
          <w:rFonts w:ascii="Arial" w:hAnsi="Arial" w:cs="Arial"/>
          <w:sz w:val="24"/>
          <w:szCs w:val="24"/>
        </w:rPr>
        <w:t>of</w:t>
      </w:r>
      <w:r w:rsidRPr="0025117F">
        <w:rPr>
          <w:rFonts w:ascii="Arial" w:hAnsi="Arial" w:cs="Arial"/>
          <w:spacing w:val="-6"/>
          <w:sz w:val="24"/>
          <w:szCs w:val="24"/>
        </w:rPr>
        <w:t xml:space="preserve"> </w:t>
      </w:r>
      <w:r w:rsidRPr="0025117F">
        <w:rPr>
          <w:rFonts w:ascii="Arial" w:hAnsi="Arial" w:cs="Arial"/>
          <w:sz w:val="24"/>
          <w:szCs w:val="24"/>
        </w:rPr>
        <w:t>the</w:t>
      </w:r>
      <w:r w:rsidRPr="0025117F">
        <w:rPr>
          <w:rFonts w:ascii="Arial" w:hAnsi="Arial" w:cs="Arial"/>
          <w:spacing w:val="-5"/>
          <w:sz w:val="24"/>
          <w:szCs w:val="24"/>
        </w:rPr>
        <w:t xml:space="preserve"> </w:t>
      </w:r>
      <w:r w:rsidRPr="0025117F">
        <w:rPr>
          <w:rFonts w:ascii="Arial" w:hAnsi="Arial" w:cs="Arial"/>
          <w:spacing w:val="-1"/>
          <w:sz w:val="24"/>
          <w:szCs w:val="24"/>
        </w:rPr>
        <w:t>windshield.</w:t>
      </w:r>
      <w:r>
        <w:rPr>
          <w:rFonts w:ascii="Arial" w:hAnsi="Arial" w:cs="Arial"/>
          <w:spacing w:val="-1"/>
          <w:sz w:val="24"/>
          <w:szCs w:val="24"/>
        </w:rPr>
        <w:t xml:space="preserve">  </w:t>
      </w:r>
      <w:r w:rsidRPr="0025117F">
        <w:rPr>
          <w:rFonts w:ascii="Arial" w:hAnsi="Arial" w:cs="Arial"/>
          <w:sz w:val="24"/>
          <w:szCs w:val="24"/>
        </w:rPr>
        <w:t>At</w:t>
      </w:r>
      <w:r w:rsidRPr="0025117F">
        <w:rPr>
          <w:rFonts w:ascii="Arial" w:hAnsi="Arial" w:cs="Arial"/>
          <w:spacing w:val="-5"/>
          <w:sz w:val="24"/>
          <w:szCs w:val="24"/>
        </w:rPr>
        <w:t xml:space="preserve"> </w:t>
      </w:r>
      <w:r w:rsidRPr="0025117F">
        <w:rPr>
          <w:rFonts w:ascii="Arial" w:hAnsi="Arial" w:cs="Arial"/>
          <w:sz w:val="24"/>
          <w:szCs w:val="24"/>
        </w:rPr>
        <w:t>60</w:t>
      </w:r>
      <w:r w:rsidRPr="0025117F">
        <w:rPr>
          <w:rFonts w:ascii="Arial" w:hAnsi="Arial" w:cs="Arial"/>
          <w:spacing w:val="-5"/>
          <w:sz w:val="24"/>
          <w:szCs w:val="24"/>
        </w:rPr>
        <w:t xml:space="preserve"> </w:t>
      </w:r>
      <w:r w:rsidRPr="0025117F">
        <w:rPr>
          <w:rFonts w:ascii="Arial" w:hAnsi="Arial" w:cs="Arial"/>
          <w:spacing w:val="-1"/>
          <w:sz w:val="24"/>
          <w:szCs w:val="24"/>
        </w:rPr>
        <w:t>mph,</w:t>
      </w:r>
      <w:r w:rsidRPr="0025117F">
        <w:rPr>
          <w:rFonts w:ascii="Arial" w:hAnsi="Arial" w:cs="Arial"/>
          <w:spacing w:val="-5"/>
          <w:sz w:val="24"/>
          <w:szCs w:val="24"/>
        </w:rPr>
        <w:t xml:space="preserve"> </w:t>
      </w:r>
      <w:r w:rsidRPr="0025117F">
        <w:rPr>
          <w:rFonts w:ascii="Arial" w:hAnsi="Arial" w:cs="Arial"/>
          <w:sz w:val="24"/>
          <w:szCs w:val="24"/>
        </w:rPr>
        <w:t>no</w:t>
      </w:r>
      <w:r w:rsidRPr="0025117F">
        <w:rPr>
          <w:rFonts w:ascii="Arial" w:hAnsi="Arial" w:cs="Arial"/>
          <w:spacing w:val="-5"/>
          <w:sz w:val="24"/>
          <w:szCs w:val="24"/>
        </w:rPr>
        <w:t xml:space="preserve"> </w:t>
      </w:r>
      <w:r w:rsidRPr="0025117F">
        <w:rPr>
          <w:rFonts w:ascii="Arial" w:hAnsi="Arial" w:cs="Arial"/>
          <w:spacing w:val="-1"/>
          <w:sz w:val="24"/>
          <w:szCs w:val="24"/>
        </w:rPr>
        <w:t>more</w:t>
      </w:r>
      <w:r w:rsidRPr="0025117F">
        <w:rPr>
          <w:rFonts w:ascii="Arial" w:hAnsi="Arial" w:cs="Arial"/>
          <w:spacing w:val="29"/>
          <w:w w:val="99"/>
          <w:sz w:val="24"/>
          <w:szCs w:val="24"/>
        </w:rPr>
        <w:t xml:space="preserve"> </w:t>
      </w:r>
      <w:r w:rsidRPr="0025117F">
        <w:rPr>
          <w:rFonts w:ascii="Arial" w:hAnsi="Arial" w:cs="Arial"/>
          <w:sz w:val="24"/>
          <w:szCs w:val="24"/>
        </w:rPr>
        <w:t>than</w:t>
      </w:r>
      <w:r w:rsidRPr="0025117F">
        <w:rPr>
          <w:rFonts w:ascii="Arial" w:hAnsi="Arial" w:cs="Arial"/>
          <w:spacing w:val="-6"/>
          <w:sz w:val="24"/>
          <w:szCs w:val="24"/>
        </w:rPr>
        <w:t xml:space="preserve"> </w:t>
      </w:r>
      <w:r w:rsidRPr="0025117F">
        <w:rPr>
          <w:rFonts w:ascii="Arial" w:hAnsi="Arial" w:cs="Arial"/>
          <w:sz w:val="24"/>
          <w:szCs w:val="24"/>
        </w:rPr>
        <w:t>10</w:t>
      </w:r>
      <w:r w:rsidRPr="0025117F">
        <w:rPr>
          <w:rFonts w:ascii="Arial" w:hAnsi="Arial" w:cs="Arial"/>
          <w:spacing w:val="-5"/>
          <w:sz w:val="24"/>
          <w:szCs w:val="24"/>
        </w:rPr>
        <w:t xml:space="preserve"> </w:t>
      </w:r>
      <w:r w:rsidRPr="0025117F">
        <w:rPr>
          <w:rFonts w:ascii="Arial" w:hAnsi="Arial" w:cs="Arial"/>
          <w:sz w:val="24"/>
          <w:szCs w:val="24"/>
        </w:rPr>
        <w:t>percent</w:t>
      </w:r>
      <w:r w:rsidRPr="0025117F">
        <w:rPr>
          <w:rFonts w:ascii="Arial" w:hAnsi="Arial" w:cs="Arial"/>
          <w:spacing w:val="-6"/>
          <w:sz w:val="24"/>
          <w:szCs w:val="24"/>
        </w:rPr>
        <w:t xml:space="preserve"> </w:t>
      </w:r>
      <w:r w:rsidRPr="0025117F">
        <w:rPr>
          <w:rFonts w:ascii="Arial" w:hAnsi="Arial" w:cs="Arial"/>
          <w:sz w:val="24"/>
          <w:szCs w:val="24"/>
        </w:rPr>
        <w:t>of</w:t>
      </w:r>
      <w:r w:rsidRPr="0025117F">
        <w:rPr>
          <w:rFonts w:ascii="Arial" w:hAnsi="Arial" w:cs="Arial"/>
          <w:spacing w:val="-5"/>
          <w:sz w:val="24"/>
          <w:szCs w:val="24"/>
        </w:rPr>
        <w:t xml:space="preserve"> </w:t>
      </w:r>
      <w:r w:rsidRPr="0025117F">
        <w:rPr>
          <w:rFonts w:ascii="Arial" w:hAnsi="Arial" w:cs="Arial"/>
          <w:sz w:val="24"/>
          <w:szCs w:val="24"/>
        </w:rPr>
        <w:t>the</w:t>
      </w:r>
      <w:r w:rsidRPr="0025117F">
        <w:rPr>
          <w:rFonts w:ascii="Arial" w:hAnsi="Arial" w:cs="Arial"/>
          <w:spacing w:val="-6"/>
          <w:sz w:val="24"/>
          <w:szCs w:val="24"/>
        </w:rPr>
        <w:t xml:space="preserve"> </w:t>
      </w:r>
      <w:r w:rsidRPr="0025117F">
        <w:rPr>
          <w:rFonts w:ascii="Arial" w:hAnsi="Arial" w:cs="Arial"/>
          <w:spacing w:val="-1"/>
          <w:sz w:val="24"/>
          <w:szCs w:val="24"/>
        </w:rPr>
        <w:t>wiped</w:t>
      </w:r>
      <w:r w:rsidRPr="0025117F">
        <w:rPr>
          <w:rFonts w:ascii="Arial" w:hAnsi="Arial" w:cs="Arial"/>
          <w:spacing w:val="-4"/>
          <w:sz w:val="24"/>
          <w:szCs w:val="24"/>
        </w:rPr>
        <w:t xml:space="preserve"> </w:t>
      </w:r>
      <w:r w:rsidRPr="0025117F">
        <w:rPr>
          <w:rFonts w:ascii="Arial" w:hAnsi="Arial" w:cs="Arial"/>
          <w:sz w:val="24"/>
          <w:szCs w:val="24"/>
        </w:rPr>
        <w:t>area</w:t>
      </w:r>
      <w:r w:rsidRPr="0025117F">
        <w:rPr>
          <w:rFonts w:ascii="Arial" w:hAnsi="Arial" w:cs="Arial"/>
          <w:spacing w:val="-6"/>
          <w:sz w:val="24"/>
          <w:szCs w:val="24"/>
        </w:rPr>
        <w:t xml:space="preserve"> </w:t>
      </w:r>
      <w:r w:rsidRPr="0025117F">
        <w:rPr>
          <w:rFonts w:ascii="Arial" w:hAnsi="Arial" w:cs="Arial"/>
          <w:sz w:val="24"/>
          <w:szCs w:val="24"/>
        </w:rPr>
        <w:t>shall</w:t>
      </w:r>
      <w:r w:rsidRPr="0025117F">
        <w:rPr>
          <w:rFonts w:ascii="Arial" w:hAnsi="Arial" w:cs="Arial"/>
          <w:spacing w:val="-5"/>
          <w:sz w:val="24"/>
          <w:szCs w:val="24"/>
        </w:rPr>
        <w:t xml:space="preserve"> </w:t>
      </w:r>
      <w:r w:rsidRPr="0025117F">
        <w:rPr>
          <w:rFonts w:ascii="Arial" w:hAnsi="Arial" w:cs="Arial"/>
          <w:sz w:val="24"/>
          <w:szCs w:val="24"/>
        </w:rPr>
        <w:t>be</w:t>
      </w:r>
      <w:r w:rsidRPr="0025117F">
        <w:rPr>
          <w:rFonts w:ascii="Arial" w:hAnsi="Arial" w:cs="Arial"/>
          <w:spacing w:val="-6"/>
          <w:sz w:val="24"/>
          <w:szCs w:val="24"/>
        </w:rPr>
        <w:t xml:space="preserve"> </w:t>
      </w:r>
      <w:r w:rsidRPr="0025117F">
        <w:rPr>
          <w:rFonts w:ascii="Arial" w:hAnsi="Arial" w:cs="Arial"/>
          <w:sz w:val="24"/>
          <w:szCs w:val="24"/>
        </w:rPr>
        <w:t>lost</w:t>
      </w:r>
      <w:r w:rsidRPr="0025117F">
        <w:rPr>
          <w:rFonts w:ascii="Arial" w:hAnsi="Arial" w:cs="Arial"/>
          <w:spacing w:val="-5"/>
          <w:sz w:val="24"/>
          <w:szCs w:val="24"/>
        </w:rPr>
        <w:t xml:space="preserve"> </w:t>
      </w:r>
      <w:r w:rsidRPr="0025117F">
        <w:rPr>
          <w:rFonts w:ascii="Arial" w:hAnsi="Arial" w:cs="Arial"/>
          <w:sz w:val="24"/>
          <w:szCs w:val="24"/>
        </w:rPr>
        <w:t>due</w:t>
      </w:r>
      <w:r w:rsidRPr="0025117F">
        <w:rPr>
          <w:rFonts w:ascii="Arial" w:hAnsi="Arial" w:cs="Arial"/>
          <w:spacing w:val="-6"/>
          <w:sz w:val="24"/>
          <w:szCs w:val="24"/>
        </w:rPr>
        <w:t xml:space="preserve"> </w:t>
      </w:r>
      <w:r w:rsidRPr="0025117F">
        <w:rPr>
          <w:rFonts w:ascii="Arial" w:hAnsi="Arial" w:cs="Arial"/>
          <w:sz w:val="24"/>
          <w:szCs w:val="24"/>
        </w:rPr>
        <w:t>to</w:t>
      </w:r>
      <w:r w:rsidRPr="0025117F">
        <w:rPr>
          <w:rFonts w:ascii="Arial" w:hAnsi="Arial" w:cs="Arial"/>
          <w:spacing w:val="-5"/>
          <w:sz w:val="24"/>
          <w:szCs w:val="24"/>
        </w:rPr>
        <w:t xml:space="preserve"> </w:t>
      </w:r>
      <w:r w:rsidRPr="0025117F">
        <w:rPr>
          <w:rFonts w:ascii="Arial" w:hAnsi="Arial" w:cs="Arial"/>
          <w:sz w:val="24"/>
          <w:szCs w:val="24"/>
        </w:rPr>
        <w:t>windshield</w:t>
      </w:r>
      <w:r w:rsidRPr="0025117F">
        <w:rPr>
          <w:rFonts w:ascii="Arial" w:hAnsi="Arial" w:cs="Arial"/>
          <w:spacing w:val="-5"/>
          <w:sz w:val="24"/>
          <w:szCs w:val="24"/>
        </w:rPr>
        <w:t xml:space="preserve"> </w:t>
      </w:r>
      <w:r w:rsidRPr="0025117F">
        <w:rPr>
          <w:rFonts w:ascii="Arial" w:hAnsi="Arial" w:cs="Arial"/>
          <w:sz w:val="24"/>
          <w:szCs w:val="24"/>
        </w:rPr>
        <w:t>wiper</w:t>
      </w:r>
      <w:r w:rsidRPr="0025117F">
        <w:rPr>
          <w:rFonts w:ascii="Arial" w:hAnsi="Arial" w:cs="Arial"/>
          <w:spacing w:val="-5"/>
          <w:sz w:val="24"/>
          <w:szCs w:val="24"/>
        </w:rPr>
        <w:t xml:space="preserve"> </w:t>
      </w:r>
      <w:r w:rsidRPr="0025117F">
        <w:rPr>
          <w:rFonts w:ascii="Arial" w:hAnsi="Arial" w:cs="Arial"/>
          <w:sz w:val="24"/>
          <w:szCs w:val="24"/>
        </w:rPr>
        <w:t>lift.</w:t>
      </w:r>
      <w:r w:rsidRPr="0025117F">
        <w:rPr>
          <w:rFonts w:ascii="Arial" w:hAnsi="Arial" w:cs="Arial"/>
          <w:spacing w:val="-5"/>
          <w:sz w:val="24"/>
          <w:szCs w:val="24"/>
        </w:rPr>
        <w:t xml:space="preserve"> </w:t>
      </w:r>
      <w:r>
        <w:rPr>
          <w:rFonts w:ascii="Arial" w:hAnsi="Arial" w:cs="Arial"/>
          <w:spacing w:val="-5"/>
          <w:sz w:val="24"/>
          <w:szCs w:val="24"/>
        </w:rPr>
        <w:t xml:space="preserve"> </w:t>
      </w:r>
      <w:r w:rsidRPr="0025117F">
        <w:rPr>
          <w:rFonts w:ascii="Arial" w:hAnsi="Arial" w:cs="Arial"/>
          <w:sz w:val="24"/>
          <w:szCs w:val="24"/>
        </w:rPr>
        <w:t>For</w:t>
      </w:r>
      <w:r w:rsidRPr="0025117F">
        <w:rPr>
          <w:rFonts w:ascii="Arial" w:hAnsi="Arial" w:cs="Arial"/>
          <w:spacing w:val="-5"/>
          <w:sz w:val="24"/>
          <w:szCs w:val="24"/>
        </w:rPr>
        <w:t xml:space="preserve"> </w:t>
      </w:r>
      <w:r w:rsidRPr="0025117F">
        <w:rPr>
          <w:rFonts w:ascii="Arial" w:hAnsi="Arial" w:cs="Arial"/>
          <w:spacing w:val="1"/>
          <w:sz w:val="24"/>
          <w:szCs w:val="24"/>
        </w:rPr>
        <w:t>two-</w:t>
      </w:r>
      <w:r w:rsidRPr="0025117F">
        <w:rPr>
          <w:rFonts w:ascii="Arial" w:hAnsi="Arial" w:cs="Arial"/>
          <w:sz w:val="24"/>
          <w:szCs w:val="24"/>
        </w:rPr>
        <w:t>piece</w:t>
      </w:r>
      <w:r w:rsidRPr="0025117F">
        <w:rPr>
          <w:rFonts w:ascii="Arial" w:hAnsi="Arial" w:cs="Arial"/>
          <w:spacing w:val="-5"/>
          <w:sz w:val="24"/>
          <w:szCs w:val="24"/>
        </w:rPr>
        <w:t xml:space="preserve"> </w:t>
      </w:r>
      <w:r w:rsidRPr="0025117F">
        <w:rPr>
          <w:rFonts w:ascii="Arial" w:hAnsi="Arial" w:cs="Arial"/>
          <w:sz w:val="24"/>
          <w:szCs w:val="24"/>
        </w:rPr>
        <w:t>windshields,</w:t>
      </w:r>
      <w:r w:rsidRPr="0025117F">
        <w:rPr>
          <w:rFonts w:ascii="Arial" w:hAnsi="Arial" w:cs="Arial"/>
          <w:spacing w:val="25"/>
          <w:w w:val="99"/>
          <w:sz w:val="24"/>
          <w:szCs w:val="24"/>
        </w:rPr>
        <w:t xml:space="preserve"> </w:t>
      </w:r>
      <w:r w:rsidRPr="0025117F">
        <w:rPr>
          <w:rFonts w:ascii="Arial" w:hAnsi="Arial" w:cs="Arial"/>
          <w:sz w:val="24"/>
          <w:szCs w:val="24"/>
        </w:rPr>
        <w:t>both</w:t>
      </w:r>
      <w:r w:rsidRPr="0025117F">
        <w:rPr>
          <w:rFonts w:ascii="Arial" w:hAnsi="Arial" w:cs="Arial"/>
          <w:spacing w:val="-6"/>
          <w:sz w:val="24"/>
          <w:szCs w:val="24"/>
        </w:rPr>
        <w:t xml:space="preserve"> </w:t>
      </w:r>
      <w:r w:rsidRPr="0025117F">
        <w:rPr>
          <w:rFonts w:ascii="Arial" w:hAnsi="Arial" w:cs="Arial"/>
          <w:sz w:val="24"/>
          <w:szCs w:val="24"/>
        </w:rPr>
        <w:t>wipers</w:t>
      </w:r>
      <w:r w:rsidRPr="0025117F">
        <w:rPr>
          <w:rFonts w:ascii="Arial" w:hAnsi="Arial" w:cs="Arial"/>
          <w:spacing w:val="-7"/>
          <w:sz w:val="24"/>
          <w:szCs w:val="24"/>
        </w:rPr>
        <w:t xml:space="preserve"> </w:t>
      </w:r>
      <w:r w:rsidRPr="0025117F">
        <w:rPr>
          <w:rFonts w:ascii="Arial" w:hAnsi="Arial" w:cs="Arial"/>
          <w:sz w:val="24"/>
          <w:szCs w:val="24"/>
        </w:rPr>
        <w:t>shall</w:t>
      </w:r>
      <w:r w:rsidRPr="0025117F">
        <w:rPr>
          <w:rFonts w:ascii="Arial" w:hAnsi="Arial" w:cs="Arial"/>
          <w:spacing w:val="-6"/>
          <w:sz w:val="24"/>
          <w:szCs w:val="24"/>
        </w:rPr>
        <w:t xml:space="preserve"> </w:t>
      </w:r>
      <w:r w:rsidRPr="0025117F">
        <w:rPr>
          <w:rFonts w:ascii="Arial" w:hAnsi="Arial" w:cs="Arial"/>
          <w:sz w:val="24"/>
          <w:szCs w:val="24"/>
        </w:rPr>
        <w:t>park</w:t>
      </w:r>
      <w:r w:rsidRPr="0025117F">
        <w:rPr>
          <w:rFonts w:ascii="Arial" w:hAnsi="Arial" w:cs="Arial"/>
          <w:spacing w:val="-6"/>
          <w:sz w:val="24"/>
          <w:szCs w:val="24"/>
        </w:rPr>
        <w:t xml:space="preserve"> </w:t>
      </w:r>
      <w:r w:rsidRPr="0025117F">
        <w:rPr>
          <w:rFonts w:ascii="Arial" w:hAnsi="Arial" w:cs="Arial"/>
          <w:sz w:val="24"/>
          <w:szCs w:val="24"/>
        </w:rPr>
        <w:t>along</w:t>
      </w:r>
      <w:r w:rsidRPr="0025117F">
        <w:rPr>
          <w:rFonts w:ascii="Arial" w:hAnsi="Arial" w:cs="Arial"/>
          <w:spacing w:val="-6"/>
          <w:sz w:val="24"/>
          <w:szCs w:val="24"/>
        </w:rPr>
        <w:t xml:space="preserve"> </w:t>
      </w:r>
      <w:r w:rsidRPr="0025117F">
        <w:rPr>
          <w:rFonts w:ascii="Arial" w:hAnsi="Arial" w:cs="Arial"/>
          <w:sz w:val="24"/>
          <w:szCs w:val="24"/>
        </w:rPr>
        <w:t>the</w:t>
      </w:r>
      <w:r w:rsidRPr="0025117F">
        <w:rPr>
          <w:rFonts w:ascii="Arial" w:hAnsi="Arial" w:cs="Arial"/>
          <w:spacing w:val="-4"/>
          <w:sz w:val="24"/>
          <w:szCs w:val="24"/>
        </w:rPr>
        <w:t xml:space="preserve"> </w:t>
      </w:r>
      <w:r w:rsidRPr="0025117F">
        <w:rPr>
          <w:rFonts w:ascii="Arial" w:hAnsi="Arial" w:cs="Arial"/>
          <w:sz w:val="24"/>
          <w:szCs w:val="24"/>
        </w:rPr>
        <w:t>center</w:t>
      </w:r>
      <w:r w:rsidRPr="0025117F">
        <w:rPr>
          <w:rFonts w:ascii="Arial" w:hAnsi="Arial" w:cs="Arial"/>
          <w:spacing w:val="-6"/>
          <w:sz w:val="24"/>
          <w:szCs w:val="24"/>
        </w:rPr>
        <w:t xml:space="preserve"> </w:t>
      </w:r>
      <w:r w:rsidRPr="0025117F">
        <w:rPr>
          <w:rFonts w:ascii="Arial" w:hAnsi="Arial" w:cs="Arial"/>
          <w:sz w:val="24"/>
          <w:szCs w:val="24"/>
        </w:rPr>
        <w:t>edges</w:t>
      </w:r>
      <w:r w:rsidRPr="0025117F">
        <w:rPr>
          <w:rFonts w:ascii="Arial" w:hAnsi="Arial" w:cs="Arial"/>
          <w:spacing w:val="-7"/>
          <w:sz w:val="24"/>
          <w:szCs w:val="24"/>
        </w:rPr>
        <w:t xml:space="preserve"> </w:t>
      </w:r>
      <w:r w:rsidRPr="0025117F">
        <w:rPr>
          <w:rFonts w:ascii="Arial" w:hAnsi="Arial" w:cs="Arial"/>
          <w:sz w:val="24"/>
          <w:szCs w:val="24"/>
        </w:rPr>
        <w:t>of</w:t>
      </w:r>
      <w:r w:rsidRPr="0025117F">
        <w:rPr>
          <w:rFonts w:ascii="Arial" w:hAnsi="Arial" w:cs="Arial"/>
          <w:spacing w:val="-6"/>
          <w:sz w:val="24"/>
          <w:szCs w:val="24"/>
        </w:rPr>
        <w:t xml:space="preserve"> </w:t>
      </w:r>
      <w:r w:rsidRPr="0025117F">
        <w:rPr>
          <w:rFonts w:ascii="Arial" w:hAnsi="Arial" w:cs="Arial"/>
          <w:sz w:val="24"/>
          <w:szCs w:val="24"/>
        </w:rPr>
        <w:t>the</w:t>
      </w:r>
      <w:r w:rsidRPr="0025117F">
        <w:rPr>
          <w:rFonts w:ascii="Arial" w:hAnsi="Arial" w:cs="Arial"/>
          <w:spacing w:val="-6"/>
          <w:sz w:val="24"/>
          <w:szCs w:val="24"/>
        </w:rPr>
        <w:t xml:space="preserve"> </w:t>
      </w:r>
      <w:r w:rsidRPr="0025117F">
        <w:rPr>
          <w:rFonts w:ascii="Arial" w:hAnsi="Arial" w:cs="Arial"/>
          <w:sz w:val="24"/>
          <w:szCs w:val="24"/>
        </w:rPr>
        <w:t>windshield</w:t>
      </w:r>
      <w:r w:rsidRPr="0025117F">
        <w:rPr>
          <w:rFonts w:ascii="Arial" w:hAnsi="Arial" w:cs="Arial"/>
          <w:spacing w:val="-6"/>
          <w:sz w:val="24"/>
          <w:szCs w:val="24"/>
        </w:rPr>
        <w:t xml:space="preserve"> </w:t>
      </w:r>
      <w:r w:rsidRPr="0025117F">
        <w:rPr>
          <w:rFonts w:ascii="Arial" w:hAnsi="Arial" w:cs="Arial"/>
          <w:spacing w:val="-1"/>
          <w:sz w:val="24"/>
          <w:szCs w:val="24"/>
        </w:rPr>
        <w:t>glass.</w:t>
      </w:r>
      <w:r w:rsidRPr="0025117F">
        <w:rPr>
          <w:rFonts w:ascii="Arial" w:hAnsi="Arial" w:cs="Arial"/>
          <w:spacing w:val="-7"/>
          <w:sz w:val="24"/>
          <w:szCs w:val="24"/>
        </w:rPr>
        <w:t xml:space="preserve"> </w:t>
      </w:r>
      <w:r>
        <w:rPr>
          <w:rFonts w:ascii="Arial" w:hAnsi="Arial" w:cs="Arial"/>
          <w:spacing w:val="-7"/>
          <w:sz w:val="24"/>
          <w:szCs w:val="24"/>
        </w:rPr>
        <w:t xml:space="preserve"> </w:t>
      </w:r>
      <w:r w:rsidRPr="0025117F">
        <w:rPr>
          <w:rFonts w:ascii="Arial" w:hAnsi="Arial" w:cs="Arial"/>
          <w:sz w:val="24"/>
          <w:szCs w:val="24"/>
        </w:rPr>
        <w:t>For</w:t>
      </w:r>
      <w:r w:rsidRPr="0025117F">
        <w:rPr>
          <w:rFonts w:ascii="Arial" w:hAnsi="Arial" w:cs="Arial"/>
          <w:spacing w:val="-6"/>
          <w:sz w:val="24"/>
          <w:szCs w:val="24"/>
        </w:rPr>
        <w:t xml:space="preserve"> </w:t>
      </w:r>
      <w:r w:rsidRPr="0025117F">
        <w:rPr>
          <w:rFonts w:ascii="Arial" w:hAnsi="Arial" w:cs="Arial"/>
          <w:sz w:val="24"/>
          <w:szCs w:val="24"/>
        </w:rPr>
        <w:t>single-piece</w:t>
      </w:r>
      <w:r w:rsidRPr="0025117F">
        <w:rPr>
          <w:rFonts w:ascii="Arial" w:hAnsi="Arial" w:cs="Arial"/>
          <w:spacing w:val="-6"/>
          <w:sz w:val="24"/>
          <w:szCs w:val="24"/>
        </w:rPr>
        <w:t xml:space="preserve"> </w:t>
      </w:r>
      <w:r w:rsidRPr="0025117F">
        <w:rPr>
          <w:rFonts w:ascii="Arial" w:hAnsi="Arial" w:cs="Arial"/>
          <w:sz w:val="24"/>
          <w:szCs w:val="24"/>
        </w:rPr>
        <w:t>windshields,</w:t>
      </w:r>
      <w:r w:rsidRPr="0025117F">
        <w:rPr>
          <w:rFonts w:ascii="Arial" w:hAnsi="Arial" w:cs="Arial"/>
          <w:spacing w:val="24"/>
          <w:w w:val="99"/>
          <w:sz w:val="24"/>
          <w:szCs w:val="24"/>
        </w:rPr>
        <w:t xml:space="preserve"> </w:t>
      </w:r>
      <w:r w:rsidRPr="0025117F">
        <w:rPr>
          <w:rFonts w:ascii="Arial" w:hAnsi="Arial" w:cs="Arial"/>
          <w:sz w:val="24"/>
          <w:szCs w:val="24"/>
        </w:rPr>
        <w:t>wipers</w:t>
      </w:r>
      <w:r w:rsidRPr="0025117F">
        <w:rPr>
          <w:rFonts w:ascii="Arial" w:hAnsi="Arial" w:cs="Arial"/>
          <w:spacing w:val="-7"/>
          <w:sz w:val="24"/>
          <w:szCs w:val="24"/>
        </w:rPr>
        <w:t xml:space="preserve"> </w:t>
      </w:r>
      <w:r w:rsidRPr="0025117F">
        <w:rPr>
          <w:rFonts w:ascii="Arial" w:hAnsi="Arial" w:cs="Arial"/>
          <w:sz w:val="24"/>
          <w:szCs w:val="24"/>
        </w:rPr>
        <w:t>shall</w:t>
      </w:r>
      <w:r w:rsidRPr="0025117F">
        <w:rPr>
          <w:rFonts w:ascii="Arial" w:hAnsi="Arial" w:cs="Arial"/>
          <w:spacing w:val="-7"/>
          <w:sz w:val="24"/>
          <w:szCs w:val="24"/>
        </w:rPr>
        <w:t xml:space="preserve"> </w:t>
      </w:r>
      <w:r w:rsidRPr="0025117F">
        <w:rPr>
          <w:rFonts w:ascii="Arial" w:hAnsi="Arial" w:cs="Arial"/>
          <w:sz w:val="24"/>
          <w:szCs w:val="24"/>
        </w:rPr>
        <w:t>park</w:t>
      </w:r>
      <w:r w:rsidRPr="0025117F">
        <w:rPr>
          <w:rFonts w:ascii="Arial" w:hAnsi="Arial" w:cs="Arial"/>
          <w:spacing w:val="-6"/>
          <w:sz w:val="24"/>
          <w:szCs w:val="24"/>
        </w:rPr>
        <w:t xml:space="preserve"> </w:t>
      </w:r>
      <w:r w:rsidRPr="0025117F">
        <w:rPr>
          <w:rFonts w:ascii="Arial" w:hAnsi="Arial" w:cs="Arial"/>
          <w:sz w:val="24"/>
          <w:szCs w:val="24"/>
        </w:rPr>
        <w:t>along</w:t>
      </w:r>
      <w:r w:rsidRPr="0025117F">
        <w:rPr>
          <w:rFonts w:ascii="Arial" w:hAnsi="Arial" w:cs="Arial"/>
          <w:spacing w:val="-6"/>
          <w:sz w:val="24"/>
          <w:szCs w:val="24"/>
        </w:rPr>
        <w:t xml:space="preserve"> </w:t>
      </w:r>
      <w:r w:rsidRPr="0025117F">
        <w:rPr>
          <w:rFonts w:ascii="Arial" w:hAnsi="Arial" w:cs="Arial"/>
          <w:sz w:val="24"/>
          <w:szCs w:val="24"/>
        </w:rPr>
        <w:t>the</w:t>
      </w:r>
      <w:r w:rsidRPr="0025117F">
        <w:rPr>
          <w:rFonts w:ascii="Arial" w:hAnsi="Arial" w:cs="Arial"/>
          <w:spacing w:val="-8"/>
          <w:sz w:val="24"/>
          <w:szCs w:val="24"/>
        </w:rPr>
        <w:t xml:space="preserve"> </w:t>
      </w:r>
      <w:r w:rsidRPr="0025117F">
        <w:rPr>
          <w:rFonts w:ascii="Arial" w:hAnsi="Arial" w:cs="Arial"/>
          <w:sz w:val="24"/>
          <w:szCs w:val="24"/>
        </w:rPr>
        <w:t>bottom</w:t>
      </w:r>
      <w:r w:rsidRPr="0025117F">
        <w:rPr>
          <w:rFonts w:ascii="Arial" w:hAnsi="Arial" w:cs="Arial"/>
          <w:spacing w:val="-7"/>
          <w:sz w:val="24"/>
          <w:szCs w:val="24"/>
        </w:rPr>
        <w:t xml:space="preserve"> </w:t>
      </w:r>
      <w:r w:rsidRPr="0025117F">
        <w:rPr>
          <w:rFonts w:ascii="Arial" w:hAnsi="Arial" w:cs="Arial"/>
          <w:sz w:val="24"/>
          <w:szCs w:val="24"/>
        </w:rPr>
        <w:t>edge</w:t>
      </w:r>
      <w:r w:rsidRPr="0025117F">
        <w:rPr>
          <w:rFonts w:ascii="Arial" w:hAnsi="Arial" w:cs="Arial"/>
          <w:spacing w:val="-7"/>
          <w:sz w:val="24"/>
          <w:szCs w:val="24"/>
        </w:rPr>
        <w:t xml:space="preserve"> </w:t>
      </w:r>
      <w:r w:rsidRPr="0025117F">
        <w:rPr>
          <w:rFonts w:ascii="Arial" w:hAnsi="Arial" w:cs="Arial"/>
          <w:sz w:val="24"/>
          <w:szCs w:val="24"/>
        </w:rPr>
        <w:t>of</w:t>
      </w:r>
      <w:r w:rsidRPr="0025117F">
        <w:rPr>
          <w:rFonts w:ascii="Arial" w:hAnsi="Arial" w:cs="Arial"/>
          <w:spacing w:val="-6"/>
          <w:sz w:val="24"/>
          <w:szCs w:val="24"/>
        </w:rPr>
        <w:t xml:space="preserve"> </w:t>
      </w:r>
      <w:r w:rsidRPr="0025117F">
        <w:rPr>
          <w:rFonts w:ascii="Arial" w:hAnsi="Arial" w:cs="Arial"/>
          <w:sz w:val="24"/>
          <w:szCs w:val="24"/>
        </w:rPr>
        <w:t>the</w:t>
      </w:r>
      <w:r w:rsidRPr="0025117F">
        <w:rPr>
          <w:rFonts w:ascii="Arial" w:hAnsi="Arial" w:cs="Arial"/>
          <w:spacing w:val="-7"/>
          <w:sz w:val="24"/>
          <w:szCs w:val="24"/>
        </w:rPr>
        <w:t xml:space="preserve"> </w:t>
      </w:r>
      <w:r w:rsidRPr="0025117F">
        <w:rPr>
          <w:rFonts w:ascii="Arial" w:hAnsi="Arial" w:cs="Arial"/>
          <w:spacing w:val="-1"/>
          <w:sz w:val="24"/>
          <w:szCs w:val="24"/>
        </w:rPr>
        <w:t>windshield.</w:t>
      </w:r>
      <w:r w:rsidRPr="0025117F">
        <w:rPr>
          <w:rFonts w:ascii="Arial" w:hAnsi="Arial" w:cs="Arial"/>
          <w:spacing w:val="-6"/>
          <w:sz w:val="24"/>
          <w:szCs w:val="24"/>
        </w:rPr>
        <w:t xml:space="preserve"> </w:t>
      </w:r>
      <w:r w:rsidRPr="0025117F">
        <w:rPr>
          <w:rFonts w:ascii="Arial" w:hAnsi="Arial" w:cs="Arial"/>
          <w:spacing w:val="-1"/>
          <w:sz w:val="24"/>
          <w:szCs w:val="24"/>
        </w:rPr>
        <w:t>Windshield</w:t>
      </w:r>
      <w:r w:rsidRPr="0025117F">
        <w:rPr>
          <w:rFonts w:ascii="Arial" w:hAnsi="Arial" w:cs="Arial"/>
          <w:spacing w:val="-6"/>
          <w:sz w:val="24"/>
          <w:szCs w:val="24"/>
        </w:rPr>
        <w:t xml:space="preserve"> </w:t>
      </w:r>
      <w:r w:rsidRPr="0025117F">
        <w:rPr>
          <w:rFonts w:ascii="Arial" w:hAnsi="Arial" w:cs="Arial"/>
          <w:sz w:val="24"/>
          <w:szCs w:val="24"/>
        </w:rPr>
        <w:t>wiper</w:t>
      </w:r>
      <w:r w:rsidRPr="0025117F">
        <w:rPr>
          <w:rFonts w:ascii="Arial" w:hAnsi="Arial" w:cs="Arial"/>
          <w:spacing w:val="-5"/>
          <w:sz w:val="24"/>
          <w:szCs w:val="24"/>
        </w:rPr>
        <w:t xml:space="preserve"> </w:t>
      </w:r>
      <w:r w:rsidRPr="0025117F">
        <w:rPr>
          <w:rFonts w:ascii="Arial" w:hAnsi="Arial" w:cs="Arial"/>
          <w:spacing w:val="-1"/>
          <w:sz w:val="24"/>
          <w:szCs w:val="24"/>
        </w:rPr>
        <w:t>motors</w:t>
      </w:r>
      <w:r w:rsidRPr="0025117F">
        <w:rPr>
          <w:rFonts w:ascii="Arial" w:hAnsi="Arial" w:cs="Arial"/>
          <w:spacing w:val="-7"/>
          <w:sz w:val="24"/>
          <w:szCs w:val="24"/>
        </w:rPr>
        <w:t xml:space="preserve"> </w:t>
      </w:r>
      <w:r w:rsidRPr="0025117F">
        <w:rPr>
          <w:rFonts w:ascii="Arial" w:hAnsi="Arial" w:cs="Arial"/>
          <w:sz w:val="24"/>
          <w:szCs w:val="24"/>
        </w:rPr>
        <w:t>and</w:t>
      </w:r>
      <w:r w:rsidRPr="0025117F">
        <w:rPr>
          <w:rFonts w:ascii="Arial" w:hAnsi="Arial" w:cs="Arial"/>
          <w:spacing w:val="-5"/>
          <w:sz w:val="24"/>
          <w:szCs w:val="24"/>
        </w:rPr>
        <w:t xml:space="preserve"> </w:t>
      </w:r>
      <w:r>
        <w:rPr>
          <w:rFonts w:ascii="Arial" w:hAnsi="Arial" w:cs="Arial"/>
          <w:spacing w:val="-1"/>
          <w:sz w:val="24"/>
          <w:szCs w:val="24"/>
        </w:rPr>
        <w:t xml:space="preserve">mechanisms </w:t>
      </w:r>
      <w:r w:rsidRPr="0025117F">
        <w:rPr>
          <w:rFonts w:ascii="Arial" w:hAnsi="Arial" w:cs="Arial"/>
          <w:sz w:val="24"/>
          <w:szCs w:val="24"/>
        </w:rPr>
        <w:t>shall</w:t>
      </w:r>
      <w:r w:rsidRPr="0025117F">
        <w:rPr>
          <w:rFonts w:ascii="Arial" w:hAnsi="Arial" w:cs="Arial"/>
          <w:spacing w:val="-5"/>
          <w:sz w:val="24"/>
          <w:szCs w:val="24"/>
        </w:rPr>
        <w:t xml:space="preserve"> </w:t>
      </w:r>
      <w:r w:rsidRPr="0025117F">
        <w:rPr>
          <w:rFonts w:ascii="Arial" w:hAnsi="Arial" w:cs="Arial"/>
          <w:sz w:val="24"/>
          <w:szCs w:val="24"/>
        </w:rPr>
        <w:t>be</w:t>
      </w:r>
      <w:r w:rsidRPr="0025117F">
        <w:rPr>
          <w:rFonts w:ascii="Arial" w:hAnsi="Arial" w:cs="Arial"/>
          <w:spacing w:val="-6"/>
          <w:sz w:val="24"/>
          <w:szCs w:val="24"/>
        </w:rPr>
        <w:t xml:space="preserve"> </w:t>
      </w:r>
      <w:r w:rsidRPr="0025117F">
        <w:rPr>
          <w:rFonts w:ascii="Arial" w:hAnsi="Arial" w:cs="Arial"/>
          <w:sz w:val="24"/>
          <w:szCs w:val="24"/>
        </w:rPr>
        <w:t>easily</w:t>
      </w:r>
      <w:r w:rsidRPr="0025117F">
        <w:rPr>
          <w:rFonts w:ascii="Arial" w:hAnsi="Arial" w:cs="Arial"/>
          <w:spacing w:val="-4"/>
          <w:sz w:val="24"/>
          <w:szCs w:val="24"/>
        </w:rPr>
        <w:t xml:space="preserve"> </w:t>
      </w:r>
      <w:r w:rsidRPr="0025117F">
        <w:rPr>
          <w:rFonts w:ascii="Arial" w:hAnsi="Arial" w:cs="Arial"/>
          <w:spacing w:val="-1"/>
          <w:sz w:val="24"/>
          <w:szCs w:val="24"/>
        </w:rPr>
        <w:t>accessible</w:t>
      </w:r>
      <w:r w:rsidRPr="0025117F">
        <w:rPr>
          <w:rFonts w:ascii="Arial" w:hAnsi="Arial" w:cs="Arial"/>
          <w:spacing w:val="-6"/>
          <w:sz w:val="24"/>
          <w:szCs w:val="24"/>
        </w:rPr>
        <w:t xml:space="preserve"> </w:t>
      </w:r>
      <w:r w:rsidRPr="0025117F">
        <w:rPr>
          <w:rFonts w:ascii="Arial" w:hAnsi="Arial" w:cs="Arial"/>
          <w:sz w:val="24"/>
          <w:szCs w:val="24"/>
        </w:rPr>
        <w:t>for</w:t>
      </w:r>
      <w:r w:rsidRPr="0025117F">
        <w:rPr>
          <w:rFonts w:ascii="Arial" w:hAnsi="Arial" w:cs="Arial"/>
          <w:spacing w:val="-5"/>
          <w:sz w:val="24"/>
          <w:szCs w:val="24"/>
        </w:rPr>
        <w:t xml:space="preserve"> </w:t>
      </w:r>
      <w:r w:rsidRPr="0025117F">
        <w:rPr>
          <w:rFonts w:ascii="Arial" w:hAnsi="Arial" w:cs="Arial"/>
          <w:sz w:val="24"/>
          <w:szCs w:val="24"/>
        </w:rPr>
        <w:t>repairs</w:t>
      </w:r>
      <w:r w:rsidRPr="0025117F">
        <w:rPr>
          <w:rFonts w:ascii="Arial" w:hAnsi="Arial" w:cs="Arial"/>
          <w:spacing w:val="-6"/>
          <w:sz w:val="24"/>
          <w:szCs w:val="24"/>
        </w:rPr>
        <w:t xml:space="preserve"> </w:t>
      </w:r>
      <w:r w:rsidRPr="0025117F">
        <w:rPr>
          <w:rFonts w:ascii="Arial" w:hAnsi="Arial" w:cs="Arial"/>
          <w:sz w:val="24"/>
          <w:szCs w:val="24"/>
        </w:rPr>
        <w:t>or</w:t>
      </w:r>
      <w:r w:rsidRPr="0025117F">
        <w:rPr>
          <w:rFonts w:ascii="Arial" w:hAnsi="Arial" w:cs="Arial"/>
          <w:spacing w:val="-5"/>
          <w:sz w:val="24"/>
          <w:szCs w:val="24"/>
        </w:rPr>
        <w:t xml:space="preserve"> </w:t>
      </w:r>
      <w:r>
        <w:rPr>
          <w:rFonts w:ascii="Arial" w:hAnsi="Arial" w:cs="Arial"/>
          <w:sz w:val="24"/>
          <w:szCs w:val="24"/>
        </w:rPr>
        <w:t xml:space="preserve">service.  </w:t>
      </w:r>
      <w:r w:rsidRPr="0025117F">
        <w:rPr>
          <w:rFonts w:ascii="Arial" w:hAnsi="Arial" w:cs="Arial"/>
          <w:sz w:val="24"/>
          <w:szCs w:val="24"/>
        </w:rPr>
        <w:t>The</w:t>
      </w:r>
      <w:r w:rsidRPr="0025117F">
        <w:rPr>
          <w:rFonts w:ascii="Arial" w:hAnsi="Arial" w:cs="Arial"/>
          <w:spacing w:val="-6"/>
          <w:sz w:val="24"/>
          <w:szCs w:val="24"/>
        </w:rPr>
        <w:t xml:space="preserve"> </w:t>
      </w:r>
      <w:r w:rsidRPr="0025117F">
        <w:rPr>
          <w:rFonts w:ascii="Arial" w:hAnsi="Arial" w:cs="Arial"/>
          <w:sz w:val="24"/>
          <w:szCs w:val="24"/>
        </w:rPr>
        <w:t>fastener</w:t>
      </w:r>
      <w:r w:rsidRPr="0025117F">
        <w:rPr>
          <w:rFonts w:ascii="Arial" w:hAnsi="Arial" w:cs="Arial"/>
          <w:spacing w:val="-5"/>
          <w:sz w:val="24"/>
          <w:szCs w:val="24"/>
        </w:rPr>
        <w:t xml:space="preserve"> </w:t>
      </w:r>
      <w:r w:rsidRPr="0025117F">
        <w:rPr>
          <w:rFonts w:ascii="Arial" w:hAnsi="Arial" w:cs="Arial"/>
          <w:sz w:val="24"/>
          <w:szCs w:val="24"/>
        </w:rPr>
        <w:t>that</w:t>
      </w:r>
      <w:r w:rsidRPr="0025117F">
        <w:rPr>
          <w:rFonts w:ascii="Arial" w:hAnsi="Arial" w:cs="Arial"/>
          <w:spacing w:val="-6"/>
          <w:sz w:val="24"/>
          <w:szCs w:val="24"/>
        </w:rPr>
        <w:t xml:space="preserve"> </w:t>
      </w:r>
      <w:r w:rsidRPr="0025117F">
        <w:rPr>
          <w:rFonts w:ascii="Arial" w:hAnsi="Arial" w:cs="Arial"/>
          <w:sz w:val="24"/>
          <w:szCs w:val="24"/>
        </w:rPr>
        <w:t>secures</w:t>
      </w:r>
      <w:r w:rsidRPr="0025117F">
        <w:rPr>
          <w:rFonts w:ascii="Arial" w:hAnsi="Arial" w:cs="Arial"/>
          <w:spacing w:val="-5"/>
          <w:sz w:val="24"/>
          <w:szCs w:val="24"/>
        </w:rPr>
        <w:t xml:space="preserve"> </w:t>
      </w:r>
      <w:r w:rsidRPr="0025117F">
        <w:rPr>
          <w:rFonts w:ascii="Arial" w:hAnsi="Arial" w:cs="Arial"/>
          <w:sz w:val="24"/>
          <w:szCs w:val="24"/>
        </w:rPr>
        <w:t>the</w:t>
      </w:r>
      <w:r w:rsidRPr="0025117F">
        <w:rPr>
          <w:rFonts w:ascii="Arial" w:hAnsi="Arial" w:cs="Arial"/>
          <w:spacing w:val="-6"/>
          <w:sz w:val="24"/>
          <w:szCs w:val="24"/>
        </w:rPr>
        <w:t xml:space="preserve"> </w:t>
      </w:r>
      <w:r w:rsidRPr="0025117F">
        <w:rPr>
          <w:rFonts w:ascii="Arial" w:hAnsi="Arial" w:cs="Arial"/>
          <w:sz w:val="24"/>
          <w:szCs w:val="24"/>
        </w:rPr>
        <w:t>wiper</w:t>
      </w:r>
      <w:r w:rsidRPr="0025117F">
        <w:rPr>
          <w:rFonts w:ascii="Arial" w:hAnsi="Arial" w:cs="Arial"/>
          <w:spacing w:val="-4"/>
          <w:sz w:val="24"/>
          <w:szCs w:val="24"/>
        </w:rPr>
        <w:t xml:space="preserve"> </w:t>
      </w:r>
      <w:r w:rsidRPr="0025117F">
        <w:rPr>
          <w:rFonts w:ascii="Arial" w:hAnsi="Arial" w:cs="Arial"/>
          <w:spacing w:val="1"/>
          <w:sz w:val="24"/>
          <w:szCs w:val="24"/>
        </w:rPr>
        <w:t>arm</w:t>
      </w:r>
      <w:r w:rsidRPr="0025117F">
        <w:rPr>
          <w:rFonts w:ascii="Arial" w:hAnsi="Arial" w:cs="Arial"/>
          <w:spacing w:val="-7"/>
          <w:sz w:val="24"/>
          <w:szCs w:val="24"/>
        </w:rPr>
        <w:t xml:space="preserve"> </w:t>
      </w:r>
      <w:r w:rsidRPr="0025117F">
        <w:rPr>
          <w:rFonts w:ascii="Arial" w:hAnsi="Arial" w:cs="Arial"/>
          <w:sz w:val="24"/>
          <w:szCs w:val="24"/>
        </w:rPr>
        <w:t>to</w:t>
      </w:r>
      <w:r w:rsidRPr="0025117F">
        <w:rPr>
          <w:rFonts w:ascii="Arial" w:hAnsi="Arial" w:cs="Arial"/>
          <w:spacing w:val="-5"/>
          <w:sz w:val="24"/>
          <w:szCs w:val="24"/>
        </w:rPr>
        <w:t xml:space="preserve"> </w:t>
      </w:r>
      <w:r w:rsidRPr="0025117F">
        <w:rPr>
          <w:rFonts w:ascii="Arial" w:hAnsi="Arial" w:cs="Arial"/>
          <w:sz w:val="24"/>
          <w:szCs w:val="24"/>
        </w:rPr>
        <w:t>the</w:t>
      </w:r>
      <w:r w:rsidRPr="0025117F">
        <w:rPr>
          <w:rFonts w:ascii="Arial" w:hAnsi="Arial" w:cs="Arial"/>
          <w:spacing w:val="-5"/>
          <w:sz w:val="24"/>
          <w:szCs w:val="24"/>
        </w:rPr>
        <w:t xml:space="preserve"> </w:t>
      </w:r>
      <w:r w:rsidRPr="0025117F">
        <w:rPr>
          <w:rFonts w:ascii="Arial" w:hAnsi="Arial" w:cs="Arial"/>
          <w:sz w:val="24"/>
          <w:szCs w:val="24"/>
        </w:rPr>
        <w:t>drive</w:t>
      </w:r>
      <w:r w:rsidRPr="0025117F">
        <w:rPr>
          <w:rFonts w:ascii="Arial" w:hAnsi="Arial" w:cs="Arial"/>
          <w:spacing w:val="24"/>
          <w:w w:val="99"/>
          <w:sz w:val="24"/>
          <w:szCs w:val="24"/>
        </w:rPr>
        <w:t xml:space="preserve"> </w:t>
      </w:r>
      <w:r w:rsidRPr="0025117F">
        <w:rPr>
          <w:rFonts w:ascii="Arial" w:hAnsi="Arial" w:cs="Arial"/>
          <w:spacing w:val="-1"/>
          <w:sz w:val="24"/>
          <w:szCs w:val="24"/>
        </w:rPr>
        <w:t>mechanism</w:t>
      </w:r>
      <w:r w:rsidRPr="0025117F">
        <w:rPr>
          <w:rFonts w:ascii="Arial" w:hAnsi="Arial" w:cs="Arial"/>
          <w:spacing w:val="-8"/>
          <w:sz w:val="24"/>
          <w:szCs w:val="24"/>
        </w:rPr>
        <w:t xml:space="preserve"> </w:t>
      </w:r>
      <w:r w:rsidRPr="0025117F">
        <w:rPr>
          <w:rFonts w:ascii="Arial" w:hAnsi="Arial" w:cs="Arial"/>
          <w:sz w:val="24"/>
          <w:szCs w:val="24"/>
        </w:rPr>
        <w:t>shall</w:t>
      </w:r>
      <w:r w:rsidRPr="0025117F">
        <w:rPr>
          <w:rFonts w:ascii="Arial" w:hAnsi="Arial" w:cs="Arial"/>
          <w:spacing w:val="-8"/>
          <w:sz w:val="24"/>
          <w:szCs w:val="24"/>
        </w:rPr>
        <w:t xml:space="preserve"> </w:t>
      </w:r>
      <w:r w:rsidRPr="0025117F">
        <w:rPr>
          <w:rFonts w:ascii="Arial" w:hAnsi="Arial" w:cs="Arial"/>
          <w:sz w:val="24"/>
          <w:szCs w:val="24"/>
        </w:rPr>
        <w:t>be</w:t>
      </w:r>
      <w:r w:rsidRPr="0025117F">
        <w:rPr>
          <w:rFonts w:ascii="Arial" w:hAnsi="Arial" w:cs="Arial"/>
          <w:spacing w:val="-7"/>
          <w:sz w:val="24"/>
          <w:szCs w:val="24"/>
        </w:rPr>
        <w:t xml:space="preserve"> </w:t>
      </w:r>
      <w:r w:rsidRPr="0025117F">
        <w:rPr>
          <w:rFonts w:ascii="Arial" w:hAnsi="Arial" w:cs="Arial"/>
          <w:sz w:val="24"/>
          <w:szCs w:val="24"/>
        </w:rPr>
        <w:t>corrosion-resistant.</w:t>
      </w:r>
      <w:r>
        <w:rPr>
          <w:rFonts w:ascii="Arial" w:hAnsi="Arial" w:cs="Arial"/>
          <w:spacing w:val="-8"/>
          <w:sz w:val="24"/>
          <w:szCs w:val="24"/>
        </w:rPr>
        <w:t xml:space="preserve">  </w:t>
      </w:r>
      <w:r w:rsidRPr="0025117F">
        <w:rPr>
          <w:rFonts w:ascii="Arial" w:hAnsi="Arial" w:cs="Arial"/>
          <w:sz w:val="24"/>
          <w:szCs w:val="24"/>
        </w:rPr>
        <w:t>Electric</w:t>
      </w:r>
      <w:r w:rsidRPr="0025117F">
        <w:rPr>
          <w:rFonts w:ascii="Arial" w:hAnsi="Arial" w:cs="Arial"/>
          <w:spacing w:val="-7"/>
          <w:sz w:val="24"/>
          <w:szCs w:val="24"/>
        </w:rPr>
        <w:t xml:space="preserve"> </w:t>
      </w:r>
      <w:r w:rsidRPr="0025117F">
        <w:rPr>
          <w:rFonts w:ascii="Arial" w:hAnsi="Arial" w:cs="Arial"/>
          <w:sz w:val="24"/>
          <w:szCs w:val="24"/>
        </w:rPr>
        <w:t>wipers</w:t>
      </w:r>
      <w:r w:rsidRPr="0025117F">
        <w:rPr>
          <w:rFonts w:ascii="Arial" w:hAnsi="Arial" w:cs="Arial"/>
          <w:spacing w:val="-8"/>
          <w:sz w:val="24"/>
          <w:szCs w:val="24"/>
        </w:rPr>
        <w:t xml:space="preserve"> </w:t>
      </w:r>
      <w:r w:rsidRPr="0025117F">
        <w:rPr>
          <w:rFonts w:ascii="Arial" w:hAnsi="Arial" w:cs="Arial"/>
          <w:sz w:val="24"/>
          <w:szCs w:val="24"/>
        </w:rPr>
        <w:t>will</w:t>
      </w:r>
      <w:r w:rsidRPr="0025117F">
        <w:rPr>
          <w:rFonts w:ascii="Arial" w:hAnsi="Arial" w:cs="Arial"/>
          <w:spacing w:val="-8"/>
          <w:sz w:val="24"/>
          <w:szCs w:val="24"/>
        </w:rPr>
        <w:t xml:space="preserve"> </w:t>
      </w:r>
      <w:r w:rsidRPr="0025117F">
        <w:rPr>
          <w:rFonts w:ascii="Arial" w:hAnsi="Arial" w:cs="Arial"/>
          <w:sz w:val="24"/>
          <w:szCs w:val="24"/>
        </w:rPr>
        <w:t>be</w:t>
      </w:r>
      <w:r w:rsidRPr="0025117F">
        <w:rPr>
          <w:rFonts w:ascii="Arial" w:hAnsi="Arial" w:cs="Arial"/>
          <w:spacing w:val="-7"/>
          <w:sz w:val="24"/>
          <w:szCs w:val="24"/>
        </w:rPr>
        <w:t xml:space="preserve"> </w:t>
      </w:r>
      <w:r w:rsidRPr="0025117F">
        <w:rPr>
          <w:rFonts w:ascii="Arial" w:hAnsi="Arial" w:cs="Arial"/>
          <w:sz w:val="24"/>
          <w:szCs w:val="24"/>
        </w:rPr>
        <w:t>used.</w:t>
      </w:r>
    </w:p>
    <w:p w:rsidR="00B6485E" w:rsidRPr="002239A5" w:rsidRDefault="00B6485E" w:rsidP="00797375">
      <w:pPr>
        <w:pStyle w:val="ListParagraph"/>
        <w:numPr>
          <w:ilvl w:val="0"/>
          <w:numId w:val="310"/>
        </w:numPr>
        <w:jc w:val="both"/>
        <w:rPr>
          <w:rFonts w:ascii="Arial" w:eastAsia="Times New Roman" w:hAnsi="Arial" w:cs="Arial"/>
          <w:vanish/>
          <w:sz w:val="24"/>
          <w:szCs w:val="24"/>
        </w:rPr>
      </w:pPr>
    </w:p>
    <w:p w:rsidR="00B6485E" w:rsidRPr="002239A5" w:rsidRDefault="00B6485E" w:rsidP="00797375">
      <w:pPr>
        <w:pStyle w:val="BodyText"/>
        <w:numPr>
          <w:ilvl w:val="0"/>
          <w:numId w:val="310"/>
        </w:numPr>
        <w:ind w:left="1080"/>
        <w:jc w:val="both"/>
        <w:rPr>
          <w:rFonts w:ascii="Arial" w:hAnsi="Arial" w:cs="Arial"/>
          <w:b/>
          <w:bCs/>
          <w:sz w:val="24"/>
          <w:szCs w:val="24"/>
        </w:rPr>
      </w:pPr>
      <w:r w:rsidRPr="002239A5">
        <w:rPr>
          <w:rFonts w:ascii="Arial" w:hAnsi="Arial" w:cs="Arial"/>
          <w:b/>
          <w:sz w:val="24"/>
          <w:szCs w:val="24"/>
        </w:rPr>
        <w:t>Intermittent</w:t>
      </w:r>
      <w:r w:rsidRPr="002239A5">
        <w:rPr>
          <w:rFonts w:ascii="Arial" w:hAnsi="Arial" w:cs="Arial"/>
          <w:b/>
          <w:spacing w:val="-9"/>
          <w:sz w:val="24"/>
          <w:szCs w:val="24"/>
        </w:rPr>
        <w:t xml:space="preserve"> </w:t>
      </w:r>
      <w:r w:rsidRPr="002239A5">
        <w:rPr>
          <w:rFonts w:ascii="Arial" w:hAnsi="Arial" w:cs="Arial"/>
          <w:b/>
          <w:sz w:val="24"/>
          <w:szCs w:val="24"/>
        </w:rPr>
        <w:t>Wiper</w:t>
      </w:r>
      <w:r w:rsidRPr="002239A5">
        <w:rPr>
          <w:rFonts w:ascii="Arial" w:hAnsi="Arial" w:cs="Arial"/>
          <w:b/>
          <w:spacing w:val="-10"/>
          <w:sz w:val="24"/>
          <w:szCs w:val="24"/>
        </w:rPr>
        <w:t xml:space="preserve"> </w:t>
      </w:r>
      <w:r w:rsidRPr="002239A5">
        <w:rPr>
          <w:rFonts w:ascii="Arial" w:hAnsi="Arial" w:cs="Arial"/>
          <w:b/>
          <w:sz w:val="24"/>
          <w:szCs w:val="24"/>
        </w:rPr>
        <w:t>with</w:t>
      </w:r>
      <w:r w:rsidRPr="002239A5">
        <w:rPr>
          <w:rFonts w:ascii="Arial" w:hAnsi="Arial" w:cs="Arial"/>
          <w:b/>
          <w:spacing w:val="-9"/>
          <w:sz w:val="24"/>
          <w:szCs w:val="24"/>
        </w:rPr>
        <w:t xml:space="preserve"> </w:t>
      </w:r>
      <w:r w:rsidRPr="002239A5">
        <w:rPr>
          <w:rFonts w:ascii="Arial" w:hAnsi="Arial" w:cs="Arial"/>
          <w:b/>
          <w:sz w:val="24"/>
          <w:szCs w:val="24"/>
        </w:rPr>
        <w:t>Variable</w:t>
      </w:r>
      <w:r w:rsidRPr="002239A5">
        <w:rPr>
          <w:rFonts w:ascii="Arial" w:hAnsi="Arial" w:cs="Arial"/>
          <w:b/>
          <w:spacing w:val="-10"/>
          <w:sz w:val="24"/>
          <w:szCs w:val="24"/>
        </w:rPr>
        <w:t xml:space="preserve"> </w:t>
      </w:r>
      <w:r w:rsidRPr="002239A5">
        <w:rPr>
          <w:rFonts w:ascii="Arial" w:hAnsi="Arial" w:cs="Arial"/>
          <w:b/>
          <w:sz w:val="24"/>
          <w:szCs w:val="24"/>
        </w:rPr>
        <w:t>Control</w:t>
      </w:r>
    </w:p>
    <w:p w:rsidR="00B6485E" w:rsidRPr="009B5F39" w:rsidRDefault="00B6485E" w:rsidP="00875418">
      <w:pPr>
        <w:pStyle w:val="BodyText"/>
        <w:ind w:left="1080"/>
        <w:jc w:val="both"/>
        <w:rPr>
          <w:rFonts w:ascii="Arial" w:hAnsi="Arial" w:cs="Arial"/>
          <w:sz w:val="24"/>
          <w:szCs w:val="24"/>
        </w:rPr>
      </w:pPr>
      <w:r w:rsidRPr="009B5F39">
        <w:rPr>
          <w:rFonts w:ascii="Arial" w:hAnsi="Arial" w:cs="Arial"/>
          <w:sz w:val="24"/>
          <w:szCs w:val="24"/>
        </w:rPr>
        <w:t>A variable-speed feature shall be provided to allow adjustment of wiper speed for each side of the windshield between approximately five (5) and twenty-five (25) cycles per minute.</w:t>
      </w:r>
    </w:p>
    <w:p w:rsidR="00B6485E" w:rsidRPr="009B5F39" w:rsidRDefault="00B6485E" w:rsidP="00875418">
      <w:pPr>
        <w:pStyle w:val="BodyText"/>
        <w:jc w:val="both"/>
        <w:rPr>
          <w:rFonts w:ascii="Arial" w:hAnsi="Arial" w:cs="Arial"/>
          <w:sz w:val="24"/>
          <w:szCs w:val="24"/>
        </w:rPr>
      </w:pPr>
    </w:p>
    <w:p w:rsidR="00B6485E" w:rsidRPr="009B5F39" w:rsidRDefault="00B6485E" w:rsidP="00797375">
      <w:pPr>
        <w:pStyle w:val="ListParagraph"/>
        <w:numPr>
          <w:ilvl w:val="0"/>
          <w:numId w:val="311"/>
        </w:numPr>
        <w:jc w:val="both"/>
        <w:rPr>
          <w:rFonts w:ascii="Arial" w:eastAsia="Times New Roman" w:hAnsi="Arial" w:cs="Arial"/>
          <w:vanish/>
          <w:spacing w:val="-1"/>
          <w:sz w:val="24"/>
          <w:szCs w:val="24"/>
        </w:rPr>
      </w:pPr>
    </w:p>
    <w:p w:rsidR="00B6485E" w:rsidRPr="009B5F39" w:rsidRDefault="00B6485E" w:rsidP="00797375">
      <w:pPr>
        <w:pStyle w:val="ListParagraph"/>
        <w:numPr>
          <w:ilvl w:val="0"/>
          <w:numId w:val="311"/>
        </w:numPr>
        <w:jc w:val="both"/>
        <w:rPr>
          <w:rFonts w:ascii="Arial" w:eastAsia="Times New Roman" w:hAnsi="Arial" w:cs="Arial"/>
          <w:vanish/>
          <w:spacing w:val="-1"/>
          <w:sz w:val="24"/>
          <w:szCs w:val="24"/>
        </w:rPr>
      </w:pPr>
    </w:p>
    <w:p w:rsidR="00B6485E" w:rsidRPr="009B5F39" w:rsidRDefault="00B6485E" w:rsidP="00797375">
      <w:pPr>
        <w:pStyle w:val="BodyText"/>
        <w:numPr>
          <w:ilvl w:val="0"/>
          <w:numId w:val="311"/>
        </w:numPr>
        <w:ind w:left="1080"/>
        <w:jc w:val="both"/>
        <w:rPr>
          <w:rFonts w:ascii="Arial" w:hAnsi="Arial" w:cs="Arial"/>
          <w:b/>
          <w:bCs/>
          <w:sz w:val="24"/>
          <w:szCs w:val="24"/>
        </w:rPr>
      </w:pPr>
      <w:r w:rsidRPr="009B5F39">
        <w:rPr>
          <w:rFonts w:ascii="Arial" w:hAnsi="Arial" w:cs="Arial"/>
          <w:b/>
          <w:spacing w:val="-1"/>
          <w:sz w:val="24"/>
          <w:szCs w:val="24"/>
        </w:rPr>
        <w:t>Non-Synchronized</w:t>
      </w:r>
      <w:r w:rsidRPr="009B5F39">
        <w:rPr>
          <w:rFonts w:ascii="Arial" w:hAnsi="Arial" w:cs="Arial"/>
          <w:b/>
          <w:spacing w:val="-26"/>
          <w:sz w:val="24"/>
          <w:szCs w:val="24"/>
        </w:rPr>
        <w:t xml:space="preserve"> </w:t>
      </w:r>
      <w:r w:rsidRPr="009B5F39">
        <w:rPr>
          <w:rFonts w:ascii="Arial" w:hAnsi="Arial" w:cs="Arial"/>
          <w:b/>
          <w:sz w:val="24"/>
          <w:szCs w:val="24"/>
        </w:rPr>
        <w:t>Wipers</w:t>
      </w:r>
    </w:p>
    <w:p w:rsidR="00B6485E" w:rsidRPr="009B5F39" w:rsidRDefault="00B6485E" w:rsidP="00875418">
      <w:pPr>
        <w:pStyle w:val="BodyText"/>
        <w:ind w:left="1080"/>
        <w:jc w:val="both"/>
        <w:rPr>
          <w:rFonts w:ascii="Arial" w:hAnsi="Arial" w:cs="Arial"/>
          <w:sz w:val="24"/>
          <w:szCs w:val="24"/>
        </w:rPr>
      </w:pPr>
      <w:r w:rsidRPr="009B5F39">
        <w:rPr>
          <w:rFonts w:ascii="Arial" w:hAnsi="Arial" w:cs="Arial"/>
          <w:sz w:val="24"/>
          <w:szCs w:val="24"/>
        </w:rPr>
        <w:t>For</w:t>
      </w:r>
      <w:r w:rsidRPr="009B5F39">
        <w:rPr>
          <w:rFonts w:ascii="Arial" w:hAnsi="Arial" w:cs="Arial"/>
          <w:spacing w:val="-8"/>
          <w:sz w:val="24"/>
          <w:szCs w:val="24"/>
        </w:rPr>
        <w:t xml:space="preserve"> </w:t>
      </w:r>
      <w:r w:rsidRPr="009B5F39">
        <w:rPr>
          <w:rFonts w:ascii="Arial" w:hAnsi="Arial" w:cs="Arial"/>
          <w:sz w:val="24"/>
          <w:szCs w:val="24"/>
        </w:rPr>
        <w:t>non-synchronized</w:t>
      </w:r>
      <w:r w:rsidRPr="009B5F39">
        <w:rPr>
          <w:rFonts w:ascii="Arial" w:hAnsi="Arial" w:cs="Arial"/>
          <w:spacing w:val="-7"/>
          <w:sz w:val="24"/>
          <w:szCs w:val="24"/>
        </w:rPr>
        <w:t xml:space="preserve"> </w:t>
      </w:r>
      <w:r w:rsidRPr="009B5F39">
        <w:rPr>
          <w:rFonts w:ascii="Arial" w:hAnsi="Arial" w:cs="Arial"/>
          <w:spacing w:val="-1"/>
          <w:sz w:val="24"/>
          <w:szCs w:val="24"/>
        </w:rPr>
        <w:t>wipers,</w:t>
      </w:r>
      <w:r w:rsidRPr="009B5F39">
        <w:rPr>
          <w:rFonts w:ascii="Arial" w:hAnsi="Arial" w:cs="Arial"/>
          <w:spacing w:val="-8"/>
          <w:sz w:val="24"/>
          <w:szCs w:val="24"/>
        </w:rPr>
        <w:t xml:space="preserve"> </w:t>
      </w:r>
      <w:r w:rsidRPr="009B5F39">
        <w:rPr>
          <w:rFonts w:ascii="Arial" w:hAnsi="Arial" w:cs="Arial"/>
          <w:sz w:val="24"/>
          <w:szCs w:val="24"/>
        </w:rPr>
        <w:t>separate</w:t>
      </w:r>
      <w:r w:rsidRPr="009B5F39">
        <w:rPr>
          <w:rFonts w:ascii="Arial" w:hAnsi="Arial" w:cs="Arial"/>
          <w:spacing w:val="-6"/>
          <w:sz w:val="24"/>
          <w:szCs w:val="24"/>
        </w:rPr>
        <w:t xml:space="preserve"> </w:t>
      </w:r>
      <w:r w:rsidRPr="009B5F39">
        <w:rPr>
          <w:rFonts w:ascii="Arial" w:hAnsi="Arial" w:cs="Arial"/>
          <w:sz w:val="24"/>
          <w:szCs w:val="24"/>
        </w:rPr>
        <w:t>controls</w:t>
      </w:r>
      <w:r w:rsidRPr="009B5F39">
        <w:rPr>
          <w:rFonts w:ascii="Arial" w:hAnsi="Arial" w:cs="Arial"/>
          <w:spacing w:val="-7"/>
          <w:sz w:val="24"/>
          <w:szCs w:val="24"/>
        </w:rPr>
        <w:t xml:space="preserve"> </w:t>
      </w:r>
      <w:r w:rsidRPr="009B5F39">
        <w:rPr>
          <w:rFonts w:ascii="Arial" w:hAnsi="Arial" w:cs="Arial"/>
          <w:sz w:val="24"/>
          <w:szCs w:val="24"/>
        </w:rPr>
        <w:t>for</w:t>
      </w:r>
      <w:r w:rsidRPr="009B5F39">
        <w:rPr>
          <w:rFonts w:ascii="Arial" w:hAnsi="Arial" w:cs="Arial"/>
          <w:spacing w:val="-8"/>
          <w:sz w:val="24"/>
          <w:szCs w:val="24"/>
        </w:rPr>
        <w:t xml:space="preserve"> </w:t>
      </w:r>
      <w:r w:rsidRPr="009B5F39">
        <w:rPr>
          <w:rFonts w:ascii="Arial" w:hAnsi="Arial" w:cs="Arial"/>
          <w:spacing w:val="-1"/>
          <w:sz w:val="24"/>
          <w:szCs w:val="24"/>
        </w:rPr>
        <w:t>each</w:t>
      </w:r>
      <w:r w:rsidRPr="009B5F39">
        <w:rPr>
          <w:rFonts w:ascii="Arial" w:hAnsi="Arial" w:cs="Arial"/>
          <w:spacing w:val="-7"/>
          <w:sz w:val="24"/>
          <w:szCs w:val="24"/>
        </w:rPr>
        <w:t xml:space="preserve"> </w:t>
      </w:r>
      <w:r w:rsidRPr="009B5F39">
        <w:rPr>
          <w:rFonts w:ascii="Arial" w:hAnsi="Arial" w:cs="Arial"/>
          <w:sz w:val="24"/>
          <w:szCs w:val="24"/>
        </w:rPr>
        <w:t>side</w:t>
      </w:r>
      <w:r w:rsidRPr="009B5F39">
        <w:rPr>
          <w:rFonts w:ascii="Arial" w:hAnsi="Arial" w:cs="Arial"/>
          <w:spacing w:val="-7"/>
          <w:sz w:val="24"/>
          <w:szCs w:val="24"/>
        </w:rPr>
        <w:t xml:space="preserve"> </w:t>
      </w:r>
      <w:r w:rsidRPr="009B5F39">
        <w:rPr>
          <w:rFonts w:ascii="Arial" w:hAnsi="Arial" w:cs="Arial"/>
          <w:sz w:val="24"/>
          <w:szCs w:val="24"/>
        </w:rPr>
        <w:t>shall</w:t>
      </w:r>
      <w:r w:rsidRPr="009B5F39">
        <w:rPr>
          <w:rFonts w:ascii="Arial" w:hAnsi="Arial" w:cs="Arial"/>
          <w:spacing w:val="-6"/>
          <w:sz w:val="24"/>
          <w:szCs w:val="24"/>
        </w:rPr>
        <w:t xml:space="preserve"> </w:t>
      </w:r>
      <w:r w:rsidRPr="009B5F39">
        <w:rPr>
          <w:rFonts w:ascii="Arial" w:hAnsi="Arial" w:cs="Arial"/>
          <w:sz w:val="24"/>
          <w:szCs w:val="24"/>
        </w:rPr>
        <w:t>be</w:t>
      </w:r>
      <w:r w:rsidRPr="009B5F39">
        <w:rPr>
          <w:rFonts w:ascii="Arial" w:hAnsi="Arial" w:cs="Arial"/>
          <w:spacing w:val="-7"/>
          <w:sz w:val="24"/>
          <w:szCs w:val="24"/>
        </w:rPr>
        <w:t xml:space="preserve"> </w:t>
      </w:r>
      <w:r w:rsidRPr="009B5F39">
        <w:rPr>
          <w:rFonts w:ascii="Arial" w:hAnsi="Arial" w:cs="Arial"/>
          <w:sz w:val="24"/>
          <w:szCs w:val="24"/>
        </w:rPr>
        <w:t>supplied.</w:t>
      </w:r>
    </w:p>
    <w:p w:rsidR="00B6485E" w:rsidRPr="009B5F39" w:rsidRDefault="00B6485E" w:rsidP="00875418">
      <w:pPr>
        <w:pStyle w:val="BodyText"/>
        <w:jc w:val="both"/>
        <w:rPr>
          <w:rFonts w:ascii="Arial" w:hAnsi="Arial" w:cs="Arial"/>
          <w:sz w:val="24"/>
          <w:szCs w:val="24"/>
        </w:rPr>
      </w:pPr>
      <w:r w:rsidRPr="009B5F39">
        <w:rPr>
          <w:rFonts w:ascii="Arial" w:hAnsi="Arial" w:cs="Arial"/>
          <w:sz w:val="24"/>
          <w:szCs w:val="24"/>
        </w:rPr>
        <w:tab/>
      </w:r>
    </w:p>
    <w:p w:rsidR="00B6485E" w:rsidRPr="009B5F39" w:rsidRDefault="00B6485E" w:rsidP="00797375">
      <w:pPr>
        <w:pStyle w:val="ListParagraph"/>
        <w:numPr>
          <w:ilvl w:val="0"/>
          <w:numId w:val="312"/>
        </w:numPr>
        <w:jc w:val="both"/>
        <w:rPr>
          <w:rFonts w:ascii="Arial" w:eastAsia="Times New Roman" w:hAnsi="Arial" w:cs="Arial"/>
          <w:b/>
          <w:vanish/>
          <w:spacing w:val="-1"/>
          <w:sz w:val="24"/>
          <w:szCs w:val="24"/>
        </w:rPr>
      </w:pPr>
    </w:p>
    <w:p w:rsidR="00B6485E" w:rsidRPr="009B5F39" w:rsidRDefault="00B6485E" w:rsidP="00797375">
      <w:pPr>
        <w:pStyle w:val="ListParagraph"/>
        <w:numPr>
          <w:ilvl w:val="0"/>
          <w:numId w:val="312"/>
        </w:numPr>
        <w:jc w:val="both"/>
        <w:rPr>
          <w:rFonts w:ascii="Arial" w:eastAsia="Times New Roman" w:hAnsi="Arial" w:cs="Arial"/>
          <w:b/>
          <w:vanish/>
          <w:spacing w:val="-1"/>
          <w:sz w:val="24"/>
          <w:szCs w:val="24"/>
        </w:rPr>
      </w:pPr>
    </w:p>
    <w:p w:rsidR="00B6485E" w:rsidRPr="009B5F39" w:rsidRDefault="00B6485E" w:rsidP="00797375">
      <w:pPr>
        <w:pStyle w:val="ListParagraph"/>
        <w:numPr>
          <w:ilvl w:val="0"/>
          <w:numId w:val="312"/>
        </w:numPr>
        <w:jc w:val="both"/>
        <w:rPr>
          <w:rFonts w:ascii="Arial" w:eastAsia="Times New Roman" w:hAnsi="Arial" w:cs="Arial"/>
          <w:b/>
          <w:vanish/>
          <w:spacing w:val="-1"/>
          <w:sz w:val="24"/>
          <w:szCs w:val="24"/>
        </w:rPr>
      </w:pPr>
    </w:p>
    <w:p w:rsidR="00B6485E" w:rsidRPr="009B5F39" w:rsidRDefault="00B6485E" w:rsidP="00797375">
      <w:pPr>
        <w:pStyle w:val="BodyText"/>
        <w:numPr>
          <w:ilvl w:val="0"/>
          <w:numId w:val="312"/>
        </w:numPr>
        <w:ind w:left="1080"/>
        <w:jc w:val="both"/>
        <w:rPr>
          <w:rFonts w:ascii="Arial" w:hAnsi="Arial" w:cs="Arial"/>
          <w:b/>
          <w:sz w:val="24"/>
          <w:szCs w:val="24"/>
        </w:rPr>
      </w:pPr>
      <w:r w:rsidRPr="009B5F39">
        <w:rPr>
          <w:rFonts w:ascii="Arial" w:hAnsi="Arial" w:cs="Arial"/>
          <w:b/>
          <w:spacing w:val="-1"/>
          <w:sz w:val="24"/>
          <w:szCs w:val="24"/>
        </w:rPr>
        <w:t>Windshield</w:t>
      </w:r>
      <w:r w:rsidRPr="009B5F39">
        <w:rPr>
          <w:rFonts w:ascii="Arial" w:hAnsi="Arial" w:cs="Arial"/>
          <w:b/>
          <w:sz w:val="24"/>
          <w:szCs w:val="24"/>
        </w:rPr>
        <w:t xml:space="preserve"> </w:t>
      </w:r>
      <w:r w:rsidRPr="009B5F39">
        <w:rPr>
          <w:rFonts w:ascii="Arial" w:hAnsi="Arial" w:cs="Arial"/>
          <w:b/>
          <w:spacing w:val="-1"/>
          <w:sz w:val="24"/>
          <w:szCs w:val="24"/>
        </w:rPr>
        <w:t>Washers</w:t>
      </w:r>
    </w:p>
    <w:p w:rsidR="00B6485E" w:rsidRPr="009B5F39" w:rsidRDefault="00B6485E" w:rsidP="00797375">
      <w:pPr>
        <w:pStyle w:val="BodyText"/>
        <w:numPr>
          <w:ilvl w:val="0"/>
          <w:numId w:val="313"/>
        </w:numPr>
        <w:ind w:left="1800"/>
        <w:jc w:val="both"/>
        <w:rPr>
          <w:rFonts w:ascii="Arial" w:hAnsi="Arial" w:cs="Arial"/>
          <w:sz w:val="24"/>
          <w:szCs w:val="24"/>
        </w:rPr>
      </w:pPr>
      <w:r w:rsidRPr="009B5F39">
        <w:rPr>
          <w:rFonts w:ascii="Arial" w:hAnsi="Arial" w:cs="Arial"/>
          <w:sz w:val="24"/>
          <w:szCs w:val="24"/>
        </w:rPr>
        <w:lastRenderedPageBreak/>
        <w:t>The</w:t>
      </w:r>
      <w:r w:rsidRPr="009B5F39">
        <w:rPr>
          <w:rFonts w:ascii="Arial" w:hAnsi="Arial" w:cs="Arial"/>
          <w:spacing w:val="-7"/>
          <w:sz w:val="24"/>
          <w:szCs w:val="24"/>
        </w:rPr>
        <w:t xml:space="preserve"> </w:t>
      </w:r>
      <w:r w:rsidRPr="009B5F39">
        <w:rPr>
          <w:rFonts w:ascii="Arial" w:hAnsi="Arial" w:cs="Arial"/>
          <w:sz w:val="24"/>
          <w:szCs w:val="24"/>
        </w:rPr>
        <w:t>windshield</w:t>
      </w:r>
      <w:r w:rsidRPr="009B5F39">
        <w:rPr>
          <w:rFonts w:ascii="Arial" w:hAnsi="Arial" w:cs="Arial"/>
          <w:spacing w:val="-6"/>
          <w:sz w:val="24"/>
          <w:szCs w:val="24"/>
        </w:rPr>
        <w:t xml:space="preserve"> </w:t>
      </w:r>
      <w:r w:rsidRPr="009B5F39">
        <w:rPr>
          <w:rFonts w:ascii="Arial" w:hAnsi="Arial" w:cs="Arial"/>
          <w:sz w:val="24"/>
          <w:szCs w:val="24"/>
        </w:rPr>
        <w:t>washer</w:t>
      </w:r>
      <w:r w:rsidRPr="009B5F39">
        <w:rPr>
          <w:rFonts w:ascii="Arial" w:hAnsi="Arial" w:cs="Arial"/>
          <w:spacing w:val="-6"/>
          <w:sz w:val="24"/>
          <w:szCs w:val="24"/>
        </w:rPr>
        <w:t xml:space="preserve"> </w:t>
      </w:r>
      <w:r w:rsidRPr="009B5F39">
        <w:rPr>
          <w:rFonts w:ascii="Arial" w:hAnsi="Arial" w:cs="Arial"/>
          <w:spacing w:val="-1"/>
          <w:sz w:val="24"/>
          <w:szCs w:val="24"/>
        </w:rPr>
        <w:t>system,</w:t>
      </w:r>
      <w:r w:rsidRPr="009B5F39">
        <w:rPr>
          <w:rFonts w:ascii="Arial" w:hAnsi="Arial" w:cs="Arial"/>
          <w:spacing w:val="-7"/>
          <w:sz w:val="24"/>
          <w:szCs w:val="24"/>
        </w:rPr>
        <w:t xml:space="preserve"> </w:t>
      </w:r>
      <w:r w:rsidRPr="009B5F39">
        <w:rPr>
          <w:rFonts w:ascii="Arial" w:hAnsi="Arial" w:cs="Arial"/>
          <w:sz w:val="24"/>
          <w:szCs w:val="24"/>
        </w:rPr>
        <w:t>when</w:t>
      </w:r>
      <w:r w:rsidRPr="009B5F39">
        <w:rPr>
          <w:rFonts w:ascii="Arial" w:hAnsi="Arial" w:cs="Arial"/>
          <w:spacing w:val="-6"/>
          <w:sz w:val="24"/>
          <w:szCs w:val="24"/>
        </w:rPr>
        <w:t xml:space="preserve"> </w:t>
      </w:r>
      <w:r w:rsidRPr="009B5F39">
        <w:rPr>
          <w:rFonts w:ascii="Arial" w:hAnsi="Arial" w:cs="Arial"/>
          <w:sz w:val="24"/>
          <w:szCs w:val="24"/>
        </w:rPr>
        <w:t>used</w:t>
      </w:r>
      <w:r w:rsidRPr="009B5F39">
        <w:rPr>
          <w:rFonts w:ascii="Arial" w:hAnsi="Arial" w:cs="Arial"/>
          <w:spacing w:val="-7"/>
          <w:sz w:val="24"/>
          <w:szCs w:val="24"/>
        </w:rPr>
        <w:t xml:space="preserve"> </w:t>
      </w:r>
      <w:r w:rsidRPr="009B5F39">
        <w:rPr>
          <w:rFonts w:ascii="Arial" w:hAnsi="Arial" w:cs="Arial"/>
          <w:sz w:val="24"/>
          <w:szCs w:val="24"/>
        </w:rPr>
        <w:t>with</w:t>
      </w:r>
      <w:r w:rsidRPr="009B5F39">
        <w:rPr>
          <w:rFonts w:ascii="Arial" w:hAnsi="Arial" w:cs="Arial"/>
          <w:spacing w:val="-6"/>
          <w:sz w:val="24"/>
          <w:szCs w:val="24"/>
        </w:rPr>
        <w:t xml:space="preserve"> </w:t>
      </w:r>
      <w:r w:rsidRPr="009B5F39">
        <w:rPr>
          <w:rFonts w:ascii="Arial" w:hAnsi="Arial" w:cs="Arial"/>
          <w:sz w:val="24"/>
          <w:szCs w:val="24"/>
        </w:rPr>
        <w:t>the</w:t>
      </w:r>
      <w:r w:rsidRPr="009B5F39">
        <w:rPr>
          <w:rFonts w:ascii="Arial" w:hAnsi="Arial" w:cs="Arial"/>
          <w:spacing w:val="-6"/>
          <w:sz w:val="24"/>
          <w:szCs w:val="24"/>
        </w:rPr>
        <w:t xml:space="preserve"> </w:t>
      </w:r>
      <w:r w:rsidRPr="009B5F39">
        <w:rPr>
          <w:rFonts w:ascii="Arial" w:hAnsi="Arial" w:cs="Arial"/>
          <w:sz w:val="24"/>
          <w:szCs w:val="24"/>
        </w:rPr>
        <w:t>wipers,</w:t>
      </w:r>
      <w:r w:rsidRPr="009B5F39">
        <w:rPr>
          <w:rFonts w:ascii="Arial" w:hAnsi="Arial" w:cs="Arial"/>
          <w:spacing w:val="-6"/>
          <w:sz w:val="24"/>
          <w:szCs w:val="24"/>
        </w:rPr>
        <w:t xml:space="preserve"> </w:t>
      </w:r>
      <w:r w:rsidRPr="009B5F39">
        <w:rPr>
          <w:rFonts w:ascii="Arial" w:hAnsi="Arial" w:cs="Arial"/>
          <w:sz w:val="24"/>
          <w:szCs w:val="24"/>
        </w:rPr>
        <w:t>shall</w:t>
      </w:r>
      <w:r w:rsidRPr="009B5F39">
        <w:rPr>
          <w:rFonts w:ascii="Arial" w:hAnsi="Arial" w:cs="Arial"/>
          <w:spacing w:val="-5"/>
          <w:sz w:val="24"/>
          <w:szCs w:val="24"/>
        </w:rPr>
        <w:t xml:space="preserve"> </w:t>
      </w:r>
      <w:r w:rsidRPr="009B5F39">
        <w:rPr>
          <w:rFonts w:ascii="Arial" w:hAnsi="Arial" w:cs="Arial"/>
          <w:sz w:val="24"/>
          <w:szCs w:val="24"/>
        </w:rPr>
        <w:t>deposit</w:t>
      </w:r>
      <w:r w:rsidRPr="009B5F39">
        <w:rPr>
          <w:rFonts w:ascii="Arial" w:hAnsi="Arial" w:cs="Arial"/>
          <w:spacing w:val="-6"/>
          <w:sz w:val="24"/>
          <w:szCs w:val="24"/>
        </w:rPr>
        <w:t xml:space="preserve"> </w:t>
      </w:r>
      <w:r w:rsidRPr="009B5F39">
        <w:rPr>
          <w:rFonts w:ascii="Arial" w:hAnsi="Arial" w:cs="Arial"/>
          <w:sz w:val="24"/>
          <w:szCs w:val="24"/>
        </w:rPr>
        <w:t>washing</w:t>
      </w:r>
      <w:r w:rsidRPr="009B5F39">
        <w:rPr>
          <w:rFonts w:ascii="Arial" w:hAnsi="Arial" w:cs="Arial"/>
          <w:spacing w:val="-3"/>
          <w:sz w:val="24"/>
          <w:szCs w:val="24"/>
        </w:rPr>
        <w:t xml:space="preserve"> </w:t>
      </w:r>
      <w:r w:rsidRPr="009B5F39">
        <w:rPr>
          <w:rFonts w:ascii="Arial" w:hAnsi="Arial" w:cs="Arial"/>
          <w:sz w:val="24"/>
          <w:szCs w:val="24"/>
        </w:rPr>
        <w:t>fluid</w:t>
      </w:r>
      <w:r w:rsidRPr="009B5F39">
        <w:rPr>
          <w:rFonts w:ascii="Arial" w:hAnsi="Arial" w:cs="Arial"/>
          <w:spacing w:val="-6"/>
          <w:sz w:val="24"/>
          <w:szCs w:val="24"/>
        </w:rPr>
        <w:t xml:space="preserve"> </w:t>
      </w:r>
      <w:r w:rsidRPr="009B5F39">
        <w:rPr>
          <w:rFonts w:ascii="Arial" w:hAnsi="Arial" w:cs="Arial"/>
          <w:spacing w:val="-1"/>
          <w:sz w:val="24"/>
          <w:szCs w:val="24"/>
        </w:rPr>
        <w:t>evenly</w:t>
      </w:r>
      <w:r w:rsidRPr="009B5F39">
        <w:rPr>
          <w:rFonts w:ascii="Arial" w:hAnsi="Arial" w:cs="Arial"/>
          <w:spacing w:val="-6"/>
          <w:sz w:val="24"/>
          <w:szCs w:val="24"/>
        </w:rPr>
        <w:t xml:space="preserve"> </w:t>
      </w:r>
      <w:r w:rsidRPr="009B5F39">
        <w:rPr>
          <w:rFonts w:ascii="Arial" w:hAnsi="Arial" w:cs="Arial"/>
          <w:sz w:val="24"/>
          <w:szCs w:val="24"/>
        </w:rPr>
        <w:t>and</w:t>
      </w:r>
      <w:r w:rsidRPr="009B5F39">
        <w:rPr>
          <w:rFonts w:ascii="Arial" w:hAnsi="Arial" w:cs="Arial"/>
          <w:spacing w:val="21"/>
          <w:w w:val="99"/>
          <w:sz w:val="24"/>
          <w:szCs w:val="24"/>
        </w:rPr>
        <w:t xml:space="preserve"> </w:t>
      </w:r>
      <w:r w:rsidRPr="009B5F39">
        <w:rPr>
          <w:rFonts w:ascii="Arial" w:hAnsi="Arial" w:cs="Arial"/>
          <w:spacing w:val="-1"/>
          <w:sz w:val="24"/>
          <w:szCs w:val="24"/>
        </w:rPr>
        <w:t>completely</w:t>
      </w:r>
      <w:r w:rsidRPr="009B5F39">
        <w:rPr>
          <w:rFonts w:ascii="Arial" w:hAnsi="Arial" w:cs="Arial"/>
          <w:spacing w:val="-6"/>
          <w:sz w:val="24"/>
          <w:szCs w:val="24"/>
        </w:rPr>
        <w:t xml:space="preserve"> </w:t>
      </w:r>
      <w:r w:rsidRPr="009B5F39">
        <w:rPr>
          <w:rFonts w:ascii="Arial" w:hAnsi="Arial" w:cs="Arial"/>
          <w:sz w:val="24"/>
          <w:szCs w:val="24"/>
        </w:rPr>
        <w:t>wet</w:t>
      </w:r>
      <w:r w:rsidRPr="009B5F39">
        <w:rPr>
          <w:rFonts w:ascii="Arial" w:hAnsi="Arial" w:cs="Arial"/>
          <w:spacing w:val="-7"/>
          <w:sz w:val="24"/>
          <w:szCs w:val="24"/>
        </w:rPr>
        <w:t xml:space="preserve"> </w:t>
      </w:r>
      <w:r w:rsidRPr="009B5F39">
        <w:rPr>
          <w:rFonts w:ascii="Arial" w:hAnsi="Arial" w:cs="Arial"/>
          <w:sz w:val="24"/>
          <w:szCs w:val="24"/>
        </w:rPr>
        <w:t>the</w:t>
      </w:r>
      <w:r w:rsidRPr="009B5F39">
        <w:rPr>
          <w:rFonts w:ascii="Arial" w:hAnsi="Arial" w:cs="Arial"/>
          <w:spacing w:val="-7"/>
          <w:sz w:val="24"/>
          <w:szCs w:val="24"/>
        </w:rPr>
        <w:t xml:space="preserve"> </w:t>
      </w:r>
      <w:r w:rsidRPr="009B5F39">
        <w:rPr>
          <w:rFonts w:ascii="Arial" w:hAnsi="Arial" w:cs="Arial"/>
          <w:sz w:val="24"/>
          <w:szCs w:val="24"/>
        </w:rPr>
        <w:t>entire</w:t>
      </w:r>
      <w:r w:rsidRPr="009B5F39">
        <w:rPr>
          <w:rFonts w:ascii="Arial" w:hAnsi="Arial" w:cs="Arial"/>
          <w:spacing w:val="-7"/>
          <w:sz w:val="24"/>
          <w:szCs w:val="24"/>
        </w:rPr>
        <w:t xml:space="preserve"> </w:t>
      </w:r>
      <w:r w:rsidRPr="009B5F39">
        <w:rPr>
          <w:rFonts w:ascii="Arial" w:hAnsi="Arial" w:cs="Arial"/>
          <w:sz w:val="24"/>
          <w:szCs w:val="24"/>
        </w:rPr>
        <w:t>wiped</w:t>
      </w:r>
      <w:r w:rsidRPr="009B5F39">
        <w:rPr>
          <w:rFonts w:ascii="Arial" w:hAnsi="Arial" w:cs="Arial"/>
          <w:spacing w:val="-6"/>
          <w:sz w:val="24"/>
          <w:szCs w:val="24"/>
        </w:rPr>
        <w:t xml:space="preserve"> </w:t>
      </w:r>
      <w:r w:rsidRPr="009B5F39">
        <w:rPr>
          <w:rFonts w:ascii="Arial" w:hAnsi="Arial" w:cs="Arial"/>
          <w:sz w:val="24"/>
          <w:szCs w:val="24"/>
        </w:rPr>
        <w:t>area.</w:t>
      </w:r>
    </w:p>
    <w:p w:rsidR="00B6485E" w:rsidRPr="009B5F39" w:rsidRDefault="00B6485E" w:rsidP="00875418">
      <w:pPr>
        <w:pStyle w:val="BodyText"/>
        <w:ind w:left="1800"/>
        <w:jc w:val="both"/>
        <w:rPr>
          <w:rFonts w:ascii="Arial" w:hAnsi="Arial" w:cs="Arial"/>
          <w:sz w:val="24"/>
          <w:szCs w:val="24"/>
        </w:rPr>
      </w:pPr>
    </w:p>
    <w:p w:rsidR="00B6485E" w:rsidRDefault="00B6485E" w:rsidP="00797375">
      <w:pPr>
        <w:pStyle w:val="BodyText"/>
        <w:numPr>
          <w:ilvl w:val="0"/>
          <w:numId w:val="313"/>
        </w:numPr>
        <w:ind w:left="1800"/>
        <w:jc w:val="both"/>
        <w:rPr>
          <w:rFonts w:ascii="Arial" w:hAnsi="Arial" w:cs="Arial"/>
          <w:sz w:val="24"/>
          <w:szCs w:val="24"/>
        </w:rPr>
      </w:pPr>
      <w:r w:rsidRPr="009B5F39">
        <w:rPr>
          <w:rFonts w:ascii="Arial" w:hAnsi="Arial" w:cs="Arial"/>
          <w:sz w:val="24"/>
          <w:szCs w:val="24"/>
        </w:rPr>
        <w:t>The</w:t>
      </w:r>
      <w:r w:rsidRPr="009B5F39">
        <w:rPr>
          <w:rFonts w:ascii="Arial" w:hAnsi="Arial" w:cs="Arial"/>
          <w:spacing w:val="-7"/>
          <w:sz w:val="24"/>
          <w:szCs w:val="24"/>
        </w:rPr>
        <w:t xml:space="preserve"> </w:t>
      </w:r>
      <w:r w:rsidRPr="009B5F39">
        <w:rPr>
          <w:rFonts w:ascii="Arial" w:hAnsi="Arial" w:cs="Arial"/>
          <w:sz w:val="24"/>
          <w:szCs w:val="24"/>
        </w:rPr>
        <w:t>windshield</w:t>
      </w:r>
      <w:r w:rsidRPr="009B5F39">
        <w:rPr>
          <w:rFonts w:ascii="Arial" w:hAnsi="Arial" w:cs="Arial"/>
          <w:spacing w:val="-6"/>
          <w:sz w:val="24"/>
          <w:szCs w:val="24"/>
        </w:rPr>
        <w:t xml:space="preserve"> </w:t>
      </w:r>
      <w:r w:rsidRPr="009B5F39">
        <w:rPr>
          <w:rFonts w:ascii="Arial" w:hAnsi="Arial" w:cs="Arial"/>
          <w:sz w:val="24"/>
          <w:szCs w:val="24"/>
        </w:rPr>
        <w:t>washer</w:t>
      </w:r>
      <w:r w:rsidRPr="009B5F39">
        <w:rPr>
          <w:rFonts w:ascii="Arial" w:hAnsi="Arial" w:cs="Arial"/>
          <w:spacing w:val="-7"/>
          <w:sz w:val="24"/>
          <w:szCs w:val="24"/>
        </w:rPr>
        <w:t xml:space="preserve"> </w:t>
      </w:r>
      <w:r w:rsidRPr="009B5F39">
        <w:rPr>
          <w:rFonts w:ascii="Arial" w:hAnsi="Arial" w:cs="Arial"/>
          <w:sz w:val="24"/>
          <w:szCs w:val="24"/>
        </w:rPr>
        <w:t>system</w:t>
      </w:r>
      <w:r w:rsidRPr="009B5F39">
        <w:rPr>
          <w:rFonts w:ascii="Arial" w:hAnsi="Arial" w:cs="Arial"/>
          <w:spacing w:val="-8"/>
          <w:sz w:val="24"/>
          <w:szCs w:val="24"/>
        </w:rPr>
        <w:t xml:space="preserve"> </w:t>
      </w:r>
      <w:r w:rsidRPr="009B5F39">
        <w:rPr>
          <w:rFonts w:ascii="Arial" w:hAnsi="Arial" w:cs="Arial"/>
          <w:sz w:val="24"/>
          <w:szCs w:val="24"/>
        </w:rPr>
        <w:t>shall</w:t>
      </w:r>
      <w:r w:rsidRPr="009B5F39">
        <w:rPr>
          <w:rFonts w:ascii="Arial" w:hAnsi="Arial" w:cs="Arial"/>
          <w:spacing w:val="-7"/>
          <w:sz w:val="24"/>
          <w:szCs w:val="24"/>
        </w:rPr>
        <w:t xml:space="preserve"> </w:t>
      </w:r>
      <w:r w:rsidRPr="009B5F39">
        <w:rPr>
          <w:rFonts w:ascii="Arial" w:hAnsi="Arial" w:cs="Arial"/>
          <w:sz w:val="24"/>
          <w:szCs w:val="24"/>
        </w:rPr>
        <w:t>have</w:t>
      </w:r>
      <w:r w:rsidRPr="009B5F39">
        <w:rPr>
          <w:rFonts w:ascii="Arial" w:hAnsi="Arial" w:cs="Arial"/>
          <w:spacing w:val="-7"/>
          <w:sz w:val="24"/>
          <w:szCs w:val="24"/>
        </w:rPr>
        <w:t xml:space="preserve"> </w:t>
      </w:r>
      <w:r w:rsidRPr="009B5F39">
        <w:rPr>
          <w:rFonts w:ascii="Arial" w:hAnsi="Arial" w:cs="Arial"/>
          <w:sz w:val="24"/>
          <w:szCs w:val="24"/>
        </w:rPr>
        <w:t>a</w:t>
      </w:r>
      <w:r w:rsidRPr="009B5F39">
        <w:rPr>
          <w:rFonts w:ascii="Arial" w:hAnsi="Arial" w:cs="Arial"/>
          <w:spacing w:val="-6"/>
          <w:sz w:val="24"/>
          <w:szCs w:val="24"/>
        </w:rPr>
        <w:t xml:space="preserve"> </w:t>
      </w:r>
      <w:r w:rsidRPr="009B5F39">
        <w:rPr>
          <w:rFonts w:ascii="Arial" w:hAnsi="Arial" w:cs="Arial"/>
          <w:spacing w:val="-1"/>
          <w:sz w:val="24"/>
          <w:szCs w:val="24"/>
        </w:rPr>
        <w:t>minimum</w:t>
      </w:r>
      <w:r w:rsidRPr="009B5F39">
        <w:rPr>
          <w:rFonts w:ascii="Arial" w:hAnsi="Arial" w:cs="Arial"/>
          <w:spacing w:val="-7"/>
          <w:sz w:val="24"/>
          <w:szCs w:val="24"/>
        </w:rPr>
        <w:t xml:space="preserve"> </w:t>
      </w:r>
      <w:r w:rsidRPr="009B5F39">
        <w:rPr>
          <w:rFonts w:ascii="Arial" w:hAnsi="Arial" w:cs="Arial"/>
          <w:sz w:val="24"/>
          <w:szCs w:val="24"/>
        </w:rPr>
        <w:t>3-gallon</w:t>
      </w:r>
      <w:r w:rsidRPr="009B5F39">
        <w:rPr>
          <w:rFonts w:ascii="Arial" w:hAnsi="Arial" w:cs="Arial"/>
          <w:spacing w:val="-6"/>
          <w:sz w:val="24"/>
          <w:szCs w:val="24"/>
        </w:rPr>
        <w:t xml:space="preserve"> </w:t>
      </w:r>
      <w:r w:rsidRPr="009B5F39">
        <w:rPr>
          <w:rFonts w:ascii="Arial" w:hAnsi="Arial" w:cs="Arial"/>
          <w:spacing w:val="-1"/>
          <w:sz w:val="24"/>
          <w:szCs w:val="24"/>
        </w:rPr>
        <w:t>reservoir,</w:t>
      </w:r>
      <w:r w:rsidRPr="009B5F39">
        <w:rPr>
          <w:rFonts w:ascii="Arial" w:hAnsi="Arial" w:cs="Arial"/>
          <w:spacing w:val="-6"/>
          <w:sz w:val="24"/>
          <w:szCs w:val="24"/>
        </w:rPr>
        <w:t xml:space="preserve"> </w:t>
      </w:r>
      <w:r w:rsidRPr="009B5F39">
        <w:rPr>
          <w:rFonts w:ascii="Arial" w:hAnsi="Arial" w:cs="Arial"/>
          <w:spacing w:val="-1"/>
          <w:sz w:val="24"/>
          <w:szCs w:val="24"/>
        </w:rPr>
        <w:t>located</w:t>
      </w:r>
      <w:r w:rsidRPr="009B5F39">
        <w:rPr>
          <w:rFonts w:ascii="Arial" w:hAnsi="Arial" w:cs="Arial"/>
          <w:spacing w:val="-6"/>
          <w:sz w:val="24"/>
          <w:szCs w:val="24"/>
        </w:rPr>
        <w:t xml:space="preserve"> </w:t>
      </w:r>
      <w:r w:rsidRPr="009B5F39">
        <w:rPr>
          <w:rFonts w:ascii="Arial" w:hAnsi="Arial" w:cs="Arial"/>
          <w:spacing w:val="-1"/>
          <w:sz w:val="24"/>
          <w:szCs w:val="24"/>
        </w:rPr>
        <w:t>for</w:t>
      </w:r>
      <w:r w:rsidRPr="009B5F39">
        <w:rPr>
          <w:rFonts w:ascii="Arial" w:hAnsi="Arial" w:cs="Arial"/>
          <w:spacing w:val="-6"/>
          <w:sz w:val="24"/>
          <w:szCs w:val="24"/>
        </w:rPr>
        <w:t xml:space="preserve"> </w:t>
      </w:r>
      <w:r w:rsidRPr="009B5F39">
        <w:rPr>
          <w:rFonts w:ascii="Arial" w:hAnsi="Arial" w:cs="Arial"/>
          <w:sz w:val="24"/>
          <w:szCs w:val="24"/>
        </w:rPr>
        <w:t>easy</w:t>
      </w:r>
      <w:r w:rsidRPr="009B5F39">
        <w:rPr>
          <w:rFonts w:ascii="Arial" w:hAnsi="Arial" w:cs="Arial"/>
          <w:spacing w:val="-5"/>
          <w:sz w:val="24"/>
          <w:szCs w:val="24"/>
        </w:rPr>
        <w:t xml:space="preserve"> </w:t>
      </w:r>
      <w:r w:rsidRPr="009B5F39">
        <w:rPr>
          <w:rFonts w:ascii="Arial" w:hAnsi="Arial" w:cs="Arial"/>
          <w:sz w:val="24"/>
          <w:szCs w:val="24"/>
        </w:rPr>
        <w:t>refilling</w:t>
      </w:r>
      <w:r w:rsidRPr="009B5F39">
        <w:rPr>
          <w:rFonts w:ascii="Arial" w:hAnsi="Arial" w:cs="Arial"/>
          <w:spacing w:val="-6"/>
          <w:sz w:val="24"/>
          <w:szCs w:val="24"/>
        </w:rPr>
        <w:t xml:space="preserve"> </w:t>
      </w:r>
      <w:r>
        <w:rPr>
          <w:rFonts w:ascii="Arial" w:hAnsi="Arial" w:cs="Arial"/>
          <w:sz w:val="24"/>
          <w:szCs w:val="24"/>
        </w:rPr>
        <w:t xml:space="preserve">from </w:t>
      </w:r>
      <w:r w:rsidRPr="009B5F39">
        <w:rPr>
          <w:rFonts w:ascii="Arial" w:hAnsi="Arial" w:cs="Arial"/>
          <w:sz w:val="24"/>
          <w:szCs w:val="24"/>
        </w:rPr>
        <w:t>outside</w:t>
      </w:r>
      <w:r w:rsidRPr="009B5F39">
        <w:rPr>
          <w:rFonts w:ascii="Arial" w:hAnsi="Arial" w:cs="Arial"/>
          <w:spacing w:val="-7"/>
          <w:sz w:val="24"/>
          <w:szCs w:val="24"/>
        </w:rPr>
        <w:t xml:space="preserve"> </w:t>
      </w:r>
      <w:r w:rsidRPr="009B5F39">
        <w:rPr>
          <w:rFonts w:ascii="Arial" w:hAnsi="Arial" w:cs="Arial"/>
          <w:sz w:val="24"/>
          <w:szCs w:val="24"/>
        </w:rPr>
        <w:t>of</w:t>
      </w:r>
      <w:r w:rsidRPr="009B5F39">
        <w:rPr>
          <w:rFonts w:ascii="Arial" w:hAnsi="Arial" w:cs="Arial"/>
          <w:spacing w:val="-5"/>
          <w:sz w:val="24"/>
          <w:szCs w:val="24"/>
        </w:rPr>
        <w:t xml:space="preserve"> </w:t>
      </w:r>
      <w:r w:rsidRPr="009B5F39">
        <w:rPr>
          <w:rFonts w:ascii="Arial" w:hAnsi="Arial" w:cs="Arial"/>
          <w:sz w:val="24"/>
          <w:szCs w:val="24"/>
        </w:rPr>
        <w:t>the</w:t>
      </w:r>
      <w:r w:rsidRPr="009B5F39">
        <w:rPr>
          <w:rFonts w:ascii="Arial" w:hAnsi="Arial" w:cs="Arial"/>
          <w:spacing w:val="-7"/>
          <w:sz w:val="24"/>
          <w:szCs w:val="24"/>
        </w:rPr>
        <w:t xml:space="preserve"> </w:t>
      </w:r>
      <w:r w:rsidRPr="009B5F39">
        <w:rPr>
          <w:rFonts w:ascii="Arial" w:hAnsi="Arial" w:cs="Arial"/>
          <w:sz w:val="24"/>
          <w:szCs w:val="24"/>
        </w:rPr>
        <w:t>bus.</w:t>
      </w:r>
      <w:r w:rsidRPr="009B5F39">
        <w:rPr>
          <w:rFonts w:ascii="Arial" w:hAnsi="Arial" w:cs="Arial"/>
          <w:spacing w:val="-6"/>
          <w:sz w:val="24"/>
          <w:szCs w:val="24"/>
        </w:rPr>
        <w:t xml:space="preserve"> </w:t>
      </w:r>
      <w:r>
        <w:rPr>
          <w:rFonts w:ascii="Arial" w:hAnsi="Arial" w:cs="Arial"/>
          <w:spacing w:val="-6"/>
          <w:sz w:val="24"/>
          <w:szCs w:val="24"/>
        </w:rPr>
        <w:t xml:space="preserve"> </w:t>
      </w:r>
      <w:r w:rsidRPr="009B5F39">
        <w:rPr>
          <w:rFonts w:ascii="Arial" w:hAnsi="Arial" w:cs="Arial"/>
          <w:sz w:val="24"/>
          <w:szCs w:val="24"/>
        </w:rPr>
        <w:t>Reservoir</w:t>
      </w:r>
      <w:r w:rsidRPr="009B5F39">
        <w:rPr>
          <w:rFonts w:ascii="Arial" w:hAnsi="Arial" w:cs="Arial"/>
          <w:spacing w:val="-6"/>
          <w:sz w:val="24"/>
          <w:szCs w:val="24"/>
        </w:rPr>
        <w:t xml:space="preserve"> </w:t>
      </w:r>
      <w:r w:rsidRPr="009B5F39">
        <w:rPr>
          <w:rFonts w:ascii="Arial" w:hAnsi="Arial" w:cs="Arial"/>
          <w:spacing w:val="-1"/>
          <w:sz w:val="24"/>
          <w:szCs w:val="24"/>
        </w:rPr>
        <w:t>pumps,</w:t>
      </w:r>
      <w:r w:rsidRPr="009B5F39">
        <w:rPr>
          <w:rFonts w:ascii="Arial" w:hAnsi="Arial" w:cs="Arial"/>
          <w:spacing w:val="-6"/>
          <w:sz w:val="24"/>
          <w:szCs w:val="24"/>
        </w:rPr>
        <w:t xml:space="preserve"> </w:t>
      </w:r>
      <w:r w:rsidRPr="009B5F39">
        <w:rPr>
          <w:rFonts w:ascii="Arial" w:hAnsi="Arial" w:cs="Arial"/>
          <w:sz w:val="24"/>
          <w:szCs w:val="24"/>
        </w:rPr>
        <w:t>lines</w:t>
      </w:r>
      <w:r w:rsidRPr="009B5F39">
        <w:rPr>
          <w:rFonts w:ascii="Arial" w:hAnsi="Arial" w:cs="Arial"/>
          <w:spacing w:val="-6"/>
          <w:sz w:val="24"/>
          <w:szCs w:val="24"/>
        </w:rPr>
        <w:t xml:space="preserve"> </w:t>
      </w:r>
      <w:r w:rsidRPr="009B5F39">
        <w:rPr>
          <w:rFonts w:ascii="Arial" w:hAnsi="Arial" w:cs="Arial"/>
          <w:sz w:val="24"/>
          <w:szCs w:val="24"/>
        </w:rPr>
        <w:t>and</w:t>
      </w:r>
      <w:r w:rsidRPr="009B5F39">
        <w:rPr>
          <w:rFonts w:ascii="Arial" w:hAnsi="Arial" w:cs="Arial"/>
          <w:spacing w:val="-5"/>
          <w:sz w:val="24"/>
          <w:szCs w:val="24"/>
        </w:rPr>
        <w:t xml:space="preserve"> </w:t>
      </w:r>
      <w:r w:rsidRPr="009B5F39">
        <w:rPr>
          <w:rFonts w:ascii="Arial" w:hAnsi="Arial" w:cs="Arial"/>
          <w:sz w:val="24"/>
          <w:szCs w:val="24"/>
        </w:rPr>
        <w:t>fittings</w:t>
      </w:r>
      <w:r w:rsidRPr="009B5F39">
        <w:rPr>
          <w:rFonts w:ascii="Arial" w:hAnsi="Arial" w:cs="Arial"/>
          <w:spacing w:val="-7"/>
          <w:sz w:val="24"/>
          <w:szCs w:val="24"/>
        </w:rPr>
        <w:t xml:space="preserve"> </w:t>
      </w:r>
      <w:r w:rsidRPr="009B5F39">
        <w:rPr>
          <w:rFonts w:ascii="Arial" w:hAnsi="Arial" w:cs="Arial"/>
          <w:spacing w:val="-1"/>
          <w:sz w:val="24"/>
          <w:szCs w:val="24"/>
        </w:rPr>
        <w:t>shall</w:t>
      </w:r>
      <w:r w:rsidRPr="009B5F39">
        <w:rPr>
          <w:rFonts w:ascii="Arial" w:hAnsi="Arial" w:cs="Arial"/>
          <w:spacing w:val="-5"/>
          <w:sz w:val="24"/>
          <w:szCs w:val="24"/>
        </w:rPr>
        <w:t xml:space="preserve"> </w:t>
      </w:r>
      <w:r w:rsidRPr="009B5F39">
        <w:rPr>
          <w:rFonts w:ascii="Arial" w:hAnsi="Arial" w:cs="Arial"/>
          <w:sz w:val="24"/>
          <w:szCs w:val="24"/>
        </w:rPr>
        <w:t>be</w:t>
      </w:r>
      <w:r w:rsidRPr="009B5F39">
        <w:rPr>
          <w:rFonts w:ascii="Arial" w:hAnsi="Arial" w:cs="Arial"/>
          <w:spacing w:val="-6"/>
          <w:sz w:val="24"/>
          <w:szCs w:val="24"/>
        </w:rPr>
        <w:t xml:space="preserve"> </w:t>
      </w:r>
      <w:r w:rsidRPr="009B5F39">
        <w:rPr>
          <w:rFonts w:ascii="Arial" w:hAnsi="Arial" w:cs="Arial"/>
          <w:sz w:val="24"/>
          <w:szCs w:val="24"/>
        </w:rPr>
        <w:t>corrosion-resistant</w:t>
      </w:r>
      <w:r w:rsidRPr="009B5F39">
        <w:rPr>
          <w:rFonts w:ascii="Arial" w:hAnsi="Arial" w:cs="Arial"/>
          <w:spacing w:val="-6"/>
          <w:sz w:val="24"/>
          <w:szCs w:val="24"/>
        </w:rPr>
        <w:t xml:space="preserve"> </w:t>
      </w:r>
      <w:r w:rsidRPr="009B5F39">
        <w:rPr>
          <w:rFonts w:ascii="Arial" w:hAnsi="Arial" w:cs="Arial"/>
          <w:sz w:val="24"/>
          <w:szCs w:val="24"/>
        </w:rPr>
        <w:t>and</w:t>
      </w:r>
      <w:r w:rsidRPr="009B5F39">
        <w:rPr>
          <w:rFonts w:ascii="Arial" w:hAnsi="Arial" w:cs="Arial"/>
          <w:spacing w:val="-5"/>
          <w:sz w:val="24"/>
          <w:szCs w:val="24"/>
        </w:rPr>
        <w:t xml:space="preserve"> </w:t>
      </w:r>
      <w:r w:rsidRPr="009B5F39">
        <w:rPr>
          <w:rFonts w:ascii="Arial" w:hAnsi="Arial" w:cs="Arial"/>
          <w:spacing w:val="-1"/>
          <w:sz w:val="24"/>
          <w:szCs w:val="24"/>
        </w:rPr>
        <w:t>must</w:t>
      </w:r>
      <w:r w:rsidRPr="009B5F39">
        <w:rPr>
          <w:rFonts w:ascii="Arial" w:hAnsi="Arial" w:cs="Arial"/>
          <w:spacing w:val="-6"/>
          <w:sz w:val="24"/>
          <w:szCs w:val="24"/>
        </w:rPr>
        <w:t xml:space="preserve"> </w:t>
      </w:r>
      <w:r w:rsidRPr="009B5F39">
        <w:rPr>
          <w:rFonts w:ascii="Arial" w:hAnsi="Arial" w:cs="Arial"/>
          <w:sz w:val="24"/>
          <w:szCs w:val="24"/>
        </w:rPr>
        <w:t>include</w:t>
      </w:r>
      <w:r w:rsidRPr="009B5F39">
        <w:rPr>
          <w:rFonts w:ascii="Arial" w:hAnsi="Arial" w:cs="Arial"/>
          <w:spacing w:val="-6"/>
          <w:sz w:val="24"/>
          <w:szCs w:val="24"/>
        </w:rPr>
        <w:t xml:space="preserve"> </w:t>
      </w:r>
      <w:r w:rsidRPr="009B5F39">
        <w:rPr>
          <w:rFonts w:ascii="Arial" w:hAnsi="Arial" w:cs="Arial"/>
          <w:sz w:val="24"/>
          <w:szCs w:val="24"/>
        </w:rPr>
        <w:t>a</w:t>
      </w:r>
      <w:r w:rsidRPr="009B5F39">
        <w:rPr>
          <w:rFonts w:ascii="Arial" w:hAnsi="Arial" w:cs="Arial"/>
          <w:spacing w:val="31"/>
          <w:w w:val="99"/>
          <w:sz w:val="24"/>
          <w:szCs w:val="24"/>
        </w:rPr>
        <w:t xml:space="preserve"> </w:t>
      </w:r>
      <w:r w:rsidRPr="009B5F39">
        <w:rPr>
          <w:rFonts w:ascii="Arial" w:hAnsi="Arial" w:cs="Arial"/>
          <w:spacing w:val="-1"/>
          <w:sz w:val="24"/>
          <w:szCs w:val="24"/>
        </w:rPr>
        <w:t>means</w:t>
      </w:r>
      <w:r w:rsidRPr="009B5F39">
        <w:rPr>
          <w:rFonts w:ascii="Arial" w:hAnsi="Arial" w:cs="Arial"/>
          <w:spacing w:val="-8"/>
          <w:sz w:val="24"/>
          <w:szCs w:val="24"/>
        </w:rPr>
        <w:t xml:space="preserve"> </w:t>
      </w:r>
      <w:r w:rsidRPr="009B5F39">
        <w:rPr>
          <w:rFonts w:ascii="Arial" w:hAnsi="Arial" w:cs="Arial"/>
          <w:sz w:val="24"/>
          <w:szCs w:val="24"/>
        </w:rPr>
        <w:t>to</w:t>
      </w:r>
      <w:r w:rsidRPr="009B5F39">
        <w:rPr>
          <w:rFonts w:ascii="Arial" w:hAnsi="Arial" w:cs="Arial"/>
          <w:spacing w:val="-6"/>
          <w:sz w:val="24"/>
          <w:szCs w:val="24"/>
        </w:rPr>
        <w:t xml:space="preserve"> </w:t>
      </w:r>
      <w:r w:rsidRPr="009B5F39">
        <w:rPr>
          <w:rFonts w:ascii="Arial" w:hAnsi="Arial" w:cs="Arial"/>
          <w:spacing w:val="-1"/>
          <w:sz w:val="24"/>
          <w:szCs w:val="24"/>
        </w:rPr>
        <w:t>determine</w:t>
      </w:r>
      <w:r w:rsidRPr="009B5F39">
        <w:rPr>
          <w:rFonts w:ascii="Arial" w:hAnsi="Arial" w:cs="Arial"/>
          <w:spacing w:val="-7"/>
          <w:sz w:val="24"/>
          <w:szCs w:val="24"/>
        </w:rPr>
        <w:t xml:space="preserve"> </w:t>
      </w:r>
      <w:r w:rsidRPr="009B5F39">
        <w:rPr>
          <w:rFonts w:ascii="Arial" w:hAnsi="Arial" w:cs="Arial"/>
          <w:sz w:val="24"/>
          <w:szCs w:val="24"/>
        </w:rPr>
        <w:t>fluid</w:t>
      </w:r>
      <w:r w:rsidRPr="009B5F39">
        <w:rPr>
          <w:rFonts w:ascii="Arial" w:hAnsi="Arial" w:cs="Arial"/>
          <w:spacing w:val="-7"/>
          <w:sz w:val="24"/>
          <w:szCs w:val="24"/>
        </w:rPr>
        <w:t xml:space="preserve"> </w:t>
      </w:r>
      <w:r w:rsidRPr="009B5F39">
        <w:rPr>
          <w:rFonts w:ascii="Arial" w:hAnsi="Arial" w:cs="Arial"/>
          <w:sz w:val="24"/>
          <w:szCs w:val="24"/>
        </w:rPr>
        <w:t>level.</w:t>
      </w:r>
    </w:p>
    <w:p w:rsidR="00B6485E" w:rsidRDefault="00B6485E" w:rsidP="00875418">
      <w:pPr>
        <w:pStyle w:val="BodyText"/>
        <w:jc w:val="both"/>
        <w:rPr>
          <w:rFonts w:ascii="Arial" w:hAnsi="Arial" w:cs="Arial"/>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D0158" w:rsidRDefault="00B6485E" w:rsidP="00797375">
      <w:pPr>
        <w:pStyle w:val="ListParagraph"/>
        <w:numPr>
          <w:ilvl w:val="0"/>
          <w:numId w:val="315"/>
        </w:numPr>
        <w:ind w:left="720" w:hanging="720"/>
        <w:jc w:val="both"/>
        <w:rPr>
          <w:rFonts w:ascii="Arial" w:eastAsia="Times New Roman" w:hAnsi="Arial" w:cs="Arial"/>
          <w:b/>
          <w:vanish/>
          <w:sz w:val="24"/>
          <w:szCs w:val="24"/>
        </w:rPr>
      </w:pPr>
    </w:p>
    <w:p w:rsidR="00B6485E" w:rsidRPr="00525811" w:rsidRDefault="00B6485E" w:rsidP="00797375">
      <w:pPr>
        <w:pStyle w:val="BodyText"/>
        <w:numPr>
          <w:ilvl w:val="1"/>
          <w:numId w:val="530"/>
        </w:numPr>
        <w:ind w:left="450"/>
        <w:jc w:val="both"/>
        <w:rPr>
          <w:rFonts w:ascii="Arial" w:hAnsi="Arial" w:cs="Arial"/>
          <w:b/>
          <w:sz w:val="24"/>
          <w:szCs w:val="24"/>
        </w:rPr>
      </w:pPr>
      <w:r>
        <w:rPr>
          <w:rFonts w:ascii="Arial" w:hAnsi="Arial" w:cs="Arial"/>
          <w:b/>
          <w:sz w:val="24"/>
          <w:szCs w:val="24"/>
        </w:rPr>
        <w:t>Operator</w:t>
      </w:r>
      <w:r w:rsidRPr="00525811">
        <w:rPr>
          <w:rFonts w:ascii="Arial" w:hAnsi="Arial" w:cs="Arial"/>
          <w:b/>
          <w:sz w:val="24"/>
          <w:szCs w:val="24"/>
        </w:rPr>
        <w:t>’s Seat</w:t>
      </w:r>
    </w:p>
    <w:p w:rsidR="00B6485E" w:rsidRPr="005204A0" w:rsidRDefault="00B6485E" w:rsidP="00797375">
      <w:pPr>
        <w:pStyle w:val="BodyText"/>
        <w:numPr>
          <w:ilvl w:val="0"/>
          <w:numId w:val="316"/>
        </w:numPr>
        <w:ind w:left="1080"/>
        <w:jc w:val="both"/>
        <w:rPr>
          <w:rFonts w:ascii="Arial" w:hAnsi="Arial" w:cs="Arial"/>
          <w:b/>
          <w:sz w:val="24"/>
          <w:szCs w:val="24"/>
        </w:rPr>
      </w:pPr>
      <w:r w:rsidRPr="005204A0">
        <w:rPr>
          <w:rFonts w:ascii="Arial" w:hAnsi="Arial" w:cs="Arial"/>
          <w:b/>
          <w:sz w:val="24"/>
          <w:szCs w:val="24"/>
        </w:rPr>
        <w:t>Dimensions</w:t>
      </w:r>
    </w:p>
    <w:p w:rsidR="00B6485E" w:rsidRDefault="00B6485E" w:rsidP="00797375">
      <w:pPr>
        <w:pStyle w:val="BodyText"/>
        <w:numPr>
          <w:ilvl w:val="0"/>
          <w:numId w:val="317"/>
        </w:numPr>
        <w:jc w:val="both"/>
        <w:rPr>
          <w:rFonts w:ascii="Arial" w:hAnsi="Arial" w:cs="Arial"/>
          <w:sz w:val="24"/>
          <w:szCs w:val="24"/>
        </w:rPr>
      </w:pPr>
      <w:r w:rsidRPr="005204A0">
        <w:rPr>
          <w:rFonts w:ascii="Arial" w:hAnsi="Arial" w:cs="Arial"/>
          <w:sz w:val="24"/>
          <w:szCs w:val="24"/>
        </w:rPr>
        <w:t>The</w:t>
      </w:r>
      <w:r w:rsidRPr="005204A0">
        <w:rPr>
          <w:rFonts w:ascii="Arial" w:hAnsi="Arial" w:cs="Arial"/>
          <w:spacing w:val="-7"/>
          <w:sz w:val="24"/>
          <w:szCs w:val="24"/>
        </w:rPr>
        <w:t xml:space="preserve"> </w:t>
      </w:r>
      <w:r>
        <w:rPr>
          <w:rFonts w:ascii="Arial" w:hAnsi="Arial" w:cs="Arial"/>
          <w:sz w:val="24"/>
          <w:szCs w:val="24"/>
        </w:rPr>
        <w:t>Operator</w:t>
      </w:r>
      <w:r w:rsidRPr="005204A0">
        <w:rPr>
          <w:rFonts w:ascii="Arial" w:hAnsi="Arial" w:cs="Arial"/>
          <w:sz w:val="24"/>
          <w:szCs w:val="24"/>
        </w:rPr>
        <w:t>’s</w:t>
      </w:r>
      <w:r w:rsidRPr="005204A0">
        <w:rPr>
          <w:rFonts w:ascii="Arial" w:hAnsi="Arial" w:cs="Arial"/>
          <w:spacing w:val="-6"/>
          <w:sz w:val="24"/>
          <w:szCs w:val="24"/>
        </w:rPr>
        <w:t xml:space="preserve"> </w:t>
      </w:r>
      <w:r w:rsidRPr="005204A0">
        <w:rPr>
          <w:rFonts w:ascii="Arial" w:hAnsi="Arial" w:cs="Arial"/>
          <w:spacing w:val="-1"/>
          <w:sz w:val="24"/>
          <w:szCs w:val="24"/>
        </w:rPr>
        <w:t>seat</w:t>
      </w:r>
      <w:r w:rsidRPr="005204A0">
        <w:rPr>
          <w:rFonts w:ascii="Arial" w:hAnsi="Arial" w:cs="Arial"/>
          <w:spacing w:val="-6"/>
          <w:sz w:val="24"/>
          <w:szCs w:val="24"/>
        </w:rPr>
        <w:t xml:space="preserve"> </w:t>
      </w:r>
      <w:r w:rsidRPr="005204A0">
        <w:rPr>
          <w:rFonts w:ascii="Arial" w:hAnsi="Arial" w:cs="Arial"/>
          <w:sz w:val="24"/>
          <w:szCs w:val="24"/>
        </w:rPr>
        <w:t>shall</w:t>
      </w:r>
      <w:r w:rsidRPr="005204A0">
        <w:rPr>
          <w:rFonts w:ascii="Arial" w:hAnsi="Arial" w:cs="Arial"/>
          <w:spacing w:val="-6"/>
          <w:sz w:val="24"/>
          <w:szCs w:val="24"/>
        </w:rPr>
        <w:t xml:space="preserve"> </w:t>
      </w:r>
      <w:r w:rsidRPr="005204A0">
        <w:rPr>
          <w:rFonts w:ascii="Arial" w:hAnsi="Arial" w:cs="Arial"/>
          <w:sz w:val="24"/>
          <w:szCs w:val="24"/>
        </w:rPr>
        <w:t>be</w:t>
      </w:r>
      <w:r w:rsidRPr="005204A0">
        <w:rPr>
          <w:rFonts w:ascii="Arial" w:hAnsi="Arial" w:cs="Arial"/>
          <w:spacing w:val="-7"/>
          <w:sz w:val="24"/>
          <w:szCs w:val="24"/>
        </w:rPr>
        <w:t xml:space="preserve"> </w:t>
      </w:r>
      <w:r w:rsidRPr="005204A0">
        <w:rPr>
          <w:rFonts w:ascii="Arial" w:hAnsi="Arial" w:cs="Arial"/>
          <w:spacing w:val="-1"/>
          <w:sz w:val="24"/>
          <w:szCs w:val="24"/>
        </w:rPr>
        <w:t>comfortable</w:t>
      </w:r>
      <w:r w:rsidRPr="005204A0">
        <w:rPr>
          <w:rFonts w:ascii="Arial" w:hAnsi="Arial" w:cs="Arial"/>
          <w:spacing w:val="-6"/>
          <w:sz w:val="24"/>
          <w:szCs w:val="24"/>
        </w:rPr>
        <w:t xml:space="preserve"> </w:t>
      </w:r>
      <w:r w:rsidRPr="005204A0">
        <w:rPr>
          <w:rFonts w:ascii="Arial" w:hAnsi="Arial" w:cs="Arial"/>
          <w:sz w:val="24"/>
          <w:szCs w:val="24"/>
        </w:rPr>
        <w:t>and</w:t>
      </w:r>
      <w:r w:rsidRPr="005204A0">
        <w:rPr>
          <w:rFonts w:ascii="Arial" w:hAnsi="Arial" w:cs="Arial"/>
          <w:spacing w:val="-5"/>
          <w:sz w:val="24"/>
          <w:szCs w:val="24"/>
        </w:rPr>
        <w:t xml:space="preserve"> </w:t>
      </w:r>
      <w:r w:rsidRPr="005204A0">
        <w:rPr>
          <w:rFonts w:ascii="Arial" w:hAnsi="Arial" w:cs="Arial"/>
          <w:sz w:val="24"/>
          <w:szCs w:val="24"/>
        </w:rPr>
        <w:t>adjustable</w:t>
      </w:r>
      <w:r w:rsidRPr="005204A0">
        <w:rPr>
          <w:rFonts w:ascii="Arial" w:hAnsi="Arial" w:cs="Arial"/>
          <w:spacing w:val="-7"/>
          <w:sz w:val="24"/>
          <w:szCs w:val="24"/>
        </w:rPr>
        <w:t xml:space="preserve"> </w:t>
      </w:r>
      <w:r w:rsidRPr="005204A0">
        <w:rPr>
          <w:rFonts w:ascii="Arial" w:hAnsi="Arial" w:cs="Arial"/>
          <w:sz w:val="24"/>
          <w:szCs w:val="24"/>
        </w:rPr>
        <w:t>so</w:t>
      </w:r>
      <w:r w:rsidRPr="005204A0">
        <w:rPr>
          <w:rFonts w:ascii="Arial" w:hAnsi="Arial" w:cs="Arial"/>
          <w:spacing w:val="-5"/>
          <w:sz w:val="24"/>
          <w:szCs w:val="24"/>
        </w:rPr>
        <w:t xml:space="preserve"> </w:t>
      </w:r>
      <w:r w:rsidRPr="005204A0">
        <w:rPr>
          <w:rFonts w:ascii="Arial" w:hAnsi="Arial" w:cs="Arial"/>
          <w:sz w:val="24"/>
          <w:szCs w:val="24"/>
        </w:rPr>
        <w:t>that</w:t>
      </w:r>
      <w:r w:rsidRPr="005204A0">
        <w:rPr>
          <w:rFonts w:ascii="Arial" w:hAnsi="Arial" w:cs="Arial"/>
          <w:spacing w:val="-6"/>
          <w:sz w:val="24"/>
          <w:szCs w:val="24"/>
        </w:rPr>
        <w:t xml:space="preserve"> </w:t>
      </w:r>
      <w:r w:rsidRPr="005204A0">
        <w:rPr>
          <w:rFonts w:ascii="Arial" w:hAnsi="Arial" w:cs="Arial"/>
          <w:sz w:val="24"/>
          <w:szCs w:val="24"/>
        </w:rPr>
        <w:t>people</w:t>
      </w:r>
      <w:r w:rsidRPr="005204A0">
        <w:rPr>
          <w:rFonts w:ascii="Arial" w:hAnsi="Arial" w:cs="Arial"/>
          <w:spacing w:val="-7"/>
          <w:sz w:val="24"/>
          <w:szCs w:val="24"/>
        </w:rPr>
        <w:t xml:space="preserve"> </w:t>
      </w:r>
      <w:r w:rsidRPr="005204A0">
        <w:rPr>
          <w:rFonts w:ascii="Arial" w:hAnsi="Arial" w:cs="Arial"/>
          <w:sz w:val="24"/>
          <w:szCs w:val="24"/>
        </w:rPr>
        <w:t>ranging</w:t>
      </w:r>
      <w:r w:rsidRPr="005204A0">
        <w:rPr>
          <w:rFonts w:ascii="Arial" w:hAnsi="Arial" w:cs="Arial"/>
          <w:spacing w:val="-6"/>
          <w:sz w:val="24"/>
          <w:szCs w:val="24"/>
        </w:rPr>
        <w:t xml:space="preserve"> </w:t>
      </w:r>
      <w:r w:rsidRPr="005204A0">
        <w:rPr>
          <w:rFonts w:ascii="Arial" w:hAnsi="Arial" w:cs="Arial"/>
          <w:spacing w:val="-1"/>
          <w:sz w:val="24"/>
          <w:szCs w:val="24"/>
        </w:rPr>
        <w:t>in</w:t>
      </w:r>
      <w:r w:rsidRPr="005204A0">
        <w:rPr>
          <w:rFonts w:ascii="Arial" w:hAnsi="Arial" w:cs="Arial"/>
          <w:spacing w:val="-5"/>
          <w:sz w:val="24"/>
          <w:szCs w:val="24"/>
        </w:rPr>
        <w:t xml:space="preserve"> </w:t>
      </w:r>
      <w:r w:rsidRPr="005204A0">
        <w:rPr>
          <w:rFonts w:ascii="Arial" w:hAnsi="Arial" w:cs="Arial"/>
          <w:sz w:val="24"/>
          <w:szCs w:val="24"/>
        </w:rPr>
        <w:t>size</w:t>
      </w:r>
      <w:r w:rsidRPr="005204A0">
        <w:rPr>
          <w:rFonts w:ascii="Arial" w:hAnsi="Arial" w:cs="Arial"/>
          <w:spacing w:val="-6"/>
          <w:sz w:val="24"/>
          <w:szCs w:val="24"/>
        </w:rPr>
        <w:t xml:space="preserve"> </w:t>
      </w:r>
      <w:r w:rsidRPr="005204A0">
        <w:rPr>
          <w:rFonts w:ascii="Arial" w:hAnsi="Arial" w:cs="Arial"/>
          <w:sz w:val="24"/>
          <w:szCs w:val="24"/>
        </w:rPr>
        <w:t>from</w:t>
      </w:r>
      <w:r w:rsidRPr="005204A0">
        <w:rPr>
          <w:rFonts w:ascii="Arial" w:hAnsi="Arial" w:cs="Arial"/>
          <w:spacing w:val="-7"/>
          <w:sz w:val="24"/>
          <w:szCs w:val="24"/>
        </w:rPr>
        <w:t xml:space="preserve"> </w:t>
      </w:r>
      <w:r w:rsidRPr="005204A0">
        <w:rPr>
          <w:rFonts w:ascii="Arial" w:hAnsi="Arial" w:cs="Arial"/>
          <w:sz w:val="24"/>
          <w:szCs w:val="24"/>
        </w:rPr>
        <w:t>a</w:t>
      </w:r>
      <w:r w:rsidRPr="005204A0">
        <w:rPr>
          <w:rFonts w:ascii="Arial" w:hAnsi="Arial" w:cs="Arial"/>
          <w:spacing w:val="-7"/>
          <w:sz w:val="24"/>
          <w:szCs w:val="24"/>
        </w:rPr>
        <w:t xml:space="preserve"> </w:t>
      </w:r>
      <w:r>
        <w:rPr>
          <w:rFonts w:ascii="Arial" w:hAnsi="Arial" w:cs="Arial"/>
          <w:sz w:val="24"/>
          <w:szCs w:val="24"/>
        </w:rPr>
        <w:t xml:space="preserve">95th-percentile </w:t>
      </w:r>
      <w:r w:rsidRPr="005204A0">
        <w:rPr>
          <w:rFonts w:ascii="Arial" w:hAnsi="Arial" w:cs="Arial"/>
          <w:spacing w:val="-1"/>
          <w:sz w:val="24"/>
          <w:szCs w:val="24"/>
        </w:rPr>
        <w:t>male</w:t>
      </w:r>
      <w:r w:rsidRPr="005204A0">
        <w:rPr>
          <w:rFonts w:ascii="Arial" w:hAnsi="Arial" w:cs="Arial"/>
          <w:spacing w:val="-7"/>
          <w:sz w:val="24"/>
          <w:szCs w:val="24"/>
        </w:rPr>
        <w:t xml:space="preserve"> </w:t>
      </w:r>
      <w:r w:rsidRPr="005204A0">
        <w:rPr>
          <w:rFonts w:ascii="Arial" w:hAnsi="Arial" w:cs="Arial"/>
          <w:sz w:val="24"/>
          <w:szCs w:val="24"/>
        </w:rPr>
        <w:t>to</w:t>
      </w:r>
      <w:r w:rsidRPr="005204A0">
        <w:rPr>
          <w:rFonts w:ascii="Arial" w:hAnsi="Arial" w:cs="Arial"/>
          <w:spacing w:val="-5"/>
          <w:sz w:val="24"/>
          <w:szCs w:val="24"/>
        </w:rPr>
        <w:t xml:space="preserve"> </w:t>
      </w:r>
      <w:r w:rsidRPr="005204A0">
        <w:rPr>
          <w:rFonts w:ascii="Arial" w:hAnsi="Arial" w:cs="Arial"/>
          <w:sz w:val="24"/>
          <w:szCs w:val="24"/>
        </w:rPr>
        <w:t>a</w:t>
      </w:r>
      <w:r w:rsidRPr="005204A0">
        <w:rPr>
          <w:rFonts w:ascii="Arial" w:hAnsi="Arial" w:cs="Arial"/>
          <w:spacing w:val="-6"/>
          <w:sz w:val="24"/>
          <w:szCs w:val="24"/>
        </w:rPr>
        <w:t xml:space="preserve"> </w:t>
      </w:r>
      <w:r w:rsidRPr="005204A0">
        <w:rPr>
          <w:rFonts w:ascii="Arial" w:hAnsi="Arial" w:cs="Arial"/>
          <w:sz w:val="24"/>
          <w:szCs w:val="24"/>
        </w:rPr>
        <w:t>5th-percentile</w:t>
      </w:r>
      <w:r w:rsidRPr="005204A0">
        <w:rPr>
          <w:rFonts w:ascii="Arial" w:hAnsi="Arial" w:cs="Arial"/>
          <w:spacing w:val="-6"/>
          <w:sz w:val="24"/>
          <w:szCs w:val="24"/>
        </w:rPr>
        <w:t xml:space="preserve"> </w:t>
      </w:r>
      <w:r w:rsidRPr="005204A0">
        <w:rPr>
          <w:rFonts w:ascii="Arial" w:hAnsi="Arial" w:cs="Arial"/>
          <w:sz w:val="24"/>
          <w:szCs w:val="24"/>
        </w:rPr>
        <w:t>female</w:t>
      </w:r>
      <w:r w:rsidRPr="005204A0">
        <w:rPr>
          <w:rFonts w:ascii="Arial" w:hAnsi="Arial" w:cs="Arial"/>
          <w:spacing w:val="-5"/>
          <w:sz w:val="24"/>
          <w:szCs w:val="24"/>
        </w:rPr>
        <w:t xml:space="preserve"> </w:t>
      </w:r>
      <w:r w:rsidRPr="005204A0">
        <w:rPr>
          <w:rFonts w:ascii="Arial" w:hAnsi="Arial" w:cs="Arial"/>
          <w:spacing w:val="-1"/>
          <w:sz w:val="24"/>
          <w:szCs w:val="24"/>
        </w:rPr>
        <w:t>may</w:t>
      </w:r>
      <w:r w:rsidRPr="005204A0">
        <w:rPr>
          <w:rFonts w:ascii="Arial" w:hAnsi="Arial" w:cs="Arial"/>
          <w:spacing w:val="-4"/>
          <w:sz w:val="24"/>
          <w:szCs w:val="24"/>
        </w:rPr>
        <w:t xml:space="preserve"> </w:t>
      </w:r>
      <w:r w:rsidRPr="005204A0">
        <w:rPr>
          <w:rFonts w:ascii="Arial" w:hAnsi="Arial" w:cs="Arial"/>
          <w:spacing w:val="-1"/>
          <w:sz w:val="24"/>
          <w:szCs w:val="24"/>
        </w:rPr>
        <w:t>operate</w:t>
      </w:r>
      <w:r w:rsidRPr="005204A0">
        <w:rPr>
          <w:rFonts w:ascii="Arial" w:hAnsi="Arial" w:cs="Arial"/>
          <w:spacing w:val="-6"/>
          <w:sz w:val="24"/>
          <w:szCs w:val="24"/>
        </w:rPr>
        <w:t xml:space="preserve"> </w:t>
      </w:r>
      <w:r w:rsidRPr="005204A0">
        <w:rPr>
          <w:rFonts w:ascii="Arial" w:hAnsi="Arial" w:cs="Arial"/>
          <w:sz w:val="24"/>
          <w:szCs w:val="24"/>
        </w:rPr>
        <w:t>the</w:t>
      </w:r>
      <w:r w:rsidRPr="005204A0">
        <w:rPr>
          <w:rFonts w:ascii="Arial" w:hAnsi="Arial" w:cs="Arial"/>
          <w:spacing w:val="-6"/>
          <w:sz w:val="24"/>
          <w:szCs w:val="24"/>
        </w:rPr>
        <w:t xml:space="preserve"> </w:t>
      </w:r>
      <w:r w:rsidRPr="005204A0">
        <w:rPr>
          <w:rFonts w:ascii="Arial" w:hAnsi="Arial" w:cs="Arial"/>
          <w:sz w:val="24"/>
          <w:szCs w:val="24"/>
        </w:rPr>
        <w:t xml:space="preserve">bus. </w:t>
      </w:r>
    </w:p>
    <w:p w:rsidR="00B6485E" w:rsidRDefault="00B6485E" w:rsidP="00875418">
      <w:pPr>
        <w:pStyle w:val="BodyText"/>
        <w:ind w:left="1080"/>
        <w:jc w:val="both"/>
        <w:rPr>
          <w:rFonts w:ascii="Arial" w:hAnsi="Arial" w:cs="Arial"/>
          <w:sz w:val="24"/>
          <w:szCs w:val="24"/>
        </w:rPr>
      </w:pPr>
    </w:p>
    <w:p w:rsidR="00E233F9" w:rsidRDefault="00B6485E" w:rsidP="00797375">
      <w:pPr>
        <w:pStyle w:val="BodyText"/>
        <w:numPr>
          <w:ilvl w:val="0"/>
          <w:numId w:val="317"/>
        </w:numPr>
        <w:jc w:val="both"/>
        <w:rPr>
          <w:rFonts w:ascii="Arial" w:hAnsi="Arial" w:cs="Arial"/>
          <w:sz w:val="24"/>
          <w:szCs w:val="24"/>
        </w:rPr>
      </w:pPr>
      <w:r w:rsidRPr="005204A0">
        <w:rPr>
          <w:rFonts w:ascii="Arial" w:hAnsi="Arial" w:cs="Arial"/>
          <w:sz w:val="24"/>
          <w:szCs w:val="24"/>
        </w:rPr>
        <w:t xml:space="preserve">The seat </w:t>
      </w:r>
      <w:r w:rsidR="005936E7">
        <w:rPr>
          <w:rFonts w:ascii="Arial" w:hAnsi="Arial" w:cs="Arial"/>
          <w:sz w:val="24"/>
          <w:szCs w:val="24"/>
        </w:rPr>
        <w:t>like</w:t>
      </w:r>
      <w:r w:rsidRPr="005204A0">
        <w:rPr>
          <w:rFonts w:ascii="Arial" w:hAnsi="Arial" w:cs="Arial"/>
          <w:sz w:val="24"/>
          <w:szCs w:val="24"/>
        </w:rPr>
        <w:t xml:space="preserve"> a Recaro Ergo Metro with a two point seat belt.</w:t>
      </w:r>
    </w:p>
    <w:p w:rsidR="00E233F9" w:rsidRDefault="00E233F9" w:rsidP="00875418">
      <w:pPr>
        <w:pStyle w:val="BodyText"/>
        <w:ind w:left="1800"/>
        <w:jc w:val="both"/>
        <w:rPr>
          <w:rFonts w:ascii="Arial" w:hAnsi="Arial" w:cs="Arial"/>
          <w:sz w:val="24"/>
          <w:szCs w:val="24"/>
        </w:rPr>
      </w:pPr>
    </w:p>
    <w:p w:rsidR="0075705F" w:rsidRDefault="00E233F9" w:rsidP="00797375">
      <w:pPr>
        <w:pStyle w:val="BodyText"/>
        <w:numPr>
          <w:ilvl w:val="0"/>
          <w:numId w:val="317"/>
        </w:numPr>
        <w:jc w:val="both"/>
        <w:rPr>
          <w:rFonts w:ascii="Arial" w:hAnsi="Arial" w:cs="Arial"/>
          <w:sz w:val="24"/>
          <w:szCs w:val="24"/>
        </w:rPr>
      </w:pPr>
      <w:r>
        <w:rPr>
          <w:rFonts w:ascii="Arial" w:hAnsi="Arial" w:cs="Arial"/>
          <w:sz w:val="24"/>
          <w:szCs w:val="24"/>
        </w:rPr>
        <w:t>A</w:t>
      </w:r>
      <w:r w:rsidR="00F40E5E">
        <w:rPr>
          <w:rFonts w:ascii="Arial" w:hAnsi="Arial" w:cs="Arial"/>
          <w:sz w:val="24"/>
          <w:szCs w:val="24"/>
        </w:rPr>
        <w:t>n operator’s</w:t>
      </w:r>
      <w:r>
        <w:rPr>
          <w:rFonts w:ascii="Arial" w:hAnsi="Arial" w:cs="Arial"/>
          <w:sz w:val="24"/>
          <w:szCs w:val="24"/>
        </w:rPr>
        <w:t xml:space="preserve"> seat alarm will be installed to indicate if the vehicle is in gear and or </w:t>
      </w:r>
      <w:r w:rsidR="00F40E5E">
        <w:rPr>
          <w:rFonts w:ascii="Arial" w:hAnsi="Arial" w:cs="Arial"/>
          <w:sz w:val="24"/>
          <w:szCs w:val="24"/>
        </w:rPr>
        <w:t xml:space="preserve">the park brake not set an auditable alarm will sound. </w:t>
      </w:r>
    </w:p>
    <w:p w:rsidR="00BF7FF8" w:rsidRDefault="00BF7FF8" w:rsidP="00BF7FF8">
      <w:pPr>
        <w:pStyle w:val="ListParagrap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BF7FF8" w:rsidRDefault="00BF7FF8" w:rsidP="00BF7FF8">
      <w:pPr>
        <w:pStyle w:val="BodyText"/>
        <w:jc w:val="both"/>
        <w:rPr>
          <w:rFonts w:ascii="Arial" w:hAnsi="Arial" w:cs="Arial"/>
          <w:sz w:val="24"/>
          <w:szCs w:val="24"/>
        </w:rPr>
      </w:pPr>
    </w:p>
    <w:p w:rsidR="00E233F9" w:rsidRDefault="00E233F9" w:rsidP="00875418">
      <w:pPr>
        <w:pStyle w:val="BodyText"/>
        <w:ind w:left="1800"/>
        <w:jc w:val="both"/>
        <w:rPr>
          <w:rFonts w:ascii="Arial" w:hAnsi="Arial" w:cs="Arial"/>
          <w:sz w:val="24"/>
          <w:szCs w:val="24"/>
        </w:rPr>
      </w:pPr>
    </w:p>
    <w:p w:rsidR="00B6485E" w:rsidRPr="009B5F39" w:rsidRDefault="00B6485E" w:rsidP="00875418">
      <w:pPr>
        <w:pStyle w:val="BodyText"/>
        <w:jc w:val="both"/>
        <w:rPr>
          <w:rFonts w:ascii="Arial" w:hAnsi="Arial" w:cs="Arial"/>
          <w:b/>
          <w:sz w:val="24"/>
          <w:szCs w:val="24"/>
        </w:rPr>
      </w:pPr>
      <w:r w:rsidRPr="005204A0">
        <w:rPr>
          <w:rFonts w:ascii="Arial" w:hAnsi="Arial" w:cs="Arial"/>
          <w:sz w:val="24"/>
          <w:szCs w:val="24"/>
        </w:rPr>
        <w:t xml:space="preserve"> </w:t>
      </w:r>
      <w:r>
        <w:rPr>
          <w:rFonts w:ascii="Arial" w:hAnsi="Arial" w:cs="Arial"/>
          <w:b/>
          <w:sz w:val="24"/>
          <w:szCs w:val="24"/>
        </w:rPr>
        <w:t>Operator’s</w:t>
      </w:r>
      <w:r w:rsidRPr="009B5F39">
        <w:rPr>
          <w:rFonts w:ascii="Arial" w:hAnsi="Arial" w:cs="Arial"/>
          <w:b/>
          <w:spacing w:val="-16"/>
          <w:sz w:val="24"/>
          <w:szCs w:val="24"/>
        </w:rPr>
        <w:t xml:space="preserve"> </w:t>
      </w:r>
      <w:r w:rsidRPr="009B5F39">
        <w:rPr>
          <w:rFonts w:ascii="Arial" w:hAnsi="Arial" w:cs="Arial"/>
          <w:b/>
          <w:sz w:val="24"/>
          <w:szCs w:val="24"/>
        </w:rPr>
        <w:t>Seat</w:t>
      </w:r>
    </w:p>
    <w:p w:rsidR="00B6485E" w:rsidRPr="009B5F39" w:rsidRDefault="002B1C59" w:rsidP="00875418">
      <w:pPr>
        <w:pStyle w:val="BodyText"/>
        <w:jc w:val="both"/>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62336" behindDoc="1" locked="0" layoutInCell="1" allowOverlap="1" wp14:anchorId="0C0ACCD2" wp14:editId="15604A9D">
                <wp:simplePos x="0" y="0"/>
                <wp:positionH relativeFrom="page">
                  <wp:posOffset>1247775</wp:posOffset>
                </wp:positionH>
                <wp:positionV relativeFrom="paragraph">
                  <wp:posOffset>160020</wp:posOffset>
                </wp:positionV>
                <wp:extent cx="2454275" cy="2686050"/>
                <wp:effectExtent l="0" t="0" r="3175" b="0"/>
                <wp:wrapNone/>
                <wp:docPr id="39"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275" cy="268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55B7" w:rsidRDefault="00F355B7" w:rsidP="00B6485E">
                            <w:pPr>
                              <w:pStyle w:val="BodyText"/>
                              <w:spacing w:before="63"/>
                              <w:ind w:left="156"/>
                              <w:rPr>
                                <w:rFonts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0" o:spid="_x0000_s1026" type="#_x0000_t202" style="position:absolute;left:0;text-align:left;margin-left:98.25pt;margin-top:12.6pt;width:193.25pt;height:2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uAEsgIAAK0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" filled="f" stroked="f">
                <v:textbox inset="0,0,0,0">
                  <w:txbxContent>
                    <w:p w:rsidR="00F355B7" w:rsidRDefault="00F355B7" w:rsidP="00B6485E">
                      <w:pPr>
                        <w:pStyle w:val="BodyText"/>
                        <w:spacing w:before="63"/>
                        <w:ind w:left="156"/>
                        <w:rPr>
                          <w:rFonts w:cs="Times New Roman"/>
                        </w:rPr>
                      </w:pPr>
                    </w:p>
                  </w:txbxContent>
                </v:textbox>
                <w10:wrap anchorx="page"/>
              </v:shape>
            </w:pict>
          </mc:Fallback>
        </mc:AlternateContent>
      </w:r>
      <w:r w:rsidR="00B6485E" w:rsidRPr="009B5F39">
        <w:rPr>
          <w:rFonts w:ascii="Arial" w:hAnsi="Arial" w:cs="Arial"/>
          <w:b/>
          <w:sz w:val="24"/>
          <w:szCs w:val="24"/>
        </w:rPr>
        <w:t>FIGURE</w:t>
      </w:r>
      <w:r w:rsidR="00B6485E" w:rsidRPr="009B5F39">
        <w:rPr>
          <w:rFonts w:ascii="Arial" w:hAnsi="Arial" w:cs="Arial"/>
          <w:b/>
          <w:spacing w:val="-10"/>
          <w:sz w:val="24"/>
          <w:szCs w:val="24"/>
        </w:rPr>
        <w:t xml:space="preserve"> </w:t>
      </w:r>
      <w:r w:rsidR="00B6485E" w:rsidRPr="009B5F39">
        <w:rPr>
          <w:rFonts w:ascii="Arial" w:hAnsi="Arial" w:cs="Arial"/>
          <w:b/>
          <w:sz w:val="24"/>
          <w:szCs w:val="24"/>
        </w:rPr>
        <w:t>6</w:t>
      </w:r>
    </w:p>
    <w:p w:rsidR="00B6485E" w:rsidRPr="00FF1271" w:rsidRDefault="00757F13" w:rsidP="00875418">
      <w:pPr>
        <w:spacing w:line="200" w:lineRule="exact"/>
        <w:jc w:val="both"/>
        <w:rPr>
          <w:rFonts w:ascii="Arial" w:hAnsi="Arial" w:cs="Arial"/>
          <w:sz w:val="20"/>
          <w:szCs w:val="20"/>
        </w:rPr>
      </w:pPr>
      <w:r>
        <w:rPr>
          <w:rFonts w:ascii="Arial" w:hAnsi="Arial" w:cs="Arial"/>
          <w:noProof/>
        </w:rPr>
        <mc:AlternateContent>
          <mc:Choice Requires="wpg">
            <w:drawing>
              <wp:anchor distT="0" distB="0" distL="114300" distR="114300" simplePos="0" relativeHeight="251663360" behindDoc="1" locked="0" layoutInCell="1" allowOverlap="1" wp14:anchorId="5DE672E4" wp14:editId="6CD27F4C">
                <wp:simplePos x="0" y="0"/>
                <wp:positionH relativeFrom="page">
                  <wp:posOffset>2828925</wp:posOffset>
                </wp:positionH>
                <wp:positionV relativeFrom="paragraph">
                  <wp:posOffset>97155</wp:posOffset>
                </wp:positionV>
                <wp:extent cx="2454275" cy="3314700"/>
                <wp:effectExtent l="0" t="0" r="3175" b="0"/>
                <wp:wrapNone/>
                <wp:docPr id="33"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4275" cy="3314700"/>
                          <a:chOff x="1118" y="-851"/>
                          <a:chExt cx="3865" cy="5899"/>
                        </a:xfrm>
                      </wpg:grpSpPr>
                      <pic:pic xmlns:pic="http://schemas.openxmlformats.org/drawingml/2006/picture">
                        <pic:nvPicPr>
                          <pic:cNvPr id="34" name="Picture 14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118" y="-851"/>
                            <a:ext cx="3865" cy="5469"/>
                          </a:xfrm>
                          <a:prstGeom prst="rect">
                            <a:avLst/>
                          </a:prstGeom>
                          <a:noFill/>
                          <a:extLst>
                            <a:ext uri="{909E8E84-426E-40DD-AFC4-6F175D3DCCD1}">
                              <a14:hiddenFill xmlns:a14="http://schemas.microsoft.com/office/drawing/2010/main">
                                <a:solidFill>
                                  <a:srgbClr val="FFFFFF"/>
                                </a:solidFill>
                              </a14:hiddenFill>
                            </a:ext>
                          </a:extLst>
                        </pic:spPr>
                      </pic:pic>
                      <wpg:grpSp>
                        <wpg:cNvPr id="35" name="Group 147"/>
                        <wpg:cNvGrpSpPr>
                          <a:grpSpLocks/>
                        </wpg:cNvGrpSpPr>
                        <wpg:grpSpPr bwMode="auto">
                          <a:xfrm>
                            <a:off x="2001" y="4656"/>
                            <a:ext cx="1900" cy="392"/>
                            <a:chOff x="2001" y="4656"/>
                            <a:chExt cx="1900" cy="392"/>
                          </a:xfrm>
                        </wpg:grpSpPr>
                        <wps:wsp>
                          <wps:cNvPr id="36" name="Freeform 148"/>
                          <wps:cNvSpPr>
                            <a:spLocks/>
                          </wps:cNvSpPr>
                          <wps:spPr bwMode="auto">
                            <a:xfrm>
                              <a:off x="2001" y="4656"/>
                              <a:ext cx="1900" cy="392"/>
                            </a:xfrm>
                            <a:custGeom>
                              <a:avLst/>
                              <a:gdLst>
                                <a:gd name="T0" fmla="+- 0 2001 2001"/>
                                <a:gd name="T1" fmla="*/ T0 w 1900"/>
                                <a:gd name="T2" fmla="+- 0 5048 4656"/>
                                <a:gd name="T3" fmla="*/ 5048 h 392"/>
                                <a:gd name="T4" fmla="+- 0 3901 2001"/>
                                <a:gd name="T5" fmla="*/ T4 w 1900"/>
                                <a:gd name="T6" fmla="+- 0 5048 4656"/>
                                <a:gd name="T7" fmla="*/ 5048 h 392"/>
                                <a:gd name="T8" fmla="+- 0 3901 2001"/>
                                <a:gd name="T9" fmla="*/ T8 w 1900"/>
                                <a:gd name="T10" fmla="+- 0 4656 4656"/>
                                <a:gd name="T11" fmla="*/ 4656 h 392"/>
                                <a:gd name="T12" fmla="+- 0 2001 2001"/>
                                <a:gd name="T13" fmla="*/ T12 w 1900"/>
                                <a:gd name="T14" fmla="+- 0 4656 4656"/>
                                <a:gd name="T15" fmla="*/ 4656 h 392"/>
                                <a:gd name="T16" fmla="+- 0 2001 2001"/>
                                <a:gd name="T17" fmla="*/ T16 w 1900"/>
                                <a:gd name="T18" fmla="+- 0 5048 4656"/>
                                <a:gd name="T19" fmla="*/ 5048 h 392"/>
                              </a:gdLst>
                              <a:ahLst/>
                              <a:cxnLst>
                                <a:cxn ang="0">
                                  <a:pos x="T1" y="T3"/>
                                </a:cxn>
                                <a:cxn ang="0">
                                  <a:pos x="T5" y="T7"/>
                                </a:cxn>
                                <a:cxn ang="0">
                                  <a:pos x="T9" y="T11"/>
                                </a:cxn>
                                <a:cxn ang="0">
                                  <a:pos x="T13" y="T15"/>
                                </a:cxn>
                                <a:cxn ang="0">
                                  <a:pos x="T17" y="T19"/>
                                </a:cxn>
                              </a:cxnLst>
                              <a:rect l="0" t="0" r="r" b="b"/>
                              <a:pathLst>
                                <a:path w="1900" h="392">
                                  <a:moveTo>
                                    <a:pt x="0" y="392"/>
                                  </a:moveTo>
                                  <a:lnTo>
                                    <a:pt x="1900" y="392"/>
                                  </a:lnTo>
                                  <a:lnTo>
                                    <a:pt x="1900" y="0"/>
                                  </a:lnTo>
                                  <a:lnTo>
                                    <a:pt x="0" y="0"/>
                                  </a:lnTo>
                                  <a:lnTo>
                                    <a:pt x="0" y="39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 name="Group 145"/>
                        <wpg:cNvGrpSpPr>
                          <a:grpSpLocks/>
                        </wpg:cNvGrpSpPr>
                        <wpg:grpSpPr bwMode="auto">
                          <a:xfrm>
                            <a:off x="2403" y="2420"/>
                            <a:ext cx="2377" cy="392"/>
                            <a:chOff x="2403" y="2420"/>
                            <a:chExt cx="2377" cy="392"/>
                          </a:xfrm>
                        </wpg:grpSpPr>
                        <wps:wsp>
                          <wps:cNvPr id="38" name="Freeform 146"/>
                          <wps:cNvSpPr>
                            <a:spLocks/>
                          </wps:cNvSpPr>
                          <wps:spPr bwMode="auto">
                            <a:xfrm>
                              <a:off x="2403" y="2420"/>
                              <a:ext cx="2377" cy="392"/>
                            </a:xfrm>
                            <a:custGeom>
                              <a:avLst/>
                              <a:gdLst>
                                <a:gd name="T0" fmla="+- 0 2403 2403"/>
                                <a:gd name="T1" fmla="*/ T0 w 2377"/>
                                <a:gd name="T2" fmla="+- 0 2812 2420"/>
                                <a:gd name="T3" fmla="*/ 2812 h 392"/>
                                <a:gd name="T4" fmla="+- 0 4780 2403"/>
                                <a:gd name="T5" fmla="*/ T4 w 2377"/>
                                <a:gd name="T6" fmla="+- 0 2812 2420"/>
                                <a:gd name="T7" fmla="*/ 2812 h 392"/>
                                <a:gd name="T8" fmla="+- 0 4780 2403"/>
                                <a:gd name="T9" fmla="*/ T8 w 2377"/>
                                <a:gd name="T10" fmla="+- 0 2420 2420"/>
                                <a:gd name="T11" fmla="*/ 2420 h 392"/>
                                <a:gd name="T12" fmla="+- 0 2403 2403"/>
                                <a:gd name="T13" fmla="*/ T12 w 2377"/>
                                <a:gd name="T14" fmla="+- 0 2420 2420"/>
                                <a:gd name="T15" fmla="*/ 2420 h 392"/>
                                <a:gd name="T16" fmla="+- 0 2403 2403"/>
                                <a:gd name="T17" fmla="*/ T16 w 2377"/>
                                <a:gd name="T18" fmla="+- 0 2812 2420"/>
                                <a:gd name="T19" fmla="*/ 2812 h 392"/>
                              </a:gdLst>
                              <a:ahLst/>
                              <a:cxnLst>
                                <a:cxn ang="0">
                                  <a:pos x="T1" y="T3"/>
                                </a:cxn>
                                <a:cxn ang="0">
                                  <a:pos x="T5" y="T7"/>
                                </a:cxn>
                                <a:cxn ang="0">
                                  <a:pos x="T9" y="T11"/>
                                </a:cxn>
                                <a:cxn ang="0">
                                  <a:pos x="T13" y="T15"/>
                                </a:cxn>
                                <a:cxn ang="0">
                                  <a:pos x="T17" y="T19"/>
                                </a:cxn>
                              </a:cxnLst>
                              <a:rect l="0" t="0" r="r" b="b"/>
                              <a:pathLst>
                                <a:path w="2377" h="392">
                                  <a:moveTo>
                                    <a:pt x="0" y="392"/>
                                  </a:moveTo>
                                  <a:lnTo>
                                    <a:pt x="2377" y="392"/>
                                  </a:lnTo>
                                  <a:lnTo>
                                    <a:pt x="2377" y="0"/>
                                  </a:lnTo>
                                  <a:lnTo>
                                    <a:pt x="0" y="0"/>
                                  </a:lnTo>
                                  <a:lnTo>
                                    <a:pt x="0" y="39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44" o:spid="_x0000_s1026" style="position:absolute;margin-left:222.75pt;margin-top:7.65pt;width:193.25pt;height:261pt;z-index:-251653120;mso-position-horizontal-relative:page" coordorigin="1118,-851" coordsize="3865,5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 o:spid="_x0000_s1027" type="#_x0000_t75" style="position:absolute;left:1118;top:-851;width:3865;height:5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MoobDAAAA2wAAAA8AAABkcnMvZG93bnJldi54bWxEj0FrwkAUhO8F/8PyBG91Y5VaUjcSg2Kp&#10;J7V4fmRfk5Ds27C71fjv3UKhx2FmvmFW68F04krON5YVzKYJCOLS6oYrBV/n3fMbCB+QNXaWScGd&#10;PKyz0dMKU21vfKTrKVQiQtinqKAOoU+l9GVNBv3U9sTR+7bOYIjSVVI7vEW46eRLkrxKgw3HhRp7&#10;Kmoq29OPUdDtXZEflpvLdi6Ty3LrPtu8QKUm4yF/BxFoCP/hv/aHVjBfwO+X+ANk9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QyihsMAAADbAAAADwAAAAAAAAAAAAAAAACf&#10;AgAAZHJzL2Rvd25yZXYueG1sUEsFBgAAAAAEAAQA9wAAAI8DAAAAAA==&#10;">
                  <v:imagedata r:id="rId11" o:title=""/>
                </v:shape>
                <v:group id="Group 147" o:spid="_x0000_s1028" style="position:absolute;left:2001;top:4656;width:1900;height:392" coordorigin="2001,4656" coordsize="1900,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148" o:spid="_x0000_s1029" style="position:absolute;left:2001;top:4656;width:1900;height:392;visibility:visible;mso-wrap-style:square;v-text-anchor:top" coordsize="1900,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xS8cMA&#10;AADbAAAADwAAAGRycy9kb3ducmV2LnhtbESPQWsCMRSE7wX/Q3hCbzWxwtKuRhFpwUuxtaLXx+a5&#10;u7h5WZJ0d/33piB4HGbmG2axGmwjOvKhdqxhOlEgiAtnai41HH4/X95AhIhssHFMGq4UYLUcPS0w&#10;N67nH+r2sRQJwiFHDVWMbS5lKCqyGCauJU7e2XmLMUlfSuOxT3DbyFelMmmx5rRQYUubiorL/s9q&#10;OL5nx506KSZ76Brr1/316+Nb6+fxsJ6DiDTER/je3hoNswz+v6QfIJ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xS8cMAAADbAAAADwAAAAAAAAAAAAAAAACYAgAAZHJzL2Rv&#10;d25yZXYueG1sUEsFBgAAAAAEAAQA9QAAAIgDAAAAAA==&#10;" path="m,392r1900,l1900,,,,,392xe" stroked="f">
                    <v:path arrowok="t" o:connecttype="custom" o:connectlocs="0,5048;1900,5048;1900,4656;0,4656;0,5048" o:connectangles="0,0,0,0,0"/>
                  </v:shape>
                </v:group>
                <v:group id="Group 145" o:spid="_x0000_s1030" style="position:absolute;left:2403;top:2420;width:2377;height:392" coordorigin="2403,2420" coordsize="2377,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146" o:spid="_x0000_s1031" style="position:absolute;left:2403;top:2420;width:2377;height:392;visibility:visible;mso-wrap-style:square;v-text-anchor:top" coordsize="2377,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fccAA&#10;AADbAAAADwAAAGRycy9kb3ducmV2LnhtbERPyWrDMBC9F/IPYgK5NXIWSnCjBBPIcuihdQq9Tq2J&#10;bWKNjKQozt9Xh0CPj7evt4PpRCTnW8sKZtMMBHFldcu1gu/z/nUFwgdkjZ1lUvAgD9vN6GWNubZ3&#10;/qJYhlqkEPY5KmhC6HMpfdWQQT+1PXHiLtYZDAm6WmqH9xRuOjnPsjdpsOXU0GBPu4aqa3kzCj77&#10;cCw+6ObiYfVT6yKL7ncZlZqMh+IdRKAh/Iuf7pNWsEhj05f0A+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H+fccAAAADbAAAADwAAAAAAAAAAAAAAAACYAgAAZHJzL2Rvd25y&#10;ZXYueG1sUEsFBgAAAAAEAAQA9QAAAIUDAAAAAA==&#10;" path="m,392r2377,l2377,,,,,392xe" stroked="f">
                    <v:path arrowok="t" o:connecttype="custom" o:connectlocs="0,2812;2377,2812;2377,2420;0,2420;0,2812" o:connectangles="0,0,0,0,0"/>
                  </v:shape>
                </v:group>
                <w10:wrap anchorx="page"/>
              </v:group>
            </w:pict>
          </mc:Fallback>
        </mc:AlternateContent>
      </w:r>
    </w:p>
    <w:p w:rsidR="00B6485E" w:rsidRPr="00FF1271" w:rsidRDefault="00B6485E" w:rsidP="00875418">
      <w:pPr>
        <w:spacing w:before="3" w:line="280" w:lineRule="exact"/>
        <w:jc w:val="both"/>
        <w:rPr>
          <w:rFonts w:ascii="Arial" w:hAnsi="Arial" w:cs="Arial"/>
          <w:sz w:val="28"/>
          <w:szCs w:val="28"/>
        </w:rPr>
      </w:pPr>
    </w:p>
    <w:p w:rsidR="00B6485E" w:rsidRPr="00FF1271" w:rsidRDefault="002B1C59" w:rsidP="00875418">
      <w:pPr>
        <w:spacing w:before="76"/>
        <w:ind w:left="6238" w:right="186"/>
        <w:jc w:val="both"/>
        <w:rPr>
          <w:rFonts w:ascii="Arial" w:eastAsia="Arial Narrow" w:hAnsi="Arial" w:cs="Arial"/>
          <w:sz w:val="20"/>
          <w:szCs w:val="20"/>
        </w:rPr>
      </w:pPr>
      <w:r>
        <w:rPr>
          <w:rFonts w:ascii="Arial" w:hAnsi="Arial" w:cs="Arial"/>
          <w:noProof/>
        </w:rPr>
        <mc:AlternateContent>
          <mc:Choice Requires="wpg">
            <w:drawing>
              <wp:anchor distT="0" distB="0" distL="114300" distR="114300" simplePos="0" relativeHeight="251664384" behindDoc="1" locked="0" layoutInCell="1" allowOverlap="1" wp14:anchorId="03A0491D" wp14:editId="3721A159">
                <wp:simplePos x="0" y="0"/>
                <wp:positionH relativeFrom="page">
                  <wp:posOffset>4396740</wp:posOffset>
                </wp:positionH>
                <wp:positionV relativeFrom="paragraph">
                  <wp:posOffset>-2540</wp:posOffset>
                </wp:positionV>
                <wp:extent cx="1134745" cy="250825"/>
                <wp:effectExtent l="0" t="0" r="8255" b="15875"/>
                <wp:wrapNone/>
                <wp:docPr id="28"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4745" cy="250825"/>
                          <a:chOff x="6922" y="-11"/>
                          <a:chExt cx="1619" cy="395"/>
                        </a:xfrm>
                      </wpg:grpSpPr>
                      <wpg:grpSp>
                        <wpg:cNvPr id="29" name="Group 142"/>
                        <wpg:cNvGrpSpPr>
                          <a:grpSpLocks/>
                        </wpg:cNvGrpSpPr>
                        <wpg:grpSpPr bwMode="auto">
                          <a:xfrm>
                            <a:off x="7330" y="-10"/>
                            <a:ext cx="1209" cy="392"/>
                            <a:chOff x="7330" y="-10"/>
                            <a:chExt cx="1209" cy="392"/>
                          </a:xfrm>
                        </wpg:grpSpPr>
                        <wps:wsp>
                          <wps:cNvPr id="30" name="Freeform 143"/>
                          <wps:cNvSpPr>
                            <a:spLocks/>
                          </wps:cNvSpPr>
                          <wps:spPr bwMode="auto">
                            <a:xfrm>
                              <a:off x="7330" y="-10"/>
                              <a:ext cx="1209" cy="392"/>
                            </a:xfrm>
                            <a:custGeom>
                              <a:avLst/>
                              <a:gdLst>
                                <a:gd name="T0" fmla="+- 0 7330 7330"/>
                                <a:gd name="T1" fmla="*/ T0 w 1209"/>
                                <a:gd name="T2" fmla="+- 0 382 -10"/>
                                <a:gd name="T3" fmla="*/ 382 h 392"/>
                                <a:gd name="T4" fmla="+- 0 8539 7330"/>
                                <a:gd name="T5" fmla="*/ T4 w 1209"/>
                                <a:gd name="T6" fmla="+- 0 382 -10"/>
                                <a:gd name="T7" fmla="*/ 382 h 392"/>
                                <a:gd name="T8" fmla="+- 0 8539 7330"/>
                                <a:gd name="T9" fmla="*/ T8 w 1209"/>
                                <a:gd name="T10" fmla="+- 0 -10 -10"/>
                                <a:gd name="T11" fmla="*/ -10 h 392"/>
                                <a:gd name="T12" fmla="+- 0 7330 7330"/>
                                <a:gd name="T13" fmla="*/ T12 w 1209"/>
                                <a:gd name="T14" fmla="+- 0 -10 -10"/>
                                <a:gd name="T15" fmla="*/ -10 h 392"/>
                                <a:gd name="T16" fmla="+- 0 7330 7330"/>
                                <a:gd name="T17" fmla="*/ T16 w 1209"/>
                                <a:gd name="T18" fmla="+- 0 382 -10"/>
                                <a:gd name="T19" fmla="*/ 382 h 392"/>
                              </a:gdLst>
                              <a:ahLst/>
                              <a:cxnLst>
                                <a:cxn ang="0">
                                  <a:pos x="T1" y="T3"/>
                                </a:cxn>
                                <a:cxn ang="0">
                                  <a:pos x="T5" y="T7"/>
                                </a:cxn>
                                <a:cxn ang="0">
                                  <a:pos x="T9" y="T11"/>
                                </a:cxn>
                                <a:cxn ang="0">
                                  <a:pos x="T13" y="T15"/>
                                </a:cxn>
                                <a:cxn ang="0">
                                  <a:pos x="T17" y="T19"/>
                                </a:cxn>
                              </a:cxnLst>
                              <a:rect l="0" t="0" r="r" b="b"/>
                              <a:pathLst>
                                <a:path w="1209" h="392">
                                  <a:moveTo>
                                    <a:pt x="0" y="392"/>
                                  </a:moveTo>
                                  <a:lnTo>
                                    <a:pt x="1209" y="392"/>
                                  </a:lnTo>
                                  <a:lnTo>
                                    <a:pt x="1209" y="0"/>
                                  </a:lnTo>
                                  <a:lnTo>
                                    <a:pt x="0" y="0"/>
                                  </a:lnTo>
                                  <a:lnTo>
                                    <a:pt x="0" y="392"/>
                                  </a:lnTo>
                                  <a:close/>
                                </a:path>
                              </a:pathLst>
                            </a:custGeom>
                            <a:noFill/>
                            <a:ln w="177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140"/>
                        <wpg:cNvGrpSpPr>
                          <a:grpSpLocks/>
                        </wpg:cNvGrpSpPr>
                        <wpg:grpSpPr bwMode="auto">
                          <a:xfrm>
                            <a:off x="6929" y="214"/>
                            <a:ext cx="401" cy="2"/>
                            <a:chOff x="6929" y="214"/>
                            <a:chExt cx="401" cy="2"/>
                          </a:xfrm>
                        </wpg:grpSpPr>
                        <wps:wsp>
                          <wps:cNvPr id="32" name="Freeform 141"/>
                          <wps:cNvSpPr>
                            <a:spLocks/>
                          </wps:cNvSpPr>
                          <wps:spPr bwMode="auto">
                            <a:xfrm>
                              <a:off x="6929" y="214"/>
                              <a:ext cx="401" cy="2"/>
                            </a:xfrm>
                            <a:custGeom>
                              <a:avLst/>
                              <a:gdLst>
                                <a:gd name="T0" fmla="+- 0 6929 6929"/>
                                <a:gd name="T1" fmla="*/ T0 w 401"/>
                                <a:gd name="T2" fmla="+- 0 7330 6929"/>
                                <a:gd name="T3" fmla="*/ T2 w 401"/>
                              </a:gdLst>
                              <a:ahLst/>
                              <a:cxnLst>
                                <a:cxn ang="0">
                                  <a:pos x="T1" y="0"/>
                                </a:cxn>
                                <a:cxn ang="0">
                                  <a:pos x="T3" y="0"/>
                                </a:cxn>
                              </a:cxnLst>
                              <a:rect l="0" t="0" r="r" b="b"/>
                              <a:pathLst>
                                <a:path w="401">
                                  <a:moveTo>
                                    <a:pt x="0" y="0"/>
                                  </a:moveTo>
                                  <a:lnTo>
                                    <a:pt x="40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9" o:spid="_x0000_s1026" style="position:absolute;margin-left:346.2pt;margin-top:-.2pt;width:89.35pt;height:19.75pt;z-index:-251652096;mso-position-horizontal-relative:page" coordorigin="6922,-11" coordsize="161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">
                <v:group id="Group 142" o:spid="_x0000_s1027" style="position:absolute;left:7330;top:-10;width:1209;height:392" coordorigin="7330,-10" coordsize="1209,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143" o:spid="_x0000_s1028" style="position:absolute;left:7330;top:-10;width:1209;height:392;visibility:visible;mso-wrap-style:square;v-text-anchor:top" coordsize="1209,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pKk8MA&#10;AADbAAAADwAAAGRycy9kb3ducmV2LnhtbESPTWsCQQyG7wX/wxDBW51RQerqKCKIbS/iB57DTtxd&#10;3cksO1Pd/vvmIPQY3rxP8ixWna/Vg9pYBbYwGhpQxHlwFRcWzqft+weomJAd1oHJwi9FWC17bwvM&#10;XHjygR7HVCiBcMzQQplSk2kd85I8xmFoiCW7htZjkrEttGvxKXBf67ExU+2xYrlQYkObkvL78ccL&#10;ZWa2B2/256b+unS74ja9rDff1g763XoOKlGX/pdf7U9nYSLfi4t4gF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pKk8MAAADbAAAADwAAAAAAAAAAAAAAAACYAgAAZHJzL2Rv&#10;d25yZXYueG1sUEsFBgAAAAAEAAQA9QAAAIgDAAAAAA==&#10;" path="m,392r1209,l1209,,,,,392xe" filled="f" strokeweight=".14pt">
                    <v:path arrowok="t" o:connecttype="custom" o:connectlocs="0,382;1209,382;1209,-10;0,-10;0,382" o:connectangles="0,0,0,0,0"/>
                  </v:shape>
                </v:group>
                <v:group id="Group 140" o:spid="_x0000_s1029" style="position:absolute;left:6929;top:214;width:401;height:2" coordorigin="6929,214" coordsize="40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141" o:spid="_x0000_s1030" style="position:absolute;left:6929;top:214;width:401;height:2;visibility:visible;mso-wrap-style:square;v-text-anchor:top" coordsize="4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1vaMIA&#10;AADbAAAADwAAAGRycy9kb3ducmV2LnhtbESPQWvCQBSE7wX/w/KE3urGBGyJriFYCvFoKtLjI/tM&#10;gtm3IbuN8d+7guBxmJlvmE02mU6MNLjWsoLlIgJBXFndcq3g+Pvz8QXCeWSNnWVScCMH2Xb2tsFU&#10;2ysfaCx9LQKEXYoKGu/7VEpXNWTQLWxPHLyzHQz6IIda6gGvAW46GUfRShpsOSw02NOuoepS/hsF&#10;p/w7+YxldSluuN8bWRbdqfxT6n0+5WsQnib/Cj/bhVaQxPD4En6A3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rW9owgAAANsAAAAPAAAAAAAAAAAAAAAAAJgCAABkcnMvZG93&#10;bnJldi54bWxQSwUGAAAAAAQABAD1AAAAhwMAAAAA&#10;" path="m,l401,e" filled="f">
                    <v:path arrowok="t" o:connecttype="custom" o:connectlocs="0,0;401,0" o:connectangles="0,0"/>
                  </v:shape>
                </v:group>
                <w10:wrap anchorx="page"/>
              </v:group>
            </w:pict>
          </mc:Fallback>
        </mc:AlternateContent>
      </w:r>
      <w:r w:rsidR="00B6485E" w:rsidRPr="00FF1271">
        <w:rPr>
          <w:rFonts w:ascii="Arial" w:hAnsi="Arial" w:cs="Arial"/>
          <w:sz w:val="20"/>
        </w:rPr>
        <w:t>Head</w:t>
      </w:r>
      <w:r w:rsidR="00B6485E" w:rsidRPr="00FF1271">
        <w:rPr>
          <w:rFonts w:ascii="Arial" w:hAnsi="Arial" w:cs="Arial"/>
          <w:spacing w:val="-1"/>
          <w:sz w:val="20"/>
        </w:rPr>
        <w:t xml:space="preserve"> </w:t>
      </w:r>
      <w:r w:rsidR="00B6485E">
        <w:rPr>
          <w:rFonts w:ascii="Arial" w:hAnsi="Arial" w:cs="Arial"/>
          <w:spacing w:val="-1"/>
          <w:sz w:val="20"/>
        </w:rPr>
        <w:t>R</w:t>
      </w:r>
      <w:r w:rsidR="00B6485E" w:rsidRPr="00FF1271">
        <w:rPr>
          <w:rFonts w:ascii="Arial" w:hAnsi="Arial" w:cs="Arial"/>
          <w:spacing w:val="-1"/>
          <w:sz w:val="20"/>
        </w:rPr>
        <w:t>est</w:t>
      </w:r>
    </w:p>
    <w:p w:rsidR="00B6485E" w:rsidRPr="00FF1271" w:rsidRDefault="00B6485E" w:rsidP="00875418">
      <w:pPr>
        <w:spacing w:line="200" w:lineRule="exact"/>
        <w:jc w:val="both"/>
        <w:rPr>
          <w:rFonts w:ascii="Arial" w:hAnsi="Arial" w:cs="Arial"/>
          <w:sz w:val="20"/>
          <w:szCs w:val="20"/>
        </w:rPr>
      </w:pPr>
    </w:p>
    <w:p w:rsidR="00B6485E" w:rsidRPr="00FF1271" w:rsidRDefault="00B6485E" w:rsidP="00875418">
      <w:pPr>
        <w:spacing w:line="200" w:lineRule="exact"/>
        <w:jc w:val="both"/>
        <w:rPr>
          <w:rFonts w:ascii="Arial" w:hAnsi="Arial" w:cs="Arial"/>
          <w:sz w:val="20"/>
          <w:szCs w:val="20"/>
        </w:rPr>
      </w:pPr>
    </w:p>
    <w:p w:rsidR="00B6485E" w:rsidRPr="00FF1271" w:rsidRDefault="00B6485E" w:rsidP="00875418">
      <w:pPr>
        <w:spacing w:line="200" w:lineRule="exact"/>
        <w:jc w:val="both"/>
        <w:rPr>
          <w:rFonts w:ascii="Arial" w:hAnsi="Arial" w:cs="Arial"/>
          <w:sz w:val="20"/>
          <w:szCs w:val="20"/>
        </w:rPr>
      </w:pPr>
    </w:p>
    <w:p w:rsidR="00B6485E" w:rsidRPr="00FF1271" w:rsidRDefault="002B1C59" w:rsidP="00875418">
      <w:pPr>
        <w:spacing w:before="4" w:line="240" w:lineRule="exact"/>
        <w:jc w:val="both"/>
        <w:rPr>
          <w:rFonts w:ascii="Arial" w:hAnsi="Arial" w:cs="Arial"/>
          <w:sz w:val="24"/>
          <w:szCs w:val="24"/>
        </w:rPr>
      </w:pPr>
      <w:r>
        <w:rPr>
          <w:rFonts w:ascii="Arial" w:hAnsi="Arial" w:cs="Arial"/>
          <w:noProof/>
        </w:rPr>
        <mc:AlternateContent>
          <mc:Choice Requires="wpg">
            <w:drawing>
              <wp:anchor distT="0" distB="0" distL="114300" distR="114300" simplePos="0" relativeHeight="251665408" behindDoc="1" locked="0" layoutInCell="1" allowOverlap="1" wp14:anchorId="269843E8" wp14:editId="3A71D042">
                <wp:simplePos x="0" y="0"/>
                <wp:positionH relativeFrom="page">
                  <wp:posOffset>4546600</wp:posOffset>
                </wp:positionH>
                <wp:positionV relativeFrom="paragraph">
                  <wp:posOffset>146685</wp:posOffset>
                </wp:positionV>
                <wp:extent cx="1040765" cy="250825"/>
                <wp:effectExtent l="0" t="0" r="26035" b="15875"/>
                <wp:wrapNone/>
                <wp:docPr id="23"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0765" cy="250825"/>
                          <a:chOff x="7237" y="-12"/>
                          <a:chExt cx="1639" cy="395"/>
                        </a:xfrm>
                      </wpg:grpSpPr>
                      <wpg:grpSp>
                        <wpg:cNvPr id="24" name="Group 137"/>
                        <wpg:cNvGrpSpPr>
                          <a:grpSpLocks/>
                        </wpg:cNvGrpSpPr>
                        <wpg:grpSpPr bwMode="auto">
                          <a:xfrm>
                            <a:off x="7665" y="-10"/>
                            <a:ext cx="1209" cy="392"/>
                            <a:chOff x="7665" y="-10"/>
                            <a:chExt cx="1209" cy="392"/>
                          </a:xfrm>
                        </wpg:grpSpPr>
                        <wps:wsp>
                          <wps:cNvPr id="25" name="Freeform 138"/>
                          <wps:cNvSpPr>
                            <a:spLocks/>
                          </wps:cNvSpPr>
                          <wps:spPr bwMode="auto">
                            <a:xfrm>
                              <a:off x="7665" y="-10"/>
                              <a:ext cx="1209" cy="392"/>
                            </a:xfrm>
                            <a:custGeom>
                              <a:avLst/>
                              <a:gdLst>
                                <a:gd name="T0" fmla="+- 0 7665 7665"/>
                                <a:gd name="T1" fmla="*/ T0 w 1209"/>
                                <a:gd name="T2" fmla="+- 0 382 -10"/>
                                <a:gd name="T3" fmla="*/ 382 h 392"/>
                                <a:gd name="T4" fmla="+- 0 8874 7665"/>
                                <a:gd name="T5" fmla="*/ T4 w 1209"/>
                                <a:gd name="T6" fmla="+- 0 382 -10"/>
                                <a:gd name="T7" fmla="*/ 382 h 392"/>
                                <a:gd name="T8" fmla="+- 0 8874 7665"/>
                                <a:gd name="T9" fmla="*/ T8 w 1209"/>
                                <a:gd name="T10" fmla="+- 0 -10 -10"/>
                                <a:gd name="T11" fmla="*/ -10 h 392"/>
                                <a:gd name="T12" fmla="+- 0 7665 7665"/>
                                <a:gd name="T13" fmla="*/ T12 w 1209"/>
                                <a:gd name="T14" fmla="+- 0 -10 -10"/>
                                <a:gd name="T15" fmla="*/ -10 h 392"/>
                                <a:gd name="T16" fmla="+- 0 7665 7665"/>
                                <a:gd name="T17" fmla="*/ T16 w 1209"/>
                                <a:gd name="T18" fmla="+- 0 382 -10"/>
                                <a:gd name="T19" fmla="*/ 382 h 392"/>
                              </a:gdLst>
                              <a:ahLst/>
                              <a:cxnLst>
                                <a:cxn ang="0">
                                  <a:pos x="T1" y="T3"/>
                                </a:cxn>
                                <a:cxn ang="0">
                                  <a:pos x="T5" y="T7"/>
                                </a:cxn>
                                <a:cxn ang="0">
                                  <a:pos x="T9" y="T11"/>
                                </a:cxn>
                                <a:cxn ang="0">
                                  <a:pos x="T13" y="T15"/>
                                </a:cxn>
                                <a:cxn ang="0">
                                  <a:pos x="T17" y="T19"/>
                                </a:cxn>
                              </a:cxnLst>
                              <a:rect l="0" t="0" r="r" b="b"/>
                              <a:pathLst>
                                <a:path w="1209" h="392">
                                  <a:moveTo>
                                    <a:pt x="0" y="392"/>
                                  </a:moveTo>
                                  <a:lnTo>
                                    <a:pt x="1209" y="392"/>
                                  </a:lnTo>
                                  <a:lnTo>
                                    <a:pt x="1209" y="0"/>
                                  </a:lnTo>
                                  <a:lnTo>
                                    <a:pt x="0" y="0"/>
                                  </a:lnTo>
                                  <a:lnTo>
                                    <a:pt x="0" y="392"/>
                                  </a:lnTo>
                                  <a:close/>
                                </a:path>
                              </a:pathLst>
                            </a:custGeom>
                            <a:noFill/>
                            <a:ln w="177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135"/>
                        <wpg:cNvGrpSpPr>
                          <a:grpSpLocks/>
                        </wpg:cNvGrpSpPr>
                        <wpg:grpSpPr bwMode="auto">
                          <a:xfrm>
                            <a:off x="7244" y="197"/>
                            <a:ext cx="421" cy="2"/>
                            <a:chOff x="7244" y="197"/>
                            <a:chExt cx="421" cy="2"/>
                          </a:xfrm>
                        </wpg:grpSpPr>
                        <wps:wsp>
                          <wps:cNvPr id="27" name="Freeform 136"/>
                          <wps:cNvSpPr>
                            <a:spLocks/>
                          </wps:cNvSpPr>
                          <wps:spPr bwMode="auto">
                            <a:xfrm>
                              <a:off x="7244" y="197"/>
                              <a:ext cx="421" cy="2"/>
                            </a:xfrm>
                            <a:custGeom>
                              <a:avLst/>
                              <a:gdLst>
                                <a:gd name="T0" fmla="+- 0 7665 7244"/>
                                <a:gd name="T1" fmla="*/ T0 w 421"/>
                                <a:gd name="T2" fmla="+- 0 7244 7244"/>
                                <a:gd name="T3" fmla="*/ T2 w 421"/>
                              </a:gdLst>
                              <a:ahLst/>
                              <a:cxnLst>
                                <a:cxn ang="0">
                                  <a:pos x="T1" y="0"/>
                                </a:cxn>
                                <a:cxn ang="0">
                                  <a:pos x="T3" y="0"/>
                                </a:cxn>
                              </a:cxnLst>
                              <a:rect l="0" t="0" r="r" b="b"/>
                              <a:pathLst>
                                <a:path w="421">
                                  <a:moveTo>
                                    <a:pt x="421" y="0"/>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4" o:spid="_x0000_s1026" style="position:absolute;margin-left:358pt;margin-top:11.55pt;width:81.95pt;height:19.75pt;z-index:-251651072;mso-position-horizontal-relative:page" coordorigin="7237,-12" coordsize="16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">
                <v:group id="Group 137" o:spid="_x0000_s1027" style="position:absolute;left:7665;top:-10;width:1209;height:392" coordorigin="7665,-10" coordsize="1209,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138" o:spid="_x0000_s1028" style="position:absolute;left:7665;top:-10;width:1209;height:392;visibility:visible;mso-wrap-style:square;v-text-anchor:top" coordsize="1209,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R/1sEA&#10;AADbAAAADwAAAGRycy9kb3ducmV2LnhtbESPS6vCMBSE94L/IRzBnSYKyrUaRQTxsbn4wPWhObbV&#10;5qQ0Ueu/N8KFuxxm5htmtmhsKZ5U+8KxhkFfgSBOnSk403A+rXs/IHxANlg6Jg1v8rCYt1szTIx7&#10;8YGex5CJCGGfoIY8hCqR0qc5WfR9VxFH7+pqiyHKOpOmxleE21IOlRpLiwXHhRwrWuWU3o8PGykT&#10;tT5Y9Xuuyt2l2WS38WW52mvd7TTLKYhATfgP/7W3RsNwBN8v8QfI+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3Uf9bBAAAA2wAAAA8AAAAAAAAAAAAAAAAAmAIAAGRycy9kb3du&#10;cmV2LnhtbFBLBQYAAAAABAAEAPUAAACGAwAAAAA=&#10;" path="m,392r1209,l1209,,,,,392xe" filled="f" strokeweight=".14pt">
                    <v:path arrowok="t" o:connecttype="custom" o:connectlocs="0,382;1209,382;1209,-10;0,-10;0,382" o:connectangles="0,0,0,0,0"/>
                  </v:shape>
                </v:group>
                <v:group id="Group 135" o:spid="_x0000_s1029" style="position:absolute;left:7244;top:197;width:421;height:2" coordorigin="7244,197" coordsize="4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136" o:spid="_x0000_s1030" style="position:absolute;left:7244;top:197;width:421;height:2;visibility:visible;mso-wrap-style:square;v-text-anchor:top" coordsize="4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DTFsAA&#10;AADbAAAADwAAAGRycy9kb3ducmV2LnhtbESPT4vCMBTE74LfITzBm6Z6cNdqWlQUPLr+uT+aZ1va&#10;vJQm1uqnNwsLexxm5jfMOu1NLTpqXWlZwWwagSDOrC45V3C9HCbfIJxH1lhbJgUvcpAmw8EaY22f&#10;/EPd2eciQNjFqKDwvomldFlBBt3UNsTBu9vWoA+yzaVu8RngppbzKFpIgyWHhQIb2hWUVeeHUbDv&#10;DOJsU92Wb1/uq+tpsaUKlRqP+s0KhKfe/4f/2ketYP4Fv1/CD5DJ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MDTFsAAAADbAAAADwAAAAAAAAAAAAAAAACYAgAAZHJzL2Rvd25y&#10;ZXYueG1sUEsFBgAAAAAEAAQA9QAAAIUDAAAAAA==&#10;" path="m421,l,e" filled="f">
                    <v:path arrowok="t" o:connecttype="custom" o:connectlocs="421,0;0,0" o:connectangles="0,0"/>
                  </v:shape>
                </v:group>
                <w10:wrap anchorx="page"/>
              </v:group>
            </w:pict>
          </mc:Fallback>
        </mc:AlternateContent>
      </w:r>
    </w:p>
    <w:p w:rsidR="00B6485E" w:rsidRPr="00FF1271" w:rsidRDefault="00B6485E" w:rsidP="00757F13">
      <w:pPr>
        <w:spacing w:before="76"/>
        <w:ind w:right="2205"/>
        <w:jc w:val="right"/>
        <w:rPr>
          <w:rFonts w:ascii="Arial" w:eastAsia="Arial Narrow" w:hAnsi="Arial" w:cs="Arial"/>
          <w:sz w:val="20"/>
          <w:szCs w:val="20"/>
        </w:rPr>
      </w:pPr>
      <w:r w:rsidRPr="00FF1271">
        <w:rPr>
          <w:rFonts w:ascii="Arial" w:hAnsi="Arial" w:cs="Arial"/>
          <w:spacing w:val="-1"/>
          <w:sz w:val="20"/>
        </w:rPr>
        <w:t>Seat</w:t>
      </w:r>
      <w:r w:rsidRPr="00FF1271">
        <w:rPr>
          <w:rFonts w:ascii="Arial" w:hAnsi="Arial" w:cs="Arial"/>
          <w:sz w:val="20"/>
        </w:rPr>
        <w:t xml:space="preserve"> </w:t>
      </w:r>
      <w:r>
        <w:rPr>
          <w:rFonts w:ascii="Arial" w:hAnsi="Arial" w:cs="Arial"/>
          <w:spacing w:val="-1"/>
          <w:sz w:val="20"/>
        </w:rPr>
        <w:t>B</w:t>
      </w:r>
      <w:r w:rsidRPr="00FF1271">
        <w:rPr>
          <w:rFonts w:ascii="Arial" w:hAnsi="Arial" w:cs="Arial"/>
          <w:spacing w:val="-1"/>
          <w:sz w:val="20"/>
        </w:rPr>
        <w:t>ack</w:t>
      </w:r>
    </w:p>
    <w:p w:rsidR="00B6485E" w:rsidRPr="00FF1271" w:rsidRDefault="00B6485E" w:rsidP="00875418">
      <w:pPr>
        <w:spacing w:before="10" w:line="160" w:lineRule="exact"/>
        <w:jc w:val="both"/>
        <w:rPr>
          <w:rFonts w:ascii="Arial" w:hAnsi="Arial" w:cs="Arial"/>
          <w:sz w:val="16"/>
          <w:szCs w:val="16"/>
        </w:rPr>
      </w:pPr>
    </w:p>
    <w:tbl>
      <w:tblPr>
        <w:tblW w:w="0" w:type="auto"/>
        <w:tblInd w:w="631" w:type="dxa"/>
        <w:tblLayout w:type="fixed"/>
        <w:tblCellMar>
          <w:left w:w="0" w:type="dxa"/>
          <w:right w:w="0" w:type="dxa"/>
        </w:tblCellMar>
        <w:tblLook w:val="01E0" w:firstRow="1" w:lastRow="1" w:firstColumn="1" w:lastColumn="1" w:noHBand="0" w:noVBand="0"/>
      </w:tblPr>
      <w:tblGrid>
        <w:gridCol w:w="2807"/>
        <w:gridCol w:w="1102"/>
      </w:tblGrid>
      <w:tr w:rsidR="00AB549B" w:rsidTr="00B6485E">
        <w:trPr>
          <w:trHeight w:hRule="exact" w:val="225"/>
        </w:trPr>
        <w:tc>
          <w:tcPr>
            <w:tcW w:w="2807" w:type="dxa"/>
            <w:vMerge w:val="restart"/>
          </w:tcPr>
          <w:p w:rsidR="00B6485E" w:rsidRPr="00D833AB" w:rsidRDefault="00B6485E" w:rsidP="00875418">
            <w:pPr>
              <w:pStyle w:val="TableParagraph"/>
              <w:spacing w:before="85"/>
              <w:ind w:left="252"/>
              <w:jc w:val="both"/>
              <w:rPr>
                <w:rFonts w:ascii="Arial" w:eastAsia="Arial Narrow" w:hAnsi="Arial" w:cs="Arial"/>
                <w:sz w:val="20"/>
                <w:szCs w:val="20"/>
              </w:rPr>
            </w:pPr>
            <w:r w:rsidRPr="00D833AB">
              <w:rPr>
                <w:rFonts w:ascii="Arial" w:hAnsi="Arial" w:cs="Arial"/>
                <w:spacing w:val="-1"/>
                <w:sz w:val="20"/>
              </w:rPr>
              <w:t>Seat</w:t>
            </w:r>
            <w:r w:rsidRPr="00D833AB">
              <w:rPr>
                <w:rFonts w:ascii="Arial" w:hAnsi="Arial" w:cs="Arial"/>
                <w:sz w:val="20"/>
              </w:rPr>
              <w:t xml:space="preserve"> </w:t>
            </w:r>
            <w:r>
              <w:rPr>
                <w:rFonts w:ascii="Arial" w:hAnsi="Arial" w:cs="Arial"/>
                <w:spacing w:val="-1"/>
                <w:sz w:val="20"/>
              </w:rPr>
              <w:t>B</w:t>
            </w:r>
            <w:r w:rsidRPr="00D833AB">
              <w:rPr>
                <w:rFonts w:ascii="Arial" w:hAnsi="Arial" w:cs="Arial"/>
                <w:spacing w:val="-1"/>
                <w:sz w:val="20"/>
              </w:rPr>
              <w:t>ack</w:t>
            </w:r>
            <w:r w:rsidRPr="00D833AB">
              <w:rPr>
                <w:rFonts w:ascii="Arial" w:hAnsi="Arial" w:cs="Arial"/>
                <w:spacing w:val="-2"/>
                <w:sz w:val="20"/>
              </w:rPr>
              <w:t xml:space="preserve"> </w:t>
            </w:r>
            <w:r>
              <w:rPr>
                <w:rFonts w:ascii="Arial" w:hAnsi="Arial" w:cs="Arial"/>
                <w:spacing w:val="-1"/>
                <w:sz w:val="20"/>
              </w:rPr>
              <w:t>L</w:t>
            </w:r>
            <w:r w:rsidRPr="00D833AB">
              <w:rPr>
                <w:rFonts w:ascii="Arial" w:hAnsi="Arial" w:cs="Arial"/>
                <w:spacing w:val="-1"/>
                <w:sz w:val="20"/>
              </w:rPr>
              <w:t>umbar</w:t>
            </w:r>
            <w:r w:rsidRPr="00D833AB">
              <w:rPr>
                <w:rFonts w:ascii="Arial" w:hAnsi="Arial" w:cs="Arial"/>
                <w:sz w:val="20"/>
              </w:rPr>
              <w:t xml:space="preserve"> </w:t>
            </w:r>
            <w:r>
              <w:rPr>
                <w:rFonts w:ascii="Arial" w:hAnsi="Arial" w:cs="Arial"/>
                <w:spacing w:val="-1"/>
                <w:sz w:val="20"/>
              </w:rPr>
              <w:t>S</w:t>
            </w:r>
            <w:r w:rsidRPr="00D833AB">
              <w:rPr>
                <w:rFonts w:ascii="Arial" w:hAnsi="Arial" w:cs="Arial"/>
                <w:spacing w:val="-1"/>
                <w:sz w:val="20"/>
              </w:rPr>
              <w:t>upport</w:t>
            </w:r>
          </w:p>
        </w:tc>
        <w:tc>
          <w:tcPr>
            <w:tcW w:w="1102" w:type="dxa"/>
          </w:tcPr>
          <w:p w:rsidR="00B6485E" w:rsidRPr="00FF1271" w:rsidRDefault="00B6485E" w:rsidP="00875418">
            <w:pPr>
              <w:jc w:val="both"/>
              <w:rPr>
                <w:rFonts w:ascii="Arial" w:hAnsi="Arial" w:cs="Arial"/>
              </w:rPr>
            </w:pPr>
          </w:p>
        </w:tc>
      </w:tr>
      <w:tr w:rsidR="00AB549B" w:rsidTr="00B6485E">
        <w:trPr>
          <w:trHeight w:hRule="exact" w:val="167"/>
        </w:trPr>
        <w:tc>
          <w:tcPr>
            <w:tcW w:w="2807" w:type="dxa"/>
            <w:vMerge/>
          </w:tcPr>
          <w:p w:rsidR="00B6485E" w:rsidRPr="00FF1271" w:rsidRDefault="00B6485E" w:rsidP="00875418">
            <w:pPr>
              <w:jc w:val="both"/>
              <w:rPr>
                <w:rFonts w:ascii="Arial" w:hAnsi="Arial" w:cs="Arial"/>
              </w:rPr>
            </w:pPr>
          </w:p>
        </w:tc>
        <w:tc>
          <w:tcPr>
            <w:tcW w:w="1102" w:type="dxa"/>
          </w:tcPr>
          <w:p w:rsidR="00B6485E" w:rsidRPr="00FF1271" w:rsidRDefault="00B6485E" w:rsidP="00875418">
            <w:pPr>
              <w:jc w:val="both"/>
              <w:rPr>
                <w:rFonts w:ascii="Arial" w:hAnsi="Arial" w:cs="Arial"/>
              </w:rPr>
            </w:pPr>
          </w:p>
        </w:tc>
      </w:tr>
    </w:tbl>
    <w:p w:rsidR="00B6485E" w:rsidRPr="00FF1271" w:rsidRDefault="002B1C59" w:rsidP="00757F13">
      <w:pPr>
        <w:spacing w:before="120"/>
        <w:ind w:right="1985"/>
        <w:jc w:val="right"/>
        <w:rPr>
          <w:rFonts w:ascii="Arial" w:eastAsia="Arial Narrow" w:hAnsi="Arial" w:cs="Arial"/>
          <w:sz w:val="20"/>
          <w:szCs w:val="20"/>
        </w:rPr>
      </w:pPr>
      <w:r>
        <w:rPr>
          <w:rFonts w:ascii="Arial" w:hAnsi="Arial" w:cs="Arial"/>
          <w:noProof/>
        </w:rPr>
        <mc:AlternateContent>
          <mc:Choice Requires="wpg">
            <w:drawing>
              <wp:anchor distT="0" distB="0" distL="114300" distR="114300" simplePos="0" relativeHeight="251666432" behindDoc="1" locked="0" layoutInCell="1" allowOverlap="1" wp14:anchorId="4B3C4442" wp14:editId="62138200">
                <wp:simplePos x="0" y="0"/>
                <wp:positionH relativeFrom="page">
                  <wp:posOffset>4477385</wp:posOffset>
                </wp:positionH>
                <wp:positionV relativeFrom="paragraph">
                  <wp:posOffset>20955</wp:posOffset>
                </wp:positionV>
                <wp:extent cx="1259840" cy="250825"/>
                <wp:effectExtent l="0" t="0" r="16510" b="15875"/>
                <wp:wrapNone/>
                <wp:docPr id="18"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9840" cy="250825"/>
                          <a:chOff x="7165" y="32"/>
                          <a:chExt cx="1984" cy="395"/>
                        </a:xfrm>
                      </wpg:grpSpPr>
                      <wpg:grpSp>
                        <wpg:cNvPr id="19" name="Group 132"/>
                        <wpg:cNvGrpSpPr>
                          <a:grpSpLocks/>
                        </wpg:cNvGrpSpPr>
                        <wpg:grpSpPr bwMode="auto">
                          <a:xfrm>
                            <a:off x="7938" y="33"/>
                            <a:ext cx="1209" cy="392"/>
                            <a:chOff x="7938" y="33"/>
                            <a:chExt cx="1209" cy="392"/>
                          </a:xfrm>
                        </wpg:grpSpPr>
                        <wps:wsp>
                          <wps:cNvPr id="20" name="Freeform 133"/>
                          <wps:cNvSpPr>
                            <a:spLocks/>
                          </wps:cNvSpPr>
                          <wps:spPr bwMode="auto">
                            <a:xfrm>
                              <a:off x="7938" y="33"/>
                              <a:ext cx="1209" cy="392"/>
                            </a:xfrm>
                            <a:custGeom>
                              <a:avLst/>
                              <a:gdLst>
                                <a:gd name="T0" fmla="+- 0 7938 7938"/>
                                <a:gd name="T1" fmla="*/ T0 w 1209"/>
                                <a:gd name="T2" fmla="+- 0 425 33"/>
                                <a:gd name="T3" fmla="*/ 425 h 392"/>
                                <a:gd name="T4" fmla="+- 0 9147 7938"/>
                                <a:gd name="T5" fmla="*/ T4 w 1209"/>
                                <a:gd name="T6" fmla="+- 0 425 33"/>
                                <a:gd name="T7" fmla="*/ 425 h 392"/>
                                <a:gd name="T8" fmla="+- 0 9147 7938"/>
                                <a:gd name="T9" fmla="*/ T8 w 1209"/>
                                <a:gd name="T10" fmla="+- 0 33 33"/>
                                <a:gd name="T11" fmla="*/ 33 h 392"/>
                                <a:gd name="T12" fmla="+- 0 7938 7938"/>
                                <a:gd name="T13" fmla="*/ T12 w 1209"/>
                                <a:gd name="T14" fmla="+- 0 33 33"/>
                                <a:gd name="T15" fmla="*/ 33 h 392"/>
                                <a:gd name="T16" fmla="+- 0 7938 7938"/>
                                <a:gd name="T17" fmla="*/ T16 w 1209"/>
                                <a:gd name="T18" fmla="+- 0 425 33"/>
                                <a:gd name="T19" fmla="*/ 425 h 392"/>
                              </a:gdLst>
                              <a:ahLst/>
                              <a:cxnLst>
                                <a:cxn ang="0">
                                  <a:pos x="T1" y="T3"/>
                                </a:cxn>
                                <a:cxn ang="0">
                                  <a:pos x="T5" y="T7"/>
                                </a:cxn>
                                <a:cxn ang="0">
                                  <a:pos x="T9" y="T11"/>
                                </a:cxn>
                                <a:cxn ang="0">
                                  <a:pos x="T13" y="T15"/>
                                </a:cxn>
                                <a:cxn ang="0">
                                  <a:pos x="T17" y="T19"/>
                                </a:cxn>
                              </a:cxnLst>
                              <a:rect l="0" t="0" r="r" b="b"/>
                              <a:pathLst>
                                <a:path w="1209" h="392">
                                  <a:moveTo>
                                    <a:pt x="0" y="392"/>
                                  </a:moveTo>
                                  <a:lnTo>
                                    <a:pt x="1209" y="392"/>
                                  </a:lnTo>
                                  <a:lnTo>
                                    <a:pt x="1209" y="0"/>
                                  </a:lnTo>
                                  <a:lnTo>
                                    <a:pt x="0" y="0"/>
                                  </a:lnTo>
                                  <a:lnTo>
                                    <a:pt x="0" y="392"/>
                                  </a:lnTo>
                                  <a:close/>
                                </a:path>
                              </a:pathLst>
                            </a:custGeom>
                            <a:noFill/>
                            <a:ln w="177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130"/>
                        <wpg:cNvGrpSpPr>
                          <a:grpSpLocks/>
                        </wpg:cNvGrpSpPr>
                        <wpg:grpSpPr bwMode="auto">
                          <a:xfrm>
                            <a:off x="7172" y="257"/>
                            <a:ext cx="766" cy="2"/>
                            <a:chOff x="7172" y="257"/>
                            <a:chExt cx="766" cy="2"/>
                          </a:xfrm>
                        </wpg:grpSpPr>
                        <wps:wsp>
                          <wps:cNvPr id="22" name="Freeform 131"/>
                          <wps:cNvSpPr>
                            <a:spLocks/>
                          </wps:cNvSpPr>
                          <wps:spPr bwMode="auto">
                            <a:xfrm>
                              <a:off x="7172" y="257"/>
                              <a:ext cx="766" cy="2"/>
                            </a:xfrm>
                            <a:custGeom>
                              <a:avLst/>
                              <a:gdLst>
                                <a:gd name="T0" fmla="+- 0 7938 7172"/>
                                <a:gd name="T1" fmla="*/ T0 w 766"/>
                                <a:gd name="T2" fmla="+- 0 7172 7172"/>
                                <a:gd name="T3" fmla="*/ T2 w 766"/>
                              </a:gdLst>
                              <a:ahLst/>
                              <a:cxnLst>
                                <a:cxn ang="0">
                                  <a:pos x="T1" y="0"/>
                                </a:cxn>
                                <a:cxn ang="0">
                                  <a:pos x="T3" y="0"/>
                                </a:cxn>
                              </a:cxnLst>
                              <a:rect l="0" t="0" r="r" b="b"/>
                              <a:pathLst>
                                <a:path w="766">
                                  <a:moveTo>
                                    <a:pt x="766" y="0"/>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9" o:spid="_x0000_s1026" style="position:absolute;margin-left:352.55pt;margin-top:1.65pt;width:99.2pt;height:19.75pt;z-index:-251650048;mso-position-horizontal-relative:page" coordorigin="7165,32" coordsize="1984,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">
                <v:group id="Group 132" o:spid="_x0000_s1027" style="position:absolute;left:7938;top:33;width:1209;height:392" coordorigin="7938,33" coordsize="1209,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133" o:spid="_x0000_s1028" style="position:absolute;left:7938;top:33;width:1209;height:392;visibility:visible;mso-wrap-style:square;v-text-anchor:top" coordsize="1209,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PcTsMA&#10;AADbAAAADwAAAGRycy9kb3ducmV2LnhtbESPTYvCQAyG7wv+hyGCt3VGD7JWRxFBXPcifuA5dGJb&#10;7WRKZ1a7/94cFjyGN++TPPNl52v1oDZWgS2MhgYUcR5cxYWF82nz+QUqJmSHdWCy8EcRlovexxwz&#10;F558oMcxFUogHDO0UKbUZFrHvCSPcRgaYsmuofWYZGwL7Vp8CtzXemzMRHusWC6U2NC6pPx+/PVC&#10;mZrNwZv9ual3l25b3CaX1frH2kG/W81AJerSe/m//e0sjOV7cREP0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PcTsMAAADbAAAADwAAAAAAAAAAAAAAAACYAgAAZHJzL2Rv&#10;d25yZXYueG1sUEsFBgAAAAAEAAQA9QAAAIgDAAAAAA==&#10;" path="m,392r1209,l1209,,,,,392xe" filled="f" strokeweight=".14pt">
                    <v:path arrowok="t" o:connecttype="custom" o:connectlocs="0,425;1209,425;1209,33;0,33;0,425" o:connectangles="0,0,0,0,0"/>
                  </v:shape>
                </v:group>
                <v:group id="Group 130" o:spid="_x0000_s1029" style="position:absolute;left:7172;top:257;width:766;height:2" coordorigin="7172,257" coordsize="7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131" o:spid="_x0000_s1030" style="position:absolute;left:7172;top:257;width:766;height:2;visibility:visible;mso-wrap-style:square;v-text-anchor:top" coordsize="7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EPIMMA&#10;AADbAAAADwAAAGRycy9kb3ducmV2LnhtbESPX2vCMBTF34V9h3AHvs3UOmTrjCKKOPekbgq+XZq7&#10;ttjclCRq/fZGEHw8nD8/zmjSmlqcyfnKsoJ+LwFBnFtdcaHg73fx9gHCB2SNtWVScCUPk/FLZ4SZ&#10;thfe0HkbChFH2GeooAyhyaT0eUkGfc82xNH7t85giNIVUju8xHFTyzRJhtJgxZFQYkOzkvLj9mQi&#10;ZNfX76t6Pd8ffuZr9+kGNNwtleq+ttMvEIHa8Aw/2t9aQZrC/Uv8AXJ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EPIMMAAADbAAAADwAAAAAAAAAAAAAAAACYAgAAZHJzL2Rv&#10;d25yZXYueG1sUEsFBgAAAAAEAAQA9QAAAIgDAAAAAA==&#10;" path="m766,l,e" filled="f">
                    <v:path arrowok="t" o:connecttype="custom" o:connectlocs="766,0;0,0" o:connectangles="0,0"/>
                  </v:shape>
                </v:group>
                <w10:wrap anchorx="page"/>
              </v:group>
            </w:pict>
          </mc:Fallback>
        </mc:AlternateContent>
      </w:r>
      <w:r w:rsidR="00B6485E">
        <w:rPr>
          <w:rFonts w:ascii="Arial" w:hAnsi="Arial" w:cs="Arial"/>
          <w:sz w:val="20"/>
        </w:rPr>
        <w:t xml:space="preserve">  </w:t>
      </w:r>
      <w:r w:rsidR="00B6485E" w:rsidRPr="00FF1271">
        <w:rPr>
          <w:rFonts w:ascii="Arial" w:hAnsi="Arial" w:cs="Arial"/>
          <w:sz w:val="20"/>
        </w:rPr>
        <w:t>Arm</w:t>
      </w:r>
      <w:r w:rsidR="00B6485E" w:rsidRPr="00FF1271">
        <w:rPr>
          <w:rFonts w:ascii="Arial" w:hAnsi="Arial" w:cs="Arial"/>
          <w:spacing w:val="-1"/>
          <w:sz w:val="20"/>
        </w:rPr>
        <w:t xml:space="preserve"> </w:t>
      </w:r>
      <w:r w:rsidR="00B6485E">
        <w:rPr>
          <w:rFonts w:ascii="Arial" w:hAnsi="Arial" w:cs="Arial"/>
          <w:sz w:val="20"/>
        </w:rPr>
        <w:t>R</w:t>
      </w:r>
      <w:r w:rsidR="00B6485E" w:rsidRPr="00FF1271">
        <w:rPr>
          <w:rFonts w:ascii="Arial" w:hAnsi="Arial" w:cs="Arial"/>
          <w:sz w:val="20"/>
        </w:rPr>
        <w:t>est</w:t>
      </w:r>
    </w:p>
    <w:p w:rsidR="00B6485E" w:rsidRPr="00FF1271" w:rsidRDefault="00B6485E" w:rsidP="00875418">
      <w:pPr>
        <w:spacing w:before="7" w:line="150" w:lineRule="exact"/>
        <w:jc w:val="both"/>
        <w:rPr>
          <w:rFonts w:ascii="Arial" w:hAnsi="Arial" w:cs="Arial"/>
          <w:sz w:val="15"/>
          <w:szCs w:val="15"/>
        </w:rPr>
      </w:pPr>
    </w:p>
    <w:p w:rsidR="00B6485E" w:rsidRPr="00FF1271" w:rsidRDefault="00B6485E" w:rsidP="00875418">
      <w:pPr>
        <w:spacing w:line="200" w:lineRule="exact"/>
        <w:jc w:val="both"/>
        <w:rPr>
          <w:rFonts w:ascii="Arial" w:hAnsi="Arial" w:cs="Arial"/>
          <w:sz w:val="20"/>
          <w:szCs w:val="20"/>
        </w:rPr>
      </w:pPr>
    </w:p>
    <w:p w:rsidR="00B6485E" w:rsidRPr="00FF1271" w:rsidRDefault="00B6485E" w:rsidP="00875418">
      <w:pPr>
        <w:spacing w:line="200" w:lineRule="exact"/>
        <w:jc w:val="both"/>
        <w:rPr>
          <w:rFonts w:ascii="Arial" w:hAnsi="Arial" w:cs="Arial"/>
          <w:sz w:val="20"/>
          <w:szCs w:val="20"/>
        </w:rPr>
      </w:pPr>
    </w:p>
    <w:p w:rsidR="00B6485E" w:rsidRPr="00FF1271" w:rsidRDefault="002B1C59" w:rsidP="00757F13">
      <w:pPr>
        <w:spacing w:before="76"/>
        <w:ind w:right="1973"/>
        <w:jc w:val="right"/>
        <w:rPr>
          <w:rFonts w:ascii="Arial" w:eastAsia="Arial Narrow" w:hAnsi="Arial" w:cs="Arial"/>
          <w:sz w:val="20"/>
          <w:szCs w:val="20"/>
        </w:rPr>
      </w:pPr>
      <w:r>
        <w:rPr>
          <w:rFonts w:ascii="Arial" w:hAnsi="Arial" w:cs="Arial"/>
          <w:noProof/>
        </w:rPr>
        <mc:AlternateContent>
          <mc:Choice Requires="wpg">
            <w:drawing>
              <wp:anchor distT="0" distB="0" distL="114300" distR="114300" simplePos="0" relativeHeight="251667456" behindDoc="1" locked="0" layoutInCell="1" allowOverlap="1" wp14:anchorId="216F14AA" wp14:editId="3D788F5B">
                <wp:simplePos x="0" y="0"/>
                <wp:positionH relativeFrom="page">
                  <wp:posOffset>4704080</wp:posOffset>
                </wp:positionH>
                <wp:positionV relativeFrom="paragraph">
                  <wp:posOffset>-6985</wp:posOffset>
                </wp:positionV>
                <wp:extent cx="1105535" cy="250825"/>
                <wp:effectExtent l="0" t="0" r="18415" b="15875"/>
                <wp:wrapNone/>
                <wp:docPr id="13"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5535" cy="250825"/>
                          <a:chOff x="7408" y="-11"/>
                          <a:chExt cx="1741" cy="395"/>
                        </a:xfrm>
                      </wpg:grpSpPr>
                      <wpg:grpSp>
                        <wpg:cNvPr id="14" name="Group 127"/>
                        <wpg:cNvGrpSpPr>
                          <a:grpSpLocks/>
                        </wpg:cNvGrpSpPr>
                        <wpg:grpSpPr bwMode="auto">
                          <a:xfrm>
                            <a:off x="7938" y="-10"/>
                            <a:ext cx="1209" cy="392"/>
                            <a:chOff x="7938" y="-10"/>
                            <a:chExt cx="1209" cy="392"/>
                          </a:xfrm>
                        </wpg:grpSpPr>
                        <wps:wsp>
                          <wps:cNvPr id="15" name="Freeform 128"/>
                          <wps:cNvSpPr>
                            <a:spLocks/>
                          </wps:cNvSpPr>
                          <wps:spPr bwMode="auto">
                            <a:xfrm>
                              <a:off x="7938" y="-10"/>
                              <a:ext cx="1209" cy="392"/>
                            </a:xfrm>
                            <a:custGeom>
                              <a:avLst/>
                              <a:gdLst>
                                <a:gd name="T0" fmla="+- 0 7938 7938"/>
                                <a:gd name="T1" fmla="*/ T0 w 1209"/>
                                <a:gd name="T2" fmla="+- 0 382 -10"/>
                                <a:gd name="T3" fmla="*/ 382 h 392"/>
                                <a:gd name="T4" fmla="+- 0 9147 7938"/>
                                <a:gd name="T5" fmla="*/ T4 w 1209"/>
                                <a:gd name="T6" fmla="+- 0 382 -10"/>
                                <a:gd name="T7" fmla="*/ 382 h 392"/>
                                <a:gd name="T8" fmla="+- 0 9147 7938"/>
                                <a:gd name="T9" fmla="*/ T8 w 1209"/>
                                <a:gd name="T10" fmla="+- 0 -10 -10"/>
                                <a:gd name="T11" fmla="*/ -10 h 392"/>
                                <a:gd name="T12" fmla="+- 0 7938 7938"/>
                                <a:gd name="T13" fmla="*/ T12 w 1209"/>
                                <a:gd name="T14" fmla="+- 0 -10 -10"/>
                                <a:gd name="T15" fmla="*/ -10 h 392"/>
                                <a:gd name="T16" fmla="+- 0 7938 7938"/>
                                <a:gd name="T17" fmla="*/ T16 w 1209"/>
                                <a:gd name="T18" fmla="+- 0 382 -10"/>
                                <a:gd name="T19" fmla="*/ 382 h 392"/>
                              </a:gdLst>
                              <a:ahLst/>
                              <a:cxnLst>
                                <a:cxn ang="0">
                                  <a:pos x="T1" y="T3"/>
                                </a:cxn>
                                <a:cxn ang="0">
                                  <a:pos x="T5" y="T7"/>
                                </a:cxn>
                                <a:cxn ang="0">
                                  <a:pos x="T9" y="T11"/>
                                </a:cxn>
                                <a:cxn ang="0">
                                  <a:pos x="T13" y="T15"/>
                                </a:cxn>
                                <a:cxn ang="0">
                                  <a:pos x="T17" y="T19"/>
                                </a:cxn>
                              </a:cxnLst>
                              <a:rect l="0" t="0" r="r" b="b"/>
                              <a:pathLst>
                                <a:path w="1209" h="392">
                                  <a:moveTo>
                                    <a:pt x="0" y="392"/>
                                  </a:moveTo>
                                  <a:lnTo>
                                    <a:pt x="1209" y="392"/>
                                  </a:lnTo>
                                  <a:lnTo>
                                    <a:pt x="1209" y="0"/>
                                  </a:lnTo>
                                  <a:lnTo>
                                    <a:pt x="0" y="0"/>
                                  </a:lnTo>
                                  <a:lnTo>
                                    <a:pt x="0" y="392"/>
                                  </a:lnTo>
                                  <a:close/>
                                </a:path>
                              </a:pathLst>
                            </a:custGeom>
                            <a:noFill/>
                            <a:ln w="177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125"/>
                        <wpg:cNvGrpSpPr>
                          <a:grpSpLocks/>
                        </wpg:cNvGrpSpPr>
                        <wpg:grpSpPr bwMode="auto">
                          <a:xfrm>
                            <a:off x="7415" y="176"/>
                            <a:ext cx="523" cy="2"/>
                            <a:chOff x="7415" y="176"/>
                            <a:chExt cx="523" cy="2"/>
                          </a:xfrm>
                        </wpg:grpSpPr>
                        <wps:wsp>
                          <wps:cNvPr id="17" name="Freeform 126"/>
                          <wps:cNvSpPr>
                            <a:spLocks/>
                          </wps:cNvSpPr>
                          <wps:spPr bwMode="auto">
                            <a:xfrm>
                              <a:off x="7415" y="176"/>
                              <a:ext cx="523" cy="2"/>
                            </a:xfrm>
                            <a:custGeom>
                              <a:avLst/>
                              <a:gdLst>
                                <a:gd name="T0" fmla="+- 0 7938 7415"/>
                                <a:gd name="T1" fmla="*/ T0 w 523"/>
                                <a:gd name="T2" fmla="+- 0 7415 7415"/>
                                <a:gd name="T3" fmla="*/ T2 w 523"/>
                              </a:gdLst>
                              <a:ahLst/>
                              <a:cxnLst>
                                <a:cxn ang="0">
                                  <a:pos x="T1" y="0"/>
                                </a:cxn>
                                <a:cxn ang="0">
                                  <a:pos x="T3" y="0"/>
                                </a:cxn>
                              </a:cxnLst>
                              <a:rect l="0" t="0" r="r" b="b"/>
                              <a:pathLst>
                                <a:path w="523">
                                  <a:moveTo>
                                    <a:pt x="523" y="0"/>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4" o:spid="_x0000_s1026" style="position:absolute;margin-left:370.4pt;margin-top:-.55pt;width:87.05pt;height:19.75pt;z-index:-251649024;mso-position-horizontal-relative:page" coordorigin="7408,-11" coordsize="174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">
                <v:group id="Group 127" o:spid="_x0000_s1027" style="position:absolute;left:7938;top:-10;width:1209;height:392" coordorigin="7938,-10" coordsize="1209,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128" o:spid="_x0000_s1028" style="position:absolute;left:7938;top:-10;width:1209;height:392;visibility:visible;mso-wrap-style:square;v-text-anchor:top" coordsize="1209,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1a8MA&#10;AADbAAAADwAAAGRycy9kb3ducmV2LnhtbESPT4vCMBDF7wt+hzCCtzVRUHZrUxFB/HNZdMXz0Ixt&#10;tZmUJmr99kZY2NsM773fvEnnna3FnVpfOdYwGioQxLkzFRcajr+rzy8QPiAbrB2Thid5mGe9jxQT&#10;4x68p/shFCJC2CeooQyhSaT0eUkW/dA1xFE7u9ZiiGtbSNPiI8JtLcdKTaXFiuOFEhtalpRfDzcb&#10;Kd9qtbfq59jU21O3Li7T02K503rQ7xYzEIG68G/+S29MrD+B9y9xAJm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7i1a8MAAADbAAAADwAAAAAAAAAAAAAAAACYAgAAZHJzL2Rv&#10;d25yZXYueG1sUEsFBgAAAAAEAAQA9QAAAIgDAAAAAA==&#10;" path="m,392r1209,l1209,,,,,392xe" filled="f" strokeweight=".14pt">
                    <v:path arrowok="t" o:connecttype="custom" o:connectlocs="0,382;1209,382;1209,-10;0,-10;0,382" o:connectangles="0,0,0,0,0"/>
                  </v:shape>
                </v:group>
                <v:group id="Group 125" o:spid="_x0000_s1029" style="position:absolute;left:7415;top:176;width:523;height:2" coordorigin="7415,176" coordsize="5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26" o:spid="_x0000_s1030" style="position:absolute;left:7415;top:176;width:523;height:2;visibility:visible;mso-wrap-style:square;v-text-anchor:top" coordsize="5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M5uMIA&#10;AADbAAAADwAAAGRycy9kb3ducmV2LnhtbERPS4vCMBC+C/6HMMLeNNXD7lKNIoKiHhbXx8Hb2Ixt&#10;tZmUJmr11xtB8DYf33MGo9oU4kqVyy0r6HYiEMSJ1TmnCrabafsXhPPIGgvLpOBODkbDZmOAsbY3&#10;/qfr2qcihLCLUUHmfRlL6ZKMDLqOLYkDd7SVQR9glUpd4S2Em0L2ouhbGsw5NGRY0iSj5Ly+GAXT&#10;8rCa7x9/y83juNiNT4U51L2ZUl+tetwH4an2H/HbPddh/g+8fgkHyOE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zm4wgAAANsAAAAPAAAAAAAAAAAAAAAAAJgCAABkcnMvZG93&#10;bnJldi54bWxQSwUGAAAAAAQABAD1AAAAhwMAAAAA&#10;" path="m523,l,e" filled="f">
                    <v:path arrowok="t" o:connecttype="custom" o:connectlocs="523,0;0,0" o:connectangles="0,0"/>
                  </v:shape>
                </v:group>
                <w10:wrap anchorx="page"/>
              </v:group>
            </w:pict>
          </mc:Fallback>
        </mc:AlternateContent>
      </w:r>
      <w:r w:rsidR="00B6485E" w:rsidRPr="00FF1271">
        <w:rPr>
          <w:rFonts w:ascii="Arial" w:hAnsi="Arial" w:cs="Arial"/>
          <w:spacing w:val="-1"/>
          <w:sz w:val="20"/>
        </w:rPr>
        <w:t>Seat</w:t>
      </w:r>
      <w:r w:rsidR="00B6485E" w:rsidRPr="00FF1271">
        <w:rPr>
          <w:rFonts w:ascii="Arial" w:hAnsi="Arial" w:cs="Arial"/>
          <w:sz w:val="20"/>
        </w:rPr>
        <w:t xml:space="preserve"> </w:t>
      </w:r>
      <w:r w:rsidR="00B6485E">
        <w:rPr>
          <w:rFonts w:ascii="Arial" w:hAnsi="Arial" w:cs="Arial"/>
          <w:spacing w:val="-1"/>
          <w:sz w:val="20"/>
        </w:rPr>
        <w:t>B</w:t>
      </w:r>
      <w:r w:rsidR="00B6485E" w:rsidRPr="00FF1271">
        <w:rPr>
          <w:rFonts w:ascii="Arial" w:hAnsi="Arial" w:cs="Arial"/>
          <w:spacing w:val="-1"/>
          <w:sz w:val="20"/>
        </w:rPr>
        <w:t>elt</w:t>
      </w:r>
    </w:p>
    <w:p w:rsidR="00B6485E" w:rsidRPr="00FF1271" w:rsidRDefault="00B6485E" w:rsidP="00875418">
      <w:pPr>
        <w:spacing w:before="2" w:line="150" w:lineRule="exact"/>
        <w:jc w:val="both"/>
        <w:rPr>
          <w:rFonts w:ascii="Arial" w:hAnsi="Arial" w:cs="Arial"/>
          <w:sz w:val="15"/>
          <w:szCs w:val="15"/>
        </w:rPr>
      </w:pPr>
    </w:p>
    <w:p w:rsidR="00B6485E" w:rsidRPr="00FF1271" w:rsidRDefault="00B6485E" w:rsidP="00875418">
      <w:pPr>
        <w:spacing w:line="200" w:lineRule="exact"/>
        <w:jc w:val="both"/>
        <w:rPr>
          <w:rFonts w:ascii="Arial" w:hAnsi="Arial" w:cs="Arial"/>
          <w:sz w:val="20"/>
          <w:szCs w:val="20"/>
        </w:rPr>
      </w:pPr>
    </w:p>
    <w:p w:rsidR="00B6485E" w:rsidRPr="00FF1271" w:rsidRDefault="00B6485E" w:rsidP="00875418">
      <w:pPr>
        <w:spacing w:line="200" w:lineRule="exact"/>
        <w:jc w:val="both"/>
        <w:rPr>
          <w:rFonts w:ascii="Arial" w:hAnsi="Arial" w:cs="Arial"/>
          <w:sz w:val="20"/>
          <w:szCs w:val="20"/>
        </w:rPr>
      </w:pPr>
    </w:p>
    <w:p w:rsidR="00B6485E" w:rsidRPr="00FF1271" w:rsidRDefault="002B1C59" w:rsidP="00875418">
      <w:pPr>
        <w:spacing w:line="200" w:lineRule="exact"/>
        <w:jc w:val="both"/>
        <w:rPr>
          <w:rFonts w:ascii="Arial" w:hAnsi="Arial" w:cs="Arial"/>
          <w:sz w:val="20"/>
          <w:szCs w:val="20"/>
        </w:rPr>
      </w:pPr>
      <w:r>
        <w:rPr>
          <w:rFonts w:ascii="Arial" w:hAnsi="Arial" w:cs="Arial"/>
          <w:noProof/>
        </w:rPr>
        <mc:AlternateContent>
          <mc:Choice Requires="wps">
            <w:drawing>
              <wp:anchor distT="0" distB="0" distL="114299" distR="114299" simplePos="0" relativeHeight="251670528" behindDoc="0" locked="0" layoutInCell="1" allowOverlap="1" wp14:anchorId="5520687B" wp14:editId="57550907">
                <wp:simplePos x="0" y="0"/>
                <wp:positionH relativeFrom="column">
                  <wp:posOffset>335279</wp:posOffset>
                </wp:positionH>
                <wp:positionV relativeFrom="paragraph">
                  <wp:posOffset>47625</wp:posOffset>
                </wp:positionV>
                <wp:extent cx="0" cy="250825"/>
                <wp:effectExtent l="0" t="0" r="19050" b="34925"/>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0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4pt,3.75pt" to="26.4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" strokecolor="#4579b8 [3044]">
                <o:lock v:ext="edit" shapetype="f"/>
              </v:line>
            </w:pict>
          </mc:Fallback>
        </mc:AlternateContent>
      </w:r>
      <w:r>
        <w:rPr>
          <w:rFonts w:ascii="Arial" w:hAnsi="Arial" w:cs="Arial"/>
          <w:noProof/>
        </w:rPr>
        <mc:AlternateContent>
          <mc:Choice Requires="wps">
            <w:drawing>
              <wp:anchor distT="0" distB="0" distL="114300" distR="114300" simplePos="0" relativeHeight="251669504" behindDoc="1" locked="0" layoutInCell="1" allowOverlap="1" wp14:anchorId="74484348" wp14:editId="134A1706">
                <wp:simplePos x="0" y="0"/>
                <wp:positionH relativeFrom="page">
                  <wp:posOffset>1249680</wp:posOffset>
                </wp:positionH>
                <wp:positionV relativeFrom="paragraph">
                  <wp:posOffset>47625</wp:posOffset>
                </wp:positionV>
                <wp:extent cx="2047240" cy="250825"/>
                <wp:effectExtent l="0" t="0" r="10160" b="15875"/>
                <wp:wrapNone/>
                <wp:docPr id="7"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25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900"/>
                              <w:gridCol w:w="1298"/>
                            </w:tblGrid>
                            <w:tr w:rsidR="00AB549B">
                              <w:trPr>
                                <w:trHeight w:hRule="exact" w:val="206"/>
                              </w:trPr>
                              <w:tc>
                                <w:tcPr>
                                  <w:tcW w:w="1900" w:type="dxa"/>
                                  <w:vMerge w:val="restart"/>
                                </w:tcPr>
                                <w:p w:rsidR="00F355B7" w:rsidRPr="00A04AE0" w:rsidRDefault="00F355B7" w:rsidP="00B6485E">
                                  <w:pPr>
                                    <w:pStyle w:val="TableParagraph"/>
                                    <w:spacing w:before="84"/>
                                    <w:ind w:left="0"/>
                                    <w:rPr>
                                      <w:rFonts w:ascii="Arial" w:eastAsia="Arial Narrow" w:hAnsi="Arial" w:cs="Arial"/>
                                      <w:sz w:val="20"/>
                                      <w:szCs w:val="20"/>
                                    </w:rPr>
                                  </w:pPr>
                                  <w:r>
                                    <w:rPr>
                                      <w:rFonts w:ascii="Arial" w:hAnsi="Arial" w:cs="Arial"/>
                                      <w:spacing w:val="-1"/>
                                      <w:sz w:val="20"/>
                                    </w:rPr>
                                    <w:t xml:space="preserve">  S</w:t>
                                  </w:r>
                                  <w:r w:rsidRPr="00A04AE0">
                                    <w:rPr>
                                      <w:rFonts w:ascii="Arial" w:hAnsi="Arial" w:cs="Arial"/>
                                      <w:spacing w:val="-1"/>
                                      <w:sz w:val="20"/>
                                    </w:rPr>
                                    <w:t>eat</w:t>
                                  </w:r>
                                  <w:r w:rsidRPr="00A04AE0">
                                    <w:rPr>
                                      <w:rFonts w:ascii="Arial" w:hAnsi="Arial" w:cs="Arial"/>
                                      <w:sz w:val="20"/>
                                    </w:rPr>
                                    <w:t xml:space="preserve"> </w:t>
                                  </w:r>
                                  <w:r>
                                    <w:rPr>
                                      <w:rFonts w:ascii="Arial" w:hAnsi="Arial" w:cs="Arial"/>
                                      <w:spacing w:val="-1"/>
                                      <w:sz w:val="20"/>
                                    </w:rPr>
                                    <w:t>P</w:t>
                                  </w:r>
                                  <w:r w:rsidRPr="00A04AE0">
                                    <w:rPr>
                                      <w:rFonts w:ascii="Arial" w:hAnsi="Arial" w:cs="Arial"/>
                                      <w:spacing w:val="-1"/>
                                      <w:sz w:val="20"/>
                                    </w:rPr>
                                    <w:t>an</w:t>
                                  </w:r>
                                  <w:r w:rsidRPr="00A04AE0">
                                    <w:rPr>
                                      <w:rFonts w:ascii="Arial" w:hAnsi="Arial" w:cs="Arial"/>
                                      <w:sz w:val="20"/>
                                    </w:rPr>
                                    <w:t xml:space="preserve"> </w:t>
                                  </w:r>
                                  <w:r>
                                    <w:rPr>
                                      <w:rFonts w:ascii="Arial" w:hAnsi="Arial" w:cs="Arial"/>
                                      <w:spacing w:val="-1"/>
                                      <w:sz w:val="20"/>
                                    </w:rPr>
                                    <w:t>C</w:t>
                                  </w:r>
                                  <w:r w:rsidRPr="00A04AE0">
                                    <w:rPr>
                                      <w:rFonts w:ascii="Arial" w:hAnsi="Arial" w:cs="Arial"/>
                                      <w:spacing w:val="-1"/>
                                      <w:sz w:val="20"/>
                                    </w:rPr>
                                    <w:t>ushion</w:t>
                                  </w:r>
                                </w:p>
                              </w:tc>
                              <w:tc>
                                <w:tcPr>
                                  <w:tcW w:w="1298" w:type="dxa"/>
                                </w:tcPr>
                                <w:p w:rsidR="00F355B7" w:rsidRDefault="00F355B7"/>
                              </w:tc>
                            </w:tr>
                            <w:tr w:rsidR="00AB549B">
                              <w:trPr>
                                <w:trHeight w:hRule="exact" w:val="186"/>
                              </w:trPr>
                              <w:tc>
                                <w:tcPr>
                                  <w:tcW w:w="1900" w:type="dxa"/>
                                  <w:vMerge/>
                                </w:tcPr>
                                <w:p w:rsidR="00F355B7" w:rsidRPr="00A04AE0" w:rsidRDefault="00F355B7">
                                  <w:pPr>
                                    <w:rPr>
                                      <w:rFonts w:ascii="Arial" w:hAnsi="Arial" w:cs="Arial"/>
                                    </w:rPr>
                                  </w:pPr>
                                </w:p>
                              </w:tc>
                              <w:tc>
                                <w:tcPr>
                                  <w:tcW w:w="1298" w:type="dxa"/>
                                </w:tcPr>
                                <w:p w:rsidR="00F355B7" w:rsidRDefault="00F355B7"/>
                              </w:tc>
                            </w:tr>
                          </w:tbl>
                          <w:p w:rsidR="00F355B7" w:rsidRDefault="00F355B7" w:rsidP="00B6485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27" type="#_x0000_t202" style="position:absolute;left:0;text-align:left;margin-left:98.4pt;margin-top:3.75pt;width:161.2pt;height:19.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bFUsAIAALI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900"/>
                        <w:gridCol w:w="1298"/>
                      </w:tblGrid>
                      <w:tr w:rsidR="00AB549B">
                        <w:trPr>
                          <w:trHeight w:hRule="exact" w:val="206"/>
                        </w:trPr>
                        <w:tc>
                          <w:tcPr>
                            <w:tcW w:w="1900" w:type="dxa"/>
                            <w:vMerge w:val="restart"/>
                          </w:tcPr>
                          <w:p w:rsidR="00F355B7" w:rsidRPr="00A04AE0" w:rsidRDefault="00F355B7" w:rsidP="00B6485E">
                            <w:pPr>
                              <w:pStyle w:val="TableParagraph"/>
                              <w:spacing w:before="84"/>
                              <w:ind w:left="0"/>
                              <w:rPr>
                                <w:rFonts w:ascii="Arial" w:eastAsia="Arial Narrow" w:hAnsi="Arial" w:cs="Arial"/>
                                <w:sz w:val="20"/>
                                <w:szCs w:val="20"/>
                              </w:rPr>
                            </w:pPr>
                            <w:r>
                              <w:rPr>
                                <w:rFonts w:ascii="Arial" w:hAnsi="Arial" w:cs="Arial"/>
                                <w:spacing w:val="-1"/>
                                <w:sz w:val="20"/>
                              </w:rPr>
                              <w:t xml:space="preserve">  S</w:t>
                            </w:r>
                            <w:r w:rsidRPr="00A04AE0">
                              <w:rPr>
                                <w:rFonts w:ascii="Arial" w:hAnsi="Arial" w:cs="Arial"/>
                                <w:spacing w:val="-1"/>
                                <w:sz w:val="20"/>
                              </w:rPr>
                              <w:t>eat</w:t>
                            </w:r>
                            <w:r w:rsidRPr="00A04AE0">
                              <w:rPr>
                                <w:rFonts w:ascii="Arial" w:hAnsi="Arial" w:cs="Arial"/>
                                <w:sz w:val="20"/>
                              </w:rPr>
                              <w:t xml:space="preserve"> </w:t>
                            </w:r>
                            <w:r>
                              <w:rPr>
                                <w:rFonts w:ascii="Arial" w:hAnsi="Arial" w:cs="Arial"/>
                                <w:spacing w:val="-1"/>
                                <w:sz w:val="20"/>
                              </w:rPr>
                              <w:t>P</w:t>
                            </w:r>
                            <w:r w:rsidRPr="00A04AE0">
                              <w:rPr>
                                <w:rFonts w:ascii="Arial" w:hAnsi="Arial" w:cs="Arial"/>
                                <w:spacing w:val="-1"/>
                                <w:sz w:val="20"/>
                              </w:rPr>
                              <w:t>an</w:t>
                            </w:r>
                            <w:r w:rsidRPr="00A04AE0">
                              <w:rPr>
                                <w:rFonts w:ascii="Arial" w:hAnsi="Arial" w:cs="Arial"/>
                                <w:sz w:val="20"/>
                              </w:rPr>
                              <w:t xml:space="preserve"> </w:t>
                            </w:r>
                            <w:r>
                              <w:rPr>
                                <w:rFonts w:ascii="Arial" w:hAnsi="Arial" w:cs="Arial"/>
                                <w:spacing w:val="-1"/>
                                <w:sz w:val="20"/>
                              </w:rPr>
                              <w:t>C</w:t>
                            </w:r>
                            <w:r w:rsidRPr="00A04AE0">
                              <w:rPr>
                                <w:rFonts w:ascii="Arial" w:hAnsi="Arial" w:cs="Arial"/>
                                <w:spacing w:val="-1"/>
                                <w:sz w:val="20"/>
                              </w:rPr>
                              <w:t>ushion</w:t>
                            </w:r>
                          </w:p>
                        </w:tc>
                        <w:tc>
                          <w:tcPr>
                            <w:tcW w:w="1298" w:type="dxa"/>
                          </w:tcPr>
                          <w:p w:rsidR="00F355B7" w:rsidRDefault="00F355B7"/>
                        </w:tc>
                      </w:tr>
                      <w:tr w:rsidR="00AB549B">
                        <w:trPr>
                          <w:trHeight w:hRule="exact" w:val="186"/>
                        </w:trPr>
                        <w:tc>
                          <w:tcPr>
                            <w:tcW w:w="1900" w:type="dxa"/>
                            <w:vMerge/>
                          </w:tcPr>
                          <w:p w:rsidR="00F355B7" w:rsidRPr="00A04AE0" w:rsidRDefault="00F355B7">
                            <w:pPr>
                              <w:rPr>
                                <w:rFonts w:ascii="Arial" w:hAnsi="Arial" w:cs="Arial"/>
                              </w:rPr>
                            </w:pPr>
                          </w:p>
                        </w:tc>
                        <w:tc>
                          <w:tcPr>
                            <w:tcW w:w="1298" w:type="dxa"/>
                          </w:tcPr>
                          <w:p w:rsidR="00F355B7" w:rsidRDefault="00F355B7"/>
                        </w:tc>
                      </w:tr>
                    </w:tbl>
                    <w:p w:rsidR="00F355B7" w:rsidRDefault="00F355B7" w:rsidP="00B6485E"/>
                  </w:txbxContent>
                </v:textbox>
                <w10:wrap anchorx="page"/>
              </v:shape>
            </w:pict>
          </mc:Fallback>
        </mc:AlternateContent>
      </w:r>
    </w:p>
    <w:p w:rsidR="00B6485E" w:rsidRDefault="002B1C59" w:rsidP="00875418">
      <w:pPr>
        <w:tabs>
          <w:tab w:val="left" w:pos="1752"/>
          <w:tab w:val="right" w:pos="6994"/>
        </w:tabs>
        <w:spacing w:before="76"/>
        <w:ind w:right="2366"/>
        <w:jc w:val="both"/>
        <w:rPr>
          <w:rFonts w:ascii="Arial" w:hAnsi="Arial" w:cs="Arial"/>
          <w:spacing w:val="-1"/>
          <w:sz w:val="20"/>
        </w:rPr>
      </w:pPr>
      <w:r>
        <w:rPr>
          <w:rFonts w:ascii="Arial" w:hAnsi="Arial" w:cs="Arial"/>
          <w:noProof/>
        </w:rPr>
        <mc:AlternateContent>
          <mc:Choice Requires="wpg">
            <w:drawing>
              <wp:anchor distT="0" distB="0" distL="114300" distR="114300" simplePos="0" relativeHeight="251668480" behindDoc="1" locked="0" layoutInCell="1" allowOverlap="1" wp14:anchorId="1C61EA05" wp14:editId="735B7511">
                <wp:simplePos x="0" y="0"/>
                <wp:positionH relativeFrom="page">
                  <wp:posOffset>4312920</wp:posOffset>
                </wp:positionH>
                <wp:positionV relativeFrom="paragraph">
                  <wp:posOffset>4445</wp:posOffset>
                </wp:positionV>
                <wp:extent cx="1155700" cy="250825"/>
                <wp:effectExtent l="0" t="0" r="25400" b="15875"/>
                <wp:wrapNone/>
                <wp:docPr id="8"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5700" cy="250825"/>
                          <a:chOff x="6885" y="-12"/>
                          <a:chExt cx="1825" cy="395"/>
                        </a:xfrm>
                      </wpg:grpSpPr>
                      <wpg:grpSp>
                        <wpg:cNvPr id="9" name="Group 122"/>
                        <wpg:cNvGrpSpPr>
                          <a:grpSpLocks/>
                        </wpg:cNvGrpSpPr>
                        <wpg:grpSpPr bwMode="auto">
                          <a:xfrm>
                            <a:off x="7499" y="-11"/>
                            <a:ext cx="1209" cy="392"/>
                            <a:chOff x="7499" y="-11"/>
                            <a:chExt cx="1209" cy="392"/>
                          </a:xfrm>
                        </wpg:grpSpPr>
                        <wps:wsp>
                          <wps:cNvPr id="10" name="Freeform 123"/>
                          <wps:cNvSpPr>
                            <a:spLocks/>
                          </wps:cNvSpPr>
                          <wps:spPr bwMode="auto">
                            <a:xfrm>
                              <a:off x="7499" y="-11"/>
                              <a:ext cx="1209" cy="392"/>
                            </a:xfrm>
                            <a:custGeom>
                              <a:avLst/>
                              <a:gdLst>
                                <a:gd name="T0" fmla="+- 0 7499 7499"/>
                                <a:gd name="T1" fmla="*/ T0 w 1209"/>
                                <a:gd name="T2" fmla="+- 0 381 -11"/>
                                <a:gd name="T3" fmla="*/ 381 h 392"/>
                                <a:gd name="T4" fmla="+- 0 8708 7499"/>
                                <a:gd name="T5" fmla="*/ T4 w 1209"/>
                                <a:gd name="T6" fmla="+- 0 381 -11"/>
                                <a:gd name="T7" fmla="*/ 381 h 392"/>
                                <a:gd name="T8" fmla="+- 0 8708 7499"/>
                                <a:gd name="T9" fmla="*/ T8 w 1209"/>
                                <a:gd name="T10" fmla="+- 0 -11 -11"/>
                                <a:gd name="T11" fmla="*/ -11 h 392"/>
                                <a:gd name="T12" fmla="+- 0 7499 7499"/>
                                <a:gd name="T13" fmla="*/ T12 w 1209"/>
                                <a:gd name="T14" fmla="+- 0 -11 -11"/>
                                <a:gd name="T15" fmla="*/ -11 h 392"/>
                                <a:gd name="T16" fmla="+- 0 7499 7499"/>
                                <a:gd name="T17" fmla="*/ T16 w 1209"/>
                                <a:gd name="T18" fmla="+- 0 381 -11"/>
                                <a:gd name="T19" fmla="*/ 381 h 392"/>
                              </a:gdLst>
                              <a:ahLst/>
                              <a:cxnLst>
                                <a:cxn ang="0">
                                  <a:pos x="T1" y="T3"/>
                                </a:cxn>
                                <a:cxn ang="0">
                                  <a:pos x="T5" y="T7"/>
                                </a:cxn>
                                <a:cxn ang="0">
                                  <a:pos x="T9" y="T11"/>
                                </a:cxn>
                                <a:cxn ang="0">
                                  <a:pos x="T13" y="T15"/>
                                </a:cxn>
                                <a:cxn ang="0">
                                  <a:pos x="T17" y="T19"/>
                                </a:cxn>
                              </a:cxnLst>
                              <a:rect l="0" t="0" r="r" b="b"/>
                              <a:pathLst>
                                <a:path w="1209" h="392">
                                  <a:moveTo>
                                    <a:pt x="0" y="392"/>
                                  </a:moveTo>
                                  <a:lnTo>
                                    <a:pt x="1209" y="392"/>
                                  </a:lnTo>
                                  <a:lnTo>
                                    <a:pt x="1209" y="0"/>
                                  </a:lnTo>
                                  <a:lnTo>
                                    <a:pt x="0" y="0"/>
                                  </a:lnTo>
                                  <a:lnTo>
                                    <a:pt x="0" y="392"/>
                                  </a:lnTo>
                                  <a:close/>
                                </a:path>
                              </a:pathLst>
                            </a:custGeom>
                            <a:noFill/>
                            <a:ln w="177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120"/>
                        <wpg:cNvGrpSpPr>
                          <a:grpSpLocks/>
                        </wpg:cNvGrpSpPr>
                        <wpg:grpSpPr bwMode="auto">
                          <a:xfrm>
                            <a:off x="6892" y="166"/>
                            <a:ext cx="607" cy="2"/>
                            <a:chOff x="6892" y="166"/>
                            <a:chExt cx="607" cy="2"/>
                          </a:xfrm>
                        </wpg:grpSpPr>
                        <wps:wsp>
                          <wps:cNvPr id="12" name="Freeform 121"/>
                          <wps:cNvSpPr>
                            <a:spLocks/>
                          </wps:cNvSpPr>
                          <wps:spPr bwMode="auto">
                            <a:xfrm>
                              <a:off x="6892" y="166"/>
                              <a:ext cx="607" cy="2"/>
                            </a:xfrm>
                            <a:custGeom>
                              <a:avLst/>
                              <a:gdLst>
                                <a:gd name="T0" fmla="+- 0 7499 6892"/>
                                <a:gd name="T1" fmla="*/ T0 w 607"/>
                                <a:gd name="T2" fmla="+- 0 6892 6892"/>
                                <a:gd name="T3" fmla="*/ T2 w 607"/>
                              </a:gdLst>
                              <a:ahLst/>
                              <a:cxnLst>
                                <a:cxn ang="0">
                                  <a:pos x="T1" y="0"/>
                                </a:cxn>
                                <a:cxn ang="0">
                                  <a:pos x="T3" y="0"/>
                                </a:cxn>
                              </a:cxnLst>
                              <a:rect l="0" t="0" r="r" b="b"/>
                              <a:pathLst>
                                <a:path w="607">
                                  <a:moveTo>
                                    <a:pt x="607" y="0"/>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339.6pt;margin-top:.35pt;width:91pt;height:19.75pt;z-index:-251648000;mso-position-horizontal-relative:page" coordorigin="6885,-12" coordsize="182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">
                <v:group id="Group 122" o:spid="_x0000_s1027" style="position:absolute;left:7499;top:-11;width:1209;height:392" coordorigin="7499,-11" coordsize="1209,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123" o:spid="_x0000_s1028" style="position:absolute;left:7499;top:-11;width:1209;height:392;visibility:visible;mso-wrap-style:square;v-text-anchor:top" coordsize="1209,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8W88MA&#10;AADbAAAADwAAAGRycy9kb3ducmV2LnhtbESPQW/CMAyF75P4D5GRdhsJHNDWERBCQmy7TLCqZ6sx&#10;TaFxqiaD7t/Ph0m7PcvPn99bbcbQqRsNqY1sYT4zoIjr6FpuLJRf+6dnUCkjO+wik4UfSrBZTx5W&#10;WLh45yPdTrlRAuFUoAWfc19onWpPAdMs9sSyO8chYJZxaLQb8C7w0OmFMUsdsGX54LGnnaf6evoO&#10;Qnkx+2Mwn2XfvVfjobksq+3uw9rH6bh9BZVpzP/mv+s3J/ElvXQRAX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88W88MAAADbAAAADwAAAAAAAAAAAAAAAACYAgAAZHJzL2Rv&#10;d25yZXYueG1sUEsFBgAAAAAEAAQA9QAAAIgDAAAAAA==&#10;" path="m,392r1209,l1209,,,,,392xe" filled="f" strokeweight=".14pt">
                    <v:path arrowok="t" o:connecttype="custom" o:connectlocs="0,381;1209,381;1209,-11;0,-11;0,381" o:connectangles="0,0,0,0,0"/>
                  </v:shape>
                </v:group>
                <v:group id="Group 120" o:spid="_x0000_s1029" style="position:absolute;left:6892;top:166;width:607;height:2" coordorigin="6892,166"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121" o:spid="_x0000_s1030" style="position:absolute;left:6892;top:166;width:607;height: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Nh7cEA&#10;AADbAAAADwAAAGRycy9kb3ducmV2LnhtbERPzYrCMBC+C/sOYYS9aaos4lajdIUFQT3o7gPMNmNb&#10;TCa1ydb27Y0geJuP73eW684a0VLjK8cKJuMEBHHudMWFgt+f79EchA/IGo1jUtCTh/XqbbDEVLsb&#10;H6k9hULEEPYpKihDqFMpfV6SRT92NXHkzq6xGCJsCqkbvMVwa+Q0SWbSYsWxocSaNiXll9O/VZDs&#10;rn9t3318TbJN/9kftia77o1S78MuW4AI1IWX+One6jh/Co9f4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zYe3BAAAA2wAAAA8AAAAAAAAAAAAAAAAAmAIAAGRycy9kb3du&#10;cmV2LnhtbFBLBQYAAAAABAAEAPUAAACGAwAAAAA=&#10;" path="m607,l,e" filled="f">
                    <v:path arrowok="t" o:connecttype="custom" o:connectlocs="607,0;0,0" o:connectangles="0,0"/>
                  </v:shape>
                </v:group>
                <w10:wrap anchorx="page"/>
              </v:group>
            </w:pict>
          </mc:Fallback>
        </mc:AlternateContent>
      </w:r>
      <w:r w:rsidR="00B6485E">
        <w:rPr>
          <w:rFonts w:ascii="Arial" w:hAnsi="Arial" w:cs="Arial"/>
          <w:spacing w:val="-1"/>
          <w:sz w:val="20"/>
        </w:rPr>
        <w:tab/>
      </w:r>
      <w:r w:rsidR="00B6485E">
        <w:rPr>
          <w:rFonts w:ascii="Arial" w:hAnsi="Arial" w:cs="Arial"/>
          <w:spacing w:val="-1"/>
          <w:sz w:val="20"/>
        </w:rPr>
        <w:tab/>
      </w:r>
      <w:r w:rsidR="00B6485E" w:rsidRPr="00FF1271">
        <w:rPr>
          <w:rFonts w:ascii="Arial" w:hAnsi="Arial" w:cs="Arial"/>
          <w:spacing w:val="-1"/>
          <w:sz w:val="20"/>
        </w:rPr>
        <w:t>Seat</w:t>
      </w:r>
      <w:r w:rsidR="00B6485E" w:rsidRPr="00FF1271">
        <w:rPr>
          <w:rFonts w:ascii="Arial" w:hAnsi="Arial" w:cs="Arial"/>
          <w:sz w:val="20"/>
        </w:rPr>
        <w:t xml:space="preserve"> </w:t>
      </w:r>
      <w:r w:rsidR="00B6485E">
        <w:rPr>
          <w:rFonts w:ascii="Arial" w:hAnsi="Arial" w:cs="Arial"/>
          <w:spacing w:val="-1"/>
          <w:sz w:val="20"/>
        </w:rPr>
        <w:t>B</w:t>
      </w:r>
      <w:r w:rsidR="00B6485E" w:rsidRPr="00FF1271">
        <w:rPr>
          <w:rFonts w:ascii="Arial" w:hAnsi="Arial" w:cs="Arial"/>
          <w:spacing w:val="-1"/>
          <w:sz w:val="20"/>
        </w:rPr>
        <w:t>ase</w:t>
      </w:r>
    </w:p>
    <w:p w:rsidR="00D65243" w:rsidRPr="00FF1271" w:rsidRDefault="00D65243" w:rsidP="00875418">
      <w:pPr>
        <w:tabs>
          <w:tab w:val="left" w:pos="1752"/>
          <w:tab w:val="right" w:pos="6994"/>
        </w:tabs>
        <w:spacing w:before="76"/>
        <w:ind w:right="2366"/>
        <w:jc w:val="both"/>
        <w:rPr>
          <w:rFonts w:ascii="Arial" w:eastAsia="Arial Narrow" w:hAnsi="Arial" w:cs="Arial"/>
          <w:sz w:val="20"/>
          <w:szCs w:val="20"/>
        </w:rPr>
      </w:pPr>
    </w:p>
    <w:p w:rsidR="00B6485E" w:rsidRPr="005204A0" w:rsidRDefault="00B6485E" w:rsidP="00797375">
      <w:pPr>
        <w:pStyle w:val="ListParagraph"/>
        <w:numPr>
          <w:ilvl w:val="0"/>
          <w:numId w:val="314"/>
        </w:numPr>
        <w:jc w:val="both"/>
        <w:rPr>
          <w:rFonts w:ascii="Arial" w:eastAsia="Times New Roman" w:hAnsi="Arial" w:cs="Arial"/>
          <w:vanish/>
          <w:sz w:val="24"/>
          <w:szCs w:val="24"/>
        </w:rPr>
      </w:pPr>
    </w:p>
    <w:p w:rsidR="00B6485E" w:rsidRPr="005204A0" w:rsidRDefault="00B6485E" w:rsidP="00797375">
      <w:pPr>
        <w:pStyle w:val="ListParagraph"/>
        <w:numPr>
          <w:ilvl w:val="0"/>
          <w:numId w:val="314"/>
        </w:numPr>
        <w:jc w:val="both"/>
        <w:rPr>
          <w:rFonts w:ascii="Arial" w:eastAsia="Times New Roman" w:hAnsi="Arial" w:cs="Arial"/>
          <w:vanish/>
          <w:sz w:val="24"/>
          <w:szCs w:val="24"/>
        </w:rPr>
      </w:pPr>
    </w:p>
    <w:p w:rsidR="00B6485E" w:rsidRPr="005204A0" w:rsidRDefault="00B6485E" w:rsidP="00797375">
      <w:pPr>
        <w:pStyle w:val="ListParagraph"/>
        <w:numPr>
          <w:ilvl w:val="0"/>
          <w:numId w:val="314"/>
        </w:numPr>
        <w:jc w:val="both"/>
        <w:rPr>
          <w:rFonts w:ascii="Arial" w:eastAsia="Times New Roman" w:hAnsi="Arial" w:cs="Arial"/>
          <w:vanish/>
          <w:sz w:val="24"/>
          <w:szCs w:val="24"/>
        </w:rPr>
      </w:pPr>
    </w:p>
    <w:p w:rsidR="00B6485E" w:rsidRPr="005204A0" w:rsidRDefault="00B6485E" w:rsidP="00797375">
      <w:pPr>
        <w:pStyle w:val="ListParagraph"/>
        <w:numPr>
          <w:ilvl w:val="0"/>
          <w:numId w:val="314"/>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525811" w:rsidRDefault="00B6485E" w:rsidP="00797375">
      <w:pPr>
        <w:pStyle w:val="ListParagraph"/>
        <w:numPr>
          <w:ilvl w:val="0"/>
          <w:numId w:val="530"/>
        </w:numPr>
        <w:jc w:val="both"/>
        <w:rPr>
          <w:rFonts w:ascii="Arial" w:eastAsia="Times New Roman" w:hAnsi="Arial" w:cs="Arial"/>
          <w:vanish/>
          <w:sz w:val="24"/>
          <w:szCs w:val="24"/>
        </w:rPr>
      </w:pPr>
    </w:p>
    <w:p w:rsidR="00B6485E" w:rsidRPr="00102A5E" w:rsidRDefault="00B6485E" w:rsidP="00797375">
      <w:pPr>
        <w:pStyle w:val="ListParagraph"/>
        <w:numPr>
          <w:ilvl w:val="0"/>
          <w:numId w:val="318"/>
        </w:numPr>
        <w:ind w:right="186"/>
        <w:jc w:val="both"/>
        <w:rPr>
          <w:rFonts w:ascii="Arial" w:hAnsi="Arial" w:cs="Arial"/>
          <w:b/>
          <w:vanish/>
        </w:rPr>
      </w:pPr>
    </w:p>
    <w:p w:rsidR="00B6485E" w:rsidRPr="00102A5E" w:rsidRDefault="00B6485E" w:rsidP="00797375">
      <w:pPr>
        <w:pStyle w:val="ListParagraph"/>
        <w:numPr>
          <w:ilvl w:val="0"/>
          <w:numId w:val="318"/>
        </w:numPr>
        <w:ind w:left="1080" w:right="186"/>
        <w:jc w:val="both"/>
        <w:rPr>
          <w:rFonts w:ascii="Arial" w:eastAsia="Times New Roman" w:hAnsi="Arial" w:cs="Arial"/>
          <w:b/>
          <w:sz w:val="24"/>
          <w:szCs w:val="24"/>
        </w:rPr>
      </w:pPr>
      <w:r w:rsidRPr="00102A5E">
        <w:rPr>
          <w:rFonts w:ascii="Arial" w:hAnsi="Arial" w:cs="Arial"/>
          <w:b/>
          <w:sz w:val="24"/>
          <w:szCs w:val="24"/>
        </w:rPr>
        <w:t xml:space="preserve">Seat Pan Cushion </w:t>
      </w:r>
      <w:r w:rsidRPr="00102A5E">
        <w:rPr>
          <w:rFonts w:ascii="Arial" w:hAnsi="Arial" w:cs="Arial"/>
          <w:b/>
          <w:spacing w:val="-1"/>
          <w:sz w:val="24"/>
          <w:szCs w:val="24"/>
        </w:rPr>
        <w:t>Length</w:t>
      </w:r>
    </w:p>
    <w:p w:rsidR="00B6485E" w:rsidRPr="00102A5E" w:rsidRDefault="00B6485E" w:rsidP="00875418">
      <w:pPr>
        <w:pStyle w:val="BodyText"/>
        <w:spacing w:before="57"/>
        <w:ind w:left="1080" w:right="186"/>
        <w:jc w:val="both"/>
        <w:rPr>
          <w:rFonts w:ascii="Arial" w:hAnsi="Arial" w:cs="Arial"/>
          <w:sz w:val="24"/>
          <w:szCs w:val="24"/>
        </w:rPr>
      </w:pPr>
      <w:r w:rsidRPr="00102A5E">
        <w:rPr>
          <w:rFonts w:ascii="Arial" w:hAnsi="Arial" w:cs="Arial"/>
          <w:spacing w:val="-1"/>
          <w:sz w:val="24"/>
          <w:szCs w:val="24"/>
        </w:rPr>
        <w:lastRenderedPageBreak/>
        <w:t>Measurement</w:t>
      </w:r>
      <w:r w:rsidRPr="00102A5E">
        <w:rPr>
          <w:rFonts w:ascii="Arial" w:hAnsi="Arial" w:cs="Arial"/>
          <w:spacing w:val="-4"/>
          <w:sz w:val="24"/>
          <w:szCs w:val="24"/>
        </w:rPr>
        <w:t xml:space="preserve"> </w:t>
      </w:r>
      <w:r w:rsidRPr="00102A5E">
        <w:rPr>
          <w:rFonts w:ascii="Arial" w:hAnsi="Arial" w:cs="Arial"/>
          <w:sz w:val="24"/>
          <w:szCs w:val="24"/>
        </w:rPr>
        <w:t>shall</w:t>
      </w:r>
      <w:r w:rsidRPr="00102A5E">
        <w:rPr>
          <w:rFonts w:ascii="Arial" w:hAnsi="Arial" w:cs="Arial"/>
          <w:spacing w:val="-5"/>
          <w:sz w:val="24"/>
          <w:szCs w:val="24"/>
        </w:rPr>
        <w:t xml:space="preserve"> </w:t>
      </w:r>
      <w:r w:rsidRPr="00102A5E">
        <w:rPr>
          <w:rFonts w:ascii="Arial" w:hAnsi="Arial" w:cs="Arial"/>
          <w:sz w:val="24"/>
          <w:szCs w:val="24"/>
        </w:rPr>
        <w:t>be</w:t>
      </w:r>
      <w:r w:rsidRPr="00102A5E">
        <w:rPr>
          <w:rFonts w:ascii="Arial" w:hAnsi="Arial" w:cs="Arial"/>
          <w:spacing w:val="-3"/>
          <w:sz w:val="24"/>
          <w:szCs w:val="24"/>
        </w:rPr>
        <w:t xml:space="preserve"> </w:t>
      </w:r>
      <w:r w:rsidRPr="00102A5E">
        <w:rPr>
          <w:rFonts w:ascii="Arial" w:hAnsi="Arial" w:cs="Arial"/>
          <w:sz w:val="24"/>
          <w:szCs w:val="24"/>
        </w:rPr>
        <w:t>from</w:t>
      </w:r>
      <w:r w:rsidRPr="00102A5E">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front</w:t>
      </w:r>
      <w:r w:rsidRPr="00102A5E">
        <w:rPr>
          <w:rFonts w:ascii="Arial" w:hAnsi="Arial" w:cs="Arial"/>
          <w:spacing w:val="-4"/>
          <w:sz w:val="24"/>
          <w:szCs w:val="24"/>
        </w:rPr>
        <w:t xml:space="preserve"> </w:t>
      </w:r>
      <w:r w:rsidRPr="00102A5E">
        <w:rPr>
          <w:rFonts w:ascii="Arial" w:hAnsi="Arial" w:cs="Arial"/>
          <w:sz w:val="24"/>
          <w:szCs w:val="24"/>
        </w:rPr>
        <w:t>edge</w:t>
      </w:r>
      <w:r w:rsidRPr="00102A5E">
        <w:rPr>
          <w:rFonts w:ascii="Arial" w:hAnsi="Arial" w:cs="Arial"/>
          <w:spacing w:val="-5"/>
          <w:sz w:val="24"/>
          <w:szCs w:val="24"/>
        </w:rPr>
        <w:t xml:space="preserve"> </w:t>
      </w:r>
      <w:r w:rsidRPr="00102A5E">
        <w:rPr>
          <w:rFonts w:ascii="Arial" w:hAnsi="Arial" w:cs="Arial"/>
          <w:sz w:val="24"/>
          <w:szCs w:val="24"/>
        </w:rPr>
        <w:t>of</w:t>
      </w:r>
      <w:r w:rsidRPr="00102A5E">
        <w:rPr>
          <w:rFonts w:ascii="Arial" w:hAnsi="Arial" w:cs="Arial"/>
          <w:spacing w:val="-4"/>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pacing w:val="-1"/>
          <w:sz w:val="24"/>
          <w:szCs w:val="24"/>
        </w:rPr>
        <w:t>seat</w:t>
      </w:r>
      <w:r w:rsidRPr="00102A5E">
        <w:rPr>
          <w:rFonts w:ascii="Arial" w:hAnsi="Arial" w:cs="Arial"/>
          <w:spacing w:val="-5"/>
          <w:sz w:val="24"/>
          <w:szCs w:val="24"/>
        </w:rPr>
        <w:t xml:space="preserve"> </w:t>
      </w:r>
      <w:r w:rsidRPr="00102A5E">
        <w:rPr>
          <w:rFonts w:ascii="Arial" w:hAnsi="Arial" w:cs="Arial"/>
          <w:sz w:val="24"/>
          <w:szCs w:val="24"/>
        </w:rPr>
        <w:t>pan</w:t>
      </w:r>
      <w:r w:rsidRPr="00102A5E">
        <w:rPr>
          <w:rFonts w:ascii="Arial" w:hAnsi="Arial" w:cs="Arial"/>
          <w:spacing w:val="-5"/>
          <w:sz w:val="24"/>
          <w:szCs w:val="24"/>
        </w:rPr>
        <w:t xml:space="preserve"> </w:t>
      </w:r>
      <w:r w:rsidRPr="00102A5E">
        <w:rPr>
          <w:rFonts w:ascii="Arial" w:hAnsi="Arial" w:cs="Arial"/>
          <w:sz w:val="24"/>
          <w:szCs w:val="24"/>
        </w:rPr>
        <w:t>to</w:t>
      </w:r>
      <w:r w:rsidRPr="00102A5E">
        <w:rPr>
          <w:rFonts w:ascii="Arial" w:hAnsi="Arial" w:cs="Arial"/>
          <w:spacing w:val="-4"/>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rear</w:t>
      </w:r>
      <w:r w:rsidRPr="00102A5E">
        <w:rPr>
          <w:rFonts w:ascii="Arial" w:hAnsi="Arial" w:cs="Arial"/>
          <w:spacing w:val="-5"/>
          <w:sz w:val="24"/>
          <w:szCs w:val="24"/>
        </w:rPr>
        <w:t xml:space="preserve"> </w:t>
      </w:r>
      <w:r w:rsidRPr="00102A5E">
        <w:rPr>
          <w:rFonts w:ascii="Arial" w:hAnsi="Arial" w:cs="Arial"/>
          <w:sz w:val="24"/>
          <w:szCs w:val="24"/>
        </w:rPr>
        <w:t>at</w:t>
      </w:r>
      <w:r w:rsidRPr="00102A5E">
        <w:rPr>
          <w:rFonts w:ascii="Arial" w:hAnsi="Arial" w:cs="Arial"/>
          <w:spacing w:val="-5"/>
          <w:sz w:val="24"/>
          <w:szCs w:val="24"/>
        </w:rPr>
        <w:t xml:space="preserve"> </w:t>
      </w:r>
      <w:r w:rsidRPr="00102A5E">
        <w:rPr>
          <w:rFonts w:ascii="Arial" w:hAnsi="Arial" w:cs="Arial"/>
          <w:sz w:val="24"/>
          <w:szCs w:val="24"/>
        </w:rPr>
        <w:t>its</w:t>
      </w:r>
      <w:r w:rsidRPr="00102A5E">
        <w:rPr>
          <w:rFonts w:ascii="Arial" w:hAnsi="Arial" w:cs="Arial"/>
          <w:spacing w:val="-5"/>
          <w:sz w:val="24"/>
          <w:szCs w:val="24"/>
        </w:rPr>
        <w:t xml:space="preserve"> </w:t>
      </w:r>
      <w:r w:rsidRPr="00102A5E">
        <w:rPr>
          <w:rFonts w:ascii="Arial" w:hAnsi="Arial" w:cs="Arial"/>
          <w:sz w:val="24"/>
          <w:szCs w:val="24"/>
        </w:rPr>
        <w:t>intersection</w:t>
      </w:r>
      <w:r w:rsidRPr="00102A5E">
        <w:rPr>
          <w:rFonts w:ascii="Arial" w:hAnsi="Arial" w:cs="Arial"/>
          <w:spacing w:val="-5"/>
          <w:sz w:val="24"/>
          <w:szCs w:val="24"/>
        </w:rPr>
        <w:t xml:space="preserve"> </w:t>
      </w:r>
      <w:r w:rsidRPr="00102A5E">
        <w:rPr>
          <w:rFonts w:ascii="Arial" w:hAnsi="Arial" w:cs="Arial"/>
          <w:sz w:val="24"/>
          <w:szCs w:val="24"/>
        </w:rPr>
        <w:t>with</w:t>
      </w:r>
      <w:r w:rsidRPr="00102A5E">
        <w:rPr>
          <w:rFonts w:ascii="Arial" w:hAnsi="Arial" w:cs="Arial"/>
          <w:spacing w:val="-4"/>
          <w:sz w:val="24"/>
          <w:szCs w:val="24"/>
        </w:rPr>
        <w:t xml:space="preserve"> </w:t>
      </w:r>
      <w:r w:rsidRPr="00102A5E">
        <w:rPr>
          <w:rFonts w:ascii="Arial" w:hAnsi="Arial" w:cs="Arial"/>
          <w:spacing w:val="-1"/>
          <w:sz w:val="24"/>
          <w:szCs w:val="24"/>
        </w:rPr>
        <w:t>the</w:t>
      </w:r>
      <w:r w:rsidRPr="00102A5E">
        <w:rPr>
          <w:rFonts w:ascii="Arial" w:hAnsi="Arial" w:cs="Arial"/>
          <w:spacing w:val="-5"/>
          <w:sz w:val="24"/>
          <w:szCs w:val="24"/>
        </w:rPr>
        <w:t xml:space="preserve"> </w:t>
      </w:r>
      <w:r w:rsidRPr="00102A5E">
        <w:rPr>
          <w:rFonts w:ascii="Arial" w:hAnsi="Arial" w:cs="Arial"/>
          <w:sz w:val="24"/>
          <w:szCs w:val="24"/>
        </w:rPr>
        <w:t>seat</w:t>
      </w:r>
      <w:r w:rsidRPr="00102A5E">
        <w:rPr>
          <w:rFonts w:ascii="Arial" w:hAnsi="Arial" w:cs="Arial"/>
          <w:spacing w:val="-5"/>
          <w:sz w:val="24"/>
          <w:szCs w:val="24"/>
        </w:rPr>
        <w:t xml:space="preserve"> </w:t>
      </w:r>
      <w:r w:rsidRPr="00102A5E">
        <w:rPr>
          <w:rFonts w:ascii="Arial" w:hAnsi="Arial" w:cs="Arial"/>
          <w:sz w:val="24"/>
          <w:szCs w:val="24"/>
        </w:rPr>
        <w:t>back.</w:t>
      </w:r>
      <w:r w:rsidRPr="00102A5E">
        <w:rPr>
          <w:rFonts w:ascii="Arial" w:hAnsi="Arial" w:cs="Arial"/>
          <w:spacing w:val="31"/>
          <w:w w:val="99"/>
          <w:sz w:val="24"/>
          <w:szCs w:val="24"/>
        </w:rPr>
        <w:t xml:space="preserve"> </w:t>
      </w:r>
      <w:r>
        <w:rPr>
          <w:rFonts w:ascii="Arial" w:hAnsi="Arial" w:cs="Arial"/>
          <w:spacing w:val="31"/>
          <w:w w:val="99"/>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adjustment</w:t>
      </w:r>
      <w:r w:rsidRPr="00102A5E">
        <w:rPr>
          <w:rFonts w:ascii="Arial" w:hAnsi="Arial" w:cs="Arial"/>
          <w:spacing w:val="-5"/>
          <w:sz w:val="24"/>
          <w:szCs w:val="24"/>
        </w:rPr>
        <w:t xml:space="preserve"> </w:t>
      </w:r>
      <w:r w:rsidRPr="00102A5E">
        <w:rPr>
          <w:rFonts w:ascii="Arial" w:hAnsi="Arial" w:cs="Arial"/>
          <w:sz w:val="24"/>
          <w:szCs w:val="24"/>
        </w:rPr>
        <w:t>of</w:t>
      </w:r>
      <w:r w:rsidRPr="00102A5E">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pacing w:val="-1"/>
          <w:sz w:val="24"/>
          <w:szCs w:val="24"/>
        </w:rPr>
        <w:t>seat</w:t>
      </w:r>
      <w:r w:rsidRPr="00102A5E">
        <w:rPr>
          <w:rFonts w:ascii="Arial" w:hAnsi="Arial" w:cs="Arial"/>
          <w:spacing w:val="-5"/>
          <w:sz w:val="24"/>
          <w:szCs w:val="24"/>
        </w:rPr>
        <w:t xml:space="preserve"> </w:t>
      </w:r>
      <w:r w:rsidRPr="00102A5E">
        <w:rPr>
          <w:rFonts w:ascii="Arial" w:hAnsi="Arial" w:cs="Arial"/>
          <w:sz w:val="24"/>
          <w:szCs w:val="24"/>
        </w:rPr>
        <w:t>pan</w:t>
      </w:r>
      <w:r w:rsidRPr="00102A5E">
        <w:rPr>
          <w:rFonts w:ascii="Arial" w:hAnsi="Arial" w:cs="Arial"/>
          <w:spacing w:val="-5"/>
          <w:sz w:val="24"/>
          <w:szCs w:val="24"/>
        </w:rPr>
        <w:t xml:space="preserve"> </w:t>
      </w:r>
      <w:r w:rsidRPr="00102A5E">
        <w:rPr>
          <w:rFonts w:ascii="Arial" w:hAnsi="Arial" w:cs="Arial"/>
          <w:sz w:val="24"/>
          <w:szCs w:val="24"/>
        </w:rPr>
        <w:t>length</w:t>
      </w:r>
      <w:r w:rsidRPr="00102A5E">
        <w:rPr>
          <w:rFonts w:ascii="Arial" w:hAnsi="Arial" w:cs="Arial"/>
          <w:spacing w:val="-4"/>
          <w:sz w:val="24"/>
          <w:szCs w:val="24"/>
        </w:rPr>
        <w:t xml:space="preserve"> </w:t>
      </w:r>
      <w:r w:rsidRPr="00102A5E">
        <w:rPr>
          <w:rFonts w:ascii="Arial" w:hAnsi="Arial" w:cs="Arial"/>
          <w:spacing w:val="-1"/>
          <w:sz w:val="24"/>
          <w:szCs w:val="24"/>
        </w:rPr>
        <w:t>shall</w:t>
      </w:r>
      <w:r w:rsidRPr="00102A5E">
        <w:rPr>
          <w:rFonts w:ascii="Arial" w:hAnsi="Arial" w:cs="Arial"/>
          <w:spacing w:val="-5"/>
          <w:sz w:val="24"/>
          <w:szCs w:val="24"/>
        </w:rPr>
        <w:t xml:space="preserve"> </w:t>
      </w:r>
      <w:r w:rsidRPr="00102A5E">
        <w:rPr>
          <w:rFonts w:ascii="Arial" w:hAnsi="Arial" w:cs="Arial"/>
          <w:sz w:val="24"/>
          <w:szCs w:val="24"/>
        </w:rPr>
        <w:t>be</w:t>
      </w:r>
      <w:r w:rsidRPr="00102A5E">
        <w:rPr>
          <w:rFonts w:ascii="Arial" w:hAnsi="Arial" w:cs="Arial"/>
          <w:spacing w:val="-5"/>
          <w:sz w:val="24"/>
          <w:szCs w:val="24"/>
        </w:rPr>
        <w:t xml:space="preserve"> </w:t>
      </w:r>
      <w:r w:rsidRPr="00102A5E">
        <w:rPr>
          <w:rFonts w:ascii="Arial" w:hAnsi="Arial" w:cs="Arial"/>
          <w:sz w:val="24"/>
          <w:szCs w:val="24"/>
        </w:rPr>
        <w:t>no</w:t>
      </w:r>
      <w:r w:rsidRPr="00102A5E">
        <w:rPr>
          <w:rFonts w:ascii="Arial" w:hAnsi="Arial" w:cs="Arial"/>
          <w:spacing w:val="-4"/>
          <w:sz w:val="24"/>
          <w:szCs w:val="24"/>
        </w:rPr>
        <w:t xml:space="preserve"> </w:t>
      </w:r>
      <w:r w:rsidRPr="00102A5E">
        <w:rPr>
          <w:rFonts w:ascii="Arial" w:hAnsi="Arial" w:cs="Arial"/>
          <w:sz w:val="24"/>
          <w:szCs w:val="24"/>
        </w:rPr>
        <w:t>less</w:t>
      </w:r>
      <w:r w:rsidRPr="00102A5E">
        <w:rPr>
          <w:rFonts w:ascii="Arial" w:hAnsi="Arial" w:cs="Arial"/>
          <w:spacing w:val="-5"/>
          <w:sz w:val="24"/>
          <w:szCs w:val="24"/>
        </w:rPr>
        <w:t xml:space="preserve"> </w:t>
      </w:r>
      <w:r w:rsidRPr="00102A5E">
        <w:rPr>
          <w:rFonts w:ascii="Arial" w:hAnsi="Arial" w:cs="Arial"/>
          <w:sz w:val="24"/>
          <w:szCs w:val="24"/>
        </w:rPr>
        <w:t>than</w:t>
      </w:r>
      <w:r w:rsidRPr="00102A5E">
        <w:rPr>
          <w:rFonts w:ascii="Arial" w:hAnsi="Arial" w:cs="Arial"/>
          <w:spacing w:val="-5"/>
          <w:sz w:val="24"/>
          <w:szCs w:val="24"/>
        </w:rPr>
        <w:t xml:space="preserve"> </w:t>
      </w:r>
      <w:r w:rsidRPr="00102A5E">
        <w:rPr>
          <w:rFonts w:ascii="Arial" w:hAnsi="Arial" w:cs="Arial"/>
          <w:sz w:val="24"/>
          <w:szCs w:val="24"/>
        </w:rPr>
        <w:t>16.5</w:t>
      </w:r>
      <w:r w:rsidRPr="00102A5E">
        <w:rPr>
          <w:rFonts w:ascii="Arial" w:hAnsi="Arial" w:cs="Arial"/>
          <w:spacing w:val="-5"/>
          <w:sz w:val="24"/>
          <w:szCs w:val="24"/>
        </w:rPr>
        <w:t xml:space="preserve"> </w:t>
      </w:r>
      <w:r>
        <w:rPr>
          <w:rFonts w:ascii="Arial" w:hAnsi="Arial" w:cs="Arial"/>
          <w:sz w:val="24"/>
          <w:szCs w:val="24"/>
        </w:rPr>
        <w:t>inches</w:t>
      </w:r>
      <w:r w:rsidRPr="00102A5E">
        <w:rPr>
          <w:rFonts w:ascii="Arial" w:hAnsi="Arial" w:cs="Arial"/>
          <w:spacing w:val="-1"/>
          <w:sz w:val="24"/>
          <w:szCs w:val="24"/>
        </w:rPr>
        <w:t xml:space="preserve"> </w:t>
      </w:r>
      <w:r w:rsidRPr="00102A5E">
        <w:rPr>
          <w:rFonts w:ascii="Arial" w:hAnsi="Arial" w:cs="Arial"/>
          <w:sz w:val="24"/>
          <w:szCs w:val="24"/>
        </w:rPr>
        <w:t>at</w:t>
      </w:r>
      <w:r w:rsidRPr="00102A5E">
        <w:rPr>
          <w:rFonts w:ascii="Arial" w:hAnsi="Arial" w:cs="Arial"/>
          <w:spacing w:val="-5"/>
          <w:sz w:val="24"/>
          <w:szCs w:val="24"/>
        </w:rPr>
        <w:t xml:space="preserve"> </w:t>
      </w:r>
      <w:r w:rsidRPr="00102A5E">
        <w:rPr>
          <w:rFonts w:ascii="Arial" w:hAnsi="Arial" w:cs="Arial"/>
          <w:sz w:val="24"/>
          <w:szCs w:val="24"/>
        </w:rPr>
        <w:t>its</w:t>
      </w:r>
      <w:r w:rsidRPr="00102A5E">
        <w:rPr>
          <w:rFonts w:ascii="Arial" w:hAnsi="Arial" w:cs="Arial"/>
          <w:spacing w:val="-3"/>
          <w:sz w:val="24"/>
          <w:szCs w:val="24"/>
        </w:rPr>
        <w:t xml:space="preserve"> </w:t>
      </w:r>
      <w:r w:rsidRPr="00102A5E">
        <w:rPr>
          <w:rFonts w:ascii="Arial" w:hAnsi="Arial" w:cs="Arial"/>
          <w:spacing w:val="-1"/>
          <w:sz w:val="24"/>
          <w:szCs w:val="24"/>
        </w:rPr>
        <w:t>minimum</w:t>
      </w:r>
      <w:r w:rsidRPr="00102A5E">
        <w:rPr>
          <w:rFonts w:ascii="Arial" w:hAnsi="Arial" w:cs="Arial"/>
          <w:spacing w:val="-6"/>
          <w:sz w:val="24"/>
          <w:szCs w:val="24"/>
        </w:rPr>
        <w:t xml:space="preserve"> </w:t>
      </w:r>
      <w:r w:rsidRPr="00102A5E">
        <w:rPr>
          <w:rFonts w:ascii="Arial" w:hAnsi="Arial" w:cs="Arial"/>
          <w:sz w:val="24"/>
          <w:szCs w:val="24"/>
        </w:rPr>
        <w:t>length</w:t>
      </w:r>
      <w:r w:rsidRPr="00102A5E">
        <w:rPr>
          <w:rFonts w:ascii="Arial" w:hAnsi="Arial" w:cs="Arial"/>
          <w:spacing w:val="-4"/>
          <w:sz w:val="24"/>
          <w:szCs w:val="24"/>
        </w:rPr>
        <w:t xml:space="preserve"> </w:t>
      </w:r>
      <w:r w:rsidRPr="00102A5E">
        <w:rPr>
          <w:rFonts w:ascii="Arial" w:hAnsi="Arial" w:cs="Arial"/>
          <w:sz w:val="24"/>
          <w:szCs w:val="24"/>
        </w:rPr>
        <w:t>and</w:t>
      </w:r>
      <w:r w:rsidRPr="00102A5E">
        <w:rPr>
          <w:rFonts w:ascii="Arial" w:hAnsi="Arial" w:cs="Arial"/>
          <w:spacing w:val="-4"/>
          <w:sz w:val="24"/>
          <w:szCs w:val="24"/>
        </w:rPr>
        <w:t xml:space="preserve"> </w:t>
      </w:r>
      <w:r w:rsidRPr="00102A5E">
        <w:rPr>
          <w:rFonts w:ascii="Arial" w:hAnsi="Arial" w:cs="Arial"/>
          <w:sz w:val="24"/>
          <w:szCs w:val="24"/>
        </w:rPr>
        <w:t>no</w:t>
      </w:r>
      <w:r w:rsidRPr="00102A5E">
        <w:rPr>
          <w:rFonts w:ascii="Arial" w:hAnsi="Arial" w:cs="Arial"/>
          <w:spacing w:val="-4"/>
          <w:sz w:val="24"/>
          <w:szCs w:val="24"/>
        </w:rPr>
        <w:t xml:space="preserve"> </w:t>
      </w:r>
      <w:r w:rsidRPr="00102A5E">
        <w:rPr>
          <w:rFonts w:ascii="Arial" w:hAnsi="Arial" w:cs="Arial"/>
          <w:spacing w:val="-1"/>
          <w:sz w:val="24"/>
          <w:szCs w:val="24"/>
        </w:rPr>
        <w:t>more</w:t>
      </w:r>
      <w:r w:rsidRPr="00102A5E">
        <w:rPr>
          <w:rFonts w:ascii="Arial" w:hAnsi="Arial" w:cs="Arial"/>
          <w:spacing w:val="35"/>
          <w:w w:val="99"/>
          <w:sz w:val="24"/>
          <w:szCs w:val="24"/>
        </w:rPr>
        <w:t xml:space="preserve"> </w:t>
      </w:r>
      <w:r w:rsidRPr="00102A5E">
        <w:rPr>
          <w:rFonts w:ascii="Arial" w:hAnsi="Arial" w:cs="Arial"/>
          <w:sz w:val="24"/>
          <w:szCs w:val="24"/>
        </w:rPr>
        <w:t>than</w:t>
      </w:r>
      <w:r w:rsidRPr="00102A5E">
        <w:rPr>
          <w:rFonts w:ascii="Arial" w:hAnsi="Arial" w:cs="Arial"/>
          <w:spacing w:val="-6"/>
          <w:sz w:val="24"/>
          <w:szCs w:val="24"/>
        </w:rPr>
        <w:t xml:space="preserve"> </w:t>
      </w:r>
      <w:r w:rsidRPr="00102A5E">
        <w:rPr>
          <w:rFonts w:ascii="Arial" w:hAnsi="Arial" w:cs="Arial"/>
          <w:sz w:val="24"/>
          <w:szCs w:val="24"/>
        </w:rPr>
        <w:t>20.5</w:t>
      </w:r>
      <w:r w:rsidRPr="00102A5E">
        <w:rPr>
          <w:rFonts w:ascii="Arial" w:hAnsi="Arial" w:cs="Arial"/>
          <w:spacing w:val="-6"/>
          <w:sz w:val="24"/>
          <w:szCs w:val="24"/>
        </w:rPr>
        <w:t xml:space="preserve"> </w:t>
      </w:r>
      <w:r>
        <w:rPr>
          <w:rFonts w:ascii="Arial" w:hAnsi="Arial" w:cs="Arial"/>
          <w:sz w:val="24"/>
          <w:szCs w:val="24"/>
        </w:rPr>
        <w:t>inches</w:t>
      </w:r>
      <w:r w:rsidRPr="00102A5E">
        <w:rPr>
          <w:rFonts w:ascii="Arial" w:hAnsi="Arial" w:cs="Arial"/>
          <w:spacing w:val="-5"/>
          <w:sz w:val="24"/>
          <w:szCs w:val="24"/>
        </w:rPr>
        <w:t xml:space="preserve"> </w:t>
      </w:r>
      <w:r w:rsidRPr="00102A5E">
        <w:rPr>
          <w:rFonts w:ascii="Arial" w:hAnsi="Arial" w:cs="Arial"/>
          <w:sz w:val="24"/>
          <w:szCs w:val="24"/>
        </w:rPr>
        <w:t>at</w:t>
      </w:r>
      <w:r w:rsidRPr="00102A5E">
        <w:rPr>
          <w:rFonts w:ascii="Arial" w:hAnsi="Arial" w:cs="Arial"/>
          <w:spacing w:val="-5"/>
          <w:sz w:val="24"/>
          <w:szCs w:val="24"/>
        </w:rPr>
        <w:t xml:space="preserve"> </w:t>
      </w:r>
      <w:r w:rsidRPr="00102A5E">
        <w:rPr>
          <w:rFonts w:ascii="Arial" w:hAnsi="Arial" w:cs="Arial"/>
          <w:sz w:val="24"/>
          <w:szCs w:val="24"/>
        </w:rPr>
        <w:t>its</w:t>
      </w:r>
      <w:r w:rsidRPr="00102A5E">
        <w:rPr>
          <w:rFonts w:ascii="Arial" w:hAnsi="Arial" w:cs="Arial"/>
          <w:spacing w:val="-4"/>
          <w:sz w:val="24"/>
          <w:szCs w:val="24"/>
        </w:rPr>
        <w:t xml:space="preserve"> </w:t>
      </w:r>
      <w:r w:rsidRPr="00102A5E">
        <w:rPr>
          <w:rFonts w:ascii="Arial" w:hAnsi="Arial" w:cs="Arial"/>
          <w:spacing w:val="-1"/>
          <w:sz w:val="24"/>
          <w:szCs w:val="24"/>
        </w:rPr>
        <w:t>maximum</w:t>
      </w:r>
      <w:r w:rsidRPr="00102A5E">
        <w:rPr>
          <w:rFonts w:ascii="Arial" w:hAnsi="Arial" w:cs="Arial"/>
          <w:spacing w:val="-7"/>
          <w:sz w:val="24"/>
          <w:szCs w:val="24"/>
        </w:rPr>
        <w:t xml:space="preserve"> </w:t>
      </w:r>
      <w:r w:rsidRPr="00102A5E">
        <w:rPr>
          <w:rFonts w:ascii="Arial" w:hAnsi="Arial" w:cs="Arial"/>
          <w:sz w:val="24"/>
          <w:szCs w:val="24"/>
        </w:rPr>
        <w:t>length.</w:t>
      </w:r>
    </w:p>
    <w:p w:rsidR="00B6485E" w:rsidRDefault="00B6485E" w:rsidP="00875418">
      <w:pPr>
        <w:pStyle w:val="BodyText"/>
        <w:jc w:val="both"/>
        <w:rPr>
          <w:rFonts w:ascii="Arial" w:hAnsi="Arial" w:cs="Arial"/>
          <w:sz w:val="24"/>
          <w:szCs w:val="24"/>
        </w:rPr>
      </w:pPr>
    </w:p>
    <w:p w:rsidR="00B6485E" w:rsidRPr="00102A5E" w:rsidRDefault="00B6485E" w:rsidP="00797375">
      <w:pPr>
        <w:pStyle w:val="ListParagraph"/>
        <w:numPr>
          <w:ilvl w:val="0"/>
          <w:numId w:val="319"/>
        </w:numPr>
        <w:jc w:val="both"/>
        <w:rPr>
          <w:rFonts w:ascii="Arial" w:eastAsia="Times New Roman" w:hAnsi="Arial" w:cs="Arial"/>
          <w:vanish/>
          <w:sz w:val="24"/>
          <w:szCs w:val="24"/>
        </w:rPr>
      </w:pPr>
    </w:p>
    <w:p w:rsidR="00B6485E" w:rsidRPr="00102A5E" w:rsidRDefault="00B6485E" w:rsidP="00797375">
      <w:pPr>
        <w:pStyle w:val="ListParagraph"/>
        <w:numPr>
          <w:ilvl w:val="0"/>
          <w:numId w:val="319"/>
        </w:numPr>
        <w:jc w:val="both"/>
        <w:rPr>
          <w:rFonts w:ascii="Arial" w:eastAsia="Times New Roman" w:hAnsi="Arial" w:cs="Arial"/>
          <w:vanish/>
          <w:sz w:val="24"/>
          <w:szCs w:val="24"/>
        </w:rPr>
      </w:pPr>
    </w:p>
    <w:p w:rsidR="00B6485E" w:rsidRPr="00102A5E" w:rsidRDefault="00B6485E" w:rsidP="00797375">
      <w:pPr>
        <w:pStyle w:val="BodyText"/>
        <w:numPr>
          <w:ilvl w:val="0"/>
          <w:numId w:val="319"/>
        </w:numPr>
        <w:ind w:left="1080"/>
        <w:jc w:val="both"/>
        <w:rPr>
          <w:rFonts w:ascii="Arial" w:hAnsi="Arial" w:cs="Arial"/>
          <w:b/>
          <w:bCs/>
          <w:sz w:val="24"/>
          <w:szCs w:val="24"/>
        </w:rPr>
      </w:pPr>
      <w:r w:rsidRPr="00102A5E">
        <w:rPr>
          <w:rFonts w:ascii="Arial" w:hAnsi="Arial" w:cs="Arial"/>
          <w:b/>
          <w:sz w:val="24"/>
          <w:szCs w:val="24"/>
        </w:rPr>
        <w:t xml:space="preserve">Seat Pan Cushion </w:t>
      </w:r>
      <w:r w:rsidRPr="00102A5E">
        <w:rPr>
          <w:rFonts w:ascii="Arial" w:hAnsi="Arial" w:cs="Arial"/>
          <w:b/>
          <w:spacing w:val="-1"/>
          <w:sz w:val="24"/>
          <w:szCs w:val="24"/>
        </w:rPr>
        <w:t xml:space="preserve">Height </w:t>
      </w:r>
      <w:r w:rsidRPr="00102A5E">
        <w:rPr>
          <w:rFonts w:ascii="Arial" w:hAnsi="Arial" w:cs="Arial"/>
          <w:b/>
          <w:sz w:val="24"/>
          <w:szCs w:val="24"/>
        </w:rPr>
        <w:t>Dimensions</w:t>
      </w:r>
    </w:p>
    <w:p w:rsidR="00B6485E" w:rsidRDefault="00B6485E" w:rsidP="00875418">
      <w:pPr>
        <w:pStyle w:val="BodyText"/>
        <w:ind w:left="1080"/>
        <w:jc w:val="both"/>
        <w:rPr>
          <w:rFonts w:ascii="Arial" w:hAnsi="Arial" w:cs="Arial"/>
          <w:sz w:val="24"/>
          <w:szCs w:val="24"/>
        </w:rPr>
      </w:pPr>
      <w:r w:rsidRPr="00102A5E">
        <w:rPr>
          <w:rFonts w:ascii="Arial" w:hAnsi="Arial" w:cs="Arial"/>
          <w:spacing w:val="-1"/>
          <w:sz w:val="24"/>
          <w:szCs w:val="24"/>
        </w:rPr>
        <w:t>Measurement</w:t>
      </w:r>
      <w:r w:rsidRPr="00102A5E">
        <w:rPr>
          <w:rFonts w:ascii="Arial" w:hAnsi="Arial" w:cs="Arial"/>
          <w:spacing w:val="-3"/>
          <w:sz w:val="24"/>
          <w:szCs w:val="24"/>
        </w:rPr>
        <w:t xml:space="preserve"> </w:t>
      </w:r>
      <w:r w:rsidRPr="00102A5E">
        <w:rPr>
          <w:rFonts w:ascii="Arial" w:hAnsi="Arial" w:cs="Arial"/>
          <w:sz w:val="24"/>
          <w:szCs w:val="24"/>
        </w:rPr>
        <w:t>shall</w:t>
      </w:r>
      <w:r w:rsidRPr="00102A5E">
        <w:rPr>
          <w:rFonts w:ascii="Arial" w:hAnsi="Arial" w:cs="Arial"/>
          <w:spacing w:val="-4"/>
          <w:sz w:val="24"/>
          <w:szCs w:val="24"/>
        </w:rPr>
        <w:t xml:space="preserve"> </w:t>
      </w:r>
      <w:r w:rsidRPr="00102A5E">
        <w:rPr>
          <w:rFonts w:ascii="Arial" w:hAnsi="Arial" w:cs="Arial"/>
          <w:sz w:val="24"/>
          <w:szCs w:val="24"/>
        </w:rPr>
        <w:t>be</w:t>
      </w:r>
      <w:r w:rsidRPr="00102A5E">
        <w:rPr>
          <w:rFonts w:ascii="Arial" w:hAnsi="Arial" w:cs="Arial"/>
          <w:spacing w:val="-5"/>
          <w:sz w:val="24"/>
          <w:szCs w:val="24"/>
        </w:rPr>
        <w:t xml:space="preserve"> </w:t>
      </w:r>
      <w:r w:rsidRPr="00102A5E">
        <w:rPr>
          <w:rFonts w:ascii="Arial" w:hAnsi="Arial" w:cs="Arial"/>
          <w:sz w:val="24"/>
          <w:szCs w:val="24"/>
        </w:rPr>
        <w:t>from</w:t>
      </w:r>
      <w:r w:rsidRPr="00102A5E">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cab</w:t>
      </w:r>
      <w:r w:rsidRPr="00102A5E">
        <w:rPr>
          <w:rFonts w:ascii="Arial" w:hAnsi="Arial" w:cs="Arial"/>
          <w:spacing w:val="-4"/>
          <w:sz w:val="24"/>
          <w:szCs w:val="24"/>
        </w:rPr>
        <w:t xml:space="preserve"> </w:t>
      </w:r>
      <w:r w:rsidRPr="00102A5E">
        <w:rPr>
          <w:rFonts w:ascii="Arial" w:hAnsi="Arial" w:cs="Arial"/>
          <w:sz w:val="24"/>
          <w:szCs w:val="24"/>
        </w:rPr>
        <w:t>floor</w:t>
      </w:r>
      <w:r w:rsidRPr="00102A5E">
        <w:rPr>
          <w:rFonts w:ascii="Arial" w:hAnsi="Arial" w:cs="Arial"/>
          <w:spacing w:val="-5"/>
          <w:sz w:val="24"/>
          <w:szCs w:val="24"/>
        </w:rPr>
        <w:t xml:space="preserve"> </w:t>
      </w:r>
      <w:r w:rsidRPr="00102A5E">
        <w:rPr>
          <w:rFonts w:ascii="Arial" w:hAnsi="Arial" w:cs="Arial"/>
          <w:sz w:val="24"/>
          <w:szCs w:val="24"/>
        </w:rPr>
        <w:t>to</w:t>
      </w:r>
      <w:r w:rsidRPr="00102A5E">
        <w:rPr>
          <w:rFonts w:ascii="Arial" w:hAnsi="Arial" w:cs="Arial"/>
          <w:spacing w:val="-4"/>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top</w:t>
      </w:r>
      <w:r w:rsidRPr="00102A5E">
        <w:rPr>
          <w:rFonts w:ascii="Arial" w:hAnsi="Arial" w:cs="Arial"/>
          <w:spacing w:val="-5"/>
          <w:sz w:val="24"/>
          <w:szCs w:val="24"/>
        </w:rPr>
        <w:t xml:space="preserve"> </w:t>
      </w:r>
      <w:r w:rsidRPr="00102A5E">
        <w:rPr>
          <w:rFonts w:ascii="Arial" w:hAnsi="Arial" w:cs="Arial"/>
          <w:sz w:val="24"/>
          <w:szCs w:val="24"/>
        </w:rPr>
        <w:t>of</w:t>
      </w:r>
      <w:r w:rsidRPr="00102A5E">
        <w:rPr>
          <w:rFonts w:ascii="Arial" w:hAnsi="Arial" w:cs="Arial"/>
          <w:spacing w:val="-5"/>
          <w:sz w:val="24"/>
          <w:szCs w:val="24"/>
        </w:rPr>
        <w:t xml:space="preserve"> </w:t>
      </w:r>
      <w:r w:rsidRPr="00102A5E">
        <w:rPr>
          <w:rFonts w:ascii="Arial" w:hAnsi="Arial" w:cs="Arial"/>
          <w:spacing w:val="-1"/>
          <w:sz w:val="24"/>
          <w:szCs w:val="24"/>
        </w:rPr>
        <w:t>the</w:t>
      </w:r>
      <w:r w:rsidRPr="00102A5E">
        <w:rPr>
          <w:rFonts w:ascii="Arial" w:hAnsi="Arial" w:cs="Arial"/>
          <w:spacing w:val="-5"/>
          <w:sz w:val="24"/>
          <w:szCs w:val="24"/>
        </w:rPr>
        <w:t xml:space="preserve"> </w:t>
      </w:r>
      <w:r w:rsidRPr="00102A5E">
        <w:rPr>
          <w:rFonts w:ascii="Arial" w:hAnsi="Arial" w:cs="Arial"/>
          <w:sz w:val="24"/>
          <w:szCs w:val="24"/>
        </w:rPr>
        <w:t>level</w:t>
      </w:r>
      <w:r w:rsidRPr="00102A5E">
        <w:rPr>
          <w:rFonts w:ascii="Arial" w:hAnsi="Arial" w:cs="Arial"/>
          <w:spacing w:val="-5"/>
          <w:sz w:val="24"/>
          <w:szCs w:val="24"/>
        </w:rPr>
        <w:t xml:space="preserve"> </w:t>
      </w:r>
      <w:r w:rsidRPr="00102A5E">
        <w:rPr>
          <w:rFonts w:ascii="Arial" w:hAnsi="Arial" w:cs="Arial"/>
          <w:sz w:val="24"/>
          <w:szCs w:val="24"/>
        </w:rPr>
        <w:t>seat</w:t>
      </w:r>
      <w:r w:rsidRPr="00102A5E">
        <w:rPr>
          <w:rFonts w:ascii="Arial" w:hAnsi="Arial" w:cs="Arial"/>
          <w:spacing w:val="-3"/>
          <w:sz w:val="24"/>
          <w:szCs w:val="24"/>
        </w:rPr>
        <w:t xml:space="preserve"> </w:t>
      </w:r>
      <w:r w:rsidRPr="00102A5E">
        <w:rPr>
          <w:rFonts w:ascii="Arial" w:hAnsi="Arial" w:cs="Arial"/>
          <w:sz w:val="24"/>
          <w:szCs w:val="24"/>
        </w:rPr>
        <w:t>at</w:t>
      </w:r>
      <w:r w:rsidRPr="00102A5E">
        <w:rPr>
          <w:rFonts w:ascii="Arial" w:hAnsi="Arial" w:cs="Arial"/>
          <w:spacing w:val="-5"/>
          <w:sz w:val="24"/>
          <w:szCs w:val="24"/>
        </w:rPr>
        <w:t xml:space="preserve"> </w:t>
      </w:r>
      <w:r w:rsidRPr="00102A5E">
        <w:rPr>
          <w:rFonts w:ascii="Arial" w:hAnsi="Arial" w:cs="Arial"/>
          <w:sz w:val="24"/>
          <w:szCs w:val="24"/>
        </w:rPr>
        <w:t>its</w:t>
      </w:r>
      <w:r w:rsidRPr="00102A5E">
        <w:rPr>
          <w:rFonts w:ascii="Arial" w:hAnsi="Arial" w:cs="Arial"/>
          <w:spacing w:val="-5"/>
          <w:sz w:val="24"/>
          <w:szCs w:val="24"/>
        </w:rPr>
        <w:t xml:space="preserve"> </w:t>
      </w:r>
      <w:r w:rsidRPr="00102A5E">
        <w:rPr>
          <w:rFonts w:ascii="Arial" w:hAnsi="Arial" w:cs="Arial"/>
          <w:sz w:val="24"/>
          <w:szCs w:val="24"/>
        </w:rPr>
        <w:t>center</w:t>
      </w:r>
      <w:r w:rsidRPr="00102A5E">
        <w:rPr>
          <w:rFonts w:ascii="Arial" w:hAnsi="Arial" w:cs="Arial"/>
          <w:spacing w:val="-3"/>
          <w:sz w:val="24"/>
          <w:szCs w:val="24"/>
        </w:rPr>
        <w:t xml:space="preserve"> </w:t>
      </w:r>
      <w:r w:rsidRPr="00102A5E">
        <w:rPr>
          <w:rFonts w:ascii="Arial" w:hAnsi="Arial" w:cs="Arial"/>
          <w:sz w:val="24"/>
          <w:szCs w:val="24"/>
        </w:rPr>
        <w:t>midpoint.</w:t>
      </w:r>
      <w:r w:rsidRPr="00102A5E">
        <w:rPr>
          <w:rFonts w:ascii="Arial" w:hAnsi="Arial" w:cs="Arial"/>
          <w:spacing w:val="-5"/>
          <w:sz w:val="24"/>
          <w:szCs w:val="24"/>
        </w:rPr>
        <w:t xml:space="preserve"> </w:t>
      </w:r>
      <w:r w:rsidRPr="00102A5E">
        <w:rPr>
          <w:rFonts w:ascii="Arial" w:hAnsi="Arial" w:cs="Arial"/>
          <w:spacing w:val="-1"/>
          <w:sz w:val="24"/>
          <w:szCs w:val="24"/>
        </w:rPr>
        <w:t>The</w:t>
      </w:r>
      <w:r w:rsidRPr="00102A5E">
        <w:rPr>
          <w:rFonts w:ascii="Arial" w:hAnsi="Arial" w:cs="Arial"/>
          <w:spacing w:val="-5"/>
          <w:sz w:val="24"/>
          <w:szCs w:val="24"/>
        </w:rPr>
        <w:t xml:space="preserve"> </w:t>
      </w:r>
      <w:r w:rsidRPr="00102A5E">
        <w:rPr>
          <w:rFonts w:ascii="Arial" w:hAnsi="Arial" w:cs="Arial"/>
          <w:spacing w:val="-1"/>
          <w:sz w:val="24"/>
          <w:szCs w:val="24"/>
        </w:rPr>
        <w:t>seat</w:t>
      </w:r>
      <w:r w:rsidRPr="00102A5E">
        <w:rPr>
          <w:rFonts w:ascii="Arial" w:hAnsi="Arial" w:cs="Arial"/>
          <w:spacing w:val="-5"/>
          <w:sz w:val="24"/>
          <w:szCs w:val="24"/>
        </w:rPr>
        <w:t xml:space="preserve"> </w:t>
      </w:r>
      <w:r w:rsidRPr="00102A5E">
        <w:rPr>
          <w:rFonts w:ascii="Arial" w:hAnsi="Arial" w:cs="Arial"/>
          <w:sz w:val="24"/>
          <w:szCs w:val="24"/>
        </w:rPr>
        <w:t>shall</w:t>
      </w:r>
      <w:r w:rsidRPr="00102A5E">
        <w:rPr>
          <w:rFonts w:ascii="Arial" w:hAnsi="Arial" w:cs="Arial"/>
          <w:spacing w:val="35"/>
          <w:w w:val="99"/>
          <w:sz w:val="24"/>
          <w:szCs w:val="24"/>
        </w:rPr>
        <w:t xml:space="preserve"> </w:t>
      </w:r>
      <w:r w:rsidRPr="00102A5E">
        <w:rPr>
          <w:rFonts w:ascii="Arial" w:hAnsi="Arial" w:cs="Arial"/>
          <w:sz w:val="24"/>
          <w:szCs w:val="24"/>
        </w:rPr>
        <w:t>adjust</w:t>
      </w:r>
      <w:r w:rsidRPr="00102A5E">
        <w:rPr>
          <w:rFonts w:ascii="Arial" w:hAnsi="Arial" w:cs="Arial"/>
          <w:spacing w:val="-6"/>
          <w:sz w:val="24"/>
          <w:szCs w:val="24"/>
        </w:rPr>
        <w:t xml:space="preserve"> </w:t>
      </w:r>
      <w:r w:rsidRPr="00102A5E">
        <w:rPr>
          <w:rFonts w:ascii="Arial" w:hAnsi="Arial" w:cs="Arial"/>
          <w:sz w:val="24"/>
          <w:szCs w:val="24"/>
        </w:rPr>
        <w:t>in</w:t>
      </w:r>
      <w:r w:rsidRPr="00102A5E">
        <w:rPr>
          <w:rFonts w:ascii="Arial" w:hAnsi="Arial" w:cs="Arial"/>
          <w:spacing w:val="-4"/>
          <w:sz w:val="24"/>
          <w:szCs w:val="24"/>
        </w:rPr>
        <w:t xml:space="preserve"> </w:t>
      </w:r>
      <w:r w:rsidRPr="00102A5E">
        <w:rPr>
          <w:rFonts w:ascii="Arial" w:hAnsi="Arial" w:cs="Arial"/>
          <w:spacing w:val="-1"/>
          <w:sz w:val="24"/>
          <w:szCs w:val="24"/>
        </w:rPr>
        <w:t>height</w:t>
      </w:r>
      <w:r w:rsidRPr="00102A5E">
        <w:rPr>
          <w:rFonts w:ascii="Arial" w:hAnsi="Arial" w:cs="Arial"/>
          <w:spacing w:val="-4"/>
          <w:sz w:val="24"/>
          <w:szCs w:val="24"/>
        </w:rPr>
        <w:t xml:space="preserve"> </w:t>
      </w:r>
      <w:r w:rsidRPr="00102A5E">
        <w:rPr>
          <w:rFonts w:ascii="Arial" w:hAnsi="Arial" w:cs="Arial"/>
          <w:sz w:val="24"/>
          <w:szCs w:val="24"/>
        </w:rPr>
        <w:t>from</w:t>
      </w:r>
      <w:r w:rsidRPr="00102A5E">
        <w:rPr>
          <w:rFonts w:ascii="Arial" w:hAnsi="Arial" w:cs="Arial"/>
          <w:spacing w:val="-7"/>
          <w:sz w:val="24"/>
          <w:szCs w:val="24"/>
        </w:rPr>
        <w:t xml:space="preserve"> </w:t>
      </w:r>
      <w:r w:rsidRPr="00102A5E">
        <w:rPr>
          <w:rFonts w:ascii="Arial" w:hAnsi="Arial" w:cs="Arial"/>
          <w:sz w:val="24"/>
          <w:szCs w:val="24"/>
        </w:rPr>
        <w:t>a</w:t>
      </w:r>
      <w:r w:rsidRPr="00102A5E">
        <w:rPr>
          <w:rFonts w:ascii="Arial" w:hAnsi="Arial" w:cs="Arial"/>
          <w:spacing w:val="-3"/>
          <w:sz w:val="24"/>
          <w:szCs w:val="24"/>
        </w:rPr>
        <w:t xml:space="preserve"> </w:t>
      </w:r>
      <w:r w:rsidRPr="00102A5E">
        <w:rPr>
          <w:rFonts w:ascii="Arial" w:hAnsi="Arial" w:cs="Arial"/>
          <w:spacing w:val="-1"/>
          <w:sz w:val="24"/>
          <w:szCs w:val="24"/>
        </w:rPr>
        <w:t>minimum</w:t>
      </w:r>
      <w:r w:rsidRPr="00102A5E">
        <w:rPr>
          <w:rFonts w:ascii="Arial" w:hAnsi="Arial" w:cs="Arial"/>
          <w:spacing w:val="-6"/>
          <w:sz w:val="24"/>
          <w:szCs w:val="24"/>
        </w:rPr>
        <w:t xml:space="preserve"> </w:t>
      </w:r>
      <w:r w:rsidRPr="00102A5E">
        <w:rPr>
          <w:rFonts w:ascii="Arial" w:hAnsi="Arial" w:cs="Arial"/>
          <w:sz w:val="24"/>
          <w:szCs w:val="24"/>
        </w:rPr>
        <w:t>of</w:t>
      </w:r>
      <w:r w:rsidRPr="00102A5E">
        <w:rPr>
          <w:rFonts w:ascii="Arial" w:hAnsi="Arial" w:cs="Arial"/>
          <w:spacing w:val="-2"/>
          <w:sz w:val="24"/>
          <w:szCs w:val="24"/>
        </w:rPr>
        <w:t xml:space="preserve"> </w:t>
      </w:r>
      <w:r w:rsidRPr="00102A5E">
        <w:rPr>
          <w:rFonts w:ascii="Arial" w:hAnsi="Arial" w:cs="Arial"/>
          <w:sz w:val="24"/>
          <w:szCs w:val="24"/>
        </w:rPr>
        <w:t>14</w:t>
      </w:r>
      <w:r w:rsidRPr="00102A5E">
        <w:rPr>
          <w:rFonts w:ascii="Arial" w:hAnsi="Arial" w:cs="Arial"/>
          <w:spacing w:val="-4"/>
          <w:sz w:val="24"/>
          <w:szCs w:val="24"/>
        </w:rPr>
        <w:t xml:space="preserve"> </w:t>
      </w:r>
      <w:r>
        <w:rPr>
          <w:rFonts w:ascii="Arial" w:hAnsi="Arial" w:cs="Arial"/>
          <w:spacing w:val="-1"/>
          <w:sz w:val="24"/>
          <w:szCs w:val="24"/>
        </w:rPr>
        <w:t>inches</w:t>
      </w:r>
      <w:r w:rsidRPr="00102A5E">
        <w:rPr>
          <w:rFonts w:ascii="Arial" w:hAnsi="Arial" w:cs="Arial"/>
          <w:spacing w:val="-1"/>
          <w:sz w:val="24"/>
          <w:szCs w:val="24"/>
        </w:rPr>
        <w:t>,</w:t>
      </w:r>
      <w:r w:rsidRPr="00102A5E">
        <w:rPr>
          <w:rFonts w:ascii="Arial" w:hAnsi="Arial" w:cs="Arial"/>
          <w:spacing w:val="-5"/>
          <w:sz w:val="24"/>
          <w:szCs w:val="24"/>
        </w:rPr>
        <w:t xml:space="preserve"> </w:t>
      </w:r>
      <w:r w:rsidRPr="00102A5E">
        <w:rPr>
          <w:rFonts w:ascii="Arial" w:hAnsi="Arial" w:cs="Arial"/>
          <w:sz w:val="24"/>
          <w:szCs w:val="24"/>
        </w:rPr>
        <w:t>with</w:t>
      </w:r>
      <w:r w:rsidRPr="00102A5E">
        <w:rPr>
          <w:rFonts w:ascii="Arial" w:hAnsi="Arial" w:cs="Arial"/>
          <w:spacing w:val="-4"/>
          <w:sz w:val="24"/>
          <w:szCs w:val="24"/>
        </w:rPr>
        <w:t xml:space="preserve"> </w:t>
      </w:r>
      <w:r w:rsidRPr="00102A5E">
        <w:rPr>
          <w:rFonts w:ascii="Arial" w:hAnsi="Arial" w:cs="Arial"/>
          <w:sz w:val="24"/>
          <w:szCs w:val="24"/>
        </w:rPr>
        <w:t>a</w:t>
      </w:r>
      <w:r w:rsidRPr="00102A5E">
        <w:rPr>
          <w:rFonts w:ascii="Arial" w:hAnsi="Arial" w:cs="Arial"/>
          <w:spacing w:val="-5"/>
          <w:sz w:val="24"/>
          <w:szCs w:val="24"/>
        </w:rPr>
        <w:t xml:space="preserve"> </w:t>
      </w:r>
      <w:r w:rsidRPr="00102A5E">
        <w:rPr>
          <w:rFonts w:ascii="Arial" w:hAnsi="Arial" w:cs="Arial"/>
          <w:spacing w:val="-1"/>
          <w:sz w:val="24"/>
          <w:szCs w:val="24"/>
        </w:rPr>
        <w:t>minimum</w:t>
      </w:r>
      <w:r w:rsidRPr="00102A5E">
        <w:rPr>
          <w:rFonts w:ascii="Arial" w:hAnsi="Arial" w:cs="Arial"/>
          <w:spacing w:val="-6"/>
          <w:sz w:val="24"/>
          <w:szCs w:val="24"/>
        </w:rPr>
        <w:t xml:space="preserve"> </w:t>
      </w:r>
      <w:r w:rsidRPr="00102A5E">
        <w:rPr>
          <w:rFonts w:ascii="Arial" w:hAnsi="Arial" w:cs="Arial"/>
          <w:sz w:val="24"/>
          <w:szCs w:val="24"/>
        </w:rPr>
        <w:t>6</w:t>
      </w:r>
      <w:r w:rsidRPr="00102A5E">
        <w:rPr>
          <w:rFonts w:ascii="Arial" w:hAnsi="Arial" w:cs="Arial"/>
          <w:spacing w:val="-3"/>
          <w:sz w:val="24"/>
          <w:szCs w:val="24"/>
        </w:rPr>
        <w:t xml:space="preserve"> </w:t>
      </w:r>
      <w:r>
        <w:rPr>
          <w:rFonts w:ascii="Arial" w:hAnsi="Arial" w:cs="Arial"/>
          <w:sz w:val="24"/>
          <w:szCs w:val="24"/>
        </w:rPr>
        <w:t>inches</w:t>
      </w:r>
      <w:r w:rsidRPr="00102A5E">
        <w:rPr>
          <w:rFonts w:ascii="Arial" w:hAnsi="Arial" w:cs="Arial"/>
          <w:spacing w:val="-5"/>
          <w:sz w:val="24"/>
          <w:szCs w:val="24"/>
        </w:rPr>
        <w:t xml:space="preserve"> </w:t>
      </w:r>
      <w:r w:rsidRPr="00102A5E">
        <w:rPr>
          <w:rFonts w:ascii="Arial" w:hAnsi="Arial" w:cs="Arial"/>
          <w:spacing w:val="-1"/>
          <w:sz w:val="24"/>
          <w:szCs w:val="24"/>
        </w:rPr>
        <w:t>vertical</w:t>
      </w:r>
      <w:r w:rsidRPr="00102A5E">
        <w:rPr>
          <w:rFonts w:ascii="Arial" w:hAnsi="Arial" w:cs="Arial"/>
          <w:spacing w:val="-5"/>
          <w:sz w:val="24"/>
          <w:szCs w:val="24"/>
        </w:rPr>
        <w:t xml:space="preserve"> </w:t>
      </w:r>
      <w:r w:rsidRPr="00102A5E">
        <w:rPr>
          <w:rFonts w:ascii="Arial" w:hAnsi="Arial" w:cs="Arial"/>
          <w:sz w:val="24"/>
          <w:szCs w:val="24"/>
        </w:rPr>
        <w:t>range</w:t>
      </w:r>
      <w:r w:rsidRPr="00102A5E">
        <w:rPr>
          <w:rFonts w:ascii="Arial" w:hAnsi="Arial" w:cs="Arial"/>
          <w:spacing w:val="-6"/>
          <w:sz w:val="24"/>
          <w:szCs w:val="24"/>
        </w:rPr>
        <w:t xml:space="preserve"> </w:t>
      </w:r>
      <w:r w:rsidRPr="00102A5E">
        <w:rPr>
          <w:rFonts w:ascii="Arial" w:hAnsi="Arial" w:cs="Arial"/>
          <w:sz w:val="24"/>
          <w:szCs w:val="24"/>
        </w:rPr>
        <w:t>of</w:t>
      </w:r>
      <w:r w:rsidRPr="00102A5E">
        <w:rPr>
          <w:rFonts w:ascii="Arial" w:hAnsi="Arial" w:cs="Arial"/>
          <w:spacing w:val="-4"/>
          <w:sz w:val="24"/>
          <w:szCs w:val="24"/>
        </w:rPr>
        <w:t xml:space="preserve"> </w:t>
      </w:r>
      <w:r w:rsidRPr="00102A5E">
        <w:rPr>
          <w:rFonts w:ascii="Arial" w:hAnsi="Arial" w:cs="Arial"/>
          <w:sz w:val="24"/>
          <w:szCs w:val="24"/>
        </w:rPr>
        <w:t>adjustment.</w:t>
      </w:r>
    </w:p>
    <w:p w:rsidR="0047392F" w:rsidRPr="00102A5E" w:rsidRDefault="0047392F" w:rsidP="00875418">
      <w:pPr>
        <w:pStyle w:val="BodyText"/>
        <w:ind w:left="1080"/>
        <w:jc w:val="both"/>
        <w:rPr>
          <w:rFonts w:ascii="Arial" w:hAnsi="Arial" w:cs="Arial"/>
          <w:sz w:val="24"/>
          <w:szCs w:val="24"/>
        </w:rPr>
      </w:pPr>
    </w:p>
    <w:p w:rsidR="00B6485E" w:rsidRPr="00102A5E" w:rsidRDefault="00B6485E" w:rsidP="00797375">
      <w:pPr>
        <w:pStyle w:val="ListParagraph"/>
        <w:numPr>
          <w:ilvl w:val="0"/>
          <w:numId w:val="320"/>
        </w:numPr>
        <w:jc w:val="both"/>
        <w:rPr>
          <w:rFonts w:ascii="Arial" w:eastAsia="Times New Roman" w:hAnsi="Arial" w:cs="Arial"/>
          <w:b/>
          <w:vanish/>
          <w:sz w:val="24"/>
          <w:szCs w:val="24"/>
        </w:rPr>
      </w:pPr>
    </w:p>
    <w:p w:rsidR="00B6485E" w:rsidRPr="00102A5E" w:rsidRDefault="00B6485E" w:rsidP="00797375">
      <w:pPr>
        <w:pStyle w:val="ListParagraph"/>
        <w:numPr>
          <w:ilvl w:val="0"/>
          <w:numId w:val="320"/>
        </w:numPr>
        <w:jc w:val="both"/>
        <w:rPr>
          <w:rFonts w:ascii="Arial" w:eastAsia="Times New Roman" w:hAnsi="Arial" w:cs="Arial"/>
          <w:b/>
          <w:vanish/>
          <w:sz w:val="24"/>
          <w:szCs w:val="24"/>
        </w:rPr>
      </w:pPr>
    </w:p>
    <w:p w:rsidR="00B6485E" w:rsidRPr="00102A5E" w:rsidRDefault="00B6485E" w:rsidP="00797375">
      <w:pPr>
        <w:pStyle w:val="ListParagraph"/>
        <w:numPr>
          <w:ilvl w:val="0"/>
          <w:numId w:val="320"/>
        </w:numPr>
        <w:jc w:val="both"/>
        <w:rPr>
          <w:rFonts w:ascii="Arial" w:eastAsia="Times New Roman" w:hAnsi="Arial" w:cs="Arial"/>
          <w:b/>
          <w:vanish/>
          <w:sz w:val="24"/>
          <w:szCs w:val="24"/>
        </w:rPr>
      </w:pPr>
    </w:p>
    <w:p w:rsidR="00B6485E" w:rsidRPr="00102A5E" w:rsidRDefault="00B6485E" w:rsidP="00797375">
      <w:pPr>
        <w:pStyle w:val="BodyText"/>
        <w:numPr>
          <w:ilvl w:val="0"/>
          <w:numId w:val="320"/>
        </w:numPr>
        <w:ind w:left="1080"/>
        <w:jc w:val="both"/>
        <w:rPr>
          <w:rFonts w:ascii="Arial" w:hAnsi="Arial" w:cs="Arial"/>
          <w:b/>
          <w:sz w:val="24"/>
          <w:szCs w:val="24"/>
        </w:rPr>
      </w:pPr>
      <w:r w:rsidRPr="00102A5E">
        <w:rPr>
          <w:rFonts w:ascii="Arial" w:hAnsi="Arial" w:cs="Arial"/>
          <w:b/>
          <w:sz w:val="24"/>
          <w:szCs w:val="24"/>
        </w:rPr>
        <w:t>Seat Pan Cushion Slope</w:t>
      </w:r>
    </w:p>
    <w:p w:rsidR="00B6485E" w:rsidRPr="00102A5E" w:rsidRDefault="00B6485E" w:rsidP="00875418">
      <w:pPr>
        <w:pStyle w:val="BodyText"/>
        <w:ind w:left="1080"/>
        <w:jc w:val="both"/>
        <w:rPr>
          <w:rFonts w:ascii="Arial" w:hAnsi="Arial" w:cs="Arial"/>
          <w:sz w:val="24"/>
          <w:szCs w:val="24"/>
        </w:rPr>
      </w:pPr>
      <w:r w:rsidRPr="00102A5E">
        <w:rPr>
          <w:rFonts w:ascii="Arial" w:hAnsi="Arial" w:cs="Arial"/>
          <w:spacing w:val="-1"/>
          <w:sz w:val="24"/>
          <w:szCs w:val="24"/>
        </w:rPr>
        <w:t>Measurement</w:t>
      </w:r>
      <w:r w:rsidRPr="00102A5E">
        <w:rPr>
          <w:rFonts w:ascii="Arial" w:hAnsi="Arial" w:cs="Arial"/>
          <w:spacing w:val="-4"/>
          <w:sz w:val="24"/>
          <w:szCs w:val="24"/>
        </w:rPr>
        <w:t xml:space="preserve"> </w:t>
      </w:r>
      <w:r w:rsidRPr="00102A5E">
        <w:rPr>
          <w:rFonts w:ascii="Arial" w:hAnsi="Arial" w:cs="Arial"/>
          <w:sz w:val="24"/>
          <w:szCs w:val="24"/>
        </w:rPr>
        <w:t>is</w:t>
      </w:r>
      <w:r w:rsidRPr="00102A5E">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slope</w:t>
      </w:r>
      <w:r w:rsidRPr="00102A5E">
        <w:rPr>
          <w:rFonts w:ascii="Arial" w:hAnsi="Arial" w:cs="Arial"/>
          <w:spacing w:val="-5"/>
          <w:sz w:val="24"/>
          <w:szCs w:val="24"/>
        </w:rPr>
        <w:t xml:space="preserve"> </w:t>
      </w:r>
      <w:r w:rsidRPr="00102A5E">
        <w:rPr>
          <w:rFonts w:ascii="Arial" w:hAnsi="Arial" w:cs="Arial"/>
          <w:sz w:val="24"/>
          <w:szCs w:val="24"/>
        </w:rPr>
        <w:t>of</w:t>
      </w:r>
      <w:r w:rsidRPr="00102A5E">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plane</w:t>
      </w:r>
      <w:r w:rsidRPr="00102A5E">
        <w:rPr>
          <w:rFonts w:ascii="Arial" w:hAnsi="Arial" w:cs="Arial"/>
          <w:spacing w:val="-6"/>
          <w:sz w:val="24"/>
          <w:szCs w:val="24"/>
        </w:rPr>
        <w:t xml:space="preserve"> </w:t>
      </w:r>
      <w:r w:rsidRPr="00102A5E">
        <w:rPr>
          <w:rFonts w:ascii="Arial" w:hAnsi="Arial" w:cs="Arial"/>
          <w:spacing w:val="-1"/>
          <w:sz w:val="24"/>
          <w:szCs w:val="24"/>
        </w:rPr>
        <w:t>created</w:t>
      </w:r>
      <w:r w:rsidRPr="00102A5E">
        <w:rPr>
          <w:rFonts w:ascii="Arial" w:hAnsi="Arial" w:cs="Arial"/>
          <w:spacing w:val="-4"/>
          <w:sz w:val="24"/>
          <w:szCs w:val="24"/>
        </w:rPr>
        <w:t xml:space="preserve"> </w:t>
      </w:r>
      <w:r w:rsidRPr="00102A5E">
        <w:rPr>
          <w:rFonts w:ascii="Arial" w:hAnsi="Arial" w:cs="Arial"/>
          <w:sz w:val="24"/>
          <w:szCs w:val="24"/>
        </w:rPr>
        <w:t>by</w:t>
      </w:r>
      <w:r w:rsidRPr="00102A5E">
        <w:rPr>
          <w:rFonts w:ascii="Arial" w:hAnsi="Arial" w:cs="Arial"/>
          <w:spacing w:val="-2"/>
          <w:sz w:val="24"/>
          <w:szCs w:val="24"/>
        </w:rPr>
        <w:t xml:space="preserve"> </w:t>
      </w:r>
      <w:r w:rsidRPr="00102A5E">
        <w:rPr>
          <w:rFonts w:ascii="Arial" w:hAnsi="Arial" w:cs="Arial"/>
          <w:spacing w:val="-1"/>
          <w:sz w:val="24"/>
          <w:szCs w:val="24"/>
        </w:rPr>
        <w:t>connecting</w:t>
      </w:r>
      <w:r w:rsidRPr="00102A5E">
        <w:rPr>
          <w:rFonts w:ascii="Arial" w:hAnsi="Arial" w:cs="Arial"/>
          <w:spacing w:val="-4"/>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z w:val="24"/>
          <w:szCs w:val="24"/>
        </w:rPr>
        <w:t>two</w:t>
      </w:r>
      <w:r w:rsidRPr="00102A5E">
        <w:rPr>
          <w:rFonts w:ascii="Arial" w:hAnsi="Arial" w:cs="Arial"/>
          <w:spacing w:val="-4"/>
          <w:sz w:val="24"/>
          <w:szCs w:val="24"/>
        </w:rPr>
        <w:t xml:space="preserve"> </w:t>
      </w:r>
      <w:r w:rsidRPr="00102A5E">
        <w:rPr>
          <w:rFonts w:ascii="Arial" w:hAnsi="Arial" w:cs="Arial"/>
          <w:sz w:val="24"/>
          <w:szCs w:val="24"/>
        </w:rPr>
        <w:t>high</w:t>
      </w:r>
      <w:r w:rsidRPr="00102A5E">
        <w:rPr>
          <w:rFonts w:ascii="Arial" w:hAnsi="Arial" w:cs="Arial"/>
          <w:spacing w:val="-5"/>
          <w:sz w:val="24"/>
          <w:szCs w:val="24"/>
        </w:rPr>
        <w:t xml:space="preserve"> </w:t>
      </w:r>
      <w:r w:rsidRPr="00102A5E">
        <w:rPr>
          <w:rFonts w:ascii="Arial" w:hAnsi="Arial" w:cs="Arial"/>
          <w:sz w:val="24"/>
          <w:szCs w:val="24"/>
        </w:rPr>
        <w:t>points</w:t>
      </w:r>
      <w:r w:rsidRPr="00102A5E">
        <w:rPr>
          <w:rFonts w:ascii="Arial" w:hAnsi="Arial" w:cs="Arial"/>
          <w:spacing w:val="-5"/>
          <w:sz w:val="24"/>
          <w:szCs w:val="24"/>
        </w:rPr>
        <w:t xml:space="preserve"> </w:t>
      </w:r>
      <w:r w:rsidRPr="00102A5E">
        <w:rPr>
          <w:rFonts w:ascii="Arial" w:hAnsi="Arial" w:cs="Arial"/>
          <w:sz w:val="24"/>
          <w:szCs w:val="24"/>
        </w:rPr>
        <w:t>of</w:t>
      </w:r>
      <w:r w:rsidRPr="00102A5E">
        <w:rPr>
          <w:rFonts w:ascii="Arial" w:hAnsi="Arial" w:cs="Arial"/>
          <w:spacing w:val="-4"/>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pacing w:val="-1"/>
          <w:sz w:val="24"/>
          <w:szCs w:val="24"/>
        </w:rPr>
        <w:t>seat,</w:t>
      </w:r>
      <w:r w:rsidRPr="00102A5E">
        <w:rPr>
          <w:rFonts w:ascii="Arial" w:hAnsi="Arial" w:cs="Arial"/>
          <w:spacing w:val="-5"/>
          <w:sz w:val="24"/>
          <w:szCs w:val="24"/>
        </w:rPr>
        <w:t xml:space="preserve"> </w:t>
      </w:r>
      <w:r w:rsidRPr="00102A5E">
        <w:rPr>
          <w:rFonts w:ascii="Arial" w:hAnsi="Arial" w:cs="Arial"/>
          <w:sz w:val="24"/>
          <w:szCs w:val="24"/>
        </w:rPr>
        <w:t>one</w:t>
      </w:r>
      <w:r w:rsidRPr="00102A5E">
        <w:rPr>
          <w:rFonts w:ascii="Arial" w:hAnsi="Arial" w:cs="Arial"/>
          <w:spacing w:val="-5"/>
          <w:sz w:val="24"/>
          <w:szCs w:val="24"/>
        </w:rPr>
        <w:t xml:space="preserve"> </w:t>
      </w:r>
      <w:r w:rsidRPr="00102A5E">
        <w:rPr>
          <w:rFonts w:ascii="Arial" w:hAnsi="Arial" w:cs="Arial"/>
          <w:sz w:val="24"/>
          <w:szCs w:val="24"/>
        </w:rPr>
        <w:t>at</w:t>
      </w:r>
      <w:r w:rsidRPr="00102A5E">
        <w:rPr>
          <w:rFonts w:ascii="Arial" w:hAnsi="Arial" w:cs="Arial"/>
          <w:spacing w:val="-5"/>
          <w:sz w:val="24"/>
          <w:szCs w:val="24"/>
        </w:rPr>
        <w:t xml:space="preserve"> </w:t>
      </w:r>
      <w:r w:rsidRPr="00102A5E">
        <w:rPr>
          <w:rFonts w:ascii="Arial" w:hAnsi="Arial" w:cs="Arial"/>
          <w:sz w:val="24"/>
          <w:szCs w:val="24"/>
        </w:rPr>
        <w:t>the rear</w:t>
      </w:r>
      <w:r w:rsidRPr="00102A5E">
        <w:rPr>
          <w:rFonts w:ascii="Arial" w:hAnsi="Arial" w:cs="Arial"/>
          <w:spacing w:val="-5"/>
          <w:sz w:val="24"/>
          <w:szCs w:val="24"/>
        </w:rPr>
        <w:t xml:space="preserve"> </w:t>
      </w:r>
      <w:r w:rsidRPr="00102A5E">
        <w:rPr>
          <w:rFonts w:ascii="Arial" w:hAnsi="Arial" w:cs="Arial"/>
          <w:sz w:val="24"/>
          <w:szCs w:val="24"/>
        </w:rPr>
        <w:t>of</w:t>
      </w:r>
      <w:r w:rsidRPr="00102A5E">
        <w:rPr>
          <w:rFonts w:ascii="Arial" w:hAnsi="Arial" w:cs="Arial"/>
          <w:spacing w:val="-3"/>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seat</w:t>
      </w:r>
      <w:r w:rsidRPr="00102A5E">
        <w:rPr>
          <w:rFonts w:ascii="Arial" w:hAnsi="Arial" w:cs="Arial"/>
          <w:spacing w:val="-4"/>
          <w:sz w:val="24"/>
          <w:szCs w:val="24"/>
        </w:rPr>
        <w:t xml:space="preserve"> </w:t>
      </w:r>
      <w:r w:rsidRPr="00102A5E">
        <w:rPr>
          <w:rFonts w:ascii="Arial" w:hAnsi="Arial" w:cs="Arial"/>
          <w:sz w:val="24"/>
          <w:szCs w:val="24"/>
        </w:rPr>
        <w:t>at</w:t>
      </w:r>
      <w:r w:rsidRPr="00102A5E">
        <w:rPr>
          <w:rFonts w:ascii="Arial" w:hAnsi="Arial" w:cs="Arial"/>
          <w:spacing w:val="-5"/>
          <w:sz w:val="24"/>
          <w:szCs w:val="24"/>
        </w:rPr>
        <w:t xml:space="preserve"> </w:t>
      </w:r>
      <w:r w:rsidRPr="00102A5E">
        <w:rPr>
          <w:rFonts w:ascii="Arial" w:hAnsi="Arial" w:cs="Arial"/>
          <w:sz w:val="24"/>
          <w:szCs w:val="24"/>
        </w:rPr>
        <w:t>its</w:t>
      </w:r>
      <w:r w:rsidRPr="00102A5E">
        <w:rPr>
          <w:rFonts w:ascii="Arial" w:hAnsi="Arial" w:cs="Arial"/>
          <w:spacing w:val="-3"/>
          <w:sz w:val="24"/>
          <w:szCs w:val="24"/>
        </w:rPr>
        <w:t xml:space="preserve"> </w:t>
      </w:r>
      <w:r w:rsidRPr="00102A5E">
        <w:rPr>
          <w:rFonts w:ascii="Arial" w:hAnsi="Arial" w:cs="Arial"/>
          <w:sz w:val="24"/>
          <w:szCs w:val="24"/>
        </w:rPr>
        <w:t>intersection</w:t>
      </w:r>
      <w:r w:rsidRPr="00102A5E">
        <w:rPr>
          <w:rFonts w:ascii="Arial" w:hAnsi="Arial" w:cs="Arial"/>
          <w:spacing w:val="-4"/>
          <w:sz w:val="24"/>
          <w:szCs w:val="24"/>
        </w:rPr>
        <w:t xml:space="preserve"> </w:t>
      </w:r>
      <w:r w:rsidRPr="00102A5E">
        <w:rPr>
          <w:rFonts w:ascii="Arial" w:hAnsi="Arial" w:cs="Arial"/>
          <w:sz w:val="24"/>
          <w:szCs w:val="24"/>
        </w:rPr>
        <w:t>with</w:t>
      </w:r>
      <w:r w:rsidRPr="00102A5E">
        <w:rPr>
          <w:rFonts w:ascii="Arial" w:hAnsi="Arial" w:cs="Arial"/>
          <w:spacing w:val="-3"/>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pacing w:val="-1"/>
          <w:sz w:val="24"/>
          <w:szCs w:val="24"/>
        </w:rPr>
        <w:t>seat</w:t>
      </w:r>
      <w:r w:rsidRPr="00102A5E">
        <w:rPr>
          <w:rFonts w:ascii="Arial" w:hAnsi="Arial" w:cs="Arial"/>
          <w:spacing w:val="-4"/>
          <w:sz w:val="24"/>
          <w:szCs w:val="24"/>
        </w:rPr>
        <w:t xml:space="preserve"> </w:t>
      </w:r>
      <w:r w:rsidRPr="00102A5E">
        <w:rPr>
          <w:rFonts w:ascii="Arial" w:hAnsi="Arial" w:cs="Arial"/>
          <w:sz w:val="24"/>
          <w:szCs w:val="24"/>
        </w:rPr>
        <w:t>back</w:t>
      </w:r>
      <w:r w:rsidRPr="00102A5E">
        <w:rPr>
          <w:rFonts w:ascii="Arial" w:hAnsi="Arial" w:cs="Arial"/>
          <w:spacing w:val="-5"/>
          <w:sz w:val="24"/>
          <w:szCs w:val="24"/>
        </w:rPr>
        <w:t xml:space="preserve"> </w:t>
      </w:r>
      <w:r w:rsidRPr="00102A5E">
        <w:rPr>
          <w:rFonts w:ascii="Arial" w:hAnsi="Arial" w:cs="Arial"/>
          <w:sz w:val="24"/>
          <w:szCs w:val="24"/>
        </w:rPr>
        <w:t>and</w:t>
      </w:r>
      <w:r w:rsidRPr="00102A5E">
        <w:rPr>
          <w:rFonts w:ascii="Arial" w:hAnsi="Arial" w:cs="Arial"/>
          <w:spacing w:val="-3"/>
          <w:sz w:val="24"/>
          <w:szCs w:val="24"/>
        </w:rPr>
        <w:t xml:space="preserve"> </w:t>
      </w:r>
      <w:r w:rsidRPr="00102A5E">
        <w:rPr>
          <w:rFonts w:ascii="Arial" w:hAnsi="Arial" w:cs="Arial"/>
          <w:sz w:val="24"/>
          <w:szCs w:val="24"/>
        </w:rPr>
        <w:t>the</w:t>
      </w:r>
      <w:r w:rsidRPr="00102A5E">
        <w:rPr>
          <w:rFonts w:ascii="Arial" w:hAnsi="Arial" w:cs="Arial"/>
          <w:spacing w:val="-4"/>
          <w:sz w:val="24"/>
          <w:szCs w:val="24"/>
        </w:rPr>
        <w:t xml:space="preserve"> </w:t>
      </w:r>
      <w:r w:rsidRPr="00102A5E">
        <w:rPr>
          <w:rFonts w:ascii="Arial" w:hAnsi="Arial" w:cs="Arial"/>
          <w:sz w:val="24"/>
          <w:szCs w:val="24"/>
        </w:rPr>
        <w:t>other</w:t>
      </w:r>
      <w:r w:rsidRPr="00102A5E">
        <w:rPr>
          <w:rFonts w:ascii="Arial" w:hAnsi="Arial" w:cs="Arial"/>
          <w:spacing w:val="-4"/>
          <w:sz w:val="24"/>
          <w:szCs w:val="24"/>
        </w:rPr>
        <w:t xml:space="preserve"> </w:t>
      </w:r>
      <w:r w:rsidRPr="00102A5E">
        <w:rPr>
          <w:rFonts w:ascii="Arial" w:hAnsi="Arial" w:cs="Arial"/>
          <w:sz w:val="24"/>
          <w:szCs w:val="24"/>
        </w:rPr>
        <w:t>at</w:t>
      </w:r>
      <w:r w:rsidRPr="00102A5E">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front</w:t>
      </w:r>
      <w:r w:rsidRPr="00102A5E">
        <w:rPr>
          <w:rFonts w:ascii="Arial" w:hAnsi="Arial" w:cs="Arial"/>
          <w:spacing w:val="-3"/>
          <w:sz w:val="24"/>
          <w:szCs w:val="24"/>
        </w:rPr>
        <w:t xml:space="preserve"> </w:t>
      </w:r>
      <w:r w:rsidRPr="00102A5E">
        <w:rPr>
          <w:rFonts w:ascii="Arial" w:hAnsi="Arial" w:cs="Arial"/>
          <w:sz w:val="24"/>
          <w:szCs w:val="24"/>
        </w:rPr>
        <w:t>of</w:t>
      </w:r>
      <w:r w:rsidRPr="00102A5E">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4"/>
          <w:sz w:val="24"/>
          <w:szCs w:val="24"/>
        </w:rPr>
        <w:t xml:space="preserve"> </w:t>
      </w:r>
      <w:r w:rsidRPr="00102A5E">
        <w:rPr>
          <w:rFonts w:ascii="Arial" w:hAnsi="Arial" w:cs="Arial"/>
          <w:sz w:val="24"/>
          <w:szCs w:val="24"/>
        </w:rPr>
        <w:t>seat</w:t>
      </w:r>
      <w:r w:rsidRPr="00102A5E">
        <w:rPr>
          <w:rFonts w:ascii="Arial" w:hAnsi="Arial" w:cs="Arial"/>
          <w:spacing w:val="1"/>
          <w:sz w:val="24"/>
          <w:szCs w:val="24"/>
        </w:rPr>
        <w:t xml:space="preserve"> </w:t>
      </w:r>
      <w:r w:rsidRPr="00102A5E">
        <w:rPr>
          <w:rFonts w:ascii="Arial" w:hAnsi="Arial" w:cs="Arial"/>
          <w:sz w:val="24"/>
          <w:szCs w:val="24"/>
        </w:rPr>
        <w:t>just</w:t>
      </w:r>
      <w:r w:rsidRPr="00102A5E">
        <w:rPr>
          <w:rFonts w:ascii="Arial" w:hAnsi="Arial" w:cs="Arial"/>
          <w:spacing w:val="-4"/>
          <w:sz w:val="24"/>
          <w:szCs w:val="24"/>
        </w:rPr>
        <w:t xml:space="preserve"> </w:t>
      </w:r>
      <w:r w:rsidRPr="00102A5E">
        <w:rPr>
          <w:rFonts w:ascii="Arial" w:hAnsi="Arial" w:cs="Arial"/>
          <w:sz w:val="24"/>
          <w:szCs w:val="24"/>
        </w:rPr>
        <w:t>before</w:t>
      </w:r>
      <w:r w:rsidRPr="00102A5E">
        <w:rPr>
          <w:rFonts w:ascii="Arial" w:hAnsi="Arial" w:cs="Arial"/>
          <w:spacing w:val="-5"/>
          <w:sz w:val="24"/>
          <w:szCs w:val="24"/>
        </w:rPr>
        <w:t xml:space="preserve"> </w:t>
      </w:r>
      <w:r w:rsidRPr="00102A5E">
        <w:rPr>
          <w:rFonts w:ascii="Arial" w:hAnsi="Arial" w:cs="Arial"/>
          <w:sz w:val="24"/>
          <w:szCs w:val="24"/>
        </w:rPr>
        <w:t>it</w:t>
      </w:r>
      <w:r w:rsidRPr="00102A5E">
        <w:rPr>
          <w:rFonts w:ascii="Arial" w:hAnsi="Arial" w:cs="Arial"/>
          <w:spacing w:val="24"/>
          <w:w w:val="99"/>
          <w:sz w:val="24"/>
          <w:szCs w:val="24"/>
        </w:rPr>
        <w:t xml:space="preserve"> </w:t>
      </w:r>
      <w:r w:rsidRPr="00102A5E">
        <w:rPr>
          <w:rFonts w:ascii="Arial" w:hAnsi="Arial" w:cs="Arial"/>
          <w:sz w:val="24"/>
          <w:szCs w:val="24"/>
        </w:rPr>
        <w:t>waterfalls</w:t>
      </w:r>
      <w:r w:rsidRPr="00102A5E">
        <w:rPr>
          <w:rFonts w:ascii="Arial" w:hAnsi="Arial" w:cs="Arial"/>
          <w:spacing w:val="-6"/>
          <w:sz w:val="24"/>
          <w:szCs w:val="24"/>
        </w:rPr>
        <w:t xml:space="preserve"> </w:t>
      </w:r>
      <w:r w:rsidRPr="00102A5E">
        <w:rPr>
          <w:rFonts w:ascii="Arial" w:hAnsi="Arial" w:cs="Arial"/>
          <w:sz w:val="24"/>
          <w:szCs w:val="24"/>
        </w:rPr>
        <w:t>downward</w:t>
      </w:r>
      <w:r w:rsidRPr="00102A5E">
        <w:rPr>
          <w:rFonts w:ascii="Arial" w:hAnsi="Arial" w:cs="Arial"/>
          <w:spacing w:val="-6"/>
          <w:sz w:val="24"/>
          <w:szCs w:val="24"/>
        </w:rPr>
        <w:t xml:space="preserve"> </w:t>
      </w:r>
      <w:r w:rsidRPr="00102A5E">
        <w:rPr>
          <w:rFonts w:ascii="Arial" w:hAnsi="Arial" w:cs="Arial"/>
          <w:sz w:val="24"/>
          <w:szCs w:val="24"/>
        </w:rPr>
        <w:t>at</w:t>
      </w:r>
      <w:r w:rsidRPr="00102A5E">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z w:val="24"/>
          <w:szCs w:val="24"/>
        </w:rPr>
        <w:t>edge.</w:t>
      </w:r>
      <w:r w:rsidRPr="00102A5E">
        <w:rPr>
          <w:rFonts w:ascii="Arial" w:hAnsi="Arial" w:cs="Arial"/>
          <w:spacing w:val="-6"/>
          <w:sz w:val="24"/>
          <w:szCs w:val="24"/>
        </w:rPr>
        <w:t xml:space="preserve"> </w:t>
      </w:r>
      <w:r>
        <w:rPr>
          <w:rFonts w:ascii="Arial" w:hAnsi="Arial" w:cs="Arial"/>
          <w:spacing w:val="-6"/>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z w:val="24"/>
          <w:szCs w:val="24"/>
        </w:rPr>
        <w:t>slope</w:t>
      </w:r>
      <w:r w:rsidRPr="00102A5E">
        <w:rPr>
          <w:rFonts w:ascii="Arial" w:hAnsi="Arial" w:cs="Arial"/>
          <w:spacing w:val="-6"/>
          <w:sz w:val="24"/>
          <w:szCs w:val="24"/>
        </w:rPr>
        <w:t xml:space="preserve"> </w:t>
      </w:r>
      <w:r w:rsidRPr="00102A5E">
        <w:rPr>
          <w:rFonts w:ascii="Arial" w:hAnsi="Arial" w:cs="Arial"/>
          <w:sz w:val="24"/>
          <w:szCs w:val="24"/>
        </w:rPr>
        <w:t>can</w:t>
      </w:r>
      <w:r w:rsidRPr="00102A5E">
        <w:rPr>
          <w:rFonts w:ascii="Arial" w:hAnsi="Arial" w:cs="Arial"/>
          <w:spacing w:val="-5"/>
          <w:sz w:val="24"/>
          <w:szCs w:val="24"/>
        </w:rPr>
        <w:t xml:space="preserve"> </w:t>
      </w:r>
      <w:r w:rsidRPr="00102A5E">
        <w:rPr>
          <w:rFonts w:ascii="Arial" w:hAnsi="Arial" w:cs="Arial"/>
          <w:sz w:val="24"/>
          <w:szCs w:val="24"/>
        </w:rPr>
        <w:t>be</w:t>
      </w:r>
      <w:r w:rsidRPr="00102A5E">
        <w:rPr>
          <w:rFonts w:ascii="Arial" w:hAnsi="Arial" w:cs="Arial"/>
          <w:spacing w:val="-6"/>
          <w:sz w:val="24"/>
          <w:szCs w:val="24"/>
        </w:rPr>
        <w:t xml:space="preserve"> </w:t>
      </w:r>
      <w:r w:rsidRPr="00102A5E">
        <w:rPr>
          <w:rFonts w:ascii="Arial" w:hAnsi="Arial" w:cs="Arial"/>
          <w:spacing w:val="-1"/>
          <w:sz w:val="24"/>
          <w:szCs w:val="24"/>
        </w:rPr>
        <w:t>measured</w:t>
      </w:r>
      <w:r w:rsidRPr="00102A5E">
        <w:rPr>
          <w:rFonts w:ascii="Arial" w:hAnsi="Arial" w:cs="Arial"/>
          <w:spacing w:val="-5"/>
          <w:sz w:val="24"/>
          <w:szCs w:val="24"/>
        </w:rPr>
        <w:t xml:space="preserve"> </w:t>
      </w:r>
      <w:r w:rsidRPr="00102A5E">
        <w:rPr>
          <w:rFonts w:ascii="Arial" w:hAnsi="Arial" w:cs="Arial"/>
          <w:sz w:val="24"/>
          <w:szCs w:val="24"/>
        </w:rPr>
        <w:t>using</w:t>
      </w:r>
      <w:r w:rsidRPr="00102A5E">
        <w:rPr>
          <w:rFonts w:ascii="Arial" w:hAnsi="Arial" w:cs="Arial"/>
          <w:spacing w:val="-5"/>
          <w:sz w:val="24"/>
          <w:szCs w:val="24"/>
        </w:rPr>
        <w:t xml:space="preserve"> </w:t>
      </w:r>
      <w:r w:rsidRPr="00102A5E">
        <w:rPr>
          <w:rFonts w:ascii="Arial" w:hAnsi="Arial" w:cs="Arial"/>
          <w:sz w:val="24"/>
          <w:szCs w:val="24"/>
        </w:rPr>
        <w:t>an</w:t>
      </w:r>
      <w:r w:rsidRPr="00102A5E">
        <w:rPr>
          <w:rFonts w:ascii="Arial" w:hAnsi="Arial" w:cs="Arial"/>
          <w:spacing w:val="-6"/>
          <w:sz w:val="24"/>
          <w:szCs w:val="24"/>
        </w:rPr>
        <w:t xml:space="preserve"> </w:t>
      </w:r>
      <w:r w:rsidRPr="00102A5E">
        <w:rPr>
          <w:rFonts w:ascii="Arial" w:hAnsi="Arial" w:cs="Arial"/>
          <w:spacing w:val="-1"/>
          <w:sz w:val="24"/>
          <w:szCs w:val="24"/>
        </w:rPr>
        <w:t>inclinometer</w:t>
      </w:r>
      <w:r w:rsidRPr="00102A5E">
        <w:rPr>
          <w:rFonts w:ascii="Arial" w:hAnsi="Arial" w:cs="Arial"/>
          <w:spacing w:val="-6"/>
          <w:sz w:val="24"/>
          <w:szCs w:val="24"/>
        </w:rPr>
        <w:t xml:space="preserve"> </w:t>
      </w:r>
      <w:r w:rsidRPr="00102A5E">
        <w:rPr>
          <w:rFonts w:ascii="Arial" w:hAnsi="Arial" w:cs="Arial"/>
          <w:sz w:val="24"/>
          <w:szCs w:val="24"/>
        </w:rPr>
        <w:t>and</w:t>
      </w:r>
      <w:r w:rsidRPr="00102A5E">
        <w:rPr>
          <w:rFonts w:ascii="Arial" w:hAnsi="Arial" w:cs="Arial"/>
          <w:spacing w:val="-5"/>
          <w:sz w:val="24"/>
          <w:szCs w:val="24"/>
        </w:rPr>
        <w:t xml:space="preserve"> </w:t>
      </w:r>
      <w:r w:rsidRPr="00102A5E">
        <w:rPr>
          <w:rFonts w:ascii="Arial" w:hAnsi="Arial" w:cs="Arial"/>
          <w:sz w:val="24"/>
          <w:szCs w:val="24"/>
        </w:rPr>
        <w:t>shall</w:t>
      </w:r>
      <w:r w:rsidRPr="00102A5E">
        <w:rPr>
          <w:rFonts w:ascii="Arial" w:hAnsi="Arial" w:cs="Arial"/>
          <w:spacing w:val="-6"/>
          <w:sz w:val="24"/>
          <w:szCs w:val="24"/>
        </w:rPr>
        <w:t xml:space="preserve"> </w:t>
      </w:r>
      <w:r w:rsidRPr="00102A5E">
        <w:rPr>
          <w:rFonts w:ascii="Arial" w:hAnsi="Arial" w:cs="Arial"/>
          <w:sz w:val="24"/>
          <w:szCs w:val="24"/>
        </w:rPr>
        <w:t>be</w:t>
      </w:r>
      <w:r w:rsidRPr="00102A5E">
        <w:rPr>
          <w:rFonts w:ascii="Arial" w:hAnsi="Arial" w:cs="Arial"/>
          <w:spacing w:val="-5"/>
          <w:sz w:val="24"/>
          <w:szCs w:val="24"/>
        </w:rPr>
        <w:t xml:space="preserve"> </w:t>
      </w:r>
      <w:r w:rsidRPr="00102A5E">
        <w:rPr>
          <w:rFonts w:ascii="Arial" w:hAnsi="Arial" w:cs="Arial"/>
          <w:sz w:val="24"/>
          <w:szCs w:val="24"/>
        </w:rPr>
        <w:t>stated</w:t>
      </w:r>
      <w:r w:rsidRPr="00102A5E">
        <w:rPr>
          <w:rFonts w:ascii="Arial" w:hAnsi="Arial" w:cs="Arial"/>
          <w:spacing w:val="-6"/>
          <w:sz w:val="24"/>
          <w:szCs w:val="24"/>
        </w:rPr>
        <w:t xml:space="preserve"> </w:t>
      </w:r>
      <w:r w:rsidRPr="00102A5E">
        <w:rPr>
          <w:rFonts w:ascii="Arial" w:hAnsi="Arial" w:cs="Arial"/>
          <w:sz w:val="24"/>
          <w:szCs w:val="24"/>
        </w:rPr>
        <w:t>in degrees</w:t>
      </w:r>
      <w:r w:rsidRPr="00102A5E">
        <w:rPr>
          <w:rFonts w:ascii="Arial" w:hAnsi="Arial" w:cs="Arial"/>
          <w:spacing w:val="-6"/>
          <w:sz w:val="24"/>
          <w:szCs w:val="24"/>
        </w:rPr>
        <w:t xml:space="preserve"> </w:t>
      </w:r>
      <w:r w:rsidRPr="00102A5E">
        <w:rPr>
          <w:rFonts w:ascii="Arial" w:hAnsi="Arial" w:cs="Arial"/>
          <w:sz w:val="24"/>
          <w:szCs w:val="24"/>
        </w:rPr>
        <w:t>of</w:t>
      </w:r>
      <w:r w:rsidRPr="00102A5E">
        <w:rPr>
          <w:rFonts w:ascii="Arial" w:hAnsi="Arial" w:cs="Arial"/>
          <w:spacing w:val="-5"/>
          <w:sz w:val="24"/>
          <w:szCs w:val="24"/>
        </w:rPr>
        <w:t xml:space="preserve"> </w:t>
      </w:r>
      <w:r w:rsidRPr="00102A5E">
        <w:rPr>
          <w:rFonts w:ascii="Arial" w:hAnsi="Arial" w:cs="Arial"/>
          <w:sz w:val="24"/>
          <w:szCs w:val="24"/>
        </w:rPr>
        <w:t>incline</w:t>
      </w:r>
      <w:r w:rsidRPr="00102A5E">
        <w:rPr>
          <w:rFonts w:ascii="Arial" w:hAnsi="Arial" w:cs="Arial"/>
          <w:spacing w:val="-6"/>
          <w:sz w:val="24"/>
          <w:szCs w:val="24"/>
        </w:rPr>
        <w:t xml:space="preserve"> </w:t>
      </w:r>
      <w:r w:rsidRPr="00102A5E">
        <w:rPr>
          <w:rFonts w:ascii="Arial" w:hAnsi="Arial" w:cs="Arial"/>
          <w:sz w:val="24"/>
          <w:szCs w:val="24"/>
        </w:rPr>
        <w:t>relative</w:t>
      </w:r>
      <w:r w:rsidRPr="00102A5E">
        <w:rPr>
          <w:rFonts w:ascii="Arial" w:hAnsi="Arial" w:cs="Arial"/>
          <w:spacing w:val="-4"/>
          <w:sz w:val="24"/>
          <w:szCs w:val="24"/>
        </w:rPr>
        <w:t xml:space="preserve"> </w:t>
      </w:r>
      <w:r w:rsidRPr="00102A5E">
        <w:rPr>
          <w:rFonts w:ascii="Arial" w:hAnsi="Arial" w:cs="Arial"/>
          <w:sz w:val="24"/>
          <w:szCs w:val="24"/>
        </w:rPr>
        <w:t>to</w:t>
      </w:r>
      <w:r w:rsidRPr="00102A5E">
        <w:rPr>
          <w:rFonts w:ascii="Arial" w:hAnsi="Arial" w:cs="Arial"/>
          <w:spacing w:val="-4"/>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pacing w:val="-1"/>
          <w:sz w:val="24"/>
          <w:szCs w:val="24"/>
        </w:rPr>
        <w:t>horizontal</w:t>
      </w:r>
      <w:r w:rsidRPr="00102A5E">
        <w:rPr>
          <w:rFonts w:ascii="Arial" w:hAnsi="Arial" w:cs="Arial"/>
          <w:spacing w:val="-5"/>
          <w:sz w:val="24"/>
          <w:szCs w:val="24"/>
        </w:rPr>
        <w:t xml:space="preserve"> </w:t>
      </w:r>
      <w:r w:rsidRPr="00102A5E">
        <w:rPr>
          <w:rFonts w:ascii="Arial" w:hAnsi="Arial" w:cs="Arial"/>
          <w:sz w:val="24"/>
          <w:szCs w:val="24"/>
        </w:rPr>
        <w:t>plane</w:t>
      </w:r>
      <w:r w:rsidRPr="00102A5E">
        <w:rPr>
          <w:rFonts w:ascii="Arial" w:hAnsi="Arial" w:cs="Arial"/>
          <w:spacing w:val="-5"/>
          <w:sz w:val="24"/>
          <w:szCs w:val="24"/>
        </w:rPr>
        <w:t xml:space="preserve"> </w:t>
      </w:r>
      <w:r w:rsidRPr="00102A5E">
        <w:rPr>
          <w:rFonts w:ascii="Arial" w:hAnsi="Arial" w:cs="Arial"/>
          <w:sz w:val="24"/>
          <w:szCs w:val="24"/>
        </w:rPr>
        <w:t>(0</w:t>
      </w:r>
      <w:r w:rsidRPr="00102A5E">
        <w:rPr>
          <w:rFonts w:ascii="Arial" w:hAnsi="Arial" w:cs="Arial"/>
          <w:spacing w:val="-5"/>
          <w:sz w:val="24"/>
          <w:szCs w:val="24"/>
        </w:rPr>
        <w:t xml:space="preserve"> </w:t>
      </w:r>
      <w:r w:rsidRPr="00102A5E">
        <w:rPr>
          <w:rFonts w:ascii="Arial" w:hAnsi="Arial" w:cs="Arial"/>
          <w:spacing w:val="-1"/>
          <w:sz w:val="24"/>
          <w:szCs w:val="24"/>
        </w:rPr>
        <w:t>degrees).</w:t>
      </w:r>
      <w:r w:rsidRPr="00102A5E">
        <w:rPr>
          <w:rFonts w:ascii="Arial" w:hAnsi="Arial" w:cs="Arial"/>
          <w:spacing w:val="-5"/>
          <w:sz w:val="24"/>
          <w:szCs w:val="24"/>
        </w:rPr>
        <w:t xml:space="preserve"> </w:t>
      </w:r>
      <w:r>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seat</w:t>
      </w:r>
      <w:r w:rsidRPr="00102A5E">
        <w:rPr>
          <w:rFonts w:ascii="Arial" w:hAnsi="Arial" w:cs="Arial"/>
          <w:spacing w:val="-6"/>
          <w:sz w:val="24"/>
          <w:szCs w:val="24"/>
        </w:rPr>
        <w:t xml:space="preserve"> </w:t>
      </w:r>
      <w:r w:rsidRPr="00102A5E">
        <w:rPr>
          <w:rFonts w:ascii="Arial" w:hAnsi="Arial" w:cs="Arial"/>
          <w:sz w:val="24"/>
          <w:szCs w:val="24"/>
        </w:rPr>
        <w:t>pan</w:t>
      </w:r>
      <w:r w:rsidRPr="00102A5E">
        <w:rPr>
          <w:rFonts w:ascii="Arial" w:hAnsi="Arial" w:cs="Arial"/>
          <w:spacing w:val="-4"/>
          <w:sz w:val="24"/>
          <w:szCs w:val="24"/>
        </w:rPr>
        <w:t xml:space="preserve"> </w:t>
      </w:r>
      <w:r w:rsidRPr="00102A5E">
        <w:rPr>
          <w:rFonts w:ascii="Arial" w:hAnsi="Arial" w:cs="Arial"/>
          <w:sz w:val="24"/>
          <w:szCs w:val="24"/>
        </w:rPr>
        <w:t>shall</w:t>
      </w:r>
      <w:r w:rsidRPr="00102A5E">
        <w:rPr>
          <w:rFonts w:ascii="Arial" w:hAnsi="Arial" w:cs="Arial"/>
          <w:spacing w:val="-6"/>
          <w:sz w:val="24"/>
          <w:szCs w:val="24"/>
        </w:rPr>
        <w:t xml:space="preserve"> </w:t>
      </w:r>
      <w:r w:rsidRPr="00102A5E">
        <w:rPr>
          <w:rFonts w:ascii="Arial" w:hAnsi="Arial" w:cs="Arial"/>
          <w:sz w:val="24"/>
          <w:szCs w:val="24"/>
        </w:rPr>
        <w:t>adjust</w:t>
      </w:r>
      <w:r w:rsidRPr="00102A5E">
        <w:rPr>
          <w:rFonts w:ascii="Arial" w:hAnsi="Arial" w:cs="Arial"/>
          <w:spacing w:val="-4"/>
          <w:sz w:val="24"/>
          <w:szCs w:val="24"/>
        </w:rPr>
        <w:t xml:space="preserve"> </w:t>
      </w:r>
      <w:r w:rsidRPr="00102A5E">
        <w:rPr>
          <w:rFonts w:ascii="Arial" w:hAnsi="Arial" w:cs="Arial"/>
          <w:sz w:val="24"/>
          <w:szCs w:val="24"/>
        </w:rPr>
        <w:t>in</w:t>
      </w:r>
      <w:r w:rsidRPr="00102A5E">
        <w:rPr>
          <w:rFonts w:ascii="Arial" w:hAnsi="Arial" w:cs="Arial"/>
          <w:spacing w:val="-5"/>
          <w:sz w:val="24"/>
          <w:szCs w:val="24"/>
        </w:rPr>
        <w:t xml:space="preserve"> </w:t>
      </w:r>
      <w:r w:rsidRPr="00102A5E">
        <w:rPr>
          <w:rFonts w:ascii="Arial" w:hAnsi="Arial" w:cs="Arial"/>
          <w:sz w:val="24"/>
          <w:szCs w:val="24"/>
        </w:rPr>
        <w:t>its</w:t>
      </w:r>
      <w:r w:rsidRPr="00102A5E">
        <w:rPr>
          <w:rFonts w:ascii="Arial" w:hAnsi="Arial" w:cs="Arial"/>
          <w:spacing w:val="-4"/>
          <w:sz w:val="24"/>
          <w:szCs w:val="24"/>
        </w:rPr>
        <w:t xml:space="preserve"> </w:t>
      </w:r>
      <w:r w:rsidRPr="00102A5E">
        <w:rPr>
          <w:rFonts w:ascii="Arial" w:hAnsi="Arial" w:cs="Arial"/>
          <w:spacing w:val="-1"/>
          <w:sz w:val="24"/>
          <w:szCs w:val="24"/>
        </w:rPr>
        <w:t>slope</w:t>
      </w:r>
      <w:r w:rsidRPr="00102A5E">
        <w:rPr>
          <w:rFonts w:ascii="Arial" w:hAnsi="Arial" w:cs="Arial"/>
          <w:spacing w:val="-6"/>
          <w:sz w:val="24"/>
          <w:szCs w:val="24"/>
        </w:rPr>
        <w:t xml:space="preserve"> </w:t>
      </w:r>
      <w:r w:rsidRPr="00102A5E">
        <w:rPr>
          <w:rFonts w:ascii="Arial" w:hAnsi="Arial" w:cs="Arial"/>
          <w:sz w:val="24"/>
          <w:szCs w:val="24"/>
        </w:rPr>
        <w:t>from no</w:t>
      </w:r>
      <w:r w:rsidRPr="00102A5E">
        <w:rPr>
          <w:rFonts w:ascii="Arial" w:hAnsi="Arial" w:cs="Arial"/>
          <w:spacing w:val="-5"/>
          <w:sz w:val="24"/>
          <w:szCs w:val="24"/>
        </w:rPr>
        <w:t xml:space="preserve"> </w:t>
      </w:r>
      <w:r w:rsidRPr="00102A5E">
        <w:rPr>
          <w:rFonts w:ascii="Arial" w:hAnsi="Arial" w:cs="Arial"/>
          <w:sz w:val="24"/>
          <w:szCs w:val="24"/>
        </w:rPr>
        <w:t>less</w:t>
      </w:r>
      <w:r w:rsidRPr="00102A5E">
        <w:rPr>
          <w:rFonts w:ascii="Arial" w:hAnsi="Arial" w:cs="Arial"/>
          <w:spacing w:val="-6"/>
          <w:sz w:val="24"/>
          <w:szCs w:val="24"/>
        </w:rPr>
        <w:t xml:space="preserve"> </w:t>
      </w:r>
      <w:r w:rsidRPr="00102A5E">
        <w:rPr>
          <w:rFonts w:ascii="Arial" w:hAnsi="Arial" w:cs="Arial"/>
          <w:sz w:val="24"/>
          <w:szCs w:val="24"/>
        </w:rPr>
        <w:t>than</w:t>
      </w:r>
      <w:r w:rsidRPr="00102A5E">
        <w:rPr>
          <w:rFonts w:ascii="Arial" w:hAnsi="Arial" w:cs="Arial"/>
          <w:spacing w:val="-6"/>
          <w:sz w:val="24"/>
          <w:szCs w:val="24"/>
        </w:rPr>
        <w:t xml:space="preserve"> </w:t>
      </w:r>
      <w:r w:rsidRPr="00102A5E">
        <w:rPr>
          <w:rFonts w:ascii="Arial" w:hAnsi="Arial" w:cs="Arial"/>
          <w:sz w:val="24"/>
          <w:szCs w:val="24"/>
        </w:rPr>
        <w:t>plus</w:t>
      </w:r>
      <w:r w:rsidRPr="00102A5E">
        <w:rPr>
          <w:rFonts w:ascii="Arial" w:hAnsi="Arial" w:cs="Arial"/>
          <w:spacing w:val="-5"/>
          <w:sz w:val="24"/>
          <w:szCs w:val="24"/>
        </w:rPr>
        <w:t xml:space="preserve"> </w:t>
      </w:r>
      <w:r w:rsidRPr="00102A5E">
        <w:rPr>
          <w:rFonts w:ascii="Arial" w:hAnsi="Arial" w:cs="Arial"/>
          <w:sz w:val="24"/>
          <w:szCs w:val="24"/>
        </w:rPr>
        <w:t>12</w:t>
      </w:r>
      <w:r w:rsidRPr="00102A5E">
        <w:rPr>
          <w:rFonts w:ascii="Arial" w:hAnsi="Arial" w:cs="Arial"/>
          <w:spacing w:val="-5"/>
          <w:sz w:val="24"/>
          <w:szCs w:val="24"/>
        </w:rPr>
        <w:t xml:space="preserve"> </w:t>
      </w:r>
      <w:r w:rsidRPr="00102A5E">
        <w:rPr>
          <w:rFonts w:ascii="Arial" w:hAnsi="Arial" w:cs="Arial"/>
          <w:sz w:val="24"/>
          <w:szCs w:val="24"/>
        </w:rPr>
        <w:t>degrees</w:t>
      </w:r>
      <w:r w:rsidRPr="00102A5E">
        <w:rPr>
          <w:rFonts w:ascii="Arial" w:hAnsi="Arial" w:cs="Arial"/>
          <w:spacing w:val="-6"/>
          <w:sz w:val="24"/>
          <w:szCs w:val="24"/>
        </w:rPr>
        <w:t xml:space="preserve"> </w:t>
      </w:r>
      <w:r w:rsidRPr="00102A5E">
        <w:rPr>
          <w:rFonts w:ascii="Arial" w:hAnsi="Arial" w:cs="Arial"/>
          <w:sz w:val="24"/>
          <w:szCs w:val="24"/>
        </w:rPr>
        <w:t>(rearward</w:t>
      </w:r>
      <w:r w:rsidRPr="00102A5E">
        <w:rPr>
          <w:rFonts w:ascii="Arial" w:hAnsi="Arial" w:cs="Arial"/>
          <w:spacing w:val="-5"/>
          <w:sz w:val="24"/>
          <w:szCs w:val="24"/>
        </w:rPr>
        <w:t xml:space="preserve"> </w:t>
      </w:r>
      <w:r w:rsidRPr="00102A5E">
        <w:rPr>
          <w:rFonts w:ascii="Arial" w:hAnsi="Arial" w:cs="Arial"/>
          <w:sz w:val="24"/>
          <w:szCs w:val="24"/>
        </w:rPr>
        <w:t>“bucket</w:t>
      </w:r>
      <w:r w:rsidRPr="00102A5E">
        <w:rPr>
          <w:rFonts w:ascii="Arial" w:hAnsi="Arial" w:cs="Arial"/>
          <w:spacing w:val="-5"/>
          <w:sz w:val="24"/>
          <w:szCs w:val="24"/>
        </w:rPr>
        <w:t xml:space="preserve"> </w:t>
      </w:r>
      <w:r w:rsidRPr="00102A5E">
        <w:rPr>
          <w:rFonts w:ascii="Arial" w:hAnsi="Arial" w:cs="Arial"/>
          <w:sz w:val="24"/>
          <w:szCs w:val="24"/>
        </w:rPr>
        <w:t>seat”</w:t>
      </w:r>
      <w:r w:rsidRPr="00102A5E">
        <w:rPr>
          <w:rFonts w:ascii="Arial" w:hAnsi="Arial" w:cs="Arial"/>
          <w:spacing w:val="-6"/>
          <w:sz w:val="24"/>
          <w:szCs w:val="24"/>
        </w:rPr>
        <w:t xml:space="preserve"> </w:t>
      </w:r>
      <w:r w:rsidRPr="00102A5E">
        <w:rPr>
          <w:rFonts w:ascii="Arial" w:hAnsi="Arial" w:cs="Arial"/>
          <w:sz w:val="24"/>
          <w:szCs w:val="24"/>
        </w:rPr>
        <w:t>incline),</w:t>
      </w:r>
      <w:r w:rsidRPr="00102A5E">
        <w:rPr>
          <w:rFonts w:ascii="Arial" w:hAnsi="Arial" w:cs="Arial"/>
          <w:spacing w:val="-6"/>
          <w:sz w:val="24"/>
          <w:szCs w:val="24"/>
        </w:rPr>
        <w:t xml:space="preserve"> </w:t>
      </w:r>
      <w:r w:rsidRPr="00102A5E">
        <w:rPr>
          <w:rFonts w:ascii="Arial" w:hAnsi="Arial" w:cs="Arial"/>
          <w:sz w:val="24"/>
          <w:szCs w:val="24"/>
        </w:rPr>
        <w:t>to</w:t>
      </w:r>
      <w:r w:rsidRPr="00102A5E">
        <w:rPr>
          <w:rFonts w:ascii="Arial" w:hAnsi="Arial" w:cs="Arial"/>
          <w:spacing w:val="-5"/>
          <w:sz w:val="24"/>
          <w:szCs w:val="24"/>
        </w:rPr>
        <w:t xml:space="preserve"> </w:t>
      </w:r>
      <w:r w:rsidRPr="00102A5E">
        <w:rPr>
          <w:rFonts w:ascii="Arial" w:hAnsi="Arial" w:cs="Arial"/>
          <w:sz w:val="24"/>
          <w:szCs w:val="24"/>
        </w:rPr>
        <w:t>no</w:t>
      </w:r>
      <w:r w:rsidRPr="00102A5E">
        <w:rPr>
          <w:rFonts w:ascii="Arial" w:hAnsi="Arial" w:cs="Arial"/>
          <w:spacing w:val="-5"/>
          <w:sz w:val="24"/>
          <w:szCs w:val="24"/>
        </w:rPr>
        <w:t xml:space="preserve"> </w:t>
      </w:r>
      <w:r w:rsidRPr="00102A5E">
        <w:rPr>
          <w:rFonts w:ascii="Arial" w:hAnsi="Arial" w:cs="Arial"/>
          <w:spacing w:val="-1"/>
          <w:sz w:val="24"/>
          <w:szCs w:val="24"/>
        </w:rPr>
        <w:t>less</w:t>
      </w:r>
      <w:r w:rsidRPr="00102A5E">
        <w:rPr>
          <w:rFonts w:ascii="Arial" w:hAnsi="Arial" w:cs="Arial"/>
          <w:spacing w:val="-6"/>
          <w:sz w:val="24"/>
          <w:szCs w:val="24"/>
        </w:rPr>
        <w:t xml:space="preserve"> </w:t>
      </w:r>
      <w:r w:rsidRPr="00102A5E">
        <w:rPr>
          <w:rFonts w:ascii="Arial" w:hAnsi="Arial" w:cs="Arial"/>
          <w:sz w:val="24"/>
          <w:szCs w:val="24"/>
        </w:rPr>
        <w:t>than</w:t>
      </w:r>
      <w:r w:rsidRPr="00102A5E">
        <w:rPr>
          <w:rFonts w:ascii="Arial" w:hAnsi="Arial" w:cs="Arial"/>
          <w:spacing w:val="-4"/>
          <w:sz w:val="24"/>
          <w:szCs w:val="24"/>
        </w:rPr>
        <w:t xml:space="preserve"> </w:t>
      </w:r>
      <w:r w:rsidRPr="00102A5E">
        <w:rPr>
          <w:rFonts w:ascii="Arial" w:hAnsi="Arial" w:cs="Arial"/>
          <w:spacing w:val="-1"/>
          <w:sz w:val="24"/>
          <w:szCs w:val="24"/>
        </w:rPr>
        <w:t>minus</w:t>
      </w:r>
      <w:r w:rsidRPr="00102A5E">
        <w:rPr>
          <w:rFonts w:ascii="Arial" w:hAnsi="Arial" w:cs="Arial"/>
          <w:spacing w:val="-5"/>
          <w:sz w:val="24"/>
          <w:szCs w:val="24"/>
        </w:rPr>
        <w:t xml:space="preserve"> </w:t>
      </w:r>
      <w:r w:rsidRPr="00102A5E">
        <w:rPr>
          <w:rFonts w:ascii="Arial" w:hAnsi="Arial" w:cs="Arial"/>
          <w:sz w:val="24"/>
          <w:szCs w:val="24"/>
        </w:rPr>
        <w:t>5</w:t>
      </w:r>
      <w:r w:rsidRPr="00102A5E">
        <w:rPr>
          <w:rFonts w:ascii="Arial" w:hAnsi="Arial" w:cs="Arial"/>
          <w:spacing w:val="-5"/>
          <w:sz w:val="24"/>
          <w:szCs w:val="24"/>
        </w:rPr>
        <w:t xml:space="preserve"> </w:t>
      </w:r>
      <w:r w:rsidRPr="00102A5E">
        <w:rPr>
          <w:rFonts w:ascii="Arial" w:hAnsi="Arial" w:cs="Arial"/>
          <w:sz w:val="24"/>
          <w:szCs w:val="24"/>
        </w:rPr>
        <w:t>degrees</w:t>
      </w:r>
      <w:r w:rsidRPr="00102A5E">
        <w:rPr>
          <w:rFonts w:ascii="Arial" w:hAnsi="Arial" w:cs="Arial"/>
          <w:spacing w:val="-5"/>
          <w:sz w:val="24"/>
          <w:szCs w:val="24"/>
        </w:rPr>
        <w:t xml:space="preserve"> </w:t>
      </w:r>
      <w:r w:rsidRPr="00102A5E">
        <w:rPr>
          <w:rFonts w:ascii="Arial" w:hAnsi="Arial" w:cs="Arial"/>
          <w:sz w:val="24"/>
          <w:szCs w:val="24"/>
        </w:rPr>
        <w:t>(forward</w:t>
      </w:r>
      <w:r w:rsidRPr="00102A5E">
        <w:rPr>
          <w:rFonts w:ascii="Arial" w:hAnsi="Arial" w:cs="Arial"/>
          <w:spacing w:val="26"/>
          <w:w w:val="99"/>
          <w:sz w:val="24"/>
          <w:szCs w:val="24"/>
        </w:rPr>
        <w:t xml:space="preserve"> </w:t>
      </w:r>
      <w:r w:rsidRPr="00102A5E">
        <w:rPr>
          <w:rFonts w:ascii="Arial" w:hAnsi="Arial" w:cs="Arial"/>
          <w:sz w:val="24"/>
          <w:szCs w:val="24"/>
        </w:rPr>
        <w:t>slope).</w:t>
      </w:r>
    </w:p>
    <w:p w:rsidR="00B6485E" w:rsidRDefault="00B6485E" w:rsidP="00875418">
      <w:pPr>
        <w:pStyle w:val="BodyText"/>
        <w:jc w:val="both"/>
        <w:rPr>
          <w:rFonts w:ascii="Arial" w:hAnsi="Arial" w:cs="Arial"/>
          <w:sz w:val="24"/>
          <w:szCs w:val="24"/>
        </w:rPr>
      </w:pPr>
    </w:p>
    <w:p w:rsidR="00B6485E" w:rsidRPr="00102A5E" w:rsidRDefault="00B6485E" w:rsidP="00797375">
      <w:pPr>
        <w:pStyle w:val="ListParagraph"/>
        <w:numPr>
          <w:ilvl w:val="0"/>
          <w:numId w:val="321"/>
        </w:numPr>
        <w:jc w:val="both"/>
        <w:rPr>
          <w:rFonts w:ascii="Arial" w:eastAsia="Times New Roman" w:hAnsi="Arial" w:cs="Arial"/>
          <w:vanish/>
          <w:sz w:val="24"/>
          <w:szCs w:val="24"/>
        </w:rPr>
      </w:pPr>
    </w:p>
    <w:p w:rsidR="00B6485E" w:rsidRPr="00102A5E" w:rsidRDefault="00B6485E" w:rsidP="00797375">
      <w:pPr>
        <w:pStyle w:val="ListParagraph"/>
        <w:numPr>
          <w:ilvl w:val="0"/>
          <w:numId w:val="321"/>
        </w:numPr>
        <w:jc w:val="both"/>
        <w:rPr>
          <w:rFonts w:ascii="Arial" w:eastAsia="Times New Roman" w:hAnsi="Arial" w:cs="Arial"/>
          <w:vanish/>
          <w:sz w:val="24"/>
          <w:szCs w:val="24"/>
        </w:rPr>
      </w:pPr>
    </w:p>
    <w:p w:rsidR="00B6485E" w:rsidRPr="00102A5E" w:rsidRDefault="00B6485E" w:rsidP="00797375">
      <w:pPr>
        <w:pStyle w:val="ListParagraph"/>
        <w:numPr>
          <w:ilvl w:val="0"/>
          <w:numId w:val="321"/>
        </w:numPr>
        <w:jc w:val="both"/>
        <w:rPr>
          <w:rFonts w:ascii="Arial" w:eastAsia="Times New Roman" w:hAnsi="Arial" w:cs="Arial"/>
          <w:vanish/>
          <w:sz w:val="24"/>
          <w:szCs w:val="24"/>
        </w:rPr>
      </w:pPr>
    </w:p>
    <w:p w:rsidR="00B6485E" w:rsidRPr="00102A5E" w:rsidRDefault="00B6485E" w:rsidP="00797375">
      <w:pPr>
        <w:pStyle w:val="ListParagraph"/>
        <w:numPr>
          <w:ilvl w:val="0"/>
          <w:numId w:val="321"/>
        </w:numPr>
        <w:jc w:val="both"/>
        <w:rPr>
          <w:rFonts w:ascii="Arial" w:eastAsia="Times New Roman" w:hAnsi="Arial" w:cs="Arial"/>
          <w:vanish/>
          <w:sz w:val="24"/>
          <w:szCs w:val="24"/>
        </w:rPr>
      </w:pPr>
    </w:p>
    <w:p w:rsidR="00B6485E" w:rsidRPr="00102A5E" w:rsidRDefault="00B6485E" w:rsidP="00797375">
      <w:pPr>
        <w:pStyle w:val="BodyText"/>
        <w:numPr>
          <w:ilvl w:val="0"/>
          <w:numId w:val="321"/>
        </w:numPr>
        <w:ind w:left="1080"/>
        <w:jc w:val="both"/>
        <w:rPr>
          <w:rFonts w:ascii="Arial" w:hAnsi="Arial" w:cs="Arial"/>
          <w:b/>
          <w:sz w:val="24"/>
          <w:szCs w:val="24"/>
        </w:rPr>
      </w:pPr>
      <w:r w:rsidRPr="00102A5E">
        <w:rPr>
          <w:rFonts w:ascii="Arial" w:hAnsi="Arial" w:cs="Arial"/>
          <w:b/>
          <w:sz w:val="24"/>
          <w:szCs w:val="24"/>
        </w:rPr>
        <w:t xml:space="preserve">Seat Base Fore/Aft </w:t>
      </w:r>
      <w:r w:rsidRPr="00102A5E">
        <w:rPr>
          <w:rFonts w:ascii="Arial" w:hAnsi="Arial" w:cs="Arial"/>
          <w:b/>
          <w:spacing w:val="-1"/>
          <w:sz w:val="24"/>
          <w:szCs w:val="24"/>
        </w:rPr>
        <w:t>Adjustment</w:t>
      </w:r>
    </w:p>
    <w:p w:rsidR="00B6485E" w:rsidRPr="00102A5E" w:rsidRDefault="00B6485E" w:rsidP="00875418">
      <w:pPr>
        <w:pStyle w:val="BodyText"/>
        <w:ind w:left="1080"/>
        <w:jc w:val="both"/>
        <w:rPr>
          <w:rFonts w:ascii="Arial" w:hAnsi="Arial" w:cs="Arial"/>
          <w:sz w:val="24"/>
          <w:szCs w:val="24"/>
        </w:rPr>
      </w:pPr>
      <w:r w:rsidRPr="00102A5E">
        <w:rPr>
          <w:rFonts w:ascii="Arial" w:hAnsi="Arial" w:cs="Arial"/>
          <w:spacing w:val="-1"/>
          <w:sz w:val="24"/>
          <w:szCs w:val="24"/>
        </w:rPr>
        <w:t>Measurement</w:t>
      </w:r>
      <w:r w:rsidRPr="00102A5E">
        <w:rPr>
          <w:rFonts w:ascii="Arial" w:hAnsi="Arial" w:cs="Arial"/>
          <w:spacing w:val="-4"/>
          <w:sz w:val="24"/>
          <w:szCs w:val="24"/>
        </w:rPr>
        <w:t xml:space="preserve"> </w:t>
      </w:r>
      <w:r w:rsidRPr="00102A5E">
        <w:rPr>
          <w:rFonts w:ascii="Arial" w:hAnsi="Arial" w:cs="Arial"/>
          <w:sz w:val="24"/>
          <w:szCs w:val="24"/>
        </w:rPr>
        <w:t>is</w:t>
      </w:r>
      <w:r w:rsidRPr="00102A5E">
        <w:rPr>
          <w:rFonts w:ascii="Arial" w:hAnsi="Arial" w:cs="Arial"/>
          <w:spacing w:val="-6"/>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pacing w:val="-1"/>
          <w:sz w:val="24"/>
          <w:szCs w:val="24"/>
        </w:rPr>
        <w:t>horizontal</w:t>
      </w:r>
      <w:r w:rsidRPr="00102A5E">
        <w:rPr>
          <w:rFonts w:ascii="Arial" w:hAnsi="Arial" w:cs="Arial"/>
          <w:spacing w:val="-6"/>
          <w:sz w:val="24"/>
          <w:szCs w:val="24"/>
        </w:rPr>
        <w:t xml:space="preserve"> </w:t>
      </w:r>
      <w:r w:rsidRPr="00102A5E">
        <w:rPr>
          <w:rFonts w:ascii="Arial" w:hAnsi="Arial" w:cs="Arial"/>
          <w:sz w:val="24"/>
          <w:szCs w:val="24"/>
        </w:rPr>
        <w:t>distance</w:t>
      </w:r>
      <w:r w:rsidRPr="00102A5E">
        <w:rPr>
          <w:rFonts w:ascii="Arial" w:hAnsi="Arial" w:cs="Arial"/>
          <w:spacing w:val="-5"/>
          <w:sz w:val="24"/>
          <w:szCs w:val="24"/>
        </w:rPr>
        <w:t xml:space="preserve"> </w:t>
      </w:r>
      <w:r w:rsidRPr="00102A5E">
        <w:rPr>
          <w:rFonts w:ascii="Arial" w:hAnsi="Arial" w:cs="Arial"/>
          <w:sz w:val="24"/>
          <w:szCs w:val="24"/>
        </w:rPr>
        <w:t>from</w:t>
      </w:r>
      <w:r w:rsidRPr="00102A5E">
        <w:rPr>
          <w:rFonts w:ascii="Arial" w:hAnsi="Arial" w:cs="Arial"/>
          <w:spacing w:val="-7"/>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z w:val="24"/>
          <w:szCs w:val="24"/>
        </w:rPr>
        <w:t>heel</w:t>
      </w:r>
      <w:r w:rsidRPr="00102A5E">
        <w:rPr>
          <w:rFonts w:ascii="Arial" w:hAnsi="Arial" w:cs="Arial"/>
          <w:spacing w:val="-4"/>
          <w:sz w:val="24"/>
          <w:szCs w:val="24"/>
        </w:rPr>
        <w:t xml:space="preserve"> </w:t>
      </w:r>
      <w:r w:rsidRPr="00102A5E">
        <w:rPr>
          <w:rFonts w:ascii="Arial" w:hAnsi="Arial" w:cs="Arial"/>
          <w:sz w:val="24"/>
          <w:szCs w:val="24"/>
        </w:rPr>
        <w:t>point</w:t>
      </w:r>
      <w:r w:rsidRPr="00102A5E">
        <w:rPr>
          <w:rFonts w:ascii="Arial" w:hAnsi="Arial" w:cs="Arial"/>
          <w:spacing w:val="-5"/>
          <w:sz w:val="24"/>
          <w:szCs w:val="24"/>
        </w:rPr>
        <w:t xml:space="preserve"> </w:t>
      </w:r>
      <w:r w:rsidRPr="00102A5E">
        <w:rPr>
          <w:rFonts w:ascii="Arial" w:hAnsi="Arial" w:cs="Arial"/>
          <w:sz w:val="24"/>
          <w:szCs w:val="24"/>
        </w:rPr>
        <w:t>to</w:t>
      </w:r>
      <w:r w:rsidRPr="00102A5E">
        <w:rPr>
          <w:rFonts w:ascii="Arial" w:hAnsi="Arial" w:cs="Arial"/>
          <w:spacing w:val="-6"/>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pacing w:val="-1"/>
          <w:sz w:val="24"/>
          <w:szCs w:val="24"/>
        </w:rPr>
        <w:t>front</w:t>
      </w:r>
      <w:r w:rsidRPr="00102A5E">
        <w:rPr>
          <w:rFonts w:ascii="Arial" w:hAnsi="Arial" w:cs="Arial"/>
          <w:spacing w:val="-5"/>
          <w:sz w:val="24"/>
          <w:szCs w:val="24"/>
        </w:rPr>
        <w:t xml:space="preserve"> </w:t>
      </w:r>
      <w:r w:rsidRPr="00102A5E">
        <w:rPr>
          <w:rFonts w:ascii="Arial" w:hAnsi="Arial" w:cs="Arial"/>
          <w:sz w:val="24"/>
          <w:szCs w:val="24"/>
        </w:rPr>
        <w:t>edge</w:t>
      </w:r>
      <w:r w:rsidRPr="00102A5E">
        <w:rPr>
          <w:rFonts w:ascii="Arial" w:hAnsi="Arial" w:cs="Arial"/>
          <w:spacing w:val="-6"/>
          <w:sz w:val="24"/>
          <w:szCs w:val="24"/>
        </w:rPr>
        <w:t xml:space="preserve"> </w:t>
      </w:r>
      <w:r w:rsidRPr="00102A5E">
        <w:rPr>
          <w:rFonts w:ascii="Arial" w:hAnsi="Arial" w:cs="Arial"/>
          <w:sz w:val="24"/>
          <w:szCs w:val="24"/>
        </w:rPr>
        <w:t>of</w:t>
      </w:r>
      <w:r w:rsidRPr="00102A5E">
        <w:rPr>
          <w:rFonts w:ascii="Arial" w:hAnsi="Arial" w:cs="Arial"/>
          <w:spacing w:val="-6"/>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z w:val="24"/>
          <w:szCs w:val="24"/>
        </w:rPr>
        <w:t>seat.</w:t>
      </w:r>
      <w:r>
        <w:rPr>
          <w:rFonts w:ascii="Arial" w:hAnsi="Arial" w:cs="Arial"/>
          <w:spacing w:val="-5"/>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pacing w:val="-1"/>
          <w:sz w:val="24"/>
          <w:szCs w:val="24"/>
        </w:rPr>
        <w:t>minimum</w:t>
      </w:r>
      <w:r w:rsidRPr="00102A5E">
        <w:rPr>
          <w:rFonts w:ascii="Arial" w:hAnsi="Arial" w:cs="Arial"/>
          <w:spacing w:val="57"/>
          <w:w w:val="99"/>
          <w:sz w:val="24"/>
          <w:szCs w:val="24"/>
        </w:rPr>
        <w:t xml:space="preserve"> </w:t>
      </w:r>
      <w:r w:rsidRPr="00102A5E">
        <w:rPr>
          <w:rFonts w:ascii="Arial" w:hAnsi="Arial" w:cs="Arial"/>
          <w:sz w:val="24"/>
          <w:szCs w:val="24"/>
        </w:rPr>
        <w:t>and</w:t>
      </w:r>
      <w:r w:rsidRPr="00102A5E">
        <w:rPr>
          <w:rFonts w:ascii="Arial" w:hAnsi="Arial" w:cs="Arial"/>
          <w:spacing w:val="-5"/>
          <w:sz w:val="24"/>
          <w:szCs w:val="24"/>
        </w:rPr>
        <w:t xml:space="preserve"> </w:t>
      </w:r>
      <w:r w:rsidRPr="00102A5E">
        <w:rPr>
          <w:rFonts w:ascii="Arial" w:hAnsi="Arial" w:cs="Arial"/>
          <w:spacing w:val="-1"/>
          <w:sz w:val="24"/>
          <w:szCs w:val="24"/>
        </w:rPr>
        <w:t>maximum</w:t>
      </w:r>
      <w:r w:rsidRPr="00102A5E">
        <w:rPr>
          <w:rFonts w:ascii="Arial" w:hAnsi="Arial" w:cs="Arial"/>
          <w:spacing w:val="-6"/>
          <w:sz w:val="24"/>
          <w:szCs w:val="24"/>
        </w:rPr>
        <w:t xml:space="preserve"> </w:t>
      </w:r>
      <w:r w:rsidRPr="00102A5E">
        <w:rPr>
          <w:rFonts w:ascii="Arial" w:hAnsi="Arial" w:cs="Arial"/>
          <w:sz w:val="24"/>
          <w:szCs w:val="24"/>
        </w:rPr>
        <w:t>distances</w:t>
      </w:r>
      <w:r w:rsidRPr="00102A5E">
        <w:rPr>
          <w:rFonts w:ascii="Arial" w:hAnsi="Arial" w:cs="Arial"/>
          <w:spacing w:val="-4"/>
          <w:sz w:val="24"/>
          <w:szCs w:val="24"/>
        </w:rPr>
        <w:t xml:space="preserve"> </w:t>
      </w:r>
      <w:r w:rsidRPr="00102A5E">
        <w:rPr>
          <w:rFonts w:ascii="Arial" w:hAnsi="Arial" w:cs="Arial"/>
          <w:sz w:val="24"/>
          <w:szCs w:val="24"/>
        </w:rPr>
        <w:t>shall</w:t>
      </w:r>
      <w:r w:rsidRPr="00102A5E">
        <w:rPr>
          <w:rFonts w:ascii="Arial" w:hAnsi="Arial" w:cs="Arial"/>
          <w:spacing w:val="-5"/>
          <w:sz w:val="24"/>
          <w:szCs w:val="24"/>
        </w:rPr>
        <w:t xml:space="preserve"> </w:t>
      </w:r>
      <w:r w:rsidRPr="00102A5E">
        <w:rPr>
          <w:rFonts w:ascii="Arial" w:hAnsi="Arial" w:cs="Arial"/>
          <w:sz w:val="24"/>
          <w:szCs w:val="24"/>
        </w:rPr>
        <w:t>be</w:t>
      </w:r>
      <w:r w:rsidRPr="00102A5E">
        <w:rPr>
          <w:rFonts w:ascii="Arial" w:hAnsi="Arial" w:cs="Arial"/>
          <w:spacing w:val="-5"/>
          <w:sz w:val="24"/>
          <w:szCs w:val="24"/>
        </w:rPr>
        <w:t xml:space="preserve"> </w:t>
      </w:r>
      <w:r w:rsidRPr="00102A5E">
        <w:rPr>
          <w:rFonts w:ascii="Arial" w:hAnsi="Arial" w:cs="Arial"/>
          <w:sz w:val="24"/>
          <w:szCs w:val="24"/>
        </w:rPr>
        <w:t>measured</w:t>
      </w:r>
      <w:r w:rsidRPr="00102A5E">
        <w:rPr>
          <w:rFonts w:ascii="Arial" w:hAnsi="Arial" w:cs="Arial"/>
          <w:spacing w:val="-1"/>
          <w:sz w:val="24"/>
          <w:szCs w:val="24"/>
        </w:rPr>
        <w:t xml:space="preserve"> </w:t>
      </w:r>
      <w:r w:rsidRPr="00102A5E">
        <w:rPr>
          <w:rFonts w:ascii="Arial" w:hAnsi="Arial" w:cs="Arial"/>
          <w:sz w:val="24"/>
          <w:szCs w:val="24"/>
        </w:rPr>
        <w:t>from</w:t>
      </w:r>
      <w:r w:rsidRPr="00102A5E">
        <w:rPr>
          <w:rFonts w:ascii="Arial" w:hAnsi="Arial" w:cs="Arial"/>
          <w:spacing w:val="-6"/>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z w:val="24"/>
          <w:szCs w:val="24"/>
        </w:rPr>
        <w:t>front</w:t>
      </w:r>
      <w:r w:rsidRPr="00102A5E">
        <w:rPr>
          <w:rFonts w:ascii="Arial" w:hAnsi="Arial" w:cs="Arial"/>
          <w:spacing w:val="-4"/>
          <w:sz w:val="24"/>
          <w:szCs w:val="24"/>
        </w:rPr>
        <w:t xml:space="preserve"> </w:t>
      </w:r>
      <w:r w:rsidRPr="00102A5E">
        <w:rPr>
          <w:rFonts w:ascii="Arial" w:hAnsi="Arial" w:cs="Arial"/>
          <w:sz w:val="24"/>
          <w:szCs w:val="24"/>
        </w:rPr>
        <w:t>edge</w:t>
      </w:r>
      <w:r w:rsidRPr="00102A5E">
        <w:rPr>
          <w:rFonts w:ascii="Arial" w:hAnsi="Arial" w:cs="Arial"/>
          <w:spacing w:val="-5"/>
          <w:sz w:val="24"/>
          <w:szCs w:val="24"/>
        </w:rPr>
        <w:t xml:space="preserve"> </w:t>
      </w:r>
      <w:r w:rsidRPr="00102A5E">
        <w:rPr>
          <w:rFonts w:ascii="Arial" w:hAnsi="Arial" w:cs="Arial"/>
          <w:sz w:val="24"/>
          <w:szCs w:val="24"/>
        </w:rPr>
        <w:t>of</w:t>
      </w:r>
      <w:r w:rsidRPr="00102A5E">
        <w:rPr>
          <w:rFonts w:ascii="Arial" w:hAnsi="Arial" w:cs="Arial"/>
          <w:spacing w:val="-4"/>
          <w:sz w:val="24"/>
          <w:szCs w:val="24"/>
        </w:rPr>
        <w:t xml:space="preserve"> </w:t>
      </w:r>
      <w:r w:rsidRPr="00102A5E">
        <w:rPr>
          <w:rFonts w:ascii="Arial" w:hAnsi="Arial" w:cs="Arial"/>
          <w:spacing w:val="-1"/>
          <w:sz w:val="24"/>
          <w:szCs w:val="24"/>
        </w:rPr>
        <w:t>the</w:t>
      </w:r>
      <w:r w:rsidRPr="00102A5E">
        <w:rPr>
          <w:rFonts w:ascii="Arial" w:hAnsi="Arial" w:cs="Arial"/>
          <w:spacing w:val="-6"/>
          <w:sz w:val="24"/>
          <w:szCs w:val="24"/>
        </w:rPr>
        <w:t xml:space="preserve"> </w:t>
      </w:r>
      <w:r w:rsidRPr="00102A5E">
        <w:rPr>
          <w:rFonts w:ascii="Arial" w:hAnsi="Arial" w:cs="Arial"/>
          <w:sz w:val="24"/>
          <w:szCs w:val="24"/>
        </w:rPr>
        <w:t>seat</w:t>
      </w:r>
      <w:r w:rsidRPr="00102A5E">
        <w:rPr>
          <w:rFonts w:ascii="Arial" w:hAnsi="Arial" w:cs="Arial"/>
          <w:spacing w:val="-5"/>
          <w:sz w:val="24"/>
          <w:szCs w:val="24"/>
        </w:rPr>
        <w:t xml:space="preserve"> </w:t>
      </w:r>
      <w:r w:rsidRPr="00102A5E">
        <w:rPr>
          <w:rFonts w:ascii="Arial" w:hAnsi="Arial" w:cs="Arial"/>
          <w:sz w:val="24"/>
          <w:szCs w:val="24"/>
        </w:rPr>
        <w:t>when</w:t>
      </w:r>
      <w:r w:rsidRPr="00102A5E">
        <w:rPr>
          <w:rFonts w:ascii="Arial" w:hAnsi="Arial" w:cs="Arial"/>
          <w:spacing w:val="-3"/>
          <w:sz w:val="24"/>
          <w:szCs w:val="24"/>
        </w:rPr>
        <w:t xml:space="preserve"> </w:t>
      </w:r>
      <w:r w:rsidRPr="00102A5E">
        <w:rPr>
          <w:rFonts w:ascii="Arial" w:hAnsi="Arial" w:cs="Arial"/>
          <w:sz w:val="24"/>
          <w:szCs w:val="24"/>
        </w:rPr>
        <w:t>it</w:t>
      </w:r>
      <w:r w:rsidRPr="00102A5E">
        <w:rPr>
          <w:rFonts w:ascii="Arial" w:hAnsi="Arial" w:cs="Arial"/>
          <w:spacing w:val="-5"/>
          <w:sz w:val="24"/>
          <w:szCs w:val="24"/>
        </w:rPr>
        <w:t xml:space="preserve"> </w:t>
      </w:r>
      <w:r w:rsidRPr="00102A5E">
        <w:rPr>
          <w:rFonts w:ascii="Arial" w:hAnsi="Arial" w:cs="Arial"/>
          <w:sz w:val="24"/>
          <w:szCs w:val="24"/>
        </w:rPr>
        <w:t>is</w:t>
      </w:r>
      <w:r w:rsidRPr="00102A5E">
        <w:rPr>
          <w:rFonts w:ascii="Arial" w:hAnsi="Arial" w:cs="Arial"/>
          <w:spacing w:val="-6"/>
          <w:sz w:val="24"/>
          <w:szCs w:val="24"/>
        </w:rPr>
        <w:t xml:space="preserve"> </w:t>
      </w:r>
      <w:r w:rsidRPr="00102A5E">
        <w:rPr>
          <w:rFonts w:ascii="Arial" w:hAnsi="Arial" w:cs="Arial"/>
          <w:sz w:val="24"/>
          <w:szCs w:val="24"/>
        </w:rPr>
        <w:t>adjusted</w:t>
      </w:r>
      <w:r w:rsidRPr="00102A5E">
        <w:rPr>
          <w:rFonts w:ascii="Arial" w:hAnsi="Arial" w:cs="Arial"/>
          <w:spacing w:val="-5"/>
          <w:sz w:val="24"/>
          <w:szCs w:val="24"/>
        </w:rPr>
        <w:t xml:space="preserve"> </w:t>
      </w:r>
      <w:r w:rsidRPr="00102A5E">
        <w:rPr>
          <w:rFonts w:ascii="Arial" w:hAnsi="Arial" w:cs="Arial"/>
          <w:sz w:val="24"/>
          <w:szCs w:val="24"/>
        </w:rPr>
        <w:t>to</w:t>
      </w:r>
      <w:r w:rsidRPr="00102A5E">
        <w:rPr>
          <w:rFonts w:ascii="Arial" w:hAnsi="Arial" w:cs="Arial"/>
          <w:spacing w:val="-4"/>
          <w:sz w:val="24"/>
          <w:szCs w:val="24"/>
        </w:rPr>
        <w:t xml:space="preserve"> </w:t>
      </w:r>
      <w:r w:rsidRPr="00102A5E">
        <w:rPr>
          <w:rFonts w:ascii="Arial" w:hAnsi="Arial" w:cs="Arial"/>
          <w:sz w:val="24"/>
          <w:szCs w:val="24"/>
        </w:rPr>
        <w:t>its</w:t>
      </w:r>
      <w:r w:rsidRPr="00102A5E">
        <w:rPr>
          <w:rFonts w:ascii="Arial" w:hAnsi="Arial" w:cs="Arial"/>
          <w:spacing w:val="29"/>
          <w:w w:val="99"/>
          <w:sz w:val="24"/>
          <w:szCs w:val="24"/>
        </w:rPr>
        <w:t xml:space="preserve"> </w:t>
      </w:r>
      <w:r w:rsidRPr="00102A5E">
        <w:rPr>
          <w:rFonts w:ascii="Arial" w:hAnsi="Arial" w:cs="Arial"/>
          <w:sz w:val="24"/>
          <w:szCs w:val="24"/>
        </w:rPr>
        <w:t>minimum</w:t>
      </w:r>
      <w:r w:rsidRPr="00102A5E">
        <w:rPr>
          <w:rFonts w:ascii="Arial" w:hAnsi="Arial" w:cs="Arial"/>
          <w:spacing w:val="-8"/>
          <w:sz w:val="24"/>
          <w:szCs w:val="24"/>
        </w:rPr>
        <w:t xml:space="preserve"> </w:t>
      </w:r>
      <w:r w:rsidRPr="00102A5E">
        <w:rPr>
          <w:rFonts w:ascii="Arial" w:hAnsi="Arial" w:cs="Arial"/>
          <w:sz w:val="24"/>
          <w:szCs w:val="24"/>
        </w:rPr>
        <w:t>seat</w:t>
      </w:r>
      <w:r w:rsidRPr="00102A5E">
        <w:rPr>
          <w:rFonts w:ascii="Arial" w:hAnsi="Arial" w:cs="Arial"/>
          <w:spacing w:val="-6"/>
          <w:sz w:val="24"/>
          <w:szCs w:val="24"/>
        </w:rPr>
        <w:t xml:space="preserve"> </w:t>
      </w:r>
      <w:r w:rsidRPr="00102A5E">
        <w:rPr>
          <w:rFonts w:ascii="Arial" w:hAnsi="Arial" w:cs="Arial"/>
          <w:sz w:val="24"/>
          <w:szCs w:val="24"/>
        </w:rPr>
        <w:t>pan</w:t>
      </w:r>
      <w:r w:rsidRPr="00102A5E">
        <w:rPr>
          <w:rFonts w:ascii="Arial" w:hAnsi="Arial" w:cs="Arial"/>
          <w:spacing w:val="-6"/>
          <w:sz w:val="24"/>
          <w:szCs w:val="24"/>
        </w:rPr>
        <w:t xml:space="preserve"> </w:t>
      </w:r>
      <w:r w:rsidRPr="00102A5E">
        <w:rPr>
          <w:rFonts w:ascii="Arial" w:hAnsi="Arial" w:cs="Arial"/>
          <w:sz w:val="24"/>
          <w:szCs w:val="24"/>
        </w:rPr>
        <w:t>depth</w:t>
      </w:r>
      <w:r w:rsidRPr="00102A5E">
        <w:rPr>
          <w:rFonts w:ascii="Arial" w:hAnsi="Arial" w:cs="Arial"/>
          <w:spacing w:val="-7"/>
          <w:sz w:val="24"/>
          <w:szCs w:val="24"/>
        </w:rPr>
        <w:t xml:space="preserve"> </w:t>
      </w:r>
      <w:r w:rsidRPr="00102A5E">
        <w:rPr>
          <w:rFonts w:ascii="Arial" w:hAnsi="Arial" w:cs="Arial"/>
          <w:spacing w:val="-1"/>
          <w:sz w:val="24"/>
          <w:szCs w:val="24"/>
        </w:rPr>
        <w:t>(approximately</w:t>
      </w:r>
      <w:r w:rsidRPr="00102A5E">
        <w:rPr>
          <w:rFonts w:ascii="Arial" w:hAnsi="Arial" w:cs="Arial"/>
          <w:spacing w:val="-5"/>
          <w:sz w:val="24"/>
          <w:szCs w:val="24"/>
        </w:rPr>
        <w:t xml:space="preserve"> </w:t>
      </w:r>
      <w:r w:rsidRPr="00102A5E">
        <w:rPr>
          <w:rFonts w:ascii="Arial" w:hAnsi="Arial" w:cs="Arial"/>
          <w:sz w:val="24"/>
          <w:szCs w:val="24"/>
        </w:rPr>
        <w:t>15</w:t>
      </w:r>
      <w:r w:rsidRPr="00102A5E">
        <w:rPr>
          <w:rFonts w:ascii="Arial" w:hAnsi="Arial" w:cs="Arial"/>
          <w:spacing w:val="-6"/>
          <w:sz w:val="24"/>
          <w:szCs w:val="24"/>
        </w:rPr>
        <w:t xml:space="preserve"> </w:t>
      </w:r>
      <w:r>
        <w:rPr>
          <w:rFonts w:ascii="Arial" w:hAnsi="Arial" w:cs="Arial"/>
          <w:spacing w:val="-1"/>
          <w:sz w:val="24"/>
          <w:szCs w:val="24"/>
        </w:rPr>
        <w:t>inches</w:t>
      </w:r>
      <w:r w:rsidRPr="00102A5E">
        <w:rPr>
          <w:rFonts w:ascii="Arial" w:hAnsi="Arial" w:cs="Arial"/>
          <w:spacing w:val="-1"/>
          <w:sz w:val="24"/>
          <w:szCs w:val="24"/>
        </w:rPr>
        <w:t>).</w:t>
      </w:r>
      <w:r>
        <w:rPr>
          <w:rFonts w:ascii="Arial" w:hAnsi="Arial" w:cs="Arial"/>
          <w:spacing w:val="-1"/>
          <w:sz w:val="24"/>
          <w:szCs w:val="24"/>
        </w:rPr>
        <w:t xml:space="preserve">  </w:t>
      </w:r>
      <w:r w:rsidRPr="00102A5E">
        <w:rPr>
          <w:rFonts w:ascii="Arial" w:hAnsi="Arial" w:cs="Arial"/>
          <w:sz w:val="24"/>
          <w:szCs w:val="24"/>
        </w:rPr>
        <w:t>On</w:t>
      </w:r>
      <w:r w:rsidRPr="00102A5E">
        <w:rPr>
          <w:rFonts w:ascii="Arial" w:hAnsi="Arial" w:cs="Arial"/>
          <w:spacing w:val="-6"/>
          <w:sz w:val="24"/>
          <w:szCs w:val="24"/>
        </w:rPr>
        <w:t xml:space="preserve"> </w:t>
      </w:r>
      <w:r w:rsidRPr="00102A5E">
        <w:rPr>
          <w:rFonts w:ascii="Arial" w:hAnsi="Arial" w:cs="Arial"/>
          <w:sz w:val="24"/>
          <w:szCs w:val="24"/>
        </w:rPr>
        <w:t>all</w:t>
      </w:r>
      <w:r w:rsidRPr="00102A5E">
        <w:rPr>
          <w:rFonts w:ascii="Arial" w:hAnsi="Arial" w:cs="Arial"/>
          <w:spacing w:val="-6"/>
          <w:sz w:val="24"/>
          <w:szCs w:val="24"/>
        </w:rPr>
        <w:t xml:space="preserve"> </w:t>
      </w:r>
      <w:r w:rsidRPr="00102A5E">
        <w:rPr>
          <w:rFonts w:ascii="Arial" w:hAnsi="Arial" w:cs="Arial"/>
          <w:sz w:val="24"/>
          <w:szCs w:val="24"/>
        </w:rPr>
        <w:t>low-floor</w:t>
      </w:r>
      <w:r w:rsidRPr="00102A5E">
        <w:rPr>
          <w:rFonts w:ascii="Arial" w:hAnsi="Arial" w:cs="Arial"/>
          <w:spacing w:val="-6"/>
          <w:sz w:val="24"/>
          <w:szCs w:val="24"/>
        </w:rPr>
        <w:t xml:space="preserve"> </w:t>
      </w:r>
      <w:r w:rsidRPr="00102A5E">
        <w:rPr>
          <w:rFonts w:ascii="Arial" w:hAnsi="Arial" w:cs="Arial"/>
          <w:spacing w:val="-1"/>
          <w:sz w:val="24"/>
          <w:szCs w:val="24"/>
        </w:rPr>
        <w:t>buses,</w:t>
      </w:r>
      <w:r w:rsidRPr="00102A5E">
        <w:rPr>
          <w:rFonts w:ascii="Arial" w:hAnsi="Arial" w:cs="Arial"/>
          <w:spacing w:val="-7"/>
          <w:sz w:val="24"/>
          <w:szCs w:val="24"/>
        </w:rPr>
        <w:t xml:space="preserve"> </w:t>
      </w:r>
      <w:r w:rsidRPr="00102A5E">
        <w:rPr>
          <w:rFonts w:ascii="Arial" w:hAnsi="Arial" w:cs="Arial"/>
          <w:sz w:val="24"/>
          <w:szCs w:val="24"/>
        </w:rPr>
        <w:t>the</w:t>
      </w:r>
      <w:r w:rsidRPr="00102A5E">
        <w:rPr>
          <w:rFonts w:ascii="Arial" w:hAnsi="Arial" w:cs="Arial"/>
          <w:spacing w:val="-6"/>
          <w:sz w:val="24"/>
          <w:szCs w:val="24"/>
        </w:rPr>
        <w:t xml:space="preserve"> </w:t>
      </w:r>
      <w:r w:rsidRPr="00102A5E">
        <w:rPr>
          <w:rFonts w:ascii="Arial" w:hAnsi="Arial" w:cs="Arial"/>
          <w:sz w:val="24"/>
          <w:szCs w:val="24"/>
        </w:rPr>
        <w:t>seat-base</w:t>
      </w:r>
      <w:r w:rsidRPr="00102A5E">
        <w:rPr>
          <w:rFonts w:ascii="Arial" w:hAnsi="Arial" w:cs="Arial"/>
          <w:spacing w:val="-7"/>
          <w:sz w:val="24"/>
          <w:szCs w:val="24"/>
        </w:rPr>
        <w:t xml:space="preserve"> </w:t>
      </w:r>
      <w:r w:rsidRPr="00102A5E">
        <w:rPr>
          <w:rFonts w:ascii="Arial" w:hAnsi="Arial" w:cs="Arial"/>
          <w:sz w:val="24"/>
          <w:szCs w:val="24"/>
        </w:rPr>
        <w:t>shall</w:t>
      </w:r>
      <w:r w:rsidRPr="00102A5E">
        <w:rPr>
          <w:rFonts w:ascii="Arial" w:hAnsi="Arial" w:cs="Arial"/>
          <w:spacing w:val="-5"/>
          <w:sz w:val="24"/>
          <w:szCs w:val="24"/>
        </w:rPr>
        <w:t xml:space="preserve"> </w:t>
      </w:r>
      <w:r w:rsidRPr="00102A5E">
        <w:rPr>
          <w:rFonts w:ascii="Arial" w:hAnsi="Arial" w:cs="Arial"/>
          <w:sz w:val="24"/>
          <w:szCs w:val="24"/>
        </w:rPr>
        <w:t xml:space="preserve">travel </w:t>
      </w:r>
      <w:r w:rsidRPr="00102A5E">
        <w:rPr>
          <w:rFonts w:ascii="Arial" w:hAnsi="Arial" w:cs="Arial"/>
          <w:spacing w:val="-1"/>
          <w:sz w:val="24"/>
          <w:szCs w:val="24"/>
        </w:rPr>
        <w:t>horizontally</w:t>
      </w:r>
      <w:r w:rsidRPr="00102A5E">
        <w:rPr>
          <w:rFonts w:ascii="Arial" w:hAnsi="Arial" w:cs="Arial"/>
          <w:spacing w:val="-3"/>
          <w:sz w:val="24"/>
          <w:szCs w:val="24"/>
        </w:rPr>
        <w:t xml:space="preserve"> </w:t>
      </w:r>
      <w:r w:rsidRPr="00102A5E">
        <w:rPr>
          <w:rFonts w:ascii="Arial" w:hAnsi="Arial" w:cs="Arial"/>
          <w:sz w:val="24"/>
          <w:szCs w:val="24"/>
        </w:rPr>
        <w:t>a</w:t>
      </w:r>
      <w:r w:rsidRPr="00102A5E">
        <w:rPr>
          <w:rFonts w:ascii="Arial" w:hAnsi="Arial" w:cs="Arial"/>
          <w:spacing w:val="-6"/>
          <w:sz w:val="24"/>
          <w:szCs w:val="24"/>
        </w:rPr>
        <w:t xml:space="preserve"> </w:t>
      </w:r>
      <w:r w:rsidRPr="00102A5E">
        <w:rPr>
          <w:rFonts w:ascii="Arial" w:hAnsi="Arial" w:cs="Arial"/>
          <w:spacing w:val="-1"/>
          <w:sz w:val="24"/>
          <w:szCs w:val="24"/>
        </w:rPr>
        <w:t>minimum</w:t>
      </w:r>
      <w:r w:rsidRPr="00102A5E">
        <w:rPr>
          <w:rFonts w:ascii="Arial" w:hAnsi="Arial" w:cs="Arial"/>
          <w:spacing w:val="-5"/>
          <w:sz w:val="24"/>
          <w:szCs w:val="24"/>
        </w:rPr>
        <w:t xml:space="preserve"> </w:t>
      </w:r>
      <w:r w:rsidRPr="00102A5E">
        <w:rPr>
          <w:rFonts w:ascii="Arial" w:hAnsi="Arial" w:cs="Arial"/>
          <w:sz w:val="24"/>
          <w:szCs w:val="24"/>
        </w:rPr>
        <w:t>of</w:t>
      </w:r>
      <w:r w:rsidRPr="00102A5E">
        <w:rPr>
          <w:rFonts w:ascii="Arial" w:hAnsi="Arial" w:cs="Arial"/>
          <w:spacing w:val="-3"/>
          <w:sz w:val="24"/>
          <w:szCs w:val="24"/>
        </w:rPr>
        <w:t xml:space="preserve"> </w:t>
      </w:r>
      <w:r w:rsidRPr="00102A5E">
        <w:rPr>
          <w:rFonts w:ascii="Arial" w:hAnsi="Arial" w:cs="Arial"/>
          <w:sz w:val="24"/>
          <w:szCs w:val="24"/>
        </w:rPr>
        <w:t>9</w:t>
      </w:r>
      <w:r w:rsidRPr="00102A5E">
        <w:rPr>
          <w:rFonts w:ascii="Arial" w:hAnsi="Arial" w:cs="Arial"/>
          <w:spacing w:val="-4"/>
          <w:sz w:val="24"/>
          <w:szCs w:val="24"/>
        </w:rPr>
        <w:t xml:space="preserve"> </w:t>
      </w:r>
      <w:r>
        <w:rPr>
          <w:rFonts w:ascii="Arial" w:hAnsi="Arial" w:cs="Arial"/>
          <w:sz w:val="24"/>
          <w:szCs w:val="24"/>
        </w:rPr>
        <w:t>inches.</w:t>
      </w:r>
      <w:r>
        <w:rPr>
          <w:rFonts w:ascii="Arial" w:hAnsi="Arial" w:cs="Arial"/>
          <w:spacing w:val="-5"/>
          <w:sz w:val="24"/>
          <w:szCs w:val="24"/>
        </w:rPr>
        <w:t xml:space="preserve">  </w:t>
      </w:r>
      <w:r w:rsidRPr="00102A5E">
        <w:rPr>
          <w:rFonts w:ascii="Arial" w:hAnsi="Arial" w:cs="Arial"/>
          <w:sz w:val="24"/>
          <w:szCs w:val="24"/>
        </w:rPr>
        <w:t>It</w:t>
      </w:r>
      <w:r w:rsidRPr="00102A5E">
        <w:rPr>
          <w:rFonts w:ascii="Arial" w:hAnsi="Arial" w:cs="Arial"/>
          <w:spacing w:val="-4"/>
          <w:sz w:val="24"/>
          <w:szCs w:val="24"/>
        </w:rPr>
        <w:t xml:space="preserve"> </w:t>
      </w:r>
      <w:r w:rsidRPr="00102A5E">
        <w:rPr>
          <w:rFonts w:ascii="Arial" w:hAnsi="Arial" w:cs="Arial"/>
          <w:sz w:val="24"/>
          <w:szCs w:val="24"/>
        </w:rPr>
        <w:t>shall</w:t>
      </w:r>
      <w:r w:rsidRPr="00102A5E">
        <w:rPr>
          <w:rFonts w:ascii="Arial" w:hAnsi="Arial" w:cs="Arial"/>
          <w:spacing w:val="-5"/>
          <w:sz w:val="24"/>
          <w:szCs w:val="24"/>
        </w:rPr>
        <w:t xml:space="preserve"> </w:t>
      </w:r>
      <w:r w:rsidRPr="00102A5E">
        <w:rPr>
          <w:rFonts w:ascii="Arial" w:hAnsi="Arial" w:cs="Arial"/>
          <w:spacing w:val="-1"/>
          <w:sz w:val="24"/>
          <w:szCs w:val="24"/>
        </w:rPr>
        <w:t>adjust</w:t>
      </w:r>
      <w:r w:rsidRPr="00102A5E">
        <w:rPr>
          <w:rFonts w:ascii="Arial" w:hAnsi="Arial" w:cs="Arial"/>
          <w:spacing w:val="-4"/>
          <w:sz w:val="24"/>
          <w:szCs w:val="24"/>
        </w:rPr>
        <w:t xml:space="preserve"> </w:t>
      </w:r>
      <w:r w:rsidRPr="00102A5E">
        <w:rPr>
          <w:rFonts w:ascii="Arial" w:hAnsi="Arial" w:cs="Arial"/>
          <w:sz w:val="24"/>
          <w:szCs w:val="24"/>
        </w:rPr>
        <w:t>no</w:t>
      </w:r>
      <w:r w:rsidRPr="00102A5E">
        <w:rPr>
          <w:rFonts w:ascii="Arial" w:hAnsi="Arial" w:cs="Arial"/>
          <w:spacing w:val="-4"/>
          <w:sz w:val="24"/>
          <w:szCs w:val="24"/>
        </w:rPr>
        <w:t xml:space="preserve"> </w:t>
      </w:r>
      <w:r w:rsidRPr="00102A5E">
        <w:rPr>
          <w:rFonts w:ascii="Arial" w:hAnsi="Arial" w:cs="Arial"/>
          <w:spacing w:val="-1"/>
          <w:sz w:val="24"/>
          <w:szCs w:val="24"/>
        </w:rPr>
        <w:t>closer</w:t>
      </w:r>
      <w:r w:rsidRPr="00102A5E">
        <w:rPr>
          <w:rFonts w:ascii="Arial" w:hAnsi="Arial" w:cs="Arial"/>
          <w:sz w:val="24"/>
          <w:szCs w:val="24"/>
        </w:rPr>
        <w:t xml:space="preserve"> to</w:t>
      </w:r>
      <w:r w:rsidRPr="00102A5E">
        <w:rPr>
          <w:rFonts w:ascii="Arial" w:hAnsi="Arial" w:cs="Arial"/>
          <w:spacing w:val="-3"/>
          <w:sz w:val="24"/>
          <w:szCs w:val="24"/>
        </w:rPr>
        <w:t xml:space="preserve"> </w:t>
      </w:r>
      <w:r w:rsidRPr="00102A5E">
        <w:rPr>
          <w:rFonts w:ascii="Arial" w:hAnsi="Arial" w:cs="Arial"/>
          <w:sz w:val="24"/>
          <w:szCs w:val="24"/>
        </w:rPr>
        <w:t>the</w:t>
      </w:r>
      <w:r w:rsidRPr="00102A5E">
        <w:rPr>
          <w:rFonts w:ascii="Arial" w:hAnsi="Arial" w:cs="Arial"/>
          <w:spacing w:val="-5"/>
          <w:sz w:val="24"/>
          <w:szCs w:val="24"/>
        </w:rPr>
        <w:t xml:space="preserve"> </w:t>
      </w:r>
      <w:r w:rsidRPr="00102A5E">
        <w:rPr>
          <w:rFonts w:ascii="Arial" w:hAnsi="Arial" w:cs="Arial"/>
          <w:sz w:val="24"/>
          <w:szCs w:val="24"/>
        </w:rPr>
        <w:t>heel</w:t>
      </w:r>
      <w:r w:rsidRPr="00102A5E">
        <w:rPr>
          <w:rFonts w:ascii="Arial" w:hAnsi="Arial" w:cs="Arial"/>
          <w:spacing w:val="-5"/>
          <w:sz w:val="24"/>
          <w:szCs w:val="24"/>
        </w:rPr>
        <w:t xml:space="preserve"> </w:t>
      </w:r>
      <w:r w:rsidRPr="00102A5E">
        <w:rPr>
          <w:rFonts w:ascii="Arial" w:hAnsi="Arial" w:cs="Arial"/>
          <w:sz w:val="24"/>
          <w:szCs w:val="24"/>
        </w:rPr>
        <w:t>point</w:t>
      </w:r>
      <w:r w:rsidRPr="00102A5E">
        <w:rPr>
          <w:rFonts w:ascii="Arial" w:hAnsi="Arial" w:cs="Arial"/>
          <w:spacing w:val="-4"/>
          <w:sz w:val="24"/>
          <w:szCs w:val="24"/>
        </w:rPr>
        <w:t xml:space="preserve"> </w:t>
      </w:r>
      <w:r w:rsidRPr="00102A5E">
        <w:rPr>
          <w:rFonts w:ascii="Arial" w:hAnsi="Arial" w:cs="Arial"/>
          <w:sz w:val="24"/>
          <w:szCs w:val="24"/>
        </w:rPr>
        <w:t>than</w:t>
      </w:r>
      <w:r w:rsidRPr="00102A5E">
        <w:rPr>
          <w:rFonts w:ascii="Arial" w:hAnsi="Arial" w:cs="Arial"/>
          <w:spacing w:val="-4"/>
          <w:sz w:val="24"/>
          <w:szCs w:val="24"/>
        </w:rPr>
        <w:t xml:space="preserve"> </w:t>
      </w:r>
      <w:r w:rsidRPr="00102A5E">
        <w:rPr>
          <w:rFonts w:ascii="Arial" w:hAnsi="Arial" w:cs="Arial"/>
          <w:sz w:val="24"/>
          <w:szCs w:val="24"/>
        </w:rPr>
        <w:t>6</w:t>
      </w:r>
      <w:r w:rsidRPr="00102A5E">
        <w:rPr>
          <w:rFonts w:ascii="Arial" w:hAnsi="Arial" w:cs="Arial"/>
          <w:spacing w:val="-4"/>
          <w:sz w:val="24"/>
          <w:szCs w:val="24"/>
        </w:rPr>
        <w:t xml:space="preserve"> </w:t>
      </w:r>
      <w:r>
        <w:rPr>
          <w:rFonts w:ascii="Arial" w:hAnsi="Arial" w:cs="Arial"/>
          <w:sz w:val="24"/>
          <w:szCs w:val="24"/>
        </w:rPr>
        <w:t>inches.</w:t>
      </w:r>
    </w:p>
    <w:p w:rsidR="00B6485E" w:rsidRPr="00117F5E" w:rsidRDefault="00B6485E" w:rsidP="00875418">
      <w:pPr>
        <w:pStyle w:val="BodyText"/>
        <w:jc w:val="both"/>
        <w:rPr>
          <w:rFonts w:ascii="Arial" w:hAnsi="Arial" w:cs="Arial"/>
          <w:sz w:val="24"/>
          <w:szCs w:val="24"/>
        </w:rPr>
      </w:pPr>
    </w:p>
    <w:p w:rsidR="00B6485E" w:rsidRPr="00117F5E" w:rsidRDefault="00B6485E" w:rsidP="00797375">
      <w:pPr>
        <w:pStyle w:val="ListParagraph"/>
        <w:numPr>
          <w:ilvl w:val="0"/>
          <w:numId w:val="322"/>
        </w:numPr>
        <w:jc w:val="both"/>
        <w:rPr>
          <w:rFonts w:ascii="Arial" w:eastAsia="Times New Roman" w:hAnsi="Arial" w:cs="Arial"/>
          <w:b/>
          <w:vanish/>
          <w:sz w:val="24"/>
          <w:szCs w:val="24"/>
        </w:rPr>
      </w:pPr>
    </w:p>
    <w:p w:rsidR="00B6485E" w:rsidRPr="00117F5E" w:rsidRDefault="00B6485E" w:rsidP="00797375">
      <w:pPr>
        <w:pStyle w:val="ListParagraph"/>
        <w:numPr>
          <w:ilvl w:val="0"/>
          <w:numId w:val="322"/>
        </w:numPr>
        <w:jc w:val="both"/>
        <w:rPr>
          <w:rFonts w:ascii="Arial" w:eastAsia="Times New Roman" w:hAnsi="Arial" w:cs="Arial"/>
          <w:b/>
          <w:vanish/>
          <w:sz w:val="24"/>
          <w:szCs w:val="24"/>
        </w:rPr>
      </w:pPr>
    </w:p>
    <w:p w:rsidR="00B6485E" w:rsidRPr="00117F5E" w:rsidRDefault="00B6485E" w:rsidP="00797375">
      <w:pPr>
        <w:pStyle w:val="ListParagraph"/>
        <w:numPr>
          <w:ilvl w:val="0"/>
          <w:numId w:val="322"/>
        </w:numPr>
        <w:jc w:val="both"/>
        <w:rPr>
          <w:rFonts w:ascii="Arial" w:eastAsia="Times New Roman" w:hAnsi="Arial" w:cs="Arial"/>
          <w:b/>
          <w:vanish/>
          <w:sz w:val="24"/>
          <w:szCs w:val="24"/>
        </w:rPr>
      </w:pPr>
    </w:p>
    <w:p w:rsidR="00B6485E" w:rsidRPr="00117F5E" w:rsidRDefault="00B6485E" w:rsidP="00797375">
      <w:pPr>
        <w:pStyle w:val="ListParagraph"/>
        <w:numPr>
          <w:ilvl w:val="0"/>
          <w:numId w:val="322"/>
        </w:numPr>
        <w:jc w:val="both"/>
        <w:rPr>
          <w:rFonts w:ascii="Arial" w:eastAsia="Times New Roman" w:hAnsi="Arial" w:cs="Arial"/>
          <w:b/>
          <w:vanish/>
          <w:sz w:val="24"/>
          <w:szCs w:val="24"/>
        </w:rPr>
      </w:pPr>
    </w:p>
    <w:p w:rsidR="00B6485E" w:rsidRPr="00117F5E" w:rsidRDefault="00B6485E" w:rsidP="00797375">
      <w:pPr>
        <w:pStyle w:val="ListParagraph"/>
        <w:numPr>
          <w:ilvl w:val="0"/>
          <w:numId w:val="322"/>
        </w:numPr>
        <w:jc w:val="both"/>
        <w:rPr>
          <w:rFonts w:ascii="Arial" w:eastAsia="Times New Roman" w:hAnsi="Arial" w:cs="Arial"/>
          <w:b/>
          <w:vanish/>
          <w:sz w:val="24"/>
          <w:szCs w:val="24"/>
        </w:rPr>
      </w:pPr>
    </w:p>
    <w:p w:rsidR="00B6485E" w:rsidRPr="00117F5E" w:rsidRDefault="00B6485E" w:rsidP="00797375">
      <w:pPr>
        <w:pStyle w:val="BodyText"/>
        <w:numPr>
          <w:ilvl w:val="0"/>
          <w:numId w:val="322"/>
        </w:numPr>
        <w:ind w:left="1080"/>
        <w:jc w:val="both"/>
        <w:rPr>
          <w:rFonts w:ascii="Arial" w:hAnsi="Arial" w:cs="Arial"/>
          <w:b/>
          <w:sz w:val="24"/>
          <w:szCs w:val="24"/>
        </w:rPr>
      </w:pPr>
      <w:r w:rsidRPr="00117F5E">
        <w:rPr>
          <w:rFonts w:ascii="Arial" w:hAnsi="Arial" w:cs="Arial"/>
          <w:b/>
          <w:sz w:val="24"/>
          <w:szCs w:val="24"/>
        </w:rPr>
        <w:t xml:space="preserve">Seat Pan </w:t>
      </w:r>
      <w:r w:rsidRPr="00117F5E">
        <w:rPr>
          <w:rFonts w:ascii="Arial" w:hAnsi="Arial" w:cs="Arial"/>
          <w:b/>
          <w:spacing w:val="-1"/>
          <w:sz w:val="24"/>
          <w:szCs w:val="24"/>
        </w:rPr>
        <w:t>Cushion</w:t>
      </w:r>
      <w:r w:rsidRPr="00117F5E">
        <w:rPr>
          <w:rFonts w:ascii="Arial" w:hAnsi="Arial" w:cs="Arial"/>
          <w:b/>
          <w:sz w:val="24"/>
          <w:szCs w:val="24"/>
        </w:rPr>
        <w:t xml:space="preserve"> Width</w:t>
      </w:r>
    </w:p>
    <w:p w:rsidR="00B6485E" w:rsidRPr="00117F5E" w:rsidRDefault="00B6485E" w:rsidP="00875418">
      <w:pPr>
        <w:pStyle w:val="BodyText"/>
        <w:ind w:left="1080"/>
        <w:jc w:val="both"/>
        <w:rPr>
          <w:rFonts w:ascii="Arial" w:hAnsi="Arial" w:cs="Arial"/>
          <w:sz w:val="24"/>
          <w:szCs w:val="24"/>
        </w:rPr>
      </w:pPr>
      <w:r w:rsidRPr="00117F5E">
        <w:rPr>
          <w:rFonts w:ascii="Arial" w:hAnsi="Arial" w:cs="Arial"/>
          <w:spacing w:val="-1"/>
          <w:sz w:val="24"/>
          <w:szCs w:val="24"/>
        </w:rPr>
        <w:t>Measurement</w:t>
      </w:r>
      <w:r w:rsidRPr="00117F5E">
        <w:rPr>
          <w:rFonts w:ascii="Arial" w:hAnsi="Arial" w:cs="Arial"/>
          <w:spacing w:val="-4"/>
          <w:sz w:val="24"/>
          <w:szCs w:val="24"/>
        </w:rPr>
        <w:t xml:space="preserve"> </w:t>
      </w:r>
      <w:r w:rsidRPr="00117F5E">
        <w:rPr>
          <w:rFonts w:ascii="Arial" w:hAnsi="Arial" w:cs="Arial"/>
          <w:sz w:val="24"/>
          <w:szCs w:val="24"/>
        </w:rPr>
        <w:t>is</w:t>
      </w:r>
      <w:r w:rsidRPr="00117F5E">
        <w:rPr>
          <w:rFonts w:ascii="Arial" w:hAnsi="Arial" w:cs="Arial"/>
          <w:spacing w:val="-6"/>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pacing w:val="-1"/>
          <w:sz w:val="24"/>
          <w:szCs w:val="24"/>
        </w:rPr>
        <w:t>horizontal</w:t>
      </w:r>
      <w:r w:rsidRPr="00117F5E">
        <w:rPr>
          <w:rFonts w:ascii="Arial" w:hAnsi="Arial" w:cs="Arial"/>
          <w:spacing w:val="-6"/>
          <w:sz w:val="24"/>
          <w:szCs w:val="24"/>
        </w:rPr>
        <w:t xml:space="preserve"> </w:t>
      </w:r>
      <w:r w:rsidRPr="00117F5E">
        <w:rPr>
          <w:rFonts w:ascii="Arial" w:hAnsi="Arial" w:cs="Arial"/>
          <w:sz w:val="24"/>
          <w:szCs w:val="24"/>
        </w:rPr>
        <w:t>distance</w:t>
      </w:r>
      <w:r w:rsidRPr="00117F5E">
        <w:rPr>
          <w:rFonts w:ascii="Arial" w:hAnsi="Arial" w:cs="Arial"/>
          <w:spacing w:val="-3"/>
          <w:sz w:val="24"/>
          <w:szCs w:val="24"/>
        </w:rPr>
        <w:t xml:space="preserve"> </w:t>
      </w:r>
      <w:r w:rsidRPr="00117F5E">
        <w:rPr>
          <w:rFonts w:ascii="Arial" w:hAnsi="Arial" w:cs="Arial"/>
          <w:sz w:val="24"/>
          <w:szCs w:val="24"/>
        </w:rPr>
        <w:t>across</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z w:val="24"/>
          <w:szCs w:val="24"/>
        </w:rPr>
        <w:t>seat</w:t>
      </w:r>
      <w:r w:rsidRPr="00117F5E">
        <w:rPr>
          <w:rFonts w:ascii="Arial" w:hAnsi="Arial" w:cs="Arial"/>
          <w:spacing w:val="-5"/>
          <w:sz w:val="24"/>
          <w:szCs w:val="24"/>
        </w:rPr>
        <w:t xml:space="preserve"> </w:t>
      </w:r>
      <w:r w:rsidRPr="00117F5E">
        <w:rPr>
          <w:rFonts w:ascii="Arial" w:hAnsi="Arial" w:cs="Arial"/>
          <w:sz w:val="24"/>
          <w:szCs w:val="24"/>
        </w:rPr>
        <w:t>cushion.</w:t>
      </w:r>
      <w:r>
        <w:rPr>
          <w:rFonts w:ascii="Arial" w:hAnsi="Arial" w:cs="Arial"/>
          <w:spacing w:val="-5"/>
          <w:sz w:val="24"/>
          <w:szCs w:val="24"/>
        </w:rPr>
        <w:t xml:space="preserve">  </w:t>
      </w:r>
      <w:r w:rsidRPr="00117F5E">
        <w:rPr>
          <w:rFonts w:ascii="Arial" w:hAnsi="Arial" w:cs="Arial"/>
          <w:spacing w:val="-1"/>
          <w:sz w:val="24"/>
          <w:szCs w:val="24"/>
        </w:rPr>
        <w:t>The</w:t>
      </w:r>
      <w:r w:rsidRPr="00117F5E">
        <w:rPr>
          <w:rFonts w:ascii="Arial" w:hAnsi="Arial" w:cs="Arial"/>
          <w:spacing w:val="-5"/>
          <w:sz w:val="24"/>
          <w:szCs w:val="24"/>
        </w:rPr>
        <w:t xml:space="preserve"> </w:t>
      </w:r>
      <w:r w:rsidRPr="00117F5E">
        <w:rPr>
          <w:rFonts w:ascii="Arial" w:hAnsi="Arial" w:cs="Arial"/>
          <w:sz w:val="24"/>
          <w:szCs w:val="24"/>
        </w:rPr>
        <w:t>seat</w:t>
      </w:r>
      <w:r w:rsidRPr="00117F5E">
        <w:rPr>
          <w:rFonts w:ascii="Arial" w:hAnsi="Arial" w:cs="Arial"/>
          <w:spacing w:val="-6"/>
          <w:sz w:val="24"/>
          <w:szCs w:val="24"/>
        </w:rPr>
        <w:t xml:space="preserve"> </w:t>
      </w:r>
      <w:r w:rsidRPr="00117F5E">
        <w:rPr>
          <w:rFonts w:ascii="Arial" w:hAnsi="Arial" w:cs="Arial"/>
          <w:sz w:val="24"/>
          <w:szCs w:val="24"/>
        </w:rPr>
        <w:t>pan</w:t>
      </w:r>
      <w:r w:rsidRPr="00117F5E">
        <w:rPr>
          <w:rFonts w:ascii="Arial" w:hAnsi="Arial" w:cs="Arial"/>
          <w:spacing w:val="-5"/>
          <w:sz w:val="24"/>
          <w:szCs w:val="24"/>
        </w:rPr>
        <w:t xml:space="preserve"> </w:t>
      </w:r>
      <w:r w:rsidRPr="00117F5E">
        <w:rPr>
          <w:rFonts w:ascii="Arial" w:hAnsi="Arial" w:cs="Arial"/>
          <w:sz w:val="24"/>
          <w:szCs w:val="24"/>
        </w:rPr>
        <w:t>cushion</w:t>
      </w:r>
      <w:r w:rsidRPr="00117F5E">
        <w:rPr>
          <w:rFonts w:ascii="Arial" w:hAnsi="Arial" w:cs="Arial"/>
          <w:spacing w:val="-4"/>
          <w:sz w:val="24"/>
          <w:szCs w:val="24"/>
        </w:rPr>
        <w:t xml:space="preserve"> </w:t>
      </w:r>
      <w:r w:rsidRPr="00117F5E">
        <w:rPr>
          <w:rFonts w:ascii="Arial" w:hAnsi="Arial" w:cs="Arial"/>
          <w:sz w:val="24"/>
          <w:szCs w:val="24"/>
        </w:rPr>
        <w:t>shall</w:t>
      </w:r>
      <w:r w:rsidRPr="00117F5E">
        <w:rPr>
          <w:rFonts w:ascii="Arial" w:hAnsi="Arial" w:cs="Arial"/>
          <w:spacing w:val="-6"/>
          <w:sz w:val="24"/>
          <w:szCs w:val="24"/>
        </w:rPr>
        <w:t xml:space="preserve"> </w:t>
      </w:r>
      <w:r w:rsidRPr="00117F5E">
        <w:rPr>
          <w:rFonts w:ascii="Arial" w:hAnsi="Arial" w:cs="Arial"/>
          <w:sz w:val="24"/>
          <w:szCs w:val="24"/>
        </w:rPr>
        <w:t>be</w:t>
      </w:r>
      <w:r w:rsidRPr="00117F5E">
        <w:rPr>
          <w:rFonts w:ascii="Arial" w:hAnsi="Arial" w:cs="Arial"/>
          <w:spacing w:val="-5"/>
          <w:sz w:val="24"/>
          <w:szCs w:val="24"/>
        </w:rPr>
        <w:t xml:space="preserve"> </w:t>
      </w:r>
      <w:r w:rsidRPr="00117F5E">
        <w:rPr>
          <w:rFonts w:ascii="Arial" w:hAnsi="Arial" w:cs="Arial"/>
          <w:sz w:val="24"/>
          <w:szCs w:val="24"/>
        </w:rPr>
        <w:t>17</w:t>
      </w:r>
      <w:r w:rsidRPr="00117F5E">
        <w:rPr>
          <w:rFonts w:ascii="Arial" w:hAnsi="Arial" w:cs="Arial"/>
          <w:spacing w:val="-5"/>
          <w:sz w:val="24"/>
          <w:szCs w:val="24"/>
        </w:rPr>
        <w:t xml:space="preserve"> </w:t>
      </w:r>
      <w:r w:rsidRPr="00117F5E">
        <w:rPr>
          <w:rFonts w:ascii="Arial" w:hAnsi="Arial" w:cs="Arial"/>
          <w:sz w:val="24"/>
          <w:szCs w:val="24"/>
        </w:rPr>
        <w:t>to</w:t>
      </w:r>
      <w:r w:rsidRPr="00117F5E">
        <w:rPr>
          <w:rFonts w:ascii="Arial" w:hAnsi="Arial" w:cs="Arial"/>
          <w:spacing w:val="-6"/>
          <w:sz w:val="24"/>
          <w:szCs w:val="24"/>
        </w:rPr>
        <w:t xml:space="preserve"> </w:t>
      </w:r>
      <w:r w:rsidRPr="00117F5E">
        <w:rPr>
          <w:rFonts w:ascii="Arial" w:hAnsi="Arial" w:cs="Arial"/>
          <w:sz w:val="24"/>
          <w:szCs w:val="24"/>
        </w:rPr>
        <w:t>21</w:t>
      </w:r>
      <w:r w:rsidRPr="00117F5E">
        <w:rPr>
          <w:rFonts w:ascii="Arial" w:hAnsi="Arial" w:cs="Arial"/>
          <w:spacing w:val="-4"/>
          <w:sz w:val="24"/>
          <w:szCs w:val="24"/>
        </w:rPr>
        <w:t xml:space="preserve"> </w:t>
      </w:r>
      <w:r w:rsidRPr="00117F5E">
        <w:rPr>
          <w:rFonts w:ascii="Arial" w:hAnsi="Arial" w:cs="Arial"/>
          <w:spacing w:val="-1"/>
          <w:sz w:val="24"/>
          <w:szCs w:val="24"/>
        </w:rPr>
        <w:t>in</w:t>
      </w:r>
      <w:r>
        <w:rPr>
          <w:rFonts w:ascii="Arial" w:hAnsi="Arial" w:cs="Arial"/>
          <w:spacing w:val="-1"/>
          <w:sz w:val="24"/>
          <w:szCs w:val="24"/>
        </w:rPr>
        <w:t>ches</w:t>
      </w:r>
      <w:r w:rsidRPr="00117F5E">
        <w:rPr>
          <w:rFonts w:ascii="Arial" w:hAnsi="Arial" w:cs="Arial"/>
          <w:spacing w:val="49"/>
          <w:w w:val="99"/>
          <w:sz w:val="24"/>
          <w:szCs w:val="24"/>
        </w:rPr>
        <w:t xml:space="preserve"> </w:t>
      </w:r>
      <w:r w:rsidRPr="00117F5E">
        <w:rPr>
          <w:rFonts w:ascii="Arial" w:hAnsi="Arial" w:cs="Arial"/>
          <w:sz w:val="24"/>
          <w:szCs w:val="24"/>
        </w:rPr>
        <w:t>across</w:t>
      </w:r>
      <w:r w:rsidRPr="00117F5E">
        <w:rPr>
          <w:rFonts w:ascii="Arial" w:hAnsi="Arial" w:cs="Arial"/>
          <w:spacing w:val="-5"/>
          <w:sz w:val="24"/>
          <w:szCs w:val="24"/>
        </w:rPr>
        <w:t xml:space="preserve"> </w:t>
      </w:r>
      <w:r w:rsidRPr="00117F5E">
        <w:rPr>
          <w:rFonts w:ascii="Arial" w:hAnsi="Arial" w:cs="Arial"/>
          <w:sz w:val="24"/>
          <w:szCs w:val="24"/>
        </w:rPr>
        <w:t>at</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4"/>
          <w:sz w:val="24"/>
          <w:szCs w:val="24"/>
        </w:rPr>
        <w:t xml:space="preserve"> </w:t>
      </w:r>
      <w:r w:rsidRPr="00117F5E">
        <w:rPr>
          <w:rFonts w:ascii="Arial" w:hAnsi="Arial" w:cs="Arial"/>
          <w:sz w:val="24"/>
          <w:szCs w:val="24"/>
        </w:rPr>
        <w:t>front</w:t>
      </w:r>
      <w:r w:rsidRPr="00117F5E">
        <w:rPr>
          <w:rFonts w:ascii="Arial" w:hAnsi="Arial" w:cs="Arial"/>
          <w:spacing w:val="-4"/>
          <w:sz w:val="24"/>
          <w:szCs w:val="24"/>
        </w:rPr>
        <w:t xml:space="preserve"> </w:t>
      </w:r>
      <w:r w:rsidRPr="00117F5E">
        <w:rPr>
          <w:rFonts w:ascii="Arial" w:hAnsi="Arial" w:cs="Arial"/>
          <w:sz w:val="24"/>
          <w:szCs w:val="24"/>
        </w:rPr>
        <w:t>edge</w:t>
      </w:r>
      <w:r w:rsidRPr="00117F5E">
        <w:rPr>
          <w:rFonts w:ascii="Arial" w:hAnsi="Arial" w:cs="Arial"/>
          <w:spacing w:val="-5"/>
          <w:sz w:val="24"/>
          <w:szCs w:val="24"/>
        </w:rPr>
        <w:t xml:space="preserve"> </w:t>
      </w:r>
      <w:r w:rsidRPr="00117F5E">
        <w:rPr>
          <w:rFonts w:ascii="Arial" w:hAnsi="Arial" w:cs="Arial"/>
          <w:sz w:val="24"/>
          <w:szCs w:val="24"/>
        </w:rPr>
        <w:t>of</w:t>
      </w:r>
      <w:r w:rsidRPr="00117F5E">
        <w:rPr>
          <w:rFonts w:ascii="Arial" w:hAnsi="Arial" w:cs="Arial"/>
          <w:spacing w:val="-3"/>
          <w:sz w:val="24"/>
          <w:szCs w:val="24"/>
        </w:rPr>
        <w:t xml:space="preserve"> </w:t>
      </w:r>
      <w:r w:rsidRPr="00117F5E">
        <w:rPr>
          <w:rFonts w:ascii="Arial" w:hAnsi="Arial" w:cs="Arial"/>
          <w:spacing w:val="-1"/>
          <w:sz w:val="24"/>
          <w:szCs w:val="24"/>
        </w:rPr>
        <w:t>the</w:t>
      </w:r>
      <w:r w:rsidRPr="00117F5E">
        <w:rPr>
          <w:rFonts w:ascii="Arial" w:hAnsi="Arial" w:cs="Arial"/>
          <w:spacing w:val="-5"/>
          <w:sz w:val="24"/>
          <w:szCs w:val="24"/>
        </w:rPr>
        <w:t xml:space="preserve"> </w:t>
      </w:r>
      <w:r w:rsidRPr="00117F5E">
        <w:rPr>
          <w:rFonts w:ascii="Arial" w:hAnsi="Arial" w:cs="Arial"/>
          <w:sz w:val="24"/>
          <w:szCs w:val="24"/>
        </w:rPr>
        <w:t>seat</w:t>
      </w:r>
      <w:r w:rsidRPr="00117F5E">
        <w:rPr>
          <w:rFonts w:ascii="Arial" w:hAnsi="Arial" w:cs="Arial"/>
          <w:spacing w:val="-4"/>
          <w:sz w:val="24"/>
          <w:szCs w:val="24"/>
        </w:rPr>
        <w:t xml:space="preserve"> </w:t>
      </w:r>
      <w:r w:rsidRPr="00117F5E">
        <w:rPr>
          <w:rFonts w:ascii="Arial" w:hAnsi="Arial" w:cs="Arial"/>
          <w:sz w:val="24"/>
          <w:szCs w:val="24"/>
        </w:rPr>
        <w:t>cushion</w:t>
      </w:r>
      <w:r w:rsidRPr="00117F5E">
        <w:rPr>
          <w:rFonts w:ascii="Arial" w:hAnsi="Arial" w:cs="Arial"/>
          <w:spacing w:val="-4"/>
          <w:sz w:val="24"/>
          <w:szCs w:val="24"/>
        </w:rPr>
        <w:t xml:space="preserve"> </w:t>
      </w:r>
      <w:r w:rsidRPr="00117F5E">
        <w:rPr>
          <w:rFonts w:ascii="Arial" w:hAnsi="Arial" w:cs="Arial"/>
          <w:sz w:val="24"/>
          <w:szCs w:val="24"/>
        </w:rPr>
        <w:t>and</w:t>
      </w:r>
      <w:r w:rsidRPr="00117F5E">
        <w:rPr>
          <w:rFonts w:ascii="Arial" w:hAnsi="Arial" w:cs="Arial"/>
          <w:spacing w:val="-5"/>
          <w:sz w:val="24"/>
          <w:szCs w:val="24"/>
        </w:rPr>
        <w:t xml:space="preserve"> </w:t>
      </w:r>
      <w:r w:rsidRPr="00117F5E">
        <w:rPr>
          <w:rFonts w:ascii="Arial" w:hAnsi="Arial" w:cs="Arial"/>
          <w:sz w:val="24"/>
          <w:szCs w:val="24"/>
        </w:rPr>
        <w:t>20</w:t>
      </w:r>
      <w:r w:rsidRPr="00117F5E">
        <w:rPr>
          <w:rFonts w:ascii="Arial" w:hAnsi="Arial" w:cs="Arial"/>
          <w:spacing w:val="-3"/>
          <w:sz w:val="24"/>
          <w:szCs w:val="24"/>
        </w:rPr>
        <w:t xml:space="preserve"> </w:t>
      </w:r>
      <w:r w:rsidRPr="00117F5E">
        <w:rPr>
          <w:rFonts w:ascii="Arial" w:hAnsi="Arial" w:cs="Arial"/>
          <w:spacing w:val="-1"/>
          <w:sz w:val="24"/>
          <w:szCs w:val="24"/>
        </w:rPr>
        <w:t>to</w:t>
      </w:r>
      <w:r w:rsidRPr="00117F5E">
        <w:rPr>
          <w:rFonts w:ascii="Arial" w:hAnsi="Arial" w:cs="Arial"/>
          <w:spacing w:val="-5"/>
          <w:sz w:val="24"/>
          <w:szCs w:val="24"/>
        </w:rPr>
        <w:t xml:space="preserve"> </w:t>
      </w:r>
      <w:r w:rsidRPr="00117F5E">
        <w:rPr>
          <w:rFonts w:ascii="Arial" w:hAnsi="Arial" w:cs="Arial"/>
          <w:sz w:val="24"/>
          <w:szCs w:val="24"/>
        </w:rPr>
        <w:t>23</w:t>
      </w:r>
      <w:r w:rsidRPr="00117F5E">
        <w:rPr>
          <w:rFonts w:ascii="Arial" w:hAnsi="Arial" w:cs="Arial"/>
          <w:spacing w:val="-4"/>
          <w:sz w:val="24"/>
          <w:szCs w:val="24"/>
        </w:rPr>
        <w:t xml:space="preserve"> </w:t>
      </w:r>
      <w:r w:rsidRPr="00117F5E">
        <w:rPr>
          <w:rFonts w:ascii="Arial" w:hAnsi="Arial" w:cs="Arial"/>
          <w:sz w:val="24"/>
          <w:szCs w:val="24"/>
        </w:rPr>
        <w:t>in</w:t>
      </w:r>
      <w:r>
        <w:rPr>
          <w:rFonts w:ascii="Arial" w:hAnsi="Arial" w:cs="Arial"/>
          <w:sz w:val="24"/>
          <w:szCs w:val="24"/>
        </w:rPr>
        <w:t>ches</w:t>
      </w:r>
      <w:r w:rsidRPr="00117F5E">
        <w:rPr>
          <w:rFonts w:ascii="Arial" w:hAnsi="Arial" w:cs="Arial"/>
          <w:spacing w:val="-4"/>
          <w:sz w:val="24"/>
          <w:szCs w:val="24"/>
        </w:rPr>
        <w:t xml:space="preserve"> </w:t>
      </w:r>
      <w:r w:rsidRPr="00117F5E">
        <w:rPr>
          <w:rFonts w:ascii="Arial" w:hAnsi="Arial" w:cs="Arial"/>
          <w:sz w:val="24"/>
          <w:szCs w:val="24"/>
        </w:rPr>
        <w:t>across</w:t>
      </w:r>
      <w:r w:rsidRPr="00117F5E">
        <w:rPr>
          <w:rFonts w:ascii="Arial" w:hAnsi="Arial" w:cs="Arial"/>
          <w:spacing w:val="-5"/>
          <w:sz w:val="24"/>
          <w:szCs w:val="24"/>
        </w:rPr>
        <w:t xml:space="preserve"> </w:t>
      </w:r>
      <w:r w:rsidRPr="00117F5E">
        <w:rPr>
          <w:rFonts w:ascii="Arial" w:hAnsi="Arial" w:cs="Arial"/>
          <w:sz w:val="24"/>
          <w:szCs w:val="24"/>
        </w:rPr>
        <w:t>at</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4"/>
          <w:sz w:val="24"/>
          <w:szCs w:val="24"/>
        </w:rPr>
        <w:t xml:space="preserve"> </w:t>
      </w:r>
      <w:r w:rsidRPr="00117F5E">
        <w:rPr>
          <w:rFonts w:ascii="Arial" w:hAnsi="Arial" w:cs="Arial"/>
          <w:sz w:val="24"/>
          <w:szCs w:val="24"/>
        </w:rPr>
        <w:t>side</w:t>
      </w:r>
      <w:r w:rsidRPr="00117F5E">
        <w:rPr>
          <w:rFonts w:ascii="Arial" w:hAnsi="Arial" w:cs="Arial"/>
          <w:spacing w:val="-5"/>
          <w:sz w:val="24"/>
          <w:szCs w:val="24"/>
        </w:rPr>
        <w:t xml:space="preserve"> </w:t>
      </w:r>
      <w:r w:rsidRPr="00117F5E">
        <w:rPr>
          <w:rFonts w:ascii="Arial" w:hAnsi="Arial" w:cs="Arial"/>
          <w:spacing w:val="-1"/>
          <w:sz w:val="24"/>
          <w:szCs w:val="24"/>
        </w:rPr>
        <w:t>bolsters.</w:t>
      </w:r>
    </w:p>
    <w:p w:rsidR="00B6485E" w:rsidRPr="00117F5E" w:rsidRDefault="00B6485E" w:rsidP="00875418">
      <w:pPr>
        <w:pStyle w:val="BodyText"/>
        <w:jc w:val="both"/>
        <w:rPr>
          <w:rFonts w:ascii="Arial" w:hAnsi="Arial" w:cs="Arial"/>
          <w:sz w:val="24"/>
          <w:szCs w:val="24"/>
        </w:rPr>
      </w:pPr>
    </w:p>
    <w:p w:rsidR="00B6485E" w:rsidRPr="00117F5E" w:rsidRDefault="00B6485E" w:rsidP="00797375">
      <w:pPr>
        <w:pStyle w:val="ListParagraph"/>
        <w:numPr>
          <w:ilvl w:val="0"/>
          <w:numId w:val="323"/>
        </w:numPr>
        <w:jc w:val="both"/>
        <w:rPr>
          <w:rFonts w:ascii="Arial" w:eastAsia="Times New Roman" w:hAnsi="Arial" w:cs="Arial"/>
          <w:vanish/>
          <w:sz w:val="24"/>
          <w:szCs w:val="24"/>
        </w:rPr>
      </w:pPr>
    </w:p>
    <w:p w:rsidR="00B6485E" w:rsidRPr="00117F5E" w:rsidRDefault="00B6485E" w:rsidP="00797375">
      <w:pPr>
        <w:pStyle w:val="ListParagraph"/>
        <w:numPr>
          <w:ilvl w:val="0"/>
          <w:numId w:val="323"/>
        </w:numPr>
        <w:jc w:val="both"/>
        <w:rPr>
          <w:rFonts w:ascii="Arial" w:eastAsia="Times New Roman" w:hAnsi="Arial" w:cs="Arial"/>
          <w:vanish/>
          <w:sz w:val="24"/>
          <w:szCs w:val="24"/>
        </w:rPr>
      </w:pPr>
    </w:p>
    <w:p w:rsidR="00B6485E" w:rsidRPr="00117F5E" w:rsidRDefault="00B6485E" w:rsidP="00797375">
      <w:pPr>
        <w:pStyle w:val="ListParagraph"/>
        <w:numPr>
          <w:ilvl w:val="0"/>
          <w:numId w:val="323"/>
        </w:numPr>
        <w:jc w:val="both"/>
        <w:rPr>
          <w:rFonts w:ascii="Arial" w:eastAsia="Times New Roman" w:hAnsi="Arial" w:cs="Arial"/>
          <w:vanish/>
          <w:sz w:val="24"/>
          <w:szCs w:val="24"/>
        </w:rPr>
      </w:pPr>
    </w:p>
    <w:p w:rsidR="00B6485E" w:rsidRPr="00117F5E" w:rsidRDefault="00B6485E" w:rsidP="00797375">
      <w:pPr>
        <w:pStyle w:val="ListParagraph"/>
        <w:numPr>
          <w:ilvl w:val="0"/>
          <w:numId w:val="323"/>
        </w:numPr>
        <w:jc w:val="both"/>
        <w:rPr>
          <w:rFonts w:ascii="Arial" w:eastAsia="Times New Roman" w:hAnsi="Arial" w:cs="Arial"/>
          <w:vanish/>
          <w:sz w:val="24"/>
          <w:szCs w:val="24"/>
        </w:rPr>
      </w:pPr>
    </w:p>
    <w:p w:rsidR="00B6485E" w:rsidRPr="00117F5E" w:rsidRDefault="00B6485E" w:rsidP="00797375">
      <w:pPr>
        <w:pStyle w:val="ListParagraph"/>
        <w:numPr>
          <w:ilvl w:val="0"/>
          <w:numId w:val="323"/>
        </w:numPr>
        <w:jc w:val="both"/>
        <w:rPr>
          <w:rFonts w:ascii="Arial" w:eastAsia="Times New Roman" w:hAnsi="Arial" w:cs="Arial"/>
          <w:vanish/>
          <w:sz w:val="24"/>
          <w:szCs w:val="24"/>
        </w:rPr>
      </w:pPr>
    </w:p>
    <w:p w:rsidR="00B6485E" w:rsidRPr="00117F5E" w:rsidRDefault="00B6485E" w:rsidP="00797375">
      <w:pPr>
        <w:pStyle w:val="ListParagraph"/>
        <w:numPr>
          <w:ilvl w:val="0"/>
          <w:numId w:val="323"/>
        </w:numPr>
        <w:jc w:val="both"/>
        <w:rPr>
          <w:rFonts w:ascii="Arial" w:eastAsia="Times New Roman" w:hAnsi="Arial" w:cs="Arial"/>
          <w:vanish/>
          <w:sz w:val="24"/>
          <w:szCs w:val="24"/>
        </w:rPr>
      </w:pPr>
    </w:p>
    <w:p w:rsidR="00B6485E" w:rsidRPr="00117F5E" w:rsidRDefault="00B6485E" w:rsidP="00797375">
      <w:pPr>
        <w:pStyle w:val="BodyText"/>
        <w:numPr>
          <w:ilvl w:val="0"/>
          <w:numId w:val="323"/>
        </w:numPr>
        <w:ind w:left="1080"/>
        <w:jc w:val="both"/>
        <w:rPr>
          <w:rFonts w:ascii="Arial" w:hAnsi="Arial" w:cs="Arial"/>
          <w:b/>
          <w:sz w:val="24"/>
          <w:szCs w:val="24"/>
        </w:rPr>
      </w:pPr>
      <w:r w:rsidRPr="00117F5E">
        <w:rPr>
          <w:rFonts w:ascii="Arial" w:hAnsi="Arial" w:cs="Arial"/>
          <w:b/>
          <w:sz w:val="24"/>
          <w:szCs w:val="24"/>
        </w:rPr>
        <w:t>Seat Suspension</w:t>
      </w:r>
    </w:p>
    <w:p w:rsidR="00B6485E" w:rsidRPr="00117F5E" w:rsidRDefault="00B6485E" w:rsidP="00797375">
      <w:pPr>
        <w:pStyle w:val="BodyText"/>
        <w:numPr>
          <w:ilvl w:val="0"/>
          <w:numId w:val="324"/>
        </w:numPr>
        <w:ind w:left="1800"/>
        <w:jc w:val="both"/>
        <w:rPr>
          <w:rFonts w:ascii="Arial" w:hAnsi="Arial" w:cs="Arial"/>
          <w:bCs/>
          <w:sz w:val="24"/>
          <w:szCs w:val="24"/>
        </w:rPr>
      </w:pPr>
      <w:r w:rsidRPr="00117F5E">
        <w:rPr>
          <w:rFonts w:ascii="Arial" w:hAnsi="Arial" w:cs="Arial"/>
          <w:sz w:val="24"/>
          <w:szCs w:val="24"/>
        </w:rPr>
        <w:t>The</w:t>
      </w:r>
      <w:r w:rsidRPr="00117F5E">
        <w:rPr>
          <w:rFonts w:ascii="Arial" w:hAnsi="Arial" w:cs="Arial"/>
          <w:spacing w:val="-7"/>
          <w:sz w:val="24"/>
          <w:szCs w:val="24"/>
        </w:rPr>
        <w:t xml:space="preserve"> </w:t>
      </w:r>
      <w:r>
        <w:rPr>
          <w:rFonts w:ascii="Arial" w:hAnsi="Arial" w:cs="Arial"/>
          <w:sz w:val="24"/>
          <w:szCs w:val="24"/>
        </w:rPr>
        <w:t>operator’s</w:t>
      </w:r>
      <w:r w:rsidRPr="00117F5E">
        <w:rPr>
          <w:rFonts w:ascii="Arial" w:hAnsi="Arial" w:cs="Arial"/>
          <w:spacing w:val="-6"/>
          <w:sz w:val="24"/>
          <w:szCs w:val="24"/>
        </w:rPr>
        <w:t xml:space="preserve"> </w:t>
      </w:r>
      <w:r w:rsidRPr="00117F5E">
        <w:rPr>
          <w:rFonts w:ascii="Arial" w:hAnsi="Arial" w:cs="Arial"/>
          <w:spacing w:val="-1"/>
          <w:sz w:val="24"/>
          <w:szCs w:val="24"/>
        </w:rPr>
        <w:t>seat</w:t>
      </w:r>
      <w:r w:rsidRPr="00117F5E">
        <w:rPr>
          <w:rFonts w:ascii="Arial" w:hAnsi="Arial" w:cs="Arial"/>
          <w:spacing w:val="-6"/>
          <w:sz w:val="24"/>
          <w:szCs w:val="24"/>
        </w:rPr>
        <w:t xml:space="preserve"> </w:t>
      </w:r>
      <w:r w:rsidRPr="00117F5E">
        <w:rPr>
          <w:rFonts w:ascii="Arial" w:hAnsi="Arial" w:cs="Arial"/>
          <w:sz w:val="24"/>
          <w:szCs w:val="24"/>
        </w:rPr>
        <w:t>shall</w:t>
      </w:r>
      <w:r w:rsidRPr="00117F5E">
        <w:rPr>
          <w:rFonts w:ascii="Arial" w:hAnsi="Arial" w:cs="Arial"/>
          <w:spacing w:val="-6"/>
          <w:sz w:val="24"/>
          <w:szCs w:val="24"/>
        </w:rPr>
        <w:t xml:space="preserve"> </w:t>
      </w:r>
      <w:r w:rsidRPr="00117F5E">
        <w:rPr>
          <w:rFonts w:ascii="Arial" w:hAnsi="Arial" w:cs="Arial"/>
          <w:sz w:val="24"/>
          <w:szCs w:val="24"/>
        </w:rPr>
        <w:t>be</w:t>
      </w:r>
      <w:r w:rsidRPr="00117F5E">
        <w:rPr>
          <w:rFonts w:ascii="Arial" w:hAnsi="Arial" w:cs="Arial"/>
          <w:spacing w:val="-4"/>
          <w:sz w:val="24"/>
          <w:szCs w:val="24"/>
        </w:rPr>
        <w:t xml:space="preserve"> </w:t>
      </w:r>
      <w:r w:rsidRPr="00117F5E">
        <w:rPr>
          <w:rFonts w:ascii="Arial" w:hAnsi="Arial" w:cs="Arial"/>
          <w:spacing w:val="-1"/>
          <w:sz w:val="24"/>
          <w:szCs w:val="24"/>
        </w:rPr>
        <w:t>appropriately</w:t>
      </w:r>
      <w:r w:rsidRPr="00117F5E">
        <w:rPr>
          <w:rFonts w:ascii="Arial" w:hAnsi="Arial" w:cs="Arial"/>
          <w:spacing w:val="-5"/>
          <w:sz w:val="24"/>
          <w:szCs w:val="24"/>
        </w:rPr>
        <w:t xml:space="preserve"> </w:t>
      </w:r>
      <w:r w:rsidRPr="00117F5E">
        <w:rPr>
          <w:rFonts w:ascii="Arial" w:hAnsi="Arial" w:cs="Arial"/>
          <w:spacing w:val="-1"/>
          <w:sz w:val="24"/>
          <w:szCs w:val="24"/>
        </w:rPr>
        <w:t>dampened</w:t>
      </w:r>
      <w:r w:rsidRPr="00117F5E">
        <w:rPr>
          <w:rFonts w:ascii="Arial" w:hAnsi="Arial" w:cs="Arial"/>
          <w:spacing w:val="-3"/>
          <w:sz w:val="24"/>
          <w:szCs w:val="24"/>
        </w:rPr>
        <w:t xml:space="preserve"> </w:t>
      </w:r>
      <w:r w:rsidRPr="00117F5E">
        <w:rPr>
          <w:rFonts w:ascii="Arial" w:hAnsi="Arial" w:cs="Arial"/>
          <w:sz w:val="24"/>
          <w:szCs w:val="24"/>
        </w:rPr>
        <w:t>to</w:t>
      </w:r>
      <w:r w:rsidRPr="00117F5E">
        <w:rPr>
          <w:rFonts w:ascii="Arial" w:hAnsi="Arial" w:cs="Arial"/>
          <w:spacing w:val="-5"/>
          <w:sz w:val="24"/>
          <w:szCs w:val="24"/>
        </w:rPr>
        <w:t xml:space="preserve"> </w:t>
      </w:r>
      <w:r w:rsidRPr="00117F5E">
        <w:rPr>
          <w:rFonts w:ascii="Arial" w:hAnsi="Arial" w:cs="Arial"/>
          <w:sz w:val="24"/>
          <w:szCs w:val="24"/>
        </w:rPr>
        <w:t>support</w:t>
      </w:r>
      <w:r w:rsidRPr="00117F5E">
        <w:rPr>
          <w:rFonts w:ascii="Arial" w:hAnsi="Arial" w:cs="Arial"/>
          <w:spacing w:val="-7"/>
          <w:sz w:val="24"/>
          <w:szCs w:val="24"/>
        </w:rPr>
        <w:t xml:space="preserve"> </w:t>
      </w:r>
      <w:r w:rsidRPr="00117F5E">
        <w:rPr>
          <w:rFonts w:ascii="Arial" w:hAnsi="Arial" w:cs="Arial"/>
          <w:sz w:val="24"/>
          <w:szCs w:val="24"/>
        </w:rPr>
        <w:t>a</w:t>
      </w:r>
      <w:r w:rsidRPr="00117F5E">
        <w:rPr>
          <w:rFonts w:ascii="Arial" w:hAnsi="Arial" w:cs="Arial"/>
          <w:spacing w:val="-6"/>
          <w:sz w:val="24"/>
          <w:szCs w:val="24"/>
        </w:rPr>
        <w:t xml:space="preserve"> </w:t>
      </w:r>
      <w:r w:rsidRPr="00117F5E">
        <w:rPr>
          <w:rFonts w:ascii="Arial" w:hAnsi="Arial" w:cs="Arial"/>
          <w:spacing w:val="-1"/>
          <w:sz w:val="24"/>
          <w:szCs w:val="24"/>
        </w:rPr>
        <w:t>minimum</w:t>
      </w:r>
      <w:r w:rsidRPr="00117F5E">
        <w:rPr>
          <w:rFonts w:ascii="Arial" w:hAnsi="Arial" w:cs="Arial"/>
          <w:spacing w:val="-7"/>
          <w:sz w:val="24"/>
          <w:szCs w:val="24"/>
        </w:rPr>
        <w:t xml:space="preserve"> </w:t>
      </w:r>
      <w:r w:rsidRPr="00117F5E">
        <w:rPr>
          <w:rFonts w:ascii="Arial" w:hAnsi="Arial" w:cs="Arial"/>
          <w:sz w:val="24"/>
          <w:szCs w:val="24"/>
        </w:rPr>
        <w:t>weight</w:t>
      </w:r>
      <w:r w:rsidRPr="00117F5E">
        <w:rPr>
          <w:rFonts w:ascii="Arial" w:hAnsi="Arial" w:cs="Arial"/>
          <w:spacing w:val="-6"/>
          <w:sz w:val="24"/>
          <w:szCs w:val="24"/>
        </w:rPr>
        <w:t xml:space="preserve"> </w:t>
      </w:r>
      <w:r w:rsidRPr="00117F5E">
        <w:rPr>
          <w:rFonts w:ascii="Arial" w:hAnsi="Arial" w:cs="Arial"/>
          <w:sz w:val="24"/>
          <w:szCs w:val="24"/>
        </w:rPr>
        <w:t>of</w:t>
      </w:r>
      <w:r w:rsidRPr="00117F5E">
        <w:rPr>
          <w:rFonts w:ascii="Arial" w:hAnsi="Arial" w:cs="Arial"/>
          <w:spacing w:val="-6"/>
          <w:sz w:val="24"/>
          <w:szCs w:val="24"/>
        </w:rPr>
        <w:t xml:space="preserve"> </w:t>
      </w:r>
      <w:r w:rsidRPr="00117F5E">
        <w:rPr>
          <w:rFonts w:ascii="Arial" w:hAnsi="Arial" w:cs="Arial"/>
          <w:sz w:val="24"/>
          <w:szCs w:val="24"/>
        </w:rPr>
        <w:t>380</w:t>
      </w:r>
      <w:r w:rsidRPr="00117F5E">
        <w:rPr>
          <w:rFonts w:ascii="Arial" w:hAnsi="Arial" w:cs="Arial"/>
          <w:spacing w:val="-6"/>
          <w:sz w:val="24"/>
          <w:szCs w:val="24"/>
        </w:rPr>
        <w:t xml:space="preserve"> </w:t>
      </w:r>
      <w:r w:rsidRPr="00117F5E">
        <w:rPr>
          <w:rFonts w:ascii="Arial" w:hAnsi="Arial" w:cs="Arial"/>
          <w:sz w:val="24"/>
          <w:szCs w:val="24"/>
        </w:rPr>
        <w:t>lbs.</w:t>
      </w:r>
      <w:r w:rsidRPr="00117F5E">
        <w:rPr>
          <w:rFonts w:ascii="Arial" w:hAnsi="Arial" w:cs="Arial"/>
          <w:spacing w:val="-6"/>
          <w:sz w:val="24"/>
          <w:szCs w:val="24"/>
        </w:rPr>
        <w:t xml:space="preserve"> </w:t>
      </w:r>
      <w:r>
        <w:rPr>
          <w:rFonts w:ascii="Arial" w:hAnsi="Arial" w:cs="Arial"/>
          <w:spacing w:val="-6"/>
          <w:sz w:val="24"/>
          <w:szCs w:val="24"/>
        </w:rPr>
        <w:t xml:space="preserve"> </w:t>
      </w:r>
      <w:r>
        <w:rPr>
          <w:rFonts w:ascii="Arial" w:hAnsi="Arial" w:cs="Arial"/>
          <w:sz w:val="24"/>
          <w:szCs w:val="24"/>
        </w:rPr>
        <w:t xml:space="preserve">The </w:t>
      </w:r>
      <w:r w:rsidRPr="00117F5E">
        <w:rPr>
          <w:rFonts w:ascii="Arial" w:hAnsi="Arial" w:cs="Arial"/>
          <w:sz w:val="24"/>
          <w:szCs w:val="24"/>
        </w:rPr>
        <w:t>suspension</w:t>
      </w:r>
      <w:r w:rsidRPr="00117F5E">
        <w:rPr>
          <w:rFonts w:ascii="Arial" w:hAnsi="Arial" w:cs="Arial"/>
          <w:spacing w:val="-7"/>
          <w:sz w:val="24"/>
          <w:szCs w:val="24"/>
        </w:rPr>
        <w:t xml:space="preserve"> </w:t>
      </w:r>
      <w:r w:rsidRPr="00117F5E">
        <w:rPr>
          <w:rFonts w:ascii="Arial" w:hAnsi="Arial" w:cs="Arial"/>
          <w:spacing w:val="-1"/>
          <w:sz w:val="24"/>
          <w:szCs w:val="24"/>
        </w:rPr>
        <w:t>shall</w:t>
      </w:r>
      <w:r w:rsidRPr="00117F5E">
        <w:rPr>
          <w:rFonts w:ascii="Arial" w:hAnsi="Arial" w:cs="Arial"/>
          <w:spacing w:val="-7"/>
          <w:sz w:val="24"/>
          <w:szCs w:val="24"/>
        </w:rPr>
        <w:t xml:space="preserve"> </w:t>
      </w:r>
      <w:r w:rsidRPr="00117F5E">
        <w:rPr>
          <w:rFonts w:ascii="Arial" w:hAnsi="Arial" w:cs="Arial"/>
          <w:sz w:val="24"/>
          <w:szCs w:val="24"/>
        </w:rPr>
        <w:t>be</w:t>
      </w:r>
      <w:r w:rsidRPr="00117F5E">
        <w:rPr>
          <w:rFonts w:ascii="Arial" w:hAnsi="Arial" w:cs="Arial"/>
          <w:spacing w:val="-8"/>
          <w:sz w:val="24"/>
          <w:szCs w:val="24"/>
        </w:rPr>
        <w:t xml:space="preserve"> </w:t>
      </w:r>
      <w:r w:rsidRPr="00117F5E">
        <w:rPr>
          <w:rFonts w:ascii="Arial" w:hAnsi="Arial" w:cs="Arial"/>
          <w:sz w:val="24"/>
          <w:szCs w:val="24"/>
        </w:rPr>
        <w:t>capable</w:t>
      </w:r>
      <w:r w:rsidRPr="00117F5E">
        <w:rPr>
          <w:rFonts w:ascii="Arial" w:hAnsi="Arial" w:cs="Arial"/>
          <w:spacing w:val="-6"/>
          <w:sz w:val="24"/>
          <w:szCs w:val="24"/>
        </w:rPr>
        <w:t xml:space="preserve"> </w:t>
      </w:r>
      <w:r w:rsidRPr="00117F5E">
        <w:rPr>
          <w:rFonts w:ascii="Arial" w:hAnsi="Arial" w:cs="Arial"/>
          <w:sz w:val="24"/>
          <w:szCs w:val="24"/>
        </w:rPr>
        <w:t>of</w:t>
      </w:r>
      <w:r w:rsidRPr="00117F5E">
        <w:rPr>
          <w:rFonts w:ascii="Arial" w:hAnsi="Arial" w:cs="Arial"/>
          <w:spacing w:val="-7"/>
          <w:sz w:val="24"/>
          <w:szCs w:val="24"/>
        </w:rPr>
        <w:t xml:space="preserve"> </w:t>
      </w:r>
      <w:r w:rsidRPr="00117F5E">
        <w:rPr>
          <w:rFonts w:ascii="Arial" w:hAnsi="Arial" w:cs="Arial"/>
          <w:spacing w:val="-1"/>
          <w:sz w:val="24"/>
          <w:szCs w:val="24"/>
        </w:rPr>
        <w:t>dampening</w:t>
      </w:r>
      <w:r w:rsidRPr="00117F5E">
        <w:rPr>
          <w:rFonts w:ascii="Arial" w:hAnsi="Arial" w:cs="Arial"/>
          <w:spacing w:val="-7"/>
          <w:sz w:val="24"/>
          <w:szCs w:val="24"/>
        </w:rPr>
        <w:t xml:space="preserve"> </w:t>
      </w:r>
      <w:r w:rsidRPr="00117F5E">
        <w:rPr>
          <w:rFonts w:ascii="Arial" w:hAnsi="Arial" w:cs="Arial"/>
          <w:spacing w:val="-1"/>
          <w:sz w:val="24"/>
          <w:szCs w:val="24"/>
        </w:rPr>
        <w:t>adjustment</w:t>
      </w:r>
      <w:r w:rsidRPr="00117F5E">
        <w:rPr>
          <w:rFonts w:ascii="Arial" w:hAnsi="Arial" w:cs="Arial"/>
          <w:spacing w:val="-5"/>
          <w:sz w:val="24"/>
          <w:szCs w:val="24"/>
        </w:rPr>
        <w:t xml:space="preserve"> </w:t>
      </w:r>
      <w:r w:rsidRPr="00117F5E">
        <w:rPr>
          <w:rFonts w:ascii="Arial" w:hAnsi="Arial" w:cs="Arial"/>
          <w:sz w:val="24"/>
          <w:szCs w:val="24"/>
        </w:rPr>
        <w:t>in</w:t>
      </w:r>
      <w:r w:rsidRPr="00117F5E">
        <w:rPr>
          <w:rFonts w:ascii="Arial" w:hAnsi="Arial" w:cs="Arial"/>
          <w:spacing w:val="-7"/>
          <w:sz w:val="24"/>
          <w:szCs w:val="24"/>
        </w:rPr>
        <w:t xml:space="preserve"> </w:t>
      </w:r>
      <w:r w:rsidRPr="00117F5E">
        <w:rPr>
          <w:rFonts w:ascii="Arial" w:hAnsi="Arial" w:cs="Arial"/>
          <w:sz w:val="24"/>
          <w:szCs w:val="24"/>
        </w:rPr>
        <w:t>both</w:t>
      </w:r>
      <w:r w:rsidRPr="00117F5E">
        <w:rPr>
          <w:rFonts w:ascii="Arial" w:hAnsi="Arial" w:cs="Arial"/>
          <w:spacing w:val="-7"/>
          <w:sz w:val="24"/>
          <w:szCs w:val="24"/>
        </w:rPr>
        <w:t xml:space="preserve"> </w:t>
      </w:r>
      <w:r w:rsidRPr="00117F5E">
        <w:rPr>
          <w:rFonts w:ascii="Arial" w:hAnsi="Arial" w:cs="Arial"/>
          <w:sz w:val="24"/>
          <w:szCs w:val="24"/>
        </w:rPr>
        <w:t>directions</w:t>
      </w:r>
      <w:r w:rsidRPr="00117F5E">
        <w:rPr>
          <w:rFonts w:ascii="Arial" w:hAnsi="Arial" w:cs="Arial"/>
          <w:bCs/>
          <w:i/>
          <w:sz w:val="24"/>
          <w:szCs w:val="24"/>
        </w:rPr>
        <w:t>.</w:t>
      </w:r>
    </w:p>
    <w:p w:rsidR="00B6485E" w:rsidRPr="00117F5E" w:rsidRDefault="00B6485E" w:rsidP="00875418">
      <w:pPr>
        <w:pStyle w:val="BodyText"/>
        <w:ind w:left="1440"/>
        <w:jc w:val="both"/>
        <w:rPr>
          <w:rFonts w:ascii="Arial" w:hAnsi="Arial" w:cs="Arial"/>
          <w:sz w:val="24"/>
          <w:szCs w:val="24"/>
        </w:rPr>
      </w:pPr>
    </w:p>
    <w:p w:rsidR="00B6485E" w:rsidRPr="00117F5E" w:rsidRDefault="00B6485E" w:rsidP="00797375">
      <w:pPr>
        <w:pStyle w:val="BodyText"/>
        <w:numPr>
          <w:ilvl w:val="0"/>
          <w:numId w:val="324"/>
        </w:numPr>
        <w:ind w:left="1800"/>
        <w:jc w:val="both"/>
        <w:rPr>
          <w:rFonts w:ascii="Arial" w:hAnsi="Arial" w:cs="Arial"/>
          <w:sz w:val="24"/>
          <w:szCs w:val="24"/>
        </w:rPr>
      </w:pPr>
      <w:r w:rsidRPr="00117F5E">
        <w:rPr>
          <w:rFonts w:ascii="Arial" w:hAnsi="Arial" w:cs="Arial"/>
          <w:sz w:val="24"/>
          <w:szCs w:val="24"/>
        </w:rPr>
        <w:t>Rubber</w:t>
      </w:r>
      <w:r w:rsidRPr="00117F5E">
        <w:rPr>
          <w:rFonts w:ascii="Arial" w:hAnsi="Arial" w:cs="Arial"/>
          <w:spacing w:val="-8"/>
          <w:sz w:val="24"/>
          <w:szCs w:val="24"/>
        </w:rPr>
        <w:t xml:space="preserve"> </w:t>
      </w:r>
      <w:r w:rsidRPr="00117F5E">
        <w:rPr>
          <w:rFonts w:ascii="Arial" w:hAnsi="Arial" w:cs="Arial"/>
          <w:sz w:val="24"/>
          <w:szCs w:val="24"/>
        </w:rPr>
        <w:t>snubbers</w:t>
      </w:r>
      <w:r w:rsidRPr="00117F5E">
        <w:rPr>
          <w:rFonts w:ascii="Arial" w:hAnsi="Arial" w:cs="Arial"/>
          <w:spacing w:val="-8"/>
          <w:sz w:val="24"/>
          <w:szCs w:val="24"/>
        </w:rPr>
        <w:t xml:space="preserve"> </w:t>
      </w:r>
      <w:r w:rsidRPr="00117F5E">
        <w:rPr>
          <w:rFonts w:ascii="Arial" w:hAnsi="Arial" w:cs="Arial"/>
          <w:sz w:val="24"/>
          <w:szCs w:val="24"/>
        </w:rPr>
        <w:t>shall</w:t>
      </w:r>
      <w:r w:rsidRPr="00117F5E">
        <w:rPr>
          <w:rFonts w:ascii="Arial" w:hAnsi="Arial" w:cs="Arial"/>
          <w:spacing w:val="-8"/>
          <w:sz w:val="24"/>
          <w:szCs w:val="24"/>
        </w:rPr>
        <w:t xml:space="preserve"> </w:t>
      </w:r>
      <w:r w:rsidRPr="00117F5E">
        <w:rPr>
          <w:rFonts w:ascii="Arial" w:hAnsi="Arial" w:cs="Arial"/>
          <w:sz w:val="24"/>
          <w:szCs w:val="24"/>
        </w:rPr>
        <w:t>be</w:t>
      </w:r>
      <w:r w:rsidRPr="00117F5E">
        <w:rPr>
          <w:rFonts w:ascii="Arial" w:hAnsi="Arial" w:cs="Arial"/>
          <w:spacing w:val="-8"/>
          <w:sz w:val="24"/>
          <w:szCs w:val="24"/>
        </w:rPr>
        <w:t xml:space="preserve"> </w:t>
      </w:r>
      <w:r w:rsidRPr="00117F5E">
        <w:rPr>
          <w:rFonts w:ascii="Arial" w:hAnsi="Arial" w:cs="Arial"/>
          <w:sz w:val="24"/>
          <w:szCs w:val="24"/>
        </w:rPr>
        <w:t>provided</w:t>
      </w:r>
      <w:r w:rsidRPr="00117F5E">
        <w:rPr>
          <w:rFonts w:ascii="Arial" w:hAnsi="Arial" w:cs="Arial"/>
          <w:spacing w:val="-8"/>
          <w:sz w:val="24"/>
          <w:szCs w:val="24"/>
        </w:rPr>
        <w:t xml:space="preserve"> </w:t>
      </w:r>
      <w:r w:rsidRPr="00117F5E">
        <w:rPr>
          <w:rFonts w:ascii="Arial" w:hAnsi="Arial" w:cs="Arial"/>
          <w:sz w:val="24"/>
          <w:szCs w:val="24"/>
        </w:rPr>
        <w:t>to</w:t>
      </w:r>
      <w:r w:rsidRPr="00117F5E">
        <w:rPr>
          <w:rFonts w:ascii="Arial" w:hAnsi="Arial" w:cs="Arial"/>
          <w:spacing w:val="-7"/>
          <w:sz w:val="24"/>
          <w:szCs w:val="24"/>
        </w:rPr>
        <w:t xml:space="preserve"> </w:t>
      </w:r>
      <w:r w:rsidRPr="00117F5E">
        <w:rPr>
          <w:rFonts w:ascii="Arial" w:hAnsi="Arial" w:cs="Arial"/>
          <w:sz w:val="24"/>
          <w:szCs w:val="24"/>
        </w:rPr>
        <w:t>prevent</w:t>
      </w:r>
      <w:r w:rsidRPr="00117F5E">
        <w:rPr>
          <w:rFonts w:ascii="Arial" w:hAnsi="Arial" w:cs="Arial"/>
          <w:spacing w:val="-7"/>
          <w:sz w:val="24"/>
          <w:szCs w:val="24"/>
        </w:rPr>
        <w:t xml:space="preserve"> </w:t>
      </w:r>
      <w:r w:rsidRPr="00117F5E">
        <w:rPr>
          <w:rFonts w:ascii="Arial" w:hAnsi="Arial" w:cs="Arial"/>
          <w:sz w:val="24"/>
          <w:szCs w:val="24"/>
        </w:rPr>
        <w:t>metal-to-metal</w:t>
      </w:r>
      <w:r w:rsidRPr="00117F5E">
        <w:rPr>
          <w:rFonts w:ascii="Arial" w:hAnsi="Arial" w:cs="Arial"/>
          <w:spacing w:val="-8"/>
          <w:sz w:val="24"/>
          <w:szCs w:val="24"/>
        </w:rPr>
        <w:t xml:space="preserve"> </w:t>
      </w:r>
      <w:r w:rsidRPr="00117F5E">
        <w:rPr>
          <w:rFonts w:ascii="Arial" w:hAnsi="Arial" w:cs="Arial"/>
          <w:sz w:val="24"/>
          <w:szCs w:val="24"/>
        </w:rPr>
        <w:t>contact.</w:t>
      </w:r>
    </w:p>
    <w:p w:rsidR="00B6485E" w:rsidRPr="00117F5E" w:rsidRDefault="00B6485E" w:rsidP="00875418">
      <w:pPr>
        <w:pStyle w:val="BodyText"/>
        <w:jc w:val="both"/>
        <w:rPr>
          <w:rFonts w:ascii="Arial" w:hAnsi="Arial" w:cs="Arial"/>
          <w:sz w:val="24"/>
          <w:szCs w:val="24"/>
        </w:rPr>
      </w:pPr>
    </w:p>
    <w:p w:rsidR="00B6485E" w:rsidRPr="00117F5E" w:rsidRDefault="00B6485E" w:rsidP="00797375">
      <w:pPr>
        <w:pStyle w:val="ListParagraph"/>
        <w:numPr>
          <w:ilvl w:val="0"/>
          <w:numId w:val="325"/>
        </w:numPr>
        <w:jc w:val="both"/>
        <w:rPr>
          <w:rFonts w:ascii="Arial" w:eastAsia="Times New Roman" w:hAnsi="Arial" w:cs="Arial"/>
          <w:vanish/>
          <w:sz w:val="24"/>
          <w:szCs w:val="24"/>
        </w:rPr>
      </w:pPr>
    </w:p>
    <w:p w:rsidR="00B6485E" w:rsidRPr="00117F5E" w:rsidRDefault="00B6485E" w:rsidP="00797375">
      <w:pPr>
        <w:pStyle w:val="ListParagraph"/>
        <w:numPr>
          <w:ilvl w:val="0"/>
          <w:numId w:val="325"/>
        </w:numPr>
        <w:jc w:val="both"/>
        <w:rPr>
          <w:rFonts w:ascii="Arial" w:eastAsia="Times New Roman" w:hAnsi="Arial" w:cs="Arial"/>
          <w:vanish/>
          <w:sz w:val="24"/>
          <w:szCs w:val="24"/>
        </w:rPr>
      </w:pPr>
    </w:p>
    <w:p w:rsidR="00B6485E" w:rsidRPr="00117F5E" w:rsidRDefault="00B6485E" w:rsidP="00797375">
      <w:pPr>
        <w:pStyle w:val="ListParagraph"/>
        <w:numPr>
          <w:ilvl w:val="0"/>
          <w:numId w:val="325"/>
        </w:numPr>
        <w:jc w:val="both"/>
        <w:rPr>
          <w:rFonts w:ascii="Arial" w:eastAsia="Times New Roman" w:hAnsi="Arial" w:cs="Arial"/>
          <w:vanish/>
          <w:sz w:val="24"/>
          <w:szCs w:val="24"/>
        </w:rPr>
      </w:pPr>
    </w:p>
    <w:p w:rsidR="00B6485E" w:rsidRPr="00117F5E" w:rsidRDefault="00B6485E" w:rsidP="00797375">
      <w:pPr>
        <w:pStyle w:val="ListParagraph"/>
        <w:numPr>
          <w:ilvl w:val="0"/>
          <w:numId w:val="325"/>
        </w:numPr>
        <w:jc w:val="both"/>
        <w:rPr>
          <w:rFonts w:ascii="Arial" w:eastAsia="Times New Roman" w:hAnsi="Arial" w:cs="Arial"/>
          <w:vanish/>
          <w:sz w:val="24"/>
          <w:szCs w:val="24"/>
        </w:rPr>
      </w:pPr>
    </w:p>
    <w:p w:rsidR="00B6485E" w:rsidRPr="00117F5E" w:rsidRDefault="00B6485E" w:rsidP="00797375">
      <w:pPr>
        <w:pStyle w:val="ListParagraph"/>
        <w:numPr>
          <w:ilvl w:val="0"/>
          <w:numId w:val="325"/>
        </w:numPr>
        <w:jc w:val="both"/>
        <w:rPr>
          <w:rFonts w:ascii="Arial" w:eastAsia="Times New Roman" w:hAnsi="Arial" w:cs="Arial"/>
          <w:vanish/>
          <w:sz w:val="24"/>
          <w:szCs w:val="24"/>
        </w:rPr>
      </w:pPr>
    </w:p>
    <w:p w:rsidR="00B6485E" w:rsidRPr="00117F5E" w:rsidRDefault="00B6485E" w:rsidP="00797375">
      <w:pPr>
        <w:pStyle w:val="ListParagraph"/>
        <w:numPr>
          <w:ilvl w:val="0"/>
          <w:numId w:val="325"/>
        </w:numPr>
        <w:jc w:val="both"/>
        <w:rPr>
          <w:rFonts w:ascii="Arial" w:eastAsia="Times New Roman" w:hAnsi="Arial" w:cs="Arial"/>
          <w:vanish/>
          <w:sz w:val="24"/>
          <w:szCs w:val="24"/>
        </w:rPr>
      </w:pPr>
    </w:p>
    <w:p w:rsidR="00B6485E" w:rsidRPr="00117F5E" w:rsidRDefault="00B6485E" w:rsidP="00797375">
      <w:pPr>
        <w:pStyle w:val="ListParagraph"/>
        <w:numPr>
          <w:ilvl w:val="0"/>
          <w:numId w:val="325"/>
        </w:numPr>
        <w:jc w:val="both"/>
        <w:rPr>
          <w:rFonts w:ascii="Arial" w:eastAsia="Times New Roman" w:hAnsi="Arial" w:cs="Arial"/>
          <w:vanish/>
          <w:sz w:val="24"/>
          <w:szCs w:val="24"/>
        </w:rPr>
      </w:pPr>
    </w:p>
    <w:p w:rsidR="00B6485E" w:rsidRPr="00117F5E" w:rsidRDefault="00B6485E" w:rsidP="00797375">
      <w:pPr>
        <w:pStyle w:val="BodyText"/>
        <w:numPr>
          <w:ilvl w:val="0"/>
          <w:numId w:val="325"/>
        </w:numPr>
        <w:ind w:left="1080"/>
        <w:jc w:val="both"/>
        <w:rPr>
          <w:rFonts w:ascii="Arial" w:hAnsi="Arial" w:cs="Arial"/>
          <w:b/>
          <w:bCs/>
          <w:sz w:val="24"/>
          <w:szCs w:val="24"/>
        </w:rPr>
      </w:pPr>
      <w:r w:rsidRPr="00117F5E">
        <w:rPr>
          <w:rFonts w:ascii="Arial" w:hAnsi="Arial" w:cs="Arial"/>
          <w:b/>
          <w:sz w:val="24"/>
          <w:szCs w:val="24"/>
        </w:rPr>
        <w:t>Seat Back Width</w:t>
      </w:r>
    </w:p>
    <w:p w:rsidR="00B6485E" w:rsidRDefault="00B6485E" w:rsidP="00875418">
      <w:pPr>
        <w:pStyle w:val="BodyText"/>
        <w:ind w:left="1080"/>
        <w:jc w:val="both"/>
        <w:rPr>
          <w:rFonts w:ascii="Arial" w:hAnsi="Arial" w:cs="Arial"/>
          <w:spacing w:val="-1"/>
          <w:sz w:val="24"/>
          <w:szCs w:val="24"/>
        </w:rPr>
      </w:pPr>
      <w:r w:rsidRPr="00117F5E">
        <w:rPr>
          <w:rFonts w:ascii="Arial" w:hAnsi="Arial" w:cs="Arial"/>
          <w:spacing w:val="-1"/>
          <w:sz w:val="24"/>
          <w:szCs w:val="24"/>
        </w:rPr>
        <w:t>Measurement</w:t>
      </w:r>
      <w:r w:rsidRPr="00117F5E">
        <w:rPr>
          <w:rFonts w:ascii="Arial" w:hAnsi="Arial" w:cs="Arial"/>
          <w:spacing w:val="-4"/>
          <w:sz w:val="24"/>
          <w:szCs w:val="24"/>
        </w:rPr>
        <w:t xml:space="preserve"> </w:t>
      </w:r>
      <w:r w:rsidRPr="00117F5E">
        <w:rPr>
          <w:rFonts w:ascii="Arial" w:hAnsi="Arial" w:cs="Arial"/>
          <w:sz w:val="24"/>
          <w:szCs w:val="24"/>
        </w:rPr>
        <w:t>is</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z w:val="24"/>
          <w:szCs w:val="24"/>
        </w:rPr>
        <w:t>distance</w:t>
      </w:r>
      <w:r w:rsidRPr="00117F5E">
        <w:rPr>
          <w:rFonts w:ascii="Arial" w:hAnsi="Arial" w:cs="Arial"/>
          <w:spacing w:val="-5"/>
          <w:sz w:val="24"/>
          <w:szCs w:val="24"/>
        </w:rPr>
        <w:t xml:space="preserve"> </w:t>
      </w:r>
      <w:r w:rsidRPr="00117F5E">
        <w:rPr>
          <w:rFonts w:ascii="Arial" w:hAnsi="Arial" w:cs="Arial"/>
          <w:sz w:val="24"/>
          <w:szCs w:val="24"/>
        </w:rPr>
        <w:t>between</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pacing w:val="-1"/>
          <w:sz w:val="24"/>
          <w:szCs w:val="24"/>
        </w:rPr>
        <w:t>outermost</w:t>
      </w:r>
      <w:r w:rsidRPr="00117F5E">
        <w:rPr>
          <w:rFonts w:ascii="Arial" w:hAnsi="Arial" w:cs="Arial"/>
          <w:spacing w:val="-4"/>
          <w:sz w:val="24"/>
          <w:szCs w:val="24"/>
        </w:rPr>
        <w:t xml:space="preserve"> </w:t>
      </w:r>
      <w:r w:rsidRPr="00117F5E">
        <w:rPr>
          <w:rFonts w:ascii="Arial" w:hAnsi="Arial" w:cs="Arial"/>
          <w:sz w:val="24"/>
          <w:szCs w:val="24"/>
        </w:rPr>
        <w:t>points</w:t>
      </w:r>
      <w:r w:rsidRPr="00117F5E">
        <w:rPr>
          <w:rFonts w:ascii="Arial" w:hAnsi="Arial" w:cs="Arial"/>
          <w:spacing w:val="-5"/>
          <w:sz w:val="24"/>
          <w:szCs w:val="24"/>
        </w:rPr>
        <w:t xml:space="preserve"> </w:t>
      </w:r>
      <w:r w:rsidRPr="00117F5E">
        <w:rPr>
          <w:rFonts w:ascii="Arial" w:hAnsi="Arial" w:cs="Arial"/>
          <w:sz w:val="24"/>
          <w:szCs w:val="24"/>
        </w:rPr>
        <w:t>of</w:t>
      </w:r>
      <w:r w:rsidRPr="00117F5E">
        <w:rPr>
          <w:rFonts w:ascii="Arial" w:hAnsi="Arial" w:cs="Arial"/>
          <w:spacing w:val="-6"/>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z w:val="24"/>
          <w:szCs w:val="24"/>
        </w:rPr>
        <w:t>front</w:t>
      </w:r>
      <w:r w:rsidRPr="00117F5E">
        <w:rPr>
          <w:rFonts w:ascii="Arial" w:hAnsi="Arial" w:cs="Arial"/>
          <w:spacing w:val="-5"/>
          <w:sz w:val="24"/>
          <w:szCs w:val="24"/>
        </w:rPr>
        <w:t xml:space="preserve"> </w:t>
      </w:r>
      <w:r w:rsidRPr="00117F5E">
        <w:rPr>
          <w:rFonts w:ascii="Arial" w:hAnsi="Arial" w:cs="Arial"/>
          <w:sz w:val="24"/>
          <w:szCs w:val="24"/>
        </w:rPr>
        <w:t>of</w:t>
      </w:r>
      <w:r w:rsidRPr="00117F5E">
        <w:rPr>
          <w:rFonts w:ascii="Arial" w:hAnsi="Arial" w:cs="Arial"/>
          <w:spacing w:val="-6"/>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pacing w:val="-1"/>
          <w:sz w:val="24"/>
          <w:szCs w:val="24"/>
        </w:rPr>
        <w:t>seat</w:t>
      </w:r>
      <w:r w:rsidRPr="00117F5E">
        <w:rPr>
          <w:rFonts w:ascii="Arial" w:hAnsi="Arial" w:cs="Arial"/>
          <w:spacing w:val="-5"/>
          <w:sz w:val="24"/>
          <w:szCs w:val="24"/>
        </w:rPr>
        <w:t xml:space="preserve"> </w:t>
      </w:r>
      <w:r w:rsidRPr="00117F5E">
        <w:rPr>
          <w:rFonts w:ascii="Arial" w:hAnsi="Arial" w:cs="Arial"/>
          <w:sz w:val="24"/>
          <w:szCs w:val="24"/>
        </w:rPr>
        <w:t>back,</w:t>
      </w:r>
      <w:r w:rsidRPr="00117F5E">
        <w:rPr>
          <w:rFonts w:ascii="Arial" w:hAnsi="Arial" w:cs="Arial"/>
          <w:spacing w:val="-6"/>
          <w:sz w:val="24"/>
          <w:szCs w:val="24"/>
        </w:rPr>
        <w:t xml:space="preserve"> </w:t>
      </w:r>
      <w:r w:rsidRPr="00117F5E">
        <w:rPr>
          <w:rFonts w:ascii="Arial" w:hAnsi="Arial" w:cs="Arial"/>
          <w:sz w:val="24"/>
          <w:szCs w:val="24"/>
        </w:rPr>
        <w:t>at</w:t>
      </w:r>
      <w:r w:rsidRPr="00117F5E">
        <w:rPr>
          <w:rFonts w:ascii="Arial" w:hAnsi="Arial" w:cs="Arial"/>
          <w:spacing w:val="-4"/>
          <w:sz w:val="24"/>
          <w:szCs w:val="24"/>
        </w:rPr>
        <w:t xml:space="preserve"> </w:t>
      </w:r>
      <w:r w:rsidRPr="00117F5E">
        <w:rPr>
          <w:rFonts w:ascii="Arial" w:hAnsi="Arial" w:cs="Arial"/>
          <w:sz w:val="24"/>
          <w:szCs w:val="24"/>
        </w:rPr>
        <w:t>or</w:t>
      </w:r>
      <w:r w:rsidRPr="00117F5E">
        <w:rPr>
          <w:rFonts w:ascii="Arial" w:hAnsi="Arial" w:cs="Arial"/>
          <w:spacing w:val="-4"/>
          <w:sz w:val="24"/>
          <w:szCs w:val="24"/>
        </w:rPr>
        <w:t xml:space="preserve"> </w:t>
      </w:r>
      <w:r w:rsidRPr="00117F5E">
        <w:rPr>
          <w:rFonts w:ascii="Arial" w:hAnsi="Arial" w:cs="Arial"/>
          <w:spacing w:val="-1"/>
          <w:sz w:val="24"/>
          <w:szCs w:val="24"/>
        </w:rPr>
        <w:t>near</w:t>
      </w:r>
      <w:r w:rsidRPr="00117F5E">
        <w:rPr>
          <w:rFonts w:ascii="Arial" w:hAnsi="Arial" w:cs="Arial"/>
          <w:spacing w:val="-6"/>
          <w:sz w:val="24"/>
          <w:szCs w:val="24"/>
        </w:rPr>
        <w:t xml:space="preserve"> </w:t>
      </w:r>
      <w:r w:rsidRPr="00117F5E">
        <w:rPr>
          <w:rFonts w:ascii="Arial" w:hAnsi="Arial" w:cs="Arial"/>
          <w:sz w:val="24"/>
          <w:szCs w:val="24"/>
        </w:rPr>
        <w:t>its</w:t>
      </w:r>
      <w:r w:rsidRPr="00117F5E">
        <w:rPr>
          <w:rFonts w:ascii="Arial" w:hAnsi="Arial" w:cs="Arial"/>
          <w:spacing w:val="47"/>
          <w:w w:val="99"/>
          <w:sz w:val="24"/>
          <w:szCs w:val="24"/>
        </w:rPr>
        <w:t xml:space="preserve"> </w:t>
      </w:r>
      <w:r w:rsidRPr="00117F5E">
        <w:rPr>
          <w:rFonts w:ascii="Arial" w:hAnsi="Arial" w:cs="Arial"/>
          <w:sz w:val="24"/>
          <w:szCs w:val="24"/>
        </w:rPr>
        <w:t>midpoint</w:t>
      </w:r>
      <w:r w:rsidRPr="00117F5E">
        <w:rPr>
          <w:rFonts w:ascii="Arial" w:hAnsi="Arial" w:cs="Arial"/>
          <w:spacing w:val="-5"/>
          <w:sz w:val="24"/>
          <w:szCs w:val="24"/>
        </w:rPr>
        <w:t xml:space="preserve"> </w:t>
      </w:r>
      <w:r w:rsidRPr="00117F5E">
        <w:rPr>
          <w:rFonts w:ascii="Arial" w:hAnsi="Arial" w:cs="Arial"/>
          <w:spacing w:val="-1"/>
          <w:sz w:val="24"/>
          <w:szCs w:val="24"/>
        </w:rPr>
        <w:t>in</w:t>
      </w:r>
      <w:r w:rsidRPr="00117F5E">
        <w:rPr>
          <w:rFonts w:ascii="Arial" w:hAnsi="Arial" w:cs="Arial"/>
          <w:spacing w:val="-4"/>
          <w:sz w:val="24"/>
          <w:szCs w:val="24"/>
        </w:rPr>
        <w:t xml:space="preserve"> </w:t>
      </w:r>
      <w:r w:rsidRPr="00117F5E">
        <w:rPr>
          <w:rFonts w:ascii="Arial" w:hAnsi="Arial" w:cs="Arial"/>
          <w:spacing w:val="-1"/>
          <w:sz w:val="24"/>
          <w:szCs w:val="24"/>
        </w:rPr>
        <w:t>height.</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z w:val="24"/>
          <w:szCs w:val="24"/>
        </w:rPr>
        <w:t>seat</w:t>
      </w:r>
      <w:r w:rsidRPr="00117F5E">
        <w:rPr>
          <w:rFonts w:ascii="Arial" w:hAnsi="Arial" w:cs="Arial"/>
          <w:spacing w:val="-6"/>
          <w:sz w:val="24"/>
          <w:szCs w:val="24"/>
        </w:rPr>
        <w:t xml:space="preserve"> </w:t>
      </w:r>
      <w:r w:rsidRPr="00117F5E">
        <w:rPr>
          <w:rFonts w:ascii="Arial" w:hAnsi="Arial" w:cs="Arial"/>
          <w:sz w:val="24"/>
          <w:szCs w:val="24"/>
        </w:rPr>
        <w:t>back</w:t>
      </w:r>
      <w:r w:rsidRPr="00117F5E">
        <w:rPr>
          <w:rFonts w:ascii="Arial" w:hAnsi="Arial" w:cs="Arial"/>
          <w:spacing w:val="-5"/>
          <w:sz w:val="24"/>
          <w:szCs w:val="24"/>
        </w:rPr>
        <w:t xml:space="preserve"> </w:t>
      </w:r>
      <w:r w:rsidRPr="00117F5E">
        <w:rPr>
          <w:rFonts w:ascii="Arial" w:hAnsi="Arial" w:cs="Arial"/>
          <w:sz w:val="24"/>
          <w:szCs w:val="24"/>
        </w:rPr>
        <w:t>width</w:t>
      </w:r>
      <w:r w:rsidRPr="00117F5E">
        <w:rPr>
          <w:rFonts w:ascii="Arial" w:hAnsi="Arial" w:cs="Arial"/>
          <w:spacing w:val="-4"/>
          <w:sz w:val="24"/>
          <w:szCs w:val="24"/>
        </w:rPr>
        <w:t xml:space="preserve"> </w:t>
      </w:r>
      <w:r w:rsidRPr="00117F5E">
        <w:rPr>
          <w:rFonts w:ascii="Arial" w:hAnsi="Arial" w:cs="Arial"/>
          <w:spacing w:val="-1"/>
          <w:sz w:val="24"/>
          <w:szCs w:val="24"/>
        </w:rPr>
        <w:t>shall</w:t>
      </w:r>
      <w:r w:rsidRPr="00117F5E">
        <w:rPr>
          <w:rFonts w:ascii="Arial" w:hAnsi="Arial" w:cs="Arial"/>
          <w:spacing w:val="-4"/>
          <w:sz w:val="24"/>
          <w:szCs w:val="24"/>
        </w:rPr>
        <w:t xml:space="preserve"> </w:t>
      </w:r>
      <w:r w:rsidRPr="00117F5E">
        <w:rPr>
          <w:rFonts w:ascii="Arial" w:hAnsi="Arial" w:cs="Arial"/>
          <w:sz w:val="24"/>
          <w:szCs w:val="24"/>
        </w:rPr>
        <w:t>be</w:t>
      </w:r>
      <w:r w:rsidRPr="00117F5E">
        <w:rPr>
          <w:rFonts w:ascii="Arial" w:hAnsi="Arial" w:cs="Arial"/>
          <w:spacing w:val="-6"/>
          <w:sz w:val="24"/>
          <w:szCs w:val="24"/>
        </w:rPr>
        <w:t xml:space="preserve"> </w:t>
      </w:r>
      <w:r w:rsidRPr="00117F5E">
        <w:rPr>
          <w:rFonts w:ascii="Arial" w:hAnsi="Arial" w:cs="Arial"/>
          <w:sz w:val="24"/>
          <w:szCs w:val="24"/>
        </w:rPr>
        <w:t>no</w:t>
      </w:r>
      <w:r w:rsidRPr="00117F5E">
        <w:rPr>
          <w:rFonts w:ascii="Arial" w:hAnsi="Arial" w:cs="Arial"/>
          <w:spacing w:val="-4"/>
          <w:sz w:val="24"/>
          <w:szCs w:val="24"/>
        </w:rPr>
        <w:t xml:space="preserve"> </w:t>
      </w:r>
      <w:r w:rsidRPr="00117F5E">
        <w:rPr>
          <w:rFonts w:ascii="Arial" w:hAnsi="Arial" w:cs="Arial"/>
          <w:spacing w:val="-1"/>
          <w:sz w:val="24"/>
          <w:szCs w:val="24"/>
        </w:rPr>
        <w:t>less</w:t>
      </w:r>
      <w:r w:rsidRPr="00117F5E">
        <w:rPr>
          <w:rFonts w:ascii="Arial" w:hAnsi="Arial" w:cs="Arial"/>
          <w:spacing w:val="-5"/>
          <w:sz w:val="24"/>
          <w:szCs w:val="24"/>
        </w:rPr>
        <w:t xml:space="preserve"> </w:t>
      </w:r>
      <w:r w:rsidRPr="00117F5E">
        <w:rPr>
          <w:rFonts w:ascii="Arial" w:hAnsi="Arial" w:cs="Arial"/>
          <w:sz w:val="24"/>
          <w:szCs w:val="24"/>
        </w:rPr>
        <w:t>than</w:t>
      </w:r>
      <w:r w:rsidRPr="00117F5E">
        <w:rPr>
          <w:rFonts w:ascii="Arial" w:hAnsi="Arial" w:cs="Arial"/>
          <w:spacing w:val="-5"/>
          <w:sz w:val="24"/>
          <w:szCs w:val="24"/>
        </w:rPr>
        <w:t xml:space="preserve"> </w:t>
      </w:r>
      <w:r w:rsidRPr="00117F5E">
        <w:rPr>
          <w:rFonts w:ascii="Arial" w:hAnsi="Arial" w:cs="Arial"/>
          <w:sz w:val="24"/>
          <w:szCs w:val="24"/>
        </w:rPr>
        <w:t>19</w:t>
      </w:r>
      <w:r w:rsidRPr="00117F5E">
        <w:rPr>
          <w:rFonts w:ascii="Arial" w:hAnsi="Arial" w:cs="Arial"/>
          <w:spacing w:val="-4"/>
          <w:sz w:val="24"/>
          <w:szCs w:val="24"/>
        </w:rPr>
        <w:t xml:space="preserve"> </w:t>
      </w:r>
      <w:r w:rsidRPr="00117F5E">
        <w:rPr>
          <w:rFonts w:ascii="Arial" w:hAnsi="Arial" w:cs="Arial"/>
          <w:spacing w:val="-1"/>
          <w:sz w:val="24"/>
          <w:szCs w:val="24"/>
        </w:rPr>
        <w:t>in</w:t>
      </w:r>
      <w:r>
        <w:rPr>
          <w:rFonts w:ascii="Arial" w:hAnsi="Arial" w:cs="Arial"/>
          <w:spacing w:val="-1"/>
          <w:sz w:val="24"/>
          <w:szCs w:val="24"/>
        </w:rPr>
        <w:t xml:space="preserve">ches.  </w:t>
      </w:r>
      <w:r w:rsidRPr="00117F5E">
        <w:rPr>
          <w:rFonts w:ascii="Arial" w:hAnsi="Arial" w:cs="Arial"/>
          <w:sz w:val="24"/>
          <w:szCs w:val="24"/>
        </w:rPr>
        <w:t>Seat</w:t>
      </w:r>
      <w:r w:rsidRPr="00117F5E">
        <w:rPr>
          <w:rFonts w:ascii="Arial" w:hAnsi="Arial" w:cs="Arial"/>
          <w:spacing w:val="-5"/>
          <w:sz w:val="24"/>
          <w:szCs w:val="24"/>
        </w:rPr>
        <w:t xml:space="preserve"> </w:t>
      </w:r>
      <w:r w:rsidRPr="00117F5E">
        <w:rPr>
          <w:rFonts w:ascii="Arial" w:hAnsi="Arial" w:cs="Arial"/>
          <w:sz w:val="24"/>
          <w:szCs w:val="24"/>
        </w:rPr>
        <w:t>back</w:t>
      </w:r>
      <w:r w:rsidRPr="00117F5E">
        <w:rPr>
          <w:rFonts w:ascii="Arial" w:hAnsi="Arial" w:cs="Arial"/>
          <w:spacing w:val="-5"/>
          <w:sz w:val="24"/>
          <w:szCs w:val="24"/>
        </w:rPr>
        <w:t xml:space="preserve"> </w:t>
      </w:r>
      <w:r w:rsidRPr="00117F5E">
        <w:rPr>
          <w:rFonts w:ascii="Arial" w:hAnsi="Arial" w:cs="Arial"/>
          <w:sz w:val="24"/>
          <w:szCs w:val="24"/>
        </w:rPr>
        <w:t>will</w:t>
      </w:r>
      <w:r w:rsidRPr="00117F5E">
        <w:rPr>
          <w:rFonts w:ascii="Arial" w:hAnsi="Arial" w:cs="Arial"/>
          <w:spacing w:val="-5"/>
          <w:sz w:val="24"/>
          <w:szCs w:val="24"/>
        </w:rPr>
        <w:t xml:space="preserve"> </w:t>
      </w:r>
      <w:r w:rsidRPr="00117F5E">
        <w:rPr>
          <w:rFonts w:ascii="Arial" w:hAnsi="Arial" w:cs="Arial"/>
          <w:sz w:val="24"/>
          <w:szCs w:val="24"/>
        </w:rPr>
        <w:t>include</w:t>
      </w:r>
      <w:r w:rsidRPr="00117F5E">
        <w:rPr>
          <w:rFonts w:ascii="Arial" w:hAnsi="Arial" w:cs="Arial"/>
          <w:spacing w:val="-5"/>
          <w:sz w:val="24"/>
          <w:szCs w:val="24"/>
        </w:rPr>
        <w:t xml:space="preserve"> </w:t>
      </w:r>
      <w:r w:rsidRPr="00117F5E">
        <w:rPr>
          <w:rFonts w:ascii="Arial" w:hAnsi="Arial" w:cs="Arial"/>
          <w:sz w:val="24"/>
          <w:szCs w:val="24"/>
        </w:rPr>
        <w:t>dual</w:t>
      </w:r>
      <w:r w:rsidRPr="00117F5E">
        <w:rPr>
          <w:rFonts w:ascii="Arial" w:hAnsi="Arial" w:cs="Arial"/>
          <w:spacing w:val="-7"/>
          <w:sz w:val="24"/>
          <w:szCs w:val="24"/>
        </w:rPr>
        <w:t xml:space="preserve"> </w:t>
      </w:r>
      <w:r>
        <w:rPr>
          <w:rFonts w:ascii="Arial" w:hAnsi="Arial" w:cs="Arial"/>
          <w:sz w:val="24"/>
          <w:szCs w:val="24"/>
        </w:rPr>
        <w:t xml:space="preserve">recliner </w:t>
      </w:r>
      <w:r w:rsidRPr="00117F5E">
        <w:rPr>
          <w:rFonts w:ascii="Arial" w:hAnsi="Arial" w:cs="Arial"/>
          <w:sz w:val="24"/>
          <w:szCs w:val="24"/>
        </w:rPr>
        <w:t>gears</w:t>
      </w:r>
      <w:r w:rsidRPr="00117F5E">
        <w:rPr>
          <w:rFonts w:ascii="Arial" w:hAnsi="Arial" w:cs="Arial"/>
          <w:spacing w:val="-5"/>
          <w:sz w:val="24"/>
          <w:szCs w:val="24"/>
        </w:rPr>
        <w:t xml:space="preserve"> </w:t>
      </w:r>
      <w:r w:rsidRPr="00117F5E">
        <w:rPr>
          <w:rFonts w:ascii="Arial" w:hAnsi="Arial" w:cs="Arial"/>
          <w:sz w:val="24"/>
          <w:szCs w:val="24"/>
        </w:rPr>
        <w:t>on</w:t>
      </w:r>
      <w:r w:rsidRPr="00117F5E">
        <w:rPr>
          <w:rFonts w:ascii="Arial" w:hAnsi="Arial" w:cs="Arial"/>
          <w:spacing w:val="-4"/>
          <w:sz w:val="24"/>
          <w:szCs w:val="24"/>
        </w:rPr>
        <w:t xml:space="preserve"> </w:t>
      </w:r>
      <w:r w:rsidRPr="00117F5E">
        <w:rPr>
          <w:rFonts w:ascii="Arial" w:hAnsi="Arial" w:cs="Arial"/>
          <w:sz w:val="24"/>
          <w:szCs w:val="24"/>
        </w:rPr>
        <w:t>both</w:t>
      </w:r>
      <w:r w:rsidRPr="00117F5E">
        <w:rPr>
          <w:rFonts w:ascii="Arial" w:hAnsi="Arial" w:cs="Arial"/>
          <w:spacing w:val="-5"/>
          <w:sz w:val="24"/>
          <w:szCs w:val="24"/>
        </w:rPr>
        <w:t xml:space="preserve"> </w:t>
      </w:r>
      <w:r w:rsidRPr="00117F5E">
        <w:rPr>
          <w:rFonts w:ascii="Arial" w:hAnsi="Arial" w:cs="Arial"/>
          <w:sz w:val="24"/>
          <w:szCs w:val="24"/>
        </w:rPr>
        <w:t>sides</w:t>
      </w:r>
      <w:r w:rsidRPr="00117F5E">
        <w:rPr>
          <w:rFonts w:ascii="Arial" w:hAnsi="Arial" w:cs="Arial"/>
          <w:spacing w:val="-5"/>
          <w:sz w:val="24"/>
          <w:szCs w:val="24"/>
        </w:rPr>
        <w:t xml:space="preserve"> </w:t>
      </w:r>
      <w:r w:rsidRPr="00117F5E">
        <w:rPr>
          <w:rFonts w:ascii="Arial" w:hAnsi="Arial" w:cs="Arial"/>
          <w:sz w:val="24"/>
          <w:szCs w:val="24"/>
        </w:rPr>
        <w:t>of</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pacing w:val="-1"/>
          <w:sz w:val="24"/>
          <w:szCs w:val="24"/>
        </w:rPr>
        <w:t>seat.</w:t>
      </w:r>
    </w:p>
    <w:p w:rsidR="00B6485E" w:rsidRPr="00117F5E" w:rsidRDefault="00B6485E" w:rsidP="00875418">
      <w:pPr>
        <w:pStyle w:val="BodyText"/>
        <w:jc w:val="both"/>
        <w:rPr>
          <w:rFonts w:ascii="Arial" w:hAnsi="Arial" w:cs="Arial"/>
          <w:sz w:val="24"/>
          <w:szCs w:val="24"/>
        </w:rPr>
      </w:pPr>
    </w:p>
    <w:p w:rsidR="00B6485E" w:rsidRPr="00117F5E" w:rsidRDefault="00B6485E" w:rsidP="00797375">
      <w:pPr>
        <w:pStyle w:val="ListParagraph"/>
        <w:numPr>
          <w:ilvl w:val="0"/>
          <w:numId w:val="326"/>
        </w:numPr>
        <w:jc w:val="both"/>
        <w:rPr>
          <w:rFonts w:ascii="Arial" w:eastAsia="Times New Roman" w:hAnsi="Arial" w:cs="Arial"/>
          <w:b/>
          <w:vanish/>
          <w:sz w:val="24"/>
          <w:szCs w:val="24"/>
        </w:rPr>
      </w:pPr>
    </w:p>
    <w:p w:rsidR="00B6485E" w:rsidRPr="00117F5E" w:rsidRDefault="00B6485E" w:rsidP="00797375">
      <w:pPr>
        <w:pStyle w:val="ListParagraph"/>
        <w:numPr>
          <w:ilvl w:val="0"/>
          <w:numId w:val="326"/>
        </w:numPr>
        <w:jc w:val="both"/>
        <w:rPr>
          <w:rFonts w:ascii="Arial" w:eastAsia="Times New Roman" w:hAnsi="Arial" w:cs="Arial"/>
          <w:b/>
          <w:vanish/>
          <w:sz w:val="24"/>
          <w:szCs w:val="24"/>
        </w:rPr>
      </w:pPr>
    </w:p>
    <w:p w:rsidR="00B6485E" w:rsidRPr="00117F5E" w:rsidRDefault="00B6485E" w:rsidP="00797375">
      <w:pPr>
        <w:pStyle w:val="ListParagraph"/>
        <w:numPr>
          <w:ilvl w:val="0"/>
          <w:numId w:val="326"/>
        </w:numPr>
        <w:jc w:val="both"/>
        <w:rPr>
          <w:rFonts w:ascii="Arial" w:eastAsia="Times New Roman" w:hAnsi="Arial" w:cs="Arial"/>
          <w:b/>
          <w:vanish/>
          <w:sz w:val="24"/>
          <w:szCs w:val="24"/>
        </w:rPr>
      </w:pPr>
    </w:p>
    <w:p w:rsidR="00B6485E" w:rsidRPr="00117F5E" w:rsidRDefault="00B6485E" w:rsidP="00797375">
      <w:pPr>
        <w:pStyle w:val="ListParagraph"/>
        <w:numPr>
          <w:ilvl w:val="0"/>
          <w:numId w:val="326"/>
        </w:numPr>
        <w:jc w:val="both"/>
        <w:rPr>
          <w:rFonts w:ascii="Arial" w:eastAsia="Times New Roman" w:hAnsi="Arial" w:cs="Arial"/>
          <w:b/>
          <w:vanish/>
          <w:sz w:val="24"/>
          <w:szCs w:val="24"/>
        </w:rPr>
      </w:pPr>
    </w:p>
    <w:p w:rsidR="00B6485E" w:rsidRPr="00117F5E" w:rsidRDefault="00B6485E" w:rsidP="00797375">
      <w:pPr>
        <w:pStyle w:val="ListParagraph"/>
        <w:numPr>
          <w:ilvl w:val="0"/>
          <w:numId w:val="326"/>
        </w:numPr>
        <w:jc w:val="both"/>
        <w:rPr>
          <w:rFonts w:ascii="Arial" w:eastAsia="Times New Roman" w:hAnsi="Arial" w:cs="Arial"/>
          <w:b/>
          <w:vanish/>
          <w:sz w:val="24"/>
          <w:szCs w:val="24"/>
        </w:rPr>
      </w:pPr>
    </w:p>
    <w:p w:rsidR="00B6485E" w:rsidRPr="00117F5E" w:rsidRDefault="00B6485E" w:rsidP="00797375">
      <w:pPr>
        <w:pStyle w:val="ListParagraph"/>
        <w:numPr>
          <w:ilvl w:val="0"/>
          <w:numId w:val="326"/>
        </w:numPr>
        <w:jc w:val="both"/>
        <w:rPr>
          <w:rFonts w:ascii="Arial" w:eastAsia="Times New Roman" w:hAnsi="Arial" w:cs="Arial"/>
          <w:b/>
          <w:vanish/>
          <w:sz w:val="24"/>
          <w:szCs w:val="24"/>
        </w:rPr>
      </w:pPr>
    </w:p>
    <w:p w:rsidR="00B6485E" w:rsidRPr="00117F5E" w:rsidRDefault="00B6485E" w:rsidP="00797375">
      <w:pPr>
        <w:pStyle w:val="ListParagraph"/>
        <w:numPr>
          <w:ilvl w:val="0"/>
          <w:numId w:val="326"/>
        </w:numPr>
        <w:jc w:val="both"/>
        <w:rPr>
          <w:rFonts w:ascii="Arial" w:eastAsia="Times New Roman" w:hAnsi="Arial" w:cs="Arial"/>
          <w:b/>
          <w:vanish/>
          <w:sz w:val="24"/>
          <w:szCs w:val="24"/>
        </w:rPr>
      </w:pPr>
    </w:p>
    <w:p w:rsidR="00B6485E" w:rsidRPr="00117F5E" w:rsidRDefault="00B6485E" w:rsidP="00797375">
      <w:pPr>
        <w:pStyle w:val="ListParagraph"/>
        <w:numPr>
          <w:ilvl w:val="0"/>
          <w:numId w:val="326"/>
        </w:numPr>
        <w:jc w:val="both"/>
        <w:rPr>
          <w:rFonts w:ascii="Arial" w:eastAsia="Times New Roman" w:hAnsi="Arial" w:cs="Arial"/>
          <w:b/>
          <w:vanish/>
          <w:sz w:val="24"/>
          <w:szCs w:val="24"/>
        </w:rPr>
      </w:pPr>
    </w:p>
    <w:p w:rsidR="00B6485E" w:rsidRPr="00117F5E" w:rsidRDefault="00B6485E" w:rsidP="00797375">
      <w:pPr>
        <w:pStyle w:val="BodyText"/>
        <w:numPr>
          <w:ilvl w:val="0"/>
          <w:numId w:val="326"/>
        </w:numPr>
        <w:ind w:left="1080"/>
        <w:jc w:val="both"/>
        <w:rPr>
          <w:rFonts w:ascii="Arial" w:hAnsi="Arial" w:cs="Arial"/>
          <w:b/>
          <w:sz w:val="24"/>
          <w:szCs w:val="24"/>
        </w:rPr>
      </w:pPr>
      <w:r w:rsidRPr="00117F5E">
        <w:rPr>
          <w:rFonts w:ascii="Arial" w:hAnsi="Arial" w:cs="Arial"/>
          <w:b/>
          <w:sz w:val="24"/>
          <w:szCs w:val="24"/>
        </w:rPr>
        <w:t>Seat Back</w:t>
      </w:r>
      <w:r w:rsidRPr="00117F5E">
        <w:rPr>
          <w:rFonts w:ascii="Arial" w:hAnsi="Arial" w:cs="Arial"/>
          <w:b/>
          <w:spacing w:val="-1"/>
          <w:sz w:val="24"/>
          <w:szCs w:val="24"/>
        </w:rPr>
        <w:t xml:space="preserve"> Lumbar</w:t>
      </w:r>
      <w:r w:rsidRPr="00117F5E">
        <w:rPr>
          <w:rFonts w:ascii="Arial" w:hAnsi="Arial" w:cs="Arial"/>
          <w:b/>
          <w:sz w:val="24"/>
          <w:szCs w:val="24"/>
        </w:rPr>
        <w:t xml:space="preserve"> Support</w:t>
      </w:r>
    </w:p>
    <w:p w:rsidR="00B6485E" w:rsidRPr="00117F5E" w:rsidRDefault="00B6485E" w:rsidP="00875418">
      <w:pPr>
        <w:pStyle w:val="BodyText"/>
        <w:ind w:left="1080"/>
        <w:jc w:val="both"/>
        <w:rPr>
          <w:rFonts w:ascii="Arial" w:hAnsi="Arial" w:cs="Arial"/>
          <w:sz w:val="24"/>
          <w:szCs w:val="24"/>
        </w:rPr>
      </w:pPr>
      <w:r w:rsidRPr="00117F5E">
        <w:rPr>
          <w:rFonts w:ascii="Arial" w:hAnsi="Arial" w:cs="Arial"/>
          <w:spacing w:val="-1"/>
          <w:sz w:val="24"/>
          <w:szCs w:val="24"/>
        </w:rPr>
        <w:t>Measurement</w:t>
      </w:r>
      <w:r w:rsidRPr="00117F5E">
        <w:rPr>
          <w:rFonts w:ascii="Arial" w:hAnsi="Arial" w:cs="Arial"/>
          <w:spacing w:val="-3"/>
          <w:sz w:val="24"/>
          <w:szCs w:val="24"/>
        </w:rPr>
        <w:t xml:space="preserve"> </w:t>
      </w:r>
      <w:r w:rsidRPr="00117F5E">
        <w:rPr>
          <w:rFonts w:ascii="Arial" w:hAnsi="Arial" w:cs="Arial"/>
          <w:sz w:val="24"/>
          <w:szCs w:val="24"/>
        </w:rPr>
        <w:t>is</w:t>
      </w:r>
      <w:r w:rsidRPr="00117F5E">
        <w:rPr>
          <w:rFonts w:ascii="Arial" w:hAnsi="Arial" w:cs="Arial"/>
          <w:spacing w:val="-5"/>
          <w:sz w:val="24"/>
          <w:szCs w:val="24"/>
        </w:rPr>
        <w:t xml:space="preserve"> </w:t>
      </w:r>
      <w:r w:rsidRPr="00117F5E">
        <w:rPr>
          <w:rFonts w:ascii="Arial" w:hAnsi="Arial" w:cs="Arial"/>
          <w:sz w:val="24"/>
          <w:szCs w:val="24"/>
        </w:rPr>
        <w:t>from</w:t>
      </w:r>
      <w:r w:rsidRPr="00117F5E">
        <w:rPr>
          <w:rFonts w:ascii="Arial" w:hAnsi="Arial" w:cs="Arial"/>
          <w:spacing w:val="-4"/>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z w:val="24"/>
          <w:szCs w:val="24"/>
        </w:rPr>
        <w:t>bottom</w:t>
      </w:r>
      <w:r w:rsidRPr="00117F5E">
        <w:rPr>
          <w:rFonts w:ascii="Arial" w:hAnsi="Arial" w:cs="Arial"/>
          <w:spacing w:val="-6"/>
          <w:sz w:val="24"/>
          <w:szCs w:val="24"/>
        </w:rPr>
        <w:t xml:space="preserve"> </w:t>
      </w:r>
      <w:r w:rsidRPr="00117F5E">
        <w:rPr>
          <w:rFonts w:ascii="Arial" w:hAnsi="Arial" w:cs="Arial"/>
          <w:sz w:val="24"/>
          <w:szCs w:val="24"/>
        </w:rPr>
        <w:t>of</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pacing w:val="-1"/>
          <w:sz w:val="24"/>
          <w:szCs w:val="24"/>
        </w:rPr>
        <w:t>seat</w:t>
      </w:r>
      <w:r w:rsidRPr="00117F5E">
        <w:rPr>
          <w:rFonts w:ascii="Arial" w:hAnsi="Arial" w:cs="Arial"/>
          <w:spacing w:val="-4"/>
          <w:sz w:val="24"/>
          <w:szCs w:val="24"/>
        </w:rPr>
        <w:t xml:space="preserve"> </w:t>
      </w:r>
      <w:r w:rsidRPr="00117F5E">
        <w:rPr>
          <w:rFonts w:ascii="Arial" w:hAnsi="Arial" w:cs="Arial"/>
          <w:sz w:val="24"/>
          <w:szCs w:val="24"/>
        </w:rPr>
        <w:t>back</w:t>
      </w:r>
      <w:r w:rsidRPr="00117F5E">
        <w:rPr>
          <w:rFonts w:ascii="Arial" w:hAnsi="Arial" w:cs="Arial"/>
          <w:spacing w:val="-5"/>
          <w:sz w:val="24"/>
          <w:szCs w:val="24"/>
        </w:rPr>
        <w:t xml:space="preserve"> </w:t>
      </w:r>
      <w:r w:rsidRPr="00117F5E">
        <w:rPr>
          <w:rFonts w:ascii="Arial" w:hAnsi="Arial" w:cs="Arial"/>
          <w:sz w:val="24"/>
          <w:szCs w:val="24"/>
        </w:rPr>
        <w:t>at</w:t>
      </w:r>
      <w:r w:rsidRPr="00117F5E">
        <w:rPr>
          <w:rFonts w:ascii="Arial" w:hAnsi="Arial" w:cs="Arial"/>
          <w:spacing w:val="-5"/>
          <w:sz w:val="24"/>
          <w:szCs w:val="24"/>
        </w:rPr>
        <w:t xml:space="preserve"> </w:t>
      </w:r>
      <w:r w:rsidRPr="00117F5E">
        <w:rPr>
          <w:rFonts w:ascii="Arial" w:hAnsi="Arial" w:cs="Arial"/>
          <w:sz w:val="24"/>
          <w:szCs w:val="24"/>
        </w:rPr>
        <w:t>its</w:t>
      </w:r>
      <w:r w:rsidRPr="00117F5E">
        <w:rPr>
          <w:rFonts w:ascii="Arial" w:hAnsi="Arial" w:cs="Arial"/>
          <w:spacing w:val="-4"/>
          <w:sz w:val="24"/>
          <w:szCs w:val="24"/>
        </w:rPr>
        <w:t xml:space="preserve"> </w:t>
      </w:r>
      <w:r w:rsidRPr="00117F5E">
        <w:rPr>
          <w:rFonts w:ascii="Arial" w:hAnsi="Arial" w:cs="Arial"/>
          <w:spacing w:val="-1"/>
          <w:sz w:val="24"/>
          <w:szCs w:val="24"/>
        </w:rPr>
        <w:t>intersection</w:t>
      </w:r>
      <w:r w:rsidRPr="00117F5E">
        <w:rPr>
          <w:rFonts w:ascii="Arial" w:hAnsi="Arial" w:cs="Arial"/>
          <w:spacing w:val="-4"/>
          <w:sz w:val="24"/>
          <w:szCs w:val="24"/>
        </w:rPr>
        <w:t xml:space="preserve"> </w:t>
      </w:r>
      <w:r w:rsidRPr="00117F5E">
        <w:rPr>
          <w:rFonts w:ascii="Arial" w:hAnsi="Arial" w:cs="Arial"/>
          <w:sz w:val="24"/>
          <w:szCs w:val="24"/>
        </w:rPr>
        <w:t>with</w:t>
      </w:r>
      <w:r w:rsidRPr="00117F5E">
        <w:rPr>
          <w:rFonts w:ascii="Arial" w:hAnsi="Arial" w:cs="Arial"/>
          <w:spacing w:val="-4"/>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pacing w:val="-1"/>
          <w:sz w:val="24"/>
          <w:szCs w:val="24"/>
        </w:rPr>
        <w:t>seat</w:t>
      </w:r>
      <w:r w:rsidRPr="00117F5E">
        <w:rPr>
          <w:rFonts w:ascii="Arial" w:hAnsi="Arial" w:cs="Arial"/>
          <w:spacing w:val="-5"/>
          <w:sz w:val="24"/>
          <w:szCs w:val="24"/>
        </w:rPr>
        <w:t xml:space="preserve"> </w:t>
      </w:r>
      <w:r w:rsidRPr="00117F5E">
        <w:rPr>
          <w:rFonts w:ascii="Arial" w:hAnsi="Arial" w:cs="Arial"/>
          <w:sz w:val="24"/>
          <w:szCs w:val="24"/>
        </w:rPr>
        <w:t>pan</w:t>
      </w:r>
      <w:r w:rsidRPr="00117F5E">
        <w:rPr>
          <w:rFonts w:ascii="Arial" w:hAnsi="Arial" w:cs="Arial"/>
          <w:spacing w:val="-5"/>
          <w:sz w:val="24"/>
          <w:szCs w:val="24"/>
        </w:rPr>
        <w:t xml:space="preserve"> </w:t>
      </w:r>
      <w:r w:rsidRPr="00117F5E">
        <w:rPr>
          <w:rFonts w:ascii="Arial" w:hAnsi="Arial" w:cs="Arial"/>
          <w:sz w:val="24"/>
          <w:szCs w:val="24"/>
        </w:rPr>
        <w:t>to</w:t>
      </w:r>
      <w:r w:rsidRPr="00117F5E">
        <w:rPr>
          <w:rFonts w:ascii="Arial" w:hAnsi="Arial" w:cs="Arial"/>
          <w:spacing w:val="-4"/>
          <w:sz w:val="24"/>
          <w:szCs w:val="24"/>
        </w:rPr>
        <w:t xml:space="preserve"> </w:t>
      </w:r>
      <w:r w:rsidRPr="00117F5E">
        <w:rPr>
          <w:rFonts w:ascii="Arial" w:hAnsi="Arial" w:cs="Arial"/>
          <w:sz w:val="24"/>
          <w:szCs w:val="24"/>
        </w:rPr>
        <w:t>the</w:t>
      </w:r>
      <w:r w:rsidRPr="00117F5E">
        <w:rPr>
          <w:rFonts w:ascii="Arial" w:hAnsi="Arial" w:cs="Arial"/>
          <w:spacing w:val="-4"/>
          <w:sz w:val="24"/>
          <w:szCs w:val="24"/>
        </w:rPr>
        <w:t xml:space="preserve"> </w:t>
      </w:r>
      <w:r w:rsidRPr="00117F5E">
        <w:rPr>
          <w:rFonts w:ascii="Arial" w:hAnsi="Arial" w:cs="Arial"/>
          <w:spacing w:val="-1"/>
          <w:sz w:val="24"/>
          <w:szCs w:val="24"/>
        </w:rPr>
        <w:t>top</w:t>
      </w:r>
      <w:r w:rsidRPr="00117F5E">
        <w:rPr>
          <w:rFonts w:ascii="Arial" w:hAnsi="Arial" w:cs="Arial"/>
          <w:spacing w:val="-5"/>
          <w:sz w:val="24"/>
          <w:szCs w:val="24"/>
        </w:rPr>
        <w:t xml:space="preserve"> </w:t>
      </w:r>
      <w:r w:rsidRPr="00117F5E">
        <w:rPr>
          <w:rFonts w:ascii="Arial" w:hAnsi="Arial" w:cs="Arial"/>
          <w:sz w:val="24"/>
          <w:szCs w:val="24"/>
        </w:rPr>
        <w:t>of</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59"/>
          <w:w w:val="99"/>
          <w:sz w:val="24"/>
          <w:szCs w:val="24"/>
        </w:rPr>
        <w:t xml:space="preserve"> </w:t>
      </w:r>
      <w:r w:rsidRPr="00117F5E">
        <w:rPr>
          <w:rFonts w:ascii="Arial" w:hAnsi="Arial" w:cs="Arial"/>
          <w:spacing w:val="-1"/>
          <w:sz w:val="24"/>
          <w:szCs w:val="24"/>
        </w:rPr>
        <w:t>lumbar</w:t>
      </w:r>
      <w:r w:rsidRPr="00117F5E">
        <w:rPr>
          <w:rFonts w:ascii="Arial" w:hAnsi="Arial" w:cs="Arial"/>
          <w:spacing w:val="-7"/>
          <w:sz w:val="24"/>
          <w:szCs w:val="24"/>
        </w:rPr>
        <w:t xml:space="preserve"> </w:t>
      </w:r>
      <w:r w:rsidRPr="00117F5E">
        <w:rPr>
          <w:rFonts w:ascii="Arial" w:hAnsi="Arial" w:cs="Arial"/>
          <w:sz w:val="24"/>
          <w:szCs w:val="24"/>
        </w:rPr>
        <w:t>cushioning.</w:t>
      </w:r>
      <w:r>
        <w:rPr>
          <w:rFonts w:ascii="Arial" w:hAnsi="Arial" w:cs="Arial"/>
          <w:spacing w:val="-6"/>
          <w:sz w:val="24"/>
          <w:szCs w:val="24"/>
        </w:rPr>
        <w:t xml:space="preserve">  T</w:t>
      </w:r>
      <w:r w:rsidRPr="00117F5E">
        <w:rPr>
          <w:rFonts w:ascii="Arial" w:hAnsi="Arial" w:cs="Arial"/>
          <w:sz w:val="24"/>
          <w:szCs w:val="24"/>
        </w:rPr>
        <w:t>he</w:t>
      </w:r>
      <w:r w:rsidRPr="00117F5E">
        <w:rPr>
          <w:rFonts w:ascii="Arial" w:hAnsi="Arial" w:cs="Arial"/>
          <w:spacing w:val="-7"/>
          <w:sz w:val="24"/>
          <w:szCs w:val="24"/>
        </w:rPr>
        <w:t xml:space="preserve"> </w:t>
      </w:r>
      <w:r w:rsidRPr="00117F5E">
        <w:rPr>
          <w:rFonts w:ascii="Arial" w:hAnsi="Arial" w:cs="Arial"/>
          <w:spacing w:val="-1"/>
          <w:sz w:val="24"/>
          <w:szCs w:val="24"/>
        </w:rPr>
        <w:t>seat</w:t>
      </w:r>
      <w:r w:rsidRPr="00117F5E">
        <w:rPr>
          <w:rFonts w:ascii="Arial" w:hAnsi="Arial" w:cs="Arial"/>
          <w:spacing w:val="-7"/>
          <w:sz w:val="24"/>
          <w:szCs w:val="24"/>
        </w:rPr>
        <w:t xml:space="preserve"> </w:t>
      </w:r>
      <w:r w:rsidRPr="00117F5E">
        <w:rPr>
          <w:rFonts w:ascii="Arial" w:hAnsi="Arial" w:cs="Arial"/>
          <w:sz w:val="24"/>
          <w:szCs w:val="24"/>
        </w:rPr>
        <w:t>back</w:t>
      </w:r>
      <w:r w:rsidRPr="00117F5E">
        <w:rPr>
          <w:rFonts w:ascii="Arial" w:hAnsi="Arial" w:cs="Arial"/>
          <w:spacing w:val="-7"/>
          <w:sz w:val="24"/>
          <w:szCs w:val="24"/>
        </w:rPr>
        <w:t xml:space="preserve"> </w:t>
      </w:r>
      <w:r w:rsidRPr="00117F5E">
        <w:rPr>
          <w:rFonts w:ascii="Arial" w:hAnsi="Arial" w:cs="Arial"/>
          <w:sz w:val="24"/>
          <w:szCs w:val="24"/>
        </w:rPr>
        <w:t>shall</w:t>
      </w:r>
      <w:r w:rsidRPr="00117F5E">
        <w:rPr>
          <w:rFonts w:ascii="Arial" w:hAnsi="Arial" w:cs="Arial"/>
          <w:spacing w:val="-7"/>
          <w:sz w:val="24"/>
          <w:szCs w:val="24"/>
        </w:rPr>
        <w:t xml:space="preserve"> </w:t>
      </w:r>
      <w:r w:rsidRPr="00117F5E">
        <w:rPr>
          <w:rFonts w:ascii="Arial" w:hAnsi="Arial" w:cs="Arial"/>
          <w:sz w:val="24"/>
          <w:szCs w:val="24"/>
        </w:rPr>
        <w:t>provide</w:t>
      </w:r>
      <w:r w:rsidRPr="00117F5E">
        <w:rPr>
          <w:rFonts w:ascii="Arial" w:hAnsi="Arial" w:cs="Arial"/>
          <w:spacing w:val="-7"/>
          <w:sz w:val="24"/>
          <w:szCs w:val="24"/>
        </w:rPr>
        <w:t xml:space="preserve"> </w:t>
      </w:r>
      <w:r w:rsidRPr="00117F5E">
        <w:rPr>
          <w:rFonts w:ascii="Arial" w:hAnsi="Arial" w:cs="Arial"/>
          <w:spacing w:val="-1"/>
          <w:sz w:val="24"/>
          <w:szCs w:val="24"/>
        </w:rPr>
        <w:t>adjustable</w:t>
      </w:r>
      <w:r w:rsidRPr="00117F5E">
        <w:rPr>
          <w:rFonts w:ascii="Arial" w:hAnsi="Arial" w:cs="Arial"/>
          <w:spacing w:val="-7"/>
          <w:sz w:val="24"/>
          <w:szCs w:val="24"/>
        </w:rPr>
        <w:t xml:space="preserve"> </w:t>
      </w:r>
      <w:r w:rsidRPr="00117F5E">
        <w:rPr>
          <w:rFonts w:ascii="Arial" w:hAnsi="Arial" w:cs="Arial"/>
          <w:sz w:val="24"/>
          <w:szCs w:val="24"/>
        </w:rPr>
        <w:t>depth</w:t>
      </w:r>
      <w:r w:rsidRPr="00117F5E">
        <w:rPr>
          <w:rFonts w:ascii="Arial" w:hAnsi="Arial" w:cs="Arial"/>
          <w:spacing w:val="-6"/>
          <w:sz w:val="24"/>
          <w:szCs w:val="24"/>
        </w:rPr>
        <w:t xml:space="preserve"> </w:t>
      </w:r>
      <w:r w:rsidRPr="00117F5E">
        <w:rPr>
          <w:rFonts w:ascii="Arial" w:hAnsi="Arial" w:cs="Arial"/>
          <w:spacing w:val="-1"/>
          <w:sz w:val="24"/>
          <w:szCs w:val="24"/>
        </w:rPr>
        <w:t>lumbar</w:t>
      </w:r>
      <w:r w:rsidRPr="00117F5E">
        <w:rPr>
          <w:rFonts w:ascii="Arial" w:hAnsi="Arial" w:cs="Arial"/>
          <w:spacing w:val="-7"/>
          <w:sz w:val="24"/>
          <w:szCs w:val="24"/>
        </w:rPr>
        <w:t xml:space="preserve"> </w:t>
      </w:r>
      <w:r w:rsidRPr="00117F5E">
        <w:rPr>
          <w:rFonts w:ascii="Arial" w:hAnsi="Arial" w:cs="Arial"/>
          <w:sz w:val="24"/>
          <w:szCs w:val="24"/>
        </w:rPr>
        <w:t>back</w:t>
      </w:r>
      <w:r w:rsidRPr="00117F5E">
        <w:rPr>
          <w:rFonts w:ascii="Arial" w:hAnsi="Arial" w:cs="Arial"/>
          <w:spacing w:val="-7"/>
          <w:sz w:val="24"/>
          <w:szCs w:val="24"/>
        </w:rPr>
        <w:t xml:space="preserve"> </w:t>
      </w:r>
      <w:r w:rsidRPr="00117F5E">
        <w:rPr>
          <w:rFonts w:ascii="Arial" w:hAnsi="Arial" w:cs="Arial"/>
          <w:sz w:val="24"/>
          <w:szCs w:val="24"/>
        </w:rPr>
        <w:t>support</w:t>
      </w:r>
      <w:r w:rsidRPr="00117F5E">
        <w:rPr>
          <w:rFonts w:ascii="Arial" w:hAnsi="Arial" w:cs="Arial"/>
          <w:spacing w:val="-7"/>
          <w:sz w:val="24"/>
          <w:szCs w:val="24"/>
        </w:rPr>
        <w:t xml:space="preserve"> </w:t>
      </w:r>
      <w:r w:rsidRPr="00117F5E">
        <w:rPr>
          <w:rFonts w:ascii="Arial" w:hAnsi="Arial" w:cs="Arial"/>
          <w:sz w:val="24"/>
          <w:szCs w:val="24"/>
        </w:rPr>
        <w:t>with</w:t>
      </w:r>
      <w:r w:rsidRPr="00117F5E">
        <w:rPr>
          <w:rFonts w:ascii="Arial" w:hAnsi="Arial" w:cs="Arial"/>
          <w:spacing w:val="-7"/>
          <w:sz w:val="24"/>
          <w:szCs w:val="24"/>
        </w:rPr>
        <w:t xml:space="preserve"> </w:t>
      </w:r>
      <w:r>
        <w:rPr>
          <w:rFonts w:ascii="Arial" w:hAnsi="Arial" w:cs="Arial"/>
          <w:spacing w:val="-1"/>
          <w:sz w:val="24"/>
          <w:szCs w:val="24"/>
        </w:rPr>
        <w:t xml:space="preserve">three </w:t>
      </w:r>
      <w:r w:rsidRPr="00117F5E">
        <w:rPr>
          <w:rFonts w:ascii="Arial" w:hAnsi="Arial" w:cs="Arial"/>
          <w:sz w:val="24"/>
          <w:szCs w:val="24"/>
        </w:rPr>
        <w:t>individual</w:t>
      </w:r>
      <w:r w:rsidRPr="00117F5E">
        <w:rPr>
          <w:rFonts w:ascii="Arial" w:hAnsi="Arial" w:cs="Arial"/>
          <w:spacing w:val="-6"/>
          <w:sz w:val="24"/>
          <w:szCs w:val="24"/>
        </w:rPr>
        <w:t xml:space="preserve"> </w:t>
      </w:r>
      <w:r w:rsidRPr="00117F5E">
        <w:rPr>
          <w:rFonts w:ascii="Arial" w:hAnsi="Arial" w:cs="Arial"/>
          <w:spacing w:val="-1"/>
          <w:sz w:val="24"/>
          <w:szCs w:val="24"/>
        </w:rPr>
        <w:t>operating</w:t>
      </w:r>
      <w:r w:rsidRPr="00117F5E">
        <w:rPr>
          <w:rFonts w:ascii="Arial" w:hAnsi="Arial" w:cs="Arial"/>
          <w:spacing w:val="-5"/>
          <w:sz w:val="24"/>
          <w:szCs w:val="24"/>
        </w:rPr>
        <w:t xml:space="preserve"> </w:t>
      </w:r>
      <w:r w:rsidRPr="00117F5E">
        <w:rPr>
          <w:rFonts w:ascii="Arial" w:hAnsi="Arial" w:cs="Arial"/>
          <w:spacing w:val="-1"/>
          <w:sz w:val="24"/>
          <w:szCs w:val="24"/>
        </w:rPr>
        <w:t>lumbar</w:t>
      </w:r>
      <w:r w:rsidRPr="00117F5E">
        <w:rPr>
          <w:rFonts w:ascii="Arial" w:hAnsi="Arial" w:cs="Arial"/>
          <w:spacing w:val="-6"/>
          <w:sz w:val="24"/>
          <w:szCs w:val="24"/>
        </w:rPr>
        <w:t xml:space="preserve"> </w:t>
      </w:r>
      <w:r w:rsidRPr="00117F5E">
        <w:rPr>
          <w:rFonts w:ascii="Arial" w:hAnsi="Arial" w:cs="Arial"/>
          <w:sz w:val="24"/>
          <w:szCs w:val="24"/>
        </w:rPr>
        <w:t>cells</w:t>
      </w:r>
      <w:r w:rsidRPr="00117F5E">
        <w:rPr>
          <w:rFonts w:ascii="Arial" w:hAnsi="Arial" w:cs="Arial"/>
          <w:spacing w:val="-2"/>
          <w:sz w:val="24"/>
          <w:szCs w:val="24"/>
        </w:rPr>
        <w:t xml:space="preserve"> </w:t>
      </w:r>
      <w:r w:rsidRPr="00117F5E">
        <w:rPr>
          <w:rFonts w:ascii="Arial" w:hAnsi="Arial" w:cs="Arial"/>
          <w:sz w:val="24"/>
          <w:szCs w:val="24"/>
        </w:rPr>
        <w:t>within</w:t>
      </w:r>
      <w:r w:rsidRPr="00117F5E">
        <w:rPr>
          <w:rFonts w:ascii="Arial" w:hAnsi="Arial" w:cs="Arial"/>
          <w:spacing w:val="-5"/>
          <w:sz w:val="24"/>
          <w:szCs w:val="24"/>
        </w:rPr>
        <w:t xml:space="preserve"> </w:t>
      </w:r>
      <w:r w:rsidRPr="00117F5E">
        <w:rPr>
          <w:rFonts w:ascii="Arial" w:hAnsi="Arial" w:cs="Arial"/>
          <w:sz w:val="24"/>
          <w:szCs w:val="24"/>
        </w:rPr>
        <w:t>a</w:t>
      </w:r>
      <w:r w:rsidRPr="00117F5E">
        <w:rPr>
          <w:rFonts w:ascii="Arial" w:hAnsi="Arial" w:cs="Arial"/>
          <w:spacing w:val="-4"/>
          <w:sz w:val="24"/>
          <w:szCs w:val="24"/>
        </w:rPr>
        <w:t xml:space="preserve"> </w:t>
      </w:r>
      <w:r w:rsidRPr="00117F5E">
        <w:rPr>
          <w:rFonts w:ascii="Arial" w:hAnsi="Arial" w:cs="Arial"/>
          <w:spacing w:val="-1"/>
          <w:sz w:val="24"/>
          <w:szCs w:val="24"/>
        </w:rPr>
        <w:t>minimum</w:t>
      </w:r>
      <w:r w:rsidRPr="00117F5E">
        <w:rPr>
          <w:rFonts w:ascii="Arial" w:hAnsi="Arial" w:cs="Arial"/>
          <w:spacing w:val="-7"/>
          <w:sz w:val="24"/>
          <w:szCs w:val="24"/>
        </w:rPr>
        <w:t xml:space="preserve"> </w:t>
      </w:r>
      <w:r w:rsidRPr="00117F5E">
        <w:rPr>
          <w:rFonts w:ascii="Arial" w:hAnsi="Arial" w:cs="Arial"/>
          <w:sz w:val="24"/>
          <w:szCs w:val="24"/>
        </w:rPr>
        <w:t>range</w:t>
      </w:r>
      <w:r w:rsidRPr="00117F5E">
        <w:rPr>
          <w:rFonts w:ascii="Arial" w:hAnsi="Arial" w:cs="Arial"/>
          <w:spacing w:val="-5"/>
          <w:sz w:val="24"/>
          <w:szCs w:val="24"/>
        </w:rPr>
        <w:t xml:space="preserve"> </w:t>
      </w:r>
      <w:r w:rsidRPr="00117F5E">
        <w:rPr>
          <w:rFonts w:ascii="Arial" w:hAnsi="Arial" w:cs="Arial"/>
          <w:sz w:val="24"/>
          <w:szCs w:val="24"/>
        </w:rPr>
        <w:t>of</w:t>
      </w:r>
      <w:r w:rsidRPr="00117F5E">
        <w:rPr>
          <w:rFonts w:ascii="Arial" w:hAnsi="Arial" w:cs="Arial"/>
          <w:spacing w:val="-5"/>
          <w:sz w:val="24"/>
          <w:szCs w:val="24"/>
        </w:rPr>
        <w:t xml:space="preserve"> </w:t>
      </w:r>
      <w:r w:rsidRPr="00117F5E">
        <w:rPr>
          <w:rFonts w:ascii="Arial" w:hAnsi="Arial" w:cs="Arial"/>
          <w:sz w:val="24"/>
          <w:szCs w:val="24"/>
        </w:rPr>
        <w:t>7</w:t>
      </w:r>
      <w:r w:rsidRPr="00117F5E">
        <w:rPr>
          <w:rFonts w:ascii="Arial" w:hAnsi="Arial" w:cs="Arial"/>
          <w:spacing w:val="-5"/>
          <w:sz w:val="24"/>
          <w:szCs w:val="24"/>
        </w:rPr>
        <w:t xml:space="preserve"> </w:t>
      </w:r>
      <w:r w:rsidRPr="00117F5E">
        <w:rPr>
          <w:rFonts w:ascii="Arial" w:hAnsi="Arial" w:cs="Arial"/>
          <w:sz w:val="24"/>
          <w:szCs w:val="24"/>
        </w:rPr>
        <w:t>to</w:t>
      </w:r>
      <w:r w:rsidRPr="00117F5E">
        <w:rPr>
          <w:rFonts w:ascii="Arial" w:hAnsi="Arial" w:cs="Arial"/>
          <w:spacing w:val="-5"/>
          <w:sz w:val="24"/>
          <w:szCs w:val="24"/>
        </w:rPr>
        <w:t xml:space="preserve"> </w:t>
      </w:r>
      <w:r w:rsidRPr="00117F5E">
        <w:rPr>
          <w:rFonts w:ascii="Arial" w:hAnsi="Arial" w:cs="Arial"/>
          <w:sz w:val="24"/>
          <w:szCs w:val="24"/>
        </w:rPr>
        <w:t>11</w:t>
      </w:r>
      <w:r w:rsidRPr="00117F5E">
        <w:rPr>
          <w:rFonts w:ascii="Arial" w:hAnsi="Arial" w:cs="Arial"/>
          <w:spacing w:val="-6"/>
          <w:sz w:val="24"/>
          <w:szCs w:val="24"/>
        </w:rPr>
        <w:t xml:space="preserve"> </w:t>
      </w:r>
      <w:r w:rsidRPr="00117F5E">
        <w:rPr>
          <w:rFonts w:ascii="Arial" w:hAnsi="Arial" w:cs="Arial"/>
          <w:sz w:val="24"/>
          <w:szCs w:val="24"/>
        </w:rPr>
        <w:t>in</w:t>
      </w:r>
      <w:r>
        <w:rPr>
          <w:rFonts w:ascii="Arial" w:hAnsi="Arial" w:cs="Arial"/>
          <w:sz w:val="24"/>
          <w:szCs w:val="24"/>
        </w:rPr>
        <w:t>ches</w:t>
      </w:r>
      <w:r w:rsidRPr="00117F5E">
        <w:rPr>
          <w:rFonts w:ascii="Arial" w:hAnsi="Arial" w:cs="Arial"/>
          <w:sz w:val="24"/>
          <w:szCs w:val="24"/>
        </w:rPr>
        <w:t>.</w:t>
      </w:r>
    </w:p>
    <w:p w:rsidR="00B6485E" w:rsidRDefault="00B6485E" w:rsidP="00875418">
      <w:pPr>
        <w:pStyle w:val="BodyText"/>
        <w:jc w:val="both"/>
        <w:rPr>
          <w:rFonts w:ascii="Arial" w:hAnsi="Arial" w:cs="Arial"/>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ListParagraph"/>
        <w:numPr>
          <w:ilvl w:val="0"/>
          <w:numId w:val="327"/>
        </w:numPr>
        <w:jc w:val="both"/>
        <w:rPr>
          <w:rFonts w:ascii="Arial" w:eastAsia="Times New Roman" w:hAnsi="Arial" w:cs="Arial"/>
          <w:vanish/>
          <w:sz w:val="24"/>
          <w:szCs w:val="24"/>
        </w:rPr>
      </w:pPr>
    </w:p>
    <w:p w:rsidR="00B6485E" w:rsidRPr="00117F5E" w:rsidRDefault="00B6485E" w:rsidP="00797375">
      <w:pPr>
        <w:pStyle w:val="BodyText"/>
        <w:numPr>
          <w:ilvl w:val="0"/>
          <w:numId w:val="327"/>
        </w:numPr>
        <w:ind w:left="1080"/>
        <w:jc w:val="both"/>
        <w:rPr>
          <w:rFonts w:ascii="Arial" w:hAnsi="Arial" w:cs="Arial"/>
          <w:b/>
          <w:sz w:val="24"/>
          <w:szCs w:val="24"/>
        </w:rPr>
      </w:pPr>
      <w:r w:rsidRPr="00117F5E">
        <w:rPr>
          <w:rFonts w:ascii="Arial" w:hAnsi="Arial" w:cs="Arial"/>
          <w:b/>
          <w:sz w:val="24"/>
          <w:szCs w:val="24"/>
        </w:rPr>
        <w:t>Seat Back</w:t>
      </w:r>
      <w:r w:rsidRPr="00117F5E">
        <w:rPr>
          <w:rFonts w:ascii="Arial" w:hAnsi="Arial" w:cs="Arial"/>
          <w:b/>
          <w:spacing w:val="-1"/>
          <w:sz w:val="24"/>
          <w:szCs w:val="24"/>
        </w:rPr>
        <w:t xml:space="preserve"> Angle</w:t>
      </w:r>
      <w:r w:rsidRPr="00117F5E">
        <w:rPr>
          <w:rFonts w:ascii="Arial" w:hAnsi="Arial" w:cs="Arial"/>
          <w:b/>
          <w:sz w:val="24"/>
          <w:szCs w:val="24"/>
        </w:rPr>
        <w:t xml:space="preserve"> </w:t>
      </w:r>
      <w:r w:rsidRPr="00117F5E">
        <w:rPr>
          <w:rFonts w:ascii="Arial" w:hAnsi="Arial" w:cs="Arial"/>
          <w:b/>
          <w:spacing w:val="-1"/>
          <w:sz w:val="24"/>
          <w:szCs w:val="24"/>
        </w:rPr>
        <w:t>Adjustment</w:t>
      </w:r>
    </w:p>
    <w:p w:rsidR="00B6485E" w:rsidRPr="00117F5E" w:rsidRDefault="00B6485E" w:rsidP="00797375">
      <w:pPr>
        <w:pStyle w:val="BodyText"/>
        <w:numPr>
          <w:ilvl w:val="0"/>
          <w:numId w:val="328"/>
        </w:numPr>
        <w:ind w:left="1800"/>
        <w:jc w:val="both"/>
        <w:rPr>
          <w:rFonts w:ascii="Arial" w:hAnsi="Arial" w:cs="Arial"/>
          <w:sz w:val="24"/>
          <w:szCs w:val="24"/>
        </w:rPr>
      </w:pP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pacing w:val="-1"/>
          <w:sz w:val="24"/>
          <w:szCs w:val="24"/>
        </w:rPr>
        <w:t>seat</w:t>
      </w:r>
      <w:r w:rsidRPr="00117F5E">
        <w:rPr>
          <w:rFonts w:ascii="Arial" w:hAnsi="Arial" w:cs="Arial"/>
          <w:spacing w:val="-5"/>
          <w:sz w:val="24"/>
          <w:szCs w:val="24"/>
        </w:rPr>
        <w:t xml:space="preserve"> </w:t>
      </w:r>
      <w:r w:rsidRPr="00117F5E">
        <w:rPr>
          <w:rFonts w:ascii="Arial" w:hAnsi="Arial" w:cs="Arial"/>
          <w:sz w:val="24"/>
          <w:szCs w:val="24"/>
        </w:rPr>
        <w:t>back</w:t>
      </w:r>
      <w:r w:rsidRPr="00117F5E">
        <w:rPr>
          <w:rFonts w:ascii="Arial" w:hAnsi="Arial" w:cs="Arial"/>
          <w:spacing w:val="-5"/>
          <w:sz w:val="24"/>
          <w:szCs w:val="24"/>
        </w:rPr>
        <w:t xml:space="preserve"> </w:t>
      </w:r>
      <w:r w:rsidRPr="00117F5E">
        <w:rPr>
          <w:rFonts w:ascii="Arial" w:hAnsi="Arial" w:cs="Arial"/>
          <w:sz w:val="24"/>
          <w:szCs w:val="24"/>
        </w:rPr>
        <w:t>angle</w:t>
      </w:r>
      <w:r w:rsidRPr="00117F5E">
        <w:rPr>
          <w:rFonts w:ascii="Arial" w:hAnsi="Arial" w:cs="Arial"/>
          <w:spacing w:val="-5"/>
          <w:sz w:val="24"/>
          <w:szCs w:val="24"/>
        </w:rPr>
        <w:t xml:space="preserve"> </w:t>
      </w:r>
      <w:r w:rsidRPr="00117F5E">
        <w:rPr>
          <w:rFonts w:ascii="Arial" w:hAnsi="Arial" w:cs="Arial"/>
          <w:sz w:val="24"/>
          <w:szCs w:val="24"/>
        </w:rPr>
        <w:t>shall</w:t>
      </w:r>
      <w:r w:rsidRPr="00117F5E">
        <w:rPr>
          <w:rFonts w:ascii="Arial" w:hAnsi="Arial" w:cs="Arial"/>
          <w:spacing w:val="-4"/>
          <w:sz w:val="24"/>
          <w:szCs w:val="24"/>
        </w:rPr>
        <w:t xml:space="preserve"> </w:t>
      </w:r>
      <w:r w:rsidRPr="00117F5E">
        <w:rPr>
          <w:rFonts w:ascii="Arial" w:hAnsi="Arial" w:cs="Arial"/>
          <w:sz w:val="24"/>
          <w:szCs w:val="24"/>
        </w:rPr>
        <w:t>be</w:t>
      </w:r>
      <w:r w:rsidRPr="00117F5E">
        <w:rPr>
          <w:rFonts w:ascii="Arial" w:hAnsi="Arial" w:cs="Arial"/>
          <w:spacing w:val="-5"/>
          <w:sz w:val="24"/>
          <w:szCs w:val="24"/>
        </w:rPr>
        <w:t xml:space="preserve"> </w:t>
      </w:r>
      <w:r w:rsidRPr="00117F5E">
        <w:rPr>
          <w:rFonts w:ascii="Arial" w:hAnsi="Arial" w:cs="Arial"/>
          <w:spacing w:val="-1"/>
          <w:sz w:val="24"/>
          <w:szCs w:val="24"/>
        </w:rPr>
        <w:t>measured</w:t>
      </w:r>
      <w:r w:rsidRPr="00117F5E">
        <w:rPr>
          <w:rFonts w:ascii="Arial" w:hAnsi="Arial" w:cs="Arial"/>
          <w:spacing w:val="-4"/>
          <w:sz w:val="24"/>
          <w:szCs w:val="24"/>
        </w:rPr>
        <w:t xml:space="preserve"> </w:t>
      </w:r>
      <w:r w:rsidRPr="00117F5E">
        <w:rPr>
          <w:rFonts w:ascii="Arial" w:hAnsi="Arial" w:cs="Arial"/>
          <w:sz w:val="24"/>
          <w:szCs w:val="24"/>
        </w:rPr>
        <w:t>relative</w:t>
      </w:r>
      <w:r w:rsidRPr="00117F5E">
        <w:rPr>
          <w:rFonts w:ascii="Arial" w:hAnsi="Arial" w:cs="Arial"/>
          <w:spacing w:val="-6"/>
          <w:sz w:val="24"/>
          <w:szCs w:val="24"/>
        </w:rPr>
        <w:t xml:space="preserve"> </w:t>
      </w:r>
      <w:r w:rsidRPr="00117F5E">
        <w:rPr>
          <w:rFonts w:ascii="Arial" w:hAnsi="Arial" w:cs="Arial"/>
          <w:sz w:val="24"/>
          <w:szCs w:val="24"/>
        </w:rPr>
        <w:t>to</w:t>
      </w:r>
      <w:r w:rsidRPr="00117F5E">
        <w:rPr>
          <w:rFonts w:ascii="Arial" w:hAnsi="Arial" w:cs="Arial"/>
          <w:spacing w:val="-4"/>
          <w:sz w:val="24"/>
          <w:szCs w:val="24"/>
        </w:rPr>
        <w:t xml:space="preserve"> </w:t>
      </w:r>
      <w:r w:rsidRPr="00117F5E">
        <w:rPr>
          <w:rFonts w:ascii="Arial" w:hAnsi="Arial" w:cs="Arial"/>
          <w:sz w:val="24"/>
          <w:szCs w:val="24"/>
        </w:rPr>
        <w:t>a</w:t>
      </w:r>
      <w:r w:rsidRPr="00117F5E">
        <w:rPr>
          <w:rFonts w:ascii="Arial" w:hAnsi="Arial" w:cs="Arial"/>
          <w:spacing w:val="-5"/>
          <w:sz w:val="24"/>
          <w:szCs w:val="24"/>
        </w:rPr>
        <w:t xml:space="preserve"> </w:t>
      </w:r>
      <w:r w:rsidRPr="00117F5E">
        <w:rPr>
          <w:rFonts w:ascii="Arial" w:hAnsi="Arial" w:cs="Arial"/>
          <w:sz w:val="24"/>
          <w:szCs w:val="24"/>
        </w:rPr>
        <w:t>level</w:t>
      </w:r>
      <w:r w:rsidRPr="00117F5E">
        <w:rPr>
          <w:rFonts w:ascii="Arial" w:hAnsi="Arial" w:cs="Arial"/>
          <w:spacing w:val="-6"/>
          <w:sz w:val="24"/>
          <w:szCs w:val="24"/>
        </w:rPr>
        <w:t xml:space="preserve"> </w:t>
      </w:r>
      <w:r w:rsidRPr="00117F5E">
        <w:rPr>
          <w:rFonts w:ascii="Arial" w:hAnsi="Arial" w:cs="Arial"/>
          <w:spacing w:val="-1"/>
          <w:sz w:val="24"/>
          <w:szCs w:val="24"/>
        </w:rPr>
        <w:t>seat</w:t>
      </w:r>
      <w:r w:rsidRPr="00117F5E">
        <w:rPr>
          <w:rFonts w:ascii="Arial" w:hAnsi="Arial" w:cs="Arial"/>
          <w:spacing w:val="-5"/>
          <w:sz w:val="24"/>
          <w:szCs w:val="24"/>
        </w:rPr>
        <w:t xml:space="preserve"> </w:t>
      </w:r>
      <w:r w:rsidRPr="00117F5E">
        <w:rPr>
          <w:rFonts w:ascii="Arial" w:hAnsi="Arial" w:cs="Arial"/>
          <w:sz w:val="24"/>
          <w:szCs w:val="24"/>
        </w:rPr>
        <w:t>pan,</w:t>
      </w:r>
      <w:r w:rsidRPr="00117F5E">
        <w:rPr>
          <w:rFonts w:ascii="Arial" w:hAnsi="Arial" w:cs="Arial"/>
          <w:spacing w:val="-4"/>
          <w:sz w:val="24"/>
          <w:szCs w:val="24"/>
        </w:rPr>
        <w:t xml:space="preserve"> </w:t>
      </w:r>
      <w:r w:rsidRPr="00117F5E">
        <w:rPr>
          <w:rFonts w:ascii="Arial" w:hAnsi="Arial" w:cs="Arial"/>
          <w:sz w:val="24"/>
          <w:szCs w:val="24"/>
        </w:rPr>
        <w:t>where</w:t>
      </w:r>
      <w:r w:rsidRPr="00117F5E">
        <w:rPr>
          <w:rFonts w:ascii="Arial" w:hAnsi="Arial" w:cs="Arial"/>
          <w:spacing w:val="-6"/>
          <w:sz w:val="24"/>
          <w:szCs w:val="24"/>
        </w:rPr>
        <w:t xml:space="preserve"> </w:t>
      </w:r>
      <w:r w:rsidRPr="00117F5E">
        <w:rPr>
          <w:rFonts w:ascii="Arial" w:hAnsi="Arial" w:cs="Arial"/>
          <w:sz w:val="24"/>
          <w:szCs w:val="24"/>
        </w:rPr>
        <w:t>90</w:t>
      </w:r>
      <w:r w:rsidRPr="00117F5E">
        <w:rPr>
          <w:rFonts w:ascii="Arial" w:hAnsi="Arial" w:cs="Arial"/>
          <w:spacing w:val="-4"/>
          <w:sz w:val="24"/>
          <w:szCs w:val="24"/>
        </w:rPr>
        <w:t xml:space="preserve"> </w:t>
      </w:r>
      <w:r w:rsidRPr="00117F5E">
        <w:rPr>
          <w:rFonts w:ascii="Arial" w:hAnsi="Arial" w:cs="Arial"/>
          <w:sz w:val="24"/>
          <w:szCs w:val="24"/>
        </w:rPr>
        <w:t>degrees</w:t>
      </w:r>
      <w:r w:rsidRPr="00117F5E">
        <w:rPr>
          <w:rFonts w:ascii="Arial" w:hAnsi="Arial" w:cs="Arial"/>
          <w:spacing w:val="-5"/>
          <w:sz w:val="24"/>
          <w:szCs w:val="24"/>
        </w:rPr>
        <w:t xml:space="preserve"> </w:t>
      </w:r>
      <w:r w:rsidRPr="00117F5E">
        <w:rPr>
          <w:rFonts w:ascii="Arial" w:hAnsi="Arial" w:cs="Arial"/>
          <w:sz w:val="24"/>
          <w:szCs w:val="24"/>
        </w:rPr>
        <w:t>is</w:t>
      </w:r>
      <w:r w:rsidRPr="00117F5E">
        <w:rPr>
          <w:rFonts w:ascii="Arial" w:hAnsi="Arial" w:cs="Arial"/>
          <w:spacing w:val="-6"/>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z w:val="24"/>
          <w:szCs w:val="24"/>
        </w:rPr>
        <w:t>upright</w:t>
      </w:r>
      <w:r w:rsidRPr="00117F5E">
        <w:rPr>
          <w:rFonts w:ascii="Arial" w:hAnsi="Arial" w:cs="Arial"/>
          <w:spacing w:val="-6"/>
          <w:sz w:val="24"/>
          <w:szCs w:val="24"/>
        </w:rPr>
        <w:t xml:space="preserve"> </w:t>
      </w:r>
      <w:r w:rsidRPr="00117F5E">
        <w:rPr>
          <w:rFonts w:ascii="Arial" w:hAnsi="Arial" w:cs="Arial"/>
          <w:sz w:val="24"/>
          <w:szCs w:val="24"/>
        </w:rPr>
        <w:t>position</w:t>
      </w:r>
      <w:r w:rsidRPr="00117F5E">
        <w:rPr>
          <w:rFonts w:ascii="Arial" w:hAnsi="Arial" w:cs="Arial"/>
          <w:spacing w:val="25"/>
          <w:w w:val="99"/>
          <w:sz w:val="24"/>
          <w:szCs w:val="24"/>
        </w:rPr>
        <w:t xml:space="preserve"> </w:t>
      </w:r>
      <w:r w:rsidRPr="00117F5E">
        <w:rPr>
          <w:rFonts w:ascii="Arial" w:hAnsi="Arial" w:cs="Arial"/>
          <w:sz w:val="24"/>
          <w:szCs w:val="24"/>
        </w:rPr>
        <w:t>and</w:t>
      </w:r>
      <w:r w:rsidRPr="00117F5E">
        <w:rPr>
          <w:rFonts w:ascii="Arial" w:hAnsi="Arial" w:cs="Arial"/>
          <w:spacing w:val="-7"/>
          <w:sz w:val="24"/>
          <w:szCs w:val="24"/>
        </w:rPr>
        <w:t xml:space="preserve"> </w:t>
      </w:r>
      <w:r w:rsidRPr="00117F5E">
        <w:rPr>
          <w:rFonts w:ascii="Arial" w:hAnsi="Arial" w:cs="Arial"/>
          <w:sz w:val="24"/>
          <w:szCs w:val="24"/>
        </w:rPr>
        <w:t>90</w:t>
      </w:r>
      <w:r w:rsidRPr="00117F5E">
        <w:rPr>
          <w:rFonts w:ascii="Arial" w:hAnsi="Arial" w:cs="Arial"/>
          <w:spacing w:val="-7"/>
          <w:sz w:val="24"/>
          <w:szCs w:val="24"/>
        </w:rPr>
        <w:t xml:space="preserve"> </w:t>
      </w:r>
      <w:r w:rsidRPr="00117F5E">
        <w:rPr>
          <w:rFonts w:ascii="Arial" w:hAnsi="Arial" w:cs="Arial"/>
          <w:sz w:val="24"/>
          <w:szCs w:val="24"/>
        </w:rPr>
        <w:t>degrees-plus</w:t>
      </w:r>
      <w:r w:rsidRPr="00117F5E">
        <w:rPr>
          <w:rFonts w:ascii="Arial" w:hAnsi="Arial" w:cs="Arial"/>
          <w:spacing w:val="-6"/>
          <w:sz w:val="24"/>
          <w:szCs w:val="24"/>
        </w:rPr>
        <w:t xml:space="preserve"> </w:t>
      </w:r>
      <w:r w:rsidRPr="00117F5E">
        <w:rPr>
          <w:rFonts w:ascii="Arial" w:hAnsi="Arial" w:cs="Arial"/>
          <w:sz w:val="24"/>
          <w:szCs w:val="24"/>
        </w:rPr>
        <w:t>represents</w:t>
      </w:r>
      <w:r w:rsidRPr="00117F5E">
        <w:rPr>
          <w:rFonts w:ascii="Arial" w:hAnsi="Arial" w:cs="Arial"/>
          <w:spacing w:val="-7"/>
          <w:sz w:val="24"/>
          <w:szCs w:val="24"/>
        </w:rPr>
        <w:t xml:space="preserve"> </w:t>
      </w:r>
      <w:r w:rsidRPr="00117F5E">
        <w:rPr>
          <w:rFonts w:ascii="Arial" w:hAnsi="Arial" w:cs="Arial"/>
          <w:sz w:val="24"/>
          <w:szCs w:val="24"/>
        </w:rPr>
        <w:t>the</w:t>
      </w:r>
      <w:r w:rsidRPr="00117F5E">
        <w:rPr>
          <w:rFonts w:ascii="Arial" w:hAnsi="Arial" w:cs="Arial"/>
          <w:spacing w:val="-7"/>
          <w:sz w:val="24"/>
          <w:szCs w:val="24"/>
        </w:rPr>
        <w:t xml:space="preserve"> </w:t>
      </w:r>
      <w:r w:rsidRPr="00117F5E">
        <w:rPr>
          <w:rFonts w:ascii="Arial" w:hAnsi="Arial" w:cs="Arial"/>
          <w:spacing w:val="-1"/>
          <w:sz w:val="24"/>
          <w:szCs w:val="24"/>
        </w:rPr>
        <w:t>amount</w:t>
      </w:r>
      <w:r w:rsidRPr="00117F5E">
        <w:rPr>
          <w:rFonts w:ascii="Arial" w:hAnsi="Arial" w:cs="Arial"/>
          <w:spacing w:val="-6"/>
          <w:sz w:val="24"/>
          <w:szCs w:val="24"/>
        </w:rPr>
        <w:t xml:space="preserve"> </w:t>
      </w:r>
      <w:r w:rsidRPr="00117F5E">
        <w:rPr>
          <w:rFonts w:ascii="Arial" w:hAnsi="Arial" w:cs="Arial"/>
          <w:sz w:val="24"/>
          <w:szCs w:val="24"/>
        </w:rPr>
        <w:t>of</w:t>
      </w:r>
      <w:r w:rsidRPr="00117F5E">
        <w:rPr>
          <w:rFonts w:ascii="Arial" w:hAnsi="Arial" w:cs="Arial"/>
          <w:spacing w:val="-8"/>
          <w:sz w:val="24"/>
          <w:szCs w:val="24"/>
        </w:rPr>
        <w:t xml:space="preserve"> </w:t>
      </w:r>
      <w:r w:rsidRPr="00117F5E">
        <w:rPr>
          <w:rFonts w:ascii="Arial" w:hAnsi="Arial" w:cs="Arial"/>
          <w:sz w:val="24"/>
          <w:szCs w:val="24"/>
        </w:rPr>
        <w:t>recline.</w:t>
      </w:r>
    </w:p>
    <w:p w:rsidR="00B6485E" w:rsidRPr="00117F5E" w:rsidRDefault="00B6485E" w:rsidP="00875418">
      <w:pPr>
        <w:pStyle w:val="BodyText"/>
        <w:ind w:left="1440"/>
        <w:jc w:val="both"/>
        <w:rPr>
          <w:rFonts w:ascii="Arial" w:hAnsi="Arial" w:cs="Arial"/>
          <w:sz w:val="24"/>
          <w:szCs w:val="24"/>
        </w:rPr>
      </w:pPr>
    </w:p>
    <w:p w:rsidR="00B6485E" w:rsidRPr="00117F5E" w:rsidRDefault="00B6485E" w:rsidP="00797375">
      <w:pPr>
        <w:pStyle w:val="BodyText"/>
        <w:numPr>
          <w:ilvl w:val="0"/>
          <w:numId w:val="328"/>
        </w:numPr>
        <w:ind w:left="1800"/>
        <w:jc w:val="both"/>
        <w:rPr>
          <w:rFonts w:ascii="Arial" w:hAnsi="Arial" w:cs="Arial"/>
          <w:sz w:val="24"/>
          <w:szCs w:val="24"/>
        </w:rPr>
      </w:pPr>
      <w:r w:rsidRPr="00117F5E">
        <w:rPr>
          <w:rFonts w:ascii="Arial" w:hAnsi="Arial" w:cs="Arial"/>
          <w:sz w:val="24"/>
          <w:szCs w:val="24"/>
        </w:rPr>
        <w:lastRenderedPageBreak/>
        <w:t>The</w:t>
      </w:r>
      <w:r w:rsidRPr="00117F5E">
        <w:rPr>
          <w:rFonts w:ascii="Arial" w:hAnsi="Arial" w:cs="Arial"/>
          <w:spacing w:val="-5"/>
          <w:sz w:val="24"/>
          <w:szCs w:val="24"/>
        </w:rPr>
        <w:t xml:space="preserve"> </w:t>
      </w:r>
      <w:r w:rsidRPr="00117F5E">
        <w:rPr>
          <w:rFonts w:ascii="Arial" w:hAnsi="Arial" w:cs="Arial"/>
          <w:spacing w:val="-1"/>
          <w:sz w:val="24"/>
          <w:szCs w:val="24"/>
        </w:rPr>
        <w:t>seat</w:t>
      </w:r>
      <w:r w:rsidRPr="00117F5E">
        <w:rPr>
          <w:rFonts w:ascii="Arial" w:hAnsi="Arial" w:cs="Arial"/>
          <w:spacing w:val="-5"/>
          <w:sz w:val="24"/>
          <w:szCs w:val="24"/>
        </w:rPr>
        <w:t xml:space="preserve"> </w:t>
      </w:r>
      <w:r w:rsidRPr="00117F5E">
        <w:rPr>
          <w:rFonts w:ascii="Arial" w:hAnsi="Arial" w:cs="Arial"/>
          <w:sz w:val="24"/>
          <w:szCs w:val="24"/>
        </w:rPr>
        <w:t>back</w:t>
      </w:r>
      <w:r w:rsidRPr="00117F5E">
        <w:rPr>
          <w:rFonts w:ascii="Arial" w:hAnsi="Arial" w:cs="Arial"/>
          <w:spacing w:val="-4"/>
          <w:sz w:val="24"/>
          <w:szCs w:val="24"/>
        </w:rPr>
        <w:t xml:space="preserve"> </w:t>
      </w:r>
      <w:r w:rsidRPr="00117F5E">
        <w:rPr>
          <w:rFonts w:ascii="Arial" w:hAnsi="Arial" w:cs="Arial"/>
          <w:sz w:val="24"/>
          <w:szCs w:val="24"/>
        </w:rPr>
        <w:t>shall</w:t>
      </w:r>
      <w:r w:rsidRPr="00117F5E">
        <w:rPr>
          <w:rFonts w:ascii="Arial" w:hAnsi="Arial" w:cs="Arial"/>
          <w:spacing w:val="-5"/>
          <w:sz w:val="24"/>
          <w:szCs w:val="24"/>
        </w:rPr>
        <w:t xml:space="preserve"> </w:t>
      </w:r>
      <w:r w:rsidRPr="00117F5E">
        <w:rPr>
          <w:rFonts w:ascii="Arial" w:hAnsi="Arial" w:cs="Arial"/>
          <w:sz w:val="24"/>
          <w:szCs w:val="24"/>
        </w:rPr>
        <w:t>adjust</w:t>
      </w:r>
      <w:r w:rsidRPr="00117F5E">
        <w:rPr>
          <w:rFonts w:ascii="Arial" w:hAnsi="Arial" w:cs="Arial"/>
          <w:spacing w:val="-5"/>
          <w:sz w:val="24"/>
          <w:szCs w:val="24"/>
        </w:rPr>
        <w:t xml:space="preserve"> </w:t>
      </w:r>
      <w:r w:rsidRPr="00117F5E">
        <w:rPr>
          <w:rFonts w:ascii="Arial" w:hAnsi="Arial" w:cs="Arial"/>
          <w:sz w:val="24"/>
          <w:szCs w:val="24"/>
        </w:rPr>
        <w:t>in</w:t>
      </w:r>
      <w:r w:rsidRPr="00117F5E">
        <w:rPr>
          <w:rFonts w:ascii="Arial" w:hAnsi="Arial" w:cs="Arial"/>
          <w:spacing w:val="-4"/>
          <w:sz w:val="24"/>
          <w:szCs w:val="24"/>
        </w:rPr>
        <w:t xml:space="preserve"> </w:t>
      </w:r>
      <w:r w:rsidRPr="00117F5E">
        <w:rPr>
          <w:rFonts w:ascii="Arial" w:hAnsi="Arial" w:cs="Arial"/>
          <w:sz w:val="24"/>
          <w:szCs w:val="24"/>
        </w:rPr>
        <w:t>angle</w:t>
      </w:r>
      <w:r w:rsidRPr="00117F5E">
        <w:rPr>
          <w:rFonts w:ascii="Arial" w:hAnsi="Arial" w:cs="Arial"/>
          <w:spacing w:val="-5"/>
          <w:sz w:val="24"/>
          <w:szCs w:val="24"/>
        </w:rPr>
        <w:t xml:space="preserve"> </w:t>
      </w:r>
      <w:r w:rsidRPr="00117F5E">
        <w:rPr>
          <w:rFonts w:ascii="Arial" w:hAnsi="Arial" w:cs="Arial"/>
          <w:sz w:val="24"/>
          <w:szCs w:val="24"/>
        </w:rPr>
        <w:t>from</w:t>
      </w:r>
      <w:r w:rsidRPr="00117F5E">
        <w:rPr>
          <w:rFonts w:ascii="Arial" w:hAnsi="Arial" w:cs="Arial"/>
          <w:spacing w:val="-5"/>
          <w:sz w:val="24"/>
          <w:szCs w:val="24"/>
        </w:rPr>
        <w:t xml:space="preserve"> </w:t>
      </w:r>
      <w:r w:rsidRPr="00117F5E">
        <w:rPr>
          <w:rFonts w:ascii="Arial" w:hAnsi="Arial" w:cs="Arial"/>
          <w:sz w:val="24"/>
          <w:szCs w:val="24"/>
        </w:rPr>
        <w:t>a</w:t>
      </w:r>
      <w:r w:rsidRPr="00117F5E">
        <w:rPr>
          <w:rFonts w:ascii="Arial" w:hAnsi="Arial" w:cs="Arial"/>
          <w:spacing w:val="-4"/>
          <w:sz w:val="24"/>
          <w:szCs w:val="24"/>
        </w:rPr>
        <w:t xml:space="preserve"> </w:t>
      </w:r>
      <w:r w:rsidRPr="00117F5E">
        <w:rPr>
          <w:rFonts w:ascii="Arial" w:hAnsi="Arial" w:cs="Arial"/>
          <w:spacing w:val="-1"/>
          <w:sz w:val="24"/>
          <w:szCs w:val="24"/>
        </w:rPr>
        <w:t>minimum</w:t>
      </w:r>
      <w:r w:rsidRPr="00117F5E">
        <w:rPr>
          <w:rFonts w:ascii="Arial" w:hAnsi="Arial" w:cs="Arial"/>
          <w:spacing w:val="-6"/>
          <w:sz w:val="24"/>
          <w:szCs w:val="24"/>
        </w:rPr>
        <w:t xml:space="preserve"> </w:t>
      </w:r>
      <w:r w:rsidRPr="00117F5E">
        <w:rPr>
          <w:rFonts w:ascii="Arial" w:hAnsi="Arial" w:cs="Arial"/>
          <w:sz w:val="24"/>
          <w:szCs w:val="24"/>
        </w:rPr>
        <w:t>of</w:t>
      </w:r>
      <w:r w:rsidRPr="00117F5E">
        <w:rPr>
          <w:rFonts w:ascii="Arial" w:hAnsi="Arial" w:cs="Arial"/>
          <w:spacing w:val="-4"/>
          <w:sz w:val="24"/>
          <w:szCs w:val="24"/>
        </w:rPr>
        <w:t xml:space="preserve"> </w:t>
      </w:r>
      <w:r w:rsidRPr="00117F5E">
        <w:rPr>
          <w:rFonts w:ascii="Arial" w:hAnsi="Arial" w:cs="Arial"/>
          <w:sz w:val="24"/>
          <w:szCs w:val="24"/>
        </w:rPr>
        <w:t>no</w:t>
      </w:r>
      <w:r w:rsidRPr="00117F5E">
        <w:rPr>
          <w:rFonts w:ascii="Arial" w:hAnsi="Arial" w:cs="Arial"/>
          <w:spacing w:val="-5"/>
          <w:sz w:val="24"/>
          <w:szCs w:val="24"/>
        </w:rPr>
        <w:t xml:space="preserve"> </w:t>
      </w:r>
      <w:r w:rsidRPr="00117F5E">
        <w:rPr>
          <w:rFonts w:ascii="Arial" w:hAnsi="Arial" w:cs="Arial"/>
          <w:spacing w:val="-1"/>
          <w:sz w:val="24"/>
          <w:szCs w:val="24"/>
        </w:rPr>
        <w:t>more</w:t>
      </w:r>
      <w:r w:rsidRPr="00117F5E">
        <w:rPr>
          <w:rFonts w:ascii="Arial" w:hAnsi="Arial" w:cs="Arial"/>
          <w:spacing w:val="-5"/>
          <w:sz w:val="24"/>
          <w:szCs w:val="24"/>
        </w:rPr>
        <w:t xml:space="preserve"> </w:t>
      </w:r>
      <w:r w:rsidRPr="00117F5E">
        <w:rPr>
          <w:rFonts w:ascii="Arial" w:hAnsi="Arial" w:cs="Arial"/>
          <w:sz w:val="24"/>
          <w:szCs w:val="24"/>
        </w:rPr>
        <w:t>than</w:t>
      </w:r>
      <w:r w:rsidRPr="00117F5E">
        <w:rPr>
          <w:rFonts w:ascii="Arial" w:hAnsi="Arial" w:cs="Arial"/>
          <w:spacing w:val="-4"/>
          <w:sz w:val="24"/>
          <w:szCs w:val="24"/>
        </w:rPr>
        <w:t xml:space="preserve"> </w:t>
      </w:r>
      <w:r w:rsidRPr="00117F5E">
        <w:rPr>
          <w:rFonts w:ascii="Arial" w:hAnsi="Arial" w:cs="Arial"/>
          <w:sz w:val="24"/>
          <w:szCs w:val="24"/>
        </w:rPr>
        <w:t>90</w:t>
      </w:r>
      <w:r w:rsidRPr="00117F5E">
        <w:rPr>
          <w:rFonts w:ascii="Arial" w:hAnsi="Arial" w:cs="Arial"/>
          <w:spacing w:val="2"/>
          <w:sz w:val="24"/>
          <w:szCs w:val="24"/>
        </w:rPr>
        <w:t xml:space="preserve"> </w:t>
      </w:r>
      <w:r w:rsidRPr="00117F5E">
        <w:rPr>
          <w:rFonts w:ascii="Arial" w:hAnsi="Arial" w:cs="Arial"/>
          <w:sz w:val="24"/>
          <w:szCs w:val="24"/>
        </w:rPr>
        <w:t>degrees</w:t>
      </w:r>
      <w:r w:rsidRPr="00117F5E">
        <w:rPr>
          <w:rFonts w:ascii="Arial" w:hAnsi="Arial" w:cs="Arial"/>
          <w:spacing w:val="-5"/>
          <w:sz w:val="24"/>
          <w:szCs w:val="24"/>
        </w:rPr>
        <w:t xml:space="preserve"> </w:t>
      </w:r>
      <w:r w:rsidRPr="00117F5E">
        <w:rPr>
          <w:rFonts w:ascii="Arial" w:hAnsi="Arial" w:cs="Arial"/>
          <w:sz w:val="24"/>
          <w:szCs w:val="24"/>
        </w:rPr>
        <w:t>(upright)</w:t>
      </w:r>
      <w:r w:rsidRPr="00117F5E">
        <w:rPr>
          <w:rFonts w:ascii="Arial" w:hAnsi="Arial" w:cs="Arial"/>
          <w:spacing w:val="-6"/>
          <w:sz w:val="24"/>
          <w:szCs w:val="24"/>
        </w:rPr>
        <w:t xml:space="preserve"> </w:t>
      </w:r>
      <w:r w:rsidRPr="00117F5E">
        <w:rPr>
          <w:rFonts w:ascii="Arial" w:hAnsi="Arial" w:cs="Arial"/>
          <w:sz w:val="24"/>
          <w:szCs w:val="24"/>
        </w:rPr>
        <w:t>to</w:t>
      </w:r>
      <w:r w:rsidRPr="00117F5E">
        <w:rPr>
          <w:rFonts w:ascii="Arial" w:hAnsi="Arial" w:cs="Arial"/>
          <w:spacing w:val="-4"/>
          <w:sz w:val="24"/>
          <w:szCs w:val="24"/>
        </w:rPr>
        <w:t xml:space="preserve"> </w:t>
      </w:r>
      <w:r w:rsidRPr="00117F5E">
        <w:rPr>
          <w:rFonts w:ascii="Arial" w:hAnsi="Arial" w:cs="Arial"/>
          <w:sz w:val="24"/>
          <w:szCs w:val="24"/>
        </w:rPr>
        <w:t>at</w:t>
      </w:r>
      <w:r w:rsidRPr="00117F5E">
        <w:rPr>
          <w:rFonts w:ascii="Arial" w:hAnsi="Arial" w:cs="Arial"/>
          <w:spacing w:val="-6"/>
          <w:sz w:val="24"/>
          <w:szCs w:val="24"/>
        </w:rPr>
        <w:t xml:space="preserve"> </w:t>
      </w:r>
      <w:r w:rsidRPr="00117F5E">
        <w:rPr>
          <w:rFonts w:ascii="Arial" w:hAnsi="Arial" w:cs="Arial"/>
          <w:sz w:val="24"/>
          <w:szCs w:val="24"/>
        </w:rPr>
        <w:t>least</w:t>
      </w:r>
      <w:r w:rsidRPr="00117F5E">
        <w:rPr>
          <w:rFonts w:ascii="Arial" w:hAnsi="Arial" w:cs="Arial"/>
          <w:spacing w:val="-5"/>
          <w:sz w:val="24"/>
          <w:szCs w:val="24"/>
        </w:rPr>
        <w:t xml:space="preserve"> </w:t>
      </w:r>
      <w:r w:rsidRPr="00117F5E">
        <w:rPr>
          <w:rFonts w:ascii="Arial" w:hAnsi="Arial" w:cs="Arial"/>
          <w:sz w:val="24"/>
          <w:szCs w:val="24"/>
        </w:rPr>
        <w:t>105</w:t>
      </w:r>
      <w:r w:rsidRPr="00117F5E">
        <w:rPr>
          <w:rFonts w:ascii="Arial" w:hAnsi="Arial" w:cs="Arial"/>
          <w:spacing w:val="23"/>
          <w:w w:val="99"/>
          <w:sz w:val="24"/>
          <w:szCs w:val="24"/>
        </w:rPr>
        <w:t xml:space="preserve"> </w:t>
      </w:r>
      <w:r w:rsidRPr="00117F5E">
        <w:rPr>
          <w:rFonts w:ascii="Arial" w:hAnsi="Arial" w:cs="Arial"/>
          <w:sz w:val="24"/>
          <w:szCs w:val="24"/>
        </w:rPr>
        <w:t>degrees</w:t>
      </w:r>
      <w:r w:rsidRPr="00117F5E">
        <w:rPr>
          <w:rFonts w:ascii="Arial" w:hAnsi="Arial" w:cs="Arial"/>
          <w:spacing w:val="-9"/>
          <w:sz w:val="24"/>
          <w:szCs w:val="24"/>
        </w:rPr>
        <w:t xml:space="preserve"> </w:t>
      </w:r>
      <w:r w:rsidRPr="00117F5E">
        <w:rPr>
          <w:rFonts w:ascii="Arial" w:hAnsi="Arial" w:cs="Arial"/>
          <w:sz w:val="24"/>
          <w:szCs w:val="24"/>
        </w:rPr>
        <w:t>(reclined),</w:t>
      </w:r>
      <w:r w:rsidRPr="00117F5E">
        <w:rPr>
          <w:rFonts w:ascii="Arial" w:hAnsi="Arial" w:cs="Arial"/>
          <w:spacing w:val="-8"/>
          <w:sz w:val="24"/>
          <w:szCs w:val="24"/>
        </w:rPr>
        <w:t xml:space="preserve"> </w:t>
      </w:r>
      <w:r w:rsidRPr="00117F5E">
        <w:rPr>
          <w:rFonts w:ascii="Arial" w:hAnsi="Arial" w:cs="Arial"/>
          <w:sz w:val="24"/>
          <w:szCs w:val="24"/>
        </w:rPr>
        <w:t>with</w:t>
      </w:r>
      <w:r w:rsidRPr="00117F5E">
        <w:rPr>
          <w:rFonts w:ascii="Arial" w:hAnsi="Arial" w:cs="Arial"/>
          <w:spacing w:val="-7"/>
          <w:sz w:val="24"/>
          <w:szCs w:val="24"/>
        </w:rPr>
        <w:t xml:space="preserve"> </w:t>
      </w:r>
      <w:r w:rsidRPr="00117F5E">
        <w:rPr>
          <w:rFonts w:ascii="Arial" w:hAnsi="Arial" w:cs="Arial"/>
          <w:spacing w:val="-1"/>
          <w:sz w:val="24"/>
          <w:szCs w:val="24"/>
        </w:rPr>
        <w:t>infinite</w:t>
      </w:r>
      <w:r w:rsidRPr="00117F5E">
        <w:rPr>
          <w:rFonts w:ascii="Arial" w:hAnsi="Arial" w:cs="Arial"/>
          <w:spacing w:val="-9"/>
          <w:sz w:val="24"/>
          <w:szCs w:val="24"/>
        </w:rPr>
        <w:t xml:space="preserve"> </w:t>
      </w:r>
      <w:r w:rsidRPr="00117F5E">
        <w:rPr>
          <w:rFonts w:ascii="Arial" w:hAnsi="Arial" w:cs="Arial"/>
          <w:sz w:val="24"/>
          <w:szCs w:val="24"/>
        </w:rPr>
        <w:t>adjustment</w:t>
      </w:r>
      <w:r w:rsidRPr="00117F5E">
        <w:rPr>
          <w:rFonts w:ascii="Arial" w:hAnsi="Arial" w:cs="Arial"/>
          <w:spacing w:val="-7"/>
          <w:sz w:val="24"/>
          <w:szCs w:val="24"/>
        </w:rPr>
        <w:t xml:space="preserve"> </w:t>
      </w:r>
      <w:r w:rsidRPr="00117F5E">
        <w:rPr>
          <w:rFonts w:ascii="Arial" w:hAnsi="Arial" w:cs="Arial"/>
          <w:sz w:val="24"/>
          <w:szCs w:val="24"/>
        </w:rPr>
        <w:t>in</w:t>
      </w:r>
      <w:r w:rsidRPr="00117F5E">
        <w:rPr>
          <w:rFonts w:ascii="Arial" w:hAnsi="Arial" w:cs="Arial"/>
          <w:spacing w:val="-8"/>
          <w:sz w:val="24"/>
          <w:szCs w:val="24"/>
        </w:rPr>
        <w:t xml:space="preserve"> </w:t>
      </w:r>
      <w:r w:rsidRPr="00117F5E">
        <w:rPr>
          <w:rFonts w:ascii="Arial" w:hAnsi="Arial" w:cs="Arial"/>
          <w:spacing w:val="-1"/>
          <w:sz w:val="24"/>
          <w:szCs w:val="24"/>
        </w:rPr>
        <w:t>between.</w:t>
      </w:r>
    </w:p>
    <w:p w:rsidR="00B6485E" w:rsidRPr="00117F5E" w:rsidRDefault="00B6485E" w:rsidP="00875418">
      <w:pPr>
        <w:pStyle w:val="BodyText"/>
        <w:jc w:val="both"/>
        <w:rPr>
          <w:rFonts w:ascii="Arial" w:hAnsi="Arial" w:cs="Arial"/>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ListParagraph"/>
        <w:numPr>
          <w:ilvl w:val="0"/>
          <w:numId w:val="329"/>
        </w:numPr>
        <w:jc w:val="both"/>
        <w:rPr>
          <w:rFonts w:ascii="Arial" w:eastAsia="Times New Roman" w:hAnsi="Arial" w:cs="Arial"/>
          <w:b/>
          <w:vanish/>
          <w:sz w:val="24"/>
          <w:szCs w:val="24"/>
        </w:rPr>
      </w:pPr>
    </w:p>
    <w:p w:rsidR="00B6485E" w:rsidRPr="00117F5E" w:rsidRDefault="00B6485E" w:rsidP="00797375">
      <w:pPr>
        <w:pStyle w:val="BodyText"/>
        <w:numPr>
          <w:ilvl w:val="0"/>
          <w:numId w:val="329"/>
        </w:numPr>
        <w:ind w:left="1080"/>
        <w:jc w:val="both"/>
        <w:rPr>
          <w:rFonts w:ascii="Arial" w:hAnsi="Arial" w:cs="Arial"/>
          <w:b/>
          <w:sz w:val="24"/>
          <w:szCs w:val="24"/>
        </w:rPr>
      </w:pPr>
      <w:r w:rsidRPr="00117F5E">
        <w:rPr>
          <w:rFonts w:ascii="Arial" w:hAnsi="Arial" w:cs="Arial"/>
          <w:b/>
          <w:sz w:val="24"/>
          <w:szCs w:val="24"/>
        </w:rPr>
        <w:t>Seat Belt</w:t>
      </w:r>
    </w:p>
    <w:p w:rsidR="00B6485E" w:rsidRPr="00117F5E" w:rsidRDefault="00B6485E" w:rsidP="00797375">
      <w:pPr>
        <w:pStyle w:val="BodyText"/>
        <w:numPr>
          <w:ilvl w:val="0"/>
          <w:numId w:val="330"/>
        </w:numPr>
        <w:ind w:left="1800"/>
        <w:jc w:val="both"/>
        <w:rPr>
          <w:rFonts w:ascii="Arial" w:hAnsi="Arial" w:cs="Arial"/>
          <w:sz w:val="24"/>
          <w:szCs w:val="24"/>
        </w:rPr>
      </w:pP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z w:val="24"/>
          <w:szCs w:val="24"/>
        </w:rPr>
        <w:t>belt</w:t>
      </w:r>
      <w:r w:rsidRPr="00117F5E">
        <w:rPr>
          <w:rFonts w:ascii="Arial" w:hAnsi="Arial" w:cs="Arial"/>
          <w:spacing w:val="-4"/>
          <w:sz w:val="24"/>
          <w:szCs w:val="24"/>
        </w:rPr>
        <w:t xml:space="preserve"> </w:t>
      </w:r>
      <w:r w:rsidRPr="00117F5E">
        <w:rPr>
          <w:rFonts w:ascii="Arial" w:hAnsi="Arial" w:cs="Arial"/>
          <w:spacing w:val="-1"/>
          <w:sz w:val="24"/>
          <w:szCs w:val="24"/>
        </w:rPr>
        <w:t>assembly</w:t>
      </w:r>
      <w:r w:rsidRPr="00117F5E">
        <w:rPr>
          <w:rFonts w:ascii="Arial" w:hAnsi="Arial" w:cs="Arial"/>
          <w:spacing w:val="-3"/>
          <w:sz w:val="24"/>
          <w:szCs w:val="24"/>
        </w:rPr>
        <w:t xml:space="preserve"> </w:t>
      </w:r>
      <w:r w:rsidRPr="00117F5E">
        <w:rPr>
          <w:rFonts w:ascii="Arial" w:hAnsi="Arial" w:cs="Arial"/>
          <w:sz w:val="24"/>
          <w:szCs w:val="24"/>
        </w:rPr>
        <w:t>should</w:t>
      </w:r>
      <w:r w:rsidRPr="00117F5E">
        <w:rPr>
          <w:rFonts w:ascii="Arial" w:hAnsi="Arial" w:cs="Arial"/>
          <w:spacing w:val="-6"/>
          <w:sz w:val="24"/>
          <w:szCs w:val="24"/>
        </w:rPr>
        <w:t xml:space="preserve"> </w:t>
      </w:r>
      <w:r w:rsidRPr="00117F5E">
        <w:rPr>
          <w:rFonts w:ascii="Arial" w:hAnsi="Arial" w:cs="Arial"/>
          <w:sz w:val="24"/>
          <w:szCs w:val="24"/>
        </w:rPr>
        <w:t>be</w:t>
      </w:r>
      <w:r w:rsidRPr="00117F5E">
        <w:rPr>
          <w:rFonts w:ascii="Arial" w:hAnsi="Arial" w:cs="Arial"/>
          <w:spacing w:val="-5"/>
          <w:sz w:val="24"/>
          <w:szCs w:val="24"/>
        </w:rPr>
        <w:t xml:space="preserve"> </w:t>
      </w:r>
      <w:r w:rsidRPr="00117F5E">
        <w:rPr>
          <w:rFonts w:ascii="Arial" w:hAnsi="Arial" w:cs="Arial"/>
          <w:sz w:val="24"/>
          <w:szCs w:val="24"/>
        </w:rPr>
        <w:t>an</w:t>
      </w:r>
      <w:r w:rsidRPr="00117F5E">
        <w:rPr>
          <w:rFonts w:ascii="Arial" w:hAnsi="Arial" w:cs="Arial"/>
          <w:spacing w:val="-5"/>
          <w:sz w:val="24"/>
          <w:szCs w:val="24"/>
        </w:rPr>
        <w:t xml:space="preserve"> </w:t>
      </w:r>
      <w:r w:rsidRPr="00117F5E">
        <w:rPr>
          <w:rFonts w:ascii="Arial" w:hAnsi="Arial" w:cs="Arial"/>
          <w:sz w:val="24"/>
          <w:szCs w:val="24"/>
        </w:rPr>
        <w:t>auto-locking</w:t>
      </w:r>
      <w:r w:rsidRPr="00117F5E">
        <w:rPr>
          <w:rFonts w:ascii="Arial" w:hAnsi="Arial" w:cs="Arial"/>
          <w:spacing w:val="-4"/>
          <w:sz w:val="24"/>
          <w:szCs w:val="24"/>
        </w:rPr>
        <w:t xml:space="preserve"> </w:t>
      </w:r>
      <w:r w:rsidRPr="00117F5E">
        <w:rPr>
          <w:rFonts w:ascii="Arial" w:hAnsi="Arial" w:cs="Arial"/>
          <w:sz w:val="24"/>
          <w:szCs w:val="24"/>
        </w:rPr>
        <w:t>retractor</w:t>
      </w:r>
      <w:r w:rsidRPr="00117F5E">
        <w:rPr>
          <w:rFonts w:ascii="Arial" w:hAnsi="Arial" w:cs="Arial"/>
          <w:spacing w:val="-4"/>
          <w:sz w:val="24"/>
          <w:szCs w:val="24"/>
        </w:rPr>
        <w:t xml:space="preserve"> </w:t>
      </w:r>
      <w:r w:rsidRPr="00117F5E">
        <w:rPr>
          <w:rFonts w:ascii="Arial" w:hAnsi="Arial" w:cs="Arial"/>
          <w:sz w:val="24"/>
          <w:szCs w:val="24"/>
        </w:rPr>
        <w:t>(ALR)</w:t>
      </w:r>
      <w:r w:rsidRPr="00117F5E">
        <w:rPr>
          <w:rFonts w:ascii="Arial" w:hAnsi="Arial" w:cs="Arial"/>
          <w:spacing w:val="-3"/>
          <w:sz w:val="24"/>
          <w:szCs w:val="24"/>
        </w:rPr>
        <w:t xml:space="preserve"> </w:t>
      </w:r>
      <w:r w:rsidRPr="00117F5E">
        <w:rPr>
          <w:rFonts w:ascii="Arial" w:hAnsi="Arial" w:cs="Arial"/>
          <w:sz w:val="24"/>
          <w:szCs w:val="24"/>
        </w:rPr>
        <w:t>lap</w:t>
      </w:r>
      <w:r w:rsidRPr="00117F5E">
        <w:rPr>
          <w:rFonts w:ascii="Arial" w:hAnsi="Arial" w:cs="Arial"/>
          <w:spacing w:val="-6"/>
          <w:sz w:val="24"/>
          <w:szCs w:val="24"/>
        </w:rPr>
        <w:t xml:space="preserve"> </w:t>
      </w:r>
      <w:r w:rsidRPr="00117F5E">
        <w:rPr>
          <w:rFonts w:ascii="Arial" w:hAnsi="Arial" w:cs="Arial"/>
          <w:sz w:val="24"/>
          <w:szCs w:val="24"/>
        </w:rPr>
        <w:t>seat</w:t>
      </w:r>
      <w:r w:rsidRPr="00117F5E">
        <w:rPr>
          <w:rFonts w:ascii="Arial" w:hAnsi="Arial" w:cs="Arial"/>
          <w:spacing w:val="-5"/>
          <w:sz w:val="24"/>
          <w:szCs w:val="24"/>
        </w:rPr>
        <w:t xml:space="preserve"> </w:t>
      </w:r>
      <w:r w:rsidRPr="00117F5E">
        <w:rPr>
          <w:rFonts w:ascii="Arial" w:hAnsi="Arial" w:cs="Arial"/>
          <w:sz w:val="24"/>
          <w:szCs w:val="24"/>
        </w:rPr>
        <w:t>belt</w:t>
      </w:r>
      <w:r w:rsidRPr="00117F5E">
        <w:rPr>
          <w:rFonts w:ascii="Arial" w:hAnsi="Arial" w:cs="Arial"/>
          <w:spacing w:val="-4"/>
          <w:sz w:val="24"/>
          <w:szCs w:val="24"/>
        </w:rPr>
        <w:t xml:space="preserve"> </w:t>
      </w:r>
      <w:r w:rsidRPr="00117F5E">
        <w:rPr>
          <w:rFonts w:ascii="Arial" w:hAnsi="Arial" w:cs="Arial"/>
          <w:spacing w:val="-1"/>
          <w:sz w:val="24"/>
          <w:szCs w:val="24"/>
        </w:rPr>
        <w:t>only.</w:t>
      </w:r>
      <w:r>
        <w:rPr>
          <w:rFonts w:ascii="Arial" w:hAnsi="Arial" w:cs="Arial"/>
          <w:spacing w:val="-5"/>
          <w:sz w:val="24"/>
          <w:szCs w:val="24"/>
        </w:rPr>
        <w:t xml:space="preserve">   </w:t>
      </w:r>
      <w:r w:rsidRPr="00117F5E">
        <w:rPr>
          <w:rFonts w:ascii="Arial" w:hAnsi="Arial" w:cs="Arial"/>
          <w:spacing w:val="-1"/>
          <w:sz w:val="24"/>
          <w:szCs w:val="24"/>
        </w:rPr>
        <w:t>All</w:t>
      </w:r>
      <w:r w:rsidRPr="00117F5E">
        <w:rPr>
          <w:rFonts w:ascii="Arial" w:hAnsi="Arial" w:cs="Arial"/>
          <w:spacing w:val="-5"/>
          <w:sz w:val="24"/>
          <w:szCs w:val="24"/>
        </w:rPr>
        <w:t xml:space="preserve"> </w:t>
      </w:r>
      <w:r w:rsidRPr="00117F5E">
        <w:rPr>
          <w:rFonts w:ascii="Arial" w:hAnsi="Arial" w:cs="Arial"/>
          <w:sz w:val="24"/>
          <w:szCs w:val="24"/>
        </w:rPr>
        <w:t>seat</w:t>
      </w:r>
      <w:r w:rsidRPr="00117F5E">
        <w:rPr>
          <w:rFonts w:ascii="Arial" w:hAnsi="Arial" w:cs="Arial"/>
          <w:spacing w:val="-5"/>
          <w:sz w:val="24"/>
          <w:szCs w:val="24"/>
        </w:rPr>
        <w:t xml:space="preserve"> </w:t>
      </w:r>
      <w:r w:rsidRPr="00117F5E">
        <w:rPr>
          <w:rFonts w:ascii="Arial" w:hAnsi="Arial" w:cs="Arial"/>
          <w:sz w:val="24"/>
          <w:szCs w:val="24"/>
        </w:rPr>
        <w:t>belts</w:t>
      </w:r>
      <w:r w:rsidRPr="00117F5E">
        <w:rPr>
          <w:rFonts w:ascii="Arial" w:hAnsi="Arial" w:cs="Arial"/>
          <w:spacing w:val="-4"/>
          <w:sz w:val="24"/>
          <w:szCs w:val="24"/>
        </w:rPr>
        <w:t xml:space="preserve"> </w:t>
      </w:r>
      <w:r w:rsidRPr="00117F5E">
        <w:rPr>
          <w:rFonts w:ascii="Arial" w:hAnsi="Arial" w:cs="Arial"/>
          <w:sz w:val="24"/>
          <w:szCs w:val="24"/>
        </w:rPr>
        <w:t>should</w:t>
      </w:r>
      <w:r w:rsidRPr="00117F5E">
        <w:rPr>
          <w:rFonts w:ascii="Arial" w:hAnsi="Arial" w:cs="Arial"/>
          <w:spacing w:val="-5"/>
          <w:sz w:val="24"/>
          <w:szCs w:val="24"/>
        </w:rPr>
        <w:t xml:space="preserve"> </w:t>
      </w:r>
      <w:r w:rsidRPr="00117F5E">
        <w:rPr>
          <w:rFonts w:ascii="Arial" w:hAnsi="Arial" w:cs="Arial"/>
          <w:sz w:val="24"/>
          <w:szCs w:val="24"/>
        </w:rPr>
        <w:t>be</w:t>
      </w:r>
      <w:r w:rsidRPr="00117F5E">
        <w:rPr>
          <w:rFonts w:ascii="Arial" w:hAnsi="Arial" w:cs="Arial"/>
          <w:spacing w:val="28"/>
          <w:w w:val="99"/>
          <w:sz w:val="24"/>
          <w:szCs w:val="24"/>
        </w:rPr>
        <w:t xml:space="preserve"> </w:t>
      </w:r>
      <w:r w:rsidRPr="00117F5E">
        <w:rPr>
          <w:rFonts w:ascii="Arial" w:hAnsi="Arial" w:cs="Arial"/>
          <w:sz w:val="24"/>
          <w:szCs w:val="24"/>
        </w:rPr>
        <w:t>stored</w:t>
      </w:r>
      <w:r w:rsidRPr="00117F5E">
        <w:rPr>
          <w:rFonts w:ascii="Arial" w:hAnsi="Arial" w:cs="Arial"/>
          <w:spacing w:val="-5"/>
          <w:sz w:val="24"/>
          <w:szCs w:val="24"/>
        </w:rPr>
        <w:t xml:space="preserve"> </w:t>
      </w:r>
      <w:r w:rsidRPr="00117F5E">
        <w:rPr>
          <w:rFonts w:ascii="Arial" w:hAnsi="Arial" w:cs="Arial"/>
          <w:sz w:val="24"/>
          <w:szCs w:val="24"/>
        </w:rPr>
        <w:t>in</w:t>
      </w:r>
      <w:r w:rsidRPr="00117F5E">
        <w:rPr>
          <w:rFonts w:ascii="Arial" w:hAnsi="Arial" w:cs="Arial"/>
          <w:spacing w:val="-4"/>
          <w:sz w:val="24"/>
          <w:szCs w:val="24"/>
        </w:rPr>
        <w:t xml:space="preserve"> </w:t>
      </w:r>
      <w:r w:rsidRPr="00117F5E">
        <w:rPr>
          <w:rFonts w:ascii="Arial" w:hAnsi="Arial" w:cs="Arial"/>
          <w:spacing w:val="-1"/>
          <w:sz w:val="24"/>
          <w:szCs w:val="24"/>
        </w:rPr>
        <w:t>automatic</w:t>
      </w:r>
      <w:r w:rsidRPr="00117F5E">
        <w:rPr>
          <w:rFonts w:ascii="Arial" w:hAnsi="Arial" w:cs="Arial"/>
          <w:spacing w:val="-5"/>
          <w:sz w:val="24"/>
          <w:szCs w:val="24"/>
        </w:rPr>
        <w:t xml:space="preserve"> </w:t>
      </w:r>
      <w:r w:rsidRPr="00117F5E">
        <w:rPr>
          <w:rFonts w:ascii="Arial" w:hAnsi="Arial" w:cs="Arial"/>
          <w:sz w:val="24"/>
          <w:szCs w:val="24"/>
        </w:rPr>
        <w:t>retractors.</w:t>
      </w:r>
      <w:r w:rsidRPr="00117F5E">
        <w:rPr>
          <w:rFonts w:ascii="Arial" w:hAnsi="Arial" w:cs="Arial"/>
          <w:spacing w:val="-5"/>
          <w:sz w:val="24"/>
          <w:szCs w:val="24"/>
        </w:rPr>
        <w:t xml:space="preserve"> </w:t>
      </w:r>
      <w:r>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z w:val="24"/>
          <w:szCs w:val="24"/>
        </w:rPr>
        <w:t>belts</w:t>
      </w:r>
      <w:r w:rsidRPr="00117F5E">
        <w:rPr>
          <w:rFonts w:ascii="Arial" w:hAnsi="Arial" w:cs="Arial"/>
          <w:spacing w:val="-5"/>
          <w:sz w:val="24"/>
          <w:szCs w:val="24"/>
        </w:rPr>
        <w:t xml:space="preserve"> </w:t>
      </w:r>
      <w:r w:rsidRPr="00117F5E">
        <w:rPr>
          <w:rFonts w:ascii="Arial" w:hAnsi="Arial" w:cs="Arial"/>
          <w:sz w:val="24"/>
          <w:szCs w:val="24"/>
        </w:rPr>
        <w:t>shall</w:t>
      </w:r>
      <w:r w:rsidRPr="00117F5E">
        <w:rPr>
          <w:rFonts w:ascii="Arial" w:hAnsi="Arial" w:cs="Arial"/>
          <w:spacing w:val="-2"/>
          <w:sz w:val="24"/>
          <w:szCs w:val="24"/>
        </w:rPr>
        <w:t xml:space="preserve"> </w:t>
      </w:r>
      <w:r w:rsidRPr="00117F5E">
        <w:rPr>
          <w:rFonts w:ascii="Arial" w:hAnsi="Arial" w:cs="Arial"/>
          <w:sz w:val="24"/>
          <w:szCs w:val="24"/>
        </w:rPr>
        <w:t>be</w:t>
      </w:r>
      <w:r w:rsidRPr="00117F5E">
        <w:rPr>
          <w:rFonts w:ascii="Arial" w:hAnsi="Arial" w:cs="Arial"/>
          <w:spacing w:val="-4"/>
          <w:sz w:val="24"/>
          <w:szCs w:val="24"/>
        </w:rPr>
        <w:t xml:space="preserve"> </w:t>
      </w:r>
      <w:r w:rsidRPr="00117F5E">
        <w:rPr>
          <w:rFonts w:ascii="Arial" w:hAnsi="Arial" w:cs="Arial"/>
          <w:spacing w:val="-1"/>
          <w:sz w:val="24"/>
          <w:szCs w:val="24"/>
        </w:rPr>
        <w:t>mounted</w:t>
      </w:r>
      <w:r w:rsidRPr="00117F5E">
        <w:rPr>
          <w:rFonts w:ascii="Arial" w:hAnsi="Arial" w:cs="Arial"/>
          <w:spacing w:val="-3"/>
          <w:sz w:val="24"/>
          <w:szCs w:val="24"/>
        </w:rPr>
        <w:t xml:space="preserve"> </w:t>
      </w:r>
      <w:r w:rsidRPr="00117F5E">
        <w:rPr>
          <w:rFonts w:ascii="Arial" w:hAnsi="Arial" w:cs="Arial"/>
          <w:sz w:val="24"/>
          <w:szCs w:val="24"/>
        </w:rPr>
        <w:t>to</w:t>
      </w:r>
      <w:r w:rsidRPr="00117F5E">
        <w:rPr>
          <w:rFonts w:ascii="Arial" w:hAnsi="Arial" w:cs="Arial"/>
          <w:spacing w:val="-4"/>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pacing w:val="-1"/>
          <w:sz w:val="24"/>
          <w:szCs w:val="24"/>
        </w:rPr>
        <w:t>seat</w:t>
      </w:r>
      <w:r w:rsidRPr="00117F5E">
        <w:rPr>
          <w:rFonts w:ascii="Arial" w:hAnsi="Arial" w:cs="Arial"/>
          <w:spacing w:val="-4"/>
          <w:sz w:val="24"/>
          <w:szCs w:val="24"/>
        </w:rPr>
        <w:t xml:space="preserve"> </w:t>
      </w:r>
      <w:r w:rsidRPr="00117F5E">
        <w:rPr>
          <w:rFonts w:ascii="Arial" w:hAnsi="Arial" w:cs="Arial"/>
          <w:spacing w:val="-1"/>
          <w:sz w:val="24"/>
          <w:szCs w:val="24"/>
        </w:rPr>
        <w:t>frame</w:t>
      </w:r>
      <w:r w:rsidRPr="00117F5E">
        <w:rPr>
          <w:rFonts w:ascii="Arial" w:hAnsi="Arial" w:cs="Arial"/>
          <w:spacing w:val="-3"/>
          <w:sz w:val="24"/>
          <w:szCs w:val="24"/>
        </w:rPr>
        <w:t xml:space="preserve"> </w:t>
      </w:r>
      <w:r w:rsidRPr="00117F5E">
        <w:rPr>
          <w:rFonts w:ascii="Arial" w:hAnsi="Arial" w:cs="Arial"/>
          <w:sz w:val="24"/>
          <w:szCs w:val="24"/>
        </w:rPr>
        <w:t>so</w:t>
      </w:r>
      <w:r w:rsidRPr="00117F5E">
        <w:rPr>
          <w:rFonts w:ascii="Arial" w:hAnsi="Arial" w:cs="Arial"/>
          <w:spacing w:val="-4"/>
          <w:sz w:val="24"/>
          <w:szCs w:val="24"/>
        </w:rPr>
        <w:t xml:space="preserve"> </w:t>
      </w:r>
      <w:r w:rsidRPr="00117F5E">
        <w:rPr>
          <w:rFonts w:ascii="Arial" w:hAnsi="Arial" w:cs="Arial"/>
          <w:sz w:val="24"/>
          <w:szCs w:val="24"/>
        </w:rPr>
        <w:t>that</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Pr>
          <w:rFonts w:ascii="Arial" w:hAnsi="Arial" w:cs="Arial"/>
          <w:sz w:val="24"/>
          <w:szCs w:val="24"/>
        </w:rPr>
        <w:t>operator</w:t>
      </w:r>
      <w:r w:rsidRPr="00117F5E">
        <w:rPr>
          <w:rFonts w:ascii="Arial" w:hAnsi="Arial" w:cs="Arial"/>
          <w:spacing w:val="-5"/>
          <w:sz w:val="24"/>
          <w:szCs w:val="24"/>
        </w:rPr>
        <w:t xml:space="preserve"> </w:t>
      </w:r>
      <w:r w:rsidRPr="00117F5E">
        <w:rPr>
          <w:rFonts w:ascii="Arial" w:hAnsi="Arial" w:cs="Arial"/>
          <w:spacing w:val="-1"/>
          <w:sz w:val="24"/>
          <w:szCs w:val="24"/>
        </w:rPr>
        <w:t>may</w:t>
      </w:r>
      <w:r w:rsidRPr="00117F5E">
        <w:rPr>
          <w:rFonts w:ascii="Arial" w:hAnsi="Arial" w:cs="Arial"/>
          <w:spacing w:val="-5"/>
          <w:sz w:val="24"/>
          <w:szCs w:val="24"/>
        </w:rPr>
        <w:t xml:space="preserve"> </w:t>
      </w:r>
      <w:r w:rsidRPr="00117F5E">
        <w:rPr>
          <w:rFonts w:ascii="Arial" w:hAnsi="Arial" w:cs="Arial"/>
          <w:sz w:val="24"/>
          <w:szCs w:val="24"/>
        </w:rPr>
        <w:t>adjust</w:t>
      </w:r>
      <w:r w:rsidRPr="00117F5E">
        <w:rPr>
          <w:rFonts w:ascii="Arial" w:hAnsi="Arial" w:cs="Arial"/>
          <w:spacing w:val="41"/>
          <w:w w:val="99"/>
          <w:sz w:val="24"/>
          <w:szCs w:val="24"/>
        </w:rPr>
        <w:t xml:space="preserve"> </w:t>
      </w:r>
      <w:r w:rsidRPr="00117F5E">
        <w:rPr>
          <w:rFonts w:ascii="Arial" w:hAnsi="Arial" w:cs="Arial"/>
          <w:sz w:val="24"/>
          <w:szCs w:val="24"/>
        </w:rPr>
        <w:t>the</w:t>
      </w:r>
      <w:r w:rsidRPr="00117F5E">
        <w:rPr>
          <w:rFonts w:ascii="Arial" w:hAnsi="Arial" w:cs="Arial"/>
          <w:spacing w:val="-7"/>
          <w:sz w:val="24"/>
          <w:szCs w:val="24"/>
        </w:rPr>
        <w:t xml:space="preserve"> </w:t>
      </w:r>
      <w:r w:rsidRPr="00117F5E">
        <w:rPr>
          <w:rFonts w:ascii="Arial" w:hAnsi="Arial" w:cs="Arial"/>
          <w:spacing w:val="-1"/>
          <w:sz w:val="24"/>
          <w:szCs w:val="24"/>
        </w:rPr>
        <w:t>seat</w:t>
      </w:r>
      <w:r w:rsidRPr="00117F5E">
        <w:rPr>
          <w:rFonts w:ascii="Arial" w:hAnsi="Arial" w:cs="Arial"/>
          <w:spacing w:val="-6"/>
          <w:sz w:val="24"/>
          <w:szCs w:val="24"/>
        </w:rPr>
        <w:t xml:space="preserve"> </w:t>
      </w:r>
      <w:r w:rsidRPr="00117F5E">
        <w:rPr>
          <w:rFonts w:ascii="Arial" w:hAnsi="Arial" w:cs="Arial"/>
          <w:sz w:val="24"/>
          <w:szCs w:val="24"/>
        </w:rPr>
        <w:t>without</w:t>
      </w:r>
      <w:r w:rsidRPr="00117F5E">
        <w:rPr>
          <w:rFonts w:ascii="Arial" w:hAnsi="Arial" w:cs="Arial"/>
          <w:spacing w:val="-6"/>
          <w:sz w:val="24"/>
          <w:szCs w:val="24"/>
        </w:rPr>
        <w:t xml:space="preserve"> </w:t>
      </w:r>
      <w:r w:rsidRPr="00117F5E">
        <w:rPr>
          <w:rFonts w:ascii="Arial" w:hAnsi="Arial" w:cs="Arial"/>
          <w:sz w:val="24"/>
          <w:szCs w:val="24"/>
        </w:rPr>
        <w:t>resetting</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z w:val="24"/>
          <w:szCs w:val="24"/>
        </w:rPr>
        <w:t>seat</w:t>
      </w:r>
      <w:r w:rsidRPr="00117F5E">
        <w:rPr>
          <w:rFonts w:ascii="Arial" w:hAnsi="Arial" w:cs="Arial"/>
          <w:spacing w:val="-6"/>
          <w:sz w:val="24"/>
          <w:szCs w:val="24"/>
        </w:rPr>
        <w:t xml:space="preserve"> </w:t>
      </w:r>
      <w:r w:rsidRPr="00117F5E">
        <w:rPr>
          <w:rFonts w:ascii="Arial" w:hAnsi="Arial" w:cs="Arial"/>
          <w:sz w:val="24"/>
          <w:szCs w:val="24"/>
        </w:rPr>
        <w:t>belt.</w:t>
      </w:r>
    </w:p>
    <w:p w:rsidR="00B6485E" w:rsidRPr="00117F5E" w:rsidRDefault="00B6485E" w:rsidP="00875418">
      <w:pPr>
        <w:pStyle w:val="BodyText"/>
        <w:ind w:left="1800"/>
        <w:jc w:val="both"/>
        <w:rPr>
          <w:rFonts w:ascii="Arial" w:hAnsi="Arial" w:cs="Arial"/>
          <w:sz w:val="24"/>
          <w:szCs w:val="24"/>
        </w:rPr>
      </w:pPr>
    </w:p>
    <w:p w:rsidR="00B6485E" w:rsidRPr="00117F5E" w:rsidRDefault="00B6485E" w:rsidP="00797375">
      <w:pPr>
        <w:pStyle w:val="BodyText"/>
        <w:numPr>
          <w:ilvl w:val="0"/>
          <w:numId w:val="330"/>
        </w:numPr>
        <w:ind w:left="1800"/>
        <w:jc w:val="both"/>
        <w:rPr>
          <w:rFonts w:ascii="Arial" w:hAnsi="Arial" w:cs="Arial"/>
          <w:sz w:val="24"/>
          <w:szCs w:val="24"/>
        </w:rPr>
      </w:pP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pacing w:val="-1"/>
          <w:sz w:val="24"/>
          <w:szCs w:val="24"/>
        </w:rPr>
        <w:t>seat</w:t>
      </w:r>
      <w:r w:rsidRPr="00117F5E">
        <w:rPr>
          <w:rFonts w:ascii="Arial" w:hAnsi="Arial" w:cs="Arial"/>
          <w:spacing w:val="-6"/>
          <w:sz w:val="24"/>
          <w:szCs w:val="24"/>
        </w:rPr>
        <w:t xml:space="preserve"> </w:t>
      </w:r>
      <w:r w:rsidRPr="00117F5E">
        <w:rPr>
          <w:rFonts w:ascii="Arial" w:hAnsi="Arial" w:cs="Arial"/>
          <w:sz w:val="24"/>
          <w:szCs w:val="24"/>
        </w:rPr>
        <w:t>and</w:t>
      </w:r>
      <w:r w:rsidRPr="00117F5E">
        <w:rPr>
          <w:rFonts w:ascii="Arial" w:hAnsi="Arial" w:cs="Arial"/>
          <w:spacing w:val="-5"/>
          <w:sz w:val="24"/>
          <w:szCs w:val="24"/>
        </w:rPr>
        <w:t xml:space="preserve"> </w:t>
      </w:r>
      <w:r w:rsidRPr="00117F5E">
        <w:rPr>
          <w:rFonts w:ascii="Arial" w:hAnsi="Arial" w:cs="Arial"/>
          <w:spacing w:val="-1"/>
          <w:sz w:val="24"/>
          <w:szCs w:val="24"/>
        </w:rPr>
        <w:t>seat</w:t>
      </w:r>
      <w:r w:rsidRPr="00117F5E">
        <w:rPr>
          <w:rFonts w:ascii="Arial" w:hAnsi="Arial" w:cs="Arial"/>
          <w:spacing w:val="-6"/>
          <w:sz w:val="24"/>
          <w:szCs w:val="24"/>
        </w:rPr>
        <w:t xml:space="preserve"> </w:t>
      </w:r>
      <w:r w:rsidRPr="00117F5E">
        <w:rPr>
          <w:rFonts w:ascii="Arial" w:hAnsi="Arial" w:cs="Arial"/>
          <w:sz w:val="24"/>
          <w:szCs w:val="24"/>
        </w:rPr>
        <w:t>belt</w:t>
      </w:r>
      <w:r w:rsidRPr="00117F5E">
        <w:rPr>
          <w:rFonts w:ascii="Arial" w:hAnsi="Arial" w:cs="Arial"/>
          <w:spacing w:val="-6"/>
          <w:sz w:val="24"/>
          <w:szCs w:val="24"/>
        </w:rPr>
        <w:t xml:space="preserve"> </w:t>
      </w:r>
      <w:r w:rsidRPr="00117F5E">
        <w:rPr>
          <w:rFonts w:ascii="Arial" w:hAnsi="Arial" w:cs="Arial"/>
          <w:spacing w:val="-1"/>
          <w:sz w:val="24"/>
          <w:szCs w:val="24"/>
        </w:rPr>
        <w:t>assemblies</w:t>
      </w:r>
      <w:r w:rsidRPr="00117F5E">
        <w:rPr>
          <w:rFonts w:ascii="Arial" w:hAnsi="Arial" w:cs="Arial"/>
          <w:spacing w:val="-6"/>
          <w:sz w:val="24"/>
          <w:szCs w:val="24"/>
        </w:rPr>
        <w:t xml:space="preserve"> </w:t>
      </w:r>
      <w:r w:rsidRPr="00117F5E">
        <w:rPr>
          <w:rFonts w:ascii="Arial" w:hAnsi="Arial" w:cs="Arial"/>
          <w:sz w:val="24"/>
          <w:szCs w:val="24"/>
        </w:rPr>
        <w:t>as</w:t>
      </w:r>
      <w:r w:rsidRPr="00117F5E">
        <w:rPr>
          <w:rFonts w:ascii="Arial" w:hAnsi="Arial" w:cs="Arial"/>
          <w:spacing w:val="-6"/>
          <w:sz w:val="24"/>
          <w:szCs w:val="24"/>
        </w:rPr>
        <w:t xml:space="preserve"> </w:t>
      </w:r>
      <w:r w:rsidRPr="00117F5E">
        <w:rPr>
          <w:rFonts w:ascii="Arial" w:hAnsi="Arial" w:cs="Arial"/>
          <w:sz w:val="24"/>
          <w:szCs w:val="24"/>
        </w:rPr>
        <w:t>installed</w:t>
      </w:r>
      <w:r w:rsidRPr="00117F5E">
        <w:rPr>
          <w:rFonts w:ascii="Arial" w:hAnsi="Arial" w:cs="Arial"/>
          <w:spacing w:val="-6"/>
          <w:sz w:val="24"/>
          <w:szCs w:val="24"/>
        </w:rPr>
        <w:t xml:space="preserve"> </w:t>
      </w:r>
      <w:r w:rsidRPr="00117F5E">
        <w:rPr>
          <w:rFonts w:ascii="Arial" w:hAnsi="Arial" w:cs="Arial"/>
          <w:sz w:val="24"/>
          <w:szCs w:val="24"/>
        </w:rPr>
        <w:t>in</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z w:val="24"/>
          <w:szCs w:val="24"/>
        </w:rPr>
        <w:t>bus</w:t>
      </w:r>
      <w:r w:rsidRPr="00117F5E">
        <w:rPr>
          <w:rFonts w:ascii="Arial" w:hAnsi="Arial" w:cs="Arial"/>
          <w:spacing w:val="-6"/>
          <w:sz w:val="24"/>
          <w:szCs w:val="24"/>
        </w:rPr>
        <w:t xml:space="preserve"> </w:t>
      </w:r>
      <w:r w:rsidRPr="00117F5E">
        <w:rPr>
          <w:rFonts w:ascii="Arial" w:hAnsi="Arial" w:cs="Arial"/>
          <w:sz w:val="24"/>
          <w:szCs w:val="24"/>
        </w:rPr>
        <w:t>shall</w:t>
      </w:r>
      <w:r w:rsidRPr="00117F5E">
        <w:rPr>
          <w:rFonts w:ascii="Arial" w:hAnsi="Arial" w:cs="Arial"/>
          <w:spacing w:val="-5"/>
          <w:sz w:val="24"/>
          <w:szCs w:val="24"/>
        </w:rPr>
        <w:t xml:space="preserve"> </w:t>
      </w:r>
      <w:r w:rsidRPr="00117F5E">
        <w:rPr>
          <w:rFonts w:ascii="Arial" w:hAnsi="Arial" w:cs="Arial"/>
          <w:sz w:val="24"/>
          <w:szCs w:val="24"/>
        </w:rPr>
        <w:t>withstand</w:t>
      </w:r>
      <w:r w:rsidRPr="00117F5E">
        <w:rPr>
          <w:rFonts w:ascii="Arial" w:hAnsi="Arial" w:cs="Arial"/>
          <w:spacing w:val="-5"/>
          <w:sz w:val="24"/>
          <w:szCs w:val="24"/>
        </w:rPr>
        <w:t xml:space="preserve"> </w:t>
      </w:r>
      <w:r w:rsidRPr="00117F5E">
        <w:rPr>
          <w:rFonts w:ascii="Arial" w:hAnsi="Arial" w:cs="Arial"/>
          <w:sz w:val="24"/>
          <w:szCs w:val="24"/>
        </w:rPr>
        <w:t>static</w:t>
      </w:r>
      <w:r w:rsidRPr="00117F5E">
        <w:rPr>
          <w:rFonts w:ascii="Arial" w:hAnsi="Arial" w:cs="Arial"/>
          <w:spacing w:val="-6"/>
          <w:sz w:val="24"/>
          <w:szCs w:val="24"/>
        </w:rPr>
        <w:t xml:space="preserve"> </w:t>
      </w:r>
      <w:r w:rsidRPr="00117F5E">
        <w:rPr>
          <w:rFonts w:ascii="Arial" w:hAnsi="Arial" w:cs="Arial"/>
          <w:sz w:val="24"/>
          <w:szCs w:val="24"/>
        </w:rPr>
        <w:t>horizontal</w:t>
      </w:r>
      <w:r w:rsidRPr="00117F5E">
        <w:rPr>
          <w:rFonts w:ascii="Arial" w:hAnsi="Arial" w:cs="Arial"/>
          <w:spacing w:val="-5"/>
          <w:sz w:val="24"/>
          <w:szCs w:val="24"/>
        </w:rPr>
        <w:t xml:space="preserve"> </w:t>
      </w:r>
      <w:r w:rsidRPr="00117F5E">
        <w:rPr>
          <w:rFonts w:ascii="Arial" w:hAnsi="Arial" w:cs="Arial"/>
          <w:sz w:val="24"/>
          <w:szCs w:val="24"/>
        </w:rPr>
        <w:t>forces</w:t>
      </w:r>
      <w:r w:rsidRPr="00117F5E">
        <w:rPr>
          <w:rFonts w:ascii="Arial" w:hAnsi="Arial" w:cs="Arial"/>
          <w:spacing w:val="-6"/>
          <w:sz w:val="24"/>
          <w:szCs w:val="24"/>
        </w:rPr>
        <w:t xml:space="preserve"> </w:t>
      </w:r>
      <w:r w:rsidRPr="00117F5E">
        <w:rPr>
          <w:rFonts w:ascii="Arial" w:hAnsi="Arial" w:cs="Arial"/>
          <w:sz w:val="24"/>
          <w:szCs w:val="24"/>
        </w:rPr>
        <w:t>as</w:t>
      </w:r>
      <w:r w:rsidRPr="00117F5E">
        <w:rPr>
          <w:rFonts w:ascii="Arial" w:hAnsi="Arial" w:cs="Arial"/>
          <w:spacing w:val="-6"/>
          <w:sz w:val="24"/>
          <w:szCs w:val="24"/>
        </w:rPr>
        <w:t xml:space="preserve"> </w:t>
      </w:r>
      <w:r>
        <w:rPr>
          <w:rFonts w:ascii="Arial" w:hAnsi="Arial" w:cs="Arial"/>
          <w:sz w:val="24"/>
          <w:szCs w:val="24"/>
        </w:rPr>
        <w:t xml:space="preserve">required </w:t>
      </w:r>
      <w:r w:rsidRPr="00117F5E">
        <w:rPr>
          <w:rFonts w:ascii="Arial" w:hAnsi="Arial" w:cs="Arial"/>
          <w:sz w:val="24"/>
          <w:szCs w:val="24"/>
        </w:rPr>
        <w:t>in</w:t>
      </w:r>
      <w:r w:rsidRPr="00117F5E">
        <w:rPr>
          <w:rFonts w:ascii="Arial" w:hAnsi="Arial" w:cs="Arial"/>
          <w:spacing w:val="-5"/>
          <w:sz w:val="24"/>
          <w:szCs w:val="24"/>
        </w:rPr>
        <w:t xml:space="preserve"> </w:t>
      </w:r>
      <w:r w:rsidRPr="00117F5E">
        <w:rPr>
          <w:rFonts w:ascii="Arial" w:hAnsi="Arial" w:cs="Arial"/>
          <w:sz w:val="24"/>
          <w:szCs w:val="24"/>
        </w:rPr>
        <w:t>FMVSS</w:t>
      </w:r>
      <w:r w:rsidRPr="00117F5E">
        <w:rPr>
          <w:rFonts w:ascii="Arial" w:hAnsi="Arial" w:cs="Arial"/>
          <w:spacing w:val="-5"/>
          <w:sz w:val="24"/>
          <w:szCs w:val="24"/>
        </w:rPr>
        <w:t xml:space="preserve"> </w:t>
      </w:r>
      <w:r w:rsidRPr="00117F5E">
        <w:rPr>
          <w:rFonts w:ascii="Arial" w:hAnsi="Arial" w:cs="Arial"/>
          <w:sz w:val="24"/>
          <w:szCs w:val="24"/>
        </w:rPr>
        <w:t>207</w:t>
      </w:r>
      <w:r w:rsidRPr="00117F5E">
        <w:rPr>
          <w:rFonts w:ascii="Arial" w:hAnsi="Arial" w:cs="Arial"/>
          <w:spacing w:val="-5"/>
          <w:sz w:val="24"/>
          <w:szCs w:val="24"/>
        </w:rPr>
        <w:t xml:space="preserve"> </w:t>
      </w:r>
      <w:r w:rsidRPr="00117F5E">
        <w:rPr>
          <w:rFonts w:ascii="Arial" w:hAnsi="Arial" w:cs="Arial"/>
          <w:sz w:val="24"/>
          <w:szCs w:val="24"/>
        </w:rPr>
        <w:t>and</w:t>
      </w:r>
      <w:r w:rsidRPr="00117F5E">
        <w:rPr>
          <w:rFonts w:ascii="Arial" w:hAnsi="Arial" w:cs="Arial"/>
          <w:spacing w:val="-4"/>
          <w:sz w:val="24"/>
          <w:szCs w:val="24"/>
        </w:rPr>
        <w:t xml:space="preserve"> </w:t>
      </w:r>
      <w:r w:rsidRPr="00117F5E">
        <w:rPr>
          <w:rFonts w:ascii="Arial" w:hAnsi="Arial" w:cs="Arial"/>
          <w:sz w:val="24"/>
          <w:szCs w:val="24"/>
        </w:rPr>
        <w:t>210.</w:t>
      </w:r>
      <w:r>
        <w:rPr>
          <w:rFonts w:ascii="Arial" w:hAnsi="Arial" w:cs="Arial"/>
          <w:sz w:val="24"/>
          <w:szCs w:val="24"/>
        </w:rPr>
        <w:t xml:space="preserve">  </w:t>
      </w:r>
      <w:r w:rsidRPr="00117F5E">
        <w:rPr>
          <w:rFonts w:ascii="Arial" w:hAnsi="Arial" w:cs="Arial"/>
          <w:spacing w:val="-1"/>
          <w:sz w:val="24"/>
          <w:szCs w:val="24"/>
        </w:rPr>
        <w:t>Seatbelt</w:t>
      </w:r>
      <w:r w:rsidRPr="00117F5E">
        <w:rPr>
          <w:rFonts w:ascii="Arial" w:hAnsi="Arial" w:cs="Arial"/>
          <w:spacing w:val="-5"/>
          <w:sz w:val="24"/>
          <w:szCs w:val="24"/>
        </w:rPr>
        <w:t xml:space="preserve"> </w:t>
      </w:r>
      <w:r w:rsidRPr="00117F5E">
        <w:rPr>
          <w:rFonts w:ascii="Arial" w:hAnsi="Arial" w:cs="Arial"/>
          <w:sz w:val="24"/>
          <w:szCs w:val="24"/>
        </w:rPr>
        <w:t>webbing</w:t>
      </w:r>
      <w:r w:rsidRPr="00117F5E">
        <w:rPr>
          <w:rFonts w:ascii="Arial" w:hAnsi="Arial" w:cs="Arial"/>
          <w:spacing w:val="-5"/>
          <w:sz w:val="24"/>
          <w:szCs w:val="24"/>
        </w:rPr>
        <w:t xml:space="preserve"> </w:t>
      </w:r>
      <w:r w:rsidRPr="00117F5E">
        <w:rPr>
          <w:rFonts w:ascii="Arial" w:hAnsi="Arial" w:cs="Arial"/>
          <w:sz w:val="24"/>
          <w:szCs w:val="24"/>
        </w:rPr>
        <w:t>shall</w:t>
      </w:r>
      <w:r w:rsidRPr="00117F5E">
        <w:rPr>
          <w:rFonts w:ascii="Arial" w:hAnsi="Arial" w:cs="Arial"/>
          <w:spacing w:val="-5"/>
          <w:sz w:val="24"/>
          <w:szCs w:val="24"/>
        </w:rPr>
        <w:t xml:space="preserve"> </w:t>
      </w:r>
      <w:r w:rsidRPr="00117F5E">
        <w:rPr>
          <w:rFonts w:ascii="Arial" w:hAnsi="Arial" w:cs="Arial"/>
          <w:sz w:val="24"/>
          <w:szCs w:val="24"/>
        </w:rPr>
        <w:t>be</w:t>
      </w:r>
      <w:r w:rsidRPr="00117F5E">
        <w:rPr>
          <w:rFonts w:ascii="Arial" w:hAnsi="Arial" w:cs="Arial"/>
          <w:spacing w:val="-6"/>
          <w:sz w:val="24"/>
          <w:szCs w:val="24"/>
        </w:rPr>
        <w:t xml:space="preserve"> </w:t>
      </w:r>
      <w:r w:rsidRPr="00117F5E">
        <w:rPr>
          <w:rFonts w:ascii="Arial" w:hAnsi="Arial" w:cs="Arial"/>
          <w:spacing w:val="-1"/>
          <w:sz w:val="24"/>
          <w:szCs w:val="24"/>
        </w:rPr>
        <w:t>black</w:t>
      </w:r>
      <w:r w:rsidRPr="00117F5E">
        <w:rPr>
          <w:rFonts w:ascii="Arial" w:hAnsi="Arial" w:cs="Arial"/>
          <w:spacing w:val="-5"/>
          <w:sz w:val="24"/>
          <w:szCs w:val="24"/>
        </w:rPr>
        <w:t xml:space="preserve"> </w:t>
      </w:r>
      <w:r w:rsidRPr="00117F5E">
        <w:rPr>
          <w:rFonts w:ascii="Arial" w:hAnsi="Arial" w:cs="Arial"/>
          <w:sz w:val="24"/>
          <w:szCs w:val="24"/>
        </w:rPr>
        <w:t>in</w:t>
      </w:r>
      <w:r w:rsidRPr="00117F5E">
        <w:rPr>
          <w:rFonts w:ascii="Arial" w:hAnsi="Arial" w:cs="Arial"/>
          <w:spacing w:val="-5"/>
          <w:sz w:val="24"/>
          <w:szCs w:val="24"/>
        </w:rPr>
        <w:t xml:space="preserve"> </w:t>
      </w:r>
      <w:r w:rsidRPr="00117F5E">
        <w:rPr>
          <w:rFonts w:ascii="Arial" w:hAnsi="Arial" w:cs="Arial"/>
          <w:sz w:val="24"/>
          <w:szCs w:val="24"/>
        </w:rPr>
        <w:t>color.</w:t>
      </w:r>
    </w:p>
    <w:p w:rsidR="00B6485E" w:rsidRPr="00117F5E" w:rsidRDefault="00B6485E" w:rsidP="00875418">
      <w:pPr>
        <w:pStyle w:val="BodyText"/>
        <w:jc w:val="both"/>
        <w:rPr>
          <w:rFonts w:ascii="Arial" w:hAnsi="Arial" w:cs="Arial"/>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ListParagraph"/>
        <w:numPr>
          <w:ilvl w:val="0"/>
          <w:numId w:val="331"/>
        </w:numPr>
        <w:jc w:val="both"/>
        <w:rPr>
          <w:rFonts w:ascii="Arial" w:eastAsia="Times New Roman" w:hAnsi="Arial" w:cs="Arial"/>
          <w:b/>
          <w:vanish/>
          <w:sz w:val="24"/>
          <w:szCs w:val="24"/>
        </w:rPr>
      </w:pPr>
    </w:p>
    <w:p w:rsidR="00B6485E" w:rsidRPr="00117F5E" w:rsidRDefault="00B6485E" w:rsidP="00797375">
      <w:pPr>
        <w:pStyle w:val="BodyText"/>
        <w:numPr>
          <w:ilvl w:val="0"/>
          <w:numId w:val="331"/>
        </w:numPr>
        <w:ind w:left="1080"/>
        <w:jc w:val="both"/>
        <w:rPr>
          <w:rFonts w:ascii="Arial" w:hAnsi="Arial" w:cs="Arial"/>
          <w:b/>
          <w:sz w:val="24"/>
          <w:szCs w:val="24"/>
        </w:rPr>
      </w:pPr>
      <w:r w:rsidRPr="00117F5E">
        <w:rPr>
          <w:rFonts w:ascii="Arial" w:hAnsi="Arial" w:cs="Arial"/>
          <w:b/>
          <w:sz w:val="24"/>
          <w:szCs w:val="24"/>
        </w:rPr>
        <w:t xml:space="preserve">Seat </w:t>
      </w:r>
      <w:r w:rsidRPr="00117F5E">
        <w:rPr>
          <w:rFonts w:ascii="Arial" w:hAnsi="Arial" w:cs="Arial"/>
          <w:b/>
          <w:spacing w:val="-1"/>
          <w:sz w:val="24"/>
          <w:szCs w:val="24"/>
        </w:rPr>
        <w:t>Control</w:t>
      </w:r>
      <w:r w:rsidRPr="00117F5E">
        <w:rPr>
          <w:rFonts w:ascii="Arial" w:hAnsi="Arial" w:cs="Arial"/>
          <w:b/>
          <w:sz w:val="24"/>
          <w:szCs w:val="24"/>
        </w:rPr>
        <w:t xml:space="preserve"> </w:t>
      </w:r>
      <w:r w:rsidRPr="00117F5E">
        <w:rPr>
          <w:rFonts w:ascii="Arial" w:hAnsi="Arial" w:cs="Arial"/>
          <w:b/>
          <w:spacing w:val="-1"/>
          <w:sz w:val="24"/>
          <w:szCs w:val="24"/>
        </w:rPr>
        <w:t>Locations</w:t>
      </w:r>
    </w:p>
    <w:p w:rsidR="00B6485E" w:rsidRPr="00117F5E" w:rsidRDefault="00B6485E" w:rsidP="00875418">
      <w:pPr>
        <w:pStyle w:val="BodyText"/>
        <w:ind w:left="1080"/>
        <w:jc w:val="both"/>
        <w:rPr>
          <w:rFonts w:ascii="Arial" w:hAnsi="Arial" w:cs="Arial"/>
          <w:sz w:val="24"/>
          <w:szCs w:val="24"/>
        </w:rPr>
      </w:pPr>
      <w:r w:rsidRPr="00117F5E">
        <w:rPr>
          <w:rFonts w:ascii="Arial" w:hAnsi="Arial" w:cs="Arial"/>
          <w:sz w:val="24"/>
          <w:szCs w:val="24"/>
        </w:rPr>
        <w:t>While</w:t>
      </w:r>
      <w:r w:rsidRPr="00117F5E">
        <w:rPr>
          <w:rFonts w:ascii="Arial" w:hAnsi="Arial" w:cs="Arial"/>
          <w:spacing w:val="-6"/>
          <w:sz w:val="24"/>
          <w:szCs w:val="24"/>
        </w:rPr>
        <w:t xml:space="preserve"> </w:t>
      </w:r>
      <w:r w:rsidRPr="00117F5E">
        <w:rPr>
          <w:rFonts w:ascii="Arial" w:hAnsi="Arial" w:cs="Arial"/>
          <w:spacing w:val="-1"/>
          <w:sz w:val="24"/>
          <w:szCs w:val="24"/>
        </w:rPr>
        <w:t>seated,</w:t>
      </w:r>
      <w:r w:rsidRPr="00117F5E">
        <w:rPr>
          <w:rFonts w:ascii="Arial" w:hAnsi="Arial" w:cs="Arial"/>
          <w:spacing w:val="-4"/>
          <w:sz w:val="24"/>
          <w:szCs w:val="24"/>
        </w:rPr>
        <w:t xml:space="preserve"> </w:t>
      </w:r>
      <w:r w:rsidRPr="00117F5E">
        <w:rPr>
          <w:rFonts w:ascii="Arial" w:hAnsi="Arial" w:cs="Arial"/>
          <w:sz w:val="24"/>
          <w:szCs w:val="24"/>
        </w:rPr>
        <w:t>the</w:t>
      </w:r>
      <w:r w:rsidRPr="00117F5E">
        <w:rPr>
          <w:rFonts w:ascii="Arial" w:hAnsi="Arial" w:cs="Arial"/>
          <w:spacing w:val="-6"/>
          <w:sz w:val="24"/>
          <w:szCs w:val="24"/>
        </w:rPr>
        <w:t xml:space="preserve"> </w:t>
      </w:r>
      <w:r>
        <w:rPr>
          <w:rFonts w:ascii="Arial" w:hAnsi="Arial" w:cs="Arial"/>
          <w:sz w:val="24"/>
          <w:szCs w:val="24"/>
        </w:rPr>
        <w:t>operator</w:t>
      </w:r>
      <w:r w:rsidRPr="00117F5E">
        <w:rPr>
          <w:rFonts w:ascii="Arial" w:hAnsi="Arial" w:cs="Arial"/>
          <w:spacing w:val="-6"/>
          <w:sz w:val="24"/>
          <w:szCs w:val="24"/>
        </w:rPr>
        <w:t xml:space="preserve"> </w:t>
      </w:r>
      <w:r w:rsidRPr="00117F5E">
        <w:rPr>
          <w:rFonts w:ascii="Arial" w:hAnsi="Arial" w:cs="Arial"/>
          <w:spacing w:val="-1"/>
          <w:sz w:val="24"/>
          <w:szCs w:val="24"/>
        </w:rPr>
        <w:t>shall</w:t>
      </w:r>
      <w:r w:rsidRPr="00117F5E">
        <w:rPr>
          <w:rFonts w:ascii="Arial" w:hAnsi="Arial" w:cs="Arial"/>
          <w:spacing w:val="-5"/>
          <w:sz w:val="24"/>
          <w:szCs w:val="24"/>
        </w:rPr>
        <w:t xml:space="preserve"> </w:t>
      </w:r>
      <w:r w:rsidRPr="00117F5E">
        <w:rPr>
          <w:rFonts w:ascii="Arial" w:hAnsi="Arial" w:cs="Arial"/>
          <w:sz w:val="24"/>
          <w:szCs w:val="24"/>
        </w:rPr>
        <w:t>be</w:t>
      </w:r>
      <w:r w:rsidRPr="00117F5E">
        <w:rPr>
          <w:rFonts w:ascii="Arial" w:hAnsi="Arial" w:cs="Arial"/>
          <w:spacing w:val="-6"/>
          <w:sz w:val="24"/>
          <w:szCs w:val="24"/>
        </w:rPr>
        <w:t xml:space="preserve"> </w:t>
      </w:r>
      <w:r w:rsidRPr="00117F5E">
        <w:rPr>
          <w:rFonts w:ascii="Arial" w:hAnsi="Arial" w:cs="Arial"/>
          <w:sz w:val="24"/>
          <w:szCs w:val="24"/>
        </w:rPr>
        <w:t>able</w:t>
      </w:r>
      <w:r w:rsidRPr="00117F5E">
        <w:rPr>
          <w:rFonts w:ascii="Arial" w:hAnsi="Arial" w:cs="Arial"/>
          <w:spacing w:val="-6"/>
          <w:sz w:val="24"/>
          <w:szCs w:val="24"/>
        </w:rPr>
        <w:t xml:space="preserve"> </w:t>
      </w:r>
      <w:r w:rsidRPr="00117F5E">
        <w:rPr>
          <w:rFonts w:ascii="Arial" w:hAnsi="Arial" w:cs="Arial"/>
          <w:sz w:val="24"/>
          <w:szCs w:val="24"/>
        </w:rPr>
        <w:t>to</w:t>
      </w:r>
      <w:r w:rsidRPr="00117F5E">
        <w:rPr>
          <w:rFonts w:ascii="Arial" w:hAnsi="Arial" w:cs="Arial"/>
          <w:spacing w:val="-4"/>
          <w:sz w:val="24"/>
          <w:szCs w:val="24"/>
        </w:rPr>
        <w:t xml:space="preserve"> </w:t>
      </w:r>
      <w:r w:rsidRPr="00117F5E">
        <w:rPr>
          <w:rFonts w:ascii="Arial" w:hAnsi="Arial" w:cs="Arial"/>
          <w:sz w:val="24"/>
          <w:szCs w:val="24"/>
        </w:rPr>
        <w:t>make</w:t>
      </w:r>
      <w:r w:rsidRPr="00117F5E">
        <w:rPr>
          <w:rFonts w:ascii="Arial" w:hAnsi="Arial" w:cs="Arial"/>
          <w:spacing w:val="-6"/>
          <w:sz w:val="24"/>
          <w:szCs w:val="24"/>
        </w:rPr>
        <w:t xml:space="preserve"> </w:t>
      </w:r>
      <w:r w:rsidRPr="00117F5E">
        <w:rPr>
          <w:rFonts w:ascii="Arial" w:hAnsi="Arial" w:cs="Arial"/>
          <w:sz w:val="24"/>
          <w:szCs w:val="24"/>
        </w:rPr>
        <w:t>seat</w:t>
      </w:r>
      <w:r w:rsidRPr="00117F5E">
        <w:rPr>
          <w:rFonts w:ascii="Arial" w:hAnsi="Arial" w:cs="Arial"/>
          <w:spacing w:val="-6"/>
          <w:sz w:val="24"/>
          <w:szCs w:val="24"/>
        </w:rPr>
        <w:t xml:space="preserve"> </w:t>
      </w:r>
      <w:r w:rsidRPr="00117F5E">
        <w:rPr>
          <w:rFonts w:ascii="Arial" w:hAnsi="Arial" w:cs="Arial"/>
          <w:sz w:val="24"/>
          <w:szCs w:val="24"/>
        </w:rPr>
        <w:t>adjustments</w:t>
      </w:r>
      <w:r w:rsidRPr="00117F5E">
        <w:rPr>
          <w:rFonts w:ascii="Arial" w:hAnsi="Arial" w:cs="Arial"/>
          <w:spacing w:val="-6"/>
          <w:sz w:val="24"/>
          <w:szCs w:val="24"/>
        </w:rPr>
        <w:t xml:space="preserve"> </w:t>
      </w:r>
      <w:r w:rsidRPr="00117F5E">
        <w:rPr>
          <w:rFonts w:ascii="Arial" w:hAnsi="Arial" w:cs="Arial"/>
          <w:sz w:val="24"/>
          <w:szCs w:val="24"/>
        </w:rPr>
        <w:t>by</w:t>
      </w:r>
      <w:r w:rsidRPr="00117F5E">
        <w:rPr>
          <w:rFonts w:ascii="Arial" w:hAnsi="Arial" w:cs="Arial"/>
          <w:spacing w:val="-4"/>
          <w:sz w:val="24"/>
          <w:szCs w:val="24"/>
        </w:rPr>
        <w:t xml:space="preserve"> </w:t>
      </w:r>
      <w:r w:rsidRPr="00117F5E">
        <w:rPr>
          <w:rFonts w:ascii="Arial" w:hAnsi="Arial" w:cs="Arial"/>
          <w:spacing w:val="-1"/>
          <w:sz w:val="24"/>
          <w:szCs w:val="24"/>
        </w:rPr>
        <w:t>hand</w:t>
      </w:r>
      <w:r w:rsidRPr="00117F5E">
        <w:rPr>
          <w:rFonts w:ascii="Arial" w:hAnsi="Arial" w:cs="Arial"/>
          <w:spacing w:val="-5"/>
          <w:sz w:val="24"/>
          <w:szCs w:val="24"/>
        </w:rPr>
        <w:t xml:space="preserve"> </w:t>
      </w:r>
      <w:r w:rsidRPr="00117F5E">
        <w:rPr>
          <w:rFonts w:ascii="Arial" w:hAnsi="Arial" w:cs="Arial"/>
          <w:sz w:val="24"/>
          <w:szCs w:val="24"/>
        </w:rPr>
        <w:t>without</w:t>
      </w:r>
      <w:r w:rsidRPr="00117F5E">
        <w:rPr>
          <w:rFonts w:ascii="Arial" w:hAnsi="Arial" w:cs="Arial"/>
          <w:spacing w:val="-6"/>
          <w:sz w:val="24"/>
          <w:szCs w:val="24"/>
        </w:rPr>
        <w:t xml:space="preserve"> </w:t>
      </w:r>
      <w:r w:rsidRPr="00117F5E">
        <w:rPr>
          <w:rFonts w:ascii="Arial" w:hAnsi="Arial" w:cs="Arial"/>
          <w:spacing w:val="-1"/>
          <w:sz w:val="24"/>
          <w:szCs w:val="24"/>
        </w:rPr>
        <w:t>complexity,</w:t>
      </w:r>
      <w:r w:rsidRPr="00117F5E">
        <w:rPr>
          <w:rFonts w:ascii="Arial" w:hAnsi="Arial" w:cs="Arial"/>
          <w:spacing w:val="-6"/>
          <w:sz w:val="24"/>
          <w:szCs w:val="24"/>
        </w:rPr>
        <w:t xml:space="preserve"> </w:t>
      </w:r>
      <w:r w:rsidRPr="00117F5E">
        <w:rPr>
          <w:rFonts w:ascii="Arial" w:hAnsi="Arial" w:cs="Arial"/>
          <w:spacing w:val="-1"/>
          <w:sz w:val="24"/>
          <w:szCs w:val="24"/>
        </w:rPr>
        <w:t>excessive</w:t>
      </w:r>
      <w:r w:rsidRPr="00117F5E">
        <w:rPr>
          <w:rFonts w:ascii="Arial" w:hAnsi="Arial" w:cs="Arial"/>
          <w:spacing w:val="61"/>
          <w:w w:val="99"/>
          <w:sz w:val="24"/>
          <w:szCs w:val="24"/>
        </w:rPr>
        <w:t xml:space="preserve"> </w:t>
      </w:r>
      <w:r w:rsidRPr="00117F5E">
        <w:rPr>
          <w:rFonts w:ascii="Arial" w:hAnsi="Arial" w:cs="Arial"/>
          <w:sz w:val="24"/>
          <w:szCs w:val="24"/>
        </w:rPr>
        <w:t>effort</w:t>
      </w:r>
      <w:r w:rsidRPr="00117F5E">
        <w:rPr>
          <w:rFonts w:ascii="Arial" w:hAnsi="Arial" w:cs="Arial"/>
          <w:spacing w:val="-5"/>
          <w:sz w:val="24"/>
          <w:szCs w:val="24"/>
        </w:rPr>
        <w:t xml:space="preserve"> </w:t>
      </w:r>
      <w:r w:rsidRPr="00117F5E">
        <w:rPr>
          <w:rFonts w:ascii="Arial" w:hAnsi="Arial" w:cs="Arial"/>
          <w:sz w:val="24"/>
          <w:szCs w:val="24"/>
        </w:rPr>
        <w:t>or</w:t>
      </w:r>
      <w:r w:rsidRPr="00117F5E">
        <w:rPr>
          <w:rFonts w:ascii="Arial" w:hAnsi="Arial" w:cs="Arial"/>
          <w:spacing w:val="-6"/>
          <w:sz w:val="24"/>
          <w:szCs w:val="24"/>
        </w:rPr>
        <w:t xml:space="preserve"> </w:t>
      </w:r>
      <w:r w:rsidRPr="00117F5E">
        <w:rPr>
          <w:rFonts w:ascii="Arial" w:hAnsi="Arial" w:cs="Arial"/>
          <w:spacing w:val="-1"/>
          <w:sz w:val="24"/>
          <w:szCs w:val="24"/>
        </w:rPr>
        <w:t>being</w:t>
      </w:r>
      <w:r w:rsidRPr="00117F5E">
        <w:rPr>
          <w:rFonts w:ascii="Arial" w:hAnsi="Arial" w:cs="Arial"/>
          <w:spacing w:val="-5"/>
          <w:sz w:val="24"/>
          <w:szCs w:val="24"/>
        </w:rPr>
        <w:t xml:space="preserve"> </w:t>
      </w:r>
      <w:r w:rsidRPr="00117F5E">
        <w:rPr>
          <w:rFonts w:ascii="Arial" w:hAnsi="Arial" w:cs="Arial"/>
          <w:sz w:val="24"/>
          <w:szCs w:val="24"/>
        </w:rPr>
        <w:t>pinched.</w:t>
      </w:r>
      <w:r>
        <w:rPr>
          <w:rFonts w:ascii="Arial" w:hAnsi="Arial" w:cs="Arial"/>
          <w:spacing w:val="-5"/>
          <w:sz w:val="24"/>
          <w:szCs w:val="24"/>
        </w:rPr>
        <w:t xml:space="preserve">  </w:t>
      </w:r>
      <w:r w:rsidRPr="00117F5E">
        <w:rPr>
          <w:rFonts w:ascii="Arial" w:hAnsi="Arial" w:cs="Arial"/>
          <w:spacing w:val="-1"/>
          <w:sz w:val="24"/>
          <w:szCs w:val="24"/>
        </w:rPr>
        <w:t>Adjustment</w:t>
      </w:r>
      <w:r w:rsidRPr="00117F5E">
        <w:rPr>
          <w:rFonts w:ascii="Arial" w:hAnsi="Arial" w:cs="Arial"/>
          <w:spacing w:val="-4"/>
          <w:sz w:val="24"/>
          <w:szCs w:val="24"/>
        </w:rPr>
        <w:t xml:space="preserve"> </w:t>
      </w:r>
      <w:r w:rsidRPr="00117F5E">
        <w:rPr>
          <w:rFonts w:ascii="Arial" w:hAnsi="Arial" w:cs="Arial"/>
          <w:spacing w:val="-1"/>
          <w:sz w:val="24"/>
          <w:szCs w:val="24"/>
        </w:rPr>
        <w:t>mechanisms</w:t>
      </w:r>
      <w:r w:rsidRPr="00117F5E">
        <w:rPr>
          <w:rFonts w:ascii="Arial" w:hAnsi="Arial" w:cs="Arial"/>
          <w:spacing w:val="-6"/>
          <w:sz w:val="24"/>
          <w:szCs w:val="24"/>
        </w:rPr>
        <w:t xml:space="preserve"> </w:t>
      </w:r>
      <w:r w:rsidRPr="00117F5E">
        <w:rPr>
          <w:rFonts w:ascii="Arial" w:hAnsi="Arial" w:cs="Arial"/>
          <w:sz w:val="24"/>
          <w:szCs w:val="24"/>
        </w:rPr>
        <w:t>shall</w:t>
      </w:r>
      <w:r w:rsidRPr="00117F5E">
        <w:rPr>
          <w:rFonts w:ascii="Arial" w:hAnsi="Arial" w:cs="Arial"/>
          <w:spacing w:val="-5"/>
          <w:sz w:val="24"/>
          <w:szCs w:val="24"/>
        </w:rPr>
        <w:t xml:space="preserve"> </w:t>
      </w:r>
      <w:r w:rsidRPr="00117F5E">
        <w:rPr>
          <w:rFonts w:ascii="Arial" w:hAnsi="Arial" w:cs="Arial"/>
          <w:sz w:val="24"/>
          <w:szCs w:val="24"/>
        </w:rPr>
        <w:t>hold</w:t>
      </w:r>
      <w:r w:rsidRPr="00117F5E">
        <w:rPr>
          <w:rFonts w:ascii="Arial" w:hAnsi="Arial" w:cs="Arial"/>
          <w:spacing w:val="-6"/>
          <w:sz w:val="24"/>
          <w:szCs w:val="24"/>
        </w:rPr>
        <w:t xml:space="preserve"> </w:t>
      </w: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pacing w:val="-1"/>
          <w:sz w:val="24"/>
          <w:szCs w:val="24"/>
        </w:rPr>
        <w:t>adjustments</w:t>
      </w:r>
      <w:r w:rsidRPr="00117F5E">
        <w:rPr>
          <w:rFonts w:ascii="Arial" w:hAnsi="Arial" w:cs="Arial"/>
          <w:spacing w:val="-5"/>
          <w:sz w:val="24"/>
          <w:szCs w:val="24"/>
        </w:rPr>
        <w:t xml:space="preserve"> </w:t>
      </w:r>
      <w:r w:rsidRPr="00117F5E">
        <w:rPr>
          <w:rFonts w:ascii="Arial" w:hAnsi="Arial" w:cs="Arial"/>
          <w:sz w:val="24"/>
          <w:szCs w:val="24"/>
        </w:rPr>
        <w:t>and</w:t>
      </w:r>
      <w:r w:rsidRPr="00117F5E">
        <w:rPr>
          <w:rFonts w:ascii="Arial" w:hAnsi="Arial" w:cs="Arial"/>
          <w:spacing w:val="-5"/>
          <w:sz w:val="24"/>
          <w:szCs w:val="24"/>
        </w:rPr>
        <w:t xml:space="preserve"> </w:t>
      </w:r>
      <w:r w:rsidRPr="00117F5E">
        <w:rPr>
          <w:rFonts w:ascii="Arial" w:hAnsi="Arial" w:cs="Arial"/>
          <w:sz w:val="24"/>
          <w:szCs w:val="24"/>
        </w:rPr>
        <w:t>shall</w:t>
      </w:r>
      <w:r w:rsidRPr="00117F5E">
        <w:rPr>
          <w:rFonts w:ascii="Arial" w:hAnsi="Arial" w:cs="Arial"/>
          <w:spacing w:val="-5"/>
          <w:sz w:val="24"/>
          <w:szCs w:val="24"/>
        </w:rPr>
        <w:t xml:space="preserve"> </w:t>
      </w:r>
      <w:r w:rsidRPr="00117F5E">
        <w:rPr>
          <w:rFonts w:ascii="Arial" w:hAnsi="Arial" w:cs="Arial"/>
          <w:sz w:val="24"/>
          <w:szCs w:val="24"/>
        </w:rPr>
        <w:t>not</w:t>
      </w:r>
      <w:r w:rsidRPr="00117F5E">
        <w:rPr>
          <w:rFonts w:ascii="Arial" w:hAnsi="Arial" w:cs="Arial"/>
          <w:spacing w:val="-5"/>
          <w:sz w:val="24"/>
          <w:szCs w:val="24"/>
        </w:rPr>
        <w:t xml:space="preserve"> </w:t>
      </w:r>
      <w:r w:rsidRPr="00117F5E">
        <w:rPr>
          <w:rFonts w:ascii="Arial" w:hAnsi="Arial" w:cs="Arial"/>
          <w:sz w:val="24"/>
          <w:szCs w:val="24"/>
        </w:rPr>
        <w:t>be</w:t>
      </w:r>
      <w:r w:rsidRPr="00117F5E">
        <w:rPr>
          <w:rFonts w:ascii="Arial" w:hAnsi="Arial" w:cs="Arial"/>
          <w:spacing w:val="-6"/>
          <w:sz w:val="24"/>
          <w:szCs w:val="24"/>
        </w:rPr>
        <w:t xml:space="preserve"> </w:t>
      </w:r>
      <w:r w:rsidRPr="00117F5E">
        <w:rPr>
          <w:rFonts w:ascii="Arial" w:hAnsi="Arial" w:cs="Arial"/>
          <w:spacing w:val="-1"/>
          <w:sz w:val="24"/>
          <w:szCs w:val="24"/>
        </w:rPr>
        <w:t>subject</w:t>
      </w:r>
      <w:r w:rsidRPr="00117F5E">
        <w:rPr>
          <w:rFonts w:ascii="Arial" w:hAnsi="Arial" w:cs="Arial"/>
          <w:spacing w:val="-6"/>
          <w:sz w:val="24"/>
          <w:szCs w:val="24"/>
        </w:rPr>
        <w:t xml:space="preserve"> </w:t>
      </w:r>
      <w:r w:rsidRPr="00117F5E">
        <w:rPr>
          <w:rFonts w:ascii="Arial" w:hAnsi="Arial" w:cs="Arial"/>
          <w:sz w:val="24"/>
          <w:szCs w:val="24"/>
        </w:rPr>
        <w:t>to</w:t>
      </w:r>
      <w:r w:rsidRPr="00117F5E">
        <w:rPr>
          <w:rFonts w:ascii="Arial" w:hAnsi="Arial" w:cs="Arial"/>
          <w:spacing w:val="67"/>
          <w:w w:val="99"/>
          <w:sz w:val="24"/>
          <w:szCs w:val="24"/>
        </w:rPr>
        <w:t xml:space="preserve"> </w:t>
      </w:r>
      <w:r w:rsidRPr="00117F5E">
        <w:rPr>
          <w:rFonts w:ascii="Arial" w:hAnsi="Arial" w:cs="Arial"/>
          <w:sz w:val="24"/>
          <w:szCs w:val="24"/>
        </w:rPr>
        <w:t>inadvertent</w:t>
      </w:r>
      <w:r w:rsidRPr="00117F5E">
        <w:rPr>
          <w:rFonts w:ascii="Arial" w:hAnsi="Arial" w:cs="Arial"/>
          <w:spacing w:val="-18"/>
          <w:sz w:val="24"/>
          <w:szCs w:val="24"/>
        </w:rPr>
        <w:t xml:space="preserve"> </w:t>
      </w:r>
      <w:r w:rsidRPr="00117F5E">
        <w:rPr>
          <w:rFonts w:ascii="Arial" w:hAnsi="Arial" w:cs="Arial"/>
          <w:sz w:val="24"/>
          <w:szCs w:val="24"/>
        </w:rPr>
        <w:t>changes.</w:t>
      </w:r>
    </w:p>
    <w:p w:rsidR="00B6485E" w:rsidRPr="00117F5E" w:rsidRDefault="00B6485E" w:rsidP="00875418">
      <w:pPr>
        <w:pStyle w:val="BodyText"/>
        <w:jc w:val="both"/>
        <w:rPr>
          <w:rFonts w:ascii="Arial" w:hAnsi="Arial" w:cs="Arial"/>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ListParagraph"/>
        <w:numPr>
          <w:ilvl w:val="0"/>
          <w:numId w:val="332"/>
        </w:numPr>
        <w:jc w:val="both"/>
        <w:rPr>
          <w:rFonts w:ascii="Arial" w:eastAsia="Times New Roman" w:hAnsi="Arial" w:cs="Arial"/>
          <w:b/>
          <w:vanish/>
          <w:sz w:val="24"/>
          <w:szCs w:val="24"/>
        </w:rPr>
      </w:pPr>
    </w:p>
    <w:p w:rsidR="00B6485E" w:rsidRPr="00117F5E" w:rsidRDefault="00B6485E" w:rsidP="00797375">
      <w:pPr>
        <w:pStyle w:val="BodyText"/>
        <w:numPr>
          <w:ilvl w:val="0"/>
          <w:numId w:val="332"/>
        </w:numPr>
        <w:ind w:left="1080" w:hanging="450"/>
        <w:jc w:val="both"/>
        <w:rPr>
          <w:rFonts w:ascii="Arial" w:hAnsi="Arial" w:cs="Arial"/>
          <w:b/>
          <w:sz w:val="24"/>
          <w:szCs w:val="24"/>
        </w:rPr>
      </w:pPr>
      <w:r w:rsidRPr="00117F5E">
        <w:rPr>
          <w:rFonts w:ascii="Arial" w:hAnsi="Arial" w:cs="Arial"/>
          <w:b/>
          <w:sz w:val="24"/>
          <w:szCs w:val="24"/>
        </w:rPr>
        <w:t xml:space="preserve">Seat </w:t>
      </w:r>
      <w:r w:rsidRPr="00117F5E">
        <w:rPr>
          <w:rFonts w:ascii="Arial" w:hAnsi="Arial" w:cs="Arial"/>
          <w:b/>
          <w:spacing w:val="-1"/>
          <w:sz w:val="24"/>
          <w:szCs w:val="24"/>
        </w:rPr>
        <w:t xml:space="preserve">Structure </w:t>
      </w:r>
      <w:r w:rsidRPr="00117F5E">
        <w:rPr>
          <w:rFonts w:ascii="Arial" w:hAnsi="Arial" w:cs="Arial"/>
          <w:b/>
          <w:sz w:val="24"/>
          <w:szCs w:val="24"/>
        </w:rPr>
        <w:t xml:space="preserve">and </w:t>
      </w:r>
      <w:r w:rsidRPr="00117F5E">
        <w:rPr>
          <w:rFonts w:ascii="Arial" w:hAnsi="Arial" w:cs="Arial"/>
          <w:b/>
          <w:spacing w:val="-1"/>
          <w:sz w:val="24"/>
          <w:szCs w:val="24"/>
        </w:rPr>
        <w:t>Materials</w:t>
      </w:r>
    </w:p>
    <w:p w:rsidR="00B6485E" w:rsidRPr="00117F5E" w:rsidRDefault="00B6485E" w:rsidP="00797375">
      <w:pPr>
        <w:pStyle w:val="BodyText"/>
        <w:numPr>
          <w:ilvl w:val="0"/>
          <w:numId w:val="333"/>
        </w:numPr>
        <w:ind w:left="1800"/>
        <w:jc w:val="both"/>
        <w:rPr>
          <w:rFonts w:ascii="Arial" w:hAnsi="Arial" w:cs="Arial"/>
          <w:bCs/>
          <w:sz w:val="24"/>
          <w:szCs w:val="24"/>
        </w:rPr>
      </w:pPr>
      <w:r w:rsidRPr="00117F5E">
        <w:rPr>
          <w:rFonts w:ascii="Arial" w:hAnsi="Arial" w:cs="Arial"/>
          <w:sz w:val="24"/>
          <w:szCs w:val="24"/>
        </w:rPr>
        <w:t>Cushions</w:t>
      </w:r>
    </w:p>
    <w:p w:rsidR="00B6485E" w:rsidRPr="00117F5E" w:rsidRDefault="00B6485E" w:rsidP="00875418">
      <w:pPr>
        <w:pStyle w:val="BodyText"/>
        <w:ind w:left="1800"/>
        <w:jc w:val="both"/>
        <w:rPr>
          <w:rFonts w:ascii="Arial" w:hAnsi="Arial" w:cs="Arial"/>
          <w:sz w:val="24"/>
          <w:szCs w:val="24"/>
        </w:rPr>
      </w:pPr>
      <w:r w:rsidRPr="00117F5E">
        <w:rPr>
          <w:rFonts w:ascii="Arial" w:hAnsi="Arial" w:cs="Arial"/>
          <w:sz w:val="24"/>
          <w:szCs w:val="24"/>
        </w:rPr>
        <w:t>Cushions</w:t>
      </w:r>
      <w:r w:rsidRPr="00117F5E">
        <w:rPr>
          <w:rFonts w:ascii="Arial" w:hAnsi="Arial" w:cs="Arial"/>
          <w:spacing w:val="-5"/>
          <w:sz w:val="24"/>
          <w:szCs w:val="24"/>
        </w:rPr>
        <w:t xml:space="preserve"> </w:t>
      </w:r>
      <w:r w:rsidRPr="00117F5E">
        <w:rPr>
          <w:rFonts w:ascii="Arial" w:hAnsi="Arial" w:cs="Arial"/>
          <w:sz w:val="24"/>
          <w:szCs w:val="24"/>
        </w:rPr>
        <w:t>shall</w:t>
      </w:r>
      <w:r w:rsidRPr="00117F5E">
        <w:rPr>
          <w:rFonts w:ascii="Arial" w:hAnsi="Arial" w:cs="Arial"/>
          <w:spacing w:val="-4"/>
          <w:sz w:val="24"/>
          <w:szCs w:val="24"/>
        </w:rPr>
        <w:t xml:space="preserve"> </w:t>
      </w:r>
      <w:r w:rsidRPr="00117F5E">
        <w:rPr>
          <w:rFonts w:ascii="Arial" w:hAnsi="Arial" w:cs="Arial"/>
          <w:sz w:val="24"/>
          <w:szCs w:val="24"/>
        </w:rPr>
        <w:t>be</w:t>
      </w:r>
      <w:r w:rsidRPr="00117F5E">
        <w:rPr>
          <w:rFonts w:ascii="Arial" w:hAnsi="Arial" w:cs="Arial"/>
          <w:spacing w:val="-5"/>
          <w:sz w:val="24"/>
          <w:szCs w:val="24"/>
        </w:rPr>
        <w:t xml:space="preserve"> </w:t>
      </w:r>
      <w:r w:rsidRPr="00117F5E">
        <w:rPr>
          <w:rFonts w:ascii="Arial" w:hAnsi="Arial" w:cs="Arial"/>
          <w:spacing w:val="-1"/>
          <w:sz w:val="24"/>
          <w:szCs w:val="24"/>
        </w:rPr>
        <w:t>fully</w:t>
      </w:r>
      <w:r w:rsidRPr="00117F5E">
        <w:rPr>
          <w:rFonts w:ascii="Arial" w:hAnsi="Arial" w:cs="Arial"/>
          <w:spacing w:val="-4"/>
          <w:sz w:val="24"/>
          <w:szCs w:val="24"/>
        </w:rPr>
        <w:t xml:space="preserve"> </w:t>
      </w:r>
      <w:r w:rsidRPr="00117F5E">
        <w:rPr>
          <w:rFonts w:ascii="Arial" w:hAnsi="Arial" w:cs="Arial"/>
          <w:sz w:val="24"/>
          <w:szCs w:val="24"/>
        </w:rPr>
        <w:t>padded</w:t>
      </w:r>
      <w:r w:rsidRPr="00117F5E">
        <w:rPr>
          <w:rFonts w:ascii="Arial" w:hAnsi="Arial" w:cs="Arial"/>
          <w:spacing w:val="-4"/>
          <w:sz w:val="24"/>
          <w:szCs w:val="24"/>
        </w:rPr>
        <w:t xml:space="preserve"> </w:t>
      </w:r>
      <w:r w:rsidRPr="00117F5E">
        <w:rPr>
          <w:rFonts w:ascii="Arial" w:hAnsi="Arial" w:cs="Arial"/>
          <w:sz w:val="24"/>
          <w:szCs w:val="24"/>
        </w:rPr>
        <w:t>with</w:t>
      </w:r>
      <w:r w:rsidRPr="00117F5E">
        <w:rPr>
          <w:rFonts w:ascii="Arial" w:hAnsi="Arial" w:cs="Arial"/>
          <w:spacing w:val="-4"/>
          <w:sz w:val="24"/>
          <w:szCs w:val="24"/>
        </w:rPr>
        <w:t xml:space="preserve"> </w:t>
      </w:r>
      <w:r w:rsidRPr="00117F5E">
        <w:rPr>
          <w:rFonts w:ascii="Arial" w:hAnsi="Arial" w:cs="Arial"/>
          <w:sz w:val="24"/>
          <w:szCs w:val="24"/>
        </w:rPr>
        <w:t>at</w:t>
      </w:r>
      <w:r w:rsidRPr="00117F5E">
        <w:rPr>
          <w:rFonts w:ascii="Arial" w:hAnsi="Arial" w:cs="Arial"/>
          <w:spacing w:val="-5"/>
          <w:sz w:val="24"/>
          <w:szCs w:val="24"/>
        </w:rPr>
        <w:t xml:space="preserve"> </w:t>
      </w:r>
      <w:r w:rsidRPr="00117F5E">
        <w:rPr>
          <w:rFonts w:ascii="Arial" w:hAnsi="Arial" w:cs="Arial"/>
          <w:sz w:val="24"/>
          <w:szCs w:val="24"/>
        </w:rPr>
        <w:t>least</w:t>
      </w:r>
      <w:r w:rsidRPr="00117F5E">
        <w:rPr>
          <w:rFonts w:ascii="Arial" w:hAnsi="Arial" w:cs="Arial"/>
          <w:spacing w:val="-5"/>
          <w:sz w:val="24"/>
          <w:szCs w:val="24"/>
        </w:rPr>
        <w:t xml:space="preserve"> </w:t>
      </w:r>
      <w:r w:rsidRPr="00117F5E">
        <w:rPr>
          <w:rFonts w:ascii="Arial" w:hAnsi="Arial" w:cs="Arial"/>
          <w:sz w:val="24"/>
          <w:szCs w:val="24"/>
        </w:rPr>
        <w:t>3</w:t>
      </w:r>
      <w:r w:rsidRPr="00117F5E">
        <w:rPr>
          <w:rFonts w:ascii="Arial" w:hAnsi="Arial" w:cs="Arial"/>
          <w:spacing w:val="-4"/>
          <w:sz w:val="24"/>
          <w:szCs w:val="24"/>
        </w:rPr>
        <w:t xml:space="preserve"> </w:t>
      </w:r>
      <w:r w:rsidRPr="00117F5E">
        <w:rPr>
          <w:rFonts w:ascii="Arial" w:hAnsi="Arial" w:cs="Arial"/>
          <w:sz w:val="24"/>
          <w:szCs w:val="24"/>
        </w:rPr>
        <w:t>in</w:t>
      </w:r>
      <w:r>
        <w:rPr>
          <w:rFonts w:ascii="Arial" w:hAnsi="Arial" w:cs="Arial"/>
          <w:sz w:val="24"/>
          <w:szCs w:val="24"/>
        </w:rPr>
        <w:t>ches</w:t>
      </w:r>
      <w:r w:rsidRPr="00117F5E">
        <w:rPr>
          <w:rFonts w:ascii="Arial" w:hAnsi="Arial" w:cs="Arial"/>
          <w:spacing w:val="-5"/>
          <w:sz w:val="24"/>
          <w:szCs w:val="24"/>
        </w:rPr>
        <w:t xml:space="preserve"> </w:t>
      </w:r>
      <w:r w:rsidRPr="00117F5E">
        <w:rPr>
          <w:rFonts w:ascii="Arial" w:hAnsi="Arial" w:cs="Arial"/>
          <w:sz w:val="24"/>
          <w:szCs w:val="24"/>
        </w:rPr>
        <w:t>of</w:t>
      </w:r>
      <w:r w:rsidRPr="00117F5E">
        <w:rPr>
          <w:rFonts w:ascii="Arial" w:hAnsi="Arial" w:cs="Arial"/>
          <w:spacing w:val="-5"/>
          <w:sz w:val="24"/>
          <w:szCs w:val="24"/>
        </w:rPr>
        <w:t xml:space="preserve"> </w:t>
      </w:r>
      <w:r w:rsidRPr="00117F5E">
        <w:rPr>
          <w:rFonts w:ascii="Arial" w:hAnsi="Arial" w:cs="Arial"/>
          <w:spacing w:val="-1"/>
          <w:sz w:val="24"/>
          <w:szCs w:val="24"/>
        </w:rPr>
        <w:t>materials</w:t>
      </w:r>
      <w:r w:rsidRPr="00117F5E">
        <w:rPr>
          <w:rFonts w:ascii="Arial" w:hAnsi="Arial" w:cs="Arial"/>
          <w:spacing w:val="-5"/>
          <w:sz w:val="24"/>
          <w:szCs w:val="24"/>
        </w:rPr>
        <w:t xml:space="preserve"> </w:t>
      </w:r>
      <w:r w:rsidRPr="00117F5E">
        <w:rPr>
          <w:rFonts w:ascii="Arial" w:hAnsi="Arial" w:cs="Arial"/>
          <w:sz w:val="24"/>
          <w:szCs w:val="24"/>
        </w:rPr>
        <w:t>in</w:t>
      </w:r>
      <w:r w:rsidRPr="00117F5E">
        <w:rPr>
          <w:rFonts w:ascii="Arial" w:hAnsi="Arial" w:cs="Arial"/>
          <w:spacing w:val="-4"/>
          <w:sz w:val="24"/>
          <w:szCs w:val="24"/>
        </w:rPr>
        <w:t xml:space="preserve"> </w:t>
      </w:r>
      <w:r w:rsidRPr="00117F5E">
        <w:rPr>
          <w:rFonts w:ascii="Arial" w:hAnsi="Arial" w:cs="Arial"/>
          <w:sz w:val="24"/>
          <w:szCs w:val="24"/>
        </w:rPr>
        <w:t>the</w:t>
      </w:r>
      <w:r w:rsidRPr="00117F5E">
        <w:rPr>
          <w:rFonts w:ascii="Arial" w:hAnsi="Arial" w:cs="Arial"/>
          <w:spacing w:val="-4"/>
          <w:sz w:val="24"/>
          <w:szCs w:val="24"/>
        </w:rPr>
        <w:t xml:space="preserve"> </w:t>
      </w:r>
      <w:r w:rsidRPr="00117F5E">
        <w:rPr>
          <w:rFonts w:ascii="Arial" w:hAnsi="Arial" w:cs="Arial"/>
          <w:sz w:val="24"/>
          <w:szCs w:val="24"/>
        </w:rPr>
        <w:t>seating</w:t>
      </w:r>
      <w:r w:rsidRPr="00117F5E">
        <w:rPr>
          <w:rFonts w:ascii="Arial" w:hAnsi="Arial" w:cs="Arial"/>
          <w:spacing w:val="-5"/>
          <w:sz w:val="24"/>
          <w:szCs w:val="24"/>
        </w:rPr>
        <w:t xml:space="preserve"> </w:t>
      </w:r>
      <w:r w:rsidRPr="00117F5E">
        <w:rPr>
          <w:rFonts w:ascii="Arial" w:hAnsi="Arial" w:cs="Arial"/>
          <w:sz w:val="24"/>
          <w:szCs w:val="24"/>
        </w:rPr>
        <w:t>areas</w:t>
      </w:r>
      <w:r w:rsidRPr="00117F5E">
        <w:rPr>
          <w:rFonts w:ascii="Arial" w:hAnsi="Arial" w:cs="Arial"/>
          <w:spacing w:val="-4"/>
          <w:sz w:val="24"/>
          <w:szCs w:val="24"/>
        </w:rPr>
        <w:t xml:space="preserve"> </w:t>
      </w:r>
      <w:r w:rsidRPr="00117F5E">
        <w:rPr>
          <w:rFonts w:ascii="Arial" w:hAnsi="Arial" w:cs="Arial"/>
          <w:sz w:val="24"/>
          <w:szCs w:val="24"/>
        </w:rPr>
        <w:t>at</w:t>
      </w:r>
      <w:r w:rsidRPr="00117F5E">
        <w:rPr>
          <w:rFonts w:ascii="Arial" w:hAnsi="Arial" w:cs="Arial"/>
          <w:spacing w:val="-5"/>
          <w:sz w:val="24"/>
          <w:szCs w:val="24"/>
        </w:rPr>
        <w:t xml:space="preserve"> </w:t>
      </w:r>
      <w:r w:rsidRPr="00117F5E">
        <w:rPr>
          <w:rFonts w:ascii="Arial" w:hAnsi="Arial" w:cs="Arial"/>
          <w:sz w:val="24"/>
          <w:szCs w:val="24"/>
        </w:rPr>
        <w:t>the</w:t>
      </w:r>
      <w:r w:rsidRPr="00117F5E">
        <w:rPr>
          <w:rFonts w:ascii="Arial" w:hAnsi="Arial" w:cs="Arial"/>
          <w:spacing w:val="-5"/>
          <w:sz w:val="24"/>
          <w:szCs w:val="24"/>
        </w:rPr>
        <w:t xml:space="preserve"> </w:t>
      </w:r>
      <w:r w:rsidRPr="00117F5E">
        <w:rPr>
          <w:rFonts w:ascii="Arial" w:hAnsi="Arial" w:cs="Arial"/>
          <w:sz w:val="24"/>
          <w:szCs w:val="24"/>
        </w:rPr>
        <w:t>bottom</w:t>
      </w:r>
      <w:r w:rsidRPr="00117F5E">
        <w:rPr>
          <w:rFonts w:ascii="Arial" w:hAnsi="Arial" w:cs="Arial"/>
          <w:spacing w:val="-6"/>
          <w:sz w:val="24"/>
          <w:szCs w:val="24"/>
        </w:rPr>
        <w:t xml:space="preserve"> </w:t>
      </w:r>
      <w:r w:rsidRPr="00117F5E">
        <w:rPr>
          <w:rFonts w:ascii="Arial" w:hAnsi="Arial" w:cs="Arial"/>
          <w:sz w:val="24"/>
          <w:szCs w:val="24"/>
        </w:rPr>
        <w:t>and</w:t>
      </w:r>
      <w:r w:rsidRPr="00117F5E">
        <w:rPr>
          <w:rFonts w:ascii="Arial" w:hAnsi="Arial" w:cs="Arial"/>
          <w:spacing w:val="-4"/>
          <w:sz w:val="24"/>
          <w:szCs w:val="24"/>
        </w:rPr>
        <w:t xml:space="preserve"> </w:t>
      </w:r>
      <w:r w:rsidRPr="00117F5E">
        <w:rPr>
          <w:rFonts w:ascii="Arial" w:hAnsi="Arial" w:cs="Arial"/>
          <w:sz w:val="24"/>
          <w:szCs w:val="24"/>
        </w:rPr>
        <w:t>back.</w:t>
      </w:r>
    </w:p>
    <w:p w:rsidR="00B6485E" w:rsidRPr="00117F5E" w:rsidRDefault="00B6485E" w:rsidP="00875418">
      <w:pPr>
        <w:pStyle w:val="BodyText"/>
        <w:ind w:left="1800"/>
        <w:jc w:val="both"/>
        <w:rPr>
          <w:rFonts w:ascii="Arial" w:hAnsi="Arial" w:cs="Arial"/>
          <w:sz w:val="24"/>
          <w:szCs w:val="24"/>
        </w:rPr>
      </w:pPr>
    </w:p>
    <w:p w:rsidR="00B6485E" w:rsidRPr="00D9340D" w:rsidRDefault="00B6485E" w:rsidP="00797375">
      <w:pPr>
        <w:pStyle w:val="ListParagraph"/>
        <w:numPr>
          <w:ilvl w:val="0"/>
          <w:numId w:val="334"/>
        </w:numPr>
        <w:ind w:left="1800"/>
        <w:jc w:val="both"/>
        <w:rPr>
          <w:rFonts w:ascii="Arial" w:eastAsia="Times New Roman" w:hAnsi="Arial" w:cs="Arial"/>
          <w:vanish/>
          <w:sz w:val="24"/>
          <w:szCs w:val="24"/>
        </w:rPr>
      </w:pPr>
    </w:p>
    <w:p w:rsidR="00B6485E" w:rsidRPr="00D9340D" w:rsidRDefault="00B6485E" w:rsidP="00797375">
      <w:pPr>
        <w:pStyle w:val="BodyText"/>
        <w:numPr>
          <w:ilvl w:val="0"/>
          <w:numId w:val="334"/>
        </w:numPr>
        <w:ind w:left="1800"/>
        <w:jc w:val="both"/>
        <w:rPr>
          <w:rFonts w:ascii="Arial" w:hAnsi="Arial" w:cs="Arial"/>
          <w:bCs/>
          <w:sz w:val="24"/>
          <w:szCs w:val="24"/>
        </w:rPr>
      </w:pPr>
      <w:r w:rsidRPr="00D9340D">
        <w:rPr>
          <w:rFonts w:ascii="Arial" w:hAnsi="Arial" w:cs="Arial"/>
          <w:sz w:val="24"/>
          <w:szCs w:val="24"/>
        </w:rPr>
        <w:t>Cushion</w:t>
      </w:r>
      <w:r w:rsidRPr="00D9340D">
        <w:rPr>
          <w:rFonts w:ascii="Arial" w:hAnsi="Arial" w:cs="Arial"/>
          <w:spacing w:val="-18"/>
          <w:sz w:val="24"/>
          <w:szCs w:val="24"/>
        </w:rPr>
        <w:t xml:space="preserve"> </w:t>
      </w:r>
      <w:r w:rsidRPr="00D9340D">
        <w:rPr>
          <w:rFonts w:ascii="Arial" w:hAnsi="Arial" w:cs="Arial"/>
          <w:sz w:val="24"/>
          <w:szCs w:val="24"/>
        </w:rPr>
        <w:t>Materials</w:t>
      </w:r>
    </w:p>
    <w:p w:rsidR="00B6485E" w:rsidRPr="00117F5E" w:rsidRDefault="00B6485E" w:rsidP="00875418">
      <w:pPr>
        <w:pStyle w:val="BodyText"/>
        <w:ind w:left="1800"/>
        <w:jc w:val="both"/>
        <w:rPr>
          <w:rFonts w:ascii="Arial" w:hAnsi="Arial" w:cs="Arial"/>
          <w:sz w:val="24"/>
          <w:szCs w:val="24"/>
        </w:rPr>
      </w:pPr>
      <w:r w:rsidRPr="00117F5E">
        <w:rPr>
          <w:rFonts w:ascii="Arial" w:hAnsi="Arial" w:cs="Arial"/>
          <w:sz w:val="24"/>
          <w:szCs w:val="24"/>
        </w:rPr>
        <w:t>All</w:t>
      </w:r>
      <w:r w:rsidRPr="00117F5E">
        <w:rPr>
          <w:rFonts w:ascii="Arial" w:hAnsi="Arial" w:cs="Arial"/>
          <w:spacing w:val="-5"/>
          <w:sz w:val="24"/>
          <w:szCs w:val="24"/>
        </w:rPr>
        <w:t xml:space="preserve"> </w:t>
      </w:r>
      <w:r w:rsidRPr="00117F5E">
        <w:rPr>
          <w:rFonts w:ascii="Arial" w:hAnsi="Arial" w:cs="Arial"/>
          <w:spacing w:val="-1"/>
          <w:sz w:val="24"/>
          <w:szCs w:val="24"/>
        </w:rPr>
        <w:t>materials</w:t>
      </w:r>
      <w:r w:rsidRPr="00117F5E">
        <w:rPr>
          <w:rFonts w:ascii="Arial" w:hAnsi="Arial" w:cs="Arial"/>
          <w:spacing w:val="-6"/>
          <w:sz w:val="24"/>
          <w:szCs w:val="24"/>
        </w:rPr>
        <w:t xml:space="preserve"> </w:t>
      </w:r>
      <w:r w:rsidRPr="00117F5E">
        <w:rPr>
          <w:rFonts w:ascii="Arial" w:hAnsi="Arial" w:cs="Arial"/>
          <w:sz w:val="24"/>
          <w:szCs w:val="24"/>
        </w:rPr>
        <w:t>used</w:t>
      </w:r>
      <w:r w:rsidRPr="00117F5E">
        <w:rPr>
          <w:rFonts w:ascii="Arial" w:hAnsi="Arial" w:cs="Arial"/>
          <w:spacing w:val="-5"/>
          <w:sz w:val="24"/>
          <w:szCs w:val="24"/>
        </w:rPr>
        <w:t xml:space="preserve"> </w:t>
      </w:r>
      <w:r w:rsidRPr="00117F5E">
        <w:rPr>
          <w:rFonts w:ascii="Arial" w:hAnsi="Arial" w:cs="Arial"/>
          <w:sz w:val="24"/>
          <w:szCs w:val="24"/>
        </w:rPr>
        <w:t>on</w:t>
      </w:r>
      <w:r w:rsidRPr="00117F5E">
        <w:rPr>
          <w:rFonts w:ascii="Arial" w:hAnsi="Arial" w:cs="Arial"/>
          <w:spacing w:val="-6"/>
          <w:sz w:val="24"/>
          <w:szCs w:val="24"/>
        </w:rPr>
        <w:t xml:space="preserve"> </w:t>
      </w: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pacing w:val="-1"/>
          <w:sz w:val="24"/>
          <w:szCs w:val="24"/>
        </w:rPr>
        <w:t>seat</w:t>
      </w:r>
      <w:r w:rsidRPr="00117F5E">
        <w:rPr>
          <w:rFonts w:ascii="Arial" w:hAnsi="Arial" w:cs="Arial"/>
          <w:spacing w:val="-6"/>
          <w:sz w:val="24"/>
          <w:szCs w:val="24"/>
        </w:rPr>
        <w:t xml:space="preserve"> </w:t>
      </w:r>
      <w:r w:rsidRPr="00117F5E">
        <w:rPr>
          <w:rFonts w:ascii="Arial" w:hAnsi="Arial" w:cs="Arial"/>
          <w:spacing w:val="-1"/>
          <w:sz w:val="24"/>
          <w:szCs w:val="24"/>
        </w:rPr>
        <w:t>assembly,</w:t>
      </w:r>
      <w:r w:rsidRPr="00117F5E">
        <w:rPr>
          <w:rFonts w:ascii="Arial" w:hAnsi="Arial" w:cs="Arial"/>
          <w:spacing w:val="-7"/>
          <w:sz w:val="24"/>
          <w:szCs w:val="24"/>
        </w:rPr>
        <w:t xml:space="preserve"> </w:t>
      </w:r>
      <w:r w:rsidRPr="00117F5E">
        <w:rPr>
          <w:rFonts w:ascii="Arial" w:hAnsi="Arial" w:cs="Arial"/>
          <w:spacing w:val="-1"/>
          <w:sz w:val="24"/>
          <w:szCs w:val="24"/>
        </w:rPr>
        <w:t>passenger</w:t>
      </w:r>
      <w:r w:rsidRPr="00117F5E">
        <w:rPr>
          <w:rFonts w:ascii="Arial" w:hAnsi="Arial" w:cs="Arial"/>
          <w:spacing w:val="-6"/>
          <w:sz w:val="24"/>
          <w:szCs w:val="24"/>
        </w:rPr>
        <w:t xml:space="preserve"> </w:t>
      </w:r>
      <w:r w:rsidRPr="00117F5E">
        <w:rPr>
          <w:rFonts w:ascii="Arial" w:hAnsi="Arial" w:cs="Arial"/>
          <w:sz w:val="24"/>
          <w:szCs w:val="24"/>
        </w:rPr>
        <w:t>and</w:t>
      </w:r>
      <w:r w:rsidRPr="00117F5E">
        <w:rPr>
          <w:rFonts w:ascii="Arial" w:hAnsi="Arial" w:cs="Arial"/>
          <w:spacing w:val="-6"/>
          <w:sz w:val="24"/>
          <w:szCs w:val="24"/>
        </w:rPr>
        <w:t xml:space="preserve"> </w:t>
      </w:r>
      <w:r>
        <w:rPr>
          <w:rFonts w:ascii="Arial" w:hAnsi="Arial" w:cs="Arial"/>
          <w:spacing w:val="-1"/>
          <w:sz w:val="24"/>
          <w:szCs w:val="24"/>
        </w:rPr>
        <w:t>operator’s</w:t>
      </w:r>
      <w:r w:rsidRPr="00117F5E">
        <w:rPr>
          <w:rFonts w:ascii="Arial" w:hAnsi="Arial" w:cs="Arial"/>
          <w:spacing w:val="-6"/>
          <w:sz w:val="24"/>
          <w:szCs w:val="24"/>
        </w:rPr>
        <w:t xml:space="preserve"> </w:t>
      </w:r>
      <w:r w:rsidRPr="00117F5E">
        <w:rPr>
          <w:rFonts w:ascii="Arial" w:hAnsi="Arial" w:cs="Arial"/>
          <w:sz w:val="24"/>
          <w:szCs w:val="24"/>
        </w:rPr>
        <w:t>seat</w:t>
      </w:r>
      <w:r w:rsidRPr="00117F5E">
        <w:rPr>
          <w:rFonts w:ascii="Arial" w:hAnsi="Arial" w:cs="Arial"/>
          <w:spacing w:val="-6"/>
          <w:sz w:val="24"/>
          <w:szCs w:val="24"/>
        </w:rPr>
        <w:t xml:space="preserve"> </w:t>
      </w:r>
      <w:r w:rsidRPr="00117F5E">
        <w:rPr>
          <w:rFonts w:ascii="Arial" w:hAnsi="Arial" w:cs="Arial"/>
          <w:sz w:val="24"/>
          <w:szCs w:val="24"/>
        </w:rPr>
        <w:t>shall</w:t>
      </w:r>
      <w:r w:rsidRPr="00117F5E">
        <w:rPr>
          <w:rFonts w:ascii="Arial" w:hAnsi="Arial" w:cs="Arial"/>
          <w:spacing w:val="-5"/>
          <w:sz w:val="24"/>
          <w:szCs w:val="24"/>
        </w:rPr>
        <w:t xml:space="preserve"> </w:t>
      </w:r>
      <w:r w:rsidRPr="00117F5E">
        <w:rPr>
          <w:rFonts w:ascii="Arial" w:hAnsi="Arial" w:cs="Arial"/>
          <w:sz w:val="24"/>
          <w:szCs w:val="24"/>
        </w:rPr>
        <w:t>meet</w:t>
      </w:r>
      <w:r w:rsidRPr="00117F5E">
        <w:rPr>
          <w:rFonts w:ascii="Arial" w:hAnsi="Arial" w:cs="Arial"/>
          <w:spacing w:val="-6"/>
          <w:sz w:val="24"/>
          <w:szCs w:val="24"/>
        </w:rPr>
        <w:t xml:space="preserve"> </w:t>
      </w:r>
      <w:r w:rsidRPr="00117F5E">
        <w:rPr>
          <w:rFonts w:ascii="Arial" w:hAnsi="Arial" w:cs="Arial"/>
          <w:sz w:val="24"/>
          <w:szCs w:val="24"/>
        </w:rPr>
        <w:t>the</w:t>
      </w:r>
      <w:r w:rsidRPr="00117F5E">
        <w:rPr>
          <w:rFonts w:ascii="Arial" w:hAnsi="Arial" w:cs="Arial"/>
          <w:spacing w:val="-7"/>
          <w:sz w:val="24"/>
          <w:szCs w:val="24"/>
        </w:rPr>
        <w:t xml:space="preserve"> </w:t>
      </w:r>
      <w:r>
        <w:rPr>
          <w:rFonts w:ascii="Arial" w:hAnsi="Arial" w:cs="Arial"/>
          <w:sz w:val="24"/>
          <w:szCs w:val="24"/>
        </w:rPr>
        <w:t xml:space="preserve">flammability </w:t>
      </w:r>
      <w:r w:rsidRPr="00117F5E">
        <w:rPr>
          <w:rFonts w:ascii="Arial" w:hAnsi="Arial" w:cs="Arial"/>
          <w:spacing w:val="-1"/>
          <w:sz w:val="24"/>
          <w:szCs w:val="24"/>
        </w:rPr>
        <w:t>requirements</w:t>
      </w:r>
      <w:r w:rsidRPr="00117F5E">
        <w:rPr>
          <w:rFonts w:ascii="Arial" w:hAnsi="Arial" w:cs="Arial"/>
          <w:spacing w:val="-5"/>
          <w:sz w:val="24"/>
          <w:szCs w:val="24"/>
        </w:rPr>
        <w:t xml:space="preserve"> </w:t>
      </w:r>
      <w:r w:rsidRPr="00117F5E">
        <w:rPr>
          <w:rFonts w:ascii="Arial" w:hAnsi="Arial" w:cs="Arial"/>
          <w:sz w:val="24"/>
          <w:szCs w:val="24"/>
        </w:rPr>
        <w:t>of</w:t>
      </w:r>
      <w:r w:rsidRPr="00117F5E">
        <w:rPr>
          <w:rFonts w:ascii="Arial" w:hAnsi="Arial" w:cs="Arial"/>
          <w:spacing w:val="-6"/>
          <w:sz w:val="24"/>
          <w:szCs w:val="24"/>
        </w:rPr>
        <w:t xml:space="preserve"> </w:t>
      </w:r>
      <w:r w:rsidRPr="00117F5E">
        <w:rPr>
          <w:rFonts w:ascii="Arial" w:hAnsi="Arial" w:cs="Arial"/>
          <w:sz w:val="24"/>
          <w:szCs w:val="24"/>
        </w:rPr>
        <w:t>the</w:t>
      </w:r>
      <w:r w:rsidRPr="00117F5E">
        <w:rPr>
          <w:rFonts w:ascii="Arial" w:hAnsi="Arial" w:cs="Arial"/>
          <w:spacing w:val="-6"/>
          <w:sz w:val="24"/>
          <w:szCs w:val="24"/>
        </w:rPr>
        <w:t xml:space="preserve"> </w:t>
      </w:r>
      <w:r w:rsidRPr="00117F5E">
        <w:rPr>
          <w:rFonts w:ascii="Arial" w:hAnsi="Arial" w:cs="Arial"/>
          <w:sz w:val="24"/>
          <w:szCs w:val="24"/>
        </w:rPr>
        <w:t>FMVSS</w:t>
      </w:r>
      <w:r w:rsidRPr="00117F5E">
        <w:rPr>
          <w:rFonts w:ascii="Arial" w:hAnsi="Arial" w:cs="Arial"/>
          <w:spacing w:val="-6"/>
          <w:sz w:val="24"/>
          <w:szCs w:val="24"/>
        </w:rPr>
        <w:t xml:space="preserve"> </w:t>
      </w:r>
      <w:r>
        <w:rPr>
          <w:rFonts w:ascii="Arial" w:hAnsi="Arial" w:cs="Arial"/>
          <w:sz w:val="24"/>
          <w:szCs w:val="24"/>
        </w:rPr>
        <w:t xml:space="preserve">#302.  </w:t>
      </w:r>
      <w:r w:rsidRPr="00117F5E">
        <w:rPr>
          <w:rFonts w:ascii="Arial" w:hAnsi="Arial" w:cs="Arial"/>
          <w:spacing w:val="-1"/>
          <w:sz w:val="24"/>
          <w:szCs w:val="24"/>
        </w:rPr>
        <w:t>Proof</w:t>
      </w:r>
      <w:r w:rsidRPr="00117F5E">
        <w:rPr>
          <w:rFonts w:ascii="Arial" w:hAnsi="Arial" w:cs="Arial"/>
          <w:spacing w:val="-7"/>
          <w:sz w:val="24"/>
          <w:szCs w:val="24"/>
        </w:rPr>
        <w:t xml:space="preserve"> </w:t>
      </w:r>
      <w:r w:rsidRPr="00117F5E">
        <w:rPr>
          <w:rFonts w:ascii="Arial" w:hAnsi="Arial" w:cs="Arial"/>
          <w:sz w:val="24"/>
          <w:szCs w:val="24"/>
        </w:rPr>
        <w:t>of</w:t>
      </w:r>
      <w:r w:rsidRPr="00117F5E">
        <w:rPr>
          <w:rFonts w:ascii="Arial" w:hAnsi="Arial" w:cs="Arial"/>
          <w:spacing w:val="-7"/>
          <w:sz w:val="24"/>
          <w:szCs w:val="24"/>
        </w:rPr>
        <w:t xml:space="preserve"> </w:t>
      </w:r>
      <w:r w:rsidRPr="00117F5E">
        <w:rPr>
          <w:rFonts w:ascii="Arial" w:hAnsi="Arial" w:cs="Arial"/>
          <w:spacing w:val="-1"/>
          <w:sz w:val="24"/>
          <w:szCs w:val="24"/>
        </w:rPr>
        <w:t>Compliance</w:t>
      </w:r>
      <w:r w:rsidRPr="00117F5E">
        <w:rPr>
          <w:rFonts w:ascii="Arial" w:hAnsi="Arial" w:cs="Arial"/>
          <w:spacing w:val="-4"/>
          <w:sz w:val="24"/>
          <w:szCs w:val="24"/>
        </w:rPr>
        <w:t xml:space="preserve"> </w:t>
      </w:r>
      <w:r w:rsidRPr="00117F5E">
        <w:rPr>
          <w:rFonts w:ascii="Arial" w:hAnsi="Arial" w:cs="Arial"/>
          <w:spacing w:val="-1"/>
          <w:sz w:val="24"/>
          <w:szCs w:val="24"/>
        </w:rPr>
        <w:t>must</w:t>
      </w:r>
      <w:r w:rsidRPr="00117F5E">
        <w:rPr>
          <w:rFonts w:ascii="Arial" w:hAnsi="Arial" w:cs="Arial"/>
          <w:spacing w:val="-6"/>
          <w:sz w:val="24"/>
          <w:szCs w:val="24"/>
        </w:rPr>
        <w:t xml:space="preserve"> </w:t>
      </w:r>
      <w:r w:rsidRPr="00117F5E">
        <w:rPr>
          <w:rFonts w:ascii="Arial" w:hAnsi="Arial" w:cs="Arial"/>
          <w:sz w:val="24"/>
          <w:szCs w:val="24"/>
        </w:rPr>
        <w:t>be</w:t>
      </w:r>
      <w:r w:rsidRPr="00117F5E">
        <w:rPr>
          <w:rFonts w:ascii="Arial" w:hAnsi="Arial" w:cs="Arial"/>
          <w:spacing w:val="-7"/>
          <w:sz w:val="24"/>
          <w:szCs w:val="24"/>
        </w:rPr>
        <w:t xml:space="preserve"> </w:t>
      </w:r>
      <w:r w:rsidRPr="00117F5E">
        <w:rPr>
          <w:rFonts w:ascii="Arial" w:hAnsi="Arial" w:cs="Arial"/>
          <w:spacing w:val="-1"/>
          <w:sz w:val="24"/>
          <w:szCs w:val="24"/>
        </w:rPr>
        <w:t>submitted</w:t>
      </w:r>
      <w:r w:rsidRPr="00117F5E">
        <w:rPr>
          <w:rFonts w:ascii="Arial" w:hAnsi="Arial" w:cs="Arial"/>
          <w:spacing w:val="-5"/>
          <w:sz w:val="24"/>
          <w:szCs w:val="24"/>
        </w:rPr>
        <w:t xml:space="preserve"> </w:t>
      </w:r>
      <w:r w:rsidRPr="00117F5E">
        <w:rPr>
          <w:rFonts w:ascii="Arial" w:hAnsi="Arial" w:cs="Arial"/>
          <w:sz w:val="24"/>
          <w:szCs w:val="24"/>
        </w:rPr>
        <w:t>with</w:t>
      </w:r>
      <w:r w:rsidRPr="00117F5E">
        <w:rPr>
          <w:rFonts w:ascii="Arial" w:hAnsi="Arial" w:cs="Arial"/>
          <w:spacing w:val="-6"/>
          <w:sz w:val="24"/>
          <w:szCs w:val="24"/>
        </w:rPr>
        <w:t xml:space="preserve"> </w:t>
      </w:r>
      <w:r w:rsidRPr="00117F5E">
        <w:rPr>
          <w:rFonts w:ascii="Arial" w:hAnsi="Arial" w:cs="Arial"/>
          <w:sz w:val="24"/>
          <w:szCs w:val="24"/>
        </w:rPr>
        <w:t>proposals.</w:t>
      </w:r>
    </w:p>
    <w:p w:rsidR="00B6485E" w:rsidRPr="00D9340D" w:rsidRDefault="00B6485E" w:rsidP="00875418">
      <w:pPr>
        <w:pStyle w:val="BodyText"/>
        <w:jc w:val="both"/>
        <w:rPr>
          <w:rFonts w:ascii="Arial" w:hAnsi="Arial" w:cs="Arial"/>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ListParagraph"/>
        <w:numPr>
          <w:ilvl w:val="0"/>
          <w:numId w:val="335"/>
        </w:numPr>
        <w:jc w:val="both"/>
        <w:rPr>
          <w:rFonts w:ascii="Arial" w:eastAsia="Times New Roman" w:hAnsi="Arial" w:cs="Arial"/>
          <w:vanish/>
          <w:sz w:val="24"/>
          <w:szCs w:val="24"/>
        </w:rPr>
      </w:pPr>
    </w:p>
    <w:p w:rsidR="00B6485E" w:rsidRPr="00D9340D" w:rsidRDefault="00B6485E" w:rsidP="00797375">
      <w:pPr>
        <w:pStyle w:val="BodyText"/>
        <w:numPr>
          <w:ilvl w:val="0"/>
          <w:numId w:val="335"/>
        </w:numPr>
        <w:ind w:left="1080"/>
        <w:jc w:val="both"/>
        <w:rPr>
          <w:rFonts w:ascii="Arial" w:hAnsi="Arial" w:cs="Arial"/>
          <w:b/>
          <w:bCs/>
          <w:sz w:val="24"/>
          <w:szCs w:val="24"/>
        </w:rPr>
      </w:pPr>
      <w:r w:rsidRPr="00D9340D">
        <w:rPr>
          <w:rFonts w:ascii="Arial" w:hAnsi="Arial" w:cs="Arial"/>
          <w:b/>
          <w:sz w:val="24"/>
          <w:szCs w:val="24"/>
        </w:rPr>
        <w:t>Pedestal</w:t>
      </w:r>
    </w:p>
    <w:p w:rsidR="00B6485E" w:rsidRDefault="00B6485E" w:rsidP="00875418">
      <w:pPr>
        <w:pStyle w:val="BodyText"/>
        <w:ind w:left="1080"/>
        <w:jc w:val="both"/>
        <w:rPr>
          <w:rFonts w:ascii="Arial" w:hAnsi="Arial" w:cs="Arial"/>
          <w:sz w:val="24"/>
          <w:szCs w:val="24"/>
        </w:rPr>
      </w:pPr>
      <w:r w:rsidRPr="00D9340D">
        <w:rPr>
          <w:rFonts w:ascii="Arial" w:hAnsi="Arial" w:cs="Arial"/>
          <w:sz w:val="24"/>
          <w:szCs w:val="24"/>
        </w:rPr>
        <w:t>Exposed</w:t>
      </w:r>
      <w:r w:rsidRPr="00D9340D">
        <w:rPr>
          <w:rFonts w:ascii="Arial" w:hAnsi="Arial" w:cs="Arial"/>
          <w:spacing w:val="-7"/>
          <w:sz w:val="24"/>
          <w:szCs w:val="24"/>
        </w:rPr>
        <w:t xml:space="preserve"> </w:t>
      </w:r>
      <w:r w:rsidRPr="00D9340D">
        <w:rPr>
          <w:rFonts w:ascii="Arial" w:hAnsi="Arial" w:cs="Arial"/>
          <w:spacing w:val="-1"/>
          <w:sz w:val="24"/>
          <w:szCs w:val="24"/>
        </w:rPr>
        <w:t>portions</w:t>
      </w:r>
      <w:r w:rsidRPr="00D9340D">
        <w:rPr>
          <w:rFonts w:ascii="Arial" w:hAnsi="Arial" w:cs="Arial"/>
          <w:spacing w:val="-6"/>
          <w:sz w:val="24"/>
          <w:szCs w:val="24"/>
        </w:rPr>
        <w:t xml:space="preserve"> </w:t>
      </w:r>
      <w:r w:rsidRPr="00D9340D">
        <w:rPr>
          <w:rFonts w:ascii="Arial" w:hAnsi="Arial" w:cs="Arial"/>
          <w:sz w:val="24"/>
          <w:szCs w:val="24"/>
        </w:rPr>
        <w:t>of</w:t>
      </w:r>
      <w:r w:rsidRPr="00D9340D">
        <w:rPr>
          <w:rFonts w:ascii="Arial" w:hAnsi="Arial" w:cs="Arial"/>
          <w:spacing w:val="-7"/>
          <w:sz w:val="24"/>
          <w:szCs w:val="24"/>
        </w:rPr>
        <w:t xml:space="preserve"> </w:t>
      </w:r>
      <w:r w:rsidRPr="00D9340D">
        <w:rPr>
          <w:rFonts w:ascii="Arial" w:hAnsi="Arial" w:cs="Arial"/>
          <w:spacing w:val="-1"/>
          <w:sz w:val="24"/>
          <w:szCs w:val="24"/>
        </w:rPr>
        <w:t>frame</w:t>
      </w:r>
      <w:r w:rsidRPr="00D9340D">
        <w:rPr>
          <w:rFonts w:ascii="Arial" w:hAnsi="Arial" w:cs="Arial"/>
          <w:spacing w:val="-5"/>
          <w:sz w:val="24"/>
          <w:szCs w:val="24"/>
        </w:rPr>
        <w:t xml:space="preserve"> </w:t>
      </w:r>
      <w:r w:rsidRPr="00D9340D">
        <w:rPr>
          <w:rFonts w:ascii="Arial" w:hAnsi="Arial" w:cs="Arial"/>
          <w:sz w:val="24"/>
          <w:szCs w:val="24"/>
        </w:rPr>
        <w:t>and</w:t>
      </w:r>
      <w:r w:rsidRPr="00D9340D">
        <w:rPr>
          <w:rFonts w:ascii="Arial" w:hAnsi="Arial" w:cs="Arial"/>
          <w:spacing w:val="-6"/>
          <w:sz w:val="24"/>
          <w:szCs w:val="24"/>
        </w:rPr>
        <w:t xml:space="preserve"> </w:t>
      </w:r>
      <w:r w:rsidRPr="00D9340D">
        <w:rPr>
          <w:rFonts w:ascii="Arial" w:hAnsi="Arial" w:cs="Arial"/>
          <w:sz w:val="24"/>
          <w:szCs w:val="24"/>
        </w:rPr>
        <w:t>hardware</w:t>
      </w:r>
      <w:r w:rsidRPr="00D9340D">
        <w:rPr>
          <w:rFonts w:ascii="Arial" w:hAnsi="Arial" w:cs="Arial"/>
          <w:spacing w:val="-6"/>
          <w:sz w:val="24"/>
          <w:szCs w:val="24"/>
        </w:rPr>
        <w:t xml:space="preserve"> </w:t>
      </w:r>
      <w:r w:rsidRPr="00D9340D">
        <w:rPr>
          <w:rFonts w:ascii="Arial" w:hAnsi="Arial" w:cs="Arial"/>
          <w:sz w:val="24"/>
          <w:szCs w:val="24"/>
        </w:rPr>
        <w:t>shall</w:t>
      </w:r>
      <w:r w:rsidRPr="00D9340D">
        <w:rPr>
          <w:rFonts w:ascii="Arial" w:hAnsi="Arial" w:cs="Arial"/>
          <w:spacing w:val="-6"/>
          <w:sz w:val="24"/>
          <w:szCs w:val="24"/>
        </w:rPr>
        <w:t xml:space="preserve"> </w:t>
      </w:r>
      <w:r w:rsidRPr="00D9340D">
        <w:rPr>
          <w:rFonts w:ascii="Arial" w:hAnsi="Arial" w:cs="Arial"/>
          <w:sz w:val="24"/>
          <w:szCs w:val="24"/>
        </w:rPr>
        <w:t>be</w:t>
      </w:r>
      <w:r w:rsidRPr="00D9340D">
        <w:rPr>
          <w:rFonts w:ascii="Arial" w:hAnsi="Arial" w:cs="Arial"/>
          <w:spacing w:val="-6"/>
          <w:sz w:val="24"/>
          <w:szCs w:val="24"/>
        </w:rPr>
        <w:t xml:space="preserve"> </w:t>
      </w:r>
      <w:r w:rsidRPr="00D9340D">
        <w:rPr>
          <w:rFonts w:ascii="Arial" w:hAnsi="Arial" w:cs="Arial"/>
          <w:sz w:val="24"/>
          <w:szCs w:val="24"/>
        </w:rPr>
        <w:t>stainless</w:t>
      </w:r>
      <w:r w:rsidRPr="00D9340D">
        <w:rPr>
          <w:rFonts w:ascii="Arial" w:hAnsi="Arial" w:cs="Arial"/>
          <w:spacing w:val="-6"/>
          <w:sz w:val="24"/>
          <w:szCs w:val="24"/>
        </w:rPr>
        <w:t xml:space="preserve"> </w:t>
      </w:r>
      <w:r w:rsidRPr="00D9340D">
        <w:rPr>
          <w:rFonts w:ascii="Arial" w:hAnsi="Arial" w:cs="Arial"/>
          <w:sz w:val="24"/>
          <w:szCs w:val="24"/>
        </w:rPr>
        <w:t>steel</w:t>
      </w:r>
      <w:r w:rsidRPr="00D9340D">
        <w:rPr>
          <w:rFonts w:ascii="Arial" w:hAnsi="Arial" w:cs="Arial"/>
          <w:spacing w:val="-6"/>
          <w:sz w:val="24"/>
          <w:szCs w:val="24"/>
        </w:rPr>
        <w:t xml:space="preserve"> </w:t>
      </w:r>
      <w:r w:rsidRPr="00D9340D">
        <w:rPr>
          <w:rFonts w:ascii="Arial" w:hAnsi="Arial" w:cs="Arial"/>
          <w:sz w:val="24"/>
          <w:szCs w:val="24"/>
        </w:rPr>
        <w:t>or</w:t>
      </w:r>
      <w:r w:rsidRPr="00D9340D">
        <w:rPr>
          <w:rFonts w:ascii="Arial" w:hAnsi="Arial" w:cs="Arial"/>
          <w:spacing w:val="-5"/>
          <w:sz w:val="24"/>
          <w:szCs w:val="24"/>
        </w:rPr>
        <w:t xml:space="preserve"> </w:t>
      </w:r>
      <w:r w:rsidRPr="00D9340D">
        <w:rPr>
          <w:rFonts w:ascii="Arial" w:hAnsi="Arial" w:cs="Arial"/>
          <w:spacing w:val="-1"/>
          <w:sz w:val="24"/>
          <w:szCs w:val="24"/>
        </w:rPr>
        <w:t>chrome</w:t>
      </w:r>
      <w:r w:rsidRPr="00D9340D">
        <w:rPr>
          <w:rFonts w:ascii="Arial" w:hAnsi="Arial" w:cs="Arial"/>
          <w:spacing w:val="-7"/>
          <w:sz w:val="24"/>
          <w:szCs w:val="24"/>
        </w:rPr>
        <w:t xml:space="preserve"> </w:t>
      </w:r>
      <w:r w:rsidRPr="00D9340D">
        <w:rPr>
          <w:rFonts w:ascii="Arial" w:hAnsi="Arial" w:cs="Arial"/>
          <w:sz w:val="24"/>
          <w:szCs w:val="24"/>
        </w:rPr>
        <w:t>plated.</w:t>
      </w:r>
    </w:p>
    <w:p w:rsidR="00F740EC" w:rsidRDefault="00F740EC" w:rsidP="00875418">
      <w:pPr>
        <w:pStyle w:val="BodyText"/>
        <w:ind w:left="1080"/>
        <w:jc w:val="both"/>
        <w:rPr>
          <w:rFonts w:ascii="Arial" w:hAnsi="Arial" w:cs="Arial"/>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Pr="0057328E" w:rsidRDefault="00B6485E" w:rsidP="00797375">
      <w:pPr>
        <w:pStyle w:val="ListParagraph"/>
        <w:numPr>
          <w:ilvl w:val="0"/>
          <w:numId w:val="336"/>
        </w:numPr>
        <w:jc w:val="both"/>
        <w:rPr>
          <w:rFonts w:ascii="Arial" w:eastAsia="Times New Roman" w:hAnsi="Arial" w:cs="Arial"/>
          <w:vanish/>
          <w:sz w:val="24"/>
          <w:szCs w:val="24"/>
        </w:rPr>
      </w:pPr>
    </w:p>
    <w:p w:rsidR="00B6485E" w:rsidRDefault="00B6485E" w:rsidP="00797375">
      <w:pPr>
        <w:pStyle w:val="BodyText"/>
        <w:numPr>
          <w:ilvl w:val="1"/>
          <w:numId w:val="531"/>
        </w:numPr>
        <w:ind w:left="450"/>
        <w:jc w:val="both"/>
        <w:rPr>
          <w:rFonts w:ascii="Arial" w:hAnsi="Arial" w:cs="Arial"/>
          <w:b/>
          <w:sz w:val="24"/>
          <w:szCs w:val="24"/>
        </w:rPr>
      </w:pPr>
      <w:r w:rsidRPr="0057328E">
        <w:rPr>
          <w:rFonts w:ascii="Arial" w:hAnsi="Arial" w:cs="Arial"/>
          <w:b/>
          <w:sz w:val="24"/>
          <w:szCs w:val="24"/>
        </w:rPr>
        <w:t>Mirrors</w:t>
      </w:r>
    </w:p>
    <w:p w:rsidR="00F740EC" w:rsidRPr="0057328E" w:rsidRDefault="00F740EC" w:rsidP="00875418">
      <w:pPr>
        <w:pStyle w:val="BodyText"/>
        <w:ind w:left="720"/>
        <w:jc w:val="both"/>
        <w:rPr>
          <w:rFonts w:ascii="Arial" w:hAnsi="Arial" w:cs="Arial"/>
          <w:b/>
          <w:sz w:val="24"/>
          <w:szCs w:val="24"/>
        </w:rPr>
      </w:pPr>
    </w:p>
    <w:p w:rsidR="00B6485E" w:rsidRPr="00B745FA" w:rsidRDefault="00B6485E" w:rsidP="00797375">
      <w:pPr>
        <w:pStyle w:val="BodyText"/>
        <w:numPr>
          <w:ilvl w:val="0"/>
          <w:numId w:val="337"/>
        </w:numPr>
        <w:ind w:left="1080"/>
        <w:jc w:val="both"/>
        <w:rPr>
          <w:rFonts w:ascii="Arial" w:hAnsi="Arial" w:cs="Arial"/>
          <w:b/>
          <w:sz w:val="24"/>
          <w:szCs w:val="24"/>
        </w:rPr>
      </w:pPr>
      <w:r w:rsidRPr="00B745FA">
        <w:rPr>
          <w:rFonts w:ascii="Arial" w:hAnsi="Arial" w:cs="Arial"/>
          <w:b/>
          <w:sz w:val="24"/>
          <w:szCs w:val="24"/>
        </w:rPr>
        <w:t>Exterior Mirrors</w:t>
      </w:r>
    </w:p>
    <w:p w:rsidR="00B6485E" w:rsidRPr="0057328E" w:rsidRDefault="00B6485E" w:rsidP="00875418">
      <w:pPr>
        <w:pStyle w:val="BodyText"/>
        <w:ind w:left="1080"/>
        <w:jc w:val="both"/>
        <w:rPr>
          <w:rFonts w:ascii="Arial" w:hAnsi="Arial" w:cs="Arial"/>
          <w:sz w:val="24"/>
          <w:szCs w:val="24"/>
        </w:rPr>
      </w:pPr>
      <w:r w:rsidRPr="0057328E">
        <w:rPr>
          <w:rFonts w:ascii="Arial" w:hAnsi="Arial" w:cs="Arial"/>
          <w:sz w:val="24"/>
          <w:szCs w:val="24"/>
        </w:rPr>
        <w:t xml:space="preserve">Exterior mirrors </w:t>
      </w:r>
      <w:r w:rsidR="00A27CBA">
        <w:rPr>
          <w:rFonts w:ascii="Arial" w:hAnsi="Arial" w:cs="Arial"/>
          <w:sz w:val="24"/>
          <w:szCs w:val="24"/>
        </w:rPr>
        <w:t>like</w:t>
      </w:r>
      <w:r w:rsidRPr="0057328E">
        <w:rPr>
          <w:rFonts w:ascii="Arial" w:hAnsi="Arial" w:cs="Arial"/>
          <w:sz w:val="24"/>
          <w:szCs w:val="24"/>
        </w:rPr>
        <w:t xml:space="preserve"> Lucerix (Metagal) 8” x 15” 2-piece flat and convex. Mirrors</w:t>
      </w:r>
      <w:r w:rsidRPr="0057328E">
        <w:rPr>
          <w:rFonts w:ascii="Arial" w:hAnsi="Arial" w:cs="Arial"/>
          <w:spacing w:val="-6"/>
          <w:sz w:val="24"/>
          <w:szCs w:val="24"/>
        </w:rPr>
        <w:t xml:space="preserve"> </w:t>
      </w:r>
      <w:r w:rsidR="00A27CBA">
        <w:rPr>
          <w:rFonts w:ascii="Arial" w:hAnsi="Arial" w:cs="Arial"/>
          <w:spacing w:val="-6"/>
          <w:sz w:val="24"/>
          <w:szCs w:val="24"/>
        </w:rPr>
        <w:t xml:space="preserve">or </w:t>
      </w:r>
      <w:r w:rsidR="00A27CBA" w:rsidRPr="00A27CBA">
        <w:rPr>
          <w:rFonts w:ascii="Arial" w:hAnsi="Arial" w:cs="Arial"/>
          <w:sz w:val="24"/>
          <w:szCs w:val="24"/>
        </w:rPr>
        <w:t xml:space="preserve">B&amp;R 10” x 11” 2-piece flat and convex, heated and remote w/ stainless steel and cast aluminum arms </w:t>
      </w:r>
      <w:r w:rsidRPr="0057328E">
        <w:rPr>
          <w:rFonts w:ascii="Arial" w:hAnsi="Arial" w:cs="Arial"/>
          <w:sz w:val="24"/>
          <w:szCs w:val="24"/>
        </w:rPr>
        <w:t>shall</w:t>
      </w:r>
      <w:r w:rsidRPr="0057328E">
        <w:rPr>
          <w:rFonts w:ascii="Arial" w:hAnsi="Arial" w:cs="Arial"/>
          <w:spacing w:val="-5"/>
          <w:sz w:val="24"/>
          <w:szCs w:val="24"/>
        </w:rPr>
        <w:t xml:space="preserve"> </w:t>
      </w:r>
      <w:r w:rsidRPr="0057328E">
        <w:rPr>
          <w:rFonts w:ascii="Arial" w:hAnsi="Arial" w:cs="Arial"/>
          <w:sz w:val="24"/>
          <w:szCs w:val="24"/>
        </w:rPr>
        <w:t>be</w:t>
      </w:r>
      <w:r w:rsidRPr="0057328E">
        <w:rPr>
          <w:rFonts w:ascii="Arial" w:hAnsi="Arial" w:cs="Arial"/>
          <w:spacing w:val="-6"/>
          <w:sz w:val="24"/>
          <w:szCs w:val="24"/>
        </w:rPr>
        <w:t xml:space="preserve"> </w:t>
      </w:r>
      <w:r w:rsidRPr="0057328E">
        <w:rPr>
          <w:rFonts w:ascii="Arial" w:hAnsi="Arial" w:cs="Arial"/>
          <w:spacing w:val="-1"/>
          <w:sz w:val="24"/>
          <w:szCs w:val="24"/>
        </w:rPr>
        <w:t>remote</w:t>
      </w:r>
      <w:r w:rsidRPr="0057328E">
        <w:rPr>
          <w:rFonts w:ascii="Arial" w:hAnsi="Arial" w:cs="Arial"/>
          <w:spacing w:val="47"/>
          <w:w w:val="99"/>
          <w:sz w:val="24"/>
          <w:szCs w:val="24"/>
        </w:rPr>
        <w:t xml:space="preserve"> </w:t>
      </w:r>
      <w:r w:rsidRPr="0057328E">
        <w:rPr>
          <w:rFonts w:ascii="Arial" w:hAnsi="Arial" w:cs="Arial"/>
          <w:sz w:val="24"/>
          <w:szCs w:val="24"/>
        </w:rPr>
        <w:t>controlled</w:t>
      </w:r>
      <w:r w:rsidRPr="0057328E">
        <w:rPr>
          <w:rFonts w:ascii="Arial" w:hAnsi="Arial" w:cs="Arial"/>
          <w:spacing w:val="-6"/>
          <w:sz w:val="24"/>
          <w:szCs w:val="24"/>
        </w:rPr>
        <w:t xml:space="preserve"> </w:t>
      </w:r>
      <w:r w:rsidRPr="0057328E">
        <w:rPr>
          <w:rFonts w:ascii="Arial" w:hAnsi="Arial" w:cs="Arial"/>
          <w:spacing w:val="-1"/>
          <w:sz w:val="24"/>
          <w:szCs w:val="24"/>
        </w:rPr>
        <w:t>motorized</w:t>
      </w:r>
      <w:r w:rsidRPr="0057328E">
        <w:rPr>
          <w:rFonts w:ascii="Arial" w:hAnsi="Arial" w:cs="Arial"/>
          <w:spacing w:val="-7"/>
          <w:sz w:val="24"/>
          <w:szCs w:val="24"/>
        </w:rPr>
        <w:t xml:space="preserve"> </w:t>
      </w:r>
      <w:r w:rsidRPr="0057328E">
        <w:rPr>
          <w:rFonts w:ascii="Arial" w:hAnsi="Arial" w:cs="Arial"/>
          <w:sz w:val="24"/>
          <w:szCs w:val="24"/>
        </w:rPr>
        <w:t>with</w:t>
      </w:r>
      <w:r w:rsidRPr="0057328E">
        <w:rPr>
          <w:rFonts w:ascii="Arial" w:hAnsi="Arial" w:cs="Arial"/>
          <w:spacing w:val="-6"/>
          <w:sz w:val="24"/>
          <w:szCs w:val="24"/>
        </w:rPr>
        <w:t xml:space="preserve"> </w:t>
      </w:r>
      <w:r w:rsidRPr="0057328E">
        <w:rPr>
          <w:rFonts w:ascii="Arial" w:hAnsi="Arial" w:cs="Arial"/>
          <w:sz w:val="24"/>
          <w:szCs w:val="24"/>
        </w:rPr>
        <w:t>black powder coated stainless steel arms</w:t>
      </w:r>
      <w:r w:rsidRPr="0057328E">
        <w:rPr>
          <w:rFonts w:ascii="Arial" w:hAnsi="Arial" w:cs="Arial"/>
          <w:spacing w:val="-7"/>
          <w:sz w:val="24"/>
          <w:szCs w:val="24"/>
        </w:rPr>
        <w:t xml:space="preserve"> </w:t>
      </w:r>
      <w:r w:rsidRPr="0057328E">
        <w:rPr>
          <w:rFonts w:ascii="Arial" w:hAnsi="Arial" w:cs="Arial"/>
          <w:sz w:val="24"/>
          <w:szCs w:val="24"/>
        </w:rPr>
        <w:t>that</w:t>
      </w:r>
      <w:r w:rsidRPr="0057328E">
        <w:rPr>
          <w:rFonts w:ascii="Arial" w:hAnsi="Arial" w:cs="Arial"/>
          <w:spacing w:val="-7"/>
          <w:sz w:val="24"/>
          <w:szCs w:val="24"/>
        </w:rPr>
        <w:t xml:space="preserve"> </w:t>
      </w:r>
      <w:r w:rsidRPr="0057328E">
        <w:rPr>
          <w:rFonts w:ascii="Arial" w:hAnsi="Arial" w:cs="Arial"/>
          <w:sz w:val="24"/>
          <w:szCs w:val="24"/>
        </w:rPr>
        <w:t>return</w:t>
      </w:r>
      <w:r w:rsidRPr="0057328E">
        <w:rPr>
          <w:rFonts w:ascii="Arial" w:hAnsi="Arial" w:cs="Arial"/>
          <w:spacing w:val="-5"/>
          <w:sz w:val="24"/>
          <w:szCs w:val="24"/>
        </w:rPr>
        <w:t xml:space="preserve"> </w:t>
      </w:r>
      <w:r w:rsidRPr="0057328E">
        <w:rPr>
          <w:rFonts w:ascii="Arial" w:hAnsi="Arial" w:cs="Arial"/>
          <w:sz w:val="24"/>
          <w:szCs w:val="24"/>
        </w:rPr>
        <w:t>to</w:t>
      </w:r>
      <w:r w:rsidRPr="0057328E">
        <w:rPr>
          <w:rFonts w:ascii="Arial" w:hAnsi="Arial" w:cs="Arial"/>
          <w:spacing w:val="-6"/>
          <w:sz w:val="24"/>
          <w:szCs w:val="24"/>
        </w:rPr>
        <w:t xml:space="preserve"> </w:t>
      </w:r>
      <w:r w:rsidRPr="0057328E">
        <w:rPr>
          <w:rFonts w:ascii="Arial" w:hAnsi="Arial" w:cs="Arial"/>
          <w:spacing w:val="-1"/>
          <w:sz w:val="24"/>
          <w:szCs w:val="24"/>
        </w:rPr>
        <w:t>original</w:t>
      </w:r>
      <w:r w:rsidRPr="0057328E">
        <w:rPr>
          <w:rFonts w:ascii="Arial" w:hAnsi="Arial" w:cs="Arial"/>
          <w:spacing w:val="-7"/>
          <w:sz w:val="24"/>
          <w:szCs w:val="24"/>
        </w:rPr>
        <w:t xml:space="preserve"> </w:t>
      </w:r>
      <w:r w:rsidRPr="0057328E">
        <w:rPr>
          <w:rFonts w:ascii="Arial" w:hAnsi="Arial" w:cs="Arial"/>
          <w:sz w:val="24"/>
          <w:szCs w:val="24"/>
        </w:rPr>
        <w:t>position</w:t>
      </w:r>
      <w:r w:rsidRPr="0057328E">
        <w:rPr>
          <w:rFonts w:ascii="Arial" w:hAnsi="Arial" w:cs="Arial"/>
          <w:spacing w:val="-6"/>
          <w:sz w:val="24"/>
          <w:szCs w:val="24"/>
        </w:rPr>
        <w:t xml:space="preserve"> </w:t>
      </w:r>
      <w:r w:rsidRPr="0057328E">
        <w:rPr>
          <w:rFonts w:ascii="Arial" w:hAnsi="Arial" w:cs="Arial"/>
          <w:spacing w:val="-1"/>
          <w:sz w:val="24"/>
          <w:szCs w:val="24"/>
        </w:rPr>
        <w:t>when</w:t>
      </w:r>
      <w:r w:rsidRPr="0057328E">
        <w:rPr>
          <w:rFonts w:ascii="Arial" w:hAnsi="Arial" w:cs="Arial"/>
          <w:spacing w:val="-6"/>
          <w:sz w:val="24"/>
          <w:szCs w:val="24"/>
        </w:rPr>
        <w:t xml:space="preserve"> </w:t>
      </w:r>
      <w:r w:rsidRPr="0057328E">
        <w:rPr>
          <w:rFonts w:ascii="Arial" w:hAnsi="Arial" w:cs="Arial"/>
          <w:spacing w:val="-1"/>
          <w:sz w:val="24"/>
          <w:szCs w:val="24"/>
        </w:rPr>
        <w:t>moved.</w:t>
      </w:r>
      <w:r>
        <w:rPr>
          <w:rFonts w:ascii="Arial" w:hAnsi="Arial" w:cs="Arial"/>
          <w:spacing w:val="-6"/>
          <w:sz w:val="24"/>
          <w:szCs w:val="24"/>
        </w:rPr>
        <w:t xml:space="preserve">  </w:t>
      </w:r>
      <w:r w:rsidRPr="0057328E">
        <w:rPr>
          <w:rFonts w:ascii="Arial" w:hAnsi="Arial" w:cs="Arial"/>
          <w:sz w:val="24"/>
          <w:szCs w:val="24"/>
        </w:rPr>
        <w:t>Left</w:t>
      </w:r>
      <w:r w:rsidRPr="0057328E">
        <w:rPr>
          <w:rFonts w:ascii="Arial" w:hAnsi="Arial" w:cs="Arial"/>
          <w:spacing w:val="-7"/>
          <w:sz w:val="24"/>
          <w:szCs w:val="24"/>
        </w:rPr>
        <w:t xml:space="preserve"> </w:t>
      </w:r>
      <w:r w:rsidRPr="0057328E">
        <w:rPr>
          <w:rFonts w:ascii="Arial" w:hAnsi="Arial" w:cs="Arial"/>
          <w:spacing w:val="-1"/>
          <w:sz w:val="24"/>
          <w:szCs w:val="24"/>
        </w:rPr>
        <w:t>mirror</w:t>
      </w:r>
      <w:r w:rsidRPr="0057328E">
        <w:rPr>
          <w:rFonts w:ascii="Arial" w:hAnsi="Arial" w:cs="Arial"/>
          <w:spacing w:val="59"/>
          <w:w w:val="99"/>
          <w:sz w:val="24"/>
          <w:szCs w:val="24"/>
        </w:rPr>
        <w:t xml:space="preserve"> </w:t>
      </w:r>
      <w:r w:rsidRPr="0057328E">
        <w:rPr>
          <w:rFonts w:ascii="Arial" w:hAnsi="Arial" w:cs="Arial"/>
          <w:sz w:val="24"/>
          <w:szCs w:val="24"/>
        </w:rPr>
        <w:t>shall</w:t>
      </w:r>
      <w:r w:rsidRPr="0057328E">
        <w:rPr>
          <w:rFonts w:ascii="Arial" w:hAnsi="Arial" w:cs="Arial"/>
          <w:spacing w:val="-5"/>
          <w:sz w:val="24"/>
          <w:szCs w:val="24"/>
        </w:rPr>
        <w:t xml:space="preserve"> </w:t>
      </w:r>
      <w:r w:rsidRPr="0057328E">
        <w:rPr>
          <w:rFonts w:ascii="Arial" w:hAnsi="Arial" w:cs="Arial"/>
          <w:sz w:val="24"/>
          <w:szCs w:val="24"/>
        </w:rPr>
        <w:t>be</w:t>
      </w:r>
      <w:r w:rsidRPr="0057328E">
        <w:rPr>
          <w:rFonts w:ascii="Arial" w:hAnsi="Arial" w:cs="Arial"/>
          <w:spacing w:val="-3"/>
          <w:sz w:val="24"/>
          <w:szCs w:val="24"/>
        </w:rPr>
        <w:t xml:space="preserve"> </w:t>
      </w:r>
      <w:r w:rsidRPr="0057328E">
        <w:rPr>
          <w:rFonts w:ascii="Arial" w:hAnsi="Arial" w:cs="Arial"/>
          <w:spacing w:val="-1"/>
          <w:sz w:val="24"/>
          <w:szCs w:val="24"/>
        </w:rPr>
        <w:t>mounted</w:t>
      </w:r>
      <w:r w:rsidRPr="0057328E">
        <w:rPr>
          <w:rFonts w:ascii="Arial" w:hAnsi="Arial" w:cs="Arial"/>
          <w:spacing w:val="-6"/>
          <w:sz w:val="24"/>
          <w:szCs w:val="24"/>
        </w:rPr>
        <w:t xml:space="preserve"> </w:t>
      </w:r>
      <w:r w:rsidRPr="0057328E">
        <w:rPr>
          <w:rFonts w:ascii="Arial" w:hAnsi="Arial" w:cs="Arial"/>
          <w:sz w:val="24"/>
          <w:szCs w:val="24"/>
        </w:rPr>
        <w:t>near</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5"/>
          <w:sz w:val="24"/>
          <w:szCs w:val="24"/>
        </w:rPr>
        <w:t xml:space="preserve"> </w:t>
      </w:r>
      <w:r w:rsidRPr="0057328E">
        <w:rPr>
          <w:rFonts w:ascii="Arial" w:hAnsi="Arial" w:cs="Arial"/>
          <w:sz w:val="24"/>
          <w:szCs w:val="24"/>
        </w:rPr>
        <w:t>front</w:t>
      </w:r>
      <w:r w:rsidRPr="0057328E">
        <w:rPr>
          <w:rFonts w:ascii="Arial" w:hAnsi="Arial" w:cs="Arial"/>
          <w:spacing w:val="-5"/>
          <w:sz w:val="24"/>
          <w:szCs w:val="24"/>
        </w:rPr>
        <w:t xml:space="preserve"> </w:t>
      </w:r>
      <w:r w:rsidRPr="0057328E">
        <w:rPr>
          <w:rFonts w:ascii="Arial" w:hAnsi="Arial" w:cs="Arial"/>
          <w:sz w:val="24"/>
          <w:szCs w:val="24"/>
        </w:rPr>
        <w:t>or</w:t>
      </w:r>
      <w:r w:rsidRPr="0057328E">
        <w:rPr>
          <w:rFonts w:ascii="Arial" w:hAnsi="Arial" w:cs="Arial"/>
          <w:spacing w:val="-6"/>
          <w:sz w:val="24"/>
          <w:szCs w:val="24"/>
        </w:rPr>
        <w:t xml:space="preserve"> </w:t>
      </w:r>
      <w:r w:rsidRPr="0057328E">
        <w:rPr>
          <w:rFonts w:ascii="Arial" w:hAnsi="Arial" w:cs="Arial"/>
          <w:spacing w:val="-1"/>
          <w:sz w:val="24"/>
          <w:szCs w:val="24"/>
        </w:rPr>
        <w:t>upper</w:t>
      </w:r>
      <w:r w:rsidRPr="0057328E">
        <w:rPr>
          <w:rFonts w:ascii="Arial" w:hAnsi="Arial" w:cs="Arial"/>
          <w:spacing w:val="-5"/>
          <w:sz w:val="24"/>
          <w:szCs w:val="24"/>
        </w:rPr>
        <w:t xml:space="preserve"> </w:t>
      </w:r>
      <w:r w:rsidRPr="0057328E">
        <w:rPr>
          <w:rFonts w:ascii="Arial" w:hAnsi="Arial" w:cs="Arial"/>
          <w:sz w:val="24"/>
          <w:szCs w:val="24"/>
        </w:rPr>
        <w:t>edge</w:t>
      </w:r>
      <w:r w:rsidRPr="0057328E">
        <w:rPr>
          <w:rFonts w:ascii="Arial" w:hAnsi="Arial" w:cs="Arial"/>
          <w:spacing w:val="-5"/>
          <w:sz w:val="24"/>
          <w:szCs w:val="24"/>
        </w:rPr>
        <w:t xml:space="preserve"> </w:t>
      </w:r>
      <w:r w:rsidRPr="0057328E">
        <w:rPr>
          <w:rFonts w:ascii="Arial" w:hAnsi="Arial" w:cs="Arial"/>
          <w:sz w:val="24"/>
          <w:szCs w:val="24"/>
        </w:rPr>
        <w:t>of</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6"/>
          <w:sz w:val="24"/>
          <w:szCs w:val="24"/>
        </w:rPr>
        <w:t xml:space="preserve"> </w:t>
      </w:r>
      <w:r>
        <w:rPr>
          <w:rFonts w:ascii="Arial" w:hAnsi="Arial" w:cs="Arial"/>
          <w:spacing w:val="-1"/>
          <w:sz w:val="24"/>
          <w:szCs w:val="24"/>
        </w:rPr>
        <w:t>operator’s</w:t>
      </w:r>
      <w:r w:rsidRPr="0057328E">
        <w:rPr>
          <w:rFonts w:ascii="Arial" w:hAnsi="Arial" w:cs="Arial"/>
          <w:spacing w:val="-3"/>
          <w:sz w:val="24"/>
          <w:szCs w:val="24"/>
        </w:rPr>
        <w:t xml:space="preserve"> </w:t>
      </w:r>
      <w:r w:rsidRPr="0057328E">
        <w:rPr>
          <w:rFonts w:ascii="Arial" w:hAnsi="Arial" w:cs="Arial"/>
          <w:sz w:val="24"/>
          <w:szCs w:val="24"/>
        </w:rPr>
        <w:t>window.</w:t>
      </w:r>
      <w:r w:rsidRPr="0057328E">
        <w:rPr>
          <w:rFonts w:ascii="Arial" w:hAnsi="Arial" w:cs="Arial"/>
          <w:spacing w:val="46"/>
          <w:sz w:val="24"/>
          <w:szCs w:val="24"/>
        </w:rPr>
        <w:t xml:space="preserve"> </w:t>
      </w:r>
      <w:r w:rsidRPr="0057328E">
        <w:rPr>
          <w:rFonts w:ascii="Arial" w:hAnsi="Arial" w:cs="Arial"/>
          <w:sz w:val="24"/>
          <w:szCs w:val="24"/>
        </w:rPr>
        <w:t>Right</w:t>
      </w:r>
      <w:r w:rsidRPr="0057328E">
        <w:rPr>
          <w:rFonts w:ascii="Arial" w:hAnsi="Arial" w:cs="Arial"/>
          <w:spacing w:val="-5"/>
          <w:sz w:val="24"/>
          <w:szCs w:val="24"/>
        </w:rPr>
        <w:t xml:space="preserve"> </w:t>
      </w:r>
      <w:r w:rsidRPr="0057328E">
        <w:rPr>
          <w:rFonts w:ascii="Arial" w:hAnsi="Arial" w:cs="Arial"/>
          <w:spacing w:val="-1"/>
          <w:sz w:val="24"/>
          <w:szCs w:val="24"/>
        </w:rPr>
        <w:t>mirror</w:t>
      </w:r>
      <w:r w:rsidRPr="0057328E">
        <w:rPr>
          <w:rFonts w:ascii="Arial" w:hAnsi="Arial" w:cs="Arial"/>
          <w:spacing w:val="-5"/>
          <w:sz w:val="24"/>
          <w:szCs w:val="24"/>
        </w:rPr>
        <w:t xml:space="preserve"> </w:t>
      </w:r>
      <w:r w:rsidRPr="0057328E">
        <w:rPr>
          <w:rFonts w:ascii="Arial" w:hAnsi="Arial" w:cs="Arial"/>
          <w:sz w:val="24"/>
          <w:szCs w:val="24"/>
        </w:rPr>
        <w:t>shall</w:t>
      </w:r>
      <w:r w:rsidRPr="0057328E">
        <w:rPr>
          <w:rFonts w:ascii="Arial" w:hAnsi="Arial" w:cs="Arial"/>
          <w:spacing w:val="-6"/>
          <w:sz w:val="24"/>
          <w:szCs w:val="24"/>
        </w:rPr>
        <w:t xml:space="preserve"> </w:t>
      </w:r>
      <w:r w:rsidRPr="0057328E">
        <w:rPr>
          <w:rFonts w:ascii="Arial" w:hAnsi="Arial" w:cs="Arial"/>
          <w:sz w:val="24"/>
          <w:szCs w:val="24"/>
        </w:rPr>
        <w:t>be</w:t>
      </w:r>
      <w:r w:rsidRPr="0057328E">
        <w:rPr>
          <w:rFonts w:ascii="Arial" w:hAnsi="Arial" w:cs="Arial"/>
          <w:spacing w:val="-5"/>
          <w:sz w:val="24"/>
          <w:szCs w:val="24"/>
        </w:rPr>
        <w:t xml:space="preserve"> </w:t>
      </w:r>
      <w:r w:rsidRPr="0057328E">
        <w:rPr>
          <w:rFonts w:ascii="Arial" w:hAnsi="Arial" w:cs="Arial"/>
          <w:spacing w:val="-1"/>
          <w:sz w:val="24"/>
          <w:szCs w:val="24"/>
        </w:rPr>
        <w:t>viewed</w:t>
      </w:r>
      <w:r w:rsidRPr="0057328E">
        <w:rPr>
          <w:rFonts w:ascii="Arial" w:hAnsi="Arial" w:cs="Arial"/>
          <w:spacing w:val="51"/>
          <w:w w:val="99"/>
          <w:sz w:val="24"/>
          <w:szCs w:val="24"/>
        </w:rPr>
        <w:t xml:space="preserve"> </w:t>
      </w:r>
      <w:r w:rsidRPr="0057328E">
        <w:rPr>
          <w:rFonts w:ascii="Arial" w:hAnsi="Arial" w:cs="Arial"/>
          <w:sz w:val="24"/>
          <w:szCs w:val="24"/>
        </w:rPr>
        <w:t>through</w:t>
      </w:r>
      <w:r w:rsidRPr="0057328E">
        <w:rPr>
          <w:rFonts w:ascii="Arial" w:hAnsi="Arial" w:cs="Arial"/>
          <w:spacing w:val="-6"/>
          <w:sz w:val="24"/>
          <w:szCs w:val="24"/>
        </w:rPr>
        <w:t xml:space="preserve"> </w:t>
      </w:r>
      <w:r w:rsidRPr="0057328E">
        <w:rPr>
          <w:rFonts w:ascii="Arial" w:hAnsi="Arial" w:cs="Arial"/>
          <w:sz w:val="24"/>
          <w:szCs w:val="24"/>
        </w:rPr>
        <w:t>the</w:t>
      </w:r>
      <w:r w:rsidRPr="0057328E">
        <w:rPr>
          <w:rFonts w:ascii="Arial" w:hAnsi="Arial" w:cs="Arial"/>
          <w:spacing w:val="-7"/>
          <w:sz w:val="24"/>
          <w:szCs w:val="24"/>
        </w:rPr>
        <w:t xml:space="preserve"> </w:t>
      </w:r>
      <w:r w:rsidRPr="0057328E">
        <w:rPr>
          <w:rFonts w:ascii="Arial" w:hAnsi="Arial" w:cs="Arial"/>
          <w:sz w:val="24"/>
          <w:szCs w:val="24"/>
        </w:rPr>
        <w:t>upper</w:t>
      </w:r>
      <w:r w:rsidRPr="0057328E">
        <w:rPr>
          <w:rFonts w:ascii="Arial" w:hAnsi="Arial" w:cs="Arial"/>
          <w:spacing w:val="-5"/>
          <w:sz w:val="24"/>
          <w:szCs w:val="24"/>
        </w:rPr>
        <w:t xml:space="preserve"> </w:t>
      </w:r>
      <w:r w:rsidRPr="0057328E">
        <w:rPr>
          <w:rFonts w:ascii="Arial" w:hAnsi="Arial" w:cs="Arial"/>
          <w:sz w:val="24"/>
          <w:szCs w:val="24"/>
        </w:rPr>
        <w:t>right</w:t>
      </w:r>
      <w:r w:rsidRPr="0057328E">
        <w:rPr>
          <w:rFonts w:ascii="Arial" w:hAnsi="Arial" w:cs="Arial"/>
          <w:spacing w:val="-6"/>
          <w:sz w:val="24"/>
          <w:szCs w:val="24"/>
        </w:rPr>
        <w:t xml:space="preserve"> </w:t>
      </w:r>
      <w:r w:rsidRPr="0057328E">
        <w:rPr>
          <w:rFonts w:ascii="Arial" w:hAnsi="Arial" w:cs="Arial"/>
          <w:sz w:val="24"/>
          <w:szCs w:val="24"/>
        </w:rPr>
        <w:t>corner</w:t>
      </w:r>
      <w:r w:rsidRPr="0057328E">
        <w:rPr>
          <w:rFonts w:ascii="Arial" w:hAnsi="Arial" w:cs="Arial"/>
          <w:spacing w:val="-6"/>
          <w:sz w:val="24"/>
          <w:szCs w:val="24"/>
        </w:rPr>
        <w:t xml:space="preserve"> </w:t>
      </w:r>
      <w:r w:rsidRPr="0057328E">
        <w:rPr>
          <w:rFonts w:ascii="Arial" w:hAnsi="Arial" w:cs="Arial"/>
          <w:sz w:val="24"/>
          <w:szCs w:val="24"/>
        </w:rPr>
        <w:t>of</w:t>
      </w:r>
      <w:r w:rsidRPr="0057328E">
        <w:rPr>
          <w:rFonts w:ascii="Arial" w:hAnsi="Arial" w:cs="Arial"/>
          <w:spacing w:val="-7"/>
          <w:sz w:val="24"/>
          <w:szCs w:val="24"/>
        </w:rPr>
        <w:t xml:space="preserve"> </w:t>
      </w:r>
      <w:r w:rsidRPr="0057328E">
        <w:rPr>
          <w:rFonts w:ascii="Arial" w:hAnsi="Arial" w:cs="Arial"/>
          <w:sz w:val="24"/>
          <w:szCs w:val="24"/>
        </w:rPr>
        <w:t>windshield</w:t>
      </w:r>
      <w:r w:rsidRPr="0057328E">
        <w:rPr>
          <w:rFonts w:ascii="Arial" w:hAnsi="Arial" w:cs="Arial"/>
          <w:spacing w:val="-6"/>
          <w:sz w:val="24"/>
          <w:szCs w:val="24"/>
        </w:rPr>
        <w:t xml:space="preserve"> </w:t>
      </w:r>
      <w:r w:rsidRPr="0057328E">
        <w:rPr>
          <w:rFonts w:ascii="Arial" w:hAnsi="Arial" w:cs="Arial"/>
          <w:sz w:val="24"/>
          <w:szCs w:val="24"/>
        </w:rPr>
        <w:t>and</w:t>
      </w:r>
      <w:r w:rsidRPr="0057328E">
        <w:rPr>
          <w:rFonts w:ascii="Arial" w:hAnsi="Arial" w:cs="Arial"/>
          <w:spacing w:val="-5"/>
          <w:sz w:val="24"/>
          <w:szCs w:val="24"/>
        </w:rPr>
        <w:t xml:space="preserve"> </w:t>
      </w:r>
      <w:r w:rsidRPr="0057328E">
        <w:rPr>
          <w:rFonts w:ascii="Arial" w:hAnsi="Arial" w:cs="Arial"/>
          <w:spacing w:val="-1"/>
          <w:sz w:val="24"/>
          <w:szCs w:val="24"/>
        </w:rPr>
        <w:t>mounted</w:t>
      </w:r>
      <w:r w:rsidRPr="0057328E">
        <w:rPr>
          <w:rFonts w:ascii="Arial" w:hAnsi="Arial" w:cs="Arial"/>
          <w:spacing w:val="-7"/>
          <w:sz w:val="24"/>
          <w:szCs w:val="24"/>
        </w:rPr>
        <w:t xml:space="preserve"> </w:t>
      </w:r>
      <w:r w:rsidRPr="0057328E">
        <w:rPr>
          <w:rFonts w:ascii="Arial" w:hAnsi="Arial" w:cs="Arial"/>
          <w:sz w:val="24"/>
          <w:szCs w:val="24"/>
        </w:rPr>
        <w:t>so</w:t>
      </w:r>
      <w:r w:rsidRPr="0057328E">
        <w:rPr>
          <w:rFonts w:ascii="Arial" w:hAnsi="Arial" w:cs="Arial"/>
          <w:spacing w:val="-5"/>
          <w:sz w:val="24"/>
          <w:szCs w:val="24"/>
        </w:rPr>
        <w:t xml:space="preserve"> </w:t>
      </w:r>
      <w:r w:rsidRPr="0057328E">
        <w:rPr>
          <w:rFonts w:ascii="Arial" w:hAnsi="Arial" w:cs="Arial"/>
          <w:sz w:val="24"/>
          <w:szCs w:val="24"/>
        </w:rPr>
        <w:t>as</w:t>
      </w:r>
      <w:r w:rsidRPr="0057328E">
        <w:rPr>
          <w:rFonts w:ascii="Arial" w:hAnsi="Arial" w:cs="Arial"/>
          <w:spacing w:val="-7"/>
          <w:sz w:val="24"/>
          <w:szCs w:val="24"/>
        </w:rPr>
        <w:t xml:space="preserve"> </w:t>
      </w:r>
      <w:r w:rsidRPr="0057328E">
        <w:rPr>
          <w:rFonts w:ascii="Arial" w:hAnsi="Arial" w:cs="Arial"/>
          <w:sz w:val="24"/>
          <w:szCs w:val="24"/>
        </w:rPr>
        <w:t>to</w:t>
      </w:r>
      <w:r w:rsidRPr="0057328E">
        <w:rPr>
          <w:rFonts w:ascii="Arial" w:hAnsi="Arial" w:cs="Arial"/>
          <w:spacing w:val="-7"/>
          <w:sz w:val="24"/>
          <w:szCs w:val="24"/>
        </w:rPr>
        <w:t xml:space="preserve"> </w:t>
      </w:r>
      <w:r w:rsidRPr="0057328E">
        <w:rPr>
          <w:rFonts w:ascii="Arial" w:hAnsi="Arial" w:cs="Arial"/>
          <w:sz w:val="24"/>
          <w:szCs w:val="24"/>
        </w:rPr>
        <w:t>provide</w:t>
      </w:r>
      <w:r w:rsidRPr="0057328E">
        <w:rPr>
          <w:rFonts w:ascii="Arial" w:hAnsi="Arial" w:cs="Arial"/>
          <w:spacing w:val="-6"/>
          <w:sz w:val="24"/>
          <w:szCs w:val="24"/>
        </w:rPr>
        <w:t xml:space="preserve"> </w:t>
      </w:r>
      <w:r w:rsidRPr="0057328E">
        <w:rPr>
          <w:rFonts w:ascii="Arial" w:hAnsi="Arial" w:cs="Arial"/>
          <w:spacing w:val="-1"/>
          <w:sz w:val="24"/>
          <w:szCs w:val="24"/>
        </w:rPr>
        <w:t>maximum</w:t>
      </w:r>
      <w:r w:rsidRPr="0057328E">
        <w:rPr>
          <w:rFonts w:ascii="Arial" w:hAnsi="Arial" w:cs="Arial"/>
          <w:spacing w:val="-7"/>
          <w:sz w:val="24"/>
          <w:szCs w:val="24"/>
        </w:rPr>
        <w:t xml:space="preserve"> </w:t>
      </w:r>
      <w:r w:rsidRPr="0057328E">
        <w:rPr>
          <w:rFonts w:ascii="Arial" w:hAnsi="Arial" w:cs="Arial"/>
          <w:sz w:val="24"/>
          <w:szCs w:val="24"/>
        </w:rPr>
        <w:t>practical</w:t>
      </w:r>
      <w:r w:rsidRPr="0057328E">
        <w:rPr>
          <w:rFonts w:ascii="Arial" w:hAnsi="Arial" w:cs="Arial"/>
          <w:spacing w:val="-6"/>
          <w:sz w:val="24"/>
          <w:szCs w:val="24"/>
        </w:rPr>
        <w:t xml:space="preserve"> </w:t>
      </w:r>
      <w:r>
        <w:rPr>
          <w:rFonts w:ascii="Arial" w:hAnsi="Arial" w:cs="Arial"/>
          <w:sz w:val="24"/>
          <w:szCs w:val="24"/>
        </w:rPr>
        <w:t>clearance t</w:t>
      </w:r>
      <w:r w:rsidRPr="0057328E">
        <w:rPr>
          <w:rFonts w:ascii="Arial" w:hAnsi="Arial" w:cs="Arial"/>
          <w:sz w:val="24"/>
          <w:szCs w:val="24"/>
        </w:rPr>
        <w:t>o</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6"/>
          <w:sz w:val="24"/>
          <w:szCs w:val="24"/>
        </w:rPr>
        <w:t xml:space="preserve"> </w:t>
      </w:r>
      <w:r>
        <w:rPr>
          <w:rFonts w:ascii="Arial" w:hAnsi="Arial" w:cs="Arial"/>
          <w:sz w:val="24"/>
          <w:szCs w:val="24"/>
        </w:rPr>
        <w:t xml:space="preserve">ground.  </w:t>
      </w:r>
      <w:r w:rsidRPr="0057328E">
        <w:rPr>
          <w:rFonts w:ascii="Arial" w:hAnsi="Arial" w:cs="Arial"/>
          <w:sz w:val="24"/>
          <w:szCs w:val="24"/>
        </w:rPr>
        <w:t>Mirrors</w:t>
      </w:r>
      <w:r w:rsidRPr="0057328E">
        <w:rPr>
          <w:rFonts w:ascii="Arial" w:hAnsi="Arial" w:cs="Arial"/>
          <w:spacing w:val="-3"/>
          <w:sz w:val="24"/>
          <w:szCs w:val="24"/>
        </w:rPr>
        <w:t xml:space="preserve"> </w:t>
      </w:r>
      <w:r w:rsidRPr="0057328E">
        <w:rPr>
          <w:rFonts w:ascii="Arial" w:hAnsi="Arial" w:cs="Arial"/>
          <w:spacing w:val="-1"/>
          <w:sz w:val="24"/>
          <w:szCs w:val="24"/>
        </w:rPr>
        <w:t>must</w:t>
      </w:r>
      <w:r w:rsidRPr="0057328E">
        <w:rPr>
          <w:rFonts w:ascii="Arial" w:hAnsi="Arial" w:cs="Arial"/>
          <w:spacing w:val="-4"/>
          <w:sz w:val="24"/>
          <w:szCs w:val="24"/>
        </w:rPr>
        <w:t xml:space="preserve"> </w:t>
      </w:r>
      <w:r w:rsidRPr="0057328E">
        <w:rPr>
          <w:rFonts w:ascii="Arial" w:hAnsi="Arial" w:cs="Arial"/>
          <w:sz w:val="24"/>
          <w:szCs w:val="24"/>
        </w:rPr>
        <w:t>fold</w:t>
      </w:r>
      <w:r w:rsidRPr="0057328E">
        <w:rPr>
          <w:rFonts w:ascii="Arial" w:hAnsi="Arial" w:cs="Arial"/>
          <w:spacing w:val="-4"/>
          <w:sz w:val="24"/>
          <w:szCs w:val="24"/>
        </w:rPr>
        <w:t xml:space="preserve"> </w:t>
      </w:r>
      <w:r w:rsidRPr="0057328E">
        <w:rPr>
          <w:rFonts w:ascii="Arial" w:hAnsi="Arial" w:cs="Arial"/>
          <w:sz w:val="24"/>
          <w:szCs w:val="24"/>
        </w:rPr>
        <w:t>out</w:t>
      </w:r>
      <w:r w:rsidRPr="0057328E">
        <w:rPr>
          <w:rFonts w:ascii="Arial" w:hAnsi="Arial" w:cs="Arial"/>
          <w:spacing w:val="-5"/>
          <w:sz w:val="24"/>
          <w:szCs w:val="24"/>
        </w:rPr>
        <w:t xml:space="preserve"> </w:t>
      </w:r>
      <w:r w:rsidRPr="0057328E">
        <w:rPr>
          <w:rFonts w:ascii="Arial" w:hAnsi="Arial" w:cs="Arial"/>
          <w:sz w:val="24"/>
          <w:szCs w:val="24"/>
        </w:rPr>
        <w:t>of</w:t>
      </w:r>
      <w:r w:rsidRPr="0057328E">
        <w:rPr>
          <w:rFonts w:ascii="Arial" w:hAnsi="Arial" w:cs="Arial"/>
          <w:spacing w:val="-4"/>
          <w:sz w:val="24"/>
          <w:szCs w:val="24"/>
        </w:rPr>
        <w:t xml:space="preserve"> </w:t>
      </w:r>
      <w:r w:rsidRPr="0057328E">
        <w:rPr>
          <w:rFonts w:ascii="Arial" w:hAnsi="Arial" w:cs="Arial"/>
          <w:spacing w:val="-1"/>
          <w:sz w:val="24"/>
          <w:szCs w:val="24"/>
        </w:rPr>
        <w:t>way</w:t>
      </w:r>
      <w:r w:rsidRPr="0057328E">
        <w:rPr>
          <w:rFonts w:ascii="Arial" w:hAnsi="Arial" w:cs="Arial"/>
          <w:spacing w:val="-3"/>
          <w:sz w:val="24"/>
          <w:szCs w:val="24"/>
        </w:rPr>
        <w:t xml:space="preserve"> </w:t>
      </w:r>
      <w:r w:rsidRPr="0057328E">
        <w:rPr>
          <w:rFonts w:ascii="Arial" w:hAnsi="Arial" w:cs="Arial"/>
          <w:sz w:val="24"/>
          <w:szCs w:val="24"/>
        </w:rPr>
        <w:t>of</w:t>
      </w:r>
      <w:r w:rsidRPr="0057328E">
        <w:rPr>
          <w:rFonts w:ascii="Arial" w:hAnsi="Arial" w:cs="Arial"/>
          <w:spacing w:val="-5"/>
          <w:sz w:val="24"/>
          <w:szCs w:val="24"/>
        </w:rPr>
        <w:t xml:space="preserve"> </w:t>
      </w:r>
      <w:r w:rsidRPr="0057328E">
        <w:rPr>
          <w:rFonts w:ascii="Arial" w:hAnsi="Arial" w:cs="Arial"/>
          <w:spacing w:val="-1"/>
          <w:sz w:val="24"/>
          <w:szCs w:val="24"/>
        </w:rPr>
        <w:t>automatic</w:t>
      </w:r>
      <w:r w:rsidRPr="0057328E">
        <w:rPr>
          <w:rFonts w:ascii="Arial" w:hAnsi="Arial" w:cs="Arial"/>
          <w:spacing w:val="25"/>
          <w:w w:val="99"/>
          <w:sz w:val="24"/>
          <w:szCs w:val="24"/>
        </w:rPr>
        <w:t xml:space="preserve"> </w:t>
      </w:r>
      <w:r w:rsidRPr="0057328E">
        <w:rPr>
          <w:rFonts w:ascii="Arial" w:hAnsi="Arial" w:cs="Arial"/>
          <w:spacing w:val="-1"/>
          <w:sz w:val="24"/>
          <w:szCs w:val="24"/>
        </w:rPr>
        <w:t>washer.</w:t>
      </w:r>
      <w:r w:rsidRPr="0057328E">
        <w:rPr>
          <w:rFonts w:ascii="Arial" w:hAnsi="Arial" w:cs="Arial"/>
          <w:spacing w:val="-5"/>
          <w:sz w:val="24"/>
          <w:szCs w:val="24"/>
        </w:rPr>
        <w:t xml:space="preserve"> </w:t>
      </w:r>
      <w:r>
        <w:rPr>
          <w:rFonts w:ascii="Arial" w:hAnsi="Arial" w:cs="Arial"/>
          <w:spacing w:val="-5"/>
          <w:sz w:val="24"/>
          <w:szCs w:val="24"/>
        </w:rPr>
        <w:t xml:space="preserve"> </w:t>
      </w:r>
      <w:r w:rsidRPr="0057328E">
        <w:rPr>
          <w:rFonts w:ascii="Arial" w:hAnsi="Arial" w:cs="Arial"/>
          <w:sz w:val="24"/>
          <w:szCs w:val="24"/>
        </w:rPr>
        <w:t>Metal</w:t>
      </w:r>
      <w:r w:rsidRPr="0057328E">
        <w:rPr>
          <w:rFonts w:ascii="Arial" w:hAnsi="Arial" w:cs="Arial"/>
          <w:spacing w:val="-6"/>
          <w:sz w:val="24"/>
          <w:szCs w:val="24"/>
        </w:rPr>
        <w:t xml:space="preserve"> </w:t>
      </w:r>
      <w:r w:rsidRPr="0057328E">
        <w:rPr>
          <w:rFonts w:ascii="Arial" w:hAnsi="Arial" w:cs="Arial"/>
          <w:spacing w:val="-1"/>
          <w:sz w:val="24"/>
          <w:szCs w:val="24"/>
        </w:rPr>
        <w:t>mirror</w:t>
      </w:r>
      <w:r w:rsidRPr="0057328E">
        <w:rPr>
          <w:rFonts w:ascii="Arial" w:hAnsi="Arial" w:cs="Arial"/>
          <w:spacing w:val="-5"/>
          <w:sz w:val="24"/>
          <w:szCs w:val="24"/>
        </w:rPr>
        <w:t xml:space="preserve"> </w:t>
      </w:r>
      <w:r w:rsidRPr="0057328E">
        <w:rPr>
          <w:rFonts w:ascii="Arial" w:hAnsi="Arial" w:cs="Arial"/>
          <w:sz w:val="24"/>
          <w:szCs w:val="24"/>
        </w:rPr>
        <w:t>parts</w:t>
      </w:r>
      <w:r w:rsidRPr="0057328E">
        <w:rPr>
          <w:rFonts w:ascii="Arial" w:hAnsi="Arial" w:cs="Arial"/>
          <w:spacing w:val="-5"/>
          <w:sz w:val="24"/>
          <w:szCs w:val="24"/>
        </w:rPr>
        <w:t xml:space="preserve"> </w:t>
      </w:r>
      <w:r w:rsidRPr="0057328E">
        <w:rPr>
          <w:rFonts w:ascii="Arial" w:hAnsi="Arial" w:cs="Arial"/>
          <w:sz w:val="24"/>
          <w:szCs w:val="24"/>
        </w:rPr>
        <w:t>to</w:t>
      </w:r>
      <w:r w:rsidRPr="0057328E">
        <w:rPr>
          <w:rFonts w:ascii="Arial" w:hAnsi="Arial" w:cs="Arial"/>
          <w:spacing w:val="-2"/>
          <w:sz w:val="24"/>
          <w:szCs w:val="24"/>
        </w:rPr>
        <w:t xml:space="preserve"> </w:t>
      </w:r>
      <w:r w:rsidRPr="0057328E">
        <w:rPr>
          <w:rFonts w:ascii="Arial" w:hAnsi="Arial" w:cs="Arial"/>
          <w:sz w:val="24"/>
          <w:szCs w:val="24"/>
        </w:rPr>
        <w:t>be</w:t>
      </w:r>
      <w:r w:rsidRPr="0057328E">
        <w:rPr>
          <w:rFonts w:ascii="Arial" w:hAnsi="Arial" w:cs="Arial"/>
          <w:spacing w:val="-6"/>
          <w:sz w:val="24"/>
          <w:szCs w:val="24"/>
        </w:rPr>
        <w:t xml:space="preserve"> </w:t>
      </w:r>
      <w:r w:rsidRPr="0057328E">
        <w:rPr>
          <w:rFonts w:ascii="Arial" w:hAnsi="Arial" w:cs="Arial"/>
          <w:spacing w:val="-1"/>
          <w:sz w:val="24"/>
          <w:szCs w:val="24"/>
        </w:rPr>
        <w:t>chrome</w:t>
      </w:r>
      <w:r w:rsidRPr="0057328E">
        <w:rPr>
          <w:rFonts w:ascii="Arial" w:hAnsi="Arial" w:cs="Arial"/>
          <w:spacing w:val="-5"/>
          <w:sz w:val="24"/>
          <w:szCs w:val="24"/>
        </w:rPr>
        <w:t xml:space="preserve"> </w:t>
      </w:r>
      <w:r w:rsidRPr="0057328E">
        <w:rPr>
          <w:rFonts w:ascii="Arial" w:hAnsi="Arial" w:cs="Arial"/>
          <w:sz w:val="24"/>
          <w:szCs w:val="24"/>
        </w:rPr>
        <w:t>plated</w:t>
      </w:r>
      <w:r w:rsidRPr="0057328E">
        <w:rPr>
          <w:rFonts w:ascii="Arial" w:hAnsi="Arial" w:cs="Arial"/>
          <w:spacing w:val="-5"/>
          <w:sz w:val="24"/>
          <w:szCs w:val="24"/>
        </w:rPr>
        <w:t xml:space="preserve"> </w:t>
      </w:r>
      <w:r w:rsidRPr="0057328E">
        <w:rPr>
          <w:rFonts w:ascii="Arial" w:hAnsi="Arial" w:cs="Arial"/>
          <w:sz w:val="24"/>
          <w:szCs w:val="24"/>
        </w:rPr>
        <w:t>or</w:t>
      </w:r>
      <w:r w:rsidRPr="0057328E">
        <w:rPr>
          <w:rFonts w:ascii="Arial" w:hAnsi="Arial" w:cs="Arial"/>
          <w:spacing w:val="-6"/>
          <w:sz w:val="24"/>
          <w:szCs w:val="24"/>
        </w:rPr>
        <w:t xml:space="preserve"> </w:t>
      </w:r>
      <w:r w:rsidRPr="0057328E">
        <w:rPr>
          <w:rFonts w:ascii="Arial" w:hAnsi="Arial" w:cs="Arial"/>
          <w:sz w:val="24"/>
          <w:szCs w:val="24"/>
        </w:rPr>
        <w:t>stainless</w:t>
      </w:r>
      <w:r w:rsidRPr="0057328E">
        <w:rPr>
          <w:rFonts w:ascii="Arial" w:hAnsi="Arial" w:cs="Arial"/>
          <w:spacing w:val="-5"/>
          <w:sz w:val="24"/>
          <w:szCs w:val="24"/>
        </w:rPr>
        <w:t xml:space="preserve"> </w:t>
      </w:r>
      <w:r w:rsidRPr="0057328E">
        <w:rPr>
          <w:rFonts w:ascii="Arial" w:hAnsi="Arial" w:cs="Arial"/>
          <w:spacing w:val="-1"/>
          <w:sz w:val="24"/>
          <w:szCs w:val="24"/>
        </w:rPr>
        <w:t>steel.</w:t>
      </w:r>
      <w:r>
        <w:rPr>
          <w:rFonts w:ascii="Arial" w:hAnsi="Arial" w:cs="Arial"/>
          <w:spacing w:val="-6"/>
          <w:sz w:val="24"/>
          <w:szCs w:val="24"/>
        </w:rPr>
        <w:t xml:space="preserve">  </w:t>
      </w:r>
      <w:r w:rsidRPr="0057328E">
        <w:rPr>
          <w:rFonts w:ascii="Arial" w:hAnsi="Arial" w:cs="Arial"/>
          <w:sz w:val="24"/>
          <w:szCs w:val="24"/>
        </w:rPr>
        <w:t>Exterior</w:t>
      </w:r>
      <w:r w:rsidRPr="0057328E">
        <w:rPr>
          <w:rFonts w:ascii="Arial" w:hAnsi="Arial" w:cs="Arial"/>
          <w:spacing w:val="-8"/>
          <w:sz w:val="24"/>
          <w:szCs w:val="24"/>
        </w:rPr>
        <w:t xml:space="preserve"> </w:t>
      </w:r>
      <w:r w:rsidRPr="0057328E">
        <w:rPr>
          <w:rFonts w:ascii="Arial" w:hAnsi="Arial" w:cs="Arial"/>
          <w:spacing w:val="-1"/>
          <w:sz w:val="24"/>
          <w:szCs w:val="24"/>
        </w:rPr>
        <w:t>mirrors</w:t>
      </w:r>
      <w:r w:rsidRPr="0057328E">
        <w:rPr>
          <w:rFonts w:ascii="Arial" w:hAnsi="Arial" w:cs="Arial"/>
          <w:spacing w:val="-6"/>
          <w:sz w:val="24"/>
          <w:szCs w:val="24"/>
        </w:rPr>
        <w:t xml:space="preserve"> </w:t>
      </w:r>
      <w:r w:rsidRPr="0057328E">
        <w:rPr>
          <w:rFonts w:ascii="Arial" w:hAnsi="Arial" w:cs="Arial"/>
          <w:spacing w:val="-1"/>
          <w:sz w:val="24"/>
          <w:szCs w:val="24"/>
        </w:rPr>
        <w:t>must</w:t>
      </w:r>
      <w:r w:rsidRPr="0057328E">
        <w:rPr>
          <w:rFonts w:ascii="Arial" w:hAnsi="Arial" w:cs="Arial"/>
          <w:spacing w:val="-8"/>
          <w:sz w:val="24"/>
          <w:szCs w:val="24"/>
        </w:rPr>
        <w:t xml:space="preserve"> </w:t>
      </w:r>
      <w:r w:rsidRPr="0057328E">
        <w:rPr>
          <w:rFonts w:ascii="Arial" w:hAnsi="Arial" w:cs="Arial"/>
          <w:sz w:val="24"/>
          <w:szCs w:val="24"/>
        </w:rPr>
        <w:t>utilize</w:t>
      </w:r>
      <w:r w:rsidRPr="0057328E">
        <w:rPr>
          <w:rFonts w:ascii="Arial" w:hAnsi="Arial" w:cs="Arial"/>
          <w:spacing w:val="-7"/>
          <w:sz w:val="24"/>
          <w:szCs w:val="24"/>
        </w:rPr>
        <w:t xml:space="preserve"> </w:t>
      </w:r>
      <w:r w:rsidRPr="0057328E">
        <w:rPr>
          <w:rFonts w:ascii="Arial" w:hAnsi="Arial" w:cs="Arial"/>
          <w:sz w:val="24"/>
          <w:szCs w:val="24"/>
        </w:rPr>
        <w:t>a</w:t>
      </w:r>
      <w:r w:rsidRPr="0057328E">
        <w:rPr>
          <w:rFonts w:ascii="Arial" w:hAnsi="Arial" w:cs="Arial"/>
          <w:spacing w:val="-8"/>
          <w:sz w:val="24"/>
          <w:szCs w:val="24"/>
        </w:rPr>
        <w:t xml:space="preserve"> </w:t>
      </w:r>
      <w:r w:rsidRPr="0057328E">
        <w:rPr>
          <w:rFonts w:ascii="Arial" w:hAnsi="Arial" w:cs="Arial"/>
          <w:sz w:val="24"/>
          <w:szCs w:val="24"/>
        </w:rPr>
        <w:t>“quick</w:t>
      </w:r>
      <w:r w:rsidRPr="0057328E">
        <w:rPr>
          <w:rFonts w:ascii="Arial" w:hAnsi="Arial" w:cs="Arial"/>
          <w:spacing w:val="-7"/>
          <w:sz w:val="24"/>
          <w:szCs w:val="24"/>
        </w:rPr>
        <w:t xml:space="preserve"> </w:t>
      </w:r>
      <w:r w:rsidRPr="0057328E">
        <w:rPr>
          <w:rFonts w:ascii="Arial" w:hAnsi="Arial" w:cs="Arial"/>
          <w:spacing w:val="-1"/>
          <w:sz w:val="24"/>
          <w:szCs w:val="24"/>
        </w:rPr>
        <w:t>disconnect”</w:t>
      </w:r>
      <w:r w:rsidRPr="0057328E">
        <w:rPr>
          <w:rFonts w:ascii="Arial" w:hAnsi="Arial" w:cs="Arial"/>
          <w:spacing w:val="-8"/>
          <w:sz w:val="24"/>
          <w:szCs w:val="24"/>
        </w:rPr>
        <w:t xml:space="preserve"> </w:t>
      </w:r>
      <w:r w:rsidRPr="0057328E">
        <w:rPr>
          <w:rFonts w:ascii="Arial" w:hAnsi="Arial" w:cs="Arial"/>
          <w:sz w:val="24"/>
          <w:szCs w:val="24"/>
        </w:rPr>
        <w:t>for</w:t>
      </w:r>
      <w:r w:rsidRPr="0057328E">
        <w:rPr>
          <w:rFonts w:ascii="Arial" w:hAnsi="Arial" w:cs="Arial"/>
          <w:spacing w:val="-7"/>
          <w:sz w:val="24"/>
          <w:szCs w:val="24"/>
        </w:rPr>
        <w:t xml:space="preserve"> </w:t>
      </w:r>
      <w:r w:rsidRPr="0057328E">
        <w:rPr>
          <w:rFonts w:ascii="Arial" w:hAnsi="Arial" w:cs="Arial"/>
          <w:sz w:val="24"/>
          <w:szCs w:val="24"/>
        </w:rPr>
        <w:t>electrical</w:t>
      </w:r>
      <w:r w:rsidRPr="0057328E">
        <w:rPr>
          <w:rFonts w:ascii="Arial" w:hAnsi="Arial" w:cs="Arial"/>
          <w:spacing w:val="-7"/>
          <w:sz w:val="24"/>
          <w:szCs w:val="24"/>
        </w:rPr>
        <w:t xml:space="preserve"> </w:t>
      </w:r>
      <w:r w:rsidR="00A27CBA">
        <w:rPr>
          <w:rFonts w:ascii="Arial" w:hAnsi="Arial" w:cs="Arial"/>
          <w:sz w:val="24"/>
          <w:szCs w:val="24"/>
        </w:rPr>
        <w:t>wiring or approved equal.</w:t>
      </w:r>
    </w:p>
    <w:p w:rsidR="00B6485E" w:rsidRPr="0057328E" w:rsidRDefault="00B6485E" w:rsidP="00875418">
      <w:pPr>
        <w:pStyle w:val="BodyText"/>
        <w:ind w:left="0"/>
        <w:jc w:val="both"/>
        <w:rPr>
          <w:rFonts w:ascii="Arial" w:hAnsi="Arial" w:cs="Arial"/>
          <w:b/>
          <w:sz w:val="24"/>
          <w:szCs w:val="24"/>
        </w:rPr>
      </w:pPr>
    </w:p>
    <w:p w:rsidR="00B6485E" w:rsidRPr="0057328E" w:rsidRDefault="00B6485E" w:rsidP="00797375">
      <w:pPr>
        <w:pStyle w:val="ListParagraph"/>
        <w:numPr>
          <w:ilvl w:val="0"/>
          <w:numId w:val="338"/>
        </w:numPr>
        <w:jc w:val="both"/>
        <w:rPr>
          <w:rFonts w:ascii="Times New Roman" w:eastAsia="Times New Roman" w:hAnsi="Times New Roman"/>
          <w:vanish/>
        </w:rPr>
      </w:pPr>
    </w:p>
    <w:p w:rsidR="00B6485E" w:rsidRPr="0057328E" w:rsidRDefault="00B6485E" w:rsidP="00797375">
      <w:pPr>
        <w:pStyle w:val="BodyText"/>
        <w:numPr>
          <w:ilvl w:val="0"/>
          <w:numId w:val="338"/>
        </w:numPr>
        <w:ind w:left="1080"/>
        <w:jc w:val="both"/>
        <w:rPr>
          <w:rFonts w:ascii="Arial" w:hAnsi="Arial" w:cs="Arial"/>
          <w:b/>
          <w:sz w:val="24"/>
          <w:szCs w:val="24"/>
        </w:rPr>
      </w:pPr>
      <w:r w:rsidRPr="0057328E">
        <w:rPr>
          <w:rFonts w:ascii="Arial" w:hAnsi="Arial" w:cs="Arial"/>
          <w:b/>
          <w:sz w:val="24"/>
          <w:szCs w:val="24"/>
        </w:rPr>
        <w:t>Interior</w:t>
      </w:r>
      <w:r>
        <w:rPr>
          <w:rFonts w:ascii="Arial" w:hAnsi="Arial" w:cs="Arial"/>
          <w:b/>
          <w:sz w:val="24"/>
          <w:szCs w:val="24"/>
        </w:rPr>
        <w:t xml:space="preserve"> Mirrors</w:t>
      </w:r>
    </w:p>
    <w:p w:rsidR="00B6485E" w:rsidRPr="0057328E" w:rsidRDefault="00B6485E" w:rsidP="00797375">
      <w:pPr>
        <w:pStyle w:val="BodyText"/>
        <w:numPr>
          <w:ilvl w:val="0"/>
          <w:numId w:val="339"/>
        </w:numPr>
        <w:ind w:left="1800"/>
        <w:jc w:val="both"/>
        <w:rPr>
          <w:rFonts w:ascii="Arial" w:hAnsi="Arial" w:cs="Arial"/>
          <w:sz w:val="24"/>
          <w:szCs w:val="24"/>
        </w:rPr>
      </w:pPr>
      <w:r w:rsidRPr="0057328E">
        <w:rPr>
          <w:rFonts w:ascii="Arial" w:hAnsi="Arial" w:cs="Arial"/>
          <w:sz w:val="24"/>
          <w:szCs w:val="24"/>
        </w:rPr>
        <w:t>Mirrors</w:t>
      </w:r>
      <w:r w:rsidRPr="0057328E">
        <w:rPr>
          <w:rFonts w:ascii="Arial" w:hAnsi="Arial" w:cs="Arial"/>
          <w:spacing w:val="-7"/>
          <w:sz w:val="24"/>
          <w:szCs w:val="24"/>
        </w:rPr>
        <w:t xml:space="preserve"> </w:t>
      </w:r>
      <w:r w:rsidRPr="0057328E">
        <w:rPr>
          <w:rFonts w:ascii="Arial" w:hAnsi="Arial" w:cs="Arial"/>
          <w:sz w:val="24"/>
          <w:szCs w:val="24"/>
        </w:rPr>
        <w:t>shall</w:t>
      </w:r>
      <w:r w:rsidRPr="0057328E">
        <w:rPr>
          <w:rFonts w:ascii="Arial" w:hAnsi="Arial" w:cs="Arial"/>
          <w:spacing w:val="-5"/>
          <w:sz w:val="24"/>
          <w:szCs w:val="24"/>
        </w:rPr>
        <w:t xml:space="preserve"> </w:t>
      </w:r>
      <w:r w:rsidRPr="0057328E">
        <w:rPr>
          <w:rFonts w:ascii="Arial" w:hAnsi="Arial" w:cs="Arial"/>
          <w:sz w:val="24"/>
          <w:szCs w:val="24"/>
        </w:rPr>
        <w:t>be</w:t>
      </w:r>
      <w:r w:rsidRPr="0057328E">
        <w:rPr>
          <w:rFonts w:ascii="Arial" w:hAnsi="Arial" w:cs="Arial"/>
          <w:spacing w:val="-6"/>
          <w:sz w:val="24"/>
          <w:szCs w:val="24"/>
        </w:rPr>
        <w:t xml:space="preserve"> </w:t>
      </w:r>
      <w:r w:rsidRPr="0057328E">
        <w:rPr>
          <w:rFonts w:ascii="Arial" w:hAnsi="Arial" w:cs="Arial"/>
          <w:sz w:val="24"/>
          <w:szCs w:val="24"/>
        </w:rPr>
        <w:t>provided</w:t>
      </w:r>
      <w:r w:rsidRPr="0057328E">
        <w:rPr>
          <w:rFonts w:ascii="Arial" w:hAnsi="Arial" w:cs="Arial"/>
          <w:spacing w:val="-6"/>
          <w:sz w:val="24"/>
          <w:szCs w:val="24"/>
        </w:rPr>
        <w:t xml:space="preserve"> </w:t>
      </w:r>
      <w:r w:rsidRPr="0057328E">
        <w:rPr>
          <w:rFonts w:ascii="Arial" w:hAnsi="Arial" w:cs="Arial"/>
          <w:spacing w:val="-1"/>
          <w:sz w:val="24"/>
          <w:szCs w:val="24"/>
        </w:rPr>
        <w:t>for</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6"/>
          <w:sz w:val="24"/>
          <w:szCs w:val="24"/>
        </w:rPr>
        <w:t xml:space="preserve"> </w:t>
      </w:r>
      <w:r>
        <w:rPr>
          <w:rFonts w:ascii="Arial" w:hAnsi="Arial" w:cs="Arial"/>
          <w:sz w:val="24"/>
          <w:szCs w:val="24"/>
        </w:rPr>
        <w:t>operator</w:t>
      </w:r>
      <w:r w:rsidRPr="0057328E">
        <w:rPr>
          <w:rFonts w:ascii="Arial" w:hAnsi="Arial" w:cs="Arial"/>
          <w:spacing w:val="-6"/>
          <w:sz w:val="24"/>
          <w:szCs w:val="24"/>
        </w:rPr>
        <w:t xml:space="preserve"> </w:t>
      </w:r>
      <w:r w:rsidRPr="0057328E">
        <w:rPr>
          <w:rFonts w:ascii="Arial" w:hAnsi="Arial" w:cs="Arial"/>
          <w:spacing w:val="-1"/>
          <w:sz w:val="24"/>
          <w:szCs w:val="24"/>
        </w:rPr>
        <w:t>to</w:t>
      </w:r>
      <w:r w:rsidRPr="0057328E">
        <w:rPr>
          <w:rFonts w:ascii="Arial" w:hAnsi="Arial" w:cs="Arial"/>
          <w:spacing w:val="-6"/>
          <w:sz w:val="24"/>
          <w:szCs w:val="24"/>
        </w:rPr>
        <w:t xml:space="preserve"> </w:t>
      </w:r>
      <w:r w:rsidRPr="0057328E">
        <w:rPr>
          <w:rFonts w:ascii="Arial" w:hAnsi="Arial" w:cs="Arial"/>
          <w:sz w:val="24"/>
          <w:szCs w:val="24"/>
        </w:rPr>
        <w:t>observe</w:t>
      </w:r>
      <w:r w:rsidRPr="0057328E">
        <w:rPr>
          <w:rFonts w:ascii="Arial" w:hAnsi="Arial" w:cs="Arial"/>
          <w:spacing w:val="-6"/>
          <w:sz w:val="24"/>
          <w:szCs w:val="24"/>
        </w:rPr>
        <w:t xml:space="preserve"> </w:t>
      </w:r>
      <w:r w:rsidRPr="0057328E">
        <w:rPr>
          <w:rFonts w:ascii="Arial" w:hAnsi="Arial" w:cs="Arial"/>
          <w:spacing w:val="-1"/>
          <w:sz w:val="24"/>
          <w:szCs w:val="24"/>
        </w:rPr>
        <w:t>passengers</w:t>
      </w:r>
      <w:r w:rsidRPr="0057328E">
        <w:rPr>
          <w:rFonts w:ascii="Arial" w:hAnsi="Arial" w:cs="Arial"/>
          <w:spacing w:val="-6"/>
          <w:sz w:val="24"/>
          <w:szCs w:val="24"/>
        </w:rPr>
        <w:t xml:space="preserve"> </w:t>
      </w:r>
      <w:r w:rsidRPr="0057328E">
        <w:rPr>
          <w:rFonts w:ascii="Arial" w:hAnsi="Arial" w:cs="Arial"/>
          <w:sz w:val="24"/>
          <w:szCs w:val="24"/>
        </w:rPr>
        <w:t>throughout</w:t>
      </w:r>
      <w:r w:rsidRPr="0057328E">
        <w:rPr>
          <w:rFonts w:ascii="Arial" w:hAnsi="Arial" w:cs="Arial"/>
          <w:spacing w:val="-7"/>
          <w:sz w:val="24"/>
          <w:szCs w:val="24"/>
        </w:rPr>
        <w:t xml:space="preserve"> </w:t>
      </w:r>
      <w:r w:rsidRPr="0057328E">
        <w:rPr>
          <w:rFonts w:ascii="Arial" w:hAnsi="Arial" w:cs="Arial"/>
          <w:sz w:val="24"/>
          <w:szCs w:val="24"/>
        </w:rPr>
        <w:t>the</w:t>
      </w:r>
      <w:r w:rsidRPr="0057328E">
        <w:rPr>
          <w:rFonts w:ascii="Arial" w:hAnsi="Arial" w:cs="Arial"/>
          <w:spacing w:val="-7"/>
          <w:sz w:val="24"/>
          <w:szCs w:val="24"/>
        </w:rPr>
        <w:t xml:space="preserve"> </w:t>
      </w:r>
      <w:r w:rsidRPr="0057328E">
        <w:rPr>
          <w:rFonts w:ascii="Arial" w:hAnsi="Arial" w:cs="Arial"/>
          <w:sz w:val="24"/>
          <w:szCs w:val="24"/>
        </w:rPr>
        <w:t>bus</w:t>
      </w:r>
      <w:r w:rsidRPr="0057328E">
        <w:rPr>
          <w:rFonts w:ascii="Arial" w:hAnsi="Arial" w:cs="Arial"/>
          <w:spacing w:val="-7"/>
          <w:sz w:val="24"/>
          <w:szCs w:val="24"/>
        </w:rPr>
        <w:t xml:space="preserve"> </w:t>
      </w:r>
      <w:r w:rsidRPr="0057328E">
        <w:rPr>
          <w:rFonts w:ascii="Arial" w:hAnsi="Arial" w:cs="Arial"/>
          <w:sz w:val="24"/>
          <w:szCs w:val="24"/>
        </w:rPr>
        <w:t>without</w:t>
      </w:r>
      <w:r w:rsidRPr="0057328E">
        <w:rPr>
          <w:rFonts w:ascii="Arial" w:hAnsi="Arial" w:cs="Arial"/>
          <w:spacing w:val="-6"/>
          <w:sz w:val="24"/>
          <w:szCs w:val="24"/>
        </w:rPr>
        <w:t xml:space="preserve"> </w:t>
      </w:r>
      <w:r w:rsidRPr="0057328E">
        <w:rPr>
          <w:rFonts w:ascii="Arial" w:hAnsi="Arial" w:cs="Arial"/>
          <w:sz w:val="24"/>
          <w:szCs w:val="24"/>
        </w:rPr>
        <w:t>leaving</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7"/>
          <w:sz w:val="24"/>
          <w:szCs w:val="24"/>
        </w:rPr>
        <w:t xml:space="preserve"> </w:t>
      </w:r>
      <w:r w:rsidRPr="0057328E">
        <w:rPr>
          <w:rFonts w:ascii="Arial" w:hAnsi="Arial" w:cs="Arial"/>
          <w:spacing w:val="-1"/>
          <w:sz w:val="24"/>
          <w:szCs w:val="24"/>
        </w:rPr>
        <w:t>seat</w:t>
      </w:r>
      <w:r w:rsidRPr="0057328E">
        <w:rPr>
          <w:rFonts w:ascii="Arial" w:hAnsi="Arial" w:cs="Arial"/>
          <w:spacing w:val="29"/>
          <w:w w:val="99"/>
          <w:sz w:val="24"/>
          <w:szCs w:val="24"/>
        </w:rPr>
        <w:t xml:space="preserve"> </w:t>
      </w:r>
      <w:r w:rsidRPr="0057328E">
        <w:rPr>
          <w:rFonts w:ascii="Arial" w:hAnsi="Arial" w:cs="Arial"/>
          <w:sz w:val="24"/>
          <w:szCs w:val="24"/>
        </w:rPr>
        <w:t>and</w:t>
      </w:r>
      <w:r w:rsidRPr="0057328E">
        <w:rPr>
          <w:rFonts w:ascii="Arial" w:hAnsi="Arial" w:cs="Arial"/>
          <w:spacing w:val="-6"/>
          <w:sz w:val="24"/>
          <w:szCs w:val="24"/>
        </w:rPr>
        <w:t xml:space="preserve"> </w:t>
      </w:r>
      <w:r w:rsidRPr="0057328E">
        <w:rPr>
          <w:rFonts w:ascii="Arial" w:hAnsi="Arial" w:cs="Arial"/>
          <w:sz w:val="24"/>
          <w:szCs w:val="24"/>
        </w:rPr>
        <w:t>without</w:t>
      </w:r>
      <w:r w:rsidRPr="0057328E">
        <w:rPr>
          <w:rFonts w:ascii="Arial" w:hAnsi="Arial" w:cs="Arial"/>
          <w:spacing w:val="-7"/>
          <w:sz w:val="24"/>
          <w:szCs w:val="24"/>
        </w:rPr>
        <w:t xml:space="preserve"> </w:t>
      </w:r>
      <w:r w:rsidRPr="0057328E">
        <w:rPr>
          <w:rFonts w:ascii="Arial" w:hAnsi="Arial" w:cs="Arial"/>
          <w:spacing w:val="-1"/>
          <w:sz w:val="24"/>
          <w:szCs w:val="24"/>
        </w:rPr>
        <w:t>shoulder</w:t>
      </w:r>
      <w:r w:rsidRPr="0057328E">
        <w:rPr>
          <w:rFonts w:ascii="Arial" w:hAnsi="Arial" w:cs="Arial"/>
          <w:spacing w:val="-5"/>
          <w:sz w:val="24"/>
          <w:szCs w:val="24"/>
        </w:rPr>
        <w:t xml:space="preserve"> </w:t>
      </w:r>
      <w:r w:rsidRPr="0057328E">
        <w:rPr>
          <w:rFonts w:ascii="Arial" w:hAnsi="Arial" w:cs="Arial"/>
          <w:spacing w:val="-1"/>
          <w:sz w:val="24"/>
          <w:szCs w:val="24"/>
        </w:rPr>
        <w:t>movement.</w:t>
      </w:r>
      <w:r w:rsidRPr="0057328E">
        <w:rPr>
          <w:rFonts w:ascii="Arial" w:hAnsi="Arial" w:cs="Arial"/>
          <w:spacing w:val="-6"/>
          <w:sz w:val="24"/>
          <w:szCs w:val="24"/>
        </w:rPr>
        <w:t xml:space="preserve"> </w:t>
      </w:r>
      <w:r>
        <w:rPr>
          <w:rFonts w:ascii="Arial" w:hAnsi="Arial" w:cs="Arial"/>
          <w:spacing w:val="-6"/>
          <w:sz w:val="24"/>
          <w:szCs w:val="24"/>
        </w:rPr>
        <w:t xml:space="preserve"> </w:t>
      </w:r>
      <w:r w:rsidRPr="0057328E">
        <w:rPr>
          <w:rFonts w:ascii="Arial" w:hAnsi="Arial" w:cs="Arial"/>
          <w:sz w:val="24"/>
          <w:szCs w:val="24"/>
        </w:rPr>
        <w:t>The</w:t>
      </w:r>
      <w:r w:rsidRPr="0057328E">
        <w:rPr>
          <w:rFonts w:ascii="Arial" w:hAnsi="Arial" w:cs="Arial"/>
          <w:spacing w:val="-7"/>
          <w:sz w:val="24"/>
          <w:szCs w:val="24"/>
        </w:rPr>
        <w:t xml:space="preserve"> </w:t>
      </w:r>
      <w:r>
        <w:rPr>
          <w:rFonts w:ascii="Arial" w:hAnsi="Arial" w:cs="Arial"/>
          <w:sz w:val="24"/>
          <w:szCs w:val="24"/>
        </w:rPr>
        <w:t>operator</w:t>
      </w:r>
      <w:r w:rsidRPr="0057328E">
        <w:rPr>
          <w:rFonts w:ascii="Arial" w:hAnsi="Arial" w:cs="Arial"/>
          <w:spacing w:val="-6"/>
          <w:sz w:val="24"/>
          <w:szCs w:val="24"/>
        </w:rPr>
        <w:t xml:space="preserve"> </w:t>
      </w:r>
      <w:r w:rsidRPr="0057328E">
        <w:rPr>
          <w:rFonts w:ascii="Arial" w:hAnsi="Arial" w:cs="Arial"/>
          <w:sz w:val="24"/>
          <w:szCs w:val="24"/>
        </w:rPr>
        <w:t>shall</w:t>
      </w:r>
      <w:r w:rsidRPr="0057328E">
        <w:rPr>
          <w:rFonts w:ascii="Arial" w:hAnsi="Arial" w:cs="Arial"/>
          <w:spacing w:val="-6"/>
          <w:sz w:val="24"/>
          <w:szCs w:val="24"/>
        </w:rPr>
        <w:t xml:space="preserve"> </w:t>
      </w:r>
      <w:r w:rsidRPr="0057328E">
        <w:rPr>
          <w:rFonts w:ascii="Arial" w:hAnsi="Arial" w:cs="Arial"/>
          <w:sz w:val="24"/>
          <w:szCs w:val="24"/>
        </w:rPr>
        <w:t>be</w:t>
      </w:r>
      <w:r w:rsidRPr="0057328E">
        <w:rPr>
          <w:rFonts w:ascii="Arial" w:hAnsi="Arial" w:cs="Arial"/>
          <w:spacing w:val="-6"/>
          <w:sz w:val="24"/>
          <w:szCs w:val="24"/>
        </w:rPr>
        <w:t xml:space="preserve"> </w:t>
      </w:r>
      <w:r w:rsidRPr="0057328E">
        <w:rPr>
          <w:rFonts w:ascii="Arial" w:hAnsi="Arial" w:cs="Arial"/>
          <w:sz w:val="24"/>
          <w:szCs w:val="24"/>
        </w:rPr>
        <w:t>able</w:t>
      </w:r>
      <w:r w:rsidRPr="0057328E">
        <w:rPr>
          <w:rFonts w:ascii="Arial" w:hAnsi="Arial" w:cs="Arial"/>
          <w:spacing w:val="-7"/>
          <w:sz w:val="24"/>
          <w:szCs w:val="24"/>
        </w:rPr>
        <w:t xml:space="preserve"> </w:t>
      </w:r>
      <w:r w:rsidRPr="0057328E">
        <w:rPr>
          <w:rFonts w:ascii="Arial" w:hAnsi="Arial" w:cs="Arial"/>
          <w:sz w:val="24"/>
          <w:szCs w:val="24"/>
        </w:rPr>
        <w:t>to</w:t>
      </w:r>
      <w:r w:rsidRPr="0057328E">
        <w:rPr>
          <w:rFonts w:ascii="Arial" w:hAnsi="Arial" w:cs="Arial"/>
          <w:spacing w:val="-6"/>
          <w:sz w:val="24"/>
          <w:szCs w:val="24"/>
        </w:rPr>
        <w:t xml:space="preserve"> </w:t>
      </w:r>
      <w:r w:rsidRPr="0057328E">
        <w:rPr>
          <w:rFonts w:ascii="Arial" w:hAnsi="Arial" w:cs="Arial"/>
          <w:sz w:val="24"/>
          <w:szCs w:val="24"/>
        </w:rPr>
        <w:t>observe</w:t>
      </w:r>
      <w:r w:rsidRPr="0057328E">
        <w:rPr>
          <w:rFonts w:ascii="Arial" w:hAnsi="Arial" w:cs="Arial"/>
          <w:spacing w:val="-6"/>
          <w:sz w:val="24"/>
          <w:szCs w:val="24"/>
        </w:rPr>
        <w:t xml:space="preserve"> </w:t>
      </w:r>
      <w:r w:rsidRPr="0057328E">
        <w:rPr>
          <w:rFonts w:ascii="Arial" w:hAnsi="Arial" w:cs="Arial"/>
          <w:spacing w:val="-1"/>
          <w:sz w:val="24"/>
          <w:szCs w:val="24"/>
        </w:rPr>
        <w:t>passengers</w:t>
      </w:r>
      <w:r w:rsidRPr="0057328E">
        <w:rPr>
          <w:rFonts w:ascii="Arial" w:hAnsi="Arial" w:cs="Arial"/>
          <w:spacing w:val="-7"/>
          <w:sz w:val="24"/>
          <w:szCs w:val="24"/>
        </w:rPr>
        <w:t xml:space="preserve"> </w:t>
      </w:r>
      <w:r w:rsidRPr="0057328E">
        <w:rPr>
          <w:rFonts w:ascii="Arial" w:hAnsi="Arial" w:cs="Arial"/>
          <w:sz w:val="24"/>
          <w:szCs w:val="24"/>
        </w:rPr>
        <w:t>in</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7"/>
          <w:sz w:val="24"/>
          <w:szCs w:val="24"/>
        </w:rPr>
        <w:t xml:space="preserve"> </w:t>
      </w:r>
      <w:r w:rsidRPr="0057328E">
        <w:rPr>
          <w:rFonts w:ascii="Arial" w:hAnsi="Arial" w:cs="Arial"/>
          <w:spacing w:val="-1"/>
          <w:sz w:val="24"/>
          <w:szCs w:val="24"/>
        </w:rPr>
        <w:t>front/entrance</w:t>
      </w:r>
      <w:r w:rsidRPr="0057328E">
        <w:rPr>
          <w:rFonts w:ascii="Arial" w:hAnsi="Arial" w:cs="Arial"/>
          <w:spacing w:val="-6"/>
          <w:sz w:val="24"/>
          <w:szCs w:val="24"/>
        </w:rPr>
        <w:t xml:space="preserve"> </w:t>
      </w:r>
      <w:r>
        <w:rPr>
          <w:rFonts w:ascii="Arial" w:hAnsi="Arial" w:cs="Arial"/>
          <w:sz w:val="24"/>
          <w:szCs w:val="24"/>
        </w:rPr>
        <w:t xml:space="preserve">and </w:t>
      </w:r>
      <w:r w:rsidRPr="0057328E">
        <w:rPr>
          <w:rFonts w:ascii="Arial" w:hAnsi="Arial" w:cs="Arial"/>
          <w:sz w:val="24"/>
          <w:szCs w:val="24"/>
        </w:rPr>
        <w:t>rear/exit</w:t>
      </w:r>
      <w:r w:rsidRPr="0057328E">
        <w:rPr>
          <w:rFonts w:ascii="Arial" w:hAnsi="Arial" w:cs="Arial"/>
          <w:spacing w:val="-6"/>
          <w:sz w:val="24"/>
          <w:szCs w:val="24"/>
        </w:rPr>
        <w:t xml:space="preserve"> </w:t>
      </w:r>
      <w:r w:rsidRPr="0057328E">
        <w:rPr>
          <w:rFonts w:ascii="Arial" w:hAnsi="Arial" w:cs="Arial"/>
          <w:sz w:val="24"/>
          <w:szCs w:val="24"/>
        </w:rPr>
        <w:t>areas,</w:t>
      </w:r>
      <w:r w:rsidRPr="0057328E">
        <w:rPr>
          <w:rFonts w:ascii="Arial" w:hAnsi="Arial" w:cs="Arial"/>
          <w:spacing w:val="-6"/>
          <w:sz w:val="24"/>
          <w:szCs w:val="24"/>
        </w:rPr>
        <w:t xml:space="preserve"> </w:t>
      </w:r>
      <w:r w:rsidRPr="0057328E">
        <w:rPr>
          <w:rFonts w:ascii="Arial" w:hAnsi="Arial" w:cs="Arial"/>
          <w:sz w:val="24"/>
          <w:szCs w:val="24"/>
        </w:rPr>
        <w:t>anywhere</w:t>
      </w:r>
      <w:r w:rsidRPr="0057328E">
        <w:rPr>
          <w:rFonts w:ascii="Arial" w:hAnsi="Arial" w:cs="Arial"/>
          <w:spacing w:val="-5"/>
          <w:sz w:val="24"/>
          <w:szCs w:val="24"/>
        </w:rPr>
        <w:t xml:space="preserve"> </w:t>
      </w:r>
      <w:r w:rsidRPr="0057328E">
        <w:rPr>
          <w:rFonts w:ascii="Arial" w:hAnsi="Arial" w:cs="Arial"/>
          <w:spacing w:val="-1"/>
          <w:sz w:val="24"/>
          <w:szCs w:val="24"/>
        </w:rPr>
        <w:t>in</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5"/>
          <w:sz w:val="24"/>
          <w:szCs w:val="24"/>
        </w:rPr>
        <w:t xml:space="preserve"> </w:t>
      </w:r>
      <w:r w:rsidRPr="0057328E">
        <w:rPr>
          <w:rFonts w:ascii="Arial" w:hAnsi="Arial" w:cs="Arial"/>
          <w:sz w:val="24"/>
          <w:szCs w:val="24"/>
        </w:rPr>
        <w:t>aisle,</w:t>
      </w:r>
      <w:r w:rsidRPr="0057328E">
        <w:rPr>
          <w:rFonts w:ascii="Arial" w:hAnsi="Arial" w:cs="Arial"/>
          <w:spacing w:val="-6"/>
          <w:sz w:val="24"/>
          <w:szCs w:val="24"/>
        </w:rPr>
        <w:t xml:space="preserve"> </w:t>
      </w:r>
      <w:r w:rsidRPr="0057328E">
        <w:rPr>
          <w:rFonts w:ascii="Arial" w:hAnsi="Arial" w:cs="Arial"/>
          <w:sz w:val="24"/>
          <w:szCs w:val="24"/>
        </w:rPr>
        <w:t>and</w:t>
      </w:r>
      <w:r w:rsidRPr="0057328E">
        <w:rPr>
          <w:rFonts w:ascii="Arial" w:hAnsi="Arial" w:cs="Arial"/>
          <w:spacing w:val="-5"/>
          <w:sz w:val="24"/>
          <w:szCs w:val="24"/>
        </w:rPr>
        <w:t xml:space="preserve"> </w:t>
      </w:r>
      <w:r w:rsidRPr="0057328E">
        <w:rPr>
          <w:rFonts w:ascii="Arial" w:hAnsi="Arial" w:cs="Arial"/>
          <w:sz w:val="24"/>
          <w:szCs w:val="24"/>
        </w:rPr>
        <w:t>in</w:t>
      </w:r>
      <w:r w:rsidRPr="0057328E">
        <w:rPr>
          <w:rFonts w:ascii="Arial" w:hAnsi="Arial" w:cs="Arial"/>
          <w:spacing w:val="-4"/>
          <w:sz w:val="24"/>
          <w:szCs w:val="24"/>
        </w:rPr>
        <w:t xml:space="preserve"> </w:t>
      </w:r>
      <w:r w:rsidRPr="0057328E">
        <w:rPr>
          <w:rFonts w:ascii="Arial" w:hAnsi="Arial" w:cs="Arial"/>
          <w:sz w:val="24"/>
          <w:szCs w:val="24"/>
        </w:rPr>
        <w:t>the</w:t>
      </w:r>
      <w:r w:rsidRPr="0057328E">
        <w:rPr>
          <w:rFonts w:ascii="Arial" w:hAnsi="Arial" w:cs="Arial"/>
          <w:spacing w:val="-6"/>
          <w:sz w:val="24"/>
          <w:szCs w:val="24"/>
        </w:rPr>
        <w:t xml:space="preserve"> </w:t>
      </w:r>
      <w:r w:rsidRPr="0057328E">
        <w:rPr>
          <w:rFonts w:ascii="Arial" w:hAnsi="Arial" w:cs="Arial"/>
          <w:sz w:val="24"/>
          <w:szCs w:val="24"/>
        </w:rPr>
        <w:t>rear</w:t>
      </w:r>
      <w:r w:rsidRPr="0057328E">
        <w:rPr>
          <w:rFonts w:ascii="Arial" w:hAnsi="Arial" w:cs="Arial"/>
          <w:spacing w:val="-5"/>
          <w:sz w:val="24"/>
          <w:szCs w:val="24"/>
        </w:rPr>
        <w:t xml:space="preserve"> </w:t>
      </w:r>
      <w:r w:rsidRPr="0057328E">
        <w:rPr>
          <w:rFonts w:ascii="Arial" w:hAnsi="Arial" w:cs="Arial"/>
          <w:spacing w:val="-1"/>
          <w:sz w:val="24"/>
          <w:szCs w:val="24"/>
        </w:rPr>
        <w:t>seats.</w:t>
      </w:r>
    </w:p>
    <w:p w:rsidR="00B6485E" w:rsidRPr="0057328E" w:rsidRDefault="00B6485E" w:rsidP="00875418">
      <w:pPr>
        <w:pStyle w:val="BodyText"/>
        <w:ind w:left="1800"/>
        <w:jc w:val="both"/>
        <w:rPr>
          <w:rFonts w:ascii="Arial" w:hAnsi="Arial" w:cs="Arial"/>
          <w:sz w:val="24"/>
          <w:szCs w:val="24"/>
        </w:rPr>
      </w:pPr>
    </w:p>
    <w:p w:rsidR="00B6485E" w:rsidRPr="0057328E" w:rsidRDefault="00B6485E" w:rsidP="00797375">
      <w:pPr>
        <w:pStyle w:val="BodyText"/>
        <w:numPr>
          <w:ilvl w:val="0"/>
          <w:numId w:val="339"/>
        </w:numPr>
        <w:ind w:left="1800"/>
        <w:jc w:val="both"/>
        <w:rPr>
          <w:rFonts w:ascii="Arial" w:hAnsi="Arial" w:cs="Arial"/>
          <w:sz w:val="24"/>
          <w:szCs w:val="24"/>
        </w:rPr>
      </w:pPr>
      <w:r w:rsidRPr="0057328E">
        <w:rPr>
          <w:rFonts w:ascii="Arial" w:hAnsi="Arial" w:cs="Arial"/>
          <w:sz w:val="24"/>
          <w:szCs w:val="24"/>
        </w:rPr>
        <w:t>A</w:t>
      </w:r>
      <w:r w:rsidRPr="0057328E">
        <w:rPr>
          <w:rFonts w:ascii="Arial" w:hAnsi="Arial" w:cs="Arial"/>
          <w:spacing w:val="-4"/>
          <w:sz w:val="24"/>
          <w:szCs w:val="24"/>
        </w:rPr>
        <w:t xml:space="preserve"> </w:t>
      </w:r>
      <w:r w:rsidRPr="0057328E">
        <w:rPr>
          <w:rFonts w:ascii="Arial" w:hAnsi="Arial" w:cs="Arial"/>
          <w:spacing w:val="-1"/>
          <w:sz w:val="24"/>
          <w:szCs w:val="24"/>
        </w:rPr>
        <w:t>(min)</w:t>
      </w:r>
      <w:r w:rsidRPr="0057328E">
        <w:rPr>
          <w:rFonts w:ascii="Arial" w:hAnsi="Arial" w:cs="Arial"/>
          <w:spacing w:val="-3"/>
          <w:sz w:val="24"/>
          <w:szCs w:val="24"/>
        </w:rPr>
        <w:t xml:space="preserve"> </w:t>
      </w:r>
      <w:r w:rsidRPr="0057328E">
        <w:rPr>
          <w:rFonts w:ascii="Arial" w:hAnsi="Arial" w:cs="Arial"/>
          <w:sz w:val="24"/>
          <w:szCs w:val="24"/>
        </w:rPr>
        <w:t>8</w:t>
      </w:r>
      <w:r>
        <w:rPr>
          <w:rFonts w:ascii="Arial" w:hAnsi="Arial" w:cs="Arial"/>
          <w:sz w:val="24"/>
          <w:szCs w:val="24"/>
        </w:rPr>
        <w:t>½</w:t>
      </w:r>
      <w:r w:rsidRPr="0057328E">
        <w:rPr>
          <w:rFonts w:ascii="Arial" w:hAnsi="Arial" w:cs="Arial"/>
          <w:sz w:val="24"/>
          <w:szCs w:val="24"/>
        </w:rPr>
        <w:t>”</w:t>
      </w:r>
      <w:r w:rsidRPr="0057328E">
        <w:rPr>
          <w:rFonts w:ascii="Arial" w:hAnsi="Arial" w:cs="Arial"/>
          <w:spacing w:val="-5"/>
          <w:sz w:val="24"/>
          <w:szCs w:val="24"/>
        </w:rPr>
        <w:t xml:space="preserve"> </w:t>
      </w:r>
      <w:r w:rsidRPr="0057328E">
        <w:rPr>
          <w:rFonts w:ascii="Arial" w:hAnsi="Arial" w:cs="Arial"/>
          <w:sz w:val="24"/>
          <w:szCs w:val="24"/>
        </w:rPr>
        <w:t>x</w:t>
      </w:r>
      <w:r w:rsidRPr="0057328E">
        <w:rPr>
          <w:rFonts w:ascii="Arial" w:hAnsi="Arial" w:cs="Arial"/>
          <w:spacing w:val="-4"/>
          <w:sz w:val="24"/>
          <w:szCs w:val="24"/>
        </w:rPr>
        <w:t xml:space="preserve"> </w:t>
      </w:r>
      <w:r w:rsidRPr="0057328E">
        <w:rPr>
          <w:rFonts w:ascii="Arial" w:hAnsi="Arial" w:cs="Arial"/>
          <w:sz w:val="24"/>
          <w:szCs w:val="24"/>
        </w:rPr>
        <w:t>16”</w:t>
      </w:r>
      <w:r w:rsidRPr="0057328E">
        <w:rPr>
          <w:rFonts w:ascii="Arial" w:hAnsi="Arial" w:cs="Arial"/>
          <w:spacing w:val="-5"/>
          <w:sz w:val="24"/>
          <w:szCs w:val="24"/>
        </w:rPr>
        <w:t xml:space="preserve"> </w:t>
      </w:r>
      <w:r w:rsidRPr="0057328E">
        <w:rPr>
          <w:rFonts w:ascii="Arial" w:hAnsi="Arial" w:cs="Arial"/>
          <w:sz w:val="24"/>
          <w:szCs w:val="24"/>
        </w:rPr>
        <w:t>rear</w:t>
      </w:r>
      <w:r w:rsidRPr="0057328E">
        <w:rPr>
          <w:rFonts w:ascii="Arial" w:hAnsi="Arial" w:cs="Arial"/>
          <w:spacing w:val="-5"/>
          <w:sz w:val="24"/>
          <w:szCs w:val="24"/>
        </w:rPr>
        <w:t xml:space="preserve"> </w:t>
      </w:r>
      <w:r w:rsidRPr="0057328E">
        <w:rPr>
          <w:rFonts w:ascii="Arial" w:hAnsi="Arial" w:cs="Arial"/>
          <w:sz w:val="24"/>
          <w:szCs w:val="24"/>
        </w:rPr>
        <w:t>view</w:t>
      </w:r>
      <w:r w:rsidRPr="0057328E">
        <w:rPr>
          <w:rFonts w:ascii="Arial" w:hAnsi="Arial" w:cs="Arial"/>
          <w:spacing w:val="-3"/>
          <w:sz w:val="24"/>
          <w:szCs w:val="24"/>
        </w:rPr>
        <w:t xml:space="preserve"> </w:t>
      </w:r>
      <w:r w:rsidRPr="0057328E">
        <w:rPr>
          <w:rFonts w:ascii="Arial" w:hAnsi="Arial" w:cs="Arial"/>
          <w:spacing w:val="-1"/>
          <w:sz w:val="24"/>
          <w:szCs w:val="24"/>
        </w:rPr>
        <w:t>mirror</w:t>
      </w:r>
      <w:r w:rsidRPr="0057328E">
        <w:rPr>
          <w:rFonts w:ascii="Arial" w:hAnsi="Arial" w:cs="Arial"/>
          <w:spacing w:val="-5"/>
          <w:sz w:val="24"/>
          <w:szCs w:val="24"/>
        </w:rPr>
        <w:t xml:space="preserve"> </w:t>
      </w:r>
      <w:r w:rsidRPr="0057328E">
        <w:rPr>
          <w:rFonts w:ascii="Arial" w:hAnsi="Arial" w:cs="Arial"/>
          <w:sz w:val="24"/>
          <w:szCs w:val="24"/>
        </w:rPr>
        <w:t>shall</w:t>
      </w:r>
      <w:r w:rsidRPr="0057328E">
        <w:rPr>
          <w:rFonts w:ascii="Arial" w:hAnsi="Arial" w:cs="Arial"/>
          <w:spacing w:val="-4"/>
          <w:sz w:val="24"/>
          <w:szCs w:val="24"/>
        </w:rPr>
        <w:t xml:space="preserve"> </w:t>
      </w:r>
      <w:r w:rsidRPr="0057328E">
        <w:rPr>
          <w:rFonts w:ascii="Arial" w:hAnsi="Arial" w:cs="Arial"/>
          <w:sz w:val="24"/>
          <w:szCs w:val="24"/>
        </w:rPr>
        <w:t>be</w:t>
      </w:r>
      <w:r w:rsidRPr="0057328E">
        <w:rPr>
          <w:rFonts w:ascii="Arial" w:hAnsi="Arial" w:cs="Arial"/>
          <w:spacing w:val="-5"/>
          <w:sz w:val="24"/>
          <w:szCs w:val="24"/>
        </w:rPr>
        <w:t xml:space="preserve"> </w:t>
      </w:r>
      <w:r w:rsidRPr="0057328E">
        <w:rPr>
          <w:rFonts w:ascii="Arial" w:hAnsi="Arial" w:cs="Arial"/>
          <w:spacing w:val="-1"/>
          <w:sz w:val="24"/>
          <w:szCs w:val="24"/>
        </w:rPr>
        <w:t>provided</w:t>
      </w:r>
      <w:r w:rsidRPr="0057328E">
        <w:rPr>
          <w:rFonts w:ascii="Arial" w:hAnsi="Arial" w:cs="Arial"/>
          <w:spacing w:val="-4"/>
          <w:sz w:val="24"/>
          <w:szCs w:val="24"/>
        </w:rPr>
        <w:t xml:space="preserve"> </w:t>
      </w:r>
      <w:r w:rsidRPr="0057328E">
        <w:rPr>
          <w:rFonts w:ascii="Arial" w:hAnsi="Arial" w:cs="Arial"/>
          <w:sz w:val="24"/>
          <w:szCs w:val="24"/>
        </w:rPr>
        <w:t>on</w:t>
      </w:r>
      <w:r w:rsidRPr="0057328E">
        <w:rPr>
          <w:rFonts w:ascii="Arial" w:hAnsi="Arial" w:cs="Arial"/>
          <w:spacing w:val="-4"/>
          <w:sz w:val="24"/>
          <w:szCs w:val="24"/>
        </w:rPr>
        <w:t xml:space="preserve"> </w:t>
      </w:r>
      <w:r w:rsidRPr="0057328E">
        <w:rPr>
          <w:rFonts w:ascii="Arial" w:hAnsi="Arial" w:cs="Arial"/>
          <w:spacing w:val="-1"/>
          <w:sz w:val="24"/>
          <w:szCs w:val="24"/>
        </w:rPr>
        <w:t>the</w:t>
      </w:r>
      <w:r w:rsidRPr="0057328E">
        <w:rPr>
          <w:rFonts w:ascii="Arial" w:hAnsi="Arial" w:cs="Arial"/>
          <w:spacing w:val="-5"/>
          <w:sz w:val="24"/>
          <w:szCs w:val="24"/>
        </w:rPr>
        <w:t xml:space="preserve"> </w:t>
      </w:r>
      <w:r w:rsidRPr="0057328E">
        <w:rPr>
          <w:rFonts w:ascii="Arial" w:hAnsi="Arial" w:cs="Arial"/>
          <w:sz w:val="24"/>
          <w:szCs w:val="24"/>
        </w:rPr>
        <w:t>front</w:t>
      </w:r>
      <w:r w:rsidRPr="0057328E">
        <w:rPr>
          <w:rFonts w:ascii="Arial" w:hAnsi="Arial" w:cs="Arial"/>
          <w:spacing w:val="-5"/>
          <w:sz w:val="24"/>
          <w:szCs w:val="24"/>
        </w:rPr>
        <w:t xml:space="preserve"> </w:t>
      </w:r>
      <w:r w:rsidRPr="0057328E">
        <w:rPr>
          <w:rFonts w:ascii="Arial" w:hAnsi="Arial" w:cs="Arial"/>
          <w:sz w:val="24"/>
          <w:szCs w:val="24"/>
        </w:rPr>
        <w:t>sign</w:t>
      </w:r>
      <w:r w:rsidRPr="0057328E">
        <w:rPr>
          <w:rFonts w:ascii="Arial" w:hAnsi="Arial" w:cs="Arial"/>
          <w:spacing w:val="-4"/>
          <w:sz w:val="24"/>
          <w:szCs w:val="24"/>
        </w:rPr>
        <w:t xml:space="preserve"> </w:t>
      </w:r>
      <w:r w:rsidRPr="0057328E">
        <w:rPr>
          <w:rFonts w:ascii="Arial" w:hAnsi="Arial" w:cs="Arial"/>
          <w:sz w:val="24"/>
          <w:szCs w:val="24"/>
        </w:rPr>
        <w:t>header.</w:t>
      </w:r>
    </w:p>
    <w:p w:rsidR="00B6485E" w:rsidRPr="0057328E" w:rsidRDefault="00B6485E" w:rsidP="00875418">
      <w:pPr>
        <w:spacing w:line="240" w:lineRule="exact"/>
        <w:ind w:left="1800"/>
        <w:jc w:val="both"/>
        <w:rPr>
          <w:rFonts w:ascii="Arial" w:hAnsi="Arial" w:cs="Arial"/>
          <w:sz w:val="24"/>
          <w:szCs w:val="24"/>
        </w:rPr>
      </w:pPr>
    </w:p>
    <w:p w:rsidR="00B6485E" w:rsidRDefault="00B6485E" w:rsidP="00797375">
      <w:pPr>
        <w:pStyle w:val="BodyText"/>
        <w:numPr>
          <w:ilvl w:val="0"/>
          <w:numId w:val="339"/>
        </w:numPr>
        <w:ind w:left="1800"/>
        <w:jc w:val="both"/>
        <w:rPr>
          <w:rFonts w:ascii="Arial" w:hAnsi="Arial" w:cs="Arial"/>
          <w:spacing w:val="-1"/>
          <w:sz w:val="24"/>
          <w:szCs w:val="24"/>
        </w:rPr>
      </w:pPr>
      <w:r w:rsidRPr="0057328E">
        <w:rPr>
          <w:rFonts w:ascii="Arial" w:hAnsi="Arial" w:cs="Arial"/>
          <w:sz w:val="24"/>
          <w:szCs w:val="24"/>
        </w:rPr>
        <w:lastRenderedPageBreak/>
        <w:t>A 6" diameter adjustable convex mirror over and forward of the front door shall be provided.</w:t>
      </w:r>
      <w:r w:rsidRPr="0057328E">
        <w:rPr>
          <w:rFonts w:ascii="Arial" w:hAnsi="Arial" w:cs="Arial"/>
          <w:spacing w:val="-6"/>
          <w:sz w:val="24"/>
          <w:szCs w:val="24"/>
        </w:rPr>
        <w:t xml:space="preserve"> </w:t>
      </w:r>
      <w:r>
        <w:rPr>
          <w:rFonts w:ascii="Arial" w:hAnsi="Arial" w:cs="Arial"/>
          <w:spacing w:val="-6"/>
          <w:sz w:val="24"/>
          <w:szCs w:val="24"/>
        </w:rPr>
        <w:t xml:space="preserve"> </w:t>
      </w:r>
      <w:r w:rsidRPr="0057328E">
        <w:rPr>
          <w:rFonts w:ascii="Arial" w:hAnsi="Arial" w:cs="Arial"/>
          <w:spacing w:val="-1"/>
          <w:sz w:val="24"/>
          <w:szCs w:val="24"/>
        </w:rPr>
        <w:t>An</w:t>
      </w:r>
      <w:r w:rsidRPr="0057328E">
        <w:rPr>
          <w:rFonts w:ascii="Arial" w:hAnsi="Arial" w:cs="Arial"/>
          <w:spacing w:val="47"/>
          <w:w w:val="99"/>
          <w:sz w:val="24"/>
          <w:szCs w:val="24"/>
        </w:rPr>
        <w:t xml:space="preserve"> </w:t>
      </w:r>
      <w:r w:rsidRPr="0057328E">
        <w:rPr>
          <w:rFonts w:ascii="Arial" w:hAnsi="Arial" w:cs="Arial"/>
          <w:sz w:val="24"/>
          <w:szCs w:val="24"/>
        </w:rPr>
        <w:t>adjustable</w:t>
      </w:r>
      <w:r w:rsidRPr="0057328E">
        <w:rPr>
          <w:rFonts w:ascii="Arial" w:hAnsi="Arial" w:cs="Arial"/>
          <w:spacing w:val="-6"/>
          <w:sz w:val="24"/>
          <w:szCs w:val="24"/>
        </w:rPr>
        <w:t xml:space="preserve"> </w:t>
      </w:r>
      <w:r w:rsidRPr="0057328E">
        <w:rPr>
          <w:rFonts w:ascii="Arial" w:hAnsi="Arial" w:cs="Arial"/>
          <w:sz w:val="24"/>
          <w:szCs w:val="24"/>
        </w:rPr>
        <w:t>convex</w:t>
      </w:r>
      <w:r w:rsidRPr="0057328E">
        <w:rPr>
          <w:rFonts w:ascii="Arial" w:hAnsi="Arial" w:cs="Arial"/>
          <w:spacing w:val="-6"/>
          <w:sz w:val="24"/>
          <w:szCs w:val="24"/>
        </w:rPr>
        <w:t xml:space="preserve"> </w:t>
      </w:r>
      <w:r w:rsidRPr="0057328E">
        <w:rPr>
          <w:rFonts w:ascii="Arial" w:hAnsi="Arial" w:cs="Arial"/>
          <w:spacing w:val="-1"/>
          <w:sz w:val="24"/>
          <w:szCs w:val="24"/>
        </w:rPr>
        <w:t>mirror</w:t>
      </w:r>
      <w:r w:rsidRPr="0057328E">
        <w:rPr>
          <w:rFonts w:ascii="Arial" w:hAnsi="Arial" w:cs="Arial"/>
          <w:spacing w:val="-6"/>
          <w:sz w:val="24"/>
          <w:szCs w:val="24"/>
        </w:rPr>
        <w:t xml:space="preserve"> </w:t>
      </w:r>
      <w:r w:rsidRPr="0057328E">
        <w:rPr>
          <w:rFonts w:ascii="Arial" w:hAnsi="Arial" w:cs="Arial"/>
          <w:sz w:val="24"/>
          <w:szCs w:val="24"/>
        </w:rPr>
        <w:t>shall</w:t>
      </w:r>
      <w:r w:rsidRPr="0057328E">
        <w:rPr>
          <w:rFonts w:ascii="Arial" w:hAnsi="Arial" w:cs="Arial"/>
          <w:spacing w:val="-5"/>
          <w:sz w:val="24"/>
          <w:szCs w:val="24"/>
        </w:rPr>
        <w:t xml:space="preserve"> </w:t>
      </w:r>
      <w:r w:rsidRPr="0057328E">
        <w:rPr>
          <w:rFonts w:ascii="Arial" w:hAnsi="Arial" w:cs="Arial"/>
          <w:sz w:val="24"/>
          <w:szCs w:val="24"/>
        </w:rPr>
        <w:t>be</w:t>
      </w:r>
      <w:r w:rsidRPr="0057328E">
        <w:rPr>
          <w:rFonts w:ascii="Arial" w:hAnsi="Arial" w:cs="Arial"/>
          <w:spacing w:val="-6"/>
          <w:sz w:val="24"/>
          <w:szCs w:val="24"/>
        </w:rPr>
        <w:t xml:space="preserve"> </w:t>
      </w:r>
      <w:r w:rsidRPr="0057328E">
        <w:rPr>
          <w:rFonts w:ascii="Arial" w:hAnsi="Arial" w:cs="Arial"/>
          <w:spacing w:val="-1"/>
          <w:sz w:val="24"/>
          <w:szCs w:val="24"/>
        </w:rPr>
        <w:t>provided</w:t>
      </w:r>
      <w:r w:rsidRPr="0057328E">
        <w:rPr>
          <w:rFonts w:ascii="Arial" w:hAnsi="Arial" w:cs="Arial"/>
          <w:spacing w:val="-6"/>
          <w:sz w:val="24"/>
          <w:szCs w:val="24"/>
        </w:rPr>
        <w:t xml:space="preserve"> </w:t>
      </w:r>
      <w:r w:rsidRPr="0057328E">
        <w:rPr>
          <w:rFonts w:ascii="Arial" w:hAnsi="Arial" w:cs="Arial"/>
          <w:sz w:val="24"/>
          <w:szCs w:val="24"/>
        </w:rPr>
        <w:t>over/above</w:t>
      </w:r>
      <w:r w:rsidRPr="0057328E">
        <w:rPr>
          <w:rFonts w:ascii="Arial" w:hAnsi="Arial" w:cs="Arial"/>
          <w:spacing w:val="-6"/>
          <w:sz w:val="24"/>
          <w:szCs w:val="24"/>
        </w:rPr>
        <w:t xml:space="preserve"> </w:t>
      </w:r>
      <w:r w:rsidRPr="0057328E">
        <w:rPr>
          <w:rFonts w:ascii="Arial" w:hAnsi="Arial" w:cs="Arial"/>
          <w:sz w:val="24"/>
          <w:szCs w:val="24"/>
        </w:rPr>
        <w:t>and</w:t>
      </w:r>
      <w:r w:rsidRPr="0057328E">
        <w:rPr>
          <w:rFonts w:ascii="Arial" w:hAnsi="Arial" w:cs="Arial"/>
          <w:spacing w:val="-5"/>
          <w:sz w:val="24"/>
          <w:szCs w:val="24"/>
        </w:rPr>
        <w:t xml:space="preserve"> </w:t>
      </w:r>
      <w:r w:rsidRPr="0057328E">
        <w:rPr>
          <w:rFonts w:ascii="Arial" w:hAnsi="Arial" w:cs="Arial"/>
          <w:sz w:val="24"/>
          <w:szCs w:val="24"/>
        </w:rPr>
        <w:t>to</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6"/>
          <w:sz w:val="24"/>
          <w:szCs w:val="24"/>
        </w:rPr>
        <w:t xml:space="preserve"> </w:t>
      </w:r>
      <w:r w:rsidRPr="0057328E">
        <w:rPr>
          <w:rFonts w:ascii="Arial" w:hAnsi="Arial" w:cs="Arial"/>
          <w:spacing w:val="-1"/>
          <w:sz w:val="24"/>
          <w:szCs w:val="24"/>
        </w:rPr>
        <w:t>rear</w:t>
      </w:r>
      <w:r w:rsidRPr="0057328E">
        <w:rPr>
          <w:rFonts w:ascii="Arial" w:hAnsi="Arial" w:cs="Arial"/>
          <w:spacing w:val="-6"/>
          <w:sz w:val="24"/>
          <w:szCs w:val="24"/>
        </w:rPr>
        <w:t xml:space="preserve"> </w:t>
      </w:r>
      <w:r w:rsidRPr="0057328E">
        <w:rPr>
          <w:rFonts w:ascii="Arial" w:hAnsi="Arial" w:cs="Arial"/>
          <w:sz w:val="24"/>
          <w:szCs w:val="24"/>
        </w:rPr>
        <w:t>of</w:t>
      </w:r>
      <w:r w:rsidRPr="0057328E">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6"/>
          <w:sz w:val="24"/>
          <w:szCs w:val="24"/>
        </w:rPr>
        <w:t xml:space="preserve"> </w:t>
      </w:r>
      <w:r w:rsidRPr="0057328E">
        <w:rPr>
          <w:rFonts w:ascii="Arial" w:hAnsi="Arial" w:cs="Arial"/>
          <w:sz w:val="24"/>
          <w:szCs w:val="24"/>
        </w:rPr>
        <w:t>rear</w:t>
      </w:r>
      <w:r w:rsidRPr="0057328E">
        <w:rPr>
          <w:rFonts w:ascii="Arial" w:hAnsi="Arial" w:cs="Arial"/>
          <w:spacing w:val="-5"/>
          <w:sz w:val="24"/>
          <w:szCs w:val="24"/>
        </w:rPr>
        <w:t xml:space="preserve"> </w:t>
      </w:r>
      <w:r w:rsidRPr="0057328E">
        <w:rPr>
          <w:rFonts w:ascii="Arial" w:hAnsi="Arial" w:cs="Arial"/>
          <w:sz w:val="24"/>
          <w:szCs w:val="24"/>
        </w:rPr>
        <w:t>exit</w:t>
      </w:r>
      <w:r w:rsidRPr="0057328E">
        <w:rPr>
          <w:rFonts w:ascii="Arial" w:hAnsi="Arial" w:cs="Arial"/>
          <w:spacing w:val="-6"/>
          <w:sz w:val="24"/>
          <w:szCs w:val="24"/>
        </w:rPr>
        <w:t xml:space="preserve"> </w:t>
      </w:r>
      <w:r w:rsidRPr="0057328E">
        <w:rPr>
          <w:rFonts w:ascii="Arial" w:hAnsi="Arial" w:cs="Arial"/>
          <w:spacing w:val="-1"/>
          <w:sz w:val="24"/>
          <w:szCs w:val="24"/>
        </w:rPr>
        <w:t>door.</w:t>
      </w:r>
      <w:r>
        <w:rPr>
          <w:rFonts w:ascii="Arial" w:hAnsi="Arial" w:cs="Arial"/>
          <w:spacing w:val="-6"/>
          <w:sz w:val="24"/>
          <w:szCs w:val="24"/>
        </w:rPr>
        <w:t xml:space="preserve">  </w:t>
      </w:r>
      <w:r w:rsidRPr="0057328E">
        <w:rPr>
          <w:rFonts w:ascii="Arial" w:hAnsi="Arial" w:cs="Arial"/>
          <w:sz w:val="24"/>
          <w:szCs w:val="24"/>
        </w:rPr>
        <w:t>(Convex</w:t>
      </w:r>
      <w:r w:rsidRPr="0057328E">
        <w:rPr>
          <w:rFonts w:ascii="Arial" w:hAnsi="Arial" w:cs="Arial"/>
          <w:spacing w:val="37"/>
          <w:w w:val="99"/>
          <w:sz w:val="24"/>
          <w:szCs w:val="24"/>
        </w:rPr>
        <w:t xml:space="preserve"> </w:t>
      </w:r>
      <w:r w:rsidRPr="0057328E">
        <w:rPr>
          <w:rFonts w:ascii="Arial" w:hAnsi="Arial" w:cs="Arial"/>
          <w:sz w:val="24"/>
          <w:szCs w:val="24"/>
        </w:rPr>
        <w:t>mirrors</w:t>
      </w:r>
      <w:r w:rsidRPr="0057328E">
        <w:rPr>
          <w:rFonts w:ascii="Arial" w:hAnsi="Arial" w:cs="Arial"/>
          <w:spacing w:val="-6"/>
          <w:sz w:val="24"/>
          <w:szCs w:val="24"/>
        </w:rPr>
        <w:t xml:space="preserve"> </w:t>
      </w:r>
      <w:r w:rsidRPr="0057328E">
        <w:rPr>
          <w:rFonts w:ascii="Arial" w:hAnsi="Arial" w:cs="Arial"/>
          <w:sz w:val="24"/>
          <w:szCs w:val="24"/>
        </w:rPr>
        <w:t>described</w:t>
      </w:r>
      <w:r w:rsidRPr="0057328E">
        <w:rPr>
          <w:rFonts w:ascii="Arial" w:hAnsi="Arial" w:cs="Arial"/>
          <w:spacing w:val="-5"/>
          <w:sz w:val="24"/>
          <w:szCs w:val="24"/>
        </w:rPr>
        <w:t xml:space="preserve"> </w:t>
      </w:r>
      <w:r w:rsidRPr="0057328E">
        <w:rPr>
          <w:rFonts w:ascii="Arial" w:hAnsi="Arial" w:cs="Arial"/>
          <w:sz w:val="24"/>
          <w:szCs w:val="24"/>
        </w:rPr>
        <w:t>above</w:t>
      </w:r>
      <w:r w:rsidRPr="0057328E">
        <w:rPr>
          <w:rFonts w:ascii="Arial" w:hAnsi="Arial" w:cs="Arial"/>
          <w:spacing w:val="-5"/>
          <w:sz w:val="24"/>
          <w:szCs w:val="24"/>
        </w:rPr>
        <w:t xml:space="preserve"> </w:t>
      </w:r>
      <w:r w:rsidRPr="0057328E">
        <w:rPr>
          <w:rFonts w:ascii="Arial" w:hAnsi="Arial" w:cs="Arial"/>
          <w:sz w:val="24"/>
          <w:szCs w:val="24"/>
        </w:rPr>
        <w:t>are</w:t>
      </w:r>
      <w:r w:rsidRPr="0057328E">
        <w:rPr>
          <w:rFonts w:ascii="Arial" w:hAnsi="Arial" w:cs="Arial"/>
          <w:spacing w:val="-6"/>
          <w:sz w:val="24"/>
          <w:szCs w:val="24"/>
        </w:rPr>
        <w:t xml:space="preserve"> </w:t>
      </w:r>
      <w:r w:rsidRPr="0057328E">
        <w:rPr>
          <w:rFonts w:ascii="Arial" w:hAnsi="Arial" w:cs="Arial"/>
          <w:sz w:val="24"/>
          <w:szCs w:val="24"/>
        </w:rPr>
        <w:t>to</w:t>
      </w:r>
      <w:r w:rsidRPr="0057328E">
        <w:rPr>
          <w:rFonts w:ascii="Arial" w:hAnsi="Arial" w:cs="Arial"/>
          <w:spacing w:val="-4"/>
          <w:sz w:val="24"/>
          <w:szCs w:val="24"/>
        </w:rPr>
        <w:t xml:space="preserve"> </w:t>
      </w:r>
      <w:r w:rsidRPr="0057328E">
        <w:rPr>
          <w:rFonts w:ascii="Arial" w:hAnsi="Arial" w:cs="Arial"/>
          <w:sz w:val="24"/>
          <w:szCs w:val="24"/>
        </w:rPr>
        <w:t>be</w:t>
      </w:r>
      <w:r w:rsidRPr="0057328E">
        <w:rPr>
          <w:rFonts w:ascii="Arial" w:hAnsi="Arial" w:cs="Arial"/>
          <w:spacing w:val="-6"/>
          <w:sz w:val="24"/>
          <w:szCs w:val="24"/>
        </w:rPr>
        <w:t xml:space="preserve"> </w:t>
      </w:r>
      <w:r w:rsidRPr="0057328E">
        <w:rPr>
          <w:rFonts w:ascii="Arial" w:hAnsi="Arial" w:cs="Arial"/>
          <w:sz w:val="24"/>
          <w:szCs w:val="24"/>
        </w:rPr>
        <w:t>used</w:t>
      </w:r>
      <w:r w:rsidRPr="0057328E">
        <w:rPr>
          <w:rFonts w:ascii="Arial" w:hAnsi="Arial" w:cs="Arial"/>
          <w:spacing w:val="-4"/>
          <w:sz w:val="24"/>
          <w:szCs w:val="24"/>
        </w:rPr>
        <w:t xml:space="preserve"> </w:t>
      </w:r>
      <w:r w:rsidRPr="0057328E">
        <w:rPr>
          <w:rFonts w:ascii="Arial" w:hAnsi="Arial" w:cs="Arial"/>
          <w:sz w:val="24"/>
          <w:szCs w:val="24"/>
        </w:rPr>
        <w:t>in</w:t>
      </w:r>
      <w:r w:rsidRPr="0057328E">
        <w:rPr>
          <w:rFonts w:ascii="Arial" w:hAnsi="Arial" w:cs="Arial"/>
          <w:spacing w:val="-7"/>
          <w:sz w:val="24"/>
          <w:szCs w:val="24"/>
        </w:rPr>
        <w:t xml:space="preserve"> </w:t>
      </w:r>
      <w:r w:rsidRPr="0057328E">
        <w:rPr>
          <w:rFonts w:ascii="Arial" w:hAnsi="Arial" w:cs="Arial"/>
          <w:sz w:val="24"/>
          <w:szCs w:val="24"/>
        </w:rPr>
        <w:t>conjunction</w:t>
      </w:r>
      <w:r w:rsidRPr="0057328E">
        <w:rPr>
          <w:rFonts w:ascii="Arial" w:hAnsi="Arial" w:cs="Arial"/>
          <w:spacing w:val="-6"/>
          <w:sz w:val="24"/>
          <w:szCs w:val="24"/>
        </w:rPr>
        <w:t xml:space="preserve"> </w:t>
      </w:r>
      <w:r w:rsidRPr="0057328E">
        <w:rPr>
          <w:rFonts w:ascii="Arial" w:hAnsi="Arial" w:cs="Arial"/>
          <w:sz w:val="24"/>
          <w:szCs w:val="24"/>
        </w:rPr>
        <w:t>with</w:t>
      </w:r>
      <w:r w:rsidRPr="0057328E">
        <w:rPr>
          <w:rFonts w:ascii="Arial" w:hAnsi="Arial" w:cs="Arial"/>
          <w:spacing w:val="-5"/>
          <w:sz w:val="24"/>
          <w:szCs w:val="24"/>
        </w:rPr>
        <w:t xml:space="preserve"> </w:t>
      </w:r>
      <w:r w:rsidRPr="0057328E">
        <w:rPr>
          <w:rFonts w:ascii="Arial" w:hAnsi="Arial" w:cs="Arial"/>
          <w:sz w:val="24"/>
          <w:szCs w:val="24"/>
        </w:rPr>
        <w:t>each</w:t>
      </w:r>
      <w:r w:rsidRPr="0057328E">
        <w:rPr>
          <w:rFonts w:ascii="Arial" w:hAnsi="Arial" w:cs="Arial"/>
          <w:spacing w:val="-5"/>
          <w:sz w:val="24"/>
          <w:szCs w:val="24"/>
        </w:rPr>
        <w:t xml:space="preserve"> </w:t>
      </w:r>
      <w:r w:rsidRPr="0057328E">
        <w:rPr>
          <w:rFonts w:ascii="Arial" w:hAnsi="Arial" w:cs="Arial"/>
          <w:sz w:val="24"/>
          <w:szCs w:val="24"/>
        </w:rPr>
        <w:t>other.)</w:t>
      </w:r>
      <w:r w:rsidRPr="0057328E">
        <w:rPr>
          <w:rFonts w:ascii="Arial" w:hAnsi="Arial" w:cs="Arial"/>
          <w:spacing w:val="-5"/>
          <w:sz w:val="24"/>
          <w:szCs w:val="24"/>
        </w:rPr>
        <w:t xml:space="preserve"> </w:t>
      </w:r>
      <w:r>
        <w:rPr>
          <w:rFonts w:ascii="Arial" w:hAnsi="Arial" w:cs="Arial"/>
          <w:spacing w:val="-5"/>
          <w:sz w:val="24"/>
          <w:szCs w:val="24"/>
        </w:rPr>
        <w:t xml:space="preserve"> </w:t>
      </w:r>
      <w:r w:rsidRPr="0057328E">
        <w:rPr>
          <w:rFonts w:ascii="Arial" w:hAnsi="Arial" w:cs="Arial"/>
          <w:sz w:val="24"/>
          <w:szCs w:val="24"/>
        </w:rPr>
        <w:t>The</w:t>
      </w:r>
      <w:r w:rsidRPr="0057328E">
        <w:rPr>
          <w:rFonts w:ascii="Arial" w:hAnsi="Arial" w:cs="Arial"/>
          <w:spacing w:val="-6"/>
          <w:sz w:val="24"/>
          <w:szCs w:val="24"/>
        </w:rPr>
        <w:t xml:space="preserve"> </w:t>
      </w:r>
      <w:r w:rsidRPr="0057328E">
        <w:rPr>
          <w:rFonts w:ascii="Arial" w:hAnsi="Arial" w:cs="Arial"/>
          <w:sz w:val="24"/>
          <w:szCs w:val="24"/>
        </w:rPr>
        <w:t>glass</w:t>
      </w:r>
      <w:r w:rsidRPr="0057328E">
        <w:rPr>
          <w:rFonts w:ascii="Arial" w:hAnsi="Arial" w:cs="Arial"/>
          <w:spacing w:val="-5"/>
          <w:sz w:val="24"/>
          <w:szCs w:val="24"/>
        </w:rPr>
        <w:t xml:space="preserve"> </w:t>
      </w:r>
      <w:r w:rsidRPr="0057328E">
        <w:rPr>
          <w:rFonts w:ascii="Arial" w:hAnsi="Arial" w:cs="Arial"/>
          <w:sz w:val="24"/>
          <w:szCs w:val="24"/>
        </w:rPr>
        <w:t>in</w:t>
      </w:r>
      <w:r w:rsidRPr="0057328E">
        <w:rPr>
          <w:rFonts w:ascii="Arial" w:hAnsi="Arial" w:cs="Arial"/>
          <w:spacing w:val="-4"/>
          <w:sz w:val="24"/>
          <w:szCs w:val="24"/>
        </w:rPr>
        <w:t xml:space="preserve"> </w:t>
      </w:r>
      <w:r w:rsidRPr="0057328E">
        <w:rPr>
          <w:rFonts w:ascii="Arial" w:hAnsi="Arial" w:cs="Arial"/>
          <w:sz w:val="24"/>
          <w:szCs w:val="24"/>
        </w:rPr>
        <w:t>this</w:t>
      </w:r>
      <w:r w:rsidRPr="0057328E">
        <w:rPr>
          <w:rFonts w:ascii="Arial" w:hAnsi="Arial" w:cs="Arial"/>
          <w:spacing w:val="-6"/>
          <w:sz w:val="24"/>
          <w:szCs w:val="24"/>
        </w:rPr>
        <w:t xml:space="preserve"> </w:t>
      </w:r>
      <w:r w:rsidRPr="0057328E">
        <w:rPr>
          <w:rFonts w:ascii="Arial" w:hAnsi="Arial" w:cs="Arial"/>
          <w:spacing w:val="-1"/>
          <w:sz w:val="24"/>
          <w:szCs w:val="24"/>
        </w:rPr>
        <w:t>mirror</w:t>
      </w:r>
      <w:r w:rsidRPr="0057328E">
        <w:rPr>
          <w:rFonts w:ascii="Arial" w:hAnsi="Arial" w:cs="Arial"/>
          <w:spacing w:val="-5"/>
          <w:sz w:val="24"/>
          <w:szCs w:val="24"/>
        </w:rPr>
        <w:t xml:space="preserve"> </w:t>
      </w:r>
      <w:r w:rsidRPr="0057328E">
        <w:rPr>
          <w:rFonts w:ascii="Arial" w:hAnsi="Arial" w:cs="Arial"/>
          <w:sz w:val="24"/>
          <w:szCs w:val="24"/>
        </w:rPr>
        <w:t>shall</w:t>
      </w:r>
      <w:r w:rsidRPr="0057328E">
        <w:rPr>
          <w:rFonts w:ascii="Arial" w:hAnsi="Arial" w:cs="Arial"/>
          <w:spacing w:val="-6"/>
          <w:sz w:val="24"/>
          <w:szCs w:val="24"/>
        </w:rPr>
        <w:t xml:space="preserve"> </w:t>
      </w:r>
      <w:r w:rsidRPr="0057328E">
        <w:rPr>
          <w:rFonts w:ascii="Arial" w:hAnsi="Arial" w:cs="Arial"/>
          <w:sz w:val="24"/>
          <w:szCs w:val="24"/>
        </w:rPr>
        <w:t>be</w:t>
      </w:r>
      <w:r w:rsidRPr="0057328E">
        <w:rPr>
          <w:rFonts w:ascii="Arial" w:hAnsi="Arial" w:cs="Arial"/>
          <w:spacing w:val="24"/>
          <w:w w:val="99"/>
          <w:sz w:val="24"/>
          <w:szCs w:val="24"/>
        </w:rPr>
        <w:t xml:space="preserve"> </w:t>
      </w:r>
      <w:r w:rsidRPr="0057328E">
        <w:rPr>
          <w:rFonts w:ascii="Arial" w:hAnsi="Arial" w:cs="Arial"/>
          <w:spacing w:val="-1"/>
          <w:sz w:val="24"/>
          <w:szCs w:val="24"/>
        </w:rPr>
        <w:t>replaceable.</w:t>
      </w:r>
    </w:p>
    <w:p w:rsidR="00B6485E" w:rsidRPr="0057328E" w:rsidRDefault="00B6485E" w:rsidP="00875418">
      <w:pPr>
        <w:pStyle w:val="BodyText"/>
        <w:ind w:left="1080"/>
        <w:jc w:val="both"/>
        <w:rPr>
          <w:rFonts w:ascii="Arial" w:hAnsi="Arial" w:cs="Arial"/>
          <w:spacing w:val="-1"/>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ListParagraph"/>
        <w:numPr>
          <w:ilvl w:val="0"/>
          <w:numId w:val="340"/>
        </w:numPr>
        <w:ind w:left="720" w:hanging="720"/>
        <w:jc w:val="both"/>
        <w:rPr>
          <w:rFonts w:ascii="Arial" w:eastAsia="Times New Roman" w:hAnsi="Arial" w:cs="Arial"/>
          <w:b/>
          <w:vanish/>
          <w:sz w:val="24"/>
          <w:szCs w:val="24"/>
        </w:rPr>
      </w:pPr>
    </w:p>
    <w:p w:rsidR="00B6485E" w:rsidRPr="0057328E" w:rsidRDefault="00B6485E" w:rsidP="00797375">
      <w:pPr>
        <w:pStyle w:val="BodyText"/>
        <w:numPr>
          <w:ilvl w:val="1"/>
          <w:numId w:val="531"/>
        </w:numPr>
        <w:ind w:left="450"/>
        <w:jc w:val="both"/>
        <w:rPr>
          <w:rFonts w:ascii="Arial" w:hAnsi="Arial" w:cs="Arial"/>
          <w:b/>
          <w:sz w:val="24"/>
          <w:szCs w:val="24"/>
        </w:rPr>
      </w:pPr>
      <w:r>
        <w:rPr>
          <w:rFonts w:ascii="Arial" w:hAnsi="Arial" w:cs="Arial"/>
          <w:b/>
          <w:sz w:val="24"/>
          <w:szCs w:val="24"/>
        </w:rPr>
        <w:t>Windows</w:t>
      </w:r>
    </w:p>
    <w:p w:rsidR="00B6485E" w:rsidRPr="00B745FA" w:rsidRDefault="00B6485E" w:rsidP="00797375">
      <w:pPr>
        <w:pStyle w:val="BodyText"/>
        <w:numPr>
          <w:ilvl w:val="0"/>
          <w:numId w:val="341"/>
        </w:numPr>
        <w:ind w:left="1080"/>
        <w:jc w:val="both"/>
        <w:rPr>
          <w:rFonts w:ascii="Arial" w:hAnsi="Arial" w:cs="Arial"/>
          <w:b/>
          <w:sz w:val="24"/>
          <w:szCs w:val="24"/>
        </w:rPr>
      </w:pPr>
      <w:r w:rsidRPr="00B745FA">
        <w:rPr>
          <w:rFonts w:ascii="Arial" w:hAnsi="Arial" w:cs="Arial"/>
          <w:b/>
          <w:spacing w:val="-1"/>
          <w:sz w:val="24"/>
          <w:szCs w:val="24"/>
        </w:rPr>
        <w:t>Windshield</w:t>
      </w:r>
    </w:p>
    <w:p w:rsidR="00B6485E" w:rsidRPr="00B745FA" w:rsidRDefault="00B6485E" w:rsidP="00797375">
      <w:pPr>
        <w:pStyle w:val="BodyText"/>
        <w:numPr>
          <w:ilvl w:val="0"/>
          <w:numId w:val="342"/>
        </w:numPr>
        <w:spacing w:before="57"/>
        <w:ind w:left="1800" w:right="158"/>
        <w:jc w:val="both"/>
        <w:rPr>
          <w:rFonts w:ascii="Arial" w:hAnsi="Arial" w:cs="Arial"/>
          <w:sz w:val="24"/>
          <w:szCs w:val="24"/>
        </w:rPr>
      </w:pPr>
      <w:r w:rsidRPr="00B745FA">
        <w:rPr>
          <w:rFonts w:ascii="Arial" w:hAnsi="Arial" w:cs="Arial"/>
          <w:sz w:val="24"/>
          <w:szCs w:val="24"/>
        </w:rPr>
        <w:t>The</w:t>
      </w:r>
      <w:r w:rsidRPr="00B745FA">
        <w:rPr>
          <w:rFonts w:ascii="Arial" w:hAnsi="Arial" w:cs="Arial"/>
          <w:spacing w:val="-7"/>
          <w:sz w:val="24"/>
          <w:szCs w:val="24"/>
        </w:rPr>
        <w:t xml:space="preserve"> </w:t>
      </w:r>
      <w:r w:rsidRPr="00B745FA">
        <w:rPr>
          <w:rFonts w:ascii="Arial" w:hAnsi="Arial" w:cs="Arial"/>
          <w:sz w:val="24"/>
          <w:szCs w:val="24"/>
        </w:rPr>
        <w:t>windshield</w:t>
      </w:r>
      <w:r w:rsidRPr="00B745FA">
        <w:rPr>
          <w:rFonts w:ascii="Arial" w:hAnsi="Arial" w:cs="Arial"/>
          <w:spacing w:val="-6"/>
          <w:sz w:val="24"/>
          <w:szCs w:val="24"/>
        </w:rPr>
        <w:t xml:space="preserve"> </w:t>
      </w:r>
      <w:r w:rsidRPr="00B745FA">
        <w:rPr>
          <w:rFonts w:ascii="Arial" w:hAnsi="Arial" w:cs="Arial"/>
          <w:sz w:val="24"/>
          <w:szCs w:val="24"/>
        </w:rPr>
        <w:t>shall</w:t>
      </w:r>
      <w:r w:rsidRPr="00B745FA">
        <w:rPr>
          <w:rFonts w:ascii="Arial" w:hAnsi="Arial" w:cs="Arial"/>
          <w:spacing w:val="-7"/>
          <w:sz w:val="24"/>
          <w:szCs w:val="24"/>
        </w:rPr>
        <w:t xml:space="preserve"> </w:t>
      </w:r>
      <w:r w:rsidRPr="00B745FA">
        <w:rPr>
          <w:rFonts w:ascii="Arial" w:hAnsi="Arial" w:cs="Arial"/>
          <w:spacing w:val="-1"/>
          <w:sz w:val="24"/>
          <w:szCs w:val="24"/>
        </w:rPr>
        <w:t>permit</w:t>
      </w:r>
      <w:r w:rsidRPr="00B745FA">
        <w:rPr>
          <w:rFonts w:ascii="Arial" w:hAnsi="Arial" w:cs="Arial"/>
          <w:spacing w:val="-7"/>
          <w:sz w:val="24"/>
          <w:szCs w:val="24"/>
        </w:rPr>
        <w:t xml:space="preserve"> </w:t>
      </w:r>
      <w:r w:rsidRPr="00B745FA">
        <w:rPr>
          <w:rFonts w:ascii="Arial" w:hAnsi="Arial" w:cs="Arial"/>
          <w:sz w:val="24"/>
          <w:szCs w:val="24"/>
        </w:rPr>
        <w:t>an</w:t>
      </w:r>
      <w:r w:rsidRPr="00B745FA">
        <w:rPr>
          <w:rFonts w:ascii="Arial" w:hAnsi="Arial" w:cs="Arial"/>
          <w:spacing w:val="-6"/>
          <w:sz w:val="24"/>
          <w:szCs w:val="24"/>
        </w:rPr>
        <w:t xml:space="preserve"> </w:t>
      </w:r>
      <w:r w:rsidRPr="00B745FA">
        <w:rPr>
          <w:rFonts w:ascii="Arial" w:hAnsi="Arial" w:cs="Arial"/>
          <w:spacing w:val="-1"/>
          <w:sz w:val="24"/>
          <w:szCs w:val="24"/>
        </w:rPr>
        <w:t>operator’s</w:t>
      </w:r>
      <w:r w:rsidRPr="00B745FA">
        <w:rPr>
          <w:rFonts w:ascii="Arial" w:hAnsi="Arial" w:cs="Arial"/>
          <w:spacing w:val="-6"/>
          <w:sz w:val="24"/>
          <w:szCs w:val="24"/>
        </w:rPr>
        <w:t xml:space="preserve"> </w:t>
      </w:r>
      <w:r w:rsidRPr="00B745FA">
        <w:rPr>
          <w:rFonts w:ascii="Arial" w:hAnsi="Arial" w:cs="Arial"/>
          <w:sz w:val="24"/>
          <w:szCs w:val="24"/>
        </w:rPr>
        <w:t>field</w:t>
      </w:r>
      <w:r w:rsidRPr="00B745FA">
        <w:rPr>
          <w:rFonts w:ascii="Arial" w:hAnsi="Arial" w:cs="Arial"/>
          <w:spacing w:val="-6"/>
          <w:sz w:val="24"/>
          <w:szCs w:val="24"/>
        </w:rPr>
        <w:t xml:space="preserve"> </w:t>
      </w:r>
      <w:r w:rsidRPr="00B745FA">
        <w:rPr>
          <w:rFonts w:ascii="Arial" w:hAnsi="Arial" w:cs="Arial"/>
          <w:sz w:val="24"/>
          <w:szCs w:val="24"/>
        </w:rPr>
        <w:t>of</w:t>
      </w:r>
      <w:r w:rsidRPr="00B745FA">
        <w:rPr>
          <w:rFonts w:ascii="Arial" w:hAnsi="Arial" w:cs="Arial"/>
          <w:spacing w:val="-7"/>
          <w:sz w:val="24"/>
          <w:szCs w:val="24"/>
        </w:rPr>
        <w:t xml:space="preserve"> </w:t>
      </w:r>
      <w:r w:rsidRPr="00B745FA">
        <w:rPr>
          <w:rFonts w:ascii="Arial" w:hAnsi="Arial" w:cs="Arial"/>
          <w:spacing w:val="-1"/>
          <w:sz w:val="24"/>
          <w:szCs w:val="24"/>
        </w:rPr>
        <w:t>view</w:t>
      </w:r>
      <w:r w:rsidRPr="00B745FA">
        <w:rPr>
          <w:rFonts w:ascii="Arial" w:hAnsi="Arial" w:cs="Arial"/>
          <w:spacing w:val="-7"/>
          <w:sz w:val="24"/>
          <w:szCs w:val="24"/>
        </w:rPr>
        <w:t xml:space="preserve"> </w:t>
      </w:r>
      <w:r w:rsidRPr="00B745FA">
        <w:rPr>
          <w:rFonts w:ascii="Arial" w:hAnsi="Arial" w:cs="Arial"/>
          <w:sz w:val="24"/>
          <w:szCs w:val="24"/>
        </w:rPr>
        <w:t>as</w:t>
      </w:r>
      <w:r w:rsidRPr="00B745FA">
        <w:rPr>
          <w:rFonts w:ascii="Arial" w:hAnsi="Arial" w:cs="Arial"/>
          <w:spacing w:val="-7"/>
          <w:sz w:val="24"/>
          <w:szCs w:val="24"/>
        </w:rPr>
        <w:t xml:space="preserve"> </w:t>
      </w:r>
      <w:r w:rsidRPr="00B745FA">
        <w:rPr>
          <w:rFonts w:ascii="Arial" w:hAnsi="Arial" w:cs="Arial"/>
          <w:sz w:val="24"/>
          <w:szCs w:val="24"/>
        </w:rPr>
        <w:t>referenced</w:t>
      </w:r>
      <w:r w:rsidRPr="00B745FA">
        <w:rPr>
          <w:rFonts w:ascii="Arial" w:hAnsi="Arial" w:cs="Arial"/>
          <w:spacing w:val="-6"/>
          <w:sz w:val="24"/>
          <w:szCs w:val="24"/>
        </w:rPr>
        <w:t xml:space="preserve"> </w:t>
      </w:r>
      <w:r w:rsidRPr="00B745FA">
        <w:rPr>
          <w:rFonts w:ascii="Arial" w:hAnsi="Arial" w:cs="Arial"/>
          <w:sz w:val="24"/>
          <w:szCs w:val="24"/>
        </w:rPr>
        <w:t>in</w:t>
      </w:r>
      <w:r w:rsidRPr="00B745FA">
        <w:rPr>
          <w:rFonts w:ascii="Arial" w:hAnsi="Arial" w:cs="Arial"/>
          <w:spacing w:val="-6"/>
          <w:sz w:val="24"/>
          <w:szCs w:val="24"/>
        </w:rPr>
        <w:t xml:space="preserve"> </w:t>
      </w:r>
      <w:r w:rsidRPr="00B745FA">
        <w:rPr>
          <w:rFonts w:ascii="Arial" w:hAnsi="Arial" w:cs="Arial"/>
          <w:sz w:val="24"/>
          <w:szCs w:val="24"/>
        </w:rPr>
        <w:t>SAE</w:t>
      </w:r>
      <w:r w:rsidRPr="00B745FA">
        <w:rPr>
          <w:rFonts w:ascii="Arial" w:hAnsi="Arial" w:cs="Arial"/>
          <w:spacing w:val="-6"/>
          <w:sz w:val="24"/>
          <w:szCs w:val="24"/>
        </w:rPr>
        <w:t xml:space="preserve"> </w:t>
      </w:r>
      <w:r w:rsidRPr="00B745FA">
        <w:rPr>
          <w:rFonts w:ascii="Arial" w:hAnsi="Arial" w:cs="Arial"/>
          <w:spacing w:val="-1"/>
          <w:sz w:val="24"/>
          <w:szCs w:val="24"/>
        </w:rPr>
        <w:t>Recommended</w:t>
      </w:r>
      <w:r w:rsidRPr="00B745FA">
        <w:rPr>
          <w:rFonts w:ascii="Arial" w:hAnsi="Arial" w:cs="Arial"/>
          <w:spacing w:val="-7"/>
          <w:sz w:val="24"/>
          <w:szCs w:val="24"/>
        </w:rPr>
        <w:t xml:space="preserve"> </w:t>
      </w:r>
      <w:r>
        <w:rPr>
          <w:rFonts w:ascii="Arial" w:hAnsi="Arial" w:cs="Arial"/>
          <w:sz w:val="24"/>
          <w:szCs w:val="24"/>
        </w:rPr>
        <w:t xml:space="preserve">Practice </w:t>
      </w:r>
      <w:r w:rsidRPr="00B745FA">
        <w:rPr>
          <w:rFonts w:ascii="Arial" w:hAnsi="Arial" w:cs="Arial"/>
          <w:sz w:val="24"/>
          <w:szCs w:val="24"/>
        </w:rPr>
        <w:t>J1050.</w:t>
      </w:r>
      <w:r w:rsidRPr="00B745FA">
        <w:rPr>
          <w:rFonts w:ascii="Arial" w:hAnsi="Arial" w:cs="Arial"/>
          <w:spacing w:val="-7"/>
          <w:sz w:val="24"/>
          <w:szCs w:val="24"/>
        </w:rPr>
        <w:t xml:space="preserve">  </w:t>
      </w:r>
      <w:r w:rsidRPr="00B745FA">
        <w:rPr>
          <w:rFonts w:ascii="Arial" w:hAnsi="Arial" w:cs="Arial"/>
          <w:sz w:val="24"/>
          <w:szCs w:val="24"/>
        </w:rPr>
        <w:t>The</w:t>
      </w:r>
      <w:r w:rsidRPr="00B745FA">
        <w:rPr>
          <w:rFonts w:ascii="Arial" w:hAnsi="Arial" w:cs="Arial"/>
          <w:spacing w:val="-4"/>
          <w:sz w:val="24"/>
          <w:szCs w:val="24"/>
        </w:rPr>
        <w:t xml:space="preserve"> </w:t>
      </w:r>
      <w:r w:rsidRPr="00B745FA">
        <w:rPr>
          <w:rFonts w:ascii="Arial" w:hAnsi="Arial" w:cs="Arial"/>
          <w:spacing w:val="-1"/>
          <w:sz w:val="24"/>
          <w:szCs w:val="24"/>
        </w:rPr>
        <w:t>vertically</w:t>
      </w:r>
      <w:r w:rsidRPr="00B745FA">
        <w:rPr>
          <w:rFonts w:ascii="Arial" w:hAnsi="Arial" w:cs="Arial"/>
          <w:spacing w:val="-4"/>
          <w:sz w:val="24"/>
          <w:szCs w:val="24"/>
        </w:rPr>
        <w:t xml:space="preserve"> </w:t>
      </w:r>
      <w:r w:rsidRPr="00B745FA">
        <w:rPr>
          <w:rFonts w:ascii="Arial" w:hAnsi="Arial" w:cs="Arial"/>
          <w:spacing w:val="-1"/>
          <w:sz w:val="24"/>
          <w:szCs w:val="24"/>
        </w:rPr>
        <w:t>upward</w:t>
      </w:r>
      <w:r w:rsidRPr="00B745FA">
        <w:rPr>
          <w:rFonts w:ascii="Arial" w:hAnsi="Arial" w:cs="Arial"/>
          <w:spacing w:val="-6"/>
          <w:sz w:val="24"/>
          <w:szCs w:val="24"/>
        </w:rPr>
        <w:t xml:space="preserve"> </w:t>
      </w:r>
      <w:r w:rsidRPr="00B745FA">
        <w:rPr>
          <w:rFonts w:ascii="Arial" w:hAnsi="Arial" w:cs="Arial"/>
          <w:sz w:val="24"/>
          <w:szCs w:val="24"/>
        </w:rPr>
        <w:t>view</w:t>
      </w:r>
      <w:r w:rsidRPr="00B745FA">
        <w:rPr>
          <w:rFonts w:ascii="Arial" w:hAnsi="Arial" w:cs="Arial"/>
          <w:spacing w:val="-6"/>
          <w:sz w:val="24"/>
          <w:szCs w:val="24"/>
        </w:rPr>
        <w:t xml:space="preserve"> </w:t>
      </w:r>
      <w:r w:rsidRPr="00B745FA">
        <w:rPr>
          <w:rFonts w:ascii="Arial" w:hAnsi="Arial" w:cs="Arial"/>
          <w:sz w:val="24"/>
          <w:szCs w:val="24"/>
        </w:rPr>
        <w:t>shall</w:t>
      </w:r>
      <w:r w:rsidRPr="00B745FA">
        <w:rPr>
          <w:rFonts w:ascii="Arial" w:hAnsi="Arial" w:cs="Arial"/>
          <w:spacing w:val="-6"/>
          <w:sz w:val="24"/>
          <w:szCs w:val="24"/>
        </w:rPr>
        <w:t xml:space="preserve"> </w:t>
      </w:r>
      <w:r w:rsidRPr="00B745FA">
        <w:rPr>
          <w:rFonts w:ascii="Arial" w:hAnsi="Arial" w:cs="Arial"/>
          <w:sz w:val="24"/>
          <w:szCs w:val="24"/>
        </w:rPr>
        <w:t>be</w:t>
      </w:r>
      <w:r w:rsidRPr="00B745FA">
        <w:rPr>
          <w:rFonts w:ascii="Arial" w:hAnsi="Arial" w:cs="Arial"/>
          <w:spacing w:val="-6"/>
          <w:sz w:val="24"/>
          <w:szCs w:val="24"/>
        </w:rPr>
        <w:t xml:space="preserve"> </w:t>
      </w:r>
      <w:r w:rsidRPr="00B745FA">
        <w:rPr>
          <w:rFonts w:ascii="Arial" w:hAnsi="Arial" w:cs="Arial"/>
          <w:sz w:val="24"/>
          <w:szCs w:val="24"/>
        </w:rPr>
        <w:t>a</w:t>
      </w:r>
      <w:r w:rsidRPr="00B745FA">
        <w:rPr>
          <w:rFonts w:ascii="Arial" w:hAnsi="Arial" w:cs="Arial"/>
          <w:spacing w:val="-7"/>
          <w:sz w:val="24"/>
          <w:szCs w:val="24"/>
        </w:rPr>
        <w:t xml:space="preserve"> </w:t>
      </w:r>
      <w:r w:rsidRPr="00B745FA">
        <w:rPr>
          <w:rFonts w:ascii="Arial" w:hAnsi="Arial" w:cs="Arial"/>
          <w:spacing w:val="-1"/>
          <w:sz w:val="24"/>
          <w:szCs w:val="24"/>
        </w:rPr>
        <w:t>minimum</w:t>
      </w:r>
      <w:r w:rsidRPr="00B745FA">
        <w:rPr>
          <w:rFonts w:ascii="Arial" w:hAnsi="Arial" w:cs="Arial"/>
          <w:spacing w:val="-7"/>
          <w:sz w:val="24"/>
          <w:szCs w:val="24"/>
        </w:rPr>
        <w:t xml:space="preserve"> </w:t>
      </w:r>
      <w:r w:rsidRPr="00B745FA">
        <w:rPr>
          <w:rFonts w:ascii="Arial" w:hAnsi="Arial" w:cs="Arial"/>
          <w:sz w:val="24"/>
          <w:szCs w:val="24"/>
        </w:rPr>
        <w:t>of</w:t>
      </w:r>
      <w:r w:rsidRPr="00B745FA">
        <w:rPr>
          <w:rFonts w:ascii="Arial" w:hAnsi="Arial" w:cs="Arial"/>
          <w:spacing w:val="-6"/>
          <w:sz w:val="24"/>
          <w:szCs w:val="24"/>
        </w:rPr>
        <w:t xml:space="preserve"> </w:t>
      </w:r>
      <w:r w:rsidRPr="00B745FA">
        <w:rPr>
          <w:rFonts w:ascii="Arial" w:hAnsi="Arial" w:cs="Arial"/>
          <w:sz w:val="24"/>
          <w:szCs w:val="24"/>
        </w:rPr>
        <w:t>14</w:t>
      </w:r>
      <w:r w:rsidRPr="00B745FA">
        <w:rPr>
          <w:rFonts w:ascii="Arial" w:hAnsi="Arial" w:cs="Arial"/>
          <w:spacing w:val="-5"/>
          <w:sz w:val="24"/>
          <w:szCs w:val="24"/>
        </w:rPr>
        <w:t xml:space="preserve"> </w:t>
      </w:r>
      <w:r w:rsidRPr="00B745FA">
        <w:rPr>
          <w:rFonts w:ascii="Arial" w:hAnsi="Arial" w:cs="Arial"/>
          <w:spacing w:val="-1"/>
          <w:sz w:val="24"/>
          <w:szCs w:val="24"/>
        </w:rPr>
        <w:t>degrees,</w:t>
      </w:r>
      <w:r w:rsidRPr="00B745FA">
        <w:rPr>
          <w:rFonts w:ascii="Arial" w:hAnsi="Arial" w:cs="Arial"/>
          <w:spacing w:val="-4"/>
          <w:sz w:val="24"/>
          <w:szCs w:val="24"/>
        </w:rPr>
        <w:t xml:space="preserve"> </w:t>
      </w:r>
      <w:r w:rsidRPr="00B745FA">
        <w:rPr>
          <w:rFonts w:ascii="Arial" w:hAnsi="Arial" w:cs="Arial"/>
          <w:spacing w:val="-1"/>
          <w:sz w:val="24"/>
          <w:szCs w:val="24"/>
        </w:rPr>
        <w:t>measured</w:t>
      </w:r>
      <w:r w:rsidRPr="00B745FA">
        <w:rPr>
          <w:rFonts w:ascii="Arial" w:hAnsi="Arial" w:cs="Arial"/>
          <w:spacing w:val="-5"/>
          <w:sz w:val="24"/>
          <w:szCs w:val="24"/>
        </w:rPr>
        <w:t xml:space="preserve"> </w:t>
      </w:r>
      <w:r w:rsidRPr="00B745FA">
        <w:rPr>
          <w:rFonts w:ascii="Arial" w:hAnsi="Arial" w:cs="Arial"/>
          <w:sz w:val="24"/>
          <w:szCs w:val="24"/>
        </w:rPr>
        <w:t>above</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pacing w:val="-1"/>
          <w:sz w:val="24"/>
          <w:szCs w:val="24"/>
        </w:rPr>
        <w:t>horizontal</w:t>
      </w:r>
      <w:r w:rsidRPr="00B745FA">
        <w:rPr>
          <w:rFonts w:ascii="Arial" w:hAnsi="Arial" w:cs="Arial"/>
          <w:spacing w:val="-6"/>
          <w:sz w:val="24"/>
          <w:szCs w:val="24"/>
        </w:rPr>
        <w:t xml:space="preserve"> </w:t>
      </w:r>
      <w:r w:rsidRPr="00B745FA">
        <w:rPr>
          <w:rFonts w:ascii="Arial" w:hAnsi="Arial" w:cs="Arial"/>
          <w:sz w:val="24"/>
          <w:szCs w:val="24"/>
        </w:rPr>
        <w:t>and excluding</w:t>
      </w:r>
      <w:r w:rsidRPr="00B745FA">
        <w:rPr>
          <w:rFonts w:ascii="Arial" w:hAnsi="Arial" w:cs="Arial"/>
          <w:spacing w:val="-6"/>
          <w:sz w:val="24"/>
          <w:szCs w:val="24"/>
        </w:rPr>
        <w:t xml:space="preserve"> </w:t>
      </w:r>
      <w:r w:rsidRPr="00B745FA">
        <w:rPr>
          <w:rFonts w:ascii="Arial" w:hAnsi="Arial" w:cs="Arial"/>
          <w:sz w:val="24"/>
          <w:szCs w:val="24"/>
        </w:rPr>
        <w:t>any</w:t>
      </w:r>
      <w:r w:rsidRPr="00B745FA">
        <w:rPr>
          <w:rFonts w:ascii="Arial" w:hAnsi="Arial" w:cs="Arial"/>
          <w:spacing w:val="-6"/>
          <w:sz w:val="24"/>
          <w:szCs w:val="24"/>
        </w:rPr>
        <w:t xml:space="preserve"> </w:t>
      </w:r>
      <w:r w:rsidRPr="00B745FA">
        <w:rPr>
          <w:rFonts w:ascii="Arial" w:hAnsi="Arial" w:cs="Arial"/>
          <w:sz w:val="24"/>
          <w:szCs w:val="24"/>
        </w:rPr>
        <w:t>shaded</w:t>
      </w:r>
      <w:r w:rsidRPr="00B745FA">
        <w:rPr>
          <w:rFonts w:ascii="Arial" w:hAnsi="Arial" w:cs="Arial"/>
          <w:spacing w:val="-5"/>
          <w:sz w:val="24"/>
          <w:szCs w:val="24"/>
        </w:rPr>
        <w:t xml:space="preserve"> </w:t>
      </w:r>
      <w:r w:rsidRPr="00B745FA">
        <w:rPr>
          <w:rFonts w:ascii="Arial" w:hAnsi="Arial" w:cs="Arial"/>
          <w:sz w:val="24"/>
          <w:szCs w:val="24"/>
        </w:rPr>
        <w:t>band.</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7"/>
          <w:sz w:val="24"/>
          <w:szCs w:val="24"/>
        </w:rPr>
        <w:t xml:space="preserve"> </w:t>
      </w:r>
      <w:r w:rsidRPr="00B745FA">
        <w:rPr>
          <w:rFonts w:ascii="Arial" w:hAnsi="Arial" w:cs="Arial"/>
          <w:sz w:val="24"/>
          <w:szCs w:val="24"/>
        </w:rPr>
        <w:t>vertically</w:t>
      </w:r>
      <w:r w:rsidRPr="00B745FA">
        <w:rPr>
          <w:rFonts w:ascii="Arial" w:hAnsi="Arial" w:cs="Arial"/>
          <w:spacing w:val="-6"/>
          <w:sz w:val="24"/>
          <w:szCs w:val="24"/>
        </w:rPr>
        <w:t xml:space="preserve"> </w:t>
      </w:r>
      <w:r w:rsidRPr="00B745FA">
        <w:rPr>
          <w:rFonts w:ascii="Arial" w:hAnsi="Arial" w:cs="Arial"/>
          <w:sz w:val="24"/>
          <w:szCs w:val="24"/>
        </w:rPr>
        <w:t>downward</w:t>
      </w:r>
      <w:r w:rsidRPr="00B745FA">
        <w:rPr>
          <w:rFonts w:ascii="Arial" w:hAnsi="Arial" w:cs="Arial"/>
          <w:spacing w:val="-6"/>
          <w:sz w:val="24"/>
          <w:szCs w:val="24"/>
        </w:rPr>
        <w:t xml:space="preserve"> </w:t>
      </w:r>
      <w:r w:rsidRPr="00B745FA">
        <w:rPr>
          <w:rFonts w:ascii="Arial" w:hAnsi="Arial" w:cs="Arial"/>
          <w:sz w:val="24"/>
          <w:szCs w:val="24"/>
        </w:rPr>
        <w:t>view</w:t>
      </w:r>
      <w:r w:rsidRPr="00B745FA">
        <w:rPr>
          <w:rFonts w:ascii="Arial" w:hAnsi="Arial" w:cs="Arial"/>
          <w:spacing w:val="-6"/>
          <w:sz w:val="24"/>
          <w:szCs w:val="24"/>
        </w:rPr>
        <w:t xml:space="preserve"> </w:t>
      </w:r>
      <w:r w:rsidRPr="00B745FA">
        <w:rPr>
          <w:rFonts w:ascii="Arial" w:hAnsi="Arial" w:cs="Arial"/>
          <w:sz w:val="24"/>
          <w:szCs w:val="24"/>
        </w:rPr>
        <w:t>shall</w:t>
      </w:r>
      <w:r w:rsidRPr="00B745FA">
        <w:rPr>
          <w:rFonts w:ascii="Arial" w:hAnsi="Arial" w:cs="Arial"/>
          <w:spacing w:val="-5"/>
          <w:sz w:val="24"/>
          <w:szCs w:val="24"/>
        </w:rPr>
        <w:t xml:space="preserve"> </w:t>
      </w:r>
      <w:r w:rsidRPr="00B745FA">
        <w:rPr>
          <w:rFonts w:ascii="Arial" w:hAnsi="Arial" w:cs="Arial"/>
          <w:spacing w:val="-1"/>
          <w:sz w:val="24"/>
          <w:szCs w:val="24"/>
        </w:rPr>
        <w:t>permit</w:t>
      </w:r>
      <w:r w:rsidRPr="00B745FA">
        <w:rPr>
          <w:rFonts w:ascii="Arial" w:hAnsi="Arial" w:cs="Arial"/>
          <w:spacing w:val="-7"/>
          <w:sz w:val="24"/>
          <w:szCs w:val="24"/>
        </w:rPr>
        <w:t xml:space="preserve"> </w:t>
      </w:r>
      <w:r w:rsidRPr="00B745FA">
        <w:rPr>
          <w:rFonts w:ascii="Arial" w:hAnsi="Arial" w:cs="Arial"/>
          <w:spacing w:val="-1"/>
          <w:sz w:val="24"/>
          <w:szCs w:val="24"/>
        </w:rPr>
        <w:t>detection</w:t>
      </w:r>
      <w:r w:rsidRPr="00B745FA">
        <w:rPr>
          <w:rFonts w:ascii="Arial" w:hAnsi="Arial" w:cs="Arial"/>
          <w:spacing w:val="-5"/>
          <w:sz w:val="24"/>
          <w:szCs w:val="24"/>
        </w:rPr>
        <w:t xml:space="preserve"> </w:t>
      </w:r>
      <w:r w:rsidRPr="00B745FA">
        <w:rPr>
          <w:rFonts w:ascii="Arial" w:hAnsi="Arial" w:cs="Arial"/>
          <w:sz w:val="24"/>
          <w:szCs w:val="24"/>
        </w:rPr>
        <w:t>of</w:t>
      </w:r>
      <w:r w:rsidRPr="00B745FA">
        <w:rPr>
          <w:rFonts w:ascii="Arial" w:hAnsi="Arial" w:cs="Arial"/>
          <w:spacing w:val="-5"/>
          <w:sz w:val="24"/>
          <w:szCs w:val="24"/>
        </w:rPr>
        <w:t xml:space="preserve"> </w:t>
      </w:r>
      <w:r w:rsidRPr="00B745FA">
        <w:rPr>
          <w:rFonts w:ascii="Arial" w:hAnsi="Arial" w:cs="Arial"/>
          <w:sz w:val="24"/>
          <w:szCs w:val="24"/>
        </w:rPr>
        <w:t>an</w:t>
      </w:r>
      <w:r w:rsidRPr="00B745FA">
        <w:rPr>
          <w:rFonts w:ascii="Arial" w:hAnsi="Arial" w:cs="Arial"/>
          <w:spacing w:val="-5"/>
          <w:sz w:val="24"/>
          <w:szCs w:val="24"/>
        </w:rPr>
        <w:t xml:space="preserve"> </w:t>
      </w:r>
      <w:r w:rsidRPr="00B745FA">
        <w:rPr>
          <w:rFonts w:ascii="Arial" w:hAnsi="Arial" w:cs="Arial"/>
          <w:sz w:val="24"/>
          <w:szCs w:val="24"/>
        </w:rPr>
        <w:t>object</w:t>
      </w:r>
      <w:r w:rsidRPr="00B745FA">
        <w:rPr>
          <w:rFonts w:ascii="Arial" w:hAnsi="Arial" w:cs="Arial"/>
          <w:spacing w:val="-6"/>
          <w:sz w:val="24"/>
          <w:szCs w:val="24"/>
        </w:rPr>
        <w:t xml:space="preserve"> </w:t>
      </w:r>
      <w:r w:rsidRPr="00B745FA">
        <w:rPr>
          <w:rFonts w:ascii="Arial" w:hAnsi="Arial" w:cs="Arial"/>
          <w:sz w:val="24"/>
          <w:szCs w:val="24"/>
        </w:rPr>
        <w:t>3½</w:t>
      </w:r>
      <w:r w:rsidRPr="00B745FA">
        <w:rPr>
          <w:rFonts w:ascii="Arial" w:hAnsi="Arial" w:cs="Arial"/>
          <w:spacing w:val="-7"/>
          <w:sz w:val="24"/>
          <w:szCs w:val="24"/>
        </w:rPr>
        <w:t xml:space="preserve"> </w:t>
      </w:r>
      <w:r w:rsidRPr="00B745FA">
        <w:rPr>
          <w:rFonts w:ascii="Arial" w:hAnsi="Arial" w:cs="Arial"/>
          <w:sz w:val="24"/>
          <w:szCs w:val="24"/>
        </w:rPr>
        <w:t>ft.</w:t>
      </w:r>
      <w:r w:rsidRPr="00B745FA">
        <w:rPr>
          <w:rFonts w:ascii="Arial" w:hAnsi="Arial" w:cs="Arial"/>
          <w:spacing w:val="-6"/>
          <w:sz w:val="24"/>
          <w:szCs w:val="24"/>
        </w:rPr>
        <w:t xml:space="preserve"> </w:t>
      </w:r>
      <w:r w:rsidRPr="00B745FA">
        <w:rPr>
          <w:rFonts w:ascii="Arial" w:hAnsi="Arial" w:cs="Arial"/>
          <w:sz w:val="24"/>
          <w:szCs w:val="24"/>
        </w:rPr>
        <w:t>high</w:t>
      </w:r>
      <w:r w:rsidRPr="00B745FA">
        <w:rPr>
          <w:rFonts w:ascii="Arial" w:hAnsi="Arial" w:cs="Arial"/>
          <w:spacing w:val="26"/>
          <w:w w:val="99"/>
          <w:sz w:val="24"/>
          <w:szCs w:val="24"/>
        </w:rPr>
        <w:t xml:space="preserve"> </w:t>
      </w:r>
      <w:r w:rsidRPr="00B745FA">
        <w:rPr>
          <w:rFonts w:ascii="Arial" w:hAnsi="Arial" w:cs="Arial"/>
          <w:sz w:val="24"/>
          <w:szCs w:val="24"/>
        </w:rPr>
        <w:t>no</w:t>
      </w:r>
      <w:r w:rsidRPr="00B745FA">
        <w:rPr>
          <w:rFonts w:ascii="Arial" w:hAnsi="Arial" w:cs="Arial"/>
          <w:spacing w:val="-4"/>
          <w:sz w:val="24"/>
          <w:szCs w:val="24"/>
        </w:rPr>
        <w:t xml:space="preserve"> </w:t>
      </w:r>
      <w:r w:rsidRPr="00B745FA">
        <w:rPr>
          <w:rFonts w:ascii="Arial" w:hAnsi="Arial" w:cs="Arial"/>
          <w:spacing w:val="-1"/>
          <w:sz w:val="24"/>
          <w:szCs w:val="24"/>
        </w:rPr>
        <w:t>more</w:t>
      </w:r>
      <w:r w:rsidRPr="00B745FA">
        <w:rPr>
          <w:rFonts w:ascii="Arial" w:hAnsi="Arial" w:cs="Arial"/>
          <w:spacing w:val="-5"/>
          <w:sz w:val="24"/>
          <w:szCs w:val="24"/>
        </w:rPr>
        <w:t xml:space="preserve"> </w:t>
      </w:r>
      <w:r w:rsidRPr="00B745FA">
        <w:rPr>
          <w:rFonts w:ascii="Arial" w:hAnsi="Arial" w:cs="Arial"/>
          <w:sz w:val="24"/>
          <w:szCs w:val="24"/>
        </w:rPr>
        <w:t>than</w:t>
      </w:r>
      <w:r w:rsidRPr="00B745FA">
        <w:rPr>
          <w:rFonts w:ascii="Arial" w:hAnsi="Arial" w:cs="Arial"/>
          <w:spacing w:val="-5"/>
          <w:sz w:val="24"/>
          <w:szCs w:val="24"/>
        </w:rPr>
        <w:t xml:space="preserve"> </w:t>
      </w:r>
      <w:r w:rsidRPr="00B745FA">
        <w:rPr>
          <w:rFonts w:ascii="Arial" w:hAnsi="Arial" w:cs="Arial"/>
          <w:sz w:val="24"/>
          <w:szCs w:val="24"/>
        </w:rPr>
        <w:t>2</w:t>
      </w:r>
      <w:r w:rsidRPr="00B745FA">
        <w:rPr>
          <w:rFonts w:ascii="Arial" w:hAnsi="Arial" w:cs="Arial"/>
          <w:spacing w:val="-3"/>
          <w:sz w:val="24"/>
          <w:szCs w:val="24"/>
        </w:rPr>
        <w:t xml:space="preserve"> </w:t>
      </w:r>
      <w:r w:rsidRPr="00B745FA">
        <w:rPr>
          <w:rFonts w:ascii="Arial" w:hAnsi="Arial" w:cs="Arial"/>
          <w:sz w:val="24"/>
          <w:szCs w:val="24"/>
        </w:rPr>
        <w:t>ft.</w:t>
      </w:r>
      <w:r w:rsidRPr="00B745FA">
        <w:rPr>
          <w:rFonts w:ascii="Arial" w:hAnsi="Arial" w:cs="Arial"/>
          <w:spacing w:val="-4"/>
          <w:sz w:val="24"/>
          <w:szCs w:val="24"/>
        </w:rPr>
        <w:t xml:space="preserve"> </w:t>
      </w:r>
      <w:r w:rsidRPr="00B745FA">
        <w:rPr>
          <w:rFonts w:ascii="Arial" w:hAnsi="Arial" w:cs="Arial"/>
          <w:sz w:val="24"/>
          <w:szCs w:val="24"/>
        </w:rPr>
        <w:t>in</w:t>
      </w:r>
      <w:r w:rsidRPr="00B745FA">
        <w:rPr>
          <w:rFonts w:ascii="Arial" w:hAnsi="Arial" w:cs="Arial"/>
          <w:spacing w:val="-4"/>
          <w:sz w:val="24"/>
          <w:szCs w:val="24"/>
        </w:rPr>
        <w:t xml:space="preserve"> </w:t>
      </w:r>
      <w:r w:rsidRPr="00B745FA">
        <w:rPr>
          <w:rFonts w:ascii="Arial" w:hAnsi="Arial" w:cs="Arial"/>
          <w:spacing w:val="-1"/>
          <w:sz w:val="24"/>
          <w:szCs w:val="24"/>
        </w:rPr>
        <w:t>front</w:t>
      </w:r>
      <w:r w:rsidRPr="00B745FA">
        <w:rPr>
          <w:rFonts w:ascii="Arial" w:hAnsi="Arial" w:cs="Arial"/>
          <w:spacing w:val="-5"/>
          <w:sz w:val="24"/>
          <w:szCs w:val="24"/>
        </w:rPr>
        <w:t xml:space="preserve"> </w:t>
      </w:r>
      <w:r w:rsidRPr="00B745FA">
        <w:rPr>
          <w:rFonts w:ascii="Arial" w:hAnsi="Arial" w:cs="Arial"/>
          <w:sz w:val="24"/>
          <w:szCs w:val="24"/>
        </w:rPr>
        <w:t>of</w:t>
      </w:r>
      <w:r w:rsidRPr="00B745FA">
        <w:rPr>
          <w:rFonts w:ascii="Arial" w:hAnsi="Arial" w:cs="Arial"/>
          <w:spacing w:val="-4"/>
          <w:sz w:val="24"/>
          <w:szCs w:val="24"/>
        </w:rPr>
        <w:t xml:space="preserve"> </w:t>
      </w:r>
      <w:r w:rsidRPr="00B745FA">
        <w:rPr>
          <w:rFonts w:ascii="Arial" w:hAnsi="Arial" w:cs="Arial"/>
          <w:sz w:val="24"/>
          <w:szCs w:val="24"/>
        </w:rPr>
        <w:t>the</w:t>
      </w:r>
      <w:r w:rsidRPr="00B745FA">
        <w:rPr>
          <w:rFonts w:ascii="Arial" w:hAnsi="Arial" w:cs="Arial"/>
          <w:spacing w:val="-5"/>
          <w:sz w:val="24"/>
          <w:szCs w:val="24"/>
        </w:rPr>
        <w:t xml:space="preserve"> </w:t>
      </w:r>
      <w:r w:rsidRPr="00B745FA">
        <w:rPr>
          <w:rFonts w:ascii="Arial" w:hAnsi="Arial" w:cs="Arial"/>
          <w:sz w:val="24"/>
          <w:szCs w:val="24"/>
        </w:rPr>
        <w:t xml:space="preserve">bus. </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5"/>
          <w:sz w:val="24"/>
          <w:szCs w:val="24"/>
        </w:rPr>
        <w:t xml:space="preserve"> </w:t>
      </w:r>
      <w:r w:rsidRPr="00B745FA">
        <w:rPr>
          <w:rFonts w:ascii="Arial" w:hAnsi="Arial" w:cs="Arial"/>
          <w:sz w:val="24"/>
          <w:szCs w:val="24"/>
        </w:rPr>
        <w:t>horizontal</w:t>
      </w:r>
      <w:r w:rsidRPr="00B745FA">
        <w:rPr>
          <w:rFonts w:ascii="Arial" w:hAnsi="Arial" w:cs="Arial"/>
          <w:spacing w:val="-5"/>
          <w:sz w:val="24"/>
          <w:szCs w:val="24"/>
        </w:rPr>
        <w:t xml:space="preserve"> </w:t>
      </w:r>
      <w:r w:rsidRPr="00B745FA">
        <w:rPr>
          <w:rFonts w:ascii="Arial" w:hAnsi="Arial" w:cs="Arial"/>
          <w:spacing w:val="-1"/>
          <w:sz w:val="24"/>
          <w:szCs w:val="24"/>
        </w:rPr>
        <w:t>view</w:t>
      </w:r>
      <w:r w:rsidRPr="00B745FA">
        <w:rPr>
          <w:rFonts w:ascii="Arial" w:hAnsi="Arial" w:cs="Arial"/>
          <w:spacing w:val="-5"/>
          <w:sz w:val="24"/>
          <w:szCs w:val="24"/>
        </w:rPr>
        <w:t xml:space="preserve"> </w:t>
      </w:r>
      <w:r w:rsidRPr="00B745FA">
        <w:rPr>
          <w:rFonts w:ascii="Arial" w:hAnsi="Arial" w:cs="Arial"/>
          <w:sz w:val="24"/>
          <w:szCs w:val="24"/>
        </w:rPr>
        <w:t>shall</w:t>
      </w:r>
      <w:r w:rsidRPr="00B745FA">
        <w:rPr>
          <w:rFonts w:ascii="Arial" w:hAnsi="Arial" w:cs="Arial"/>
          <w:spacing w:val="-4"/>
          <w:sz w:val="24"/>
          <w:szCs w:val="24"/>
        </w:rPr>
        <w:t xml:space="preserve"> </w:t>
      </w:r>
      <w:r w:rsidRPr="00B745FA">
        <w:rPr>
          <w:rFonts w:ascii="Arial" w:hAnsi="Arial" w:cs="Arial"/>
          <w:sz w:val="24"/>
          <w:szCs w:val="24"/>
        </w:rPr>
        <w:t>be</w:t>
      </w:r>
      <w:r w:rsidRPr="00B745FA">
        <w:rPr>
          <w:rFonts w:ascii="Arial" w:hAnsi="Arial" w:cs="Arial"/>
          <w:spacing w:val="-5"/>
          <w:sz w:val="24"/>
          <w:szCs w:val="24"/>
        </w:rPr>
        <w:t xml:space="preserve"> </w:t>
      </w:r>
      <w:r w:rsidRPr="00B745FA">
        <w:rPr>
          <w:rFonts w:ascii="Arial" w:hAnsi="Arial" w:cs="Arial"/>
          <w:sz w:val="24"/>
          <w:szCs w:val="24"/>
        </w:rPr>
        <w:t>a</w:t>
      </w:r>
      <w:r w:rsidRPr="00B745FA">
        <w:rPr>
          <w:rFonts w:ascii="Arial" w:hAnsi="Arial" w:cs="Arial"/>
          <w:spacing w:val="-4"/>
          <w:sz w:val="24"/>
          <w:szCs w:val="24"/>
        </w:rPr>
        <w:t xml:space="preserve"> </w:t>
      </w:r>
      <w:r w:rsidRPr="00B745FA">
        <w:rPr>
          <w:rFonts w:ascii="Arial" w:hAnsi="Arial" w:cs="Arial"/>
          <w:sz w:val="24"/>
          <w:szCs w:val="24"/>
        </w:rPr>
        <w:t>minimum</w:t>
      </w:r>
      <w:r w:rsidRPr="00B745FA">
        <w:rPr>
          <w:rFonts w:ascii="Arial" w:hAnsi="Arial" w:cs="Arial"/>
          <w:spacing w:val="-5"/>
          <w:sz w:val="24"/>
          <w:szCs w:val="24"/>
        </w:rPr>
        <w:t xml:space="preserve"> </w:t>
      </w:r>
      <w:r w:rsidRPr="00B745FA">
        <w:rPr>
          <w:rFonts w:ascii="Arial" w:hAnsi="Arial" w:cs="Arial"/>
          <w:sz w:val="24"/>
          <w:szCs w:val="24"/>
        </w:rPr>
        <w:t>of</w:t>
      </w:r>
      <w:r w:rsidRPr="00B745FA">
        <w:rPr>
          <w:rFonts w:ascii="Arial" w:hAnsi="Arial" w:cs="Arial"/>
          <w:spacing w:val="-5"/>
          <w:sz w:val="24"/>
          <w:szCs w:val="24"/>
        </w:rPr>
        <w:t xml:space="preserve"> </w:t>
      </w:r>
      <w:r w:rsidRPr="00B745FA">
        <w:rPr>
          <w:rFonts w:ascii="Arial" w:hAnsi="Arial" w:cs="Arial"/>
          <w:sz w:val="24"/>
          <w:szCs w:val="24"/>
        </w:rPr>
        <w:t>90</w:t>
      </w:r>
      <w:r w:rsidRPr="00B745FA">
        <w:rPr>
          <w:rFonts w:ascii="Arial" w:hAnsi="Arial" w:cs="Arial"/>
          <w:spacing w:val="-4"/>
          <w:sz w:val="24"/>
          <w:szCs w:val="24"/>
        </w:rPr>
        <w:t xml:space="preserve"> </w:t>
      </w:r>
      <w:r w:rsidRPr="00B745FA">
        <w:rPr>
          <w:rFonts w:ascii="Arial" w:hAnsi="Arial" w:cs="Arial"/>
          <w:sz w:val="24"/>
          <w:szCs w:val="24"/>
        </w:rPr>
        <w:t>degrees</w:t>
      </w:r>
      <w:r w:rsidRPr="00B745FA">
        <w:rPr>
          <w:rFonts w:ascii="Arial" w:hAnsi="Arial" w:cs="Arial"/>
          <w:spacing w:val="-5"/>
          <w:sz w:val="24"/>
          <w:szCs w:val="24"/>
        </w:rPr>
        <w:t xml:space="preserve"> </w:t>
      </w:r>
      <w:r w:rsidRPr="00B745FA">
        <w:rPr>
          <w:rFonts w:ascii="Arial" w:hAnsi="Arial" w:cs="Arial"/>
          <w:sz w:val="24"/>
          <w:szCs w:val="24"/>
        </w:rPr>
        <w:t>above</w:t>
      </w:r>
      <w:r w:rsidRPr="00B745FA">
        <w:rPr>
          <w:rFonts w:ascii="Arial" w:hAnsi="Arial" w:cs="Arial"/>
          <w:spacing w:val="-4"/>
          <w:sz w:val="24"/>
          <w:szCs w:val="24"/>
        </w:rPr>
        <w:t xml:space="preserve"> </w:t>
      </w:r>
      <w:r w:rsidRPr="00B745FA">
        <w:rPr>
          <w:rFonts w:ascii="Arial" w:hAnsi="Arial" w:cs="Arial"/>
          <w:sz w:val="24"/>
          <w:szCs w:val="24"/>
        </w:rPr>
        <w:t>the</w:t>
      </w:r>
      <w:r w:rsidRPr="00B745FA">
        <w:rPr>
          <w:rFonts w:ascii="Arial" w:hAnsi="Arial" w:cs="Arial"/>
          <w:spacing w:val="-5"/>
          <w:sz w:val="24"/>
          <w:szCs w:val="24"/>
        </w:rPr>
        <w:t xml:space="preserve"> </w:t>
      </w:r>
      <w:r w:rsidRPr="00B745FA">
        <w:rPr>
          <w:rFonts w:ascii="Arial" w:hAnsi="Arial" w:cs="Arial"/>
          <w:sz w:val="24"/>
          <w:szCs w:val="24"/>
        </w:rPr>
        <w:t>line</w:t>
      </w:r>
      <w:r w:rsidRPr="00B745FA">
        <w:rPr>
          <w:rFonts w:ascii="Arial" w:hAnsi="Arial" w:cs="Arial"/>
          <w:spacing w:val="24"/>
          <w:w w:val="99"/>
          <w:sz w:val="24"/>
          <w:szCs w:val="24"/>
        </w:rPr>
        <w:t xml:space="preserve"> </w:t>
      </w:r>
      <w:r w:rsidRPr="00B745FA">
        <w:rPr>
          <w:rFonts w:ascii="Arial" w:hAnsi="Arial" w:cs="Arial"/>
          <w:sz w:val="24"/>
          <w:szCs w:val="24"/>
        </w:rPr>
        <w:t>of</w:t>
      </w:r>
      <w:r w:rsidRPr="00B745FA">
        <w:rPr>
          <w:rFonts w:ascii="Arial" w:hAnsi="Arial" w:cs="Arial"/>
          <w:spacing w:val="-6"/>
          <w:sz w:val="24"/>
          <w:szCs w:val="24"/>
        </w:rPr>
        <w:t xml:space="preserve"> </w:t>
      </w:r>
      <w:r w:rsidRPr="00B745FA">
        <w:rPr>
          <w:rFonts w:ascii="Arial" w:hAnsi="Arial" w:cs="Arial"/>
          <w:sz w:val="24"/>
          <w:szCs w:val="24"/>
        </w:rPr>
        <w:t>sight.</w:t>
      </w:r>
      <w:r>
        <w:rPr>
          <w:rFonts w:ascii="Arial" w:hAnsi="Arial" w:cs="Arial"/>
          <w:sz w:val="24"/>
          <w:szCs w:val="24"/>
        </w:rPr>
        <w:t xml:space="preserve">  </w:t>
      </w:r>
      <w:r w:rsidRPr="00B745FA">
        <w:rPr>
          <w:rFonts w:ascii="Arial" w:hAnsi="Arial" w:cs="Arial"/>
          <w:spacing w:val="-6"/>
          <w:sz w:val="24"/>
          <w:szCs w:val="24"/>
        </w:rPr>
        <w:t xml:space="preserve"> </w:t>
      </w:r>
      <w:r w:rsidRPr="00B745FA">
        <w:rPr>
          <w:rFonts w:ascii="Arial" w:hAnsi="Arial" w:cs="Arial"/>
          <w:sz w:val="24"/>
          <w:szCs w:val="24"/>
        </w:rPr>
        <w:t>Any</w:t>
      </w:r>
      <w:r w:rsidRPr="00B745FA">
        <w:rPr>
          <w:rFonts w:ascii="Arial" w:hAnsi="Arial" w:cs="Arial"/>
          <w:spacing w:val="-5"/>
          <w:sz w:val="24"/>
          <w:szCs w:val="24"/>
        </w:rPr>
        <w:t xml:space="preserve"> </w:t>
      </w:r>
      <w:r w:rsidRPr="00B745FA">
        <w:rPr>
          <w:rFonts w:ascii="Arial" w:hAnsi="Arial" w:cs="Arial"/>
          <w:sz w:val="24"/>
          <w:szCs w:val="24"/>
        </w:rPr>
        <w:t>binocular</w:t>
      </w:r>
      <w:r w:rsidRPr="00B745FA">
        <w:rPr>
          <w:rFonts w:ascii="Arial" w:hAnsi="Arial" w:cs="Arial"/>
          <w:spacing w:val="-6"/>
          <w:sz w:val="24"/>
          <w:szCs w:val="24"/>
        </w:rPr>
        <w:t xml:space="preserve"> </w:t>
      </w:r>
      <w:r w:rsidRPr="00B745FA">
        <w:rPr>
          <w:rFonts w:ascii="Arial" w:hAnsi="Arial" w:cs="Arial"/>
          <w:sz w:val="24"/>
          <w:szCs w:val="24"/>
        </w:rPr>
        <w:t>obscuration</w:t>
      </w:r>
      <w:r w:rsidRPr="00B745FA">
        <w:rPr>
          <w:rFonts w:ascii="Arial" w:hAnsi="Arial" w:cs="Arial"/>
          <w:spacing w:val="-6"/>
          <w:sz w:val="24"/>
          <w:szCs w:val="24"/>
        </w:rPr>
        <w:t xml:space="preserve"> </w:t>
      </w:r>
      <w:r w:rsidRPr="00B745FA">
        <w:rPr>
          <w:rFonts w:ascii="Arial" w:hAnsi="Arial" w:cs="Arial"/>
          <w:sz w:val="24"/>
          <w:szCs w:val="24"/>
        </w:rPr>
        <w:t>due</w:t>
      </w:r>
      <w:r w:rsidRPr="00B745FA">
        <w:rPr>
          <w:rFonts w:ascii="Arial" w:hAnsi="Arial" w:cs="Arial"/>
          <w:spacing w:val="-5"/>
          <w:sz w:val="24"/>
          <w:szCs w:val="24"/>
        </w:rPr>
        <w:t xml:space="preserve"> </w:t>
      </w:r>
      <w:r w:rsidRPr="00B745FA">
        <w:rPr>
          <w:rFonts w:ascii="Arial" w:hAnsi="Arial" w:cs="Arial"/>
          <w:spacing w:val="-1"/>
          <w:sz w:val="24"/>
          <w:szCs w:val="24"/>
        </w:rPr>
        <w:t>to</w:t>
      </w:r>
      <w:r w:rsidRPr="00B745FA">
        <w:rPr>
          <w:rFonts w:ascii="Arial" w:hAnsi="Arial" w:cs="Arial"/>
          <w:spacing w:val="-6"/>
          <w:sz w:val="24"/>
          <w:szCs w:val="24"/>
        </w:rPr>
        <w:t xml:space="preserve"> </w:t>
      </w:r>
      <w:r w:rsidRPr="00B745FA">
        <w:rPr>
          <w:rFonts w:ascii="Arial" w:hAnsi="Arial" w:cs="Arial"/>
          <w:sz w:val="24"/>
          <w:szCs w:val="24"/>
        </w:rPr>
        <w:t>a</w:t>
      </w:r>
      <w:r w:rsidRPr="00B745FA">
        <w:rPr>
          <w:rFonts w:ascii="Arial" w:hAnsi="Arial" w:cs="Arial"/>
          <w:spacing w:val="-6"/>
          <w:sz w:val="24"/>
          <w:szCs w:val="24"/>
        </w:rPr>
        <w:t xml:space="preserve"> </w:t>
      </w:r>
      <w:r w:rsidRPr="00B745FA">
        <w:rPr>
          <w:rFonts w:ascii="Arial" w:hAnsi="Arial" w:cs="Arial"/>
          <w:sz w:val="24"/>
          <w:szCs w:val="24"/>
        </w:rPr>
        <w:t>center</w:t>
      </w:r>
      <w:r w:rsidRPr="00B745FA">
        <w:rPr>
          <w:rFonts w:ascii="Arial" w:hAnsi="Arial" w:cs="Arial"/>
          <w:spacing w:val="-6"/>
          <w:sz w:val="24"/>
          <w:szCs w:val="24"/>
        </w:rPr>
        <w:t xml:space="preserve"> </w:t>
      </w:r>
      <w:r w:rsidRPr="00B745FA">
        <w:rPr>
          <w:rFonts w:ascii="Arial" w:hAnsi="Arial" w:cs="Arial"/>
          <w:sz w:val="24"/>
          <w:szCs w:val="24"/>
        </w:rPr>
        <w:t>divider</w:t>
      </w:r>
      <w:r w:rsidRPr="00B745FA">
        <w:rPr>
          <w:rFonts w:ascii="Arial" w:hAnsi="Arial" w:cs="Arial"/>
          <w:spacing w:val="-5"/>
          <w:sz w:val="24"/>
          <w:szCs w:val="24"/>
        </w:rPr>
        <w:t xml:space="preserve"> </w:t>
      </w:r>
      <w:r w:rsidRPr="00B745FA">
        <w:rPr>
          <w:rFonts w:ascii="Arial" w:hAnsi="Arial" w:cs="Arial"/>
          <w:spacing w:val="-1"/>
          <w:sz w:val="24"/>
          <w:szCs w:val="24"/>
        </w:rPr>
        <w:t>may</w:t>
      </w:r>
      <w:r w:rsidRPr="00B745FA">
        <w:rPr>
          <w:rFonts w:ascii="Arial" w:hAnsi="Arial" w:cs="Arial"/>
          <w:spacing w:val="-5"/>
          <w:sz w:val="24"/>
          <w:szCs w:val="24"/>
        </w:rPr>
        <w:t xml:space="preserve"> </w:t>
      </w:r>
      <w:r w:rsidRPr="00B745FA">
        <w:rPr>
          <w:rFonts w:ascii="Arial" w:hAnsi="Arial" w:cs="Arial"/>
          <w:sz w:val="24"/>
          <w:szCs w:val="24"/>
        </w:rPr>
        <w:t>be</w:t>
      </w:r>
      <w:r w:rsidRPr="00B745FA">
        <w:rPr>
          <w:rFonts w:ascii="Arial" w:hAnsi="Arial" w:cs="Arial"/>
          <w:spacing w:val="-6"/>
          <w:sz w:val="24"/>
          <w:szCs w:val="24"/>
        </w:rPr>
        <w:t xml:space="preserve"> </w:t>
      </w:r>
      <w:r w:rsidRPr="00B745FA">
        <w:rPr>
          <w:rFonts w:ascii="Arial" w:hAnsi="Arial" w:cs="Arial"/>
          <w:spacing w:val="-1"/>
          <w:sz w:val="24"/>
          <w:szCs w:val="24"/>
        </w:rPr>
        <w:t>ignored</w:t>
      </w:r>
      <w:r w:rsidRPr="00B745FA">
        <w:rPr>
          <w:rFonts w:ascii="Arial" w:hAnsi="Arial" w:cs="Arial"/>
          <w:spacing w:val="-6"/>
          <w:sz w:val="24"/>
          <w:szCs w:val="24"/>
        </w:rPr>
        <w:t xml:space="preserve"> </w:t>
      </w:r>
      <w:r w:rsidRPr="00B745FA">
        <w:rPr>
          <w:rFonts w:ascii="Arial" w:hAnsi="Arial" w:cs="Arial"/>
          <w:sz w:val="24"/>
          <w:szCs w:val="24"/>
        </w:rPr>
        <w:t>when</w:t>
      </w:r>
      <w:r w:rsidRPr="00B745FA">
        <w:rPr>
          <w:rFonts w:ascii="Arial" w:hAnsi="Arial" w:cs="Arial"/>
          <w:spacing w:val="-6"/>
          <w:sz w:val="24"/>
          <w:szCs w:val="24"/>
        </w:rPr>
        <w:t xml:space="preserve"> </w:t>
      </w:r>
      <w:r w:rsidRPr="00B745FA">
        <w:rPr>
          <w:rFonts w:ascii="Arial" w:hAnsi="Arial" w:cs="Arial"/>
          <w:spacing w:val="-1"/>
          <w:sz w:val="24"/>
          <w:szCs w:val="24"/>
        </w:rPr>
        <w:t>determining</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pacing w:val="2"/>
          <w:sz w:val="24"/>
          <w:szCs w:val="24"/>
        </w:rPr>
        <w:t>90-</w:t>
      </w:r>
      <w:r w:rsidRPr="00B745FA">
        <w:rPr>
          <w:rFonts w:ascii="Arial" w:hAnsi="Arial" w:cs="Arial"/>
          <w:sz w:val="24"/>
          <w:szCs w:val="24"/>
        </w:rPr>
        <w:t>degree</w:t>
      </w:r>
      <w:r w:rsidRPr="00B745FA">
        <w:rPr>
          <w:rFonts w:ascii="Arial" w:hAnsi="Arial" w:cs="Arial"/>
          <w:spacing w:val="-7"/>
          <w:sz w:val="24"/>
          <w:szCs w:val="24"/>
        </w:rPr>
        <w:t xml:space="preserve"> </w:t>
      </w:r>
      <w:r w:rsidRPr="00B745FA">
        <w:rPr>
          <w:rFonts w:ascii="Arial" w:hAnsi="Arial" w:cs="Arial"/>
          <w:spacing w:val="-1"/>
          <w:sz w:val="24"/>
          <w:szCs w:val="24"/>
        </w:rPr>
        <w:t>requirement,</w:t>
      </w:r>
      <w:r w:rsidRPr="00B745FA">
        <w:rPr>
          <w:rFonts w:ascii="Arial" w:hAnsi="Arial" w:cs="Arial"/>
          <w:spacing w:val="-5"/>
          <w:sz w:val="24"/>
          <w:szCs w:val="24"/>
        </w:rPr>
        <w:t xml:space="preserve"> </w:t>
      </w:r>
      <w:r w:rsidRPr="00B745FA">
        <w:rPr>
          <w:rFonts w:ascii="Arial" w:hAnsi="Arial" w:cs="Arial"/>
          <w:spacing w:val="-1"/>
          <w:sz w:val="24"/>
          <w:szCs w:val="24"/>
        </w:rPr>
        <w:t>provided</w:t>
      </w:r>
      <w:r w:rsidRPr="00B745FA">
        <w:rPr>
          <w:rFonts w:ascii="Arial" w:hAnsi="Arial" w:cs="Arial"/>
          <w:spacing w:val="-5"/>
          <w:sz w:val="24"/>
          <w:szCs w:val="24"/>
        </w:rPr>
        <w:t xml:space="preserve"> </w:t>
      </w:r>
      <w:r w:rsidRPr="00B745FA">
        <w:rPr>
          <w:rFonts w:ascii="Arial" w:hAnsi="Arial" w:cs="Arial"/>
          <w:sz w:val="24"/>
          <w:szCs w:val="24"/>
        </w:rPr>
        <w:t>that</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divider</w:t>
      </w:r>
      <w:r w:rsidRPr="00B745FA">
        <w:rPr>
          <w:rFonts w:ascii="Arial" w:hAnsi="Arial" w:cs="Arial"/>
          <w:spacing w:val="-6"/>
          <w:sz w:val="24"/>
          <w:szCs w:val="24"/>
        </w:rPr>
        <w:t xml:space="preserve"> </w:t>
      </w:r>
      <w:r w:rsidRPr="00B745FA">
        <w:rPr>
          <w:rFonts w:ascii="Arial" w:hAnsi="Arial" w:cs="Arial"/>
          <w:sz w:val="24"/>
          <w:szCs w:val="24"/>
        </w:rPr>
        <w:t>does</w:t>
      </w:r>
      <w:r w:rsidRPr="00B745FA">
        <w:rPr>
          <w:rFonts w:ascii="Arial" w:hAnsi="Arial" w:cs="Arial"/>
          <w:spacing w:val="-7"/>
          <w:sz w:val="24"/>
          <w:szCs w:val="24"/>
        </w:rPr>
        <w:t xml:space="preserve"> </w:t>
      </w:r>
      <w:r w:rsidRPr="00B745FA">
        <w:rPr>
          <w:rFonts w:ascii="Arial" w:hAnsi="Arial" w:cs="Arial"/>
          <w:sz w:val="24"/>
          <w:szCs w:val="24"/>
        </w:rPr>
        <w:t>not</w:t>
      </w:r>
      <w:r w:rsidRPr="00B745FA">
        <w:rPr>
          <w:rFonts w:ascii="Arial" w:hAnsi="Arial" w:cs="Arial"/>
          <w:spacing w:val="-6"/>
          <w:sz w:val="24"/>
          <w:szCs w:val="24"/>
        </w:rPr>
        <w:t xml:space="preserve"> </w:t>
      </w:r>
      <w:r w:rsidRPr="00B745FA">
        <w:rPr>
          <w:rFonts w:ascii="Arial" w:hAnsi="Arial" w:cs="Arial"/>
          <w:spacing w:val="-1"/>
          <w:sz w:val="24"/>
          <w:szCs w:val="24"/>
        </w:rPr>
        <w:t>exceed</w:t>
      </w:r>
      <w:r w:rsidRPr="00B745FA">
        <w:rPr>
          <w:rFonts w:ascii="Arial" w:hAnsi="Arial" w:cs="Arial"/>
          <w:spacing w:val="-5"/>
          <w:sz w:val="24"/>
          <w:szCs w:val="24"/>
        </w:rPr>
        <w:t xml:space="preserve"> </w:t>
      </w:r>
      <w:r w:rsidRPr="00B745FA">
        <w:rPr>
          <w:rFonts w:ascii="Arial" w:hAnsi="Arial" w:cs="Arial"/>
          <w:sz w:val="24"/>
          <w:szCs w:val="24"/>
        </w:rPr>
        <w:t>a</w:t>
      </w:r>
      <w:r w:rsidRPr="00B745FA">
        <w:rPr>
          <w:rFonts w:ascii="Arial" w:hAnsi="Arial" w:cs="Arial"/>
          <w:spacing w:val="-6"/>
          <w:sz w:val="24"/>
          <w:szCs w:val="24"/>
        </w:rPr>
        <w:t xml:space="preserve"> </w:t>
      </w:r>
      <w:r w:rsidRPr="00B745FA">
        <w:rPr>
          <w:rFonts w:ascii="Arial" w:hAnsi="Arial" w:cs="Arial"/>
          <w:sz w:val="24"/>
          <w:szCs w:val="24"/>
        </w:rPr>
        <w:t>3-degree</w:t>
      </w:r>
      <w:r w:rsidRPr="00B745FA">
        <w:rPr>
          <w:rFonts w:ascii="Arial" w:hAnsi="Arial" w:cs="Arial"/>
          <w:spacing w:val="-6"/>
          <w:sz w:val="24"/>
          <w:szCs w:val="24"/>
        </w:rPr>
        <w:t xml:space="preserve"> </w:t>
      </w:r>
      <w:r w:rsidRPr="00B745FA">
        <w:rPr>
          <w:rFonts w:ascii="Arial" w:hAnsi="Arial" w:cs="Arial"/>
          <w:sz w:val="24"/>
          <w:szCs w:val="24"/>
        </w:rPr>
        <w:t>angle</w:t>
      </w:r>
      <w:r w:rsidRPr="00B745FA">
        <w:rPr>
          <w:rFonts w:ascii="Arial" w:hAnsi="Arial" w:cs="Arial"/>
          <w:spacing w:val="-6"/>
          <w:sz w:val="24"/>
          <w:szCs w:val="24"/>
        </w:rPr>
        <w:t xml:space="preserve"> </w:t>
      </w:r>
      <w:r w:rsidRPr="00B745FA">
        <w:rPr>
          <w:rFonts w:ascii="Arial" w:hAnsi="Arial" w:cs="Arial"/>
          <w:sz w:val="24"/>
          <w:szCs w:val="24"/>
        </w:rPr>
        <w:t>in</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operator’s</w:t>
      </w:r>
      <w:r w:rsidRPr="00B745FA">
        <w:rPr>
          <w:rFonts w:ascii="Arial" w:hAnsi="Arial" w:cs="Arial"/>
          <w:spacing w:val="-6"/>
          <w:sz w:val="24"/>
          <w:szCs w:val="24"/>
        </w:rPr>
        <w:t xml:space="preserve"> </w:t>
      </w:r>
      <w:r w:rsidRPr="00B745FA">
        <w:rPr>
          <w:rFonts w:ascii="Arial" w:hAnsi="Arial" w:cs="Arial"/>
          <w:sz w:val="24"/>
          <w:szCs w:val="24"/>
        </w:rPr>
        <w:t>field</w:t>
      </w:r>
      <w:r w:rsidRPr="00B745FA">
        <w:rPr>
          <w:rFonts w:ascii="Arial" w:hAnsi="Arial" w:cs="Arial"/>
          <w:spacing w:val="-5"/>
          <w:sz w:val="24"/>
          <w:szCs w:val="24"/>
        </w:rPr>
        <w:t xml:space="preserve"> </w:t>
      </w:r>
      <w:r w:rsidRPr="00B745FA">
        <w:rPr>
          <w:rFonts w:ascii="Arial" w:hAnsi="Arial" w:cs="Arial"/>
          <w:sz w:val="24"/>
          <w:szCs w:val="24"/>
        </w:rPr>
        <w:t>of view.</w:t>
      </w:r>
      <w:r w:rsidRPr="00B745FA">
        <w:rPr>
          <w:rFonts w:ascii="Arial" w:hAnsi="Arial" w:cs="Arial"/>
          <w:spacing w:val="-6"/>
          <w:sz w:val="24"/>
          <w:szCs w:val="24"/>
        </w:rPr>
        <w:t xml:space="preserve">  </w:t>
      </w:r>
      <w:r w:rsidRPr="00B745FA">
        <w:rPr>
          <w:rFonts w:ascii="Arial" w:hAnsi="Arial" w:cs="Arial"/>
          <w:sz w:val="24"/>
          <w:szCs w:val="24"/>
        </w:rPr>
        <w:t>Windshield</w:t>
      </w:r>
      <w:r w:rsidRPr="00B745FA">
        <w:rPr>
          <w:rFonts w:ascii="Arial" w:hAnsi="Arial" w:cs="Arial"/>
          <w:spacing w:val="-6"/>
          <w:sz w:val="24"/>
          <w:szCs w:val="24"/>
        </w:rPr>
        <w:t xml:space="preserve"> </w:t>
      </w:r>
      <w:r w:rsidRPr="00B745FA">
        <w:rPr>
          <w:rFonts w:ascii="Arial" w:hAnsi="Arial" w:cs="Arial"/>
          <w:sz w:val="24"/>
          <w:szCs w:val="24"/>
        </w:rPr>
        <w:t>pillars</w:t>
      </w:r>
      <w:r w:rsidRPr="00B745FA">
        <w:rPr>
          <w:rFonts w:ascii="Arial" w:hAnsi="Arial" w:cs="Arial"/>
          <w:spacing w:val="-7"/>
          <w:sz w:val="24"/>
          <w:szCs w:val="24"/>
        </w:rPr>
        <w:t xml:space="preserve"> </w:t>
      </w:r>
      <w:r w:rsidRPr="00B745FA">
        <w:rPr>
          <w:rFonts w:ascii="Arial" w:hAnsi="Arial" w:cs="Arial"/>
          <w:sz w:val="24"/>
          <w:szCs w:val="24"/>
        </w:rPr>
        <w:t>shall</w:t>
      </w:r>
      <w:r w:rsidRPr="00B745FA">
        <w:rPr>
          <w:rFonts w:ascii="Arial" w:hAnsi="Arial" w:cs="Arial"/>
          <w:spacing w:val="-6"/>
          <w:sz w:val="24"/>
          <w:szCs w:val="24"/>
        </w:rPr>
        <w:t xml:space="preserve"> </w:t>
      </w:r>
      <w:r w:rsidRPr="00B745FA">
        <w:rPr>
          <w:rFonts w:ascii="Arial" w:hAnsi="Arial" w:cs="Arial"/>
          <w:sz w:val="24"/>
          <w:szCs w:val="24"/>
        </w:rPr>
        <w:t>not</w:t>
      </w:r>
      <w:r w:rsidRPr="00B745FA">
        <w:rPr>
          <w:rFonts w:ascii="Arial" w:hAnsi="Arial" w:cs="Arial"/>
          <w:spacing w:val="-7"/>
          <w:sz w:val="24"/>
          <w:szCs w:val="24"/>
        </w:rPr>
        <w:t xml:space="preserve"> </w:t>
      </w:r>
      <w:r w:rsidRPr="00B745FA">
        <w:rPr>
          <w:rFonts w:ascii="Arial" w:hAnsi="Arial" w:cs="Arial"/>
          <w:spacing w:val="-1"/>
          <w:sz w:val="24"/>
          <w:szCs w:val="24"/>
        </w:rPr>
        <w:t>exceed</w:t>
      </w:r>
      <w:r w:rsidRPr="00B745FA">
        <w:rPr>
          <w:rFonts w:ascii="Arial" w:hAnsi="Arial" w:cs="Arial"/>
          <w:spacing w:val="-6"/>
          <w:sz w:val="24"/>
          <w:szCs w:val="24"/>
        </w:rPr>
        <w:t xml:space="preserve"> </w:t>
      </w:r>
      <w:r w:rsidRPr="00B745FA">
        <w:rPr>
          <w:rFonts w:ascii="Arial" w:hAnsi="Arial" w:cs="Arial"/>
          <w:sz w:val="24"/>
          <w:szCs w:val="24"/>
        </w:rPr>
        <w:t>10</w:t>
      </w:r>
      <w:r w:rsidRPr="00B745FA">
        <w:rPr>
          <w:rFonts w:ascii="Arial" w:hAnsi="Arial" w:cs="Arial"/>
          <w:spacing w:val="-6"/>
          <w:sz w:val="24"/>
          <w:szCs w:val="24"/>
        </w:rPr>
        <w:t xml:space="preserve"> </w:t>
      </w:r>
      <w:r w:rsidRPr="00B745FA">
        <w:rPr>
          <w:rFonts w:ascii="Arial" w:hAnsi="Arial" w:cs="Arial"/>
          <w:sz w:val="24"/>
          <w:szCs w:val="24"/>
        </w:rPr>
        <w:t>degrees</w:t>
      </w:r>
      <w:r w:rsidRPr="00B745FA">
        <w:rPr>
          <w:rFonts w:ascii="Arial" w:hAnsi="Arial" w:cs="Arial"/>
          <w:spacing w:val="-7"/>
          <w:sz w:val="24"/>
          <w:szCs w:val="24"/>
        </w:rPr>
        <w:t xml:space="preserve"> </w:t>
      </w:r>
      <w:r w:rsidRPr="00B745FA">
        <w:rPr>
          <w:rFonts w:ascii="Arial" w:hAnsi="Arial" w:cs="Arial"/>
          <w:spacing w:val="-1"/>
          <w:sz w:val="24"/>
          <w:szCs w:val="24"/>
        </w:rPr>
        <w:t>of</w:t>
      </w:r>
      <w:r w:rsidRPr="00B745FA">
        <w:rPr>
          <w:rFonts w:ascii="Arial" w:hAnsi="Arial" w:cs="Arial"/>
          <w:spacing w:val="-7"/>
          <w:sz w:val="24"/>
          <w:szCs w:val="24"/>
        </w:rPr>
        <w:t xml:space="preserve"> </w:t>
      </w:r>
      <w:r w:rsidRPr="00B745FA">
        <w:rPr>
          <w:rFonts w:ascii="Arial" w:hAnsi="Arial" w:cs="Arial"/>
          <w:sz w:val="24"/>
          <w:szCs w:val="24"/>
        </w:rPr>
        <w:t>binocular</w:t>
      </w:r>
      <w:r w:rsidRPr="00B745FA">
        <w:rPr>
          <w:rFonts w:ascii="Arial" w:hAnsi="Arial" w:cs="Arial"/>
          <w:spacing w:val="-7"/>
          <w:sz w:val="24"/>
          <w:szCs w:val="24"/>
        </w:rPr>
        <w:t xml:space="preserve"> </w:t>
      </w:r>
      <w:r w:rsidRPr="00B745FA">
        <w:rPr>
          <w:rFonts w:ascii="Arial" w:hAnsi="Arial" w:cs="Arial"/>
          <w:sz w:val="24"/>
          <w:szCs w:val="24"/>
        </w:rPr>
        <w:t>obscuration.</w:t>
      </w:r>
      <w:r w:rsidRPr="00B745FA">
        <w:rPr>
          <w:rFonts w:ascii="Arial" w:hAnsi="Arial" w:cs="Arial"/>
          <w:spacing w:val="-6"/>
          <w:sz w:val="24"/>
          <w:szCs w:val="24"/>
        </w:rPr>
        <w:t xml:space="preserve"> </w:t>
      </w:r>
      <w:r>
        <w:rPr>
          <w:rFonts w:ascii="Arial" w:hAnsi="Arial" w:cs="Arial"/>
          <w:spacing w:val="-6"/>
          <w:sz w:val="24"/>
          <w:szCs w:val="24"/>
        </w:rPr>
        <w:t xml:space="preserve"> </w:t>
      </w:r>
      <w:r w:rsidRPr="00B745FA">
        <w:rPr>
          <w:rFonts w:ascii="Arial" w:hAnsi="Arial" w:cs="Arial"/>
          <w:spacing w:val="-1"/>
          <w:sz w:val="24"/>
          <w:szCs w:val="24"/>
        </w:rPr>
        <w:t>The</w:t>
      </w:r>
      <w:r w:rsidRPr="00B745FA">
        <w:rPr>
          <w:rFonts w:ascii="Arial" w:hAnsi="Arial" w:cs="Arial"/>
          <w:spacing w:val="-6"/>
          <w:sz w:val="24"/>
          <w:szCs w:val="24"/>
        </w:rPr>
        <w:t xml:space="preserve"> </w:t>
      </w:r>
      <w:r w:rsidRPr="00B745FA">
        <w:rPr>
          <w:rFonts w:ascii="Arial" w:hAnsi="Arial" w:cs="Arial"/>
          <w:sz w:val="24"/>
          <w:szCs w:val="24"/>
        </w:rPr>
        <w:t>windshield</w:t>
      </w:r>
      <w:r w:rsidRPr="00B745FA">
        <w:rPr>
          <w:rFonts w:ascii="Arial" w:hAnsi="Arial" w:cs="Arial"/>
          <w:spacing w:val="-7"/>
          <w:sz w:val="24"/>
          <w:szCs w:val="24"/>
        </w:rPr>
        <w:t xml:space="preserve"> </w:t>
      </w:r>
      <w:r w:rsidRPr="00B745FA">
        <w:rPr>
          <w:rFonts w:ascii="Arial" w:hAnsi="Arial" w:cs="Arial"/>
          <w:sz w:val="24"/>
          <w:szCs w:val="24"/>
        </w:rPr>
        <w:t>shall</w:t>
      </w:r>
      <w:r w:rsidRPr="00B745FA">
        <w:rPr>
          <w:rFonts w:ascii="Arial" w:hAnsi="Arial" w:cs="Arial"/>
          <w:spacing w:val="-7"/>
          <w:sz w:val="24"/>
          <w:szCs w:val="24"/>
        </w:rPr>
        <w:t xml:space="preserve"> </w:t>
      </w:r>
      <w:r w:rsidRPr="00B745FA">
        <w:rPr>
          <w:rFonts w:ascii="Arial" w:hAnsi="Arial" w:cs="Arial"/>
          <w:sz w:val="24"/>
          <w:szCs w:val="24"/>
        </w:rPr>
        <w:t>be</w:t>
      </w:r>
      <w:r w:rsidRPr="00B745FA">
        <w:rPr>
          <w:rFonts w:ascii="Arial" w:hAnsi="Arial" w:cs="Arial"/>
          <w:spacing w:val="28"/>
          <w:w w:val="99"/>
          <w:sz w:val="24"/>
          <w:szCs w:val="24"/>
        </w:rPr>
        <w:t xml:space="preserve"> </w:t>
      </w:r>
      <w:r w:rsidRPr="00B745FA">
        <w:rPr>
          <w:rFonts w:ascii="Arial" w:hAnsi="Arial" w:cs="Arial"/>
          <w:sz w:val="24"/>
          <w:szCs w:val="24"/>
        </w:rPr>
        <w:t>designed</w:t>
      </w:r>
      <w:r w:rsidRPr="00B745FA">
        <w:rPr>
          <w:rFonts w:ascii="Arial" w:hAnsi="Arial" w:cs="Arial"/>
          <w:spacing w:val="-6"/>
          <w:sz w:val="24"/>
          <w:szCs w:val="24"/>
        </w:rPr>
        <w:t xml:space="preserve"> </w:t>
      </w:r>
      <w:r w:rsidRPr="00B745FA">
        <w:rPr>
          <w:rFonts w:ascii="Arial" w:hAnsi="Arial" w:cs="Arial"/>
          <w:sz w:val="24"/>
          <w:szCs w:val="24"/>
        </w:rPr>
        <w:t>and</w:t>
      </w:r>
      <w:r w:rsidRPr="00B745FA">
        <w:rPr>
          <w:rFonts w:ascii="Arial" w:hAnsi="Arial" w:cs="Arial"/>
          <w:spacing w:val="-6"/>
          <w:sz w:val="24"/>
          <w:szCs w:val="24"/>
        </w:rPr>
        <w:t xml:space="preserve"> </w:t>
      </w:r>
      <w:r w:rsidRPr="00B745FA">
        <w:rPr>
          <w:rFonts w:ascii="Arial" w:hAnsi="Arial" w:cs="Arial"/>
          <w:sz w:val="24"/>
          <w:szCs w:val="24"/>
        </w:rPr>
        <w:t>installed</w:t>
      </w:r>
      <w:r w:rsidRPr="00B745FA">
        <w:rPr>
          <w:rFonts w:ascii="Arial" w:hAnsi="Arial" w:cs="Arial"/>
          <w:spacing w:val="-6"/>
          <w:sz w:val="24"/>
          <w:szCs w:val="24"/>
        </w:rPr>
        <w:t xml:space="preserve"> </w:t>
      </w:r>
      <w:r w:rsidRPr="00B745FA">
        <w:rPr>
          <w:rFonts w:ascii="Arial" w:hAnsi="Arial" w:cs="Arial"/>
          <w:sz w:val="24"/>
          <w:szCs w:val="24"/>
        </w:rPr>
        <w:t>to</w:t>
      </w:r>
      <w:r w:rsidRPr="00B745FA">
        <w:rPr>
          <w:rFonts w:ascii="Arial" w:hAnsi="Arial" w:cs="Arial"/>
          <w:spacing w:val="-5"/>
          <w:sz w:val="24"/>
          <w:szCs w:val="24"/>
        </w:rPr>
        <w:t xml:space="preserve"> </w:t>
      </w:r>
      <w:r w:rsidRPr="00B745FA">
        <w:rPr>
          <w:rFonts w:ascii="Arial" w:hAnsi="Arial" w:cs="Arial"/>
          <w:spacing w:val="-1"/>
          <w:sz w:val="24"/>
          <w:szCs w:val="24"/>
        </w:rPr>
        <w:t>minimize</w:t>
      </w:r>
      <w:r w:rsidRPr="00B745FA">
        <w:rPr>
          <w:rFonts w:ascii="Arial" w:hAnsi="Arial" w:cs="Arial"/>
          <w:spacing w:val="-7"/>
          <w:sz w:val="24"/>
          <w:szCs w:val="24"/>
        </w:rPr>
        <w:t xml:space="preserve"> </w:t>
      </w:r>
      <w:r w:rsidRPr="00B745FA">
        <w:rPr>
          <w:rFonts w:ascii="Arial" w:hAnsi="Arial" w:cs="Arial"/>
          <w:sz w:val="24"/>
          <w:szCs w:val="24"/>
        </w:rPr>
        <w:t>external</w:t>
      </w:r>
      <w:r w:rsidRPr="00B745FA">
        <w:rPr>
          <w:rFonts w:ascii="Arial" w:hAnsi="Arial" w:cs="Arial"/>
          <w:spacing w:val="-5"/>
          <w:sz w:val="24"/>
          <w:szCs w:val="24"/>
        </w:rPr>
        <w:t xml:space="preserve"> </w:t>
      </w:r>
      <w:r w:rsidRPr="00B745FA">
        <w:rPr>
          <w:rFonts w:ascii="Arial" w:hAnsi="Arial" w:cs="Arial"/>
          <w:sz w:val="24"/>
          <w:szCs w:val="24"/>
        </w:rPr>
        <w:t>glare</w:t>
      </w:r>
      <w:r w:rsidRPr="00B745FA">
        <w:rPr>
          <w:rFonts w:ascii="Arial" w:hAnsi="Arial" w:cs="Arial"/>
          <w:spacing w:val="-6"/>
          <w:sz w:val="24"/>
          <w:szCs w:val="24"/>
        </w:rPr>
        <w:t xml:space="preserve"> </w:t>
      </w:r>
      <w:r w:rsidRPr="00B745FA">
        <w:rPr>
          <w:rFonts w:ascii="Arial" w:hAnsi="Arial" w:cs="Arial"/>
          <w:sz w:val="24"/>
          <w:szCs w:val="24"/>
        </w:rPr>
        <w:t>as</w:t>
      </w:r>
      <w:r w:rsidRPr="00B745FA">
        <w:rPr>
          <w:rFonts w:ascii="Arial" w:hAnsi="Arial" w:cs="Arial"/>
          <w:spacing w:val="-6"/>
          <w:sz w:val="24"/>
          <w:szCs w:val="24"/>
        </w:rPr>
        <w:t xml:space="preserve"> </w:t>
      </w:r>
      <w:r w:rsidRPr="00B745FA">
        <w:rPr>
          <w:rFonts w:ascii="Arial" w:hAnsi="Arial" w:cs="Arial"/>
          <w:sz w:val="24"/>
          <w:szCs w:val="24"/>
        </w:rPr>
        <w:t>well</w:t>
      </w:r>
      <w:r w:rsidRPr="00B745FA">
        <w:rPr>
          <w:rFonts w:ascii="Arial" w:hAnsi="Arial" w:cs="Arial"/>
          <w:spacing w:val="-6"/>
          <w:sz w:val="24"/>
          <w:szCs w:val="24"/>
        </w:rPr>
        <w:t xml:space="preserve"> </w:t>
      </w:r>
      <w:r w:rsidRPr="00B745FA">
        <w:rPr>
          <w:rFonts w:ascii="Arial" w:hAnsi="Arial" w:cs="Arial"/>
          <w:sz w:val="24"/>
          <w:szCs w:val="24"/>
        </w:rPr>
        <w:t>as</w:t>
      </w:r>
      <w:r w:rsidRPr="00B745FA">
        <w:rPr>
          <w:rFonts w:ascii="Arial" w:hAnsi="Arial" w:cs="Arial"/>
          <w:spacing w:val="-6"/>
          <w:sz w:val="24"/>
          <w:szCs w:val="24"/>
        </w:rPr>
        <w:t xml:space="preserve"> </w:t>
      </w:r>
      <w:r w:rsidRPr="00B745FA">
        <w:rPr>
          <w:rFonts w:ascii="Arial" w:hAnsi="Arial" w:cs="Arial"/>
          <w:sz w:val="24"/>
          <w:szCs w:val="24"/>
        </w:rPr>
        <w:t>reflections</w:t>
      </w:r>
      <w:r w:rsidRPr="00B745FA">
        <w:rPr>
          <w:rFonts w:ascii="Arial" w:hAnsi="Arial" w:cs="Arial"/>
          <w:spacing w:val="-7"/>
          <w:sz w:val="24"/>
          <w:szCs w:val="24"/>
        </w:rPr>
        <w:t xml:space="preserve"> </w:t>
      </w:r>
      <w:r w:rsidRPr="00B745FA">
        <w:rPr>
          <w:rFonts w:ascii="Arial" w:hAnsi="Arial" w:cs="Arial"/>
          <w:sz w:val="24"/>
          <w:szCs w:val="24"/>
        </w:rPr>
        <w:t>from</w:t>
      </w:r>
      <w:r w:rsidRPr="00B745FA">
        <w:rPr>
          <w:rFonts w:ascii="Arial" w:hAnsi="Arial" w:cs="Arial"/>
          <w:spacing w:val="-7"/>
          <w:sz w:val="24"/>
          <w:szCs w:val="24"/>
        </w:rPr>
        <w:t xml:space="preserve"> </w:t>
      </w:r>
      <w:r w:rsidRPr="00B745FA">
        <w:rPr>
          <w:rFonts w:ascii="Arial" w:hAnsi="Arial" w:cs="Arial"/>
          <w:sz w:val="24"/>
          <w:szCs w:val="24"/>
        </w:rPr>
        <w:t>inside</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bus.</w:t>
      </w:r>
    </w:p>
    <w:p w:rsidR="00B6485E" w:rsidRPr="00B745FA" w:rsidRDefault="00B6485E" w:rsidP="00875418">
      <w:pPr>
        <w:spacing w:line="240" w:lineRule="exact"/>
        <w:ind w:left="1800"/>
        <w:jc w:val="both"/>
        <w:rPr>
          <w:rFonts w:ascii="Arial" w:hAnsi="Arial" w:cs="Arial"/>
          <w:sz w:val="24"/>
          <w:szCs w:val="24"/>
        </w:rPr>
      </w:pPr>
    </w:p>
    <w:p w:rsidR="00B6485E" w:rsidRPr="00B745FA" w:rsidRDefault="00B6485E" w:rsidP="00797375">
      <w:pPr>
        <w:pStyle w:val="BodyText"/>
        <w:numPr>
          <w:ilvl w:val="0"/>
          <w:numId w:val="342"/>
        </w:numPr>
        <w:ind w:left="1800"/>
        <w:jc w:val="both"/>
        <w:rPr>
          <w:rFonts w:ascii="Arial" w:hAnsi="Arial" w:cs="Arial"/>
          <w:sz w:val="24"/>
          <w:szCs w:val="24"/>
        </w:rPr>
      </w:pPr>
      <w:r w:rsidRPr="00B745FA">
        <w:rPr>
          <w:rFonts w:ascii="Arial" w:hAnsi="Arial" w:cs="Arial"/>
          <w:sz w:val="24"/>
          <w:szCs w:val="24"/>
        </w:rPr>
        <w:t>The</w:t>
      </w:r>
      <w:r w:rsidRPr="00B745FA">
        <w:rPr>
          <w:rFonts w:ascii="Arial" w:hAnsi="Arial" w:cs="Arial"/>
          <w:spacing w:val="-8"/>
          <w:sz w:val="24"/>
          <w:szCs w:val="24"/>
        </w:rPr>
        <w:t xml:space="preserve"> </w:t>
      </w:r>
      <w:r w:rsidRPr="00B745FA">
        <w:rPr>
          <w:rFonts w:ascii="Arial" w:hAnsi="Arial" w:cs="Arial"/>
          <w:sz w:val="24"/>
          <w:szCs w:val="24"/>
        </w:rPr>
        <w:t>windshield</w:t>
      </w:r>
      <w:r w:rsidRPr="00B745FA">
        <w:rPr>
          <w:rFonts w:ascii="Arial" w:hAnsi="Arial" w:cs="Arial"/>
          <w:spacing w:val="-7"/>
          <w:sz w:val="24"/>
          <w:szCs w:val="24"/>
        </w:rPr>
        <w:t xml:space="preserve"> </w:t>
      </w:r>
      <w:r w:rsidRPr="00B745FA">
        <w:rPr>
          <w:rFonts w:ascii="Arial" w:hAnsi="Arial" w:cs="Arial"/>
          <w:sz w:val="24"/>
          <w:szCs w:val="24"/>
        </w:rPr>
        <w:t>shall</w:t>
      </w:r>
      <w:r w:rsidRPr="00B745FA">
        <w:rPr>
          <w:rFonts w:ascii="Arial" w:hAnsi="Arial" w:cs="Arial"/>
          <w:spacing w:val="-7"/>
          <w:sz w:val="24"/>
          <w:szCs w:val="24"/>
        </w:rPr>
        <w:t xml:space="preserve"> </w:t>
      </w:r>
      <w:r w:rsidRPr="00B745FA">
        <w:rPr>
          <w:rFonts w:ascii="Arial" w:hAnsi="Arial" w:cs="Arial"/>
          <w:sz w:val="24"/>
          <w:szCs w:val="24"/>
        </w:rPr>
        <w:t>be</w:t>
      </w:r>
      <w:r w:rsidRPr="00B745FA">
        <w:rPr>
          <w:rFonts w:ascii="Arial" w:hAnsi="Arial" w:cs="Arial"/>
          <w:spacing w:val="-8"/>
          <w:sz w:val="24"/>
          <w:szCs w:val="24"/>
        </w:rPr>
        <w:t xml:space="preserve"> </w:t>
      </w:r>
      <w:r w:rsidRPr="00B745FA">
        <w:rPr>
          <w:rFonts w:ascii="Arial" w:hAnsi="Arial" w:cs="Arial"/>
          <w:spacing w:val="-1"/>
          <w:sz w:val="24"/>
          <w:szCs w:val="24"/>
        </w:rPr>
        <w:t>easily</w:t>
      </w:r>
      <w:r w:rsidRPr="00B745FA">
        <w:rPr>
          <w:rFonts w:ascii="Arial" w:hAnsi="Arial" w:cs="Arial"/>
          <w:spacing w:val="-6"/>
          <w:sz w:val="24"/>
          <w:szCs w:val="24"/>
        </w:rPr>
        <w:t xml:space="preserve"> </w:t>
      </w:r>
      <w:r w:rsidRPr="00B745FA">
        <w:rPr>
          <w:rFonts w:ascii="Arial" w:hAnsi="Arial" w:cs="Arial"/>
          <w:spacing w:val="-1"/>
          <w:sz w:val="24"/>
          <w:szCs w:val="24"/>
        </w:rPr>
        <w:t>replaceable</w:t>
      </w:r>
      <w:r w:rsidRPr="00B745FA">
        <w:rPr>
          <w:rFonts w:ascii="Arial" w:hAnsi="Arial" w:cs="Arial"/>
          <w:spacing w:val="-7"/>
          <w:sz w:val="24"/>
          <w:szCs w:val="24"/>
        </w:rPr>
        <w:t xml:space="preserve"> </w:t>
      </w:r>
      <w:r w:rsidRPr="00B745FA">
        <w:rPr>
          <w:rFonts w:ascii="Arial" w:hAnsi="Arial" w:cs="Arial"/>
          <w:sz w:val="24"/>
          <w:szCs w:val="24"/>
        </w:rPr>
        <w:t>by</w:t>
      </w:r>
      <w:r w:rsidRPr="00B745FA">
        <w:rPr>
          <w:rFonts w:ascii="Arial" w:hAnsi="Arial" w:cs="Arial"/>
          <w:spacing w:val="-6"/>
          <w:sz w:val="24"/>
          <w:szCs w:val="24"/>
        </w:rPr>
        <w:t xml:space="preserve"> </w:t>
      </w:r>
      <w:r w:rsidRPr="00B745FA">
        <w:rPr>
          <w:rFonts w:ascii="Arial" w:hAnsi="Arial" w:cs="Arial"/>
          <w:spacing w:val="-1"/>
          <w:sz w:val="24"/>
          <w:szCs w:val="24"/>
        </w:rPr>
        <w:t>removing</w:t>
      </w:r>
      <w:r w:rsidRPr="00B745FA">
        <w:rPr>
          <w:rFonts w:ascii="Arial" w:hAnsi="Arial" w:cs="Arial"/>
          <w:spacing w:val="-7"/>
          <w:sz w:val="24"/>
          <w:szCs w:val="24"/>
        </w:rPr>
        <w:t xml:space="preserve"> </w:t>
      </w:r>
      <w:r w:rsidRPr="00B745FA">
        <w:rPr>
          <w:rFonts w:ascii="Arial" w:hAnsi="Arial" w:cs="Arial"/>
          <w:sz w:val="24"/>
          <w:szCs w:val="24"/>
        </w:rPr>
        <w:t>zip-locks</w:t>
      </w:r>
      <w:r w:rsidRPr="00B745FA">
        <w:rPr>
          <w:rFonts w:ascii="Arial" w:hAnsi="Arial" w:cs="Arial"/>
          <w:spacing w:val="-6"/>
          <w:sz w:val="24"/>
          <w:szCs w:val="24"/>
        </w:rPr>
        <w:t xml:space="preserve"> </w:t>
      </w:r>
      <w:r w:rsidRPr="00B745FA">
        <w:rPr>
          <w:rFonts w:ascii="Arial" w:hAnsi="Arial" w:cs="Arial"/>
          <w:spacing w:val="-1"/>
          <w:sz w:val="24"/>
          <w:szCs w:val="24"/>
        </w:rPr>
        <w:t>from</w:t>
      </w:r>
      <w:r w:rsidRPr="00B745FA">
        <w:rPr>
          <w:rFonts w:ascii="Arial" w:hAnsi="Arial" w:cs="Arial"/>
          <w:spacing w:val="-9"/>
          <w:sz w:val="24"/>
          <w:szCs w:val="24"/>
        </w:rPr>
        <w:t xml:space="preserve"> </w:t>
      </w:r>
      <w:r w:rsidRPr="00B745FA">
        <w:rPr>
          <w:rFonts w:ascii="Arial" w:hAnsi="Arial" w:cs="Arial"/>
          <w:sz w:val="24"/>
          <w:szCs w:val="24"/>
        </w:rPr>
        <w:t>the</w:t>
      </w:r>
      <w:r w:rsidRPr="00B745FA">
        <w:rPr>
          <w:rFonts w:ascii="Arial" w:hAnsi="Arial" w:cs="Arial"/>
          <w:spacing w:val="-7"/>
          <w:sz w:val="24"/>
          <w:szCs w:val="24"/>
        </w:rPr>
        <w:t xml:space="preserve"> </w:t>
      </w:r>
      <w:r w:rsidRPr="00B745FA">
        <w:rPr>
          <w:rFonts w:ascii="Arial" w:hAnsi="Arial" w:cs="Arial"/>
          <w:sz w:val="24"/>
          <w:szCs w:val="24"/>
        </w:rPr>
        <w:t>windshield</w:t>
      </w:r>
      <w:r w:rsidRPr="00B745FA">
        <w:rPr>
          <w:rFonts w:ascii="Arial" w:hAnsi="Arial" w:cs="Arial"/>
          <w:spacing w:val="-7"/>
          <w:sz w:val="24"/>
          <w:szCs w:val="24"/>
        </w:rPr>
        <w:t xml:space="preserve"> </w:t>
      </w:r>
      <w:r w:rsidRPr="00B745FA">
        <w:rPr>
          <w:rFonts w:ascii="Arial" w:hAnsi="Arial" w:cs="Arial"/>
          <w:sz w:val="24"/>
          <w:szCs w:val="24"/>
        </w:rPr>
        <w:t>retaining</w:t>
      </w:r>
      <w:r w:rsidRPr="00B745FA">
        <w:rPr>
          <w:rFonts w:ascii="Arial" w:hAnsi="Arial" w:cs="Arial"/>
          <w:spacing w:val="-7"/>
          <w:sz w:val="24"/>
          <w:szCs w:val="24"/>
        </w:rPr>
        <w:t xml:space="preserve"> </w:t>
      </w:r>
      <w:r w:rsidRPr="00B745FA">
        <w:rPr>
          <w:rFonts w:ascii="Arial" w:hAnsi="Arial" w:cs="Arial"/>
          <w:spacing w:val="-1"/>
          <w:sz w:val="24"/>
          <w:szCs w:val="24"/>
        </w:rPr>
        <w:t>moldings.</w:t>
      </w:r>
      <w:r w:rsidRPr="00B745FA">
        <w:rPr>
          <w:rFonts w:ascii="Arial" w:hAnsi="Arial" w:cs="Arial"/>
          <w:spacing w:val="69"/>
          <w:w w:val="99"/>
          <w:sz w:val="24"/>
          <w:szCs w:val="24"/>
        </w:rPr>
        <w:t xml:space="preserve"> </w:t>
      </w:r>
      <w:r w:rsidRPr="00B745FA">
        <w:rPr>
          <w:rFonts w:ascii="Arial" w:hAnsi="Arial" w:cs="Arial"/>
          <w:sz w:val="24"/>
          <w:szCs w:val="24"/>
        </w:rPr>
        <w:t>Bonded-in-place</w:t>
      </w:r>
      <w:r w:rsidRPr="00B745FA">
        <w:rPr>
          <w:rFonts w:ascii="Arial" w:hAnsi="Arial" w:cs="Arial"/>
          <w:spacing w:val="-8"/>
          <w:sz w:val="24"/>
          <w:szCs w:val="24"/>
        </w:rPr>
        <w:t xml:space="preserve"> </w:t>
      </w:r>
      <w:r w:rsidRPr="00B745FA">
        <w:rPr>
          <w:rFonts w:ascii="Arial" w:hAnsi="Arial" w:cs="Arial"/>
          <w:sz w:val="24"/>
          <w:szCs w:val="24"/>
        </w:rPr>
        <w:t>windshields</w:t>
      </w:r>
      <w:r w:rsidRPr="00B745FA">
        <w:rPr>
          <w:rFonts w:ascii="Arial" w:hAnsi="Arial" w:cs="Arial"/>
          <w:spacing w:val="-7"/>
          <w:sz w:val="24"/>
          <w:szCs w:val="24"/>
        </w:rPr>
        <w:t xml:space="preserve"> </w:t>
      </w:r>
      <w:r w:rsidRPr="00B745FA">
        <w:rPr>
          <w:rFonts w:ascii="Arial" w:hAnsi="Arial" w:cs="Arial"/>
          <w:sz w:val="24"/>
          <w:szCs w:val="24"/>
        </w:rPr>
        <w:t>shall</w:t>
      </w:r>
      <w:r w:rsidRPr="00B745FA">
        <w:rPr>
          <w:rFonts w:ascii="Arial" w:hAnsi="Arial" w:cs="Arial"/>
          <w:spacing w:val="-6"/>
          <w:sz w:val="24"/>
          <w:szCs w:val="24"/>
        </w:rPr>
        <w:t xml:space="preserve"> </w:t>
      </w:r>
      <w:r w:rsidRPr="00B745FA">
        <w:rPr>
          <w:rFonts w:ascii="Arial" w:hAnsi="Arial" w:cs="Arial"/>
          <w:sz w:val="24"/>
          <w:szCs w:val="24"/>
        </w:rPr>
        <w:t>not</w:t>
      </w:r>
      <w:r w:rsidRPr="00B745FA">
        <w:rPr>
          <w:rFonts w:ascii="Arial" w:hAnsi="Arial" w:cs="Arial"/>
          <w:spacing w:val="-8"/>
          <w:sz w:val="24"/>
          <w:szCs w:val="24"/>
        </w:rPr>
        <w:t xml:space="preserve"> </w:t>
      </w:r>
      <w:r w:rsidRPr="00B745FA">
        <w:rPr>
          <w:rFonts w:ascii="Arial" w:hAnsi="Arial" w:cs="Arial"/>
          <w:sz w:val="24"/>
          <w:szCs w:val="24"/>
        </w:rPr>
        <w:t>be</w:t>
      </w:r>
      <w:r w:rsidRPr="00B745FA">
        <w:rPr>
          <w:rFonts w:ascii="Arial" w:hAnsi="Arial" w:cs="Arial"/>
          <w:spacing w:val="-7"/>
          <w:sz w:val="24"/>
          <w:szCs w:val="24"/>
        </w:rPr>
        <w:t xml:space="preserve"> </w:t>
      </w:r>
      <w:r w:rsidRPr="00B745FA">
        <w:rPr>
          <w:rFonts w:ascii="Arial" w:hAnsi="Arial" w:cs="Arial"/>
          <w:sz w:val="24"/>
          <w:szCs w:val="24"/>
        </w:rPr>
        <w:t xml:space="preserve">used. </w:t>
      </w:r>
      <w:r w:rsidRPr="00B745FA">
        <w:rPr>
          <w:rFonts w:ascii="Arial" w:hAnsi="Arial" w:cs="Arial"/>
          <w:spacing w:val="-7"/>
          <w:sz w:val="24"/>
          <w:szCs w:val="24"/>
        </w:rPr>
        <w:t xml:space="preserve"> </w:t>
      </w:r>
      <w:r w:rsidRPr="00B745FA">
        <w:rPr>
          <w:rFonts w:ascii="Arial" w:hAnsi="Arial" w:cs="Arial"/>
          <w:spacing w:val="-1"/>
          <w:sz w:val="24"/>
          <w:szCs w:val="24"/>
        </w:rPr>
        <w:t>Winglets</w:t>
      </w:r>
      <w:r w:rsidRPr="00B745FA">
        <w:rPr>
          <w:rFonts w:ascii="Arial" w:hAnsi="Arial" w:cs="Arial"/>
          <w:spacing w:val="-7"/>
          <w:sz w:val="24"/>
          <w:szCs w:val="24"/>
        </w:rPr>
        <w:t xml:space="preserve"> </w:t>
      </w:r>
      <w:r w:rsidRPr="00B745FA">
        <w:rPr>
          <w:rFonts w:ascii="Arial" w:hAnsi="Arial" w:cs="Arial"/>
          <w:spacing w:val="-1"/>
          <w:sz w:val="24"/>
          <w:szCs w:val="24"/>
        </w:rPr>
        <w:t>may</w:t>
      </w:r>
      <w:r w:rsidRPr="00B745FA">
        <w:rPr>
          <w:rFonts w:ascii="Arial" w:hAnsi="Arial" w:cs="Arial"/>
          <w:spacing w:val="-6"/>
          <w:sz w:val="24"/>
          <w:szCs w:val="24"/>
        </w:rPr>
        <w:t xml:space="preserve"> </w:t>
      </w:r>
      <w:r w:rsidRPr="00B745FA">
        <w:rPr>
          <w:rFonts w:ascii="Arial" w:hAnsi="Arial" w:cs="Arial"/>
          <w:sz w:val="24"/>
          <w:szCs w:val="24"/>
        </w:rPr>
        <w:t>be</w:t>
      </w:r>
      <w:r w:rsidRPr="00B745FA">
        <w:rPr>
          <w:rFonts w:ascii="Arial" w:hAnsi="Arial" w:cs="Arial"/>
          <w:spacing w:val="-7"/>
          <w:sz w:val="24"/>
          <w:szCs w:val="24"/>
        </w:rPr>
        <w:t xml:space="preserve"> </w:t>
      </w:r>
      <w:r w:rsidRPr="00B745FA">
        <w:rPr>
          <w:rFonts w:ascii="Arial" w:hAnsi="Arial" w:cs="Arial"/>
          <w:sz w:val="24"/>
          <w:szCs w:val="24"/>
        </w:rPr>
        <w:t>bonded.</w:t>
      </w:r>
    </w:p>
    <w:p w:rsidR="00B6485E" w:rsidRDefault="00B6485E" w:rsidP="00875418">
      <w:pPr>
        <w:ind w:left="1440"/>
        <w:jc w:val="both"/>
        <w:rPr>
          <w:rFonts w:ascii="Arial" w:hAnsi="Arial" w:cs="Arial"/>
          <w:b/>
          <w:spacing w:val="-1"/>
        </w:rPr>
      </w:pPr>
    </w:p>
    <w:p w:rsidR="00B6485E" w:rsidRPr="00B745FA" w:rsidRDefault="00B6485E" w:rsidP="00797375">
      <w:pPr>
        <w:pStyle w:val="ListParagraph"/>
        <w:numPr>
          <w:ilvl w:val="0"/>
          <w:numId w:val="343"/>
        </w:numPr>
        <w:jc w:val="both"/>
        <w:rPr>
          <w:rFonts w:ascii="Times New Roman" w:eastAsia="Times New Roman" w:hAnsi="Times New Roman"/>
          <w:vanish/>
        </w:rPr>
      </w:pPr>
    </w:p>
    <w:p w:rsidR="00B6485E" w:rsidRPr="00B745FA" w:rsidRDefault="00B6485E" w:rsidP="00797375">
      <w:pPr>
        <w:pStyle w:val="BodyText"/>
        <w:numPr>
          <w:ilvl w:val="0"/>
          <w:numId w:val="343"/>
        </w:numPr>
        <w:ind w:left="1080"/>
        <w:jc w:val="both"/>
        <w:rPr>
          <w:rFonts w:ascii="Arial" w:hAnsi="Arial" w:cs="Arial"/>
          <w:b/>
          <w:sz w:val="24"/>
          <w:szCs w:val="24"/>
        </w:rPr>
      </w:pPr>
      <w:r w:rsidRPr="00B745FA">
        <w:rPr>
          <w:rFonts w:ascii="Arial" w:hAnsi="Arial" w:cs="Arial"/>
          <w:b/>
          <w:sz w:val="24"/>
          <w:szCs w:val="24"/>
        </w:rPr>
        <w:t>Glazing</w:t>
      </w:r>
    </w:p>
    <w:p w:rsidR="00B6485E" w:rsidRPr="00B745FA" w:rsidRDefault="00B6485E" w:rsidP="00875418">
      <w:pPr>
        <w:pStyle w:val="BodyText"/>
        <w:ind w:left="1080"/>
        <w:jc w:val="both"/>
        <w:rPr>
          <w:rFonts w:ascii="Arial" w:hAnsi="Arial" w:cs="Arial"/>
          <w:sz w:val="24"/>
          <w:szCs w:val="24"/>
        </w:rPr>
      </w:pPr>
      <w:r w:rsidRPr="00B745FA">
        <w:rPr>
          <w:rFonts w:ascii="Arial" w:hAnsi="Arial" w:cs="Arial"/>
          <w:sz w:val="24"/>
          <w:szCs w:val="24"/>
        </w:rPr>
        <w:t>The</w:t>
      </w:r>
      <w:r w:rsidRPr="00B745FA">
        <w:rPr>
          <w:rFonts w:ascii="Arial" w:hAnsi="Arial" w:cs="Arial"/>
          <w:spacing w:val="-7"/>
          <w:sz w:val="24"/>
          <w:szCs w:val="24"/>
        </w:rPr>
        <w:t xml:space="preserve"> </w:t>
      </w:r>
      <w:r w:rsidRPr="00B745FA">
        <w:rPr>
          <w:rFonts w:ascii="Arial" w:hAnsi="Arial" w:cs="Arial"/>
          <w:sz w:val="24"/>
          <w:szCs w:val="24"/>
        </w:rPr>
        <w:t>windshield</w:t>
      </w:r>
      <w:r w:rsidRPr="00B745FA">
        <w:rPr>
          <w:rFonts w:ascii="Arial" w:hAnsi="Arial" w:cs="Arial"/>
          <w:spacing w:val="-6"/>
          <w:sz w:val="24"/>
          <w:szCs w:val="24"/>
        </w:rPr>
        <w:t xml:space="preserve"> </w:t>
      </w:r>
      <w:r w:rsidRPr="00B745FA">
        <w:rPr>
          <w:rFonts w:ascii="Arial" w:hAnsi="Arial" w:cs="Arial"/>
          <w:sz w:val="24"/>
          <w:szCs w:val="24"/>
        </w:rPr>
        <w:t>glazing</w:t>
      </w:r>
      <w:r w:rsidRPr="00B745FA">
        <w:rPr>
          <w:rFonts w:ascii="Arial" w:hAnsi="Arial" w:cs="Arial"/>
          <w:spacing w:val="-7"/>
          <w:sz w:val="24"/>
          <w:szCs w:val="24"/>
        </w:rPr>
        <w:t xml:space="preserve"> </w:t>
      </w:r>
      <w:r w:rsidRPr="00B745FA">
        <w:rPr>
          <w:rFonts w:ascii="Arial" w:hAnsi="Arial" w:cs="Arial"/>
          <w:sz w:val="24"/>
          <w:szCs w:val="24"/>
        </w:rPr>
        <w:t>material</w:t>
      </w:r>
      <w:r w:rsidRPr="00B745FA">
        <w:rPr>
          <w:rFonts w:ascii="Arial" w:hAnsi="Arial" w:cs="Arial"/>
          <w:spacing w:val="-6"/>
          <w:sz w:val="24"/>
          <w:szCs w:val="24"/>
        </w:rPr>
        <w:t xml:space="preserve"> </w:t>
      </w:r>
      <w:r w:rsidRPr="00B745FA">
        <w:rPr>
          <w:rFonts w:ascii="Arial" w:hAnsi="Arial" w:cs="Arial"/>
          <w:sz w:val="24"/>
          <w:szCs w:val="24"/>
        </w:rPr>
        <w:t>shall</w:t>
      </w:r>
      <w:r w:rsidRPr="00B745FA">
        <w:rPr>
          <w:rFonts w:ascii="Arial" w:hAnsi="Arial" w:cs="Arial"/>
          <w:spacing w:val="-7"/>
          <w:sz w:val="24"/>
          <w:szCs w:val="24"/>
        </w:rPr>
        <w:t xml:space="preserve"> </w:t>
      </w:r>
      <w:r w:rsidRPr="00B745FA">
        <w:rPr>
          <w:rFonts w:ascii="Arial" w:hAnsi="Arial" w:cs="Arial"/>
          <w:sz w:val="24"/>
          <w:szCs w:val="24"/>
        </w:rPr>
        <w:t>have</w:t>
      </w:r>
      <w:r w:rsidRPr="00B745FA">
        <w:rPr>
          <w:rFonts w:ascii="Arial" w:hAnsi="Arial" w:cs="Arial"/>
          <w:spacing w:val="-7"/>
          <w:sz w:val="24"/>
          <w:szCs w:val="24"/>
        </w:rPr>
        <w:t xml:space="preserve"> </w:t>
      </w:r>
      <w:r w:rsidRPr="00B745FA">
        <w:rPr>
          <w:rFonts w:ascii="Arial" w:hAnsi="Arial" w:cs="Arial"/>
          <w:sz w:val="24"/>
          <w:szCs w:val="24"/>
        </w:rPr>
        <w:t>a</w:t>
      </w:r>
      <w:r w:rsidRPr="00B745FA">
        <w:rPr>
          <w:rFonts w:ascii="Arial" w:hAnsi="Arial" w:cs="Arial"/>
          <w:spacing w:val="-6"/>
          <w:sz w:val="24"/>
          <w:szCs w:val="24"/>
        </w:rPr>
        <w:t xml:space="preserve"> </w:t>
      </w:r>
      <w:r>
        <w:rPr>
          <w:rFonts w:ascii="Arial" w:hAnsi="Arial" w:cs="Arial"/>
          <w:spacing w:val="-6"/>
          <w:sz w:val="24"/>
          <w:szCs w:val="24"/>
        </w:rPr>
        <w:t>1/4</w:t>
      </w:r>
      <w:r w:rsidRPr="00B745FA">
        <w:rPr>
          <w:rFonts w:ascii="Arial" w:hAnsi="Arial" w:cs="Arial"/>
          <w:spacing w:val="-7"/>
          <w:sz w:val="24"/>
          <w:szCs w:val="24"/>
        </w:rPr>
        <w:t xml:space="preserve"> </w:t>
      </w:r>
      <w:r w:rsidRPr="00B745FA">
        <w:rPr>
          <w:rFonts w:ascii="Arial" w:hAnsi="Arial" w:cs="Arial"/>
          <w:sz w:val="24"/>
          <w:szCs w:val="24"/>
        </w:rPr>
        <w:t>in</w:t>
      </w:r>
      <w:r>
        <w:rPr>
          <w:rFonts w:ascii="Arial" w:hAnsi="Arial" w:cs="Arial"/>
          <w:sz w:val="24"/>
          <w:szCs w:val="24"/>
        </w:rPr>
        <w:t>ch</w:t>
      </w:r>
      <w:r w:rsidRPr="00B745FA">
        <w:rPr>
          <w:rFonts w:ascii="Arial" w:hAnsi="Arial" w:cs="Arial"/>
          <w:spacing w:val="-6"/>
          <w:sz w:val="24"/>
          <w:szCs w:val="24"/>
        </w:rPr>
        <w:t xml:space="preserve"> </w:t>
      </w:r>
      <w:r w:rsidRPr="00B745FA">
        <w:rPr>
          <w:rFonts w:ascii="Arial" w:hAnsi="Arial" w:cs="Arial"/>
          <w:sz w:val="24"/>
          <w:szCs w:val="24"/>
        </w:rPr>
        <w:t>nominal</w:t>
      </w:r>
      <w:r w:rsidRPr="00B745FA">
        <w:rPr>
          <w:rFonts w:ascii="Arial" w:hAnsi="Arial" w:cs="Arial"/>
          <w:spacing w:val="-7"/>
          <w:sz w:val="24"/>
          <w:szCs w:val="24"/>
        </w:rPr>
        <w:t xml:space="preserve"> </w:t>
      </w:r>
      <w:r w:rsidRPr="00B745FA">
        <w:rPr>
          <w:rFonts w:ascii="Arial" w:hAnsi="Arial" w:cs="Arial"/>
          <w:sz w:val="24"/>
          <w:szCs w:val="24"/>
        </w:rPr>
        <w:t>thickness</w:t>
      </w:r>
      <w:r w:rsidRPr="00B745FA">
        <w:rPr>
          <w:rFonts w:ascii="Arial" w:hAnsi="Arial" w:cs="Arial"/>
          <w:spacing w:val="-7"/>
          <w:sz w:val="24"/>
          <w:szCs w:val="24"/>
        </w:rPr>
        <w:t xml:space="preserve"> </w:t>
      </w:r>
      <w:r w:rsidRPr="00B745FA">
        <w:rPr>
          <w:rFonts w:ascii="Arial" w:hAnsi="Arial" w:cs="Arial"/>
          <w:sz w:val="24"/>
          <w:szCs w:val="24"/>
        </w:rPr>
        <w:t>laminated</w:t>
      </w:r>
      <w:r w:rsidRPr="00B745FA">
        <w:rPr>
          <w:rFonts w:ascii="Arial" w:hAnsi="Arial" w:cs="Arial"/>
          <w:spacing w:val="-7"/>
          <w:sz w:val="24"/>
          <w:szCs w:val="24"/>
        </w:rPr>
        <w:t xml:space="preserve"> </w:t>
      </w:r>
      <w:r w:rsidRPr="00B745FA">
        <w:rPr>
          <w:rFonts w:ascii="Arial" w:hAnsi="Arial" w:cs="Arial"/>
          <w:sz w:val="24"/>
          <w:szCs w:val="24"/>
        </w:rPr>
        <w:t>safety</w:t>
      </w:r>
      <w:r w:rsidRPr="00B745FA">
        <w:rPr>
          <w:rFonts w:ascii="Arial" w:hAnsi="Arial" w:cs="Arial"/>
          <w:spacing w:val="-5"/>
          <w:sz w:val="24"/>
          <w:szCs w:val="24"/>
        </w:rPr>
        <w:t xml:space="preserve"> </w:t>
      </w:r>
      <w:r w:rsidRPr="00B745FA">
        <w:rPr>
          <w:rFonts w:ascii="Arial" w:hAnsi="Arial" w:cs="Arial"/>
          <w:sz w:val="24"/>
          <w:szCs w:val="24"/>
        </w:rPr>
        <w:t>glass</w:t>
      </w:r>
      <w:r w:rsidRPr="00B745FA">
        <w:rPr>
          <w:rFonts w:ascii="Arial" w:hAnsi="Arial" w:cs="Arial"/>
          <w:spacing w:val="-7"/>
          <w:sz w:val="24"/>
          <w:szCs w:val="24"/>
        </w:rPr>
        <w:t xml:space="preserve"> </w:t>
      </w:r>
      <w:r w:rsidRPr="00B745FA">
        <w:rPr>
          <w:rFonts w:ascii="Arial" w:hAnsi="Arial" w:cs="Arial"/>
          <w:sz w:val="24"/>
          <w:szCs w:val="24"/>
        </w:rPr>
        <w:t>conforming</w:t>
      </w:r>
      <w:r w:rsidRPr="00B745FA">
        <w:rPr>
          <w:rFonts w:ascii="Arial" w:hAnsi="Arial" w:cs="Arial"/>
          <w:spacing w:val="57"/>
          <w:w w:val="99"/>
          <w:sz w:val="24"/>
          <w:szCs w:val="24"/>
        </w:rPr>
        <w:t xml:space="preserve"> </w:t>
      </w:r>
      <w:r w:rsidRPr="00B745FA">
        <w:rPr>
          <w:rFonts w:ascii="Arial" w:hAnsi="Arial" w:cs="Arial"/>
          <w:sz w:val="24"/>
          <w:szCs w:val="24"/>
        </w:rPr>
        <w:t>to</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requirements</w:t>
      </w:r>
      <w:r w:rsidRPr="00B745FA">
        <w:rPr>
          <w:rFonts w:ascii="Arial" w:hAnsi="Arial" w:cs="Arial"/>
          <w:spacing w:val="-7"/>
          <w:sz w:val="24"/>
          <w:szCs w:val="24"/>
        </w:rPr>
        <w:t xml:space="preserve"> </w:t>
      </w:r>
      <w:r w:rsidRPr="00B745FA">
        <w:rPr>
          <w:rFonts w:ascii="Arial" w:hAnsi="Arial" w:cs="Arial"/>
          <w:sz w:val="24"/>
          <w:szCs w:val="24"/>
        </w:rPr>
        <w:t>of</w:t>
      </w:r>
      <w:r w:rsidRPr="00B745FA">
        <w:rPr>
          <w:rFonts w:ascii="Arial" w:hAnsi="Arial" w:cs="Arial"/>
          <w:spacing w:val="-6"/>
          <w:sz w:val="24"/>
          <w:szCs w:val="24"/>
        </w:rPr>
        <w:t xml:space="preserve"> </w:t>
      </w:r>
      <w:r w:rsidRPr="00B745FA">
        <w:rPr>
          <w:rFonts w:ascii="Arial" w:hAnsi="Arial" w:cs="Arial"/>
          <w:sz w:val="24"/>
          <w:szCs w:val="24"/>
        </w:rPr>
        <w:t>ANSI</w:t>
      </w:r>
      <w:r w:rsidRPr="00B745FA">
        <w:rPr>
          <w:rFonts w:ascii="Arial" w:hAnsi="Arial" w:cs="Arial"/>
          <w:spacing w:val="-6"/>
          <w:sz w:val="24"/>
          <w:szCs w:val="24"/>
        </w:rPr>
        <w:t xml:space="preserve"> </w:t>
      </w:r>
      <w:r w:rsidRPr="00B745FA">
        <w:rPr>
          <w:rFonts w:ascii="Arial" w:hAnsi="Arial" w:cs="Arial"/>
          <w:sz w:val="24"/>
          <w:szCs w:val="24"/>
        </w:rPr>
        <w:t>Z26.1</w:t>
      </w:r>
      <w:r w:rsidRPr="00B745FA">
        <w:rPr>
          <w:rFonts w:ascii="Arial" w:hAnsi="Arial" w:cs="Arial"/>
          <w:spacing w:val="-4"/>
          <w:sz w:val="24"/>
          <w:szCs w:val="24"/>
        </w:rPr>
        <w:t xml:space="preserve"> </w:t>
      </w:r>
      <w:r w:rsidRPr="00B745FA">
        <w:rPr>
          <w:rFonts w:ascii="Arial" w:hAnsi="Arial" w:cs="Arial"/>
          <w:sz w:val="24"/>
          <w:szCs w:val="24"/>
        </w:rPr>
        <w:t>Test</w:t>
      </w:r>
      <w:r w:rsidRPr="00B745FA">
        <w:rPr>
          <w:rFonts w:ascii="Arial" w:hAnsi="Arial" w:cs="Arial"/>
          <w:spacing w:val="-6"/>
          <w:sz w:val="24"/>
          <w:szCs w:val="24"/>
        </w:rPr>
        <w:t xml:space="preserve"> </w:t>
      </w:r>
      <w:r w:rsidRPr="00B745FA">
        <w:rPr>
          <w:rFonts w:ascii="Arial" w:hAnsi="Arial" w:cs="Arial"/>
          <w:sz w:val="24"/>
          <w:szCs w:val="24"/>
        </w:rPr>
        <w:t>Grouping</w:t>
      </w:r>
      <w:r w:rsidRPr="00B745FA">
        <w:rPr>
          <w:rFonts w:ascii="Arial" w:hAnsi="Arial" w:cs="Arial"/>
          <w:spacing w:val="-6"/>
          <w:sz w:val="24"/>
          <w:szCs w:val="24"/>
        </w:rPr>
        <w:t xml:space="preserve"> </w:t>
      </w:r>
      <w:r w:rsidRPr="00B745FA">
        <w:rPr>
          <w:rFonts w:ascii="Arial" w:hAnsi="Arial" w:cs="Arial"/>
          <w:sz w:val="24"/>
          <w:szCs w:val="24"/>
        </w:rPr>
        <w:t>1A</w:t>
      </w:r>
      <w:r w:rsidRPr="00B745FA">
        <w:rPr>
          <w:rFonts w:ascii="Arial" w:hAnsi="Arial" w:cs="Arial"/>
          <w:spacing w:val="-8"/>
          <w:sz w:val="24"/>
          <w:szCs w:val="24"/>
        </w:rPr>
        <w:t xml:space="preserve"> </w:t>
      </w:r>
      <w:r w:rsidRPr="00B745FA">
        <w:rPr>
          <w:rFonts w:ascii="Arial" w:hAnsi="Arial" w:cs="Arial"/>
          <w:sz w:val="24"/>
          <w:szCs w:val="24"/>
        </w:rPr>
        <w:t>and</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7"/>
          <w:sz w:val="24"/>
          <w:szCs w:val="24"/>
        </w:rPr>
        <w:t xml:space="preserve"> </w:t>
      </w:r>
      <w:r w:rsidRPr="00B745FA">
        <w:rPr>
          <w:rFonts w:ascii="Arial" w:hAnsi="Arial" w:cs="Arial"/>
          <w:sz w:val="24"/>
          <w:szCs w:val="24"/>
        </w:rPr>
        <w:t>Recommended</w:t>
      </w:r>
      <w:r w:rsidRPr="00B745FA">
        <w:rPr>
          <w:rFonts w:ascii="Arial" w:hAnsi="Arial" w:cs="Arial"/>
          <w:spacing w:val="-5"/>
          <w:sz w:val="24"/>
          <w:szCs w:val="24"/>
        </w:rPr>
        <w:t xml:space="preserve"> </w:t>
      </w:r>
      <w:r w:rsidRPr="00B745FA">
        <w:rPr>
          <w:rFonts w:ascii="Arial" w:hAnsi="Arial" w:cs="Arial"/>
          <w:sz w:val="24"/>
          <w:szCs w:val="24"/>
        </w:rPr>
        <w:t>Practices</w:t>
      </w:r>
      <w:r w:rsidRPr="00B745FA">
        <w:rPr>
          <w:rFonts w:ascii="Arial" w:hAnsi="Arial" w:cs="Arial"/>
          <w:spacing w:val="-7"/>
          <w:sz w:val="24"/>
          <w:szCs w:val="24"/>
        </w:rPr>
        <w:t xml:space="preserve"> </w:t>
      </w:r>
      <w:r w:rsidRPr="00B745FA">
        <w:rPr>
          <w:rFonts w:ascii="Arial" w:hAnsi="Arial" w:cs="Arial"/>
          <w:sz w:val="24"/>
          <w:szCs w:val="24"/>
        </w:rPr>
        <w:t>defined</w:t>
      </w:r>
      <w:r w:rsidRPr="00B745FA">
        <w:rPr>
          <w:rFonts w:ascii="Arial" w:hAnsi="Arial" w:cs="Arial"/>
          <w:spacing w:val="-4"/>
          <w:sz w:val="24"/>
          <w:szCs w:val="24"/>
        </w:rPr>
        <w:t xml:space="preserve"> </w:t>
      </w:r>
      <w:r w:rsidRPr="00B745FA">
        <w:rPr>
          <w:rFonts w:ascii="Arial" w:hAnsi="Arial" w:cs="Arial"/>
          <w:sz w:val="24"/>
          <w:szCs w:val="24"/>
        </w:rPr>
        <w:t>in</w:t>
      </w:r>
      <w:r w:rsidRPr="00B745FA">
        <w:rPr>
          <w:rFonts w:ascii="Arial" w:hAnsi="Arial" w:cs="Arial"/>
          <w:spacing w:val="-6"/>
          <w:sz w:val="24"/>
          <w:szCs w:val="24"/>
        </w:rPr>
        <w:t xml:space="preserve"> </w:t>
      </w:r>
      <w:r w:rsidRPr="00B745FA">
        <w:rPr>
          <w:rFonts w:ascii="Arial" w:hAnsi="Arial" w:cs="Arial"/>
          <w:sz w:val="24"/>
          <w:szCs w:val="24"/>
        </w:rPr>
        <w:t>SAE</w:t>
      </w:r>
      <w:r w:rsidRPr="00B745FA">
        <w:rPr>
          <w:rFonts w:ascii="Arial" w:hAnsi="Arial" w:cs="Arial"/>
          <w:spacing w:val="41"/>
          <w:w w:val="99"/>
          <w:sz w:val="24"/>
          <w:szCs w:val="24"/>
        </w:rPr>
        <w:t xml:space="preserve"> </w:t>
      </w:r>
      <w:r w:rsidRPr="00B745FA">
        <w:rPr>
          <w:rFonts w:ascii="Arial" w:hAnsi="Arial" w:cs="Arial"/>
          <w:sz w:val="24"/>
          <w:szCs w:val="24"/>
        </w:rPr>
        <w:t>J673.</w:t>
      </w:r>
    </w:p>
    <w:p w:rsidR="00B6485E" w:rsidRPr="00B745FA" w:rsidRDefault="00B6485E" w:rsidP="00875418">
      <w:pPr>
        <w:pStyle w:val="BodyText"/>
        <w:ind w:left="720"/>
        <w:jc w:val="both"/>
        <w:rPr>
          <w:rFonts w:ascii="Arial" w:hAnsi="Arial" w:cs="Arial"/>
          <w:sz w:val="24"/>
          <w:szCs w:val="24"/>
        </w:rPr>
      </w:pPr>
    </w:p>
    <w:p w:rsidR="00B6485E" w:rsidRPr="00B745FA" w:rsidRDefault="00B6485E" w:rsidP="00797375">
      <w:pPr>
        <w:pStyle w:val="ListParagraph"/>
        <w:numPr>
          <w:ilvl w:val="0"/>
          <w:numId w:val="344"/>
        </w:numPr>
        <w:jc w:val="both"/>
        <w:rPr>
          <w:rFonts w:ascii="Arial" w:eastAsia="Times New Roman" w:hAnsi="Arial" w:cs="Arial"/>
          <w:vanish/>
          <w:sz w:val="24"/>
          <w:szCs w:val="24"/>
        </w:rPr>
      </w:pPr>
    </w:p>
    <w:p w:rsidR="00B6485E" w:rsidRPr="00B745FA" w:rsidRDefault="00B6485E" w:rsidP="00797375">
      <w:pPr>
        <w:pStyle w:val="ListParagraph"/>
        <w:numPr>
          <w:ilvl w:val="0"/>
          <w:numId w:val="344"/>
        </w:numPr>
        <w:jc w:val="both"/>
        <w:rPr>
          <w:rFonts w:ascii="Arial" w:eastAsia="Times New Roman" w:hAnsi="Arial" w:cs="Arial"/>
          <w:vanish/>
          <w:sz w:val="24"/>
          <w:szCs w:val="24"/>
        </w:rPr>
      </w:pPr>
    </w:p>
    <w:p w:rsidR="00B6485E" w:rsidRPr="00B745FA" w:rsidRDefault="00B6485E" w:rsidP="00797375">
      <w:pPr>
        <w:pStyle w:val="BodyText"/>
        <w:numPr>
          <w:ilvl w:val="0"/>
          <w:numId w:val="344"/>
        </w:numPr>
        <w:ind w:left="1080"/>
        <w:jc w:val="both"/>
        <w:rPr>
          <w:rFonts w:ascii="Arial" w:hAnsi="Arial" w:cs="Arial"/>
          <w:b/>
          <w:sz w:val="24"/>
          <w:szCs w:val="24"/>
        </w:rPr>
      </w:pPr>
      <w:r>
        <w:rPr>
          <w:rFonts w:ascii="Arial" w:hAnsi="Arial" w:cs="Arial"/>
          <w:b/>
          <w:sz w:val="24"/>
          <w:szCs w:val="24"/>
        </w:rPr>
        <w:t>Operator’s</w:t>
      </w:r>
      <w:r w:rsidRPr="00B745FA">
        <w:rPr>
          <w:rFonts w:ascii="Arial" w:hAnsi="Arial" w:cs="Arial"/>
          <w:b/>
          <w:spacing w:val="-13"/>
          <w:sz w:val="24"/>
          <w:szCs w:val="24"/>
        </w:rPr>
        <w:t xml:space="preserve"> </w:t>
      </w:r>
      <w:r w:rsidRPr="00B745FA">
        <w:rPr>
          <w:rFonts w:ascii="Arial" w:hAnsi="Arial" w:cs="Arial"/>
          <w:b/>
          <w:sz w:val="24"/>
          <w:szCs w:val="24"/>
        </w:rPr>
        <w:t>Side</w:t>
      </w:r>
      <w:r w:rsidRPr="00B745FA">
        <w:rPr>
          <w:rFonts w:ascii="Arial" w:hAnsi="Arial" w:cs="Arial"/>
          <w:b/>
          <w:spacing w:val="-14"/>
          <w:sz w:val="24"/>
          <w:szCs w:val="24"/>
        </w:rPr>
        <w:t xml:space="preserve"> </w:t>
      </w:r>
      <w:r w:rsidRPr="00B745FA">
        <w:rPr>
          <w:rFonts w:ascii="Arial" w:hAnsi="Arial" w:cs="Arial"/>
          <w:b/>
          <w:sz w:val="24"/>
          <w:szCs w:val="24"/>
        </w:rPr>
        <w:t>Window</w:t>
      </w:r>
    </w:p>
    <w:p w:rsidR="00B6485E" w:rsidRPr="00B745FA" w:rsidRDefault="00B6485E" w:rsidP="00797375">
      <w:pPr>
        <w:pStyle w:val="BodyText"/>
        <w:numPr>
          <w:ilvl w:val="0"/>
          <w:numId w:val="345"/>
        </w:numPr>
        <w:ind w:left="1800"/>
        <w:jc w:val="both"/>
        <w:rPr>
          <w:rFonts w:ascii="Arial" w:hAnsi="Arial" w:cs="Arial"/>
          <w:sz w:val="24"/>
          <w:szCs w:val="24"/>
        </w:rPr>
      </w:pPr>
      <w:r w:rsidRPr="00B745FA">
        <w:rPr>
          <w:rFonts w:ascii="Arial" w:hAnsi="Arial" w:cs="Arial"/>
          <w:sz w:val="24"/>
          <w:szCs w:val="24"/>
        </w:rPr>
        <w:t>The</w:t>
      </w:r>
      <w:r w:rsidRPr="00B745FA">
        <w:rPr>
          <w:rFonts w:ascii="Arial" w:hAnsi="Arial" w:cs="Arial"/>
          <w:spacing w:val="-6"/>
          <w:sz w:val="24"/>
          <w:szCs w:val="24"/>
        </w:rPr>
        <w:t xml:space="preserve"> </w:t>
      </w:r>
      <w:r>
        <w:rPr>
          <w:rFonts w:ascii="Arial" w:hAnsi="Arial" w:cs="Arial"/>
          <w:sz w:val="24"/>
          <w:szCs w:val="24"/>
        </w:rPr>
        <w:t>operator’s</w:t>
      </w:r>
      <w:r w:rsidRPr="00B745FA">
        <w:rPr>
          <w:rFonts w:ascii="Arial" w:hAnsi="Arial" w:cs="Arial"/>
          <w:spacing w:val="-5"/>
          <w:sz w:val="24"/>
          <w:szCs w:val="24"/>
        </w:rPr>
        <w:t xml:space="preserve"> </w:t>
      </w:r>
      <w:r w:rsidRPr="00B745FA">
        <w:rPr>
          <w:rFonts w:ascii="Arial" w:hAnsi="Arial" w:cs="Arial"/>
          <w:spacing w:val="-1"/>
          <w:sz w:val="24"/>
          <w:szCs w:val="24"/>
        </w:rPr>
        <w:t>side</w:t>
      </w:r>
      <w:r w:rsidRPr="00B745FA">
        <w:rPr>
          <w:rFonts w:ascii="Arial" w:hAnsi="Arial" w:cs="Arial"/>
          <w:spacing w:val="-5"/>
          <w:sz w:val="24"/>
          <w:szCs w:val="24"/>
        </w:rPr>
        <w:t xml:space="preserve"> </w:t>
      </w:r>
      <w:r w:rsidRPr="00B745FA">
        <w:rPr>
          <w:rFonts w:ascii="Arial" w:hAnsi="Arial" w:cs="Arial"/>
          <w:sz w:val="24"/>
          <w:szCs w:val="24"/>
        </w:rPr>
        <w:t>window</w:t>
      </w:r>
      <w:r w:rsidRPr="00B745FA">
        <w:rPr>
          <w:rFonts w:ascii="Arial" w:hAnsi="Arial" w:cs="Arial"/>
          <w:spacing w:val="-5"/>
          <w:sz w:val="24"/>
          <w:szCs w:val="24"/>
        </w:rPr>
        <w:t xml:space="preserve"> </w:t>
      </w:r>
      <w:r w:rsidRPr="00B745FA">
        <w:rPr>
          <w:rFonts w:ascii="Arial" w:hAnsi="Arial" w:cs="Arial"/>
          <w:sz w:val="24"/>
          <w:szCs w:val="24"/>
        </w:rPr>
        <w:t>shall</w:t>
      </w:r>
      <w:r w:rsidRPr="00B745FA">
        <w:rPr>
          <w:rFonts w:ascii="Arial" w:hAnsi="Arial" w:cs="Arial"/>
          <w:spacing w:val="-4"/>
          <w:sz w:val="24"/>
          <w:szCs w:val="24"/>
        </w:rPr>
        <w:t xml:space="preserve"> </w:t>
      </w:r>
      <w:r w:rsidRPr="00B745FA">
        <w:rPr>
          <w:rFonts w:ascii="Arial" w:hAnsi="Arial" w:cs="Arial"/>
          <w:sz w:val="24"/>
          <w:szCs w:val="24"/>
        </w:rPr>
        <w:t>be</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sliding</w:t>
      </w:r>
      <w:r w:rsidRPr="00B745FA">
        <w:rPr>
          <w:rFonts w:ascii="Arial" w:hAnsi="Arial" w:cs="Arial"/>
          <w:spacing w:val="-4"/>
          <w:sz w:val="24"/>
          <w:szCs w:val="24"/>
        </w:rPr>
        <w:t xml:space="preserve"> </w:t>
      </w:r>
      <w:r w:rsidRPr="00B745FA">
        <w:rPr>
          <w:rFonts w:ascii="Arial" w:hAnsi="Arial" w:cs="Arial"/>
          <w:spacing w:val="-1"/>
          <w:sz w:val="24"/>
          <w:szCs w:val="24"/>
        </w:rPr>
        <w:t>type,</w:t>
      </w:r>
      <w:r w:rsidRPr="00B745FA">
        <w:rPr>
          <w:rFonts w:ascii="Arial" w:hAnsi="Arial" w:cs="Arial"/>
          <w:spacing w:val="-5"/>
          <w:sz w:val="24"/>
          <w:szCs w:val="24"/>
        </w:rPr>
        <w:t xml:space="preserve"> </w:t>
      </w:r>
      <w:r w:rsidRPr="00B745FA">
        <w:rPr>
          <w:rFonts w:ascii="Arial" w:hAnsi="Arial" w:cs="Arial"/>
          <w:sz w:val="24"/>
          <w:szCs w:val="24"/>
        </w:rPr>
        <w:t>requiring</w:t>
      </w:r>
      <w:r w:rsidRPr="00B745FA">
        <w:rPr>
          <w:rFonts w:ascii="Arial" w:hAnsi="Arial" w:cs="Arial"/>
          <w:spacing w:val="-6"/>
          <w:sz w:val="24"/>
          <w:szCs w:val="24"/>
        </w:rPr>
        <w:t xml:space="preserve"> </w:t>
      </w:r>
      <w:r w:rsidRPr="00B745FA">
        <w:rPr>
          <w:rFonts w:ascii="Arial" w:hAnsi="Arial" w:cs="Arial"/>
          <w:spacing w:val="-1"/>
          <w:sz w:val="24"/>
          <w:szCs w:val="24"/>
        </w:rPr>
        <w:t>only</w:t>
      </w:r>
      <w:r w:rsidRPr="00B745FA">
        <w:rPr>
          <w:rFonts w:ascii="Arial" w:hAnsi="Arial" w:cs="Arial"/>
          <w:spacing w:val="-4"/>
          <w:sz w:val="24"/>
          <w:szCs w:val="24"/>
        </w:rPr>
        <w:t xml:space="preserve"> </w:t>
      </w:r>
      <w:r w:rsidRPr="00B745FA">
        <w:rPr>
          <w:rFonts w:ascii="Arial" w:hAnsi="Arial" w:cs="Arial"/>
          <w:sz w:val="24"/>
          <w:szCs w:val="24"/>
        </w:rPr>
        <w:t>the</w:t>
      </w:r>
      <w:r w:rsidRPr="00B745FA">
        <w:rPr>
          <w:rFonts w:ascii="Arial" w:hAnsi="Arial" w:cs="Arial"/>
          <w:spacing w:val="-5"/>
          <w:sz w:val="24"/>
          <w:szCs w:val="24"/>
        </w:rPr>
        <w:t xml:space="preserve"> </w:t>
      </w:r>
      <w:r w:rsidRPr="00B745FA">
        <w:rPr>
          <w:rFonts w:ascii="Arial" w:hAnsi="Arial" w:cs="Arial"/>
          <w:sz w:val="24"/>
          <w:szCs w:val="24"/>
        </w:rPr>
        <w:t>rear</w:t>
      </w:r>
      <w:r w:rsidRPr="00B745FA">
        <w:rPr>
          <w:rFonts w:ascii="Arial" w:hAnsi="Arial" w:cs="Arial"/>
          <w:spacing w:val="-6"/>
          <w:sz w:val="24"/>
          <w:szCs w:val="24"/>
        </w:rPr>
        <w:t xml:space="preserve"> </w:t>
      </w:r>
      <w:r w:rsidRPr="00B745FA">
        <w:rPr>
          <w:rFonts w:ascii="Arial" w:hAnsi="Arial" w:cs="Arial"/>
          <w:sz w:val="24"/>
          <w:szCs w:val="24"/>
        </w:rPr>
        <w:t>half</w:t>
      </w:r>
      <w:r w:rsidRPr="00B745FA">
        <w:rPr>
          <w:rFonts w:ascii="Arial" w:hAnsi="Arial" w:cs="Arial"/>
          <w:spacing w:val="-5"/>
          <w:sz w:val="24"/>
          <w:szCs w:val="24"/>
        </w:rPr>
        <w:t xml:space="preserve"> </w:t>
      </w:r>
      <w:r w:rsidRPr="00B745FA">
        <w:rPr>
          <w:rFonts w:ascii="Arial" w:hAnsi="Arial" w:cs="Arial"/>
          <w:sz w:val="24"/>
          <w:szCs w:val="24"/>
        </w:rPr>
        <w:t>of</w:t>
      </w:r>
      <w:r w:rsidRPr="00B745FA">
        <w:rPr>
          <w:rFonts w:ascii="Arial" w:hAnsi="Arial" w:cs="Arial"/>
          <w:spacing w:val="-5"/>
          <w:sz w:val="24"/>
          <w:szCs w:val="24"/>
        </w:rPr>
        <w:t xml:space="preserve"> </w:t>
      </w:r>
      <w:r w:rsidRPr="00B745FA">
        <w:rPr>
          <w:rFonts w:ascii="Arial" w:hAnsi="Arial" w:cs="Arial"/>
          <w:sz w:val="24"/>
          <w:szCs w:val="24"/>
        </w:rPr>
        <w:t>sash</w:t>
      </w:r>
      <w:r w:rsidRPr="00B745FA">
        <w:rPr>
          <w:rFonts w:ascii="Arial" w:hAnsi="Arial" w:cs="Arial"/>
          <w:spacing w:val="-5"/>
          <w:sz w:val="24"/>
          <w:szCs w:val="24"/>
        </w:rPr>
        <w:t xml:space="preserve"> </w:t>
      </w:r>
      <w:r w:rsidRPr="00B745FA">
        <w:rPr>
          <w:rFonts w:ascii="Arial" w:hAnsi="Arial" w:cs="Arial"/>
          <w:sz w:val="24"/>
          <w:szCs w:val="24"/>
        </w:rPr>
        <w:t>to</w:t>
      </w:r>
      <w:r w:rsidRPr="00B745FA">
        <w:rPr>
          <w:rFonts w:ascii="Arial" w:hAnsi="Arial" w:cs="Arial"/>
          <w:spacing w:val="-5"/>
          <w:sz w:val="24"/>
          <w:szCs w:val="24"/>
        </w:rPr>
        <w:t xml:space="preserve"> </w:t>
      </w:r>
      <w:r w:rsidRPr="00B745FA">
        <w:rPr>
          <w:rFonts w:ascii="Arial" w:hAnsi="Arial" w:cs="Arial"/>
          <w:sz w:val="24"/>
          <w:szCs w:val="24"/>
        </w:rPr>
        <w:t>latch</w:t>
      </w:r>
      <w:r w:rsidRPr="00B745FA">
        <w:rPr>
          <w:rFonts w:ascii="Arial" w:hAnsi="Arial" w:cs="Arial"/>
          <w:spacing w:val="-5"/>
          <w:sz w:val="24"/>
          <w:szCs w:val="24"/>
        </w:rPr>
        <w:t xml:space="preserve"> </w:t>
      </w:r>
      <w:r w:rsidRPr="00B745FA">
        <w:rPr>
          <w:rFonts w:ascii="Arial" w:hAnsi="Arial" w:cs="Arial"/>
          <w:sz w:val="24"/>
          <w:szCs w:val="24"/>
        </w:rPr>
        <w:t>upon</w:t>
      </w:r>
      <w:r w:rsidRPr="00B745FA">
        <w:rPr>
          <w:rFonts w:ascii="Arial" w:hAnsi="Arial" w:cs="Arial"/>
          <w:spacing w:val="28"/>
          <w:w w:val="99"/>
          <w:sz w:val="24"/>
          <w:szCs w:val="24"/>
        </w:rPr>
        <w:t xml:space="preserve"> </w:t>
      </w:r>
      <w:r w:rsidRPr="00B745FA">
        <w:rPr>
          <w:rFonts w:ascii="Arial" w:hAnsi="Arial" w:cs="Arial"/>
          <w:sz w:val="24"/>
          <w:szCs w:val="24"/>
        </w:rPr>
        <w:t>closing,</w:t>
      </w:r>
      <w:r w:rsidRPr="00B745FA">
        <w:rPr>
          <w:rFonts w:ascii="Arial" w:hAnsi="Arial" w:cs="Arial"/>
          <w:spacing w:val="-6"/>
          <w:sz w:val="24"/>
          <w:szCs w:val="24"/>
        </w:rPr>
        <w:t xml:space="preserve"> </w:t>
      </w:r>
      <w:r w:rsidRPr="00B745FA">
        <w:rPr>
          <w:rFonts w:ascii="Arial" w:hAnsi="Arial" w:cs="Arial"/>
          <w:sz w:val="24"/>
          <w:szCs w:val="24"/>
        </w:rPr>
        <w:t>and</w:t>
      </w:r>
      <w:r w:rsidRPr="00B745FA">
        <w:rPr>
          <w:rFonts w:ascii="Arial" w:hAnsi="Arial" w:cs="Arial"/>
          <w:spacing w:val="-5"/>
          <w:sz w:val="24"/>
          <w:szCs w:val="24"/>
        </w:rPr>
        <w:t xml:space="preserve"> </w:t>
      </w:r>
      <w:r w:rsidRPr="00B745FA">
        <w:rPr>
          <w:rFonts w:ascii="Arial" w:hAnsi="Arial" w:cs="Arial"/>
          <w:spacing w:val="-1"/>
          <w:sz w:val="24"/>
          <w:szCs w:val="24"/>
        </w:rPr>
        <w:t>shall</w:t>
      </w:r>
      <w:r w:rsidRPr="00B745FA">
        <w:rPr>
          <w:rFonts w:ascii="Arial" w:hAnsi="Arial" w:cs="Arial"/>
          <w:spacing w:val="-6"/>
          <w:sz w:val="24"/>
          <w:szCs w:val="24"/>
        </w:rPr>
        <w:t xml:space="preserve"> </w:t>
      </w:r>
      <w:r w:rsidRPr="00B745FA">
        <w:rPr>
          <w:rFonts w:ascii="Arial" w:hAnsi="Arial" w:cs="Arial"/>
          <w:sz w:val="24"/>
          <w:szCs w:val="24"/>
        </w:rPr>
        <w:t>open</w:t>
      </w:r>
      <w:r w:rsidRPr="00B745FA">
        <w:rPr>
          <w:rFonts w:ascii="Arial" w:hAnsi="Arial" w:cs="Arial"/>
          <w:spacing w:val="-6"/>
          <w:sz w:val="24"/>
          <w:szCs w:val="24"/>
        </w:rPr>
        <w:t xml:space="preserve"> </w:t>
      </w:r>
      <w:r w:rsidRPr="00B745FA">
        <w:rPr>
          <w:rFonts w:ascii="Arial" w:hAnsi="Arial" w:cs="Arial"/>
          <w:spacing w:val="-1"/>
          <w:sz w:val="24"/>
          <w:szCs w:val="24"/>
        </w:rPr>
        <w:t>sufficiently</w:t>
      </w:r>
      <w:r w:rsidRPr="00B745FA">
        <w:rPr>
          <w:rFonts w:ascii="Arial" w:hAnsi="Arial" w:cs="Arial"/>
          <w:spacing w:val="-4"/>
          <w:sz w:val="24"/>
          <w:szCs w:val="24"/>
        </w:rPr>
        <w:t xml:space="preserve"> </w:t>
      </w:r>
      <w:r w:rsidRPr="00B745FA">
        <w:rPr>
          <w:rFonts w:ascii="Arial" w:hAnsi="Arial" w:cs="Arial"/>
          <w:spacing w:val="-1"/>
          <w:sz w:val="24"/>
          <w:szCs w:val="24"/>
        </w:rPr>
        <w:t>to</w:t>
      </w:r>
      <w:r w:rsidRPr="00B745FA">
        <w:rPr>
          <w:rFonts w:ascii="Arial" w:hAnsi="Arial" w:cs="Arial"/>
          <w:spacing w:val="-5"/>
          <w:sz w:val="24"/>
          <w:szCs w:val="24"/>
        </w:rPr>
        <w:t xml:space="preserve"> </w:t>
      </w:r>
      <w:r w:rsidRPr="00B745FA">
        <w:rPr>
          <w:rFonts w:ascii="Arial" w:hAnsi="Arial" w:cs="Arial"/>
          <w:spacing w:val="-1"/>
          <w:sz w:val="24"/>
          <w:szCs w:val="24"/>
        </w:rPr>
        <w:t>permit</w:t>
      </w:r>
      <w:r w:rsidRPr="00B745FA">
        <w:rPr>
          <w:rFonts w:ascii="Arial" w:hAnsi="Arial" w:cs="Arial"/>
          <w:spacing w:val="-7"/>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pacing w:val="-1"/>
          <w:sz w:val="24"/>
          <w:szCs w:val="24"/>
        </w:rPr>
        <w:t>seated</w:t>
      </w:r>
      <w:r w:rsidRPr="00B745FA">
        <w:rPr>
          <w:rFonts w:ascii="Arial" w:hAnsi="Arial" w:cs="Arial"/>
          <w:spacing w:val="-5"/>
          <w:sz w:val="24"/>
          <w:szCs w:val="24"/>
        </w:rPr>
        <w:t xml:space="preserve"> </w:t>
      </w:r>
      <w:r w:rsidRPr="00B745FA">
        <w:rPr>
          <w:rFonts w:ascii="Arial" w:hAnsi="Arial" w:cs="Arial"/>
          <w:sz w:val="24"/>
          <w:szCs w:val="24"/>
        </w:rPr>
        <w:t>operator</w:t>
      </w:r>
      <w:r w:rsidRPr="00B745FA">
        <w:rPr>
          <w:rFonts w:ascii="Arial" w:hAnsi="Arial" w:cs="Arial"/>
          <w:spacing w:val="-5"/>
          <w:sz w:val="24"/>
          <w:szCs w:val="24"/>
        </w:rPr>
        <w:t xml:space="preserve"> </w:t>
      </w:r>
      <w:r w:rsidRPr="00B745FA">
        <w:rPr>
          <w:rFonts w:ascii="Arial" w:hAnsi="Arial" w:cs="Arial"/>
          <w:sz w:val="24"/>
          <w:szCs w:val="24"/>
        </w:rPr>
        <w:t>to</w:t>
      </w:r>
      <w:r w:rsidRPr="00B745FA">
        <w:rPr>
          <w:rFonts w:ascii="Arial" w:hAnsi="Arial" w:cs="Arial"/>
          <w:spacing w:val="-5"/>
          <w:sz w:val="24"/>
          <w:szCs w:val="24"/>
        </w:rPr>
        <w:t xml:space="preserve"> </w:t>
      </w:r>
      <w:r w:rsidRPr="00B745FA">
        <w:rPr>
          <w:rFonts w:ascii="Arial" w:hAnsi="Arial" w:cs="Arial"/>
          <w:spacing w:val="-1"/>
          <w:sz w:val="24"/>
          <w:szCs w:val="24"/>
        </w:rPr>
        <w:t>easily</w:t>
      </w:r>
      <w:r w:rsidRPr="00B745FA">
        <w:rPr>
          <w:rFonts w:ascii="Arial" w:hAnsi="Arial" w:cs="Arial"/>
          <w:spacing w:val="-5"/>
          <w:sz w:val="24"/>
          <w:szCs w:val="24"/>
        </w:rPr>
        <w:t xml:space="preserve"> </w:t>
      </w:r>
      <w:r w:rsidRPr="00B745FA">
        <w:rPr>
          <w:rFonts w:ascii="Arial" w:hAnsi="Arial" w:cs="Arial"/>
          <w:sz w:val="24"/>
          <w:szCs w:val="24"/>
        </w:rPr>
        <w:t>adjust</w:t>
      </w:r>
      <w:r w:rsidRPr="00B745FA">
        <w:rPr>
          <w:rFonts w:ascii="Arial" w:hAnsi="Arial" w:cs="Arial"/>
          <w:spacing w:val="-5"/>
          <w:sz w:val="24"/>
          <w:szCs w:val="24"/>
        </w:rPr>
        <w:t xml:space="preserve"> </w:t>
      </w:r>
      <w:r w:rsidRPr="00B745FA">
        <w:rPr>
          <w:rFonts w:ascii="Arial" w:hAnsi="Arial" w:cs="Arial"/>
          <w:spacing w:val="-1"/>
          <w:sz w:val="24"/>
          <w:szCs w:val="24"/>
        </w:rPr>
        <w:t>the</w:t>
      </w:r>
      <w:r w:rsidRPr="00B745FA">
        <w:rPr>
          <w:rFonts w:ascii="Arial" w:hAnsi="Arial" w:cs="Arial"/>
          <w:spacing w:val="-7"/>
          <w:sz w:val="24"/>
          <w:szCs w:val="24"/>
        </w:rPr>
        <w:t xml:space="preserve"> </w:t>
      </w:r>
      <w:r w:rsidRPr="00B745FA">
        <w:rPr>
          <w:rFonts w:ascii="Arial" w:hAnsi="Arial" w:cs="Arial"/>
          <w:sz w:val="24"/>
          <w:szCs w:val="24"/>
        </w:rPr>
        <w:t>street-side</w:t>
      </w:r>
      <w:r w:rsidRPr="00B745FA">
        <w:rPr>
          <w:rFonts w:ascii="Arial" w:hAnsi="Arial" w:cs="Arial"/>
          <w:spacing w:val="-6"/>
          <w:sz w:val="24"/>
          <w:szCs w:val="24"/>
        </w:rPr>
        <w:t xml:space="preserve"> </w:t>
      </w:r>
      <w:r>
        <w:rPr>
          <w:rFonts w:ascii="Arial" w:hAnsi="Arial" w:cs="Arial"/>
          <w:sz w:val="24"/>
          <w:szCs w:val="24"/>
        </w:rPr>
        <w:t xml:space="preserve">outside </w:t>
      </w:r>
      <w:r w:rsidRPr="00B745FA">
        <w:rPr>
          <w:rFonts w:ascii="Arial" w:hAnsi="Arial" w:cs="Arial"/>
          <w:sz w:val="24"/>
          <w:szCs w:val="24"/>
        </w:rPr>
        <w:t>rearview</w:t>
      </w:r>
      <w:r w:rsidRPr="00B745FA">
        <w:rPr>
          <w:rFonts w:ascii="Arial" w:hAnsi="Arial" w:cs="Arial"/>
          <w:spacing w:val="-5"/>
          <w:sz w:val="24"/>
          <w:szCs w:val="24"/>
        </w:rPr>
        <w:t xml:space="preserve"> </w:t>
      </w:r>
      <w:r w:rsidRPr="00B745FA">
        <w:rPr>
          <w:rFonts w:ascii="Arial" w:hAnsi="Arial" w:cs="Arial"/>
          <w:sz w:val="24"/>
          <w:szCs w:val="24"/>
        </w:rPr>
        <w:t>mirror.</w:t>
      </w:r>
      <w:r w:rsidRPr="00B745FA">
        <w:rPr>
          <w:rFonts w:ascii="Arial" w:hAnsi="Arial" w:cs="Arial"/>
          <w:spacing w:val="-6"/>
          <w:sz w:val="24"/>
          <w:szCs w:val="24"/>
        </w:rPr>
        <w:t xml:space="preserve"> </w:t>
      </w:r>
      <w:r w:rsidRPr="00B745FA">
        <w:rPr>
          <w:rFonts w:ascii="Arial" w:hAnsi="Arial" w:cs="Arial"/>
          <w:sz w:val="24"/>
          <w:szCs w:val="24"/>
        </w:rPr>
        <w:t>When</w:t>
      </w:r>
      <w:r w:rsidRPr="00B745FA">
        <w:rPr>
          <w:rFonts w:ascii="Arial" w:hAnsi="Arial" w:cs="Arial"/>
          <w:spacing w:val="-5"/>
          <w:sz w:val="24"/>
          <w:szCs w:val="24"/>
        </w:rPr>
        <w:t xml:space="preserve"> </w:t>
      </w:r>
      <w:r w:rsidRPr="00B745FA">
        <w:rPr>
          <w:rFonts w:ascii="Arial" w:hAnsi="Arial" w:cs="Arial"/>
          <w:sz w:val="24"/>
          <w:szCs w:val="24"/>
        </w:rPr>
        <w:t>in</w:t>
      </w:r>
      <w:r w:rsidRPr="00B745FA">
        <w:rPr>
          <w:rFonts w:ascii="Arial" w:hAnsi="Arial" w:cs="Arial"/>
          <w:spacing w:val="-5"/>
          <w:sz w:val="24"/>
          <w:szCs w:val="24"/>
        </w:rPr>
        <w:t xml:space="preserve"> </w:t>
      </w:r>
      <w:r w:rsidRPr="00B745FA">
        <w:rPr>
          <w:rFonts w:ascii="Arial" w:hAnsi="Arial" w:cs="Arial"/>
          <w:sz w:val="24"/>
          <w:szCs w:val="24"/>
        </w:rPr>
        <w:t>an</w:t>
      </w:r>
      <w:r w:rsidRPr="00B745FA">
        <w:rPr>
          <w:rFonts w:ascii="Arial" w:hAnsi="Arial" w:cs="Arial"/>
          <w:spacing w:val="-5"/>
          <w:sz w:val="24"/>
          <w:szCs w:val="24"/>
        </w:rPr>
        <w:t xml:space="preserve"> </w:t>
      </w:r>
      <w:r w:rsidRPr="00B745FA">
        <w:rPr>
          <w:rFonts w:ascii="Arial" w:hAnsi="Arial" w:cs="Arial"/>
          <w:sz w:val="24"/>
          <w:szCs w:val="24"/>
        </w:rPr>
        <w:t>open</w:t>
      </w:r>
      <w:r w:rsidRPr="00B745FA">
        <w:rPr>
          <w:rFonts w:ascii="Arial" w:hAnsi="Arial" w:cs="Arial"/>
          <w:spacing w:val="-6"/>
          <w:sz w:val="24"/>
          <w:szCs w:val="24"/>
        </w:rPr>
        <w:t xml:space="preserve"> </w:t>
      </w:r>
      <w:r w:rsidRPr="00B745FA">
        <w:rPr>
          <w:rFonts w:ascii="Arial" w:hAnsi="Arial" w:cs="Arial"/>
          <w:spacing w:val="-1"/>
          <w:sz w:val="24"/>
          <w:szCs w:val="24"/>
        </w:rPr>
        <w:t>position,</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window</w:t>
      </w:r>
      <w:r w:rsidRPr="00B745FA">
        <w:rPr>
          <w:rFonts w:ascii="Arial" w:hAnsi="Arial" w:cs="Arial"/>
          <w:spacing w:val="-6"/>
          <w:sz w:val="24"/>
          <w:szCs w:val="24"/>
        </w:rPr>
        <w:t xml:space="preserve"> </w:t>
      </w:r>
      <w:r w:rsidRPr="00B745FA">
        <w:rPr>
          <w:rFonts w:ascii="Arial" w:hAnsi="Arial" w:cs="Arial"/>
          <w:sz w:val="24"/>
          <w:szCs w:val="24"/>
        </w:rPr>
        <w:t>shall</w:t>
      </w:r>
      <w:r w:rsidRPr="00B745FA">
        <w:rPr>
          <w:rFonts w:ascii="Arial" w:hAnsi="Arial" w:cs="Arial"/>
          <w:spacing w:val="-5"/>
          <w:sz w:val="24"/>
          <w:szCs w:val="24"/>
        </w:rPr>
        <w:t xml:space="preserve"> </w:t>
      </w:r>
      <w:r w:rsidRPr="00B745FA">
        <w:rPr>
          <w:rFonts w:ascii="Arial" w:hAnsi="Arial" w:cs="Arial"/>
          <w:sz w:val="24"/>
          <w:szCs w:val="24"/>
        </w:rPr>
        <w:t>not</w:t>
      </w:r>
      <w:r w:rsidRPr="00B745FA">
        <w:rPr>
          <w:rFonts w:ascii="Arial" w:hAnsi="Arial" w:cs="Arial"/>
          <w:spacing w:val="-6"/>
          <w:sz w:val="24"/>
          <w:szCs w:val="24"/>
        </w:rPr>
        <w:t xml:space="preserve"> </w:t>
      </w:r>
      <w:r w:rsidRPr="00B745FA">
        <w:rPr>
          <w:rFonts w:ascii="Arial" w:hAnsi="Arial" w:cs="Arial"/>
          <w:sz w:val="24"/>
          <w:szCs w:val="24"/>
        </w:rPr>
        <w:t>rattle</w:t>
      </w:r>
      <w:r w:rsidRPr="00B745FA">
        <w:rPr>
          <w:rFonts w:ascii="Arial" w:hAnsi="Arial" w:cs="Arial"/>
          <w:spacing w:val="-6"/>
          <w:sz w:val="24"/>
          <w:szCs w:val="24"/>
        </w:rPr>
        <w:t xml:space="preserve"> </w:t>
      </w:r>
      <w:r w:rsidRPr="00B745FA">
        <w:rPr>
          <w:rFonts w:ascii="Arial" w:hAnsi="Arial" w:cs="Arial"/>
          <w:sz w:val="24"/>
          <w:szCs w:val="24"/>
        </w:rPr>
        <w:t>or</w:t>
      </w:r>
      <w:r w:rsidRPr="00B745FA">
        <w:rPr>
          <w:rFonts w:ascii="Arial" w:hAnsi="Arial" w:cs="Arial"/>
          <w:spacing w:val="-5"/>
          <w:sz w:val="24"/>
          <w:szCs w:val="24"/>
        </w:rPr>
        <w:t xml:space="preserve"> </w:t>
      </w:r>
      <w:r w:rsidRPr="00B745FA">
        <w:rPr>
          <w:rFonts w:ascii="Arial" w:hAnsi="Arial" w:cs="Arial"/>
          <w:sz w:val="24"/>
          <w:szCs w:val="24"/>
        </w:rPr>
        <w:t>close</w:t>
      </w:r>
      <w:r w:rsidRPr="00B745FA">
        <w:rPr>
          <w:rFonts w:ascii="Arial" w:hAnsi="Arial" w:cs="Arial"/>
          <w:spacing w:val="-6"/>
          <w:sz w:val="24"/>
          <w:szCs w:val="24"/>
        </w:rPr>
        <w:t xml:space="preserve"> </w:t>
      </w:r>
      <w:r w:rsidRPr="00B745FA">
        <w:rPr>
          <w:rFonts w:ascii="Arial" w:hAnsi="Arial" w:cs="Arial"/>
          <w:sz w:val="24"/>
          <w:szCs w:val="24"/>
        </w:rPr>
        <w:t>during</w:t>
      </w:r>
      <w:r w:rsidRPr="00B745FA">
        <w:rPr>
          <w:rFonts w:ascii="Arial" w:hAnsi="Arial" w:cs="Arial"/>
          <w:spacing w:val="-6"/>
          <w:sz w:val="24"/>
          <w:szCs w:val="24"/>
        </w:rPr>
        <w:t xml:space="preserve"> </w:t>
      </w:r>
      <w:r w:rsidRPr="00B745FA">
        <w:rPr>
          <w:rFonts w:ascii="Arial" w:hAnsi="Arial" w:cs="Arial"/>
          <w:sz w:val="24"/>
          <w:szCs w:val="24"/>
        </w:rPr>
        <w:t>braking.</w:t>
      </w:r>
      <w:r w:rsidRPr="00B745FA">
        <w:rPr>
          <w:rFonts w:ascii="Arial" w:hAnsi="Arial" w:cs="Arial"/>
          <w:spacing w:val="-6"/>
          <w:sz w:val="24"/>
          <w:szCs w:val="24"/>
        </w:rPr>
        <w:t xml:space="preserve"> </w:t>
      </w:r>
      <w:r>
        <w:rPr>
          <w:rFonts w:ascii="Arial" w:hAnsi="Arial" w:cs="Arial"/>
          <w:spacing w:val="-6"/>
          <w:sz w:val="24"/>
          <w:szCs w:val="24"/>
        </w:rPr>
        <w:t xml:space="preserve"> </w:t>
      </w:r>
      <w:r w:rsidRPr="00B745FA">
        <w:rPr>
          <w:rFonts w:ascii="Arial" w:hAnsi="Arial" w:cs="Arial"/>
          <w:sz w:val="24"/>
          <w:szCs w:val="24"/>
        </w:rPr>
        <w:t>This</w:t>
      </w:r>
      <w:r w:rsidRPr="00B745FA">
        <w:rPr>
          <w:rFonts w:ascii="Arial" w:hAnsi="Arial" w:cs="Arial"/>
          <w:spacing w:val="27"/>
          <w:w w:val="99"/>
          <w:sz w:val="24"/>
          <w:szCs w:val="24"/>
        </w:rPr>
        <w:t xml:space="preserve"> </w:t>
      </w:r>
      <w:r w:rsidRPr="00B745FA">
        <w:rPr>
          <w:rFonts w:ascii="Arial" w:hAnsi="Arial" w:cs="Arial"/>
          <w:sz w:val="24"/>
          <w:szCs w:val="24"/>
        </w:rPr>
        <w:t>window</w:t>
      </w:r>
      <w:r w:rsidRPr="00B745FA">
        <w:rPr>
          <w:rFonts w:ascii="Arial" w:hAnsi="Arial" w:cs="Arial"/>
          <w:spacing w:val="-5"/>
          <w:sz w:val="24"/>
          <w:szCs w:val="24"/>
        </w:rPr>
        <w:t xml:space="preserve"> </w:t>
      </w:r>
      <w:r w:rsidRPr="00B745FA">
        <w:rPr>
          <w:rFonts w:ascii="Arial" w:hAnsi="Arial" w:cs="Arial"/>
          <w:spacing w:val="-1"/>
          <w:sz w:val="24"/>
          <w:szCs w:val="24"/>
        </w:rPr>
        <w:t>section</w:t>
      </w:r>
      <w:r w:rsidRPr="00B745FA">
        <w:rPr>
          <w:rFonts w:ascii="Arial" w:hAnsi="Arial" w:cs="Arial"/>
          <w:spacing w:val="-5"/>
          <w:sz w:val="24"/>
          <w:szCs w:val="24"/>
        </w:rPr>
        <w:t xml:space="preserve"> </w:t>
      </w:r>
      <w:r w:rsidRPr="00B745FA">
        <w:rPr>
          <w:rFonts w:ascii="Arial" w:hAnsi="Arial" w:cs="Arial"/>
          <w:sz w:val="24"/>
          <w:szCs w:val="24"/>
        </w:rPr>
        <w:t>shall</w:t>
      </w:r>
      <w:r w:rsidRPr="00B745FA">
        <w:rPr>
          <w:rFonts w:ascii="Arial" w:hAnsi="Arial" w:cs="Arial"/>
          <w:spacing w:val="-5"/>
          <w:sz w:val="24"/>
          <w:szCs w:val="24"/>
        </w:rPr>
        <w:t xml:space="preserve"> </w:t>
      </w:r>
      <w:r w:rsidRPr="00B745FA">
        <w:rPr>
          <w:rFonts w:ascii="Arial" w:hAnsi="Arial" w:cs="Arial"/>
          <w:sz w:val="24"/>
          <w:szCs w:val="24"/>
        </w:rPr>
        <w:t>slide</w:t>
      </w:r>
      <w:r w:rsidRPr="00B745FA">
        <w:rPr>
          <w:rFonts w:ascii="Arial" w:hAnsi="Arial" w:cs="Arial"/>
          <w:spacing w:val="-6"/>
          <w:sz w:val="24"/>
          <w:szCs w:val="24"/>
        </w:rPr>
        <w:t xml:space="preserve"> </w:t>
      </w:r>
      <w:r w:rsidRPr="00B745FA">
        <w:rPr>
          <w:rFonts w:ascii="Arial" w:hAnsi="Arial" w:cs="Arial"/>
          <w:sz w:val="24"/>
          <w:szCs w:val="24"/>
        </w:rPr>
        <w:t>in</w:t>
      </w:r>
      <w:r w:rsidRPr="00B745FA">
        <w:rPr>
          <w:rFonts w:ascii="Arial" w:hAnsi="Arial" w:cs="Arial"/>
          <w:spacing w:val="-5"/>
          <w:sz w:val="24"/>
          <w:szCs w:val="24"/>
        </w:rPr>
        <w:t xml:space="preserve"> </w:t>
      </w:r>
      <w:r w:rsidRPr="00B745FA">
        <w:rPr>
          <w:rFonts w:ascii="Arial" w:hAnsi="Arial" w:cs="Arial"/>
          <w:sz w:val="24"/>
          <w:szCs w:val="24"/>
        </w:rPr>
        <w:t>tracks</w:t>
      </w:r>
      <w:r w:rsidRPr="00B745FA">
        <w:rPr>
          <w:rFonts w:ascii="Arial" w:hAnsi="Arial" w:cs="Arial"/>
          <w:spacing w:val="-5"/>
          <w:sz w:val="24"/>
          <w:szCs w:val="24"/>
        </w:rPr>
        <w:t xml:space="preserve"> </w:t>
      </w:r>
      <w:r w:rsidRPr="00B745FA">
        <w:rPr>
          <w:rFonts w:ascii="Arial" w:hAnsi="Arial" w:cs="Arial"/>
          <w:sz w:val="24"/>
          <w:szCs w:val="24"/>
        </w:rPr>
        <w:t>or</w:t>
      </w:r>
      <w:r w:rsidRPr="00B745FA">
        <w:rPr>
          <w:rFonts w:ascii="Arial" w:hAnsi="Arial" w:cs="Arial"/>
          <w:spacing w:val="-6"/>
          <w:sz w:val="24"/>
          <w:szCs w:val="24"/>
        </w:rPr>
        <w:t xml:space="preserve"> </w:t>
      </w:r>
      <w:r w:rsidRPr="00B745FA">
        <w:rPr>
          <w:rFonts w:ascii="Arial" w:hAnsi="Arial" w:cs="Arial"/>
          <w:sz w:val="24"/>
          <w:szCs w:val="24"/>
        </w:rPr>
        <w:t>channels</w:t>
      </w:r>
      <w:r w:rsidRPr="00B745FA">
        <w:rPr>
          <w:rFonts w:ascii="Arial" w:hAnsi="Arial" w:cs="Arial"/>
          <w:spacing w:val="-6"/>
          <w:sz w:val="24"/>
          <w:szCs w:val="24"/>
        </w:rPr>
        <w:t xml:space="preserve"> </w:t>
      </w:r>
      <w:r w:rsidRPr="00B745FA">
        <w:rPr>
          <w:rFonts w:ascii="Arial" w:hAnsi="Arial" w:cs="Arial"/>
          <w:sz w:val="24"/>
          <w:szCs w:val="24"/>
        </w:rPr>
        <w:t>designed</w:t>
      </w:r>
      <w:r w:rsidRPr="00B745FA">
        <w:rPr>
          <w:rFonts w:ascii="Arial" w:hAnsi="Arial" w:cs="Arial"/>
          <w:spacing w:val="-4"/>
          <w:sz w:val="24"/>
          <w:szCs w:val="24"/>
        </w:rPr>
        <w:t xml:space="preserve"> </w:t>
      </w:r>
      <w:r w:rsidRPr="00B745FA">
        <w:rPr>
          <w:rFonts w:ascii="Arial" w:hAnsi="Arial" w:cs="Arial"/>
          <w:sz w:val="24"/>
          <w:szCs w:val="24"/>
        </w:rPr>
        <w:t>to</w:t>
      </w:r>
      <w:r w:rsidRPr="00B745FA">
        <w:rPr>
          <w:rFonts w:ascii="Arial" w:hAnsi="Arial" w:cs="Arial"/>
          <w:spacing w:val="-5"/>
          <w:sz w:val="24"/>
          <w:szCs w:val="24"/>
        </w:rPr>
        <w:t xml:space="preserve"> </w:t>
      </w:r>
      <w:r w:rsidRPr="00B745FA">
        <w:rPr>
          <w:rFonts w:ascii="Arial" w:hAnsi="Arial" w:cs="Arial"/>
          <w:sz w:val="24"/>
          <w:szCs w:val="24"/>
        </w:rPr>
        <w:t>last</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7"/>
          <w:sz w:val="24"/>
          <w:szCs w:val="24"/>
        </w:rPr>
        <w:t xml:space="preserve"> </w:t>
      </w:r>
      <w:r w:rsidRPr="00B745FA">
        <w:rPr>
          <w:rFonts w:ascii="Arial" w:hAnsi="Arial" w:cs="Arial"/>
          <w:sz w:val="24"/>
          <w:szCs w:val="24"/>
        </w:rPr>
        <w:t>service</w:t>
      </w:r>
      <w:r w:rsidRPr="00B745FA">
        <w:rPr>
          <w:rFonts w:ascii="Arial" w:hAnsi="Arial" w:cs="Arial"/>
          <w:spacing w:val="-6"/>
          <w:sz w:val="24"/>
          <w:szCs w:val="24"/>
        </w:rPr>
        <w:t xml:space="preserve"> </w:t>
      </w:r>
      <w:r w:rsidRPr="00B745FA">
        <w:rPr>
          <w:rFonts w:ascii="Arial" w:hAnsi="Arial" w:cs="Arial"/>
          <w:sz w:val="24"/>
          <w:szCs w:val="24"/>
        </w:rPr>
        <w:t>life</w:t>
      </w:r>
      <w:r w:rsidRPr="00B745FA">
        <w:rPr>
          <w:rFonts w:ascii="Arial" w:hAnsi="Arial" w:cs="Arial"/>
          <w:spacing w:val="-5"/>
          <w:sz w:val="24"/>
          <w:szCs w:val="24"/>
        </w:rPr>
        <w:t xml:space="preserve"> </w:t>
      </w:r>
      <w:r w:rsidRPr="00B745FA">
        <w:rPr>
          <w:rFonts w:ascii="Arial" w:hAnsi="Arial" w:cs="Arial"/>
          <w:sz w:val="24"/>
          <w:szCs w:val="24"/>
        </w:rPr>
        <w:t>of</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5"/>
          <w:sz w:val="24"/>
          <w:szCs w:val="24"/>
        </w:rPr>
        <w:t xml:space="preserve"> </w:t>
      </w:r>
      <w:r w:rsidRPr="00B745FA">
        <w:rPr>
          <w:rFonts w:ascii="Arial" w:hAnsi="Arial" w:cs="Arial"/>
          <w:sz w:val="24"/>
          <w:szCs w:val="24"/>
        </w:rPr>
        <w:t>bus.</w:t>
      </w:r>
      <w:r>
        <w:rPr>
          <w:rFonts w:ascii="Arial" w:hAnsi="Arial" w:cs="Arial"/>
          <w:sz w:val="24"/>
          <w:szCs w:val="24"/>
        </w:rPr>
        <w:t xml:space="preserve"> </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7"/>
          <w:sz w:val="24"/>
          <w:szCs w:val="24"/>
        </w:rPr>
        <w:t xml:space="preserve"> </w:t>
      </w:r>
      <w:r w:rsidRPr="00B745FA">
        <w:rPr>
          <w:rFonts w:ascii="Arial" w:hAnsi="Arial" w:cs="Arial"/>
          <w:sz w:val="24"/>
          <w:szCs w:val="24"/>
        </w:rPr>
        <w:t>operator’s</w:t>
      </w:r>
      <w:r w:rsidRPr="00B745FA">
        <w:rPr>
          <w:rFonts w:ascii="Arial" w:hAnsi="Arial" w:cs="Arial"/>
          <w:spacing w:val="28"/>
          <w:w w:val="99"/>
          <w:sz w:val="24"/>
          <w:szCs w:val="24"/>
        </w:rPr>
        <w:t xml:space="preserve"> </w:t>
      </w:r>
      <w:r w:rsidRPr="00B745FA">
        <w:rPr>
          <w:rFonts w:ascii="Arial" w:hAnsi="Arial" w:cs="Arial"/>
          <w:sz w:val="24"/>
          <w:szCs w:val="24"/>
        </w:rPr>
        <w:t>side</w:t>
      </w:r>
      <w:r w:rsidRPr="00B745FA">
        <w:rPr>
          <w:rFonts w:ascii="Arial" w:hAnsi="Arial" w:cs="Arial"/>
          <w:spacing w:val="-6"/>
          <w:sz w:val="24"/>
          <w:szCs w:val="24"/>
        </w:rPr>
        <w:t xml:space="preserve"> </w:t>
      </w:r>
      <w:r w:rsidRPr="00B745FA">
        <w:rPr>
          <w:rFonts w:ascii="Arial" w:hAnsi="Arial" w:cs="Arial"/>
          <w:sz w:val="24"/>
          <w:szCs w:val="24"/>
        </w:rPr>
        <w:t>window</w:t>
      </w:r>
      <w:r w:rsidRPr="00B745FA">
        <w:rPr>
          <w:rFonts w:ascii="Arial" w:hAnsi="Arial" w:cs="Arial"/>
          <w:spacing w:val="-6"/>
          <w:sz w:val="24"/>
          <w:szCs w:val="24"/>
        </w:rPr>
        <w:t xml:space="preserve"> </w:t>
      </w:r>
      <w:r w:rsidRPr="00B745FA">
        <w:rPr>
          <w:rFonts w:ascii="Arial" w:hAnsi="Arial" w:cs="Arial"/>
          <w:sz w:val="24"/>
          <w:szCs w:val="24"/>
        </w:rPr>
        <w:t>shall</w:t>
      </w:r>
      <w:r w:rsidRPr="00B745FA">
        <w:rPr>
          <w:rFonts w:ascii="Arial" w:hAnsi="Arial" w:cs="Arial"/>
          <w:spacing w:val="-5"/>
          <w:sz w:val="24"/>
          <w:szCs w:val="24"/>
        </w:rPr>
        <w:t xml:space="preserve"> </w:t>
      </w:r>
      <w:r w:rsidRPr="00B745FA">
        <w:rPr>
          <w:rFonts w:ascii="Arial" w:hAnsi="Arial" w:cs="Arial"/>
          <w:sz w:val="24"/>
          <w:szCs w:val="24"/>
        </w:rPr>
        <w:t>not</w:t>
      </w:r>
      <w:r w:rsidRPr="00B745FA">
        <w:rPr>
          <w:rFonts w:ascii="Arial" w:hAnsi="Arial" w:cs="Arial"/>
          <w:spacing w:val="-6"/>
          <w:sz w:val="24"/>
          <w:szCs w:val="24"/>
        </w:rPr>
        <w:t xml:space="preserve"> </w:t>
      </w:r>
      <w:r w:rsidRPr="00B745FA">
        <w:rPr>
          <w:rFonts w:ascii="Arial" w:hAnsi="Arial" w:cs="Arial"/>
          <w:sz w:val="24"/>
          <w:szCs w:val="24"/>
        </w:rPr>
        <w:t>be</w:t>
      </w:r>
      <w:r w:rsidRPr="00B745FA">
        <w:rPr>
          <w:rFonts w:ascii="Arial" w:hAnsi="Arial" w:cs="Arial"/>
          <w:spacing w:val="-6"/>
          <w:sz w:val="24"/>
          <w:szCs w:val="24"/>
        </w:rPr>
        <w:t xml:space="preserve"> </w:t>
      </w:r>
      <w:r w:rsidRPr="00B745FA">
        <w:rPr>
          <w:rFonts w:ascii="Arial" w:hAnsi="Arial" w:cs="Arial"/>
          <w:sz w:val="24"/>
          <w:szCs w:val="24"/>
        </w:rPr>
        <w:t>bonded</w:t>
      </w:r>
      <w:r w:rsidRPr="00B745FA">
        <w:rPr>
          <w:rFonts w:ascii="Arial" w:hAnsi="Arial" w:cs="Arial"/>
          <w:spacing w:val="-6"/>
          <w:sz w:val="24"/>
          <w:szCs w:val="24"/>
        </w:rPr>
        <w:t xml:space="preserve"> </w:t>
      </w:r>
      <w:r w:rsidRPr="00B745FA">
        <w:rPr>
          <w:rFonts w:ascii="Arial" w:hAnsi="Arial" w:cs="Arial"/>
          <w:sz w:val="24"/>
          <w:szCs w:val="24"/>
        </w:rPr>
        <w:t>in</w:t>
      </w:r>
      <w:r w:rsidRPr="00B745FA">
        <w:rPr>
          <w:rFonts w:ascii="Arial" w:hAnsi="Arial" w:cs="Arial"/>
          <w:spacing w:val="-6"/>
          <w:sz w:val="24"/>
          <w:szCs w:val="24"/>
        </w:rPr>
        <w:t xml:space="preserve"> </w:t>
      </w:r>
      <w:r w:rsidRPr="00B745FA">
        <w:rPr>
          <w:rFonts w:ascii="Arial" w:hAnsi="Arial" w:cs="Arial"/>
          <w:sz w:val="24"/>
          <w:szCs w:val="24"/>
        </w:rPr>
        <w:t>place</w:t>
      </w:r>
      <w:r w:rsidRPr="00B745FA">
        <w:rPr>
          <w:rFonts w:ascii="Arial" w:hAnsi="Arial" w:cs="Arial"/>
          <w:spacing w:val="-5"/>
          <w:sz w:val="24"/>
          <w:szCs w:val="24"/>
        </w:rPr>
        <w:t xml:space="preserve"> </w:t>
      </w:r>
      <w:r w:rsidRPr="00B745FA">
        <w:rPr>
          <w:rFonts w:ascii="Arial" w:hAnsi="Arial" w:cs="Arial"/>
          <w:sz w:val="24"/>
          <w:szCs w:val="24"/>
        </w:rPr>
        <w:t>and</w:t>
      </w:r>
      <w:r w:rsidRPr="00B745FA">
        <w:rPr>
          <w:rFonts w:ascii="Arial" w:hAnsi="Arial" w:cs="Arial"/>
          <w:spacing w:val="-5"/>
          <w:sz w:val="24"/>
          <w:szCs w:val="24"/>
        </w:rPr>
        <w:t xml:space="preserve"> </w:t>
      </w:r>
      <w:r w:rsidRPr="00B745FA">
        <w:rPr>
          <w:rFonts w:ascii="Arial" w:hAnsi="Arial" w:cs="Arial"/>
          <w:sz w:val="24"/>
          <w:szCs w:val="24"/>
        </w:rPr>
        <w:t>shall</w:t>
      </w:r>
      <w:r w:rsidRPr="00B745FA">
        <w:rPr>
          <w:rFonts w:ascii="Arial" w:hAnsi="Arial" w:cs="Arial"/>
          <w:spacing w:val="-6"/>
          <w:sz w:val="24"/>
          <w:szCs w:val="24"/>
        </w:rPr>
        <w:t xml:space="preserve"> </w:t>
      </w:r>
      <w:r w:rsidRPr="00B745FA">
        <w:rPr>
          <w:rFonts w:ascii="Arial" w:hAnsi="Arial" w:cs="Arial"/>
          <w:sz w:val="24"/>
          <w:szCs w:val="24"/>
        </w:rPr>
        <w:t>be</w:t>
      </w:r>
      <w:r w:rsidRPr="00B745FA">
        <w:rPr>
          <w:rFonts w:ascii="Arial" w:hAnsi="Arial" w:cs="Arial"/>
          <w:spacing w:val="-6"/>
          <w:sz w:val="24"/>
          <w:szCs w:val="24"/>
        </w:rPr>
        <w:t xml:space="preserve"> </w:t>
      </w:r>
      <w:r w:rsidRPr="00B745FA">
        <w:rPr>
          <w:rFonts w:ascii="Arial" w:hAnsi="Arial" w:cs="Arial"/>
          <w:spacing w:val="-1"/>
          <w:sz w:val="24"/>
          <w:szCs w:val="24"/>
        </w:rPr>
        <w:t>easily</w:t>
      </w:r>
      <w:r w:rsidRPr="00B745FA">
        <w:rPr>
          <w:rFonts w:ascii="Arial" w:hAnsi="Arial" w:cs="Arial"/>
          <w:spacing w:val="-4"/>
          <w:sz w:val="24"/>
          <w:szCs w:val="24"/>
        </w:rPr>
        <w:t xml:space="preserve"> </w:t>
      </w:r>
      <w:r w:rsidRPr="00B745FA">
        <w:rPr>
          <w:rFonts w:ascii="Arial" w:hAnsi="Arial" w:cs="Arial"/>
          <w:spacing w:val="-1"/>
          <w:sz w:val="24"/>
          <w:szCs w:val="24"/>
        </w:rPr>
        <w:t>replaceable.</w:t>
      </w:r>
      <w:r w:rsidRPr="00B745FA">
        <w:rPr>
          <w:rFonts w:ascii="Arial" w:hAnsi="Arial" w:cs="Arial"/>
          <w:spacing w:val="-5"/>
          <w:sz w:val="24"/>
          <w:szCs w:val="24"/>
        </w:rPr>
        <w:t xml:space="preserve"> </w:t>
      </w:r>
      <w:r>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glazing</w:t>
      </w:r>
      <w:r w:rsidRPr="00B745FA">
        <w:rPr>
          <w:rFonts w:ascii="Arial" w:hAnsi="Arial" w:cs="Arial"/>
          <w:spacing w:val="-5"/>
          <w:sz w:val="24"/>
          <w:szCs w:val="24"/>
        </w:rPr>
        <w:t xml:space="preserve"> </w:t>
      </w:r>
      <w:r w:rsidRPr="00B745FA">
        <w:rPr>
          <w:rFonts w:ascii="Arial" w:hAnsi="Arial" w:cs="Arial"/>
          <w:sz w:val="24"/>
          <w:szCs w:val="24"/>
        </w:rPr>
        <w:t>material</w:t>
      </w:r>
      <w:r w:rsidRPr="00B745FA">
        <w:rPr>
          <w:rFonts w:ascii="Arial" w:hAnsi="Arial" w:cs="Arial"/>
          <w:spacing w:val="-5"/>
          <w:sz w:val="24"/>
          <w:szCs w:val="24"/>
        </w:rPr>
        <w:t xml:space="preserve"> </w:t>
      </w:r>
      <w:r w:rsidRPr="00B745FA">
        <w:rPr>
          <w:rFonts w:ascii="Arial" w:hAnsi="Arial" w:cs="Arial"/>
          <w:sz w:val="24"/>
          <w:szCs w:val="24"/>
        </w:rPr>
        <w:t>shall</w:t>
      </w:r>
      <w:r w:rsidRPr="00B745FA">
        <w:rPr>
          <w:rFonts w:ascii="Arial" w:hAnsi="Arial" w:cs="Arial"/>
          <w:spacing w:val="-6"/>
          <w:sz w:val="24"/>
          <w:szCs w:val="24"/>
        </w:rPr>
        <w:t xml:space="preserve"> </w:t>
      </w:r>
      <w:r w:rsidRPr="00B745FA">
        <w:rPr>
          <w:rFonts w:ascii="Arial" w:hAnsi="Arial" w:cs="Arial"/>
          <w:sz w:val="24"/>
          <w:szCs w:val="24"/>
        </w:rPr>
        <w:t>have</w:t>
      </w:r>
      <w:r w:rsidRPr="00B745FA">
        <w:rPr>
          <w:rFonts w:ascii="Arial" w:hAnsi="Arial" w:cs="Arial"/>
          <w:spacing w:val="32"/>
          <w:w w:val="99"/>
          <w:sz w:val="24"/>
          <w:szCs w:val="24"/>
        </w:rPr>
        <w:t xml:space="preserve"> </w:t>
      </w:r>
      <w:r w:rsidRPr="00B745FA">
        <w:rPr>
          <w:rFonts w:ascii="Arial" w:hAnsi="Arial" w:cs="Arial"/>
          <w:sz w:val="24"/>
          <w:szCs w:val="24"/>
        </w:rPr>
        <w:t>a</w:t>
      </w:r>
      <w:r w:rsidRPr="00B745FA">
        <w:rPr>
          <w:rFonts w:ascii="Arial" w:hAnsi="Arial" w:cs="Arial"/>
          <w:spacing w:val="-10"/>
          <w:sz w:val="24"/>
          <w:szCs w:val="24"/>
        </w:rPr>
        <w:t xml:space="preserve"> </w:t>
      </w:r>
      <w:r w:rsidRPr="00B745FA">
        <w:rPr>
          <w:rFonts w:ascii="Arial" w:hAnsi="Arial" w:cs="Arial"/>
          <w:sz w:val="24"/>
          <w:szCs w:val="24"/>
        </w:rPr>
        <w:t>single-density</w:t>
      </w:r>
      <w:r w:rsidRPr="00B745FA">
        <w:rPr>
          <w:rFonts w:ascii="Arial" w:hAnsi="Arial" w:cs="Arial"/>
          <w:spacing w:val="-8"/>
          <w:sz w:val="24"/>
          <w:szCs w:val="24"/>
        </w:rPr>
        <w:t xml:space="preserve"> </w:t>
      </w:r>
      <w:r w:rsidRPr="00B745FA">
        <w:rPr>
          <w:rFonts w:ascii="Arial" w:hAnsi="Arial" w:cs="Arial"/>
          <w:sz w:val="24"/>
          <w:szCs w:val="24"/>
        </w:rPr>
        <w:t>tint.</w:t>
      </w:r>
    </w:p>
    <w:p w:rsidR="00B6485E" w:rsidRPr="00104728" w:rsidRDefault="00B6485E" w:rsidP="00797375">
      <w:pPr>
        <w:pStyle w:val="BodyText"/>
        <w:numPr>
          <w:ilvl w:val="0"/>
          <w:numId w:val="345"/>
        </w:numPr>
        <w:ind w:left="1800"/>
        <w:jc w:val="both"/>
        <w:rPr>
          <w:rFonts w:ascii="Arial" w:hAnsi="Arial" w:cs="Arial"/>
          <w:sz w:val="24"/>
          <w:szCs w:val="24"/>
        </w:rPr>
      </w:pPr>
      <w:r w:rsidRPr="00B745FA">
        <w:rPr>
          <w:rFonts w:ascii="Arial" w:hAnsi="Arial" w:cs="Arial"/>
          <w:sz w:val="24"/>
          <w:szCs w:val="24"/>
        </w:rPr>
        <w:t>The</w:t>
      </w:r>
      <w:r w:rsidRPr="00B745FA">
        <w:rPr>
          <w:rFonts w:ascii="Arial" w:hAnsi="Arial" w:cs="Arial"/>
          <w:spacing w:val="-8"/>
          <w:sz w:val="24"/>
          <w:szCs w:val="24"/>
        </w:rPr>
        <w:t xml:space="preserve"> </w:t>
      </w:r>
      <w:r>
        <w:rPr>
          <w:rFonts w:ascii="Arial" w:hAnsi="Arial" w:cs="Arial"/>
          <w:sz w:val="24"/>
          <w:szCs w:val="24"/>
        </w:rPr>
        <w:t>operator’s</w:t>
      </w:r>
      <w:r w:rsidRPr="00B745FA">
        <w:rPr>
          <w:rFonts w:ascii="Arial" w:hAnsi="Arial" w:cs="Arial"/>
          <w:spacing w:val="-8"/>
          <w:sz w:val="24"/>
          <w:szCs w:val="24"/>
        </w:rPr>
        <w:t xml:space="preserve"> </w:t>
      </w:r>
      <w:r w:rsidRPr="00B745FA">
        <w:rPr>
          <w:rFonts w:ascii="Arial" w:hAnsi="Arial" w:cs="Arial"/>
          <w:sz w:val="24"/>
          <w:szCs w:val="24"/>
        </w:rPr>
        <w:t>view,</w:t>
      </w:r>
      <w:r w:rsidRPr="00B745FA">
        <w:rPr>
          <w:rFonts w:ascii="Arial" w:hAnsi="Arial" w:cs="Arial"/>
          <w:spacing w:val="-7"/>
          <w:sz w:val="24"/>
          <w:szCs w:val="24"/>
        </w:rPr>
        <w:t xml:space="preserve"> </w:t>
      </w:r>
      <w:r w:rsidRPr="00B745FA">
        <w:rPr>
          <w:rFonts w:ascii="Arial" w:hAnsi="Arial" w:cs="Arial"/>
          <w:sz w:val="24"/>
          <w:szCs w:val="24"/>
        </w:rPr>
        <w:t>perpendicular</w:t>
      </w:r>
      <w:r w:rsidRPr="00B745FA">
        <w:rPr>
          <w:rFonts w:ascii="Arial" w:hAnsi="Arial" w:cs="Arial"/>
          <w:spacing w:val="-7"/>
          <w:sz w:val="24"/>
          <w:szCs w:val="24"/>
        </w:rPr>
        <w:t xml:space="preserve"> </w:t>
      </w:r>
      <w:r w:rsidRPr="00B745FA">
        <w:rPr>
          <w:rFonts w:ascii="Arial" w:hAnsi="Arial" w:cs="Arial"/>
          <w:sz w:val="24"/>
          <w:szCs w:val="24"/>
        </w:rPr>
        <w:t>through</w:t>
      </w:r>
      <w:r w:rsidRPr="00B745FA">
        <w:rPr>
          <w:rFonts w:ascii="Arial" w:hAnsi="Arial" w:cs="Arial"/>
          <w:spacing w:val="-6"/>
          <w:sz w:val="24"/>
          <w:szCs w:val="24"/>
        </w:rPr>
        <w:t xml:space="preserve"> </w:t>
      </w:r>
      <w:r w:rsidRPr="00B745FA">
        <w:rPr>
          <w:rFonts w:ascii="Arial" w:hAnsi="Arial" w:cs="Arial"/>
          <w:sz w:val="24"/>
          <w:szCs w:val="24"/>
        </w:rPr>
        <w:t>operator’s</w:t>
      </w:r>
      <w:r w:rsidRPr="00B745FA">
        <w:rPr>
          <w:rFonts w:ascii="Arial" w:hAnsi="Arial" w:cs="Arial"/>
          <w:spacing w:val="-8"/>
          <w:sz w:val="24"/>
          <w:szCs w:val="24"/>
        </w:rPr>
        <w:t xml:space="preserve"> </w:t>
      </w:r>
      <w:r w:rsidRPr="00B745FA">
        <w:rPr>
          <w:rFonts w:ascii="Arial" w:hAnsi="Arial" w:cs="Arial"/>
          <w:sz w:val="24"/>
          <w:szCs w:val="24"/>
        </w:rPr>
        <w:t>side</w:t>
      </w:r>
      <w:r w:rsidRPr="00B745FA">
        <w:rPr>
          <w:rFonts w:ascii="Arial" w:hAnsi="Arial" w:cs="Arial"/>
          <w:spacing w:val="-7"/>
          <w:sz w:val="24"/>
          <w:szCs w:val="24"/>
        </w:rPr>
        <w:t xml:space="preserve"> </w:t>
      </w:r>
      <w:r w:rsidRPr="00B745FA">
        <w:rPr>
          <w:rFonts w:ascii="Arial" w:hAnsi="Arial" w:cs="Arial"/>
          <w:sz w:val="24"/>
          <w:szCs w:val="24"/>
        </w:rPr>
        <w:t>window</w:t>
      </w:r>
      <w:r w:rsidRPr="00B745FA">
        <w:rPr>
          <w:rFonts w:ascii="Arial" w:hAnsi="Arial" w:cs="Arial"/>
          <w:spacing w:val="-7"/>
          <w:sz w:val="24"/>
          <w:szCs w:val="24"/>
        </w:rPr>
        <w:t xml:space="preserve"> </w:t>
      </w:r>
      <w:r w:rsidRPr="00B745FA">
        <w:rPr>
          <w:rFonts w:ascii="Arial" w:hAnsi="Arial" w:cs="Arial"/>
          <w:sz w:val="24"/>
          <w:szCs w:val="24"/>
        </w:rPr>
        <w:t>glazing,</w:t>
      </w:r>
      <w:r w:rsidRPr="00B745FA">
        <w:rPr>
          <w:rFonts w:ascii="Arial" w:hAnsi="Arial" w:cs="Arial"/>
          <w:spacing w:val="-8"/>
          <w:sz w:val="24"/>
          <w:szCs w:val="24"/>
        </w:rPr>
        <w:t xml:space="preserve"> </w:t>
      </w:r>
      <w:r w:rsidRPr="00B745FA">
        <w:rPr>
          <w:rFonts w:ascii="Arial" w:hAnsi="Arial" w:cs="Arial"/>
          <w:sz w:val="24"/>
          <w:szCs w:val="24"/>
        </w:rPr>
        <w:t>should</w:t>
      </w:r>
      <w:r w:rsidRPr="00B745FA">
        <w:rPr>
          <w:rFonts w:ascii="Arial" w:hAnsi="Arial" w:cs="Arial"/>
          <w:spacing w:val="-6"/>
          <w:sz w:val="24"/>
          <w:szCs w:val="24"/>
        </w:rPr>
        <w:t xml:space="preserve"> </w:t>
      </w:r>
      <w:r w:rsidRPr="00B745FA">
        <w:rPr>
          <w:rFonts w:ascii="Arial" w:hAnsi="Arial" w:cs="Arial"/>
          <w:sz w:val="24"/>
          <w:szCs w:val="24"/>
        </w:rPr>
        <w:t>extend</w:t>
      </w:r>
      <w:r w:rsidRPr="00B745FA">
        <w:rPr>
          <w:rFonts w:ascii="Arial" w:hAnsi="Arial" w:cs="Arial"/>
          <w:spacing w:val="-6"/>
          <w:sz w:val="24"/>
          <w:szCs w:val="24"/>
        </w:rPr>
        <w:t xml:space="preserve"> </w:t>
      </w:r>
      <w:r w:rsidRPr="00B745FA">
        <w:rPr>
          <w:rFonts w:ascii="Arial" w:hAnsi="Arial" w:cs="Arial"/>
          <w:sz w:val="24"/>
          <w:szCs w:val="24"/>
        </w:rPr>
        <w:t>a</w:t>
      </w:r>
      <w:r w:rsidRPr="00B745FA">
        <w:rPr>
          <w:rFonts w:ascii="Arial" w:hAnsi="Arial" w:cs="Arial"/>
          <w:spacing w:val="-7"/>
          <w:sz w:val="24"/>
          <w:szCs w:val="24"/>
        </w:rPr>
        <w:t xml:space="preserve"> </w:t>
      </w:r>
      <w:r w:rsidRPr="00B745FA">
        <w:rPr>
          <w:rFonts w:ascii="Arial" w:hAnsi="Arial" w:cs="Arial"/>
          <w:spacing w:val="-1"/>
          <w:sz w:val="24"/>
          <w:szCs w:val="24"/>
        </w:rPr>
        <w:t>minimum</w:t>
      </w:r>
      <w:r w:rsidRPr="00B745FA">
        <w:rPr>
          <w:rFonts w:ascii="Arial" w:hAnsi="Arial" w:cs="Arial"/>
          <w:spacing w:val="-8"/>
          <w:sz w:val="24"/>
          <w:szCs w:val="24"/>
        </w:rPr>
        <w:t xml:space="preserve"> </w:t>
      </w:r>
      <w:r w:rsidRPr="00B745FA">
        <w:rPr>
          <w:rFonts w:ascii="Arial" w:hAnsi="Arial" w:cs="Arial"/>
          <w:sz w:val="24"/>
          <w:szCs w:val="24"/>
        </w:rPr>
        <w:t>of</w:t>
      </w:r>
      <w:r w:rsidRPr="00B745FA">
        <w:rPr>
          <w:rFonts w:ascii="Arial" w:hAnsi="Arial" w:cs="Arial"/>
          <w:spacing w:val="-7"/>
          <w:sz w:val="24"/>
          <w:szCs w:val="24"/>
        </w:rPr>
        <w:t xml:space="preserve"> </w:t>
      </w:r>
      <w:r w:rsidRPr="00B745FA">
        <w:rPr>
          <w:rFonts w:ascii="Arial" w:hAnsi="Arial" w:cs="Arial"/>
          <w:sz w:val="24"/>
          <w:szCs w:val="24"/>
        </w:rPr>
        <w:t>33</w:t>
      </w:r>
      <w:r w:rsidRPr="00B745FA">
        <w:rPr>
          <w:rFonts w:ascii="Arial" w:hAnsi="Arial" w:cs="Arial"/>
          <w:spacing w:val="27"/>
          <w:w w:val="99"/>
          <w:sz w:val="24"/>
          <w:szCs w:val="24"/>
        </w:rPr>
        <w:t xml:space="preserve"> </w:t>
      </w:r>
      <w:r w:rsidRPr="00B745FA">
        <w:rPr>
          <w:rFonts w:ascii="Arial" w:hAnsi="Arial" w:cs="Arial"/>
          <w:sz w:val="24"/>
          <w:szCs w:val="24"/>
        </w:rPr>
        <w:t>in</w:t>
      </w:r>
      <w:r>
        <w:rPr>
          <w:rFonts w:ascii="Arial" w:hAnsi="Arial" w:cs="Arial"/>
          <w:sz w:val="24"/>
          <w:szCs w:val="24"/>
        </w:rPr>
        <w:t>ches</w:t>
      </w:r>
      <w:r w:rsidRPr="00B745FA">
        <w:rPr>
          <w:rFonts w:ascii="Arial" w:hAnsi="Arial" w:cs="Arial"/>
          <w:spacing w:val="-5"/>
          <w:sz w:val="24"/>
          <w:szCs w:val="24"/>
        </w:rPr>
        <w:t xml:space="preserve"> </w:t>
      </w:r>
      <w:r w:rsidRPr="00B745FA">
        <w:rPr>
          <w:rFonts w:ascii="Arial" w:hAnsi="Arial" w:cs="Arial"/>
          <w:sz w:val="24"/>
          <w:szCs w:val="24"/>
        </w:rPr>
        <w:t>(840</w:t>
      </w:r>
      <w:r w:rsidRPr="00B745FA">
        <w:rPr>
          <w:rFonts w:ascii="Arial" w:hAnsi="Arial" w:cs="Arial"/>
          <w:spacing w:val="-4"/>
          <w:sz w:val="24"/>
          <w:szCs w:val="24"/>
        </w:rPr>
        <w:t xml:space="preserve"> </w:t>
      </w:r>
      <w:r w:rsidRPr="00B745FA">
        <w:rPr>
          <w:rFonts w:ascii="Arial" w:hAnsi="Arial" w:cs="Arial"/>
          <w:spacing w:val="-1"/>
          <w:sz w:val="24"/>
          <w:szCs w:val="24"/>
        </w:rPr>
        <w:t>mm)</w:t>
      </w:r>
      <w:r w:rsidRPr="00B745FA">
        <w:rPr>
          <w:rFonts w:ascii="Arial" w:hAnsi="Arial" w:cs="Arial"/>
          <w:spacing w:val="-3"/>
          <w:sz w:val="24"/>
          <w:szCs w:val="24"/>
        </w:rPr>
        <w:t xml:space="preserve"> </w:t>
      </w:r>
      <w:r w:rsidRPr="00B745FA">
        <w:rPr>
          <w:rFonts w:ascii="Arial" w:hAnsi="Arial" w:cs="Arial"/>
          <w:sz w:val="24"/>
          <w:szCs w:val="24"/>
        </w:rPr>
        <w:t>to</w:t>
      </w:r>
      <w:r w:rsidRPr="00B745FA">
        <w:rPr>
          <w:rFonts w:ascii="Arial" w:hAnsi="Arial" w:cs="Arial"/>
          <w:spacing w:val="-4"/>
          <w:sz w:val="24"/>
          <w:szCs w:val="24"/>
        </w:rPr>
        <w:t xml:space="preserve"> </w:t>
      </w:r>
      <w:r w:rsidRPr="00B745FA">
        <w:rPr>
          <w:rFonts w:ascii="Arial" w:hAnsi="Arial" w:cs="Arial"/>
          <w:sz w:val="24"/>
          <w:szCs w:val="24"/>
        </w:rPr>
        <w:t>the</w:t>
      </w:r>
      <w:r w:rsidRPr="00B745FA">
        <w:rPr>
          <w:rFonts w:ascii="Arial" w:hAnsi="Arial" w:cs="Arial"/>
          <w:spacing w:val="-5"/>
          <w:sz w:val="24"/>
          <w:szCs w:val="24"/>
        </w:rPr>
        <w:t xml:space="preserve"> </w:t>
      </w:r>
      <w:r w:rsidRPr="00B745FA">
        <w:rPr>
          <w:rFonts w:ascii="Arial" w:hAnsi="Arial" w:cs="Arial"/>
          <w:sz w:val="24"/>
          <w:szCs w:val="24"/>
        </w:rPr>
        <w:t>rear</w:t>
      </w:r>
      <w:r w:rsidRPr="00B745FA">
        <w:rPr>
          <w:rFonts w:ascii="Arial" w:hAnsi="Arial" w:cs="Arial"/>
          <w:spacing w:val="-5"/>
          <w:sz w:val="24"/>
          <w:szCs w:val="24"/>
        </w:rPr>
        <w:t xml:space="preserve"> </w:t>
      </w:r>
      <w:r w:rsidRPr="00B745FA">
        <w:rPr>
          <w:rFonts w:ascii="Arial" w:hAnsi="Arial" w:cs="Arial"/>
          <w:sz w:val="24"/>
          <w:szCs w:val="24"/>
        </w:rPr>
        <w:t>of</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5"/>
          <w:sz w:val="24"/>
          <w:szCs w:val="24"/>
        </w:rPr>
        <w:t xml:space="preserve"> </w:t>
      </w:r>
      <w:r w:rsidRPr="00B745FA">
        <w:rPr>
          <w:rFonts w:ascii="Arial" w:hAnsi="Arial" w:cs="Arial"/>
          <w:sz w:val="24"/>
          <w:szCs w:val="24"/>
        </w:rPr>
        <w:t>heel</w:t>
      </w:r>
      <w:r w:rsidRPr="00B745FA">
        <w:rPr>
          <w:rFonts w:ascii="Arial" w:hAnsi="Arial" w:cs="Arial"/>
          <w:spacing w:val="-5"/>
          <w:sz w:val="24"/>
          <w:szCs w:val="24"/>
        </w:rPr>
        <w:t xml:space="preserve"> </w:t>
      </w:r>
      <w:r w:rsidRPr="00B745FA">
        <w:rPr>
          <w:rFonts w:ascii="Arial" w:hAnsi="Arial" w:cs="Arial"/>
          <w:sz w:val="24"/>
          <w:szCs w:val="24"/>
        </w:rPr>
        <w:t>point</w:t>
      </w:r>
      <w:r w:rsidRPr="00B745FA">
        <w:rPr>
          <w:rFonts w:ascii="Arial" w:hAnsi="Arial" w:cs="Arial"/>
          <w:spacing w:val="-5"/>
          <w:sz w:val="24"/>
          <w:szCs w:val="24"/>
        </w:rPr>
        <w:t xml:space="preserve"> </w:t>
      </w:r>
      <w:r w:rsidRPr="00B745FA">
        <w:rPr>
          <w:rFonts w:ascii="Arial" w:hAnsi="Arial" w:cs="Arial"/>
          <w:sz w:val="24"/>
          <w:szCs w:val="24"/>
        </w:rPr>
        <w:t>on</w:t>
      </w:r>
      <w:r w:rsidRPr="00B745FA">
        <w:rPr>
          <w:rFonts w:ascii="Arial" w:hAnsi="Arial" w:cs="Arial"/>
          <w:spacing w:val="-4"/>
          <w:sz w:val="24"/>
          <w:szCs w:val="24"/>
        </w:rPr>
        <w:t xml:space="preserve"> </w:t>
      </w:r>
      <w:r w:rsidRPr="00B745FA">
        <w:rPr>
          <w:rFonts w:ascii="Arial" w:hAnsi="Arial" w:cs="Arial"/>
          <w:sz w:val="24"/>
          <w:szCs w:val="24"/>
        </w:rPr>
        <w:t>the</w:t>
      </w:r>
      <w:r w:rsidRPr="00B745FA">
        <w:rPr>
          <w:rFonts w:ascii="Arial" w:hAnsi="Arial" w:cs="Arial"/>
          <w:spacing w:val="-5"/>
          <w:sz w:val="24"/>
          <w:szCs w:val="24"/>
        </w:rPr>
        <w:t xml:space="preserve"> </w:t>
      </w:r>
      <w:r w:rsidRPr="00B745FA">
        <w:rPr>
          <w:rFonts w:ascii="Arial" w:hAnsi="Arial" w:cs="Arial"/>
          <w:spacing w:val="-1"/>
          <w:sz w:val="24"/>
          <w:szCs w:val="24"/>
        </w:rPr>
        <w:t>accelerator,</w:t>
      </w:r>
      <w:r w:rsidRPr="00B745FA">
        <w:rPr>
          <w:rFonts w:ascii="Arial" w:hAnsi="Arial" w:cs="Arial"/>
          <w:spacing w:val="-4"/>
          <w:sz w:val="24"/>
          <w:szCs w:val="24"/>
        </w:rPr>
        <w:t xml:space="preserve"> </w:t>
      </w:r>
      <w:r w:rsidRPr="00B745FA">
        <w:rPr>
          <w:rFonts w:ascii="Arial" w:hAnsi="Arial" w:cs="Arial"/>
          <w:sz w:val="24"/>
          <w:szCs w:val="24"/>
        </w:rPr>
        <w:t>and</w:t>
      </w:r>
      <w:r w:rsidRPr="00B745FA">
        <w:rPr>
          <w:rFonts w:ascii="Arial" w:hAnsi="Arial" w:cs="Arial"/>
          <w:spacing w:val="-4"/>
          <w:sz w:val="24"/>
          <w:szCs w:val="24"/>
        </w:rPr>
        <w:t xml:space="preserve"> </w:t>
      </w:r>
      <w:r w:rsidRPr="00B745FA">
        <w:rPr>
          <w:rFonts w:ascii="Arial" w:hAnsi="Arial" w:cs="Arial"/>
          <w:sz w:val="24"/>
          <w:szCs w:val="24"/>
        </w:rPr>
        <w:t>in</w:t>
      </w:r>
      <w:r w:rsidRPr="00B745FA">
        <w:rPr>
          <w:rFonts w:ascii="Arial" w:hAnsi="Arial" w:cs="Arial"/>
          <w:spacing w:val="-4"/>
          <w:sz w:val="24"/>
          <w:szCs w:val="24"/>
        </w:rPr>
        <w:t xml:space="preserve"> </w:t>
      </w:r>
      <w:r w:rsidRPr="00B745FA">
        <w:rPr>
          <w:rFonts w:ascii="Arial" w:hAnsi="Arial" w:cs="Arial"/>
          <w:spacing w:val="-1"/>
          <w:sz w:val="24"/>
          <w:szCs w:val="24"/>
        </w:rPr>
        <w:t>any</w:t>
      </w:r>
      <w:r w:rsidRPr="00B745FA">
        <w:rPr>
          <w:rFonts w:ascii="Arial" w:hAnsi="Arial" w:cs="Arial"/>
          <w:spacing w:val="-4"/>
          <w:sz w:val="24"/>
          <w:szCs w:val="24"/>
        </w:rPr>
        <w:t xml:space="preserve"> </w:t>
      </w:r>
      <w:r w:rsidRPr="00B745FA">
        <w:rPr>
          <w:rFonts w:ascii="Arial" w:hAnsi="Arial" w:cs="Arial"/>
          <w:sz w:val="24"/>
          <w:szCs w:val="24"/>
        </w:rPr>
        <w:t>case</w:t>
      </w:r>
      <w:r w:rsidRPr="00B745FA">
        <w:rPr>
          <w:rFonts w:ascii="Arial" w:hAnsi="Arial" w:cs="Arial"/>
          <w:spacing w:val="-4"/>
          <w:sz w:val="24"/>
          <w:szCs w:val="24"/>
        </w:rPr>
        <w:t xml:space="preserve"> </w:t>
      </w:r>
      <w:r w:rsidRPr="00B745FA">
        <w:rPr>
          <w:rFonts w:ascii="Arial" w:hAnsi="Arial" w:cs="Arial"/>
          <w:spacing w:val="-1"/>
          <w:sz w:val="24"/>
          <w:szCs w:val="24"/>
        </w:rPr>
        <w:t>must</w:t>
      </w:r>
      <w:r w:rsidRPr="00B745FA">
        <w:rPr>
          <w:rFonts w:ascii="Arial" w:hAnsi="Arial" w:cs="Arial"/>
          <w:spacing w:val="-3"/>
          <w:sz w:val="24"/>
          <w:szCs w:val="24"/>
        </w:rPr>
        <w:t xml:space="preserve"> </w:t>
      </w:r>
      <w:r w:rsidRPr="00B745FA">
        <w:rPr>
          <w:rFonts w:ascii="Arial" w:hAnsi="Arial" w:cs="Arial"/>
          <w:spacing w:val="-1"/>
          <w:sz w:val="24"/>
          <w:szCs w:val="24"/>
        </w:rPr>
        <w:t>accommodate</w:t>
      </w:r>
      <w:r w:rsidRPr="00B745FA">
        <w:rPr>
          <w:rFonts w:ascii="Arial" w:hAnsi="Arial" w:cs="Arial"/>
          <w:spacing w:val="-4"/>
          <w:sz w:val="24"/>
          <w:szCs w:val="24"/>
        </w:rPr>
        <w:t xml:space="preserve"> </w:t>
      </w:r>
      <w:r w:rsidRPr="00B745FA">
        <w:rPr>
          <w:rFonts w:ascii="Arial" w:hAnsi="Arial" w:cs="Arial"/>
          <w:sz w:val="24"/>
          <w:szCs w:val="24"/>
        </w:rPr>
        <w:t>a</w:t>
      </w:r>
      <w:r w:rsidRPr="00B745FA">
        <w:rPr>
          <w:rFonts w:ascii="Arial" w:hAnsi="Arial" w:cs="Arial"/>
          <w:spacing w:val="-5"/>
          <w:sz w:val="24"/>
          <w:szCs w:val="24"/>
        </w:rPr>
        <w:t xml:space="preserve"> </w:t>
      </w:r>
      <w:r w:rsidRPr="00B745FA">
        <w:rPr>
          <w:rFonts w:ascii="Arial" w:hAnsi="Arial" w:cs="Arial"/>
          <w:sz w:val="24"/>
          <w:szCs w:val="24"/>
        </w:rPr>
        <w:t>95th</w:t>
      </w:r>
      <w:r w:rsidRPr="00B745FA">
        <w:rPr>
          <w:rFonts w:ascii="Arial" w:hAnsi="Arial" w:cs="Arial"/>
          <w:spacing w:val="51"/>
          <w:w w:val="99"/>
          <w:sz w:val="24"/>
          <w:szCs w:val="24"/>
        </w:rPr>
        <w:t xml:space="preserve"> </w:t>
      </w:r>
      <w:r w:rsidRPr="00B745FA">
        <w:rPr>
          <w:rFonts w:ascii="Arial" w:hAnsi="Arial" w:cs="Arial"/>
          <w:sz w:val="24"/>
          <w:szCs w:val="24"/>
        </w:rPr>
        <w:t>percentile</w:t>
      </w:r>
      <w:r w:rsidRPr="00B745FA">
        <w:rPr>
          <w:rFonts w:ascii="Arial" w:hAnsi="Arial" w:cs="Arial"/>
          <w:spacing w:val="-5"/>
          <w:sz w:val="24"/>
          <w:szCs w:val="24"/>
        </w:rPr>
        <w:t xml:space="preserve"> </w:t>
      </w:r>
      <w:r w:rsidRPr="00B745FA">
        <w:rPr>
          <w:rFonts w:ascii="Arial" w:hAnsi="Arial" w:cs="Arial"/>
          <w:spacing w:val="-1"/>
          <w:sz w:val="24"/>
          <w:szCs w:val="24"/>
        </w:rPr>
        <w:t>male</w:t>
      </w:r>
      <w:r w:rsidRPr="00B745FA">
        <w:rPr>
          <w:rFonts w:ascii="Arial" w:hAnsi="Arial" w:cs="Arial"/>
          <w:spacing w:val="-5"/>
          <w:sz w:val="24"/>
          <w:szCs w:val="24"/>
        </w:rPr>
        <w:t xml:space="preserve"> </w:t>
      </w:r>
      <w:r w:rsidRPr="00B745FA">
        <w:rPr>
          <w:rFonts w:ascii="Arial" w:hAnsi="Arial" w:cs="Arial"/>
          <w:sz w:val="24"/>
          <w:szCs w:val="24"/>
        </w:rPr>
        <w:t>operator.</w:t>
      </w:r>
      <w:r w:rsidRPr="00B745FA">
        <w:rPr>
          <w:rFonts w:ascii="Arial" w:hAnsi="Arial" w:cs="Arial"/>
          <w:spacing w:val="-5"/>
          <w:sz w:val="24"/>
          <w:szCs w:val="24"/>
        </w:rPr>
        <w:t xml:space="preserve"> </w:t>
      </w:r>
      <w:r>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view</w:t>
      </w:r>
      <w:r w:rsidRPr="00B745FA">
        <w:rPr>
          <w:rFonts w:ascii="Arial" w:hAnsi="Arial" w:cs="Arial"/>
          <w:spacing w:val="-6"/>
          <w:sz w:val="24"/>
          <w:szCs w:val="24"/>
        </w:rPr>
        <w:t xml:space="preserve"> </w:t>
      </w:r>
      <w:r w:rsidRPr="00B745FA">
        <w:rPr>
          <w:rFonts w:ascii="Arial" w:hAnsi="Arial" w:cs="Arial"/>
          <w:sz w:val="24"/>
          <w:szCs w:val="24"/>
        </w:rPr>
        <w:t>through</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pacing w:val="-1"/>
          <w:sz w:val="24"/>
          <w:szCs w:val="24"/>
        </w:rPr>
        <w:t>glazing</w:t>
      </w:r>
      <w:r w:rsidRPr="00B745FA">
        <w:rPr>
          <w:rFonts w:ascii="Arial" w:hAnsi="Arial" w:cs="Arial"/>
          <w:spacing w:val="-5"/>
          <w:sz w:val="24"/>
          <w:szCs w:val="24"/>
        </w:rPr>
        <w:t xml:space="preserve"> </w:t>
      </w:r>
      <w:r w:rsidRPr="00B745FA">
        <w:rPr>
          <w:rFonts w:ascii="Arial" w:hAnsi="Arial" w:cs="Arial"/>
          <w:sz w:val="24"/>
          <w:szCs w:val="24"/>
        </w:rPr>
        <w:t>at</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z w:val="24"/>
          <w:szCs w:val="24"/>
        </w:rPr>
        <w:t>front</w:t>
      </w:r>
      <w:r w:rsidRPr="00B745FA">
        <w:rPr>
          <w:rFonts w:ascii="Arial" w:hAnsi="Arial" w:cs="Arial"/>
          <w:spacing w:val="-6"/>
          <w:sz w:val="24"/>
          <w:szCs w:val="24"/>
        </w:rPr>
        <w:t xml:space="preserve"> </w:t>
      </w:r>
      <w:r w:rsidRPr="00B745FA">
        <w:rPr>
          <w:rFonts w:ascii="Arial" w:hAnsi="Arial" w:cs="Arial"/>
          <w:sz w:val="24"/>
          <w:szCs w:val="24"/>
        </w:rPr>
        <w:t>of</w:t>
      </w:r>
      <w:r w:rsidRPr="00B745FA">
        <w:rPr>
          <w:rFonts w:ascii="Arial" w:hAnsi="Arial" w:cs="Arial"/>
          <w:spacing w:val="-5"/>
          <w:sz w:val="24"/>
          <w:szCs w:val="24"/>
        </w:rPr>
        <w:t xml:space="preserve"> </w:t>
      </w:r>
      <w:r w:rsidRPr="00B745FA">
        <w:rPr>
          <w:rFonts w:ascii="Arial" w:hAnsi="Arial" w:cs="Arial"/>
          <w:sz w:val="24"/>
          <w:szCs w:val="24"/>
        </w:rPr>
        <w:t>the</w:t>
      </w:r>
      <w:r w:rsidRPr="00B745FA">
        <w:rPr>
          <w:rFonts w:ascii="Arial" w:hAnsi="Arial" w:cs="Arial"/>
          <w:spacing w:val="-6"/>
          <w:sz w:val="24"/>
          <w:szCs w:val="24"/>
        </w:rPr>
        <w:t xml:space="preserve"> </w:t>
      </w:r>
      <w:r w:rsidRPr="00B745FA">
        <w:rPr>
          <w:rFonts w:ascii="Arial" w:hAnsi="Arial" w:cs="Arial"/>
          <w:spacing w:val="-1"/>
          <w:sz w:val="24"/>
          <w:szCs w:val="24"/>
        </w:rPr>
        <w:t>assembly</w:t>
      </w:r>
      <w:r w:rsidRPr="00B745FA">
        <w:rPr>
          <w:rFonts w:ascii="Arial" w:hAnsi="Arial" w:cs="Arial"/>
          <w:spacing w:val="-5"/>
          <w:sz w:val="24"/>
          <w:szCs w:val="24"/>
        </w:rPr>
        <w:t xml:space="preserve"> </w:t>
      </w:r>
      <w:r w:rsidRPr="00B745FA">
        <w:rPr>
          <w:rFonts w:ascii="Arial" w:hAnsi="Arial" w:cs="Arial"/>
          <w:spacing w:val="-1"/>
          <w:sz w:val="24"/>
          <w:szCs w:val="24"/>
        </w:rPr>
        <w:t>should</w:t>
      </w:r>
      <w:r w:rsidRPr="00B745FA">
        <w:rPr>
          <w:rFonts w:ascii="Arial" w:hAnsi="Arial" w:cs="Arial"/>
          <w:spacing w:val="-5"/>
          <w:sz w:val="24"/>
          <w:szCs w:val="24"/>
        </w:rPr>
        <w:t xml:space="preserve"> </w:t>
      </w:r>
      <w:r w:rsidRPr="00B745FA">
        <w:rPr>
          <w:rFonts w:ascii="Arial" w:hAnsi="Arial" w:cs="Arial"/>
          <w:sz w:val="24"/>
          <w:szCs w:val="24"/>
        </w:rPr>
        <w:t>begin</w:t>
      </w:r>
      <w:r w:rsidRPr="00B745FA">
        <w:rPr>
          <w:rFonts w:ascii="Arial" w:hAnsi="Arial" w:cs="Arial"/>
          <w:spacing w:val="-4"/>
          <w:sz w:val="24"/>
          <w:szCs w:val="24"/>
        </w:rPr>
        <w:t xml:space="preserve"> </w:t>
      </w:r>
      <w:r w:rsidRPr="00B745FA">
        <w:rPr>
          <w:rFonts w:ascii="Arial" w:hAnsi="Arial" w:cs="Arial"/>
          <w:sz w:val="24"/>
          <w:szCs w:val="24"/>
        </w:rPr>
        <w:t>not</w:t>
      </w:r>
      <w:r w:rsidRPr="00B745FA">
        <w:rPr>
          <w:rFonts w:ascii="Arial" w:hAnsi="Arial" w:cs="Arial"/>
          <w:spacing w:val="-6"/>
          <w:sz w:val="24"/>
          <w:szCs w:val="24"/>
        </w:rPr>
        <w:t xml:space="preserve"> </w:t>
      </w:r>
      <w:r w:rsidRPr="00B745FA">
        <w:rPr>
          <w:rFonts w:ascii="Arial" w:hAnsi="Arial" w:cs="Arial"/>
          <w:spacing w:val="-1"/>
          <w:sz w:val="24"/>
          <w:szCs w:val="24"/>
        </w:rPr>
        <w:t>more</w:t>
      </w:r>
      <w:r w:rsidRPr="00B745FA">
        <w:rPr>
          <w:rFonts w:ascii="Arial" w:hAnsi="Arial" w:cs="Arial"/>
          <w:spacing w:val="39"/>
          <w:w w:val="99"/>
          <w:sz w:val="24"/>
          <w:szCs w:val="24"/>
        </w:rPr>
        <w:t xml:space="preserve"> </w:t>
      </w:r>
      <w:r w:rsidRPr="00B745FA">
        <w:rPr>
          <w:rFonts w:ascii="Arial" w:hAnsi="Arial" w:cs="Arial"/>
          <w:sz w:val="24"/>
          <w:szCs w:val="24"/>
        </w:rPr>
        <w:t>than</w:t>
      </w:r>
      <w:r w:rsidRPr="00B745FA">
        <w:rPr>
          <w:rFonts w:ascii="Arial" w:hAnsi="Arial" w:cs="Arial"/>
          <w:spacing w:val="-7"/>
          <w:sz w:val="24"/>
          <w:szCs w:val="24"/>
        </w:rPr>
        <w:t xml:space="preserve"> </w:t>
      </w:r>
      <w:r w:rsidRPr="00B745FA">
        <w:rPr>
          <w:rFonts w:ascii="Arial" w:hAnsi="Arial" w:cs="Arial"/>
          <w:sz w:val="24"/>
          <w:szCs w:val="24"/>
        </w:rPr>
        <w:t>26</w:t>
      </w:r>
      <w:r w:rsidRPr="00B745FA">
        <w:rPr>
          <w:rFonts w:ascii="Arial" w:hAnsi="Arial" w:cs="Arial"/>
          <w:spacing w:val="-5"/>
          <w:sz w:val="24"/>
          <w:szCs w:val="24"/>
        </w:rPr>
        <w:t xml:space="preserve"> </w:t>
      </w:r>
      <w:r>
        <w:rPr>
          <w:rFonts w:ascii="Arial" w:hAnsi="Arial" w:cs="Arial"/>
          <w:spacing w:val="-1"/>
          <w:sz w:val="24"/>
          <w:szCs w:val="24"/>
        </w:rPr>
        <w:t>inches</w:t>
      </w:r>
      <w:r w:rsidRPr="00B745FA">
        <w:rPr>
          <w:rFonts w:ascii="Arial" w:hAnsi="Arial" w:cs="Arial"/>
          <w:spacing w:val="-5"/>
          <w:sz w:val="24"/>
          <w:szCs w:val="24"/>
        </w:rPr>
        <w:t xml:space="preserve"> </w:t>
      </w:r>
      <w:r w:rsidRPr="00B745FA">
        <w:rPr>
          <w:rFonts w:ascii="Arial" w:hAnsi="Arial" w:cs="Arial"/>
          <w:sz w:val="24"/>
          <w:szCs w:val="24"/>
        </w:rPr>
        <w:t>(560</w:t>
      </w:r>
      <w:r w:rsidRPr="00B745FA">
        <w:rPr>
          <w:rFonts w:ascii="Arial" w:hAnsi="Arial" w:cs="Arial"/>
          <w:spacing w:val="-5"/>
          <w:sz w:val="24"/>
          <w:szCs w:val="24"/>
        </w:rPr>
        <w:t xml:space="preserve"> </w:t>
      </w:r>
      <w:r w:rsidRPr="00B745FA">
        <w:rPr>
          <w:rFonts w:ascii="Arial" w:hAnsi="Arial" w:cs="Arial"/>
          <w:spacing w:val="-1"/>
          <w:sz w:val="24"/>
          <w:szCs w:val="24"/>
        </w:rPr>
        <w:t>mm)</w:t>
      </w:r>
      <w:r w:rsidRPr="00B745FA">
        <w:rPr>
          <w:rFonts w:ascii="Arial" w:hAnsi="Arial" w:cs="Arial"/>
          <w:spacing w:val="-4"/>
          <w:sz w:val="24"/>
          <w:szCs w:val="24"/>
        </w:rPr>
        <w:t xml:space="preserve"> </w:t>
      </w:r>
      <w:r w:rsidRPr="00B745FA">
        <w:rPr>
          <w:rFonts w:ascii="Arial" w:hAnsi="Arial" w:cs="Arial"/>
          <w:sz w:val="24"/>
          <w:szCs w:val="24"/>
        </w:rPr>
        <w:t>above</w:t>
      </w:r>
      <w:r w:rsidRPr="00B745FA">
        <w:rPr>
          <w:rFonts w:ascii="Arial" w:hAnsi="Arial" w:cs="Arial"/>
          <w:spacing w:val="-6"/>
          <w:sz w:val="24"/>
          <w:szCs w:val="24"/>
        </w:rPr>
        <w:t xml:space="preserve"> </w:t>
      </w:r>
      <w:r w:rsidRPr="00B745FA">
        <w:rPr>
          <w:rFonts w:ascii="Arial" w:hAnsi="Arial" w:cs="Arial"/>
          <w:sz w:val="24"/>
          <w:szCs w:val="24"/>
        </w:rPr>
        <w:t>the</w:t>
      </w:r>
      <w:r w:rsidRPr="00B745FA">
        <w:rPr>
          <w:rFonts w:ascii="Arial" w:hAnsi="Arial" w:cs="Arial"/>
          <w:spacing w:val="-7"/>
          <w:sz w:val="24"/>
          <w:szCs w:val="24"/>
        </w:rPr>
        <w:t xml:space="preserve"> </w:t>
      </w:r>
      <w:r w:rsidRPr="00B745FA">
        <w:rPr>
          <w:rFonts w:ascii="Arial" w:hAnsi="Arial" w:cs="Arial"/>
          <w:sz w:val="24"/>
          <w:szCs w:val="24"/>
        </w:rPr>
        <w:t>operator’s</w:t>
      </w:r>
      <w:r w:rsidRPr="00B745FA">
        <w:rPr>
          <w:rFonts w:ascii="Arial" w:hAnsi="Arial" w:cs="Arial"/>
          <w:spacing w:val="-6"/>
          <w:sz w:val="24"/>
          <w:szCs w:val="24"/>
        </w:rPr>
        <w:t xml:space="preserve"> </w:t>
      </w:r>
      <w:r w:rsidRPr="00B745FA">
        <w:rPr>
          <w:rFonts w:ascii="Arial" w:hAnsi="Arial" w:cs="Arial"/>
          <w:sz w:val="24"/>
          <w:szCs w:val="24"/>
        </w:rPr>
        <w:t>floor</w:t>
      </w:r>
      <w:r w:rsidRPr="00B745FA">
        <w:rPr>
          <w:rFonts w:ascii="Arial" w:hAnsi="Arial" w:cs="Arial"/>
          <w:spacing w:val="-6"/>
          <w:sz w:val="24"/>
          <w:szCs w:val="24"/>
        </w:rPr>
        <w:t xml:space="preserve"> </w:t>
      </w:r>
      <w:r w:rsidRPr="00B745FA">
        <w:rPr>
          <w:rFonts w:ascii="Arial" w:hAnsi="Arial" w:cs="Arial"/>
          <w:sz w:val="24"/>
          <w:szCs w:val="24"/>
        </w:rPr>
        <w:t>to</w:t>
      </w:r>
      <w:r w:rsidRPr="00B745FA">
        <w:rPr>
          <w:rFonts w:ascii="Arial" w:hAnsi="Arial" w:cs="Arial"/>
          <w:spacing w:val="-5"/>
          <w:sz w:val="24"/>
          <w:szCs w:val="24"/>
        </w:rPr>
        <w:t xml:space="preserve"> </w:t>
      </w:r>
      <w:r w:rsidRPr="00B745FA">
        <w:rPr>
          <w:rFonts w:ascii="Arial" w:hAnsi="Arial" w:cs="Arial"/>
          <w:spacing w:val="-1"/>
          <w:sz w:val="24"/>
          <w:szCs w:val="24"/>
        </w:rPr>
        <w:t>ensure</w:t>
      </w:r>
      <w:r w:rsidRPr="00B745FA">
        <w:rPr>
          <w:rFonts w:ascii="Arial" w:hAnsi="Arial" w:cs="Arial"/>
          <w:spacing w:val="-6"/>
          <w:sz w:val="24"/>
          <w:szCs w:val="24"/>
        </w:rPr>
        <w:t xml:space="preserve"> </w:t>
      </w:r>
      <w:r w:rsidRPr="00B745FA">
        <w:rPr>
          <w:rFonts w:ascii="Arial" w:hAnsi="Arial" w:cs="Arial"/>
          <w:spacing w:val="-1"/>
          <w:sz w:val="24"/>
          <w:szCs w:val="24"/>
        </w:rPr>
        <w:t xml:space="preserve">visibility </w:t>
      </w:r>
      <w:r w:rsidRPr="00B745FA">
        <w:rPr>
          <w:rFonts w:ascii="Arial" w:hAnsi="Arial" w:cs="Arial"/>
          <w:sz w:val="24"/>
          <w:szCs w:val="24"/>
        </w:rPr>
        <w:t>of</w:t>
      </w:r>
      <w:r w:rsidRPr="00B745FA">
        <w:rPr>
          <w:rFonts w:ascii="Arial" w:hAnsi="Arial" w:cs="Arial"/>
          <w:spacing w:val="-5"/>
          <w:sz w:val="24"/>
          <w:szCs w:val="24"/>
        </w:rPr>
        <w:t xml:space="preserve"> </w:t>
      </w:r>
      <w:r w:rsidRPr="00B745FA">
        <w:rPr>
          <w:rFonts w:ascii="Arial" w:hAnsi="Arial" w:cs="Arial"/>
          <w:sz w:val="24"/>
          <w:szCs w:val="24"/>
        </w:rPr>
        <w:t>an</w:t>
      </w:r>
      <w:r w:rsidRPr="00B745FA">
        <w:rPr>
          <w:rFonts w:ascii="Arial" w:hAnsi="Arial" w:cs="Arial"/>
          <w:spacing w:val="-5"/>
          <w:sz w:val="24"/>
          <w:szCs w:val="24"/>
        </w:rPr>
        <w:t xml:space="preserve"> </w:t>
      </w:r>
      <w:r w:rsidRPr="00B745FA">
        <w:rPr>
          <w:rFonts w:ascii="Arial" w:hAnsi="Arial" w:cs="Arial"/>
          <w:spacing w:val="-1"/>
          <w:sz w:val="24"/>
          <w:szCs w:val="24"/>
        </w:rPr>
        <w:t>under-mounted</w:t>
      </w:r>
      <w:r w:rsidRPr="00B745FA">
        <w:rPr>
          <w:rFonts w:ascii="Arial" w:hAnsi="Arial" w:cs="Arial"/>
          <w:spacing w:val="-6"/>
          <w:sz w:val="24"/>
          <w:szCs w:val="24"/>
        </w:rPr>
        <w:t xml:space="preserve"> </w:t>
      </w:r>
      <w:r w:rsidRPr="00B745FA">
        <w:rPr>
          <w:rFonts w:ascii="Arial" w:hAnsi="Arial" w:cs="Arial"/>
          <w:sz w:val="24"/>
          <w:szCs w:val="24"/>
        </w:rPr>
        <w:t>convex</w:t>
      </w:r>
      <w:r w:rsidRPr="00B745FA">
        <w:rPr>
          <w:rFonts w:ascii="Arial" w:hAnsi="Arial" w:cs="Arial"/>
          <w:spacing w:val="-6"/>
          <w:sz w:val="24"/>
          <w:szCs w:val="24"/>
        </w:rPr>
        <w:t xml:space="preserve"> </w:t>
      </w:r>
      <w:r w:rsidRPr="00B745FA">
        <w:rPr>
          <w:rFonts w:ascii="Arial" w:hAnsi="Arial" w:cs="Arial"/>
          <w:spacing w:val="-1"/>
          <w:sz w:val="24"/>
          <w:szCs w:val="24"/>
        </w:rPr>
        <w:t>mirror.</w:t>
      </w:r>
    </w:p>
    <w:p w:rsidR="00B6485E" w:rsidRPr="00104728" w:rsidRDefault="00B6485E" w:rsidP="0060566F">
      <w:pPr>
        <w:pStyle w:val="BodyText"/>
        <w:ind w:left="1800"/>
        <w:jc w:val="both"/>
        <w:rPr>
          <w:rFonts w:ascii="Arial" w:hAnsi="Arial" w:cs="Arial"/>
          <w:sz w:val="24"/>
          <w:szCs w:val="24"/>
        </w:rPr>
      </w:pPr>
    </w:p>
    <w:p w:rsidR="00B6485E" w:rsidRPr="00104728" w:rsidRDefault="00B6485E" w:rsidP="00797375">
      <w:pPr>
        <w:pStyle w:val="ListParagraph"/>
        <w:numPr>
          <w:ilvl w:val="0"/>
          <w:numId w:val="346"/>
        </w:numPr>
        <w:ind w:left="1800"/>
        <w:jc w:val="both"/>
        <w:rPr>
          <w:rFonts w:ascii="Arial" w:eastAsia="Times New Roman" w:hAnsi="Arial" w:cs="Arial"/>
          <w:vanish/>
          <w:sz w:val="24"/>
          <w:szCs w:val="24"/>
        </w:rPr>
      </w:pPr>
    </w:p>
    <w:p w:rsidR="00B6485E" w:rsidRPr="00104728" w:rsidRDefault="00B6485E" w:rsidP="00797375">
      <w:pPr>
        <w:pStyle w:val="ListParagraph"/>
        <w:numPr>
          <w:ilvl w:val="0"/>
          <w:numId w:val="346"/>
        </w:numPr>
        <w:ind w:left="1800"/>
        <w:jc w:val="both"/>
        <w:rPr>
          <w:rFonts w:ascii="Arial" w:eastAsia="Times New Roman" w:hAnsi="Arial" w:cs="Arial"/>
          <w:vanish/>
          <w:sz w:val="24"/>
          <w:szCs w:val="24"/>
        </w:rPr>
      </w:pPr>
    </w:p>
    <w:p w:rsidR="00B6485E" w:rsidRPr="00104728" w:rsidRDefault="00B6485E" w:rsidP="00797375">
      <w:pPr>
        <w:pStyle w:val="BodyText"/>
        <w:numPr>
          <w:ilvl w:val="0"/>
          <w:numId w:val="346"/>
        </w:numPr>
        <w:ind w:left="1800"/>
        <w:jc w:val="both"/>
        <w:rPr>
          <w:rFonts w:ascii="Arial" w:hAnsi="Arial" w:cs="Arial"/>
          <w:sz w:val="24"/>
          <w:szCs w:val="24"/>
        </w:rPr>
      </w:pPr>
      <w:r>
        <w:rPr>
          <w:rFonts w:ascii="Arial" w:hAnsi="Arial" w:cs="Arial"/>
          <w:sz w:val="24"/>
          <w:szCs w:val="24"/>
        </w:rPr>
        <w:t>Operator’s</w:t>
      </w:r>
      <w:r w:rsidRPr="00104728">
        <w:rPr>
          <w:rFonts w:ascii="Arial" w:hAnsi="Arial" w:cs="Arial"/>
          <w:spacing w:val="-8"/>
          <w:sz w:val="24"/>
          <w:szCs w:val="24"/>
        </w:rPr>
        <w:t xml:space="preserve"> </w:t>
      </w:r>
      <w:r w:rsidRPr="00104728">
        <w:rPr>
          <w:rFonts w:ascii="Arial" w:hAnsi="Arial" w:cs="Arial"/>
          <w:sz w:val="24"/>
          <w:szCs w:val="24"/>
        </w:rPr>
        <w:t>window</w:t>
      </w:r>
      <w:r w:rsidRPr="00104728">
        <w:rPr>
          <w:rFonts w:ascii="Arial" w:hAnsi="Arial" w:cs="Arial"/>
          <w:spacing w:val="-7"/>
          <w:sz w:val="24"/>
          <w:szCs w:val="24"/>
        </w:rPr>
        <w:t xml:space="preserve"> </w:t>
      </w:r>
      <w:r w:rsidRPr="00104728">
        <w:rPr>
          <w:rFonts w:ascii="Arial" w:hAnsi="Arial" w:cs="Arial"/>
          <w:sz w:val="24"/>
          <w:szCs w:val="24"/>
        </w:rPr>
        <w:t>construction</w:t>
      </w:r>
      <w:r w:rsidRPr="00104728">
        <w:rPr>
          <w:rFonts w:ascii="Arial" w:hAnsi="Arial" w:cs="Arial"/>
          <w:spacing w:val="-6"/>
          <w:sz w:val="24"/>
          <w:szCs w:val="24"/>
        </w:rPr>
        <w:t xml:space="preserve"> </w:t>
      </w:r>
      <w:r w:rsidRPr="00104728">
        <w:rPr>
          <w:rFonts w:ascii="Arial" w:hAnsi="Arial" w:cs="Arial"/>
          <w:sz w:val="24"/>
          <w:szCs w:val="24"/>
        </w:rPr>
        <w:t>shall</w:t>
      </w:r>
      <w:r w:rsidRPr="00104728">
        <w:rPr>
          <w:rFonts w:ascii="Arial" w:hAnsi="Arial" w:cs="Arial"/>
          <w:spacing w:val="-6"/>
          <w:sz w:val="24"/>
          <w:szCs w:val="24"/>
        </w:rPr>
        <w:t xml:space="preserve"> </w:t>
      </w:r>
      <w:r w:rsidRPr="00104728">
        <w:rPr>
          <w:rFonts w:ascii="Arial" w:hAnsi="Arial" w:cs="Arial"/>
          <w:spacing w:val="-1"/>
          <w:sz w:val="24"/>
          <w:szCs w:val="24"/>
        </w:rPr>
        <w:t>maximize</w:t>
      </w:r>
      <w:r w:rsidRPr="00104728">
        <w:rPr>
          <w:rFonts w:ascii="Arial" w:hAnsi="Arial" w:cs="Arial"/>
          <w:spacing w:val="-8"/>
          <w:sz w:val="24"/>
          <w:szCs w:val="24"/>
        </w:rPr>
        <w:t xml:space="preserve"> </w:t>
      </w:r>
      <w:r w:rsidRPr="00104728">
        <w:rPr>
          <w:rFonts w:ascii="Arial" w:hAnsi="Arial" w:cs="Arial"/>
          <w:sz w:val="24"/>
          <w:szCs w:val="24"/>
        </w:rPr>
        <w:t>ability</w:t>
      </w:r>
      <w:r w:rsidRPr="00104728">
        <w:rPr>
          <w:rFonts w:ascii="Arial" w:hAnsi="Arial" w:cs="Arial"/>
          <w:spacing w:val="-5"/>
          <w:sz w:val="24"/>
          <w:szCs w:val="24"/>
        </w:rPr>
        <w:t xml:space="preserve"> </w:t>
      </w:r>
      <w:r w:rsidRPr="00104728">
        <w:rPr>
          <w:rFonts w:ascii="Arial" w:hAnsi="Arial" w:cs="Arial"/>
          <w:spacing w:val="-1"/>
          <w:sz w:val="24"/>
          <w:szCs w:val="24"/>
        </w:rPr>
        <w:t>for</w:t>
      </w:r>
      <w:r w:rsidRPr="00104728">
        <w:rPr>
          <w:rFonts w:ascii="Arial" w:hAnsi="Arial" w:cs="Arial"/>
          <w:spacing w:val="-6"/>
          <w:sz w:val="24"/>
          <w:szCs w:val="24"/>
        </w:rPr>
        <w:t xml:space="preserve"> </w:t>
      </w:r>
      <w:r w:rsidRPr="00104728">
        <w:rPr>
          <w:rFonts w:ascii="Arial" w:hAnsi="Arial" w:cs="Arial"/>
          <w:sz w:val="24"/>
          <w:szCs w:val="24"/>
        </w:rPr>
        <w:t>full</w:t>
      </w:r>
      <w:r w:rsidRPr="00104728">
        <w:rPr>
          <w:rFonts w:ascii="Arial" w:hAnsi="Arial" w:cs="Arial"/>
          <w:spacing w:val="-8"/>
          <w:sz w:val="24"/>
          <w:szCs w:val="24"/>
        </w:rPr>
        <w:t xml:space="preserve"> </w:t>
      </w:r>
      <w:r w:rsidRPr="00104728">
        <w:rPr>
          <w:rFonts w:ascii="Arial" w:hAnsi="Arial" w:cs="Arial"/>
          <w:sz w:val="24"/>
          <w:szCs w:val="24"/>
        </w:rPr>
        <w:t>opening</w:t>
      </w:r>
      <w:r w:rsidRPr="00104728">
        <w:rPr>
          <w:rFonts w:ascii="Arial" w:hAnsi="Arial" w:cs="Arial"/>
          <w:spacing w:val="-7"/>
          <w:sz w:val="24"/>
          <w:szCs w:val="24"/>
        </w:rPr>
        <w:t xml:space="preserve"> </w:t>
      </w:r>
      <w:r w:rsidRPr="00104728">
        <w:rPr>
          <w:rFonts w:ascii="Arial" w:hAnsi="Arial" w:cs="Arial"/>
          <w:sz w:val="24"/>
          <w:szCs w:val="24"/>
        </w:rPr>
        <w:t>of</w:t>
      </w:r>
      <w:r w:rsidRPr="00104728">
        <w:rPr>
          <w:rFonts w:ascii="Arial" w:hAnsi="Arial" w:cs="Arial"/>
          <w:spacing w:val="-7"/>
          <w:sz w:val="24"/>
          <w:szCs w:val="24"/>
        </w:rPr>
        <w:t xml:space="preserve"> </w:t>
      </w:r>
      <w:r w:rsidRPr="00104728">
        <w:rPr>
          <w:rFonts w:ascii="Arial" w:hAnsi="Arial" w:cs="Arial"/>
          <w:sz w:val="24"/>
          <w:szCs w:val="24"/>
        </w:rPr>
        <w:t>the</w:t>
      </w:r>
      <w:r w:rsidRPr="00104728">
        <w:rPr>
          <w:rFonts w:ascii="Arial" w:hAnsi="Arial" w:cs="Arial"/>
          <w:spacing w:val="-7"/>
          <w:sz w:val="24"/>
          <w:szCs w:val="24"/>
        </w:rPr>
        <w:t xml:space="preserve"> </w:t>
      </w:r>
      <w:r w:rsidRPr="00104728">
        <w:rPr>
          <w:rFonts w:ascii="Arial" w:hAnsi="Arial" w:cs="Arial"/>
          <w:spacing w:val="-1"/>
          <w:sz w:val="24"/>
          <w:szCs w:val="24"/>
        </w:rPr>
        <w:t>window.</w:t>
      </w:r>
    </w:p>
    <w:p w:rsidR="00B6485E" w:rsidRPr="00104728" w:rsidRDefault="00B6485E" w:rsidP="0060566F">
      <w:pPr>
        <w:pStyle w:val="BodyText"/>
        <w:ind w:left="1440"/>
        <w:jc w:val="both"/>
        <w:rPr>
          <w:rFonts w:ascii="Arial" w:hAnsi="Arial" w:cs="Arial"/>
          <w:sz w:val="24"/>
          <w:szCs w:val="24"/>
        </w:rPr>
      </w:pPr>
    </w:p>
    <w:p w:rsidR="00B6485E" w:rsidRPr="00104728" w:rsidRDefault="00B6485E" w:rsidP="00797375">
      <w:pPr>
        <w:pStyle w:val="BodyText"/>
        <w:numPr>
          <w:ilvl w:val="0"/>
          <w:numId w:val="346"/>
        </w:numPr>
        <w:ind w:left="1800"/>
        <w:jc w:val="both"/>
        <w:rPr>
          <w:rFonts w:ascii="Arial" w:hAnsi="Arial" w:cs="Arial"/>
          <w:sz w:val="24"/>
          <w:szCs w:val="24"/>
        </w:rPr>
      </w:pPr>
      <w:r w:rsidRPr="00104728">
        <w:rPr>
          <w:rFonts w:ascii="Arial" w:hAnsi="Arial" w:cs="Arial"/>
          <w:sz w:val="24"/>
          <w:szCs w:val="24"/>
        </w:rPr>
        <w:t xml:space="preserve">The </w:t>
      </w:r>
      <w:r>
        <w:rPr>
          <w:rFonts w:ascii="Arial" w:hAnsi="Arial" w:cs="Arial"/>
          <w:sz w:val="24"/>
          <w:szCs w:val="24"/>
        </w:rPr>
        <w:t>operator’s</w:t>
      </w:r>
      <w:r w:rsidRPr="00104728">
        <w:rPr>
          <w:rFonts w:ascii="Arial" w:hAnsi="Arial" w:cs="Arial"/>
          <w:sz w:val="24"/>
          <w:szCs w:val="24"/>
        </w:rPr>
        <w:t xml:space="preserve"> side window glazing material shall have a</w:t>
      </w:r>
      <w:r>
        <w:rPr>
          <w:rFonts w:ascii="Arial" w:hAnsi="Arial" w:cs="Arial"/>
          <w:sz w:val="24"/>
          <w:szCs w:val="24"/>
        </w:rPr>
        <w:t xml:space="preserve"> 1/4 inch</w:t>
      </w:r>
      <w:r w:rsidRPr="00104728">
        <w:rPr>
          <w:rFonts w:ascii="Arial" w:hAnsi="Arial" w:cs="Arial"/>
          <w:sz w:val="24"/>
          <w:szCs w:val="24"/>
        </w:rPr>
        <w:t xml:space="preserve"> nominal thickness laminated safety glass conforming with the requirements of ANSI Z26.1-1996 Test Grouping 2 and the Recommended Practices defined in SAE J673.</w:t>
      </w:r>
    </w:p>
    <w:p w:rsidR="00B6485E" w:rsidRPr="00104728" w:rsidRDefault="00B6485E" w:rsidP="0060566F">
      <w:pPr>
        <w:pStyle w:val="BodyText"/>
        <w:ind w:left="1800"/>
        <w:jc w:val="both"/>
        <w:rPr>
          <w:rFonts w:ascii="Arial" w:hAnsi="Arial" w:cs="Arial"/>
          <w:sz w:val="24"/>
          <w:szCs w:val="24"/>
        </w:rPr>
      </w:pPr>
    </w:p>
    <w:p w:rsidR="00B6485E" w:rsidRPr="00104728" w:rsidRDefault="00B6485E" w:rsidP="00797375">
      <w:pPr>
        <w:pStyle w:val="BodyText"/>
        <w:numPr>
          <w:ilvl w:val="0"/>
          <w:numId w:val="346"/>
        </w:numPr>
        <w:ind w:left="1800"/>
        <w:jc w:val="both"/>
        <w:rPr>
          <w:rFonts w:ascii="Arial" w:hAnsi="Arial" w:cs="Arial"/>
          <w:sz w:val="24"/>
          <w:szCs w:val="24"/>
        </w:rPr>
      </w:pPr>
      <w:r w:rsidRPr="00104728">
        <w:rPr>
          <w:rFonts w:ascii="Arial" w:hAnsi="Arial" w:cs="Arial"/>
          <w:sz w:val="24"/>
          <w:szCs w:val="24"/>
        </w:rPr>
        <w:t>The</w:t>
      </w:r>
      <w:r w:rsidRPr="00104728">
        <w:rPr>
          <w:rFonts w:ascii="Arial" w:hAnsi="Arial" w:cs="Arial"/>
          <w:spacing w:val="-7"/>
          <w:sz w:val="24"/>
          <w:szCs w:val="24"/>
        </w:rPr>
        <w:t xml:space="preserve"> </w:t>
      </w:r>
      <w:r w:rsidRPr="00104728">
        <w:rPr>
          <w:rFonts w:ascii="Arial" w:hAnsi="Arial" w:cs="Arial"/>
          <w:sz w:val="24"/>
          <w:szCs w:val="24"/>
        </w:rPr>
        <w:t>design</w:t>
      </w:r>
      <w:r w:rsidRPr="00104728">
        <w:rPr>
          <w:rFonts w:ascii="Arial" w:hAnsi="Arial" w:cs="Arial"/>
          <w:spacing w:val="-5"/>
          <w:sz w:val="24"/>
          <w:szCs w:val="24"/>
        </w:rPr>
        <w:t xml:space="preserve"> </w:t>
      </w:r>
      <w:r w:rsidRPr="00104728">
        <w:rPr>
          <w:rFonts w:ascii="Arial" w:hAnsi="Arial" w:cs="Arial"/>
          <w:spacing w:val="-1"/>
          <w:sz w:val="24"/>
          <w:szCs w:val="24"/>
        </w:rPr>
        <w:t>shall</w:t>
      </w:r>
      <w:r w:rsidRPr="00104728">
        <w:rPr>
          <w:rFonts w:ascii="Arial" w:hAnsi="Arial" w:cs="Arial"/>
          <w:spacing w:val="-6"/>
          <w:sz w:val="24"/>
          <w:szCs w:val="24"/>
        </w:rPr>
        <w:t xml:space="preserve"> </w:t>
      </w:r>
      <w:r w:rsidRPr="00104728">
        <w:rPr>
          <w:rFonts w:ascii="Arial" w:hAnsi="Arial" w:cs="Arial"/>
          <w:sz w:val="24"/>
          <w:szCs w:val="24"/>
        </w:rPr>
        <w:t>prevent</w:t>
      </w:r>
      <w:r w:rsidRPr="00104728">
        <w:rPr>
          <w:rFonts w:ascii="Arial" w:hAnsi="Arial" w:cs="Arial"/>
          <w:spacing w:val="-7"/>
          <w:sz w:val="24"/>
          <w:szCs w:val="24"/>
        </w:rPr>
        <w:t xml:space="preserve"> </w:t>
      </w:r>
      <w:r w:rsidRPr="00104728">
        <w:rPr>
          <w:rFonts w:ascii="Arial" w:hAnsi="Arial" w:cs="Arial"/>
          <w:sz w:val="24"/>
          <w:szCs w:val="24"/>
        </w:rPr>
        <w:t>sections</w:t>
      </w:r>
      <w:r w:rsidRPr="00104728">
        <w:rPr>
          <w:rFonts w:ascii="Arial" w:hAnsi="Arial" w:cs="Arial"/>
          <w:spacing w:val="-6"/>
          <w:sz w:val="24"/>
          <w:szCs w:val="24"/>
        </w:rPr>
        <w:t xml:space="preserve"> </w:t>
      </w:r>
      <w:r w:rsidRPr="00104728">
        <w:rPr>
          <w:rFonts w:ascii="Arial" w:hAnsi="Arial" w:cs="Arial"/>
          <w:sz w:val="24"/>
          <w:szCs w:val="24"/>
        </w:rPr>
        <w:t>from</w:t>
      </w:r>
      <w:r w:rsidRPr="00104728">
        <w:rPr>
          <w:rFonts w:ascii="Arial" w:hAnsi="Arial" w:cs="Arial"/>
          <w:spacing w:val="-7"/>
          <w:sz w:val="24"/>
          <w:szCs w:val="24"/>
        </w:rPr>
        <w:t xml:space="preserve"> </w:t>
      </w:r>
      <w:r w:rsidRPr="00104728">
        <w:rPr>
          <w:rFonts w:ascii="Arial" w:hAnsi="Arial" w:cs="Arial"/>
          <w:sz w:val="24"/>
          <w:szCs w:val="24"/>
        </w:rPr>
        <w:t>freezing</w:t>
      </w:r>
      <w:r w:rsidRPr="00104728">
        <w:rPr>
          <w:rFonts w:ascii="Arial" w:hAnsi="Arial" w:cs="Arial"/>
          <w:spacing w:val="-6"/>
          <w:sz w:val="24"/>
          <w:szCs w:val="24"/>
        </w:rPr>
        <w:t xml:space="preserve"> </w:t>
      </w:r>
      <w:r w:rsidRPr="00104728">
        <w:rPr>
          <w:rFonts w:ascii="Arial" w:hAnsi="Arial" w:cs="Arial"/>
          <w:sz w:val="24"/>
          <w:szCs w:val="24"/>
        </w:rPr>
        <w:t>closed</w:t>
      </w:r>
      <w:r w:rsidRPr="00104728">
        <w:rPr>
          <w:rFonts w:ascii="Arial" w:hAnsi="Arial" w:cs="Arial"/>
          <w:spacing w:val="-4"/>
          <w:sz w:val="24"/>
          <w:szCs w:val="24"/>
        </w:rPr>
        <w:t xml:space="preserve"> </w:t>
      </w:r>
      <w:r w:rsidRPr="00104728">
        <w:rPr>
          <w:rFonts w:ascii="Arial" w:hAnsi="Arial" w:cs="Arial"/>
          <w:sz w:val="24"/>
          <w:szCs w:val="24"/>
        </w:rPr>
        <w:t>in</w:t>
      </w:r>
      <w:r w:rsidRPr="00104728">
        <w:rPr>
          <w:rFonts w:ascii="Arial" w:hAnsi="Arial" w:cs="Arial"/>
          <w:spacing w:val="-5"/>
          <w:sz w:val="24"/>
          <w:szCs w:val="24"/>
        </w:rPr>
        <w:t xml:space="preserve"> </w:t>
      </w:r>
      <w:r w:rsidRPr="00104728">
        <w:rPr>
          <w:rFonts w:ascii="Arial" w:hAnsi="Arial" w:cs="Arial"/>
          <w:sz w:val="24"/>
          <w:szCs w:val="24"/>
        </w:rPr>
        <w:t>the</w:t>
      </w:r>
      <w:r w:rsidRPr="00104728">
        <w:rPr>
          <w:rFonts w:ascii="Arial" w:hAnsi="Arial" w:cs="Arial"/>
          <w:spacing w:val="-7"/>
          <w:sz w:val="24"/>
          <w:szCs w:val="24"/>
        </w:rPr>
        <w:t xml:space="preserve"> </w:t>
      </w:r>
      <w:r w:rsidRPr="00104728">
        <w:rPr>
          <w:rFonts w:ascii="Arial" w:hAnsi="Arial" w:cs="Arial"/>
          <w:sz w:val="24"/>
          <w:szCs w:val="24"/>
        </w:rPr>
        <w:t>winter.</w:t>
      </w:r>
      <w:r w:rsidRPr="00104728">
        <w:rPr>
          <w:rFonts w:ascii="Arial" w:hAnsi="Arial" w:cs="Arial"/>
          <w:spacing w:val="-7"/>
          <w:sz w:val="24"/>
          <w:szCs w:val="24"/>
        </w:rPr>
        <w:t xml:space="preserve"> </w:t>
      </w:r>
      <w:r>
        <w:rPr>
          <w:rFonts w:ascii="Arial" w:hAnsi="Arial" w:cs="Arial"/>
          <w:spacing w:val="-7"/>
          <w:sz w:val="24"/>
          <w:szCs w:val="24"/>
        </w:rPr>
        <w:t xml:space="preserve"> </w:t>
      </w:r>
      <w:r w:rsidRPr="00104728">
        <w:rPr>
          <w:rFonts w:ascii="Arial" w:hAnsi="Arial" w:cs="Arial"/>
          <w:sz w:val="24"/>
          <w:szCs w:val="24"/>
        </w:rPr>
        <w:t>Light</w:t>
      </w:r>
      <w:r w:rsidRPr="00104728">
        <w:rPr>
          <w:rFonts w:ascii="Arial" w:hAnsi="Arial" w:cs="Arial"/>
          <w:spacing w:val="-6"/>
          <w:sz w:val="24"/>
          <w:szCs w:val="24"/>
        </w:rPr>
        <w:t xml:space="preserve"> </w:t>
      </w:r>
      <w:r w:rsidRPr="00104728">
        <w:rPr>
          <w:rFonts w:ascii="Arial" w:hAnsi="Arial" w:cs="Arial"/>
          <w:sz w:val="24"/>
          <w:szCs w:val="24"/>
        </w:rPr>
        <w:t>transmittance</w:t>
      </w:r>
      <w:r w:rsidRPr="00104728">
        <w:rPr>
          <w:rFonts w:ascii="Arial" w:hAnsi="Arial" w:cs="Arial"/>
          <w:spacing w:val="-7"/>
          <w:sz w:val="24"/>
          <w:szCs w:val="24"/>
        </w:rPr>
        <w:t xml:space="preserve"> </w:t>
      </w:r>
      <w:r w:rsidRPr="00104728">
        <w:rPr>
          <w:rFonts w:ascii="Arial" w:hAnsi="Arial" w:cs="Arial"/>
          <w:sz w:val="24"/>
          <w:szCs w:val="24"/>
        </w:rPr>
        <w:t>shall</w:t>
      </w:r>
      <w:r w:rsidRPr="00104728">
        <w:rPr>
          <w:rFonts w:ascii="Arial" w:hAnsi="Arial" w:cs="Arial"/>
          <w:spacing w:val="-5"/>
          <w:sz w:val="24"/>
          <w:szCs w:val="24"/>
        </w:rPr>
        <w:t xml:space="preserve"> </w:t>
      </w:r>
      <w:r w:rsidRPr="00104728">
        <w:rPr>
          <w:rFonts w:ascii="Arial" w:hAnsi="Arial" w:cs="Arial"/>
          <w:sz w:val="24"/>
          <w:szCs w:val="24"/>
        </w:rPr>
        <w:t>be</w:t>
      </w:r>
      <w:r w:rsidRPr="00104728">
        <w:rPr>
          <w:rFonts w:ascii="Arial" w:hAnsi="Arial" w:cs="Arial"/>
          <w:spacing w:val="-6"/>
          <w:sz w:val="24"/>
          <w:szCs w:val="24"/>
        </w:rPr>
        <w:t xml:space="preserve"> </w:t>
      </w:r>
      <w:r w:rsidRPr="00104728">
        <w:rPr>
          <w:rFonts w:ascii="Arial" w:hAnsi="Arial" w:cs="Arial"/>
          <w:sz w:val="24"/>
          <w:szCs w:val="24"/>
        </w:rPr>
        <w:t>75</w:t>
      </w:r>
      <w:r w:rsidRPr="00104728">
        <w:rPr>
          <w:rFonts w:ascii="Arial" w:hAnsi="Arial" w:cs="Arial"/>
          <w:spacing w:val="24"/>
          <w:w w:val="99"/>
          <w:sz w:val="24"/>
          <w:szCs w:val="24"/>
        </w:rPr>
        <w:t xml:space="preserve"> </w:t>
      </w:r>
      <w:r w:rsidRPr="00104728">
        <w:rPr>
          <w:rFonts w:ascii="Arial" w:hAnsi="Arial" w:cs="Arial"/>
          <w:sz w:val="24"/>
          <w:szCs w:val="24"/>
        </w:rPr>
        <w:t>percent</w:t>
      </w:r>
      <w:r w:rsidRPr="00104728">
        <w:rPr>
          <w:rFonts w:ascii="Arial" w:hAnsi="Arial" w:cs="Arial"/>
          <w:spacing w:val="-5"/>
          <w:sz w:val="24"/>
          <w:szCs w:val="24"/>
        </w:rPr>
        <w:t xml:space="preserve"> </w:t>
      </w:r>
      <w:r w:rsidRPr="00104728">
        <w:rPr>
          <w:rFonts w:ascii="Arial" w:hAnsi="Arial" w:cs="Arial"/>
          <w:sz w:val="24"/>
          <w:szCs w:val="24"/>
        </w:rPr>
        <w:t>on</w:t>
      </w:r>
      <w:r w:rsidRPr="00104728">
        <w:rPr>
          <w:rFonts w:ascii="Arial" w:hAnsi="Arial" w:cs="Arial"/>
          <w:spacing w:val="-4"/>
          <w:sz w:val="24"/>
          <w:szCs w:val="24"/>
        </w:rPr>
        <w:t xml:space="preserve"> </w:t>
      </w:r>
      <w:r w:rsidRPr="00104728">
        <w:rPr>
          <w:rFonts w:ascii="Arial" w:hAnsi="Arial" w:cs="Arial"/>
          <w:sz w:val="24"/>
          <w:szCs w:val="24"/>
        </w:rPr>
        <w:t>the</w:t>
      </w:r>
      <w:r w:rsidRPr="00104728">
        <w:rPr>
          <w:rFonts w:ascii="Arial" w:hAnsi="Arial" w:cs="Arial"/>
          <w:spacing w:val="-6"/>
          <w:sz w:val="24"/>
          <w:szCs w:val="24"/>
        </w:rPr>
        <w:t xml:space="preserve"> </w:t>
      </w:r>
      <w:r w:rsidRPr="00104728">
        <w:rPr>
          <w:rFonts w:ascii="Arial" w:hAnsi="Arial" w:cs="Arial"/>
          <w:sz w:val="24"/>
          <w:szCs w:val="24"/>
        </w:rPr>
        <w:t>glass</w:t>
      </w:r>
      <w:r w:rsidRPr="00104728">
        <w:rPr>
          <w:rFonts w:ascii="Arial" w:hAnsi="Arial" w:cs="Arial"/>
          <w:spacing w:val="-5"/>
          <w:sz w:val="24"/>
          <w:szCs w:val="24"/>
        </w:rPr>
        <w:t xml:space="preserve"> </w:t>
      </w:r>
      <w:r w:rsidRPr="00104728">
        <w:rPr>
          <w:rFonts w:ascii="Arial" w:hAnsi="Arial" w:cs="Arial"/>
          <w:sz w:val="24"/>
          <w:szCs w:val="24"/>
        </w:rPr>
        <w:t>area</w:t>
      </w:r>
      <w:r w:rsidRPr="00104728">
        <w:rPr>
          <w:rFonts w:ascii="Arial" w:hAnsi="Arial" w:cs="Arial"/>
          <w:spacing w:val="-5"/>
          <w:sz w:val="24"/>
          <w:szCs w:val="24"/>
        </w:rPr>
        <w:t xml:space="preserve"> </w:t>
      </w:r>
      <w:r w:rsidRPr="00104728">
        <w:rPr>
          <w:rFonts w:ascii="Arial" w:hAnsi="Arial" w:cs="Arial"/>
          <w:sz w:val="24"/>
          <w:szCs w:val="24"/>
        </w:rPr>
        <w:t>below</w:t>
      </w:r>
      <w:r w:rsidRPr="00104728">
        <w:rPr>
          <w:rFonts w:ascii="Arial" w:hAnsi="Arial" w:cs="Arial"/>
          <w:spacing w:val="-6"/>
          <w:sz w:val="24"/>
          <w:szCs w:val="24"/>
        </w:rPr>
        <w:t xml:space="preserve"> </w:t>
      </w:r>
      <w:r w:rsidRPr="00104728">
        <w:rPr>
          <w:rFonts w:ascii="Arial" w:hAnsi="Arial" w:cs="Arial"/>
          <w:sz w:val="24"/>
          <w:szCs w:val="24"/>
        </w:rPr>
        <w:t>53</w:t>
      </w:r>
      <w:r w:rsidRPr="00104728">
        <w:rPr>
          <w:rFonts w:ascii="Arial" w:hAnsi="Arial" w:cs="Arial"/>
          <w:spacing w:val="-4"/>
          <w:sz w:val="24"/>
          <w:szCs w:val="24"/>
        </w:rPr>
        <w:t xml:space="preserve"> </w:t>
      </w:r>
      <w:r>
        <w:rPr>
          <w:rFonts w:ascii="Arial" w:hAnsi="Arial" w:cs="Arial"/>
          <w:sz w:val="24"/>
          <w:szCs w:val="24"/>
        </w:rPr>
        <w:t xml:space="preserve">inches </w:t>
      </w:r>
      <w:r w:rsidRPr="00104728">
        <w:rPr>
          <w:rFonts w:ascii="Arial" w:hAnsi="Arial" w:cs="Arial"/>
          <w:spacing w:val="-1"/>
          <w:sz w:val="24"/>
          <w:szCs w:val="24"/>
        </w:rPr>
        <w:t>from</w:t>
      </w:r>
      <w:r w:rsidRPr="00104728">
        <w:rPr>
          <w:rFonts w:ascii="Arial" w:hAnsi="Arial" w:cs="Arial"/>
          <w:spacing w:val="-6"/>
          <w:sz w:val="24"/>
          <w:szCs w:val="24"/>
        </w:rPr>
        <w:t xml:space="preserve"> </w:t>
      </w:r>
      <w:r w:rsidRPr="00104728">
        <w:rPr>
          <w:rFonts w:ascii="Arial" w:hAnsi="Arial" w:cs="Arial"/>
          <w:sz w:val="24"/>
          <w:szCs w:val="24"/>
        </w:rPr>
        <w:t>the</w:t>
      </w:r>
      <w:r w:rsidRPr="00104728">
        <w:rPr>
          <w:rFonts w:ascii="Arial" w:hAnsi="Arial" w:cs="Arial"/>
          <w:spacing w:val="-5"/>
          <w:sz w:val="24"/>
          <w:szCs w:val="24"/>
        </w:rPr>
        <w:t xml:space="preserve"> </w:t>
      </w:r>
      <w:r w:rsidRPr="00104728">
        <w:rPr>
          <w:rFonts w:ascii="Arial" w:hAnsi="Arial" w:cs="Arial"/>
          <w:sz w:val="24"/>
          <w:szCs w:val="24"/>
        </w:rPr>
        <w:lastRenderedPageBreak/>
        <w:t>operator</w:t>
      </w:r>
      <w:r w:rsidRPr="00104728">
        <w:rPr>
          <w:rFonts w:ascii="Arial" w:hAnsi="Arial" w:cs="Arial"/>
          <w:spacing w:val="-5"/>
          <w:sz w:val="24"/>
          <w:szCs w:val="24"/>
        </w:rPr>
        <w:t xml:space="preserve"> </w:t>
      </w:r>
      <w:r w:rsidRPr="00104728">
        <w:rPr>
          <w:rFonts w:ascii="Arial" w:hAnsi="Arial" w:cs="Arial"/>
          <w:sz w:val="24"/>
          <w:szCs w:val="24"/>
        </w:rPr>
        <w:t>platform</w:t>
      </w:r>
      <w:r w:rsidRPr="00104728">
        <w:rPr>
          <w:rFonts w:ascii="Arial" w:hAnsi="Arial" w:cs="Arial"/>
          <w:spacing w:val="-6"/>
          <w:sz w:val="24"/>
          <w:szCs w:val="24"/>
        </w:rPr>
        <w:t xml:space="preserve"> </w:t>
      </w:r>
      <w:r w:rsidRPr="00104728">
        <w:rPr>
          <w:rFonts w:ascii="Arial" w:hAnsi="Arial" w:cs="Arial"/>
          <w:spacing w:val="1"/>
          <w:sz w:val="24"/>
          <w:szCs w:val="24"/>
        </w:rPr>
        <w:t>floor.</w:t>
      </w:r>
      <w:r>
        <w:rPr>
          <w:rFonts w:ascii="Arial" w:hAnsi="Arial" w:cs="Arial"/>
          <w:spacing w:val="1"/>
          <w:sz w:val="24"/>
          <w:szCs w:val="24"/>
        </w:rPr>
        <w:t xml:space="preserve"> </w:t>
      </w:r>
      <w:r w:rsidRPr="00104728">
        <w:rPr>
          <w:rFonts w:ascii="Arial" w:hAnsi="Arial" w:cs="Arial"/>
          <w:spacing w:val="-4"/>
          <w:sz w:val="24"/>
          <w:szCs w:val="24"/>
        </w:rPr>
        <w:t xml:space="preserve"> </w:t>
      </w:r>
      <w:r w:rsidRPr="00104728">
        <w:rPr>
          <w:rFonts w:ascii="Arial" w:hAnsi="Arial" w:cs="Arial"/>
          <w:sz w:val="24"/>
          <w:szCs w:val="24"/>
        </w:rPr>
        <w:t>On</w:t>
      </w:r>
      <w:r w:rsidRPr="00104728">
        <w:rPr>
          <w:rFonts w:ascii="Arial" w:hAnsi="Arial" w:cs="Arial"/>
          <w:spacing w:val="-5"/>
          <w:sz w:val="24"/>
          <w:szCs w:val="24"/>
        </w:rPr>
        <w:t xml:space="preserve"> </w:t>
      </w:r>
      <w:r w:rsidRPr="00104728">
        <w:rPr>
          <w:rFonts w:ascii="Arial" w:hAnsi="Arial" w:cs="Arial"/>
          <w:sz w:val="24"/>
          <w:szCs w:val="24"/>
        </w:rPr>
        <w:t>the</w:t>
      </w:r>
      <w:r w:rsidRPr="00104728">
        <w:rPr>
          <w:rFonts w:ascii="Arial" w:hAnsi="Arial" w:cs="Arial"/>
          <w:spacing w:val="-5"/>
          <w:sz w:val="24"/>
          <w:szCs w:val="24"/>
        </w:rPr>
        <w:t xml:space="preserve"> </w:t>
      </w:r>
      <w:r w:rsidRPr="00104728">
        <w:rPr>
          <w:rFonts w:ascii="Arial" w:hAnsi="Arial" w:cs="Arial"/>
          <w:spacing w:val="-1"/>
          <w:sz w:val="24"/>
          <w:szCs w:val="24"/>
        </w:rPr>
        <w:t>top</w:t>
      </w:r>
      <w:r w:rsidRPr="00104728">
        <w:rPr>
          <w:rFonts w:ascii="Arial" w:hAnsi="Arial" w:cs="Arial"/>
          <w:spacing w:val="-6"/>
          <w:sz w:val="24"/>
          <w:szCs w:val="24"/>
        </w:rPr>
        <w:t xml:space="preserve"> </w:t>
      </w:r>
      <w:r w:rsidRPr="00104728">
        <w:rPr>
          <w:rFonts w:ascii="Arial" w:hAnsi="Arial" w:cs="Arial"/>
          <w:sz w:val="24"/>
          <w:szCs w:val="24"/>
        </w:rPr>
        <w:t>fixed</w:t>
      </w:r>
      <w:r w:rsidRPr="00104728">
        <w:rPr>
          <w:rFonts w:ascii="Arial" w:hAnsi="Arial" w:cs="Arial"/>
          <w:spacing w:val="-5"/>
          <w:sz w:val="24"/>
          <w:szCs w:val="24"/>
        </w:rPr>
        <w:t xml:space="preserve"> </w:t>
      </w:r>
      <w:r w:rsidRPr="00104728">
        <w:rPr>
          <w:rFonts w:ascii="Arial" w:hAnsi="Arial" w:cs="Arial"/>
          <w:sz w:val="24"/>
          <w:szCs w:val="24"/>
        </w:rPr>
        <w:t>over</w:t>
      </w:r>
      <w:r w:rsidRPr="00104728">
        <w:rPr>
          <w:rFonts w:ascii="Arial" w:hAnsi="Arial" w:cs="Arial"/>
          <w:spacing w:val="-4"/>
          <w:sz w:val="24"/>
          <w:szCs w:val="24"/>
        </w:rPr>
        <w:t xml:space="preserve"> </w:t>
      </w:r>
      <w:r w:rsidRPr="00104728">
        <w:rPr>
          <w:rFonts w:ascii="Arial" w:hAnsi="Arial" w:cs="Arial"/>
          <w:sz w:val="24"/>
          <w:szCs w:val="24"/>
        </w:rPr>
        <w:t>bottom</w:t>
      </w:r>
      <w:r w:rsidRPr="00104728">
        <w:rPr>
          <w:rFonts w:ascii="Arial" w:hAnsi="Arial" w:cs="Arial"/>
          <w:spacing w:val="23"/>
          <w:w w:val="99"/>
          <w:sz w:val="24"/>
          <w:szCs w:val="24"/>
        </w:rPr>
        <w:t xml:space="preserve"> </w:t>
      </w:r>
      <w:r w:rsidRPr="00104728">
        <w:rPr>
          <w:rFonts w:ascii="Arial" w:hAnsi="Arial" w:cs="Arial"/>
          <w:sz w:val="24"/>
          <w:szCs w:val="24"/>
        </w:rPr>
        <w:t>slider</w:t>
      </w:r>
      <w:r w:rsidRPr="00104728">
        <w:rPr>
          <w:rFonts w:ascii="Arial" w:hAnsi="Arial" w:cs="Arial"/>
          <w:spacing w:val="-7"/>
          <w:sz w:val="24"/>
          <w:szCs w:val="24"/>
        </w:rPr>
        <w:t xml:space="preserve"> </w:t>
      </w:r>
      <w:r w:rsidRPr="00104728">
        <w:rPr>
          <w:rFonts w:ascii="Arial" w:hAnsi="Arial" w:cs="Arial"/>
          <w:spacing w:val="-1"/>
          <w:sz w:val="24"/>
          <w:szCs w:val="24"/>
        </w:rPr>
        <w:t>configuration,</w:t>
      </w:r>
      <w:r w:rsidRPr="00104728">
        <w:rPr>
          <w:rFonts w:ascii="Arial" w:hAnsi="Arial" w:cs="Arial"/>
          <w:spacing w:val="-5"/>
          <w:sz w:val="24"/>
          <w:szCs w:val="24"/>
        </w:rPr>
        <w:t xml:space="preserve"> </w:t>
      </w:r>
      <w:r w:rsidRPr="00104728">
        <w:rPr>
          <w:rFonts w:ascii="Arial" w:hAnsi="Arial" w:cs="Arial"/>
          <w:sz w:val="24"/>
          <w:szCs w:val="24"/>
        </w:rPr>
        <w:t>the</w:t>
      </w:r>
      <w:r w:rsidRPr="00104728">
        <w:rPr>
          <w:rFonts w:ascii="Arial" w:hAnsi="Arial" w:cs="Arial"/>
          <w:spacing w:val="-6"/>
          <w:sz w:val="24"/>
          <w:szCs w:val="24"/>
        </w:rPr>
        <w:t xml:space="preserve"> </w:t>
      </w:r>
      <w:r w:rsidRPr="00104728">
        <w:rPr>
          <w:rFonts w:ascii="Arial" w:hAnsi="Arial" w:cs="Arial"/>
          <w:sz w:val="24"/>
          <w:szCs w:val="24"/>
        </w:rPr>
        <w:t>top</w:t>
      </w:r>
      <w:r w:rsidRPr="00104728">
        <w:rPr>
          <w:rFonts w:ascii="Arial" w:hAnsi="Arial" w:cs="Arial"/>
          <w:spacing w:val="-7"/>
          <w:sz w:val="24"/>
          <w:szCs w:val="24"/>
        </w:rPr>
        <w:t xml:space="preserve"> </w:t>
      </w:r>
      <w:r w:rsidRPr="00104728">
        <w:rPr>
          <w:rFonts w:ascii="Arial" w:hAnsi="Arial" w:cs="Arial"/>
          <w:sz w:val="24"/>
          <w:szCs w:val="24"/>
        </w:rPr>
        <w:t>fixed</w:t>
      </w:r>
      <w:r w:rsidRPr="00104728">
        <w:rPr>
          <w:rFonts w:ascii="Arial" w:hAnsi="Arial" w:cs="Arial"/>
          <w:spacing w:val="-6"/>
          <w:sz w:val="24"/>
          <w:szCs w:val="24"/>
        </w:rPr>
        <w:t xml:space="preserve"> </w:t>
      </w:r>
      <w:r w:rsidRPr="00104728">
        <w:rPr>
          <w:rFonts w:ascii="Arial" w:hAnsi="Arial" w:cs="Arial"/>
          <w:sz w:val="24"/>
          <w:szCs w:val="24"/>
        </w:rPr>
        <w:t>area</w:t>
      </w:r>
      <w:r w:rsidRPr="00104728">
        <w:rPr>
          <w:rFonts w:ascii="Arial" w:hAnsi="Arial" w:cs="Arial"/>
          <w:spacing w:val="-6"/>
          <w:sz w:val="24"/>
          <w:szCs w:val="24"/>
        </w:rPr>
        <w:t xml:space="preserve"> </w:t>
      </w:r>
      <w:r w:rsidRPr="00104728">
        <w:rPr>
          <w:rFonts w:ascii="Arial" w:hAnsi="Arial" w:cs="Arial"/>
          <w:sz w:val="24"/>
          <w:szCs w:val="24"/>
        </w:rPr>
        <w:t>above</w:t>
      </w:r>
      <w:r w:rsidRPr="00104728">
        <w:rPr>
          <w:rFonts w:ascii="Arial" w:hAnsi="Arial" w:cs="Arial"/>
          <w:spacing w:val="-6"/>
          <w:sz w:val="24"/>
          <w:szCs w:val="24"/>
        </w:rPr>
        <w:t xml:space="preserve"> </w:t>
      </w:r>
      <w:r w:rsidRPr="00104728">
        <w:rPr>
          <w:rFonts w:ascii="Arial" w:hAnsi="Arial" w:cs="Arial"/>
          <w:sz w:val="24"/>
          <w:szCs w:val="24"/>
        </w:rPr>
        <w:t>53</w:t>
      </w:r>
      <w:r w:rsidRPr="00104728">
        <w:rPr>
          <w:rFonts w:ascii="Arial" w:hAnsi="Arial" w:cs="Arial"/>
          <w:spacing w:val="-6"/>
          <w:sz w:val="24"/>
          <w:szCs w:val="24"/>
        </w:rPr>
        <w:t xml:space="preserve"> </w:t>
      </w:r>
      <w:r>
        <w:rPr>
          <w:rFonts w:ascii="Arial" w:hAnsi="Arial" w:cs="Arial"/>
          <w:spacing w:val="-1"/>
          <w:sz w:val="24"/>
          <w:szCs w:val="24"/>
        </w:rPr>
        <w:t>inches</w:t>
      </w:r>
      <w:r w:rsidRPr="00104728">
        <w:rPr>
          <w:rFonts w:ascii="Arial" w:hAnsi="Arial" w:cs="Arial"/>
          <w:spacing w:val="-5"/>
          <w:sz w:val="24"/>
          <w:szCs w:val="24"/>
        </w:rPr>
        <w:t xml:space="preserve"> </w:t>
      </w:r>
      <w:r w:rsidRPr="00104728">
        <w:rPr>
          <w:rFonts w:ascii="Arial" w:hAnsi="Arial" w:cs="Arial"/>
          <w:spacing w:val="-1"/>
          <w:sz w:val="24"/>
          <w:szCs w:val="24"/>
        </w:rPr>
        <w:t>may</w:t>
      </w:r>
      <w:r w:rsidRPr="00104728">
        <w:rPr>
          <w:rFonts w:ascii="Arial" w:hAnsi="Arial" w:cs="Arial"/>
          <w:spacing w:val="-5"/>
          <w:sz w:val="24"/>
          <w:szCs w:val="24"/>
        </w:rPr>
        <w:t xml:space="preserve"> </w:t>
      </w:r>
      <w:r w:rsidRPr="00104728">
        <w:rPr>
          <w:rFonts w:ascii="Arial" w:hAnsi="Arial" w:cs="Arial"/>
          <w:sz w:val="24"/>
          <w:szCs w:val="24"/>
        </w:rPr>
        <w:t>have</w:t>
      </w:r>
      <w:r w:rsidRPr="00104728">
        <w:rPr>
          <w:rFonts w:ascii="Arial" w:hAnsi="Arial" w:cs="Arial"/>
          <w:spacing w:val="-6"/>
          <w:sz w:val="24"/>
          <w:szCs w:val="24"/>
        </w:rPr>
        <w:t xml:space="preserve"> </w:t>
      </w:r>
      <w:r w:rsidRPr="00104728">
        <w:rPr>
          <w:rFonts w:ascii="Arial" w:hAnsi="Arial" w:cs="Arial"/>
          <w:sz w:val="24"/>
          <w:szCs w:val="24"/>
        </w:rPr>
        <w:t>a</w:t>
      </w:r>
      <w:r w:rsidRPr="00104728">
        <w:rPr>
          <w:rFonts w:ascii="Arial" w:hAnsi="Arial" w:cs="Arial"/>
          <w:spacing w:val="-6"/>
          <w:sz w:val="24"/>
          <w:szCs w:val="24"/>
        </w:rPr>
        <w:t xml:space="preserve"> </w:t>
      </w:r>
      <w:r w:rsidRPr="00104728">
        <w:rPr>
          <w:rFonts w:ascii="Arial" w:hAnsi="Arial" w:cs="Arial"/>
          <w:spacing w:val="-1"/>
          <w:sz w:val="24"/>
          <w:szCs w:val="24"/>
        </w:rPr>
        <w:t>maximum</w:t>
      </w:r>
      <w:r w:rsidRPr="00104728">
        <w:rPr>
          <w:rFonts w:ascii="Arial" w:hAnsi="Arial" w:cs="Arial"/>
          <w:spacing w:val="-6"/>
          <w:sz w:val="24"/>
          <w:szCs w:val="24"/>
        </w:rPr>
        <w:t xml:space="preserve"> </w:t>
      </w:r>
      <w:r w:rsidRPr="00104728">
        <w:rPr>
          <w:rFonts w:ascii="Arial" w:hAnsi="Arial" w:cs="Arial"/>
          <w:sz w:val="24"/>
          <w:szCs w:val="24"/>
        </w:rPr>
        <w:t>5</w:t>
      </w:r>
      <w:r w:rsidRPr="00104728">
        <w:rPr>
          <w:rFonts w:ascii="Arial" w:hAnsi="Arial" w:cs="Arial"/>
          <w:spacing w:val="-6"/>
          <w:sz w:val="24"/>
          <w:szCs w:val="24"/>
        </w:rPr>
        <w:t xml:space="preserve"> </w:t>
      </w:r>
      <w:r w:rsidRPr="00104728">
        <w:rPr>
          <w:rFonts w:ascii="Arial" w:hAnsi="Arial" w:cs="Arial"/>
          <w:sz w:val="24"/>
          <w:szCs w:val="24"/>
        </w:rPr>
        <w:t>percent</w:t>
      </w:r>
      <w:r w:rsidRPr="00104728">
        <w:rPr>
          <w:rFonts w:ascii="Arial" w:hAnsi="Arial" w:cs="Arial"/>
          <w:spacing w:val="-5"/>
          <w:sz w:val="24"/>
          <w:szCs w:val="24"/>
        </w:rPr>
        <w:t xml:space="preserve"> </w:t>
      </w:r>
      <w:r w:rsidRPr="00104728">
        <w:rPr>
          <w:rFonts w:ascii="Arial" w:hAnsi="Arial" w:cs="Arial"/>
          <w:sz w:val="24"/>
          <w:szCs w:val="24"/>
        </w:rPr>
        <w:t>light</w:t>
      </w:r>
      <w:r w:rsidRPr="00104728">
        <w:rPr>
          <w:rFonts w:ascii="Arial" w:hAnsi="Arial" w:cs="Arial"/>
          <w:spacing w:val="-6"/>
          <w:sz w:val="24"/>
          <w:szCs w:val="24"/>
        </w:rPr>
        <w:t xml:space="preserve"> </w:t>
      </w:r>
      <w:r w:rsidRPr="00104728">
        <w:rPr>
          <w:rFonts w:ascii="Arial" w:hAnsi="Arial" w:cs="Arial"/>
          <w:sz w:val="24"/>
          <w:szCs w:val="24"/>
        </w:rPr>
        <w:t>transmittance.</w:t>
      </w:r>
    </w:p>
    <w:p w:rsidR="00B6485E" w:rsidRPr="00104728" w:rsidRDefault="00B6485E" w:rsidP="0060566F">
      <w:pPr>
        <w:pStyle w:val="BodyText"/>
        <w:jc w:val="both"/>
        <w:rPr>
          <w:rFonts w:ascii="Arial" w:hAnsi="Arial" w:cs="Arial"/>
          <w:b/>
          <w:sz w:val="24"/>
          <w:szCs w:val="24"/>
        </w:rPr>
      </w:pPr>
    </w:p>
    <w:p w:rsidR="00B6485E" w:rsidRPr="004014F7" w:rsidRDefault="00B6485E" w:rsidP="00797375">
      <w:pPr>
        <w:pStyle w:val="ListParagraph"/>
        <w:numPr>
          <w:ilvl w:val="0"/>
          <w:numId w:val="347"/>
        </w:numPr>
        <w:jc w:val="both"/>
        <w:rPr>
          <w:rFonts w:ascii="Arial" w:eastAsia="Times New Roman" w:hAnsi="Arial" w:cs="Arial"/>
          <w:vanish/>
          <w:sz w:val="24"/>
          <w:szCs w:val="24"/>
        </w:rPr>
      </w:pPr>
    </w:p>
    <w:p w:rsidR="00B6485E" w:rsidRPr="004014F7" w:rsidRDefault="00B6485E" w:rsidP="00797375">
      <w:pPr>
        <w:pStyle w:val="ListParagraph"/>
        <w:numPr>
          <w:ilvl w:val="0"/>
          <w:numId w:val="347"/>
        </w:numPr>
        <w:jc w:val="both"/>
        <w:rPr>
          <w:rFonts w:ascii="Arial" w:eastAsia="Times New Roman" w:hAnsi="Arial" w:cs="Arial"/>
          <w:vanish/>
          <w:sz w:val="24"/>
          <w:szCs w:val="24"/>
        </w:rPr>
      </w:pPr>
    </w:p>
    <w:p w:rsidR="00B6485E" w:rsidRPr="004014F7" w:rsidRDefault="00B6485E" w:rsidP="00797375">
      <w:pPr>
        <w:pStyle w:val="ListParagraph"/>
        <w:numPr>
          <w:ilvl w:val="0"/>
          <w:numId w:val="347"/>
        </w:numPr>
        <w:jc w:val="both"/>
        <w:rPr>
          <w:rFonts w:ascii="Arial" w:eastAsia="Times New Roman" w:hAnsi="Arial" w:cs="Arial"/>
          <w:vanish/>
          <w:sz w:val="24"/>
          <w:szCs w:val="24"/>
        </w:rPr>
      </w:pPr>
    </w:p>
    <w:p w:rsidR="00B6485E" w:rsidRPr="004014F7" w:rsidRDefault="00B6485E" w:rsidP="00797375">
      <w:pPr>
        <w:pStyle w:val="BodyText"/>
        <w:numPr>
          <w:ilvl w:val="0"/>
          <w:numId w:val="347"/>
        </w:numPr>
        <w:ind w:left="1080"/>
        <w:jc w:val="both"/>
        <w:rPr>
          <w:rFonts w:ascii="Arial" w:hAnsi="Arial" w:cs="Arial"/>
          <w:b/>
          <w:sz w:val="24"/>
          <w:szCs w:val="24"/>
        </w:rPr>
      </w:pPr>
      <w:r w:rsidRPr="004014F7">
        <w:rPr>
          <w:rFonts w:ascii="Arial" w:hAnsi="Arial" w:cs="Arial"/>
          <w:b/>
          <w:sz w:val="24"/>
          <w:szCs w:val="24"/>
        </w:rPr>
        <w:t>Passenger Side</w:t>
      </w:r>
      <w:r w:rsidRPr="004014F7">
        <w:rPr>
          <w:rFonts w:ascii="Arial" w:hAnsi="Arial" w:cs="Arial"/>
          <w:b/>
          <w:spacing w:val="-18"/>
          <w:sz w:val="24"/>
          <w:szCs w:val="24"/>
        </w:rPr>
        <w:t xml:space="preserve"> </w:t>
      </w:r>
      <w:r w:rsidRPr="004014F7">
        <w:rPr>
          <w:rFonts w:ascii="Arial" w:hAnsi="Arial" w:cs="Arial"/>
          <w:b/>
          <w:sz w:val="24"/>
          <w:szCs w:val="24"/>
        </w:rPr>
        <w:t>Windows</w:t>
      </w:r>
    </w:p>
    <w:p w:rsidR="00B6485E" w:rsidRPr="005936E7" w:rsidRDefault="00B6485E" w:rsidP="00797375">
      <w:pPr>
        <w:pStyle w:val="BodyText"/>
        <w:numPr>
          <w:ilvl w:val="0"/>
          <w:numId w:val="348"/>
        </w:numPr>
        <w:ind w:left="1800"/>
        <w:jc w:val="both"/>
        <w:rPr>
          <w:rFonts w:ascii="Arial" w:hAnsi="Arial" w:cs="Arial"/>
          <w:sz w:val="24"/>
          <w:szCs w:val="24"/>
        </w:rPr>
      </w:pPr>
      <w:r w:rsidRPr="004014F7">
        <w:rPr>
          <w:rFonts w:ascii="Arial" w:hAnsi="Arial" w:cs="Arial"/>
          <w:sz w:val="24"/>
          <w:szCs w:val="24"/>
        </w:rPr>
        <w:t>The</w:t>
      </w:r>
      <w:r w:rsidRPr="004014F7">
        <w:rPr>
          <w:rFonts w:ascii="Arial" w:hAnsi="Arial" w:cs="Arial"/>
          <w:spacing w:val="-6"/>
          <w:sz w:val="24"/>
          <w:szCs w:val="24"/>
        </w:rPr>
        <w:t xml:space="preserve"> </w:t>
      </w:r>
      <w:r w:rsidRPr="004014F7">
        <w:rPr>
          <w:rFonts w:ascii="Arial" w:hAnsi="Arial" w:cs="Arial"/>
          <w:sz w:val="24"/>
          <w:szCs w:val="24"/>
        </w:rPr>
        <w:t>side</w:t>
      </w:r>
      <w:r w:rsidRPr="004014F7">
        <w:rPr>
          <w:rFonts w:ascii="Arial" w:hAnsi="Arial" w:cs="Arial"/>
          <w:spacing w:val="-6"/>
          <w:sz w:val="24"/>
          <w:szCs w:val="24"/>
        </w:rPr>
        <w:t xml:space="preserve"> </w:t>
      </w:r>
      <w:r w:rsidRPr="004014F7">
        <w:rPr>
          <w:rFonts w:ascii="Arial" w:hAnsi="Arial" w:cs="Arial"/>
          <w:sz w:val="24"/>
          <w:szCs w:val="24"/>
        </w:rPr>
        <w:t>windows</w:t>
      </w:r>
      <w:r w:rsidRPr="004014F7">
        <w:rPr>
          <w:rFonts w:ascii="Arial" w:hAnsi="Arial" w:cs="Arial"/>
          <w:spacing w:val="-5"/>
          <w:sz w:val="24"/>
          <w:szCs w:val="24"/>
        </w:rPr>
        <w:t xml:space="preserve"> </w:t>
      </w:r>
      <w:r w:rsidRPr="004014F7">
        <w:rPr>
          <w:rFonts w:ascii="Arial" w:hAnsi="Arial" w:cs="Arial"/>
          <w:sz w:val="24"/>
          <w:szCs w:val="24"/>
        </w:rPr>
        <w:t>shall</w:t>
      </w:r>
      <w:r w:rsidRPr="004014F7">
        <w:rPr>
          <w:rFonts w:ascii="Arial" w:hAnsi="Arial" w:cs="Arial"/>
          <w:spacing w:val="-6"/>
          <w:sz w:val="24"/>
          <w:szCs w:val="24"/>
        </w:rPr>
        <w:t xml:space="preserve"> </w:t>
      </w:r>
      <w:r w:rsidRPr="004014F7">
        <w:rPr>
          <w:rFonts w:ascii="Arial" w:hAnsi="Arial" w:cs="Arial"/>
          <w:sz w:val="24"/>
          <w:szCs w:val="24"/>
        </w:rPr>
        <w:t>be</w:t>
      </w:r>
      <w:r w:rsidRPr="004014F7">
        <w:rPr>
          <w:rFonts w:ascii="Arial" w:hAnsi="Arial" w:cs="Arial"/>
          <w:spacing w:val="-5"/>
          <w:sz w:val="24"/>
          <w:szCs w:val="24"/>
        </w:rPr>
        <w:t xml:space="preserve"> </w:t>
      </w:r>
      <w:r w:rsidRPr="004014F7">
        <w:rPr>
          <w:rFonts w:ascii="Arial" w:hAnsi="Arial" w:cs="Arial"/>
          <w:sz w:val="24"/>
          <w:szCs w:val="24"/>
        </w:rPr>
        <w:t>full</w:t>
      </w:r>
      <w:r w:rsidRPr="004014F7">
        <w:rPr>
          <w:rFonts w:ascii="Arial" w:hAnsi="Arial" w:cs="Arial"/>
          <w:spacing w:val="-6"/>
          <w:sz w:val="24"/>
          <w:szCs w:val="24"/>
        </w:rPr>
        <w:t xml:space="preserve"> </w:t>
      </w:r>
      <w:r w:rsidRPr="004014F7">
        <w:rPr>
          <w:rFonts w:ascii="Arial" w:hAnsi="Arial" w:cs="Arial"/>
          <w:sz w:val="24"/>
          <w:szCs w:val="24"/>
        </w:rPr>
        <w:t>sliders.</w:t>
      </w:r>
      <w:r w:rsidRPr="004014F7">
        <w:rPr>
          <w:rFonts w:ascii="Arial" w:hAnsi="Arial" w:cs="Arial"/>
          <w:spacing w:val="-4"/>
          <w:sz w:val="24"/>
          <w:szCs w:val="24"/>
        </w:rPr>
        <w:t xml:space="preserve"> </w:t>
      </w:r>
      <w:r>
        <w:rPr>
          <w:rFonts w:ascii="Arial" w:hAnsi="Arial" w:cs="Arial"/>
          <w:spacing w:val="-4"/>
          <w:sz w:val="24"/>
          <w:szCs w:val="24"/>
        </w:rPr>
        <w:t xml:space="preserve"> </w:t>
      </w:r>
      <w:r w:rsidRPr="004014F7">
        <w:rPr>
          <w:rFonts w:ascii="Arial" w:hAnsi="Arial" w:cs="Arial"/>
          <w:sz w:val="24"/>
          <w:szCs w:val="24"/>
        </w:rPr>
        <w:t>With</w:t>
      </w:r>
      <w:r w:rsidRPr="004014F7">
        <w:rPr>
          <w:rFonts w:ascii="Arial" w:hAnsi="Arial" w:cs="Arial"/>
          <w:spacing w:val="-5"/>
          <w:sz w:val="24"/>
          <w:szCs w:val="24"/>
        </w:rPr>
        <w:t xml:space="preserve"> </w:t>
      </w:r>
      <w:r w:rsidRPr="004014F7">
        <w:rPr>
          <w:rFonts w:ascii="Arial" w:hAnsi="Arial" w:cs="Arial"/>
          <w:sz w:val="24"/>
          <w:szCs w:val="24"/>
        </w:rPr>
        <w:t>the</w:t>
      </w:r>
      <w:r w:rsidRPr="004014F7">
        <w:rPr>
          <w:rFonts w:ascii="Arial" w:hAnsi="Arial" w:cs="Arial"/>
          <w:spacing w:val="-5"/>
          <w:sz w:val="24"/>
          <w:szCs w:val="24"/>
        </w:rPr>
        <w:t xml:space="preserve"> </w:t>
      </w:r>
      <w:r w:rsidRPr="004014F7">
        <w:rPr>
          <w:rFonts w:ascii="Arial" w:hAnsi="Arial" w:cs="Arial"/>
          <w:sz w:val="24"/>
          <w:szCs w:val="24"/>
        </w:rPr>
        <w:t>exception</w:t>
      </w:r>
      <w:r w:rsidRPr="004014F7">
        <w:rPr>
          <w:rFonts w:ascii="Arial" w:hAnsi="Arial" w:cs="Arial"/>
          <w:spacing w:val="-6"/>
          <w:sz w:val="24"/>
          <w:szCs w:val="24"/>
        </w:rPr>
        <w:t xml:space="preserve"> </w:t>
      </w:r>
      <w:r w:rsidRPr="004014F7">
        <w:rPr>
          <w:rFonts w:ascii="Arial" w:hAnsi="Arial" w:cs="Arial"/>
          <w:sz w:val="24"/>
          <w:szCs w:val="24"/>
        </w:rPr>
        <w:t>of</w:t>
      </w:r>
      <w:r w:rsidRPr="004014F7">
        <w:rPr>
          <w:rFonts w:ascii="Arial" w:hAnsi="Arial" w:cs="Arial"/>
          <w:spacing w:val="-5"/>
          <w:sz w:val="24"/>
          <w:szCs w:val="24"/>
        </w:rPr>
        <w:t xml:space="preserve"> </w:t>
      </w:r>
      <w:r w:rsidRPr="004014F7">
        <w:rPr>
          <w:rFonts w:ascii="Arial" w:hAnsi="Arial" w:cs="Arial"/>
          <w:sz w:val="24"/>
          <w:szCs w:val="24"/>
        </w:rPr>
        <w:t>the</w:t>
      </w:r>
      <w:r w:rsidRPr="004014F7">
        <w:rPr>
          <w:rFonts w:ascii="Arial" w:hAnsi="Arial" w:cs="Arial"/>
          <w:spacing w:val="-5"/>
          <w:sz w:val="24"/>
          <w:szCs w:val="24"/>
        </w:rPr>
        <w:t xml:space="preserve"> </w:t>
      </w:r>
      <w:r w:rsidRPr="004014F7">
        <w:rPr>
          <w:rFonts w:ascii="Arial" w:hAnsi="Arial" w:cs="Arial"/>
          <w:sz w:val="24"/>
          <w:szCs w:val="24"/>
        </w:rPr>
        <w:t>upper</w:t>
      </w:r>
      <w:r w:rsidRPr="004014F7">
        <w:rPr>
          <w:rFonts w:ascii="Arial" w:hAnsi="Arial" w:cs="Arial"/>
          <w:spacing w:val="-5"/>
          <w:sz w:val="24"/>
          <w:szCs w:val="24"/>
        </w:rPr>
        <w:t xml:space="preserve"> </w:t>
      </w:r>
      <w:r w:rsidRPr="004014F7">
        <w:rPr>
          <w:rFonts w:ascii="Arial" w:hAnsi="Arial" w:cs="Arial"/>
          <w:spacing w:val="-1"/>
          <w:sz w:val="24"/>
          <w:szCs w:val="24"/>
        </w:rPr>
        <w:t>portion</w:t>
      </w:r>
      <w:r w:rsidRPr="004014F7">
        <w:rPr>
          <w:rFonts w:ascii="Arial" w:hAnsi="Arial" w:cs="Arial"/>
          <w:spacing w:val="-5"/>
          <w:sz w:val="24"/>
          <w:szCs w:val="24"/>
        </w:rPr>
        <w:t xml:space="preserve"> </w:t>
      </w:r>
      <w:r w:rsidRPr="004014F7">
        <w:rPr>
          <w:rFonts w:ascii="Arial" w:hAnsi="Arial" w:cs="Arial"/>
          <w:sz w:val="24"/>
          <w:szCs w:val="24"/>
        </w:rPr>
        <w:t>of</w:t>
      </w:r>
      <w:r w:rsidRPr="004014F7">
        <w:rPr>
          <w:rFonts w:ascii="Arial" w:hAnsi="Arial" w:cs="Arial"/>
          <w:spacing w:val="-5"/>
          <w:sz w:val="24"/>
          <w:szCs w:val="24"/>
        </w:rPr>
        <w:t xml:space="preserve"> </w:t>
      </w:r>
      <w:r w:rsidRPr="004014F7">
        <w:rPr>
          <w:rFonts w:ascii="Arial" w:hAnsi="Arial" w:cs="Arial"/>
          <w:sz w:val="24"/>
          <w:szCs w:val="24"/>
        </w:rPr>
        <w:t>first</w:t>
      </w:r>
      <w:r w:rsidRPr="004014F7">
        <w:rPr>
          <w:rFonts w:ascii="Arial" w:hAnsi="Arial" w:cs="Arial"/>
          <w:spacing w:val="-4"/>
          <w:sz w:val="24"/>
          <w:szCs w:val="24"/>
        </w:rPr>
        <w:t xml:space="preserve"> </w:t>
      </w:r>
      <w:r w:rsidRPr="004014F7">
        <w:rPr>
          <w:rFonts w:ascii="Arial" w:hAnsi="Arial" w:cs="Arial"/>
          <w:sz w:val="24"/>
          <w:szCs w:val="24"/>
        </w:rPr>
        <w:t>right-hand</w:t>
      </w:r>
      <w:r w:rsidRPr="004014F7">
        <w:rPr>
          <w:rFonts w:ascii="Arial" w:hAnsi="Arial" w:cs="Arial"/>
          <w:spacing w:val="-5"/>
          <w:sz w:val="24"/>
          <w:szCs w:val="24"/>
        </w:rPr>
        <w:t xml:space="preserve"> </w:t>
      </w:r>
      <w:r w:rsidRPr="004014F7">
        <w:rPr>
          <w:rFonts w:ascii="Arial" w:hAnsi="Arial" w:cs="Arial"/>
          <w:sz w:val="24"/>
          <w:szCs w:val="24"/>
        </w:rPr>
        <w:t>and</w:t>
      </w:r>
      <w:r w:rsidRPr="004014F7">
        <w:rPr>
          <w:rFonts w:ascii="Arial" w:hAnsi="Arial" w:cs="Arial"/>
          <w:spacing w:val="-5"/>
          <w:sz w:val="24"/>
          <w:szCs w:val="24"/>
        </w:rPr>
        <w:t xml:space="preserve"> </w:t>
      </w:r>
      <w:r w:rsidRPr="004014F7">
        <w:rPr>
          <w:rFonts w:ascii="Arial" w:hAnsi="Arial" w:cs="Arial"/>
          <w:spacing w:val="-1"/>
          <w:sz w:val="24"/>
          <w:szCs w:val="24"/>
        </w:rPr>
        <w:t>/or</w:t>
      </w:r>
      <w:r w:rsidRPr="004014F7">
        <w:rPr>
          <w:rFonts w:ascii="Arial" w:hAnsi="Arial" w:cs="Arial"/>
          <w:spacing w:val="25"/>
          <w:w w:val="99"/>
          <w:sz w:val="24"/>
          <w:szCs w:val="24"/>
        </w:rPr>
        <w:t xml:space="preserve"> </w:t>
      </w:r>
      <w:r w:rsidRPr="004014F7">
        <w:rPr>
          <w:rFonts w:ascii="Arial" w:hAnsi="Arial" w:cs="Arial"/>
          <w:sz w:val="24"/>
          <w:szCs w:val="24"/>
        </w:rPr>
        <w:t>left</w:t>
      </w:r>
      <w:r w:rsidRPr="004014F7">
        <w:rPr>
          <w:rFonts w:ascii="Arial" w:hAnsi="Arial" w:cs="Arial"/>
          <w:spacing w:val="-6"/>
          <w:sz w:val="24"/>
          <w:szCs w:val="24"/>
        </w:rPr>
        <w:t xml:space="preserve"> </w:t>
      </w:r>
      <w:r w:rsidRPr="004014F7">
        <w:rPr>
          <w:rFonts w:ascii="Arial" w:hAnsi="Arial" w:cs="Arial"/>
          <w:sz w:val="24"/>
          <w:szCs w:val="24"/>
        </w:rPr>
        <w:t>hand</w:t>
      </w:r>
      <w:r w:rsidRPr="004014F7">
        <w:rPr>
          <w:rFonts w:ascii="Arial" w:hAnsi="Arial" w:cs="Arial"/>
          <w:spacing w:val="-5"/>
          <w:sz w:val="24"/>
          <w:szCs w:val="24"/>
        </w:rPr>
        <w:t xml:space="preserve"> </w:t>
      </w:r>
      <w:r w:rsidRPr="004014F7">
        <w:rPr>
          <w:rFonts w:ascii="Arial" w:hAnsi="Arial" w:cs="Arial"/>
          <w:sz w:val="24"/>
          <w:szCs w:val="24"/>
        </w:rPr>
        <w:t>window</w:t>
      </w:r>
      <w:r w:rsidRPr="004014F7">
        <w:rPr>
          <w:rFonts w:ascii="Arial" w:hAnsi="Arial" w:cs="Arial"/>
          <w:spacing w:val="-5"/>
          <w:sz w:val="24"/>
          <w:szCs w:val="24"/>
        </w:rPr>
        <w:t xml:space="preserve"> </w:t>
      </w:r>
      <w:r w:rsidRPr="004014F7">
        <w:rPr>
          <w:rFonts w:ascii="Arial" w:hAnsi="Arial" w:cs="Arial"/>
          <w:sz w:val="24"/>
          <w:szCs w:val="24"/>
        </w:rPr>
        <w:t>where</w:t>
      </w:r>
      <w:r w:rsidRPr="004014F7">
        <w:rPr>
          <w:rFonts w:ascii="Arial" w:hAnsi="Arial" w:cs="Arial"/>
          <w:spacing w:val="-6"/>
          <w:sz w:val="24"/>
          <w:szCs w:val="24"/>
        </w:rPr>
        <w:t xml:space="preserve"> </w:t>
      </w:r>
      <w:r w:rsidRPr="004014F7">
        <w:rPr>
          <w:rFonts w:ascii="Arial" w:hAnsi="Arial" w:cs="Arial"/>
          <w:sz w:val="24"/>
          <w:szCs w:val="24"/>
        </w:rPr>
        <w:t>the</w:t>
      </w:r>
      <w:r w:rsidRPr="004014F7">
        <w:rPr>
          <w:rFonts w:ascii="Arial" w:hAnsi="Arial" w:cs="Arial"/>
          <w:spacing w:val="-6"/>
          <w:sz w:val="24"/>
          <w:szCs w:val="24"/>
        </w:rPr>
        <w:t xml:space="preserve"> </w:t>
      </w:r>
      <w:r w:rsidRPr="004014F7">
        <w:rPr>
          <w:rFonts w:ascii="Arial" w:hAnsi="Arial" w:cs="Arial"/>
          <w:sz w:val="24"/>
          <w:szCs w:val="24"/>
        </w:rPr>
        <w:t>side</w:t>
      </w:r>
      <w:r w:rsidRPr="004014F7">
        <w:rPr>
          <w:rFonts w:ascii="Arial" w:hAnsi="Arial" w:cs="Arial"/>
          <w:spacing w:val="-5"/>
          <w:sz w:val="24"/>
          <w:szCs w:val="24"/>
        </w:rPr>
        <w:t xml:space="preserve"> </w:t>
      </w:r>
      <w:r w:rsidRPr="004014F7">
        <w:rPr>
          <w:rFonts w:ascii="Arial" w:hAnsi="Arial" w:cs="Arial"/>
          <w:sz w:val="24"/>
          <w:szCs w:val="24"/>
        </w:rPr>
        <w:t>destination</w:t>
      </w:r>
      <w:r w:rsidRPr="004014F7">
        <w:rPr>
          <w:rFonts w:ascii="Arial" w:hAnsi="Arial" w:cs="Arial"/>
          <w:spacing w:val="-5"/>
          <w:sz w:val="24"/>
          <w:szCs w:val="24"/>
        </w:rPr>
        <w:t xml:space="preserve"> </w:t>
      </w:r>
      <w:r w:rsidRPr="004014F7">
        <w:rPr>
          <w:rFonts w:ascii="Arial" w:hAnsi="Arial" w:cs="Arial"/>
          <w:sz w:val="24"/>
          <w:szCs w:val="24"/>
        </w:rPr>
        <w:t>sign</w:t>
      </w:r>
      <w:r w:rsidRPr="004014F7">
        <w:rPr>
          <w:rFonts w:ascii="Arial" w:hAnsi="Arial" w:cs="Arial"/>
          <w:spacing w:val="-5"/>
          <w:sz w:val="24"/>
          <w:szCs w:val="24"/>
        </w:rPr>
        <w:t xml:space="preserve"> </w:t>
      </w:r>
      <w:r w:rsidRPr="004014F7">
        <w:rPr>
          <w:rFonts w:ascii="Arial" w:hAnsi="Arial" w:cs="Arial"/>
          <w:sz w:val="24"/>
          <w:szCs w:val="24"/>
        </w:rPr>
        <w:t>shall</w:t>
      </w:r>
      <w:r w:rsidRPr="004014F7">
        <w:rPr>
          <w:rFonts w:ascii="Arial" w:hAnsi="Arial" w:cs="Arial"/>
          <w:spacing w:val="-5"/>
          <w:sz w:val="24"/>
          <w:szCs w:val="24"/>
        </w:rPr>
        <w:t xml:space="preserve"> </w:t>
      </w:r>
      <w:r w:rsidRPr="004014F7">
        <w:rPr>
          <w:rFonts w:ascii="Arial" w:hAnsi="Arial" w:cs="Arial"/>
          <w:sz w:val="24"/>
          <w:szCs w:val="24"/>
        </w:rPr>
        <w:t>be</w:t>
      </w:r>
      <w:r w:rsidRPr="004014F7">
        <w:rPr>
          <w:rFonts w:ascii="Arial" w:hAnsi="Arial" w:cs="Arial"/>
          <w:spacing w:val="-6"/>
          <w:sz w:val="24"/>
          <w:szCs w:val="24"/>
        </w:rPr>
        <w:t xml:space="preserve"> </w:t>
      </w:r>
      <w:r w:rsidRPr="004014F7">
        <w:rPr>
          <w:rFonts w:ascii="Arial" w:hAnsi="Arial" w:cs="Arial"/>
          <w:sz w:val="24"/>
          <w:szCs w:val="24"/>
        </w:rPr>
        <w:t>located,</w:t>
      </w:r>
      <w:r w:rsidRPr="004014F7">
        <w:rPr>
          <w:rFonts w:ascii="Arial" w:hAnsi="Arial" w:cs="Arial"/>
          <w:spacing w:val="-4"/>
          <w:sz w:val="24"/>
          <w:szCs w:val="24"/>
        </w:rPr>
        <w:t xml:space="preserve"> </w:t>
      </w:r>
      <w:r w:rsidRPr="004014F7">
        <w:rPr>
          <w:rFonts w:ascii="Arial" w:hAnsi="Arial" w:cs="Arial"/>
          <w:sz w:val="24"/>
          <w:szCs w:val="24"/>
        </w:rPr>
        <w:t>all</w:t>
      </w:r>
      <w:r w:rsidRPr="004014F7">
        <w:rPr>
          <w:rFonts w:ascii="Arial" w:hAnsi="Arial" w:cs="Arial"/>
          <w:spacing w:val="-6"/>
          <w:sz w:val="24"/>
          <w:szCs w:val="24"/>
        </w:rPr>
        <w:t xml:space="preserve"> </w:t>
      </w:r>
      <w:r w:rsidRPr="004014F7">
        <w:rPr>
          <w:rFonts w:ascii="Arial" w:hAnsi="Arial" w:cs="Arial"/>
          <w:sz w:val="24"/>
          <w:szCs w:val="24"/>
        </w:rPr>
        <w:t>other</w:t>
      </w:r>
      <w:r w:rsidRPr="004014F7">
        <w:rPr>
          <w:rFonts w:ascii="Arial" w:hAnsi="Arial" w:cs="Arial"/>
          <w:spacing w:val="-6"/>
          <w:sz w:val="24"/>
          <w:szCs w:val="24"/>
        </w:rPr>
        <w:t xml:space="preserve"> </w:t>
      </w:r>
      <w:r w:rsidRPr="004014F7">
        <w:rPr>
          <w:rFonts w:ascii="Arial" w:hAnsi="Arial" w:cs="Arial"/>
          <w:sz w:val="24"/>
          <w:szCs w:val="24"/>
        </w:rPr>
        <w:t>shall</w:t>
      </w:r>
      <w:r w:rsidRPr="004014F7">
        <w:rPr>
          <w:rFonts w:ascii="Arial" w:hAnsi="Arial" w:cs="Arial"/>
          <w:spacing w:val="-5"/>
          <w:sz w:val="24"/>
          <w:szCs w:val="24"/>
        </w:rPr>
        <w:t xml:space="preserve"> </w:t>
      </w:r>
      <w:r w:rsidRPr="004014F7">
        <w:rPr>
          <w:rFonts w:ascii="Arial" w:hAnsi="Arial" w:cs="Arial"/>
          <w:sz w:val="24"/>
          <w:szCs w:val="24"/>
        </w:rPr>
        <w:t>be</w:t>
      </w:r>
      <w:r w:rsidRPr="004014F7">
        <w:rPr>
          <w:rFonts w:ascii="Arial" w:hAnsi="Arial" w:cs="Arial"/>
          <w:spacing w:val="-6"/>
          <w:sz w:val="24"/>
          <w:szCs w:val="24"/>
        </w:rPr>
        <w:t xml:space="preserve"> </w:t>
      </w:r>
      <w:r w:rsidRPr="004014F7">
        <w:rPr>
          <w:rFonts w:ascii="Arial" w:hAnsi="Arial" w:cs="Arial"/>
          <w:sz w:val="24"/>
          <w:szCs w:val="24"/>
        </w:rPr>
        <w:t>tinted</w:t>
      </w:r>
      <w:r>
        <w:rPr>
          <w:rFonts w:ascii="Arial" w:hAnsi="Arial" w:cs="Arial"/>
          <w:sz w:val="24"/>
          <w:szCs w:val="24"/>
        </w:rPr>
        <w:t xml:space="preserve"> </w:t>
      </w:r>
      <w:r w:rsidRPr="004014F7">
        <w:rPr>
          <w:rFonts w:ascii="Arial" w:hAnsi="Arial" w:cs="Arial"/>
          <w:spacing w:val="-1"/>
          <w:sz w:val="24"/>
          <w:szCs w:val="24"/>
        </w:rPr>
        <w:t>7/32"</w:t>
      </w:r>
      <w:r w:rsidRPr="004014F7">
        <w:rPr>
          <w:rFonts w:ascii="Arial" w:hAnsi="Arial" w:cs="Arial"/>
          <w:spacing w:val="-5"/>
          <w:sz w:val="24"/>
          <w:szCs w:val="24"/>
        </w:rPr>
        <w:t xml:space="preserve"> </w:t>
      </w:r>
      <w:r w:rsidRPr="004014F7">
        <w:rPr>
          <w:rFonts w:ascii="Arial" w:hAnsi="Arial" w:cs="Arial"/>
          <w:sz w:val="24"/>
          <w:szCs w:val="24"/>
        </w:rPr>
        <w:t>28%</w:t>
      </w:r>
      <w:r w:rsidRPr="004014F7">
        <w:rPr>
          <w:rFonts w:ascii="Arial" w:hAnsi="Arial" w:cs="Arial"/>
          <w:spacing w:val="-6"/>
          <w:sz w:val="24"/>
          <w:szCs w:val="24"/>
        </w:rPr>
        <w:t xml:space="preserve"> </w:t>
      </w:r>
      <w:r w:rsidRPr="004014F7">
        <w:rPr>
          <w:rFonts w:ascii="Arial" w:hAnsi="Arial" w:cs="Arial"/>
          <w:spacing w:val="-1"/>
          <w:sz w:val="24"/>
          <w:szCs w:val="24"/>
        </w:rPr>
        <w:t>gray</w:t>
      </w:r>
      <w:r w:rsidRPr="004014F7">
        <w:rPr>
          <w:rFonts w:ascii="Arial" w:hAnsi="Arial" w:cs="Arial"/>
          <w:spacing w:val="-4"/>
          <w:sz w:val="24"/>
          <w:szCs w:val="24"/>
        </w:rPr>
        <w:t xml:space="preserve"> </w:t>
      </w:r>
      <w:r w:rsidRPr="004014F7">
        <w:rPr>
          <w:rFonts w:ascii="Arial" w:hAnsi="Arial" w:cs="Arial"/>
          <w:sz w:val="24"/>
          <w:szCs w:val="24"/>
        </w:rPr>
        <w:t>tinted</w:t>
      </w:r>
      <w:r w:rsidRPr="004014F7">
        <w:rPr>
          <w:rFonts w:ascii="Arial" w:hAnsi="Arial" w:cs="Arial"/>
          <w:spacing w:val="-5"/>
          <w:sz w:val="24"/>
          <w:szCs w:val="24"/>
        </w:rPr>
        <w:t xml:space="preserve"> </w:t>
      </w:r>
      <w:r w:rsidRPr="004014F7">
        <w:rPr>
          <w:rFonts w:ascii="Arial" w:hAnsi="Arial" w:cs="Arial"/>
          <w:spacing w:val="-1"/>
          <w:sz w:val="24"/>
          <w:szCs w:val="24"/>
        </w:rPr>
        <w:t>safety</w:t>
      </w:r>
      <w:r w:rsidRPr="004014F7">
        <w:rPr>
          <w:rFonts w:ascii="Arial" w:hAnsi="Arial" w:cs="Arial"/>
          <w:spacing w:val="-4"/>
          <w:sz w:val="24"/>
          <w:szCs w:val="24"/>
        </w:rPr>
        <w:t xml:space="preserve"> </w:t>
      </w:r>
      <w:r w:rsidRPr="004014F7">
        <w:rPr>
          <w:rFonts w:ascii="Arial" w:hAnsi="Arial" w:cs="Arial"/>
          <w:spacing w:val="-1"/>
          <w:sz w:val="24"/>
          <w:szCs w:val="24"/>
        </w:rPr>
        <w:t>glass</w:t>
      </w:r>
      <w:r w:rsidRPr="004014F7">
        <w:rPr>
          <w:rFonts w:ascii="Arial" w:hAnsi="Arial" w:cs="Arial"/>
          <w:spacing w:val="-6"/>
          <w:sz w:val="24"/>
          <w:szCs w:val="24"/>
        </w:rPr>
        <w:t xml:space="preserve"> </w:t>
      </w:r>
      <w:r w:rsidRPr="004014F7">
        <w:rPr>
          <w:rFonts w:ascii="Arial" w:hAnsi="Arial" w:cs="Arial"/>
          <w:sz w:val="24"/>
          <w:szCs w:val="24"/>
        </w:rPr>
        <w:t>and</w:t>
      </w:r>
      <w:r w:rsidRPr="004014F7">
        <w:rPr>
          <w:rFonts w:ascii="Arial" w:hAnsi="Arial" w:cs="Arial"/>
          <w:spacing w:val="-5"/>
          <w:sz w:val="24"/>
          <w:szCs w:val="24"/>
        </w:rPr>
        <w:t xml:space="preserve"> </w:t>
      </w:r>
      <w:r w:rsidRPr="004014F7">
        <w:rPr>
          <w:rFonts w:ascii="Arial" w:hAnsi="Arial" w:cs="Arial"/>
          <w:sz w:val="24"/>
          <w:szCs w:val="24"/>
        </w:rPr>
        <w:t>frame</w:t>
      </w:r>
      <w:r w:rsidRPr="004014F7">
        <w:rPr>
          <w:rFonts w:ascii="Arial" w:hAnsi="Arial" w:cs="Arial"/>
          <w:spacing w:val="-5"/>
          <w:sz w:val="24"/>
          <w:szCs w:val="24"/>
        </w:rPr>
        <w:t xml:space="preserve"> </w:t>
      </w:r>
      <w:r w:rsidRPr="004014F7">
        <w:rPr>
          <w:rFonts w:ascii="Arial" w:hAnsi="Arial" w:cs="Arial"/>
          <w:sz w:val="24"/>
          <w:szCs w:val="24"/>
        </w:rPr>
        <w:t>windows</w:t>
      </w:r>
      <w:r w:rsidRPr="004014F7">
        <w:rPr>
          <w:rFonts w:ascii="Arial" w:hAnsi="Arial" w:cs="Arial"/>
          <w:spacing w:val="-6"/>
          <w:sz w:val="24"/>
          <w:szCs w:val="24"/>
        </w:rPr>
        <w:t xml:space="preserve"> </w:t>
      </w:r>
      <w:r w:rsidRPr="004014F7">
        <w:rPr>
          <w:rFonts w:ascii="Arial" w:hAnsi="Arial" w:cs="Arial"/>
          <w:sz w:val="24"/>
          <w:szCs w:val="24"/>
        </w:rPr>
        <w:t>will</w:t>
      </w:r>
      <w:r>
        <w:rPr>
          <w:rFonts w:ascii="Arial" w:hAnsi="Arial" w:cs="Arial"/>
          <w:spacing w:val="-6"/>
          <w:sz w:val="24"/>
          <w:szCs w:val="24"/>
        </w:rPr>
        <w:t xml:space="preserve"> have black </w:t>
      </w:r>
      <w:r w:rsidRPr="004014F7">
        <w:rPr>
          <w:rFonts w:ascii="Arial" w:hAnsi="Arial" w:cs="Arial"/>
          <w:sz w:val="24"/>
          <w:szCs w:val="24"/>
        </w:rPr>
        <w:t>(dark)</w:t>
      </w:r>
      <w:r w:rsidRPr="004014F7">
        <w:rPr>
          <w:rFonts w:ascii="Arial" w:hAnsi="Arial" w:cs="Arial"/>
          <w:spacing w:val="-6"/>
          <w:sz w:val="24"/>
          <w:szCs w:val="24"/>
        </w:rPr>
        <w:t xml:space="preserve"> </w:t>
      </w:r>
      <w:r w:rsidRPr="004014F7">
        <w:rPr>
          <w:rFonts w:ascii="Arial" w:hAnsi="Arial" w:cs="Arial"/>
          <w:spacing w:val="-1"/>
          <w:sz w:val="24"/>
          <w:szCs w:val="24"/>
        </w:rPr>
        <w:t>polyester</w:t>
      </w:r>
      <w:r w:rsidRPr="004014F7">
        <w:rPr>
          <w:rFonts w:ascii="Arial" w:hAnsi="Arial" w:cs="Arial"/>
          <w:spacing w:val="-6"/>
          <w:sz w:val="24"/>
          <w:szCs w:val="24"/>
        </w:rPr>
        <w:t xml:space="preserve"> </w:t>
      </w:r>
      <w:r w:rsidRPr="004014F7">
        <w:rPr>
          <w:rFonts w:ascii="Arial" w:hAnsi="Arial" w:cs="Arial"/>
          <w:spacing w:val="-1"/>
          <w:sz w:val="24"/>
          <w:szCs w:val="24"/>
        </w:rPr>
        <w:t>powder</w:t>
      </w:r>
      <w:r w:rsidRPr="004014F7">
        <w:rPr>
          <w:rFonts w:ascii="Arial" w:hAnsi="Arial" w:cs="Arial"/>
          <w:spacing w:val="-6"/>
          <w:sz w:val="24"/>
          <w:szCs w:val="24"/>
        </w:rPr>
        <w:t xml:space="preserve"> </w:t>
      </w:r>
      <w:r w:rsidRPr="004014F7">
        <w:rPr>
          <w:rFonts w:ascii="Arial" w:hAnsi="Arial" w:cs="Arial"/>
          <w:sz w:val="24"/>
          <w:szCs w:val="24"/>
        </w:rPr>
        <w:t>coat</w:t>
      </w:r>
      <w:r w:rsidRPr="004014F7">
        <w:rPr>
          <w:rFonts w:ascii="Arial" w:hAnsi="Arial" w:cs="Arial"/>
          <w:spacing w:val="-7"/>
          <w:sz w:val="24"/>
          <w:szCs w:val="24"/>
        </w:rPr>
        <w:t xml:space="preserve"> </w:t>
      </w:r>
      <w:r w:rsidRPr="004014F7">
        <w:rPr>
          <w:rFonts w:ascii="Arial" w:hAnsi="Arial" w:cs="Arial"/>
          <w:sz w:val="24"/>
          <w:szCs w:val="24"/>
        </w:rPr>
        <w:t>aluminum</w:t>
      </w:r>
      <w:r w:rsidRPr="004014F7">
        <w:rPr>
          <w:rFonts w:ascii="Arial" w:hAnsi="Arial" w:cs="Arial"/>
          <w:spacing w:val="-7"/>
          <w:sz w:val="24"/>
          <w:szCs w:val="24"/>
        </w:rPr>
        <w:t xml:space="preserve"> </w:t>
      </w:r>
      <w:r w:rsidRPr="004014F7">
        <w:rPr>
          <w:rFonts w:ascii="Arial" w:hAnsi="Arial" w:cs="Arial"/>
          <w:sz w:val="24"/>
          <w:szCs w:val="24"/>
        </w:rPr>
        <w:t>frames</w:t>
      </w:r>
      <w:r w:rsidRPr="004014F7">
        <w:rPr>
          <w:rFonts w:ascii="Arial" w:hAnsi="Arial" w:cs="Arial"/>
          <w:spacing w:val="-7"/>
          <w:sz w:val="24"/>
          <w:szCs w:val="24"/>
        </w:rPr>
        <w:t xml:space="preserve"> </w:t>
      </w:r>
      <w:r w:rsidRPr="004014F7">
        <w:rPr>
          <w:rFonts w:ascii="Arial" w:hAnsi="Arial" w:cs="Arial"/>
          <w:sz w:val="24"/>
          <w:szCs w:val="24"/>
        </w:rPr>
        <w:t>inside</w:t>
      </w:r>
      <w:r w:rsidRPr="004014F7">
        <w:rPr>
          <w:rFonts w:ascii="Arial" w:hAnsi="Arial" w:cs="Arial"/>
          <w:spacing w:val="-7"/>
          <w:sz w:val="24"/>
          <w:szCs w:val="24"/>
        </w:rPr>
        <w:t xml:space="preserve"> </w:t>
      </w:r>
      <w:r w:rsidRPr="004014F7">
        <w:rPr>
          <w:rFonts w:ascii="Arial" w:hAnsi="Arial" w:cs="Arial"/>
          <w:sz w:val="24"/>
          <w:szCs w:val="24"/>
        </w:rPr>
        <w:t>and</w:t>
      </w:r>
      <w:r w:rsidRPr="004014F7">
        <w:rPr>
          <w:rFonts w:ascii="Arial" w:hAnsi="Arial" w:cs="Arial"/>
          <w:spacing w:val="-5"/>
          <w:sz w:val="24"/>
          <w:szCs w:val="24"/>
        </w:rPr>
        <w:t xml:space="preserve"> </w:t>
      </w:r>
      <w:r w:rsidRPr="004014F7">
        <w:rPr>
          <w:rFonts w:ascii="Arial" w:hAnsi="Arial" w:cs="Arial"/>
          <w:sz w:val="24"/>
          <w:szCs w:val="24"/>
        </w:rPr>
        <w:t>out.</w:t>
      </w:r>
      <w:r>
        <w:rPr>
          <w:rFonts w:ascii="Arial" w:hAnsi="Arial" w:cs="Arial"/>
          <w:sz w:val="24"/>
          <w:szCs w:val="24"/>
        </w:rPr>
        <w:t xml:space="preserve"> </w:t>
      </w:r>
      <w:r w:rsidRPr="004014F7">
        <w:rPr>
          <w:rFonts w:ascii="Arial" w:hAnsi="Arial" w:cs="Arial"/>
          <w:sz w:val="24"/>
          <w:szCs w:val="24"/>
        </w:rPr>
        <w:t xml:space="preserve"> Windows shall be</w:t>
      </w:r>
      <w:r w:rsidRPr="004014F7">
        <w:rPr>
          <w:rFonts w:ascii="Arial" w:hAnsi="Arial" w:cs="Arial"/>
          <w:spacing w:val="-5"/>
          <w:sz w:val="24"/>
          <w:szCs w:val="24"/>
        </w:rPr>
        <w:t xml:space="preserve"> </w:t>
      </w:r>
      <w:r w:rsidRPr="004014F7">
        <w:rPr>
          <w:rFonts w:ascii="Arial" w:hAnsi="Arial" w:cs="Arial"/>
          <w:sz w:val="24"/>
          <w:szCs w:val="24"/>
        </w:rPr>
        <w:t>flat</w:t>
      </w:r>
      <w:r w:rsidRPr="004014F7">
        <w:rPr>
          <w:rFonts w:ascii="Arial" w:hAnsi="Arial" w:cs="Arial"/>
          <w:spacing w:val="26"/>
          <w:w w:val="99"/>
          <w:sz w:val="24"/>
          <w:szCs w:val="24"/>
        </w:rPr>
        <w:t xml:space="preserve"> </w:t>
      </w:r>
      <w:r w:rsidRPr="004014F7">
        <w:rPr>
          <w:rFonts w:ascii="Arial" w:hAnsi="Arial" w:cs="Arial"/>
          <w:sz w:val="24"/>
          <w:szCs w:val="24"/>
        </w:rPr>
        <w:t>panel,</w:t>
      </w:r>
      <w:r w:rsidRPr="004014F7">
        <w:rPr>
          <w:rFonts w:ascii="Arial" w:hAnsi="Arial" w:cs="Arial"/>
          <w:spacing w:val="-8"/>
          <w:sz w:val="24"/>
          <w:szCs w:val="24"/>
        </w:rPr>
        <w:t xml:space="preserve"> </w:t>
      </w:r>
      <w:r w:rsidRPr="004014F7">
        <w:rPr>
          <w:rFonts w:ascii="Arial" w:hAnsi="Arial" w:cs="Arial"/>
          <w:sz w:val="24"/>
          <w:szCs w:val="24"/>
        </w:rPr>
        <w:t>transit</w:t>
      </w:r>
      <w:r w:rsidRPr="004014F7">
        <w:rPr>
          <w:rFonts w:ascii="Arial" w:hAnsi="Arial" w:cs="Arial"/>
          <w:spacing w:val="-7"/>
          <w:sz w:val="24"/>
          <w:szCs w:val="24"/>
        </w:rPr>
        <w:t xml:space="preserve"> </w:t>
      </w:r>
      <w:r w:rsidRPr="004014F7">
        <w:rPr>
          <w:rFonts w:ascii="Arial" w:hAnsi="Arial" w:cs="Arial"/>
          <w:sz w:val="24"/>
          <w:szCs w:val="24"/>
        </w:rPr>
        <w:t>application with</w:t>
      </w:r>
      <w:r w:rsidRPr="004014F7">
        <w:rPr>
          <w:rFonts w:ascii="Arial" w:hAnsi="Arial" w:cs="Arial"/>
          <w:spacing w:val="-7"/>
          <w:sz w:val="24"/>
          <w:szCs w:val="24"/>
        </w:rPr>
        <w:t xml:space="preserve"> </w:t>
      </w:r>
      <w:r w:rsidRPr="004014F7">
        <w:rPr>
          <w:rFonts w:ascii="Arial" w:hAnsi="Arial" w:cs="Arial"/>
          <w:sz w:val="24"/>
          <w:szCs w:val="24"/>
        </w:rPr>
        <w:t>approved</w:t>
      </w:r>
      <w:r w:rsidRPr="004014F7">
        <w:rPr>
          <w:rFonts w:ascii="Arial" w:hAnsi="Arial" w:cs="Arial"/>
          <w:spacing w:val="-6"/>
          <w:sz w:val="24"/>
          <w:szCs w:val="24"/>
        </w:rPr>
        <w:t xml:space="preserve"> </w:t>
      </w:r>
      <w:r w:rsidRPr="004014F7">
        <w:rPr>
          <w:rFonts w:ascii="Arial" w:hAnsi="Arial" w:cs="Arial"/>
          <w:sz w:val="24"/>
          <w:szCs w:val="24"/>
        </w:rPr>
        <w:t>laminated</w:t>
      </w:r>
      <w:r w:rsidRPr="004014F7">
        <w:rPr>
          <w:rFonts w:ascii="Arial" w:hAnsi="Arial" w:cs="Arial"/>
          <w:spacing w:val="-6"/>
          <w:sz w:val="24"/>
          <w:szCs w:val="24"/>
        </w:rPr>
        <w:t xml:space="preserve"> </w:t>
      </w:r>
      <w:r w:rsidRPr="004014F7">
        <w:rPr>
          <w:rFonts w:ascii="Arial" w:hAnsi="Arial" w:cs="Arial"/>
          <w:spacing w:val="-1"/>
          <w:sz w:val="24"/>
          <w:szCs w:val="24"/>
        </w:rPr>
        <w:t>safety</w:t>
      </w:r>
      <w:r w:rsidRPr="004014F7">
        <w:rPr>
          <w:rFonts w:ascii="Arial" w:hAnsi="Arial" w:cs="Arial"/>
          <w:spacing w:val="-6"/>
          <w:sz w:val="24"/>
          <w:szCs w:val="24"/>
        </w:rPr>
        <w:t xml:space="preserve"> </w:t>
      </w:r>
      <w:r w:rsidRPr="004014F7">
        <w:rPr>
          <w:rFonts w:ascii="Arial" w:hAnsi="Arial" w:cs="Arial"/>
          <w:sz w:val="24"/>
          <w:szCs w:val="24"/>
        </w:rPr>
        <w:t>glass</w:t>
      </w:r>
      <w:r w:rsidRPr="004014F7">
        <w:rPr>
          <w:rFonts w:ascii="Arial" w:hAnsi="Arial" w:cs="Arial"/>
          <w:spacing w:val="-7"/>
          <w:sz w:val="24"/>
          <w:szCs w:val="24"/>
        </w:rPr>
        <w:t xml:space="preserve"> </w:t>
      </w:r>
      <w:r w:rsidRPr="004014F7">
        <w:rPr>
          <w:rFonts w:ascii="Arial" w:hAnsi="Arial" w:cs="Arial"/>
          <w:sz w:val="24"/>
          <w:szCs w:val="24"/>
        </w:rPr>
        <w:t>(ANSI</w:t>
      </w:r>
      <w:r w:rsidRPr="004014F7">
        <w:rPr>
          <w:rFonts w:ascii="Arial" w:hAnsi="Arial" w:cs="Arial"/>
          <w:spacing w:val="-5"/>
          <w:sz w:val="24"/>
          <w:szCs w:val="24"/>
        </w:rPr>
        <w:t xml:space="preserve"> </w:t>
      </w:r>
      <w:r w:rsidRPr="004014F7">
        <w:rPr>
          <w:rFonts w:ascii="Arial" w:hAnsi="Arial" w:cs="Arial"/>
          <w:sz w:val="24"/>
          <w:szCs w:val="24"/>
        </w:rPr>
        <w:t>25.1).</w:t>
      </w:r>
      <w:r w:rsidRPr="004014F7">
        <w:rPr>
          <w:rFonts w:ascii="Arial" w:hAnsi="Arial" w:cs="Arial"/>
          <w:spacing w:val="-7"/>
          <w:sz w:val="24"/>
          <w:szCs w:val="24"/>
        </w:rPr>
        <w:t xml:space="preserve"> </w:t>
      </w:r>
      <w:r w:rsidRPr="004014F7">
        <w:rPr>
          <w:rFonts w:ascii="Arial" w:hAnsi="Arial" w:cs="Arial"/>
          <w:spacing w:val="-1"/>
          <w:sz w:val="24"/>
          <w:szCs w:val="24"/>
        </w:rPr>
        <w:t>Glazing</w:t>
      </w:r>
      <w:r w:rsidRPr="004014F7">
        <w:rPr>
          <w:rFonts w:ascii="Arial" w:hAnsi="Arial" w:cs="Arial"/>
          <w:spacing w:val="-6"/>
          <w:sz w:val="24"/>
          <w:szCs w:val="24"/>
        </w:rPr>
        <w:t xml:space="preserve"> </w:t>
      </w:r>
      <w:r w:rsidRPr="004014F7">
        <w:rPr>
          <w:rFonts w:ascii="Arial" w:hAnsi="Arial" w:cs="Arial"/>
          <w:sz w:val="24"/>
          <w:szCs w:val="24"/>
        </w:rPr>
        <w:t>in</w:t>
      </w:r>
      <w:r w:rsidRPr="004014F7">
        <w:rPr>
          <w:rFonts w:ascii="Arial" w:hAnsi="Arial" w:cs="Arial"/>
          <w:spacing w:val="-6"/>
          <w:sz w:val="24"/>
          <w:szCs w:val="24"/>
        </w:rPr>
        <w:t xml:space="preserve"> </w:t>
      </w:r>
      <w:r w:rsidRPr="004014F7">
        <w:rPr>
          <w:rFonts w:ascii="Arial" w:hAnsi="Arial" w:cs="Arial"/>
          <w:sz w:val="24"/>
          <w:szCs w:val="24"/>
        </w:rPr>
        <w:t>the</w:t>
      </w:r>
      <w:r w:rsidRPr="004014F7">
        <w:rPr>
          <w:rFonts w:ascii="Arial" w:hAnsi="Arial" w:cs="Arial"/>
          <w:spacing w:val="-7"/>
          <w:sz w:val="24"/>
          <w:szCs w:val="24"/>
        </w:rPr>
        <w:t xml:space="preserve"> </w:t>
      </w:r>
      <w:r w:rsidRPr="004014F7">
        <w:rPr>
          <w:rFonts w:ascii="Arial" w:hAnsi="Arial" w:cs="Arial"/>
          <w:spacing w:val="-1"/>
          <w:sz w:val="24"/>
          <w:szCs w:val="24"/>
        </w:rPr>
        <w:t>sash</w:t>
      </w:r>
      <w:r w:rsidRPr="004014F7">
        <w:rPr>
          <w:rFonts w:ascii="Arial" w:hAnsi="Arial" w:cs="Arial"/>
          <w:spacing w:val="47"/>
          <w:w w:val="99"/>
          <w:sz w:val="24"/>
          <w:szCs w:val="24"/>
        </w:rPr>
        <w:t xml:space="preserve"> </w:t>
      </w:r>
      <w:r w:rsidRPr="004014F7">
        <w:rPr>
          <w:rFonts w:ascii="Arial" w:hAnsi="Arial" w:cs="Arial"/>
          <w:sz w:val="24"/>
          <w:szCs w:val="24"/>
        </w:rPr>
        <w:t>shall</w:t>
      </w:r>
      <w:r w:rsidRPr="004014F7">
        <w:rPr>
          <w:rFonts w:ascii="Arial" w:hAnsi="Arial" w:cs="Arial"/>
          <w:spacing w:val="-5"/>
          <w:sz w:val="24"/>
          <w:szCs w:val="24"/>
        </w:rPr>
        <w:t xml:space="preserve"> </w:t>
      </w:r>
      <w:r w:rsidRPr="004014F7">
        <w:rPr>
          <w:rFonts w:ascii="Arial" w:hAnsi="Arial" w:cs="Arial"/>
          <w:sz w:val="24"/>
          <w:szCs w:val="24"/>
        </w:rPr>
        <w:t>be</w:t>
      </w:r>
      <w:r w:rsidRPr="004014F7">
        <w:rPr>
          <w:rFonts w:ascii="Arial" w:hAnsi="Arial" w:cs="Arial"/>
          <w:spacing w:val="-6"/>
          <w:sz w:val="24"/>
          <w:szCs w:val="24"/>
        </w:rPr>
        <w:t xml:space="preserve"> </w:t>
      </w:r>
      <w:r w:rsidRPr="004014F7">
        <w:rPr>
          <w:rFonts w:ascii="Arial" w:hAnsi="Arial" w:cs="Arial"/>
          <w:sz w:val="24"/>
          <w:szCs w:val="24"/>
        </w:rPr>
        <w:t>easily</w:t>
      </w:r>
      <w:r w:rsidRPr="004014F7">
        <w:rPr>
          <w:rFonts w:ascii="Arial" w:hAnsi="Arial" w:cs="Arial"/>
          <w:spacing w:val="-5"/>
          <w:sz w:val="24"/>
          <w:szCs w:val="24"/>
        </w:rPr>
        <w:t xml:space="preserve"> </w:t>
      </w:r>
      <w:r w:rsidRPr="004014F7">
        <w:rPr>
          <w:rFonts w:ascii="Arial" w:hAnsi="Arial" w:cs="Arial"/>
          <w:sz w:val="24"/>
          <w:szCs w:val="24"/>
        </w:rPr>
        <w:t>replaced</w:t>
      </w:r>
      <w:r w:rsidRPr="004014F7">
        <w:rPr>
          <w:rFonts w:ascii="Arial" w:hAnsi="Arial" w:cs="Arial"/>
          <w:spacing w:val="-6"/>
          <w:sz w:val="24"/>
          <w:szCs w:val="24"/>
        </w:rPr>
        <w:t xml:space="preserve"> </w:t>
      </w:r>
      <w:r w:rsidRPr="004014F7">
        <w:rPr>
          <w:rFonts w:ascii="Arial" w:hAnsi="Arial" w:cs="Arial"/>
          <w:sz w:val="24"/>
          <w:szCs w:val="24"/>
        </w:rPr>
        <w:t>without</w:t>
      </w:r>
      <w:r w:rsidRPr="004014F7">
        <w:rPr>
          <w:rFonts w:ascii="Arial" w:hAnsi="Arial" w:cs="Arial"/>
          <w:spacing w:val="-5"/>
          <w:sz w:val="24"/>
          <w:szCs w:val="24"/>
        </w:rPr>
        <w:t xml:space="preserve"> </w:t>
      </w:r>
      <w:r w:rsidRPr="004014F7">
        <w:rPr>
          <w:rFonts w:ascii="Arial" w:hAnsi="Arial" w:cs="Arial"/>
          <w:sz w:val="24"/>
          <w:szCs w:val="24"/>
        </w:rPr>
        <w:t>removing</w:t>
      </w:r>
      <w:r w:rsidRPr="004014F7">
        <w:rPr>
          <w:rFonts w:ascii="Arial" w:hAnsi="Arial" w:cs="Arial"/>
          <w:spacing w:val="-5"/>
          <w:sz w:val="24"/>
          <w:szCs w:val="24"/>
        </w:rPr>
        <w:t xml:space="preserve"> </w:t>
      </w:r>
      <w:r w:rsidRPr="004014F7">
        <w:rPr>
          <w:rFonts w:ascii="Arial" w:hAnsi="Arial" w:cs="Arial"/>
          <w:sz w:val="24"/>
          <w:szCs w:val="24"/>
        </w:rPr>
        <w:t>the</w:t>
      </w:r>
      <w:r w:rsidRPr="004014F7">
        <w:rPr>
          <w:rFonts w:ascii="Arial" w:hAnsi="Arial" w:cs="Arial"/>
          <w:spacing w:val="-5"/>
          <w:sz w:val="24"/>
          <w:szCs w:val="24"/>
        </w:rPr>
        <w:t xml:space="preserve"> </w:t>
      </w:r>
      <w:r w:rsidRPr="004014F7">
        <w:rPr>
          <w:rFonts w:ascii="Arial" w:hAnsi="Arial" w:cs="Arial"/>
          <w:spacing w:val="-1"/>
          <w:sz w:val="24"/>
          <w:szCs w:val="24"/>
        </w:rPr>
        <w:t>sash</w:t>
      </w:r>
      <w:r w:rsidRPr="004014F7">
        <w:rPr>
          <w:rFonts w:ascii="Arial" w:hAnsi="Arial" w:cs="Arial"/>
          <w:spacing w:val="-5"/>
          <w:sz w:val="24"/>
          <w:szCs w:val="24"/>
        </w:rPr>
        <w:t xml:space="preserve"> </w:t>
      </w:r>
      <w:r w:rsidRPr="004014F7">
        <w:rPr>
          <w:rFonts w:ascii="Arial" w:hAnsi="Arial" w:cs="Arial"/>
          <w:sz w:val="24"/>
          <w:szCs w:val="24"/>
        </w:rPr>
        <w:t>from</w:t>
      </w:r>
      <w:r w:rsidRPr="004014F7">
        <w:rPr>
          <w:rFonts w:ascii="Arial" w:hAnsi="Arial" w:cs="Arial"/>
          <w:spacing w:val="-7"/>
          <w:sz w:val="24"/>
          <w:szCs w:val="24"/>
        </w:rPr>
        <w:t xml:space="preserve"> </w:t>
      </w:r>
      <w:r w:rsidRPr="004014F7">
        <w:rPr>
          <w:rFonts w:ascii="Arial" w:hAnsi="Arial" w:cs="Arial"/>
          <w:sz w:val="24"/>
          <w:szCs w:val="24"/>
        </w:rPr>
        <w:t>the</w:t>
      </w:r>
      <w:r w:rsidRPr="004014F7">
        <w:rPr>
          <w:rFonts w:ascii="Arial" w:hAnsi="Arial" w:cs="Arial"/>
          <w:spacing w:val="-6"/>
          <w:sz w:val="24"/>
          <w:szCs w:val="24"/>
        </w:rPr>
        <w:t xml:space="preserve"> </w:t>
      </w:r>
      <w:r>
        <w:rPr>
          <w:rFonts w:ascii="Arial" w:hAnsi="Arial" w:cs="Arial"/>
          <w:sz w:val="24"/>
          <w:szCs w:val="24"/>
        </w:rPr>
        <w:t xml:space="preserve">bus.  </w:t>
      </w:r>
      <w:r w:rsidRPr="004014F7">
        <w:rPr>
          <w:rFonts w:ascii="Arial" w:hAnsi="Arial" w:cs="Arial"/>
          <w:sz w:val="24"/>
          <w:szCs w:val="24"/>
        </w:rPr>
        <w:t>Side</w:t>
      </w:r>
      <w:r w:rsidRPr="004014F7">
        <w:rPr>
          <w:rFonts w:ascii="Arial" w:hAnsi="Arial" w:cs="Arial"/>
          <w:spacing w:val="-5"/>
          <w:sz w:val="24"/>
          <w:szCs w:val="24"/>
        </w:rPr>
        <w:t xml:space="preserve"> </w:t>
      </w:r>
      <w:r w:rsidRPr="004014F7">
        <w:rPr>
          <w:rFonts w:ascii="Arial" w:hAnsi="Arial" w:cs="Arial"/>
          <w:sz w:val="24"/>
          <w:szCs w:val="24"/>
        </w:rPr>
        <w:t>window</w:t>
      </w:r>
      <w:r w:rsidRPr="004014F7">
        <w:rPr>
          <w:rFonts w:ascii="Arial" w:hAnsi="Arial" w:cs="Arial"/>
          <w:spacing w:val="-6"/>
          <w:sz w:val="24"/>
          <w:szCs w:val="24"/>
        </w:rPr>
        <w:t xml:space="preserve"> </w:t>
      </w:r>
      <w:r w:rsidRPr="004014F7">
        <w:rPr>
          <w:rFonts w:ascii="Arial" w:hAnsi="Arial" w:cs="Arial"/>
          <w:spacing w:val="-1"/>
          <w:sz w:val="24"/>
          <w:szCs w:val="24"/>
        </w:rPr>
        <w:t>sliders</w:t>
      </w:r>
      <w:r w:rsidRPr="004014F7">
        <w:rPr>
          <w:rFonts w:ascii="Arial" w:hAnsi="Arial" w:cs="Arial"/>
          <w:spacing w:val="-6"/>
          <w:sz w:val="24"/>
          <w:szCs w:val="24"/>
        </w:rPr>
        <w:t xml:space="preserve"> </w:t>
      </w:r>
      <w:r w:rsidRPr="004014F7">
        <w:rPr>
          <w:rFonts w:ascii="Arial" w:hAnsi="Arial" w:cs="Arial"/>
          <w:sz w:val="24"/>
          <w:szCs w:val="24"/>
        </w:rPr>
        <w:t>shall</w:t>
      </w:r>
      <w:r w:rsidRPr="004014F7">
        <w:rPr>
          <w:rFonts w:ascii="Arial" w:hAnsi="Arial" w:cs="Arial"/>
          <w:spacing w:val="-6"/>
          <w:sz w:val="24"/>
          <w:szCs w:val="24"/>
        </w:rPr>
        <w:t xml:space="preserve"> </w:t>
      </w:r>
      <w:r w:rsidRPr="004014F7">
        <w:rPr>
          <w:rFonts w:ascii="Arial" w:hAnsi="Arial" w:cs="Arial"/>
          <w:sz w:val="24"/>
          <w:szCs w:val="24"/>
        </w:rPr>
        <w:t>be</w:t>
      </w:r>
      <w:r w:rsidRPr="004014F7">
        <w:rPr>
          <w:rFonts w:ascii="Arial" w:hAnsi="Arial" w:cs="Arial"/>
          <w:spacing w:val="-6"/>
          <w:sz w:val="24"/>
          <w:szCs w:val="24"/>
        </w:rPr>
        <w:t xml:space="preserve"> </w:t>
      </w:r>
      <w:r w:rsidRPr="004014F7">
        <w:rPr>
          <w:rFonts w:ascii="Arial" w:hAnsi="Arial" w:cs="Arial"/>
          <w:sz w:val="24"/>
          <w:szCs w:val="24"/>
        </w:rPr>
        <w:t>equipped</w:t>
      </w:r>
      <w:r w:rsidRPr="004014F7">
        <w:rPr>
          <w:rFonts w:ascii="Arial" w:hAnsi="Arial" w:cs="Arial"/>
          <w:spacing w:val="20"/>
          <w:w w:val="99"/>
          <w:sz w:val="24"/>
          <w:szCs w:val="24"/>
        </w:rPr>
        <w:t xml:space="preserve"> </w:t>
      </w:r>
      <w:r w:rsidRPr="004014F7">
        <w:rPr>
          <w:rFonts w:ascii="Arial" w:hAnsi="Arial" w:cs="Arial"/>
          <w:sz w:val="24"/>
          <w:szCs w:val="24"/>
        </w:rPr>
        <w:t>with</w:t>
      </w:r>
      <w:r w:rsidRPr="004014F7">
        <w:rPr>
          <w:rFonts w:ascii="Arial" w:hAnsi="Arial" w:cs="Arial"/>
          <w:spacing w:val="-6"/>
          <w:sz w:val="24"/>
          <w:szCs w:val="24"/>
        </w:rPr>
        <w:t xml:space="preserve"> </w:t>
      </w:r>
      <w:r w:rsidRPr="004014F7">
        <w:rPr>
          <w:rFonts w:ascii="Arial" w:hAnsi="Arial" w:cs="Arial"/>
          <w:sz w:val="24"/>
          <w:szCs w:val="24"/>
        </w:rPr>
        <w:t>metal</w:t>
      </w:r>
      <w:r w:rsidRPr="004014F7">
        <w:rPr>
          <w:rFonts w:ascii="Arial" w:hAnsi="Arial" w:cs="Arial"/>
          <w:spacing w:val="-7"/>
          <w:sz w:val="24"/>
          <w:szCs w:val="24"/>
        </w:rPr>
        <w:t xml:space="preserve"> </w:t>
      </w:r>
      <w:r w:rsidRPr="004014F7">
        <w:rPr>
          <w:rFonts w:ascii="Arial" w:hAnsi="Arial" w:cs="Arial"/>
          <w:sz w:val="24"/>
          <w:szCs w:val="24"/>
        </w:rPr>
        <w:t>latches.</w:t>
      </w:r>
      <w:r w:rsidRPr="004014F7">
        <w:rPr>
          <w:rFonts w:ascii="Arial" w:hAnsi="Arial" w:cs="Arial"/>
          <w:spacing w:val="-6"/>
          <w:sz w:val="24"/>
          <w:szCs w:val="24"/>
        </w:rPr>
        <w:t xml:space="preserve"> </w:t>
      </w:r>
      <w:r>
        <w:rPr>
          <w:rFonts w:ascii="Arial" w:hAnsi="Arial" w:cs="Arial"/>
          <w:spacing w:val="-6"/>
          <w:sz w:val="24"/>
          <w:szCs w:val="24"/>
        </w:rPr>
        <w:t xml:space="preserve"> </w:t>
      </w:r>
      <w:r w:rsidRPr="004014F7">
        <w:rPr>
          <w:rFonts w:ascii="Arial" w:hAnsi="Arial" w:cs="Arial"/>
          <w:sz w:val="24"/>
          <w:szCs w:val="24"/>
        </w:rPr>
        <w:t>All</w:t>
      </w:r>
      <w:r w:rsidRPr="004014F7">
        <w:rPr>
          <w:rFonts w:ascii="Arial" w:hAnsi="Arial" w:cs="Arial"/>
          <w:spacing w:val="-5"/>
          <w:sz w:val="24"/>
          <w:szCs w:val="24"/>
        </w:rPr>
        <w:t xml:space="preserve"> </w:t>
      </w:r>
      <w:r w:rsidRPr="004014F7">
        <w:rPr>
          <w:rFonts w:ascii="Arial" w:hAnsi="Arial" w:cs="Arial"/>
          <w:sz w:val="24"/>
          <w:szCs w:val="24"/>
        </w:rPr>
        <w:t>windows</w:t>
      </w:r>
      <w:r w:rsidRPr="004014F7">
        <w:rPr>
          <w:rFonts w:ascii="Arial" w:hAnsi="Arial" w:cs="Arial"/>
          <w:spacing w:val="-6"/>
          <w:sz w:val="24"/>
          <w:szCs w:val="24"/>
        </w:rPr>
        <w:t xml:space="preserve"> </w:t>
      </w:r>
      <w:r w:rsidRPr="004014F7">
        <w:rPr>
          <w:rFonts w:ascii="Arial" w:hAnsi="Arial" w:cs="Arial"/>
          <w:sz w:val="24"/>
          <w:szCs w:val="24"/>
        </w:rPr>
        <w:t>shall</w:t>
      </w:r>
      <w:r w:rsidRPr="004014F7">
        <w:rPr>
          <w:rFonts w:ascii="Arial" w:hAnsi="Arial" w:cs="Arial"/>
          <w:spacing w:val="-6"/>
          <w:sz w:val="24"/>
          <w:szCs w:val="24"/>
        </w:rPr>
        <w:t xml:space="preserve"> </w:t>
      </w:r>
      <w:r w:rsidRPr="004014F7">
        <w:rPr>
          <w:rFonts w:ascii="Arial" w:hAnsi="Arial" w:cs="Arial"/>
          <w:sz w:val="24"/>
          <w:szCs w:val="24"/>
        </w:rPr>
        <w:t>be</w:t>
      </w:r>
      <w:r w:rsidRPr="004014F7">
        <w:rPr>
          <w:rFonts w:ascii="Arial" w:hAnsi="Arial" w:cs="Arial"/>
          <w:spacing w:val="-6"/>
          <w:sz w:val="24"/>
          <w:szCs w:val="24"/>
        </w:rPr>
        <w:t xml:space="preserve"> </w:t>
      </w:r>
      <w:r w:rsidRPr="004014F7">
        <w:rPr>
          <w:rFonts w:ascii="Arial" w:hAnsi="Arial" w:cs="Arial"/>
          <w:sz w:val="24"/>
          <w:szCs w:val="24"/>
        </w:rPr>
        <w:t>of</w:t>
      </w:r>
      <w:r w:rsidRPr="004014F7">
        <w:rPr>
          <w:rFonts w:ascii="Arial" w:hAnsi="Arial" w:cs="Arial"/>
          <w:spacing w:val="-5"/>
          <w:sz w:val="24"/>
          <w:szCs w:val="24"/>
        </w:rPr>
        <w:t xml:space="preserve"> </w:t>
      </w:r>
      <w:r>
        <w:rPr>
          <w:rFonts w:ascii="Arial" w:hAnsi="Arial" w:cs="Arial"/>
          <w:sz w:val="24"/>
          <w:szCs w:val="24"/>
        </w:rPr>
        <w:t>g</w:t>
      </w:r>
      <w:r w:rsidRPr="004014F7">
        <w:rPr>
          <w:rFonts w:ascii="Arial" w:hAnsi="Arial" w:cs="Arial"/>
          <w:sz w:val="24"/>
          <w:szCs w:val="24"/>
        </w:rPr>
        <w:t>lass</w:t>
      </w:r>
      <w:r w:rsidRPr="004014F7">
        <w:rPr>
          <w:rFonts w:ascii="Arial" w:hAnsi="Arial" w:cs="Arial"/>
          <w:spacing w:val="-7"/>
          <w:sz w:val="24"/>
          <w:szCs w:val="24"/>
        </w:rPr>
        <w:t xml:space="preserve"> </w:t>
      </w:r>
      <w:r w:rsidRPr="004014F7">
        <w:rPr>
          <w:rFonts w:ascii="Arial" w:hAnsi="Arial" w:cs="Arial"/>
          <w:sz w:val="24"/>
          <w:szCs w:val="24"/>
        </w:rPr>
        <w:t>shall</w:t>
      </w:r>
      <w:r w:rsidRPr="004014F7">
        <w:rPr>
          <w:rFonts w:ascii="Arial" w:hAnsi="Arial" w:cs="Arial"/>
          <w:spacing w:val="-6"/>
          <w:sz w:val="24"/>
          <w:szCs w:val="24"/>
        </w:rPr>
        <w:t xml:space="preserve"> </w:t>
      </w:r>
      <w:r w:rsidRPr="004014F7">
        <w:rPr>
          <w:rFonts w:ascii="Arial" w:hAnsi="Arial" w:cs="Arial"/>
          <w:sz w:val="24"/>
          <w:szCs w:val="24"/>
        </w:rPr>
        <w:t>be</w:t>
      </w:r>
      <w:r w:rsidRPr="004014F7">
        <w:rPr>
          <w:rFonts w:ascii="Arial" w:hAnsi="Arial" w:cs="Arial"/>
          <w:spacing w:val="-7"/>
          <w:sz w:val="24"/>
          <w:szCs w:val="24"/>
        </w:rPr>
        <w:t xml:space="preserve"> </w:t>
      </w:r>
      <w:r w:rsidRPr="004014F7">
        <w:rPr>
          <w:rFonts w:ascii="Arial" w:hAnsi="Arial" w:cs="Arial"/>
          <w:sz w:val="24"/>
          <w:szCs w:val="24"/>
        </w:rPr>
        <w:t>mounted</w:t>
      </w:r>
      <w:r w:rsidRPr="004014F7">
        <w:rPr>
          <w:rFonts w:ascii="Arial" w:hAnsi="Arial" w:cs="Arial"/>
          <w:spacing w:val="-6"/>
          <w:sz w:val="24"/>
          <w:szCs w:val="24"/>
        </w:rPr>
        <w:t xml:space="preserve"> </w:t>
      </w:r>
      <w:r w:rsidRPr="004014F7">
        <w:rPr>
          <w:rFonts w:ascii="Arial" w:hAnsi="Arial" w:cs="Arial"/>
          <w:sz w:val="24"/>
          <w:szCs w:val="24"/>
        </w:rPr>
        <w:t>in</w:t>
      </w:r>
      <w:r w:rsidRPr="004014F7">
        <w:rPr>
          <w:rFonts w:ascii="Arial" w:hAnsi="Arial" w:cs="Arial"/>
          <w:spacing w:val="-5"/>
          <w:sz w:val="24"/>
          <w:szCs w:val="24"/>
        </w:rPr>
        <w:t xml:space="preserve"> </w:t>
      </w:r>
      <w:r w:rsidRPr="004014F7">
        <w:rPr>
          <w:rFonts w:ascii="Arial" w:hAnsi="Arial" w:cs="Arial"/>
          <w:spacing w:val="-1"/>
          <w:sz w:val="24"/>
          <w:szCs w:val="24"/>
        </w:rPr>
        <w:t>removable</w:t>
      </w:r>
      <w:r w:rsidRPr="004014F7">
        <w:rPr>
          <w:rFonts w:ascii="Arial" w:hAnsi="Arial" w:cs="Arial"/>
          <w:spacing w:val="51"/>
          <w:w w:val="99"/>
          <w:sz w:val="24"/>
          <w:szCs w:val="24"/>
        </w:rPr>
        <w:t xml:space="preserve"> </w:t>
      </w:r>
      <w:r w:rsidRPr="004014F7">
        <w:rPr>
          <w:rFonts w:ascii="Arial" w:hAnsi="Arial" w:cs="Arial"/>
          <w:sz w:val="24"/>
          <w:szCs w:val="24"/>
        </w:rPr>
        <w:t>rubber</w:t>
      </w:r>
      <w:r w:rsidRPr="004014F7">
        <w:rPr>
          <w:rFonts w:ascii="Arial" w:hAnsi="Arial" w:cs="Arial"/>
          <w:spacing w:val="-13"/>
          <w:sz w:val="24"/>
          <w:szCs w:val="24"/>
        </w:rPr>
        <w:t xml:space="preserve"> </w:t>
      </w:r>
      <w:r w:rsidRPr="004014F7">
        <w:rPr>
          <w:rFonts w:ascii="Arial" w:hAnsi="Arial" w:cs="Arial"/>
          <w:sz w:val="24"/>
          <w:szCs w:val="24"/>
        </w:rPr>
        <w:t>retaining</w:t>
      </w:r>
      <w:r w:rsidRPr="004014F7">
        <w:rPr>
          <w:rFonts w:ascii="Arial" w:hAnsi="Arial" w:cs="Arial"/>
          <w:spacing w:val="-12"/>
          <w:sz w:val="24"/>
          <w:szCs w:val="24"/>
        </w:rPr>
        <w:t xml:space="preserve"> </w:t>
      </w:r>
      <w:r w:rsidRPr="004014F7">
        <w:rPr>
          <w:rFonts w:ascii="Arial" w:hAnsi="Arial" w:cs="Arial"/>
          <w:spacing w:val="-1"/>
          <w:sz w:val="24"/>
          <w:szCs w:val="24"/>
        </w:rPr>
        <w:t>strips/seals.</w:t>
      </w:r>
    </w:p>
    <w:p w:rsidR="005936E7" w:rsidRPr="00565E2A" w:rsidRDefault="005936E7" w:rsidP="0060566F">
      <w:pPr>
        <w:pStyle w:val="BodyText"/>
        <w:ind w:left="1800"/>
        <w:jc w:val="both"/>
        <w:rPr>
          <w:rFonts w:ascii="Arial" w:hAnsi="Arial" w:cs="Arial"/>
          <w:sz w:val="24"/>
          <w:szCs w:val="24"/>
        </w:rPr>
      </w:pPr>
    </w:p>
    <w:p w:rsidR="00B6485E" w:rsidRPr="004014F7" w:rsidRDefault="00B6485E" w:rsidP="00797375">
      <w:pPr>
        <w:pStyle w:val="BodyText"/>
        <w:numPr>
          <w:ilvl w:val="0"/>
          <w:numId w:val="348"/>
        </w:numPr>
        <w:ind w:left="1800"/>
        <w:jc w:val="both"/>
        <w:rPr>
          <w:rFonts w:ascii="Arial" w:hAnsi="Arial" w:cs="Arial"/>
          <w:sz w:val="24"/>
          <w:szCs w:val="24"/>
        </w:rPr>
      </w:pPr>
      <w:r w:rsidRPr="004014F7">
        <w:rPr>
          <w:rFonts w:ascii="Arial" w:hAnsi="Arial" w:cs="Arial"/>
          <w:sz w:val="24"/>
          <w:szCs w:val="24"/>
        </w:rPr>
        <w:t>A</w:t>
      </w:r>
      <w:r w:rsidRPr="004014F7">
        <w:rPr>
          <w:rFonts w:ascii="Arial" w:hAnsi="Arial" w:cs="Arial"/>
          <w:spacing w:val="-7"/>
          <w:sz w:val="24"/>
          <w:szCs w:val="24"/>
        </w:rPr>
        <w:t xml:space="preserve"> </w:t>
      </w:r>
      <w:r w:rsidRPr="004014F7">
        <w:rPr>
          <w:rFonts w:ascii="Arial" w:hAnsi="Arial" w:cs="Arial"/>
          <w:sz w:val="24"/>
          <w:szCs w:val="24"/>
        </w:rPr>
        <w:t>positive</w:t>
      </w:r>
      <w:r w:rsidRPr="004014F7">
        <w:rPr>
          <w:rFonts w:ascii="Arial" w:hAnsi="Arial" w:cs="Arial"/>
          <w:spacing w:val="-7"/>
          <w:sz w:val="24"/>
          <w:szCs w:val="24"/>
        </w:rPr>
        <w:t xml:space="preserve"> </w:t>
      </w:r>
      <w:r w:rsidRPr="004014F7">
        <w:rPr>
          <w:rFonts w:ascii="Arial" w:hAnsi="Arial" w:cs="Arial"/>
          <w:spacing w:val="-1"/>
          <w:sz w:val="24"/>
          <w:szCs w:val="24"/>
        </w:rPr>
        <w:t>lock</w:t>
      </w:r>
      <w:r w:rsidRPr="004014F7">
        <w:rPr>
          <w:rFonts w:ascii="Arial" w:hAnsi="Arial" w:cs="Arial"/>
          <w:spacing w:val="-5"/>
          <w:sz w:val="24"/>
          <w:szCs w:val="24"/>
        </w:rPr>
        <w:t xml:space="preserve"> </w:t>
      </w:r>
      <w:r w:rsidRPr="004014F7">
        <w:rPr>
          <w:rFonts w:ascii="Arial" w:hAnsi="Arial" w:cs="Arial"/>
          <w:spacing w:val="-1"/>
          <w:sz w:val="24"/>
          <w:szCs w:val="24"/>
        </w:rPr>
        <w:t>type</w:t>
      </w:r>
      <w:r w:rsidRPr="004014F7">
        <w:rPr>
          <w:rFonts w:ascii="Arial" w:hAnsi="Arial" w:cs="Arial"/>
          <w:spacing w:val="-7"/>
          <w:sz w:val="24"/>
          <w:szCs w:val="24"/>
        </w:rPr>
        <w:t xml:space="preserve"> </w:t>
      </w:r>
      <w:r w:rsidRPr="004014F7">
        <w:rPr>
          <w:rFonts w:ascii="Arial" w:hAnsi="Arial" w:cs="Arial"/>
          <w:sz w:val="24"/>
          <w:szCs w:val="24"/>
        </w:rPr>
        <w:t>emergency</w:t>
      </w:r>
      <w:r w:rsidRPr="004014F7">
        <w:rPr>
          <w:rFonts w:ascii="Arial" w:hAnsi="Arial" w:cs="Arial"/>
          <w:spacing w:val="-6"/>
          <w:sz w:val="24"/>
          <w:szCs w:val="24"/>
        </w:rPr>
        <w:t xml:space="preserve"> </w:t>
      </w:r>
      <w:r w:rsidRPr="004014F7">
        <w:rPr>
          <w:rFonts w:ascii="Arial" w:hAnsi="Arial" w:cs="Arial"/>
          <w:sz w:val="24"/>
          <w:szCs w:val="24"/>
        </w:rPr>
        <w:t>latch</w:t>
      </w:r>
      <w:r w:rsidRPr="004014F7">
        <w:rPr>
          <w:rFonts w:ascii="Arial" w:hAnsi="Arial" w:cs="Arial"/>
          <w:spacing w:val="-6"/>
          <w:sz w:val="24"/>
          <w:szCs w:val="24"/>
        </w:rPr>
        <w:t xml:space="preserve"> </w:t>
      </w:r>
      <w:r w:rsidRPr="004014F7">
        <w:rPr>
          <w:rFonts w:ascii="Arial" w:hAnsi="Arial" w:cs="Arial"/>
          <w:sz w:val="24"/>
          <w:szCs w:val="24"/>
        </w:rPr>
        <w:t>meeting</w:t>
      </w:r>
      <w:r w:rsidRPr="004014F7">
        <w:rPr>
          <w:rFonts w:ascii="Arial" w:hAnsi="Arial" w:cs="Arial"/>
          <w:spacing w:val="-6"/>
          <w:sz w:val="24"/>
          <w:szCs w:val="24"/>
        </w:rPr>
        <w:t xml:space="preserve"> </w:t>
      </w:r>
      <w:r w:rsidRPr="004014F7">
        <w:rPr>
          <w:rFonts w:ascii="Arial" w:hAnsi="Arial" w:cs="Arial"/>
          <w:sz w:val="24"/>
          <w:szCs w:val="24"/>
        </w:rPr>
        <w:t>the</w:t>
      </w:r>
      <w:r w:rsidRPr="004014F7">
        <w:rPr>
          <w:rFonts w:ascii="Arial" w:hAnsi="Arial" w:cs="Arial"/>
          <w:spacing w:val="-6"/>
          <w:sz w:val="24"/>
          <w:szCs w:val="24"/>
        </w:rPr>
        <w:t xml:space="preserve"> </w:t>
      </w:r>
      <w:r w:rsidRPr="004014F7">
        <w:rPr>
          <w:rFonts w:ascii="Arial" w:hAnsi="Arial" w:cs="Arial"/>
          <w:sz w:val="24"/>
          <w:szCs w:val="24"/>
        </w:rPr>
        <w:t>FMVSS-217</w:t>
      </w:r>
      <w:r w:rsidRPr="004014F7">
        <w:rPr>
          <w:rFonts w:ascii="Arial" w:hAnsi="Arial" w:cs="Arial"/>
          <w:spacing w:val="-6"/>
          <w:sz w:val="24"/>
          <w:szCs w:val="24"/>
        </w:rPr>
        <w:t xml:space="preserve"> </w:t>
      </w:r>
      <w:r w:rsidRPr="004014F7">
        <w:rPr>
          <w:rFonts w:ascii="Arial" w:hAnsi="Arial" w:cs="Arial"/>
          <w:sz w:val="24"/>
          <w:szCs w:val="24"/>
        </w:rPr>
        <w:t>shall</w:t>
      </w:r>
      <w:r w:rsidRPr="004014F7">
        <w:rPr>
          <w:rFonts w:ascii="Arial" w:hAnsi="Arial" w:cs="Arial"/>
          <w:spacing w:val="-6"/>
          <w:sz w:val="24"/>
          <w:szCs w:val="24"/>
        </w:rPr>
        <w:t xml:space="preserve"> </w:t>
      </w:r>
      <w:r w:rsidRPr="004014F7">
        <w:rPr>
          <w:rFonts w:ascii="Arial" w:hAnsi="Arial" w:cs="Arial"/>
          <w:sz w:val="24"/>
          <w:szCs w:val="24"/>
        </w:rPr>
        <w:t>be</w:t>
      </w:r>
      <w:r w:rsidRPr="004014F7">
        <w:rPr>
          <w:rFonts w:ascii="Arial" w:hAnsi="Arial" w:cs="Arial"/>
          <w:spacing w:val="-6"/>
          <w:sz w:val="24"/>
          <w:szCs w:val="24"/>
        </w:rPr>
        <w:t xml:space="preserve"> </w:t>
      </w:r>
      <w:r w:rsidRPr="004014F7">
        <w:rPr>
          <w:rFonts w:ascii="Arial" w:hAnsi="Arial" w:cs="Arial"/>
          <w:spacing w:val="-1"/>
          <w:sz w:val="24"/>
          <w:szCs w:val="24"/>
        </w:rPr>
        <w:t>furnished</w:t>
      </w:r>
      <w:r w:rsidRPr="004014F7">
        <w:rPr>
          <w:rFonts w:ascii="Arial" w:hAnsi="Arial" w:cs="Arial"/>
          <w:spacing w:val="-6"/>
          <w:sz w:val="24"/>
          <w:szCs w:val="24"/>
        </w:rPr>
        <w:t xml:space="preserve"> </w:t>
      </w:r>
      <w:r w:rsidRPr="004014F7">
        <w:rPr>
          <w:rFonts w:ascii="Arial" w:hAnsi="Arial" w:cs="Arial"/>
          <w:sz w:val="24"/>
          <w:szCs w:val="24"/>
        </w:rPr>
        <w:t>on</w:t>
      </w:r>
      <w:r w:rsidRPr="004014F7">
        <w:rPr>
          <w:rFonts w:ascii="Arial" w:hAnsi="Arial" w:cs="Arial"/>
          <w:spacing w:val="-6"/>
          <w:sz w:val="24"/>
          <w:szCs w:val="24"/>
        </w:rPr>
        <w:t xml:space="preserve"> </w:t>
      </w:r>
      <w:r w:rsidRPr="004014F7">
        <w:rPr>
          <w:rFonts w:ascii="Arial" w:hAnsi="Arial" w:cs="Arial"/>
          <w:spacing w:val="-1"/>
          <w:sz w:val="24"/>
          <w:szCs w:val="24"/>
        </w:rPr>
        <w:t>each</w:t>
      </w:r>
      <w:r w:rsidRPr="004014F7">
        <w:rPr>
          <w:rFonts w:ascii="Arial" w:hAnsi="Arial" w:cs="Arial"/>
          <w:spacing w:val="-6"/>
          <w:sz w:val="24"/>
          <w:szCs w:val="24"/>
        </w:rPr>
        <w:t xml:space="preserve"> </w:t>
      </w:r>
      <w:r w:rsidRPr="004014F7">
        <w:rPr>
          <w:rFonts w:ascii="Arial" w:hAnsi="Arial" w:cs="Arial"/>
          <w:sz w:val="24"/>
          <w:szCs w:val="24"/>
        </w:rPr>
        <w:t>window</w:t>
      </w:r>
      <w:r w:rsidRPr="004014F7">
        <w:rPr>
          <w:rFonts w:ascii="Arial" w:hAnsi="Arial" w:cs="Arial"/>
          <w:spacing w:val="-6"/>
          <w:sz w:val="24"/>
          <w:szCs w:val="24"/>
        </w:rPr>
        <w:t xml:space="preserve"> </w:t>
      </w:r>
      <w:r>
        <w:rPr>
          <w:rFonts w:ascii="Arial" w:hAnsi="Arial" w:cs="Arial"/>
          <w:spacing w:val="-1"/>
          <w:sz w:val="24"/>
          <w:szCs w:val="24"/>
        </w:rPr>
        <w:t xml:space="preserve">frame.  </w:t>
      </w:r>
      <w:r w:rsidRPr="004014F7">
        <w:rPr>
          <w:rFonts w:ascii="Arial" w:hAnsi="Arial" w:cs="Arial"/>
          <w:sz w:val="24"/>
          <w:szCs w:val="24"/>
        </w:rPr>
        <w:t>Each</w:t>
      </w:r>
      <w:r w:rsidRPr="004014F7">
        <w:rPr>
          <w:rFonts w:ascii="Arial" w:hAnsi="Arial" w:cs="Arial"/>
          <w:spacing w:val="-9"/>
          <w:sz w:val="24"/>
          <w:szCs w:val="24"/>
        </w:rPr>
        <w:t xml:space="preserve"> </w:t>
      </w:r>
      <w:r w:rsidRPr="004014F7">
        <w:rPr>
          <w:rFonts w:ascii="Arial" w:hAnsi="Arial" w:cs="Arial"/>
          <w:sz w:val="24"/>
          <w:szCs w:val="24"/>
        </w:rPr>
        <w:t>window</w:t>
      </w:r>
      <w:r w:rsidRPr="004014F7">
        <w:rPr>
          <w:rFonts w:ascii="Arial" w:hAnsi="Arial" w:cs="Arial"/>
          <w:spacing w:val="-8"/>
          <w:sz w:val="24"/>
          <w:szCs w:val="24"/>
        </w:rPr>
        <w:t xml:space="preserve"> </w:t>
      </w:r>
      <w:r w:rsidRPr="004014F7">
        <w:rPr>
          <w:rFonts w:ascii="Arial" w:hAnsi="Arial" w:cs="Arial"/>
          <w:sz w:val="24"/>
          <w:szCs w:val="24"/>
        </w:rPr>
        <w:t>shall</w:t>
      </w:r>
      <w:r w:rsidRPr="004014F7">
        <w:rPr>
          <w:rFonts w:ascii="Arial" w:hAnsi="Arial" w:cs="Arial"/>
          <w:spacing w:val="-7"/>
          <w:sz w:val="24"/>
          <w:szCs w:val="24"/>
        </w:rPr>
        <w:t xml:space="preserve"> </w:t>
      </w:r>
      <w:r w:rsidRPr="004014F7">
        <w:rPr>
          <w:rFonts w:ascii="Arial" w:hAnsi="Arial" w:cs="Arial"/>
          <w:sz w:val="24"/>
          <w:szCs w:val="24"/>
        </w:rPr>
        <w:t>have</w:t>
      </w:r>
      <w:r w:rsidRPr="004014F7">
        <w:rPr>
          <w:rFonts w:ascii="Arial" w:hAnsi="Arial" w:cs="Arial"/>
          <w:spacing w:val="-8"/>
          <w:sz w:val="24"/>
          <w:szCs w:val="24"/>
        </w:rPr>
        <w:t xml:space="preserve"> </w:t>
      </w:r>
      <w:r w:rsidRPr="004014F7">
        <w:rPr>
          <w:rFonts w:ascii="Arial" w:hAnsi="Arial" w:cs="Arial"/>
          <w:sz w:val="24"/>
          <w:szCs w:val="24"/>
        </w:rPr>
        <w:t>a</w:t>
      </w:r>
      <w:r w:rsidRPr="004014F7">
        <w:rPr>
          <w:rFonts w:ascii="Arial" w:hAnsi="Arial" w:cs="Arial"/>
          <w:spacing w:val="-8"/>
          <w:sz w:val="24"/>
          <w:szCs w:val="24"/>
        </w:rPr>
        <w:t xml:space="preserve"> </w:t>
      </w:r>
      <w:r w:rsidRPr="004014F7">
        <w:rPr>
          <w:rFonts w:ascii="Arial" w:hAnsi="Arial" w:cs="Arial"/>
          <w:sz w:val="24"/>
          <w:szCs w:val="24"/>
        </w:rPr>
        <w:t>permanent</w:t>
      </w:r>
      <w:r w:rsidRPr="004014F7">
        <w:rPr>
          <w:rFonts w:ascii="Arial" w:hAnsi="Arial" w:cs="Arial"/>
          <w:spacing w:val="-8"/>
          <w:sz w:val="24"/>
          <w:szCs w:val="24"/>
        </w:rPr>
        <w:t xml:space="preserve"> </w:t>
      </w:r>
      <w:r w:rsidRPr="004014F7">
        <w:rPr>
          <w:rFonts w:ascii="Arial" w:hAnsi="Arial" w:cs="Arial"/>
          <w:sz w:val="24"/>
          <w:szCs w:val="24"/>
        </w:rPr>
        <w:t>decal</w:t>
      </w:r>
      <w:r w:rsidRPr="004014F7">
        <w:rPr>
          <w:rFonts w:ascii="Arial" w:hAnsi="Arial" w:cs="Arial"/>
          <w:spacing w:val="-9"/>
          <w:sz w:val="24"/>
          <w:szCs w:val="24"/>
        </w:rPr>
        <w:t xml:space="preserve"> </w:t>
      </w:r>
      <w:r w:rsidRPr="004014F7">
        <w:rPr>
          <w:rFonts w:ascii="Arial" w:hAnsi="Arial" w:cs="Arial"/>
          <w:sz w:val="24"/>
          <w:szCs w:val="24"/>
        </w:rPr>
        <w:t>describing</w:t>
      </w:r>
      <w:r w:rsidRPr="004014F7">
        <w:rPr>
          <w:rFonts w:ascii="Arial" w:hAnsi="Arial" w:cs="Arial"/>
          <w:spacing w:val="-7"/>
          <w:sz w:val="24"/>
          <w:szCs w:val="24"/>
        </w:rPr>
        <w:t xml:space="preserve"> </w:t>
      </w:r>
      <w:r w:rsidRPr="004014F7">
        <w:rPr>
          <w:rFonts w:ascii="Arial" w:hAnsi="Arial" w:cs="Arial"/>
          <w:spacing w:val="-1"/>
          <w:sz w:val="24"/>
          <w:szCs w:val="24"/>
        </w:rPr>
        <w:t>emergency</w:t>
      </w:r>
      <w:r w:rsidRPr="004014F7">
        <w:rPr>
          <w:rFonts w:ascii="Arial" w:hAnsi="Arial" w:cs="Arial"/>
          <w:spacing w:val="-6"/>
          <w:sz w:val="24"/>
          <w:szCs w:val="24"/>
        </w:rPr>
        <w:t xml:space="preserve"> </w:t>
      </w:r>
      <w:r w:rsidRPr="004014F7">
        <w:rPr>
          <w:rFonts w:ascii="Arial" w:hAnsi="Arial" w:cs="Arial"/>
          <w:sz w:val="24"/>
          <w:szCs w:val="24"/>
        </w:rPr>
        <w:t>window</w:t>
      </w:r>
      <w:r w:rsidRPr="004014F7">
        <w:rPr>
          <w:rFonts w:ascii="Arial" w:hAnsi="Arial" w:cs="Arial"/>
          <w:spacing w:val="-8"/>
          <w:sz w:val="24"/>
          <w:szCs w:val="24"/>
        </w:rPr>
        <w:t xml:space="preserve"> </w:t>
      </w:r>
      <w:r w:rsidRPr="004014F7">
        <w:rPr>
          <w:rFonts w:ascii="Arial" w:hAnsi="Arial" w:cs="Arial"/>
          <w:spacing w:val="-1"/>
          <w:sz w:val="24"/>
          <w:szCs w:val="24"/>
        </w:rPr>
        <w:t>operation</w:t>
      </w:r>
      <w:r w:rsidRPr="004014F7">
        <w:rPr>
          <w:rFonts w:ascii="Arial" w:hAnsi="Arial" w:cs="Arial"/>
          <w:spacing w:val="-8"/>
          <w:sz w:val="24"/>
          <w:szCs w:val="24"/>
        </w:rPr>
        <w:t xml:space="preserve"> </w:t>
      </w:r>
      <w:r w:rsidRPr="004014F7">
        <w:rPr>
          <w:rFonts w:ascii="Arial" w:hAnsi="Arial" w:cs="Arial"/>
          <w:spacing w:val="-1"/>
          <w:sz w:val="24"/>
          <w:szCs w:val="24"/>
        </w:rPr>
        <w:t>procedures.</w:t>
      </w:r>
    </w:p>
    <w:p w:rsidR="00B6485E" w:rsidRPr="004014F7" w:rsidRDefault="00B6485E" w:rsidP="0060566F">
      <w:pPr>
        <w:pStyle w:val="BodyText"/>
        <w:ind w:left="1800"/>
        <w:jc w:val="both"/>
        <w:rPr>
          <w:rFonts w:ascii="Arial" w:hAnsi="Arial" w:cs="Arial"/>
          <w:sz w:val="24"/>
          <w:szCs w:val="24"/>
        </w:rPr>
      </w:pPr>
    </w:p>
    <w:p w:rsidR="00B6485E" w:rsidRPr="004014F7" w:rsidRDefault="00B6485E" w:rsidP="00797375">
      <w:pPr>
        <w:pStyle w:val="BodyText"/>
        <w:numPr>
          <w:ilvl w:val="0"/>
          <w:numId w:val="348"/>
        </w:numPr>
        <w:ind w:left="1800"/>
        <w:jc w:val="both"/>
        <w:rPr>
          <w:rFonts w:ascii="Arial" w:hAnsi="Arial" w:cs="Arial"/>
          <w:sz w:val="24"/>
          <w:szCs w:val="24"/>
        </w:rPr>
      </w:pPr>
      <w:r w:rsidRPr="004014F7">
        <w:rPr>
          <w:rFonts w:ascii="Arial" w:hAnsi="Arial" w:cs="Arial"/>
          <w:sz w:val="24"/>
          <w:szCs w:val="24"/>
        </w:rPr>
        <w:t>Side</w:t>
      </w:r>
      <w:r w:rsidRPr="004014F7">
        <w:rPr>
          <w:rFonts w:ascii="Arial" w:hAnsi="Arial" w:cs="Arial"/>
          <w:spacing w:val="-6"/>
          <w:sz w:val="24"/>
          <w:szCs w:val="24"/>
        </w:rPr>
        <w:t xml:space="preserve"> </w:t>
      </w:r>
      <w:r w:rsidRPr="004014F7">
        <w:rPr>
          <w:rFonts w:ascii="Arial" w:hAnsi="Arial" w:cs="Arial"/>
          <w:spacing w:val="-1"/>
          <w:sz w:val="24"/>
          <w:szCs w:val="24"/>
        </w:rPr>
        <w:t>windows</w:t>
      </w:r>
      <w:r w:rsidRPr="004014F7">
        <w:rPr>
          <w:rFonts w:ascii="Arial" w:hAnsi="Arial" w:cs="Arial"/>
          <w:spacing w:val="-6"/>
          <w:sz w:val="24"/>
          <w:szCs w:val="24"/>
        </w:rPr>
        <w:t xml:space="preserve"> </w:t>
      </w:r>
      <w:r w:rsidRPr="004014F7">
        <w:rPr>
          <w:rFonts w:ascii="Arial" w:hAnsi="Arial" w:cs="Arial"/>
          <w:sz w:val="24"/>
          <w:szCs w:val="24"/>
        </w:rPr>
        <w:t>shall</w:t>
      </w:r>
      <w:r w:rsidRPr="004014F7">
        <w:rPr>
          <w:rFonts w:ascii="Arial" w:hAnsi="Arial" w:cs="Arial"/>
          <w:spacing w:val="-5"/>
          <w:sz w:val="24"/>
          <w:szCs w:val="24"/>
        </w:rPr>
        <w:t xml:space="preserve"> </w:t>
      </w:r>
      <w:r w:rsidRPr="004014F7">
        <w:rPr>
          <w:rFonts w:ascii="Arial" w:hAnsi="Arial" w:cs="Arial"/>
          <w:sz w:val="24"/>
          <w:szCs w:val="24"/>
        </w:rPr>
        <w:t>be</w:t>
      </w:r>
      <w:r w:rsidRPr="004014F7">
        <w:rPr>
          <w:rFonts w:ascii="Arial" w:hAnsi="Arial" w:cs="Arial"/>
          <w:spacing w:val="-6"/>
          <w:sz w:val="24"/>
          <w:szCs w:val="24"/>
        </w:rPr>
        <w:t xml:space="preserve"> </w:t>
      </w:r>
      <w:r w:rsidRPr="004014F7">
        <w:rPr>
          <w:rFonts w:ascii="Arial" w:hAnsi="Arial" w:cs="Arial"/>
          <w:sz w:val="24"/>
          <w:szCs w:val="24"/>
        </w:rPr>
        <w:t>designed</w:t>
      </w:r>
      <w:r w:rsidRPr="004014F7">
        <w:rPr>
          <w:rFonts w:ascii="Arial" w:hAnsi="Arial" w:cs="Arial"/>
          <w:spacing w:val="-5"/>
          <w:sz w:val="24"/>
          <w:szCs w:val="24"/>
        </w:rPr>
        <w:t xml:space="preserve"> </w:t>
      </w:r>
      <w:r w:rsidRPr="004014F7">
        <w:rPr>
          <w:rFonts w:ascii="Arial" w:hAnsi="Arial" w:cs="Arial"/>
          <w:sz w:val="24"/>
          <w:szCs w:val="24"/>
        </w:rPr>
        <w:t>to</w:t>
      </w:r>
      <w:r w:rsidRPr="004014F7">
        <w:rPr>
          <w:rFonts w:ascii="Arial" w:hAnsi="Arial" w:cs="Arial"/>
          <w:spacing w:val="-6"/>
          <w:sz w:val="24"/>
          <w:szCs w:val="24"/>
        </w:rPr>
        <w:t xml:space="preserve"> </w:t>
      </w:r>
      <w:r w:rsidRPr="004014F7">
        <w:rPr>
          <w:rFonts w:ascii="Arial" w:hAnsi="Arial" w:cs="Arial"/>
          <w:sz w:val="24"/>
          <w:szCs w:val="24"/>
        </w:rPr>
        <w:t>prevent</w:t>
      </w:r>
      <w:r w:rsidRPr="004014F7">
        <w:rPr>
          <w:rFonts w:ascii="Arial" w:hAnsi="Arial" w:cs="Arial"/>
          <w:spacing w:val="-5"/>
          <w:sz w:val="24"/>
          <w:szCs w:val="24"/>
        </w:rPr>
        <w:t xml:space="preserve"> </w:t>
      </w:r>
      <w:r w:rsidRPr="004014F7">
        <w:rPr>
          <w:rFonts w:ascii="Arial" w:hAnsi="Arial" w:cs="Arial"/>
          <w:sz w:val="24"/>
          <w:szCs w:val="24"/>
        </w:rPr>
        <w:t>the</w:t>
      </w:r>
      <w:r w:rsidRPr="004014F7">
        <w:rPr>
          <w:rFonts w:ascii="Arial" w:hAnsi="Arial" w:cs="Arial"/>
          <w:spacing w:val="-6"/>
          <w:sz w:val="24"/>
          <w:szCs w:val="24"/>
        </w:rPr>
        <w:t xml:space="preserve"> </w:t>
      </w:r>
      <w:r w:rsidRPr="004014F7">
        <w:rPr>
          <w:rFonts w:ascii="Arial" w:hAnsi="Arial" w:cs="Arial"/>
          <w:sz w:val="24"/>
          <w:szCs w:val="24"/>
        </w:rPr>
        <w:t>entrance</w:t>
      </w:r>
      <w:r w:rsidRPr="004014F7">
        <w:rPr>
          <w:rFonts w:ascii="Arial" w:hAnsi="Arial" w:cs="Arial"/>
          <w:spacing w:val="-6"/>
          <w:sz w:val="24"/>
          <w:szCs w:val="24"/>
        </w:rPr>
        <w:t xml:space="preserve"> </w:t>
      </w:r>
      <w:r w:rsidRPr="004014F7">
        <w:rPr>
          <w:rFonts w:ascii="Arial" w:hAnsi="Arial" w:cs="Arial"/>
          <w:sz w:val="24"/>
          <w:szCs w:val="24"/>
        </w:rPr>
        <w:t>of</w:t>
      </w:r>
      <w:r w:rsidRPr="004014F7">
        <w:rPr>
          <w:rFonts w:ascii="Arial" w:hAnsi="Arial" w:cs="Arial"/>
          <w:spacing w:val="-4"/>
          <w:sz w:val="24"/>
          <w:szCs w:val="24"/>
        </w:rPr>
        <w:t xml:space="preserve"> </w:t>
      </w:r>
      <w:r w:rsidRPr="004014F7">
        <w:rPr>
          <w:rFonts w:ascii="Arial" w:hAnsi="Arial" w:cs="Arial"/>
          <w:sz w:val="24"/>
          <w:szCs w:val="24"/>
        </w:rPr>
        <w:t>air</w:t>
      </w:r>
      <w:r w:rsidRPr="004014F7">
        <w:rPr>
          <w:rFonts w:ascii="Arial" w:hAnsi="Arial" w:cs="Arial"/>
          <w:spacing w:val="-6"/>
          <w:sz w:val="24"/>
          <w:szCs w:val="24"/>
        </w:rPr>
        <w:t xml:space="preserve"> </w:t>
      </w:r>
      <w:r w:rsidRPr="004014F7">
        <w:rPr>
          <w:rFonts w:ascii="Arial" w:hAnsi="Arial" w:cs="Arial"/>
          <w:sz w:val="24"/>
          <w:szCs w:val="24"/>
        </w:rPr>
        <w:t>and</w:t>
      </w:r>
      <w:r w:rsidRPr="004014F7">
        <w:rPr>
          <w:rFonts w:ascii="Arial" w:hAnsi="Arial" w:cs="Arial"/>
          <w:spacing w:val="-5"/>
          <w:sz w:val="24"/>
          <w:szCs w:val="24"/>
        </w:rPr>
        <w:t xml:space="preserve"> </w:t>
      </w:r>
      <w:r w:rsidRPr="004014F7">
        <w:rPr>
          <w:rFonts w:ascii="Arial" w:hAnsi="Arial" w:cs="Arial"/>
          <w:sz w:val="24"/>
          <w:szCs w:val="24"/>
        </w:rPr>
        <w:t>water</w:t>
      </w:r>
      <w:r w:rsidRPr="004014F7">
        <w:rPr>
          <w:rFonts w:ascii="Arial" w:hAnsi="Arial" w:cs="Arial"/>
          <w:spacing w:val="-6"/>
          <w:sz w:val="24"/>
          <w:szCs w:val="24"/>
        </w:rPr>
        <w:t xml:space="preserve"> </w:t>
      </w:r>
      <w:r w:rsidRPr="004014F7">
        <w:rPr>
          <w:rFonts w:ascii="Arial" w:hAnsi="Arial" w:cs="Arial"/>
          <w:sz w:val="24"/>
          <w:szCs w:val="24"/>
        </w:rPr>
        <w:t>when</w:t>
      </w:r>
      <w:r w:rsidRPr="004014F7">
        <w:rPr>
          <w:rFonts w:ascii="Arial" w:hAnsi="Arial" w:cs="Arial"/>
          <w:spacing w:val="-5"/>
          <w:sz w:val="24"/>
          <w:szCs w:val="24"/>
        </w:rPr>
        <w:t xml:space="preserve"> </w:t>
      </w:r>
      <w:r w:rsidRPr="004014F7">
        <w:rPr>
          <w:rFonts w:ascii="Arial" w:hAnsi="Arial" w:cs="Arial"/>
          <w:sz w:val="24"/>
          <w:szCs w:val="24"/>
        </w:rPr>
        <w:t>windows</w:t>
      </w:r>
      <w:r w:rsidRPr="004014F7">
        <w:rPr>
          <w:rFonts w:ascii="Arial" w:hAnsi="Arial" w:cs="Arial"/>
          <w:spacing w:val="-5"/>
          <w:sz w:val="24"/>
          <w:szCs w:val="24"/>
        </w:rPr>
        <w:t xml:space="preserve"> </w:t>
      </w:r>
      <w:r w:rsidRPr="004014F7">
        <w:rPr>
          <w:rFonts w:ascii="Arial" w:hAnsi="Arial" w:cs="Arial"/>
          <w:sz w:val="24"/>
          <w:szCs w:val="24"/>
        </w:rPr>
        <w:t>are</w:t>
      </w:r>
      <w:r w:rsidRPr="004014F7">
        <w:rPr>
          <w:rFonts w:ascii="Arial" w:hAnsi="Arial" w:cs="Arial"/>
          <w:spacing w:val="-6"/>
          <w:sz w:val="24"/>
          <w:szCs w:val="24"/>
        </w:rPr>
        <w:t xml:space="preserve"> </w:t>
      </w:r>
      <w:r w:rsidRPr="004014F7">
        <w:rPr>
          <w:rFonts w:ascii="Arial" w:hAnsi="Arial" w:cs="Arial"/>
          <w:sz w:val="24"/>
          <w:szCs w:val="24"/>
        </w:rPr>
        <w:t>closed.</w:t>
      </w:r>
      <w:r w:rsidRPr="004014F7">
        <w:rPr>
          <w:rFonts w:ascii="Arial" w:hAnsi="Arial" w:cs="Arial"/>
          <w:spacing w:val="-5"/>
          <w:sz w:val="24"/>
          <w:szCs w:val="24"/>
        </w:rPr>
        <w:t xml:space="preserve"> </w:t>
      </w:r>
      <w:r>
        <w:rPr>
          <w:rFonts w:ascii="Arial" w:hAnsi="Arial" w:cs="Arial"/>
          <w:spacing w:val="-5"/>
          <w:sz w:val="24"/>
          <w:szCs w:val="24"/>
        </w:rPr>
        <w:t xml:space="preserve"> </w:t>
      </w:r>
      <w:r w:rsidRPr="004014F7">
        <w:rPr>
          <w:rFonts w:ascii="Arial" w:hAnsi="Arial" w:cs="Arial"/>
          <w:sz w:val="24"/>
          <w:szCs w:val="24"/>
        </w:rPr>
        <w:t>The</w:t>
      </w:r>
      <w:r w:rsidRPr="004014F7">
        <w:rPr>
          <w:rFonts w:ascii="Arial" w:hAnsi="Arial" w:cs="Arial"/>
          <w:spacing w:val="27"/>
          <w:w w:val="99"/>
          <w:sz w:val="24"/>
          <w:szCs w:val="24"/>
        </w:rPr>
        <w:t xml:space="preserve"> </w:t>
      </w:r>
      <w:r w:rsidRPr="004014F7">
        <w:rPr>
          <w:rFonts w:ascii="Arial" w:hAnsi="Arial" w:cs="Arial"/>
          <w:sz w:val="24"/>
          <w:szCs w:val="24"/>
        </w:rPr>
        <w:t>window</w:t>
      </w:r>
      <w:r w:rsidRPr="004014F7">
        <w:rPr>
          <w:rFonts w:ascii="Arial" w:hAnsi="Arial" w:cs="Arial"/>
          <w:spacing w:val="-5"/>
          <w:sz w:val="24"/>
          <w:szCs w:val="24"/>
        </w:rPr>
        <w:t xml:space="preserve"> </w:t>
      </w:r>
      <w:r w:rsidRPr="004014F7">
        <w:rPr>
          <w:rFonts w:ascii="Arial" w:hAnsi="Arial" w:cs="Arial"/>
          <w:spacing w:val="-1"/>
          <w:sz w:val="24"/>
          <w:szCs w:val="24"/>
        </w:rPr>
        <w:t>seal</w:t>
      </w:r>
      <w:r w:rsidRPr="004014F7">
        <w:rPr>
          <w:rFonts w:ascii="Arial" w:hAnsi="Arial" w:cs="Arial"/>
          <w:spacing w:val="-6"/>
          <w:sz w:val="24"/>
          <w:szCs w:val="24"/>
        </w:rPr>
        <w:t xml:space="preserve"> </w:t>
      </w:r>
      <w:r w:rsidRPr="004014F7">
        <w:rPr>
          <w:rFonts w:ascii="Arial" w:hAnsi="Arial" w:cs="Arial"/>
          <w:sz w:val="24"/>
          <w:szCs w:val="24"/>
        </w:rPr>
        <w:t>rubber</w:t>
      </w:r>
      <w:r w:rsidRPr="004014F7">
        <w:rPr>
          <w:rFonts w:ascii="Arial" w:hAnsi="Arial" w:cs="Arial"/>
          <w:spacing w:val="-5"/>
          <w:sz w:val="24"/>
          <w:szCs w:val="24"/>
        </w:rPr>
        <w:t xml:space="preserve"> </w:t>
      </w:r>
      <w:r w:rsidRPr="004014F7">
        <w:rPr>
          <w:rFonts w:ascii="Arial" w:hAnsi="Arial" w:cs="Arial"/>
          <w:spacing w:val="-1"/>
          <w:sz w:val="24"/>
          <w:szCs w:val="24"/>
        </w:rPr>
        <w:t>must</w:t>
      </w:r>
      <w:r w:rsidRPr="004014F7">
        <w:rPr>
          <w:rFonts w:ascii="Arial" w:hAnsi="Arial" w:cs="Arial"/>
          <w:spacing w:val="-5"/>
          <w:sz w:val="24"/>
          <w:szCs w:val="24"/>
        </w:rPr>
        <w:t xml:space="preserve"> </w:t>
      </w:r>
      <w:r w:rsidRPr="004014F7">
        <w:rPr>
          <w:rFonts w:ascii="Arial" w:hAnsi="Arial" w:cs="Arial"/>
          <w:sz w:val="24"/>
          <w:szCs w:val="24"/>
        </w:rPr>
        <w:t>be</w:t>
      </w:r>
      <w:r w:rsidRPr="004014F7">
        <w:rPr>
          <w:rFonts w:ascii="Arial" w:hAnsi="Arial" w:cs="Arial"/>
          <w:spacing w:val="-6"/>
          <w:sz w:val="24"/>
          <w:szCs w:val="24"/>
        </w:rPr>
        <w:t xml:space="preserve"> </w:t>
      </w:r>
      <w:r w:rsidRPr="004014F7">
        <w:rPr>
          <w:rFonts w:ascii="Arial" w:hAnsi="Arial" w:cs="Arial"/>
          <w:sz w:val="24"/>
          <w:szCs w:val="24"/>
        </w:rPr>
        <w:t>installed</w:t>
      </w:r>
      <w:r w:rsidRPr="004014F7">
        <w:rPr>
          <w:rFonts w:ascii="Arial" w:hAnsi="Arial" w:cs="Arial"/>
          <w:spacing w:val="-4"/>
          <w:sz w:val="24"/>
          <w:szCs w:val="24"/>
        </w:rPr>
        <w:t xml:space="preserve"> </w:t>
      </w:r>
      <w:r w:rsidRPr="004014F7">
        <w:rPr>
          <w:rFonts w:ascii="Arial" w:hAnsi="Arial" w:cs="Arial"/>
          <w:sz w:val="24"/>
          <w:szCs w:val="24"/>
        </w:rPr>
        <w:t>so</w:t>
      </w:r>
      <w:r w:rsidRPr="004014F7">
        <w:rPr>
          <w:rFonts w:ascii="Arial" w:hAnsi="Arial" w:cs="Arial"/>
          <w:spacing w:val="-5"/>
          <w:sz w:val="24"/>
          <w:szCs w:val="24"/>
        </w:rPr>
        <w:t xml:space="preserve"> </w:t>
      </w:r>
      <w:r w:rsidRPr="004014F7">
        <w:rPr>
          <w:rFonts w:ascii="Arial" w:hAnsi="Arial" w:cs="Arial"/>
          <w:sz w:val="24"/>
          <w:szCs w:val="24"/>
        </w:rPr>
        <w:t>that</w:t>
      </w:r>
      <w:r w:rsidRPr="004014F7">
        <w:rPr>
          <w:rFonts w:ascii="Arial" w:hAnsi="Arial" w:cs="Arial"/>
          <w:spacing w:val="-6"/>
          <w:sz w:val="24"/>
          <w:szCs w:val="24"/>
        </w:rPr>
        <w:t xml:space="preserve"> </w:t>
      </w:r>
      <w:r w:rsidRPr="004014F7">
        <w:rPr>
          <w:rFonts w:ascii="Arial" w:hAnsi="Arial" w:cs="Arial"/>
          <w:spacing w:val="-1"/>
          <w:sz w:val="24"/>
          <w:szCs w:val="24"/>
        </w:rPr>
        <w:t>passengers</w:t>
      </w:r>
      <w:r w:rsidRPr="004014F7">
        <w:rPr>
          <w:rFonts w:ascii="Arial" w:hAnsi="Arial" w:cs="Arial"/>
          <w:spacing w:val="-5"/>
          <w:sz w:val="24"/>
          <w:szCs w:val="24"/>
        </w:rPr>
        <w:t xml:space="preserve"> </w:t>
      </w:r>
      <w:r w:rsidRPr="004014F7">
        <w:rPr>
          <w:rFonts w:ascii="Arial" w:hAnsi="Arial" w:cs="Arial"/>
          <w:sz w:val="24"/>
          <w:szCs w:val="24"/>
        </w:rPr>
        <w:t>cannot</w:t>
      </w:r>
      <w:r w:rsidRPr="004014F7">
        <w:rPr>
          <w:rFonts w:ascii="Arial" w:hAnsi="Arial" w:cs="Arial"/>
          <w:spacing w:val="-5"/>
          <w:sz w:val="24"/>
          <w:szCs w:val="24"/>
        </w:rPr>
        <w:t xml:space="preserve"> </w:t>
      </w:r>
      <w:r w:rsidRPr="004014F7">
        <w:rPr>
          <w:rFonts w:ascii="Arial" w:hAnsi="Arial" w:cs="Arial"/>
          <w:sz w:val="24"/>
          <w:szCs w:val="24"/>
        </w:rPr>
        <w:t>remove</w:t>
      </w:r>
      <w:r w:rsidRPr="004014F7">
        <w:rPr>
          <w:rFonts w:ascii="Arial" w:hAnsi="Arial" w:cs="Arial"/>
          <w:spacing w:val="-5"/>
          <w:sz w:val="24"/>
          <w:szCs w:val="24"/>
        </w:rPr>
        <w:t xml:space="preserve"> </w:t>
      </w:r>
      <w:r w:rsidRPr="004014F7">
        <w:rPr>
          <w:rFonts w:ascii="Arial" w:hAnsi="Arial" w:cs="Arial"/>
          <w:sz w:val="24"/>
          <w:szCs w:val="24"/>
        </w:rPr>
        <w:t>it</w:t>
      </w:r>
      <w:r w:rsidRPr="004014F7">
        <w:rPr>
          <w:rFonts w:ascii="Arial" w:hAnsi="Arial" w:cs="Arial"/>
          <w:spacing w:val="-6"/>
          <w:sz w:val="24"/>
          <w:szCs w:val="24"/>
        </w:rPr>
        <w:t xml:space="preserve"> </w:t>
      </w:r>
      <w:r w:rsidRPr="004014F7">
        <w:rPr>
          <w:rFonts w:ascii="Arial" w:hAnsi="Arial" w:cs="Arial"/>
          <w:sz w:val="24"/>
          <w:szCs w:val="24"/>
        </w:rPr>
        <w:t>and</w:t>
      </w:r>
      <w:r w:rsidRPr="004014F7">
        <w:rPr>
          <w:rFonts w:ascii="Arial" w:hAnsi="Arial" w:cs="Arial"/>
          <w:spacing w:val="-5"/>
          <w:sz w:val="24"/>
          <w:szCs w:val="24"/>
        </w:rPr>
        <w:t xml:space="preserve"> </w:t>
      </w:r>
      <w:r w:rsidRPr="004014F7">
        <w:rPr>
          <w:rFonts w:ascii="Arial" w:hAnsi="Arial" w:cs="Arial"/>
          <w:spacing w:val="-1"/>
          <w:sz w:val="24"/>
          <w:szCs w:val="24"/>
        </w:rPr>
        <w:t>rubber</w:t>
      </w:r>
      <w:r w:rsidRPr="004014F7">
        <w:rPr>
          <w:rFonts w:ascii="Arial" w:hAnsi="Arial" w:cs="Arial"/>
          <w:spacing w:val="-4"/>
          <w:sz w:val="24"/>
          <w:szCs w:val="24"/>
        </w:rPr>
        <w:t xml:space="preserve"> </w:t>
      </w:r>
      <w:r w:rsidRPr="004014F7">
        <w:rPr>
          <w:rFonts w:ascii="Arial" w:hAnsi="Arial" w:cs="Arial"/>
          <w:sz w:val="24"/>
          <w:szCs w:val="24"/>
        </w:rPr>
        <w:t>shall</w:t>
      </w:r>
      <w:r w:rsidRPr="004014F7">
        <w:rPr>
          <w:rFonts w:ascii="Arial" w:hAnsi="Arial" w:cs="Arial"/>
          <w:spacing w:val="-5"/>
          <w:sz w:val="24"/>
          <w:szCs w:val="24"/>
        </w:rPr>
        <w:t xml:space="preserve"> </w:t>
      </w:r>
      <w:r w:rsidRPr="004014F7">
        <w:rPr>
          <w:rFonts w:ascii="Arial" w:hAnsi="Arial" w:cs="Arial"/>
          <w:sz w:val="24"/>
          <w:szCs w:val="24"/>
        </w:rPr>
        <w:t>be</w:t>
      </w:r>
      <w:r w:rsidRPr="004014F7">
        <w:rPr>
          <w:rFonts w:ascii="Arial" w:hAnsi="Arial" w:cs="Arial"/>
          <w:spacing w:val="1"/>
          <w:sz w:val="24"/>
          <w:szCs w:val="24"/>
        </w:rPr>
        <w:t xml:space="preserve"> </w:t>
      </w:r>
      <w:r w:rsidRPr="004014F7">
        <w:rPr>
          <w:rFonts w:ascii="Arial" w:hAnsi="Arial" w:cs="Arial"/>
          <w:sz w:val="24"/>
          <w:szCs w:val="24"/>
        </w:rPr>
        <w:t>of</w:t>
      </w:r>
      <w:r w:rsidRPr="004014F7">
        <w:rPr>
          <w:rFonts w:ascii="Arial" w:hAnsi="Arial" w:cs="Arial"/>
          <w:spacing w:val="-5"/>
          <w:sz w:val="24"/>
          <w:szCs w:val="24"/>
        </w:rPr>
        <w:t xml:space="preserve"> </w:t>
      </w:r>
      <w:r w:rsidRPr="004014F7">
        <w:rPr>
          <w:rFonts w:ascii="Arial" w:hAnsi="Arial" w:cs="Arial"/>
          <w:sz w:val="24"/>
          <w:szCs w:val="24"/>
        </w:rPr>
        <w:t>such</w:t>
      </w:r>
      <w:r w:rsidRPr="004014F7">
        <w:rPr>
          <w:rFonts w:ascii="Arial" w:hAnsi="Arial" w:cs="Arial"/>
          <w:spacing w:val="39"/>
          <w:w w:val="99"/>
          <w:sz w:val="24"/>
          <w:szCs w:val="24"/>
        </w:rPr>
        <w:t xml:space="preserve"> </w:t>
      </w:r>
      <w:r w:rsidRPr="004014F7">
        <w:rPr>
          <w:rFonts w:ascii="Arial" w:hAnsi="Arial" w:cs="Arial"/>
          <w:spacing w:val="-1"/>
          <w:sz w:val="24"/>
          <w:szCs w:val="24"/>
        </w:rPr>
        <w:t>quality</w:t>
      </w:r>
      <w:r w:rsidRPr="004014F7">
        <w:rPr>
          <w:rFonts w:ascii="Arial" w:hAnsi="Arial" w:cs="Arial"/>
          <w:spacing w:val="-4"/>
          <w:sz w:val="24"/>
          <w:szCs w:val="24"/>
        </w:rPr>
        <w:t xml:space="preserve"> </w:t>
      </w:r>
      <w:r w:rsidRPr="004014F7">
        <w:rPr>
          <w:rFonts w:ascii="Arial" w:hAnsi="Arial" w:cs="Arial"/>
          <w:sz w:val="24"/>
          <w:szCs w:val="24"/>
        </w:rPr>
        <w:t>to</w:t>
      </w:r>
      <w:r w:rsidRPr="004014F7">
        <w:rPr>
          <w:rFonts w:ascii="Arial" w:hAnsi="Arial" w:cs="Arial"/>
          <w:spacing w:val="-6"/>
          <w:sz w:val="24"/>
          <w:szCs w:val="24"/>
        </w:rPr>
        <w:t xml:space="preserve"> </w:t>
      </w:r>
      <w:r w:rsidRPr="004014F7">
        <w:rPr>
          <w:rFonts w:ascii="Arial" w:hAnsi="Arial" w:cs="Arial"/>
          <w:sz w:val="24"/>
          <w:szCs w:val="24"/>
        </w:rPr>
        <w:t>resist</w:t>
      </w:r>
      <w:r w:rsidRPr="004014F7">
        <w:rPr>
          <w:rFonts w:ascii="Arial" w:hAnsi="Arial" w:cs="Arial"/>
          <w:spacing w:val="-6"/>
          <w:sz w:val="24"/>
          <w:szCs w:val="24"/>
        </w:rPr>
        <w:t xml:space="preserve"> </w:t>
      </w:r>
      <w:r w:rsidRPr="004014F7">
        <w:rPr>
          <w:rFonts w:ascii="Arial" w:hAnsi="Arial" w:cs="Arial"/>
          <w:sz w:val="24"/>
          <w:szCs w:val="24"/>
        </w:rPr>
        <w:t>adhering</w:t>
      </w:r>
      <w:r w:rsidRPr="004014F7">
        <w:rPr>
          <w:rFonts w:ascii="Arial" w:hAnsi="Arial" w:cs="Arial"/>
          <w:spacing w:val="-5"/>
          <w:sz w:val="24"/>
          <w:szCs w:val="24"/>
        </w:rPr>
        <w:t xml:space="preserve"> </w:t>
      </w:r>
      <w:r w:rsidRPr="004014F7">
        <w:rPr>
          <w:rFonts w:ascii="Arial" w:hAnsi="Arial" w:cs="Arial"/>
          <w:sz w:val="24"/>
          <w:szCs w:val="24"/>
        </w:rPr>
        <w:t>to</w:t>
      </w:r>
      <w:r w:rsidRPr="004014F7">
        <w:rPr>
          <w:rFonts w:ascii="Arial" w:hAnsi="Arial" w:cs="Arial"/>
          <w:spacing w:val="-5"/>
          <w:sz w:val="24"/>
          <w:szCs w:val="24"/>
        </w:rPr>
        <w:t xml:space="preserve"> </w:t>
      </w:r>
      <w:r w:rsidRPr="004014F7">
        <w:rPr>
          <w:rFonts w:ascii="Arial" w:hAnsi="Arial" w:cs="Arial"/>
          <w:sz w:val="24"/>
          <w:szCs w:val="24"/>
        </w:rPr>
        <w:t>other</w:t>
      </w:r>
      <w:r w:rsidRPr="004014F7">
        <w:rPr>
          <w:rFonts w:ascii="Arial" w:hAnsi="Arial" w:cs="Arial"/>
          <w:spacing w:val="-6"/>
          <w:sz w:val="24"/>
          <w:szCs w:val="24"/>
        </w:rPr>
        <w:t xml:space="preserve"> </w:t>
      </w:r>
      <w:r w:rsidRPr="004014F7">
        <w:rPr>
          <w:rFonts w:ascii="Arial" w:hAnsi="Arial" w:cs="Arial"/>
          <w:spacing w:val="-1"/>
          <w:sz w:val="24"/>
          <w:szCs w:val="24"/>
        </w:rPr>
        <w:t>sash</w:t>
      </w:r>
      <w:r w:rsidRPr="004014F7">
        <w:rPr>
          <w:rFonts w:ascii="Arial" w:hAnsi="Arial" w:cs="Arial"/>
          <w:spacing w:val="-5"/>
          <w:sz w:val="24"/>
          <w:szCs w:val="24"/>
        </w:rPr>
        <w:t xml:space="preserve"> </w:t>
      </w:r>
      <w:r w:rsidRPr="004014F7">
        <w:rPr>
          <w:rFonts w:ascii="Arial" w:hAnsi="Arial" w:cs="Arial"/>
          <w:sz w:val="24"/>
          <w:szCs w:val="24"/>
        </w:rPr>
        <w:t>sill.</w:t>
      </w:r>
    </w:p>
    <w:p w:rsidR="00B6485E" w:rsidRPr="004014F7" w:rsidRDefault="00B6485E" w:rsidP="0060566F">
      <w:pPr>
        <w:pStyle w:val="BodyText"/>
        <w:jc w:val="both"/>
        <w:rPr>
          <w:rFonts w:ascii="Arial" w:hAnsi="Arial" w:cs="Arial"/>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ListParagraph"/>
        <w:numPr>
          <w:ilvl w:val="0"/>
          <w:numId w:val="349"/>
        </w:numPr>
        <w:jc w:val="both"/>
        <w:rPr>
          <w:rFonts w:ascii="Arial" w:eastAsia="Times New Roman" w:hAnsi="Arial" w:cs="Arial"/>
          <w:vanish/>
          <w:sz w:val="24"/>
          <w:szCs w:val="24"/>
        </w:rPr>
      </w:pPr>
    </w:p>
    <w:p w:rsidR="00B6485E" w:rsidRPr="00E27F6F" w:rsidRDefault="00B6485E" w:rsidP="00797375">
      <w:pPr>
        <w:pStyle w:val="BodyText"/>
        <w:numPr>
          <w:ilvl w:val="1"/>
          <w:numId w:val="531"/>
        </w:numPr>
        <w:ind w:left="450"/>
        <w:jc w:val="both"/>
        <w:rPr>
          <w:rFonts w:ascii="Arial" w:hAnsi="Arial" w:cs="Arial"/>
          <w:b/>
          <w:sz w:val="24"/>
          <w:szCs w:val="24"/>
        </w:rPr>
      </w:pPr>
      <w:r w:rsidRPr="00E27F6F">
        <w:rPr>
          <w:rFonts w:ascii="Arial" w:hAnsi="Arial" w:cs="Arial"/>
          <w:b/>
          <w:sz w:val="24"/>
          <w:szCs w:val="24"/>
        </w:rPr>
        <w:t>Heating, Ventilating and Air Conditioning</w:t>
      </w:r>
    </w:p>
    <w:p w:rsidR="00B6485E" w:rsidRPr="00E27F6F" w:rsidRDefault="00B6485E" w:rsidP="00797375">
      <w:pPr>
        <w:pStyle w:val="BodyText"/>
        <w:numPr>
          <w:ilvl w:val="0"/>
          <w:numId w:val="350"/>
        </w:numPr>
        <w:ind w:left="1080"/>
        <w:jc w:val="both"/>
        <w:rPr>
          <w:rFonts w:ascii="Arial" w:hAnsi="Arial" w:cs="Arial"/>
          <w:b/>
          <w:sz w:val="24"/>
          <w:szCs w:val="24"/>
        </w:rPr>
      </w:pPr>
      <w:r w:rsidRPr="00E27F6F">
        <w:rPr>
          <w:rFonts w:ascii="Arial" w:hAnsi="Arial" w:cs="Arial"/>
          <w:b/>
          <w:sz w:val="24"/>
          <w:szCs w:val="24"/>
        </w:rPr>
        <w:t>Capacity</w:t>
      </w:r>
      <w:r w:rsidRPr="00E27F6F">
        <w:rPr>
          <w:rFonts w:ascii="Arial" w:hAnsi="Arial" w:cs="Arial"/>
          <w:b/>
          <w:spacing w:val="-15"/>
          <w:sz w:val="24"/>
          <w:szCs w:val="24"/>
        </w:rPr>
        <w:t xml:space="preserve"> </w:t>
      </w:r>
      <w:r w:rsidRPr="00E27F6F">
        <w:rPr>
          <w:rFonts w:ascii="Arial" w:hAnsi="Arial" w:cs="Arial"/>
          <w:b/>
          <w:sz w:val="24"/>
          <w:szCs w:val="24"/>
        </w:rPr>
        <w:t>and</w:t>
      </w:r>
      <w:r w:rsidRPr="00E27F6F">
        <w:rPr>
          <w:rFonts w:ascii="Arial" w:hAnsi="Arial" w:cs="Arial"/>
          <w:b/>
          <w:spacing w:val="-16"/>
          <w:sz w:val="24"/>
          <w:szCs w:val="24"/>
        </w:rPr>
        <w:t xml:space="preserve"> </w:t>
      </w:r>
      <w:r w:rsidRPr="00E27F6F">
        <w:rPr>
          <w:rFonts w:ascii="Arial" w:hAnsi="Arial" w:cs="Arial"/>
          <w:b/>
          <w:spacing w:val="-1"/>
          <w:sz w:val="24"/>
          <w:szCs w:val="24"/>
        </w:rPr>
        <w:t>Performance</w:t>
      </w:r>
    </w:p>
    <w:p w:rsidR="00B6485E" w:rsidRDefault="00B6485E" w:rsidP="00797375">
      <w:pPr>
        <w:pStyle w:val="BodyText"/>
        <w:numPr>
          <w:ilvl w:val="0"/>
          <w:numId w:val="351"/>
        </w:numPr>
        <w:ind w:left="1800"/>
        <w:jc w:val="both"/>
        <w:rPr>
          <w:rFonts w:ascii="Arial" w:hAnsi="Arial" w:cs="Arial"/>
          <w:sz w:val="24"/>
          <w:szCs w:val="24"/>
        </w:rPr>
      </w:pPr>
      <w:r w:rsidRPr="00E27F6F">
        <w:rPr>
          <w:rFonts w:ascii="Arial" w:hAnsi="Arial" w:cs="Arial"/>
          <w:sz w:val="24"/>
          <w:szCs w:val="24"/>
        </w:rPr>
        <w:t xml:space="preserve">The Heating, Ventilation and Air Conditioning (HVAC) climate control system shall be rear-mounted Thermo King T-14(616) Screw Compressor, Brushless Evaporator &amp; Condenser Motors with R134a Freon capable of maintaining the interior of the bus at the temperature and humidity levels defined in the following paragraphs. </w:t>
      </w:r>
      <w:r>
        <w:rPr>
          <w:rFonts w:ascii="Arial" w:hAnsi="Arial" w:cs="Arial"/>
          <w:sz w:val="24"/>
          <w:szCs w:val="24"/>
        </w:rPr>
        <w:t xml:space="preserve"> </w:t>
      </w:r>
      <w:r w:rsidRPr="00E27F6F">
        <w:rPr>
          <w:rFonts w:ascii="Arial" w:hAnsi="Arial" w:cs="Arial"/>
          <w:sz w:val="24"/>
          <w:szCs w:val="24"/>
        </w:rPr>
        <w:t>Accessibility and serviceability of components preferably shall be provided without requiring maintenance personnel to climb up on the roof of the bus.</w:t>
      </w:r>
    </w:p>
    <w:p w:rsidR="00B6485E" w:rsidRPr="00E27F6F" w:rsidRDefault="00B6485E" w:rsidP="0060566F">
      <w:pPr>
        <w:pStyle w:val="BodyText"/>
        <w:ind w:left="1800"/>
        <w:jc w:val="both"/>
        <w:rPr>
          <w:rFonts w:ascii="Arial" w:hAnsi="Arial" w:cs="Arial"/>
          <w:sz w:val="24"/>
          <w:szCs w:val="24"/>
        </w:rPr>
      </w:pPr>
    </w:p>
    <w:p w:rsidR="00B6485E" w:rsidRPr="000B6024" w:rsidRDefault="00B6485E" w:rsidP="00797375">
      <w:pPr>
        <w:pStyle w:val="ListParagraph"/>
        <w:numPr>
          <w:ilvl w:val="0"/>
          <w:numId w:val="352"/>
        </w:numPr>
        <w:ind w:left="1800"/>
        <w:jc w:val="both"/>
        <w:rPr>
          <w:rFonts w:ascii="Arial" w:eastAsia="Times New Roman" w:hAnsi="Arial" w:cs="Arial"/>
          <w:vanish/>
          <w:sz w:val="24"/>
          <w:szCs w:val="24"/>
        </w:rPr>
      </w:pPr>
    </w:p>
    <w:p w:rsidR="00B6485E" w:rsidRPr="00E27F6F" w:rsidRDefault="00B6485E" w:rsidP="00797375">
      <w:pPr>
        <w:pStyle w:val="BodyText"/>
        <w:numPr>
          <w:ilvl w:val="0"/>
          <w:numId w:val="352"/>
        </w:numPr>
        <w:ind w:left="1800"/>
        <w:jc w:val="both"/>
        <w:rPr>
          <w:rFonts w:ascii="Arial" w:hAnsi="Arial" w:cs="Arial"/>
          <w:sz w:val="24"/>
          <w:szCs w:val="24"/>
        </w:rPr>
      </w:pPr>
      <w:r w:rsidRPr="00E27F6F">
        <w:rPr>
          <w:rFonts w:ascii="Arial" w:hAnsi="Arial" w:cs="Arial"/>
          <w:sz w:val="24"/>
          <w:szCs w:val="24"/>
        </w:rPr>
        <w:t>The following climatic factors shall be used as design guidelines and shall be considered as operational requirements.</w:t>
      </w:r>
    </w:p>
    <w:p w:rsidR="00B6485E" w:rsidRPr="00A30416" w:rsidRDefault="00B6485E" w:rsidP="0060566F">
      <w:pPr>
        <w:pStyle w:val="BodyText"/>
        <w:jc w:val="both"/>
        <w:rPr>
          <w:rFonts w:ascii="Arial" w:hAnsi="Arial" w:cs="Arial"/>
          <w:sz w:val="24"/>
          <w:szCs w:val="24"/>
        </w:rPr>
      </w:pPr>
    </w:p>
    <w:p w:rsidR="00B6485E" w:rsidRPr="00A30416" w:rsidRDefault="00B6485E" w:rsidP="00797375">
      <w:pPr>
        <w:pStyle w:val="BodyText"/>
        <w:numPr>
          <w:ilvl w:val="0"/>
          <w:numId w:val="1"/>
        </w:numPr>
        <w:tabs>
          <w:tab w:val="left" w:pos="990"/>
        </w:tabs>
        <w:spacing w:line="252" w:lineRule="exact"/>
        <w:ind w:left="1440"/>
        <w:jc w:val="both"/>
        <w:rPr>
          <w:rFonts w:ascii="Arial" w:hAnsi="Arial" w:cs="Arial"/>
          <w:sz w:val="24"/>
          <w:szCs w:val="24"/>
        </w:rPr>
      </w:pPr>
      <w:r w:rsidRPr="00A30416">
        <w:rPr>
          <w:rFonts w:ascii="Arial" w:hAnsi="Arial" w:cs="Arial"/>
          <w:spacing w:val="-1"/>
          <w:sz w:val="24"/>
          <w:szCs w:val="24"/>
        </w:rPr>
        <w:t>Temperature</w:t>
      </w:r>
      <w:r w:rsidRPr="00A30416">
        <w:rPr>
          <w:rFonts w:ascii="Arial" w:hAnsi="Arial" w:cs="Arial"/>
          <w:spacing w:val="-7"/>
          <w:sz w:val="24"/>
          <w:szCs w:val="24"/>
        </w:rPr>
        <w:t xml:space="preserve"> </w:t>
      </w:r>
      <w:r w:rsidRPr="00A30416">
        <w:rPr>
          <w:rFonts w:ascii="Arial" w:hAnsi="Arial" w:cs="Arial"/>
          <w:sz w:val="24"/>
          <w:szCs w:val="24"/>
        </w:rPr>
        <w:t>and</w:t>
      </w:r>
      <w:r w:rsidRPr="00A30416">
        <w:rPr>
          <w:rFonts w:ascii="Arial" w:hAnsi="Arial" w:cs="Arial"/>
          <w:spacing w:val="-8"/>
          <w:sz w:val="24"/>
          <w:szCs w:val="24"/>
        </w:rPr>
        <w:t xml:space="preserve"> </w:t>
      </w:r>
      <w:r w:rsidRPr="00A30416">
        <w:rPr>
          <w:rFonts w:ascii="Arial" w:hAnsi="Arial" w:cs="Arial"/>
          <w:sz w:val="24"/>
          <w:szCs w:val="24"/>
        </w:rPr>
        <w:t>Solar</w:t>
      </w:r>
      <w:r w:rsidRPr="00A30416">
        <w:rPr>
          <w:rFonts w:ascii="Arial" w:hAnsi="Arial" w:cs="Arial"/>
          <w:spacing w:val="-9"/>
          <w:sz w:val="24"/>
          <w:szCs w:val="24"/>
        </w:rPr>
        <w:t xml:space="preserve"> </w:t>
      </w:r>
      <w:r w:rsidRPr="00A30416">
        <w:rPr>
          <w:rFonts w:ascii="Arial" w:hAnsi="Arial" w:cs="Arial"/>
          <w:sz w:val="24"/>
          <w:szCs w:val="24"/>
        </w:rPr>
        <w:t>Load</w:t>
      </w:r>
    </w:p>
    <w:p w:rsidR="00B6485E" w:rsidRPr="00A30416" w:rsidRDefault="00B6485E" w:rsidP="0060566F">
      <w:pPr>
        <w:pStyle w:val="BodyText"/>
        <w:spacing w:line="252" w:lineRule="exact"/>
        <w:ind w:left="2160"/>
        <w:jc w:val="both"/>
        <w:rPr>
          <w:rFonts w:ascii="Arial" w:hAnsi="Arial" w:cs="Arial"/>
          <w:sz w:val="24"/>
          <w:szCs w:val="24"/>
        </w:rPr>
      </w:pPr>
      <w:r w:rsidRPr="00A30416">
        <w:rPr>
          <w:rFonts w:ascii="Arial" w:hAnsi="Arial" w:cs="Arial"/>
          <w:spacing w:val="-1"/>
          <w:sz w:val="24"/>
          <w:szCs w:val="24"/>
        </w:rPr>
        <w:t>Ambient</w:t>
      </w:r>
      <w:r w:rsidRPr="00A30416">
        <w:rPr>
          <w:rFonts w:ascii="Arial" w:hAnsi="Arial" w:cs="Arial"/>
          <w:spacing w:val="-10"/>
          <w:sz w:val="24"/>
          <w:szCs w:val="24"/>
        </w:rPr>
        <w:t xml:space="preserve"> </w:t>
      </w:r>
      <w:r w:rsidRPr="00A30416">
        <w:rPr>
          <w:rFonts w:ascii="Arial" w:hAnsi="Arial" w:cs="Arial"/>
          <w:sz w:val="24"/>
          <w:szCs w:val="24"/>
        </w:rPr>
        <w:t>air</w:t>
      </w:r>
      <w:r w:rsidRPr="00A30416">
        <w:rPr>
          <w:rFonts w:ascii="Arial" w:hAnsi="Arial" w:cs="Arial"/>
          <w:spacing w:val="-11"/>
          <w:sz w:val="24"/>
          <w:szCs w:val="24"/>
        </w:rPr>
        <w:t xml:space="preserve"> </w:t>
      </w:r>
      <w:r w:rsidRPr="00A30416">
        <w:rPr>
          <w:rFonts w:ascii="Arial" w:hAnsi="Arial" w:cs="Arial"/>
          <w:spacing w:val="-1"/>
          <w:sz w:val="24"/>
          <w:szCs w:val="24"/>
        </w:rPr>
        <w:t>temperature,</w:t>
      </w:r>
      <w:r w:rsidRPr="00A30416">
        <w:rPr>
          <w:rFonts w:ascii="Arial" w:hAnsi="Arial" w:cs="Arial"/>
          <w:spacing w:val="-10"/>
          <w:sz w:val="24"/>
          <w:szCs w:val="24"/>
        </w:rPr>
        <w:t xml:space="preserve"> </w:t>
      </w:r>
      <w:r w:rsidRPr="00A30416">
        <w:rPr>
          <w:rFonts w:ascii="Arial" w:hAnsi="Arial" w:cs="Arial"/>
          <w:sz w:val="24"/>
          <w:szCs w:val="24"/>
        </w:rPr>
        <w:t>external</w:t>
      </w:r>
      <w:r w:rsidRPr="00A30416">
        <w:rPr>
          <w:rFonts w:ascii="Arial" w:hAnsi="Arial" w:cs="Arial"/>
          <w:spacing w:val="-11"/>
          <w:sz w:val="24"/>
          <w:szCs w:val="24"/>
        </w:rPr>
        <w:t xml:space="preserve"> </w:t>
      </w:r>
      <w:r w:rsidRPr="00A30416">
        <w:rPr>
          <w:rFonts w:ascii="Arial" w:hAnsi="Arial" w:cs="Arial"/>
          <w:spacing w:val="-1"/>
          <w:sz w:val="24"/>
          <w:szCs w:val="24"/>
        </w:rPr>
        <w:t>equipment:</w:t>
      </w:r>
    </w:p>
    <w:p w:rsidR="00B6485E" w:rsidRPr="00A30416" w:rsidRDefault="00B6485E" w:rsidP="0060566F">
      <w:pPr>
        <w:spacing w:before="18" w:line="220" w:lineRule="exact"/>
        <w:jc w:val="both"/>
        <w:rPr>
          <w:rFonts w:ascii="Arial" w:hAnsi="Arial" w:cs="Arial"/>
          <w:sz w:val="24"/>
          <w:szCs w:val="24"/>
        </w:rPr>
      </w:pPr>
    </w:p>
    <w:p w:rsidR="00B6485E" w:rsidRPr="00A30416" w:rsidRDefault="00B6485E" w:rsidP="0060566F">
      <w:pPr>
        <w:pStyle w:val="BodyText"/>
        <w:ind w:left="2980"/>
        <w:jc w:val="both"/>
        <w:rPr>
          <w:rFonts w:ascii="Arial" w:hAnsi="Arial" w:cs="Arial"/>
          <w:sz w:val="24"/>
          <w:szCs w:val="24"/>
        </w:rPr>
      </w:pPr>
      <w:r w:rsidRPr="00A30416">
        <w:rPr>
          <w:rFonts w:ascii="Arial" w:hAnsi="Arial" w:cs="Arial"/>
          <w:spacing w:val="-1"/>
          <w:sz w:val="24"/>
          <w:szCs w:val="24"/>
        </w:rPr>
        <w:t>Minimum</w:t>
      </w:r>
      <w:r w:rsidRPr="00A30416">
        <w:rPr>
          <w:rFonts w:ascii="Arial" w:hAnsi="Arial" w:cs="Arial"/>
          <w:spacing w:val="-38"/>
          <w:sz w:val="24"/>
          <w:szCs w:val="24"/>
        </w:rPr>
        <w:t xml:space="preserve"> </w:t>
      </w:r>
      <w:r w:rsidRPr="00A30416">
        <w:rPr>
          <w:rFonts w:ascii="Arial" w:hAnsi="Arial" w:cs="Arial"/>
          <w:sz w:val="24"/>
          <w:szCs w:val="24"/>
        </w:rPr>
        <w:t>......................................................................</w:t>
      </w:r>
      <w:r w:rsidRPr="00A30416">
        <w:rPr>
          <w:rFonts w:ascii="Arial" w:hAnsi="Arial" w:cs="Arial"/>
          <w:spacing w:val="-37"/>
          <w:sz w:val="24"/>
          <w:szCs w:val="24"/>
        </w:rPr>
        <w:t xml:space="preserve"> </w:t>
      </w:r>
      <w:r w:rsidRPr="00A30416">
        <w:rPr>
          <w:rFonts w:ascii="Arial" w:hAnsi="Arial" w:cs="Arial"/>
          <w:spacing w:val="-1"/>
          <w:sz w:val="24"/>
          <w:szCs w:val="24"/>
        </w:rPr>
        <w:t>-20ºF</w:t>
      </w:r>
    </w:p>
    <w:p w:rsidR="00B6485E" w:rsidRPr="00A30416" w:rsidRDefault="00B6485E" w:rsidP="0060566F">
      <w:pPr>
        <w:spacing w:line="240" w:lineRule="exact"/>
        <w:jc w:val="both"/>
        <w:rPr>
          <w:rFonts w:ascii="Arial" w:hAnsi="Arial" w:cs="Arial"/>
          <w:sz w:val="24"/>
          <w:szCs w:val="24"/>
        </w:rPr>
      </w:pPr>
    </w:p>
    <w:p w:rsidR="00B6485E" w:rsidRPr="00A30416" w:rsidRDefault="00B6485E" w:rsidP="0060566F">
      <w:pPr>
        <w:pStyle w:val="BodyText"/>
        <w:ind w:left="2980"/>
        <w:jc w:val="both"/>
        <w:rPr>
          <w:rFonts w:ascii="Arial" w:hAnsi="Arial" w:cs="Arial"/>
          <w:sz w:val="24"/>
          <w:szCs w:val="24"/>
        </w:rPr>
      </w:pPr>
      <w:r w:rsidRPr="00A30416">
        <w:rPr>
          <w:rFonts w:ascii="Arial" w:hAnsi="Arial" w:cs="Arial"/>
          <w:sz w:val="24"/>
          <w:szCs w:val="24"/>
        </w:rPr>
        <w:t>Maximum.....................................................................120</w:t>
      </w:r>
      <w:r w:rsidRPr="00A30416">
        <w:rPr>
          <w:rFonts w:ascii="Arial" w:eastAsia="Symbol" w:hAnsi="Arial" w:cs="Arial"/>
          <w:sz w:val="24"/>
          <w:szCs w:val="24"/>
        </w:rPr>
        <w:t>º</w:t>
      </w:r>
      <w:r w:rsidRPr="00A30416">
        <w:rPr>
          <w:rFonts w:ascii="Arial" w:hAnsi="Arial" w:cs="Arial"/>
          <w:sz w:val="24"/>
          <w:szCs w:val="24"/>
        </w:rPr>
        <w:t>F</w:t>
      </w:r>
    </w:p>
    <w:p w:rsidR="00B6485E" w:rsidRPr="00A30416" w:rsidRDefault="00B6485E" w:rsidP="0060566F">
      <w:pPr>
        <w:spacing w:before="1" w:line="200" w:lineRule="exact"/>
        <w:jc w:val="both"/>
        <w:rPr>
          <w:rFonts w:ascii="Arial" w:hAnsi="Arial" w:cs="Arial"/>
          <w:sz w:val="24"/>
          <w:szCs w:val="24"/>
        </w:rPr>
      </w:pPr>
    </w:p>
    <w:p w:rsidR="00B6485E" w:rsidRPr="00A30416" w:rsidRDefault="00B6485E" w:rsidP="00797375">
      <w:pPr>
        <w:pStyle w:val="BodyText"/>
        <w:numPr>
          <w:ilvl w:val="0"/>
          <w:numId w:val="2"/>
        </w:numPr>
        <w:ind w:left="1440"/>
        <w:jc w:val="both"/>
        <w:rPr>
          <w:rFonts w:ascii="Arial" w:hAnsi="Arial" w:cs="Arial"/>
          <w:sz w:val="24"/>
          <w:szCs w:val="24"/>
        </w:rPr>
      </w:pPr>
      <w:r w:rsidRPr="00A30416">
        <w:rPr>
          <w:rFonts w:ascii="Arial" w:hAnsi="Arial" w:cs="Arial"/>
          <w:sz w:val="24"/>
          <w:szCs w:val="24"/>
        </w:rPr>
        <w:t>Humidity:</w:t>
      </w:r>
    </w:p>
    <w:p w:rsidR="00B6485E" w:rsidRPr="00A30416" w:rsidRDefault="00B6485E" w:rsidP="0060566F">
      <w:pPr>
        <w:spacing w:before="18" w:line="220" w:lineRule="exact"/>
        <w:jc w:val="both"/>
        <w:rPr>
          <w:rFonts w:ascii="Arial" w:hAnsi="Arial" w:cs="Arial"/>
          <w:sz w:val="24"/>
          <w:szCs w:val="24"/>
        </w:rPr>
      </w:pPr>
    </w:p>
    <w:p w:rsidR="00B6485E" w:rsidRPr="00A30416" w:rsidRDefault="00B6485E" w:rsidP="0060566F">
      <w:pPr>
        <w:pStyle w:val="BodyText"/>
        <w:ind w:left="2980"/>
        <w:jc w:val="both"/>
        <w:rPr>
          <w:rFonts w:ascii="Arial" w:hAnsi="Arial" w:cs="Arial"/>
          <w:sz w:val="24"/>
          <w:szCs w:val="24"/>
        </w:rPr>
      </w:pPr>
      <w:r w:rsidRPr="00A30416">
        <w:rPr>
          <w:rFonts w:ascii="Arial" w:hAnsi="Arial" w:cs="Arial"/>
          <w:spacing w:val="-1"/>
          <w:w w:val="95"/>
          <w:sz w:val="24"/>
          <w:szCs w:val="24"/>
        </w:rPr>
        <w:t>Minimum</w:t>
      </w:r>
      <w:r w:rsidRPr="00A30416">
        <w:rPr>
          <w:rFonts w:ascii="Arial" w:hAnsi="Arial" w:cs="Arial"/>
          <w:w w:val="95"/>
          <w:sz w:val="24"/>
          <w:szCs w:val="24"/>
        </w:rPr>
        <w:t xml:space="preserve">  </w:t>
      </w:r>
      <w:r w:rsidRPr="00A30416">
        <w:rPr>
          <w:rFonts w:ascii="Arial" w:hAnsi="Arial" w:cs="Arial"/>
          <w:spacing w:val="8"/>
          <w:w w:val="95"/>
          <w:sz w:val="24"/>
          <w:szCs w:val="24"/>
        </w:rPr>
        <w:t xml:space="preserve"> </w:t>
      </w:r>
      <w:r w:rsidRPr="00A30416">
        <w:rPr>
          <w:rFonts w:ascii="Arial" w:hAnsi="Arial" w:cs="Arial"/>
          <w:w w:val="95"/>
          <w:sz w:val="24"/>
          <w:szCs w:val="24"/>
        </w:rPr>
        <w:t xml:space="preserve">........................................................................... </w:t>
      </w:r>
      <w:r w:rsidRPr="00A30416">
        <w:rPr>
          <w:rFonts w:ascii="Arial" w:hAnsi="Arial" w:cs="Arial"/>
          <w:spacing w:val="34"/>
          <w:w w:val="95"/>
          <w:sz w:val="24"/>
          <w:szCs w:val="24"/>
        </w:rPr>
        <w:t xml:space="preserve"> </w:t>
      </w:r>
      <w:r w:rsidRPr="00A30416">
        <w:rPr>
          <w:rFonts w:ascii="Arial" w:hAnsi="Arial" w:cs="Arial"/>
          <w:w w:val="95"/>
          <w:sz w:val="24"/>
          <w:szCs w:val="24"/>
        </w:rPr>
        <w:t>5%</w:t>
      </w:r>
    </w:p>
    <w:p w:rsidR="00B6485E" w:rsidRPr="00A30416" w:rsidRDefault="00B6485E" w:rsidP="0060566F">
      <w:pPr>
        <w:spacing w:before="18" w:line="220" w:lineRule="exact"/>
        <w:jc w:val="both"/>
        <w:rPr>
          <w:rFonts w:ascii="Arial" w:hAnsi="Arial" w:cs="Arial"/>
          <w:sz w:val="24"/>
          <w:szCs w:val="24"/>
        </w:rPr>
      </w:pPr>
    </w:p>
    <w:p w:rsidR="00B6485E" w:rsidRPr="00A30416" w:rsidRDefault="00B6485E" w:rsidP="0060566F">
      <w:pPr>
        <w:pStyle w:val="BodyText"/>
        <w:ind w:left="2980"/>
        <w:jc w:val="both"/>
        <w:rPr>
          <w:rFonts w:ascii="Arial" w:hAnsi="Arial" w:cs="Arial"/>
          <w:sz w:val="24"/>
          <w:szCs w:val="24"/>
        </w:rPr>
      </w:pPr>
      <w:r w:rsidRPr="00A30416">
        <w:rPr>
          <w:rFonts w:ascii="Arial" w:hAnsi="Arial" w:cs="Arial"/>
          <w:w w:val="95"/>
          <w:sz w:val="24"/>
          <w:szCs w:val="24"/>
        </w:rPr>
        <w:t>Maximum.......................................................................     100%</w:t>
      </w:r>
    </w:p>
    <w:p w:rsidR="00B6485E" w:rsidRPr="00A30416" w:rsidRDefault="00B6485E" w:rsidP="0060566F">
      <w:pPr>
        <w:spacing w:before="5" w:line="160" w:lineRule="exact"/>
        <w:jc w:val="both"/>
        <w:rPr>
          <w:rFonts w:ascii="Arial" w:hAnsi="Arial" w:cs="Arial"/>
          <w:sz w:val="24"/>
          <w:szCs w:val="24"/>
        </w:rPr>
      </w:pPr>
    </w:p>
    <w:p w:rsidR="00B6485E" w:rsidRPr="00A30416" w:rsidRDefault="00B6485E" w:rsidP="00797375">
      <w:pPr>
        <w:pStyle w:val="BodyText"/>
        <w:numPr>
          <w:ilvl w:val="0"/>
          <w:numId w:val="1"/>
        </w:numPr>
        <w:spacing w:before="72"/>
        <w:ind w:left="1440"/>
        <w:jc w:val="both"/>
        <w:rPr>
          <w:rFonts w:ascii="Arial" w:hAnsi="Arial" w:cs="Arial"/>
          <w:sz w:val="24"/>
          <w:szCs w:val="24"/>
        </w:rPr>
      </w:pPr>
      <w:r w:rsidRPr="00A30416">
        <w:rPr>
          <w:rFonts w:ascii="Arial" w:hAnsi="Arial" w:cs="Arial"/>
          <w:w w:val="95"/>
          <w:sz w:val="24"/>
          <w:szCs w:val="24"/>
        </w:rPr>
        <w:t>Precipitation</w:t>
      </w:r>
    </w:p>
    <w:p w:rsidR="00B6485E" w:rsidRPr="00A30416" w:rsidRDefault="00B6485E" w:rsidP="0060566F">
      <w:pPr>
        <w:spacing w:before="6" w:line="320" w:lineRule="exact"/>
        <w:ind w:left="2160"/>
        <w:jc w:val="both"/>
        <w:rPr>
          <w:rFonts w:ascii="Arial" w:hAnsi="Arial" w:cs="Arial"/>
          <w:sz w:val="24"/>
          <w:szCs w:val="24"/>
        </w:rPr>
      </w:pPr>
      <w:r w:rsidRPr="00A30416">
        <w:rPr>
          <w:rFonts w:ascii="Arial" w:hAnsi="Arial" w:cs="Arial"/>
          <w:sz w:val="24"/>
          <w:szCs w:val="24"/>
        </w:rPr>
        <w:t>Maximum</w:t>
      </w:r>
      <w:r w:rsidRPr="00A30416">
        <w:rPr>
          <w:rFonts w:ascii="Arial" w:hAnsi="Arial" w:cs="Arial"/>
          <w:spacing w:val="-12"/>
          <w:sz w:val="24"/>
          <w:szCs w:val="24"/>
        </w:rPr>
        <w:t xml:space="preserve"> </w:t>
      </w:r>
      <w:r w:rsidRPr="00A30416">
        <w:rPr>
          <w:rFonts w:ascii="Arial" w:hAnsi="Arial" w:cs="Arial"/>
          <w:sz w:val="24"/>
          <w:szCs w:val="24"/>
        </w:rPr>
        <w:t>rainfall</w:t>
      </w:r>
      <w:r w:rsidRPr="00A30416">
        <w:rPr>
          <w:rFonts w:ascii="Arial" w:hAnsi="Arial" w:cs="Arial"/>
          <w:spacing w:val="-11"/>
          <w:sz w:val="24"/>
          <w:szCs w:val="24"/>
        </w:rPr>
        <w:t xml:space="preserve"> </w:t>
      </w:r>
      <w:r w:rsidRPr="00A30416">
        <w:rPr>
          <w:rFonts w:ascii="Arial" w:hAnsi="Arial" w:cs="Arial"/>
          <w:sz w:val="24"/>
          <w:szCs w:val="24"/>
        </w:rPr>
        <w:t>rate</w:t>
      </w:r>
      <w:r w:rsidRPr="00A30416">
        <w:rPr>
          <w:rFonts w:ascii="Arial" w:hAnsi="Arial" w:cs="Arial"/>
          <w:spacing w:val="-21"/>
          <w:sz w:val="24"/>
          <w:szCs w:val="24"/>
        </w:rPr>
        <w:t xml:space="preserve"> </w:t>
      </w:r>
      <w:r w:rsidRPr="00A30416">
        <w:rPr>
          <w:rFonts w:ascii="Arial" w:hAnsi="Arial" w:cs="Arial"/>
          <w:sz w:val="24"/>
          <w:szCs w:val="24"/>
        </w:rPr>
        <w:t>.............................................</w:t>
      </w:r>
      <w:r w:rsidRPr="00A30416">
        <w:rPr>
          <w:rFonts w:ascii="Arial" w:hAnsi="Arial" w:cs="Arial"/>
          <w:spacing w:val="-36"/>
          <w:sz w:val="24"/>
          <w:szCs w:val="24"/>
        </w:rPr>
        <w:t xml:space="preserve"> </w:t>
      </w:r>
      <w:r w:rsidRPr="00A30416">
        <w:rPr>
          <w:rFonts w:ascii="Arial" w:hAnsi="Arial" w:cs="Arial"/>
          <w:sz w:val="24"/>
          <w:szCs w:val="24"/>
        </w:rPr>
        <w:t>6</w:t>
      </w:r>
      <w:r w:rsidRPr="00A30416">
        <w:rPr>
          <w:rFonts w:ascii="Arial" w:hAnsi="Arial" w:cs="Arial"/>
          <w:spacing w:val="-9"/>
          <w:sz w:val="24"/>
          <w:szCs w:val="24"/>
        </w:rPr>
        <w:t xml:space="preserve"> </w:t>
      </w:r>
      <w:r w:rsidRPr="00A30416">
        <w:rPr>
          <w:rFonts w:ascii="Arial" w:hAnsi="Arial" w:cs="Arial"/>
          <w:sz w:val="24"/>
          <w:szCs w:val="24"/>
        </w:rPr>
        <w:t>inches</w:t>
      </w:r>
      <w:r w:rsidRPr="00A30416">
        <w:rPr>
          <w:rFonts w:ascii="Arial" w:hAnsi="Arial" w:cs="Arial"/>
          <w:spacing w:val="-11"/>
          <w:sz w:val="24"/>
          <w:szCs w:val="24"/>
        </w:rPr>
        <w:t xml:space="preserve"> </w:t>
      </w:r>
      <w:r w:rsidRPr="00A30416">
        <w:rPr>
          <w:rFonts w:ascii="Arial" w:hAnsi="Arial" w:cs="Arial"/>
          <w:sz w:val="24"/>
          <w:szCs w:val="24"/>
        </w:rPr>
        <w:t>per</w:t>
      </w:r>
      <w:r w:rsidRPr="00A30416">
        <w:rPr>
          <w:rFonts w:ascii="Arial" w:hAnsi="Arial" w:cs="Arial"/>
          <w:spacing w:val="-11"/>
          <w:sz w:val="24"/>
          <w:szCs w:val="24"/>
        </w:rPr>
        <w:t xml:space="preserve"> </w:t>
      </w:r>
      <w:r w:rsidRPr="00A30416">
        <w:rPr>
          <w:rFonts w:ascii="Arial" w:hAnsi="Arial" w:cs="Arial"/>
          <w:sz w:val="24"/>
          <w:szCs w:val="24"/>
        </w:rPr>
        <w:t>hour</w:t>
      </w:r>
    </w:p>
    <w:p w:rsidR="00B6485E" w:rsidRPr="00A30416" w:rsidRDefault="00B6485E" w:rsidP="0060566F">
      <w:pPr>
        <w:spacing w:before="18" w:line="220" w:lineRule="exact"/>
        <w:jc w:val="both"/>
        <w:rPr>
          <w:rFonts w:ascii="Arial" w:hAnsi="Arial" w:cs="Arial"/>
          <w:sz w:val="24"/>
          <w:szCs w:val="24"/>
        </w:rPr>
      </w:pPr>
    </w:p>
    <w:p w:rsidR="00B6485E" w:rsidRPr="00A30416" w:rsidRDefault="00B6485E" w:rsidP="0060566F">
      <w:pPr>
        <w:pStyle w:val="BodyText"/>
        <w:ind w:left="1540" w:firstLine="620"/>
        <w:jc w:val="both"/>
        <w:rPr>
          <w:rFonts w:ascii="Arial" w:hAnsi="Arial" w:cs="Arial"/>
          <w:sz w:val="24"/>
          <w:szCs w:val="24"/>
        </w:rPr>
      </w:pPr>
      <w:r w:rsidRPr="00A30416">
        <w:rPr>
          <w:rFonts w:ascii="Arial" w:hAnsi="Arial" w:cs="Arial"/>
          <w:sz w:val="24"/>
          <w:szCs w:val="24"/>
        </w:rPr>
        <w:t>Maximum</w:t>
      </w:r>
      <w:r w:rsidRPr="00A30416">
        <w:rPr>
          <w:rFonts w:ascii="Arial" w:hAnsi="Arial" w:cs="Arial"/>
          <w:spacing w:val="-12"/>
          <w:sz w:val="24"/>
          <w:szCs w:val="24"/>
        </w:rPr>
        <w:t xml:space="preserve"> </w:t>
      </w:r>
      <w:r w:rsidRPr="00A30416">
        <w:rPr>
          <w:rFonts w:ascii="Arial" w:hAnsi="Arial" w:cs="Arial"/>
          <w:sz w:val="24"/>
          <w:szCs w:val="24"/>
        </w:rPr>
        <w:t>snowfall</w:t>
      </w:r>
      <w:r w:rsidRPr="00A30416">
        <w:rPr>
          <w:rFonts w:ascii="Arial" w:hAnsi="Arial" w:cs="Arial"/>
          <w:spacing w:val="-11"/>
          <w:sz w:val="24"/>
          <w:szCs w:val="24"/>
        </w:rPr>
        <w:t xml:space="preserve"> </w:t>
      </w:r>
      <w:r w:rsidRPr="00A30416">
        <w:rPr>
          <w:rFonts w:ascii="Arial" w:hAnsi="Arial" w:cs="Arial"/>
          <w:sz w:val="24"/>
          <w:szCs w:val="24"/>
        </w:rPr>
        <w:t>rate</w:t>
      </w:r>
      <w:r w:rsidRPr="00A30416">
        <w:rPr>
          <w:rFonts w:ascii="Arial" w:hAnsi="Arial" w:cs="Arial"/>
          <w:spacing w:val="-32"/>
          <w:sz w:val="24"/>
          <w:szCs w:val="24"/>
        </w:rPr>
        <w:t xml:space="preserve"> </w:t>
      </w:r>
      <w:r w:rsidRPr="00A30416">
        <w:rPr>
          <w:rFonts w:ascii="Arial" w:hAnsi="Arial" w:cs="Arial"/>
          <w:sz w:val="24"/>
          <w:szCs w:val="24"/>
        </w:rPr>
        <w:t>...........................................</w:t>
      </w:r>
      <w:r w:rsidRPr="00A30416">
        <w:rPr>
          <w:rFonts w:ascii="Arial" w:hAnsi="Arial" w:cs="Arial"/>
          <w:spacing w:val="-35"/>
          <w:sz w:val="24"/>
          <w:szCs w:val="24"/>
        </w:rPr>
        <w:t xml:space="preserve"> </w:t>
      </w:r>
      <w:r w:rsidRPr="00A30416">
        <w:rPr>
          <w:rFonts w:ascii="Arial" w:hAnsi="Arial" w:cs="Arial"/>
          <w:sz w:val="24"/>
          <w:szCs w:val="24"/>
        </w:rPr>
        <w:t>5</w:t>
      </w:r>
      <w:r w:rsidRPr="00A30416">
        <w:rPr>
          <w:rFonts w:ascii="Arial" w:hAnsi="Arial" w:cs="Arial"/>
          <w:spacing w:val="-11"/>
          <w:sz w:val="24"/>
          <w:szCs w:val="24"/>
        </w:rPr>
        <w:t xml:space="preserve"> </w:t>
      </w:r>
      <w:r w:rsidRPr="00A30416">
        <w:rPr>
          <w:rFonts w:ascii="Arial" w:hAnsi="Arial" w:cs="Arial"/>
          <w:sz w:val="24"/>
          <w:szCs w:val="24"/>
        </w:rPr>
        <w:t>inches</w:t>
      </w:r>
      <w:r w:rsidRPr="00A30416">
        <w:rPr>
          <w:rFonts w:ascii="Arial" w:hAnsi="Arial" w:cs="Arial"/>
          <w:spacing w:val="-11"/>
          <w:sz w:val="24"/>
          <w:szCs w:val="24"/>
        </w:rPr>
        <w:t xml:space="preserve"> </w:t>
      </w:r>
      <w:r w:rsidRPr="00A30416">
        <w:rPr>
          <w:rFonts w:ascii="Arial" w:hAnsi="Arial" w:cs="Arial"/>
          <w:sz w:val="24"/>
          <w:szCs w:val="24"/>
        </w:rPr>
        <w:t>per</w:t>
      </w:r>
      <w:r w:rsidRPr="00A30416">
        <w:rPr>
          <w:rFonts w:ascii="Arial" w:hAnsi="Arial" w:cs="Arial"/>
          <w:spacing w:val="-11"/>
          <w:sz w:val="24"/>
          <w:szCs w:val="24"/>
        </w:rPr>
        <w:t xml:space="preserve"> </w:t>
      </w:r>
      <w:r w:rsidRPr="00A30416">
        <w:rPr>
          <w:rFonts w:ascii="Arial" w:hAnsi="Arial" w:cs="Arial"/>
          <w:sz w:val="24"/>
          <w:szCs w:val="24"/>
        </w:rPr>
        <w:t>hour</w:t>
      </w:r>
    </w:p>
    <w:p w:rsidR="00B6485E" w:rsidRPr="00A30416" w:rsidRDefault="00B6485E" w:rsidP="0060566F">
      <w:pPr>
        <w:spacing w:before="18" w:line="220" w:lineRule="exact"/>
        <w:jc w:val="both"/>
        <w:rPr>
          <w:rFonts w:ascii="Arial" w:hAnsi="Arial" w:cs="Arial"/>
          <w:sz w:val="24"/>
          <w:szCs w:val="24"/>
        </w:rPr>
      </w:pPr>
    </w:p>
    <w:p w:rsidR="00B6485E" w:rsidRPr="00A30416" w:rsidRDefault="00B6485E" w:rsidP="0060566F">
      <w:pPr>
        <w:pStyle w:val="BodyText"/>
        <w:ind w:left="1540" w:firstLine="620"/>
        <w:jc w:val="both"/>
        <w:rPr>
          <w:rFonts w:ascii="Arial" w:hAnsi="Arial" w:cs="Arial"/>
          <w:sz w:val="24"/>
          <w:szCs w:val="24"/>
        </w:rPr>
      </w:pPr>
      <w:r w:rsidRPr="00A30416">
        <w:rPr>
          <w:rFonts w:ascii="Arial" w:hAnsi="Arial" w:cs="Arial"/>
          <w:sz w:val="24"/>
          <w:szCs w:val="24"/>
        </w:rPr>
        <w:t>Maximum</w:t>
      </w:r>
      <w:r w:rsidRPr="00A30416">
        <w:rPr>
          <w:rFonts w:ascii="Arial" w:hAnsi="Arial" w:cs="Arial"/>
          <w:spacing w:val="-18"/>
          <w:sz w:val="24"/>
          <w:szCs w:val="24"/>
        </w:rPr>
        <w:t xml:space="preserve"> </w:t>
      </w:r>
      <w:r w:rsidRPr="00A30416">
        <w:rPr>
          <w:rFonts w:ascii="Arial" w:hAnsi="Arial" w:cs="Arial"/>
          <w:sz w:val="24"/>
          <w:szCs w:val="24"/>
        </w:rPr>
        <w:t>snow</w:t>
      </w:r>
      <w:r w:rsidRPr="00A30416">
        <w:rPr>
          <w:rFonts w:ascii="Arial" w:hAnsi="Arial" w:cs="Arial"/>
          <w:spacing w:val="-16"/>
          <w:sz w:val="24"/>
          <w:szCs w:val="24"/>
        </w:rPr>
        <w:t xml:space="preserve"> </w:t>
      </w:r>
      <w:r w:rsidRPr="00A30416">
        <w:rPr>
          <w:rFonts w:ascii="Arial" w:hAnsi="Arial" w:cs="Arial"/>
          <w:sz w:val="24"/>
          <w:szCs w:val="24"/>
        </w:rPr>
        <w:t>accumulation.............................................</w:t>
      </w:r>
      <w:r w:rsidRPr="00A30416">
        <w:rPr>
          <w:rFonts w:ascii="Arial" w:hAnsi="Arial" w:cs="Arial"/>
          <w:spacing w:val="-24"/>
          <w:sz w:val="24"/>
          <w:szCs w:val="24"/>
        </w:rPr>
        <w:t xml:space="preserve"> </w:t>
      </w:r>
      <w:r w:rsidRPr="00A30416">
        <w:rPr>
          <w:rFonts w:ascii="Arial" w:hAnsi="Arial" w:cs="Arial"/>
          <w:sz w:val="24"/>
          <w:szCs w:val="24"/>
        </w:rPr>
        <w:t>18</w:t>
      </w:r>
      <w:r w:rsidRPr="00A30416">
        <w:rPr>
          <w:rFonts w:ascii="Arial" w:hAnsi="Arial" w:cs="Arial"/>
          <w:spacing w:val="-16"/>
          <w:sz w:val="24"/>
          <w:szCs w:val="24"/>
        </w:rPr>
        <w:t xml:space="preserve"> </w:t>
      </w:r>
      <w:r w:rsidRPr="00A30416">
        <w:rPr>
          <w:rFonts w:ascii="Arial" w:hAnsi="Arial" w:cs="Arial"/>
          <w:sz w:val="24"/>
          <w:szCs w:val="24"/>
        </w:rPr>
        <w:t>inches</w:t>
      </w:r>
    </w:p>
    <w:p w:rsidR="00B6485E" w:rsidRPr="00A30416" w:rsidRDefault="00B6485E" w:rsidP="0060566F">
      <w:pPr>
        <w:spacing w:before="1" w:line="180" w:lineRule="exact"/>
        <w:jc w:val="both"/>
        <w:rPr>
          <w:rFonts w:ascii="Arial" w:hAnsi="Arial" w:cs="Arial"/>
          <w:sz w:val="24"/>
          <w:szCs w:val="24"/>
        </w:rPr>
      </w:pPr>
    </w:p>
    <w:p w:rsidR="00B6485E" w:rsidRPr="00A30416" w:rsidRDefault="00B6485E" w:rsidP="0060566F">
      <w:pPr>
        <w:pStyle w:val="BodyText"/>
        <w:spacing w:before="71" w:line="276" w:lineRule="auto"/>
        <w:ind w:left="0" w:right="158"/>
        <w:jc w:val="both"/>
        <w:rPr>
          <w:rFonts w:ascii="Arial" w:hAnsi="Arial" w:cs="Arial"/>
          <w:sz w:val="24"/>
          <w:szCs w:val="24"/>
        </w:rPr>
      </w:pPr>
    </w:p>
    <w:p w:rsidR="00B6485E" w:rsidRPr="003F6ABF" w:rsidRDefault="00B6485E" w:rsidP="00797375">
      <w:pPr>
        <w:pStyle w:val="ListParagraph"/>
        <w:numPr>
          <w:ilvl w:val="0"/>
          <w:numId w:val="353"/>
        </w:numPr>
        <w:jc w:val="both"/>
        <w:rPr>
          <w:rFonts w:ascii="Arial" w:eastAsia="Times New Roman" w:hAnsi="Arial" w:cs="Arial"/>
          <w:vanish/>
          <w:sz w:val="24"/>
          <w:szCs w:val="24"/>
        </w:rPr>
      </w:pPr>
    </w:p>
    <w:p w:rsidR="00B6485E" w:rsidRPr="003F6ABF" w:rsidRDefault="00B6485E" w:rsidP="00797375">
      <w:pPr>
        <w:pStyle w:val="ListParagraph"/>
        <w:numPr>
          <w:ilvl w:val="0"/>
          <w:numId w:val="353"/>
        </w:numPr>
        <w:jc w:val="both"/>
        <w:rPr>
          <w:rFonts w:ascii="Arial" w:eastAsia="Times New Roman" w:hAnsi="Arial" w:cs="Arial"/>
          <w:vanish/>
          <w:sz w:val="24"/>
          <w:szCs w:val="24"/>
        </w:rPr>
      </w:pPr>
    </w:p>
    <w:p w:rsidR="00B6485E" w:rsidRPr="003F6ABF" w:rsidRDefault="00B6485E" w:rsidP="00797375">
      <w:pPr>
        <w:pStyle w:val="BodyText"/>
        <w:numPr>
          <w:ilvl w:val="0"/>
          <w:numId w:val="353"/>
        </w:numPr>
        <w:ind w:left="1800"/>
        <w:jc w:val="both"/>
        <w:rPr>
          <w:rFonts w:ascii="Arial" w:hAnsi="Arial" w:cs="Arial"/>
          <w:sz w:val="24"/>
          <w:szCs w:val="24"/>
        </w:rPr>
      </w:pPr>
      <w:r w:rsidRPr="003F6ABF">
        <w:rPr>
          <w:rFonts w:ascii="Arial" w:hAnsi="Arial" w:cs="Arial"/>
          <w:sz w:val="24"/>
          <w:szCs w:val="24"/>
        </w:rPr>
        <w:t>With the bus running at the design operating profile with corresponding door opening cycle, and carrying a number of passengers equal to 150 percent of the seated load, the HVAC system shall maintain an average passenger compartment temperature within a range between 65° and 80°F, while controlling the relative humidity to</w:t>
      </w:r>
      <w:r>
        <w:rPr>
          <w:rFonts w:ascii="Arial" w:hAnsi="Arial" w:cs="Arial"/>
          <w:sz w:val="24"/>
          <w:szCs w:val="24"/>
        </w:rPr>
        <w:t xml:space="preserve"> a value of 50 percent or less.  </w:t>
      </w:r>
      <w:r w:rsidRPr="003F6ABF">
        <w:rPr>
          <w:rFonts w:ascii="Arial" w:hAnsi="Arial" w:cs="Arial"/>
          <w:sz w:val="24"/>
          <w:szCs w:val="24"/>
        </w:rPr>
        <w:t>The system shall maintain these conditions while subjected to any outside ambient temperatures within a range of 10° to 95°F and at any ambient relative humidity l</w:t>
      </w:r>
      <w:r>
        <w:rPr>
          <w:rFonts w:ascii="Arial" w:hAnsi="Arial" w:cs="Arial"/>
          <w:sz w:val="24"/>
          <w:szCs w:val="24"/>
        </w:rPr>
        <w:t xml:space="preserve">evels between 5 and 50 percent.  </w:t>
      </w:r>
      <w:r w:rsidRPr="003F6ABF">
        <w:rPr>
          <w:rFonts w:ascii="Arial" w:hAnsi="Arial" w:cs="Arial"/>
          <w:sz w:val="24"/>
          <w:szCs w:val="24"/>
        </w:rPr>
        <w:t>Reheat system water control valve to be pulsing type to provide even heat distribution.</w:t>
      </w:r>
    </w:p>
    <w:p w:rsidR="00B6485E" w:rsidRDefault="00B6485E" w:rsidP="0060566F">
      <w:pPr>
        <w:pStyle w:val="BodyText"/>
        <w:ind w:left="1800"/>
        <w:jc w:val="both"/>
        <w:rPr>
          <w:rFonts w:ascii="Arial" w:hAnsi="Arial" w:cs="Arial"/>
          <w:sz w:val="24"/>
          <w:szCs w:val="24"/>
        </w:rPr>
      </w:pPr>
    </w:p>
    <w:p w:rsidR="00B6485E" w:rsidRPr="003F6ABF" w:rsidRDefault="00B6485E" w:rsidP="00797375">
      <w:pPr>
        <w:pStyle w:val="BodyText"/>
        <w:numPr>
          <w:ilvl w:val="0"/>
          <w:numId w:val="353"/>
        </w:numPr>
        <w:ind w:left="1800"/>
        <w:jc w:val="both"/>
        <w:rPr>
          <w:rFonts w:ascii="Arial" w:hAnsi="Arial" w:cs="Arial"/>
          <w:sz w:val="24"/>
          <w:szCs w:val="24"/>
        </w:rPr>
      </w:pPr>
      <w:r w:rsidRPr="003F6ABF">
        <w:rPr>
          <w:rFonts w:ascii="Arial" w:hAnsi="Arial" w:cs="Arial"/>
          <w:sz w:val="24"/>
          <w:szCs w:val="24"/>
        </w:rPr>
        <w:t xml:space="preserve">When the bus is operated in outside ambient temperatures of 95° to 115°F, the interior temperature of the bus shall be permitted to rise one degree for each degree of exterior temperature in excess of 95°F. </w:t>
      </w:r>
      <w:r>
        <w:rPr>
          <w:rFonts w:ascii="Arial" w:hAnsi="Arial" w:cs="Arial"/>
          <w:sz w:val="24"/>
          <w:szCs w:val="24"/>
        </w:rPr>
        <w:t xml:space="preserve"> </w:t>
      </w:r>
      <w:r w:rsidRPr="003F6ABF">
        <w:rPr>
          <w:rFonts w:ascii="Arial" w:hAnsi="Arial" w:cs="Arial"/>
          <w:sz w:val="24"/>
          <w:szCs w:val="24"/>
        </w:rPr>
        <w:t>When bus is operated in outside ambient temperatures in the range of</w:t>
      </w:r>
      <w:r>
        <w:rPr>
          <w:rFonts w:ascii="Arial" w:hAnsi="Arial" w:cs="Arial"/>
          <w:sz w:val="24"/>
          <w:szCs w:val="24"/>
        </w:rPr>
        <w:t xml:space="preserve"> -10°F to +10º</w:t>
      </w:r>
      <w:r w:rsidRPr="003F6ABF">
        <w:rPr>
          <w:rFonts w:ascii="Arial" w:hAnsi="Arial" w:cs="Arial"/>
          <w:sz w:val="24"/>
          <w:szCs w:val="24"/>
        </w:rPr>
        <w:t>F, the interior temperature of the bus shall not fall below 55°F while bus is running on the Design Operating Profile.</w:t>
      </w:r>
    </w:p>
    <w:p w:rsidR="00B6485E" w:rsidRPr="003F6ABF" w:rsidRDefault="00B6485E" w:rsidP="0060566F">
      <w:pPr>
        <w:pStyle w:val="BodyText"/>
        <w:ind w:left="1800"/>
        <w:jc w:val="both"/>
        <w:rPr>
          <w:rFonts w:ascii="Arial" w:hAnsi="Arial" w:cs="Arial"/>
          <w:sz w:val="24"/>
          <w:szCs w:val="24"/>
        </w:rPr>
      </w:pPr>
    </w:p>
    <w:p w:rsidR="00B6485E" w:rsidRPr="003F6ABF" w:rsidRDefault="00B6485E" w:rsidP="00797375">
      <w:pPr>
        <w:pStyle w:val="ListParagraph"/>
        <w:numPr>
          <w:ilvl w:val="0"/>
          <w:numId w:val="354"/>
        </w:numPr>
        <w:ind w:left="1800"/>
        <w:jc w:val="both"/>
        <w:rPr>
          <w:rFonts w:ascii="Arial" w:eastAsia="Times New Roman" w:hAnsi="Arial" w:cs="Arial"/>
          <w:vanish/>
          <w:sz w:val="24"/>
          <w:szCs w:val="24"/>
        </w:rPr>
      </w:pPr>
    </w:p>
    <w:p w:rsidR="00B6485E" w:rsidRPr="003F6ABF" w:rsidRDefault="00B6485E" w:rsidP="00797375">
      <w:pPr>
        <w:pStyle w:val="ListParagraph"/>
        <w:numPr>
          <w:ilvl w:val="0"/>
          <w:numId w:val="354"/>
        </w:numPr>
        <w:ind w:left="1800"/>
        <w:jc w:val="both"/>
        <w:rPr>
          <w:rFonts w:ascii="Arial" w:eastAsia="Times New Roman" w:hAnsi="Arial" w:cs="Arial"/>
          <w:vanish/>
          <w:sz w:val="24"/>
          <w:szCs w:val="24"/>
        </w:rPr>
      </w:pPr>
    </w:p>
    <w:p w:rsidR="00B6485E" w:rsidRPr="003F6ABF" w:rsidRDefault="00B6485E" w:rsidP="00797375">
      <w:pPr>
        <w:pStyle w:val="ListParagraph"/>
        <w:numPr>
          <w:ilvl w:val="0"/>
          <w:numId w:val="354"/>
        </w:numPr>
        <w:ind w:left="1800"/>
        <w:jc w:val="both"/>
        <w:rPr>
          <w:rFonts w:ascii="Arial" w:eastAsia="Times New Roman" w:hAnsi="Arial" w:cs="Arial"/>
          <w:vanish/>
          <w:sz w:val="24"/>
          <w:szCs w:val="24"/>
        </w:rPr>
      </w:pPr>
    </w:p>
    <w:p w:rsidR="00B6485E" w:rsidRPr="003F6ABF" w:rsidRDefault="00B6485E" w:rsidP="00797375">
      <w:pPr>
        <w:pStyle w:val="ListParagraph"/>
        <w:numPr>
          <w:ilvl w:val="0"/>
          <w:numId w:val="354"/>
        </w:numPr>
        <w:ind w:left="1800"/>
        <w:jc w:val="both"/>
        <w:rPr>
          <w:rFonts w:ascii="Arial" w:eastAsia="Times New Roman" w:hAnsi="Arial" w:cs="Arial"/>
          <w:vanish/>
          <w:sz w:val="24"/>
          <w:szCs w:val="24"/>
        </w:rPr>
      </w:pPr>
    </w:p>
    <w:p w:rsidR="00B6485E" w:rsidRPr="003F6ABF" w:rsidRDefault="00B6485E" w:rsidP="00797375">
      <w:pPr>
        <w:pStyle w:val="BodyText"/>
        <w:numPr>
          <w:ilvl w:val="0"/>
          <w:numId w:val="354"/>
        </w:numPr>
        <w:ind w:left="1800"/>
        <w:jc w:val="both"/>
        <w:rPr>
          <w:rFonts w:ascii="Arial" w:hAnsi="Arial" w:cs="Arial"/>
          <w:sz w:val="24"/>
          <w:szCs w:val="24"/>
        </w:rPr>
      </w:pPr>
      <w:r w:rsidRPr="003F6ABF">
        <w:rPr>
          <w:rFonts w:ascii="Arial" w:hAnsi="Arial" w:cs="Arial"/>
          <w:sz w:val="24"/>
          <w:szCs w:val="24"/>
        </w:rPr>
        <w:t>System</w:t>
      </w:r>
      <w:r w:rsidRPr="003F6ABF">
        <w:rPr>
          <w:rFonts w:ascii="Arial" w:hAnsi="Arial" w:cs="Arial"/>
          <w:spacing w:val="-10"/>
          <w:sz w:val="24"/>
          <w:szCs w:val="24"/>
        </w:rPr>
        <w:t xml:space="preserve"> </w:t>
      </w:r>
      <w:r w:rsidRPr="003F6ABF">
        <w:rPr>
          <w:rFonts w:ascii="Arial" w:hAnsi="Arial" w:cs="Arial"/>
          <w:sz w:val="24"/>
          <w:szCs w:val="24"/>
        </w:rPr>
        <w:t>capacity</w:t>
      </w:r>
      <w:r w:rsidRPr="003F6ABF">
        <w:rPr>
          <w:rFonts w:ascii="Arial" w:hAnsi="Arial" w:cs="Arial"/>
          <w:spacing w:val="-8"/>
          <w:sz w:val="24"/>
          <w:szCs w:val="24"/>
        </w:rPr>
        <w:t xml:space="preserve"> </w:t>
      </w:r>
      <w:r w:rsidRPr="003F6ABF">
        <w:rPr>
          <w:rFonts w:ascii="Arial" w:hAnsi="Arial" w:cs="Arial"/>
          <w:sz w:val="24"/>
          <w:szCs w:val="24"/>
        </w:rPr>
        <w:t>testing,</w:t>
      </w:r>
      <w:r w:rsidRPr="003F6ABF">
        <w:rPr>
          <w:rFonts w:ascii="Arial" w:hAnsi="Arial" w:cs="Arial"/>
          <w:spacing w:val="-7"/>
          <w:sz w:val="24"/>
          <w:szCs w:val="24"/>
        </w:rPr>
        <w:t xml:space="preserve"> </w:t>
      </w:r>
      <w:r w:rsidRPr="003F6ABF">
        <w:rPr>
          <w:rFonts w:ascii="Arial" w:hAnsi="Arial" w:cs="Arial"/>
          <w:spacing w:val="-1"/>
          <w:sz w:val="24"/>
          <w:szCs w:val="24"/>
        </w:rPr>
        <w:t>including</w:t>
      </w:r>
      <w:r w:rsidRPr="003F6ABF">
        <w:rPr>
          <w:rFonts w:ascii="Arial" w:hAnsi="Arial" w:cs="Arial"/>
          <w:spacing w:val="-8"/>
          <w:sz w:val="24"/>
          <w:szCs w:val="24"/>
        </w:rPr>
        <w:t xml:space="preserve"> </w:t>
      </w:r>
      <w:r w:rsidRPr="003F6ABF">
        <w:rPr>
          <w:rFonts w:ascii="Arial" w:hAnsi="Arial" w:cs="Arial"/>
          <w:sz w:val="24"/>
          <w:szCs w:val="24"/>
        </w:rPr>
        <w:t>pull</w:t>
      </w:r>
      <w:r w:rsidRPr="003F6ABF">
        <w:rPr>
          <w:rFonts w:ascii="Arial" w:hAnsi="Arial" w:cs="Arial"/>
          <w:spacing w:val="-9"/>
          <w:sz w:val="24"/>
          <w:szCs w:val="24"/>
        </w:rPr>
        <w:t xml:space="preserve"> </w:t>
      </w:r>
      <w:r w:rsidRPr="003F6ABF">
        <w:rPr>
          <w:rFonts w:ascii="Arial" w:hAnsi="Arial" w:cs="Arial"/>
          <w:sz w:val="24"/>
          <w:szCs w:val="24"/>
        </w:rPr>
        <w:t>down/warm-up,</w:t>
      </w:r>
      <w:r w:rsidRPr="003F6ABF">
        <w:rPr>
          <w:rFonts w:ascii="Arial" w:hAnsi="Arial" w:cs="Arial"/>
          <w:spacing w:val="-7"/>
          <w:sz w:val="24"/>
          <w:szCs w:val="24"/>
        </w:rPr>
        <w:t xml:space="preserve"> </w:t>
      </w:r>
      <w:r w:rsidRPr="003F6ABF">
        <w:rPr>
          <w:rFonts w:ascii="Arial" w:hAnsi="Arial" w:cs="Arial"/>
          <w:sz w:val="24"/>
          <w:szCs w:val="24"/>
        </w:rPr>
        <w:t>stabilization</w:t>
      </w:r>
      <w:r w:rsidRPr="003F6ABF">
        <w:rPr>
          <w:rFonts w:ascii="Arial" w:hAnsi="Arial" w:cs="Arial"/>
          <w:spacing w:val="-7"/>
          <w:sz w:val="24"/>
          <w:szCs w:val="24"/>
        </w:rPr>
        <w:t xml:space="preserve"> </w:t>
      </w:r>
      <w:r w:rsidRPr="003F6ABF">
        <w:rPr>
          <w:rFonts w:ascii="Arial" w:hAnsi="Arial" w:cs="Arial"/>
          <w:sz w:val="24"/>
          <w:szCs w:val="24"/>
        </w:rPr>
        <w:t>and</w:t>
      </w:r>
      <w:r w:rsidRPr="003F6ABF">
        <w:rPr>
          <w:rFonts w:ascii="Arial" w:hAnsi="Arial" w:cs="Arial"/>
          <w:spacing w:val="-8"/>
          <w:sz w:val="24"/>
          <w:szCs w:val="24"/>
        </w:rPr>
        <w:t xml:space="preserve"> </w:t>
      </w:r>
      <w:r w:rsidRPr="003F6ABF">
        <w:rPr>
          <w:rFonts w:ascii="Arial" w:hAnsi="Arial" w:cs="Arial"/>
          <w:spacing w:val="-1"/>
          <w:sz w:val="24"/>
          <w:szCs w:val="24"/>
        </w:rPr>
        <w:t>profile,</w:t>
      </w:r>
      <w:r w:rsidRPr="003F6ABF">
        <w:rPr>
          <w:rFonts w:ascii="Arial" w:hAnsi="Arial" w:cs="Arial"/>
          <w:spacing w:val="-8"/>
          <w:sz w:val="24"/>
          <w:szCs w:val="24"/>
        </w:rPr>
        <w:t xml:space="preserve"> </w:t>
      </w:r>
      <w:r w:rsidRPr="003F6ABF">
        <w:rPr>
          <w:rFonts w:ascii="Arial" w:hAnsi="Arial" w:cs="Arial"/>
          <w:sz w:val="24"/>
          <w:szCs w:val="24"/>
        </w:rPr>
        <w:t>shall</w:t>
      </w:r>
      <w:r w:rsidRPr="003F6ABF">
        <w:rPr>
          <w:rFonts w:ascii="Arial" w:hAnsi="Arial" w:cs="Arial"/>
          <w:spacing w:val="-8"/>
          <w:sz w:val="24"/>
          <w:szCs w:val="24"/>
        </w:rPr>
        <w:t xml:space="preserve"> </w:t>
      </w:r>
      <w:r w:rsidRPr="003F6ABF">
        <w:rPr>
          <w:rFonts w:ascii="Arial" w:hAnsi="Arial" w:cs="Arial"/>
          <w:sz w:val="24"/>
          <w:szCs w:val="24"/>
        </w:rPr>
        <w:t>be</w:t>
      </w:r>
      <w:r w:rsidRPr="003F6ABF">
        <w:rPr>
          <w:rFonts w:ascii="Arial" w:hAnsi="Arial" w:cs="Arial"/>
          <w:spacing w:val="29"/>
          <w:w w:val="99"/>
          <w:sz w:val="24"/>
          <w:szCs w:val="24"/>
        </w:rPr>
        <w:t xml:space="preserve"> </w:t>
      </w:r>
      <w:r w:rsidRPr="003F6ABF">
        <w:rPr>
          <w:rFonts w:ascii="Arial" w:hAnsi="Arial" w:cs="Arial"/>
          <w:sz w:val="24"/>
          <w:szCs w:val="24"/>
        </w:rPr>
        <w:t>conducted</w:t>
      </w:r>
      <w:r w:rsidRPr="003F6ABF">
        <w:rPr>
          <w:rFonts w:ascii="Arial" w:hAnsi="Arial" w:cs="Arial"/>
          <w:spacing w:val="-9"/>
          <w:sz w:val="24"/>
          <w:szCs w:val="24"/>
        </w:rPr>
        <w:t xml:space="preserve"> </w:t>
      </w:r>
      <w:r w:rsidRPr="003F6ABF">
        <w:rPr>
          <w:rFonts w:ascii="Arial" w:hAnsi="Arial" w:cs="Arial"/>
          <w:sz w:val="24"/>
          <w:szCs w:val="24"/>
        </w:rPr>
        <w:t>in</w:t>
      </w:r>
      <w:r w:rsidRPr="003F6ABF">
        <w:rPr>
          <w:rFonts w:ascii="Arial" w:hAnsi="Arial" w:cs="Arial"/>
          <w:spacing w:val="-9"/>
          <w:sz w:val="24"/>
          <w:szCs w:val="24"/>
        </w:rPr>
        <w:t xml:space="preserve"> </w:t>
      </w:r>
      <w:r w:rsidRPr="003F6ABF">
        <w:rPr>
          <w:rFonts w:ascii="Arial" w:hAnsi="Arial" w:cs="Arial"/>
          <w:spacing w:val="-1"/>
          <w:sz w:val="24"/>
          <w:szCs w:val="24"/>
        </w:rPr>
        <w:t>accordance</w:t>
      </w:r>
      <w:r w:rsidRPr="003F6ABF">
        <w:rPr>
          <w:rFonts w:ascii="Arial" w:hAnsi="Arial" w:cs="Arial"/>
          <w:spacing w:val="-9"/>
          <w:sz w:val="24"/>
          <w:szCs w:val="24"/>
        </w:rPr>
        <w:t xml:space="preserve"> </w:t>
      </w:r>
      <w:r w:rsidRPr="003F6ABF">
        <w:rPr>
          <w:rFonts w:ascii="Arial" w:hAnsi="Arial" w:cs="Arial"/>
          <w:sz w:val="24"/>
          <w:szCs w:val="24"/>
        </w:rPr>
        <w:t>to</w:t>
      </w:r>
      <w:r w:rsidRPr="003F6ABF">
        <w:rPr>
          <w:rFonts w:ascii="Arial" w:hAnsi="Arial" w:cs="Arial"/>
          <w:spacing w:val="-7"/>
          <w:sz w:val="24"/>
          <w:szCs w:val="24"/>
        </w:rPr>
        <w:t xml:space="preserve"> </w:t>
      </w:r>
      <w:r w:rsidRPr="003F6ABF">
        <w:rPr>
          <w:rFonts w:ascii="Arial" w:hAnsi="Arial" w:cs="Arial"/>
          <w:sz w:val="24"/>
          <w:szCs w:val="24"/>
        </w:rPr>
        <w:t>the</w:t>
      </w:r>
      <w:r w:rsidRPr="003F6ABF">
        <w:rPr>
          <w:rFonts w:ascii="Arial" w:hAnsi="Arial" w:cs="Arial"/>
          <w:spacing w:val="-9"/>
          <w:sz w:val="24"/>
          <w:szCs w:val="24"/>
        </w:rPr>
        <w:t xml:space="preserve"> </w:t>
      </w:r>
      <w:r w:rsidRPr="003F6ABF">
        <w:rPr>
          <w:rFonts w:ascii="Arial" w:hAnsi="Arial" w:cs="Arial"/>
          <w:sz w:val="24"/>
          <w:szCs w:val="24"/>
        </w:rPr>
        <w:t>APTA</w:t>
      </w:r>
      <w:r w:rsidRPr="003F6ABF">
        <w:rPr>
          <w:rFonts w:ascii="Arial" w:hAnsi="Arial" w:cs="Arial"/>
          <w:spacing w:val="-9"/>
          <w:sz w:val="24"/>
          <w:szCs w:val="24"/>
        </w:rPr>
        <w:t xml:space="preserve"> </w:t>
      </w:r>
      <w:r w:rsidRPr="003F6ABF">
        <w:rPr>
          <w:rFonts w:ascii="Arial" w:hAnsi="Arial" w:cs="Arial"/>
          <w:spacing w:val="-1"/>
          <w:sz w:val="24"/>
          <w:szCs w:val="24"/>
        </w:rPr>
        <w:t>"Recommended</w:t>
      </w:r>
      <w:r w:rsidRPr="003F6ABF">
        <w:rPr>
          <w:rFonts w:ascii="Arial" w:hAnsi="Arial" w:cs="Arial"/>
          <w:spacing w:val="-8"/>
          <w:sz w:val="24"/>
          <w:szCs w:val="24"/>
        </w:rPr>
        <w:t xml:space="preserve"> </w:t>
      </w:r>
      <w:r w:rsidRPr="003F6ABF">
        <w:rPr>
          <w:rFonts w:ascii="Arial" w:hAnsi="Arial" w:cs="Arial"/>
          <w:spacing w:val="-1"/>
          <w:sz w:val="24"/>
          <w:szCs w:val="24"/>
        </w:rPr>
        <w:t>Instrumentation</w:t>
      </w:r>
      <w:r w:rsidRPr="003F6ABF">
        <w:rPr>
          <w:rFonts w:ascii="Arial" w:hAnsi="Arial" w:cs="Arial"/>
          <w:spacing w:val="-8"/>
          <w:sz w:val="24"/>
          <w:szCs w:val="24"/>
        </w:rPr>
        <w:t xml:space="preserve"> </w:t>
      </w:r>
      <w:r w:rsidRPr="003F6ABF">
        <w:rPr>
          <w:rFonts w:ascii="Arial" w:hAnsi="Arial" w:cs="Arial"/>
          <w:sz w:val="24"/>
          <w:szCs w:val="24"/>
        </w:rPr>
        <w:t>and</w:t>
      </w:r>
      <w:r w:rsidRPr="003F6ABF">
        <w:rPr>
          <w:rFonts w:ascii="Arial" w:hAnsi="Arial" w:cs="Arial"/>
          <w:spacing w:val="-8"/>
          <w:sz w:val="24"/>
          <w:szCs w:val="24"/>
        </w:rPr>
        <w:t xml:space="preserve"> </w:t>
      </w:r>
      <w:r w:rsidRPr="003F6ABF">
        <w:rPr>
          <w:rFonts w:ascii="Arial" w:hAnsi="Arial" w:cs="Arial"/>
          <w:spacing w:val="-1"/>
          <w:sz w:val="24"/>
          <w:szCs w:val="24"/>
        </w:rPr>
        <w:t>Performance</w:t>
      </w:r>
      <w:r w:rsidRPr="003F6ABF">
        <w:rPr>
          <w:rFonts w:ascii="Arial" w:hAnsi="Arial" w:cs="Arial"/>
          <w:spacing w:val="-9"/>
          <w:sz w:val="24"/>
          <w:szCs w:val="24"/>
        </w:rPr>
        <w:t xml:space="preserve"> </w:t>
      </w:r>
      <w:r>
        <w:rPr>
          <w:rFonts w:ascii="Arial" w:hAnsi="Arial" w:cs="Arial"/>
          <w:sz w:val="24"/>
          <w:szCs w:val="24"/>
        </w:rPr>
        <w:t xml:space="preserve">Testing </w:t>
      </w:r>
      <w:r w:rsidRPr="003F6ABF">
        <w:rPr>
          <w:rFonts w:ascii="Arial" w:hAnsi="Arial" w:cs="Arial"/>
          <w:sz w:val="24"/>
          <w:szCs w:val="24"/>
        </w:rPr>
        <w:t>for</w:t>
      </w:r>
      <w:r w:rsidRPr="003F6ABF">
        <w:rPr>
          <w:rFonts w:ascii="Arial" w:hAnsi="Arial" w:cs="Arial"/>
          <w:spacing w:val="-8"/>
          <w:sz w:val="24"/>
          <w:szCs w:val="24"/>
        </w:rPr>
        <w:t xml:space="preserve"> </w:t>
      </w:r>
      <w:r w:rsidRPr="003F6ABF">
        <w:rPr>
          <w:rFonts w:ascii="Arial" w:hAnsi="Arial" w:cs="Arial"/>
          <w:sz w:val="24"/>
          <w:szCs w:val="24"/>
        </w:rPr>
        <w:t>Transit</w:t>
      </w:r>
      <w:r w:rsidRPr="003F6ABF">
        <w:rPr>
          <w:rFonts w:ascii="Arial" w:hAnsi="Arial" w:cs="Arial"/>
          <w:spacing w:val="-6"/>
          <w:sz w:val="24"/>
          <w:szCs w:val="24"/>
        </w:rPr>
        <w:t xml:space="preserve"> </w:t>
      </w:r>
      <w:r w:rsidRPr="003F6ABF">
        <w:rPr>
          <w:rFonts w:ascii="Arial" w:hAnsi="Arial" w:cs="Arial"/>
          <w:sz w:val="24"/>
          <w:szCs w:val="24"/>
        </w:rPr>
        <w:t>Bus</w:t>
      </w:r>
      <w:r w:rsidRPr="003F6ABF">
        <w:rPr>
          <w:rFonts w:ascii="Arial" w:hAnsi="Arial" w:cs="Arial"/>
          <w:spacing w:val="-8"/>
          <w:sz w:val="24"/>
          <w:szCs w:val="24"/>
        </w:rPr>
        <w:t xml:space="preserve"> </w:t>
      </w:r>
      <w:r w:rsidRPr="003F6ABF">
        <w:rPr>
          <w:rFonts w:ascii="Arial" w:hAnsi="Arial" w:cs="Arial"/>
          <w:sz w:val="24"/>
          <w:szCs w:val="24"/>
        </w:rPr>
        <w:t>Air</w:t>
      </w:r>
      <w:r w:rsidRPr="003F6ABF">
        <w:rPr>
          <w:rFonts w:ascii="Arial" w:hAnsi="Arial" w:cs="Arial"/>
          <w:spacing w:val="-6"/>
          <w:sz w:val="24"/>
          <w:szCs w:val="24"/>
        </w:rPr>
        <w:t xml:space="preserve"> </w:t>
      </w:r>
      <w:r w:rsidRPr="003F6ABF">
        <w:rPr>
          <w:rFonts w:ascii="Arial" w:hAnsi="Arial" w:cs="Arial"/>
          <w:spacing w:val="-1"/>
          <w:sz w:val="24"/>
          <w:szCs w:val="24"/>
        </w:rPr>
        <w:t>Conditioning</w:t>
      </w:r>
      <w:r w:rsidRPr="003F6ABF">
        <w:rPr>
          <w:rFonts w:ascii="Arial" w:hAnsi="Arial" w:cs="Arial"/>
          <w:spacing w:val="-8"/>
          <w:sz w:val="24"/>
          <w:szCs w:val="24"/>
        </w:rPr>
        <w:t xml:space="preserve"> </w:t>
      </w:r>
      <w:r w:rsidRPr="003F6ABF">
        <w:rPr>
          <w:rFonts w:ascii="Arial" w:hAnsi="Arial" w:cs="Arial"/>
          <w:spacing w:val="-1"/>
          <w:sz w:val="24"/>
          <w:szCs w:val="24"/>
        </w:rPr>
        <w:t>System".</w:t>
      </w:r>
      <w:r w:rsidRPr="003F6ABF">
        <w:rPr>
          <w:rFonts w:ascii="Arial" w:hAnsi="Arial" w:cs="Arial"/>
          <w:spacing w:val="-6"/>
          <w:sz w:val="24"/>
          <w:szCs w:val="24"/>
        </w:rPr>
        <w:t xml:space="preserve"> </w:t>
      </w:r>
      <w:r>
        <w:rPr>
          <w:rFonts w:ascii="Arial" w:hAnsi="Arial" w:cs="Arial"/>
          <w:spacing w:val="-6"/>
          <w:sz w:val="24"/>
          <w:szCs w:val="24"/>
        </w:rPr>
        <w:t xml:space="preserve"> </w:t>
      </w:r>
      <w:r w:rsidRPr="003F6ABF">
        <w:rPr>
          <w:rFonts w:ascii="Arial" w:hAnsi="Arial" w:cs="Arial"/>
          <w:sz w:val="24"/>
          <w:szCs w:val="24"/>
        </w:rPr>
        <w:t>Temperature</w:t>
      </w:r>
      <w:r w:rsidRPr="003F6ABF">
        <w:rPr>
          <w:rFonts w:ascii="Arial" w:hAnsi="Arial" w:cs="Arial"/>
          <w:spacing w:val="-7"/>
          <w:sz w:val="24"/>
          <w:szCs w:val="24"/>
        </w:rPr>
        <w:t xml:space="preserve"> </w:t>
      </w:r>
      <w:r w:rsidRPr="003F6ABF">
        <w:rPr>
          <w:rFonts w:ascii="Arial" w:hAnsi="Arial" w:cs="Arial"/>
          <w:spacing w:val="-1"/>
          <w:sz w:val="24"/>
          <w:szCs w:val="24"/>
        </w:rPr>
        <w:t>measurements</w:t>
      </w:r>
      <w:r w:rsidRPr="003F6ABF">
        <w:rPr>
          <w:rFonts w:ascii="Arial" w:hAnsi="Arial" w:cs="Arial"/>
          <w:spacing w:val="-7"/>
          <w:sz w:val="24"/>
          <w:szCs w:val="24"/>
        </w:rPr>
        <w:t xml:space="preserve"> </w:t>
      </w:r>
      <w:r w:rsidRPr="003F6ABF">
        <w:rPr>
          <w:rFonts w:ascii="Arial" w:hAnsi="Arial" w:cs="Arial"/>
          <w:sz w:val="24"/>
          <w:szCs w:val="24"/>
        </w:rPr>
        <w:t>shall</w:t>
      </w:r>
      <w:r w:rsidRPr="003F6ABF">
        <w:rPr>
          <w:rFonts w:ascii="Arial" w:hAnsi="Arial" w:cs="Arial"/>
          <w:spacing w:val="-7"/>
          <w:sz w:val="24"/>
          <w:szCs w:val="24"/>
        </w:rPr>
        <w:t xml:space="preserve"> </w:t>
      </w:r>
      <w:r w:rsidRPr="003F6ABF">
        <w:rPr>
          <w:rFonts w:ascii="Arial" w:hAnsi="Arial" w:cs="Arial"/>
          <w:sz w:val="24"/>
          <w:szCs w:val="24"/>
        </w:rPr>
        <w:t>be</w:t>
      </w:r>
      <w:r w:rsidRPr="003F6ABF">
        <w:rPr>
          <w:rFonts w:ascii="Arial" w:hAnsi="Arial" w:cs="Arial"/>
          <w:spacing w:val="-5"/>
          <w:sz w:val="24"/>
          <w:szCs w:val="24"/>
        </w:rPr>
        <w:t xml:space="preserve"> </w:t>
      </w:r>
      <w:r w:rsidRPr="003F6ABF">
        <w:rPr>
          <w:rFonts w:ascii="Arial" w:hAnsi="Arial" w:cs="Arial"/>
          <w:spacing w:val="-1"/>
          <w:sz w:val="24"/>
          <w:szCs w:val="24"/>
        </w:rPr>
        <w:t>made</w:t>
      </w:r>
      <w:r w:rsidRPr="003F6ABF">
        <w:rPr>
          <w:rFonts w:ascii="Arial" w:hAnsi="Arial" w:cs="Arial"/>
          <w:spacing w:val="-8"/>
          <w:sz w:val="24"/>
          <w:szCs w:val="24"/>
        </w:rPr>
        <w:t xml:space="preserve"> </w:t>
      </w:r>
      <w:r w:rsidRPr="003F6ABF">
        <w:rPr>
          <w:rFonts w:ascii="Arial" w:hAnsi="Arial" w:cs="Arial"/>
          <w:sz w:val="24"/>
          <w:szCs w:val="24"/>
        </w:rPr>
        <w:t>in</w:t>
      </w:r>
      <w:r w:rsidRPr="003F6ABF">
        <w:rPr>
          <w:rFonts w:ascii="Arial" w:hAnsi="Arial" w:cs="Arial"/>
          <w:spacing w:val="59"/>
          <w:w w:val="99"/>
          <w:sz w:val="24"/>
          <w:szCs w:val="24"/>
        </w:rPr>
        <w:t xml:space="preserve"> </w:t>
      </w:r>
      <w:r w:rsidRPr="003F6ABF">
        <w:rPr>
          <w:rFonts w:ascii="Arial" w:hAnsi="Arial" w:cs="Arial"/>
          <w:spacing w:val="-1"/>
          <w:sz w:val="24"/>
          <w:szCs w:val="24"/>
        </w:rPr>
        <w:t>accordance</w:t>
      </w:r>
      <w:r w:rsidRPr="003F6ABF">
        <w:rPr>
          <w:rFonts w:ascii="Arial" w:hAnsi="Arial" w:cs="Arial"/>
          <w:spacing w:val="-9"/>
          <w:sz w:val="24"/>
          <w:szCs w:val="24"/>
        </w:rPr>
        <w:t xml:space="preserve"> </w:t>
      </w:r>
      <w:r w:rsidRPr="003F6ABF">
        <w:rPr>
          <w:rFonts w:ascii="Arial" w:hAnsi="Arial" w:cs="Arial"/>
          <w:sz w:val="24"/>
          <w:szCs w:val="24"/>
        </w:rPr>
        <w:t>to</w:t>
      </w:r>
      <w:r w:rsidRPr="003F6ABF">
        <w:rPr>
          <w:rFonts w:ascii="Arial" w:hAnsi="Arial" w:cs="Arial"/>
          <w:spacing w:val="-6"/>
          <w:sz w:val="24"/>
          <w:szCs w:val="24"/>
        </w:rPr>
        <w:t xml:space="preserve"> </w:t>
      </w:r>
      <w:r w:rsidRPr="003F6ABF">
        <w:rPr>
          <w:rFonts w:ascii="Arial" w:hAnsi="Arial" w:cs="Arial"/>
          <w:sz w:val="24"/>
          <w:szCs w:val="24"/>
        </w:rPr>
        <w:t>this</w:t>
      </w:r>
      <w:r w:rsidRPr="003F6ABF">
        <w:rPr>
          <w:rFonts w:ascii="Arial" w:hAnsi="Arial" w:cs="Arial"/>
          <w:spacing w:val="-8"/>
          <w:sz w:val="24"/>
          <w:szCs w:val="24"/>
        </w:rPr>
        <w:t xml:space="preserve"> </w:t>
      </w:r>
      <w:r w:rsidRPr="003F6ABF">
        <w:rPr>
          <w:rFonts w:ascii="Arial" w:hAnsi="Arial" w:cs="Arial"/>
          <w:spacing w:val="-1"/>
          <w:sz w:val="24"/>
          <w:szCs w:val="24"/>
        </w:rPr>
        <w:t>document</w:t>
      </w:r>
      <w:r w:rsidRPr="003F6ABF">
        <w:rPr>
          <w:rFonts w:ascii="Arial" w:hAnsi="Arial" w:cs="Arial"/>
          <w:spacing w:val="-8"/>
          <w:sz w:val="24"/>
          <w:szCs w:val="24"/>
        </w:rPr>
        <w:t xml:space="preserve"> </w:t>
      </w:r>
      <w:r w:rsidRPr="003F6ABF">
        <w:rPr>
          <w:rFonts w:ascii="Arial" w:hAnsi="Arial" w:cs="Arial"/>
          <w:sz w:val="24"/>
          <w:szCs w:val="24"/>
        </w:rPr>
        <w:t>with</w:t>
      </w:r>
      <w:r w:rsidRPr="003F6ABF">
        <w:rPr>
          <w:rFonts w:ascii="Arial" w:hAnsi="Arial" w:cs="Arial"/>
          <w:spacing w:val="-7"/>
          <w:sz w:val="24"/>
          <w:szCs w:val="24"/>
        </w:rPr>
        <w:t xml:space="preserve"> </w:t>
      </w:r>
      <w:r w:rsidRPr="003F6ABF">
        <w:rPr>
          <w:rFonts w:ascii="Arial" w:hAnsi="Arial" w:cs="Arial"/>
          <w:sz w:val="24"/>
          <w:szCs w:val="24"/>
        </w:rPr>
        <w:t>the</w:t>
      </w:r>
      <w:r w:rsidRPr="003F6ABF">
        <w:rPr>
          <w:rFonts w:ascii="Arial" w:hAnsi="Arial" w:cs="Arial"/>
          <w:spacing w:val="-8"/>
          <w:sz w:val="24"/>
          <w:szCs w:val="24"/>
        </w:rPr>
        <w:t xml:space="preserve"> </w:t>
      </w:r>
      <w:r w:rsidRPr="003F6ABF">
        <w:rPr>
          <w:rFonts w:ascii="Arial" w:hAnsi="Arial" w:cs="Arial"/>
          <w:sz w:val="24"/>
          <w:szCs w:val="24"/>
        </w:rPr>
        <w:t>following</w:t>
      </w:r>
      <w:r w:rsidRPr="003F6ABF">
        <w:rPr>
          <w:rFonts w:ascii="Arial" w:hAnsi="Arial" w:cs="Arial"/>
          <w:spacing w:val="-8"/>
          <w:sz w:val="24"/>
          <w:szCs w:val="24"/>
        </w:rPr>
        <w:t xml:space="preserve"> </w:t>
      </w:r>
      <w:r w:rsidRPr="003F6ABF">
        <w:rPr>
          <w:rFonts w:ascii="Arial" w:hAnsi="Arial" w:cs="Arial"/>
          <w:spacing w:val="-1"/>
          <w:sz w:val="24"/>
          <w:szCs w:val="24"/>
        </w:rPr>
        <w:t>modifications:</w:t>
      </w:r>
    </w:p>
    <w:p w:rsidR="00B6485E" w:rsidRPr="003F6ABF" w:rsidRDefault="00B6485E" w:rsidP="0060566F">
      <w:pPr>
        <w:pStyle w:val="BodyText"/>
        <w:jc w:val="both"/>
        <w:rPr>
          <w:rFonts w:ascii="Arial" w:hAnsi="Arial" w:cs="Arial"/>
          <w:sz w:val="24"/>
          <w:szCs w:val="24"/>
        </w:rPr>
      </w:pPr>
    </w:p>
    <w:p w:rsidR="00B6485E" w:rsidRDefault="00B6485E" w:rsidP="00797375">
      <w:pPr>
        <w:pStyle w:val="BodyText"/>
        <w:numPr>
          <w:ilvl w:val="0"/>
          <w:numId w:val="356"/>
        </w:numPr>
        <w:ind w:left="2520"/>
        <w:jc w:val="both"/>
        <w:rPr>
          <w:rFonts w:ascii="Arial" w:hAnsi="Arial" w:cs="Arial"/>
          <w:sz w:val="24"/>
          <w:szCs w:val="24"/>
        </w:rPr>
      </w:pP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pacing w:val="-1"/>
          <w:sz w:val="24"/>
          <w:szCs w:val="24"/>
        </w:rPr>
        <w:t>temperatures</w:t>
      </w:r>
      <w:r w:rsidRPr="003F6ABF">
        <w:rPr>
          <w:rFonts w:ascii="Arial" w:hAnsi="Arial" w:cs="Arial"/>
          <w:spacing w:val="-5"/>
          <w:sz w:val="24"/>
          <w:szCs w:val="24"/>
        </w:rPr>
        <w:t xml:space="preserve"> </w:t>
      </w:r>
      <w:r w:rsidRPr="003F6ABF">
        <w:rPr>
          <w:rFonts w:ascii="Arial" w:hAnsi="Arial" w:cs="Arial"/>
          <w:spacing w:val="-1"/>
          <w:sz w:val="24"/>
          <w:szCs w:val="24"/>
        </w:rPr>
        <w:t>measured</w:t>
      </w:r>
      <w:r w:rsidRPr="003F6ABF">
        <w:rPr>
          <w:rFonts w:ascii="Arial" w:hAnsi="Arial" w:cs="Arial"/>
          <w:spacing w:val="-4"/>
          <w:sz w:val="24"/>
          <w:szCs w:val="24"/>
        </w:rPr>
        <w:t xml:space="preserve"> </w:t>
      </w:r>
      <w:r w:rsidRPr="003F6ABF">
        <w:rPr>
          <w:rFonts w:ascii="Arial" w:hAnsi="Arial" w:cs="Arial"/>
          <w:sz w:val="24"/>
          <w:szCs w:val="24"/>
        </w:rPr>
        <w:t>from</w:t>
      </w:r>
      <w:r w:rsidRPr="003F6ABF">
        <w:rPr>
          <w:rFonts w:ascii="Arial" w:hAnsi="Arial" w:cs="Arial"/>
          <w:spacing w:val="-7"/>
          <w:sz w:val="24"/>
          <w:szCs w:val="24"/>
        </w:rPr>
        <w:t xml:space="preserve"> </w:t>
      </w:r>
      <w:r w:rsidRPr="003F6ABF">
        <w:rPr>
          <w:rFonts w:ascii="Arial" w:hAnsi="Arial" w:cs="Arial"/>
          <w:sz w:val="24"/>
          <w:szCs w:val="24"/>
        </w:rPr>
        <w:t>a</w:t>
      </w:r>
      <w:r w:rsidRPr="003F6ABF">
        <w:rPr>
          <w:rFonts w:ascii="Arial" w:hAnsi="Arial" w:cs="Arial"/>
          <w:spacing w:val="-6"/>
          <w:sz w:val="24"/>
          <w:szCs w:val="24"/>
        </w:rPr>
        <w:t xml:space="preserve"> </w:t>
      </w:r>
      <w:r w:rsidRPr="003F6ABF">
        <w:rPr>
          <w:rFonts w:ascii="Arial" w:hAnsi="Arial" w:cs="Arial"/>
          <w:sz w:val="24"/>
          <w:szCs w:val="24"/>
        </w:rPr>
        <w:t>height</w:t>
      </w:r>
      <w:r w:rsidRPr="003F6ABF">
        <w:rPr>
          <w:rFonts w:ascii="Arial" w:hAnsi="Arial" w:cs="Arial"/>
          <w:spacing w:val="-4"/>
          <w:sz w:val="24"/>
          <w:szCs w:val="24"/>
        </w:rPr>
        <w:t xml:space="preserve"> </w:t>
      </w:r>
      <w:r w:rsidRPr="003F6ABF">
        <w:rPr>
          <w:rFonts w:ascii="Arial" w:hAnsi="Arial" w:cs="Arial"/>
          <w:sz w:val="24"/>
          <w:szCs w:val="24"/>
        </w:rPr>
        <w:t>of</w:t>
      </w:r>
      <w:r w:rsidRPr="003F6ABF">
        <w:rPr>
          <w:rFonts w:ascii="Arial" w:hAnsi="Arial" w:cs="Arial"/>
          <w:spacing w:val="-6"/>
          <w:sz w:val="24"/>
          <w:szCs w:val="24"/>
        </w:rPr>
        <w:t xml:space="preserve"> </w:t>
      </w:r>
      <w:r w:rsidRPr="003F6ABF">
        <w:rPr>
          <w:rFonts w:ascii="Arial" w:hAnsi="Arial" w:cs="Arial"/>
          <w:sz w:val="24"/>
          <w:szCs w:val="24"/>
        </w:rPr>
        <w:t>6</w:t>
      </w:r>
      <w:r w:rsidRPr="003F6ABF">
        <w:rPr>
          <w:rFonts w:ascii="Arial" w:hAnsi="Arial" w:cs="Arial"/>
          <w:spacing w:val="-5"/>
          <w:sz w:val="24"/>
          <w:szCs w:val="24"/>
        </w:rPr>
        <w:t xml:space="preserve"> </w:t>
      </w:r>
      <w:r w:rsidRPr="003F6ABF">
        <w:rPr>
          <w:rFonts w:ascii="Arial" w:hAnsi="Arial" w:cs="Arial"/>
          <w:sz w:val="24"/>
          <w:szCs w:val="24"/>
        </w:rPr>
        <w:t>inches</w:t>
      </w:r>
      <w:r w:rsidRPr="003F6ABF">
        <w:rPr>
          <w:rFonts w:ascii="Arial" w:hAnsi="Arial" w:cs="Arial"/>
          <w:spacing w:val="-6"/>
          <w:sz w:val="24"/>
          <w:szCs w:val="24"/>
        </w:rPr>
        <w:t xml:space="preserve"> </w:t>
      </w:r>
      <w:r w:rsidRPr="003F6ABF">
        <w:rPr>
          <w:rFonts w:ascii="Arial" w:hAnsi="Arial" w:cs="Arial"/>
          <w:sz w:val="24"/>
          <w:szCs w:val="24"/>
        </w:rPr>
        <w:t>below</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5"/>
          <w:sz w:val="24"/>
          <w:szCs w:val="24"/>
        </w:rPr>
        <w:t xml:space="preserve"> </w:t>
      </w:r>
      <w:r w:rsidRPr="003F6ABF">
        <w:rPr>
          <w:rFonts w:ascii="Arial" w:hAnsi="Arial" w:cs="Arial"/>
          <w:sz w:val="24"/>
          <w:szCs w:val="24"/>
        </w:rPr>
        <w:t>ceiling</w:t>
      </w:r>
      <w:r w:rsidRPr="003F6ABF">
        <w:rPr>
          <w:rFonts w:ascii="Arial" w:hAnsi="Arial" w:cs="Arial"/>
          <w:spacing w:val="-5"/>
          <w:sz w:val="24"/>
          <w:szCs w:val="24"/>
        </w:rPr>
        <w:t xml:space="preserve"> </w:t>
      </w:r>
      <w:r w:rsidRPr="003F6ABF">
        <w:rPr>
          <w:rFonts w:ascii="Arial" w:hAnsi="Arial" w:cs="Arial"/>
          <w:sz w:val="24"/>
          <w:szCs w:val="24"/>
        </w:rPr>
        <w:t>shall</w:t>
      </w:r>
      <w:r w:rsidRPr="003F6ABF">
        <w:rPr>
          <w:rFonts w:ascii="Arial" w:hAnsi="Arial" w:cs="Arial"/>
          <w:spacing w:val="-5"/>
          <w:sz w:val="24"/>
          <w:szCs w:val="24"/>
        </w:rPr>
        <w:t xml:space="preserve"> </w:t>
      </w:r>
      <w:r w:rsidRPr="003F6ABF">
        <w:rPr>
          <w:rFonts w:ascii="Arial" w:hAnsi="Arial" w:cs="Arial"/>
          <w:sz w:val="24"/>
          <w:szCs w:val="24"/>
        </w:rPr>
        <w:t>be</w:t>
      </w:r>
      <w:r w:rsidRPr="003F6ABF">
        <w:rPr>
          <w:rFonts w:ascii="Arial" w:hAnsi="Arial" w:cs="Arial"/>
          <w:spacing w:val="-5"/>
          <w:sz w:val="24"/>
          <w:szCs w:val="24"/>
        </w:rPr>
        <w:t xml:space="preserve"> </w:t>
      </w:r>
      <w:r w:rsidRPr="003F6ABF">
        <w:rPr>
          <w:rFonts w:ascii="Arial" w:hAnsi="Arial" w:cs="Arial"/>
          <w:spacing w:val="-1"/>
          <w:sz w:val="24"/>
          <w:szCs w:val="24"/>
        </w:rPr>
        <w:t>within</w:t>
      </w:r>
      <w:r w:rsidRPr="003F6ABF">
        <w:rPr>
          <w:rFonts w:ascii="Arial" w:hAnsi="Arial" w:cs="Arial"/>
          <w:spacing w:val="-5"/>
          <w:sz w:val="24"/>
          <w:szCs w:val="24"/>
        </w:rPr>
        <w:t xml:space="preserve"> </w:t>
      </w:r>
      <w:r w:rsidRPr="003F6ABF">
        <w:rPr>
          <w:rFonts w:ascii="Arial" w:hAnsi="Arial" w:cs="Arial"/>
          <w:sz w:val="24"/>
          <w:szCs w:val="24"/>
        </w:rPr>
        <w:t>plus</w:t>
      </w:r>
      <w:r w:rsidRPr="003F6ABF">
        <w:rPr>
          <w:rFonts w:ascii="Arial" w:hAnsi="Arial" w:cs="Arial"/>
          <w:spacing w:val="-6"/>
          <w:sz w:val="24"/>
          <w:szCs w:val="24"/>
        </w:rPr>
        <w:t xml:space="preserve"> </w:t>
      </w:r>
      <w:r>
        <w:rPr>
          <w:rFonts w:ascii="Arial" w:hAnsi="Arial" w:cs="Arial"/>
          <w:sz w:val="24"/>
          <w:szCs w:val="24"/>
        </w:rPr>
        <w:t xml:space="preserve">or </w:t>
      </w:r>
      <w:r w:rsidRPr="003F6ABF">
        <w:rPr>
          <w:rFonts w:ascii="Arial" w:hAnsi="Arial" w:cs="Arial"/>
          <w:sz w:val="24"/>
          <w:szCs w:val="24"/>
        </w:rPr>
        <w:t>minus</w:t>
      </w:r>
      <w:r w:rsidRPr="003F6ABF">
        <w:rPr>
          <w:rFonts w:ascii="Arial" w:hAnsi="Arial" w:cs="Arial"/>
          <w:spacing w:val="-6"/>
          <w:sz w:val="24"/>
          <w:szCs w:val="24"/>
        </w:rPr>
        <w:t xml:space="preserve"> </w:t>
      </w:r>
      <w:r>
        <w:rPr>
          <w:rFonts w:ascii="Arial" w:hAnsi="Arial" w:cs="Arial"/>
          <w:sz w:val="24"/>
          <w:szCs w:val="24"/>
        </w:rPr>
        <w:t>3</w:t>
      </w:r>
      <w:r>
        <w:rPr>
          <w:rFonts w:ascii="Arial" w:hAnsi="Arial" w:cs="Arial"/>
          <w:spacing w:val="-5"/>
          <w:sz w:val="24"/>
          <w:szCs w:val="24"/>
        </w:rPr>
        <w:t>º</w:t>
      </w:r>
      <w:r w:rsidRPr="003F6ABF">
        <w:rPr>
          <w:rFonts w:ascii="Arial" w:hAnsi="Arial" w:cs="Arial"/>
          <w:sz w:val="24"/>
          <w:szCs w:val="24"/>
        </w:rPr>
        <w:t>F</w:t>
      </w:r>
      <w:r w:rsidRPr="003F6ABF">
        <w:rPr>
          <w:rFonts w:ascii="Arial" w:hAnsi="Arial" w:cs="Arial"/>
          <w:spacing w:val="-5"/>
          <w:sz w:val="24"/>
          <w:szCs w:val="24"/>
        </w:rPr>
        <w:t xml:space="preserve"> </w:t>
      </w:r>
      <w:r w:rsidRPr="003F6ABF">
        <w:rPr>
          <w:rFonts w:ascii="Arial" w:hAnsi="Arial" w:cs="Arial"/>
          <w:sz w:val="24"/>
          <w:szCs w:val="24"/>
        </w:rPr>
        <w:t>of</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5"/>
          <w:sz w:val="24"/>
          <w:szCs w:val="24"/>
        </w:rPr>
        <w:t xml:space="preserve"> </w:t>
      </w:r>
      <w:r w:rsidRPr="003F6ABF">
        <w:rPr>
          <w:rFonts w:ascii="Arial" w:hAnsi="Arial" w:cs="Arial"/>
          <w:sz w:val="24"/>
          <w:szCs w:val="24"/>
        </w:rPr>
        <w:t>average</w:t>
      </w:r>
      <w:r w:rsidRPr="003F6ABF">
        <w:rPr>
          <w:rFonts w:ascii="Arial" w:hAnsi="Arial" w:cs="Arial"/>
          <w:spacing w:val="-6"/>
          <w:sz w:val="24"/>
          <w:szCs w:val="24"/>
        </w:rPr>
        <w:t xml:space="preserve"> </w:t>
      </w:r>
      <w:r w:rsidRPr="003F6ABF">
        <w:rPr>
          <w:rFonts w:ascii="Arial" w:hAnsi="Arial" w:cs="Arial"/>
          <w:sz w:val="24"/>
          <w:szCs w:val="24"/>
        </w:rPr>
        <w:t>temperature</w:t>
      </w:r>
      <w:r w:rsidRPr="003F6ABF">
        <w:rPr>
          <w:rFonts w:ascii="Arial" w:hAnsi="Arial" w:cs="Arial"/>
          <w:spacing w:val="-6"/>
          <w:sz w:val="24"/>
          <w:szCs w:val="24"/>
        </w:rPr>
        <w:t xml:space="preserve"> </w:t>
      </w:r>
      <w:r w:rsidRPr="003F6ABF">
        <w:rPr>
          <w:rFonts w:ascii="Arial" w:hAnsi="Arial" w:cs="Arial"/>
          <w:sz w:val="24"/>
          <w:szCs w:val="24"/>
        </w:rPr>
        <w:t>at</w:t>
      </w:r>
      <w:r w:rsidRPr="003F6ABF">
        <w:rPr>
          <w:rFonts w:ascii="Arial" w:hAnsi="Arial" w:cs="Arial"/>
          <w:spacing w:val="-5"/>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z w:val="24"/>
          <w:szCs w:val="24"/>
        </w:rPr>
        <w:t>top</w:t>
      </w:r>
      <w:r w:rsidRPr="003F6ABF">
        <w:rPr>
          <w:rFonts w:ascii="Arial" w:hAnsi="Arial" w:cs="Arial"/>
          <w:spacing w:val="-5"/>
          <w:sz w:val="24"/>
          <w:szCs w:val="24"/>
        </w:rPr>
        <w:t xml:space="preserve"> </w:t>
      </w:r>
      <w:r w:rsidRPr="003F6ABF">
        <w:rPr>
          <w:rFonts w:ascii="Arial" w:hAnsi="Arial" w:cs="Arial"/>
          <w:sz w:val="24"/>
          <w:szCs w:val="24"/>
        </w:rPr>
        <w:t>surface</w:t>
      </w:r>
      <w:r w:rsidRPr="003F6ABF">
        <w:rPr>
          <w:rFonts w:ascii="Arial" w:hAnsi="Arial" w:cs="Arial"/>
          <w:spacing w:val="-5"/>
          <w:sz w:val="24"/>
          <w:szCs w:val="24"/>
        </w:rPr>
        <w:t xml:space="preserve"> </w:t>
      </w:r>
      <w:r w:rsidRPr="003F6ABF">
        <w:rPr>
          <w:rFonts w:ascii="Arial" w:hAnsi="Arial" w:cs="Arial"/>
          <w:sz w:val="24"/>
          <w:szCs w:val="24"/>
        </w:rPr>
        <w:t>of</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pacing w:val="-1"/>
          <w:sz w:val="24"/>
          <w:szCs w:val="24"/>
        </w:rPr>
        <w:t>seat</w:t>
      </w:r>
      <w:r w:rsidRPr="003F6ABF">
        <w:rPr>
          <w:rFonts w:ascii="Arial" w:hAnsi="Arial" w:cs="Arial"/>
          <w:spacing w:val="-5"/>
          <w:sz w:val="24"/>
          <w:szCs w:val="24"/>
        </w:rPr>
        <w:t xml:space="preserve"> </w:t>
      </w:r>
      <w:r w:rsidRPr="003F6ABF">
        <w:rPr>
          <w:rFonts w:ascii="Arial" w:hAnsi="Arial" w:cs="Arial"/>
          <w:sz w:val="24"/>
          <w:szCs w:val="24"/>
        </w:rPr>
        <w:t>cushions.</w:t>
      </w:r>
    </w:p>
    <w:p w:rsidR="00B6485E" w:rsidRPr="003F6ABF" w:rsidRDefault="00B6485E" w:rsidP="0060566F">
      <w:pPr>
        <w:pStyle w:val="BodyText"/>
        <w:ind w:left="2520"/>
        <w:jc w:val="both"/>
        <w:rPr>
          <w:rFonts w:ascii="Arial" w:hAnsi="Arial" w:cs="Arial"/>
          <w:sz w:val="24"/>
          <w:szCs w:val="24"/>
        </w:rPr>
      </w:pPr>
    </w:p>
    <w:p w:rsidR="00B6485E" w:rsidRPr="003F6ABF" w:rsidRDefault="00B6485E" w:rsidP="00797375">
      <w:pPr>
        <w:pStyle w:val="BodyText"/>
        <w:numPr>
          <w:ilvl w:val="0"/>
          <w:numId w:val="356"/>
        </w:numPr>
        <w:ind w:left="2520"/>
        <w:jc w:val="both"/>
        <w:rPr>
          <w:rFonts w:ascii="Arial" w:hAnsi="Arial" w:cs="Arial"/>
          <w:sz w:val="24"/>
          <w:szCs w:val="24"/>
        </w:rPr>
      </w:pPr>
      <w:r w:rsidRPr="003F6ABF">
        <w:rPr>
          <w:rFonts w:ascii="Arial" w:hAnsi="Arial" w:cs="Arial"/>
          <w:spacing w:val="-1"/>
          <w:sz w:val="24"/>
          <w:szCs w:val="24"/>
        </w:rPr>
        <w:t>Temperatures</w:t>
      </w:r>
      <w:r w:rsidRPr="003F6ABF">
        <w:rPr>
          <w:rFonts w:ascii="Arial" w:hAnsi="Arial" w:cs="Arial"/>
          <w:spacing w:val="-6"/>
          <w:sz w:val="24"/>
          <w:szCs w:val="24"/>
        </w:rPr>
        <w:t xml:space="preserve"> </w:t>
      </w:r>
      <w:r w:rsidRPr="003F6ABF">
        <w:rPr>
          <w:rFonts w:ascii="Arial" w:hAnsi="Arial" w:cs="Arial"/>
          <w:sz w:val="24"/>
          <w:szCs w:val="24"/>
        </w:rPr>
        <w:t>measured</w:t>
      </w:r>
      <w:r w:rsidRPr="003F6ABF">
        <w:rPr>
          <w:rFonts w:ascii="Arial" w:hAnsi="Arial" w:cs="Arial"/>
          <w:spacing w:val="-4"/>
          <w:sz w:val="24"/>
          <w:szCs w:val="24"/>
        </w:rPr>
        <w:t xml:space="preserve"> </w:t>
      </w:r>
      <w:r w:rsidRPr="003F6ABF">
        <w:rPr>
          <w:rFonts w:ascii="Arial" w:hAnsi="Arial" w:cs="Arial"/>
          <w:sz w:val="24"/>
          <w:szCs w:val="24"/>
        </w:rPr>
        <w:t>more</w:t>
      </w:r>
      <w:r w:rsidRPr="003F6ABF">
        <w:rPr>
          <w:rFonts w:ascii="Arial" w:hAnsi="Arial" w:cs="Arial"/>
          <w:spacing w:val="-6"/>
          <w:sz w:val="24"/>
          <w:szCs w:val="24"/>
        </w:rPr>
        <w:t xml:space="preserve"> </w:t>
      </w:r>
      <w:r w:rsidRPr="003F6ABF">
        <w:rPr>
          <w:rFonts w:ascii="Arial" w:hAnsi="Arial" w:cs="Arial"/>
          <w:sz w:val="24"/>
          <w:szCs w:val="24"/>
        </w:rPr>
        <w:t>than</w:t>
      </w:r>
      <w:r w:rsidRPr="003F6ABF">
        <w:rPr>
          <w:rFonts w:ascii="Arial" w:hAnsi="Arial" w:cs="Arial"/>
          <w:spacing w:val="-6"/>
          <w:sz w:val="24"/>
          <w:szCs w:val="24"/>
        </w:rPr>
        <w:t xml:space="preserve"> </w:t>
      </w:r>
      <w:r>
        <w:rPr>
          <w:rFonts w:ascii="Arial" w:hAnsi="Arial" w:cs="Arial"/>
          <w:sz w:val="24"/>
          <w:szCs w:val="24"/>
        </w:rPr>
        <w:t>3</w:t>
      </w:r>
      <w:r w:rsidRPr="003F6ABF">
        <w:rPr>
          <w:rFonts w:ascii="Arial" w:hAnsi="Arial" w:cs="Arial"/>
          <w:spacing w:val="-5"/>
          <w:sz w:val="24"/>
          <w:szCs w:val="24"/>
        </w:rPr>
        <w:t xml:space="preserve"> </w:t>
      </w:r>
      <w:r w:rsidRPr="003F6ABF">
        <w:rPr>
          <w:rFonts w:ascii="Arial" w:hAnsi="Arial" w:cs="Arial"/>
          <w:sz w:val="24"/>
          <w:szCs w:val="24"/>
        </w:rPr>
        <w:t>inches</w:t>
      </w:r>
      <w:r w:rsidRPr="003F6ABF">
        <w:rPr>
          <w:rFonts w:ascii="Arial" w:hAnsi="Arial" w:cs="Arial"/>
          <w:spacing w:val="-6"/>
          <w:sz w:val="24"/>
          <w:szCs w:val="24"/>
        </w:rPr>
        <w:t xml:space="preserve"> </w:t>
      </w:r>
      <w:r w:rsidRPr="003F6ABF">
        <w:rPr>
          <w:rFonts w:ascii="Arial" w:hAnsi="Arial" w:cs="Arial"/>
          <w:sz w:val="24"/>
          <w:szCs w:val="24"/>
        </w:rPr>
        <w:t>above</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z w:val="24"/>
          <w:szCs w:val="24"/>
        </w:rPr>
        <w:t>floor</w:t>
      </w:r>
      <w:r w:rsidRPr="003F6ABF">
        <w:rPr>
          <w:rFonts w:ascii="Arial" w:hAnsi="Arial" w:cs="Arial"/>
          <w:spacing w:val="-5"/>
          <w:sz w:val="24"/>
          <w:szCs w:val="24"/>
        </w:rPr>
        <w:t xml:space="preserve"> </w:t>
      </w:r>
      <w:r w:rsidRPr="003F6ABF">
        <w:rPr>
          <w:rFonts w:ascii="Arial" w:hAnsi="Arial" w:cs="Arial"/>
          <w:spacing w:val="-1"/>
          <w:sz w:val="24"/>
          <w:szCs w:val="24"/>
        </w:rPr>
        <w:t>shall</w:t>
      </w:r>
      <w:r w:rsidRPr="003F6ABF">
        <w:rPr>
          <w:rFonts w:ascii="Arial" w:hAnsi="Arial" w:cs="Arial"/>
          <w:spacing w:val="-6"/>
          <w:sz w:val="24"/>
          <w:szCs w:val="24"/>
        </w:rPr>
        <w:t xml:space="preserve"> </w:t>
      </w:r>
      <w:r w:rsidRPr="003F6ABF">
        <w:rPr>
          <w:rFonts w:ascii="Arial" w:hAnsi="Arial" w:cs="Arial"/>
          <w:sz w:val="24"/>
          <w:szCs w:val="24"/>
        </w:rPr>
        <w:t>be</w:t>
      </w:r>
      <w:r w:rsidRPr="003F6ABF">
        <w:rPr>
          <w:rFonts w:ascii="Arial" w:hAnsi="Arial" w:cs="Arial"/>
          <w:spacing w:val="-6"/>
          <w:sz w:val="24"/>
          <w:szCs w:val="24"/>
        </w:rPr>
        <w:t xml:space="preserve"> </w:t>
      </w:r>
      <w:r w:rsidRPr="003F6ABF">
        <w:rPr>
          <w:rFonts w:ascii="Arial" w:hAnsi="Arial" w:cs="Arial"/>
          <w:sz w:val="24"/>
          <w:szCs w:val="24"/>
        </w:rPr>
        <w:t>within</w:t>
      </w:r>
      <w:r w:rsidRPr="003F6ABF">
        <w:rPr>
          <w:rFonts w:ascii="Arial" w:hAnsi="Arial" w:cs="Arial"/>
          <w:spacing w:val="-5"/>
          <w:sz w:val="24"/>
          <w:szCs w:val="24"/>
        </w:rPr>
        <w:t xml:space="preserve"> </w:t>
      </w:r>
      <w:r w:rsidRPr="003F6ABF">
        <w:rPr>
          <w:rFonts w:ascii="Arial" w:hAnsi="Arial" w:cs="Arial"/>
          <w:spacing w:val="-1"/>
          <w:sz w:val="24"/>
          <w:szCs w:val="24"/>
        </w:rPr>
        <w:t>plus</w:t>
      </w:r>
      <w:r w:rsidRPr="003F6ABF">
        <w:rPr>
          <w:rFonts w:ascii="Arial" w:hAnsi="Arial" w:cs="Arial"/>
          <w:spacing w:val="-5"/>
          <w:sz w:val="24"/>
          <w:szCs w:val="24"/>
        </w:rPr>
        <w:t xml:space="preserve"> </w:t>
      </w:r>
      <w:r w:rsidRPr="003F6ABF">
        <w:rPr>
          <w:rFonts w:ascii="Arial" w:hAnsi="Arial" w:cs="Arial"/>
          <w:sz w:val="24"/>
          <w:szCs w:val="24"/>
        </w:rPr>
        <w:t>or</w:t>
      </w:r>
      <w:r w:rsidRPr="003F6ABF">
        <w:rPr>
          <w:rFonts w:ascii="Arial" w:hAnsi="Arial" w:cs="Arial"/>
          <w:spacing w:val="-5"/>
          <w:sz w:val="24"/>
          <w:szCs w:val="24"/>
        </w:rPr>
        <w:t xml:space="preserve"> </w:t>
      </w:r>
      <w:r w:rsidRPr="003F6ABF">
        <w:rPr>
          <w:rFonts w:ascii="Arial" w:hAnsi="Arial" w:cs="Arial"/>
          <w:spacing w:val="-1"/>
          <w:sz w:val="24"/>
          <w:szCs w:val="24"/>
        </w:rPr>
        <w:t>minus</w:t>
      </w:r>
      <w:r w:rsidRPr="003F6ABF">
        <w:rPr>
          <w:rFonts w:ascii="Arial" w:hAnsi="Arial" w:cs="Arial"/>
          <w:spacing w:val="-5"/>
          <w:sz w:val="24"/>
          <w:szCs w:val="24"/>
        </w:rPr>
        <w:t xml:space="preserve"> </w:t>
      </w:r>
      <w:r w:rsidRPr="003F6ABF">
        <w:rPr>
          <w:rFonts w:ascii="Arial" w:hAnsi="Arial" w:cs="Arial"/>
          <w:sz w:val="24"/>
          <w:szCs w:val="24"/>
        </w:rPr>
        <w:t>5</w:t>
      </w:r>
      <w:r>
        <w:rPr>
          <w:rFonts w:ascii="Arial" w:hAnsi="Arial" w:cs="Arial"/>
          <w:sz w:val="24"/>
          <w:szCs w:val="24"/>
        </w:rPr>
        <w:t>º</w:t>
      </w:r>
      <w:r w:rsidRPr="003F6ABF">
        <w:rPr>
          <w:rFonts w:ascii="Arial" w:hAnsi="Arial" w:cs="Arial"/>
          <w:sz w:val="24"/>
          <w:szCs w:val="24"/>
        </w:rPr>
        <w:t>F</w:t>
      </w:r>
      <w:r w:rsidRPr="003F6ABF">
        <w:rPr>
          <w:rFonts w:ascii="Arial" w:hAnsi="Arial" w:cs="Arial"/>
          <w:spacing w:val="-5"/>
          <w:sz w:val="24"/>
          <w:szCs w:val="24"/>
        </w:rPr>
        <w:t xml:space="preserve"> </w:t>
      </w:r>
      <w:r w:rsidRPr="003F6ABF">
        <w:rPr>
          <w:rFonts w:ascii="Arial" w:hAnsi="Arial" w:cs="Arial"/>
          <w:sz w:val="24"/>
          <w:szCs w:val="24"/>
        </w:rPr>
        <w:t>of</w:t>
      </w:r>
      <w:r w:rsidRPr="003F6ABF">
        <w:rPr>
          <w:rFonts w:ascii="Arial" w:hAnsi="Arial" w:cs="Arial"/>
          <w:spacing w:val="-5"/>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z w:val="24"/>
          <w:szCs w:val="24"/>
        </w:rPr>
        <w:t>average</w:t>
      </w:r>
      <w:r w:rsidRPr="003F6ABF">
        <w:rPr>
          <w:rFonts w:ascii="Arial" w:hAnsi="Arial" w:cs="Arial"/>
          <w:spacing w:val="-6"/>
          <w:sz w:val="24"/>
          <w:szCs w:val="24"/>
        </w:rPr>
        <w:t xml:space="preserve"> </w:t>
      </w:r>
      <w:r w:rsidRPr="003F6ABF">
        <w:rPr>
          <w:rFonts w:ascii="Arial" w:hAnsi="Arial" w:cs="Arial"/>
          <w:sz w:val="24"/>
          <w:szCs w:val="24"/>
        </w:rPr>
        <w:t>temperature</w:t>
      </w:r>
      <w:r w:rsidRPr="003F6ABF">
        <w:rPr>
          <w:rFonts w:ascii="Arial" w:hAnsi="Arial" w:cs="Arial"/>
          <w:spacing w:val="-5"/>
          <w:sz w:val="24"/>
          <w:szCs w:val="24"/>
        </w:rPr>
        <w:t xml:space="preserve"> </w:t>
      </w:r>
      <w:r w:rsidRPr="003F6ABF">
        <w:rPr>
          <w:rFonts w:ascii="Arial" w:hAnsi="Arial" w:cs="Arial"/>
          <w:sz w:val="24"/>
          <w:szCs w:val="24"/>
        </w:rPr>
        <w:t>at</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z w:val="24"/>
          <w:szCs w:val="24"/>
        </w:rPr>
        <w:t>top</w:t>
      </w:r>
      <w:r w:rsidRPr="003F6ABF">
        <w:rPr>
          <w:rFonts w:ascii="Arial" w:hAnsi="Arial" w:cs="Arial"/>
          <w:spacing w:val="-4"/>
          <w:sz w:val="24"/>
          <w:szCs w:val="24"/>
        </w:rPr>
        <w:t xml:space="preserve"> </w:t>
      </w:r>
      <w:r w:rsidRPr="003F6ABF">
        <w:rPr>
          <w:rFonts w:ascii="Arial" w:hAnsi="Arial" w:cs="Arial"/>
          <w:sz w:val="24"/>
          <w:szCs w:val="24"/>
        </w:rPr>
        <w:t>surface</w:t>
      </w:r>
      <w:r w:rsidRPr="003F6ABF">
        <w:rPr>
          <w:rFonts w:ascii="Arial" w:hAnsi="Arial" w:cs="Arial"/>
          <w:spacing w:val="-6"/>
          <w:sz w:val="24"/>
          <w:szCs w:val="24"/>
        </w:rPr>
        <w:t xml:space="preserve"> </w:t>
      </w:r>
      <w:r w:rsidRPr="003F6ABF">
        <w:rPr>
          <w:rFonts w:ascii="Arial" w:hAnsi="Arial" w:cs="Arial"/>
          <w:sz w:val="24"/>
          <w:szCs w:val="24"/>
        </w:rPr>
        <w:t>of</w:t>
      </w:r>
      <w:r w:rsidRPr="003F6ABF">
        <w:rPr>
          <w:rFonts w:ascii="Arial" w:hAnsi="Arial" w:cs="Arial"/>
          <w:spacing w:val="-5"/>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pacing w:val="-1"/>
          <w:sz w:val="24"/>
          <w:szCs w:val="24"/>
        </w:rPr>
        <w:t>seat</w:t>
      </w:r>
      <w:r w:rsidRPr="003F6ABF">
        <w:rPr>
          <w:rFonts w:ascii="Arial" w:hAnsi="Arial" w:cs="Arial"/>
          <w:spacing w:val="-6"/>
          <w:sz w:val="24"/>
          <w:szCs w:val="24"/>
        </w:rPr>
        <w:t xml:space="preserve"> </w:t>
      </w:r>
      <w:r w:rsidRPr="003F6ABF">
        <w:rPr>
          <w:rFonts w:ascii="Arial" w:hAnsi="Arial" w:cs="Arial"/>
          <w:sz w:val="24"/>
          <w:szCs w:val="24"/>
        </w:rPr>
        <w:t>cushions.</w:t>
      </w:r>
      <w:r>
        <w:rPr>
          <w:rFonts w:ascii="Arial" w:hAnsi="Arial" w:cs="Arial"/>
          <w:spacing w:val="-4"/>
          <w:sz w:val="24"/>
          <w:szCs w:val="24"/>
        </w:rPr>
        <w:t xml:space="preserve">  </w:t>
      </w:r>
      <w:r w:rsidRPr="003F6ABF">
        <w:rPr>
          <w:rFonts w:ascii="Arial" w:hAnsi="Arial" w:cs="Arial"/>
          <w:sz w:val="24"/>
          <w:szCs w:val="24"/>
        </w:rPr>
        <w:t>The</w:t>
      </w:r>
      <w:r w:rsidRPr="003F6ABF">
        <w:rPr>
          <w:rFonts w:ascii="Arial" w:hAnsi="Arial" w:cs="Arial"/>
          <w:spacing w:val="-2"/>
          <w:sz w:val="24"/>
          <w:szCs w:val="24"/>
        </w:rPr>
        <w:t xml:space="preserve"> </w:t>
      </w:r>
      <w:r w:rsidRPr="003F6ABF">
        <w:rPr>
          <w:rFonts w:ascii="Arial" w:hAnsi="Arial" w:cs="Arial"/>
          <w:sz w:val="24"/>
          <w:szCs w:val="24"/>
        </w:rPr>
        <w:t>interior</w:t>
      </w:r>
      <w:r w:rsidRPr="003F6ABF">
        <w:rPr>
          <w:rFonts w:ascii="Arial" w:hAnsi="Arial" w:cs="Arial"/>
          <w:spacing w:val="25"/>
          <w:w w:val="99"/>
          <w:sz w:val="24"/>
          <w:szCs w:val="24"/>
        </w:rPr>
        <w:t xml:space="preserve"> </w:t>
      </w:r>
      <w:r w:rsidRPr="003F6ABF">
        <w:rPr>
          <w:rFonts w:ascii="Arial" w:hAnsi="Arial" w:cs="Arial"/>
          <w:spacing w:val="-1"/>
          <w:sz w:val="24"/>
          <w:szCs w:val="24"/>
        </w:rPr>
        <w:t>temperatures,</w:t>
      </w:r>
      <w:r w:rsidRPr="003F6ABF">
        <w:rPr>
          <w:rFonts w:ascii="Arial" w:hAnsi="Arial" w:cs="Arial"/>
          <w:spacing w:val="-4"/>
          <w:sz w:val="24"/>
          <w:szCs w:val="24"/>
        </w:rPr>
        <w:t xml:space="preserve"> </w:t>
      </w:r>
      <w:r w:rsidRPr="003F6ABF">
        <w:rPr>
          <w:rFonts w:ascii="Arial" w:hAnsi="Arial" w:cs="Arial"/>
          <w:sz w:val="24"/>
          <w:szCs w:val="24"/>
        </w:rPr>
        <w:t>from</w:t>
      </w:r>
      <w:r w:rsidRPr="003F6ABF">
        <w:rPr>
          <w:rFonts w:ascii="Arial" w:hAnsi="Arial" w:cs="Arial"/>
          <w:spacing w:val="-6"/>
          <w:sz w:val="24"/>
          <w:szCs w:val="24"/>
        </w:rPr>
        <w:t xml:space="preserve"> </w:t>
      </w:r>
      <w:r w:rsidRPr="003F6ABF">
        <w:rPr>
          <w:rFonts w:ascii="Arial" w:hAnsi="Arial" w:cs="Arial"/>
          <w:sz w:val="24"/>
          <w:szCs w:val="24"/>
        </w:rPr>
        <w:t>front</w:t>
      </w:r>
      <w:r w:rsidRPr="003F6ABF">
        <w:rPr>
          <w:rFonts w:ascii="Arial" w:hAnsi="Arial" w:cs="Arial"/>
          <w:spacing w:val="-4"/>
          <w:sz w:val="24"/>
          <w:szCs w:val="24"/>
        </w:rPr>
        <w:t xml:space="preserve"> </w:t>
      </w:r>
      <w:r w:rsidRPr="003F6ABF">
        <w:rPr>
          <w:rFonts w:ascii="Arial" w:hAnsi="Arial" w:cs="Arial"/>
          <w:sz w:val="24"/>
          <w:szCs w:val="24"/>
        </w:rPr>
        <w:t>to</w:t>
      </w:r>
      <w:r w:rsidRPr="003F6ABF">
        <w:rPr>
          <w:rFonts w:ascii="Arial" w:hAnsi="Arial" w:cs="Arial"/>
          <w:spacing w:val="-4"/>
          <w:sz w:val="24"/>
          <w:szCs w:val="24"/>
        </w:rPr>
        <w:t xml:space="preserve"> </w:t>
      </w:r>
      <w:r w:rsidRPr="003F6ABF">
        <w:rPr>
          <w:rFonts w:ascii="Arial" w:hAnsi="Arial" w:cs="Arial"/>
          <w:sz w:val="24"/>
          <w:szCs w:val="24"/>
        </w:rPr>
        <w:t>rear</w:t>
      </w:r>
      <w:r w:rsidRPr="003F6ABF">
        <w:rPr>
          <w:rFonts w:ascii="Arial" w:hAnsi="Arial" w:cs="Arial"/>
          <w:spacing w:val="-5"/>
          <w:sz w:val="24"/>
          <w:szCs w:val="24"/>
        </w:rPr>
        <w:t xml:space="preserve"> </w:t>
      </w:r>
      <w:r w:rsidRPr="003F6ABF">
        <w:rPr>
          <w:rFonts w:ascii="Arial" w:hAnsi="Arial" w:cs="Arial"/>
          <w:sz w:val="24"/>
          <w:szCs w:val="24"/>
        </w:rPr>
        <w:t>of</w:t>
      </w:r>
      <w:r w:rsidRPr="003F6ABF">
        <w:rPr>
          <w:rFonts w:ascii="Arial" w:hAnsi="Arial" w:cs="Arial"/>
          <w:spacing w:val="-5"/>
          <w:sz w:val="24"/>
          <w:szCs w:val="24"/>
        </w:rPr>
        <w:t xml:space="preserve"> </w:t>
      </w:r>
      <w:r w:rsidRPr="003F6ABF">
        <w:rPr>
          <w:rFonts w:ascii="Arial" w:hAnsi="Arial" w:cs="Arial"/>
          <w:sz w:val="24"/>
          <w:szCs w:val="24"/>
        </w:rPr>
        <w:t>the</w:t>
      </w:r>
      <w:r w:rsidRPr="003F6ABF">
        <w:rPr>
          <w:rFonts w:ascii="Arial" w:hAnsi="Arial" w:cs="Arial"/>
          <w:spacing w:val="-5"/>
          <w:sz w:val="24"/>
          <w:szCs w:val="24"/>
        </w:rPr>
        <w:t xml:space="preserve"> </w:t>
      </w:r>
      <w:r w:rsidRPr="003F6ABF">
        <w:rPr>
          <w:rFonts w:ascii="Arial" w:hAnsi="Arial" w:cs="Arial"/>
          <w:sz w:val="24"/>
          <w:szCs w:val="24"/>
        </w:rPr>
        <w:t>bus,</w:t>
      </w:r>
      <w:r w:rsidRPr="003F6ABF">
        <w:rPr>
          <w:rFonts w:ascii="Arial" w:hAnsi="Arial" w:cs="Arial"/>
          <w:spacing w:val="-5"/>
          <w:sz w:val="24"/>
          <w:szCs w:val="24"/>
        </w:rPr>
        <w:t xml:space="preserve"> </w:t>
      </w:r>
      <w:r w:rsidRPr="003F6ABF">
        <w:rPr>
          <w:rFonts w:ascii="Arial" w:hAnsi="Arial" w:cs="Arial"/>
          <w:sz w:val="24"/>
          <w:szCs w:val="24"/>
        </w:rPr>
        <w:t>shall</w:t>
      </w:r>
      <w:r w:rsidRPr="003F6ABF">
        <w:rPr>
          <w:rFonts w:ascii="Arial" w:hAnsi="Arial" w:cs="Arial"/>
          <w:spacing w:val="-5"/>
          <w:sz w:val="24"/>
          <w:szCs w:val="24"/>
        </w:rPr>
        <w:t xml:space="preserve"> </w:t>
      </w:r>
      <w:r w:rsidRPr="003F6ABF">
        <w:rPr>
          <w:rFonts w:ascii="Arial" w:hAnsi="Arial" w:cs="Arial"/>
          <w:sz w:val="24"/>
          <w:szCs w:val="24"/>
        </w:rPr>
        <w:t>not</w:t>
      </w:r>
      <w:r w:rsidRPr="003F6ABF">
        <w:rPr>
          <w:rFonts w:ascii="Arial" w:hAnsi="Arial" w:cs="Arial"/>
          <w:spacing w:val="-5"/>
          <w:sz w:val="24"/>
          <w:szCs w:val="24"/>
        </w:rPr>
        <w:t xml:space="preserve"> </w:t>
      </w:r>
      <w:r w:rsidRPr="003F6ABF">
        <w:rPr>
          <w:rFonts w:ascii="Arial" w:hAnsi="Arial" w:cs="Arial"/>
          <w:spacing w:val="-1"/>
          <w:sz w:val="24"/>
          <w:szCs w:val="24"/>
        </w:rPr>
        <w:t>vary</w:t>
      </w:r>
      <w:r w:rsidRPr="003F6ABF">
        <w:rPr>
          <w:rFonts w:ascii="Arial" w:hAnsi="Arial" w:cs="Arial"/>
          <w:spacing w:val="-3"/>
          <w:sz w:val="24"/>
          <w:szCs w:val="24"/>
        </w:rPr>
        <w:t xml:space="preserve"> </w:t>
      </w:r>
      <w:r w:rsidRPr="003F6ABF">
        <w:rPr>
          <w:rFonts w:ascii="Arial" w:hAnsi="Arial" w:cs="Arial"/>
          <w:spacing w:val="-1"/>
          <w:sz w:val="24"/>
          <w:szCs w:val="24"/>
        </w:rPr>
        <w:t>more</w:t>
      </w:r>
      <w:r w:rsidRPr="003F6ABF">
        <w:rPr>
          <w:rFonts w:ascii="Arial" w:hAnsi="Arial" w:cs="Arial"/>
          <w:spacing w:val="-5"/>
          <w:sz w:val="24"/>
          <w:szCs w:val="24"/>
        </w:rPr>
        <w:t xml:space="preserve"> </w:t>
      </w:r>
      <w:r w:rsidRPr="003F6ABF">
        <w:rPr>
          <w:rFonts w:ascii="Arial" w:hAnsi="Arial" w:cs="Arial"/>
          <w:sz w:val="24"/>
          <w:szCs w:val="24"/>
        </w:rPr>
        <w:t>than</w:t>
      </w:r>
      <w:r w:rsidRPr="003F6ABF">
        <w:rPr>
          <w:rFonts w:ascii="Arial" w:hAnsi="Arial" w:cs="Arial"/>
          <w:spacing w:val="-5"/>
          <w:sz w:val="24"/>
          <w:szCs w:val="24"/>
        </w:rPr>
        <w:t xml:space="preserve"> </w:t>
      </w:r>
      <w:r w:rsidRPr="003F6ABF">
        <w:rPr>
          <w:rFonts w:ascii="Arial" w:hAnsi="Arial" w:cs="Arial"/>
          <w:sz w:val="24"/>
          <w:szCs w:val="24"/>
        </w:rPr>
        <w:t>plus</w:t>
      </w:r>
      <w:r w:rsidRPr="003F6ABF">
        <w:rPr>
          <w:rFonts w:ascii="Arial" w:hAnsi="Arial" w:cs="Arial"/>
          <w:spacing w:val="-6"/>
          <w:sz w:val="24"/>
          <w:szCs w:val="24"/>
        </w:rPr>
        <w:t xml:space="preserve"> </w:t>
      </w:r>
      <w:r w:rsidRPr="003F6ABF">
        <w:rPr>
          <w:rFonts w:ascii="Arial" w:hAnsi="Arial" w:cs="Arial"/>
          <w:sz w:val="24"/>
          <w:szCs w:val="24"/>
        </w:rPr>
        <w:t>or</w:t>
      </w:r>
      <w:r w:rsidRPr="003F6ABF">
        <w:rPr>
          <w:rFonts w:ascii="Arial" w:hAnsi="Arial" w:cs="Arial"/>
          <w:spacing w:val="-5"/>
          <w:sz w:val="24"/>
          <w:szCs w:val="24"/>
        </w:rPr>
        <w:t xml:space="preserve"> </w:t>
      </w:r>
      <w:r w:rsidRPr="003F6ABF">
        <w:rPr>
          <w:rFonts w:ascii="Arial" w:hAnsi="Arial" w:cs="Arial"/>
          <w:spacing w:val="-1"/>
          <w:sz w:val="24"/>
          <w:szCs w:val="24"/>
        </w:rPr>
        <w:t>minus</w:t>
      </w:r>
      <w:r w:rsidRPr="003F6ABF">
        <w:rPr>
          <w:rFonts w:ascii="Arial" w:hAnsi="Arial" w:cs="Arial"/>
          <w:spacing w:val="-4"/>
          <w:sz w:val="24"/>
          <w:szCs w:val="24"/>
        </w:rPr>
        <w:t xml:space="preserve"> </w:t>
      </w:r>
      <w:r w:rsidRPr="003F6ABF">
        <w:rPr>
          <w:rFonts w:ascii="Arial" w:hAnsi="Arial" w:cs="Arial"/>
          <w:sz w:val="24"/>
          <w:szCs w:val="24"/>
        </w:rPr>
        <w:t>3</w:t>
      </w:r>
      <w:r>
        <w:rPr>
          <w:rFonts w:ascii="Arial" w:hAnsi="Arial" w:cs="Arial"/>
          <w:sz w:val="24"/>
          <w:szCs w:val="24"/>
        </w:rPr>
        <w:t>º</w:t>
      </w:r>
      <w:r w:rsidRPr="003F6ABF">
        <w:rPr>
          <w:rFonts w:ascii="Arial" w:hAnsi="Arial" w:cs="Arial"/>
          <w:sz w:val="24"/>
          <w:szCs w:val="24"/>
        </w:rPr>
        <w:t>F</w:t>
      </w:r>
      <w:r w:rsidRPr="003F6ABF">
        <w:rPr>
          <w:rFonts w:ascii="Arial" w:hAnsi="Arial" w:cs="Arial"/>
          <w:spacing w:val="39"/>
          <w:w w:val="99"/>
          <w:sz w:val="24"/>
          <w:szCs w:val="24"/>
        </w:rPr>
        <w:t xml:space="preserve"> </w:t>
      </w:r>
      <w:r w:rsidRPr="003F6ABF">
        <w:rPr>
          <w:rFonts w:ascii="Arial" w:hAnsi="Arial" w:cs="Arial"/>
          <w:sz w:val="24"/>
          <w:szCs w:val="24"/>
        </w:rPr>
        <w:t>from</w:t>
      </w:r>
      <w:r w:rsidRPr="003F6ABF">
        <w:rPr>
          <w:rFonts w:ascii="Arial" w:hAnsi="Arial" w:cs="Arial"/>
          <w:spacing w:val="-10"/>
          <w:sz w:val="24"/>
          <w:szCs w:val="24"/>
        </w:rPr>
        <w:t xml:space="preserve"> </w:t>
      </w:r>
      <w:r w:rsidRPr="003F6ABF">
        <w:rPr>
          <w:rFonts w:ascii="Arial" w:hAnsi="Arial" w:cs="Arial"/>
          <w:sz w:val="24"/>
          <w:szCs w:val="24"/>
        </w:rPr>
        <w:t>the</w:t>
      </w:r>
      <w:r w:rsidRPr="003F6ABF">
        <w:rPr>
          <w:rFonts w:ascii="Arial" w:hAnsi="Arial" w:cs="Arial"/>
          <w:spacing w:val="-8"/>
          <w:sz w:val="24"/>
          <w:szCs w:val="24"/>
        </w:rPr>
        <w:t xml:space="preserve"> </w:t>
      </w:r>
      <w:r w:rsidRPr="003F6ABF">
        <w:rPr>
          <w:rFonts w:ascii="Arial" w:hAnsi="Arial" w:cs="Arial"/>
          <w:sz w:val="24"/>
          <w:szCs w:val="24"/>
        </w:rPr>
        <w:t>average.</w:t>
      </w:r>
    </w:p>
    <w:p w:rsidR="00B6485E" w:rsidRPr="003F6ABF" w:rsidRDefault="00B6485E" w:rsidP="0060566F">
      <w:pPr>
        <w:pStyle w:val="BodyText"/>
        <w:ind w:left="2520"/>
        <w:jc w:val="both"/>
        <w:rPr>
          <w:rFonts w:ascii="Arial" w:hAnsi="Arial" w:cs="Arial"/>
          <w:sz w:val="24"/>
          <w:szCs w:val="24"/>
        </w:rPr>
      </w:pPr>
    </w:p>
    <w:p w:rsidR="00B6485E" w:rsidRPr="003F6ABF" w:rsidRDefault="00B6485E" w:rsidP="00797375">
      <w:pPr>
        <w:pStyle w:val="BodyText"/>
        <w:numPr>
          <w:ilvl w:val="0"/>
          <w:numId w:val="356"/>
        </w:numPr>
        <w:ind w:left="2520"/>
        <w:jc w:val="both"/>
        <w:rPr>
          <w:rFonts w:ascii="Arial" w:hAnsi="Arial" w:cs="Arial"/>
          <w:sz w:val="24"/>
          <w:szCs w:val="24"/>
        </w:rPr>
      </w:pPr>
      <w:r w:rsidRPr="003F6ABF">
        <w:rPr>
          <w:rFonts w:ascii="Arial" w:hAnsi="Arial" w:cs="Arial"/>
          <w:sz w:val="24"/>
          <w:szCs w:val="24"/>
        </w:rPr>
        <w:t>The</w:t>
      </w:r>
      <w:r w:rsidRPr="003F6ABF">
        <w:rPr>
          <w:rFonts w:ascii="Arial" w:hAnsi="Arial" w:cs="Arial"/>
          <w:spacing w:val="-8"/>
          <w:sz w:val="24"/>
          <w:szCs w:val="24"/>
        </w:rPr>
        <w:t xml:space="preserve"> </w:t>
      </w:r>
      <w:r w:rsidRPr="003F6ABF">
        <w:rPr>
          <w:rFonts w:ascii="Arial" w:hAnsi="Arial" w:cs="Arial"/>
          <w:sz w:val="24"/>
          <w:szCs w:val="24"/>
        </w:rPr>
        <w:t>recommended</w:t>
      </w:r>
      <w:r w:rsidRPr="003F6ABF">
        <w:rPr>
          <w:rFonts w:ascii="Arial" w:hAnsi="Arial" w:cs="Arial"/>
          <w:spacing w:val="-7"/>
          <w:sz w:val="24"/>
          <w:szCs w:val="24"/>
        </w:rPr>
        <w:t xml:space="preserve"> </w:t>
      </w:r>
      <w:r w:rsidRPr="003F6ABF">
        <w:rPr>
          <w:rFonts w:ascii="Arial" w:hAnsi="Arial" w:cs="Arial"/>
          <w:sz w:val="24"/>
          <w:szCs w:val="24"/>
        </w:rPr>
        <w:t>locations</w:t>
      </w:r>
      <w:r w:rsidRPr="003F6ABF">
        <w:rPr>
          <w:rFonts w:ascii="Arial" w:hAnsi="Arial" w:cs="Arial"/>
          <w:spacing w:val="-7"/>
          <w:sz w:val="24"/>
          <w:szCs w:val="24"/>
        </w:rPr>
        <w:t xml:space="preserve"> </w:t>
      </w:r>
      <w:r w:rsidRPr="003F6ABF">
        <w:rPr>
          <w:rFonts w:ascii="Arial" w:hAnsi="Arial" w:cs="Arial"/>
          <w:sz w:val="24"/>
          <w:szCs w:val="24"/>
        </w:rPr>
        <w:t>of</w:t>
      </w:r>
      <w:r w:rsidRPr="003F6ABF">
        <w:rPr>
          <w:rFonts w:ascii="Arial" w:hAnsi="Arial" w:cs="Arial"/>
          <w:spacing w:val="-8"/>
          <w:sz w:val="24"/>
          <w:szCs w:val="24"/>
        </w:rPr>
        <w:t xml:space="preserve"> </w:t>
      </w:r>
      <w:r w:rsidRPr="003F6ABF">
        <w:rPr>
          <w:rFonts w:ascii="Arial" w:hAnsi="Arial" w:cs="Arial"/>
          <w:sz w:val="24"/>
          <w:szCs w:val="24"/>
        </w:rPr>
        <w:t>temperature</w:t>
      </w:r>
      <w:r w:rsidRPr="003F6ABF">
        <w:rPr>
          <w:rFonts w:ascii="Arial" w:hAnsi="Arial" w:cs="Arial"/>
          <w:spacing w:val="-7"/>
          <w:sz w:val="24"/>
          <w:szCs w:val="24"/>
        </w:rPr>
        <w:t xml:space="preserve"> </w:t>
      </w:r>
      <w:r w:rsidRPr="003F6ABF">
        <w:rPr>
          <w:rFonts w:ascii="Arial" w:hAnsi="Arial" w:cs="Arial"/>
          <w:sz w:val="24"/>
          <w:szCs w:val="24"/>
        </w:rPr>
        <w:t>probes</w:t>
      </w:r>
      <w:r w:rsidRPr="003F6ABF">
        <w:rPr>
          <w:rFonts w:ascii="Arial" w:hAnsi="Arial" w:cs="Arial"/>
          <w:spacing w:val="-7"/>
          <w:sz w:val="24"/>
          <w:szCs w:val="24"/>
        </w:rPr>
        <w:t xml:space="preserve"> </w:t>
      </w:r>
      <w:r w:rsidRPr="003F6ABF">
        <w:rPr>
          <w:rFonts w:ascii="Arial" w:hAnsi="Arial" w:cs="Arial"/>
          <w:sz w:val="24"/>
          <w:szCs w:val="24"/>
        </w:rPr>
        <w:t>are</w:t>
      </w:r>
      <w:r w:rsidRPr="003F6ABF">
        <w:rPr>
          <w:rFonts w:ascii="Arial" w:hAnsi="Arial" w:cs="Arial"/>
          <w:spacing w:val="-7"/>
          <w:sz w:val="24"/>
          <w:szCs w:val="24"/>
        </w:rPr>
        <w:t xml:space="preserve"> </w:t>
      </w:r>
      <w:r w:rsidRPr="003F6ABF">
        <w:rPr>
          <w:rFonts w:ascii="Arial" w:hAnsi="Arial" w:cs="Arial"/>
          <w:sz w:val="24"/>
          <w:szCs w:val="24"/>
        </w:rPr>
        <w:t>only</w:t>
      </w:r>
      <w:r w:rsidRPr="003F6ABF">
        <w:rPr>
          <w:rFonts w:ascii="Arial" w:hAnsi="Arial" w:cs="Arial"/>
          <w:spacing w:val="-6"/>
          <w:sz w:val="24"/>
          <w:szCs w:val="24"/>
        </w:rPr>
        <w:t xml:space="preserve"> </w:t>
      </w:r>
      <w:r w:rsidRPr="003F6ABF">
        <w:rPr>
          <w:rFonts w:ascii="Arial" w:hAnsi="Arial" w:cs="Arial"/>
          <w:spacing w:val="-1"/>
          <w:sz w:val="24"/>
          <w:szCs w:val="24"/>
        </w:rPr>
        <w:t>guidelines</w:t>
      </w:r>
      <w:r w:rsidRPr="003F6ABF">
        <w:rPr>
          <w:rFonts w:ascii="Arial" w:hAnsi="Arial" w:cs="Arial"/>
          <w:spacing w:val="-7"/>
          <w:sz w:val="24"/>
          <w:szCs w:val="24"/>
        </w:rPr>
        <w:t xml:space="preserve"> </w:t>
      </w:r>
      <w:r w:rsidRPr="003F6ABF">
        <w:rPr>
          <w:rFonts w:ascii="Arial" w:hAnsi="Arial" w:cs="Arial"/>
          <w:sz w:val="24"/>
          <w:szCs w:val="24"/>
        </w:rPr>
        <w:t>and</w:t>
      </w:r>
      <w:r w:rsidRPr="003F6ABF">
        <w:rPr>
          <w:rFonts w:ascii="Arial" w:hAnsi="Arial" w:cs="Arial"/>
          <w:spacing w:val="-6"/>
          <w:sz w:val="24"/>
          <w:szCs w:val="24"/>
        </w:rPr>
        <w:t xml:space="preserve"> </w:t>
      </w:r>
      <w:r w:rsidRPr="003F6ABF">
        <w:rPr>
          <w:rFonts w:ascii="Arial" w:hAnsi="Arial" w:cs="Arial"/>
          <w:spacing w:val="-1"/>
          <w:sz w:val="24"/>
          <w:szCs w:val="24"/>
        </w:rPr>
        <w:t>may</w:t>
      </w:r>
      <w:r w:rsidRPr="003F6ABF">
        <w:rPr>
          <w:rFonts w:ascii="Arial" w:hAnsi="Arial" w:cs="Arial"/>
          <w:spacing w:val="-6"/>
          <w:sz w:val="24"/>
          <w:szCs w:val="24"/>
        </w:rPr>
        <w:t xml:space="preserve"> </w:t>
      </w:r>
      <w:r w:rsidRPr="003F6ABF">
        <w:rPr>
          <w:rFonts w:ascii="Arial" w:hAnsi="Arial" w:cs="Arial"/>
          <w:spacing w:val="-1"/>
          <w:sz w:val="24"/>
          <w:szCs w:val="24"/>
        </w:rPr>
        <w:t>require</w:t>
      </w:r>
      <w:r w:rsidRPr="003F6ABF">
        <w:rPr>
          <w:rFonts w:ascii="Arial" w:hAnsi="Arial" w:cs="Arial"/>
          <w:spacing w:val="-7"/>
          <w:sz w:val="24"/>
          <w:szCs w:val="24"/>
        </w:rPr>
        <w:t xml:space="preserve"> </w:t>
      </w:r>
      <w:r w:rsidRPr="003F6ABF">
        <w:rPr>
          <w:rFonts w:ascii="Arial" w:hAnsi="Arial" w:cs="Arial"/>
          <w:sz w:val="24"/>
          <w:szCs w:val="24"/>
        </w:rPr>
        <w:t>slight</w:t>
      </w:r>
      <w:r w:rsidRPr="003F6ABF">
        <w:rPr>
          <w:rFonts w:ascii="Arial" w:hAnsi="Arial" w:cs="Arial"/>
          <w:spacing w:val="33"/>
          <w:w w:val="99"/>
          <w:sz w:val="24"/>
          <w:szCs w:val="24"/>
        </w:rPr>
        <w:t xml:space="preserve"> </w:t>
      </w:r>
      <w:r w:rsidRPr="003F6ABF">
        <w:rPr>
          <w:rFonts w:ascii="Arial" w:hAnsi="Arial" w:cs="Arial"/>
          <w:spacing w:val="-1"/>
          <w:sz w:val="24"/>
          <w:szCs w:val="24"/>
        </w:rPr>
        <w:t>modifications</w:t>
      </w:r>
      <w:r w:rsidRPr="003F6ABF">
        <w:rPr>
          <w:rFonts w:ascii="Arial" w:hAnsi="Arial" w:cs="Arial"/>
          <w:spacing w:val="-7"/>
          <w:sz w:val="24"/>
          <w:szCs w:val="24"/>
        </w:rPr>
        <w:t xml:space="preserve"> </w:t>
      </w:r>
      <w:r w:rsidRPr="003F6ABF">
        <w:rPr>
          <w:rFonts w:ascii="Arial" w:hAnsi="Arial" w:cs="Arial"/>
          <w:sz w:val="24"/>
          <w:szCs w:val="24"/>
        </w:rPr>
        <w:t>to</w:t>
      </w:r>
      <w:r w:rsidRPr="003F6ABF">
        <w:rPr>
          <w:rFonts w:ascii="Arial" w:hAnsi="Arial" w:cs="Arial"/>
          <w:spacing w:val="-5"/>
          <w:sz w:val="24"/>
          <w:szCs w:val="24"/>
        </w:rPr>
        <w:t xml:space="preserve"> </w:t>
      </w:r>
      <w:r w:rsidRPr="003F6ABF">
        <w:rPr>
          <w:rFonts w:ascii="Arial" w:hAnsi="Arial" w:cs="Arial"/>
          <w:sz w:val="24"/>
          <w:szCs w:val="24"/>
        </w:rPr>
        <w:t>address</w:t>
      </w:r>
      <w:r w:rsidRPr="003F6ABF">
        <w:rPr>
          <w:rFonts w:ascii="Arial" w:hAnsi="Arial" w:cs="Arial"/>
          <w:spacing w:val="-6"/>
          <w:sz w:val="24"/>
          <w:szCs w:val="24"/>
        </w:rPr>
        <w:t xml:space="preserve"> </w:t>
      </w:r>
      <w:r w:rsidRPr="003F6ABF">
        <w:rPr>
          <w:rFonts w:ascii="Arial" w:hAnsi="Arial" w:cs="Arial"/>
          <w:sz w:val="24"/>
          <w:szCs w:val="24"/>
        </w:rPr>
        <w:t>actual</w:t>
      </w:r>
      <w:r w:rsidRPr="003F6ABF">
        <w:rPr>
          <w:rFonts w:ascii="Arial" w:hAnsi="Arial" w:cs="Arial"/>
          <w:spacing w:val="-7"/>
          <w:sz w:val="24"/>
          <w:szCs w:val="24"/>
        </w:rPr>
        <w:t xml:space="preserve"> </w:t>
      </w:r>
      <w:r w:rsidRPr="003F6ABF">
        <w:rPr>
          <w:rFonts w:ascii="Arial" w:hAnsi="Arial" w:cs="Arial"/>
          <w:sz w:val="24"/>
          <w:szCs w:val="24"/>
        </w:rPr>
        <w:t>bus</w:t>
      </w:r>
      <w:r w:rsidRPr="003F6ABF">
        <w:rPr>
          <w:rFonts w:ascii="Arial" w:hAnsi="Arial" w:cs="Arial"/>
          <w:spacing w:val="-5"/>
          <w:sz w:val="24"/>
          <w:szCs w:val="24"/>
        </w:rPr>
        <w:t xml:space="preserve"> </w:t>
      </w:r>
      <w:r w:rsidRPr="003F6ABF">
        <w:rPr>
          <w:rFonts w:ascii="Arial" w:hAnsi="Arial" w:cs="Arial"/>
          <w:sz w:val="24"/>
          <w:szCs w:val="24"/>
        </w:rPr>
        <w:t>design.</w:t>
      </w:r>
      <w:r w:rsidRPr="003F6ABF">
        <w:rPr>
          <w:rFonts w:ascii="Arial" w:hAnsi="Arial" w:cs="Arial"/>
          <w:spacing w:val="-6"/>
          <w:sz w:val="24"/>
          <w:szCs w:val="24"/>
        </w:rPr>
        <w:t xml:space="preserve"> </w:t>
      </w:r>
      <w:r>
        <w:rPr>
          <w:rFonts w:ascii="Arial" w:hAnsi="Arial" w:cs="Arial"/>
          <w:spacing w:val="-6"/>
          <w:sz w:val="24"/>
          <w:szCs w:val="24"/>
        </w:rPr>
        <w:t xml:space="preserve"> </w:t>
      </w:r>
      <w:r w:rsidRPr="003F6ABF">
        <w:rPr>
          <w:rFonts w:ascii="Arial" w:hAnsi="Arial" w:cs="Arial"/>
          <w:sz w:val="24"/>
          <w:szCs w:val="24"/>
        </w:rPr>
        <w:t>Care</w:t>
      </w:r>
      <w:r w:rsidRPr="003F6ABF">
        <w:rPr>
          <w:rFonts w:ascii="Arial" w:hAnsi="Arial" w:cs="Arial"/>
          <w:spacing w:val="-5"/>
          <w:sz w:val="24"/>
          <w:szCs w:val="24"/>
        </w:rPr>
        <w:t xml:space="preserve"> </w:t>
      </w:r>
      <w:r w:rsidRPr="003F6ABF">
        <w:rPr>
          <w:rFonts w:ascii="Arial" w:hAnsi="Arial" w:cs="Arial"/>
          <w:spacing w:val="-1"/>
          <w:sz w:val="24"/>
          <w:szCs w:val="24"/>
        </w:rPr>
        <w:t>must</w:t>
      </w:r>
      <w:r w:rsidRPr="003F6ABF">
        <w:rPr>
          <w:rFonts w:ascii="Arial" w:hAnsi="Arial" w:cs="Arial"/>
          <w:spacing w:val="-4"/>
          <w:sz w:val="24"/>
          <w:szCs w:val="24"/>
        </w:rPr>
        <w:t xml:space="preserve"> </w:t>
      </w:r>
      <w:r w:rsidRPr="003F6ABF">
        <w:rPr>
          <w:rFonts w:ascii="Arial" w:hAnsi="Arial" w:cs="Arial"/>
          <w:sz w:val="24"/>
          <w:szCs w:val="24"/>
        </w:rPr>
        <w:t>be</w:t>
      </w:r>
      <w:r w:rsidRPr="003F6ABF">
        <w:rPr>
          <w:rFonts w:ascii="Arial" w:hAnsi="Arial" w:cs="Arial"/>
          <w:spacing w:val="-6"/>
          <w:sz w:val="24"/>
          <w:szCs w:val="24"/>
        </w:rPr>
        <w:t xml:space="preserve"> </w:t>
      </w:r>
      <w:r w:rsidRPr="003F6ABF">
        <w:rPr>
          <w:rFonts w:ascii="Arial" w:hAnsi="Arial" w:cs="Arial"/>
          <w:sz w:val="24"/>
          <w:szCs w:val="24"/>
        </w:rPr>
        <w:t>taken</w:t>
      </w:r>
      <w:r w:rsidRPr="003F6ABF">
        <w:rPr>
          <w:rFonts w:ascii="Arial" w:hAnsi="Arial" w:cs="Arial"/>
          <w:spacing w:val="-6"/>
          <w:sz w:val="24"/>
          <w:szCs w:val="24"/>
        </w:rPr>
        <w:t xml:space="preserve"> </w:t>
      </w:r>
      <w:r w:rsidRPr="003F6ABF">
        <w:rPr>
          <w:rFonts w:ascii="Arial" w:hAnsi="Arial" w:cs="Arial"/>
          <w:sz w:val="24"/>
          <w:szCs w:val="24"/>
        </w:rPr>
        <w:t>to</w:t>
      </w:r>
      <w:r w:rsidRPr="003F6ABF">
        <w:rPr>
          <w:rFonts w:ascii="Arial" w:hAnsi="Arial" w:cs="Arial"/>
          <w:spacing w:val="-5"/>
          <w:sz w:val="24"/>
          <w:szCs w:val="24"/>
        </w:rPr>
        <w:t xml:space="preserve"> </w:t>
      </w:r>
      <w:r w:rsidRPr="003F6ABF">
        <w:rPr>
          <w:rFonts w:ascii="Arial" w:hAnsi="Arial" w:cs="Arial"/>
          <w:sz w:val="24"/>
          <w:szCs w:val="24"/>
        </w:rPr>
        <w:t>avoid</w:t>
      </w:r>
      <w:r w:rsidRPr="003F6ABF">
        <w:rPr>
          <w:rFonts w:ascii="Arial" w:hAnsi="Arial" w:cs="Arial"/>
          <w:spacing w:val="-5"/>
          <w:sz w:val="24"/>
          <w:szCs w:val="24"/>
        </w:rPr>
        <w:t xml:space="preserve"> </w:t>
      </w:r>
      <w:r w:rsidRPr="003F6ABF">
        <w:rPr>
          <w:rFonts w:ascii="Arial" w:hAnsi="Arial" w:cs="Arial"/>
          <w:spacing w:val="-1"/>
          <w:sz w:val="24"/>
          <w:szCs w:val="24"/>
        </w:rPr>
        <w:t>placement</w:t>
      </w:r>
      <w:r w:rsidRPr="003F6ABF">
        <w:rPr>
          <w:rFonts w:ascii="Arial" w:hAnsi="Arial" w:cs="Arial"/>
          <w:spacing w:val="-6"/>
          <w:sz w:val="24"/>
          <w:szCs w:val="24"/>
        </w:rPr>
        <w:t xml:space="preserve"> </w:t>
      </w:r>
      <w:r w:rsidRPr="003F6ABF">
        <w:rPr>
          <w:rFonts w:ascii="Arial" w:hAnsi="Arial" w:cs="Arial"/>
          <w:sz w:val="24"/>
          <w:szCs w:val="24"/>
        </w:rPr>
        <w:t>of</w:t>
      </w:r>
      <w:r w:rsidRPr="003F6ABF">
        <w:rPr>
          <w:rFonts w:ascii="Arial" w:hAnsi="Arial" w:cs="Arial"/>
          <w:spacing w:val="-6"/>
          <w:sz w:val="24"/>
          <w:szCs w:val="24"/>
        </w:rPr>
        <w:t xml:space="preserve"> </w:t>
      </w:r>
      <w:r w:rsidRPr="003F6ABF">
        <w:rPr>
          <w:rFonts w:ascii="Arial" w:hAnsi="Arial" w:cs="Arial"/>
          <w:sz w:val="24"/>
          <w:szCs w:val="24"/>
        </w:rPr>
        <w:t>sensing</w:t>
      </w:r>
      <w:r w:rsidRPr="003F6ABF">
        <w:rPr>
          <w:rFonts w:ascii="Arial" w:hAnsi="Arial" w:cs="Arial"/>
          <w:spacing w:val="47"/>
          <w:w w:val="99"/>
          <w:sz w:val="24"/>
          <w:szCs w:val="24"/>
        </w:rPr>
        <w:t xml:space="preserve"> </w:t>
      </w:r>
      <w:r w:rsidRPr="003F6ABF">
        <w:rPr>
          <w:rFonts w:ascii="Arial" w:hAnsi="Arial" w:cs="Arial"/>
          <w:sz w:val="24"/>
          <w:szCs w:val="24"/>
        </w:rPr>
        <w:t>devices</w:t>
      </w:r>
      <w:r w:rsidRPr="003F6ABF">
        <w:rPr>
          <w:rFonts w:ascii="Arial" w:hAnsi="Arial" w:cs="Arial"/>
          <w:spacing w:val="-6"/>
          <w:sz w:val="24"/>
          <w:szCs w:val="24"/>
        </w:rPr>
        <w:t xml:space="preserve"> </w:t>
      </w:r>
      <w:r w:rsidRPr="003F6ABF">
        <w:rPr>
          <w:rFonts w:ascii="Arial" w:hAnsi="Arial" w:cs="Arial"/>
          <w:sz w:val="24"/>
          <w:szCs w:val="24"/>
        </w:rPr>
        <w:t>in</w:t>
      </w:r>
      <w:r w:rsidRPr="003F6ABF">
        <w:rPr>
          <w:rFonts w:ascii="Arial" w:hAnsi="Arial" w:cs="Arial"/>
          <w:spacing w:val="-6"/>
          <w:sz w:val="24"/>
          <w:szCs w:val="24"/>
        </w:rPr>
        <w:t xml:space="preserve"> </w:t>
      </w:r>
      <w:r w:rsidRPr="003F6ABF">
        <w:rPr>
          <w:rFonts w:ascii="Arial" w:hAnsi="Arial" w:cs="Arial"/>
          <w:sz w:val="24"/>
          <w:szCs w:val="24"/>
        </w:rPr>
        <w:t>immediate</w:t>
      </w:r>
      <w:r w:rsidRPr="003F6ABF">
        <w:rPr>
          <w:rFonts w:ascii="Arial" w:hAnsi="Arial" w:cs="Arial"/>
          <w:spacing w:val="-6"/>
          <w:sz w:val="24"/>
          <w:szCs w:val="24"/>
        </w:rPr>
        <w:t xml:space="preserve"> </w:t>
      </w:r>
      <w:r w:rsidRPr="003F6ABF">
        <w:rPr>
          <w:rFonts w:ascii="Arial" w:hAnsi="Arial" w:cs="Arial"/>
          <w:sz w:val="24"/>
          <w:szCs w:val="24"/>
        </w:rPr>
        <w:t>path</w:t>
      </w:r>
      <w:r w:rsidRPr="003F6ABF">
        <w:rPr>
          <w:rFonts w:ascii="Arial" w:hAnsi="Arial" w:cs="Arial"/>
          <w:spacing w:val="-4"/>
          <w:sz w:val="24"/>
          <w:szCs w:val="24"/>
        </w:rPr>
        <w:t xml:space="preserve"> </w:t>
      </w:r>
      <w:r w:rsidRPr="003F6ABF">
        <w:rPr>
          <w:rFonts w:ascii="Arial" w:hAnsi="Arial" w:cs="Arial"/>
          <w:sz w:val="24"/>
          <w:szCs w:val="24"/>
        </w:rPr>
        <w:t>of</w:t>
      </w:r>
      <w:r w:rsidRPr="003F6ABF">
        <w:rPr>
          <w:rFonts w:ascii="Arial" w:hAnsi="Arial" w:cs="Arial"/>
          <w:spacing w:val="-5"/>
          <w:sz w:val="24"/>
          <w:szCs w:val="24"/>
        </w:rPr>
        <w:t xml:space="preserve"> </w:t>
      </w:r>
      <w:r w:rsidRPr="003F6ABF">
        <w:rPr>
          <w:rFonts w:ascii="Arial" w:hAnsi="Arial" w:cs="Arial"/>
          <w:sz w:val="24"/>
          <w:szCs w:val="24"/>
        </w:rPr>
        <w:t>air</w:t>
      </w:r>
      <w:r w:rsidRPr="003F6ABF">
        <w:rPr>
          <w:rFonts w:ascii="Arial" w:hAnsi="Arial" w:cs="Arial"/>
          <w:spacing w:val="-6"/>
          <w:sz w:val="24"/>
          <w:szCs w:val="24"/>
        </w:rPr>
        <w:t xml:space="preserve"> </w:t>
      </w:r>
      <w:r w:rsidRPr="003F6ABF">
        <w:rPr>
          <w:rFonts w:ascii="Arial" w:hAnsi="Arial" w:cs="Arial"/>
          <w:sz w:val="24"/>
          <w:szCs w:val="24"/>
        </w:rPr>
        <w:t>duct</w:t>
      </w:r>
      <w:r w:rsidRPr="003F6ABF">
        <w:rPr>
          <w:rFonts w:ascii="Arial" w:hAnsi="Arial" w:cs="Arial"/>
          <w:spacing w:val="-5"/>
          <w:sz w:val="24"/>
          <w:szCs w:val="24"/>
        </w:rPr>
        <w:t xml:space="preserve"> </w:t>
      </w:r>
      <w:r w:rsidRPr="003F6ABF">
        <w:rPr>
          <w:rFonts w:ascii="Arial" w:hAnsi="Arial" w:cs="Arial"/>
          <w:sz w:val="24"/>
          <w:szCs w:val="24"/>
        </w:rPr>
        <w:t>outlet.</w:t>
      </w:r>
      <w:r w:rsidRPr="003F6ABF">
        <w:rPr>
          <w:rFonts w:ascii="Arial" w:hAnsi="Arial" w:cs="Arial"/>
          <w:spacing w:val="-5"/>
          <w:sz w:val="24"/>
          <w:szCs w:val="24"/>
        </w:rPr>
        <w:t xml:space="preserve"> </w:t>
      </w:r>
      <w:r>
        <w:rPr>
          <w:rFonts w:ascii="Arial" w:hAnsi="Arial" w:cs="Arial"/>
          <w:spacing w:val="-5"/>
          <w:sz w:val="24"/>
          <w:szCs w:val="24"/>
        </w:rPr>
        <w:t xml:space="preserve"> </w:t>
      </w:r>
      <w:r w:rsidRPr="003F6ABF">
        <w:rPr>
          <w:rFonts w:ascii="Arial" w:hAnsi="Arial" w:cs="Arial"/>
          <w:sz w:val="24"/>
          <w:szCs w:val="24"/>
        </w:rPr>
        <w:t>In</w:t>
      </w:r>
      <w:r w:rsidRPr="003F6ABF">
        <w:rPr>
          <w:rFonts w:ascii="Arial" w:hAnsi="Arial" w:cs="Arial"/>
          <w:spacing w:val="-5"/>
          <w:sz w:val="24"/>
          <w:szCs w:val="24"/>
        </w:rPr>
        <w:t xml:space="preserve"> </w:t>
      </w:r>
      <w:r w:rsidRPr="003F6ABF">
        <w:rPr>
          <w:rFonts w:ascii="Arial" w:hAnsi="Arial" w:cs="Arial"/>
          <w:sz w:val="24"/>
          <w:szCs w:val="24"/>
        </w:rPr>
        <w:t>general,</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z w:val="24"/>
          <w:szCs w:val="24"/>
        </w:rPr>
        <w:t>locations</w:t>
      </w:r>
      <w:r w:rsidRPr="003F6ABF">
        <w:rPr>
          <w:rFonts w:ascii="Arial" w:hAnsi="Arial" w:cs="Arial"/>
          <w:spacing w:val="-6"/>
          <w:sz w:val="24"/>
          <w:szCs w:val="24"/>
        </w:rPr>
        <w:t xml:space="preserve"> </w:t>
      </w:r>
      <w:r w:rsidRPr="003F6ABF">
        <w:rPr>
          <w:rFonts w:ascii="Arial" w:hAnsi="Arial" w:cs="Arial"/>
          <w:sz w:val="24"/>
          <w:szCs w:val="24"/>
        </w:rPr>
        <w:t>are</w:t>
      </w:r>
      <w:r w:rsidRPr="003F6ABF">
        <w:rPr>
          <w:rFonts w:ascii="Arial" w:hAnsi="Arial" w:cs="Arial"/>
          <w:spacing w:val="-6"/>
          <w:sz w:val="24"/>
          <w:szCs w:val="24"/>
        </w:rPr>
        <w:t xml:space="preserve"> </w:t>
      </w:r>
      <w:r w:rsidRPr="003F6ABF">
        <w:rPr>
          <w:rFonts w:ascii="Arial" w:hAnsi="Arial" w:cs="Arial"/>
          <w:sz w:val="24"/>
          <w:szCs w:val="24"/>
        </w:rPr>
        <w:t>intended</w:t>
      </w:r>
      <w:r w:rsidRPr="003F6ABF">
        <w:rPr>
          <w:rFonts w:ascii="Arial" w:hAnsi="Arial" w:cs="Arial"/>
          <w:spacing w:val="-6"/>
          <w:sz w:val="24"/>
          <w:szCs w:val="24"/>
        </w:rPr>
        <w:t xml:space="preserve"> </w:t>
      </w:r>
      <w:r w:rsidRPr="003F6ABF">
        <w:rPr>
          <w:rFonts w:ascii="Arial" w:hAnsi="Arial" w:cs="Arial"/>
          <w:sz w:val="24"/>
          <w:szCs w:val="24"/>
        </w:rPr>
        <w:t>to</w:t>
      </w:r>
      <w:r w:rsidRPr="003F6ABF">
        <w:rPr>
          <w:rFonts w:ascii="Arial" w:hAnsi="Arial" w:cs="Arial"/>
          <w:spacing w:val="-5"/>
          <w:sz w:val="24"/>
          <w:szCs w:val="24"/>
        </w:rPr>
        <w:t xml:space="preserve"> </w:t>
      </w:r>
      <w:r w:rsidRPr="003F6ABF">
        <w:rPr>
          <w:rFonts w:ascii="Arial" w:hAnsi="Arial" w:cs="Arial"/>
          <w:spacing w:val="-1"/>
          <w:sz w:val="24"/>
          <w:szCs w:val="24"/>
        </w:rPr>
        <w:t>accurately</w:t>
      </w:r>
      <w:r w:rsidRPr="003F6ABF">
        <w:rPr>
          <w:rFonts w:ascii="Arial" w:hAnsi="Arial" w:cs="Arial"/>
          <w:spacing w:val="29"/>
          <w:w w:val="99"/>
          <w:sz w:val="24"/>
          <w:szCs w:val="24"/>
        </w:rPr>
        <w:t xml:space="preserve"> </w:t>
      </w:r>
      <w:r w:rsidRPr="003F6ABF">
        <w:rPr>
          <w:rFonts w:ascii="Arial" w:hAnsi="Arial" w:cs="Arial"/>
          <w:sz w:val="24"/>
          <w:szCs w:val="24"/>
        </w:rPr>
        <w:t>represent</w:t>
      </w:r>
      <w:r w:rsidRPr="003F6ABF">
        <w:rPr>
          <w:rFonts w:ascii="Arial" w:hAnsi="Arial" w:cs="Arial"/>
          <w:spacing w:val="-8"/>
          <w:sz w:val="24"/>
          <w:szCs w:val="24"/>
        </w:rPr>
        <w:t xml:space="preserve"> </w:t>
      </w:r>
      <w:r w:rsidRPr="003F6ABF">
        <w:rPr>
          <w:rFonts w:ascii="Arial" w:hAnsi="Arial" w:cs="Arial"/>
          <w:sz w:val="24"/>
          <w:szCs w:val="24"/>
        </w:rPr>
        <w:t>the</w:t>
      </w:r>
      <w:r w:rsidRPr="003F6ABF">
        <w:rPr>
          <w:rFonts w:ascii="Arial" w:hAnsi="Arial" w:cs="Arial"/>
          <w:spacing w:val="-9"/>
          <w:sz w:val="24"/>
          <w:szCs w:val="24"/>
        </w:rPr>
        <w:t xml:space="preserve"> </w:t>
      </w:r>
      <w:r w:rsidRPr="003F6ABF">
        <w:rPr>
          <w:rFonts w:ascii="Arial" w:hAnsi="Arial" w:cs="Arial"/>
          <w:sz w:val="24"/>
          <w:szCs w:val="24"/>
        </w:rPr>
        <w:t>interior</w:t>
      </w:r>
      <w:r w:rsidRPr="003F6ABF">
        <w:rPr>
          <w:rFonts w:ascii="Arial" w:hAnsi="Arial" w:cs="Arial"/>
          <w:spacing w:val="-8"/>
          <w:sz w:val="24"/>
          <w:szCs w:val="24"/>
        </w:rPr>
        <w:t xml:space="preserve"> </w:t>
      </w:r>
      <w:r w:rsidRPr="003F6ABF">
        <w:rPr>
          <w:rFonts w:ascii="Arial" w:hAnsi="Arial" w:cs="Arial"/>
          <w:spacing w:val="-1"/>
          <w:sz w:val="24"/>
          <w:szCs w:val="24"/>
        </w:rPr>
        <w:t>passenger</w:t>
      </w:r>
      <w:r w:rsidRPr="003F6ABF">
        <w:rPr>
          <w:rFonts w:ascii="Arial" w:hAnsi="Arial" w:cs="Arial"/>
          <w:spacing w:val="-9"/>
          <w:sz w:val="24"/>
          <w:szCs w:val="24"/>
        </w:rPr>
        <w:t xml:space="preserve"> </w:t>
      </w:r>
      <w:r w:rsidRPr="003F6ABF">
        <w:rPr>
          <w:rFonts w:ascii="Arial" w:hAnsi="Arial" w:cs="Arial"/>
          <w:spacing w:val="-1"/>
          <w:sz w:val="24"/>
          <w:szCs w:val="24"/>
        </w:rPr>
        <w:t>area.</w:t>
      </w:r>
    </w:p>
    <w:p w:rsidR="00B6485E" w:rsidRPr="003F6ABF" w:rsidRDefault="00B6485E" w:rsidP="0060566F">
      <w:pPr>
        <w:pStyle w:val="BodyText"/>
        <w:jc w:val="both"/>
        <w:rPr>
          <w:rFonts w:ascii="Arial" w:hAnsi="Arial" w:cs="Arial"/>
          <w:sz w:val="24"/>
          <w:szCs w:val="24"/>
        </w:rPr>
      </w:pPr>
    </w:p>
    <w:p w:rsidR="00B6485E" w:rsidRPr="003F6ABF" w:rsidRDefault="00B6485E" w:rsidP="00797375">
      <w:pPr>
        <w:pStyle w:val="ListParagraph"/>
        <w:numPr>
          <w:ilvl w:val="0"/>
          <w:numId w:val="355"/>
        </w:numPr>
        <w:jc w:val="both"/>
        <w:rPr>
          <w:rFonts w:ascii="Arial" w:eastAsia="Times New Roman" w:hAnsi="Arial" w:cs="Arial"/>
          <w:vanish/>
          <w:sz w:val="24"/>
          <w:szCs w:val="24"/>
        </w:rPr>
      </w:pPr>
    </w:p>
    <w:p w:rsidR="00B6485E" w:rsidRPr="003F6ABF" w:rsidRDefault="00B6485E" w:rsidP="00797375">
      <w:pPr>
        <w:pStyle w:val="ListParagraph"/>
        <w:numPr>
          <w:ilvl w:val="0"/>
          <w:numId w:val="355"/>
        </w:numPr>
        <w:jc w:val="both"/>
        <w:rPr>
          <w:rFonts w:ascii="Arial" w:eastAsia="Times New Roman" w:hAnsi="Arial" w:cs="Arial"/>
          <w:vanish/>
          <w:sz w:val="24"/>
          <w:szCs w:val="24"/>
        </w:rPr>
      </w:pPr>
    </w:p>
    <w:p w:rsidR="00B6485E" w:rsidRPr="003F6ABF" w:rsidRDefault="00B6485E" w:rsidP="00797375">
      <w:pPr>
        <w:pStyle w:val="ListParagraph"/>
        <w:numPr>
          <w:ilvl w:val="0"/>
          <w:numId w:val="355"/>
        </w:numPr>
        <w:jc w:val="both"/>
        <w:rPr>
          <w:rFonts w:ascii="Arial" w:eastAsia="Times New Roman" w:hAnsi="Arial" w:cs="Arial"/>
          <w:vanish/>
          <w:sz w:val="24"/>
          <w:szCs w:val="24"/>
        </w:rPr>
      </w:pPr>
    </w:p>
    <w:p w:rsidR="00B6485E" w:rsidRPr="003F6ABF" w:rsidRDefault="00B6485E" w:rsidP="00797375">
      <w:pPr>
        <w:pStyle w:val="ListParagraph"/>
        <w:numPr>
          <w:ilvl w:val="0"/>
          <w:numId w:val="355"/>
        </w:numPr>
        <w:jc w:val="both"/>
        <w:rPr>
          <w:rFonts w:ascii="Arial" w:eastAsia="Times New Roman" w:hAnsi="Arial" w:cs="Arial"/>
          <w:vanish/>
          <w:sz w:val="24"/>
          <w:szCs w:val="24"/>
        </w:rPr>
      </w:pPr>
    </w:p>
    <w:p w:rsidR="00B6485E" w:rsidRPr="003F6ABF" w:rsidRDefault="00B6485E" w:rsidP="00797375">
      <w:pPr>
        <w:pStyle w:val="ListParagraph"/>
        <w:numPr>
          <w:ilvl w:val="0"/>
          <w:numId w:val="355"/>
        </w:numPr>
        <w:jc w:val="both"/>
        <w:rPr>
          <w:rFonts w:ascii="Arial" w:eastAsia="Times New Roman" w:hAnsi="Arial" w:cs="Arial"/>
          <w:vanish/>
          <w:sz w:val="24"/>
          <w:szCs w:val="24"/>
        </w:rPr>
      </w:pPr>
    </w:p>
    <w:p w:rsidR="00B6485E" w:rsidRPr="003F6ABF" w:rsidRDefault="00B6485E" w:rsidP="00797375">
      <w:pPr>
        <w:pStyle w:val="ListParagraph"/>
        <w:numPr>
          <w:ilvl w:val="0"/>
          <w:numId w:val="355"/>
        </w:numPr>
        <w:jc w:val="both"/>
        <w:rPr>
          <w:rFonts w:ascii="Arial" w:eastAsia="Times New Roman" w:hAnsi="Arial" w:cs="Arial"/>
          <w:vanish/>
          <w:sz w:val="24"/>
          <w:szCs w:val="24"/>
        </w:rPr>
      </w:pPr>
    </w:p>
    <w:p w:rsidR="00B6485E" w:rsidRPr="003F6ABF" w:rsidRDefault="00B6485E" w:rsidP="00797375">
      <w:pPr>
        <w:pStyle w:val="ListParagraph"/>
        <w:numPr>
          <w:ilvl w:val="0"/>
          <w:numId w:val="355"/>
        </w:numPr>
        <w:jc w:val="both"/>
        <w:rPr>
          <w:rFonts w:ascii="Arial" w:eastAsia="Times New Roman" w:hAnsi="Arial" w:cs="Arial"/>
          <w:vanish/>
          <w:sz w:val="24"/>
          <w:szCs w:val="24"/>
        </w:rPr>
      </w:pPr>
    </w:p>
    <w:p w:rsidR="00B6485E" w:rsidRPr="003F6ABF" w:rsidRDefault="00B6485E" w:rsidP="00797375">
      <w:pPr>
        <w:pStyle w:val="ListParagraph"/>
        <w:numPr>
          <w:ilvl w:val="0"/>
          <w:numId w:val="355"/>
        </w:numPr>
        <w:jc w:val="both"/>
        <w:rPr>
          <w:rFonts w:ascii="Arial" w:eastAsia="Times New Roman" w:hAnsi="Arial" w:cs="Arial"/>
          <w:vanish/>
          <w:sz w:val="24"/>
          <w:szCs w:val="24"/>
        </w:rPr>
      </w:pPr>
    </w:p>
    <w:p w:rsidR="00B6485E" w:rsidRPr="003F6ABF" w:rsidRDefault="00B6485E" w:rsidP="00797375">
      <w:pPr>
        <w:pStyle w:val="BodyText"/>
        <w:numPr>
          <w:ilvl w:val="0"/>
          <w:numId w:val="355"/>
        </w:numPr>
        <w:ind w:left="1800"/>
        <w:jc w:val="both"/>
        <w:rPr>
          <w:rFonts w:ascii="Arial" w:hAnsi="Arial" w:cs="Arial"/>
          <w:sz w:val="24"/>
          <w:szCs w:val="24"/>
        </w:rPr>
      </w:pPr>
      <w:r w:rsidRPr="003F6ABF">
        <w:rPr>
          <w:rFonts w:ascii="Arial" w:hAnsi="Arial" w:cs="Arial"/>
          <w:sz w:val="24"/>
          <w:szCs w:val="24"/>
        </w:rPr>
        <w:t>The</w:t>
      </w:r>
      <w:r w:rsidRPr="003F6ABF">
        <w:rPr>
          <w:rFonts w:ascii="Arial" w:hAnsi="Arial" w:cs="Arial"/>
          <w:spacing w:val="-7"/>
          <w:sz w:val="24"/>
          <w:szCs w:val="24"/>
        </w:rPr>
        <w:t xml:space="preserve"> </w:t>
      </w:r>
      <w:r w:rsidRPr="003F6ABF">
        <w:rPr>
          <w:rFonts w:ascii="Arial" w:hAnsi="Arial" w:cs="Arial"/>
          <w:sz w:val="24"/>
          <w:szCs w:val="24"/>
        </w:rPr>
        <w:t>air</w:t>
      </w:r>
      <w:r w:rsidRPr="003F6ABF">
        <w:rPr>
          <w:rFonts w:ascii="Arial" w:hAnsi="Arial" w:cs="Arial"/>
          <w:spacing w:val="-6"/>
          <w:sz w:val="24"/>
          <w:szCs w:val="24"/>
        </w:rPr>
        <w:t xml:space="preserve"> </w:t>
      </w:r>
      <w:r w:rsidRPr="003F6ABF">
        <w:rPr>
          <w:rFonts w:ascii="Arial" w:hAnsi="Arial" w:cs="Arial"/>
          <w:sz w:val="24"/>
          <w:szCs w:val="24"/>
        </w:rPr>
        <w:t>conditioning</w:t>
      </w:r>
      <w:r w:rsidRPr="003F6ABF">
        <w:rPr>
          <w:rFonts w:ascii="Arial" w:hAnsi="Arial" w:cs="Arial"/>
          <w:spacing w:val="-6"/>
          <w:sz w:val="24"/>
          <w:szCs w:val="24"/>
        </w:rPr>
        <w:t xml:space="preserve"> </w:t>
      </w:r>
      <w:r w:rsidRPr="003F6ABF">
        <w:rPr>
          <w:rFonts w:ascii="Arial" w:hAnsi="Arial" w:cs="Arial"/>
          <w:spacing w:val="-1"/>
          <w:sz w:val="24"/>
          <w:szCs w:val="24"/>
        </w:rPr>
        <w:t>portion</w:t>
      </w:r>
      <w:r w:rsidRPr="003F6ABF">
        <w:rPr>
          <w:rFonts w:ascii="Arial" w:hAnsi="Arial" w:cs="Arial"/>
          <w:spacing w:val="-6"/>
          <w:sz w:val="24"/>
          <w:szCs w:val="24"/>
        </w:rPr>
        <w:t xml:space="preserve"> </w:t>
      </w:r>
      <w:r w:rsidRPr="003F6ABF">
        <w:rPr>
          <w:rFonts w:ascii="Arial" w:hAnsi="Arial" w:cs="Arial"/>
          <w:sz w:val="24"/>
          <w:szCs w:val="24"/>
        </w:rPr>
        <w:t>of</w:t>
      </w:r>
      <w:r w:rsidRPr="003F6ABF">
        <w:rPr>
          <w:rFonts w:ascii="Arial" w:hAnsi="Arial" w:cs="Arial"/>
          <w:spacing w:val="-7"/>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z w:val="24"/>
          <w:szCs w:val="24"/>
        </w:rPr>
        <w:t>HVAC</w:t>
      </w:r>
      <w:r w:rsidRPr="003F6ABF">
        <w:rPr>
          <w:rFonts w:ascii="Arial" w:hAnsi="Arial" w:cs="Arial"/>
          <w:spacing w:val="-6"/>
          <w:sz w:val="24"/>
          <w:szCs w:val="24"/>
        </w:rPr>
        <w:t xml:space="preserve"> </w:t>
      </w:r>
      <w:r w:rsidRPr="003F6ABF">
        <w:rPr>
          <w:rFonts w:ascii="Arial" w:hAnsi="Arial" w:cs="Arial"/>
          <w:sz w:val="24"/>
          <w:szCs w:val="24"/>
        </w:rPr>
        <w:t>system</w:t>
      </w:r>
      <w:r w:rsidRPr="003F6ABF">
        <w:rPr>
          <w:rFonts w:ascii="Arial" w:hAnsi="Arial" w:cs="Arial"/>
          <w:spacing w:val="-6"/>
          <w:sz w:val="24"/>
          <w:szCs w:val="24"/>
        </w:rPr>
        <w:t xml:space="preserve"> </w:t>
      </w:r>
      <w:r w:rsidRPr="003F6ABF">
        <w:rPr>
          <w:rFonts w:ascii="Arial" w:hAnsi="Arial" w:cs="Arial"/>
          <w:sz w:val="24"/>
          <w:szCs w:val="24"/>
        </w:rPr>
        <w:t>shall</w:t>
      </w:r>
      <w:r w:rsidRPr="003F6ABF">
        <w:rPr>
          <w:rFonts w:ascii="Arial" w:hAnsi="Arial" w:cs="Arial"/>
          <w:spacing w:val="-6"/>
          <w:sz w:val="24"/>
          <w:szCs w:val="24"/>
        </w:rPr>
        <w:t xml:space="preserve"> </w:t>
      </w:r>
      <w:r w:rsidRPr="003F6ABF">
        <w:rPr>
          <w:rFonts w:ascii="Arial" w:hAnsi="Arial" w:cs="Arial"/>
          <w:sz w:val="24"/>
          <w:szCs w:val="24"/>
        </w:rPr>
        <w:t>be</w:t>
      </w:r>
      <w:r w:rsidRPr="003F6ABF">
        <w:rPr>
          <w:rFonts w:ascii="Arial" w:hAnsi="Arial" w:cs="Arial"/>
          <w:spacing w:val="-6"/>
          <w:sz w:val="24"/>
          <w:szCs w:val="24"/>
        </w:rPr>
        <w:t xml:space="preserve"> </w:t>
      </w:r>
      <w:r w:rsidRPr="003F6ABF">
        <w:rPr>
          <w:rFonts w:ascii="Arial" w:hAnsi="Arial" w:cs="Arial"/>
          <w:sz w:val="24"/>
          <w:szCs w:val="24"/>
        </w:rPr>
        <w:t>capable</w:t>
      </w:r>
      <w:r w:rsidRPr="003F6ABF">
        <w:rPr>
          <w:rFonts w:ascii="Arial" w:hAnsi="Arial" w:cs="Arial"/>
          <w:spacing w:val="-4"/>
          <w:sz w:val="24"/>
          <w:szCs w:val="24"/>
        </w:rPr>
        <w:t xml:space="preserve"> </w:t>
      </w:r>
      <w:r w:rsidRPr="003F6ABF">
        <w:rPr>
          <w:rFonts w:ascii="Arial" w:hAnsi="Arial" w:cs="Arial"/>
          <w:sz w:val="24"/>
          <w:szCs w:val="24"/>
        </w:rPr>
        <w:t>of</w:t>
      </w:r>
      <w:r w:rsidRPr="003F6ABF">
        <w:rPr>
          <w:rFonts w:ascii="Arial" w:hAnsi="Arial" w:cs="Arial"/>
          <w:spacing w:val="-5"/>
          <w:sz w:val="24"/>
          <w:szCs w:val="24"/>
        </w:rPr>
        <w:t xml:space="preserve"> </w:t>
      </w:r>
      <w:r w:rsidRPr="003F6ABF">
        <w:rPr>
          <w:rFonts w:ascii="Arial" w:hAnsi="Arial" w:cs="Arial"/>
          <w:sz w:val="24"/>
          <w:szCs w:val="24"/>
        </w:rPr>
        <w:t>reducing</w:t>
      </w:r>
      <w:r w:rsidRPr="003F6ABF">
        <w:rPr>
          <w:rFonts w:ascii="Arial" w:hAnsi="Arial" w:cs="Arial"/>
          <w:spacing w:val="-5"/>
          <w:sz w:val="24"/>
          <w:szCs w:val="24"/>
        </w:rPr>
        <w:t xml:space="preserve"> </w:t>
      </w:r>
      <w:r w:rsidRPr="003F6ABF">
        <w:rPr>
          <w:rFonts w:ascii="Arial" w:hAnsi="Arial" w:cs="Arial"/>
          <w:sz w:val="24"/>
          <w:szCs w:val="24"/>
        </w:rPr>
        <w:t>the</w:t>
      </w:r>
      <w:r w:rsidRPr="003F6ABF">
        <w:rPr>
          <w:rFonts w:ascii="Arial" w:hAnsi="Arial" w:cs="Arial"/>
          <w:spacing w:val="-7"/>
          <w:sz w:val="24"/>
          <w:szCs w:val="24"/>
        </w:rPr>
        <w:t xml:space="preserve"> </w:t>
      </w:r>
      <w:r w:rsidRPr="003F6ABF">
        <w:rPr>
          <w:rFonts w:ascii="Arial" w:hAnsi="Arial" w:cs="Arial"/>
          <w:spacing w:val="-1"/>
          <w:sz w:val="24"/>
          <w:szCs w:val="24"/>
        </w:rPr>
        <w:t>passenger</w:t>
      </w:r>
      <w:r w:rsidRPr="003F6ABF">
        <w:rPr>
          <w:rFonts w:ascii="Arial" w:hAnsi="Arial" w:cs="Arial"/>
          <w:spacing w:val="30"/>
          <w:w w:val="99"/>
          <w:sz w:val="24"/>
          <w:szCs w:val="24"/>
        </w:rPr>
        <w:t xml:space="preserve"> </w:t>
      </w:r>
      <w:r w:rsidRPr="003F6ABF">
        <w:rPr>
          <w:rFonts w:ascii="Arial" w:hAnsi="Arial" w:cs="Arial"/>
          <w:spacing w:val="-1"/>
          <w:sz w:val="24"/>
          <w:szCs w:val="24"/>
        </w:rPr>
        <w:t>compartment</w:t>
      </w:r>
      <w:r w:rsidRPr="003F6ABF">
        <w:rPr>
          <w:rFonts w:ascii="Arial" w:hAnsi="Arial" w:cs="Arial"/>
          <w:spacing w:val="-6"/>
          <w:sz w:val="24"/>
          <w:szCs w:val="24"/>
        </w:rPr>
        <w:t xml:space="preserve"> </w:t>
      </w:r>
      <w:r w:rsidRPr="003F6ABF">
        <w:rPr>
          <w:rFonts w:ascii="Arial" w:hAnsi="Arial" w:cs="Arial"/>
          <w:spacing w:val="-1"/>
          <w:sz w:val="24"/>
          <w:szCs w:val="24"/>
        </w:rPr>
        <w:t>temperature</w:t>
      </w:r>
      <w:r w:rsidRPr="003F6ABF">
        <w:rPr>
          <w:rFonts w:ascii="Arial" w:hAnsi="Arial" w:cs="Arial"/>
          <w:spacing w:val="-6"/>
          <w:sz w:val="24"/>
          <w:szCs w:val="24"/>
        </w:rPr>
        <w:t xml:space="preserve"> </w:t>
      </w:r>
      <w:r w:rsidRPr="003F6ABF">
        <w:rPr>
          <w:rFonts w:ascii="Arial" w:hAnsi="Arial" w:cs="Arial"/>
          <w:sz w:val="24"/>
          <w:szCs w:val="24"/>
        </w:rPr>
        <w:t>from</w:t>
      </w:r>
      <w:r w:rsidRPr="003F6ABF">
        <w:rPr>
          <w:rFonts w:ascii="Arial" w:hAnsi="Arial" w:cs="Arial"/>
          <w:spacing w:val="-7"/>
          <w:sz w:val="24"/>
          <w:szCs w:val="24"/>
        </w:rPr>
        <w:t xml:space="preserve"> </w:t>
      </w:r>
      <w:r w:rsidRPr="003F6ABF">
        <w:rPr>
          <w:rFonts w:ascii="Arial" w:hAnsi="Arial" w:cs="Arial"/>
          <w:sz w:val="24"/>
          <w:szCs w:val="24"/>
        </w:rPr>
        <w:t>110°</w:t>
      </w:r>
      <w:r w:rsidRPr="003F6ABF">
        <w:rPr>
          <w:rFonts w:ascii="Arial" w:hAnsi="Arial" w:cs="Arial"/>
          <w:spacing w:val="-6"/>
          <w:sz w:val="24"/>
          <w:szCs w:val="24"/>
        </w:rPr>
        <w:t xml:space="preserve"> </w:t>
      </w:r>
      <w:r w:rsidRPr="003F6ABF">
        <w:rPr>
          <w:rFonts w:ascii="Arial" w:hAnsi="Arial" w:cs="Arial"/>
          <w:sz w:val="24"/>
          <w:szCs w:val="24"/>
        </w:rPr>
        <w:t>to</w:t>
      </w:r>
      <w:r w:rsidRPr="003F6ABF">
        <w:rPr>
          <w:rFonts w:ascii="Arial" w:hAnsi="Arial" w:cs="Arial"/>
          <w:spacing w:val="-5"/>
          <w:sz w:val="24"/>
          <w:szCs w:val="24"/>
        </w:rPr>
        <w:t xml:space="preserve"> </w:t>
      </w:r>
      <w:r w:rsidRPr="003F6ABF">
        <w:rPr>
          <w:rFonts w:ascii="Arial" w:hAnsi="Arial" w:cs="Arial"/>
          <w:sz w:val="24"/>
          <w:szCs w:val="24"/>
        </w:rPr>
        <w:t>90°F</w:t>
      </w:r>
      <w:r w:rsidRPr="003F6ABF">
        <w:rPr>
          <w:rFonts w:ascii="Arial" w:hAnsi="Arial" w:cs="Arial"/>
          <w:spacing w:val="-5"/>
          <w:sz w:val="24"/>
          <w:szCs w:val="24"/>
        </w:rPr>
        <w:t xml:space="preserve"> </w:t>
      </w:r>
      <w:r w:rsidRPr="003F6ABF">
        <w:rPr>
          <w:rFonts w:ascii="Arial" w:hAnsi="Arial" w:cs="Arial"/>
          <w:sz w:val="24"/>
          <w:szCs w:val="24"/>
        </w:rPr>
        <w:t>in</w:t>
      </w:r>
      <w:r w:rsidRPr="003F6ABF">
        <w:rPr>
          <w:rFonts w:ascii="Arial" w:hAnsi="Arial" w:cs="Arial"/>
          <w:spacing w:val="-5"/>
          <w:sz w:val="24"/>
          <w:szCs w:val="24"/>
        </w:rPr>
        <w:t xml:space="preserve"> </w:t>
      </w:r>
      <w:r w:rsidRPr="003F6ABF">
        <w:rPr>
          <w:rFonts w:ascii="Arial" w:hAnsi="Arial" w:cs="Arial"/>
          <w:sz w:val="24"/>
          <w:szCs w:val="24"/>
        </w:rPr>
        <w:t>less</w:t>
      </w:r>
      <w:r w:rsidRPr="003F6ABF">
        <w:rPr>
          <w:rFonts w:ascii="Arial" w:hAnsi="Arial" w:cs="Arial"/>
          <w:spacing w:val="-6"/>
          <w:sz w:val="24"/>
          <w:szCs w:val="24"/>
        </w:rPr>
        <w:t xml:space="preserve"> </w:t>
      </w:r>
      <w:r w:rsidRPr="003F6ABF">
        <w:rPr>
          <w:rFonts w:ascii="Arial" w:hAnsi="Arial" w:cs="Arial"/>
          <w:spacing w:val="-1"/>
          <w:sz w:val="24"/>
          <w:szCs w:val="24"/>
        </w:rPr>
        <w:t>than</w:t>
      </w:r>
      <w:r w:rsidRPr="003F6ABF">
        <w:rPr>
          <w:rFonts w:ascii="Arial" w:hAnsi="Arial" w:cs="Arial"/>
          <w:spacing w:val="-6"/>
          <w:sz w:val="24"/>
          <w:szCs w:val="24"/>
        </w:rPr>
        <w:t xml:space="preserve"> </w:t>
      </w:r>
      <w:r w:rsidRPr="003F6ABF">
        <w:rPr>
          <w:rFonts w:ascii="Arial" w:hAnsi="Arial" w:cs="Arial"/>
          <w:sz w:val="24"/>
          <w:szCs w:val="24"/>
        </w:rPr>
        <w:t>20</w:t>
      </w:r>
      <w:r w:rsidRPr="003F6ABF">
        <w:rPr>
          <w:rFonts w:ascii="Arial" w:hAnsi="Arial" w:cs="Arial"/>
          <w:spacing w:val="-5"/>
          <w:sz w:val="24"/>
          <w:szCs w:val="24"/>
        </w:rPr>
        <w:t xml:space="preserve"> </w:t>
      </w:r>
      <w:r w:rsidRPr="003F6ABF">
        <w:rPr>
          <w:rFonts w:ascii="Arial" w:hAnsi="Arial" w:cs="Arial"/>
          <w:spacing w:val="-1"/>
          <w:sz w:val="24"/>
          <w:szCs w:val="24"/>
        </w:rPr>
        <w:t>minutes</w:t>
      </w:r>
      <w:r w:rsidRPr="003F6ABF">
        <w:rPr>
          <w:rFonts w:ascii="Arial" w:hAnsi="Arial" w:cs="Arial"/>
          <w:spacing w:val="-6"/>
          <w:sz w:val="24"/>
          <w:szCs w:val="24"/>
        </w:rPr>
        <w:t xml:space="preserve"> </w:t>
      </w:r>
      <w:r w:rsidRPr="003F6ABF">
        <w:rPr>
          <w:rFonts w:ascii="Arial" w:hAnsi="Arial" w:cs="Arial"/>
          <w:sz w:val="24"/>
          <w:szCs w:val="24"/>
        </w:rPr>
        <w:t>after</w:t>
      </w:r>
      <w:r w:rsidRPr="003F6ABF">
        <w:rPr>
          <w:rFonts w:ascii="Arial" w:hAnsi="Arial" w:cs="Arial"/>
          <w:spacing w:val="-6"/>
          <w:sz w:val="24"/>
          <w:szCs w:val="24"/>
        </w:rPr>
        <w:t xml:space="preserve"> </w:t>
      </w:r>
      <w:r w:rsidRPr="003F6ABF">
        <w:rPr>
          <w:rFonts w:ascii="Arial" w:hAnsi="Arial" w:cs="Arial"/>
          <w:sz w:val="24"/>
          <w:szCs w:val="24"/>
        </w:rPr>
        <w:t>engine</w:t>
      </w:r>
      <w:r w:rsidRPr="003F6ABF">
        <w:rPr>
          <w:rFonts w:ascii="Arial" w:hAnsi="Arial" w:cs="Arial"/>
          <w:spacing w:val="-6"/>
          <w:sz w:val="24"/>
          <w:szCs w:val="24"/>
        </w:rPr>
        <w:t xml:space="preserve"> </w:t>
      </w:r>
      <w:r w:rsidRPr="003F6ABF">
        <w:rPr>
          <w:rFonts w:ascii="Arial" w:hAnsi="Arial" w:cs="Arial"/>
          <w:sz w:val="24"/>
          <w:szCs w:val="24"/>
        </w:rPr>
        <w:t>start-up.</w:t>
      </w:r>
      <w:r w:rsidRPr="003F6ABF">
        <w:rPr>
          <w:rFonts w:ascii="Arial" w:hAnsi="Arial" w:cs="Arial"/>
          <w:spacing w:val="-6"/>
          <w:sz w:val="24"/>
          <w:szCs w:val="24"/>
        </w:rPr>
        <w:t xml:space="preserve"> </w:t>
      </w:r>
      <w:r>
        <w:rPr>
          <w:rFonts w:ascii="Arial" w:hAnsi="Arial" w:cs="Arial"/>
          <w:spacing w:val="-6"/>
          <w:sz w:val="24"/>
          <w:szCs w:val="24"/>
        </w:rPr>
        <w:t xml:space="preserve"> </w:t>
      </w:r>
      <w:r>
        <w:rPr>
          <w:rFonts w:ascii="Arial" w:hAnsi="Arial" w:cs="Arial"/>
          <w:sz w:val="24"/>
          <w:szCs w:val="24"/>
        </w:rPr>
        <w:t xml:space="preserve">Engine </w:t>
      </w:r>
      <w:r w:rsidRPr="003F6ABF">
        <w:rPr>
          <w:rFonts w:ascii="Arial" w:hAnsi="Arial" w:cs="Arial"/>
          <w:spacing w:val="-1"/>
          <w:sz w:val="24"/>
          <w:szCs w:val="24"/>
        </w:rPr>
        <w:t>temperature</w:t>
      </w:r>
      <w:r w:rsidRPr="003F6ABF">
        <w:rPr>
          <w:rFonts w:ascii="Arial" w:hAnsi="Arial" w:cs="Arial"/>
          <w:spacing w:val="-5"/>
          <w:sz w:val="24"/>
          <w:szCs w:val="24"/>
        </w:rPr>
        <w:t xml:space="preserve"> </w:t>
      </w:r>
      <w:r w:rsidRPr="003F6ABF">
        <w:rPr>
          <w:rFonts w:ascii="Arial" w:hAnsi="Arial" w:cs="Arial"/>
          <w:sz w:val="24"/>
          <w:szCs w:val="24"/>
        </w:rPr>
        <w:t>shall</w:t>
      </w:r>
      <w:r w:rsidRPr="003F6ABF">
        <w:rPr>
          <w:rFonts w:ascii="Arial" w:hAnsi="Arial" w:cs="Arial"/>
          <w:spacing w:val="-5"/>
          <w:sz w:val="24"/>
          <w:szCs w:val="24"/>
        </w:rPr>
        <w:t xml:space="preserve"> </w:t>
      </w:r>
      <w:r w:rsidRPr="003F6ABF">
        <w:rPr>
          <w:rFonts w:ascii="Arial" w:hAnsi="Arial" w:cs="Arial"/>
          <w:sz w:val="24"/>
          <w:szCs w:val="24"/>
        </w:rPr>
        <w:t>be</w:t>
      </w:r>
      <w:r w:rsidRPr="003F6ABF">
        <w:rPr>
          <w:rFonts w:ascii="Arial" w:hAnsi="Arial" w:cs="Arial"/>
          <w:spacing w:val="-6"/>
          <w:sz w:val="24"/>
          <w:szCs w:val="24"/>
        </w:rPr>
        <w:t xml:space="preserve"> </w:t>
      </w:r>
      <w:r w:rsidRPr="003F6ABF">
        <w:rPr>
          <w:rFonts w:ascii="Arial" w:hAnsi="Arial" w:cs="Arial"/>
          <w:sz w:val="24"/>
          <w:szCs w:val="24"/>
        </w:rPr>
        <w:t>within</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pacing w:val="-1"/>
          <w:sz w:val="24"/>
          <w:szCs w:val="24"/>
        </w:rPr>
        <w:t>normal</w:t>
      </w:r>
      <w:r w:rsidRPr="003F6ABF">
        <w:rPr>
          <w:rFonts w:ascii="Arial" w:hAnsi="Arial" w:cs="Arial"/>
          <w:spacing w:val="-6"/>
          <w:sz w:val="24"/>
          <w:szCs w:val="24"/>
        </w:rPr>
        <w:t xml:space="preserve"> </w:t>
      </w:r>
      <w:r w:rsidRPr="003F6ABF">
        <w:rPr>
          <w:rFonts w:ascii="Arial" w:hAnsi="Arial" w:cs="Arial"/>
          <w:sz w:val="24"/>
          <w:szCs w:val="24"/>
        </w:rPr>
        <w:t>operating</w:t>
      </w:r>
      <w:r w:rsidRPr="003F6ABF">
        <w:rPr>
          <w:rFonts w:ascii="Arial" w:hAnsi="Arial" w:cs="Arial"/>
          <w:spacing w:val="-5"/>
          <w:sz w:val="24"/>
          <w:szCs w:val="24"/>
        </w:rPr>
        <w:t xml:space="preserve"> </w:t>
      </w:r>
      <w:r w:rsidRPr="003F6ABF">
        <w:rPr>
          <w:rFonts w:ascii="Arial" w:hAnsi="Arial" w:cs="Arial"/>
          <w:sz w:val="24"/>
          <w:szCs w:val="24"/>
        </w:rPr>
        <w:t>range</w:t>
      </w:r>
      <w:r w:rsidRPr="003F6ABF">
        <w:rPr>
          <w:rFonts w:ascii="Arial" w:hAnsi="Arial" w:cs="Arial"/>
          <w:spacing w:val="-6"/>
          <w:sz w:val="24"/>
          <w:szCs w:val="24"/>
        </w:rPr>
        <w:t xml:space="preserve"> </w:t>
      </w:r>
      <w:r w:rsidRPr="003F6ABF">
        <w:rPr>
          <w:rFonts w:ascii="Arial" w:hAnsi="Arial" w:cs="Arial"/>
          <w:sz w:val="24"/>
          <w:szCs w:val="24"/>
        </w:rPr>
        <w:t>at</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pacing w:val="-1"/>
          <w:sz w:val="24"/>
          <w:szCs w:val="24"/>
        </w:rPr>
        <w:t>time</w:t>
      </w:r>
      <w:r w:rsidRPr="003F6ABF">
        <w:rPr>
          <w:rFonts w:ascii="Arial" w:hAnsi="Arial" w:cs="Arial"/>
          <w:spacing w:val="-5"/>
          <w:sz w:val="24"/>
          <w:szCs w:val="24"/>
        </w:rPr>
        <w:t xml:space="preserve"> </w:t>
      </w:r>
      <w:r w:rsidRPr="003F6ABF">
        <w:rPr>
          <w:rFonts w:ascii="Arial" w:hAnsi="Arial" w:cs="Arial"/>
          <w:sz w:val="24"/>
          <w:szCs w:val="24"/>
        </w:rPr>
        <w:t>of</w:t>
      </w:r>
      <w:r w:rsidRPr="003F6ABF">
        <w:rPr>
          <w:rFonts w:ascii="Arial" w:hAnsi="Arial" w:cs="Arial"/>
          <w:spacing w:val="-5"/>
          <w:sz w:val="24"/>
          <w:szCs w:val="24"/>
        </w:rPr>
        <w:t xml:space="preserve"> </w:t>
      </w:r>
      <w:r w:rsidRPr="003F6ABF">
        <w:rPr>
          <w:rFonts w:ascii="Arial" w:hAnsi="Arial" w:cs="Arial"/>
          <w:sz w:val="24"/>
          <w:szCs w:val="24"/>
        </w:rPr>
        <w:t>start-up</w:t>
      </w:r>
      <w:r w:rsidRPr="003F6ABF">
        <w:rPr>
          <w:rFonts w:ascii="Arial" w:hAnsi="Arial" w:cs="Arial"/>
          <w:spacing w:val="-5"/>
          <w:sz w:val="24"/>
          <w:szCs w:val="24"/>
        </w:rPr>
        <w:t xml:space="preserve"> </w:t>
      </w:r>
      <w:r w:rsidRPr="003F6ABF">
        <w:rPr>
          <w:rFonts w:ascii="Arial" w:hAnsi="Arial" w:cs="Arial"/>
          <w:sz w:val="24"/>
          <w:szCs w:val="24"/>
        </w:rPr>
        <w:t>of</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pacing w:val="-1"/>
          <w:sz w:val="24"/>
          <w:szCs w:val="24"/>
        </w:rPr>
        <w:t>cool-dow</w:t>
      </w:r>
      <w:r>
        <w:rPr>
          <w:rFonts w:ascii="Arial" w:hAnsi="Arial" w:cs="Arial"/>
          <w:spacing w:val="-1"/>
          <w:sz w:val="24"/>
          <w:szCs w:val="24"/>
        </w:rPr>
        <w:t>n test</w:t>
      </w:r>
      <w:r w:rsidRPr="003F6ABF">
        <w:rPr>
          <w:rFonts w:ascii="Arial" w:hAnsi="Arial" w:cs="Arial"/>
          <w:spacing w:val="-6"/>
          <w:sz w:val="24"/>
          <w:szCs w:val="24"/>
        </w:rPr>
        <w:t xml:space="preserve"> </w:t>
      </w:r>
      <w:r w:rsidRPr="003F6ABF">
        <w:rPr>
          <w:rFonts w:ascii="Arial" w:hAnsi="Arial" w:cs="Arial"/>
          <w:sz w:val="24"/>
          <w:szCs w:val="24"/>
        </w:rPr>
        <w:t>and</w:t>
      </w:r>
      <w:r w:rsidRPr="003F6ABF">
        <w:rPr>
          <w:rFonts w:ascii="Arial" w:hAnsi="Arial" w:cs="Arial"/>
          <w:spacing w:val="-4"/>
          <w:sz w:val="24"/>
          <w:szCs w:val="24"/>
        </w:rPr>
        <w:t xml:space="preserve"> </w:t>
      </w:r>
      <w:r w:rsidRPr="003F6ABF">
        <w:rPr>
          <w:rFonts w:ascii="Arial" w:hAnsi="Arial" w:cs="Arial"/>
          <w:sz w:val="24"/>
          <w:szCs w:val="24"/>
        </w:rPr>
        <w:t>the</w:t>
      </w:r>
      <w:r w:rsidRPr="003F6ABF">
        <w:rPr>
          <w:rFonts w:ascii="Arial" w:hAnsi="Arial" w:cs="Arial"/>
          <w:spacing w:val="-5"/>
          <w:sz w:val="24"/>
          <w:szCs w:val="24"/>
        </w:rPr>
        <w:t xml:space="preserve"> </w:t>
      </w:r>
      <w:r w:rsidRPr="003F6ABF">
        <w:rPr>
          <w:rFonts w:ascii="Arial" w:hAnsi="Arial" w:cs="Arial"/>
          <w:sz w:val="24"/>
          <w:szCs w:val="24"/>
        </w:rPr>
        <w:t>engine</w:t>
      </w:r>
      <w:r w:rsidRPr="003F6ABF">
        <w:rPr>
          <w:rFonts w:ascii="Arial" w:hAnsi="Arial" w:cs="Arial"/>
          <w:spacing w:val="-5"/>
          <w:sz w:val="24"/>
          <w:szCs w:val="24"/>
        </w:rPr>
        <w:t xml:space="preserve"> </w:t>
      </w:r>
      <w:r w:rsidRPr="003F6ABF">
        <w:rPr>
          <w:rFonts w:ascii="Arial" w:hAnsi="Arial" w:cs="Arial"/>
          <w:sz w:val="24"/>
          <w:szCs w:val="24"/>
        </w:rPr>
        <w:t>speed</w:t>
      </w:r>
      <w:r w:rsidRPr="003F6ABF">
        <w:rPr>
          <w:rFonts w:ascii="Arial" w:hAnsi="Arial" w:cs="Arial"/>
          <w:spacing w:val="-4"/>
          <w:sz w:val="24"/>
          <w:szCs w:val="24"/>
        </w:rPr>
        <w:t xml:space="preserve"> </w:t>
      </w:r>
      <w:r w:rsidRPr="003F6ABF">
        <w:rPr>
          <w:rFonts w:ascii="Arial" w:hAnsi="Arial" w:cs="Arial"/>
          <w:sz w:val="24"/>
          <w:szCs w:val="24"/>
        </w:rPr>
        <w:t>shall</w:t>
      </w:r>
      <w:r w:rsidRPr="003F6ABF">
        <w:rPr>
          <w:rFonts w:ascii="Arial" w:hAnsi="Arial" w:cs="Arial"/>
          <w:spacing w:val="-4"/>
          <w:sz w:val="24"/>
          <w:szCs w:val="24"/>
        </w:rPr>
        <w:t xml:space="preserve"> </w:t>
      </w:r>
      <w:r w:rsidRPr="003F6ABF">
        <w:rPr>
          <w:rFonts w:ascii="Arial" w:hAnsi="Arial" w:cs="Arial"/>
          <w:sz w:val="24"/>
          <w:szCs w:val="24"/>
        </w:rPr>
        <w:t>be</w:t>
      </w:r>
      <w:r w:rsidRPr="003F6ABF">
        <w:rPr>
          <w:rFonts w:ascii="Arial" w:hAnsi="Arial" w:cs="Arial"/>
          <w:spacing w:val="-5"/>
          <w:sz w:val="24"/>
          <w:szCs w:val="24"/>
        </w:rPr>
        <w:t xml:space="preserve"> </w:t>
      </w:r>
      <w:r w:rsidRPr="003F6ABF">
        <w:rPr>
          <w:rFonts w:ascii="Arial" w:hAnsi="Arial" w:cs="Arial"/>
          <w:spacing w:val="-1"/>
          <w:sz w:val="24"/>
          <w:szCs w:val="24"/>
        </w:rPr>
        <w:t>limited</w:t>
      </w:r>
      <w:r w:rsidRPr="003F6ABF">
        <w:rPr>
          <w:rFonts w:ascii="Arial" w:hAnsi="Arial" w:cs="Arial"/>
          <w:spacing w:val="-4"/>
          <w:sz w:val="24"/>
          <w:szCs w:val="24"/>
        </w:rPr>
        <w:t xml:space="preserve"> </w:t>
      </w:r>
      <w:r w:rsidRPr="003F6ABF">
        <w:rPr>
          <w:rFonts w:ascii="Arial" w:hAnsi="Arial" w:cs="Arial"/>
          <w:sz w:val="24"/>
          <w:szCs w:val="24"/>
        </w:rPr>
        <w:t>to</w:t>
      </w:r>
      <w:r w:rsidRPr="003F6ABF">
        <w:rPr>
          <w:rFonts w:ascii="Arial" w:hAnsi="Arial" w:cs="Arial"/>
          <w:spacing w:val="-4"/>
          <w:sz w:val="24"/>
          <w:szCs w:val="24"/>
        </w:rPr>
        <w:t xml:space="preserve"> </w:t>
      </w:r>
      <w:r w:rsidRPr="003F6ABF">
        <w:rPr>
          <w:rFonts w:ascii="Arial" w:hAnsi="Arial" w:cs="Arial"/>
          <w:sz w:val="24"/>
          <w:szCs w:val="24"/>
        </w:rPr>
        <w:t>fast</w:t>
      </w:r>
      <w:r w:rsidRPr="003F6ABF">
        <w:rPr>
          <w:rFonts w:ascii="Arial" w:hAnsi="Arial" w:cs="Arial"/>
          <w:spacing w:val="-6"/>
          <w:sz w:val="24"/>
          <w:szCs w:val="24"/>
        </w:rPr>
        <w:t xml:space="preserve"> </w:t>
      </w:r>
      <w:r w:rsidRPr="003F6ABF">
        <w:rPr>
          <w:rFonts w:ascii="Arial" w:hAnsi="Arial" w:cs="Arial"/>
          <w:sz w:val="24"/>
          <w:szCs w:val="24"/>
        </w:rPr>
        <w:t>idle</w:t>
      </w:r>
      <w:r w:rsidRPr="003F6ABF">
        <w:rPr>
          <w:rFonts w:ascii="Arial" w:hAnsi="Arial" w:cs="Arial"/>
          <w:spacing w:val="-5"/>
          <w:sz w:val="24"/>
          <w:szCs w:val="24"/>
        </w:rPr>
        <w:t xml:space="preserve"> </w:t>
      </w:r>
      <w:r w:rsidRPr="003F6ABF">
        <w:rPr>
          <w:rFonts w:ascii="Arial" w:hAnsi="Arial" w:cs="Arial"/>
          <w:spacing w:val="-1"/>
          <w:sz w:val="24"/>
          <w:szCs w:val="24"/>
        </w:rPr>
        <w:t>that</w:t>
      </w:r>
      <w:r w:rsidRPr="003F6ABF">
        <w:rPr>
          <w:rFonts w:ascii="Arial" w:hAnsi="Arial" w:cs="Arial"/>
          <w:spacing w:val="-4"/>
          <w:sz w:val="24"/>
          <w:szCs w:val="24"/>
        </w:rPr>
        <w:t xml:space="preserve"> </w:t>
      </w:r>
      <w:r w:rsidRPr="003F6ABF">
        <w:rPr>
          <w:rFonts w:ascii="Arial" w:hAnsi="Arial" w:cs="Arial"/>
          <w:spacing w:val="-1"/>
          <w:sz w:val="24"/>
          <w:szCs w:val="24"/>
        </w:rPr>
        <w:t>may</w:t>
      </w:r>
      <w:r w:rsidRPr="003F6ABF">
        <w:rPr>
          <w:rFonts w:ascii="Arial" w:hAnsi="Arial" w:cs="Arial"/>
          <w:spacing w:val="-3"/>
          <w:sz w:val="24"/>
          <w:szCs w:val="24"/>
        </w:rPr>
        <w:t xml:space="preserve"> </w:t>
      </w:r>
      <w:r w:rsidRPr="003F6ABF">
        <w:rPr>
          <w:rFonts w:ascii="Arial" w:hAnsi="Arial" w:cs="Arial"/>
          <w:sz w:val="24"/>
          <w:szCs w:val="24"/>
        </w:rPr>
        <w:t>be</w:t>
      </w:r>
      <w:r w:rsidRPr="003F6ABF">
        <w:rPr>
          <w:rFonts w:ascii="Arial" w:hAnsi="Arial" w:cs="Arial"/>
          <w:spacing w:val="-5"/>
          <w:sz w:val="24"/>
          <w:szCs w:val="24"/>
        </w:rPr>
        <w:t xml:space="preserve"> </w:t>
      </w:r>
      <w:r w:rsidRPr="003F6ABF">
        <w:rPr>
          <w:rFonts w:ascii="Arial" w:hAnsi="Arial" w:cs="Arial"/>
          <w:sz w:val="24"/>
          <w:szCs w:val="24"/>
        </w:rPr>
        <w:t>activated</w:t>
      </w:r>
      <w:r w:rsidRPr="003F6ABF">
        <w:rPr>
          <w:rFonts w:ascii="Arial" w:hAnsi="Arial" w:cs="Arial"/>
          <w:spacing w:val="-4"/>
          <w:sz w:val="24"/>
          <w:szCs w:val="24"/>
        </w:rPr>
        <w:t xml:space="preserve"> </w:t>
      </w:r>
      <w:r w:rsidRPr="003F6ABF">
        <w:rPr>
          <w:rFonts w:ascii="Arial" w:hAnsi="Arial" w:cs="Arial"/>
          <w:sz w:val="24"/>
          <w:szCs w:val="24"/>
        </w:rPr>
        <w:t>by</w:t>
      </w:r>
      <w:r w:rsidRPr="003F6ABF">
        <w:rPr>
          <w:rFonts w:ascii="Arial" w:hAnsi="Arial" w:cs="Arial"/>
          <w:spacing w:val="-4"/>
          <w:sz w:val="24"/>
          <w:szCs w:val="24"/>
        </w:rPr>
        <w:t xml:space="preserve"> </w:t>
      </w:r>
      <w:r w:rsidRPr="003F6ABF">
        <w:rPr>
          <w:rFonts w:ascii="Arial" w:hAnsi="Arial" w:cs="Arial"/>
          <w:sz w:val="24"/>
          <w:szCs w:val="24"/>
        </w:rPr>
        <w:t>an</w:t>
      </w:r>
      <w:r w:rsidRPr="003F6ABF">
        <w:rPr>
          <w:rFonts w:ascii="Arial" w:hAnsi="Arial" w:cs="Arial"/>
          <w:spacing w:val="-5"/>
          <w:sz w:val="24"/>
          <w:szCs w:val="24"/>
        </w:rPr>
        <w:t xml:space="preserve"> </w:t>
      </w:r>
      <w:r w:rsidRPr="003F6ABF">
        <w:rPr>
          <w:rFonts w:ascii="Arial" w:hAnsi="Arial" w:cs="Arial"/>
          <w:sz w:val="24"/>
          <w:szCs w:val="24"/>
        </w:rPr>
        <w:t>operator-controlled</w:t>
      </w:r>
      <w:r w:rsidRPr="003F6ABF">
        <w:rPr>
          <w:rFonts w:ascii="Arial" w:hAnsi="Arial" w:cs="Arial"/>
          <w:spacing w:val="-7"/>
          <w:sz w:val="24"/>
          <w:szCs w:val="24"/>
        </w:rPr>
        <w:t xml:space="preserve"> </w:t>
      </w:r>
      <w:r w:rsidRPr="003F6ABF">
        <w:rPr>
          <w:rFonts w:ascii="Arial" w:hAnsi="Arial" w:cs="Arial"/>
          <w:spacing w:val="-1"/>
          <w:sz w:val="24"/>
          <w:szCs w:val="24"/>
        </w:rPr>
        <w:t>device.</w:t>
      </w:r>
      <w:r>
        <w:rPr>
          <w:rFonts w:ascii="Arial" w:hAnsi="Arial" w:cs="Arial"/>
          <w:spacing w:val="-1"/>
          <w:sz w:val="24"/>
          <w:szCs w:val="24"/>
        </w:rPr>
        <w:t xml:space="preserve"> </w:t>
      </w:r>
      <w:r w:rsidRPr="003F6ABF">
        <w:rPr>
          <w:rFonts w:ascii="Arial" w:hAnsi="Arial" w:cs="Arial"/>
          <w:spacing w:val="-7"/>
          <w:sz w:val="24"/>
          <w:szCs w:val="24"/>
        </w:rPr>
        <w:t xml:space="preserve"> </w:t>
      </w:r>
      <w:r w:rsidRPr="003F6ABF">
        <w:rPr>
          <w:rFonts w:ascii="Arial" w:hAnsi="Arial" w:cs="Arial"/>
          <w:sz w:val="24"/>
          <w:szCs w:val="24"/>
        </w:rPr>
        <w:t>During</w:t>
      </w:r>
      <w:r w:rsidRPr="003F6ABF">
        <w:rPr>
          <w:rFonts w:ascii="Arial" w:hAnsi="Arial" w:cs="Arial"/>
          <w:spacing w:val="-6"/>
          <w:sz w:val="24"/>
          <w:szCs w:val="24"/>
        </w:rPr>
        <w:t xml:space="preserve"> </w:t>
      </w:r>
      <w:r w:rsidRPr="003F6ABF">
        <w:rPr>
          <w:rFonts w:ascii="Arial" w:hAnsi="Arial" w:cs="Arial"/>
          <w:spacing w:val="-1"/>
          <w:sz w:val="24"/>
          <w:szCs w:val="24"/>
        </w:rPr>
        <w:t>the</w:t>
      </w:r>
      <w:r w:rsidRPr="003F6ABF">
        <w:rPr>
          <w:rFonts w:ascii="Arial" w:hAnsi="Arial" w:cs="Arial"/>
          <w:spacing w:val="-8"/>
          <w:sz w:val="24"/>
          <w:szCs w:val="24"/>
        </w:rPr>
        <w:t xml:space="preserve"> </w:t>
      </w:r>
      <w:r w:rsidRPr="003F6ABF">
        <w:rPr>
          <w:rFonts w:ascii="Arial" w:hAnsi="Arial" w:cs="Arial"/>
          <w:sz w:val="24"/>
          <w:szCs w:val="24"/>
        </w:rPr>
        <w:t>cool-down</w:t>
      </w:r>
      <w:r w:rsidRPr="003F6ABF">
        <w:rPr>
          <w:rFonts w:ascii="Arial" w:hAnsi="Arial" w:cs="Arial"/>
          <w:spacing w:val="-7"/>
          <w:sz w:val="24"/>
          <w:szCs w:val="24"/>
        </w:rPr>
        <w:t xml:space="preserve"> </w:t>
      </w:r>
      <w:r w:rsidRPr="003F6ABF">
        <w:rPr>
          <w:rFonts w:ascii="Arial" w:hAnsi="Arial" w:cs="Arial"/>
          <w:sz w:val="24"/>
          <w:szCs w:val="24"/>
        </w:rPr>
        <w:t>period</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7"/>
          <w:sz w:val="24"/>
          <w:szCs w:val="24"/>
        </w:rPr>
        <w:t xml:space="preserve"> </w:t>
      </w:r>
      <w:r w:rsidRPr="003F6ABF">
        <w:rPr>
          <w:rFonts w:ascii="Arial" w:hAnsi="Arial" w:cs="Arial"/>
          <w:spacing w:val="-1"/>
          <w:sz w:val="24"/>
          <w:szCs w:val="24"/>
        </w:rPr>
        <w:t>refrigerant</w:t>
      </w:r>
      <w:r w:rsidRPr="003F6ABF">
        <w:rPr>
          <w:rFonts w:ascii="Arial" w:hAnsi="Arial" w:cs="Arial"/>
          <w:spacing w:val="-8"/>
          <w:sz w:val="24"/>
          <w:szCs w:val="24"/>
        </w:rPr>
        <w:t xml:space="preserve"> </w:t>
      </w:r>
      <w:r w:rsidRPr="003F6ABF">
        <w:rPr>
          <w:rFonts w:ascii="Arial" w:hAnsi="Arial" w:cs="Arial"/>
          <w:spacing w:val="-1"/>
          <w:sz w:val="24"/>
          <w:szCs w:val="24"/>
        </w:rPr>
        <w:t>pressure</w:t>
      </w:r>
      <w:r w:rsidRPr="003F6ABF">
        <w:rPr>
          <w:rFonts w:ascii="Arial" w:hAnsi="Arial" w:cs="Arial"/>
          <w:spacing w:val="-7"/>
          <w:sz w:val="24"/>
          <w:szCs w:val="24"/>
        </w:rPr>
        <w:t xml:space="preserve"> </w:t>
      </w:r>
      <w:r w:rsidRPr="003F6ABF">
        <w:rPr>
          <w:rFonts w:ascii="Arial" w:hAnsi="Arial" w:cs="Arial"/>
          <w:sz w:val="24"/>
          <w:szCs w:val="24"/>
        </w:rPr>
        <w:t>shall</w:t>
      </w:r>
      <w:r w:rsidRPr="003F6ABF">
        <w:rPr>
          <w:rFonts w:ascii="Arial" w:hAnsi="Arial" w:cs="Arial"/>
          <w:spacing w:val="-6"/>
          <w:sz w:val="24"/>
          <w:szCs w:val="24"/>
        </w:rPr>
        <w:t xml:space="preserve"> </w:t>
      </w:r>
      <w:r w:rsidRPr="003F6ABF">
        <w:rPr>
          <w:rFonts w:ascii="Arial" w:hAnsi="Arial" w:cs="Arial"/>
          <w:sz w:val="24"/>
          <w:szCs w:val="24"/>
        </w:rPr>
        <w:t>not</w:t>
      </w:r>
      <w:r w:rsidRPr="003F6ABF">
        <w:rPr>
          <w:rFonts w:ascii="Arial" w:hAnsi="Arial" w:cs="Arial"/>
          <w:spacing w:val="-7"/>
          <w:sz w:val="24"/>
          <w:szCs w:val="24"/>
        </w:rPr>
        <w:t xml:space="preserve"> </w:t>
      </w:r>
      <w:r w:rsidRPr="003F6ABF">
        <w:rPr>
          <w:rFonts w:ascii="Arial" w:hAnsi="Arial" w:cs="Arial"/>
          <w:sz w:val="24"/>
          <w:szCs w:val="24"/>
        </w:rPr>
        <w:t>exceed</w:t>
      </w:r>
      <w:r w:rsidRPr="003F6ABF">
        <w:rPr>
          <w:rFonts w:ascii="Arial" w:hAnsi="Arial" w:cs="Arial"/>
          <w:spacing w:val="-8"/>
          <w:sz w:val="24"/>
          <w:szCs w:val="24"/>
        </w:rPr>
        <w:t xml:space="preserve"> </w:t>
      </w:r>
      <w:r w:rsidRPr="003F6ABF">
        <w:rPr>
          <w:rFonts w:ascii="Arial" w:hAnsi="Arial" w:cs="Arial"/>
          <w:sz w:val="24"/>
          <w:szCs w:val="24"/>
        </w:rPr>
        <w:t>safe high-side</w:t>
      </w:r>
      <w:r w:rsidRPr="003F6ABF">
        <w:rPr>
          <w:rFonts w:ascii="Arial" w:hAnsi="Arial" w:cs="Arial"/>
          <w:spacing w:val="-8"/>
          <w:sz w:val="24"/>
          <w:szCs w:val="24"/>
        </w:rPr>
        <w:t xml:space="preserve"> </w:t>
      </w:r>
      <w:r w:rsidRPr="003F6ABF">
        <w:rPr>
          <w:rFonts w:ascii="Arial" w:hAnsi="Arial" w:cs="Arial"/>
          <w:spacing w:val="-1"/>
          <w:sz w:val="24"/>
          <w:szCs w:val="24"/>
        </w:rPr>
        <w:t>pressures</w:t>
      </w:r>
      <w:r w:rsidRPr="003F6ABF">
        <w:rPr>
          <w:rFonts w:ascii="Arial" w:hAnsi="Arial" w:cs="Arial"/>
          <w:spacing w:val="-7"/>
          <w:sz w:val="24"/>
          <w:szCs w:val="24"/>
        </w:rPr>
        <w:t xml:space="preserve"> </w:t>
      </w:r>
      <w:r w:rsidRPr="003F6ABF">
        <w:rPr>
          <w:rFonts w:ascii="Arial" w:hAnsi="Arial" w:cs="Arial"/>
          <w:sz w:val="24"/>
          <w:szCs w:val="24"/>
        </w:rPr>
        <w:t>and</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7"/>
          <w:sz w:val="24"/>
          <w:szCs w:val="24"/>
        </w:rPr>
        <w:t xml:space="preserve"> </w:t>
      </w:r>
      <w:r w:rsidRPr="003F6ABF">
        <w:rPr>
          <w:rFonts w:ascii="Arial" w:hAnsi="Arial" w:cs="Arial"/>
          <w:sz w:val="24"/>
          <w:szCs w:val="24"/>
        </w:rPr>
        <w:t>condenser</w:t>
      </w:r>
      <w:r w:rsidRPr="003F6ABF">
        <w:rPr>
          <w:rFonts w:ascii="Arial" w:hAnsi="Arial" w:cs="Arial"/>
          <w:spacing w:val="-8"/>
          <w:sz w:val="24"/>
          <w:szCs w:val="24"/>
        </w:rPr>
        <w:t xml:space="preserve"> </w:t>
      </w:r>
      <w:r w:rsidRPr="003F6ABF">
        <w:rPr>
          <w:rFonts w:ascii="Arial" w:hAnsi="Arial" w:cs="Arial"/>
          <w:sz w:val="24"/>
          <w:szCs w:val="24"/>
        </w:rPr>
        <w:t>discharge</w:t>
      </w:r>
      <w:r w:rsidRPr="003F6ABF">
        <w:rPr>
          <w:rFonts w:ascii="Arial" w:hAnsi="Arial" w:cs="Arial"/>
          <w:spacing w:val="-7"/>
          <w:sz w:val="24"/>
          <w:szCs w:val="24"/>
        </w:rPr>
        <w:t xml:space="preserve"> </w:t>
      </w:r>
      <w:r w:rsidRPr="003F6ABF">
        <w:rPr>
          <w:rFonts w:ascii="Arial" w:hAnsi="Arial" w:cs="Arial"/>
          <w:sz w:val="24"/>
          <w:szCs w:val="24"/>
        </w:rPr>
        <w:t>air</w:t>
      </w:r>
      <w:r w:rsidRPr="003F6ABF">
        <w:rPr>
          <w:rFonts w:ascii="Arial" w:hAnsi="Arial" w:cs="Arial"/>
          <w:spacing w:val="-7"/>
          <w:sz w:val="24"/>
          <w:szCs w:val="24"/>
        </w:rPr>
        <w:t xml:space="preserve"> </w:t>
      </w:r>
      <w:r w:rsidRPr="003F6ABF">
        <w:rPr>
          <w:rFonts w:ascii="Arial" w:hAnsi="Arial" w:cs="Arial"/>
          <w:spacing w:val="-1"/>
          <w:sz w:val="24"/>
          <w:szCs w:val="24"/>
        </w:rPr>
        <w:t>temperature,</w:t>
      </w:r>
      <w:r w:rsidRPr="003F6ABF">
        <w:rPr>
          <w:rFonts w:ascii="Arial" w:hAnsi="Arial" w:cs="Arial"/>
          <w:spacing w:val="-6"/>
          <w:sz w:val="24"/>
          <w:szCs w:val="24"/>
        </w:rPr>
        <w:t xml:space="preserve"> </w:t>
      </w:r>
      <w:r w:rsidRPr="003F6ABF">
        <w:rPr>
          <w:rFonts w:ascii="Arial" w:hAnsi="Arial" w:cs="Arial"/>
          <w:spacing w:val="-1"/>
          <w:sz w:val="24"/>
          <w:szCs w:val="24"/>
        </w:rPr>
        <w:t>measured</w:t>
      </w:r>
      <w:r w:rsidRPr="003F6ABF">
        <w:rPr>
          <w:rFonts w:ascii="Arial" w:hAnsi="Arial" w:cs="Arial"/>
          <w:spacing w:val="-6"/>
          <w:sz w:val="24"/>
          <w:szCs w:val="24"/>
        </w:rPr>
        <w:t xml:space="preserve"> </w:t>
      </w:r>
      <w:r w:rsidRPr="003F6ABF">
        <w:rPr>
          <w:rFonts w:ascii="Arial" w:hAnsi="Arial" w:cs="Arial"/>
          <w:sz w:val="24"/>
          <w:szCs w:val="24"/>
        </w:rPr>
        <w:t>6</w:t>
      </w:r>
      <w:r w:rsidRPr="003F6ABF">
        <w:rPr>
          <w:rFonts w:ascii="Arial" w:hAnsi="Arial" w:cs="Arial"/>
          <w:spacing w:val="-6"/>
          <w:sz w:val="24"/>
          <w:szCs w:val="24"/>
        </w:rPr>
        <w:t xml:space="preserve"> </w:t>
      </w:r>
      <w:r w:rsidRPr="003F6ABF">
        <w:rPr>
          <w:rFonts w:ascii="Arial" w:hAnsi="Arial" w:cs="Arial"/>
          <w:sz w:val="24"/>
          <w:szCs w:val="24"/>
        </w:rPr>
        <w:t>inches</w:t>
      </w:r>
      <w:r w:rsidRPr="003F6ABF">
        <w:rPr>
          <w:rFonts w:ascii="Arial" w:hAnsi="Arial" w:cs="Arial"/>
          <w:spacing w:val="-7"/>
          <w:sz w:val="24"/>
          <w:szCs w:val="24"/>
        </w:rPr>
        <w:t xml:space="preserve"> </w:t>
      </w:r>
      <w:r w:rsidRPr="003F6ABF">
        <w:rPr>
          <w:rFonts w:ascii="Arial" w:hAnsi="Arial" w:cs="Arial"/>
          <w:sz w:val="24"/>
          <w:szCs w:val="24"/>
        </w:rPr>
        <w:t>from</w:t>
      </w:r>
      <w:r w:rsidRPr="003F6ABF">
        <w:rPr>
          <w:rFonts w:ascii="Arial" w:hAnsi="Arial" w:cs="Arial"/>
          <w:spacing w:val="-9"/>
          <w:sz w:val="24"/>
          <w:szCs w:val="24"/>
        </w:rPr>
        <w:t xml:space="preserve"> </w:t>
      </w:r>
      <w:r w:rsidRPr="003F6ABF">
        <w:rPr>
          <w:rFonts w:ascii="Arial" w:hAnsi="Arial" w:cs="Arial"/>
          <w:sz w:val="24"/>
          <w:szCs w:val="24"/>
        </w:rPr>
        <w:t>the</w:t>
      </w:r>
      <w:r w:rsidRPr="003F6ABF">
        <w:rPr>
          <w:rFonts w:ascii="Arial" w:hAnsi="Arial" w:cs="Arial"/>
          <w:spacing w:val="54"/>
          <w:w w:val="99"/>
          <w:sz w:val="24"/>
          <w:szCs w:val="24"/>
        </w:rPr>
        <w:t xml:space="preserve"> </w:t>
      </w:r>
      <w:r w:rsidRPr="003F6ABF">
        <w:rPr>
          <w:rFonts w:ascii="Arial" w:hAnsi="Arial" w:cs="Arial"/>
          <w:sz w:val="24"/>
          <w:szCs w:val="24"/>
        </w:rPr>
        <w:t>surface</w:t>
      </w:r>
      <w:r w:rsidRPr="003F6ABF">
        <w:rPr>
          <w:rFonts w:ascii="Arial" w:hAnsi="Arial" w:cs="Arial"/>
          <w:spacing w:val="-6"/>
          <w:sz w:val="24"/>
          <w:szCs w:val="24"/>
        </w:rPr>
        <w:t xml:space="preserve"> </w:t>
      </w:r>
      <w:r w:rsidRPr="003F6ABF">
        <w:rPr>
          <w:rFonts w:ascii="Arial" w:hAnsi="Arial" w:cs="Arial"/>
          <w:sz w:val="24"/>
          <w:szCs w:val="24"/>
        </w:rPr>
        <w:t>of</w:t>
      </w:r>
      <w:r w:rsidRPr="003F6ABF">
        <w:rPr>
          <w:rFonts w:ascii="Arial" w:hAnsi="Arial" w:cs="Arial"/>
          <w:spacing w:val="-4"/>
          <w:sz w:val="24"/>
          <w:szCs w:val="24"/>
        </w:rPr>
        <w:t xml:space="preserve"> </w:t>
      </w:r>
      <w:r w:rsidRPr="003F6ABF">
        <w:rPr>
          <w:rFonts w:ascii="Arial" w:hAnsi="Arial" w:cs="Arial"/>
          <w:sz w:val="24"/>
          <w:szCs w:val="24"/>
        </w:rPr>
        <w:t>the</w:t>
      </w:r>
      <w:r w:rsidRPr="003F6ABF">
        <w:rPr>
          <w:rFonts w:ascii="Arial" w:hAnsi="Arial" w:cs="Arial"/>
          <w:spacing w:val="-4"/>
          <w:sz w:val="24"/>
          <w:szCs w:val="24"/>
        </w:rPr>
        <w:t xml:space="preserve"> </w:t>
      </w:r>
      <w:r w:rsidRPr="003F6ABF">
        <w:rPr>
          <w:rFonts w:ascii="Arial" w:hAnsi="Arial" w:cs="Arial"/>
          <w:sz w:val="24"/>
          <w:szCs w:val="24"/>
        </w:rPr>
        <w:t>coil,</w:t>
      </w:r>
      <w:r w:rsidRPr="003F6ABF">
        <w:rPr>
          <w:rFonts w:ascii="Arial" w:hAnsi="Arial" w:cs="Arial"/>
          <w:spacing w:val="-4"/>
          <w:sz w:val="24"/>
          <w:szCs w:val="24"/>
        </w:rPr>
        <w:t xml:space="preserve"> </w:t>
      </w:r>
      <w:r w:rsidRPr="003F6ABF">
        <w:rPr>
          <w:rFonts w:ascii="Arial" w:hAnsi="Arial" w:cs="Arial"/>
          <w:sz w:val="24"/>
          <w:szCs w:val="24"/>
        </w:rPr>
        <w:t>shall</w:t>
      </w:r>
      <w:r w:rsidRPr="003F6ABF">
        <w:rPr>
          <w:rFonts w:ascii="Arial" w:hAnsi="Arial" w:cs="Arial"/>
          <w:spacing w:val="-6"/>
          <w:sz w:val="24"/>
          <w:szCs w:val="24"/>
        </w:rPr>
        <w:t xml:space="preserve"> </w:t>
      </w:r>
      <w:r w:rsidRPr="003F6ABF">
        <w:rPr>
          <w:rFonts w:ascii="Arial" w:hAnsi="Arial" w:cs="Arial"/>
          <w:sz w:val="24"/>
          <w:szCs w:val="24"/>
        </w:rPr>
        <w:t>be</w:t>
      </w:r>
      <w:r w:rsidRPr="003F6ABF">
        <w:rPr>
          <w:rFonts w:ascii="Arial" w:hAnsi="Arial" w:cs="Arial"/>
          <w:spacing w:val="-6"/>
          <w:sz w:val="24"/>
          <w:szCs w:val="24"/>
        </w:rPr>
        <w:t xml:space="preserve"> </w:t>
      </w:r>
      <w:r w:rsidRPr="003F6ABF">
        <w:rPr>
          <w:rFonts w:ascii="Arial" w:hAnsi="Arial" w:cs="Arial"/>
          <w:sz w:val="24"/>
          <w:szCs w:val="24"/>
        </w:rPr>
        <w:t>less</w:t>
      </w:r>
      <w:r w:rsidRPr="003F6ABF">
        <w:rPr>
          <w:rFonts w:ascii="Arial" w:hAnsi="Arial" w:cs="Arial"/>
          <w:spacing w:val="-5"/>
          <w:sz w:val="24"/>
          <w:szCs w:val="24"/>
        </w:rPr>
        <w:t xml:space="preserve"> </w:t>
      </w:r>
      <w:r w:rsidRPr="003F6ABF">
        <w:rPr>
          <w:rFonts w:ascii="Arial" w:hAnsi="Arial" w:cs="Arial"/>
          <w:sz w:val="24"/>
          <w:szCs w:val="24"/>
        </w:rPr>
        <w:t>than</w:t>
      </w:r>
      <w:r w:rsidRPr="003F6ABF">
        <w:rPr>
          <w:rFonts w:ascii="Arial" w:hAnsi="Arial" w:cs="Arial"/>
          <w:spacing w:val="-5"/>
          <w:sz w:val="24"/>
          <w:szCs w:val="24"/>
        </w:rPr>
        <w:t xml:space="preserve"> </w:t>
      </w:r>
      <w:r w:rsidRPr="003F6ABF">
        <w:rPr>
          <w:rFonts w:ascii="Arial" w:hAnsi="Arial" w:cs="Arial"/>
          <w:sz w:val="24"/>
          <w:szCs w:val="24"/>
        </w:rPr>
        <w:t>45°F</w:t>
      </w:r>
      <w:r w:rsidRPr="003F6ABF">
        <w:rPr>
          <w:rFonts w:ascii="Arial" w:hAnsi="Arial" w:cs="Arial"/>
          <w:spacing w:val="-5"/>
          <w:sz w:val="24"/>
          <w:szCs w:val="24"/>
        </w:rPr>
        <w:t xml:space="preserve"> </w:t>
      </w:r>
      <w:r w:rsidRPr="003F6ABF">
        <w:rPr>
          <w:rFonts w:ascii="Arial" w:hAnsi="Arial" w:cs="Arial"/>
          <w:sz w:val="24"/>
          <w:szCs w:val="24"/>
        </w:rPr>
        <w:t>above</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5"/>
          <w:sz w:val="24"/>
          <w:szCs w:val="24"/>
        </w:rPr>
        <w:t xml:space="preserve"> </w:t>
      </w:r>
      <w:r w:rsidRPr="003F6ABF">
        <w:rPr>
          <w:rFonts w:ascii="Arial" w:hAnsi="Arial" w:cs="Arial"/>
          <w:sz w:val="24"/>
          <w:szCs w:val="24"/>
        </w:rPr>
        <w:t>condenser</w:t>
      </w:r>
      <w:r w:rsidRPr="003F6ABF">
        <w:rPr>
          <w:rFonts w:ascii="Arial" w:hAnsi="Arial" w:cs="Arial"/>
          <w:spacing w:val="-5"/>
          <w:sz w:val="24"/>
          <w:szCs w:val="24"/>
        </w:rPr>
        <w:t xml:space="preserve"> </w:t>
      </w:r>
      <w:r w:rsidRPr="003F6ABF">
        <w:rPr>
          <w:rFonts w:ascii="Arial" w:hAnsi="Arial" w:cs="Arial"/>
          <w:sz w:val="24"/>
          <w:szCs w:val="24"/>
        </w:rPr>
        <w:t>inlet</w:t>
      </w:r>
      <w:r w:rsidRPr="003F6ABF">
        <w:rPr>
          <w:rFonts w:ascii="Arial" w:hAnsi="Arial" w:cs="Arial"/>
          <w:spacing w:val="-6"/>
          <w:sz w:val="24"/>
          <w:szCs w:val="24"/>
        </w:rPr>
        <w:t xml:space="preserve"> </w:t>
      </w:r>
      <w:r w:rsidRPr="003F6ABF">
        <w:rPr>
          <w:rFonts w:ascii="Arial" w:hAnsi="Arial" w:cs="Arial"/>
          <w:sz w:val="24"/>
          <w:szCs w:val="24"/>
        </w:rPr>
        <w:t>air</w:t>
      </w:r>
      <w:r w:rsidRPr="003F6ABF">
        <w:rPr>
          <w:rFonts w:ascii="Arial" w:hAnsi="Arial" w:cs="Arial"/>
          <w:spacing w:val="-5"/>
          <w:sz w:val="24"/>
          <w:szCs w:val="24"/>
        </w:rPr>
        <w:t xml:space="preserve"> </w:t>
      </w:r>
      <w:r w:rsidRPr="003F6ABF">
        <w:rPr>
          <w:rFonts w:ascii="Arial" w:hAnsi="Arial" w:cs="Arial"/>
          <w:sz w:val="24"/>
          <w:szCs w:val="24"/>
        </w:rPr>
        <w:t>temperature.</w:t>
      </w:r>
      <w:r w:rsidRPr="003F6ABF">
        <w:rPr>
          <w:rFonts w:ascii="Arial" w:hAnsi="Arial" w:cs="Arial"/>
          <w:spacing w:val="-5"/>
          <w:sz w:val="24"/>
          <w:szCs w:val="24"/>
        </w:rPr>
        <w:t xml:space="preserve"> </w:t>
      </w:r>
      <w:r>
        <w:rPr>
          <w:rFonts w:ascii="Arial" w:hAnsi="Arial" w:cs="Arial"/>
          <w:spacing w:val="-5"/>
          <w:sz w:val="24"/>
          <w:szCs w:val="24"/>
        </w:rPr>
        <w:t xml:space="preserve"> </w:t>
      </w:r>
      <w:r w:rsidRPr="003F6ABF">
        <w:rPr>
          <w:rFonts w:ascii="Arial" w:hAnsi="Arial" w:cs="Arial"/>
          <w:sz w:val="24"/>
          <w:szCs w:val="24"/>
        </w:rPr>
        <w:t>The</w:t>
      </w:r>
      <w:r w:rsidRPr="003F6ABF">
        <w:rPr>
          <w:rFonts w:ascii="Arial" w:hAnsi="Arial" w:cs="Arial"/>
          <w:w w:val="99"/>
          <w:sz w:val="24"/>
          <w:szCs w:val="24"/>
        </w:rPr>
        <w:t xml:space="preserve"> </w:t>
      </w:r>
      <w:r w:rsidRPr="003F6ABF">
        <w:rPr>
          <w:rFonts w:ascii="Arial" w:hAnsi="Arial" w:cs="Arial"/>
          <w:sz w:val="24"/>
          <w:szCs w:val="24"/>
        </w:rPr>
        <w:t>appropriate</w:t>
      </w:r>
      <w:r w:rsidRPr="003F6ABF">
        <w:rPr>
          <w:rFonts w:ascii="Arial" w:hAnsi="Arial" w:cs="Arial"/>
          <w:spacing w:val="-9"/>
          <w:sz w:val="24"/>
          <w:szCs w:val="24"/>
        </w:rPr>
        <w:t xml:space="preserve"> </w:t>
      </w:r>
      <w:r w:rsidRPr="003F6ABF">
        <w:rPr>
          <w:rFonts w:ascii="Arial" w:hAnsi="Arial" w:cs="Arial"/>
          <w:sz w:val="24"/>
          <w:szCs w:val="24"/>
        </w:rPr>
        <w:t>solar</w:t>
      </w:r>
      <w:r w:rsidRPr="003F6ABF">
        <w:rPr>
          <w:rFonts w:ascii="Arial" w:hAnsi="Arial" w:cs="Arial"/>
          <w:spacing w:val="-8"/>
          <w:sz w:val="24"/>
          <w:szCs w:val="24"/>
        </w:rPr>
        <w:t xml:space="preserve"> </w:t>
      </w:r>
      <w:r w:rsidRPr="003F6ABF">
        <w:rPr>
          <w:rFonts w:ascii="Arial" w:hAnsi="Arial" w:cs="Arial"/>
          <w:sz w:val="24"/>
          <w:szCs w:val="24"/>
        </w:rPr>
        <w:t>load</w:t>
      </w:r>
      <w:r w:rsidRPr="003F6ABF">
        <w:rPr>
          <w:rFonts w:ascii="Arial" w:hAnsi="Arial" w:cs="Arial"/>
          <w:spacing w:val="-8"/>
          <w:sz w:val="24"/>
          <w:szCs w:val="24"/>
        </w:rPr>
        <w:t xml:space="preserve"> </w:t>
      </w:r>
      <w:r w:rsidRPr="003F6ABF">
        <w:rPr>
          <w:rFonts w:ascii="Arial" w:hAnsi="Arial" w:cs="Arial"/>
          <w:sz w:val="24"/>
          <w:szCs w:val="24"/>
        </w:rPr>
        <w:t>as</w:t>
      </w:r>
      <w:r w:rsidRPr="003F6ABF">
        <w:rPr>
          <w:rFonts w:ascii="Arial" w:hAnsi="Arial" w:cs="Arial"/>
          <w:spacing w:val="-8"/>
          <w:sz w:val="24"/>
          <w:szCs w:val="24"/>
        </w:rPr>
        <w:t xml:space="preserve"> </w:t>
      </w:r>
      <w:r w:rsidRPr="003F6ABF">
        <w:rPr>
          <w:rFonts w:ascii="Arial" w:hAnsi="Arial" w:cs="Arial"/>
          <w:sz w:val="24"/>
          <w:szCs w:val="24"/>
        </w:rPr>
        <w:t>recommended</w:t>
      </w:r>
      <w:r w:rsidRPr="003F6ABF">
        <w:rPr>
          <w:rFonts w:ascii="Arial" w:hAnsi="Arial" w:cs="Arial"/>
          <w:spacing w:val="-8"/>
          <w:sz w:val="24"/>
          <w:szCs w:val="24"/>
        </w:rPr>
        <w:t xml:space="preserve"> </w:t>
      </w:r>
      <w:r w:rsidRPr="003F6ABF">
        <w:rPr>
          <w:rFonts w:ascii="Arial" w:hAnsi="Arial" w:cs="Arial"/>
          <w:sz w:val="24"/>
          <w:szCs w:val="24"/>
        </w:rPr>
        <w:t>in</w:t>
      </w:r>
      <w:r w:rsidRPr="003F6ABF">
        <w:rPr>
          <w:rFonts w:ascii="Arial" w:hAnsi="Arial" w:cs="Arial"/>
          <w:spacing w:val="-8"/>
          <w:sz w:val="24"/>
          <w:szCs w:val="24"/>
        </w:rPr>
        <w:t xml:space="preserve"> </w:t>
      </w:r>
      <w:r w:rsidRPr="003F6ABF">
        <w:rPr>
          <w:rFonts w:ascii="Arial" w:hAnsi="Arial" w:cs="Arial"/>
          <w:sz w:val="24"/>
          <w:szCs w:val="24"/>
        </w:rPr>
        <w:t>the</w:t>
      </w:r>
      <w:r w:rsidRPr="003F6ABF">
        <w:rPr>
          <w:rFonts w:ascii="Arial" w:hAnsi="Arial" w:cs="Arial"/>
          <w:spacing w:val="-8"/>
          <w:sz w:val="24"/>
          <w:szCs w:val="24"/>
        </w:rPr>
        <w:t xml:space="preserve"> </w:t>
      </w:r>
      <w:r w:rsidRPr="003F6ABF">
        <w:rPr>
          <w:rFonts w:ascii="Arial" w:hAnsi="Arial" w:cs="Arial"/>
          <w:sz w:val="24"/>
          <w:szCs w:val="24"/>
        </w:rPr>
        <w:t>APTA</w:t>
      </w:r>
      <w:r w:rsidRPr="003F6ABF">
        <w:rPr>
          <w:rFonts w:ascii="Arial" w:hAnsi="Arial" w:cs="Arial"/>
          <w:spacing w:val="-8"/>
          <w:sz w:val="24"/>
          <w:szCs w:val="24"/>
        </w:rPr>
        <w:t xml:space="preserve"> </w:t>
      </w:r>
      <w:r w:rsidRPr="003F6ABF">
        <w:rPr>
          <w:rFonts w:ascii="Arial" w:hAnsi="Arial" w:cs="Arial"/>
          <w:spacing w:val="-1"/>
          <w:sz w:val="24"/>
          <w:szCs w:val="24"/>
        </w:rPr>
        <w:t>"Recommended</w:t>
      </w:r>
      <w:r w:rsidRPr="003F6ABF">
        <w:rPr>
          <w:rFonts w:ascii="Arial" w:hAnsi="Arial" w:cs="Arial"/>
          <w:spacing w:val="-9"/>
          <w:sz w:val="24"/>
          <w:szCs w:val="24"/>
        </w:rPr>
        <w:t xml:space="preserve"> </w:t>
      </w:r>
      <w:r w:rsidRPr="003F6ABF">
        <w:rPr>
          <w:rFonts w:ascii="Arial" w:hAnsi="Arial" w:cs="Arial"/>
          <w:spacing w:val="-1"/>
          <w:sz w:val="24"/>
          <w:szCs w:val="24"/>
        </w:rPr>
        <w:t>Instrumentation</w:t>
      </w:r>
      <w:r w:rsidRPr="003F6ABF">
        <w:rPr>
          <w:rFonts w:ascii="Arial" w:hAnsi="Arial" w:cs="Arial"/>
          <w:spacing w:val="-7"/>
          <w:sz w:val="24"/>
          <w:szCs w:val="24"/>
        </w:rPr>
        <w:t xml:space="preserve"> </w:t>
      </w:r>
      <w:r w:rsidRPr="003F6ABF">
        <w:rPr>
          <w:rFonts w:ascii="Arial" w:hAnsi="Arial" w:cs="Arial"/>
          <w:sz w:val="24"/>
          <w:szCs w:val="24"/>
        </w:rPr>
        <w:t>and</w:t>
      </w:r>
      <w:r w:rsidRPr="003F6ABF">
        <w:rPr>
          <w:rFonts w:ascii="Arial" w:hAnsi="Arial" w:cs="Arial"/>
          <w:spacing w:val="50"/>
          <w:w w:val="99"/>
          <w:sz w:val="24"/>
          <w:szCs w:val="24"/>
        </w:rPr>
        <w:t xml:space="preserve"> </w:t>
      </w:r>
      <w:r w:rsidRPr="003F6ABF">
        <w:rPr>
          <w:rFonts w:ascii="Arial" w:hAnsi="Arial" w:cs="Arial"/>
          <w:spacing w:val="-1"/>
          <w:sz w:val="24"/>
          <w:szCs w:val="24"/>
        </w:rPr>
        <w:t>Performance</w:t>
      </w:r>
      <w:r w:rsidRPr="003F6ABF">
        <w:rPr>
          <w:rFonts w:ascii="Arial" w:hAnsi="Arial" w:cs="Arial"/>
          <w:spacing w:val="-8"/>
          <w:sz w:val="24"/>
          <w:szCs w:val="24"/>
        </w:rPr>
        <w:t xml:space="preserve"> </w:t>
      </w:r>
      <w:r w:rsidRPr="003F6ABF">
        <w:rPr>
          <w:rFonts w:ascii="Arial" w:hAnsi="Arial" w:cs="Arial"/>
          <w:sz w:val="24"/>
          <w:szCs w:val="24"/>
        </w:rPr>
        <w:t>Testing</w:t>
      </w:r>
      <w:r w:rsidRPr="003F6ABF">
        <w:rPr>
          <w:rFonts w:ascii="Arial" w:hAnsi="Arial" w:cs="Arial"/>
          <w:spacing w:val="-6"/>
          <w:sz w:val="24"/>
          <w:szCs w:val="24"/>
        </w:rPr>
        <w:t xml:space="preserve"> </w:t>
      </w:r>
      <w:r w:rsidRPr="003F6ABF">
        <w:rPr>
          <w:rFonts w:ascii="Arial" w:hAnsi="Arial" w:cs="Arial"/>
          <w:sz w:val="24"/>
          <w:szCs w:val="24"/>
        </w:rPr>
        <w:t>for</w:t>
      </w:r>
      <w:r w:rsidRPr="003F6ABF">
        <w:rPr>
          <w:rFonts w:ascii="Arial" w:hAnsi="Arial" w:cs="Arial"/>
          <w:spacing w:val="-8"/>
          <w:sz w:val="24"/>
          <w:szCs w:val="24"/>
        </w:rPr>
        <w:t xml:space="preserve"> </w:t>
      </w:r>
      <w:r w:rsidRPr="003F6ABF">
        <w:rPr>
          <w:rFonts w:ascii="Arial" w:hAnsi="Arial" w:cs="Arial"/>
          <w:spacing w:val="-1"/>
          <w:sz w:val="24"/>
          <w:szCs w:val="24"/>
        </w:rPr>
        <w:t>Transit</w:t>
      </w:r>
      <w:r w:rsidRPr="003F6ABF">
        <w:rPr>
          <w:rFonts w:ascii="Arial" w:hAnsi="Arial" w:cs="Arial"/>
          <w:spacing w:val="-6"/>
          <w:sz w:val="24"/>
          <w:szCs w:val="24"/>
        </w:rPr>
        <w:t xml:space="preserve"> </w:t>
      </w:r>
      <w:r w:rsidRPr="003F6ABF">
        <w:rPr>
          <w:rFonts w:ascii="Arial" w:hAnsi="Arial" w:cs="Arial"/>
          <w:sz w:val="24"/>
          <w:szCs w:val="24"/>
        </w:rPr>
        <w:t>Bus</w:t>
      </w:r>
      <w:r w:rsidRPr="003F6ABF">
        <w:rPr>
          <w:rFonts w:ascii="Arial" w:hAnsi="Arial" w:cs="Arial"/>
          <w:spacing w:val="-8"/>
          <w:sz w:val="24"/>
          <w:szCs w:val="24"/>
        </w:rPr>
        <w:t xml:space="preserve"> </w:t>
      </w:r>
      <w:r w:rsidRPr="003F6ABF">
        <w:rPr>
          <w:rFonts w:ascii="Arial" w:hAnsi="Arial" w:cs="Arial"/>
          <w:sz w:val="24"/>
          <w:szCs w:val="24"/>
        </w:rPr>
        <w:t>Air</w:t>
      </w:r>
      <w:r w:rsidRPr="003F6ABF">
        <w:rPr>
          <w:rFonts w:ascii="Arial" w:hAnsi="Arial" w:cs="Arial"/>
          <w:spacing w:val="-7"/>
          <w:sz w:val="24"/>
          <w:szCs w:val="24"/>
        </w:rPr>
        <w:t xml:space="preserve"> </w:t>
      </w:r>
      <w:r w:rsidRPr="003F6ABF">
        <w:rPr>
          <w:rFonts w:ascii="Arial" w:hAnsi="Arial" w:cs="Arial"/>
          <w:sz w:val="24"/>
          <w:szCs w:val="24"/>
        </w:rPr>
        <w:t>Conditioning</w:t>
      </w:r>
      <w:r w:rsidRPr="003F6ABF">
        <w:rPr>
          <w:rFonts w:ascii="Arial" w:hAnsi="Arial" w:cs="Arial"/>
          <w:spacing w:val="-7"/>
          <w:sz w:val="24"/>
          <w:szCs w:val="24"/>
        </w:rPr>
        <w:t xml:space="preserve"> </w:t>
      </w:r>
      <w:r w:rsidRPr="003F6ABF">
        <w:rPr>
          <w:rFonts w:ascii="Arial" w:hAnsi="Arial" w:cs="Arial"/>
          <w:spacing w:val="-1"/>
          <w:sz w:val="24"/>
          <w:szCs w:val="24"/>
        </w:rPr>
        <w:t>System,"</w:t>
      </w:r>
      <w:r w:rsidRPr="003F6ABF">
        <w:rPr>
          <w:rFonts w:ascii="Arial" w:hAnsi="Arial" w:cs="Arial"/>
          <w:spacing w:val="-6"/>
          <w:sz w:val="24"/>
          <w:szCs w:val="24"/>
        </w:rPr>
        <w:t xml:space="preserve"> </w:t>
      </w:r>
      <w:r w:rsidRPr="003F6ABF">
        <w:rPr>
          <w:rFonts w:ascii="Arial" w:hAnsi="Arial" w:cs="Arial"/>
          <w:sz w:val="24"/>
          <w:szCs w:val="24"/>
        </w:rPr>
        <w:t>representing</w:t>
      </w:r>
      <w:r w:rsidRPr="003F6ABF">
        <w:rPr>
          <w:rFonts w:ascii="Arial" w:hAnsi="Arial" w:cs="Arial"/>
          <w:spacing w:val="-7"/>
          <w:sz w:val="24"/>
          <w:szCs w:val="24"/>
        </w:rPr>
        <w:t xml:space="preserve"> </w:t>
      </w:r>
      <w:r w:rsidRPr="003F6ABF">
        <w:rPr>
          <w:rFonts w:ascii="Arial" w:hAnsi="Arial" w:cs="Arial"/>
          <w:sz w:val="24"/>
          <w:szCs w:val="24"/>
        </w:rPr>
        <w:t>4</w:t>
      </w:r>
      <w:r w:rsidRPr="003F6ABF">
        <w:rPr>
          <w:rFonts w:ascii="Arial" w:hAnsi="Arial" w:cs="Arial"/>
          <w:spacing w:val="-7"/>
          <w:sz w:val="24"/>
          <w:szCs w:val="24"/>
        </w:rPr>
        <w:t xml:space="preserve"> </w:t>
      </w:r>
      <w:r w:rsidRPr="003F6ABF">
        <w:rPr>
          <w:rFonts w:ascii="Arial" w:hAnsi="Arial" w:cs="Arial"/>
          <w:sz w:val="24"/>
          <w:szCs w:val="24"/>
        </w:rPr>
        <w:t>P.M.</w:t>
      </w:r>
      <w:r w:rsidRPr="003F6ABF">
        <w:rPr>
          <w:rFonts w:ascii="Arial" w:hAnsi="Arial" w:cs="Arial"/>
          <w:spacing w:val="-7"/>
          <w:sz w:val="24"/>
          <w:szCs w:val="24"/>
        </w:rPr>
        <w:t xml:space="preserve"> </w:t>
      </w:r>
      <w:r w:rsidRPr="003F6ABF">
        <w:rPr>
          <w:rFonts w:ascii="Arial" w:hAnsi="Arial" w:cs="Arial"/>
          <w:sz w:val="24"/>
          <w:szCs w:val="24"/>
        </w:rPr>
        <w:t>on</w:t>
      </w:r>
      <w:r w:rsidRPr="003F6ABF">
        <w:rPr>
          <w:rFonts w:ascii="Arial" w:hAnsi="Arial" w:cs="Arial"/>
          <w:spacing w:val="-7"/>
          <w:sz w:val="24"/>
          <w:szCs w:val="24"/>
        </w:rPr>
        <w:t xml:space="preserve"> </w:t>
      </w:r>
      <w:r w:rsidRPr="003F6ABF">
        <w:rPr>
          <w:rFonts w:ascii="Arial" w:hAnsi="Arial" w:cs="Arial"/>
          <w:spacing w:val="-1"/>
          <w:sz w:val="24"/>
          <w:szCs w:val="24"/>
        </w:rPr>
        <w:t>August</w:t>
      </w:r>
      <w:r w:rsidRPr="003F6ABF">
        <w:rPr>
          <w:rFonts w:ascii="Arial" w:hAnsi="Arial" w:cs="Arial"/>
          <w:spacing w:val="57"/>
          <w:w w:val="99"/>
          <w:sz w:val="24"/>
          <w:szCs w:val="24"/>
        </w:rPr>
        <w:t xml:space="preserve"> </w:t>
      </w:r>
      <w:r w:rsidRPr="003F6ABF">
        <w:rPr>
          <w:rFonts w:ascii="Arial" w:hAnsi="Arial" w:cs="Arial"/>
          <w:sz w:val="24"/>
          <w:szCs w:val="24"/>
        </w:rPr>
        <w:t>21,</w:t>
      </w:r>
      <w:r w:rsidRPr="003F6ABF">
        <w:rPr>
          <w:rFonts w:ascii="Arial" w:hAnsi="Arial" w:cs="Arial"/>
          <w:spacing w:val="-6"/>
          <w:sz w:val="24"/>
          <w:szCs w:val="24"/>
        </w:rPr>
        <w:t xml:space="preserve"> </w:t>
      </w:r>
      <w:r w:rsidRPr="003F6ABF">
        <w:rPr>
          <w:rFonts w:ascii="Arial" w:hAnsi="Arial" w:cs="Arial"/>
          <w:sz w:val="24"/>
          <w:szCs w:val="24"/>
        </w:rPr>
        <w:t>shall</w:t>
      </w:r>
      <w:r w:rsidRPr="003F6ABF">
        <w:rPr>
          <w:rFonts w:ascii="Arial" w:hAnsi="Arial" w:cs="Arial"/>
          <w:spacing w:val="-5"/>
          <w:sz w:val="24"/>
          <w:szCs w:val="24"/>
        </w:rPr>
        <w:t xml:space="preserve"> </w:t>
      </w:r>
      <w:r w:rsidRPr="003F6ABF">
        <w:rPr>
          <w:rFonts w:ascii="Arial" w:hAnsi="Arial" w:cs="Arial"/>
          <w:sz w:val="24"/>
          <w:szCs w:val="24"/>
        </w:rPr>
        <w:t>be</w:t>
      </w:r>
      <w:r w:rsidRPr="003F6ABF">
        <w:rPr>
          <w:rFonts w:ascii="Arial" w:hAnsi="Arial" w:cs="Arial"/>
          <w:spacing w:val="-5"/>
          <w:sz w:val="24"/>
          <w:szCs w:val="24"/>
        </w:rPr>
        <w:t xml:space="preserve"> </w:t>
      </w:r>
      <w:r w:rsidRPr="003F6ABF">
        <w:rPr>
          <w:rFonts w:ascii="Arial" w:hAnsi="Arial" w:cs="Arial"/>
          <w:spacing w:val="-1"/>
          <w:sz w:val="24"/>
          <w:szCs w:val="24"/>
        </w:rPr>
        <w:t>used.</w:t>
      </w:r>
      <w:r w:rsidRPr="003F6ABF">
        <w:rPr>
          <w:rFonts w:ascii="Arial" w:hAnsi="Arial" w:cs="Arial"/>
          <w:spacing w:val="-5"/>
          <w:sz w:val="24"/>
          <w:szCs w:val="24"/>
        </w:rPr>
        <w:t xml:space="preserve"> </w:t>
      </w:r>
      <w:r>
        <w:rPr>
          <w:rFonts w:ascii="Arial" w:hAnsi="Arial" w:cs="Arial"/>
          <w:spacing w:val="-5"/>
          <w:sz w:val="24"/>
          <w:szCs w:val="24"/>
        </w:rPr>
        <w:t xml:space="preserve"> </w:t>
      </w:r>
      <w:r w:rsidRPr="003F6ABF">
        <w:rPr>
          <w:rFonts w:ascii="Arial" w:hAnsi="Arial" w:cs="Arial"/>
          <w:sz w:val="24"/>
          <w:szCs w:val="24"/>
        </w:rPr>
        <w:t>There</w:t>
      </w:r>
      <w:r w:rsidRPr="003F6ABF">
        <w:rPr>
          <w:rFonts w:ascii="Arial" w:hAnsi="Arial" w:cs="Arial"/>
          <w:spacing w:val="-5"/>
          <w:sz w:val="24"/>
          <w:szCs w:val="24"/>
        </w:rPr>
        <w:t xml:space="preserve"> </w:t>
      </w:r>
      <w:r w:rsidRPr="003F6ABF">
        <w:rPr>
          <w:rFonts w:ascii="Arial" w:hAnsi="Arial" w:cs="Arial"/>
          <w:sz w:val="24"/>
          <w:szCs w:val="24"/>
        </w:rPr>
        <w:t>shall</w:t>
      </w:r>
      <w:r w:rsidRPr="003F6ABF">
        <w:rPr>
          <w:rFonts w:ascii="Arial" w:hAnsi="Arial" w:cs="Arial"/>
          <w:spacing w:val="-5"/>
          <w:sz w:val="24"/>
          <w:szCs w:val="24"/>
        </w:rPr>
        <w:t xml:space="preserve"> </w:t>
      </w:r>
      <w:r w:rsidRPr="003F6ABF">
        <w:rPr>
          <w:rFonts w:ascii="Arial" w:hAnsi="Arial" w:cs="Arial"/>
          <w:sz w:val="24"/>
          <w:szCs w:val="24"/>
        </w:rPr>
        <w:t>be</w:t>
      </w:r>
      <w:r w:rsidRPr="003F6ABF">
        <w:rPr>
          <w:rFonts w:ascii="Arial" w:hAnsi="Arial" w:cs="Arial"/>
          <w:spacing w:val="-5"/>
          <w:sz w:val="24"/>
          <w:szCs w:val="24"/>
        </w:rPr>
        <w:t xml:space="preserve"> </w:t>
      </w:r>
      <w:r w:rsidRPr="003F6ABF">
        <w:rPr>
          <w:rFonts w:ascii="Arial" w:hAnsi="Arial" w:cs="Arial"/>
          <w:sz w:val="24"/>
          <w:szCs w:val="24"/>
        </w:rPr>
        <w:t>no</w:t>
      </w:r>
      <w:r w:rsidRPr="003F6ABF">
        <w:rPr>
          <w:rFonts w:ascii="Arial" w:hAnsi="Arial" w:cs="Arial"/>
          <w:spacing w:val="-5"/>
          <w:sz w:val="24"/>
          <w:szCs w:val="24"/>
        </w:rPr>
        <w:t xml:space="preserve"> </w:t>
      </w:r>
      <w:r w:rsidRPr="003F6ABF">
        <w:rPr>
          <w:rFonts w:ascii="Arial" w:hAnsi="Arial" w:cs="Arial"/>
          <w:spacing w:val="-1"/>
          <w:sz w:val="24"/>
          <w:szCs w:val="24"/>
        </w:rPr>
        <w:t>passengers</w:t>
      </w:r>
      <w:r w:rsidRPr="003F6ABF">
        <w:rPr>
          <w:rFonts w:ascii="Arial" w:hAnsi="Arial" w:cs="Arial"/>
          <w:spacing w:val="-5"/>
          <w:sz w:val="24"/>
          <w:szCs w:val="24"/>
        </w:rPr>
        <w:t xml:space="preserve"> </w:t>
      </w:r>
      <w:r w:rsidRPr="003F6ABF">
        <w:rPr>
          <w:rFonts w:ascii="Arial" w:hAnsi="Arial" w:cs="Arial"/>
          <w:sz w:val="24"/>
          <w:szCs w:val="24"/>
        </w:rPr>
        <w:t>on</w:t>
      </w:r>
      <w:r w:rsidRPr="003F6ABF">
        <w:rPr>
          <w:rFonts w:ascii="Arial" w:hAnsi="Arial" w:cs="Arial"/>
          <w:spacing w:val="-4"/>
          <w:sz w:val="24"/>
          <w:szCs w:val="24"/>
        </w:rPr>
        <w:t xml:space="preserve"> </w:t>
      </w:r>
      <w:r w:rsidRPr="003F6ABF">
        <w:rPr>
          <w:rFonts w:ascii="Arial" w:hAnsi="Arial" w:cs="Arial"/>
          <w:spacing w:val="-1"/>
          <w:sz w:val="24"/>
          <w:szCs w:val="24"/>
        </w:rPr>
        <w:t>board,</w:t>
      </w:r>
      <w:r w:rsidRPr="003F6ABF">
        <w:rPr>
          <w:rFonts w:ascii="Arial" w:hAnsi="Arial" w:cs="Arial"/>
          <w:spacing w:val="-5"/>
          <w:sz w:val="24"/>
          <w:szCs w:val="24"/>
        </w:rPr>
        <w:t xml:space="preserve"> </w:t>
      </w:r>
      <w:r w:rsidRPr="003F6ABF">
        <w:rPr>
          <w:rFonts w:ascii="Arial" w:hAnsi="Arial" w:cs="Arial"/>
          <w:sz w:val="24"/>
          <w:szCs w:val="24"/>
        </w:rPr>
        <w:t>and</w:t>
      </w:r>
      <w:r w:rsidRPr="003F6ABF">
        <w:rPr>
          <w:rFonts w:ascii="Arial" w:hAnsi="Arial" w:cs="Arial"/>
          <w:spacing w:val="-5"/>
          <w:sz w:val="24"/>
          <w:szCs w:val="24"/>
        </w:rPr>
        <w:t xml:space="preserve"> </w:t>
      </w:r>
      <w:r w:rsidRPr="003F6ABF">
        <w:rPr>
          <w:rFonts w:ascii="Arial" w:hAnsi="Arial" w:cs="Arial"/>
          <w:spacing w:val="-1"/>
          <w:sz w:val="24"/>
          <w:szCs w:val="24"/>
        </w:rPr>
        <w:t>the</w:t>
      </w:r>
      <w:r w:rsidRPr="003F6ABF">
        <w:rPr>
          <w:rFonts w:ascii="Arial" w:hAnsi="Arial" w:cs="Arial"/>
          <w:spacing w:val="-5"/>
          <w:sz w:val="24"/>
          <w:szCs w:val="24"/>
        </w:rPr>
        <w:t xml:space="preserve"> </w:t>
      </w:r>
      <w:r w:rsidRPr="003F6ABF">
        <w:rPr>
          <w:rFonts w:ascii="Arial" w:hAnsi="Arial" w:cs="Arial"/>
          <w:sz w:val="24"/>
          <w:szCs w:val="24"/>
        </w:rPr>
        <w:t>doors</w:t>
      </w:r>
      <w:r w:rsidRPr="003F6ABF">
        <w:rPr>
          <w:rFonts w:ascii="Arial" w:hAnsi="Arial" w:cs="Arial"/>
          <w:spacing w:val="-5"/>
          <w:sz w:val="24"/>
          <w:szCs w:val="24"/>
        </w:rPr>
        <w:t xml:space="preserve"> </w:t>
      </w:r>
      <w:r w:rsidRPr="003F6ABF">
        <w:rPr>
          <w:rFonts w:ascii="Arial" w:hAnsi="Arial" w:cs="Arial"/>
          <w:sz w:val="24"/>
          <w:szCs w:val="24"/>
        </w:rPr>
        <w:t>and</w:t>
      </w:r>
      <w:r w:rsidRPr="003F6ABF">
        <w:rPr>
          <w:rFonts w:ascii="Arial" w:hAnsi="Arial" w:cs="Arial"/>
          <w:spacing w:val="-5"/>
          <w:sz w:val="24"/>
          <w:szCs w:val="24"/>
        </w:rPr>
        <w:t xml:space="preserve"> </w:t>
      </w:r>
      <w:r w:rsidRPr="003F6ABF">
        <w:rPr>
          <w:rFonts w:ascii="Arial" w:hAnsi="Arial" w:cs="Arial"/>
          <w:sz w:val="24"/>
          <w:szCs w:val="24"/>
        </w:rPr>
        <w:t>windows</w:t>
      </w:r>
      <w:r w:rsidRPr="003F6ABF">
        <w:rPr>
          <w:rFonts w:ascii="Arial" w:hAnsi="Arial" w:cs="Arial"/>
          <w:spacing w:val="-5"/>
          <w:sz w:val="24"/>
          <w:szCs w:val="24"/>
        </w:rPr>
        <w:t xml:space="preserve"> </w:t>
      </w:r>
      <w:r w:rsidRPr="003F6ABF">
        <w:rPr>
          <w:rFonts w:ascii="Arial" w:hAnsi="Arial" w:cs="Arial"/>
          <w:sz w:val="24"/>
          <w:szCs w:val="24"/>
        </w:rPr>
        <w:t>shall</w:t>
      </w:r>
      <w:r w:rsidRPr="003F6ABF">
        <w:rPr>
          <w:rFonts w:ascii="Arial" w:hAnsi="Arial" w:cs="Arial"/>
          <w:spacing w:val="-5"/>
          <w:sz w:val="24"/>
          <w:szCs w:val="24"/>
        </w:rPr>
        <w:t xml:space="preserve"> </w:t>
      </w:r>
      <w:r w:rsidRPr="003F6ABF">
        <w:rPr>
          <w:rFonts w:ascii="Arial" w:hAnsi="Arial" w:cs="Arial"/>
          <w:sz w:val="24"/>
          <w:szCs w:val="24"/>
        </w:rPr>
        <w:t>be</w:t>
      </w:r>
      <w:r w:rsidRPr="003F6ABF">
        <w:rPr>
          <w:rFonts w:ascii="Arial" w:hAnsi="Arial" w:cs="Arial"/>
          <w:spacing w:val="39"/>
          <w:w w:val="99"/>
          <w:sz w:val="24"/>
          <w:szCs w:val="24"/>
        </w:rPr>
        <w:t xml:space="preserve"> </w:t>
      </w:r>
      <w:r w:rsidRPr="003F6ABF">
        <w:rPr>
          <w:rFonts w:ascii="Arial" w:hAnsi="Arial" w:cs="Arial"/>
          <w:sz w:val="24"/>
          <w:szCs w:val="24"/>
        </w:rPr>
        <w:t>closed.</w:t>
      </w:r>
      <w:r w:rsidRPr="003F6ABF">
        <w:rPr>
          <w:rFonts w:ascii="Arial" w:hAnsi="Arial" w:cs="Arial"/>
          <w:spacing w:val="-7"/>
          <w:sz w:val="24"/>
          <w:szCs w:val="24"/>
        </w:rPr>
        <w:t xml:space="preserve"> </w:t>
      </w:r>
      <w:r>
        <w:rPr>
          <w:rFonts w:ascii="Arial" w:hAnsi="Arial" w:cs="Arial"/>
          <w:spacing w:val="-7"/>
          <w:sz w:val="24"/>
          <w:szCs w:val="24"/>
        </w:rPr>
        <w:t xml:space="preserve"> </w:t>
      </w:r>
      <w:r w:rsidRPr="003F6ABF">
        <w:rPr>
          <w:rFonts w:ascii="Arial" w:hAnsi="Arial" w:cs="Arial"/>
          <w:sz w:val="24"/>
          <w:szCs w:val="24"/>
        </w:rPr>
        <w:t>The</w:t>
      </w:r>
      <w:r w:rsidRPr="003F6ABF">
        <w:rPr>
          <w:rFonts w:ascii="Arial" w:hAnsi="Arial" w:cs="Arial"/>
          <w:spacing w:val="-8"/>
          <w:sz w:val="24"/>
          <w:szCs w:val="24"/>
        </w:rPr>
        <w:t xml:space="preserve"> </w:t>
      </w:r>
      <w:r w:rsidRPr="003F6ABF">
        <w:rPr>
          <w:rFonts w:ascii="Arial" w:hAnsi="Arial" w:cs="Arial"/>
          <w:sz w:val="24"/>
          <w:szCs w:val="24"/>
        </w:rPr>
        <w:t>air</w:t>
      </w:r>
      <w:r w:rsidRPr="003F6ABF">
        <w:rPr>
          <w:rFonts w:ascii="Arial" w:hAnsi="Arial" w:cs="Arial"/>
          <w:spacing w:val="-8"/>
          <w:sz w:val="24"/>
          <w:szCs w:val="24"/>
        </w:rPr>
        <w:t xml:space="preserve"> </w:t>
      </w:r>
      <w:r w:rsidRPr="003F6ABF">
        <w:rPr>
          <w:rFonts w:ascii="Arial" w:hAnsi="Arial" w:cs="Arial"/>
          <w:sz w:val="24"/>
          <w:szCs w:val="24"/>
        </w:rPr>
        <w:t>conditioning</w:t>
      </w:r>
      <w:r w:rsidRPr="003F6ABF">
        <w:rPr>
          <w:rFonts w:ascii="Arial" w:hAnsi="Arial" w:cs="Arial"/>
          <w:spacing w:val="-7"/>
          <w:sz w:val="24"/>
          <w:szCs w:val="24"/>
        </w:rPr>
        <w:t xml:space="preserve"> </w:t>
      </w:r>
      <w:r w:rsidRPr="003F6ABF">
        <w:rPr>
          <w:rFonts w:ascii="Arial" w:hAnsi="Arial" w:cs="Arial"/>
          <w:sz w:val="24"/>
          <w:szCs w:val="24"/>
        </w:rPr>
        <w:t>system</w:t>
      </w:r>
      <w:r w:rsidRPr="003F6ABF">
        <w:rPr>
          <w:rFonts w:ascii="Arial" w:hAnsi="Arial" w:cs="Arial"/>
          <w:spacing w:val="-9"/>
          <w:sz w:val="24"/>
          <w:szCs w:val="24"/>
        </w:rPr>
        <w:t xml:space="preserve"> </w:t>
      </w:r>
      <w:r w:rsidRPr="003F6ABF">
        <w:rPr>
          <w:rFonts w:ascii="Arial" w:hAnsi="Arial" w:cs="Arial"/>
          <w:sz w:val="24"/>
          <w:szCs w:val="24"/>
        </w:rPr>
        <w:t>shall</w:t>
      </w:r>
      <w:r w:rsidRPr="003F6ABF">
        <w:rPr>
          <w:rFonts w:ascii="Arial" w:hAnsi="Arial" w:cs="Arial"/>
          <w:spacing w:val="-8"/>
          <w:sz w:val="24"/>
          <w:szCs w:val="24"/>
        </w:rPr>
        <w:t xml:space="preserve"> </w:t>
      </w:r>
      <w:r w:rsidRPr="003F6ABF">
        <w:rPr>
          <w:rFonts w:ascii="Arial" w:hAnsi="Arial" w:cs="Arial"/>
          <w:sz w:val="24"/>
          <w:szCs w:val="24"/>
        </w:rPr>
        <w:t>meet</w:t>
      </w:r>
      <w:r w:rsidRPr="003F6ABF">
        <w:rPr>
          <w:rFonts w:ascii="Arial" w:hAnsi="Arial" w:cs="Arial"/>
          <w:spacing w:val="-7"/>
          <w:sz w:val="24"/>
          <w:szCs w:val="24"/>
        </w:rPr>
        <w:t xml:space="preserve"> </w:t>
      </w:r>
      <w:r w:rsidRPr="003F6ABF">
        <w:rPr>
          <w:rFonts w:ascii="Arial" w:hAnsi="Arial" w:cs="Arial"/>
          <w:sz w:val="24"/>
          <w:szCs w:val="24"/>
        </w:rPr>
        <w:t>these</w:t>
      </w:r>
      <w:r w:rsidRPr="003F6ABF">
        <w:rPr>
          <w:rFonts w:ascii="Arial" w:hAnsi="Arial" w:cs="Arial"/>
          <w:spacing w:val="-8"/>
          <w:sz w:val="24"/>
          <w:szCs w:val="24"/>
        </w:rPr>
        <w:t xml:space="preserve"> </w:t>
      </w:r>
      <w:r w:rsidRPr="003F6ABF">
        <w:rPr>
          <w:rFonts w:ascii="Arial" w:hAnsi="Arial" w:cs="Arial"/>
          <w:spacing w:val="-1"/>
          <w:sz w:val="24"/>
          <w:szCs w:val="24"/>
        </w:rPr>
        <w:t>performance</w:t>
      </w:r>
      <w:r w:rsidRPr="003F6ABF">
        <w:rPr>
          <w:rFonts w:ascii="Arial" w:hAnsi="Arial" w:cs="Arial"/>
          <w:spacing w:val="-8"/>
          <w:sz w:val="24"/>
          <w:szCs w:val="24"/>
        </w:rPr>
        <w:t xml:space="preserve"> </w:t>
      </w:r>
      <w:r w:rsidRPr="003F6ABF">
        <w:rPr>
          <w:rFonts w:ascii="Arial" w:hAnsi="Arial" w:cs="Arial"/>
          <w:spacing w:val="-1"/>
          <w:sz w:val="24"/>
          <w:szCs w:val="24"/>
        </w:rPr>
        <w:t>requirements</w:t>
      </w:r>
      <w:r w:rsidRPr="003F6ABF">
        <w:rPr>
          <w:rFonts w:ascii="Arial" w:hAnsi="Arial" w:cs="Arial"/>
          <w:spacing w:val="-7"/>
          <w:sz w:val="24"/>
          <w:szCs w:val="24"/>
        </w:rPr>
        <w:t xml:space="preserve"> </w:t>
      </w:r>
      <w:r w:rsidRPr="003F6ABF">
        <w:rPr>
          <w:rFonts w:ascii="Arial" w:hAnsi="Arial" w:cs="Arial"/>
          <w:sz w:val="24"/>
          <w:szCs w:val="24"/>
        </w:rPr>
        <w:t>using</w:t>
      </w:r>
      <w:r w:rsidRPr="003F6ABF">
        <w:rPr>
          <w:rFonts w:ascii="Arial" w:hAnsi="Arial" w:cs="Arial"/>
          <w:spacing w:val="-7"/>
          <w:sz w:val="24"/>
          <w:szCs w:val="24"/>
        </w:rPr>
        <w:t xml:space="preserve"> </w:t>
      </w:r>
      <w:r>
        <w:rPr>
          <w:rFonts w:ascii="Arial" w:hAnsi="Arial" w:cs="Arial"/>
          <w:sz w:val="24"/>
          <w:szCs w:val="24"/>
        </w:rPr>
        <w:t xml:space="preserve">HFC </w:t>
      </w:r>
      <w:r w:rsidRPr="003F6ABF">
        <w:rPr>
          <w:rFonts w:ascii="Arial" w:hAnsi="Arial" w:cs="Arial"/>
          <w:sz w:val="24"/>
          <w:szCs w:val="24"/>
        </w:rPr>
        <w:t>R134a.</w:t>
      </w:r>
      <w:r w:rsidRPr="003F6ABF">
        <w:rPr>
          <w:rFonts w:ascii="Arial" w:hAnsi="Arial" w:cs="Arial"/>
          <w:spacing w:val="45"/>
          <w:sz w:val="24"/>
          <w:szCs w:val="24"/>
        </w:rPr>
        <w:t xml:space="preserve"> </w:t>
      </w:r>
      <w:r w:rsidRPr="003F6ABF">
        <w:rPr>
          <w:rFonts w:ascii="Arial" w:hAnsi="Arial" w:cs="Arial"/>
          <w:sz w:val="24"/>
          <w:szCs w:val="24"/>
        </w:rPr>
        <w:t>The</w:t>
      </w:r>
      <w:r w:rsidRPr="003F6ABF">
        <w:rPr>
          <w:rFonts w:ascii="Arial" w:hAnsi="Arial" w:cs="Arial"/>
          <w:spacing w:val="-7"/>
          <w:sz w:val="24"/>
          <w:szCs w:val="24"/>
        </w:rPr>
        <w:t xml:space="preserve"> </w:t>
      </w:r>
      <w:r w:rsidRPr="003F6ABF">
        <w:rPr>
          <w:rFonts w:ascii="Arial" w:hAnsi="Arial" w:cs="Arial"/>
          <w:spacing w:val="-1"/>
          <w:sz w:val="24"/>
          <w:szCs w:val="24"/>
        </w:rPr>
        <w:t>climate</w:t>
      </w:r>
      <w:r w:rsidRPr="003F6ABF">
        <w:rPr>
          <w:rFonts w:ascii="Arial" w:hAnsi="Arial" w:cs="Arial"/>
          <w:spacing w:val="-6"/>
          <w:sz w:val="24"/>
          <w:szCs w:val="24"/>
        </w:rPr>
        <w:t xml:space="preserve"> </w:t>
      </w:r>
      <w:r w:rsidRPr="003F6ABF">
        <w:rPr>
          <w:rFonts w:ascii="Arial" w:hAnsi="Arial" w:cs="Arial"/>
          <w:sz w:val="24"/>
          <w:szCs w:val="24"/>
        </w:rPr>
        <w:t>control</w:t>
      </w:r>
      <w:r w:rsidRPr="003F6ABF">
        <w:rPr>
          <w:rFonts w:ascii="Arial" w:hAnsi="Arial" w:cs="Arial"/>
          <w:spacing w:val="-6"/>
          <w:sz w:val="24"/>
          <w:szCs w:val="24"/>
        </w:rPr>
        <w:t xml:space="preserve"> </w:t>
      </w:r>
      <w:r w:rsidRPr="003F6ABF">
        <w:rPr>
          <w:rFonts w:ascii="Arial" w:hAnsi="Arial" w:cs="Arial"/>
          <w:sz w:val="24"/>
          <w:szCs w:val="24"/>
        </w:rPr>
        <w:t>blower</w:t>
      </w:r>
      <w:r w:rsidRPr="003F6ABF">
        <w:rPr>
          <w:rFonts w:ascii="Arial" w:hAnsi="Arial" w:cs="Arial"/>
          <w:spacing w:val="-6"/>
          <w:sz w:val="24"/>
          <w:szCs w:val="24"/>
        </w:rPr>
        <w:t xml:space="preserve"> </w:t>
      </w:r>
      <w:r w:rsidRPr="003F6ABF">
        <w:rPr>
          <w:rFonts w:ascii="Arial" w:hAnsi="Arial" w:cs="Arial"/>
          <w:spacing w:val="-1"/>
          <w:sz w:val="24"/>
          <w:szCs w:val="24"/>
        </w:rPr>
        <w:t>motors</w:t>
      </w:r>
      <w:r w:rsidRPr="003F6ABF">
        <w:rPr>
          <w:rFonts w:ascii="Arial" w:hAnsi="Arial" w:cs="Arial"/>
          <w:spacing w:val="-6"/>
          <w:sz w:val="24"/>
          <w:szCs w:val="24"/>
        </w:rPr>
        <w:t xml:space="preserve"> </w:t>
      </w:r>
      <w:r w:rsidRPr="003F6ABF">
        <w:rPr>
          <w:rFonts w:ascii="Arial" w:hAnsi="Arial" w:cs="Arial"/>
          <w:sz w:val="24"/>
          <w:szCs w:val="24"/>
        </w:rPr>
        <w:t>and</w:t>
      </w:r>
      <w:r w:rsidRPr="003F6ABF">
        <w:rPr>
          <w:rFonts w:ascii="Arial" w:hAnsi="Arial" w:cs="Arial"/>
          <w:spacing w:val="-5"/>
          <w:sz w:val="24"/>
          <w:szCs w:val="24"/>
        </w:rPr>
        <w:t xml:space="preserve"> </w:t>
      </w:r>
      <w:r w:rsidRPr="003F6ABF">
        <w:rPr>
          <w:rFonts w:ascii="Arial" w:hAnsi="Arial" w:cs="Arial"/>
          <w:sz w:val="24"/>
          <w:szCs w:val="24"/>
        </w:rPr>
        <w:t>fan</w:t>
      </w:r>
      <w:r w:rsidRPr="003F6ABF">
        <w:rPr>
          <w:rFonts w:ascii="Arial" w:hAnsi="Arial" w:cs="Arial"/>
          <w:spacing w:val="-5"/>
          <w:sz w:val="24"/>
          <w:szCs w:val="24"/>
        </w:rPr>
        <w:t xml:space="preserve"> </w:t>
      </w:r>
      <w:r w:rsidRPr="003F6ABF">
        <w:rPr>
          <w:rFonts w:ascii="Arial" w:hAnsi="Arial" w:cs="Arial"/>
          <w:sz w:val="24"/>
          <w:szCs w:val="24"/>
        </w:rPr>
        <w:t>shall</w:t>
      </w:r>
      <w:r w:rsidRPr="003F6ABF">
        <w:rPr>
          <w:rFonts w:ascii="Arial" w:hAnsi="Arial" w:cs="Arial"/>
          <w:spacing w:val="-6"/>
          <w:sz w:val="24"/>
          <w:szCs w:val="24"/>
        </w:rPr>
        <w:t xml:space="preserve"> </w:t>
      </w:r>
      <w:r w:rsidRPr="003F6ABF">
        <w:rPr>
          <w:rFonts w:ascii="Arial" w:hAnsi="Arial" w:cs="Arial"/>
          <w:sz w:val="24"/>
          <w:szCs w:val="24"/>
        </w:rPr>
        <w:t>be</w:t>
      </w:r>
      <w:r w:rsidRPr="003F6ABF">
        <w:rPr>
          <w:rFonts w:ascii="Arial" w:hAnsi="Arial" w:cs="Arial"/>
          <w:spacing w:val="-6"/>
          <w:sz w:val="24"/>
          <w:szCs w:val="24"/>
        </w:rPr>
        <w:t xml:space="preserve"> </w:t>
      </w:r>
      <w:r w:rsidRPr="003F6ABF">
        <w:rPr>
          <w:rFonts w:ascii="Arial" w:hAnsi="Arial" w:cs="Arial"/>
          <w:spacing w:val="-1"/>
          <w:sz w:val="24"/>
          <w:szCs w:val="24"/>
        </w:rPr>
        <w:t>designed</w:t>
      </w:r>
      <w:r w:rsidRPr="003F6ABF">
        <w:rPr>
          <w:rFonts w:ascii="Arial" w:hAnsi="Arial" w:cs="Arial"/>
          <w:spacing w:val="-5"/>
          <w:sz w:val="24"/>
          <w:szCs w:val="24"/>
        </w:rPr>
        <w:t xml:space="preserve"> </w:t>
      </w:r>
      <w:r w:rsidRPr="003F6ABF">
        <w:rPr>
          <w:rFonts w:ascii="Arial" w:hAnsi="Arial" w:cs="Arial"/>
          <w:sz w:val="24"/>
          <w:szCs w:val="24"/>
        </w:rPr>
        <w:t>such</w:t>
      </w:r>
      <w:r w:rsidRPr="003F6ABF">
        <w:rPr>
          <w:rFonts w:ascii="Arial" w:hAnsi="Arial" w:cs="Arial"/>
          <w:spacing w:val="-5"/>
          <w:sz w:val="24"/>
          <w:szCs w:val="24"/>
        </w:rPr>
        <w:t xml:space="preserve"> </w:t>
      </w:r>
      <w:r w:rsidRPr="003F6ABF">
        <w:rPr>
          <w:rFonts w:ascii="Arial" w:hAnsi="Arial" w:cs="Arial"/>
          <w:sz w:val="24"/>
          <w:szCs w:val="24"/>
        </w:rPr>
        <w:t>that</w:t>
      </w:r>
      <w:r w:rsidRPr="003F6ABF">
        <w:rPr>
          <w:rFonts w:ascii="Arial" w:hAnsi="Arial" w:cs="Arial"/>
          <w:spacing w:val="-1"/>
          <w:sz w:val="24"/>
          <w:szCs w:val="24"/>
        </w:rPr>
        <w:t xml:space="preserve"> their</w:t>
      </w:r>
      <w:r w:rsidRPr="003F6ABF">
        <w:rPr>
          <w:rFonts w:ascii="Arial" w:hAnsi="Arial" w:cs="Arial"/>
          <w:spacing w:val="-5"/>
          <w:sz w:val="24"/>
          <w:szCs w:val="24"/>
        </w:rPr>
        <w:t xml:space="preserve"> </w:t>
      </w:r>
      <w:r>
        <w:rPr>
          <w:rFonts w:ascii="Arial" w:hAnsi="Arial" w:cs="Arial"/>
          <w:sz w:val="24"/>
          <w:szCs w:val="24"/>
        </w:rPr>
        <w:t xml:space="preserve">operation </w:t>
      </w:r>
      <w:r w:rsidRPr="003F6ABF">
        <w:rPr>
          <w:rFonts w:ascii="Arial" w:hAnsi="Arial" w:cs="Arial"/>
          <w:spacing w:val="-1"/>
          <w:sz w:val="24"/>
          <w:szCs w:val="24"/>
        </w:rPr>
        <w:t>complies</w:t>
      </w:r>
      <w:r w:rsidRPr="003F6ABF">
        <w:rPr>
          <w:rFonts w:ascii="Arial" w:hAnsi="Arial" w:cs="Arial"/>
          <w:spacing w:val="-8"/>
          <w:sz w:val="24"/>
          <w:szCs w:val="24"/>
        </w:rPr>
        <w:t xml:space="preserve"> </w:t>
      </w:r>
      <w:r w:rsidRPr="003F6ABF">
        <w:rPr>
          <w:rFonts w:ascii="Arial" w:hAnsi="Arial" w:cs="Arial"/>
          <w:sz w:val="24"/>
          <w:szCs w:val="24"/>
        </w:rPr>
        <w:t>with</w:t>
      </w:r>
      <w:r w:rsidRPr="003F6ABF">
        <w:rPr>
          <w:rFonts w:ascii="Arial" w:hAnsi="Arial" w:cs="Arial"/>
          <w:spacing w:val="-8"/>
          <w:sz w:val="24"/>
          <w:szCs w:val="24"/>
        </w:rPr>
        <w:t xml:space="preserve"> </w:t>
      </w:r>
      <w:r w:rsidRPr="003F6ABF">
        <w:rPr>
          <w:rFonts w:ascii="Arial" w:hAnsi="Arial" w:cs="Arial"/>
          <w:sz w:val="24"/>
          <w:szCs w:val="24"/>
        </w:rPr>
        <w:t>the</w:t>
      </w:r>
      <w:r w:rsidRPr="003F6ABF">
        <w:rPr>
          <w:rFonts w:ascii="Arial" w:hAnsi="Arial" w:cs="Arial"/>
          <w:spacing w:val="-8"/>
          <w:sz w:val="24"/>
          <w:szCs w:val="24"/>
        </w:rPr>
        <w:t xml:space="preserve"> </w:t>
      </w:r>
      <w:r w:rsidRPr="003F6ABF">
        <w:rPr>
          <w:rFonts w:ascii="Arial" w:hAnsi="Arial" w:cs="Arial"/>
          <w:sz w:val="24"/>
          <w:szCs w:val="24"/>
        </w:rPr>
        <w:t>interior</w:t>
      </w:r>
      <w:r w:rsidRPr="003F6ABF">
        <w:rPr>
          <w:rFonts w:ascii="Arial" w:hAnsi="Arial" w:cs="Arial"/>
          <w:spacing w:val="-8"/>
          <w:sz w:val="24"/>
          <w:szCs w:val="24"/>
        </w:rPr>
        <w:t xml:space="preserve"> </w:t>
      </w:r>
      <w:r w:rsidRPr="003F6ABF">
        <w:rPr>
          <w:rFonts w:ascii="Arial" w:hAnsi="Arial" w:cs="Arial"/>
          <w:sz w:val="24"/>
          <w:szCs w:val="24"/>
        </w:rPr>
        <w:t>noise</w:t>
      </w:r>
      <w:r w:rsidRPr="003F6ABF">
        <w:rPr>
          <w:rFonts w:ascii="Arial" w:hAnsi="Arial" w:cs="Arial"/>
          <w:spacing w:val="-7"/>
          <w:sz w:val="24"/>
          <w:szCs w:val="24"/>
        </w:rPr>
        <w:t xml:space="preserve"> </w:t>
      </w:r>
      <w:r w:rsidRPr="003F6ABF">
        <w:rPr>
          <w:rFonts w:ascii="Arial" w:hAnsi="Arial" w:cs="Arial"/>
          <w:sz w:val="24"/>
          <w:szCs w:val="24"/>
        </w:rPr>
        <w:t>level</w:t>
      </w:r>
      <w:r w:rsidRPr="003F6ABF">
        <w:rPr>
          <w:rFonts w:ascii="Arial" w:hAnsi="Arial" w:cs="Arial"/>
          <w:spacing w:val="-8"/>
          <w:sz w:val="24"/>
          <w:szCs w:val="24"/>
        </w:rPr>
        <w:t xml:space="preserve"> </w:t>
      </w:r>
      <w:r w:rsidRPr="003F6ABF">
        <w:rPr>
          <w:rFonts w:ascii="Arial" w:hAnsi="Arial" w:cs="Arial"/>
          <w:spacing w:val="-1"/>
          <w:sz w:val="24"/>
          <w:szCs w:val="24"/>
        </w:rPr>
        <w:lastRenderedPageBreak/>
        <w:t>requirements.</w:t>
      </w:r>
      <w:r w:rsidRPr="003F6ABF">
        <w:rPr>
          <w:rFonts w:ascii="Arial" w:hAnsi="Arial" w:cs="Arial"/>
          <w:sz w:val="24"/>
          <w:szCs w:val="24"/>
        </w:rPr>
        <w:t xml:space="preserve"> </w:t>
      </w:r>
      <w:r>
        <w:rPr>
          <w:rFonts w:ascii="Arial" w:hAnsi="Arial" w:cs="Arial"/>
          <w:sz w:val="24"/>
          <w:szCs w:val="24"/>
        </w:rPr>
        <w:t xml:space="preserve"> </w:t>
      </w:r>
      <w:r w:rsidRPr="003F6ABF">
        <w:rPr>
          <w:rFonts w:ascii="Arial" w:hAnsi="Arial" w:cs="Arial"/>
          <w:sz w:val="24"/>
          <w:szCs w:val="24"/>
        </w:rPr>
        <w:t>There</w:t>
      </w:r>
      <w:r w:rsidRPr="003F6ABF">
        <w:rPr>
          <w:rFonts w:ascii="Arial" w:hAnsi="Arial" w:cs="Arial"/>
          <w:spacing w:val="-7"/>
          <w:sz w:val="24"/>
          <w:szCs w:val="24"/>
        </w:rPr>
        <w:t xml:space="preserve"> </w:t>
      </w:r>
      <w:r w:rsidRPr="003F6ABF">
        <w:rPr>
          <w:rFonts w:ascii="Arial" w:hAnsi="Arial" w:cs="Arial"/>
          <w:sz w:val="24"/>
          <w:szCs w:val="24"/>
        </w:rPr>
        <w:t>shall</w:t>
      </w:r>
      <w:r w:rsidRPr="003F6ABF">
        <w:rPr>
          <w:rFonts w:ascii="Arial" w:hAnsi="Arial" w:cs="Arial"/>
          <w:spacing w:val="-6"/>
          <w:sz w:val="24"/>
          <w:szCs w:val="24"/>
        </w:rPr>
        <w:t xml:space="preserve"> </w:t>
      </w:r>
      <w:r w:rsidRPr="003F6ABF">
        <w:rPr>
          <w:rFonts w:ascii="Arial" w:hAnsi="Arial" w:cs="Arial"/>
          <w:sz w:val="24"/>
          <w:szCs w:val="24"/>
        </w:rPr>
        <w:t>be</w:t>
      </w:r>
      <w:r w:rsidRPr="003F6ABF">
        <w:rPr>
          <w:rFonts w:ascii="Arial" w:hAnsi="Arial" w:cs="Arial"/>
          <w:spacing w:val="-5"/>
          <w:sz w:val="24"/>
          <w:szCs w:val="24"/>
        </w:rPr>
        <w:t xml:space="preserve"> </w:t>
      </w:r>
      <w:r w:rsidRPr="003F6ABF">
        <w:rPr>
          <w:rFonts w:ascii="Arial" w:hAnsi="Arial" w:cs="Arial"/>
          <w:spacing w:val="-1"/>
          <w:sz w:val="24"/>
          <w:szCs w:val="24"/>
        </w:rPr>
        <w:t>manual</w:t>
      </w:r>
      <w:r w:rsidRPr="003F6ABF">
        <w:rPr>
          <w:rFonts w:ascii="Arial" w:hAnsi="Arial" w:cs="Arial"/>
          <w:spacing w:val="-6"/>
          <w:sz w:val="24"/>
          <w:szCs w:val="24"/>
        </w:rPr>
        <w:t xml:space="preserve"> </w:t>
      </w:r>
      <w:r w:rsidRPr="003F6ABF">
        <w:rPr>
          <w:rFonts w:ascii="Arial" w:hAnsi="Arial" w:cs="Arial"/>
          <w:sz w:val="24"/>
          <w:szCs w:val="24"/>
        </w:rPr>
        <w:t>shut</w:t>
      </w:r>
      <w:r w:rsidRPr="003F6ABF">
        <w:rPr>
          <w:rFonts w:ascii="Arial" w:hAnsi="Arial" w:cs="Arial"/>
          <w:spacing w:val="-6"/>
          <w:sz w:val="24"/>
          <w:szCs w:val="24"/>
        </w:rPr>
        <w:t xml:space="preserve"> </w:t>
      </w:r>
      <w:r w:rsidRPr="003F6ABF">
        <w:rPr>
          <w:rFonts w:ascii="Arial" w:hAnsi="Arial" w:cs="Arial"/>
          <w:sz w:val="24"/>
          <w:szCs w:val="24"/>
        </w:rPr>
        <w:t>off</w:t>
      </w:r>
      <w:r w:rsidRPr="003F6ABF">
        <w:rPr>
          <w:rFonts w:ascii="Arial" w:hAnsi="Arial" w:cs="Arial"/>
          <w:spacing w:val="-6"/>
          <w:sz w:val="24"/>
          <w:szCs w:val="24"/>
        </w:rPr>
        <w:t xml:space="preserve"> </w:t>
      </w:r>
      <w:r w:rsidRPr="003F6ABF">
        <w:rPr>
          <w:rFonts w:ascii="Arial" w:hAnsi="Arial" w:cs="Arial"/>
          <w:sz w:val="24"/>
          <w:szCs w:val="24"/>
        </w:rPr>
        <w:t>valves</w:t>
      </w:r>
      <w:r w:rsidRPr="003F6ABF">
        <w:rPr>
          <w:rFonts w:ascii="Arial" w:hAnsi="Arial" w:cs="Arial"/>
          <w:spacing w:val="-6"/>
          <w:sz w:val="24"/>
          <w:szCs w:val="24"/>
        </w:rPr>
        <w:t xml:space="preserve"> </w:t>
      </w:r>
      <w:r w:rsidRPr="003F6ABF">
        <w:rPr>
          <w:rFonts w:ascii="Arial" w:hAnsi="Arial" w:cs="Arial"/>
          <w:sz w:val="24"/>
          <w:szCs w:val="24"/>
        </w:rPr>
        <w:t>to</w:t>
      </w:r>
      <w:r w:rsidRPr="003F6ABF">
        <w:rPr>
          <w:rFonts w:ascii="Arial" w:hAnsi="Arial" w:cs="Arial"/>
          <w:spacing w:val="-6"/>
          <w:sz w:val="24"/>
          <w:szCs w:val="24"/>
        </w:rPr>
        <w:t xml:space="preserve"> </w:t>
      </w:r>
      <w:r w:rsidRPr="003F6ABF">
        <w:rPr>
          <w:rFonts w:ascii="Arial" w:hAnsi="Arial" w:cs="Arial"/>
          <w:sz w:val="24"/>
          <w:szCs w:val="24"/>
        </w:rPr>
        <w:t>isolate</w:t>
      </w:r>
      <w:r w:rsidRPr="003F6ABF">
        <w:rPr>
          <w:rFonts w:ascii="Arial" w:hAnsi="Arial" w:cs="Arial"/>
          <w:spacing w:val="-6"/>
          <w:sz w:val="24"/>
          <w:szCs w:val="24"/>
        </w:rPr>
        <w:t xml:space="preserve"> </w:t>
      </w:r>
      <w:r w:rsidRPr="003F6ABF">
        <w:rPr>
          <w:rFonts w:ascii="Arial" w:hAnsi="Arial" w:cs="Arial"/>
          <w:sz w:val="24"/>
          <w:szCs w:val="24"/>
        </w:rPr>
        <w:t>the</w:t>
      </w:r>
      <w:r w:rsidRPr="003F6ABF">
        <w:rPr>
          <w:rFonts w:ascii="Arial" w:hAnsi="Arial" w:cs="Arial"/>
          <w:spacing w:val="-6"/>
          <w:sz w:val="24"/>
          <w:szCs w:val="24"/>
        </w:rPr>
        <w:t xml:space="preserve"> </w:t>
      </w:r>
      <w:r w:rsidRPr="003F6ABF">
        <w:rPr>
          <w:rFonts w:ascii="Arial" w:hAnsi="Arial" w:cs="Arial"/>
          <w:sz w:val="24"/>
          <w:szCs w:val="24"/>
        </w:rPr>
        <w:t>drier,</w:t>
      </w:r>
      <w:r w:rsidRPr="003F6ABF">
        <w:rPr>
          <w:rFonts w:ascii="Arial" w:hAnsi="Arial" w:cs="Arial"/>
          <w:spacing w:val="-6"/>
          <w:sz w:val="24"/>
          <w:szCs w:val="24"/>
        </w:rPr>
        <w:t xml:space="preserve"> </w:t>
      </w:r>
      <w:r w:rsidRPr="003F6ABF">
        <w:rPr>
          <w:rFonts w:ascii="Arial" w:hAnsi="Arial" w:cs="Arial"/>
          <w:spacing w:val="-1"/>
          <w:sz w:val="24"/>
          <w:szCs w:val="24"/>
        </w:rPr>
        <w:t>receiver,</w:t>
      </w:r>
      <w:r w:rsidRPr="003F6ABF">
        <w:rPr>
          <w:rFonts w:ascii="Arial" w:hAnsi="Arial" w:cs="Arial"/>
          <w:spacing w:val="-2"/>
          <w:sz w:val="24"/>
          <w:szCs w:val="24"/>
        </w:rPr>
        <w:t xml:space="preserve"> </w:t>
      </w:r>
      <w:r w:rsidRPr="003F6ABF">
        <w:rPr>
          <w:rFonts w:ascii="Arial" w:hAnsi="Arial" w:cs="Arial"/>
          <w:sz w:val="24"/>
          <w:szCs w:val="24"/>
        </w:rPr>
        <w:t>and</w:t>
      </w:r>
      <w:r w:rsidRPr="003F6ABF">
        <w:rPr>
          <w:rFonts w:ascii="Arial" w:hAnsi="Arial" w:cs="Arial"/>
          <w:spacing w:val="-6"/>
          <w:sz w:val="24"/>
          <w:szCs w:val="24"/>
        </w:rPr>
        <w:t xml:space="preserve"> </w:t>
      </w:r>
      <w:r w:rsidRPr="003F6ABF">
        <w:rPr>
          <w:rFonts w:ascii="Arial" w:hAnsi="Arial" w:cs="Arial"/>
          <w:spacing w:val="-1"/>
          <w:sz w:val="24"/>
          <w:szCs w:val="24"/>
        </w:rPr>
        <w:t>compressor.</w:t>
      </w:r>
    </w:p>
    <w:p w:rsidR="00B6485E" w:rsidRPr="003F6ABF" w:rsidRDefault="00B6485E" w:rsidP="0060566F">
      <w:pPr>
        <w:pStyle w:val="BodyText"/>
        <w:jc w:val="both"/>
        <w:rPr>
          <w:rFonts w:ascii="Arial" w:hAnsi="Arial" w:cs="Arial"/>
          <w:sz w:val="24"/>
          <w:szCs w:val="24"/>
        </w:rPr>
      </w:pPr>
    </w:p>
    <w:p w:rsidR="00064815" w:rsidRPr="00064815" w:rsidRDefault="00064815" w:rsidP="00064815">
      <w:pPr>
        <w:pStyle w:val="BodyText"/>
        <w:ind w:left="0"/>
        <w:jc w:val="both"/>
        <w:rPr>
          <w:rFonts w:ascii="Arial" w:hAnsi="Arial" w:cs="Arial"/>
          <w:b/>
          <w:spacing w:val="-7"/>
          <w:sz w:val="24"/>
          <w:szCs w:val="24"/>
        </w:rPr>
      </w:pPr>
      <w:r w:rsidRPr="00064815">
        <w:rPr>
          <w:rFonts w:ascii="Arial" w:hAnsi="Arial" w:cs="Arial"/>
          <w:b/>
          <w:sz w:val="24"/>
          <w:szCs w:val="24"/>
        </w:rPr>
        <w:t>NOTE</w:t>
      </w:r>
      <w:r w:rsidR="00B6485E" w:rsidRPr="00064815">
        <w:rPr>
          <w:rFonts w:ascii="Arial" w:hAnsi="Arial" w:cs="Arial"/>
          <w:b/>
          <w:sz w:val="24"/>
          <w:szCs w:val="24"/>
        </w:rPr>
        <w:t>:</w:t>
      </w:r>
      <w:r w:rsidR="00B6485E" w:rsidRPr="00064815">
        <w:rPr>
          <w:rFonts w:ascii="Arial" w:hAnsi="Arial" w:cs="Arial"/>
          <w:b/>
          <w:spacing w:val="-7"/>
          <w:sz w:val="24"/>
          <w:szCs w:val="24"/>
        </w:rPr>
        <w:t xml:space="preserve"> </w:t>
      </w:r>
    </w:p>
    <w:p w:rsidR="00B6485E" w:rsidRDefault="00B6485E" w:rsidP="00064815">
      <w:pPr>
        <w:pStyle w:val="BodyText"/>
        <w:ind w:left="0"/>
        <w:jc w:val="both"/>
        <w:rPr>
          <w:rFonts w:ascii="Arial" w:hAnsi="Arial" w:cs="Arial"/>
          <w:b/>
          <w:spacing w:val="-1"/>
          <w:sz w:val="24"/>
          <w:szCs w:val="24"/>
        </w:rPr>
      </w:pPr>
      <w:r w:rsidRPr="00064815">
        <w:rPr>
          <w:rFonts w:ascii="Arial" w:hAnsi="Arial" w:cs="Arial"/>
          <w:b/>
          <w:sz w:val="24"/>
          <w:szCs w:val="24"/>
        </w:rPr>
        <w:t>Air</w:t>
      </w:r>
      <w:r w:rsidRPr="00064815">
        <w:rPr>
          <w:rFonts w:ascii="Arial" w:hAnsi="Arial" w:cs="Arial"/>
          <w:b/>
          <w:spacing w:val="-6"/>
          <w:sz w:val="24"/>
          <w:szCs w:val="24"/>
        </w:rPr>
        <w:t xml:space="preserve"> </w:t>
      </w:r>
      <w:r w:rsidRPr="00064815">
        <w:rPr>
          <w:rFonts w:ascii="Arial" w:hAnsi="Arial" w:cs="Arial"/>
          <w:b/>
          <w:sz w:val="24"/>
          <w:szCs w:val="24"/>
        </w:rPr>
        <w:t>conditioning</w:t>
      </w:r>
      <w:r w:rsidRPr="00064815">
        <w:rPr>
          <w:rFonts w:ascii="Arial" w:hAnsi="Arial" w:cs="Arial"/>
          <w:b/>
          <w:spacing w:val="-7"/>
          <w:sz w:val="24"/>
          <w:szCs w:val="24"/>
        </w:rPr>
        <w:t xml:space="preserve"> </w:t>
      </w:r>
      <w:r w:rsidRPr="00064815">
        <w:rPr>
          <w:rFonts w:ascii="Arial" w:hAnsi="Arial" w:cs="Arial"/>
          <w:b/>
          <w:spacing w:val="-1"/>
          <w:sz w:val="24"/>
          <w:szCs w:val="24"/>
        </w:rPr>
        <w:t>requirements</w:t>
      </w:r>
      <w:r w:rsidRPr="00064815">
        <w:rPr>
          <w:rFonts w:ascii="Arial" w:hAnsi="Arial" w:cs="Arial"/>
          <w:b/>
          <w:spacing w:val="-7"/>
          <w:sz w:val="24"/>
          <w:szCs w:val="24"/>
        </w:rPr>
        <w:t xml:space="preserve"> </w:t>
      </w:r>
      <w:r w:rsidRPr="00064815">
        <w:rPr>
          <w:rFonts w:ascii="Arial" w:hAnsi="Arial" w:cs="Arial"/>
          <w:b/>
          <w:sz w:val="24"/>
          <w:szCs w:val="24"/>
        </w:rPr>
        <w:t>for</w:t>
      </w:r>
      <w:r w:rsidRPr="00064815">
        <w:rPr>
          <w:rFonts w:ascii="Arial" w:hAnsi="Arial" w:cs="Arial"/>
          <w:b/>
          <w:spacing w:val="-7"/>
          <w:sz w:val="24"/>
          <w:szCs w:val="24"/>
        </w:rPr>
        <w:t xml:space="preserve"> </w:t>
      </w:r>
      <w:r w:rsidRPr="00064815">
        <w:rPr>
          <w:rFonts w:ascii="Arial" w:hAnsi="Arial" w:cs="Arial"/>
          <w:b/>
          <w:sz w:val="24"/>
          <w:szCs w:val="24"/>
        </w:rPr>
        <w:t>hybrid</w:t>
      </w:r>
      <w:r w:rsidRPr="00064815">
        <w:rPr>
          <w:rFonts w:ascii="Arial" w:hAnsi="Arial" w:cs="Arial"/>
          <w:b/>
          <w:spacing w:val="-7"/>
          <w:sz w:val="24"/>
          <w:szCs w:val="24"/>
        </w:rPr>
        <w:t xml:space="preserve"> </w:t>
      </w:r>
      <w:r w:rsidRPr="00064815">
        <w:rPr>
          <w:rFonts w:ascii="Arial" w:hAnsi="Arial" w:cs="Arial"/>
          <w:b/>
          <w:sz w:val="24"/>
          <w:szCs w:val="24"/>
        </w:rPr>
        <w:t>drive</w:t>
      </w:r>
      <w:r w:rsidRPr="00064815">
        <w:rPr>
          <w:rFonts w:ascii="Arial" w:hAnsi="Arial" w:cs="Arial"/>
          <w:b/>
          <w:spacing w:val="-6"/>
          <w:sz w:val="24"/>
          <w:szCs w:val="24"/>
        </w:rPr>
        <w:t xml:space="preserve"> </w:t>
      </w:r>
      <w:r w:rsidRPr="00064815">
        <w:rPr>
          <w:rFonts w:ascii="Arial" w:hAnsi="Arial" w:cs="Arial"/>
          <w:b/>
          <w:spacing w:val="-1"/>
          <w:sz w:val="24"/>
          <w:szCs w:val="24"/>
        </w:rPr>
        <w:t>batteries,</w:t>
      </w:r>
      <w:r w:rsidRPr="00064815">
        <w:rPr>
          <w:rFonts w:ascii="Arial" w:hAnsi="Arial" w:cs="Arial"/>
          <w:b/>
          <w:spacing w:val="-7"/>
          <w:sz w:val="24"/>
          <w:szCs w:val="24"/>
        </w:rPr>
        <w:t xml:space="preserve"> </w:t>
      </w:r>
      <w:r w:rsidRPr="00064815">
        <w:rPr>
          <w:rFonts w:ascii="Arial" w:hAnsi="Arial" w:cs="Arial"/>
          <w:b/>
          <w:sz w:val="24"/>
          <w:szCs w:val="24"/>
        </w:rPr>
        <w:t>if</w:t>
      </w:r>
      <w:r w:rsidRPr="00064815">
        <w:rPr>
          <w:rFonts w:ascii="Arial" w:hAnsi="Arial" w:cs="Arial"/>
          <w:b/>
          <w:spacing w:val="-6"/>
          <w:sz w:val="24"/>
          <w:szCs w:val="24"/>
        </w:rPr>
        <w:t xml:space="preserve"> </w:t>
      </w:r>
      <w:r w:rsidRPr="00064815">
        <w:rPr>
          <w:rFonts w:ascii="Arial" w:hAnsi="Arial" w:cs="Arial"/>
          <w:b/>
          <w:sz w:val="24"/>
          <w:szCs w:val="24"/>
        </w:rPr>
        <w:t>necessary,</w:t>
      </w:r>
      <w:r w:rsidRPr="00064815">
        <w:rPr>
          <w:rFonts w:ascii="Arial" w:hAnsi="Arial" w:cs="Arial"/>
          <w:b/>
          <w:spacing w:val="-7"/>
          <w:sz w:val="24"/>
          <w:szCs w:val="24"/>
        </w:rPr>
        <w:t xml:space="preserve"> </w:t>
      </w:r>
      <w:r w:rsidRPr="00064815">
        <w:rPr>
          <w:rFonts w:ascii="Arial" w:hAnsi="Arial" w:cs="Arial"/>
          <w:b/>
          <w:sz w:val="24"/>
          <w:szCs w:val="24"/>
        </w:rPr>
        <w:t>shall</w:t>
      </w:r>
      <w:r w:rsidRPr="00064815">
        <w:rPr>
          <w:rFonts w:ascii="Arial" w:hAnsi="Arial" w:cs="Arial"/>
          <w:b/>
          <w:spacing w:val="-7"/>
          <w:sz w:val="24"/>
          <w:szCs w:val="24"/>
        </w:rPr>
        <w:t xml:space="preserve"> </w:t>
      </w:r>
      <w:r w:rsidRPr="00064815">
        <w:rPr>
          <w:rFonts w:ascii="Arial" w:hAnsi="Arial" w:cs="Arial"/>
          <w:b/>
          <w:sz w:val="24"/>
          <w:szCs w:val="24"/>
        </w:rPr>
        <w:t>not</w:t>
      </w:r>
      <w:r w:rsidRPr="00064815">
        <w:rPr>
          <w:rFonts w:ascii="Arial" w:hAnsi="Arial" w:cs="Arial"/>
          <w:b/>
          <w:spacing w:val="-7"/>
          <w:sz w:val="24"/>
          <w:szCs w:val="24"/>
        </w:rPr>
        <w:t xml:space="preserve"> </w:t>
      </w:r>
      <w:r w:rsidRPr="00064815">
        <w:rPr>
          <w:rFonts w:ascii="Arial" w:hAnsi="Arial" w:cs="Arial"/>
          <w:b/>
          <w:sz w:val="24"/>
          <w:szCs w:val="24"/>
        </w:rPr>
        <w:t>activate</w:t>
      </w:r>
      <w:r w:rsidRPr="00064815">
        <w:rPr>
          <w:rFonts w:ascii="Arial" w:hAnsi="Arial" w:cs="Arial"/>
          <w:b/>
          <w:spacing w:val="-7"/>
          <w:sz w:val="24"/>
          <w:szCs w:val="24"/>
        </w:rPr>
        <w:t xml:space="preserve"> </w:t>
      </w:r>
      <w:r w:rsidRPr="00064815">
        <w:rPr>
          <w:rFonts w:ascii="Arial" w:hAnsi="Arial" w:cs="Arial"/>
          <w:b/>
          <w:sz w:val="24"/>
          <w:szCs w:val="24"/>
        </w:rPr>
        <w:t>or</w:t>
      </w:r>
      <w:r w:rsidRPr="00064815">
        <w:rPr>
          <w:rFonts w:ascii="Arial" w:hAnsi="Arial" w:cs="Arial"/>
          <w:b/>
          <w:spacing w:val="40"/>
          <w:w w:val="99"/>
          <w:sz w:val="24"/>
          <w:szCs w:val="24"/>
        </w:rPr>
        <w:t xml:space="preserve"> </w:t>
      </w:r>
      <w:r w:rsidRPr="00064815">
        <w:rPr>
          <w:rFonts w:ascii="Arial" w:hAnsi="Arial" w:cs="Arial"/>
          <w:b/>
          <w:sz w:val="24"/>
          <w:szCs w:val="24"/>
        </w:rPr>
        <w:t>degrade</w:t>
      </w:r>
      <w:r w:rsidRPr="00064815">
        <w:rPr>
          <w:rFonts w:ascii="Arial" w:hAnsi="Arial" w:cs="Arial"/>
          <w:b/>
          <w:spacing w:val="-8"/>
          <w:sz w:val="24"/>
          <w:szCs w:val="24"/>
        </w:rPr>
        <w:t xml:space="preserve"> </w:t>
      </w:r>
      <w:r w:rsidRPr="00064815">
        <w:rPr>
          <w:rFonts w:ascii="Arial" w:hAnsi="Arial" w:cs="Arial"/>
          <w:b/>
          <w:sz w:val="24"/>
          <w:szCs w:val="24"/>
        </w:rPr>
        <w:t>the</w:t>
      </w:r>
      <w:r w:rsidRPr="00064815">
        <w:rPr>
          <w:rFonts w:ascii="Arial" w:hAnsi="Arial" w:cs="Arial"/>
          <w:b/>
          <w:spacing w:val="-7"/>
          <w:sz w:val="24"/>
          <w:szCs w:val="24"/>
        </w:rPr>
        <w:t xml:space="preserve"> </w:t>
      </w:r>
      <w:r w:rsidRPr="00064815">
        <w:rPr>
          <w:rFonts w:ascii="Arial" w:hAnsi="Arial" w:cs="Arial"/>
          <w:b/>
          <w:sz w:val="24"/>
          <w:szCs w:val="24"/>
        </w:rPr>
        <w:t>efficiency</w:t>
      </w:r>
      <w:r w:rsidRPr="00064815">
        <w:rPr>
          <w:rFonts w:ascii="Arial" w:hAnsi="Arial" w:cs="Arial"/>
          <w:b/>
          <w:spacing w:val="-6"/>
          <w:sz w:val="24"/>
          <w:szCs w:val="24"/>
        </w:rPr>
        <w:t xml:space="preserve"> </w:t>
      </w:r>
      <w:r w:rsidRPr="00064815">
        <w:rPr>
          <w:rFonts w:ascii="Arial" w:hAnsi="Arial" w:cs="Arial"/>
          <w:b/>
          <w:sz w:val="24"/>
          <w:szCs w:val="24"/>
        </w:rPr>
        <w:t>of</w:t>
      </w:r>
      <w:r w:rsidRPr="00064815">
        <w:rPr>
          <w:rFonts w:ascii="Arial" w:hAnsi="Arial" w:cs="Arial"/>
          <w:b/>
          <w:spacing w:val="-7"/>
          <w:sz w:val="24"/>
          <w:szCs w:val="24"/>
        </w:rPr>
        <w:t xml:space="preserve"> </w:t>
      </w:r>
      <w:r w:rsidRPr="00064815">
        <w:rPr>
          <w:rFonts w:ascii="Arial" w:hAnsi="Arial" w:cs="Arial"/>
          <w:b/>
          <w:spacing w:val="-1"/>
          <w:sz w:val="24"/>
          <w:szCs w:val="24"/>
        </w:rPr>
        <w:t>the</w:t>
      </w:r>
      <w:r w:rsidRPr="00064815">
        <w:rPr>
          <w:rFonts w:ascii="Arial" w:hAnsi="Arial" w:cs="Arial"/>
          <w:b/>
          <w:spacing w:val="-7"/>
          <w:sz w:val="24"/>
          <w:szCs w:val="24"/>
        </w:rPr>
        <w:t xml:space="preserve"> </w:t>
      </w:r>
      <w:r w:rsidRPr="00064815">
        <w:rPr>
          <w:rFonts w:ascii="Arial" w:hAnsi="Arial" w:cs="Arial"/>
          <w:b/>
          <w:spacing w:val="-1"/>
          <w:sz w:val="24"/>
          <w:szCs w:val="24"/>
        </w:rPr>
        <w:t>passenger</w:t>
      </w:r>
      <w:r w:rsidRPr="00064815">
        <w:rPr>
          <w:rFonts w:ascii="Arial" w:hAnsi="Arial" w:cs="Arial"/>
          <w:b/>
          <w:spacing w:val="-6"/>
          <w:sz w:val="24"/>
          <w:szCs w:val="24"/>
        </w:rPr>
        <w:t xml:space="preserve"> </w:t>
      </w:r>
      <w:r w:rsidRPr="00064815">
        <w:rPr>
          <w:rFonts w:ascii="Arial" w:hAnsi="Arial" w:cs="Arial"/>
          <w:b/>
          <w:sz w:val="24"/>
          <w:szCs w:val="24"/>
        </w:rPr>
        <w:t>HVAC</w:t>
      </w:r>
      <w:r w:rsidRPr="00064815">
        <w:rPr>
          <w:rFonts w:ascii="Arial" w:hAnsi="Arial" w:cs="Arial"/>
          <w:b/>
          <w:spacing w:val="-6"/>
          <w:sz w:val="24"/>
          <w:szCs w:val="24"/>
        </w:rPr>
        <w:t xml:space="preserve"> </w:t>
      </w:r>
      <w:r w:rsidRPr="00064815">
        <w:rPr>
          <w:rFonts w:ascii="Arial" w:hAnsi="Arial" w:cs="Arial"/>
          <w:b/>
          <w:spacing w:val="-1"/>
          <w:sz w:val="24"/>
          <w:szCs w:val="24"/>
        </w:rPr>
        <w:t>system.</w:t>
      </w:r>
    </w:p>
    <w:p w:rsidR="00064815" w:rsidRPr="00064815" w:rsidRDefault="00064815" w:rsidP="00064815">
      <w:pPr>
        <w:pStyle w:val="BodyText"/>
        <w:ind w:left="0"/>
        <w:jc w:val="both"/>
        <w:rPr>
          <w:rFonts w:ascii="Arial" w:hAnsi="Arial" w:cs="Arial"/>
          <w:b/>
          <w:sz w:val="24"/>
          <w:szCs w:val="24"/>
        </w:rPr>
      </w:pPr>
    </w:p>
    <w:p w:rsidR="00064815" w:rsidRDefault="00064815" w:rsidP="00064815">
      <w:pPr>
        <w:pStyle w:val="BodyText"/>
        <w:ind w:left="0"/>
        <w:jc w:val="both"/>
        <w:rPr>
          <w:rFonts w:ascii="Arial" w:hAnsi="Arial" w:cs="Arial"/>
          <w:b/>
          <w:spacing w:val="-1"/>
          <w:sz w:val="24"/>
          <w:szCs w:val="24"/>
        </w:rPr>
      </w:pPr>
      <w:r>
        <w:rPr>
          <w:rFonts w:ascii="Arial" w:hAnsi="Arial" w:cs="Arial"/>
          <w:b/>
          <w:spacing w:val="-1"/>
          <w:sz w:val="24"/>
          <w:szCs w:val="24"/>
        </w:rPr>
        <w:t>NOTE:</w:t>
      </w:r>
    </w:p>
    <w:p w:rsidR="00B6485E" w:rsidRPr="009B3B8B" w:rsidRDefault="00B6485E" w:rsidP="00064815">
      <w:pPr>
        <w:pStyle w:val="BodyText"/>
        <w:ind w:left="0"/>
        <w:jc w:val="both"/>
        <w:rPr>
          <w:rFonts w:ascii="Arial" w:hAnsi="Arial" w:cs="Arial"/>
          <w:b/>
          <w:spacing w:val="-1"/>
          <w:sz w:val="24"/>
          <w:szCs w:val="24"/>
        </w:rPr>
      </w:pPr>
      <w:r w:rsidRPr="009B3B8B">
        <w:rPr>
          <w:rFonts w:ascii="Arial" w:hAnsi="Arial" w:cs="Arial"/>
          <w:b/>
          <w:spacing w:val="-1"/>
          <w:sz w:val="24"/>
          <w:szCs w:val="24"/>
        </w:rPr>
        <w:t>As an option, the Thermo King TK 14 will be made available and priced separately.</w:t>
      </w:r>
    </w:p>
    <w:p w:rsidR="00B6485E" w:rsidRPr="009B3B8B" w:rsidRDefault="00B6485E" w:rsidP="0060566F">
      <w:pPr>
        <w:pStyle w:val="BodyText"/>
        <w:ind w:left="1800"/>
        <w:jc w:val="both"/>
        <w:rPr>
          <w:rFonts w:ascii="Arial" w:hAnsi="Arial" w:cs="Arial"/>
          <w:b/>
          <w:spacing w:val="-1"/>
          <w:sz w:val="24"/>
          <w:szCs w:val="24"/>
        </w:rPr>
      </w:pPr>
    </w:p>
    <w:p w:rsidR="00064815" w:rsidRDefault="00064815" w:rsidP="00064815">
      <w:pPr>
        <w:pStyle w:val="BodyText"/>
        <w:ind w:left="0"/>
        <w:jc w:val="both"/>
        <w:rPr>
          <w:rFonts w:ascii="Arial" w:hAnsi="Arial" w:cs="Arial"/>
          <w:b/>
          <w:spacing w:val="-1"/>
          <w:sz w:val="24"/>
          <w:szCs w:val="24"/>
        </w:rPr>
      </w:pPr>
      <w:r>
        <w:rPr>
          <w:rFonts w:ascii="Arial" w:hAnsi="Arial" w:cs="Arial"/>
          <w:b/>
          <w:spacing w:val="-1"/>
          <w:sz w:val="24"/>
          <w:szCs w:val="24"/>
        </w:rPr>
        <w:t>NOTE:</w:t>
      </w:r>
    </w:p>
    <w:p w:rsidR="00B6485E" w:rsidRPr="009B3B8B" w:rsidRDefault="00B6485E" w:rsidP="00064815">
      <w:pPr>
        <w:pStyle w:val="BodyText"/>
        <w:ind w:left="0"/>
        <w:jc w:val="both"/>
        <w:rPr>
          <w:rFonts w:ascii="Arial" w:hAnsi="Arial" w:cs="Arial"/>
          <w:b/>
          <w:spacing w:val="-1"/>
          <w:sz w:val="24"/>
          <w:szCs w:val="24"/>
        </w:rPr>
      </w:pPr>
      <w:r w:rsidRPr="009B3B8B">
        <w:rPr>
          <w:rFonts w:ascii="Arial" w:hAnsi="Arial" w:cs="Arial"/>
          <w:b/>
          <w:spacing w:val="-1"/>
          <w:sz w:val="24"/>
          <w:szCs w:val="24"/>
        </w:rPr>
        <w:t>As an option, the Thermo King X430 Compressor will be made available and priced separately.</w:t>
      </w:r>
    </w:p>
    <w:p w:rsidR="00B6485E" w:rsidRPr="00DA4C30" w:rsidRDefault="00B6485E" w:rsidP="0060566F">
      <w:pPr>
        <w:pStyle w:val="BodyText"/>
        <w:jc w:val="both"/>
        <w:rPr>
          <w:rFonts w:ascii="Arial" w:hAnsi="Arial" w:cs="Arial"/>
          <w:spacing w:val="-1"/>
          <w:sz w:val="24"/>
          <w:szCs w:val="24"/>
        </w:rPr>
      </w:pPr>
    </w:p>
    <w:p w:rsidR="00B6485E" w:rsidRPr="00881311" w:rsidRDefault="00B6485E" w:rsidP="00797375">
      <w:pPr>
        <w:pStyle w:val="ListParagraph"/>
        <w:numPr>
          <w:ilvl w:val="0"/>
          <w:numId w:val="388"/>
        </w:numPr>
        <w:jc w:val="both"/>
        <w:rPr>
          <w:rFonts w:ascii="Arial" w:eastAsia="Times New Roman" w:hAnsi="Arial" w:cs="Arial"/>
          <w:vanish/>
          <w:sz w:val="24"/>
          <w:szCs w:val="24"/>
        </w:rPr>
      </w:pPr>
    </w:p>
    <w:p w:rsidR="00B6485E" w:rsidRPr="00881311" w:rsidRDefault="00B6485E" w:rsidP="00797375">
      <w:pPr>
        <w:pStyle w:val="BodyText"/>
        <w:numPr>
          <w:ilvl w:val="0"/>
          <w:numId w:val="388"/>
        </w:numPr>
        <w:ind w:left="1080"/>
        <w:jc w:val="both"/>
        <w:rPr>
          <w:rFonts w:ascii="Arial" w:hAnsi="Arial" w:cs="Arial"/>
          <w:b/>
          <w:sz w:val="24"/>
          <w:szCs w:val="24"/>
        </w:rPr>
      </w:pPr>
      <w:r w:rsidRPr="00881311">
        <w:rPr>
          <w:rFonts w:ascii="Arial" w:hAnsi="Arial" w:cs="Arial"/>
          <w:b/>
          <w:sz w:val="24"/>
          <w:szCs w:val="24"/>
        </w:rPr>
        <w:t>Controls</w:t>
      </w:r>
      <w:r w:rsidRPr="00881311">
        <w:rPr>
          <w:rFonts w:ascii="Arial" w:hAnsi="Arial" w:cs="Arial"/>
          <w:b/>
          <w:spacing w:val="-15"/>
          <w:sz w:val="24"/>
          <w:szCs w:val="24"/>
        </w:rPr>
        <w:t xml:space="preserve"> </w:t>
      </w:r>
      <w:r w:rsidRPr="00881311">
        <w:rPr>
          <w:rFonts w:ascii="Arial" w:hAnsi="Arial" w:cs="Arial"/>
          <w:b/>
          <w:sz w:val="24"/>
          <w:szCs w:val="24"/>
        </w:rPr>
        <w:t>and</w:t>
      </w:r>
      <w:r w:rsidRPr="00881311">
        <w:rPr>
          <w:rFonts w:ascii="Arial" w:hAnsi="Arial" w:cs="Arial"/>
          <w:b/>
          <w:spacing w:val="-16"/>
          <w:sz w:val="24"/>
          <w:szCs w:val="24"/>
        </w:rPr>
        <w:t xml:space="preserve"> </w:t>
      </w:r>
      <w:r w:rsidRPr="00881311">
        <w:rPr>
          <w:rFonts w:ascii="Arial" w:hAnsi="Arial" w:cs="Arial"/>
          <w:b/>
          <w:spacing w:val="-1"/>
          <w:sz w:val="24"/>
          <w:szCs w:val="24"/>
        </w:rPr>
        <w:t>Temperature</w:t>
      </w:r>
      <w:r w:rsidRPr="00881311">
        <w:rPr>
          <w:rFonts w:ascii="Arial" w:hAnsi="Arial" w:cs="Arial"/>
          <w:b/>
          <w:spacing w:val="-16"/>
          <w:sz w:val="24"/>
          <w:szCs w:val="24"/>
        </w:rPr>
        <w:t xml:space="preserve"> </w:t>
      </w:r>
      <w:r w:rsidRPr="00881311">
        <w:rPr>
          <w:rFonts w:ascii="Arial" w:hAnsi="Arial" w:cs="Arial"/>
          <w:b/>
          <w:sz w:val="24"/>
          <w:szCs w:val="24"/>
        </w:rPr>
        <w:t>Uniformity</w:t>
      </w:r>
    </w:p>
    <w:p w:rsidR="00B6485E" w:rsidRPr="00881311" w:rsidRDefault="00B6485E" w:rsidP="00797375">
      <w:pPr>
        <w:pStyle w:val="BodyText"/>
        <w:numPr>
          <w:ilvl w:val="0"/>
          <w:numId w:val="389"/>
        </w:numPr>
        <w:ind w:left="1800"/>
        <w:jc w:val="both"/>
        <w:rPr>
          <w:rFonts w:ascii="Arial" w:hAnsi="Arial" w:cs="Arial"/>
          <w:sz w:val="24"/>
          <w:szCs w:val="24"/>
        </w:rPr>
      </w:pPr>
      <w:r w:rsidRPr="00881311">
        <w:rPr>
          <w:rFonts w:ascii="Arial" w:hAnsi="Arial" w:cs="Arial"/>
          <w:sz w:val="24"/>
          <w:szCs w:val="24"/>
        </w:rPr>
        <w:t>The</w:t>
      </w:r>
      <w:r w:rsidRPr="00881311">
        <w:rPr>
          <w:rFonts w:ascii="Arial" w:hAnsi="Arial" w:cs="Arial"/>
          <w:spacing w:val="-8"/>
          <w:sz w:val="24"/>
          <w:szCs w:val="24"/>
        </w:rPr>
        <w:t xml:space="preserve"> </w:t>
      </w:r>
      <w:r w:rsidRPr="00881311">
        <w:rPr>
          <w:rFonts w:ascii="Arial" w:hAnsi="Arial" w:cs="Arial"/>
          <w:sz w:val="24"/>
          <w:szCs w:val="24"/>
        </w:rPr>
        <w:t>HVAC</w:t>
      </w:r>
      <w:r w:rsidRPr="00881311">
        <w:rPr>
          <w:rFonts w:ascii="Arial" w:hAnsi="Arial" w:cs="Arial"/>
          <w:spacing w:val="-7"/>
          <w:sz w:val="24"/>
          <w:szCs w:val="24"/>
        </w:rPr>
        <w:t xml:space="preserve"> </w:t>
      </w:r>
      <w:r w:rsidRPr="00881311">
        <w:rPr>
          <w:rFonts w:ascii="Arial" w:hAnsi="Arial" w:cs="Arial"/>
          <w:sz w:val="24"/>
          <w:szCs w:val="24"/>
        </w:rPr>
        <w:t>system</w:t>
      </w:r>
      <w:r w:rsidRPr="00881311">
        <w:rPr>
          <w:rFonts w:ascii="Arial" w:hAnsi="Arial" w:cs="Arial"/>
          <w:spacing w:val="-10"/>
          <w:sz w:val="24"/>
          <w:szCs w:val="24"/>
        </w:rPr>
        <w:t xml:space="preserve"> </w:t>
      </w:r>
      <w:r w:rsidRPr="00881311">
        <w:rPr>
          <w:rFonts w:ascii="Arial" w:hAnsi="Arial" w:cs="Arial"/>
          <w:sz w:val="24"/>
          <w:szCs w:val="24"/>
        </w:rPr>
        <w:t>excluding</w:t>
      </w:r>
      <w:r w:rsidRPr="00881311">
        <w:rPr>
          <w:rFonts w:ascii="Arial" w:hAnsi="Arial" w:cs="Arial"/>
          <w:spacing w:val="-6"/>
          <w:sz w:val="24"/>
          <w:szCs w:val="24"/>
        </w:rPr>
        <w:t xml:space="preserve"> </w:t>
      </w:r>
      <w:r w:rsidRPr="00881311">
        <w:rPr>
          <w:rFonts w:ascii="Arial" w:hAnsi="Arial" w:cs="Arial"/>
          <w:sz w:val="24"/>
          <w:szCs w:val="24"/>
        </w:rPr>
        <w:t>the</w:t>
      </w:r>
      <w:r w:rsidRPr="00881311">
        <w:rPr>
          <w:rFonts w:ascii="Arial" w:hAnsi="Arial" w:cs="Arial"/>
          <w:spacing w:val="-8"/>
          <w:sz w:val="24"/>
          <w:szCs w:val="24"/>
        </w:rPr>
        <w:t xml:space="preserve"> </w:t>
      </w:r>
      <w:r w:rsidRPr="00881311">
        <w:rPr>
          <w:rFonts w:ascii="Arial" w:hAnsi="Arial" w:cs="Arial"/>
          <w:spacing w:val="-1"/>
          <w:sz w:val="24"/>
          <w:szCs w:val="24"/>
        </w:rPr>
        <w:t>operator’s</w:t>
      </w:r>
      <w:r w:rsidRPr="00881311">
        <w:rPr>
          <w:rFonts w:ascii="Arial" w:hAnsi="Arial" w:cs="Arial"/>
          <w:spacing w:val="-7"/>
          <w:sz w:val="24"/>
          <w:szCs w:val="24"/>
        </w:rPr>
        <w:t xml:space="preserve"> </w:t>
      </w:r>
      <w:r w:rsidRPr="00881311">
        <w:rPr>
          <w:rFonts w:ascii="Arial" w:hAnsi="Arial" w:cs="Arial"/>
          <w:sz w:val="24"/>
          <w:szCs w:val="24"/>
        </w:rPr>
        <w:t>heater/defroster</w:t>
      </w:r>
      <w:r w:rsidRPr="00881311">
        <w:rPr>
          <w:rFonts w:ascii="Arial" w:hAnsi="Arial" w:cs="Arial"/>
          <w:spacing w:val="-8"/>
          <w:sz w:val="24"/>
          <w:szCs w:val="24"/>
        </w:rPr>
        <w:t xml:space="preserve"> </w:t>
      </w:r>
      <w:r w:rsidRPr="00881311">
        <w:rPr>
          <w:rFonts w:ascii="Arial" w:hAnsi="Arial" w:cs="Arial"/>
          <w:sz w:val="24"/>
          <w:szCs w:val="24"/>
        </w:rPr>
        <w:t>shall</w:t>
      </w:r>
      <w:r w:rsidRPr="00881311">
        <w:rPr>
          <w:rFonts w:ascii="Arial" w:hAnsi="Arial" w:cs="Arial"/>
          <w:spacing w:val="-6"/>
          <w:sz w:val="24"/>
          <w:szCs w:val="24"/>
        </w:rPr>
        <w:t xml:space="preserve"> </w:t>
      </w:r>
      <w:r w:rsidRPr="00881311">
        <w:rPr>
          <w:rFonts w:ascii="Arial" w:hAnsi="Arial" w:cs="Arial"/>
          <w:sz w:val="24"/>
          <w:szCs w:val="24"/>
        </w:rPr>
        <w:t>be</w:t>
      </w:r>
      <w:r w:rsidRPr="00881311">
        <w:rPr>
          <w:rFonts w:ascii="Arial" w:hAnsi="Arial" w:cs="Arial"/>
          <w:spacing w:val="-8"/>
          <w:sz w:val="24"/>
          <w:szCs w:val="24"/>
        </w:rPr>
        <w:t xml:space="preserve"> </w:t>
      </w:r>
      <w:r w:rsidRPr="00881311">
        <w:rPr>
          <w:rFonts w:ascii="Arial" w:hAnsi="Arial" w:cs="Arial"/>
          <w:sz w:val="24"/>
          <w:szCs w:val="24"/>
        </w:rPr>
        <w:t>centrally</w:t>
      </w:r>
      <w:r w:rsidRPr="00881311">
        <w:rPr>
          <w:rFonts w:ascii="Arial" w:hAnsi="Arial" w:cs="Arial"/>
          <w:spacing w:val="-5"/>
          <w:sz w:val="24"/>
          <w:szCs w:val="24"/>
        </w:rPr>
        <w:t xml:space="preserve"> </w:t>
      </w:r>
      <w:r w:rsidRPr="00881311">
        <w:rPr>
          <w:rFonts w:ascii="Arial" w:hAnsi="Arial" w:cs="Arial"/>
          <w:spacing w:val="-1"/>
          <w:sz w:val="24"/>
          <w:szCs w:val="24"/>
        </w:rPr>
        <w:t>controlled</w:t>
      </w:r>
      <w:r w:rsidRPr="00881311">
        <w:rPr>
          <w:rFonts w:ascii="Arial" w:hAnsi="Arial" w:cs="Arial"/>
          <w:spacing w:val="-6"/>
          <w:sz w:val="24"/>
          <w:szCs w:val="24"/>
        </w:rPr>
        <w:t xml:space="preserve"> </w:t>
      </w:r>
      <w:r w:rsidRPr="00881311">
        <w:rPr>
          <w:rFonts w:ascii="Arial" w:hAnsi="Arial" w:cs="Arial"/>
          <w:sz w:val="24"/>
          <w:szCs w:val="24"/>
        </w:rPr>
        <w:t>with</w:t>
      </w:r>
      <w:r w:rsidRPr="00881311">
        <w:rPr>
          <w:rFonts w:ascii="Arial" w:hAnsi="Arial" w:cs="Arial"/>
          <w:spacing w:val="-7"/>
          <w:sz w:val="24"/>
          <w:szCs w:val="24"/>
        </w:rPr>
        <w:t xml:space="preserve"> </w:t>
      </w:r>
      <w:r w:rsidRPr="00881311">
        <w:rPr>
          <w:rFonts w:ascii="Arial" w:hAnsi="Arial" w:cs="Arial"/>
          <w:sz w:val="24"/>
          <w:szCs w:val="24"/>
        </w:rPr>
        <w:t>an</w:t>
      </w:r>
      <w:r w:rsidRPr="00881311">
        <w:rPr>
          <w:rFonts w:ascii="Arial" w:hAnsi="Arial" w:cs="Arial"/>
          <w:spacing w:val="-7"/>
          <w:sz w:val="24"/>
          <w:szCs w:val="24"/>
        </w:rPr>
        <w:t xml:space="preserve"> </w:t>
      </w:r>
      <w:r w:rsidRPr="00881311">
        <w:rPr>
          <w:rFonts w:ascii="Arial" w:hAnsi="Arial" w:cs="Arial"/>
          <w:sz w:val="24"/>
          <w:szCs w:val="24"/>
        </w:rPr>
        <w:t>advanced</w:t>
      </w:r>
      <w:r w:rsidRPr="00881311">
        <w:rPr>
          <w:rFonts w:ascii="Arial" w:hAnsi="Arial" w:cs="Arial"/>
          <w:spacing w:val="34"/>
          <w:w w:val="99"/>
          <w:sz w:val="24"/>
          <w:szCs w:val="24"/>
        </w:rPr>
        <w:t xml:space="preserve"> </w:t>
      </w:r>
      <w:r w:rsidRPr="00881311">
        <w:rPr>
          <w:rFonts w:ascii="Arial" w:hAnsi="Arial" w:cs="Arial"/>
          <w:sz w:val="24"/>
          <w:szCs w:val="24"/>
        </w:rPr>
        <w:t>electronic/diagnostic</w:t>
      </w:r>
      <w:r w:rsidRPr="00881311">
        <w:rPr>
          <w:rFonts w:ascii="Arial" w:hAnsi="Arial" w:cs="Arial"/>
          <w:spacing w:val="-9"/>
          <w:sz w:val="24"/>
          <w:szCs w:val="24"/>
        </w:rPr>
        <w:t xml:space="preserve"> </w:t>
      </w:r>
      <w:r w:rsidRPr="00881311">
        <w:rPr>
          <w:rFonts w:ascii="Arial" w:hAnsi="Arial" w:cs="Arial"/>
          <w:spacing w:val="-1"/>
          <w:sz w:val="24"/>
          <w:szCs w:val="24"/>
        </w:rPr>
        <w:t>control</w:t>
      </w:r>
      <w:r w:rsidRPr="00881311">
        <w:rPr>
          <w:rFonts w:ascii="Arial" w:hAnsi="Arial" w:cs="Arial"/>
          <w:spacing w:val="-7"/>
          <w:sz w:val="24"/>
          <w:szCs w:val="24"/>
        </w:rPr>
        <w:t xml:space="preserve"> </w:t>
      </w:r>
      <w:r w:rsidRPr="00881311">
        <w:rPr>
          <w:rFonts w:ascii="Arial" w:hAnsi="Arial" w:cs="Arial"/>
          <w:spacing w:val="-1"/>
          <w:sz w:val="24"/>
          <w:szCs w:val="24"/>
        </w:rPr>
        <w:t>system</w:t>
      </w:r>
      <w:r w:rsidRPr="00881311">
        <w:rPr>
          <w:rFonts w:ascii="Arial" w:hAnsi="Arial" w:cs="Arial"/>
          <w:spacing w:val="-10"/>
          <w:sz w:val="24"/>
          <w:szCs w:val="24"/>
        </w:rPr>
        <w:t xml:space="preserve"> </w:t>
      </w:r>
      <w:r w:rsidRPr="00881311">
        <w:rPr>
          <w:rFonts w:ascii="Arial" w:hAnsi="Arial" w:cs="Arial"/>
          <w:sz w:val="24"/>
          <w:szCs w:val="24"/>
        </w:rPr>
        <w:t>with</w:t>
      </w:r>
      <w:r w:rsidRPr="00881311">
        <w:rPr>
          <w:rFonts w:ascii="Arial" w:hAnsi="Arial" w:cs="Arial"/>
          <w:spacing w:val="-7"/>
          <w:sz w:val="24"/>
          <w:szCs w:val="24"/>
        </w:rPr>
        <w:t xml:space="preserve"> </w:t>
      </w:r>
      <w:r w:rsidRPr="00881311">
        <w:rPr>
          <w:rFonts w:ascii="Arial" w:hAnsi="Arial" w:cs="Arial"/>
          <w:sz w:val="24"/>
          <w:szCs w:val="24"/>
        </w:rPr>
        <w:t>provisions</w:t>
      </w:r>
      <w:r w:rsidRPr="00881311">
        <w:rPr>
          <w:rFonts w:ascii="Arial" w:hAnsi="Arial" w:cs="Arial"/>
          <w:spacing w:val="-8"/>
          <w:sz w:val="24"/>
          <w:szCs w:val="24"/>
        </w:rPr>
        <w:t xml:space="preserve"> </w:t>
      </w:r>
      <w:r w:rsidRPr="00881311">
        <w:rPr>
          <w:rFonts w:ascii="Arial" w:hAnsi="Arial" w:cs="Arial"/>
          <w:spacing w:val="-1"/>
          <w:sz w:val="24"/>
          <w:szCs w:val="24"/>
        </w:rPr>
        <w:t>for</w:t>
      </w:r>
      <w:r w:rsidRPr="00881311">
        <w:rPr>
          <w:rFonts w:ascii="Arial" w:hAnsi="Arial" w:cs="Arial"/>
          <w:spacing w:val="-7"/>
          <w:sz w:val="24"/>
          <w:szCs w:val="24"/>
        </w:rPr>
        <w:t xml:space="preserve"> </w:t>
      </w:r>
      <w:r w:rsidRPr="00881311">
        <w:rPr>
          <w:rFonts w:ascii="Arial" w:hAnsi="Arial" w:cs="Arial"/>
          <w:sz w:val="24"/>
          <w:szCs w:val="24"/>
        </w:rPr>
        <w:t>extracting/reading</w:t>
      </w:r>
      <w:r w:rsidRPr="00881311">
        <w:rPr>
          <w:rFonts w:ascii="Arial" w:hAnsi="Arial" w:cs="Arial"/>
          <w:spacing w:val="-8"/>
          <w:sz w:val="24"/>
          <w:szCs w:val="24"/>
        </w:rPr>
        <w:t xml:space="preserve"> </w:t>
      </w:r>
      <w:r w:rsidRPr="00881311">
        <w:rPr>
          <w:rFonts w:ascii="Arial" w:hAnsi="Arial" w:cs="Arial"/>
          <w:sz w:val="24"/>
          <w:szCs w:val="24"/>
        </w:rPr>
        <w:t>data.</w:t>
      </w:r>
      <w:r>
        <w:rPr>
          <w:rFonts w:ascii="Arial" w:hAnsi="Arial" w:cs="Arial"/>
          <w:spacing w:val="-8"/>
          <w:sz w:val="24"/>
          <w:szCs w:val="24"/>
        </w:rPr>
        <w:t xml:space="preserve">  </w:t>
      </w:r>
      <w:r w:rsidRPr="00881311">
        <w:rPr>
          <w:rFonts w:ascii="Arial" w:hAnsi="Arial" w:cs="Arial"/>
          <w:sz w:val="24"/>
          <w:szCs w:val="24"/>
        </w:rPr>
        <w:t>The</w:t>
      </w:r>
      <w:r w:rsidRPr="00881311">
        <w:rPr>
          <w:rFonts w:ascii="Arial" w:hAnsi="Arial" w:cs="Arial"/>
          <w:spacing w:val="-8"/>
          <w:sz w:val="24"/>
          <w:szCs w:val="24"/>
        </w:rPr>
        <w:t xml:space="preserve"> </w:t>
      </w:r>
      <w:r w:rsidRPr="00881311">
        <w:rPr>
          <w:rFonts w:ascii="Arial" w:hAnsi="Arial" w:cs="Arial"/>
          <w:sz w:val="24"/>
          <w:szCs w:val="24"/>
        </w:rPr>
        <w:t>system</w:t>
      </w:r>
      <w:r w:rsidRPr="00881311">
        <w:rPr>
          <w:rFonts w:ascii="Arial" w:hAnsi="Arial" w:cs="Arial"/>
          <w:spacing w:val="-10"/>
          <w:sz w:val="24"/>
          <w:szCs w:val="24"/>
        </w:rPr>
        <w:t xml:space="preserve"> </w:t>
      </w:r>
      <w:r w:rsidRPr="00881311">
        <w:rPr>
          <w:rFonts w:ascii="Arial" w:hAnsi="Arial" w:cs="Arial"/>
          <w:sz w:val="24"/>
          <w:szCs w:val="24"/>
        </w:rPr>
        <w:t>shall</w:t>
      </w:r>
      <w:r w:rsidRPr="00881311">
        <w:rPr>
          <w:rFonts w:ascii="Arial" w:hAnsi="Arial" w:cs="Arial"/>
          <w:spacing w:val="-8"/>
          <w:sz w:val="24"/>
          <w:szCs w:val="24"/>
        </w:rPr>
        <w:t xml:space="preserve"> </w:t>
      </w:r>
      <w:r w:rsidRPr="00881311">
        <w:rPr>
          <w:rFonts w:ascii="Arial" w:hAnsi="Arial" w:cs="Arial"/>
          <w:sz w:val="24"/>
          <w:szCs w:val="24"/>
        </w:rPr>
        <w:t>be</w:t>
      </w:r>
      <w:r w:rsidRPr="00881311">
        <w:rPr>
          <w:rFonts w:ascii="Arial" w:hAnsi="Arial" w:cs="Arial"/>
          <w:spacing w:val="37"/>
          <w:w w:val="99"/>
          <w:sz w:val="24"/>
          <w:szCs w:val="24"/>
        </w:rPr>
        <w:t xml:space="preserve"> </w:t>
      </w:r>
      <w:r w:rsidRPr="00881311">
        <w:rPr>
          <w:rFonts w:ascii="Arial" w:hAnsi="Arial" w:cs="Arial"/>
          <w:spacing w:val="-1"/>
          <w:sz w:val="24"/>
          <w:szCs w:val="24"/>
        </w:rPr>
        <w:t>compliant</w:t>
      </w:r>
      <w:r w:rsidRPr="00881311">
        <w:rPr>
          <w:rFonts w:ascii="Arial" w:hAnsi="Arial" w:cs="Arial"/>
          <w:spacing w:val="-8"/>
          <w:sz w:val="24"/>
          <w:szCs w:val="24"/>
        </w:rPr>
        <w:t xml:space="preserve"> </w:t>
      </w:r>
      <w:r w:rsidRPr="00881311">
        <w:rPr>
          <w:rFonts w:ascii="Arial" w:hAnsi="Arial" w:cs="Arial"/>
          <w:sz w:val="24"/>
          <w:szCs w:val="24"/>
        </w:rPr>
        <w:t>with</w:t>
      </w:r>
      <w:r w:rsidRPr="00881311">
        <w:rPr>
          <w:rFonts w:ascii="Arial" w:hAnsi="Arial" w:cs="Arial"/>
          <w:spacing w:val="-7"/>
          <w:sz w:val="24"/>
          <w:szCs w:val="24"/>
        </w:rPr>
        <w:t xml:space="preserve"> </w:t>
      </w:r>
      <w:r w:rsidRPr="00881311">
        <w:rPr>
          <w:rFonts w:ascii="Arial" w:hAnsi="Arial" w:cs="Arial"/>
          <w:sz w:val="24"/>
          <w:szCs w:val="24"/>
        </w:rPr>
        <w:t>J1939</w:t>
      </w:r>
      <w:r w:rsidRPr="00881311">
        <w:rPr>
          <w:rFonts w:ascii="Arial" w:hAnsi="Arial" w:cs="Arial"/>
          <w:spacing w:val="-7"/>
          <w:sz w:val="24"/>
          <w:szCs w:val="24"/>
        </w:rPr>
        <w:t xml:space="preserve"> </w:t>
      </w:r>
      <w:r w:rsidRPr="00881311">
        <w:rPr>
          <w:rFonts w:ascii="Arial" w:hAnsi="Arial" w:cs="Arial"/>
          <w:spacing w:val="-1"/>
          <w:sz w:val="24"/>
          <w:szCs w:val="24"/>
        </w:rPr>
        <w:t>Communication</w:t>
      </w:r>
      <w:r w:rsidRPr="00881311">
        <w:rPr>
          <w:rFonts w:ascii="Arial" w:hAnsi="Arial" w:cs="Arial"/>
          <w:spacing w:val="-7"/>
          <w:sz w:val="24"/>
          <w:szCs w:val="24"/>
        </w:rPr>
        <w:t xml:space="preserve"> </w:t>
      </w:r>
      <w:r w:rsidRPr="00881311">
        <w:rPr>
          <w:rFonts w:ascii="Arial" w:hAnsi="Arial" w:cs="Arial"/>
          <w:sz w:val="24"/>
          <w:szCs w:val="24"/>
        </w:rPr>
        <w:t>Protocol</w:t>
      </w:r>
      <w:r w:rsidRPr="00881311">
        <w:rPr>
          <w:rFonts w:ascii="Arial" w:hAnsi="Arial" w:cs="Arial"/>
          <w:spacing w:val="-8"/>
          <w:sz w:val="24"/>
          <w:szCs w:val="24"/>
        </w:rPr>
        <w:t xml:space="preserve"> </w:t>
      </w:r>
      <w:r w:rsidRPr="00881311">
        <w:rPr>
          <w:rFonts w:ascii="Arial" w:hAnsi="Arial" w:cs="Arial"/>
          <w:sz w:val="24"/>
          <w:szCs w:val="24"/>
        </w:rPr>
        <w:t>for</w:t>
      </w:r>
      <w:r w:rsidRPr="00881311">
        <w:rPr>
          <w:rFonts w:ascii="Arial" w:hAnsi="Arial" w:cs="Arial"/>
          <w:spacing w:val="-8"/>
          <w:sz w:val="24"/>
          <w:szCs w:val="24"/>
        </w:rPr>
        <w:t xml:space="preserve"> </w:t>
      </w:r>
      <w:r w:rsidRPr="00881311">
        <w:rPr>
          <w:rFonts w:ascii="Arial" w:hAnsi="Arial" w:cs="Arial"/>
          <w:spacing w:val="-1"/>
          <w:sz w:val="24"/>
          <w:szCs w:val="24"/>
        </w:rPr>
        <w:t>receiving</w:t>
      </w:r>
      <w:r w:rsidRPr="00881311">
        <w:rPr>
          <w:rFonts w:ascii="Arial" w:hAnsi="Arial" w:cs="Arial"/>
          <w:spacing w:val="-7"/>
          <w:sz w:val="24"/>
          <w:szCs w:val="24"/>
        </w:rPr>
        <w:t xml:space="preserve"> </w:t>
      </w:r>
      <w:r w:rsidRPr="00881311">
        <w:rPr>
          <w:rFonts w:ascii="Arial" w:hAnsi="Arial" w:cs="Arial"/>
          <w:sz w:val="24"/>
          <w:szCs w:val="24"/>
        </w:rPr>
        <w:t>and</w:t>
      </w:r>
      <w:r w:rsidRPr="00881311">
        <w:rPr>
          <w:rFonts w:ascii="Arial" w:hAnsi="Arial" w:cs="Arial"/>
          <w:spacing w:val="-7"/>
          <w:sz w:val="24"/>
          <w:szCs w:val="24"/>
        </w:rPr>
        <w:t xml:space="preserve"> </w:t>
      </w:r>
      <w:r w:rsidRPr="00881311">
        <w:rPr>
          <w:rFonts w:ascii="Arial" w:hAnsi="Arial" w:cs="Arial"/>
          <w:spacing w:val="-1"/>
          <w:sz w:val="24"/>
          <w:szCs w:val="24"/>
        </w:rPr>
        <w:t>broadcasting</w:t>
      </w:r>
      <w:r w:rsidRPr="00881311">
        <w:rPr>
          <w:rFonts w:ascii="Arial" w:hAnsi="Arial" w:cs="Arial"/>
          <w:spacing w:val="-7"/>
          <w:sz w:val="24"/>
          <w:szCs w:val="24"/>
        </w:rPr>
        <w:t xml:space="preserve"> </w:t>
      </w:r>
      <w:r w:rsidRPr="00881311">
        <w:rPr>
          <w:rFonts w:ascii="Arial" w:hAnsi="Arial" w:cs="Arial"/>
          <w:sz w:val="24"/>
          <w:szCs w:val="24"/>
        </w:rPr>
        <w:t>of</w:t>
      </w:r>
      <w:r w:rsidRPr="00881311">
        <w:rPr>
          <w:rFonts w:ascii="Arial" w:hAnsi="Arial" w:cs="Arial"/>
          <w:spacing w:val="-7"/>
          <w:sz w:val="24"/>
          <w:szCs w:val="24"/>
        </w:rPr>
        <w:t xml:space="preserve"> </w:t>
      </w:r>
      <w:r w:rsidRPr="00881311">
        <w:rPr>
          <w:rFonts w:ascii="Arial" w:hAnsi="Arial" w:cs="Arial"/>
          <w:sz w:val="24"/>
          <w:szCs w:val="24"/>
        </w:rPr>
        <w:t>data.</w:t>
      </w:r>
    </w:p>
    <w:p w:rsidR="00B6485E" w:rsidRPr="00881311" w:rsidRDefault="00B6485E" w:rsidP="0060566F">
      <w:pPr>
        <w:pStyle w:val="BodyText"/>
        <w:ind w:left="1800"/>
        <w:jc w:val="both"/>
        <w:rPr>
          <w:rFonts w:ascii="Arial" w:hAnsi="Arial" w:cs="Arial"/>
          <w:sz w:val="24"/>
          <w:szCs w:val="24"/>
        </w:rPr>
      </w:pPr>
    </w:p>
    <w:p w:rsidR="00B6485E" w:rsidRPr="00881311" w:rsidRDefault="00B6485E" w:rsidP="00797375">
      <w:pPr>
        <w:pStyle w:val="BodyText"/>
        <w:numPr>
          <w:ilvl w:val="0"/>
          <w:numId w:val="389"/>
        </w:numPr>
        <w:ind w:left="1800"/>
        <w:jc w:val="both"/>
        <w:rPr>
          <w:rFonts w:ascii="Arial" w:hAnsi="Arial" w:cs="Arial"/>
          <w:sz w:val="24"/>
          <w:szCs w:val="24"/>
        </w:rPr>
      </w:pPr>
      <w:r w:rsidRPr="00881311">
        <w:rPr>
          <w:rFonts w:ascii="Arial" w:hAnsi="Arial" w:cs="Arial"/>
          <w:sz w:val="24"/>
          <w:szCs w:val="24"/>
        </w:rPr>
        <w:t>Hot</w:t>
      </w:r>
      <w:r w:rsidRPr="00881311">
        <w:rPr>
          <w:rFonts w:ascii="Arial" w:hAnsi="Arial" w:cs="Arial"/>
          <w:spacing w:val="-6"/>
          <w:sz w:val="24"/>
          <w:szCs w:val="24"/>
        </w:rPr>
        <w:t xml:space="preserve"> </w:t>
      </w:r>
      <w:r w:rsidRPr="00881311">
        <w:rPr>
          <w:rFonts w:ascii="Arial" w:hAnsi="Arial" w:cs="Arial"/>
          <w:sz w:val="24"/>
          <w:szCs w:val="24"/>
        </w:rPr>
        <w:t>engine</w:t>
      </w:r>
      <w:r w:rsidRPr="00881311">
        <w:rPr>
          <w:rFonts w:ascii="Arial" w:hAnsi="Arial" w:cs="Arial"/>
          <w:spacing w:val="-7"/>
          <w:sz w:val="24"/>
          <w:szCs w:val="24"/>
        </w:rPr>
        <w:t xml:space="preserve"> </w:t>
      </w:r>
      <w:r w:rsidRPr="00881311">
        <w:rPr>
          <w:rFonts w:ascii="Arial" w:hAnsi="Arial" w:cs="Arial"/>
          <w:sz w:val="24"/>
          <w:szCs w:val="24"/>
        </w:rPr>
        <w:t>coolant</w:t>
      </w:r>
      <w:r w:rsidRPr="00881311">
        <w:rPr>
          <w:rFonts w:ascii="Arial" w:hAnsi="Arial" w:cs="Arial"/>
          <w:spacing w:val="-6"/>
          <w:sz w:val="24"/>
          <w:szCs w:val="24"/>
        </w:rPr>
        <w:t xml:space="preserve"> </w:t>
      </w:r>
      <w:r w:rsidRPr="00881311">
        <w:rPr>
          <w:rFonts w:ascii="Arial" w:hAnsi="Arial" w:cs="Arial"/>
          <w:sz w:val="24"/>
          <w:szCs w:val="24"/>
        </w:rPr>
        <w:t>water</w:t>
      </w:r>
      <w:r w:rsidRPr="00881311">
        <w:rPr>
          <w:rFonts w:ascii="Arial" w:hAnsi="Arial" w:cs="Arial"/>
          <w:spacing w:val="-6"/>
          <w:sz w:val="24"/>
          <w:szCs w:val="24"/>
        </w:rPr>
        <w:t xml:space="preserve"> </w:t>
      </w:r>
      <w:r w:rsidRPr="00881311">
        <w:rPr>
          <w:rFonts w:ascii="Arial" w:hAnsi="Arial" w:cs="Arial"/>
          <w:sz w:val="24"/>
          <w:szCs w:val="24"/>
        </w:rPr>
        <w:t>shall</w:t>
      </w:r>
      <w:r w:rsidRPr="00881311">
        <w:rPr>
          <w:rFonts w:ascii="Arial" w:hAnsi="Arial" w:cs="Arial"/>
          <w:spacing w:val="-7"/>
          <w:sz w:val="24"/>
          <w:szCs w:val="24"/>
        </w:rPr>
        <w:t xml:space="preserve"> </w:t>
      </w:r>
      <w:r w:rsidRPr="00881311">
        <w:rPr>
          <w:rFonts w:ascii="Arial" w:hAnsi="Arial" w:cs="Arial"/>
          <w:sz w:val="24"/>
          <w:szCs w:val="24"/>
        </w:rPr>
        <w:t>be</w:t>
      </w:r>
      <w:r w:rsidRPr="00881311">
        <w:rPr>
          <w:rFonts w:ascii="Arial" w:hAnsi="Arial" w:cs="Arial"/>
          <w:spacing w:val="-7"/>
          <w:sz w:val="24"/>
          <w:szCs w:val="24"/>
        </w:rPr>
        <w:t xml:space="preserve"> </w:t>
      </w:r>
      <w:r w:rsidRPr="00881311">
        <w:rPr>
          <w:rFonts w:ascii="Arial" w:hAnsi="Arial" w:cs="Arial"/>
          <w:sz w:val="24"/>
          <w:szCs w:val="24"/>
        </w:rPr>
        <w:t>delivered</w:t>
      </w:r>
      <w:r w:rsidRPr="00881311">
        <w:rPr>
          <w:rFonts w:ascii="Arial" w:hAnsi="Arial" w:cs="Arial"/>
          <w:spacing w:val="-6"/>
          <w:sz w:val="24"/>
          <w:szCs w:val="24"/>
        </w:rPr>
        <w:t xml:space="preserve"> </w:t>
      </w:r>
      <w:r w:rsidRPr="00881311">
        <w:rPr>
          <w:rFonts w:ascii="Arial" w:hAnsi="Arial" w:cs="Arial"/>
          <w:sz w:val="24"/>
          <w:szCs w:val="24"/>
        </w:rPr>
        <w:t>to</w:t>
      </w:r>
      <w:r w:rsidRPr="00881311">
        <w:rPr>
          <w:rFonts w:ascii="Arial" w:hAnsi="Arial" w:cs="Arial"/>
          <w:spacing w:val="-6"/>
          <w:sz w:val="24"/>
          <w:szCs w:val="24"/>
        </w:rPr>
        <w:t xml:space="preserve"> </w:t>
      </w:r>
      <w:r w:rsidRPr="00881311">
        <w:rPr>
          <w:rFonts w:ascii="Arial" w:hAnsi="Arial" w:cs="Arial"/>
          <w:sz w:val="24"/>
          <w:szCs w:val="24"/>
        </w:rPr>
        <w:t>the</w:t>
      </w:r>
      <w:r w:rsidRPr="00881311">
        <w:rPr>
          <w:rFonts w:ascii="Arial" w:hAnsi="Arial" w:cs="Arial"/>
          <w:spacing w:val="-7"/>
          <w:sz w:val="24"/>
          <w:szCs w:val="24"/>
        </w:rPr>
        <w:t xml:space="preserve"> </w:t>
      </w:r>
      <w:r w:rsidRPr="00881311">
        <w:rPr>
          <w:rFonts w:ascii="Arial" w:hAnsi="Arial" w:cs="Arial"/>
          <w:sz w:val="24"/>
          <w:szCs w:val="24"/>
        </w:rPr>
        <w:t>HVAC</w:t>
      </w:r>
      <w:r w:rsidRPr="00881311">
        <w:rPr>
          <w:rFonts w:ascii="Arial" w:hAnsi="Arial" w:cs="Arial"/>
          <w:spacing w:val="-7"/>
          <w:sz w:val="24"/>
          <w:szCs w:val="24"/>
        </w:rPr>
        <w:t xml:space="preserve"> </w:t>
      </w:r>
      <w:r w:rsidRPr="00881311">
        <w:rPr>
          <w:rFonts w:ascii="Arial" w:hAnsi="Arial" w:cs="Arial"/>
          <w:sz w:val="24"/>
          <w:szCs w:val="24"/>
        </w:rPr>
        <w:t>system</w:t>
      </w:r>
      <w:r w:rsidRPr="00881311">
        <w:rPr>
          <w:rFonts w:ascii="Arial" w:hAnsi="Arial" w:cs="Arial"/>
          <w:spacing w:val="-6"/>
          <w:sz w:val="24"/>
          <w:szCs w:val="24"/>
        </w:rPr>
        <w:t xml:space="preserve"> </w:t>
      </w:r>
      <w:r w:rsidRPr="00881311">
        <w:rPr>
          <w:rFonts w:ascii="Arial" w:hAnsi="Arial" w:cs="Arial"/>
          <w:sz w:val="24"/>
          <w:szCs w:val="24"/>
        </w:rPr>
        <w:t>operator’s</w:t>
      </w:r>
      <w:r w:rsidRPr="00881311">
        <w:rPr>
          <w:rFonts w:ascii="Arial" w:hAnsi="Arial" w:cs="Arial"/>
          <w:spacing w:val="-7"/>
          <w:sz w:val="24"/>
          <w:szCs w:val="24"/>
        </w:rPr>
        <w:t xml:space="preserve"> </w:t>
      </w:r>
      <w:r w:rsidRPr="00881311">
        <w:rPr>
          <w:rFonts w:ascii="Arial" w:hAnsi="Arial" w:cs="Arial"/>
          <w:spacing w:val="-1"/>
          <w:sz w:val="24"/>
          <w:szCs w:val="24"/>
        </w:rPr>
        <w:t>defroster/heater</w:t>
      </w:r>
      <w:r w:rsidRPr="00881311">
        <w:rPr>
          <w:rFonts w:ascii="Arial" w:hAnsi="Arial" w:cs="Arial"/>
          <w:spacing w:val="-5"/>
          <w:sz w:val="24"/>
          <w:szCs w:val="24"/>
        </w:rPr>
        <w:t xml:space="preserve"> </w:t>
      </w:r>
      <w:r w:rsidRPr="00881311">
        <w:rPr>
          <w:rFonts w:ascii="Arial" w:hAnsi="Arial" w:cs="Arial"/>
          <w:sz w:val="24"/>
          <w:szCs w:val="24"/>
        </w:rPr>
        <w:t>and</w:t>
      </w:r>
      <w:r w:rsidRPr="00881311">
        <w:rPr>
          <w:rFonts w:ascii="Arial" w:hAnsi="Arial" w:cs="Arial"/>
          <w:spacing w:val="-6"/>
          <w:sz w:val="24"/>
          <w:szCs w:val="24"/>
        </w:rPr>
        <w:t xml:space="preserve"> </w:t>
      </w:r>
      <w:r w:rsidRPr="00881311">
        <w:rPr>
          <w:rFonts w:ascii="Arial" w:hAnsi="Arial" w:cs="Arial"/>
          <w:sz w:val="24"/>
          <w:szCs w:val="24"/>
        </w:rPr>
        <w:t>other</w:t>
      </w:r>
      <w:r w:rsidRPr="00881311">
        <w:rPr>
          <w:rFonts w:ascii="Arial" w:hAnsi="Arial" w:cs="Arial"/>
          <w:spacing w:val="32"/>
          <w:w w:val="99"/>
          <w:sz w:val="24"/>
          <w:szCs w:val="24"/>
        </w:rPr>
        <w:t xml:space="preserve"> </w:t>
      </w:r>
      <w:r w:rsidRPr="00881311">
        <w:rPr>
          <w:rFonts w:ascii="Arial" w:hAnsi="Arial" w:cs="Arial"/>
          <w:sz w:val="24"/>
          <w:szCs w:val="24"/>
        </w:rPr>
        <w:t>heater</w:t>
      </w:r>
      <w:r w:rsidRPr="00881311">
        <w:rPr>
          <w:rFonts w:ascii="Arial" w:hAnsi="Arial" w:cs="Arial"/>
          <w:spacing w:val="-6"/>
          <w:sz w:val="24"/>
          <w:szCs w:val="24"/>
        </w:rPr>
        <w:t xml:space="preserve"> </w:t>
      </w:r>
      <w:r w:rsidRPr="00881311">
        <w:rPr>
          <w:rFonts w:ascii="Arial" w:hAnsi="Arial" w:cs="Arial"/>
          <w:sz w:val="24"/>
          <w:szCs w:val="24"/>
        </w:rPr>
        <w:t>cores</w:t>
      </w:r>
      <w:r w:rsidRPr="00881311">
        <w:rPr>
          <w:rFonts w:ascii="Arial" w:hAnsi="Arial" w:cs="Arial"/>
          <w:spacing w:val="-6"/>
          <w:sz w:val="24"/>
          <w:szCs w:val="24"/>
        </w:rPr>
        <w:t xml:space="preserve"> </w:t>
      </w:r>
      <w:r w:rsidRPr="00881311">
        <w:rPr>
          <w:rFonts w:ascii="Arial" w:hAnsi="Arial" w:cs="Arial"/>
          <w:sz w:val="24"/>
          <w:szCs w:val="24"/>
        </w:rPr>
        <w:t>by</w:t>
      </w:r>
      <w:r w:rsidRPr="00881311">
        <w:rPr>
          <w:rFonts w:ascii="Arial" w:hAnsi="Arial" w:cs="Arial"/>
          <w:spacing w:val="-5"/>
          <w:sz w:val="24"/>
          <w:szCs w:val="24"/>
        </w:rPr>
        <w:t xml:space="preserve"> </w:t>
      </w:r>
      <w:r w:rsidRPr="00881311">
        <w:rPr>
          <w:rFonts w:ascii="Arial" w:hAnsi="Arial" w:cs="Arial"/>
          <w:spacing w:val="-1"/>
          <w:sz w:val="24"/>
          <w:szCs w:val="24"/>
        </w:rPr>
        <w:t>means</w:t>
      </w:r>
      <w:r w:rsidRPr="00881311">
        <w:rPr>
          <w:rFonts w:ascii="Arial" w:hAnsi="Arial" w:cs="Arial"/>
          <w:spacing w:val="-6"/>
          <w:sz w:val="24"/>
          <w:szCs w:val="24"/>
        </w:rPr>
        <w:t xml:space="preserve"> </w:t>
      </w:r>
      <w:r w:rsidRPr="00881311">
        <w:rPr>
          <w:rFonts w:ascii="Arial" w:hAnsi="Arial" w:cs="Arial"/>
          <w:sz w:val="24"/>
          <w:szCs w:val="24"/>
        </w:rPr>
        <w:t>of</w:t>
      </w:r>
      <w:r w:rsidRPr="00881311">
        <w:rPr>
          <w:rFonts w:ascii="Arial" w:hAnsi="Arial" w:cs="Arial"/>
          <w:spacing w:val="-5"/>
          <w:sz w:val="24"/>
          <w:szCs w:val="24"/>
        </w:rPr>
        <w:t xml:space="preserve"> </w:t>
      </w:r>
      <w:r w:rsidRPr="00881311">
        <w:rPr>
          <w:rFonts w:ascii="Arial" w:hAnsi="Arial" w:cs="Arial"/>
          <w:sz w:val="24"/>
          <w:szCs w:val="24"/>
        </w:rPr>
        <w:t>an</w:t>
      </w:r>
      <w:r w:rsidRPr="00881311">
        <w:rPr>
          <w:rFonts w:ascii="Arial" w:hAnsi="Arial" w:cs="Arial"/>
          <w:spacing w:val="-5"/>
          <w:sz w:val="24"/>
          <w:szCs w:val="24"/>
        </w:rPr>
        <w:t xml:space="preserve"> </w:t>
      </w:r>
      <w:r w:rsidRPr="00881311">
        <w:rPr>
          <w:rFonts w:ascii="Arial" w:hAnsi="Arial" w:cs="Arial"/>
          <w:spacing w:val="-1"/>
          <w:sz w:val="24"/>
          <w:szCs w:val="24"/>
        </w:rPr>
        <w:t>auxiliary</w:t>
      </w:r>
      <w:r w:rsidRPr="00881311">
        <w:rPr>
          <w:rFonts w:ascii="Arial" w:hAnsi="Arial" w:cs="Arial"/>
          <w:spacing w:val="-2"/>
          <w:sz w:val="24"/>
          <w:szCs w:val="24"/>
        </w:rPr>
        <w:t xml:space="preserve"> </w:t>
      </w:r>
      <w:r w:rsidRPr="00881311">
        <w:rPr>
          <w:rFonts w:ascii="Arial" w:hAnsi="Arial" w:cs="Arial"/>
          <w:sz w:val="24"/>
          <w:szCs w:val="24"/>
        </w:rPr>
        <w:t>coolant</w:t>
      </w:r>
      <w:r w:rsidRPr="00881311">
        <w:rPr>
          <w:rFonts w:ascii="Arial" w:hAnsi="Arial" w:cs="Arial"/>
          <w:spacing w:val="-6"/>
          <w:sz w:val="24"/>
          <w:szCs w:val="24"/>
        </w:rPr>
        <w:t xml:space="preserve"> </w:t>
      </w:r>
      <w:r w:rsidRPr="00881311">
        <w:rPr>
          <w:rFonts w:ascii="Arial" w:hAnsi="Arial" w:cs="Arial"/>
          <w:spacing w:val="-1"/>
          <w:sz w:val="24"/>
          <w:szCs w:val="24"/>
        </w:rPr>
        <w:t>pump,</w:t>
      </w:r>
      <w:r w:rsidRPr="00881311">
        <w:rPr>
          <w:rFonts w:ascii="Arial" w:hAnsi="Arial" w:cs="Arial"/>
          <w:spacing w:val="-5"/>
          <w:sz w:val="24"/>
          <w:szCs w:val="24"/>
        </w:rPr>
        <w:t xml:space="preserve"> </w:t>
      </w:r>
      <w:r w:rsidRPr="00881311">
        <w:rPr>
          <w:rFonts w:ascii="Arial" w:hAnsi="Arial" w:cs="Arial"/>
          <w:sz w:val="24"/>
          <w:szCs w:val="24"/>
        </w:rPr>
        <w:t>sized</w:t>
      </w:r>
      <w:r w:rsidRPr="00881311">
        <w:rPr>
          <w:rFonts w:ascii="Arial" w:hAnsi="Arial" w:cs="Arial"/>
          <w:spacing w:val="-6"/>
          <w:sz w:val="24"/>
          <w:szCs w:val="24"/>
        </w:rPr>
        <w:t xml:space="preserve"> </w:t>
      </w:r>
      <w:r w:rsidRPr="00881311">
        <w:rPr>
          <w:rFonts w:ascii="Arial" w:hAnsi="Arial" w:cs="Arial"/>
          <w:sz w:val="24"/>
          <w:szCs w:val="24"/>
        </w:rPr>
        <w:t>for</w:t>
      </w:r>
      <w:r w:rsidRPr="00881311">
        <w:rPr>
          <w:rFonts w:ascii="Arial" w:hAnsi="Arial" w:cs="Arial"/>
          <w:spacing w:val="-5"/>
          <w:sz w:val="24"/>
          <w:szCs w:val="24"/>
        </w:rPr>
        <w:t xml:space="preserve"> </w:t>
      </w:r>
      <w:r w:rsidRPr="00881311">
        <w:rPr>
          <w:rFonts w:ascii="Arial" w:hAnsi="Arial" w:cs="Arial"/>
          <w:sz w:val="24"/>
          <w:szCs w:val="24"/>
        </w:rPr>
        <w:t>the</w:t>
      </w:r>
      <w:r w:rsidRPr="00881311">
        <w:rPr>
          <w:rFonts w:ascii="Arial" w:hAnsi="Arial" w:cs="Arial"/>
          <w:spacing w:val="-6"/>
          <w:sz w:val="24"/>
          <w:szCs w:val="24"/>
        </w:rPr>
        <w:t xml:space="preserve"> </w:t>
      </w:r>
      <w:r w:rsidRPr="00881311">
        <w:rPr>
          <w:rFonts w:ascii="Arial" w:hAnsi="Arial" w:cs="Arial"/>
          <w:sz w:val="24"/>
          <w:szCs w:val="24"/>
        </w:rPr>
        <w:t>required</w:t>
      </w:r>
      <w:r w:rsidRPr="00881311">
        <w:rPr>
          <w:rFonts w:ascii="Arial" w:hAnsi="Arial" w:cs="Arial"/>
          <w:spacing w:val="-5"/>
          <w:sz w:val="24"/>
          <w:szCs w:val="24"/>
        </w:rPr>
        <w:t xml:space="preserve"> </w:t>
      </w:r>
      <w:r w:rsidRPr="00881311">
        <w:rPr>
          <w:rFonts w:ascii="Arial" w:hAnsi="Arial" w:cs="Arial"/>
          <w:sz w:val="24"/>
          <w:szCs w:val="24"/>
        </w:rPr>
        <w:t>flow,</w:t>
      </w:r>
      <w:r w:rsidRPr="00881311">
        <w:rPr>
          <w:rFonts w:ascii="Arial" w:hAnsi="Arial" w:cs="Arial"/>
          <w:spacing w:val="-6"/>
          <w:sz w:val="24"/>
          <w:szCs w:val="24"/>
        </w:rPr>
        <w:t xml:space="preserve"> </w:t>
      </w:r>
      <w:r w:rsidRPr="00881311">
        <w:rPr>
          <w:rFonts w:ascii="Arial" w:hAnsi="Arial" w:cs="Arial"/>
          <w:sz w:val="24"/>
          <w:szCs w:val="24"/>
        </w:rPr>
        <w:t>which</w:t>
      </w:r>
      <w:r w:rsidRPr="00881311">
        <w:rPr>
          <w:rFonts w:ascii="Arial" w:hAnsi="Arial" w:cs="Arial"/>
          <w:spacing w:val="-4"/>
          <w:sz w:val="24"/>
          <w:szCs w:val="24"/>
        </w:rPr>
        <w:t xml:space="preserve"> </w:t>
      </w:r>
      <w:r w:rsidRPr="00881311">
        <w:rPr>
          <w:rFonts w:ascii="Arial" w:hAnsi="Arial" w:cs="Arial"/>
          <w:sz w:val="24"/>
          <w:szCs w:val="24"/>
        </w:rPr>
        <w:t>is</w:t>
      </w:r>
      <w:r w:rsidRPr="00881311">
        <w:rPr>
          <w:rFonts w:ascii="Arial" w:hAnsi="Arial" w:cs="Arial"/>
          <w:spacing w:val="-6"/>
          <w:sz w:val="24"/>
          <w:szCs w:val="24"/>
        </w:rPr>
        <w:t xml:space="preserve"> </w:t>
      </w:r>
      <w:r w:rsidRPr="00881311">
        <w:rPr>
          <w:rFonts w:ascii="Arial" w:hAnsi="Arial" w:cs="Arial"/>
          <w:sz w:val="24"/>
          <w:szCs w:val="24"/>
        </w:rPr>
        <w:t>brushless</w:t>
      </w:r>
      <w:r w:rsidRPr="00881311">
        <w:rPr>
          <w:rFonts w:ascii="Arial" w:hAnsi="Arial" w:cs="Arial"/>
          <w:spacing w:val="-6"/>
          <w:sz w:val="24"/>
          <w:szCs w:val="24"/>
        </w:rPr>
        <w:t xml:space="preserve"> </w:t>
      </w:r>
      <w:r w:rsidRPr="00881311">
        <w:rPr>
          <w:rFonts w:ascii="Arial" w:hAnsi="Arial" w:cs="Arial"/>
          <w:sz w:val="24"/>
          <w:szCs w:val="24"/>
        </w:rPr>
        <w:t>and</w:t>
      </w:r>
      <w:r w:rsidRPr="00881311">
        <w:rPr>
          <w:rFonts w:ascii="Arial" w:hAnsi="Arial" w:cs="Arial"/>
          <w:spacing w:val="31"/>
          <w:w w:val="99"/>
          <w:sz w:val="24"/>
          <w:szCs w:val="24"/>
        </w:rPr>
        <w:t xml:space="preserve"> </w:t>
      </w:r>
      <w:r w:rsidRPr="00881311">
        <w:rPr>
          <w:rFonts w:ascii="Arial" w:hAnsi="Arial" w:cs="Arial"/>
          <w:spacing w:val="-1"/>
          <w:sz w:val="24"/>
          <w:szCs w:val="24"/>
        </w:rPr>
        <w:t>sealless</w:t>
      </w:r>
      <w:r w:rsidRPr="00881311">
        <w:rPr>
          <w:rFonts w:ascii="Arial" w:hAnsi="Arial" w:cs="Arial"/>
          <w:spacing w:val="-6"/>
          <w:sz w:val="24"/>
          <w:szCs w:val="24"/>
        </w:rPr>
        <w:t xml:space="preserve"> </w:t>
      </w:r>
      <w:r w:rsidRPr="00881311">
        <w:rPr>
          <w:rFonts w:ascii="Arial" w:hAnsi="Arial" w:cs="Arial"/>
          <w:sz w:val="24"/>
          <w:szCs w:val="24"/>
        </w:rPr>
        <w:t>having</w:t>
      </w:r>
      <w:r w:rsidRPr="00881311">
        <w:rPr>
          <w:rFonts w:ascii="Arial" w:hAnsi="Arial" w:cs="Arial"/>
          <w:spacing w:val="-5"/>
          <w:sz w:val="24"/>
          <w:szCs w:val="24"/>
        </w:rPr>
        <w:t xml:space="preserve"> </w:t>
      </w:r>
      <w:r w:rsidRPr="00881311">
        <w:rPr>
          <w:rFonts w:ascii="Arial" w:hAnsi="Arial" w:cs="Arial"/>
          <w:sz w:val="24"/>
          <w:szCs w:val="24"/>
        </w:rPr>
        <w:t>a</w:t>
      </w:r>
      <w:r w:rsidRPr="00881311">
        <w:rPr>
          <w:rFonts w:ascii="Arial" w:hAnsi="Arial" w:cs="Arial"/>
          <w:spacing w:val="-6"/>
          <w:sz w:val="24"/>
          <w:szCs w:val="24"/>
        </w:rPr>
        <w:t xml:space="preserve"> </w:t>
      </w:r>
      <w:r w:rsidRPr="00881311">
        <w:rPr>
          <w:rFonts w:ascii="Arial" w:hAnsi="Arial" w:cs="Arial"/>
          <w:spacing w:val="-1"/>
          <w:sz w:val="24"/>
          <w:szCs w:val="24"/>
        </w:rPr>
        <w:t>minimum</w:t>
      </w:r>
      <w:r w:rsidRPr="00881311">
        <w:rPr>
          <w:rFonts w:ascii="Arial" w:hAnsi="Arial" w:cs="Arial"/>
          <w:spacing w:val="-5"/>
          <w:sz w:val="24"/>
          <w:szCs w:val="24"/>
        </w:rPr>
        <w:t xml:space="preserve"> </w:t>
      </w:r>
      <w:r w:rsidRPr="00881311">
        <w:rPr>
          <w:rFonts w:ascii="Arial" w:hAnsi="Arial" w:cs="Arial"/>
          <w:sz w:val="24"/>
          <w:szCs w:val="24"/>
        </w:rPr>
        <w:t>maintenance</w:t>
      </w:r>
      <w:r w:rsidRPr="00881311">
        <w:rPr>
          <w:rFonts w:ascii="Arial" w:hAnsi="Arial" w:cs="Arial"/>
          <w:spacing w:val="-5"/>
          <w:sz w:val="24"/>
          <w:szCs w:val="24"/>
        </w:rPr>
        <w:t xml:space="preserve"> </w:t>
      </w:r>
      <w:r w:rsidRPr="00881311">
        <w:rPr>
          <w:rFonts w:ascii="Arial" w:hAnsi="Arial" w:cs="Arial"/>
          <w:sz w:val="24"/>
          <w:szCs w:val="24"/>
        </w:rPr>
        <w:t>free</w:t>
      </w:r>
      <w:r w:rsidRPr="00881311">
        <w:rPr>
          <w:rFonts w:ascii="Arial" w:hAnsi="Arial" w:cs="Arial"/>
          <w:spacing w:val="-6"/>
          <w:sz w:val="24"/>
          <w:szCs w:val="24"/>
        </w:rPr>
        <w:t xml:space="preserve"> </w:t>
      </w:r>
      <w:r w:rsidRPr="00881311">
        <w:rPr>
          <w:rFonts w:ascii="Arial" w:hAnsi="Arial" w:cs="Arial"/>
          <w:spacing w:val="-1"/>
          <w:sz w:val="24"/>
          <w:szCs w:val="24"/>
        </w:rPr>
        <w:t>service</w:t>
      </w:r>
      <w:r w:rsidRPr="00881311">
        <w:rPr>
          <w:rFonts w:ascii="Arial" w:hAnsi="Arial" w:cs="Arial"/>
          <w:spacing w:val="-6"/>
          <w:sz w:val="24"/>
          <w:szCs w:val="24"/>
        </w:rPr>
        <w:t xml:space="preserve"> </w:t>
      </w:r>
      <w:r w:rsidRPr="00881311">
        <w:rPr>
          <w:rFonts w:ascii="Arial" w:hAnsi="Arial" w:cs="Arial"/>
          <w:sz w:val="24"/>
          <w:szCs w:val="24"/>
        </w:rPr>
        <w:t>life</w:t>
      </w:r>
      <w:r w:rsidRPr="00881311">
        <w:rPr>
          <w:rFonts w:ascii="Arial" w:hAnsi="Arial" w:cs="Arial"/>
          <w:spacing w:val="-5"/>
          <w:sz w:val="24"/>
          <w:szCs w:val="24"/>
        </w:rPr>
        <w:t xml:space="preserve"> </w:t>
      </w:r>
      <w:r w:rsidRPr="00881311">
        <w:rPr>
          <w:rFonts w:ascii="Arial" w:hAnsi="Arial" w:cs="Arial"/>
          <w:sz w:val="24"/>
          <w:szCs w:val="24"/>
        </w:rPr>
        <w:t>for</w:t>
      </w:r>
      <w:r w:rsidRPr="00881311">
        <w:rPr>
          <w:rFonts w:ascii="Arial" w:hAnsi="Arial" w:cs="Arial"/>
          <w:spacing w:val="-6"/>
          <w:sz w:val="24"/>
          <w:szCs w:val="24"/>
        </w:rPr>
        <w:t xml:space="preserve"> </w:t>
      </w:r>
      <w:r w:rsidRPr="00881311">
        <w:rPr>
          <w:rFonts w:ascii="Arial" w:hAnsi="Arial" w:cs="Arial"/>
          <w:sz w:val="24"/>
          <w:szCs w:val="24"/>
        </w:rPr>
        <w:t>both</w:t>
      </w:r>
      <w:r w:rsidRPr="00881311">
        <w:rPr>
          <w:rFonts w:ascii="Arial" w:hAnsi="Arial" w:cs="Arial"/>
          <w:spacing w:val="-5"/>
          <w:sz w:val="24"/>
          <w:szCs w:val="24"/>
        </w:rPr>
        <w:t xml:space="preserve"> </w:t>
      </w:r>
      <w:r w:rsidRPr="00881311">
        <w:rPr>
          <w:rFonts w:ascii="Arial" w:hAnsi="Arial" w:cs="Arial"/>
          <w:spacing w:val="-1"/>
          <w:sz w:val="24"/>
          <w:szCs w:val="24"/>
        </w:rPr>
        <w:t>the</w:t>
      </w:r>
      <w:r w:rsidRPr="00881311">
        <w:rPr>
          <w:rFonts w:ascii="Arial" w:hAnsi="Arial" w:cs="Arial"/>
          <w:spacing w:val="-6"/>
          <w:sz w:val="24"/>
          <w:szCs w:val="24"/>
        </w:rPr>
        <w:t xml:space="preserve"> </w:t>
      </w:r>
      <w:r w:rsidRPr="00881311">
        <w:rPr>
          <w:rFonts w:ascii="Arial" w:hAnsi="Arial" w:cs="Arial"/>
          <w:sz w:val="24"/>
          <w:szCs w:val="24"/>
        </w:rPr>
        <w:t>brushless</w:t>
      </w:r>
      <w:r w:rsidRPr="00881311">
        <w:rPr>
          <w:rFonts w:ascii="Arial" w:hAnsi="Arial" w:cs="Arial"/>
          <w:spacing w:val="-4"/>
          <w:sz w:val="24"/>
          <w:szCs w:val="24"/>
        </w:rPr>
        <w:t xml:space="preserve"> </w:t>
      </w:r>
      <w:r w:rsidRPr="00881311">
        <w:rPr>
          <w:rFonts w:ascii="Arial" w:hAnsi="Arial" w:cs="Arial"/>
          <w:sz w:val="24"/>
          <w:szCs w:val="24"/>
        </w:rPr>
        <w:t>motor</w:t>
      </w:r>
      <w:r w:rsidRPr="00881311">
        <w:rPr>
          <w:rFonts w:ascii="Arial" w:hAnsi="Arial" w:cs="Arial"/>
          <w:spacing w:val="-6"/>
          <w:sz w:val="24"/>
          <w:szCs w:val="24"/>
        </w:rPr>
        <w:t xml:space="preserve"> </w:t>
      </w:r>
      <w:r w:rsidRPr="00881311">
        <w:rPr>
          <w:rFonts w:ascii="Arial" w:hAnsi="Arial" w:cs="Arial"/>
          <w:sz w:val="24"/>
          <w:szCs w:val="24"/>
        </w:rPr>
        <w:t>and</w:t>
      </w:r>
      <w:r w:rsidRPr="00881311">
        <w:rPr>
          <w:rFonts w:ascii="Arial" w:hAnsi="Arial" w:cs="Arial"/>
          <w:spacing w:val="-5"/>
          <w:sz w:val="24"/>
          <w:szCs w:val="24"/>
        </w:rPr>
        <w:t xml:space="preserve"> </w:t>
      </w:r>
      <w:r w:rsidRPr="00881311">
        <w:rPr>
          <w:rFonts w:ascii="Arial" w:hAnsi="Arial" w:cs="Arial"/>
          <w:spacing w:val="-1"/>
          <w:sz w:val="24"/>
          <w:szCs w:val="24"/>
        </w:rPr>
        <w:t>the</w:t>
      </w:r>
      <w:r w:rsidRPr="00881311">
        <w:rPr>
          <w:rFonts w:ascii="Arial" w:hAnsi="Arial" w:cs="Arial"/>
          <w:spacing w:val="-6"/>
          <w:sz w:val="24"/>
          <w:szCs w:val="24"/>
        </w:rPr>
        <w:t xml:space="preserve"> </w:t>
      </w:r>
      <w:r w:rsidRPr="00881311">
        <w:rPr>
          <w:rFonts w:ascii="Arial" w:hAnsi="Arial" w:cs="Arial"/>
          <w:spacing w:val="-1"/>
          <w:sz w:val="24"/>
          <w:szCs w:val="24"/>
        </w:rPr>
        <w:t>pump</w:t>
      </w:r>
      <w:r w:rsidRPr="00881311">
        <w:rPr>
          <w:rFonts w:ascii="Arial" w:hAnsi="Arial" w:cs="Arial"/>
          <w:spacing w:val="-4"/>
          <w:sz w:val="24"/>
          <w:szCs w:val="24"/>
        </w:rPr>
        <w:t xml:space="preserve"> </w:t>
      </w:r>
      <w:r w:rsidRPr="00881311">
        <w:rPr>
          <w:rFonts w:ascii="Arial" w:hAnsi="Arial" w:cs="Arial"/>
          <w:sz w:val="24"/>
          <w:szCs w:val="24"/>
        </w:rPr>
        <w:t>of</w:t>
      </w:r>
      <w:r w:rsidRPr="00881311">
        <w:rPr>
          <w:rFonts w:ascii="Arial" w:hAnsi="Arial" w:cs="Arial"/>
          <w:spacing w:val="-5"/>
          <w:sz w:val="24"/>
          <w:szCs w:val="24"/>
        </w:rPr>
        <w:t xml:space="preserve"> </w:t>
      </w:r>
      <w:r w:rsidRPr="00881311">
        <w:rPr>
          <w:rFonts w:ascii="Arial" w:hAnsi="Arial" w:cs="Arial"/>
          <w:sz w:val="24"/>
          <w:szCs w:val="24"/>
        </w:rPr>
        <w:t>at</w:t>
      </w:r>
      <w:r w:rsidRPr="00881311">
        <w:rPr>
          <w:rFonts w:ascii="Arial" w:hAnsi="Arial" w:cs="Arial"/>
          <w:spacing w:val="45"/>
          <w:w w:val="99"/>
          <w:sz w:val="24"/>
          <w:szCs w:val="24"/>
        </w:rPr>
        <w:t xml:space="preserve"> </w:t>
      </w:r>
      <w:r w:rsidRPr="00881311">
        <w:rPr>
          <w:rFonts w:ascii="Arial" w:hAnsi="Arial" w:cs="Arial"/>
          <w:spacing w:val="-1"/>
          <w:sz w:val="24"/>
          <w:szCs w:val="24"/>
        </w:rPr>
        <w:t>least</w:t>
      </w:r>
      <w:r w:rsidRPr="00881311">
        <w:rPr>
          <w:rFonts w:ascii="Arial" w:hAnsi="Arial" w:cs="Arial"/>
          <w:spacing w:val="-7"/>
          <w:sz w:val="24"/>
          <w:szCs w:val="24"/>
        </w:rPr>
        <w:t xml:space="preserve"> </w:t>
      </w:r>
      <w:r w:rsidRPr="00881311">
        <w:rPr>
          <w:rFonts w:ascii="Arial" w:hAnsi="Arial" w:cs="Arial"/>
          <w:sz w:val="24"/>
          <w:szCs w:val="24"/>
        </w:rPr>
        <w:t>40,000</w:t>
      </w:r>
      <w:r w:rsidRPr="00881311">
        <w:rPr>
          <w:rFonts w:ascii="Arial" w:hAnsi="Arial" w:cs="Arial"/>
          <w:spacing w:val="-6"/>
          <w:sz w:val="24"/>
          <w:szCs w:val="24"/>
        </w:rPr>
        <w:t xml:space="preserve"> </w:t>
      </w:r>
      <w:r w:rsidRPr="00881311">
        <w:rPr>
          <w:rFonts w:ascii="Arial" w:hAnsi="Arial" w:cs="Arial"/>
          <w:spacing w:val="-1"/>
          <w:sz w:val="24"/>
          <w:szCs w:val="24"/>
        </w:rPr>
        <w:t>hours</w:t>
      </w:r>
      <w:r w:rsidRPr="00881311">
        <w:rPr>
          <w:rFonts w:ascii="Arial" w:hAnsi="Arial" w:cs="Arial"/>
          <w:spacing w:val="-6"/>
          <w:sz w:val="24"/>
          <w:szCs w:val="24"/>
        </w:rPr>
        <w:t xml:space="preserve"> </w:t>
      </w:r>
      <w:r w:rsidRPr="00881311">
        <w:rPr>
          <w:rFonts w:ascii="Arial" w:hAnsi="Arial" w:cs="Arial"/>
          <w:sz w:val="24"/>
          <w:szCs w:val="24"/>
        </w:rPr>
        <w:t>at</w:t>
      </w:r>
      <w:r w:rsidRPr="00881311">
        <w:rPr>
          <w:rFonts w:ascii="Arial" w:hAnsi="Arial" w:cs="Arial"/>
          <w:spacing w:val="-6"/>
          <w:sz w:val="24"/>
          <w:szCs w:val="24"/>
        </w:rPr>
        <w:t xml:space="preserve"> </w:t>
      </w:r>
      <w:r w:rsidRPr="00881311">
        <w:rPr>
          <w:rFonts w:ascii="Arial" w:hAnsi="Arial" w:cs="Arial"/>
          <w:sz w:val="24"/>
          <w:szCs w:val="24"/>
        </w:rPr>
        <w:t>full</w:t>
      </w:r>
      <w:r w:rsidRPr="00881311">
        <w:rPr>
          <w:rFonts w:ascii="Arial" w:hAnsi="Arial" w:cs="Arial"/>
          <w:spacing w:val="-6"/>
          <w:sz w:val="24"/>
          <w:szCs w:val="24"/>
        </w:rPr>
        <w:t xml:space="preserve"> </w:t>
      </w:r>
      <w:r w:rsidRPr="00881311">
        <w:rPr>
          <w:rFonts w:ascii="Arial" w:hAnsi="Arial" w:cs="Arial"/>
          <w:spacing w:val="-1"/>
          <w:sz w:val="24"/>
          <w:szCs w:val="24"/>
        </w:rPr>
        <w:t>power.</w:t>
      </w:r>
    </w:p>
    <w:p w:rsidR="00B6485E" w:rsidRDefault="00B6485E" w:rsidP="0060566F">
      <w:pPr>
        <w:pStyle w:val="BodyText"/>
        <w:ind w:left="1440"/>
        <w:jc w:val="both"/>
        <w:rPr>
          <w:rFonts w:ascii="Arial" w:hAnsi="Arial" w:cs="Arial"/>
          <w:sz w:val="24"/>
          <w:szCs w:val="24"/>
        </w:rPr>
      </w:pPr>
    </w:p>
    <w:p w:rsidR="00B6485E" w:rsidRPr="00881311" w:rsidRDefault="00B6485E" w:rsidP="00797375">
      <w:pPr>
        <w:pStyle w:val="ListParagraph"/>
        <w:numPr>
          <w:ilvl w:val="0"/>
          <w:numId w:val="390"/>
        </w:numPr>
        <w:jc w:val="both"/>
        <w:rPr>
          <w:rFonts w:ascii="Arial" w:eastAsia="Times New Roman" w:hAnsi="Arial" w:cs="Arial"/>
          <w:vanish/>
          <w:sz w:val="24"/>
          <w:szCs w:val="24"/>
        </w:rPr>
      </w:pPr>
    </w:p>
    <w:p w:rsidR="00B6485E" w:rsidRPr="00881311" w:rsidRDefault="00B6485E" w:rsidP="00797375">
      <w:pPr>
        <w:pStyle w:val="ListParagraph"/>
        <w:numPr>
          <w:ilvl w:val="0"/>
          <w:numId w:val="390"/>
        </w:numPr>
        <w:jc w:val="both"/>
        <w:rPr>
          <w:rFonts w:ascii="Arial" w:eastAsia="Times New Roman" w:hAnsi="Arial" w:cs="Arial"/>
          <w:vanish/>
          <w:sz w:val="24"/>
          <w:szCs w:val="24"/>
        </w:rPr>
      </w:pPr>
    </w:p>
    <w:p w:rsidR="00B6485E" w:rsidRPr="00881311" w:rsidRDefault="00B6485E" w:rsidP="00797375">
      <w:pPr>
        <w:pStyle w:val="BodyText"/>
        <w:numPr>
          <w:ilvl w:val="0"/>
          <w:numId w:val="390"/>
        </w:numPr>
        <w:ind w:left="1080"/>
        <w:jc w:val="both"/>
        <w:rPr>
          <w:rFonts w:ascii="Arial" w:hAnsi="Arial" w:cs="Arial"/>
          <w:b/>
          <w:bCs/>
          <w:sz w:val="24"/>
          <w:szCs w:val="24"/>
        </w:rPr>
      </w:pPr>
      <w:r w:rsidRPr="00881311">
        <w:rPr>
          <w:rFonts w:ascii="Arial" w:hAnsi="Arial" w:cs="Arial"/>
          <w:b/>
          <w:sz w:val="24"/>
          <w:szCs w:val="24"/>
        </w:rPr>
        <w:t>Manual</w:t>
      </w:r>
      <w:r w:rsidRPr="00881311">
        <w:rPr>
          <w:rFonts w:ascii="Arial" w:hAnsi="Arial" w:cs="Arial"/>
          <w:b/>
          <w:spacing w:val="-9"/>
          <w:sz w:val="24"/>
          <w:szCs w:val="24"/>
        </w:rPr>
        <w:t xml:space="preserve"> </w:t>
      </w:r>
      <w:r w:rsidRPr="00881311">
        <w:rPr>
          <w:rFonts w:ascii="Arial" w:hAnsi="Arial" w:cs="Arial"/>
          <w:b/>
          <w:sz w:val="24"/>
          <w:szCs w:val="24"/>
        </w:rPr>
        <w:t>Mode</w:t>
      </w:r>
      <w:r w:rsidRPr="00881311">
        <w:rPr>
          <w:rFonts w:ascii="Arial" w:hAnsi="Arial" w:cs="Arial"/>
          <w:b/>
          <w:spacing w:val="-8"/>
          <w:sz w:val="24"/>
          <w:szCs w:val="24"/>
        </w:rPr>
        <w:t xml:space="preserve"> </w:t>
      </w:r>
      <w:r w:rsidRPr="00881311">
        <w:rPr>
          <w:rFonts w:ascii="Arial" w:hAnsi="Arial" w:cs="Arial"/>
          <w:b/>
          <w:spacing w:val="-1"/>
          <w:sz w:val="24"/>
          <w:szCs w:val="24"/>
        </w:rPr>
        <w:t>Selection</w:t>
      </w:r>
      <w:r w:rsidRPr="00881311">
        <w:rPr>
          <w:rFonts w:ascii="Arial" w:hAnsi="Arial" w:cs="Arial"/>
          <w:b/>
          <w:spacing w:val="-7"/>
          <w:sz w:val="24"/>
          <w:szCs w:val="24"/>
        </w:rPr>
        <w:t xml:space="preserve"> </w:t>
      </w:r>
      <w:r w:rsidRPr="00881311">
        <w:rPr>
          <w:rFonts w:ascii="Arial" w:hAnsi="Arial" w:cs="Arial"/>
          <w:b/>
          <w:sz w:val="24"/>
          <w:szCs w:val="24"/>
        </w:rPr>
        <w:t>of</w:t>
      </w:r>
      <w:r w:rsidRPr="00881311">
        <w:rPr>
          <w:rFonts w:ascii="Arial" w:hAnsi="Arial" w:cs="Arial"/>
          <w:b/>
          <w:spacing w:val="-7"/>
          <w:sz w:val="24"/>
          <w:szCs w:val="24"/>
        </w:rPr>
        <w:t xml:space="preserve"> </w:t>
      </w:r>
      <w:r w:rsidRPr="00881311">
        <w:rPr>
          <w:rFonts w:ascii="Arial" w:hAnsi="Arial" w:cs="Arial"/>
          <w:b/>
          <w:sz w:val="24"/>
          <w:szCs w:val="24"/>
        </w:rPr>
        <w:t>Climate</w:t>
      </w:r>
      <w:r w:rsidRPr="00881311">
        <w:rPr>
          <w:rFonts w:ascii="Arial" w:hAnsi="Arial" w:cs="Arial"/>
          <w:b/>
          <w:spacing w:val="-9"/>
          <w:sz w:val="24"/>
          <w:szCs w:val="24"/>
        </w:rPr>
        <w:t xml:space="preserve"> </w:t>
      </w:r>
      <w:r w:rsidRPr="00881311">
        <w:rPr>
          <w:rFonts w:ascii="Arial" w:hAnsi="Arial" w:cs="Arial"/>
          <w:b/>
          <w:sz w:val="24"/>
          <w:szCs w:val="24"/>
        </w:rPr>
        <w:t>Control</w:t>
      </w:r>
      <w:r w:rsidRPr="00881311">
        <w:rPr>
          <w:rFonts w:ascii="Arial" w:hAnsi="Arial" w:cs="Arial"/>
          <w:b/>
          <w:spacing w:val="-7"/>
          <w:sz w:val="24"/>
          <w:szCs w:val="24"/>
        </w:rPr>
        <w:t xml:space="preserve"> </w:t>
      </w:r>
      <w:r w:rsidRPr="00881311">
        <w:rPr>
          <w:rFonts w:ascii="Arial" w:hAnsi="Arial" w:cs="Arial"/>
          <w:b/>
          <w:sz w:val="24"/>
          <w:szCs w:val="24"/>
        </w:rPr>
        <w:t>System</w:t>
      </w:r>
    </w:p>
    <w:p w:rsidR="00B6485E" w:rsidRDefault="00B6485E" w:rsidP="0060566F">
      <w:pPr>
        <w:pStyle w:val="BodyText"/>
        <w:ind w:left="1080"/>
        <w:jc w:val="both"/>
        <w:rPr>
          <w:rFonts w:ascii="Arial" w:hAnsi="Arial" w:cs="Arial"/>
          <w:sz w:val="24"/>
          <w:szCs w:val="24"/>
        </w:rPr>
      </w:pPr>
      <w:r w:rsidRPr="00881311">
        <w:rPr>
          <w:rFonts w:ascii="Arial" w:hAnsi="Arial" w:cs="Arial"/>
          <w:spacing w:val="-1"/>
          <w:sz w:val="24"/>
          <w:szCs w:val="24"/>
        </w:rPr>
        <w:t>After</w:t>
      </w:r>
      <w:r w:rsidRPr="00881311">
        <w:rPr>
          <w:rFonts w:ascii="Arial" w:hAnsi="Arial" w:cs="Arial"/>
          <w:spacing w:val="-6"/>
          <w:sz w:val="24"/>
          <w:szCs w:val="24"/>
        </w:rPr>
        <w:t xml:space="preserve"> </w:t>
      </w:r>
      <w:r w:rsidRPr="00881311">
        <w:rPr>
          <w:rFonts w:ascii="Arial" w:hAnsi="Arial" w:cs="Arial"/>
          <w:spacing w:val="-1"/>
          <w:sz w:val="24"/>
          <w:szCs w:val="24"/>
        </w:rPr>
        <w:t>manual</w:t>
      </w:r>
      <w:r w:rsidRPr="00881311">
        <w:rPr>
          <w:rFonts w:ascii="Arial" w:hAnsi="Arial" w:cs="Arial"/>
          <w:spacing w:val="-7"/>
          <w:sz w:val="24"/>
          <w:szCs w:val="24"/>
        </w:rPr>
        <w:t xml:space="preserve"> </w:t>
      </w:r>
      <w:r w:rsidRPr="00881311">
        <w:rPr>
          <w:rFonts w:ascii="Arial" w:hAnsi="Arial" w:cs="Arial"/>
          <w:spacing w:val="-1"/>
          <w:sz w:val="24"/>
          <w:szCs w:val="24"/>
        </w:rPr>
        <w:t>selection</w:t>
      </w:r>
      <w:r w:rsidRPr="00881311">
        <w:rPr>
          <w:rFonts w:ascii="Arial" w:hAnsi="Arial" w:cs="Arial"/>
          <w:spacing w:val="-7"/>
          <w:sz w:val="24"/>
          <w:szCs w:val="24"/>
        </w:rPr>
        <w:t xml:space="preserve"> </w:t>
      </w:r>
      <w:r w:rsidRPr="00881311">
        <w:rPr>
          <w:rFonts w:ascii="Arial" w:hAnsi="Arial" w:cs="Arial"/>
          <w:sz w:val="24"/>
          <w:szCs w:val="24"/>
        </w:rPr>
        <w:t>and/or</w:t>
      </w:r>
      <w:r w:rsidRPr="00881311">
        <w:rPr>
          <w:rFonts w:ascii="Arial" w:hAnsi="Arial" w:cs="Arial"/>
          <w:spacing w:val="-7"/>
          <w:sz w:val="24"/>
          <w:szCs w:val="24"/>
        </w:rPr>
        <w:t xml:space="preserve"> </w:t>
      </w:r>
      <w:r w:rsidRPr="00881311">
        <w:rPr>
          <w:rFonts w:ascii="Arial" w:hAnsi="Arial" w:cs="Arial"/>
          <w:sz w:val="24"/>
          <w:szCs w:val="24"/>
        </w:rPr>
        <w:t>activation</w:t>
      </w:r>
      <w:r w:rsidRPr="00881311">
        <w:rPr>
          <w:rFonts w:ascii="Arial" w:hAnsi="Arial" w:cs="Arial"/>
          <w:spacing w:val="-7"/>
          <w:sz w:val="24"/>
          <w:szCs w:val="24"/>
        </w:rPr>
        <w:t xml:space="preserve"> </w:t>
      </w:r>
      <w:r w:rsidRPr="00881311">
        <w:rPr>
          <w:rFonts w:ascii="Arial" w:hAnsi="Arial" w:cs="Arial"/>
          <w:sz w:val="24"/>
          <w:szCs w:val="24"/>
        </w:rPr>
        <w:t>of</w:t>
      </w:r>
      <w:r w:rsidRPr="00881311">
        <w:rPr>
          <w:rFonts w:ascii="Arial" w:hAnsi="Arial" w:cs="Arial"/>
          <w:spacing w:val="-7"/>
          <w:sz w:val="24"/>
          <w:szCs w:val="24"/>
        </w:rPr>
        <w:t xml:space="preserve"> </w:t>
      </w:r>
      <w:r w:rsidRPr="00881311">
        <w:rPr>
          <w:rFonts w:ascii="Arial" w:hAnsi="Arial" w:cs="Arial"/>
          <w:sz w:val="24"/>
          <w:szCs w:val="24"/>
        </w:rPr>
        <w:t>climate</w:t>
      </w:r>
      <w:r w:rsidRPr="00881311">
        <w:rPr>
          <w:rFonts w:ascii="Arial" w:hAnsi="Arial" w:cs="Arial"/>
          <w:spacing w:val="-7"/>
          <w:sz w:val="24"/>
          <w:szCs w:val="24"/>
        </w:rPr>
        <w:t xml:space="preserve"> </w:t>
      </w:r>
      <w:r w:rsidRPr="00881311">
        <w:rPr>
          <w:rFonts w:ascii="Arial" w:hAnsi="Arial" w:cs="Arial"/>
          <w:sz w:val="24"/>
          <w:szCs w:val="24"/>
        </w:rPr>
        <w:t>control</w:t>
      </w:r>
      <w:r w:rsidRPr="00881311">
        <w:rPr>
          <w:rFonts w:ascii="Arial" w:hAnsi="Arial" w:cs="Arial"/>
          <w:spacing w:val="-8"/>
          <w:sz w:val="24"/>
          <w:szCs w:val="24"/>
        </w:rPr>
        <w:t xml:space="preserve"> </w:t>
      </w:r>
      <w:r w:rsidRPr="00881311">
        <w:rPr>
          <w:rFonts w:ascii="Arial" w:hAnsi="Arial" w:cs="Arial"/>
          <w:sz w:val="24"/>
          <w:szCs w:val="24"/>
        </w:rPr>
        <w:t>system</w:t>
      </w:r>
      <w:r w:rsidRPr="00881311">
        <w:rPr>
          <w:rFonts w:ascii="Arial" w:hAnsi="Arial" w:cs="Arial"/>
          <w:spacing w:val="-7"/>
          <w:sz w:val="24"/>
          <w:szCs w:val="24"/>
        </w:rPr>
        <w:t xml:space="preserve"> </w:t>
      </w:r>
      <w:r w:rsidRPr="00881311">
        <w:rPr>
          <w:rFonts w:ascii="Arial" w:hAnsi="Arial" w:cs="Arial"/>
          <w:sz w:val="24"/>
          <w:szCs w:val="24"/>
        </w:rPr>
        <w:t>operation</w:t>
      </w:r>
      <w:r w:rsidRPr="00881311">
        <w:rPr>
          <w:rFonts w:ascii="Arial" w:hAnsi="Arial" w:cs="Arial"/>
          <w:spacing w:val="-6"/>
          <w:sz w:val="24"/>
          <w:szCs w:val="24"/>
        </w:rPr>
        <w:t xml:space="preserve"> </w:t>
      </w:r>
      <w:r w:rsidRPr="00881311">
        <w:rPr>
          <w:rFonts w:ascii="Arial" w:hAnsi="Arial" w:cs="Arial"/>
          <w:spacing w:val="-1"/>
          <w:sz w:val="24"/>
          <w:szCs w:val="24"/>
        </w:rPr>
        <w:t>mode,</w:t>
      </w:r>
      <w:r w:rsidRPr="00881311">
        <w:rPr>
          <w:rFonts w:ascii="Arial" w:hAnsi="Arial" w:cs="Arial"/>
          <w:spacing w:val="-8"/>
          <w:sz w:val="24"/>
          <w:szCs w:val="24"/>
        </w:rPr>
        <w:t xml:space="preserve"> </w:t>
      </w:r>
      <w:r w:rsidRPr="00881311">
        <w:rPr>
          <w:rFonts w:ascii="Arial" w:hAnsi="Arial" w:cs="Arial"/>
          <w:sz w:val="24"/>
          <w:szCs w:val="24"/>
        </w:rPr>
        <w:t>all</w:t>
      </w:r>
      <w:r w:rsidRPr="00881311">
        <w:rPr>
          <w:rFonts w:ascii="Arial" w:hAnsi="Arial" w:cs="Arial"/>
          <w:spacing w:val="-7"/>
          <w:sz w:val="24"/>
          <w:szCs w:val="24"/>
        </w:rPr>
        <w:t xml:space="preserve"> </w:t>
      </w:r>
      <w:r w:rsidRPr="00881311">
        <w:rPr>
          <w:rFonts w:ascii="Arial" w:hAnsi="Arial" w:cs="Arial"/>
          <w:spacing w:val="-1"/>
          <w:sz w:val="24"/>
          <w:szCs w:val="24"/>
        </w:rPr>
        <w:t>interior</w:t>
      </w:r>
      <w:r w:rsidRPr="00881311">
        <w:rPr>
          <w:rFonts w:ascii="Arial" w:hAnsi="Arial" w:cs="Arial"/>
          <w:spacing w:val="-7"/>
          <w:sz w:val="24"/>
          <w:szCs w:val="24"/>
        </w:rPr>
        <w:t xml:space="preserve"> </w:t>
      </w:r>
      <w:r w:rsidRPr="00881311">
        <w:rPr>
          <w:rFonts w:ascii="Arial" w:hAnsi="Arial" w:cs="Arial"/>
          <w:spacing w:val="-1"/>
          <w:sz w:val="24"/>
          <w:szCs w:val="24"/>
        </w:rPr>
        <w:t>climate</w:t>
      </w:r>
      <w:r w:rsidRPr="00881311">
        <w:rPr>
          <w:rFonts w:ascii="Arial" w:hAnsi="Arial" w:cs="Arial"/>
          <w:spacing w:val="67"/>
          <w:w w:val="99"/>
          <w:sz w:val="24"/>
          <w:szCs w:val="24"/>
        </w:rPr>
        <w:t xml:space="preserve"> </w:t>
      </w:r>
      <w:r w:rsidRPr="00881311">
        <w:rPr>
          <w:rFonts w:ascii="Arial" w:hAnsi="Arial" w:cs="Arial"/>
          <w:sz w:val="24"/>
          <w:szCs w:val="24"/>
        </w:rPr>
        <w:t>control</w:t>
      </w:r>
      <w:r w:rsidRPr="00881311">
        <w:rPr>
          <w:rFonts w:ascii="Arial" w:hAnsi="Arial" w:cs="Arial"/>
          <w:spacing w:val="-7"/>
          <w:sz w:val="24"/>
          <w:szCs w:val="24"/>
        </w:rPr>
        <w:t xml:space="preserve"> </w:t>
      </w:r>
      <w:r w:rsidRPr="00881311">
        <w:rPr>
          <w:rFonts w:ascii="Arial" w:hAnsi="Arial" w:cs="Arial"/>
          <w:sz w:val="24"/>
          <w:szCs w:val="24"/>
        </w:rPr>
        <w:t>system</w:t>
      </w:r>
      <w:r w:rsidRPr="00881311">
        <w:rPr>
          <w:rFonts w:ascii="Arial" w:hAnsi="Arial" w:cs="Arial"/>
          <w:spacing w:val="-8"/>
          <w:sz w:val="24"/>
          <w:szCs w:val="24"/>
        </w:rPr>
        <w:t xml:space="preserve"> </w:t>
      </w:r>
      <w:r w:rsidRPr="00881311">
        <w:rPr>
          <w:rFonts w:ascii="Arial" w:hAnsi="Arial" w:cs="Arial"/>
          <w:sz w:val="24"/>
          <w:szCs w:val="24"/>
        </w:rPr>
        <w:t>requirements</w:t>
      </w:r>
      <w:r w:rsidRPr="00881311">
        <w:rPr>
          <w:rFonts w:ascii="Arial" w:hAnsi="Arial" w:cs="Arial"/>
          <w:spacing w:val="-6"/>
          <w:sz w:val="24"/>
          <w:szCs w:val="24"/>
        </w:rPr>
        <w:t xml:space="preserve"> </w:t>
      </w:r>
      <w:r w:rsidRPr="00881311">
        <w:rPr>
          <w:rFonts w:ascii="Arial" w:hAnsi="Arial" w:cs="Arial"/>
          <w:sz w:val="24"/>
          <w:szCs w:val="24"/>
        </w:rPr>
        <w:t>for</w:t>
      </w:r>
      <w:r w:rsidRPr="00881311">
        <w:rPr>
          <w:rFonts w:ascii="Arial" w:hAnsi="Arial" w:cs="Arial"/>
          <w:spacing w:val="-6"/>
          <w:sz w:val="24"/>
          <w:szCs w:val="24"/>
        </w:rPr>
        <w:t xml:space="preserve"> </w:t>
      </w:r>
      <w:r w:rsidRPr="00881311">
        <w:rPr>
          <w:rFonts w:ascii="Arial" w:hAnsi="Arial" w:cs="Arial"/>
          <w:sz w:val="24"/>
          <w:szCs w:val="24"/>
        </w:rPr>
        <w:t>the</w:t>
      </w:r>
      <w:r w:rsidRPr="00881311">
        <w:rPr>
          <w:rFonts w:ascii="Arial" w:hAnsi="Arial" w:cs="Arial"/>
          <w:spacing w:val="-7"/>
          <w:sz w:val="24"/>
          <w:szCs w:val="24"/>
        </w:rPr>
        <w:t xml:space="preserve"> </w:t>
      </w:r>
      <w:r w:rsidRPr="00881311">
        <w:rPr>
          <w:rFonts w:ascii="Arial" w:hAnsi="Arial" w:cs="Arial"/>
          <w:sz w:val="24"/>
          <w:szCs w:val="24"/>
        </w:rPr>
        <w:t>selected</w:t>
      </w:r>
      <w:r w:rsidRPr="00881311">
        <w:rPr>
          <w:rFonts w:ascii="Arial" w:hAnsi="Arial" w:cs="Arial"/>
          <w:spacing w:val="-4"/>
          <w:sz w:val="24"/>
          <w:szCs w:val="24"/>
        </w:rPr>
        <w:t xml:space="preserve"> </w:t>
      </w:r>
      <w:r w:rsidRPr="00881311">
        <w:rPr>
          <w:rFonts w:ascii="Arial" w:hAnsi="Arial" w:cs="Arial"/>
          <w:spacing w:val="-1"/>
          <w:sz w:val="24"/>
          <w:szCs w:val="24"/>
        </w:rPr>
        <w:t>mode</w:t>
      </w:r>
      <w:r w:rsidRPr="00881311">
        <w:rPr>
          <w:rFonts w:ascii="Arial" w:hAnsi="Arial" w:cs="Arial"/>
          <w:spacing w:val="-6"/>
          <w:sz w:val="24"/>
          <w:szCs w:val="24"/>
        </w:rPr>
        <w:t xml:space="preserve"> </w:t>
      </w:r>
      <w:r w:rsidRPr="00881311">
        <w:rPr>
          <w:rFonts w:ascii="Arial" w:hAnsi="Arial" w:cs="Arial"/>
          <w:sz w:val="24"/>
          <w:szCs w:val="24"/>
        </w:rPr>
        <w:t>shall</w:t>
      </w:r>
      <w:r w:rsidRPr="00881311">
        <w:rPr>
          <w:rFonts w:ascii="Arial" w:hAnsi="Arial" w:cs="Arial"/>
          <w:spacing w:val="-6"/>
          <w:sz w:val="24"/>
          <w:szCs w:val="24"/>
        </w:rPr>
        <w:t xml:space="preserve"> </w:t>
      </w:r>
      <w:r w:rsidRPr="00881311">
        <w:rPr>
          <w:rFonts w:ascii="Arial" w:hAnsi="Arial" w:cs="Arial"/>
          <w:sz w:val="24"/>
          <w:szCs w:val="24"/>
        </w:rPr>
        <w:t>be</w:t>
      </w:r>
      <w:r w:rsidRPr="00881311">
        <w:rPr>
          <w:rFonts w:ascii="Arial" w:hAnsi="Arial" w:cs="Arial"/>
          <w:spacing w:val="-6"/>
          <w:sz w:val="24"/>
          <w:szCs w:val="24"/>
        </w:rPr>
        <w:t xml:space="preserve"> </w:t>
      </w:r>
      <w:r w:rsidRPr="00881311">
        <w:rPr>
          <w:rFonts w:ascii="Arial" w:hAnsi="Arial" w:cs="Arial"/>
          <w:sz w:val="24"/>
          <w:szCs w:val="24"/>
        </w:rPr>
        <w:t>attained</w:t>
      </w:r>
      <w:r w:rsidRPr="00881311">
        <w:rPr>
          <w:rFonts w:ascii="Arial" w:hAnsi="Arial" w:cs="Arial"/>
          <w:spacing w:val="-5"/>
          <w:sz w:val="24"/>
          <w:szCs w:val="24"/>
        </w:rPr>
        <w:t xml:space="preserve"> </w:t>
      </w:r>
      <w:r w:rsidRPr="00881311">
        <w:rPr>
          <w:rFonts w:ascii="Arial" w:hAnsi="Arial" w:cs="Arial"/>
          <w:spacing w:val="-1"/>
          <w:sz w:val="24"/>
          <w:szCs w:val="24"/>
        </w:rPr>
        <w:t>automatically</w:t>
      </w:r>
      <w:r w:rsidRPr="00881311">
        <w:rPr>
          <w:rFonts w:ascii="Arial" w:hAnsi="Arial" w:cs="Arial"/>
          <w:spacing w:val="-6"/>
          <w:sz w:val="24"/>
          <w:szCs w:val="24"/>
        </w:rPr>
        <w:t xml:space="preserve"> </w:t>
      </w:r>
      <w:r w:rsidRPr="00881311">
        <w:rPr>
          <w:rFonts w:ascii="Arial" w:hAnsi="Arial" w:cs="Arial"/>
          <w:sz w:val="24"/>
          <w:szCs w:val="24"/>
        </w:rPr>
        <w:t>to</w:t>
      </w:r>
      <w:r w:rsidRPr="00881311">
        <w:rPr>
          <w:rFonts w:ascii="Arial" w:hAnsi="Arial" w:cs="Arial"/>
          <w:spacing w:val="-5"/>
          <w:sz w:val="24"/>
          <w:szCs w:val="24"/>
        </w:rPr>
        <w:t xml:space="preserve"> </w:t>
      </w:r>
      <w:r w:rsidRPr="00881311">
        <w:rPr>
          <w:rFonts w:ascii="Arial" w:hAnsi="Arial" w:cs="Arial"/>
          <w:spacing w:val="-1"/>
          <w:sz w:val="24"/>
          <w:szCs w:val="24"/>
        </w:rPr>
        <w:t>within</w:t>
      </w:r>
      <w:r w:rsidRPr="00881311">
        <w:rPr>
          <w:rFonts w:ascii="Arial" w:hAnsi="Arial" w:cs="Arial"/>
          <w:spacing w:val="-6"/>
          <w:sz w:val="24"/>
          <w:szCs w:val="24"/>
        </w:rPr>
        <w:t xml:space="preserve"> </w:t>
      </w:r>
      <w:r>
        <w:rPr>
          <w:rFonts w:ascii="Arial" w:hAnsi="Arial" w:cs="Arial"/>
          <w:spacing w:val="-6"/>
          <w:sz w:val="24"/>
          <w:szCs w:val="24"/>
        </w:rPr>
        <w:t xml:space="preserve">plus or minus </w:t>
      </w:r>
      <w:r w:rsidRPr="00881311">
        <w:rPr>
          <w:rFonts w:ascii="Arial" w:hAnsi="Arial" w:cs="Arial"/>
          <w:sz w:val="24"/>
          <w:szCs w:val="24"/>
        </w:rPr>
        <w:t>2°F</w:t>
      </w:r>
      <w:r w:rsidRPr="00881311">
        <w:rPr>
          <w:rFonts w:ascii="Arial" w:hAnsi="Arial" w:cs="Arial"/>
          <w:spacing w:val="-5"/>
          <w:sz w:val="24"/>
          <w:szCs w:val="24"/>
        </w:rPr>
        <w:t xml:space="preserve"> </w:t>
      </w:r>
      <w:r w:rsidRPr="00881311">
        <w:rPr>
          <w:rFonts w:ascii="Arial" w:hAnsi="Arial" w:cs="Arial"/>
          <w:sz w:val="24"/>
          <w:szCs w:val="24"/>
        </w:rPr>
        <w:t>of</w:t>
      </w:r>
      <w:r w:rsidRPr="00881311">
        <w:rPr>
          <w:rFonts w:ascii="Arial" w:hAnsi="Arial" w:cs="Arial"/>
          <w:spacing w:val="35"/>
          <w:w w:val="99"/>
          <w:sz w:val="24"/>
          <w:szCs w:val="24"/>
        </w:rPr>
        <w:t xml:space="preserve"> </w:t>
      </w:r>
      <w:r w:rsidRPr="00881311">
        <w:rPr>
          <w:rFonts w:ascii="Arial" w:hAnsi="Arial" w:cs="Arial"/>
          <w:sz w:val="24"/>
          <w:szCs w:val="24"/>
        </w:rPr>
        <w:t>specified</w:t>
      </w:r>
      <w:r w:rsidRPr="00881311">
        <w:rPr>
          <w:rFonts w:ascii="Arial" w:hAnsi="Arial" w:cs="Arial"/>
          <w:spacing w:val="-12"/>
          <w:sz w:val="24"/>
          <w:szCs w:val="24"/>
        </w:rPr>
        <w:t xml:space="preserve"> </w:t>
      </w:r>
      <w:r w:rsidRPr="00881311">
        <w:rPr>
          <w:rFonts w:ascii="Arial" w:hAnsi="Arial" w:cs="Arial"/>
          <w:sz w:val="24"/>
          <w:szCs w:val="24"/>
        </w:rPr>
        <w:t>temperature</w:t>
      </w:r>
      <w:r w:rsidRPr="00881311">
        <w:rPr>
          <w:rFonts w:ascii="Arial" w:hAnsi="Arial" w:cs="Arial"/>
          <w:spacing w:val="-12"/>
          <w:sz w:val="24"/>
          <w:szCs w:val="24"/>
        </w:rPr>
        <w:t xml:space="preserve"> </w:t>
      </w:r>
      <w:r w:rsidRPr="00881311">
        <w:rPr>
          <w:rFonts w:ascii="Arial" w:hAnsi="Arial" w:cs="Arial"/>
          <w:sz w:val="24"/>
          <w:szCs w:val="24"/>
        </w:rPr>
        <w:t>control</w:t>
      </w:r>
      <w:r w:rsidRPr="00881311">
        <w:rPr>
          <w:rFonts w:ascii="Arial" w:hAnsi="Arial" w:cs="Arial"/>
          <w:spacing w:val="-11"/>
          <w:sz w:val="24"/>
          <w:szCs w:val="24"/>
        </w:rPr>
        <w:t xml:space="preserve"> </w:t>
      </w:r>
      <w:r w:rsidRPr="00881311">
        <w:rPr>
          <w:rFonts w:ascii="Arial" w:hAnsi="Arial" w:cs="Arial"/>
          <w:sz w:val="24"/>
          <w:szCs w:val="24"/>
        </w:rPr>
        <w:t>set-point.</w:t>
      </w:r>
    </w:p>
    <w:p w:rsidR="00B6485E" w:rsidRPr="00881311" w:rsidRDefault="00B6485E" w:rsidP="0060566F">
      <w:pPr>
        <w:pStyle w:val="BodyText"/>
        <w:ind w:left="1080"/>
        <w:jc w:val="both"/>
        <w:rPr>
          <w:rFonts w:ascii="Arial" w:hAnsi="Arial" w:cs="Arial"/>
          <w:sz w:val="24"/>
          <w:szCs w:val="24"/>
        </w:rPr>
      </w:pPr>
    </w:p>
    <w:p w:rsidR="00B6485E" w:rsidRPr="00D32719" w:rsidRDefault="00B6485E" w:rsidP="00797375">
      <w:pPr>
        <w:pStyle w:val="ListParagraph"/>
        <w:numPr>
          <w:ilvl w:val="0"/>
          <w:numId w:val="391"/>
        </w:numPr>
        <w:jc w:val="both"/>
        <w:rPr>
          <w:rFonts w:ascii="Arial" w:eastAsia="Times New Roman" w:hAnsi="Arial" w:cs="Arial"/>
          <w:vanish/>
          <w:sz w:val="24"/>
          <w:szCs w:val="24"/>
        </w:rPr>
      </w:pPr>
    </w:p>
    <w:p w:rsidR="00B6485E" w:rsidRPr="00D32719" w:rsidRDefault="00B6485E" w:rsidP="00797375">
      <w:pPr>
        <w:pStyle w:val="ListParagraph"/>
        <w:numPr>
          <w:ilvl w:val="0"/>
          <w:numId w:val="391"/>
        </w:numPr>
        <w:jc w:val="both"/>
        <w:rPr>
          <w:rFonts w:ascii="Arial" w:eastAsia="Times New Roman" w:hAnsi="Arial" w:cs="Arial"/>
          <w:vanish/>
          <w:sz w:val="24"/>
          <w:szCs w:val="24"/>
        </w:rPr>
      </w:pPr>
    </w:p>
    <w:p w:rsidR="00B6485E" w:rsidRPr="00D32719" w:rsidRDefault="00B6485E" w:rsidP="00797375">
      <w:pPr>
        <w:pStyle w:val="ListParagraph"/>
        <w:numPr>
          <w:ilvl w:val="0"/>
          <w:numId w:val="391"/>
        </w:numPr>
        <w:jc w:val="both"/>
        <w:rPr>
          <w:rFonts w:ascii="Arial" w:eastAsia="Times New Roman" w:hAnsi="Arial" w:cs="Arial"/>
          <w:vanish/>
          <w:sz w:val="24"/>
          <w:szCs w:val="24"/>
        </w:rPr>
      </w:pPr>
    </w:p>
    <w:p w:rsidR="00B6485E" w:rsidRPr="00D32719" w:rsidRDefault="00B6485E" w:rsidP="00797375">
      <w:pPr>
        <w:pStyle w:val="BodyText"/>
        <w:numPr>
          <w:ilvl w:val="0"/>
          <w:numId w:val="391"/>
        </w:numPr>
        <w:ind w:left="1080"/>
        <w:jc w:val="both"/>
        <w:rPr>
          <w:rFonts w:ascii="Arial" w:hAnsi="Arial" w:cs="Arial"/>
          <w:b/>
          <w:bCs/>
          <w:sz w:val="24"/>
          <w:szCs w:val="24"/>
        </w:rPr>
      </w:pPr>
      <w:r w:rsidRPr="00D32719">
        <w:rPr>
          <w:rFonts w:ascii="Arial" w:hAnsi="Arial" w:cs="Arial"/>
          <w:b/>
          <w:sz w:val="24"/>
          <w:szCs w:val="24"/>
        </w:rPr>
        <w:t>Manually</w:t>
      </w:r>
      <w:r w:rsidRPr="00D32719">
        <w:rPr>
          <w:rFonts w:ascii="Arial" w:hAnsi="Arial" w:cs="Arial"/>
          <w:b/>
          <w:spacing w:val="-10"/>
          <w:sz w:val="24"/>
          <w:szCs w:val="24"/>
        </w:rPr>
        <w:t xml:space="preserve"> </w:t>
      </w:r>
      <w:r w:rsidRPr="00D32719">
        <w:rPr>
          <w:rFonts w:ascii="Arial" w:hAnsi="Arial" w:cs="Arial"/>
          <w:b/>
          <w:spacing w:val="-1"/>
          <w:sz w:val="24"/>
          <w:szCs w:val="24"/>
        </w:rPr>
        <w:t>Adjustable</w:t>
      </w:r>
      <w:r w:rsidRPr="00D32719">
        <w:rPr>
          <w:rFonts w:ascii="Arial" w:hAnsi="Arial" w:cs="Arial"/>
          <w:b/>
          <w:spacing w:val="-10"/>
          <w:sz w:val="24"/>
          <w:szCs w:val="24"/>
        </w:rPr>
        <w:t xml:space="preserve"> </w:t>
      </w:r>
      <w:r w:rsidRPr="00D32719">
        <w:rPr>
          <w:rFonts w:ascii="Arial" w:hAnsi="Arial" w:cs="Arial"/>
          <w:b/>
          <w:sz w:val="24"/>
          <w:szCs w:val="24"/>
        </w:rPr>
        <w:t>Temperature</w:t>
      </w:r>
      <w:r w:rsidRPr="00D32719">
        <w:rPr>
          <w:rFonts w:ascii="Arial" w:hAnsi="Arial" w:cs="Arial"/>
          <w:b/>
          <w:spacing w:val="-11"/>
          <w:sz w:val="24"/>
          <w:szCs w:val="24"/>
        </w:rPr>
        <w:t xml:space="preserve"> </w:t>
      </w:r>
      <w:r w:rsidRPr="00D32719">
        <w:rPr>
          <w:rFonts w:ascii="Arial" w:hAnsi="Arial" w:cs="Arial"/>
          <w:b/>
          <w:sz w:val="24"/>
          <w:szCs w:val="24"/>
        </w:rPr>
        <w:t>Control</w:t>
      </w:r>
      <w:r w:rsidRPr="00D32719">
        <w:rPr>
          <w:rFonts w:ascii="Arial" w:hAnsi="Arial" w:cs="Arial"/>
          <w:b/>
          <w:spacing w:val="-9"/>
          <w:sz w:val="24"/>
          <w:szCs w:val="24"/>
        </w:rPr>
        <w:t xml:space="preserve"> </w:t>
      </w:r>
      <w:r w:rsidRPr="00D32719">
        <w:rPr>
          <w:rFonts w:ascii="Arial" w:hAnsi="Arial" w:cs="Arial"/>
          <w:b/>
          <w:sz w:val="24"/>
          <w:szCs w:val="24"/>
        </w:rPr>
        <w:t>Set</w:t>
      </w:r>
      <w:r w:rsidRPr="00D32719">
        <w:rPr>
          <w:rFonts w:ascii="Arial" w:hAnsi="Arial" w:cs="Arial"/>
          <w:b/>
          <w:spacing w:val="-11"/>
          <w:sz w:val="24"/>
          <w:szCs w:val="24"/>
        </w:rPr>
        <w:t xml:space="preserve"> </w:t>
      </w:r>
      <w:r w:rsidRPr="00D32719">
        <w:rPr>
          <w:rFonts w:ascii="Arial" w:hAnsi="Arial" w:cs="Arial"/>
          <w:b/>
          <w:sz w:val="24"/>
          <w:szCs w:val="24"/>
        </w:rPr>
        <w:t>Point</w:t>
      </w:r>
    </w:p>
    <w:p w:rsidR="00B6485E" w:rsidRPr="00D32719" w:rsidRDefault="00B6485E" w:rsidP="00797375">
      <w:pPr>
        <w:pStyle w:val="BodyText"/>
        <w:numPr>
          <w:ilvl w:val="0"/>
          <w:numId w:val="392"/>
        </w:numPr>
        <w:ind w:left="1800"/>
        <w:jc w:val="both"/>
        <w:rPr>
          <w:rFonts w:ascii="Arial" w:hAnsi="Arial" w:cs="Arial"/>
          <w:sz w:val="24"/>
          <w:szCs w:val="24"/>
        </w:rPr>
      </w:pPr>
      <w:r w:rsidRPr="00D32719">
        <w:rPr>
          <w:rFonts w:ascii="Arial" w:hAnsi="Arial" w:cs="Arial"/>
          <w:sz w:val="24"/>
          <w:szCs w:val="24"/>
        </w:rPr>
        <w:t>The</w:t>
      </w:r>
      <w:r w:rsidRPr="00D32719">
        <w:rPr>
          <w:rFonts w:ascii="Arial" w:hAnsi="Arial" w:cs="Arial"/>
          <w:spacing w:val="-7"/>
          <w:sz w:val="24"/>
          <w:szCs w:val="24"/>
        </w:rPr>
        <w:t xml:space="preserve"> </w:t>
      </w:r>
      <w:r w:rsidRPr="00D32719">
        <w:rPr>
          <w:rFonts w:ascii="Arial" w:hAnsi="Arial" w:cs="Arial"/>
          <w:spacing w:val="-1"/>
          <w:sz w:val="24"/>
          <w:szCs w:val="24"/>
        </w:rPr>
        <w:t>climate</w:t>
      </w:r>
      <w:r w:rsidRPr="00D32719">
        <w:rPr>
          <w:rFonts w:ascii="Arial" w:hAnsi="Arial" w:cs="Arial"/>
          <w:spacing w:val="-5"/>
          <w:sz w:val="24"/>
          <w:szCs w:val="24"/>
        </w:rPr>
        <w:t xml:space="preserve"> </w:t>
      </w:r>
      <w:r w:rsidRPr="00D32719">
        <w:rPr>
          <w:rFonts w:ascii="Arial" w:hAnsi="Arial" w:cs="Arial"/>
          <w:sz w:val="24"/>
          <w:szCs w:val="24"/>
        </w:rPr>
        <w:t>control</w:t>
      </w:r>
      <w:r w:rsidRPr="00D32719">
        <w:rPr>
          <w:rFonts w:ascii="Arial" w:hAnsi="Arial" w:cs="Arial"/>
          <w:spacing w:val="-6"/>
          <w:sz w:val="24"/>
          <w:szCs w:val="24"/>
        </w:rPr>
        <w:t xml:space="preserve"> </w:t>
      </w:r>
      <w:r w:rsidRPr="00D32719">
        <w:rPr>
          <w:rFonts w:ascii="Arial" w:hAnsi="Arial" w:cs="Arial"/>
          <w:sz w:val="24"/>
          <w:szCs w:val="24"/>
        </w:rPr>
        <w:t>system</w:t>
      </w:r>
      <w:r w:rsidRPr="00D32719">
        <w:rPr>
          <w:rFonts w:ascii="Arial" w:hAnsi="Arial" w:cs="Arial"/>
          <w:spacing w:val="-6"/>
          <w:sz w:val="24"/>
          <w:szCs w:val="24"/>
        </w:rPr>
        <w:t xml:space="preserve"> </w:t>
      </w:r>
      <w:r w:rsidRPr="00D32719">
        <w:rPr>
          <w:rFonts w:ascii="Arial" w:hAnsi="Arial" w:cs="Arial"/>
          <w:sz w:val="24"/>
          <w:szCs w:val="24"/>
        </w:rPr>
        <w:t>shall</w:t>
      </w:r>
      <w:r w:rsidRPr="00D32719">
        <w:rPr>
          <w:rFonts w:ascii="Arial" w:hAnsi="Arial" w:cs="Arial"/>
          <w:spacing w:val="-6"/>
          <w:sz w:val="24"/>
          <w:szCs w:val="24"/>
        </w:rPr>
        <w:t xml:space="preserve"> </w:t>
      </w:r>
      <w:r w:rsidRPr="00D32719">
        <w:rPr>
          <w:rFonts w:ascii="Arial" w:hAnsi="Arial" w:cs="Arial"/>
          <w:sz w:val="24"/>
          <w:szCs w:val="24"/>
        </w:rPr>
        <w:t>have</w:t>
      </w:r>
      <w:r w:rsidRPr="00D32719">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z w:val="24"/>
          <w:szCs w:val="24"/>
        </w:rPr>
        <w:t>provision</w:t>
      </w:r>
      <w:r w:rsidRPr="00D32719">
        <w:rPr>
          <w:rFonts w:ascii="Arial" w:hAnsi="Arial" w:cs="Arial"/>
          <w:spacing w:val="-6"/>
          <w:sz w:val="24"/>
          <w:szCs w:val="24"/>
        </w:rPr>
        <w:t xml:space="preserve"> </w:t>
      </w:r>
      <w:r w:rsidRPr="00D32719">
        <w:rPr>
          <w:rFonts w:ascii="Arial" w:hAnsi="Arial" w:cs="Arial"/>
          <w:spacing w:val="-1"/>
          <w:sz w:val="24"/>
          <w:szCs w:val="24"/>
        </w:rPr>
        <w:t>to</w:t>
      </w:r>
      <w:r w:rsidRPr="00D32719">
        <w:rPr>
          <w:rFonts w:ascii="Arial" w:hAnsi="Arial" w:cs="Arial"/>
          <w:spacing w:val="-6"/>
          <w:sz w:val="24"/>
          <w:szCs w:val="24"/>
        </w:rPr>
        <w:t xml:space="preserve"> </w:t>
      </w:r>
      <w:r w:rsidRPr="00D32719">
        <w:rPr>
          <w:rFonts w:ascii="Arial" w:hAnsi="Arial" w:cs="Arial"/>
          <w:sz w:val="24"/>
          <w:szCs w:val="24"/>
        </w:rPr>
        <w:t>allow</w:t>
      </w:r>
      <w:r w:rsidRPr="00D32719">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pacing w:val="-1"/>
          <w:sz w:val="24"/>
          <w:szCs w:val="24"/>
        </w:rPr>
        <w:t>operator</w:t>
      </w:r>
      <w:r w:rsidRPr="00D32719">
        <w:rPr>
          <w:rFonts w:ascii="Arial" w:hAnsi="Arial" w:cs="Arial"/>
          <w:spacing w:val="-5"/>
          <w:sz w:val="24"/>
          <w:szCs w:val="24"/>
        </w:rPr>
        <w:t xml:space="preserve"> </w:t>
      </w:r>
      <w:r w:rsidRPr="00D32719">
        <w:rPr>
          <w:rFonts w:ascii="Arial" w:hAnsi="Arial" w:cs="Arial"/>
          <w:sz w:val="24"/>
          <w:szCs w:val="24"/>
        </w:rPr>
        <w:t>to</w:t>
      </w:r>
      <w:r w:rsidRPr="00D32719">
        <w:rPr>
          <w:rFonts w:ascii="Arial" w:hAnsi="Arial" w:cs="Arial"/>
          <w:spacing w:val="-5"/>
          <w:sz w:val="24"/>
          <w:szCs w:val="24"/>
        </w:rPr>
        <w:t xml:space="preserve"> </w:t>
      </w:r>
      <w:r w:rsidRPr="00D32719">
        <w:rPr>
          <w:rFonts w:ascii="Arial" w:hAnsi="Arial" w:cs="Arial"/>
          <w:sz w:val="24"/>
          <w:szCs w:val="24"/>
        </w:rPr>
        <w:t>adjust</w:t>
      </w:r>
      <w:r w:rsidRPr="00D32719">
        <w:rPr>
          <w:rFonts w:ascii="Arial" w:hAnsi="Arial" w:cs="Arial"/>
          <w:spacing w:val="-6"/>
          <w:sz w:val="24"/>
          <w:szCs w:val="24"/>
        </w:rPr>
        <w:t xml:space="preserve"> </w:t>
      </w:r>
      <w:r w:rsidRPr="00D32719">
        <w:rPr>
          <w:rFonts w:ascii="Arial" w:hAnsi="Arial" w:cs="Arial"/>
          <w:spacing w:val="-1"/>
          <w:sz w:val="24"/>
          <w:szCs w:val="24"/>
        </w:rPr>
        <w:t>the</w:t>
      </w:r>
      <w:r w:rsidRPr="00D32719">
        <w:rPr>
          <w:rFonts w:ascii="Arial" w:hAnsi="Arial" w:cs="Arial"/>
          <w:spacing w:val="-6"/>
          <w:sz w:val="24"/>
          <w:szCs w:val="24"/>
        </w:rPr>
        <w:t xml:space="preserve"> </w:t>
      </w:r>
      <w:r w:rsidRPr="00D32719">
        <w:rPr>
          <w:rFonts w:ascii="Arial" w:hAnsi="Arial" w:cs="Arial"/>
          <w:spacing w:val="-1"/>
          <w:sz w:val="24"/>
          <w:szCs w:val="24"/>
        </w:rPr>
        <w:t>temperature</w:t>
      </w:r>
      <w:r w:rsidRPr="00D32719">
        <w:rPr>
          <w:rFonts w:ascii="Arial" w:hAnsi="Arial" w:cs="Arial"/>
          <w:spacing w:val="-6"/>
          <w:sz w:val="24"/>
          <w:szCs w:val="24"/>
        </w:rPr>
        <w:t xml:space="preserve"> </w:t>
      </w:r>
      <w:r w:rsidRPr="00D32719">
        <w:rPr>
          <w:rFonts w:ascii="Arial" w:hAnsi="Arial" w:cs="Arial"/>
          <w:sz w:val="24"/>
          <w:szCs w:val="24"/>
        </w:rPr>
        <w:t>control</w:t>
      </w:r>
      <w:r w:rsidRPr="00D32719">
        <w:rPr>
          <w:rFonts w:ascii="Arial" w:hAnsi="Arial" w:cs="Arial"/>
          <w:spacing w:val="43"/>
          <w:w w:val="99"/>
          <w:sz w:val="24"/>
          <w:szCs w:val="24"/>
        </w:rPr>
        <w:t xml:space="preserve"> </w:t>
      </w:r>
      <w:r w:rsidRPr="00D32719">
        <w:rPr>
          <w:rFonts w:ascii="Arial" w:hAnsi="Arial" w:cs="Arial"/>
          <w:spacing w:val="-1"/>
          <w:sz w:val="24"/>
          <w:szCs w:val="24"/>
        </w:rPr>
        <w:t>set-point</w:t>
      </w:r>
      <w:r w:rsidRPr="00D32719">
        <w:rPr>
          <w:rFonts w:ascii="Arial" w:hAnsi="Arial" w:cs="Arial"/>
          <w:spacing w:val="-6"/>
          <w:sz w:val="24"/>
          <w:szCs w:val="24"/>
        </w:rPr>
        <w:t xml:space="preserve"> </w:t>
      </w:r>
      <w:r w:rsidRPr="00D32719">
        <w:rPr>
          <w:rFonts w:ascii="Arial" w:hAnsi="Arial" w:cs="Arial"/>
          <w:sz w:val="24"/>
          <w:szCs w:val="24"/>
        </w:rPr>
        <w:t>at</w:t>
      </w:r>
      <w:r w:rsidRPr="00D32719">
        <w:rPr>
          <w:rFonts w:ascii="Arial" w:hAnsi="Arial" w:cs="Arial"/>
          <w:spacing w:val="-6"/>
          <w:sz w:val="24"/>
          <w:szCs w:val="24"/>
        </w:rPr>
        <w:t xml:space="preserve"> </w:t>
      </w:r>
      <w:r w:rsidRPr="00D32719">
        <w:rPr>
          <w:rFonts w:ascii="Arial" w:hAnsi="Arial" w:cs="Arial"/>
          <w:sz w:val="24"/>
          <w:szCs w:val="24"/>
        </w:rPr>
        <w:t>a</w:t>
      </w:r>
      <w:r w:rsidRPr="00D32719">
        <w:rPr>
          <w:rFonts w:ascii="Arial" w:hAnsi="Arial" w:cs="Arial"/>
          <w:spacing w:val="-5"/>
          <w:sz w:val="24"/>
          <w:szCs w:val="24"/>
        </w:rPr>
        <w:t xml:space="preserve"> </w:t>
      </w:r>
      <w:r w:rsidRPr="00D32719">
        <w:rPr>
          <w:rFonts w:ascii="Arial" w:hAnsi="Arial" w:cs="Arial"/>
          <w:sz w:val="24"/>
          <w:szCs w:val="24"/>
        </w:rPr>
        <w:t>minimum</w:t>
      </w:r>
      <w:r w:rsidRPr="00D32719">
        <w:rPr>
          <w:rFonts w:ascii="Arial" w:hAnsi="Arial" w:cs="Arial"/>
          <w:spacing w:val="-6"/>
          <w:sz w:val="24"/>
          <w:szCs w:val="24"/>
        </w:rPr>
        <w:t xml:space="preserve"> </w:t>
      </w:r>
      <w:r w:rsidRPr="00D32719">
        <w:rPr>
          <w:rFonts w:ascii="Arial" w:hAnsi="Arial" w:cs="Arial"/>
          <w:sz w:val="24"/>
          <w:szCs w:val="24"/>
        </w:rPr>
        <w:t>of</w:t>
      </w:r>
      <w:r w:rsidRPr="00D32719">
        <w:rPr>
          <w:rFonts w:ascii="Arial" w:hAnsi="Arial" w:cs="Arial"/>
          <w:spacing w:val="-6"/>
          <w:sz w:val="24"/>
          <w:szCs w:val="24"/>
        </w:rPr>
        <w:t xml:space="preserve"> </w:t>
      </w:r>
      <w:r w:rsidRPr="00D32719">
        <w:rPr>
          <w:rFonts w:ascii="Arial" w:hAnsi="Arial" w:cs="Arial"/>
          <w:spacing w:val="-1"/>
          <w:sz w:val="24"/>
          <w:szCs w:val="24"/>
        </w:rPr>
        <w:t>between</w:t>
      </w:r>
      <w:r w:rsidRPr="00D32719">
        <w:rPr>
          <w:rFonts w:ascii="Arial" w:hAnsi="Arial" w:cs="Arial"/>
          <w:spacing w:val="-5"/>
          <w:sz w:val="24"/>
          <w:szCs w:val="24"/>
        </w:rPr>
        <w:t xml:space="preserve"> </w:t>
      </w:r>
      <w:r w:rsidRPr="00D32719">
        <w:rPr>
          <w:rFonts w:ascii="Arial" w:hAnsi="Arial" w:cs="Arial"/>
          <w:sz w:val="24"/>
          <w:szCs w:val="24"/>
        </w:rPr>
        <w:t>68</w:t>
      </w:r>
      <w:r>
        <w:rPr>
          <w:rFonts w:ascii="Arial" w:hAnsi="Arial" w:cs="Arial"/>
          <w:sz w:val="24"/>
          <w:szCs w:val="24"/>
        </w:rPr>
        <w:t>º</w:t>
      </w:r>
      <w:r w:rsidRPr="00D32719">
        <w:rPr>
          <w:rFonts w:ascii="Arial" w:hAnsi="Arial" w:cs="Arial"/>
          <w:spacing w:val="-4"/>
          <w:sz w:val="24"/>
          <w:szCs w:val="24"/>
        </w:rPr>
        <w:t xml:space="preserve"> </w:t>
      </w:r>
      <w:r w:rsidRPr="00D32719">
        <w:rPr>
          <w:rFonts w:ascii="Arial" w:hAnsi="Arial" w:cs="Arial"/>
          <w:sz w:val="24"/>
          <w:szCs w:val="24"/>
        </w:rPr>
        <w:t>and</w:t>
      </w:r>
      <w:r w:rsidRPr="00D32719">
        <w:rPr>
          <w:rFonts w:ascii="Arial" w:hAnsi="Arial" w:cs="Arial"/>
          <w:spacing w:val="-5"/>
          <w:sz w:val="24"/>
          <w:szCs w:val="24"/>
        </w:rPr>
        <w:t xml:space="preserve"> </w:t>
      </w:r>
      <w:r w:rsidRPr="00D32719">
        <w:rPr>
          <w:rFonts w:ascii="Arial" w:hAnsi="Arial" w:cs="Arial"/>
          <w:sz w:val="24"/>
          <w:szCs w:val="24"/>
        </w:rPr>
        <w:t>72°F.</w:t>
      </w:r>
      <w:r w:rsidRPr="00D32719">
        <w:rPr>
          <w:rFonts w:ascii="Arial" w:hAnsi="Arial" w:cs="Arial"/>
          <w:spacing w:val="-6"/>
          <w:sz w:val="24"/>
          <w:szCs w:val="24"/>
        </w:rPr>
        <w:t xml:space="preserve"> </w:t>
      </w:r>
      <w:r>
        <w:rPr>
          <w:rFonts w:ascii="Arial" w:hAnsi="Arial" w:cs="Arial"/>
          <w:spacing w:val="-6"/>
          <w:sz w:val="24"/>
          <w:szCs w:val="24"/>
        </w:rPr>
        <w:t xml:space="preserve">  </w:t>
      </w:r>
      <w:r w:rsidRPr="00D32719">
        <w:rPr>
          <w:rFonts w:ascii="Arial" w:hAnsi="Arial" w:cs="Arial"/>
          <w:sz w:val="24"/>
          <w:szCs w:val="24"/>
        </w:rPr>
        <w:t>From</w:t>
      </w:r>
      <w:r w:rsidRPr="00D32719">
        <w:rPr>
          <w:rFonts w:ascii="Arial" w:hAnsi="Arial" w:cs="Arial"/>
          <w:spacing w:val="-7"/>
          <w:sz w:val="24"/>
          <w:szCs w:val="24"/>
        </w:rPr>
        <w:t xml:space="preserve"> </w:t>
      </w:r>
      <w:r w:rsidRPr="00D32719">
        <w:rPr>
          <w:rFonts w:ascii="Arial" w:hAnsi="Arial" w:cs="Arial"/>
          <w:sz w:val="24"/>
          <w:szCs w:val="24"/>
        </w:rPr>
        <w:t>then</w:t>
      </w:r>
      <w:r w:rsidRPr="00D32719">
        <w:rPr>
          <w:rFonts w:ascii="Arial" w:hAnsi="Arial" w:cs="Arial"/>
          <w:spacing w:val="-6"/>
          <w:sz w:val="24"/>
          <w:szCs w:val="24"/>
        </w:rPr>
        <w:t xml:space="preserve"> </w:t>
      </w:r>
      <w:r w:rsidRPr="00D32719">
        <w:rPr>
          <w:rFonts w:ascii="Arial" w:hAnsi="Arial" w:cs="Arial"/>
          <w:sz w:val="24"/>
          <w:szCs w:val="24"/>
        </w:rPr>
        <w:t>on,</w:t>
      </w:r>
      <w:r w:rsidRPr="00D32719">
        <w:rPr>
          <w:rFonts w:ascii="Arial" w:hAnsi="Arial" w:cs="Arial"/>
          <w:spacing w:val="-4"/>
          <w:sz w:val="24"/>
          <w:szCs w:val="24"/>
        </w:rPr>
        <w:t xml:space="preserve"> </w:t>
      </w:r>
      <w:r w:rsidRPr="00D32719">
        <w:rPr>
          <w:rFonts w:ascii="Arial" w:hAnsi="Arial" w:cs="Arial"/>
          <w:sz w:val="24"/>
          <w:szCs w:val="24"/>
        </w:rPr>
        <w:t>all</w:t>
      </w:r>
      <w:r w:rsidRPr="00D32719">
        <w:rPr>
          <w:rFonts w:ascii="Arial" w:hAnsi="Arial" w:cs="Arial"/>
          <w:spacing w:val="-6"/>
          <w:sz w:val="24"/>
          <w:szCs w:val="24"/>
        </w:rPr>
        <w:t xml:space="preserve"> </w:t>
      </w:r>
      <w:r w:rsidRPr="00D32719">
        <w:rPr>
          <w:rFonts w:ascii="Arial" w:hAnsi="Arial" w:cs="Arial"/>
          <w:sz w:val="24"/>
          <w:szCs w:val="24"/>
        </w:rPr>
        <w:t>interior</w:t>
      </w:r>
      <w:r w:rsidRPr="00D32719">
        <w:rPr>
          <w:rFonts w:ascii="Arial" w:hAnsi="Arial" w:cs="Arial"/>
          <w:spacing w:val="-4"/>
          <w:sz w:val="24"/>
          <w:szCs w:val="24"/>
        </w:rPr>
        <w:t xml:space="preserve"> </w:t>
      </w:r>
      <w:r w:rsidRPr="00D32719">
        <w:rPr>
          <w:rFonts w:ascii="Arial" w:hAnsi="Arial" w:cs="Arial"/>
          <w:spacing w:val="-1"/>
          <w:sz w:val="24"/>
          <w:szCs w:val="24"/>
        </w:rPr>
        <w:t>climate</w:t>
      </w:r>
      <w:r w:rsidRPr="00D32719">
        <w:rPr>
          <w:rFonts w:ascii="Arial" w:hAnsi="Arial" w:cs="Arial"/>
          <w:spacing w:val="-6"/>
          <w:sz w:val="24"/>
          <w:szCs w:val="24"/>
        </w:rPr>
        <w:t xml:space="preserve"> </w:t>
      </w:r>
      <w:r w:rsidRPr="00D32719">
        <w:rPr>
          <w:rFonts w:ascii="Arial" w:hAnsi="Arial" w:cs="Arial"/>
          <w:sz w:val="24"/>
          <w:szCs w:val="24"/>
        </w:rPr>
        <w:t>control</w:t>
      </w:r>
      <w:r w:rsidRPr="00D32719">
        <w:rPr>
          <w:rFonts w:ascii="Arial" w:hAnsi="Arial" w:cs="Arial"/>
          <w:spacing w:val="-5"/>
          <w:sz w:val="24"/>
          <w:szCs w:val="24"/>
        </w:rPr>
        <w:t xml:space="preserve"> </w:t>
      </w:r>
      <w:r w:rsidRPr="00D32719">
        <w:rPr>
          <w:rFonts w:ascii="Arial" w:hAnsi="Arial" w:cs="Arial"/>
          <w:sz w:val="24"/>
          <w:szCs w:val="24"/>
        </w:rPr>
        <w:t>system</w:t>
      </w:r>
      <w:r w:rsidRPr="00D32719">
        <w:rPr>
          <w:rFonts w:ascii="Arial" w:hAnsi="Arial" w:cs="Arial"/>
          <w:spacing w:val="39"/>
          <w:w w:val="99"/>
          <w:sz w:val="24"/>
          <w:szCs w:val="24"/>
        </w:rPr>
        <w:t xml:space="preserve"> </w:t>
      </w:r>
      <w:r w:rsidRPr="00D32719">
        <w:rPr>
          <w:rFonts w:ascii="Arial" w:hAnsi="Arial" w:cs="Arial"/>
          <w:spacing w:val="-1"/>
          <w:sz w:val="24"/>
          <w:szCs w:val="24"/>
        </w:rPr>
        <w:t>requirements</w:t>
      </w:r>
      <w:r w:rsidRPr="00D32719">
        <w:rPr>
          <w:rFonts w:ascii="Arial" w:hAnsi="Arial" w:cs="Arial"/>
          <w:spacing w:val="-7"/>
          <w:sz w:val="24"/>
          <w:szCs w:val="24"/>
        </w:rPr>
        <w:t xml:space="preserve"> </w:t>
      </w:r>
      <w:r w:rsidRPr="00D32719">
        <w:rPr>
          <w:rFonts w:ascii="Arial" w:hAnsi="Arial" w:cs="Arial"/>
          <w:sz w:val="24"/>
          <w:szCs w:val="24"/>
        </w:rPr>
        <w:t>shall</w:t>
      </w:r>
      <w:r w:rsidRPr="00D32719">
        <w:rPr>
          <w:rFonts w:ascii="Arial" w:hAnsi="Arial" w:cs="Arial"/>
          <w:spacing w:val="-9"/>
          <w:sz w:val="24"/>
          <w:szCs w:val="24"/>
        </w:rPr>
        <w:t xml:space="preserve"> </w:t>
      </w:r>
      <w:r w:rsidRPr="00D32719">
        <w:rPr>
          <w:rFonts w:ascii="Arial" w:hAnsi="Arial" w:cs="Arial"/>
          <w:sz w:val="24"/>
          <w:szCs w:val="24"/>
        </w:rPr>
        <w:t>be</w:t>
      </w:r>
      <w:r w:rsidRPr="00D32719">
        <w:rPr>
          <w:rFonts w:ascii="Arial" w:hAnsi="Arial" w:cs="Arial"/>
          <w:spacing w:val="-8"/>
          <w:sz w:val="24"/>
          <w:szCs w:val="24"/>
        </w:rPr>
        <w:t xml:space="preserve"> </w:t>
      </w:r>
      <w:r w:rsidRPr="00D32719">
        <w:rPr>
          <w:rFonts w:ascii="Arial" w:hAnsi="Arial" w:cs="Arial"/>
          <w:sz w:val="24"/>
          <w:szCs w:val="24"/>
        </w:rPr>
        <w:t>attained</w:t>
      </w:r>
      <w:r w:rsidRPr="00D32719">
        <w:rPr>
          <w:rFonts w:ascii="Arial" w:hAnsi="Arial" w:cs="Arial"/>
          <w:spacing w:val="-8"/>
          <w:sz w:val="24"/>
          <w:szCs w:val="24"/>
        </w:rPr>
        <w:t xml:space="preserve"> </w:t>
      </w:r>
      <w:r w:rsidRPr="00D32719">
        <w:rPr>
          <w:rFonts w:ascii="Arial" w:hAnsi="Arial" w:cs="Arial"/>
          <w:spacing w:val="-1"/>
          <w:sz w:val="24"/>
          <w:szCs w:val="24"/>
        </w:rPr>
        <w:t>automatically,</w:t>
      </w:r>
      <w:r w:rsidRPr="00D32719">
        <w:rPr>
          <w:rFonts w:ascii="Arial" w:hAnsi="Arial" w:cs="Arial"/>
          <w:spacing w:val="-8"/>
          <w:sz w:val="24"/>
          <w:szCs w:val="24"/>
        </w:rPr>
        <w:t xml:space="preserve"> </w:t>
      </w:r>
      <w:r w:rsidRPr="00D32719">
        <w:rPr>
          <w:rFonts w:ascii="Arial" w:hAnsi="Arial" w:cs="Arial"/>
          <w:spacing w:val="-1"/>
          <w:sz w:val="24"/>
          <w:szCs w:val="24"/>
        </w:rPr>
        <w:t>unless</w:t>
      </w:r>
      <w:r w:rsidRPr="00D32719">
        <w:rPr>
          <w:rFonts w:ascii="Arial" w:hAnsi="Arial" w:cs="Arial"/>
          <w:spacing w:val="-9"/>
          <w:sz w:val="24"/>
          <w:szCs w:val="24"/>
        </w:rPr>
        <w:t xml:space="preserve"> </w:t>
      </w:r>
      <w:r w:rsidRPr="00D32719">
        <w:rPr>
          <w:rFonts w:ascii="Arial" w:hAnsi="Arial" w:cs="Arial"/>
          <w:sz w:val="24"/>
          <w:szCs w:val="24"/>
        </w:rPr>
        <w:t>re-adjusted</w:t>
      </w:r>
      <w:r w:rsidRPr="00D32719">
        <w:rPr>
          <w:rFonts w:ascii="Arial" w:hAnsi="Arial" w:cs="Arial"/>
          <w:spacing w:val="-8"/>
          <w:sz w:val="24"/>
          <w:szCs w:val="24"/>
        </w:rPr>
        <w:t xml:space="preserve"> </w:t>
      </w:r>
      <w:r w:rsidRPr="00D32719">
        <w:rPr>
          <w:rFonts w:ascii="Arial" w:hAnsi="Arial" w:cs="Arial"/>
          <w:sz w:val="24"/>
          <w:szCs w:val="24"/>
        </w:rPr>
        <w:t>by</w:t>
      </w:r>
      <w:r w:rsidRPr="00D32719">
        <w:rPr>
          <w:rFonts w:ascii="Arial" w:hAnsi="Arial" w:cs="Arial"/>
          <w:spacing w:val="-7"/>
          <w:sz w:val="24"/>
          <w:szCs w:val="24"/>
        </w:rPr>
        <w:t xml:space="preserve"> </w:t>
      </w:r>
      <w:r w:rsidRPr="00D32719">
        <w:rPr>
          <w:rFonts w:ascii="Arial" w:hAnsi="Arial" w:cs="Arial"/>
          <w:sz w:val="24"/>
          <w:szCs w:val="24"/>
        </w:rPr>
        <w:t>operator.</w:t>
      </w:r>
    </w:p>
    <w:p w:rsidR="00B6485E" w:rsidRPr="00D32719" w:rsidRDefault="00B6485E" w:rsidP="0060566F">
      <w:pPr>
        <w:pStyle w:val="BodyText"/>
        <w:ind w:left="1800"/>
        <w:jc w:val="both"/>
        <w:rPr>
          <w:rFonts w:ascii="Arial" w:hAnsi="Arial" w:cs="Arial"/>
          <w:sz w:val="24"/>
          <w:szCs w:val="24"/>
        </w:rPr>
      </w:pPr>
    </w:p>
    <w:p w:rsidR="00B6485E" w:rsidRPr="00D32719" w:rsidRDefault="00B6485E" w:rsidP="00797375">
      <w:pPr>
        <w:pStyle w:val="BodyText"/>
        <w:numPr>
          <w:ilvl w:val="0"/>
          <w:numId w:val="392"/>
        </w:numPr>
        <w:ind w:left="1800"/>
        <w:jc w:val="both"/>
        <w:rPr>
          <w:rFonts w:ascii="Arial" w:hAnsi="Arial" w:cs="Arial"/>
          <w:sz w:val="24"/>
          <w:szCs w:val="24"/>
        </w:rPr>
      </w:pP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z w:val="24"/>
          <w:szCs w:val="24"/>
        </w:rPr>
        <w:t>operator</w:t>
      </w:r>
      <w:r w:rsidRPr="00D32719">
        <w:rPr>
          <w:rFonts w:ascii="Arial" w:hAnsi="Arial" w:cs="Arial"/>
          <w:spacing w:val="-5"/>
          <w:sz w:val="24"/>
          <w:szCs w:val="24"/>
        </w:rPr>
        <w:t xml:space="preserve"> </w:t>
      </w:r>
      <w:r w:rsidRPr="00D32719">
        <w:rPr>
          <w:rFonts w:ascii="Arial" w:hAnsi="Arial" w:cs="Arial"/>
          <w:spacing w:val="-1"/>
          <w:sz w:val="24"/>
          <w:szCs w:val="24"/>
        </w:rPr>
        <w:t>shall</w:t>
      </w:r>
      <w:r w:rsidRPr="00D32719">
        <w:rPr>
          <w:rFonts w:ascii="Arial" w:hAnsi="Arial" w:cs="Arial"/>
          <w:spacing w:val="-5"/>
          <w:sz w:val="24"/>
          <w:szCs w:val="24"/>
        </w:rPr>
        <w:t xml:space="preserve"> </w:t>
      </w:r>
      <w:r w:rsidRPr="00D32719">
        <w:rPr>
          <w:rFonts w:ascii="Arial" w:hAnsi="Arial" w:cs="Arial"/>
          <w:sz w:val="24"/>
          <w:szCs w:val="24"/>
        </w:rPr>
        <w:t>have</w:t>
      </w:r>
      <w:r w:rsidRPr="00D32719">
        <w:rPr>
          <w:rFonts w:ascii="Arial" w:hAnsi="Arial" w:cs="Arial"/>
          <w:spacing w:val="-5"/>
          <w:sz w:val="24"/>
          <w:szCs w:val="24"/>
        </w:rPr>
        <w:t xml:space="preserve"> </w:t>
      </w:r>
      <w:r w:rsidRPr="00D32719">
        <w:rPr>
          <w:rFonts w:ascii="Arial" w:hAnsi="Arial" w:cs="Arial"/>
          <w:sz w:val="24"/>
          <w:szCs w:val="24"/>
        </w:rPr>
        <w:t>full</w:t>
      </w:r>
      <w:r w:rsidRPr="00D32719">
        <w:rPr>
          <w:rFonts w:ascii="Arial" w:hAnsi="Arial" w:cs="Arial"/>
          <w:spacing w:val="-5"/>
          <w:sz w:val="24"/>
          <w:szCs w:val="24"/>
        </w:rPr>
        <w:t xml:space="preserve"> </w:t>
      </w:r>
      <w:r w:rsidRPr="00D32719">
        <w:rPr>
          <w:rFonts w:ascii="Arial" w:hAnsi="Arial" w:cs="Arial"/>
          <w:sz w:val="24"/>
          <w:szCs w:val="24"/>
        </w:rPr>
        <w:t>control</w:t>
      </w:r>
      <w:r w:rsidRPr="00D32719">
        <w:rPr>
          <w:rFonts w:ascii="Arial" w:hAnsi="Arial" w:cs="Arial"/>
          <w:spacing w:val="-5"/>
          <w:sz w:val="24"/>
          <w:szCs w:val="24"/>
        </w:rPr>
        <w:t xml:space="preserve"> </w:t>
      </w:r>
      <w:r w:rsidRPr="00D32719">
        <w:rPr>
          <w:rFonts w:ascii="Arial" w:hAnsi="Arial" w:cs="Arial"/>
          <w:sz w:val="24"/>
          <w:szCs w:val="24"/>
        </w:rPr>
        <w:t>over</w:t>
      </w:r>
      <w:r w:rsidRPr="00D32719">
        <w:rPr>
          <w:rFonts w:ascii="Arial" w:hAnsi="Arial" w:cs="Arial"/>
          <w:spacing w:val="-5"/>
          <w:sz w:val="24"/>
          <w:szCs w:val="24"/>
        </w:rPr>
        <w:t xml:space="preserve"> </w:t>
      </w:r>
      <w:r w:rsidRPr="00D32719">
        <w:rPr>
          <w:rFonts w:ascii="Arial" w:hAnsi="Arial" w:cs="Arial"/>
          <w:sz w:val="24"/>
          <w:szCs w:val="24"/>
        </w:rPr>
        <w:t>the</w:t>
      </w:r>
      <w:r w:rsidRPr="00D32719">
        <w:rPr>
          <w:rFonts w:ascii="Arial" w:hAnsi="Arial" w:cs="Arial"/>
          <w:spacing w:val="-5"/>
          <w:sz w:val="24"/>
          <w:szCs w:val="24"/>
        </w:rPr>
        <w:t xml:space="preserve"> </w:t>
      </w:r>
      <w:r w:rsidRPr="00D32719">
        <w:rPr>
          <w:rFonts w:ascii="Arial" w:hAnsi="Arial" w:cs="Arial"/>
          <w:sz w:val="24"/>
          <w:szCs w:val="24"/>
        </w:rPr>
        <w:t>defroster</w:t>
      </w:r>
      <w:r w:rsidRPr="00D32719">
        <w:rPr>
          <w:rFonts w:ascii="Arial" w:hAnsi="Arial" w:cs="Arial"/>
          <w:spacing w:val="-5"/>
          <w:sz w:val="24"/>
          <w:szCs w:val="24"/>
        </w:rPr>
        <w:t xml:space="preserve"> </w:t>
      </w:r>
      <w:r w:rsidRPr="00D32719">
        <w:rPr>
          <w:rFonts w:ascii="Arial" w:hAnsi="Arial" w:cs="Arial"/>
          <w:sz w:val="24"/>
          <w:szCs w:val="24"/>
        </w:rPr>
        <w:t>and</w:t>
      </w:r>
      <w:r w:rsidRPr="00D32719">
        <w:rPr>
          <w:rFonts w:ascii="Arial" w:hAnsi="Arial" w:cs="Arial"/>
          <w:spacing w:val="-4"/>
          <w:sz w:val="24"/>
          <w:szCs w:val="24"/>
        </w:rPr>
        <w:t xml:space="preserve"> </w:t>
      </w:r>
      <w:r w:rsidRPr="00D32719">
        <w:rPr>
          <w:rFonts w:ascii="Arial" w:hAnsi="Arial" w:cs="Arial"/>
          <w:spacing w:val="-1"/>
          <w:sz w:val="24"/>
          <w:szCs w:val="24"/>
        </w:rPr>
        <w:t>operator’s</w:t>
      </w:r>
      <w:r w:rsidRPr="00D32719">
        <w:rPr>
          <w:rFonts w:ascii="Arial" w:hAnsi="Arial" w:cs="Arial"/>
          <w:spacing w:val="-5"/>
          <w:sz w:val="24"/>
          <w:szCs w:val="24"/>
        </w:rPr>
        <w:t xml:space="preserve"> </w:t>
      </w:r>
      <w:r w:rsidRPr="00D32719">
        <w:rPr>
          <w:rFonts w:ascii="Arial" w:hAnsi="Arial" w:cs="Arial"/>
          <w:spacing w:val="-1"/>
          <w:sz w:val="24"/>
          <w:szCs w:val="24"/>
        </w:rPr>
        <w:t>heater.</w:t>
      </w:r>
      <w:r>
        <w:rPr>
          <w:rFonts w:ascii="Arial" w:hAnsi="Arial" w:cs="Arial"/>
          <w:spacing w:val="-5"/>
          <w:sz w:val="24"/>
          <w:szCs w:val="24"/>
        </w:rPr>
        <w:t xml:space="preserve">  </w:t>
      </w:r>
      <w:r w:rsidRPr="00D32719">
        <w:rPr>
          <w:rFonts w:ascii="Arial" w:hAnsi="Arial" w:cs="Arial"/>
          <w:sz w:val="24"/>
          <w:szCs w:val="24"/>
        </w:rPr>
        <w:t>The</w:t>
      </w:r>
      <w:r w:rsidRPr="00D32719">
        <w:rPr>
          <w:rFonts w:ascii="Arial" w:hAnsi="Arial" w:cs="Arial"/>
          <w:spacing w:val="-5"/>
          <w:sz w:val="24"/>
          <w:szCs w:val="24"/>
        </w:rPr>
        <w:t xml:space="preserve"> </w:t>
      </w:r>
      <w:r w:rsidRPr="00D32719">
        <w:rPr>
          <w:rFonts w:ascii="Arial" w:hAnsi="Arial" w:cs="Arial"/>
          <w:sz w:val="24"/>
          <w:szCs w:val="24"/>
        </w:rPr>
        <w:t>operator</w:t>
      </w:r>
      <w:r w:rsidRPr="00D32719">
        <w:rPr>
          <w:rFonts w:ascii="Arial" w:hAnsi="Arial" w:cs="Arial"/>
          <w:spacing w:val="-5"/>
          <w:sz w:val="24"/>
          <w:szCs w:val="24"/>
        </w:rPr>
        <w:t xml:space="preserve"> </w:t>
      </w:r>
      <w:r w:rsidRPr="00D32719">
        <w:rPr>
          <w:rFonts w:ascii="Arial" w:hAnsi="Arial" w:cs="Arial"/>
          <w:sz w:val="24"/>
          <w:szCs w:val="24"/>
        </w:rPr>
        <w:t>shall</w:t>
      </w:r>
      <w:r w:rsidRPr="00D32719">
        <w:rPr>
          <w:rFonts w:ascii="Arial" w:hAnsi="Arial" w:cs="Arial"/>
          <w:spacing w:val="-4"/>
          <w:sz w:val="24"/>
          <w:szCs w:val="24"/>
        </w:rPr>
        <w:t xml:space="preserve"> </w:t>
      </w:r>
      <w:r w:rsidRPr="00D32719">
        <w:rPr>
          <w:rFonts w:ascii="Arial" w:hAnsi="Arial" w:cs="Arial"/>
          <w:sz w:val="24"/>
          <w:szCs w:val="24"/>
        </w:rPr>
        <w:t>be</w:t>
      </w:r>
      <w:r w:rsidRPr="00D32719">
        <w:rPr>
          <w:rFonts w:ascii="Arial" w:hAnsi="Arial" w:cs="Arial"/>
          <w:spacing w:val="-5"/>
          <w:sz w:val="24"/>
          <w:szCs w:val="24"/>
        </w:rPr>
        <w:t xml:space="preserve"> </w:t>
      </w:r>
      <w:r w:rsidRPr="00D32719">
        <w:rPr>
          <w:rFonts w:ascii="Arial" w:hAnsi="Arial" w:cs="Arial"/>
          <w:sz w:val="24"/>
          <w:szCs w:val="24"/>
        </w:rPr>
        <w:t>able</w:t>
      </w:r>
      <w:r w:rsidRPr="00D32719">
        <w:rPr>
          <w:rFonts w:ascii="Arial" w:hAnsi="Arial" w:cs="Arial"/>
          <w:spacing w:val="-5"/>
          <w:sz w:val="24"/>
          <w:szCs w:val="24"/>
        </w:rPr>
        <w:t xml:space="preserve"> </w:t>
      </w:r>
      <w:r w:rsidRPr="00D32719">
        <w:rPr>
          <w:rFonts w:ascii="Arial" w:hAnsi="Arial" w:cs="Arial"/>
          <w:sz w:val="24"/>
          <w:szCs w:val="24"/>
        </w:rPr>
        <w:t>to</w:t>
      </w:r>
      <w:r w:rsidRPr="00D32719">
        <w:rPr>
          <w:rFonts w:ascii="Arial" w:hAnsi="Arial" w:cs="Arial"/>
          <w:spacing w:val="-4"/>
          <w:sz w:val="24"/>
          <w:szCs w:val="24"/>
        </w:rPr>
        <w:t xml:space="preserve"> </w:t>
      </w:r>
      <w:r w:rsidRPr="00D32719">
        <w:rPr>
          <w:rFonts w:ascii="Arial" w:hAnsi="Arial" w:cs="Arial"/>
          <w:sz w:val="24"/>
          <w:szCs w:val="24"/>
        </w:rPr>
        <w:t>adjust</w:t>
      </w:r>
      <w:r w:rsidRPr="00D32719">
        <w:rPr>
          <w:rFonts w:ascii="Arial" w:hAnsi="Arial" w:cs="Arial"/>
          <w:spacing w:val="36"/>
          <w:w w:val="99"/>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pacing w:val="-1"/>
          <w:sz w:val="24"/>
          <w:szCs w:val="24"/>
        </w:rPr>
        <w:t>temperature</w:t>
      </w:r>
      <w:r w:rsidRPr="00D32719">
        <w:rPr>
          <w:rFonts w:ascii="Arial" w:hAnsi="Arial" w:cs="Arial"/>
          <w:spacing w:val="-6"/>
          <w:sz w:val="24"/>
          <w:szCs w:val="24"/>
        </w:rPr>
        <w:t xml:space="preserve"> </w:t>
      </w:r>
      <w:r w:rsidRPr="00D32719">
        <w:rPr>
          <w:rFonts w:ascii="Arial" w:hAnsi="Arial" w:cs="Arial"/>
          <w:sz w:val="24"/>
          <w:szCs w:val="24"/>
        </w:rPr>
        <w:t>in</w:t>
      </w:r>
      <w:r w:rsidRPr="00D32719">
        <w:rPr>
          <w:rFonts w:ascii="Arial" w:hAnsi="Arial" w:cs="Arial"/>
          <w:spacing w:val="-5"/>
          <w:sz w:val="24"/>
          <w:szCs w:val="24"/>
        </w:rPr>
        <w:t xml:space="preserve"> </w:t>
      </w:r>
      <w:r w:rsidRPr="00D32719">
        <w:rPr>
          <w:rFonts w:ascii="Arial" w:hAnsi="Arial" w:cs="Arial"/>
          <w:sz w:val="24"/>
          <w:szCs w:val="24"/>
        </w:rPr>
        <w:t>the</w:t>
      </w:r>
      <w:r w:rsidRPr="00D32719">
        <w:rPr>
          <w:rFonts w:ascii="Arial" w:hAnsi="Arial" w:cs="Arial"/>
          <w:spacing w:val="-5"/>
          <w:sz w:val="24"/>
          <w:szCs w:val="24"/>
        </w:rPr>
        <w:t xml:space="preserve"> </w:t>
      </w:r>
      <w:r w:rsidRPr="00D32719">
        <w:rPr>
          <w:rFonts w:ascii="Arial" w:hAnsi="Arial" w:cs="Arial"/>
          <w:spacing w:val="-1"/>
          <w:sz w:val="24"/>
          <w:szCs w:val="24"/>
        </w:rPr>
        <w:t>operator’s</w:t>
      </w:r>
      <w:r w:rsidRPr="00D32719">
        <w:rPr>
          <w:rFonts w:ascii="Arial" w:hAnsi="Arial" w:cs="Arial"/>
          <w:spacing w:val="-6"/>
          <w:sz w:val="24"/>
          <w:szCs w:val="24"/>
        </w:rPr>
        <w:t xml:space="preserve"> </w:t>
      </w:r>
      <w:r w:rsidRPr="00D32719">
        <w:rPr>
          <w:rFonts w:ascii="Arial" w:hAnsi="Arial" w:cs="Arial"/>
          <w:sz w:val="24"/>
          <w:szCs w:val="24"/>
        </w:rPr>
        <w:t>area</w:t>
      </w:r>
      <w:r w:rsidRPr="00D32719">
        <w:rPr>
          <w:rFonts w:ascii="Arial" w:hAnsi="Arial" w:cs="Arial"/>
          <w:spacing w:val="-6"/>
          <w:sz w:val="24"/>
          <w:szCs w:val="24"/>
        </w:rPr>
        <w:t xml:space="preserve"> </w:t>
      </w:r>
      <w:r w:rsidRPr="00D32719">
        <w:rPr>
          <w:rFonts w:ascii="Arial" w:hAnsi="Arial" w:cs="Arial"/>
          <w:sz w:val="24"/>
          <w:szCs w:val="24"/>
        </w:rPr>
        <w:t>through</w:t>
      </w:r>
      <w:r w:rsidRPr="00D32719">
        <w:rPr>
          <w:rFonts w:ascii="Arial" w:hAnsi="Arial" w:cs="Arial"/>
          <w:spacing w:val="-4"/>
          <w:sz w:val="24"/>
          <w:szCs w:val="24"/>
        </w:rPr>
        <w:t xml:space="preserve"> </w:t>
      </w:r>
      <w:r w:rsidRPr="00D32719">
        <w:rPr>
          <w:rFonts w:ascii="Arial" w:hAnsi="Arial" w:cs="Arial"/>
          <w:sz w:val="24"/>
          <w:szCs w:val="24"/>
        </w:rPr>
        <w:t>air</w:t>
      </w:r>
      <w:r w:rsidRPr="00D32719">
        <w:rPr>
          <w:rFonts w:ascii="Arial" w:hAnsi="Arial" w:cs="Arial"/>
          <w:spacing w:val="-6"/>
          <w:sz w:val="24"/>
          <w:szCs w:val="24"/>
        </w:rPr>
        <w:t xml:space="preserve"> </w:t>
      </w:r>
      <w:r w:rsidRPr="00D32719">
        <w:rPr>
          <w:rFonts w:ascii="Arial" w:hAnsi="Arial" w:cs="Arial"/>
          <w:sz w:val="24"/>
          <w:szCs w:val="24"/>
        </w:rPr>
        <w:t>distribution</w:t>
      </w:r>
      <w:r w:rsidRPr="00D32719">
        <w:rPr>
          <w:rFonts w:ascii="Arial" w:hAnsi="Arial" w:cs="Arial"/>
          <w:spacing w:val="-5"/>
          <w:sz w:val="24"/>
          <w:szCs w:val="24"/>
        </w:rPr>
        <w:t xml:space="preserve"> </w:t>
      </w:r>
      <w:r w:rsidRPr="00D32719">
        <w:rPr>
          <w:rFonts w:ascii="Arial" w:hAnsi="Arial" w:cs="Arial"/>
          <w:spacing w:val="-1"/>
          <w:sz w:val="24"/>
          <w:szCs w:val="24"/>
        </w:rPr>
        <w:t>and</w:t>
      </w:r>
      <w:r w:rsidRPr="00D32719">
        <w:rPr>
          <w:rFonts w:ascii="Arial" w:hAnsi="Arial" w:cs="Arial"/>
          <w:spacing w:val="-4"/>
          <w:sz w:val="24"/>
          <w:szCs w:val="24"/>
        </w:rPr>
        <w:t xml:space="preserve"> </w:t>
      </w:r>
      <w:r w:rsidRPr="00D32719">
        <w:rPr>
          <w:rFonts w:ascii="Arial" w:hAnsi="Arial" w:cs="Arial"/>
          <w:spacing w:val="-1"/>
          <w:sz w:val="24"/>
          <w:szCs w:val="24"/>
        </w:rPr>
        <w:t>fans.</w:t>
      </w:r>
      <w:r w:rsidRPr="00D32719">
        <w:rPr>
          <w:rFonts w:ascii="Arial" w:hAnsi="Arial" w:cs="Arial"/>
          <w:spacing w:val="-6"/>
          <w:sz w:val="24"/>
          <w:szCs w:val="24"/>
        </w:rPr>
        <w:t xml:space="preserve"> </w:t>
      </w:r>
      <w:r>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z w:val="24"/>
          <w:szCs w:val="24"/>
        </w:rPr>
        <w:t>interior</w:t>
      </w:r>
      <w:r w:rsidRPr="00D32719">
        <w:rPr>
          <w:rFonts w:ascii="Arial" w:hAnsi="Arial" w:cs="Arial"/>
          <w:spacing w:val="-1"/>
          <w:sz w:val="24"/>
          <w:szCs w:val="24"/>
        </w:rPr>
        <w:t xml:space="preserve"> climate</w:t>
      </w:r>
      <w:r w:rsidRPr="00D32719">
        <w:rPr>
          <w:rFonts w:ascii="Arial" w:hAnsi="Arial" w:cs="Arial"/>
          <w:spacing w:val="-5"/>
          <w:sz w:val="24"/>
          <w:szCs w:val="24"/>
        </w:rPr>
        <w:t xml:space="preserve"> </w:t>
      </w:r>
      <w:r w:rsidRPr="00D32719">
        <w:rPr>
          <w:rFonts w:ascii="Arial" w:hAnsi="Arial" w:cs="Arial"/>
          <w:sz w:val="24"/>
          <w:szCs w:val="24"/>
        </w:rPr>
        <w:t>control</w:t>
      </w:r>
      <w:r w:rsidRPr="00D32719">
        <w:rPr>
          <w:rFonts w:ascii="Arial" w:hAnsi="Arial" w:cs="Arial"/>
          <w:spacing w:val="-5"/>
          <w:sz w:val="24"/>
          <w:szCs w:val="24"/>
        </w:rPr>
        <w:t xml:space="preserve"> </w:t>
      </w:r>
      <w:r>
        <w:rPr>
          <w:rFonts w:ascii="Arial" w:hAnsi="Arial" w:cs="Arial"/>
          <w:sz w:val="24"/>
          <w:szCs w:val="24"/>
        </w:rPr>
        <w:t xml:space="preserve">system </w:t>
      </w:r>
      <w:r w:rsidRPr="00D32719">
        <w:rPr>
          <w:rFonts w:ascii="Arial" w:hAnsi="Arial" w:cs="Arial"/>
          <w:sz w:val="24"/>
          <w:szCs w:val="24"/>
        </w:rPr>
        <w:t>shall</w:t>
      </w:r>
      <w:r w:rsidRPr="00D32719">
        <w:rPr>
          <w:rFonts w:ascii="Arial" w:hAnsi="Arial" w:cs="Arial"/>
          <w:spacing w:val="-6"/>
          <w:sz w:val="24"/>
          <w:szCs w:val="24"/>
        </w:rPr>
        <w:t xml:space="preserve"> </w:t>
      </w:r>
      <w:r w:rsidRPr="00D32719">
        <w:rPr>
          <w:rFonts w:ascii="Arial" w:hAnsi="Arial" w:cs="Arial"/>
          <w:sz w:val="24"/>
          <w:szCs w:val="24"/>
        </w:rPr>
        <w:t>switch</w:t>
      </w:r>
      <w:r w:rsidRPr="00D32719">
        <w:rPr>
          <w:rFonts w:ascii="Arial" w:hAnsi="Arial" w:cs="Arial"/>
          <w:spacing w:val="-7"/>
          <w:sz w:val="24"/>
          <w:szCs w:val="24"/>
        </w:rPr>
        <w:t xml:space="preserve"> </w:t>
      </w:r>
      <w:r w:rsidRPr="00D32719">
        <w:rPr>
          <w:rFonts w:ascii="Arial" w:hAnsi="Arial" w:cs="Arial"/>
          <w:spacing w:val="-1"/>
          <w:sz w:val="24"/>
          <w:szCs w:val="24"/>
        </w:rPr>
        <w:t>automatically</w:t>
      </w:r>
      <w:r w:rsidRPr="00D32719">
        <w:rPr>
          <w:rFonts w:ascii="Arial" w:hAnsi="Arial" w:cs="Arial"/>
          <w:spacing w:val="-5"/>
          <w:sz w:val="24"/>
          <w:szCs w:val="24"/>
        </w:rPr>
        <w:t xml:space="preserve"> </w:t>
      </w:r>
      <w:r w:rsidRPr="00D32719">
        <w:rPr>
          <w:rFonts w:ascii="Arial" w:hAnsi="Arial" w:cs="Arial"/>
          <w:spacing w:val="-1"/>
          <w:sz w:val="24"/>
          <w:szCs w:val="24"/>
        </w:rPr>
        <w:t>to</w:t>
      </w:r>
      <w:r w:rsidRPr="00D32719">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7"/>
          <w:sz w:val="24"/>
          <w:szCs w:val="24"/>
        </w:rPr>
        <w:t xml:space="preserve"> </w:t>
      </w:r>
      <w:r w:rsidRPr="00D32719">
        <w:rPr>
          <w:rFonts w:ascii="Arial" w:hAnsi="Arial" w:cs="Arial"/>
          <w:spacing w:val="-1"/>
          <w:sz w:val="24"/>
          <w:szCs w:val="24"/>
        </w:rPr>
        <w:t>ventilating</w:t>
      </w:r>
      <w:r w:rsidRPr="00D32719">
        <w:rPr>
          <w:rFonts w:ascii="Arial" w:hAnsi="Arial" w:cs="Arial"/>
          <w:spacing w:val="-6"/>
          <w:sz w:val="24"/>
          <w:szCs w:val="24"/>
        </w:rPr>
        <w:t xml:space="preserve"> </w:t>
      </w:r>
      <w:r w:rsidRPr="00D32719">
        <w:rPr>
          <w:rFonts w:ascii="Arial" w:hAnsi="Arial" w:cs="Arial"/>
          <w:spacing w:val="-1"/>
          <w:sz w:val="24"/>
          <w:szCs w:val="24"/>
        </w:rPr>
        <w:t>mode</w:t>
      </w:r>
      <w:r w:rsidRPr="00D32719">
        <w:rPr>
          <w:rFonts w:ascii="Arial" w:hAnsi="Arial" w:cs="Arial"/>
          <w:spacing w:val="-7"/>
          <w:sz w:val="24"/>
          <w:szCs w:val="24"/>
        </w:rPr>
        <w:t xml:space="preserve"> </w:t>
      </w:r>
      <w:r w:rsidRPr="00D32719">
        <w:rPr>
          <w:rFonts w:ascii="Arial" w:hAnsi="Arial" w:cs="Arial"/>
          <w:sz w:val="24"/>
          <w:szCs w:val="24"/>
        </w:rPr>
        <w:t>if</w:t>
      </w:r>
      <w:r w:rsidRPr="00D32719">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7"/>
          <w:sz w:val="24"/>
          <w:szCs w:val="24"/>
        </w:rPr>
        <w:t xml:space="preserve"> </w:t>
      </w:r>
      <w:r w:rsidRPr="00D32719">
        <w:rPr>
          <w:rFonts w:ascii="Arial" w:hAnsi="Arial" w:cs="Arial"/>
          <w:sz w:val="24"/>
          <w:szCs w:val="24"/>
        </w:rPr>
        <w:t>refrigerant</w:t>
      </w:r>
      <w:r w:rsidRPr="00D32719">
        <w:rPr>
          <w:rFonts w:ascii="Arial" w:hAnsi="Arial" w:cs="Arial"/>
          <w:spacing w:val="-5"/>
          <w:sz w:val="24"/>
          <w:szCs w:val="24"/>
        </w:rPr>
        <w:t xml:space="preserve"> </w:t>
      </w:r>
      <w:r w:rsidRPr="00D32719">
        <w:rPr>
          <w:rFonts w:ascii="Arial" w:hAnsi="Arial" w:cs="Arial"/>
          <w:spacing w:val="-1"/>
          <w:sz w:val="24"/>
          <w:szCs w:val="24"/>
        </w:rPr>
        <w:t>compressor</w:t>
      </w:r>
      <w:r w:rsidRPr="00D32719">
        <w:rPr>
          <w:rFonts w:ascii="Arial" w:hAnsi="Arial" w:cs="Arial"/>
          <w:spacing w:val="-6"/>
          <w:sz w:val="24"/>
          <w:szCs w:val="24"/>
        </w:rPr>
        <w:t xml:space="preserve"> </w:t>
      </w:r>
      <w:r w:rsidRPr="00D32719">
        <w:rPr>
          <w:rFonts w:ascii="Arial" w:hAnsi="Arial" w:cs="Arial"/>
          <w:sz w:val="24"/>
          <w:szCs w:val="24"/>
        </w:rPr>
        <w:t>or</w:t>
      </w:r>
      <w:r w:rsidRPr="00D32719">
        <w:rPr>
          <w:rFonts w:ascii="Arial" w:hAnsi="Arial" w:cs="Arial"/>
          <w:spacing w:val="-7"/>
          <w:sz w:val="24"/>
          <w:szCs w:val="24"/>
        </w:rPr>
        <w:t xml:space="preserve"> </w:t>
      </w:r>
      <w:r w:rsidRPr="00D32719">
        <w:rPr>
          <w:rFonts w:ascii="Arial" w:hAnsi="Arial" w:cs="Arial"/>
          <w:sz w:val="24"/>
          <w:szCs w:val="24"/>
        </w:rPr>
        <w:t>condenser</w:t>
      </w:r>
      <w:r w:rsidRPr="00D32719">
        <w:rPr>
          <w:rFonts w:ascii="Arial" w:hAnsi="Arial" w:cs="Arial"/>
          <w:spacing w:val="-7"/>
          <w:sz w:val="24"/>
          <w:szCs w:val="24"/>
        </w:rPr>
        <w:t xml:space="preserve"> </w:t>
      </w:r>
      <w:r w:rsidRPr="00D32719">
        <w:rPr>
          <w:rFonts w:ascii="Arial" w:hAnsi="Arial" w:cs="Arial"/>
          <w:sz w:val="24"/>
          <w:szCs w:val="24"/>
        </w:rPr>
        <w:t>fan</w:t>
      </w:r>
      <w:r w:rsidRPr="00D32719">
        <w:rPr>
          <w:rFonts w:ascii="Arial" w:hAnsi="Arial" w:cs="Arial"/>
          <w:spacing w:val="-5"/>
          <w:sz w:val="24"/>
          <w:szCs w:val="24"/>
        </w:rPr>
        <w:t xml:space="preserve"> </w:t>
      </w:r>
      <w:r w:rsidRPr="00D32719">
        <w:rPr>
          <w:rFonts w:ascii="Arial" w:hAnsi="Arial" w:cs="Arial"/>
          <w:sz w:val="24"/>
          <w:szCs w:val="24"/>
        </w:rPr>
        <w:t>fails.</w:t>
      </w:r>
    </w:p>
    <w:p w:rsidR="00B6485E" w:rsidRPr="00D32719" w:rsidRDefault="00B6485E" w:rsidP="0060566F">
      <w:pPr>
        <w:pStyle w:val="BodyText"/>
        <w:ind w:left="1800"/>
        <w:jc w:val="both"/>
        <w:rPr>
          <w:rFonts w:ascii="Arial" w:hAnsi="Arial" w:cs="Arial"/>
          <w:sz w:val="24"/>
          <w:szCs w:val="24"/>
        </w:rPr>
      </w:pPr>
    </w:p>
    <w:p w:rsidR="00B6485E" w:rsidRPr="00D32719" w:rsidRDefault="00B6485E" w:rsidP="00797375">
      <w:pPr>
        <w:pStyle w:val="BodyText"/>
        <w:numPr>
          <w:ilvl w:val="0"/>
          <w:numId w:val="392"/>
        </w:numPr>
        <w:ind w:left="1800"/>
        <w:jc w:val="both"/>
        <w:rPr>
          <w:rFonts w:ascii="Arial" w:hAnsi="Arial" w:cs="Arial"/>
          <w:spacing w:val="-1"/>
          <w:sz w:val="24"/>
          <w:szCs w:val="24"/>
        </w:rPr>
      </w:pPr>
      <w:r w:rsidRPr="00D32719">
        <w:rPr>
          <w:rFonts w:ascii="Arial" w:hAnsi="Arial" w:cs="Arial"/>
          <w:sz w:val="24"/>
          <w:szCs w:val="24"/>
        </w:rPr>
        <w:t>Interior</w:t>
      </w:r>
      <w:r w:rsidRPr="00D32719">
        <w:rPr>
          <w:rFonts w:ascii="Arial" w:hAnsi="Arial" w:cs="Arial"/>
          <w:spacing w:val="-7"/>
          <w:sz w:val="24"/>
          <w:szCs w:val="24"/>
        </w:rPr>
        <w:t xml:space="preserve"> </w:t>
      </w:r>
      <w:r w:rsidRPr="00D32719">
        <w:rPr>
          <w:rFonts w:ascii="Arial" w:hAnsi="Arial" w:cs="Arial"/>
          <w:spacing w:val="-1"/>
          <w:sz w:val="24"/>
          <w:szCs w:val="24"/>
        </w:rPr>
        <w:t>temperature</w:t>
      </w:r>
      <w:r w:rsidRPr="00D32719">
        <w:rPr>
          <w:rFonts w:ascii="Arial" w:hAnsi="Arial" w:cs="Arial"/>
          <w:spacing w:val="-7"/>
          <w:sz w:val="24"/>
          <w:szCs w:val="24"/>
        </w:rPr>
        <w:t xml:space="preserve"> </w:t>
      </w:r>
      <w:r w:rsidRPr="00D32719">
        <w:rPr>
          <w:rFonts w:ascii="Arial" w:hAnsi="Arial" w:cs="Arial"/>
          <w:sz w:val="24"/>
          <w:szCs w:val="24"/>
        </w:rPr>
        <w:t>distribution</w:t>
      </w:r>
      <w:r w:rsidRPr="00D32719">
        <w:rPr>
          <w:rFonts w:ascii="Arial" w:hAnsi="Arial" w:cs="Arial"/>
          <w:spacing w:val="-6"/>
          <w:sz w:val="24"/>
          <w:szCs w:val="24"/>
        </w:rPr>
        <w:t xml:space="preserve"> </w:t>
      </w:r>
      <w:r w:rsidRPr="00D32719">
        <w:rPr>
          <w:rFonts w:ascii="Arial" w:hAnsi="Arial" w:cs="Arial"/>
          <w:sz w:val="24"/>
          <w:szCs w:val="24"/>
        </w:rPr>
        <w:t>shall</w:t>
      </w:r>
      <w:r w:rsidRPr="00D32719">
        <w:rPr>
          <w:rFonts w:ascii="Arial" w:hAnsi="Arial" w:cs="Arial"/>
          <w:spacing w:val="-6"/>
          <w:sz w:val="24"/>
          <w:szCs w:val="24"/>
        </w:rPr>
        <w:t xml:space="preserve"> </w:t>
      </w:r>
      <w:r w:rsidRPr="00D32719">
        <w:rPr>
          <w:rFonts w:ascii="Arial" w:hAnsi="Arial" w:cs="Arial"/>
          <w:sz w:val="24"/>
          <w:szCs w:val="24"/>
        </w:rPr>
        <w:t>be</w:t>
      </w:r>
      <w:r w:rsidRPr="00D32719">
        <w:rPr>
          <w:rFonts w:ascii="Arial" w:hAnsi="Arial" w:cs="Arial"/>
          <w:spacing w:val="-7"/>
          <w:sz w:val="24"/>
          <w:szCs w:val="24"/>
        </w:rPr>
        <w:t xml:space="preserve"> </w:t>
      </w:r>
      <w:r w:rsidRPr="00D32719">
        <w:rPr>
          <w:rFonts w:ascii="Arial" w:hAnsi="Arial" w:cs="Arial"/>
          <w:sz w:val="24"/>
          <w:szCs w:val="24"/>
        </w:rPr>
        <w:t>uniform</w:t>
      </w:r>
      <w:r w:rsidRPr="00D32719">
        <w:rPr>
          <w:rFonts w:ascii="Arial" w:hAnsi="Arial" w:cs="Arial"/>
          <w:spacing w:val="-8"/>
          <w:sz w:val="24"/>
          <w:szCs w:val="24"/>
        </w:rPr>
        <w:t xml:space="preserve"> </w:t>
      </w:r>
      <w:r w:rsidRPr="00D32719">
        <w:rPr>
          <w:rFonts w:ascii="Arial" w:hAnsi="Arial" w:cs="Arial"/>
          <w:sz w:val="24"/>
          <w:szCs w:val="24"/>
        </w:rPr>
        <w:t>to</w:t>
      </w:r>
      <w:r w:rsidRPr="00D32719">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z w:val="24"/>
          <w:szCs w:val="24"/>
        </w:rPr>
        <w:t>extent</w:t>
      </w:r>
      <w:r w:rsidRPr="00D32719">
        <w:rPr>
          <w:rFonts w:ascii="Arial" w:hAnsi="Arial" w:cs="Arial"/>
          <w:spacing w:val="-6"/>
          <w:sz w:val="24"/>
          <w:szCs w:val="24"/>
        </w:rPr>
        <w:t xml:space="preserve"> </w:t>
      </w:r>
      <w:r w:rsidRPr="00D32719">
        <w:rPr>
          <w:rFonts w:ascii="Arial" w:hAnsi="Arial" w:cs="Arial"/>
          <w:spacing w:val="-1"/>
          <w:sz w:val="24"/>
          <w:szCs w:val="24"/>
        </w:rPr>
        <w:t>practicable</w:t>
      </w:r>
      <w:r w:rsidRPr="00D32719">
        <w:rPr>
          <w:rFonts w:ascii="Arial" w:hAnsi="Arial" w:cs="Arial"/>
          <w:spacing w:val="-7"/>
          <w:sz w:val="24"/>
          <w:szCs w:val="24"/>
        </w:rPr>
        <w:t xml:space="preserve"> </w:t>
      </w:r>
      <w:r w:rsidRPr="00D32719">
        <w:rPr>
          <w:rFonts w:ascii="Arial" w:hAnsi="Arial" w:cs="Arial"/>
          <w:sz w:val="24"/>
          <w:szCs w:val="24"/>
        </w:rPr>
        <w:t>to</w:t>
      </w:r>
      <w:r w:rsidRPr="00D32719">
        <w:rPr>
          <w:rFonts w:ascii="Arial" w:hAnsi="Arial" w:cs="Arial"/>
          <w:spacing w:val="-6"/>
          <w:sz w:val="24"/>
          <w:szCs w:val="24"/>
        </w:rPr>
        <w:t xml:space="preserve"> </w:t>
      </w:r>
      <w:r w:rsidRPr="00D32719">
        <w:rPr>
          <w:rFonts w:ascii="Arial" w:hAnsi="Arial" w:cs="Arial"/>
          <w:sz w:val="24"/>
          <w:szCs w:val="24"/>
        </w:rPr>
        <w:t>prevent</w:t>
      </w:r>
      <w:r w:rsidRPr="00D32719">
        <w:rPr>
          <w:rFonts w:ascii="Arial" w:hAnsi="Arial" w:cs="Arial"/>
          <w:spacing w:val="-6"/>
          <w:sz w:val="24"/>
          <w:szCs w:val="24"/>
        </w:rPr>
        <w:t xml:space="preserve"> </w:t>
      </w:r>
      <w:r w:rsidRPr="00D32719">
        <w:rPr>
          <w:rFonts w:ascii="Arial" w:hAnsi="Arial" w:cs="Arial"/>
          <w:sz w:val="24"/>
          <w:szCs w:val="24"/>
        </w:rPr>
        <w:t>hot</w:t>
      </w:r>
      <w:r w:rsidRPr="00D32719">
        <w:rPr>
          <w:rFonts w:ascii="Arial" w:hAnsi="Arial" w:cs="Arial"/>
          <w:spacing w:val="-6"/>
          <w:sz w:val="24"/>
          <w:szCs w:val="24"/>
        </w:rPr>
        <w:t xml:space="preserve"> </w:t>
      </w:r>
      <w:r w:rsidRPr="00D32719">
        <w:rPr>
          <w:rFonts w:ascii="Arial" w:hAnsi="Arial" w:cs="Arial"/>
          <w:spacing w:val="-1"/>
          <w:sz w:val="24"/>
          <w:szCs w:val="24"/>
        </w:rPr>
        <w:t>and/or</w:t>
      </w:r>
      <w:r w:rsidRPr="00D32719">
        <w:rPr>
          <w:rFonts w:ascii="Arial" w:hAnsi="Arial" w:cs="Arial"/>
          <w:spacing w:val="-7"/>
          <w:sz w:val="24"/>
          <w:szCs w:val="24"/>
        </w:rPr>
        <w:t xml:space="preserve"> </w:t>
      </w:r>
      <w:r>
        <w:rPr>
          <w:rFonts w:ascii="Arial" w:hAnsi="Arial" w:cs="Arial"/>
          <w:sz w:val="24"/>
          <w:szCs w:val="24"/>
        </w:rPr>
        <w:t xml:space="preserve">cold </w:t>
      </w:r>
      <w:r w:rsidRPr="00D32719">
        <w:rPr>
          <w:rFonts w:ascii="Arial" w:hAnsi="Arial" w:cs="Arial"/>
          <w:sz w:val="24"/>
          <w:szCs w:val="24"/>
        </w:rPr>
        <w:t>spots.</w:t>
      </w:r>
      <w:r>
        <w:rPr>
          <w:rFonts w:ascii="Arial" w:hAnsi="Arial" w:cs="Arial"/>
          <w:sz w:val="24"/>
          <w:szCs w:val="24"/>
        </w:rPr>
        <w:t xml:space="preserve"> </w:t>
      </w:r>
      <w:r w:rsidRPr="00D32719">
        <w:rPr>
          <w:rFonts w:ascii="Arial" w:hAnsi="Arial" w:cs="Arial"/>
          <w:spacing w:val="-7"/>
          <w:sz w:val="24"/>
          <w:szCs w:val="24"/>
        </w:rPr>
        <w:t xml:space="preserve"> </w:t>
      </w:r>
      <w:r w:rsidRPr="00D32719">
        <w:rPr>
          <w:rFonts w:ascii="Arial" w:hAnsi="Arial" w:cs="Arial"/>
          <w:sz w:val="24"/>
          <w:szCs w:val="24"/>
        </w:rPr>
        <w:t>After</w:t>
      </w:r>
      <w:r w:rsidRPr="00D32719">
        <w:rPr>
          <w:rFonts w:ascii="Arial" w:hAnsi="Arial" w:cs="Arial"/>
          <w:spacing w:val="-6"/>
          <w:sz w:val="24"/>
          <w:szCs w:val="24"/>
        </w:rPr>
        <w:t xml:space="preserve"> </w:t>
      </w:r>
      <w:r w:rsidRPr="00D32719">
        <w:rPr>
          <w:rFonts w:ascii="Arial" w:hAnsi="Arial" w:cs="Arial"/>
          <w:sz w:val="24"/>
          <w:szCs w:val="24"/>
        </w:rPr>
        <w:t>stabilization</w:t>
      </w:r>
      <w:r w:rsidRPr="00D32719">
        <w:rPr>
          <w:rFonts w:ascii="Arial" w:hAnsi="Arial" w:cs="Arial"/>
          <w:spacing w:val="-6"/>
          <w:sz w:val="24"/>
          <w:szCs w:val="24"/>
        </w:rPr>
        <w:t xml:space="preserve"> </w:t>
      </w:r>
      <w:r w:rsidRPr="00D32719">
        <w:rPr>
          <w:rFonts w:ascii="Arial" w:hAnsi="Arial" w:cs="Arial"/>
          <w:sz w:val="24"/>
          <w:szCs w:val="24"/>
        </w:rPr>
        <w:t>with</w:t>
      </w:r>
      <w:r w:rsidRPr="00D32719">
        <w:rPr>
          <w:rFonts w:ascii="Arial" w:hAnsi="Arial" w:cs="Arial"/>
          <w:spacing w:val="-6"/>
          <w:sz w:val="24"/>
          <w:szCs w:val="24"/>
        </w:rPr>
        <w:t xml:space="preserve"> </w:t>
      </w:r>
      <w:r w:rsidRPr="00D32719">
        <w:rPr>
          <w:rFonts w:ascii="Arial" w:hAnsi="Arial" w:cs="Arial"/>
          <w:sz w:val="24"/>
          <w:szCs w:val="24"/>
        </w:rPr>
        <w:t>doors</w:t>
      </w:r>
      <w:r w:rsidRPr="00D32719">
        <w:rPr>
          <w:rFonts w:ascii="Arial" w:hAnsi="Arial" w:cs="Arial"/>
          <w:spacing w:val="-7"/>
          <w:sz w:val="24"/>
          <w:szCs w:val="24"/>
        </w:rPr>
        <w:t xml:space="preserve"> </w:t>
      </w:r>
      <w:r w:rsidRPr="00D32719">
        <w:rPr>
          <w:rFonts w:ascii="Arial" w:hAnsi="Arial" w:cs="Arial"/>
          <w:sz w:val="24"/>
          <w:szCs w:val="24"/>
        </w:rPr>
        <w:t>closed,</w:t>
      </w:r>
      <w:r w:rsidRPr="00D32719">
        <w:rPr>
          <w:rFonts w:ascii="Arial" w:hAnsi="Arial" w:cs="Arial"/>
          <w:spacing w:val="-7"/>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pacing w:val="-1"/>
          <w:sz w:val="24"/>
          <w:szCs w:val="24"/>
        </w:rPr>
        <w:t>temperatures</w:t>
      </w:r>
      <w:r w:rsidRPr="00D32719">
        <w:rPr>
          <w:rFonts w:ascii="Arial" w:hAnsi="Arial" w:cs="Arial"/>
          <w:spacing w:val="-7"/>
          <w:sz w:val="24"/>
          <w:szCs w:val="24"/>
        </w:rPr>
        <w:t xml:space="preserve"> </w:t>
      </w:r>
      <w:r w:rsidRPr="00D32719">
        <w:rPr>
          <w:rFonts w:ascii="Arial" w:hAnsi="Arial" w:cs="Arial"/>
          <w:sz w:val="24"/>
          <w:szCs w:val="24"/>
        </w:rPr>
        <w:t>between</w:t>
      </w:r>
      <w:r w:rsidRPr="00D32719">
        <w:rPr>
          <w:rFonts w:ascii="Arial" w:hAnsi="Arial" w:cs="Arial"/>
          <w:spacing w:val="-6"/>
          <w:sz w:val="24"/>
          <w:szCs w:val="24"/>
        </w:rPr>
        <w:t xml:space="preserve"> </w:t>
      </w:r>
      <w:r w:rsidRPr="00D32719">
        <w:rPr>
          <w:rFonts w:ascii="Arial" w:hAnsi="Arial" w:cs="Arial"/>
          <w:sz w:val="24"/>
          <w:szCs w:val="24"/>
        </w:rPr>
        <w:t>any</w:t>
      </w:r>
      <w:r w:rsidRPr="00D32719">
        <w:rPr>
          <w:rFonts w:ascii="Arial" w:hAnsi="Arial" w:cs="Arial"/>
          <w:spacing w:val="-6"/>
          <w:sz w:val="24"/>
          <w:szCs w:val="24"/>
        </w:rPr>
        <w:t xml:space="preserve"> </w:t>
      </w:r>
      <w:r w:rsidRPr="00D32719">
        <w:rPr>
          <w:rFonts w:ascii="Arial" w:hAnsi="Arial" w:cs="Arial"/>
          <w:sz w:val="24"/>
          <w:szCs w:val="24"/>
        </w:rPr>
        <w:t>two</w:t>
      </w:r>
      <w:r w:rsidRPr="00D32719">
        <w:rPr>
          <w:rFonts w:ascii="Arial" w:hAnsi="Arial" w:cs="Arial"/>
          <w:spacing w:val="-6"/>
          <w:sz w:val="24"/>
          <w:szCs w:val="24"/>
        </w:rPr>
        <w:t xml:space="preserve"> </w:t>
      </w:r>
      <w:r w:rsidRPr="00D32719">
        <w:rPr>
          <w:rFonts w:ascii="Arial" w:hAnsi="Arial" w:cs="Arial"/>
          <w:sz w:val="24"/>
          <w:szCs w:val="24"/>
        </w:rPr>
        <w:t>points</w:t>
      </w:r>
      <w:r w:rsidRPr="00D32719">
        <w:rPr>
          <w:rFonts w:ascii="Arial" w:hAnsi="Arial" w:cs="Arial"/>
          <w:spacing w:val="-7"/>
          <w:sz w:val="24"/>
          <w:szCs w:val="24"/>
        </w:rPr>
        <w:t xml:space="preserve"> </w:t>
      </w:r>
      <w:r w:rsidRPr="00D32719">
        <w:rPr>
          <w:rFonts w:ascii="Arial" w:hAnsi="Arial" w:cs="Arial"/>
          <w:sz w:val="24"/>
          <w:szCs w:val="24"/>
        </w:rPr>
        <w:t>in</w:t>
      </w:r>
      <w:r w:rsidRPr="00D32719">
        <w:rPr>
          <w:rFonts w:ascii="Arial" w:hAnsi="Arial" w:cs="Arial"/>
          <w:spacing w:val="-5"/>
          <w:sz w:val="24"/>
          <w:szCs w:val="24"/>
        </w:rPr>
        <w:t xml:space="preserve"> </w:t>
      </w:r>
      <w:r w:rsidRPr="00D32719">
        <w:rPr>
          <w:rFonts w:ascii="Arial" w:hAnsi="Arial" w:cs="Arial"/>
          <w:spacing w:val="-1"/>
          <w:sz w:val="24"/>
          <w:szCs w:val="24"/>
        </w:rPr>
        <w:t>the</w:t>
      </w:r>
      <w:r w:rsidRPr="00D32719">
        <w:rPr>
          <w:rFonts w:ascii="Arial" w:hAnsi="Arial" w:cs="Arial"/>
          <w:spacing w:val="-7"/>
          <w:sz w:val="24"/>
          <w:szCs w:val="24"/>
        </w:rPr>
        <w:t xml:space="preserve"> </w:t>
      </w:r>
      <w:r w:rsidRPr="00D32719">
        <w:rPr>
          <w:rFonts w:ascii="Arial" w:hAnsi="Arial" w:cs="Arial"/>
          <w:spacing w:val="-1"/>
          <w:sz w:val="24"/>
          <w:szCs w:val="24"/>
        </w:rPr>
        <w:t>passenger</w:t>
      </w:r>
      <w:r w:rsidRPr="00D32719">
        <w:rPr>
          <w:rFonts w:ascii="Arial" w:hAnsi="Arial" w:cs="Arial"/>
          <w:spacing w:val="44"/>
          <w:w w:val="99"/>
          <w:sz w:val="24"/>
          <w:szCs w:val="24"/>
        </w:rPr>
        <w:t xml:space="preserve"> </w:t>
      </w:r>
      <w:r w:rsidRPr="00D32719">
        <w:rPr>
          <w:rFonts w:ascii="Arial" w:hAnsi="Arial" w:cs="Arial"/>
          <w:spacing w:val="-1"/>
          <w:sz w:val="24"/>
          <w:szCs w:val="24"/>
        </w:rPr>
        <w:t>compartment</w:t>
      </w:r>
      <w:r w:rsidRPr="00D32719">
        <w:rPr>
          <w:rFonts w:ascii="Arial" w:hAnsi="Arial" w:cs="Arial"/>
          <w:spacing w:val="-4"/>
          <w:sz w:val="24"/>
          <w:szCs w:val="24"/>
        </w:rPr>
        <w:t xml:space="preserve"> </w:t>
      </w:r>
      <w:r w:rsidRPr="00D32719">
        <w:rPr>
          <w:rFonts w:ascii="Arial" w:hAnsi="Arial" w:cs="Arial"/>
          <w:sz w:val="24"/>
          <w:szCs w:val="24"/>
        </w:rPr>
        <w:t>in</w:t>
      </w:r>
      <w:r w:rsidRPr="00D32719">
        <w:rPr>
          <w:rFonts w:ascii="Arial" w:hAnsi="Arial" w:cs="Arial"/>
          <w:spacing w:val="-4"/>
          <w:sz w:val="24"/>
          <w:szCs w:val="24"/>
        </w:rPr>
        <w:t xml:space="preserve"> </w:t>
      </w:r>
      <w:r w:rsidRPr="00D32719">
        <w:rPr>
          <w:rFonts w:ascii="Arial" w:hAnsi="Arial" w:cs="Arial"/>
          <w:sz w:val="24"/>
          <w:szCs w:val="24"/>
        </w:rPr>
        <w:t>the</w:t>
      </w:r>
      <w:r w:rsidRPr="00D32719">
        <w:rPr>
          <w:rFonts w:ascii="Arial" w:hAnsi="Arial" w:cs="Arial"/>
          <w:spacing w:val="-5"/>
          <w:sz w:val="24"/>
          <w:szCs w:val="24"/>
        </w:rPr>
        <w:t xml:space="preserve"> </w:t>
      </w:r>
      <w:r w:rsidRPr="00D32719">
        <w:rPr>
          <w:rFonts w:ascii="Arial" w:hAnsi="Arial" w:cs="Arial"/>
          <w:spacing w:val="-1"/>
          <w:sz w:val="24"/>
          <w:szCs w:val="24"/>
        </w:rPr>
        <w:t>same</w:t>
      </w:r>
      <w:r w:rsidRPr="00D32719">
        <w:rPr>
          <w:rFonts w:ascii="Arial" w:hAnsi="Arial" w:cs="Arial"/>
          <w:spacing w:val="-5"/>
          <w:sz w:val="24"/>
          <w:szCs w:val="24"/>
        </w:rPr>
        <w:t xml:space="preserve"> </w:t>
      </w:r>
      <w:r w:rsidRPr="00D32719">
        <w:rPr>
          <w:rFonts w:ascii="Arial" w:hAnsi="Arial" w:cs="Arial"/>
          <w:sz w:val="24"/>
          <w:szCs w:val="24"/>
        </w:rPr>
        <w:t>vertical</w:t>
      </w:r>
      <w:r w:rsidRPr="00D32719">
        <w:rPr>
          <w:rFonts w:ascii="Arial" w:hAnsi="Arial" w:cs="Arial"/>
          <w:spacing w:val="-5"/>
          <w:sz w:val="24"/>
          <w:szCs w:val="24"/>
        </w:rPr>
        <w:t xml:space="preserve"> </w:t>
      </w:r>
      <w:r w:rsidRPr="00D32719">
        <w:rPr>
          <w:rFonts w:ascii="Arial" w:hAnsi="Arial" w:cs="Arial"/>
          <w:sz w:val="24"/>
          <w:szCs w:val="24"/>
        </w:rPr>
        <w:t>plane,</w:t>
      </w:r>
      <w:r w:rsidRPr="00D32719">
        <w:rPr>
          <w:rFonts w:ascii="Arial" w:hAnsi="Arial" w:cs="Arial"/>
          <w:spacing w:val="-4"/>
          <w:sz w:val="24"/>
          <w:szCs w:val="24"/>
        </w:rPr>
        <w:t xml:space="preserve"> </w:t>
      </w:r>
      <w:r w:rsidRPr="00D32719">
        <w:rPr>
          <w:rFonts w:ascii="Arial" w:hAnsi="Arial" w:cs="Arial"/>
          <w:sz w:val="24"/>
          <w:szCs w:val="24"/>
        </w:rPr>
        <w:t>and</w:t>
      </w:r>
      <w:r w:rsidRPr="00D32719">
        <w:rPr>
          <w:rFonts w:ascii="Arial" w:hAnsi="Arial" w:cs="Arial"/>
          <w:spacing w:val="-4"/>
          <w:sz w:val="24"/>
          <w:szCs w:val="24"/>
        </w:rPr>
        <w:t xml:space="preserve"> </w:t>
      </w:r>
      <w:r w:rsidRPr="00D32719">
        <w:rPr>
          <w:rFonts w:ascii="Arial" w:hAnsi="Arial" w:cs="Arial"/>
          <w:sz w:val="24"/>
          <w:szCs w:val="24"/>
        </w:rPr>
        <w:t>6</w:t>
      </w:r>
      <w:r w:rsidRPr="00D32719">
        <w:rPr>
          <w:rFonts w:ascii="Arial" w:hAnsi="Arial" w:cs="Arial"/>
          <w:spacing w:val="-4"/>
          <w:sz w:val="24"/>
          <w:szCs w:val="24"/>
        </w:rPr>
        <w:t xml:space="preserve"> </w:t>
      </w:r>
      <w:r w:rsidRPr="00D32719">
        <w:rPr>
          <w:rFonts w:ascii="Arial" w:hAnsi="Arial" w:cs="Arial"/>
          <w:sz w:val="24"/>
          <w:szCs w:val="24"/>
        </w:rPr>
        <w:t>to</w:t>
      </w:r>
      <w:r w:rsidRPr="00D32719">
        <w:rPr>
          <w:rFonts w:ascii="Arial" w:hAnsi="Arial" w:cs="Arial"/>
          <w:spacing w:val="-5"/>
          <w:sz w:val="24"/>
          <w:szCs w:val="24"/>
        </w:rPr>
        <w:t xml:space="preserve"> </w:t>
      </w:r>
      <w:r w:rsidRPr="00D32719">
        <w:rPr>
          <w:rFonts w:ascii="Arial" w:hAnsi="Arial" w:cs="Arial"/>
          <w:sz w:val="24"/>
          <w:szCs w:val="24"/>
        </w:rPr>
        <w:t>72</w:t>
      </w:r>
      <w:r w:rsidRPr="00D32719">
        <w:rPr>
          <w:rFonts w:ascii="Arial" w:hAnsi="Arial" w:cs="Arial"/>
          <w:spacing w:val="-4"/>
          <w:sz w:val="24"/>
          <w:szCs w:val="24"/>
        </w:rPr>
        <w:t xml:space="preserve"> </w:t>
      </w:r>
      <w:r w:rsidRPr="00D32719">
        <w:rPr>
          <w:rFonts w:ascii="Arial" w:hAnsi="Arial" w:cs="Arial"/>
          <w:spacing w:val="-1"/>
          <w:sz w:val="24"/>
          <w:szCs w:val="24"/>
        </w:rPr>
        <w:t>in</w:t>
      </w:r>
      <w:r>
        <w:rPr>
          <w:rFonts w:ascii="Arial" w:hAnsi="Arial" w:cs="Arial"/>
          <w:spacing w:val="-1"/>
          <w:sz w:val="24"/>
          <w:szCs w:val="24"/>
        </w:rPr>
        <w:t>ches</w:t>
      </w:r>
      <w:r w:rsidRPr="00D32719">
        <w:rPr>
          <w:rFonts w:ascii="Arial" w:hAnsi="Arial" w:cs="Arial"/>
          <w:spacing w:val="-4"/>
          <w:sz w:val="24"/>
          <w:szCs w:val="24"/>
        </w:rPr>
        <w:t xml:space="preserve"> </w:t>
      </w:r>
      <w:r w:rsidRPr="00D32719">
        <w:rPr>
          <w:rFonts w:ascii="Arial" w:hAnsi="Arial" w:cs="Arial"/>
          <w:sz w:val="24"/>
          <w:szCs w:val="24"/>
        </w:rPr>
        <w:t>above</w:t>
      </w:r>
      <w:r w:rsidRPr="00D32719">
        <w:rPr>
          <w:rFonts w:ascii="Arial" w:hAnsi="Arial" w:cs="Arial"/>
          <w:spacing w:val="-5"/>
          <w:sz w:val="24"/>
          <w:szCs w:val="24"/>
        </w:rPr>
        <w:t xml:space="preserve"> </w:t>
      </w:r>
      <w:r w:rsidRPr="00D32719">
        <w:rPr>
          <w:rFonts w:ascii="Arial" w:hAnsi="Arial" w:cs="Arial"/>
          <w:sz w:val="24"/>
          <w:szCs w:val="24"/>
        </w:rPr>
        <w:t>the</w:t>
      </w:r>
      <w:r w:rsidRPr="00D32719">
        <w:rPr>
          <w:rFonts w:ascii="Arial" w:hAnsi="Arial" w:cs="Arial"/>
          <w:spacing w:val="-5"/>
          <w:sz w:val="24"/>
          <w:szCs w:val="24"/>
        </w:rPr>
        <w:t xml:space="preserve"> </w:t>
      </w:r>
      <w:r w:rsidRPr="00D32719">
        <w:rPr>
          <w:rFonts w:ascii="Arial" w:hAnsi="Arial" w:cs="Arial"/>
          <w:spacing w:val="-1"/>
          <w:sz w:val="24"/>
          <w:szCs w:val="24"/>
        </w:rPr>
        <w:t>floor,</w:t>
      </w:r>
      <w:r w:rsidRPr="00D32719">
        <w:rPr>
          <w:rFonts w:ascii="Arial" w:hAnsi="Arial" w:cs="Arial"/>
          <w:spacing w:val="-4"/>
          <w:sz w:val="24"/>
          <w:szCs w:val="24"/>
        </w:rPr>
        <w:t xml:space="preserve"> </w:t>
      </w:r>
      <w:r w:rsidRPr="00D32719">
        <w:rPr>
          <w:rFonts w:ascii="Arial" w:hAnsi="Arial" w:cs="Arial"/>
          <w:sz w:val="24"/>
          <w:szCs w:val="24"/>
        </w:rPr>
        <w:t>shall</w:t>
      </w:r>
      <w:r w:rsidRPr="00D32719">
        <w:rPr>
          <w:rFonts w:ascii="Arial" w:hAnsi="Arial" w:cs="Arial"/>
          <w:spacing w:val="-4"/>
          <w:sz w:val="24"/>
          <w:szCs w:val="24"/>
        </w:rPr>
        <w:t xml:space="preserve"> </w:t>
      </w:r>
      <w:r w:rsidRPr="00D32719">
        <w:rPr>
          <w:rFonts w:ascii="Arial" w:hAnsi="Arial" w:cs="Arial"/>
          <w:sz w:val="24"/>
          <w:szCs w:val="24"/>
        </w:rPr>
        <w:t>not</w:t>
      </w:r>
      <w:r w:rsidRPr="00D32719">
        <w:rPr>
          <w:rFonts w:ascii="Arial" w:hAnsi="Arial" w:cs="Arial"/>
          <w:spacing w:val="-5"/>
          <w:sz w:val="24"/>
          <w:szCs w:val="24"/>
        </w:rPr>
        <w:t xml:space="preserve"> </w:t>
      </w:r>
      <w:r w:rsidRPr="00D32719">
        <w:rPr>
          <w:rFonts w:ascii="Arial" w:hAnsi="Arial" w:cs="Arial"/>
          <w:sz w:val="24"/>
          <w:szCs w:val="24"/>
        </w:rPr>
        <w:t>vary</w:t>
      </w:r>
      <w:r w:rsidRPr="00D32719">
        <w:rPr>
          <w:rFonts w:ascii="Arial" w:hAnsi="Arial" w:cs="Arial"/>
          <w:spacing w:val="-2"/>
          <w:sz w:val="24"/>
          <w:szCs w:val="24"/>
        </w:rPr>
        <w:t xml:space="preserve"> </w:t>
      </w:r>
      <w:r w:rsidRPr="00D32719">
        <w:rPr>
          <w:rFonts w:ascii="Arial" w:hAnsi="Arial" w:cs="Arial"/>
          <w:sz w:val="24"/>
          <w:szCs w:val="24"/>
        </w:rPr>
        <w:t>by</w:t>
      </w:r>
      <w:r w:rsidRPr="00D32719">
        <w:rPr>
          <w:rFonts w:ascii="Arial" w:hAnsi="Arial" w:cs="Arial"/>
          <w:spacing w:val="-4"/>
          <w:sz w:val="24"/>
          <w:szCs w:val="24"/>
        </w:rPr>
        <w:t xml:space="preserve"> </w:t>
      </w:r>
      <w:r w:rsidRPr="00D32719">
        <w:rPr>
          <w:rFonts w:ascii="Arial" w:hAnsi="Arial" w:cs="Arial"/>
          <w:spacing w:val="-1"/>
          <w:sz w:val="24"/>
          <w:szCs w:val="24"/>
        </w:rPr>
        <w:t>more</w:t>
      </w:r>
      <w:r w:rsidRPr="00D32719">
        <w:rPr>
          <w:rFonts w:ascii="Arial" w:hAnsi="Arial" w:cs="Arial"/>
          <w:spacing w:val="-5"/>
          <w:sz w:val="24"/>
          <w:szCs w:val="24"/>
        </w:rPr>
        <w:t xml:space="preserve"> </w:t>
      </w:r>
      <w:r w:rsidRPr="00D32719">
        <w:rPr>
          <w:rFonts w:ascii="Arial" w:hAnsi="Arial" w:cs="Arial"/>
          <w:sz w:val="24"/>
          <w:szCs w:val="24"/>
        </w:rPr>
        <w:t>than</w:t>
      </w:r>
      <w:r w:rsidRPr="00D32719">
        <w:rPr>
          <w:rFonts w:ascii="Arial" w:hAnsi="Arial" w:cs="Arial"/>
          <w:spacing w:val="-5"/>
          <w:sz w:val="24"/>
          <w:szCs w:val="24"/>
        </w:rPr>
        <w:t xml:space="preserve"> </w:t>
      </w:r>
      <w:r w:rsidRPr="00D32719">
        <w:rPr>
          <w:rFonts w:ascii="Arial" w:hAnsi="Arial" w:cs="Arial"/>
          <w:sz w:val="24"/>
          <w:szCs w:val="24"/>
        </w:rPr>
        <w:t>5°F</w:t>
      </w:r>
      <w:r w:rsidRPr="00D32719">
        <w:rPr>
          <w:rFonts w:ascii="Arial" w:hAnsi="Arial" w:cs="Arial"/>
          <w:spacing w:val="39"/>
          <w:w w:val="99"/>
          <w:sz w:val="24"/>
          <w:szCs w:val="24"/>
        </w:rPr>
        <w:t xml:space="preserve"> </w:t>
      </w:r>
      <w:r w:rsidRPr="00D32719">
        <w:rPr>
          <w:rFonts w:ascii="Arial" w:hAnsi="Arial" w:cs="Arial"/>
          <w:sz w:val="24"/>
          <w:szCs w:val="24"/>
        </w:rPr>
        <w:t>with</w:t>
      </w:r>
      <w:r w:rsidRPr="00D32719">
        <w:rPr>
          <w:rFonts w:ascii="Arial" w:hAnsi="Arial" w:cs="Arial"/>
          <w:spacing w:val="-6"/>
          <w:sz w:val="24"/>
          <w:szCs w:val="24"/>
        </w:rPr>
        <w:t xml:space="preserve"> </w:t>
      </w:r>
      <w:r w:rsidRPr="00D32719">
        <w:rPr>
          <w:rFonts w:ascii="Arial" w:hAnsi="Arial" w:cs="Arial"/>
          <w:sz w:val="24"/>
          <w:szCs w:val="24"/>
        </w:rPr>
        <w:t>doors</w:t>
      </w:r>
      <w:r w:rsidRPr="00D32719">
        <w:rPr>
          <w:rFonts w:ascii="Arial" w:hAnsi="Arial" w:cs="Arial"/>
          <w:spacing w:val="-6"/>
          <w:sz w:val="24"/>
          <w:szCs w:val="24"/>
        </w:rPr>
        <w:t xml:space="preserve"> </w:t>
      </w:r>
      <w:r w:rsidRPr="00D32719">
        <w:rPr>
          <w:rFonts w:ascii="Arial" w:hAnsi="Arial" w:cs="Arial"/>
          <w:spacing w:val="-1"/>
          <w:sz w:val="24"/>
          <w:szCs w:val="24"/>
        </w:rPr>
        <w:t>closed.</w:t>
      </w:r>
      <w:r w:rsidRPr="00D32719">
        <w:rPr>
          <w:rFonts w:ascii="Arial" w:hAnsi="Arial" w:cs="Arial"/>
          <w:spacing w:val="-6"/>
          <w:sz w:val="24"/>
          <w:szCs w:val="24"/>
        </w:rPr>
        <w:t xml:space="preserve"> </w:t>
      </w:r>
      <w:r>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pacing w:val="-1"/>
          <w:sz w:val="24"/>
          <w:szCs w:val="24"/>
        </w:rPr>
        <w:t>interior</w:t>
      </w:r>
      <w:r w:rsidRPr="00D32719">
        <w:rPr>
          <w:rFonts w:ascii="Arial" w:hAnsi="Arial" w:cs="Arial"/>
          <w:spacing w:val="-6"/>
          <w:sz w:val="24"/>
          <w:szCs w:val="24"/>
        </w:rPr>
        <w:t xml:space="preserve"> </w:t>
      </w:r>
      <w:r w:rsidRPr="00D32719">
        <w:rPr>
          <w:rFonts w:ascii="Arial" w:hAnsi="Arial" w:cs="Arial"/>
          <w:sz w:val="24"/>
          <w:szCs w:val="24"/>
        </w:rPr>
        <w:t>temperatures,</w:t>
      </w:r>
      <w:r w:rsidRPr="00D32719">
        <w:rPr>
          <w:rFonts w:ascii="Arial" w:hAnsi="Arial" w:cs="Arial"/>
          <w:spacing w:val="-5"/>
          <w:sz w:val="24"/>
          <w:szCs w:val="24"/>
        </w:rPr>
        <w:t xml:space="preserve"> </w:t>
      </w:r>
      <w:r w:rsidRPr="00D32719">
        <w:rPr>
          <w:rFonts w:ascii="Arial" w:hAnsi="Arial" w:cs="Arial"/>
          <w:spacing w:val="-1"/>
          <w:sz w:val="24"/>
          <w:szCs w:val="24"/>
        </w:rPr>
        <w:t>measured</w:t>
      </w:r>
      <w:r w:rsidRPr="00D32719">
        <w:rPr>
          <w:rFonts w:ascii="Arial" w:hAnsi="Arial" w:cs="Arial"/>
          <w:spacing w:val="-5"/>
          <w:sz w:val="24"/>
          <w:szCs w:val="24"/>
        </w:rPr>
        <w:t xml:space="preserve"> </w:t>
      </w:r>
      <w:r w:rsidRPr="00D32719">
        <w:rPr>
          <w:rFonts w:ascii="Arial" w:hAnsi="Arial" w:cs="Arial"/>
          <w:sz w:val="24"/>
          <w:szCs w:val="24"/>
        </w:rPr>
        <w:t>at</w:t>
      </w:r>
      <w:r w:rsidRPr="00D32719">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z w:val="24"/>
          <w:szCs w:val="24"/>
        </w:rPr>
        <w:t>same</w:t>
      </w:r>
      <w:r w:rsidRPr="00D32719">
        <w:rPr>
          <w:rFonts w:ascii="Arial" w:hAnsi="Arial" w:cs="Arial"/>
          <w:spacing w:val="-6"/>
          <w:sz w:val="24"/>
          <w:szCs w:val="24"/>
        </w:rPr>
        <w:t xml:space="preserve"> </w:t>
      </w:r>
      <w:r w:rsidRPr="00D32719">
        <w:rPr>
          <w:rFonts w:ascii="Arial" w:hAnsi="Arial" w:cs="Arial"/>
          <w:sz w:val="24"/>
          <w:szCs w:val="24"/>
        </w:rPr>
        <w:t>height</w:t>
      </w:r>
      <w:r w:rsidRPr="00D32719">
        <w:rPr>
          <w:rFonts w:ascii="Arial" w:hAnsi="Arial" w:cs="Arial"/>
          <w:spacing w:val="-6"/>
          <w:sz w:val="24"/>
          <w:szCs w:val="24"/>
        </w:rPr>
        <w:t xml:space="preserve"> </w:t>
      </w:r>
      <w:r w:rsidRPr="00D32719">
        <w:rPr>
          <w:rFonts w:ascii="Arial" w:hAnsi="Arial" w:cs="Arial"/>
          <w:sz w:val="24"/>
          <w:szCs w:val="24"/>
        </w:rPr>
        <w:t>above</w:t>
      </w:r>
      <w:r w:rsidRPr="00D32719">
        <w:rPr>
          <w:rFonts w:ascii="Arial" w:hAnsi="Arial" w:cs="Arial"/>
          <w:spacing w:val="-6"/>
          <w:sz w:val="24"/>
          <w:szCs w:val="24"/>
        </w:rPr>
        <w:t xml:space="preserve"> </w:t>
      </w:r>
      <w:r w:rsidRPr="00D32719">
        <w:rPr>
          <w:rFonts w:ascii="Arial" w:hAnsi="Arial" w:cs="Arial"/>
          <w:sz w:val="24"/>
          <w:szCs w:val="24"/>
        </w:rPr>
        <w:t>the</w:t>
      </w:r>
      <w:r w:rsidRPr="00D32719">
        <w:rPr>
          <w:rFonts w:ascii="Arial" w:hAnsi="Arial" w:cs="Arial"/>
          <w:spacing w:val="-6"/>
          <w:sz w:val="24"/>
          <w:szCs w:val="24"/>
        </w:rPr>
        <w:t xml:space="preserve"> </w:t>
      </w:r>
      <w:r w:rsidRPr="00D32719">
        <w:rPr>
          <w:rFonts w:ascii="Arial" w:hAnsi="Arial" w:cs="Arial"/>
          <w:sz w:val="24"/>
          <w:szCs w:val="24"/>
        </w:rPr>
        <w:t>floor,</w:t>
      </w:r>
      <w:r w:rsidRPr="00D32719">
        <w:rPr>
          <w:rFonts w:ascii="Arial" w:hAnsi="Arial" w:cs="Arial"/>
          <w:spacing w:val="-6"/>
          <w:sz w:val="24"/>
          <w:szCs w:val="24"/>
        </w:rPr>
        <w:t xml:space="preserve"> </w:t>
      </w:r>
      <w:r w:rsidRPr="00D32719">
        <w:rPr>
          <w:rFonts w:ascii="Arial" w:hAnsi="Arial" w:cs="Arial"/>
          <w:sz w:val="24"/>
          <w:szCs w:val="24"/>
        </w:rPr>
        <w:t>shall</w:t>
      </w:r>
      <w:r w:rsidRPr="00D32719">
        <w:rPr>
          <w:rFonts w:ascii="Arial" w:hAnsi="Arial" w:cs="Arial"/>
          <w:spacing w:val="-6"/>
          <w:sz w:val="24"/>
          <w:szCs w:val="24"/>
        </w:rPr>
        <w:t xml:space="preserve"> </w:t>
      </w:r>
      <w:r w:rsidRPr="00D32719">
        <w:rPr>
          <w:rFonts w:ascii="Arial" w:hAnsi="Arial" w:cs="Arial"/>
          <w:sz w:val="24"/>
          <w:szCs w:val="24"/>
        </w:rPr>
        <w:t>not</w:t>
      </w:r>
      <w:r w:rsidRPr="00D32719">
        <w:rPr>
          <w:rFonts w:ascii="Arial" w:hAnsi="Arial" w:cs="Arial"/>
          <w:spacing w:val="-6"/>
          <w:sz w:val="24"/>
          <w:szCs w:val="24"/>
        </w:rPr>
        <w:t xml:space="preserve"> </w:t>
      </w:r>
      <w:r w:rsidRPr="00D32719">
        <w:rPr>
          <w:rFonts w:ascii="Arial" w:hAnsi="Arial" w:cs="Arial"/>
          <w:spacing w:val="-1"/>
          <w:sz w:val="24"/>
          <w:szCs w:val="24"/>
        </w:rPr>
        <w:t>vary</w:t>
      </w:r>
      <w:r w:rsidRPr="00D32719">
        <w:rPr>
          <w:rFonts w:ascii="Arial" w:hAnsi="Arial" w:cs="Arial"/>
          <w:spacing w:val="51"/>
          <w:w w:val="99"/>
          <w:sz w:val="24"/>
          <w:szCs w:val="24"/>
        </w:rPr>
        <w:t xml:space="preserve"> </w:t>
      </w:r>
      <w:r w:rsidRPr="00D32719">
        <w:rPr>
          <w:rFonts w:ascii="Arial" w:hAnsi="Arial" w:cs="Arial"/>
          <w:spacing w:val="-1"/>
          <w:sz w:val="24"/>
          <w:szCs w:val="24"/>
        </w:rPr>
        <w:t>more</w:t>
      </w:r>
      <w:r w:rsidRPr="00D32719">
        <w:rPr>
          <w:rFonts w:ascii="Arial" w:hAnsi="Arial" w:cs="Arial"/>
          <w:spacing w:val="-6"/>
          <w:sz w:val="24"/>
          <w:szCs w:val="24"/>
        </w:rPr>
        <w:t xml:space="preserve"> </w:t>
      </w:r>
      <w:r w:rsidRPr="00D32719">
        <w:rPr>
          <w:rFonts w:ascii="Arial" w:hAnsi="Arial" w:cs="Arial"/>
          <w:sz w:val="24"/>
          <w:szCs w:val="24"/>
        </w:rPr>
        <w:t>than</w:t>
      </w:r>
      <w:r>
        <w:rPr>
          <w:rFonts w:ascii="Arial" w:hAnsi="Arial" w:cs="Arial"/>
          <w:sz w:val="24"/>
          <w:szCs w:val="24"/>
        </w:rPr>
        <w:t xml:space="preserve"> plus or minus </w:t>
      </w:r>
      <w:r w:rsidRPr="00D32719">
        <w:rPr>
          <w:rFonts w:ascii="Arial" w:hAnsi="Arial" w:cs="Arial"/>
          <w:sz w:val="24"/>
          <w:szCs w:val="24"/>
        </w:rPr>
        <w:t>5°F</w:t>
      </w:r>
      <w:r w:rsidRPr="00D32719">
        <w:rPr>
          <w:rFonts w:ascii="Arial" w:hAnsi="Arial" w:cs="Arial"/>
          <w:spacing w:val="-4"/>
          <w:sz w:val="24"/>
          <w:szCs w:val="24"/>
        </w:rPr>
        <w:t xml:space="preserve"> </w:t>
      </w:r>
      <w:r w:rsidRPr="00D32719">
        <w:rPr>
          <w:rFonts w:ascii="Arial" w:hAnsi="Arial" w:cs="Arial"/>
          <w:sz w:val="24"/>
          <w:szCs w:val="24"/>
        </w:rPr>
        <w:t>from</w:t>
      </w:r>
      <w:r w:rsidRPr="00D32719">
        <w:rPr>
          <w:rFonts w:ascii="Arial" w:hAnsi="Arial" w:cs="Arial"/>
          <w:spacing w:val="-7"/>
          <w:sz w:val="24"/>
          <w:szCs w:val="24"/>
        </w:rPr>
        <w:t xml:space="preserve"> </w:t>
      </w:r>
      <w:r w:rsidRPr="00D32719">
        <w:rPr>
          <w:rFonts w:ascii="Arial" w:hAnsi="Arial" w:cs="Arial"/>
          <w:sz w:val="24"/>
          <w:szCs w:val="24"/>
        </w:rPr>
        <w:t>the</w:t>
      </w:r>
      <w:r w:rsidRPr="00D32719">
        <w:rPr>
          <w:rFonts w:ascii="Arial" w:hAnsi="Arial" w:cs="Arial"/>
          <w:spacing w:val="-5"/>
          <w:sz w:val="24"/>
          <w:szCs w:val="24"/>
        </w:rPr>
        <w:t xml:space="preserve"> </w:t>
      </w:r>
      <w:r w:rsidRPr="00D32719">
        <w:rPr>
          <w:rFonts w:ascii="Arial" w:hAnsi="Arial" w:cs="Arial"/>
          <w:sz w:val="24"/>
          <w:szCs w:val="24"/>
        </w:rPr>
        <w:t>front</w:t>
      </w:r>
      <w:r w:rsidRPr="00D32719">
        <w:rPr>
          <w:rFonts w:ascii="Arial" w:hAnsi="Arial" w:cs="Arial"/>
          <w:spacing w:val="-5"/>
          <w:sz w:val="24"/>
          <w:szCs w:val="24"/>
        </w:rPr>
        <w:t xml:space="preserve"> </w:t>
      </w:r>
      <w:r w:rsidRPr="00D32719">
        <w:rPr>
          <w:rFonts w:ascii="Arial" w:hAnsi="Arial" w:cs="Arial"/>
          <w:sz w:val="24"/>
          <w:szCs w:val="24"/>
        </w:rPr>
        <w:t>to</w:t>
      </w:r>
      <w:r w:rsidRPr="00D32719">
        <w:rPr>
          <w:rFonts w:ascii="Arial" w:hAnsi="Arial" w:cs="Arial"/>
          <w:spacing w:val="-4"/>
          <w:sz w:val="24"/>
          <w:szCs w:val="24"/>
        </w:rPr>
        <w:t xml:space="preserve"> </w:t>
      </w:r>
      <w:r w:rsidRPr="00D32719">
        <w:rPr>
          <w:rFonts w:ascii="Arial" w:hAnsi="Arial" w:cs="Arial"/>
          <w:spacing w:val="-1"/>
          <w:sz w:val="24"/>
          <w:szCs w:val="24"/>
        </w:rPr>
        <w:t>the</w:t>
      </w:r>
      <w:r w:rsidRPr="00D32719">
        <w:rPr>
          <w:rFonts w:ascii="Arial" w:hAnsi="Arial" w:cs="Arial"/>
          <w:spacing w:val="-6"/>
          <w:sz w:val="24"/>
          <w:szCs w:val="24"/>
        </w:rPr>
        <w:t xml:space="preserve"> </w:t>
      </w:r>
      <w:r w:rsidRPr="00D32719">
        <w:rPr>
          <w:rFonts w:ascii="Arial" w:hAnsi="Arial" w:cs="Arial"/>
          <w:sz w:val="24"/>
          <w:szCs w:val="24"/>
        </w:rPr>
        <w:t>rear</w:t>
      </w:r>
      <w:r w:rsidRPr="00D32719">
        <w:rPr>
          <w:rFonts w:ascii="Arial" w:hAnsi="Arial" w:cs="Arial"/>
          <w:spacing w:val="-5"/>
          <w:sz w:val="24"/>
          <w:szCs w:val="24"/>
        </w:rPr>
        <w:t xml:space="preserve"> </w:t>
      </w:r>
      <w:r w:rsidRPr="00D32719">
        <w:rPr>
          <w:rFonts w:ascii="Arial" w:hAnsi="Arial" w:cs="Arial"/>
          <w:sz w:val="24"/>
          <w:szCs w:val="24"/>
        </w:rPr>
        <w:t>from</w:t>
      </w:r>
      <w:r w:rsidRPr="00D32719">
        <w:rPr>
          <w:rFonts w:ascii="Arial" w:hAnsi="Arial" w:cs="Arial"/>
          <w:spacing w:val="-7"/>
          <w:sz w:val="24"/>
          <w:szCs w:val="24"/>
        </w:rPr>
        <w:t xml:space="preserve"> </w:t>
      </w:r>
      <w:r w:rsidRPr="00D32719">
        <w:rPr>
          <w:rFonts w:ascii="Arial" w:hAnsi="Arial" w:cs="Arial"/>
          <w:sz w:val="24"/>
          <w:szCs w:val="24"/>
        </w:rPr>
        <w:t>the</w:t>
      </w:r>
      <w:r w:rsidRPr="00D32719">
        <w:rPr>
          <w:rFonts w:ascii="Arial" w:hAnsi="Arial" w:cs="Arial"/>
          <w:spacing w:val="-5"/>
          <w:sz w:val="24"/>
          <w:szCs w:val="24"/>
        </w:rPr>
        <w:t xml:space="preserve"> </w:t>
      </w:r>
      <w:r w:rsidRPr="00D32719">
        <w:rPr>
          <w:rFonts w:ascii="Arial" w:hAnsi="Arial" w:cs="Arial"/>
          <w:sz w:val="24"/>
          <w:szCs w:val="24"/>
        </w:rPr>
        <w:t>average</w:t>
      </w:r>
      <w:r w:rsidRPr="00D32719">
        <w:rPr>
          <w:rFonts w:ascii="Arial" w:hAnsi="Arial" w:cs="Arial"/>
          <w:spacing w:val="-6"/>
          <w:sz w:val="24"/>
          <w:szCs w:val="24"/>
        </w:rPr>
        <w:t xml:space="preserve"> </w:t>
      </w:r>
      <w:r w:rsidRPr="00D32719">
        <w:rPr>
          <w:rFonts w:ascii="Arial" w:hAnsi="Arial" w:cs="Arial"/>
          <w:spacing w:val="-1"/>
          <w:sz w:val="24"/>
          <w:szCs w:val="24"/>
        </w:rPr>
        <w:t>temperature</w:t>
      </w:r>
      <w:r w:rsidRPr="00D32719">
        <w:rPr>
          <w:rFonts w:ascii="Arial" w:hAnsi="Arial" w:cs="Arial"/>
          <w:spacing w:val="-5"/>
          <w:sz w:val="24"/>
          <w:szCs w:val="24"/>
        </w:rPr>
        <w:t xml:space="preserve"> </w:t>
      </w:r>
      <w:r w:rsidRPr="00D32719">
        <w:rPr>
          <w:rFonts w:ascii="Arial" w:hAnsi="Arial" w:cs="Arial"/>
          <w:spacing w:val="-1"/>
          <w:sz w:val="24"/>
          <w:szCs w:val="24"/>
        </w:rPr>
        <w:t>determined</w:t>
      </w:r>
      <w:r w:rsidRPr="00D32719">
        <w:rPr>
          <w:rFonts w:ascii="Arial" w:hAnsi="Arial" w:cs="Arial"/>
          <w:spacing w:val="-5"/>
          <w:sz w:val="24"/>
          <w:szCs w:val="24"/>
        </w:rPr>
        <w:t xml:space="preserve"> </w:t>
      </w:r>
      <w:r w:rsidRPr="00D32719">
        <w:rPr>
          <w:rFonts w:ascii="Arial" w:hAnsi="Arial" w:cs="Arial"/>
          <w:sz w:val="24"/>
          <w:szCs w:val="24"/>
        </w:rPr>
        <w:t>in</w:t>
      </w:r>
      <w:r w:rsidRPr="00D32719">
        <w:rPr>
          <w:rFonts w:ascii="Arial" w:hAnsi="Arial" w:cs="Arial"/>
          <w:spacing w:val="-4"/>
          <w:sz w:val="24"/>
          <w:szCs w:val="24"/>
        </w:rPr>
        <w:t xml:space="preserve"> </w:t>
      </w:r>
      <w:r w:rsidRPr="00D32719">
        <w:rPr>
          <w:rFonts w:ascii="Arial" w:hAnsi="Arial" w:cs="Arial"/>
          <w:spacing w:val="-1"/>
          <w:sz w:val="24"/>
          <w:szCs w:val="24"/>
        </w:rPr>
        <w:t>accordance</w:t>
      </w:r>
      <w:r w:rsidRPr="00D32719">
        <w:rPr>
          <w:rFonts w:ascii="Arial" w:hAnsi="Arial" w:cs="Arial"/>
          <w:spacing w:val="-6"/>
          <w:sz w:val="24"/>
          <w:szCs w:val="24"/>
        </w:rPr>
        <w:t xml:space="preserve"> </w:t>
      </w:r>
      <w:r>
        <w:rPr>
          <w:rFonts w:ascii="Arial" w:hAnsi="Arial" w:cs="Arial"/>
          <w:sz w:val="24"/>
          <w:szCs w:val="24"/>
        </w:rPr>
        <w:t xml:space="preserve">with </w:t>
      </w:r>
      <w:r w:rsidRPr="00D32719">
        <w:rPr>
          <w:rFonts w:ascii="Arial" w:hAnsi="Arial" w:cs="Arial"/>
          <w:sz w:val="24"/>
          <w:szCs w:val="24"/>
        </w:rPr>
        <w:t>APTA’s</w:t>
      </w:r>
      <w:r w:rsidRPr="00D32719">
        <w:rPr>
          <w:rFonts w:ascii="Arial" w:hAnsi="Arial" w:cs="Arial"/>
          <w:spacing w:val="-10"/>
          <w:sz w:val="24"/>
          <w:szCs w:val="24"/>
        </w:rPr>
        <w:t xml:space="preserve"> </w:t>
      </w:r>
      <w:r w:rsidRPr="00D32719">
        <w:rPr>
          <w:rFonts w:ascii="Arial" w:hAnsi="Arial" w:cs="Arial"/>
          <w:spacing w:val="-1"/>
          <w:sz w:val="24"/>
          <w:szCs w:val="24"/>
        </w:rPr>
        <w:t>“Recommended</w:t>
      </w:r>
      <w:r w:rsidRPr="00D32719">
        <w:rPr>
          <w:rFonts w:ascii="Arial" w:hAnsi="Arial" w:cs="Arial"/>
          <w:spacing w:val="-9"/>
          <w:sz w:val="24"/>
          <w:szCs w:val="24"/>
        </w:rPr>
        <w:t xml:space="preserve"> </w:t>
      </w:r>
      <w:r w:rsidRPr="00D32719">
        <w:rPr>
          <w:rFonts w:ascii="Arial" w:hAnsi="Arial" w:cs="Arial"/>
          <w:sz w:val="24"/>
          <w:szCs w:val="24"/>
        </w:rPr>
        <w:t>Instrumentation</w:t>
      </w:r>
      <w:r w:rsidRPr="00D32719">
        <w:rPr>
          <w:rFonts w:ascii="Arial" w:hAnsi="Arial" w:cs="Arial"/>
          <w:spacing w:val="-8"/>
          <w:sz w:val="24"/>
          <w:szCs w:val="24"/>
        </w:rPr>
        <w:t xml:space="preserve"> </w:t>
      </w:r>
      <w:r w:rsidRPr="00D32719">
        <w:rPr>
          <w:rFonts w:ascii="Arial" w:hAnsi="Arial" w:cs="Arial"/>
          <w:sz w:val="24"/>
          <w:szCs w:val="24"/>
        </w:rPr>
        <w:t>and</w:t>
      </w:r>
      <w:r w:rsidRPr="00D32719">
        <w:rPr>
          <w:rFonts w:ascii="Arial" w:hAnsi="Arial" w:cs="Arial"/>
          <w:spacing w:val="-9"/>
          <w:sz w:val="24"/>
          <w:szCs w:val="24"/>
        </w:rPr>
        <w:t xml:space="preserve"> </w:t>
      </w:r>
      <w:r w:rsidRPr="00D32719">
        <w:rPr>
          <w:rFonts w:ascii="Arial" w:hAnsi="Arial" w:cs="Arial"/>
          <w:spacing w:val="-1"/>
          <w:sz w:val="24"/>
          <w:szCs w:val="24"/>
        </w:rPr>
        <w:t>Performance</w:t>
      </w:r>
      <w:r w:rsidRPr="00D32719">
        <w:rPr>
          <w:rFonts w:ascii="Arial" w:hAnsi="Arial" w:cs="Arial"/>
          <w:spacing w:val="-9"/>
          <w:sz w:val="24"/>
          <w:szCs w:val="24"/>
        </w:rPr>
        <w:t xml:space="preserve"> </w:t>
      </w:r>
      <w:r w:rsidRPr="00D32719">
        <w:rPr>
          <w:rFonts w:ascii="Arial" w:hAnsi="Arial" w:cs="Arial"/>
          <w:sz w:val="24"/>
          <w:szCs w:val="24"/>
        </w:rPr>
        <w:t>Testing</w:t>
      </w:r>
      <w:r w:rsidRPr="00D32719">
        <w:rPr>
          <w:rFonts w:ascii="Arial" w:hAnsi="Arial" w:cs="Arial"/>
          <w:spacing w:val="-8"/>
          <w:sz w:val="24"/>
          <w:szCs w:val="24"/>
        </w:rPr>
        <w:t xml:space="preserve"> </w:t>
      </w:r>
      <w:r w:rsidRPr="00D32719">
        <w:rPr>
          <w:rFonts w:ascii="Arial" w:hAnsi="Arial" w:cs="Arial"/>
          <w:sz w:val="24"/>
          <w:szCs w:val="24"/>
        </w:rPr>
        <w:t>for</w:t>
      </w:r>
      <w:r w:rsidRPr="00D32719">
        <w:rPr>
          <w:rFonts w:ascii="Arial" w:hAnsi="Arial" w:cs="Arial"/>
          <w:spacing w:val="-10"/>
          <w:sz w:val="24"/>
          <w:szCs w:val="24"/>
        </w:rPr>
        <w:t xml:space="preserve"> </w:t>
      </w:r>
      <w:r w:rsidRPr="00D32719">
        <w:rPr>
          <w:rFonts w:ascii="Arial" w:hAnsi="Arial" w:cs="Arial"/>
          <w:sz w:val="24"/>
          <w:szCs w:val="24"/>
        </w:rPr>
        <w:t>Transit</w:t>
      </w:r>
      <w:r w:rsidRPr="00D32719">
        <w:rPr>
          <w:rFonts w:ascii="Arial" w:hAnsi="Arial" w:cs="Arial"/>
          <w:spacing w:val="-8"/>
          <w:sz w:val="24"/>
          <w:szCs w:val="24"/>
        </w:rPr>
        <w:t xml:space="preserve"> </w:t>
      </w:r>
      <w:r w:rsidRPr="00D32719">
        <w:rPr>
          <w:rFonts w:ascii="Arial" w:hAnsi="Arial" w:cs="Arial"/>
          <w:sz w:val="24"/>
          <w:szCs w:val="24"/>
        </w:rPr>
        <w:t>Bus</w:t>
      </w:r>
      <w:r w:rsidRPr="00D32719">
        <w:rPr>
          <w:rFonts w:ascii="Arial" w:hAnsi="Arial" w:cs="Arial"/>
          <w:spacing w:val="-9"/>
          <w:sz w:val="24"/>
          <w:szCs w:val="24"/>
        </w:rPr>
        <w:t xml:space="preserve"> </w:t>
      </w:r>
      <w:r w:rsidRPr="00D32719">
        <w:rPr>
          <w:rFonts w:ascii="Arial" w:hAnsi="Arial" w:cs="Arial"/>
          <w:sz w:val="24"/>
          <w:szCs w:val="24"/>
        </w:rPr>
        <w:t>Air</w:t>
      </w:r>
      <w:r w:rsidRPr="00D32719">
        <w:rPr>
          <w:rFonts w:ascii="Arial" w:hAnsi="Arial" w:cs="Arial"/>
          <w:spacing w:val="-9"/>
          <w:sz w:val="24"/>
          <w:szCs w:val="24"/>
        </w:rPr>
        <w:t xml:space="preserve"> </w:t>
      </w:r>
      <w:r>
        <w:rPr>
          <w:rFonts w:ascii="Arial" w:hAnsi="Arial" w:cs="Arial"/>
          <w:spacing w:val="-1"/>
          <w:sz w:val="24"/>
          <w:szCs w:val="24"/>
        </w:rPr>
        <w:t xml:space="preserve">Conditioning </w:t>
      </w:r>
      <w:r w:rsidRPr="00D32719">
        <w:rPr>
          <w:rFonts w:ascii="Arial" w:hAnsi="Arial" w:cs="Arial"/>
          <w:spacing w:val="-1"/>
          <w:sz w:val="24"/>
          <w:szCs w:val="24"/>
        </w:rPr>
        <w:t>System.”</w:t>
      </w:r>
      <w:r w:rsidRPr="00D32719">
        <w:rPr>
          <w:rFonts w:ascii="Arial" w:hAnsi="Arial" w:cs="Arial"/>
          <w:spacing w:val="-6"/>
          <w:sz w:val="24"/>
          <w:szCs w:val="24"/>
        </w:rPr>
        <w:t xml:space="preserve"> </w:t>
      </w:r>
      <w:r w:rsidRPr="00D32719">
        <w:rPr>
          <w:rFonts w:ascii="Arial" w:hAnsi="Arial" w:cs="Arial"/>
          <w:sz w:val="24"/>
          <w:szCs w:val="24"/>
        </w:rPr>
        <w:t>Variations</w:t>
      </w:r>
      <w:r w:rsidRPr="00D32719">
        <w:rPr>
          <w:rFonts w:ascii="Arial" w:hAnsi="Arial" w:cs="Arial"/>
          <w:spacing w:val="-5"/>
          <w:sz w:val="24"/>
          <w:szCs w:val="24"/>
        </w:rPr>
        <w:t xml:space="preserve"> </w:t>
      </w:r>
      <w:r w:rsidRPr="00D32719">
        <w:rPr>
          <w:rFonts w:ascii="Arial" w:hAnsi="Arial" w:cs="Arial"/>
          <w:sz w:val="24"/>
          <w:szCs w:val="24"/>
        </w:rPr>
        <w:t>of</w:t>
      </w:r>
      <w:r w:rsidRPr="00D32719">
        <w:rPr>
          <w:rFonts w:ascii="Arial" w:hAnsi="Arial" w:cs="Arial"/>
          <w:spacing w:val="-5"/>
          <w:sz w:val="24"/>
          <w:szCs w:val="24"/>
        </w:rPr>
        <w:t xml:space="preserve"> </w:t>
      </w:r>
      <w:r w:rsidRPr="00D32719">
        <w:rPr>
          <w:rFonts w:ascii="Arial" w:hAnsi="Arial" w:cs="Arial"/>
          <w:sz w:val="24"/>
          <w:szCs w:val="24"/>
        </w:rPr>
        <w:t>greater</w:t>
      </w:r>
      <w:r w:rsidRPr="00D32719">
        <w:rPr>
          <w:rFonts w:ascii="Arial" w:hAnsi="Arial" w:cs="Arial"/>
          <w:spacing w:val="-6"/>
          <w:sz w:val="24"/>
          <w:szCs w:val="24"/>
        </w:rPr>
        <w:t xml:space="preserve"> </w:t>
      </w:r>
      <w:r w:rsidRPr="00D32719">
        <w:rPr>
          <w:rFonts w:ascii="Arial" w:hAnsi="Arial" w:cs="Arial"/>
          <w:sz w:val="24"/>
          <w:szCs w:val="24"/>
        </w:rPr>
        <w:t>than</w:t>
      </w:r>
      <w:r>
        <w:rPr>
          <w:rFonts w:ascii="Arial" w:hAnsi="Arial" w:cs="Arial"/>
          <w:sz w:val="24"/>
          <w:szCs w:val="24"/>
        </w:rPr>
        <w:t xml:space="preserve"> plus or minus</w:t>
      </w:r>
      <w:r w:rsidRPr="00D32719">
        <w:rPr>
          <w:rFonts w:ascii="Arial" w:hAnsi="Arial" w:cs="Arial"/>
          <w:spacing w:val="-6"/>
          <w:sz w:val="24"/>
          <w:szCs w:val="24"/>
        </w:rPr>
        <w:t xml:space="preserve"> </w:t>
      </w:r>
      <w:r w:rsidRPr="00D32719">
        <w:rPr>
          <w:rFonts w:ascii="Arial" w:hAnsi="Arial" w:cs="Arial"/>
          <w:sz w:val="24"/>
          <w:szCs w:val="24"/>
        </w:rPr>
        <w:t>5°F</w:t>
      </w:r>
      <w:r w:rsidRPr="00D32719">
        <w:rPr>
          <w:rFonts w:ascii="Arial" w:hAnsi="Arial" w:cs="Arial"/>
          <w:spacing w:val="-5"/>
          <w:sz w:val="24"/>
          <w:szCs w:val="24"/>
        </w:rPr>
        <w:t xml:space="preserve"> </w:t>
      </w:r>
      <w:r w:rsidRPr="00D32719">
        <w:rPr>
          <w:rFonts w:ascii="Arial" w:hAnsi="Arial" w:cs="Arial"/>
          <w:sz w:val="24"/>
          <w:szCs w:val="24"/>
        </w:rPr>
        <w:t>will</w:t>
      </w:r>
      <w:r w:rsidRPr="00D32719">
        <w:rPr>
          <w:rFonts w:ascii="Arial" w:hAnsi="Arial" w:cs="Arial"/>
          <w:spacing w:val="-5"/>
          <w:sz w:val="24"/>
          <w:szCs w:val="24"/>
        </w:rPr>
        <w:t xml:space="preserve"> </w:t>
      </w:r>
      <w:r w:rsidRPr="00D32719">
        <w:rPr>
          <w:rFonts w:ascii="Arial" w:hAnsi="Arial" w:cs="Arial"/>
          <w:sz w:val="24"/>
          <w:szCs w:val="24"/>
        </w:rPr>
        <w:t>be</w:t>
      </w:r>
      <w:r w:rsidRPr="00D32719">
        <w:rPr>
          <w:rFonts w:ascii="Arial" w:hAnsi="Arial" w:cs="Arial"/>
          <w:spacing w:val="-6"/>
          <w:sz w:val="24"/>
          <w:szCs w:val="24"/>
        </w:rPr>
        <w:t xml:space="preserve"> </w:t>
      </w:r>
      <w:r w:rsidRPr="00D32719">
        <w:rPr>
          <w:rFonts w:ascii="Arial" w:hAnsi="Arial" w:cs="Arial"/>
          <w:sz w:val="24"/>
          <w:szCs w:val="24"/>
        </w:rPr>
        <w:t>allowed</w:t>
      </w:r>
      <w:r w:rsidRPr="00D32719">
        <w:rPr>
          <w:rFonts w:ascii="Arial" w:hAnsi="Arial" w:cs="Arial"/>
          <w:spacing w:val="-5"/>
          <w:sz w:val="24"/>
          <w:szCs w:val="24"/>
        </w:rPr>
        <w:t xml:space="preserve"> </w:t>
      </w:r>
      <w:r w:rsidRPr="00D32719">
        <w:rPr>
          <w:rFonts w:ascii="Arial" w:hAnsi="Arial" w:cs="Arial"/>
          <w:sz w:val="24"/>
          <w:szCs w:val="24"/>
        </w:rPr>
        <w:t>for</w:t>
      </w:r>
      <w:r w:rsidRPr="00D32719">
        <w:rPr>
          <w:rFonts w:ascii="Arial" w:hAnsi="Arial" w:cs="Arial"/>
          <w:spacing w:val="-6"/>
          <w:sz w:val="24"/>
          <w:szCs w:val="24"/>
        </w:rPr>
        <w:t xml:space="preserve"> </w:t>
      </w:r>
      <w:r w:rsidRPr="00D32719">
        <w:rPr>
          <w:rFonts w:ascii="Arial" w:hAnsi="Arial" w:cs="Arial"/>
          <w:spacing w:val="-1"/>
          <w:sz w:val="24"/>
          <w:szCs w:val="24"/>
        </w:rPr>
        <w:t>limited,</w:t>
      </w:r>
      <w:r w:rsidRPr="00D32719">
        <w:rPr>
          <w:rFonts w:ascii="Arial" w:hAnsi="Arial" w:cs="Arial"/>
          <w:spacing w:val="-5"/>
          <w:sz w:val="24"/>
          <w:szCs w:val="24"/>
        </w:rPr>
        <w:t xml:space="preserve"> </w:t>
      </w:r>
      <w:r w:rsidRPr="00D32719">
        <w:rPr>
          <w:rFonts w:ascii="Arial" w:hAnsi="Arial" w:cs="Arial"/>
          <w:spacing w:val="-1"/>
          <w:sz w:val="24"/>
          <w:szCs w:val="24"/>
        </w:rPr>
        <w:t>localized</w:t>
      </w:r>
      <w:r w:rsidRPr="00D32719">
        <w:rPr>
          <w:rFonts w:ascii="Arial" w:hAnsi="Arial" w:cs="Arial"/>
          <w:spacing w:val="-5"/>
          <w:sz w:val="24"/>
          <w:szCs w:val="24"/>
        </w:rPr>
        <w:t xml:space="preserve"> </w:t>
      </w:r>
      <w:r w:rsidRPr="00D32719">
        <w:rPr>
          <w:rFonts w:ascii="Arial" w:hAnsi="Arial" w:cs="Arial"/>
          <w:spacing w:val="-1"/>
          <w:sz w:val="24"/>
          <w:szCs w:val="24"/>
        </w:rPr>
        <w:t>areas</w:t>
      </w:r>
      <w:r w:rsidRPr="00D32719">
        <w:rPr>
          <w:rFonts w:ascii="Arial" w:hAnsi="Arial" w:cs="Arial"/>
          <w:spacing w:val="-6"/>
          <w:sz w:val="24"/>
          <w:szCs w:val="24"/>
        </w:rPr>
        <w:t xml:space="preserve"> </w:t>
      </w:r>
      <w:r w:rsidRPr="00D32719">
        <w:rPr>
          <w:rFonts w:ascii="Arial" w:hAnsi="Arial" w:cs="Arial"/>
          <w:sz w:val="24"/>
          <w:szCs w:val="24"/>
        </w:rPr>
        <w:t>provided</w:t>
      </w:r>
      <w:r w:rsidRPr="00D32719">
        <w:rPr>
          <w:rFonts w:ascii="Arial" w:hAnsi="Arial" w:cs="Arial"/>
          <w:spacing w:val="-5"/>
          <w:sz w:val="24"/>
          <w:szCs w:val="24"/>
        </w:rPr>
        <w:t xml:space="preserve"> </w:t>
      </w:r>
      <w:r>
        <w:rPr>
          <w:rFonts w:ascii="Arial" w:hAnsi="Arial" w:cs="Arial"/>
          <w:sz w:val="24"/>
          <w:szCs w:val="24"/>
        </w:rPr>
        <w:t xml:space="preserve">the </w:t>
      </w:r>
      <w:r w:rsidRPr="00D32719">
        <w:rPr>
          <w:rFonts w:ascii="Arial" w:hAnsi="Arial" w:cs="Arial"/>
          <w:spacing w:val="-1"/>
          <w:sz w:val="24"/>
          <w:szCs w:val="24"/>
        </w:rPr>
        <w:t>majority</w:t>
      </w:r>
      <w:r w:rsidRPr="00D32719">
        <w:rPr>
          <w:rFonts w:ascii="Arial" w:hAnsi="Arial" w:cs="Arial"/>
          <w:spacing w:val="-7"/>
          <w:sz w:val="24"/>
          <w:szCs w:val="24"/>
        </w:rPr>
        <w:t xml:space="preserve"> </w:t>
      </w:r>
      <w:r w:rsidRPr="00D32719">
        <w:rPr>
          <w:rFonts w:ascii="Arial" w:hAnsi="Arial" w:cs="Arial"/>
          <w:sz w:val="24"/>
          <w:szCs w:val="24"/>
        </w:rPr>
        <w:t>of</w:t>
      </w:r>
      <w:r w:rsidRPr="00D32719">
        <w:rPr>
          <w:rFonts w:ascii="Arial" w:hAnsi="Arial" w:cs="Arial"/>
          <w:spacing w:val="-7"/>
          <w:sz w:val="24"/>
          <w:szCs w:val="24"/>
        </w:rPr>
        <w:t xml:space="preserve"> </w:t>
      </w:r>
      <w:r w:rsidRPr="00D32719">
        <w:rPr>
          <w:rFonts w:ascii="Arial" w:hAnsi="Arial" w:cs="Arial"/>
          <w:sz w:val="24"/>
          <w:szCs w:val="24"/>
        </w:rPr>
        <w:t>the</w:t>
      </w:r>
      <w:r w:rsidRPr="00D32719">
        <w:rPr>
          <w:rFonts w:ascii="Arial" w:hAnsi="Arial" w:cs="Arial"/>
          <w:spacing w:val="-7"/>
          <w:sz w:val="24"/>
          <w:szCs w:val="24"/>
        </w:rPr>
        <w:t xml:space="preserve"> </w:t>
      </w:r>
      <w:r w:rsidRPr="00D32719">
        <w:rPr>
          <w:rFonts w:ascii="Arial" w:hAnsi="Arial" w:cs="Arial"/>
          <w:spacing w:val="-1"/>
          <w:sz w:val="24"/>
          <w:szCs w:val="24"/>
        </w:rPr>
        <w:t>measured</w:t>
      </w:r>
      <w:r w:rsidRPr="00D32719">
        <w:rPr>
          <w:rFonts w:ascii="Arial" w:hAnsi="Arial" w:cs="Arial"/>
          <w:spacing w:val="-7"/>
          <w:sz w:val="24"/>
          <w:szCs w:val="24"/>
        </w:rPr>
        <w:t xml:space="preserve"> </w:t>
      </w:r>
      <w:r w:rsidRPr="00D32719">
        <w:rPr>
          <w:rFonts w:ascii="Arial" w:hAnsi="Arial" w:cs="Arial"/>
          <w:spacing w:val="-1"/>
          <w:sz w:val="24"/>
          <w:szCs w:val="24"/>
        </w:rPr>
        <w:t>temperatures</w:t>
      </w:r>
      <w:r w:rsidRPr="00D32719">
        <w:rPr>
          <w:rFonts w:ascii="Arial" w:hAnsi="Arial" w:cs="Arial"/>
          <w:spacing w:val="-8"/>
          <w:sz w:val="24"/>
          <w:szCs w:val="24"/>
        </w:rPr>
        <w:t xml:space="preserve"> </w:t>
      </w:r>
      <w:r w:rsidRPr="00D32719">
        <w:rPr>
          <w:rFonts w:ascii="Arial" w:hAnsi="Arial" w:cs="Arial"/>
          <w:sz w:val="24"/>
          <w:szCs w:val="24"/>
        </w:rPr>
        <w:t>fall</w:t>
      </w:r>
      <w:r w:rsidRPr="00D32719">
        <w:rPr>
          <w:rFonts w:ascii="Arial" w:hAnsi="Arial" w:cs="Arial"/>
          <w:spacing w:val="-8"/>
          <w:sz w:val="24"/>
          <w:szCs w:val="24"/>
        </w:rPr>
        <w:t xml:space="preserve"> </w:t>
      </w:r>
      <w:r w:rsidRPr="00D32719">
        <w:rPr>
          <w:rFonts w:ascii="Arial" w:hAnsi="Arial" w:cs="Arial"/>
          <w:sz w:val="24"/>
          <w:szCs w:val="24"/>
        </w:rPr>
        <w:t>within</w:t>
      </w:r>
      <w:r w:rsidRPr="00D32719">
        <w:rPr>
          <w:rFonts w:ascii="Arial" w:hAnsi="Arial" w:cs="Arial"/>
          <w:spacing w:val="-7"/>
          <w:sz w:val="24"/>
          <w:szCs w:val="24"/>
        </w:rPr>
        <w:t xml:space="preserve"> </w:t>
      </w:r>
      <w:r w:rsidRPr="00D32719">
        <w:rPr>
          <w:rFonts w:ascii="Arial" w:hAnsi="Arial" w:cs="Arial"/>
          <w:sz w:val="24"/>
          <w:szCs w:val="24"/>
        </w:rPr>
        <w:t>the</w:t>
      </w:r>
      <w:r w:rsidRPr="00D32719">
        <w:rPr>
          <w:rFonts w:ascii="Arial" w:hAnsi="Arial" w:cs="Arial"/>
          <w:spacing w:val="-8"/>
          <w:sz w:val="24"/>
          <w:szCs w:val="24"/>
        </w:rPr>
        <w:t xml:space="preserve"> </w:t>
      </w:r>
      <w:r w:rsidRPr="00D32719">
        <w:rPr>
          <w:rFonts w:ascii="Arial" w:hAnsi="Arial" w:cs="Arial"/>
          <w:spacing w:val="-1"/>
          <w:sz w:val="24"/>
          <w:szCs w:val="24"/>
        </w:rPr>
        <w:t>specified</w:t>
      </w:r>
      <w:r w:rsidRPr="00D32719">
        <w:rPr>
          <w:rFonts w:ascii="Arial" w:hAnsi="Arial" w:cs="Arial"/>
          <w:spacing w:val="-7"/>
          <w:sz w:val="24"/>
          <w:szCs w:val="24"/>
        </w:rPr>
        <w:t xml:space="preserve"> </w:t>
      </w:r>
      <w:r w:rsidRPr="00D32719">
        <w:rPr>
          <w:rFonts w:ascii="Arial" w:hAnsi="Arial" w:cs="Arial"/>
          <w:spacing w:val="-1"/>
          <w:sz w:val="24"/>
          <w:szCs w:val="24"/>
        </w:rPr>
        <w:t>requirement.</w:t>
      </w:r>
    </w:p>
    <w:p w:rsidR="00B6485E" w:rsidRPr="00D32719" w:rsidRDefault="00B6485E" w:rsidP="0060566F">
      <w:pPr>
        <w:pStyle w:val="BodyText"/>
        <w:ind w:left="1800"/>
        <w:jc w:val="both"/>
        <w:rPr>
          <w:rFonts w:ascii="Arial" w:hAnsi="Arial" w:cs="Arial"/>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ListParagraph"/>
        <w:numPr>
          <w:ilvl w:val="0"/>
          <w:numId w:val="393"/>
        </w:numPr>
        <w:jc w:val="both"/>
        <w:rPr>
          <w:rFonts w:ascii="Arial" w:eastAsia="Times New Roman" w:hAnsi="Arial" w:cs="Arial"/>
          <w:b/>
          <w:vanish/>
          <w:sz w:val="24"/>
          <w:szCs w:val="24"/>
        </w:rPr>
      </w:pPr>
    </w:p>
    <w:p w:rsidR="00B6485E" w:rsidRPr="008814B8" w:rsidRDefault="00B6485E" w:rsidP="00797375">
      <w:pPr>
        <w:pStyle w:val="BodyText"/>
        <w:numPr>
          <w:ilvl w:val="1"/>
          <w:numId w:val="531"/>
        </w:numPr>
        <w:ind w:left="450"/>
        <w:jc w:val="both"/>
        <w:rPr>
          <w:rFonts w:ascii="Arial" w:hAnsi="Arial" w:cs="Arial"/>
          <w:b/>
          <w:sz w:val="24"/>
          <w:szCs w:val="24"/>
        </w:rPr>
      </w:pPr>
      <w:r w:rsidRPr="008814B8">
        <w:rPr>
          <w:rFonts w:ascii="Arial" w:hAnsi="Arial" w:cs="Arial"/>
          <w:b/>
          <w:sz w:val="24"/>
          <w:szCs w:val="24"/>
        </w:rPr>
        <w:t>Air</w:t>
      </w:r>
      <w:r w:rsidRPr="008814B8">
        <w:rPr>
          <w:rFonts w:ascii="Arial" w:hAnsi="Arial" w:cs="Arial"/>
          <w:b/>
          <w:spacing w:val="-11"/>
          <w:sz w:val="24"/>
          <w:szCs w:val="24"/>
        </w:rPr>
        <w:t xml:space="preserve"> </w:t>
      </w:r>
      <w:r w:rsidRPr="008814B8">
        <w:rPr>
          <w:rFonts w:ascii="Arial" w:hAnsi="Arial" w:cs="Arial"/>
          <w:b/>
          <w:sz w:val="24"/>
          <w:szCs w:val="24"/>
        </w:rPr>
        <w:t>Flow</w:t>
      </w:r>
    </w:p>
    <w:p w:rsidR="00B6485E" w:rsidRPr="008814B8" w:rsidRDefault="00B6485E" w:rsidP="00797375">
      <w:pPr>
        <w:pStyle w:val="BodyText"/>
        <w:numPr>
          <w:ilvl w:val="0"/>
          <w:numId w:val="394"/>
        </w:numPr>
        <w:ind w:left="1080"/>
        <w:jc w:val="both"/>
        <w:rPr>
          <w:rFonts w:ascii="Arial" w:hAnsi="Arial" w:cs="Arial"/>
          <w:b/>
          <w:sz w:val="24"/>
          <w:szCs w:val="24"/>
        </w:rPr>
      </w:pPr>
      <w:r w:rsidRPr="008814B8">
        <w:rPr>
          <w:rFonts w:ascii="Arial" w:hAnsi="Arial" w:cs="Arial"/>
          <w:b/>
          <w:sz w:val="24"/>
          <w:szCs w:val="24"/>
        </w:rPr>
        <w:t>Passenger Area</w:t>
      </w:r>
    </w:p>
    <w:p w:rsidR="00B6485E" w:rsidRPr="008814B8" w:rsidRDefault="00B6485E" w:rsidP="00797375">
      <w:pPr>
        <w:pStyle w:val="BodyText"/>
        <w:numPr>
          <w:ilvl w:val="0"/>
          <w:numId w:val="395"/>
        </w:numPr>
        <w:ind w:left="1800"/>
        <w:jc w:val="both"/>
        <w:rPr>
          <w:rFonts w:ascii="Arial" w:hAnsi="Arial" w:cs="Arial"/>
          <w:sz w:val="24"/>
          <w:szCs w:val="24"/>
        </w:rPr>
      </w:pP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cooling</w:t>
      </w:r>
      <w:r w:rsidRPr="008814B8">
        <w:rPr>
          <w:rFonts w:ascii="Arial" w:hAnsi="Arial" w:cs="Arial"/>
          <w:spacing w:val="-5"/>
          <w:sz w:val="24"/>
          <w:szCs w:val="24"/>
        </w:rPr>
        <w:t xml:space="preserve"> </w:t>
      </w:r>
      <w:r w:rsidRPr="008814B8">
        <w:rPr>
          <w:rFonts w:ascii="Arial" w:hAnsi="Arial" w:cs="Arial"/>
          <w:spacing w:val="-1"/>
          <w:sz w:val="24"/>
          <w:szCs w:val="24"/>
        </w:rPr>
        <w:t>mode</w:t>
      </w:r>
      <w:r w:rsidRPr="008814B8">
        <w:rPr>
          <w:rFonts w:ascii="Arial" w:hAnsi="Arial" w:cs="Arial"/>
          <w:spacing w:val="-6"/>
          <w:sz w:val="24"/>
          <w:szCs w:val="24"/>
        </w:rPr>
        <w:t xml:space="preserve"> </w:t>
      </w:r>
      <w:r w:rsidRPr="008814B8">
        <w:rPr>
          <w:rFonts w:ascii="Arial" w:hAnsi="Arial" w:cs="Arial"/>
          <w:sz w:val="24"/>
          <w:szCs w:val="24"/>
        </w:rPr>
        <w:t>of</w:t>
      </w:r>
      <w:r w:rsidRPr="008814B8">
        <w:rPr>
          <w:rFonts w:ascii="Arial" w:hAnsi="Arial" w:cs="Arial"/>
          <w:spacing w:val="-4"/>
          <w:sz w:val="24"/>
          <w:szCs w:val="24"/>
        </w:rPr>
        <w:t xml:space="preserve"> </w:t>
      </w:r>
      <w:r w:rsidRPr="008814B8">
        <w:rPr>
          <w:rFonts w:ascii="Arial" w:hAnsi="Arial" w:cs="Arial"/>
          <w:sz w:val="24"/>
          <w:szCs w:val="24"/>
        </w:rPr>
        <w:t>the</w:t>
      </w:r>
      <w:r w:rsidRPr="008814B8">
        <w:rPr>
          <w:rFonts w:ascii="Arial" w:hAnsi="Arial" w:cs="Arial"/>
          <w:spacing w:val="-5"/>
          <w:sz w:val="24"/>
          <w:szCs w:val="24"/>
        </w:rPr>
        <w:t xml:space="preserve"> </w:t>
      </w:r>
      <w:r w:rsidRPr="008814B8">
        <w:rPr>
          <w:rFonts w:ascii="Arial" w:hAnsi="Arial" w:cs="Arial"/>
          <w:sz w:val="24"/>
          <w:szCs w:val="24"/>
        </w:rPr>
        <w:t>interior</w:t>
      </w:r>
      <w:r w:rsidRPr="008814B8">
        <w:rPr>
          <w:rFonts w:ascii="Arial" w:hAnsi="Arial" w:cs="Arial"/>
          <w:spacing w:val="-6"/>
          <w:sz w:val="24"/>
          <w:szCs w:val="24"/>
        </w:rPr>
        <w:t xml:space="preserve"> </w:t>
      </w:r>
      <w:r w:rsidRPr="008814B8">
        <w:rPr>
          <w:rFonts w:ascii="Arial" w:hAnsi="Arial" w:cs="Arial"/>
          <w:sz w:val="24"/>
          <w:szCs w:val="24"/>
        </w:rPr>
        <w:t>climate</w:t>
      </w:r>
      <w:r w:rsidRPr="008814B8">
        <w:rPr>
          <w:rFonts w:ascii="Arial" w:hAnsi="Arial" w:cs="Arial"/>
          <w:spacing w:val="-5"/>
          <w:sz w:val="24"/>
          <w:szCs w:val="24"/>
        </w:rPr>
        <w:t xml:space="preserve"> </w:t>
      </w:r>
      <w:r w:rsidRPr="008814B8">
        <w:rPr>
          <w:rFonts w:ascii="Arial" w:hAnsi="Arial" w:cs="Arial"/>
          <w:sz w:val="24"/>
          <w:szCs w:val="24"/>
        </w:rPr>
        <w:t>control</w:t>
      </w:r>
      <w:r w:rsidRPr="008814B8">
        <w:rPr>
          <w:rFonts w:ascii="Arial" w:hAnsi="Arial" w:cs="Arial"/>
          <w:spacing w:val="-5"/>
          <w:sz w:val="24"/>
          <w:szCs w:val="24"/>
        </w:rPr>
        <w:t xml:space="preserve"> </w:t>
      </w:r>
      <w:r w:rsidRPr="008814B8">
        <w:rPr>
          <w:rFonts w:ascii="Arial" w:hAnsi="Arial" w:cs="Arial"/>
          <w:sz w:val="24"/>
          <w:szCs w:val="24"/>
        </w:rPr>
        <w:t>system</w:t>
      </w:r>
      <w:r w:rsidRPr="008814B8">
        <w:rPr>
          <w:rFonts w:ascii="Arial" w:hAnsi="Arial" w:cs="Arial"/>
          <w:spacing w:val="-7"/>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introduce</w:t>
      </w:r>
      <w:r w:rsidRPr="008814B8">
        <w:rPr>
          <w:rFonts w:ascii="Arial" w:hAnsi="Arial" w:cs="Arial"/>
          <w:spacing w:val="-5"/>
          <w:sz w:val="24"/>
          <w:szCs w:val="24"/>
        </w:rPr>
        <w:t xml:space="preserve"> </w:t>
      </w:r>
      <w:r w:rsidRPr="008814B8">
        <w:rPr>
          <w:rFonts w:ascii="Arial" w:hAnsi="Arial" w:cs="Arial"/>
          <w:sz w:val="24"/>
          <w:szCs w:val="24"/>
        </w:rPr>
        <w:t>air</w:t>
      </w:r>
      <w:r w:rsidRPr="008814B8">
        <w:rPr>
          <w:rFonts w:ascii="Arial" w:hAnsi="Arial" w:cs="Arial"/>
          <w:spacing w:val="-6"/>
          <w:sz w:val="24"/>
          <w:szCs w:val="24"/>
        </w:rPr>
        <w:t xml:space="preserve"> </w:t>
      </w:r>
      <w:r w:rsidRPr="008814B8">
        <w:rPr>
          <w:rFonts w:ascii="Arial" w:hAnsi="Arial" w:cs="Arial"/>
          <w:spacing w:val="1"/>
          <w:sz w:val="24"/>
          <w:szCs w:val="24"/>
        </w:rPr>
        <w:t>into</w:t>
      </w:r>
      <w:r w:rsidRPr="008814B8">
        <w:rPr>
          <w:rFonts w:ascii="Arial" w:hAnsi="Arial" w:cs="Arial"/>
          <w:spacing w:val="-4"/>
          <w:sz w:val="24"/>
          <w:szCs w:val="24"/>
        </w:rPr>
        <w:t xml:space="preserve"> </w:t>
      </w:r>
      <w:r w:rsidRPr="008814B8">
        <w:rPr>
          <w:rFonts w:ascii="Arial" w:hAnsi="Arial" w:cs="Arial"/>
          <w:spacing w:val="-1"/>
          <w:sz w:val="24"/>
          <w:szCs w:val="24"/>
        </w:rPr>
        <w:t>the</w:t>
      </w:r>
      <w:r w:rsidRPr="008814B8">
        <w:rPr>
          <w:rFonts w:ascii="Arial" w:hAnsi="Arial" w:cs="Arial"/>
          <w:spacing w:val="-6"/>
          <w:sz w:val="24"/>
          <w:szCs w:val="24"/>
        </w:rPr>
        <w:t xml:space="preserve"> </w:t>
      </w:r>
      <w:r w:rsidRPr="008814B8">
        <w:rPr>
          <w:rFonts w:ascii="Arial" w:hAnsi="Arial" w:cs="Arial"/>
          <w:sz w:val="24"/>
          <w:szCs w:val="24"/>
        </w:rPr>
        <w:t>bus</w:t>
      </w:r>
      <w:r w:rsidRPr="008814B8">
        <w:rPr>
          <w:rFonts w:ascii="Arial" w:hAnsi="Arial" w:cs="Arial"/>
          <w:spacing w:val="-4"/>
          <w:sz w:val="24"/>
          <w:szCs w:val="24"/>
        </w:rPr>
        <w:t xml:space="preserve"> </w:t>
      </w:r>
      <w:r w:rsidRPr="008814B8">
        <w:rPr>
          <w:rFonts w:ascii="Arial" w:hAnsi="Arial" w:cs="Arial"/>
          <w:sz w:val="24"/>
          <w:szCs w:val="24"/>
        </w:rPr>
        <w:t>at</w:t>
      </w:r>
      <w:r w:rsidRPr="008814B8">
        <w:rPr>
          <w:rFonts w:ascii="Arial" w:hAnsi="Arial" w:cs="Arial"/>
          <w:spacing w:val="-5"/>
          <w:sz w:val="24"/>
          <w:szCs w:val="24"/>
        </w:rPr>
        <w:t xml:space="preserve"> </w:t>
      </w:r>
      <w:r w:rsidRPr="008814B8">
        <w:rPr>
          <w:rFonts w:ascii="Arial" w:hAnsi="Arial" w:cs="Arial"/>
          <w:sz w:val="24"/>
          <w:szCs w:val="24"/>
        </w:rPr>
        <w:t>or</w:t>
      </w:r>
      <w:r w:rsidRPr="008814B8">
        <w:rPr>
          <w:rFonts w:ascii="Arial" w:hAnsi="Arial" w:cs="Arial"/>
          <w:spacing w:val="-6"/>
          <w:sz w:val="24"/>
          <w:szCs w:val="24"/>
        </w:rPr>
        <w:t xml:space="preserve"> </w:t>
      </w:r>
      <w:r w:rsidRPr="008814B8">
        <w:rPr>
          <w:rFonts w:ascii="Arial" w:hAnsi="Arial" w:cs="Arial"/>
          <w:spacing w:val="-1"/>
          <w:sz w:val="24"/>
          <w:szCs w:val="24"/>
        </w:rPr>
        <w:t>near</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28"/>
          <w:w w:val="99"/>
          <w:sz w:val="24"/>
          <w:szCs w:val="24"/>
        </w:rPr>
        <w:t xml:space="preserve"> </w:t>
      </w:r>
      <w:r w:rsidRPr="008814B8">
        <w:rPr>
          <w:rFonts w:ascii="Arial" w:hAnsi="Arial" w:cs="Arial"/>
          <w:sz w:val="24"/>
          <w:szCs w:val="24"/>
        </w:rPr>
        <w:t>ceiling</w:t>
      </w:r>
      <w:r w:rsidRPr="008814B8">
        <w:rPr>
          <w:rFonts w:ascii="Arial" w:hAnsi="Arial" w:cs="Arial"/>
          <w:spacing w:val="-5"/>
          <w:sz w:val="24"/>
          <w:szCs w:val="24"/>
        </w:rPr>
        <w:t xml:space="preserve"> </w:t>
      </w:r>
      <w:r w:rsidRPr="008814B8">
        <w:rPr>
          <w:rFonts w:ascii="Arial" w:hAnsi="Arial" w:cs="Arial"/>
          <w:sz w:val="24"/>
          <w:szCs w:val="24"/>
        </w:rPr>
        <w:t>height</w:t>
      </w:r>
      <w:r w:rsidRPr="008814B8">
        <w:rPr>
          <w:rFonts w:ascii="Arial" w:hAnsi="Arial" w:cs="Arial"/>
          <w:spacing w:val="-6"/>
          <w:sz w:val="24"/>
          <w:szCs w:val="24"/>
        </w:rPr>
        <w:t xml:space="preserve"> </w:t>
      </w:r>
      <w:r w:rsidRPr="008814B8">
        <w:rPr>
          <w:rFonts w:ascii="Arial" w:hAnsi="Arial" w:cs="Arial"/>
          <w:sz w:val="24"/>
          <w:szCs w:val="24"/>
        </w:rPr>
        <w:t>at</w:t>
      </w:r>
      <w:r w:rsidRPr="008814B8">
        <w:rPr>
          <w:rFonts w:ascii="Arial" w:hAnsi="Arial" w:cs="Arial"/>
          <w:spacing w:val="-6"/>
          <w:sz w:val="24"/>
          <w:szCs w:val="24"/>
        </w:rPr>
        <w:t xml:space="preserve"> </w:t>
      </w:r>
      <w:r w:rsidRPr="008814B8">
        <w:rPr>
          <w:rFonts w:ascii="Arial" w:hAnsi="Arial" w:cs="Arial"/>
          <w:sz w:val="24"/>
          <w:szCs w:val="24"/>
        </w:rPr>
        <w:t>a</w:t>
      </w:r>
      <w:r w:rsidRPr="008814B8">
        <w:rPr>
          <w:rFonts w:ascii="Arial" w:hAnsi="Arial" w:cs="Arial"/>
          <w:spacing w:val="-3"/>
          <w:sz w:val="24"/>
          <w:szCs w:val="24"/>
        </w:rPr>
        <w:t xml:space="preserve"> </w:t>
      </w:r>
      <w:r w:rsidRPr="008814B8">
        <w:rPr>
          <w:rFonts w:ascii="Arial" w:hAnsi="Arial" w:cs="Arial"/>
          <w:spacing w:val="-1"/>
          <w:sz w:val="24"/>
          <w:szCs w:val="24"/>
        </w:rPr>
        <w:t>minimum</w:t>
      </w:r>
      <w:r w:rsidRPr="008814B8">
        <w:rPr>
          <w:rFonts w:ascii="Arial" w:hAnsi="Arial" w:cs="Arial"/>
          <w:spacing w:val="-6"/>
          <w:sz w:val="24"/>
          <w:szCs w:val="24"/>
        </w:rPr>
        <w:t xml:space="preserve"> </w:t>
      </w:r>
      <w:r w:rsidRPr="008814B8">
        <w:rPr>
          <w:rFonts w:ascii="Arial" w:hAnsi="Arial" w:cs="Arial"/>
          <w:sz w:val="24"/>
          <w:szCs w:val="24"/>
        </w:rPr>
        <w:t>rate</w:t>
      </w:r>
      <w:r w:rsidRPr="008814B8">
        <w:rPr>
          <w:rFonts w:ascii="Arial" w:hAnsi="Arial" w:cs="Arial"/>
          <w:spacing w:val="-6"/>
          <w:sz w:val="24"/>
          <w:szCs w:val="24"/>
        </w:rPr>
        <w:t xml:space="preserve"> </w:t>
      </w:r>
      <w:r w:rsidRPr="008814B8">
        <w:rPr>
          <w:rFonts w:ascii="Arial" w:hAnsi="Arial" w:cs="Arial"/>
          <w:sz w:val="24"/>
          <w:szCs w:val="24"/>
        </w:rPr>
        <w:t>of</w:t>
      </w:r>
      <w:r w:rsidRPr="008814B8">
        <w:rPr>
          <w:rFonts w:ascii="Arial" w:hAnsi="Arial" w:cs="Arial"/>
          <w:spacing w:val="-4"/>
          <w:sz w:val="24"/>
          <w:szCs w:val="24"/>
        </w:rPr>
        <w:t xml:space="preserve"> </w:t>
      </w:r>
      <w:r w:rsidRPr="008814B8">
        <w:rPr>
          <w:rFonts w:ascii="Arial" w:hAnsi="Arial" w:cs="Arial"/>
          <w:sz w:val="24"/>
          <w:szCs w:val="24"/>
        </w:rPr>
        <w:t>25</w:t>
      </w:r>
      <w:r w:rsidRPr="008814B8">
        <w:rPr>
          <w:rFonts w:ascii="Arial" w:hAnsi="Arial" w:cs="Arial"/>
          <w:spacing w:val="-4"/>
          <w:sz w:val="24"/>
          <w:szCs w:val="24"/>
        </w:rPr>
        <w:t xml:space="preserve"> </w:t>
      </w:r>
      <w:r w:rsidRPr="008814B8">
        <w:rPr>
          <w:rFonts w:ascii="Arial" w:hAnsi="Arial" w:cs="Arial"/>
          <w:sz w:val="24"/>
          <w:szCs w:val="24"/>
        </w:rPr>
        <w:t>cubic</w:t>
      </w:r>
      <w:r w:rsidRPr="008814B8">
        <w:rPr>
          <w:rFonts w:ascii="Arial" w:hAnsi="Arial" w:cs="Arial"/>
          <w:spacing w:val="-6"/>
          <w:sz w:val="24"/>
          <w:szCs w:val="24"/>
        </w:rPr>
        <w:t xml:space="preserve"> </w:t>
      </w:r>
      <w:r w:rsidRPr="008814B8">
        <w:rPr>
          <w:rFonts w:ascii="Arial" w:hAnsi="Arial" w:cs="Arial"/>
          <w:sz w:val="24"/>
          <w:szCs w:val="24"/>
        </w:rPr>
        <w:t>ft.</w:t>
      </w:r>
      <w:r w:rsidRPr="008814B8">
        <w:rPr>
          <w:rFonts w:ascii="Arial" w:hAnsi="Arial" w:cs="Arial"/>
          <w:spacing w:val="-4"/>
          <w:sz w:val="24"/>
          <w:szCs w:val="24"/>
        </w:rPr>
        <w:t xml:space="preserve"> </w:t>
      </w:r>
      <w:r w:rsidRPr="008814B8">
        <w:rPr>
          <w:rFonts w:ascii="Arial" w:hAnsi="Arial" w:cs="Arial"/>
          <w:sz w:val="24"/>
          <w:szCs w:val="24"/>
        </w:rPr>
        <w:t>per</w:t>
      </w:r>
      <w:r w:rsidRPr="008814B8">
        <w:rPr>
          <w:rFonts w:ascii="Arial" w:hAnsi="Arial" w:cs="Arial"/>
          <w:spacing w:val="-5"/>
          <w:sz w:val="24"/>
          <w:szCs w:val="24"/>
        </w:rPr>
        <w:t xml:space="preserve"> </w:t>
      </w:r>
      <w:r w:rsidRPr="008814B8">
        <w:rPr>
          <w:rFonts w:ascii="Arial" w:hAnsi="Arial" w:cs="Arial"/>
          <w:spacing w:val="-1"/>
          <w:sz w:val="24"/>
          <w:szCs w:val="24"/>
        </w:rPr>
        <w:t>minute</w:t>
      </w:r>
      <w:r w:rsidRPr="008814B8">
        <w:rPr>
          <w:rFonts w:ascii="Arial" w:hAnsi="Arial" w:cs="Arial"/>
          <w:spacing w:val="-5"/>
          <w:sz w:val="24"/>
          <w:szCs w:val="24"/>
        </w:rPr>
        <w:t xml:space="preserve"> </w:t>
      </w:r>
      <w:r w:rsidRPr="008814B8">
        <w:rPr>
          <w:rFonts w:ascii="Arial" w:hAnsi="Arial" w:cs="Arial"/>
          <w:spacing w:val="-1"/>
          <w:sz w:val="24"/>
          <w:szCs w:val="24"/>
        </w:rPr>
        <w:t>(cfm)</w:t>
      </w:r>
      <w:r w:rsidRPr="008814B8">
        <w:rPr>
          <w:rFonts w:ascii="Arial" w:hAnsi="Arial" w:cs="Arial"/>
          <w:spacing w:val="-5"/>
          <w:sz w:val="24"/>
          <w:szCs w:val="24"/>
        </w:rPr>
        <w:t xml:space="preserve"> </w:t>
      </w:r>
      <w:r w:rsidRPr="008814B8">
        <w:rPr>
          <w:rFonts w:ascii="Arial" w:hAnsi="Arial" w:cs="Arial"/>
          <w:sz w:val="24"/>
          <w:szCs w:val="24"/>
        </w:rPr>
        <w:t>per</w:t>
      </w:r>
      <w:r w:rsidRPr="008814B8">
        <w:rPr>
          <w:rFonts w:ascii="Arial" w:hAnsi="Arial" w:cs="Arial"/>
          <w:spacing w:val="-6"/>
          <w:sz w:val="24"/>
          <w:szCs w:val="24"/>
        </w:rPr>
        <w:t xml:space="preserve"> </w:t>
      </w:r>
      <w:r w:rsidRPr="008814B8">
        <w:rPr>
          <w:rFonts w:ascii="Arial" w:hAnsi="Arial" w:cs="Arial"/>
          <w:spacing w:val="-1"/>
          <w:sz w:val="24"/>
          <w:szCs w:val="24"/>
        </w:rPr>
        <w:t>passenger</w:t>
      </w:r>
      <w:r w:rsidRPr="008814B8">
        <w:rPr>
          <w:rFonts w:ascii="Arial" w:hAnsi="Arial" w:cs="Arial"/>
          <w:spacing w:val="-5"/>
          <w:sz w:val="24"/>
          <w:szCs w:val="24"/>
        </w:rPr>
        <w:t xml:space="preserve"> </w:t>
      </w:r>
      <w:r w:rsidRPr="008814B8">
        <w:rPr>
          <w:rFonts w:ascii="Arial" w:hAnsi="Arial" w:cs="Arial"/>
          <w:spacing w:val="-1"/>
          <w:sz w:val="24"/>
          <w:szCs w:val="24"/>
        </w:rPr>
        <w:t>based</w:t>
      </w:r>
      <w:r w:rsidRPr="008814B8">
        <w:rPr>
          <w:rFonts w:ascii="Arial" w:hAnsi="Arial" w:cs="Arial"/>
          <w:spacing w:val="-4"/>
          <w:sz w:val="24"/>
          <w:szCs w:val="24"/>
        </w:rPr>
        <w:t xml:space="preserve"> </w:t>
      </w:r>
      <w:r w:rsidRPr="008814B8">
        <w:rPr>
          <w:rFonts w:ascii="Arial" w:hAnsi="Arial" w:cs="Arial"/>
          <w:sz w:val="24"/>
          <w:szCs w:val="24"/>
        </w:rPr>
        <w:t>on</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5"/>
          <w:sz w:val="24"/>
          <w:szCs w:val="24"/>
        </w:rPr>
        <w:t xml:space="preserve"> </w:t>
      </w:r>
      <w:r w:rsidRPr="008814B8">
        <w:rPr>
          <w:rFonts w:ascii="Arial" w:hAnsi="Arial" w:cs="Arial"/>
          <w:sz w:val="24"/>
          <w:szCs w:val="24"/>
        </w:rPr>
        <w:t>standard</w:t>
      </w:r>
      <w:r w:rsidRPr="008814B8">
        <w:rPr>
          <w:rFonts w:ascii="Arial" w:hAnsi="Arial" w:cs="Arial"/>
          <w:spacing w:val="53"/>
          <w:w w:val="99"/>
          <w:sz w:val="24"/>
          <w:szCs w:val="24"/>
        </w:rPr>
        <w:t xml:space="preserve"> </w:t>
      </w:r>
      <w:r w:rsidRPr="008814B8">
        <w:rPr>
          <w:rFonts w:ascii="Arial" w:hAnsi="Arial" w:cs="Arial"/>
          <w:sz w:val="24"/>
          <w:szCs w:val="24"/>
        </w:rPr>
        <w:t>configuration</w:t>
      </w:r>
      <w:r w:rsidRPr="008814B8">
        <w:rPr>
          <w:rFonts w:ascii="Arial" w:hAnsi="Arial" w:cs="Arial"/>
          <w:spacing w:val="-7"/>
          <w:sz w:val="24"/>
          <w:szCs w:val="24"/>
        </w:rPr>
        <w:t xml:space="preserve"> </w:t>
      </w:r>
      <w:r w:rsidRPr="008814B8">
        <w:rPr>
          <w:rFonts w:ascii="Arial" w:hAnsi="Arial" w:cs="Arial"/>
          <w:sz w:val="24"/>
          <w:szCs w:val="24"/>
        </w:rPr>
        <w:t>bus</w:t>
      </w:r>
      <w:r w:rsidRPr="008814B8">
        <w:rPr>
          <w:rFonts w:ascii="Arial" w:hAnsi="Arial" w:cs="Arial"/>
          <w:spacing w:val="-5"/>
          <w:sz w:val="24"/>
          <w:szCs w:val="24"/>
        </w:rPr>
        <w:t xml:space="preserve"> </w:t>
      </w:r>
      <w:r w:rsidRPr="008814B8">
        <w:rPr>
          <w:rFonts w:ascii="Arial" w:hAnsi="Arial" w:cs="Arial"/>
          <w:spacing w:val="-1"/>
          <w:sz w:val="24"/>
          <w:szCs w:val="24"/>
        </w:rPr>
        <w:t>carrying</w:t>
      </w:r>
      <w:r w:rsidRPr="008814B8">
        <w:rPr>
          <w:rFonts w:ascii="Arial" w:hAnsi="Arial" w:cs="Arial"/>
          <w:spacing w:val="-6"/>
          <w:sz w:val="24"/>
          <w:szCs w:val="24"/>
        </w:rPr>
        <w:t xml:space="preserve"> </w:t>
      </w:r>
      <w:r w:rsidRPr="008814B8">
        <w:rPr>
          <w:rFonts w:ascii="Arial" w:hAnsi="Arial" w:cs="Arial"/>
          <w:sz w:val="24"/>
          <w:szCs w:val="24"/>
        </w:rPr>
        <w:t>a</w:t>
      </w:r>
      <w:r w:rsidRPr="008814B8">
        <w:rPr>
          <w:rFonts w:ascii="Arial" w:hAnsi="Arial" w:cs="Arial"/>
          <w:spacing w:val="-6"/>
          <w:sz w:val="24"/>
          <w:szCs w:val="24"/>
        </w:rPr>
        <w:t xml:space="preserve"> </w:t>
      </w:r>
      <w:r w:rsidRPr="008814B8">
        <w:rPr>
          <w:rFonts w:ascii="Arial" w:hAnsi="Arial" w:cs="Arial"/>
          <w:spacing w:val="-1"/>
          <w:sz w:val="24"/>
          <w:szCs w:val="24"/>
        </w:rPr>
        <w:t>number</w:t>
      </w:r>
      <w:r w:rsidRPr="008814B8">
        <w:rPr>
          <w:rFonts w:ascii="Arial" w:hAnsi="Arial" w:cs="Arial"/>
          <w:spacing w:val="-5"/>
          <w:sz w:val="24"/>
          <w:szCs w:val="24"/>
        </w:rPr>
        <w:t xml:space="preserve"> </w:t>
      </w:r>
      <w:r w:rsidRPr="008814B8">
        <w:rPr>
          <w:rFonts w:ascii="Arial" w:hAnsi="Arial" w:cs="Arial"/>
          <w:sz w:val="24"/>
          <w:szCs w:val="24"/>
        </w:rPr>
        <w:t>of</w:t>
      </w:r>
      <w:r w:rsidRPr="008814B8">
        <w:rPr>
          <w:rFonts w:ascii="Arial" w:hAnsi="Arial" w:cs="Arial"/>
          <w:spacing w:val="-6"/>
          <w:sz w:val="24"/>
          <w:szCs w:val="24"/>
        </w:rPr>
        <w:t xml:space="preserve"> </w:t>
      </w:r>
      <w:r w:rsidRPr="008814B8">
        <w:rPr>
          <w:rFonts w:ascii="Arial" w:hAnsi="Arial" w:cs="Arial"/>
          <w:spacing w:val="-1"/>
          <w:sz w:val="24"/>
          <w:szCs w:val="24"/>
        </w:rPr>
        <w:t>passengers</w:t>
      </w:r>
      <w:r w:rsidRPr="008814B8">
        <w:rPr>
          <w:rFonts w:ascii="Arial" w:hAnsi="Arial" w:cs="Arial"/>
          <w:spacing w:val="-6"/>
          <w:sz w:val="24"/>
          <w:szCs w:val="24"/>
        </w:rPr>
        <w:t xml:space="preserve"> </w:t>
      </w:r>
      <w:r w:rsidRPr="008814B8">
        <w:rPr>
          <w:rFonts w:ascii="Arial" w:hAnsi="Arial" w:cs="Arial"/>
          <w:sz w:val="24"/>
          <w:szCs w:val="24"/>
        </w:rPr>
        <w:t>equal</w:t>
      </w:r>
      <w:r w:rsidRPr="008814B8">
        <w:rPr>
          <w:rFonts w:ascii="Arial" w:hAnsi="Arial" w:cs="Arial"/>
          <w:spacing w:val="-6"/>
          <w:sz w:val="24"/>
          <w:szCs w:val="24"/>
        </w:rPr>
        <w:t xml:space="preserve"> </w:t>
      </w:r>
      <w:r w:rsidRPr="008814B8">
        <w:rPr>
          <w:rFonts w:ascii="Arial" w:hAnsi="Arial" w:cs="Arial"/>
          <w:sz w:val="24"/>
          <w:szCs w:val="24"/>
        </w:rPr>
        <w:t>to</w:t>
      </w:r>
      <w:r w:rsidRPr="008814B8">
        <w:rPr>
          <w:rFonts w:ascii="Arial" w:hAnsi="Arial" w:cs="Arial"/>
          <w:spacing w:val="-5"/>
          <w:sz w:val="24"/>
          <w:szCs w:val="24"/>
        </w:rPr>
        <w:t xml:space="preserve"> </w:t>
      </w:r>
      <w:r w:rsidRPr="008814B8">
        <w:rPr>
          <w:rFonts w:ascii="Arial" w:hAnsi="Arial" w:cs="Arial"/>
          <w:sz w:val="24"/>
          <w:szCs w:val="24"/>
        </w:rPr>
        <w:t>150</w:t>
      </w:r>
      <w:r w:rsidRPr="008814B8">
        <w:rPr>
          <w:rFonts w:ascii="Arial" w:hAnsi="Arial" w:cs="Arial"/>
          <w:spacing w:val="-6"/>
          <w:sz w:val="24"/>
          <w:szCs w:val="24"/>
        </w:rPr>
        <w:t xml:space="preserve"> </w:t>
      </w:r>
      <w:r w:rsidRPr="008814B8">
        <w:rPr>
          <w:rFonts w:ascii="Arial" w:hAnsi="Arial" w:cs="Arial"/>
          <w:spacing w:val="-1"/>
          <w:sz w:val="24"/>
          <w:szCs w:val="24"/>
        </w:rPr>
        <w:t>percent</w:t>
      </w:r>
      <w:r w:rsidRPr="008814B8">
        <w:rPr>
          <w:rFonts w:ascii="Arial" w:hAnsi="Arial" w:cs="Arial"/>
          <w:spacing w:val="-6"/>
          <w:sz w:val="24"/>
          <w:szCs w:val="24"/>
        </w:rPr>
        <w:t xml:space="preserve"> </w:t>
      </w:r>
      <w:r w:rsidRPr="008814B8">
        <w:rPr>
          <w:rFonts w:ascii="Arial" w:hAnsi="Arial" w:cs="Arial"/>
          <w:sz w:val="24"/>
          <w:szCs w:val="24"/>
        </w:rPr>
        <w:t>of</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seated</w:t>
      </w:r>
      <w:r w:rsidRPr="008814B8">
        <w:rPr>
          <w:rFonts w:ascii="Arial" w:hAnsi="Arial" w:cs="Arial"/>
          <w:spacing w:val="-5"/>
          <w:sz w:val="24"/>
          <w:szCs w:val="24"/>
        </w:rPr>
        <w:t xml:space="preserve"> </w:t>
      </w:r>
      <w:r w:rsidRPr="008814B8">
        <w:rPr>
          <w:rFonts w:ascii="Arial" w:hAnsi="Arial" w:cs="Arial"/>
          <w:sz w:val="24"/>
          <w:szCs w:val="24"/>
        </w:rPr>
        <w:t>load.</w:t>
      </w:r>
      <w:r w:rsidRPr="008814B8">
        <w:rPr>
          <w:rFonts w:ascii="Arial" w:hAnsi="Arial" w:cs="Arial"/>
          <w:spacing w:val="-5"/>
          <w:sz w:val="24"/>
          <w:szCs w:val="24"/>
        </w:rPr>
        <w:t xml:space="preserve"> </w:t>
      </w:r>
      <w:r>
        <w:rPr>
          <w:rFonts w:ascii="Arial" w:hAnsi="Arial" w:cs="Arial"/>
          <w:spacing w:val="-5"/>
          <w:sz w:val="24"/>
          <w:szCs w:val="24"/>
        </w:rPr>
        <w:t xml:space="preserve">  </w:t>
      </w:r>
      <w:r w:rsidRPr="008814B8">
        <w:rPr>
          <w:rFonts w:ascii="Arial" w:hAnsi="Arial" w:cs="Arial"/>
          <w:sz w:val="24"/>
          <w:szCs w:val="24"/>
        </w:rPr>
        <w:t>Airflow</w:t>
      </w:r>
      <w:r w:rsidRPr="008814B8">
        <w:rPr>
          <w:rFonts w:ascii="Arial" w:hAnsi="Arial" w:cs="Arial"/>
          <w:spacing w:val="-7"/>
          <w:sz w:val="24"/>
          <w:szCs w:val="24"/>
        </w:rPr>
        <w:t xml:space="preserve"> </w:t>
      </w:r>
      <w:r w:rsidRPr="008814B8">
        <w:rPr>
          <w:rFonts w:ascii="Arial" w:hAnsi="Arial" w:cs="Arial"/>
          <w:sz w:val="24"/>
          <w:szCs w:val="24"/>
        </w:rPr>
        <w:t>shall</w:t>
      </w:r>
      <w:r w:rsidRPr="008814B8">
        <w:rPr>
          <w:rFonts w:ascii="Arial" w:hAnsi="Arial" w:cs="Arial"/>
          <w:spacing w:val="63"/>
          <w:w w:val="99"/>
          <w:sz w:val="24"/>
          <w:szCs w:val="24"/>
        </w:rPr>
        <w:t xml:space="preserve"> </w:t>
      </w:r>
      <w:r w:rsidRPr="008814B8">
        <w:rPr>
          <w:rFonts w:ascii="Arial" w:hAnsi="Arial" w:cs="Arial"/>
          <w:sz w:val="24"/>
          <w:szCs w:val="24"/>
        </w:rPr>
        <w:t>be</w:t>
      </w:r>
      <w:r w:rsidRPr="008814B8">
        <w:rPr>
          <w:rFonts w:ascii="Arial" w:hAnsi="Arial" w:cs="Arial"/>
          <w:spacing w:val="-6"/>
          <w:sz w:val="24"/>
          <w:szCs w:val="24"/>
        </w:rPr>
        <w:t xml:space="preserve"> </w:t>
      </w:r>
      <w:r w:rsidRPr="008814B8">
        <w:rPr>
          <w:rFonts w:ascii="Arial" w:hAnsi="Arial" w:cs="Arial"/>
          <w:sz w:val="24"/>
          <w:szCs w:val="24"/>
        </w:rPr>
        <w:t>evenly</w:t>
      </w:r>
      <w:r w:rsidRPr="008814B8">
        <w:rPr>
          <w:rFonts w:ascii="Arial" w:hAnsi="Arial" w:cs="Arial"/>
          <w:spacing w:val="-5"/>
          <w:sz w:val="24"/>
          <w:szCs w:val="24"/>
        </w:rPr>
        <w:t xml:space="preserve"> </w:t>
      </w:r>
      <w:r w:rsidRPr="008814B8">
        <w:rPr>
          <w:rFonts w:ascii="Arial" w:hAnsi="Arial" w:cs="Arial"/>
          <w:spacing w:val="-1"/>
          <w:sz w:val="24"/>
          <w:szCs w:val="24"/>
        </w:rPr>
        <w:t>distributed</w:t>
      </w:r>
      <w:r w:rsidRPr="008814B8">
        <w:rPr>
          <w:rFonts w:ascii="Arial" w:hAnsi="Arial" w:cs="Arial"/>
          <w:spacing w:val="-6"/>
          <w:sz w:val="24"/>
          <w:szCs w:val="24"/>
        </w:rPr>
        <w:t xml:space="preserve"> </w:t>
      </w:r>
      <w:r w:rsidRPr="008814B8">
        <w:rPr>
          <w:rFonts w:ascii="Arial" w:hAnsi="Arial" w:cs="Arial"/>
          <w:sz w:val="24"/>
          <w:szCs w:val="24"/>
        </w:rPr>
        <w:t>throughout</w:t>
      </w:r>
      <w:r w:rsidRPr="008814B8">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bus,</w:t>
      </w:r>
      <w:r w:rsidRPr="008814B8">
        <w:rPr>
          <w:rFonts w:ascii="Arial" w:hAnsi="Arial" w:cs="Arial"/>
          <w:spacing w:val="-5"/>
          <w:sz w:val="24"/>
          <w:szCs w:val="24"/>
        </w:rPr>
        <w:t xml:space="preserve"> </w:t>
      </w:r>
      <w:r w:rsidRPr="008814B8">
        <w:rPr>
          <w:rFonts w:ascii="Arial" w:hAnsi="Arial" w:cs="Arial"/>
          <w:sz w:val="24"/>
          <w:szCs w:val="24"/>
        </w:rPr>
        <w:t>with</w:t>
      </w:r>
      <w:r w:rsidRPr="008814B8">
        <w:rPr>
          <w:rFonts w:ascii="Arial" w:hAnsi="Arial" w:cs="Arial"/>
          <w:spacing w:val="-5"/>
          <w:sz w:val="24"/>
          <w:szCs w:val="24"/>
        </w:rPr>
        <w:t xml:space="preserve"> </w:t>
      </w:r>
      <w:r w:rsidRPr="008814B8">
        <w:rPr>
          <w:rFonts w:ascii="Arial" w:hAnsi="Arial" w:cs="Arial"/>
          <w:sz w:val="24"/>
          <w:szCs w:val="24"/>
        </w:rPr>
        <w:t>air</w:t>
      </w:r>
      <w:r w:rsidRPr="008814B8">
        <w:rPr>
          <w:rFonts w:ascii="Arial" w:hAnsi="Arial" w:cs="Arial"/>
          <w:spacing w:val="-6"/>
          <w:sz w:val="24"/>
          <w:szCs w:val="24"/>
        </w:rPr>
        <w:t xml:space="preserve"> </w:t>
      </w:r>
      <w:r w:rsidRPr="008814B8">
        <w:rPr>
          <w:rFonts w:ascii="Arial" w:hAnsi="Arial" w:cs="Arial"/>
          <w:spacing w:val="-1"/>
          <w:sz w:val="24"/>
          <w:szCs w:val="24"/>
        </w:rPr>
        <w:t>velocity</w:t>
      </w:r>
      <w:r w:rsidRPr="008814B8">
        <w:rPr>
          <w:rFonts w:ascii="Arial" w:hAnsi="Arial" w:cs="Arial"/>
          <w:spacing w:val="-5"/>
          <w:sz w:val="24"/>
          <w:szCs w:val="24"/>
        </w:rPr>
        <w:t xml:space="preserve"> </w:t>
      </w:r>
      <w:r w:rsidRPr="008814B8">
        <w:rPr>
          <w:rFonts w:ascii="Arial" w:hAnsi="Arial" w:cs="Arial"/>
          <w:sz w:val="24"/>
          <w:szCs w:val="24"/>
        </w:rPr>
        <w:t>not</w:t>
      </w:r>
      <w:r w:rsidRPr="008814B8">
        <w:rPr>
          <w:rFonts w:ascii="Arial" w:hAnsi="Arial" w:cs="Arial"/>
          <w:spacing w:val="-6"/>
          <w:sz w:val="24"/>
          <w:szCs w:val="24"/>
        </w:rPr>
        <w:t xml:space="preserve"> </w:t>
      </w:r>
      <w:r w:rsidRPr="008814B8">
        <w:rPr>
          <w:rFonts w:ascii="Arial" w:hAnsi="Arial" w:cs="Arial"/>
          <w:spacing w:val="-1"/>
          <w:sz w:val="24"/>
          <w:szCs w:val="24"/>
        </w:rPr>
        <w:t>exceeding</w:t>
      </w:r>
      <w:r w:rsidRPr="008814B8">
        <w:rPr>
          <w:rFonts w:ascii="Arial" w:hAnsi="Arial" w:cs="Arial"/>
          <w:spacing w:val="-6"/>
          <w:sz w:val="24"/>
          <w:szCs w:val="24"/>
        </w:rPr>
        <w:t xml:space="preserve"> </w:t>
      </w:r>
      <w:r w:rsidRPr="008814B8">
        <w:rPr>
          <w:rFonts w:ascii="Arial" w:hAnsi="Arial" w:cs="Arial"/>
          <w:sz w:val="24"/>
          <w:szCs w:val="24"/>
        </w:rPr>
        <w:t>100</w:t>
      </w:r>
      <w:r w:rsidRPr="008814B8">
        <w:rPr>
          <w:rFonts w:ascii="Arial" w:hAnsi="Arial" w:cs="Arial"/>
          <w:spacing w:val="-4"/>
          <w:sz w:val="24"/>
          <w:szCs w:val="24"/>
        </w:rPr>
        <w:t xml:space="preserve"> </w:t>
      </w:r>
      <w:r w:rsidRPr="008814B8">
        <w:rPr>
          <w:rFonts w:ascii="Arial" w:hAnsi="Arial" w:cs="Arial"/>
          <w:sz w:val="24"/>
          <w:szCs w:val="24"/>
        </w:rPr>
        <w:t>ft.</w:t>
      </w:r>
      <w:r w:rsidRPr="008814B8">
        <w:rPr>
          <w:rFonts w:ascii="Arial" w:hAnsi="Arial" w:cs="Arial"/>
          <w:spacing w:val="-6"/>
          <w:sz w:val="24"/>
          <w:szCs w:val="24"/>
        </w:rPr>
        <w:t xml:space="preserve"> </w:t>
      </w:r>
      <w:r w:rsidRPr="008814B8">
        <w:rPr>
          <w:rFonts w:ascii="Arial" w:hAnsi="Arial" w:cs="Arial"/>
          <w:spacing w:val="-1"/>
          <w:sz w:val="24"/>
          <w:szCs w:val="24"/>
        </w:rPr>
        <w:t>per</w:t>
      </w:r>
      <w:r w:rsidRPr="008814B8">
        <w:rPr>
          <w:rFonts w:ascii="Arial" w:hAnsi="Arial" w:cs="Arial"/>
          <w:spacing w:val="-6"/>
          <w:sz w:val="24"/>
          <w:szCs w:val="24"/>
        </w:rPr>
        <w:t xml:space="preserve"> </w:t>
      </w:r>
      <w:r w:rsidRPr="008814B8">
        <w:rPr>
          <w:rFonts w:ascii="Arial" w:hAnsi="Arial" w:cs="Arial"/>
          <w:spacing w:val="-1"/>
          <w:sz w:val="24"/>
          <w:szCs w:val="24"/>
        </w:rPr>
        <w:t>minute</w:t>
      </w:r>
      <w:r w:rsidRPr="008814B8">
        <w:rPr>
          <w:rFonts w:ascii="Arial" w:hAnsi="Arial" w:cs="Arial"/>
          <w:spacing w:val="-6"/>
          <w:sz w:val="24"/>
          <w:szCs w:val="24"/>
        </w:rPr>
        <w:t xml:space="preserve"> </w:t>
      </w:r>
      <w:r w:rsidRPr="008814B8">
        <w:rPr>
          <w:rFonts w:ascii="Arial" w:hAnsi="Arial" w:cs="Arial"/>
          <w:sz w:val="24"/>
          <w:szCs w:val="24"/>
        </w:rPr>
        <w:t>on</w:t>
      </w:r>
      <w:r w:rsidRPr="008814B8">
        <w:rPr>
          <w:rFonts w:ascii="Arial" w:hAnsi="Arial" w:cs="Arial"/>
          <w:spacing w:val="-5"/>
          <w:sz w:val="24"/>
          <w:szCs w:val="24"/>
        </w:rPr>
        <w:t xml:space="preserve"> </w:t>
      </w:r>
      <w:r w:rsidRPr="008814B8">
        <w:rPr>
          <w:rFonts w:ascii="Arial" w:hAnsi="Arial" w:cs="Arial"/>
          <w:sz w:val="24"/>
          <w:szCs w:val="24"/>
        </w:rPr>
        <w:t>any</w:t>
      </w:r>
      <w:r w:rsidRPr="008814B8">
        <w:rPr>
          <w:rFonts w:ascii="Arial" w:hAnsi="Arial" w:cs="Arial"/>
          <w:spacing w:val="63"/>
          <w:w w:val="99"/>
          <w:sz w:val="24"/>
          <w:szCs w:val="24"/>
        </w:rPr>
        <w:t xml:space="preserve"> </w:t>
      </w:r>
      <w:r w:rsidRPr="008814B8">
        <w:rPr>
          <w:rFonts w:ascii="Arial" w:hAnsi="Arial" w:cs="Arial"/>
          <w:sz w:val="24"/>
          <w:szCs w:val="24"/>
        </w:rPr>
        <w:t>passenger.</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ventilating</w:t>
      </w:r>
      <w:r w:rsidRPr="008814B8">
        <w:rPr>
          <w:rFonts w:ascii="Arial" w:hAnsi="Arial" w:cs="Arial"/>
          <w:spacing w:val="-6"/>
          <w:sz w:val="24"/>
          <w:szCs w:val="24"/>
        </w:rPr>
        <w:t xml:space="preserve"> </w:t>
      </w:r>
      <w:r w:rsidRPr="008814B8">
        <w:rPr>
          <w:rFonts w:ascii="Arial" w:hAnsi="Arial" w:cs="Arial"/>
          <w:spacing w:val="-1"/>
          <w:sz w:val="24"/>
          <w:szCs w:val="24"/>
        </w:rPr>
        <w:t>mode</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provide</w:t>
      </w:r>
      <w:r w:rsidRPr="008814B8">
        <w:rPr>
          <w:rFonts w:ascii="Arial" w:hAnsi="Arial" w:cs="Arial"/>
          <w:spacing w:val="-6"/>
          <w:sz w:val="24"/>
          <w:szCs w:val="24"/>
        </w:rPr>
        <w:t xml:space="preserve"> </w:t>
      </w:r>
      <w:r w:rsidRPr="008814B8">
        <w:rPr>
          <w:rFonts w:ascii="Arial" w:hAnsi="Arial" w:cs="Arial"/>
          <w:sz w:val="24"/>
          <w:szCs w:val="24"/>
        </w:rPr>
        <w:t>air</w:t>
      </w:r>
      <w:r w:rsidRPr="008814B8">
        <w:rPr>
          <w:rFonts w:ascii="Arial" w:hAnsi="Arial" w:cs="Arial"/>
          <w:spacing w:val="-6"/>
          <w:sz w:val="24"/>
          <w:szCs w:val="24"/>
        </w:rPr>
        <w:t xml:space="preserve"> </w:t>
      </w:r>
      <w:r w:rsidRPr="008814B8">
        <w:rPr>
          <w:rFonts w:ascii="Arial" w:hAnsi="Arial" w:cs="Arial"/>
          <w:sz w:val="24"/>
          <w:szCs w:val="24"/>
        </w:rPr>
        <w:t>at</w:t>
      </w:r>
      <w:r w:rsidRPr="008814B8">
        <w:rPr>
          <w:rFonts w:ascii="Arial" w:hAnsi="Arial" w:cs="Arial"/>
          <w:spacing w:val="-6"/>
          <w:sz w:val="24"/>
          <w:szCs w:val="24"/>
        </w:rPr>
        <w:t xml:space="preserve"> </w:t>
      </w:r>
      <w:r w:rsidRPr="008814B8">
        <w:rPr>
          <w:rFonts w:ascii="Arial" w:hAnsi="Arial" w:cs="Arial"/>
          <w:sz w:val="24"/>
          <w:szCs w:val="24"/>
        </w:rPr>
        <w:t>a</w:t>
      </w:r>
      <w:r w:rsidRPr="008814B8">
        <w:rPr>
          <w:rFonts w:ascii="Arial" w:hAnsi="Arial" w:cs="Arial"/>
          <w:spacing w:val="-5"/>
          <w:sz w:val="24"/>
          <w:szCs w:val="24"/>
        </w:rPr>
        <w:t xml:space="preserve"> </w:t>
      </w:r>
      <w:r w:rsidRPr="008814B8">
        <w:rPr>
          <w:rFonts w:ascii="Arial" w:hAnsi="Arial" w:cs="Arial"/>
          <w:sz w:val="24"/>
          <w:szCs w:val="24"/>
        </w:rPr>
        <w:t>minimum</w:t>
      </w:r>
      <w:r w:rsidRPr="008814B8">
        <w:rPr>
          <w:rFonts w:ascii="Arial" w:hAnsi="Arial" w:cs="Arial"/>
          <w:spacing w:val="-7"/>
          <w:sz w:val="24"/>
          <w:szCs w:val="24"/>
        </w:rPr>
        <w:t xml:space="preserve"> </w:t>
      </w:r>
      <w:r w:rsidRPr="008814B8">
        <w:rPr>
          <w:rFonts w:ascii="Arial" w:hAnsi="Arial" w:cs="Arial"/>
          <w:sz w:val="24"/>
          <w:szCs w:val="24"/>
        </w:rPr>
        <w:t>flow</w:t>
      </w:r>
      <w:r w:rsidRPr="008814B8">
        <w:rPr>
          <w:rFonts w:ascii="Arial" w:hAnsi="Arial" w:cs="Arial"/>
          <w:spacing w:val="-6"/>
          <w:sz w:val="24"/>
          <w:szCs w:val="24"/>
        </w:rPr>
        <w:t xml:space="preserve"> </w:t>
      </w:r>
      <w:r w:rsidRPr="008814B8">
        <w:rPr>
          <w:rFonts w:ascii="Arial" w:hAnsi="Arial" w:cs="Arial"/>
          <w:sz w:val="24"/>
          <w:szCs w:val="24"/>
        </w:rPr>
        <w:t>rate</w:t>
      </w:r>
      <w:r w:rsidRPr="008814B8">
        <w:rPr>
          <w:rFonts w:ascii="Arial" w:hAnsi="Arial" w:cs="Arial"/>
          <w:spacing w:val="-6"/>
          <w:sz w:val="24"/>
          <w:szCs w:val="24"/>
        </w:rPr>
        <w:t xml:space="preserve"> </w:t>
      </w:r>
      <w:r w:rsidRPr="008814B8">
        <w:rPr>
          <w:rFonts w:ascii="Arial" w:hAnsi="Arial" w:cs="Arial"/>
          <w:sz w:val="24"/>
          <w:szCs w:val="24"/>
        </w:rPr>
        <w:t>of</w:t>
      </w:r>
      <w:r w:rsidRPr="008814B8">
        <w:rPr>
          <w:rFonts w:ascii="Arial" w:hAnsi="Arial" w:cs="Arial"/>
          <w:spacing w:val="-6"/>
          <w:sz w:val="24"/>
          <w:szCs w:val="24"/>
        </w:rPr>
        <w:t xml:space="preserve"> </w:t>
      </w:r>
      <w:r w:rsidRPr="008814B8">
        <w:rPr>
          <w:rFonts w:ascii="Arial" w:hAnsi="Arial" w:cs="Arial"/>
          <w:sz w:val="24"/>
          <w:szCs w:val="24"/>
        </w:rPr>
        <w:t>20</w:t>
      </w:r>
      <w:r w:rsidRPr="008814B8">
        <w:rPr>
          <w:rFonts w:ascii="Arial" w:hAnsi="Arial" w:cs="Arial"/>
          <w:spacing w:val="-5"/>
          <w:sz w:val="24"/>
          <w:szCs w:val="24"/>
        </w:rPr>
        <w:t xml:space="preserve"> </w:t>
      </w:r>
      <w:r w:rsidRPr="008814B8">
        <w:rPr>
          <w:rFonts w:ascii="Arial" w:hAnsi="Arial" w:cs="Arial"/>
          <w:sz w:val="24"/>
          <w:szCs w:val="24"/>
        </w:rPr>
        <w:t>cfm</w:t>
      </w:r>
      <w:r w:rsidRPr="008814B8">
        <w:rPr>
          <w:rFonts w:ascii="Arial" w:hAnsi="Arial" w:cs="Arial"/>
          <w:spacing w:val="-7"/>
          <w:sz w:val="24"/>
          <w:szCs w:val="24"/>
        </w:rPr>
        <w:t xml:space="preserve"> </w:t>
      </w:r>
      <w:r w:rsidRPr="008814B8">
        <w:rPr>
          <w:rFonts w:ascii="Arial" w:hAnsi="Arial" w:cs="Arial"/>
          <w:sz w:val="24"/>
          <w:szCs w:val="24"/>
        </w:rPr>
        <w:t>per</w:t>
      </w:r>
      <w:r w:rsidRPr="008814B8">
        <w:rPr>
          <w:rFonts w:ascii="Arial" w:hAnsi="Arial" w:cs="Arial"/>
          <w:spacing w:val="-6"/>
          <w:sz w:val="24"/>
          <w:szCs w:val="24"/>
        </w:rPr>
        <w:t xml:space="preserve"> </w:t>
      </w:r>
      <w:r w:rsidRPr="008814B8">
        <w:rPr>
          <w:rFonts w:ascii="Arial" w:hAnsi="Arial" w:cs="Arial"/>
          <w:sz w:val="24"/>
          <w:szCs w:val="24"/>
        </w:rPr>
        <w:t>passenger.</w:t>
      </w:r>
    </w:p>
    <w:p w:rsidR="00B6485E" w:rsidRPr="008814B8" w:rsidRDefault="00B6485E" w:rsidP="0060566F">
      <w:pPr>
        <w:pStyle w:val="BodyText"/>
        <w:ind w:left="1800"/>
        <w:jc w:val="both"/>
        <w:rPr>
          <w:rFonts w:ascii="Arial" w:hAnsi="Arial" w:cs="Arial"/>
          <w:sz w:val="24"/>
          <w:szCs w:val="24"/>
        </w:rPr>
      </w:pPr>
    </w:p>
    <w:p w:rsidR="00B6485E" w:rsidRDefault="00B6485E" w:rsidP="00797375">
      <w:pPr>
        <w:pStyle w:val="BodyText"/>
        <w:numPr>
          <w:ilvl w:val="0"/>
          <w:numId w:val="395"/>
        </w:numPr>
        <w:ind w:left="1800"/>
        <w:jc w:val="both"/>
        <w:rPr>
          <w:rFonts w:ascii="Arial" w:hAnsi="Arial" w:cs="Arial"/>
          <w:sz w:val="24"/>
          <w:szCs w:val="24"/>
        </w:rPr>
      </w:pPr>
      <w:r w:rsidRPr="008814B8">
        <w:rPr>
          <w:rFonts w:ascii="Arial" w:hAnsi="Arial" w:cs="Arial"/>
          <w:sz w:val="24"/>
          <w:szCs w:val="24"/>
        </w:rPr>
        <w:t>Airflow</w:t>
      </w:r>
      <w:r w:rsidRPr="008814B8">
        <w:rPr>
          <w:rFonts w:ascii="Arial" w:hAnsi="Arial" w:cs="Arial"/>
          <w:spacing w:val="-4"/>
          <w:sz w:val="24"/>
          <w:szCs w:val="24"/>
        </w:rPr>
        <w:t xml:space="preserve"> </w:t>
      </w:r>
      <w:r w:rsidRPr="008814B8">
        <w:rPr>
          <w:rFonts w:ascii="Arial" w:hAnsi="Arial" w:cs="Arial"/>
          <w:spacing w:val="-1"/>
          <w:sz w:val="24"/>
          <w:szCs w:val="24"/>
        </w:rPr>
        <w:t>may</w:t>
      </w:r>
      <w:r w:rsidRPr="008814B8">
        <w:rPr>
          <w:rFonts w:ascii="Arial" w:hAnsi="Arial" w:cs="Arial"/>
          <w:spacing w:val="-4"/>
          <w:sz w:val="24"/>
          <w:szCs w:val="24"/>
        </w:rPr>
        <w:t xml:space="preserve"> </w:t>
      </w:r>
      <w:r w:rsidRPr="008814B8">
        <w:rPr>
          <w:rFonts w:ascii="Arial" w:hAnsi="Arial" w:cs="Arial"/>
          <w:sz w:val="24"/>
          <w:szCs w:val="24"/>
        </w:rPr>
        <w:t>be</w:t>
      </w:r>
      <w:r w:rsidRPr="008814B8">
        <w:rPr>
          <w:rFonts w:ascii="Arial" w:hAnsi="Arial" w:cs="Arial"/>
          <w:spacing w:val="-6"/>
          <w:sz w:val="24"/>
          <w:szCs w:val="24"/>
        </w:rPr>
        <w:t xml:space="preserve"> </w:t>
      </w:r>
      <w:r w:rsidRPr="008814B8">
        <w:rPr>
          <w:rFonts w:ascii="Arial" w:hAnsi="Arial" w:cs="Arial"/>
          <w:sz w:val="24"/>
          <w:szCs w:val="24"/>
        </w:rPr>
        <w:t>reduced</w:t>
      </w:r>
      <w:r w:rsidRPr="008814B8">
        <w:rPr>
          <w:rFonts w:ascii="Arial" w:hAnsi="Arial" w:cs="Arial"/>
          <w:spacing w:val="-5"/>
          <w:sz w:val="24"/>
          <w:szCs w:val="24"/>
        </w:rPr>
        <w:t xml:space="preserve"> </w:t>
      </w:r>
      <w:r w:rsidRPr="008814B8">
        <w:rPr>
          <w:rFonts w:ascii="Arial" w:hAnsi="Arial" w:cs="Arial"/>
          <w:sz w:val="24"/>
          <w:szCs w:val="24"/>
        </w:rPr>
        <w:t>to</w:t>
      </w:r>
      <w:r w:rsidRPr="008814B8">
        <w:rPr>
          <w:rFonts w:ascii="Arial" w:hAnsi="Arial" w:cs="Arial"/>
          <w:spacing w:val="-6"/>
          <w:sz w:val="24"/>
          <w:szCs w:val="24"/>
        </w:rPr>
        <w:t xml:space="preserve"> </w:t>
      </w:r>
      <w:r w:rsidRPr="008814B8">
        <w:rPr>
          <w:rFonts w:ascii="Arial" w:hAnsi="Arial" w:cs="Arial"/>
          <w:sz w:val="24"/>
          <w:szCs w:val="24"/>
        </w:rPr>
        <w:t>15</w:t>
      </w:r>
      <w:r w:rsidRPr="008814B8">
        <w:rPr>
          <w:rFonts w:ascii="Arial" w:hAnsi="Arial" w:cs="Arial"/>
          <w:spacing w:val="-4"/>
          <w:sz w:val="24"/>
          <w:szCs w:val="24"/>
        </w:rPr>
        <w:t xml:space="preserve"> </w:t>
      </w:r>
      <w:r w:rsidRPr="008814B8">
        <w:rPr>
          <w:rFonts w:ascii="Arial" w:hAnsi="Arial" w:cs="Arial"/>
          <w:sz w:val="24"/>
          <w:szCs w:val="24"/>
        </w:rPr>
        <w:t>cfm</w:t>
      </w:r>
      <w:r w:rsidRPr="008814B8">
        <w:rPr>
          <w:rFonts w:ascii="Arial" w:hAnsi="Arial" w:cs="Arial"/>
          <w:spacing w:val="-8"/>
          <w:sz w:val="24"/>
          <w:szCs w:val="24"/>
        </w:rPr>
        <w:t xml:space="preserve"> </w:t>
      </w:r>
      <w:r w:rsidRPr="008814B8">
        <w:rPr>
          <w:rFonts w:ascii="Arial" w:hAnsi="Arial" w:cs="Arial"/>
          <w:sz w:val="24"/>
          <w:szCs w:val="24"/>
        </w:rPr>
        <w:t>per</w:t>
      </w:r>
      <w:r w:rsidRPr="008814B8">
        <w:rPr>
          <w:rFonts w:ascii="Arial" w:hAnsi="Arial" w:cs="Arial"/>
          <w:spacing w:val="-5"/>
          <w:sz w:val="24"/>
          <w:szCs w:val="24"/>
        </w:rPr>
        <w:t xml:space="preserve"> </w:t>
      </w:r>
      <w:r w:rsidRPr="008814B8">
        <w:rPr>
          <w:rFonts w:ascii="Arial" w:hAnsi="Arial" w:cs="Arial"/>
          <w:spacing w:val="-1"/>
          <w:sz w:val="24"/>
          <w:szCs w:val="24"/>
        </w:rPr>
        <w:t>passenger</w:t>
      </w:r>
      <w:r w:rsidRPr="008814B8">
        <w:rPr>
          <w:rFonts w:ascii="Arial" w:hAnsi="Arial" w:cs="Arial"/>
          <w:spacing w:val="-6"/>
          <w:sz w:val="24"/>
          <w:szCs w:val="24"/>
        </w:rPr>
        <w:t xml:space="preserve"> </w:t>
      </w:r>
      <w:r w:rsidRPr="008814B8">
        <w:rPr>
          <w:rFonts w:ascii="Arial" w:hAnsi="Arial" w:cs="Arial"/>
          <w:sz w:val="24"/>
          <w:szCs w:val="24"/>
        </w:rPr>
        <w:t>(150</w:t>
      </w:r>
      <w:r w:rsidRPr="008814B8">
        <w:rPr>
          <w:rFonts w:ascii="Arial" w:hAnsi="Arial" w:cs="Arial"/>
          <w:spacing w:val="-5"/>
          <w:sz w:val="24"/>
          <w:szCs w:val="24"/>
        </w:rPr>
        <w:t xml:space="preserve"> </w:t>
      </w:r>
      <w:r w:rsidRPr="008814B8">
        <w:rPr>
          <w:rFonts w:ascii="Arial" w:hAnsi="Arial" w:cs="Arial"/>
          <w:spacing w:val="-1"/>
          <w:sz w:val="24"/>
          <w:szCs w:val="24"/>
        </w:rPr>
        <w:t>percent</w:t>
      </w:r>
      <w:r w:rsidRPr="008814B8">
        <w:rPr>
          <w:rFonts w:ascii="Arial" w:hAnsi="Arial" w:cs="Arial"/>
          <w:spacing w:val="-4"/>
          <w:sz w:val="24"/>
          <w:szCs w:val="24"/>
        </w:rPr>
        <w:t xml:space="preserve"> </w:t>
      </w:r>
      <w:r w:rsidRPr="008814B8">
        <w:rPr>
          <w:rFonts w:ascii="Arial" w:hAnsi="Arial" w:cs="Arial"/>
          <w:sz w:val="24"/>
          <w:szCs w:val="24"/>
        </w:rPr>
        <w:t>of</w:t>
      </w:r>
      <w:r w:rsidRPr="008814B8">
        <w:rPr>
          <w:rFonts w:ascii="Arial" w:hAnsi="Arial" w:cs="Arial"/>
          <w:spacing w:val="-6"/>
          <w:sz w:val="24"/>
          <w:szCs w:val="24"/>
        </w:rPr>
        <w:t xml:space="preserve"> </w:t>
      </w:r>
      <w:r w:rsidRPr="008814B8">
        <w:rPr>
          <w:rFonts w:ascii="Arial" w:hAnsi="Arial" w:cs="Arial"/>
          <w:sz w:val="24"/>
          <w:szCs w:val="24"/>
        </w:rPr>
        <w:t>seated</w:t>
      </w:r>
      <w:r w:rsidRPr="008814B8">
        <w:rPr>
          <w:rFonts w:ascii="Arial" w:hAnsi="Arial" w:cs="Arial"/>
          <w:spacing w:val="-5"/>
          <w:sz w:val="24"/>
          <w:szCs w:val="24"/>
        </w:rPr>
        <w:t xml:space="preserve"> </w:t>
      </w:r>
      <w:r w:rsidRPr="008814B8">
        <w:rPr>
          <w:rFonts w:ascii="Arial" w:hAnsi="Arial" w:cs="Arial"/>
          <w:sz w:val="24"/>
          <w:szCs w:val="24"/>
        </w:rPr>
        <w:t>load)</w:t>
      </w:r>
      <w:r w:rsidRPr="008814B8">
        <w:rPr>
          <w:rFonts w:ascii="Arial" w:hAnsi="Arial" w:cs="Arial"/>
          <w:spacing w:val="-5"/>
          <w:sz w:val="24"/>
          <w:szCs w:val="24"/>
        </w:rPr>
        <w:t xml:space="preserve"> </w:t>
      </w:r>
      <w:r w:rsidRPr="008814B8">
        <w:rPr>
          <w:rFonts w:ascii="Arial" w:hAnsi="Arial" w:cs="Arial"/>
          <w:sz w:val="24"/>
          <w:szCs w:val="24"/>
        </w:rPr>
        <w:t>when</w:t>
      </w:r>
      <w:r w:rsidRPr="008814B8">
        <w:rPr>
          <w:rFonts w:ascii="Arial" w:hAnsi="Arial" w:cs="Arial"/>
          <w:spacing w:val="-5"/>
          <w:sz w:val="24"/>
          <w:szCs w:val="24"/>
        </w:rPr>
        <w:t xml:space="preserve"> </w:t>
      </w:r>
      <w:r w:rsidRPr="008814B8">
        <w:rPr>
          <w:rFonts w:ascii="Arial" w:hAnsi="Arial" w:cs="Arial"/>
          <w:sz w:val="24"/>
          <w:szCs w:val="24"/>
        </w:rPr>
        <w:t>operating</w:t>
      </w:r>
      <w:r w:rsidRPr="008814B8">
        <w:rPr>
          <w:rFonts w:ascii="Arial" w:hAnsi="Arial" w:cs="Arial"/>
          <w:spacing w:val="-4"/>
          <w:sz w:val="24"/>
          <w:szCs w:val="24"/>
        </w:rPr>
        <w:t xml:space="preserve"> </w:t>
      </w:r>
      <w:r w:rsidRPr="008814B8">
        <w:rPr>
          <w:rFonts w:ascii="Arial" w:hAnsi="Arial" w:cs="Arial"/>
          <w:spacing w:val="-1"/>
          <w:sz w:val="24"/>
          <w:szCs w:val="24"/>
        </w:rPr>
        <w:t>in</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45"/>
          <w:w w:val="99"/>
          <w:sz w:val="24"/>
          <w:szCs w:val="24"/>
        </w:rPr>
        <w:t xml:space="preserve"> </w:t>
      </w:r>
      <w:r w:rsidRPr="008814B8">
        <w:rPr>
          <w:rFonts w:ascii="Arial" w:hAnsi="Arial" w:cs="Arial"/>
          <w:sz w:val="24"/>
          <w:szCs w:val="24"/>
        </w:rPr>
        <w:t>heating</w:t>
      </w:r>
      <w:r w:rsidRPr="008814B8">
        <w:rPr>
          <w:rFonts w:ascii="Arial" w:hAnsi="Arial" w:cs="Arial"/>
          <w:spacing w:val="-6"/>
          <w:sz w:val="24"/>
          <w:szCs w:val="24"/>
        </w:rPr>
        <w:t xml:space="preserve"> </w:t>
      </w:r>
      <w:r w:rsidRPr="008814B8">
        <w:rPr>
          <w:rFonts w:ascii="Arial" w:hAnsi="Arial" w:cs="Arial"/>
          <w:spacing w:val="-1"/>
          <w:sz w:val="24"/>
          <w:szCs w:val="24"/>
        </w:rPr>
        <w:t>mode.</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fans</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6"/>
          <w:sz w:val="24"/>
          <w:szCs w:val="24"/>
        </w:rPr>
        <w:t xml:space="preserve"> </w:t>
      </w:r>
      <w:r w:rsidRPr="008814B8">
        <w:rPr>
          <w:rFonts w:ascii="Arial" w:hAnsi="Arial" w:cs="Arial"/>
          <w:sz w:val="24"/>
          <w:szCs w:val="24"/>
        </w:rPr>
        <w:t>not</w:t>
      </w:r>
      <w:r w:rsidRPr="008814B8">
        <w:rPr>
          <w:rFonts w:ascii="Arial" w:hAnsi="Arial" w:cs="Arial"/>
          <w:spacing w:val="-5"/>
          <w:sz w:val="24"/>
          <w:szCs w:val="24"/>
        </w:rPr>
        <w:t xml:space="preserve"> </w:t>
      </w:r>
      <w:r w:rsidRPr="008814B8">
        <w:rPr>
          <w:rFonts w:ascii="Arial" w:hAnsi="Arial" w:cs="Arial"/>
          <w:sz w:val="24"/>
          <w:szCs w:val="24"/>
        </w:rPr>
        <w:t>activate</w:t>
      </w:r>
      <w:r w:rsidRPr="008814B8">
        <w:rPr>
          <w:rFonts w:ascii="Arial" w:hAnsi="Arial" w:cs="Arial"/>
          <w:spacing w:val="-6"/>
          <w:sz w:val="24"/>
          <w:szCs w:val="24"/>
        </w:rPr>
        <w:t xml:space="preserve"> </w:t>
      </w:r>
      <w:r w:rsidRPr="008814B8">
        <w:rPr>
          <w:rFonts w:ascii="Arial" w:hAnsi="Arial" w:cs="Arial"/>
          <w:sz w:val="24"/>
          <w:szCs w:val="24"/>
        </w:rPr>
        <w:t>until</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heating</w:t>
      </w:r>
      <w:r w:rsidRPr="008814B8">
        <w:rPr>
          <w:rFonts w:ascii="Arial" w:hAnsi="Arial" w:cs="Arial"/>
          <w:spacing w:val="-6"/>
          <w:sz w:val="24"/>
          <w:szCs w:val="24"/>
        </w:rPr>
        <w:t xml:space="preserve"> </w:t>
      </w:r>
      <w:r w:rsidRPr="008814B8">
        <w:rPr>
          <w:rFonts w:ascii="Arial" w:hAnsi="Arial" w:cs="Arial"/>
          <w:spacing w:val="-1"/>
          <w:sz w:val="24"/>
          <w:szCs w:val="24"/>
        </w:rPr>
        <w:t>element</w:t>
      </w:r>
      <w:r w:rsidRPr="008814B8">
        <w:rPr>
          <w:rFonts w:ascii="Arial" w:hAnsi="Arial" w:cs="Arial"/>
          <w:spacing w:val="-5"/>
          <w:sz w:val="24"/>
          <w:szCs w:val="24"/>
        </w:rPr>
        <w:t xml:space="preserve"> </w:t>
      </w:r>
      <w:r w:rsidRPr="008814B8">
        <w:rPr>
          <w:rFonts w:ascii="Arial" w:hAnsi="Arial" w:cs="Arial"/>
          <w:sz w:val="24"/>
          <w:szCs w:val="24"/>
        </w:rPr>
        <w:t>has</w:t>
      </w:r>
      <w:r w:rsidRPr="008814B8">
        <w:rPr>
          <w:rFonts w:ascii="Arial" w:hAnsi="Arial" w:cs="Arial"/>
          <w:spacing w:val="-6"/>
          <w:sz w:val="24"/>
          <w:szCs w:val="24"/>
        </w:rPr>
        <w:t xml:space="preserve"> </w:t>
      </w:r>
      <w:r w:rsidRPr="008814B8">
        <w:rPr>
          <w:rFonts w:ascii="Arial" w:hAnsi="Arial" w:cs="Arial"/>
          <w:spacing w:val="-1"/>
          <w:sz w:val="24"/>
          <w:szCs w:val="24"/>
        </w:rPr>
        <w:t>warmed</w:t>
      </w:r>
      <w:r w:rsidRPr="008814B8">
        <w:rPr>
          <w:rFonts w:ascii="Arial" w:hAnsi="Arial" w:cs="Arial"/>
          <w:spacing w:val="-5"/>
          <w:sz w:val="24"/>
          <w:szCs w:val="24"/>
        </w:rPr>
        <w:t xml:space="preserve"> </w:t>
      </w:r>
      <w:r w:rsidRPr="008814B8">
        <w:rPr>
          <w:rFonts w:ascii="Arial" w:hAnsi="Arial" w:cs="Arial"/>
          <w:sz w:val="24"/>
          <w:szCs w:val="24"/>
        </w:rPr>
        <w:t>sufficiently</w:t>
      </w:r>
      <w:r w:rsidRPr="008814B8">
        <w:rPr>
          <w:rFonts w:ascii="Arial" w:hAnsi="Arial" w:cs="Arial"/>
          <w:spacing w:val="-4"/>
          <w:sz w:val="24"/>
          <w:szCs w:val="24"/>
        </w:rPr>
        <w:t xml:space="preserve"> </w:t>
      </w:r>
      <w:r w:rsidRPr="008814B8">
        <w:rPr>
          <w:rFonts w:ascii="Arial" w:hAnsi="Arial" w:cs="Arial"/>
          <w:spacing w:val="-1"/>
          <w:sz w:val="24"/>
          <w:szCs w:val="24"/>
        </w:rPr>
        <w:t>to</w:t>
      </w:r>
      <w:r w:rsidRPr="008814B8">
        <w:rPr>
          <w:rFonts w:ascii="Arial" w:hAnsi="Arial" w:cs="Arial"/>
          <w:spacing w:val="-5"/>
          <w:sz w:val="24"/>
          <w:szCs w:val="24"/>
        </w:rPr>
        <w:t xml:space="preserve"> </w:t>
      </w:r>
      <w:r w:rsidRPr="008814B8">
        <w:rPr>
          <w:rFonts w:ascii="Arial" w:hAnsi="Arial" w:cs="Arial"/>
          <w:sz w:val="24"/>
          <w:szCs w:val="24"/>
        </w:rPr>
        <w:t>ensure</w:t>
      </w:r>
      <w:r w:rsidRPr="008814B8">
        <w:rPr>
          <w:rFonts w:ascii="Arial" w:hAnsi="Arial" w:cs="Arial"/>
          <w:spacing w:val="-7"/>
          <w:sz w:val="24"/>
          <w:szCs w:val="24"/>
        </w:rPr>
        <w:t xml:space="preserve"> </w:t>
      </w:r>
      <w:r w:rsidRPr="008814B8">
        <w:rPr>
          <w:rFonts w:ascii="Arial" w:hAnsi="Arial" w:cs="Arial"/>
          <w:sz w:val="24"/>
          <w:szCs w:val="24"/>
        </w:rPr>
        <w:t>at</w:t>
      </w:r>
      <w:r w:rsidRPr="008814B8">
        <w:rPr>
          <w:rFonts w:ascii="Arial" w:hAnsi="Arial" w:cs="Arial"/>
          <w:spacing w:val="33"/>
          <w:w w:val="99"/>
          <w:sz w:val="24"/>
          <w:szCs w:val="24"/>
        </w:rPr>
        <w:t xml:space="preserve"> </w:t>
      </w:r>
      <w:r w:rsidRPr="008814B8">
        <w:rPr>
          <w:rFonts w:ascii="Arial" w:hAnsi="Arial" w:cs="Arial"/>
          <w:spacing w:val="-1"/>
          <w:sz w:val="24"/>
          <w:szCs w:val="24"/>
        </w:rPr>
        <w:t>least</w:t>
      </w:r>
      <w:r w:rsidRPr="008814B8">
        <w:rPr>
          <w:rFonts w:ascii="Arial" w:hAnsi="Arial" w:cs="Arial"/>
          <w:spacing w:val="-6"/>
          <w:sz w:val="24"/>
          <w:szCs w:val="24"/>
        </w:rPr>
        <w:t xml:space="preserve"> </w:t>
      </w:r>
      <w:r w:rsidRPr="008814B8">
        <w:rPr>
          <w:rFonts w:ascii="Arial" w:hAnsi="Arial" w:cs="Arial"/>
          <w:sz w:val="24"/>
          <w:szCs w:val="24"/>
        </w:rPr>
        <w:t>70°F</w:t>
      </w:r>
      <w:r w:rsidRPr="008814B8">
        <w:rPr>
          <w:rFonts w:ascii="Arial" w:hAnsi="Arial" w:cs="Arial"/>
          <w:spacing w:val="-6"/>
          <w:sz w:val="24"/>
          <w:szCs w:val="24"/>
        </w:rPr>
        <w:t xml:space="preserve"> </w:t>
      </w:r>
      <w:r w:rsidRPr="008814B8">
        <w:rPr>
          <w:rFonts w:ascii="Arial" w:hAnsi="Arial" w:cs="Arial"/>
          <w:sz w:val="24"/>
          <w:szCs w:val="24"/>
        </w:rPr>
        <w:t>air</w:t>
      </w:r>
      <w:r w:rsidRPr="008814B8">
        <w:rPr>
          <w:rFonts w:ascii="Arial" w:hAnsi="Arial" w:cs="Arial"/>
          <w:spacing w:val="-5"/>
          <w:sz w:val="24"/>
          <w:szCs w:val="24"/>
        </w:rPr>
        <w:t xml:space="preserve"> </w:t>
      </w:r>
      <w:r w:rsidRPr="008814B8">
        <w:rPr>
          <w:rFonts w:ascii="Arial" w:hAnsi="Arial" w:cs="Arial"/>
          <w:sz w:val="24"/>
          <w:szCs w:val="24"/>
        </w:rPr>
        <w:t>outlet</w:t>
      </w:r>
      <w:r w:rsidRPr="008814B8">
        <w:rPr>
          <w:rFonts w:ascii="Arial" w:hAnsi="Arial" w:cs="Arial"/>
          <w:spacing w:val="-6"/>
          <w:sz w:val="24"/>
          <w:szCs w:val="24"/>
        </w:rPr>
        <w:t xml:space="preserve"> </w:t>
      </w:r>
      <w:r w:rsidRPr="008814B8">
        <w:rPr>
          <w:rFonts w:ascii="Arial" w:hAnsi="Arial" w:cs="Arial"/>
          <w:spacing w:val="-1"/>
          <w:sz w:val="24"/>
          <w:szCs w:val="24"/>
        </w:rPr>
        <w:t>temperature.</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heating</w:t>
      </w:r>
      <w:r w:rsidRPr="008814B8">
        <w:rPr>
          <w:rFonts w:ascii="Arial" w:hAnsi="Arial" w:cs="Arial"/>
          <w:spacing w:val="-5"/>
          <w:sz w:val="24"/>
          <w:szCs w:val="24"/>
        </w:rPr>
        <w:t xml:space="preserve"> </w:t>
      </w:r>
      <w:r w:rsidRPr="008814B8">
        <w:rPr>
          <w:rFonts w:ascii="Arial" w:hAnsi="Arial" w:cs="Arial"/>
          <w:sz w:val="24"/>
          <w:szCs w:val="24"/>
        </w:rPr>
        <w:t>air</w:t>
      </w:r>
      <w:r w:rsidRPr="008814B8">
        <w:rPr>
          <w:rFonts w:ascii="Arial" w:hAnsi="Arial" w:cs="Arial"/>
          <w:spacing w:val="-5"/>
          <w:sz w:val="24"/>
          <w:szCs w:val="24"/>
        </w:rPr>
        <w:t xml:space="preserve"> </w:t>
      </w:r>
      <w:r w:rsidRPr="008814B8">
        <w:rPr>
          <w:rFonts w:ascii="Arial" w:hAnsi="Arial" w:cs="Arial"/>
          <w:spacing w:val="-1"/>
          <w:sz w:val="24"/>
          <w:szCs w:val="24"/>
        </w:rPr>
        <w:t>outlet</w:t>
      </w:r>
      <w:r w:rsidRPr="008814B8">
        <w:rPr>
          <w:rFonts w:ascii="Arial" w:hAnsi="Arial" w:cs="Arial"/>
          <w:spacing w:val="-6"/>
          <w:sz w:val="24"/>
          <w:szCs w:val="24"/>
        </w:rPr>
        <w:t xml:space="preserve"> </w:t>
      </w:r>
      <w:r w:rsidRPr="008814B8">
        <w:rPr>
          <w:rFonts w:ascii="Arial" w:hAnsi="Arial" w:cs="Arial"/>
          <w:spacing w:val="-1"/>
          <w:sz w:val="24"/>
          <w:szCs w:val="24"/>
        </w:rPr>
        <w:t>temperature</w:t>
      </w:r>
      <w:r w:rsidRPr="008814B8">
        <w:rPr>
          <w:rFonts w:ascii="Arial" w:hAnsi="Arial" w:cs="Arial"/>
          <w:spacing w:val="-4"/>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not</w:t>
      </w:r>
      <w:r w:rsidRPr="008814B8">
        <w:rPr>
          <w:rFonts w:ascii="Arial" w:hAnsi="Arial" w:cs="Arial"/>
          <w:spacing w:val="-5"/>
          <w:sz w:val="24"/>
          <w:szCs w:val="24"/>
        </w:rPr>
        <w:t xml:space="preserve"> </w:t>
      </w:r>
      <w:r w:rsidRPr="008814B8">
        <w:rPr>
          <w:rFonts w:ascii="Arial" w:hAnsi="Arial" w:cs="Arial"/>
          <w:spacing w:val="-1"/>
          <w:sz w:val="24"/>
          <w:szCs w:val="24"/>
        </w:rPr>
        <w:t>exceed</w:t>
      </w:r>
      <w:r w:rsidRPr="008814B8">
        <w:rPr>
          <w:rFonts w:ascii="Arial" w:hAnsi="Arial" w:cs="Arial"/>
          <w:spacing w:val="-5"/>
          <w:sz w:val="24"/>
          <w:szCs w:val="24"/>
        </w:rPr>
        <w:t xml:space="preserve"> </w:t>
      </w:r>
      <w:r w:rsidRPr="008814B8">
        <w:rPr>
          <w:rFonts w:ascii="Arial" w:hAnsi="Arial" w:cs="Arial"/>
          <w:sz w:val="24"/>
          <w:szCs w:val="24"/>
        </w:rPr>
        <w:t>120°F</w:t>
      </w:r>
      <w:r w:rsidRPr="008814B8">
        <w:rPr>
          <w:rFonts w:ascii="Arial" w:hAnsi="Arial" w:cs="Arial"/>
          <w:spacing w:val="-6"/>
          <w:sz w:val="24"/>
          <w:szCs w:val="24"/>
        </w:rPr>
        <w:t xml:space="preserve"> </w:t>
      </w:r>
      <w:r w:rsidRPr="008814B8">
        <w:rPr>
          <w:rFonts w:ascii="Arial" w:hAnsi="Arial" w:cs="Arial"/>
          <w:sz w:val="24"/>
          <w:szCs w:val="24"/>
        </w:rPr>
        <w:t>under</w:t>
      </w:r>
      <w:r w:rsidRPr="008814B8">
        <w:rPr>
          <w:rFonts w:ascii="Arial" w:hAnsi="Arial" w:cs="Arial"/>
          <w:spacing w:val="-5"/>
          <w:sz w:val="24"/>
          <w:szCs w:val="24"/>
        </w:rPr>
        <w:t xml:space="preserve"> </w:t>
      </w:r>
      <w:r w:rsidRPr="008814B8">
        <w:rPr>
          <w:rFonts w:ascii="Arial" w:hAnsi="Arial" w:cs="Arial"/>
          <w:sz w:val="24"/>
          <w:szCs w:val="24"/>
        </w:rPr>
        <w:t xml:space="preserve">any </w:t>
      </w:r>
      <w:r w:rsidRPr="008814B8">
        <w:rPr>
          <w:rFonts w:ascii="Arial" w:hAnsi="Arial" w:cs="Arial"/>
          <w:spacing w:val="-1"/>
          <w:sz w:val="24"/>
          <w:szCs w:val="24"/>
        </w:rPr>
        <w:t>normal</w:t>
      </w:r>
      <w:r w:rsidRPr="008814B8">
        <w:rPr>
          <w:rFonts w:ascii="Arial" w:hAnsi="Arial" w:cs="Arial"/>
          <w:spacing w:val="-13"/>
          <w:sz w:val="24"/>
          <w:szCs w:val="24"/>
        </w:rPr>
        <w:t xml:space="preserve"> </w:t>
      </w:r>
      <w:r w:rsidRPr="008814B8">
        <w:rPr>
          <w:rFonts w:ascii="Arial" w:hAnsi="Arial" w:cs="Arial"/>
          <w:sz w:val="24"/>
          <w:szCs w:val="24"/>
        </w:rPr>
        <w:t>operating</w:t>
      </w:r>
      <w:r w:rsidRPr="008814B8">
        <w:rPr>
          <w:rFonts w:ascii="Arial" w:hAnsi="Arial" w:cs="Arial"/>
          <w:spacing w:val="-13"/>
          <w:sz w:val="24"/>
          <w:szCs w:val="24"/>
        </w:rPr>
        <w:t xml:space="preserve"> </w:t>
      </w:r>
      <w:r w:rsidRPr="008814B8">
        <w:rPr>
          <w:rFonts w:ascii="Arial" w:hAnsi="Arial" w:cs="Arial"/>
          <w:sz w:val="24"/>
          <w:szCs w:val="24"/>
        </w:rPr>
        <w:t>conditions.</w:t>
      </w:r>
    </w:p>
    <w:p w:rsidR="00B6485E" w:rsidRDefault="00B6485E" w:rsidP="0060566F">
      <w:pPr>
        <w:pStyle w:val="ListParagraph"/>
        <w:jc w:val="both"/>
        <w:rPr>
          <w:rFonts w:ascii="Arial" w:hAnsi="Arial" w:cs="Arial"/>
          <w:sz w:val="24"/>
          <w:szCs w:val="24"/>
        </w:rPr>
      </w:pPr>
    </w:p>
    <w:p w:rsidR="00B6485E" w:rsidRPr="008814B8" w:rsidRDefault="00B6485E" w:rsidP="00797375">
      <w:pPr>
        <w:pStyle w:val="BodyText"/>
        <w:numPr>
          <w:ilvl w:val="0"/>
          <w:numId w:val="395"/>
        </w:numPr>
        <w:ind w:left="1800"/>
        <w:jc w:val="both"/>
        <w:rPr>
          <w:rFonts w:ascii="Arial" w:hAnsi="Arial" w:cs="Arial"/>
          <w:sz w:val="24"/>
          <w:szCs w:val="24"/>
        </w:rPr>
      </w:pP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pacing w:val="-1"/>
          <w:sz w:val="24"/>
          <w:szCs w:val="24"/>
        </w:rPr>
        <w:t>climate</w:t>
      </w:r>
      <w:r w:rsidRPr="008814B8">
        <w:rPr>
          <w:rFonts w:ascii="Arial" w:hAnsi="Arial" w:cs="Arial"/>
          <w:spacing w:val="-5"/>
          <w:sz w:val="24"/>
          <w:szCs w:val="24"/>
        </w:rPr>
        <w:t xml:space="preserve"> </w:t>
      </w:r>
      <w:r w:rsidRPr="008814B8">
        <w:rPr>
          <w:rFonts w:ascii="Arial" w:hAnsi="Arial" w:cs="Arial"/>
          <w:sz w:val="24"/>
          <w:szCs w:val="24"/>
        </w:rPr>
        <w:t>control</w:t>
      </w:r>
      <w:r w:rsidRPr="008814B8">
        <w:rPr>
          <w:rFonts w:ascii="Arial" w:hAnsi="Arial" w:cs="Arial"/>
          <w:spacing w:val="-6"/>
          <w:sz w:val="24"/>
          <w:szCs w:val="24"/>
        </w:rPr>
        <w:t xml:space="preserve"> </w:t>
      </w:r>
      <w:r w:rsidRPr="008814B8">
        <w:rPr>
          <w:rFonts w:ascii="Arial" w:hAnsi="Arial" w:cs="Arial"/>
          <w:sz w:val="24"/>
          <w:szCs w:val="24"/>
        </w:rPr>
        <w:t>blower</w:t>
      </w:r>
      <w:r w:rsidRPr="008814B8">
        <w:rPr>
          <w:rFonts w:ascii="Arial" w:hAnsi="Arial" w:cs="Arial"/>
          <w:spacing w:val="-6"/>
          <w:sz w:val="24"/>
          <w:szCs w:val="24"/>
        </w:rPr>
        <w:t xml:space="preserve"> </w:t>
      </w:r>
      <w:r w:rsidRPr="008814B8">
        <w:rPr>
          <w:rFonts w:ascii="Arial" w:hAnsi="Arial" w:cs="Arial"/>
          <w:spacing w:val="-1"/>
          <w:sz w:val="24"/>
          <w:szCs w:val="24"/>
        </w:rPr>
        <w:t>motors</w:t>
      </w:r>
      <w:r w:rsidRPr="008814B8">
        <w:rPr>
          <w:rFonts w:ascii="Arial" w:hAnsi="Arial" w:cs="Arial"/>
          <w:spacing w:val="-6"/>
          <w:sz w:val="24"/>
          <w:szCs w:val="24"/>
        </w:rPr>
        <w:t xml:space="preserve"> </w:t>
      </w:r>
      <w:r w:rsidRPr="008814B8">
        <w:rPr>
          <w:rFonts w:ascii="Arial" w:hAnsi="Arial" w:cs="Arial"/>
          <w:sz w:val="24"/>
          <w:szCs w:val="24"/>
        </w:rPr>
        <w:t>and</w:t>
      </w:r>
      <w:r w:rsidRPr="008814B8">
        <w:rPr>
          <w:rFonts w:ascii="Arial" w:hAnsi="Arial" w:cs="Arial"/>
          <w:spacing w:val="-5"/>
          <w:sz w:val="24"/>
          <w:szCs w:val="24"/>
        </w:rPr>
        <w:t xml:space="preserve"> </w:t>
      </w:r>
      <w:r w:rsidRPr="008814B8">
        <w:rPr>
          <w:rFonts w:ascii="Arial" w:hAnsi="Arial" w:cs="Arial"/>
          <w:sz w:val="24"/>
          <w:szCs w:val="24"/>
        </w:rPr>
        <w:t>fan</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6"/>
          <w:sz w:val="24"/>
          <w:szCs w:val="24"/>
        </w:rPr>
        <w:t xml:space="preserve"> </w:t>
      </w:r>
      <w:r w:rsidRPr="008814B8">
        <w:rPr>
          <w:rFonts w:ascii="Arial" w:hAnsi="Arial" w:cs="Arial"/>
          <w:sz w:val="24"/>
          <w:szCs w:val="24"/>
        </w:rPr>
        <w:t>be</w:t>
      </w:r>
      <w:r w:rsidRPr="008814B8">
        <w:rPr>
          <w:rFonts w:ascii="Arial" w:hAnsi="Arial" w:cs="Arial"/>
          <w:spacing w:val="-6"/>
          <w:sz w:val="24"/>
          <w:szCs w:val="24"/>
        </w:rPr>
        <w:t xml:space="preserve"> </w:t>
      </w:r>
      <w:r w:rsidRPr="008814B8">
        <w:rPr>
          <w:rFonts w:ascii="Arial" w:hAnsi="Arial" w:cs="Arial"/>
          <w:sz w:val="24"/>
          <w:szCs w:val="24"/>
        </w:rPr>
        <w:t>designed</w:t>
      </w:r>
      <w:r w:rsidRPr="008814B8">
        <w:rPr>
          <w:rFonts w:ascii="Arial" w:hAnsi="Arial" w:cs="Arial"/>
          <w:spacing w:val="-5"/>
          <w:sz w:val="24"/>
          <w:szCs w:val="24"/>
        </w:rPr>
        <w:t xml:space="preserve"> </w:t>
      </w:r>
      <w:r w:rsidRPr="008814B8">
        <w:rPr>
          <w:rFonts w:ascii="Arial" w:hAnsi="Arial" w:cs="Arial"/>
          <w:sz w:val="24"/>
          <w:szCs w:val="24"/>
        </w:rPr>
        <w:t>such</w:t>
      </w:r>
      <w:r w:rsidRPr="008814B8">
        <w:rPr>
          <w:rFonts w:ascii="Arial" w:hAnsi="Arial" w:cs="Arial"/>
          <w:spacing w:val="-6"/>
          <w:sz w:val="24"/>
          <w:szCs w:val="24"/>
        </w:rPr>
        <w:t xml:space="preserve"> </w:t>
      </w:r>
      <w:r w:rsidRPr="008814B8">
        <w:rPr>
          <w:rFonts w:ascii="Arial" w:hAnsi="Arial" w:cs="Arial"/>
          <w:sz w:val="24"/>
          <w:szCs w:val="24"/>
        </w:rPr>
        <w:t>that</w:t>
      </w:r>
      <w:r w:rsidRPr="008814B8">
        <w:rPr>
          <w:rFonts w:ascii="Arial" w:hAnsi="Arial" w:cs="Arial"/>
          <w:spacing w:val="-6"/>
          <w:sz w:val="24"/>
          <w:szCs w:val="24"/>
        </w:rPr>
        <w:t xml:space="preserve"> </w:t>
      </w:r>
      <w:r w:rsidRPr="008814B8">
        <w:rPr>
          <w:rFonts w:ascii="Arial" w:hAnsi="Arial" w:cs="Arial"/>
          <w:sz w:val="24"/>
          <w:szCs w:val="24"/>
        </w:rPr>
        <w:t>their</w:t>
      </w:r>
      <w:r w:rsidRPr="008814B8">
        <w:rPr>
          <w:rFonts w:ascii="Arial" w:hAnsi="Arial" w:cs="Arial"/>
          <w:spacing w:val="-7"/>
          <w:sz w:val="24"/>
          <w:szCs w:val="24"/>
        </w:rPr>
        <w:t xml:space="preserve"> </w:t>
      </w:r>
      <w:r w:rsidRPr="008814B8">
        <w:rPr>
          <w:rFonts w:ascii="Arial" w:hAnsi="Arial" w:cs="Arial"/>
          <w:spacing w:val="-1"/>
          <w:sz w:val="24"/>
          <w:szCs w:val="24"/>
        </w:rPr>
        <w:t>operation</w:t>
      </w:r>
      <w:r w:rsidRPr="008814B8">
        <w:rPr>
          <w:rFonts w:ascii="Arial" w:hAnsi="Arial" w:cs="Arial"/>
          <w:spacing w:val="-5"/>
          <w:sz w:val="24"/>
          <w:szCs w:val="24"/>
        </w:rPr>
        <w:t xml:space="preserve"> </w:t>
      </w:r>
      <w:r w:rsidRPr="008814B8">
        <w:rPr>
          <w:rFonts w:ascii="Arial" w:hAnsi="Arial" w:cs="Arial"/>
          <w:spacing w:val="-1"/>
          <w:sz w:val="24"/>
          <w:szCs w:val="24"/>
        </w:rPr>
        <w:t>complies</w:t>
      </w:r>
      <w:r w:rsidRPr="008814B8">
        <w:rPr>
          <w:rFonts w:ascii="Arial" w:hAnsi="Arial" w:cs="Arial"/>
          <w:spacing w:val="-6"/>
          <w:sz w:val="24"/>
          <w:szCs w:val="24"/>
        </w:rPr>
        <w:t xml:space="preserve"> </w:t>
      </w:r>
      <w:r w:rsidRPr="008814B8">
        <w:rPr>
          <w:rFonts w:ascii="Arial" w:hAnsi="Arial" w:cs="Arial"/>
          <w:sz w:val="24"/>
          <w:szCs w:val="24"/>
        </w:rPr>
        <w:t>with</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47"/>
          <w:w w:val="99"/>
          <w:sz w:val="24"/>
          <w:szCs w:val="24"/>
        </w:rPr>
        <w:t xml:space="preserve"> </w:t>
      </w:r>
      <w:r w:rsidRPr="008814B8">
        <w:rPr>
          <w:rFonts w:ascii="Arial" w:hAnsi="Arial" w:cs="Arial"/>
          <w:sz w:val="24"/>
          <w:szCs w:val="24"/>
        </w:rPr>
        <w:t>interior</w:t>
      </w:r>
      <w:r w:rsidRPr="008814B8">
        <w:rPr>
          <w:rFonts w:ascii="Arial" w:hAnsi="Arial" w:cs="Arial"/>
          <w:spacing w:val="-11"/>
          <w:sz w:val="24"/>
          <w:szCs w:val="24"/>
        </w:rPr>
        <w:t xml:space="preserve"> </w:t>
      </w:r>
      <w:r w:rsidRPr="008814B8">
        <w:rPr>
          <w:rFonts w:ascii="Arial" w:hAnsi="Arial" w:cs="Arial"/>
          <w:sz w:val="24"/>
          <w:szCs w:val="24"/>
        </w:rPr>
        <w:t>noise</w:t>
      </w:r>
      <w:r w:rsidRPr="008814B8">
        <w:rPr>
          <w:rFonts w:ascii="Arial" w:hAnsi="Arial" w:cs="Arial"/>
          <w:spacing w:val="-11"/>
          <w:sz w:val="24"/>
          <w:szCs w:val="24"/>
        </w:rPr>
        <w:t xml:space="preserve"> </w:t>
      </w:r>
      <w:r w:rsidRPr="008814B8">
        <w:rPr>
          <w:rFonts w:ascii="Arial" w:hAnsi="Arial" w:cs="Arial"/>
          <w:sz w:val="24"/>
          <w:szCs w:val="24"/>
        </w:rPr>
        <w:t>level</w:t>
      </w:r>
      <w:r w:rsidRPr="008814B8">
        <w:rPr>
          <w:rFonts w:ascii="Arial" w:hAnsi="Arial" w:cs="Arial"/>
          <w:spacing w:val="-10"/>
          <w:sz w:val="24"/>
          <w:szCs w:val="24"/>
        </w:rPr>
        <w:t xml:space="preserve"> </w:t>
      </w:r>
      <w:r w:rsidRPr="008814B8">
        <w:rPr>
          <w:rFonts w:ascii="Arial" w:hAnsi="Arial" w:cs="Arial"/>
          <w:spacing w:val="-1"/>
          <w:sz w:val="24"/>
          <w:szCs w:val="24"/>
        </w:rPr>
        <w:t>requirements.</w:t>
      </w:r>
    </w:p>
    <w:p w:rsidR="00B6485E" w:rsidRDefault="00B6485E" w:rsidP="0060566F">
      <w:pPr>
        <w:pStyle w:val="BodyText"/>
        <w:jc w:val="both"/>
      </w:pPr>
    </w:p>
    <w:p w:rsidR="00B6485E" w:rsidRPr="008814B8" w:rsidRDefault="00B6485E" w:rsidP="00797375">
      <w:pPr>
        <w:pStyle w:val="ListParagraph"/>
        <w:numPr>
          <w:ilvl w:val="0"/>
          <w:numId w:val="396"/>
        </w:numPr>
        <w:jc w:val="both"/>
        <w:rPr>
          <w:rFonts w:ascii="Arial" w:eastAsia="Times New Roman" w:hAnsi="Arial" w:cs="Arial"/>
          <w:b/>
          <w:bCs/>
          <w:vanish/>
          <w:spacing w:val="-1"/>
          <w:sz w:val="24"/>
          <w:szCs w:val="24"/>
        </w:rPr>
      </w:pPr>
    </w:p>
    <w:p w:rsidR="00B6485E" w:rsidRPr="008814B8" w:rsidRDefault="00B6485E" w:rsidP="00797375">
      <w:pPr>
        <w:pStyle w:val="BodyText"/>
        <w:numPr>
          <w:ilvl w:val="0"/>
          <w:numId w:val="396"/>
        </w:numPr>
        <w:ind w:left="1080"/>
        <w:jc w:val="both"/>
        <w:rPr>
          <w:rFonts w:ascii="Arial" w:hAnsi="Arial" w:cs="Arial"/>
          <w:b/>
          <w:sz w:val="24"/>
          <w:szCs w:val="24"/>
        </w:rPr>
      </w:pPr>
      <w:r w:rsidRPr="008814B8">
        <w:rPr>
          <w:rFonts w:ascii="Arial" w:hAnsi="Arial" w:cs="Arial"/>
          <w:b/>
          <w:bCs/>
          <w:spacing w:val="-1"/>
          <w:sz w:val="24"/>
          <w:szCs w:val="24"/>
        </w:rPr>
        <w:t xml:space="preserve">Operator’s </w:t>
      </w:r>
      <w:r w:rsidRPr="008814B8">
        <w:rPr>
          <w:rFonts w:ascii="Arial" w:hAnsi="Arial" w:cs="Arial"/>
          <w:b/>
          <w:bCs/>
          <w:sz w:val="24"/>
          <w:szCs w:val="24"/>
        </w:rPr>
        <w:t>Area</w:t>
      </w:r>
    </w:p>
    <w:p w:rsidR="00B6485E" w:rsidRPr="008814B8" w:rsidRDefault="00B6485E" w:rsidP="0060566F">
      <w:pPr>
        <w:pStyle w:val="BodyText"/>
        <w:ind w:left="1080"/>
        <w:jc w:val="both"/>
        <w:rPr>
          <w:rFonts w:ascii="Arial" w:hAnsi="Arial" w:cs="Arial"/>
          <w:sz w:val="24"/>
          <w:szCs w:val="24"/>
        </w:rPr>
      </w:pP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bus</w:t>
      </w:r>
      <w:r w:rsidRPr="008814B8">
        <w:rPr>
          <w:rFonts w:ascii="Arial" w:hAnsi="Arial" w:cs="Arial"/>
          <w:spacing w:val="-5"/>
          <w:sz w:val="24"/>
          <w:szCs w:val="24"/>
        </w:rPr>
        <w:t xml:space="preserve"> </w:t>
      </w:r>
      <w:r w:rsidRPr="008814B8">
        <w:rPr>
          <w:rFonts w:ascii="Arial" w:hAnsi="Arial" w:cs="Arial"/>
          <w:spacing w:val="-1"/>
          <w:sz w:val="24"/>
          <w:szCs w:val="24"/>
        </w:rPr>
        <w:t>interior</w:t>
      </w:r>
      <w:r w:rsidRPr="008814B8">
        <w:rPr>
          <w:rFonts w:ascii="Arial" w:hAnsi="Arial" w:cs="Arial"/>
          <w:spacing w:val="-5"/>
          <w:sz w:val="24"/>
          <w:szCs w:val="24"/>
        </w:rPr>
        <w:t xml:space="preserve"> </w:t>
      </w:r>
      <w:r w:rsidRPr="008814B8">
        <w:rPr>
          <w:rFonts w:ascii="Arial" w:hAnsi="Arial" w:cs="Arial"/>
          <w:sz w:val="24"/>
          <w:szCs w:val="24"/>
        </w:rPr>
        <w:t>climate</w:t>
      </w:r>
      <w:r w:rsidRPr="008814B8">
        <w:rPr>
          <w:rFonts w:ascii="Arial" w:hAnsi="Arial" w:cs="Arial"/>
          <w:spacing w:val="-5"/>
          <w:sz w:val="24"/>
          <w:szCs w:val="24"/>
        </w:rPr>
        <w:t xml:space="preserve"> </w:t>
      </w:r>
      <w:r w:rsidRPr="008814B8">
        <w:rPr>
          <w:rFonts w:ascii="Arial" w:hAnsi="Arial" w:cs="Arial"/>
          <w:sz w:val="24"/>
          <w:szCs w:val="24"/>
        </w:rPr>
        <w:t>control</w:t>
      </w:r>
      <w:r w:rsidRPr="008814B8">
        <w:rPr>
          <w:rFonts w:ascii="Arial" w:hAnsi="Arial" w:cs="Arial"/>
          <w:spacing w:val="-5"/>
          <w:sz w:val="24"/>
          <w:szCs w:val="24"/>
        </w:rPr>
        <w:t xml:space="preserve"> </w:t>
      </w:r>
      <w:r w:rsidRPr="008814B8">
        <w:rPr>
          <w:rFonts w:ascii="Arial" w:hAnsi="Arial" w:cs="Arial"/>
          <w:sz w:val="24"/>
          <w:szCs w:val="24"/>
        </w:rPr>
        <w:t>system</w:t>
      </w:r>
      <w:r w:rsidRPr="008814B8">
        <w:rPr>
          <w:rFonts w:ascii="Arial" w:hAnsi="Arial" w:cs="Arial"/>
          <w:spacing w:val="-7"/>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deliver</w:t>
      </w:r>
      <w:r w:rsidRPr="008814B8">
        <w:rPr>
          <w:rFonts w:ascii="Arial" w:hAnsi="Arial" w:cs="Arial"/>
          <w:spacing w:val="-5"/>
          <w:sz w:val="24"/>
          <w:szCs w:val="24"/>
        </w:rPr>
        <w:t xml:space="preserve"> </w:t>
      </w:r>
      <w:r w:rsidRPr="008814B8">
        <w:rPr>
          <w:rFonts w:ascii="Arial" w:hAnsi="Arial" w:cs="Arial"/>
          <w:sz w:val="24"/>
          <w:szCs w:val="24"/>
        </w:rPr>
        <w:t>at</w:t>
      </w:r>
      <w:r w:rsidRPr="008814B8">
        <w:rPr>
          <w:rFonts w:ascii="Arial" w:hAnsi="Arial" w:cs="Arial"/>
          <w:spacing w:val="-6"/>
          <w:sz w:val="24"/>
          <w:szCs w:val="24"/>
        </w:rPr>
        <w:t xml:space="preserve"> </w:t>
      </w:r>
      <w:r w:rsidRPr="008814B8">
        <w:rPr>
          <w:rFonts w:ascii="Arial" w:hAnsi="Arial" w:cs="Arial"/>
          <w:sz w:val="24"/>
          <w:szCs w:val="24"/>
        </w:rPr>
        <w:t>least</w:t>
      </w:r>
      <w:r w:rsidRPr="008814B8">
        <w:rPr>
          <w:rFonts w:ascii="Arial" w:hAnsi="Arial" w:cs="Arial"/>
          <w:spacing w:val="-5"/>
          <w:sz w:val="24"/>
          <w:szCs w:val="24"/>
        </w:rPr>
        <w:t xml:space="preserve"> </w:t>
      </w:r>
      <w:r w:rsidRPr="008814B8">
        <w:rPr>
          <w:rFonts w:ascii="Arial" w:hAnsi="Arial" w:cs="Arial"/>
          <w:sz w:val="24"/>
          <w:szCs w:val="24"/>
        </w:rPr>
        <w:t>100</w:t>
      </w:r>
      <w:r w:rsidRPr="008814B8">
        <w:rPr>
          <w:rFonts w:ascii="Arial" w:hAnsi="Arial" w:cs="Arial"/>
          <w:spacing w:val="-4"/>
          <w:sz w:val="24"/>
          <w:szCs w:val="24"/>
        </w:rPr>
        <w:t xml:space="preserve"> </w:t>
      </w:r>
      <w:r w:rsidRPr="008814B8">
        <w:rPr>
          <w:rFonts w:ascii="Arial" w:hAnsi="Arial" w:cs="Arial"/>
          <w:sz w:val="24"/>
          <w:szCs w:val="24"/>
        </w:rPr>
        <w:t>cfm</w:t>
      </w:r>
      <w:r w:rsidRPr="008814B8">
        <w:rPr>
          <w:rFonts w:ascii="Arial" w:hAnsi="Arial" w:cs="Arial"/>
          <w:spacing w:val="-8"/>
          <w:sz w:val="24"/>
          <w:szCs w:val="24"/>
        </w:rPr>
        <w:t xml:space="preserve"> </w:t>
      </w:r>
      <w:r w:rsidRPr="008814B8">
        <w:rPr>
          <w:rFonts w:ascii="Arial" w:hAnsi="Arial" w:cs="Arial"/>
          <w:sz w:val="24"/>
          <w:szCs w:val="24"/>
        </w:rPr>
        <w:t>of</w:t>
      </w:r>
      <w:r w:rsidRPr="008814B8">
        <w:rPr>
          <w:rFonts w:ascii="Arial" w:hAnsi="Arial" w:cs="Arial"/>
          <w:spacing w:val="-5"/>
          <w:sz w:val="24"/>
          <w:szCs w:val="24"/>
        </w:rPr>
        <w:t xml:space="preserve"> </w:t>
      </w:r>
      <w:r w:rsidRPr="008814B8">
        <w:rPr>
          <w:rFonts w:ascii="Arial" w:hAnsi="Arial" w:cs="Arial"/>
          <w:sz w:val="24"/>
          <w:szCs w:val="24"/>
        </w:rPr>
        <w:t>air</w:t>
      </w:r>
      <w:r w:rsidRPr="008814B8">
        <w:rPr>
          <w:rFonts w:ascii="Arial" w:hAnsi="Arial" w:cs="Arial"/>
          <w:spacing w:val="-5"/>
          <w:sz w:val="24"/>
          <w:szCs w:val="24"/>
        </w:rPr>
        <w:t xml:space="preserve"> </w:t>
      </w:r>
      <w:r w:rsidRPr="008814B8">
        <w:rPr>
          <w:rFonts w:ascii="Arial" w:hAnsi="Arial" w:cs="Arial"/>
          <w:sz w:val="24"/>
          <w:szCs w:val="24"/>
        </w:rPr>
        <w:t>to</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5"/>
          <w:sz w:val="24"/>
          <w:szCs w:val="24"/>
        </w:rPr>
        <w:t xml:space="preserve"> </w:t>
      </w:r>
      <w:r w:rsidRPr="008814B8">
        <w:rPr>
          <w:rFonts w:ascii="Arial" w:hAnsi="Arial" w:cs="Arial"/>
          <w:sz w:val="24"/>
          <w:szCs w:val="24"/>
        </w:rPr>
        <w:t>operator’s</w:t>
      </w:r>
      <w:r w:rsidRPr="008814B8">
        <w:rPr>
          <w:rFonts w:ascii="Arial" w:hAnsi="Arial" w:cs="Arial"/>
          <w:spacing w:val="-5"/>
          <w:sz w:val="24"/>
          <w:szCs w:val="24"/>
        </w:rPr>
        <w:t xml:space="preserve"> </w:t>
      </w:r>
      <w:r w:rsidRPr="008814B8">
        <w:rPr>
          <w:rFonts w:ascii="Arial" w:hAnsi="Arial" w:cs="Arial"/>
          <w:sz w:val="24"/>
          <w:szCs w:val="24"/>
        </w:rPr>
        <w:t>area</w:t>
      </w:r>
      <w:r w:rsidRPr="008814B8">
        <w:rPr>
          <w:rFonts w:ascii="Arial" w:hAnsi="Arial" w:cs="Arial"/>
          <w:spacing w:val="-6"/>
          <w:sz w:val="24"/>
          <w:szCs w:val="24"/>
        </w:rPr>
        <w:t xml:space="preserve"> </w:t>
      </w:r>
      <w:r w:rsidRPr="008814B8">
        <w:rPr>
          <w:rFonts w:ascii="Arial" w:hAnsi="Arial" w:cs="Arial"/>
          <w:sz w:val="24"/>
          <w:szCs w:val="24"/>
        </w:rPr>
        <w:t>when</w:t>
      </w:r>
      <w:r w:rsidRPr="008814B8">
        <w:rPr>
          <w:rFonts w:ascii="Arial" w:hAnsi="Arial" w:cs="Arial"/>
          <w:spacing w:val="27"/>
          <w:w w:val="99"/>
          <w:sz w:val="24"/>
          <w:szCs w:val="24"/>
        </w:rPr>
        <w:t xml:space="preserve"> </w:t>
      </w:r>
      <w:r w:rsidRPr="008814B8">
        <w:rPr>
          <w:rFonts w:ascii="Arial" w:hAnsi="Arial" w:cs="Arial"/>
          <w:sz w:val="24"/>
          <w:szCs w:val="24"/>
        </w:rPr>
        <w:t>operating</w:t>
      </w:r>
      <w:r w:rsidRPr="008814B8">
        <w:rPr>
          <w:rFonts w:ascii="Arial" w:hAnsi="Arial" w:cs="Arial"/>
          <w:spacing w:val="-7"/>
          <w:sz w:val="24"/>
          <w:szCs w:val="24"/>
        </w:rPr>
        <w:t xml:space="preserve"> </w:t>
      </w:r>
      <w:r w:rsidRPr="008814B8">
        <w:rPr>
          <w:rFonts w:ascii="Arial" w:hAnsi="Arial" w:cs="Arial"/>
          <w:sz w:val="24"/>
          <w:szCs w:val="24"/>
        </w:rPr>
        <w:t>in</w:t>
      </w:r>
      <w:r w:rsidRPr="008814B8">
        <w:rPr>
          <w:rFonts w:ascii="Arial" w:hAnsi="Arial" w:cs="Arial"/>
          <w:spacing w:val="-6"/>
          <w:sz w:val="24"/>
          <w:szCs w:val="24"/>
        </w:rPr>
        <w:t xml:space="preserve"> </w:t>
      </w:r>
      <w:r w:rsidRPr="008814B8">
        <w:rPr>
          <w:rFonts w:ascii="Arial" w:hAnsi="Arial" w:cs="Arial"/>
          <w:spacing w:val="-1"/>
          <w:sz w:val="24"/>
          <w:szCs w:val="24"/>
        </w:rPr>
        <w:t>the</w:t>
      </w:r>
      <w:r w:rsidRPr="008814B8">
        <w:rPr>
          <w:rFonts w:ascii="Arial" w:hAnsi="Arial" w:cs="Arial"/>
          <w:spacing w:val="-8"/>
          <w:sz w:val="24"/>
          <w:szCs w:val="24"/>
        </w:rPr>
        <w:t xml:space="preserve"> </w:t>
      </w:r>
      <w:r w:rsidRPr="008814B8">
        <w:rPr>
          <w:rFonts w:ascii="Arial" w:hAnsi="Arial" w:cs="Arial"/>
          <w:sz w:val="24"/>
          <w:szCs w:val="24"/>
        </w:rPr>
        <w:t>ventilating</w:t>
      </w:r>
      <w:r w:rsidRPr="008814B8">
        <w:rPr>
          <w:rFonts w:ascii="Arial" w:hAnsi="Arial" w:cs="Arial"/>
          <w:spacing w:val="-7"/>
          <w:sz w:val="24"/>
          <w:szCs w:val="24"/>
        </w:rPr>
        <w:t xml:space="preserve"> </w:t>
      </w:r>
      <w:r w:rsidRPr="008814B8">
        <w:rPr>
          <w:rFonts w:ascii="Arial" w:hAnsi="Arial" w:cs="Arial"/>
          <w:sz w:val="24"/>
          <w:szCs w:val="24"/>
        </w:rPr>
        <w:t>and</w:t>
      </w:r>
      <w:r w:rsidRPr="008814B8">
        <w:rPr>
          <w:rFonts w:ascii="Arial" w:hAnsi="Arial" w:cs="Arial"/>
          <w:spacing w:val="-7"/>
          <w:sz w:val="24"/>
          <w:szCs w:val="24"/>
        </w:rPr>
        <w:t xml:space="preserve"> </w:t>
      </w:r>
      <w:r w:rsidRPr="008814B8">
        <w:rPr>
          <w:rFonts w:ascii="Arial" w:hAnsi="Arial" w:cs="Arial"/>
          <w:sz w:val="24"/>
          <w:szCs w:val="24"/>
        </w:rPr>
        <w:t>cooling</w:t>
      </w:r>
      <w:r w:rsidRPr="008814B8">
        <w:rPr>
          <w:rFonts w:ascii="Arial" w:hAnsi="Arial" w:cs="Arial"/>
          <w:spacing w:val="-7"/>
          <w:sz w:val="24"/>
          <w:szCs w:val="24"/>
        </w:rPr>
        <w:t xml:space="preserve"> </w:t>
      </w:r>
      <w:r w:rsidRPr="008814B8">
        <w:rPr>
          <w:rFonts w:ascii="Arial" w:hAnsi="Arial" w:cs="Arial"/>
          <w:spacing w:val="-1"/>
          <w:sz w:val="24"/>
          <w:szCs w:val="24"/>
        </w:rPr>
        <w:t>modes.</w:t>
      </w:r>
      <w:r w:rsidRPr="008814B8">
        <w:rPr>
          <w:rFonts w:ascii="Arial" w:hAnsi="Arial" w:cs="Arial"/>
          <w:spacing w:val="-7"/>
          <w:sz w:val="24"/>
          <w:szCs w:val="24"/>
        </w:rPr>
        <w:t xml:space="preserve"> </w:t>
      </w:r>
      <w:r w:rsidRPr="008814B8">
        <w:rPr>
          <w:rFonts w:ascii="Arial" w:hAnsi="Arial" w:cs="Arial"/>
          <w:sz w:val="24"/>
          <w:szCs w:val="24"/>
        </w:rPr>
        <w:t>Adjustable</w:t>
      </w:r>
      <w:r w:rsidRPr="008814B8">
        <w:rPr>
          <w:rFonts w:ascii="Arial" w:hAnsi="Arial" w:cs="Arial"/>
          <w:spacing w:val="-8"/>
          <w:sz w:val="24"/>
          <w:szCs w:val="24"/>
        </w:rPr>
        <w:t xml:space="preserve"> </w:t>
      </w:r>
      <w:r w:rsidRPr="008814B8">
        <w:rPr>
          <w:rFonts w:ascii="Arial" w:hAnsi="Arial" w:cs="Arial"/>
          <w:sz w:val="24"/>
          <w:szCs w:val="24"/>
        </w:rPr>
        <w:t>nozzles</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7"/>
          <w:sz w:val="24"/>
          <w:szCs w:val="24"/>
        </w:rPr>
        <w:t xml:space="preserve"> </w:t>
      </w:r>
      <w:r w:rsidRPr="008814B8">
        <w:rPr>
          <w:rFonts w:ascii="Arial" w:hAnsi="Arial" w:cs="Arial"/>
          <w:spacing w:val="-1"/>
          <w:sz w:val="24"/>
          <w:szCs w:val="24"/>
        </w:rPr>
        <w:t>permit</w:t>
      </w:r>
      <w:r w:rsidRPr="008814B8">
        <w:rPr>
          <w:rFonts w:ascii="Arial" w:hAnsi="Arial" w:cs="Arial"/>
          <w:spacing w:val="-7"/>
          <w:sz w:val="24"/>
          <w:szCs w:val="24"/>
        </w:rPr>
        <w:t xml:space="preserve"> </w:t>
      </w:r>
      <w:r w:rsidRPr="008814B8">
        <w:rPr>
          <w:rFonts w:ascii="Arial" w:hAnsi="Arial" w:cs="Arial"/>
          <w:sz w:val="24"/>
          <w:szCs w:val="24"/>
        </w:rPr>
        <w:t>variable</w:t>
      </w:r>
      <w:r w:rsidRPr="008814B8">
        <w:rPr>
          <w:rFonts w:ascii="Arial" w:hAnsi="Arial" w:cs="Arial"/>
          <w:spacing w:val="-7"/>
          <w:sz w:val="24"/>
          <w:szCs w:val="24"/>
        </w:rPr>
        <w:t xml:space="preserve"> </w:t>
      </w:r>
      <w:r w:rsidRPr="008814B8">
        <w:rPr>
          <w:rFonts w:ascii="Arial" w:hAnsi="Arial" w:cs="Arial"/>
          <w:sz w:val="24"/>
          <w:szCs w:val="24"/>
        </w:rPr>
        <w:t>distribution</w:t>
      </w:r>
      <w:r w:rsidRPr="008814B8">
        <w:rPr>
          <w:rFonts w:ascii="Arial" w:hAnsi="Arial" w:cs="Arial"/>
          <w:spacing w:val="-8"/>
          <w:sz w:val="24"/>
          <w:szCs w:val="24"/>
        </w:rPr>
        <w:t xml:space="preserve"> </w:t>
      </w:r>
      <w:r w:rsidRPr="008814B8">
        <w:rPr>
          <w:rFonts w:ascii="Arial" w:hAnsi="Arial" w:cs="Arial"/>
          <w:sz w:val="24"/>
          <w:szCs w:val="24"/>
        </w:rPr>
        <w:t>or</w:t>
      </w:r>
      <w:r w:rsidRPr="008814B8">
        <w:rPr>
          <w:rFonts w:ascii="Arial" w:hAnsi="Arial" w:cs="Arial"/>
          <w:spacing w:val="21"/>
          <w:w w:val="99"/>
          <w:sz w:val="24"/>
          <w:szCs w:val="24"/>
        </w:rPr>
        <w:t xml:space="preserve"> </w:t>
      </w:r>
      <w:r w:rsidRPr="008814B8">
        <w:rPr>
          <w:rFonts w:ascii="Arial" w:hAnsi="Arial" w:cs="Arial"/>
          <w:sz w:val="24"/>
          <w:szCs w:val="24"/>
        </w:rPr>
        <w:t>shutdown</w:t>
      </w:r>
      <w:r w:rsidRPr="008814B8">
        <w:rPr>
          <w:rFonts w:ascii="Arial" w:hAnsi="Arial" w:cs="Arial"/>
          <w:spacing w:val="-7"/>
          <w:sz w:val="24"/>
          <w:szCs w:val="24"/>
        </w:rPr>
        <w:t xml:space="preserve"> </w:t>
      </w:r>
      <w:r w:rsidRPr="008814B8">
        <w:rPr>
          <w:rFonts w:ascii="Arial" w:hAnsi="Arial" w:cs="Arial"/>
          <w:sz w:val="24"/>
          <w:szCs w:val="24"/>
        </w:rPr>
        <w:t>of</w:t>
      </w:r>
      <w:r w:rsidRPr="008814B8">
        <w:rPr>
          <w:rFonts w:ascii="Arial" w:hAnsi="Arial" w:cs="Arial"/>
          <w:spacing w:val="-5"/>
          <w:sz w:val="24"/>
          <w:szCs w:val="24"/>
        </w:rPr>
        <w:t xml:space="preserve"> </w:t>
      </w:r>
      <w:r w:rsidRPr="008814B8">
        <w:rPr>
          <w:rFonts w:ascii="Arial" w:hAnsi="Arial" w:cs="Arial"/>
          <w:spacing w:val="-1"/>
          <w:sz w:val="24"/>
          <w:szCs w:val="24"/>
        </w:rPr>
        <w:t>the</w:t>
      </w:r>
      <w:r w:rsidRPr="008814B8">
        <w:rPr>
          <w:rFonts w:ascii="Arial" w:hAnsi="Arial" w:cs="Arial"/>
          <w:spacing w:val="-6"/>
          <w:sz w:val="24"/>
          <w:szCs w:val="24"/>
        </w:rPr>
        <w:t xml:space="preserve"> </w:t>
      </w:r>
      <w:r w:rsidRPr="008814B8">
        <w:rPr>
          <w:rFonts w:ascii="Arial" w:hAnsi="Arial" w:cs="Arial"/>
          <w:sz w:val="24"/>
          <w:szCs w:val="24"/>
        </w:rPr>
        <w:t>airflow.</w:t>
      </w:r>
      <w:r w:rsidRPr="008814B8">
        <w:rPr>
          <w:rFonts w:ascii="Arial" w:hAnsi="Arial" w:cs="Arial"/>
          <w:spacing w:val="-5"/>
          <w:sz w:val="24"/>
          <w:szCs w:val="24"/>
        </w:rPr>
        <w:t xml:space="preserve"> </w:t>
      </w:r>
      <w:r w:rsidRPr="008814B8">
        <w:rPr>
          <w:rFonts w:ascii="Arial" w:hAnsi="Arial" w:cs="Arial"/>
          <w:sz w:val="24"/>
          <w:szCs w:val="24"/>
        </w:rPr>
        <w:t>Airflow</w:t>
      </w:r>
      <w:r w:rsidRPr="008814B8">
        <w:rPr>
          <w:rFonts w:ascii="Arial" w:hAnsi="Arial" w:cs="Arial"/>
          <w:spacing w:val="-6"/>
          <w:sz w:val="24"/>
          <w:szCs w:val="24"/>
        </w:rPr>
        <w:t xml:space="preserve"> </w:t>
      </w:r>
      <w:r w:rsidRPr="008814B8">
        <w:rPr>
          <w:rFonts w:ascii="Arial" w:hAnsi="Arial" w:cs="Arial"/>
          <w:sz w:val="24"/>
          <w:szCs w:val="24"/>
        </w:rPr>
        <w:t>in</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heating</w:t>
      </w:r>
      <w:r w:rsidRPr="008814B8">
        <w:rPr>
          <w:rFonts w:ascii="Arial" w:hAnsi="Arial" w:cs="Arial"/>
          <w:spacing w:val="-5"/>
          <w:sz w:val="24"/>
          <w:szCs w:val="24"/>
        </w:rPr>
        <w:t xml:space="preserve"> </w:t>
      </w:r>
      <w:r w:rsidRPr="008814B8">
        <w:rPr>
          <w:rFonts w:ascii="Arial" w:hAnsi="Arial" w:cs="Arial"/>
          <w:spacing w:val="-1"/>
          <w:sz w:val="24"/>
          <w:szCs w:val="24"/>
        </w:rPr>
        <w:t>mode</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be</w:t>
      </w:r>
      <w:r w:rsidRPr="008814B8">
        <w:rPr>
          <w:rFonts w:ascii="Arial" w:hAnsi="Arial" w:cs="Arial"/>
          <w:spacing w:val="-6"/>
          <w:sz w:val="24"/>
          <w:szCs w:val="24"/>
        </w:rPr>
        <w:t xml:space="preserve"> </w:t>
      </w:r>
      <w:r w:rsidRPr="008814B8">
        <w:rPr>
          <w:rFonts w:ascii="Arial" w:hAnsi="Arial" w:cs="Arial"/>
          <w:sz w:val="24"/>
          <w:szCs w:val="24"/>
        </w:rPr>
        <w:t>reduced</w:t>
      </w:r>
      <w:r w:rsidRPr="008814B8">
        <w:rPr>
          <w:rFonts w:ascii="Arial" w:hAnsi="Arial" w:cs="Arial"/>
          <w:spacing w:val="-7"/>
          <w:sz w:val="24"/>
          <w:szCs w:val="24"/>
        </w:rPr>
        <w:t xml:space="preserve"> </w:t>
      </w:r>
      <w:r w:rsidRPr="008814B8">
        <w:rPr>
          <w:rFonts w:ascii="Arial" w:hAnsi="Arial" w:cs="Arial"/>
          <w:spacing w:val="-1"/>
          <w:sz w:val="24"/>
          <w:szCs w:val="24"/>
        </w:rPr>
        <w:t>proportionally</w:t>
      </w:r>
      <w:r w:rsidRPr="008814B8">
        <w:rPr>
          <w:rFonts w:ascii="Arial" w:hAnsi="Arial" w:cs="Arial"/>
          <w:spacing w:val="-4"/>
          <w:sz w:val="24"/>
          <w:szCs w:val="24"/>
        </w:rPr>
        <w:t xml:space="preserve"> </w:t>
      </w:r>
      <w:r w:rsidRPr="008814B8">
        <w:rPr>
          <w:rFonts w:ascii="Arial" w:hAnsi="Arial" w:cs="Arial"/>
          <w:spacing w:val="-1"/>
          <w:sz w:val="24"/>
          <w:szCs w:val="24"/>
        </w:rPr>
        <w:t>to</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reduction</w:t>
      </w:r>
      <w:r w:rsidRPr="008814B8">
        <w:rPr>
          <w:rFonts w:ascii="Arial" w:hAnsi="Arial" w:cs="Arial"/>
          <w:spacing w:val="-6"/>
          <w:sz w:val="24"/>
          <w:szCs w:val="24"/>
        </w:rPr>
        <w:t xml:space="preserve"> </w:t>
      </w:r>
      <w:r w:rsidRPr="008814B8">
        <w:rPr>
          <w:rFonts w:ascii="Arial" w:hAnsi="Arial" w:cs="Arial"/>
          <w:sz w:val="24"/>
          <w:szCs w:val="24"/>
        </w:rPr>
        <w:t>of</w:t>
      </w:r>
      <w:r w:rsidRPr="008814B8">
        <w:rPr>
          <w:rFonts w:ascii="Arial" w:hAnsi="Arial" w:cs="Arial"/>
          <w:spacing w:val="63"/>
          <w:w w:val="99"/>
          <w:sz w:val="24"/>
          <w:szCs w:val="24"/>
        </w:rPr>
        <w:t xml:space="preserve"> </w:t>
      </w:r>
      <w:r w:rsidRPr="008814B8">
        <w:rPr>
          <w:rFonts w:ascii="Arial" w:hAnsi="Arial" w:cs="Arial"/>
          <w:sz w:val="24"/>
          <w:szCs w:val="24"/>
        </w:rPr>
        <w:t>airflow</w:t>
      </w:r>
      <w:r w:rsidRPr="008814B8">
        <w:rPr>
          <w:rFonts w:ascii="Arial" w:hAnsi="Arial" w:cs="Arial"/>
          <w:spacing w:val="-7"/>
          <w:sz w:val="24"/>
          <w:szCs w:val="24"/>
        </w:rPr>
        <w:t xml:space="preserve"> </w:t>
      </w:r>
      <w:r w:rsidRPr="008814B8">
        <w:rPr>
          <w:rFonts w:ascii="Arial" w:hAnsi="Arial" w:cs="Arial"/>
          <w:sz w:val="24"/>
          <w:szCs w:val="24"/>
        </w:rPr>
        <w:t>into</w:t>
      </w:r>
      <w:r w:rsidRPr="008814B8">
        <w:rPr>
          <w:rFonts w:ascii="Arial" w:hAnsi="Arial" w:cs="Arial"/>
          <w:spacing w:val="-6"/>
          <w:sz w:val="24"/>
          <w:szCs w:val="24"/>
        </w:rPr>
        <w:t xml:space="preserve"> </w:t>
      </w:r>
      <w:r w:rsidRPr="008814B8">
        <w:rPr>
          <w:rFonts w:ascii="Arial" w:hAnsi="Arial" w:cs="Arial"/>
          <w:spacing w:val="-1"/>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passenger</w:t>
      </w:r>
      <w:r w:rsidRPr="008814B8">
        <w:rPr>
          <w:rFonts w:ascii="Arial" w:hAnsi="Arial" w:cs="Arial"/>
          <w:spacing w:val="-5"/>
          <w:sz w:val="24"/>
          <w:szCs w:val="24"/>
        </w:rPr>
        <w:t xml:space="preserve"> </w:t>
      </w:r>
      <w:r w:rsidRPr="008814B8">
        <w:rPr>
          <w:rFonts w:ascii="Arial" w:hAnsi="Arial" w:cs="Arial"/>
          <w:spacing w:val="-1"/>
          <w:sz w:val="24"/>
          <w:szCs w:val="24"/>
        </w:rPr>
        <w:t>area.</w:t>
      </w:r>
      <w:r>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z w:val="24"/>
          <w:szCs w:val="24"/>
        </w:rPr>
        <w:t>windshield</w:t>
      </w:r>
      <w:r w:rsidRPr="008814B8">
        <w:rPr>
          <w:rFonts w:ascii="Arial" w:hAnsi="Arial" w:cs="Arial"/>
          <w:spacing w:val="-3"/>
          <w:sz w:val="24"/>
          <w:szCs w:val="24"/>
        </w:rPr>
        <w:t xml:space="preserve"> </w:t>
      </w:r>
      <w:r w:rsidRPr="008814B8">
        <w:rPr>
          <w:rFonts w:ascii="Arial" w:hAnsi="Arial" w:cs="Arial"/>
          <w:sz w:val="24"/>
          <w:szCs w:val="24"/>
        </w:rPr>
        <w:t>defroster</w:t>
      </w:r>
      <w:r w:rsidRPr="008814B8">
        <w:rPr>
          <w:rFonts w:ascii="Arial" w:hAnsi="Arial" w:cs="Arial"/>
          <w:spacing w:val="-7"/>
          <w:sz w:val="24"/>
          <w:szCs w:val="24"/>
        </w:rPr>
        <w:t xml:space="preserve"> </w:t>
      </w:r>
      <w:r w:rsidRPr="008814B8">
        <w:rPr>
          <w:rFonts w:ascii="Arial" w:hAnsi="Arial" w:cs="Arial"/>
          <w:sz w:val="24"/>
          <w:szCs w:val="24"/>
        </w:rPr>
        <w:t>unit</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7"/>
          <w:sz w:val="24"/>
          <w:szCs w:val="24"/>
        </w:rPr>
        <w:t xml:space="preserve"> </w:t>
      </w:r>
      <w:r w:rsidRPr="008814B8">
        <w:rPr>
          <w:rFonts w:ascii="Arial" w:hAnsi="Arial" w:cs="Arial"/>
          <w:spacing w:val="-1"/>
          <w:sz w:val="24"/>
          <w:szCs w:val="24"/>
        </w:rPr>
        <w:t>meet</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pacing w:val="-1"/>
          <w:sz w:val="24"/>
          <w:szCs w:val="24"/>
        </w:rPr>
        <w:t>requirements</w:t>
      </w:r>
      <w:r w:rsidRPr="008814B8">
        <w:rPr>
          <w:rFonts w:ascii="Arial" w:hAnsi="Arial" w:cs="Arial"/>
          <w:spacing w:val="-6"/>
          <w:sz w:val="24"/>
          <w:szCs w:val="24"/>
        </w:rPr>
        <w:t xml:space="preserve"> </w:t>
      </w:r>
      <w:r w:rsidRPr="008814B8">
        <w:rPr>
          <w:rFonts w:ascii="Arial" w:hAnsi="Arial" w:cs="Arial"/>
          <w:sz w:val="24"/>
          <w:szCs w:val="24"/>
        </w:rPr>
        <w:t>of</w:t>
      </w:r>
      <w:r w:rsidRPr="008814B8">
        <w:rPr>
          <w:rFonts w:ascii="Arial" w:hAnsi="Arial" w:cs="Arial"/>
          <w:spacing w:val="-7"/>
          <w:sz w:val="24"/>
          <w:szCs w:val="24"/>
        </w:rPr>
        <w:t xml:space="preserve"> </w:t>
      </w:r>
      <w:r>
        <w:rPr>
          <w:rFonts w:ascii="Arial" w:hAnsi="Arial" w:cs="Arial"/>
          <w:sz w:val="24"/>
          <w:szCs w:val="24"/>
        </w:rPr>
        <w:t xml:space="preserve">SAE </w:t>
      </w:r>
      <w:r w:rsidRPr="008814B8">
        <w:rPr>
          <w:rFonts w:ascii="Arial" w:hAnsi="Arial" w:cs="Arial"/>
          <w:spacing w:val="-1"/>
          <w:sz w:val="24"/>
          <w:szCs w:val="24"/>
        </w:rPr>
        <w:t>Recommended</w:t>
      </w:r>
      <w:r w:rsidRPr="008814B8">
        <w:rPr>
          <w:rFonts w:ascii="Arial" w:hAnsi="Arial" w:cs="Arial"/>
          <w:spacing w:val="-10"/>
          <w:sz w:val="24"/>
          <w:szCs w:val="24"/>
        </w:rPr>
        <w:t xml:space="preserve"> </w:t>
      </w:r>
      <w:r w:rsidRPr="008814B8">
        <w:rPr>
          <w:rFonts w:ascii="Arial" w:hAnsi="Arial" w:cs="Arial"/>
          <w:sz w:val="24"/>
          <w:szCs w:val="24"/>
        </w:rPr>
        <w:t>Practice</w:t>
      </w:r>
      <w:r w:rsidRPr="008814B8">
        <w:rPr>
          <w:rFonts w:ascii="Arial" w:hAnsi="Arial" w:cs="Arial"/>
          <w:spacing w:val="-10"/>
          <w:sz w:val="24"/>
          <w:szCs w:val="24"/>
        </w:rPr>
        <w:t xml:space="preserve"> </w:t>
      </w:r>
      <w:r w:rsidRPr="008814B8">
        <w:rPr>
          <w:rFonts w:ascii="Arial" w:hAnsi="Arial" w:cs="Arial"/>
          <w:sz w:val="24"/>
          <w:szCs w:val="24"/>
        </w:rPr>
        <w:t>J382,</w:t>
      </w:r>
      <w:r w:rsidRPr="008814B8">
        <w:rPr>
          <w:rFonts w:ascii="Arial" w:hAnsi="Arial" w:cs="Arial"/>
          <w:spacing w:val="-11"/>
          <w:sz w:val="24"/>
          <w:szCs w:val="24"/>
        </w:rPr>
        <w:t xml:space="preserve"> </w:t>
      </w:r>
      <w:r w:rsidRPr="008814B8">
        <w:rPr>
          <w:rFonts w:ascii="Arial" w:hAnsi="Arial" w:cs="Arial"/>
          <w:spacing w:val="-1"/>
          <w:sz w:val="24"/>
          <w:szCs w:val="24"/>
        </w:rPr>
        <w:t>“Windshield</w:t>
      </w:r>
      <w:r w:rsidRPr="008814B8">
        <w:rPr>
          <w:rFonts w:ascii="Arial" w:hAnsi="Arial" w:cs="Arial"/>
          <w:spacing w:val="-9"/>
          <w:sz w:val="24"/>
          <w:szCs w:val="24"/>
        </w:rPr>
        <w:t xml:space="preserve"> </w:t>
      </w:r>
      <w:r w:rsidRPr="008814B8">
        <w:rPr>
          <w:rFonts w:ascii="Arial" w:hAnsi="Arial" w:cs="Arial"/>
          <w:sz w:val="24"/>
          <w:szCs w:val="24"/>
        </w:rPr>
        <w:t>Defrosting</w:t>
      </w:r>
      <w:r w:rsidRPr="008814B8">
        <w:rPr>
          <w:rFonts w:ascii="Arial" w:hAnsi="Arial" w:cs="Arial"/>
          <w:spacing w:val="-10"/>
          <w:sz w:val="24"/>
          <w:szCs w:val="24"/>
        </w:rPr>
        <w:t xml:space="preserve"> </w:t>
      </w:r>
      <w:r w:rsidRPr="008814B8">
        <w:rPr>
          <w:rFonts w:ascii="Arial" w:hAnsi="Arial" w:cs="Arial"/>
          <w:spacing w:val="-1"/>
          <w:sz w:val="24"/>
          <w:szCs w:val="24"/>
        </w:rPr>
        <w:t>Systems</w:t>
      </w:r>
      <w:r w:rsidRPr="008814B8">
        <w:rPr>
          <w:rFonts w:ascii="Arial" w:hAnsi="Arial" w:cs="Arial"/>
          <w:spacing w:val="-10"/>
          <w:sz w:val="24"/>
          <w:szCs w:val="24"/>
        </w:rPr>
        <w:t xml:space="preserve"> </w:t>
      </w:r>
      <w:r w:rsidRPr="008814B8">
        <w:rPr>
          <w:rFonts w:ascii="Arial" w:hAnsi="Arial" w:cs="Arial"/>
          <w:sz w:val="24"/>
          <w:szCs w:val="24"/>
        </w:rPr>
        <w:t>Performance</w:t>
      </w:r>
      <w:r w:rsidRPr="008814B8">
        <w:rPr>
          <w:rFonts w:ascii="Arial" w:hAnsi="Arial" w:cs="Arial"/>
          <w:spacing w:val="-10"/>
          <w:sz w:val="24"/>
          <w:szCs w:val="24"/>
        </w:rPr>
        <w:t xml:space="preserve"> </w:t>
      </w:r>
      <w:r w:rsidRPr="008814B8">
        <w:rPr>
          <w:rFonts w:ascii="Arial" w:hAnsi="Arial" w:cs="Arial"/>
          <w:sz w:val="24"/>
          <w:szCs w:val="24"/>
        </w:rPr>
        <w:t>Requirements,”</w:t>
      </w:r>
      <w:r w:rsidRPr="008814B8">
        <w:rPr>
          <w:rFonts w:ascii="Arial" w:hAnsi="Arial" w:cs="Arial"/>
          <w:spacing w:val="-9"/>
          <w:sz w:val="24"/>
          <w:szCs w:val="24"/>
        </w:rPr>
        <w:t xml:space="preserve"> </w:t>
      </w:r>
      <w:r w:rsidRPr="008814B8">
        <w:rPr>
          <w:rFonts w:ascii="Arial" w:hAnsi="Arial" w:cs="Arial"/>
          <w:sz w:val="24"/>
          <w:szCs w:val="24"/>
        </w:rPr>
        <w:t>and</w:t>
      </w:r>
      <w:r w:rsidRPr="008814B8">
        <w:rPr>
          <w:rFonts w:ascii="Arial" w:hAnsi="Arial" w:cs="Arial"/>
          <w:spacing w:val="-10"/>
          <w:sz w:val="24"/>
          <w:szCs w:val="24"/>
        </w:rPr>
        <w:t xml:space="preserve"> </w:t>
      </w:r>
      <w:r w:rsidRPr="008814B8">
        <w:rPr>
          <w:rFonts w:ascii="Arial" w:hAnsi="Arial" w:cs="Arial"/>
          <w:sz w:val="24"/>
          <w:szCs w:val="24"/>
        </w:rPr>
        <w:t>shall</w:t>
      </w:r>
      <w:r w:rsidRPr="008814B8">
        <w:rPr>
          <w:rFonts w:ascii="Arial" w:hAnsi="Arial" w:cs="Arial"/>
          <w:spacing w:val="54"/>
          <w:w w:val="99"/>
          <w:sz w:val="24"/>
          <w:szCs w:val="24"/>
        </w:rPr>
        <w:t xml:space="preserve"> </w:t>
      </w:r>
      <w:r w:rsidRPr="008814B8">
        <w:rPr>
          <w:rFonts w:ascii="Arial" w:hAnsi="Arial" w:cs="Arial"/>
          <w:sz w:val="24"/>
          <w:szCs w:val="24"/>
        </w:rPr>
        <w:t>have</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capability</w:t>
      </w:r>
      <w:r w:rsidRPr="008814B8">
        <w:rPr>
          <w:rFonts w:ascii="Arial" w:hAnsi="Arial" w:cs="Arial"/>
          <w:spacing w:val="-4"/>
          <w:sz w:val="24"/>
          <w:szCs w:val="24"/>
        </w:rPr>
        <w:t xml:space="preserve"> </w:t>
      </w:r>
      <w:r w:rsidRPr="008814B8">
        <w:rPr>
          <w:rFonts w:ascii="Arial" w:hAnsi="Arial" w:cs="Arial"/>
          <w:sz w:val="24"/>
          <w:szCs w:val="24"/>
        </w:rPr>
        <w:t>of</w:t>
      </w:r>
      <w:r w:rsidRPr="008814B8">
        <w:rPr>
          <w:rFonts w:ascii="Arial" w:hAnsi="Arial" w:cs="Arial"/>
          <w:spacing w:val="-7"/>
          <w:sz w:val="24"/>
          <w:szCs w:val="24"/>
        </w:rPr>
        <w:t xml:space="preserve"> </w:t>
      </w:r>
      <w:r w:rsidRPr="008814B8">
        <w:rPr>
          <w:rFonts w:ascii="Arial" w:hAnsi="Arial" w:cs="Arial"/>
          <w:spacing w:val="-1"/>
          <w:sz w:val="24"/>
          <w:szCs w:val="24"/>
        </w:rPr>
        <w:t>diverting</w:t>
      </w:r>
      <w:r w:rsidRPr="008814B8">
        <w:rPr>
          <w:rFonts w:ascii="Arial" w:hAnsi="Arial" w:cs="Arial"/>
          <w:spacing w:val="-4"/>
          <w:sz w:val="24"/>
          <w:szCs w:val="24"/>
        </w:rPr>
        <w:t xml:space="preserve"> </w:t>
      </w:r>
      <w:r w:rsidRPr="008814B8">
        <w:rPr>
          <w:rFonts w:ascii="Arial" w:hAnsi="Arial" w:cs="Arial"/>
          <w:sz w:val="24"/>
          <w:szCs w:val="24"/>
        </w:rPr>
        <w:t>heated</w:t>
      </w:r>
      <w:r w:rsidRPr="008814B8">
        <w:rPr>
          <w:rFonts w:ascii="Arial" w:hAnsi="Arial" w:cs="Arial"/>
          <w:spacing w:val="-5"/>
          <w:sz w:val="24"/>
          <w:szCs w:val="24"/>
        </w:rPr>
        <w:t xml:space="preserve"> </w:t>
      </w:r>
      <w:r w:rsidRPr="008814B8">
        <w:rPr>
          <w:rFonts w:ascii="Arial" w:hAnsi="Arial" w:cs="Arial"/>
          <w:sz w:val="24"/>
          <w:szCs w:val="24"/>
        </w:rPr>
        <w:t>air</w:t>
      </w:r>
      <w:r w:rsidRPr="008814B8">
        <w:rPr>
          <w:rFonts w:ascii="Arial" w:hAnsi="Arial" w:cs="Arial"/>
          <w:spacing w:val="-6"/>
          <w:sz w:val="24"/>
          <w:szCs w:val="24"/>
        </w:rPr>
        <w:t xml:space="preserve"> </w:t>
      </w:r>
      <w:r w:rsidRPr="008814B8">
        <w:rPr>
          <w:rFonts w:ascii="Arial" w:hAnsi="Arial" w:cs="Arial"/>
          <w:sz w:val="24"/>
          <w:szCs w:val="24"/>
        </w:rPr>
        <w:t>to</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operator’s</w:t>
      </w:r>
      <w:r w:rsidRPr="008814B8">
        <w:rPr>
          <w:rFonts w:ascii="Arial" w:hAnsi="Arial" w:cs="Arial"/>
          <w:spacing w:val="-5"/>
          <w:sz w:val="24"/>
          <w:szCs w:val="24"/>
        </w:rPr>
        <w:t xml:space="preserve"> </w:t>
      </w:r>
      <w:r w:rsidRPr="008814B8">
        <w:rPr>
          <w:rFonts w:ascii="Arial" w:hAnsi="Arial" w:cs="Arial"/>
          <w:sz w:val="24"/>
          <w:szCs w:val="24"/>
        </w:rPr>
        <w:t>feet</w:t>
      </w:r>
      <w:r w:rsidRPr="008814B8">
        <w:rPr>
          <w:rFonts w:ascii="Arial" w:hAnsi="Arial" w:cs="Arial"/>
          <w:spacing w:val="-6"/>
          <w:sz w:val="24"/>
          <w:szCs w:val="24"/>
        </w:rPr>
        <w:t xml:space="preserve"> </w:t>
      </w:r>
      <w:r w:rsidRPr="008814B8">
        <w:rPr>
          <w:rFonts w:ascii="Arial" w:hAnsi="Arial" w:cs="Arial"/>
          <w:sz w:val="24"/>
          <w:szCs w:val="24"/>
        </w:rPr>
        <w:t>and</w:t>
      </w:r>
      <w:r w:rsidRPr="008814B8">
        <w:rPr>
          <w:rFonts w:ascii="Arial" w:hAnsi="Arial" w:cs="Arial"/>
          <w:spacing w:val="-5"/>
          <w:sz w:val="24"/>
          <w:szCs w:val="24"/>
        </w:rPr>
        <w:t xml:space="preserve"> </w:t>
      </w:r>
      <w:r w:rsidRPr="008814B8">
        <w:rPr>
          <w:rFonts w:ascii="Arial" w:hAnsi="Arial" w:cs="Arial"/>
          <w:sz w:val="24"/>
          <w:szCs w:val="24"/>
        </w:rPr>
        <w:t>legs.</w:t>
      </w:r>
      <w:r>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5"/>
          <w:sz w:val="24"/>
          <w:szCs w:val="24"/>
        </w:rPr>
        <w:t xml:space="preserve"> </w:t>
      </w:r>
      <w:r w:rsidRPr="008814B8">
        <w:rPr>
          <w:rFonts w:ascii="Arial" w:hAnsi="Arial" w:cs="Arial"/>
          <w:sz w:val="24"/>
          <w:szCs w:val="24"/>
        </w:rPr>
        <w:t>defroster</w:t>
      </w:r>
      <w:r w:rsidRPr="008814B8">
        <w:rPr>
          <w:rFonts w:ascii="Arial" w:hAnsi="Arial" w:cs="Arial"/>
          <w:spacing w:val="-6"/>
          <w:sz w:val="24"/>
          <w:szCs w:val="24"/>
        </w:rPr>
        <w:t xml:space="preserve"> </w:t>
      </w:r>
      <w:r w:rsidRPr="008814B8">
        <w:rPr>
          <w:rFonts w:ascii="Arial" w:hAnsi="Arial" w:cs="Arial"/>
          <w:sz w:val="24"/>
          <w:szCs w:val="24"/>
        </w:rPr>
        <w:t>or</w:t>
      </w:r>
      <w:r w:rsidRPr="008814B8">
        <w:rPr>
          <w:rFonts w:ascii="Arial" w:hAnsi="Arial" w:cs="Arial"/>
          <w:spacing w:val="-5"/>
          <w:sz w:val="24"/>
          <w:szCs w:val="24"/>
        </w:rPr>
        <w:t xml:space="preserve"> </w:t>
      </w:r>
      <w:r w:rsidRPr="008814B8">
        <w:rPr>
          <w:rFonts w:ascii="Arial" w:hAnsi="Arial" w:cs="Arial"/>
          <w:sz w:val="24"/>
          <w:szCs w:val="24"/>
        </w:rPr>
        <w:t>interior</w:t>
      </w:r>
      <w:r w:rsidRPr="008814B8">
        <w:rPr>
          <w:rFonts w:ascii="Arial" w:hAnsi="Arial" w:cs="Arial"/>
          <w:spacing w:val="-6"/>
          <w:sz w:val="24"/>
          <w:szCs w:val="24"/>
        </w:rPr>
        <w:t xml:space="preserve"> </w:t>
      </w:r>
      <w:r w:rsidRPr="008814B8">
        <w:rPr>
          <w:rFonts w:ascii="Arial" w:hAnsi="Arial" w:cs="Arial"/>
          <w:spacing w:val="-1"/>
          <w:sz w:val="24"/>
          <w:szCs w:val="24"/>
        </w:rPr>
        <w:t>climate</w:t>
      </w:r>
      <w:r w:rsidRPr="008814B8">
        <w:rPr>
          <w:rFonts w:ascii="Arial" w:hAnsi="Arial" w:cs="Arial"/>
          <w:spacing w:val="57"/>
          <w:w w:val="99"/>
          <w:sz w:val="24"/>
          <w:szCs w:val="24"/>
        </w:rPr>
        <w:t xml:space="preserve"> </w:t>
      </w:r>
      <w:r w:rsidRPr="008814B8">
        <w:rPr>
          <w:rFonts w:ascii="Arial" w:hAnsi="Arial" w:cs="Arial"/>
          <w:spacing w:val="-1"/>
          <w:sz w:val="24"/>
          <w:szCs w:val="24"/>
        </w:rPr>
        <w:t>control</w:t>
      </w:r>
      <w:r w:rsidRPr="008814B8">
        <w:rPr>
          <w:rFonts w:ascii="Arial" w:hAnsi="Arial" w:cs="Arial"/>
          <w:spacing w:val="-8"/>
          <w:sz w:val="24"/>
          <w:szCs w:val="24"/>
        </w:rPr>
        <w:t xml:space="preserve"> </w:t>
      </w:r>
      <w:r w:rsidRPr="008814B8">
        <w:rPr>
          <w:rFonts w:ascii="Arial" w:hAnsi="Arial" w:cs="Arial"/>
          <w:sz w:val="24"/>
          <w:szCs w:val="24"/>
        </w:rPr>
        <w:t>system</w:t>
      </w:r>
      <w:r w:rsidRPr="008814B8">
        <w:rPr>
          <w:rFonts w:ascii="Arial" w:hAnsi="Arial" w:cs="Arial"/>
          <w:spacing w:val="-8"/>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pacing w:val="-1"/>
          <w:sz w:val="24"/>
          <w:szCs w:val="24"/>
        </w:rPr>
        <w:t>maintain</w:t>
      </w:r>
      <w:r w:rsidRPr="008814B8">
        <w:rPr>
          <w:rFonts w:ascii="Arial" w:hAnsi="Arial" w:cs="Arial"/>
          <w:spacing w:val="-7"/>
          <w:sz w:val="24"/>
          <w:szCs w:val="24"/>
        </w:rPr>
        <w:t xml:space="preserve"> </w:t>
      </w:r>
      <w:r w:rsidRPr="008814B8">
        <w:rPr>
          <w:rFonts w:ascii="Arial" w:hAnsi="Arial" w:cs="Arial"/>
          <w:spacing w:val="-1"/>
          <w:sz w:val="24"/>
          <w:szCs w:val="24"/>
        </w:rPr>
        <w:t>visibility</w:t>
      </w:r>
      <w:r w:rsidRPr="008814B8">
        <w:rPr>
          <w:rFonts w:ascii="Arial" w:hAnsi="Arial" w:cs="Arial"/>
          <w:spacing w:val="-7"/>
          <w:sz w:val="24"/>
          <w:szCs w:val="24"/>
        </w:rPr>
        <w:t xml:space="preserve"> </w:t>
      </w:r>
      <w:r w:rsidRPr="008814B8">
        <w:rPr>
          <w:rFonts w:ascii="Arial" w:hAnsi="Arial" w:cs="Arial"/>
          <w:spacing w:val="-1"/>
          <w:sz w:val="24"/>
          <w:szCs w:val="24"/>
        </w:rPr>
        <w:t>through</w:t>
      </w:r>
      <w:r w:rsidRPr="008814B8">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8"/>
          <w:sz w:val="24"/>
          <w:szCs w:val="24"/>
        </w:rPr>
        <w:t xml:space="preserve"> </w:t>
      </w:r>
      <w:r w:rsidRPr="008814B8">
        <w:rPr>
          <w:rFonts w:ascii="Arial" w:hAnsi="Arial" w:cs="Arial"/>
          <w:sz w:val="24"/>
          <w:szCs w:val="24"/>
        </w:rPr>
        <w:t>operator’s</w:t>
      </w:r>
      <w:r w:rsidRPr="008814B8">
        <w:rPr>
          <w:rFonts w:ascii="Arial" w:hAnsi="Arial" w:cs="Arial"/>
          <w:spacing w:val="-7"/>
          <w:sz w:val="24"/>
          <w:szCs w:val="24"/>
        </w:rPr>
        <w:t xml:space="preserve"> </w:t>
      </w:r>
      <w:r w:rsidRPr="008814B8">
        <w:rPr>
          <w:rFonts w:ascii="Arial" w:hAnsi="Arial" w:cs="Arial"/>
          <w:sz w:val="24"/>
          <w:szCs w:val="24"/>
        </w:rPr>
        <w:t>side</w:t>
      </w:r>
      <w:r w:rsidRPr="008814B8">
        <w:rPr>
          <w:rFonts w:ascii="Arial" w:hAnsi="Arial" w:cs="Arial"/>
          <w:spacing w:val="-8"/>
          <w:sz w:val="24"/>
          <w:szCs w:val="24"/>
        </w:rPr>
        <w:t xml:space="preserve"> </w:t>
      </w:r>
      <w:r w:rsidRPr="008814B8">
        <w:rPr>
          <w:rFonts w:ascii="Arial" w:hAnsi="Arial" w:cs="Arial"/>
          <w:sz w:val="24"/>
          <w:szCs w:val="24"/>
        </w:rPr>
        <w:t>window.</w:t>
      </w:r>
    </w:p>
    <w:p w:rsidR="00B6485E" w:rsidRPr="008814B8" w:rsidRDefault="00B6485E" w:rsidP="0060566F">
      <w:pPr>
        <w:pStyle w:val="BodyText"/>
        <w:jc w:val="both"/>
        <w:rPr>
          <w:rFonts w:ascii="Arial" w:hAnsi="Arial" w:cs="Arial"/>
          <w:sz w:val="24"/>
          <w:szCs w:val="24"/>
        </w:rPr>
      </w:pPr>
    </w:p>
    <w:p w:rsidR="00B6485E" w:rsidRPr="008814B8" w:rsidRDefault="00B6485E" w:rsidP="00797375">
      <w:pPr>
        <w:pStyle w:val="ListParagraph"/>
        <w:numPr>
          <w:ilvl w:val="0"/>
          <w:numId w:val="397"/>
        </w:numPr>
        <w:jc w:val="both"/>
        <w:rPr>
          <w:rFonts w:ascii="Arial" w:eastAsia="Times New Roman" w:hAnsi="Arial" w:cs="Arial"/>
          <w:b/>
          <w:vanish/>
          <w:sz w:val="24"/>
          <w:szCs w:val="24"/>
        </w:rPr>
      </w:pPr>
    </w:p>
    <w:p w:rsidR="00B6485E" w:rsidRPr="008814B8" w:rsidRDefault="00B6485E" w:rsidP="00797375">
      <w:pPr>
        <w:pStyle w:val="ListParagraph"/>
        <w:numPr>
          <w:ilvl w:val="0"/>
          <w:numId w:val="397"/>
        </w:numPr>
        <w:jc w:val="both"/>
        <w:rPr>
          <w:rFonts w:ascii="Arial" w:eastAsia="Times New Roman" w:hAnsi="Arial" w:cs="Arial"/>
          <w:b/>
          <w:vanish/>
          <w:sz w:val="24"/>
          <w:szCs w:val="24"/>
        </w:rPr>
      </w:pPr>
    </w:p>
    <w:p w:rsidR="00B6485E" w:rsidRPr="008814B8" w:rsidRDefault="00B6485E" w:rsidP="00797375">
      <w:pPr>
        <w:pStyle w:val="BodyText"/>
        <w:numPr>
          <w:ilvl w:val="0"/>
          <w:numId w:val="397"/>
        </w:numPr>
        <w:ind w:left="1080"/>
        <w:jc w:val="both"/>
        <w:rPr>
          <w:rFonts w:ascii="Arial" w:hAnsi="Arial" w:cs="Arial"/>
          <w:b/>
          <w:sz w:val="24"/>
          <w:szCs w:val="24"/>
        </w:rPr>
      </w:pPr>
      <w:r w:rsidRPr="008814B8">
        <w:rPr>
          <w:rFonts w:ascii="Arial" w:hAnsi="Arial" w:cs="Arial"/>
          <w:b/>
          <w:sz w:val="24"/>
          <w:szCs w:val="24"/>
        </w:rPr>
        <w:t>Controls</w:t>
      </w:r>
      <w:r w:rsidRPr="008814B8">
        <w:rPr>
          <w:rFonts w:ascii="Arial" w:hAnsi="Arial" w:cs="Arial"/>
          <w:b/>
          <w:spacing w:val="-1"/>
          <w:sz w:val="24"/>
          <w:szCs w:val="24"/>
        </w:rPr>
        <w:t xml:space="preserve"> </w:t>
      </w:r>
      <w:r w:rsidRPr="008814B8">
        <w:rPr>
          <w:rFonts w:ascii="Arial" w:hAnsi="Arial" w:cs="Arial"/>
          <w:b/>
          <w:sz w:val="24"/>
          <w:szCs w:val="24"/>
        </w:rPr>
        <w:t xml:space="preserve">for </w:t>
      </w:r>
      <w:r w:rsidRPr="008814B8">
        <w:rPr>
          <w:rFonts w:ascii="Arial" w:hAnsi="Arial" w:cs="Arial"/>
          <w:b/>
          <w:spacing w:val="-1"/>
          <w:sz w:val="24"/>
          <w:szCs w:val="24"/>
        </w:rPr>
        <w:t>the</w:t>
      </w:r>
      <w:r w:rsidRPr="008814B8">
        <w:rPr>
          <w:rFonts w:ascii="Arial" w:hAnsi="Arial" w:cs="Arial"/>
          <w:b/>
          <w:sz w:val="24"/>
          <w:szCs w:val="24"/>
        </w:rPr>
        <w:t xml:space="preserve"> </w:t>
      </w:r>
      <w:r w:rsidRPr="008814B8">
        <w:rPr>
          <w:rFonts w:ascii="Arial" w:hAnsi="Arial" w:cs="Arial"/>
          <w:b/>
          <w:spacing w:val="-1"/>
          <w:sz w:val="24"/>
          <w:szCs w:val="24"/>
        </w:rPr>
        <w:t>Climate Control</w:t>
      </w:r>
      <w:r w:rsidRPr="008814B8">
        <w:rPr>
          <w:rFonts w:ascii="Arial" w:hAnsi="Arial" w:cs="Arial"/>
          <w:b/>
          <w:sz w:val="24"/>
          <w:szCs w:val="24"/>
        </w:rPr>
        <w:t xml:space="preserve"> System</w:t>
      </w:r>
      <w:r w:rsidRPr="008814B8">
        <w:rPr>
          <w:rFonts w:ascii="Arial" w:hAnsi="Arial" w:cs="Arial"/>
          <w:b/>
          <w:spacing w:val="-2"/>
          <w:sz w:val="24"/>
          <w:szCs w:val="24"/>
        </w:rPr>
        <w:t xml:space="preserve"> </w:t>
      </w:r>
      <w:r w:rsidRPr="008814B8">
        <w:rPr>
          <w:rFonts w:ascii="Arial" w:hAnsi="Arial" w:cs="Arial"/>
          <w:b/>
          <w:sz w:val="24"/>
          <w:szCs w:val="24"/>
        </w:rPr>
        <w:t>(CCS)</w:t>
      </w:r>
    </w:p>
    <w:p w:rsidR="00B6485E" w:rsidRPr="008814B8" w:rsidRDefault="00B6485E" w:rsidP="0060566F">
      <w:pPr>
        <w:pStyle w:val="BodyText"/>
        <w:ind w:left="1080"/>
        <w:jc w:val="both"/>
        <w:rPr>
          <w:rFonts w:ascii="Arial" w:hAnsi="Arial" w:cs="Arial"/>
          <w:sz w:val="24"/>
          <w:szCs w:val="24"/>
        </w:rPr>
      </w:pPr>
      <w:r w:rsidRPr="008814B8">
        <w:rPr>
          <w:rFonts w:ascii="Arial" w:hAnsi="Arial" w:cs="Arial"/>
          <w:sz w:val="24"/>
          <w:szCs w:val="24"/>
        </w:rPr>
        <w:t>The</w:t>
      </w:r>
      <w:r w:rsidRPr="008814B8">
        <w:rPr>
          <w:rFonts w:ascii="Arial" w:hAnsi="Arial" w:cs="Arial"/>
          <w:spacing w:val="-8"/>
          <w:sz w:val="24"/>
          <w:szCs w:val="24"/>
        </w:rPr>
        <w:t xml:space="preserve"> </w:t>
      </w:r>
      <w:r w:rsidRPr="008814B8">
        <w:rPr>
          <w:rFonts w:ascii="Arial" w:hAnsi="Arial" w:cs="Arial"/>
          <w:sz w:val="24"/>
          <w:szCs w:val="24"/>
        </w:rPr>
        <w:t>controls</w:t>
      </w:r>
      <w:r w:rsidRPr="008814B8">
        <w:rPr>
          <w:rFonts w:ascii="Arial" w:hAnsi="Arial" w:cs="Arial"/>
          <w:spacing w:val="-7"/>
          <w:sz w:val="24"/>
          <w:szCs w:val="24"/>
        </w:rPr>
        <w:t xml:space="preserve"> </w:t>
      </w:r>
      <w:r w:rsidRPr="008814B8">
        <w:rPr>
          <w:rFonts w:ascii="Arial" w:hAnsi="Arial" w:cs="Arial"/>
          <w:sz w:val="24"/>
          <w:szCs w:val="24"/>
        </w:rPr>
        <w:t>for</w:t>
      </w:r>
      <w:r w:rsidRPr="008814B8">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5"/>
          <w:sz w:val="24"/>
          <w:szCs w:val="24"/>
        </w:rPr>
        <w:t xml:space="preserve"> </w:t>
      </w:r>
      <w:r w:rsidRPr="008814B8">
        <w:rPr>
          <w:rFonts w:ascii="Arial" w:hAnsi="Arial" w:cs="Arial"/>
          <w:spacing w:val="-1"/>
          <w:sz w:val="24"/>
          <w:szCs w:val="24"/>
        </w:rPr>
        <w:t>operator’s</w:t>
      </w:r>
      <w:r w:rsidRPr="008814B8">
        <w:rPr>
          <w:rFonts w:ascii="Arial" w:hAnsi="Arial" w:cs="Arial"/>
          <w:spacing w:val="-7"/>
          <w:sz w:val="24"/>
          <w:szCs w:val="24"/>
        </w:rPr>
        <w:t xml:space="preserve"> </w:t>
      </w:r>
      <w:r w:rsidRPr="008814B8">
        <w:rPr>
          <w:rFonts w:ascii="Arial" w:hAnsi="Arial" w:cs="Arial"/>
          <w:spacing w:val="-1"/>
          <w:sz w:val="24"/>
          <w:szCs w:val="24"/>
        </w:rPr>
        <w:t>compartment</w:t>
      </w:r>
      <w:r w:rsidRPr="008814B8">
        <w:rPr>
          <w:rFonts w:ascii="Arial" w:hAnsi="Arial" w:cs="Arial"/>
          <w:spacing w:val="-7"/>
          <w:sz w:val="24"/>
          <w:szCs w:val="24"/>
        </w:rPr>
        <w:t xml:space="preserve"> </w:t>
      </w:r>
      <w:r w:rsidRPr="008814B8">
        <w:rPr>
          <w:rFonts w:ascii="Arial" w:hAnsi="Arial" w:cs="Arial"/>
          <w:sz w:val="24"/>
          <w:szCs w:val="24"/>
        </w:rPr>
        <w:t>for</w:t>
      </w:r>
      <w:r w:rsidRPr="008814B8">
        <w:rPr>
          <w:rFonts w:ascii="Arial" w:hAnsi="Arial" w:cs="Arial"/>
          <w:spacing w:val="-7"/>
          <w:sz w:val="24"/>
          <w:szCs w:val="24"/>
        </w:rPr>
        <w:t xml:space="preserve"> </w:t>
      </w:r>
      <w:r w:rsidRPr="008814B8">
        <w:rPr>
          <w:rFonts w:ascii="Arial" w:hAnsi="Arial" w:cs="Arial"/>
          <w:sz w:val="24"/>
          <w:szCs w:val="24"/>
        </w:rPr>
        <w:t>heating,</w:t>
      </w:r>
      <w:r w:rsidRPr="008814B8">
        <w:rPr>
          <w:rFonts w:ascii="Arial" w:hAnsi="Arial" w:cs="Arial"/>
          <w:spacing w:val="-7"/>
          <w:sz w:val="24"/>
          <w:szCs w:val="24"/>
        </w:rPr>
        <w:t xml:space="preserve"> </w:t>
      </w:r>
      <w:r w:rsidRPr="008814B8">
        <w:rPr>
          <w:rFonts w:ascii="Arial" w:hAnsi="Arial" w:cs="Arial"/>
          <w:sz w:val="24"/>
          <w:szCs w:val="24"/>
        </w:rPr>
        <w:t>ventilation</w:t>
      </w:r>
      <w:r w:rsidRPr="008814B8">
        <w:rPr>
          <w:rFonts w:ascii="Arial" w:hAnsi="Arial" w:cs="Arial"/>
          <w:spacing w:val="-6"/>
          <w:sz w:val="24"/>
          <w:szCs w:val="24"/>
        </w:rPr>
        <w:t xml:space="preserve"> </w:t>
      </w:r>
      <w:r w:rsidRPr="008814B8">
        <w:rPr>
          <w:rFonts w:ascii="Arial" w:hAnsi="Arial" w:cs="Arial"/>
          <w:spacing w:val="-1"/>
          <w:sz w:val="24"/>
          <w:szCs w:val="24"/>
        </w:rPr>
        <w:t>and</w:t>
      </w:r>
      <w:r w:rsidRPr="008814B8">
        <w:rPr>
          <w:rFonts w:ascii="Arial" w:hAnsi="Arial" w:cs="Arial"/>
          <w:spacing w:val="-6"/>
          <w:sz w:val="24"/>
          <w:szCs w:val="24"/>
        </w:rPr>
        <w:t xml:space="preserve"> </w:t>
      </w:r>
      <w:r w:rsidRPr="008814B8">
        <w:rPr>
          <w:rFonts w:ascii="Arial" w:hAnsi="Arial" w:cs="Arial"/>
          <w:spacing w:val="-1"/>
          <w:sz w:val="24"/>
          <w:szCs w:val="24"/>
        </w:rPr>
        <w:t>cooling</w:t>
      </w:r>
      <w:r w:rsidRPr="008814B8">
        <w:rPr>
          <w:rFonts w:ascii="Arial" w:hAnsi="Arial" w:cs="Arial"/>
          <w:spacing w:val="-6"/>
          <w:sz w:val="24"/>
          <w:szCs w:val="24"/>
        </w:rPr>
        <w:t xml:space="preserve"> </w:t>
      </w:r>
      <w:r w:rsidRPr="008814B8">
        <w:rPr>
          <w:rFonts w:ascii="Arial" w:hAnsi="Arial" w:cs="Arial"/>
          <w:spacing w:val="-1"/>
          <w:sz w:val="24"/>
          <w:szCs w:val="24"/>
        </w:rPr>
        <w:t>systems</w:t>
      </w:r>
      <w:r w:rsidRPr="008814B8">
        <w:rPr>
          <w:rFonts w:ascii="Arial" w:hAnsi="Arial" w:cs="Arial"/>
          <w:spacing w:val="-7"/>
          <w:sz w:val="24"/>
          <w:szCs w:val="24"/>
        </w:rPr>
        <w:t xml:space="preserve"> </w:t>
      </w:r>
      <w:r w:rsidRPr="008814B8">
        <w:rPr>
          <w:rFonts w:ascii="Arial" w:hAnsi="Arial" w:cs="Arial"/>
          <w:sz w:val="24"/>
          <w:szCs w:val="24"/>
        </w:rPr>
        <w:t>shall</w:t>
      </w:r>
      <w:r w:rsidRPr="008814B8">
        <w:rPr>
          <w:rFonts w:ascii="Arial" w:hAnsi="Arial" w:cs="Arial"/>
          <w:spacing w:val="-7"/>
          <w:sz w:val="24"/>
          <w:szCs w:val="24"/>
        </w:rPr>
        <w:t xml:space="preserve"> </w:t>
      </w:r>
      <w:r w:rsidRPr="008814B8">
        <w:rPr>
          <w:rFonts w:ascii="Arial" w:hAnsi="Arial" w:cs="Arial"/>
          <w:sz w:val="24"/>
          <w:szCs w:val="24"/>
        </w:rPr>
        <w:t>be</w:t>
      </w:r>
      <w:r w:rsidRPr="008814B8">
        <w:rPr>
          <w:rFonts w:ascii="Arial" w:hAnsi="Arial" w:cs="Arial"/>
          <w:spacing w:val="-7"/>
          <w:sz w:val="24"/>
          <w:szCs w:val="24"/>
        </w:rPr>
        <w:t xml:space="preserve"> </w:t>
      </w:r>
      <w:r w:rsidRPr="008814B8">
        <w:rPr>
          <w:rFonts w:ascii="Arial" w:hAnsi="Arial" w:cs="Arial"/>
          <w:sz w:val="24"/>
          <w:szCs w:val="24"/>
        </w:rPr>
        <w:t>integrated</w:t>
      </w:r>
      <w:r w:rsidRPr="008814B8">
        <w:rPr>
          <w:rFonts w:ascii="Arial" w:hAnsi="Arial" w:cs="Arial"/>
          <w:spacing w:val="61"/>
          <w:w w:val="99"/>
          <w:sz w:val="24"/>
          <w:szCs w:val="24"/>
        </w:rPr>
        <w:t xml:space="preserve"> </w:t>
      </w:r>
      <w:r w:rsidRPr="008814B8">
        <w:rPr>
          <w:rFonts w:ascii="Arial" w:hAnsi="Arial" w:cs="Arial"/>
          <w:sz w:val="24"/>
          <w:szCs w:val="24"/>
        </w:rPr>
        <w:t>and</w:t>
      </w:r>
      <w:r w:rsidRPr="008814B8">
        <w:rPr>
          <w:rFonts w:ascii="Arial" w:hAnsi="Arial" w:cs="Arial"/>
          <w:spacing w:val="-7"/>
          <w:sz w:val="24"/>
          <w:szCs w:val="24"/>
        </w:rPr>
        <w:t xml:space="preserve"> </w:t>
      </w:r>
      <w:r w:rsidRPr="008814B8">
        <w:rPr>
          <w:rFonts w:ascii="Arial" w:hAnsi="Arial" w:cs="Arial"/>
          <w:sz w:val="24"/>
          <w:szCs w:val="24"/>
        </w:rPr>
        <w:t>shall</w:t>
      </w:r>
      <w:r w:rsidRPr="008814B8">
        <w:rPr>
          <w:rFonts w:ascii="Arial" w:hAnsi="Arial" w:cs="Arial"/>
          <w:spacing w:val="-8"/>
          <w:sz w:val="24"/>
          <w:szCs w:val="24"/>
        </w:rPr>
        <w:t xml:space="preserve"> </w:t>
      </w:r>
      <w:r w:rsidRPr="008814B8">
        <w:rPr>
          <w:rFonts w:ascii="Arial" w:hAnsi="Arial" w:cs="Arial"/>
          <w:sz w:val="24"/>
          <w:szCs w:val="24"/>
        </w:rPr>
        <w:t>meet</w:t>
      </w:r>
      <w:r w:rsidRPr="008814B8">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8"/>
          <w:sz w:val="24"/>
          <w:szCs w:val="24"/>
        </w:rPr>
        <w:t xml:space="preserve"> </w:t>
      </w:r>
      <w:r w:rsidRPr="008814B8">
        <w:rPr>
          <w:rFonts w:ascii="Arial" w:hAnsi="Arial" w:cs="Arial"/>
          <w:sz w:val="24"/>
          <w:szCs w:val="24"/>
        </w:rPr>
        <w:t>following</w:t>
      </w:r>
      <w:r w:rsidRPr="008814B8">
        <w:rPr>
          <w:rFonts w:ascii="Arial" w:hAnsi="Arial" w:cs="Arial"/>
          <w:spacing w:val="-5"/>
          <w:sz w:val="24"/>
          <w:szCs w:val="24"/>
        </w:rPr>
        <w:t xml:space="preserve"> </w:t>
      </w:r>
      <w:r w:rsidRPr="008814B8">
        <w:rPr>
          <w:rFonts w:ascii="Arial" w:hAnsi="Arial" w:cs="Arial"/>
          <w:spacing w:val="-1"/>
          <w:sz w:val="24"/>
          <w:szCs w:val="24"/>
        </w:rPr>
        <w:t>requirements:</w:t>
      </w:r>
    </w:p>
    <w:p w:rsidR="00B6485E" w:rsidRPr="008814B8" w:rsidRDefault="00B6485E" w:rsidP="0060566F">
      <w:pPr>
        <w:pStyle w:val="BodyText"/>
        <w:ind w:left="1800" w:hanging="360"/>
        <w:jc w:val="both"/>
        <w:rPr>
          <w:rFonts w:ascii="Arial" w:hAnsi="Arial" w:cs="Arial"/>
          <w:sz w:val="24"/>
          <w:szCs w:val="24"/>
        </w:rPr>
      </w:pPr>
    </w:p>
    <w:p w:rsidR="00B6485E" w:rsidRPr="008814B8" w:rsidRDefault="00B6485E" w:rsidP="00797375">
      <w:pPr>
        <w:pStyle w:val="BodyText"/>
        <w:numPr>
          <w:ilvl w:val="0"/>
          <w:numId w:val="398"/>
        </w:numPr>
        <w:ind w:left="1800"/>
        <w:jc w:val="both"/>
        <w:rPr>
          <w:rFonts w:ascii="Arial" w:hAnsi="Arial" w:cs="Arial"/>
          <w:sz w:val="24"/>
          <w:szCs w:val="24"/>
        </w:rPr>
      </w:pP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heat/defrost</w:t>
      </w:r>
      <w:r w:rsidRPr="008814B8">
        <w:rPr>
          <w:rFonts w:ascii="Arial" w:hAnsi="Arial" w:cs="Arial"/>
          <w:spacing w:val="-5"/>
          <w:sz w:val="24"/>
          <w:szCs w:val="24"/>
        </w:rPr>
        <w:t xml:space="preserve"> </w:t>
      </w:r>
      <w:r w:rsidRPr="008814B8">
        <w:rPr>
          <w:rFonts w:ascii="Arial" w:hAnsi="Arial" w:cs="Arial"/>
          <w:sz w:val="24"/>
          <w:szCs w:val="24"/>
        </w:rPr>
        <w:t>system</w:t>
      </w:r>
      <w:r w:rsidRPr="008814B8">
        <w:rPr>
          <w:rFonts w:ascii="Arial" w:hAnsi="Arial" w:cs="Arial"/>
          <w:spacing w:val="-8"/>
          <w:sz w:val="24"/>
          <w:szCs w:val="24"/>
        </w:rPr>
        <w:t xml:space="preserve"> </w:t>
      </w:r>
      <w:r w:rsidRPr="008814B8">
        <w:rPr>
          <w:rFonts w:ascii="Arial" w:hAnsi="Arial" w:cs="Arial"/>
          <w:sz w:val="24"/>
          <w:szCs w:val="24"/>
        </w:rPr>
        <w:t>fan</w:t>
      </w:r>
      <w:r w:rsidRPr="008814B8">
        <w:rPr>
          <w:rFonts w:ascii="Arial" w:hAnsi="Arial" w:cs="Arial"/>
          <w:spacing w:val="-5"/>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be</w:t>
      </w:r>
      <w:r w:rsidRPr="008814B8">
        <w:rPr>
          <w:rFonts w:ascii="Arial" w:hAnsi="Arial" w:cs="Arial"/>
          <w:spacing w:val="-5"/>
          <w:sz w:val="24"/>
          <w:szCs w:val="24"/>
        </w:rPr>
        <w:t xml:space="preserve"> </w:t>
      </w:r>
      <w:r w:rsidRPr="008814B8">
        <w:rPr>
          <w:rFonts w:ascii="Arial" w:hAnsi="Arial" w:cs="Arial"/>
          <w:sz w:val="24"/>
          <w:szCs w:val="24"/>
        </w:rPr>
        <w:t>controlled</w:t>
      </w:r>
      <w:r w:rsidRPr="008814B8">
        <w:rPr>
          <w:rFonts w:ascii="Arial" w:hAnsi="Arial" w:cs="Arial"/>
          <w:spacing w:val="-5"/>
          <w:sz w:val="24"/>
          <w:szCs w:val="24"/>
        </w:rPr>
        <w:t xml:space="preserve"> </w:t>
      </w:r>
      <w:r w:rsidRPr="008814B8">
        <w:rPr>
          <w:rFonts w:ascii="Arial" w:hAnsi="Arial" w:cs="Arial"/>
          <w:sz w:val="24"/>
          <w:szCs w:val="24"/>
        </w:rPr>
        <w:t>by</w:t>
      </w:r>
      <w:r w:rsidRPr="008814B8">
        <w:rPr>
          <w:rFonts w:ascii="Arial" w:hAnsi="Arial" w:cs="Arial"/>
          <w:spacing w:val="-4"/>
          <w:sz w:val="24"/>
          <w:szCs w:val="24"/>
        </w:rPr>
        <w:t xml:space="preserve"> </w:t>
      </w:r>
      <w:r w:rsidRPr="008814B8">
        <w:rPr>
          <w:rFonts w:ascii="Arial" w:hAnsi="Arial" w:cs="Arial"/>
          <w:sz w:val="24"/>
          <w:szCs w:val="24"/>
        </w:rPr>
        <w:t>a</w:t>
      </w:r>
      <w:r w:rsidRPr="008814B8">
        <w:rPr>
          <w:rFonts w:ascii="Arial" w:hAnsi="Arial" w:cs="Arial"/>
          <w:spacing w:val="-6"/>
          <w:sz w:val="24"/>
          <w:szCs w:val="24"/>
        </w:rPr>
        <w:t xml:space="preserve"> </w:t>
      </w:r>
      <w:r w:rsidRPr="008814B8">
        <w:rPr>
          <w:rFonts w:ascii="Arial" w:hAnsi="Arial" w:cs="Arial"/>
          <w:spacing w:val="-1"/>
          <w:sz w:val="24"/>
          <w:szCs w:val="24"/>
        </w:rPr>
        <w:t>separate</w:t>
      </w:r>
      <w:r w:rsidRPr="008814B8">
        <w:rPr>
          <w:rFonts w:ascii="Arial" w:hAnsi="Arial" w:cs="Arial"/>
          <w:spacing w:val="-6"/>
          <w:sz w:val="24"/>
          <w:szCs w:val="24"/>
        </w:rPr>
        <w:t xml:space="preserve"> </w:t>
      </w:r>
      <w:r w:rsidRPr="008814B8">
        <w:rPr>
          <w:rFonts w:ascii="Arial" w:hAnsi="Arial" w:cs="Arial"/>
          <w:sz w:val="24"/>
          <w:szCs w:val="24"/>
        </w:rPr>
        <w:t>switch</w:t>
      </w:r>
      <w:r w:rsidRPr="008814B8">
        <w:rPr>
          <w:rFonts w:ascii="Arial" w:hAnsi="Arial" w:cs="Arial"/>
          <w:spacing w:val="-5"/>
          <w:sz w:val="24"/>
          <w:szCs w:val="24"/>
        </w:rPr>
        <w:t xml:space="preserve"> </w:t>
      </w:r>
      <w:r w:rsidRPr="008814B8">
        <w:rPr>
          <w:rFonts w:ascii="Arial" w:hAnsi="Arial" w:cs="Arial"/>
          <w:sz w:val="24"/>
          <w:szCs w:val="24"/>
        </w:rPr>
        <w:t>that</w:t>
      </w:r>
      <w:r w:rsidRPr="008814B8">
        <w:rPr>
          <w:rFonts w:ascii="Arial" w:hAnsi="Arial" w:cs="Arial"/>
          <w:spacing w:val="-5"/>
          <w:sz w:val="24"/>
          <w:szCs w:val="24"/>
        </w:rPr>
        <w:t xml:space="preserve"> </w:t>
      </w:r>
      <w:r w:rsidRPr="008814B8">
        <w:rPr>
          <w:rFonts w:ascii="Arial" w:hAnsi="Arial" w:cs="Arial"/>
          <w:sz w:val="24"/>
          <w:szCs w:val="24"/>
        </w:rPr>
        <w:t>has</w:t>
      </w:r>
      <w:r w:rsidRPr="008814B8">
        <w:rPr>
          <w:rFonts w:ascii="Arial" w:hAnsi="Arial" w:cs="Arial"/>
          <w:spacing w:val="-6"/>
          <w:sz w:val="24"/>
          <w:szCs w:val="24"/>
        </w:rPr>
        <w:t xml:space="preserve"> </w:t>
      </w:r>
      <w:r w:rsidRPr="008814B8">
        <w:rPr>
          <w:rFonts w:ascii="Arial" w:hAnsi="Arial" w:cs="Arial"/>
          <w:sz w:val="24"/>
          <w:szCs w:val="24"/>
        </w:rPr>
        <w:t>an</w:t>
      </w:r>
      <w:r w:rsidRPr="008814B8">
        <w:rPr>
          <w:rFonts w:ascii="Arial" w:hAnsi="Arial" w:cs="Arial"/>
          <w:spacing w:val="-6"/>
          <w:sz w:val="24"/>
          <w:szCs w:val="24"/>
        </w:rPr>
        <w:t xml:space="preserve"> </w:t>
      </w:r>
      <w:r w:rsidRPr="008814B8">
        <w:rPr>
          <w:rFonts w:ascii="Arial" w:hAnsi="Arial" w:cs="Arial"/>
          <w:sz w:val="24"/>
          <w:szCs w:val="24"/>
        </w:rPr>
        <w:t>“off”</w:t>
      </w:r>
      <w:r w:rsidRPr="008814B8">
        <w:rPr>
          <w:rFonts w:ascii="Arial" w:hAnsi="Arial" w:cs="Arial"/>
          <w:spacing w:val="-6"/>
          <w:sz w:val="24"/>
          <w:szCs w:val="24"/>
        </w:rPr>
        <w:t xml:space="preserve"> </w:t>
      </w:r>
      <w:r w:rsidRPr="008814B8">
        <w:rPr>
          <w:rFonts w:ascii="Arial" w:hAnsi="Arial" w:cs="Arial"/>
          <w:sz w:val="24"/>
          <w:szCs w:val="24"/>
        </w:rPr>
        <w:t>position</w:t>
      </w:r>
      <w:r w:rsidRPr="008814B8">
        <w:rPr>
          <w:rFonts w:ascii="Arial" w:hAnsi="Arial" w:cs="Arial"/>
          <w:spacing w:val="-6"/>
          <w:sz w:val="24"/>
          <w:szCs w:val="24"/>
        </w:rPr>
        <w:t xml:space="preserve"> </w:t>
      </w:r>
      <w:r w:rsidRPr="008814B8">
        <w:rPr>
          <w:rFonts w:ascii="Arial" w:hAnsi="Arial" w:cs="Arial"/>
          <w:sz w:val="24"/>
          <w:szCs w:val="24"/>
        </w:rPr>
        <w:t>and</w:t>
      </w:r>
      <w:r w:rsidRPr="008814B8">
        <w:rPr>
          <w:rFonts w:ascii="Arial" w:hAnsi="Arial" w:cs="Arial"/>
          <w:spacing w:val="28"/>
          <w:w w:val="99"/>
          <w:sz w:val="24"/>
          <w:szCs w:val="24"/>
        </w:rPr>
        <w:t xml:space="preserve"> </w:t>
      </w:r>
      <w:r w:rsidRPr="008814B8">
        <w:rPr>
          <w:rFonts w:ascii="Arial" w:hAnsi="Arial" w:cs="Arial"/>
          <w:sz w:val="24"/>
          <w:szCs w:val="24"/>
        </w:rPr>
        <w:t>at</w:t>
      </w:r>
      <w:r w:rsidRPr="008814B8">
        <w:rPr>
          <w:rFonts w:ascii="Arial" w:hAnsi="Arial" w:cs="Arial"/>
          <w:spacing w:val="-7"/>
          <w:sz w:val="24"/>
          <w:szCs w:val="24"/>
        </w:rPr>
        <w:t xml:space="preserve"> </w:t>
      </w:r>
      <w:r w:rsidRPr="008814B8">
        <w:rPr>
          <w:rFonts w:ascii="Arial" w:hAnsi="Arial" w:cs="Arial"/>
          <w:sz w:val="24"/>
          <w:szCs w:val="24"/>
        </w:rPr>
        <w:t>least</w:t>
      </w:r>
      <w:r w:rsidRPr="008814B8">
        <w:rPr>
          <w:rFonts w:ascii="Arial" w:hAnsi="Arial" w:cs="Arial"/>
          <w:spacing w:val="-6"/>
          <w:sz w:val="24"/>
          <w:szCs w:val="24"/>
        </w:rPr>
        <w:t xml:space="preserve"> </w:t>
      </w:r>
      <w:r w:rsidRPr="008814B8">
        <w:rPr>
          <w:rFonts w:ascii="Arial" w:hAnsi="Arial" w:cs="Arial"/>
          <w:sz w:val="24"/>
          <w:szCs w:val="24"/>
        </w:rPr>
        <w:t>two</w:t>
      </w:r>
      <w:r w:rsidRPr="008814B8">
        <w:rPr>
          <w:rFonts w:ascii="Arial" w:hAnsi="Arial" w:cs="Arial"/>
          <w:spacing w:val="-5"/>
          <w:sz w:val="24"/>
          <w:szCs w:val="24"/>
        </w:rPr>
        <w:t xml:space="preserve"> </w:t>
      </w:r>
      <w:r w:rsidRPr="008814B8">
        <w:rPr>
          <w:rFonts w:ascii="Arial" w:hAnsi="Arial" w:cs="Arial"/>
          <w:sz w:val="24"/>
          <w:szCs w:val="24"/>
        </w:rPr>
        <w:t>positions</w:t>
      </w:r>
      <w:r w:rsidRPr="008814B8">
        <w:rPr>
          <w:rFonts w:ascii="Arial" w:hAnsi="Arial" w:cs="Arial"/>
          <w:spacing w:val="-5"/>
          <w:sz w:val="24"/>
          <w:szCs w:val="24"/>
        </w:rPr>
        <w:t xml:space="preserve"> </w:t>
      </w:r>
      <w:r w:rsidRPr="008814B8">
        <w:rPr>
          <w:rFonts w:ascii="Arial" w:hAnsi="Arial" w:cs="Arial"/>
          <w:sz w:val="24"/>
          <w:szCs w:val="24"/>
        </w:rPr>
        <w:t>for</w:t>
      </w:r>
      <w:r w:rsidRPr="008814B8">
        <w:rPr>
          <w:rFonts w:ascii="Arial" w:hAnsi="Arial" w:cs="Arial"/>
          <w:spacing w:val="-6"/>
          <w:sz w:val="24"/>
          <w:szCs w:val="24"/>
        </w:rPr>
        <w:t xml:space="preserve"> </w:t>
      </w:r>
      <w:r w:rsidRPr="008814B8">
        <w:rPr>
          <w:rFonts w:ascii="Arial" w:hAnsi="Arial" w:cs="Arial"/>
          <w:spacing w:val="-1"/>
          <w:sz w:val="24"/>
          <w:szCs w:val="24"/>
        </w:rPr>
        <w:t>speed</w:t>
      </w:r>
      <w:r w:rsidRPr="008814B8">
        <w:rPr>
          <w:rFonts w:ascii="Arial" w:hAnsi="Arial" w:cs="Arial"/>
          <w:spacing w:val="-5"/>
          <w:sz w:val="24"/>
          <w:szCs w:val="24"/>
        </w:rPr>
        <w:t xml:space="preserve"> </w:t>
      </w:r>
      <w:r w:rsidRPr="008814B8">
        <w:rPr>
          <w:rFonts w:ascii="Arial" w:hAnsi="Arial" w:cs="Arial"/>
          <w:sz w:val="24"/>
          <w:szCs w:val="24"/>
        </w:rPr>
        <w:t>control.</w:t>
      </w:r>
      <w:r w:rsidRPr="008814B8">
        <w:rPr>
          <w:rFonts w:ascii="Arial" w:hAnsi="Arial" w:cs="Arial"/>
          <w:spacing w:val="-7"/>
          <w:sz w:val="24"/>
          <w:szCs w:val="24"/>
        </w:rPr>
        <w:t xml:space="preserve"> </w:t>
      </w:r>
      <w:r>
        <w:rPr>
          <w:rFonts w:ascii="Arial" w:hAnsi="Arial" w:cs="Arial"/>
          <w:spacing w:val="-7"/>
          <w:sz w:val="24"/>
          <w:szCs w:val="24"/>
        </w:rPr>
        <w:t xml:space="preserve">  </w:t>
      </w:r>
      <w:r w:rsidRPr="008814B8">
        <w:rPr>
          <w:rFonts w:ascii="Arial" w:hAnsi="Arial" w:cs="Arial"/>
          <w:sz w:val="24"/>
          <w:szCs w:val="24"/>
        </w:rPr>
        <w:t>All</w:t>
      </w:r>
      <w:r w:rsidRPr="008814B8">
        <w:rPr>
          <w:rFonts w:ascii="Arial" w:hAnsi="Arial" w:cs="Arial"/>
          <w:spacing w:val="-6"/>
          <w:sz w:val="24"/>
          <w:szCs w:val="24"/>
        </w:rPr>
        <w:t xml:space="preserve"> </w:t>
      </w:r>
      <w:r w:rsidRPr="008814B8">
        <w:rPr>
          <w:rFonts w:ascii="Arial" w:hAnsi="Arial" w:cs="Arial"/>
          <w:sz w:val="24"/>
          <w:szCs w:val="24"/>
        </w:rPr>
        <w:t>switches</w:t>
      </w:r>
      <w:r w:rsidRPr="008814B8">
        <w:rPr>
          <w:rFonts w:ascii="Arial" w:hAnsi="Arial" w:cs="Arial"/>
          <w:spacing w:val="-5"/>
          <w:sz w:val="24"/>
          <w:szCs w:val="24"/>
        </w:rPr>
        <w:t xml:space="preserve"> </w:t>
      </w:r>
      <w:r w:rsidRPr="008814B8">
        <w:rPr>
          <w:rFonts w:ascii="Arial" w:hAnsi="Arial" w:cs="Arial"/>
          <w:sz w:val="24"/>
          <w:szCs w:val="24"/>
        </w:rPr>
        <w:t>and</w:t>
      </w:r>
      <w:r w:rsidRPr="008814B8">
        <w:rPr>
          <w:rFonts w:ascii="Arial" w:hAnsi="Arial" w:cs="Arial"/>
          <w:spacing w:val="-5"/>
          <w:sz w:val="24"/>
          <w:szCs w:val="24"/>
        </w:rPr>
        <w:t xml:space="preserve"> </w:t>
      </w:r>
      <w:r w:rsidRPr="008814B8">
        <w:rPr>
          <w:rFonts w:ascii="Arial" w:hAnsi="Arial" w:cs="Arial"/>
          <w:sz w:val="24"/>
          <w:szCs w:val="24"/>
        </w:rPr>
        <w:t>controls</w:t>
      </w:r>
      <w:r w:rsidRPr="008814B8">
        <w:rPr>
          <w:rFonts w:ascii="Arial" w:hAnsi="Arial" w:cs="Arial"/>
          <w:spacing w:val="-6"/>
          <w:sz w:val="24"/>
          <w:szCs w:val="24"/>
        </w:rPr>
        <w:t xml:space="preserve"> </w:t>
      </w:r>
      <w:r w:rsidRPr="008814B8">
        <w:rPr>
          <w:rFonts w:ascii="Arial" w:hAnsi="Arial" w:cs="Arial"/>
          <w:spacing w:val="-1"/>
          <w:sz w:val="24"/>
          <w:szCs w:val="24"/>
        </w:rPr>
        <w:t>shall</w:t>
      </w:r>
      <w:r w:rsidRPr="008814B8">
        <w:rPr>
          <w:rFonts w:ascii="Arial" w:hAnsi="Arial" w:cs="Arial"/>
          <w:spacing w:val="-5"/>
          <w:sz w:val="24"/>
          <w:szCs w:val="24"/>
        </w:rPr>
        <w:t xml:space="preserve"> </w:t>
      </w:r>
      <w:r w:rsidRPr="008814B8">
        <w:rPr>
          <w:rFonts w:ascii="Arial" w:hAnsi="Arial" w:cs="Arial"/>
          <w:sz w:val="24"/>
          <w:szCs w:val="24"/>
        </w:rPr>
        <w:t>preclude</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pacing w:val="-1"/>
          <w:sz w:val="24"/>
          <w:szCs w:val="24"/>
        </w:rPr>
        <w:t>possibility</w:t>
      </w:r>
      <w:r w:rsidRPr="008814B8">
        <w:rPr>
          <w:rFonts w:ascii="Arial" w:hAnsi="Arial" w:cs="Arial"/>
          <w:spacing w:val="-5"/>
          <w:sz w:val="24"/>
          <w:szCs w:val="24"/>
        </w:rPr>
        <w:t xml:space="preserve"> </w:t>
      </w:r>
      <w:r w:rsidRPr="008814B8">
        <w:rPr>
          <w:rFonts w:ascii="Arial" w:hAnsi="Arial" w:cs="Arial"/>
          <w:sz w:val="24"/>
          <w:szCs w:val="24"/>
        </w:rPr>
        <w:t>of</w:t>
      </w:r>
      <w:r w:rsidRPr="008814B8">
        <w:rPr>
          <w:rFonts w:ascii="Arial" w:hAnsi="Arial" w:cs="Arial"/>
          <w:spacing w:val="31"/>
          <w:w w:val="99"/>
          <w:sz w:val="24"/>
          <w:szCs w:val="24"/>
        </w:rPr>
        <w:t xml:space="preserve"> </w:t>
      </w:r>
      <w:r w:rsidRPr="008814B8">
        <w:rPr>
          <w:rFonts w:ascii="Arial" w:hAnsi="Arial" w:cs="Arial"/>
          <w:sz w:val="24"/>
          <w:szCs w:val="24"/>
        </w:rPr>
        <w:t>clothing</w:t>
      </w:r>
      <w:r w:rsidRPr="008814B8">
        <w:rPr>
          <w:rFonts w:ascii="Arial" w:hAnsi="Arial" w:cs="Arial"/>
          <w:spacing w:val="-7"/>
          <w:sz w:val="24"/>
          <w:szCs w:val="24"/>
        </w:rPr>
        <w:t xml:space="preserve"> </w:t>
      </w:r>
      <w:r w:rsidRPr="008814B8">
        <w:rPr>
          <w:rFonts w:ascii="Arial" w:hAnsi="Arial" w:cs="Arial"/>
          <w:sz w:val="24"/>
          <w:szCs w:val="24"/>
        </w:rPr>
        <w:t>becoming</w:t>
      </w:r>
      <w:r w:rsidRPr="008814B8">
        <w:rPr>
          <w:rFonts w:ascii="Arial" w:hAnsi="Arial" w:cs="Arial"/>
          <w:spacing w:val="-5"/>
          <w:sz w:val="24"/>
          <w:szCs w:val="24"/>
        </w:rPr>
        <w:t xml:space="preserve"> </w:t>
      </w:r>
      <w:r w:rsidRPr="008814B8">
        <w:rPr>
          <w:rFonts w:ascii="Arial" w:hAnsi="Arial" w:cs="Arial"/>
          <w:spacing w:val="-1"/>
          <w:sz w:val="24"/>
          <w:szCs w:val="24"/>
        </w:rPr>
        <w:t>entangled,</w:t>
      </w:r>
      <w:r w:rsidRPr="008814B8">
        <w:rPr>
          <w:rFonts w:ascii="Arial" w:hAnsi="Arial" w:cs="Arial"/>
          <w:spacing w:val="-6"/>
          <w:sz w:val="24"/>
          <w:szCs w:val="24"/>
        </w:rPr>
        <w:t xml:space="preserve"> </w:t>
      </w:r>
      <w:r w:rsidRPr="008814B8">
        <w:rPr>
          <w:rFonts w:ascii="Arial" w:hAnsi="Arial" w:cs="Arial"/>
          <w:sz w:val="24"/>
          <w:szCs w:val="24"/>
        </w:rPr>
        <w:t>and</w:t>
      </w:r>
      <w:r w:rsidRPr="008814B8">
        <w:rPr>
          <w:rFonts w:ascii="Arial" w:hAnsi="Arial" w:cs="Arial"/>
          <w:spacing w:val="-6"/>
          <w:sz w:val="24"/>
          <w:szCs w:val="24"/>
        </w:rPr>
        <w:t xml:space="preserve"> </w:t>
      </w:r>
      <w:r w:rsidRPr="008814B8">
        <w:rPr>
          <w:rFonts w:ascii="Arial" w:hAnsi="Arial" w:cs="Arial"/>
          <w:sz w:val="24"/>
          <w:szCs w:val="24"/>
        </w:rPr>
        <w:t>shields</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be</w:t>
      </w:r>
      <w:r w:rsidRPr="008814B8">
        <w:rPr>
          <w:rFonts w:ascii="Arial" w:hAnsi="Arial" w:cs="Arial"/>
          <w:spacing w:val="-7"/>
          <w:sz w:val="24"/>
          <w:szCs w:val="24"/>
        </w:rPr>
        <w:t xml:space="preserve"> </w:t>
      </w:r>
      <w:r w:rsidRPr="008814B8">
        <w:rPr>
          <w:rFonts w:ascii="Arial" w:hAnsi="Arial" w:cs="Arial"/>
          <w:sz w:val="24"/>
          <w:szCs w:val="24"/>
        </w:rPr>
        <w:t>provided,</w:t>
      </w:r>
      <w:r w:rsidRPr="008814B8">
        <w:rPr>
          <w:rFonts w:ascii="Arial" w:hAnsi="Arial" w:cs="Arial"/>
          <w:spacing w:val="-5"/>
          <w:sz w:val="24"/>
          <w:szCs w:val="24"/>
        </w:rPr>
        <w:t xml:space="preserve"> </w:t>
      </w:r>
      <w:r w:rsidRPr="008814B8">
        <w:rPr>
          <w:rFonts w:ascii="Arial" w:hAnsi="Arial" w:cs="Arial"/>
          <w:sz w:val="24"/>
          <w:szCs w:val="24"/>
        </w:rPr>
        <w:t>if</w:t>
      </w:r>
      <w:r w:rsidRPr="008814B8">
        <w:rPr>
          <w:rFonts w:ascii="Arial" w:hAnsi="Arial" w:cs="Arial"/>
          <w:spacing w:val="-7"/>
          <w:sz w:val="24"/>
          <w:szCs w:val="24"/>
        </w:rPr>
        <w:t xml:space="preserve"> </w:t>
      </w:r>
      <w:r w:rsidRPr="008814B8">
        <w:rPr>
          <w:rFonts w:ascii="Arial" w:hAnsi="Arial" w:cs="Arial"/>
          <w:spacing w:val="-1"/>
          <w:sz w:val="24"/>
          <w:szCs w:val="24"/>
        </w:rPr>
        <w:t>required.</w:t>
      </w:r>
      <w:r w:rsidRPr="008814B8">
        <w:rPr>
          <w:rFonts w:ascii="Arial" w:hAnsi="Arial" w:cs="Arial"/>
          <w:spacing w:val="-5"/>
          <w:sz w:val="24"/>
          <w:szCs w:val="24"/>
        </w:rPr>
        <w:t xml:space="preserve"> </w:t>
      </w:r>
      <w:r>
        <w:rPr>
          <w:rFonts w:ascii="Arial" w:hAnsi="Arial" w:cs="Arial"/>
          <w:spacing w:val="-5"/>
          <w:sz w:val="24"/>
          <w:szCs w:val="24"/>
        </w:rPr>
        <w:t xml:space="preserve"> </w:t>
      </w:r>
      <w:r w:rsidRPr="008814B8">
        <w:rPr>
          <w:rFonts w:ascii="Arial" w:hAnsi="Arial" w:cs="Arial"/>
          <w:sz w:val="24"/>
          <w:szCs w:val="24"/>
        </w:rPr>
        <w:t>If</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fans</w:t>
      </w:r>
      <w:r w:rsidRPr="008814B8">
        <w:rPr>
          <w:rFonts w:ascii="Arial" w:hAnsi="Arial" w:cs="Arial"/>
          <w:spacing w:val="-7"/>
          <w:sz w:val="24"/>
          <w:szCs w:val="24"/>
        </w:rPr>
        <w:t xml:space="preserve"> </w:t>
      </w:r>
      <w:r w:rsidRPr="008814B8">
        <w:rPr>
          <w:rFonts w:ascii="Arial" w:hAnsi="Arial" w:cs="Arial"/>
          <w:sz w:val="24"/>
          <w:szCs w:val="24"/>
        </w:rPr>
        <w:t>are</w:t>
      </w:r>
      <w:r w:rsidRPr="008814B8">
        <w:rPr>
          <w:rFonts w:ascii="Arial" w:hAnsi="Arial" w:cs="Arial"/>
          <w:spacing w:val="-6"/>
          <w:sz w:val="24"/>
          <w:szCs w:val="24"/>
        </w:rPr>
        <w:t xml:space="preserve"> </w:t>
      </w:r>
      <w:r w:rsidRPr="008814B8">
        <w:rPr>
          <w:rFonts w:ascii="Arial" w:hAnsi="Arial" w:cs="Arial"/>
          <w:sz w:val="24"/>
          <w:szCs w:val="24"/>
        </w:rPr>
        <w:t>approved</w:t>
      </w:r>
      <w:r w:rsidRPr="008814B8">
        <w:rPr>
          <w:rFonts w:ascii="Arial" w:hAnsi="Arial" w:cs="Arial"/>
          <w:spacing w:val="34"/>
          <w:w w:val="99"/>
          <w:sz w:val="24"/>
          <w:szCs w:val="24"/>
        </w:rPr>
        <w:t xml:space="preserve"> </w:t>
      </w:r>
      <w:r w:rsidRPr="008814B8">
        <w:rPr>
          <w:rFonts w:ascii="Arial" w:hAnsi="Arial" w:cs="Arial"/>
          <w:sz w:val="24"/>
          <w:szCs w:val="24"/>
        </w:rPr>
        <w:t>by</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5"/>
          <w:sz w:val="24"/>
          <w:szCs w:val="24"/>
        </w:rPr>
        <w:t xml:space="preserve"> </w:t>
      </w:r>
      <w:r w:rsidRPr="008814B8">
        <w:rPr>
          <w:rFonts w:ascii="Arial" w:hAnsi="Arial" w:cs="Arial"/>
          <w:spacing w:val="-1"/>
          <w:sz w:val="24"/>
          <w:szCs w:val="24"/>
        </w:rPr>
        <w:t>Agency,</w:t>
      </w:r>
      <w:r w:rsidRPr="008814B8">
        <w:rPr>
          <w:rFonts w:ascii="Arial" w:hAnsi="Arial" w:cs="Arial"/>
          <w:spacing w:val="-4"/>
          <w:sz w:val="24"/>
          <w:szCs w:val="24"/>
        </w:rPr>
        <w:t xml:space="preserve"> </w:t>
      </w:r>
      <w:r w:rsidRPr="008814B8">
        <w:rPr>
          <w:rFonts w:ascii="Arial" w:hAnsi="Arial" w:cs="Arial"/>
          <w:sz w:val="24"/>
          <w:szCs w:val="24"/>
        </w:rPr>
        <w:t>an</w:t>
      </w:r>
      <w:r w:rsidRPr="008814B8">
        <w:rPr>
          <w:rFonts w:ascii="Arial" w:hAnsi="Arial" w:cs="Arial"/>
          <w:spacing w:val="-4"/>
          <w:sz w:val="24"/>
          <w:szCs w:val="24"/>
        </w:rPr>
        <w:t xml:space="preserve"> </w:t>
      </w:r>
      <w:r w:rsidRPr="008814B8">
        <w:rPr>
          <w:rFonts w:ascii="Arial" w:hAnsi="Arial" w:cs="Arial"/>
          <w:sz w:val="24"/>
          <w:szCs w:val="24"/>
        </w:rPr>
        <w:t>“on-off”</w:t>
      </w:r>
      <w:r w:rsidRPr="008814B8">
        <w:rPr>
          <w:rFonts w:ascii="Arial" w:hAnsi="Arial" w:cs="Arial"/>
          <w:spacing w:val="-6"/>
          <w:sz w:val="24"/>
          <w:szCs w:val="24"/>
        </w:rPr>
        <w:t xml:space="preserve"> </w:t>
      </w:r>
      <w:r w:rsidRPr="008814B8">
        <w:rPr>
          <w:rFonts w:ascii="Arial" w:hAnsi="Arial" w:cs="Arial"/>
          <w:sz w:val="24"/>
          <w:szCs w:val="24"/>
        </w:rPr>
        <w:t>switch</w:t>
      </w:r>
      <w:r w:rsidRPr="008814B8">
        <w:rPr>
          <w:rFonts w:ascii="Arial" w:hAnsi="Arial" w:cs="Arial"/>
          <w:spacing w:val="-5"/>
          <w:sz w:val="24"/>
          <w:szCs w:val="24"/>
        </w:rPr>
        <w:t xml:space="preserve"> </w:t>
      </w:r>
      <w:r w:rsidRPr="008814B8">
        <w:rPr>
          <w:rFonts w:ascii="Arial" w:hAnsi="Arial" w:cs="Arial"/>
          <w:sz w:val="24"/>
          <w:szCs w:val="24"/>
        </w:rPr>
        <w:t>shall</w:t>
      </w:r>
      <w:r w:rsidRPr="008814B8">
        <w:rPr>
          <w:rFonts w:ascii="Arial" w:hAnsi="Arial" w:cs="Arial"/>
          <w:spacing w:val="-4"/>
          <w:sz w:val="24"/>
          <w:szCs w:val="24"/>
        </w:rPr>
        <w:t xml:space="preserve"> </w:t>
      </w:r>
      <w:r w:rsidRPr="008814B8">
        <w:rPr>
          <w:rFonts w:ascii="Arial" w:hAnsi="Arial" w:cs="Arial"/>
          <w:sz w:val="24"/>
          <w:szCs w:val="24"/>
        </w:rPr>
        <w:t>be</w:t>
      </w:r>
      <w:r w:rsidRPr="008814B8">
        <w:rPr>
          <w:rFonts w:ascii="Arial" w:hAnsi="Arial" w:cs="Arial"/>
          <w:spacing w:val="-5"/>
          <w:sz w:val="24"/>
          <w:szCs w:val="24"/>
        </w:rPr>
        <w:t xml:space="preserve"> </w:t>
      </w:r>
      <w:r w:rsidRPr="008814B8">
        <w:rPr>
          <w:rFonts w:ascii="Arial" w:hAnsi="Arial" w:cs="Arial"/>
          <w:sz w:val="24"/>
          <w:szCs w:val="24"/>
        </w:rPr>
        <w:t>located</w:t>
      </w:r>
      <w:r w:rsidRPr="008814B8">
        <w:rPr>
          <w:rFonts w:ascii="Arial" w:hAnsi="Arial" w:cs="Arial"/>
          <w:spacing w:val="-4"/>
          <w:sz w:val="24"/>
          <w:szCs w:val="24"/>
        </w:rPr>
        <w:t xml:space="preserve"> </w:t>
      </w:r>
      <w:r w:rsidRPr="008814B8">
        <w:rPr>
          <w:rFonts w:ascii="Arial" w:hAnsi="Arial" w:cs="Arial"/>
          <w:sz w:val="24"/>
          <w:szCs w:val="24"/>
        </w:rPr>
        <w:t>to</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5"/>
          <w:sz w:val="24"/>
          <w:szCs w:val="24"/>
        </w:rPr>
        <w:t xml:space="preserve"> </w:t>
      </w:r>
      <w:r w:rsidRPr="008814B8">
        <w:rPr>
          <w:rFonts w:ascii="Arial" w:hAnsi="Arial" w:cs="Arial"/>
          <w:sz w:val="24"/>
          <w:szCs w:val="24"/>
        </w:rPr>
        <w:t>right</w:t>
      </w:r>
      <w:r w:rsidRPr="008814B8">
        <w:rPr>
          <w:rFonts w:ascii="Arial" w:hAnsi="Arial" w:cs="Arial"/>
          <w:spacing w:val="-5"/>
          <w:sz w:val="24"/>
          <w:szCs w:val="24"/>
        </w:rPr>
        <w:t xml:space="preserve"> </w:t>
      </w:r>
      <w:r w:rsidRPr="008814B8">
        <w:rPr>
          <w:rFonts w:ascii="Arial" w:hAnsi="Arial" w:cs="Arial"/>
          <w:sz w:val="24"/>
          <w:szCs w:val="24"/>
        </w:rPr>
        <w:t>of</w:t>
      </w:r>
      <w:r w:rsidRPr="008814B8">
        <w:rPr>
          <w:rFonts w:ascii="Arial" w:hAnsi="Arial" w:cs="Arial"/>
          <w:spacing w:val="-6"/>
          <w:sz w:val="24"/>
          <w:szCs w:val="24"/>
        </w:rPr>
        <w:t xml:space="preserve"> </w:t>
      </w:r>
      <w:r w:rsidRPr="008814B8">
        <w:rPr>
          <w:rFonts w:ascii="Arial" w:hAnsi="Arial" w:cs="Arial"/>
          <w:sz w:val="24"/>
          <w:szCs w:val="24"/>
        </w:rPr>
        <w:t>or</w:t>
      </w:r>
      <w:r w:rsidRPr="008814B8">
        <w:rPr>
          <w:rFonts w:ascii="Arial" w:hAnsi="Arial" w:cs="Arial"/>
          <w:spacing w:val="-6"/>
          <w:sz w:val="24"/>
          <w:szCs w:val="24"/>
        </w:rPr>
        <w:t xml:space="preserve"> </w:t>
      </w:r>
      <w:r w:rsidRPr="008814B8">
        <w:rPr>
          <w:rFonts w:ascii="Arial" w:hAnsi="Arial" w:cs="Arial"/>
          <w:sz w:val="24"/>
          <w:szCs w:val="24"/>
        </w:rPr>
        <w:t>near</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3"/>
          <w:sz w:val="24"/>
          <w:szCs w:val="24"/>
        </w:rPr>
        <w:t xml:space="preserve"> </w:t>
      </w:r>
      <w:r w:rsidRPr="008814B8">
        <w:rPr>
          <w:rFonts w:ascii="Arial" w:hAnsi="Arial" w:cs="Arial"/>
          <w:spacing w:val="-1"/>
          <w:sz w:val="24"/>
          <w:szCs w:val="24"/>
        </w:rPr>
        <w:t>main</w:t>
      </w:r>
      <w:r w:rsidRPr="008814B8">
        <w:rPr>
          <w:rFonts w:ascii="Arial" w:hAnsi="Arial" w:cs="Arial"/>
          <w:spacing w:val="-5"/>
          <w:sz w:val="24"/>
          <w:szCs w:val="24"/>
        </w:rPr>
        <w:t xml:space="preserve"> </w:t>
      </w:r>
      <w:r w:rsidRPr="008814B8">
        <w:rPr>
          <w:rFonts w:ascii="Arial" w:hAnsi="Arial" w:cs="Arial"/>
          <w:sz w:val="24"/>
          <w:szCs w:val="24"/>
        </w:rPr>
        <w:t>defroster</w:t>
      </w:r>
      <w:r w:rsidRPr="008814B8">
        <w:rPr>
          <w:rFonts w:ascii="Arial" w:hAnsi="Arial" w:cs="Arial"/>
          <w:spacing w:val="29"/>
          <w:w w:val="99"/>
          <w:sz w:val="24"/>
          <w:szCs w:val="24"/>
        </w:rPr>
        <w:t xml:space="preserve"> </w:t>
      </w:r>
      <w:r w:rsidRPr="008814B8">
        <w:rPr>
          <w:rFonts w:ascii="Arial" w:hAnsi="Arial" w:cs="Arial"/>
          <w:sz w:val="24"/>
          <w:szCs w:val="24"/>
        </w:rPr>
        <w:t>switch.</w:t>
      </w:r>
    </w:p>
    <w:p w:rsidR="00B6485E" w:rsidRPr="008814B8" w:rsidRDefault="00B6485E" w:rsidP="00797375">
      <w:pPr>
        <w:pStyle w:val="BodyText"/>
        <w:numPr>
          <w:ilvl w:val="0"/>
          <w:numId w:val="398"/>
        </w:numPr>
        <w:ind w:left="1800"/>
        <w:jc w:val="both"/>
        <w:rPr>
          <w:rFonts w:ascii="Arial" w:hAnsi="Arial" w:cs="Arial"/>
          <w:sz w:val="24"/>
          <w:szCs w:val="24"/>
        </w:rPr>
      </w:pPr>
      <w:r w:rsidRPr="008814B8">
        <w:rPr>
          <w:rFonts w:ascii="Arial" w:hAnsi="Arial" w:cs="Arial"/>
          <w:sz w:val="24"/>
          <w:szCs w:val="24"/>
        </w:rPr>
        <w:t>A</w:t>
      </w:r>
      <w:r w:rsidRPr="008814B8">
        <w:rPr>
          <w:rFonts w:ascii="Arial" w:hAnsi="Arial" w:cs="Arial"/>
          <w:spacing w:val="-5"/>
          <w:sz w:val="24"/>
          <w:szCs w:val="24"/>
        </w:rPr>
        <w:t xml:space="preserve"> </w:t>
      </w:r>
      <w:r w:rsidRPr="008814B8">
        <w:rPr>
          <w:rFonts w:ascii="Arial" w:hAnsi="Arial" w:cs="Arial"/>
          <w:spacing w:val="-1"/>
          <w:sz w:val="24"/>
          <w:szCs w:val="24"/>
        </w:rPr>
        <w:t>manually</w:t>
      </w:r>
      <w:r w:rsidRPr="008814B8">
        <w:rPr>
          <w:rFonts w:ascii="Arial" w:hAnsi="Arial" w:cs="Arial"/>
          <w:spacing w:val="-5"/>
          <w:sz w:val="24"/>
          <w:szCs w:val="24"/>
        </w:rPr>
        <w:t xml:space="preserve"> </w:t>
      </w:r>
      <w:r w:rsidRPr="008814B8">
        <w:rPr>
          <w:rFonts w:ascii="Arial" w:hAnsi="Arial" w:cs="Arial"/>
          <w:sz w:val="24"/>
          <w:szCs w:val="24"/>
        </w:rPr>
        <w:t>operated</w:t>
      </w:r>
      <w:r w:rsidRPr="008814B8">
        <w:rPr>
          <w:rFonts w:ascii="Arial" w:hAnsi="Arial" w:cs="Arial"/>
          <w:spacing w:val="-6"/>
          <w:sz w:val="24"/>
          <w:szCs w:val="24"/>
        </w:rPr>
        <w:t xml:space="preserve"> </w:t>
      </w:r>
      <w:r w:rsidRPr="008814B8">
        <w:rPr>
          <w:rFonts w:ascii="Arial" w:hAnsi="Arial" w:cs="Arial"/>
          <w:sz w:val="24"/>
          <w:szCs w:val="24"/>
        </w:rPr>
        <w:t>control</w:t>
      </w:r>
      <w:r w:rsidRPr="008814B8">
        <w:rPr>
          <w:rFonts w:ascii="Arial" w:hAnsi="Arial" w:cs="Arial"/>
          <w:spacing w:val="-7"/>
          <w:sz w:val="24"/>
          <w:szCs w:val="24"/>
        </w:rPr>
        <w:t xml:space="preserve"> </w:t>
      </w:r>
      <w:r w:rsidRPr="008814B8">
        <w:rPr>
          <w:rFonts w:ascii="Arial" w:hAnsi="Arial" w:cs="Arial"/>
          <w:sz w:val="24"/>
          <w:szCs w:val="24"/>
        </w:rPr>
        <w:t>valve</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7"/>
          <w:sz w:val="24"/>
          <w:szCs w:val="24"/>
        </w:rPr>
        <w:t xml:space="preserve"> </w:t>
      </w:r>
      <w:r w:rsidRPr="008814B8">
        <w:rPr>
          <w:rFonts w:ascii="Arial" w:hAnsi="Arial" w:cs="Arial"/>
          <w:sz w:val="24"/>
          <w:szCs w:val="24"/>
        </w:rPr>
        <w:t>control</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coolant</w:t>
      </w:r>
      <w:r w:rsidRPr="008814B8">
        <w:rPr>
          <w:rFonts w:ascii="Arial" w:hAnsi="Arial" w:cs="Arial"/>
          <w:spacing w:val="-6"/>
          <w:sz w:val="24"/>
          <w:szCs w:val="24"/>
        </w:rPr>
        <w:t xml:space="preserve"> </w:t>
      </w:r>
      <w:r w:rsidRPr="008814B8">
        <w:rPr>
          <w:rFonts w:ascii="Arial" w:hAnsi="Arial" w:cs="Arial"/>
          <w:sz w:val="24"/>
          <w:szCs w:val="24"/>
        </w:rPr>
        <w:t>flow</w:t>
      </w:r>
      <w:r w:rsidRPr="008814B8">
        <w:rPr>
          <w:rFonts w:ascii="Arial" w:hAnsi="Arial" w:cs="Arial"/>
          <w:spacing w:val="-6"/>
          <w:sz w:val="24"/>
          <w:szCs w:val="24"/>
        </w:rPr>
        <w:t xml:space="preserve"> </w:t>
      </w:r>
      <w:r w:rsidRPr="008814B8">
        <w:rPr>
          <w:rFonts w:ascii="Arial" w:hAnsi="Arial" w:cs="Arial"/>
          <w:spacing w:val="-1"/>
          <w:sz w:val="24"/>
          <w:szCs w:val="24"/>
        </w:rPr>
        <w:t>through</w:t>
      </w:r>
      <w:r w:rsidRPr="008814B8">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z w:val="24"/>
          <w:szCs w:val="24"/>
        </w:rPr>
        <w:t>heater</w:t>
      </w:r>
      <w:r w:rsidRPr="008814B8">
        <w:rPr>
          <w:rFonts w:ascii="Arial" w:hAnsi="Arial" w:cs="Arial"/>
          <w:spacing w:val="-7"/>
          <w:sz w:val="24"/>
          <w:szCs w:val="24"/>
        </w:rPr>
        <w:t xml:space="preserve"> </w:t>
      </w:r>
      <w:r w:rsidRPr="008814B8">
        <w:rPr>
          <w:rFonts w:ascii="Arial" w:hAnsi="Arial" w:cs="Arial"/>
          <w:sz w:val="24"/>
          <w:szCs w:val="24"/>
        </w:rPr>
        <w:t>core.</w:t>
      </w:r>
    </w:p>
    <w:p w:rsidR="00B6485E" w:rsidRPr="008814B8" w:rsidRDefault="00B6485E" w:rsidP="0060566F">
      <w:pPr>
        <w:pStyle w:val="BodyText"/>
        <w:ind w:left="1800" w:hanging="360"/>
        <w:jc w:val="both"/>
        <w:rPr>
          <w:rFonts w:ascii="Arial" w:hAnsi="Arial" w:cs="Arial"/>
          <w:sz w:val="24"/>
          <w:szCs w:val="24"/>
        </w:rPr>
      </w:pPr>
    </w:p>
    <w:p w:rsidR="00B6485E" w:rsidRPr="008814B8" w:rsidRDefault="00B6485E" w:rsidP="00797375">
      <w:pPr>
        <w:pStyle w:val="BodyText"/>
        <w:numPr>
          <w:ilvl w:val="0"/>
          <w:numId w:val="398"/>
        </w:numPr>
        <w:ind w:left="1800"/>
        <w:jc w:val="both"/>
        <w:rPr>
          <w:rFonts w:ascii="Arial" w:hAnsi="Arial" w:cs="Arial"/>
          <w:sz w:val="24"/>
          <w:szCs w:val="24"/>
        </w:rPr>
      </w:pPr>
      <w:r w:rsidRPr="008814B8">
        <w:rPr>
          <w:rFonts w:ascii="Arial" w:hAnsi="Arial" w:cs="Arial"/>
          <w:sz w:val="24"/>
          <w:szCs w:val="24"/>
        </w:rPr>
        <w:t>If</w:t>
      </w:r>
      <w:r w:rsidRPr="008814B8">
        <w:rPr>
          <w:rFonts w:ascii="Arial" w:hAnsi="Arial" w:cs="Arial"/>
          <w:spacing w:val="-5"/>
          <w:sz w:val="24"/>
          <w:szCs w:val="24"/>
        </w:rPr>
        <w:t xml:space="preserve"> </w:t>
      </w:r>
      <w:r w:rsidRPr="008814B8">
        <w:rPr>
          <w:rFonts w:ascii="Arial" w:hAnsi="Arial" w:cs="Arial"/>
          <w:sz w:val="24"/>
          <w:szCs w:val="24"/>
        </w:rPr>
        <w:t>a</w:t>
      </w:r>
      <w:r w:rsidRPr="008814B8">
        <w:rPr>
          <w:rFonts w:ascii="Arial" w:hAnsi="Arial" w:cs="Arial"/>
          <w:spacing w:val="-5"/>
          <w:sz w:val="24"/>
          <w:szCs w:val="24"/>
        </w:rPr>
        <w:t xml:space="preserve"> </w:t>
      </w:r>
      <w:r w:rsidRPr="008814B8">
        <w:rPr>
          <w:rFonts w:ascii="Arial" w:hAnsi="Arial" w:cs="Arial"/>
          <w:spacing w:val="-1"/>
          <w:sz w:val="24"/>
          <w:szCs w:val="24"/>
        </w:rPr>
        <w:t>cable-operated</w:t>
      </w:r>
      <w:r w:rsidRPr="008814B8">
        <w:rPr>
          <w:rFonts w:ascii="Arial" w:hAnsi="Arial" w:cs="Arial"/>
          <w:spacing w:val="-4"/>
          <w:sz w:val="24"/>
          <w:szCs w:val="24"/>
        </w:rPr>
        <w:t xml:space="preserve"> </w:t>
      </w:r>
      <w:r w:rsidRPr="008814B8">
        <w:rPr>
          <w:rFonts w:ascii="Arial" w:hAnsi="Arial" w:cs="Arial"/>
          <w:spacing w:val="-1"/>
          <w:sz w:val="24"/>
          <w:szCs w:val="24"/>
        </w:rPr>
        <w:t>manual</w:t>
      </w:r>
      <w:r w:rsidRPr="008814B8">
        <w:rPr>
          <w:rFonts w:ascii="Arial" w:hAnsi="Arial" w:cs="Arial"/>
          <w:spacing w:val="-3"/>
          <w:sz w:val="24"/>
          <w:szCs w:val="24"/>
        </w:rPr>
        <w:t xml:space="preserve"> </w:t>
      </w:r>
      <w:r w:rsidRPr="008814B8">
        <w:rPr>
          <w:rFonts w:ascii="Arial" w:hAnsi="Arial" w:cs="Arial"/>
          <w:sz w:val="24"/>
          <w:szCs w:val="24"/>
        </w:rPr>
        <w:t>control</w:t>
      </w:r>
      <w:r w:rsidRPr="008814B8">
        <w:rPr>
          <w:rFonts w:ascii="Arial" w:hAnsi="Arial" w:cs="Arial"/>
          <w:spacing w:val="-6"/>
          <w:sz w:val="24"/>
          <w:szCs w:val="24"/>
        </w:rPr>
        <w:t xml:space="preserve"> </w:t>
      </w:r>
      <w:r w:rsidRPr="008814B8">
        <w:rPr>
          <w:rFonts w:ascii="Arial" w:hAnsi="Arial" w:cs="Arial"/>
          <w:sz w:val="24"/>
          <w:szCs w:val="24"/>
        </w:rPr>
        <w:t>valve</w:t>
      </w:r>
      <w:r w:rsidRPr="008814B8">
        <w:rPr>
          <w:rFonts w:ascii="Arial" w:hAnsi="Arial" w:cs="Arial"/>
          <w:spacing w:val="-5"/>
          <w:sz w:val="24"/>
          <w:szCs w:val="24"/>
        </w:rPr>
        <w:t xml:space="preserve"> </w:t>
      </w:r>
      <w:r w:rsidRPr="008814B8">
        <w:rPr>
          <w:rFonts w:ascii="Arial" w:hAnsi="Arial" w:cs="Arial"/>
          <w:sz w:val="24"/>
          <w:szCs w:val="24"/>
        </w:rPr>
        <w:t>is</w:t>
      </w:r>
      <w:r w:rsidRPr="008814B8">
        <w:rPr>
          <w:rFonts w:ascii="Arial" w:hAnsi="Arial" w:cs="Arial"/>
          <w:spacing w:val="-5"/>
          <w:sz w:val="24"/>
          <w:szCs w:val="24"/>
        </w:rPr>
        <w:t xml:space="preserve"> </w:t>
      </w:r>
      <w:r w:rsidRPr="008814B8">
        <w:rPr>
          <w:rFonts w:ascii="Arial" w:hAnsi="Arial" w:cs="Arial"/>
          <w:sz w:val="24"/>
          <w:szCs w:val="24"/>
        </w:rPr>
        <w:t>used,</w:t>
      </w:r>
      <w:r w:rsidRPr="008814B8">
        <w:rPr>
          <w:rFonts w:ascii="Arial" w:hAnsi="Arial" w:cs="Arial"/>
          <w:spacing w:val="-5"/>
          <w:sz w:val="24"/>
          <w:szCs w:val="24"/>
        </w:rPr>
        <w:t xml:space="preserve"> </w:t>
      </w:r>
      <w:r w:rsidRPr="008814B8">
        <w:rPr>
          <w:rFonts w:ascii="Arial" w:hAnsi="Arial" w:cs="Arial"/>
          <w:sz w:val="24"/>
          <w:szCs w:val="24"/>
        </w:rPr>
        <w:t>the</w:t>
      </w:r>
      <w:r w:rsidRPr="008814B8">
        <w:rPr>
          <w:rFonts w:ascii="Arial" w:hAnsi="Arial" w:cs="Arial"/>
          <w:spacing w:val="-5"/>
          <w:sz w:val="24"/>
          <w:szCs w:val="24"/>
        </w:rPr>
        <w:t xml:space="preserve"> </w:t>
      </w:r>
      <w:r w:rsidRPr="008814B8">
        <w:rPr>
          <w:rFonts w:ascii="Arial" w:hAnsi="Arial" w:cs="Arial"/>
          <w:sz w:val="24"/>
          <w:szCs w:val="24"/>
        </w:rPr>
        <w:t>cable</w:t>
      </w:r>
      <w:r w:rsidRPr="008814B8">
        <w:rPr>
          <w:rFonts w:ascii="Arial" w:hAnsi="Arial" w:cs="Arial"/>
          <w:spacing w:val="-6"/>
          <w:sz w:val="24"/>
          <w:szCs w:val="24"/>
        </w:rPr>
        <w:t xml:space="preserve"> </w:t>
      </w:r>
      <w:r w:rsidRPr="008814B8">
        <w:rPr>
          <w:rFonts w:ascii="Arial" w:hAnsi="Arial" w:cs="Arial"/>
          <w:sz w:val="24"/>
          <w:szCs w:val="24"/>
        </w:rPr>
        <w:t>length</w:t>
      </w:r>
      <w:r w:rsidRPr="008814B8">
        <w:rPr>
          <w:rFonts w:ascii="Arial" w:hAnsi="Arial" w:cs="Arial"/>
          <w:spacing w:val="-4"/>
          <w:sz w:val="24"/>
          <w:szCs w:val="24"/>
        </w:rPr>
        <w:t xml:space="preserve"> </w:t>
      </w:r>
      <w:r w:rsidRPr="008814B8">
        <w:rPr>
          <w:rFonts w:ascii="Arial" w:hAnsi="Arial" w:cs="Arial"/>
          <w:spacing w:val="-1"/>
          <w:sz w:val="24"/>
          <w:szCs w:val="24"/>
        </w:rPr>
        <w:t>shall</w:t>
      </w:r>
      <w:r w:rsidRPr="008814B8">
        <w:rPr>
          <w:rFonts w:ascii="Arial" w:hAnsi="Arial" w:cs="Arial"/>
          <w:spacing w:val="-5"/>
          <w:sz w:val="24"/>
          <w:szCs w:val="24"/>
        </w:rPr>
        <w:t xml:space="preserve"> </w:t>
      </w:r>
      <w:r w:rsidRPr="008814B8">
        <w:rPr>
          <w:rFonts w:ascii="Arial" w:hAnsi="Arial" w:cs="Arial"/>
          <w:sz w:val="24"/>
          <w:szCs w:val="24"/>
        </w:rPr>
        <w:t>be</w:t>
      </w:r>
      <w:r w:rsidRPr="008814B8">
        <w:rPr>
          <w:rFonts w:ascii="Arial" w:hAnsi="Arial" w:cs="Arial"/>
          <w:spacing w:val="-6"/>
          <w:sz w:val="24"/>
          <w:szCs w:val="24"/>
        </w:rPr>
        <w:t xml:space="preserve"> </w:t>
      </w:r>
      <w:r w:rsidRPr="008814B8">
        <w:rPr>
          <w:rFonts w:ascii="Arial" w:hAnsi="Arial" w:cs="Arial"/>
          <w:sz w:val="24"/>
          <w:szCs w:val="24"/>
        </w:rPr>
        <w:t>kept</w:t>
      </w:r>
      <w:r w:rsidRPr="008814B8">
        <w:rPr>
          <w:rFonts w:ascii="Arial" w:hAnsi="Arial" w:cs="Arial"/>
          <w:spacing w:val="-5"/>
          <w:sz w:val="24"/>
          <w:szCs w:val="24"/>
        </w:rPr>
        <w:t xml:space="preserve"> </w:t>
      </w:r>
      <w:r w:rsidRPr="008814B8">
        <w:rPr>
          <w:rFonts w:ascii="Arial" w:hAnsi="Arial" w:cs="Arial"/>
          <w:sz w:val="24"/>
          <w:szCs w:val="24"/>
        </w:rPr>
        <w:t>to</w:t>
      </w:r>
      <w:r w:rsidRPr="008814B8">
        <w:rPr>
          <w:rFonts w:ascii="Arial" w:hAnsi="Arial" w:cs="Arial"/>
          <w:spacing w:val="-5"/>
          <w:sz w:val="24"/>
          <w:szCs w:val="24"/>
        </w:rPr>
        <w:t xml:space="preserve"> </w:t>
      </w:r>
      <w:r w:rsidRPr="008814B8">
        <w:rPr>
          <w:rFonts w:ascii="Arial" w:hAnsi="Arial" w:cs="Arial"/>
          <w:sz w:val="24"/>
          <w:szCs w:val="24"/>
        </w:rPr>
        <w:t>a</w:t>
      </w:r>
      <w:r w:rsidRPr="008814B8">
        <w:rPr>
          <w:rFonts w:ascii="Arial" w:hAnsi="Arial" w:cs="Arial"/>
          <w:spacing w:val="-5"/>
          <w:sz w:val="24"/>
          <w:szCs w:val="24"/>
        </w:rPr>
        <w:t xml:space="preserve"> </w:t>
      </w:r>
      <w:r w:rsidRPr="008814B8">
        <w:rPr>
          <w:rFonts w:ascii="Arial" w:hAnsi="Arial" w:cs="Arial"/>
          <w:spacing w:val="-1"/>
          <w:sz w:val="24"/>
          <w:szCs w:val="24"/>
        </w:rPr>
        <w:t>minimum</w:t>
      </w:r>
      <w:r w:rsidRPr="008814B8">
        <w:rPr>
          <w:rFonts w:ascii="Arial" w:hAnsi="Arial" w:cs="Arial"/>
          <w:spacing w:val="-6"/>
          <w:sz w:val="24"/>
          <w:szCs w:val="24"/>
        </w:rPr>
        <w:t xml:space="preserve"> </w:t>
      </w:r>
      <w:r>
        <w:rPr>
          <w:rFonts w:ascii="Arial" w:hAnsi="Arial" w:cs="Arial"/>
          <w:sz w:val="24"/>
          <w:szCs w:val="24"/>
        </w:rPr>
        <w:t xml:space="preserve">to </w:t>
      </w:r>
      <w:r w:rsidRPr="008814B8">
        <w:rPr>
          <w:rFonts w:ascii="Arial" w:hAnsi="Arial" w:cs="Arial"/>
          <w:sz w:val="24"/>
          <w:szCs w:val="24"/>
        </w:rPr>
        <w:t>reduce</w:t>
      </w:r>
      <w:r w:rsidRPr="008814B8">
        <w:rPr>
          <w:rFonts w:ascii="Arial" w:hAnsi="Arial" w:cs="Arial"/>
          <w:spacing w:val="-7"/>
          <w:sz w:val="24"/>
          <w:szCs w:val="24"/>
        </w:rPr>
        <w:t xml:space="preserve"> </w:t>
      </w:r>
      <w:r w:rsidRPr="008814B8">
        <w:rPr>
          <w:rFonts w:ascii="Arial" w:hAnsi="Arial" w:cs="Arial"/>
          <w:spacing w:val="-1"/>
          <w:sz w:val="24"/>
          <w:szCs w:val="24"/>
        </w:rPr>
        <w:t>cable</w:t>
      </w:r>
      <w:r w:rsidRPr="008814B8">
        <w:rPr>
          <w:rFonts w:ascii="Arial" w:hAnsi="Arial" w:cs="Arial"/>
          <w:spacing w:val="-5"/>
          <w:sz w:val="24"/>
          <w:szCs w:val="24"/>
        </w:rPr>
        <w:t xml:space="preserve"> </w:t>
      </w:r>
      <w:r w:rsidRPr="008814B8">
        <w:rPr>
          <w:rFonts w:ascii="Arial" w:hAnsi="Arial" w:cs="Arial"/>
          <w:spacing w:val="-1"/>
          <w:sz w:val="24"/>
          <w:szCs w:val="24"/>
        </w:rPr>
        <w:t>seizing.</w:t>
      </w:r>
      <w:r w:rsidRPr="008814B8">
        <w:rPr>
          <w:rFonts w:ascii="Arial" w:hAnsi="Arial" w:cs="Arial"/>
          <w:spacing w:val="-6"/>
          <w:sz w:val="24"/>
          <w:szCs w:val="24"/>
        </w:rPr>
        <w:t xml:space="preserve"> </w:t>
      </w:r>
      <w:r>
        <w:rPr>
          <w:rFonts w:ascii="Arial" w:hAnsi="Arial" w:cs="Arial"/>
          <w:spacing w:val="-6"/>
          <w:sz w:val="24"/>
          <w:szCs w:val="24"/>
        </w:rPr>
        <w:t xml:space="preserve"> </w:t>
      </w:r>
      <w:r w:rsidRPr="008814B8">
        <w:rPr>
          <w:rFonts w:ascii="Arial" w:hAnsi="Arial" w:cs="Arial"/>
          <w:sz w:val="24"/>
          <w:szCs w:val="24"/>
        </w:rPr>
        <w:t>Heater</w:t>
      </w:r>
      <w:r w:rsidRPr="008814B8">
        <w:rPr>
          <w:rFonts w:ascii="Arial" w:hAnsi="Arial" w:cs="Arial"/>
          <w:spacing w:val="-6"/>
          <w:sz w:val="24"/>
          <w:szCs w:val="24"/>
        </w:rPr>
        <w:t xml:space="preserve"> </w:t>
      </w:r>
      <w:r w:rsidRPr="008814B8">
        <w:rPr>
          <w:rFonts w:ascii="Arial" w:hAnsi="Arial" w:cs="Arial"/>
          <w:sz w:val="24"/>
          <w:szCs w:val="24"/>
        </w:rPr>
        <w:t>water</w:t>
      </w:r>
      <w:r w:rsidRPr="008814B8">
        <w:rPr>
          <w:rFonts w:ascii="Arial" w:hAnsi="Arial" w:cs="Arial"/>
          <w:spacing w:val="-5"/>
          <w:sz w:val="24"/>
          <w:szCs w:val="24"/>
        </w:rPr>
        <w:t xml:space="preserve"> </w:t>
      </w:r>
      <w:r w:rsidRPr="008814B8">
        <w:rPr>
          <w:rFonts w:ascii="Arial" w:hAnsi="Arial" w:cs="Arial"/>
          <w:sz w:val="24"/>
          <w:szCs w:val="24"/>
        </w:rPr>
        <w:t>control</w:t>
      </w:r>
      <w:r w:rsidRPr="008814B8">
        <w:rPr>
          <w:rFonts w:ascii="Arial" w:hAnsi="Arial" w:cs="Arial"/>
          <w:spacing w:val="-7"/>
          <w:sz w:val="24"/>
          <w:szCs w:val="24"/>
        </w:rPr>
        <w:t xml:space="preserve"> </w:t>
      </w:r>
      <w:r w:rsidRPr="008814B8">
        <w:rPr>
          <w:rFonts w:ascii="Arial" w:hAnsi="Arial" w:cs="Arial"/>
          <w:sz w:val="24"/>
          <w:szCs w:val="24"/>
        </w:rPr>
        <w:t>valves</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6"/>
          <w:sz w:val="24"/>
          <w:szCs w:val="24"/>
        </w:rPr>
        <w:t xml:space="preserve"> </w:t>
      </w:r>
      <w:r w:rsidRPr="008814B8">
        <w:rPr>
          <w:rFonts w:ascii="Arial" w:hAnsi="Arial" w:cs="Arial"/>
          <w:sz w:val="24"/>
          <w:szCs w:val="24"/>
        </w:rPr>
        <w:t>be</w:t>
      </w:r>
      <w:r w:rsidRPr="008814B8">
        <w:rPr>
          <w:rFonts w:ascii="Arial" w:hAnsi="Arial" w:cs="Arial"/>
          <w:spacing w:val="-6"/>
          <w:sz w:val="24"/>
          <w:szCs w:val="24"/>
        </w:rPr>
        <w:t xml:space="preserve"> </w:t>
      </w:r>
      <w:r w:rsidRPr="008814B8">
        <w:rPr>
          <w:rFonts w:ascii="Arial" w:hAnsi="Arial" w:cs="Arial"/>
          <w:sz w:val="24"/>
          <w:szCs w:val="24"/>
        </w:rPr>
        <w:t>“positive”</w:t>
      </w:r>
      <w:r w:rsidRPr="008814B8">
        <w:rPr>
          <w:rFonts w:ascii="Arial" w:hAnsi="Arial" w:cs="Arial"/>
          <w:spacing w:val="-6"/>
          <w:sz w:val="24"/>
          <w:szCs w:val="24"/>
        </w:rPr>
        <w:t xml:space="preserve"> </w:t>
      </w:r>
      <w:r w:rsidRPr="008814B8">
        <w:rPr>
          <w:rFonts w:ascii="Arial" w:hAnsi="Arial" w:cs="Arial"/>
          <w:sz w:val="24"/>
          <w:szCs w:val="24"/>
        </w:rPr>
        <w:t>type,</w:t>
      </w:r>
      <w:r w:rsidRPr="008814B8">
        <w:rPr>
          <w:rFonts w:ascii="Arial" w:hAnsi="Arial" w:cs="Arial"/>
          <w:spacing w:val="-7"/>
          <w:sz w:val="24"/>
          <w:szCs w:val="24"/>
        </w:rPr>
        <w:t xml:space="preserve"> </w:t>
      </w:r>
      <w:r w:rsidRPr="008814B8">
        <w:rPr>
          <w:rFonts w:ascii="Arial" w:hAnsi="Arial" w:cs="Arial"/>
          <w:sz w:val="24"/>
          <w:szCs w:val="24"/>
        </w:rPr>
        <w:t>closed</w:t>
      </w:r>
      <w:r w:rsidRPr="008814B8">
        <w:rPr>
          <w:rFonts w:ascii="Arial" w:hAnsi="Arial" w:cs="Arial"/>
          <w:spacing w:val="-6"/>
          <w:sz w:val="24"/>
          <w:szCs w:val="24"/>
        </w:rPr>
        <w:t xml:space="preserve"> </w:t>
      </w:r>
      <w:r w:rsidRPr="008814B8">
        <w:rPr>
          <w:rFonts w:ascii="Arial" w:hAnsi="Arial" w:cs="Arial"/>
          <w:sz w:val="24"/>
          <w:szCs w:val="24"/>
        </w:rPr>
        <w:t>or</w:t>
      </w:r>
      <w:r w:rsidRPr="008814B8">
        <w:rPr>
          <w:rFonts w:ascii="Arial" w:hAnsi="Arial" w:cs="Arial"/>
          <w:spacing w:val="-6"/>
          <w:sz w:val="24"/>
          <w:szCs w:val="24"/>
        </w:rPr>
        <w:t xml:space="preserve"> </w:t>
      </w:r>
      <w:r w:rsidRPr="008814B8">
        <w:rPr>
          <w:rFonts w:ascii="Arial" w:hAnsi="Arial" w:cs="Arial"/>
          <w:sz w:val="24"/>
          <w:szCs w:val="24"/>
        </w:rPr>
        <w:t>open.</w:t>
      </w:r>
      <w:r>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22"/>
          <w:w w:val="99"/>
          <w:sz w:val="24"/>
          <w:szCs w:val="24"/>
        </w:rPr>
        <w:t xml:space="preserve"> </w:t>
      </w:r>
      <w:r w:rsidRPr="008814B8">
        <w:rPr>
          <w:rFonts w:ascii="Arial" w:hAnsi="Arial" w:cs="Arial"/>
          <w:spacing w:val="-1"/>
          <w:sz w:val="24"/>
          <w:szCs w:val="24"/>
        </w:rPr>
        <w:t>method</w:t>
      </w:r>
      <w:r w:rsidRPr="008814B8">
        <w:rPr>
          <w:rFonts w:ascii="Arial" w:hAnsi="Arial" w:cs="Arial"/>
          <w:spacing w:val="-6"/>
          <w:sz w:val="24"/>
          <w:szCs w:val="24"/>
        </w:rPr>
        <w:t xml:space="preserve"> </w:t>
      </w:r>
      <w:r w:rsidRPr="008814B8">
        <w:rPr>
          <w:rFonts w:ascii="Arial" w:hAnsi="Arial" w:cs="Arial"/>
          <w:sz w:val="24"/>
          <w:szCs w:val="24"/>
        </w:rPr>
        <w:t>of</w:t>
      </w:r>
      <w:r w:rsidRPr="008814B8">
        <w:rPr>
          <w:rFonts w:ascii="Arial" w:hAnsi="Arial" w:cs="Arial"/>
          <w:spacing w:val="-7"/>
          <w:sz w:val="24"/>
          <w:szCs w:val="24"/>
        </w:rPr>
        <w:t xml:space="preserve"> </w:t>
      </w:r>
      <w:r w:rsidRPr="008814B8">
        <w:rPr>
          <w:rFonts w:ascii="Arial" w:hAnsi="Arial" w:cs="Arial"/>
          <w:spacing w:val="-1"/>
          <w:sz w:val="24"/>
          <w:szCs w:val="24"/>
        </w:rPr>
        <w:t>operating</w:t>
      </w:r>
      <w:r w:rsidRPr="008814B8">
        <w:rPr>
          <w:rFonts w:ascii="Arial" w:hAnsi="Arial" w:cs="Arial"/>
          <w:spacing w:val="-6"/>
          <w:sz w:val="24"/>
          <w:szCs w:val="24"/>
        </w:rPr>
        <w:t xml:space="preserve"> </w:t>
      </w:r>
      <w:r w:rsidRPr="008814B8">
        <w:rPr>
          <w:rFonts w:ascii="Arial" w:hAnsi="Arial" w:cs="Arial"/>
          <w:spacing w:val="-1"/>
          <w:sz w:val="24"/>
          <w:szCs w:val="24"/>
        </w:rPr>
        <w:t>remote</w:t>
      </w:r>
      <w:r w:rsidRPr="008814B8">
        <w:rPr>
          <w:rFonts w:ascii="Arial" w:hAnsi="Arial" w:cs="Arial"/>
          <w:spacing w:val="-7"/>
          <w:sz w:val="24"/>
          <w:szCs w:val="24"/>
        </w:rPr>
        <w:t xml:space="preserve"> </w:t>
      </w:r>
      <w:r w:rsidRPr="008814B8">
        <w:rPr>
          <w:rFonts w:ascii="Arial" w:hAnsi="Arial" w:cs="Arial"/>
          <w:sz w:val="24"/>
          <w:szCs w:val="24"/>
        </w:rPr>
        <w:t>valves</w:t>
      </w:r>
      <w:r w:rsidRPr="008814B8">
        <w:rPr>
          <w:rFonts w:ascii="Arial" w:hAnsi="Arial" w:cs="Arial"/>
          <w:spacing w:val="-7"/>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require</w:t>
      </w:r>
      <w:r w:rsidRPr="008814B8">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z w:val="24"/>
          <w:szCs w:val="24"/>
        </w:rPr>
        <w:t>concurrence</w:t>
      </w:r>
      <w:r w:rsidRPr="008814B8">
        <w:rPr>
          <w:rFonts w:ascii="Arial" w:hAnsi="Arial" w:cs="Arial"/>
          <w:spacing w:val="-7"/>
          <w:sz w:val="24"/>
          <w:szCs w:val="24"/>
        </w:rPr>
        <w:t xml:space="preserve"> </w:t>
      </w:r>
      <w:r w:rsidRPr="008814B8">
        <w:rPr>
          <w:rFonts w:ascii="Arial" w:hAnsi="Arial" w:cs="Arial"/>
          <w:sz w:val="24"/>
          <w:szCs w:val="24"/>
        </w:rPr>
        <w:t>of</w:t>
      </w:r>
      <w:r w:rsidRPr="008814B8">
        <w:rPr>
          <w:rFonts w:ascii="Arial" w:hAnsi="Arial" w:cs="Arial"/>
          <w:spacing w:val="-2"/>
          <w:sz w:val="24"/>
          <w:szCs w:val="24"/>
        </w:rPr>
        <w:t xml:space="preserve"> </w:t>
      </w: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z w:val="24"/>
          <w:szCs w:val="24"/>
        </w:rPr>
        <w:t>Agency</w:t>
      </w:r>
      <w:r w:rsidRPr="008814B8">
        <w:rPr>
          <w:rFonts w:ascii="Arial" w:hAnsi="Arial" w:cs="Arial"/>
          <w:spacing w:val="-6"/>
          <w:sz w:val="24"/>
          <w:szCs w:val="24"/>
        </w:rPr>
        <w:t xml:space="preserve"> </w:t>
      </w:r>
      <w:r w:rsidRPr="008814B8">
        <w:rPr>
          <w:rFonts w:ascii="Arial" w:hAnsi="Arial" w:cs="Arial"/>
          <w:sz w:val="24"/>
          <w:szCs w:val="24"/>
        </w:rPr>
        <w:t>project</w:t>
      </w:r>
      <w:r w:rsidRPr="008814B8">
        <w:rPr>
          <w:rFonts w:ascii="Arial" w:hAnsi="Arial" w:cs="Arial"/>
          <w:spacing w:val="-5"/>
          <w:sz w:val="24"/>
          <w:szCs w:val="24"/>
        </w:rPr>
        <w:t xml:space="preserve"> </w:t>
      </w:r>
      <w:r w:rsidRPr="008814B8">
        <w:rPr>
          <w:rFonts w:ascii="Arial" w:hAnsi="Arial" w:cs="Arial"/>
          <w:spacing w:val="-1"/>
          <w:sz w:val="24"/>
          <w:szCs w:val="24"/>
        </w:rPr>
        <w:t>manager.</w:t>
      </w:r>
    </w:p>
    <w:p w:rsidR="00B6485E" w:rsidRPr="008814B8" w:rsidRDefault="00B6485E" w:rsidP="0060566F">
      <w:pPr>
        <w:pStyle w:val="BodyText"/>
        <w:jc w:val="both"/>
      </w:pPr>
    </w:p>
    <w:p w:rsidR="00B6485E" w:rsidRPr="008814B8" w:rsidRDefault="00B6485E" w:rsidP="00797375">
      <w:pPr>
        <w:pStyle w:val="ListParagraph"/>
        <w:numPr>
          <w:ilvl w:val="0"/>
          <w:numId w:val="399"/>
        </w:numPr>
        <w:jc w:val="both"/>
        <w:rPr>
          <w:rFonts w:ascii="Arial" w:eastAsia="Times New Roman" w:hAnsi="Arial" w:cs="Arial"/>
          <w:b/>
          <w:bCs/>
          <w:vanish/>
          <w:spacing w:val="-1"/>
          <w:sz w:val="24"/>
          <w:szCs w:val="24"/>
        </w:rPr>
      </w:pPr>
    </w:p>
    <w:p w:rsidR="00B6485E" w:rsidRPr="008814B8" w:rsidRDefault="00B6485E" w:rsidP="00797375">
      <w:pPr>
        <w:pStyle w:val="ListParagraph"/>
        <w:numPr>
          <w:ilvl w:val="0"/>
          <w:numId w:val="399"/>
        </w:numPr>
        <w:jc w:val="both"/>
        <w:rPr>
          <w:rFonts w:ascii="Arial" w:eastAsia="Times New Roman" w:hAnsi="Arial" w:cs="Arial"/>
          <w:b/>
          <w:bCs/>
          <w:vanish/>
          <w:spacing w:val="-1"/>
          <w:sz w:val="24"/>
          <w:szCs w:val="24"/>
        </w:rPr>
      </w:pPr>
    </w:p>
    <w:p w:rsidR="00B6485E" w:rsidRPr="008814B8" w:rsidRDefault="00B6485E" w:rsidP="00797375">
      <w:pPr>
        <w:pStyle w:val="ListParagraph"/>
        <w:numPr>
          <w:ilvl w:val="0"/>
          <w:numId w:val="399"/>
        </w:numPr>
        <w:jc w:val="both"/>
        <w:rPr>
          <w:rFonts w:ascii="Arial" w:eastAsia="Times New Roman" w:hAnsi="Arial" w:cs="Arial"/>
          <w:b/>
          <w:bCs/>
          <w:vanish/>
          <w:spacing w:val="-1"/>
          <w:sz w:val="24"/>
          <w:szCs w:val="24"/>
        </w:rPr>
      </w:pPr>
    </w:p>
    <w:p w:rsidR="00B6485E" w:rsidRPr="008814B8" w:rsidRDefault="00B6485E" w:rsidP="00797375">
      <w:pPr>
        <w:pStyle w:val="BodyText"/>
        <w:numPr>
          <w:ilvl w:val="0"/>
          <w:numId w:val="399"/>
        </w:numPr>
        <w:ind w:left="1080"/>
        <w:jc w:val="both"/>
        <w:rPr>
          <w:rFonts w:ascii="Arial" w:hAnsi="Arial" w:cs="Arial"/>
          <w:b/>
          <w:sz w:val="24"/>
          <w:szCs w:val="24"/>
        </w:rPr>
      </w:pPr>
      <w:r w:rsidRPr="008814B8">
        <w:rPr>
          <w:rFonts w:ascii="Arial" w:hAnsi="Arial" w:cs="Arial"/>
          <w:b/>
          <w:bCs/>
          <w:spacing w:val="-1"/>
          <w:sz w:val="24"/>
          <w:szCs w:val="24"/>
        </w:rPr>
        <w:t>Operator’s Compartment</w:t>
      </w:r>
      <w:r w:rsidRPr="008814B8">
        <w:rPr>
          <w:rFonts w:ascii="Arial" w:hAnsi="Arial" w:cs="Arial"/>
          <w:b/>
          <w:bCs/>
          <w:sz w:val="24"/>
          <w:szCs w:val="24"/>
        </w:rPr>
        <w:t xml:space="preserve"> </w:t>
      </w:r>
      <w:r w:rsidRPr="008814B8">
        <w:rPr>
          <w:rFonts w:ascii="Arial" w:hAnsi="Arial" w:cs="Arial"/>
          <w:b/>
          <w:bCs/>
          <w:spacing w:val="-1"/>
          <w:sz w:val="24"/>
          <w:szCs w:val="24"/>
        </w:rPr>
        <w:t>Requirements</w:t>
      </w:r>
    </w:p>
    <w:p w:rsidR="00B6485E" w:rsidRPr="008814B8" w:rsidRDefault="00B6485E" w:rsidP="00797375">
      <w:pPr>
        <w:pStyle w:val="BodyText"/>
        <w:numPr>
          <w:ilvl w:val="0"/>
          <w:numId w:val="400"/>
        </w:numPr>
        <w:jc w:val="both"/>
        <w:rPr>
          <w:rFonts w:ascii="Arial" w:hAnsi="Arial" w:cs="Arial"/>
          <w:sz w:val="24"/>
          <w:szCs w:val="24"/>
        </w:rPr>
      </w:pPr>
      <w:r w:rsidRPr="008814B8">
        <w:rPr>
          <w:rFonts w:ascii="Arial" w:hAnsi="Arial" w:cs="Arial"/>
          <w:sz w:val="24"/>
          <w:szCs w:val="24"/>
        </w:rPr>
        <w:t>The heating,</w:t>
      </w:r>
      <w:r w:rsidRPr="008814B8">
        <w:rPr>
          <w:rFonts w:ascii="Arial" w:hAnsi="Arial" w:cs="Arial"/>
          <w:spacing w:val="-6"/>
          <w:sz w:val="24"/>
          <w:szCs w:val="24"/>
        </w:rPr>
        <w:t xml:space="preserve"> </w:t>
      </w:r>
      <w:r w:rsidRPr="008814B8">
        <w:rPr>
          <w:rFonts w:ascii="Arial" w:hAnsi="Arial" w:cs="Arial"/>
          <w:spacing w:val="-1"/>
          <w:sz w:val="24"/>
          <w:szCs w:val="24"/>
        </w:rPr>
        <w:t>ventilation</w:t>
      </w:r>
      <w:r w:rsidRPr="008814B8">
        <w:rPr>
          <w:rFonts w:ascii="Arial" w:hAnsi="Arial" w:cs="Arial"/>
          <w:spacing w:val="-5"/>
          <w:sz w:val="24"/>
          <w:szCs w:val="24"/>
        </w:rPr>
        <w:t xml:space="preserve"> </w:t>
      </w:r>
      <w:r w:rsidRPr="008814B8">
        <w:rPr>
          <w:rFonts w:ascii="Arial" w:hAnsi="Arial" w:cs="Arial"/>
          <w:sz w:val="24"/>
          <w:szCs w:val="24"/>
        </w:rPr>
        <w:t>and</w:t>
      </w:r>
      <w:r w:rsidRPr="008814B8">
        <w:rPr>
          <w:rFonts w:ascii="Arial" w:hAnsi="Arial" w:cs="Arial"/>
          <w:spacing w:val="-6"/>
          <w:sz w:val="24"/>
          <w:szCs w:val="24"/>
        </w:rPr>
        <w:t xml:space="preserve"> </w:t>
      </w:r>
      <w:r w:rsidRPr="008814B8">
        <w:rPr>
          <w:rFonts w:ascii="Arial" w:hAnsi="Arial" w:cs="Arial"/>
          <w:sz w:val="24"/>
          <w:szCs w:val="24"/>
        </w:rPr>
        <w:t>defroster</w:t>
      </w:r>
      <w:r w:rsidRPr="008814B8">
        <w:rPr>
          <w:rFonts w:ascii="Arial" w:hAnsi="Arial" w:cs="Arial"/>
          <w:spacing w:val="-6"/>
          <w:sz w:val="24"/>
          <w:szCs w:val="24"/>
        </w:rPr>
        <w:t xml:space="preserve"> </w:t>
      </w:r>
      <w:r w:rsidRPr="008814B8">
        <w:rPr>
          <w:rFonts w:ascii="Arial" w:hAnsi="Arial" w:cs="Arial"/>
          <w:sz w:val="24"/>
          <w:szCs w:val="24"/>
        </w:rPr>
        <w:t>system</w:t>
      </w:r>
      <w:r w:rsidRPr="008814B8">
        <w:rPr>
          <w:rFonts w:ascii="Arial" w:hAnsi="Arial" w:cs="Arial"/>
          <w:spacing w:val="-7"/>
          <w:sz w:val="24"/>
          <w:szCs w:val="24"/>
        </w:rPr>
        <w:t xml:space="preserve"> </w:t>
      </w:r>
      <w:r w:rsidRPr="008814B8">
        <w:rPr>
          <w:rFonts w:ascii="Arial" w:hAnsi="Arial" w:cs="Arial"/>
          <w:sz w:val="24"/>
          <w:szCs w:val="24"/>
        </w:rPr>
        <w:t>for</w:t>
      </w:r>
      <w:r w:rsidRPr="008814B8">
        <w:rPr>
          <w:rFonts w:ascii="Arial" w:hAnsi="Arial" w:cs="Arial"/>
          <w:spacing w:val="-6"/>
          <w:sz w:val="24"/>
          <w:szCs w:val="24"/>
        </w:rPr>
        <w:t xml:space="preserve"> </w:t>
      </w:r>
      <w:r w:rsidRPr="008814B8">
        <w:rPr>
          <w:rFonts w:ascii="Arial" w:hAnsi="Arial" w:cs="Arial"/>
          <w:sz w:val="24"/>
          <w:szCs w:val="24"/>
        </w:rPr>
        <w:t>the</w:t>
      </w:r>
      <w:r w:rsidRPr="008814B8">
        <w:rPr>
          <w:rFonts w:ascii="Arial" w:hAnsi="Arial" w:cs="Arial"/>
          <w:spacing w:val="-6"/>
          <w:sz w:val="24"/>
          <w:szCs w:val="24"/>
        </w:rPr>
        <w:t xml:space="preserve"> </w:t>
      </w:r>
      <w:r w:rsidRPr="008814B8">
        <w:rPr>
          <w:rFonts w:ascii="Arial" w:hAnsi="Arial" w:cs="Arial"/>
          <w:spacing w:val="-1"/>
          <w:sz w:val="24"/>
          <w:szCs w:val="24"/>
        </w:rPr>
        <w:t>operator’s</w:t>
      </w:r>
      <w:r w:rsidRPr="008814B8">
        <w:rPr>
          <w:rFonts w:ascii="Arial" w:hAnsi="Arial" w:cs="Arial"/>
          <w:spacing w:val="-6"/>
          <w:sz w:val="24"/>
          <w:szCs w:val="24"/>
        </w:rPr>
        <w:t xml:space="preserve"> </w:t>
      </w:r>
      <w:r w:rsidRPr="008814B8">
        <w:rPr>
          <w:rFonts w:ascii="Arial" w:hAnsi="Arial" w:cs="Arial"/>
          <w:sz w:val="24"/>
          <w:szCs w:val="24"/>
        </w:rPr>
        <w:t>area</w:t>
      </w:r>
      <w:r w:rsidRPr="008814B8">
        <w:rPr>
          <w:rFonts w:ascii="Arial" w:hAnsi="Arial" w:cs="Arial"/>
          <w:spacing w:val="-6"/>
          <w:sz w:val="24"/>
          <w:szCs w:val="24"/>
        </w:rPr>
        <w:t xml:space="preserve"> </w:t>
      </w:r>
      <w:r w:rsidRPr="008814B8">
        <w:rPr>
          <w:rFonts w:ascii="Arial" w:hAnsi="Arial" w:cs="Arial"/>
          <w:sz w:val="24"/>
          <w:szCs w:val="24"/>
        </w:rPr>
        <w:t>shall</w:t>
      </w:r>
      <w:r w:rsidRPr="008814B8">
        <w:rPr>
          <w:rFonts w:ascii="Arial" w:hAnsi="Arial" w:cs="Arial"/>
          <w:spacing w:val="-5"/>
          <w:sz w:val="24"/>
          <w:szCs w:val="24"/>
        </w:rPr>
        <w:t xml:space="preserve"> </w:t>
      </w:r>
      <w:r w:rsidRPr="008814B8">
        <w:rPr>
          <w:rFonts w:ascii="Arial" w:hAnsi="Arial" w:cs="Arial"/>
          <w:sz w:val="24"/>
          <w:szCs w:val="24"/>
        </w:rPr>
        <w:t>be</w:t>
      </w:r>
      <w:r w:rsidRPr="008814B8">
        <w:rPr>
          <w:rFonts w:ascii="Arial" w:hAnsi="Arial" w:cs="Arial"/>
          <w:spacing w:val="36"/>
          <w:w w:val="99"/>
          <w:sz w:val="24"/>
          <w:szCs w:val="24"/>
        </w:rPr>
        <w:t xml:space="preserve"> </w:t>
      </w:r>
      <w:r w:rsidRPr="008814B8">
        <w:rPr>
          <w:rFonts w:ascii="Arial" w:hAnsi="Arial" w:cs="Arial"/>
          <w:sz w:val="24"/>
          <w:szCs w:val="24"/>
        </w:rPr>
        <w:t>controlled</w:t>
      </w:r>
      <w:r w:rsidRPr="008814B8">
        <w:rPr>
          <w:rFonts w:ascii="Arial" w:hAnsi="Arial" w:cs="Arial"/>
          <w:spacing w:val="-7"/>
          <w:sz w:val="24"/>
          <w:szCs w:val="24"/>
        </w:rPr>
        <w:t xml:space="preserve"> </w:t>
      </w:r>
      <w:r w:rsidRPr="008814B8">
        <w:rPr>
          <w:rFonts w:ascii="Arial" w:hAnsi="Arial" w:cs="Arial"/>
          <w:sz w:val="24"/>
          <w:szCs w:val="24"/>
        </w:rPr>
        <w:t>by</w:t>
      </w:r>
      <w:r w:rsidRPr="008814B8">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z w:val="24"/>
          <w:szCs w:val="24"/>
        </w:rPr>
        <w:t>operator.</w:t>
      </w:r>
      <w:r w:rsidRPr="008814B8">
        <w:rPr>
          <w:rFonts w:ascii="Arial" w:hAnsi="Arial" w:cs="Arial"/>
          <w:spacing w:val="-7"/>
          <w:sz w:val="24"/>
          <w:szCs w:val="24"/>
        </w:rPr>
        <w:t xml:space="preserve"> </w:t>
      </w:r>
      <w:r>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z w:val="24"/>
          <w:szCs w:val="24"/>
        </w:rPr>
        <w:t>system</w:t>
      </w:r>
      <w:r w:rsidRPr="008814B8">
        <w:rPr>
          <w:rFonts w:ascii="Arial" w:hAnsi="Arial" w:cs="Arial"/>
          <w:spacing w:val="-7"/>
          <w:sz w:val="24"/>
          <w:szCs w:val="24"/>
        </w:rPr>
        <w:t xml:space="preserve"> </w:t>
      </w:r>
      <w:r w:rsidRPr="008814B8">
        <w:rPr>
          <w:rFonts w:ascii="Arial" w:hAnsi="Arial" w:cs="Arial"/>
          <w:sz w:val="24"/>
          <w:szCs w:val="24"/>
        </w:rPr>
        <w:t>shall</w:t>
      </w:r>
      <w:r w:rsidRPr="008814B8">
        <w:rPr>
          <w:rFonts w:ascii="Arial" w:hAnsi="Arial" w:cs="Arial"/>
          <w:spacing w:val="-7"/>
          <w:sz w:val="24"/>
          <w:szCs w:val="24"/>
        </w:rPr>
        <w:t xml:space="preserve"> </w:t>
      </w:r>
      <w:r w:rsidRPr="008814B8">
        <w:rPr>
          <w:rFonts w:ascii="Arial" w:hAnsi="Arial" w:cs="Arial"/>
          <w:sz w:val="24"/>
          <w:szCs w:val="24"/>
        </w:rPr>
        <w:t>meet</w:t>
      </w:r>
      <w:r w:rsidRPr="008814B8">
        <w:rPr>
          <w:rFonts w:ascii="Arial" w:hAnsi="Arial" w:cs="Arial"/>
          <w:spacing w:val="-7"/>
          <w:sz w:val="24"/>
          <w:szCs w:val="24"/>
        </w:rPr>
        <w:t xml:space="preserve"> </w:t>
      </w:r>
      <w:r w:rsidRPr="008814B8">
        <w:rPr>
          <w:rFonts w:ascii="Arial" w:hAnsi="Arial" w:cs="Arial"/>
          <w:sz w:val="24"/>
          <w:szCs w:val="24"/>
        </w:rPr>
        <w:t>the</w:t>
      </w:r>
      <w:r w:rsidRPr="008814B8">
        <w:rPr>
          <w:rFonts w:ascii="Arial" w:hAnsi="Arial" w:cs="Arial"/>
          <w:spacing w:val="-7"/>
          <w:sz w:val="24"/>
          <w:szCs w:val="24"/>
        </w:rPr>
        <w:t xml:space="preserve"> </w:t>
      </w:r>
      <w:r w:rsidRPr="008814B8">
        <w:rPr>
          <w:rFonts w:ascii="Arial" w:hAnsi="Arial" w:cs="Arial"/>
          <w:sz w:val="24"/>
          <w:szCs w:val="24"/>
        </w:rPr>
        <w:t>following</w:t>
      </w:r>
      <w:r w:rsidRPr="008814B8">
        <w:rPr>
          <w:rFonts w:ascii="Arial" w:hAnsi="Arial" w:cs="Arial"/>
          <w:spacing w:val="-6"/>
          <w:sz w:val="24"/>
          <w:szCs w:val="24"/>
        </w:rPr>
        <w:t xml:space="preserve"> </w:t>
      </w:r>
      <w:r w:rsidRPr="008814B8">
        <w:rPr>
          <w:rFonts w:ascii="Arial" w:hAnsi="Arial" w:cs="Arial"/>
          <w:spacing w:val="-1"/>
          <w:sz w:val="24"/>
          <w:szCs w:val="24"/>
        </w:rPr>
        <w:t>requirements:</w:t>
      </w:r>
    </w:p>
    <w:p w:rsidR="00B6485E" w:rsidRPr="00FF1271" w:rsidRDefault="00B6485E" w:rsidP="0060566F">
      <w:pPr>
        <w:pStyle w:val="BodyText"/>
        <w:jc w:val="both"/>
      </w:pPr>
    </w:p>
    <w:p w:rsidR="00B6485E" w:rsidRPr="003C3283" w:rsidRDefault="00B6485E" w:rsidP="00797375">
      <w:pPr>
        <w:pStyle w:val="BodyText"/>
        <w:numPr>
          <w:ilvl w:val="0"/>
          <w:numId w:val="401"/>
        </w:numPr>
        <w:ind w:left="2520"/>
        <w:jc w:val="both"/>
        <w:rPr>
          <w:rFonts w:ascii="Arial" w:hAnsi="Arial" w:cs="Arial"/>
          <w:sz w:val="24"/>
          <w:szCs w:val="24"/>
        </w:rPr>
      </w:pPr>
      <w:r w:rsidRPr="003C3283">
        <w:rPr>
          <w:rFonts w:ascii="Arial" w:hAnsi="Arial" w:cs="Arial"/>
          <w:sz w:val="24"/>
          <w:szCs w:val="24"/>
        </w:rPr>
        <w:t>The</w:t>
      </w:r>
      <w:r w:rsidRPr="003C3283">
        <w:rPr>
          <w:rFonts w:ascii="Arial" w:hAnsi="Arial" w:cs="Arial"/>
          <w:spacing w:val="-7"/>
          <w:sz w:val="24"/>
          <w:szCs w:val="24"/>
        </w:rPr>
        <w:t xml:space="preserve"> </w:t>
      </w:r>
      <w:r w:rsidRPr="003C3283">
        <w:rPr>
          <w:rFonts w:ascii="Arial" w:hAnsi="Arial" w:cs="Arial"/>
          <w:sz w:val="24"/>
          <w:szCs w:val="24"/>
        </w:rPr>
        <w:t>heater</w:t>
      </w:r>
      <w:r w:rsidRPr="003C3283">
        <w:rPr>
          <w:rFonts w:ascii="Arial" w:hAnsi="Arial" w:cs="Arial"/>
          <w:spacing w:val="-5"/>
          <w:sz w:val="24"/>
          <w:szCs w:val="24"/>
        </w:rPr>
        <w:t xml:space="preserve"> </w:t>
      </w:r>
      <w:r w:rsidRPr="003C3283">
        <w:rPr>
          <w:rFonts w:ascii="Arial" w:hAnsi="Arial" w:cs="Arial"/>
          <w:sz w:val="24"/>
          <w:szCs w:val="24"/>
        </w:rPr>
        <w:t>and</w:t>
      </w:r>
      <w:r w:rsidRPr="003C3283">
        <w:rPr>
          <w:rFonts w:ascii="Arial" w:hAnsi="Arial" w:cs="Arial"/>
          <w:spacing w:val="-5"/>
          <w:sz w:val="24"/>
          <w:szCs w:val="24"/>
        </w:rPr>
        <w:t xml:space="preserve"> </w:t>
      </w:r>
      <w:r w:rsidRPr="003C3283">
        <w:rPr>
          <w:rFonts w:ascii="Arial" w:hAnsi="Arial" w:cs="Arial"/>
          <w:sz w:val="24"/>
          <w:szCs w:val="24"/>
        </w:rPr>
        <w:t>defroster</w:t>
      </w:r>
      <w:r w:rsidRPr="003C3283">
        <w:rPr>
          <w:rFonts w:ascii="Arial" w:hAnsi="Arial" w:cs="Arial"/>
          <w:spacing w:val="-6"/>
          <w:sz w:val="24"/>
          <w:szCs w:val="24"/>
        </w:rPr>
        <w:t xml:space="preserve"> </w:t>
      </w:r>
      <w:r w:rsidRPr="003C3283">
        <w:rPr>
          <w:rFonts w:ascii="Arial" w:hAnsi="Arial" w:cs="Arial"/>
          <w:sz w:val="24"/>
          <w:szCs w:val="24"/>
        </w:rPr>
        <w:t>system</w:t>
      </w:r>
      <w:r w:rsidRPr="003C3283">
        <w:rPr>
          <w:rFonts w:ascii="Arial" w:hAnsi="Arial" w:cs="Arial"/>
          <w:spacing w:val="-7"/>
          <w:sz w:val="24"/>
          <w:szCs w:val="24"/>
        </w:rPr>
        <w:t xml:space="preserve"> </w:t>
      </w:r>
      <w:r w:rsidRPr="003C3283">
        <w:rPr>
          <w:rFonts w:ascii="Arial" w:hAnsi="Arial" w:cs="Arial"/>
          <w:sz w:val="24"/>
          <w:szCs w:val="24"/>
        </w:rPr>
        <w:t>shall</w:t>
      </w:r>
      <w:r w:rsidRPr="003C3283">
        <w:rPr>
          <w:rFonts w:ascii="Arial" w:hAnsi="Arial" w:cs="Arial"/>
          <w:spacing w:val="-6"/>
          <w:sz w:val="24"/>
          <w:szCs w:val="24"/>
        </w:rPr>
        <w:t xml:space="preserve"> </w:t>
      </w:r>
      <w:r w:rsidRPr="003C3283">
        <w:rPr>
          <w:rFonts w:ascii="Arial" w:hAnsi="Arial" w:cs="Arial"/>
          <w:sz w:val="24"/>
          <w:szCs w:val="24"/>
        </w:rPr>
        <w:t>provide</w:t>
      </w:r>
      <w:r w:rsidRPr="003C3283">
        <w:rPr>
          <w:rFonts w:ascii="Arial" w:hAnsi="Arial" w:cs="Arial"/>
          <w:spacing w:val="-6"/>
          <w:sz w:val="24"/>
          <w:szCs w:val="24"/>
        </w:rPr>
        <w:t xml:space="preserve"> </w:t>
      </w:r>
      <w:r w:rsidRPr="003C3283">
        <w:rPr>
          <w:rFonts w:ascii="Arial" w:hAnsi="Arial" w:cs="Arial"/>
          <w:sz w:val="24"/>
          <w:szCs w:val="24"/>
        </w:rPr>
        <w:t>heating</w:t>
      </w:r>
      <w:r w:rsidRPr="003C3283">
        <w:rPr>
          <w:rFonts w:ascii="Arial" w:hAnsi="Arial" w:cs="Arial"/>
          <w:spacing w:val="-6"/>
          <w:sz w:val="24"/>
          <w:szCs w:val="24"/>
        </w:rPr>
        <w:t xml:space="preserve"> </w:t>
      </w:r>
      <w:r w:rsidRPr="003C3283">
        <w:rPr>
          <w:rFonts w:ascii="Arial" w:hAnsi="Arial" w:cs="Arial"/>
          <w:sz w:val="24"/>
          <w:szCs w:val="24"/>
        </w:rPr>
        <w:t>for</w:t>
      </w:r>
      <w:r w:rsidRPr="003C3283">
        <w:rPr>
          <w:rFonts w:ascii="Arial" w:hAnsi="Arial" w:cs="Arial"/>
          <w:spacing w:val="-5"/>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z w:val="24"/>
          <w:szCs w:val="24"/>
        </w:rPr>
        <w:t>operator</w:t>
      </w:r>
      <w:r w:rsidRPr="003C3283">
        <w:rPr>
          <w:rFonts w:ascii="Arial" w:hAnsi="Arial" w:cs="Arial"/>
          <w:spacing w:val="-7"/>
          <w:sz w:val="24"/>
          <w:szCs w:val="24"/>
        </w:rPr>
        <w:t xml:space="preserve"> </w:t>
      </w:r>
      <w:r w:rsidRPr="003C3283">
        <w:rPr>
          <w:rFonts w:ascii="Arial" w:hAnsi="Arial" w:cs="Arial"/>
          <w:sz w:val="24"/>
          <w:szCs w:val="24"/>
        </w:rPr>
        <w:t>and</w:t>
      </w:r>
      <w:r w:rsidRPr="003C3283">
        <w:rPr>
          <w:rFonts w:ascii="Arial" w:hAnsi="Arial" w:cs="Arial"/>
          <w:spacing w:val="-6"/>
          <w:sz w:val="24"/>
          <w:szCs w:val="24"/>
        </w:rPr>
        <w:t xml:space="preserve"> </w:t>
      </w:r>
      <w:r w:rsidRPr="003C3283">
        <w:rPr>
          <w:rFonts w:ascii="Arial" w:hAnsi="Arial" w:cs="Arial"/>
          <w:spacing w:val="-1"/>
          <w:sz w:val="24"/>
          <w:szCs w:val="24"/>
        </w:rPr>
        <w:t>heated</w:t>
      </w:r>
      <w:r w:rsidRPr="003C3283">
        <w:rPr>
          <w:rFonts w:ascii="Arial" w:hAnsi="Arial" w:cs="Arial"/>
          <w:spacing w:val="-5"/>
          <w:sz w:val="24"/>
          <w:szCs w:val="24"/>
        </w:rPr>
        <w:t xml:space="preserve"> </w:t>
      </w:r>
      <w:r w:rsidRPr="003C3283">
        <w:rPr>
          <w:rFonts w:ascii="Arial" w:hAnsi="Arial" w:cs="Arial"/>
          <w:sz w:val="24"/>
          <w:szCs w:val="24"/>
        </w:rPr>
        <w:t>air</w:t>
      </w:r>
      <w:r w:rsidRPr="003C3283">
        <w:rPr>
          <w:rFonts w:ascii="Arial" w:hAnsi="Arial" w:cs="Arial"/>
          <w:spacing w:val="-6"/>
          <w:sz w:val="24"/>
          <w:szCs w:val="24"/>
        </w:rPr>
        <w:t xml:space="preserve"> </w:t>
      </w:r>
      <w:r w:rsidRPr="003C3283">
        <w:rPr>
          <w:rFonts w:ascii="Arial" w:hAnsi="Arial" w:cs="Arial"/>
          <w:sz w:val="24"/>
          <w:szCs w:val="24"/>
        </w:rPr>
        <w:t>to</w:t>
      </w:r>
      <w:r w:rsidRPr="003C3283">
        <w:rPr>
          <w:rFonts w:ascii="Arial" w:hAnsi="Arial" w:cs="Arial"/>
          <w:spacing w:val="-5"/>
          <w:sz w:val="24"/>
          <w:szCs w:val="24"/>
        </w:rPr>
        <w:t xml:space="preserve"> </w:t>
      </w:r>
      <w:r w:rsidRPr="003C3283">
        <w:rPr>
          <w:rFonts w:ascii="Arial" w:hAnsi="Arial" w:cs="Arial"/>
          <w:spacing w:val="-1"/>
          <w:sz w:val="24"/>
          <w:szCs w:val="24"/>
        </w:rPr>
        <w:t>completely</w:t>
      </w:r>
      <w:r w:rsidRPr="003C3283">
        <w:rPr>
          <w:rFonts w:ascii="Arial" w:hAnsi="Arial" w:cs="Arial"/>
          <w:spacing w:val="28"/>
          <w:w w:val="99"/>
          <w:sz w:val="24"/>
          <w:szCs w:val="24"/>
        </w:rPr>
        <w:t xml:space="preserve"> </w:t>
      </w:r>
      <w:r w:rsidRPr="003C3283">
        <w:rPr>
          <w:rFonts w:ascii="Arial" w:hAnsi="Arial" w:cs="Arial"/>
          <w:sz w:val="24"/>
          <w:szCs w:val="24"/>
        </w:rPr>
        <w:t>defrost</w:t>
      </w:r>
      <w:r w:rsidRPr="003C3283">
        <w:rPr>
          <w:rFonts w:ascii="Arial" w:hAnsi="Arial" w:cs="Arial"/>
          <w:spacing w:val="-7"/>
          <w:sz w:val="24"/>
          <w:szCs w:val="24"/>
        </w:rPr>
        <w:t xml:space="preserve"> </w:t>
      </w:r>
      <w:r w:rsidRPr="003C3283">
        <w:rPr>
          <w:rFonts w:ascii="Arial" w:hAnsi="Arial" w:cs="Arial"/>
          <w:sz w:val="24"/>
          <w:szCs w:val="24"/>
        </w:rPr>
        <w:t>and</w:t>
      </w:r>
      <w:r w:rsidRPr="003C3283">
        <w:rPr>
          <w:rFonts w:ascii="Arial" w:hAnsi="Arial" w:cs="Arial"/>
          <w:spacing w:val="-5"/>
          <w:sz w:val="24"/>
          <w:szCs w:val="24"/>
        </w:rPr>
        <w:t xml:space="preserve"> </w:t>
      </w:r>
      <w:r w:rsidRPr="003C3283">
        <w:rPr>
          <w:rFonts w:ascii="Arial" w:hAnsi="Arial" w:cs="Arial"/>
          <w:sz w:val="24"/>
          <w:szCs w:val="24"/>
        </w:rPr>
        <w:t>defog</w:t>
      </w:r>
      <w:r w:rsidRPr="003C3283">
        <w:rPr>
          <w:rFonts w:ascii="Arial" w:hAnsi="Arial" w:cs="Arial"/>
          <w:spacing w:val="-5"/>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z w:val="24"/>
          <w:szCs w:val="24"/>
        </w:rPr>
        <w:t>windshield,</w:t>
      </w:r>
      <w:r w:rsidRPr="003C3283">
        <w:rPr>
          <w:rFonts w:ascii="Arial" w:hAnsi="Arial" w:cs="Arial"/>
          <w:spacing w:val="-6"/>
          <w:sz w:val="24"/>
          <w:szCs w:val="24"/>
        </w:rPr>
        <w:t xml:space="preserve"> </w:t>
      </w:r>
      <w:r w:rsidRPr="003C3283">
        <w:rPr>
          <w:rFonts w:ascii="Arial" w:hAnsi="Arial" w:cs="Arial"/>
          <w:spacing w:val="-1"/>
          <w:sz w:val="24"/>
          <w:szCs w:val="24"/>
        </w:rPr>
        <w:t>operator’s</w:t>
      </w:r>
      <w:r w:rsidRPr="003C3283">
        <w:rPr>
          <w:rFonts w:ascii="Arial" w:hAnsi="Arial" w:cs="Arial"/>
          <w:spacing w:val="-7"/>
          <w:sz w:val="24"/>
          <w:szCs w:val="24"/>
        </w:rPr>
        <w:t xml:space="preserve"> </w:t>
      </w:r>
      <w:r w:rsidRPr="003C3283">
        <w:rPr>
          <w:rFonts w:ascii="Arial" w:hAnsi="Arial" w:cs="Arial"/>
          <w:sz w:val="24"/>
          <w:szCs w:val="24"/>
        </w:rPr>
        <w:t>side</w:t>
      </w:r>
      <w:r w:rsidRPr="003C3283">
        <w:rPr>
          <w:rFonts w:ascii="Arial" w:hAnsi="Arial" w:cs="Arial"/>
          <w:spacing w:val="-6"/>
          <w:sz w:val="24"/>
          <w:szCs w:val="24"/>
        </w:rPr>
        <w:t xml:space="preserve"> </w:t>
      </w:r>
      <w:r w:rsidRPr="003C3283">
        <w:rPr>
          <w:rFonts w:ascii="Arial" w:hAnsi="Arial" w:cs="Arial"/>
          <w:sz w:val="24"/>
          <w:szCs w:val="24"/>
        </w:rPr>
        <w:lastRenderedPageBreak/>
        <w:t>window,</w:t>
      </w:r>
      <w:r w:rsidRPr="003C3283">
        <w:rPr>
          <w:rFonts w:ascii="Arial" w:hAnsi="Arial" w:cs="Arial"/>
          <w:spacing w:val="-6"/>
          <w:sz w:val="24"/>
          <w:szCs w:val="24"/>
        </w:rPr>
        <w:t xml:space="preserve"> </w:t>
      </w:r>
      <w:r w:rsidRPr="003C3283">
        <w:rPr>
          <w:rFonts w:ascii="Arial" w:hAnsi="Arial" w:cs="Arial"/>
          <w:sz w:val="24"/>
          <w:szCs w:val="24"/>
        </w:rPr>
        <w:t>and</w:t>
      </w:r>
      <w:r w:rsidRPr="003C3283">
        <w:rPr>
          <w:rFonts w:ascii="Arial" w:hAnsi="Arial" w:cs="Arial"/>
          <w:spacing w:val="-5"/>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z w:val="24"/>
          <w:szCs w:val="24"/>
        </w:rPr>
        <w:t>front</w:t>
      </w:r>
      <w:r w:rsidRPr="003C3283">
        <w:rPr>
          <w:rFonts w:ascii="Arial" w:hAnsi="Arial" w:cs="Arial"/>
          <w:spacing w:val="-7"/>
          <w:sz w:val="24"/>
          <w:szCs w:val="24"/>
        </w:rPr>
        <w:t xml:space="preserve"> </w:t>
      </w:r>
      <w:r w:rsidRPr="003C3283">
        <w:rPr>
          <w:rFonts w:ascii="Arial" w:hAnsi="Arial" w:cs="Arial"/>
          <w:sz w:val="24"/>
          <w:szCs w:val="24"/>
        </w:rPr>
        <w:t>door</w:t>
      </w:r>
      <w:r w:rsidRPr="003C3283">
        <w:rPr>
          <w:rFonts w:ascii="Arial" w:hAnsi="Arial" w:cs="Arial"/>
          <w:spacing w:val="-6"/>
          <w:sz w:val="24"/>
          <w:szCs w:val="24"/>
        </w:rPr>
        <w:t xml:space="preserve"> </w:t>
      </w:r>
      <w:r w:rsidRPr="003C3283">
        <w:rPr>
          <w:rFonts w:ascii="Arial" w:hAnsi="Arial" w:cs="Arial"/>
          <w:spacing w:val="-1"/>
          <w:sz w:val="24"/>
          <w:szCs w:val="24"/>
        </w:rPr>
        <w:t>glasses</w:t>
      </w:r>
      <w:r w:rsidRPr="003C3283">
        <w:rPr>
          <w:rFonts w:ascii="Arial" w:hAnsi="Arial" w:cs="Arial"/>
          <w:spacing w:val="-6"/>
          <w:sz w:val="24"/>
          <w:szCs w:val="24"/>
        </w:rPr>
        <w:t xml:space="preserve"> </w:t>
      </w:r>
      <w:r w:rsidRPr="003C3283">
        <w:rPr>
          <w:rFonts w:ascii="Arial" w:hAnsi="Arial" w:cs="Arial"/>
          <w:sz w:val="24"/>
          <w:szCs w:val="24"/>
        </w:rPr>
        <w:t>in</w:t>
      </w:r>
      <w:r w:rsidRPr="003C3283">
        <w:rPr>
          <w:rFonts w:ascii="Arial" w:hAnsi="Arial" w:cs="Arial"/>
          <w:spacing w:val="-5"/>
          <w:sz w:val="24"/>
          <w:szCs w:val="24"/>
        </w:rPr>
        <w:t xml:space="preserve"> </w:t>
      </w:r>
      <w:r w:rsidRPr="003C3283">
        <w:rPr>
          <w:rFonts w:ascii="Arial" w:hAnsi="Arial" w:cs="Arial"/>
          <w:sz w:val="24"/>
          <w:szCs w:val="24"/>
        </w:rPr>
        <w:t>all</w:t>
      </w:r>
      <w:r w:rsidRPr="003C3283">
        <w:rPr>
          <w:rFonts w:ascii="Arial" w:hAnsi="Arial" w:cs="Arial"/>
          <w:spacing w:val="-6"/>
          <w:sz w:val="24"/>
          <w:szCs w:val="24"/>
        </w:rPr>
        <w:t xml:space="preserve"> </w:t>
      </w:r>
      <w:r w:rsidRPr="003C3283">
        <w:rPr>
          <w:rFonts w:ascii="Arial" w:hAnsi="Arial" w:cs="Arial"/>
          <w:sz w:val="24"/>
          <w:szCs w:val="24"/>
        </w:rPr>
        <w:t>operating</w:t>
      </w:r>
      <w:r w:rsidRPr="003C3283">
        <w:rPr>
          <w:rFonts w:ascii="Arial" w:hAnsi="Arial" w:cs="Arial"/>
          <w:spacing w:val="26"/>
          <w:w w:val="99"/>
          <w:sz w:val="24"/>
          <w:szCs w:val="24"/>
        </w:rPr>
        <w:t xml:space="preserve"> </w:t>
      </w:r>
      <w:r w:rsidRPr="003C3283">
        <w:rPr>
          <w:rFonts w:ascii="Arial" w:hAnsi="Arial" w:cs="Arial"/>
          <w:sz w:val="24"/>
          <w:szCs w:val="24"/>
        </w:rPr>
        <w:t>conditions.</w:t>
      </w:r>
      <w:r w:rsidRPr="003C3283">
        <w:rPr>
          <w:rFonts w:ascii="Arial" w:hAnsi="Arial" w:cs="Arial"/>
          <w:spacing w:val="-5"/>
          <w:sz w:val="24"/>
          <w:szCs w:val="24"/>
        </w:rPr>
        <w:t xml:space="preserve"> </w:t>
      </w:r>
      <w:r>
        <w:rPr>
          <w:rFonts w:ascii="Arial" w:hAnsi="Arial" w:cs="Arial"/>
          <w:spacing w:val="-5"/>
          <w:sz w:val="24"/>
          <w:szCs w:val="24"/>
        </w:rPr>
        <w:t xml:space="preserve"> </w:t>
      </w:r>
      <w:r w:rsidRPr="003C3283">
        <w:rPr>
          <w:rFonts w:ascii="Arial" w:hAnsi="Arial" w:cs="Arial"/>
          <w:spacing w:val="-1"/>
          <w:sz w:val="24"/>
          <w:szCs w:val="24"/>
        </w:rPr>
        <w:t>Fan(s)</w:t>
      </w:r>
      <w:r w:rsidRPr="003C3283">
        <w:rPr>
          <w:rFonts w:ascii="Arial" w:hAnsi="Arial" w:cs="Arial"/>
          <w:spacing w:val="-6"/>
          <w:sz w:val="24"/>
          <w:szCs w:val="24"/>
        </w:rPr>
        <w:t xml:space="preserve"> </w:t>
      </w:r>
      <w:r w:rsidRPr="003C3283">
        <w:rPr>
          <w:rFonts w:ascii="Arial" w:hAnsi="Arial" w:cs="Arial"/>
          <w:sz w:val="24"/>
          <w:szCs w:val="24"/>
        </w:rPr>
        <w:t>shall</w:t>
      </w:r>
      <w:r w:rsidRPr="003C3283">
        <w:rPr>
          <w:rFonts w:ascii="Arial" w:hAnsi="Arial" w:cs="Arial"/>
          <w:spacing w:val="-6"/>
          <w:sz w:val="24"/>
          <w:szCs w:val="24"/>
        </w:rPr>
        <w:t xml:space="preserve"> </w:t>
      </w:r>
      <w:r w:rsidRPr="003C3283">
        <w:rPr>
          <w:rFonts w:ascii="Arial" w:hAnsi="Arial" w:cs="Arial"/>
          <w:sz w:val="24"/>
          <w:szCs w:val="24"/>
        </w:rPr>
        <w:t>be</w:t>
      </w:r>
      <w:r w:rsidRPr="003C3283">
        <w:rPr>
          <w:rFonts w:ascii="Arial" w:hAnsi="Arial" w:cs="Arial"/>
          <w:spacing w:val="-6"/>
          <w:sz w:val="24"/>
          <w:szCs w:val="24"/>
        </w:rPr>
        <w:t xml:space="preserve"> </w:t>
      </w:r>
      <w:r w:rsidRPr="003C3283">
        <w:rPr>
          <w:rFonts w:ascii="Arial" w:hAnsi="Arial" w:cs="Arial"/>
          <w:sz w:val="24"/>
          <w:szCs w:val="24"/>
        </w:rPr>
        <w:t>able</w:t>
      </w:r>
      <w:r w:rsidRPr="003C3283">
        <w:rPr>
          <w:rFonts w:ascii="Arial" w:hAnsi="Arial" w:cs="Arial"/>
          <w:spacing w:val="-5"/>
          <w:sz w:val="24"/>
          <w:szCs w:val="24"/>
        </w:rPr>
        <w:t xml:space="preserve"> </w:t>
      </w:r>
      <w:r w:rsidRPr="003C3283">
        <w:rPr>
          <w:rFonts w:ascii="Arial" w:hAnsi="Arial" w:cs="Arial"/>
          <w:sz w:val="24"/>
          <w:szCs w:val="24"/>
        </w:rPr>
        <w:t>to</w:t>
      </w:r>
      <w:r w:rsidRPr="003C3283">
        <w:rPr>
          <w:rFonts w:ascii="Arial" w:hAnsi="Arial" w:cs="Arial"/>
          <w:spacing w:val="-5"/>
          <w:sz w:val="24"/>
          <w:szCs w:val="24"/>
        </w:rPr>
        <w:t xml:space="preserve"> </w:t>
      </w:r>
      <w:r w:rsidRPr="003C3283">
        <w:rPr>
          <w:rFonts w:ascii="Arial" w:hAnsi="Arial" w:cs="Arial"/>
          <w:sz w:val="24"/>
          <w:szCs w:val="24"/>
        </w:rPr>
        <w:t>draw</w:t>
      </w:r>
      <w:r w:rsidRPr="003C3283">
        <w:rPr>
          <w:rFonts w:ascii="Arial" w:hAnsi="Arial" w:cs="Arial"/>
          <w:spacing w:val="-6"/>
          <w:sz w:val="24"/>
          <w:szCs w:val="24"/>
        </w:rPr>
        <w:t xml:space="preserve"> </w:t>
      </w:r>
      <w:r w:rsidRPr="003C3283">
        <w:rPr>
          <w:rFonts w:ascii="Arial" w:hAnsi="Arial" w:cs="Arial"/>
          <w:sz w:val="24"/>
          <w:szCs w:val="24"/>
        </w:rPr>
        <w:t>air</w:t>
      </w:r>
      <w:r w:rsidRPr="003C3283">
        <w:rPr>
          <w:rFonts w:ascii="Arial" w:hAnsi="Arial" w:cs="Arial"/>
          <w:spacing w:val="-6"/>
          <w:sz w:val="24"/>
          <w:szCs w:val="24"/>
        </w:rPr>
        <w:t xml:space="preserve"> </w:t>
      </w:r>
      <w:r w:rsidRPr="003C3283">
        <w:rPr>
          <w:rFonts w:ascii="Arial" w:hAnsi="Arial" w:cs="Arial"/>
          <w:sz w:val="24"/>
          <w:szCs w:val="24"/>
        </w:rPr>
        <w:t>from</w:t>
      </w:r>
      <w:r w:rsidRPr="003C3283">
        <w:rPr>
          <w:rFonts w:ascii="Arial" w:hAnsi="Arial" w:cs="Arial"/>
          <w:spacing w:val="-6"/>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z w:val="24"/>
          <w:szCs w:val="24"/>
        </w:rPr>
        <w:t>bus</w:t>
      </w:r>
      <w:r w:rsidRPr="003C3283">
        <w:rPr>
          <w:rFonts w:ascii="Arial" w:hAnsi="Arial" w:cs="Arial"/>
          <w:spacing w:val="-6"/>
          <w:sz w:val="24"/>
          <w:szCs w:val="24"/>
        </w:rPr>
        <w:t xml:space="preserve"> </w:t>
      </w:r>
      <w:r w:rsidRPr="003C3283">
        <w:rPr>
          <w:rFonts w:ascii="Arial" w:hAnsi="Arial" w:cs="Arial"/>
          <w:sz w:val="24"/>
          <w:szCs w:val="24"/>
        </w:rPr>
        <w:t>body</w:t>
      </w:r>
      <w:r w:rsidRPr="003C3283">
        <w:rPr>
          <w:rFonts w:ascii="Arial" w:hAnsi="Arial" w:cs="Arial"/>
          <w:spacing w:val="-5"/>
          <w:sz w:val="24"/>
          <w:szCs w:val="24"/>
        </w:rPr>
        <w:t xml:space="preserve"> </w:t>
      </w:r>
      <w:r w:rsidRPr="003C3283">
        <w:rPr>
          <w:rFonts w:ascii="Arial" w:hAnsi="Arial" w:cs="Arial"/>
          <w:sz w:val="24"/>
          <w:szCs w:val="24"/>
        </w:rPr>
        <w:t>interior</w:t>
      </w:r>
      <w:r w:rsidRPr="003C3283">
        <w:rPr>
          <w:rFonts w:ascii="Arial" w:hAnsi="Arial" w:cs="Arial"/>
          <w:spacing w:val="-5"/>
          <w:sz w:val="24"/>
          <w:szCs w:val="24"/>
        </w:rPr>
        <w:t xml:space="preserve"> </w:t>
      </w:r>
      <w:r w:rsidRPr="003C3283">
        <w:rPr>
          <w:rFonts w:ascii="Arial" w:hAnsi="Arial" w:cs="Arial"/>
          <w:sz w:val="24"/>
          <w:szCs w:val="24"/>
        </w:rPr>
        <w:t>and/or</w:t>
      </w:r>
      <w:r w:rsidRPr="003C3283">
        <w:rPr>
          <w:rFonts w:ascii="Arial" w:hAnsi="Arial" w:cs="Arial"/>
          <w:spacing w:val="-6"/>
          <w:sz w:val="24"/>
          <w:szCs w:val="24"/>
        </w:rPr>
        <w:t xml:space="preserve"> </w:t>
      </w:r>
      <w:r w:rsidRPr="003C3283">
        <w:rPr>
          <w:rFonts w:ascii="Arial" w:hAnsi="Arial" w:cs="Arial"/>
          <w:spacing w:val="-1"/>
          <w:sz w:val="24"/>
          <w:szCs w:val="24"/>
        </w:rPr>
        <w:t>the</w:t>
      </w:r>
      <w:r w:rsidRPr="003C3283">
        <w:rPr>
          <w:rFonts w:ascii="Arial" w:hAnsi="Arial" w:cs="Arial"/>
          <w:spacing w:val="-5"/>
          <w:sz w:val="24"/>
          <w:szCs w:val="24"/>
        </w:rPr>
        <w:t xml:space="preserve"> </w:t>
      </w:r>
      <w:r w:rsidRPr="003C3283">
        <w:rPr>
          <w:rFonts w:ascii="Arial" w:hAnsi="Arial" w:cs="Arial"/>
          <w:sz w:val="24"/>
          <w:szCs w:val="24"/>
        </w:rPr>
        <w:t>exterior</w:t>
      </w:r>
      <w:r w:rsidRPr="003C3283">
        <w:rPr>
          <w:rFonts w:ascii="Arial" w:hAnsi="Arial" w:cs="Arial"/>
          <w:spacing w:val="-6"/>
          <w:sz w:val="24"/>
          <w:szCs w:val="24"/>
        </w:rPr>
        <w:t xml:space="preserve"> </w:t>
      </w:r>
      <w:r w:rsidRPr="003C3283">
        <w:rPr>
          <w:rFonts w:ascii="Arial" w:hAnsi="Arial" w:cs="Arial"/>
          <w:sz w:val="24"/>
          <w:szCs w:val="24"/>
        </w:rPr>
        <w:t>through</w:t>
      </w:r>
      <w:r w:rsidRPr="003C3283">
        <w:rPr>
          <w:rFonts w:ascii="Arial" w:hAnsi="Arial" w:cs="Arial"/>
          <w:w w:val="99"/>
          <w:sz w:val="24"/>
          <w:szCs w:val="24"/>
        </w:rPr>
        <w:t xml:space="preserve"> </w:t>
      </w:r>
      <w:r w:rsidRPr="003C3283">
        <w:rPr>
          <w:rFonts w:ascii="Arial" w:hAnsi="Arial" w:cs="Arial"/>
          <w:sz w:val="24"/>
          <w:szCs w:val="24"/>
        </w:rPr>
        <w:t>a</w:t>
      </w:r>
      <w:r w:rsidRPr="003C3283">
        <w:rPr>
          <w:rFonts w:ascii="Arial" w:hAnsi="Arial" w:cs="Arial"/>
          <w:spacing w:val="-6"/>
          <w:sz w:val="24"/>
          <w:szCs w:val="24"/>
        </w:rPr>
        <w:t xml:space="preserve"> </w:t>
      </w:r>
      <w:r w:rsidRPr="003C3283">
        <w:rPr>
          <w:rFonts w:ascii="Arial" w:hAnsi="Arial" w:cs="Arial"/>
          <w:sz w:val="24"/>
          <w:szCs w:val="24"/>
        </w:rPr>
        <w:t>control</w:t>
      </w:r>
      <w:r w:rsidRPr="003C3283">
        <w:rPr>
          <w:rFonts w:ascii="Arial" w:hAnsi="Arial" w:cs="Arial"/>
          <w:spacing w:val="-5"/>
          <w:sz w:val="24"/>
          <w:szCs w:val="24"/>
        </w:rPr>
        <w:t xml:space="preserve"> </w:t>
      </w:r>
      <w:r w:rsidRPr="003C3283">
        <w:rPr>
          <w:rFonts w:ascii="Arial" w:hAnsi="Arial" w:cs="Arial"/>
          <w:spacing w:val="-1"/>
          <w:sz w:val="24"/>
          <w:szCs w:val="24"/>
        </w:rPr>
        <w:t>device</w:t>
      </w:r>
      <w:r w:rsidRPr="003C3283">
        <w:rPr>
          <w:rFonts w:ascii="Arial" w:hAnsi="Arial" w:cs="Arial"/>
          <w:spacing w:val="-6"/>
          <w:sz w:val="24"/>
          <w:szCs w:val="24"/>
        </w:rPr>
        <w:t xml:space="preserve"> </w:t>
      </w:r>
      <w:r w:rsidRPr="003C3283">
        <w:rPr>
          <w:rFonts w:ascii="Arial" w:hAnsi="Arial" w:cs="Arial"/>
          <w:sz w:val="24"/>
          <w:szCs w:val="24"/>
        </w:rPr>
        <w:t>and</w:t>
      </w:r>
      <w:r w:rsidRPr="003C3283">
        <w:rPr>
          <w:rFonts w:ascii="Arial" w:hAnsi="Arial" w:cs="Arial"/>
          <w:spacing w:val="-4"/>
          <w:sz w:val="24"/>
          <w:szCs w:val="24"/>
        </w:rPr>
        <w:t xml:space="preserve"> </w:t>
      </w:r>
      <w:r w:rsidRPr="003C3283">
        <w:rPr>
          <w:rFonts w:ascii="Arial" w:hAnsi="Arial" w:cs="Arial"/>
          <w:sz w:val="24"/>
          <w:szCs w:val="24"/>
        </w:rPr>
        <w:t>pass</w:t>
      </w:r>
      <w:r w:rsidRPr="003C3283">
        <w:rPr>
          <w:rFonts w:ascii="Arial" w:hAnsi="Arial" w:cs="Arial"/>
          <w:spacing w:val="-5"/>
          <w:sz w:val="24"/>
          <w:szCs w:val="24"/>
        </w:rPr>
        <w:t xml:space="preserve"> </w:t>
      </w:r>
      <w:r w:rsidRPr="003C3283">
        <w:rPr>
          <w:rFonts w:ascii="Arial" w:hAnsi="Arial" w:cs="Arial"/>
          <w:sz w:val="24"/>
          <w:szCs w:val="24"/>
        </w:rPr>
        <w:t>it</w:t>
      </w:r>
      <w:r w:rsidRPr="003C3283">
        <w:rPr>
          <w:rFonts w:ascii="Arial" w:hAnsi="Arial" w:cs="Arial"/>
          <w:spacing w:val="-4"/>
          <w:sz w:val="24"/>
          <w:szCs w:val="24"/>
        </w:rPr>
        <w:t xml:space="preserve"> </w:t>
      </w:r>
      <w:r w:rsidRPr="003C3283">
        <w:rPr>
          <w:rFonts w:ascii="Arial" w:hAnsi="Arial" w:cs="Arial"/>
          <w:sz w:val="24"/>
          <w:szCs w:val="24"/>
        </w:rPr>
        <w:t>through</w:t>
      </w:r>
      <w:r w:rsidRPr="003C3283">
        <w:rPr>
          <w:rFonts w:ascii="Arial" w:hAnsi="Arial" w:cs="Arial"/>
          <w:spacing w:val="-4"/>
          <w:sz w:val="24"/>
          <w:szCs w:val="24"/>
        </w:rPr>
        <w:t xml:space="preserve"> </w:t>
      </w:r>
      <w:r w:rsidRPr="003C3283">
        <w:rPr>
          <w:rFonts w:ascii="Arial" w:hAnsi="Arial" w:cs="Arial"/>
          <w:sz w:val="24"/>
          <w:szCs w:val="24"/>
        </w:rPr>
        <w:t>the</w:t>
      </w:r>
      <w:r w:rsidRPr="003C3283">
        <w:rPr>
          <w:rFonts w:ascii="Arial" w:hAnsi="Arial" w:cs="Arial"/>
          <w:spacing w:val="-7"/>
          <w:sz w:val="24"/>
          <w:szCs w:val="24"/>
        </w:rPr>
        <w:t xml:space="preserve"> </w:t>
      </w:r>
      <w:r w:rsidRPr="003C3283">
        <w:rPr>
          <w:rFonts w:ascii="Arial" w:hAnsi="Arial" w:cs="Arial"/>
          <w:spacing w:val="-1"/>
          <w:sz w:val="24"/>
          <w:szCs w:val="24"/>
        </w:rPr>
        <w:t>heater</w:t>
      </w:r>
      <w:r w:rsidRPr="003C3283">
        <w:rPr>
          <w:rFonts w:ascii="Arial" w:hAnsi="Arial" w:cs="Arial"/>
          <w:spacing w:val="-5"/>
          <w:sz w:val="24"/>
          <w:szCs w:val="24"/>
        </w:rPr>
        <w:t xml:space="preserve"> </w:t>
      </w:r>
      <w:r w:rsidRPr="003C3283">
        <w:rPr>
          <w:rFonts w:ascii="Arial" w:hAnsi="Arial" w:cs="Arial"/>
          <w:sz w:val="24"/>
          <w:szCs w:val="24"/>
        </w:rPr>
        <w:t>core</w:t>
      </w:r>
      <w:r w:rsidRPr="003C3283">
        <w:rPr>
          <w:rFonts w:ascii="Arial" w:hAnsi="Arial" w:cs="Arial"/>
          <w:spacing w:val="-6"/>
          <w:sz w:val="24"/>
          <w:szCs w:val="24"/>
        </w:rPr>
        <w:t xml:space="preserve"> </w:t>
      </w:r>
      <w:r w:rsidRPr="003C3283">
        <w:rPr>
          <w:rFonts w:ascii="Arial" w:hAnsi="Arial" w:cs="Arial"/>
          <w:sz w:val="24"/>
          <w:szCs w:val="24"/>
        </w:rPr>
        <w:t>to</w:t>
      </w:r>
      <w:r w:rsidRPr="003C3283">
        <w:rPr>
          <w:rFonts w:ascii="Arial" w:hAnsi="Arial" w:cs="Arial"/>
          <w:spacing w:val="-4"/>
          <w:sz w:val="24"/>
          <w:szCs w:val="24"/>
        </w:rPr>
        <w:t xml:space="preserve"> </w:t>
      </w:r>
      <w:r w:rsidRPr="003C3283">
        <w:rPr>
          <w:rFonts w:ascii="Arial" w:hAnsi="Arial" w:cs="Arial"/>
          <w:sz w:val="24"/>
          <w:szCs w:val="24"/>
        </w:rPr>
        <w:t>the</w:t>
      </w:r>
      <w:r w:rsidRPr="003C3283">
        <w:rPr>
          <w:rFonts w:ascii="Arial" w:hAnsi="Arial" w:cs="Arial"/>
          <w:spacing w:val="-5"/>
          <w:sz w:val="24"/>
          <w:szCs w:val="24"/>
        </w:rPr>
        <w:t xml:space="preserve"> </w:t>
      </w:r>
      <w:r w:rsidRPr="003C3283">
        <w:rPr>
          <w:rFonts w:ascii="Arial" w:hAnsi="Arial" w:cs="Arial"/>
          <w:sz w:val="24"/>
          <w:szCs w:val="24"/>
        </w:rPr>
        <w:t>defroster</w:t>
      </w:r>
      <w:r w:rsidRPr="003C3283">
        <w:rPr>
          <w:rFonts w:ascii="Arial" w:hAnsi="Arial" w:cs="Arial"/>
          <w:spacing w:val="-6"/>
          <w:sz w:val="24"/>
          <w:szCs w:val="24"/>
        </w:rPr>
        <w:t xml:space="preserve"> </w:t>
      </w:r>
      <w:r w:rsidRPr="003C3283">
        <w:rPr>
          <w:rFonts w:ascii="Arial" w:hAnsi="Arial" w:cs="Arial"/>
          <w:sz w:val="24"/>
          <w:szCs w:val="24"/>
        </w:rPr>
        <w:t>system</w:t>
      </w:r>
      <w:r w:rsidRPr="003C3283">
        <w:rPr>
          <w:rFonts w:ascii="Arial" w:hAnsi="Arial" w:cs="Arial"/>
          <w:spacing w:val="-7"/>
          <w:sz w:val="24"/>
          <w:szCs w:val="24"/>
        </w:rPr>
        <w:t xml:space="preserve"> </w:t>
      </w:r>
      <w:r w:rsidRPr="003C3283">
        <w:rPr>
          <w:rFonts w:ascii="Arial" w:hAnsi="Arial" w:cs="Arial"/>
          <w:sz w:val="24"/>
          <w:szCs w:val="24"/>
        </w:rPr>
        <w:t>and</w:t>
      </w:r>
      <w:r w:rsidRPr="003C3283">
        <w:rPr>
          <w:rFonts w:ascii="Arial" w:hAnsi="Arial" w:cs="Arial"/>
          <w:spacing w:val="-4"/>
          <w:sz w:val="24"/>
          <w:szCs w:val="24"/>
        </w:rPr>
        <w:t xml:space="preserve"> </w:t>
      </w:r>
      <w:r w:rsidRPr="003C3283">
        <w:rPr>
          <w:rFonts w:ascii="Arial" w:hAnsi="Arial" w:cs="Arial"/>
          <w:sz w:val="24"/>
          <w:szCs w:val="24"/>
        </w:rPr>
        <w:t>over</w:t>
      </w:r>
      <w:r w:rsidRPr="003C3283">
        <w:rPr>
          <w:rFonts w:ascii="Arial" w:hAnsi="Arial" w:cs="Arial"/>
          <w:spacing w:val="-5"/>
          <w:sz w:val="24"/>
          <w:szCs w:val="24"/>
        </w:rPr>
        <w:t xml:space="preserve"> </w:t>
      </w:r>
      <w:r w:rsidRPr="003C3283">
        <w:rPr>
          <w:rFonts w:ascii="Arial" w:hAnsi="Arial" w:cs="Arial"/>
          <w:sz w:val="24"/>
          <w:szCs w:val="24"/>
        </w:rPr>
        <w:t>the</w:t>
      </w:r>
      <w:r w:rsidRPr="003C3283">
        <w:rPr>
          <w:rFonts w:ascii="Arial" w:hAnsi="Arial" w:cs="Arial"/>
          <w:spacing w:val="-5"/>
          <w:sz w:val="24"/>
          <w:szCs w:val="24"/>
        </w:rPr>
        <w:t xml:space="preserve"> </w:t>
      </w:r>
      <w:r w:rsidRPr="003C3283">
        <w:rPr>
          <w:rFonts w:ascii="Arial" w:hAnsi="Arial" w:cs="Arial"/>
          <w:sz w:val="24"/>
          <w:szCs w:val="24"/>
        </w:rPr>
        <w:t>operator’s feet.</w:t>
      </w:r>
      <w:r w:rsidRPr="003C3283">
        <w:rPr>
          <w:rFonts w:ascii="Arial" w:hAnsi="Arial" w:cs="Arial"/>
          <w:spacing w:val="-6"/>
          <w:sz w:val="24"/>
          <w:szCs w:val="24"/>
        </w:rPr>
        <w:t xml:space="preserve"> </w:t>
      </w:r>
      <w:r>
        <w:rPr>
          <w:rFonts w:ascii="Arial" w:hAnsi="Arial" w:cs="Arial"/>
          <w:spacing w:val="-6"/>
          <w:sz w:val="24"/>
          <w:szCs w:val="24"/>
        </w:rPr>
        <w:t xml:space="preserve"> </w:t>
      </w:r>
      <w:r w:rsidRPr="003C3283">
        <w:rPr>
          <w:rFonts w:ascii="Arial" w:hAnsi="Arial" w:cs="Arial"/>
          <w:sz w:val="24"/>
          <w:szCs w:val="24"/>
        </w:rPr>
        <w:t>A</w:t>
      </w:r>
      <w:r w:rsidRPr="003C3283">
        <w:rPr>
          <w:rFonts w:ascii="Arial" w:hAnsi="Arial" w:cs="Arial"/>
          <w:spacing w:val="-4"/>
          <w:sz w:val="24"/>
          <w:szCs w:val="24"/>
        </w:rPr>
        <w:t xml:space="preserve"> </w:t>
      </w:r>
      <w:r w:rsidRPr="003C3283">
        <w:rPr>
          <w:rFonts w:ascii="Arial" w:hAnsi="Arial" w:cs="Arial"/>
          <w:spacing w:val="-1"/>
          <w:sz w:val="24"/>
          <w:szCs w:val="24"/>
        </w:rPr>
        <w:t>minimum</w:t>
      </w:r>
      <w:r w:rsidRPr="003C3283">
        <w:rPr>
          <w:rFonts w:ascii="Arial" w:hAnsi="Arial" w:cs="Arial"/>
          <w:spacing w:val="-7"/>
          <w:sz w:val="24"/>
          <w:szCs w:val="24"/>
        </w:rPr>
        <w:t xml:space="preserve"> </w:t>
      </w:r>
      <w:r w:rsidRPr="003C3283">
        <w:rPr>
          <w:rFonts w:ascii="Arial" w:hAnsi="Arial" w:cs="Arial"/>
          <w:sz w:val="24"/>
          <w:szCs w:val="24"/>
        </w:rPr>
        <w:t>capacity</w:t>
      </w:r>
      <w:r w:rsidRPr="003C3283">
        <w:rPr>
          <w:rFonts w:ascii="Arial" w:hAnsi="Arial" w:cs="Arial"/>
          <w:spacing w:val="-4"/>
          <w:sz w:val="24"/>
          <w:szCs w:val="24"/>
        </w:rPr>
        <w:t xml:space="preserve"> </w:t>
      </w:r>
      <w:r w:rsidRPr="003C3283">
        <w:rPr>
          <w:rFonts w:ascii="Arial" w:hAnsi="Arial" w:cs="Arial"/>
          <w:sz w:val="24"/>
          <w:szCs w:val="24"/>
        </w:rPr>
        <w:t>of</w:t>
      </w:r>
      <w:r w:rsidRPr="003C3283">
        <w:rPr>
          <w:rFonts w:ascii="Arial" w:hAnsi="Arial" w:cs="Arial"/>
          <w:spacing w:val="-6"/>
          <w:sz w:val="24"/>
          <w:szCs w:val="24"/>
        </w:rPr>
        <w:t xml:space="preserve"> </w:t>
      </w:r>
      <w:r w:rsidRPr="003C3283">
        <w:rPr>
          <w:rFonts w:ascii="Arial" w:hAnsi="Arial" w:cs="Arial"/>
          <w:sz w:val="24"/>
          <w:szCs w:val="24"/>
        </w:rPr>
        <w:t>100</w:t>
      </w:r>
      <w:r w:rsidRPr="003C3283">
        <w:rPr>
          <w:rFonts w:ascii="Arial" w:hAnsi="Arial" w:cs="Arial"/>
          <w:spacing w:val="-6"/>
          <w:sz w:val="24"/>
          <w:szCs w:val="24"/>
        </w:rPr>
        <w:t xml:space="preserve"> </w:t>
      </w:r>
      <w:r w:rsidRPr="003C3283">
        <w:rPr>
          <w:rFonts w:ascii="Arial" w:hAnsi="Arial" w:cs="Arial"/>
          <w:sz w:val="24"/>
          <w:szCs w:val="24"/>
        </w:rPr>
        <w:t>cfm</w:t>
      </w:r>
      <w:r w:rsidRPr="003C3283">
        <w:rPr>
          <w:rFonts w:ascii="Arial" w:hAnsi="Arial" w:cs="Arial"/>
          <w:spacing w:val="-5"/>
          <w:sz w:val="24"/>
          <w:szCs w:val="24"/>
        </w:rPr>
        <w:t xml:space="preserve"> </w:t>
      </w:r>
      <w:r w:rsidRPr="003C3283">
        <w:rPr>
          <w:rFonts w:ascii="Arial" w:hAnsi="Arial" w:cs="Arial"/>
          <w:sz w:val="24"/>
          <w:szCs w:val="24"/>
        </w:rPr>
        <w:t>shall</w:t>
      </w:r>
      <w:r w:rsidRPr="003C3283">
        <w:rPr>
          <w:rFonts w:ascii="Arial" w:hAnsi="Arial" w:cs="Arial"/>
          <w:spacing w:val="-5"/>
          <w:sz w:val="24"/>
          <w:szCs w:val="24"/>
        </w:rPr>
        <w:t xml:space="preserve"> </w:t>
      </w:r>
      <w:r w:rsidRPr="003C3283">
        <w:rPr>
          <w:rFonts w:ascii="Arial" w:hAnsi="Arial" w:cs="Arial"/>
          <w:sz w:val="24"/>
          <w:szCs w:val="24"/>
        </w:rPr>
        <w:t>be</w:t>
      </w:r>
      <w:r w:rsidRPr="003C3283">
        <w:rPr>
          <w:rFonts w:ascii="Arial" w:hAnsi="Arial" w:cs="Arial"/>
          <w:spacing w:val="-6"/>
          <w:sz w:val="24"/>
          <w:szCs w:val="24"/>
        </w:rPr>
        <w:t xml:space="preserve"> </w:t>
      </w:r>
      <w:r w:rsidRPr="003C3283">
        <w:rPr>
          <w:rFonts w:ascii="Arial" w:hAnsi="Arial" w:cs="Arial"/>
          <w:spacing w:val="-1"/>
          <w:sz w:val="24"/>
          <w:szCs w:val="24"/>
        </w:rPr>
        <w:t>provided.</w:t>
      </w:r>
      <w:r w:rsidRPr="003C3283">
        <w:rPr>
          <w:rFonts w:ascii="Arial" w:hAnsi="Arial" w:cs="Arial"/>
          <w:spacing w:val="-5"/>
          <w:sz w:val="24"/>
          <w:szCs w:val="24"/>
        </w:rPr>
        <w:t xml:space="preserve"> </w:t>
      </w:r>
      <w:r>
        <w:rPr>
          <w:rFonts w:ascii="Arial" w:hAnsi="Arial" w:cs="Arial"/>
          <w:spacing w:val="-5"/>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pacing w:val="-1"/>
          <w:sz w:val="24"/>
          <w:szCs w:val="24"/>
        </w:rPr>
        <w:t>operator</w:t>
      </w:r>
      <w:r w:rsidRPr="003C3283">
        <w:rPr>
          <w:rFonts w:ascii="Arial" w:hAnsi="Arial" w:cs="Arial"/>
          <w:spacing w:val="-5"/>
          <w:sz w:val="24"/>
          <w:szCs w:val="24"/>
        </w:rPr>
        <w:t xml:space="preserve"> </w:t>
      </w:r>
      <w:r w:rsidRPr="003C3283">
        <w:rPr>
          <w:rFonts w:ascii="Arial" w:hAnsi="Arial" w:cs="Arial"/>
          <w:sz w:val="24"/>
          <w:szCs w:val="24"/>
        </w:rPr>
        <w:t>shall</w:t>
      </w:r>
      <w:r w:rsidRPr="003C3283">
        <w:rPr>
          <w:rFonts w:ascii="Arial" w:hAnsi="Arial" w:cs="Arial"/>
          <w:spacing w:val="-5"/>
          <w:sz w:val="24"/>
          <w:szCs w:val="24"/>
        </w:rPr>
        <w:t xml:space="preserve"> </w:t>
      </w:r>
      <w:r w:rsidRPr="003C3283">
        <w:rPr>
          <w:rFonts w:ascii="Arial" w:hAnsi="Arial" w:cs="Arial"/>
          <w:sz w:val="24"/>
          <w:szCs w:val="24"/>
        </w:rPr>
        <w:t>have</w:t>
      </w:r>
      <w:r w:rsidRPr="003C3283">
        <w:rPr>
          <w:rFonts w:ascii="Arial" w:hAnsi="Arial" w:cs="Arial"/>
          <w:spacing w:val="-5"/>
          <w:sz w:val="24"/>
          <w:szCs w:val="24"/>
        </w:rPr>
        <w:t xml:space="preserve"> </w:t>
      </w:r>
      <w:r w:rsidRPr="003C3283">
        <w:rPr>
          <w:rFonts w:ascii="Arial" w:hAnsi="Arial" w:cs="Arial"/>
          <w:spacing w:val="-1"/>
          <w:sz w:val="24"/>
          <w:szCs w:val="24"/>
        </w:rPr>
        <w:t>complete</w:t>
      </w:r>
      <w:r w:rsidRPr="003C3283">
        <w:rPr>
          <w:rFonts w:ascii="Arial" w:hAnsi="Arial" w:cs="Arial"/>
          <w:spacing w:val="-6"/>
          <w:sz w:val="24"/>
          <w:szCs w:val="24"/>
        </w:rPr>
        <w:t xml:space="preserve"> </w:t>
      </w:r>
      <w:r w:rsidRPr="003C3283">
        <w:rPr>
          <w:rFonts w:ascii="Arial" w:hAnsi="Arial" w:cs="Arial"/>
          <w:sz w:val="24"/>
          <w:szCs w:val="24"/>
        </w:rPr>
        <w:t>control</w:t>
      </w:r>
      <w:r w:rsidRPr="003C3283">
        <w:rPr>
          <w:rFonts w:ascii="Arial" w:hAnsi="Arial" w:cs="Arial"/>
          <w:spacing w:val="-6"/>
          <w:sz w:val="24"/>
          <w:szCs w:val="24"/>
        </w:rPr>
        <w:t xml:space="preserve"> </w:t>
      </w:r>
      <w:r w:rsidRPr="003C3283">
        <w:rPr>
          <w:rFonts w:ascii="Arial" w:hAnsi="Arial" w:cs="Arial"/>
          <w:sz w:val="24"/>
          <w:szCs w:val="24"/>
        </w:rPr>
        <w:t>of</w:t>
      </w:r>
      <w:r w:rsidRPr="003C3283">
        <w:rPr>
          <w:rFonts w:ascii="Arial" w:hAnsi="Arial" w:cs="Arial"/>
          <w:spacing w:val="51"/>
          <w:w w:val="99"/>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z w:val="24"/>
          <w:szCs w:val="24"/>
        </w:rPr>
        <w:t>heat</w:t>
      </w:r>
      <w:r w:rsidRPr="003C3283">
        <w:rPr>
          <w:rFonts w:ascii="Arial" w:hAnsi="Arial" w:cs="Arial"/>
          <w:spacing w:val="-6"/>
          <w:sz w:val="24"/>
          <w:szCs w:val="24"/>
        </w:rPr>
        <w:t xml:space="preserve"> </w:t>
      </w:r>
      <w:r w:rsidRPr="003C3283">
        <w:rPr>
          <w:rFonts w:ascii="Arial" w:hAnsi="Arial" w:cs="Arial"/>
          <w:sz w:val="24"/>
          <w:szCs w:val="24"/>
        </w:rPr>
        <w:t>and</w:t>
      </w:r>
      <w:r w:rsidRPr="003C3283">
        <w:rPr>
          <w:rFonts w:ascii="Arial" w:hAnsi="Arial" w:cs="Arial"/>
          <w:spacing w:val="-4"/>
          <w:sz w:val="24"/>
          <w:szCs w:val="24"/>
        </w:rPr>
        <w:t xml:space="preserve"> </w:t>
      </w:r>
      <w:r w:rsidRPr="003C3283">
        <w:rPr>
          <w:rFonts w:ascii="Arial" w:hAnsi="Arial" w:cs="Arial"/>
          <w:sz w:val="24"/>
          <w:szCs w:val="24"/>
        </w:rPr>
        <w:t>fresh</w:t>
      </w:r>
      <w:r w:rsidRPr="003C3283">
        <w:rPr>
          <w:rFonts w:ascii="Arial" w:hAnsi="Arial" w:cs="Arial"/>
          <w:spacing w:val="-6"/>
          <w:sz w:val="24"/>
          <w:szCs w:val="24"/>
        </w:rPr>
        <w:t xml:space="preserve"> </w:t>
      </w:r>
      <w:r w:rsidRPr="003C3283">
        <w:rPr>
          <w:rFonts w:ascii="Arial" w:hAnsi="Arial" w:cs="Arial"/>
          <w:sz w:val="24"/>
          <w:szCs w:val="24"/>
        </w:rPr>
        <w:t>airflow</w:t>
      </w:r>
      <w:r w:rsidRPr="003C3283">
        <w:rPr>
          <w:rFonts w:ascii="Arial" w:hAnsi="Arial" w:cs="Arial"/>
          <w:spacing w:val="-4"/>
          <w:sz w:val="24"/>
          <w:szCs w:val="24"/>
        </w:rPr>
        <w:t xml:space="preserve"> </w:t>
      </w:r>
      <w:r w:rsidRPr="003C3283">
        <w:rPr>
          <w:rFonts w:ascii="Arial" w:hAnsi="Arial" w:cs="Arial"/>
          <w:sz w:val="24"/>
          <w:szCs w:val="24"/>
        </w:rPr>
        <w:t>for</w:t>
      </w:r>
      <w:r w:rsidRPr="003C3283">
        <w:rPr>
          <w:rFonts w:ascii="Arial" w:hAnsi="Arial" w:cs="Arial"/>
          <w:spacing w:val="-5"/>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pacing w:val="-1"/>
          <w:sz w:val="24"/>
          <w:szCs w:val="24"/>
        </w:rPr>
        <w:t>operator’s</w:t>
      </w:r>
      <w:r w:rsidRPr="003C3283">
        <w:rPr>
          <w:rFonts w:ascii="Arial" w:hAnsi="Arial" w:cs="Arial"/>
          <w:spacing w:val="-5"/>
          <w:sz w:val="24"/>
          <w:szCs w:val="24"/>
        </w:rPr>
        <w:t xml:space="preserve"> </w:t>
      </w:r>
      <w:r w:rsidRPr="003C3283">
        <w:rPr>
          <w:rFonts w:ascii="Arial" w:hAnsi="Arial" w:cs="Arial"/>
          <w:sz w:val="24"/>
          <w:szCs w:val="24"/>
        </w:rPr>
        <w:t>area</w:t>
      </w:r>
      <w:r w:rsidRPr="003C3283">
        <w:rPr>
          <w:rFonts w:ascii="Arial" w:hAnsi="Arial" w:cs="Arial"/>
          <w:b/>
          <w:bCs/>
          <w:i/>
          <w:sz w:val="24"/>
          <w:szCs w:val="24"/>
        </w:rPr>
        <w:t>.</w:t>
      </w:r>
    </w:p>
    <w:p w:rsidR="00B6485E" w:rsidRPr="003C3283" w:rsidRDefault="00B6485E" w:rsidP="0060566F">
      <w:pPr>
        <w:pStyle w:val="BodyText"/>
        <w:ind w:left="2520"/>
        <w:jc w:val="both"/>
        <w:rPr>
          <w:rFonts w:ascii="Arial" w:hAnsi="Arial" w:cs="Arial"/>
          <w:sz w:val="24"/>
          <w:szCs w:val="24"/>
        </w:rPr>
      </w:pPr>
    </w:p>
    <w:p w:rsidR="00B6485E" w:rsidRPr="003C3283" w:rsidRDefault="00B6485E" w:rsidP="00797375">
      <w:pPr>
        <w:pStyle w:val="BodyText"/>
        <w:numPr>
          <w:ilvl w:val="0"/>
          <w:numId w:val="401"/>
        </w:numPr>
        <w:ind w:left="2520"/>
        <w:jc w:val="both"/>
        <w:rPr>
          <w:rFonts w:ascii="Arial" w:hAnsi="Arial" w:cs="Arial"/>
          <w:sz w:val="24"/>
          <w:szCs w:val="24"/>
        </w:rPr>
      </w:pP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z w:val="24"/>
          <w:szCs w:val="24"/>
        </w:rPr>
        <w:t>defroster</w:t>
      </w:r>
      <w:r w:rsidRPr="003C3283">
        <w:rPr>
          <w:rFonts w:ascii="Arial" w:hAnsi="Arial" w:cs="Arial"/>
          <w:spacing w:val="-6"/>
          <w:sz w:val="24"/>
          <w:szCs w:val="24"/>
        </w:rPr>
        <w:t xml:space="preserve"> </w:t>
      </w:r>
      <w:r w:rsidRPr="003C3283">
        <w:rPr>
          <w:rFonts w:ascii="Arial" w:hAnsi="Arial" w:cs="Arial"/>
          <w:sz w:val="24"/>
          <w:szCs w:val="24"/>
        </w:rPr>
        <w:t>supply</w:t>
      </w:r>
      <w:r w:rsidRPr="003C3283">
        <w:rPr>
          <w:rFonts w:ascii="Arial" w:hAnsi="Arial" w:cs="Arial"/>
          <w:spacing w:val="-5"/>
          <w:sz w:val="24"/>
          <w:szCs w:val="24"/>
        </w:rPr>
        <w:t xml:space="preserve"> </w:t>
      </w:r>
      <w:r w:rsidRPr="003C3283">
        <w:rPr>
          <w:rFonts w:ascii="Arial" w:hAnsi="Arial" w:cs="Arial"/>
          <w:spacing w:val="-1"/>
          <w:sz w:val="24"/>
          <w:szCs w:val="24"/>
        </w:rPr>
        <w:t>outlets</w:t>
      </w:r>
      <w:r w:rsidRPr="003C3283">
        <w:rPr>
          <w:rFonts w:ascii="Arial" w:hAnsi="Arial" w:cs="Arial"/>
          <w:spacing w:val="-6"/>
          <w:sz w:val="24"/>
          <w:szCs w:val="24"/>
        </w:rPr>
        <w:t xml:space="preserve"> </w:t>
      </w:r>
      <w:r w:rsidRPr="003C3283">
        <w:rPr>
          <w:rFonts w:ascii="Arial" w:hAnsi="Arial" w:cs="Arial"/>
          <w:sz w:val="24"/>
          <w:szCs w:val="24"/>
        </w:rPr>
        <w:t>shall</w:t>
      </w:r>
      <w:r w:rsidRPr="003C3283">
        <w:rPr>
          <w:rFonts w:ascii="Arial" w:hAnsi="Arial" w:cs="Arial"/>
          <w:spacing w:val="-5"/>
          <w:sz w:val="24"/>
          <w:szCs w:val="24"/>
        </w:rPr>
        <w:t xml:space="preserve"> </w:t>
      </w:r>
      <w:r w:rsidRPr="003C3283">
        <w:rPr>
          <w:rFonts w:ascii="Arial" w:hAnsi="Arial" w:cs="Arial"/>
          <w:sz w:val="24"/>
          <w:szCs w:val="24"/>
        </w:rPr>
        <w:t>be</w:t>
      </w:r>
      <w:r w:rsidRPr="003C3283">
        <w:rPr>
          <w:rFonts w:ascii="Arial" w:hAnsi="Arial" w:cs="Arial"/>
          <w:spacing w:val="-6"/>
          <w:sz w:val="24"/>
          <w:szCs w:val="24"/>
        </w:rPr>
        <w:t xml:space="preserve"> </w:t>
      </w:r>
      <w:r w:rsidRPr="003C3283">
        <w:rPr>
          <w:rFonts w:ascii="Arial" w:hAnsi="Arial" w:cs="Arial"/>
          <w:sz w:val="24"/>
          <w:szCs w:val="24"/>
        </w:rPr>
        <w:t>located</w:t>
      </w:r>
      <w:r w:rsidRPr="003C3283">
        <w:rPr>
          <w:rFonts w:ascii="Arial" w:hAnsi="Arial" w:cs="Arial"/>
          <w:spacing w:val="-6"/>
          <w:sz w:val="24"/>
          <w:szCs w:val="24"/>
        </w:rPr>
        <w:t xml:space="preserve"> </w:t>
      </w:r>
      <w:r w:rsidRPr="003C3283">
        <w:rPr>
          <w:rFonts w:ascii="Arial" w:hAnsi="Arial" w:cs="Arial"/>
          <w:sz w:val="24"/>
          <w:szCs w:val="24"/>
        </w:rPr>
        <w:t>at</w:t>
      </w:r>
      <w:r w:rsidRPr="003C3283">
        <w:rPr>
          <w:rFonts w:ascii="Arial" w:hAnsi="Arial" w:cs="Arial"/>
          <w:spacing w:val="-5"/>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z w:val="24"/>
          <w:szCs w:val="24"/>
        </w:rPr>
        <w:t>lower</w:t>
      </w:r>
      <w:r w:rsidRPr="003C3283">
        <w:rPr>
          <w:rFonts w:ascii="Arial" w:hAnsi="Arial" w:cs="Arial"/>
          <w:spacing w:val="-6"/>
          <w:sz w:val="24"/>
          <w:szCs w:val="24"/>
        </w:rPr>
        <w:t xml:space="preserve"> </w:t>
      </w:r>
      <w:r w:rsidRPr="003C3283">
        <w:rPr>
          <w:rFonts w:ascii="Arial" w:hAnsi="Arial" w:cs="Arial"/>
          <w:sz w:val="24"/>
          <w:szCs w:val="24"/>
        </w:rPr>
        <w:t>edge</w:t>
      </w:r>
      <w:r w:rsidRPr="003C3283">
        <w:rPr>
          <w:rFonts w:ascii="Arial" w:hAnsi="Arial" w:cs="Arial"/>
          <w:spacing w:val="-6"/>
          <w:sz w:val="24"/>
          <w:szCs w:val="24"/>
        </w:rPr>
        <w:t xml:space="preserve"> </w:t>
      </w:r>
      <w:r w:rsidRPr="003C3283">
        <w:rPr>
          <w:rFonts w:ascii="Arial" w:hAnsi="Arial" w:cs="Arial"/>
          <w:sz w:val="24"/>
          <w:szCs w:val="24"/>
        </w:rPr>
        <w:t>of</w:t>
      </w:r>
      <w:r w:rsidRPr="003C3283">
        <w:rPr>
          <w:rFonts w:ascii="Arial" w:hAnsi="Arial" w:cs="Arial"/>
          <w:spacing w:val="-5"/>
          <w:sz w:val="24"/>
          <w:szCs w:val="24"/>
        </w:rPr>
        <w:t xml:space="preserve"> </w:t>
      </w:r>
      <w:r w:rsidRPr="003C3283">
        <w:rPr>
          <w:rFonts w:ascii="Arial" w:hAnsi="Arial" w:cs="Arial"/>
          <w:sz w:val="24"/>
          <w:szCs w:val="24"/>
        </w:rPr>
        <w:t>the</w:t>
      </w:r>
      <w:r w:rsidRPr="003C3283">
        <w:rPr>
          <w:rFonts w:ascii="Arial" w:hAnsi="Arial" w:cs="Arial"/>
          <w:spacing w:val="-6"/>
          <w:sz w:val="24"/>
          <w:szCs w:val="24"/>
        </w:rPr>
        <w:t xml:space="preserve"> </w:t>
      </w:r>
      <w:r w:rsidRPr="003C3283">
        <w:rPr>
          <w:rFonts w:ascii="Arial" w:hAnsi="Arial" w:cs="Arial"/>
          <w:sz w:val="24"/>
          <w:szCs w:val="24"/>
        </w:rPr>
        <w:t>windshield.</w:t>
      </w:r>
      <w:r w:rsidRPr="003C3283">
        <w:rPr>
          <w:rFonts w:ascii="Arial" w:hAnsi="Arial" w:cs="Arial"/>
          <w:spacing w:val="-6"/>
          <w:sz w:val="24"/>
          <w:szCs w:val="24"/>
        </w:rPr>
        <w:t xml:space="preserve"> </w:t>
      </w:r>
      <w:r>
        <w:rPr>
          <w:rFonts w:ascii="Arial" w:hAnsi="Arial" w:cs="Arial"/>
          <w:spacing w:val="-6"/>
          <w:sz w:val="24"/>
          <w:szCs w:val="24"/>
        </w:rPr>
        <w:t xml:space="preserve"> </w:t>
      </w:r>
      <w:r w:rsidRPr="003C3283">
        <w:rPr>
          <w:rFonts w:ascii="Arial" w:hAnsi="Arial" w:cs="Arial"/>
          <w:sz w:val="24"/>
          <w:szCs w:val="24"/>
        </w:rPr>
        <w:t>These</w:t>
      </w:r>
      <w:r w:rsidRPr="003C3283">
        <w:rPr>
          <w:rFonts w:ascii="Arial" w:hAnsi="Arial" w:cs="Arial"/>
          <w:spacing w:val="-6"/>
          <w:sz w:val="24"/>
          <w:szCs w:val="24"/>
        </w:rPr>
        <w:t xml:space="preserve"> </w:t>
      </w:r>
      <w:r w:rsidRPr="003C3283">
        <w:rPr>
          <w:rFonts w:ascii="Arial" w:hAnsi="Arial" w:cs="Arial"/>
          <w:sz w:val="24"/>
          <w:szCs w:val="24"/>
        </w:rPr>
        <w:t>outlets</w:t>
      </w:r>
      <w:r w:rsidRPr="003C3283">
        <w:rPr>
          <w:rFonts w:ascii="Arial" w:hAnsi="Arial" w:cs="Arial"/>
          <w:spacing w:val="25"/>
          <w:w w:val="99"/>
          <w:sz w:val="24"/>
          <w:szCs w:val="24"/>
        </w:rPr>
        <w:t xml:space="preserve"> </w:t>
      </w:r>
      <w:r w:rsidRPr="003C3283">
        <w:rPr>
          <w:rFonts w:ascii="Arial" w:hAnsi="Arial" w:cs="Arial"/>
          <w:sz w:val="24"/>
          <w:szCs w:val="24"/>
        </w:rPr>
        <w:t>shall</w:t>
      </w:r>
      <w:r w:rsidRPr="003C3283">
        <w:rPr>
          <w:rFonts w:ascii="Arial" w:hAnsi="Arial" w:cs="Arial"/>
          <w:spacing w:val="-5"/>
          <w:sz w:val="24"/>
          <w:szCs w:val="24"/>
        </w:rPr>
        <w:t xml:space="preserve"> </w:t>
      </w:r>
      <w:r w:rsidRPr="003C3283">
        <w:rPr>
          <w:rFonts w:ascii="Arial" w:hAnsi="Arial" w:cs="Arial"/>
          <w:sz w:val="24"/>
          <w:szCs w:val="24"/>
        </w:rPr>
        <w:t>be</w:t>
      </w:r>
      <w:r w:rsidRPr="003C3283">
        <w:rPr>
          <w:rFonts w:ascii="Arial" w:hAnsi="Arial" w:cs="Arial"/>
          <w:spacing w:val="-5"/>
          <w:sz w:val="24"/>
          <w:szCs w:val="24"/>
        </w:rPr>
        <w:t xml:space="preserve"> </w:t>
      </w:r>
      <w:r w:rsidRPr="003C3283">
        <w:rPr>
          <w:rFonts w:ascii="Arial" w:hAnsi="Arial" w:cs="Arial"/>
          <w:sz w:val="24"/>
          <w:szCs w:val="24"/>
        </w:rPr>
        <w:t>durable</w:t>
      </w:r>
      <w:r w:rsidRPr="003C3283">
        <w:rPr>
          <w:rFonts w:ascii="Arial" w:hAnsi="Arial" w:cs="Arial"/>
          <w:spacing w:val="-6"/>
          <w:sz w:val="24"/>
          <w:szCs w:val="24"/>
        </w:rPr>
        <w:t xml:space="preserve"> </w:t>
      </w:r>
      <w:r w:rsidRPr="003C3283">
        <w:rPr>
          <w:rFonts w:ascii="Arial" w:hAnsi="Arial" w:cs="Arial"/>
          <w:sz w:val="24"/>
          <w:szCs w:val="24"/>
        </w:rPr>
        <w:t>and</w:t>
      </w:r>
      <w:r w:rsidRPr="003C3283">
        <w:rPr>
          <w:rFonts w:ascii="Arial" w:hAnsi="Arial" w:cs="Arial"/>
          <w:spacing w:val="-4"/>
          <w:sz w:val="24"/>
          <w:szCs w:val="24"/>
        </w:rPr>
        <w:t xml:space="preserve"> </w:t>
      </w:r>
      <w:r w:rsidRPr="003C3283">
        <w:rPr>
          <w:rFonts w:ascii="Arial" w:hAnsi="Arial" w:cs="Arial"/>
          <w:sz w:val="24"/>
          <w:szCs w:val="24"/>
        </w:rPr>
        <w:t>shall</w:t>
      </w:r>
      <w:r w:rsidRPr="003C3283">
        <w:rPr>
          <w:rFonts w:ascii="Arial" w:hAnsi="Arial" w:cs="Arial"/>
          <w:spacing w:val="-6"/>
          <w:sz w:val="24"/>
          <w:szCs w:val="24"/>
        </w:rPr>
        <w:t xml:space="preserve"> </w:t>
      </w:r>
      <w:r w:rsidRPr="003C3283">
        <w:rPr>
          <w:rFonts w:ascii="Arial" w:hAnsi="Arial" w:cs="Arial"/>
          <w:sz w:val="24"/>
          <w:szCs w:val="24"/>
        </w:rPr>
        <w:t>be</w:t>
      </w:r>
      <w:r w:rsidRPr="003C3283">
        <w:rPr>
          <w:rFonts w:ascii="Arial" w:hAnsi="Arial" w:cs="Arial"/>
          <w:spacing w:val="-5"/>
          <w:sz w:val="24"/>
          <w:szCs w:val="24"/>
        </w:rPr>
        <w:t xml:space="preserve"> </w:t>
      </w:r>
      <w:r w:rsidRPr="003C3283">
        <w:rPr>
          <w:rFonts w:ascii="Arial" w:hAnsi="Arial" w:cs="Arial"/>
          <w:sz w:val="24"/>
          <w:szCs w:val="24"/>
        </w:rPr>
        <w:t>free</w:t>
      </w:r>
      <w:r w:rsidRPr="003C3283">
        <w:rPr>
          <w:rFonts w:ascii="Arial" w:hAnsi="Arial" w:cs="Arial"/>
          <w:spacing w:val="-5"/>
          <w:sz w:val="24"/>
          <w:szCs w:val="24"/>
        </w:rPr>
        <w:t xml:space="preserve"> </w:t>
      </w:r>
      <w:r w:rsidRPr="003C3283">
        <w:rPr>
          <w:rFonts w:ascii="Arial" w:hAnsi="Arial" w:cs="Arial"/>
          <w:sz w:val="24"/>
          <w:szCs w:val="24"/>
        </w:rPr>
        <w:t>of</w:t>
      </w:r>
      <w:r w:rsidRPr="003C3283">
        <w:rPr>
          <w:rFonts w:ascii="Arial" w:hAnsi="Arial" w:cs="Arial"/>
          <w:spacing w:val="-5"/>
          <w:sz w:val="24"/>
          <w:szCs w:val="24"/>
        </w:rPr>
        <w:t xml:space="preserve"> </w:t>
      </w:r>
      <w:r w:rsidRPr="003C3283">
        <w:rPr>
          <w:rFonts w:ascii="Arial" w:hAnsi="Arial" w:cs="Arial"/>
          <w:sz w:val="24"/>
          <w:szCs w:val="24"/>
        </w:rPr>
        <w:t>sharp</w:t>
      </w:r>
      <w:r w:rsidRPr="003C3283">
        <w:rPr>
          <w:rFonts w:ascii="Arial" w:hAnsi="Arial" w:cs="Arial"/>
          <w:spacing w:val="-4"/>
          <w:sz w:val="24"/>
          <w:szCs w:val="24"/>
        </w:rPr>
        <w:t xml:space="preserve"> </w:t>
      </w:r>
      <w:r w:rsidRPr="003C3283">
        <w:rPr>
          <w:rFonts w:ascii="Arial" w:hAnsi="Arial" w:cs="Arial"/>
          <w:sz w:val="24"/>
          <w:szCs w:val="24"/>
        </w:rPr>
        <w:t>edges</w:t>
      </w:r>
      <w:r w:rsidRPr="003C3283">
        <w:rPr>
          <w:rFonts w:ascii="Arial" w:hAnsi="Arial" w:cs="Arial"/>
          <w:spacing w:val="-6"/>
          <w:sz w:val="24"/>
          <w:szCs w:val="24"/>
        </w:rPr>
        <w:t xml:space="preserve"> </w:t>
      </w:r>
      <w:r w:rsidRPr="003C3283">
        <w:rPr>
          <w:rFonts w:ascii="Arial" w:hAnsi="Arial" w:cs="Arial"/>
          <w:sz w:val="24"/>
          <w:szCs w:val="24"/>
        </w:rPr>
        <w:t>that</w:t>
      </w:r>
      <w:r w:rsidRPr="003C3283">
        <w:rPr>
          <w:rFonts w:ascii="Arial" w:hAnsi="Arial" w:cs="Arial"/>
          <w:spacing w:val="-4"/>
          <w:sz w:val="24"/>
          <w:szCs w:val="24"/>
        </w:rPr>
        <w:t xml:space="preserve"> </w:t>
      </w:r>
      <w:r w:rsidRPr="003C3283">
        <w:rPr>
          <w:rFonts w:ascii="Arial" w:hAnsi="Arial" w:cs="Arial"/>
          <w:sz w:val="24"/>
          <w:szCs w:val="24"/>
        </w:rPr>
        <w:t>can</w:t>
      </w:r>
      <w:r w:rsidRPr="003C3283">
        <w:rPr>
          <w:rFonts w:ascii="Arial" w:hAnsi="Arial" w:cs="Arial"/>
          <w:spacing w:val="-6"/>
          <w:sz w:val="24"/>
          <w:szCs w:val="24"/>
        </w:rPr>
        <w:t xml:space="preserve"> </w:t>
      </w:r>
      <w:r w:rsidRPr="003C3283">
        <w:rPr>
          <w:rFonts w:ascii="Arial" w:hAnsi="Arial" w:cs="Arial"/>
          <w:sz w:val="24"/>
          <w:szCs w:val="24"/>
        </w:rPr>
        <w:t>catch</w:t>
      </w:r>
      <w:r w:rsidRPr="003C3283">
        <w:rPr>
          <w:rFonts w:ascii="Arial" w:hAnsi="Arial" w:cs="Arial"/>
          <w:spacing w:val="-5"/>
          <w:sz w:val="24"/>
          <w:szCs w:val="24"/>
        </w:rPr>
        <w:t xml:space="preserve"> </w:t>
      </w:r>
      <w:r w:rsidRPr="003C3283">
        <w:rPr>
          <w:rFonts w:ascii="Arial" w:hAnsi="Arial" w:cs="Arial"/>
          <w:sz w:val="24"/>
          <w:szCs w:val="24"/>
        </w:rPr>
        <w:t>clothes</w:t>
      </w:r>
      <w:r w:rsidRPr="003C3283">
        <w:rPr>
          <w:rFonts w:ascii="Arial" w:hAnsi="Arial" w:cs="Arial"/>
          <w:spacing w:val="-6"/>
          <w:sz w:val="24"/>
          <w:szCs w:val="24"/>
        </w:rPr>
        <w:t xml:space="preserve"> </w:t>
      </w:r>
      <w:r w:rsidRPr="003C3283">
        <w:rPr>
          <w:rFonts w:ascii="Arial" w:hAnsi="Arial" w:cs="Arial"/>
          <w:sz w:val="24"/>
          <w:szCs w:val="24"/>
        </w:rPr>
        <w:t>during</w:t>
      </w:r>
      <w:r w:rsidRPr="003C3283">
        <w:rPr>
          <w:rFonts w:ascii="Arial" w:hAnsi="Arial" w:cs="Arial"/>
          <w:spacing w:val="-5"/>
          <w:sz w:val="24"/>
          <w:szCs w:val="24"/>
        </w:rPr>
        <w:t xml:space="preserve"> </w:t>
      </w:r>
      <w:r w:rsidRPr="003C3283">
        <w:rPr>
          <w:rFonts w:ascii="Arial" w:hAnsi="Arial" w:cs="Arial"/>
          <w:spacing w:val="-1"/>
          <w:sz w:val="24"/>
          <w:szCs w:val="24"/>
        </w:rPr>
        <w:t>normal</w:t>
      </w:r>
      <w:r w:rsidRPr="003C3283">
        <w:rPr>
          <w:rFonts w:ascii="Arial" w:hAnsi="Arial" w:cs="Arial"/>
          <w:spacing w:val="-5"/>
          <w:sz w:val="24"/>
          <w:szCs w:val="24"/>
        </w:rPr>
        <w:t xml:space="preserve"> </w:t>
      </w:r>
      <w:r w:rsidRPr="003C3283">
        <w:rPr>
          <w:rFonts w:ascii="Arial" w:hAnsi="Arial" w:cs="Arial"/>
          <w:sz w:val="24"/>
          <w:szCs w:val="24"/>
        </w:rPr>
        <w:t>daily</w:t>
      </w:r>
      <w:r w:rsidRPr="003C3283">
        <w:rPr>
          <w:rFonts w:ascii="Arial" w:hAnsi="Arial" w:cs="Arial"/>
          <w:spacing w:val="25"/>
          <w:w w:val="99"/>
          <w:sz w:val="24"/>
          <w:szCs w:val="24"/>
        </w:rPr>
        <w:t xml:space="preserve"> </w:t>
      </w:r>
      <w:r w:rsidRPr="003C3283">
        <w:rPr>
          <w:rFonts w:ascii="Arial" w:hAnsi="Arial" w:cs="Arial"/>
          <w:spacing w:val="-1"/>
          <w:sz w:val="24"/>
          <w:szCs w:val="24"/>
        </w:rPr>
        <w:t>cleaning.</w:t>
      </w:r>
      <w:r w:rsidRPr="003C3283">
        <w:rPr>
          <w:rFonts w:ascii="Arial" w:hAnsi="Arial" w:cs="Arial"/>
          <w:spacing w:val="-6"/>
          <w:sz w:val="24"/>
          <w:szCs w:val="24"/>
        </w:rPr>
        <w:t xml:space="preserve"> </w:t>
      </w:r>
      <w:r>
        <w:rPr>
          <w:rFonts w:ascii="Arial" w:hAnsi="Arial" w:cs="Arial"/>
          <w:spacing w:val="-6"/>
          <w:sz w:val="24"/>
          <w:szCs w:val="24"/>
        </w:rPr>
        <w:t xml:space="preserve"> </w:t>
      </w:r>
      <w:r w:rsidRPr="003C3283">
        <w:rPr>
          <w:rFonts w:ascii="Arial" w:hAnsi="Arial" w:cs="Arial"/>
          <w:sz w:val="24"/>
          <w:szCs w:val="24"/>
        </w:rPr>
        <w:t>The</w:t>
      </w:r>
      <w:r w:rsidRPr="003C3283">
        <w:rPr>
          <w:rFonts w:ascii="Arial" w:hAnsi="Arial" w:cs="Arial"/>
          <w:spacing w:val="-5"/>
          <w:sz w:val="24"/>
          <w:szCs w:val="24"/>
        </w:rPr>
        <w:t xml:space="preserve"> </w:t>
      </w:r>
      <w:r w:rsidRPr="003C3283">
        <w:rPr>
          <w:rFonts w:ascii="Arial" w:hAnsi="Arial" w:cs="Arial"/>
          <w:sz w:val="24"/>
          <w:szCs w:val="24"/>
        </w:rPr>
        <w:t>system</w:t>
      </w:r>
      <w:r w:rsidRPr="003C3283">
        <w:rPr>
          <w:rFonts w:ascii="Arial" w:hAnsi="Arial" w:cs="Arial"/>
          <w:spacing w:val="-8"/>
          <w:sz w:val="24"/>
          <w:szCs w:val="24"/>
        </w:rPr>
        <w:t xml:space="preserve"> </w:t>
      </w:r>
      <w:r w:rsidRPr="003C3283">
        <w:rPr>
          <w:rFonts w:ascii="Arial" w:hAnsi="Arial" w:cs="Arial"/>
          <w:sz w:val="24"/>
          <w:szCs w:val="24"/>
        </w:rPr>
        <w:t>shall</w:t>
      </w:r>
      <w:r w:rsidRPr="003C3283">
        <w:rPr>
          <w:rFonts w:ascii="Arial" w:hAnsi="Arial" w:cs="Arial"/>
          <w:spacing w:val="-3"/>
          <w:sz w:val="24"/>
          <w:szCs w:val="24"/>
        </w:rPr>
        <w:t xml:space="preserve"> </w:t>
      </w:r>
      <w:r w:rsidRPr="003C3283">
        <w:rPr>
          <w:rFonts w:ascii="Arial" w:hAnsi="Arial" w:cs="Arial"/>
          <w:sz w:val="24"/>
          <w:szCs w:val="24"/>
        </w:rPr>
        <w:t>be</w:t>
      </w:r>
      <w:r w:rsidRPr="003C3283">
        <w:rPr>
          <w:rFonts w:ascii="Arial" w:hAnsi="Arial" w:cs="Arial"/>
          <w:spacing w:val="-6"/>
          <w:sz w:val="24"/>
          <w:szCs w:val="24"/>
        </w:rPr>
        <w:t xml:space="preserve"> </w:t>
      </w:r>
      <w:r w:rsidRPr="003C3283">
        <w:rPr>
          <w:rFonts w:ascii="Arial" w:hAnsi="Arial" w:cs="Arial"/>
          <w:sz w:val="24"/>
          <w:szCs w:val="24"/>
        </w:rPr>
        <w:t>such</w:t>
      </w:r>
      <w:r w:rsidRPr="003C3283">
        <w:rPr>
          <w:rFonts w:ascii="Arial" w:hAnsi="Arial" w:cs="Arial"/>
          <w:spacing w:val="-5"/>
          <w:sz w:val="24"/>
          <w:szCs w:val="24"/>
        </w:rPr>
        <w:t xml:space="preserve"> </w:t>
      </w:r>
      <w:r w:rsidRPr="003C3283">
        <w:rPr>
          <w:rFonts w:ascii="Arial" w:hAnsi="Arial" w:cs="Arial"/>
          <w:sz w:val="24"/>
          <w:szCs w:val="24"/>
        </w:rPr>
        <w:t>that</w:t>
      </w:r>
      <w:r w:rsidRPr="003C3283">
        <w:rPr>
          <w:rFonts w:ascii="Arial" w:hAnsi="Arial" w:cs="Arial"/>
          <w:spacing w:val="-5"/>
          <w:sz w:val="24"/>
          <w:szCs w:val="24"/>
        </w:rPr>
        <w:t xml:space="preserve"> </w:t>
      </w:r>
      <w:r w:rsidRPr="003C3283">
        <w:rPr>
          <w:rFonts w:ascii="Arial" w:hAnsi="Arial" w:cs="Arial"/>
          <w:sz w:val="24"/>
          <w:szCs w:val="24"/>
        </w:rPr>
        <w:t>foreign</w:t>
      </w:r>
      <w:r w:rsidRPr="003C3283">
        <w:rPr>
          <w:rFonts w:ascii="Arial" w:hAnsi="Arial" w:cs="Arial"/>
          <w:spacing w:val="-5"/>
          <w:sz w:val="24"/>
          <w:szCs w:val="24"/>
        </w:rPr>
        <w:t xml:space="preserve"> </w:t>
      </w:r>
      <w:r w:rsidRPr="003C3283">
        <w:rPr>
          <w:rFonts w:ascii="Arial" w:hAnsi="Arial" w:cs="Arial"/>
          <w:sz w:val="24"/>
          <w:szCs w:val="24"/>
        </w:rPr>
        <w:t>objects</w:t>
      </w:r>
      <w:r w:rsidRPr="003C3283">
        <w:rPr>
          <w:rFonts w:ascii="Arial" w:hAnsi="Arial" w:cs="Arial"/>
          <w:spacing w:val="-5"/>
          <w:sz w:val="24"/>
          <w:szCs w:val="24"/>
        </w:rPr>
        <w:t xml:space="preserve"> </w:t>
      </w:r>
      <w:r w:rsidRPr="003C3283">
        <w:rPr>
          <w:rFonts w:ascii="Arial" w:hAnsi="Arial" w:cs="Arial"/>
          <w:sz w:val="24"/>
          <w:szCs w:val="24"/>
        </w:rPr>
        <w:t>such</w:t>
      </w:r>
      <w:r w:rsidRPr="003C3283">
        <w:rPr>
          <w:rFonts w:ascii="Arial" w:hAnsi="Arial" w:cs="Arial"/>
          <w:spacing w:val="-5"/>
          <w:sz w:val="24"/>
          <w:szCs w:val="24"/>
        </w:rPr>
        <w:t xml:space="preserve"> </w:t>
      </w:r>
      <w:r w:rsidRPr="003C3283">
        <w:rPr>
          <w:rFonts w:ascii="Arial" w:hAnsi="Arial" w:cs="Arial"/>
          <w:sz w:val="24"/>
          <w:szCs w:val="24"/>
        </w:rPr>
        <w:t>as</w:t>
      </w:r>
      <w:r w:rsidRPr="003C3283">
        <w:rPr>
          <w:rFonts w:ascii="Arial" w:hAnsi="Arial" w:cs="Arial"/>
          <w:spacing w:val="-5"/>
          <w:sz w:val="24"/>
          <w:szCs w:val="24"/>
        </w:rPr>
        <w:t xml:space="preserve"> </w:t>
      </w:r>
      <w:r w:rsidRPr="003C3283">
        <w:rPr>
          <w:rFonts w:ascii="Arial" w:hAnsi="Arial" w:cs="Arial"/>
          <w:sz w:val="24"/>
          <w:szCs w:val="24"/>
        </w:rPr>
        <w:t>coins</w:t>
      </w:r>
      <w:r w:rsidRPr="003C3283">
        <w:rPr>
          <w:rFonts w:ascii="Arial" w:hAnsi="Arial" w:cs="Arial"/>
          <w:spacing w:val="-6"/>
          <w:sz w:val="24"/>
          <w:szCs w:val="24"/>
        </w:rPr>
        <w:t xml:space="preserve"> </w:t>
      </w:r>
      <w:r w:rsidRPr="003C3283">
        <w:rPr>
          <w:rFonts w:ascii="Arial" w:hAnsi="Arial" w:cs="Arial"/>
          <w:sz w:val="24"/>
          <w:szCs w:val="24"/>
        </w:rPr>
        <w:t>or</w:t>
      </w:r>
      <w:r w:rsidRPr="003C3283">
        <w:rPr>
          <w:rFonts w:ascii="Arial" w:hAnsi="Arial" w:cs="Arial"/>
          <w:spacing w:val="-5"/>
          <w:sz w:val="24"/>
          <w:szCs w:val="24"/>
        </w:rPr>
        <w:t xml:space="preserve"> </w:t>
      </w:r>
      <w:r w:rsidRPr="003C3283">
        <w:rPr>
          <w:rFonts w:ascii="Arial" w:hAnsi="Arial" w:cs="Arial"/>
          <w:sz w:val="24"/>
          <w:szCs w:val="24"/>
        </w:rPr>
        <w:t>tickets</w:t>
      </w:r>
      <w:r w:rsidRPr="003C3283">
        <w:rPr>
          <w:rFonts w:ascii="Arial" w:hAnsi="Arial" w:cs="Arial"/>
          <w:spacing w:val="-6"/>
          <w:sz w:val="24"/>
          <w:szCs w:val="24"/>
        </w:rPr>
        <w:t xml:space="preserve"> </w:t>
      </w:r>
      <w:r w:rsidRPr="003C3283">
        <w:rPr>
          <w:rFonts w:ascii="Arial" w:hAnsi="Arial" w:cs="Arial"/>
          <w:sz w:val="24"/>
          <w:szCs w:val="24"/>
        </w:rPr>
        <w:t>cannot</w:t>
      </w:r>
      <w:r w:rsidRPr="003C3283">
        <w:rPr>
          <w:rFonts w:ascii="Arial" w:hAnsi="Arial" w:cs="Arial"/>
          <w:spacing w:val="-4"/>
          <w:sz w:val="24"/>
          <w:szCs w:val="24"/>
        </w:rPr>
        <w:t xml:space="preserve"> </w:t>
      </w:r>
      <w:r w:rsidRPr="003C3283">
        <w:rPr>
          <w:rFonts w:ascii="Arial" w:hAnsi="Arial" w:cs="Arial"/>
          <w:sz w:val="24"/>
          <w:szCs w:val="24"/>
        </w:rPr>
        <w:t>fall</w:t>
      </w:r>
      <w:r w:rsidRPr="003C3283">
        <w:rPr>
          <w:rFonts w:ascii="Arial" w:hAnsi="Arial" w:cs="Arial"/>
          <w:spacing w:val="-5"/>
          <w:sz w:val="24"/>
          <w:szCs w:val="24"/>
        </w:rPr>
        <w:t xml:space="preserve"> </w:t>
      </w:r>
      <w:r w:rsidRPr="003C3283">
        <w:rPr>
          <w:rFonts w:ascii="Arial" w:hAnsi="Arial" w:cs="Arial"/>
          <w:spacing w:val="-1"/>
          <w:sz w:val="24"/>
          <w:szCs w:val="24"/>
        </w:rPr>
        <w:t>into</w:t>
      </w:r>
      <w:r w:rsidRPr="003C3283">
        <w:rPr>
          <w:rFonts w:ascii="Arial" w:hAnsi="Arial" w:cs="Arial"/>
          <w:spacing w:val="-5"/>
          <w:sz w:val="24"/>
          <w:szCs w:val="24"/>
        </w:rPr>
        <w:t xml:space="preserve"> </w:t>
      </w:r>
      <w:r>
        <w:rPr>
          <w:rFonts w:ascii="Arial" w:hAnsi="Arial" w:cs="Arial"/>
          <w:sz w:val="24"/>
          <w:szCs w:val="24"/>
        </w:rPr>
        <w:t xml:space="preserve">the </w:t>
      </w:r>
      <w:r w:rsidRPr="003C3283">
        <w:rPr>
          <w:rFonts w:ascii="Arial" w:hAnsi="Arial" w:cs="Arial"/>
          <w:sz w:val="24"/>
          <w:szCs w:val="24"/>
        </w:rPr>
        <w:t>defroster</w:t>
      </w:r>
      <w:r w:rsidRPr="003C3283">
        <w:rPr>
          <w:rFonts w:ascii="Arial" w:hAnsi="Arial" w:cs="Arial"/>
          <w:spacing w:val="-6"/>
          <w:sz w:val="24"/>
          <w:szCs w:val="24"/>
        </w:rPr>
        <w:t xml:space="preserve"> </w:t>
      </w:r>
      <w:r w:rsidRPr="003C3283">
        <w:rPr>
          <w:rFonts w:ascii="Arial" w:hAnsi="Arial" w:cs="Arial"/>
          <w:sz w:val="24"/>
          <w:szCs w:val="24"/>
        </w:rPr>
        <w:t>air</w:t>
      </w:r>
      <w:r w:rsidRPr="003C3283">
        <w:rPr>
          <w:rFonts w:ascii="Arial" w:hAnsi="Arial" w:cs="Arial"/>
          <w:spacing w:val="-4"/>
          <w:sz w:val="24"/>
          <w:szCs w:val="24"/>
        </w:rPr>
        <w:t xml:space="preserve"> </w:t>
      </w:r>
      <w:r w:rsidRPr="003C3283">
        <w:rPr>
          <w:rFonts w:ascii="Arial" w:hAnsi="Arial" w:cs="Arial"/>
          <w:sz w:val="24"/>
          <w:szCs w:val="24"/>
        </w:rPr>
        <w:t>outlets.</w:t>
      </w:r>
      <w:r w:rsidRPr="003C3283">
        <w:rPr>
          <w:rFonts w:ascii="Arial" w:hAnsi="Arial" w:cs="Arial"/>
          <w:spacing w:val="-6"/>
          <w:sz w:val="24"/>
          <w:szCs w:val="24"/>
        </w:rPr>
        <w:t xml:space="preserve"> </w:t>
      </w:r>
      <w:r w:rsidRPr="003C3283">
        <w:rPr>
          <w:rFonts w:ascii="Arial" w:hAnsi="Arial" w:cs="Arial"/>
          <w:spacing w:val="-1"/>
          <w:sz w:val="24"/>
          <w:szCs w:val="24"/>
        </w:rPr>
        <w:t>Adjustable</w:t>
      </w:r>
      <w:r w:rsidRPr="003C3283">
        <w:rPr>
          <w:rFonts w:ascii="Arial" w:hAnsi="Arial" w:cs="Arial"/>
          <w:spacing w:val="-5"/>
          <w:sz w:val="24"/>
          <w:szCs w:val="24"/>
        </w:rPr>
        <w:t xml:space="preserve"> </w:t>
      </w:r>
      <w:r w:rsidRPr="003C3283">
        <w:rPr>
          <w:rFonts w:ascii="Arial" w:hAnsi="Arial" w:cs="Arial"/>
          <w:sz w:val="24"/>
          <w:szCs w:val="24"/>
        </w:rPr>
        <w:t>ball</w:t>
      </w:r>
      <w:r w:rsidRPr="003C3283">
        <w:rPr>
          <w:rFonts w:ascii="Arial" w:hAnsi="Arial" w:cs="Arial"/>
          <w:spacing w:val="-6"/>
          <w:sz w:val="24"/>
          <w:szCs w:val="24"/>
        </w:rPr>
        <w:t xml:space="preserve"> </w:t>
      </w:r>
      <w:r w:rsidRPr="003C3283">
        <w:rPr>
          <w:rFonts w:ascii="Arial" w:hAnsi="Arial" w:cs="Arial"/>
          <w:sz w:val="24"/>
          <w:szCs w:val="24"/>
        </w:rPr>
        <w:t>vents</w:t>
      </w:r>
      <w:r w:rsidRPr="003C3283">
        <w:rPr>
          <w:rFonts w:ascii="Arial" w:hAnsi="Arial" w:cs="Arial"/>
          <w:spacing w:val="-6"/>
          <w:sz w:val="24"/>
          <w:szCs w:val="24"/>
        </w:rPr>
        <w:t xml:space="preserve"> </w:t>
      </w:r>
      <w:r w:rsidRPr="003C3283">
        <w:rPr>
          <w:rFonts w:ascii="Arial" w:hAnsi="Arial" w:cs="Arial"/>
          <w:sz w:val="24"/>
          <w:szCs w:val="24"/>
        </w:rPr>
        <w:t>or</w:t>
      </w:r>
      <w:r w:rsidRPr="003C3283">
        <w:rPr>
          <w:rFonts w:ascii="Arial" w:hAnsi="Arial" w:cs="Arial"/>
          <w:spacing w:val="-5"/>
          <w:sz w:val="24"/>
          <w:szCs w:val="24"/>
        </w:rPr>
        <w:t xml:space="preserve"> </w:t>
      </w:r>
      <w:r w:rsidRPr="003C3283">
        <w:rPr>
          <w:rFonts w:ascii="Arial" w:hAnsi="Arial" w:cs="Arial"/>
          <w:sz w:val="24"/>
          <w:szCs w:val="24"/>
        </w:rPr>
        <w:t>louvers</w:t>
      </w:r>
      <w:r w:rsidRPr="003C3283">
        <w:rPr>
          <w:rFonts w:ascii="Arial" w:hAnsi="Arial" w:cs="Arial"/>
          <w:spacing w:val="-7"/>
          <w:sz w:val="24"/>
          <w:szCs w:val="24"/>
        </w:rPr>
        <w:t xml:space="preserve"> </w:t>
      </w:r>
      <w:r w:rsidRPr="003C3283">
        <w:rPr>
          <w:rFonts w:ascii="Arial" w:hAnsi="Arial" w:cs="Arial"/>
          <w:sz w:val="24"/>
          <w:szCs w:val="24"/>
        </w:rPr>
        <w:t>shall</w:t>
      </w:r>
      <w:r w:rsidRPr="003C3283">
        <w:rPr>
          <w:rFonts w:ascii="Arial" w:hAnsi="Arial" w:cs="Arial"/>
          <w:spacing w:val="-5"/>
          <w:sz w:val="24"/>
          <w:szCs w:val="24"/>
        </w:rPr>
        <w:t xml:space="preserve"> </w:t>
      </w:r>
      <w:r w:rsidRPr="003C3283">
        <w:rPr>
          <w:rFonts w:ascii="Arial" w:hAnsi="Arial" w:cs="Arial"/>
          <w:sz w:val="24"/>
          <w:szCs w:val="24"/>
        </w:rPr>
        <w:t>be</w:t>
      </w:r>
      <w:r w:rsidRPr="003C3283">
        <w:rPr>
          <w:rFonts w:ascii="Arial" w:hAnsi="Arial" w:cs="Arial"/>
          <w:spacing w:val="-5"/>
          <w:sz w:val="24"/>
          <w:szCs w:val="24"/>
        </w:rPr>
        <w:t xml:space="preserve"> </w:t>
      </w:r>
      <w:r w:rsidRPr="003C3283">
        <w:rPr>
          <w:rFonts w:ascii="Arial" w:hAnsi="Arial" w:cs="Arial"/>
          <w:sz w:val="24"/>
          <w:szCs w:val="24"/>
        </w:rPr>
        <w:t>provided</w:t>
      </w:r>
      <w:r w:rsidRPr="003C3283">
        <w:rPr>
          <w:rFonts w:ascii="Arial" w:hAnsi="Arial" w:cs="Arial"/>
          <w:spacing w:val="-5"/>
          <w:sz w:val="24"/>
          <w:szCs w:val="24"/>
        </w:rPr>
        <w:t xml:space="preserve"> </w:t>
      </w:r>
      <w:r w:rsidRPr="003C3283">
        <w:rPr>
          <w:rFonts w:ascii="Arial" w:hAnsi="Arial" w:cs="Arial"/>
          <w:sz w:val="24"/>
          <w:szCs w:val="24"/>
        </w:rPr>
        <w:t>at</w:t>
      </w:r>
      <w:r w:rsidRPr="003C3283">
        <w:rPr>
          <w:rFonts w:ascii="Arial" w:hAnsi="Arial" w:cs="Arial"/>
          <w:spacing w:val="-6"/>
          <w:sz w:val="24"/>
          <w:szCs w:val="24"/>
        </w:rPr>
        <w:t xml:space="preserve"> </w:t>
      </w:r>
      <w:r w:rsidRPr="003C3283">
        <w:rPr>
          <w:rFonts w:ascii="Arial" w:hAnsi="Arial" w:cs="Arial"/>
          <w:sz w:val="24"/>
          <w:szCs w:val="24"/>
        </w:rPr>
        <w:t>the</w:t>
      </w:r>
      <w:r w:rsidRPr="003C3283">
        <w:rPr>
          <w:rFonts w:ascii="Arial" w:hAnsi="Arial" w:cs="Arial"/>
          <w:spacing w:val="-5"/>
          <w:sz w:val="24"/>
          <w:szCs w:val="24"/>
        </w:rPr>
        <w:t xml:space="preserve"> </w:t>
      </w:r>
      <w:r w:rsidRPr="003C3283">
        <w:rPr>
          <w:rFonts w:ascii="Arial" w:hAnsi="Arial" w:cs="Arial"/>
          <w:sz w:val="24"/>
          <w:szCs w:val="24"/>
        </w:rPr>
        <w:t>left</w:t>
      </w:r>
      <w:r w:rsidRPr="003C3283">
        <w:rPr>
          <w:rFonts w:ascii="Arial" w:hAnsi="Arial" w:cs="Arial"/>
          <w:spacing w:val="-6"/>
          <w:sz w:val="24"/>
          <w:szCs w:val="24"/>
        </w:rPr>
        <w:t xml:space="preserve"> </w:t>
      </w:r>
      <w:r w:rsidRPr="003C3283">
        <w:rPr>
          <w:rFonts w:ascii="Arial" w:hAnsi="Arial" w:cs="Arial"/>
          <w:sz w:val="24"/>
          <w:szCs w:val="24"/>
        </w:rPr>
        <w:t>of</w:t>
      </w:r>
      <w:r w:rsidRPr="003C3283">
        <w:rPr>
          <w:rFonts w:ascii="Arial" w:hAnsi="Arial" w:cs="Arial"/>
          <w:spacing w:val="-6"/>
          <w:sz w:val="24"/>
          <w:szCs w:val="24"/>
        </w:rPr>
        <w:t xml:space="preserve"> </w:t>
      </w:r>
      <w:r w:rsidRPr="003C3283">
        <w:rPr>
          <w:rFonts w:ascii="Arial" w:hAnsi="Arial" w:cs="Arial"/>
          <w:sz w:val="24"/>
          <w:szCs w:val="24"/>
        </w:rPr>
        <w:t>the</w:t>
      </w:r>
      <w:r w:rsidRPr="003C3283">
        <w:rPr>
          <w:rFonts w:ascii="Arial" w:hAnsi="Arial" w:cs="Arial"/>
          <w:spacing w:val="-5"/>
          <w:sz w:val="24"/>
          <w:szCs w:val="24"/>
        </w:rPr>
        <w:t xml:space="preserve"> </w:t>
      </w:r>
      <w:r w:rsidRPr="003C3283">
        <w:rPr>
          <w:rFonts w:ascii="Arial" w:hAnsi="Arial" w:cs="Arial"/>
          <w:spacing w:val="-1"/>
          <w:sz w:val="24"/>
          <w:szCs w:val="24"/>
        </w:rPr>
        <w:t>operator’s</w:t>
      </w:r>
      <w:r w:rsidRPr="003C3283">
        <w:rPr>
          <w:rFonts w:ascii="Arial" w:hAnsi="Arial" w:cs="Arial"/>
          <w:spacing w:val="29"/>
          <w:w w:val="99"/>
          <w:sz w:val="24"/>
          <w:szCs w:val="24"/>
        </w:rPr>
        <w:t xml:space="preserve"> </w:t>
      </w:r>
      <w:r w:rsidRPr="003C3283">
        <w:rPr>
          <w:rFonts w:ascii="Arial" w:hAnsi="Arial" w:cs="Arial"/>
          <w:sz w:val="24"/>
          <w:szCs w:val="24"/>
        </w:rPr>
        <w:t>position</w:t>
      </w:r>
      <w:r w:rsidRPr="003C3283">
        <w:rPr>
          <w:rFonts w:ascii="Arial" w:hAnsi="Arial" w:cs="Arial"/>
          <w:spacing w:val="-5"/>
          <w:sz w:val="24"/>
          <w:szCs w:val="24"/>
        </w:rPr>
        <w:t xml:space="preserve"> </w:t>
      </w:r>
      <w:r w:rsidRPr="003C3283">
        <w:rPr>
          <w:rFonts w:ascii="Arial" w:hAnsi="Arial" w:cs="Arial"/>
          <w:spacing w:val="-1"/>
          <w:sz w:val="24"/>
          <w:szCs w:val="24"/>
        </w:rPr>
        <w:t>to</w:t>
      </w:r>
      <w:r w:rsidRPr="003C3283">
        <w:rPr>
          <w:rFonts w:ascii="Arial" w:hAnsi="Arial" w:cs="Arial"/>
          <w:spacing w:val="-5"/>
          <w:sz w:val="24"/>
          <w:szCs w:val="24"/>
        </w:rPr>
        <w:t xml:space="preserve"> </w:t>
      </w:r>
      <w:r w:rsidRPr="003C3283">
        <w:rPr>
          <w:rFonts w:ascii="Arial" w:hAnsi="Arial" w:cs="Arial"/>
          <w:spacing w:val="-1"/>
          <w:sz w:val="24"/>
          <w:szCs w:val="24"/>
        </w:rPr>
        <w:t>allow</w:t>
      </w:r>
      <w:r w:rsidRPr="003C3283">
        <w:rPr>
          <w:rFonts w:ascii="Arial" w:hAnsi="Arial" w:cs="Arial"/>
          <w:spacing w:val="-5"/>
          <w:sz w:val="24"/>
          <w:szCs w:val="24"/>
        </w:rPr>
        <w:t xml:space="preserve"> </w:t>
      </w:r>
      <w:r w:rsidRPr="003C3283">
        <w:rPr>
          <w:rFonts w:ascii="Arial" w:hAnsi="Arial" w:cs="Arial"/>
          <w:sz w:val="24"/>
          <w:szCs w:val="24"/>
        </w:rPr>
        <w:t>direction</w:t>
      </w:r>
      <w:r w:rsidRPr="003C3283">
        <w:rPr>
          <w:rFonts w:ascii="Arial" w:hAnsi="Arial" w:cs="Arial"/>
          <w:spacing w:val="-6"/>
          <w:sz w:val="24"/>
          <w:szCs w:val="24"/>
        </w:rPr>
        <w:t xml:space="preserve"> </w:t>
      </w:r>
      <w:r w:rsidRPr="003C3283">
        <w:rPr>
          <w:rFonts w:ascii="Arial" w:hAnsi="Arial" w:cs="Arial"/>
          <w:sz w:val="24"/>
          <w:szCs w:val="24"/>
        </w:rPr>
        <w:t>of</w:t>
      </w:r>
      <w:r w:rsidRPr="003C3283">
        <w:rPr>
          <w:rFonts w:ascii="Arial" w:hAnsi="Arial" w:cs="Arial"/>
          <w:spacing w:val="-5"/>
          <w:sz w:val="24"/>
          <w:szCs w:val="24"/>
        </w:rPr>
        <w:t xml:space="preserve"> </w:t>
      </w:r>
      <w:r w:rsidRPr="003C3283">
        <w:rPr>
          <w:rFonts w:ascii="Arial" w:hAnsi="Arial" w:cs="Arial"/>
          <w:sz w:val="24"/>
          <w:szCs w:val="24"/>
        </w:rPr>
        <w:t>air</w:t>
      </w:r>
      <w:r w:rsidRPr="003C3283">
        <w:rPr>
          <w:rFonts w:ascii="Arial" w:hAnsi="Arial" w:cs="Arial"/>
          <w:spacing w:val="-6"/>
          <w:sz w:val="24"/>
          <w:szCs w:val="24"/>
        </w:rPr>
        <w:t xml:space="preserve"> </w:t>
      </w:r>
      <w:r w:rsidRPr="003C3283">
        <w:rPr>
          <w:rFonts w:ascii="Arial" w:hAnsi="Arial" w:cs="Arial"/>
          <w:sz w:val="24"/>
          <w:szCs w:val="24"/>
        </w:rPr>
        <w:t>onto</w:t>
      </w:r>
      <w:r w:rsidRPr="003C3283">
        <w:rPr>
          <w:rFonts w:ascii="Arial" w:hAnsi="Arial" w:cs="Arial"/>
          <w:spacing w:val="-6"/>
          <w:sz w:val="24"/>
          <w:szCs w:val="24"/>
        </w:rPr>
        <w:t xml:space="preserve"> </w:t>
      </w:r>
      <w:r w:rsidRPr="003C3283">
        <w:rPr>
          <w:rFonts w:ascii="Arial" w:hAnsi="Arial" w:cs="Arial"/>
          <w:spacing w:val="-1"/>
          <w:sz w:val="24"/>
          <w:szCs w:val="24"/>
        </w:rPr>
        <w:t>the</w:t>
      </w:r>
      <w:r w:rsidRPr="003C3283">
        <w:rPr>
          <w:rFonts w:ascii="Arial" w:hAnsi="Arial" w:cs="Arial"/>
          <w:spacing w:val="-6"/>
          <w:sz w:val="24"/>
          <w:szCs w:val="24"/>
        </w:rPr>
        <w:t xml:space="preserve"> </w:t>
      </w:r>
      <w:r w:rsidRPr="003C3283">
        <w:rPr>
          <w:rFonts w:ascii="Arial" w:hAnsi="Arial" w:cs="Arial"/>
          <w:sz w:val="24"/>
          <w:szCs w:val="24"/>
        </w:rPr>
        <w:t>side</w:t>
      </w:r>
      <w:r w:rsidRPr="003C3283">
        <w:rPr>
          <w:rFonts w:ascii="Arial" w:hAnsi="Arial" w:cs="Arial"/>
          <w:spacing w:val="-6"/>
          <w:sz w:val="24"/>
          <w:szCs w:val="24"/>
        </w:rPr>
        <w:t xml:space="preserve"> </w:t>
      </w:r>
      <w:r w:rsidRPr="003C3283">
        <w:rPr>
          <w:rFonts w:ascii="Arial" w:hAnsi="Arial" w:cs="Arial"/>
          <w:sz w:val="24"/>
          <w:szCs w:val="24"/>
        </w:rPr>
        <w:t>windows.</w:t>
      </w:r>
    </w:p>
    <w:p w:rsidR="00B6485E" w:rsidRPr="00B33626" w:rsidRDefault="00B6485E" w:rsidP="0060566F">
      <w:pPr>
        <w:pStyle w:val="BodyText"/>
        <w:jc w:val="both"/>
        <w:rPr>
          <w:rFonts w:ascii="Arial" w:hAnsi="Arial" w:cs="Arial"/>
          <w:sz w:val="24"/>
          <w:szCs w:val="24"/>
        </w:rPr>
      </w:pPr>
    </w:p>
    <w:p w:rsidR="00B6485E" w:rsidRPr="00B33626" w:rsidRDefault="00B6485E" w:rsidP="00797375">
      <w:pPr>
        <w:pStyle w:val="ListParagraph"/>
        <w:numPr>
          <w:ilvl w:val="0"/>
          <w:numId w:val="402"/>
        </w:numPr>
        <w:ind w:left="1800"/>
        <w:jc w:val="both"/>
        <w:rPr>
          <w:rFonts w:ascii="Arial" w:eastAsia="Times New Roman" w:hAnsi="Arial" w:cs="Arial"/>
          <w:vanish/>
          <w:sz w:val="24"/>
          <w:szCs w:val="24"/>
        </w:rPr>
      </w:pPr>
    </w:p>
    <w:p w:rsidR="00B6485E" w:rsidRDefault="00B6485E" w:rsidP="00797375">
      <w:pPr>
        <w:pStyle w:val="BodyText"/>
        <w:numPr>
          <w:ilvl w:val="0"/>
          <w:numId w:val="402"/>
        </w:numPr>
        <w:ind w:left="1800"/>
        <w:jc w:val="both"/>
        <w:rPr>
          <w:rFonts w:ascii="Arial" w:hAnsi="Arial" w:cs="Arial"/>
          <w:sz w:val="24"/>
          <w:szCs w:val="24"/>
        </w:rPr>
      </w:pP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z w:val="24"/>
          <w:szCs w:val="24"/>
        </w:rPr>
        <w:t>bus</w:t>
      </w:r>
      <w:r w:rsidRPr="00B33626">
        <w:rPr>
          <w:rFonts w:ascii="Arial" w:hAnsi="Arial" w:cs="Arial"/>
          <w:spacing w:val="-5"/>
          <w:sz w:val="24"/>
          <w:szCs w:val="24"/>
        </w:rPr>
        <w:t xml:space="preserve"> </w:t>
      </w:r>
      <w:r w:rsidRPr="00B33626">
        <w:rPr>
          <w:rFonts w:ascii="Arial" w:hAnsi="Arial" w:cs="Arial"/>
          <w:spacing w:val="-1"/>
          <w:sz w:val="24"/>
          <w:szCs w:val="24"/>
        </w:rPr>
        <w:t>interior</w:t>
      </w:r>
      <w:r w:rsidRPr="00B33626">
        <w:rPr>
          <w:rFonts w:ascii="Arial" w:hAnsi="Arial" w:cs="Arial"/>
          <w:spacing w:val="-5"/>
          <w:sz w:val="24"/>
          <w:szCs w:val="24"/>
        </w:rPr>
        <w:t xml:space="preserve"> </w:t>
      </w:r>
      <w:r w:rsidRPr="00B33626">
        <w:rPr>
          <w:rFonts w:ascii="Arial" w:hAnsi="Arial" w:cs="Arial"/>
          <w:sz w:val="24"/>
          <w:szCs w:val="24"/>
        </w:rPr>
        <w:t>climate</w:t>
      </w:r>
      <w:r w:rsidRPr="00B33626">
        <w:rPr>
          <w:rFonts w:ascii="Arial" w:hAnsi="Arial" w:cs="Arial"/>
          <w:spacing w:val="-5"/>
          <w:sz w:val="24"/>
          <w:szCs w:val="24"/>
        </w:rPr>
        <w:t xml:space="preserve"> </w:t>
      </w:r>
      <w:r w:rsidRPr="00B33626">
        <w:rPr>
          <w:rFonts w:ascii="Arial" w:hAnsi="Arial" w:cs="Arial"/>
          <w:sz w:val="24"/>
          <w:szCs w:val="24"/>
        </w:rPr>
        <w:t>control</w:t>
      </w:r>
      <w:r w:rsidRPr="00B33626">
        <w:rPr>
          <w:rFonts w:ascii="Arial" w:hAnsi="Arial" w:cs="Arial"/>
          <w:spacing w:val="-5"/>
          <w:sz w:val="24"/>
          <w:szCs w:val="24"/>
        </w:rPr>
        <w:t xml:space="preserve"> </w:t>
      </w:r>
      <w:r w:rsidRPr="00B33626">
        <w:rPr>
          <w:rFonts w:ascii="Arial" w:hAnsi="Arial" w:cs="Arial"/>
          <w:sz w:val="24"/>
          <w:szCs w:val="24"/>
        </w:rPr>
        <w:t>system</w:t>
      </w:r>
      <w:r w:rsidRPr="00B33626">
        <w:rPr>
          <w:rFonts w:ascii="Arial" w:hAnsi="Arial" w:cs="Arial"/>
          <w:spacing w:val="-8"/>
          <w:sz w:val="24"/>
          <w:szCs w:val="24"/>
        </w:rPr>
        <w:t xml:space="preserve"> </w:t>
      </w:r>
      <w:r w:rsidRPr="00B33626">
        <w:rPr>
          <w:rFonts w:ascii="Arial" w:hAnsi="Arial" w:cs="Arial"/>
          <w:sz w:val="24"/>
          <w:szCs w:val="24"/>
        </w:rPr>
        <w:t>shall</w:t>
      </w:r>
      <w:r w:rsidRPr="00B33626">
        <w:rPr>
          <w:rFonts w:ascii="Arial" w:hAnsi="Arial" w:cs="Arial"/>
          <w:spacing w:val="-4"/>
          <w:sz w:val="24"/>
          <w:szCs w:val="24"/>
        </w:rPr>
        <w:t xml:space="preserve"> </w:t>
      </w:r>
      <w:r w:rsidRPr="00B33626">
        <w:rPr>
          <w:rFonts w:ascii="Arial" w:hAnsi="Arial" w:cs="Arial"/>
          <w:sz w:val="24"/>
          <w:szCs w:val="24"/>
        </w:rPr>
        <w:t>deliver</w:t>
      </w:r>
      <w:r w:rsidRPr="00B33626">
        <w:rPr>
          <w:rFonts w:ascii="Arial" w:hAnsi="Arial" w:cs="Arial"/>
          <w:spacing w:val="-5"/>
          <w:sz w:val="24"/>
          <w:szCs w:val="24"/>
        </w:rPr>
        <w:t xml:space="preserve"> </w:t>
      </w:r>
      <w:r w:rsidRPr="00B33626">
        <w:rPr>
          <w:rFonts w:ascii="Arial" w:hAnsi="Arial" w:cs="Arial"/>
          <w:sz w:val="24"/>
          <w:szCs w:val="24"/>
        </w:rPr>
        <w:t>at</w:t>
      </w:r>
      <w:r w:rsidRPr="00B33626">
        <w:rPr>
          <w:rFonts w:ascii="Arial" w:hAnsi="Arial" w:cs="Arial"/>
          <w:spacing w:val="-6"/>
          <w:sz w:val="24"/>
          <w:szCs w:val="24"/>
        </w:rPr>
        <w:t xml:space="preserve"> </w:t>
      </w:r>
      <w:r w:rsidRPr="00B33626">
        <w:rPr>
          <w:rFonts w:ascii="Arial" w:hAnsi="Arial" w:cs="Arial"/>
          <w:sz w:val="24"/>
          <w:szCs w:val="24"/>
        </w:rPr>
        <w:t>least</w:t>
      </w:r>
      <w:r w:rsidRPr="00B33626">
        <w:rPr>
          <w:rFonts w:ascii="Arial" w:hAnsi="Arial" w:cs="Arial"/>
          <w:spacing w:val="-5"/>
          <w:sz w:val="24"/>
          <w:szCs w:val="24"/>
        </w:rPr>
        <w:t xml:space="preserve"> </w:t>
      </w:r>
      <w:r w:rsidRPr="00B33626">
        <w:rPr>
          <w:rFonts w:ascii="Arial" w:hAnsi="Arial" w:cs="Arial"/>
          <w:sz w:val="24"/>
          <w:szCs w:val="24"/>
        </w:rPr>
        <w:t>100</w:t>
      </w:r>
      <w:r w:rsidRPr="00B33626">
        <w:rPr>
          <w:rFonts w:ascii="Arial" w:hAnsi="Arial" w:cs="Arial"/>
          <w:spacing w:val="-4"/>
          <w:sz w:val="24"/>
          <w:szCs w:val="24"/>
        </w:rPr>
        <w:t xml:space="preserve"> </w:t>
      </w:r>
      <w:r w:rsidRPr="00B33626">
        <w:rPr>
          <w:rFonts w:ascii="Arial" w:hAnsi="Arial" w:cs="Arial"/>
          <w:sz w:val="24"/>
          <w:szCs w:val="24"/>
        </w:rPr>
        <w:t>cubic</w:t>
      </w:r>
      <w:r w:rsidRPr="00B33626">
        <w:rPr>
          <w:rFonts w:ascii="Arial" w:hAnsi="Arial" w:cs="Arial"/>
          <w:spacing w:val="-6"/>
          <w:sz w:val="24"/>
          <w:szCs w:val="24"/>
        </w:rPr>
        <w:t xml:space="preserve"> </w:t>
      </w:r>
      <w:r w:rsidRPr="00B33626">
        <w:rPr>
          <w:rFonts w:ascii="Arial" w:hAnsi="Arial" w:cs="Arial"/>
          <w:spacing w:val="-1"/>
          <w:sz w:val="24"/>
          <w:szCs w:val="24"/>
        </w:rPr>
        <w:t>feet</w:t>
      </w:r>
      <w:r w:rsidRPr="00B33626">
        <w:rPr>
          <w:rFonts w:ascii="Arial" w:hAnsi="Arial" w:cs="Arial"/>
          <w:spacing w:val="-5"/>
          <w:sz w:val="24"/>
          <w:szCs w:val="24"/>
        </w:rPr>
        <w:t xml:space="preserve"> </w:t>
      </w:r>
      <w:r w:rsidRPr="00B33626">
        <w:rPr>
          <w:rFonts w:ascii="Arial" w:hAnsi="Arial" w:cs="Arial"/>
          <w:sz w:val="24"/>
          <w:szCs w:val="24"/>
        </w:rPr>
        <w:t>per</w:t>
      </w:r>
      <w:r w:rsidRPr="00B33626">
        <w:rPr>
          <w:rFonts w:ascii="Arial" w:hAnsi="Arial" w:cs="Arial"/>
          <w:spacing w:val="-4"/>
          <w:sz w:val="24"/>
          <w:szCs w:val="24"/>
        </w:rPr>
        <w:t xml:space="preserve"> </w:t>
      </w:r>
      <w:r w:rsidRPr="00B33626">
        <w:rPr>
          <w:rFonts w:ascii="Arial" w:hAnsi="Arial" w:cs="Arial"/>
          <w:spacing w:val="-1"/>
          <w:sz w:val="24"/>
          <w:szCs w:val="24"/>
        </w:rPr>
        <w:t>minute</w:t>
      </w:r>
      <w:r w:rsidRPr="00B33626">
        <w:rPr>
          <w:rFonts w:ascii="Arial" w:hAnsi="Arial" w:cs="Arial"/>
          <w:spacing w:val="-5"/>
          <w:sz w:val="24"/>
          <w:szCs w:val="24"/>
        </w:rPr>
        <w:t xml:space="preserve"> </w:t>
      </w:r>
      <w:r w:rsidRPr="00B33626">
        <w:rPr>
          <w:rFonts w:ascii="Arial" w:hAnsi="Arial" w:cs="Arial"/>
          <w:sz w:val="24"/>
          <w:szCs w:val="24"/>
        </w:rPr>
        <w:t>of</w:t>
      </w:r>
      <w:r w:rsidRPr="00B33626">
        <w:rPr>
          <w:rFonts w:ascii="Arial" w:hAnsi="Arial" w:cs="Arial"/>
          <w:spacing w:val="-5"/>
          <w:sz w:val="24"/>
          <w:szCs w:val="24"/>
        </w:rPr>
        <w:t xml:space="preserve"> </w:t>
      </w:r>
      <w:r w:rsidRPr="00B33626">
        <w:rPr>
          <w:rFonts w:ascii="Arial" w:hAnsi="Arial" w:cs="Arial"/>
          <w:sz w:val="24"/>
          <w:szCs w:val="24"/>
        </w:rPr>
        <w:t>air</w:t>
      </w:r>
      <w:r w:rsidRPr="00B33626">
        <w:rPr>
          <w:rFonts w:ascii="Arial" w:hAnsi="Arial" w:cs="Arial"/>
          <w:spacing w:val="-6"/>
          <w:sz w:val="24"/>
          <w:szCs w:val="24"/>
        </w:rPr>
        <w:t xml:space="preserve"> </w:t>
      </w:r>
      <w:r w:rsidRPr="00B33626">
        <w:rPr>
          <w:rFonts w:ascii="Arial" w:hAnsi="Arial" w:cs="Arial"/>
          <w:sz w:val="24"/>
          <w:szCs w:val="24"/>
        </w:rPr>
        <w:t>to</w:t>
      </w:r>
      <w:r w:rsidRPr="00B33626">
        <w:rPr>
          <w:rFonts w:ascii="Arial" w:hAnsi="Arial" w:cs="Arial"/>
          <w:spacing w:val="-5"/>
          <w:sz w:val="24"/>
          <w:szCs w:val="24"/>
        </w:rPr>
        <w:t xml:space="preserve"> </w:t>
      </w:r>
      <w:r w:rsidRPr="00B33626">
        <w:rPr>
          <w:rFonts w:ascii="Arial" w:hAnsi="Arial" w:cs="Arial"/>
          <w:sz w:val="24"/>
          <w:szCs w:val="24"/>
        </w:rPr>
        <w:t>the</w:t>
      </w:r>
      <w:r w:rsidRPr="00B33626">
        <w:rPr>
          <w:rFonts w:ascii="Arial" w:hAnsi="Arial" w:cs="Arial"/>
          <w:spacing w:val="-5"/>
          <w:sz w:val="24"/>
          <w:szCs w:val="24"/>
        </w:rPr>
        <w:t xml:space="preserve"> </w:t>
      </w:r>
      <w:r w:rsidRPr="00B33626">
        <w:rPr>
          <w:rFonts w:ascii="Arial" w:hAnsi="Arial" w:cs="Arial"/>
          <w:spacing w:val="-1"/>
          <w:sz w:val="24"/>
          <w:szCs w:val="24"/>
        </w:rPr>
        <w:t>operator’s</w:t>
      </w:r>
      <w:r w:rsidRPr="00B33626">
        <w:rPr>
          <w:rFonts w:ascii="Arial" w:hAnsi="Arial" w:cs="Arial"/>
          <w:spacing w:val="43"/>
          <w:w w:val="99"/>
          <w:sz w:val="24"/>
          <w:szCs w:val="24"/>
        </w:rPr>
        <w:t xml:space="preserve"> </w:t>
      </w:r>
      <w:r w:rsidRPr="00B33626">
        <w:rPr>
          <w:rFonts w:ascii="Arial" w:hAnsi="Arial" w:cs="Arial"/>
          <w:sz w:val="24"/>
          <w:szCs w:val="24"/>
        </w:rPr>
        <w:t>area</w:t>
      </w:r>
      <w:r w:rsidRPr="00B33626">
        <w:rPr>
          <w:rFonts w:ascii="Arial" w:hAnsi="Arial" w:cs="Arial"/>
          <w:spacing w:val="-7"/>
          <w:sz w:val="24"/>
          <w:szCs w:val="24"/>
        </w:rPr>
        <w:t xml:space="preserve"> </w:t>
      </w:r>
      <w:r w:rsidRPr="00B33626">
        <w:rPr>
          <w:rFonts w:ascii="Arial" w:hAnsi="Arial" w:cs="Arial"/>
          <w:sz w:val="24"/>
          <w:szCs w:val="24"/>
        </w:rPr>
        <w:t>when</w:t>
      </w:r>
      <w:r w:rsidRPr="00B33626">
        <w:rPr>
          <w:rFonts w:ascii="Arial" w:hAnsi="Arial" w:cs="Arial"/>
          <w:spacing w:val="-6"/>
          <w:sz w:val="24"/>
          <w:szCs w:val="24"/>
        </w:rPr>
        <w:t xml:space="preserve"> </w:t>
      </w:r>
      <w:r w:rsidRPr="00B33626">
        <w:rPr>
          <w:rFonts w:ascii="Arial" w:hAnsi="Arial" w:cs="Arial"/>
          <w:sz w:val="24"/>
          <w:szCs w:val="24"/>
        </w:rPr>
        <w:t>operating</w:t>
      </w:r>
      <w:r w:rsidRPr="00B33626">
        <w:rPr>
          <w:rFonts w:ascii="Arial" w:hAnsi="Arial" w:cs="Arial"/>
          <w:spacing w:val="-5"/>
          <w:sz w:val="24"/>
          <w:szCs w:val="24"/>
        </w:rPr>
        <w:t xml:space="preserve"> </w:t>
      </w:r>
      <w:r w:rsidRPr="00B33626">
        <w:rPr>
          <w:rFonts w:ascii="Arial" w:hAnsi="Arial" w:cs="Arial"/>
          <w:sz w:val="24"/>
          <w:szCs w:val="24"/>
        </w:rPr>
        <w:t>in</w:t>
      </w:r>
      <w:r w:rsidRPr="00B33626">
        <w:rPr>
          <w:rFonts w:ascii="Arial" w:hAnsi="Arial" w:cs="Arial"/>
          <w:spacing w:val="-6"/>
          <w:sz w:val="24"/>
          <w:szCs w:val="24"/>
        </w:rPr>
        <w:t xml:space="preserve"> </w:t>
      </w:r>
      <w:r w:rsidRPr="00B33626">
        <w:rPr>
          <w:rFonts w:ascii="Arial" w:hAnsi="Arial" w:cs="Arial"/>
          <w:sz w:val="24"/>
          <w:szCs w:val="24"/>
        </w:rPr>
        <w:t>the</w:t>
      </w:r>
      <w:r w:rsidRPr="00B33626">
        <w:rPr>
          <w:rFonts w:ascii="Arial" w:hAnsi="Arial" w:cs="Arial"/>
          <w:spacing w:val="-7"/>
          <w:sz w:val="24"/>
          <w:szCs w:val="24"/>
        </w:rPr>
        <w:t xml:space="preserve"> </w:t>
      </w:r>
      <w:r w:rsidRPr="00B33626">
        <w:rPr>
          <w:rFonts w:ascii="Arial" w:hAnsi="Arial" w:cs="Arial"/>
          <w:sz w:val="24"/>
          <w:szCs w:val="24"/>
        </w:rPr>
        <w:t>ventilation,</w:t>
      </w:r>
      <w:r w:rsidRPr="00B33626">
        <w:rPr>
          <w:rFonts w:ascii="Arial" w:hAnsi="Arial" w:cs="Arial"/>
          <w:spacing w:val="-6"/>
          <w:sz w:val="24"/>
          <w:szCs w:val="24"/>
        </w:rPr>
        <w:t xml:space="preserve"> </w:t>
      </w:r>
      <w:r w:rsidRPr="00B33626">
        <w:rPr>
          <w:rFonts w:ascii="Arial" w:hAnsi="Arial" w:cs="Arial"/>
          <w:spacing w:val="-1"/>
          <w:sz w:val="24"/>
          <w:szCs w:val="24"/>
        </w:rPr>
        <w:t>heating,</w:t>
      </w:r>
      <w:r w:rsidRPr="00B33626">
        <w:rPr>
          <w:rFonts w:ascii="Arial" w:hAnsi="Arial" w:cs="Arial"/>
          <w:spacing w:val="-6"/>
          <w:sz w:val="24"/>
          <w:szCs w:val="24"/>
        </w:rPr>
        <w:t xml:space="preserve"> </w:t>
      </w:r>
      <w:r w:rsidRPr="00B33626">
        <w:rPr>
          <w:rFonts w:ascii="Arial" w:hAnsi="Arial" w:cs="Arial"/>
          <w:sz w:val="24"/>
          <w:szCs w:val="24"/>
        </w:rPr>
        <w:t>and</w:t>
      </w:r>
      <w:r w:rsidRPr="00B33626">
        <w:rPr>
          <w:rFonts w:ascii="Arial" w:hAnsi="Arial" w:cs="Arial"/>
          <w:spacing w:val="-5"/>
          <w:sz w:val="24"/>
          <w:szCs w:val="24"/>
        </w:rPr>
        <w:t xml:space="preserve"> </w:t>
      </w:r>
      <w:r w:rsidRPr="00B33626">
        <w:rPr>
          <w:rFonts w:ascii="Arial" w:hAnsi="Arial" w:cs="Arial"/>
          <w:spacing w:val="-1"/>
          <w:sz w:val="24"/>
          <w:szCs w:val="24"/>
        </w:rPr>
        <w:t>cooling</w:t>
      </w:r>
      <w:r w:rsidRPr="00B33626">
        <w:rPr>
          <w:rFonts w:ascii="Arial" w:hAnsi="Arial" w:cs="Arial"/>
          <w:spacing w:val="-6"/>
          <w:sz w:val="24"/>
          <w:szCs w:val="24"/>
        </w:rPr>
        <w:t xml:space="preserve"> </w:t>
      </w:r>
      <w:r w:rsidRPr="00B33626">
        <w:rPr>
          <w:rFonts w:ascii="Arial" w:hAnsi="Arial" w:cs="Arial"/>
          <w:spacing w:val="-1"/>
          <w:sz w:val="24"/>
          <w:szCs w:val="24"/>
        </w:rPr>
        <w:t>modes</w:t>
      </w:r>
      <w:r w:rsidRPr="00B33626">
        <w:rPr>
          <w:rFonts w:ascii="Arial" w:hAnsi="Arial" w:cs="Arial"/>
          <w:spacing w:val="-6"/>
          <w:sz w:val="24"/>
          <w:szCs w:val="24"/>
        </w:rPr>
        <w:t xml:space="preserve"> </w:t>
      </w:r>
      <w:r w:rsidRPr="00B33626">
        <w:rPr>
          <w:rFonts w:ascii="Arial" w:hAnsi="Arial" w:cs="Arial"/>
          <w:sz w:val="24"/>
          <w:szCs w:val="24"/>
        </w:rPr>
        <w:t>without</w:t>
      </w:r>
      <w:r w:rsidRPr="00B33626">
        <w:rPr>
          <w:rFonts w:ascii="Arial" w:hAnsi="Arial" w:cs="Arial"/>
          <w:spacing w:val="-5"/>
          <w:sz w:val="24"/>
          <w:szCs w:val="24"/>
        </w:rPr>
        <w:t xml:space="preserve"> </w:t>
      </w:r>
      <w:r w:rsidRPr="00B33626">
        <w:rPr>
          <w:rFonts w:ascii="Arial" w:hAnsi="Arial" w:cs="Arial"/>
          <w:sz w:val="24"/>
          <w:szCs w:val="24"/>
        </w:rPr>
        <w:t>use</w:t>
      </w:r>
      <w:r w:rsidRPr="00B33626">
        <w:rPr>
          <w:rFonts w:ascii="Arial" w:hAnsi="Arial" w:cs="Arial"/>
          <w:spacing w:val="-7"/>
          <w:sz w:val="24"/>
          <w:szCs w:val="24"/>
        </w:rPr>
        <w:t xml:space="preserve"> </w:t>
      </w:r>
      <w:r w:rsidRPr="00B33626">
        <w:rPr>
          <w:rFonts w:ascii="Arial" w:hAnsi="Arial" w:cs="Arial"/>
          <w:spacing w:val="-1"/>
          <w:sz w:val="24"/>
          <w:szCs w:val="24"/>
        </w:rPr>
        <w:t>of</w:t>
      </w:r>
      <w:r w:rsidRPr="00B33626">
        <w:rPr>
          <w:rFonts w:ascii="Arial" w:hAnsi="Arial" w:cs="Arial"/>
          <w:spacing w:val="-6"/>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pacing w:val="-1"/>
          <w:sz w:val="24"/>
          <w:szCs w:val="24"/>
        </w:rPr>
        <w:t>operator’s</w:t>
      </w:r>
      <w:r w:rsidRPr="00B33626">
        <w:rPr>
          <w:rFonts w:ascii="Arial" w:hAnsi="Arial" w:cs="Arial"/>
          <w:spacing w:val="-4"/>
          <w:sz w:val="24"/>
          <w:szCs w:val="24"/>
        </w:rPr>
        <w:t xml:space="preserve"> </w:t>
      </w:r>
      <w:r w:rsidRPr="00B33626">
        <w:rPr>
          <w:rFonts w:ascii="Arial" w:hAnsi="Arial" w:cs="Arial"/>
          <w:sz w:val="24"/>
          <w:szCs w:val="24"/>
        </w:rPr>
        <w:t>booster</w:t>
      </w:r>
      <w:r w:rsidRPr="00B33626">
        <w:rPr>
          <w:rFonts w:ascii="Arial" w:hAnsi="Arial" w:cs="Arial"/>
          <w:spacing w:val="-7"/>
          <w:sz w:val="24"/>
          <w:szCs w:val="24"/>
        </w:rPr>
        <w:t xml:space="preserve"> </w:t>
      </w:r>
      <w:r w:rsidRPr="00B33626">
        <w:rPr>
          <w:rFonts w:ascii="Arial" w:hAnsi="Arial" w:cs="Arial"/>
          <w:sz w:val="24"/>
          <w:szCs w:val="24"/>
        </w:rPr>
        <w:t>fan.</w:t>
      </w:r>
      <w:r w:rsidRPr="00B33626">
        <w:rPr>
          <w:rFonts w:ascii="Arial" w:hAnsi="Arial" w:cs="Arial"/>
          <w:spacing w:val="51"/>
          <w:w w:val="99"/>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pacing w:val="-1"/>
          <w:sz w:val="24"/>
          <w:szCs w:val="24"/>
        </w:rPr>
        <w:t>climate</w:t>
      </w:r>
      <w:r w:rsidRPr="00B33626">
        <w:rPr>
          <w:rFonts w:ascii="Arial" w:hAnsi="Arial" w:cs="Arial"/>
          <w:spacing w:val="-5"/>
          <w:sz w:val="24"/>
          <w:szCs w:val="24"/>
        </w:rPr>
        <w:t xml:space="preserve"> </w:t>
      </w:r>
      <w:r w:rsidRPr="00B33626">
        <w:rPr>
          <w:rFonts w:ascii="Arial" w:hAnsi="Arial" w:cs="Arial"/>
          <w:sz w:val="24"/>
          <w:szCs w:val="24"/>
        </w:rPr>
        <w:t>control</w:t>
      </w:r>
      <w:r w:rsidRPr="00B33626">
        <w:rPr>
          <w:rFonts w:ascii="Arial" w:hAnsi="Arial" w:cs="Arial"/>
          <w:spacing w:val="-6"/>
          <w:sz w:val="24"/>
          <w:szCs w:val="24"/>
        </w:rPr>
        <w:t xml:space="preserve"> </w:t>
      </w:r>
      <w:r w:rsidRPr="00B33626">
        <w:rPr>
          <w:rFonts w:ascii="Arial" w:hAnsi="Arial" w:cs="Arial"/>
          <w:sz w:val="24"/>
          <w:szCs w:val="24"/>
        </w:rPr>
        <w:t>system</w:t>
      </w:r>
      <w:r w:rsidRPr="00B33626">
        <w:rPr>
          <w:rFonts w:ascii="Arial" w:hAnsi="Arial" w:cs="Arial"/>
          <w:spacing w:val="-6"/>
          <w:sz w:val="24"/>
          <w:szCs w:val="24"/>
        </w:rPr>
        <w:t xml:space="preserve"> </w:t>
      </w:r>
      <w:r w:rsidRPr="00B33626">
        <w:rPr>
          <w:rFonts w:ascii="Arial" w:hAnsi="Arial" w:cs="Arial"/>
          <w:sz w:val="24"/>
          <w:szCs w:val="24"/>
        </w:rPr>
        <w:t>blower</w:t>
      </w:r>
      <w:r w:rsidRPr="00B33626">
        <w:rPr>
          <w:rFonts w:ascii="Arial" w:hAnsi="Arial" w:cs="Arial"/>
          <w:spacing w:val="-5"/>
          <w:sz w:val="24"/>
          <w:szCs w:val="24"/>
        </w:rPr>
        <w:t xml:space="preserve"> </w:t>
      </w:r>
      <w:r w:rsidRPr="00B33626">
        <w:rPr>
          <w:rFonts w:ascii="Arial" w:hAnsi="Arial" w:cs="Arial"/>
          <w:spacing w:val="-1"/>
          <w:sz w:val="24"/>
          <w:szCs w:val="24"/>
        </w:rPr>
        <w:t>motors</w:t>
      </w:r>
      <w:r w:rsidRPr="00B33626">
        <w:rPr>
          <w:rFonts w:ascii="Arial" w:hAnsi="Arial" w:cs="Arial"/>
          <w:spacing w:val="-6"/>
          <w:sz w:val="24"/>
          <w:szCs w:val="24"/>
        </w:rPr>
        <w:t xml:space="preserve"> </w:t>
      </w:r>
      <w:r w:rsidRPr="00B33626">
        <w:rPr>
          <w:rFonts w:ascii="Arial" w:hAnsi="Arial" w:cs="Arial"/>
          <w:sz w:val="24"/>
          <w:szCs w:val="24"/>
        </w:rPr>
        <w:t>will</w:t>
      </w:r>
      <w:r w:rsidRPr="00B33626">
        <w:rPr>
          <w:rFonts w:ascii="Arial" w:hAnsi="Arial" w:cs="Arial"/>
          <w:spacing w:val="-5"/>
          <w:sz w:val="24"/>
          <w:szCs w:val="24"/>
        </w:rPr>
        <w:t xml:space="preserve"> </w:t>
      </w:r>
      <w:r w:rsidRPr="00B33626">
        <w:rPr>
          <w:rFonts w:ascii="Arial" w:hAnsi="Arial" w:cs="Arial"/>
          <w:sz w:val="24"/>
          <w:szCs w:val="24"/>
        </w:rPr>
        <w:t>operate</w:t>
      </w:r>
      <w:r w:rsidRPr="00B33626">
        <w:rPr>
          <w:rFonts w:ascii="Arial" w:hAnsi="Arial" w:cs="Arial"/>
          <w:spacing w:val="-6"/>
          <w:sz w:val="24"/>
          <w:szCs w:val="24"/>
        </w:rPr>
        <w:t xml:space="preserve"> </w:t>
      </w:r>
      <w:r w:rsidRPr="00B33626">
        <w:rPr>
          <w:rFonts w:ascii="Arial" w:hAnsi="Arial" w:cs="Arial"/>
          <w:sz w:val="24"/>
          <w:szCs w:val="24"/>
        </w:rPr>
        <w:t>at</w:t>
      </w:r>
      <w:r w:rsidRPr="00B33626">
        <w:rPr>
          <w:rFonts w:ascii="Arial" w:hAnsi="Arial" w:cs="Arial"/>
          <w:spacing w:val="-6"/>
          <w:sz w:val="24"/>
          <w:szCs w:val="24"/>
        </w:rPr>
        <w:t xml:space="preserve"> </w:t>
      </w:r>
      <w:r w:rsidRPr="00B33626">
        <w:rPr>
          <w:rFonts w:ascii="Arial" w:hAnsi="Arial" w:cs="Arial"/>
          <w:sz w:val="24"/>
          <w:szCs w:val="24"/>
        </w:rPr>
        <w:t>the</w:t>
      </w:r>
      <w:r w:rsidRPr="00B33626">
        <w:rPr>
          <w:rFonts w:ascii="Arial" w:hAnsi="Arial" w:cs="Arial"/>
          <w:spacing w:val="-5"/>
          <w:sz w:val="24"/>
          <w:szCs w:val="24"/>
        </w:rPr>
        <w:t xml:space="preserve"> </w:t>
      </w:r>
      <w:r w:rsidRPr="00B33626">
        <w:rPr>
          <w:rFonts w:ascii="Arial" w:hAnsi="Arial" w:cs="Arial"/>
          <w:sz w:val="24"/>
          <w:szCs w:val="24"/>
        </w:rPr>
        <w:t>set</w:t>
      </w:r>
      <w:r w:rsidRPr="00B33626">
        <w:rPr>
          <w:rFonts w:ascii="Arial" w:hAnsi="Arial" w:cs="Arial"/>
          <w:spacing w:val="-6"/>
          <w:sz w:val="24"/>
          <w:szCs w:val="24"/>
        </w:rPr>
        <w:t xml:space="preserve"> </w:t>
      </w:r>
      <w:r w:rsidRPr="00B33626">
        <w:rPr>
          <w:rFonts w:ascii="Arial" w:hAnsi="Arial" w:cs="Arial"/>
          <w:sz w:val="24"/>
          <w:szCs w:val="24"/>
        </w:rPr>
        <w:t>speed</w:t>
      </w:r>
      <w:r w:rsidRPr="00B33626">
        <w:rPr>
          <w:rFonts w:ascii="Arial" w:hAnsi="Arial" w:cs="Arial"/>
          <w:spacing w:val="-6"/>
          <w:sz w:val="24"/>
          <w:szCs w:val="24"/>
        </w:rPr>
        <w:t xml:space="preserve"> </w:t>
      </w:r>
      <w:r w:rsidRPr="00B33626">
        <w:rPr>
          <w:rFonts w:ascii="Arial" w:hAnsi="Arial" w:cs="Arial"/>
          <w:sz w:val="24"/>
          <w:szCs w:val="24"/>
        </w:rPr>
        <w:t>during</w:t>
      </w:r>
      <w:r w:rsidRPr="00B33626">
        <w:rPr>
          <w:rFonts w:ascii="Arial" w:hAnsi="Arial" w:cs="Arial"/>
          <w:spacing w:val="-5"/>
          <w:sz w:val="24"/>
          <w:szCs w:val="24"/>
        </w:rPr>
        <w:t xml:space="preserve"> </w:t>
      </w:r>
      <w:r w:rsidRPr="00B33626">
        <w:rPr>
          <w:rFonts w:ascii="Arial" w:hAnsi="Arial" w:cs="Arial"/>
          <w:sz w:val="24"/>
          <w:szCs w:val="24"/>
        </w:rPr>
        <w:t>all</w:t>
      </w:r>
      <w:r w:rsidRPr="00B33626">
        <w:rPr>
          <w:rFonts w:ascii="Arial" w:hAnsi="Arial" w:cs="Arial"/>
          <w:spacing w:val="-6"/>
          <w:sz w:val="24"/>
          <w:szCs w:val="24"/>
        </w:rPr>
        <w:t xml:space="preserve"> </w:t>
      </w:r>
      <w:r w:rsidRPr="00B33626">
        <w:rPr>
          <w:rFonts w:ascii="Arial" w:hAnsi="Arial" w:cs="Arial"/>
          <w:sz w:val="24"/>
          <w:szCs w:val="24"/>
        </w:rPr>
        <w:t>operating</w:t>
      </w:r>
      <w:r w:rsidRPr="00B33626">
        <w:rPr>
          <w:rFonts w:ascii="Arial" w:hAnsi="Arial" w:cs="Arial"/>
          <w:spacing w:val="-5"/>
          <w:sz w:val="24"/>
          <w:szCs w:val="24"/>
        </w:rPr>
        <w:t xml:space="preserve"> </w:t>
      </w:r>
      <w:r w:rsidRPr="00B33626">
        <w:rPr>
          <w:rFonts w:ascii="Arial" w:hAnsi="Arial" w:cs="Arial"/>
          <w:spacing w:val="-1"/>
          <w:sz w:val="24"/>
          <w:szCs w:val="24"/>
        </w:rPr>
        <w:t>modes.</w:t>
      </w:r>
      <w:r w:rsidRPr="00B33626">
        <w:rPr>
          <w:rFonts w:ascii="Arial" w:hAnsi="Arial" w:cs="Arial"/>
          <w:spacing w:val="44"/>
          <w:sz w:val="24"/>
          <w:szCs w:val="24"/>
        </w:rPr>
        <w:t xml:space="preserve"> </w:t>
      </w:r>
      <w:r w:rsidRPr="00B33626">
        <w:rPr>
          <w:rFonts w:ascii="Arial" w:hAnsi="Arial" w:cs="Arial"/>
          <w:sz w:val="24"/>
          <w:szCs w:val="24"/>
        </w:rPr>
        <w:t>All</w:t>
      </w:r>
      <w:r w:rsidRPr="00B33626">
        <w:rPr>
          <w:rFonts w:ascii="Arial" w:hAnsi="Arial" w:cs="Arial"/>
          <w:spacing w:val="31"/>
          <w:w w:val="99"/>
          <w:sz w:val="24"/>
          <w:szCs w:val="24"/>
        </w:rPr>
        <w:t xml:space="preserve"> </w:t>
      </w:r>
      <w:r w:rsidRPr="00B33626">
        <w:rPr>
          <w:rFonts w:ascii="Arial" w:hAnsi="Arial" w:cs="Arial"/>
          <w:sz w:val="24"/>
          <w:szCs w:val="24"/>
        </w:rPr>
        <w:t>return</w:t>
      </w:r>
      <w:r w:rsidRPr="00B33626">
        <w:rPr>
          <w:rFonts w:ascii="Arial" w:hAnsi="Arial" w:cs="Arial"/>
          <w:spacing w:val="-5"/>
          <w:sz w:val="24"/>
          <w:szCs w:val="24"/>
        </w:rPr>
        <w:t xml:space="preserve"> </w:t>
      </w:r>
      <w:r w:rsidRPr="00B33626">
        <w:rPr>
          <w:rFonts w:ascii="Arial" w:hAnsi="Arial" w:cs="Arial"/>
          <w:sz w:val="24"/>
          <w:szCs w:val="24"/>
        </w:rPr>
        <w:t>air</w:t>
      </w:r>
      <w:r w:rsidRPr="00B33626">
        <w:rPr>
          <w:rFonts w:ascii="Arial" w:hAnsi="Arial" w:cs="Arial"/>
          <w:spacing w:val="-6"/>
          <w:sz w:val="24"/>
          <w:szCs w:val="24"/>
        </w:rPr>
        <w:t xml:space="preserve"> </w:t>
      </w:r>
      <w:r w:rsidRPr="00B33626">
        <w:rPr>
          <w:rFonts w:ascii="Arial" w:hAnsi="Arial" w:cs="Arial"/>
          <w:spacing w:val="-1"/>
          <w:sz w:val="24"/>
          <w:szCs w:val="24"/>
        </w:rPr>
        <w:t>ducts</w:t>
      </w:r>
      <w:r w:rsidRPr="00B33626">
        <w:rPr>
          <w:rFonts w:ascii="Arial" w:hAnsi="Arial" w:cs="Arial"/>
          <w:spacing w:val="-6"/>
          <w:sz w:val="24"/>
          <w:szCs w:val="24"/>
        </w:rPr>
        <w:t xml:space="preserve"> </w:t>
      </w:r>
      <w:r w:rsidRPr="00B33626">
        <w:rPr>
          <w:rFonts w:ascii="Arial" w:hAnsi="Arial" w:cs="Arial"/>
          <w:sz w:val="24"/>
          <w:szCs w:val="24"/>
        </w:rPr>
        <w:t>will</w:t>
      </w:r>
      <w:r w:rsidRPr="00B33626">
        <w:rPr>
          <w:rFonts w:ascii="Arial" w:hAnsi="Arial" w:cs="Arial"/>
          <w:spacing w:val="-5"/>
          <w:sz w:val="24"/>
          <w:szCs w:val="24"/>
        </w:rPr>
        <w:t xml:space="preserve"> </w:t>
      </w:r>
      <w:r w:rsidRPr="00B33626">
        <w:rPr>
          <w:rFonts w:ascii="Arial" w:hAnsi="Arial" w:cs="Arial"/>
          <w:sz w:val="24"/>
          <w:szCs w:val="24"/>
        </w:rPr>
        <w:t>be</w:t>
      </w:r>
      <w:r w:rsidRPr="00B33626">
        <w:rPr>
          <w:rFonts w:ascii="Arial" w:hAnsi="Arial" w:cs="Arial"/>
          <w:spacing w:val="-6"/>
          <w:sz w:val="24"/>
          <w:szCs w:val="24"/>
        </w:rPr>
        <w:t xml:space="preserve"> </w:t>
      </w:r>
      <w:r w:rsidRPr="00B33626">
        <w:rPr>
          <w:rFonts w:ascii="Arial" w:hAnsi="Arial" w:cs="Arial"/>
          <w:spacing w:val="-1"/>
          <w:sz w:val="24"/>
          <w:szCs w:val="24"/>
        </w:rPr>
        <w:t>protected</w:t>
      </w:r>
      <w:r w:rsidRPr="00B33626">
        <w:rPr>
          <w:rFonts w:ascii="Arial" w:hAnsi="Arial" w:cs="Arial"/>
          <w:spacing w:val="-4"/>
          <w:sz w:val="24"/>
          <w:szCs w:val="24"/>
        </w:rPr>
        <w:t xml:space="preserve"> </w:t>
      </w:r>
      <w:r w:rsidRPr="00B33626">
        <w:rPr>
          <w:rFonts w:ascii="Arial" w:hAnsi="Arial" w:cs="Arial"/>
          <w:sz w:val="24"/>
          <w:szCs w:val="24"/>
        </w:rPr>
        <w:t>by</w:t>
      </w:r>
      <w:r w:rsidRPr="00B33626">
        <w:rPr>
          <w:rFonts w:ascii="Arial" w:hAnsi="Arial" w:cs="Arial"/>
          <w:spacing w:val="-4"/>
          <w:sz w:val="24"/>
          <w:szCs w:val="24"/>
        </w:rPr>
        <w:t xml:space="preserve"> </w:t>
      </w:r>
      <w:r w:rsidRPr="00B33626">
        <w:rPr>
          <w:rFonts w:ascii="Arial" w:hAnsi="Arial" w:cs="Arial"/>
          <w:spacing w:val="-1"/>
          <w:sz w:val="24"/>
          <w:szCs w:val="24"/>
        </w:rPr>
        <w:t>guards</w:t>
      </w:r>
      <w:r w:rsidRPr="00B33626">
        <w:rPr>
          <w:rFonts w:ascii="Arial" w:hAnsi="Arial" w:cs="Arial"/>
          <w:spacing w:val="-5"/>
          <w:sz w:val="24"/>
          <w:szCs w:val="24"/>
        </w:rPr>
        <w:t xml:space="preserve"> </w:t>
      </w:r>
      <w:r w:rsidRPr="00B33626">
        <w:rPr>
          <w:rFonts w:ascii="Arial" w:hAnsi="Arial" w:cs="Arial"/>
          <w:sz w:val="24"/>
          <w:szCs w:val="24"/>
        </w:rPr>
        <w:t>constructed</w:t>
      </w:r>
      <w:r w:rsidRPr="00B33626">
        <w:rPr>
          <w:rFonts w:ascii="Arial" w:hAnsi="Arial" w:cs="Arial"/>
          <w:spacing w:val="-5"/>
          <w:sz w:val="24"/>
          <w:szCs w:val="24"/>
        </w:rPr>
        <w:t xml:space="preserve"> </w:t>
      </w:r>
      <w:r w:rsidRPr="00B33626">
        <w:rPr>
          <w:rFonts w:ascii="Arial" w:hAnsi="Arial" w:cs="Arial"/>
          <w:sz w:val="24"/>
          <w:szCs w:val="24"/>
        </w:rPr>
        <w:t>of</w:t>
      </w:r>
      <w:r w:rsidRPr="00B33626">
        <w:rPr>
          <w:rFonts w:ascii="Arial" w:hAnsi="Arial" w:cs="Arial"/>
          <w:spacing w:val="-6"/>
          <w:sz w:val="24"/>
          <w:szCs w:val="24"/>
        </w:rPr>
        <w:t xml:space="preserve"> </w:t>
      </w:r>
      <w:r w:rsidRPr="00B33626">
        <w:rPr>
          <w:rFonts w:ascii="Arial" w:hAnsi="Arial" w:cs="Arial"/>
          <w:sz w:val="24"/>
          <w:szCs w:val="24"/>
        </w:rPr>
        <w:t>a</w:t>
      </w:r>
      <w:r w:rsidRPr="00B33626">
        <w:rPr>
          <w:rFonts w:ascii="Arial" w:hAnsi="Arial" w:cs="Arial"/>
          <w:spacing w:val="-6"/>
          <w:sz w:val="24"/>
          <w:szCs w:val="24"/>
        </w:rPr>
        <w:t xml:space="preserve"> </w:t>
      </w:r>
      <w:r w:rsidRPr="00B33626">
        <w:rPr>
          <w:rFonts w:ascii="Arial" w:hAnsi="Arial" w:cs="Arial"/>
          <w:sz w:val="24"/>
          <w:szCs w:val="24"/>
        </w:rPr>
        <w:t>sturdy</w:t>
      </w:r>
      <w:r w:rsidRPr="00B33626">
        <w:rPr>
          <w:rFonts w:ascii="Arial" w:hAnsi="Arial" w:cs="Arial"/>
          <w:spacing w:val="-6"/>
          <w:sz w:val="24"/>
          <w:szCs w:val="24"/>
        </w:rPr>
        <w:t xml:space="preserve"> </w:t>
      </w:r>
      <w:r w:rsidRPr="00B33626">
        <w:rPr>
          <w:rFonts w:ascii="Arial" w:hAnsi="Arial" w:cs="Arial"/>
          <w:spacing w:val="-1"/>
          <w:sz w:val="24"/>
          <w:szCs w:val="24"/>
        </w:rPr>
        <w:t xml:space="preserve">mesh </w:t>
      </w:r>
      <w:r w:rsidRPr="00B33626">
        <w:rPr>
          <w:rFonts w:ascii="Arial" w:hAnsi="Arial" w:cs="Arial"/>
          <w:sz w:val="24"/>
          <w:szCs w:val="24"/>
        </w:rPr>
        <w:t>which</w:t>
      </w:r>
      <w:r w:rsidRPr="00B33626">
        <w:rPr>
          <w:rFonts w:ascii="Arial" w:hAnsi="Arial" w:cs="Arial"/>
          <w:spacing w:val="-4"/>
          <w:sz w:val="24"/>
          <w:szCs w:val="24"/>
        </w:rPr>
        <w:t xml:space="preserve"> </w:t>
      </w:r>
      <w:r w:rsidRPr="00B33626">
        <w:rPr>
          <w:rFonts w:ascii="Arial" w:hAnsi="Arial" w:cs="Arial"/>
          <w:sz w:val="24"/>
          <w:szCs w:val="24"/>
        </w:rPr>
        <w:t>will</w:t>
      </w:r>
      <w:r w:rsidRPr="00B33626">
        <w:rPr>
          <w:rFonts w:ascii="Arial" w:hAnsi="Arial" w:cs="Arial"/>
          <w:spacing w:val="-6"/>
          <w:sz w:val="24"/>
          <w:szCs w:val="24"/>
        </w:rPr>
        <w:t xml:space="preserve"> </w:t>
      </w:r>
      <w:r w:rsidRPr="00B33626">
        <w:rPr>
          <w:rFonts w:ascii="Arial" w:hAnsi="Arial" w:cs="Arial"/>
          <w:sz w:val="24"/>
          <w:szCs w:val="24"/>
        </w:rPr>
        <w:t>resist</w:t>
      </w:r>
      <w:r w:rsidRPr="00B33626">
        <w:rPr>
          <w:rFonts w:ascii="Arial" w:hAnsi="Arial" w:cs="Arial"/>
          <w:spacing w:val="-5"/>
          <w:sz w:val="24"/>
          <w:szCs w:val="24"/>
        </w:rPr>
        <w:t xml:space="preserve"> </w:t>
      </w:r>
      <w:r w:rsidRPr="00B33626">
        <w:rPr>
          <w:rFonts w:ascii="Arial" w:hAnsi="Arial" w:cs="Arial"/>
          <w:sz w:val="24"/>
          <w:szCs w:val="24"/>
        </w:rPr>
        <w:t>damage.</w:t>
      </w:r>
    </w:p>
    <w:p w:rsidR="00B6485E" w:rsidRPr="00B33626" w:rsidRDefault="00B6485E" w:rsidP="0060566F">
      <w:pPr>
        <w:pStyle w:val="BodyText"/>
        <w:ind w:left="1800"/>
        <w:jc w:val="both"/>
        <w:rPr>
          <w:rFonts w:ascii="Arial" w:hAnsi="Arial" w:cs="Arial"/>
          <w:sz w:val="24"/>
          <w:szCs w:val="24"/>
        </w:rPr>
      </w:pPr>
    </w:p>
    <w:p w:rsidR="00B6485E" w:rsidRPr="00B33626" w:rsidRDefault="00B6485E" w:rsidP="00797375">
      <w:pPr>
        <w:pStyle w:val="BodyText"/>
        <w:numPr>
          <w:ilvl w:val="0"/>
          <w:numId w:val="402"/>
        </w:numPr>
        <w:ind w:left="1800"/>
        <w:jc w:val="both"/>
        <w:rPr>
          <w:rFonts w:ascii="Arial" w:hAnsi="Arial" w:cs="Arial"/>
          <w:sz w:val="24"/>
          <w:szCs w:val="24"/>
        </w:rPr>
      </w:pPr>
      <w:r w:rsidRPr="00B33626">
        <w:rPr>
          <w:rFonts w:ascii="Arial" w:hAnsi="Arial" w:cs="Arial"/>
          <w:sz w:val="24"/>
          <w:szCs w:val="24"/>
        </w:rPr>
        <w:t>Adjustable</w:t>
      </w:r>
      <w:r w:rsidRPr="00B33626">
        <w:rPr>
          <w:rFonts w:ascii="Arial" w:hAnsi="Arial" w:cs="Arial"/>
          <w:spacing w:val="-7"/>
          <w:sz w:val="24"/>
          <w:szCs w:val="24"/>
        </w:rPr>
        <w:t xml:space="preserve"> </w:t>
      </w:r>
      <w:r w:rsidRPr="00B33626">
        <w:rPr>
          <w:rFonts w:ascii="Arial" w:hAnsi="Arial" w:cs="Arial"/>
          <w:spacing w:val="-1"/>
          <w:sz w:val="24"/>
          <w:szCs w:val="24"/>
        </w:rPr>
        <w:t>nozzles</w:t>
      </w:r>
      <w:r w:rsidRPr="00B33626">
        <w:rPr>
          <w:rFonts w:ascii="Arial" w:hAnsi="Arial" w:cs="Arial"/>
          <w:spacing w:val="-5"/>
          <w:sz w:val="24"/>
          <w:szCs w:val="24"/>
        </w:rPr>
        <w:t xml:space="preserve"> </w:t>
      </w:r>
      <w:r w:rsidRPr="00B33626">
        <w:rPr>
          <w:rFonts w:ascii="Arial" w:hAnsi="Arial" w:cs="Arial"/>
          <w:sz w:val="24"/>
          <w:szCs w:val="24"/>
        </w:rPr>
        <w:t>shall</w:t>
      </w:r>
      <w:r w:rsidRPr="00B33626">
        <w:rPr>
          <w:rFonts w:ascii="Arial" w:hAnsi="Arial" w:cs="Arial"/>
          <w:spacing w:val="-6"/>
          <w:sz w:val="24"/>
          <w:szCs w:val="24"/>
        </w:rPr>
        <w:t xml:space="preserve"> </w:t>
      </w:r>
      <w:r w:rsidRPr="00B33626">
        <w:rPr>
          <w:rFonts w:ascii="Arial" w:hAnsi="Arial" w:cs="Arial"/>
          <w:spacing w:val="-1"/>
          <w:sz w:val="24"/>
          <w:szCs w:val="24"/>
        </w:rPr>
        <w:t>permit</w:t>
      </w:r>
      <w:r w:rsidRPr="00B33626">
        <w:rPr>
          <w:rFonts w:ascii="Arial" w:hAnsi="Arial" w:cs="Arial"/>
          <w:spacing w:val="-6"/>
          <w:sz w:val="24"/>
          <w:szCs w:val="24"/>
        </w:rPr>
        <w:t xml:space="preserve"> </w:t>
      </w:r>
      <w:r w:rsidRPr="00B33626">
        <w:rPr>
          <w:rFonts w:ascii="Arial" w:hAnsi="Arial" w:cs="Arial"/>
          <w:sz w:val="24"/>
          <w:szCs w:val="24"/>
        </w:rPr>
        <w:t>variable</w:t>
      </w:r>
      <w:r w:rsidRPr="00B33626">
        <w:rPr>
          <w:rFonts w:ascii="Arial" w:hAnsi="Arial" w:cs="Arial"/>
          <w:spacing w:val="-5"/>
          <w:sz w:val="24"/>
          <w:szCs w:val="24"/>
        </w:rPr>
        <w:t xml:space="preserve"> </w:t>
      </w:r>
      <w:r w:rsidRPr="00B33626">
        <w:rPr>
          <w:rFonts w:ascii="Arial" w:hAnsi="Arial" w:cs="Arial"/>
          <w:sz w:val="24"/>
          <w:szCs w:val="24"/>
        </w:rPr>
        <w:t>distribution</w:t>
      </w:r>
      <w:r w:rsidRPr="00B33626">
        <w:rPr>
          <w:rFonts w:ascii="Arial" w:hAnsi="Arial" w:cs="Arial"/>
          <w:spacing w:val="-6"/>
          <w:sz w:val="24"/>
          <w:szCs w:val="24"/>
        </w:rPr>
        <w:t xml:space="preserve"> </w:t>
      </w:r>
      <w:r w:rsidRPr="00B33626">
        <w:rPr>
          <w:rFonts w:ascii="Arial" w:hAnsi="Arial" w:cs="Arial"/>
          <w:sz w:val="24"/>
          <w:szCs w:val="24"/>
        </w:rPr>
        <w:t>or</w:t>
      </w:r>
      <w:r w:rsidRPr="00B33626">
        <w:rPr>
          <w:rFonts w:ascii="Arial" w:hAnsi="Arial" w:cs="Arial"/>
          <w:spacing w:val="-7"/>
          <w:sz w:val="24"/>
          <w:szCs w:val="24"/>
        </w:rPr>
        <w:t xml:space="preserve"> </w:t>
      </w:r>
      <w:r w:rsidRPr="00B33626">
        <w:rPr>
          <w:rFonts w:ascii="Arial" w:hAnsi="Arial" w:cs="Arial"/>
          <w:sz w:val="24"/>
          <w:szCs w:val="24"/>
        </w:rPr>
        <w:t>shut</w:t>
      </w:r>
      <w:r w:rsidRPr="00B33626">
        <w:rPr>
          <w:rFonts w:ascii="Arial" w:hAnsi="Arial" w:cs="Arial"/>
          <w:spacing w:val="-6"/>
          <w:sz w:val="24"/>
          <w:szCs w:val="24"/>
        </w:rPr>
        <w:t xml:space="preserve"> </w:t>
      </w:r>
      <w:r w:rsidRPr="00B33626">
        <w:rPr>
          <w:rFonts w:ascii="Arial" w:hAnsi="Arial" w:cs="Arial"/>
          <w:sz w:val="24"/>
          <w:szCs w:val="24"/>
        </w:rPr>
        <w:t>down</w:t>
      </w:r>
      <w:r w:rsidRPr="00B33626">
        <w:rPr>
          <w:rFonts w:ascii="Arial" w:hAnsi="Arial" w:cs="Arial"/>
          <w:spacing w:val="-7"/>
          <w:sz w:val="24"/>
          <w:szCs w:val="24"/>
        </w:rPr>
        <w:t xml:space="preserve"> </w:t>
      </w:r>
      <w:r w:rsidRPr="00B33626">
        <w:rPr>
          <w:rFonts w:ascii="Arial" w:hAnsi="Arial" w:cs="Arial"/>
          <w:sz w:val="24"/>
          <w:szCs w:val="24"/>
        </w:rPr>
        <w:t>of</w:t>
      </w:r>
      <w:r w:rsidRPr="00B33626">
        <w:rPr>
          <w:rFonts w:ascii="Arial" w:hAnsi="Arial" w:cs="Arial"/>
          <w:spacing w:val="-6"/>
          <w:sz w:val="24"/>
          <w:szCs w:val="24"/>
        </w:rPr>
        <w:t xml:space="preserve"> </w:t>
      </w:r>
      <w:r w:rsidRPr="00B33626">
        <w:rPr>
          <w:rFonts w:ascii="Arial" w:hAnsi="Arial" w:cs="Arial"/>
          <w:sz w:val="24"/>
          <w:szCs w:val="24"/>
        </w:rPr>
        <w:t>all</w:t>
      </w:r>
      <w:r w:rsidRPr="00B33626">
        <w:rPr>
          <w:rFonts w:ascii="Arial" w:hAnsi="Arial" w:cs="Arial"/>
          <w:spacing w:val="-6"/>
          <w:sz w:val="24"/>
          <w:szCs w:val="24"/>
        </w:rPr>
        <w:t xml:space="preserve"> </w:t>
      </w:r>
      <w:r w:rsidRPr="00B33626">
        <w:rPr>
          <w:rFonts w:ascii="Arial" w:hAnsi="Arial" w:cs="Arial"/>
          <w:sz w:val="24"/>
          <w:szCs w:val="24"/>
        </w:rPr>
        <w:t>air</w:t>
      </w:r>
      <w:r w:rsidRPr="00B33626">
        <w:rPr>
          <w:rFonts w:ascii="Arial" w:hAnsi="Arial" w:cs="Arial"/>
          <w:spacing w:val="-7"/>
          <w:sz w:val="24"/>
          <w:szCs w:val="24"/>
        </w:rPr>
        <w:t xml:space="preserve"> </w:t>
      </w:r>
      <w:r w:rsidRPr="00B33626">
        <w:rPr>
          <w:rFonts w:ascii="Arial" w:hAnsi="Arial" w:cs="Arial"/>
          <w:sz w:val="24"/>
          <w:szCs w:val="24"/>
        </w:rPr>
        <w:t>flow.</w:t>
      </w:r>
      <w:r w:rsidRPr="00B33626">
        <w:rPr>
          <w:rFonts w:ascii="Arial" w:hAnsi="Arial" w:cs="Arial"/>
          <w:spacing w:val="-6"/>
          <w:sz w:val="24"/>
          <w:szCs w:val="24"/>
        </w:rPr>
        <w:t xml:space="preserve"> </w:t>
      </w:r>
      <w:r>
        <w:rPr>
          <w:rFonts w:ascii="Arial" w:hAnsi="Arial" w:cs="Arial"/>
          <w:spacing w:val="-6"/>
          <w:sz w:val="24"/>
          <w:szCs w:val="24"/>
        </w:rPr>
        <w:t xml:space="preserve"> </w:t>
      </w:r>
      <w:r w:rsidRPr="00B33626">
        <w:rPr>
          <w:rFonts w:ascii="Arial" w:hAnsi="Arial" w:cs="Arial"/>
          <w:sz w:val="24"/>
          <w:szCs w:val="24"/>
        </w:rPr>
        <w:t>The</w:t>
      </w:r>
      <w:r w:rsidRPr="00B33626">
        <w:rPr>
          <w:rFonts w:ascii="Arial" w:hAnsi="Arial" w:cs="Arial"/>
          <w:spacing w:val="-7"/>
          <w:sz w:val="24"/>
          <w:szCs w:val="24"/>
        </w:rPr>
        <w:t xml:space="preserve"> </w:t>
      </w:r>
      <w:r w:rsidRPr="00B33626">
        <w:rPr>
          <w:rFonts w:ascii="Arial" w:hAnsi="Arial" w:cs="Arial"/>
          <w:sz w:val="24"/>
          <w:szCs w:val="24"/>
        </w:rPr>
        <w:t>defroster</w:t>
      </w:r>
      <w:r w:rsidRPr="00B33626">
        <w:rPr>
          <w:rFonts w:ascii="Arial" w:hAnsi="Arial" w:cs="Arial"/>
          <w:spacing w:val="-6"/>
          <w:sz w:val="24"/>
          <w:szCs w:val="24"/>
        </w:rPr>
        <w:t xml:space="preserve"> </w:t>
      </w:r>
      <w:r w:rsidRPr="00B33626">
        <w:rPr>
          <w:rFonts w:ascii="Arial" w:hAnsi="Arial" w:cs="Arial"/>
          <w:sz w:val="24"/>
          <w:szCs w:val="24"/>
        </w:rPr>
        <w:t>and/or</w:t>
      </w:r>
      <w:r w:rsidRPr="00B33626">
        <w:rPr>
          <w:rFonts w:ascii="Arial" w:hAnsi="Arial" w:cs="Arial"/>
          <w:spacing w:val="22"/>
          <w:w w:val="99"/>
          <w:sz w:val="24"/>
          <w:szCs w:val="24"/>
        </w:rPr>
        <w:t xml:space="preserve"> </w:t>
      </w:r>
      <w:r w:rsidRPr="00B33626">
        <w:rPr>
          <w:rFonts w:ascii="Arial" w:hAnsi="Arial" w:cs="Arial"/>
          <w:sz w:val="24"/>
          <w:szCs w:val="24"/>
        </w:rPr>
        <w:t>interior</w:t>
      </w:r>
      <w:r w:rsidRPr="00B33626">
        <w:rPr>
          <w:rFonts w:ascii="Arial" w:hAnsi="Arial" w:cs="Arial"/>
          <w:spacing w:val="-7"/>
          <w:sz w:val="24"/>
          <w:szCs w:val="24"/>
        </w:rPr>
        <w:t xml:space="preserve"> </w:t>
      </w:r>
      <w:r w:rsidRPr="00B33626">
        <w:rPr>
          <w:rFonts w:ascii="Arial" w:hAnsi="Arial" w:cs="Arial"/>
          <w:sz w:val="24"/>
          <w:szCs w:val="24"/>
        </w:rPr>
        <w:t>climate</w:t>
      </w:r>
      <w:r w:rsidRPr="00B33626">
        <w:rPr>
          <w:rFonts w:ascii="Arial" w:hAnsi="Arial" w:cs="Arial"/>
          <w:spacing w:val="-6"/>
          <w:sz w:val="24"/>
          <w:szCs w:val="24"/>
        </w:rPr>
        <w:t xml:space="preserve"> </w:t>
      </w:r>
      <w:r w:rsidRPr="00B33626">
        <w:rPr>
          <w:rFonts w:ascii="Arial" w:hAnsi="Arial" w:cs="Arial"/>
          <w:sz w:val="24"/>
          <w:szCs w:val="24"/>
        </w:rPr>
        <w:t>control</w:t>
      </w:r>
      <w:r w:rsidRPr="00B33626">
        <w:rPr>
          <w:rFonts w:ascii="Arial" w:hAnsi="Arial" w:cs="Arial"/>
          <w:spacing w:val="-7"/>
          <w:sz w:val="24"/>
          <w:szCs w:val="24"/>
        </w:rPr>
        <w:t xml:space="preserve"> </w:t>
      </w:r>
      <w:r w:rsidRPr="00B33626">
        <w:rPr>
          <w:rFonts w:ascii="Arial" w:hAnsi="Arial" w:cs="Arial"/>
          <w:sz w:val="24"/>
          <w:szCs w:val="24"/>
        </w:rPr>
        <w:t>system</w:t>
      </w:r>
      <w:r w:rsidRPr="00B33626">
        <w:rPr>
          <w:rFonts w:ascii="Arial" w:hAnsi="Arial" w:cs="Arial"/>
          <w:spacing w:val="-7"/>
          <w:sz w:val="24"/>
          <w:szCs w:val="24"/>
        </w:rPr>
        <w:t xml:space="preserve"> </w:t>
      </w:r>
      <w:r w:rsidRPr="00B33626">
        <w:rPr>
          <w:rFonts w:ascii="Arial" w:hAnsi="Arial" w:cs="Arial"/>
          <w:sz w:val="24"/>
          <w:szCs w:val="24"/>
        </w:rPr>
        <w:t>shall</w:t>
      </w:r>
      <w:r w:rsidRPr="00B33626">
        <w:rPr>
          <w:rFonts w:ascii="Arial" w:hAnsi="Arial" w:cs="Arial"/>
          <w:spacing w:val="-5"/>
          <w:sz w:val="24"/>
          <w:szCs w:val="24"/>
        </w:rPr>
        <w:t xml:space="preserve"> </w:t>
      </w:r>
      <w:r w:rsidRPr="00B33626">
        <w:rPr>
          <w:rFonts w:ascii="Arial" w:hAnsi="Arial" w:cs="Arial"/>
          <w:sz w:val="24"/>
          <w:szCs w:val="24"/>
        </w:rPr>
        <w:t>maintain</w:t>
      </w:r>
      <w:r w:rsidRPr="00B33626">
        <w:rPr>
          <w:rFonts w:ascii="Arial" w:hAnsi="Arial" w:cs="Arial"/>
          <w:spacing w:val="-6"/>
          <w:sz w:val="24"/>
          <w:szCs w:val="24"/>
        </w:rPr>
        <w:t xml:space="preserve"> </w:t>
      </w:r>
      <w:r w:rsidRPr="00B33626">
        <w:rPr>
          <w:rFonts w:ascii="Arial" w:hAnsi="Arial" w:cs="Arial"/>
          <w:spacing w:val="-1"/>
          <w:sz w:val="24"/>
          <w:szCs w:val="24"/>
        </w:rPr>
        <w:t>visibility</w:t>
      </w:r>
      <w:r w:rsidRPr="00B33626">
        <w:rPr>
          <w:rFonts w:ascii="Arial" w:hAnsi="Arial" w:cs="Arial"/>
          <w:spacing w:val="-5"/>
          <w:sz w:val="24"/>
          <w:szCs w:val="24"/>
        </w:rPr>
        <w:t xml:space="preserve"> </w:t>
      </w:r>
      <w:r w:rsidRPr="00B33626">
        <w:rPr>
          <w:rFonts w:ascii="Arial" w:hAnsi="Arial" w:cs="Arial"/>
          <w:sz w:val="24"/>
          <w:szCs w:val="24"/>
        </w:rPr>
        <w:t>through</w:t>
      </w:r>
      <w:r w:rsidRPr="00B33626">
        <w:rPr>
          <w:rFonts w:ascii="Arial" w:hAnsi="Arial" w:cs="Arial"/>
          <w:spacing w:val="-6"/>
          <w:sz w:val="24"/>
          <w:szCs w:val="24"/>
        </w:rPr>
        <w:t xml:space="preserve"> </w:t>
      </w:r>
      <w:r w:rsidRPr="00B33626">
        <w:rPr>
          <w:rFonts w:ascii="Arial" w:hAnsi="Arial" w:cs="Arial"/>
          <w:spacing w:val="-1"/>
          <w:sz w:val="24"/>
          <w:szCs w:val="24"/>
        </w:rPr>
        <w:t>the</w:t>
      </w:r>
      <w:r w:rsidRPr="00B33626">
        <w:rPr>
          <w:rFonts w:ascii="Arial" w:hAnsi="Arial" w:cs="Arial"/>
          <w:spacing w:val="-6"/>
          <w:sz w:val="24"/>
          <w:szCs w:val="24"/>
        </w:rPr>
        <w:t xml:space="preserve"> </w:t>
      </w:r>
      <w:r w:rsidRPr="00B33626">
        <w:rPr>
          <w:rFonts w:ascii="Arial" w:hAnsi="Arial" w:cs="Arial"/>
          <w:spacing w:val="-1"/>
          <w:sz w:val="24"/>
          <w:szCs w:val="24"/>
        </w:rPr>
        <w:t>operator’s</w:t>
      </w:r>
      <w:r w:rsidRPr="00B33626">
        <w:rPr>
          <w:rFonts w:ascii="Arial" w:hAnsi="Arial" w:cs="Arial"/>
          <w:spacing w:val="-7"/>
          <w:sz w:val="24"/>
          <w:szCs w:val="24"/>
        </w:rPr>
        <w:t xml:space="preserve"> </w:t>
      </w:r>
      <w:r w:rsidRPr="00B33626">
        <w:rPr>
          <w:rFonts w:ascii="Arial" w:hAnsi="Arial" w:cs="Arial"/>
          <w:sz w:val="24"/>
          <w:szCs w:val="24"/>
        </w:rPr>
        <w:t>side</w:t>
      </w:r>
      <w:r w:rsidRPr="00B33626">
        <w:rPr>
          <w:rFonts w:ascii="Arial" w:hAnsi="Arial" w:cs="Arial"/>
          <w:spacing w:val="-4"/>
          <w:sz w:val="24"/>
          <w:szCs w:val="24"/>
        </w:rPr>
        <w:t xml:space="preserve"> </w:t>
      </w:r>
      <w:r w:rsidRPr="00B33626">
        <w:rPr>
          <w:rFonts w:ascii="Arial" w:hAnsi="Arial" w:cs="Arial"/>
          <w:sz w:val="24"/>
          <w:szCs w:val="24"/>
        </w:rPr>
        <w:t>window.</w:t>
      </w:r>
      <w:r w:rsidRPr="00B33626">
        <w:rPr>
          <w:rFonts w:ascii="Arial" w:hAnsi="Arial" w:cs="Arial"/>
          <w:spacing w:val="44"/>
          <w:sz w:val="24"/>
          <w:szCs w:val="24"/>
        </w:rPr>
        <w:t xml:space="preserve"> </w:t>
      </w:r>
      <w:r>
        <w:rPr>
          <w:rFonts w:ascii="Arial" w:hAnsi="Arial" w:cs="Arial"/>
          <w:spacing w:val="44"/>
          <w:sz w:val="24"/>
          <w:szCs w:val="24"/>
        </w:rPr>
        <w:t xml:space="preserve"> </w:t>
      </w:r>
      <w:r w:rsidRPr="00B33626">
        <w:rPr>
          <w:rFonts w:ascii="Arial" w:hAnsi="Arial" w:cs="Arial"/>
          <w:sz w:val="24"/>
          <w:szCs w:val="24"/>
        </w:rPr>
        <w:t>A</w:t>
      </w:r>
      <w:r w:rsidRPr="00B33626">
        <w:rPr>
          <w:rFonts w:ascii="Arial" w:hAnsi="Arial" w:cs="Arial"/>
          <w:spacing w:val="-6"/>
          <w:sz w:val="24"/>
          <w:szCs w:val="24"/>
        </w:rPr>
        <w:t xml:space="preserve"> </w:t>
      </w:r>
      <w:r w:rsidRPr="00B33626">
        <w:rPr>
          <w:rFonts w:ascii="Arial" w:hAnsi="Arial" w:cs="Arial"/>
          <w:sz w:val="24"/>
          <w:szCs w:val="24"/>
        </w:rPr>
        <w:t>booster</w:t>
      </w:r>
      <w:r w:rsidRPr="00B33626">
        <w:rPr>
          <w:rFonts w:ascii="Arial" w:hAnsi="Arial" w:cs="Arial"/>
          <w:spacing w:val="-7"/>
          <w:sz w:val="24"/>
          <w:szCs w:val="24"/>
        </w:rPr>
        <w:t xml:space="preserve"> </w:t>
      </w:r>
      <w:r w:rsidRPr="00B33626">
        <w:rPr>
          <w:rFonts w:ascii="Arial" w:hAnsi="Arial" w:cs="Arial"/>
          <w:sz w:val="24"/>
          <w:szCs w:val="24"/>
        </w:rPr>
        <w:t>fan</w:t>
      </w:r>
      <w:r w:rsidRPr="00B33626">
        <w:rPr>
          <w:rFonts w:ascii="Arial" w:hAnsi="Arial" w:cs="Arial"/>
          <w:spacing w:val="33"/>
          <w:w w:val="99"/>
          <w:sz w:val="24"/>
          <w:szCs w:val="24"/>
        </w:rPr>
        <w:t xml:space="preserve"> </w:t>
      </w:r>
      <w:r w:rsidRPr="00B33626">
        <w:rPr>
          <w:rFonts w:ascii="Arial" w:hAnsi="Arial" w:cs="Arial"/>
          <w:sz w:val="24"/>
          <w:szCs w:val="24"/>
        </w:rPr>
        <w:t>with</w:t>
      </w:r>
      <w:r w:rsidRPr="00B33626">
        <w:rPr>
          <w:rFonts w:ascii="Arial" w:hAnsi="Arial" w:cs="Arial"/>
          <w:spacing w:val="-5"/>
          <w:sz w:val="24"/>
          <w:szCs w:val="24"/>
        </w:rPr>
        <w:t xml:space="preserve"> </w:t>
      </w:r>
      <w:r w:rsidRPr="00B33626">
        <w:rPr>
          <w:rFonts w:ascii="Arial" w:hAnsi="Arial" w:cs="Arial"/>
          <w:sz w:val="24"/>
          <w:szCs w:val="24"/>
        </w:rPr>
        <w:t>operator</w:t>
      </w:r>
      <w:r w:rsidRPr="00B33626">
        <w:rPr>
          <w:rFonts w:ascii="Arial" w:hAnsi="Arial" w:cs="Arial"/>
          <w:spacing w:val="-6"/>
          <w:sz w:val="24"/>
          <w:szCs w:val="24"/>
        </w:rPr>
        <w:t xml:space="preserve"> </w:t>
      </w:r>
      <w:r w:rsidRPr="00B33626">
        <w:rPr>
          <w:rFonts w:ascii="Arial" w:hAnsi="Arial" w:cs="Arial"/>
          <w:sz w:val="24"/>
          <w:szCs w:val="24"/>
        </w:rPr>
        <w:t>control</w:t>
      </w:r>
      <w:r w:rsidRPr="00B33626">
        <w:rPr>
          <w:rFonts w:ascii="Arial" w:hAnsi="Arial" w:cs="Arial"/>
          <w:spacing w:val="-6"/>
          <w:sz w:val="24"/>
          <w:szCs w:val="24"/>
        </w:rPr>
        <w:t xml:space="preserve"> </w:t>
      </w:r>
      <w:r w:rsidRPr="00B33626">
        <w:rPr>
          <w:rFonts w:ascii="Arial" w:hAnsi="Arial" w:cs="Arial"/>
          <w:sz w:val="24"/>
          <w:szCs w:val="24"/>
        </w:rPr>
        <w:t>shall</w:t>
      </w:r>
      <w:r w:rsidRPr="00B33626">
        <w:rPr>
          <w:rFonts w:ascii="Arial" w:hAnsi="Arial" w:cs="Arial"/>
          <w:spacing w:val="-6"/>
          <w:sz w:val="24"/>
          <w:szCs w:val="24"/>
        </w:rPr>
        <w:t xml:space="preserve"> </w:t>
      </w:r>
      <w:r w:rsidRPr="00B33626">
        <w:rPr>
          <w:rFonts w:ascii="Arial" w:hAnsi="Arial" w:cs="Arial"/>
          <w:sz w:val="24"/>
          <w:szCs w:val="24"/>
        </w:rPr>
        <w:t>be</w:t>
      </w:r>
      <w:r w:rsidRPr="00B33626">
        <w:rPr>
          <w:rFonts w:ascii="Arial" w:hAnsi="Arial" w:cs="Arial"/>
          <w:spacing w:val="-6"/>
          <w:sz w:val="24"/>
          <w:szCs w:val="24"/>
        </w:rPr>
        <w:t xml:space="preserve"> </w:t>
      </w:r>
      <w:r w:rsidRPr="00B33626">
        <w:rPr>
          <w:rFonts w:ascii="Arial" w:hAnsi="Arial" w:cs="Arial"/>
          <w:sz w:val="24"/>
          <w:szCs w:val="24"/>
        </w:rPr>
        <w:t>provided</w:t>
      </w:r>
      <w:r w:rsidRPr="00B33626">
        <w:rPr>
          <w:rFonts w:ascii="Arial" w:hAnsi="Arial" w:cs="Arial"/>
          <w:spacing w:val="-5"/>
          <w:sz w:val="24"/>
          <w:szCs w:val="24"/>
        </w:rPr>
        <w:t xml:space="preserve"> </w:t>
      </w:r>
      <w:r w:rsidRPr="00B33626">
        <w:rPr>
          <w:rFonts w:ascii="Arial" w:hAnsi="Arial" w:cs="Arial"/>
          <w:spacing w:val="-1"/>
          <w:sz w:val="24"/>
          <w:szCs w:val="24"/>
        </w:rPr>
        <w:t>in</w:t>
      </w:r>
      <w:r w:rsidRPr="00B33626">
        <w:rPr>
          <w:rFonts w:ascii="Arial" w:hAnsi="Arial" w:cs="Arial"/>
          <w:spacing w:val="-5"/>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z w:val="24"/>
          <w:szCs w:val="24"/>
        </w:rPr>
        <w:t>ductwork</w:t>
      </w:r>
      <w:r w:rsidRPr="00B33626">
        <w:rPr>
          <w:rFonts w:ascii="Arial" w:hAnsi="Arial" w:cs="Arial"/>
          <w:spacing w:val="-6"/>
          <w:sz w:val="24"/>
          <w:szCs w:val="24"/>
        </w:rPr>
        <w:t xml:space="preserve"> </w:t>
      </w:r>
      <w:r w:rsidRPr="00B33626">
        <w:rPr>
          <w:rFonts w:ascii="Arial" w:hAnsi="Arial" w:cs="Arial"/>
          <w:sz w:val="24"/>
          <w:szCs w:val="24"/>
        </w:rPr>
        <w:t>at</w:t>
      </w:r>
      <w:r w:rsidRPr="00B33626">
        <w:rPr>
          <w:rFonts w:ascii="Arial" w:hAnsi="Arial" w:cs="Arial"/>
          <w:spacing w:val="-6"/>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pacing w:val="-1"/>
          <w:sz w:val="24"/>
          <w:szCs w:val="24"/>
        </w:rPr>
        <w:t>operator’s</w:t>
      </w:r>
      <w:r w:rsidRPr="00B33626">
        <w:rPr>
          <w:rFonts w:ascii="Arial" w:hAnsi="Arial" w:cs="Arial"/>
          <w:spacing w:val="-5"/>
          <w:sz w:val="24"/>
          <w:szCs w:val="24"/>
        </w:rPr>
        <w:t xml:space="preserve"> </w:t>
      </w:r>
      <w:r w:rsidRPr="00B33626">
        <w:rPr>
          <w:rFonts w:ascii="Arial" w:hAnsi="Arial" w:cs="Arial"/>
          <w:sz w:val="24"/>
          <w:szCs w:val="24"/>
        </w:rPr>
        <w:t>area,</w:t>
      </w:r>
      <w:r w:rsidRPr="00B33626">
        <w:rPr>
          <w:rFonts w:ascii="Arial" w:hAnsi="Arial" w:cs="Arial"/>
          <w:spacing w:val="-5"/>
          <w:sz w:val="24"/>
          <w:szCs w:val="24"/>
        </w:rPr>
        <w:t xml:space="preserve"> </w:t>
      </w:r>
      <w:r w:rsidRPr="00B33626">
        <w:rPr>
          <w:rFonts w:ascii="Arial" w:hAnsi="Arial" w:cs="Arial"/>
          <w:sz w:val="24"/>
          <w:szCs w:val="24"/>
        </w:rPr>
        <w:t>forward</w:t>
      </w:r>
      <w:r w:rsidRPr="00B33626">
        <w:rPr>
          <w:rFonts w:ascii="Arial" w:hAnsi="Arial" w:cs="Arial"/>
          <w:spacing w:val="-4"/>
          <w:sz w:val="24"/>
          <w:szCs w:val="24"/>
        </w:rPr>
        <w:t xml:space="preserve"> </w:t>
      </w:r>
      <w:r w:rsidRPr="00B33626">
        <w:rPr>
          <w:rFonts w:ascii="Arial" w:hAnsi="Arial" w:cs="Arial"/>
          <w:sz w:val="24"/>
          <w:szCs w:val="24"/>
        </w:rPr>
        <w:t>of</w:t>
      </w:r>
      <w:r w:rsidRPr="00B33626">
        <w:rPr>
          <w:rFonts w:ascii="Arial" w:hAnsi="Arial" w:cs="Arial"/>
          <w:spacing w:val="-6"/>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z w:val="24"/>
          <w:szCs w:val="24"/>
        </w:rPr>
        <w:t>operator’s</w:t>
      </w:r>
      <w:r w:rsidRPr="00B33626">
        <w:rPr>
          <w:rFonts w:ascii="Arial" w:hAnsi="Arial" w:cs="Arial"/>
          <w:spacing w:val="29"/>
          <w:w w:val="99"/>
          <w:sz w:val="24"/>
          <w:szCs w:val="24"/>
        </w:rPr>
        <w:t xml:space="preserve"> </w:t>
      </w:r>
      <w:r w:rsidRPr="00B33626">
        <w:rPr>
          <w:rFonts w:ascii="Arial" w:hAnsi="Arial" w:cs="Arial"/>
          <w:sz w:val="24"/>
          <w:szCs w:val="24"/>
        </w:rPr>
        <w:t>position,</w:t>
      </w:r>
      <w:r w:rsidRPr="00B33626">
        <w:rPr>
          <w:rFonts w:ascii="Arial" w:hAnsi="Arial" w:cs="Arial"/>
          <w:spacing w:val="-6"/>
          <w:sz w:val="24"/>
          <w:szCs w:val="24"/>
        </w:rPr>
        <w:t xml:space="preserve"> </w:t>
      </w:r>
      <w:r w:rsidRPr="00B33626">
        <w:rPr>
          <w:rFonts w:ascii="Arial" w:hAnsi="Arial" w:cs="Arial"/>
          <w:sz w:val="24"/>
          <w:szCs w:val="24"/>
        </w:rPr>
        <w:t>for</w:t>
      </w:r>
      <w:r w:rsidRPr="00B33626">
        <w:rPr>
          <w:rFonts w:ascii="Arial" w:hAnsi="Arial" w:cs="Arial"/>
          <w:spacing w:val="-6"/>
          <w:sz w:val="24"/>
          <w:szCs w:val="24"/>
        </w:rPr>
        <w:t xml:space="preserve"> </w:t>
      </w:r>
      <w:r w:rsidRPr="00B33626">
        <w:rPr>
          <w:rFonts w:ascii="Arial" w:hAnsi="Arial" w:cs="Arial"/>
          <w:spacing w:val="-1"/>
          <w:sz w:val="24"/>
          <w:szCs w:val="24"/>
        </w:rPr>
        <w:t>increased</w:t>
      </w:r>
      <w:r w:rsidRPr="00B33626">
        <w:rPr>
          <w:rFonts w:ascii="Arial" w:hAnsi="Arial" w:cs="Arial"/>
          <w:spacing w:val="-6"/>
          <w:sz w:val="24"/>
          <w:szCs w:val="24"/>
        </w:rPr>
        <w:t xml:space="preserve"> </w:t>
      </w:r>
      <w:r w:rsidRPr="00B33626">
        <w:rPr>
          <w:rFonts w:ascii="Arial" w:hAnsi="Arial" w:cs="Arial"/>
          <w:sz w:val="24"/>
          <w:szCs w:val="24"/>
        </w:rPr>
        <w:t>air</w:t>
      </w:r>
      <w:r w:rsidRPr="00B33626">
        <w:rPr>
          <w:rFonts w:ascii="Arial" w:hAnsi="Arial" w:cs="Arial"/>
          <w:spacing w:val="-5"/>
          <w:sz w:val="24"/>
          <w:szCs w:val="24"/>
        </w:rPr>
        <w:t xml:space="preserve"> </w:t>
      </w:r>
      <w:r w:rsidRPr="00B33626">
        <w:rPr>
          <w:rFonts w:ascii="Arial" w:hAnsi="Arial" w:cs="Arial"/>
          <w:sz w:val="24"/>
          <w:szCs w:val="24"/>
        </w:rPr>
        <w:t>flow</w:t>
      </w:r>
      <w:r w:rsidRPr="00B33626">
        <w:rPr>
          <w:rFonts w:ascii="Arial" w:hAnsi="Arial" w:cs="Arial"/>
          <w:spacing w:val="-6"/>
          <w:sz w:val="24"/>
          <w:szCs w:val="24"/>
        </w:rPr>
        <w:t xml:space="preserve"> </w:t>
      </w:r>
      <w:r w:rsidRPr="00B33626">
        <w:rPr>
          <w:rFonts w:ascii="Arial" w:hAnsi="Arial" w:cs="Arial"/>
          <w:sz w:val="24"/>
          <w:szCs w:val="24"/>
        </w:rPr>
        <w:t>to</w:t>
      </w:r>
      <w:r w:rsidRPr="00B33626">
        <w:rPr>
          <w:rFonts w:ascii="Arial" w:hAnsi="Arial" w:cs="Arial"/>
          <w:spacing w:val="-6"/>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pacing w:val="-1"/>
          <w:sz w:val="24"/>
          <w:szCs w:val="24"/>
        </w:rPr>
        <w:t>operator.</w:t>
      </w:r>
      <w:r w:rsidRPr="00B33626">
        <w:rPr>
          <w:rFonts w:ascii="Arial" w:hAnsi="Arial" w:cs="Arial"/>
          <w:spacing w:val="-5"/>
          <w:sz w:val="24"/>
          <w:szCs w:val="24"/>
        </w:rPr>
        <w:t xml:space="preserve"> </w:t>
      </w:r>
      <w:r>
        <w:rPr>
          <w:rFonts w:ascii="Arial" w:hAnsi="Arial" w:cs="Arial"/>
          <w:spacing w:val="-5"/>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z w:val="24"/>
          <w:szCs w:val="24"/>
        </w:rPr>
        <w:t>windshield</w:t>
      </w:r>
      <w:r w:rsidRPr="00B33626">
        <w:rPr>
          <w:rFonts w:ascii="Arial" w:hAnsi="Arial" w:cs="Arial"/>
          <w:spacing w:val="-5"/>
          <w:sz w:val="24"/>
          <w:szCs w:val="24"/>
        </w:rPr>
        <w:t xml:space="preserve"> </w:t>
      </w:r>
      <w:r w:rsidRPr="00B33626">
        <w:rPr>
          <w:rFonts w:ascii="Arial" w:hAnsi="Arial" w:cs="Arial"/>
          <w:spacing w:val="-1"/>
          <w:sz w:val="24"/>
          <w:szCs w:val="24"/>
        </w:rPr>
        <w:t>defroster</w:t>
      </w:r>
      <w:r w:rsidRPr="00B33626">
        <w:rPr>
          <w:rFonts w:ascii="Arial" w:hAnsi="Arial" w:cs="Arial"/>
          <w:spacing w:val="-6"/>
          <w:sz w:val="24"/>
          <w:szCs w:val="24"/>
        </w:rPr>
        <w:t xml:space="preserve"> </w:t>
      </w:r>
      <w:r w:rsidRPr="00B33626">
        <w:rPr>
          <w:rFonts w:ascii="Arial" w:hAnsi="Arial" w:cs="Arial"/>
          <w:sz w:val="24"/>
          <w:szCs w:val="24"/>
        </w:rPr>
        <w:t>unit</w:t>
      </w:r>
      <w:r w:rsidRPr="00B33626">
        <w:rPr>
          <w:rFonts w:ascii="Arial" w:hAnsi="Arial" w:cs="Arial"/>
          <w:spacing w:val="-6"/>
          <w:sz w:val="24"/>
          <w:szCs w:val="24"/>
        </w:rPr>
        <w:t xml:space="preserve"> </w:t>
      </w:r>
      <w:r w:rsidRPr="00B33626">
        <w:rPr>
          <w:rFonts w:ascii="Arial" w:hAnsi="Arial" w:cs="Arial"/>
          <w:sz w:val="24"/>
          <w:szCs w:val="24"/>
        </w:rPr>
        <w:t>shall</w:t>
      </w:r>
      <w:r w:rsidRPr="00B33626">
        <w:rPr>
          <w:rFonts w:ascii="Arial" w:hAnsi="Arial" w:cs="Arial"/>
          <w:spacing w:val="-6"/>
          <w:sz w:val="24"/>
          <w:szCs w:val="24"/>
        </w:rPr>
        <w:t xml:space="preserve"> </w:t>
      </w:r>
      <w:r w:rsidRPr="00B33626">
        <w:rPr>
          <w:rFonts w:ascii="Arial" w:hAnsi="Arial" w:cs="Arial"/>
          <w:spacing w:val="-1"/>
          <w:sz w:val="24"/>
          <w:szCs w:val="24"/>
        </w:rPr>
        <w:t>meet</w:t>
      </w:r>
      <w:r w:rsidRPr="00B33626">
        <w:rPr>
          <w:rFonts w:ascii="Arial" w:hAnsi="Arial" w:cs="Arial"/>
          <w:spacing w:val="-6"/>
          <w:sz w:val="24"/>
          <w:szCs w:val="24"/>
        </w:rPr>
        <w:t xml:space="preserve"> </w:t>
      </w:r>
      <w:r w:rsidRPr="00B33626">
        <w:rPr>
          <w:rFonts w:ascii="Arial" w:hAnsi="Arial" w:cs="Arial"/>
          <w:sz w:val="24"/>
          <w:szCs w:val="24"/>
        </w:rPr>
        <w:t>or</w:t>
      </w:r>
      <w:r w:rsidRPr="00B33626">
        <w:rPr>
          <w:rFonts w:ascii="Arial" w:hAnsi="Arial" w:cs="Arial"/>
          <w:spacing w:val="-6"/>
          <w:sz w:val="24"/>
          <w:szCs w:val="24"/>
        </w:rPr>
        <w:t xml:space="preserve"> </w:t>
      </w:r>
      <w:r w:rsidRPr="00B33626">
        <w:rPr>
          <w:rFonts w:ascii="Arial" w:hAnsi="Arial" w:cs="Arial"/>
          <w:sz w:val="24"/>
          <w:szCs w:val="24"/>
        </w:rPr>
        <w:t>exceed</w:t>
      </w:r>
      <w:r w:rsidRPr="00B33626">
        <w:rPr>
          <w:rFonts w:ascii="Arial" w:hAnsi="Arial" w:cs="Arial"/>
          <w:spacing w:val="-6"/>
          <w:sz w:val="24"/>
          <w:szCs w:val="24"/>
        </w:rPr>
        <w:t xml:space="preserve"> </w:t>
      </w:r>
      <w:r w:rsidRPr="00B33626">
        <w:rPr>
          <w:rFonts w:ascii="Arial" w:hAnsi="Arial" w:cs="Arial"/>
          <w:sz w:val="24"/>
          <w:szCs w:val="24"/>
        </w:rPr>
        <w:t>all</w:t>
      </w:r>
      <w:r w:rsidRPr="00B33626">
        <w:rPr>
          <w:rFonts w:ascii="Arial" w:hAnsi="Arial" w:cs="Arial"/>
          <w:spacing w:val="51"/>
          <w:w w:val="99"/>
          <w:sz w:val="24"/>
          <w:szCs w:val="24"/>
        </w:rPr>
        <w:t xml:space="preserve"> </w:t>
      </w:r>
      <w:r w:rsidRPr="00B33626">
        <w:rPr>
          <w:rFonts w:ascii="Arial" w:hAnsi="Arial" w:cs="Arial"/>
          <w:spacing w:val="-1"/>
          <w:sz w:val="24"/>
          <w:szCs w:val="24"/>
        </w:rPr>
        <w:t>requirements</w:t>
      </w:r>
      <w:r w:rsidRPr="00B33626">
        <w:rPr>
          <w:rFonts w:ascii="Arial" w:hAnsi="Arial" w:cs="Arial"/>
          <w:spacing w:val="-9"/>
          <w:sz w:val="24"/>
          <w:szCs w:val="24"/>
        </w:rPr>
        <w:t xml:space="preserve"> </w:t>
      </w:r>
      <w:r w:rsidRPr="00B33626">
        <w:rPr>
          <w:rFonts w:ascii="Arial" w:hAnsi="Arial" w:cs="Arial"/>
          <w:sz w:val="24"/>
          <w:szCs w:val="24"/>
        </w:rPr>
        <w:t>of</w:t>
      </w:r>
      <w:r w:rsidRPr="00B33626">
        <w:rPr>
          <w:rFonts w:ascii="Arial" w:hAnsi="Arial" w:cs="Arial"/>
          <w:spacing w:val="-9"/>
          <w:sz w:val="24"/>
          <w:szCs w:val="24"/>
        </w:rPr>
        <w:t xml:space="preserve"> </w:t>
      </w:r>
      <w:r w:rsidRPr="00B33626">
        <w:rPr>
          <w:rFonts w:ascii="Arial" w:hAnsi="Arial" w:cs="Arial"/>
          <w:sz w:val="24"/>
          <w:szCs w:val="24"/>
        </w:rPr>
        <w:t>SAE</w:t>
      </w:r>
      <w:r w:rsidRPr="00B33626">
        <w:rPr>
          <w:rFonts w:ascii="Arial" w:hAnsi="Arial" w:cs="Arial"/>
          <w:spacing w:val="-9"/>
          <w:sz w:val="24"/>
          <w:szCs w:val="24"/>
        </w:rPr>
        <w:t xml:space="preserve"> </w:t>
      </w:r>
      <w:r w:rsidRPr="00B33626">
        <w:rPr>
          <w:rFonts w:ascii="Arial" w:hAnsi="Arial" w:cs="Arial"/>
          <w:spacing w:val="-1"/>
          <w:sz w:val="24"/>
          <w:szCs w:val="24"/>
        </w:rPr>
        <w:t>Recommended</w:t>
      </w:r>
      <w:r w:rsidRPr="00B33626">
        <w:rPr>
          <w:rFonts w:ascii="Arial" w:hAnsi="Arial" w:cs="Arial"/>
          <w:spacing w:val="-9"/>
          <w:sz w:val="24"/>
          <w:szCs w:val="24"/>
        </w:rPr>
        <w:t xml:space="preserve"> </w:t>
      </w:r>
      <w:r w:rsidRPr="00B33626">
        <w:rPr>
          <w:rFonts w:ascii="Arial" w:hAnsi="Arial" w:cs="Arial"/>
          <w:sz w:val="24"/>
          <w:szCs w:val="24"/>
        </w:rPr>
        <w:t>Practice</w:t>
      </w:r>
      <w:r w:rsidRPr="00B33626">
        <w:rPr>
          <w:rFonts w:ascii="Arial" w:hAnsi="Arial" w:cs="Arial"/>
          <w:spacing w:val="-10"/>
          <w:sz w:val="24"/>
          <w:szCs w:val="24"/>
        </w:rPr>
        <w:t xml:space="preserve"> </w:t>
      </w:r>
      <w:r w:rsidRPr="00B33626">
        <w:rPr>
          <w:rFonts w:ascii="Arial" w:hAnsi="Arial" w:cs="Arial"/>
          <w:sz w:val="24"/>
          <w:szCs w:val="24"/>
        </w:rPr>
        <w:t>J382,</w:t>
      </w:r>
      <w:r w:rsidRPr="00B33626">
        <w:rPr>
          <w:rFonts w:ascii="Arial" w:hAnsi="Arial" w:cs="Arial"/>
          <w:spacing w:val="-9"/>
          <w:sz w:val="24"/>
          <w:szCs w:val="24"/>
        </w:rPr>
        <w:t xml:space="preserve"> </w:t>
      </w:r>
      <w:r w:rsidRPr="00B33626">
        <w:rPr>
          <w:rFonts w:ascii="Arial" w:hAnsi="Arial" w:cs="Arial"/>
          <w:sz w:val="24"/>
          <w:szCs w:val="24"/>
        </w:rPr>
        <w:t>Windshield</w:t>
      </w:r>
      <w:r w:rsidRPr="00B33626">
        <w:rPr>
          <w:rFonts w:ascii="Arial" w:hAnsi="Arial" w:cs="Arial"/>
          <w:spacing w:val="-9"/>
          <w:sz w:val="24"/>
          <w:szCs w:val="24"/>
        </w:rPr>
        <w:t xml:space="preserve"> </w:t>
      </w:r>
      <w:r w:rsidRPr="00B33626">
        <w:rPr>
          <w:rFonts w:ascii="Arial" w:hAnsi="Arial" w:cs="Arial"/>
          <w:sz w:val="24"/>
          <w:szCs w:val="24"/>
        </w:rPr>
        <w:t>Defrosting</w:t>
      </w:r>
      <w:r w:rsidRPr="00B33626">
        <w:rPr>
          <w:rFonts w:ascii="Arial" w:hAnsi="Arial" w:cs="Arial"/>
          <w:spacing w:val="-9"/>
          <w:sz w:val="24"/>
          <w:szCs w:val="24"/>
        </w:rPr>
        <w:t xml:space="preserve"> </w:t>
      </w:r>
      <w:r w:rsidRPr="00B33626">
        <w:rPr>
          <w:rFonts w:ascii="Arial" w:hAnsi="Arial" w:cs="Arial"/>
          <w:spacing w:val="-1"/>
          <w:sz w:val="24"/>
          <w:szCs w:val="24"/>
        </w:rPr>
        <w:t>Systems</w:t>
      </w:r>
      <w:r w:rsidRPr="00B33626">
        <w:rPr>
          <w:rFonts w:ascii="Arial" w:hAnsi="Arial" w:cs="Arial"/>
          <w:spacing w:val="-10"/>
          <w:sz w:val="24"/>
          <w:szCs w:val="24"/>
        </w:rPr>
        <w:t xml:space="preserve"> </w:t>
      </w:r>
      <w:r w:rsidRPr="00B33626">
        <w:rPr>
          <w:rFonts w:ascii="Arial" w:hAnsi="Arial" w:cs="Arial"/>
          <w:sz w:val="24"/>
          <w:szCs w:val="24"/>
        </w:rPr>
        <w:t>Performance</w:t>
      </w:r>
      <w:r w:rsidRPr="00B33626">
        <w:rPr>
          <w:rFonts w:ascii="Arial" w:hAnsi="Arial" w:cs="Arial"/>
          <w:spacing w:val="60"/>
          <w:w w:val="99"/>
          <w:sz w:val="24"/>
          <w:szCs w:val="24"/>
        </w:rPr>
        <w:t xml:space="preserve"> </w:t>
      </w:r>
      <w:r w:rsidRPr="00B33626">
        <w:rPr>
          <w:rFonts w:ascii="Arial" w:hAnsi="Arial" w:cs="Arial"/>
          <w:spacing w:val="-1"/>
          <w:sz w:val="24"/>
          <w:szCs w:val="24"/>
        </w:rPr>
        <w:t>Requirements,</w:t>
      </w:r>
      <w:r w:rsidRPr="00B33626">
        <w:rPr>
          <w:rFonts w:ascii="Arial" w:hAnsi="Arial" w:cs="Arial"/>
          <w:spacing w:val="-6"/>
          <w:sz w:val="24"/>
          <w:szCs w:val="24"/>
        </w:rPr>
        <w:t xml:space="preserve"> </w:t>
      </w:r>
      <w:r w:rsidRPr="00B33626">
        <w:rPr>
          <w:rFonts w:ascii="Arial" w:hAnsi="Arial" w:cs="Arial"/>
          <w:sz w:val="24"/>
          <w:szCs w:val="24"/>
        </w:rPr>
        <w:t>and</w:t>
      </w:r>
      <w:r w:rsidRPr="00B33626">
        <w:rPr>
          <w:rFonts w:ascii="Arial" w:hAnsi="Arial" w:cs="Arial"/>
          <w:spacing w:val="-5"/>
          <w:sz w:val="24"/>
          <w:szCs w:val="24"/>
        </w:rPr>
        <w:t xml:space="preserve"> </w:t>
      </w:r>
      <w:r w:rsidRPr="00B33626">
        <w:rPr>
          <w:rFonts w:ascii="Arial" w:hAnsi="Arial" w:cs="Arial"/>
          <w:sz w:val="24"/>
          <w:szCs w:val="24"/>
        </w:rPr>
        <w:t>shall</w:t>
      </w:r>
      <w:r w:rsidRPr="00B33626">
        <w:rPr>
          <w:rFonts w:ascii="Arial" w:hAnsi="Arial" w:cs="Arial"/>
          <w:spacing w:val="-6"/>
          <w:sz w:val="24"/>
          <w:szCs w:val="24"/>
        </w:rPr>
        <w:t xml:space="preserve"> </w:t>
      </w:r>
      <w:r w:rsidRPr="00B33626">
        <w:rPr>
          <w:rFonts w:ascii="Arial" w:hAnsi="Arial" w:cs="Arial"/>
          <w:spacing w:val="-1"/>
          <w:sz w:val="24"/>
          <w:szCs w:val="24"/>
        </w:rPr>
        <w:t>have</w:t>
      </w:r>
      <w:r w:rsidRPr="00B33626">
        <w:rPr>
          <w:rFonts w:ascii="Arial" w:hAnsi="Arial" w:cs="Arial"/>
          <w:spacing w:val="-5"/>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z w:val="24"/>
          <w:szCs w:val="24"/>
        </w:rPr>
        <w:t>capability</w:t>
      </w:r>
      <w:r w:rsidRPr="00B33626">
        <w:rPr>
          <w:rFonts w:ascii="Arial" w:hAnsi="Arial" w:cs="Arial"/>
          <w:spacing w:val="-6"/>
          <w:sz w:val="24"/>
          <w:szCs w:val="24"/>
        </w:rPr>
        <w:t xml:space="preserve"> </w:t>
      </w:r>
      <w:r w:rsidRPr="00B33626">
        <w:rPr>
          <w:rFonts w:ascii="Arial" w:hAnsi="Arial" w:cs="Arial"/>
          <w:sz w:val="24"/>
          <w:szCs w:val="24"/>
        </w:rPr>
        <w:t>of</w:t>
      </w:r>
      <w:r w:rsidRPr="00B33626">
        <w:rPr>
          <w:rFonts w:ascii="Arial" w:hAnsi="Arial" w:cs="Arial"/>
          <w:spacing w:val="-5"/>
          <w:sz w:val="24"/>
          <w:szCs w:val="24"/>
        </w:rPr>
        <w:t xml:space="preserve"> </w:t>
      </w:r>
      <w:r w:rsidRPr="00B33626">
        <w:rPr>
          <w:rFonts w:ascii="Arial" w:hAnsi="Arial" w:cs="Arial"/>
          <w:spacing w:val="-1"/>
          <w:sz w:val="24"/>
          <w:szCs w:val="24"/>
        </w:rPr>
        <w:t>diverting</w:t>
      </w:r>
      <w:r w:rsidRPr="00B33626">
        <w:rPr>
          <w:rFonts w:ascii="Arial" w:hAnsi="Arial" w:cs="Arial"/>
          <w:spacing w:val="-6"/>
          <w:sz w:val="24"/>
          <w:szCs w:val="24"/>
        </w:rPr>
        <w:t xml:space="preserve"> </w:t>
      </w:r>
      <w:r w:rsidRPr="00B33626">
        <w:rPr>
          <w:rFonts w:ascii="Arial" w:hAnsi="Arial" w:cs="Arial"/>
          <w:spacing w:val="-1"/>
          <w:sz w:val="24"/>
          <w:szCs w:val="24"/>
        </w:rPr>
        <w:t>heated</w:t>
      </w:r>
      <w:r w:rsidRPr="00B33626">
        <w:rPr>
          <w:rFonts w:ascii="Arial" w:hAnsi="Arial" w:cs="Arial"/>
          <w:spacing w:val="-5"/>
          <w:sz w:val="24"/>
          <w:szCs w:val="24"/>
        </w:rPr>
        <w:t xml:space="preserve"> </w:t>
      </w:r>
      <w:r w:rsidRPr="00B33626">
        <w:rPr>
          <w:rFonts w:ascii="Arial" w:hAnsi="Arial" w:cs="Arial"/>
          <w:sz w:val="24"/>
          <w:szCs w:val="24"/>
        </w:rPr>
        <w:t>air</w:t>
      </w:r>
      <w:r w:rsidRPr="00B33626">
        <w:rPr>
          <w:rFonts w:ascii="Arial" w:hAnsi="Arial" w:cs="Arial"/>
          <w:spacing w:val="-6"/>
          <w:sz w:val="24"/>
          <w:szCs w:val="24"/>
        </w:rPr>
        <w:t xml:space="preserve"> </w:t>
      </w:r>
      <w:r w:rsidRPr="00B33626">
        <w:rPr>
          <w:rFonts w:ascii="Arial" w:hAnsi="Arial" w:cs="Arial"/>
          <w:sz w:val="24"/>
          <w:szCs w:val="24"/>
        </w:rPr>
        <w:t>to</w:t>
      </w:r>
      <w:r w:rsidRPr="00B33626">
        <w:rPr>
          <w:rFonts w:ascii="Arial" w:hAnsi="Arial" w:cs="Arial"/>
          <w:spacing w:val="-5"/>
          <w:sz w:val="24"/>
          <w:szCs w:val="24"/>
        </w:rPr>
        <w:t xml:space="preserve"> </w:t>
      </w:r>
      <w:r w:rsidRPr="00B33626">
        <w:rPr>
          <w:rFonts w:ascii="Arial" w:hAnsi="Arial" w:cs="Arial"/>
          <w:sz w:val="24"/>
          <w:szCs w:val="24"/>
        </w:rPr>
        <w:t>the</w:t>
      </w:r>
      <w:r w:rsidRPr="00B33626">
        <w:rPr>
          <w:rFonts w:ascii="Arial" w:hAnsi="Arial" w:cs="Arial"/>
          <w:spacing w:val="-6"/>
          <w:sz w:val="24"/>
          <w:szCs w:val="24"/>
        </w:rPr>
        <w:t xml:space="preserve"> </w:t>
      </w:r>
      <w:r w:rsidRPr="00B33626">
        <w:rPr>
          <w:rFonts w:ascii="Arial" w:hAnsi="Arial" w:cs="Arial"/>
          <w:spacing w:val="-1"/>
          <w:sz w:val="24"/>
          <w:szCs w:val="24"/>
        </w:rPr>
        <w:t>operator’s</w:t>
      </w:r>
      <w:r w:rsidRPr="00B33626">
        <w:rPr>
          <w:rFonts w:ascii="Arial" w:hAnsi="Arial" w:cs="Arial"/>
          <w:spacing w:val="-6"/>
          <w:sz w:val="24"/>
          <w:szCs w:val="24"/>
        </w:rPr>
        <w:t xml:space="preserve"> </w:t>
      </w:r>
      <w:r w:rsidRPr="00B33626">
        <w:rPr>
          <w:rFonts w:ascii="Arial" w:hAnsi="Arial" w:cs="Arial"/>
          <w:sz w:val="24"/>
          <w:szCs w:val="24"/>
        </w:rPr>
        <w:t>feet</w:t>
      </w:r>
      <w:r w:rsidRPr="00B33626">
        <w:rPr>
          <w:rFonts w:ascii="Arial" w:hAnsi="Arial" w:cs="Arial"/>
          <w:spacing w:val="-6"/>
          <w:sz w:val="24"/>
          <w:szCs w:val="24"/>
        </w:rPr>
        <w:t xml:space="preserve"> </w:t>
      </w:r>
      <w:r w:rsidRPr="00B33626">
        <w:rPr>
          <w:rFonts w:ascii="Arial" w:hAnsi="Arial" w:cs="Arial"/>
          <w:sz w:val="24"/>
          <w:szCs w:val="24"/>
        </w:rPr>
        <w:t>and</w:t>
      </w:r>
      <w:r w:rsidRPr="00B33626">
        <w:rPr>
          <w:rFonts w:ascii="Arial" w:hAnsi="Arial" w:cs="Arial"/>
          <w:spacing w:val="-5"/>
          <w:sz w:val="24"/>
          <w:szCs w:val="24"/>
        </w:rPr>
        <w:t xml:space="preserve"> </w:t>
      </w:r>
      <w:r w:rsidRPr="00B33626">
        <w:rPr>
          <w:rFonts w:ascii="Arial" w:hAnsi="Arial" w:cs="Arial"/>
          <w:sz w:val="24"/>
          <w:szCs w:val="24"/>
        </w:rPr>
        <w:t>legs.</w:t>
      </w:r>
    </w:p>
    <w:p w:rsidR="00B6485E" w:rsidRPr="00FC69F9" w:rsidRDefault="00B6485E" w:rsidP="0060566F">
      <w:pPr>
        <w:pStyle w:val="BodyText"/>
        <w:jc w:val="both"/>
        <w:rPr>
          <w:rFonts w:ascii="Arial" w:hAnsi="Arial" w:cs="Arial"/>
          <w:sz w:val="24"/>
          <w:szCs w:val="24"/>
        </w:rPr>
      </w:pPr>
    </w:p>
    <w:p w:rsidR="00B6485E" w:rsidRPr="00FC69F9" w:rsidRDefault="00B6485E" w:rsidP="00797375">
      <w:pPr>
        <w:pStyle w:val="ListParagraph"/>
        <w:numPr>
          <w:ilvl w:val="0"/>
          <w:numId w:val="403"/>
        </w:numPr>
        <w:jc w:val="both"/>
        <w:rPr>
          <w:rFonts w:ascii="Arial" w:eastAsia="Times New Roman" w:hAnsi="Arial" w:cs="Arial"/>
          <w:b/>
          <w:vanish/>
          <w:sz w:val="24"/>
          <w:szCs w:val="24"/>
        </w:rPr>
      </w:pPr>
    </w:p>
    <w:p w:rsidR="00B6485E" w:rsidRPr="00FC69F9" w:rsidRDefault="00B6485E" w:rsidP="00797375">
      <w:pPr>
        <w:pStyle w:val="ListParagraph"/>
        <w:numPr>
          <w:ilvl w:val="0"/>
          <w:numId w:val="403"/>
        </w:numPr>
        <w:jc w:val="both"/>
        <w:rPr>
          <w:rFonts w:ascii="Arial" w:eastAsia="Times New Roman" w:hAnsi="Arial" w:cs="Arial"/>
          <w:b/>
          <w:vanish/>
          <w:sz w:val="24"/>
          <w:szCs w:val="24"/>
        </w:rPr>
      </w:pPr>
    </w:p>
    <w:p w:rsidR="00B6485E" w:rsidRPr="00FC69F9" w:rsidRDefault="00B6485E" w:rsidP="00797375">
      <w:pPr>
        <w:pStyle w:val="ListParagraph"/>
        <w:numPr>
          <w:ilvl w:val="0"/>
          <w:numId w:val="403"/>
        </w:numPr>
        <w:jc w:val="both"/>
        <w:rPr>
          <w:rFonts w:ascii="Arial" w:eastAsia="Times New Roman" w:hAnsi="Arial" w:cs="Arial"/>
          <w:b/>
          <w:vanish/>
          <w:sz w:val="24"/>
          <w:szCs w:val="24"/>
        </w:rPr>
      </w:pPr>
    </w:p>
    <w:p w:rsidR="00B6485E" w:rsidRPr="00FC69F9" w:rsidRDefault="00B6485E" w:rsidP="00797375">
      <w:pPr>
        <w:pStyle w:val="ListParagraph"/>
        <w:numPr>
          <w:ilvl w:val="0"/>
          <w:numId w:val="403"/>
        </w:numPr>
        <w:jc w:val="both"/>
        <w:rPr>
          <w:rFonts w:ascii="Arial" w:eastAsia="Times New Roman" w:hAnsi="Arial" w:cs="Arial"/>
          <w:b/>
          <w:vanish/>
          <w:sz w:val="24"/>
          <w:szCs w:val="24"/>
        </w:rPr>
      </w:pPr>
    </w:p>
    <w:p w:rsidR="00B6485E" w:rsidRPr="00FC69F9" w:rsidRDefault="00B6485E" w:rsidP="00797375">
      <w:pPr>
        <w:pStyle w:val="BodyText"/>
        <w:numPr>
          <w:ilvl w:val="0"/>
          <w:numId w:val="403"/>
        </w:numPr>
        <w:ind w:left="1080"/>
        <w:jc w:val="both"/>
        <w:rPr>
          <w:rFonts w:ascii="Arial" w:hAnsi="Arial" w:cs="Arial"/>
          <w:b/>
          <w:sz w:val="24"/>
          <w:szCs w:val="24"/>
        </w:rPr>
      </w:pPr>
      <w:r w:rsidRPr="00FC69F9">
        <w:rPr>
          <w:rFonts w:ascii="Arial" w:hAnsi="Arial" w:cs="Arial"/>
          <w:b/>
          <w:sz w:val="24"/>
          <w:szCs w:val="24"/>
        </w:rPr>
        <w:t>Air</w:t>
      </w:r>
      <w:r w:rsidRPr="00FC69F9">
        <w:rPr>
          <w:rFonts w:ascii="Arial" w:hAnsi="Arial" w:cs="Arial"/>
          <w:b/>
          <w:spacing w:val="-17"/>
          <w:sz w:val="24"/>
          <w:szCs w:val="24"/>
        </w:rPr>
        <w:t xml:space="preserve"> </w:t>
      </w:r>
      <w:r w:rsidRPr="00FC69F9">
        <w:rPr>
          <w:rFonts w:ascii="Arial" w:hAnsi="Arial" w:cs="Arial"/>
          <w:b/>
          <w:sz w:val="24"/>
          <w:szCs w:val="24"/>
        </w:rPr>
        <w:t>Filtration</w:t>
      </w:r>
    </w:p>
    <w:p w:rsidR="00B6485E" w:rsidRPr="00FC69F9" w:rsidRDefault="00B6485E" w:rsidP="0060566F">
      <w:pPr>
        <w:pStyle w:val="BodyText"/>
        <w:ind w:left="1080"/>
        <w:jc w:val="both"/>
        <w:rPr>
          <w:rFonts w:ascii="Arial" w:hAnsi="Arial" w:cs="Arial"/>
          <w:sz w:val="24"/>
          <w:szCs w:val="24"/>
        </w:rPr>
      </w:pPr>
      <w:r w:rsidRPr="00FC69F9">
        <w:rPr>
          <w:rFonts w:ascii="Arial" w:hAnsi="Arial" w:cs="Arial"/>
          <w:sz w:val="24"/>
          <w:szCs w:val="24"/>
        </w:rPr>
        <w:t>Air</w:t>
      </w:r>
      <w:r w:rsidRPr="00FC69F9">
        <w:rPr>
          <w:rFonts w:ascii="Arial" w:hAnsi="Arial" w:cs="Arial"/>
          <w:spacing w:val="-7"/>
          <w:sz w:val="24"/>
          <w:szCs w:val="24"/>
        </w:rPr>
        <w:t xml:space="preserve"> </w:t>
      </w:r>
      <w:r w:rsidRPr="00FC69F9">
        <w:rPr>
          <w:rFonts w:ascii="Arial" w:hAnsi="Arial" w:cs="Arial"/>
          <w:sz w:val="24"/>
          <w:szCs w:val="24"/>
        </w:rPr>
        <w:t>shall</w:t>
      </w:r>
      <w:r w:rsidRPr="00FC69F9">
        <w:rPr>
          <w:rFonts w:ascii="Arial" w:hAnsi="Arial" w:cs="Arial"/>
          <w:spacing w:val="-6"/>
          <w:sz w:val="24"/>
          <w:szCs w:val="24"/>
        </w:rPr>
        <w:t xml:space="preserve"> </w:t>
      </w:r>
      <w:r w:rsidRPr="00FC69F9">
        <w:rPr>
          <w:rFonts w:ascii="Arial" w:hAnsi="Arial" w:cs="Arial"/>
          <w:sz w:val="24"/>
          <w:szCs w:val="24"/>
        </w:rPr>
        <w:t>be</w:t>
      </w:r>
      <w:r w:rsidRPr="00FC69F9">
        <w:rPr>
          <w:rFonts w:ascii="Arial" w:hAnsi="Arial" w:cs="Arial"/>
          <w:spacing w:val="-7"/>
          <w:sz w:val="24"/>
          <w:szCs w:val="24"/>
        </w:rPr>
        <w:t xml:space="preserve"> </w:t>
      </w:r>
      <w:r w:rsidRPr="00FC69F9">
        <w:rPr>
          <w:rFonts w:ascii="Arial" w:hAnsi="Arial" w:cs="Arial"/>
          <w:sz w:val="24"/>
          <w:szCs w:val="24"/>
        </w:rPr>
        <w:t>filtered</w:t>
      </w:r>
      <w:r w:rsidRPr="00FC69F9">
        <w:rPr>
          <w:rFonts w:ascii="Arial" w:hAnsi="Arial" w:cs="Arial"/>
          <w:spacing w:val="-5"/>
          <w:sz w:val="24"/>
          <w:szCs w:val="24"/>
        </w:rPr>
        <w:t xml:space="preserve"> </w:t>
      </w:r>
      <w:r w:rsidRPr="00FC69F9">
        <w:rPr>
          <w:rFonts w:ascii="Arial" w:hAnsi="Arial" w:cs="Arial"/>
          <w:sz w:val="24"/>
          <w:szCs w:val="24"/>
        </w:rPr>
        <w:t>before</w:t>
      </w:r>
      <w:r w:rsidRPr="00FC69F9">
        <w:rPr>
          <w:rFonts w:ascii="Arial" w:hAnsi="Arial" w:cs="Arial"/>
          <w:spacing w:val="-6"/>
          <w:sz w:val="24"/>
          <w:szCs w:val="24"/>
        </w:rPr>
        <w:t xml:space="preserve"> </w:t>
      </w:r>
      <w:r w:rsidRPr="00FC69F9">
        <w:rPr>
          <w:rFonts w:ascii="Arial" w:hAnsi="Arial" w:cs="Arial"/>
          <w:sz w:val="24"/>
          <w:szCs w:val="24"/>
        </w:rPr>
        <w:t>discharge</w:t>
      </w:r>
      <w:r w:rsidRPr="00FC69F9">
        <w:rPr>
          <w:rFonts w:ascii="Arial" w:hAnsi="Arial" w:cs="Arial"/>
          <w:spacing w:val="-7"/>
          <w:sz w:val="24"/>
          <w:szCs w:val="24"/>
        </w:rPr>
        <w:t xml:space="preserve"> </w:t>
      </w:r>
      <w:r w:rsidRPr="00FC69F9">
        <w:rPr>
          <w:rFonts w:ascii="Arial" w:hAnsi="Arial" w:cs="Arial"/>
          <w:sz w:val="24"/>
          <w:szCs w:val="24"/>
        </w:rPr>
        <w:t>into</w:t>
      </w:r>
      <w:r w:rsidRPr="00FC69F9">
        <w:rPr>
          <w:rFonts w:ascii="Arial" w:hAnsi="Arial" w:cs="Arial"/>
          <w:spacing w:val="-5"/>
          <w:sz w:val="24"/>
          <w:szCs w:val="24"/>
        </w:rPr>
        <w:t xml:space="preserve"> </w:t>
      </w:r>
      <w:r w:rsidRPr="00FC69F9">
        <w:rPr>
          <w:rFonts w:ascii="Arial" w:hAnsi="Arial" w:cs="Arial"/>
          <w:sz w:val="24"/>
          <w:szCs w:val="24"/>
        </w:rPr>
        <w:t>the</w:t>
      </w:r>
      <w:r w:rsidRPr="00FC69F9">
        <w:rPr>
          <w:rFonts w:ascii="Arial" w:hAnsi="Arial" w:cs="Arial"/>
          <w:spacing w:val="-6"/>
          <w:sz w:val="24"/>
          <w:szCs w:val="24"/>
        </w:rPr>
        <w:t xml:space="preserve"> </w:t>
      </w:r>
      <w:r w:rsidRPr="00FC69F9">
        <w:rPr>
          <w:rFonts w:ascii="Arial" w:hAnsi="Arial" w:cs="Arial"/>
          <w:sz w:val="24"/>
          <w:szCs w:val="24"/>
        </w:rPr>
        <w:t>passenger</w:t>
      </w:r>
      <w:r w:rsidRPr="00FC69F9">
        <w:rPr>
          <w:rFonts w:ascii="Arial" w:hAnsi="Arial" w:cs="Arial"/>
          <w:spacing w:val="-7"/>
          <w:sz w:val="24"/>
          <w:szCs w:val="24"/>
        </w:rPr>
        <w:t xml:space="preserve"> </w:t>
      </w:r>
      <w:r w:rsidRPr="00FC69F9">
        <w:rPr>
          <w:rFonts w:ascii="Arial" w:hAnsi="Arial" w:cs="Arial"/>
          <w:sz w:val="24"/>
          <w:szCs w:val="24"/>
        </w:rPr>
        <w:t>compartment.</w:t>
      </w:r>
      <w:r w:rsidRPr="00FC69F9">
        <w:rPr>
          <w:rFonts w:ascii="Arial" w:hAnsi="Arial" w:cs="Arial"/>
          <w:spacing w:val="-5"/>
          <w:sz w:val="24"/>
          <w:szCs w:val="24"/>
        </w:rPr>
        <w:t xml:space="preserve"> </w:t>
      </w:r>
      <w:r w:rsidRPr="00FC69F9">
        <w:rPr>
          <w:rFonts w:ascii="Arial" w:hAnsi="Arial" w:cs="Arial"/>
          <w:sz w:val="24"/>
          <w:szCs w:val="24"/>
        </w:rPr>
        <w:t>The</w:t>
      </w:r>
      <w:r w:rsidRPr="00FC69F9">
        <w:rPr>
          <w:rFonts w:ascii="Arial" w:hAnsi="Arial" w:cs="Arial"/>
          <w:spacing w:val="-7"/>
          <w:sz w:val="24"/>
          <w:szCs w:val="24"/>
        </w:rPr>
        <w:t xml:space="preserve"> </w:t>
      </w:r>
      <w:r w:rsidRPr="00FC69F9">
        <w:rPr>
          <w:rFonts w:ascii="Arial" w:hAnsi="Arial" w:cs="Arial"/>
          <w:sz w:val="24"/>
          <w:szCs w:val="24"/>
        </w:rPr>
        <w:t>filter</w:t>
      </w:r>
      <w:r w:rsidRPr="00FC69F9">
        <w:rPr>
          <w:rFonts w:ascii="Arial" w:hAnsi="Arial" w:cs="Arial"/>
          <w:spacing w:val="-6"/>
          <w:sz w:val="24"/>
          <w:szCs w:val="24"/>
        </w:rPr>
        <w:t xml:space="preserve"> </w:t>
      </w:r>
      <w:r w:rsidRPr="00FC69F9">
        <w:rPr>
          <w:rFonts w:ascii="Arial" w:hAnsi="Arial" w:cs="Arial"/>
          <w:spacing w:val="-1"/>
          <w:sz w:val="24"/>
          <w:szCs w:val="24"/>
        </w:rPr>
        <w:t>shall</w:t>
      </w:r>
      <w:r w:rsidRPr="00FC69F9">
        <w:rPr>
          <w:rFonts w:ascii="Arial" w:hAnsi="Arial" w:cs="Arial"/>
          <w:spacing w:val="-4"/>
          <w:sz w:val="24"/>
          <w:szCs w:val="24"/>
        </w:rPr>
        <w:t xml:space="preserve"> </w:t>
      </w:r>
      <w:r w:rsidRPr="00FC69F9">
        <w:rPr>
          <w:rFonts w:ascii="Arial" w:hAnsi="Arial" w:cs="Arial"/>
          <w:spacing w:val="-1"/>
          <w:sz w:val="24"/>
          <w:szCs w:val="24"/>
        </w:rPr>
        <w:t>meet</w:t>
      </w:r>
      <w:r w:rsidRPr="00FC69F9">
        <w:rPr>
          <w:rFonts w:ascii="Arial" w:hAnsi="Arial" w:cs="Arial"/>
          <w:spacing w:val="-7"/>
          <w:sz w:val="24"/>
          <w:szCs w:val="24"/>
        </w:rPr>
        <w:t xml:space="preserve"> </w:t>
      </w:r>
      <w:r w:rsidRPr="00FC69F9">
        <w:rPr>
          <w:rFonts w:ascii="Arial" w:hAnsi="Arial" w:cs="Arial"/>
          <w:sz w:val="24"/>
          <w:szCs w:val="24"/>
        </w:rPr>
        <w:t>the</w:t>
      </w:r>
      <w:r w:rsidRPr="00FC69F9">
        <w:rPr>
          <w:rFonts w:ascii="Arial" w:hAnsi="Arial" w:cs="Arial"/>
          <w:spacing w:val="26"/>
          <w:w w:val="99"/>
          <w:sz w:val="24"/>
          <w:szCs w:val="24"/>
        </w:rPr>
        <w:t xml:space="preserve"> </w:t>
      </w:r>
      <w:r w:rsidRPr="00FC69F9">
        <w:rPr>
          <w:rFonts w:ascii="Arial" w:hAnsi="Arial" w:cs="Arial"/>
          <w:sz w:val="24"/>
          <w:szCs w:val="24"/>
        </w:rPr>
        <w:t>ANSI/ASHRAE</w:t>
      </w:r>
      <w:r w:rsidRPr="00FC69F9">
        <w:rPr>
          <w:rFonts w:ascii="Arial" w:hAnsi="Arial" w:cs="Arial"/>
          <w:spacing w:val="-8"/>
          <w:sz w:val="24"/>
          <w:szCs w:val="24"/>
        </w:rPr>
        <w:t xml:space="preserve"> </w:t>
      </w:r>
      <w:r w:rsidRPr="00FC69F9">
        <w:rPr>
          <w:rFonts w:ascii="Arial" w:hAnsi="Arial" w:cs="Arial"/>
          <w:sz w:val="24"/>
          <w:szCs w:val="24"/>
        </w:rPr>
        <w:t>52.1</w:t>
      </w:r>
      <w:r w:rsidRPr="00FC69F9">
        <w:rPr>
          <w:rFonts w:ascii="Arial" w:hAnsi="Arial" w:cs="Arial"/>
          <w:spacing w:val="-6"/>
          <w:sz w:val="24"/>
          <w:szCs w:val="24"/>
        </w:rPr>
        <w:t xml:space="preserve"> </w:t>
      </w:r>
      <w:r w:rsidRPr="00FC69F9">
        <w:rPr>
          <w:rFonts w:ascii="Arial" w:hAnsi="Arial" w:cs="Arial"/>
          <w:spacing w:val="-1"/>
          <w:sz w:val="24"/>
          <w:szCs w:val="24"/>
        </w:rPr>
        <w:t>requirement</w:t>
      </w:r>
      <w:r w:rsidRPr="00FC69F9">
        <w:rPr>
          <w:rFonts w:ascii="Arial" w:hAnsi="Arial" w:cs="Arial"/>
          <w:spacing w:val="-7"/>
          <w:sz w:val="24"/>
          <w:szCs w:val="24"/>
        </w:rPr>
        <w:t xml:space="preserve"> </w:t>
      </w:r>
      <w:r w:rsidRPr="00FC69F9">
        <w:rPr>
          <w:rFonts w:ascii="Arial" w:hAnsi="Arial" w:cs="Arial"/>
          <w:sz w:val="24"/>
          <w:szCs w:val="24"/>
        </w:rPr>
        <w:t>for</w:t>
      </w:r>
      <w:r w:rsidRPr="00FC69F9">
        <w:rPr>
          <w:rFonts w:ascii="Arial" w:hAnsi="Arial" w:cs="Arial"/>
          <w:spacing w:val="-7"/>
          <w:sz w:val="24"/>
          <w:szCs w:val="24"/>
        </w:rPr>
        <w:t xml:space="preserve"> </w:t>
      </w:r>
      <w:r w:rsidRPr="00FC69F9">
        <w:rPr>
          <w:rFonts w:ascii="Arial" w:hAnsi="Arial" w:cs="Arial"/>
          <w:sz w:val="24"/>
          <w:szCs w:val="24"/>
        </w:rPr>
        <w:t>5</w:t>
      </w:r>
      <w:r w:rsidRPr="00FC69F9">
        <w:rPr>
          <w:rFonts w:ascii="Arial" w:hAnsi="Arial" w:cs="Arial"/>
          <w:spacing w:val="-6"/>
          <w:sz w:val="24"/>
          <w:szCs w:val="24"/>
        </w:rPr>
        <w:t xml:space="preserve"> </w:t>
      </w:r>
      <w:r w:rsidRPr="00FC69F9">
        <w:rPr>
          <w:rFonts w:ascii="Arial" w:hAnsi="Arial" w:cs="Arial"/>
          <w:spacing w:val="-1"/>
          <w:sz w:val="24"/>
          <w:szCs w:val="24"/>
        </w:rPr>
        <w:t>percent</w:t>
      </w:r>
      <w:r w:rsidRPr="00FC69F9">
        <w:rPr>
          <w:rFonts w:ascii="Arial" w:hAnsi="Arial" w:cs="Arial"/>
          <w:spacing w:val="-7"/>
          <w:sz w:val="24"/>
          <w:szCs w:val="24"/>
        </w:rPr>
        <w:t xml:space="preserve"> </w:t>
      </w:r>
      <w:r w:rsidRPr="00FC69F9">
        <w:rPr>
          <w:rFonts w:ascii="Arial" w:hAnsi="Arial" w:cs="Arial"/>
          <w:sz w:val="24"/>
          <w:szCs w:val="24"/>
        </w:rPr>
        <w:t>or</w:t>
      </w:r>
      <w:r w:rsidRPr="00FC69F9">
        <w:rPr>
          <w:rFonts w:ascii="Arial" w:hAnsi="Arial" w:cs="Arial"/>
          <w:spacing w:val="-7"/>
          <w:sz w:val="24"/>
          <w:szCs w:val="24"/>
        </w:rPr>
        <w:t xml:space="preserve"> </w:t>
      </w:r>
      <w:r w:rsidRPr="00FC69F9">
        <w:rPr>
          <w:rFonts w:ascii="Arial" w:hAnsi="Arial" w:cs="Arial"/>
          <w:sz w:val="24"/>
          <w:szCs w:val="24"/>
        </w:rPr>
        <w:t>better</w:t>
      </w:r>
      <w:r w:rsidRPr="00FC69F9">
        <w:rPr>
          <w:rFonts w:ascii="Arial" w:hAnsi="Arial" w:cs="Arial"/>
          <w:spacing w:val="-7"/>
          <w:sz w:val="24"/>
          <w:szCs w:val="24"/>
        </w:rPr>
        <w:t xml:space="preserve"> </w:t>
      </w:r>
      <w:r w:rsidRPr="00FC69F9">
        <w:rPr>
          <w:rFonts w:ascii="Arial" w:hAnsi="Arial" w:cs="Arial"/>
          <w:spacing w:val="-1"/>
          <w:sz w:val="24"/>
          <w:szCs w:val="24"/>
        </w:rPr>
        <w:t>atmospheric</w:t>
      </w:r>
      <w:r w:rsidRPr="00FC69F9">
        <w:rPr>
          <w:rFonts w:ascii="Arial" w:hAnsi="Arial" w:cs="Arial"/>
          <w:spacing w:val="-7"/>
          <w:sz w:val="24"/>
          <w:szCs w:val="24"/>
        </w:rPr>
        <w:t xml:space="preserve"> </w:t>
      </w:r>
      <w:r w:rsidRPr="00FC69F9">
        <w:rPr>
          <w:rFonts w:ascii="Arial" w:hAnsi="Arial" w:cs="Arial"/>
          <w:sz w:val="24"/>
          <w:szCs w:val="24"/>
        </w:rPr>
        <w:t>dust</w:t>
      </w:r>
      <w:r w:rsidRPr="00FC69F9">
        <w:rPr>
          <w:rFonts w:ascii="Arial" w:hAnsi="Arial" w:cs="Arial"/>
          <w:spacing w:val="-7"/>
          <w:sz w:val="24"/>
          <w:szCs w:val="24"/>
        </w:rPr>
        <w:t xml:space="preserve"> </w:t>
      </w:r>
      <w:r w:rsidRPr="00FC69F9">
        <w:rPr>
          <w:rFonts w:ascii="Arial" w:hAnsi="Arial" w:cs="Arial"/>
          <w:sz w:val="24"/>
          <w:szCs w:val="24"/>
        </w:rPr>
        <w:t>spot</w:t>
      </w:r>
      <w:r w:rsidRPr="00FC69F9">
        <w:rPr>
          <w:rFonts w:ascii="Arial" w:hAnsi="Arial" w:cs="Arial"/>
          <w:spacing w:val="-7"/>
          <w:sz w:val="24"/>
          <w:szCs w:val="24"/>
        </w:rPr>
        <w:t xml:space="preserve"> </w:t>
      </w:r>
      <w:r w:rsidRPr="00FC69F9">
        <w:rPr>
          <w:rFonts w:ascii="Arial" w:hAnsi="Arial" w:cs="Arial"/>
          <w:sz w:val="24"/>
          <w:szCs w:val="24"/>
        </w:rPr>
        <w:t>efficiency,</w:t>
      </w:r>
      <w:r w:rsidRPr="00FC69F9">
        <w:rPr>
          <w:rFonts w:ascii="Arial" w:hAnsi="Arial" w:cs="Arial"/>
          <w:spacing w:val="-7"/>
          <w:sz w:val="24"/>
          <w:szCs w:val="24"/>
        </w:rPr>
        <w:t xml:space="preserve"> </w:t>
      </w:r>
      <w:r w:rsidRPr="00FC69F9">
        <w:rPr>
          <w:rFonts w:ascii="Arial" w:hAnsi="Arial" w:cs="Arial"/>
          <w:sz w:val="24"/>
          <w:szCs w:val="24"/>
        </w:rPr>
        <w:t>50</w:t>
      </w:r>
      <w:r w:rsidRPr="00FC69F9">
        <w:rPr>
          <w:rFonts w:ascii="Arial" w:hAnsi="Arial" w:cs="Arial"/>
          <w:spacing w:val="-7"/>
          <w:sz w:val="24"/>
          <w:szCs w:val="24"/>
        </w:rPr>
        <w:t xml:space="preserve"> </w:t>
      </w:r>
      <w:r w:rsidRPr="00FC69F9">
        <w:rPr>
          <w:rFonts w:ascii="Arial" w:hAnsi="Arial" w:cs="Arial"/>
          <w:spacing w:val="-1"/>
          <w:sz w:val="24"/>
          <w:szCs w:val="24"/>
        </w:rPr>
        <w:t>percent</w:t>
      </w:r>
      <w:r w:rsidRPr="00FC69F9">
        <w:rPr>
          <w:rFonts w:ascii="Arial" w:hAnsi="Arial" w:cs="Arial"/>
          <w:spacing w:val="67"/>
          <w:w w:val="99"/>
          <w:sz w:val="24"/>
          <w:szCs w:val="24"/>
        </w:rPr>
        <w:t xml:space="preserve"> </w:t>
      </w:r>
      <w:r w:rsidRPr="00FC69F9">
        <w:rPr>
          <w:rFonts w:ascii="Arial" w:hAnsi="Arial" w:cs="Arial"/>
          <w:sz w:val="24"/>
          <w:szCs w:val="24"/>
        </w:rPr>
        <w:t>weight</w:t>
      </w:r>
      <w:r w:rsidRPr="00FC69F9">
        <w:rPr>
          <w:rFonts w:ascii="Arial" w:hAnsi="Arial" w:cs="Arial"/>
          <w:spacing w:val="-6"/>
          <w:sz w:val="24"/>
          <w:szCs w:val="24"/>
        </w:rPr>
        <w:t xml:space="preserve"> </w:t>
      </w:r>
      <w:r w:rsidRPr="00FC69F9">
        <w:rPr>
          <w:rFonts w:ascii="Arial" w:hAnsi="Arial" w:cs="Arial"/>
          <w:sz w:val="24"/>
          <w:szCs w:val="24"/>
        </w:rPr>
        <w:t>arrestance,</w:t>
      </w:r>
      <w:r w:rsidRPr="00FC69F9">
        <w:rPr>
          <w:rFonts w:ascii="Arial" w:hAnsi="Arial" w:cs="Arial"/>
          <w:spacing w:val="-5"/>
          <w:sz w:val="24"/>
          <w:szCs w:val="24"/>
        </w:rPr>
        <w:t xml:space="preserve"> </w:t>
      </w:r>
      <w:r w:rsidRPr="00FC69F9">
        <w:rPr>
          <w:rFonts w:ascii="Arial" w:hAnsi="Arial" w:cs="Arial"/>
          <w:sz w:val="24"/>
          <w:szCs w:val="24"/>
        </w:rPr>
        <w:t>and</w:t>
      </w:r>
      <w:r w:rsidRPr="00FC69F9">
        <w:rPr>
          <w:rFonts w:ascii="Arial" w:hAnsi="Arial" w:cs="Arial"/>
          <w:spacing w:val="-5"/>
          <w:sz w:val="24"/>
          <w:szCs w:val="24"/>
        </w:rPr>
        <w:t xml:space="preserve"> </w:t>
      </w:r>
      <w:r w:rsidRPr="00FC69F9">
        <w:rPr>
          <w:rFonts w:ascii="Arial" w:hAnsi="Arial" w:cs="Arial"/>
          <w:sz w:val="24"/>
          <w:szCs w:val="24"/>
        </w:rPr>
        <w:t>a</w:t>
      </w:r>
      <w:r w:rsidRPr="00FC69F9">
        <w:rPr>
          <w:rFonts w:ascii="Arial" w:hAnsi="Arial" w:cs="Arial"/>
          <w:spacing w:val="-4"/>
          <w:sz w:val="24"/>
          <w:szCs w:val="24"/>
        </w:rPr>
        <w:t xml:space="preserve"> </w:t>
      </w:r>
      <w:r w:rsidRPr="00FC69F9">
        <w:rPr>
          <w:rFonts w:ascii="Arial" w:hAnsi="Arial" w:cs="Arial"/>
          <w:spacing w:val="-1"/>
          <w:sz w:val="24"/>
          <w:szCs w:val="24"/>
        </w:rPr>
        <w:t>minimum</w:t>
      </w:r>
      <w:r w:rsidRPr="00FC69F9">
        <w:rPr>
          <w:rFonts w:ascii="Arial" w:hAnsi="Arial" w:cs="Arial"/>
          <w:spacing w:val="-6"/>
          <w:sz w:val="24"/>
          <w:szCs w:val="24"/>
        </w:rPr>
        <w:t xml:space="preserve"> </w:t>
      </w:r>
      <w:r w:rsidRPr="00FC69F9">
        <w:rPr>
          <w:rFonts w:ascii="Arial" w:hAnsi="Arial" w:cs="Arial"/>
          <w:sz w:val="24"/>
          <w:szCs w:val="24"/>
        </w:rPr>
        <w:t>dust</w:t>
      </w:r>
      <w:r w:rsidRPr="00FC69F9">
        <w:rPr>
          <w:rFonts w:ascii="Arial" w:hAnsi="Arial" w:cs="Arial"/>
          <w:spacing w:val="-4"/>
          <w:sz w:val="24"/>
          <w:szCs w:val="24"/>
        </w:rPr>
        <w:t xml:space="preserve"> </w:t>
      </w:r>
      <w:r w:rsidRPr="00FC69F9">
        <w:rPr>
          <w:rFonts w:ascii="Arial" w:hAnsi="Arial" w:cs="Arial"/>
          <w:sz w:val="24"/>
          <w:szCs w:val="24"/>
        </w:rPr>
        <w:t>holding</w:t>
      </w:r>
      <w:r w:rsidRPr="00FC69F9">
        <w:rPr>
          <w:rFonts w:ascii="Arial" w:hAnsi="Arial" w:cs="Arial"/>
          <w:spacing w:val="-5"/>
          <w:sz w:val="24"/>
          <w:szCs w:val="24"/>
        </w:rPr>
        <w:t xml:space="preserve"> </w:t>
      </w:r>
      <w:r w:rsidRPr="00FC69F9">
        <w:rPr>
          <w:rFonts w:ascii="Arial" w:hAnsi="Arial" w:cs="Arial"/>
          <w:sz w:val="24"/>
          <w:szCs w:val="24"/>
        </w:rPr>
        <w:t>capacity</w:t>
      </w:r>
      <w:r w:rsidRPr="00FC69F9">
        <w:rPr>
          <w:rFonts w:ascii="Arial" w:hAnsi="Arial" w:cs="Arial"/>
          <w:spacing w:val="-5"/>
          <w:sz w:val="24"/>
          <w:szCs w:val="24"/>
        </w:rPr>
        <w:t xml:space="preserve"> </w:t>
      </w:r>
      <w:r w:rsidRPr="00FC69F9">
        <w:rPr>
          <w:rFonts w:ascii="Arial" w:hAnsi="Arial" w:cs="Arial"/>
          <w:sz w:val="24"/>
          <w:szCs w:val="24"/>
        </w:rPr>
        <w:t>of</w:t>
      </w:r>
      <w:r w:rsidRPr="00FC69F9">
        <w:rPr>
          <w:rFonts w:ascii="Arial" w:hAnsi="Arial" w:cs="Arial"/>
          <w:spacing w:val="-5"/>
          <w:sz w:val="24"/>
          <w:szCs w:val="24"/>
        </w:rPr>
        <w:t xml:space="preserve"> </w:t>
      </w:r>
      <w:r w:rsidRPr="00FC69F9">
        <w:rPr>
          <w:rFonts w:ascii="Arial" w:hAnsi="Arial" w:cs="Arial"/>
          <w:sz w:val="24"/>
          <w:szCs w:val="24"/>
        </w:rPr>
        <w:t>120</w:t>
      </w:r>
      <w:r w:rsidRPr="00FC69F9">
        <w:rPr>
          <w:rFonts w:ascii="Arial" w:hAnsi="Arial" w:cs="Arial"/>
          <w:spacing w:val="-5"/>
          <w:sz w:val="24"/>
          <w:szCs w:val="24"/>
        </w:rPr>
        <w:t xml:space="preserve"> </w:t>
      </w:r>
      <w:r w:rsidRPr="00FC69F9">
        <w:rPr>
          <w:rFonts w:ascii="Arial" w:hAnsi="Arial" w:cs="Arial"/>
          <w:sz w:val="24"/>
          <w:szCs w:val="24"/>
        </w:rPr>
        <w:t>g</w:t>
      </w:r>
      <w:r w:rsidRPr="00FC69F9">
        <w:rPr>
          <w:rFonts w:ascii="Arial" w:hAnsi="Arial" w:cs="Arial"/>
          <w:spacing w:val="-5"/>
          <w:sz w:val="24"/>
          <w:szCs w:val="24"/>
        </w:rPr>
        <w:t xml:space="preserve"> </w:t>
      </w:r>
      <w:r w:rsidRPr="00FC69F9">
        <w:rPr>
          <w:rFonts w:ascii="Arial" w:hAnsi="Arial" w:cs="Arial"/>
          <w:spacing w:val="-1"/>
          <w:sz w:val="24"/>
          <w:szCs w:val="24"/>
        </w:rPr>
        <w:t>per</w:t>
      </w:r>
      <w:r w:rsidRPr="00FC69F9">
        <w:rPr>
          <w:rFonts w:ascii="Arial" w:hAnsi="Arial" w:cs="Arial"/>
          <w:spacing w:val="-5"/>
          <w:sz w:val="24"/>
          <w:szCs w:val="24"/>
        </w:rPr>
        <w:t xml:space="preserve"> </w:t>
      </w:r>
      <w:r w:rsidRPr="00FC69F9">
        <w:rPr>
          <w:rFonts w:ascii="Arial" w:hAnsi="Arial" w:cs="Arial"/>
          <w:sz w:val="24"/>
          <w:szCs w:val="24"/>
        </w:rPr>
        <w:t>1000</w:t>
      </w:r>
      <w:r w:rsidRPr="00FC69F9">
        <w:rPr>
          <w:rFonts w:ascii="Arial" w:hAnsi="Arial" w:cs="Arial"/>
          <w:spacing w:val="-5"/>
          <w:sz w:val="24"/>
          <w:szCs w:val="24"/>
        </w:rPr>
        <w:t xml:space="preserve"> </w:t>
      </w:r>
      <w:r w:rsidRPr="00FC69F9">
        <w:rPr>
          <w:rFonts w:ascii="Arial" w:hAnsi="Arial" w:cs="Arial"/>
          <w:sz w:val="24"/>
          <w:szCs w:val="24"/>
        </w:rPr>
        <w:t>cfm</w:t>
      </w:r>
      <w:r w:rsidRPr="00FC69F9">
        <w:rPr>
          <w:rFonts w:ascii="Arial" w:hAnsi="Arial" w:cs="Arial"/>
          <w:spacing w:val="-7"/>
          <w:sz w:val="24"/>
          <w:szCs w:val="24"/>
        </w:rPr>
        <w:t xml:space="preserve"> </w:t>
      </w:r>
      <w:r w:rsidRPr="00FC69F9">
        <w:rPr>
          <w:rFonts w:ascii="Arial" w:hAnsi="Arial" w:cs="Arial"/>
          <w:sz w:val="24"/>
          <w:szCs w:val="24"/>
        </w:rPr>
        <w:t>cell.</w:t>
      </w:r>
      <w:r w:rsidRPr="00FC69F9">
        <w:rPr>
          <w:rFonts w:ascii="Arial" w:hAnsi="Arial" w:cs="Arial"/>
          <w:spacing w:val="-6"/>
          <w:sz w:val="24"/>
          <w:szCs w:val="24"/>
        </w:rPr>
        <w:t xml:space="preserve"> </w:t>
      </w:r>
      <w:r>
        <w:rPr>
          <w:rFonts w:ascii="Arial" w:hAnsi="Arial" w:cs="Arial"/>
          <w:spacing w:val="-6"/>
          <w:sz w:val="24"/>
          <w:szCs w:val="24"/>
        </w:rPr>
        <w:t xml:space="preserve"> </w:t>
      </w:r>
      <w:r w:rsidRPr="00FC69F9">
        <w:rPr>
          <w:rFonts w:ascii="Arial" w:hAnsi="Arial" w:cs="Arial"/>
          <w:sz w:val="24"/>
          <w:szCs w:val="24"/>
        </w:rPr>
        <w:t>Air</w:t>
      </w:r>
      <w:r w:rsidRPr="00FC69F9">
        <w:rPr>
          <w:rFonts w:ascii="Arial" w:hAnsi="Arial" w:cs="Arial"/>
          <w:spacing w:val="-4"/>
          <w:sz w:val="24"/>
          <w:szCs w:val="24"/>
        </w:rPr>
        <w:t xml:space="preserve"> </w:t>
      </w:r>
      <w:r w:rsidRPr="00FC69F9">
        <w:rPr>
          <w:rFonts w:ascii="Arial" w:hAnsi="Arial" w:cs="Arial"/>
          <w:sz w:val="24"/>
          <w:szCs w:val="24"/>
        </w:rPr>
        <w:t>filters</w:t>
      </w:r>
      <w:r w:rsidRPr="00FC69F9">
        <w:rPr>
          <w:rFonts w:ascii="Arial" w:hAnsi="Arial" w:cs="Arial"/>
          <w:spacing w:val="-5"/>
          <w:sz w:val="24"/>
          <w:szCs w:val="24"/>
        </w:rPr>
        <w:t xml:space="preserve"> </w:t>
      </w:r>
      <w:r w:rsidRPr="00FC69F9">
        <w:rPr>
          <w:rFonts w:ascii="Arial" w:hAnsi="Arial" w:cs="Arial"/>
          <w:sz w:val="24"/>
          <w:szCs w:val="24"/>
        </w:rPr>
        <w:t>shall</w:t>
      </w:r>
      <w:r w:rsidRPr="00FC69F9">
        <w:rPr>
          <w:rFonts w:ascii="Arial" w:hAnsi="Arial" w:cs="Arial"/>
          <w:spacing w:val="-5"/>
          <w:sz w:val="24"/>
          <w:szCs w:val="24"/>
        </w:rPr>
        <w:t xml:space="preserve"> </w:t>
      </w:r>
      <w:r w:rsidRPr="00FC69F9">
        <w:rPr>
          <w:rFonts w:ascii="Arial" w:hAnsi="Arial" w:cs="Arial"/>
          <w:sz w:val="24"/>
          <w:szCs w:val="24"/>
        </w:rPr>
        <w:t>be</w:t>
      </w:r>
      <w:r w:rsidRPr="00FC69F9">
        <w:rPr>
          <w:rFonts w:ascii="Arial" w:hAnsi="Arial" w:cs="Arial"/>
          <w:spacing w:val="28"/>
          <w:w w:val="99"/>
          <w:sz w:val="24"/>
          <w:szCs w:val="24"/>
        </w:rPr>
        <w:t xml:space="preserve"> </w:t>
      </w:r>
      <w:r w:rsidRPr="00FC69F9">
        <w:rPr>
          <w:rFonts w:ascii="Arial" w:hAnsi="Arial" w:cs="Arial"/>
          <w:spacing w:val="-1"/>
          <w:sz w:val="24"/>
          <w:szCs w:val="24"/>
        </w:rPr>
        <w:t>easily</w:t>
      </w:r>
      <w:r w:rsidRPr="00FC69F9">
        <w:rPr>
          <w:rFonts w:ascii="Arial" w:hAnsi="Arial" w:cs="Arial"/>
          <w:spacing w:val="-8"/>
          <w:sz w:val="24"/>
          <w:szCs w:val="24"/>
        </w:rPr>
        <w:t xml:space="preserve"> </w:t>
      </w:r>
      <w:r w:rsidRPr="00FC69F9">
        <w:rPr>
          <w:rFonts w:ascii="Arial" w:hAnsi="Arial" w:cs="Arial"/>
          <w:spacing w:val="-1"/>
          <w:sz w:val="24"/>
          <w:szCs w:val="24"/>
        </w:rPr>
        <w:t>removable</w:t>
      </w:r>
      <w:r w:rsidRPr="00FC69F9">
        <w:rPr>
          <w:rFonts w:ascii="Arial" w:hAnsi="Arial" w:cs="Arial"/>
          <w:spacing w:val="-8"/>
          <w:sz w:val="24"/>
          <w:szCs w:val="24"/>
        </w:rPr>
        <w:t xml:space="preserve"> </w:t>
      </w:r>
      <w:r w:rsidRPr="00FC69F9">
        <w:rPr>
          <w:rFonts w:ascii="Arial" w:hAnsi="Arial" w:cs="Arial"/>
          <w:sz w:val="24"/>
          <w:szCs w:val="24"/>
        </w:rPr>
        <w:t>for</w:t>
      </w:r>
      <w:r w:rsidRPr="00FC69F9">
        <w:rPr>
          <w:rFonts w:ascii="Arial" w:hAnsi="Arial" w:cs="Arial"/>
          <w:spacing w:val="-9"/>
          <w:sz w:val="24"/>
          <w:szCs w:val="24"/>
        </w:rPr>
        <w:t xml:space="preserve"> </w:t>
      </w:r>
      <w:r w:rsidRPr="00FC69F9">
        <w:rPr>
          <w:rFonts w:ascii="Arial" w:hAnsi="Arial" w:cs="Arial"/>
          <w:sz w:val="24"/>
          <w:szCs w:val="24"/>
        </w:rPr>
        <w:t>service.</w:t>
      </w:r>
    </w:p>
    <w:p w:rsidR="00B6485E" w:rsidRPr="00FC69F9" w:rsidRDefault="00B6485E" w:rsidP="0060566F">
      <w:pPr>
        <w:pStyle w:val="BodyText"/>
        <w:jc w:val="both"/>
        <w:rPr>
          <w:rFonts w:ascii="Arial" w:hAnsi="Arial" w:cs="Arial"/>
          <w:b/>
          <w:sz w:val="24"/>
          <w:szCs w:val="24"/>
        </w:rPr>
      </w:pPr>
    </w:p>
    <w:p w:rsidR="00B6485E" w:rsidRPr="00FF4DD3" w:rsidRDefault="00B6485E" w:rsidP="00797375">
      <w:pPr>
        <w:pStyle w:val="ListParagraph"/>
        <w:numPr>
          <w:ilvl w:val="0"/>
          <w:numId w:val="404"/>
        </w:numPr>
        <w:jc w:val="both"/>
        <w:rPr>
          <w:rFonts w:ascii="Arial" w:eastAsia="Times New Roman" w:hAnsi="Arial" w:cs="Arial"/>
          <w:vanish/>
          <w:sz w:val="24"/>
          <w:szCs w:val="24"/>
        </w:rPr>
      </w:pPr>
    </w:p>
    <w:p w:rsidR="00B6485E" w:rsidRPr="00FF4DD3" w:rsidRDefault="00B6485E" w:rsidP="00797375">
      <w:pPr>
        <w:pStyle w:val="ListParagraph"/>
        <w:numPr>
          <w:ilvl w:val="0"/>
          <w:numId w:val="404"/>
        </w:numPr>
        <w:jc w:val="both"/>
        <w:rPr>
          <w:rFonts w:ascii="Arial" w:eastAsia="Times New Roman" w:hAnsi="Arial" w:cs="Arial"/>
          <w:vanish/>
          <w:sz w:val="24"/>
          <w:szCs w:val="24"/>
        </w:rPr>
      </w:pPr>
    </w:p>
    <w:p w:rsidR="00B6485E" w:rsidRPr="00FF4DD3" w:rsidRDefault="00B6485E" w:rsidP="00797375">
      <w:pPr>
        <w:pStyle w:val="ListParagraph"/>
        <w:numPr>
          <w:ilvl w:val="0"/>
          <w:numId w:val="404"/>
        </w:numPr>
        <w:jc w:val="both"/>
        <w:rPr>
          <w:rFonts w:ascii="Arial" w:eastAsia="Times New Roman" w:hAnsi="Arial" w:cs="Arial"/>
          <w:vanish/>
          <w:sz w:val="24"/>
          <w:szCs w:val="24"/>
        </w:rPr>
      </w:pPr>
    </w:p>
    <w:p w:rsidR="00B6485E" w:rsidRPr="00FF4DD3" w:rsidRDefault="00B6485E" w:rsidP="00797375">
      <w:pPr>
        <w:pStyle w:val="ListParagraph"/>
        <w:numPr>
          <w:ilvl w:val="0"/>
          <w:numId w:val="404"/>
        </w:numPr>
        <w:jc w:val="both"/>
        <w:rPr>
          <w:rFonts w:ascii="Arial" w:eastAsia="Times New Roman" w:hAnsi="Arial" w:cs="Arial"/>
          <w:vanish/>
          <w:sz w:val="24"/>
          <w:szCs w:val="24"/>
        </w:rPr>
      </w:pPr>
    </w:p>
    <w:p w:rsidR="00B6485E" w:rsidRPr="00FF4DD3" w:rsidRDefault="00B6485E" w:rsidP="00797375">
      <w:pPr>
        <w:pStyle w:val="ListParagraph"/>
        <w:numPr>
          <w:ilvl w:val="0"/>
          <w:numId w:val="404"/>
        </w:numPr>
        <w:jc w:val="both"/>
        <w:rPr>
          <w:rFonts w:ascii="Arial" w:eastAsia="Times New Roman" w:hAnsi="Arial" w:cs="Arial"/>
          <w:vanish/>
          <w:sz w:val="24"/>
          <w:szCs w:val="24"/>
        </w:rPr>
      </w:pPr>
    </w:p>
    <w:p w:rsidR="00B6485E" w:rsidRPr="00FF4DD3" w:rsidRDefault="00B6485E" w:rsidP="00797375">
      <w:pPr>
        <w:pStyle w:val="BodyText"/>
        <w:numPr>
          <w:ilvl w:val="0"/>
          <w:numId w:val="404"/>
        </w:numPr>
        <w:ind w:left="1080"/>
        <w:jc w:val="both"/>
        <w:rPr>
          <w:rFonts w:ascii="Arial" w:hAnsi="Arial" w:cs="Arial"/>
          <w:b/>
          <w:sz w:val="24"/>
          <w:szCs w:val="24"/>
        </w:rPr>
      </w:pPr>
      <w:r w:rsidRPr="00FF4DD3">
        <w:rPr>
          <w:rFonts w:ascii="Arial" w:hAnsi="Arial" w:cs="Arial"/>
          <w:b/>
          <w:sz w:val="24"/>
          <w:szCs w:val="24"/>
        </w:rPr>
        <w:t>Filters</w:t>
      </w:r>
    </w:p>
    <w:p w:rsidR="00B6485E" w:rsidRPr="00FF4DD3" w:rsidRDefault="00B6485E" w:rsidP="0060566F">
      <w:pPr>
        <w:pStyle w:val="BodyText"/>
        <w:ind w:left="1080"/>
        <w:jc w:val="both"/>
        <w:rPr>
          <w:rFonts w:ascii="Arial" w:hAnsi="Arial" w:cs="Arial"/>
          <w:sz w:val="24"/>
          <w:szCs w:val="24"/>
        </w:rPr>
      </w:pPr>
      <w:r w:rsidRPr="00FF4DD3">
        <w:rPr>
          <w:rFonts w:ascii="Arial" w:hAnsi="Arial" w:cs="Arial"/>
          <w:sz w:val="24"/>
          <w:szCs w:val="24"/>
        </w:rPr>
        <w:t>Hogs Hair filters shall be provided</w:t>
      </w:r>
      <w:r w:rsidR="001671E1">
        <w:rPr>
          <w:rFonts w:ascii="Arial" w:hAnsi="Arial" w:cs="Arial"/>
          <w:sz w:val="24"/>
          <w:szCs w:val="24"/>
        </w:rPr>
        <w:t xml:space="preserve"> or approved equals</w:t>
      </w:r>
      <w:r w:rsidRPr="00FF4DD3">
        <w:rPr>
          <w:rFonts w:ascii="Arial" w:hAnsi="Arial" w:cs="Arial"/>
          <w:sz w:val="24"/>
          <w:szCs w:val="24"/>
        </w:rPr>
        <w:t>.</w:t>
      </w:r>
    </w:p>
    <w:p w:rsidR="00B6485E" w:rsidRPr="00FF4DD3" w:rsidRDefault="00B6485E" w:rsidP="0060566F">
      <w:pPr>
        <w:pStyle w:val="BodyText"/>
        <w:jc w:val="both"/>
        <w:rPr>
          <w:rFonts w:ascii="Arial" w:hAnsi="Arial" w:cs="Arial"/>
          <w:sz w:val="24"/>
          <w:szCs w:val="24"/>
        </w:rPr>
      </w:pPr>
    </w:p>
    <w:p w:rsidR="00B6485E" w:rsidRPr="00FF4DD3" w:rsidRDefault="00B6485E" w:rsidP="00797375">
      <w:pPr>
        <w:pStyle w:val="ListParagraph"/>
        <w:numPr>
          <w:ilvl w:val="0"/>
          <w:numId w:val="405"/>
        </w:numPr>
        <w:jc w:val="both"/>
        <w:rPr>
          <w:rFonts w:ascii="Arial" w:eastAsia="Times New Roman" w:hAnsi="Arial" w:cs="Arial"/>
          <w:vanish/>
          <w:sz w:val="24"/>
          <w:szCs w:val="24"/>
        </w:rPr>
      </w:pPr>
    </w:p>
    <w:p w:rsidR="00B6485E" w:rsidRPr="00FF4DD3" w:rsidRDefault="00B6485E" w:rsidP="00797375">
      <w:pPr>
        <w:pStyle w:val="ListParagraph"/>
        <w:numPr>
          <w:ilvl w:val="0"/>
          <w:numId w:val="405"/>
        </w:numPr>
        <w:jc w:val="both"/>
        <w:rPr>
          <w:rFonts w:ascii="Arial" w:eastAsia="Times New Roman" w:hAnsi="Arial" w:cs="Arial"/>
          <w:vanish/>
          <w:sz w:val="24"/>
          <w:szCs w:val="24"/>
        </w:rPr>
      </w:pPr>
    </w:p>
    <w:p w:rsidR="00B6485E" w:rsidRPr="00FF4DD3" w:rsidRDefault="00B6485E" w:rsidP="00797375">
      <w:pPr>
        <w:pStyle w:val="ListParagraph"/>
        <w:numPr>
          <w:ilvl w:val="0"/>
          <w:numId w:val="405"/>
        </w:numPr>
        <w:jc w:val="both"/>
        <w:rPr>
          <w:rFonts w:ascii="Arial" w:eastAsia="Times New Roman" w:hAnsi="Arial" w:cs="Arial"/>
          <w:vanish/>
          <w:sz w:val="24"/>
          <w:szCs w:val="24"/>
        </w:rPr>
      </w:pPr>
    </w:p>
    <w:p w:rsidR="00B6485E" w:rsidRPr="00FF4DD3" w:rsidRDefault="00B6485E" w:rsidP="00797375">
      <w:pPr>
        <w:pStyle w:val="ListParagraph"/>
        <w:numPr>
          <w:ilvl w:val="0"/>
          <w:numId w:val="405"/>
        </w:numPr>
        <w:jc w:val="both"/>
        <w:rPr>
          <w:rFonts w:ascii="Arial" w:eastAsia="Times New Roman" w:hAnsi="Arial" w:cs="Arial"/>
          <w:vanish/>
          <w:sz w:val="24"/>
          <w:szCs w:val="24"/>
        </w:rPr>
      </w:pPr>
    </w:p>
    <w:p w:rsidR="00B6485E" w:rsidRPr="00FF4DD3" w:rsidRDefault="00B6485E" w:rsidP="00797375">
      <w:pPr>
        <w:pStyle w:val="ListParagraph"/>
        <w:numPr>
          <w:ilvl w:val="0"/>
          <w:numId w:val="405"/>
        </w:numPr>
        <w:jc w:val="both"/>
        <w:rPr>
          <w:rFonts w:ascii="Arial" w:eastAsia="Times New Roman" w:hAnsi="Arial" w:cs="Arial"/>
          <w:vanish/>
          <w:sz w:val="24"/>
          <w:szCs w:val="24"/>
        </w:rPr>
      </w:pPr>
    </w:p>
    <w:p w:rsidR="00B6485E" w:rsidRPr="00FF4DD3" w:rsidRDefault="00B6485E" w:rsidP="00797375">
      <w:pPr>
        <w:pStyle w:val="ListParagraph"/>
        <w:numPr>
          <w:ilvl w:val="0"/>
          <w:numId w:val="405"/>
        </w:numPr>
        <w:jc w:val="both"/>
        <w:rPr>
          <w:rFonts w:ascii="Arial" w:eastAsia="Times New Roman" w:hAnsi="Arial" w:cs="Arial"/>
          <w:vanish/>
          <w:sz w:val="24"/>
          <w:szCs w:val="24"/>
        </w:rPr>
      </w:pPr>
    </w:p>
    <w:p w:rsidR="00B6485E" w:rsidRPr="00FF4DD3" w:rsidRDefault="00B6485E" w:rsidP="00797375">
      <w:pPr>
        <w:pStyle w:val="BodyText"/>
        <w:numPr>
          <w:ilvl w:val="0"/>
          <w:numId w:val="405"/>
        </w:numPr>
        <w:ind w:left="1080"/>
        <w:jc w:val="both"/>
        <w:rPr>
          <w:rFonts w:ascii="Arial" w:hAnsi="Arial" w:cs="Arial"/>
          <w:b/>
          <w:sz w:val="24"/>
          <w:szCs w:val="24"/>
        </w:rPr>
      </w:pPr>
      <w:r w:rsidRPr="00FF4DD3">
        <w:rPr>
          <w:rFonts w:ascii="Arial" w:hAnsi="Arial" w:cs="Arial"/>
          <w:b/>
          <w:sz w:val="24"/>
          <w:szCs w:val="24"/>
        </w:rPr>
        <w:t>Roof</w:t>
      </w:r>
      <w:r w:rsidRPr="00FF4DD3">
        <w:rPr>
          <w:rFonts w:ascii="Arial" w:hAnsi="Arial" w:cs="Arial"/>
          <w:b/>
          <w:spacing w:val="-21"/>
          <w:sz w:val="24"/>
          <w:szCs w:val="24"/>
        </w:rPr>
        <w:t xml:space="preserve"> </w:t>
      </w:r>
      <w:r w:rsidRPr="00FF4DD3">
        <w:rPr>
          <w:rFonts w:ascii="Arial" w:hAnsi="Arial" w:cs="Arial"/>
          <w:b/>
          <w:sz w:val="24"/>
          <w:szCs w:val="24"/>
        </w:rPr>
        <w:t>Ventilators</w:t>
      </w:r>
    </w:p>
    <w:p w:rsidR="00B6485E" w:rsidRPr="00FF4DD3" w:rsidRDefault="00B6485E" w:rsidP="00797375">
      <w:pPr>
        <w:pStyle w:val="BodyText"/>
        <w:numPr>
          <w:ilvl w:val="0"/>
          <w:numId w:val="406"/>
        </w:numPr>
        <w:ind w:left="1800"/>
        <w:jc w:val="both"/>
        <w:rPr>
          <w:rFonts w:ascii="Arial" w:hAnsi="Arial" w:cs="Arial"/>
          <w:sz w:val="24"/>
          <w:szCs w:val="24"/>
        </w:rPr>
      </w:pPr>
      <w:r w:rsidRPr="00FF4DD3">
        <w:rPr>
          <w:rFonts w:ascii="Arial" w:hAnsi="Arial" w:cs="Arial"/>
          <w:sz w:val="24"/>
          <w:szCs w:val="24"/>
        </w:rPr>
        <w:t>One</w:t>
      </w:r>
      <w:r w:rsidRPr="00FF4DD3">
        <w:rPr>
          <w:rFonts w:ascii="Arial" w:hAnsi="Arial" w:cs="Arial"/>
          <w:spacing w:val="-5"/>
          <w:sz w:val="24"/>
          <w:szCs w:val="24"/>
        </w:rPr>
        <w:t xml:space="preserve"> </w:t>
      </w:r>
      <w:r w:rsidRPr="00FF4DD3">
        <w:rPr>
          <w:rFonts w:ascii="Arial" w:hAnsi="Arial" w:cs="Arial"/>
          <w:sz w:val="24"/>
          <w:szCs w:val="24"/>
        </w:rPr>
        <w:t>roof</w:t>
      </w:r>
      <w:r w:rsidRPr="00FF4DD3">
        <w:rPr>
          <w:rFonts w:ascii="Arial" w:hAnsi="Arial" w:cs="Arial"/>
          <w:spacing w:val="-5"/>
          <w:sz w:val="24"/>
          <w:szCs w:val="24"/>
        </w:rPr>
        <w:t xml:space="preserve"> </w:t>
      </w:r>
      <w:r w:rsidRPr="00FF4DD3">
        <w:rPr>
          <w:rFonts w:ascii="Arial" w:hAnsi="Arial" w:cs="Arial"/>
          <w:spacing w:val="-1"/>
          <w:sz w:val="24"/>
          <w:szCs w:val="24"/>
        </w:rPr>
        <w:t>ventilator</w:t>
      </w:r>
      <w:r w:rsidRPr="00FF4DD3">
        <w:rPr>
          <w:rFonts w:ascii="Arial" w:hAnsi="Arial" w:cs="Arial"/>
          <w:spacing w:val="-5"/>
          <w:sz w:val="24"/>
          <w:szCs w:val="24"/>
        </w:rPr>
        <w:t xml:space="preserve"> </w:t>
      </w:r>
      <w:r w:rsidRPr="00FF4DD3">
        <w:rPr>
          <w:rFonts w:ascii="Arial" w:hAnsi="Arial" w:cs="Arial"/>
          <w:sz w:val="24"/>
          <w:szCs w:val="24"/>
        </w:rPr>
        <w:t>shall</w:t>
      </w:r>
      <w:r w:rsidRPr="00FF4DD3">
        <w:rPr>
          <w:rFonts w:ascii="Arial" w:hAnsi="Arial" w:cs="Arial"/>
          <w:spacing w:val="-5"/>
          <w:sz w:val="24"/>
          <w:szCs w:val="24"/>
        </w:rPr>
        <w:t xml:space="preserve"> </w:t>
      </w:r>
      <w:r w:rsidRPr="00FF4DD3">
        <w:rPr>
          <w:rFonts w:ascii="Arial" w:hAnsi="Arial" w:cs="Arial"/>
          <w:sz w:val="24"/>
          <w:szCs w:val="24"/>
        </w:rPr>
        <w:t>be</w:t>
      </w:r>
      <w:r w:rsidRPr="00FF4DD3">
        <w:rPr>
          <w:rFonts w:ascii="Arial" w:hAnsi="Arial" w:cs="Arial"/>
          <w:spacing w:val="-5"/>
          <w:sz w:val="24"/>
          <w:szCs w:val="24"/>
        </w:rPr>
        <w:t xml:space="preserve"> </w:t>
      </w:r>
      <w:r w:rsidRPr="00FF4DD3">
        <w:rPr>
          <w:rFonts w:ascii="Arial" w:hAnsi="Arial" w:cs="Arial"/>
          <w:sz w:val="24"/>
          <w:szCs w:val="24"/>
        </w:rPr>
        <w:t>provided</w:t>
      </w:r>
      <w:r w:rsidRPr="00FF4DD3">
        <w:rPr>
          <w:rFonts w:ascii="Arial" w:hAnsi="Arial" w:cs="Arial"/>
          <w:spacing w:val="-5"/>
          <w:sz w:val="24"/>
          <w:szCs w:val="24"/>
        </w:rPr>
        <w:t xml:space="preserve"> </w:t>
      </w:r>
      <w:r w:rsidRPr="00FF4DD3">
        <w:rPr>
          <w:rFonts w:ascii="Arial" w:hAnsi="Arial" w:cs="Arial"/>
          <w:spacing w:val="-1"/>
          <w:sz w:val="24"/>
          <w:szCs w:val="24"/>
        </w:rPr>
        <w:t>in</w:t>
      </w:r>
      <w:r w:rsidRPr="00FF4DD3">
        <w:rPr>
          <w:rFonts w:ascii="Arial" w:hAnsi="Arial" w:cs="Arial"/>
          <w:spacing w:val="-4"/>
          <w:sz w:val="24"/>
          <w:szCs w:val="24"/>
        </w:rPr>
        <w:t xml:space="preserve"> </w:t>
      </w:r>
      <w:r w:rsidRPr="00FF4DD3">
        <w:rPr>
          <w:rFonts w:ascii="Arial" w:hAnsi="Arial" w:cs="Arial"/>
          <w:sz w:val="24"/>
          <w:szCs w:val="24"/>
        </w:rPr>
        <w:t>the</w:t>
      </w:r>
      <w:r w:rsidRPr="00FF4DD3">
        <w:rPr>
          <w:rFonts w:ascii="Arial" w:hAnsi="Arial" w:cs="Arial"/>
          <w:spacing w:val="-6"/>
          <w:sz w:val="24"/>
          <w:szCs w:val="24"/>
        </w:rPr>
        <w:t xml:space="preserve"> </w:t>
      </w:r>
      <w:r w:rsidRPr="00FF4DD3">
        <w:rPr>
          <w:rFonts w:ascii="Arial" w:hAnsi="Arial" w:cs="Arial"/>
          <w:sz w:val="24"/>
          <w:szCs w:val="24"/>
        </w:rPr>
        <w:t>roof</w:t>
      </w:r>
      <w:r w:rsidRPr="00FF4DD3">
        <w:rPr>
          <w:rFonts w:ascii="Arial" w:hAnsi="Arial" w:cs="Arial"/>
          <w:spacing w:val="-5"/>
          <w:sz w:val="24"/>
          <w:szCs w:val="24"/>
        </w:rPr>
        <w:t xml:space="preserve"> </w:t>
      </w:r>
      <w:r w:rsidRPr="00FF4DD3">
        <w:rPr>
          <w:rFonts w:ascii="Arial" w:hAnsi="Arial" w:cs="Arial"/>
          <w:sz w:val="24"/>
          <w:szCs w:val="24"/>
        </w:rPr>
        <w:t>of</w:t>
      </w:r>
      <w:r w:rsidRPr="00FF4DD3">
        <w:rPr>
          <w:rFonts w:ascii="Arial" w:hAnsi="Arial" w:cs="Arial"/>
          <w:spacing w:val="-5"/>
          <w:sz w:val="24"/>
          <w:szCs w:val="24"/>
        </w:rPr>
        <w:t xml:space="preserve"> </w:t>
      </w:r>
      <w:r w:rsidRPr="00FF4DD3">
        <w:rPr>
          <w:rFonts w:ascii="Arial" w:hAnsi="Arial" w:cs="Arial"/>
          <w:spacing w:val="-1"/>
          <w:sz w:val="24"/>
          <w:szCs w:val="24"/>
        </w:rPr>
        <w:t>the</w:t>
      </w:r>
      <w:r w:rsidRPr="00FF4DD3">
        <w:rPr>
          <w:rFonts w:ascii="Arial" w:hAnsi="Arial" w:cs="Arial"/>
          <w:spacing w:val="-5"/>
          <w:sz w:val="24"/>
          <w:szCs w:val="24"/>
        </w:rPr>
        <w:t xml:space="preserve"> </w:t>
      </w:r>
      <w:r w:rsidRPr="00FF4DD3">
        <w:rPr>
          <w:rFonts w:ascii="Arial" w:hAnsi="Arial" w:cs="Arial"/>
          <w:sz w:val="24"/>
          <w:szCs w:val="24"/>
        </w:rPr>
        <w:t>bus,</w:t>
      </w:r>
      <w:r w:rsidRPr="00FF4DD3">
        <w:rPr>
          <w:rFonts w:ascii="Arial" w:hAnsi="Arial" w:cs="Arial"/>
          <w:spacing w:val="-5"/>
          <w:sz w:val="24"/>
          <w:szCs w:val="24"/>
        </w:rPr>
        <w:t xml:space="preserve"> </w:t>
      </w:r>
      <w:r w:rsidRPr="00FF4DD3">
        <w:rPr>
          <w:rFonts w:ascii="Arial" w:hAnsi="Arial" w:cs="Arial"/>
          <w:spacing w:val="-1"/>
          <w:sz w:val="24"/>
          <w:szCs w:val="24"/>
        </w:rPr>
        <w:t>approximately</w:t>
      </w:r>
      <w:r w:rsidRPr="00FF4DD3">
        <w:rPr>
          <w:rFonts w:ascii="Arial" w:hAnsi="Arial" w:cs="Arial"/>
          <w:spacing w:val="-4"/>
          <w:sz w:val="24"/>
          <w:szCs w:val="24"/>
        </w:rPr>
        <w:t xml:space="preserve"> </w:t>
      </w:r>
      <w:r w:rsidRPr="00FF4DD3">
        <w:rPr>
          <w:rFonts w:ascii="Arial" w:hAnsi="Arial" w:cs="Arial"/>
          <w:sz w:val="24"/>
          <w:szCs w:val="24"/>
        </w:rPr>
        <w:t>over</w:t>
      </w:r>
      <w:r w:rsidRPr="00FF4DD3">
        <w:rPr>
          <w:rFonts w:ascii="Arial" w:hAnsi="Arial" w:cs="Arial"/>
          <w:spacing w:val="-6"/>
          <w:sz w:val="24"/>
          <w:szCs w:val="24"/>
        </w:rPr>
        <w:t xml:space="preserve"> </w:t>
      </w:r>
      <w:r w:rsidRPr="00FF4DD3">
        <w:rPr>
          <w:rFonts w:ascii="Arial" w:hAnsi="Arial" w:cs="Arial"/>
          <w:sz w:val="24"/>
          <w:szCs w:val="24"/>
        </w:rPr>
        <w:t>or</w:t>
      </w:r>
      <w:r w:rsidRPr="00FF4DD3">
        <w:rPr>
          <w:rFonts w:ascii="Arial" w:hAnsi="Arial" w:cs="Arial"/>
          <w:spacing w:val="-5"/>
          <w:sz w:val="24"/>
          <w:szCs w:val="24"/>
        </w:rPr>
        <w:t xml:space="preserve"> </w:t>
      </w:r>
      <w:r w:rsidRPr="00FF4DD3">
        <w:rPr>
          <w:rFonts w:ascii="Arial" w:hAnsi="Arial" w:cs="Arial"/>
          <w:sz w:val="24"/>
          <w:szCs w:val="24"/>
        </w:rPr>
        <w:t>just</w:t>
      </w:r>
      <w:r w:rsidRPr="00FF4DD3">
        <w:rPr>
          <w:rFonts w:ascii="Arial" w:hAnsi="Arial" w:cs="Arial"/>
          <w:spacing w:val="-6"/>
          <w:sz w:val="24"/>
          <w:szCs w:val="24"/>
        </w:rPr>
        <w:t xml:space="preserve"> </w:t>
      </w:r>
      <w:r w:rsidRPr="00FF4DD3">
        <w:rPr>
          <w:rFonts w:ascii="Arial" w:hAnsi="Arial" w:cs="Arial"/>
          <w:spacing w:val="-1"/>
          <w:sz w:val="24"/>
          <w:szCs w:val="24"/>
        </w:rPr>
        <w:t>forward</w:t>
      </w:r>
      <w:r w:rsidRPr="00FF4DD3">
        <w:rPr>
          <w:rFonts w:ascii="Arial" w:hAnsi="Arial" w:cs="Arial"/>
          <w:spacing w:val="-5"/>
          <w:sz w:val="24"/>
          <w:szCs w:val="24"/>
        </w:rPr>
        <w:t xml:space="preserve"> </w:t>
      </w:r>
      <w:r w:rsidRPr="00FF4DD3">
        <w:rPr>
          <w:rFonts w:ascii="Arial" w:hAnsi="Arial" w:cs="Arial"/>
          <w:sz w:val="24"/>
          <w:szCs w:val="24"/>
        </w:rPr>
        <w:t>of the</w:t>
      </w:r>
      <w:r w:rsidRPr="00FF4DD3">
        <w:rPr>
          <w:rFonts w:ascii="Arial" w:hAnsi="Arial" w:cs="Arial"/>
          <w:spacing w:val="-6"/>
          <w:sz w:val="24"/>
          <w:szCs w:val="24"/>
        </w:rPr>
        <w:t xml:space="preserve"> </w:t>
      </w:r>
      <w:r w:rsidRPr="00FF4DD3">
        <w:rPr>
          <w:rFonts w:ascii="Arial" w:hAnsi="Arial" w:cs="Arial"/>
          <w:sz w:val="24"/>
          <w:szCs w:val="24"/>
        </w:rPr>
        <w:t>front</w:t>
      </w:r>
      <w:r w:rsidRPr="00FF4DD3">
        <w:rPr>
          <w:rFonts w:ascii="Arial" w:hAnsi="Arial" w:cs="Arial"/>
          <w:spacing w:val="-5"/>
          <w:sz w:val="24"/>
          <w:szCs w:val="24"/>
        </w:rPr>
        <w:t xml:space="preserve"> </w:t>
      </w:r>
      <w:r w:rsidRPr="00FF4DD3">
        <w:rPr>
          <w:rFonts w:ascii="Arial" w:hAnsi="Arial" w:cs="Arial"/>
          <w:sz w:val="24"/>
          <w:szCs w:val="24"/>
        </w:rPr>
        <w:t>axle</w:t>
      </w:r>
      <w:r w:rsidRPr="00FF4DD3">
        <w:rPr>
          <w:rFonts w:ascii="Arial" w:hAnsi="Arial" w:cs="Arial"/>
          <w:spacing w:val="-7"/>
          <w:sz w:val="24"/>
          <w:szCs w:val="24"/>
        </w:rPr>
        <w:t xml:space="preserve"> of the bus.</w:t>
      </w:r>
    </w:p>
    <w:p w:rsidR="00B6485E" w:rsidRPr="00FF4DD3" w:rsidRDefault="00B6485E" w:rsidP="0060566F">
      <w:pPr>
        <w:pStyle w:val="BodyText"/>
        <w:ind w:left="1800"/>
        <w:jc w:val="both"/>
        <w:rPr>
          <w:rFonts w:ascii="Arial" w:hAnsi="Arial" w:cs="Arial"/>
          <w:sz w:val="24"/>
          <w:szCs w:val="24"/>
        </w:rPr>
      </w:pPr>
    </w:p>
    <w:p w:rsidR="00B6485E" w:rsidRPr="00FF4DD3" w:rsidRDefault="00B6485E" w:rsidP="00797375">
      <w:pPr>
        <w:pStyle w:val="BodyText"/>
        <w:numPr>
          <w:ilvl w:val="0"/>
          <w:numId w:val="406"/>
        </w:numPr>
        <w:ind w:left="1800"/>
        <w:jc w:val="both"/>
        <w:rPr>
          <w:rFonts w:ascii="Arial" w:hAnsi="Arial" w:cs="Arial"/>
          <w:sz w:val="24"/>
          <w:szCs w:val="24"/>
        </w:rPr>
      </w:pPr>
      <w:r w:rsidRPr="00FF4DD3">
        <w:rPr>
          <w:rFonts w:ascii="Arial" w:hAnsi="Arial" w:cs="Arial"/>
          <w:sz w:val="24"/>
          <w:szCs w:val="24"/>
        </w:rPr>
        <w:t>The ventilator</w:t>
      </w:r>
      <w:r w:rsidRPr="00FF4DD3">
        <w:rPr>
          <w:rFonts w:ascii="Arial" w:hAnsi="Arial" w:cs="Arial"/>
          <w:spacing w:val="-5"/>
          <w:sz w:val="24"/>
          <w:szCs w:val="24"/>
        </w:rPr>
        <w:t xml:space="preserve"> </w:t>
      </w:r>
      <w:r w:rsidRPr="00FF4DD3">
        <w:rPr>
          <w:rFonts w:ascii="Arial" w:hAnsi="Arial" w:cs="Arial"/>
          <w:sz w:val="24"/>
          <w:szCs w:val="24"/>
        </w:rPr>
        <w:t>shall</w:t>
      </w:r>
      <w:r w:rsidRPr="00FF4DD3">
        <w:rPr>
          <w:rFonts w:ascii="Arial" w:hAnsi="Arial" w:cs="Arial"/>
          <w:spacing w:val="-5"/>
          <w:sz w:val="24"/>
          <w:szCs w:val="24"/>
        </w:rPr>
        <w:t xml:space="preserve"> </w:t>
      </w:r>
      <w:r w:rsidRPr="00FF4DD3">
        <w:rPr>
          <w:rFonts w:ascii="Arial" w:hAnsi="Arial" w:cs="Arial"/>
          <w:sz w:val="24"/>
          <w:szCs w:val="24"/>
        </w:rPr>
        <w:t>be</w:t>
      </w:r>
      <w:r w:rsidRPr="00FF4DD3">
        <w:rPr>
          <w:rFonts w:ascii="Arial" w:hAnsi="Arial" w:cs="Arial"/>
          <w:spacing w:val="-6"/>
          <w:sz w:val="24"/>
          <w:szCs w:val="24"/>
        </w:rPr>
        <w:t xml:space="preserve"> </w:t>
      </w:r>
      <w:r w:rsidRPr="00FF4DD3">
        <w:rPr>
          <w:rFonts w:ascii="Arial" w:hAnsi="Arial" w:cs="Arial"/>
          <w:sz w:val="24"/>
          <w:szCs w:val="24"/>
        </w:rPr>
        <w:t>easily</w:t>
      </w:r>
      <w:r w:rsidRPr="00FF4DD3">
        <w:rPr>
          <w:rFonts w:ascii="Arial" w:hAnsi="Arial" w:cs="Arial"/>
          <w:spacing w:val="-5"/>
          <w:sz w:val="24"/>
          <w:szCs w:val="24"/>
        </w:rPr>
        <w:t xml:space="preserve"> </w:t>
      </w:r>
      <w:r w:rsidRPr="00FF4DD3">
        <w:rPr>
          <w:rFonts w:ascii="Arial" w:hAnsi="Arial" w:cs="Arial"/>
          <w:sz w:val="24"/>
          <w:szCs w:val="24"/>
        </w:rPr>
        <w:t>opened</w:t>
      </w:r>
      <w:r w:rsidRPr="00FF4DD3">
        <w:rPr>
          <w:rFonts w:ascii="Arial" w:hAnsi="Arial" w:cs="Arial"/>
          <w:spacing w:val="-3"/>
          <w:sz w:val="24"/>
          <w:szCs w:val="24"/>
        </w:rPr>
        <w:t xml:space="preserve"> </w:t>
      </w:r>
      <w:r w:rsidRPr="00FF4DD3">
        <w:rPr>
          <w:rFonts w:ascii="Arial" w:hAnsi="Arial" w:cs="Arial"/>
          <w:spacing w:val="-1"/>
          <w:sz w:val="24"/>
          <w:szCs w:val="24"/>
        </w:rPr>
        <w:t>and</w:t>
      </w:r>
      <w:r w:rsidRPr="00FF4DD3">
        <w:rPr>
          <w:rFonts w:ascii="Arial" w:hAnsi="Arial" w:cs="Arial"/>
          <w:spacing w:val="-5"/>
          <w:sz w:val="24"/>
          <w:szCs w:val="24"/>
        </w:rPr>
        <w:t xml:space="preserve"> </w:t>
      </w:r>
      <w:r w:rsidRPr="00FF4DD3">
        <w:rPr>
          <w:rFonts w:ascii="Arial" w:hAnsi="Arial" w:cs="Arial"/>
          <w:sz w:val="24"/>
          <w:szCs w:val="24"/>
        </w:rPr>
        <w:t>closed</w:t>
      </w:r>
      <w:r w:rsidRPr="00FF4DD3">
        <w:rPr>
          <w:rFonts w:ascii="Arial" w:hAnsi="Arial" w:cs="Arial"/>
          <w:spacing w:val="-6"/>
          <w:sz w:val="24"/>
          <w:szCs w:val="24"/>
        </w:rPr>
        <w:t xml:space="preserve"> </w:t>
      </w:r>
      <w:r w:rsidRPr="00FF4DD3">
        <w:rPr>
          <w:rFonts w:ascii="Arial" w:hAnsi="Arial" w:cs="Arial"/>
          <w:spacing w:val="-1"/>
          <w:sz w:val="24"/>
          <w:szCs w:val="24"/>
        </w:rPr>
        <w:t>manually.</w:t>
      </w:r>
      <w:r w:rsidRPr="00FF4DD3">
        <w:rPr>
          <w:rFonts w:ascii="Arial" w:hAnsi="Arial" w:cs="Arial"/>
          <w:spacing w:val="-6"/>
          <w:sz w:val="24"/>
          <w:szCs w:val="24"/>
        </w:rPr>
        <w:t xml:space="preserve"> </w:t>
      </w:r>
      <w:r>
        <w:rPr>
          <w:rFonts w:ascii="Arial" w:hAnsi="Arial" w:cs="Arial"/>
          <w:spacing w:val="-6"/>
          <w:sz w:val="24"/>
          <w:szCs w:val="24"/>
        </w:rPr>
        <w:t xml:space="preserve"> </w:t>
      </w:r>
      <w:r w:rsidRPr="00FF4DD3">
        <w:rPr>
          <w:rFonts w:ascii="Arial" w:hAnsi="Arial" w:cs="Arial"/>
          <w:sz w:val="24"/>
          <w:szCs w:val="24"/>
        </w:rPr>
        <w:t>When</w:t>
      </w:r>
      <w:r w:rsidRPr="00FF4DD3">
        <w:rPr>
          <w:rFonts w:ascii="Arial" w:hAnsi="Arial" w:cs="Arial"/>
          <w:spacing w:val="-6"/>
          <w:sz w:val="24"/>
          <w:szCs w:val="24"/>
        </w:rPr>
        <w:t xml:space="preserve"> </w:t>
      </w:r>
      <w:r w:rsidRPr="00FF4DD3">
        <w:rPr>
          <w:rFonts w:ascii="Arial" w:hAnsi="Arial" w:cs="Arial"/>
          <w:sz w:val="24"/>
          <w:szCs w:val="24"/>
        </w:rPr>
        <w:t>open</w:t>
      </w:r>
      <w:r w:rsidRPr="00FF4DD3">
        <w:rPr>
          <w:rFonts w:ascii="Arial" w:hAnsi="Arial" w:cs="Arial"/>
          <w:spacing w:val="-6"/>
          <w:sz w:val="24"/>
          <w:szCs w:val="24"/>
        </w:rPr>
        <w:t xml:space="preserve"> </w:t>
      </w:r>
      <w:r w:rsidRPr="00FF4DD3">
        <w:rPr>
          <w:rFonts w:ascii="Arial" w:hAnsi="Arial" w:cs="Arial"/>
          <w:sz w:val="24"/>
          <w:szCs w:val="24"/>
        </w:rPr>
        <w:t>with</w:t>
      </w:r>
      <w:r w:rsidRPr="00FF4DD3">
        <w:rPr>
          <w:rFonts w:ascii="Arial" w:hAnsi="Arial" w:cs="Arial"/>
          <w:spacing w:val="-5"/>
          <w:sz w:val="24"/>
          <w:szCs w:val="24"/>
        </w:rPr>
        <w:t xml:space="preserve"> </w:t>
      </w:r>
      <w:r w:rsidRPr="00FF4DD3">
        <w:rPr>
          <w:rFonts w:ascii="Arial" w:hAnsi="Arial" w:cs="Arial"/>
          <w:spacing w:val="-1"/>
          <w:sz w:val="24"/>
          <w:szCs w:val="24"/>
        </w:rPr>
        <w:t>the</w:t>
      </w:r>
      <w:r w:rsidRPr="00FF4DD3">
        <w:rPr>
          <w:rFonts w:ascii="Arial" w:hAnsi="Arial" w:cs="Arial"/>
          <w:spacing w:val="-6"/>
          <w:sz w:val="24"/>
          <w:szCs w:val="24"/>
        </w:rPr>
        <w:t xml:space="preserve"> </w:t>
      </w:r>
      <w:r w:rsidRPr="00FF4DD3">
        <w:rPr>
          <w:rFonts w:ascii="Arial" w:hAnsi="Arial" w:cs="Arial"/>
          <w:sz w:val="24"/>
          <w:szCs w:val="24"/>
        </w:rPr>
        <w:t>bus</w:t>
      </w:r>
      <w:r w:rsidRPr="00FF4DD3">
        <w:rPr>
          <w:rFonts w:ascii="Arial" w:hAnsi="Arial" w:cs="Arial"/>
          <w:spacing w:val="-5"/>
          <w:sz w:val="24"/>
          <w:szCs w:val="24"/>
        </w:rPr>
        <w:t xml:space="preserve"> </w:t>
      </w:r>
      <w:r w:rsidRPr="00FF4DD3">
        <w:rPr>
          <w:rFonts w:ascii="Arial" w:hAnsi="Arial" w:cs="Arial"/>
          <w:sz w:val="24"/>
          <w:szCs w:val="24"/>
        </w:rPr>
        <w:t>in</w:t>
      </w:r>
      <w:r w:rsidRPr="00FF4DD3">
        <w:rPr>
          <w:rFonts w:ascii="Arial" w:hAnsi="Arial" w:cs="Arial"/>
          <w:spacing w:val="-4"/>
          <w:sz w:val="24"/>
          <w:szCs w:val="24"/>
        </w:rPr>
        <w:t xml:space="preserve"> </w:t>
      </w:r>
      <w:r w:rsidRPr="00FF4DD3">
        <w:rPr>
          <w:rFonts w:ascii="Arial" w:hAnsi="Arial" w:cs="Arial"/>
          <w:spacing w:val="-1"/>
          <w:sz w:val="24"/>
          <w:szCs w:val="24"/>
        </w:rPr>
        <w:t>motion,</w:t>
      </w:r>
      <w:r w:rsidRPr="00FF4DD3">
        <w:rPr>
          <w:rFonts w:ascii="Arial" w:hAnsi="Arial" w:cs="Arial"/>
          <w:spacing w:val="-5"/>
          <w:sz w:val="24"/>
          <w:szCs w:val="24"/>
        </w:rPr>
        <w:t xml:space="preserve"> </w:t>
      </w:r>
      <w:r w:rsidRPr="00FF4DD3">
        <w:rPr>
          <w:rFonts w:ascii="Arial" w:hAnsi="Arial" w:cs="Arial"/>
          <w:sz w:val="24"/>
          <w:szCs w:val="24"/>
        </w:rPr>
        <w:t>this</w:t>
      </w:r>
      <w:r w:rsidRPr="00FF4DD3">
        <w:rPr>
          <w:rFonts w:ascii="Arial" w:hAnsi="Arial" w:cs="Arial"/>
          <w:spacing w:val="27"/>
          <w:w w:val="99"/>
          <w:sz w:val="24"/>
          <w:szCs w:val="24"/>
        </w:rPr>
        <w:t xml:space="preserve"> </w:t>
      </w:r>
      <w:r w:rsidRPr="00FF4DD3">
        <w:rPr>
          <w:rFonts w:ascii="Arial" w:hAnsi="Arial" w:cs="Arial"/>
          <w:sz w:val="24"/>
          <w:szCs w:val="24"/>
        </w:rPr>
        <w:t>ventilator</w:t>
      </w:r>
      <w:r w:rsidRPr="00FF4DD3">
        <w:rPr>
          <w:rFonts w:ascii="Arial" w:hAnsi="Arial" w:cs="Arial"/>
          <w:spacing w:val="-6"/>
          <w:sz w:val="24"/>
          <w:szCs w:val="24"/>
        </w:rPr>
        <w:t xml:space="preserve"> </w:t>
      </w:r>
      <w:r w:rsidRPr="00FF4DD3">
        <w:rPr>
          <w:rFonts w:ascii="Arial" w:hAnsi="Arial" w:cs="Arial"/>
          <w:sz w:val="24"/>
          <w:szCs w:val="24"/>
        </w:rPr>
        <w:t>shall</w:t>
      </w:r>
      <w:r w:rsidRPr="00FF4DD3">
        <w:rPr>
          <w:rFonts w:ascii="Arial" w:hAnsi="Arial" w:cs="Arial"/>
          <w:spacing w:val="-6"/>
          <w:sz w:val="24"/>
          <w:szCs w:val="24"/>
        </w:rPr>
        <w:t xml:space="preserve"> </w:t>
      </w:r>
      <w:r w:rsidRPr="00FF4DD3">
        <w:rPr>
          <w:rFonts w:ascii="Arial" w:hAnsi="Arial" w:cs="Arial"/>
          <w:sz w:val="24"/>
          <w:szCs w:val="24"/>
        </w:rPr>
        <w:t>provide</w:t>
      </w:r>
      <w:r w:rsidRPr="00FF4DD3">
        <w:rPr>
          <w:rFonts w:ascii="Arial" w:hAnsi="Arial" w:cs="Arial"/>
          <w:spacing w:val="-6"/>
          <w:sz w:val="24"/>
          <w:szCs w:val="24"/>
        </w:rPr>
        <w:t xml:space="preserve"> </w:t>
      </w:r>
      <w:r w:rsidRPr="00FF4DD3">
        <w:rPr>
          <w:rFonts w:ascii="Arial" w:hAnsi="Arial" w:cs="Arial"/>
          <w:sz w:val="24"/>
          <w:szCs w:val="24"/>
        </w:rPr>
        <w:t>fresh</w:t>
      </w:r>
      <w:r w:rsidRPr="00FF4DD3">
        <w:rPr>
          <w:rFonts w:ascii="Arial" w:hAnsi="Arial" w:cs="Arial"/>
          <w:spacing w:val="-4"/>
          <w:sz w:val="24"/>
          <w:szCs w:val="24"/>
        </w:rPr>
        <w:t xml:space="preserve"> </w:t>
      </w:r>
      <w:r w:rsidRPr="00FF4DD3">
        <w:rPr>
          <w:rFonts w:ascii="Arial" w:hAnsi="Arial" w:cs="Arial"/>
          <w:sz w:val="24"/>
          <w:szCs w:val="24"/>
        </w:rPr>
        <w:t>air</w:t>
      </w:r>
      <w:r w:rsidRPr="00FF4DD3">
        <w:rPr>
          <w:rFonts w:ascii="Arial" w:hAnsi="Arial" w:cs="Arial"/>
          <w:spacing w:val="-6"/>
          <w:sz w:val="24"/>
          <w:szCs w:val="24"/>
        </w:rPr>
        <w:t xml:space="preserve"> </w:t>
      </w:r>
      <w:r w:rsidRPr="00FF4DD3">
        <w:rPr>
          <w:rFonts w:ascii="Arial" w:hAnsi="Arial" w:cs="Arial"/>
          <w:sz w:val="24"/>
          <w:szCs w:val="24"/>
        </w:rPr>
        <w:t>inside</w:t>
      </w:r>
      <w:r w:rsidRPr="00FF4DD3">
        <w:rPr>
          <w:rFonts w:ascii="Arial" w:hAnsi="Arial" w:cs="Arial"/>
          <w:spacing w:val="-6"/>
          <w:sz w:val="24"/>
          <w:szCs w:val="24"/>
        </w:rPr>
        <w:t xml:space="preserve"> </w:t>
      </w:r>
      <w:r w:rsidRPr="00FF4DD3">
        <w:rPr>
          <w:rFonts w:ascii="Arial" w:hAnsi="Arial" w:cs="Arial"/>
          <w:sz w:val="24"/>
          <w:szCs w:val="24"/>
        </w:rPr>
        <w:t>the</w:t>
      </w:r>
      <w:r w:rsidRPr="00FF4DD3">
        <w:rPr>
          <w:rFonts w:ascii="Arial" w:hAnsi="Arial" w:cs="Arial"/>
          <w:spacing w:val="-6"/>
          <w:sz w:val="24"/>
          <w:szCs w:val="24"/>
        </w:rPr>
        <w:t xml:space="preserve"> </w:t>
      </w:r>
      <w:r w:rsidRPr="00FF4DD3">
        <w:rPr>
          <w:rFonts w:ascii="Arial" w:hAnsi="Arial" w:cs="Arial"/>
          <w:sz w:val="24"/>
          <w:szCs w:val="24"/>
        </w:rPr>
        <w:t>bus.</w:t>
      </w:r>
      <w:r w:rsidRPr="00FF4DD3">
        <w:rPr>
          <w:rFonts w:ascii="Arial" w:hAnsi="Arial" w:cs="Arial"/>
          <w:spacing w:val="-4"/>
          <w:sz w:val="24"/>
          <w:szCs w:val="24"/>
        </w:rPr>
        <w:t xml:space="preserve"> </w:t>
      </w:r>
      <w:r>
        <w:rPr>
          <w:rFonts w:ascii="Arial" w:hAnsi="Arial" w:cs="Arial"/>
          <w:spacing w:val="-4"/>
          <w:sz w:val="24"/>
          <w:szCs w:val="24"/>
        </w:rPr>
        <w:t xml:space="preserve"> </w:t>
      </w:r>
      <w:r w:rsidRPr="00FF4DD3">
        <w:rPr>
          <w:rFonts w:ascii="Arial" w:hAnsi="Arial" w:cs="Arial"/>
          <w:sz w:val="24"/>
          <w:szCs w:val="24"/>
        </w:rPr>
        <w:t>The</w:t>
      </w:r>
      <w:r w:rsidRPr="00FF4DD3">
        <w:rPr>
          <w:rFonts w:ascii="Arial" w:hAnsi="Arial" w:cs="Arial"/>
          <w:spacing w:val="-6"/>
          <w:sz w:val="24"/>
          <w:szCs w:val="24"/>
        </w:rPr>
        <w:t xml:space="preserve"> </w:t>
      </w:r>
      <w:r w:rsidRPr="00FF4DD3">
        <w:rPr>
          <w:rFonts w:ascii="Arial" w:hAnsi="Arial" w:cs="Arial"/>
          <w:spacing w:val="-1"/>
          <w:sz w:val="24"/>
          <w:szCs w:val="24"/>
        </w:rPr>
        <w:t>ventilator</w:t>
      </w:r>
      <w:r w:rsidRPr="00FF4DD3">
        <w:rPr>
          <w:rFonts w:ascii="Arial" w:hAnsi="Arial" w:cs="Arial"/>
          <w:spacing w:val="-6"/>
          <w:sz w:val="24"/>
          <w:szCs w:val="24"/>
        </w:rPr>
        <w:t xml:space="preserve"> </w:t>
      </w:r>
      <w:r w:rsidRPr="00FF4DD3">
        <w:rPr>
          <w:rFonts w:ascii="Arial" w:hAnsi="Arial" w:cs="Arial"/>
          <w:sz w:val="24"/>
          <w:szCs w:val="24"/>
        </w:rPr>
        <w:t>shall</w:t>
      </w:r>
      <w:r w:rsidRPr="00FF4DD3">
        <w:rPr>
          <w:rFonts w:ascii="Arial" w:hAnsi="Arial" w:cs="Arial"/>
          <w:spacing w:val="-6"/>
          <w:sz w:val="24"/>
          <w:szCs w:val="24"/>
        </w:rPr>
        <w:t xml:space="preserve"> </w:t>
      </w:r>
      <w:r w:rsidRPr="00FF4DD3">
        <w:rPr>
          <w:rFonts w:ascii="Arial" w:hAnsi="Arial" w:cs="Arial"/>
          <w:sz w:val="24"/>
          <w:szCs w:val="24"/>
        </w:rPr>
        <w:t>cover</w:t>
      </w:r>
      <w:r w:rsidRPr="00FF4DD3">
        <w:rPr>
          <w:rFonts w:ascii="Arial" w:hAnsi="Arial" w:cs="Arial"/>
          <w:spacing w:val="-5"/>
          <w:sz w:val="24"/>
          <w:szCs w:val="24"/>
        </w:rPr>
        <w:t xml:space="preserve"> </w:t>
      </w:r>
      <w:r w:rsidRPr="00FF4DD3">
        <w:rPr>
          <w:rFonts w:ascii="Arial" w:hAnsi="Arial" w:cs="Arial"/>
          <w:sz w:val="24"/>
          <w:szCs w:val="24"/>
        </w:rPr>
        <w:t>an</w:t>
      </w:r>
      <w:r w:rsidRPr="00FF4DD3">
        <w:rPr>
          <w:rFonts w:ascii="Arial" w:hAnsi="Arial" w:cs="Arial"/>
          <w:spacing w:val="-5"/>
          <w:sz w:val="24"/>
          <w:szCs w:val="24"/>
        </w:rPr>
        <w:t xml:space="preserve"> </w:t>
      </w:r>
      <w:r w:rsidRPr="00FF4DD3">
        <w:rPr>
          <w:rFonts w:ascii="Arial" w:hAnsi="Arial" w:cs="Arial"/>
          <w:spacing w:val="-1"/>
          <w:sz w:val="24"/>
          <w:szCs w:val="24"/>
        </w:rPr>
        <w:t>opening</w:t>
      </w:r>
      <w:r w:rsidRPr="00FF4DD3">
        <w:rPr>
          <w:rFonts w:ascii="Arial" w:hAnsi="Arial" w:cs="Arial"/>
          <w:spacing w:val="-5"/>
          <w:sz w:val="24"/>
          <w:szCs w:val="24"/>
        </w:rPr>
        <w:t xml:space="preserve"> </w:t>
      </w:r>
      <w:r w:rsidRPr="00FF4DD3">
        <w:rPr>
          <w:rFonts w:ascii="Arial" w:hAnsi="Arial" w:cs="Arial"/>
          <w:sz w:val="24"/>
          <w:szCs w:val="24"/>
        </w:rPr>
        <w:t>area</w:t>
      </w:r>
      <w:r w:rsidRPr="00FF4DD3">
        <w:rPr>
          <w:rFonts w:ascii="Arial" w:hAnsi="Arial" w:cs="Arial"/>
          <w:spacing w:val="-6"/>
          <w:sz w:val="24"/>
          <w:szCs w:val="24"/>
        </w:rPr>
        <w:t xml:space="preserve"> </w:t>
      </w:r>
      <w:r w:rsidRPr="00FF4DD3">
        <w:rPr>
          <w:rFonts w:ascii="Arial" w:hAnsi="Arial" w:cs="Arial"/>
          <w:sz w:val="24"/>
          <w:szCs w:val="24"/>
        </w:rPr>
        <w:t>no</w:t>
      </w:r>
      <w:r w:rsidRPr="00FF4DD3">
        <w:rPr>
          <w:rFonts w:ascii="Arial" w:hAnsi="Arial" w:cs="Arial"/>
          <w:spacing w:val="-4"/>
          <w:sz w:val="24"/>
          <w:szCs w:val="24"/>
        </w:rPr>
        <w:t xml:space="preserve"> </w:t>
      </w:r>
      <w:r w:rsidRPr="00FF4DD3">
        <w:rPr>
          <w:rFonts w:ascii="Arial" w:hAnsi="Arial" w:cs="Arial"/>
          <w:spacing w:val="-1"/>
          <w:sz w:val="24"/>
          <w:szCs w:val="24"/>
        </w:rPr>
        <w:t>less</w:t>
      </w:r>
      <w:r w:rsidRPr="00FF4DD3">
        <w:rPr>
          <w:rFonts w:ascii="Arial" w:hAnsi="Arial" w:cs="Arial"/>
          <w:spacing w:val="-6"/>
          <w:sz w:val="24"/>
          <w:szCs w:val="24"/>
        </w:rPr>
        <w:t xml:space="preserve"> </w:t>
      </w:r>
      <w:r w:rsidRPr="00FF4DD3">
        <w:rPr>
          <w:rFonts w:ascii="Arial" w:hAnsi="Arial" w:cs="Arial"/>
          <w:sz w:val="24"/>
          <w:szCs w:val="24"/>
        </w:rPr>
        <w:t>than</w:t>
      </w:r>
      <w:r w:rsidRPr="00FF4DD3">
        <w:rPr>
          <w:rFonts w:ascii="Arial" w:hAnsi="Arial" w:cs="Arial"/>
          <w:spacing w:val="12"/>
          <w:w w:val="99"/>
          <w:sz w:val="24"/>
          <w:szCs w:val="24"/>
        </w:rPr>
        <w:t xml:space="preserve"> </w:t>
      </w:r>
      <w:r w:rsidRPr="00FF4DD3">
        <w:rPr>
          <w:rFonts w:ascii="Arial" w:hAnsi="Arial" w:cs="Arial"/>
          <w:sz w:val="24"/>
          <w:szCs w:val="24"/>
        </w:rPr>
        <w:t>425</w:t>
      </w:r>
      <w:r>
        <w:rPr>
          <w:rFonts w:ascii="Arial" w:hAnsi="Arial" w:cs="Arial"/>
          <w:sz w:val="24"/>
          <w:szCs w:val="24"/>
        </w:rPr>
        <w:t xml:space="preserve"> </w:t>
      </w:r>
      <w:r w:rsidRPr="00FF4DD3">
        <w:rPr>
          <w:rFonts w:ascii="Arial" w:hAnsi="Arial" w:cs="Arial"/>
          <w:sz w:val="24"/>
          <w:szCs w:val="24"/>
        </w:rPr>
        <w:t>sq</w:t>
      </w:r>
      <w:r>
        <w:rPr>
          <w:rFonts w:ascii="Arial" w:hAnsi="Arial" w:cs="Arial"/>
          <w:sz w:val="24"/>
          <w:szCs w:val="24"/>
        </w:rPr>
        <w:t>.</w:t>
      </w:r>
      <w:r w:rsidRPr="00FF4DD3">
        <w:rPr>
          <w:rFonts w:ascii="Arial" w:hAnsi="Arial" w:cs="Arial"/>
          <w:spacing w:val="-4"/>
          <w:sz w:val="24"/>
          <w:szCs w:val="24"/>
        </w:rPr>
        <w:t xml:space="preserve"> </w:t>
      </w:r>
      <w:r w:rsidRPr="00FF4DD3">
        <w:rPr>
          <w:rFonts w:ascii="Arial" w:hAnsi="Arial" w:cs="Arial"/>
          <w:spacing w:val="-1"/>
          <w:sz w:val="24"/>
          <w:szCs w:val="24"/>
        </w:rPr>
        <w:t>in</w:t>
      </w:r>
      <w:r>
        <w:rPr>
          <w:rFonts w:ascii="Arial" w:hAnsi="Arial" w:cs="Arial"/>
          <w:spacing w:val="-1"/>
          <w:sz w:val="24"/>
          <w:szCs w:val="24"/>
        </w:rPr>
        <w:t>ches</w:t>
      </w:r>
      <w:r w:rsidRPr="00FF4DD3">
        <w:rPr>
          <w:rFonts w:ascii="Arial" w:hAnsi="Arial" w:cs="Arial"/>
          <w:spacing w:val="-4"/>
          <w:sz w:val="24"/>
          <w:szCs w:val="24"/>
        </w:rPr>
        <w:t xml:space="preserve"> </w:t>
      </w:r>
      <w:r w:rsidRPr="00FF4DD3">
        <w:rPr>
          <w:rFonts w:ascii="Arial" w:hAnsi="Arial" w:cs="Arial"/>
          <w:sz w:val="24"/>
          <w:szCs w:val="24"/>
        </w:rPr>
        <w:t>and</w:t>
      </w:r>
      <w:r w:rsidRPr="00FF4DD3">
        <w:rPr>
          <w:rFonts w:ascii="Arial" w:hAnsi="Arial" w:cs="Arial"/>
          <w:spacing w:val="-5"/>
          <w:sz w:val="24"/>
          <w:szCs w:val="24"/>
        </w:rPr>
        <w:t xml:space="preserve"> </w:t>
      </w:r>
      <w:r w:rsidRPr="00FF4DD3">
        <w:rPr>
          <w:rFonts w:ascii="Arial" w:hAnsi="Arial" w:cs="Arial"/>
          <w:sz w:val="24"/>
          <w:szCs w:val="24"/>
        </w:rPr>
        <w:t>shall</w:t>
      </w:r>
      <w:r w:rsidRPr="00FF4DD3">
        <w:rPr>
          <w:rFonts w:ascii="Arial" w:hAnsi="Arial" w:cs="Arial"/>
          <w:spacing w:val="-5"/>
          <w:sz w:val="24"/>
          <w:szCs w:val="24"/>
        </w:rPr>
        <w:t xml:space="preserve"> </w:t>
      </w:r>
      <w:r w:rsidRPr="00FF4DD3">
        <w:rPr>
          <w:rFonts w:ascii="Arial" w:hAnsi="Arial" w:cs="Arial"/>
          <w:sz w:val="24"/>
          <w:szCs w:val="24"/>
        </w:rPr>
        <w:t>be</w:t>
      </w:r>
      <w:r w:rsidRPr="00FF4DD3">
        <w:rPr>
          <w:rFonts w:ascii="Arial" w:hAnsi="Arial" w:cs="Arial"/>
          <w:spacing w:val="-5"/>
          <w:sz w:val="24"/>
          <w:szCs w:val="24"/>
        </w:rPr>
        <w:t xml:space="preserve"> </w:t>
      </w:r>
      <w:r w:rsidRPr="00FF4DD3">
        <w:rPr>
          <w:rFonts w:ascii="Arial" w:hAnsi="Arial" w:cs="Arial"/>
          <w:sz w:val="24"/>
          <w:szCs w:val="24"/>
        </w:rPr>
        <w:t>capable</w:t>
      </w:r>
      <w:r w:rsidRPr="00FF4DD3">
        <w:rPr>
          <w:rFonts w:ascii="Arial" w:hAnsi="Arial" w:cs="Arial"/>
          <w:spacing w:val="-5"/>
          <w:sz w:val="24"/>
          <w:szCs w:val="24"/>
        </w:rPr>
        <w:t xml:space="preserve"> </w:t>
      </w:r>
      <w:r w:rsidRPr="00FF4DD3">
        <w:rPr>
          <w:rFonts w:ascii="Arial" w:hAnsi="Arial" w:cs="Arial"/>
          <w:sz w:val="24"/>
          <w:szCs w:val="24"/>
        </w:rPr>
        <w:t>of</w:t>
      </w:r>
      <w:r w:rsidRPr="00FF4DD3">
        <w:rPr>
          <w:rFonts w:ascii="Arial" w:hAnsi="Arial" w:cs="Arial"/>
          <w:spacing w:val="-5"/>
          <w:sz w:val="24"/>
          <w:szCs w:val="24"/>
        </w:rPr>
        <w:t xml:space="preserve"> </w:t>
      </w:r>
      <w:r w:rsidRPr="00FF4DD3">
        <w:rPr>
          <w:rFonts w:ascii="Arial" w:hAnsi="Arial" w:cs="Arial"/>
          <w:sz w:val="24"/>
          <w:szCs w:val="24"/>
        </w:rPr>
        <w:t>being</w:t>
      </w:r>
      <w:r w:rsidRPr="00FF4DD3">
        <w:rPr>
          <w:rFonts w:ascii="Arial" w:hAnsi="Arial" w:cs="Arial"/>
          <w:spacing w:val="-6"/>
          <w:sz w:val="24"/>
          <w:szCs w:val="24"/>
        </w:rPr>
        <w:t xml:space="preserve"> </w:t>
      </w:r>
      <w:r w:rsidRPr="00FF4DD3">
        <w:rPr>
          <w:rFonts w:ascii="Arial" w:hAnsi="Arial" w:cs="Arial"/>
          <w:sz w:val="24"/>
          <w:szCs w:val="24"/>
        </w:rPr>
        <w:t>positioned</w:t>
      </w:r>
      <w:r w:rsidRPr="00FF4DD3">
        <w:rPr>
          <w:rFonts w:ascii="Arial" w:hAnsi="Arial" w:cs="Arial"/>
          <w:spacing w:val="-4"/>
          <w:sz w:val="24"/>
          <w:szCs w:val="24"/>
        </w:rPr>
        <w:t xml:space="preserve"> </w:t>
      </w:r>
      <w:r w:rsidRPr="00FF4DD3">
        <w:rPr>
          <w:rFonts w:ascii="Arial" w:hAnsi="Arial" w:cs="Arial"/>
          <w:sz w:val="24"/>
          <w:szCs w:val="24"/>
        </w:rPr>
        <w:t>as</w:t>
      </w:r>
      <w:r w:rsidRPr="00FF4DD3">
        <w:rPr>
          <w:rFonts w:ascii="Arial" w:hAnsi="Arial" w:cs="Arial"/>
          <w:spacing w:val="-6"/>
          <w:sz w:val="24"/>
          <w:szCs w:val="24"/>
        </w:rPr>
        <w:t xml:space="preserve"> </w:t>
      </w:r>
      <w:r w:rsidRPr="00FF4DD3">
        <w:rPr>
          <w:rFonts w:ascii="Arial" w:hAnsi="Arial" w:cs="Arial"/>
          <w:sz w:val="24"/>
          <w:szCs w:val="24"/>
        </w:rPr>
        <w:t>a</w:t>
      </w:r>
      <w:r w:rsidRPr="00FF4DD3">
        <w:rPr>
          <w:rFonts w:ascii="Arial" w:hAnsi="Arial" w:cs="Arial"/>
          <w:spacing w:val="-5"/>
          <w:sz w:val="24"/>
          <w:szCs w:val="24"/>
        </w:rPr>
        <w:t xml:space="preserve"> </w:t>
      </w:r>
      <w:r w:rsidRPr="00FF4DD3">
        <w:rPr>
          <w:rFonts w:ascii="Arial" w:hAnsi="Arial" w:cs="Arial"/>
          <w:sz w:val="24"/>
          <w:szCs w:val="24"/>
        </w:rPr>
        <w:t>scoop</w:t>
      </w:r>
      <w:r w:rsidRPr="00FF4DD3">
        <w:rPr>
          <w:rFonts w:ascii="Arial" w:hAnsi="Arial" w:cs="Arial"/>
          <w:spacing w:val="-4"/>
          <w:sz w:val="24"/>
          <w:szCs w:val="24"/>
        </w:rPr>
        <w:t xml:space="preserve"> </w:t>
      </w:r>
      <w:r w:rsidRPr="00FF4DD3">
        <w:rPr>
          <w:rFonts w:ascii="Arial" w:hAnsi="Arial" w:cs="Arial"/>
          <w:sz w:val="24"/>
          <w:szCs w:val="24"/>
        </w:rPr>
        <w:t>with</w:t>
      </w:r>
      <w:r w:rsidRPr="00FF4DD3">
        <w:rPr>
          <w:rFonts w:ascii="Arial" w:hAnsi="Arial" w:cs="Arial"/>
          <w:spacing w:val="-5"/>
          <w:sz w:val="24"/>
          <w:szCs w:val="24"/>
        </w:rPr>
        <w:t xml:space="preserve"> </w:t>
      </w:r>
      <w:r w:rsidRPr="00FF4DD3">
        <w:rPr>
          <w:rFonts w:ascii="Arial" w:hAnsi="Arial" w:cs="Arial"/>
          <w:sz w:val="24"/>
          <w:szCs w:val="24"/>
        </w:rPr>
        <w:t>either</w:t>
      </w:r>
      <w:r w:rsidRPr="00FF4DD3">
        <w:rPr>
          <w:rFonts w:ascii="Arial" w:hAnsi="Arial" w:cs="Arial"/>
          <w:spacing w:val="-4"/>
          <w:sz w:val="24"/>
          <w:szCs w:val="24"/>
        </w:rPr>
        <w:t xml:space="preserve"> </w:t>
      </w:r>
      <w:r w:rsidRPr="00FF4DD3">
        <w:rPr>
          <w:rFonts w:ascii="Arial" w:hAnsi="Arial" w:cs="Arial"/>
          <w:sz w:val="24"/>
          <w:szCs w:val="24"/>
        </w:rPr>
        <w:t>the</w:t>
      </w:r>
      <w:r w:rsidRPr="00FF4DD3">
        <w:rPr>
          <w:rFonts w:ascii="Arial" w:hAnsi="Arial" w:cs="Arial"/>
          <w:spacing w:val="-5"/>
          <w:sz w:val="24"/>
          <w:szCs w:val="24"/>
        </w:rPr>
        <w:t xml:space="preserve"> </w:t>
      </w:r>
      <w:r w:rsidRPr="00FF4DD3">
        <w:rPr>
          <w:rFonts w:ascii="Arial" w:hAnsi="Arial" w:cs="Arial"/>
          <w:sz w:val="24"/>
          <w:szCs w:val="24"/>
        </w:rPr>
        <w:t>leading</w:t>
      </w:r>
      <w:r w:rsidRPr="00FF4DD3">
        <w:rPr>
          <w:rFonts w:ascii="Arial" w:hAnsi="Arial" w:cs="Arial"/>
          <w:spacing w:val="-5"/>
          <w:sz w:val="24"/>
          <w:szCs w:val="24"/>
        </w:rPr>
        <w:t xml:space="preserve"> </w:t>
      </w:r>
      <w:r w:rsidRPr="00FF4DD3">
        <w:rPr>
          <w:rFonts w:ascii="Arial" w:hAnsi="Arial" w:cs="Arial"/>
          <w:spacing w:val="3"/>
          <w:sz w:val="24"/>
          <w:szCs w:val="24"/>
        </w:rPr>
        <w:t>or</w:t>
      </w:r>
      <w:r w:rsidRPr="00FF4DD3">
        <w:rPr>
          <w:rFonts w:ascii="Arial" w:hAnsi="Arial" w:cs="Arial"/>
          <w:spacing w:val="-5"/>
          <w:sz w:val="24"/>
          <w:szCs w:val="24"/>
        </w:rPr>
        <w:t xml:space="preserve"> </w:t>
      </w:r>
      <w:r w:rsidRPr="00FF4DD3">
        <w:rPr>
          <w:rFonts w:ascii="Arial" w:hAnsi="Arial" w:cs="Arial"/>
          <w:sz w:val="24"/>
          <w:szCs w:val="24"/>
        </w:rPr>
        <w:t>trailing</w:t>
      </w:r>
      <w:r w:rsidRPr="00FF4DD3">
        <w:rPr>
          <w:rFonts w:ascii="Arial" w:hAnsi="Arial" w:cs="Arial"/>
          <w:spacing w:val="-6"/>
          <w:sz w:val="24"/>
          <w:szCs w:val="24"/>
        </w:rPr>
        <w:t xml:space="preserve"> </w:t>
      </w:r>
      <w:r w:rsidRPr="00FF4DD3">
        <w:rPr>
          <w:rFonts w:ascii="Arial" w:hAnsi="Arial" w:cs="Arial"/>
          <w:sz w:val="24"/>
          <w:szCs w:val="24"/>
        </w:rPr>
        <w:t>edge</w:t>
      </w:r>
      <w:r w:rsidRPr="00FF4DD3">
        <w:rPr>
          <w:rFonts w:ascii="Arial" w:hAnsi="Arial" w:cs="Arial"/>
          <w:spacing w:val="-5"/>
          <w:sz w:val="24"/>
          <w:szCs w:val="24"/>
        </w:rPr>
        <w:t xml:space="preserve"> </w:t>
      </w:r>
      <w:r w:rsidRPr="00FF4DD3">
        <w:rPr>
          <w:rFonts w:ascii="Arial" w:hAnsi="Arial" w:cs="Arial"/>
          <w:sz w:val="24"/>
          <w:szCs w:val="24"/>
        </w:rPr>
        <w:t>open</w:t>
      </w:r>
      <w:r w:rsidRPr="00FF4DD3">
        <w:rPr>
          <w:rFonts w:ascii="Arial" w:hAnsi="Arial" w:cs="Arial"/>
          <w:spacing w:val="21"/>
          <w:w w:val="99"/>
          <w:sz w:val="24"/>
          <w:szCs w:val="24"/>
        </w:rPr>
        <w:t xml:space="preserve"> </w:t>
      </w:r>
      <w:r w:rsidRPr="00FF4DD3">
        <w:rPr>
          <w:rFonts w:ascii="Arial" w:hAnsi="Arial" w:cs="Arial"/>
          <w:sz w:val="24"/>
          <w:szCs w:val="24"/>
        </w:rPr>
        <w:t>no</w:t>
      </w:r>
      <w:r w:rsidRPr="00FF4DD3">
        <w:rPr>
          <w:rFonts w:ascii="Arial" w:hAnsi="Arial" w:cs="Arial"/>
          <w:spacing w:val="-4"/>
          <w:sz w:val="24"/>
          <w:szCs w:val="24"/>
        </w:rPr>
        <w:t xml:space="preserve"> </w:t>
      </w:r>
      <w:r w:rsidRPr="00FF4DD3">
        <w:rPr>
          <w:rFonts w:ascii="Arial" w:hAnsi="Arial" w:cs="Arial"/>
          <w:sz w:val="24"/>
          <w:szCs w:val="24"/>
        </w:rPr>
        <w:t>less</w:t>
      </w:r>
      <w:r w:rsidRPr="00FF4DD3">
        <w:rPr>
          <w:rFonts w:ascii="Arial" w:hAnsi="Arial" w:cs="Arial"/>
          <w:spacing w:val="-5"/>
          <w:sz w:val="24"/>
          <w:szCs w:val="24"/>
        </w:rPr>
        <w:t xml:space="preserve"> </w:t>
      </w:r>
      <w:r w:rsidRPr="00FF4DD3">
        <w:rPr>
          <w:rFonts w:ascii="Arial" w:hAnsi="Arial" w:cs="Arial"/>
          <w:sz w:val="24"/>
          <w:szCs w:val="24"/>
        </w:rPr>
        <w:t>than</w:t>
      </w:r>
      <w:r w:rsidRPr="00FF4DD3">
        <w:rPr>
          <w:rFonts w:ascii="Arial" w:hAnsi="Arial" w:cs="Arial"/>
          <w:spacing w:val="-4"/>
          <w:sz w:val="24"/>
          <w:szCs w:val="24"/>
        </w:rPr>
        <w:t xml:space="preserve"> </w:t>
      </w:r>
      <w:r w:rsidRPr="00FF4DD3">
        <w:rPr>
          <w:rFonts w:ascii="Arial" w:hAnsi="Arial" w:cs="Arial"/>
          <w:sz w:val="24"/>
          <w:szCs w:val="24"/>
        </w:rPr>
        <w:t>4</w:t>
      </w:r>
      <w:r w:rsidRPr="00FF4DD3">
        <w:rPr>
          <w:rFonts w:ascii="Arial" w:hAnsi="Arial" w:cs="Arial"/>
          <w:spacing w:val="-5"/>
          <w:sz w:val="24"/>
          <w:szCs w:val="24"/>
        </w:rPr>
        <w:t xml:space="preserve"> </w:t>
      </w:r>
      <w:r w:rsidRPr="00FF4DD3">
        <w:rPr>
          <w:rFonts w:ascii="Arial" w:hAnsi="Arial" w:cs="Arial"/>
          <w:sz w:val="24"/>
          <w:szCs w:val="24"/>
        </w:rPr>
        <w:t>in</w:t>
      </w:r>
      <w:r>
        <w:rPr>
          <w:rFonts w:ascii="Arial" w:hAnsi="Arial" w:cs="Arial"/>
          <w:sz w:val="24"/>
          <w:szCs w:val="24"/>
        </w:rPr>
        <w:t>ches</w:t>
      </w:r>
      <w:r w:rsidRPr="00FF4DD3">
        <w:rPr>
          <w:rFonts w:ascii="Arial" w:hAnsi="Arial" w:cs="Arial"/>
          <w:sz w:val="24"/>
          <w:szCs w:val="24"/>
        </w:rPr>
        <w:t>,</w:t>
      </w:r>
      <w:r w:rsidRPr="00FF4DD3">
        <w:rPr>
          <w:rFonts w:ascii="Arial" w:hAnsi="Arial" w:cs="Arial"/>
          <w:spacing w:val="-4"/>
          <w:sz w:val="24"/>
          <w:szCs w:val="24"/>
        </w:rPr>
        <w:t xml:space="preserve"> </w:t>
      </w:r>
      <w:r w:rsidRPr="00FF4DD3">
        <w:rPr>
          <w:rFonts w:ascii="Arial" w:hAnsi="Arial" w:cs="Arial"/>
          <w:sz w:val="24"/>
          <w:szCs w:val="24"/>
        </w:rPr>
        <w:t>or</w:t>
      </w:r>
      <w:r w:rsidRPr="00FF4DD3">
        <w:rPr>
          <w:rFonts w:ascii="Arial" w:hAnsi="Arial" w:cs="Arial"/>
          <w:spacing w:val="-4"/>
          <w:sz w:val="24"/>
          <w:szCs w:val="24"/>
        </w:rPr>
        <w:t xml:space="preserve"> </w:t>
      </w:r>
      <w:r w:rsidRPr="00FF4DD3">
        <w:rPr>
          <w:rFonts w:ascii="Arial" w:hAnsi="Arial" w:cs="Arial"/>
          <w:sz w:val="24"/>
          <w:szCs w:val="24"/>
        </w:rPr>
        <w:t>with</w:t>
      </w:r>
      <w:r w:rsidRPr="00FF4DD3">
        <w:rPr>
          <w:rFonts w:ascii="Arial" w:hAnsi="Arial" w:cs="Arial"/>
          <w:spacing w:val="-4"/>
          <w:sz w:val="24"/>
          <w:szCs w:val="24"/>
        </w:rPr>
        <w:t xml:space="preserve"> </w:t>
      </w:r>
      <w:r w:rsidRPr="00FF4DD3">
        <w:rPr>
          <w:rFonts w:ascii="Arial" w:hAnsi="Arial" w:cs="Arial"/>
          <w:sz w:val="24"/>
          <w:szCs w:val="24"/>
        </w:rPr>
        <w:t>all</w:t>
      </w:r>
      <w:r w:rsidRPr="00FF4DD3">
        <w:rPr>
          <w:rFonts w:ascii="Arial" w:hAnsi="Arial" w:cs="Arial"/>
          <w:spacing w:val="-5"/>
          <w:sz w:val="24"/>
          <w:szCs w:val="24"/>
        </w:rPr>
        <w:t xml:space="preserve"> </w:t>
      </w:r>
      <w:r w:rsidRPr="00FF4DD3">
        <w:rPr>
          <w:rFonts w:ascii="Arial" w:hAnsi="Arial" w:cs="Arial"/>
          <w:sz w:val="24"/>
          <w:szCs w:val="24"/>
        </w:rPr>
        <w:t>four</w:t>
      </w:r>
      <w:r w:rsidRPr="00FF4DD3">
        <w:rPr>
          <w:rFonts w:ascii="Arial" w:hAnsi="Arial" w:cs="Arial"/>
          <w:spacing w:val="-3"/>
          <w:sz w:val="24"/>
          <w:szCs w:val="24"/>
        </w:rPr>
        <w:t xml:space="preserve"> </w:t>
      </w:r>
      <w:r w:rsidRPr="00FF4DD3">
        <w:rPr>
          <w:rFonts w:ascii="Arial" w:hAnsi="Arial" w:cs="Arial"/>
          <w:sz w:val="24"/>
          <w:szCs w:val="24"/>
        </w:rPr>
        <w:t>edges</w:t>
      </w:r>
      <w:r w:rsidRPr="00FF4DD3">
        <w:rPr>
          <w:rFonts w:ascii="Arial" w:hAnsi="Arial" w:cs="Arial"/>
          <w:spacing w:val="-5"/>
          <w:sz w:val="24"/>
          <w:szCs w:val="24"/>
        </w:rPr>
        <w:t xml:space="preserve"> </w:t>
      </w:r>
      <w:r w:rsidRPr="00FF4DD3">
        <w:rPr>
          <w:rFonts w:ascii="Arial" w:hAnsi="Arial" w:cs="Arial"/>
          <w:spacing w:val="-1"/>
          <w:sz w:val="24"/>
          <w:szCs w:val="24"/>
        </w:rPr>
        <w:t>raised</w:t>
      </w:r>
      <w:r w:rsidRPr="00FF4DD3">
        <w:rPr>
          <w:rFonts w:ascii="Arial" w:hAnsi="Arial" w:cs="Arial"/>
          <w:spacing w:val="-4"/>
          <w:sz w:val="24"/>
          <w:szCs w:val="24"/>
        </w:rPr>
        <w:t xml:space="preserve"> </w:t>
      </w:r>
      <w:r w:rsidRPr="00FF4DD3">
        <w:rPr>
          <w:rFonts w:ascii="Arial" w:hAnsi="Arial" w:cs="Arial"/>
          <w:spacing w:val="-1"/>
          <w:sz w:val="24"/>
          <w:szCs w:val="24"/>
        </w:rPr>
        <w:t>simultaneously</w:t>
      </w:r>
      <w:r w:rsidRPr="00FF4DD3">
        <w:rPr>
          <w:rFonts w:ascii="Arial" w:hAnsi="Arial" w:cs="Arial"/>
          <w:spacing w:val="-3"/>
          <w:sz w:val="24"/>
          <w:szCs w:val="24"/>
        </w:rPr>
        <w:t xml:space="preserve"> </w:t>
      </w:r>
      <w:r w:rsidRPr="00FF4DD3">
        <w:rPr>
          <w:rFonts w:ascii="Arial" w:hAnsi="Arial" w:cs="Arial"/>
          <w:sz w:val="24"/>
          <w:szCs w:val="24"/>
        </w:rPr>
        <w:t>to</w:t>
      </w:r>
      <w:r w:rsidRPr="00FF4DD3">
        <w:rPr>
          <w:rFonts w:ascii="Arial" w:hAnsi="Arial" w:cs="Arial"/>
          <w:spacing w:val="-3"/>
          <w:sz w:val="24"/>
          <w:szCs w:val="24"/>
        </w:rPr>
        <w:t xml:space="preserve"> </w:t>
      </w:r>
      <w:r w:rsidRPr="00FF4DD3">
        <w:rPr>
          <w:rFonts w:ascii="Arial" w:hAnsi="Arial" w:cs="Arial"/>
          <w:sz w:val="24"/>
          <w:szCs w:val="24"/>
        </w:rPr>
        <w:t>a</w:t>
      </w:r>
      <w:r w:rsidRPr="00FF4DD3">
        <w:rPr>
          <w:rFonts w:ascii="Arial" w:hAnsi="Arial" w:cs="Arial"/>
          <w:spacing w:val="-5"/>
          <w:sz w:val="24"/>
          <w:szCs w:val="24"/>
        </w:rPr>
        <w:t xml:space="preserve"> </w:t>
      </w:r>
      <w:r w:rsidRPr="00FF4DD3">
        <w:rPr>
          <w:rFonts w:ascii="Arial" w:hAnsi="Arial" w:cs="Arial"/>
          <w:spacing w:val="-1"/>
          <w:sz w:val="24"/>
          <w:szCs w:val="24"/>
        </w:rPr>
        <w:t>height</w:t>
      </w:r>
      <w:r w:rsidRPr="00FF4DD3">
        <w:rPr>
          <w:rFonts w:ascii="Arial" w:hAnsi="Arial" w:cs="Arial"/>
          <w:spacing w:val="-4"/>
          <w:sz w:val="24"/>
          <w:szCs w:val="24"/>
        </w:rPr>
        <w:t xml:space="preserve"> </w:t>
      </w:r>
      <w:r w:rsidRPr="00FF4DD3">
        <w:rPr>
          <w:rFonts w:ascii="Arial" w:hAnsi="Arial" w:cs="Arial"/>
          <w:sz w:val="24"/>
          <w:szCs w:val="24"/>
        </w:rPr>
        <w:t>of</w:t>
      </w:r>
      <w:r w:rsidRPr="00FF4DD3">
        <w:rPr>
          <w:rFonts w:ascii="Arial" w:hAnsi="Arial" w:cs="Arial"/>
          <w:spacing w:val="-4"/>
          <w:sz w:val="24"/>
          <w:szCs w:val="24"/>
        </w:rPr>
        <w:t xml:space="preserve"> </w:t>
      </w:r>
      <w:r w:rsidRPr="00FF4DD3">
        <w:rPr>
          <w:rFonts w:ascii="Arial" w:hAnsi="Arial" w:cs="Arial"/>
          <w:sz w:val="24"/>
          <w:szCs w:val="24"/>
        </w:rPr>
        <w:t>no</w:t>
      </w:r>
      <w:r w:rsidRPr="00FF4DD3">
        <w:rPr>
          <w:rFonts w:ascii="Arial" w:hAnsi="Arial" w:cs="Arial"/>
          <w:spacing w:val="-4"/>
          <w:sz w:val="24"/>
          <w:szCs w:val="24"/>
        </w:rPr>
        <w:t xml:space="preserve"> </w:t>
      </w:r>
      <w:r w:rsidRPr="00FF4DD3">
        <w:rPr>
          <w:rFonts w:ascii="Arial" w:hAnsi="Arial" w:cs="Arial"/>
          <w:spacing w:val="-1"/>
          <w:sz w:val="24"/>
          <w:szCs w:val="24"/>
        </w:rPr>
        <w:t>less</w:t>
      </w:r>
      <w:r w:rsidRPr="00FF4DD3">
        <w:rPr>
          <w:rFonts w:ascii="Arial" w:hAnsi="Arial" w:cs="Arial"/>
          <w:spacing w:val="-5"/>
          <w:sz w:val="24"/>
          <w:szCs w:val="24"/>
        </w:rPr>
        <w:t xml:space="preserve"> </w:t>
      </w:r>
      <w:r w:rsidRPr="00FF4DD3">
        <w:rPr>
          <w:rFonts w:ascii="Arial" w:hAnsi="Arial" w:cs="Arial"/>
          <w:sz w:val="24"/>
          <w:szCs w:val="24"/>
        </w:rPr>
        <w:t>than</w:t>
      </w:r>
      <w:r w:rsidRPr="00FF4DD3">
        <w:rPr>
          <w:rFonts w:ascii="Arial" w:hAnsi="Arial" w:cs="Arial"/>
          <w:spacing w:val="-3"/>
          <w:sz w:val="24"/>
          <w:szCs w:val="24"/>
        </w:rPr>
        <w:t xml:space="preserve"> </w:t>
      </w:r>
      <w:r w:rsidRPr="00FF4DD3">
        <w:rPr>
          <w:rFonts w:ascii="Arial" w:hAnsi="Arial" w:cs="Arial"/>
          <w:sz w:val="24"/>
          <w:szCs w:val="24"/>
        </w:rPr>
        <w:t>3½</w:t>
      </w:r>
      <w:r w:rsidRPr="00FF4DD3">
        <w:rPr>
          <w:rFonts w:ascii="Arial" w:hAnsi="Arial" w:cs="Arial"/>
          <w:spacing w:val="-5"/>
          <w:sz w:val="24"/>
          <w:szCs w:val="24"/>
        </w:rPr>
        <w:t xml:space="preserve"> </w:t>
      </w:r>
      <w:r w:rsidRPr="00FF4DD3">
        <w:rPr>
          <w:rFonts w:ascii="Arial" w:hAnsi="Arial" w:cs="Arial"/>
          <w:sz w:val="24"/>
          <w:szCs w:val="24"/>
        </w:rPr>
        <w:t>in</w:t>
      </w:r>
      <w:r>
        <w:rPr>
          <w:rFonts w:ascii="Arial" w:hAnsi="Arial" w:cs="Arial"/>
          <w:sz w:val="24"/>
          <w:szCs w:val="24"/>
        </w:rPr>
        <w:t xml:space="preserve">ches. </w:t>
      </w:r>
      <w:r w:rsidRPr="00FF4DD3">
        <w:rPr>
          <w:rFonts w:ascii="Arial" w:hAnsi="Arial" w:cs="Arial"/>
          <w:spacing w:val="-5"/>
          <w:sz w:val="24"/>
          <w:szCs w:val="24"/>
        </w:rPr>
        <w:t xml:space="preserve"> </w:t>
      </w:r>
      <w:r w:rsidRPr="00FF4DD3">
        <w:rPr>
          <w:rFonts w:ascii="Arial" w:hAnsi="Arial" w:cs="Arial"/>
          <w:sz w:val="24"/>
          <w:szCs w:val="24"/>
        </w:rPr>
        <w:t>An</w:t>
      </w:r>
      <w:r w:rsidRPr="00FF4DD3">
        <w:rPr>
          <w:rFonts w:ascii="Arial" w:hAnsi="Arial" w:cs="Arial"/>
          <w:spacing w:val="3"/>
          <w:sz w:val="24"/>
          <w:szCs w:val="24"/>
        </w:rPr>
        <w:t xml:space="preserve"> </w:t>
      </w:r>
      <w:r w:rsidRPr="00FF4DD3">
        <w:rPr>
          <w:rFonts w:ascii="Arial" w:hAnsi="Arial" w:cs="Arial"/>
          <w:spacing w:val="-1"/>
          <w:sz w:val="24"/>
          <w:szCs w:val="24"/>
        </w:rPr>
        <w:t>escape</w:t>
      </w:r>
      <w:r w:rsidRPr="00FF4DD3">
        <w:rPr>
          <w:rFonts w:ascii="Arial" w:hAnsi="Arial" w:cs="Arial"/>
          <w:spacing w:val="53"/>
          <w:w w:val="99"/>
          <w:sz w:val="24"/>
          <w:szCs w:val="24"/>
        </w:rPr>
        <w:t xml:space="preserve"> </w:t>
      </w:r>
      <w:r w:rsidRPr="00FF4DD3">
        <w:rPr>
          <w:rFonts w:ascii="Arial" w:hAnsi="Arial" w:cs="Arial"/>
          <w:sz w:val="24"/>
          <w:szCs w:val="24"/>
        </w:rPr>
        <w:t>hatch</w:t>
      </w:r>
      <w:r w:rsidRPr="00FF4DD3">
        <w:rPr>
          <w:rFonts w:ascii="Arial" w:hAnsi="Arial" w:cs="Arial"/>
          <w:spacing w:val="-6"/>
          <w:sz w:val="24"/>
          <w:szCs w:val="24"/>
        </w:rPr>
        <w:t xml:space="preserve"> </w:t>
      </w:r>
      <w:r w:rsidRPr="00FF4DD3">
        <w:rPr>
          <w:rFonts w:ascii="Arial" w:hAnsi="Arial" w:cs="Arial"/>
          <w:sz w:val="24"/>
          <w:szCs w:val="24"/>
        </w:rPr>
        <w:t>shall</w:t>
      </w:r>
      <w:r w:rsidRPr="00FF4DD3">
        <w:rPr>
          <w:rFonts w:ascii="Arial" w:hAnsi="Arial" w:cs="Arial"/>
          <w:spacing w:val="-6"/>
          <w:sz w:val="24"/>
          <w:szCs w:val="24"/>
        </w:rPr>
        <w:t xml:space="preserve"> </w:t>
      </w:r>
      <w:r w:rsidRPr="00FF4DD3">
        <w:rPr>
          <w:rFonts w:ascii="Arial" w:hAnsi="Arial" w:cs="Arial"/>
          <w:sz w:val="24"/>
          <w:szCs w:val="24"/>
        </w:rPr>
        <w:t>be</w:t>
      </w:r>
      <w:r w:rsidRPr="00FF4DD3">
        <w:rPr>
          <w:rFonts w:ascii="Arial" w:hAnsi="Arial" w:cs="Arial"/>
          <w:spacing w:val="-6"/>
          <w:sz w:val="24"/>
          <w:szCs w:val="24"/>
        </w:rPr>
        <w:t xml:space="preserve"> </w:t>
      </w:r>
      <w:r w:rsidRPr="00FF4DD3">
        <w:rPr>
          <w:rFonts w:ascii="Arial" w:hAnsi="Arial" w:cs="Arial"/>
          <w:sz w:val="24"/>
          <w:szCs w:val="24"/>
        </w:rPr>
        <w:t>incorporated</w:t>
      </w:r>
      <w:r w:rsidRPr="00FF4DD3">
        <w:rPr>
          <w:rFonts w:ascii="Arial" w:hAnsi="Arial" w:cs="Arial"/>
          <w:spacing w:val="-6"/>
          <w:sz w:val="24"/>
          <w:szCs w:val="24"/>
        </w:rPr>
        <w:t xml:space="preserve"> </w:t>
      </w:r>
      <w:r w:rsidRPr="00FF4DD3">
        <w:rPr>
          <w:rFonts w:ascii="Arial" w:hAnsi="Arial" w:cs="Arial"/>
          <w:sz w:val="24"/>
          <w:szCs w:val="24"/>
        </w:rPr>
        <w:t>into</w:t>
      </w:r>
      <w:r w:rsidRPr="00FF4DD3">
        <w:rPr>
          <w:rFonts w:ascii="Arial" w:hAnsi="Arial" w:cs="Arial"/>
          <w:spacing w:val="-5"/>
          <w:sz w:val="24"/>
          <w:szCs w:val="24"/>
        </w:rPr>
        <w:t xml:space="preserve"> </w:t>
      </w:r>
      <w:r w:rsidRPr="00FF4DD3">
        <w:rPr>
          <w:rFonts w:ascii="Arial" w:hAnsi="Arial" w:cs="Arial"/>
          <w:sz w:val="24"/>
          <w:szCs w:val="24"/>
        </w:rPr>
        <w:t>the</w:t>
      </w:r>
      <w:r w:rsidRPr="00FF4DD3">
        <w:rPr>
          <w:rFonts w:ascii="Arial" w:hAnsi="Arial" w:cs="Arial"/>
          <w:spacing w:val="-6"/>
          <w:sz w:val="24"/>
          <w:szCs w:val="24"/>
        </w:rPr>
        <w:t xml:space="preserve"> </w:t>
      </w:r>
      <w:r w:rsidRPr="00FF4DD3">
        <w:rPr>
          <w:rFonts w:ascii="Arial" w:hAnsi="Arial" w:cs="Arial"/>
          <w:sz w:val="24"/>
          <w:szCs w:val="24"/>
        </w:rPr>
        <w:t>roof</w:t>
      </w:r>
      <w:r w:rsidRPr="00FF4DD3">
        <w:rPr>
          <w:rFonts w:ascii="Arial" w:hAnsi="Arial" w:cs="Arial"/>
          <w:spacing w:val="-6"/>
          <w:sz w:val="24"/>
          <w:szCs w:val="24"/>
        </w:rPr>
        <w:t xml:space="preserve"> </w:t>
      </w:r>
      <w:r w:rsidRPr="00FF4DD3">
        <w:rPr>
          <w:rFonts w:ascii="Arial" w:hAnsi="Arial" w:cs="Arial"/>
          <w:sz w:val="24"/>
          <w:szCs w:val="24"/>
        </w:rPr>
        <w:t>ventilator.</w:t>
      </w:r>
      <w:r w:rsidRPr="00FF4DD3">
        <w:rPr>
          <w:rFonts w:ascii="Arial" w:hAnsi="Arial" w:cs="Arial"/>
          <w:spacing w:val="-6"/>
          <w:sz w:val="24"/>
          <w:szCs w:val="24"/>
        </w:rPr>
        <w:t xml:space="preserve"> </w:t>
      </w:r>
      <w:r>
        <w:rPr>
          <w:rFonts w:ascii="Arial" w:hAnsi="Arial" w:cs="Arial"/>
          <w:spacing w:val="-6"/>
          <w:sz w:val="24"/>
          <w:szCs w:val="24"/>
        </w:rPr>
        <w:t xml:space="preserve"> </w:t>
      </w:r>
      <w:r w:rsidRPr="00FF4DD3">
        <w:rPr>
          <w:rFonts w:ascii="Arial" w:hAnsi="Arial" w:cs="Arial"/>
          <w:spacing w:val="-1"/>
          <w:sz w:val="24"/>
          <w:szCs w:val="24"/>
        </w:rPr>
        <w:t>Roof</w:t>
      </w:r>
      <w:r w:rsidRPr="00FF4DD3">
        <w:rPr>
          <w:rFonts w:ascii="Arial" w:hAnsi="Arial" w:cs="Arial"/>
          <w:spacing w:val="-5"/>
          <w:sz w:val="24"/>
          <w:szCs w:val="24"/>
        </w:rPr>
        <w:t xml:space="preserve"> </w:t>
      </w:r>
      <w:r w:rsidRPr="00FF4DD3">
        <w:rPr>
          <w:rFonts w:ascii="Arial" w:hAnsi="Arial" w:cs="Arial"/>
          <w:spacing w:val="-1"/>
          <w:sz w:val="24"/>
          <w:szCs w:val="24"/>
        </w:rPr>
        <w:t xml:space="preserve">ventilator </w:t>
      </w:r>
      <w:r w:rsidRPr="00FF4DD3">
        <w:rPr>
          <w:rFonts w:ascii="Arial" w:hAnsi="Arial" w:cs="Arial"/>
          <w:sz w:val="24"/>
          <w:szCs w:val="24"/>
        </w:rPr>
        <w:t>shall</w:t>
      </w:r>
      <w:r w:rsidRPr="00FF4DD3">
        <w:rPr>
          <w:rFonts w:ascii="Arial" w:hAnsi="Arial" w:cs="Arial"/>
          <w:spacing w:val="-6"/>
          <w:sz w:val="24"/>
          <w:szCs w:val="24"/>
        </w:rPr>
        <w:t xml:space="preserve"> </w:t>
      </w:r>
      <w:r w:rsidRPr="00FF4DD3">
        <w:rPr>
          <w:rFonts w:ascii="Arial" w:hAnsi="Arial" w:cs="Arial"/>
          <w:sz w:val="24"/>
          <w:szCs w:val="24"/>
        </w:rPr>
        <w:t>be</w:t>
      </w:r>
      <w:r w:rsidRPr="00FF4DD3">
        <w:rPr>
          <w:rFonts w:ascii="Arial" w:hAnsi="Arial" w:cs="Arial"/>
          <w:spacing w:val="-6"/>
          <w:sz w:val="24"/>
          <w:szCs w:val="24"/>
        </w:rPr>
        <w:t xml:space="preserve"> </w:t>
      </w:r>
      <w:r w:rsidRPr="00FF4DD3">
        <w:rPr>
          <w:rFonts w:ascii="Arial" w:hAnsi="Arial" w:cs="Arial"/>
          <w:sz w:val="24"/>
          <w:szCs w:val="24"/>
        </w:rPr>
        <w:t>sealed</w:t>
      </w:r>
      <w:r w:rsidRPr="00FF4DD3">
        <w:rPr>
          <w:rFonts w:ascii="Arial" w:hAnsi="Arial" w:cs="Arial"/>
          <w:spacing w:val="-5"/>
          <w:sz w:val="24"/>
          <w:szCs w:val="24"/>
        </w:rPr>
        <w:t xml:space="preserve"> </w:t>
      </w:r>
      <w:r w:rsidRPr="00FF4DD3">
        <w:rPr>
          <w:rFonts w:ascii="Arial" w:hAnsi="Arial" w:cs="Arial"/>
          <w:sz w:val="24"/>
          <w:szCs w:val="24"/>
        </w:rPr>
        <w:t>to</w:t>
      </w:r>
      <w:r w:rsidRPr="00FF4DD3">
        <w:rPr>
          <w:rFonts w:ascii="Arial" w:hAnsi="Arial" w:cs="Arial"/>
          <w:spacing w:val="-6"/>
          <w:sz w:val="24"/>
          <w:szCs w:val="24"/>
        </w:rPr>
        <w:t xml:space="preserve"> </w:t>
      </w:r>
      <w:r w:rsidRPr="00FF4DD3">
        <w:rPr>
          <w:rFonts w:ascii="Arial" w:hAnsi="Arial" w:cs="Arial"/>
          <w:sz w:val="24"/>
          <w:szCs w:val="24"/>
        </w:rPr>
        <w:t>prevent</w:t>
      </w:r>
      <w:r w:rsidRPr="00FF4DD3">
        <w:rPr>
          <w:rFonts w:ascii="Arial" w:hAnsi="Arial" w:cs="Arial"/>
          <w:spacing w:val="-7"/>
          <w:sz w:val="24"/>
          <w:szCs w:val="24"/>
        </w:rPr>
        <w:t xml:space="preserve"> </w:t>
      </w:r>
      <w:r w:rsidRPr="00FF4DD3">
        <w:rPr>
          <w:rFonts w:ascii="Arial" w:hAnsi="Arial" w:cs="Arial"/>
          <w:sz w:val="24"/>
          <w:szCs w:val="24"/>
        </w:rPr>
        <w:t>entry</w:t>
      </w:r>
      <w:r w:rsidRPr="00FF4DD3">
        <w:rPr>
          <w:rFonts w:ascii="Arial" w:hAnsi="Arial" w:cs="Arial"/>
          <w:spacing w:val="-5"/>
          <w:sz w:val="24"/>
          <w:szCs w:val="24"/>
        </w:rPr>
        <w:t xml:space="preserve"> </w:t>
      </w:r>
      <w:r w:rsidRPr="00FF4DD3">
        <w:rPr>
          <w:rFonts w:ascii="Arial" w:hAnsi="Arial" w:cs="Arial"/>
          <w:sz w:val="24"/>
          <w:szCs w:val="24"/>
        </w:rPr>
        <w:t>of</w:t>
      </w:r>
      <w:r w:rsidRPr="00FF4DD3">
        <w:rPr>
          <w:rFonts w:ascii="Arial" w:hAnsi="Arial" w:cs="Arial"/>
          <w:spacing w:val="30"/>
          <w:w w:val="99"/>
          <w:sz w:val="24"/>
          <w:szCs w:val="24"/>
        </w:rPr>
        <w:t xml:space="preserve"> </w:t>
      </w:r>
      <w:r w:rsidRPr="00FF4DD3">
        <w:rPr>
          <w:rFonts w:ascii="Arial" w:hAnsi="Arial" w:cs="Arial"/>
          <w:sz w:val="24"/>
          <w:szCs w:val="24"/>
        </w:rPr>
        <w:t>water</w:t>
      </w:r>
      <w:r w:rsidRPr="00FF4DD3">
        <w:rPr>
          <w:rFonts w:ascii="Arial" w:hAnsi="Arial" w:cs="Arial"/>
          <w:spacing w:val="-9"/>
          <w:sz w:val="24"/>
          <w:szCs w:val="24"/>
        </w:rPr>
        <w:t xml:space="preserve"> </w:t>
      </w:r>
      <w:r w:rsidRPr="00FF4DD3">
        <w:rPr>
          <w:rFonts w:ascii="Arial" w:hAnsi="Arial" w:cs="Arial"/>
          <w:sz w:val="24"/>
          <w:szCs w:val="24"/>
        </w:rPr>
        <w:t>when</w:t>
      </w:r>
      <w:r w:rsidRPr="00FF4DD3">
        <w:rPr>
          <w:rFonts w:ascii="Arial" w:hAnsi="Arial" w:cs="Arial"/>
          <w:spacing w:val="-8"/>
          <w:sz w:val="24"/>
          <w:szCs w:val="24"/>
        </w:rPr>
        <w:t xml:space="preserve"> </w:t>
      </w:r>
      <w:r w:rsidRPr="00FF4DD3">
        <w:rPr>
          <w:rFonts w:ascii="Arial" w:hAnsi="Arial" w:cs="Arial"/>
          <w:sz w:val="24"/>
          <w:szCs w:val="24"/>
        </w:rPr>
        <w:t>closed.</w:t>
      </w:r>
    </w:p>
    <w:p w:rsidR="00B6485E" w:rsidRPr="00FF4DD3" w:rsidRDefault="00B6485E" w:rsidP="0060566F">
      <w:pPr>
        <w:pStyle w:val="BodyText"/>
        <w:jc w:val="both"/>
        <w:rPr>
          <w:rFonts w:ascii="Arial" w:hAnsi="Arial" w:cs="Arial"/>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07"/>
        </w:numPr>
        <w:ind w:left="720" w:hanging="720"/>
        <w:jc w:val="both"/>
        <w:rPr>
          <w:rFonts w:ascii="Arial" w:eastAsia="Times New Roman" w:hAnsi="Arial" w:cs="Arial"/>
          <w:b/>
          <w:vanish/>
          <w:sz w:val="24"/>
          <w:szCs w:val="24"/>
        </w:rPr>
      </w:pPr>
    </w:p>
    <w:p w:rsidR="00B6485E" w:rsidRPr="00E738AB" w:rsidRDefault="00B6485E" w:rsidP="00797375">
      <w:pPr>
        <w:pStyle w:val="BodyText"/>
        <w:numPr>
          <w:ilvl w:val="1"/>
          <w:numId w:val="531"/>
        </w:numPr>
        <w:ind w:left="450"/>
        <w:jc w:val="both"/>
        <w:rPr>
          <w:rFonts w:ascii="Arial" w:hAnsi="Arial" w:cs="Arial"/>
          <w:b/>
          <w:sz w:val="24"/>
          <w:szCs w:val="24"/>
        </w:rPr>
      </w:pPr>
      <w:r w:rsidRPr="00E738AB">
        <w:rPr>
          <w:rFonts w:ascii="Arial" w:hAnsi="Arial" w:cs="Arial"/>
          <w:b/>
          <w:sz w:val="24"/>
          <w:szCs w:val="24"/>
        </w:rPr>
        <w:t>Exterior Panels, Finishes and Exterior Lighting</w:t>
      </w:r>
    </w:p>
    <w:p w:rsidR="00B6485E" w:rsidRPr="00E738AB" w:rsidRDefault="00B6485E" w:rsidP="00797375">
      <w:pPr>
        <w:pStyle w:val="BodyText"/>
        <w:numPr>
          <w:ilvl w:val="0"/>
          <w:numId w:val="408"/>
        </w:numPr>
        <w:ind w:left="1080"/>
        <w:jc w:val="both"/>
        <w:rPr>
          <w:rFonts w:ascii="Arial" w:hAnsi="Arial" w:cs="Arial"/>
          <w:b/>
          <w:sz w:val="24"/>
          <w:szCs w:val="24"/>
        </w:rPr>
      </w:pPr>
      <w:r w:rsidRPr="00E738AB">
        <w:rPr>
          <w:rFonts w:ascii="Arial" w:hAnsi="Arial" w:cs="Arial"/>
          <w:b/>
          <w:sz w:val="24"/>
          <w:szCs w:val="24"/>
        </w:rPr>
        <w:t>Design</w:t>
      </w:r>
    </w:p>
    <w:p w:rsidR="00B6485E" w:rsidRPr="00E738AB" w:rsidRDefault="00B6485E" w:rsidP="00797375">
      <w:pPr>
        <w:pStyle w:val="BodyText"/>
        <w:numPr>
          <w:ilvl w:val="0"/>
          <w:numId w:val="409"/>
        </w:numPr>
        <w:ind w:left="1800"/>
        <w:jc w:val="both"/>
        <w:rPr>
          <w:rFonts w:ascii="Arial" w:hAnsi="Arial" w:cs="Arial"/>
          <w:sz w:val="24"/>
          <w:szCs w:val="24"/>
        </w:rPr>
      </w:pPr>
      <w:r w:rsidRPr="00E738AB">
        <w:rPr>
          <w:rFonts w:ascii="Arial" w:hAnsi="Arial" w:cs="Arial"/>
          <w:sz w:val="24"/>
          <w:szCs w:val="24"/>
        </w:rPr>
        <w:lastRenderedPageBreak/>
        <w:t>The</w:t>
      </w:r>
      <w:r w:rsidRPr="00E738AB">
        <w:rPr>
          <w:rFonts w:ascii="Arial" w:hAnsi="Arial" w:cs="Arial"/>
          <w:spacing w:val="-8"/>
          <w:sz w:val="24"/>
          <w:szCs w:val="24"/>
        </w:rPr>
        <w:t xml:space="preserve"> </w:t>
      </w:r>
      <w:r w:rsidRPr="00E738AB">
        <w:rPr>
          <w:rFonts w:ascii="Arial" w:hAnsi="Arial" w:cs="Arial"/>
          <w:sz w:val="24"/>
          <w:szCs w:val="24"/>
        </w:rPr>
        <w:t>bus</w:t>
      </w:r>
      <w:r w:rsidRPr="00E738AB">
        <w:rPr>
          <w:rFonts w:ascii="Arial" w:hAnsi="Arial" w:cs="Arial"/>
          <w:spacing w:val="-7"/>
          <w:sz w:val="24"/>
          <w:szCs w:val="24"/>
        </w:rPr>
        <w:t xml:space="preserve"> </w:t>
      </w:r>
      <w:r w:rsidRPr="00E738AB">
        <w:rPr>
          <w:rFonts w:ascii="Arial" w:hAnsi="Arial" w:cs="Arial"/>
          <w:sz w:val="24"/>
          <w:szCs w:val="24"/>
        </w:rPr>
        <w:t>shall</w:t>
      </w:r>
      <w:r w:rsidRPr="00E738AB">
        <w:rPr>
          <w:rFonts w:ascii="Arial" w:hAnsi="Arial" w:cs="Arial"/>
          <w:spacing w:val="-7"/>
          <w:sz w:val="24"/>
          <w:szCs w:val="24"/>
        </w:rPr>
        <w:t xml:space="preserve"> </w:t>
      </w:r>
      <w:r w:rsidRPr="00E738AB">
        <w:rPr>
          <w:rFonts w:ascii="Arial" w:hAnsi="Arial" w:cs="Arial"/>
          <w:sz w:val="24"/>
          <w:szCs w:val="24"/>
        </w:rPr>
        <w:t>have</w:t>
      </w:r>
      <w:r w:rsidRPr="00E738AB">
        <w:rPr>
          <w:rFonts w:ascii="Arial" w:hAnsi="Arial" w:cs="Arial"/>
          <w:spacing w:val="-7"/>
          <w:sz w:val="24"/>
          <w:szCs w:val="24"/>
        </w:rPr>
        <w:t xml:space="preserve"> </w:t>
      </w:r>
      <w:r w:rsidRPr="00E738AB">
        <w:rPr>
          <w:rFonts w:ascii="Arial" w:hAnsi="Arial" w:cs="Arial"/>
          <w:sz w:val="24"/>
          <w:szCs w:val="24"/>
        </w:rPr>
        <w:t>a</w:t>
      </w:r>
      <w:r w:rsidRPr="00E738AB">
        <w:rPr>
          <w:rFonts w:ascii="Arial" w:hAnsi="Arial" w:cs="Arial"/>
          <w:spacing w:val="-7"/>
          <w:sz w:val="24"/>
          <w:szCs w:val="24"/>
        </w:rPr>
        <w:t xml:space="preserve"> </w:t>
      </w:r>
      <w:r w:rsidRPr="00E738AB">
        <w:rPr>
          <w:rFonts w:ascii="Arial" w:hAnsi="Arial" w:cs="Arial"/>
          <w:sz w:val="24"/>
          <w:szCs w:val="24"/>
        </w:rPr>
        <w:t>clean,</w:t>
      </w:r>
      <w:r w:rsidRPr="00E738AB">
        <w:rPr>
          <w:rFonts w:ascii="Arial" w:hAnsi="Arial" w:cs="Arial"/>
          <w:spacing w:val="-6"/>
          <w:sz w:val="24"/>
          <w:szCs w:val="24"/>
        </w:rPr>
        <w:t xml:space="preserve"> </w:t>
      </w:r>
      <w:r w:rsidRPr="00E738AB">
        <w:rPr>
          <w:rFonts w:ascii="Arial" w:hAnsi="Arial" w:cs="Arial"/>
          <w:sz w:val="24"/>
          <w:szCs w:val="24"/>
        </w:rPr>
        <w:t>smooth,</w:t>
      </w:r>
      <w:r w:rsidRPr="00E738AB">
        <w:rPr>
          <w:rFonts w:ascii="Arial" w:hAnsi="Arial" w:cs="Arial"/>
          <w:spacing w:val="-7"/>
          <w:sz w:val="24"/>
          <w:szCs w:val="24"/>
        </w:rPr>
        <w:t xml:space="preserve"> </w:t>
      </w:r>
      <w:r w:rsidRPr="00E738AB">
        <w:rPr>
          <w:rFonts w:ascii="Arial" w:hAnsi="Arial" w:cs="Arial"/>
          <w:spacing w:val="-1"/>
          <w:sz w:val="24"/>
          <w:szCs w:val="24"/>
        </w:rPr>
        <w:t>simple transit bus</w:t>
      </w:r>
      <w:r w:rsidRPr="00E738AB">
        <w:rPr>
          <w:rFonts w:ascii="Arial" w:hAnsi="Arial" w:cs="Arial"/>
          <w:spacing w:val="-7"/>
          <w:sz w:val="24"/>
          <w:szCs w:val="24"/>
        </w:rPr>
        <w:t xml:space="preserve"> </w:t>
      </w:r>
      <w:r w:rsidRPr="00E738AB">
        <w:rPr>
          <w:rFonts w:ascii="Arial" w:hAnsi="Arial" w:cs="Arial"/>
          <w:sz w:val="24"/>
          <w:szCs w:val="24"/>
        </w:rPr>
        <w:t>design,</w:t>
      </w:r>
      <w:r w:rsidRPr="00E738AB">
        <w:rPr>
          <w:rFonts w:ascii="Arial" w:hAnsi="Arial" w:cs="Arial"/>
          <w:spacing w:val="-7"/>
          <w:sz w:val="24"/>
          <w:szCs w:val="24"/>
        </w:rPr>
        <w:t xml:space="preserve"> </w:t>
      </w:r>
      <w:r w:rsidRPr="00E738AB">
        <w:rPr>
          <w:rFonts w:ascii="Arial" w:hAnsi="Arial" w:cs="Arial"/>
          <w:spacing w:val="-1"/>
          <w:sz w:val="24"/>
          <w:szCs w:val="24"/>
        </w:rPr>
        <w:t>primarily</w:t>
      </w:r>
      <w:r w:rsidRPr="00E738AB">
        <w:rPr>
          <w:rFonts w:ascii="Arial" w:hAnsi="Arial" w:cs="Arial"/>
          <w:spacing w:val="-5"/>
          <w:sz w:val="24"/>
          <w:szCs w:val="24"/>
        </w:rPr>
        <w:t xml:space="preserve"> </w:t>
      </w:r>
      <w:r w:rsidRPr="00E738AB">
        <w:rPr>
          <w:rFonts w:ascii="Arial" w:hAnsi="Arial" w:cs="Arial"/>
          <w:spacing w:val="-1"/>
          <w:sz w:val="24"/>
          <w:szCs w:val="24"/>
        </w:rPr>
        <w:t>derived</w:t>
      </w:r>
      <w:r w:rsidRPr="00E738AB">
        <w:rPr>
          <w:rFonts w:ascii="Arial" w:hAnsi="Arial" w:cs="Arial"/>
          <w:spacing w:val="-6"/>
          <w:sz w:val="24"/>
          <w:szCs w:val="24"/>
        </w:rPr>
        <w:t xml:space="preserve"> </w:t>
      </w:r>
      <w:r w:rsidRPr="00E738AB">
        <w:rPr>
          <w:rFonts w:ascii="Arial" w:hAnsi="Arial" w:cs="Arial"/>
          <w:sz w:val="24"/>
          <w:szCs w:val="24"/>
        </w:rPr>
        <w:t>from</w:t>
      </w:r>
      <w:r w:rsidRPr="00E738AB">
        <w:rPr>
          <w:rFonts w:ascii="Arial" w:hAnsi="Arial" w:cs="Arial"/>
          <w:spacing w:val="-8"/>
          <w:sz w:val="24"/>
          <w:szCs w:val="24"/>
        </w:rPr>
        <w:t xml:space="preserve"> </w:t>
      </w:r>
      <w:r w:rsidRPr="00E738AB">
        <w:rPr>
          <w:rFonts w:ascii="Arial" w:hAnsi="Arial" w:cs="Arial"/>
          <w:sz w:val="24"/>
          <w:szCs w:val="24"/>
        </w:rPr>
        <w:t>bus</w:t>
      </w:r>
      <w:r w:rsidRPr="00E738AB">
        <w:rPr>
          <w:rFonts w:ascii="Arial" w:hAnsi="Arial" w:cs="Arial"/>
          <w:spacing w:val="-6"/>
          <w:sz w:val="24"/>
          <w:szCs w:val="24"/>
        </w:rPr>
        <w:t xml:space="preserve"> </w:t>
      </w:r>
      <w:r w:rsidRPr="00E738AB">
        <w:rPr>
          <w:rFonts w:ascii="Arial" w:hAnsi="Arial" w:cs="Arial"/>
          <w:spacing w:val="-1"/>
          <w:sz w:val="24"/>
          <w:szCs w:val="24"/>
        </w:rPr>
        <w:t>performance</w:t>
      </w:r>
      <w:r w:rsidRPr="00E738AB">
        <w:rPr>
          <w:rFonts w:ascii="Arial" w:hAnsi="Arial" w:cs="Arial"/>
          <w:spacing w:val="-7"/>
          <w:sz w:val="24"/>
          <w:szCs w:val="24"/>
        </w:rPr>
        <w:t xml:space="preserve"> </w:t>
      </w:r>
      <w:r>
        <w:rPr>
          <w:rFonts w:ascii="Arial" w:hAnsi="Arial" w:cs="Arial"/>
          <w:sz w:val="24"/>
          <w:szCs w:val="24"/>
        </w:rPr>
        <w:t xml:space="preserve">requirements </w:t>
      </w:r>
      <w:r w:rsidRPr="00E738AB">
        <w:rPr>
          <w:rFonts w:ascii="Arial" w:hAnsi="Arial" w:cs="Arial"/>
          <w:sz w:val="24"/>
          <w:szCs w:val="24"/>
        </w:rPr>
        <w:t>and</w:t>
      </w:r>
      <w:r w:rsidRPr="00E738AB">
        <w:rPr>
          <w:rFonts w:ascii="Arial" w:hAnsi="Arial" w:cs="Arial"/>
          <w:spacing w:val="-6"/>
          <w:sz w:val="24"/>
          <w:szCs w:val="24"/>
        </w:rPr>
        <w:t xml:space="preserve"> </w:t>
      </w:r>
      <w:r w:rsidRPr="00E738AB">
        <w:rPr>
          <w:rFonts w:ascii="Arial" w:hAnsi="Arial" w:cs="Arial"/>
          <w:spacing w:val="-1"/>
          <w:sz w:val="24"/>
          <w:szCs w:val="24"/>
        </w:rPr>
        <w:t>passenger</w:t>
      </w:r>
      <w:r w:rsidRPr="00E738AB">
        <w:rPr>
          <w:rFonts w:ascii="Arial" w:hAnsi="Arial" w:cs="Arial"/>
          <w:spacing w:val="-7"/>
          <w:sz w:val="24"/>
          <w:szCs w:val="24"/>
        </w:rPr>
        <w:t xml:space="preserve"> </w:t>
      </w:r>
      <w:r w:rsidRPr="00E738AB">
        <w:rPr>
          <w:rFonts w:ascii="Arial" w:hAnsi="Arial" w:cs="Arial"/>
          <w:sz w:val="24"/>
          <w:szCs w:val="24"/>
        </w:rPr>
        <w:t>service</w:t>
      </w:r>
      <w:r w:rsidRPr="00E738AB">
        <w:rPr>
          <w:rFonts w:ascii="Arial" w:hAnsi="Arial" w:cs="Arial"/>
          <w:spacing w:val="-7"/>
          <w:sz w:val="24"/>
          <w:szCs w:val="24"/>
        </w:rPr>
        <w:t xml:space="preserve"> </w:t>
      </w:r>
      <w:r w:rsidRPr="00E738AB">
        <w:rPr>
          <w:rFonts w:ascii="Arial" w:hAnsi="Arial" w:cs="Arial"/>
          <w:sz w:val="24"/>
          <w:szCs w:val="24"/>
        </w:rPr>
        <w:t>criteria.</w:t>
      </w:r>
      <w:r>
        <w:rPr>
          <w:rFonts w:ascii="Arial" w:hAnsi="Arial" w:cs="Arial"/>
          <w:spacing w:val="-6"/>
          <w:sz w:val="24"/>
          <w:szCs w:val="24"/>
        </w:rPr>
        <w:t xml:space="preserve">  </w:t>
      </w:r>
      <w:r w:rsidRPr="00E738AB">
        <w:rPr>
          <w:rFonts w:ascii="Arial" w:hAnsi="Arial" w:cs="Arial"/>
          <w:sz w:val="24"/>
          <w:szCs w:val="24"/>
        </w:rPr>
        <w:t>The</w:t>
      </w:r>
      <w:r w:rsidRPr="00E738AB">
        <w:rPr>
          <w:rFonts w:ascii="Arial" w:hAnsi="Arial" w:cs="Arial"/>
          <w:spacing w:val="-7"/>
          <w:sz w:val="24"/>
          <w:szCs w:val="24"/>
        </w:rPr>
        <w:t xml:space="preserve"> </w:t>
      </w:r>
      <w:r w:rsidRPr="00E738AB">
        <w:rPr>
          <w:rFonts w:ascii="Arial" w:hAnsi="Arial" w:cs="Arial"/>
          <w:sz w:val="24"/>
          <w:szCs w:val="24"/>
        </w:rPr>
        <w:t>exterior</w:t>
      </w:r>
      <w:r w:rsidRPr="00E738AB">
        <w:rPr>
          <w:rFonts w:ascii="Arial" w:hAnsi="Arial" w:cs="Arial"/>
          <w:spacing w:val="-7"/>
          <w:sz w:val="24"/>
          <w:szCs w:val="24"/>
        </w:rPr>
        <w:t xml:space="preserve"> </w:t>
      </w:r>
      <w:r w:rsidRPr="00E738AB">
        <w:rPr>
          <w:rFonts w:ascii="Arial" w:hAnsi="Arial" w:cs="Arial"/>
          <w:sz w:val="24"/>
          <w:szCs w:val="24"/>
        </w:rPr>
        <w:t>and</w:t>
      </w:r>
      <w:r w:rsidRPr="00E738AB">
        <w:rPr>
          <w:rFonts w:ascii="Arial" w:hAnsi="Arial" w:cs="Arial"/>
          <w:spacing w:val="-6"/>
          <w:sz w:val="24"/>
          <w:szCs w:val="24"/>
        </w:rPr>
        <w:t xml:space="preserve"> </w:t>
      </w:r>
      <w:r w:rsidRPr="00E738AB">
        <w:rPr>
          <w:rFonts w:ascii="Arial" w:hAnsi="Arial" w:cs="Arial"/>
          <w:sz w:val="24"/>
          <w:szCs w:val="24"/>
        </w:rPr>
        <w:t>body</w:t>
      </w:r>
      <w:r w:rsidRPr="00E738AB">
        <w:rPr>
          <w:rFonts w:ascii="Arial" w:hAnsi="Arial" w:cs="Arial"/>
          <w:spacing w:val="-6"/>
          <w:sz w:val="24"/>
          <w:szCs w:val="24"/>
        </w:rPr>
        <w:t xml:space="preserve"> </w:t>
      </w:r>
      <w:r w:rsidRPr="00E738AB">
        <w:rPr>
          <w:rFonts w:ascii="Arial" w:hAnsi="Arial" w:cs="Arial"/>
          <w:sz w:val="24"/>
          <w:szCs w:val="24"/>
        </w:rPr>
        <w:t>features,</w:t>
      </w:r>
      <w:r w:rsidRPr="00E738AB">
        <w:rPr>
          <w:rFonts w:ascii="Arial" w:hAnsi="Arial" w:cs="Arial"/>
          <w:spacing w:val="-7"/>
          <w:sz w:val="24"/>
          <w:szCs w:val="24"/>
        </w:rPr>
        <w:t xml:space="preserve"> </w:t>
      </w:r>
      <w:r w:rsidRPr="00E738AB">
        <w:rPr>
          <w:rFonts w:ascii="Arial" w:hAnsi="Arial" w:cs="Arial"/>
          <w:sz w:val="24"/>
          <w:szCs w:val="24"/>
        </w:rPr>
        <w:t>including</w:t>
      </w:r>
      <w:r w:rsidRPr="00E738AB">
        <w:rPr>
          <w:rFonts w:ascii="Arial" w:hAnsi="Arial" w:cs="Arial"/>
          <w:spacing w:val="-7"/>
          <w:sz w:val="24"/>
          <w:szCs w:val="24"/>
        </w:rPr>
        <w:t xml:space="preserve"> </w:t>
      </w:r>
      <w:r w:rsidRPr="00E738AB">
        <w:rPr>
          <w:rFonts w:ascii="Arial" w:hAnsi="Arial" w:cs="Arial"/>
          <w:sz w:val="24"/>
          <w:szCs w:val="24"/>
        </w:rPr>
        <w:t>grilles</w:t>
      </w:r>
      <w:r w:rsidRPr="00E738AB">
        <w:rPr>
          <w:rFonts w:ascii="Arial" w:hAnsi="Arial" w:cs="Arial"/>
          <w:spacing w:val="-8"/>
          <w:sz w:val="24"/>
          <w:szCs w:val="24"/>
        </w:rPr>
        <w:t xml:space="preserve"> </w:t>
      </w:r>
      <w:r w:rsidRPr="00E738AB">
        <w:rPr>
          <w:rFonts w:ascii="Arial" w:hAnsi="Arial" w:cs="Arial"/>
          <w:sz w:val="24"/>
          <w:szCs w:val="24"/>
        </w:rPr>
        <w:t>and</w:t>
      </w:r>
      <w:r w:rsidRPr="00E738AB">
        <w:rPr>
          <w:rFonts w:ascii="Arial" w:hAnsi="Arial" w:cs="Arial"/>
          <w:spacing w:val="-5"/>
          <w:sz w:val="24"/>
          <w:szCs w:val="24"/>
        </w:rPr>
        <w:t xml:space="preserve"> </w:t>
      </w:r>
      <w:r w:rsidRPr="00E738AB">
        <w:rPr>
          <w:rFonts w:ascii="Arial" w:hAnsi="Arial" w:cs="Arial"/>
          <w:sz w:val="24"/>
          <w:szCs w:val="24"/>
        </w:rPr>
        <w:t>louvers,</w:t>
      </w:r>
      <w:r w:rsidRPr="00E738AB">
        <w:rPr>
          <w:rFonts w:ascii="Arial" w:hAnsi="Arial" w:cs="Arial"/>
          <w:spacing w:val="-7"/>
          <w:sz w:val="24"/>
          <w:szCs w:val="24"/>
        </w:rPr>
        <w:t xml:space="preserve"> </w:t>
      </w:r>
      <w:r w:rsidRPr="00E738AB">
        <w:rPr>
          <w:rFonts w:ascii="Arial" w:hAnsi="Arial" w:cs="Arial"/>
          <w:sz w:val="24"/>
          <w:szCs w:val="24"/>
        </w:rPr>
        <w:t>shall</w:t>
      </w:r>
      <w:r w:rsidRPr="00E738AB">
        <w:rPr>
          <w:rFonts w:ascii="Arial" w:hAnsi="Arial" w:cs="Arial"/>
          <w:spacing w:val="-6"/>
          <w:sz w:val="24"/>
          <w:szCs w:val="24"/>
        </w:rPr>
        <w:t xml:space="preserve"> </w:t>
      </w:r>
      <w:r w:rsidRPr="00E738AB">
        <w:rPr>
          <w:rFonts w:ascii="Arial" w:hAnsi="Arial" w:cs="Arial"/>
          <w:sz w:val="24"/>
          <w:szCs w:val="24"/>
        </w:rPr>
        <w:t>be</w:t>
      </w:r>
      <w:r w:rsidRPr="00E738AB">
        <w:rPr>
          <w:rFonts w:ascii="Arial" w:hAnsi="Arial" w:cs="Arial"/>
          <w:spacing w:val="28"/>
          <w:w w:val="99"/>
          <w:sz w:val="24"/>
          <w:szCs w:val="24"/>
        </w:rPr>
        <w:t xml:space="preserve"> </w:t>
      </w:r>
      <w:r w:rsidRPr="00E738AB">
        <w:rPr>
          <w:rFonts w:ascii="Arial" w:hAnsi="Arial" w:cs="Arial"/>
          <w:sz w:val="24"/>
          <w:szCs w:val="24"/>
        </w:rPr>
        <w:t>shaped</w:t>
      </w:r>
      <w:r w:rsidRPr="00E738AB">
        <w:rPr>
          <w:rFonts w:ascii="Arial" w:hAnsi="Arial" w:cs="Arial"/>
          <w:spacing w:val="-7"/>
          <w:sz w:val="24"/>
          <w:szCs w:val="24"/>
        </w:rPr>
        <w:t xml:space="preserve"> </w:t>
      </w:r>
      <w:r w:rsidRPr="00E738AB">
        <w:rPr>
          <w:rFonts w:ascii="Arial" w:hAnsi="Arial" w:cs="Arial"/>
          <w:sz w:val="24"/>
          <w:szCs w:val="24"/>
        </w:rPr>
        <w:t>to</w:t>
      </w:r>
      <w:r w:rsidRPr="00E738AB">
        <w:rPr>
          <w:rFonts w:ascii="Arial" w:hAnsi="Arial" w:cs="Arial"/>
          <w:spacing w:val="-6"/>
          <w:sz w:val="24"/>
          <w:szCs w:val="24"/>
        </w:rPr>
        <w:t xml:space="preserve"> </w:t>
      </w:r>
      <w:r w:rsidRPr="00E738AB">
        <w:rPr>
          <w:rFonts w:ascii="Arial" w:hAnsi="Arial" w:cs="Arial"/>
          <w:sz w:val="24"/>
          <w:szCs w:val="24"/>
        </w:rPr>
        <w:t>facilitate</w:t>
      </w:r>
      <w:r w:rsidRPr="00E738AB">
        <w:rPr>
          <w:rFonts w:ascii="Arial" w:hAnsi="Arial" w:cs="Arial"/>
          <w:spacing w:val="-7"/>
          <w:sz w:val="24"/>
          <w:szCs w:val="24"/>
        </w:rPr>
        <w:t xml:space="preserve"> </w:t>
      </w:r>
      <w:r w:rsidRPr="00E738AB">
        <w:rPr>
          <w:rFonts w:ascii="Arial" w:hAnsi="Arial" w:cs="Arial"/>
          <w:sz w:val="24"/>
          <w:szCs w:val="24"/>
        </w:rPr>
        <w:t>cleaning</w:t>
      </w:r>
      <w:r w:rsidRPr="00E738AB">
        <w:rPr>
          <w:rFonts w:ascii="Arial" w:hAnsi="Arial" w:cs="Arial"/>
          <w:spacing w:val="-6"/>
          <w:sz w:val="24"/>
          <w:szCs w:val="24"/>
        </w:rPr>
        <w:t xml:space="preserve"> </w:t>
      </w:r>
      <w:r w:rsidRPr="00E738AB">
        <w:rPr>
          <w:rFonts w:ascii="Arial" w:hAnsi="Arial" w:cs="Arial"/>
          <w:sz w:val="24"/>
          <w:szCs w:val="24"/>
        </w:rPr>
        <w:t>by</w:t>
      </w:r>
      <w:r w:rsidRPr="00E738AB">
        <w:rPr>
          <w:rFonts w:ascii="Arial" w:hAnsi="Arial" w:cs="Arial"/>
          <w:spacing w:val="-6"/>
          <w:sz w:val="24"/>
          <w:szCs w:val="24"/>
        </w:rPr>
        <w:t xml:space="preserve"> </w:t>
      </w:r>
      <w:r w:rsidRPr="00E738AB">
        <w:rPr>
          <w:rFonts w:ascii="Arial" w:hAnsi="Arial" w:cs="Arial"/>
          <w:spacing w:val="-1"/>
          <w:sz w:val="24"/>
          <w:szCs w:val="24"/>
        </w:rPr>
        <w:t>automatic</w:t>
      </w:r>
      <w:r w:rsidRPr="00E738AB">
        <w:rPr>
          <w:rFonts w:ascii="Arial" w:hAnsi="Arial" w:cs="Arial"/>
          <w:spacing w:val="-7"/>
          <w:sz w:val="24"/>
          <w:szCs w:val="24"/>
        </w:rPr>
        <w:t xml:space="preserve"> </w:t>
      </w:r>
      <w:r w:rsidRPr="00E738AB">
        <w:rPr>
          <w:rFonts w:ascii="Arial" w:hAnsi="Arial" w:cs="Arial"/>
          <w:sz w:val="24"/>
          <w:szCs w:val="24"/>
        </w:rPr>
        <w:t>bus</w:t>
      </w:r>
      <w:r w:rsidRPr="00E738AB">
        <w:rPr>
          <w:rFonts w:ascii="Arial" w:hAnsi="Arial" w:cs="Arial"/>
          <w:spacing w:val="-7"/>
          <w:sz w:val="24"/>
          <w:szCs w:val="24"/>
        </w:rPr>
        <w:t xml:space="preserve"> </w:t>
      </w:r>
      <w:r w:rsidRPr="00E738AB">
        <w:rPr>
          <w:rFonts w:ascii="Arial" w:hAnsi="Arial" w:cs="Arial"/>
          <w:sz w:val="24"/>
          <w:szCs w:val="24"/>
        </w:rPr>
        <w:t>washers</w:t>
      </w:r>
      <w:r w:rsidRPr="00E738AB">
        <w:rPr>
          <w:rFonts w:ascii="Arial" w:hAnsi="Arial" w:cs="Arial"/>
          <w:spacing w:val="-6"/>
          <w:sz w:val="24"/>
          <w:szCs w:val="24"/>
        </w:rPr>
        <w:t xml:space="preserve"> </w:t>
      </w:r>
      <w:r w:rsidRPr="00E738AB">
        <w:rPr>
          <w:rFonts w:ascii="Arial" w:hAnsi="Arial" w:cs="Arial"/>
          <w:sz w:val="24"/>
          <w:szCs w:val="24"/>
        </w:rPr>
        <w:t>without</w:t>
      </w:r>
      <w:r w:rsidRPr="00E738AB">
        <w:rPr>
          <w:rFonts w:ascii="Arial" w:hAnsi="Arial" w:cs="Arial"/>
          <w:spacing w:val="-7"/>
          <w:sz w:val="24"/>
          <w:szCs w:val="24"/>
        </w:rPr>
        <w:t xml:space="preserve"> </w:t>
      </w:r>
      <w:r w:rsidRPr="00E738AB">
        <w:rPr>
          <w:rFonts w:ascii="Arial" w:hAnsi="Arial" w:cs="Arial"/>
          <w:spacing w:val="-1"/>
          <w:sz w:val="24"/>
          <w:szCs w:val="24"/>
        </w:rPr>
        <w:t>snagging</w:t>
      </w:r>
      <w:r w:rsidRPr="00E738AB">
        <w:rPr>
          <w:rFonts w:ascii="Arial" w:hAnsi="Arial" w:cs="Arial"/>
          <w:spacing w:val="-6"/>
          <w:sz w:val="24"/>
          <w:szCs w:val="24"/>
        </w:rPr>
        <w:t xml:space="preserve"> </w:t>
      </w:r>
      <w:r w:rsidRPr="00E738AB">
        <w:rPr>
          <w:rFonts w:ascii="Arial" w:hAnsi="Arial" w:cs="Arial"/>
          <w:sz w:val="24"/>
          <w:szCs w:val="24"/>
        </w:rPr>
        <w:t>washer</w:t>
      </w:r>
      <w:r w:rsidRPr="00E738AB">
        <w:rPr>
          <w:rFonts w:ascii="Arial" w:hAnsi="Arial" w:cs="Arial"/>
          <w:spacing w:val="-1"/>
          <w:sz w:val="24"/>
          <w:szCs w:val="24"/>
        </w:rPr>
        <w:t xml:space="preserve"> </w:t>
      </w:r>
      <w:r w:rsidRPr="00E738AB">
        <w:rPr>
          <w:rFonts w:ascii="Arial" w:hAnsi="Arial" w:cs="Arial"/>
          <w:sz w:val="24"/>
          <w:szCs w:val="24"/>
        </w:rPr>
        <w:t>brushes.</w:t>
      </w:r>
      <w:r w:rsidRPr="00E738AB">
        <w:rPr>
          <w:rFonts w:ascii="Arial" w:hAnsi="Arial" w:cs="Arial"/>
          <w:spacing w:val="-7"/>
          <w:sz w:val="24"/>
          <w:szCs w:val="24"/>
        </w:rPr>
        <w:t xml:space="preserve"> </w:t>
      </w:r>
      <w:r>
        <w:rPr>
          <w:rFonts w:ascii="Arial" w:hAnsi="Arial" w:cs="Arial"/>
          <w:spacing w:val="-7"/>
          <w:sz w:val="24"/>
          <w:szCs w:val="24"/>
        </w:rPr>
        <w:t xml:space="preserve"> </w:t>
      </w:r>
      <w:r w:rsidRPr="00E738AB">
        <w:rPr>
          <w:rFonts w:ascii="Arial" w:hAnsi="Arial" w:cs="Arial"/>
          <w:sz w:val="24"/>
          <w:szCs w:val="24"/>
        </w:rPr>
        <w:t>Water</w:t>
      </w:r>
      <w:r w:rsidRPr="00E738AB">
        <w:rPr>
          <w:rFonts w:ascii="Arial" w:hAnsi="Arial" w:cs="Arial"/>
          <w:spacing w:val="-7"/>
          <w:sz w:val="24"/>
          <w:szCs w:val="24"/>
        </w:rPr>
        <w:t xml:space="preserve"> </w:t>
      </w:r>
      <w:r w:rsidRPr="00E738AB">
        <w:rPr>
          <w:rFonts w:ascii="Arial" w:hAnsi="Arial" w:cs="Arial"/>
          <w:sz w:val="24"/>
          <w:szCs w:val="24"/>
        </w:rPr>
        <w:t>and</w:t>
      </w:r>
      <w:r w:rsidRPr="00E738AB">
        <w:rPr>
          <w:rFonts w:ascii="Arial" w:hAnsi="Arial" w:cs="Arial"/>
          <w:spacing w:val="-6"/>
          <w:sz w:val="24"/>
          <w:szCs w:val="24"/>
        </w:rPr>
        <w:t xml:space="preserve"> </w:t>
      </w:r>
      <w:r w:rsidRPr="00E738AB">
        <w:rPr>
          <w:rFonts w:ascii="Arial" w:hAnsi="Arial" w:cs="Arial"/>
          <w:sz w:val="24"/>
          <w:szCs w:val="24"/>
        </w:rPr>
        <w:t>dirt</w:t>
      </w:r>
      <w:r w:rsidRPr="00E738AB">
        <w:rPr>
          <w:rFonts w:ascii="Arial" w:hAnsi="Arial" w:cs="Arial"/>
          <w:spacing w:val="29"/>
          <w:w w:val="99"/>
          <w:sz w:val="24"/>
          <w:szCs w:val="24"/>
        </w:rPr>
        <w:t xml:space="preserve"> </w:t>
      </w:r>
      <w:r w:rsidRPr="00E738AB">
        <w:rPr>
          <w:rFonts w:ascii="Arial" w:hAnsi="Arial" w:cs="Arial"/>
          <w:sz w:val="24"/>
          <w:szCs w:val="24"/>
        </w:rPr>
        <w:t>shall</w:t>
      </w:r>
      <w:r w:rsidRPr="00E738AB">
        <w:rPr>
          <w:rFonts w:ascii="Arial" w:hAnsi="Arial" w:cs="Arial"/>
          <w:spacing w:val="-4"/>
          <w:sz w:val="24"/>
          <w:szCs w:val="24"/>
        </w:rPr>
        <w:t xml:space="preserve"> </w:t>
      </w:r>
      <w:r w:rsidRPr="00E738AB">
        <w:rPr>
          <w:rFonts w:ascii="Arial" w:hAnsi="Arial" w:cs="Arial"/>
          <w:sz w:val="24"/>
          <w:szCs w:val="24"/>
        </w:rPr>
        <w:t>not</w:t>
      </w:r>
      <w:r w:rsidRPr="00E738AB">
        <w:rPr>
          <w:rFonts w:ascii="Arial" w:hAnsi="Arial" w:cs="Arial"/>
          <w:spacing w:val="-5"/>
          <w:sz w:val="24"/>
          <w:szCs w:val="24"/>
        </w:rPr>
        <w:t xml:space="preserve"> </w:t>
      </w:r>
      <w:r w:rsidRPr="00E738AB">
        <w:rPr>
          <w:rFonts w:ascii="Arial" w:hAnsi="Arial" w:cs="Arial"/>
          <w:sz w:val="24"/>
          <w:szCs w:val="24"/>
        </w:rPr>
        <w:t>be</w:t>
      </w:r>
      <w:r w:rsidRPr="00E738AB">
        <w:rPr>
          <w:rFonts w:ascii="Arial" w:hAnsi="Arial" w:cs="Arial"/>
          <w:spacing w:val="-5"/>
          <w:sz w:val="24"/>
          <w:szCs w:val="24"/>
        </w:rPr>
        <w:t xml:space="preserve"> </w:t>
      </w:r>
      <w:r w:rsidRPr="00E738AB">
        <w:rPr>
          <w:rFonts w:ascii="Arial" w:hAnsi="Arial" w:cs="Arial"/>
          <w:spacing w:val="-1"/>
          <w:sz w:val="24"/>
          <w:szCs w:val="24"/>
        </w:rPr>
        <w:t>retained</w:t>
      </w:r>
      <w:r w:rsidRPr="00E738AB">
        <w:rPr>
          <w:rFonts w:ascii="Arial" w:hAnsi="Arial" w:cs="Arial"/>
          <w:spacing w:val="-4"/>
          <w:sz w:val="24"/>
          <w:szCs w:val="24"/>
        </w:rPr>
        <w:t xml:space="preserve"> </w:t>
      </w:r>
      <w:r w:rsidRPr="00E738AB">
        <w:rPr>
          <w:rFonts w:ascii="Arial" w:hAnsi="Arial" w:cs="Arial"/>
          <w:sz w:val="24"/>
          <w:szCs w:val="24"/>
        </w:rPr>
        <w:t>in</w:t>
      </w:r>
      <w:r w:rsidRPr="00E738AB">
        <w:rPr>
          <w:rFonts w:ascii="Arial" w:hAnsi="Arial" w:cs="Arial"/>
          <w:spacing w:val="-4"/>
          <w:sz w:val="24"/>
          <w:szCs w:val="24"/>
        </w:rPr>
        <w:t xml:space="preserve"> </w:t>
      </w:r>
      <w:r w:rsidRPr="00E738AB">
        <w:rPr>
          <w:rFonts w:ascii="Arial" w:hAnsi="Arial" w:cs="Arial"/>
          <w:sz w:val="24"/>
          <w:szCs w:val="24"/>
        </w:rPr>
        <w:t>or</w:t>
      </w:r>
      <w:r w:rsidRPr="00E738AB">
        <w:rPr>
          <w:rFonts w:ascii="Arial" w:hAnsi="Arial" w:cs="Arial"/>
          <w:spacing w:val="-5"/>
          <w:sz w:val="24"/>
          <w:szCs w:val="24"/>
        </w:rPr>
        <w:t xml:space="preserve"> </w:t>
      </w:r>
      <w:r w:rsidRPr="00E738AB">
        <w:rPr>
          <w:rFonts w:ascii="Arial" w:hAnsi="Arial" w:cs="Arial"/>
          <w:sz w:val="24"/>
          <w:szCs w:val="24"/>
        </w:rPr>
        <w:t>on</w:t>
      </w:r>
      <w:r w:rsidRPr="00E738AB">
        <w:rPr>
          <w:rFonts w:ascii="Arial" w:hAnsi="Arial" w:cs="Arial"/>
          <w:spacing w:val="-4"/>
          <w:sz w:val="24"/>
          <w:szCs w:val="24"/>
        </w:rPr>
        <w:t xml:space="preserve"> </w:t>
      </w:r>
      <w:r w:rsidRPr="00E738AB">
        <w:rPr>
          <w:rFonts w:ascii="Arial" w:hAnsi="Arial" w:cs="Arial"/>
          <w:sz w:val="24"/>
          <w:szCs w:val="24"/>
        </w:rPr>
        <w:t>any</w:t>
      </w:r>
      <w:r w:rsidRPr="00E738AB">
        <w:rPr>
          <w:rFonts w:ascii="Arial" w:hAnsi="Arial" w:cs="Arial"/>
          <w:spacing w:val="-5"/>
          <w:sz w:val="24"/>
          <w:szCs w:val="24"/>
        </w:rPr>
        <w:t>b</w:t>
      </w:r>
      <w:r w:rsidRPr="00E738AB">
        <w:rPr>
          <w:rFonts w:ascii="Arial" w:hAnsi="Arial" w:cs="Arial"/>
          <w:sz w:val="24"/>
          <w:szCs w:val="24"/>
        </w:rPr>
        <w:t>ody</w:t>
      </w:r>
      <w:r w:rsidRPr="00E738AB">
        <w:rPr>
          <w:rFonts w:ascii="Arial" w:hAnsi="Arial" w:cs="Arial"/>
          <w:spacing w:val="-5"/>
          <w:sz w:val="24"/>
          <w:szCs w:val="24"/>
        </w:rPr>
        <w:t xml:space="preserve"> </w:t>
      </w:r>
      <w:r w:rsidRPr="00E738AB">
        <w:rPr>
          <w:rFonts w:ascii="Arial" w:hAnsi="Arial" w:cs="Arial"/>
          <w:spacing w:val="-1"/>
          <w:sz w:val="24"/>
          <w:szCs w:val="24"/>
        </w:rPr>
        <w:t>feature</w:t>
      </w:r>
      <w:r w:rsidRPr="00E738AB">
        <w:rPr>
          <w:rFonts w:ascii="Arial" w:hAnsi="Arial" w:cs="Arial"/>
          <w:spacing w:val="-4"/>
          <w:sz w:val="24"/>
          <w:szCs w:val="24"/>
        </w:rPr>
        <w:t xml:space="preserve"> </w:t>
      </w:r>
      <w:r w:rsidRPr="00E738AB">
        <w:rPr>
          <w:rFonts w:ascii="Arial" w:hAnsi="Arial" w:cs="Arial"/>
          <w:sz w:val="24"/>
          <w:szCs w:val="24"/>
        </w:rPr>
        <w:t>to</w:t>
      </w:r>
      <w:r w:rsidRPr="00E738AB">
        <w:rPr>
          <w:rFonts w:ascii="Arial" w:hAnsi="Arial" w:cs="Arial"/>
          <w:spacing w:val="-4"/>
          <w:sz w:val="24"/>
          <w:szCs w:val="24"/>
        </w:rPr>
        <w:t xml:space="preserve"> </w:t>
      </w:r>
      <w:r w:rsidRPr="00E738AB">
        <w:rPr>
          <w:rFonts w:ascii="Arial" w:hAnsi="Arial" w:cs="Arial"/>
          <w:sz w:val="24"/>
          <w:szCs w:val="24"/>
        </w:rPr>
        <w:t>freeze</w:t>
      </w:r>
      <w:r w:rsidRPr="00E738AB">
        <w:rPr>
          <w:rFonts w:ascii="Arial" w:hAnsi="Arial" w:cs="Arial"/>
          <w:spacing w:val="-5"/>
          <w:sz w:val="24"/>
          <w:szCs w:val="24"/>
        </w:rPr>
        <w:t xml:space="preserve"> </w:t>
      </w:r>
      <w:r w:rsidRPr="00E738AB">
        <w:rPr>
          <w:rFonts w:ascii="Arial" w:hAnsi="Arial" w:cs="Arial"/>
          <w:sz w:val="24"/>
          <w:szCs w:val="24"/>
        </w:rPr>
        <w:t>or</w:t>
      </w:r>
      <w:r w:rsidRPr="00E738AB">
        <w:rPr>
          <w:rFonts w:ascii="Arial" w:hAnsi="Arial" w:cs="Arial"/>
          <w:spacing w:val="-4"/>
          <w:sz w:val="24"/>
          <w:szCs w:val="24"/>
        </w:rPr>
        <w:t xml:space="preserve"> </w:t>
      </w:r>
      <w:r w:rsidRPr="00E738AB">
        <w:rPr>
          <w:rFonts w:ascii="Arial" w:hAnsi="Arial" w:cs="Arial"/>
          <w:sz w:val="24"/>
          <w:szCs w:val="24"/>
        </w:rPr>
        <w:t>bleed</w:t>
      </w:r>
      <w:r w:rsidRPr="00E738AB">
        <w:rPr>
          <w:rFonts w:ascii="Arial" w:hAnsi="Arial" w:cs="Arial"/>
          <w:spacing w:val="-5"/>
          <w:sz w:val="24"/>
          <w:szCs w:val="24"/>
        </w:rPr>
        <w:t xml:space="preserve"> </w:t>
      </w:r>
      <w:r w:rsidRPr="00E738AB">
        <w:rPr>
          <w:rFonts w:ascii="Arial" w:hAnsi="Arial" w:cs="Arial"/>
          <w:sz w:val="24"/>
          <w:szCs w:val="24"/>
        </w:rPr>
        <w:t>out</w:t>
      </w:r>
      <w:r w:rsidRPr="00E738AB">
        <w:rPr>
          <w:rFonts w:ascii="Arial" w:hAnsi="Arial" w:cs="Arial"/>
          <w:spacing w:val="-4"/>
          <w:sz w:val="24"/>
          <w:szCs w:val="24"/>
        </w:rPr>
        <w:t xml:space="preserve"> </w:t>
      </w:r>
      <w:r w:rsidRPr="00E738AB">
        <w:rPr>
          <w:rFonts w:ascii="Arial" w:hAnsi="Arial" w:cs="Arial"/>
          <w:sz w:val="24"/>
          <w:szCs w:val="24"/>
        </w:rPr>
        <w:t>onto</w:t>
      </w:r>
      <w:r w:rsidRPr="00E738AB">
        <w:rPr>
          <w:rFonts w:ascii="Arial" w:hAnsi="Arial" w:cs="Arial"/>
          <w:spacing w:val="-5"/>
          <w:sz w:val="24"/>
          <w:szCs w:val="24"/>
        </w:rPr>
        <w:t xml:space="preserve"> </w:t>
      </w:r>
      <w:r w:rsidRPr="00E738AB">
        <w:rPr>
          <w:rFonts w:ascii="Arial" w:hAnsi="Arial" w:cs="Arial"/>
          <w:sz w:val="24"/>
          <w:szCs w:val="24"/>
        </w:rPr>
        <w:t>the</w:t>
      </w:r>
      <w:r w:rsidRPr="00E738AB">
        <w:rPr>
          <w:rFonts w:ascii="Arial" w:hAnsi="Arial" w:cs="Arial"/>
          <w:spacing w:val="-5"/>
          <w:sz w:val="24"/>
          <w:szCs w:val="24"/>
        </w:rPr>
        <w:t xml:space="preserve"> </w:t>
      </w:r>
      <w:r w:rsidRPr="00E738AB">
        <w:rPr>
          <w:rFonts w:ascii="Arial" w:hAnsi="Arial" w:cs="Arial"/>
          <w:spacing w:val="-1"/>
          <w:sz w:val="24"/>
          <w:szCs w:val="24"/>
        </w:rPr>
        <w:t>bus</w:t>
      </w:r>
      <w:r w:rsidRPr="00E738AB">
        <w:rPr>
          <w:rFonts w:ascii="Arial" w:hAnsi="Arial" w:cs="Arial"/>
          <w:spacing w:val="-5"/>
          <w:sz w:val="24"/>
          <w:szCs w:val="24"/>
        </w:rPr>
        <w:t xml:space="preserve"> </w:t>
      </w:r>
      <w:r w:rsidRPr="00E738AB">
        <w:rPr>
          <w:rFonts w:ascii="Arial" w:hAnsi="Arial" w:cs="Arial"/>
          <w:sz w:val="24"/>
          <w:szCs w:val="24"/>
        </w:rPr>
        <w:t>after</w:t>
      </w:r>
      <w:r w:rsidRPr="00E738AB">
        <w:rPr>
          <w:rFonts w:ascii="Arial" w:hAnsi="Arial" w:cs="Arial"/>
          <w:spacing w:val="-4"/>
          <w:sz w:val="24"/>
          <w:szCs w:val="24"/>
        </w:rPr>
        <w:t xml:space="preserve"> </w:t>
      </w:r>
      <w:r w:rsidRPr="00E738AB">
        <w:rPr>
          <w:rFonts w:ascii="Arial" w:hAnsi="Arial" w:cs="Arial"/>
          <w:sz w:val="24"/>
          <w:szCs w:val="24"/>
        </w:rPr>
        <w:t>leaving</w:t>
      </w:r>
      <w:r w:rsidRPr="00E738AB">
        <w:rPr>
          <w:rFonts w:ascii="Arial" w:hAnsi="Arial" w:cs="Arial"/>
          <w:spacing w:val="-4"/>
          <w:sz w:val="24"/>
          <w:szCs w:val="24"/>
        </w:rPr>
        <w:t xml:space="preserve"> </w:t>
      </w:r>
      <w:r w:rsidRPr="00E738AB">
        <w:rPr>
          <w:rFonts w:ascii="Arial" w:hAnsi="Arial" w:cs="Arial"/>
          <w:sz w:val="24"/>
          <w:szCs w:val="24"/>
        </w:rPr>
        <w:t>the</w:t>
      </w:r>
      <w:r w:rsidRPr="00E738AB">
        <w:rPr>
          <w:rFonts w:ascii="Arial" w:hAnsi="Arial" w:cs="Arial"/>
          <w:spacing w:val="-5"/>
          <w:sz w:val="24"/>
          <w:szCs w:val="24"/>
        </w:rPr>
        <w:t xml:space="preserve"> </w:t>
      </w:r>
      <w:r>
        <w:rPr>
          <w:rFonts w:ascii="Arial" w:hAnsi="Arial" w:cs="Arial"/>
          <w:spacing w:val="-1"/>
          <w:sz w:val="24"/>
          <w:szCs w:val="24"/>
        </w:rPr>
        <w:t xml:space="preserve">washer.  </w:t>
      </w:r>
      <w:r w:rsidRPr="00E738AB">
        <w:rPr>
          <w:rFonts w:ascii="Arial" w:hAnsi="Arial" w:cs="Arial"/>
          <w:sz w:val="24"/>
          <w:szCs w:val="24"/>
        </w:rPr>
        <w:t>The</w:t>
      </w:r>
      <w:r w:rsidRPr="00E738AB">
        <w:rPr>
          <w:rFonts w:ascii="Arial" w:hAnsi="Arial" w:cs="Arial"/>
          <w:spacing w:val="-6"/>
          <w:sz w:val="24"/>
          <w:szCs w:val="24"/>
        </w:rPr>
        <w:t xml:space="preserve"> </w:t>
      </w:r>
      <w:r w:rsidRPr="00E738AB">
        <w:rPr>
          <w:rFonts w:ascii="Arial" w:hAnsi="Arial" w:cs="Arial"/>
          <w:sz w:val="24"/>
          <w:szCs w:val="24"/>
        </w:rPr>
        <w:t>body</w:t>
      </w:r>
      <w:r w:rsidRPr="00E738AB">
        <w:rPr>
          <w:rFonts w:ascii="Arial" w:hAnsi="Arial" w:cs="Arial"/>
          <w:spacing w:val="-6"/>
          <w:sz w:val="24"/>
          <w:szCs w:val="24"/>
        </w:rPr>
        <w:t xml:space="preserve"> </w:t>
      </w:r>
      <w:r w:rsidRPr="00E738AB">
        <w:rPr>
          <w:rFonts w:ascii="Arial" w:hAnsi="Arial" w:cs="Arial"/>
          <w:sz w:val="24"/>
          <w:szCs w:val="24"/>
        </w:rPr>
        <w:t>and</w:t>
      </w:r>
      <w:r w:rsidRPr="00E738AB">
        <w:rPr>
          <w:rFonts w:ascii="Arial" w:hAnsi="Arial" w:cs="Arial"/>
          <w:spacing w:val="-6"/>
          <w:sz w:val="24"/>
          <w:szCs w:val="24"/>
        </w:rPr>
        <w:t xml:space="preserve"> </w:t>
      </w:r>
      <w:r w:rsidRPr="00E738AB">
        <w:rPr>
          <w:rFonts w:ascii="Arial" w:hAnsi="Arial" w:cs="Arial"/>
          <w:sz w:val="24"/>
          <w:szCs w:val="24"/>
        </w:rPr>
        <w:t>windows</w:t>
      </w:r>
      <w:r w:rsidRPr="00E738AB">
        <w:rPr>
          <w:rFonts w:ascii="Arial" w:hAnsi="Arial" w:cs="Arial"/>
          <w:spacing w:val="-5"/>
          <w:sz w:val="24"/>
          <w:szCs w:val="24"/>
        </w:rPr>
        <w:t xml:space="preserve"> </w:t>
      </w:r>
      <w:r w:rsidRPr="00E738AB">
        <w:rPr>
          <w:rFonts w:ascii="Arial" w:hAnsi="Arial" w:cs="Arial"/>
          <w:sz w:val="24"/>
          <w:szCs w:val="24"/>
        </w:rPr>
        <w:t>shall</w:t>
      </w:r>
      <w:r w:rsidRPr="00E738AB">
        <w:rPr>
          <w:rFonts w:ascii="Arial" w:hAnsi="Arial" w:cs="Arial"/>
          <w:spacing w:val="-6"/>
          <w:sz w:val="24"/>
          <w:szCs w:val="24"/>
        </w:rPr>
        <w:t xml:space="preserve"> </w:t>
      </w:r>
      <w:r w:rsidRPr="00E738AB">
        <w:rPr>
          <w:rFonts w:ascii="Arial" w:hAnsi="Arial" w:cs="Arial"/>
          <w:sz w:val="24"/>
          <w:szCs w:val="24"/>
        </w:rPr>
        <w:t>be</w:t>
      </w:r>
      <w:r w:rsidRPr="00E738AB">
        <w:rPr>
          <w:rFonts w:ascii="Arial" w:hAnsi="Arial" w:cs="Arial"/>
          <w:spacing w:val="-6"/>
          <w:sz w:val="24"/>
          <w:szCs w:val="24"/>
        </w:rPr>
        <w:t xml:space="preserve"> </w:t>
      </w:r>
      <w:r w:rsidRPr="00E738AB">
        <w:rPr>
          <w:rFonts w:ascii="Arial" w:hAnsi="Arial" w:cs="Arial"/>
          <w:spacing w:val="-1"/>
          <w:sz w:val="24"/>
          <w:szCs w:val="24"/>
        </w:rPr>
        <w:t>sealed</w:t>
      </w:r>
      <w:r w:rsidRPr="00E738AB">
        <w:rPr>
          <w:rFonts w:ascii="Arial" w:hAnsi="Arial" w:cs="Arial"/>
          <w:spacing w:val="-4"/>
          <w:sz w:val="24"/>
          <w:szCs w:val="24"/>
        </w:rPr>
        <w:t xml:space="preserve"> </w:t>
      </w:r>
      <w:r w:rsidRPr="00E738AB">
        <w:rPr>
          <w:rFonts w:ascii="Arial" w:hAnsi="Arial" w:cs="Arial"/>
          <w:sz w:val="24"/>
          <w:szCs w:val="24"/>
        </w:rPr>
        <w:t>to</w:t>
      </w:r>
      <w:r w:rsidRPr="00E738AB">
        <w:rPr>
          <w:rFonts w:ascii="Arial" w:hAnsi="Arial" w:cs="Arial"/>
          <w:spacing w:val="-5"/>
          <w:sz w:val="24"/>
          <w:szCs w:val="24"/>
        </w:rPr>
        <w:t xml:space="preserve"> </w:t>
      </w:r>
      <w:r w:rsidRPr="00E738AB">
        <w:rPr>
          <w:rFonts w:ascii="Arial" w:hAnsi="Arial" w:cs="Arial"/>
          <w:sz w:val="24"/>
          <w:szCs w:val="24"/>
        </w:rPr>
        <w:t>prevent</w:t>
      </w:r>
      <w:r w:rsidRPr="00E738AB">
        <w:rPr>
          <w:rFonts w:ascii="Arial" w:hAnsi="Arial" w:cs="Arial"/>
          <w:spacing w:val="-6"/>
          <w:sz w:val="24"/>
          <w:szCs w:val="24"/>
        </w:rPr>
        <w:t xml:space="preserve"> </w:t>
      </w:r>
      <w:r w:rsidRPr="00E738AB">
        <w:rPr>
          <w:rFonts w:ascii="Arial" w:hAnsi="Arial" w:cs="Arial"/>
          <w:sz w:val="24"/>
          <w:szCs w:val="24"/>
        </w:rPr>
        <w:t>leaking</w:t>
      </w:r>
      <w:r w:rsidRPr="00E738AB">
        <w:rPr>
          <w:rFonts w:ascii="Arial" w:hAnsi="Arial" w:cs="Arial"/>
          <w:spacing w:val="-5"/>
          <w:sz w:val="24"/>
          <w:szCs w:val="24"/>
        </w:rPr>
        <w:t xml:space="preserve"> </w:t>
      </w:r>
      <w:r w:rsidRPr="00E738AB">
        <w:rPr>
          <w:rFonts w:ascii="Arial" w:hAnsi="Arial" w:cs="Arial"/>
          <w:sz w:val="24"/>
          <w:szCs w:val="24"/>
        </w:rPr>
        <w:t>of</w:t>
      </w:r>
      <w:r w:rsidRPr="00E738AB">
        <w:rPr>
          <w:rFonts w:ascii="Arial" w:hAnsi="Arial" w:cs="Arial"/>
          <w:spacing w:val="-5"/>
          <w:sz w:val="24"/>
          <w:szCs w:val="24"/>
        </w:rPr>
        <w:t xml:space="preserve"> </w:t>
      </w:r>
      <w:r w:rsidRPr="00E738AB">
        <w:rPr>
          <w:rFonts w:ascii="Arial" w:hAnsi="Arial" w:cs="Arial"/>
          <w:sz w:val="24"/>
          <w:szCs w:val="24"/>
        </w:rPr>
        <w:t>air,</w:t>
      </w:r>
      <w:r w:rsidRPr="00E738AB">
        <w:rPr>
          <w:rFonts w:ascii="Arial" w:hAnsi="Arial" w:cs="Arial"/>
          <w:spacing w:val="-6"/>
          <w:sz w:val="24"/>
          <w:szCs w:val="24"/>
        </w:rPr>
        <w:t xml:space="preserve"> </w:t>
      </w:r>
      <w:r w:rsidRPr="00E738AB">
        <w:rPr>
          <w:rFonts w:ascii="Arial" w:hAnsi="Arial" w:cs="Arial"/>
          <w:sz w:val="24"/>
          <w:szCs w:val="24"/>
        </w:rPr>
        <w:t>dust</w:t>
      </w:r>
      <w:r w:rsidRPr="00E738AB">
        <w:rPr>
          <w:rFonts w:ascii="Arial" w:hAnsi="Arial" w:cs="Arial"/>
          <w:spacing w:val="-7"/>
          <w:sz w:val="24"/>
          <w:szCs w:val="24"/>
        </w:rPr>
        <w:t xml:space="preserve"> </w:t>
      </w:r>
      <w:r w:rsidRPr="00E738AB">
        <w:rPr>
          <w:rFonts w:ascii="Arial" w:hAnsi="Arial" w:cs="Arial"/>
          <w:sz w:val="24"/>
          <w:szCs w:val="24"/>
        </w:rPr>
        <w:t>or</w:t>
      </w:r>
      <w:r w:rsidRPr="00E738AB">
        <w:rPr>
          <w:rFonts w:ascii="Arial" w:hAnsi="Arial" w:cs="Arial"/>
          <w:spacing w:val="-5"/>
          <w:sz w:val="24"/>
          <w:szCs w:val="24"/>
        </w:rPr>
        <w:t xml:space="preserve"> </w:t>
      </w:r>
      <w:r w:rsidRPr="00E738AB">
        <w:rPr>
          <w:rFonts w:ascii="Arial" w:hAnsi="Arial" w:cs="Arial"/>
          <w:sz w:val="24"/>
          <w:szCs w:val="24"/>
        </w:rPr>
        <w:t>water</w:t>
      </w:r>
      <w:r w:rsidRPr="00E738AB">
        <w:rPr>
          <w:rFonts w:ascii="Arial" w:hAnsi="Arial" w:cs="Arial"/>
          <w:spacing w:val="-6"/>
          <w:sz w:val="24"/>
          <w:szCs w:val="24"/>
        </w:rPr>
        <w:t xml:space="preserve"> </w:t>
      </w:r>
      <w:r w:rsidRPr="00E738AB">
        <w:rPr>
          <w:rFonts w:ascii="Arial" w:hAnsi="Arial" w:cs="Arial"/>
          <w:sz w:val="24"/>
          <w:szCs w:val="24"/>
        </w:rPr>
        <w:t>under</w:t>
      </w:r>
      <w:r w:rsidRPr="00E738AB">
        <w:rPr>
          <w:rFonts w:ascii="Arial" w:hAnsi="Arial" w:cs="Arial"/>
          <w:spacing w:val="-6"/>
          <w:sz w:val="24"/>
          <w:szCs w:val="24"/>
        </w:rPr>
        <w:t xml:space="preserve"> </w:t>
      </w:r>
      <w:r w:rsidRPr="00E738AB">
        <w:rPr>
          <w:rFonts w:ascii="Arial" w:hAnsi="Arial" w:cs="Arial"/>
          <w:spacing w:val="-1"/>
          <w:sz w:val="24"/>
          <w:szCs w:val="24"/>
        </w:rPr>
        <w:t>normal</w:t>
      </w:r>
      <w:r w:rsidRPr="00E738AB">
        <w:rPr>
          <w:rFonts w:ascii="Arial" w:hAnsi="Arial" w:cs="Arial"/>
          <w:spacing w:val="-6"/>
          <w:sz w:val="24"/>
          <w:szCs w:val="24"/>
        </w:rPr>
        <w:t xml:space="preserve"> </w:t>
      </w:r>
      <w:r w:rsidRPr="00E738AB">
        <w:rPr>
          <w:rFonts w:ascii="Arial" w:hAnsi="Arial" w:cs="Arial"/>
          <w:sz w:val="24"/>
          <w:szCs w:val="24"/>
        </w:rPr>
        <w:t>operating</w:t>
      </w:r>
      <w:r w:rsidRPr="00E738AB">
        <w:rPr>
          <w:rFonts w:ascii="Arial" w:hAnsi="Arial" w:cs="Arial"/>
          <w:spacing w:val="20"/>
          <w:w w:val="99"/>
          <w:sz w:val="24"/>
          <w:szCs w:val="24"/>
        </w:rPr>
        <w:t xml:space="preserve"> </w:t>
      </w:r>
      <w:r w:rsidRPr="00E738AB">
        <w:rPr>
          <w:rFonts w:ascii="Arial" w:hAnsi="Arial" w:cs="Arial"/>
          <w:sz w:val="24"/>
          <w:szCs w:val="24"/>
        </w:rPr>
        <w:t>conditions</w:t>
      </w:r>
      <w:r w:rsidRPr="00E738AB">
        <w:rPr>
          <w:rFonts w:ascii="Arial" w:hAnsi="Arial" w:cs="Arial"/>
          <w:spacing w:val="-6"/>
          <w:sz w:val="24"/>
          <w:szCs w:val="24"/>
        </w:rPr>
        <w:t xml:space="preserve"> </w:t>
      </w:r>
      <w:r w:rsidRPr="00E738AB">
        <w:rPr>
          <w:rFonts w:ascii="Arial" w:hAnsi="Arial" w:cs="Arial"/>
          <w:sz w:val="24"/>
          <w:szCs w:val="24"/>
        </w:rPr>
        <w:t>and</w:t>
      </w:r>
      <w:r w:rsidRPr="00E738AB">
        <w:rPr>
          <w:rFonts w:ascii="Arial" w:hAnsi="Arial" w:cs="Arial"/>
          <w:spacing w:val="-5"/>
          <w:sz w:val="24"/>
          <w:szCs w:val="24"/>
        </w:rPr>
        <w:t xml:space="preserve"> </w:t>
      </w:r>
      <w:r w:rsidRPr="00E738AB">
        <w:rPr>
          <w:rFonts w:ascii="Arial" w:hAnsi="Arial" w:cs="Arial"/>
          <w:sz w:val="24"/>
          <w:szCs w:val="24"/>
        </w:rPr>
        <w:t>during</w:t>
      </w:r>
      <w:r w:rsidRPr="00E738AB">
        <w:rPr>
          <w:rFonts w:ascii="Arial" w:hAnsi="Arial" w:cs="Arial"/>
          <w:spacing w:val="-5"/>
          <w:sz w:val="24"/>
          <w:szCs w:val="24"/>
        </w:rPr>
        <w:t xml:space="preserve"> </w:t>
      </w:r>
      <w:r w:rsidRPr="00E738AB">
        <w:rPr>
          <w:rFonts w:ascii="Arial" w:hAnsi="Arial" w:cs="Arial"/>
          <w:spacing w:val="-1"/>
          <w:sz w:val="24"/>
          <w:szCs w:val="24"/>
        </w:rPr>
        <w:t>cleaning</w:t>
      </w:r>
      <w:r w:rsidRPr="00E738AB">
        <w:rPr>
          <w:rFonts w:ascii="Arial" w:hAnsi="Arial" w:cs="Arial"/>
          <w:spacing w:val="-5"/>
          <w:sz w:val="24"/>
          <w:szCs w:val="24"/>
        </w:rPr>
        <w:t xml:space="preserve"> </w:t>
      </w:r>
      <w:r w:rsidRPr="00E738AB">
        <w:rPr>
          <w:rFonts w:ascii="Arial" w:hAnsi="Arial" w:cs="Arial"/>
          <w:spacing w:val="-1"/>
          <w:sz w:val="24"/>
          <w:szCs w:val="24"/>
        </w:rPr>
        <w:t>in</w:t>
      </w:r>
      <w:r w:rsidRPr="00E738AB">
        <w:rPr>
          <w:rFonts w:ascii="Arial" w:hAnsi="Arial" w:cs="Arial"/>
          <w:spacing w:val="-5"/>
          <w:sz w:val="24"/>
          <w:szCs w:val="24"/>
        </w:rPr>
        <w:t xml:space="preserve"> </w:t>
      </w:r>
      <w:r w:rsidRPr="00E738AB">
        <w:rPr>
          <w:rFonts w:ascii="Arial" w:hAnsi="Arial" w:cs="Arial"/>
          <w:spacing w:val="-1"/>
          <w:sz w:val="24"/>
          <w:szCs w:val="24"/>
        </w:rPr>
        <w:t>automatic</w:t>
      </w:r>
      <w:r w:rsidRPr="00E738AB">
        <w:rPr>
          <w:rFonts w:ascii="Arial" w:hAnsi="Arial" w:cs="Arial"/>
          <w:spacing w:val="-6"/>
          <w:sz w:val="24"/>
          <w:szCs w:val="24"/>
        </w:rPr>
        <w:t xml:space="preserve"> </w:t>
      </w:r>
      <w:r w:rsidRPr="00E738AB">
        <w:rPr>
          <w:rFonts w:ascii="Arial" w:hAnsi="Arial" w:cs="Arial"/>
          <w:sz w:val="24"/>
          <w:szCs w:val="24"/>
        </w:rPr>
        <w:t>bus</w:t>
      </w:r>
      <w:r w:rsidRPr="00E738AB">
        <w:rPr>
          <w:rFonts w:ascii="Arial" w:hAnsi="Arial" w:cs="Arial"/>
          <w:spacing w:val="-6"/>
          <w:sz w:val="24"/>
          <w:szCs w:val="24"/>
        </w:rPr>
        <w:t xml:space="preserve"> </w:t>
      </w:r>
      <w:r w:rsidRPr="00E738AB">
        <w:rPr>
          <w:rFonts w:ascii="Arial" w:hAnsi="Arial" w:cs="Arial"/>
          <w:sz w:val="24"/>
          <w:szCs w:val="24"/>
        </w:rPr>
        <w:t>washers</w:t>
      </w:r>
      <w:r w:rsidRPr="00E738AB">
        <w:rPr>
          <w:rFonts w:ascii="Arial" w:hAnsi="Arial" w:cs="Arial"/>
          <w:spacing w:val="-6"/>
          <w:sz w:val="24"/>
          <w:szCs w:val="24"/>
        </w:rPr>
        <w:t xml:space="preserve"> </w:t>
      </w:r>
      <w:r w:rsidRPr="00E738AB">
        <w:rPr>
          <w:rFonts w:ascii="Arial" w:hAnsi="Arial" w:cs="Arial"/>
          <w:sz w:val="24"/>
          <w:szCs w:val="24"/>
        </w:rPr>
        <w:t>for</w:t>
      </w:r>
      <w:r w:rsidRPr="00E738AB">
        <w:rPr>
          <w:rFonts w:ascii="Arial" w:hAnsi="Arial" w:cs="Arial"/>
          <w:spacing w:val="-5"/>
          <w:sz w:val="24"/>
          <w:szCs w:val="24"/>
        </w:rPr>
        <w:t xml:space="preserve"> </w:t>
      </w:r>
      <w:r w:rsidRPr="00E738AB">
        <w:rPr>
          <w:rFonts w:ascii="Arial" w:hAnsi="Arial" w:cs="Arial"/>
          <w:sz w:val="24"/>
          <w:szCs w:val="24"/>
        </w:rPr>
        <w:t>the</w:t>
      </w:r>
      <w:r w:rsidRPr="00E738AB">
        <w:rPr>
          <w:rFonts w:ascii="Arial" w:hAnsi="Arial" w:cs="Arial"/>
          <w:spacing w:val="-6"/>
          <w:sz w:val="24"/>
          <w:szCs w:val="24"/>
        </w:rPr>
        <w:t xml:space="preserve"> </w:t>
      </w:r>
      <w:r w:rsidRPr="00E738AB">
        <w:rPr>
          <w:rFonts w:ascii="Arial" w:hAnsi="Arial" w:cs="Arial"/>
          <w:sz w:val="24"/>
          <w:szCs w:val="24"/>
        </w:rPr>
        <w:t>service</w:t>
      </w:r>
      <w:r w:rsidRPr="00E738AB">
        <w:rPr>
          <w:rFonts w:ascii="Arial" w:hAnsi="Arial" w:cs="Arial"/>
          <w:spacing w:val="-5"/>
          <w:sz w:val="24"/>
          <w:szCs w:val="24"/>
        </w:rPr>
        <w:t xml:space="preserve"> </w:t>
      </w:r>
      <w:r w:rsidRPr="00E738AB">
        <w:rPr>
          <w:rFonts w:ascii="Arial" w:hAnsi="Arial" w:cs="Arial"/>
          <w:sz w:val="24"/>
          <w:szCs w:val="24"/>
        </w:rPr>
        <w:t>life</w:t>
      </w:r>
      <w:r w:rsidRPr="00E738AB">
        <w:rPr>
          <w:rFonts w:ascii="Arial" w:hAnsi="Arial" w:cs="Arial"/>
          <w:spacing w:val="-6"/>
          <w:sz w:val="24"/>
          <w:szCs w:val="24"/>
        </w:rPr>
        <w:t xml:space="preserve"> </w:t>
      </w:r>
      <w:r w:rsidRPr="00E738AB">
        <w:rPr>
          <w:rFonts w:ascii="Arial" w:hAnsi="Arial" w:cs="Arial"/>
          <w:sz w:val="24"/>
          <w:szCs w:val="24"/>
        </w:rPr>
        <w:t>of</w:t>
      </w:r>
      <w:r w:rsidRPr="00E738AB">
        <w:rPr>
          <w:rFonts w:ascii="Arial" w:hAnsi="Arial" w:cs="Arial"/>
          <w:spacing w:val="-6"/>
          <w:sz w:val="24"/>
          <w:szCs w:val="24"/>
        </w:rPr>
        <w:t xml:space="preserve"> </w:t>
      </w:r>
      <w:r w:rsidRPr="00E738AB">
        <w:rPr>
          <w:rFonts w:ascii="Arial" w:hAnsi="Arial" w:cs="Arial"/>
          <w:sz w:val="24"/>
          <w:szCs w:val="24"/>
        </w:rPr>
        <w:t>the</w:t>
      </w:r>
      <w:r w:rsidRPr="00E738AB">
        <w:rPr>
          <w:rFonts w:ascii="Arial" w:hAnsi="Arial" w:cs="Arial"/>
          <w:spacing w:val="-6"/>
          <w:sz w:val="24"/>
          <w:szCs w:val="24"/>
        </w:rPr>
        <w:t xml:space="preserve"> </w:t>
      </w:r>
      <w:r w:rsidRPr="00E738AB">
        <w:rPr>
          <w:rFonts w:ascii="Arial" w:hAnsi="Arial" w:cs="Arial"/>
          <w:sz w:val="24"/>
          <w:szCs w:val="24"/>
        </w:rPr>
        <w:t>bus.</w:t>
      </w:r>
    </w:p>
    <w:p w:rsidR="00B6485E" w:rsidRPr="00E738AB" w:rsidRDefault="00B6485E" w:rsidP="0060566F">
      <w:pPr>
        <w:pStyle w:val="BodyText"/>
        <w:ind w:left="1800"/>
        <w:jc w:val="both"/>
        <w:rPr>
          <w:rFonts w:ascii="Arial" w:hAnsi="Arial" w:cs="Arial"/>
          <w:sz w:val="24"/>
          <w:szCs w:val="24"/>
        </w:rPr>
      </w:pPr>
    </w:p>
    <w:p w:rsidR="00B6485E" w:rsidRPr="00E738AB" w:rsidRDefault="00B6485E" w:rsidP="00797375">
      <w:pPr>
        <w:pStyle w:val="BodyText"/>
        <w:numPr>
          <w:ilvl w:val="0"/>
          <w:numId w:val="409"/>
        </w:numPr>
        <w:ind w:left="1800"/>
        <w:jc w:val="both"/>
        <w:rPr>
          <w:rFonts w:ascii="Arial" w:hAnsi="Arial" w:cs="Arial"/>
          <w:spacing w:val="-1"/>
          <w:sz w:val="24"/>
          <w:szCs w:val="24"/>
        </w:rPr>
      </w:pPr>
      <w:r w:rsidRPr="00E738AB">
        <w:rPr>
          <w:rFonts w:ascii="Arial" w:hAnsi="Arial" w:cs="Arial"/>
          <w:sz w:val="24"/>
          <w:szCs w:val="24"/>
        </w:rPr>
        <w:t>Exterior</w:t>
      </w:r>
      <w:r w:rsidRPr="00E738AB">
        <w:rPr>
          <w:rFonts w:ascii="Arial" w:hAnsi="Arial" w:cs="Arial"/>
          <w:spacing w:val="-7"/>
          <w:sz w:val="24"/>
          <w:szCs w:val="24"/>
        </w:rPr>
        <w:t xml:space="preserve"> </w:t>
      </w:r>
      <w:r w:rsidRPr="00E738AB">
        <w:rPr>
          <w:rFonts w:ascii="Arial" w:hAnsi="Arial" w:cs="Arial"/>
          <w:sz w:val="24"/>
          <w:szCs w:val="24"/>
        </w:rPr>
        <w:t>panels</w:t>
      </w:r>
      <w:r w:rsidRPr="00E738AB">
        <w:rPr>
          <w:rFonts w:ascii="Arial" w:hAnsi="Arial" w:cs="Arial"/>
          <w:spacing w:val="-6"/>
          <w:sz w:val="24"/>
          <w:szCs w:val="24"/>
        </w:rPr>
        <w:t xml:space="preserve"> </w:t>
      </w:r>
      <w:r w:rsidRPr="00E738AB">
        <w:rPr>
          <w:rFonts w:ascii="Arial" w:hAnsi="Arial" w:cs="Arial"/>
          <w:sz w:val="24"/>
          <w:szCs w:val="24"/>
        </w:rPr>
        <w:t>shall</w:t>
      </w:r>
      <w:r w:rsidRPr="00E738AB">
        <w:rPr>
          <w:rFonts w:ascii="Arial" w:hAnsi="Arial" w:cs="Arial"/>
          <w:spacing w:val="-5"/>
          <w:sz w:val="24"/>
          <w:szCs w:val="24"/>
        </w:rPr>
        <w:t xml:space="preserve"> </w:t>
      </w:r>
      <w:r w:rsidRPr="00E738AB">
        <w:rPr>
          <w:rFonts w:ascii="Arial" w:hAnsi="Arial" w:cs="Arial"/>
          <w:sz w:val="24"/>
          <w:szCs w:val="24"/>
        </w:rPr>
        <w:t>be</w:t>
      </w:r>
      <w:r w:rsidRPr="00E738AB">
        <w:rPr>
          <w:rFonts w:ascii="Arial" w:hAnsi="Arial" w:cs="Arial"/>
          <w:spacing w:val="-6"/>
          <w:sz w:val="24"/>
          <w:szCs w:val="24"/>
        </w:rPr>
        <w:t xml:space="preserve"> </w:t>
      </w:r>
      <w:r w:rsidRPr="00E738AB">
        <w:rPr>
          <w:rFonts w:ascii="Arial" w:hAnsi="Arial" w:cs="Arial"/>
          <w:sz w:val="24"/>
          <w:szCs w:val="24"/>
        </w:rPr>
        <w:t>sufficiently</w:t>
      </w:r>
      <w:r w:rsidRPr="00E738AB">
        <w:rPr>
          <w:rFonts w:ascii="Arial" w:hAnsi="Arial" w:cs="Arial"/>
          <w:spacing w:val="-4"/>
          <w:sz w:val="24"/>
          <w:szCs w:val="24"/>
        </w:rPr>
        <w:t xml:space="preserve"> </w:t>
      </w:r>
      <w:r w:rsidRPr="00E738AB">
        <w:rPr>
          <w:rFonts w:ascii="Arial" w:hAnsi="Arial" w:cs="Arial"/>
          <w:sz w:val="24"/>
          <w:szCs w:val="24"/>
        </w:rPr>
        <w:t>stiff</w:t>
      </w:r>
      <w:r w:rsidRPr="00E738AB">
        <w:rPr>
          <w:rFonts w:ascii="Arial" w:hAnsi="Arial" w:cs="Arial"/>
          <w:spacing w:val="-6"/>
          <w:sz w:val="24"/>
          <w:szCs w:val="24"/>
        </w:rPr>
        <w:t xml:space="preserve"> </w:t>
      </w:r>
      <w:r w:rsidRPr="00E738AB">
        <w:rPr>
          <w:rFonts w:ascii="Arial" w:hAnsi="Arial" w:cs="Arial"/>
          <w:sz w:val="24"/>
          <w:szCs w:val="24"/>
        </w:rPr>
        <w:t>to</w:t>
      </w:r>
      <w:r w:rsidRPr="00E738AB">
        <w:rPr>
          <w:rFonts w:ascii="Arial" w:hAnsi="Arial" w:cs="Arial"/>
          <w:spacing w:val="-6"/>
          <w:sz w:val="24"/>
          <w:szCs w:val="24"/>
        </w:rPr>
        <w:t xml:space="preserve"> </w:t>
      </w:r>
      <w:r w:rsidRPr="00E738AB">
        <w:rPr>
          <w:rFonts w:ascii="Arial" w:hAnsi="Arial" w:cs="Arial"/>
          <w:spacing w:val="-1"/>
          <w:sz w:val="24"/>
          <w:szCs w:val="24"/>
        </w:rPr>
        <w:t>minimize</w:t>
      </w:r>
      <w:r w:rsidRPr="00E738AB">
        <w:rPr>
          <w:rFonts w:ascii="Arial" w:hAnsi="Arial" w:cs="Arial"/>
          <w:spacing w:val="-6"/>
          <w:sz w:val="24"/>
          <w:szCs w:val="24"/>
        </w:rPr>
        <w:t xml:space="preserve"> </w:t>
      </w:r>
      <w:r w:rsidRPr="00E738AB">
        <w:rPr>
          <w:rFonts w:ascii="Arial" w:hAnsi="Arial" w:cs="Arial"/>
          <w:sz w:val="24"/>
          <w:szCs w:val="24"/>
        </w:rPr>
        <w:t>vibration,</w:t>
      </w:r>
      <w:r w:rsidRPr="00E738AB">
        <w:rPr>
          <w:rFonts w:ascii="Arial" w:hAnsi="Arial" w:cs="Arial"/>
          <w:spacing w:val="-6"/>
          <w:sz w:val="24"/>
          <w:szCs w:val="24"/>
        </w:rPr>
        <w:t xml:space="preserve"> </w:t>
      </w:r>
      <w:r w:rsidRPr="00E738AB">
        <w:rPr>
          <w:rFonts w:ascii="Arial" w:hAnsi="Arial" w:cs="Arial"/>
          <w:spacing w:val="-1"/>
          <w:sz w:val="24"/>
          <w:szCs w:val="24"/>
        </w:rPr>
        <w:t>drumming</w:t>
      </w:r>
      <w:r w:rsidRPr="00E738AB">
        <w:rPr>
          <w:rFonts w:ascii="Arial" w:hAnsi="Arial" w:cs="Arial"/>
          <w:spacing w:val="-5"/>
          <w:sz w:val="24"/>
          <w:szCs w:val="24"/>
        </w:rPr>
        <w:t xml:space="preserve"> </w:t>
      </w:r>
      <w:r w:rsidRPr="00E738AB">
        <w:rPr>
          <w:rFonts w:ascii="Arial" w:hAnsi="Arial" w:cs="Arial"/>
          <w:sz w:val="24"/>
          <w:szCs w:val="24"/>
        </w:rPr>
        <w:t>or</w:t>
      </w:r>
      <w:r w:rsidRPr="00E738AB">
        <w:rPr>
          <w:rFonts w:ascii="Arial" w:hAnsi="Arial" w:cs="Arial"/>
          <w:spacing w:val="-6"/>
          <w:sz w:val="24"/>
          <w:szCs w:val="24"/>
        </w:rPr>
        <w:t xml:space="preserve"> </w:t>
      </w:r>
      <w:r w:rsidRPr="00E738AB">
        <w:rPr>
          <w:rFonts w:ascii="Arial" w:hAnsi="Arial" w:cs="Arial"/>
          <w:sz w:val="24"/>
          <w:szCs w:val="24"/>
        </w:rPr>
        <w:t>flexing</w:t>
      </w:r>
      <w:r w:rsidRPr="00E738AB">
        <w:rPr>
          <w:rFonts w:ascii="Arial" w:hAnsi="Arial" w:cs="Arial"/>
          <w:spacing w:val="-5"/>
          <w:sz w:val="24"/>
          <w:szCs w:val="24"/>
        </w:rPr>
        <w:t xml:space="preserve"> </w:t>
      </w:r>
      <w:r w:rsidRPr="00E738AB">
        <w:rPr>
          <w:rFonts w:ascii="Arial" w:hAnsi="Arial" w:cs="Arial"/>
          <w:sz w:val="24"/>
          <w:szCs w:val="24"/>
        </w:rPr>
        <w:t>while</w:t>
      </w:r>
      <w:r w:rsidRPr="00E738AB">
        <w:rPr>
          <w:rFonts w:ascii="Arial" w:hAnsi="Arial" w:cs="Arial"/>
          <w:spacing w:val="-6"/>
          <w:sz w:val="24"/>
          <w:szCs w:val="24"/>
        </w:rPr>
        <w:t xml:space="preserve"> </w:t>
      </w:r>
      <w:r w:rsidRPr="00E738AB">
        <w:rPr>
          <w:rFonts w:ascii="Arial" w:hAnsi="Arial" w:cs="Arial"/>
          <w:spacing w:val="-1"/>
          <w:sz w:val="24"/>
          <w:szCs w:val="24"/>
        </w:rPr>
        <w:t>the</w:t>
      </w:r>
      <w:r w:rsidRPr="00E738AB">
        <w:rPr>
          <w:rFonts w:ascii="Arial" w:hAnsi="Arial" w:cs="Arial"/>
          <w:spacing w:val="-6"/>
          <w:sz w:val="24"/>
          <w:szCs w:val="24"/>
        </w:rPr>
        <w:t xml:space="preserve"> </w:t>
      </w:r>
      <w:r w:rsidRPr="00E738AB">
        <w:rPr>
          <w:rFonts w:ascii="Arial" w:hAnsi="Arial" w:cs="Arial"/>
          <w:sz w:val="24"/>
          <w:szCs w:val="24"/>
        </w:rPr>
        <w:t>bus</w:t>
      </w:r>
      <w:r w:rsidRPr="00E738AB">
        <w:rPr>
          <w:rFonts w:ascii="Arial" w:hAnsi="Arial" w:cs="Arial"/>
          <w:spacing w:val="-6"/>
          <w:sz w:val="24"/>
          <w:szCs w:val="24"/>
        </w:rPr>
        <w:t xml:space="preserve"> </w:t>
      </w:r>
      <w:r w:rsidRPr="00E738AB">
        <w:rPr>
          <w:rFonts w:ascii="Arial" w:hAnsi="Arial" w:cs="Arial"/>
          <w:sz w:val="24"/>
          <w:szCs w:val="24"/>
        </w:rPr>
        <w:t>is</w:t>
      </w:r>
      <w:r w:rsidRPr="00E738AB">
        <w:rPr>
          <w:rFonts w:ascii="Arial" w:hAnsi="Arial" w:cs="Arial"/>
          <w:spacing w:val="-6"/>
          <w:sz w:val="24"/>
          <w:szCs w:val="24"/>
        </w:rPr>
        <w:t xml:space="preserve"> </w:t>
      </w:r>
      <w:r w:rsidRPr="00E738AB">
        <w:rPr>
          <w:rFonts w:ascii="Arial" w:hAnsi="Arial" w:cs="Arial"/>
          <w:sz w:val="24"/>
          <w:szCs w:val="24"/>
        </w:rPr>
        <w:t>in</w:t>
      </w:r>
      <w:r w:rsidRPr="00E738AB">
        <w:rPr>
          <w:rFonts w:ascii="Arial" w:hAnsi="Arial" w:cs="Arial"/>
          <w:spacing w:val="21"/>
          <w:w w:val="99"/>
          <w:sz w:val="24"/>
          <w:szCs w:val="24"/>
        </w:rPr>
        <w:t xml:space="preserve"> </w:t>
      </w:r>
      <w:r w:rsidRPr="00E738AB">
        <w:rPr>
          <w:rFonts w:ascii="Arial" w:hAnsi="Arial" w:cs="Arial"/>
          <w:sz w:val="24"/>
          <w:szCs w:val="24"/>
        </w:rPr>
        <w:t>service.</w:t>
      </w:r>
      <w:r w:rsidRPr="00E738AB">
        <w:rPr>
          <w:rFonts w:ascii="Arial" w:hAnsi="Arial" w:cs="Arial"/>
          <w:spacing w:val="-6"/>
          <w:sz w:val="24"/>
          <w:szCs w:val="24"/>
        </w:rPr>
        <w:t xml:space="preserve"> </w:t>
      </w:r>
      <w:r>
        <w:rPr>
          <w:rFonts w:ascii="Arial" w:hAnsi="Arial" w:cs="Arial"/>
          <w:spacing w:val="-6"/>
          <w:sz w:val="24"/>
          <w:szCs w:val="24"/>
        </w:rPr>
        <w:t xml:space="preserve"> </w:t>
      </w:r>
      <w:r w:rsidRPr="00E738AB">
        <w:rPr>
          <w:rFonts w:ascii="Arial" w:hAnsi="Arial" w:cs="Arial"/>
          <w:sz w:val="24"/>
          <w:szCs w:val="24"/>
        </w:rPr>
        <w:t>When</w:t>
      </w:r>
      <w:r w:rsidRPr="00E738AB">
        <w:rPr>
          <w:rFonts w:ascii="Arial" w:hAnsi="Arial" w:cs="Arial"/>
          <w:spacing w:val="-5"/>
          <w:sz w:val="24"/>
          <w:szCs w:val="24"/>
        </w:rPr>
        <w:t xml:space="preserve"> </w:t>
      </w:r>
      <w:r w:rsidRPr="00E738AB">
        <w:rPr>
          <w:rFonts w:ascii="Arial" w:hAnsi="Arial" w:cs="Arial"/>
          <w:sz w:val="24"/>
          <w:szCs w:val="24"/>
        </w:rPr>
        <w:t>panels</w:t>
      </w:r>
      <w:r w:rsidRPr="00E738AB">
        <w:rPr>
          <w:rFonts w:ascii="Arial" w:hAnsi="Arial" w:cs="Arial"/>
          <w:spacing w:val="-6"/>
          <w:sz w:val="24"/>
          <w:szCs w:val="24"/>
        </w:rPr>
        <w:t xml:space="preserve"> </w:t>
      </w:r>
      <w:r w:rsidRPr="00E738AB">
        <w:rPr>
          <w:rFonts w:ascii="Arial" w:hAnsi="Arial" w:cs="Arial"/>
          <w:sz w:val="24"/>
          <w:szCs w:val="24"/>
        </w:rPr>
        <w:t>are</w:t>
      </w:r>
      <w:r w:rsidRPr="00E738AB">
        <w:rPr>
          <w:rFonts w:ascii="Arial" w:hAnsi="Arial" w:cs="Arial"/>
          <w:spacing w:val="-6"/>
          <w:sz w:val="24"/>
          <w:szCs w:val="24"/>
        </w:rPr>
        <w:t xml:space="preserve"> </w:t>
      </w:r>
      <w:r w:rsidRPr="00E738AB">
        <w:rPr>
          <w:rFonts w:ascii="Arial" w:hAnsi="Arial" w:cs="Arial"/>
          <w:sz w:val="24"/>
          <w:szCs w:val="24"/>
        </w:rPr>
        <w:t>lapped,</w:t>
      </w:r>
      <w:r w:rsidRPr="00E738AB">
        <w:rPr>
          <w:rFonts w:ascii="Arial" w:hAnsi="Arial" w:cs="Arial"/>
          <w:spacing w:val="-5"/>
          <w:sz w:val="24"/>
          <w:szCs w:val="24"/>
        </w:rPr>
        <w:t xml:space="preserve"> </w:t>
      </w:r>
      <w:r w:rsidRPr="00E738AB">
        <w:rPr>
          <w:rFonts w:ascii="Arial" w:hAnsi="Arial" w:cs="Arial"/>
          <w:sz w:val="24"/>
          <w:szCs w:val="24"/>
        </w:rPr>
        <w:t>the</w:t>
      </w:r>
      <w:r w:rsidRPr="00E738AB">
        <w:rPr>
          <w:rFonts w:ascii="Arial" w:hAnsi="Arial" w:cs="Arial"/>
          <w:spacing w:val="-6"/>
          <w:sz w:val="24"/>
          <w:szCs w:val="24"/>
        </w:rPr>
        <w:t xml:space="preserve"> </w:t>
      </w:r>
      <w:r w:rsidRPr="00E738AB">
        <w:rPr>
          <w:rFonts w:ascii="Arial" w:hAnsi="Arial" w:cs="Arial"/>
          <w:sz w:val="24"/>
          <w:szCs w:val="24"/>
        </w:rPr>
        <w:t>upper</w:t>
      </w:r>
      <w:r w:rsidRPr="00E738AB">
        <w:rPr>
          <w:rFonts w:ascii="Arial" w:hAnsi="Arial" w:cs="Arial"/>
          <w:spacing w:val="-5"/>
          <w:sz w:val="24"/>
          <w:szCs w:val="24"/>
        </w:rPr>
        <w:t xml:space="preserve"> </w:t>
      </w:r>
      <w:r w:rsidRPr="00E738AB">
        <w:rPr>
          <w:rFonts w:ascii="Arial" w:hAnsi="Arial" w:cs="Arial"/>
          <w:sz w:val="24"/>
          <w:szCs w:val="24"/>
        </w:rPr>
        <w:t>and</w:t>
      </w:r>
      <w:r w:rsidRPr="00E738AB">
        <w:rPr>
          <w:rFonts w:ascii="Arial" w:hAnsi="Arial" w:cs="Arial"/>
          <w:spacing w:val="-5"/>
          <w:sz w:val="24"/>
          <w:szCs w:val="24"/>
        </w:rPr>
        <w:t xml:space="preserve"> </w:t>
      </w:r>
      <w:r w:rsidRPr="00E738AB">
        <w:rPr>
          <w:rFonts w:ascii="Arial" w:hAnsi="Arial" w:cs="Arial"/>
          <w:sz w:val="24"/>
          <w:szCs w:val="24"/>
        </w:rPr>
        <w:t>forward</w:t>
      </w:r>
      <w:r w:rsidRPr="00E738AB">
        <w:rPr>
          <w:rFonts w:ascii="Arial" w:hAnsi="Arial" w:cs="Arial"/>
          <w:spacing w:val="-6"/>
          <w:sz w:val="24"/>
          <w:szCs w:val="24"/>
        </w:rPr>
        <w:t xml:space="preserve"> </w:t>
      </w:r>
      <w:r w:rsidRPr="00E738AB">
        <w:rPr>
          <w:rFonts w:ascii="Arial" w:hAnsi="Arial" w:cs="Arial"/>
          <w:sz w:val="24"/>
          <w:szCs w:val="24"/>
        </w:rPr>
        <w:t>panels</w:t>
      </w:r>
      <w:r w:rsidRPr="00E738AB">
        <w:rPr>
          <w:rFonts w:ascii="Arial" w:hAnsi="Arial" w:cs="Arial"/>
          <w:spacing w:val="-6"/>
          <w:sz w:val="24"/>
          <w:szCs w:val="24"/>
        </w:rPr>
        <w:t xml:space="preserve"> </w:t>
      </w:r>
      <w:r w:rsidRPr="00E738AB">
        <w:rPr>
          <w:rFonts w:ascii="Arial" w:hAnsi="Arial" w:cs="Arial"/>
          <w:sz w:val="24"/>
          <w:szCs w:val="24"/>
        </w:rPr>
        <w:t>shall</w:t>
      </w:r>
      <w:r w:rsidRPr="00E738AB">
        <w:rPr>
          <w:rFonts w:ascii="Arial" w:hAnsi="Arial" w:cs="Arial"/>
          <w:spacing w:val="-5"/>
          <w:sz w:val="24"/>
          <w:szCs w:val="24"/>
        </w:rPr>
        <w:t xml:space="preserve"> </w:t>
      </w:r>
      <w:r w:rsidRPr="00E738AB">
        <w:rPr>
          <w:rFonts w:ascii="Arial" w:hAnsi="Arial" w:cs="Arial"/>
          <w:sz w:val="24"/>
          <w:szCs w:val="24"/>
        </w:rPr>
        <w:t>act</w:t>
      </w:r>
      <w:r w:rsidRPr="00E738AB">
        <w:rPr>
          <w:rFonts w:ascii="Arial" w:hAnsi="Arial" w:cs="Arial"/>
          <w:spacing w:val="-5"/>
          <w:sz w:val="24"/>
          <w:szCs w:val="24"/>
        </w:rPr>
        <w:t xml:space="preserve"> </w:t>
      </w:r>
      <w:r w:rsidRPr="00E738AB">
        <w:rPr>
          <w:rFonts w:ascii="Arial" w:hAnsi="Arial" w:cs="Arial"/>
          <w:sz w:val="24"/>
          <w:szCs w:val="24"/>
        </w:rPr>
        <w:t>as</w:t>
      </w:r>
      <w:r w:rsidRPr="00E738AB">
        <w:rPr>
          <w:rFonts w:ascii="Arial" w:hAnsi="Arial" w:cs="Arial"/>
          <w:spacing w:val="-6"/>
          <w:sz w:val="24"/>
          <w:szCs w:val="24"/>
        </w:rPr>
        <w:t xml:space="preserve"> </w:t>
      </w:r>
      <w:r w:rsidRPr="00E738AB">
        <w:rPr>
          <w:rFonts w:ascii="Arial" w:hAnsi="Arial" w:cs="Arial"/>
          <w:sz w:val="24"/>
          <w:szCs w:val="24"/>
        </w:rPr>
        <w:t>a</w:t>
      </w:r>
      <w:r w:rsidRPr="00E738AB">
        <w:rPr>
          <w:rFonts w:ascii="Arial" w:hAnsi="Arial" w:cs="Arial"/>
          <w:spacing w:val="-6"/>
          <w:sz w:val="24"/>
          <w:szCs w:val="24"/>
        </w:rPr>
        <w:t xml:space="preserve"> </w:t>
      </w:r>
      <w:r w:rsidRPr="00E738AB">
        <w:rPr>
          <w:rFonts w:ascii="Arial" w:hAnsi="Arial" w:cs="Arial"/>
          <w:sz w:val="24"/>
          <w:szCs w:val="24"/>
        </w:rPr>
        <w:t>watershed.</w:t>
      </w:r>
      <w:r w:rsidRPr="00E738AB">
        <w:rPr>
          <w:rFonts w:ascii="Arial" w:hAnsi="Arial" w:cs="Arial"/>
          <w:spacing w:val="-5"/>
          <w:sz w:val="24"/>
          <w:szCs w:val="24"/>
        </w:rPr>
        <w:t xml:space="preserve"> </w:t>
      </w:r>
      <w:r>
        <w:rPr>
          <w:rFonts w:ascii="Arial" w:hAnsi="Arial" w:cs="Arial"/>
          <w:spacing w:val="-5"/>
          <w:sz w:val="24"/>
          <w:szCs w:val="24"/>
        </w:rPr>
        <w:t xml:space="preserve"> </w:t>
      </w:r>
      <w:r w:rsidRPr="00E738AB">
        <w:rPr>
          <w:rFonts w:ascii="Arial" w:hAnsi="Arial" w:cs="Arial"/>
          <w:sz w:val="24"/>
          <w:szCs w:val="24"/>
        </w:rPr>
        <w:t>However,</w:t>
      </w:r>
      <w:r w:rsidRPr="00E738AB">
        <w:rPr>
          <w:rFonts w:ascii="Arial" w:hAnsi="Arial" w:cs="Arial"/>
          <w:spacing w:val="-5"/>
          <w:sz w:val="24"/>
          <w:szCs w:val="24"/>
        </w:rPr>
        <w:t xml:space="preserve"> </w:t>
      </w:r>
      <w:r w:rsidRPr="00E738AB">
        <w:rPr>
          <w:rFonts w:ascii="Arial" w:hAnsi="Arial" w:cs="Arial"/>
          <w:sz w:val="24"/>
          <w:szCs w:val="24"/>
        </w:rPr>
        <w:t>if</w:t>
      </w:r>
      <w:r w:rsidRPr="00E738AB">
        <w:rPr>
          <w:rFonts w:ascii="Arial" w:hAnsi="Arial" w:cs="Arial"/>
          <w:spacing w:val="-5"/>
          <w:sz w:val="24"/>
          <w:szCs w:val="24"/>
        </w:rPr>
        <w:t xml:space="preserve"> </w:t>
      </w:r>
      <w:r w:rsidRPr="00E738AB">
        <w:rPr>
          <w:rFonts w:ascii="Arial" w:hAnsi="Arial" w:cs="Arial"/>
          <w:spacing w:val="-1"/>
          <w:sz w:val="24"/>
          <w:szCs w:val="24"/>
        </w:rPr>
        <w:t>entry</w:t>
      </w:r>
      <w:r w:rsidRPr="00E738AB">
        <w:rPr>
          <w:rFonts w:ascii="Arial" w:hAnsi="Arial" w:cs="Arial"/>
          <w:spacing w:val="29"/>
          <w:w w:val="99"/>
          <w:sz w:val="24"/>
          <w:szCs w:val="24"/>
        </w:rPr>
        <w:t xml:space="preserve"> </w:t>
      </w:r>
      <w:r w:rsidRPr="00E738AB">
        <w:rPr>
          <w:rFonts w:ascii="Arial" w:hAnsi="Arial" w:cs="Arial"/>
          <w:sz w:val="24"/>
          <w:szCs w:val="24"/>
        </w:rPr>
        <w:t>of</w:t>
      </w:r>
      <w:r w:rsidRPr="00E738AB">
        <w:rPr>
          <w:rFonts w:ascii="Arial" w:hAnsi="Arial" w:cs="Arial"/>
          <w:spacing w:val="-5"/>
          <w:sz w:val="24"/>
          <w:szCs w:val="24"/>
        </w:rPr>
        <w:t xml:space="preserve"> </w:t>
      </w:r>
      <w:r w:rsidRPr="00E738AB">
        <w:rPr>
          <w:rFonts w:ascii="Arial" w:hAnsi="Arial" w:cs="Arial"/>
          <w:spacing w:val="-1"/>
          <w:sz w:val="24"/>
          <w:szCs w:val="24"/>
        </w:rPr>
        <w:t>moisture</w:t>
      </w:r>
      <w:r w:rsidRPr="00E738AB">
        <w:rPr>
          <w:rFonts w:ascii="Arial" w:hAnsi="Arial" w:cs="Arial"/>
          <w:spacing w:val="-5"/>
          <w:sz w:val="24"/>
          <w:szCs w:val="24"/>
        </w:rPr>
        <w:t xml:space="preserve"> </w:t>
      </w:r>
      <w:r w:rsidRPr="00E738AB">
        <w:rPr>
          <w:rFonts w:ascii="Arial" w:hAnsi="Arial" w:cs="Arial"/>
          <w:sz w:val="24"/>
          <w:szCs w:val="24"/>
        </w:rPr>
        <w:t>into</w:t>
      </w:r>
      <w:r w:rsidRPr="00E738AB">
        <w:rPr>
          <w:rFonts w:ascii="Arial" w:hAnsi="Arial" w:cs="Arial"/>
          <w:spacing w:val="-4"/>
          <w:sz w:val="24"/>
          <w:szCs w:val="24"/>
        </w:rPr>
        <w:t xml:space="preserve"> </w:t>
      </w:r>
      <w:r w:rsidRPr="00E738AB">
        <w:rPr>
          <w:rFonts w:ascii="Arial" w:hAnsi="Arial" w:cs="Arial"/>
          <w:sz w:val="24"/>
          <w:szCs w:val="24"/>
        </w:rPr>
        <w:t>the</w:t>
      </w:r>
      <w:r w:rsidRPr="00E738AB">
        <w:rPr>
          <w:rFonts w:ascii="Arial" w:hAnsi="Arial" w:cs="Arial"/>
          <w:spacing w:val="-6"/>
          <w:sz w:val="24"/>
          <w:szCs w:val="24"/>
        </w:rPr>
        <w:t xml:space="preserve"> </w:t>
      </w:r>
      <w:r w:rsidRPr="00E738AB">
        <w:rPr>
          <w:rFonts w:ascii="Arial" w:hAnsi="Arial" w:cs="Arial"/>
          <w:spacing w:val="-1"/>
          <w:sz w:val="24"/>
          <w:szCs w:val="24"/>
        </w:rPr>
        <w:t>interior</w:t>
      </w:r>
      <w:r w:rsidRPr="00E738AB">
        <w:rPr>
          <w:rFonts w:ascii="Arial" w:hAnsi="Arial" w:cs="Arial"/>
          <w:spacing w:val="-4"/>
          <w:sz w:val="24"/>
          <w:szCs w:val="24"/>
        </w:rPr>
        <w:t xml:space="preserve"> </w:t>
      </w:r>
      <w:r w:rsidRPr="00E738AB">
        <w:rPr>
          <w:rFonts w:ascii="Arial" w:hAnsi="Arial" w:cs="Arial"/>
          <w:sz w:val="24"/>
          <w:szCs w:val="24"/>
        </w:rPr>
        <w:t>of</w:t>
      </w:r>
      <w:r w:rsidRPr="00E738AB">
        <w:rPr>
          <w:rFonts w:ascii="Arial" w:hAnsi="Arial" w:cs="Arial"/>
          <w:spacing w:val="-4"/>
          <w:sz w:val="24"/>
          <w:szCs w:val="24"/>
        </w:rPr>
        <w:t xml:space="preserve"> </w:t>
      </w:r>
      <w:r w:rsidRPr="00E738AB">
        <w:rPr>
          <w:rFonts w:ascii="Arial" w:hAnsi="Arial" w:cs="Arial"/>
          <w:sz w:val="24"/>
          <w:szCs w:val="24"/>
        </w:rPr>
        <w:t>the</w:t>
      </w:r>
      <w:r w:rsidRPr="00E738AB">
        <w:rPr>
          <w:rFonts w:ascii="Arial" w:hAnsi="Arial" w:cs="Arial"/>
          <w:spacing w:val="-6"/>
          <w:sz w:val="24"/>
          <w:szCs w:val="24"/>
        </w:rPr>
        <w:t xml:space="preserve"> </w:t>
      </w:r>
      <w:r w:rsidRPr="00E738AB">
        <w:rPr>
          <w:rFonts w:ascii="Arial" w:hAnsi="Arial" w:cs="Arial"/>
          <w:spacing w:val="-1"/>
          <w:sz w:val="24"/>
          <w:szCs w:val="24"/>
        </w:rPr>
        <w:t>vehicle</w:t>
      </w:r>
      <w:r w:rsidRPr="00E738AB">
        <w:rPr>
          <w:rFonts w:ascii="Arial" w:hAnsi="Arial" w:cs="Arial"/>
          <w:spacing w:val="-5"/>
          <w:sz w:val="24"/>
          <w:szCs w:val="24"/>
        </w:rPr>
        <w:t xml:space="preserve"> </w:t>
      </w:r>
      <w:r w:rsidRPr="00E738AB">
        <w:rPr>
          <w:rFonts w:ascii="Arial" w:hAnsi="Arial" w:cs="Arial"/>
          <w:sz w:val="24"/>
          <w:szCs w:val="24"/>
        </w:rPr>
        <w:t>is</w:t>
      </w:r>
      <w:r w:rsidRPr="00E738AB">
        <w:rPr>
          <w:rFonts w:ascii="Arial" w:hAnsi="Arial" w:cs="Arial"/>
          <w:spacing w:val="-5"/>
          <w:sz w:val="24"/>
          <w:szCs w:val="24"/>
        </w:rPr>
        <w:t xml:space="preserve"> </w:t>
      </w:r>
      <w:r w:rsidRPr="00E738AB">
        <w:rPr>
          <w:rFonts w:ascii="Arial" w:hAnsi="Arial" w:cs="Arial"/>
          <w:sz w:val="24"/>
          <w:szCs w:val="24"/>
        </w:rPr>
        <w:t>prevented</w:t>
      </w:r>
      <w:r w:rsidRPr="00E738AB">
        <w:rPr>
          <w:rFonts w:ascii="Arial" w:hAnsi="Arial" w:cs="Arial"/>
          <w:spacing w:val="-5"/>
          <w:sz w:val="24"/>
          <w:szCs w:val="24"/>
        </w:rPr>
        <w:t xml:space="preserve"> </w:t>
      </w:r>
      <w:r w:rsidRPr="00E738AB">
        <w:rPr>
          <w:rFonts w:ascii="Arial" w:hAnsi="Arial" w:cs="Arial"/>
          <w:sz w:val="24"/>
          <w:szCs w:val="24"/>
        </w:rPr>
        <w:t>by</w:t>
      </w:r>
      <w:r w:rsidRPr="00E738AB">
        <w:rPr>
          <w:rFonts w:ascii="Arial" w:hAnsi="Arial" w:cs="Arial"/>
          <w:spacing w:val="-4"/>
          <w:sz w:val="24"/>
          <w:szCs w:val="24"/>
        </w:rPr>
        <w:t xml:space="preserve"> </w:t>
      </w:r>
      <w:r w:rsidRPr="00E738AB">
        <w:rPr>
          <w:rFonts w:ascii="Arial" w:hAnsi="Arial" w:cs="Arial"/>
          <w:spacing w:val="-1"/>
          <w:sz w:val="24"/>
          <w:szCs w:val="24"/>
        </w:rPr>
        <w:t>other</w:t>
      </w:r>
      <w:r w:rsidRPr="00E738AB">
        <w:rPr>
          <w:rFonts w:ascii="Arial" w:hAnsi="Arial" w:cs="Arial"/>
          <w:spacing w:val="-4"/>
          <w:sz w:val="24"/>
          <w:szCs w:val="24"/>
        </w:rPr>
        <w:t xml:space="preserve"> </w:t>
      </w:r>
      <w:r w:rsidRPr="00E738AB">
        <w:rPr>
          <w:rFonts w:ascii="Arial" w:hAnsi="Arial" w:cs="Arial"/>
          <w:spacing w:val="-1"/>
          <w:sz w:val="24"/>
          <w:szCs w:val="24"/>
        </w:rPr>
        <w:t>means,</w:t>
      </w:r>
      <w:r w:rsidRPr="00E738AB">
        <w:rPr>
          <w:rFonts w:ascii="Arial" w:hAnsi="Arial" w:cs="Arial"/>
          <w:spacing w:val="-5"/>
          <w:sz w:val="24"/>
          <w:szCs w:val="24"/>
        </w:rPr>
        <w:t xml:space="preserve"> </w:t>
      </w:r>
      <w:r w:rsidRPr="00E738AB">
        <w:rPr>
          <w:rFonts w:ascii="Arial" w:hAnsi="Arial" w:cs="Arial"/>
          <w:sz w:val="24"/>
          <w:szCs w:val="24"/>
        </w:rPr>
        <w:t>then</w:t>
      </w:r>
      <w:r w:rsidRPr="00E738AB">
        <w:rPr>
          <w:rFonts w:ascii="Arial" w:hAnsi="Arial" w:cs="Arial"/>
          <w:spacing w:val="-5"/>
          <w:sz w:val="24"/>
          <w:szCs w:val="24"/>
        </w:rPr>
        <w:t xml:space="preserve"> </w:t>
      </w:r>
      <w:r w:rsidRPr="00E738AB">
        <w:rPr>
          <w:rFonts w:ascii="Arial" w:hAnsi="Arial" w:cs="Arial"/>
          <w:sz w:val="24"/>
          <w:szCs w:val="24"/>
        </w:rPr>
        <w:t>rear</w:t>
      </w:r>
      <w:r w:rsidRPr="00E738AB">
        <w:rPr>
          <w:rFonts w:ascii="Arial" w:hAnsi="Arial" w:cs="Arial"/>
          <w:spacing w:val="-4"/>
          <w:sz w:val="24"/>
          <w:szCs w:val="24"/>
        </w:rPr>
        <w:t xml:space="preserve"> </w:t>
      </w:r>
      <w:r w:rsidRPr="00E738AB">
        <w:rPr>
          <w:rFonts w:ascii="Arial" w:hAnsi="Arial" w:cs="Arial"/>
          <w:sz w:val="24"/>
          <w:szCs w:val="24"/>
        </w:rPr>
        <w:t>cap</w:t>
      </w:r>
      <w:r w:rsidRPr="00E738AB">
        <w:rPr>
          <w:rFonts w:ascii="Arial" w:hAnsi="Arial" w:cs="Arial"/>
          <w:spacing w:val="-6"/>
          <w:sz w:val="24"/>
          <w:szCs w:val="24"/>
        </w:rPr>
        <w:t xml:space="preserve"> </w:t>
      </w:r>
      <w:r w:rsidRPr="00E738AB">
        <w:rPr>
          <w:rFonts w:ascii="Arial" w:hAnsi="Arial" w:cs="Arial"/>
          <w:sz w:val="24"/>
          <w:szCs w:val="24"/>
        </w:rPr>
        <w:t>panels</w:t>
      </w:r>
      <w:r w:rsidRPr="00E738AB">
        <w:rPr>
          <w:rFonts w:ascii="Arial" w:hAnsi="Arial" w:cs="Arial"/>
          <w:spacing w:val="-5"/>
          <w:sz w:val="24"/>
          <w:szCs w:val="24"/>
        </w:rPr>
        <w:t xml:space="preserve"> </w:t>
      </w:r>
      <w:r w:rsidRPr="00E738AB">
        <w:rPr>
          <w:rFonts w:ascii="Arial" w:hAnsi="Arial" w:cs="Arial"/>
          <w:sz w:val="24"/>
          <w:szCs w:val="24"/>
        </w:rPr>
        <w:t>may</w:t>
      </w:r>
      <w:r w:rsidRPr="00E738AB">
        <w:rPr>
          <w:rFonts w:ascii="Arial" w:hAnsi="Arial" w:cs="Arial"/>
          <w:spacing w:val="-3"/>
          <w:sz w:val="24"/>
          <w:szCs w:val="24"/>
        </w:rPr>
        <w:t xml:space="preserve"> </w:t>
      </w:r>
      <w:r>
        <w:rPr>
          <w:rFonts w:ascii="Arial" w:hAnsi="Arial" w:cs="Arial"/>
          <w:sz w:val="24"/>
          <w:szCs w:val="24"/>
        </w:rPr>
        <w:t xml:space="preserve">be </w:t>
      </w:r>
      <w:r w:rsidRPr="00E738AB">
        <w:rPr>
          <w:rFonts w:ascii="Arial" w:hAnsi="Arial" w:cs="Arial"/>
          <w:sz w:val="24"/>
          <w:szCs w:val="24"/>
        </w:rPr>
        <w:t>lapped</w:t>
      </w:r>
      <w:r w:rsidRPr="00E738AB">
        <w:rPr>
          <w:rFonts w:ascii="Arial" w:hAnsi="Arial" w:cs="Arial"/>
          <w:spacing w:val="-7"/>
          <w:sz w:val="24"/>
          <w:szCs w:val="24"/>
        </w:rPr>
        <w:t xml:space="preserve"> </w:t>
      </w:r>
      <w:r>
        <w:rPr>
          <w:rFonts w:ascii="Arial" w:hAnsi="Arial" w:cs="Arial"/>
          <w:spacing w:val="-1"/>
          <w:sz w:val="24"/>
          <w:szCs w:val="24"/>
        </w:rPr>
        <w:t xml:space="preserve">otherwise.  </w:t>
      </w:r>
      <w:r w:rsidRPr="00E738AB">
        <w:rPr>
          <w:rFonts w:ascii="Arial" w:hAnsi="Arial" w:cs="Arial"/>
          <w:sz w:val="24"/>
          <w:szCs w:val="24"/>
        </w:rPr>
        <w:t>The</w:t>
      </w:r>
      <w:r w:rsidRPr="00E738AB">
        <w:rPr>
          <w:rFonts w:ascii="Arial" w:hAnsi="Arial" w:cs="Arial"/>
          <w:spacing w:val="-6"/>
          <w:sz w:val="24"/>
          <w:szCs w:val="24"/>
        </w:rPr>
        <w:t xml:space="preserve"> </w:t>
      </w:r>
      <w:r w:rsidRPr="00E738AB">
        <w:rPr>
          <w:rFonts w:ascii="Arial" w:hAnsi="Arial" w:cs="Arial"/>
          <w:sz w:val="24"/>
          <w:szCs w:val="24"/>
        </w:rPr>
        <w:t>windows,</w:t>
      </w:r>
      <w:r w:rsidRPr="00E738AB">
        <w:rPr>
          <w:rFonts w:ascii="Arial" w:hAnsi="Arial" w:cs="Arial"/>
          <w:spacing w:val="-5"/>
          <w:sz w:val="24"/>
          <w:szCs w:val="24"/>
        </w:rPr>
        <w:t xml:space="preserve"> </w:t>
      </w:r>
      <w:r w:rsidRPr="00E738AB">
        <w:rPr>
          <w:rFonts w:ascii="Arial" w:hAnsi="Arial" w:cs="Arial"/>
          <w:spacing w:val="-1"/>
          <w:sz w:val="24"/>
          <w:szCs w:val="24"/>
        </w:rPr>
        <w:t>hatches</w:t>
      </w:r>
      <w:r w:rsidRPr="00E738AB">
        <w:rPr>
          <w:rFonts w:ascii="Arial" w:hAnsi="Arial" w:cs="Arial"/>
          <w:spacing w:val="-6"/>
          <w:sz w:val="24"/>
          <w:szCs w:val="24"/>
        </w:rPr>
        <w:t xml:space="preserve"> </w:t>
      </w:r>
      <w:r w:rsidRPr="00E738AB">
        <w:rPr>
          <w:rFonts w:ascii="Arial" w:hAnsi="Arial" w:cs="Arial"/>
          <w:sz w:val="24"/>
          <w:szCs w:val="24"/>
        </w:rPr>
        <w:t>and</w:t>
      </w:r>
      <w:r w:rsidRPr="00E738AB">
        <w:rPr>
          <w:rFonts w:ascii="Arial" w:hAnsi="Arial" w:cs="Arial"/>
          <w:spacing w:val="-6"/>
          <w:sz w:val="24"/>
          <w:szCs w:val="24"/>
        </w:rPr>
        <w:t xml:space="preserve"> </w:t>
      </w:r>
      <w:r w:rsidRPr="00E738AB">
        <w:rPr>
          <w:rFonts w:ascii="Arial" w:hAnsi="Arial" w:cs="Arial"/>
          <w:sz w:val="24"/>
          <w:szCs w:val="24"/>
        </w:rPr>
        <w:t>doors</w:t>
      </w:r>
      <w:r w:rsidRPr="00E738AB">
        <w:rPr>
          <w:rFonts w:ascii="Arial" w:hAnsi="Arial" w:cs="Arial"/>
          <w:spacing w:val="-7"/>
          <w:sz w:val="24"/>
          <w:szCs w:val="24"/>
        </w:rPr>
        <w:t xml:space="preserve"> </w:t>
      </w:r>
      <w:r w:rsidRPr="00E738AB">
        <w:rPr>
          <w:rFonts w:ascii="Arial" w:hAnsi="Arial" w:cs="Arial"/>
          <w:sz w:val="24"/>
          <w:szCs w:val="24"/>
        </w:rPr>
        <w:t>shall</w:t>
      </w:r>
      <w:r w:rsidRPr="00E738AB">
        <w:rPr>
          <w:rFonts w:ascii="Arial" w:hAnsi="Arial" w:cs="Arial"/>
          <w:spacing w:val="-5"/>
          <w:sz w:val="24"/>
          <w:szCs w:val="24"/>
        </w:rPr>
        <w:t xml:space="preserve"> </w:t>
      </w:r>
      <w:r w:rsidRPr="00E738AB">
        <w:rPr>
          <w:rFonts w:ascii="Arial" w:hAnsi="Arial" w:cs="Arial"/>
          <w:sz w:val="24"/>
          <w:szCs w:val="24"/>
        </w:rPr>
        <w:t>be</w:t>
      </w:r>
      <w:r w:rsidRPr="00E738AB">
        <w:rPr>
          <w:rFonts w:ascii="Arial" w:hAnsi="Arial" w:cs="Arial"/>
          <w:spacing w:val="-6"/>
          <w:sz w:val="24"/>
          <w:szCs w:val="24"/>
        </w:rPr>
        <w:t xml:space="preserve"> </w:t>
      </w:r>
      <w:r w:rsidRPr="00E738AB">
        <w:rPr>
          <w:rFonts w:ascii="Arial" w:hAnsi="Arial" w:cs="Arial"/>
          <w:sz w:val="24"/>
          <w:szCs w:val="24"/>
        </w:rPr>
        <w:t>able</w:t>
      </w:r>
      <w:r w:rsidRPr="00E738AB">
        <w:rPr>
          <w:rFonts w:ascii="Arial" w:hAnsi="Arial" w:cs="Arial"/>
          <w:spacing w:val="-6"/>
          <w:sz w:val="24"/>
          <w:szCs w:val="24"/>
        </w:rPr>
        <w:t xml:space="preserve"> </w:t>
      </w:r>
      <w:r w:rsidRPr="00E738AB">
        <w:rPr>
          <w:rFonts w:ascii="Arial" w:hAnsi="Arial" w:cs="Arial"/>
          <w:sz w:val="24"/>
          <w:szCs w:val="24"/>
        </w:rPr>
        <w:t>to</w:t>
      </w:r>
      <w:r w:rsidRPr="00E738AB">
        <w:rPr>
          <w:rFonts w:ascii="Arial" w:hAnsi="Arial" w:cs="Arial"/>
          <w:spacing w:val="-6"/>
          <w:sz w:val="24"/>
          <w:szCs w:val="24"/>
        </w:rPr>
        <w:t xml:space="preserve"> </w:t>
      </w:r>
      <w:r w:rsidRPr="00E738AB">
        <w:rPr>
          <w:rFonts w:ascii="Arial" w:hAnsi="Arial" w:cs="Arial"/>
          <w:sz w:val="24"/>
          <w:szCs w:val="24"/>
        </w:rPr>
        <w:t>be</w:t>
      </w:r>
      <w:r w:rsidRPr="00E738AB">
        <w:rPr>
          <w:rFonts w:ascii="Arial" w:hAnsi="Arial" w:cs="Arial"/>
          <w:spacing w:val="-6"/>
          <w:sz w:val="24"/>
          <w:szCs w:val="24"/>
        </w:rPr>
        <w:t xml:space="preserve"> </w:t>
      </w:r>
      <w:r w:rsidRPr="00E738AB">
        <w:rPr>
          <w:rFonts w:ascii="Arial" w:hAnsi="Arial" w:cs="Arial"/>
          <w:spacing w:val="-1"/>
          <w:sz w:val="24"/>
          <w:szCs w:val="24"/>
        </w:rPr>
        <w:t>sealed.</w:t>
      </w:r>
      <w:r w:rsidRPr="00E738AB">
        <w:rPr>
          <w:rFonts w:ascii="Arial" w:hAnsi="Arial" w:cs="Arial"/>
          <w:spacing w:val="-5"/>
          <w:sz w:val="24"/>
          <w:szCs w:val="24"/>
        </w:rPr>
        <w:t xml:space="preserve"> </w:t>
      </w:r>
      <w:r>
        <w:rPr>
          <w:rFonts w:ascii="Arial" w:hAnsi="Arial" w:cs="Arial"/>
          <w:spacing w:val="-5"/>
          <w:sz w:val="24"/>
          <w:szCs w:val="24"/>
        </w:rPr>
        <w:t xml:space="preserve"> </w:t>
      </w:r>
      <w:r w:rsidRPr="00E738AB">
        <w:rPr>
          <w:rFonts w:ascii="Arial" w:hAnsi="Arial" w:cs="Arial"/>
          <w:sz w:val="24"/>
          <w:szCs w:val="24"/>
        </w:rPr>
        <w:t>Accumulation</w:t>
      </w:r>
      <w:r w:rsidRPr="00E738AB">
        <w:rPr>
          <w:rFonts w:ascii="Arial" w:hAnsi="Arial" w:cs="Arial"/>
          <w:spacing w:val="-5"/>
          <w:sz w:val="24"/>
          <w:szCs w:val="24"/>
        </w:rPr>
        <w:t xml:space="preserve"> </w:t>
      </w:r>
      <w:r w:rsidRPr="00E738AB">
        <w:rPr>
          <w:rFonts w:ascii="Arial" w:hAnsi="Arial" w:cs="Arial"/>
          <w:sz w:val="24"/>
          <w:szCs w:val="24"/>
        </w:rPr>
        <w:t>of</w:t>
      </w:r>
      <w:r w:rsidRPr="00E738AB">
        <w:rPr>
          <w:rFonts w:ascii="Arial" w:hAnsi="Arial" w:cs="Arial"/>
          <w:spacing w:val="-6"/>
          <w:sz w:val="24"/>
          <w:szCs w:val="24"/>
        </w:rPr>
        <w:t xml:space="preserve"> </w:t>
      </w:r>
      <w:r w:rsidRPr="00E738AB">
        <w:rPr>
          <w:rFonts w:ascii="Arial" w:hAnsi="Arial" w:cs="Arial"/>
          <w:spacing w:val="-1"/>
          <w:sz w:val="24"/>
          <w:szCs w:val="24"/>
        </w:rPr>
        <w:t>spray</w:t>
      </w:r>
      <w:r w:rsidRPr="00E738AB">
        <w:rPr>
          <w:rFonts w:ascii="Arial" w:hAnsi="Arial" w:cs="Arial"/>
          <w:spacing w:val="-4"/>
          <w:sz w:val="24"/>
          <w:szCs w:val="24"/>
        </w:rPr>
        <w:t xml:space="preserve"> </w:t>
      </w:r>
      <w:r w:rsidRPr="00E738AB">
        <w:rPr>
          <w:rFonts w:ascii="Arial" w:hAnsi="Arial" w:cs="Arial"/>
          <w:sz w:val="24"/>
          <w:szCs w:val="24"/>
        </w:rPr>
        <w:t>and</w:t>
      </w:r>
      <w:r w:rsidRPr="00E738AB">
        <w:rPr>
          <w:rFonts w:ascii="Arial" w:hAnsi="Arial" w:cs="Arial"/>
          <w:spacing w:val="47"/>
          <w:w w:val="99"/>
          <w:sz w:val="24"/>
          <w:szCs w:val="24"/>
        </w:rPr>
        <w:t xml:space="preserve"> </w:t>
      </w:r>
      <w:r w:rsidRPr="00E738AB">
        <w:rPr>
          <w:rFonts w:ascii="Arial" w:hAnsi="Arial" w:cs="Arial"/>
          <w:sz w:val="24"/>
          <w:szCs w:val="24"/>
        </w:rPr>
        <w:t>splash</w:t>
      </w:r>
      <w:r w:rsidRPr="00E738AB">
        <w:rPr>
          <w:rFonts w:ascii="Arial" w:hAnsi="Arial" w:cs="Arial"/>
          <w:spacing w:val="-6"/>
          <w:sz w:val="24"/>
          <w:szCs w:val="24"/>
        </w:rPr>
        <w:t xml:space="preserve"> </w:t>
      </w:r>
      <w:r w:rsidRPr="00E738AB">
        <w:rPr>
          <w:rFonts w:ascii="Arial" w:hAnsi="Arial" w:cs="Arial"/>
          <w:sz w:val="24"/>
          <w:szCs w:val="24"/>
        </w:rPr>
        <w:t>generated</w:t>
      </w:r>
      <w:r w:rsidRPr="00E738AB">
        <w:rPr>
          <w:rFonts w:ascii="Arial" w:hAnsi="Arial" w:cs="Arial"/>
          <w:spacing w:val="-6"/>
          <w:sz w:val="24"/>
          <w:szCs w:val="24"/>
        </w:rPr>
        <w:t xml:space="preserve"> </w:t>
      </w:r>
      <w:r w:rsidRPr="00E738AB">
        <w:rPr>
          <w:rFonts w:ascii="Arial" w:hAnsi="Arial" w:cs="Arial"/>
          <w:sz w:val="24"/>
          <w:szCs w:val="24"/>
        </w:rPr>
        <w:t>by</w:t>
      </w:r>
      <w:r w:rsidRPr="00E738AB">
        <w:rPr>
          <w:rFonts w:ascii="Arial" w:hAnsi="Arial" w:cs="Arial"/>
          <w:spacing w:val="-5"/>
          <w:sz w:val="24"/>
          <w:szCs w:val="24"/>
        </w:rPr>
        <w:t xml:space="preserve"> </w:t>
      </w:r>
      <w:r w:rsidRPr="00E738AB">
        <w:rPr>
          <w:rFonts w:ascii="Arial" w:hAnsi="Arial" w:cs="Arial"/>
          <w:sz w:val="24"/>
          <w:szCs w:val="24"/>
        </w:rPr>
        <w:t>the</w:t>
      </w:r>
      <w:r w:rsidRPr="00E738AB">
        <w:rPr>
          <w:rFonts w:ascii="Arial" w:hAnsi="Arial" w:cs="Arial"/>
          <w:spacing w:val="-6"/>
          <w:sz w:val="24"/>
          <w:szCs w:val="24"/>
        </w:rPr>
        <w:t xml:space="preserve"> </w:t>
      </w:r>
      <w:r w:rsidRPr="00E738AB">
        <w:rPr>
          <w:rFonts w:ascii="Arial" w:hAnsi="Arial" w:cs="Arial"/>
          <w:spacing w:val="-1"/>
          <w:sz w:val="24"/>
          <w:szCs w:val="24"/>
        </w:rPr>
        <w:t>bus’s</w:t>
      </w:r>
      <w:r w:rsidRPr="00E738AB">
        <w:rPr>
          <w:rFonts w:ascii="Arial" w:hAnsi="Arial" w:cs="Arial"/>
          <w:spacing w:val="-6"/>
          <w:sz w:val="24"/>
          <w:szCs w:val="24"/>
        </w:rPr>
        <w:t xml:space="preserve"> </w:t>
      </w:r>
      <w:r w:rsidRPr="00E738AB">
        <w:rPr>
          <w:rFonts w:ascii="Arial" w:hAnsi="Arial" w:cs="Arial"/>
          <w:sz w:val="24"/>
          <w:szCs w:val="24"/>
        </w:rPr>
        <w:t>wheels</w:t>
      </w:r>
      <w:r w:rsidRPr="00E738AB">
        <w:rPr>
          <w:rFonts w:ascii="Arial" w:hAnsi="Arial" w:cs="Arial"/>
          <w:spacing w:val="-6"/>
          <w:sz w:val="24"/>
          <w:szCs w:val="24"/>
        </w:rPr>
        <w:t xml:space="preserve"> </w:t>
      </w:r>
      <w:r w:rsidRPr="00E738AB">
        <w:rPr>
          <w:rFonts w:ascii="Arial" w:hAnsi="Arial" w:cs="Arial"/>
          <w:sz w:val="24"/>
          <w:szCs w:val="24"/>
        </w:rPr>
        <w:t>shall</w:t>
      </w:r>
      <w:r w:rsidRPr="00E738AB">
        <w:rPr>
          <w:rFonts w:ascii="Arial" w:hAnsi="Arial" w:cs="Arial"/>
          <w:spacing w:val="-7"/>
          <w:sz w:val="24"/>
          <w:szCs w:val="24"/>
        </w:rPr>
        <w:t xml:space="preserve"> </w:t>
      </w:r>
      <w:r w:rsidRPr="00E738AB">
        <w:rPr>
          <w:rFonts w:ascii="Arial" w:hAnsi="Arial" w:cs="Arial"/>
          <w:sz w:val="24"/>
          <w:szCs w:val="24"/>
        </w:rPr>
        <w:t>be</w:t>
      </w:r>
      <w:r w:rsidRPr="00E738AB">
        <w:rPr>
          <w:rFonts w:ascii="Arial" w:hAnsi="Arial" w:cs="Arial"/>
          <w:spacing w:val="-6"/>
          <w:sz w:val="24"/>
          <w:szCs w:val="24"/>
        </w:rPr>
        <w:t xml:space="preserve"> </w:t>
      </w:r>
      <w:r w:rsidRPr="00E738AB">
        <w:rPr>
          <w:rFonts w:ascii="Arial" w:hAnsi="Arial" w:cs="Arial"/>
          <w:spacing w:val="-1"/>
          <w:sz w:val="24"/>
          <w:szCs w:val="24"/>
        </w:rPr>
        <w:t>minimized</w:t>
      </w:r>
      <w:r w:rsidRPr="00E738AB">
        <w:rPr>
          <w:rFonts w:ascii="Arial" w:hAnsi="Arial" w:cs="Arial"/>
          <w:spacing w:val="-7"/>
          <w:sz w:val="24"/>
          <w:szCs w:val="24"/>
        </w:rPr>
        <w:t xml:space="preserve"> </w:t>
      </w:r>
      <w:r w:rsidRPr="00E738AB">
        <w:rPr>
          <w:rFonts w:ascii="Arial" w:hAnsi="Arial" w:cs="Arial"/>
          <w:sz w:val="24"/>
          <w:szCs w:val="24"/>
        </w:rPr>
        <w:t>on</w:t>
      </w:r>
      <w:r w:rsidRPr="00E738AB">
        <w:rPr>
          <w:rFonts w:ascii="Arial" w:hAnsi="Arial" w:cs="Arial"/>
          <w:spacing w:val="-5"/>
          <w:sz w:val="24"/>
          <w:szCs w:val="24"/>
        </w:rPr>
        <w:t xml:space="preserve"> </w:t>
      </w:r>
      <w:r w:rsidRPr="00E738AB">
        <w:rPr>
          <w:rFonts w:ascii="Arial" w:hAnsi="Arial" w:cs="Arial"/>
          <w:spacing w:val="-1"/>
          <w:sz w:val="24"/>
          <w:szCs w:val="24"/>
        </w:rPr>
        <w:t>windows</w:t>
      </w:r>
      <w:r w:rsidRPr="00E738AB">
        <w:rPr>
          <w:rFonts w:ascii="Arial" w:hAnsi="Arial" w:cs="Arial"/>
          <w:spacing w:val="-7"/>
          <w:sz w:val="24"/>
          <w:szCs w:val="24"/>
        </w:rPr>
        <w:t xml:space="preserve"> </w:t>
      </w:r>
      <w:r w:rsidRPr="00E738AB">
        <w:rPr>
          <w:rFonts w:ascii="Arial" w:hAnsi="Arial" w:cs="Arial"/>
          <w:sz w:val="24"/>
          <w:szCs w:val="24"/>
        </w:rPr>
        <w:t>and</w:t>
      </w:r>
      <w:r w:rsidRPr="00E738AB">
        <w:rPr>
          <w:rFonts w:ascii="Arial" w:hAnsi="Arial" w:cs="Arial"/>
          <w:spacing w:val="-4"/>
          <w:sz w:val="24"/>
          <w:szCs w:val="24"/>
        </w:rPr>
        <w:t xml:space="preserve"> </w:t>
      </w:r>
      <w:r w:rsidRPr="00E738AB">
        <w:rPr>
          <w:rFonts w:ascii="Arial" w:hAnsi="Arial" w:cs="Arial"/>
          <w:spacing w:val="-1"/>
          <w:sz w:val="24"/>
          <w:szCs w:val="24"/>
        </w:rPr>
        <w:t>mirrors.</w:t>
      </w:r>
    </w:p>
    <w:p w:rsidR="00B6485E" w:rsidRPr="00A12062" w:rsidRDefault="00B6485E" w:rsidP="00797375">
      <w:pPr>
        <w:pStyle w:val="ListParagraph"/>
        <w:numPr>
          <w:ilvl w:val="0"/>
          <w:numId w:val="410"/>
        </w:numPr>
        <w:rPr>
          <w:rFonts w:ascii="Arial" w:eastAsia="Times New Roman" w:hAnsi="Arial" w:cs="Arial"/>
          <w:b/>
          <w:vanish/>
          <w:spacing w:val="-1"/>
          <w:sz w:val="24"/>
          <w:szCs w:val="24"/>
        </w:rPr>
      </w:pPr>
    </w:p>
    <w:p w:rsidR="00B6485E" w:rsidRPr="00A12062" w:rsidRDefault="00B6485E" w:rsidP="00797375">
      <w:pPr>
        <w:pStyle w:val="BodyText"/>
        <w:numPr>
          <w:ilvl w:val="0"/>
          <w:numId w:val="410"/>
        </w:numPr>
        <w:ind w:left="1080"/>
        <w:jc w:val="both"/>
        <w:rPr>
          <w:rFonts w:ascii="Arial" w:hAnsi="Arial" w:cs="Arial"/>
          <w:b/>
          <w:sz w:val="24"/>
          <w:szCs w:val="24"/>
        </w:rPr>
      </w:pPr>
      <w:r w:rsidRPr="00A12062">
        <w:rPr>
          <w:rFonts w:ascii="Arial" w:hAnsi="Arial" w:cs="Arial"/>
          <w:b/>
          <w:spacing w:val="-1"/>
          <w:sz w:val="24"/>
          <w:szCs w:val="24"/>
        </w:rPr>
        <w:t>Materials</w:t>
      </w:r>
    </w:p>
    <w:p w:rsidR="00B6485E" w:rsidRPr="00A12062" w:rsidRDefault="00B6485E" w:rsidP="00DA72EB">
      <w:pPr>
        <w:pStyle w:val="BodyText"/>
        <w:ind w:left="1080"/>
        <w:jc w:val="both"/>
        <w:rPr>
          <w:rFonts w:ascii="Arial" w:hAnsi="Arial" w:cs="Arial"/>
          <w:sz w:val="24"/>
          <w:szCs w:val="24"/>
        </w:rPr>
      </w:pPr>
      <w:r w:rsidRPr="00A12062">
        <w:rPr>
          <w:rFonts w:ascii="Arial" w:hAnsi="Arial" w:cs="Arial"/>
          <w:sz w:val="24"/>
          <w:szCs w:val="24"/>
        </w:rPr>
        <w:t>Body</w:t>
      </w:r>
      <w:r w:rsidRPr="00A12062">
        <w:rPr>
          <w:rFonts w:ascii="Arial" w:hAnsi="Arial" w:cs="Arial"/>
          <w:spacing w:val="-5"/>
          <w:sz w:val="24"/>
          <w:szCs w:val="24"/>
        </w:rPr>
        <w:t xml:space="preserve"> </w:t>
      </w:r>
      <w:r w:rsidRPr="00A12062">
        <w:rPr>
          <w:rFonts w:ascii="Arial" w:hAnsi="Arial" w:cs="Arial"/>
          <w:spacing w:val="-1"/>
          <w:sz w:val="24"/>
          <w:szCs w:val="24"/>
        </w:rPr>
        <w:t>materials</w:t>
      </w:r>
      <w:r w:rsidRPr="00A12062">
        <w:rPr>
          <w:rFonts w:ascii="Arial" w:hAnsi="Arial" w:cs="Arial"/>
          <w:spacing w:val="-7"/>
          <w:sz w:val="24"/>
          <w:szCs w:val="24"/>
        </w:rPr>
        <w:t xml:space="preserve"> </w:t>
      </w:r>
      <w:r w:rsidRPr="00A12062">
        <w:rPr>
          <w:rFonts w:ascii="Arial" w:hAnsi="Arial" w:cs="Arial"/>
          <w:sz w:val="24"/>
          <w:szCs w:val="24"/>
        </w:rPr>
        <w:t>shall</w:t>
      </w:r>
      <w:r w:rsidRPr="00A12062">
        <w:rPr>
          <w:rFonts w:ascii="Arial" w:hAnsi="Arial" w:cs="Arial"/>
          <w:spacing w:val="-6"/>
          <w:sz w:val="24"/>
          <w:szCs w:val="24"/>
        </w:rPr>
        <w:t xml:space="preserve"> </w:t>
      </w:r>
      <w:r w:rsidRPr="00A12062">
        <w:rPr>
          <w:rFonts w:ascii="Arial" w:hAnsi="Arial" w:cs="Arial"/>
          <w:sz w:val="24"/>
          <w:szCs w:val="24"/>
        </w:rPr>
        <w:t>be</w:t>
      </w:r>
      <w:r w:rsidRPr="00A12062">
        <w:rPr>
          <w:rFonts w:ascii="Arial" w:hAnsi="Arial" w:cs="Arial"/>
          <w:spacing w:val="-7"/>
          <w:sz w:val="24"/>
          <w:szCs w:val="24"/>
        </w:rPr>
        <w:t xml:space="preserve"> </w:t>
      </w:r>
      <w:r w:rsidRPr="00A12062">
        <w:rPr>
          <w:rFonts w:ascii="Arial" w:hAnsi="Arial" w:cs="Arial"/>
          <w:sz w:val="24"/>
          <w:szCs w:val="24"/>
        </w:rPr>
        <w:t>selected</w:t>
      </w:r>
      <w:r w:rsidRPr="00A12062">
        <w:rPr>
          <w:rFonts w:ascii="Arial" w:hAnsi="Arial" w:cs="Arial"/>
          <w:spacing w:val="-6"/>
          <w:sz w:val="24"/>
          <w:szCs w:val="24"/>
        </w:rPr>
        <w:t xml:space="preserve"> </w:t>
      </w:r>
      <w:r w:rsidRPr="00A12062">
        <w:rPr>
          <w:rFonts w:ascii="Arial" w:hAnsi="Arial" w:cs="Arial"/>
          <w:sz w:val="24"/>
          <w:szCs w:val="24"/>
        </w:rPr>
        <w:t>and</w:t>
      </w:r>
      <w:r w:rsidRPr="00A12062">
        <w:rPr>
          <w:rFonts w:ascii="Arial" w:hAnsi="Arial" w:cs="Arial"/>
          <w:spacing w:val="-6"/>
          <w:sz w:val="24"/>
          <w:szCs w:val="24"/>
        </w:rPr>
        <w:t xml:space="preserve"> </w:t>
      </w:r>
      <w:r w:rsidRPr="00A12062">
        <w:rPr>
          <w:rFonts w:ascii="Arial" w:hAnsi="Arial" w:cs="Arial"/>
          <w:sz w:val="24"/>
          <w:szCs w:val="24"/>
        </w:rPr>
        <w:t>the</w:t>
      </w:r>
      <w:r w:rsidRPr="00A12062">
        <w:rPr>
          <w:rFonts w:ascii="Arial" w:hAnsi="Arial" w:cs="Arial"/>
          <w:spacing w:val="-6"/>
          <w:sz w:val="24"/>
          <w:szCs w:val="24"/>
        </w:rPr>
        <w:t xml:space="preserve"> </w:t>
      </w:r>
      <w:r w:rsidRPr="00A12062">
        <w:rPr>
          <w:rFonts w:ascii="Arial" w:hAnsi="Arial" w:cs="Arial"/>
          <w:sz w:val="24"/>
          <w:szCs w:val="24"/>
        </w:rPr>
        <w:t>body</w:t>
      </w:r>
      <w:r w:rsidRPr="00A12062">
        <w:rPr>
          <w:rFonts w:ascii="Arial" w:hAnsi="Arial" w:cs="Arial"/>
          <w:spacing w:val="-7"/>
          <w:sz w:val="24"/>
          <w:szCs w:val="24"/>
        </w:rPr>
        <w:t xml:space="preserve"> </w:t>
      </w:r>
      <w:r w:rsidRPr="00A12062">
        <w:rPr>
          <w:rFonts w:ascii="Arial" w:hAnsi="Arial" w:cs="Arial"/>
          <w:sz w:val="24"/>
          <w:szCs w:val="24"/>
        </w:rPr>
        <w:t>fabricated</w:t>
      </w:r>
      <w:r w:rsidRPr="00A12062">
        <w:rPr>
          <w:rFonts w:ascii="Arial" w:hAnsi="Arial" w:cs="Arial"/>
          <w:spacing w:val="-7"/>
          <w:sz w:val="24"/>
          <w:szCs w:val="24"/>
        </w:rPr>
        <w:t xml:space="preserve"> </w:t>
      </w:r>
      <w:r w:rsidRPr="00A12062">
        <w:rPr>
          <w:rFonts w:ascii="Arial" w:hAnsi="Arial" w:cs="Arial"/>
          <w:sz w:val="24"/>
          <w:szCs w:val="24"/>
        </w:rPr>
        <w:t>to</w:t>
      </w:r>
      <w:r w:rsidRPr="00A12062">
        <w:rPr>
          <w:rFonts w:ascii="Arial" w:hAnsi="Arial" w:cs="Arial"/>
          <w:spacing w:val="-6"/>
          <w:sz w:val="24"/>
          <w:szCs w:val="24"/>
        </w:rPr>
        <w:t xml:space="preserve"> </w:t>
      </w:r>
      <w:r w:rsidRPr="00A12062">
        <w:rPr>
          <w:rFonts w:ascii="Arial" w:hAnsi="Arial" w:cs="Arial"/>
          <w:sz w:val="24"/>
          <w:szCs w:val="24"/>
        </w:rPr>
        <w:t>reduce</w:t>
      </w:r>
      <w:r w:rsidRPr="00A12062">
        <w:rPr>
          <w:rFonts w:ascii="Arial" w:hAnsi="Arial" w:cs="Arial"/>
          <w:spacing w:val="-7"/>
          <w:sz w:val="24"/>
          <w:szCs w:val="24"/>
        </w:rPr>
        <w:t xml:space="preserve"> </w:t>
      </w:r>
      <w:r w:rsidRPr="00A12062">
        <w:rPr>
          <w:rFonts w:ascii="Arial" w:hAnsi="Arial" w:cs="Arial"/>
          <w:sz w:val="24"/>
          <w:szCs w:val="24"/>
        </w:rPr>
        <w:t>maintenance,</w:t>
      </w:r>
      <w:r w:rsidRPr="00A12062">
        <w:rPr>
          <w:rFonts w:ascii="Arial" w:hAnsi="Arial" w:cs="Arial"/>
          <w:spacing w:val="-5"/>
          <w:sz w:val="24"/>
          <w:szCs w:val="24"/>
        </w:rPr>
        <w:t xml:space="preserve"> </w:t>
      </w:r>
      <w:r w:rsidRPr="00A12062">
        <w:rPr>
          <w:rFonts w:ascii="Arial" w:hAnsi="Arial" w:cs="Arial"/>
          <w:sz w:val="24"/>
          <w:szCs w:val="24"/>
        </w:rPr>
        <w:t>extend</w:t>
      </w:r>
      <w:r w:rsidRPr="00A12062">
        <w:rPr>
          <w:rFonts w:ascii="Arial" w:hAnsi="Arial" w:cs="Arial"/>
          <w:spacing w:val="-6"/>
          <w:sz w:val="24"/>
          <w:szCs w:val="24"/>
        </w:rPr>
        <w:t xml:space="preserve"> </w:t>
      </w:r>
      <w:r w:rsidRPr="00A12062">
        <w:rPr>
          <w:rFonts w:ascii="Arial" w:hAnsi="Arial" w:cs="Arial"/>
          <w:spacing w:val="-1"/>
          <w:sz w:val="24"/>
          <w:szCs w:val="24"/>
        </w:rPr>
        <w:t>durability</w:t>
      </w:r>
      <w:r w:rsidRPr="00A12062">
        <w:rPr>
          <w:rFonts w:ascii="Arial" w:hAnsi="Arial" w:cs="Arial"/>
          <w:spacing w:val="-5"/>
          <w:sz w:val="24"/>
          <w:szCs w:val="24"/>
        </w:rPr>
        <w:t xml:space="preserve"> </w:t>
      </w:r>
      <w:r w:rsidRPr="00A12062">
        <w:rPr>
          <w:rFonts w:ascii="Arial" w:hAnsi="Arial" w:cs="Arial"/>
          <w:sz w:val="24"/>
          <w:szCs w:val="24"/>
        </w:rPr>
        <w:t>and</w:t>
      </w:r>
      <w:r w:rsidRPr="00A12062">
        <w:rPr>
          <w:rFonts w:ascii="Arial" w:hAnsi="Arial" w:cs="Arial"/>
          <w:spacing w:val="31"/>
          <w:w w:val="99"/>
          <w:sz w:val="24"/>
          <w:szCs w:val="24"/>
        </w:rPr>
        <w:t xml:space="preserve"> </w:t>
      </w:r>
      <w:r w:rsidRPr="00A12062">
        <w:rPr>
          <w:rFonts w:ascii="Arial" w:hAnsi="Arial" w:cs="Arial"/>
          <w:sz w:val="24"/>
          <w:szCs w:val="24"/>
        </w:rPr>
        <w:t>provide</w:t>
      </w:r>
      <w:r w:rsidRPr="00A12062">
        <w:rPr>
          <w:rFonts w:ascii="Arial" w:hAnsi="Arial" w:cs="Arial"/>
          <w:spacing w:val="-7"/>
          <w:sz w:val="24"/>
          <w:szCs w:val="24"/>
        </w:rPr>
        <w:t xml:space="preserve"> </w:t>
      </w:r>
      <w:r w:rsidRPr="00A12062">
        <w:rPr>
          <w:rFonts w:ascii="Arial" w:hAnsi="Arial" w:cs="Arial"/>
          <w:spacing w:val="-1"/>
          <w:sz w:val="24"/>
          <w:szCs w:val="24"/>
        </w:rPr>
        <w:t>consistency</w:t>
      </w:r>
      <w:r w:rsidRPr="00A12062">
        <w:rPr>
          <w:rFonts w:ascii="Arial" w:hAnsi="Arial" w:cs="Arial"/>
          <w:spacing w:val="-5"/>
          <w:sz w:val="24"/>
          <w:szCs w:val="24"/>
        </w:rPr>
        <w:t xml:space="preserve"> </w:t>
      </w:r>
      <w:r w:rsidRPr="00A12062">
        <w:rPr>
          <w:rFonts w:ascii="Arial" w:hAnsi="Arial" w:cs="Arial"/>
          <w:sz w:val="24"/>
          <w:szCs w:val="24"/>
        </w:rPr>
        <w:t>of</w:t>
      </w:r>
      <w:r w:rsidRPr="00A12062">
        <w:rPr>
          <w:rFonts w:ascii="Arial" w:hAnsi="Arial" w:cs="Arial"/>
          <w:spacing w:val="-6"/>
          <w:sz w:val="24"/>
          <w:szCs w:val="24"/>
        </w:rPr>
        <w:t xml:space="preserve"> </w:t>
      </w:r>
      <w:r w:rsidRPr="00A12062">
        <w:rPr>
          <w:rFonts w:ascii="Arial" w:hAnsi="Arial" w:cs="Arial"/>
          <w:spacing w:val="-1"/>
          <w:sz w:val="24"/>
          <w:szCs w:val="24"/>
        </w:rPr>
        <w:t>appearance</w:t>
      </w:r>
      <w:r w:rsidRPr="00A12062">
        <w:rPr>
          <w:rFonts w:ascii="Arial" w:hAnsi="Arial" w:cs="Arial"/>
          <w:spacing w:val="-7"/>
          <w:sz w:val="24"/>
          <w:szCs w:val="24"/>
        </w:rPr>
        <w:t xml:space="preserve"> </w:t>
      </w:r>
      <w:r w:rsidRPr="00A12062">
        <w:rPr>
          <w:rFonts w:ascii="Arial" w:hAnsi="Arial" w:cs="Arial"/>
          <w:sz w:val="24"/>
          <w:szCs w:val="24"/>
        </w:rPr>
        <w:t>throughout</w:t>
      </w:r>
      <w:r w:rsidRPr="00A12062">
        <w:rPr>
          <w:rFonts w:ascii="Arial" w:hAnsi="Arial" w:cs="Arial"/>
          <w:spacing w:val="-6"/>
          <w:sz w:val="24"/>
          <w:szCs w:val="24"/>
        </w:rPr>
        <w:t xml:space="preserve"> </w:t>
      </w:r>
      <w:r w:rsidRPr="00A12062">
        <w:rPr>
          <w:rFonts w:ascii="Arial" w:hAnsi="Arial" w:cs="Arial"/>
          <w:sz w:val="24"/>
          <w:szCs w:val="24"/>
        </w:rPr>
        <w:t>the</w:t>
      </w:r>
      <w:r w:rsidRPr="00A12062">
        <w:rPr>
          <w:rFonts w:ascii="Arial" w:hAnsi="Arial" w:cs="Arial"/>
          <w:spacing w:val="-7"/>
          <w:sz w:val="24"/>
          <w:szCs w:val="24"/>
        </w:rPr>
        <w:t xml:space="preserve"> </w:t>
      </w:r>
      <w:r w:rsidRPr="00A12062">
        <w:rPr>
          <w:rFonts w:ascii="Arial" w:hAnsi="Arial" w:cs="Arial"/>
          <w:sz w:val="24"/>
          <w:szCs w:val="24"/>
        </w:rPr>
        <w:t>service</w:t>
      </w:r>
      <w:r w:rsidRPr="00A12062">
        <w:rPr>
          <w:rFonts w:ascii="Arial" w:hAnsi="Arial" w:cs="Arial"/>
          <w:spacing w:val="-6"/>
          <w:sz w:val="24"/>
          <w:szCs w:val="24"/>
        </w:rPr>
        <w:t xml:space="preserve"> </w:t>
      </w:r>
      <w:r w:rsidRPr="00A12062">
        <w:rPr>
          <w:rFonts w:ascii="Arial" w:hAnsi="Arial" w:cs="Arial"/>
          <w:sz w:val="24"/>
          <w:szCs w:val="24"/>
        </w:rPr>
        <w:t>life</w:t>
      </w:r>
      <w:r w:rsidRPr="00A12062">
        <w:rPr>
          <w:rFonts w:ascii="Arial" w:hAnsi="Arial" w:cs="Arial"/>
          <w:spacing w:val="-7"/>
          <w:sz w:val="24"/>
          <w:szCs w:val="24"/>
        </w:rPr>
        <w:t xml:space="preserve"> </w:t>
      </w:r>
      <w:r w:rsidRPr="00A12062">
        <w:rPr>
          <w:rFonts w:ascii="Arial" w:hAnsi="Arial" w:cs="Arial"/>
          <w:sz w:val="24"/>
          <w:szCs w:val="24"/>
        </w:rPr>
        <w:t>of</w:t>
      </w:r>
      <w:r w:rsidRPr="00A12062">
        <w:rPr>
          <w:rFonts w:ascii="Arial" w:hAnsi="Arial" w:cs="Arial"/>
          <w:spacing w:val="-6"/>
          <w:sz w:val="24"/>
          <w:szCs w:val="24"/>
        </w:rPr>
        <w:t xml:space="preserve"> </w:t>
      </w:r>
      <w:r w:rsidRPr="00A12062">
        <w:rPr>
          <w:rFonts w:ascii="Arial" w:hAnsi="Arial" w:cs="Arial"/>
          <w:sz w:val="24"/>
          <w:szCs w:val="24"/>
        </w:rPr>
        <w:t>the</w:t>
      </w:r>
      <w:r w:rsidRPr="00A12062">
        <w:rPr>
          <w:rFonts w:ascii="Arial" w:hAnsi="Arial" w:cs="Arial"/>
          <w:spacing w:val="-7"/>
          <w:sz w:val="24"/>
          <w:szCs w:val="24"/>
        </w:rPr>
        <w:t xml:space="preserve"> </w:t>
      </w:r>
      <w:r w:rsidRPr="00A12062">
        <w:rPr>
          <w:rFonts w:ascii="Arial" w:hAnsi="Arial" w:cs="Arial"/>
          <w:sz w:val="24"/>
          <w:szCs w:val="24"/>
        </w:rPr>
        <w:t>bus.</w:t>
      </w:r>
      <w:r w:rsidRPr="00A12062">
        <w:rPr>
          <w:rFonts w:ascii="Arial" w:hAnsi="Arial" w:cs="Arial"/>
          <w:spacing w:val="-6"/>
          <w:sz w:val="24"/>
          <w:szCs w:val="24"/>
        </w:rPr>
        <w:t xml:space="preserve"> </w:t>
      </w:r>
      <w:r>
        <w:rPr>
          <w:rFonts w:ascii="Arial" w:hAnsi="Arial" w:cs="Arial"/>
          <w:spacing w:val="-6"/>
          <w:sz w:val="24"/>
          <w:szCs w:val="24"/>
        </w:rPr>
        <w:t xml:space="preserve"> </w:t>
      </w:r>
      <w:r w:rsidRPr="00A12062">
        <w:rPr>
          <w:rFonts w:ascii="Arial" w:hAnsi="Arial" w:cs="Arial"/>
          <w:sz w:val="24"/>
          <w:szCs w:val="24"/>
        </w:rPr>
        <w:t>Detailing</w:t>
      </w:r>
      <w:r w:rsidRPr="00A12062">
        <w:rPr>
          <w:rFonts w:ascii="Arial" w:hAnsi="Arial" w:cs="Arial"/>
          <w:spacing w:val="-6"/>
          <w:sz w:val="24"/>
          <w:szCs w:val="24"/>
        </w:rPr>
        <w:t xml:space="preserve"> </w:t>
      </w:r>
      <w:r w:rsidRPr="00A12062">
        <w:rPr>
          <w:rFonts w:ascii="Arial" w:hAnsi="Arial" w:cs="Arial"/>
          <w:sz w:val="24"/>
          <w:szCs w:val="24"/>
        </w:rPr>
        <w:t>shall</w:t>
      </w:r>
      <w:r w:rsidRPr="00A12062">
        <w:rPr>
          <w:rFonts w:ascii="Arial" w:hAnsi="Arial" w:cs="Arial"/>
          <w:spacing w:val="-6"/>
          <w:sz w:val="24"/>
          <w:szCs w:val="24"/>
        </w:rPr>
        <w:t xml:space="preserve"> </w:t>
      </w:r>
      <w:r w:rsidRPr="00A12062">
        <w:rPr>
          <w:rFonts w:ascii="Arial" w:hAnsi="Arial" w:cs="Arial"/>
          <w:sz w:val="24"/>
          <w:szCs w:val="24"/>
        </w:rPr>
        <w:t>be</w:t>
      </w:r>
      <w:r w:rsidRPr="00A12062">
        <w:rPr>
          <w:rFonts w:ascii="Arial" w:hAnsi="Arial" w:cs="Arial"/>
          <w:spacing w:val="-7"/>
          <w:sz w:val="24"/>
          <w:szCs w:val="24"/>
        </w:rPr>
        <w:t xml:space="preserve"> </w:t>
      </w:r>
      <w:r w:rsidRPr="00A12062">
        <w:rPr>
          <w:rFonts w:ascii="Arial" w:hAnsi="Arial" w:cs="Arial"/>
          <w:spacing w:val="-1"/>
          <w:sz w:val="24"/>
          <w:szCs w:val="24"/>
        </w:rPr>
        <w:t>kept</w:t>
      </w:r>
      <w:r w:rsidRPr="00A12062">
        <w:rPr>
          <w:rFonts w:ascii="Arial" w:hAnsi="Arial" w:cs="Arial"/>
          <w:spacing w:val="-5"/>
          <w:sz w:val="24"/>
          <w:szCs w:val="24"/>
        </w:rPr>
        <w:t xml:space="preserve"> </w:t>
      </w:r>
      <w:r w:rsidRPr="00A12062">
        <w:rPr>
          <w:rFonts w:ascii="Arial" w:hAnsi="Arial" w:cs="Arial"/>
          <w:spacing w:val="-1"/>
          <w:sz w:val="24"/>
          <w:szCs w:val="24"/>
        </w:rPr>
        <w:t>simple,</w:t>
      </w:r>
      <w:r w:rsidRPr="00A12062">
        <w:rPr>
          <w:rFonts w:ascii="Arial" w:hAnsi="Arial" w:cs="Arial"/>
          <w:spacing w:val="59"/>
          <w:w w:val="99"/>
          <w:sz w:val="24"/>
          <w:szCs w:val="24"/>
        </w:rPr>
        <w:t xml:space="preserve"> </w:t>
      </w:r>
      <w:r w:rsidRPr="00A12062">
        <w:rPr>
          <w:rFonts w:ascii="Arial" w:hAnsi="Arial" w:cs="Arial"/>
          <w:sz w:val="24"/>
          <w:szCs w:val="24"/>
        </w:rPr>
        <w:t>and</w:t>
      </w:r>
      <w:r w:rsidRPr="00A12062">
        <w:rPr>
          <w:rFonts w:ascii="Arial" w:hAnsi="Arial" w:cs="Arial"/>
          <w:spacing w:val="-6"/>
          <w:sz w:val="24"/>
          <w:szCs w:val="24"/>
        </w:rPr>
        <w:t xml:space="preserve"> </w:t>
      </w:r>
      <w:r w:rsidRPr="00A12062">
        <w:rPr>
          <w:rFonts w:ascii="Arial" w:hAnsi="Arial" w:cs="Arial"/>
          <w:sz w:val="24"/>
          <w:szCs w:val="24"/>
        </w:rPr>
        <w:t>add-on</w:t>
      </w:r>
      <w:r w:rsidRPr="00A12062">
        <w:rPr>
          <w:rFonts w:ascii="Arial" w:hAnsi="Arial" w:cs="Arial"/>
          <w:spacing w:val="-6"/>
          <w:sz w:val="24"/>
          <w:szCs w:val="24"/>
        </w:rPr>
        <w:t xml:space="preserve"> </w:t>
      </w:r>
      <w:r w:rsidRPr="00A12062">
        <w:rPr>
          <w:rFonts w:ascii="Arial" w:hAnsi="Arial" w:cs="Arial"/>
          <w:sz w:val="24"/>
          <w:szCs w:val="24"/>
        </w:rPr>
        <w:t>devices</w:t>
      </w:r>
      <w:r w:rsidRPr="00A12062">
        <w:rPr>
          <w:rFonts w:ascii="Arial" w:hAnsi="Arial" w:cs="Arial"/>
          <w:spacing w:val="-6"/>
          <w:sz w:val="24"/>
          <w:szCs w:val="24"/>
        </w:rPr>
        <w:t xml:space="preserve"> </w:t>
      </w:r>
      <w:r w:rsidRPr="00A12062">
        <w:rPr>
          <w:rFonts w:ascii="Arial" w:hAnsi="Arial" w:cs="Arial"/>
          <w:sz w:val="24"/>
          <w:szCs w:val="24"/>
        </w:rPr>
        <w:t>and</w:t>
      </w:r>
      <w:r w:rsidRPr="00A12062">
        <w:rPr>
          <w:rFonts w:ascii="Arial" w:hAnsi="Arial" w:cs="Arial"/>
          <w:spacing w:val="-5"/>
          <w:sz w:val="24"/>
          <w:szCs w:val="24"/>
        </w:rPr>
        <w:t xml:space="preserve"> </w:t>
      </w:r>
      <w:r w:rsidRPr="00A12062">
        <w:rPr>
          <w:rFonts w:ascii="Arial" w:hAnsi="Arial" w:cs="Arial"/>
          <w:sz w:val="24"/>
          <w:szCs w:val="24"/>
        </w:rPr>
        <w:t>trim</w:t>
      </w:r>
      <w:r w:rsidRPr="00A12062">
        <w:rPr>
          <w:rFonts w:ascii="Arial" w:hAnsi="Arial" w:cs="Arial"/>
          <w:spacing w:val="-6"/>
          <w:sz w:val="24"/>
          <w:szCs w:val="24"/>
        </w:rPr>
        <w:t xml:space="preserve"> </w:t>
      </w:r>
      <w:r w:rsidRPr="00A12062">
        <w:rPr>
          <w:rFonts w:ascii="Arial" w:hAnsi="Arial" w:cs="Arial"/>
          <w:sz w:val="24"/>
          <w:szCs w:val="24"/>
        </w:rPr>
        <w:t>shall</w:t>
      </w:r>
      <w:r w:rsidRPr="00A12062">
        <w:rPr>
          <w:rFonts w:ascii="Arial" w:hAnsi="Arial" w:cs="Arial"/>
          <w:spacing w:val="-6"/>
          <w:sz w:val="24"/>
          <w:szCs w:val="24"/>
        </w:rPr>
        <w:t xml:space="preserve"> </w:t>
      </w:r>
      <w:r w:rsidRPr="00A12062">
        <w:rPr>
          <w:rFonts w:ascii="Arial" w:hAnsi="Arial" w:cs="Arial"/>
          <w:sz w:val="24"/>
          <w:szCs w:val="24"/>
        </w:rPr>
        <w:t>be</w:t>
      </w:r>
      <w:r w:rsidRPr="00A12062">
        <w:rPr>
          <w:rFonts w:ascii="Arial" w:hAnsi="Arial" w:cs="Arial"/>
          <w:spacing w:val="-4"/>
          <w:sz w:val="24"/>
          <w:szCs w:val="24"/>
        </w:rPr>
        <w:t xml:space="preserve"> </w:t>
      </w:r>
      <w:r w:rsidRPr="00A12062">
        <w:rPr>
          <w:rFonts w:ascii="Arial" w:hAnsi="Arial" w:cs="Arial"/>
          <w:spacing w:val="-1"/>
          <w:sz w:val="24"/>
          <w:szCs w:val="24"/>
        </w:rPr>
        <w:t>minimized</w:t>
      </w:r>
      <w:r w:rsidRPr="00A12062">
        <w:rPr>
          <w:rFonts w:ascii="Arial" w:hAnsi="Arial" w:cs="Arial"/>
          <w:spacing w:val="-6"/>
          <w:sz w:val="24"/>
          <w:szCs w:val="24"/>
        </w:rPr>
        <w:t xml:space="preserve"> </w:t>
      </w:r>
      <w:r w:rsidRPr="00A12062">
        <w:rPr>
          <w:rFonts w:ascii="Arial" w:hAnsi="Arial" w:cs="Arial"/>
          <w:sz w:val="24"/>
          <w:szCs w:val="24"/>
        </w:rPr>
        <w:t>and</w:t>
      </w:r>
      <w:r w:rsidRPr="00A12062">
        <w:rPr>
          <w:rFonts w:ascii="Arial" w:hAnsi="Arial" w:cs="Arial"/>
          <w:spacing w:val="-6"/>
          <w:sz w:val="24"/>
          <w:szCs w:val="24"/>
        </w:rPr>
        <w:t xml:space="preserve"> </w:t>
      </w:r>
      <w:r w:rsidRPr="00A12062">
        <w:rPr>
          <w:rFonts w:ascii="Arial" w:hAnsi="Arial" w:cs="Arial"/>
          <w:sz w:val="24"/>
          <w:szCs w:val="24"/>
        </w:rPr>
        <w:t>integrated</w:t>
      </w:r>
      <w:r w:rsidRPr="00A12062">
        <w:rPr>
          <w:rFonts w:ascii="Arial" w:hAnsi="Arial" w:cs="Arial"/>
          <w:spacing w:val="-5"/>
          <w:sz w:val="24"/>
          <w:szCs w:val="24"/>
        </w:rPr>
        <w:t xml:space="preserve"> </w:t>
      </w:r>
      <w:r w:rsidRPr="00A12062">
        <w:rPr>
          <w:rFonts w:ascii="Arial" w:hAnsi="Arial" w:cs="Arial"/>
          <w:sz w:val="24"/>
          <w:szCs w:val="24"/>
        </w:rPr>
        <w:t>into</w:t>
      </w:r>
      <w:r w:rsidRPr="00A12062">
        <w:rPr>
          <w:rFonts w:ascii="Arial" w:hAnsi="Arial" w:cs="Arial"/>
          <w:spacing w:val="-6"/>
          <w:sz w:val="24"/>
          <w:szCs w:val="24"/>
        </w:rPr>
        <w:t xml:space="preserve"> </w:t>
      </w:r>
      <w:r w:rsidRPr="00A12062">
        <w:rPr>
          <w:rFonts w:ascii="Arial" w:hAnsi="Arial" w:cs="Arial"/>
          <w:sz w:val="24"/>
          <w:szCs w:val="24"/>
        </w:rPr>
        <w:t>the</w:t>
      </w:r>
      <w:r w:rsidRPr="00A12062">
        <w:rPr>
          <w:rFonts w:ascii="Arial" w:hAnsi="Arial" w:cs="Arial"/>
          <w:spacing w:val="-6"/>
          <w:sz w:val="24"/>
          <w:szCs w:val="24"/>
        </w:rPr>
        <w:t xml:space="preserve"> </w:t>
      </w:r>
      <w:r w:rsidRPr="00A12062">
        <w:rPr>
          <w:rFonts w:ascii="Arial" w:hAnsi="Arial" w:cs="Arial"/>
          <w:sz w:val="24"/>
          <w:szCs w:val="24"/>
        </w:rPr>
        <w:t>basic</w:t>
      </w:r>
      <w:r w:rsidRPr="00A12062">
        <w:rPr>
          <w:rFonts w:ascii="Arial" w:hAnsi="Arial" w:cs="Arial"/>
          <w:spacing w:val="-6"/>
          <w:sz w:val="24"/>
          <w:szCs w:val="24"/>
        </w:rPr>
        <w:t xml:space="preserve"> </w:t>
      </w:r>
      <w:r>
        <w:rPr>
          <w:rFonts w:ascii="Arial" w:hAnsi="Arial" w:cs="Arial"/>
          <w:sz w:val="24"/>
          <w:szCs w:val="24"/>
        </w:rPr>
        <w:t>design.</w:t>
      </w:r>
    </w:p>
    <w:p w:rsidR="00B6485E" w:rsidRPr="009910D6" w:rsidRDefault="00B6485E" w:rsidP="00DA72EB">
      <w:pPr>
        <w:pStyle w:val="BodyText"/>
        <w:jc w:val="both"/>
        <w:rPr>
          <w:rFonts w:ascii="Arial" w:hAnsi="Arial" w:cs="Arial"/>
          <w:b/>
          <w:spacing w:val="-1"/>
          <w:sz w:val="24"/>
          <w:szCs w:val="24"/>
        </w:rPr>
      </w:pPr>
    </w:p>
    <w:p w:rsidR="00B6485E" w:rsidRPr="009910D6" w:rsidRDefault="00B6485E" w:rsidP="00797375">
      <w:pPr>
        <w:pStyle w:val="ListParagraph"/>
        <w:numPr>
          <w:ilvl w:val="0"/>
          <w:numId w:val="411"/>
        </w:numPr>
        <w:jc w:val="both"/>
        <w:rPr>
          <w:rFonts w:ascii="Arial" w:eastAsia="Times New Roman" w:hAnsi="Arial" w:cs="Arial"/>
          <w:b/>
          <w:vanish/>
          <w:spacing w:val="-1"/>
          <w:sz w:val="24"/>
          <w:szCs w:val="24"/>
        </w:rPr>
      </w:pPr>
    </w:p>
    <w:p w:rsidR="00B6485E" w:rsidRPr="009910D6" w:rsidRDefault="00B6485E" w:rsidP="00797375">
      <w:pPr>
        <w:pStyle w:val="ListParagraph"/>
        <w:numPr>
          <w:ilvl w:val="0"/>
          <w:numId w:val="411"/>
        </w:numPr>
        <w:jc w:val="both"/>
        <w:rPr>
          <w:rFonts w:ascii="Arial" w:eastAsia="Times New Roman" w:hAnsi="Arial" w:cs="Arial"/>
          <w:b/>
          <w:vanish/>
          <w:spacing w:val="-1"/>
          <w:sz w:val="24"/>
          <w:szCs w:val="24"/>
        </w:rPr>
      </w:pPr>
    </w:p>
    <w:p w:rsidR="00B6485E" w:rsidRPr="009910D6" w:rsidRDefault="00B6485E" w:rsidP="00797375">
      <w:pPr>
        <w:pStyle w:val="BodyText"/>
        <w:numPr>
          <w:ilvl w:val="0"/>
          <w:numId w:val="411"/>
        </w:numPr>
        <w:ind w:left="1080"/>
        <w:jc w:val="both"/>
        <w:rPr>
          <w:rFonts w:ascii="Arial" w:hAnsi="Arial" w:cs="Arial"/>
          <w:b/>
          <w:sz w:val="24"/>
          <w:szCs w:val="24"/>
        </w:rPr>
      </w:pPr>
      <w:r w:rsidRPr="009910D6">
        <w:rPr>
          <w:rFonts w:ascii="Arial" w:hAnsi="Arial" w:cs="Arial"/>
          <w:b/>
          <w:spacing w:val="-1"/>
          <w:sz w:val="24"/>
          <w:szCs w:val="24"/>
        </w:rPr>
        <w:t>Roof-Mounted</w:t>
      </w:r>
      <w:r w:rsidRPr="009910D6">
        <w:rPr>
          <w:rFonts w:ascii="Arial" w:hAnsi="Arial" w:cs="Arial"/>
          <w:b/>
          <w:sz w:val="24"/>
          <w:szCs w:val="24"/>
        </w:rPr>
        <w:t xml:space="preserve"> </w:t>
      </w:r>
      <w:r w:rsidRPr="009910D6">
        <w:rPr>
          <w:rFonts w:ascii="Arial" w:hAnsi="Arial" w:cs="Arial"/>
          <w:b/>
          <w:spacing w:val="-1"/>
          <w:sz w:val="24"/>
          <w:szCs w:val="24"/>
        </w:rPr>
        <w:t>Equipment</w:t>
      </w:r>
    </w:p>
    <w:p w:rsidR="00B6485E" w:rsidRPr="009910D6" w:rsidRDefault="00B6485E" w:rsidP="00DA72EB">
      <w:pPr>
        <w:pStyle w:val="BodyText"/>
        <w:ind w:left="1080"/>
        <w:jc w:val="both"/>
        <w:rPr>
          <w:rFonts w:ascii="Arial" w:hAnsi="Arial" w:cs="Arial"/>
          <w:sz w:val="24"/>
          <w:szCs w:val="24"/>
        </w:rPr>
      </w:pPr>
      <w:r w:rsidRPr="009910D6">
        <w:rPr>
          <w:rFonts w:ascii="Arial" w:hAnsi="Arial" w:cs="Arial"/>
          <w:sz w:val="24"/>
          <w:szCs w:val="24"/>
        </w:rPr>
        <w:t>A</w:t>
      </w:r>
      <w:r w:rsidRPr="009910D6">
        <w:rPr>
          <w:rFonts w:ascii="Arial" w:hAnsi="Arial" w:cs="Arial"/>
          <w:spacing w:val="-6"/>
          <w:sz w:val="24"/>
          <w:szCs w:val="24"/>
        </w:rPr>
        <w:t xml:space="preserve"> </w:t>
      </w:r>
      <w:r w:rsidRPr="009910D6">
        <w:rPr>
          <w:rFonts w:ascii="Arial" w:hAnsi="Arial" w:cs="Arial"/>
          <w:sz w:val="24"/>
          <w:szCs w:val="24"/>
        </w:rPr>
        <w:t>non-skid,</w:t>
      </w:r>
      <w:r w:rsidRPr="009910D6">
        <w:rPr>
          <w:rFonts w:ascii="Arial" w:hAnsi="Arial" w:cs="Arial"/>
          <w:spacing w:val="-6"/>
          <w:sz w:val="24"/>
          <w:szCs w:val="24"/>
        </w:rPr>
        <w:t xml:space="preserve"> </w:t>
      </w:r>
      <w:r w:rsidRPr="009910D6">
        <w:rPr>
          <w:rFonts w:ascii="Arial" w:hAnsi="Arial" w:cs="Arial"/>
          <w:sz w:val="24"/>
          <w:szCs w:val="24"/>
        </w:rPr>
        <w:t>walkway</w:t>
      </w:r>
      <w:r w:rsidRPr="009910D6">
        <w:rPr>
          <w:rFonts w:ascii="Arial" w:hAnsi="Arial" w:cs="Arial"/>
          <w:spacing w:val="-4"/>
          <w:sz w:val="24"/>
          <w:szCs w:val="24"/>
        </w:rPr>
        <w:t xml:space="preserve"> </w:t>
      </w:r>
      <w:r w:rsidRPr="009910D6">
        <w:rPr>
          <w:rFonts w:ascii="Arial" w:hAnsi="Arial" w:cs="Arial"/>
          <w:sz w:val="24"/>
          <w:szCs w:val="24"/>
        </w:rPr>
        <w:t>shall</w:t>
      </w:r>
      <w:r w:rsidRPr="009910D6">
        <w:rPr>
          <w:rFonts w:ascii="Arial" w:hAnsi="Arial" w:cs="Arial"/>
          <w:spacing w:val="-6"/>
          <w:sz w:val="24"/>
          <w:szCs w:val="24"/>
        </w:rPr>
        <w:t xml:space="preserve"> </w:t>
      </w:r>
      <w:r w:rsidRPr="009910D6">
        <w:rPr>
          <w:rFonts w:ascii="Arial" w:hAnsi="Arial" w:cs="Arial"/>
          <w:sz w:val="24"/>
          <w:szCs w:val="24"/>
        </w:rPr>
        <w:t>be</w:t>
      </w:r>
      <w:r w:rsidRPr="009910D6">
        <w:rPr>
          <w:rFonts w:ascii="Arial" w:hAnsi="Arial" w:cs="Arial"/>
          <w:spacing w:val="-6"/>
          <w:sz w:val="24"/>
          <w:szCs w:val="24"/>
        </w:rPr>
        <w:t xml:space="preserve"> </w:t>
      </w:r>
      <w:r w:rsidRPr="009910D6">
        <w:rPr>
          <w:rFonts w:ascii="Arial" w:hAnsi="Arial" w:cs="Arial"/>
          <w:sz w:val="24"/>
          <w:szCs w:val="24"/>
        </w:rPr>
        <w:t>incorporated</w:t>
      </w:r>
      <w:r w:rsidRPr="009910D6">
        <w:rPr>
          <w:rFonts w:ascii="Arial" w:hAnsi="Arial" w:cs="Arial"/>
          <w:spacing w:val="-6"/>
          <w:sz w:val="24"/>
          <w:szCs w:val="24"/>
        </w:rPr>
        <w:t xml:space="preserve"> </w:t>
      </w:r>
      <w:r w:rsidRPr="009910D6">
        <w:rPr>
          <w:rFonts w:ascii="Arial" w:hAnsi="Arial" w:cs="Arial"/>
          <w:sz w:val="24"/>
          <w:szCs w:val="24"/>
        </w:rPr>
        <w:t>on</w:t>
      </w:r>
      <w:r w:rsidRPr="009910D6">
        <w:rPr>
          <w:rFonts w:ascii="Arial" w:hAnsi="Arial" w:cs="Arial"/>
          <w:spacing w:val="-4"/>
          <w:sz w:val="24"/>
          <w:szCs w:val="24"/>
        </w:rPr>
        <w:t xml:space="preserve"> </w:t>
      </w:r>
      <w:r w:rsidRPr="009910D6">
        <w:rPr>
          <w:rFonts w:ascii="Arial" w:hAnsi="Arial" w:cs="Arial"/>
          <w:sz w:val="24"/>
          <w:szCs w:val="24"/>
        </w:rPr>
        <w:t>the</w:t>
      </w:r>
      <w:r w:rsidRPr="009910D6">
        <w:rPr>
          <w:rFonts w:ascii="Arial" w:hAnsi="Arial" w:cs="Arial"/>
          <w:spacing w:val="-6"/>
          <w:sz w:val="24"/>
          <w:szCs w:val="24"/>
        </w:rPr>
        <w:t xml:space="preserve"> </w:t>
      </w:r>
      <w:r w:rsidRPr="009910D6">
        <w:rPr>
          <w:rFonts w:ascii="Arial" w:hAnsi="Arial" w:cs="Arial"/>
          <w:sz w:val="24"/>
          <w:szCs w:val="24"/>
        </w:rPr>
        <w:t>roof</w:t>
      </w:r>
      <w:r w:rsidRPr="009910D6">
        <w:rPr>
          <w:rFonts w:ascii="Arial" w:hAnsi="Arial" w:cs="Arial"/>
          <w:spacing w:val="-6"/>
          <w:sz w:val="24"/>
          <w:szCs w:val="24"/>
        </w:rPr>
        <w:t xml:space="preserve"> </w:t>
      </w:r>
      <w:r w:rsidRPr="009910D6">
        <w:rPr>
          <w:rFonts w:ascii="Arial" w:hAnsi="Arial" w:cs="Arial"/>
          <w:sz w:val="24"/>
          <w:szCs w:val="24"/>
        </w:rPr>
        <w:t>to</w:t>
      </w:r>
      <w:r w:rsidRPr="009910D6">
        <w:rPr>
          <w:rFonts w:ascii="Arial" w:hAnsi="Arial" w:cs="Arial"/>
          <w:spacing w:val="-6"/>
          <w:sz w:val="24"/>
          <w:szCs w:val="24"/>
        </w:rPr>
        <w:t xml:space="preserve"> </w:t>
      </w:r>
      <w:r w:rsidRPr="009910D6">
        <w:rPr>
          <w:rFonts w:ascii="Arial" w:hAnsi="Arial" w:cs="Arial"/>
          <w:sz w:val="24"/>
          <w:szCs w:val="24"/>
        </w:rPr>
        <w:t>provide</w:t>
      </w:r>
      <w:r w:rsidRPr="009910D6">
        <w:rPr>
          <w:rFonts w:ascii="Arial" w:hAnsi="Arial" w:cs="Arial"/>
          <w:spacing w:val="-6"/>
          <w:sz w:val="24"/>
          <w:szCs w:val="24"/>
        </w:rPr>
        <w:t xml:space="preserve"> </w:t>
      </w:r>
      <w:r w:rsidRPr="009910D6">
        <w:rPr>
          <w:rFonts w:ascii="Arial" w:hAnsi="Arial" w:cs="Arial"/>
          <w:spacing w:val="-1"/>
          <w:sz w:val="24"/>
          <w:szCs w:val="24"/>
        </w:rPr>
        <w:t>access</w:t>
      </w:r>
      <w:r w:rsidRPr="009910D6">
        <w:rPr>
          <w:rFonts w:ascii="Arial" w:hAnsi="Arial" w:cs="Arial"/>
          <w:spacing w:val="-6"/>
          <w:sz w:val="24"/>
          <w:szCs w:val="24"/>
        </w:rPr>
        <w:t xml:space="preserve"> </w:t>
      </w:r>
      <w:r w:rsidRPr="009910D6">
        <w:rPr>
          <w:rFonts w:ascii="Arial" w:hAnsi="Arial" w:cs="Arial"/>
          <w:sz w:val="24"/>
          <w:szCs w:val="24"/>
        </w:rPr>
        <w:t>to</w:t>
      </w:r>
      <w:r w:rsidRPr="009910D6">
        <w:rPr>
          <w:rFonts w:ascii="Arial" w:hAnsi="Arial" w:cs="Arial"/>
          <w:spacing w:val="39"/>
          <w:w w:val="99"/>
          <w:sz w:val="24"/>
          <w:szCs w:val="24"/>
        </w:rPr>
        <w:t xml:space="preserve"> </w:t>
      </w:r>
      <w:r w:rsidRPr="009910D6">
        <w:rPr>
          <w:rFonts w:ascii="Arial" w:hAnsi="Arial" w:cs="Arial"/>
          <w:spacing w:val="-1"/>
          <w:sz w:val="24"/>
          <w:szCs w:val="24"/>
        </w:rPr>
        <w:t>equipment</w:t>
      </w:r>
      <w:r w:rsidRPr="009910D6">
        <w:rPr>
          <w:rFonts w:ascii="Arial" w:hAnsi="Arial" w:cs="Arial"/>
          <w:spacing w:val="-7"/>
          <w:sz w:val="24"/>
          <w:szCs w:val="24"/>
        </w:rPr>
        <w:t xml:space="preserve"> </w:t>
      </w:r>
      <w:r w:rsidRPr="009910D6">
        <w:rPr>
          <w:rFonts w:ascii="Arial" w:hAnsi="Arial" w:cs="Arial"/>
          <w:sz w:val="24"/>
          <w:szCs w:val="24"/>
        </w:rPr>
        <w:t>without</w:t>
      </w:r>
      <w:r w:rsidRPr="009910D6">
        <w:rPr>
          <w:rFonts w:ascii="Arial" w:hAnsi="Arial" w:cs="Arial"/>
          <w:spacing w:val="-8"/>
          <w:sz w:val="24"/>
          <w:szCs w:val="24"/>
        </w:rPr>
        <w:t xml:space="preserve"> climbing or over any equipment</w:t>
      </w:r>
      <w:r w:rsidRPr="009910D6">
        <w:rPr>
          <w:rFonts w:ascii="Arial" w:hAnsi="Arial" w:cs="Arial"/>
          <w:sz w:val="24"/>
          <w:szCs w:val="24"/>
        </w:rPr>
        <w:t>.</w:t>
      </w:r>
    </w:p>
    <w:p w:rsidR="00B6485E" w:rsidRPr="009910D6" w:rsidRDefault="00B6485E" w:rsidP="00DA72EB">
      <w:pPr>
        <w:pStyle w:val="BodyText"/>
        <w:jc w:val="both"/>
      </w:pPr>
    </w:p>
    <w:p w:rsidR="00B6485E" w:rsidRPr="009910D6" w:rsidRDefault="00B6485E" w:rsidP="00797375">
      <w:pPr>
        <w:pStyle w:val="ListParagraph"/>
        <w:numPr>
          <w:ilvl w:val="0"/>
          <w:numId w:val="412"/>
        </w:numPr>
        <w:jc w:val="both"/>
        <w:rPr>
          <w:rFonts w:ascii="Arial" w:eastAsia="Times New Roman" w:hAnsi="Arial" w:cs="Arial"/>
          <w:b/>
          <w:vanish/>
          <w:sz w:val="24"/>
          <w:szCs w:val="24"/>
        </w:rPr>
      </w:pPr>
    </w:p>
    <w:p w:rsidR="00B6485E" w:rsidRPr="009910D6" w:rsidRDefault="00B6485E" w:rsidP="00797375">
      <w:pPr>
        <w:pStyle w:val="ListParagraph"/>
        <w:numPr>
          <w:ilvl w:val="0"/>
          <w:numId w:val="412"/>
        </w:numPr>
        <w:jc w:val="both"/>
        <w:rPr>
          <w:rFonts w:ascii="Arial" w:eastAsia="Times New Roman" w:hAnsi="Arial" w:cs="Arial"/>
          <w:b/>
          <w:vanish/>
          <w:sz w:val="24"/>
          <w:szCs w:val="24"/>
        </w:rPr>
      </w:pPr>
    </w:p>
    <w:p w:rsidR="00B6485E" w:rsidRPr="009910D6" w:rsidRDefault="00B6485E" w:rsidP="00797375">
      <w:pPr>
        <w:pStyle w:val="ListParagraph"/>
        <w:numPr>
          <w:ilvl w:val="0"/>
          <w:numId w:val="412"/>
        </w:numPr>
        <w:jc w:val="both"/>
        <w:rPr>
          <w:rFonts w:ascii="Arial" w:eastAsia="Times New Roman" w:hAnsi="Arial" w:cs="Arial"/>
          <w:b/>
          <w:vanish/>
          <w:sz w:val="24"/>
          <w:szCs w:val="24"/>
        </w:rPr>
      </w:pPr>
    </w:p>
    <w:p w:rsidR="00B6485E" w:rsidRPr="009910D6" w:rsidRDefault="00B6485E" w:rsidP="00797375">
      <w:pPr>
        <w:pStyle w:val="BodyText"/>
        <w:numPr>
          <w:ilvl w:val="0"/>
          <w:numId w:val="412"/>
        </w:numPr>
        <w:ind w:left="1080"/>
        <w:jc w:val="both"/>
        <w:rPr>
          <w:rFonts w:ascii="Arial" w:hAnsi="Arial" w:cs="Arial"/>
          <w:b/>
          <w:sz w:val="24"/>
          <w:szCs w:val="24"/>
        </w:rPr>
      </w:pPr>
      <w:r w:rsidRPr="009910D6">
        <w:rPr>
          <w:rFonts w:ascii="Arial" w:hAnsi="Arial" w:cs="Arial"/>
          <w:b/>
          <w:sz w:val="24"/>
          <w:szCs w:val="24"/>
        </w:rPr>
        <w:t>Pedestrian</w:t>
      </w:r>
      <w:r w:rsidRPr="009910D6">
        <w:rPr>
          <w:rFonts w:ascii="Arial" w:hAnsi="Arial" w:cs="Arial"/>
          <w:b/>
          <w:spacing w:val="-22"/>
          <w:sz w:val="24"/>
          <w:szCs w:val="24"/>
        </w:rPr>
        <w:t xml:space="preserve"> </w:t>
      </w:r>
      <w:r w:rsidRPr="009910D6">
        <w:rPr>
          <w:rFonts w:ascii="Arial" w:hAnsi="Arial" w:cs="Arial"/>
          <w:b/>
          <w:sz w:val="24"/>
          <w:szCs w:val="24"/>
        </w:rPr>
        <w:t>Safety</w:t>
      </w:r>
    </w:p>
    <w:p w:rsidR="00B6485E" w:rsidRPr="009910D6" w:rsidRDefault="00B6485E" w:rsidP="00797375">
      <w:pPr>
        <w:pStyle w:val="BodyText"/>
        <w:numPr>
          <w:ilvl w:val="0"/>
          <w:numId w:val="413"/>
        </w:numPr>
        <w:ind w:left="1800"/>
        <w:jc w:val="both"/>
        <w:rPr>
          <w:rFonts w:ascii="Arial" w:hAnsi="Arial" w:cs="Arial"/>
          <w:sz w:val="24"/>
          <w:szCs w:val="24"/>
        </w:rPr>
      </w:pPr>
      <w:r w:rsidRPr="009910D6">
        <w:rPr>
          <w:rFonts w:ascii="Arial" w:hAnsi="Arial" w:cs="Arial"/>
          <w:sz w:val="24"/>
          <w:szCs w:val="24"/>
        </w:rPr>
        <w:t>Exterior</w:t>
      </w:r>
      <w:r w:rsidRPr="009910D6">
        <w:rPr>
          <w:rFonts w:ascii="Arial" w:hAnsi="Arial" w:cs="Arial"/>
          <w:spacing w:val="-6"/>
          <w:sz w:val="24"/>
          <w:szCs w:val="24"/>
        </w:rPr>
        <w:t xml:space="preserve"> </w:t>
      </w:r>
      <w:r w:rsidRPr="009910D6">
        <w:rPr>
          <w:rFonts w:ascii="Arial" w:hAnsi="Arial" w:cs="Arial"/>
          <w:spacing w:val="-1"/>
          <w:sz w:val="24"/>
          <w:szCs w:val="24"/>
        </w:rPr>
        <w:t>protrusions</w:t>
      </w:r>
      <w:r w:rsidRPr="009910D6">
        <w:rPr>
          <w:rFonts w:ascii="Arial" w:hAnsi="Arial" w:cs="Arial"/>
          <w:spacing w:val="-4"/>
          <w:sz w:val="24"/>
          <w:szCs w:val="24"/>
        </w:rPr>
        <w:t xml:space="preserve"> </w:t>
      </w:r>
      <w:r w:rsidRPr="009910D6">
        <w:rPr>
          <w:rFonts w:ascii="Arial" w:hAnsi="Arial" w:cs="Arial"/>
          <w:sz w:val="24"/>
          <w:szCs w:val="24"/>
        </w:rPr>
        <w:t>along</w:t>
      </w:r>
      <w:r w:rsidRPr="009910D6">
        <w:rPr>
          <w:rFonts w:ascii="Arial" w:hAnsi="Arial" w:cs="Arial"/>
          <w:spacing w:val="-5"/>
          <w:sz w:val="24"/>
          <w:szCs w:val="24"/>
        </w:rPr>
        <w:t xml:space="preserve"> </w:t>
      </w:r>
      <w:r w:rsidRPr="009910D6">
        <w:rPr>
          <w:rFonts w:ascii="Arial" w:hAnsi="Arial" w:cs="Arial"/>
          <w:spacing w:val="-1"/>
          <w:sz w:val="24"/>
          <w:szCs w:val="24"/>
        </w:rPr>
        <w:t>the</w:t>
      </w:r>
      <w:r w:rsidRPr="009910D6">
        <w:rPr>
          <w:rFonts w:ascii="Arial" w:hAnsi="Arial" w:cs="Arial"/>
          <w:spacing w:val="-5"/>
          <w:sz w:val="24"/>
          <w:szCs w:val="24"/>
        </w:rPr>
        <w:t xml:space="preserve"> </w:t>
      </w:r>
      <w:r w:rsidRPr="009910D6">
        <w:rPr>
          <w:rFonts w:ascii="Arial" w:hAnsi="Arial" w:cs="Arial"/>
          <w:sz w:val="24"/>
          <w:szCs w:val="24"/>
        </w:rPr>
        <w:t>side</w:t>
      </w:r>
      <w:r w:rsidRPr="009910D6">
        <w:rPr>
          <w:rFonts w:ascii="Arial" w:hAnsi="Arial" w:cs="Arial"/>
          <w:spacing w:val="-5"/>
          <w:sz w:val="24"/>
          <w:szCs w:val="24"/>
        </w:rPr>
        <w:t xml:space="preserve"> </w:t>
      </w:r>
      <w:r w:rsidRPr="009910D6">
        <w:rPr>
          <w:rFonts w:ascii="Arial" w:hAnsi="Arial" w:cs="Arial"/>
          <w:sz w:val="24"/>
          <w:szCs w:val="24"/>
        </w:rPr>
        <w:t>and</w:t>
      </w:r>
      <w:r w:rsidRPr="009910D6">
        <w:rPr>
          <w:rFonts w:ascii="Arial" w:hAnsi="Arial" w:cs="Arial"/>
          <w:spacing w:val="-4"/>
          <w:sz w:val="24"/>
          <w:szCs w:val="24"/>
        </w:rPr>
        <w:t xml:space="preserve"> </w:t>
      </w:r>
      <w:r w:rsidRPr="009910D6">
        <w:rPr>
          <w:rFonts w:ascii="Arial" w:hAnsi="Arial" w:cs="Arial"/>
          <w:sz w:val="24"/>
          <w:szCs w:val="24"/>
        </w:rPr>
        <w:t>front</w:t>
      </w:r>
      <w:r w:rsidRPr="009910D6">
        <w:rPr>
          <w:rFonts w:ascii="Arial" w:hAnsi="Arial" w:cs="Arial"/>
          <w:spacing w:val="-4"/>
          <w:sz w:val="24"/>
          <w:szCs w:val="24"/>
        </w:rPr>
        <w:t xml:space="preserve"> </w:t>
      </w:r>
      <w:r w:rsidRPr="009910D6">
        <w:rPr>
          <w:rFonts w:ascii="Arial" w:hAnsi="Arial" w:cs="Arial"/>
          <w:sz w:val="24"/>
          <w:szCs w:val="24"/>
        </w:rPr>
        <w:t>of</w:t>
      </w:r>
      <w:r w:rsidRPr="009910D6">
        <w:rPr>
          <w:rFonts w:ascii="Arial" w:hAnsi="Arial" w:cs="Arial"/>
          <w:spacing w:val="-5"/>
          <w:sz w:val="24"/>
          <w:szCs w:val="24"/>
        </w:rPr>
        <w:t xml:space="preserve"> </w:t>
      </w:r>
      <w:r w:rsidRPr="009910D6">
        <w:rPr>
          <w:rFonts w:ascii="Arial" w:hAnsi="Arial" w:cs="Arial"/>
          <w:spacing w:val="-1"/>
          <w:sz w:val="24"/>
          <w:szCs w:val="24"/>
        </w:rPr>
        <w:t>the</w:t>
      </w:r>
      <w:r w:rsidRPr="009910D6">
        <w:rPr>
          <w:rFonts w:ascii="Arial" w:hAnsi="Arial" w:cs="Arial"/>
          <w:spacing w:val="-5"/>
          <w:sz w:val="24"/>
          <w:szCs w:val="24"/>
        </w:rPr>
        <w:t xml:space="preserve"> </w:t>
      </w:r>
      <w:r w:rsidRPr="009910D6">
        <w:rPr>
          <w:rFonts w:ascii="Arial" w:hAnsi="Arial" w:cs="Arial"/>
          <w:sz w:val="24"/>
          <w:szCs w:val="24"/>
        </w:rPr>
        <w:t>bus</w:t>
      </w:r>
      <w:r w:rsidRPr="009910D6">
        <w:rPr>
          <w:rFonts w:ascii="Arial" w:hAnsi="Arial" w:cs="Arial"/>
          <w:spacing w:val="-5"/>
          <w:sz w:val="24"/>
          <w:szCs w:val="24"/>
        </w:rPr>
        <w:t xml:space="preserve"> </w:t>
      </w:r>
      <w:r w:rsidRPr="009910D6">
        <w:rPr>
          <w:rFonts w:ascii="Arial" w:hAnsi="Arial" w:cs="Arial"/>
          <w:spacing w:val="-1"/>
          <w:sz w:val="24"/>
          <w:szCs w:val="24"/>
        </w:rPr>
        <w:t>greater</w:t>
      </w:r>
      <w:r w:rsidRPr="009910D6">
        <w:rPr>
          <w:rFonts w:ascii="Arial" w:hAnsi="Arial" w:cs="Arial"/>
          <w:spacing w:val="-5"/>
          <w:sz w:val="24"/>
          <w:szCs w:val="24"/>
        </w:rPr>
        <w:t xml:space="preserve"> </w:t>
      </w:r>
      <w:r w:rsidRPr="009910D6">
        <w:rPr>
          <w:rFonts w:ascii="Arial" w:hAnsi="Arial" w:cs="Arial"/>
          <w:sz w:val="24"/>
          <w:szCs w:val="24"/>
        </w:rPr>
        <w:t>than</w:t>
      </w:r>
      <w:r w:rsidRPr="009910D6">
        <w:rPr>
          <w:rFonts w:ascii="Arial" w:hAnsi="Arial" w:cs="Arial"/>
          <w:spacing w:val="-5"/>
          <w:sz w:val="24"/>
          <w:szCs w:val="24"/>
        </w:rPr>
        <w:t xml:space="preserve"> </w:t>
      </w:r>
      <w:r>
        <w:rPr>
          <w:rFonts w:ascii="Arial" w:hAnsi="Arial" w:cs="Arial"/>
          <w:sz w:val="24"/>
          <w:szCs w:val="24"/>
        </w:rPr>
        <w:t>1/2</w:t>
      </w:r>
      <w:r w:rsidRPr="009910D6">
        <w:rPr>
          <w:rFonts w:ascii="Arial" w:hAnsi="Arial" w:cs="Arial"/>
          <w:spacing w:val="-5"/>
          <w:sz w:val="24"/>
          <w:szCs w:val="24"/>
        </w:rPr>
        <w:t xml:space="preserve"> </w:t>
      </w:r>
      <w:r w:rsidRPr="009910D6">
        <w:rPr>
          <w:rFonts w:ascii="Arial" w:hAnsi="Arial" w:cs="Arial"/>
          <w:sz w:val="24"/>
          <w:szCs w:val="24"/>
        </w:rPr>
        <w:t>in</w:t>
      </w:r>
      <w:r>
        <w:rPr>
          <w:rFonts w:ascii="Arial" w:hAnsi="Arial" w:cs="Arial"/>
          <w:sz w:val="24"/>
          <w:szCs w:val="24"/>
        </w:rPr>
        <w:t>ch</w:t>
      </w:r>
      <w:r w:rsidRPr="009910D6">
        <w:rPr>
          <w:rFonts w:ascii="Arial" w:hAnsi="Arial" w:cs="Arial"/>
          <w:spacing w:val="-4"/>
          <w:sz w:val="24"/>
          <w:szCs w:val="24"/>
        </w:rPr>
        <w:t xml:space="preserve"> </w:t>
      </w:r>
      <w:r w:rsidRPr="009910D6">
        <w:rPr>
          <w:rFonts w:ascii="Arial" w:hAnsi="Arial" w:cs="Arial"/>
          <w:sz w:val="24"/>
          <w:szCs w:val="24"/>
        </w:rPr>
        <w:t>and</w:t>
      </w:r>
      <w:r w:rsidRPr="009910D6">
        <w:rPr>
          <w:rFonts w:ascii="Arial" w:hAnsi="Arial" w:cs="Arial"/>
          <w:spacing w:val="-4"/>
          <w:sz w:val="24"/>
          <w:szCs w:val="24"/>
        </w:rPr>
        <w:t xml:space="preserve"> </w:t>
      </w:r>
      <w:r w:rsidRPr="009910D6">
        <w:rPr>
          <w:rFonts w:ascii="Arial" w:hAnsi="Arial" w:cs="Arial"/>
          <w:spacing w:val="-1"/>
          <w:sz w:val="24"/>
          <w:szCs w:val="24"/>
        </w:rPr>
        <w:t>within</w:t>
      </w:r>
      <w:r w:rsidRPr="009910D6">
        <w:rPr>
          <w:rFonts w:ascii="Arial" w:hAnsi="Arial" w:cs="Arial"/>
          <w:spacing w:val="-4"/>
          <w:sz w:val="24"/>
          <w:szCs w:val="24"/>
        </w:rPr>
        <w:t xml:space="preserve"> </w:t>
      </w:r>
      <w:r w:rsidRPr="009910D6">
        <w:rPr>
          <w:rFonts w:ascii="Arial" w:hAnsi="Arial" w:cs="Arial"/>
          <w:sz w:val="24"/>
          <w:szCs w:val="24"/>
        </w:rPr>
        <w:t>80</w:t>
      </w:r>
      <w:r w:rsidRPr="009910D6">
        <w:rPr>
          <w:rFonts w:ascii="Arial" w:hAnsi="Arial" w:cs="Arial"/>
          <w:spacing w:val="-5"/>
          <w:sz w:val="24"/>
          <w:szCs w:val="24"/>
        </w:rPr>
        <w:t xml:space="preserve"> </w:t>
      </w:r>
      <w:r w:rsidRPr="009910D6">
        <w:rPr>
          <w:rFonts w:ascii="Arial" w:hAnsi="Arial" w:cs="Arial"/>
          <w:sz w:val="24"/>
          <w:szCs w:val="24"/>
        </w:rPr>
        <w:t>in</w:t>
      </w:r>
      <w:r>
        <w:rPr>
          <w:rFonts w:ascii="Arial" w:hAnsi="Arial" w:cs="Arial"/>
          <w:sz w:val="24"/>
          <w:szCs w:val="24"/>
        </w:rPr>
        <w:t>ches</w:t>
      </w:r>
      <w:r w:rsidRPr="009910D6">
        <w:rPr>
          <w:rFonts w:ascii="Arial" w:hAnsi="Arial" w:cs="Arial"/>
          <w:spacing w:val="-5"/>
          <w:sz w:val="24"/>
          <w:szCs w:val="24"/>
        </w:rPr>
        <w:t xml:space="preserve"> </w:t>
      </w:r>
      <w:r w:rsidRPr="009910D6">
        <w:rPr>
          <w:rFonts w:ascii="Arial" w:hAnsi="Arial" w:cs="Arial"/>
          <w:sz w:val="24"/>
          <w:szCs w:val="24"/>
        </w:rPr>
        <w:t>of</w:t>
      </w:r>
      <w:r w:rsidRPr="009910D6">
        <w:rPr>
          <w:rFonts w:ascii="Arial" w:hAnsi="Arial" w:cs="Arial"/>
          <w:spacing w:val="-6"/>
          <w:sz w:val="24"/>
          <w:szCs w:val="24"/>
        </w:rPr>
        <w:t xml:space="preserve"> </w:t>
      </w:r>
      <w:r w:rsidRPr="009910D6">
        <w:rPr>
          <w:rFonts w:ascii="Arial" w:hAnsi="Arial" w:cs="Arial"/>
          <w:spacing w:val="-1"/>
          <w:sz w:val="24"/>
          <w:szCs w:val="24"/>
        </w:rPr>
        <w:t>the</w:t>
      </w:r>
      <w:r w:rsidRPr="009910D6">
        <w:rPr>
          <w:rFonts w:ascii="Arial" w:hAnsi="Arial" w:cs="Arial"/>
          <w:spacing w:val="-5"/>
          <w:sz w:val="24"/>
          <w:szCs w:val="24"/>
        </w:rPr>
        <w:t xml:space="preserve"> </w:t>
      </w:r>
      <w:r>
        <w:rPr>
          <w:rFonts w:ascii="Arial" w:hAnsi="Arial" w:cs="Arial"/>
          <w:sz w:val="24"/>
          <w:szCs w:val="24"/>
        </w:rPr>
        <w:t xml:space="preserve">ground </w:t>
      </w:r>
      <w:r w:rsidRPr="009910D6">
        <w:rPr>
          <w:rFonts w:ascii="Arial" w:hAnsi="Arial" w:cs="Arial"/>
          <w:sz w:val="24"/>
          <w:szCs w:val="24"/>
        </w:rPr>
        <w:t>shall</w:t>
      </w:r>
      <w:r w:rsidRPr="009910D6">
        <w:rPr>
          <w:rFonts w:ascii="Arial" w:hAnsi="Arial" w:cs="Arial"/>
          <w:spacing w:val="-5"/>
          <w:sz w:val="24"/>
          <w:szCs w:val="24"/>
        </w:rPr>
        <w:t xml:space="preserve"> </w:t>
      </w:r>
      <w:r w:rsidRPr="009910D6">
        <w:rPr>
          <w:rFonts w:ascii="Arial" w:hAnsi="Arial" w:cs="Arial"/>
          <w:sz w:val="24"/>
          <w:szCs w:val="24"/>
        </w:rPr>
        <w:t>have</w:t>
      </w:r>
      <w:r w:rsidRPr="009910D6">
        <w:rPr>
          <w:rFonts w:ascii="Arial" w:hAnsi="Arial" w:cs="Arial"/>
          <w:spacing w:val="-6"/>
          <w:sz w:val="24"/>
          <w:szCs w:val="24"/>
        </w:rPr>
        <w:t xml:space="preserve"> </w:t>
      </w:r>
      <w:r w:rsidRPr="009910D6">
        <w:rPr>
          <w:rFonts w:ascii="Arial" w:hAnsi="Arial" w:cs="Arial"/>
          <w:sz w:val="24"/>
          <w:szCs w:val="24"/>
        </w:rPr>
        <w:t>a</w:t>
      </w:r>
      <w:r w:rsidRPr="009910D6">
        <w:rPr>
          <w:rFonts w:ascii="Arial" w:hAnsi="Arial" w:cs="Arial"/>
          <w:spacing w:val="-6"/>
          <w:sz w:val="24"/>
          <w:szCs w:val="24"/>
        </w:rPr>
        <w:t xml:space="preserve"> </w:t>
      </w:r>
      <w:r w:rsidRPr="009910D6">
        <w:rPr>
          <w:rFonts w:ascii="Arial" w:hAnsi="Arial" w:cs="Arial"/>
          <w:sz w:val="24"/>
          <w:szCs w:val="24"/>
        </w:rPr>
        <w:t>radius</w:t>
      </w:r>
      <w:r w:rsidRPr="009910D6">
        <w:rPr>
          <w:rFonts w:ascii="Arial" w:hAnsi="Arial" w:cs="Arial"/>
          <w:spacing w:val="-6"/>
          <w:sz w:val="24"/>
          <w:szCs w:val="24"/>
        </w:rPr>
        <w:t xml:space="preserve"> </w:t>
      </w:r>
      <w:r w:rsidRPr="009910D6">
        <w:rPr>
          <w:rFonts w:ascii="Arial" w:hAnsi="Arial" w:cs="Arial"/>
          <w:sz w:val="24"/>
          <w:szCs w:val="24"/>
        </w:rPr>
        <w:t>no</w:t>
      </w:r>
      <w:r w:rsidRPr="009910D6">
        <w:rPr>
          <w:rFonts w:ascii="Arial" w:hAnsi="Arial" w:cs="Arial"/>
          <w:spacing w:val="-5"/>
          <w:sz w:val="24"/>
          <w:szCs w:val="24"/>
        </w:rPr>
        <w:t xml:space="preserve"> </w:t>
      </w:r>
      <w:r w:rsidRPr="009910D6">
        <w:rPr>
          <w:rFonts w:ascii="Arial" w:hAnsi="Arial" w:cs="Arial"/>
          <w:sz w:val="24"/>
          <w:szCs w:val="24"/>
        </w:rPr>
        <w:t>less</w:t>
      </w:r>
      <w:r w:rsidRPr="009910D6">
        <w:rPr>
          <w:rFonts w:ascii="Arial" w:hAnsi="Arial" w:cs="Arial"/>
          <w:spacing w:val="-6"/>
          <w:sz w:val="24"/>
          <w:szCs w:val="24"/>
        </w:rPr>
        <w:t xml:space="preserve"> </w:t>
      </w:r>
      <w:r w:rsidRPr="009910D6">
        <w:rPr>
          <w:rFonts w:ascii="Arial" w:hAnsi="Arial" w:cs="Arial"/>
          <w:sz w:val="24"/>
          <w:szCs w:val="24"/>
        </w:rPr>
        <w:t>than</w:t>
      </w:r>
      <w:r w:rsidRPr="009910D6">
        <w:rPr>
          <w:rFonts w:ascii="Arial" w:hAnsi="Arial" w:cs="Arial"/>
          <w:spacing w:val="-5"/>
          <w:sz w:val="24"/>
          <w:szCs w:val="24"/>
        </w:rPr>
        <w:t xml:space="preserve"> </w:t>
      </w:r>
      <w:r w:rsidRPr="009910D6">
        <w:rPr>
          <w:rFonts w:ascii="Arial" w:hAnsi="Arial" w:cs="Arial"/>
          <w:sz w:val="24"/>
          <w:szCs w:val="24"/>
        </w:rPr>
        <w:t>the</w:t>
      </w:r>
      <w:r w:rsidRPr="009910D6">
        <w:rPr>
          <w:rFonts w:ascii="Arial" w:hAnsi="Arial" w:cs="Arial"/>
          <w:spacing w:val="-5"/>
          <w:sz w:val="24"/>
          <w:szCs w:val="24"/>
        </w:rPr>
        <w:t xml:space="preserve"> </w:t>
      </w:r>
      <w:r w:rsidRPr="009910D6">
        <w:rPr>
          <w:rFonts w:ascii="Arial" w:hAnsi="Arial" w:cs="Arial"/>
          <w:spacing w:val="-1"/>
          <w:sz w:val="24"/>
          <w:szCs w:val="24"/>
        </w:rPr>
        <w:t>amount</w:t>
      </w:r>
      <w:r w:rsidRPr="009910D6">
        <w:rPr>
          <w:rFonts w:ascii="Arial" w:hAnsi="Arial" w:cs="Arial"/>
          <w:spacing w:val="-6"/>
          <w:sz w:val="24"/>
          <w:szCs w:val="24"/>
        </w:rPr>
        <w:t xml:space="preserve"> </w:t>
      </w:r>
      <w:r w:rsidRPr="009910D6">
        <w:rPr>
          <w:rFonts w:ascii="Arial" w:hAnsi="Arial" w:cs="Arial"/>
          <w:sz w:val="24"/>
          <w:szCs w:val="24"/>
        </w:rPr>
        <w:t>of</w:t>
      </w:r>
      <w:r w:rsidRPr="009910D6">
        <w:rPr>
          <w:rFonts w:ascii="Arial" w:hAnsi="Arial" w:cs="Arial"/>
          <w:spacing w:val="-6"/>
          <w:sz w:val="24"/>
          <w:szCs w:val="24"/>
        </w:rPr>
        <w:t xml:space="preserve"> </w:t>
      </w:r>
      <w:r w:rsidRPr="009910D6">
        <w:rPr>
          <w:rFonts w:ascii="Arial" w:hAnsi="Arial" w:cs="Arial"/>
          <w:spacing w:val="-1"/>
          <w:sz w:val="24"/>
          <w:szCs w:val="24"/>
        </w:rPr>
        <w:t>the</w:t>
      </w:r>
      <w:r w:rsidRPr="009910D6">
        <w:rPr>
          <w:rFonts w:ascii="Arial" w:hAnsi="Arial" w:cs="Arial"/>
          <w:spacing w:val="-6"/>
          <w:sz w:val="24"/>
          <w:szCs w:val="24"/>
        </w:rPr>
        <w:t xml:space="preserve"> </w:t>
      </w:r>
      <w:r w:rsidRPr="009910D6">
        <w:rPr>
          <w:rFonts w:ascii="Arial" w:hAnsi="Arial" w:cs="Arial"/>
          <w:sz w:val="24"/>
          <w:szCs w:val="24"/>
        </w:rPr>
        <w:t>protrusion.</w:t>
      </w:r>
      <w:r>
        <w:rPr>
          <w:rFonts w:ascii="Arial" w:hAnsi="Arial" w:cs="Arial"/>
          <w:spacing w:val="-5"/>
          <w:sz w:val="24"/>
          <w:szCs w:val="24"/>
        </w:rPr>
        <w:t xml:space="preserve">  </w:t>
      </w:r>
      <w:r w:rsidRPr="009910D6">
        <w:rPr>
          <w:rFonts w:ascii="Arial" w:hAnsi="Arial" w:cs="Arial"/>
          <w:sz w:val="24"/>
          <w:szCs w:val="24"/>
        </w:rPr>
        <w:t>The</w:t>
      </w:r>
      <w:r w:rsidRPr="009910D6">
        <w:rPr>
          <w:rFonts w:ascii="Arial" w:hAnsi="Arial" w:cs="Arial"/>
          <w:spacing w:val="-6"/>
          <w:sz w:val="24"/>
          <w:szCs w:val="24"/>
        </w:rPr>
        <w:t xml:space="preserve"> </w:t>
      </w:r>
      <w:r w:rsidRPr="009910D6">
        <w:rPr>
          <w:rFonts w:ascii="Arial" w:hAnsi="Arial" w:cs="Arial"/>
          <w:spacing w:val="-1"/>
          <w:sz w:val="24"/>
          <w:szCs w:val="24"/>
        </w:rPr>
        <w:t>exterior</w:t>
      </w:r>
      <w:r w:rsidRPr="009910D6">
        <w:rPr>
          <w:rFonts w:ascii="Arial" w:hAnsi="Arial" w:cs="Arial"/>
          <w:spacing w:val="-5"/>
          <w:sz w:val="24"/>
          <w:szCs w:val="24"/>
        </w:rPr>
        <w:t xml:space="preserve"> </w:t>
      </w:r>
      <w:r w:rsidRPr="009910D6">
        <w:rPr>
          <w:rFonts w:ascii="Arial" w:hAnsi="Arial" w:cs="Arial"/>
          <w:sz w:val="24"/>
          <w:szCs w:val="24"/>
        </w:rPr>
        <w:t>rearview</w:t>
      </w:r>
      <w:r w:rsidRPr="009910D6">
        <w:rPr>
          <w:rFonts w:ascii="Arial" w:hAnsi="Arial" w:cs="Arial"/>
          <w:spacing w:val="-4"/>
          <w:sz w:val="24"/>
          <w:szCs w:val="24"/>
        </w:rPr>
        <w:t xml:space="preserve"> </w:t>
      </w:r>
      <w:r w:rsidRPr="009910D6">
        <w:rPr>
          <w:rFonts w:ascii="Arial" w:hAnsi="Arial" w:cs="Arial"/>
          <w:spacing w:val="-1"/>
          <w:sz w:val="24"/>
          <w:szCs w:val="24"/>
        </w:rPr>
        <w:t>mirrors,</w:t>
      </w:r>
      <w:r w:rsidRPr="009910D6">
        <w:rPr>
          <w:rFonts w:ascii="Arial" w:hAnsi="Arial" w:cs="Arial"/>
          <w:spacing w:val="-5"/>
          <w:sz w:val="24"/>
          <w:szCs w:val="24"/>
        </w:rPr>
        <w:t xml:space="preserve"> </w:t>
      </w:r>
      <w:r w:rsidRPr="009910D6">
        <w:rPr>
          <w:rFonts w:ascii="Arial" w:hAnsi="Arial" w:cs="Arial"/>
          <w:spacing w:val="-1"/>
          <w:sz w:val="24"/>
          <w:szCs w:val="24"/>
        </w:rPr>
        <w:t>cameras</w:t>
      </w:r>
      <w:r w:rsidRPr="009910D6">
        <w:rPr>
          <w:rFonts w:ascii="Arial" w:hAnsi="Arial" w:cs="Arial"/>
          <w:spacing w:val="-6"/>
          <w:sz w:val="24"/>
          <w:szCs w:val="24"/>
        </w:rPr>
        <w:t xml:space="preserve"> </w:t>
      </w:r>
      <w:r>
        <w:rPr>
          <w:rFonts w:ascii="Arial" w:hAnsi="Arial" w:cs="Arial"/>
          <w:spacing w:val="2"/>
          <w:sz w:val="24"/>
          <w:szCs w:val="24"/>
        </w:rPr>
        <w:t xml:space="preserve">and </w:t>
      </w:r>
      <w:r w:rsidRPr="009910D6">
        <w:rPr>
          <w:rFonts w:ascii="Arial" w:hAnsi="Arial" w:cs="Arial"/>
          <w:sz w:val="24"/>
          <w:szCs w:val="24"/>
        </w:rPr>
        <w:t>required</w:t>
      </w:r>
      <w:r w:rsidRPr="009910D6">
        <w:rPr>
          <w:rFonts w:ascii="Arial" w:hAnsi="Arial" w:cs="Arial"/>
          <w:spacing w:val="-7"/>
          <w:sz w:val="24"/>
          <w:szCs w:val="24"/>
        </w:rPr>
        <w:t xml:space="preserve"> </w:t>
      </w:r>
      <w:r w:rsidRPr="009910D6">
        <w:rPr>
          <w:rFonts w:ascii="Arial" w:hAnsi="Arial" w:cs="Arial"/>
          <w:sz w:val="24"/>
          <w:szCs w:val="24"/>
        </w:rPr>
        <w:t>lights</w:t>
      </w:r>
      <w:r w:rsidRPr="009910D6">
        <w:rPr>
          <w:rFonts w:ascii="Arial" w:hAnsi="Arial" w:cs="Arial"/>
          <w:spacing w:val="-8"/>
          <w:sz w:val="24"/>
          <w:szCs w:val="24"/>
        </w:rPr>
        <w:t xml:space="preserve"> </w:t>
      </w:r>
      <w:r w:rsidRPr="009910D6">
        <w:rPr>
          <w:rFonts w:ascii="Arial" w:hAnsi="Arial" w:cs="Arial"/>
          <w:sz w:val="24"/>
          <w:szCs w:val="24"/>
        </w:rPr>
        <w:t>and</w:t>
      </w:r>
      <w:r w:rsidRPr="009910D6">
        <w:rPr>
          <w:rFonts w:ascii="Arial" w:hAnsi="Arial" w:cs="Arial"/>
          <w:spacing w:val="-7"/>
          <w:sz w:val="24"/>
          <w:szCs w:val="24"/>
        </w:rPr>
        <w:t xml:space="preserve"> </w:t>
      </w:r>
      <w:r w:rsidRPr="009910D6">
        <w:rPr>
          <w:rFonts w:ascii="Arial" w:hAnsi="Arial" w:cs="Arial"/>
          <w:sz w:val="24"/>
          <w:szCs w:val="24"/>
        </w:rPr>
        <w:t>reflectors</w:t>
      </w:r>
      <w:r w:rsidRPr="009910D6">
        <w:rPr>
          <w:rFonts w:ascii="Arial" w:hAnsi="Arial" w:cs="Arial"/>
          <w:spacing w:val="-7"/>
          <w:sz w:val="24"/>
          <w:szCs w:val="24"/>
        </w:rPr>
        <w:t xml:space="preserve"> </w:t>
      </w:r>
      <w:r w:rsidRPr="009910D6">
        <w:rPr>
          <w:rFonts w:ascii="Arial" w:hAnsi="Arial" w:cs="Arial"/>
          <w:sz w:val="24"/>
          <w:szCs w:val="24"/>
        </w:rPr>
        <w:t>are</w:t>
      </w:r>
      <w:r w:rsidRPr="009910D6">
        <w:rPr>
          <w:rFonts w:ascii="Arial" w:hAnsi="Arial" w:cs="Arial"/>
          <w:spacing w:val="-8"/>
          <w:sz w:val="24"/>
          <w:szCs w:val="24"/>
        </w:rPr>
        <w:t xml:space="preserve"> </w:t>
      </w:r>
      <w:r w:rsidRPr="009910D6">
        <w:rPr>
          <w:rFonts w:ascii="Arial" w:hAnsi="Arial" w:cs="Arial"/>
          <w:sz w:val="24"/>
          <w:szCs w:val="24"/>
        </w:rPr>
        <w:t>exempt</w:t>
      </w:r>
      <w:r w:rsidRPr="009910D6">
        <w:rPr>
          <w:rFonts w:ascii="Arial" w:hAnsi="Arial" w:cs="Arial"/>
          <w:spacing w:val="-8"/>
          <w:sz w:val="24"/>
          <w:szCs w:val="24"/>
        </w:rPr>
        <w:t xml:space="preserve"> </w:t>
      </w:r>
      <w:r w:rsidRPr="009910D6">
        <w:rPr>
          <w:rFonts w:ascii="Arial" w:hAnsi="Arial" w:cs="Arial"/>
          <w:sz w:val="24"/>
          <w:szCs w:val="24"/>
        </w:rPr>
        <w:t>from</w:t>
      </w:r>
      <w:r w:rsidRPr="009910D6">
        <w:rPr>
          <w:rFonts w:ascii="Arial" w:hAnsi="Arial" w:cs="Arial"/>
          <w:spacing w:val="-8"/>
          <w:sz w:val="24"/>
          <w:szCs w:val="24"/>
        </w:rPr>
        <w:t xml:space="preserve"> </w:t>
      </w:r>
      <w:r w:rsidRPr="009910D6">
        <w:rPr>
          <w:rFonts w:ascii="Arial" w:hAnsi="Arial" w:cs="Arial"/>
          <w:sz w:val="24"/>
          <w:szCs w:val="24"/>
        </w:rPr>
        <w:t>the</w:t>
      </w:r>
      <w:r w:rsidRPr="009910D6">
        <w:rPr>
          <w:rFonts w:ascii="Arial" w:hAnsi="Arial" w:cs="Arial"/>
          <w:spacing w:val="-8"/>
          <w:sz w:val="24"/>
          <w:szCs w:val="24"/>
        </w:rPr>
        <w:t xml:space="preserve"> </w:t>
      </w:r>
      <w:r w:rsidRPr="009910D6">
        <w:rPr>
          <w:rFonts w:ascii="Arial" w:hAnsi="Arial" w:cs="Arial"/>
          <w:sz w:val="24"/>
          <w:szCs w:val="24"/>
        </w:rPr>
        <w:t>protrusion</w:t>
      </w:r>
      <w:r w:rsidRPr="009910D6">
        <w:rPr>
          <w:rFonts w:ascii="Arial" w:hAnsi="Arial" w:cs="Arial"/>
          <w:spacing w:val="-7"/>
          <w:sz w:val="24"/>
          <w:szCs w:val="24"/>
        </w:rPr>
        <w:t xml:space="preserve"> </w:t>
      </w:r>
      <w:r w:rsidRPr="009910D6">
        <w:rPr>
          <w:rFonts w:ascii="Arial" w:hAnsi="Arial" w:cs="Arial"/>
          <w:spacing w:val="-1"/>
          <w:sz w:val="24"/>
          <w:szCs w:val="24"/>
        </w:rPr>
        <w:t>requirement.</w:t>
      </w:r>
      <w:r w:rsidRPr="009910D6">
        <w:rPr>
          <w:rFonts w:ascii="Arial" w:hAnsi="Arial" w:cs="Arial"/>
          <w:spacing w:val="-8"/>
          <w:sz w:val="24"/>
          <w:szCs w:val="24"/>
        </w:rPr>
        <w:t xml:space="preserve"> </w:t>
      </w:r>
      <w:r>
        <w:rPr>
          <w:rFonts w:ascii="Arial" w:hAnsi="Arial" w:cs="Arial"/>
          <w:spacing w:val="-8"/>
          <w:sz w:val="24"/>
          <w:szCs w:val="24"/>
        </w:rPr>
        <w:t xml:space="preserve"> </w:t>
      </w:r>
      <w:r w:rsidRPr="009910D6">
        <w:rPr>
          <w:rFonts w:ascii="Arial" w:hAnsi="Arial" w:cs="Arial"/>
          <w:sz w:val="24"/>
          <w:szCs w:val="24"/>
        </w:rPr>
        <w:t>Advertising</w:t>
      </w:r>
      <w:r w:rsidRPr="009910D6">
        <w:rPr>
          <w:rFonts w:ascii="Arial" w:hAnsi="Arial" w:cs="Arial"/>
          <w:spacing w:val="-6"/>
          <w:sz w:val="24"/>
          <w:szCs w:val="24"/>
        </w:rPr>
        <w:t xml:space="preserve"> </w:t>
      </w:r>
      <w:r w:rsidRPr="009910D6">
        <w:rPr>
          <w:rFonts w:ascii="Arial" w:hAnsi="Arial" w:cs="Arial"/>
          <w:sz w:val="24"/>
          <w:szCs w:val="24"/>
        </w:rPr>
        <w:t>frames</w:t>
      </w:r>
      <w:r w:rsidRPr="009910D6">
        <w:rPr>
          <w:rFonts w:ascii="Arial" w:hAnsi="Arial" w:cs="Arial"/>
          <w:spacing w:val="-8"/>
          <w:sz w:val="24"/>
          <w:szCs w:val="24"/>
        </w:rPr>
        <w:t xml:space="preserve"> </w:t>
      </w:r>
      <w:r w:rsidRPr="009910D6">
        <w:rPr>
          <w:rFonts w:ascii="Arial" w:hAnsi="Arial" w:cs="Arial"/>
          <w:sz w:val="24"/>
          <w:szCs w:val="24"/>
        </w:rPr>
        <w:t>shall</w:t>
      </w:r>
      <w:r w:rsidRPr="009910D6">
        <w:rPr>
          <w:rFonts w:ascii="Arial" w:hAnsi="Arial" w:cs="Arial"/>
          <w:spacing w:val="22"/>
          <w:w w:val="99"/>
          <w:sz w:val="24"/>
          <w:szCs w:val="24"/>
        </w:rPr>
        <w:t xml:space="preserve"> </w:t>
      </w:r>
      <w:r w:rsidRPr="009910D6">
        <w:rPr>
          <w:rFonts w:ascii="Arial" w:hAnsi="Arial" w:cs="Arial"/>
          <w:sz w:val="24"/>
          <w:szCs w:val="24"/>
        </w:rPr>
        <w:t>protrude</w:t>
      </w:r>
      <w:r w:rsidRPr="009910D6">
        <w:rPr>
          <w:rFonts w:ascii="Arial" w:hAnsi="Arial" w:cs="Arial"/>
          <w:spacing w:val="-6"/>
          <w:sz w:val="24"/>
          <w:szCs w:val="24"/>
        </w:rPr>
        <w:t xml:space="preserve"> </w:t>
      </w:r>
      <w:r w:rsidRPr="009910D6">
        <w:rPr>
          <w:rFonts w:ascii="Arial" w:hAnsi="Arial" w:cs="Arial"/>
          <w:sz w:val="24"/>
          <w:szCs w:val="24"/>
        </w:rPr>
        <w:t>no</w:t>
      </w:r>
      <w:r w:rsidRPr="009910D6">
        <w:rPr>
          <w:rFonts w:ascii="Arial" w:hAnsi="Arial" w:cs="Arial"/>
          <w:spacing w:val="-6"/>
          <w:sz w:val="24"/>
          <w:szCs w:val="24"/>
        </w:rPr>
        <w:t xml:space="preserve"> </w:t>
      </w:r>
      <w:r w:rsidRPr="009910D6">
        <w:rPr>
          <w:rFonts w:ascii="Arial" w:hAnsi="Arial" w:cs="Arial"/>
          <w:spacing w:val="-1"/>
          <w:sz w:val="24"/>
          <w:szCs w:val="24"/>
        </w:rPr>
        <w:t>more</w:t>
      </w:r>
      <w:r w:rsidRPr="009910D6">
        <w:rPr>
          <w:rFonts w:ascii="Arial" w:hAnsi="Arial" w:cs="Arial"/>
          <w:spacing w:val="-5"/>
          <w:sz w:val="24"/>
          <w:szCs w:val="24"/>
        </w:rPr>
        <w:t xml:space="preserve"> </w:t>
      </w:r>
      <w:r w:rsidRPr="009910D6">
        <w:rPr>
          <w:rFonts w:ascii="Arial" w:hAnsi="Arial" w:cs="Arial"/>
          <w:sz w:val="24"/>
          <w:szCs w:val="24"/>
        </w:rPr>
        <w:t>than</w:t>
      </w:r>
      <w:r>
        <w:rPr>
          <w:rFonts w:ascii="Arial" w:hAnsi="Arial" w:cs="Arial"/>
          <w:spacing w:val="-6"/>
          <w:sz w:val="24"/>
          <w:szCs w:val="24"/>
        </w:rPr>
        <w:t xml:space="preserve"> 7/8</w:t>
      </w:r>
      <w:r w:rsidRPr="009910D6">
        <w:rPr>
          <w:rFonts w:ascii="Arial" w:hAnsi="Arial" w:cs="Arial"/>
          <w:spacing w:val="-6"/>
          <w:sz w:val="24"/>
          <w:szCs w:val="24"/>
        </w:rPr>
        <w:t xml:space="preserve"> </w:t>
      </w:r>
      <w:r w:rsidRPr="009910D6">
        <w:rPr>
          <w:rFonts w:ascii="Arial" w:hAnsi="Arial" w:cs="Arial"/>
          <w:sz w:val="24"/>
          <w:szCs w:val="24"/>
        </w:rPr>
        <w:t>in</w:t>
      </w:r>
      <w:r>
        <w:rPr>
          <w:rFonts w:ascii="Arial" w:hAnsi="Arial" w:cs="Arial"/>
          <w:sz w:val="24"/>
          <w:szCs w:val="24"/>
        </w:rPr>
        <w:t>ch</w:t>
      </w:r>
      <w:r w:rsidRPr="009910D6">
        <w:rPr>
          <w:rFonts w:ascii="Arial" w:hAnsi="Arial" w:cs="Arial"/>
          <w:spacing w:val="-4"/>
          <w:sz w:val="24"/>
          <w:szCs w:val="24"/>
        </w:rPr>
        <w:t xml:space="preserve"> </w:t>
      </w:r>
      <w:r w:rsidRPr="009910D6">
        <w:rPr>
          <w:rFonts w:ascii="Arial" w:hAnsi="Arial" w:cs="Arial"/>
          <w:sz w:val="24"/>
          <w:szCs w:val="24"/>
        </w:rPr>
        <w:t>from</w:t>
      </w:r>
      <w:r w:rsidRPr="009910D6">
        <w:rPr>
          <w:rFonts w:ascii="Arial" w:hAnsi="Arial" w:cs="Arial"/>
          <w:spacing w:val="-7"/>
          <w:sz w:val="24"/>
          <w:szCs w:val="24"/>
        </w:rPr>
        <w:t xml:space="preserve"> </w:t>
      </w:r>
      <w:r w:rsidRPr="009910D6">
        <w:rPr>
          <w:rFonts w:ascii="Arial" w:hAnsi="Arial" w:cs="Arial"/>
          <w:sz w:val="24"/>
          <w:szCs w:val="24"/>
        </w:rPr>
        <w:t>the</w:t>
      </w:r>
      <w:r w:rsidRPr="009910D6">
        <w:rPr>
          <w:rFonts w:ascii="Arial" w:hAnsi="Arial" w:cs="Arial"/>
          <w:spacing w:val="-6"/>
          <w:sz w:val="24"/>
          <w:szCs w:val="24"/>
        </w:rPr>
        <w:t xml:space="preserve"> </w:t>
      </w:r>
      <w:r w:rsidRPr="009910D6">
        <w:rPr>
          <w:rFonts w:ascii="Arial" w:hAnsi="Arial" w:cs="Arial"/>
          <w:sz w:val="24"/>
          <w:szCs w:val="24"/>
        </w:rPr>
        <w:t>body</w:t>
      </w:r>
      <w:r w:rsidRPr="009910D6">
        <w:rPr>
          <w:rFonts w:ascii="Arial" w:hAnsi="Arial" w:cs="Arial"/>
          <w:spacing w:val="-4"/>
          <w:sz w:val="24"/>
          <w:szCs w:val="24"/>
        </w:rPr>
        <w:t xml:space="preserve"> </w:t>
      </w:r>
      <w:r w:rsidRPr="009910D6">
        <w:rPr>
          <w:rFonts w:ascii="Arial" w:hAnsi="Arial" w:cs="Arial"/>
          <w:spacing w:val="-1"/>
          <w:sz w:val="24"/>
          <w:szCs w:val="24"/>
        </w:rPr>
        <w:t>surface.</w:t>
      </w:r>
      <w:r w:rsidRPr="009910D6">
        <w:rPr>
          <w:rFonts w:ascii="Arial" w:hAnsi="Arial" w:cs="Arial"/>
          <w:spacing w:val="-6"/>
          <w:sz w:val="24"/>
          <w:szCs w:val="24"/>
        </w:rPr>
        <w:t xml:space="preserve"> </w:t>
      </w:r>
      <w:r>
        <w:rPr>
          <w:rFonts w:ascii="Arial" w:hAnsi="Arial" w:cs="Arial"/>
          <w:spacing w:val="-6"/>
          <w:sz w:val="24"/>
          <w:szCs w:val="24"/>
        </w:rPr>
        <w:t xml:space="preserve"> </w:t>
      </w:r>
      <w:r w:rsidRPr="009910D6">
        <w:rPr>
          <w:rFonts w:ascii="Arial" w:hAnsi="Arial" w:cs="Arial"/>
          <w:sz w:val="24"/>
          <w:szCs w:val="24"/>
        </w:rPr>
        <w:t>Grilles,</w:t>
      </w:r>
      <w:r w:rsidRPr="009910D6">
        <w:rPr>
          <w:rFonts w:ascii="Arial" w:hAnsi="Arial" w:cs="Arial"/>
          <w:spacing w:val="-5"/>
          <w:sz w:val="24"/>
          <w:szCs w:val="24"/>
        </w:rPr>
        <w:t xml:space="preserve"> </w:t>
      </w:r>
      <w:r w:rsidRPr="009910D6">
        <w:rPr>
          <w:rFonts w:ascii="Arial" w:hAnsi="Arial" w:cs="Arial"/>
          <w:sz w:val="24"/>
          <w:szCs w:val="24"/>
        </w:rPr>
        <w:t>doors,</w:t>
      </w:r>
      <w:r w:rsidRPr="009910D6">
        <w:rPr>
          <w:rFonts w:ascii="Arial" w:hAnsi="Arial" w:cs="Arial"/>
          <w:spacing w:val="-6"/>
          <w:sz w:val="24"/>
          <w:szCs w:val="24"/>
        </w:rPr>
        <w:t xml:space="preserve"> </w:t>
      </w:r>
      <w:r w:rsidRPr="009910D6">
        <w:rPr>
          <w:rFonts w:ascii="Arial" w:hAnsi="Arial" w:cs="Arial"/>
          <w:spacing w:val="-1"/>
          <w:sz w:val="24"/>
          <w:szCs w:val="24"/>
        </w:rPr>
        <w:t>bumpers</w:t>
      </w:r>
      <w:r w:rsidRPr="009910D6">
        <w:rPr>
          <w:rFonts w:ascii="Arial" w:hAnsi="Arial" w:cs="Arial"/>
          <w:spacing w:val="-6"/>
          <w:sz w:val="24"/>
          <w:szCs w:val="24"/>
        </w:rPr>
        <w:t xml:space="preserve"> </w:t>
      </w:r>
      <w:r w:rsidRPr="009910D6">
        <w:rPr>
          <w:rFonts w:ascii="Arial" w:hAnsi="Arial" w:cs="Arial"/>
          <w:sz w:val="24"/>
          <w:szCs w:val="24"/>
        </w:rPr>
        <w:t>and</w:t>
      </w:r>
      <w:r w:rsidRPr="009910D6">
        <w:rPr>
          <w:rFonts w:ascii="Arial" w:hAnsi="Arial" w:cs="Arial"/>
          <w:spacing w:val="-4"/>
          <w:sz w:val="24"/>
          <w:szCs w:val="24"/>
        </w:rPr>
        <w:t xml:space="preserve"> </w:t>
      </w:r>
      <w:r w:rsidRPr="009910D6">
        <w:rPr>
          <w:rFonts w:ascii="Arial" w:hAnsi="Arial" w:cs="Arial"/>
          <w:sz w:val="24"/>
          <w:szCs w:val="24"/>
        </w:rPr>
        <w:t>other</w:t>
      </w:r>
      <w:r w:rsidRPr="009910D6">
        <w:rPr>
          <w:rFonts w:ascii="Arial" w:hAnsi="Arial" w:cs="Arial"/>
          <w:spacing w:val="-5"/>
          <w:sz w:val="24"/>
          <w:szCs w:val="24"/>
        </w:rPr>
        <w:t xml:space="preserve"> </w:t>
      </w:r>
      <w:r w:rsidRPr="009910D6">
        <w:rPr>
          <w:rFonts w:ascii="Arial" w:hAnsi="Arial" w:cs="Arial"/>
          <w:spacing w:val="-1"/>
          <w:sz w:val="24"/>
          <w:szCs w:val="24"/>
        </w:rPr>
        <w:t>features</w:t>
      </w:r>
      <w:r w:rsidRPr="009910D6">
        <w:rPr>
          <w:rFonts w:ascii="Arial" w:hAnsi="Arial" w:cs="Arial"/>
          <w:spacing w:val="-6"/>
          <w:sz w:val="24"/>
          <w:szCs w:val="24"/>
        </w:rPr>
        <w:t xml:space="preserve"> </w:t>
      </w:r>
      <w:r w:rsidRPr="009910D6">
        <w:rPr>
          <w:rFonts w:ascii="Arial" w:hAnsi="Arial" w:cs="Arial"/>
          <w:sz w:val="24"/>
          <w:szCs w:val="24"/>
        </w:rPr>
        <w:t>on</w:t>
      </w:r>
      <w:r w:rsidRPr="009910D6">
        <w:rPr>
          <w:rFonts w:ascii="Arial" w:hAnsi="Arial" w:cs="Arial"/>
          <w:spacing w:val="-4"/>
          <w:sz w:val="24"/>
          <w:szCs w:val="24"/>
        </w:rPr>
        <w:t xml:space="preserve"> </w:t>
      </w:r>
      <w:r w:rsidRPr="009910D6">
        <w:rPr>
          <w:rFonts w:ascii="Arial" w:hAnsi="Arial" w:cs="Arial"/>
          <w:sz w:val="24"/>
          <w:szCs w:val="24"/>
        </w:rPr>
        <w:t>the</w:t>
      </w:r>
      <w:r w:rsidRPr="009910D6">
        <w:rPr>
          <w:rFonts w:ascii="Arial" w:hAnsi="Arial" w:cs="Arial"/>
          <w:spacing w:val="-6"/>
          <w:sz w:val="24"/>
          <w:szCs w:val="24"/>
        </w:rPr>
        <w:t xml:space="preserve"> </w:t>
      </w:r>
      <w:r w:rsidRPr="009910D6">
        <w:rPr>
          <w:rFonts w:ascii="Arial" w:hAnsi="Arial" w:cs="Arial"/>
          <w:sz w:val="24"/>
          <w:szCs w:val="24"/>
        </w:rPr>
        <w:t>sides</w:t>
      </w:r>
      <w:r w:rsidRPr="009910D6">
        <w:rPr>
          <w:rFonts w:ascii="Arial" w:hAnsi="Arial" w:cs="Arial"/>
          <w:spacing w:val="47"/>
          <w:w w:val="99"/>
          <w:sz w:val="24"/>
          <w:szCs w:val="24"/>
        </w:rPr>
        <w:t xml:space="preserve"> </w:t>
      </w:r>
      <w:r w:rsidRPr="009910D6">
        <w:rPr>
          <w:rFonts w:ascii="Arial" w:hAnsi="Arial" w:cs="Arial"/>
          <w:sz w:val="24"/>
          <w:szCs w:val="24"/>
        </w:rPr>
        <w:t>and</w:t>
      </w:r>
      <w:r w:rsidRPr="009910D6">
        <w:rPr>
          <w:rFonts w:ascii="Arial" w:hAnsi="Arial" w:cs="Arial"/>
          <w:spacing w:val="-5"/>
          <w:sz w:val="24"/>
          <w:szCs w:val="24"/>
        </w:rPr>
        <w:t xml:space="preserve"> </w:t>
      </w:r>
      <w:r w:rsidRPr="009910D6">
        <w:rPr>
          <w:rFonts w:ascii="Arial" w:hAnsi="Arial" w:cs="Arial"/>
          <w:sz w:val="24"/>
          <w:szCs w:val="24"/>
        </w:rPr>
        <w:t>rear</w:t>
      </w:r>
      <w:r w:rsidRPr="009910D6">
        <w:rPr>
          <w:rFonts w:ascii="Arial" w:hAnsi="Arial" w:cs="Arial"/>
          <w:spacing w:val="-6"/>
          <w:sz w:val="24"/>
          <w:szCs w:val="24"/>
        </w:rPr>
        <w:t xml:space="preserve"> </w:t>
      </w:r>
      <w:r w:rsidRPr="009910D6">
        <w:rPr>
          <w:rFonts w:ascii="Arial" w:hAnsi="Arial" w:cs="Arial"/>
          <w:sz w:val="24"/>
          <w:szCs w:val="24"/>
        </w:rPr>
        <w:t>of</w:t>
      </w:r>
      <w:r w:rsidRPr="009910D6">
        <w:rPr>
          <w:rFonts w:ascii="Arial" w:hAnsi="Arial" w:cs="Arial"/>
          <w:spacing w:val="-6"/>
          <w:sz w:val="24"/>
          <w:szCs w:val="24"/>
        </w:rPr>
        <w:t xml:space="preserve"> </w:t>
      </w:r>
      <w:r w:rsidRPr="009910D6">
        <w:rPr>
          <w:rFonts w:ascii="Arial" w:hAnsi="Arial" w:cs="Arial"/>
          <w:sz w:val="24"/>
          <w:szCs w:val="24"/>
        </w:rPr>
        <w:t>the</w:t>
      </w:r>
      <w:r w:rsidRPr="009910D6">
        <w:rPr>
          <w:rFonts w:ascii="Arial" w:hAnsi="Arial" w:cs="Arial"/>
          <w:spacing w:val="-6"/>
          <w:sz w:val="24"/>
          <w:szCs w:val="24"/>
        </w:rPr>
        <w:t xml:space="preserve"> </w:t>
      </w:r>
      <w:r w:rsidRPr="009910D6">
        <w:rPr>
          <w:rFonts w:ascii="Arial" w:hAnsi="Arial" w:cs="Arial"/>
          <w:sz w:val="24"/>
          <w:szCs w:val="24"/>
        </w:rPr>
        <w:t>bus</w:t>
      </w:r>
      <w:r w:rsidRPr="009910D6">
        <w:rPr>
          <w:rFonts w:ascii="Arial" w:hAnsi="Arial" w:cs="Arial"/>
          <w:spacing w:val="-5"/>
          <w:sz w:val="24"/>
          <w:szCs w:val="24"/>
        </w:rPr>
        <w:t xml:space="preserve"> </w:t>
      </w:r>
      <w:r w:rsidRPr="009910D6">
        <w:rPr>
          <w:rFonts w:ascii="Arial" w:hAnsi="Arial" w:cs="Arial"/>
          <w:sz w:val="24"/>
          <w:szCs w:val="24"/>
        </w:rPr>
        <w:t>shall</w:t>
      </w:r>
      <w:r w:rsidRPr="009910D6">
        <w:rPr>
          <w:rFonts w:ascii="Arial" w:hAnsi="Arial" w:cs="Arial"/>
          <w:spacing w:val="-5"/>
          <w:sz w:val="24"/>
          <w:szCs w:val="24"/>
        </w:rPr>
        <w:t xml:space="preserve"> </w:t>
      </w:r>
      <w:r w:rsidRPr="009910D6">
        <w:rPr>
          <w:rFonts w:ascii="Arial" w:hAnsi="Arial" w:cs="Arial"/>
          <w:sz w:val="24"/>
          <w:szCs w:val="24"/>
        </w:rPr>
        <w:t>be</w:t>
      </w:r>
      <w:r w:rsidRPr="009910D6">
        <w:rPr>
          <w:rFonts w:ascii="Arial" w:hAnsi="Arial" w:cs="Arial"/>
          <w:spacing w:val="-6"/>
          <w:sz w:val="24"/>
          <w:szCs w:val="24"/>
        </w:rPr>
        <w:t xml:space="preserve"> </w:t>
      </w:r>
      <w:r w:rsidRPr="009910D6">
        <w:rPr>
          <w:rFonts w:ascii="Arial" w:hAnsi="Arial" w:cs="Arial"/>
          <w:sz w:val="24"/>
          <w:szCs w:val="24"/>
        </w:rPr>
        <w:t>designed</w:t>
      </w:r>
      <w:r w:rsidRPr="009910D6">
        <w:rPr>
          <w:rFonts w:ascii="Arial" w:hAnsi="Arial" w:cs="Arial"/>
          <w:spacing w:val="-6"/>
          <w:sz w:val="24"/>
          <w:szCs w:val="24"/>
        </w:rPr>
        <w:t xml:space="preserve"> </w:t>
      </w:r>
      <w:r w:rsidRPr="009910D6">
        <w:rPr>
          <w:rFonts w:ascii="Arial" w:hAnsi="Arial" w:cs="Arial"/>
          <w:sz w:val="24"/>
          <w:szCs w:val="24"/>
        </w:rPr>
        <w:t>to</w:t>
      </w:r>
      <w:r w:rsidRPr="009910D6">
        <w:rPr>
          <w:rFonts w:ascii="Arial" w:hAnsi="Arial" w:cs="Arial"/>
          <w:spacing w:val="-5"/>
          <w:sz w:val="24"/>
          <w:szCs w:val="24"/>
        </w:rPr>
        <w:t xml:space="preserve"> </w:t>
      </w:r>
      <w:r w:rsidRPr="009910D6">
        <w:rPr>
          <w:rFonts w:ascii="Arial" w:hAnsi="Arial" w:cs="Arial"/>
          <w:sz w:val="24"/>
          <w:szCs w:val="24"/>
        </w:rPr>
        <w:t>minimize</w:t>
      </w:r>
      <w:r w:rsidRPr="009910D6">
        <w:rPr>
          <w:rFonts w:ascii="Arial" w:hAnsi="Arial" w:cs="Arial"/>
          <w:spacing w:val="-6"/>
          <w:sz w:val="24"/>
          <w:szCs w:val="24"/>
        </w:rPr>
        <w:t xml:space="preserve"> </w:t>
      </w:r>
      <w:r w:rsidRPr="009910D6">
        <w:rPr>
          <w:rFonts w:ascii="Arial" w:hAnsi="Arial" w:cs="Arial"/>
          <w:sz w:val="24"/>
          <w:szCs w:val="24"/>
        </w:rPr>
        <w:t>toeholds</w:t>
      </w:r>
      <w:r w:rsidRPr="009910D6">
        <w:rPr>
          <w:rFonts w:ascii="Arial" w:hAnsi="Arial" w:cs="Arial"/>
          <w:spacing w:val="-6"/>
          <w:sz w:val="24"/>
          <w:szCs w:val="24"/>
        </w:rPr>
        <w:t xml:space="preserve"> </w:t>
      </w:r>
      <w:r w:rsidRPr="009910D6">
        <w:rPr>
          <w:rFonts w:ascii="Arial" w:hAnsi="Arial" w:cs="Arial"/>
          <w:sz w:val="24"/>
          <w:szCs w:val="24"/>
        </w:rPr>
        <w:t>or</w:t>
      </w:r>
      <w:r w:rsidRPr="009910D6">
        <w:rPr>
          <w:rFonts w:ascii="Arial" w:hAnsi="Arial" w:cs="Arial"/>
          <w:spacing w:val="-6"/>
          <w:sz w:val="24"/>
          <w:szCs w:val="24"/>
        </w:rPr>
        <w:t xml:space="preserve"> </w:t>
      </w:r>
      <w:r w:rsidRPr="009910D6">
        <w:rPr>
          <w:rFonts w:ascii="Arial" w:hAnsi="Arial" w:cs="Arial"/>
          <w:sz w:val="24"/>
          <w:szCs w:val="24"/>
        </w:rPr>
        <w:t>handholds.</w:t>
      </w:r>
    </w:p>
    <w:p w:rsidR="00B6485E" w:rsidRPr="009910D6" w:rsidRDefault="00B6485E" w:rsidP="00DA72EB">
      <w:pPr>
        <w:pStyle w:val="BodyText"/>
        <w:ind w:left="1800"/>
        <w:jc w:val="both"/>
        <w:rPr>
          <w:rFonts w:ascii="Arial" w:hAnsi="Arial" w:cs="Arial"/>
          <w:sz w:val="24"/>
          <w:szCs w:val="24"/>
        </w:rPr>
      </w:pPr>
    </w:p>
    <w:p w:rsidR="00B6485E" w:rsidRDefault="00B6485E" w:rsidP="00797375">
      <w:pPr>
        <w:pStyle w:val="BodyText"/>
        <w:numPr>
          <w:ilvl w:val="0"/>
          <w:numId w:val="413"/>
        </w:numPr>
        <w:ind w:left="1800"/>
        <w:jc w:val="both"/>
        <w:rPr>
          <w:rFonts w:ascii="Arial" w:hAnsi="Arial" w:cs="Arial"/>
          <w:sz w:val="24"/>
          <w:szCs w:val="24"/>
        </w:rPr>
      </w:pPr>
      <w:r w:rsidRPr="009910D6">
        <w:rPr>
          <w:rFonts w:ascii="Arial" w:hAnsi="Arial" w:cs="Arial"/>
          <w:sz w:val="24"/>
          <w:szCs w:val="24"/>
        </w:rPr>
        <w:t>Exterior</w:t>
      </w:r>
      <w:r w:rsidRPr="009910D6">
        <w:rPr>
          <w:rFonts w:ascii="Arial" w:hAnsi="Arial" w:cs="Arial"/>
          <w:spacing w:val="-7"/>
          <w:sz w:val="24"/>
          <w:szCs w:val="24"/>
        </w:rPr>
        <w:t xml:space="preserve"> </w:t>
      </w:r>
      <w:r w:rsidRPr="009910D6">
        <w:rPr>
          <w:rFonts w:ascii="Arial" w:hAnsi="Arial" w:cs="Arial"/>
          <w:spacing w:val="-1"/>
          <w:sz w:val="24"/>
          <w:szCs w:val="24"/>
        </w:rPr>
        <w:t>protrusions</w:t>
      </w:r>
      <w:r w:rsidRPr="009910D6">
        <w:rPr>
          <w:rFonts w:ascii="Arial" w:hAnsi="Arial" w:cs="Arial"/>
          <w:spacing w:val="-7"/>
          <w:sz w:val="24"/>
          <w:szCs w:val="24"/>
        </w:rPr>
        <w:t xml:space="preserve"> </w:t>
      </w:r>
      <w:r w:rsidRPr="009910D6">
        <w:rPr>
          <w:rFonts w:ascii="Arial" w:hAnsi="Arial" w:cs="Arial"/>
          <w:sz w:val="24"/>
          <w:szCs w:val="24"/>
        </w:rPr>
        <w:t>shall</w:t>
      </w:r>
      <w:r w:rsidRPr="009910D6">
        <w:rPr>
          <w:rFonts w:ascii="Arial" w:hAnsi="Arial" w:cs="Arial"/>
          <w:spacing w:val="-6"/>
          <w:sz w:val="24"/>
          <w:szCs w:val="24"/>
        </w:rPr>
        <w:t xml:space="preserve"> </w:t>
      </w:r>
      <w:r w:rsidRPr="009910D6">
        <w:rPr>
          <w:rFonts w:ascii="Arial" w:hAnsi="Arial" w:cs="Arial"/>
          <w:sz w:val="24"/>
          <w:szCs w:val="24"/>
        </w:rPr>
        <w:t>not</w:t>
      </w:r>
      <w:r w:rsidRPr="009910D6">
        <w:rPr>
          <w:rFonts w:ascii="Arial" w:hAnsi="Arial" w:cs="Arial"/>
          <w:spacing w:val="-7"/>
          <w:sz w:val="24"/>
          <w:szCs w:val="24"/>
        </w:rPr>
        <w:t xml:space="preserve"> </w:t>
      </w:r>
      <w:r w:rsidRPr="009910D6">
        <w:rPr>
          <w:rFonts w:ascii="Arial" w:hAnsi="Arial" w:cs="Arial"/>
          <w:sz w:val="24"/>
          <w:szCs w:val="24"/>
        </w:rPr>
        <w:t>cause</w:t>
      </w:r>
      <w:r w:rsidRPr="009910D6">
        <w:rPr>
          <w:rFonts w:ascii="Arial" w:hAnsi="Arial" w:cs="Arial"/>
          <w:spacing w:val="-6"/>
          <w:sz w:val="24"/>
          <w:szCs w:val="24"/>
        </w:rPr>
        <w:t xml:space="preserve"> </w:t>
      </w:r>
      <w:r w:rsidRPr="009910D6">
        <w:rPr>
          <w:rFonts w:ascii="Arial" w:hAnsi="Arial" w:cs="Arial"/>
          <w:sz w:val="24"/>
          <w:szCs w:val="24"/>
        </w:rPr>
        <w:t>a</w:t>
      </w:r>
      <w:r w:rsidRPr="009910D6">
        <w:rPr>
          <w:rFonts w:ascii="Arial" w:hAnsi="Arial" w:cs="Arial"/>
          <w:spacing w:val="-7"/>
          <w:sz w:val="24"/>
          <w:szCs w:val="24"/>
        </w:rPr>
        <w:t xml:space="preserve"> </w:t>
      </w:r>
      <w:r w:rsidRPr="009910D6">
        <w:rPr>
          <w:rFonts w:ascii="Arial" w:hAnsi="Arial" w:cs="Arial"/>
          <w:sz w:val="24"/>
          <w:szCs w:val="24"/>
        </w:rPr>
        <w:t>line-of-sight</w:t>
      </w:r>
      <w:r w:rsidRPr="009910D6">
        <w:rPr>
          <w:rFonts w:ascii="Arial" w:hAnsi="Arial" w:cs="Arial"/>
          <w:spacing w:val="-7"/>
          <w:sz w:val="24"/>
          <w:szCs w:val="24"/>
        </w:rPr>
        <w:t xml:space="preserve"> </w:t>
      </w:r>
      <w:r w:rsidRPr="009910D6">
        <w:rPr>
          <w:rFonts w:ascii="Arial" w:hAnsi="Arial" w:cs="Arial"/>
          <w:spacing w:val="-1"/>
          <w:sz w:val="24"/>
          <w:szCs w:val="24"/>
        </w:rPr>
        <w:t>blockage</w:t>
      </w:r>
      <w:r w:rsidRPr="009910D6">
        <w:rPr>
          <w:rFonts w:ascii="Arial" w:hAnsi="Arial" w:cs="Arial"/>
          <w:spacing w:val="-7"/>
          <w:sz w:val="24"/>
          <w:szCs w:val="24"/>
        </w:rPr>
        <w:t xml:space="preserve"> </w:t>
      </w:r>
      <w:r w:rsidRPr="009910D6">
        <w:rPr>
          <w:rFonts w:ascii="Arial" w:hAnsi="Arial" w:cs="Arial"/>
          <w:sz w:val="24"/>
          <w:szCs w:val="24"/>
        </w:rPr>
        <w:t>for</w:t>
      </w:r>
      <w:r w:rsidRPr="009910D6">
        <w:rPr>
          <w:rFonts w:ascii="Arial" w:hAnsi="Arial" w:cs="Arial"/>
          <w:spacing w:val="-7"/>
          <w:sz w:val="24"/>
          <w:szCs w:val="24"/>
        </w:rPr>
        <w:t xml:space="preserve"> </w:t>
      </w:r>
      <w:r w:rsidRPr="009910D6">
        <w:rPr>
          <w:rFonts w:ascii="Arial" w:hAnsi="Arial" w:cs="Arial"/>
          <w:sz w:val="24"/>
          <w:szCs w:val="24"/>
        </w:rPr>
        <w:t>the</w:t>
      </w:r>
      <w:r w:rsidRPr="009910D6">
        <w:rPr>
          <w:rFonts w:ascii="Arial" w:hAnsi="Arial" w:cs="Arial"/>
          <w:spacing w:val="-7"/>
          <w:sz w:val="24"/>
          <w:szCs w:val="24"/>
        </w:rPr>
        <w:t xml:space="preserve"> </w:t>
      </w:r>
      <w:r w:rsidRPr="009910D6">
        <w:rPr>
          <w:rFonts w:ascii="Arial" w:hAnsi="Arial" w:cs="Arial"/>
          <w:sz w:val="24"/>
          <w:szCs w:val="24"/>
        </w:rPr>
        <w:t>operator.</w:t>
      </w:r>
    </w:p>
    <w:p w:rsidR="001671E1" w:rsidRDefault="001671E1" w:rsidP="00DA72EB">
      <w:pPr>
        <w:pStyle w:val="BodyText"/>
        <w:ind w:left="1800"/>
        <w:jc w:val="both"/>
        <w:rPr>
          <w:rFonts w:ascii="Arial" w:hAnsi="Arial" w:cs="Arial"/>
          <w:sz w:val="24"/>
          <w:szCs w:val="24"/>
        </w:rPr>
      </w:pPr>
    </w:p>
    <w:p w:rsidR="00B6485E" w:rsidRPr="007C2E4D" w:rsidRDefault="00B6485E" w:rsidP="00797375">
      <w:pPr>
        <w:pStyle w:val="ListParagraph"/>
        <w:numPr>
          <w:ilvl w:val="0"/>
          <w:numId w:val="414"/>
        </w:numPr>
        <w:jc w:val="both"/>
        <w:rPr>
          <w:rFonts w:ascii="Arial" w:eastAsia="Times New Roman" w:hAnsi="Arial" w:cs="Arial"/>
          <w:vanish/>
          <w:sz w:val="24"/>
          <w:szCs w:val="24"/>
        </w:rPr>
      </w:pPr>
    </w:p>
    <w:p w:rsidR="00B6485E" w:rsidRPr="007C2E4D" w:rsidRDefault="00B6485E" w:rsidP="00797375">
      <w:pPr>
        <w:pStyle w:val="ListParagraph"/>
        <w:numPr>
          <w:ilvl w:val="0"/>
          <w:numId w:val="414"/>
        </w:numPr>
        <w:jc w:val="both"/>
        <w:rPr>
          <w:rFonts w:ascii="Arial" w:eastAsia="Times New Roman" w:hAnsi="Arial" w:cs="Arial"/>
          <w:vanish/>
          <w:sz w:val="24"/>
          <w:szCs w:val="24"/>
        </w:rPr>
      </w:pPr>
    </w:p>
    <w:p w:rsidR="00B6485E" w:rsidRPr="007C2E4D" w:rsidRDefault="00B6485E" w:rsidP="00797375">
      <w:pPr>
        <w:pStyle w:val="ListParagraph"/>
        <w:numPr>
          <w:ilvl w:val="0"/>
          <w:numId w:val="414"/>
        </w:numPr>
        <w:jc w:val="both"/>
        <w:rPr>
          <w:rFonts w:ascii="Arial" w:eastAsia="Times New Roman" w:hAnsi="Arial" w:cs="Arial"/>
          <w:vanish/>
          <w:sz w:val="24"/>
          <w:szCs w:val="24"/>
        </w:rPr>
      </w:pPr>
    </w:p>
    <w:p w:rsidR="00B6485E" w:rsidRPr="007C2E4D" w:rsidRDefault="00B6485E" w:rsidP="00797375">
      <w:pPr>
        <w:pStyle w:val="ListParagraph"/>
        <w:numPr>
          <w:ilvl w:val="0"/>
          <w:numId w:val="414"/>
        </w:numPr>
        <w:jc w:val="both"/>
        <w:rPr>
          <w:rFonts w:ascii="Arial" w:eastAsia="Times New Roman" w:hAnsi="Arial" w:cs="Arial"/>
          <w:vanish/>
          <w:sz w:val="24"/>
          <w:szCs w:val="24"/>
        </w:rPr>
      </w:pPr>
    </w:p>
    <w:p w:rsidR="00B6485E" w:rsidRPr="007C2E4D" w:rsidRDefault="00B6485E" w:rsidP="00797375">
      <w:pPr>
        <w:pStyle w:val="BodyText"/>
        <w:numPr>
          <w:ilvl w:val="0"/>
          <w:numId w:val="414"/>
        </w:numPr>
        <w:ind w:left="1080"/>
        <w:jc w:val="both"/>
        <w:rPr>
          <w:rFonts w:ascii="Arial" w:hAnsi="Arial" w:cs="Arial"/>
          <w:b/>
          <w:sz w:val="24"/>
          <w:szCs w:val="24"/>
        </w:rPr>
      </w:pPr>
      <w:r w:rsidRPr="007C2E4D">
        <w:rPr>
          <w:rFonts w:ascii="Arial" w:hAnsi="Arial" w:cs="Arial"/>
          <w:b/>
          <w:sz w:val="24"/>
          <w:szCs w:val="24"/>
        </w:rPr>
        <w:t>Easily</w:t>
      </w:r>
      <w:r w:rsidRPr="007C2E4D">
        <w:rPr>
          <w:rFonts w:ascii="Arial" w:hAnsi="Arial" w:cs="Arial"/>
          <w:b/>
          <w:spacing w:val="-2"/>
          <w:sz w:val="24"/>
          <w:szCs w:val="24"/>
        </w:rPr>
        <w:t xml:space="preserve"> </w:t>
      </w:r>
      <w:r w:rsidRPr="007C2E4D">
        <w:rPr>
          <w:rFonts w:ascii="Arial" w:hAnsi="Arial" w:cs="Arial"/>
          <w:b/>
          <w:sz w:val="24"/>
          <w:szCs w:val="24"/>
        </w:rPr>
        <w:t>Replaceable Lower Side Body Panels</w:t>
      </w:r>
    </w:p>
    <w:p w:rsidR="00B6485E" w:rsidRPr="007C2E4D" w:rsidRDefault="00B6485E" w:rsidP="00DA72EB">
      <w:pPr>
        <w:pStyle w:val="BodyText"/>
        <w:ind w:left="1080"/>
        <w:jc w:val="both"/>
        <w:rPr>
          <w:rFonts w:ascii="Arial" w:hAnsi="Arial" w:cs="Arial"/>
          <w:sz w:val="24"/>
          <w:szCs w:val="24"/>
        </w:rPr>
      </w:pPr>
      <w:r w:rsidRPr="007C2E4D">
        <w:rPr>
          <w:rFonts w:ascii="Arial" w:hAnsi="Arial" w:cs="Arial"/>
          <w:sz w:val="24"/>
          <w:szCs w:val="24"/>
        </w:rPr>
        <w:t>The</w:t>
      </w:r>
      <w:r w:rsidRPr="007C2E4D">
        <w:rPr>
          <w:rFonts w:ascii="Arial" w:hAnsi="Arial" w:cs="Arial"/>
          <w:spacing w:val="-7"/>
          <w:sz w:val="24"/>
          <w:szCs w:val="24"/>
        </w:rPr>
        <w:t xml:space="preserve"> </w:t>
      </w:r>
      <w:r w:rsidRPr="007C2E4D">
        <w:rPr>
          <w:rFonts w:ascii="Arial" w:hAnsi="Arial" w:cs="Arial"/>
          <w:sz w:val="24"/>
          <w:szCs w:val="24"/>
        </w:rPr>
        <w:t>lower</w:t>
      </w:r>
      <w:r w:rsidRPr="007C2E4D">
        <w:rPr>
          <w:rFonts w:ascii="Arial" w:hAnsi="Arial" w:cs="Arial"/>
          <w:spacing w:val="-6"/>
          <w:sz w:val="24"/>
          <w:szCs w:val="24"/>
        </w:rPr>
        <w:t xml:space="preserve"> </w:t>
      </w:r>
      <w:r w:rsidRPr="007C2E4D">
        <w:rPr>
          <w:rFonts w:ascii="Arial" w:hAnsi="Arial" w:cs="Arial"/>
          <w:sz w:val="24"/>
          <w:szCs w:val="24"/>
        </w:rPr>
        <w:t>section</w:t>
      </w:r>
      <w:r w:rsidRPr="007C2E4D">
        <w:rPr>
          <w:rFonts w:ascii="Arial" w:hAnsi="Arial" w:cs="Arial"/>
          <w:spacing w:val="-5"/>
          <w:sz w:val="24"/>
          <w:szCs w:val="24"/>
        </w:rPr>
        <w:t xml:space="preserve"> </w:t>
      </w:r>
      <w:r w:rsidRPr="007C2E4D">
        <w:rPr>
          <w:rFonts w:ascii="Arial" w:hAnsi="Arial" w:cs="Arial"/>
          <w:sz w:val="24"/>
          <w:szCs w:val="24"/>
        </w:rPr>
        <w:t>of</w:t>
      </w:r>
      <w:r w:rsidRPr="007C2E4D">
        <w:rPr>
          <w:rFonts w:ascii="Arial" w:hAnsi="Arial" w:cs="Arial"/>
          <w:spacing w:val="-6"/>
          <w:sz w:val="24"/>
          <w:szCs w:val="24"/>
        </w:rPr>
        <w:t xml:space="preserve"> </w:t>
      </w:r>
      <w:r w:rsidRPr="007C2E4D">
        <w:rPr>
          <w:rFonts w:ascii="Arial" w:hAnsi="Arial" w:cs="Arial"/>
          <w:sz w:val="24"/>
          <w:szCs w:val="24"/>
        </w:rPr>
        <w:t>the</w:t>
      </w:r>
      <w:r w:rsidRPr="007C2E4D">
        <w:rPr>
          <w:rFonts w:ascii="Arial" w:hAnsi="Arial" w:cs="Arial"/>
          <w:spacing w:val="-6"/>
          <w:sz w:val="24"/>
          <w:szCs w:val="24"/>
        </w:rPr>
        <w:t xml:space="preserve"> </w:t>
      </w:r>
      <w:r w:rsidRPr="007C2E4D">
        <w:rPr>
          <w:rFonts w:ascii="Arial" w:hAnsi="Arial" w:cs="Arial"/>
          <w:sz w:val="24"/>
          <w:szCs w:val="24"/>
        </w:rPr>
        <w:t>side</w:t>
      </w:r>
      <w:r w:rsidRPr="007C2E4D">
        <w:rPr>
          <w:rFonts w:ascii="Arial" w:hAnsi="Arial" w:cs="Arial"/>
          <w:spacing w:val="-6"/>
          <w:sz w:val="24"/>
          <w:szCs w:val="24"/>
        </w:rPr>
        <w:t xml:space="preserve"> </w:t>
      </w:r>
      <w:r w:rsidRPr="007C2E4D">
        <w:rPr>
          <w:rFonts w:ascii="Arial" w:hAnsi="Arial" w:cs="Arial"/>
          <w:sz w:val="24"/>
          <w:szCs w:val="24"/>
        </w:rPr>
        <w:t>body</w:t>
      </w:r>
      <w:r w:rsidRPr="007C2E4D">
        <w:rPr>
          <w:rFonts w:ascii="Arial" w:hAnsi="Arial" w:cs="Arial"/>
          <w:spacing w:val="-5"/>
          <w:sz w:val="24"/>
          <w:szCs w:val="24"/>
        </w:rPr>
        <w:t xml:space="preserve"> </w:t>
      </w:r>
      <w:r w:rsidRPr="007C2E4D">
        <w:rPr>
          <w:rFonts w:ascii="Arial" w:hAnsi="Arial" w:cs="Arial"/>
          <w:sz w:val="24"/>
          <w:szCs w:val="24"/>
        </w:rPr>
        <w:t>panels</w:t>
      </w:r>
      <w:r w:rsidRPr="007C2E4D">
        <w:rPr>
          <w:rFonts w:ascii="Arial" w:hAnsi="Arial" w:cs="Arial"/>
          <w:spacing w:val="-7"/>
          <w:sz w:val="24"/>
          <w:szCs w:val="24"/>
        </w:rPr>
        <w:t xml:space="preserve"> </w:t>
      </w:r>
      <w:r w:rsidRPr="007C2E4D">
        <w:rPr>
          <w:rFonts w:ascii="Arial" w:hAnsi="Arial" w:cs="Arial"/>
          <w:sz w:val="24"/>
          <w:szCs w:val="24"/>
        </w:rPr>
        <w:t>(low-floor</w:t>
      </w:r>
      <w:r w:rsidRPr="007C2E4D">
        <w:rPr>
          <w:rFonts w:ascii="Arial" w:hAnsi="Arial" w:cs="Arial"/>
          <w:spacing w:val="-6"/>
          <w:sz w:val="24"/>
          <w:szCs w:val="24"/>
        </w:rPr>
        <w:t xml:space="preserve"> </w:t>
      </w:r>
      <w:r w:rsidRPr="007C2E4D">
        <w:rPr>
          <w:rFonts w:ascii="Arial" w:hAnsi="Arial" w:cs="Arial"/>
          <w:sz w:val="24"/>
          <w:szCs w:val="24"/>
        </w:rPr>
        <w:t>buses)</w:t>
      </w:r>
      <w:r w:rsidRPr="007C2E4D">
        <w:rPr>
          <w:rFonts w:ascii="Arial" w:hAnsi="Arial" w:cs="Arial"/>
          <w:spacing w:val="-6"/>
          <w:sz w:val="24"/>
          <w:szCs w:val="24"/>
        </w:rPr>
        <w:t xml:space="preserve"> </w:t>
      </w:r>
      <w:r w:rsidRPr="007C2E4D">
        <w:rPr>
          <w:rFonts w:ascii="Arial" w:hAnsi="Arial" w:cs="Arial"/>
          <w:sz w:val="24"/>
          <w:szCs w:val="24"/>
        </w:rPr>
        <w:t>shall</w:t>
      </w:r>
      <w:r w:rsidRPr="007C2E4D">
        <w:rPr>
          <w:rFonts w:ascii="Arial" w:hAnsi="Arial" w:cs="Arial"/>
          <w:spacing w:val="-5"/>
          <w:sz w:val="24"/>
          <w:szCs w:val="24"/>
        </w:rPr>
        <w:t xml:space="preserve"> </w:t>
      </w:r>
      <w:r w:rsidRPr="007C2E4D">
        <w:rPr>
          <w:rFonts w:ascii="Arial" w:hAnsi="Arial" w:cs="Arial"/>
          <w:sz w:val="24"/>
          <w:szCs w:val="24"/>
        </w:rPr>
        <w:t>be</w:t>
      </w:r>
      <w:r w:rsidRPr="007C2E4D">
        <w:rPr>
          <w:rFonts w:ascii="Arial" w:hAnsi="Arial" w:cs="Arial"/>
          <w:spacing w:val="-7"/>
          <w:sz w:val="24"/>
          <w:szCs w:val="24"/>
        </w:rPr>
        <w:t xml:space="preserve"> </w:t>
      </w:r>
      <w:r w:rsidRPr="007C2E4D">
        <w:rPr>
          <w:rFonts w:ascii="Arial" w:hAnsi="Arial" w:cs="Arial"/>
          <w:sz w:val="24"/>
          <w:szCs w:val="24"/>
        </w:rPr>
        <w:t>made</w:t>
      </w:r>
      <w:r w:rsidRPr="007C2E4D">
        <w:rPr>
          <w:rFonts w:ascii="Arial" w:hAnsi="Arial" w:cs="Arial"/>
          <w:spacing w:val="-6"/>
          <w:sz w:val="24"/>
          <w:szCs w:val="24"/>
        </w:rPr>
        <w:t xml:space="preserve"> </w:t>
      </w:r>
      <w:r w:rsidRPr="007C2E4D">
        <w:rPr>
          <w:rFonts w:ascii="Arial" w:hAnsi="Arial" w:cs="Arial"/>
          <w:sz w:val="24"/>
          <w:szCs w:val="24"/>
        </w:rPr>
        <w:t>of</w:t>
      </w:r>
      <w:r w:rsidRPr="007C2E4D">
        <w:rPr>
          <w:rFonts w:ascii="Arial" w:hAnsi="Arial" w:cs="Arial"/>
          <w:spacing w:val="-7"/>
          <w:sz w:val="24"/>
          <w:szCs w:val="24"/>
        </w:rPr>
        <w:t xml:space="preserve"> aluminum can be quickly </w:t>
      </w:r>
      <w:r w:rsidRPr="007C2E4D">
        <w:rPr>
          <w:rFonts w:ascii="Arial" w:hAnsi="Arial" w:cs="Arial"/>
          <w:sz w:val="24"/>
          <w:szCs w:val="24"/>
        </w:rPr>
        <w:t>material</w:t>
      </w:r>
      <w:r w:rsidRPr="007C2E4D">
        <w:rPr>
          <w:rFonts w:ascii="Arial" w:hAnsi="Arial" w:cs="Arial"/>
          <w:spacing w:val="-5"/>
          <w:sz w:val="24"/>
          <w:szCs w:val="24"/>
        </w:rPr>
        <w:t xml:space="preserve"> </w:t>
      </w:r>
      <w:r w:rsidRPr="007C2E4D">
        <w:rPr>
          <w:rFonts w:ascii="Arial" w:hAnsi="Arial" w:cs="Arial"/>
          <w:sz w:val="24"/>
          <w:szCs w:val="24"/>
        </w:rPr>
        <w:t>and</w:t>
      </w:r>
      <w:r w:rsidRPr="007C2E4D">
        <w:rPr>
          <w:rFonts w:ascii="Arial" w:hAnsi="Arial" w:cs="Arial"/>
          <w:spacing w:val="-6"/>
          <w:sz w:val="24"/>
          <w:szCs w:val="24"/>
        </w:rPr>
        <w:t xml:space="preserve"> </w:t>
      </w:r>
      <w:r w:rsidRPr="007C2E4D">
        <w:rPr>
          <w:rFonts w:ascii="Arial" w:hAnsi="Arial" w:cs="Arial"/>
          <w:sz w:val="24"/>
          <w:szCs w:val="24"/>
        </w:rPr>
        <w:t>shall</w:t>
      </w:r>
      <w:r w:rsidRPr="007C2E4D">
        <w:rPr>
          <w:rFonts w:ascii="Arial" w:hAnsi="Arial" w:cs="Arial"/>
          <w:spacing w:val="-7"/>
          <w:sz w:val="24"/>
          <w:szCs w:val="24"/>
        </w:rPr>
        <w:t xml:space="preserve"> </w:t>
      </w:r>
      <w:r w:rsidRPr="007C2E4D">
        <w:rPr>
          <w:rFonts w:ascii="Arial" w:hAnsi="Arial" w:cs="Arial"/>
          <w:sz w:val="24"/>
          <w:szCs w:val="24"/>
        </w:rPr>
        <w:t>be</w:t>
      </w:r>
      <w:r w:rsidRPr="007C2E4D">
        <w:rPr>
          <w:rFonts w:ascii="Arial" w:hAnsi="Arial" w:cs="Arial"/>
          <w:spacing w:val="-5"/>
          <w:sz w:val="24"/>
          <w:szCs w:val="24"/>
        </w:rPr>
        <w:t xml:space="preserve"> </w:t>
      </w:r>
      <w:r w:rsidRPr="007C2E4D">
        <w:rPr>
          <w:rFonts w:ascii="Arial" w:hAnsi="Arial" w:cs="Arial"/>
          <w:sz w:val="24"/>
          <w:szCs w:val="24"/>
        </w:rPr>
        <w:t>easily</w:t>
      </w:r>
      <w:r w:rsidRPr="007C2E4D">
        <w:rPr>
          <w:rFonts w:ascii="Arial" w:hAnsi="Arial" w:cs="Arial"/>
          <w:spacing w:val="-5"/>
          <w:sz w:val="24"/>
          <w:szCs w:val="24"/>
        </w:rPr>
        <w:t xml:space="preserve"> </w:t>
      </w:r>
      <w:r w:rsidRPr="007C2E4D">
        <w:rPr>
          <w:rFonts w:ascii="Arial" w:hAnsi="Arial" w:cs="Arial"/>
          <w:sz w:val="24"/>
          <w:szCs w:val="24"/>
        </w:rPr>
        <w:t>and</w:t>
      </w:r>
      <w:r w:rsidRPr="007C2E4D">
        <w:rPr>
          <w:rFonts w:ascii="Arial" w:hAnsi="Arial" w:cs="Arial"/>
          <w:spacing w:val="-6"/>
          <w:sz w:val="24"/>
          <w:szCs w:val="24"/>
        </w:rPr>
        <w:t xml:space="preserve"> </w:t>
      </w:r>
      <w:r w:rsidRPr="007C2E4D">
        <w:rPr>
          <w:rFonts w:ascii="Arial" w:hAnsi="Arial" w:cs="Arial"/>
          <w:sz w:val="24"/>
          <w:szCs w:val="24"/>
        </w:rPr>
        <w:t>quickly</w:t>
      </w:r>
      <w:r w:rsidRPr="007C2E4D">
        <w:rPr>
          <w:rFonts w:ascii="Arial" w:hAnsi="Arial" w:cs="Arial"/>
          <w:spacing w:val="-5"/>
          <w:sz w:val="24"/>
          <w:szCs w:val="24"/>
        </w:rPr>
        <w:t xml:space="preserve"> </w:t>
      </w:r>
      <w:r w:rsidRPr="007C2E4D">
        <w:rPr>
          <w:rFonts w:ascii="Arial" w:hAnsi="Arial" w:cs="Arial"/>
          <w:sz w:val="24"/>
          <w:szCs w:val="24"/>
        </w:rPr>
        <w:t>replaceable.</w:t>
      </w:r>
    </w:p>
    <w:p w:rsidR="00B6485E" w:rsidRPr="007C2E4D" w:rsidRDefault="00B6485E" w:rsidP="00DA72EB">
      <w:pPr>
        <w:pStyle w:val="BodyText"/>
        <w:jc w:val="both"/>
        <w:rPr>
          <w:rFonts w:ascii="Arial" w:hAnsi="Arial" w:cs="Arial"/>
          <w:sz w:val="24"/>
          <w:szCs w:val="24"/>
        </w:rPr>
      </w:pPr>
    </w:p>
    <w:p w:rsidR="00B6485E" w:rsidRPr="007C2E4D" w:rsidRDefault="00B6485E" w:rsidP="00797375">
      <w:pPr>
        <w:pStyle w:val="ListParagraph"/>
        <w:numPr>
          <w:ilvl w:val="0"/>
          <w:numId w:val="415"/>
        </w:numPr>
        <w:jc w:val="both"/>
        <w:rPr>
          <w:rFonts w:ascii="Arial" w:eastAsia="Times New Roman" w:hAnsi="Arial" w:cs="Arial"/>
          <w:b/>
          <w:vanish/>
          <w:sz w:val="24"/>
          <w:szCs w:val="24"/>
        </w:rPr>
      </w:pPr>
    </w:p>
    <w:p w:rsidR="00B6485E" w:rsidRPr="007C2E4D" w:rsidRDefault="00B6485E" w:rsidP="00797375">
      <w:pPr>
        <w:pStyle w:val="ListParagraph"/>
        <w:numPr>
          <w:ilvl w:val="0"/>
          <w:numId w:val="415"/>
        </w:numPr>
        <w:jc w:val="both"/>
        <w:rPr>
          <w:rFonts w:ascii="Arial" w:eastAsia="Times New Roman" w:hAnsi="Arial" w:cs="Arial"/>
          <w:b/>
          <w:vanish/>
          <w:sz w:val="24"/>
          <w:szCs w:val="24"/>
        </w:rPr>
      </w:pPr>
    </w:p>
    <w:p w:rsidR="00B6485E" w:rsidRPr="007C2E4D" w:rsidRDefault="00B6485E" w:rsidP="00797375">
      <w:pPr>
        <w:pStyle w:val="ListParagraph"/>
        <w:numPr>
          <w:ilvl w:val="0"/>
          <w:numId w:val="415"/>
        </w:numPr>
        <w:jc w:val="both"/>
        <w:rPr>
          <w:rFonts w:ascii="Arial" w:eastAsia="Times New Roman" w:hAnsi="Arial" w:cs="Arial"/>
          <w:b/>
          <w:vanish/>
          <w:sz w:val="24"/>
          <w:szCs w:val="24"/>
        </w:rPr>
      </w:pPr>
    </w:p>
    <w:p w:rsidR="00B6485E" w:rsidRPr="007C2E4D" w:rsidRDefault="00B6485E" w:rsidP="00797375">
      <w:pPr>
        <w:pStyle w:val="ListParagraph"/>
        <w:numPr>
          <w:ilvl w:val="0"/>
          <w:numId w:val="415"/>
        </w:numPr>
        <w:jc w:val="both"/>
        <w:rPr>
          <w:rFonts w:ascii="Arial" w:eastAsia="Times New Roman" w:hAnsi="Arial" w:cs="Arial"/>
          <w:b/>
          <w:vanish/>
          <w:sz w:val="24"/>
          <w:szCs w:val="24"/>
        </w:rPr>
      </w:pPr>
    </w:p>
    <w:p w:rsidR="00B6485E" w:rsidRPr="007C2E4D" w:rsidRDefault="00B6485E" w:rsidP="00797375">
      <w:pPr>
        <w:pStyle w:val="ListParagraph"/>
        <w:numPr>
          <w:ilvl w:val="0"/>
          <w:numId w:val="415"/>
        </w:numPr>
        <w:jc w:val="both"/>
        <w:rPr>
          <w:rFonts w:ascii="Arial" w:eastAsia="Times New Roman" w:hAnsi="Arial" w:cs="Arial"/>
          <w:b/>
          <w:vanish/>
          <w:sz w:val="24"/>
          <w:szCs w:val="24"/>
        </w:rPr>
      </w:pPr>
    </w:p>
    <w:p w:rsidR="00B6485E" w:rsidRPr="007C2E4D" w:rsidRDefault="00B6485E" w:rsidP="00797375">
      <w:pPr>
        <w:pStyle w:val="BodyText"/>
        <w:numPr>
          <w:ilvl w:val="0"/>
          <w:numId w:val="415"/>
        </w:numPr>
        <w:ind w:left="1080"/>
        <w:jc w:val="both"/>
        <w:rPr>
          <w:rFonts w:ascii="Arial" w:hAnsi="Arial" w:cs="Arial"/>
          <w:b/>
          <w:sz w:val="24"/>
          <w:szCs w:val="24"/>
        </w:rPr>
      </w:pPr>
      <w:r w:rsidRPr="007C2E4D">
        <w:rPr>
          <w:rFonts w:ascii="Arial" w:hAnsi="Arial" w:cs="Arial"/>
          <w:b/>
          <w:sz w:val="24"/>
          <w:szCs w:val="24"/>
        </w:rPr>
        <w:t>Rain</w:t>
      </w:r>
      <w:r w:rsidRPr="007C2E4D">
        <w:rPr>
          <w:rFonts w:ascii="Arial" w:hAnsi="Arial" w:cs="Arial"/>
          <w:b/>
          <w:spacing w:val="-15"/>
          <w:sz w:val="24"/>
          <w:szCs w:val="24"/>
        </w:rPr>
        <w:t xml:space="preserve"> </w:t>
      </w:r>
      <w:r w:rsidRPr="007C2E4D">
        <w:rPr>
          <w:rFonts w:ascii="Arial" w:hAnsi="Arial" w:cs="Arial"/>
          <w:b/>
          <w:spacing w:val="-1"/>
          <w:sz w:val="24"/>
          <w:szCs w:val="24"/>
        </w:rPr>
        <w:t>Gutters</w:t>
      </w:r>
    </w:p>
    <w:p w:rsidR="00B6485E" w:rsidRPr="007C2E4D" w:rsidRDefault="00B6485E" w:rsidP="00DA72EB">
      <w:pPr>
        <w:pStyle w:val="BodyText"/>
        <w:ind w:left="1080"/>
        <w:jc w:val="both"/>
        <w:rPr>
          <w:rFonts w:ascii="Arial" w:hAnsi="Arial" w:cs="Arial"/>
          <w:sz w:val="24"/>
          <w:szCs w:val="24"/>
        </w:rPr>
      </w:pPr>
      <w:r w:rsidRPr="007C2E4D">
        <w:rPr>
          <w:rFonts w:ascii="Arial" w:hAnsi="Arial" w:cs="Arial"/>
          <w:sz w:val="24"/>
          <w:szCs w:val="24"/>
        </w:rPr>
        <w:t>Rain</w:t>
      </w:r>
      <w:r w:rsidRPr="007C2E4D">
        <w:rPr>
          <w:rFonts w:ascii="Arial" w:hAnsi="Arial" w:cs="Arial"/>
          <w:spacing w:val="-5"/>
          <w:sz w:val="24"/>
          <w:szCs w:val="24"/>
        </w:rPr>
        <w:t xml:space="preserve"> </w:t>
      </w:r>
      <w:r w:rsidRPr="007C2E4D">
        <w:rPr>
          <w:rFonts w:ascii="Arial" w:hAnsi="Arial" w:cs="Arial"/>
          <w:sz w:val="24"/>
          <w:szCs w:val="24"/>
        </w:rPr>
        <w:t>gutters</w:t>
      </w:r>
      <w:r w:rsidRPr="007C2E4D">
        <w:rPr>
          <w:rFonts w:ascii="Arial" w:hAnsi="Arial" w:cs="Arial"/>
          <w:spacing w:val="-6"/>
          <w:sz w:val="24"/>
          <w:szCs w:val="24"/>
        </w:rPr>
        <w:t xml:space="preserve"> </w:t>
      </w:r>
      <w:r w:rsidRPr="007C2E4D">
        <w:rPr>
          <w:rFonts w:ascii="Arial" w:hAnsi="Arial" w:cs="Arial"/>
          <w:sz w:val="24"/>
          <w:szCs w:val="24"/>
        </w:rPr>
        <w:t>shall</w:t>
      </w:r>
      <w:r w:rsidRPr="007C2E4D">
        <w:rPr>
          <w:rFonts w:ascii="Arial" w:hAnsi="Arial" w:cs="Arial"/>
          <w:spacing w:val="-5"/>
          <w:sz w:val="24"/>
          <w:szCs w:val="24"/>
        </w:rPr>
        <w:t xml:space="preserve"> </w:t>
      </w:r>
      <w:r w:rsidRPr="007C2E4D">
        <w:rPr>
          <w:rFonts w:ascii="Arial" w:hAnsi="Arial" w:cs="Arial"/>
          <w:sz w:val="24"/>
          <w:szCs w:val="24"/>
        </w:rPr>
        <w:t>be</w:t>
      </w:r>
      <w:r w:rsidRPr="007C2E4D">
        <w:rPr>
          <w:rFonts w:ascii="Arial" w:hAnsi="Arial" w:cs="Arial"/>
          <w:spacing w:val="-6"/>
          <w:sz w:val="24"/>
          <w:szCs w:val="24"/>
        </w:rPr>
        <w:t xml:space="preserve"> </w:t>
      </w:r>
      <w:r w:rsidRPr="007C2E4D">
        <w:rPr>
          <w:rFonts w:ascii="Arial" w:hAnsi="Arial" w:cs="Arial"/>
          <w:spacing w:val="-1"/>
          <w:sz w:val="24"/>
          <w:szCs w:val="24"/>
        </w:rPr>
        <w:t>provided</w:t>
      </w:r>
      <w:r w:rsidRPr="007C2E4D">
        <w:rPr>
          <w:rFonts w:ascii="Arial" w:hAnsi="Arial" w:cs="Arial"/>
          <w:spacing w:val="-6"/>
          <w:sz w:val="24"/>
          <w:szCs w:val="24"/>
        </w:rPr>
        <w:t xml:space="preserve"> </w:t>
      </w:r>
      <w:r w:rsidRPr="007C2E4D">
        <w:rPr>
          <w:rFonts w:ascii="Arial" w:hAnsi="Arial" w:cs="Arial"/>
          <w:sz w:val="24"/>
          <w:szCs w:val="24"/>
        </w:rPr>
        <w:t>to</w:t>
      </w:r>
      <w:r w:rsidRPr="007C2E4D">
        <w:rPr>
          <w:rFonts w:ascii="Arial" w:hAnsi="Arial" w:cs="Arial"/>
          <w:spacing w:val="-5"/>
          <w:sz w:val="24"/>
          <w:szCs w:val="24"/>
        </w:rPr>
        <w:t xml:space="preserve"> </w:t>
      </w:r>
      <w:r w:rsidRPr="007C2E4D">
        <w:rPr>
          <w:rFonts w:ascii="Arial" w:hAnsi="Arial" w:cs="Arial"/>
          <w:sz w:val="24"/>
          <w:szCs w:val="24"/>
        </w:rPr>
        <w:t>prevent</w:t>
      </w:r>
      <w:r w:rsidRPr="007C2E4D">
        <w:rPr>
          <w:rFonts w:ascii="Arial" w:hAnsi="Arial" w:cs="Arial"/>
          <w:spacing w:val="-6"/>
          <w:sz w:val="24"/>
          <w:szCs w:val="24"/>
        </w:rPr>
        <w:t xml:space="preserve"> </w:t>
      </w:r>
      <w:r w:rsidRPr="007C2E4D">
        <w:rPr>
          <w:rFonts w:ascii="Arial" w:hAnsi="Arial" w:cs="Arial"/>
          <w:sz w:val="24"/>
          <w:szCs w:val="24"/>
        </w:rPr>
        <w:t>water</w:t>
      </w:r>
      <w:r w:rsidRPr="007C2E4D">
        <w:rPr>
          <w:rFonts w:ascii="Arial" w:hAnsi="Arial" w:cs="Arial"/>
          <w:spacing w:val="-6"/>
          <w:sz w:val="24"/>
          <w:szCs w:val="24"/>
        </w:rPr>
        <w:t xml:space="preserve"> </w:t>
      </w:r>
      <w:r w:rsidRPr="007C2E4D">
        <w:rPr>
          <w:rFonts w:ascii="Arial" w:hAnsi="Arial" w:cs="Arial"/>
          <w:sz w:val="24"/>
          <w:szCs w:val="24"/>
        </w:rPr>
        <w:t>flowing</w:t>
      </w:r>
      <w:r w:rsidRPr="007C2E4D">
        <w:rPr>
          <w:rFonts w:ascii="Arial" w:hAnsi="Arial" w:cs="Arial"/>
          <w:spacing w:val="-5"/>
          <w:sz w:val="24"/>
          <w:szCs w:val="24"/>
        </w:rPr>
        <w:t xml:space="preserve"> </w:t>
      </w:r>
      <w:r w:rsidRPr="007C2E4D">
        <w:rPr>
          <w:rFonts w:ascii="Arial" w:hAnsi="Arial" w:cs="Arial"/>
          <w:sz w:val="24"/>
          <w:szCs w:val="24"/>
        </w:rPr>
        <w:t>from</w:t>
      </w:r>
      <w:r w:rsidRPr="007C2E4D">
        <w:rPr>
          <w:rFonts w:ascii="Arial" w:hAnsi="Arial" w:cs="Arial"/>
          <w:spacing w:val="-6"/>
          <w:sz w:val="24"/>
          <w:szCs w:val="24"/>
        </w:rPr>
        <w:t xml:space="preserve"> </w:t>
      </w:r>
      <w:r w:rsidRPr="007C2E4D">
        <w:rPr>
          <w:rFonts w:ascii="Arial" w:hAnsi="Arial" w:cs="Arial"/>
          <w:sz w:val="24"/>
          <w:szCs w:val="24"/>
        </w:rPr>
        <w:t>the</w:t>
      </w:r>
      <w:r w:rsidRPr="007C2E4D">
        <w:rPr>
          <w:rFonts w:ascii="Arial" w:hAnsi="Arial" w:cs="Arial"/>
          <w:spacing w:val="-6"/>
          <w:sz w:val="24"/>
          <w:szCs w:val="24"/>
        </w:rPr>
        <w:t xml:space="preserve"> </w:t>
      </w:r>
      <w:r w:rsidRPr="007C2E4D">
        <w:rPr>
          <w:rFonts w:ascii="Arial" w:hAnsi="Arial" w:cs="Arial"/>
          <w:sz w:val="24"/>
          <w:szCs w:val="24"/>
        </w:rPr>
        <w:t>roof</w:t>
      </w:r>
      <w:r w:rsidRPr="007C2E4D">
        <w:rPr>
          <w:rFonts w:ascii="Arial" w:hAnsi="Arial" w:cs="Arial"/>
          <w:spacing w:val="-5"/>
          <w:sz w:val="24"/>
          <w:szCs w:val="24"/>
        </w:rPr>
        <w:t xml:space="preserve"> </w:t>
      </w:r>
      <w:r w:rsidRPr="007C2E4D">
        <w:rPr>
          <w:rFonts w:ascii="Arial" w:hAnsi="Arial" w:cs="Arial"/>
          <w:sz w:val="24"/>
          <w:szCs w:val="24"/>
        </w:rPr>
        <w:t>onto</w:t>
      </w:r>
      <w:r w:rsidRPr="007C2E4D">
        <w:rPr>
          <w:rFonts w:ascii="Arial" w:hAnsi="Arial" w:cs="Arial"/>
          <w:spacing w:val="-5"/>
          <w:sz w:val="24"/>
          <w:szCs w:val="24"/>
        </w:rPr>
        <w:t xml:space="preserve"> </w:t>
      </w:r>
      <w:r w:rsidRPr="007C2E4D">
        <w:rPr>
          <w:rFonts w:ascii="Arial" w:hAnsi="Arial" w:cs="Arial"/>
          <w:spacing w:val="-1"/>
          <w:sz w:val="24"/>
          <w:szCs w:val="24"/>
        </w:rPr>
        <w:t>the</w:t>
      </w:r>
      <w:r w:rsidRPr="007C2E4D">
        <w:rPr>
          <w:rFonts w:ascii="Arial" w:hAnsi="Arial" w:cs="Arial"/>
          <w:spacing w:val="-6"/>
          <w:sz w:val="24"/>
          <w:szCs w:val="24"/>
        </w:rPr>
        <w:t xml:space="preserve"> </w:t>
      </w:r>
      <w:r w:rsidRPr="007C2E4D">
        <w:rPr>
          <w:rFonts w:ascii="Arial" w:hAnsi="Arial" w:cs="Arial"/>
          <w:spacing w:val="-1"/>
          <w:sz w:val="24"/>
          <w:szCs w:val="24"/>
        </w:rPr>
        <w:t>passenger</w:t>
      </w:r>
      <w:r w:rsidRPr="007C2E4D">
        <w:rPr>
          <w:rFonts w:ascii="Arial" w:hAnsi="Arial" w:cs="Arial"/>
          <w:spacing w:val="-6"/>
          <w:sz w:val="24"/>
          <w:szCs w:val="24"/>
        </w:rPr>
        <w:t xml:space="preserve"> </w:t>
      </w:r>
      <w:r w:rsidRPr="007C2E4D">
        <w:rPr>
          <w:rFonts w:ascii="Arial" w:hAnsi="Arial" w:cs="Arial"/>
          <w:sz w:val="24"/>
          <w:szCs w:val="24"/>
        </w:rPr>
        <w:t>doors</w:t>
      </w:r>
      <w:r w:rsidRPr="007C2E4D">
        <w:rPr>
          <w:rFonts w:ascii="Arial" w:hAnsi="Arial" w:cs="Arial"/>
          <w:spacing w:val="-6"/>
          <w:sz w:val="24"/>
          <w:szCs w:val="24"/>
        </w:rPr>
        <w:t xml:space="preserve"> </w:t>
      </w:r>
      <w:r w:rsidRPr="007C2E4D">
        <w:rPr>
          <w:rFonts w:ascii="Arial" w:hAnsi="Arial" w:cs="Arial"/>
          <w:sz w:val="24"/>
          <w:szCs w:val="24"/>
        </w:rPr>
        <w:t>and</w:t>
      </w:r>
      <w:r w:rsidRPr="007C2E4D">
        <w:rPr>
          <w:rFonts w:ascii="Arial" w:hAnsi="Arial" w:cs="Arial"/>
          <w:spacing w:val="31"/>
          <w:w w:val="99"/>
          <w:sz w:val="24"/>
          <w:szCs w:val="24"/>
        </w:rPr>
        <w:t xml:space="preserve"> </w:t>
      </w:r>
      <w:r w:rsidRPr="007C2E4D">
        <w:rPr>
          <w:rFonts w:ascii="Arial" w:hAnsi="Arial" w:cs="Arial"/>
          <w:sz w:val="24"/>
          <w:szCs w:val="24"/>
        </w:rPr>
        <w:t>operator’s</w:t>
      </w:r>
      <w:r w:rsidRPr="007C2E4D">
        <w:rPr>
          <w:rFonts w:ascii="Arial" w:hAnsi="Arial" w:cs="Arial"/>
          <w:spacing w:val="-7"/>
          <w:sz w:val="24"/>
          <w:szCs w:val="24"/>
        </w:rPr>
        <w:t xml:space="preserve"> </w:t>
      </w:r>
      <w:r w:rsidRPr="007C2E4D">
        <w:rPr>
          <w:rFonts w:ascii="Arial" w:hAnsi="Arial" w:cs="Arial"/>
          <w:sz w:val="24"/>
          <w:szCs w:val="24"/>
        </w:rPr>
        <w:t>side</w:t>
      </w:r>
      <w:r w:rsidRPr="007C2E4D">
        <w:rPr>
          <w:rFonts w:ascii="Arial" w:hAnsi="Arial" w:cs="Arial"/>
          <w:spacing w:val="-6"/>
          <w:sz w:val="24"/>
          <w:szCs w:val="24"/>
        </w:rPr>
        <w:t xml:space="preserve"> </w:t>
      </w:r>
      <w:r w:rsidRPr="007C2E4D">
        <w:rPr>
          <w:rFonts w:ascii="Arial" w:hAnsi="Arial" w:cs="Arial"/>
          <w:spacing w:val="-1"/>
          <w:sz w:val="24"/>
          <w:szCs w:val="24"/>
        </w:rPr>
        <w:t>window.</w:t>
      </w:r>
      <w:r w:rsidRPr="007C2E4D">
        <w:rPr>
          <w:rFonts w:ascii="Arial" w:hAnsi="Arial" w:cs="Arial"/>
          <w:spacing w:val="-6"/>
          <w:sz w:val="24"/>
          <w:szCs w:val="24"/>
        </w:rPr>
        <w:t xml:space="preserve"> </w:t>
      </w:r>
      <w:r>
        <w:rPr>
          <w:rFonts w:ascii="Arial" w:hAnsi="Arial" w:cs="Arial"/>
          <w:spacing w:val="-6"/>
          <w:sz w:val="24"/>
          <w:szCs w:val="24"/>
        </w:rPr>
        <w:t xml:space="preserve"> </w:t>
      </w:r>
      <w:r w:rsidRPr="007C2E4D">
        <w:rPr>
          <w:rFonts w:ascii="Arial" w:hAnsi="Arial" w:cs="Arial"/>
          <w:spacing w:val="-1"/>
          <w:sz w:val="24"/>
          <w:szCs w:val="24"/>
        </w:rPr>
        <w:t>When</w:t>
      </w:r>
      <w:r w:rsidRPr="007C2E4D">
        <w:rPr>
          <w:rFonts w:ascii="Arial" w:hAnsi="Arial" w:cs="Arial"/>
          <w:spacing w:val="-5"/>
          <w:sz w:val="24"/>
          <w:szCs w:val="24"/>
        </w:rPr>
        <w:t xml:space="preserve"> </w:t>
      </w:r>
      <w:r w:rsidRPr="007C2E4D">
        <w:rPr>
          <w:rFonts w:ascii="Arial" w:hAnsi="Arial" w:cs="Arial"/>
          <w:sz w:val="24"/>
          <w:szCs w:val="24"/>
        </w:rPr>
        <w:t>the</w:t>
      </w:r>
      <w:r w:rsidRPr="007C2E4D">
        <w:rPr>
          <w:rFonts w:ascii="Arial" w:hAnsi="Arial" w:cs="Arial"/>
          <w:spacing w:val="-6"/>
          <w:sz w:val="24"/>
          <w:szCs w:val="24"/>
        </w:rPr>
        <w:t xml:space="preserve"> </w:t>
      </w:r>
      <w:r w:rsidRPr="007C2E4D">
        <w:rPr>
          <w:rFonts w:ascii="Arial" w:hAnsi="Arial" w:cs="Arial"/>
          <w:sz w:val="24"/>
          <w:szCs w:val="24"/>
        </w:rPr>
        <w:t>bus</w:t>
      </w:r>
      <w:r w:rsidRPr="007C2E4D">
        <w:rPr>
          <w:rFonts w:ascii="Arial" w:hAnsi="Arial" w:cs="Arial"/>
          <w:spacing w:val="-7"/>
          <w:sz w:val="24"/>
          <w:szCs w:val="24"/>
        </w:rPr>
        <w:t xml:space="preserve"> </w:t>
      </w:r>
      <w:r w:rsidRPr="007C2E4D">
        <w:rPr>
          <w:rFonts w:ascii="Arial" w:hAnsi="Arial" w:cs="Arial"/>
          <w:sz w:val="24"/>
          <w:szCs w:val="24"/>
        </w:rPr>
        <w:t>is</w:t>
      </w:r>
      <w:r w:rsidRPr="007C2E4D">
        <w:rPr>
          <w:rFonts w:ascii="Arial" w:hAnsi="Arial" w:cs="Arial"/>
          <w:spacing w:val="-6"/>
          <w:sz w:val="24"/>
          <w:szCs w:val="24"/>
        </w:rPr>
        <w:t xml:space="preserve"> </w:t>
      </w:r>
      <w:r w:rsidRPr="007C2E4D">
        <w:rPr>
          <w:rFonts w:ascii="Arial" w:hAnsi="Arial" w:cs="Arial"/>
          <w:sz w:val="24"/>
          <w:szCs w:val="24"/>
        </w:rPr>
        <w:t>decelerated,</w:t>
      </w:r>
      <w:r w:rsidRPr="007C2E4D">
        <w:rPr>
          <w:rFonts w:ascii="Arial" w:hAnsi="Arial" w:cs="Arial"/>
          <w:spacing w:val="-5"/>
          <w:sz w:val="24"/>
          <w:szCs w:val="24"/>
        </w:rPr>
        <w:t xml:space="preserve"> </w:t>
      </w:r>
      <w:r w:rsidRPr="007C2E4D">
        <w:rPr>
          <w:rFonts w:ascii="Arial" w:hAnsi="Arial" w:cs="Arial"/>
          <w:sz w:val="24"/>
          <w:szCs w:val="24"/>
        </w:rPr>
        <w:t>the</w:t>
      </w:r>
      <w:r w:rsidRPr="007C2E4D">
        <w:rPr>
          <w:rFonts w:ascii="Arial" w:hAnsi="Arial" w:cs="Arial"/>
          <w:spacing w:val="-6"/>
          <w:sz w:val="24"/>
          <w:szCs w:val="24"/>
        </w:rPr>
        <w:t xml:space="preserve"> </w:t>
      </w:r>
      <w:r w:rsidRPr="007C2E4D">
        <w:rPr>
          <w:rFonts w:ascii="Arial" w:hAnsi="Arial" w:cs="Arial"/>
          <w:sz w:val="24"/>
          <w:szCs w:val="24"/>
        </w:rPr>
        <w:t>gutters</w:t>
      </w:r>
      <w:r w:rsidRPr="007C2E4D">
        <w:rPr>
          <w:rFonts w:ascii="Arial" w:hAnsi="Arial" w:cs="Arial"/>
          <w:spacing w:val="-6"/>
          <w:sz w:val="24"/>
          <w:szCs w:val="24"/>
        </w:rPr>
        <w:t xml:space="preserve"> </w:t>
      </w:r>
      <w:r w:rsidRPr="007C2E4D">
        <w:rPr>
          <w:rFonts w:ascii="Arial" w:hAnsi="Arial" w:cs="Arial"/>
          <w:sz w:val="24"/>
          <w:szCs w:val="24"/>
        </w:rPr>
        <w:t>shall</w:t>
      </w:r>
      <w:r w:rsidRPr="007C2E4D">
        <w:rPr>
          <w:rFonts w:ascii="Arial" w:hAnsi="Arial" w:cs="Arial"/>
          <w:spacing w:val="-6"/>
          <w:sz w:val="24"/>
          <w:szCs w:val="24"/>
        </w:rPr>
        <w:t xml:space="preserve"> </w:t>
      </w:r>
      <w:r w:rsidRPr="007C2E4D">
        <w:rPr>
          <w:rFonts w:ascii="Arial" w:hAnsi="Arial" w:cs="Arial"/>
          <w:sz w:val="24"/>
          <w:szCs w:val="24"/>
        </w:rPr>
        <w:t>not</w:t>
      </w:r>
      <w:r w:rsidRPr="007C2E4D">
        <w:rPr>
          <w:rFonts w:ascii="Arial" w:hAnsi="Arial" w:cs="Arial"/>
          <w:spacing w:val="-6"/>
          <w:sz w:val="24"/>
          <w:szCs w:val="24"/>
        </w:rPr>
        <w:t xml:space="preserve"> </w:t>
      </w:r>
      <w:r w:rsidRPr="007C2E4D">
        <w:rPr>
          <w:rFonts w:ascii="Arial" w:hAnsi="Arial" w:cs="Arial"/>
          <w:sz w:val="24"/>
          <w:szCs w:val="24"/>
        </w:rPr>
        <w:t>drain</w:t>
      </w:r>
      <w:r w:rsidRPr="007C2E4D">
        <w:rPr>
          <w:rFonts w:ascii="Arial" w:hAnsi="Arial" w:cs="Arial"/>
          <w:spacing w:val="-5"/>
          <w:sz w:val="24"/>
          <w:szCs w:val="24"/>
        </w:rPr>
        <w:t xml:space="preserve"> </w:t>
      </w:r>
      <w:r w:rsidRPr="007C2E4D">
        <w:rPr>
          <w:rFonts w:ascii="Arial" w:hAnsi="Arial" w:cs="Arial"/>
          <w:sz w:val="24"/>
          <w:szCs w:val="24"/>
        </w:rPr>
        <w:t>onto</w:t>
      </w:r>
      <w:r w:rsidRPr="007C2E4D">
        <w:rPr>
          <w:rFonts w:ascii="Arial" w:hAnsi="Arial" w:cs="Arial"/>
          <w:spacing w:val="-5"/>
          <w:sz w:val="24"/>
          <w:szCs w:val="24"/>
        </w:rPr>
        <w:t xml:space="preserve"> </w:t>
      </w:r>
      <w:r w:rsidRPr="007C2E4D">
        <w:rPr>
          <w:rFonts w:ascii="Arial" w:hAnsi="Arial" w:cs="Arial"/>
          <w:sz w:val="24"/>
          <w:szCs w:val="24"/>
        </w:rPr>
        <w:t>the</w:t>
      </w:r>
      <w:r w:rsidRPr="007C2E4D">
        <w:rPr>
          <w:rFonts w:ascii="Arial" w:hAnsi="Arial" w:cs="Arial"/>
          <w:spacing w:val="-7"/>
          <w:sz w:val="24"/>
          <w:szCs w:val="24"/>
        </w:rPr>
        <w:t xml:space="preserve"> </w:t>
      </w:r>
      <w:r w:rsidRPr="007C2E4D">
        <w:rPr>
          <w:rFonts w:ascii="Arial" w:hAnsi="Arial" w:cs="Arial"/>
          <w:spacing w:val="-1"/>
          <w:sz w:val="24"/>
          <w:szCs w:val="24"/>
        </w:rPr>
        <w:t>windshield,</w:t>
      </w:r>
      <w:r w:rsidRPr="007C2E4D">
        <w:rPr>
          <w:rFonts w:ascii="Arial" w:hAnsi="Arial" w:cs="Arial"/>
          <w:spacing w:val="37"/>
          <w:w w:val="99"/>
          <w:sz w:val="24"/>
          <w:szCs w:val="24"/>
        </w:rPr>
        <w:t xml:space="preserve"> </w:t>
      </w:r>
      <w:r w:rsidRPr="007C2E4D">
        <w:rPr>
          <w:rFonts w:ascii="Arial" w:hAnsi="Arial" w:cs="Arial"/>
          <w:sz w:val="24"/>
          <w:szCs w:val="24"/>
        </w:rPr>
        <w:t>operator’s</w:t>
      </w:r>
      <w:r w:rsidRPr="007C2E4D">
        <w:rPr>
          <w:rFonts w:ascii="Arial" w:hAnsi="Arial" w:cs="Arial"/>
          <w:spacing w:val="-7"/>
          <w:sz w:val="24"/>
          <w:szCs w:val="24"/>
        </w:rPr>
        <w:t xml:space="preserve"> </w:t>
      </w:r>
      <w:r w:rsidRPr="007C2E4D">
        <w:rPr>
          <w:rFonts w:ascii="Arial" w:hAnsi="Arial" w:cs="Arial"/>
          <w:sz w:val="24"/>
          <w:szCs w:val="24"/>
        </w:rPr>
        <w:t>side</w:t>
      </w:r>
      <w:r w:rsidRPr="007C2E4D">
        <w:rPr>
          <w:rFonts w:ascii="Arial" w:hAnsi="Arial" w:cs="Arial"/>
          <w:spacing w:val="-7"/>
          <w:sz w:val="24"/>
          <w:szCs w:val="24"/>
        </w:rPr>
        <w:t xml:space="preserve"> </w:t>
      </w:r>
      <w:r w:rsidRPr="007C2E4D">
        <w:rPr>
          <w:rFonts w:ascii="Arial" w:hAnsi="Arial" w:cs="Arial"/>
          <w:sz w:val="24"/>
          <w:szCs w:val="24"/>
        </w:rPr>
        <w:t>window</w:t>
      </w:r>
      <w:r w:rsidRPr="007C2E4D">
        <w:rPr>
          <w:rFonts w:ascii="Arial" w:hAnsi="Arial" w:cs="Arial"/>
          <w:spacing w:val="-6"/>
          <w:sz w:val="24"/>
          <w:szCs w:val="24"/>
        </w:rPr>
        <w:t xml:space="preserve"> </w:t>
      </w:r>
      <w:r w:rsidRPr="007C2E4D">
        <w:rPr>
          <w:rFonts w:ascii="Arial" w:hAnsi="Arial" w:cs="Arial"/>
          <w:sz w:val="24"/>
          <w:szCs w:val="24"/>
        </w:rPr>
        <w:t>or</w:t>
      </w:r>
      <w:r w:rsidRPr="007C2E4D">
        <w:rPr>
          <w:rFonts w:ascii="Arial" w:hAnsi="Arial" w:cs="Arial"/>
          <w:spacing w:val="-5"/>
          <w:sz w:val="24"/>
          <w:szCs w:val="24"/>
        </w:rPr>
        <w:t xml:space="preserve"> </w:t>
      </w:r>
      <w:r w:rsidRPr="007C2E4D">
        <w:rPr>
          <w:rFonts w:ascii="Arial" w:hAnsi="Arial" w:cs="Arial"/>
          <w:spacing w:val="-1"/>
          <w:sz w:val="24"/>
          <w:szCs w:val="24"/>
        </w:rPr>
        <w:t>door</w:t>
      </w:r>
      <w:r w:rsidRPr="007C2E4D">
        <w:rPr>
          <w:rFonts w:ascii="Arial" w:hAnsi="Arial" w:cs="Arial"/>
          <w:spacing w:val="-6"/>
          <w:sz w:val="24"/>
          <w:szCs w:val="24"/>
        </w:rPr>
        <w:t xml:space="preserve"> </w:t>
      </w:r>
      <w:r w:rsidRPr="007C2E4D">
        <w:rPr>
          <w:rFonts w:ascii="Arial" w:hAnsi="Arial" w:cs="Arial"/>
          <w:sz w:val="24"/>
          <w:szCs w:val="24"/>
        </w:rPr>
        <w:t>boarding</w:t>
      </w:r>
      <w:r w:rsidRPr="007C2E4D">
        <w:rPr>
          <w:rFonts w:ascii="Arial" w:hAnsi="Arial" w:cs="Arial"/>
          <w:spacing w:val="-6"/>
          <w:sz w:val="24"/>
          <w:szCs w:val="24"/>
        </w:rPr>
        <w:t xml:space="preserve"> </w:t>
      </w:r>
      <w:r w:rsidRPr="007C2E4D">
        <w:rPr>
          <w:rFonts w:ascii="Arial" w:hAnsi="Arial" w:cs="Arial"/>
          <w:spacing w:val="-1"/>
          <w:sz w:val="24"/>
          <w:szCs w:val="24"/>
        </w:rPr>
        <w:t>area.</w:t>
      </w:r>
      <w:r w:rsidRPr="007C2E4D">
        <w:rPr>
          <w:rFonts w:ascii="Arial" w:hAnsi="Arial" w:cs="Arial"/>
          <w:spacing w:val="-6"/>
          <w:sz w:val="24"/>
          <w:szCs w:val="24"/>
        </w:rPr>
        <w:t xml:space="preserve"> </w:t>
      </w:r>
      <w:r>
        <w:rPr>
          <w:rFonts w:ascii="Arial" w:hAnsi="Arial" w:cs="Arial"/>
          <w:spacing w:val="-6"/>
          <w:sz w:val="24"/>
          <w:szCs w:val="24"/>
        </w:rPr>
        <w:t xml:space="preserve"> </w:t>
      </w:r>
      <w:r w:rsidRPr="007C2E4D">
        <w:rPr>
          <w:rFonts w:ascii="Arial" w:hAnsi="Arial" w:cs="Arial"/>
          <w:sz w:val="24"/>
          <w:szCs w:val="24"/>
        </w:rPr>
        <w:t>Cross-sections</w:t>
      </w:r>
      <w:r w:rsidRPr="007C2E4D">
        <w:rPr>
          <w:rFonts w:ascii="Arial" w:hAnsi="Arial" w:cs="Arial"/>
          <w:spacing w:val="-7"/>
          <w:sz w:val="24"/>
          <w:szCs w:val="24"/>
        </w:rPr>
        <w:t xml:space="preserve"> </w:t>
      </w:r>
      <w:r w:rsidRPr="007C2E4D">
        <w:rPr>
          <w:rFonts w:ascii="Arial" w:hAnsi="Arial" w:cs="Arial"/>
          <w:sz w:val="24"/>
          <w:szCs w:val="24"/>
        </w:rPr>
        <w:t>of</w:t>
      </w:r>
      <w:r w:rsidRPr="007C2E4D">
        <w:rPr>
          <w:rFonts w:ascii="Arial" w:hAnsi="Arial" w:cs="Arial"/>
          <w:spacing w:val="-6"/>
          <w:sz w:val="24"/>
          <w:szCs w:val="24"/>
        </w:rPr>
        <w:t xml:space="preserve"> </w:t>
      </w:r>
      <w:r w:rsidRPr="007C2E4D">
        <w:rPr>
          <w:rFonts w:ascii="Arial" w:hAnsi="Arial" w:cs="Arial"/>
          <w:sz w:val="24"/>
          <w:szCs w:val="24"/>
        </w:rPr>
        <w:t>the</w:t>
      </w:r>
      <w:r w:rsidRPr="007C2E4D">
        <w:rPr>
          <w:rFonts w:ascii="Arial" w:hAnsi="Arial" w:cs="Arial"/>
          <w:spacing w:val="-7"/>
          <w:sz w:val="24"/>
          <w:szCs w:val="24"/>
        </w:rPr>
        <w:t xml:space="preserve"> </w:t>
      </w:r>
      <w:r w:rsidRPr="007C2E4D">
        <w:rPr>
          <w:rFonts w:ascii="Arial" w:hAnsi="Arial" w:cs="Arial"/>
          <w:sz w:val="24"/>
          <w:szCs w:val="24"/>
        </w:rPr>
        <w:t>gutters</w:t>
      </w:r>
      <w:r w:rsidRPr="007C2E4D">
        <w:rPr>
          <w:rFonts w:ascii="Arial" w:hAnsi="Arial" w:cs="Arial"/>
          <w:spacing w:val="-7"/>
          <w:sz w:val="24"/>
          <w:szCs w:val="24"/>
        </w:rPr>
        <w:t xml:space="preserve"> </w:t>
      </w:r>
      <w:r w:rsidRPr="007C2E4D">
        <w:rPr>
          <w:rFonts w:ascii="Arial" w:hAnsi="Arial" w:cs="Arial"/>
          <w:sz w:val="24"/>
          <w:szCs w:val="24"/>
        </w:rPr>
        <w:t>shall</w:t>
      </w:r>
      <w:r w:rsidRPr="007C2E4D">
        <w:rPr>
          <w:rFonts w:ascii="Arial" w:hAnsi="Arial" w:cs="Arial"/>
          <w:spacing w:val="-5"/>
          <w:sz w:val="24"/>
          <w:szCs w:val="24"/>
        </w:rPr>
        <w:t xml:space="preserve"> </w:t>
      </w:r>
      <w:r w:rsidRPr="007C2E4D">
        <w:rPr>
          <w:rFonts w:ascii="Arial" w:hAnsi="Arial" w:cs="Arial"/>
          <w:sz w:val="24"/>
          <w:szCs w:val="24"/>
        </w:rPr>
        <w:t>be</w:t>
      </w:r>
      <w:r w:rsidRPr="007C2E4D">
        <w:rPr>
          <w:rFonts w:ascii="Arial" w:hAnsi="Arial" w:cs="Arial"/>
          <w:spacing w:val="-7"/>
          <w:sz w:val="24"/>
          <w:szCs w:val="24"/>
        </w:rPr>
        <w:t xml:space="preserve"> </w:t>
      </w:r>
      <w:r w:rsidRPr="007C2E4D">
        <w:rPr>
          <w:rFonts w:ascii="Arial" w:hAnsi="Arial" w:cs="Arial"/>
          <w:sz w:val="24"/>
          <w:szCs w:val="24"/>
        </w:rPr>
        <w:t>adequate</w:t>
      </w:r>
      <w:r w:rsidRPr="007C2E4D">
        <w:rPr>
          <w:rFonts w:ascii="Arial" w:hAnsi="Arial" w:cs="Arial"/>
          <w:spacing w:val="-6"/>
          <w:sz w:val="24"/>
          <w:szCs w:val="24"/>
        </w:rPr>
        <w:t xml:space="preserve"> </w:t>
      </w:r>
      <w:r w:rsidRPr="007C2E4D">
        <w:rPr>
          <w:rFonts w:ascii="Arial" w:hAnsi="Arial" w:cs="Arial"/>
          <w:sz w:val="24"/>
          <w:szCs w:val="24"/>
        </w:rPr>
        <w:t>for</w:t>
      </w:r>
      <w:r w:rsidRPr="007C2E4D">
        <w:rPr>
          <w:rFonts w:ascii="Arial" w:hAnsi="Arial" w:cs="Arial"/>
          <w:spacing w:val="-6"/>
          <w:sz w:val="24"/>
          <w:szCs w:val="24"/>
        </w:rPr>
        <w:t xml:space="preserve"> </w:t>
      </w:r>
      <w:r w:rsidRPr="007C2E4D">
        <w:rPr>
          <w:rFonts w:ascii="Arial" w:hAnsi="Arial" w:cs="Arial"/>
          <w:sz w:val="24"/>
          <w:szCs w:val="24"/>
        </w:rPr>
        <w:t>proper</w:t>
      </w:r>
      <w:r w:rsidRPr="007C2E4D">
        <w:rPr>
          <w:rFonts w:ascii="Arial" w:hAnsi="Arial" w:cs="Arial"/>
          <w:spacing w:val="28"/>
          <w:w w:val="99"/>
          <w:sz w:val="24"/>
          <w:szCs w:val="24"/>
        </w:rPr>
        <w:t xml:space="preserve"> </w:t>
      </w:r>
      <w:r w:rsidRPr="007C2E4D">
        <w:rPr>
          <w:rFonts w:ascii="Arial" w:hAnsi="Arial" w:cs="Arial"/>
          <w:sz w:val="24"/>
          <w:szCs w:val="24"/>
        </w:rPr>
        <w:t>operation.</w:t>
      </w:r>
    </w:p>
    <w:p w:rsidR="00B6485E" w:rsidRPr="007C2E4D" w:rsidRDefault="00B6485E" w:rsidP="00DA72EB">
      <w:pPr>
        <w:pStyle w:val="BodyText"/>
        <w:jc w:val="both"/>
        <w:rPr>
          <w:b/>
        </w:rPr>
      </w:pPr>
    </w:p>
    <w:p w:rsidR="00B6485E" w:rsidRPr="008B49F8" w:rsidRDefault="00B6485E" w:rsidP="00797375">
      <w:pPr>
        <w:pStyle w:val="ListParagraph"/>
        <w:numPr>
          <w:ilvl w:val="0"/>
          <w:numId w:val="416"/>
        </w:numPr>
        <w:jc w:val="both"/>
        <w:rPr>
          <w:rFonts w:ascii="Times New Roman" w:eastAsia="Times New Roman" w:hAnsi="Times New Roman"/>
          <w:b/>
          <w:vanish/>
        </w:rPr>
      </w:pPr>
    </w:p>
    <w:p w:rsidR="00B6485E" w:rsidRPr="008B49F8" w:rsidRDefault="00B6485E" w:rsidP="00797375">
      <w:pPr>
        <w:pStyle w:val="ListParagraph"/>
        <w:numPr>
          <w:ilvl w:val="0"/>
          <w:numId w:val="416"/>
        </w:numPr>
        <w:jc w:val="both"/>
        <w:rPr>
          <w:rFonts w:ascii="Times New Roman" w:eastAsia="Times New Roman" w:hAnsi="Times New Roman"/>
          <w:b/>
          <w:vanish/>
        </w:rPr>
      </w:pPr>
    </w:p>
    <w:p w:rsidR="00B6485E" w:rsidRPr="008B49F8" w:rsidRDefault="00B6485E" w:rsidP="00797375">
      <w:pPr>
        <w:pStyle w:val="ListParagraph"/>
        <w:numPr>
          <w:ilvl w:val="0"/>
          <w:numId w:val="416"/>
        </w:numPr>
        <w:jc w:val="both"/>
        <w:rPr>
          <w:rFonts w:ascii="Times New Roman" w:eastAsia="Times New Roman" w:hAnsi="Times New Roman"/>
          <w:b/>
          <w:vanish/>
        </w:rPr>
      </w:pPr>
    </w:p>
    <w:p w:rsidR="00B6485E" w:rsidRPr="008B49F8" w:rsidRDefault="00B6485E" w:rsidP="00797375">
      <w:pPr>
        <w:pStyle w:val="ListParagraph"/>
        <w:numPr>
          <w:ilvl w:val="0"/>
          <w:numId w:val="416"/>
        </w:numPr>
        <w:jc w:val="both"/>
        <w:rPr>
          <w:rFonts w:ascii="Times New Roman" w:eastAsia="Times New Roman" w:hAnsi="Times New Roman"/>
          <w:b/>
          <w:vanish/>
        </w:rPr>
      </w:pPr>
    </w:p>
    <w:p w:rsidR="00B6485E" w:rsidRPr="008B49F8" w:rsidRDefault="00B6485E" w:rsidP="00797375">
      <w:pPr>
        <w:pStyle w:val="ListParagraph"/>
        <w:numPr>
          <w:ilvl w:val="0"/>
          <w:numId w:val="416"/>
        </w:numPr>
        <w:jc w:val="both"/>
        <w:rPr>
          <w:rFonts w:ascii="Times New Roman" w:eastAsia="Times New Roman" w:hAnsi="Times New Roman"/>
          <w:b/>
          <w:vanish/>
        </w:rPr>
      </w:pPr>
    </w:p>
    <w:p w:rsidR="00B6485E" w:rsidRPr="008B49F8" w:rsidRDefault="00B6485E" w:rsidP="00797375">
      <w:pPr>
        <w:pStyle w:val="ListParagraph"/>
        <w:numPr>
          <w:ilvl w:val="0"/>
          <w:numId w:val="416"/>
        </w:numPr>
        <w:jc w:val="both"/>
        <w:rPr>
          <w:rFonts w:ascii="Times New Roman" w:eastAsia="Times New Roman" w:hAnsi="Times New Roman"/>
          <w:b/>
          <w:vanish/>
        </w:rPr>
      </w:pPr>
    </w:p>
    <w:p w:rsidR="00B6485E" w:rsidRPr="008B49F8" w:rsidRDefault="00B6485E" w:rsidP="00797375">
      <w:pPr>
        <w:pStyle w:val="BodyText"/>
        <w:numPr>
          <w:ilvl w:val="0"/>
          <w:numId w:val="416"/>
        </w:numPr>
        <w:ind w:left="1080"/>
        <w:jc w:val="both"/>
        <w:rPr>
          <w:rFonts w:ascii="Arial" w:hAnsi="Arial" w:cs="Arial"/>
          <w:b/>
          <w:sz w:val="24"/>
          <w:szCs w:val="24"/>
        </w:rPr>
      </w:pPr>
      <w:r w:rsidRPr="008B49F8">
        <w:rPr>
          <w:rFonts w:ascii="Arial" w:hAnsi="Arial" w:cs="Arial"/>
          <w:b/>
          <w:sz w:val="24"/>
          <w:szCs w:val="24"/>
        </w:rPr>
        <w:t>License</w:t>
      </w:r>
      <w:r w:rsidRPr="008B49F8">
        <w:rPr>
          <w:rFonts w:ascii="Arial" w:hAnsi="Arial" w:cs="Arial"/>
          <w:b/>
          <w:spacing w:val="-15"/>
          <w:sz w:val="24"/>
          <w:szCs w:val="24"/>
        </w:rPr>
        <w:t xml:space="preserve"> </w:t>
      </w:r>
      <w:r w:rsidRPr="008B49F8">
        <w:rPr>
          <w:rFonts w:ascii="Arial" w:hAnsi="Arial" w:cs="Arial"/>
          <w:b/>
          <w:sz w:val="24"/>
          <w:szCs w:val="24"/>
        </w:rPr>
        <w:t>Plate</w:t>
      </w:r>
      <w:r w:rsidRPr="008B49F8">
        <w:rPr>
          <w:rFonts w:ascii="Arial" w:hAnsi="Arial" w:cs="Arial"/>
          <w:b/>
          <w:spacing w:val="-15"/>
          <w:sz w:val="24"/>
          <w:szCs w:val="24"/>
        </w:rPr>
        <w:t xml:space="preserve"> </w:t>
      </w:r>
      <w:r w:rsidRPr="008B49F8">
        <w:rPr>
          <w:rFonts w:ascii="Arial" w:hAnsi="Arial" w:cs="Arial"/>
          <w:b/>
          <w:spacing w:val="-1"/>
          <w:sz w:val="24"/>
          <w:szCs w:val="24"/>
        </w:rPr>
        <w:t>Provisions</w:t>
      </w:r>
    </w:p>
    <w:p w:rsidR="00B6485E" w:rsidRPr="008B49F8" w:rsidRDefault="00B6485E" w:rsidP="00DA72EB">
      <w:pPr>
        <w:pStyle w:val="BodyText"/>
        <w:ind w:left="1080"/>
        <w:jc w:val="both"/>
        <w:rPr>
          <w:rFonts w:ascii="Arial" w:hAnsi="Arial" w:cs="Arial"/>
          <w:sz w:val="24"/>
          <w:szCs w:val="24"/>
        </w:rPr>
      </w:pPr>
      <w:r w:rsidRPr="008B49F8">
        <w:rPr>
          <w:rFonts w:ascii="Arial" w:hAnsi="Arial" w:cs="Arial"/>
          <w:sz w:val="24"/>
          <w:szCs w:val="24"/>
        </w:rPr>
        <w:t>Provisions</w:t>
      </w:r>
      <w:r w:rsidRPr="008B49F8">
        <w:rPr>
          <w:rFonts w:ascii="Arial" w:hAnsi="Arial" w:cs="Arial"/>
          <w:spacing w:val="-6"/>
          <w:sz w:val="24"/>
          <w:szCs w:val="24"/>
        </w:rPr>
        <w:t xml:space="preserve"> </w:t>
      </w:r>
      <w:r w:rsidRPr="008B49F8">
        <w:rPr>
          <w:rFonts w:ascii="Arial" w:hAnsi="Arial" w:cs="Arial"/>
          <w:spacing w:val="-1"/>
          <w:sz w:val="24"/>
          <w:szCs w:val="24"/>
        </w:rPr>
        <w:t>shall</w:t>
      </w:r>
      <w:r w:rsidRPr="008B49F8">
        <w:rPr>
          <w:rFonts w:ascii="Arial" w:hAnsi="Arial" w:cs="Arial"/>
          <w:spacing w:val="-6"/>
          <w:sz w:val="24"/>
          <w:szCs w:val="24"/>
        </w:rPr>
        <w:t xml:space="preserve"> </w:t>
      </w:r>
      <w:r w:rsidRPr="008B49F8">
        <w:rPr>
          <w:rFonts w:ascii="Arial" w:hAnsi="Arial" w:cs="Arial"/>
          <w:sz w:val="24"/>
          <w:szCs w:val="24"/>
        </w:rPr>
        <w:t>be</w:t>
      </w:r>
      <w:r w:rsidRPr="008B49F8">
        <w:rPr>
          <w:rFonts w:ascii="Arial" w:hAnsi="Arial" w:cs="Arial"/>
          <w:spacing w:val="-4"/>
          <w:sz w:val="24"/>
          <w:szCs w:val="24"/>
        </w:rPr>
        <w:t xml:space="preserve"> </w:t>
      </w:r>
      <w:r w:rsidRPr="008B49F8">
        <w:rPr>
          <w:rFonts w:ascii="Arial" w:hAnsi="Arial" w:cs="Arial"/>
          <w:spacing w:val="-1"/>
          <w:sz w:val="24"/>
          <w:szCs w:val="24"/>
        </w:rPr>
        <w:t>made</w:t>
      </w:r>
      <w:r w:rsidRPr="008B49F8">
        <w:rPr>
          <w:rFonts w:ascii="Arial" w:hAnsi="Arial" w:cs="Arial"/>
          <w:spacing w:val="-6"/>
          <w:sz w:val="24"/>
          <w:szCs w:val="24"/>
        </w:rPr>
        <w:t xml:space="preserve"> </w:t>
      </w:r>
      <w:r w:rsidRPr="008B49F8">
        <w:rPr>
          <w:rFonts w:ascii="Arial" w:hAnsi="Arial" w:cs="Arial"/>
          <w:sz w:val="24"/>
          <w:szCs w:val="24"/>
        </w:rPr>
        <w:t>to</w:t>
      </w:r>
      <w:r w:rsidRPr="008B49F8">
        <w:rPr>
          <w:rFonts w:ascii="Arial" w:hAnsi="Arial" w:cs="Arial"/>
          <w:spacing w:val="-4"/>
          <w:sz w:val="24"/>
          <w:szCs w:val="24"/>
        </w:rPr>
        <w:t xml:space="preserve"> </w:t>
      </w:r>
      <w:r w:rsidRPr="008B49F8">
        <w:rPr>
          <w:rFonts w:ascii="Arial" w:hAnsi="Arial" w:cs="Arial"/>
          <w:spacing w:val="-1"/>
          <w:sz w:val="24"/>
          <w:szCs w:val="24"/>
        </w:rPr>
        <w:t>mount</w:t>
      </w:r>
      <w:r w:rsidRPr="008B49F8">
        <w:rPr>
          <w:rFonts w:ascii="Arial" w:hAnsi="Arial" w:cs="Arial"/>
          <w:spacing w:val="-5"/>
          <w:sz w:val="24"/>
          <w:szCs w:val="24"/>
        </w:rPr>
        <w:t xml:space="preserve"> </w:t>
      </w:r>
      <w:r w:rsidRPr="008B49F8">
        <w:rPr>
          <w:rFonts w:ascii="Arial" w:hAnsi="Arial" w:cs="Arial"/>
          <w:sz w:val="24"/>
          <w:szCs w:val="24"/>
        </w:rPr>
        <w:t>standard-size</w:t>
      </w:r>
      <w:r w:rsidRPr="008B49F8">
        <w:rPr>
          <w:rFonts w:ascii="Arial" w:hAnsi="Arial" w:cs="Arial"/>
          <w:spacing w:val="-5"/>
          <w:sz w:val="24"/>
          <w:szCs w:val="24"/>
        </w:rPr>
        <w:t xml:space="preserve"> </w:t>
      </w:r>
      <w:r w:rsidRPr="008B49F8">
        <w:rPr>
          <w:rFonts w:ascii="Arial" w:hAnsi="Arial" w:cs="Arial"/>
          <w:sz w:val="24"/>
          <w:szCs w:val="24"/>
        </w:rPr>
        <w:t>U.S.</w:t>
      </w:r>
      <w:r w:rsidRPr="008B49F8">
        <w:rPr>
          <w:rFonts w:ascii="Arial" w:hAnsi="Arial" w:cs="Arial"/>
          <w:spacing w:val="-5"/>
          <w:sz w:val="24"/>
          <w:szCs w:val="24"/>
        </w:rPr>
        <w:t xml:space="preserve"> </w:t>
      </w:r>
      <w:r w:rsidRPr="008B49F8">
        <w:rPr>
          <w:rFonts w:ascii="Arial" w:hAnsi="Arial" w:cs="Arial"/>
          <w:sz w:val="24"/>
          <w:szCs w:val="24"/>
        </w:rPr>
        <w:t>license</w:t>
      </w:r>
      <w:r w:rsidRPr="008B49F8">
        <w:rPr>
          <w:rFonts w:ascii="Arial" w:hAnsi="Arial" w:cs="Arial"/>
          <w:spacing w:val="-5"/>
          <w:sz w:val="24"/>
          <w:szCs w:val="24"/>
        </w:rPr>
        <w:t xml:space="preserve"> </w:t>
      </w:r>
      <w:r w:rsidRPr="008B49F8">
        <w:rPr>
          <w:rFonts w:ascii="Arial" w:hAnsi="Arial" w:cs="Arial"/>
          <w:sz w:val="24"/>
          <w:szCs w:val="24"/>
        </w:rPr>
        <w:t>plates</w:t>
      </w:r>
      <w:r w:rsidRPr="008B49F8">
        <w:rPr>
          <w:rFonts w:ascii="Arial" w:hAnsi="Arial" w:cs="Arial"/>
          <w:spacing w:val="-6"/>
          <w:sz w:val="24"/>
          <w:szCs w:val="24"/>
        </w:rPr>
        <w:t xml:space="preserve"> </w:t>
      </w:r>
      <w:r w:rsidRPr="008B49F8">
        <w:rPr>
          <w:rFonts w:ascii="Arial" w:hAnsi="Arial" w:cs="Arial"/>
          <w:sz w:val="24"/>
          <w:szCs w:val="24"/>
        </w:rPr>
        <w:t>per</w:t>
      </w:r>
      <w:r w:rsidRPr="008B49F8">
        <w:rPr>
          <w:rFonts w:ascii="Arial" w:hAnsi="Arial" w:cs="Arial"/>
          <w:spacing w:val="-6"/>
          <w:sz w:val="24"/>
          <w:szCs w:val="24"/>
        </w:rPr>
        <w:t xml:space="preserve"> </w:t>
      </w:r>
      <w:r w:rsidRPr="008B49F8">
        <w:rPr>
          <w:rFonts w:ascii="Arial" w:hAnsi="Arial" w:cs="Arial"/>
          <w:sz w:val="24"/>
          <w:szCs w:val="24"/>
        </w:rPr>
        <w:t>SAE</w:t>
      </w:r>
      <w:r w:rsidRPr="008B49F8">
        <w:rPr>
          <w:rFonts w:ascii="Arial" w:hAnsi="Arial" w:cs="Arial"/>
          <w:spacing w:val="-4"/>
          <w:sz w:val="24"/>
          <w:szCs w:val="24"/>
        </w:rPr>
        <w:t xml:space="preserve"> </w:t>
      </w:r>
      <w:r w:rsidRPr="008B49F8">
        <w:rPr>
          <w:rFonts w:ascii="Arial" w:hAnsi="Arial" w:cs="Arial"/>
          <w:sz w:val="24"/>
          <w:szCs w:val="24"/>
        </w:rPr>
        <w:t>J686</w:t>
      </w:r>
      <w:r w:rsidRPr="008B49F8">
        <w:rPr>
          <w:rFonts w:ascii="Arial" w:hAnsi="Arial" w:cs="Arial"/>
          <w:spacing w:val="-5"/>
          <w:sz w:val="24"/>
          <w:szCs w:val="24"/>
        </w:rPr>
        <w:t xml:space="preserve"> </w:t>
      </w:r>
      <w:r w:rsidRPr="008B49F8">
        <w:rPr>
          <w:rFonts w:ascii="Arial" w:hAnsi="Arial" w:cs="Arial"/>
          <w:sz w:val="24"/>
          <w:szCs w:val="24"/>
        </w:rPr>
        <w:t>on</w:t>
      </w:r>
      <w:r w:rsidRPr="008B49F8">
        <w:rPr>
          <w:rFonts w:ascii="Arial" w:hAnsi="Arial" w:cs="Arial"/>
          <w:spacing w:val="-5"/>
          <w:sz w:val="24"/>
          <w:szCs w:val="24"/>
        </w:rPr>
        <w:t xml:space="preserve"> </w:t>
      </w:r>
      <w:r w:rsidRPr="008B49F8">
        <w:rPr>
          <w:rFonts w:ascii="Arial" w:hAnsi="Arial" w:cs="Arial"/>
          <w:sz w:val="24"/>
          <w:szCs w:val="24"/>
        </w:rPr>
        <w:t>the</w:t>
      </w:r>
      <w:r w:rsidRPr="008B49F8">
        <w:rPr>
          <w:rFonts w:ascii="Arial" w:hAnsi="Arial" w:cs="Arial"/>
          <w:spacing w:val="-6"/>
          <w:sz w:val="24"/>
          <w:szCs w:val="24"/>
        </w:rPr>
        <w:t xml:space="preserve"> </w:t>
      </w:r>
      <w:r w:rsidRPr="008B49F8">
        <w:rPr>
          <w:rFonts w:ascii="Arial" w:hAnsi="Arial" w:cs="Arial"/>
          <w:sz w:val="24"/>
          <w:szCs w:val="24"/>
        </w:rPr>
        <w:t>rear</w:t>
      </w:r>
      <w:r w:rsidRPr="008B49F8">
        <w:rPr>
          <w:rFonts w:ascii="Arial" w:hAnsi="Arial" w:cs="Arial"/>
          <w:spacing w:val="-5"/>
          <w:sz w:val="24"/>
          <w:szCs w:val="24"/>
        </w:rPr>
        <w:t xml:space="preserve"> </w:t>
      </w:r>
      <w:r w:rsidRPr="008B49F8">
        <w:rPr>
          <w:rFonts w:ascii="Arial" w:hAnsi="Arial" w:cs="Arial"/>
          <w:sz w:val="24"/>
          <w:szCs w:val="24"/>
        </w:rPr>
        <w:t>of</w:t>
      </w:r>
      <w:r w:rsidRPr="008B49F8">
        <w:rPr>
          <w:rFonts w:ascii="Arial" w:hAnsi="Arial" w:cs="Arial"/>
          <w:spacing w:val="-5"/>
          <w:sz w:val="24"/>
          <w:szCs w:val="24"/>
        </w:rPr>
        <w:t xml:space="preserve"> </w:t>
      </w:r>
      <w:r w:rsidRPr="008B49F8">
        <w:rPr>
          <w:rFonts w:ascii="Arial" w:hAnsi="Arial" w:cs="Arial"/>
          <w:sz w:val="24"/>
          <w:szCs w:val="24"/>
        </w:rPr>
        <w:t>the</w:t>
      </w:r>
      <w:r w:rsidRPr="008B49F8">
        <w:rPr>
          <w:rFonts w:ascii="Arial" w:hAnsi="Arial" w:cs="Arial"/>
          <w:spacing w:val="-5"/>
          <w:sz w:val="24"/>
          <w:szCs w:val="24"/>
        </w:rPr>
        <w:t xml:space="preserve"> </w:t>
      </w:r>
      <w:r w:rsidRPr="008B49F8">
        <w:rPr>
          <w:rFonts w:ascii="Arial" w:hAnsi="Arial" w:cs="Arial"/>
          <w:sz w:val="24"/>
          <w:szCs w:val="24"/>
        </w:rPr>
        <w:t>bus.</w:t>
      </w:r>
      <w:r w:rsidRPr="008B49F8">
        <w:rPr>
          <w:rFonts w:ascii="Arial" w:hAnsi="Arial" w:cs="Arial"/>
          <w:spacing w:val="28"/>
          <w:w w:val="99"/>
          <w:sz w:val="24"/>
          <w:szCs w:val="24"/>
        </w:rPr>
        <w:t xml:space="preserve"> </w:t>
      </w:r>
      <w:r w:rsidRPr="008B49F8">
        <w:rPr>
          <w:rFonts w:ascii="Arial" w:hAnsi="Arial" w:cs="Arial"/>
          <w:sz w:val="24"/>
          <w:szCs w:val="24"/>
        </w:rPr>
        <w:t>These</w:t>
      </w:r>
      <w:r w:rsidRPr="008B49F8">
        <w:rPr>
          <w:rFonts w:ascii="Arial" w:hAnsi="Arial" w:cs="Arial"/>
          <w:spacing w:val="-7"/>
          <w:sz w:val="24"/>
          <w:szCs w:val="24"/>
        </w:rPr>
        <w:t xml:space="preserve"> </w:t>
      </w:r>
      <w:r w:rsidRPr="008B49F8">
        <w:rPr>
          <w:rFonts w:ascii="Arial" w:hAnsi="Arial" w:cs="Arial"/>
          <w:sz w:val="24"/>
          <w:szCs w:val="24"/>
        </w:rPr>
        <w:t>provisions</w:t>
      </w:r>
      <w:r w:rsidRPr="008B49F8">
        <w:rPr>
          <w:rFonts w:ascii="Arial" w:hAnsi="Arial" w:cs="Arial"/>
          <w:spacing w:val="-6"/>
          <w:sz w:val="24"/>
          <w:szCs w:val="24"/>
        </w:rPr>
        <w:t xml:space="preserve"> </w:t>
      </w:r>
      <w:r w:rsidRPr="008B49F8">
        <w:rPr>
          <w:rFonts w:ascii="Arial" w:hAnsi="Arial" w:cs="Arial"/>
          <w:sz w:val="24"/>
          <w:szCs w:val="24"/>
        </w:rPr>
        <w:t>shall</w:t>
      </w:r>
      <w:r w:rsidRPr="008B49F8">
        <w:rPr>
          <w:rFonts w:ascii="Arial" w:hAnsi="Arial" w:cs="Arial"/>
          <w:spacing w:val="-3"/>
          <w:sz w:val="24"/>
          <w:szCs w:val="24"/>
        </w:rPr>
        <w:t xml:space="preserve"> </w:t>
      </w:r>
      <w:r w:rsidRPr="008B49F8">
        <w:rPr>
          <w:rFonts w:ascii="Arial" w:hAnsi="Arial" w:cs="Arial"/>
          <w:spacing w:val="-1"/>
          <w:sz w:val="24"/>
          <w:szCs w:val="24"/>
        </w:rPr>
        <w:t>direct-mount</w:t>
      </w:r>
      <w:r w:rsidRPr="008B49F8">
        <w:rPr>
          <w:rFonts w:ascii="Arial" w:hAnsi="Arial" w:cs="Arial"/>
          <w:spacing w:val="-5"/>
          <w:sz w:val="24"/>
          <w:szCs w:val="24"/>
        </w:rPr>
        <w:t xml:space="preserve"> </w:t>
      </w:r>
      <w:r w:rsidRPr="008B49F8">
        <w:rPr>
          <w:rFonts w:ascii="Arial" w:hAnsi="Arial" w:cs="Arial"/>
          <w:sz w:val="24"/>
          <w:szCs w:val="24"/>
        </w:rPr>
        <w:t>or</w:t>
      </w:r>
      <w:r w:rsidRPr="008B49F8">
        <w:rPr>
          <w:rFonts w:ascii="Arial" w:hAnsi="Arial" w:cs="Arial"/>
          <w:spacing w:val="-7"/>
          <w:sz w:val="24"/>
          <w:szCs w:val="24"/>
        </w:rPr>
        <w:t xml:space="preserve"> </w:t>
      </w:r>
      <w:r w:rsidRPr="008B49F8">
        <w:rPr>
          <w:rFonts w:ascii="Arial" w:hAnsi="Arial" w:cs="Arial"/>
          <w:spacing w:val="-1"/>
          <w:sz w:val="24"/>
          <w:szCs w:val="24"/>
        </w:rPr>
        <w:t>recess</w:t>
      </w:r>
      <w:r w:rsidRPr="008B49F8">
        <w:rPr>
          <w:rFonts w:ascii="Arial" w:hAnsi="Arial" w:cs="Arial"/>
          <w:spacing w:val="-6"/>
          <w:sz w:val="24"/>
          <w:szCs w:val="24"/>
        </w:rPr>
        <w:t xml:space="preserve"> </w:t>
      </w:r>
      <w:r w:rsidRPr="008B49F8">
        <w:rPr>
          <w:rFonts w:ascii="Arial" w:hAnsi="Arial" w:cs="Arial"/>
          <w:sz w:val="24"/>
          <w:szCs w:val="24"/>
        </w:rPr>
        <w:t>the</w:t>
      </w:r>
      <w:r w:rsidRPr="008B49F8">
        <w:rPr>
          <w:rFonts w:ascii="Arial" w:hAnsi="Arial" w:cs="Arial"/>
          <w:spacing w:val="-6"/>
          <w:sz w:val="24"/>
          <w:szCs w:val="24"/>
        </w:rPr>
        <w:t xml:space="preserve"> </w:t>
      </w:r>
      <w:r w:rsidRPr="008B49F8">
        <w:rPr>
          <w:rFonts w:ascii="Arial" w:hAnsi="Arial" w:cs="Arial"/>
          <w:sz w:val="24"/>
          <w:szCs w:val="24"/>
        </w:rPr>
        <w:t>license</w:t>
      </w:r>
      <w:r w:rsidRPr="008B49F8">
        <w:rPr>
          <w:rFonts w:ascii="Arial" w:hAnsi="Arial" w:cs="Arial"/>
          <w:spacing w:val="-6"/>
          <w:sz w:val="24"/>
          <w:szCs w:val="24"/>
        </w:rPr>
        <w:t xml:space="preserve"> </w:t>
      </w:r>
      <w:r w:rsidRPr="008B49F8">
        <w:rPr>
          <w:rFonts w:ascii="Arial" w:hAnsi="Arial" w:cs="Arial"/>
          <w:sz w:val="24"/>
          <w:szCs w:val="24"/>
        </w:rPr>
        <w:t>plates</w:t>
      </w:r>
      <w:r w:rsidRPr="008B49F8">
        <w:rPr>
          <w:rFonts w:ascii="Arial" w:hAnsi="Arial" w:cs="Arial"/>
          <w:spacing w:val="-6"/>
          <w:sz w:val="24"/>
          <w:szCs w:val="24"/>
        </w:rPr>
        <w:t xml:space="preserve"> </w:t>
      </w:r>
      <w:r w:rsidRPr="008B49F8">
        <w:rPr>
          <w:rFonts w:ascii="Arial" w:hAnsi="Arial" w:cs="Arial"/>
          <w:sz w:val="24"/>
          <w:szCs w:val="24"/>
        </w:rPr>
        <w:t>so</w:t>
      </w:r>
      <w:r w:rsidRPr="008B49F8">
        <w:rPr>
          <w:rFonts w:ascii="Arial" w:hAnsi="Arial" w:cs="Arial"/>
          <w:spacing w:val="-6"/>
          <w:sz w:val="24"/>
          <w:szCs w:val="24"/>
        </w:rPr>
        <w:t xml:space="preserve"> </w:t>
      </w:r>
      <w:r w:rsidRPr="008B49F8">
        <w:rPr>
          <w:rFonts w:ascii="Arial" w:hAnsi="Arial" w:cs="Arial"/>
          <w:sz w:val="24"/>
          <w:szCs w:val="24"/>
        </w:rPr>
        <w:t>that</w:t>
      </w:r>
      <w:r w:rsidRPr="008B49F8">
        <w:rPr>
          <w:rFonts w:ascii="Arial" w:hAnsi="Arial" w:cs="Arial"/>
          <w:spacing w:val="-6"/>
          <w:sz w:val="24"/>
          <w:szCs w:val="24"/>
        </w:rPr>
        <w:t xml:space="preserve"> </w:t>
      </w:r>
      <w:r w:rsidRPr="008B49F8">
        <w:rPr>
          <w:rFonts w:ascii="Arial" w:hAnsi="Arial" w:cs="Arial"/>
          <w:spacing w:val="-1"/>
          <w:sz w:val="24"/>
          <w:szCs w:val="24"/>
        </w:rPr>
        <w:t>they</w:t>
      </w:r>
      <w:r w:rsidRPr="008B49F8">
        <w:rPr>
          <w:rFonts w:ascii="Arial" w:hAnsi="Arial" w:cs="Arial"/>
          <w:spacing w:val="-5"/>
          <w:sz w:val="24"/>
          <w:szCs w:val="24"/>
        </w:rPr>
        <w:t xml:space="preserve"> </w:t>
      </w:r>
      <w:r w:rsidRPr="008B49F8">
        <w:rPr>
          <w:rFonts w:ascii="Arial" w:hAnsi="Arial" w:cs="Arial"/>
          <w:sz w:val="24"/>
          <w:szCs w:val="24"/>
        </w:rPr>
        <w:t>can</w:t>
      </w:r>
      <w:r w:rsidRPr="008B49F8">
        <w:rPr>
          <w:rFonts w:ascii="Arial" w:hAnsi="Arial" w:cs="Arial"/>
          <w:spacing w:val="-6"/>
          <w:sz w:val="24"/>
          <w:szCs w:val="24"/>
        </w:rPr>
        <w:t xml:space="preserve"> </w:t>
      </w:r>
      <w:r w:rsidRPr="008B49F8">
        <w:rPr>
          <w:rFonts w:ascii="Arial" w:hAnsi="Arial" w:cs="Arial"/>
          <w:sz w:val="24"/>
          <w:szCs w:val="24"/>
        </w:rPr>
        <w:t>be</w:t>
      </w:r>
      <w:r w:rsidRPr="008B49F8">
        <w:rPr>
          <w:rFonts w:ascii="Arial" w:hAnsi="Arial" w:cs="Arial"/>
          <w:spacing w:val="-6"/>
          <w:sz w:val="24"/>
          <w:szCs w:val="24"/>
        </w:rPr>
        <w:t xml:space="preserve"> </w:t>
      </w:r>
      <w:r w:rsidRPr="008B49F8">
        <w:rPr>
          <w:rFonts w:ascii="Arial" w:hAnsi="Arial" w:cs="Arial"/>
          <w:spacing w:val="-1"/>
          <w:sz w:val="24"/>
          <w:szCs w:val="24"/>
        </w:rPr>
        <w:t>cleaned</w:t>
      </w:r>
      <w:r w:rsidRPr="008B49F8">
        <w:rPr>
          <w:rFonts w:ascii="Arial" w:hAnsi="Arial" w:cs="Arial"/>
          <w:spacing w:val="-5"/>
          <w:sz w:val="24"/>
          <w:szCs w:val="24"/>
        </w:rPr>
        <w:t xml:space="preserve"> </w:t>
      </w:r>
      <w:r w:rsidRPr="008B49F8">
        <w:rPr>
          <w:rFonts w:ascii="Arial" w:hAnsi="Arial" w:cs="Arial"/>
          <w:sz w:val="24"/>
          <w:szCs w:val="24"/>
        </w:rPr>
        <w:t>by</w:t>
      </w:r>
      <w:r w:rsidRPr="008B49F8">
        <w:rPr>
          <w:rFonts w:ascii="Arial" w:hAnsi="Arial" w:cs="Arial"/>
          <w:spacing w:val="-5"/>
          <w:sz w:val="24"/>
          <w:szCs w:val="24"/>
        </w:rPr>
        <w:t xml:space="preserve"> </w:t>
      </w:r>
      <w:r w:rsidRPr="008B49F8">
        <w:rPr>
          <w:rFonts w:ascii="Arial" w:hAnsi="Arial" w:cs="Arial"/>
          <w:spacing w:val="-1"/>
          <w:sz w:val="24"/>
          <w:szCs w:val="24"/>
        </w:rPr>
        <w:t>automatic</w:t>
      </w:r>
      <w:r w:rsidRPr="008B49F8">
        <w:rPr>
          <w:rFonts w:ascii="Arial" w:hAnsi="Arial" w:cs="Arial"/>
          <w:spacing w:val="61"/>
          <w:w w:val="99"/>
          <w:sz w:val="24"/>
          <w:szCs w:val="24"/>
        </w:rPr>
        <w:t xml:space="preserve"> </w:t>
      </w:r>
      <w:r w:rsidRPr="008B49F8">
        <w:rPr>
          <w:rFonts w:ascii="Arial" w:hAnsi="Arial" w:cs="Arial"/>
          <w:spacing w:val="-1"/>
          <w:sz w:val="24"/>
          <w:szCs w:val="24"/>
        </w:rPr>
        <w:t>bus-washing</w:t>
      </w:r>
      <w:r w:rsidRPr="008B49F8">
        <w:rPr>
          <w:rFonts w:ascii="Arial" w:hAnsi="Arial" w:cs="Arial"/>
          <w:spacing w:val="-6"/>
          <w:sz w:val="24"/>
          <w:szCs w:val="24"/>
        </w:rPr>
        <w:t xml:space="preserve"> </w:t>
      </w:r>
      <w:r w:rsidRPr="008B49F8">
        <w:rPr>
          <w:rFonts w:ascii="Arial" w:hAnsi="Arial" w:cs="Arial"/>
          <w:spacing w:val="-1"/>
          <w:sz w:val="24"/>
          <w:szCs w:val="24"/>
        </w:rPr>
        <w:t>equipment</w:t>
      </w:r>
      <w:r w:rsidRPr="008B49F8">
        <w:rPr>
          <w:rFonts w:ascii="Arial" w:hAnsi="Arial" w:cs="Arial"/>
          <w:spacing w:val="-6"/>
          <w:sz w:val="24"/>
          <w:szCs w:val="24"/>
        </w:rPr>
        <w:t xml:space="preserve"> </w:t>
      </w:r>
      <w:r w:rsidRPr="008B49F8">
        <w:rPr>
          <w:rFonts w:ascii="Arial" w:hAnsi="Arial" w:cs="Arial"/>
          <w:sz w:val="24"/>
          <w:szCs w:val="24"/>
        </w:rPr>
        <w:t>without</w:t>
      </w:r>
      <w:r w:rsidRPr="008B49F8">
        <w:rPr>
          <w:rFonts w:ascii="Arial" w:hAnsi="Arial" w:cs="Arial"/>
          <w:spacing w:val="-7"/>
          <w:sz w:val="24"/>
          <w:szCs w:val="24"/>
        </w:rPr>
        <w:t xml:space="preserve"> </w:t>
      </w:r>
      <w:r w:rsidRPr="008B49F8">
        <w:rPr>
          <w:rFonts w:ascii="Arial" w:hAnsi="Arial" w:cs="Arial"/>
          <w:sz w:val="24"/>
          <w:szCs w:val="24"/>
        </w:rPr>
        <w:t>being</w:t>
      </w:r>
      <w:r w:rsidRPr="008B49F8">
        <w:rPr>
          <w:rFonts w:ascii="Arial" w:hAnsi="Arial" w:cs="Arial"/>
          <w:spacing w:val="-6"/>
          <w:sz w:val="24"/>
          <w:szCs w:val="24"/>
        </w:rPr>
        <w:t xml:space="preserve"> </w:t>
      </w:r>
      <w:r w:rsidRPr="008B49F8">
        <w:rPr>
          <w:rFonts w:ascii="Arial" w:hAnsi="Arial" w:cs="Arial"/>
          <w:spacing w:val="-1"/>
          <w:sz w:val="24"/>
          <w:szCs w:val="24"/>
        </w:rPr>
        <w:t>caught</w:t>
      </w:r>
      <w:r w:rsidRPr="008B49F8">
        <w:rPr>
          <w:rFonts w:ascii="Arial" w:hAnsi="Arial" w:cs="Arial"/>
          <w:spacing w:val="-6"/>
          <w:sz w:val="24"/>
          <w:szCs w:val="24"/>
        </w:rPr>
        <w:t xml:space="preserve"> </w:t>
      </w:r>
      <w:r w:rsidRPr="008B49F8">
        <w:rPr>
          <w:rFonts w:ascii="Arial" w:hAnsi="Arial" w:cs="Arial"/>
          <w:sz w:val="24"/>
          <w:szCs w:val="24"/>
        </w:rPr>
        <w:t>by</w:t>
      </w:r>
      <w:r w:rsidRPr="008B49F8">
        <w:rPr>
          <w:rFonts w:ascii="Arial" w:hAnsi="Arial" w:cs="Arial"/>
          <w:spacing w:val="-7"/>
          <w:sz w:val="24"/>
          <w:szCs w:val="24"/>
        </w:rPr>
        <w:t xml:space="preserve"> </w:t>
      </w:r>
      <w:r w:rsidRPr="008B49F8">
        <w:rPr>
          <w:rFonts w:ascii="Arial" w:hAnsi="Arial" w:cs="Arial"/>
          <w:sz w:val="24"/>
          <w:szCs w:val="24"/>
        </w:rPr>
        <w:t>the</w:t>
      </w:r>
      <w:r w:rsidRPr="008B49F8">
        <w:rPr>
          <w:rFonts w:ascii="Arial" w:hAnsi="Arial" w:cs="Arial"/>
          <w:spacing w:val="-7"/>
          <w:sz w:val="24"/>
          <w:szCs w:val="24"/>
        </w:rPr>
        <w:t xml:space="preserve"> </w:t>
      </w:r>
      <w:r w:rsidRPr="008B49F8">
        <w:rPr>
          <w:rFonts w:ascii="Arial" w:hAnsi="Arial" w:cs="Arial"/>
          <w:sz w:val="24"/>
          <w:szCs w:val="24"/>
        </w:rPr>
        <w:t>brushes.</w:t>
      </w:r>
      <w:r w:rsidRPr="008B49F8">
        <w:rPr>
          <w:rFonts w:ascii="Arial" w:hAnsi="Arial" w:cs="Arial"/>
          <w:spacing w:val="-6"/>
          <w:sz w:val="24"/>
          <w:szCs w:val="24"/>
        </w:rPr>
        <w:t xml:space="preserve"> </w:t>
      </w:r>
      <w:r>
        <w:rPr>
          <w:rFonts w:ascii="Arial" w:hAnsi="Arial" w:cs="Arial"/>
          <w:spacing w:val="-6"/>
          <w:sz w:val="24"/>
          <w:szCs w:val="24"/>
        </w:rPr>
        <w:t xml:space="preserve"> </w:t>
      </w:r>
      <w:r w:rsidRPr="008B49F8">
        <w:rPr>
          <w:rFonts w:ascii="Arial" w:hAnsi="Arial" w:cs="Arial"/>
          <w:sz w:val="24"/>
          <w:szCs w:val="24"/>
        </w:rPr>
        <w:t>The</w:t>
      </w:r>
      <w:r w:rsidRPr="008B49F8">
        <w:rPr>
          <w:rFonts w:ascii="Arial" w:hAnsi="Arial" w:cs="Arial"/>
          <w:spacing w:val="-7"/>
          <w:sz w:val="24"/>
          <w:szCs w:val="24"/>
        </w:rPr>
        <w:t xml:space="preserve"> </w:t>
      </w:r>
      <w:r w:rsidRPr="008B49F8">
        <w:rPr>
          <w:rFonts w:ascii="Arial" w:hAnsi="Arial" w:cs="Arial"/>
          <w:sz w:val="24"/>
          <w:szCs w:val="24"/>
        </w:rPr>
        <w:t>rear</w:t>
      </w:r>
      <w:r w:rsidRPr="008B49F8">
        <w:rPr>
          <w:rFonts w:ascii="Arial" w:hAnsi="Arial" w:cs="Arial"/>
          <w:spacing w:val="-7"/>
          <w:sz w:val="24"/>
          <w:szCs w:val="24"/>
        </w:rPr>
        <w:t xml:space="preserve"> </w:t>
      </w:r>
      <w:r w:rsidRPr="008B49F8">
        <w:rPr>
          <w:rFonts w:ascii="Arial" w:hAnsi="Arial" w:cs="Arial"/>
          <w:sz w:val="24"/>
          <w:szCs w:val="24"/>
        </w:rPr>
        <w:t>license</w:t>
      </w:r>
      <w:r w:rsidRPr="008B49F8">
        <w:rPr>
          <w:rFonts w:ascii="Arial" w:hAnsi="Arial" w:cs="Arial"/>
          <w:spacing w:val="-7"/>
          <w:sz w:val="24"/>
          <w:szCs w:val="24"/>
        </w:rPr>
        <w:t xml:space="preserve"> </w:t>
      </w:r>
      <w:r w:rsidRPr="008B49F8">
        <w:rPr>
          <w:rFonts w:ascii="Arial" w:hAnsi="Arial" w:cs="Arial"/>
          <w:sz w:val="24"/>
          <w:szCs w:val="24"/>
        </w:rPr>
        <w:t>plate</w:t>
      </w:r>
      <w:r w:rsidRPr="008B49F8">
        <w:rPr>
          <w:rFonts w:ascii="Arial" w:hAnsi="Arial" w:cs="Arial"/>
          <w:spacing w:val="-7"/>
          <w:sz w:val="24"/>
          <w:szCs w:val="24"/>
        </w:rPr>
        <w:t xml:space="preserve"> </w:t>
      </w:r>
      <w:r w:rsidRPr="008B49F8">
        <w:rPr>
          <w:rFonts w:ascii="Arial" w:hAnsi="Arial" w:cs="Arial"/>
          <w:sz w:val="24"/>
          <w:szCs w:val="24"/>
        </w:rPr>
        <w:t>provision</w:t>
      </w:r>
      <w:r w:rsidRPr="008B49F8">
        <w:rPr>
          <w:rFonts w:ascii="Arial" w:hAnsi="Arial" w:cs="Arial"/>
          <w:spacing w:val="-6"/>
          <w:sz w:val="24"/>
          <w:szCs w:val="24"/>
        </w:rPr>
        <w:t xml:space="preserve"> </w:t>
      </w:r>
      <w:r w:rsidRPr="008B49F8">
        <w:rPr>
          <w:rFonts w:ascii="Arial" w:hAnsi="Arial" w:cs="Arial"/>
          <w:sz w:val="24"/>
          <w:szCs w:val="24"/>
        </w:rPr>
        <w:t>shall</w:t>
      </w:r>
      <w:r w:rsidRPr="008B49F8">
        <w:rPr>
          <w:rFonts w:ascii="Arial" w:hAnsi="Arial" w:cs="Arial"/>
          <w:spacing w:val="-6"/>
          <w:sz w:val="24"/>
          <w:szCs w:val="24"/>
        </w:rPr>
        <w:t xml:space="preserve"> </w:t>
      </w:r>
      <w:r w:rsidRPr="008B49F8">
        <w:rPr>
          <w:rFonts w:ascii="Arial" w:hAnsi="Arial" w:cs="Arial"/>
          <w:sz w:val="24"/>
          <w:szCs w:val="24"/>
        </w:rPr>
        <w:t>be</w:t>
      </w:r>
      <w:r w:rsidRPr="008B49F8">
        <w:rPr>
          <w:rFonts w:ascii="Arial" w:hAnsi="Arial" w:cs="Arial"/>
          <w:spacing w:val="41"/>
          <w:w w:val="99"/>
          <w:sz w:val="24"/>
          <w:szCs w:val="24"/>
        </w:rPr>
        <w:t xml:space="preserve"> </w:t>
      </w:r>
      <w:r w:rsidRPr="008B49F8">
        <w:rPr>
          <w:rFonts w:ascii="Arial" w:hAnsi="Arial" w:cs="Arial"/>
          <w:spacing w:val="-1"/>
          <w:sz w:val="24"/>
          <w:szCs w:val="24"/>
        </w:rPr>
        <w:t>illuminated</w:t>
      </w:r>
      <w:r w:rsidRPr="008B49F8">
        <w:rPr>
          <w:rFonts w:ascii="Arial" w:hAnsi="Arial" w:cs="Arial"/>
          <w:spacing w:val="-9"/>
          <w:sz w:val="24"/>
          <w:szCs w:val="24"/>
        </w:rPr>
        <w:t xml:space="preserve"> </w:t>
      </w:r>
      <w:r w:rsidRPr="008B49F8">
        <w:rPr>
          <w:rFonts w:ascii="Arial" w:hAnsi="Arial" w:cs="Arial"/>
          <w:sz w:val="24"/>
          <w:szCs w:val="24"/>
        </w:rPr>
        <w:t>per</w:t>
      </w:r>
      <w:r w:rsidRPr="008B49F8">
        <w:rPr>
          <w:rFonts w:ascii="Arial" w:hAnsi="Arial" w:cs="Arial"/>
          <w:spacing w:val="-8"/>
          <w:sz w:val="24"/>
          <w:szCs w:val="24"/>
        </w:rPr>
        <w:t xml:space="preserve"> </w:t>
      </w:r>
      <w:r w:rsidRPr="008B49F8">
        <w:rPr>
          <w:rFonts w:ascii="Arial" w:hAnsi="Arial" w:cs="Arial"/>
          <w:sz w:val="24"/>
          <w:szCs w:val="24"/>
        </w:rPr>
        <w:t>SAE</w:t>
      </w:r>
      <w:r w:rsidRPr="008B49F8">
        <w:rPr>
          <w:rFonts w:ascii="Arial" w:hAnsi="Arial" w:cs="Arial"/>
          <w:spacing w:val="-7"/>
          <w:sz w:val="24"/>
          <w:szCs w:val="24"/>
        </w:rPr>
        <w:t xml:space="preserve"> </w:t>
      </w:r>
      <w:r w:rsidRPr="008B49F8">
        <w:rPr>
          <w:rFonts w:ascii="Arial" w:hAnsi="Arial" w:cs="Arial"/>
          <w:sz w:val="24"/>
          <w:szCs w:val="24"/>
        </w:rPr>
        <w:t>J587.</w:t>
      </w:r>
    </w:p>
    <w:p w:rsidR="00B6485E" w:rsidRPr="008B49F8" w:rsidRDefault="00B6485E" w:rsidP="00DA72EB">
      <w:pPr>
        <w:pStyle w:val="BodyText"/>
        <w:jc w:val="both"/>
        <w:rPr>
          <w:rFonts w:ascii="Arial" w:hAnsi="Arial" w:cs="Arial"/>
          <w:b/>
          <w:spacing w:val="-1"/>
          <w:sz w:val="24"/>
          <w:szCs w:val="24"/>
        </w:rPr>
      </w:pPr>
    </w:p>
    <w:p w:rsidR="00B6485E" w:rsidRPr="008B49F8" w:rsidRDefault="00B6485E" w:rsidP="00797375">
      <w:pPr>
        <w:pStyle w:val="BodyText"/>
        <w:numPr>
          <w:ilvl w:val="0"/>
          <w:numId w:val="416"/>
        </w:numPr>
        <w:ind w:left="1080"/>
        <w:jc w:val="both"/>
        <w:rPr>
          <w:rFonts w:ascii="Arial" w:hAnsi="Arial" w:cs="Arial"/>
          <w:b/>
          <w:sz w:val="24"/>
          <w:szCs w:val="24"/>
        </w:rPr>
      </w:pPr>
      <w:r w:rsidRPr="008B49F8">
        <w:rPr>
          <w:rFonts w:ascii="Arial" w:hAnsi="Arial" w:cs="Arial"/>
          <w:b/>
          <w:spacing w:val="-1"/>
          <w:sz w:val="24"/>
          <w:szCs w:val="24"/>
        </w:rPr>
        <w:lastRenderedPageBreak/>
        <w:t>Fender</w:t>
      </w:r>
      <w:r w:rsidRPr="008B49F8">
        <w:rPr>
          <w:rFonts w:ascii="Arial" w:hAnsi="Arial" w:cs="Arial"/>
          <w:b/>
          <w:spacing w:val="-17"/>
          <w:sz w:val="24"/>
          <w:szCs w:val="24"/>
        </w:rPr>
        <w:t xml:space="preserve"> </w:t>
      </w:r>
      <w:r w:rsidRPr="008B49F8">
        <w:rPr>
          <w:rFonts w:ascii="Arial" w:hAnsi="Arial" w:cs="Arial"/>
          <w:b/>
          <w:sz w:val="24"/>
          <w:szCs w:val="24"/>
        </w:rPr>
        <w:t>Skirts</w:t>
      </w:r>
    </w:p>
    <w:p w:rsidR="00B6485E" w:rsidRPr="008B49F8" w:rsidRDefault="00B6485E" w:rsidP="00DA72EB">
      <w:pPr>
        <w:pStyle w:val="BodyText"/>
        <w:ind w:left="1080"/>
        <w:jc w:val="both"/>
        <w:rPr>
          <w:rFonts w:ascii="Arial" w:hAnsi="Arial" w:cs="Arial"/>
          <w:sz w:val="24"/>
          <w:szCs w:val="24"/>
        </w:rPr>
      </w:pPr>
      <w:r w:rsidRPr="008B49F8">
        <w:rPr>
          <w:rFonts w:ascii="Arial" w:hAnsi="Arial" w:cs="Arial"/>
          <w:sz w:val="24"/>
          <w:szCs w:val="24"/>
        </w:rPr>
        <w:t>Features</w:t>
      </w:r>
      <w:r w:rsidRPr="008B49F8">
        <w:rPr>
          <w:rFonts w:ascii="Arial" w:hAnsi="Arial" w:cs="Arial"/>
          <w:spacing w:val="-6"/>
          <w:sz w:val="24"/>
          <w:szCs w:val="24"/>
        </w:rPr>
        <w:t xml:space="preserve"> </w:t>
      </w:r>
      <w:r w:rsidRPr="008B49F8">
        <w:rPr>
          <w:rFonts w:ascii="Arial" w:hAnsi="Arial" w:cs="Arial"/>
          <w:sz w:val="24"/>
          <w:szCs w:val="24"/>
        </w:rPr>
        <w:t>to</w:t>
      </w:r>
      <w:r w:rsidRPr="008B49F8">
        <w:rPr>
          <w:rFonts w:ascii="Arial" w:hAnsi="Arial" w:cs="Arial"/>
          <w:spacing w:val="-4"/>
          <w:sz w:val="24"/>
          <w:szCs w:val="24"/>
        </w:rPr>
        <w:t xml:space="preserve"> </w:t>
      </w:r>
      <w:r w:rsidRPr="008B49F8">
        <w:rPr>
          <w:rFonts w:ascii="Arial" w:hAnsi="Arial" w:cs="Arial"/>
          <w:spacing w:val="-1"/>
          <w:sz w:val="24"/>
          <w:szCs w:val="24"/>
        </w:rPr>
        <w:t>minimize</w:t>
      </w:r>
      <w:r w:rsidRPr="008B49F8">
        <w:rPr>
          <w:rFonts w:ascii="Arial" w:hAnsi="Arial" w:cs="Arial"/>
          <w:spacing w:val="-5"/>
          <w:sz w:val="24"/>
          <w:szCs w:val="24"/>
        </w:rPr>
        <w:t xml:space="preserve"> </w:t>
      </w:r>
      <w:r w:rsidRPr="008B49F8">
        <w:rPr>
          <w:rFonts w:ascii="Arial" w:hAnsi="Arial" w:cs="Arial"/>
          <w:sz w:val="24"/>
          <w:szCs w:val="24"/>
        </w:rPr>
        <w:t>water</w:t>
      </w:r>
      <w:r w:rsidRPr="008B49F8">
        <w:rPr>
          <w:rFonts w:ascii="Arial" w:hAnsi="Arial" w:cs="Arial"/>
          <w:spacing w:val="-5"/>
          <w:sz w:val="24"/>
          <w:szCs w:val="24"/>
        </w:rPr>
        <w:t xml:space="preserve"> </w:t>
      </w:r>
      <w:r w:rsidRPr="008B49F8">
        <w:rPr>
          <w:rFonts w:ascii="Arial" w:hAnsi="Arial" w:cs="Arial"/>
          <w:sz w:val="24"/>
          <w:szCs w:val="24"/>
        </w:rPr>
        <w:t>spray</w:t>
      </w:r>
      <w:r w:rsidRPr="008B49F8">
        <w:rPr>
          <w:rFonts w:ascii="Arial" w:hAnsi="Arial" w:cs="Arial"/>
          <w:spacing w:val="-4"/>
          <w:sz w:val="24"/>
          <w:szCs w:val="24"/>
        </w:rPr>
        <w:t xml:space="preserve"> </w:t>
      </w:r>
      <w:r w:rsidRPr="008B49F8">
        <w:rPr>
          <w:rFonts w:ascii="Arial" w:hAnsi="Arial" w:cs="Arial"/>
          <w:sz w:val="24"/>
          <w:szCs w:val="24"/>
        </w:rPr>
        <w:t>from</w:t>
      </w:r>
      <w:r w:rsidRPr="008B49F8">
        <w:rPr>
          <w:rFonts w:ascii="Arial" w:hAnsi="Arial" w:cs="Arial"/>
          <w:spacing w:val="-7"/>
          <w:sz w:val="24"/>
          <w:szCs w:val="24"/>
        </w:rPr>
        <w:t xml:space="preserve"> </w:t>
      </w:r>
      <w:r w:rsidRPr="008B49F8">
        <w:rPr>
          <w:rFonts w:ascii="Arial" w:hAnsi="Arial" w:cs="Arial"/>
          <w:sz w:val="24"/>
          <w:szCs w:val="24"/>
        </w:rPr>
        <w:t>the</w:t>
      </w:r>
      <w:r w:rsidRPr="008B49F8">
        <w:rPr>
          <w:rFonts w:ascii="Arial" w:hAnsi="Arial" w:cs="Arial"/>
          <w:spacing w:val="-6"/>
          <w:sz w:val="24"/>
          <w:szCs w:val="24"/>
        </w:rPr>
        <w:t xml:space="preserve"> </w:t>
      </w:r>
      <w:r w:rsidRPr="008B49F8">
        <w:rPr>
          <w:rFonts w:ascii="Arial" w:hAnsi="Arial" w:cs="Arial"/>
          <w:sz w:val="24"/>
          <w:szCs w:val="24"/>
        </w:rPr>
        <w:t>bus</w:t>
      </w:r>
      <w:r w:rsidRPr="008B49F8">
        <w:rPr>
          <w:rFonts w:ascii="Arial" w:hAnsi="Arial" w:cs="Arial"/>
          <w:spacing w:val="-6"/>
          <w:sz w:val="24"/>
          <w:szCs w:val="24"/>
        </w:rPr>
        <w:t xml:space="preserve"> </w:t>
      </w:r>
      <w:r w:rsidRPr="008B49F8">
        <w:rPr>
          <w:rFonts w:ascii="Arial" w:hAnsi="Arial" w:cs="Arial"/>
          <w:sz w:val="24"/>
          <w:szCs w:val="24"/>
        </w:rPr>
        <w:t>in</w:t>
      </w:r>
      <w:r w:rsidRPr="008B49F8">
        <w:rPr>
          <w:rFonts w:ascii="Arial" w:hAnsi="Arial" w:cs="Arial"/>
          <w:spacing w:val="-5"/>
          <w:sz w:val="24"/>
          <w:szCs w:val="24"/>
        </w:rPr>
        <w:t xml:space="preserve"> </w:t>
      </w:r>
      <w:r w:rsidRPr="008B49F8">
        <w:rPr>
          <w:rFonts w:ascii="Arial" w:hAnsi="Arial" w:cs="Arial"/>
          <w:sz w:val="24"/>
          <w:szCs w:val="24"/>
        </w:rPr>
        <w:t>wet</w:t>
      </w:r>
      <w:r w:rsidRPr="008B49F8">
        <w:rPr>
          <w:rFonts w:ascii="Arial" w:hAnsi="Arial" w:cs="Arial"/>
          <w:spacing w:val="-6"/>
          <w:sz w:val="24"/>
          <w:szCs w:val="24"/>
        </w:rPr>
        <w:t xml:space="preserve"> </w:t>
      </w:r>
      <w:r w:rsidRPr="008B49F8">
        <w:rPr>
          <w:rFonts w:ascii="Arial" w:hAnsi="Arial" w:cs="Arial"/>
          <w:sz w:val="24"/>
          <w:szCs w:val="24"/>
        </w:rPr>
        <w:t>conditions</w:t>
      </w:r>
      <w:r w:rsidRPr="008B49F8">
        <w:rPr>
          <w:rFonts w:ascii="Arial" w:hAnsi="Arial" w:cs="Arial"/>
          <w:spacing w:val="-6"/>
          <w:sz w:val="24"/>
          <w:szCs w:val="24"/>
        </w:rPr>
        <w:t xml:space="preserve"> </w:t>
      </w:r>
      <w:r w:rsidRPr="008B49F8">
        <w:rPr>
          <w:rFonts w:ascii="Arial" w:hAnsi="Arial" w:cs="Arial"/>
          <w:sz w:val="24"/>
          <w:szCs w:val="24"/>
        </w:rPr>
        <w:t>shall</w:t>
      </w:r>
      <w:r w:rsidRPr="008B49F8">
        <w:rPr>
          <w:rFonts w:ascii="Arial" w:hAnsi="Arial" w:cs="Arial"/>
          <w:spacing w:val="-6"/>
          <w:sz w:val="24"/>
          <w:szCs w:val="24"/>
        </w:rPr>
        <w:t xml:space="preserve"> </w:t>
      </w:r>
      <w:r w:rsidRPr="008B49F8">
        <w:rPr>
          <w:rFonts w:ascii="Arial" w:hAnsi="Arial" w:cs="Arial"/>
          <w:sz w:val="24"/>
          <w:szCs w:val="24"/>
        </w:rPr>
        <w:t>be</w:t>
      </w:r>
      <w:r w:rsidRPr="008B49F8">
        <w:rPr>
          <w:rFonts w:ascii="Arial" w:hAnsi="Arial" w:cs="Arial"/>
          <w:spacing w:val="-6"/>
          <w:sz w:val="24"/>
          <w:szCs w:val="24"/>
        </w:rPr>
        <w:t xml:space="preserve"> </w:t>
      </w:r>
      <w:r w:rsidRPr="008B49F8">
        <w:rPr>
          <w:rFonts w:ascii="Arial" w:hAnsi="Arial" w:cs="Arial"/>
          <w:sz w:val="24"/>
          <w:szCs w:val="24"/>
        </w:rPr>
        <w:t>included</w:t>
      </w:r>
      <w:r w:rsidRPr="008B49F8">
        <w:rPr>
          <w:rFonts w:ascii="Arial" w:hAnsi="Arial" w:cs="Arial"/>
          <w:spacing w:val="-6"/>
          <w:sz w:val="24"/>
          <w:szCs w:val="24"/>
        </w:rPr>
        <w:t xml:space="preserve"> </w:t>
      </w:r>
      <w:r w:rsidRPr="008B49F8">
        <w:rPr>
          <w:rFonts w:ascii="Arial" w:hAnsi="Arial" w:cs="Arial"/>
          <w:sz w:val="24"/>
          <w:szCs w:val="24"/>
        </w:rPr>
        <w:t>in</w:t>
      </w:r>
      <w:r w:rsidRPr="008B49F8">
        <w:rPr>
          <w:rFonts w:ascii="Arial" w:hAnsi="Arial" w:cs="Arial"/>
          <w:spacing w:val="-5"/>
          <w:sz w:val="24"/>
          <w:szCs w:val="24"/>
        </w:rPr>
        <w:t xml:space="preserve"> </w:t>
      </w:r>
      <w:r w:rsidRPr="008B49F8">
        <w:rPr>
          <w:rFonts w:ascii="Arial" w:hAnsi="Arial" w:cs="Arial"/>
          <w:sz w:val="24"/>
          <w:szCs w:val="24"/>
        </w:rPr>
        <w:t>wheel</w:t>
      </w:r>
      <w:r w:rsidRPr="008B49F8">
        <w:rPr>
          <w:rFonts w:ascii="Arial" w:hAnsi="Arial" w:cs="Arial"/>
          <w:spacing w:val="-5"/>
          <w:sz w:val="24"/>
          <w:szCs w:val="24"/>
        </w:rPr>
        <w:t xml:space="preserve"> </w:t>
      </w:r>
      <w:r w:rsidRPr="008B49F8">
        <w:rPr>
          <w:rFonts w:ascii="Arial" w:hAnsi="Arial" w:cs="Arial"/>
          <w:sz w:val="24"/>
          <w:szCs w:val="24"/>
        </w:rPr>
        <w:t>housing</w:t>
      </w:r>
      <w:r w:rsidRPr="008B49F8">
        <w:rPr>
          <w:rFonts w:ascii="Arial" w:hAnsi="Arial" w:cs="Arial"/>
          <w:spacing w:val="28"/>
          <w:w w:val="99"/>
          <w:sz w:val="24"/>
          <w:szCs w:val="24"/>
        </w:rPr>
        <w:t xml:space="preserve"> </w:t>
      </w:r>
      <w:r w:rsidRPr="008B49F8">
        <w:rPr>
          <w:rFonts w:ascii="Arial" w:hAnsi="Arial" w:cs="Arial"/>
          <w:sz w:val="24"/>
          <w:szCs w:val="24"/>
        </w:rPr>
        <w:t>design.</w:t>
      </w:r>
      <w:r w:rsidRPr="008B49F8">
        <w:rPr>
          <w:rFonts w:ascii="Arial" w:hAnsi="Arial" w:cs="Arial"/>
          <w:spacing w:val="-5"/>
          <w:sz w:val="24"/>
          <w:szCs w:val="24"/>
        </w:rPr>
        <w:t xml:space="preserve"> </w:t>
      </w:r>
      <w:r>
        <w:rPr>
          <w:rFonts w:ascii="Arial" w:hAnsi="Arial" w:cs="Arial"/>
          <w:spacing w:val="-5"/>
          <w:sz w:val="24"/>
          <w:szCs w:val="24"/>
        </w:rPr>
        <w:t xml:space="preserve"> </w:t>
      </w:r>
      <w:r w:rsidRPr="008B49F8">
        <w:rPr>
          <w:rFonts w:ascii="Arial" w:hAnsi="Arial" w:cs="Arial"/>
          <w:sz w:val="24"/>
          <w:szCs w:val="24"/>
        </w:rPr>
        <w:t>Any</w:t>
      </w:r>
      <w:r w:rsidRPr="008B49F8">
        <w:rPr>
          <w:rFonts w:ascii="Arial" w:hAnsi="Arial" w:cs="Arial"/>
          <w:spacing w:val="-5"/>
          <w:sz w:val="24"/>
          <w:szCs w:val="24"/>
        </w:rPr>
        <w:t xml:space="preserve"> </w:t>
      </w:r>
      <w:r w:rsidRPr="008B49F8">
        <w:rPr>
          <w:rFonts w:ascii="Arial" w:hAnsi="Arial" w:cs="Arial"/>
          <w:spacing w:val="-1"/>
          <w:sz w:val="24"/>
          <w:szCs w:val="24"/>
        </w:rPr>
        <w:t>fender</w:t>
      </w:r>
      <w:r w:rsidRPr="008B49F8">
        <w:rPr>
          <w:rFonts w:ascii="Arial" w:hAnsi="Arial" w:cs="Arial"/>
          <w:spacing w:val="-6"/>
          <w:sz w:val="24"/>
          <w:szCs w:val="24"/>
        </w:rPr>
        <w:t xml:space="preserve"> </w:t>
      </w:r>
      <w:r w:rsidRPr="008B49F8">
        <w:rPr>
          <w:rFonts w:ascii="Arial" w:hAnsi="Arial" w:cs="Arial"/>
          <w:sz w:val="24"/>
          <w:szCs w:val="24"/>
        </w:rPr>
        <w:t>skirts</w:t>
      </w:r>
      <w:r w:rsidRPr="008B49F8">
        <w:rPr>
          <w:rFonts w:ascii="Arial" w:hAnsi="Arial" w:cs="Arial"/>
          <w:spacing w:val="-5"/>
          <w:sz w:val="24"/>
          <w:szCs w:val="24"/>
        </w:rPr>
        <w:t xml:space="preserve"> </w:t>
      </w:r>
      <w:r w:rsidRPr="008B49F8">
        <w:rPr>
          <w:rFonts w:ascii="Arial" w:hAnsi="Arial" w:cs="Arial"/>
          <w:sz w:val="24"/>
          <w:szCs w:val="24"/>
        </w:rPr>
        <w:t>shall</w:t>
      </w:r>
      <w:r w:rsidRPr="008B49F8">
        <w:rPr>
          <w:rFonts w:ascii="Arial" w:hAnsi="Arial" w:cs="Arial"/>
          <w:spacing w:val="-5"/>
          <w:sz w:val="24"/>
          <w:szCs w:val="24"/>
        </w:rPr>
        <w:t xml:space="preserve"> </w:t>
      </w:r>
      <w:r w:rsidRPr="008B49F8">
        <w:rPr>
          <w:rFonts w:ascii="Arial" w:hAnsi="Arial" w:cs="Arial"/>
          <w:sz w:val="24"/>
          <w:szCs w:val="24"/>
        </w:rPr>
        <w:t>be</w:t>
      </w:r>
      <w:r w:rsidRPr="008B49F8">
        <w:rPr>
          <w:rFonts w:ascii="Arial" w:hAnsi="Arial" w:cs="Arial"/>
          <w:spacing w:val="-6"/>
          <w:sz w:val="24"/>
          <w:szCs w:val="24"/>
        </w:rPr>
        <w:t xml:space="preserve"> </w:t>
      </w:r>
      <w:r w:rsidRPr="008B49F8">
        <w:rPr>
          <w:rFonts w:ascii="Arial" w:hAnsi="Arial" w:cs="Arial"/>
          <w:sz w:val="24"/>
          <w:szCs w:val="24"/>
        </w:rPr>
        <w:t>easily</w:t>
      </w:r>
      <w:r w:rsidRPr="008B49F8">
        <w:rPr>
          <w:rFonts w:ascii="Arial" w:hAnsi="Arial" w:cs="Arial"/>
          <w:spacing w:val="-5"/>
          <w:sz w:val="24"/>
          <w:szCs w:val="24"/>
        </w:rPr>
        <w:t xml:space="preserve"> </w:t>
      </w:r>
      <w:r w:rsidRPr="008B49F8">
        <w:rPr>
          <w:rFonts w:ascii="Arial" w:hAnsi="Arial" w:cs="Arial"/>
          <w:spacing w:val="-1"/>
          <w:sz w:val="24"/>
          <w:szCs w:val="24"/>
        </w:rPr>
        <w:t>replaceable.</w:t>
      </w:r>
      <w:r>
        <w:rPr>
          <w:rFonts w:ascii="Arial" w:hAnsi="Arial" w:cs="Arial"/>
          <w:spacing w:val="-1"/>
          <w:sz w:val="24"/>
          <w:szCs w:val="24"/>
        </w:rPr>
        <w:t xml:space="preserve"> </w:t>
      </w:r>
      <w:r w:rsidRPr="008B49F8">
        <w:rPr>
          <w:rFonts w:ascii="Arial" w:hAnsi="Arial" w:cs="Arial"/>
          <w:spacing w:val="-5"/>
          <w:sz w:val="24"/>
          <w:szCs w:val="24"/>
        </w:rPr>
        <w:t xml:space="preserve"> </w:t>
      </w:r>
      <w:r w:rsidRPr="008B49F8">
        <w:rPr>
          <w:rFonts w:ascii="Arial" w:hAnsi="Arial" w:cs="Arial"/>
          <w:sz w:val="24"/>
          <w:szCs w:val="24"/>
        </w:rPr>
        <w:t>They</w:t>
      </w:r>
      <w:r w:rsidRPr="008B49F8">
        <w:rPr>
          <w:rFonts w:ascii="Arial" w:hAnsi="Arial" w:cs="Arial"/>
          <w:spacing w:val="-4"/>
          <w:sz w:val="24"/>
          <w:szCs w:val="24"/>
        </w:rPr>
        <w:t xml:space="preserve"> </w:t>
      </w:r>
      <w:r w:rsidRPr="008B49F8">
        <w:rPr>
          <w:rFonts w:ascii="Arial" w:hAnsi="Arial" w:cs="Arial"/>
          <w:sz w:val="24"/>
          <w:szCs w:val="24"/>
        </w:rPr>
        <w:t>shall</w:t>
      </w:r>
      <w:r w:rsidRPr="008B49F8">
        <w:rPr>
          <w:rFonts w:ascii="Arial" w:hAnsi="Arial" w:cs="Arial"/>
          <w:spacing w:val="-6"/>
          <w:sz w:val="24"/>
          <w:szCs w:val="24"/>
        </w:rPr>
        <w:t xml:space="preserve"> </w:t>
      </w:r>
      <w:r w:rsidRPr="008B49F8">
        <w:rPr>
          <w:rFonts w:ascii="Arial" w:hAnsi="Arial" w:cs="Arial"/>
          <w:sz w:val="24"/>
          <w:szCs w:val="24"/>
        </w:rPr>
        <w:t>be</w:t>
      </w:r>
      <w:r w:rsidRPr="008B49F8">
        <w:rPr>
          <w:rFonts w:ascii="Arial" w:hAnsi="Arial" w:cs="Arial"/>
          <w:spacing w:val="-6"/>
          <w:sz w:val="24"/>
          <w:szCs w:val="24"/>
        </w:rPr>
        <w:t xml:space="preserve"> </w:t>
      </w:r>
      <w:r w:rsidRPr="008B49F8">
        <w:rPr>
          <w:rFonts w:ascii="Arial" w:hAnsi="Arial" w:cs="Arial"/>
          <w:sz w:val="24"/>
          <w:szCs w:val="24"/>
        </w:rPr>
        <w:t>flexible</w:t>
      </w:r>
      <w:r w:rsidRPr="008B49F8">
        <w:rPr>
          <w:rFonts w:ascii="Arial" w:hAnsi="Arial" w:cs="Arial"/>
          <w:spacing w:val="-5"/>
          <w:sz w:val="24"/>
          <w:szCs w:val="24"/>
        </w:rPr>
        <w:t xml:space="preserve"> </w:t>
      </w:r>
      <w:r w:rsidRPr="008B49F8">
        <w:rPr>
          <w:rFonts w:ascii="Arial" w:hAnsi="Arial" w:cs="Arial"/>
          <w:sz w:val="24"/>
          <w:szCs w:val="24"/>
        </w:rPr>
        <w:t>if</w:t>
      </w:r>
      <w:r w:rsidRPr="008B49F8">
        <w:rPr>
          <w:rFonts w:ascii="Arial" w:hAnsi="Arial" w:cs="Arial"/>
          <w:spacing w:val="-5"/>
          <w:sz w:val="24"/>
          <w:szCs w:val="24"/>
        </w:rPr>
        <w:t xml:space="preserve"> </w:t>
      </w:r>
      <w:r w:rsidRPr="008B49F8">
        <w:rPr>
          <w:rFonts w:ascii="Arial" w:hAnsi="Arial" w:cs="Arial"/>
          <w:spacing w:val="-1"/>
          <w:sz w:val="24"/>
          <w:szCs w:val="24"/>
        </w:rPr>
        <w:t>they</w:t>
      </w:r>
      <w:r w:rsidRPr="008B49F8">
        <w:rPr>
          <w:rFonts w:ascii="Arial" w:hAnsi="Arial" w:cs="Arial"/>
          <w:spacing w:val="-5"/>
          <w:sz w:val="24"/>
          <w:szCs w:val="24"/>
        </w:rPr>
        <w:t xml:space="preserve"> </w:t>
      </w:r>
      <w:r w:rsidRPr="008B49F8">
        <w:rPr>
          <w:rFonts w:ascii="Arial" w:hAnsi="Arial" w:cs="Arial"/>
          <w:sz w:val="24"/>
          <w:szCs w:val="24"/>
        </w:rPr>
        <w:t>extend</w:t>
      </w:r>
      <w:r w:rsidRPr="008B49F8">
        <w:rPr>
          <w:rFonts w:ascii="Arial" w:hAnsi="Arial" w:cs="Arial"/>
          <w:spacing w:val="-5"/>
          <w:sz w:val="24"/>
          <w:szCs w:val="24"/>
        </w:rPr>
        <w:t xml:space="preserve"> </w:t>
      </w:r>
      <w:r w:rsidRPr="008B49F8">
        <w:rPr>
          <w:rFonts w:ascii="Arial" w:hAnsi="Arial" w:cs="Arial"/>
          <w:spacing w:val="-1"/>
          <w:sz w:val="24"/>
          <w:szCs w:val="24"/>
        </w:rPr>
        <w:t>beyond</w:t>
      </w:r>
      <w:r w:rsidRPr="008B49F8">
        <w:rPr>
          <w:rFonts w:ascii="Arial" w:hAnsi="Arial" w:cs="Arial"/>
          <w:spacing w:val="-6"/>
          <w:sz w:val="24"/>
          <w:szCs w:val="24"/>
        </w:rPr>
        <w:t xml:space="preserve"> </w:t>
      </w:r>
      <w:r w:rsidRPr="008B49F8">
        <w:rPr>
          <w:rFonts w:ascii="Arial" w:hAnsi="Arial" w:cs="Arial"/>
          <w:spacing w:val="-1"/>
          <w:sz w:val="24"/>
          <w:szCs w:val="24"/>
        </w:rPr>
        <w:t>the</w:t>
      </w:r>
      <w:r w:rsidRPr="008B49F8">
        <w:rPr>
          <w:rFonts w:ascii="Arial" w:hAnsi="Arial" w:cs="Arial"/>
          <w:spacing w:val="53"/>
          <w:w w:val="99"/>
          <w:sz w:val="24"/>
          <w:szCs w:val="24"/>
        </w:rPr>
        <w:t xml:space="preserve"> </w:t>
      </w:r>
      <w:r w:rsidRPr="008B49F8">
        <w:rPr>
          <w:rFonts w:ascii="Arial" w:hAnsi="Arial" w:cs="Arial"/>
          <w:sz w:val="24"/>
          <w:szCs w:val="24"/>
        </w:rPr>
        <w:t>allowable</w:t>
      </w:r>
      <w:r w:rsidRPr="008B49F8">
        <w:rPr>
          <w:rFonts w:ascii="Arial" w:hAnsi="Arial" w:cs="Arial"/>
          <w:spacing w:val="-7"/>
          <w:sz w:val="24"/>
          <w:szCs w:val="24"/>
        </w:rPr>
        <w:t xml:space="preserve"> </w:t>
      </w:r>
      <w:r w:rsidRPr="008B49F8">
        <w:rPr>
          <w:rFonts w:ascii="Arial" w:hAnsi="Arial" w:cs="Arial"/>
          <w:sz w:val="24"/>
          <w:szCs w:val="24"/>
        </w:rPr>
        <w:t>body</w:t>
      </w:r>
      <w:r w:rsidRPr="008B49F8">
        <w:rPr>
          <w:rFonts w:ascii="Arial" w:hAnsi="Arial" w:cs="Arial"/>
          <w:spacing w:val="-4"/>
          <w:sz w:val="24"/>
          <w:szCs w:val="24"/>
        </w:rPr>
        <w:t xml:space="preserve"> </w:t>
      </w:r>
      <w:r w:rsidRPr="008B49F8">
        <w:rPr>
          <w:rFonts w:ascii="Arial" w:hAnsi="Arial" w:cs="Arial"/>
          <w:sz w:val="24"/>
          <w:szCs w:val="24"/>
        </w:rPr>
        <w:t>width.</w:t>
      </w:r>
      <w:r w:rsidRPr="008B49F8">
        <w:rPr>
          <w:rFonts w:ascii="Arial" w:hAnsi="Arial" w:cs="Arial"/>
          <w:spacing w:val="-6"/>
          <w:sz w:val="24"/>
          <w:szCs w:val="24"/>
        </w:rPr>
        <w:t xml:space="preserve"> </w:t>
      </w:r>
      <w:r w:rsidRPr="008B49F8">
        <w:rPr>
          <w:rFonts w:ascii="Arial" w:hAnsi="Arial" w:cs="Arial"/>
          <w:sz w:val="24"/>
          <w:szCs w:val="24"/>
        </w:rPr>
        <w:t>Wheels</w:t>
      </w:r>
      <w:r w:rsidRPr="008B49F8">
        <w:rPr>
          <w:rFonts w:ascii="Arial" w:hAnsi="Arial" w:cs="Arial"/>
          <w:spacing w:val="-6"/>
          <w:sz w:val="24"/>
          <w:szCs w:val="24"/>
        </w:rPr>
        <w:t xml:space="preserve"> </w:t>
      </w:r>
      <w:r w:rsidRPr="008B49F8">
        <w:rPr>
          <w:rFonts w:ascii="Arial" w:hAnsi="Arial" w:cs="Arial"/>
          <w:sz w:val="24"/>
          <w:szCs w:val="24"/>
        </w:rPr>
        <w:t>and</w:t>
      </w:r>
      <w:r w:rsidRPr="008B49F8">
        <w:rPr>
          <w:rFonts w:ascii="Arial" w:hAnsi="Arial" w:cs="Arial"/>
          <w:spacing w:val="-5"/>
          <w:sz w:val="24"/>
          <w:szCs w:val="24"/>
        </w:rPr>
        <w:t xml:space="preserve"> </w:t>
      </w:r>
      <w:r w:rsidRPr="008B49F8">
        <w:rPr>
          <w:rFonts w:ascii="Arial" w:hAnsi="Arial" w:cs="Arial"/>
          <w:sz w:val="24"/>
          <w:szCs w:val="24"/>
        </w:rPr>
        <w:t>tires</w:t>
      </w:r>
      <w:r w:rsidRPr="008B49F8">
        <w:rPr>
          <w:rFonts w:ascii="Arial" w:hAnsi="Arial" w:cs="Arial"/>
          <w:spacing w:val="-5"/>
          <w:sz w:val="24"/>
          <w:szCs w:val="24"/>
        </w:rPr>
        <w:t xml:space="preserve"> </w:t>
      </w:r>
      <w:r w:rsidRPr="008B49F8">
        <w:rPr>
          <w:rFonts w:ascii="Arial" w:hAnsi="Arial" w:cs="Arial"/>
          <w:sz w:val="24"/>
          <w:szCs w:val="24"/>
        </w:rPr>
        <w:t>shall</w:t>
      </w:r>
      <w:r w:rsidRPr="008B49F8">
        <w:rPr>
          <w:rFonts w:ascii="Arial" w:hAnsi="Arial" w:cs="Arial"/>
          <w:spacing w:val="-5"/>
          <w:sz w:val="24"/>
          <w:szCs w:val="24"/>
        </w:rPr>
        <w:t xml:space="preserve"> </w:t>
      </w:r>
      <w:r w:rsidRPr="008B49F8">
        <w:rPr>
          <w:rFonts w:ascii="Arial" w:hAnsi="Arial" w:cs="Arial"/>
          <w:sz w:val="24"/>
          <w:szCs w:val="24"/>
        </w:rPr>
        <w:t>be</w:t>
      </w:r>
      <w:r w:rsidRPr="008B49F8">
        <w:rPr>
          <w:rFonts w:ascii="Arial" w:hAnsi="Arial" w:cs="Arial"/>
          <w:spacing w:val="-6"/>
          <w:sz w:val="24"/>
          <w:szCs w:val="24"/>
        </w:rPr>
        <w:t xml:space="preserve"> </w:t>
      </w:r>
      <w:r w:rsidRPr="008B49F8">
        <w:rPr>
          <w:rFonts w:ascii="Arial" w:hAnsi="Arial" w:cs="Arial"/>
          <w:spacing w:val="-1"/>
          <w:sz w:val="24"/>
          <w:szCs w:val="24"/>
        </w:rPr>
        <w:t>removable</w:t>
      </w:r>
      <w:r w:rsidRPr="008B49F8">
        <w:rPr>
          <w:rFonts w:ascii="Arial" w:hAnsi="Arial" w:cs="Arial"/>
          <w:spacing w:val="-6"/>
          <w:sz w:val="24"/>
          <w:szCs w:val="24"/>
        </w:rPr>
        <w:t xml:space="preserve"> </w:t>
      </w:r>
      <w:r w:rsidRPr="008B49F8">
        <w:rPr>
          <w:rFonts w:ascii="Arial" w:hAnsi="Arial" w:cs="Arial"/>
          <w:sz w:val="24"/>
          <w:szCs w:val="24"/>
        </w:rPr>
        <w:t>with</w:t>
      </w:r>
      <w:r w:rsidRPr="008B49F8">
        <w:rPr>
          <w:rFonts w:ascii="Arial" w:hAnsi="Arial" w:cs="Arial"/>
          <w:spacing w:val="-6"/>
          <w:sz w:val="24"/>
          <w:szCs w:val="24"/>
        </w:rPr>
        <w:t xml:space="preserve"> </w:t>
      </w:r>
      <w:r w:rsidRPr="008B49F8">
        <w:rPr>
          <w:rFonts w:ascii="Arial" w:hAnsi="Arial" w:cs="Arial"/>
          <w:sz w:val="24"/>
          <w:szCs w:val="24"/>
        </w:rPr>
        <w:t>the</w:t>
      </w:r>
      <w:r w:rsidRPr="008B49F8">
        <w:rPr>
          <w:rFonts w:ascii="Arial" w:hAnsi="Arial" w:cs="Arial"/>
          <w:spacing w:val="-6"/>
          <w:sz w:val="24"/>
          <w:szCs w:val="24"/>
        </w:rPr>
        <w:t xml:space="preserve"> </w:t>
      </w:r>
      <w:r w:rsidRPr="008B49F8">
        <w:rPr>
          <w:rFonts w:ascii="Arial" w:hAnsi="Arial" w:cs="Arial"/>
          <w:sz w:val="24"/>
          <w:szCs w:val="24"/>
        </w:rPr>
        <w:t>fender</w:t>
      </w:r>
      <w:r w:rsidRPr="008B49F8">
        <w:rPr>
          <w:rFonts w:ascii="Arial" w:hAnsi="Arial" w:cs="Arial"/>
          <w:spacing w:val="-6"/>
          <w:sz w:val="24"/>
          <w:szCs w:val="24"/>
        </w:rPr>
        <w:t xml:space="preserve"> </w:t>
      </w:r>
      <w:r w:rsidRPr="008B49F8">
        <w:rPr>
          <w:rFonts w:ascii="Arial" w:hAnsi="Arial" w:cs="Arial"/>
          <w:sz w:val="24"/>
          <w:szCs w:val="24"/>
        </w:rPr>
        <w:t>skirts</w:t>
      </w:r>
      <w:r w:rsidRPr="008B49F8">
        <w:rPr>
          <w:rFonts w:ascii="Arial" w:hAnsi="Arial" w:cs="Arial"/>
          <w:spacing w:val="-6"/>
          <w:sz w:val="24"/>
          <w:szCs w:val="24"/>
        </w:rPr>
        <w:t xml:space="preserve"> </w:t>
      </w:r>
      <w:r w:rsidRPr="008B49F8">
        <w:rPr>
          <w:rFonts w:ascii="Arial" w:hAnsi="Arial" w:cs="Arial"/>
          <w:spacing w:val="2"/>
          <w:sz w:val="24"/>
          <w:szCs w:val="24"/>
        </w:rPr>
        <w:t>in</w:t>
      </w:r>
      <w:r w:rsidRPr="008B49F8">
        <w:rPr>
          <w:rFonts w:ascii="Arial" w:hAnsi="Arial" w:cs="Arial"/>
          <w:spacing w:val="-5"/>
          <w:sz w:val="24"/>
          <w:szCs w:val="24"/>
        </w:rPr>
        <w:t xml:space="preserve"> </w:t>
      </w:r>
      <w:r w:rsidRPr="008B49F8">
        <w:rPr>
          <w:rFonts w:ascii="Arial" w:hAnsi="Arial" w:cs="Arial"/>
          <w:spacing w:val="-1"/>
          <w:sz w:val="24"/>
          <w:szCs w:val="24"/>
        </w:rPr>
        <w:t>place.</w:t>
      </w:r>
    </w:p>
    <w:p w:rsidR="00B6485E" w:rsidRPr="008B49F8" w:rsidRDefault="00B6485E" w:rsidP="00DA72EB">
      <w:pPr>
        <w:pStyle w:val="BodyText"/>
        <w:jc w:val="both"/>
        <w:rPr>
          <w:rFonts w:ascii="Arial" w:hAnsi="Arial" w:cs="Arial"/>
          <w:sz w:val="24"/>
          <w:szCs w:val="24"/>
        </w:rPr>
      </w:pPr>
    </w:p>
    <w:p w:rsidR="00B6485E" w:rsidRPr="008B49F8" w:rsidRDefault="00B6485E" w:rsidP="00797375">
      <w:pPr>
        <w:pStyle w:val="BodyText"/>
        <w:numPr>
          <w:ilvl w:val="0"/>
          <w:numId w:val="416"/>
        </w:numPr>
        <w:ind w:left="1080"/>
        <w:jc w:val="both"/>
        <w:rPr>
          <w:rFonts w:ascii="Arial" w:hAnsi="Arial" w:cs="Arial"/>
          <w:b/>
          <w:sz w:val="24"/>
          <w:szCs w:val="24"/>
        </w:rPr>
      </w:pPr>
      <w:r w:rsidRPr="008B49F8">
        <w:rPr>
          <w:rFonts w:ascii="Arial" w:hAnsi="Arial" w:cs="Arial"/>
          <w:b/>
          <w:sz w:val="24"/>
          <w:szCs w:val="24"/>
        </w:rPr>
        <w:t>Standard Splash Aprons</w:t>
      </w:r>
    </w:p>
    <w:p w:rsidR="00B6485E" w:rsidRPr="008B49F8" w:rsidRDefault="00B6485E" w:rsidP="00DA72EB">
      <w:pPr>
        <w:pStyle w:val="BodyText"/>
        <w:ind w:left="1080"/>
        <w:jc w:val="both"/>
        <w:rPr>
          <w:rFonts w:ascii="Arial" w:hAnsi="Arial" w:cs="Arial"/>
          <w:sz w:val="24"/>
          <w:szCs w:val="24"/>
        </w:rPr>
      </w:pPr>
      <w:r w:rsidRPr="008B49F8">
        <w:rPr>
          <w:rFonts w:ascii="Arial" w:hAnsi="Arial" w:cs="Arial"/>
          <w:sz w:val="24"/>
          <w:szCs w:val="24"/>
        </w:rPr>
        <w:t xml:space="preserve">Splash aprons, composed of </w:t>
      </w:r>
      <w:r>
        <w:rPr>
          <w:rFonts w:ascii="Arial" w:hAnsi="Arial" w:cs="Arial"/>
          <w:sz w:val="24"/>
          <w:szCs w:val="24"/>
        </w:rPr>
        <w:t>1/4</w:t>
      </w:r>
      <w:r w:rsidRPr="008B49F8">
        <w:rPr>
          <w:rFonts w:ascii="Arial" w:hAnsi="Arial" w:cs="Arial"/>
          <w:sz w:val="24"/>
          <w:szCs w:val="24"/>
        </w:rPr>
        <w:t xml:space="preserve"> in</w:t>
      </w:r>
      <w:r>
        <w:rPr>
          <w:rFonts w:ascii="Arial" w:hAnsi="Arial" w:cs="Arial"/>
          <w:sz w:val="24"/>
          <w:szCs w:val="24"/>
        </w:rPr>
        <w:t>ch</w:t>
      </w:r>
      <w:r w:rsidRPr="008B49F8">
        <w:rPr>
          <w:rFonts w:ascii="Arial" w:hAnsi="Arial" w:cs="Arial"/>
          <w:sz w:val="24"/>
          <w:szCs w:val="24"/>
        </w:rPr>
        <w:t xml:space="preserve"> minimum composition or rubberized fabric, shall be installed behind and/or in front of wheels as needed to reduce road splash and protect under floor components. </w:t>
      </w:r>
      <w:r>
        <w:rPr>
          <w:rFonts w:ascii="Arial" w:hAnsi="Arial" w:cs="Arial"/>
          <w:sz w:val="24"/>
          <w:szCs w:val="24"/>
        </w:rPr>
        <w:t xml:space="preserve"> </w:t>
      </w:r>
      <w:r w:rsidRPr="008B49F8">
        <w:rPr>
          <w:rFonts w:ascii="Arial" w:hAnsi="Arial" w:cs="Arial"/>
          <w:sz w:val="24"/>
          <w:szCs w:val="24"/>
        </w:rPr>
        <w:t xml:space="preserve">The splash aprons shall extend downward to within 6 </w:t>
      </w:r>
      <w:r>
        <w:rPr>
          <w:rFonts w:ascii="Arial" w:hAnsi="Arial" w:cs="Arial"/>
          <w:sz w:val="24"/>
          <w:szCs w:val="24"/>
        </w:rPr>
        <w:t>inches</w:t>
      </w:r>
      <w:r w:rsidRPr="008B49F8">
        <w:rPr>
          <w:rFonts w:ascii="Arial" w:hAnsi="Arial" w:cs="Arial"/>
          <w:sz w:val="24"/>
          <w:szCs w:val="24"/>
        </w:rPr>
        <w:t xml:space="preserve"> off the road surface at static conditions. Apron widths shall be no less than tire widths. </w:t>
      </w:r>
      <w:r>
        <w:rPr>
          <w:rFonts w:ascii="Arial" w:hAnsi="Arial" w:cs="Arial"/>
          <w:sz w:val="24"/>
          <w:szCs w:val="24"/>
        </w:rPr>
        <w:t xml:space="preserve"> </w:t>
      </w:r>
      <w:r w:rsidRPr="008B49F8">
        <w:rPr>
          <w:rFonts w:ascii="Arial" w:hAnsi="Arial" w:cs="Arial"/>
          <w:sz w:val="24"/>
          <w:szCs w:val="24"/>
        </w:rPr>
        <w:t xml:space="preserve">Splash aprons shall be bolted to the bus understructure. </w:t>
      </w:r>
      <w:r>
        <w:rPr>
          <w:rFonts w:ascii="Arial" w:hAnsi="Arial" w:cs="Arial"/>
          <w:sz w:val="24"/>
          <w:szCs w:val="24"/>
        </w:rPr>
        <w:t xml:space="preserve"> </w:t>
      </w:r>
      <w:r w:rsidRPr="008B49F8">
        <w:rPr>
          <w:rFonts w:ascii="Arial" w:hAnsi="Arial" w:cs="Arial"/>
          <w:sz w:val="24"/>
          <w:szCs w:val="24"/>
        </w:rPr>
        <w:t xml:space="preserve">Splash aprons and their attachments shall be inherently weaker than the structure to which they are attached. </w:t>
      </w:r>
      <w:r>
        <w:rPr>
          <w:rFonts w:ascii="Arial" w:hAnsi="Arial" w:cs="Arial"/>
          <w:sz w:val="24"/>
          <w:szCs w:val="24"/>
        </w:rPr>
        <w:t xml:space="preserve"> </w:t>
      </w:r>
      <w:r w:rsidRPr="008B49F8">
        <w:rPr>
          <w:rFonts w:ascii="Arial" w:hAnsi="Arial" w:cs="Arial"/>
          <w:sz w:val="24"/>
          <w:szCs w:val="24"/>
        </w:rPr>
        <w:t xml:space="preserve">The flexible portions of the splash aprons shall not be included in the road clearance measurements. </w:t>
      </w:r>
      <w:r>
        <w:rPr>
          <w:rFonts w:ascii="Arial" w:hAnsi="Arial" w:cs="Arial"/>
          <w:sz w:val="24"/>
          <w:szCs w:val="24"/>
        </w:rPr>
        <w:t xml:space="preserve"> </w:t>
      </w:r>
      <w:r w:rsidRPr="008B49F8">
        <w:rPr>
          <w:rFonts w:ascii="Arial" w:hAnsi="Arial" w:cs="Arial"/>
          <w:sz w:val="24"/>
          <w:szCs w:val="24"/>
        </w:rPr>
        <w:t>Splash apron shall be installed as necessary to protect the wheelchair loading device from road splash.</w:t>
      </w:r>
      <w:r>
        <w:rPr>
          <w:rFonts w:ascii="Arial" w:hAnsi="Arial" w:cs="Arial"/>
          <w:sz w:val="24"/>
          <w:szCs w:val="24"/>
        </w:rPr>
        <w:t xml:space="preserve"> </w:t>
      </w:r>
      <w:r w:rsidRPr="008B49F8">
        <w:rPr>
          <w:rFonts w:ascii="Arial" w:hAnsi="Arial" w:cs="Arial"/>
          <w:sz w:val="24"/>
          <w:szCs w:val="24"/>
        </w:rPr>
        <w:t xml:space="preserve"> Other splash aprons shall be installed where necessary to protect bus equipment. </w:t>
      </w:r>
      <w:r>
        <w:rPr>
          <w:rFonts w:ascii="Arial" w:hAnsi="Arial" w:cs="Arial"/>
          <w:sz w:val="24"/>
          <w:szCs w:val="24"/>
        </w:rPr>
        <w:t xml:space="preserve"> </w:t>
      </w:r>
      <w:r w:rsidRPr="008B49F8">
        <w:rPr>
          <w:rFonts w:ascii="Arial" w:hAnsi="Arial" w:cs="Arial"/>
          <w:sz w:val="24"/>
          <w:szCs w:val="24"/>
        </w:rPr>
        <w:t>An approved method of grounding static electricity shall be provided on each bus such as a conductive nylon grounding strap.</w:t>
      </w:r>
    </w:p>
    <w:p w:rsidR="00B6485E" w:rsidRPr="00232528" w:rsidRDefault="00B6485E" w:rsidP="00DA72EB">
      <w:pPr>
        <w:pStyle w:val="BodyText"/>
        <w:jc w:val="both"/>
        <w:rPr>
          <w:rFonts w:ascii="Arial" w:hAnsi="Arial" w:cs="Arial"/>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17"/>
        </w:numPr>
        <w:ind w:left="720" w:hanging="720"/>
        <w:jc w:val="both"/>
        <w:rPr>
          <w:rFonts w:ascii="Arial" w:eastAsia="Times New Roman" w:hAnsi="Arial" w:cs="Arial"/>
          <w:b/>
          <w:vanish/>
          <w:sz w:val="24"/>
          <w:szCs w:val="24"/>
        </w:rPr>
      </w:pPr>
    </w:p>
    <w:p w:rsidR="00B6485E" w:rsidRPr="00232528" w:rsidRDefault="00B6485E" w:rsidP="00797375">
      <w:pPr>
        <w:pStyle w:val="BodyText"/>
        <w:numPr>
          <w:ilvl w:val="1"/>
          <w:numId w:val="531"/>
        </w:numPr>
        <w:ind w:left="450"/>
        <w:jc w:val="both"/>
        <w:rPr>
          <w:rFonts w:ascii="Arial" w:hAnsi="Arial" w:cs="Arial"/>
          <w:b/>
          <w:sz w:val="24"/>
          <w:szCs w:val="24"/>
        </w:rPr>
      </w:pPr>
      <w:r w:rsidRPr="00232528">
        <w:rPr>
          <w:rFonts w:ascii="Arial" w:hAnsi="Arial" w:cs="Arial"/>
          <w:b/>
          <w:sz w:val="24"/>
          <w:szCs w:val="24"/>
        </w:rPr>
        <w:t>Service</w:t>
      </w:r>
      <w:r w:rsidRPr="00232528">
        <w:rPr>
          <w:rFonts w:ascii="Arial" w:hAnsi="Arial" w:cs="Arial"/>
          <w:b/>
          <w:spacing w:val="-13"/>
          <w:sz w:val="24"/>
          <w:szCs w:val="24"/>
        </w:rPr>
        <w:t xml:space="preserve"> </w:t>
      </w:r>
      <w:r w:rsidRPr="00232528">
        <w:rPr>
          <w:rFonts w:ascii="Arial" w:hAnsi="Arial" w:cs="Arial"/>
          <w:b/>
          <w:sz w:val="24"/>
          <w:szCs w:val="24"/>
        </w:rPr>
        <w:t>Compartments</w:t>
      </w:r>
      <w:r w:rsidRPr="00232528">
        <w:rPr>
          <w:rFonts w:ascii="Arial" w:hAnsi="Arial" w:cs="Arial"/>
          <w:b/>
          <w:spacing w:val="-12"/>
          <w:sz w:val="24"/>
          <w:szCs w:val="24"/>
        </w:rPr>
        <w:t xml:space="preserve"> </w:t>
      </w:r>
      <w:r w:rsidRPr="00232528">
        <w:rPr>
          <w:rFonts w:ascii="Arial" w:hAnsi="Arial" w:cs="Arial"/>
          <w:b/>
          <w:sz w:val="24"/>
          <w:szCs w:val="24"/>
        </w:rPr>
        <w:t>and</w:t>
      </w:r>
      <w:r w:rsidRPr="00232528">
        <w:rPr>
          <w:rFonts w:ascii="Arial" w:hAnsi="Arial" w:cs="Arial"/>
          <w:b/>
          <w:spacing w:val="-13"/>
          <w:sz w:val="24"/>
          <w:szCs w:val="24"/>
        </w:rPr>
        <w:t xml:space="preserve"> </w:t>
      </w:r>
      <w:r w:rsidRPr="00232528">
        <w:rPr>
          <w:rFonts w:ascii="Arial" w:hAnsi="Arial" w:cs="Arial"/>
          <w:b/>
          <w:sz w:val="24"/>
          <w:szCs w:val="24"/>
        </w:rPr>
        <w:t>Access</w:t>
      </w:r>
      <w:r w:rsidRPr="00232528">
        <w:rPr>
          <w:rFonts w:ascii="Arial" w:hAnsi="Arial" w:cs="Arial"/>
          <w:b/>
          <w:spacing w:val="-11"/>
          <w:sz w:val="24"/>
          <w:szCs w:val="24"/>
        </w:rPr>
        <w:t xml:space="preserve"> </w:t>
      </w:r>
      <w:r w:rsidRPr="00232528">
        <w:rPr>
          <w:rFonts w:ascii="Arial" w:hAnsi="Arial" w:cs="Arial"/>
          <w:b/>
          <w:sz w:val="24"/>
          <w:szCs w:val="24"/>
        </w:rPr>
        <w:t>Doors</w:t>
      </w:r>
    </w:p>
    <w:p w:rsidR="00B6485E" w:rsidRPr="00232528" w:rsidRDefault="00B6485E" w:rsidP="00797375">
      <w:pPr>
        <w:pStyle w:val="BodyText"/>
        <w:numPr>
          <w:ilvl w:val="0"/>
          <w:numId w:val="418"/>
        </w:numPr>
        <w:ind w:left="1080"/>
        <w:jc w:val="both"/>
        <w:rPr>
          <w:rFonts w:ascii="Arial" w:hAnsi="Arial" w:cs="Arial"/>
          <w:b/>
          <w:sz w:val="24"/>
          <w:szCs w:val="24"/>
        </w:rPr>
      </w:pPr>
      <w:r w:rsidRPr="00232528">
        <w:rPr>
          <w:rFonts w:ascii="Arial" w:hAnsi="Arial" w:cs="Arial"/>
          <w:b/>
          <w:spacing w:val="-1"/>
          <w:sz w:val="24"/>
          <w:szCs w:val="24"/>
        </w:rPr>
        <w:t xml:space="preserve">Access </w:t>
      </w:r>
      <w:r w:rsidRPr="00232528">
        <w:rPr>
          <w:rFonts w:ascii="Arial" w:hAnsi="Arial" w:cs="Arial"/>
          <w:b/>
          <w:sz w:val="24"/>
          <w:szCs w:val="24"/>
        </w:rPr>
        <w:t>Doors</w:t>
      </w:r>
    </w:p>
    <w:p w:rsidR="00B6485E" w:rsidRDefault="00B6485E" w:rsidP="00797375">
      <w:pPr>
        <w:pStyle w:val="BodyText"/>
        <w:numPr>
          <w:ilvl w:val="0"/>
          <w:numId w:val="419"/>
        </w:numPr>
        <w:ind w:left="1800"/>
        <w:jc w:val="both"/>
        <w:rPr>
          <w:rFonts w:ascii="Arial" w:hAnsi="Arial" w:cs="Arial"/>
          <w:spacing w:val="-7"/>
          <w:sz w:val="24"/>
          <w:szCs w:val="24"/>
        </w:rPr>
      </w:pPr>
      <w:r w:rsidRPr="00232528">
        <w:rPr>
          <w:rFonts w:ascii="Arial" w:hAnsi="Arial" w:cs="Arial"/>
          <w:sz w:val="24"/>
          <w:szCs w:val="24"/>
        </w:rPr>
        <w:t>Conventional</w:t>
      </w:r>
      <w:r w:rsidRPr="00232528">
        <w:rPr>
          <w:rFonts w:ascii="Arial" w:hAnsi="Arial" w:cs="Arial"/>
          <w:spacing w:val="-7"/>
          <w:sz w:val="24"/>
          <w:szCs w:val="24"/>
        </w:rPr>
        <w:t xml:space="preserve"> </w:t>
      </w:r>
      <w:r w:rsidRPr="00232528">
        <w:rPr>
          <w:rFonts w:ascii="Arial" w:hAnsi="Arial" w:cs="Arial"/>
          <w:sz w:val="24"/>
          <w:szCs w:val="24"/>
        </w:rPr>
        <w:t>or</w:t>
      </w:r>
      <w:r w:rsidRPr="00232528">
        <w:rPr>
          <w:rFonts w:ascii="Arial" w:hAnsi="Arial" w:cs="Arial"/>
          <w:spacing w:val="-7"/>
          <w:sz w:val="24"/>
          <w:szCs w:val="24"/>
        </w:rPr>
        <w:t xml:space="preserve"> </w:t>
      </w:r>
      <w:r w:rsidRPr="00232528">
        <w:rPr>
          <w:rFonts w:ascii="Arial" w:hAnsi="Arial" w:cs="Arial"/>
          <w:sz w:val="24"/>
          <w:szCs w:val="24"/>
        </w:rPr>
        <w:t>pantograph</w:t>
      </w:r>
      <w:r w:rsidRPr="00232528">
        <w:rPr>
          <w:rFonts w:ascii="Arial" w:hAnsi="Arial" w:cs="Arial"/>
          <w:spacing w:val="-5"/>
          <w:sz w:val="24"/>
          <w:szCs w:val="24"/>
        </w:rPr>
        <w:t xml:space="preserve"> </w:t>
      </w:r>
      <w:r w:rsidRPr="00232528">
        <w:rPr>
          <w:rFonts w:ascii="Arial" w:hAnsi="Arial" w:cs="Arial"/>
          <w:sz w:val="24"/>
          <w:szCs w:val="24"/>
        </w:rPr>
        <w:t>hinged</w:t>
      </w:r>
      <w:r w:rsidRPr="00232528">
        <w:rPr>
          <w:rFonts w:ascii="Arial" w:hAnsi="Arial" w:cs="Arial"/>
          <w:spacing w:val="-7"/>
          <w:sz w:val="24"/>
          <w:szCs w:val="24"/>
        </w:rPr>
        <w:t xml:space="preserve"> </w:t>
      </w:r>
      <w:r w:rsidRPr="00232528">
        <w:rPr>
          <w:rFonts w:ascii="Arial" w:hAnsi="Arial" w:cs="Arial"/>
          <w:spacing w:val="-1"/>
          <w:sz w:val="24"/>
          <w:szCs w:val="24"/>
        </w:rPr>
        <w:t>doors</w:t>
      </w:r>
      <w:r w:rsidRPr="00232528">
        <w:rPr>
          <w:rFonts w:ascii="Arial" w:hAnsi="Arial" w:cs="Arial"/>
          <w:spacing w:val="-6"/>
          <w:sz w:val="24"/>
          <w:szCs w:val="24"/>
        </w:rPr>
        <w:t xml:space="preserve"> </w:t>
      </w:r>
      <w:r w:rsidRPr="00232528">
        <w:rPr>
          <w:rFonts w:ascii="Arial" w:hAnsi="Arial" w:cs="Arial"/>
          <w:sz w:val="24"/>
          <w:szCs w:val="24"/>
        </w:rPr>
        <w:t>shall</w:t>
      </w:r>
      <w:r w:rsidRPr="00232528">
        <w:rPr>
          <w:rFonts w:ascii="Arial" w:hAnsi="Arial" w:cs="Arial"/>
          <w:spacing w:val="-6"/>
          <w:sz w:val="24"/>
          <w:szCs w:val="24"/>
        </w:rPr>
        <w:t xml:space="preserve"> </w:t>
      </w:r>
      <w:r w:rsidRPr="00232528">
        <w:rPr>
          <w:rFonts w:ascii="Arial" w:hAnsi="Arial" w:cs="Arial"/>
          <w:sz w:val="24"/>
          <w:szCs w:val="24"/>
        </w:rPr>
        <w:t>be</w:t>
      </w:r>
      <w:r w:rsidRPr="00232528">
        <w:rPr>
          <w:rFonts w:ascii="Arial" w:hAnsi="Arial" w:cs="Arial"/>
          <w:spacing w:val="-6"/>
          <w:sz w:val="24"/>
          <w:szCs w:val="24"/>
        </w:rPr>
        <w:t xml:space="preserve"> </w:t>
      </w:r>
      <w:r w:rsidRPr="00232528">
        <w:rPr>
          <w:rFonts w:ascii="Arial" w:hAnsi="Arial" w:cs="Arial"/>
          <w:sz w:val="24"/>
          <w:szCs w:val="24"/>
        </w:rPr>
        <w:t>used</w:t>
      </w:r>
      <w:r w:rsidRPr="00232528">
        <w:rPr>
          <w:rFonts w:ascii="Arial" w:hAnsi="Arial" w:cs="Arial"/>
          <w:spacing w:val="-7"/>
          <w:sz w:val="24"/>
          <w:szCs w:val="24"/>
        </w:rPr>
        <w:t xml:space="preserve"> </w:t>
      </w:r>
      <w:r w:rsidRPr="00232528">
        <w:rPr>
          <w:rFonts w:ascii="Arial" w:hAnsi="Arial" w:cs="Arial"/>
          <w:sz w:val="24"/>
          <w:szCs w:val="24"/>
        </w:rPr>
        <w:t>for</w:t>
      </w:r>
      <w:r w:rsidRPr="00232528">
        <w:rPr>
          <w:rFonts w:ascii="Arial" w:hAnsi="Arial" w:cs="Arial"/>
          <w:spacing w:val="-6"/>
          <w:sz w:val="24"/>
          <w:szCs w:val="24"/>
        </w:rPr>
        <w:t xml:space="preserve"> </w:t>
      </w:r>
      <w:r w:rsidRPr="00232528">
        <w:rPr>
          <w:rFonts w:ascii="Arial" w:hAnsi="Arial" w:cs="Arial"/>
          <w:sz w:val="24"/>
          <w:szCs w:val="24"/>
        </w:rPr>
        <w:t>the</w:t>
      </w:r>
      <w:r w:rsidRPr="00232528">
        <w:rPr>
          <w:rFonts w:ascii="Arial" w:hAnsi="Arial" w:cs="Arial"/>
          <w:spacing w:val="-7"/>
          <w:sz w:val="24"/>
          <w:szCs w:val="24"/>
        </w:rPr>
        <w:t xml:space="preserve"> </w:t>
      </w:r>
      <w:r w:rsidRPr="00232528">
        <w:rPr>
          <w:rFonts w:ascii="Arial" w:hAnsi="Arial" w:cs="Arial"/>
          <w:spacing w:val="-1"/>
          <w:sz w:val="24"/>
          <w:szCs w:val="24"/>
        </w:rPr>
        <w:t>engine</w:t>
      </w:r>
      <w:r w:rsidRPr="00232528">
        <w:rPr>
          <w:rFonts w:ascii="Arial" w:hAnsi="Arial" w:cs="Arial"/>
          <w:spacing w:val="-6"/>
          <w:sz w:val="24"/>
          <w:szCs w:val="24"/>
        </w:rPr>
        <w:t xml:space="preserve"> </w:t>
      </w:r>
      <w:r w:rsidRPr="00232528">
        <w:rPr>
          <w:rFonts w:ascii="Arial" w:hAnsi="Arial" w:cs="Arial"/>
          <w:spacing w:val="-1"/>
          <w:sz w:val="24"/>
          <w:szCs w:val="24"/>
        </w:rPr>
        <w:t>compartment</w:t>
      </w:r>
      <w:r w:rsidRPr="00232528">
        <w:rPr>
          <w:rFonts w:ascii="Arial" w:hAnsi="Arial" w:cs="Arial"/>
          <w:spacing w:val="-6"/>
          <w:sz w:val="24"/>
          <w:szCs w:val="24"/>
        </w:rPr>
        <w:t xml:space="preserve"> </w:t>
      </w:r>
      <w:r w:rsidRPr="00232528">
        <w:rPr>
          <w:rFonts w:ascii="Arial" w:hAnsi="Arial" w:cs="Arial"/>
          <w:sz w:val="24"/>
          <w:szCs w:val="24"/>
        </w:rPr>
        <w:t>and</w:t>
      </w:r>
      <w:r w:rsidRPr="00232528">
        <w:rPr>
          <w:rFonts w:ascii="Arial" w:hAnsi="Arial" w:cs="Arial"/>
          <w:spacing w:val="-6"/>
          <w:sz w:val="24"/>
          <w:szCs w:val="24"/>
        </w:rPr>
        <w:t xml:space="preserve"> </w:t>
      </w:r>
      <w:r w:rsidRPr="00232528">
        <w:rPr>
          <w:rFonts w:ascii="Arial" w:hAnsi="Arial" w:cs="Arial"/>
          <w:sz w:val="24"/>
          <w:szCs w:val="24"/>
        </w:rPr>
        <w:t>for</w:t>
      </w:r>
      <w:r w:rsidRPr="00232528">
        <w:rPr>
          <w:rFonts w:ascii="Arial" w:hAnsi="Arial" w:cs="Arial"/>
          <w:spacing w:val="-6"/>
          <w:sz w:val="24"/>
          <w:szCs w:val="24"/>
        </w:rPr>
        <w:t xml:space="preserve"> </w:t>
      </w:r>
      <w:r w:rsidRPr="00232528">
        <w:rPr>
          <w:rFonts w:ascii="Arial" w:hAnsi="Arial" w:cs="Arial"/>
          <w:sz w:val="24"/>
          <w:szCs w:val="24"/>
        </w:rPr>
        <w:t>all</w:t>
      </w:r>
      <w:r w:rsidRPr="00232528">
        <w:rPr>
          <w:rFonts w:ascii="Arial" w:hAnsi="Arial" w:cs="Arial"/>
          <w:spacing w:val="-7"/>
          <w:sz w:val="24"/>
          <w:szCs w:val="24"/>
        </w:rPr>
        <w:t xml:space="preserve"> </w:t>
      </w:r>
      <w:r w:rsidRPr="00232528">
        <w:rPr>
          <w:rFonts w:ascii="Arial" w:hAnsi="Arial" w:cs="Arial"/>
          <w:spacing w:val="-1"/>
          <w:sz w:val="24"/>
          <w:szCs w:val="24"/>
        </w:rPr>
        <w:t>auxiliary</w:t>
      </w:r>
      <w:r w:rsidRPr="00232528">
        <w:rPr>
          <w:rFonts w:ascii="Arial" w:hAnsi="Arial" w:cs="Arial"/>
          <w:spacing w:val="49"/>
          <w:w w:val="99"/>
          <w:sz w:val="24"/>
          <w:szCs w:val="24"/>
        </w:rPr>
        <w:t xml:space="preserve"> </w:t>
      </w:r>
      <w:r w:rsidRPr="00232528">
        <w:rPr>
          <w:rFonts w:ascii="Arial" w:hAnsi="Arial" w:cs="Arial"/>
          <w:spacing w:val="-1"/>
          <w:sz w:val="24"/>
          <w:szCs w:val="24"/>
        </w:rPr>
        <w:t>equipment</w:t>
      </w:r>
      <w:r w:rsidRPr="00232528">
        <w:rPr>
          <w:rFonts w:ascii="Arial" w:hAnsi="Arial" w:cs="Arial"/>
          <w:spacing w:val="-7"/>
          <w:sz w:val="24"/>
          <w:szCs w:val="24"/>
        </w:rPr>
        <w:t xml:space="preserve"> </w:t>
      </w:r>
      <w:r w:rsidRPr="00232528">
        <w:rPr>
          <w:rFonts w:ascii="Arial" w:hAnsi="Arial" w:cs="Arial"/>
          <w:spacing w:val="-1"/>
          <w:sz w:val="24"/>
          <w:szCs w:val="24"/>
        </w:rPr>
        <w:t>compartments</w:t>
      </w:r>
      <w:r w:rsidRPr="00232528">
        <w:rPr>
          <w:rFonts w:ascii="Arial" w:hAnsi="Arial" w:cs="Arial"/>
          <w:spacing w:val="-7"/>
          <w:sz w:val="24"/>
          <w:szCs w:val="24"/>
        </w:rPr>
        <w:t xml:space="preserve"> </w:t>
      </w:r>
      <w:r w:rsidRPr="00232528">
        <w:rPr>
          <w:rFonts w:ascii="Arial" w:hAnsi="Arial" w:cs="Arial"/>
          <w:sz w:val="24"/>
          <w:szCs w:val="24"/>
        </w:rPr>
        <w:t>including</w:t>
      </w:r>
      <w:r w:rsidRPr="00232528">
        <w:rPr>
          <w:rFonts w:ascii="Arial" w:hAnsi="Arial" w:cs="Arial"/>
          <w:spacing w:val="-7"/>
          <w:sz w:val="24"/>
          <w:szCs w:val="24"/>
        </w:rPr>
        <w:t xml:space="preserve"> </w:t>
      </w:r>
      <w:r w:rsidRPr="00232528">
        <w:rPr>
          <w:rFonts w:ascii="Arial" w:hAnsi="Arial" w:cs="Arial"/>
          <w:spacing w:val="-1"/>
          <w:sz w:val="24"/>
          <w:szCs w:val="24"/>
        </w:rPr>
        <w:t>doors</w:t>
      </w:r>
      <w:r w:rsidRPr="00232528">
        <w:rPr>
          <w:rFonts w:ascii="Arial" w:hAnsi="Arial" w:cs="Arial"/>
          <w:spacing w:val="-8"/>
          <w:sz w:val="24"/>
          <w:szCs w:val="24"/>
        </w:rPr>
        <w:t xml:space="preserve"> </w:t>
      </w:r>
      <w:r w:rsidRPr="00232528">
        <w:rPr>
          <w:rFonts w:ascii="Arial" w:hAnsi="Arial" w:cs="Arial"/>
          <w:sz w:val="24"/>
          <w:szCs w:val="24"/>
        </w:rPr>
        <w:t>for</w:t>
      </w:r>
      <w:r w:rsidRPr="00232528">
        <w:rPr>
          <w:rFonts w:ascii="Arial" w:hAnsi="Arial" w:cs="Arial"/>
          <w:spacing w:val="-7"/>
          <w:sz w:val="24"/>
          <w:szCs w:val="24"/>
        </w:rPr>
        <w:t xml:space="preserve"> </w:t>
      </w:r>
      <w:r w:rsidRPr="00232528">
        <w:rPr>
          <w:rFonts w:ascii="Arial" w:hAnsi="Arial" w:cs="Arial"/>
          <w:sz w:val="24"/>
          <w:szCs w:val="24"/>
        </w:rPr>
        <w:t>checking</w:t>
      </w:r>
      <w:r w:rsidRPr="00232528">
        <w:rPr>
          <w:rFonts w:ascii="Arial" w:hAnsi="Arial" w:cs="Arial"/>
          <w:spacing w:val="-6"/>
          <w:sz w:val="24"/>
          <w:szCs w:val="24"/>
        </w:rPr>
        <w:t xml:space="preserve"> </w:t>
      </w:r>
      <w:r w:rsidRPr="00232528">
        <w:rPr>
          <w:rFonts w:ascii="Arial" w:hAnsi="Arial" w:cs="Arial"/>
          <w:sz w:val="24"/>
          <w:szCs w:val="24"/>
        </w:rPr>
        <w:t>the</w:t>
      </w:r>
      <w:r w:rsidRPr="00232528">
        <w:rPr>
          <w:rFonts w:ascii="Arial" w:hAnsi="Arial" w:cs="Arial"/>
          <w:spacing w:val="-8"/>
          <w:sz w:val="24"/>
          <w:szCs w:val="24"/>
        </w:rPr>
        <w:t xml:space="preserve"> </w:t>
      </w:r>
      <w:r w:rsidRPr="00232528">
        <w:rPr>
          <w:rFonts w:ascii="Arial" w:hAnsi="Arial" w:cs="Arial"/>
          <w:spacing w:val="-1"/>
          <w:sz w:val="24"/>
          <w:szCs w:val="24"/>
        </w:rPr>
        <w:t>quantity</w:t>
      </w:r>
      <w:r w:rsidRPr="00232528">
        <w:rPr>
          <w:rFonts w:ascii="Arial" w:hAnsi="Arial" w:cs="Arial"/>
          <w:spacing w:val="-6"/>
          <w:sz w:val="24"/>
          <w:szCs w:val="24"/>
        </w:rPr>
        <w:t xml:space="preserve"> </w:t>
      </w:r>
      <w:r w:rsidRPr="00232528">
        <w:rPr>
          <w:rFonts w:ascii="Arial" w:hAnsi="Arial" w:cs="Arial"/>
          <w:sz w:val="24"/>
          <w:szCs w:val="24"/>
        </w:rPr>
        <w:t>and</w:t>
      </w:r>
      <w:r w:rsidRPr="00232528">
        <w:rPr>
          <w:rFonts w:ascii="Arial" w:hAnsi="Arial" w:cs="Arial"/>
          <w:spacing w:val="-6"/>
          <w:sz w:val="24"/>
          <w:szCs w:val="24"/>
        </w:rPr>
        <w:t xml:space="preserve"> </w:t>
      </w:r>
      <w:r w:rsidRPr="00232528">
        <w:rPr>
          <w:rFonts w:ascii="Arial" w:hAnsi="Arial" w:cs="Arial"/>
          <w:sz w:val="24"/>
          <w:szCs w:val="24"/>
        </w:rPr>
        <w:t>adding</w:t>
      </w:r>
      <w:r w:rsidRPr="00232528">
        <w:rPr>
          <w:rFonts w:ascii="Arial" w:hAnsi="Arial" w:cs="Arial"/>
          <w:spacing w:val="-8"/>
          <w:sz w:val="24"/>
          <w:szCs w:val="24"/>
        </w:rPr>
        <w:t xml:space="preserve"> </w:t>
      </w:r>
      <w:r w:rsidRPr="00232528">
        <w:rPr>
          <w:rFonts w:ascii="Arial" w:hAnsi="Arial" w:cs="Arial"/>
          <w:sz w:val="24"/>
          <w:szCs w:val="24"/>
        </w:rPr>
        <w:t>to</w:t>
      </w:r>
      <w:r w:rsidRPr="00232528">
        <w:rPr>
          <w:rFonts w:ascii="Arial" w:hAnsi="Arial" w:cs="Arial"/>
          <w:spacing w:val="-7"/>
          <w:sz w:val="24"/>
          <w:szCs w:val="24"/>
        </w:rPr>
        <w:t xml:space="preserve"> </w:t>
      </w:r>
      <w:r w:rsidRPr="00232528">
        <w:rPr>
          <w:rFonts w:ascii="Arial" w:hAnsi="Arial" w:cs="Arial"/>
          <w:sz w:val="24"/>
          <w:szCs w:val="24"/>
        </w:rPr>
        <w:t>the</w:t>
      </w:r>
      <w:r w:rsidRPr="00232528">
        <w:rPr>
          <w:rFonts w:ascii="Arial" w:hAnsi="Arial" w:cs="Arial"/>
          <w:spacing w:val="-7"/>
          <w:sz w:val="24"/>
          <w:szCs w:val="24"/>
        </w:rPr>
        <w:t xml:space="preserve"> </w:t>
      </w:r>
      <w:r w:rsidRPr="00232528">
        <w:rPr>
          <w:rFonts w:ascii="Arial" w:hAnsi="Arial" w:cs="Arial"/>
          <w:sz w:val="24"/>
          <w:szCs w:val="24"/>
        </w:rPr>
        <w:t>engine</w:t>
      </w:r>
      <w:r w:rsidRPr="00232528">
        <w:rPr>
          <w:rFonts w:ascii="Arial" w:hAnsi="Arial" w:cs="Arial"/>
          <w:spacing w:val="-7"/>
          <w:sz w:val="24"/>
          <w:szCs w:val="24"/>
        </w:rPr>
        <w:t xml:space="preserve"> </w:t>
      </w:r>
      <w:r w:rsidRPr="00232528">
        <w:rPr>
          <w:rFonts w:ascii="Arial" w:hAnsi="Arial" w:cs="Arial"/>
          <w:spacing w:val="-1"/>
          <w:sz w:val="24"/>
          <w:szCs w:val="24"/>
        </w:rPr>
        <w:t>coolant,</w:t>
      </w:r>
      <w:r w:rsidRPr="00232528">
        <w:rPr>
          <w:rFonts w:ascii="Arial" w:hAnsi="Arial" w:cs="Arial"/>
          <w:spacing w:val="69"/>
          <w:w w:val="99"/>
          <w:sz w:val="24"/>
          <w:szCs w:val="24"/>
        </w:rPr>
        <w:t xml:space="preserve"> </w:t>
      </w:r>
      <w:r w:rsidRPr="00232528">
        <w:rPr>
          <w:rFonts w:ascii="Arial" w:hAnsi="Arial" w:cs="Arial"/>
          <w:sz w:val="24"/>
          <w:szCs w:val="24"/>
        </w:rPr>
        <w:t>engine</w:t>
      </w:r>
      <w:r w:rsidRPr="00232528">
        <w:rPr>
          <w:rFonts w:ascii="Arial" w:hAnsi="Arial" w:cs="Arial"/>
          <w:spacing w:val="-7"/>
          <w:sz w:val="24"/>
          <w:szCs w:val="24"/>
        </w:rPr>
        <w:t xml:space="preserve"> </w:t>
      </w:r>
      <w:r w:rsidRPr="00232528">
        <w:rPr>
          <w:rFonts w:ascii="Arial" w:hAnsi="Arial" w:cs="Arial"/>
          <w:spacing w:val="-1"/>
          <w:sz w:val="24"/>
          <w:szCs w:val="24"/>
        </w:rPr>
        <w:t>lubricant</w:t>
      </w:r>
      <w:r w:rsidRPr="00232528">
        <w:rPr>
          <w:rFonts w:ascii="Arial" w:hAnsi="Arial" w:cs="Arial"/>
          <w:spacing w:val="-6"/>
          <w:sz w:val="24"/>
          <w:szCs w:val="24"/>
        </w:rPr>
        <w:t xml:space="preserve"> </w:t>
      </w:r>
      <w:r w:rsidRPr="00232528">
        <w:rPr>
          <w:rFonts w:ascii="Arial" w:hAnsi="Arial" w:cs="Arial"/>
          <w:sz w:val="24"/>
          <w:szCs w:val="24"/>
        </w:rPr>
        <w:t>and</w:t>
      </w:r>
      <w:r w:rsidRPr="00232528">
        <w:rPr>
          <w:rFonts w:ascii="Arial" w:hAnsi="Arial" w:cs="Arial"/>
          <w:spacing w:val="-6"/>
          <w:sz w:val="24"/>
          <w:szCs w:val="24"/>
        </w:rPr>
        <w:t xml:space="preserve"> </w:t>
      </w:r>
      <w:r w:rsidRPr="00232528">
        <w:rPr>
          <w:rFonts w:ascii="Arial" w:hAnsi="Arial" w:cs="Arial"/>
          <w:spacing w:val="-1"/>
          <w:sz w:val="24"/>
          <w:szCs w:val="24"/>
        </w:rPr>
        <w:t>transmission</w:t>
      </w:r>
      <w:r w:rsidRPr="00232528">
        <w:rPr>
          <w:rFonts w:ascii="Arial" w:hAnsi="Arial" w:cs="Arial"/>
          <w:spacing w:val="-6"/>
          <w:sz w:val="24"/>
          <w:szCs w:val="24"/>
        </w:rPr>
        <w:t xml:space="preserve"> </w:t>
      </w:r>
      <w:r w:rsidRPr="00232528">
        <w:rPr>
          <w:rFonts w:ascii="Arial" w:hAnsi="Arial" w:cs="Arial"/>
          <w:sz w:val="24"/>
          <w:szCs w:val="24"/>
        </w:rPr>
        <w:t>fluid.</w:t>
      </w:r>
      <w:r w:rsidRPr="00232528">
        <w:rPr>
          <w:rFonts w:ascii="Arial" w:hAnsi="Arial" w:cs="Arial"/>
          <w:spacing w:val="-7"/>
          <w:sz w:val="24"/>
          <w:szCs w:val="24"/>
        </w:rPr>
        <w:t xml:space="preserve"> </w:t>
      </w:r>
      <w:r>
        <w:rPr>
          <w:rFonts w:ascii="Arial" w:hAnsi="Arial" w:cs="Arial"/>
          <w:spacing w:val="-7"/>
          <w:sz w:val="24"/>
          <w:szCs w:val="24"/>
        </w:rPr>
        <w:t xml:space="preserve">  </w:t>
      </w:r>
      <w:r w:rsidRPr="00232528">
        <w:rPr>
          <w:rFonts w:ascii="Arial" w:hAnsi="Arial" w:cs="Arial"/>
          <w:sz w:val="24"/>
          <w:szCs w:val="24"/>
        </w:rPr>
        <w:t>Access</w:t>
      </w:r>
      <w:r w:rsidRPr="00232528">
        <w:rPr>
          <w:rFonts w:ascii="Arial" w:hAnsi="Arial" w:cs="Arial"/>
          <w:spacing w:val="-6"/>
          <w:sz w:val="24"/>
          <w:szCs w:val="24"/>
        </w:rPr>
        <w:t xml:space="preserve"> </w:t>
      </w:r>
      <w:r w:rsidRPr="00232528">
        <w:rPr>
          <w:rFonts w:ascii="Arial" w:hAnsi="Arial" w:cs="Arial"/>
          <w:sz w:val="24"/>
          <w:szCs w:val="24"/>
        </w:rPr>
        <w:t>openings</w:t>
      </w:r>
      <w:r w:rsidRPr="00232528">
        <w:rPr>
          <w:rFonts w:ascii="Arial" w:hAnsi="Arial" w:cs="Arial"/>
          <w:spacing w:val="-6"/>
          <w:sz w:val="24"/>
          <w:szCs w:val="24"/>
        </w:rPr>
        <w:t xml:space="preserve"> </w:t>
      </w:r>
      <w:r w:rsidRPr="00232528">
        <w:rPr>
          <w:rFonts w:ascii="Arial" w:hAnsi="Arial" w:cs="Arial"/>
          <w:sz w:val="24"/>
          <w:szCs w:val="24"/>
        </w:rPr>
        <w:t>shall</w:t>
      </w:r>
      <w:r w:rsidRPr="00232528">
        <w:rPr>
          <w:rFonts w:ascii="Arial" w:hAnsi="Arial" w:cs="Arial"/>
          <w:spacing w:val="-6"/>
          <w:sz w:val="24"/>
          <w:szCs w:val="24"/>
        </w:rPr>
        <w:t xml:space="preserve"> </w:t>
      </w:r>
      <w:r w:rsidRPr="00232528">
        <w:rPr>
          <w:rFonts w:ascii="Arial" w:hAnsi="Arial" w:cs="Arial"/>
          <w:sz w:val="24"/>
          <w:szCs w:val="24"/>
        </w:rPr>
        <w:t>be</w:t>
      </w:r>
      <w:r w:rsidRPr="00232528">
        <w:rPr>
          <w:rFonts w:ascii="Arial" w:hAnsi="Arial" w:cs="Arial"/>
          <w:spacing w:val="-7"/>
          <w:sz w:val="24"/>
          <w:szCs w:val="24"/>
        </w:rPr>
        <w:t xml:space="preserve"> </w:t>
      </w:r>
      <w:r w:rsidRPr="00232528">
        <w:rPr>
          <w:rFonts w:ascii="Arial" w:hAnsi="Arial" w:cs="Arial"/>
          <w:sz w:val="24"/>
          <w:szCs w:val="24"/>
        </w:rPr>
        <w:t>sized</w:t>
      </w:r>
      <w:r w:rsidRPr="00232528">
        <w:rPr>
          <w:rFonts w:ascii="Arial" w:hAnsi="Arial" w:cs="Arial"/>
          <w:spacing w:val="-6"/>
          <w:sz w:val="24"/>
          <w:szCs w:val="24"/>
        </w:rPr>
        <w:t xml:space="preserve"> </w:t>
      </w:r>
      <w:r w:rsidRPr="00232528">
        <w:rPr>
          <w:rFonts w:ascii="Arial" w:hAnsi="Arial" w:cs="Arial"/>
          <w:spacing w:val="1"/>
          <w:sz w:val="24"/>
          <w:szCs w:val="24"/>
        </w:rPr>
        <w:t>for</w:t>
      </w:r>
      <w:r w:rsidRPr="00232528">
        <w:rPr>
          <w:rFonts w:ascii="Arial" w:hAnsi="Arial" w:cs="Arial"/>
          <w:spacing w:val="-6"/>
          <w:sz w:val="24"/>
          <w:szCs w:val="24"/>
        </w:rPr>
        <w:t xml:space="preserve"> </w:t>
      </w:r>
      <w:r w:rsidRPr="00232528">
        <w:rPr>
          <w:rFonts w:ascii="Arial" w:hAnsi="Arial" w:cs="Arial"/>
          <w:sz w:val="24"/>
          <w:szCs w:val="24"/>
        </w:rPr>
        <w:t>easy</w:t>
      </w:r>
      <w:r w:rsidRPr="00232528">
        <w:rPr>
          <w:rFonts w:ascii="Arial" w:hAnsi="Arial" w:cs="Arial"/>
          <w:spacing w:val="-6"/>
          <w:sz w:val="24"/>
          <w:szCs w:val="24"/>
        </w:rPr>
        <w:t xml:space="preserve"> </w:t>
      </w:r>
      <w:r w:rsidRPr="00232528">
        <w:rPr>
          <w:rFonts w:ascii="Arial" w:hAnsi="Arial" w:cs="Arial"/>
          <w:spacing w:val="-1"/>
          <w:sz w:val="24"/>
          <w:szCs w:val="24"/>
        </w:rPr>
        <w:t>performance</w:t>
      </w:r>
      <w:r w:rsidRPr="00232528">
        <w:rPr>
          <w:rFonts w:ascii="Arial" w:hAnsi="Arial" w:cs="Arial"/>
          <w:spacing w:val="-5"/>
          <w:sz w:val="24"/>
          <w:szCs w:val="24"/>
        </w:rPr>
        <w:t xml:space="preserve"> </w:t>
      </w:r>
      <w:r w:rsidRPr="00232528">
        <w:rPr>
          <w:rFonts w:ascii="Arial" w:hAnsi="Arial" w:cs="Arial"/>
          <w:sz w:val="24"/>
          <w:szCs w:val="24"/>
        </w:rPr>
        <w:t>of</w:t>
      </w:r>
      <w:r w:rsidRPr="00232528">
        <w:rPr>
          <w:rFonts w:ascii="Arial" w:hAnsi="Arial" w:cs="Arial"/>
          <w:spacing w:val="-6"/>
          <w:sz w:val="24"/>
          <w:szCs w:val="24"/>
        </w:rPr>
        <w:t xml:space="preserve"> </w:t>
      </w:r>
      <w:r>
        <w:rPr>
          <w:rFonts w:ascii="Arial" w:hAnsi="Arial" w:cs="Arial"/>
          <w:sz w:val="24"/>
          <w:szCs w:val="24"/>
        </w:rPr>
        <w:t xml:space="preserve">tasks </w:t>
      </w:r>
      <w:r w:rsidRPr="00232528">
        <w:rPr>
          <w:rFonts w:ascii="Arial" w:hAnsi="Arial" w:cs="Arial"/>
          <w:sz w:val="24"/>
          <w:szCs w:val="24"/>
        </w:rPr>
        <w:t>within</w:t>
      </w:r>
      <w:r w:rsidRPr="00232528">
        <w:rPr>
          <w:rFonts w:ascii="Arial" w:hAnsi="Arial" w:cs="Arial"/>
          <w:spacing w:val="-7"/>
          <w:sz w:val="24"/>
          <w:szCs w:val="24"/>
        </w:rPr>
        <w:t xml:space="preserve"> </w:t>
      </w:r>
      <w:r w:rsidRPr="00232528">
        <w:rPr>
          <w:rFonts w:ascii="Arial" w:hAnsi="Arial" w:cs="Arial"/>
          <w:sz w:val="24"/>
          <w:szCs w:val="24"/>
        </w:rPr>
        <w:t>the</w:t>
      </w:r>
      <w:r w:rsidRPr="00232528">
        <w:rPr>
          <w:rFonts w:ascii="Arial" w:hAnsi="Arial" w:cs="Arial"/>
          <w:spacing w:val="-7"/>
          <w:sz w:val="24"/>
          <w:szCs w:val="24"/>
        </w:rPr>
        <w:t xml:space="preserve"> </w:t>
      </w:r>
      <w:r w:rsidRPr="00232528">
        <w:rPr>
          <w:rFonts w:ascii="Arial" w:hAnsi="Arial" w:cs="Arial"/>
          <w:spacing w:val="-1"/>
          <w:sz w:val="24"/>
          <w:szCs w:val="24"/>
        </w:rPr>
        <w:t>compartment,</w:t>
      </w:r>
      <w:r w:rsidRPr="00232528">
        <w:rPr>
          <w:rFonts w:ascii="Arial" w:hAnsi="Arial" w:cs="Arial"/>
          <w:spacing w:val="-7"/>
          <w:sz w:val="24"/>
          <w:szCs w:val="24"/>
        </w:rPr>
        <w:t xml:space="preserve"> </w:t>
      </w:r>
      <w:r w:rsidRPr="00232528">
        <w:rPr>
          <w:rFonts w:ascii="Arial" w:hAnsi="Arial" w:cs="Arial"/>
          <w:sz w:val="24"/>
          <w:szCs w:val="24"/>
        </w:rPr>
        <w:t>including</w:t>
      </w:r>
      <w:r w:rsidRPr="00232528">
        <w:rPr>
          <w:rFonts w:ascii="Arial" w:hAnsi="Arial" w:cs="Arial"/>
          <w:spacing w:val="-7"/>
          <w:sz w:val="24"/>
          <w:szCs w:val="24"/>
        </w:rPr>
        <w:t xml:space="preserve"> </w:t>
      </w:r>
      <w:r w:rsidRPr="00232528">
        <w:rPr>
          <w:rFonts w:ascii="Arial" w:hAnsi="Arial" w:cs="Arial"/>
          <w:sz w:val="24"/>
          <w:szCs w:val="24"/>
        </w:rPr>
        <w:t>tool</w:t>
      </w:r>
      <w:r w:rsidRPr="00232528">
        <w:rPr>
          <w:rFonts w:ascii="Arial" w:hAnsi="Arial" w:cs="Arial"/>
          <w:spacing w:val="-8"/>
          <w:sz w:val="24"/>
          <w:szCs w:val="24"/>
        </w:rPr>
        <w:t xml:space="preserve"> </w:t>
      </w:r>
      <w:r w:rsidRPr="00232528">
        <w:rPr>
          <w:rFonts w:ascii="Arial" w:hAnsi="Arial" w:cs="Arial"/>
          <w:sz w:val="24"/>
          <w:szCs w:val="24"/>
        </w:rPr>
        <w:t>operating</w:t>
      </w:r>
      <w:r w:rsidRPr="00232528">
        <w:rPr>
          <w:rFonts w:ascii="Arial" w:hAnsi="Arial" w:cs="Arial"/>
          <w:spacing w:val="-6"/>
          <w:sz w:val="24"/>
          <w:szCs w:val="24"/>
        </w:rPr>
        <w:t xml:space="preserve"> </w:t>
      </w:r>
      <w:r w:rsidRPr="00232528">
        <w:rPr>
          <w:rFonts w:ascii="Arial" w:hAnsi="Arial" w:cs="Arial"/>
          <w:spacing w:val="-1"/>
          <w:sz w:val="24"/>
          <w:szCs w:val="24"/>
        </w:rPr>
        <w:t>space.</w:t>
      </w:r>
      <w:r>
        <w:rPr>
          <w:rFonts w:ascii="Arial" w:hAnsi="Arial" w:cs="Arial"/>
          <w:spacing w:val="-1"/>
          <w:sz w:val="24"/>
          <w:szCs w:val="24"/>
        </w:rPr>
        <w:t xml:space="preserve">  </w:t>
      </w:r>
      <w:r w:rsidRPr="00232528">
        <w:rPr>
          <w:rFonts w:ascii="Arial" w:hAnsi="Arial" w:cs="Arial"/>
          <w:spacing w:val="-7"/>
          <w:sz w:val="24"/>
          <w:szCs w:val="24"/>
        </w:rPr>
        <w:t xml:space="preserve"> </w:t>
      </w:r>
    </w:p>
    <w:p w:rsidR="00253DAA" w:rsidRDefault="00253DAA" w:rsidP="00253DAA">
      <w:pPr>
        <w:pStyle w:val="BodyText"/>
        <w:ind w:left="1800"/>
        <w:jc w:val="both"/>
        <w:rPr>
          <w:rFonts w:ascii="Arial" w:hAnsi="Arial" w:cs="Arial"/>
          <w:spacing w:val="-7"/>
          <w:sz w:val="24"/>
          <w:szCs w:val="24"/>
        </w:rPr>
      </w:pPr>
    </w:p>
    <w:p w:rsidR="00B6485E" w:rsidRDefault="00B6485E" w:rsidP="00797375">
      <w:pPr>
        <w:pStyle w:val="BodyText"/>
        <w:numPr>
          <w:ilvl w:val="0"/>
          <w:numId w:val="419"/>
        </w:numPr>
        <w:ind w:left="1800"/>
        <w:jc w:val="both"/>
        <w:rPr>
          <w:rFonts w:ascii="Arial" w:hAnsi="Arial" w:cs="Arial"/>
          <w:spacing w:val="-1"/>
          <w:sz w:val="24"/>
          <w:szCs w:val="24"/>
        </w:rPr>
      </w:pPr>
      <w:r w:rsidRPr="00232528">
        <w:rPr>
          <w:rFonts w:ascii="Arial" w:hAnsi="Arial" w:cs="Arial"/>
          <w:sz w:val="24"/>
          <w:szCs w:val="24"/>
        </w:rPr>
        <w:t>Access</w:t>
      </w:r>
      <w:r w:rsidRPr="00232528">
        <w:rPr>
          <w:rFonts w:ascii="Arial" w:hAnsi="Arial" w:cs="Arial"/>
          <w:spacing w:val="-7"/>
          <w:sz w:val="24"/>
          <w:szCs w:val="24"/>
        </w:rPr>
        <w:t xml:space="preserve"> </w:t>
      </w:r>
      <w:r w:rsidRPr="00232528">
        <w:rPr>
          <w:rFonts w:ascii="Arial" w:hAnsi="Arial" w:cs="Arial"/>
          <w:sz w:val="24"/>
          <w:szCs w:val="24"/>
        </w:rPr>
        <w:t>doors</w:t>
      </w:r>
      <w:r w:rsidRPr="00232528">
        <w:rPr>
          <w:rFonts w:ascii="Arial" w:hAnsi="Arial" w:cs="Arial"/>
          <w:spacing w:val="-7"/>
          <w:sz w:val="24"/>
          <w:szCs w:val="24"/>
        </w:rPr>
        <w:t xml:space="preserve"> </w:t>
      </w:r>
      <w:r w:rsidRPr="00232528">
        <w:rPr>
          <w:rFonts w:ascii="Arial" w:hAnsi="Arial" w:cs="Arial"/>
          <w:sz w:val="24"/>
          <w:szCs w:val="24"/>
        </w:rPr>
        <w:t>shall</w:t>
      </w:r>
      <w:r w:rsidRPr="00232528">
        <w:rPr>
          <w:rFonts w:ascii="Arial" w:hAnsi="Arial" w:cs="Arial"/>
          <w:spacing w:val="-6"/>
          <w:sz w:val="24"/>
          <w:szCs w:val="24"/>
        </w:rPr>
        <w:t xml:space="preserve"> </w:t>
      </w:r>
      <w:r w:rsidRPr="00232528">
        <w:rPr>
          <w:rFonts w:ascii="Arial" w:hAnsi="Arial" w:cs="Arial"/>
          <w:sz w:val="24"/>
          <w:szCs w:val="24"/>
        </w:rPr>
        <w:t>be</w:t>
      </w:r>
      <w:r w:rsidRPr="00232528">
        <w:rPr>
          <w:rFonts w:ascii="Arial" w:hAnsi="Arial" w:cs="Arial"/>
          <w:spacing w:val="-7"/>
          <w:sz w:val="24"/>
          <w:szCs w:val="24"/>
        </w:rPr>
        <w:t xml:space="preserve"> </w:t>
      </w:r>
      <w:r w:rsidRPr="00232528">
        <w:rPr>
          <w:rFonts w:ascii="Arial" w:hAnsi="Arial" w:cs="Arial"/>
          <w:sz w:val="24"/>
          <w:szCs w:val="24"/>
        </w:rPr>
        <w:t>of</w:t>
      </w:r>
      <w:r w:rsidRPr="00232528">
        <w:rPr>
          <w:rFonts w:ascii="Arial" w:hAnsi="Arial" w:cs="Arial"/>
          <w:spacing w:val="-8"/>
          <w:sz w:val="24"/>
          <w:szCs w:val="24"/>
        </w:rPr>
        <w:t xml:space="preserve"> </w:t>
      </w:r>
      <w:r w:rsidRPr="00232528">
        <w:rPr>
          <w:rFonts w:ascii="Arial" w:hAnsi="Arial" w:cs="Arial"/>
          <w:sz w:val="24"/>
          <w:szCs w:val="24"/>
        </w:rPr>
        <w:t>rugged</w:t>
      </w:r>
      <w:r w:rsidRPr="00232528">
        <w:rPr>
          <w:rFonts w:ascii="Arial" w:hAnsi="Arial" w:cs="Arial"/>
          <w:spacing w:val="-7"/>
          <w:sz w:val="24"/>
          <w:szCs w:val="24"/>
        </w:rPr>
        <w:t xml:space="preserve"> </w:t>
      </w:r>
      <w:r w:rsidRPr="00232528">
        <w:rPr>
          <w:rFonts w:ascii="Arial" w:hAnsi="Arial" w:cs="Arial"/>
          <w:sz w:val="24"/>
          <w:szCs w:val="24"/>
        </w:rPr>
        <w:t>construction</w:t>
      </w:r>
      <w:r w:rsidRPr="00232528">
        <w:rPr>
          <w:rFonts w:ascii="Arial" w:hAnsi="Arial" w:cs="Arial"/>
          <w:spacing w:val="-6"/>
          <w:sz w:val="24"/>
          <w:szCs w:val="24"/>
        </w:rPr>
        <w:t xml:space="preserve"> </w:t>
      </w:r>
      <w:r>
        <w:rPr>
          <w:rFonts w:ascii="Arial" w:hAnsi="Arial" w:cs="Arial"/>
          <w:sz w:val="24"/>
          <w:szCs w:val="24"/>
        </w:rPr>
        <w:t xml:space="preserve">and </w:t>
      </w:r>
      <w:r w:rsidRPr="00232528">
        <w:rPr>
          <w:rFonts w:ascii="Arial" w:hAnsi="Arial" w:cs="Arial"/>
          <w:sz w:val="24"/>
          <w:szCs w:val="24"/>
        </w:rPr>
        <w:t>shall</w:t>
      </w:r>
      <w:r w:rsidRPr="00232528">
        <w:rPr>
          <w:rFonts w:ascii="Arial" w:hAnsi="Arial" w:cs="Arial"/>
          <w:spacing w:val="-6"/>
          <w:sz w:val="24"/>
          <w:szCs w:val="24"/>
        </w:rPr>
        <w:t xml:space="preserve"> </w:t>
      </w:r>
      <w:r w:rsidRPr="00232528">
        <w:rPr>
          <w:rFonts w:ascii="Arial" w:hAnsi="Arial" w:cs="Arial"/>
          <w:spacing w:val="-1"/>
          <w:sz w:val="24"/>
          <w:szCs w:val="24"/>
        </w:rPr>
        <w:t>maintain</w:t>
      </w:r>
      <w:r w:rsidRPr="00232528">
        <w:rPr>
          <w:rFonts w:ascii="Arial" w:hAnsi="Arial" w:cs="Arial"/>
          <w:spacing w:val="-7"/>
          <w:sz w:val="24"/>
          <w:szCs w:val="24"/>
        </w:rPr>
        <w:t xml:space="preserve"> </w:t>
      </w:r>
      <w:r w:rsidRPr="00232528">
        <w:rPr>
          <w:rFonts w:ascii="Arial" w:hAnsi="Arial" w:cs="Arial"/>
          <w:spacing w:val="-1"/>
          <w:sz w:val="24"/>
          <w:szCs w:val="24"/>
        </w:rPr>
        <w:t>mechanical</w:t>
      </w:r>
      <w:r w:rsidRPr="00232528">
        <w:rPr>
          <w:rFonts w:ascii="Arial" w:hAnsi="Arial" w:cs="Arial"/>
          <w:spacing w:val="-6"/>
          <w:sz w:val="24"/>
          <w:szCs w:val="24"/>
        </w:rPr>
        <w:t xml:space="preserve"> </w:t>
      </w:r>
      <w:r w:rsidRPr="00232528">
        <w:rPr>
          <w:rFonts w:ascii="Arial" w:hAnsi="Arial" w:cs="Arial"/>
          <w:spacing w:val="-1"/>
          <w:sz w:val="24"/>
          <w:szCs w:val="24"/>
        </w:rPr>
        <w:t>integrity</w:t>
      </w:r>
      <w:r w:rsidRPr="00232528">
        <w:rPr>
          <w:rFonts w:ascii="Arial" w:hAnsi="Arial" w:cs="Arial"/>
          <w:spacing w:val="-6"/>
          <w:sz w:val="24"/>
          <w:szCs w:val="24"/>
        </w:rPr>
        <w:t xml:space="preserve"> </w:t>
      </w:r>
      <w:r w:rsidRPr="00232528">
        <w:rPr>
          <w:rFonts w:ascii="Arial" w:hAnsi="Arial" w:cs="Arial"/>
          <w:sz w:val="24"/>
          <w:szCs w:val="24"/>
        </w:rPr>
        <w:t>and</w:t>
      </w:r>
      <w:r w:rsidRPr="00232528">
        <w:rPr>
          <w:rFonts w:ascii="Arial" w:hAnsi="Arial" w:cs="Arial"/>
          <w:spacing w:val="-7"/>
          <w:sz w:val="24"/>
          <w:szCs w:val="24"/>
        </w:rPr>
        <w:t xml:space="preserve"> </w:t>
      </w:r>
      <w:r w:rsidRPr="00232528">
        <w:rPr>
          <w:rFonts w:ascii="Arial" w:hAnsi="Arial" w:cs="Arial"/>
          <w:sz w:val="24"/>
          <w:szCs w:val="24"/>
        </w:rPr>
        <w:t>function</w:t>
      </w:r>
      <w:r w:rsidRPr="00232528">
        <w:rPr>
          <w:rFonts w:ascii="Arial" w:hAnsi="Arial" w:cs="Arial"/>
          <w:spacing w:val="-7"/>
          <w:sz w:val="24"/>
          <w:szCs w:val="24"/>
        </w:rPr>
        <w:t xml:space="preserve"> </w:t>
      </w:r>
      <w:r w:rsidRPr="00232528">
        <w:rPr>
          <w:rFonts w:ascii="Arial" w:hAnsi="Arial" w:cs="Arial"/>
          <w:spacing w:val="-1"/>
          <w:sz w:val="24"/>
          <w:szCs w:val="24"/>
        </w:rPr>
        <w:t>under</w:t>
      </w:r>
      <w:r w:rsidRPr="00232528">
        <w:rPr>
          <w:rFonts w:ascii="Arial" w:hAnsi="Arial" w:cs="Arial"/>
          <w:spacing w:val="-8"/>
          <w:sz w:val="24"/>
          <w:szCs w:val="24"/>
        </w:rPr>
        <w:t xml:space="preserve"> </w:t>
      </w:r>
      <w:r w:rsidRPr="00232528">
        <w:rPr>
          <w:rFonts w:ascii="Arial" w:hAnsi="Arial" w:cs="Arial"/>
          <w:spacing w:val="-1"/>
          <w:sz w:val="24"/>
          <w:szCs w:val="24"/>
        </w:rPr>
        <w:t>normal</w:t>
      </w:r>
      <w:r w:rsidRPr="00232528">
        <w:rPr>
          <w:rFonts w:ascii="Arial" w:hAnsi="Arial" w:cs="Arial"/>
          <w:spacing w:val="-7"/>
          <w:sz w:val="24"/>
          <w:szCs w:val="24"/>
        </w:rPr>
        <w:t xml:space="preserve"> </w:t>
      </w:r>
      <w:r w:rsidRPr="00232528">
        <w:rPr>
          <w:rFonts w:ascii="Arial" w:hAnsi="Arial" w:cs="Arial"/>
          <w:sz w:val="24"/>
          <w:szCs w:val="24"/>
        </w:rPr>
        <w:t>operations</w:t>
      </w:r>
      <w:r w:rsidRPr="00232528">
        <w:rPr>
          <w:rFonts w:ascii="Arial" w:hAnsi="Arial" w:cs="Arial"/>
          <w:spacing w:val="-7"/>
          <w:sz w:val="24"/>
          <w:szCs w:val="24"/>
        </w:rPr>
        <w:t xml:space="preserve"> </w:t>
      </w:r>
      <w:r w:rsidRPr="00232528">
        <w:rPr>
          <w:rFonts w:ascii="Arial" w:hAnsi="Arial" w:cs="Arial"/>
          <w:spacing w:val="-1"/>
          <w:sz w:val="24"/>
          <w:szCs w:val="24"/>
        </w:rPr>
        <w:t>throughout</w:t>
      </w:r>
      <w:r w:rsidRPr="00232528">
        <w:rPr>
          <w:rFonts w:ascii="Arial" w:hAnsi="Arial" w:cs="Arial"/>
          <w:spacing w:val="-7"/>
          <w:sz w:val="24"/>
          <w:szCs w:val="24"/>
        </w:rPr>
        <w:t xml:space="preserve"> </w:t>
      </w:r>
      <w:r w:rsidRPr="00232528">
        <w:rPr>
          <w:rFonts w:ascii="Arial" w:hAnsi="Arial" w:cs="Arial"/>
          <w:spacing w:val="-1"/>
          <w:sz w:val="24"/>
          <w:szCs w:val="24"/>
        </w:rPr>
        <w:t>the</w:t>
      </w:r>
      <w:r w:rsidRPr="00232528">
        <w:rPr>
          <w:rFonts w:ascii="Arial" w:hAnsi="Arial" w:cs="Arial"/>
          <w:spacing w:val="-7"/>
          <w:sz w:val="24"/>
          <w:szCs w:val="24"/>
        </w:rPr>
        <w:t xml:space="preserve"> </w:t>
      </w:r>
      <w:r w:rsidRPr="00232528">
        <w:rPr>
          <w:rFonts w:ascii="Arial" w:hAnsi="Arial" w:cs="Arial"/>
          <w:sz w:val="24"/>
          <w:szCs w:val="24"/>
        </w:rPr>
        <w:t>service</w:t>
      </w:r>
      <w:r w:rsidRPr="00232528">
        <w:rPr>
          <w:rFonts w:ascii="Arial" w:hAnsi="Arial" w:cs="Arial"/>
          <w:spacing w:val="-8"/>
          <w:sz w:val="24"/>
          <w:szCs w:val="24"/>
        </w:rPr>
        <w:t xml:space="preserve"> </w:t>
      </w:r>
      <w:r w:rsidRPr="00232528">
        <w:rPr>
          <w:rFonts w:ascii="Arial" w:hAnsi="Arial" w:cs="Arial"/>
          <w:sz w:val="24"/>
          <w:szCs w:val="24"/>
        </w:rPr>
        <w:t>life</w:t>
      </w:r>
      <w:r w:rsidRPr="00232528">
        <w:rPr>
          <w:rFonts w:ascii="Arial" w:hAnsi="Arial" w:cs="Arial"/>
          <w:spacing w:val="-7"/>
          <w:sz w:val="24"/>
          <w:szCs w:val="24"/>
        </w:rPr>
        <w:t xml:space="preserve"> </w:t>
      </w:r>
      <w:r>
        <w:rPr>
          <w:rFonts w:ascii="Arial" w:hAnsi="Arial" w:cs="Arial"/>
          <w:sz w:val="24"/>
          <w:szCs w:val="24"/>
        </w:rPr>
        <w:t xml:space="preserve">of </w:t>
      </w:r>
      <w:r w:rsidRPr="00232528">
        <w:rPr>
          <w:rFonts w:ascii="Arial" w:hAnsi="Arial" w:cs="Arial"/>
          <w:sz w:val="24"/>
          <w:szCs w:val="24"/>
        </w:rPr>
        <w:t>the</w:t>
      </w:r>
      <w:r w:rsidRPr="00232528">
        <w:rPr>
          <w:rFonts w:ascii="Arial" w:hAnsi="Arial" w:cs="Arial"/>
          <w:spacing w:val="-5"/>
          <w:sz w:val="24"/>
          <w:szCs w:val="24"/>
        </w:rPr>
        <w:t xml:space="preserve"> </w:t>
      </w:r>
      <w:r w:rsidRPr="00232528">
        <w:rPr>
          <w:rFonts w:ascii="Arial" w:hAnsi="Arial" w:cs="Arial"/>
          <w:sz w:val="24"/>
          <w:szCs w:val="24"/>
        </w:rPr>
        <w:t>bus.</w:t>
      </w:r>
      <w:r>
        <w:rPr>
          <w:rFonts w:ascii="Arial" w:hAnsi="Arial" w:cs="Arial"/>
          <w:spacing w:val="-5"/>
          <w:sz w:val="24"/>
          <w:szCs w:val="24"/>
        </w:rPr>
        <w:t xml:space="preserve">  </w:t>
      </w:r>
      <w:r w:rsidRPr="00232528">
        <w:rPr>
          <w:rFonts w:ascii="Arial" w:hAnsi="Arial" w:cs="Arial"/>
          <w:spacing w:val="-1"/>
          <w:sz w:val="24"/>
          <w:szCs w:val="24"/>
        </w:rPr>
        <w:t>They</w:t>
      </w:r>
      <w:r w:rsidRPr="00232528">
        <w:rPr>
          <w:rFonts w:ascii="Arial" w:hAnsi="Arial" w:cs="Arial"/>
          <w:spacing w:val="-4"/>
          <w:sz w:val="24"/>
          <w:szCs w:val="24"/>
        </w:rPr>
        <w:t xml:space="preserve"> </w:t>
      </w:r>
      <w:r w:rsidRPr="00232528">
        <w:rPr>
          <w:rFonts w:ascii="Arial" w:hAnsi="Arial" w:cs="Arial"/>
          <w:sz w:val="24"/>
          <w:szCs w:val="24"/>
        </w:rPr>
        <w:t>shall</w:t>
      </w:r>
      <w:r w:rsidRPr="00232528">
        <w:rPr>
          <w:rFonts w:ascii="Arial" w:hAnsi="Arial" w:cs="Arial"/>
          <w:spacing w:val="-2"/>
          <w:sz w:val="24"/>
          <w:szCs w:val="24"/>
        </w:rPr>
        <w:t xml:space="preserve"> </w:t>
      </w:r>
      <w:r w:rsidRPr="00232528">
        <w:rPr>
          <w:rFonts w:ascii="Arial" w:hAnsi="Arial" w:cs="Arial"/>
          <w:sz w:val="24"/>
          <w:szCs w:val="24"/>
        </w:rPr>
        <w:t>close</w:t>
      </w:r>
      <w:r w:rsidRPr="00232528">
        <w:rPr>
          <w:rFonts w:ascii="Arial" w:hAnsi="Arial" w:cs="Arial"/>
          <w:spacing w:val="-4"/>
          <w:sz w:val="24"/>
          <w:szCs w:val="24"/>
        </w:rPr>
        <w:t xml:space="preserve"> </w:t>
      </w:r>
      <w:r w:rsidRPr="00232528">
        <w:rPr>
          <w:rFonts w:ascii="Arial" w:hAnsi="Arial" w:cs="Arial"/>
          <w:sz w:val="24"/>
          <w:szCs w:val="24"/>
        </w:rPr>
        <w:t>flush</w:t>
      </w:r>
      <w:r w:rsidRPr="00232528">
        <w:rPr>
          <w:rFonts w:ascii="Arial" w:hAnsi="Arial" w:cs="Arial"/>
          <w:spacing w:val="-4"/>
          <w:sz w:val="24"/>
          <w:szCs w:val="24"/>
        </w:rPr>
        <w:t xml:space="preserve"> </w:t>
      </w:r>
      <w:r w:rsidRPr="00232528">
        <w:rPr>
          <w:rFonts w:ascii="Arial" w:hAnsi="Arial" w:cs="Arial"/>
          <w:sz w:val="24"/>
          <w:szCs w:val="24"/>
        </w:rPr>
        <w:t>with</w:t>
      </w:r>
      <w:r w:rsidRPr="00232528">
        <w:rPr>
          <w:rFonts w:ascii="Arial" w:hAnsi="Arial" w:cs="Arial"/>
          <w:spacing w:val="-4"/>
          <w:sz w:val="24"/>
          <w:szCs w:val="24"/>
        </w:rPr>
        <w:t xml:space="preserve"> </w:t>
      </w:r>
      <w:r w:rsidRPr="00232528">
        <w:rPr>
          <w:rFonts w:ascii="Arial" w:hAnsi="Arial" w:cs="Arial"/>
          <w:sz w:val="24"/>
          <w:szCs w:val="24"/>
        </w:rPr>
        <w:t>the</w:t>
      </w:r>
      <w:r w:rsidRPr="00232528">
        <w:rPr>
          <w:rFonts w:ascii="Arial" w:hAnsi="Arial" w:cs="Arial"/>
          <w:spacing w:val="-6"/>
          <w:sz w:val="24"/>
          <w:szCs w:val="24"/>
        </w:rPr>
        <w:t xml:space="preserve"> </w:t>
      </w:r>
      <w:r w:rsidRPr="00232528">
        <w:rPr>
          <w:rFonts w:ascii="Arial" w:hAnsi="Arial" w:cs="Arial"/>
          <w:sz w:val="24"/>
          <w:szCs w:val="24"/>
        </w:rPr>
        <w:t>body</w:t>
      </w:r>
      <w:r w:rsidRPr="00232528">
        <w:rPr>
          <w:rFonts w:ascii="Arial" w:hAnsi="Arial" w:cs="Arial"/>
          <w:spacing w:val="-5"/>
          <w:sz w:val="24"/>
          <w:szCs w:val="24"/>
        </w:rPr>
        <w:t xml:space="preserve"> </w:t>
      </w:r>
      <w:r w:rsidRPr="00232528">
        <w:rPr>
          <w:rFonts w:ascii="Arial" w:hAnsi="Arial" w:cs="Arial"/>
          <w:spacing w:val="-1"/>
          <w:sz w:val="24"/>
          <w:szCs w:val="24"/>
        </w:rPr>
        <w:t>surface.</w:t>
      </w:r>
      <w:r w:rsidRPr="00232528">
        <w:rPr>
          <w:rFonts w:ascii="Arial" w:hAnsi="Arial" w:cs="Arial"/>
          <w:spacing w:val="-2"/>
          <w:sz w:val="24"/>
          <w:szCs w:val="24"/>
        </w:rPr>
        <w:t xml:space="preserve"> </w:t>
      </w:r>
      <w:r>
        <w:rPr>
          <w:rFonts w:ascii="Arial" w:hAnsi="Arial" w:cs="Arial"/>
          <w:spacing w:val="-2"/>
          <w:sz w:val="24"/>
          <w:szCs w:val="24"/>
        </w:rPr>
        <w:t xml:space="preserve"> </w:t>
      </w:r>
      <w:r w:rsidRPr="00232528">
        <w:rPr>
          <w:rFonts w:ascii="Arial" w:hAnsi="Arial" w:cs="Arial"/>
          <w:sz w:val="24"/>
          <w:szCs w:val="24"/>
        </w:rPr>
        <w:t>All</w:t>
      </w:r>
      <w:r w:rsidRPr="00232528">
        <w:rPr>
          <w:rFonts w:ascii="Arial" w:hAnsi="Arial" w:cs="Arial"/>
          <w:spacing w:val="-4"/>
          <w:sz w:val="24"/>
          <w:szCs w:val="24"/>
        </w:rPr>
        <w:t xml:space="preserve"> </w:t>
      </w:r>
      <w:r w:rsidRPr="00232528">
        <w:rPr>
          <w:rFonts w:ascii="Arial" w:hAnsi="Arial" w:cs="Arial"/>
          <w:sz w:val="24"/>
          <w:szCs w:val="24"/>
        </w:rPr>
        <w:t>doors</w:t>
      </w:r>
      <w:r w:rsidRPr="00232528">
        <w:rPr>
          <w:rFonts w:ascii="Arial" w:hAnsi="Arial" w:cs="Arial"/>
          <w:spacing w:val="-5"/>
          <w:sz w:val="24"/>
          <w:szCs w:val="24"/>
        </w:rPr>
        <w:t xml:space="preserve"> </w:t>
      </w:r>
      <w:r w:rsidRPr="00232528">
        <w:rPr>
          <w:rFonts w:ascii="Arial" w:hAnsi="Arial" w:cs="Arial"/>
          <w:spacing w:val="-1"/>
          <w:sz w:val="24"/>
          <w:szCs w:val="24"/>
        </w:rPr>
        <w:t>shall</w:t>
      </w:r>
      <w:r w:rsidRPr="00232528">
        <w:rPr>
          <w:rFonts w:ascii="Arial" w:hAnsi="Arial" w:cs="Arial"/>
          <w:spacing w:val="-5"/>
          <w:sz w:val="24"/>
          <w:szCs w:val="24"/>
        </w:rPr>
        <w:t xml:space="preserve"> </w:t>
      </w:r>
      <w:r w:rsidRPr="00232528">
        <w:rPr>
          <w:rFonts w:ascii="Arial" w:hAnsi="Arial" w:cs="Arial"/>
          <w:sz w:val="24"/>
          <w:szCs w:val="24"/>
        </w:rPr>
        <w:t>be</w:t>
      </w:r>
      <w:r w:rsidRPr="00232528">
        <w:rPr>
          <w:rFonts w:ascii="Arial" w:hAnsi="Arial" w:cs="Arial"/>
          <w:spacing w:val="-4"/>
          <w:sz w:val="24"/>
          <w:szCs w:val="24"/>
        </w:rPr>
        <w:t xml:space="preserve"> </w:t>
      </w:r>
      <w:r w:rsidRPr="00232528">
        <w:rPr>
          <w:rFonts w:ascii="Arial" w:hAnsi="Arial" w:cs="Arial"/>
          <w:sz w:val="24"/>
          <w:szCs w:val="24"/>
        </w:rPr>
        <w:t>hinged</w:t>
      </w:r>
      <w:r w:rsidRPr="00232528">
        <w:rPr>
          <w:rFonts w:ascii="Arial" w:hAnsi="Arial" w:cs="Arial"/>
          <w:spacing w:val="-5"/>
          <w:sz w:val="24"/>
          <w:szCs w:val="24"/>
        </w:rPr>
        <w:t xml:space="preserve"> </w:t>
      </w:r>
      <w:r w:rsidRPr="00232528">
        <w:rPr>
          <w:rFonts w:ascii="Arial" w:hAnsi="Arial" w:cs="Arial"/>
          <w:spacing w:val="-1"/>
          <w:sz w:val="24"/>
          <w:szCs w:val="24"/>
        </w:rPr>
        <w:t>at</w:t>
      </w:r>
      <w:r w:rsidRPr="00232528">
        <w:rPr>
          <w:rFonts w:ascii="Arial" w:hAnsi="Arial" w:cs="Arial"/>
          <w:spacing w:val="-5"/>
          <w:sz w:val="24"/>
          <w:szCs w:val="24"/>
        </w:rPr>
        <w:t xml:space="preserve"> </w:t>
      </w:r>
      <w:r w:rsidRPr="00232528">
        <w:rPr>
          <w:rFonts w:ascii="Arial" w:hAnsi="Arial" w:cs="Arial"/>
          <w:sz w:val="24"/>
          <w:szCs w:val="24"/>
        </w:rPr>
        <w:t>the</w:t>
      </w:r>
      <w:r w:rsidRPr="00232528">
        <w:rPr>
          <w:rFonts w:ascii="Arial" w:hAnsi="Arial" w:cs="Arial"/>
          <w:spacing w:val="-5"/>
          <w:sz w:val="24"/>
          <w:szCs w:val="24"/>
        </w:rPr>
        <w:t xml:space="preserve"> </w:t>
      </w:r>
      <w:r w:rsidRPr="00232528">
        <w:rPr>
          <w:rFonts w:ascii="Arial" w:hAnsi="Arial" w:cs="Arial"/>
          <w:sz w:val="24"/>
          <w:szCs w:val="24"/>
        </w:rPr>
        <w:t>top</w:t>
      </w:r>
      <w:r w:rsidRPr="00232528">
        <w:rPr>
          <w:rFonts w:ascii="Arial" w:hAnsi="Arial" w:cs="Arial"/>
          <w:spacing w:val="-4"/>
          <w:sz w:val="24"/>
          <w:szCs w:val="24"/>
        </w:rPr>
        <w:t xml:space="preserve"> </w:t>
      </w:r>
      <w:r w:rsidRPr="00232528">
        <w:rPr>
          <w:rFonts w:ascii="Arial" w:hAnsi="Arial" w:cs="Arial"/>
          <w:sz w:val="24"/>
          <w:szCs w:val="24"/>
        </w:rPr>
        <w:t>or</w:t>
      </w:r>
      <w:r w:rsidRPr="00232528">
        <w:rPr>
          <w:rFonts w:ascii="Arial" w:hAnsi="Arial" w:cs="Arial"/>
          <w:spacing w:val="-4"/>
          <w:sz w:val="24"/>
          <w:szCs w:val="24"/>
        </w:rPr>
        <w:t xml:space="preserve"> </w:t>
      </w:r>
      <w:r w:rsidRPr="00232528">
        <w:rPr>
          <w:rFonts w:ascii="Arial" w:hAnsi="Arial" w:cs="Arial"/>
          <w:sz w:val="24"/>
          <w:szCs w:val="24"/>
        </w:rPr>
        <w:t>on</w:t>
      </w:r>
      <w:r w:rsidRPr="00232528">
        <w:rPr>
          <w:rFonts w:ascii="Arial" w:hAnsi="Arial" w:cs="Arial"/>
          <w:spacing w:val="-5"/>
          <w:sz w:val="24"/>
          <w:szCs w:val="24"/>
        </w:rPr>
        <w:t xml:space="preserve"> </w:t>
      </w:r>
      <w:r w:rsidRPr="00232528">
        <w:rPr>
          <w:rFonts w:ascii="Arial" w:hAnsi="Arial" w:cs="Arial"/>
          <w:sz w:val="24"/>
          <w:szCs w:val="24"/>
        </w:rPr>
        <w:t>the</w:t>
      </w:r>
      <w:r w:rsidRPr="00232528">
        <w:rPr>
          <w:rFonts w:ascii="Arial" w:hAnsi="Arial" w:cs="Arial"/>
          <w:spacing w:val="29"/>
          <w:w w:val="99"/>
          <w:sz w:val="24"/>
          <w:szCs w:val="24"/>
        </w:rPr>
        <w:t xml:space="preserve"> </w:t>
      </w:r>
      <w:r w:rsidRPr="00232528">
        <w:rPr>
          <w:rFonts w:ascii="Arial" w:hAnsi="Arial" w:cs="Arial"/>
          <w:sz w:val="24"/>
          <w:szCs w:val="24"/>
        </w:rPr>
        <w:t>forward</w:t>
      </w:r>
      <w:r w:rsidRPr="00232528">
        <w:rPr>
          <w:rFonts w:ascii="Arial" w:hAnsi="Arial" w:cs="Arial"/>
          <w:spacing w:val="-6"/>
          <w:sz w:val="24"/>
          <w:szCs w:val="24"/>
        </w:rPr>
        <w:t xml:space="preserve"> </w:t>
      </w:r>
      <w:r w:rsidRPr="00232528">
        <w:rPr>
          <w:rFonts w:ascii="Arial" w:hAnsi="Arial" w:cs="Arial"/>
          <w:sz w:val="24"/>
          <w:szCs w:val="24"/>
        </w:rPr>
        <w:t>edge</w:t>
      </w:r>
      <w:r w:rsidRPr="00232528">
        <w:rPr>
          <w:rFonts w:ascii="Arial" w:hAnsi="Arial" w:cs="Arial"/>
          <w:spacing w:val="-6"/>
          <w:sz w:val="24"/>
          <w:szCs w:val="24"/>
        </w:rPr>
        <w:t xml:space="preserve"> </w:t>
      </w:r>
      <w:r w:rsidRPr="00232528">
        <w:rPr>
          <w:rFonts w:ascii="Arial" w:hAnsi="Arial" w:cs="Arial"/>
          <w:sz w:val="24"/>
          <w:szCs w:val="24"/>
        </w:rPr>
        <w:t>and</w:t>
      </w:r>
      <w:r w:rsidRPr="00232528">
        <w:rPr>
          <w:rFonts w:ascii="Arial" w:hAnsi="Arial" w:cs="Arial"/>
          <w:spacing w:val="-5"/>
          <w:sz w:val="24"/>
          <w:szCs w:val="24"/>
        </w:rPr>
        <w:t xml:space="preserve"> </w:t>
      </w:r>
      <w:r w:rsidRPr="00232528">
        <w:rPr>
          <w:rFonts w:ascii="Arial" w:hAnsi="Arial" w:cs="Arial"/>
          <w:sz w:val="24"/>
          <w:szCs w:val="24"/>
        </w:rPr>
        <w:t>shall</w:t>
      </w:r>
      <w:r w:rsidRPr="00232528">
        <w:rPr>
          <w:rFonts w:ascii="Arial" w:hAnsi="Arial" w:cs="Arial"/>
          <w:spacing w:val="-5"/>
          <w:sz w:val="24"/>
          <w:szCs w:val="24"/>
        </w:rPr>
        <w:t xml:space="preserve"> </w:t>
      </w:r>
      <w:r w:rsidRPr="00232528">
        <w:rPr>
          <w:rFonts w:ascii="Arial" w:hAnsi="Arial" w:cs="Arial"/>
          <w:sz w:val="24"/>
          <w:szCs w:val="24"/>
        </w:rPr>
        <w:t>be</w:t>
      </w:r>
      <w:r w:rsidRPr="00232528">
        <w:rPr>
          <w:rFonts w:ascii="Arial" w:hAnsi="Arial" w:cs="Arial"/>
          <w:spacing w:val="-6"/>
          <w:sz w:val="24"/>
          <w:szCs w:val="24"/>
        </w:rPr>
        <w:t xml:space="preserve"> </w:t>
      </w:r>
      <w:r w:rsidRPr="00232528">
        <w:rPr>
          <w:rFonts w:ascii="Arial" w:hAnsi="Arial" w:cs="Arial"/>
          <w:sz w:val="24"/>
          <w:szCs w:val="24"/>
        </w:rPr>
        <w:t>prevented</w:t>
      </w:r>
      <w:r w:rsidRPr="00232528">
        <w:rPr>
          <w:rFonts w:ascii="Arial" w:hAnsi="Arial" w:cs="Arial"/>
          <w:spacing w:val="-5"/>
          <w:sz w:val="24"/>
          <w:szCs w:val="24"/>
        </w:rPr>
        <w:t xml:space="preserve"> </w:t>
      </w:r>
      <w:r w:rsidRPr="00232528">
        <w:rPr>
          <w:rFonts w:ascii="Arial" w:hAnsi="Arial" w:cs="Arial"/>
          <w:sz w:val="24"/>
          <w:szCs w:val="24"/>
        </w:rPr>
        <w:t>from</w:t>
      </w:r>
      <w:r w:rsidRPr="00232528">
        <w:rPr>
          <w:rFonts w:ascii="Arial" w:hAnsi="Arial" w:cs="Arial"/>
          <w:spacing w:val="-5"/>
          <w:sz w:val="24"/>
          <w:szCs w:val="24"/>
        </w:rPr>
        <w:t xml:space="preserve"> </w:t>
      </w:r>
      <w:r w:rsidRPr="00232528">
        <w:rPr>
          <w:rFonts w:ascii="Arial" w:hAnsi="Arial" w:cs="Arial"/>
          <w:spacing w:val="-1"/>
          <w:sz w:val="24"/>
          <w:szCs w:val="24"/>
        </w:rPr>
        <w:t>coming</w:t>
      </w:r>
      <w:r w:rsidRPr="00232528">
        <w:rPr>
          <w:rFonts w:ascii="Arial" w:hAnsi="Arial" w:cs="Arial"/>
          <w:spacing w:val="-5"/>
          <w:sz w:val="24"/>
          <w:szCs w:val="24"/>
        </w:rPr>
        <w:t xml:space="preserve"> </w:t>
      </w:r>
      <w:r w:rsidRPr="00232528">
        <w:rPr>
          <w:rFonts w:ascii="Arial" w:hAnsi="Arial" w:cs="Arial"/>
          <w:spacing w:val="-1"/>
          <w:sz w:val="24"/>
          <w:szCs w:val="24"/>
        </w:rPr>
        <w:t>loose</w:t>
      </w:r>
      <w:r w:rsidRPr="00232528">
        <w:rPr>
          <w:rFonts w:ascii="Arial" w:hAnsi="Arial" w:cs="Arial"/>
          <w:spacing w:val="-6"/>
          <w:sz w:val="24"/>
          <w:szCs w:val="24"/>
        </w:rPr>
        <w:t xml:space="preserve"> </w:t>
      </w:r>
      <w:r w:rsidRPr="00232528">
        <w:rPr>
          <w:rFonts w:ascii="Arial" w:hAnsi="Arial" w:cs="Arial"/>
          <w:sz w:val="24"/>
          <w:szCs w:val="24"/>
        </w:rPr>
        <w:t>or</w:t>
      </w:r>
      <w:r w:rsidRPr="00232528">
        <w:rPr>
          <w:rFonts w:ascii="Arial" w:hAnsi="Arial" w:cs="Arial"/>
          <w:spacing w:val="-5"/>
          <w:sz w:val="24"/>
          <w:szCs w:val="24"/>
        </w:rPr>
        <w:t xml:space="preserve"> </w:t>
      </w:r>
      <w:r w:rsidRPr="00232528">
        <w:rPr>
          <w:rFonts w:ascii="Arial" w:hAnsi="Arial" w:cs="Arial"/>
          <w:sz w:val="24"/>
          <w:szCs w:val="24"/>
        </w:rPr>
        <w:t>opening</w:t>
      </w:r>
      <w:r w:rsidRPr="00232528">
        <w:rPr>
          <w:rFonts w:ascii="Arial" w:hAnsi="Arial" w:cs="Arial"/>
          <w:spacing w:val="-6"/>
          <w:sz w:val="24"/>
          <w:szCs w:val="24"/>
        </w:rPr>
        <w:t xml:space="preserve"> </w:t>
      </w:r>
      <w:r w:rsidRPr="00232528">
        <w:rPr>
          <w:rFonts w:ascii="Arial" w:hAnsi="Arial" w:cs="Arial"/>
          <w:sz w:val="24"/>
          <w:szCs w:val="24"/>
        </w:rPr>
        <w:t>during</w:t>
      </w:r>
      <w:r w:rsidRPr="00232528">
        <w:rPr>
          <w:rFonts w:ascii="Arial" w:hAnsi="Arial" w:cs="Arial"/>
          <w:spacing w:val="-6"/>
          <w:sz w:val="24"/>
          <w:szCs w:val="24"/>
        </w:rPr>
        <w:t xml:space="preserve"> </w:t>
      </w:r>
      <w:r w:rsidRPr="00232528">
        <w:rPr>
          <w:rFonts w:ascii="Arial" w:hAnsi="Arial" w:cs="Arial"/>
          <w:sz w:val="24"/>
          <w:szCs w:val="24"/>
        </w:rPr>
        <w:t>transit</w:t>
      </w:r>
      <w:r w:rsidRPr="00232528">
        <w:rPr>
          <w:rFonts w:ascii="Arial" w:hAnsi="Arial" w:cs="Arial"/>
          <w:spacing w:val="-5"/>
          <w:sz w:val="24"/>
          <w:szCs w:val="24"/>
        </w:rPr>
        <w:t xml:space="preserve"> </w:t>
      </w:r>
      <w:r w:rsidRPr="00232528">
        <w:rPr>
          <w:rFonts w:ascii="Arial" w:hAnsi="Arial" w:cs="Arial"/>
          <w:sz w:val="24"/>
          <w:szCs w:val="24"/>
        </w:rPr>
        <w:t>service</w:t>
      </w:r>
      <w:r w:rsidRPr="00232528">
        <w:rPr>
          <w:rFonts w:ascii="Arial" w:hAnsi="Arial" w:cs="Arial"/>
          <w:spacing w:val="-5"/>
          <w:sz w:val="24"/>
          <w:szCs w:val="24"/>
        </w:rPr>
        <w:t xml:space="preserve"> </w:t>
      </w:r>
      <w:r w:rsidRPr="00232528">
        <w:rPr>
          <w:rFonts w:ascii="Arial" w:hAnsi="Arial" w:cs="Arial"/>
          <w:sz w:val="24"/>
          <w:szCs w:val="24"/>
        </w:rPr>
        <w:t>or</w:t>
      </w:r>
      <w:r w:rsidRPr="00232528">
        <w:rPr>
          <w:rFonts w:ascii="Arial" w:hAnsi="Arial" w:cs="Arial"/>
          <w:spacing w:val="-5"/>
          <w:sz w:val="24"/>
          <w:szCs w:val="24"/>
        </w:rPr>
        <w:t xml:space="preserve"> </w:t>
      </w:r>
      <w:r w:rsidRPr="00232528">
        <w:rPr>
          <w:rFonts w:ascii="Arial" w:hAnsi="Arial" w:cs="Arial"/>
          <w:sz w:val="24"/>
          <w:szCs w:val="24"/>
        </w:rPr>
        <w:t>in</w:t>
      </w:r>
      <w:r w:rsidRPr="00232528">
        <w:rPr>
          <w:rFonts w:ascii="Arial" w:hAnsi="Arial" w:cs="Arial"/>
          <w:spacing w:val="-5"/>
          <w:sz w:val="24"/>
          <w:szCs w:val="24"/>
        </w:rPr>
        <w:t xml:space="preserve"> </w:t>
      </w:r>
      <w:r w:rsidRPr="00232528">
        <w:rPr>
          <w:rFonts w:ascii="Arial" w:hAnsi="Arial" w:cs="Arial"/>
          <w:sz w:val="24"/>
          <w:szCs w:val="24"/>
        </w:rPr>
        <w:t>bus</w:t>
      </w:r>
      <w:r w:rsidRPr="00232528">
        <w:rPr>
          <w:rFonts w:ascii="Arial" w:hAnsi="Arial" w:cs="Arial"/>
          <w:spacing w:val="29"/>
          <w:w w:val="99"/>
          <w:sz w:val="24"/>
          <w:szCs w:val="24"/>
        </w:rPr>
        <w:t xml:space="preserve"> </w:t>
      </w:r>
      <w:r w:rsidRPr="00232528">
        <w:rPr>
          <w:rFonts w:ascii="Arial" w:hAnsi="Arial" w:cs="Arial"/>
          <w:spacing w:val="-1"/>
          <w:sz w:val="24"/>
          <w:szCs w:val="24"/>
        </w:rPr>
        <w:t>washing</w:t>
      </w:r>
      <w:r w:rsidRPr="00232528">
        <w:rPr>
          <w:rFonts w:ascii="Arial" w:hAnsi="Arial" w:cs="Arial"/>
          <w:spacing w:val="-6"/>
          <w:sz w:val="24"/>
          <w:szCs w:val="24"/>
        </w:rPr>
        <w:t xml:space="preserve"> </w:t>
      </w:r>
      <w:r w:rsidRPr="00232528">
        <w:rPr>
          <w:rFonts w:ascii="Arial" w:hAnsi="Arial" w:cs="Arial"/>
          <w:sz w:val="24"/>
          <w:szCs w:val="24"/>
        </w:rPr>
        <w:t>operations.</w:t>
      </w:r>
      <w:r w:rsidRPr="00232528">
        <w:rPr>
          <w:rFonts w:ascii="Arial" w:hAnsi="Arial" w:cs="Arial"/>
          <w:spacing w:val="-6"/>
          <w:sz w:val="24"/>
          <w:szCs w:val="24"/>
        </w:rPr>
        <w:t xml:space="preserve"> </w:t>
      </w:r>
      <w:r>
        <w:rPr>
          <w:rFonts w:ascii="Arial" w:hAnsi="Arial" w:cs="Arial"/>
          <w:spacing w:val="-6"/>
          <w:sz w:val="24"/>
          <w:szCs w:val="24"/>
        </w:rPr>
        <w:t xml:space="preserve"> </w:t>
      </w:r>
      <w:r w:rsidRPr="00232528">
        <w:rPr>
          <w:rFonts w:ascii="Arial" w:hAnsi="Arial" w:cs="Arial"/>
          <w:sz w:val="24"/>
          <w:szCs w:val="24"/>
        </w:rPr>
        <w:t>All</w:t>
      </w:r>
      <w:r w:rsidRPr="00232528">
        <w:rPr>
          <w:rFonts w:ascii="Arial" w:hAnsi="Arial" w:cs="Arial"/>
          <w:spacing w:val="-5"/>
          <w:sz w:val="24"/>
          <w:szCs w:val="24"/>
        </w:rPr>
        <w:t xml:space="preserve"> </w:t>
      </w:r>
      <w:r w:rsidRPr="00232528">
        <w:rPr>
          <w:rFonts w:ascii="Arial" w:hAnsi="Arial" w:cs="Arial"/>
          <w:spacing w:val="-1"/>
          <w:sz w:val="24"/>
          <w:szCs w:val="24"/>
        </w:rPr>
        <w:t>access</w:t>
      </w:r>
      <w:r w:rsidRPr="00232528">
        <w:rPr>
          <w:rFonts w:ascii="Arial" w:hAnsi="Arial" w:cs="Arial"/>
          <w:spacing w:val="-7"/>
          <w:sz w:val="24"/>
          <w:szCs w:val="24"/>
        </w:rPr>
        <w:t xml:space="preserve"> </w:t>
      </w:r>
      <w:r w:rsidRPr="00232528">
        <w:rPr>
          <w:rFonts w:ascii="Arial" w:hAnsi="Arial" w:cs="Arial"/>
          <w:sz w:val="24"/>
          <w:szCs w:val="24"/>
        </w:rPr>
        <w:t>doors</w:t>
      </w:r>
      <w:r w:rsidRPr="00232528">
        <w:rPr>
          <w:rFonts w:ascii="Arial" w:hAnsi="Arial" w:cs="Arial"/>
          <w:spacing w:val="-6"/>
          <w:sz w:val="24"/>
          <w:szCs w:val="24"/>
        </w:rPr>
        <w:t xml:space="preserve"> </w:t>
      </w:r>
      <w:r w:rsidRPr="00232528">
        <w:rPr>
          <w:rFonts w:ascii="Arial" w:hAnsi="Arial" w:cs="Arial"/>
          <w:sz w:val="24"/>
          <w:szCs w:val="24"/>
        </w:rPr>
        <w:t>shall</w:t>
      </w:r>
      <w:r w:rsidRPr="00232528">
        <w:rPr>
          <w:rFonts w:ascii="Arial" w:hAnsi="Arial" w:cs="Arial"/>
          <w:spacing w:val="-6"/>
          <w:sz w:val="24"/>
          <w:szCs w:val="24"/>
        </w:rPr>
        <w:t xml:space="preserve"> </w:t>
      </w:r>
      <w:r w:rsidRPr="00232528">
        <w:rPr>
          <w:rFonts w:ascii="Arial" w:hAnsi="Arial" w:cs="Arial"/>
          <w:sz w:val="24"/>
          <w:szCs w:val="24"/>
        </w:rPr>
        <w:t>be</w:t>
      </w:r>
      <w:r w:rsidRPr="00232528">
        <w:rPr>
          <w:rFonts w:ascii="Arial" w:hAnsi="Arial" w:cs="Arial"/>
          <w:spacing w:val="-6"/>
          <w:sz w:val="24"/>
          <w:szCs w:val="24"/>
        </w:rPr>
        <w:t xml:space="preserve"> </w:t>
      </w:r>
      <w:r w:rsidRPr="00232528">
        <w:rPr>
          <w:rFonts w:ascii="Arial" w:hAnsi="Arial" w:cs="Arial"/>
          <w:sz w:val="24"/>
          <w:szCs w:val="24"/>
        </w:rPr>
        <w:t>retained</w:t>
      </w:r>
      <w:r w:rsidRPr="00232528">
        <w:rPr>
          <w:rFonts w:ascii="Arial" w:hAnsi="Arial" w:cs="Arial"/>
          <w:spacing w:val="-6"/>
          <w:sz w:val="24"/>
          <w:szCs w:val="24"/>
        </w:rPr>
        <w:t xml:space="preserve"> </w:t>
      </w:r>
      <w:r w:rsidRPr="00232528">
        <w:rPr>
          <w:rFonts w:ascii="Arial" w:hAnsi="Arial" w:cs="Arial"/>
          <w:sz w:val="24"/>
          <w:szCs w:val="24"/>
        </w:rPr>
        <w:t>in</w:t>
      </w:r>
      <w:r w:rsidRPr="00232528">
        <w:rPr>
          <w:rFonts w:ascii="Arial" w:hAnsi="Arial" w:cs="Arial"/>
          <w:spacing w:val="-6"/>
          <w:sz w:val="24"/>
          <w:szCs w:val="24"/>
        </w:rPr>
        <w:t xml:space="preserve"> </w:t>
      </w:r>
      <w:r w:rsidRPr="00232528">
        <w:rPr>
          <w:rFonts w:ascii="Arial" w:hAnsi="Arial" w:cs="Arial"/>
          <w:sz w:val="24"/>
          <w:szCs w:val="24"/>
        </w:rPr>
        <w:t>the</w:t>
      </w:r>
      <w:r w:rsidRPr="00232528">
        <w:rPr>
          <w:rFonts w:ascii="Arial" w:hAnsi="Arial" w:cs="Arial"/>
          <w:spacing w:val="-7"/>
          <w:sz w:val="24"/>
          <w:szCs w:val="24"/>
        </w:rPr>
        <w:t xml:space="preserve"> </w:t>
      </w:r>
      <w:r w:rsidRPr="00232528">
        <w:rPr>
          <w:rFonts w:ascii="Arial" w:hAnsi="Arial" w:cs="Arial"/>
          <w:sz w:val="24"/>
          <w:szCs w:val="24"/>
        </w:rPr>
        <w:t>open</w:t>
      </w:r>
      <w:r w:rsidRPr="00232528">
        <w:rPr>
          <w:rFonts w:ascii="Arial" w:hAnsi="Arial" w:cs="Arial"/>
          <w:spacing w:val="-6"/>
          <w:sz w:val="24"/>
          <w:szCs w:val="24"/>
        </w:rPr>
        <w:t xml:space="preserve"> </w:t>
      </w:r>
      <w:r w:rsidRPr="00232528">
        <w:rPr>
          <w:rFonts w:ascii="Arial" w:hAnsi="Arial" w:cs="Arial"/>
          <w:sz w:val="24"/>
          <w:szCs w:val="24"/>
        </w:rPr>
        <w:t>position</w:t>
      </w:r>
      <w:r w:rsidRPr="00232528">
        <w:rPr>
          <w:rFonts w:ascii="Arial" w:hAnsi="Arial" w:cs="Arial"/>
          <w:spacing w:val="-3"/>
          <w:sz w:val="24"/>
          <w:szCs w:val="24"/>
        </w:rPr>
        <w:t xml:space="preserve"> </w:t>
      </w:r>
      <w:r w:rsidRPr="00232528">
        <w:rPr>
          <w:rFonts w:ascii="Arial" w:hAnsi="Arial" w:cs="Arial"/>
          <w:sz w:val="24"/>
          <w:szCs w:val="24"/>
        </w:rPr>
        <w:t>by</w:t>
      </w:r>
      <w:r w:rsidRPr="00232528">
        <w:rPr>
          <w:rFonts w:ascii="Arial" w:hAnsi="Arial" w:cs="Arial"/>
          <w:spacing w:val="-6"/>
          <w:sz w:val="24"/>
          <w:szCs w:val="24"/>
        </w:rPr>
        <w:t xml:space="preserve"> </w:t>
      </w:r>
      <w:r w:rsidRPr="00232528">
        <w:rPr>
          <w:rFonts w:ascii="Arial" w:hAnsi="Arial" w:cs="Arial"/>
          <w:sz w:val="24"/>
          <w:szCs w:val="24"/>
        </w:rPr>
        <w:t>props</w:t>
      </w:r>
      <w:r w:rsidRPr="00232528">
        <w:rPr>
          <w:rFonts w:ascii="Arial" w:hAnsi="Arial" w:cs="Arial"/>
          <w:spacing w:val="-7"/>
          <w:sz w:val="24"/>
          <w:szCs w:val="24"/>
        </w:rPr>
        <w:t xml:space="preserve"> </w:t>
      </w:r>
      <w:r w:rsidRPr="00232528">
        <w:rPr>
          <w:rFonts w:ascii="Arial" w:hAnsi="Arial" w:cs="Arial"/>
          <w:sz w:val="24"/>
          <w:szCs w:val="24"/>
        </w:rPr>
        <w:t>or</w:t>
      </w:r>
      <w:r w:rsidRPr="00232528">
        <w:rPr>
          <w:rFonts w:ascii="Arial" w:hAnsi="Arial" w:cs="Arial"/>
          <w:spacing w:val="-6"/>
          <w:sz w:val="24"/>
          <w:szCs w:val="24"/>
        </w:rPr>
        <w:t xml:space="preserve"> </w:t>
      </w:r>
      <w:r w:rsidRPr="00232528">
        <w:rPr>
          <w:rFonts w:ascii="Arial" w:hAnsi="Arial" w:cs="Arial"/>
          <w:sz w:val="24"/>
          <w:szCs w:val="24"/>
        </w:rPr>
        <w:t>counterbalancing with</w:t>
      </w:r>
      <w:r w:rsidRPr="00232528">
        <w:rPr>
          <w:rFonts w:ascii="Arial" w:hAnsi="Arial" w:cs="Arial"/>
          <w:spacing w:val="-6"/>
          <w:sz w:val="24"/>
          <w:szCs w:val="24"/>
        </w:rPr>
        <w:t xml:space="preserve"> </w:t>
      </w:r>
      <w:r w:rsidRPr="00232528">
        <w:rPr>
          <w:rFonts w:ascii="Arial" w:hAnsi="Arial" w:cs="Arial"/>
          <w:sz w:val="24"/>
          <w:szCs w:val="24"/>
        </w:rPr>
        <w:t>over-center</w:t>
      </w:r>
      <w:r w:rsidRPr="00232528">
        <w:rPr>
          <w:rFonts w:ascii="Arial" w:hAnsi="Arial" w:cs="Arial"/>
          <w:spacing w:val="-6"/>
          <w:sz w:val="24"/>
          <w:szCs w:val="24"/>
        </w:rPr>
        <w:t xml:space="preserve"> </w:t>
      </w:r>
      <w:r w:rsidRPr="00232528">
        <w:rPr>
          <w:rFonts w:ascii="Arial" w:hAnsi="Arial" w:cs="Arial"/>
          <w:sz w:val="24"/>
          <w:szCs w:val="24"/>
        </w:rPr>
        <w:t>or</w:t>
      </w:r>
      <w:r w:rsidRPr="00232528">
        <w:rPr>
          <w:rFonts w:ascii="Arial" w:hAnsi="Arial" w:cs="Arial"/>
          <w:spacing w:val="-6"/>
          <w:sz w:val="24"/>
          <w:szCs w:val="24"/>
        </w:rPr>
        <w:t xml:space="preserve"> </w:t>
      </w:r>
      <w:r w:rsidRPr="00232528">
        <w:rPr>
          <w:rFonts w:ascii="Arial" w:hAnsi="Arial" w:cs="Arial"/>
          <w:spacing w:val="-1"/>
          <w:sz w:val="24"/>
          <w:szCs w:val="24"/>
        </w:rPr>
        <w:t>gas-filled</w:t>
      </w:r>
      <w:r w:rsidRPr="00232528">
        <w:rPr>
          <w:rFonts w:ascii="Arial" w:hAnsi="Arial" w:cs="Arial"/>
          <w:spacing w:val="-5"/>
          <w:sz w:val="24"/>
          <w:szCs w:val="24"/>
        </w:rPr>
        <w:t xml:space="preserve"> </w:t>
      </w:r>
      <w:r w:rsidRPr="00232528">
        <w:rPr>
          <w:rFonts w:ascii="Arial" w:hAnsi="Arial" w:cs="Arial"/>
          <w:sz w:val="24"/>
          <w:szCs w:val="24"/>
        </w:rPr>
        <w:t>springs</w:t>
      </w:r>
      <w:r w:rsidRPr="00232528">
        <w:rPr>
          <w:rFonts w:ascii="Arial" w:hAnsi="Arial" w:cs="Arial"/>
          <w:spacing w:val="-6"/>
          <w:sz w:val="24"/>
          <w:szCs w:val="24"/>
        </w:rPr>
        <w:t xml:space="preserve"> </w:t>
      </w:r>
      <w:r w:rsidRPr="00232528">
        <w:rPr>
          <w:rFonts w:ascii="Arial" w:hAnsi="Arial" w:cs="Arial"/>
          <w:sz w:val="24"/>
          <w:szCs w:val="24"/>
        </w:rPr>
        <w:t>with</w:t>
      </w:r>
      <w:r w:rsidRPr="00232528">
        <w:rPr>
          <w:rFonts w:ascii="Arial" w:hAnsi="Arial" w:cs="Arial"/>
          <w:spacing w:val="-5"/>
          <w:sz w:val="24"/>
          <w:szCs w:val="24"/>
        </w:rPr>
        <w:t xml:space="preserve"> </w:t>
      </w:r>
      <w:r w:rsidRPr="00232528">
        <w:rPr>
          <w:rFonts w:ascii="Arial" w:hAnsi="Arial" w:cs="Arial"/>
          <w:sz w:val="24"/>
          <w:szCs w:val="24"/>
        </w:rPr>
        <w:t>safety</w:t>
      </w:r>
      <w:r w:rsidRPr="00232528">
        <w:rPr>
          <w:rFonts w:ascii="Arial" w:hAnsi="Arial" w:cs="Arial"/>
          <w:spacing w:val="-4"/>
          <w:sz w:val="24"/>
          <w:szCs w:val="24"/>
        </w:rPr>
        <w:t xml:space="preserve"> </w:t>
      </w:r>
      <w:r w:rsidRPr="00232528">
        <w:rPr>
          <w:rFonts w:ascii="Arial" w:hAnsi="Arial" w:cs="Arial"/>
          <w:spacing w:val="-1"/>
          <w:sz w:val="24"/>
          <w:szCs w:val="24"/>
        </w:rPr>
        <w:t>props</w:t>
      </w:r>
      <w:r w:rsidRPr="00232528">
        <w:rPr>
          <w:rFonts w:ascii="Arial" w:hAnsi="Arial" w:cs="Arial"/>
          <w:spacing w:val="-6"/>
          <w:sz w:val="24"/>
          <w:szCs w:val="24"/>
        </w:rPr>
        <w:t xml:space="preserve"> </w:t>
      </w:r>
      <w:r w:rsidRPr="00232528">
        <w:rPr>
          <w:rFonts w:ascii="Arial" w:hAnsi="Arial" w:cs="Arial"/>
          <w:sz w:val="24"/>
          <w:szCs w:val="24"/>
        </w:rPr>
        <w:t>and</w:t>
      </w:r>
      <w:r w:rsidRPr="00232528">
        <w:rPr>
          <w:rFonts w:ascii="Arial" w:hAnsi="Arial" w:cs="Arial"/>
          <w:spacing w:val="-6"/>
          <w:sz w:val="24"/>
          <w:szCs w:val="24"/>
        </w:rPr>
        <w:t xml:space="preserve"> </w:t>
      </w:r>
      <w:r w:rsidRPr="00232528">
        <w:rPr>
          <w:rFonts w:ascii="Arial" w:hAnsi="Arial" w:cs="Arial"/>
          <w:sz w:val="24"/>
          <w:szCs w:val="24"/>
        </w:rPr>
        <w:t>shall</w:t>
      </w:r>
      <w:r w:rsidRPr="00232528">
        <w:rPr>
          <w:rFonts w:ascii="Arial" w:hAnsi="Arial" w:cs="Arial"/>
          <w:spacing w:val="-6"/>
          <w:sz w:val="24"/>
          <w:szCs w:val="24"/>
        </w:rPr>
        <w:t xml:space="preserve"> </w:t>
      </w:r>
      <w:r w:rsidRPr="00232528">
        <w:rPr>
          <w:rFonts w:ascii="Arial" w:hAnsi="Arial" w:cs="Arial"/>
          <w:sz w:val="24"/>
          <w:szCs w:val="24"/>
        </w:rPr>
        <w:t>be</w:t>
      </w:r>
      <w:r w:rsidRPr="00232528">
        <w:rPr>
          <w:rFonts w:ascii="Arial" w:hAnsi="Arial" w:cs="Arial"/>
          <w:spacing w:val="-6"/>
          <w:sz w:val="24"/>
          <w:szCs w:val="24"/>
        </w:rPr>
        <w:t xml:space="preserve"> </w:t>
      </w:r>
      <w:r w:rsidRPr="00232528">
        <w:rPr>
          <w:rFonts w:ascii="Arial" w:hAnsi="Arial" w:cs="Arial"/>
          <w:spacing w:val="-1"/>
          <w:sz w:val="24"/>
          <w:szCs w:val="24"/>
        </w:rPr>
        <w:t>easily</w:t>
      </w:r>
      <w:r w:rsidRPr="00232528">
        <w:rPr>
          <w:rFonts w:ascii="Arial" w:hAnsi="Arial" w:cs="Arial"/>
          <w:spacing w:val="-4"/>
          <w:sz w:val="24"/>
          <w:szCs w:val="24"/>
        </w:rPr>
        <w:t xml:space="preserve"> </w:t>
      </w:r>
      <w:r w:rsidRPr="00232528">
        <w:rPr>
          <w:rFonts w:ascii="Arial" w:hAnsi="Arial" w:cs="Arial"/>
          <w:sz w:val="24"/>
          <w:szCs w:val="24"/>
        </w:rPr>
        <w:t>operable</w:t>
      </w:r>
      <w:r w:rsidRPr="00232528">
        <w:rPr>
          <w:rFonts w:ascii="Arial" w:hAnsi="Arial" w:cs="Arial"/>
          <w:spacing w:val="-6"/>
          <w:sz w:val="24"/>
          <w:szCs w:val="24"/>
        </w:rPr>
        <w:t xml:space="preserve"> </w:t>
      </w:r>
      <w:r w:rsidRPr="00232528">
        <w:rPr>
          <w:rFonts w:ascii="Arial" w:hAnsi="Arial" w:cs="Arial"/>
          <w:sz w:val="24"/>
          <w:szCs w:val="24"/>
        </w:rPr>
        <w:t>by</w:t>
      </w:r>
      <w:r w:rsidRPr="00232528">
        <w:rPr>
          <w:rFonts w:ascii="Arial" w:hAnsi="Arial" w:cs="Arial"/>
          <w:spacing w:val="-5"/>
          <w:sz w:val="24"/>
          <w:szCs w:val="24"/>
        </w:rPr>
        <w:t xml:space="preserve"> </w:t>
      </w:r>
      <w:r w:rsidRPr="00232528">
        <w:rPr>
          <w:rFonts w:ascii="Arial" w:hAnsi="Arial" w:cs="Arial"/>
          <w:sz w:val="24"/>
          <w:szCs w:val="24"/>
        </w:rPr>
        <w:t>one</w:t>
      </w:r>
      <w:r w:rsidRPr="00232528">
        <w:rPr>
          <w:rFonts w:ascii="Arial" w:hAnsi="Arial" w:cs="Arial"/>
          <w:spacing w:val="-6"/>
          <w:sz w:val="24"/>
          <w:szCs w:val="24"/>
        </w:rPr>
        <w:t xml:space="preserve"> </w:t>
      </w:r>
      <w:r w:rsidRPr="00232528">
        <w:rPr>
          <w:rFonts w:ascii="Arial" w:hAnsi="Arial" w:cs="Arial"/>
          <w:sz w:val="24"/>
          <w:szCs w:val="24"/>
        </w:rPr>
        <w:t>person.</w:t>
      </w:r>
      <w:r w:rsidRPr="00232528">
        <w:rPr>
          <w:rFonts w:ascii="Arial" w:hAnsi="Arial" w:cs="Arial"/>
          <w:spacing w:val="37"/>
          <w:w w:val="99"/>
          <w:sz w:val="24"/>
          <w:szCs w:val="24"/>
        </w:rPr>
        <w:t xml:space="preserve"> </w:t>
      </w:r>
      <w:r w:rsidRPr="00232528">
        <w:rPr>
          <w:rFonts w:ascii="Arial" w:hAnsi="Arial" w:cs="Arial"/>
          <w:sz w:val="24"/>
          <w:szCs w:val="24"/>
        </w:rPr>
        <w:t>Springs</w:t>
      </w:r>
      <w:r w:rsidRPr="00232528">
        <w:rPr>
          <w:rFonts w:ascii="Arial" w:hAnsi="Arial" w:cs="Arial"/>
          <w:spacing w:val="-6"/>
          <w:sz w:val="24"/>
          <w:szCs w:val="24"/>
        </w:rPr>
        <w:t xml:space="preserve"> </w:t>
      </w:r>
      <w:r w:rsidRPr="00232528">
        <w:rPr>
          <w:rFonts w:ascii="Arial" w:hAnsi="Arial" w:cs="Arial"/>
          <w:sz w:val="24"/>
          <w:szCs w:val="24"/>
        </w:rPr>
        <w:t>and</w:t>
      </w:r>
      <w:r w:rsidRPr="00232528">
        <w:rPr>
          <w:rFonts w:ascii="Arial" w:hAnsi="Arial" w:cs="Arial"/>
          <w:spacing w:val="-6"/>
          <w:sz w:val="24"/>
          <w:szCs w:val="24"/>
        </w:rPr>
        <w:t xml:space="preserve"> </w:t>
      </w:r>
      <w:r w:rsidRPr="00232528">
        <w:rPr>
          <w:rFonts w:ascii="Arial" w:hAnsi="Arial" w:cs="Arial"/>
          <w:sz w:val="24"/>
          <w:szCs w:val="24"/>
        </w:rPr>
        <w:t>hinges</w:t>
      </w:r>
      <w:r w:rsidRPr="00232528">
        <w:rPr>
          <w:rFonts w:ascii="Arial" w:hAnsi="Arial" w:cs="Arial"/>
          <w:spacing w:val="-6"/>
          <w:sz w:val="24"/>
          <w:szCs w:val="24"/>
        </w:rPr>
        <w:t xml:space="preserve"> </w:t>
      </w:r>
      <w:r w:rsidRPr="00232528">
        <w:rPr>
          <w:rFonts w:ascii="Arial" w:hAnsi="Arial" w:cs="Arial"/>
          <w:sz w:val="24"/>
          <w:szCs w:val="24"/>
        </w:rPr>
        <w:t>shall</w:t>
      </w:r>
      <w:r w:rsidRPr="00232528">
        <w:rPr>
          <w:rFonts w:ascii="Arial" w:hAnsi="Arial" w:cs="Arial"/>
          <w:spacing w:val="-6"/>
          <w:sz w:val="24"/>
          <w:szCs w:val="24"/>
        </w:rPr>
        <w:t xml:space="preserve"> </w:t>
      </w:r>
      <w:r w:rsidRPr="00232528">
        <w:rPr>
          <w:rFonts w:ascii="Arial" w:hAnsi="Arial" w:cs="Arial"/>
          <w:sz w:val="24"/>
          <w:szCs w:val="24"/>
        </w:rPr>
        <w:t>be</w:t>
      </w:r>
      <w:r w:rsidRPr="00232528">
        <w:rPr>
          <w:rFonts w:ascii="Arial" w:hAnsi="Arial" w:cs="Arial"/>
          <w:spacing w:val="-6"/>
          <w:sz w:val="24"/>
          <w:szCs w:val="24"/>
        </w:rPr>
        <w:t xml:space="preserve"> </w:t>
      </w:r>
      <w:r w:rsidRPr="00232528">
        <w:rPr>
          <w:rFonts w:ascii="Arial" w:hAnsi="Arial" w:cs="Arial"/>
          <w:sz w:val="24"/>
          <w:szCs w:val="24"/>
        </w:rPr>
        <w:t>corrosion</w:t>
      </w:r>
      <w:r w:rsidRPr="00232528">
        <w:rPr>
          <w:rFonts w:ascii="Arial" w:hAnsi="Arial" w:cs="Arial"/>
          <w:spacing w:val="-6"/>
          <w:sz w:val="24"/>
          <w:szCs w:val="24"/>
        </w:rPr>
        <w:t xml:space="preserve"> </w:t>
      </w:r>
      <w:r w:rsidRPr="00232528">
        <w:rPr>
          <w:rFonts w:ascii="Arial" w:hAnsi="Arial" w:cs="Arial"/>
          <w:sz w:val="24"/>
          <w:szCs w:val="24"/>
        </w:rPr>
        <w:t>resistant.</w:t>
      </w:r>
      <w:r w:rsidRPr="00232528">
        <w:rPr>
          <w:rFonts w:ascii="Arial" w:hAnsi="Arial" w:cs="Arial"/>
          <w:spacing w:val="-5"/>
          <w:sz w:val="24"/>
          <w:szCs w:val="24"/>
        </w:rPr>
        <w:t xml:space="preserve"> </w:t>
      </w:r>
      <w:r>
        <w:rPr>
          <w:rFonts w:ascii="Arial" w:hAnsi="Arial" w:cs="Arial"/>
          <w:spacing w:val="-5"/>
          <w:sz w:val="24"/>
          <w:szCs w:val="24"/>
        </w:rPr>
        <w:t xml:space="preserve"> </w:t>
      </w:r>
      <w:r w:rsidRPr="00232528">
        <w:rPr>
          <w:rFonts w:ascii="Arial" w:hAnsi="Arial" w:cs="Arial"/>
          <w:sz w:val="24"/>
          <w:szCs w:val="24"/>
        </w:rPr>
        <w:t>Latch</w:t>
      </w:r>
      <w:r w:rsidRPr="00232528">
        <w:rPr>
          <w:rFonts w:ascii="Arial" w:hAnsi="Arial" w:cs="Arial"/>
          <w:spacing w:val="-5"/>
          <w:sz w:val="24"/>
          <w:szCs w:val="24"/>
        </w:rPr>
        <w:t xml:space="preserve"> </w:t>
      </w:r>
      <w:r w:rsidRPr="00232528">
        <w:rPr>
          <w:rFonts w:ascii="Arial" w:hAnsi="Arial" w:cs="Arial"/>
          <w:sz w:val="24"/>
          <w:szCs w:val="24"/>
        </w:rPr>
        <w:t>handles</w:t>
      </w:r>
      <w:r w:rsidRPr="00232528">
        <w:rPr>
          <w:rFonts w:ascii="Arial" w:hAnsi="Arial" w:cs="Arial"/>
          <w:spacing w:val="-6"/>
          <w:sz w:val="24"/>
          <w:szCs w:val="24"/>
        </w:rPr>
        <w:t xml:space="preserve"> </w:t>
      </w:r>
      <w:r w:rsidRPr="00232528">
        <w:rPr>
          <w:rFonts w:ascii="Arial" w:hAnsi="Arial" w:cs="Arial"/>
          <w:sz w:val="24"/>
          <w:szCs w:val="24"/>
        </w:rPr>
        <w:t>shall</w:t>
      </w:r>
      <w:r w:rsidRPr="00232528">
        <w:rPr>
          <w:rFonts w:ascii="Arial" w:hAnsi="Arial" w:cs="Arial"/>
          <w:spacing w:val="-7"/>
          <w:sz w:val="24"/>
          <w:szCs w:val="24"/>
        </w:rPr>
        <w:t xml:space="preserve"> </w:t>
      </w:r>
      <w:r w:rsidRPr="00232528">
        <w:rPr>
          <w:rFonts w:ascii="Arial" w:hAnsi="Arial" w:cs="Arial"/>
          <w:sz w:val="24"/>
          <w:szCs w:val="24"/>
        </w:rPr>
        <w:t>be</w:t>
      </w:r>
      <w:r w:rsidRPr="00232528">
        <w:rPr>
          <w:rFonts w:ascii="Arial" w:hAnsi="Arial" w:cs="Arial"/>
          <w:spacing w:val="-6"/>
          <w:sz w:val="24"/>
          <w:szCs w:val="24"/>
        </w:rPr>
        <w:t xml:space="preserve"> </w:t>
      </w:r>
      <w:r w:rsidRPr="00232528">
        <w:rPr>
          <w:rFonts w:ascii="Arial" w:hAnsi="Arial" w:cs="Arial"/>
          <w:sz w:val="24"/>
          <w:szCs w:val="24"/>
        </w:rPr>
        <w:t>flush</w:t>
      </w:r>
      <w:r w:rsidRPr="00232528">
        <w:rPr>
          <w:rFonts w:ascii="Arial" w:hAnsi="Arial" w:cs="Arial"/>
          <w:spacing w:val="-5"/>
          <w:sz w:val="24"/>
          <w:szCs w:val="24"/>
        </w:rPr>
        <w:t xml:space="preserve"> </w:t>
      </w:r>
      <w:r w:rsidRPr="00232528">
        <w:rPr>
          <w:rFonts w:ascii="Arial" w:hAnsi="Arial" w:cs="Arial"/>
          <w:sz w:val="24"/>
          <w:szCs w:val="24"/>
        </w:rPr>
        <w:t>with,</w:t>
      </w:r>
      <w:r w:rsidRPr="00232528">
        <w:rPr>
          <w:rFonts w:ascii="Arial" w:hAnsi="Arial" w:cs="Arial"/>
          <w:spacing w:val="-6"/>
          <w:sz w:val="24"/>
          <w:szCs w:val="24"/>
        </w:rPr>
        <w:t xml:space="preserve"> </w:t>
      </w:r>
      <w:r w:rsidRPr="00232528">
        <w:rPr>
          <w:rFonts w:ascii="Arial" w:hAnsi="Arial" w:cs="Arial"/>
          <w:sz w:val="24"/>
          <w:szCs w:val="24"/>
        </w:rPr>
        <w:t>or</w:t>
      </w:r>
      <w:r w:rsidRPr="00232528">
        <w:rPr>
          <w:rFonts w:ascii="Arial" w:hAnsi="Arial" w:cs="Arial"/>
          <w:spacing w:val="-6"/>
          <w:sz w:val="24"/>
          <w:szCs w:val="24"/>
        </w:rPr>
        <w:t xml:space="preserve"> </w:t>
      </w:r>
      <w:r w:rsidRPr="00232528">
        <w:rPr>
          <w:rFonts w:ascii="Arial" w:hAnsi="Arial" w:cs="Arial"/>
          <w:spacing w:val="-1"/>
          <w:sz w:val="24"/>
          <w:szCs w:val="24"/>
        </w:rPr>
        <w:t>recessed</w:t>
      </w:r>
      <w:r w:rsidRPr="00232528">
        <w:rPr>
          <w:rFonts w:ascii="Arial" w:hAnsi="Arial" w:cs="Arial"/>
          <w:spacing w:val="-7"/>
          <w:sz w:val="24"/>
          <w:szCs w:val="24"/>
        </w:rPr>
        <w:t xml:space="preserve"> </w:t>
      </w:r>
      <w:r w:rsidRPr="00232528">
        <w:rPr>
          <w:rFonts w:ascii="Arial" w:hAnsi="Arial" w:cs="Arial"/>
          <w:sz w:val="24"/>
          <w:szCs w:val="24"/>
        </w:rPr>
        <w:t>behind,</w:t>
      </w:r>
      <w:r w:rsidRPr="00232528">
        <w:rPr>
          <w:rFonts w:ascii="Arial" w:hAnsi="Arial" w:cs="Arial"/>
          <w:spacing w:val="-5"/>
          <w:sz w:val="24"/>
          <w:szCs w:val="24"/>
        </w:rPr>
        <w:t xml:space="preserve"> </w:t>
      </w:r>
      <w:r w:rsidRPr="00232528">
        <w:rPr>
          <w:rFonts w:ascii="Arial" w:hAnsi="Arial" w:cs="Arial"/>
          <w:sz w:val="24"/>
          <w:szCs w:val="24"/>
        </w:rPr>
        <w:t>the</w:t>
      </w:r>
      <w:r w:rsidRPr="00232528">
        <w:rPr>
          <w:rFonts w:ascii="Arial" w:hAnsi="Arial" w:cs="Arial"/>
          <w:spacing w:val="27"/>
          <w:w w:val="99"/>
          <w:sz w:val="24"/>
          <w:szCs w:val="24"/>
        </w:rPr>
        <w:t xml:space="preserve"> </w:t>
      </w:r>
      <w:r w:rsidRPr="00232528">
        <w:rPr>
          <w:rFonts w:ascii="Arial" w:hAnsi="Arial" w:cs="Arial"/>
          <w:sz w:val="24"/>
          <w:szCs w:val="24"/>
        </w:rPr>
        <w:t>body</w:t>
      </w:r>
      <w:r w:rsidRPr="00232528">
        <w:rPr>
          <w:rFonts w:ascii="Arial" w:hAnsi="Arial" w:cs="Arial"/>
          <w:spacing w:val="-6"/>
          <w:sz w:val="24"/>
          <w:szCs w:val="24"/>
        </w:rPr>
        <w:t xml:space="preserve"> </w:t>
      </w:r>
      <w:r w:rsidRPr="00232528">
        <w:rPr>
          <w:rFonts w:ascii="Arial" w:hAnsi="Arial" w:cs="Arial"/>
          <w:sz w:val="24"/>
          <w:szCs w:val="24"/>
        </w:rPr>
        <w:t>contour</w:t>
      </w:r>
      <w:r w:rsidRPr="00232528">
        <w:rPr>
          <w:rFonts w:ascii="Arial" w:hAnsi="Arial" w:cs="Arial"/>
          <w:spacing w:val="-6"/>
          <w:sz w:val="24"/>
          <w:szCs w:val="24"/>
        </w:rPr>
        <w:t xml:space="preserve"> </w:t>
      </w:r>
      <w:r w:rsidRPr="00232528">
        <w:rPr>
          <w:rFonts w:ascii="Arial" w:hAnsi="Arial" w:cs="Arial"/>
          <w:sz w:val="24"/>
          <w:szCs w:val="24"/>
        </w:rPr>
        <w:t>and</w:t>
      </w:r>
      <w:r w:rsidRPr="00232528">
        <w:rPr>
          <w:rFonts w:ascii="Arial" w:hAnsi="Arial" w:cs="Arial"/>
          <w:spacing w:val="-4"/>
          <w:sz w:val="24"/>
          <w:szCs w:val="24"/>
        </w:rPr>
        <w:t xml:space="preserve"> </w:t>
      </w:r>
      <w:r w:rsidRPr="00232528">
        <w:rPr>
          <w:rFonts w:ascii="Arial" w:hAnsi="Arial" w:cs="Arial"/>
          <w:sz w:val="24"/>
          <w:szCs w:val="24"/>
        </w:rPr>
        <w:t>shall</w:t>
      </w:r>
      <w:r w:rsidRPr="00232528">
        <w:rPr>
          <w:rFonts w:ascii="Arial" w:hAnsi="Arial" w:cs="Arial"/>
          <w:spacing w:val="-5"/>
          <w:sz w:val="24"/>
          <w:szCs w:val="24"/>
        </w:rPr>
        <w:t xml:space="preserve"> </w:t>
      </w:r>
      <w:r w:rsidRPr="00232528">
        <w:rPr>
          <w:rFonts w:ascii="Arial" w:hAnsi="Arial" w:cs="Arial"/>
          <w:sz w:val="24"/>
          <w:szCs w:val="24"/>
        </w:rPr>
        <w:t>be</w:t>
      </w:r>
      <w:r w:rsidRPr="00232528">
        <w:rPr>
          <w:rFonts w:ascii="Arial" w:hAnsi="Arial" w:cs="Arial"/>
          <w:spacing w:val="-6"/>
          <w:sz w:val="24"/>
          <w:szCs w:val="24"/>
        </w:rPr>
        <w:t xml:space="preserve"> </w:t>
      </w:r>
      <w:r w:rsidRPr="00232528">
        <w:rPr>
          <w:rFonts w:ascii="Arial" w:hAnsi="Arial" w:cs="Arial"/>
          <w:sz w:val="24"/>
          <w:szCs w:val="24"/>
        </w:rPr>
        <w:t>sized</w:t>
      </w:r>
      <w:r w:rsidRPr="00232528">
        <w:rPr>
          <w:rFonts w:ascii="Arial" w:hAnsi="Arial" w:cs="Arial"/>
          <w:spacing w:val="-5"/>
          <w:sz w:val="24"/>
          <w:szCs w:val="24"/>
        </w:rPr>
        <w:t xml:space="preserve"> </w:t>
      </w:r>
      <w:r w:rsidRPr="00232528">
        <w:rPr>
          <w:rFonts w:ascii="Arial" w:hAnsi="Arial" w:cs="Arial"/>
          <w:sz w:val="24"/>
          <w:szCs w:val="24"/>
        </w:rPr>
        <w:t>to</w:t>
      </w:r>
      <w:r w:rsidRPr="00232528">
        <w:rPr>
          <w:rFonts w:ascii="Arial" w:hAnsi="Arial" w:cs="Arial"/>
          <w:spacing w:val="-5"/>
          <w:sz w:val="24"/>
          <w:szCs w:val="24"/>
        </w:rPr>
        <w:t xml:space="preserve"> </w:t>
      </w:r>
      <w:r w:rsidRPr="00232528">
        <w:rPr>
          <w:rFonts w:ascii="Arial" w:hAnsi="Arial" w:cs="Arial"/>
          <w:spacing w:val="-1"/>
          <w:sz w:val="24"/>
          <w:szCs w:val="24"/>
        </w:rPr>
        <w:t>provide</w:t>
      </w:r>
      <w:r w:rsidRPr="00232528">
        <w:rPr>
          <w:rFonts w:ascii="Arial" w:hAnsi="Arial" w:cs="Arial"/>
          <w:spacing w:val="-6"/>
          <w:sz w:val="24"/>
          <w:szCs w:val="24"/>
        </w:rPr>
        <w:t xml:space="preserve"> </w:t>
      </w:r>
      <w:r w:rsidRPr="00232528">
        <w:rPr>
          <w:rFonts w:ascii="Arial" w:hAnsi="Arial" w:cs="Arial"/>
          <w:sz w:val="24"/>
          <w:szCs w:val="24"/>
        </w:rPr>
        <w:t>an</w:t>
      </w:r>
      <w:r w:rsidRPr="00232528">
        <w:rPr>
          <w:rFonts w:ascii="Arial" w:hAnsi="Arial" w:cs="Arial"/>
          <w:spacing w:val="-6"/>
          <w:sz w:val="24"/>
          <w:szCs w:val="24"/>
        </w:rPr>
        <w:t xml:space="preserve"> </w:t>
      </w:r>
      <w:r w:rsidRPr="00232528">
        <w:rPr>
          <w:rFonts w:ascii="Arial" w:hAnsi="Arial" w:cs="Arial"/>
          <w:sz w:val="24"/>
          <w:szCs w:val="24"/>
        </w:rPr>
        <w:t>adequate</w:t>
      </w:r>
      <w:r w:rsidRPr="00232528">
        <w:rPr>
          <w:rFonts w:ascii="Arial" w:hAnsi="Arial" w:cs="Arial"/>
          <w:spacing w:val="-6"/>
          <w:sz w:val="24"/>
          <w:szCs w:val="24"/>
        </w:rPr>
        <w:t xml:space="preserve"> </w:t>
      </w:r>
      <w:r w:rsidRPr="00232528">
        <w:rPr>
          <w:rFonts w:ascii="Arial" w:hAnsi="Arial" w:cs="Arial"/>
          <w:sz w:val="24"/>
          <w:szCs w:val="24"/>
        </w:rPr>
        <w:t>grip</w:t>
      </w:r>
      <w:r w:rsidRPr="00232528">
        <w:rPr>
          <w:rFonts w:ascii="Arial" w:hAnsi="Arial" w:cs="Arial"/>
          <w:spacing w:val="-5"/>
          <w:sz w:val="24"/>
          <w:szCs w:val="24"/>
        </w:rPr>
        <w:t xml:space="preserve"> </w:t>
      </w:r>
      <w:r w:rsidRPr="00232528">
        <w:rPr>
          <w:rFonts w:ascii="Arial" w:hAnsi="Arial" w:cs="Arial"/>
          <w:sz w:val="24"/>
          <w:szCs w:val="24"/>
        </w:rPr>
        <w:t>for</w:t>
      </w:r>
      <w:r w:rsidRPr="00232528">
        <w:rPr>
          <w:rFonts w:ascii="Arial" w:hAnsi="Arial" w:cs="Arial"/>
          <w:spacing w:val="-6"/>
          <w:sz w:val="24"/>
          <w:szCs w:val="24"/>
        </w:rPr>
        <w:t xml:space="preserve"> </w:t>
      </w:r>
      <w:r w:rsidRPr="00232528">
        <w:rPr>
          <w:rFonts w:ascii="Arial" w:hAnsi="Arial" w:cs="Arial"/>
          <w:spacing w:val="-1"/>
          <w:sz w:val="24"/>
          <w:szCs w:val="24"/>
        </w:rPr>
        <w:t>opening.</w:t>
      </w:r>
      <w:r w:rsidRPr="00232528">
        <w:rPr>
          <w:rFonts w:ascii="Arial" w:hAnsi="Arial" w:cs="Arial"/>
          <w:spacing w:val="-5"/>
          <w:sz w:val="24"/>
          <w:szCs w:val="24"/>
        </w:rPr>
        <w:t xml:space="preserve"> </w:t>
      </w:r>
      <w:r w:rsidRPr="00232528">
        <w:rPr>
          <w:rFonts w:ascii="Arial" w:hAnsi="Arial" w:cs="Arial"/>
          <w:spacing w:val="-1"/>
          <w:sz w:val="24"/>
          <w:szCs w:val="24"/>
        </w:rPr>
        <w:t>Access</w:t>
      </w:r>
      <w:r w:rsidRPr="00232528">
        <w:rPr>
          <w:rFonts w:ascii="Arial" w:hAnsi="Arial" w:cs="Arial"/>
          <w:spacing w:val="-6"/>
          <w:sz w:val="24"/>
          <w:szCs w:val="24"/>
        </w:rPr>
        <w:t xml:space="preserve"> </w:t>
      </w:r>
      <w:r w:rsidRPr="00232528">
        <w:rPr>
          <w:rFonts w:ascii="Arial" w:hAnsi="Arial" w:cs="Arial"/>
          <w:sz w:val="24"/>
          <w:szCs w:val="24"/>
        </w:rPr>
        <w:t>doors,</w:t>
      </w:r>
      <w:r w:rsidRPr="00232528">
        <w:rPr>
          <w:rFonts w:ascii="Arial" w:hAnsi="Arial" w:cs="Arial"/>
          <w:spacing w:val="-6"/>
          <w:sz w:val="24"/>
          <w:szCs w:val="24"/>
        </w:rPr>
        <w:t xml:space="preserve"> </w:t>
      </w:r>
      <w:r w:rsidRPr="00232528">
        <w:rPr>
          <w:rFonts w:ascii="Arial" w:hAnsi="Arial" w:cs="Arial"/>
          <w:sz w:val="24"/>
          <w:szCs w:val="24"/>
        </w:rPr>
        <w:t>when</w:t>
      </w:r>
      <w:r w:rsidRPr="00232528">
        <w:rPr>
          <w:rFonts w:ascii="Arial" w:hAnsi="Arial" w:cs="Arial"/>
          <w:spacing w:val="-6"/>
          <w:sz w:val="24"/>
          <w:szCs w:val="24"/>
        </w:rPr>
        <w:t xml:space="preserve"> </w:t>
      </w:r>
      <w:r w:rsidRPr="00232528">
        <w:rPr>
          <w:rFonts w:ascii="Arial" w:hAnsi="Arial" w:cs="Arial"/>
          <w:sz w:val="24"/>
          <w:szCs w:val="24"/>
        </w:rPr>
        <w:t>opened,</w:t>
      </w:r>
      <w:r w:rsidRPr="00232528">
        <w:rPr>
          <w:rFonts w:ascii="Arial" w:hAnsi="Arial" w:cs="Arial"/>
          <w:spacing w:val="37"/>
          <w:w w:val="99"/>
          <w:sz w:val="24"/>
          <w:szCs w:val="24"/>
        </w:rPr>
        <w:t xml:space="preserve"> </w:t>
      </w:r>
      <w:r w:rsidRPr="00232528">
        <w:rPr>
          <w:rFonts w:ascii="Arial" w:hAnsi="Arial" w:cs="Arial"/>
          <w:sz w:val="24"/>
          <w:szCs w:val="24"/>
        </w:rPr>
        <w:t>shall</w:t>
      </w:r>
      <w:r w:rsidRPr="00232528">
        <w:rPr>
          <w:rFonts w:ascii="Arial" w:hAnsi="Arial" w:cs="Arial"/>
          <w:spacing w:val="-6"/>
          <w:sz w:val="24"/>
          <w:szCs w:val="24"/>
        </w:rPr>
        <w:t xml:space="preserve"> </w:t>
      </w:r>
      <w:r w:rsidRPr="00232528">
        <w:rPr>
          <w:rFonts w:ascii="Arial" w:hAnsi="Arial" w:cs="Arial"/>
          <w:sz w:val="24"/>
          <w:szCs w:val="24"/>
        </w:rPr>
        <w:t>not</w:t>
      </w:r>
      <w:r w:rsidRPr="00232528">
        <w:rPr>
          <w:rFonts w:ascii="Arial" w:hAnsi="Arial" w:cs="Arial"/>
          <w:spacing w:val="-6"/>
          <w:sz w:val="24"/>
          <w:szCs w:val="24"/>
        </w:rPr>
        <w:t xml:space="preserve"> </w:t>
      </w:r>
      <w:r w:rsidRPr="00232528">
        <w:rPr>
          <w:rFonts w:ascii="Arial" w:hAnsi="Arial" w:cs="Arial"/>
          <w:sz w:val="24"/>
          <w:szCs w:val="24"/>
        </w:rPr>
        <w:t>restrict</w:t>
      </w:r>
      <w:r w:rsidRPr="00232528">
        <w:rPr>
          <w:rFonts w:ascii="Arial" w:hAnsi="Arial" w:cs="Arial"/>
          <w:spacing w:val="-6"/>
          <w:sz w:val="24"/>
          <w:szCs w:val="24"/>
        </w:rPr>
        <w:t xml:space="preserve"> </w:t>
      </w:r>
      <w:r w:rsidRPr="00232528">
        <w:rPr>
          <w:rFonts w:ascii="Arial" w:hAnsi="Arial" w:cs="Arial"/>
          <w:sz w:val="24"/>
          <w:szCs w:val="24"/>
        </w:rPr>
        <w:t>access</w:t>
      </w:r>
      <w:r w:rsidRPr="00232528">
        <w:rPr>
          <w:rFonts w:ascii="Arial" w:hAnsi="Arial" w:cs="Arial"/>
          <w:spacing w:val="-7"/>
          <w:sz w:val="24"/>
          <w:szCs w:val="24"/>
        </w:rPr>
        <w:t xml:space="preserve"> </w:t>
      </w:r>
      <w:r w:rsidRPr="00232528">
        <w:rPr>
          <w:rFonts w:ascii="Arial" w:hAnsi="Arial" w:cs="Arial"/>
          <w:sz w:val="24"/>
          <w:szCs w:val="24"/>
        </w:rPr>
        <w:t>for</w:t>
      </w:r>
      <w:r w:rsidRPr="00232528">
        <w:rPr>
          <w:rFonts w:ascii="Arial" w:hAnsi="Arial" w:cs="Arial"/>
          <w:spacing w:val="-4"/>
          <w:sz w:val="24"/>
          <w:szCs w:val="24"/>
        </w:rPr>
        <w:t xml:space="preserve"> </w:t>
      </w:r>
      <w:r w:rsidRPr="00232528">
        <w:rPr>
          <w:rFonts w:ascii="Arial" w:hAnsi="Arial" w:cs="Arial"/>
          <w:sz w:val="24"/>
          <w:szCs w:val="24"/>
        </w:rPr>
        <w:t>servicing</w:t>
      </w:r>
      <w:r w:rsidRPr="00232528">
        <w:rPr>
          <w:rFonts w:ascii="Arial" w:hAnsi="Arial" w:cs="Arial"/>
          <w:spacing w:val="-6"/>
          <w:sz w:val="24"/>
          <w:szCs w:val="24"/>
        </w:rPr>
        <w:t xml:space="preserve"> </w:t>
      </w:r>
      <w:r w:rsidRPr="00232528">
        <w:rPr>
          <w:rFonts w:ascii="Arial" w:hAnsi="Arial" w:cs="Arial"/>
          <w:spacing w:val="-1"/>
          <w:sz w:val="24"/>
          <w:szCs w:val="24"/>
        </w:rPr>
        <w:t>other</w:t>
      </w:r>
      <w:r w:rsidRPr="00232528">
        <w:rPr>
          <w:rFonts w:ascii="Arial" w:hAnsi="Arial" w:cs="Arial"/>
          <w:spacing w:val="-6"/>
          <w:sz w:val="24"/>
          <w:szCs w:val="24"/>
        </w:rPr>
        <w:t xml:space="preserve"> </w:t>
      </w:r>
      <w:r w:rsidRPr="00232528">
        <w:rPr>
          <w:rFonts w:ascii="Arial" w:hAnsi="Arial" w:cs="Arial"/>
          <w:spacing w:val="-1"/>
          <w:sz w:val="24"/>
          <w:szCs w:val="24"/>
        </w:rPr>
        <w:t>components</w:t>
      </w:r>
      <w:r w:rsidRPr="00232528">
        <w:rPr>
          <w:rFonts w:ascii="Arial" w:hAnsi="Arial" w:cs="Arial"/>
          <w:spacing w:val="-6"/>
          <w:sz w:val="24"/>
          <w:szCs w:val="24"/>
        </w:rPr>
        <w:t xml:space="preserve"> </w:t>
      </w:r>
      <w:r w:rsidRPr="00232528">
        <w:rPr>
          <w:rFonts w:ascii="Arial" w:hAnsi="Arial" w:cs="Arial"/>
          <w:sz w:val="24"/>
          <w:szCs w:val="24"/>
        </w:rPr>
        <w:t>or</w:t>
      </w:r>
      <w:r w:rsidRPr="00232528">
        <w:rPr>
          <w:rFonts w:ascii="Arial" w:hAnsi="Arial" w:cs="Arial"/>
          <w:spacing w:val="-6"/>
          <w:sz w:val="24"/>
          <w:szCs w:val="24"/>
        </w:rPr>
        <w:t xml:space="preserve"> </w:t>
      </w:r>
      <w:r w:rsidRPr="00232528">
        <w:rPr>
          <w:rFonts w:ascii="Arial" w:hAnsi="Arial" w:cs="Arial"/>
          <w:spacing w:val="-1"/>
          <w:sz w:val="24"/>
          <w:szCs w:val="24"/>
        </w:rPr>
        <w:t>systems.</w:t>
      </w:r>
      <w:r>
        <w:rPr>
          <w:rFonts w:ascii="Arial" w:hAnsi="Arial" w:cs="Arial"/>
          <w:spacing w:val="-1"/>
          <w:sz w:val="24"/>
          <w:szCs w:val="24"/>
        </w:rPr>
        <w:t xml:space="preserve"> </w:t>
      </w:r>
      <w:r w:rsidRPr="00232528">
        <w:rPr>
          <w:rFonts w:ascii="Arial" w:hAnsi="Arial" w:cs="Arial"/>
          <w:spacing w:val="-1"/>
          <w:sz w:val="24"/>
          <w:szCs w:val="24"/>
        </w:rPr>
        <w:t xml:space="preserve"> </w:t>
      </w:r>
    </w:p>
    <w:p w:rsidR="00B6485E" w:rsidRDefault="00B6485E" w:rsidP="00DA72EB">
      <w:pPr>
        <w:pStyle w:val="BodyText"/>
        <w:ind w:left="1800"/>
        <w:jc w:val="both"/>
        <w:rPr>
          <w:rFonts w:ascii="Arial" w:hAnsi="Arial" w:cs="Arial"/>
          <w:spacing w:val="-1"/>
          <w:sz w:val="24"/>
          <w:szCs w:val="24"/>
        </w:rPr>
      </w:pPr>
    </w:p>
    <w:p w:rsidR="00B6485E" w:rsidRPr="00232528" w:rsidRDefault="00B6485E" w:rsidP="00797375">
      <w:pPr>
        <w:pStyle w:val="BodyText"/>
        <w:numPr>
          <w:ilvl w:val="0"/>
          <w:numId w:val="419"/>
        </w:numPr>
        <w:ind w:left="1800"/>
        <w:jc w:val="both"/>
        <w:rPr>
          <w:rFonts w:ascii="Arial" w:hAnsi="Arial" w:cs="Arial"/>
          <w:sz w:val="24"/>
          <w:szCs w:val="24"/>
        </w:rPr>
      </w:pPr>
      <w:r w:rsidRPr="00232528">
        <w:rPr>
          <w:rFonts w:ascii="Arial" w:hAnsi="Arial" w:cs="Arial"/>
          <w:sz w:val="24"/>
          <w:szCs w:val="24"/>
        </w:rPr>
        <w:t>If</w:t>
      </w:r>
      <w:r w:rsidRPr="00232528">
        <w:rPr>
          <w:rFonts w:ascii="Arial" w:hAnsi="Arial" w:cs="Arial"/>
          <w:spacing w:val="-7"/>
          <w:sz w:val="24"/>
          <w:szCs w:val="24"/>
        </w:rPr>
        <w:t xml:space="preserve"> </w:t>
      </w:r>
      <w:r w:rsidRPr="00232528">
        <w:rPr>
          <w:rFonts w:ascii="Arial" w:hAnsi="Arial" w:cs="Arial"/>
          <w:sz w:val="24"/>
          <w:szCs w:val="24"/>
        </w:rPr>
        <w:t>precluded</w:t>
      </w:r>
      <w:r w:rsidRPr="00232528">
        <w:rPr>
          <w:rFonts w:ascii="Arial" w:hAnsi="Arial" w:cs="Arial"/>
          <w:spacing w:val="-6"/>
          <w:sz w:val="24"/>
          <w:szCs w:val="24"/>
        </w:rPr>
        <w:t xml:space="preserve"> </w:t>
      </w:r>
      <w:r w:rsidRPr="00232528">
        <w:rPr>
          <w:rFonts w:ascii="Arial" w:hAnsi="Arial" w:cs="Arial"/>
          <w:sz w:val="24"/>
          <w:szCs w:val="24"/>
        </w:rPr>
        <w:t>by</w:t>
      </w:r>
      <w:r w:rsidRPr="00232528">
        <w:rPr>
          <w:rFonts w:ascii="Arial" w:hAnsi="Arial" w:cs="Arial"/>
          <w:spacing w:val="-4"/>
          <w:sz w:val="24"/>
          <w:szCs w:val="24"/>
        </w:rPr>
        <w:t xml:space="preserve"> </w:t>
      </w:r>
      <w:r w:rsidRPr="00232528">
        <w:rPr>
          <w:rFonts w:ascii="Arial" w:hAnsi="Arial" w:cs="Arial"/>
          <w:sz w:val="24"/>
          <w:szCs w:val="24"/>
        </w:rPr>
        <w:t>design,</w:t>
      </w:r>
      <w:r w:rsidRPr="00232528">
        <w:rPr>
          <w:rFonts w:ascii="Arial" w:hAnsi="Arial" w:cs="Arial"/>
          <w:spacing w:val="-7"/>
          <w:sz w:val="24"/>
          <w:szCs w:val="24"/>
        </w:rPr>
        <w:t xml:space="preserve"> </w:t>
      </w:r>
      <w:r>
        <w:rPr>
          <w:rFonts w:ascii="Arial" w:hAnsi="Arial" w:cs="Arial"/>
          <w:sz w:val="24"/>
          <w:szCs w:val="24"/>
        </w:rPr>
        <w:t xml:space="preserve">the </w:t>
      </w:r>
      <w:r w:rsidRPr="00232528">
        <w:rPr>
          <w:rFonts w:ascii="Arial" w:hAnsi="Arial" w:cs="Arial"/>
          <w:spacing w:val="-1"/>
          <w:sz w:val="24"/>
          <w:szCs w:val="24"/>
        </w:rPr>
        <w:t>manufacturer</w:t>
      </w:r>
      <w:r w:rsidRPr="00232528">
        <w:rPr>
          <w:rFonts w:ascii="Arial" w:hAnsi="Arial" w:cs="Arial"/>
          <w:spacing w:val="-7"/>
          <w:sz w:val="24"/>
          <w:szCs w:val="24"/>
        </w:rPr>
        <w:t xml:space="preserve"> </w:t>
      </w:r>
      <w:r w:rsidRPr="00232528">
        <w:rPr>
          <w:rFonts w:ascii="Arial" w:hAnsi="Arial" w:cs="Arial"/>
          <w:sz w:val="24"/>
          <w:szCs w:val="24"/>
        </w:rPr>
        <w:t>shall</w:t>
      </w:r>
      <w:r w:rsidRPr="00232528">
        <w:rPr>
          <w:rFonts w:ascii="Arial" w:hAnsi="Arial" w:cs="Arial"/>
          <w:spacing w:val="-7"/>
          <w:sz w:val="24"/>
          <w:szCs w:val="24"/>
        </w:rPr>
        <w:t xml:space="preserve"> </w:t>
      </w:r>
      <w:r w:rsidRPr="00232528">
        <w:rPr>
          <w:rFonts w:ascii="Arial" w:hAnsi="Arial" w:cs="Arial"/>
          <w:sz w:val="24"/>
          <w:szCs w:val="24"/>
        </w:rPr>
        <w:t>provide</w:t>
      </w:r>
      <w:r w:rsidRPr="00232528">
        <w:rPr>
          <w:rFonts w:ascii="Arial" w:hAnsi="Arial" w:cs="Arial"/>
          <w:spacing w:val="-8"/>
          <w:sz w:val="24"/>
          <w:szCs w:val="24"/>
        </w:rPr>
        <w:t xml:space="preserve"> </w:t>
      </w:r>
      <w:r w:rsidRPr="00232528">
        <w:rPr>
          <w:rFonts w:ascii="Arial" w:hAnsi="Arial" w:cs="Arial"/>
          <w:sz w:val="24"/>
          <w:szCs w:val="24"/>
        </w:rPr>
        <w:t>door</w:t>
      </w:r>
      <w:r w:rsidRPr="00232528">
        <w:rPr>
          <w:rFonts w:ascii="Arial" w:hAnsi="Arial" w:cs="Arial"/>
          <w:spacing w:val="-7"/>
          <w:sz w:val="24"/>
          <w:szCs w:val="24"/>
        </w:rPr>
        <w:t xml:space="preserve"> </w:t>
      </w:r>
      <w:r w:rsidRPr="00232528">
        <w:rPr>
          <w:rFonts w:ascii="Arial" w:hAnsi="Arial" w:cs="Arial"/>
          <w:sz w:val="24"/>
          <w:szCs w:val="24"/>
        </w:rPr>
        <w:t>design</w:t>
      </w:r>
      <w:r w:rsidRPr="00232528">
        <w:rPr>
          <w:rFonts w:ascii="Arial" w:hAnsi="Arial" w:cs="Arial"/>
          <w:spacing w:val="-8"/>
          <w:sz w:val="24"/>
          <w:szCs w:val="24"/>
        </w:rPr>
        <w:t xml:space="preserve"> </w:t>
      </w:r>
      <w:r w:rsidRPr="00232528">
        <w:rPr>
          <w:rFonts w:ascii="Arial" w:hAnsi="Arial" w:cs="Arial"/>
          <w:spacing w:val="-1"/>
          <w:sz w:val="24"/>
          <w:szCs w:val="24"/>
        </w:rPr>
        <w:t>information</w:t>
      </w:r>
      <w:r w:rsidRPr="00232528">
        <w:rPr>
          <w:rFonts w:ascii="Arial" w:hAnsi="Arial" w:cs="Arial"/>
          <w:spacing w:val="-7"/>
          <w:sz w:val="24"/>
          <w:szCs w:val="24"/>
        </w:rPr>
        <w:t xml:space="preserve"> </w:t>
      </w:r>
      <w:r w:rsidRPr="00232528">
        <w:rPr>
          <w:rFonts w:ascii="Arial" w:hAnsi="Arial" w:cs="Arial"/>
          <w:sz w:val="24"/>
          <w:szCs w:val="24"/>
        </w:rPr>
        <w:t>specifying</w:t>
      </w:r>
      <w:r w:rsidRPr="00232528">
        <w:rPr>
          <w:rFonts w:ascii="Arial" w:hAnsi="Arial" w:cs="Arial"/>
          <w:spacing w:val="-8"/>
          <w:sz w:val="24"/>
          <w:szCs w:val="24"/>
        </w:rPr>
        <w:t xml:space="preserve"> </w:t>
      </w:r>
      <w:r w:rsidRPr="00232528">
        <w:rPr>
          <w:rFonts w:ascii="Arial" w:hAnsi="Arial" w:cs="Arial"/>
          <w:sz w:val="24"/>
          <w:szCs w:val="24"/>
        </w:rPr>
        <w:t>how</w:t>
      </w:r>
      <w:r w:rsidRPr="00232528">
        <w:rPr>
          <w:rFonts w:ascii="Arial" w:hAnsi="Arial" w:cs="Arial"/>
          <w:spacing w:val="-9"/>
          <w:sz w:val="24"/>
          <w:szCs w:val="24"/>
        </w:rPr>
        <w:t xml:space="preserve"> </w:t>
      </w:r>
      <w:r w:rsidRPr="00232528">
        <w:rPr>
          <w:rFonts w:ascii="Arial" w:hAnsi="Arial" w:cs="Arial"/>
          <w:sz w:val="24"/>
          <w:szCs w:val="24"/>
        </w:rPr>
        <w:t>the</w:t>
      </w:r>
      <w:r w:rsidRPr="00232528">
        <w:rPr>
          <w:rFonts w:ascii="Arial" w:hAnsi="Arial" w:cs="Arial"/>
          <w:spacing w:val="-8"/>
          <w:sz w:val="24"/>
          <w:szCs w:val="24"/>
        </w:rPr>
        <w:t xml:space="preserve"> </w:t>
      </w:r>
      <w:r w:rsidRPr="00232528">
        <w:rPr>
          <w:rFonts w:ascii="Arial" w:hAnsi="Arial" w:cs="Arial"/>
          <w:sz w:val="24"/>
          <w:szCs w:val="24"/>
        </w:rPr>
        <w:t>requirements</w:t>
      </w:r>
      <w:r w:rsidRPr="00232528">
        <w:rPr>
          <w:rFonts w:ascii="Arial" w:hAnsi="Arial" w:cs="Arial"/>
          <w:spacing w:val="-8"/>
          <w:sz w:val="24"/>
          <w:szCs w:val="24"/>
        </w:rPr>
        <w:t xml:space="preserve"> </w:t>
      </w:r>
      <w:r w:rsidRPr="00232528">
        <w:rPr>
          <w:rFonts w:ascii="Arial" w:hAnsi="Arial" w:cs="Arial"/>
          <w:sz w:val="24"/>
          <w:szCs w:val="24"/>
        </w:rPr>
        <w:t>are</w:t>
      </w:r>
      <w:r w:rsidRPr="00232528">
        <w:rPr>
          <w:rFonts w:ascii="Arial" w:hAnsi="Arial" w:cs="Arial"/>
          <w:spacing w:val="-7"/>
          <w:sz w:val="24"/>
          <w:szCs w:val="24"/>
        </w:rPr>
        <w:t xml:space="preserve"> </w:t>
      </w:r>
      <w:r w:rsidRPr="00232528">
        <w:rPr>
          <w:rFonts w:ascii="Arial" w:hAnsi="Arial" w:cs="Arial"/>
          <w:spacing w:val="-1"/>
          <w:sz w:val="24"/>
          <w:szCs w:val="24"/>
        </w:rPr>
        <w:t>met.</w:t>
      </w:r>
    </w:p>
    <w:p w:rsidR="00B6485E" w:rsidRPr="00361C15" w:rsidRDefault="00B6485E" w:rsidP="00DA72EB">
      <w:pPr>
        <w:pStyle w:val="BodyText"/>
        <w:jc w:val="both"/>
        <w:rPr>
          <w:rFonts w:ascii="Arial" w:hAnsi="Arial" w:cs="Arial"/>
          <w:sz w:val="24"/>
          <w:szCs w:val="24"/>
        </w:rPr>
      </w:pPr>
    </w:p>
    <w:p w:rsidR="00B6485E" w:rsidRPr="00361C15" w:rsidRDefault="00B6485E" w:rsidP="00797375">
      <w:pPr>
        <w:pStyle w:val="ListParagraph"/>
        <w:numPr>
          <w:ilvl w:val="0"/>
          <w:numId w:val="420"/>
        </w:numPr>
        <w:jc w:val="both"/>
        <w:rPr>
          <w:rFonts w:ascii="Arial" w:eastAsia="Times New Roman" w:hAnsi="Arial" w:cs="Arial"/>
          <w:b/>
          <w:vanish/>
          <w:spacing w:val="-1"/>
          <w:sz w:val="24"/>
          <w:szCs w:val="24"/>
        </w:rPr>
      </w:pPr>
    </w:p>
    <w:p w:rsidR="00B6485E" w:rsidRPr="00361C15" w:rsidRDefault="00B6485E" w:rsidP="00797375">
      <w:pPr>
        <w:pStyle w:val="BodyText"/>
        <w:numPr>
          <w:ilvl w:val="0"/>
          <w:numId w:val="420"/>
        </w:numPr>
        <w:jc w:val="both"/>
        <w:rPr>
          <w:rFonts w:ascii="Arial" w:hAnsi="Arial" w:cs="Arial"/>
          <w:b/>
          <w:sz w:val="24"/>
          <w:szCs w:val="24"/>
        </w:rPr>
      </w:pPr>
      <w:r w:rsidRPr="00361C15">
        <w:rPr>
          <w:rFonts w:ascii="Arial" w:hAnsi="Arial" w:cs="Arial"/>
          <w:b/>
          <w:spacing w:val="-1"/>
          <w:sz w:val="24"/>
          <w:szCs w:val="24"/>
        </w:rPr>
        <w:t xml:space="preserve">Access </w:t>
      </w:r>
      <w:r w:rsidRPr="00361C15">
        <w:rPr>
          <w:rFonts w:ascii="Arial" w:hAnsi="Arial" w:cs="Arial"/>
          <w:b/>
          <w:sz w:val="24"/>
          <w:szCs w:val="24"/>
        </w:rPr>
        <w:t xml:space="preserve">Door </w:t>
      </w:r>
      <w:r w:rsidRPr="00361C15">
        <w:rPr>
          <w:rFonts w:ascii="Arial" w:hAnsi="Arial" w:cs="Arial"/>
          <w:b/>
          <w:spacing w:val="-1"/>
          <w:sz w:val="24"/>
          <w:szCs w:val="24"/>
        </w:rPr>
        <w:t>Latch/Locks</w:t>
      </w:r>
    </w:p>
    <w:p w:rsidR="00B6485E" w:rsidRPr="00361C15" w:rsidRDefault="00B6485E" w:rsidP="00797375">
      <w:pPr>
        <w:pStyle w:val="BodyText"/>
        <w:numPr>
          <w:ilvl w:val="0"/>
          <w:numId w:val="421"/>
        </w:numPr>
        <w:ind w:left="1800"/>
        <w:jc w:val="both"/>
        <w:rPr>
          <w:rFonts w:ascii="Arial" w:hAnsi="Arial" w:cs="Arial"/>
          <w:sz w:val="24"/>
          <w:szCs w:val="24"/>
        </w:rPr>
      </w:pPr>
      <w:r w:rsidRPr="00361C15">
        <w:rPr>
          <w:rFonts w:ascii="Arial" w:hAnsi="Arial" w:cs="Arial"/>
          <w:sz w:val="24"/>
          <w:szCs w:val="24"/>
        </w:rPr>
        <w:t>The</w:t>
      </w:r>
      <w:r w:rsidRPr="00361C15">
        <w:rPr>
          <w:rFonts w:ascii="Arial" w:hAnsi="Arial" w:cs="Arial"/>
          <w:spacing w:val="-8"/>
          <w:sz w:val="24"/>
          <w:szCs w:val="24"/>
        </w:rPr>
        <w:t xml:space="preserve"> </w:t>
      </w:r>
      <w:r w:rsidRPr="00361C15">
        <w:rPr>
          <w:rFonts w:ascii="Arial" w:hAnsi="Arial" w:cs="Arial"/>
          <w:sz w:val="24"/>
          <w:szCs w:val="24"/>
        </w:rPr>
        <w:t>engine</w:t>
      </w:r>
      <w:r w:rsidRPr="00361C15">
        <w:rPr>
          <w:rFonts w:ascii="Arial" w:hAnsi="Arial" w:cs="Arial"/>
          <w:spacing w:val="-7"/>
          <w:sz w:val="24"/>
          <w:szCs w:val="24"/>
        </w:rPr>
        <w:t xml:space="preserve"> </w:t>
      </w:r>
      <w:r w:rsidRPr="00361C15">
        <w:rPr>
          <w:rFonts w:ascii="Arial" w:hAnsi="Arial" w:cs="Arial"/>
          <w:spacing w:val="-1"/>
          <w:sz w:val="24"/>
          <w:szCs w:val="24"/>
        </w:rPr>
        <w:t>compartment,</w:t>
      </w:r>
      <w:r w:rsidRPr="00361C15">
        <w:rPr>
          <w:rFonts w:ascii="Arial" w:hAnsi="Arial" w:cs="Arial"/>
          <w:spacing w:val="-5"/>
          <w:sz w:val="24"/>
          <w:szCs w:val="24"/>
        </w:rPr>
        <w:t xml:space="preserve"> </w:t>
      </w:r>
      <w:r w:rsidRPr="00361C15">
        <w:rPr>
          <w:rFonts w:ascii="Arial" w:hAnsi="Arial" w:cs="Arial"/>
          <w:sz w:val="24"/>
          <w:szCs w:val="24"/>
        </w:rPr>
        <w:t>including</w:t>
      </w:r>
      <w:r w:rsidRPr="00361C15">
        <w:rPr>
          <w:rFonts w:ascii="Arial" w:hAnsi="Arial" w:cs="Arial"/>
          <w:spacing w:val="-7"/>
          <w:sz w:val="24"/>
          <w:szCs w:val="24"/>
        </w:rPr>
        <w:t xml:space="preserve"> </w:t>
      </w:r>
      <w:r w:rsidRPr="00361C15">
        <w:rPr>
          <w:rFonts w:ascii="Arial" w:hAnsi="Arial" w:cs="Arial"/>
          <w:sz w:val="24"/>
          <w:szCs w:val="24"/>
        </w:rPr>
        <w:t>the</w:t>
      </w:r>
      <w:r w:rsidRPr="00361C15">
        <w:rPr>
          <w:rFonts w:ascii="Arial" w:hAnsi="Arial" w:cs="Arial"/>
          <w:spacing w:val="-8"/>
          <w:sz w:val="24"/>
          <w:szCs w:val="24"/>
        </w:rPr>
        <w:t xml:space="preserve"> </w:t>
      </w:r>
      <w:r w:rsidRPr="00361C15">
        <w:rPr>
          <w:rFonts w:ascii="Arial" w:hAnsi="Arial" w:cs="Arial"/>
          <w:sz w:val="24"/>
          <w:szCs w:val="24"/>
        </w:rPr>
        <w:t>exhaust</w:t>
      </w:r>
      <w:r w:rsidRPr="00361C15">
        <w:rPr>
          <w:rFonts w:ascii="Arial" w:hAnsi="Arial" w:cs="Arial"/>
          <w:spacing w:val="-7"/>
          <w:sz w:val="24"/>
          <w:szCs w:val="24"/>
        </w:rPr>
        <w:t xml:space="preserve"> </w:t>
      </w:r>
      <w:r w:rsidRPr="00361C15">
        <w:rPr>
          <w:rFonts w:ascii="Arial" w:hAnsi="Arial" w:cs="Arial"/>
          <w:sz w:val="24"/>
          <w:szCs w:val="24"/>
        </w:rPr>
        <w:t>duct</w:t>
      </w:r>
      <w:r w:rsidRPr="00361C15">
        <w:rPr>
          <w:rFonts w:ascii="Arial" w:hAnsi="Arial" w:cs="Arial"/>
          <w:spacing w:val="-7"/>
          <w:sz w:val="24"/>
          <w:szCs w:val="24"/>
        </w:rPr>
        <w:t xml:space="preserve"> </w:t>
      </w:r>
      <w:r w:rsidRPr="00361C15">
        <w:rPr>
          <w:rFonts w:ascii="Arial" w:hAnsi="Arial" w:cs="Arial"/>
          <w:spacing w:val="-1"/>
          <w:sz w:val="24"/>
          <w:szCs w:val="24"/>
        </w:rPr>
        <w:t>plenum,</w:t>
      </w:r>
      <w:r w:rsidRPr="00361C15">
        <w:rPr>
          <w:rFonts w:ascii="Arial" w:hAnsi="Arial" w:cs="Arial"/>
          <w:spacing w:val="-7"/>
          <w:sz w:val="24"/>
          <w:szCs w:val="24"/>
        </w:rPr>
        <w:t xml:space="preserve"> </w:t>
      </w:r>
      <w:r w:rsidRPr="00361C15">
        <w:rPr>
          <w:rFonts w:ascii="Arial" w:hAnsi="Arial" w:cs="Arial"/>
          <w:sz w:val="24"/>
          <w:szCs w:val="24"/>
        </w:rPr>
        <w:t>shall</w:t>
      </w:r>
      <w:r w:rsidRPr="00361C15">
        <w:rPr>
          <w:rFonts w:ascii="Arial" w:hAnsi="Arial" w:cs="Arial"/>
          <w:spacing w:val="-6"/>
          <w:sz w:val="24"/>
          <w:szCs w:val="24"/>
        </w:rPr>
        <w:t xml:space="preserve"> </w:t>
      </w:r>
      <w:r w:rsidRPr="00361C15">
        <w:rPr>
          <w:rFonts w:ascii="Arial" w:hAnsi="Arial" w:cs="Arial"/>
          <w:sz w:val="24"/>
          <w:szCs w:val="24"/>
        </w:rPr>
        <w:t>be</w:t>
      </w:r>
      <w:r w:rsidRPr="00361C15">
        <w:rPr>
          <w:rFonts w:ascii="Arial" w:hAnsi="Arial" w:cs="Arial"/>
          <w:spacing w:val="-7"/>
          <w:sz w:val="24"/>
          <w:szCs w:val="24"/>
        </w:rPr>
        <w:t xml:space="preserve"> </w:t>
      </w:r>
      <w:r>
        <w:rPr>
          <w:rFonts w:ascii="Arial" w:hAnsi="Arial" w:cs="Arial"/>
          <w:spacing w:val="-1"/>
          <w:sz w:val="24"/>
          <w:szCs w:val="24"/>
        </w:rPr>
        <w:t xml:space="preserve">completely </w:t>
      </w:r>
      <w:r>
        <w:rPr>
          <w:rFonts w:ascii="Arial" w:hAnsi="Arial" w:cs="Arial"/>
          <w:spacing w:val="-7"/>
          <w:sz w:val="24"/>
          <w:szCs w:val="24"/>
        </w:rPr>
        <w:t>s</w:t>
      </w:r>
      <w:r w:rsidRPr="00361C15">
        <w:rPr>
          <w:rFonts w:ascii="Arial" w:hAnsi="Arial" w:cs="Arial"/>
          <w:sz w:val="24"/>
          <w:szCs w:val="24"/>
        </w:rPr>
        <w:t>ealed</w:t>
      </w:r>
      <w:r w:rsidRPr="00361C15">
        <w:rPr>
          <w:rFonts w:ascii="Arial" w:hAnsi="Arial" w:cs="Arial"/>
          <w:spacing w:val="-7"/>
          <w:sz w:val="24"/>
          <w:szCs w:val="24"/>
        </w:rPr>
        <w:t xml:space="preserve"> </w:t>
      </w:r>
      <w:r w:rsidRPr="00361C15">
        <w:rPr>
          <w:rFonts w:ascii="Arial" w:hAnsi="Arial" w:cs="Arial"/>
          <w:sz w:val="24"/>
          <w:szCs w:val="24"/>
        </w:rPr>
        <w:t>to</w:t>
      </w:r>
      <w:r w:rsidRPr="00361C15">
        <w:rPr>
          <w:rFonts w:ascii="Arial" w:hAnsi="Arial" w:cs="Arial"/>
          <w:spacing w:val="-6"/>
          <w:sz w:val="24"/>
          <w:szCs w:val="24"/>
        </w:rPr>
        <w:t xml:space="preserve"> </w:t>
      </w:r>
      <w:r w:rsidRPr="00361C15">
        <w:rPr>
          <w:rFonts w:ascii="Arial" w:hAnsi="Arial" w:cs="Arial"/>
          <w:sz w:val="24"/>
          <w:szCs w:val="24"/>
        </w:rPr>
        <w:t>prevent</w:t>
      </w:r>
      <w:r w:rsidRPr="00361C15">
        <w:rPr>
          <w:rFonts w:ascii="Arial" w:hAnsi="Arial" w:cs="Arial"/>
          <w:spacing w:val="-6"/>
          <w:sz w:val="24"/>
          <w:szCs w:val="24"/>
        </w:rPr>
        <w:t xml:space="preserve"> </w:t>
      </w:r>
      <w:r>
        <w:rPr>
          <w:rFonts w:ascii="Arial" w:hAnsi="Arial" w:cs="Arial"/>
          <w:spacing w:val="-1"/>
          <w:sz w:val="24"/>
          <w:szCs w:val="24"/>
        </w:rPr>
        <w:t xml:space="preserve">smoke </w:t>
      </w:r>
      <w:r w:rsidRPr="00361C15">
        <w:rPr>
          <w:rFonts w:ascii="Arial" w:hAnsi="Arial" w:cs="Arial"/>
          <w:sz w:val="24"/>
          <w:szCs w:val="24"/>
        </w:rPr>
        <w:t>or</w:t>
      </w:r>
      <w:r w:rsidRPr="00361C15">
        <w:rPr>
          <w:rFonts w:ascii="Arial" w:hAnsi="Arial" w:cs="Arial"/>
          <w:spacing w:val="-6"/>
          <w:sz w:val="24"/>
          <w:szCs w:val="24"/>
        </w:rPr>
        <w:t xml:space="preserve"> </w:t>
      </w:r>
      <w:r w:rsidRPr="00361C15">
        <w:rPr>
          <w:rFonts w:ascii="Arial" w:hAnsi="Arial" w:cs="Arial"/>
          <w:spacing w:val="-1"/>
          <w:sz w:val="24"/>
          <w:szCs w:val="24"/>
        </w:rPr>
        <w:t>fumes</w:t>
      </w:r>
      <w:r w:rsidRPr="00361C15">
        <w:rPr>
          <w:rFonts w:ascii="Arial" w:hAnsi="Arial" w:cs="Arial"/>
          <w:spacing w:val="-6"/>
          <w:sz w:val="24"/>
          <w:szCs w:val="24"/>
        </w:rPr>
        <w:t xml:space="preserve"> </w:t>
      </w:r>
      <w:r w:rsidRPr="00361C15">
        <w:rPr>
          <w:rFonts w:ascii="Arial" w:hAnsi="Arial" w:cs="Arial"/>
          <w:sz w:val="24"/>
          <w:szCs w:val="24"/>
        </w:rPr>
        <w:t>from</w:t>
      </w:r>
      <w:r w:rsidRPr="00361C15">
        <w:rPr>
          <w:rFonts w:ascii="Arial" w:hAnsi="Arial" w:cs="Arial"/>
          <w:spacing w:val="-6"/>
          <w:sz w:val="24"/>
          <w:szCs w:val="24"/>
        </w:rPr>
        <w:t xml:space="preserve"> </w:t>
      </w:r>
      <w:r w:rsidRPr="00361C15">
        <w:rPr>
          <w:rFonts w:ascii="Arial" w:hAnsi="Arial" w:cs="Arial"/>
          <w:sz w:val="24"/>
          <w:szCs w:val="24"/>
        </w:rPr>
        <w:t>entering</w:t>
      </w:r>
      <w:r w:rsidRPr="00361C15">
        <w:rPr>
          <w:rFonts w:ascii="Arial" w:hAnsi="Arial" w:cs="Arial"/>
          <w:spacing w:val="-5"/>
          <w:sz w:val="24"/>
          <w:szCs w:val="24"/>
        </w:rPr>
        <w:t xml:space="preserve"> </w:t>
      </w:r>
      <w:r w:rsidRPr="00361C15">
        <w:rPr>
          <w:rFonts w:ascii="Arial" w:hAnsi="Arial" w:cs="Arial"/>
          <w:sz w:val="24"/>
          <w:szCs w:val="24"/>
        </w:rPr>
        <w:t>the</w:t>
      </w:r>
      <w:r w:rsidRPr="00361C15">
        <w:rPr>
          <w:rFonts w:ascii="Arial" w:hAnsi="Arial" w:cs="Arial"/>
          <w:spacing w:val="-7"/>
          <w:sz w:val="24"/>
          <w:szCs w:val="24"/>
        </w:rPr>
        <w:t xml:space="preserve"> </w:t>
      </w:r>
      <w:r w:rsidRPr="00361C15">
        <w:rPr>
          <w:rFonts w:ascii="Arial" w:hAnsi="Arial" w:cs="Arial"/>
          <w:sz w:val="24"/>
          <w:szCs w:val="24"/>
        </w:rPr>
        <w:t>bus</w:t>
      </w:r>
      <w:r w:rsidRPr="00361C15">
        <w:rPr>
          <w:rFonts w:ascii="Arial" w:hAnsi="Arial" w:cs="Arial"/>
          <w:spacing w:val="-6"/>
          <w:sz w:val="24"/>
          <w:szCs w:val="24"/>
        </w:rPr>
        <w:t xml:space="preserve"> </w:t>
      </w:r>
      <w:r w:rsidRPr="00361C15">
        <w:rPr>
          <w:rFonts w:ascii="Arial" w:hAnsi="Arial" w:cs="Arial"/>
          <w:sz w:val="24"/>
          <w:szCs w:val="24"/>
        </w:rPr>
        <w:t>interior.</w:t>
      </w:r>
      <w:r>
        <w:rPr>
          <w:rFonts w:ascii="Arial" w:hAnsi="Arial" w:cs="Arial"/>
          <w:spacing w:val="-6"/>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z w:val="24"/>
          <w:szCs w:val="24"/>
        </w:rPr>
        <w:t>engine</w:t>
      </w:r>
      <w:r w:rsidRPr="00361C15">
        <w:rPr>
          <w:rFonts w:ascii="Arial" w:hAnsi="Arial" w:cs="Arial"/>
          <w:spacing w:val="-6"/>
          <w:sz w:val="24"/>
          <w:szCs w:val="24"/>
        </w:rPr>
        <w:t xml:space="preserve"> </w:t>
      </w:r>
      <w:r w:rsidRPr="00361C15">
        <w:rPr>
          <w:rFonts w:ascii="Arial" w:hAnsi="Arial" w:cs="Arial"/>
          <w:sz w:val="24"/>
          <w:szCs w:val="24"/>
        </w:rPr>
        <w:t>bulkhead</w:t>
      </w:r>
      <w:r w:rsidRPr="00361C15">
        <w:rPr>
          <w:rFonts w:ascii="Arial" w:hAnsi="Arial" w:cs="Arial"/>
          <w:spacing w:val="-6"/>
          <w:sz w:val="24"/>
          <w:szCs w:val="24"/>
        </w:rPr>
        <w:t xml:space="preserve"> </w:t>
      </w:r>
      <w:r w:rsidRPr="00361C15">
        <w:rPr>
          <w:rFonts w:ascii="Arial" w:hAnsi="Arial" w:cs="Arial"/>
          <w:sz w:val="24"/>
          <w:szCs w:val="24"/>
        </w:rPr>
        <w:t>and</w:t>
      </w:r>
      <w:r w:rsidRPr="00361C15">
        <w:rPr>
          <w:rFonts w:ascii="Arial" w:hAnsi="Arial" w:cs="Arial"/>
          <w:spacing w:val="-5"/>
          <w:sz w:val="24"/>
          <w:szCs w:val="24"/>
        </w:rPr>
        <w:t xml:space="preserve"> </w:t>
      </w:r>
      <w:r w:rsidRPr="00361C15">
        <w:rPr>
          <w:rFonts w:ascii="Arial" w:hAnsi="Arial" w:cs="Arial"/>
          <w:spacing w:val="-1"/>
          <w:sz w:val="24"/>
          <w:szCs w:val="24"/>
        </w:rPr>
        <w:t>exhaust</w:t>
      </w:r>
      <w:r w:rsidRPr="00361C15">
        <w:rPr>
          <w:rFonts w:ascii="Arial" w:hAnsi="Arial" w:cs="Arial"/>
          <w:spacing w:val="-6"/>
          <w:sz w:val="24"/>
          <w:szCs w:val="24"/>
        </w:rPr>
        <w:t xml:space="preserve"> </w:t>
      </w:r>
      <w:r w:rsidRPr="00361C15">
        <w:rPr>
          <w:rFonts w:ascii="Arial" w:hAnsi="Arial" w:cs="Arial"/>
          <w:sz w:val="24"/>
          <w:szCs w:val="24"/>
        </w:rPr>
        <w:t>duct</w:t>
      </w:r>
      <w:r w:rsidRPr="00361C15">
        <w:rPr>
          <w:rFonts w:ascii="Arial" w:hAnsi="Arial" w:cs="Arial"/>
          <w:spacing w:val="-5"/>
          <w:sz w:val="24"/>
          <w:szCs w:val="24"/>
        </w:rPr>
        <w:t xml:space="preserve"> </w:t>
      </w:r>
      <w:r w:rsidRPr="00361C15">
        <w:rPr>
          <w:rFonts w:ascii="Arial" w:hAnsi="Arial" w:cs="Arial"/>
          <w:spacing w:val="-1"/>
          <w:sz w:val="24"/>
          <w:szCs w:val="24"/>
        </w:rPr>
        <w:t>plenum</w:t>
      </w:r>
      <w:r w:rsidRPr="00361C15">
        <w:rPr>
          <w:rFonts w:ascii="Arial" w:hAnsi="Arial" w:cs="Arial"/>
          <w:spacing w:val="-7"/>
          <w:sz w:val="24"/>
          <w:szCs w:val="24"/>
        </w:rPr>
        <w:t xml:space="preserve"> </w:t>
      </w:r>
      <w:r w:rsidRPr="00361C15">
        <w:rPr>
          <w:rFonts w:ascii="Arial" w:hAnsi="Arial" w:cs="Arial"/>
          <w:sz w:val="24"/>
          <w:szCs w:val="24"/>
        </w:rPr>
        <w:t>shall</w:t>
      </w:r>
      <w:r w:rsidRPr="00361C15">
        <w:rPr>
          <w:rFonts w:ascii="Arial" w:hAnsi="Arial" w:cs="Arial"/>
          <w:spacing w:val="-7"/>
          <w:sz w:val="24"/>
          <w:szCs w:val="24"/>
        </w:rPr>
        <w:t xml:space="preserve"> </w:t>
      </w:r>
      <w:r w:rsidRPr="00361C15">
        <w:rPr>
          <w:rFonts w:ascii="Arial" w:hAnsi="Arial" w:cs="Arial"/>
          <w:sz w:val="24"/>
          <w:szCs w:val="24"/>
        </w:rPr>
        <w:t>be</w:t>
      </w:r>
      <w:r w:rsidRPr="00361C15">
        <w:rPr>
          <w:rFonts w:ascii="Arial" w:hAnsi="Arial" w:cs="Arial"/>
          <w:spacing w:val="-6"/>
          <w:sz w:val="24"/>
          <w:szCs w:val="24"/>
        </w:rPr>
        <w:t xml:space="preserve"> </w:t>
      </w:r>
      <w:r w:rsidRPr="00361C15">
        <w:rPr>
          <w:rFonts w:ascii="Arial" w:hAnsi="Arial" w:cs="Arial"/>
          <w:sz w:val="24"/>
          <w:szCs w:val="24"/>
        </w:rPr>
        <w:t>insulated</w:t>
      </w:r>
      <w:r w:rsidRPr="00361C15">
        <w:rPr>
          <w:rFonts w:ascii="Arial" w:hAnsi="Arial" w:cs="Arial"/>
          <w:spacing w:val="29"/>
          <w:w w:val="99"/>
          <w:sz w:val="24"/>
          <w:szCs w:val="24"/>
        </w:rPr>
        <w:t xml:space="preserve"> </w:t>
      </w:r>
      <w:r w:rsidRPr="00361C15">
        <w:rPr>
          <w:rFonts w:ascii="Arial" w:hAnsi="Arial" w:cs="Arial"/>
          <w:sz w:val="24"/>
          <w:szCs w:val="24"/>
        </w:rPr>
        <w:t>adequately</w:t>
      </w:r>
      <w:r w:rsidRPr="00361C15">
        <w:rPr>
          <w:rFonts w:ascii="Arial" w:hAnsi="Arial" w:cs="Arial"/>
          <w:spacing w:val="-4"/>
          <w:sz w:val="24"/>
          <w:szCs w:val="24"/>
        </w:rPr>
        <w:t xml:space="preserve"> </w:t>
      </w:r>
      <w:r w:rsidRPr="00361C15">
        <w:rPr>
          <w:rFonts w:ascii="Arial" w:hAnsi="Arial" w:cs="Arial"/>
          <w:spacing w:val="-1"/>
          <w:sz w:val="24"/>
          <w:szCs w:val="24"/>
        </w:rPr>
        <w:t>to</w:t>
      </w:r>
      <w:r w:rsidRPr="00361C15">
        <w:rPr>
          <w:rFonts w:ascii="Arial" w:hAnsi="Arial" w:cs="Arial"/>
          <w:spacing w:val="-6"/>
          <w:sz w:val="24"/>
          <w:szCs w:val="24"/>
        </w:rPr>
        <w:t xml:space="preserve"> </w:t>
      </w:r>
      <w:r w:rsidRPr="00361C15">
        <w:rPr>
          <w:rFonts w:ascii="Arial" w:hAnsi="Arial" w:cs="Arial"/>
          <w:sz w:val="24"/>
          <w:szCs w:val="24"/>
        </w:rPr>
        <w:t>prevent</w:t>
      </w:r>
      <w:r w:rsidRPr="00361C15">
        <w:rPr>
          <w:rFonts w:ascii="Arial" w:hAnsi="Arial" w:cs="Arial"/>
          <w:spacing w:val="-4"/>
          <w:sz w:val="24"/>
          <w:szCs w:val="24"/>
        </w:rPr>
        <w:t xml:space="preserve"> </w:t>
      </w:r>
      <w:r w:rsidRPr="00361C15">
        <w:rPr>
          <w:rFonts w:ascii="Arial" w:hAnsi="Arial" w:cs="Arial"/>
          <w:spacing w:val="-1"/>
          <w:sz w:val="24"/>
          <w:szCs w:val="24"/>
        </w:rPr>
        <w:t>discomfort</w:t>
      </w:r>
      <w:r w:rsidRPr="00361C15">
        <w:rPr>
          <w:rFonts w:ascii="Arial" w:hAnsi="Arial" w:cs="Arial"/>
          <w:spacing w:val="-6"/>
          <w:sz w:val="24"/>
          <w:szCs w:val="24"/>
        </w:rPr>
        <w:t xml:space="preserve"> </w:t>
      </w:r>
      <w:r w:rsidRPr="00361C15">
        <w:rPr>
          <w:rFonts w:ascii="Arial" w:hAnsi="Arial" w:cs="Arial"/>
          <w:sz w:val="24"/>
          <w:szCs w:val="24"/>
        </w:rPr>
        <w:t>to</w:t>
      </w:r>
      <w:r w:rsidRPr="00361C15">
        <w:rPr>
          <w:rFonts w:ascii="Arial" w:hAnsi="Arial" w:cs="Arial"/>
          <w:spacing w:val="-5"/>
          <w:sz w:val="24"/>
          <w:szCs w:val="24"/>
        </w:rPr>
        <w:t xml:space="preserve"> </w:t>
      </w:r>
      <w:r w:rsidRPr="00361C15">
        <w:rPr>
          <w:rFonts w:ascii="Arial" w:hAnsi="Arial" w:cs="Arial"/>
          <w:sz w:val="24"/>
          <w:szCs w:val="24"/>
        </w:rPr>
        <w:t>passengers</w:t>
      </w:r>
      <w:r w:rsidRPr="00361C15">
        <w:rPr>
          <w:rFonts w:ascii="Arial" w:hAnsi="Arial" w:cs="Arial"/>
          <w:spacing w:val="-5"/>
          <w:sz w:val="24"/>
          <w:szCs w:val="24"/>
        </w:rPr>
        <w:t xml:space="preserve"> </w:t>
      </w:r>
      <w:r w:rsidRPr="00361C15">
        <w:rPr>
          <w:rFonts w:ascii="Arial" w:hAnsi="Arial" w:cs="Arial"/>
          <w:sz w:val="24"/>
          <w:szCs w:val="24"/>
        </w:rPr>
        <w:t>due</w:t>
      </w:r>
      <w:r w:rsidRPr="00361C15">
        <w:rPr>
          <w:rFonts w:ascii="Arial" w:hAnsi="Arial" w:cs="Arial"/>
          <w:spacing w:val="-6"/>
          <w:sz w:val="24"/>
          <w:szCs w:val="24"/>
        </w:rPr>
        <w:t xml:space="preserve"> </w:t>
      </w:r>
      <w:r w:rsidRPr="00361C15">
        <w:rPr>
          <w:rFonts w:ascii="Arial" w:hAnsi="Arial" w:cs="Arial"/>
          <w:sz w:val="24"/>
          <w:szCs w:val="24"/>
        </w:rPr>
        <w:t>to</w:t>
      </w:r>
      <w:r w:rsidRPr="00361C15">
        <w:rPr>
          <w:rFonts w:ascii="Arial" w:hAnsi="Arial" w:cs="Arial"/>
          <w:spacing w:val="-4"/>
          <w:sz w:val="24"/>
          <w:szCs w:val="24"/>
        </w:rPr>
        <w:t xml:space="preserve"> </w:t>
      </w:r>
      <w:r w:rsidRPr="00361C15">
        <w:rPr>
          <w:rFonts w:ascii="Arial" w:hAnsi="Arial" w:cs="Arial"/>
          <w:sz w:val="24"/>
          <w:szCs w:val="24"/>
        </w:rPr>
        <w:t>heat,</w:t>
      </w:r>
      <w:r w:rsidRPr="00361C15">
        <w:rPr>
          <w:rFonts w:ascii="Arial" w:hAnsi="Arial" w:cs="Arial"/>
          <w:spacing w:val="-6"/>
          <w:sz w:val="24"/>
          <w:szCs w:val="24"/>
        </w:rPr>
        <w:t xml:space="preserve"> </w:t>
      </w:r>
      <w:r w:rsidRPr="00361C15">
        <w:rPr>
          <w:rFonts w:ascii="Arial" w:hAnsi="Arial" w:cs="Arial"/>
          <w:sz w:val="24"/>
          <w:szCs w:val="24"/>
        </w:rPr>
        <w:t>to</w:t>
      </w:r>
      <w:r w:rsidRPr="00361C15">
        <w:rPr>
          <w:rFonts w:ascii="Arial" w:hAnsi="Arial" w:cs="Arial"/>
          <w:spacing w:val="-5"/>
          <w:sz w:val="24"/>
          <w:szCs w:val="24"/>
        </w:rPr>
        <w:t xml:space="preserve"> </w:t>
      </w:r>
      <w:r w:rsidRPr="00361C15">
        <w:rPr>
          <w:rFonts w:ascii="Arial" w:hAnsi="Arial" w:cs="Arial"/>
          <w:spacing w:val="-1"/>
          <w:sz w:val="24"/>
          <w:szCs w:val="24"/>
        </w:rPr>
        <w:t>minimize</w:t>
      </w:r>
      <w:r w:rsidRPr="00361C15">
        <w:rPr>
          <w:rFonts w:ascii="Arial" w:hAnsi="Arial" w:cs="Arial"/>
          <w:spacing w:val="-5"/>
          <w:sz w:val="24"/>
          <w:szCs w:val="24"/>
        </w:rPr>
        <w:t xml:space="preserve"> </w:t>
      </w:r>
      <w:r w:rsidRPr="00361C15">
        <w:rPr>
          <w:rFonts w:ascii="Arial" w:hAnsi="Arial" w:cs="Arial"/>
          <w:sz w:val="24"/>
          <w:szCs w:val="24"/>
        </w:rPr>
        <w:t>hazard</w:t>
      </w:r>
      <w:r w:rsidRPr="00361C15">
        <w:rPr>
          <w:rFonts w:ascii="Arial" w:hAnsi="Arial" w:cs="Arial"/>
          <w:spacing w:val="-5"/>
          <w:sz w:val="24"/>
          <w:szCs w:val="24"/>
        </w:rPr>
        <w:t xml:space="preserve"> </w:t>
      </w:r>
      <w:r w:rsidRPr="00361C15">
        <w:rPr>
          <w:rFonts w:ascii="Arial" w:hAnsi="Arial" w:cs="Arial"/>
          <w:sz w:val="24"/>
          <w:szCs w:val="24"/>
        </w:rPr>
        <w:t>in</w:t>
      </w:r>
      <w:r w:rsidRPr="00361C15">
        <w:rPr>
          <w:rFonts w:ascii="Arial" w:hAnsi="Arial" w:cs="Arial"/>
          <w:spacing w:val="-4"/>
          <w:sz w:val="24"/>
          <w:szCs w:val="24"/>
        </w:rPr>
        <w:t xml:space="preserve"> </w:t>
      </w:r>
      <w:r w:rsidRPr="00361C15">
        <w:rPr>
          <w:rFonts w:ascii="Arial" w:hAnsi="Arial" w:cs="Arial"/>
          <w:sz w:val="24"/>
          <w:szCs w:val="24"/>
        </w:rPr>
        <w:t>case</w:t>
      </w:r>
      <w:r w:rsidRPr="00361C15">
        <w:rPr>
          <w:rFonts w:ascii="Arial" w:hAnsi="Arial" w:cs="Arial"/>
          <w:spacing w:val="-6"/>
          <w:sz w:val="24"/>
          <w:szCs w:val="24"/>
        </w:rPr>
        <w:t xml:space="preserve"> </w:t>
      </w:r>
      <w:r w:rsidRPr="00361C15">
        <w:rPr>
          <w:rFonts w:ascii="Arial" w:hAnsi="Arial" w:cs="Arial"/>
          <w:sz w:val="24"/>
          <w:szCs w:val="24"/>
        </w:rPr>
        <w:t>of</w:t>
      </w:r>
      <w:r w:rsidRPr="00361C15">
        <w:rPr>
          <w:rFonts w:ascii="Arial" w:hAnsi="Arial" w:cs="Arial"/>
          <w:spacing w:val="-6"/>
          <w:sz w:val="24"/>
          <w:szCs w:val="24"/>
        </w:rPr>
        <w:t xml:space="preserve"> </w:t>
      </w:r>
      <w:r w:rsidRPr="00361C15">
        <w:rPr>
          <w:rFonts w:ascii="Arial" w:hAnsi="Arial" w:cs="Arial"/>
          <w:sz w:val="24"/>
          <w:szCs w:val="24"/>
        </w:rPr>
        <w:t>fire</w:t>
      </w:r>
      <w:r w:rsidRPr="00361C15">
        <w:rPr>
          <w:rFonts w:ascii="Arial" w:hAnsi="Arial" w:cs="Arial"/>
          <w:spacing w:val="-4"/>
          <w:sz w:val="24"/>
          <w:szCs w:val="24"/>
        </w:rPr>
        <w:t xml:space="preserve"> </w:t>
      </w:r>
      <w:r w:rsidRPr="00361C15">
        <w:rPr>
          <w:rFonts w:ascii="Arial" w:hAnsi="Arial" w:cs="Arial"/>
          <w:sz w:val="24"/>
          <w:szCs w:val="24"/>
        </w:rPr>
        <w:t>in</w:t>
      </w:r>
      <w:r w:rsidRPr="00361C15">
        <w:rPr>
          <w:rFonts w:ascii="Arial" w:hAnsi="Arial" w:cs="Arial"/>
          <w:spacing w:val="-5"/>
          <w:sz w:val="24"/>
          <w:szCs w:val="24"/>
        </w:rPr>
        <w:t xml:space="preserve"> </w:t>
      </w:r>
      <w:r>
        <w:rPr>
          <w:rFonts w:ascii="Arial" w:hAnsi="Arial" w:cs="Arial"/>
          <w:sz w:val="24"/>
          <w:szCs w:val="24"/>
        </w:rPr>
        <w:t xml:space="preserve">the </w:t>
      </w:r>
      <w:r w:rsidRPr="00361C15">
        <w:rPr>
          <w:rFonts w:ascii="Arial" w:hAnsi="Arial" w:cs="Arial"/>
          <w:sz w:val="24"/>
          <w:szCs w:val="24"/>
        </w:rPr>
        <w:t>engine</w:t>
      </w:r>
      <w:r w:rsidRPr="00361C15">
        <w:rPr>
          <w:rFonts w:ascii="Arial" w:hAnsi="Arial" w:cs="Arial"/>
          <w:spacing w:val="-7"/>
          <w:sz w:val="24"/>
          <w:szCs w:val="24"/>
        </w:rPr>
        <w:t xml:space="preserve"> </w:t>
      </w:r>
      <w:r w:rsidRPr="00361C15">
        <w:rPr>
          <w:rFonts w:ascii="Arial" w:hAnsi="Arial" w:cs="Arial"/>
          <w:spacing w:val="-1"/>
          <w:sz w:val="24"/>
          <w:szCs w:val="24"/>
        </w:rPr>
        <w:t>compartment,</w:t>
      </w:r>
      <w:r w:rsidRPr="00361C15">
        <w:rPr>
          <w:rFonts w:ascii="Arial" w:hAnsi="Arial" w:cs="Arial"/>
          <w:spacing w:val="-5"/>
          <w:sz w:val="24"/>
          <w:szCs w:val="24"/>
        </w:rPr>
        <w:t xml:space="preserve"> </w:t>
      </w:r>
      <w:r w:rsidRPr="00361C15">
        <w:rPr>
          <w:rFonts w:ascii="Arial" w:hAnsi="Arial" w:cs="Arial"/>
          <w:sz w:val="24"/>
          <w:szCs w:val="24"/>
        </w:rPr>
        <w:t>and</w:t>
      </w:r>
      <w:r w:rsidRPr="00361C15">
        <w:rPr>
          <w:rFonts w:ascii="Arial" w:hAnsi="Arial" w:cs="Arial"/>
          <w:spacing w:val="-6"/>
          <w:sz w:val="24"/>
          <w:szCs w:val="24"/>
        </w:rPr>
        <w:t xml:space="preserve"> </w:t>
      </w:r>
      <w:r w:rsidRPr="00361C15">
        <w:rPr>
          <w:rFonts w:ascii="Arial" w:hAnsi="Arial" w:cs="Arial"/>
          <w:sz w:val="24"/>
          <w:szCs w:val="24"/>
        </w:rPr>
        <w:t>to</w:t>
      </w:r>
      <w:r w:rsidRPr="00361C15">
        <w:rPr>
          <w:rFonts w:ascii="Arial" w:hAnsi="Arial" w:cs="Arial"/>
          <w:spacing w:val="-6"/>
          <w:sz w:val="24"/>
          <w:szCs w:val="24"/>
        </w:rPr>
        <w:t xml:space="preserve"> </w:t>
      </w:r>
      <w:r w:rsidRPr="00361C15">
        <w:rPr>
          <w:rFonts w:ascii="Arial" w:hAnsi="Arial" w:cs="Arial"/>
          <w:sz w:val="24"/>
          <w:szCs w:val="24"/>
        </w:rPr>
        <w:t>aid</w:t>
      </w:r>
      <w:r w:rsidRPr="00361C15">
        <w:rPr>
          <w:rFonts w:ascii="Arial" w:hAnsi="Arial" w:cs="Arial"/>
          <w:spacing w:val="-4"/>
          <w:sz w:val="24"/>
          <w:szCs w:val="24"/>
        </w:rPr>
        <w:t xml:space="preserve"> </w:t>
      </w:r>
      <w:r w:rsidRPr="00361C15">
        <w:rPr>
          <w:rFonts w:ascii="Arial" w:hAnsi="Arial" w:cs="Arial"/>
          <w:sz w:val="24"/>
          <w:szCs w:val="24"/>
        </w:rPr>
        <w:t>in</w:t>
      </w:r>
      <w:r w:rsidRPr="00361C15">
        <w:rPr>
          <w:rFonts w:ascii="Arial" w:hAnsi="Arial" w:cs="Arial"/>
          <w:spacing w:val="-6"/>
          <w:sz w:val="24"/>
          <w:szCs w:val="24"/>
        </w:rPr>
        <w:t xml:space="preserve"> </w:t>
      </w:r>
      <w:r w:rsidRPr="00361C15">
        <w:rPr>
          <w:rFonts w:ascii="Arial" w:hAnsi="Arial" w:cs="Arial"/>
          <w:spacing w:val="-1"/>
          <w:sz w:val="24"/>
          <w:szCs w:val="24"/>
        </w:rPr>
        <w:t>controlling</w:t>
      </w:r>
      <w:r w:rsidRPr="00361C15">
        <w:rPr>
          <w:rFonts w:ascii="Arial" w:hAnsi="Arial" w:cs="Arial"/>
          <w:spacing w:val="-5"/>
          <w:sz w:val="24"/>
          <w:szCs w:val="24"/>
        </w:rPr>
        <w:t xml:space="preserve"> </w:t>
      </w:r>
      <w:r w:rsidRPr="00361C15">
        <w:rPr>
          <w:rFonts w:ascii="Arial" w:hAnsi="Arial" w:cs="Arial"/>
          <w:sz w:val="24"/>
          <w:szCs w:val="24"/>
        </w:rPr>
        <w:t>noise</w:t>
      </w:r>
      <w:r w:rsidRPr="00361C15">
        <w:rPr>
          <w:rFonts w:ascii="Arial" w:hAnsi="Arial" w:cs="Arial"/>
          <w:spacing w:val="-7"/>
          <w:sz w:val="24"/>
          <w:szCs w:val="24"/>
        </w:rPr>
        <w:t xml:space="preserve"> </w:t>
      </w:r>
      <w:r w:rsidRPr="00361C15">
        <w:rPr>
          <w:rFonts w:ascii="Arial" w:hAnsi="Arial" w:cs="Arial"/>
          <w:sz w:val="24"/>
          <w:szCs w:val="24"/>
        </w:rPr>
        <w:t>to</w:t>
      </w:r>
      <w:r w:rsidRPr="00361C15">
        <w:rPr>
          <w:rFonts w:ascii="Arial" w:hAnsi="Arial" w:cs="Arial"/>
          <w:spacing w:val="-6"/>
          <w:sz w:val="24"/>
          <w:szCs w:val="24"/>
        </w:rPr>
        <w:t xml:space="preserve"> </w:t>
      </w:r>
      <w:r w:rsidRPr="00361C15">
        <w:rPr>
          <w:rFonts w:ascii="Arial" w:hAnsi="Arial" w:cs="Arial"/>
          <w:spacing w:val="-1"/>
          <w:sz w:val="24"/>
          <w:szCs w:val="24"/>
        </w:rPr>
        <w:t>meet</w:t>
      </w:r>
      <w:r w:rsidRPr="00361C15">
        <w:rPr>
          <w:rFonts w:ascii="Arial" w:hAnsi="Arial" w:cs="Arial"/>
          <w:spacing w:val="-7"/>
          <w:sz w:val="24"/>
          <w:szCs w:val="24"/>
        </w:rPr>
        <w:t xml:space="preserve"> </w:t>
      </w:r>
      <w:r w:rsidRPr="00361C15">
        <w:rPr>
          <w:rFonts w:ascii="Arial" w:hAnsi="Arial" w:cs="Arial"/>
          <w:sz w:val="24"/>
          <w:szCs w:val="24"/>
        </w:rPr>
        <w:t>required</w:t>
      </w:r>
      <w:r w:rsidRPr="00361C15">
        <w:rPr>
          <w:rFonts w:ascii="Arial" w:hAnsi="Arial" w:cs="Arial"/>
          <w:spacing w:val="-5"/>
          <w:sz w:val="24"/>
          <w:szCs w:val="24"/>
        </w:rPr>
        <w:t xml:space="preserve"> </w:t>
      </w:r>
      <w:r w:rsidRPr="00361C15">
        <w:rPr>
          <w:rFonts w:ascii="Arial" w:hAnsi="Arial" w:cs="Arial"/>
          <w:sz w:val="24"/>
          <w:szCs w:val="24"/>
        </w:rPr>
        <w:t>levels.</w:t>
      </w:r>
    </w:p>
    <w:p w:rsidR="00B6485E" w:rsidRPr="00361C15" w:rsidRDefault="00B6485E" w:rsidP="00797375">
      <w:pPr>
        <w:pStyle w:val="BodyText"/>
        <w:numPr>
          <w:ilvl w:val="0"/>
          <w:numId w:val="421"/>
        </w:numPr>
        <w:ind w:left="1800"/>
        <w:jc w:val="both"/>
        <w:rPr>
          <w:rFonts w:ascii="Arial" w:hAnsi="Arial" w:cs="Arial"/>
          <w:sz w:val="24"/>
          <w:szCs w:val="24"/>
        </w:rPr>
      </w:pPr>
      <w:r w:rsidRPr="00361C15">
        <w:rPr>
          <w:rFonts w:ascii="Arial" w:hAnsi="Arial" w:cs="Arial"/>
          <w:sz w:val="24"/>
          <w:szCs w:val="24"/>
        </w:rPr>
        <w:t>An</w:t>
      </w:r>
      <w:r w:rsidRPr="00361C15">
        <w:rPr>
          <w:rFonts w:ascii="Arial" w:hAnsi="Arial" w:cs="Arial"/>
          <w:spacing w:val="-6"/>
          <w:sz w:val="24"/>
          <w:szCs w:val="24"/>
        </w:rPr>
        <w:t xml:space="preserve"> </w:t>
      </w:r>
      <w:r w:rsidRPr="00361C15">
        <w:rPr>
          <w:rFonts w:ascii="Arial" w:hAnsi="Arial" w:cs="Arial"/>
          <w:sz w:val="24"/>
          <w:szCs w:val="24"/>
        </w:rPr>
        <w:t>engine</w:t>
      </w:r>
      <w:r w:rsidRPr="00361C15">
        <w:rPr>
          <w:rFonts w:ascii="Arial" w:hAnsi="Arial" w:cs="Arial"/>
          <w:spacing w:val="-5"/>
          <w:sz w:val="24"/>
          <w:szCs w:val="24"/>
        </w:rPr>
        <w:t xml:space="preserve"> </w:t>
      </w:r>
      <w:r w:rsidRPr="00361C15">
        <w:rPr>
          <w:rFonts w:ascii="Arial" w:hAnsi="Arial" w:cs="Arial"/>
          <w:sz w:val="24"/>
          <w:szCs w:val="24"/>
        </w:rPr>
        <w:t>air</w:t>
      </w:r>
      <w:r w:rsidRPr="00361C15">
        <w:rPr>
          <w:rFonts w:ascii="Arial" w:hAnsi="Arial" w:cs="Arial"/>
          <w:spacing w:val="-6"/>
          <w:sz w:val="24"/>
          <w:szCs w:val="24"/>
        </w:rPr>
        <w:t xml:space="preserve"> </w:t>
      </w:r>
      <w:r w:rsidRPr="00361C15">
        <w:rPr>
          <w:rFonts w:ascii="Arial" w:hAnsi="Arial" w:cs="Arial"/>
          <w:sz w:val="24"/>
          <w:szCs w:val="24"/>
        </w:rPr>
        <w:t>intake</w:t>
      </w:r>
      <w:r w:rsidRPr="00361C15">
        <w:rPr>
          <w:rFonts w:ascii="Arial" w:hAnsi="Arial" w:cs="Arial"/>
          <w:spacing w:val="-6"/>
          <w:sz w:val="24"/>
          <w:szCs w:val="24"/>
        </w:rPr>
        <w:t xml:space="preserve"> </w:t>
      </w:r>
      <w:r w:rsidRPr="00361C15">
        <w:rPr>
          <w:rFonts w:ascii="Arial" w:hAnsi="Arial" w:cs="Arial"/>
          <w:spacing w:val="-1"/>
          <w:sz w:val="24"/>
          <w:szCs w:val="24"/>
        </w:rPr>
        <w:t>designed</w:t>
      </w:r>
      <w:r w:rsidRPr="00361C15">
        <w:rPr>
          <w:rFonts w:ascii="Arial" w:hAnsi="Arial" w:cs="Arial"/>
          <w:spacing w:val="-5"/>
          <w:sz w:val="24"/>
          <w:szCs w:val="24"/>
        </w:rPr>
        <w:t xml:space="preserve"> </w:t>
      </w:r>
      <w:r w:rsidRPr="00361C15">
        <w:rPr>
          <w:rFonts w:ascii="Arial" w:hAnsi="Arial" w:cs="Arial"/>
          <w:sz w:val="24"/>
          <w:szCs w:val="24"/>
        </w:rPr>
        <w:t>to</w:t>
      </w:r>
      <w:r w:rsidRPr="00361C15">
        <w:rPr>
          <w:rFonts w:ascii="Arial" w:hAnsi="Arial" w:cs="Arial"/>
          <w:spacing w:val="-5"/>
          <w:sz w:val="24"/>
          <w:szCs w:val="24"/>
        </w:rPr>
        <w:t xml:space="preserve"> </w:t>
      </w:r>
      <w:r w:rsidRPr="00361C15">
        <w:rPr>
          <w:rFonts w:ascii="Arial" w:hAnsi="Arial" w:cs="Arial"/>
          <w:spacing w:val="-1"/>
          <w:sz w:val="24"/>
          <w:szCs w:val="24"/>
        </w:rPr>
        <w:t>minimize</w:t>
      </w:r>
      <w:r w:rsidRPr="00361C15">
        <w:rPr>
          <w:rFonts w:ascii="Arial" w:hAnsi="Arial" w:cs="Arial"/>
          <w:spacing w:val="-6"/>
          <w:sz w:val="24"/>
          <w:szCs w:val="24"/>
        </w:rPr>
        <w:t xml:space="preserve"> </w:t>
      </w:r>
      <w:r w:rsidRPr="00361C15">
        <w:rPr>
          <w:rFonts w:ascii="Arial" w:hAnsi="Arial" w:cs="Arial"/>
          <w:sz w:val="24"/>
          <w:szCs w:val="24"/>
        </w:rPr>
        <w:t>noise</w:t>
      </w:r>
      <w:r w:rsidRPr="00361C15">
        <w:rPr>
          <w:rFonts w:ascii="Arial" w:hAnsi="Arial" w:cs="Arial"/>
          <w:spacing w:val="-6"/>
          <w:sz w:val="24"/>
          <w:szCs w:val="24"/>
        </w:rPr>
        <w:t xml:space="preserve"> </w:t>
      </w:r>
      <w:r w:rsidRPr="00361C15">
        <w:rPr>
          <w:rFonts w:ascii="Arial" w:hAnsi="Arial" w:cs="Arial"/>
          <w:sz w:val="24"/>
          <w:szCs w:val="24"/>
        </w:rPr>
        <w:t>shall</w:t>
      </w:r>
      <w:r w:rsidRPr="00361C15">
        <w:rPr>
          <w:rFonts w:ascii="Arial" w:hAnsi="Arial" w:cs="Arial"/>
          <w:spacing w:val="-6"/>
          <w:sz w:val="24"/>
          <w:szCs w:val="24"/>
        </w:rPr>
        <w:t xml:space="preserve"> </w:t>
      </w:r>
      <w:r w:rsidRPr="00361C15">
        <w:rPr>
          <w:rFonts w:ascii="Arial" w:hAnsi="Arial" w:cs="Arial"/>
          <w:sz w:val="24"/>
          <w:szCs w:val="24"/>
        </w:rPr>
        <w:t>be</w:t>
      </w:r>
      <w:r w:rsidRPr="00361C15">
        <w:rPr>
          <w:rFonts w:ascii="Arial" w:hAnsi="Arial" w:cs="Arial"/>
          <w:spacing w:val="-6"/>
          <w:sz w:val="24"/>
          <w:szCs w:val="24"/>
        </w:rPr>
        <w:t xml:space="preserve"> </w:t>
      </w:r>
      <w:r w:rsidRPr="00361C15">
        <w:rPr>
          <w:rFonts w:ascii="Arial" w:hAnsi="Arial" w:cs="Arial"/>
          <w:spacing w:val="-1"/>
          <w:sz w:val="24"/>
          <w:szCs w:val="24"/>
        </w:rPr>
        <w:t>provided.</w:t>
      </w:r>
      <w:r>
        <w:rPr>
          <w:rFonts w:ascii="Arial" w:hAnsi="Arial" w:cs="Arial"/>
          <w:spacing w:val="-1"/>
          <w:sz w:val="24"/>
          <w:szCs w:val="24"/>
        </w:rPr>
        <w:t xml:space="preserve">  </w:t>
      </w:r>
      <w:r w:rsidRPr="00361C15">
        <w:rPr>
          <w:rFonts w:ascii="Arial" w:hAnsi="Arial" w:cs="Arial"/>
          <w:sz w:val="24"/>
          <w:szCs w:val="24"/>
        </w:rPr>
        <w:t>Insulation</w:t>
      </w:r>
      <w:r w:rsidRPr="00361C15">
        <w:rPr>
          <w:rFonts w:ascii="Arial" w:hAnsi="Arial" w:cs="Arial"/>
          <w:spacing w:val="-5"/>
          <w:sz w:val="24"/>
          <w:szCs w:val="24"/>
        </w:rPr>
        <w:t xml:space="preserve"> </w:t>
      </w:r>
      <w:r w:rsidRPr="00361C15">
        <w:rPr>
          <w:rFonts w:ascii="Arial" w:hAnsi="Arial" w:cs="Arial"/>
          <w:spacing w:val="-1"/>
          <w:sz w:val="24"/>
          <w:szCs w:val="24"/>
        </w:rPr>
        <w:t>shall</w:t>
      </w:r>
      <w:r w:rsidRPr="00361C15">
        <w:rPr>
          <w:rFonts w:ascii="Arial" w:hAnsi="Arial" w:cs="Arial"/>
          <w:spacing w:val="-6"/>
          <w:sz w:val="24"/>
          <w:szCs w:val="24"/>
        </w:rPr>
        <w:t xml:space="preserve"> </w:t>
      </w:r>
      <w:r w:rsidRPr="00361C15">
        <w:rPr>
          <w:rFonts w:ascii="Arial" w:hAnsi="Arial" w:cs="Arial"/>
          <w:sz w:val="24"/>
          <w:szCs w:val="24"/>
        </w:rPr>
        <w:t>be</w:t>
      </w:r>
      <w:r w:rsidRPr="00361C15">
        <w:rPr>
          <w:rFonts w:ascii="Arial" w:hAnsi="Arial" w:cs="Arial"/>
          <w:spacing w:val="-6"/>
          <w:sz w:val="24"/>
          <w:szCs w:val="24"/>
        </w:rPr>
        <w:t xml:space="preserve"> </w:t>
      </w:r>
      <w:r w:rsidRPr="00361C15">
        <w:rPr>
          <w:rFonts w:ascii="Arial" w:hAnsi="Arial" w:cs="Arial"/>
          <w:spacing w:val="-1"/>
          <w:sz w:val="24"/>
          <w:szCs w:val="24"/>
        </w:rPr>
        <w:t>provided</w:t>
      </w:r>
      <w:r w:rsidRPr="00361C15">
        <w:rPr>
          <w:rFonts w:ascii="Arial" w:hAnsi="Arial" w:cs="Arial"/>
          <w:spacing w:val="-6"/>
          <w:sz w:val="24"/>
          <w:szCs w:val="24"/>
        </w:rPr>
        <w:t xml:space="preserve"> </w:t>
      </w:r>
      <w:r w:rsidRPr="00361C15">
        <w:rPr>
          <w:rFonts w:ascii="Arial" w:hAnsi="Arial" w:cs="Arial"/>
          <w:sz w:val="24"/>
          <w:szCs w:val="24"/>
        </w:rPr>
        <w:t>as</w:t>
      </w:r>
      <w:r w:rsidRPr="00361C15">
        <w:rPr>
          <w:rFonts w:ascii="Arial" w:hAnsi="Arial" w:cs="Arial"/>
          <w:spacing w:val="-6"/>
          <w:sz w:val="24"/>
          <w:szCs w:val="24"/>
        </w:rPr>
        <w:t xml:space="preserve"> </w:t>
      </w:r>
      <w:r>
        <w:rPr>
          <w:rFonts w:ascii="Arial" w:hAnsi="Arial" w:cs="Arial"/>
          <w:sz w:val="24"/>
          <w:szCs w:val="24"/>
        </w:rPr>
        <w:t xml:space="preserve">needed </w:t>
      </w:r>
      <w:r w:rsidRPr="00361C15">
        <w:rPr>
          <w:rFonts w:ascii="Arial" w:hAnsi="Arial" w:cs="Arial"/>
          <w:sz w:val="24"/>
          <w:szCs w:val="24"/>
        </w:rPr>
        <w:t>in</w:t>
      </w:r>
      <w:r w:rsidRPr="00361C15">
        <w:rPr>
          <w:rFonts w:ascii="Arial" w:hAnsi="Arial" w:cs="Arial"/>
          <w:spacing w:val="-7"/>
          <w:sz w:val="24"/>
          <w:szCs w:val="24"/>
        </w:rPr>
        <w:t xml:space="preserve"> </w:t>
      </w:r>
      <w:r w:rsidRPr="00361C15">
        <w:rPr>
          <w:rFonts w:ascii="Arial" w:hAnsi="Arial" w:cs="Arial"/>
          <w:sz w:val="24"/>
          <w:szCs w:val="24"/>
        </w:rPr>
        <w:t>the</w:t>
      </w:r>
      <w:r w:rsidRPr="00361C15">
        <w:rPr>
          <w:rFonts w:ascii="Arial" w:hAnsi="Arial" w:cs="Arial"/>
          <w:spacing w:val="-7"/>
          <w:sz w:val="24"/>
          <w:szCs w:val="24"/>
        </w:rPr>
        <w:t xml:space="preserve"> </w:t>
      </w:r>
      <w:r w:rsidRPr="00361C15">
        <w:rPr>
          <w:rFonts w:ascii="Arial" w:hAnsi="Arial" w:cs="Arial"/>
          <w:sz w:val="24"/>
          <w:szCs w:val="24"/>
        </w:rPr>
        <w:t>engine</w:t>
      </w:r>
      <w:r w:rsidRPr="00361C15">
        <w:rPr>
          <w:rFonts w:ascii="Arial" w:hAnsi="Arial" w:cs="Arial"/>
          <w:spacing w:val="-8"/>
          <w:sz w:val="24"/>
          <w:szCs w:val="24"/>
        </w:rPr>
        <w:t xml:space="preserve"> </w:t>
      </w:r>
      <w:r w:rsidRPr="00361C15">
        <w:rPr>
          <w:rFonts w:ascii="Arial" w:hAnsi="Arial" w:cs="Arial"/>
          <w:spacing w:val="-1"/>
          <w:sz w:val="24"/>
          <w:szCs w:val="24"/>
        </w:rPr>
        <w:t>compartment</w:t>
      </w:r>
      <w:r w:rsidRPr="00361C15">
        <w:rPr>
          <w:rFonts w:ascii="Arial" w:hAnsi="Arial" w:cs="Arial"/>
          <w:spacing w:val="-7"/>
          <w:sz w:val="24"/>
          <w:szCs w:val="24"/>
        </w:rPr>
        <w:t xml:space="preserve"> </w:t>
      </w:r>
      <w:r w:rsidRPr="00361C15">
        <w:rPr>
          <w:rFonts w:ascii="Arial" w:hAnsi="Arial" w:cs="Arial"/>
          <w:sz w:val="24"/>
          <w:szCs w:val="24"/>
        </w:rPr>
        <w:t>area</w:t>
      </w:r>
      <w:r w:rsidRPr="00361C15">
        <w:rPr>
          <w:rFonts w:ascii="Arial" w:hAnsi="Arial" w:cs="Arial"/>
          <w:spacing w:val="-7"/>
          <w:sz w:val="24"/>
          <w:szCs w:val="24"/>
        </w:rPr>
        <w:t xml:space="preserve"> </w:t>
      </w:r>
      <w:r w:rsidRPr="00361C15">
        <w:rPr>
          <w:rFonts w:ascii="Arial" w:hAnsi="Arial" w:cs="Arial"/>
          <w:sz w:val="24"/>
          <w:szCs w:val="24"/>
        </w:rPr>
        <w:t>for</w:t>
      </w:r>
      <w:r w:rsidRPr="00361C15">
        <w:rPr>
          <w:rFonts w:ascii="Arial" w:hAnsi="Arial" w:cs="Arial"/>
          <w:spacing w:val="-6"/>
          <w:sz w:val="24"/>
          <w:szCs w:val="24"/>
        </w:rPr>
        <w:t xml:space="preserve"> </w:t>
      </w:r>
      <w:r w:rsidRPr="00361C15">
        <w:rPr>
          <w:rFonts w:ascii="Arial" w:hAnsi="Arial" w:cs="Arial"/>
          <w:sz w:val="24"/>
          <w:szCs w:val="24"/>
        </w:rPr>
        <w:t>sound</w:t>
      </w:r>
      <w:r w:rsidRPr="00361C15">
        <w:rPr>
          <w:rFonts w:ascii="Arial" w:hAnsi="Arial" w:cs="Arial"/>
          <w:spacing w:val="-7"/>
          <w:sz w:val="24"/>
          <w:szCs w:val="24"/>
        </w:rPr>
        <w:t xml:space="preserve"> </w:t>
      </w:r>
      <w:r w:rsidRPr="00361C15">
        <w:rPr>
          <w:rFonts w:ascii="Arial" w:hAnsi="Arial" w:cs="Arial"/>
          <w:spacing w:val="-1"/>
          <w:sz w:val="24"/>
          <w:szCs w:val="24"/>
        </w:rPr>
        <w:t>suppression.</w:t>
      </w:r>
    </w:p>
    <w:p w:rsidR="00B6485E" w:rsidRPr="00361C15" w:rsidRDefault="00B6485E" w:rsidP="00DA72EB">
      <w:pPr>
        <w:pStyle w:val="BodyText"/>
        <w:jc w:val="both"/>
        <w:rPr>
          <w:rFonts w:ascii="Arial" w:hAnsi="Arial" w:cs="Arial"/>
          <w:sz w:val="24"/>
          <w:szCs w:val="24"/>
        </w:rPr>
      </w:pPr>
    </w:p>
    <w:p w:rsidR="00B6485E" w:rsidRPr="00361C15" w:rsidRDefault="00B6485E" w:rsidP="00797375">
      <w:pPr>
        <w:pStyle w:val="ListParagraph"/>
        <w:numPr>
          <w:ilvl w:val="0"/>
          <w:numId w:val="422"/>
        </w:numPr>
        <w:jc w:val="both"/>
        <w:rPr>
          <w:rFonts w:ascii="Arial" w:eastAsia="Times New Roman" w:hAnsi="Arial" w:cs="Arial"/>
          <w:vanish/>
          <w:sz w:val="24"/>
          <w:szCs w:val="24"/>
        </w:rPr>
      </w:pPr>
    </w:p>
    <w:p w:rsidR="00B6485E" w:rsidRPr="00361C15" w:rsidRDefault="00B6485E" w:rsidP="00797375">
      <w:pPr>
        <w:pStyle w:val="ListParagraph"/>
        <w:numPr>
          <w:ilvl w:val="0"/>
          <w:numId w:val="422"/>
        </w:numPr>
        <w:jc w:val="both"/>
        <w:rPr>
          <w:rFonts w:ascii="Arial" w:eastAsia="Times New Roman" w:hAnsi="Arial" w:cs="Arial"/>
          <w:vanish/>
          <w:sz w:val="24"/>
          <w:szCs w:val="24"/>
        </w:rPr>
      </w:pPr>
    </w:p>
    <w:p w:rsidR="00B6485E" w:rsidRPr="00361C15" w:rsidRDefault="00B6485E" w:rsidP="00797375">
      <w:pPr>
        <w:pStyle w:val="BodyText"/>
        <w:numPr>
          <w:ilvl w:val="0"/>
          <w:numId w:val="422"/>
        </w:numPr>
        <w:ind w:left="1800"/>
        <w:jc w:val="both"/>
        <w:rPr>
          <w:rFonts w:ascii="Arial" w:hAnsi="Arial" w:cs="Arial"/>
          <w:sz w:val="24"/>
          <w:szCs w:val="24"/>
        </w:rPr>
      </w:pPr>
      <w:r w:rsidRPr="00361C15">
        <w:rPr>
          <w:rFonts w:ascii="Arial" w:hAnsi="Arial" w:cs="Arial"/>
          <w:sz w:val="24"/>
          <w:szCs w:val="24"/>
        </w:rPr>
        <w:t>An</w:t>
      </w:r>
      <w:r w:rsidRPr="00361C15">
        <w:rPr>
          <w:rFonts w:ascii="Arial" w:hAnsi="Arial" w:cs="Arial"/>
          <w:spacing w:val="-6"/>
          <w:sz w:val="24"/>
          <w:szCs w:val="24"/>
        </w:rPr>
        <w:t xml:space="preserve"> </w:t>
      </w:r>
      <w:r w:rsidRPr="00361C15">
        <w:rPr>
          <w:rFonts w:ascii="Arial" w:hAnsi="Arial" w:cs="Arial"/>
          <w:sz w:val="24"/>
          <w:szCs w:val="24"/>
        </w:rPr>
        <w:t>adequate</w:t>
      </w:r>
      <w:r w:rsidRPr="00361C15">
        <w:rPr>
          <w:rFonts w:ascii="Arial" w:hAnsi="Arial" w:cs="Arial"/>
          <w:spacing w:val="-6"/>
          <w:sz w:val="24"/>
          <w:szCs w:val="24"/>
        </w:rPr>
        <w:t xml:space="preserve"> </w:t>
      </w:r>
      <w:r w:rsidRPr="00361C15">
        <w:rPr>
          <w:rFonts w:ascii="Arial" w:hAnsi="Arial" w:cs="Arial"/>
          <w:spacing w:val="-1"/>
          <w:sz w:val="24"/>
          <w:szCs w:val="24"/>
        </w:rPr>
        <w:t>number</w:t>
      </w:r>
      <w:r w:rsidRPr="00361C15">
        <w:rPr>
          <w:rFonts w:ascii="Arial" w:hAnsi="Arial" w:cs="Arial"/>
          <w:spacing w:val="-5"/>
          <w:sz w:val="24"/>
          <w:szCs w:val="24"/>
        </w:rPr>
        <w:t xml:space="preserve"> </w:t>
      </w:r>
      <w:r w:rsidRPr="00361C15">
        <w:rPr>
          <w:rFonts w:ascii="Arial" w:hAnsi="Arial" w:cs="Arial"/>
          <w:sz w:val="24"/>
          <w:szCs w:val="24"/>
        </w:rPr>
        <w:t>of</w:t>
      </w:r>
      <w:r w:rsidRPr="00361C15">
        <w:rPr>
          <w:rFonts w:ascii="Arial" w:hAnsi="Arial" w:cs="Arial"/>
          <w:spacing w:val="-5"/>
          <w:sz w:val="24"/>
          <w:szCs w:val="24"/>
        </w:rPr>
        <w:t xml:space="preserve"> </w:t>
      </w:r>
      <w:r w:rsidRPr="00361C15">
        <w:rPr>
          <w:rFonts w:ascii="Arial" w:hAnsi="Arial" w:cs="Arial"/>
          <w:sz w:val="24"/>
          <w:szCs w:val="24"/>
        </w:rPr>
        <w:t>fire</w:t>
      </w:r>
      <w:r w:rsidRPr="00361C15">
        <w:rPr>
          <w:rFonts w:ascii="Arial" w:hAnsi="Arial" w:cs="Arial"/>
          <w:spacing w:val="-7"/>
          <w:sz w:val="24"/>
          <w:szCs w:val="24"/>
        </w:rPr>
        <w:t xml:space="preserve"> </w:t>
      </w:r>
      <w:r w:rsidRPr="00361C15">
        <w:rPr>
          <w:rFonts w:ascii="Arial" w:hAnsi="Arial" w:cs="Arial"/>
          <w:spacing w:val="-1"/>
          <w:sz w:val="24"/>
          <w:szCs w:val="24"/>
        </w:rPr>
        <w:t>detectors</w:t>
      </w:r>
      <w:r w:rsidRPr="00361C15">
        <w:rPr>
          <w:rFonts w:ascii="Arial" w:hAnsi="Arial" w:cs="Arial"/>
          <w:spacing w:val="-6"/>
          <w:sz w:val="24"/>
          <w:szCs w:val="24"/>
        </w:rPr>
        <w:t xml:space="preserve"> </w:t>
      </w:r>
      <w:r w:rsidRPr="00361C15">
        <w:rPr>
          <w:rFonts w:ascii="Arial" w:hAnsi="Arial" w:cs="Arial"/>
          <w:sz w:val="24"/>
          <w:szCs w:val="24"/>
        </w:rPr>
        <w:t>shall</w:t>
      </w:r>
      <w:r w:rsidRPr="00361C15">
        <w:rPr>
          <w:rFonts w:ascii="Arial" w:hAnsi="Arial" w:cs="Arial"/>
          <w:spacing w:val="-6"/>
          <w:sz w:val="24"/>
          <w:szCs w:val="24"/>
        </w:rPr>
        <w:t xml:space="preserve"> </w:t>
      </w:r>
      <w:r w:rsidRPr="00361C15">
        <w:rPr>
          <w:rFonts w:ascii="Arial" w:hAnsi="Arial" w:cs="Arial"/>
          <w:sz w:val="24"/>
          <w:szCs w:val="24"/>
        </w:rPr>
        <w:t>be</w:t>
      </w:r>
      <w:r w:rsidRPr="00361C15">
        <w:rPr>
          <w:rFonts w:ascii="Arial" w:hAnsi="Arial" w:cs="Arial"/>
          <w:spacing w:val="-3"/>
          <w:sz w:val="24"/>
          <w:szCs w:val="24"/>
        </w:rPr>
        <w:t xml:space="preserve"> </w:t>
      </w:r>
      <w:r w:rsidRPr="00361C15">
        <w:rPr>
          <w:rFonts w:ascii="Arial" w:hAnsi="Arial" w:cs="Arial"/>
          <w:spacing w:val="-1"/>
          <w:sz w:val="24"/>
          <w:szCs w:val="24"/>
        </w:rPr>
        <w:t>furnished</w:t>
      </w:r>
      <w:r w:rsidRPr="00361C15">
        <w:rPr>
          <w:rFonts w:ascii="Arial" w:hAnsi="Arial" w:cs="Arial"/>
          <w:spacing w:val="-7"/>
          <w:sz w:val="24"/>
          <w:szCs w:val="24"/>
        </w:rPr>
        <w:t xml:space="preserve"> </w:t>
      </w:r>
      <w:r w:rsidRPr="00361C15">
        <w:rPr>
          <w:rFonts w:ascii="Arial" w:hAnsi="Arial" w:cs="Arial"/>
          <w:sz w:val="24"/>
          <w:szCs w:val="24"/>
        </w:rPr>
        <w:t>in</w:t>
      </w:r>
      <w:r w:rsidRPr="00361C15">
        <w:rPr>
          <w:rFonts w:ascii="Arial" w:hAnsi="Arial" w:cs="Arial"/>
          <w:spacing w:val="-5"/>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pacing w:val="-1"/>
          <w:sz w:val="24"/>
          <w:szCs w:val="24"/>
        </w:rPr>
        <w:t>engine</w:t>
      </w:r>
      <w:r w:rsidRPr="00361C15">
        <w:rPr>
          <w:rFonts w:ascii="Arial" w:hAnsi="Arial" w:cs="Arial"/>
          <w:spacing w:val="-6"/>
          <w:sz w:val="24"/>
          <w:szCs w:val="24"/>
        </w:rPr>
        <w:t xml:space="preserve"> </w:t>
      </w:r>
      <w:r w:rsidRPr="00361C15">
        <w:rPr>
          <w:rFonts w:ascii="Arial" w:hAnsi="Arial" w:cs="Arial"/>
          <w:spacing w:val="-1"/>
          <w:sz w:val="24"/>
          <w:szCs w:val="24"/>
        </w:rPr>
        <w:t>compartment,</w:t>
      </w:r>
      <w:r w:rsidRPr="00361C15">
        <w:rPr>
          <w:rFonts w:ascii="Arial" w:hAnsi="Arial" w:cs="Arial"/>
          <w:spacing w:val="-6"/>
          <w:sz w:val="24"/>
          <w:szCs w:val="24"/>
        </w:rPr>
        <w:t xml:space="preserve"> </w:t>
      </w:r>
      <w:r w:rsidRPr="00361C15">
        <w:rPr>
          <w:rFonts w:ascii="Arial" w:hAnsi="Arial" w:cs="Arial"/>
          <w:sz w:val="24"/>
          <w:szCs w:val="24"/>
        </w:rPr>
        <w:t>as</w:t>
      </w:r>
      <w:r w:rsidRPr="00361C15">
        <w:rPr>
          <w:rFonts w:ascii="Arial" w:hAnsi="Arial" w:cs="Arial"/>
          <w:spacing w:val="-7"/>
          <w:sz w:val="24"/>
          <w:szCs w:val="24"/>
        </w:rPr>
        <w:t xml:space="preserve"> </w:t>
      </w:r>
      <w:r w:rsidRPr="00361C15">
        <w:rPr>
          <w:rFonts w:ascii="Arial" w:hAnsi="Arial" w:cs="Arial"/>
          <w:sz w:val="24"/>
          <w:szCs w:val="24"/>
        </w:rPr>
        <w:t>determined</w:t>
      </w:r>
      <w:r w:rsidRPr="00361C15">
        <w:rPr>
          <w:rFonts w:ascii="Arial" w:hAnsi="Arial" w:cs="Arial"/>
          <w:spacing w:val="-5"/>
          <w:sz w:val="24"/>
          <w:szCs w:val="24"/>
        </w:rPr>
        <w:t xml:space="preserve"> </w:t>
      </w:r>
      <w:r w:rsidRPr="00361C15">
        <w:rPr>
          <w:rFonts w:ascii="Arial" w:hAnsi="Arial" w:cs="Arial"/>
          <w:sz w:val="24"/>
          <w:szCs w:val="24"/>
        </w:rPr>
        <w:t>by</w:t>
      </w:r>
      <w:r w:rsidRPr="00361C15">
        <w:rPr>
          <w:rFonts w:ascii="Arial" w:hAnsi="Arial" w:cs="Arial"/>
          <w:spacing w:val="-5"/>
          <w:sz w:val="24"/>
          <w:szCs w:val="24"/>
        </w:rPr>
        <w:t xml:space="preserve"> </w:t>
      </w:r>
      <w:r w:rsidRPr="00361C15">
        <w:rPr>
          <w:rFonts w:ascii="Arial" w:hAnsi="Arial" w:cs="Arial"/>
          <w:spacing w:val="-1"/>
          <w:sz w:val="24"/>
          <w:szCs w:val="24"/>
        </w:rPr>
        <w:t>the</w:t>
      </w:r>
      <w:r w:rsidRPr="00361C15">
        <w:rPr>
          <w:rFonts w:ascii="Arial" w:hAnsi="Arial" w:cs="Arial"/>
          <w:spacing w:val="75"/>
          <w:w w:val="99"/>
          <w:sz w:val="24"/>
          <w:szCs w:val="24"/>
        </w:rPr>
        <w:t xml:space="preserve"> </w:t>
      </w:r>
      <w:r w:rsidRPr="00361C15">
        <w:rPr>
          <w:rFonts w:ascii="Arial" w:hAnsi="Arial" w:cs="Arial"/>
          <w:sz w:val="24"/>
          <w:szCs w:val="24"/>
        </w:rPr>
        <w:t>bus</w:t>
      </w:r>
      <w:r w:rsidRPr="00361C15">
        <w:rPr>
          <w:rFonts w:ascii="Arial" w:hAnsi="Arial" w:cs="Arial"/>
          <w:spacing w:val="-6"/>
          <w:sz w:val="24"/>
          <w:szCs w:val="24"/>
        </w:rPr>
        <w:t xml:space="preserve"> </w:t>
      </w:r>
      <w:r w:rsidRPr="00361C15">
        <w:rPr>
          <w:rFonts w:ascii="Arial" w:hAnsi="Arial" w:cs="Arial"/>
          <w:spacing w:val="-1"/>
          <w:sz w:val="24"/>
          <w:szCs w:val="24"/>
        </w:rPr>
        <w:t>manufacturer.</w:t>
      </w:r>
      <w:r w:rsidRPr="00361C15">
        <w:rPr>
          <w:rFonts w:ascii="Arial" w:hAnsi="Arial" w:cs="Arial"/>
          <w:spacing w:val="45"/>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pacing w:val="-1"/>
          <w:sz w:val="24"/>
          <w:szCs w:val="24"/>
        </w:rPr>
        <w:t>detectors</w:t>
      </w:r>
      <w:r w:rsidRPr="00361C15">
        <w:rPr>
          <w:rFonts w:ascii="Arial" w:hAnsi="Arial" w:cs="Arial"/>
          <w:spacing w:val="-6"/>
          <w:sz w:val="24"/>
          <w:szCs w:val="24"/>
        </w:rPr>
        <w:t xml:space="preserve"> </w:t>
      </w:r>
      <w:r w:rsidRPr="00361C15">
        <w:rPr>
          <w:rFonts w:ascii="Arial" w:hAnsi="Arial" w:cs="Arial"/>
          <w:sz w:val="24"/>
          <w:szCs w:val="24"/>
        </w:rPr>
        <w:t>shall</w:t>
      </w:r>
      <w:r w:rsidRPr="00361C15">
        <w:rPr>
          <w:rFonts w:ascii="Arial" w:hAnsi="Arial" w:cs="Arial"/>
          <w:spacing w:val="-6"/>
          <w:sz w:val="24"/>
          <w:szCs w:val="24"/>
        </w:rPr>
        <w:t xml:space="preserve"> </w:t>
      </w:r>
      <w:r w:rsidRPr="00361C15">
        <w:rPr>
          <w:rFonts w:ascii="Arial" w:hAnsi="Arial" w:cs="Arial"/>
          <w:sz w:val="24"/>
          <w:szCs w:val="24"/>
        </w:rPr>
        <w:t>activate</w:t>
      </w:r>
      <w:r w:rsidRPr="00361C15">
        <w:rPr>
          <w:rFonts w:ascii="Arial" w:hAnsi="Arial" w:cs="Arial"/>
          <w:spacing w:val="-5"/>
          <w:sz w:val="24"/>
          <w:szCs w:val="24"/>
        </w:rPr>
        <w:t xml:space="preserve"> </w:t>
      </w:r>
      <w:r w:rsidRPr="00361C15">
        <w:rPr>
          <w:rFonts w:ascii="Arial" w:hAnsi="Arial" w:cs="Arial"/>
          <w:sz w:val="24"/>
          <w:szCs w:val="24"/>
        </w:rPr>
        <w:t>an</w:t>
      </w:r>
      <w:r w:rsidRPr="00361C15">
        <w:rPr>
          <w:rFonts w:ascii="Arial" w:hAnsi="Arial" w:cs="Arial"/>
          <w:spacing w:val="-5"/>
          <w:sz w:val="24"/>
          <w:szCs w:val="24"/>
        </w:rPr>
        <w:t xml:space="preserve"> </w:t>
      </w:r>
      <w:r w:rsidRPr="00361C15">
        <w:rPr>
          <w:rFonts w:ascii="Arial" w:hAnsi="Arial" w:cs="Arial"/>
          <w:sz w:val="24"/>
          <w:szCs w:val="24"/>
        </w:rPr>
        <w:t>alarm</w:t>
      </w:r>
      <w:r w:rsidRPr="00361C15">
        <w:rPr>
          <w:rFonts w:ascii="Arial" w:hAnsi="Arial" w:cs="Arial"/>
          <w:spacing w:val="-7"/>
          <w:sz w:val="24"/>
          <w:szCs w:val="24"/>
        </w:rPr>
        <w:t xml:space="preserve"> </w:t>
      </w:r>
      <w:r w:rsidRPr="00361C15">
        <w:rPr>
          <w:rFonts w:ascii="Arial" w:hAnsi="Arial" w:cs="Arial"/>
          <w:sz w:val="24"/>
          <w:szCs w:val="24"/>
        </w:rPr>
        <w:t>(visual</w:t>
      </w:r>
      <w:r w:rsidRPr="00361C15">
        <w:rPr>
          <w:rFonts w:ascii="Arial" w:hAnsi="Arial" w:cs="Arial"/>
          <w:spacing w:val="-5"/>
          <w:sz w:val="24"/>
          <w:szCs w:val="24"/>
        </w:rPr>
        <w:t xml:space="preserve"> </w:t>
      </w:r>
      <w:r w:rsidRPr="00361C15">
        <w:rPr>
          <w:rFonts w:ascii="Arial" w:hAnsi="Arial" w:cs="Arial"/>
          <w:sz w:val="24"/>
          <w:szCs w:val="24"/>
        </w:rPr>
        <w:t>as</w:t>
      </w:r>
      <w:r w:rsidRPr="00361C15">
        <w:rPr>
          <w:rFonts w:ascii="Arial" w:hAnsi="Arial" w:cs="Arial"/>
          <w:spacing w:val="-5"/>
          <w:sz w:val="24"/>
          <w:szCs w:val="24"/>
        </w:rPr>
        <w:t xml:space="preserve"> </w:t>
      </w:r>
      <w:r w:rsidRPr="00361C15">
        <w:rPr>
          <w:rFonts w:ascii="Arial" w:hAnsi="Arial" w:cs="Arial"/>
          <w:sz w:val="24"/>
          <w:szCs w:val="24"/>
        </w:rPr>
        <w:t>well</w:t>
      </w:r>
      <w:r w:rsidRPr="00361C15">
        <w:rPr>
          <w:rFonts w:ascii="Arial" w:hAnsi="Arial" w:cs="Arial"/>
          <w:spacing w:val="-6"/>
          <w:sz w:val="24"/>
          <w:szCs w:val="24"/>
        </w:rPr>
        <w:t xml:space="preserve"> </w:t>
      </w:r>
      <w:r w:rsidRPr="00361C15">
        <w:rPr>
          <w:rFonts w:ascii="Arial" w:hAnsi="Arial" w:cs="Arial"/>
          <w:sz w:val="24"/>
          <w:szCs w:val="24"/>
        </w:rPr>
        <w:t>as</w:t>
      </w:r>
      <w:r w:rsidRPr="00361C15">
        <w:rPr>
          <w:rFonts w:ascii="Arial" w:hAnsi="Arial" w:cs="Arial"/>
          <w:spacing w:val="-6"/>
          <w:sz w:val="24"/>
          <w:szCs w:val="24"/>
        </w:rPr>
        <w:t xml:space="preserve"> </w:t>
      </w:r>
      <w:r w:rsidRPr="00361C15">
        <w:rPr>
          <w:rFonts w:ascii="Arial" w:hAnsi="Arial" w:cs="Arial"/>
          <w:sz w:val="24"/>
          <w:szCs w:val="24"/>
        </w:rPr>
        <w:t>audible)</w:t>
      </w:r>
      <w:r w:rsidRPr="00361C15">
        <w:rPr>
          <w:rFonts w:ascii="Arial" w:hAnsi="Arial" w:cs="Arial"/>
          <w:spacing w:val="-5"/>
          <w:sz w:val="24"/>
          <w:szCs w:val="24"/>
        </w:rPr>
        <w:t xml:space="preserve"> </w:t>
      </w:r>
      <w:r w:rsidRPr="00361C15">
        <w:rPr>
          <w:rFonts w:ascii="Arial" w:hAnsi="Arial" w:cs="Arial"/>
          <w:sz w:val="24"/>
          <w:szCs w:val="24"/>
        </w:rPr>
        <w:t>at</w:t>
      </w:r>
      <w:r w:rsidRPr="00361C15">
        <w:rPr>
          <w:rFonts w:ascii="Arial" w:hAnsi="Arial" w:cs="Arial"/>
          <w:spacing w:val="-6"/>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pacing w:val="-1"/>
          <w:sz w:val="24"/>
          <w:szCs w:val="24"/>
        </w:rPr>
        <w:t>operator’s</w:t>
      </w:r>
      <w:r w:rsidRPr="00361C15">
        <w:rPr>
          <w:rFonts w:ascii="Arial" w:hAnsi="Arial" w:cs="Arial"/>
          <w:spacing w:val="-4"/>
          <w:sz w:val="24"/>
          <w:szCs w:val="24"/>
        </w:rPr>
        <w:t xml:space="preserve"> </w:t>
      </w:r>
      <w:r w:rsidRPr="00361C15">
        <w:rPr>
          <w:rFonts w:ascii="Arial" w:hAnsi="Arial" w:cs="Arial"/>
          <w:sz w:val="24"/>
          <w:szCs w:val="24"/>
        </w:rPr>
        <w:t>station.</w:t>
      </w:r>
    </w:p>
    <w:p w:rsidR="00B6485E" w:rsidRPr="00361C15" w:rsidRDefault="00B6485E" w:rsidP="00DA72EB">
      <w:pPr>
        <w:pStyle w:val="BodyText"/>
        <w:ind w:left="1800"/>
        <w:jc w:val="both"/>
        <w:rPr>
          <w:rFonts w:ascii="Arial" w:hAnsi="Arial" w:cs="Arial"/>
          <w:sz w:val="24"/>
          <w:szCs w:val="24"/>
        </w:rPr>
      </w:pPr>
    </w:p>
    <w:p w:rsidR="00B6485E" w:rsidRPr="00361C15" w:rsidRDefault="00B6485E" w:rsidP="00797375">
      <w:pPr>
        <w:pStyle w:val="BodyText"/>
        <w:numPr>
          <w:ilvl w:val="0"/>
          <w:numId w:val="422"/>
        </w:numPr>
        <w:ind w:left="1800"/>
        <w:jc w:val="both"/>
        <w:rPr>
          <w:rFonts w:ascii="Arial" w:hAnsi="Arial" w:cs="Arial"/>
          <w:sz w:val="24"/>
          <w:szCs w:val="24"/>
        </w:rPr>
      </w:pPr>
      <w:r w:rsidRPr="00361C15">
        <w:rPr>
          <w:rFonts w:ascii="Arial" w:hAnsi="Arial" w:cs="Arial"/>
          <w:spacing w:val="-1"/>
          <w:sz w:val="24"/>
          <w:szCs w:val="24"/>
        </w:rPr>
        <w:t>Access</w:t>
      </w:r>
      <w:r w:rsidRPr="00361C15">
        <w:rPr>
          <w:rFonts w:ascii="Arial" w:hAnsi="Arial" w:cs="Arial"/>
          <w:spacing w:val="-6"/>
          <w:sz w:val="24"/>
          <w:szCs w:val="24"/>
        </w:rPr>
        <w:t xml:space="preserve"> </w:t>
      </w:r>
      <w:r w:rsidRPr="00361C15">
        <w:rPr>
          <w:rFonts w:ascii="Arial" w:hAnsi="Arial" w:cs="Arial"/>
          <w:sz w:val="24"/>
          <w:szCs w:val="24"/>
        </w:rPr>
        <w:t>panels</w:t>
      </w:r>
      <w:r w:rsidRPr="00361C15">
        <w:rPr>
          <w:rFonts w:ascii="Arial" w:hAnsi="Arial" w:cs="Arial"/>
          <w:spacing w:val="-6"/>
          <w:sz w:val="24"/>
          <w:szCs w:val="24"/>
        </w:rPr>
        <w:t xml:space="preserve"> </w:t>
      </w:r>
      <w:r w:rsidRPr="00361C15">
        <w:rPr>
          <w:rFonts w:ascii="Arial" w:hAnsi="Arial" w:cs="Arial"/>
          <w:sz w:val="24"/>
          <w:szCs w:val="24"/>
        </w:rPr>
        <w:t>to</w:t>
      </w:r>
      <w:r w:rsidRPr="00361C15">
        <w:rPr>
          <w:rFonts w:ascii="Arial" w:hAnsi="Arial" w:cs="Arial"/>
          <w:spacing w:val="-5"/>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z w:val="24"/>
          <w:szCs w:val="24"/>
        </w:rPr>
        <w:t>left</w:t>
      </w:r>
      <w:r w:rsidRPr="00361C15">
        <w:rPr>
          <w:rFonts w:ascii="Arial" w:hAnsi="Arial" w:cs="Arial"/>
          <w:spacing w:val="-6"/>
          <w:sz w:val="24"/>
          <w:szCs w:val="24"/>
        </w:rPr>
        <w:t xml:space="preserve"> </w:t>
      </w:r>
      <w:r w:rsidRPr="00361C15">
        <w:rPr>
          <w:rFonts w:ascii="Arial" w:hAnsi="Arial" w:cs="Arial"/>
          <w:sz w:val="24"/>
          <w:szCs w:val="24"/>
        </w:rPr>
        <w:t>and</w:t>
      </w:r>
      <w:r w:rsidRPr="00361C15">
        <w:rPr>
          <w:rFonts w:ascii="Arial" w:hAnsi="Arial" w:cs="Arial"/>
          <w:spacing w:val="-5"/>
          <w:sz w:val="24"/>
          <w:szCs w:val="24"/>
        </w:rPr>
        <w:t xml:space="preserve"> </w:t>
      </w:r>
      <w:r w:rsidRPr="00361C15">
        <w:rPr>
          <w:rFonts w:ascii="Arial" w:hAnsi="Arial" w:cs="Arial"/>
          <w:sz w:val="24"/>
          <w:szCs w:val="24"/>
        </w:rPr>
        <w:t>right</w:t>
      </w:r>
      <w:r w:rsidRPr="00361C15">
        <w:rPr>
          <w:rFonts w:ascii="Arial" w:hAnsi="Arial" w:cs="Arial"/>
          <w:spacing w:val="-5"/>
          <w:sz w:val="24"/>
          <w:szCs w:val="24"/>
        </w:rPr>
        <w:t xml:space="preserve"> </w:t>
      </w:r>
      <w:r w:rsidRPr="00361C15">
        <w:rPr>
          <w:rFonts w:ascii="Arial" w:hAnsi="Arial" w:cs="Arial"/>
          <w:sz w:val="24"/>
          <w:szCs w:val="24"/>
        </w:rPr>
        <w:t>side</w:t>
      </w:r>
      <w:r w:rsidRPr="00361C15">
        <w:rPr>
          <w:rFonts w:ascii="Arial" w:hAnsi="Arial" w:cs="Arial"/>
          <w:spacing w:val="-6"/>
          <w:sz w:val="24"/>
          <w:szCs w:val="24"/>
        </w:rPr>
        <w:t xml:space="preserve"> </w:t>
      </w:r>
      <w:r w:rsidRPr="00361C15">
        <w:rPr>
          <w:rFonts w:ascii="Arial" w:hAnsi="Arial" w:cs="Arial"/>
          <w:sz w:val="24"/>
          <w:szCs w:val="24"/>
        </w:rPr>
        <w:t>of</w:t>
      </w:r>
      <w:r w:rsidRPr="00361C15">
        <w:rPr>
          <w:rFonts w:ascii="Arial" w:hAnsi="Arial" w:cs="Arial"/>
          <w:spacing w:val="-5"/>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z w:val="24"/>
          <w:szCs w:val="24"/>
        </w:rPr>
        <w:t>engine</w:t>
      </w:r>
      <w:r w:rsidRPr="00361C15">
        <w:rPr>
          <w:rFonts w:ascii="Arial" w:hAnsi="Arial" w:cs="Arial"/>
          <w:spacing w:val="-6"/>
          <w:sz w:val="24"/>
          <w:szCs w:val="24"/>
        </w:rPr>
        <w:t xml:space="preserve"> </w:t>
      </w:r>
      <w:r w:rsidRPr="00361C15">
        <w:rPr>
          <w:rFonts w:ascii="Arial" w:hAnsi="Arial" w:cs="Arial"/>
          <w:spacing w:val="-1"/>
          <w:sz w:val="24"/>
          <w:szCs w:val="24"/>
        </w:rPr>
        <w:t>compartment</w:t>
      </w:r>
      <w:r w:rsidRPr="00361C15">
        <w:rPr>
          <w:rFonts w:ascii="Arial" w:hAnsi="Arial" w:cs="Arial"/>
          <w:spacing w:val="-5"/>
          <w:sz w:val="24"/>
          <w:szCs w:val="24"/>
        </w:rPr>
        <w:t xml:space="preserve"> </w:t>
      </w:r>
      <w:r w:rsidRPr="00361C15">
        <w:rPr>
          <w:rFonts w:ascii="Arial" w:hAnsi="Arial" w:cs="Arial"/>
          <w:sz w:val="24"/>
          <w:szCs w:val="24"/>
        </w:rPr>
        <w:t>shall</w:t>
      </w:r>
      <w:r w:rsidRPr="00361C15">
        <w:rPr>
          <w:rFonts w:ascii="Arial" w:hAnsi="Arial" w:cs="Arial"/>
          <w:spacing w:val="-6"/>
          <w:sz w:val="24"/>
          <w:szCs w:val="24"/>
        </w:rPr>
        <w:t xml:space="preserve"> </w:t>
      </w:r>
      <w:r w:rsidRPr="00361C15">
        <w:rPr>
          <w:rFonts w:ascii="Arial" w:hAnsi="Arial" w:cs="Arial"/>
          <w:sz w:val="24"/>
          <w:szCs w:val="24"/>
        </w:rPr>
        <w:t>be</w:t>
      </w:r>
      <w:r w:rsidRPr="00361C15">
        <w:rPr>
          <w:rFonts w:ascii="Arial" w:hAnsi="Arial" w:cs="Arial"/>
          <w:spacing w:val="-6"/>
          <w:sz w:val="24"/>
          <w:szCs w:val="24"/>
        </w:rPr>
        <w:t xml:space="preserve"> </w:t>
      </w:r>
      <w:r w:rsidRPr="00361C15">
        <w:rPr>
          <w:rFonts w:ascii="Arial" w:hAnsi="Arial" w:cs="Arial"/>
          <w:spacing w:val="-1"/>
          <w:sz w:val="24"/>
          <w:szCs w:val="24"/>
        </w:rPr>
        <w:t>provided</w:t>
      </w:r>
      <w:r w:rsidRPr="00361C15">
        <w:rPr>
          <w:rFonts w:ascii="Arial" w:hAnsi="Arial" w:cs="Arial"/>
          <w:spacing w:val="-5"/>
          <w:sz w:val="24"/>
          <w:szCs w:val="24"/>
        </w:rPr>
        <w:t xml:space="preserve"> </w:t>
      </w:r>
      <w:r w:rsidRPr="00361C15">
        <w:rPr>
          <w:rFonts w:ascii="Arial" w:hAnsi="Arial" w:cs="Arial"/>
          <w:spacing w:val="1"/>
          <w:sz w:val="24"/>
          <w:szCs w:val="24"/>
        </w:rPr>
        <w:t>with</w:t>
      </w:r>
      <w:r w:rsidRPr="00361C15">
        <w:rPr>
          <w:rFonts w:ascii="Arial" w:hAnsi="Arial" w:cs="Arial"/>
          <w:spacing w:val="-5"/>
          <w:sz w:val="24"/>
          <w:szCs w:val="24"/>
        </w:rPr>
        <w:t xml:space="preserve"> </w:t>
      </w:r>
      <w:r w:rsidRPr="00361C15">
        <w:rPr>
          <w:rFonts w:ascii="Arial" w:hAnsi="Arial" w:cs="Arial"/>
          <w:sz w:val="24"/>
          <w:szCs w:val="24"/>
        </w:rPr>
        <w:t>expanded</w:t>
      </w:r>
      <w:r w:rsidRPr="00361C15">
        <w:rPr>
          <w:rFonts w:ascii="Arial" w:hAnsi="Arial" w:cs="Arial"/>
          <w:spacing w:val="-6"/>
          <w:sz w:val="24"/>
          <w:szCs w:val="24"/>
        </w:rPr>
        <w:t xml:space="preserve"> </w:t>
      </w:r>
      <w:r w:rsidRPr="00361C15">
        <w:rPr>
          <w:rFonts w:ascii="Arial" w:hAnsi="Arial" w:cs="Arial"/>
          <w:sz w:val="24"/>
          <w:szCs w:val="24"/>
        </w:rPr>
        <w:t>metal</w:t>
      </w:r>
      <w:r w:rsidRPr="00361C15">
        <w:rPr>
          <w:rFonts w:ascii="Arial" w:hAnsi="Arial" w:cs="Arial"/>
          <w:spacing w:val="45"/>
          <w:w w:val="99"/>
          <w:sz w:val="24"/>
          <w:szCs w:val="24"/>
        </w:rPr>
        <w:t xml:space="preserve"> </w:t>
      </w:r>
      <w:r w:rsidRPr="00361C15">
        <w:rPr>
          <w:rFonts w:ascii="Arial" w:hAnsi="Arial" w:cs="Arial"/>
          <w:sz w:val="24"/>
          <w:szCs w:val="24"/>
        </w:rPr>
        <w:t>inserts</w:t>
      </w:r>
      <w:r w:rsidRPr="00361C15">
        <w:rPr>
          <w:rFonts w:ascii="Arial" w:hAnsi="Arial" w:cs="Arial"/>
          <w:spacing w:val="-7"/>
          <w:sz w:val="24"/>
          <w:szCs w:val="24"/>
        </w:rPr>
        <w:t xml:space="preserve"> </w:t>
      </w:r>
      <w:r w:rsidRPr="00361C15">
        <w:rPr>
          <w:rFonts w:ascii="Arial" w:hAnsi="Arial" w:cs="Arial"/>
          <w:sz w:val="24"/>
          <w:szCs w:val="24"/>
        </w:rPr>
        <w:t>to</w:t>
      </w:r>
      <w:r w:rsidRPr="00361C15">
        <w:rPr>
          <w:rFonts w:ascii="Arial" w:hAnsi="Arial" w:cs="Arial"/>
          <w:spacing w:val="-5"/>
          <w:sz w:val="24"/>
          <w:szCs w:val="24"/>
        </w:rPr>
        <w:t xml:space="preserve"> </w:t>
      </w:r>
      <w:r w:rsidRPr="00361C15">
        <w:rPr>
          <w:rFonts w:ascii="Arial" w:hAnsi="Arial" w:cs="Arial"/>
          <w:sz w:val="24"/>
          <w:szCs w:val="24"/>
        </w:rPr>
        <w:t>provide</w:t>
      </w:r>
      <w:r w:rsidRPr="00361C15">
        <w:rPr>
          <w:rFonts w:ascii="Arial" w:hAnsi="Arial" w:cs="Arial"/>
          <w:spacing w:val="-7"/>
          <w:sz w:val="24"/>
          <w:szCs w:val="24"/>
        </w:rPr>
        <w:t xml:space="preserve"> </w:t>
      </w:r>
      <w:r w:rsidRPr="00361C15">
        <w:rPr>
          <w:rFonts w:ascii="Arial" w:hAnsi="Arial" w:cs="Arial"/>
          <w:sz w:val="24"/>
          <w:szCs w:val="24"/>
        </w:rPr>
        <w:t>heat</w:t>
      </w:r>
      <w:r w:rsidRPr="00361C15">
        <w:rPr>
          <w:rFonts w:ascii="Arial" w:hAnsi="Arial" w:cs="Arial"/>
          <w:spacing w:val="-6"/>
          <w:sz w:val="24"/>
          <w:szCs w:val="24"/>
        </w:rPr>
        <w:t xml:space="preserve"> </w:t>
      </w:r>
      <w:r w:rsidRPr="00361C15">
        <w:rPr>
          <w:rFonts w:ascii="Arial" w:hAnsi="Arial" w:cs="Arial"/>
          <w:sz w:val="24"/>
          <w:szCs w:val="24"/>
        </w:rPr>
        <w:t>dissipation</w:t>
      </w:r>
      <w:r w:rsidRPr="00361C15">
        <w:rPr>
          <w:rFonts w:ascii="Arial" w:hAnsi="Arial" w:cs="Arial"/>
          <w:spacing w:val="-5"/>
          <w:sz w:val="24"/>
          <w:szCs w:val="24"/>
        </w:rPr>
        <w:t xml:space="preserve"> </w:t>
      </w:r>
      <w:r w:rsidRPr="00361C15">
        <w:rPr>
          <w:rFonts w:ascii="Arial" w:hAnsi="Arial" w:cs="Arial"/>
          <w:sz w:val="24"/>
          <w:szCs w:val="24"/>
        </w:rPr>
        <w:t>in</w:t>
      </w:r>
      <w:r w:rsidRPr="00361C15">
        <w:rPr>
          <w:rFonts w:ascii="Arial" w:hAnsi="Arial" w:cs="Arial"/>
          <w:spacing w:val="-7"/>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pacing w:val="-1"/>
          <w:sz w:val="24"/>
          <w:szCs w:val="24"/>
        </w:rPr>
        <w:t>engine</w:t>
      </w:r>
      <w:r w:rsidRPr="00361C15">
        <w:rPr>
          <w:rFonts w:ascii="Arial" w:hAnsi="Arial" w:cs="Arial"/>
          <w:spacing w:val="-6"/>
          <w:sz w:val="24"/>
          <w:szCs w:val="24"/>
        </w:rPr>
        <w:t xml:space="preserve"> </w:t>
      </w:r>
      <w:r w:rsidRPr="00361C15">
        <w:rPr>
          <w:rFonts w:ascii="Arial" w:hAnsi="Arial" w:cs="Arial"/>
          <w:spacing w:val="-1"/>
          <w:sz w:val="24"/>
          <w:szCs w:val="24"/>
        </w:rPr>
        <w:t>compartment.</w:t>
      </w:r>
      <w:r w:rsidRPr="00361C15">
        <w:rPr>
          <w:rFonts w:ascii="Arial" w:hAnsi="Arial" w:cs="Arial"/>
          <w:spacing w:val="-6"/>
          <w:sz w:val="24"/>
          <w:szCs w:val="24"/>
        </w:rPr>
        <w:t xml:space="preserve"> </w:t>
      </w:r>
      <w:r>
        <w:rPr>
          <w:rFonts w:ascii="Arial" w:hAnsi="Arial" w:cs="Arial"/>
          <w:spacing w:val="-6"/>
          <w:sz w:val="24"/>
          <w:szCs w:val="24"/>
        </w:rPr>
        <w:t xml:space="preserve"> </w:t>
      </w:r>
      <w:r w:rsidRPr="00361C15">
        <w:rPr>
          <w:rFonts w:ascii="Arial" w:hAnsi="Arial" w:cs="Arial"/>
          <w:sz w:val="24"/>
          <w:szCs w:val="24"/>
        </w:rPr>
        <w:t>Panels</w:t>
      </w:r>
      <w:r w:rsidRPr="00361C15">
        <w:rPr>
          <w:rFonts w:ascii="Arial" w:hAnsi="Arial" w:cs="Arial"/>
          <w:spacing w:val="-6"/>
          <w:sz w:val="24"/>
          <w:szCs w:val="24"/>
        </w:rPr>
        <w:t xml:space="preserve"> </w:t>
      </w:r>
      <w:r w:rsidRPr="00361C15">
        <w:rPr>
          <w:rFonts w:ascii="Arial" w:hAnsi="Arial" w:cs="Arial"/>
          <w:sz w:val="24"/>
          <w:szCs w:val="24"/>
        </w:rPr>
        <w:t>shall</w:t>
      </w:r>
      <w:r w:rsidRPr="00361C15">
        <w:rPr>
          <w:rFonts w:ascii="Arial" w:hAnsi="Arial" w:cs="Arial"/>
          <w:spacing w:val="-6"/>
          <w:sz w:val="24"/>
          <w:szCs w:val="24"/>
        </w:rPr>
        <w:t xml:space="preserve"> </w:t>
      </w:r>
      <w:r w:rsidRPr="00361C15">
        <w:rPr>
          <w:rFonts w:ascii="Arial" w:hAnsi="Arial" w:cs="Arial"/>
          <w:sz w:val="24"/>
          <w:szCs w:val="24"/>
        </w:rPr>
        <w:t>also</w:t>
      </w:r>
      <w:r w:rsidRPr="00361C15">
        <w:rPr>
          <w:rFonts w:ascii="Arial" w:hAnsi="Arial" w:cs="Arial"/>
          <w:spacing w:val="-6"/>
          <w:sz w:val="24"/>
          <w:szCs w:val="24"/>
        </w:rPr>
        <w:t xml:space="preserve"> </w:t>
      </w:r>
      <w:r w:rsidRPr="00361C15">
        <w:rPr>
          <w:rFonts w:ascii="Arial" w:hAnsi="Arial" w:cs="Arial"/>
          <w:sz w:val="24"/>
          <w:szCs w:val="24"/>
        </w:rPr>
        <w:t>be</w:t>
      </w:r>
      <w:r w:rsidRPr="00361C15">
        <w:rPr>
          <w:rFonts w:ascii="Arial" w:hAnsi="Arial" w:cs="Arial"/>
          <w:spacing w:val="-6"/>
          <w:sz w:val="24"/>
          <w:szCs w:val="24"/>
        </w:rPr>
        <w:t xml:space="preserve"> </w:t>
      </w:r>
      <w:r w:rsidRPr="00361C15">
        <w:rPr>
          <w:rFonts w:ascii="Arial" w:hAnsi="Arial" w:cs="Arial"/>
          <w:sz w:val="24"/>
          <w:szCs w:val="24"/>
        </w:rPr>
        <w:t>constructed</w:t>
      </w:r>
      <w:r w:rsidRPr="00361C15">
        <w:rPr>
          <w:rFonts w:ascii="Arial" w:hAnsi="Arial" w:cs="Arial"/>
          <w:spacing w:val="-6"/>
          <w:sz w:val="24"/>
          <w:szCs w:val="24"/>
        </w:rPr>
        <w:t xml:space="preserve"> </w:t>
      </w:r>
      <w:r w:rsidRPr="00361C15">
        <w:rPr>
          <w:rFonts w:ascii="Arial" w:hAnsi="Arial" w:cs="Arial"/>
          <w:sz w:val="24"/>
          <w:szCs w:val="24"/>
        </w:rPr>
        <w:t>so</w:t>
      </w:r>
      <w:r w:rsidRPr="00361C15">
        <w:rPr>
          <w:rFonts w:ascii="Arial" w:hAnsi="Arial" w:cs="Arial"/>
          <w:spacing w:val="-5"/>
          <w:sz w:val="24"/>
          <w:szCs w:val="24"/>
        </w:rPr>
        <w:t xml:space="preserve"> </w:t>
      </w:r>
      <w:r w:rsidRPr="00361C15">
        <w:rPr>
          <w:rFonts w:ascii="Arial" w:hAnsi="Arial" w:cs="Arial"/>
          <w:sz w:val="24"/>
          <w:szCs w:val="24"/>
        </w:rPr>
        <w:t>that</w:t>
      </w:r>
      <w:r w:rsidRPr="00361C15">
        <w:rPr>
          <w:rFonts w:ascii="Arial" w:hAnsi="Arial" w:cs="Arial"/>
          <w:spacing w:val="31"/>
          <w:w w:val="99"/>
          <w:sz w:val="24"/>
          <w:szCs w:val="24"/>
        </w:rPr>
        <w:t xml:space="preserve"> </w:t>
      </w:r>
      <w:r w:rsidRPr="00361C15">
        <w:rPr>
          <w:rFonts w:ascii="Arial" w:hAnsi="Arial" w:cs="Arial"/>
          <w:spacing w:val="-1"/>
          <w:sz w:val="24"/>
          <w:szCs w:val="24"/>
        </w:rPr>
        <w:t>maintenance</w:t>
      </w:r>
      <w:r w:rsidRPr="00361C15">
        <w:rPr>
          <w:rFonts w:ascii="Arial" w:hAnsi="Arial" w:cs="Arial"/>
          <w:spacing w:val="-7"/>
          <w:sz w:val="24"/>
          <w:szCs w:val="24"/>
        </w:rPr>
        <w:t xml:space="preserve"> </w:t>
      </w:r>
      <w:r w:rsidRPr="00361C15">
        <w:rPr>
          <w:rFonts w:ascii="Arial" w:hAnsi="Arial" w:cs="Arial"/>
          <w:sz w:val="24"/>
          <w:szCs w:val="24"/>
        </w:rPr>
        <w:t>personnel</w:t>
      </w:r>
      <w:r w:rsidRPr="00361C15">
        <w:rPr>
          <w:rFonts w:ascii="Arial" w:hAnsi="Arial" w:cs="Arial"/>
          <w:spacing w:val="-7"/>
          <w:sz w:val="24"/>
          <w:szCs w:val="24"/>
        </w:rPr>
        <w:t xml:space="preserve"> </w:t>
      </w:r>
      <w:r w:rsidRPr="00361C15">
        <w:rPr>
          <w:rFonts w:ascii="Arial" w:hAnsi="Arial" w:cs="Arial"/>
          <w:sz w:val="24"/>
          <w:szCs w:val="24"/>
        </w:rPr>
        <w:t>can</w:t>
      </w:r>
      <w:r w:rsidRPr="00361C15">
        <w:rPr>
          <w:rFonts w:ascii="Arial" w:hAnsi="Arial" w:cs="Arial"/>
          <w:spacing w:val="-8"/>
          <w:sz w:val="24"/>
          <w:szCs w:val="24"/>
        </w:rPr>
        <w:t xml:space="preserve"> </w:t>
      </w:r>
      <w:r w:rsidRPr="00361C15">
        <w:rPr>
          <w:rFonts w:ascii="Arial" w:hAnsi="Arial" w:cs="Arial"/>
          <w:sz w:val="24"/>
          <w:szCs w:val="24"/>
        </w:rPr>
        <w:t>easily</w:t>
      </w:r>
      <w:r w:rsidRPr="00361C15">
        <w:rPr>
          <w:rFonts w:ascii="Arial" w:hAnsi="Arial" w:cs="Arial"/>
          <w:spacing w:val="-6"/>
          <w:sz w:val="24"/>
          <w:szCs w:val="24"/>
        </w:rPr>
        <w:t xml:space="preserve"> </w:t>
      </w:r>
      <w:r w:rsidRPr="00361C15">
        <w:rPr>
          <w:rFonts w:ascii="Arial" w:hAnsi="Arial" w:cs="Arial"/>
          <w:sz w:val="24"/>
          <w:szCs w:val="24"/>
        </w:rPr>
        <w:t>reach</w:t>
      </w:r>
      <w:r w:rsidRPr="00361C15">
        <w:rPr>
          <w:rFonts w:ascii="Arial" w:hAnsi="Arial" w:cs="Arial"/>
          <w:spacing w:val="-7"/>
          <w:sz w:val="24"/>
          <w:szCs w:val="24"/>
        </w:rPr>
        <w:t xml:space="preserve"> </w:t>
      </w:r>
      <w:r w:rsidRPr="00361C15">
        <w:rPr>
          <w:rFonts w:ascii="Arial" w:hAnsi="Arial" w:cs="Arial"/>
          <w:sz w:val="24"/>
          <w:szCs w:val="24"/>
        </w:rPr>
        <w:t>all</w:t>
      </w:r>
      <w:r w:rsidRPr="00361C15">
        <w:rPr>
          <w:rFonts w:ascii="Arial" w:hAnsi="Arial" w:cs="Arial"/>
          <w:spacing w:val="-7"/>
          <w:sz w:val="24"/>
          <w:szCs w:val="24"/>
        </w:rPr>
        <w:t xml:space="preserve"> </w:t>
      </w:r>
      <w:r w:rsidRPr="00361C15">
        <w:rPr>
          <w:rFonts w:ascii="Arial" w:hAnsi="Arial" w:cs="Arial"/>
          <w:sz w:val="24"/>
          <w:szCs w:val="24"/>
        </w:rPr>
        <w:t>under</w:t>
      </w:r>
      <w:r w:rsidRPr="00361C15">
        <w:rPr>
          <w:rFonts w:ascii="Arial" w:hAnsi="Arial" w:cs="Arial"/>
          <w:spacing w:val="-6"/>
          <w:sz w:val="24"/>
          <w:szCs w:val="24"/>
        </w:rPr>
        <w:t xml:space="preserve"> </w:t>
      </w:r>
      <w:r w:rsidRPr="00361C15">
        <w:rPr>
          <w:rFonts w:ascii="Arial" w:hAnsi="Arial" w:cs="Arial"/>
          <w:sz w:val="24"/>
          <w:szCs w:val="24"/>
        </w:rPr>
        <w:t>the</w:t>
      </w:r>
      <w:r w:rsidRPr="00361C15">
        <w:rPr>
          <w:rFonts w:ascii="Arial" w:hAnsi="Arial" w:cs="Arial"/>
          <w:spacing w:val="-8"/>
          <w:sz w:val="24"/>
          <w:szCs w:val="24"/>
        </w:rPr>
        <w:t xml:space="preserve"> </w:t>
      </w:r>
      <w:r w:rsidRPr="00361C15">
        <w:rPr>
          <w:rFonts w:ascii="Arial" w:hAnsi="Arial" w:cs="Arial"/>
          <w:spacing w:val="-1"/>
          <w:sz w:val="24"/>
          <w:szCs w:val="24"/>
        </w:rPr>
        <w:t>floor</w:t>
      </w:r>
      <w:r w:rsidRPr="00361C15">
        <w:rPr>
          <w:rFonts w:ascii="Arial" w:hAnsi="Arial" w:cs="Arial"/>
          <w:spacing w:val="-6"/>
          <w:sz w:val="24"/>
          <w:szCs w:val="24"/>
        </w:rPr>
        <w:t xml:space="preserve"> </w:t>
      </w:r>
      <w:r w:rsidRPr="00361C15">
        <w:rPr>
          <w:rFonts w:ascii="Arial" w:hAnsi="Arial" w:cs="Arial"/>
          <w:sz w:val="24"/>
          <w:szCs w:val="24"/>
        </w:rPr>
        <w:t>and</w:t>
      </w:r>
      <w:r w:rsidRPr="00361C15">
        <w:rPr>
          <w:rFonts w:ascii="Arial" w:hAnsi="Arial" w:cs="Arial"/>
          <w:spacing w:val="-7"/>
          <w:sz w:val="24"/>
          <w:szCs w:val="24"/>
        </w:rPr>
        <w:t xml:space="preserve"> </w:t>
      </w:r>
      <w:r w:rsidRPr="00361C15">
        <w:rPr>
          <w:rFonts w:ascii="Arial" w:hAnsi="Arial" w:cs="Arial"/>
          <w:spacing w:val="-1"/>
          <w:sz w:val="24"/>
          <w:szCs w:val="24"/>
        </w:rPr>
        <w:t>engine</w:t>
      </w:r>
      <w:r w:rsidRPr="00361C15">
        <w:rPr>
          <w:rFonts w:ascii="Arial" w:hAnsi="Arial" w:cs="Arial"/>
          <w:spacing w:val="-7"/>
          <w:sz w:val="24"/>
          <w:szCs w:val="24"/>
        </w:rPr>
        <w:t xml:space="preserve"> </w:t>
      </w:r>
      <w:r w:rsidRPr="00361C15">
        <w:rPr>
          <w:rFonts w:ascii="Arial" w:hAnsi="Arial" w:cs="Arial"/>
          <w:spacing w:val="-1"/>
          <w:sz w:val="24"/>
          <w:szCs w:val="24"/>
        </w:rPr>
        <w:t>compartment</w:t>
      </w:r>
      <w:r w:rsidRPr="00361C15">
        <w:rPr>
          <w:rFonts w:ascii="Arial" w:hAnsi="Arial" w:cs="Arial"/>
          <w:spacing w:val="-7"/>
          <w:sz w:val="24"/>
          <w:szCs w:val="24"/>
        </w:rPr>
        <w:t xml:space="preserve"> </w:t>
      </w:r>
      <w:r w:rsidRPr="00361C15">
        <w:rPr>
          <w:rFonts w:ascii="Arial" w:hAnsi="Arial" w:cs="Arial"/>
          <w:spacing w:val="-1"/>
          <w:sz w:val="24"/>
          <w:szCs w:val="24"/>
        </w:rPr>
        <w:t>equipment</w:t>
      </w:r>
      <w:r w:rsidRPr="00361C15">
        <w:rPr>
          <w:rFonts w:ascii="Arial" w:hAnsi="Arial" w:cs="Arial"/>
          <w:spacing w:val="-7"/>
          <w:sz w:val="24"/>
          <w:szCs w:val="24"/>
        </w:rPr>
        <w:t xml:space="preserve"> </w:t>
      </w:r>
      <w:r w:rsidRPr="00361C15">
        <w:rPr>
          <w:rFonts w:ascii="Arial" w:hAnsi="Arial" w:cs="Arial"/>
          <w:sz w:val="24"/>
          <w:szCs w:val="24"/>
        </w:rPr>
        <w:t>requiring</w:t>
      </w:r>
      <w:r w:rsidRPr="00361C15">
        <w:rPr>
          <w:rFonts w:ascii="Arial" w:hAnsi="Arial" w:cs="Arial"/>
          <w:spacing w:val="69"/>
          <w:w w:val="99"/>
          <w:sz w:val="24"/>
          <w:szCs w:val="24"/>
        </w:rPr>
        <w:t xml:space="preserve"> </w:t>
      </w:r>
      <w:r w:rsidRPr="00361C15">
        <w:rPr>
          <w:rFonts w:ascii="Arial" w:hAnsi="Arial" w:cs="Arial"/>
          <w:spacing w:val="-1"/>
          <w:sz w:val="24"/>
          <w:szCs w:val="24"/>
        </w:rPr>
        <w:t>access</w:t>
      </w:r>
      <w:r w:rsidRPr="00361C15">
        <w:rPr>
          <w:rFonts w:ascii="Arial" w:hAnsi="Arial" w:cs="Arial"/>
          <w:spacing w:val="-5"/>
          <w:sz w:val="24"/>
          <w:szCs w:val="24"/>
        </w:rPr>
        <w:t xml:space="preserve"> </w:t>
      </w:r>
      <w:r w:rsidRPr="00361C15">
        <w:rPr>
          <w:rFonts w:ascii="Arial" w:hAnsi="Arial" w:cs="Arial"/>
          <w:sz w:val="24"/>
          <w:szCs w:val="24"/>
        </w:rPr>
        <w:t>from</w:t>
      </w:r>
      <w:r w:rsidRPr="00361C15">
        <w:rPr>
          <w:rFonts w:ascii="Arial" w:hAnsi="Arial" w:cs="Arial"/>
          <w:spacing w:val="-6"/>
          <w:sz w:val="24"/>
          <w:szCs w:val="24"/>
        </w:rPr>
        <w:t xml:space="preserve"> </w:t>
      </w:r>
      <w:r w:rsidRPr="00361C15">
        <w:rPr>
          <w:rFonts w:ascii="Arial" w:hAnsi="Arial" w:cs="Arial"/>
          <w:sz w:val="24"/>
          <w:szCs w:val="24"/>
        </w:rPr>
        <w:t>outside</w:t>
      </w:r>
      <w:r w:rsidRPr="00361C15">
        <w:rPr>
          <w:rFonts w:ascii="Arial" w:hAnsi="Arial" w:cs="Arial"/>
          <w:spacing w:val="-5"/>
          <w:sz w:val="24"/>
          <w:szCs w:val="24"/>
        </w:rPr>
        <w:t xml:space="preserve"> </w:t>
      </w:r>
      <w:r w:rsidRPr="00361C15">
        <w:rPr>
          <w:rFonts w:ascii="Arial" w:hAnsi="Arial" w:cs="Arial"/>
          <w:sz w:val="24"/>
          <w:szCs w:val="24"/>
        </w:rPr>
        <w:t>the</w:t>
      </w:r>
      <w:r w:rsidRPr="00361C15">
        <w:rPr>
          <w:rFonts w:ascii="Arial" w:hAnsi="Arial" w:cs="Arial"/>
          <w:spacing w:val="-5"/>
          <w:sz w:val="24"/>
          <w:szCs w:val="24"/>
        </w:rPr>
        <w:t xml:space="preserve"> </w:t>
      </w:r>
      <w:r w:rsidRPr="00361C15">
        <w:rPr>
          <w:rFonts w:ascii="Arial" w:hAnsi="Arial" w:cs="Arial"/>
          <w:sz w:val="24"/>
          <w:szCs w:val="24"/>
        </w:rPr>
        <w:t>bus</w:t>
      </w:r>
      <w:r w:rsidRPr="00361C15">
        <w:rPr>
          <w:rFonts w:ascii="Arial" w:hAnsi="Arial" w:cs="Arial"/>
          <w:spacing w:val="-5"/>
          <w:sz w:val="24"/>
          <w:szCs w:val="24"/>
        </w:rPr>
        <w:t xml:space="preserve"> </w:t>
      </w:r>
      <w:r w:rsidRPr="00361C15">
        <w:rPr>
          <w:rFonts w:ascii="Arial" w:hAnsi="Arial" w:cs="Arial"/>
          <w:sz w:val="24"/>
          <w:szCs w:val="24"/>
        </w:rPr>
        <w:t>body.</w:t>
      </w:r>
      <w:r w:rsidRPr="00361C15">
        <w:rPr>
          <w:rFonts w:ascii="Arial" w:hAnsi="Arial" w:cs="Arial"/>
          <w:spacing w:val="-5"/>
          <w:sz w:val="24"/>
          <w:szCs w:val="24"/>
        </w:rPr>
        <w:t xml:space="preserve"> </w:t>
      </w:r>
      <w:r w:rsidRPr="00361C15">
        <w:rPr>
          <w:rFonts w:ascii="Arial" w:hAnsi="Arial" w:cs="Arial"/>
          <w:spacing w:val="-1"/>
          <w:sz w:val="24"/>
          <w:szCs w:val="24"/>
        </w:rPr>
        <w:t>Access</w:t>
      </w:r>
      <w:r w:rsidRPr="00361C15">
        <w:rPr>
          <w:rFonts w:ascii="Arial" w:hAnsi="Arial" w:cs="Arial"/>
          <w:spacing w:val="-4"/>
          <w:sz w:val="24"/>
          <w:szCs w:val="24"/>
        </w:rPr>
        <w:t xml:space="preserve"> </w:t>
      </w:r>
      <w:r w:rsidRPr="00361C15">
        <w:rPr>
          <w:rFonts w:ascii="Arial" w:hAnsi="Arial" w:cs="Arial"/>
          <w:sz w:val="24"/>
          <w:szCs w:val="24"/>
        </w:rPr>
        <w:t>panels</w:t>
      </w:r>
      <w:r w:rsidRPr="00361C15">
        <w:rPr>
          <w:rFonts w:ascii="Arial" w:hAnsi="Arial" w:cs="Arial"/>
          <w:spacing w:val="-5"/>
          <w:sz w:val="24"/>
          <w:szCs w:val="24"/>
        </w:rPr>
        <w:t xml:space="preserve"> </w:t>
      </w:r>
      <w:r w:rsidRPr="00361C15">
        <w:rPr>
          <w:rFonts w:ascii="Arial" w:hAnsi="Arial" w:cs="Arial"/>
          <w:sz w:val="24"/>
          <w:szCs w:val="24"/>
        </w:rPr>
        <w:t>will</w:t>
      </w:r>
      <w:r w:rsidRPr="00361C15">
        <w:rPr>
          <w:rFonts w:ascii="Arial" w:hAnsi="Arial" w:cs="Arial"/>
          <w:spacing w:val="-4"/>
          <w:sz w:val="24"/>
          <w:szCs w:val="24"/>
        </w:rPr>
        <w:t xml:space="preserve"> </w:t>
      </w:r>
      <w:r w:rsidRPr="00361C15">
        <w:rPr>
          <w:rFonts w:ascii="Arial" w:hAnsi="Arial" w:cs="Arial"/>
          <w:sz w:val="24"/>
          <w:szCs w:val="24"/>
        </w:rPr>
        <w:t>be</w:t>
      </w:r>
      <w:r w:rsidRPr="00361C15">
        <w:rPr>
          <w:rFonts w:ascii="Arial" w:hAnsi="Arial" w:cs="Arial"/>
          <w:spacing w:val="-5"/>
          <w:sz w:val="24"/>
          <w:szCs w:val="24"/>
        </w:rPr>
        <w:t xml:space="preserve"> </w:t>
      </w:r>
      <w:r w:rsidRPr="00361C15">
        <w:rPr>
          <w:rFonts w:ascii="Arial" w:hAnsi="Arial" w:cs="Arial"/>
          <w:sz w:val="24"/>
          <w:szCs w:val="24"/>
        </w:rPr>
        <w:t>hinged</w:t>
      </w:r>
      <w:r w:rsidRPr="00361C15">
        <w:rPr>
          <w:rFonts w:ascii="Arial" w:hAnsi="Arial" w:cs="Arial"/>
          <w:spacing w:val="-4"/>
          <w:sz w:val="24"/>
          <w:szCs w:val="24"/>
        </w:rPr>
        <w:t xml:space="preserve"> </w:t>
      </w:r>
      <w:r w:rsidRPr="00361C15">
        <w:rPr>
          <w:rFonts w:ascii="Arial" w:hAnsi="Arial" w:cs="Arial"/>
          <w:sz w:val="24"/>
          <w:szCs w:val="24"/>
        </w:rPr>
        <w:t>to</w:t>
      </w:r>
      <w:r w:rsidRPr="00361C15">
        <w:rPr>
          <w:rFonts w:ascii="Arial" w:hAnsi="Arial" w:cs="Arial"/>
          <w:spacing w:val="-5"/>
          <w:sz w:val="24"/>
          <w:szCs w:val="24"/>
        </w:rPr>
        <w:t xml:space="preserve"> </w:t>
      </w:r>
      <w:r w:rsidRPr="00361C15">
        <w:rPr>
          <w:rFonts w:ascii="Arial" w:hAnsi="Arial" w:cs="Arial"/>
          <w:sz w:val="24"/>
          <w:szCs w:val="24"/>
        </w:rPr>
        <w:t>swing</w:t>
      </w:r>
      <w:r w:rsidRPr="00361C15">
        <w:rPr>
          <w:rFonts w:ascii="Arial" w:hAnsi="Arial" w:cs="Arial"/>
          <w:spacing w:val="-4"/>
          <w:sz w:val="24"/>
          <w:szCs w:val="24"/>
        </w:rPr>
        <w:t xml:space="preserve"> </w:t>
      </w:r>
      <w:r w:rsidRPr="00361C15">
        <w:rPr>
          <w:rFonts w:ascii="Arial" w:hAnsi="Arial" w:cs="Arial"/>
          <w:sz w:val="24"/>
          <w:szCs w:val="24"/>
        </w:rPr>
        <w:t>up</w:t>
      </w:r>
      <w:r w:rsidRPr="00361C15">
        <w:rPr>
          <w:rFonts w:ascii="Arial" w:hAnsi="Arial" w:cs="Arial"/>
          <w:spacing w:val="-4"/>
          <w:sz w:val="24"/>
          <w:szCs w:val="24"/>
        </w:rPr>
        <w:t xml:space="preserve"> </w:t>
      </w:r>
      <w:r w:rsidRPr="00361C15">
        <w:rPr>
          <w:rFonts w:ascii="Arial" w:hAnsi="Arial" w:cs="Arial"/>
          <w:spacing w:val="-1"/>
          <w:sz w:val="24"/>
          <w:szCs w:val="24"/>
        </w:rPr>
        <w:t>and</w:t>
      </w:r>
      <w:r w:rsidRPr="00361C15">
        <w:rPr>
          <w:rFonts w:ascii="Arial" w:hAnsi="Arial" w:cs="Arial"/>
          <w:spacing w:val="-5"/>
          <w:sz w:val="24"/>
          <w:szCs w:val="24"/>
        </w:rPr>
        <w:t xml:space="preserve"> </w:t>
      </w:r>
      <w:r w:rsidRPr="00361C15">
        <w:rPr>
          <w:rFonts w:ascii="Arial" w:hAnsi="Arial" w:cs="Arial"/>
          <w:sz w:val="24"/>
          <w:szCs w:val="24"/>
        </w:rPr>
        <w:t>out</w:t>
      </w:r>
      <w:r w:rsidRPr="00361C15">
        <w:rPr>
          <w:rFonts w:ascii="Arial" w:hAnsi="Arial" w:cs="Arial"/>
          <w:spacing w:val="-5"/>
          <w:sz w:val="24"/>
          <w:szCs w:val="24"/>
        </w:rPr>
        <w:t xml:space="preserve"> </w:t>
      </w:r>
      <w:r w:rsidRPr="00361C15">
        <w:rPr>
          <w:rFonts w:ascii="Arial" w:hAnsi="Arial" w:cs="Arial"/>
          <w:sz w:val="24"/>
          <w:szCs w:val="24"/>
        </w:rPr>
        <w:t>of</w:t>
      </w:r>
      <w:r w:rsidRPr="00361C15">
        <w:rPr>
          <w:rFonts w:ascii="Arial" w:hAnsi="Arial" w:cs="Arial"/>
          <w:spacing w:val="-5"/>
          <w:sz w:val="24"/>
          <w:szCs w:val="24"/>
        </w:rPr>
        <w:t xml:space="preserve"> </w:t>
      </w:r>
      <w:r w:rsidRPr="00361C15">
        <w:rPr>
          <w:rFonts w:ascii="Arial" w:hAnsi="Arial" w:cs="Arial"/>
          <w:spacing w:val="-1"/>
          <w:sz w:val="24"/>
          <w:szCs w:val="24"/>
        </w:rPr>
        <w:t>the</w:t>
      </w:r>
      <w:r w:rsidRPr="00361C15">
        <w:rPr>
          <w:rFonts w:ascii="Arial" w:hAnsi="Arial" w:cs="Arial"/>
          <w:spacing w:val="-5"/>
          <w:sz w:val="24"/>
          <w:szCs w:val="24"/>
        </w:rPr>
        <w:t xml:space="preserve"> </w:t>
      </w:r>
      <w:r w:rsidRPr="00361C15">
        <w:rPr>
          <w:rFonts w:ascii="Arial" w:hAnsi="Arial" w:cs="Arial"/>
          <w:sz w:val="24"/>
          <w:szCs w:val="24"/>
        </w:rPr>
        <w:t>way,</w:t>
      </w:r>
      <w:r w:rsidRPr="00361C15">
        <w:rPr>
          <w:rFonts w:ascii="Arial" w:hAnsi="Arial" w:cs="Arial"/>
          <w:spacing w:val="-5"/>
          <w:sz w:val="24"/>
          <w:szCs w:val="24"/>
        </w:rPr>
        <w:t xml:space="preserve"> </w:t>
      </w:r>
      <w:r w:rsidRPr="00361C15">
        <w:rPr>
          <w:rFonts w:ascii="Arial" w:hAnsi="Arial" w:cs="Arial"/>
          <w:sz w:val="24"/>
          <w:szCs w:val="24"/>
        </w:rPr>
        <w:t>and</w:t>
      </w:r>
      <w:r w:rsidRPr="00361C15">
        <w:rPr>
          <w:rFonts w:ascii="Arial" w:hAnsi="Arial" w:cs="Arial"/>
          <w:spacing w:val="-4"/>
          <w:sz w:val="24"/>
          <w:szCs w:val="24"/>
        </w:rPr>
        <w:t xml:space="preserve"> </w:t>
      </w:r>
      <w:r w:rsidRPr="00361C15">
        <w:rPr>
          <w:rFonts w:ascii="Arial" w:hAnsi="Arial" w:cs="Arial"/>
          <w:sz w:val="24"/>
          <w:szCs w:val="24"/>
        </w:rPr>
        <w:t>be</w:t>
      </w:r>
      <w:r w:rsidRPr="00361C15">
        <w:rPr>
          <w:rFonts w:ascii="Arial" w:hAnsi="Arial" w:cs="Arial"/>
          <w:spacing w:val="36"/>
          <w:w w:val="99"/>
          <w:sz w:val="24"/>
          <w:szCs w:val="24"/>
        </w:rPr>
        <w:t xml:space="preserve"> </w:t>
      </w:r>
      <w:r w:rsidRPr="00361C15">
        <w:rPr>
          <w:rFonts w:ascii="Arial" w:hAnsi="Arial" w:cs="Arial"/>
          <w:spacing w:val="-1"/>
          <w:sz w:val="24"/>
          <w:szCs w:val="24"/>
        </w:rPr>
        <w:t>secured</w:t>
      </w:r>
      <w:r w:rsidRPr="00361C15">
        <w:rPr>
          <w:rFonts w:ascii="Arial" w:hAnsi="Arial" w:cs="Arial"/>
          <w:spacing w:val="-7"/>
          <w:sz w:val="24"/>
          <w:szCs w:val="24"/>
        </w:rPr>
        <w:t xml:space="preserve"> </w:t>
      </w:r>
      <w:r w:rsidRPr="00361C15">
        <w:rPr>
          <w:rFonts w:ascii="Arial" w:hAnsi="Arial" w:cs="Arial"/>
          <w:sz w:val="24"/>
          <w:szCs w:val="24"/>
        </w:rPr>
        <w:t>with</w:t>
      </w:r>
      <w:r w:rsidRPr="00361C15">
        <w:rPr>
          <w:rFonts w:ascii="Arial" w:hAnsi="Arial" w:cs="Arial"/>
          <w:spacing w:val="-5"/>
          <w:sz w:val="24"/>
          <w:szCs w:val="24"/>
        </w:rPr>
        <w:t xml:space="preserve"> </w:t>
      </w:r>
      <w:r w:rsidRPr="00361C15">
        <w:rPr>
          <w:rFonts w:ascii="Arial" w:hAnsi="Arial" w:cs="Arial"/>
          <w:sz w:val="24"/>
          <w:szCs w:val="24"/>
        </w:rPr>
        <w:t>a</w:t>
      </w:r>
      <w:r w:rsidRPr="00361C15">
        <w:rPr>
          <w:rFonts w:ascii="Arial" w:hAnsi="Arial" w:cs="Arial"/>
          <w:spacing w:val="-7"/>
          <w:sz w:val="24"/>
          <w:szCs w:val="24"/>
        </w:rPr>
        <w:t xml:space="preserve"> </w:t>
      </w:r>
      <w:r w:rsidRPr="00361C15">
        <w:rPr>
          <w:rFonts w:ascii="Arial" w:hAnsi="Arial" w:cs="Arial"/>
          <w:sz w:val="24"/>
          <w:szCs w:val="24"/>
        </w:rPr>
        <w:t>5/16</w:t>
      </w:r>
      <w:r>
        <w:rPr>
          <w:rFonts w:ascii="Arial" w:hAnsi="Arial" w:cs="Arial"/>
          <w:sz w:val="24"/>
          <w:szCs w:val="24"/>
        </w:rPr>
        <w:t xml:space="preserve"> inch</w:t>
      </w:r>
      <w:r w:rsidRPr="00361C15">
        <w:rPr>
          <w:rFonts w:ascii="Arial" w:hAnsi="Arial" w:cs="Arial"/>
          <w:spacing w:val="-6"/>
          <w:sz w:val="24"/>
          <w:szCs w:val="24"/>
        </w:rPr>
        <w:t xml:space="preserve"> </w:t>
      </w:r>
      <w:r w:rsidRPr="00361C15">
        <w:rPr>
          <w:rFonts w:ascii="Arial" w:hAnsi="Arial" w:cs="Arial"/>
          <w:spacing w:val="-1"/>
          <w:sz w:val="24"/>
          <w:szCs w:val="24"/>
        </w:rPr>
        <w:t>square</w:t>
      </w:r>
      <w:r w:rsidRPr="00361C15">
        <w:rPr>
          <w:rFonts w:ascii="Arial" w:hAnsi="Arial" w:cs="Arial"/>
          <w:spacing w:val="-7"/>
          <w:sz w:val="24"/>
          <w:szCs w:val="24"/>
        </w:rPr>
        <w:t xml:space="preserve"> </w:t>
      </w:r>
      <w:r w:rsidRPr="00361C15">
        <w:rPr>
          <w:rFonts w:ascii="Arial" w:hAnsi="Arial" w:cs="Arial"/>
          <w:sz w:val="24"/>
          <w:szCs w:val="24"/>
        </w:rPr>
        <w:t>latch.</w:t>
      </w:r>
    </w:p>
    <w:p w:rsidR="00B6485E" w:rsidRPr="00361C15" w:rsidRDefault="00B6485E" w:rsidP="00DA72EB">
      <w:pPr>
        <w:pStyle w:val="BodyText"/>
        <w:ind w:left="1800"/>
        <w:jc w:val="both"/>
        <w:rPr>
          <w:rFonts w:ascii="Arial" w:hAnsi="Arial" w:cs="Arial"/>
          <w:sz w:val="24"/>
          <w:szCs w:val="24"/>
        </w:rPr>
      </w:pPr>
    </w:p>
    <w:p w:rsidR="00B6485E" w:rsidRPr="00361C15" w:rsidRDefault="00B6485E" w:rsidP="00797375">
      <w:pPr>
        <w:pStyle w:val="BodyText"/>
        <w:numPr>
          <w:ilvl w:val="0"/>
          <w:numId w:val="422"/>
        </w:numPr>
        <w:ind w:left="1800"/>
        <w:jc w:val="both"/>
        <w:rPr>
          <w:rFonts w:ascii="Arial" w:hAnsi="Arial" w:cs="Arial"/>
          <w:sz w:val="24"/>
          <w:szCs w:val="24"/>
        </w:rPr>
      </w:pPr>
      <w:r w:rsidRPr="00361C15">
        <w:rPr>
          <w:rFonts w:ascii="Arial" w:hAnsi="Arial" w:cs="Arial"/>
          <w:sz w:val="24"/>
          <w:szCs w:val="24"/>
        </w:rPr>
        <w:t>Gas</w:t>
      </w:r>
      <w:r w:rsidRPr="00361C15">
        <w:rPr>
          <w:rFonts w:ascii="Arial" w:hAnsi="Arial" w:cs="Arial"/>
          <w:spacing w:val="-6"/>
          <w:sz w:val="24"/>
          <w:szCs w:val="24"/>
        </w:rPr>
        <w:t xml:space="preserve"> </w:t>
      </w:r>
      <w:r w:rsidRPr="00361C15">
        <w:rPr>
          <w:rFonts w:ascii="Arial" w:hAnsi="Arial" w:cs="Arial"/>
          <w:sz w:val="24"/>
          <w:szCs w:val="24"/>
        </w:rPr>
        <w:t>operated</w:t>
      </w:r>
      <w:r w:rsidRPr="00361C15">
        <w:rPr>
          <w:rFonts w:ascii="Arial" w:hAnsi="Arial" w:cs="Arial"/>
          <w:spacing w:val="-4"/>
          <w:sz w:val="24"/>
          <w:szCs w:val="24"/>
        </w:rPr>
        <w:t xml:space="preserve"> </w:t>
      </w:r>
      <w:r w:rsidRPr="00361C15">
        <w:rPr>
          <w:rFonts w:ascii="Arial" w:hAnsi="Arial" w:cs="Arial"/>
          <w:sz w:val="24"/>
          <w:szCs w:val="24"/>
        </w:rPr>
        <w:t>shocks</w:t>
      </w:r>
      <w:r w:rsidRPr="00361C15">
        <w:rPr>
          <w:rFonts w:ascii="Arial" w:hAnsi="Arial" w:cs="Arial"/>
          <w:spacing w:val="-6"/>
          <w:sz w:val="24"/>
          <w:szCs w:val="24"/>
        </w:rPr>
        <w:t xml:space="preserve"> </w:t>
      </w:r>
      <w:r w:rsidRPr="00361C15">
        <w:rPr>
          <w:rFonts w:ascii="Arial" w:hAnsi="Arial" w:cs="Arial"/>
          <w:sz w:val="24"/>
          <w:szCs w:val="24"/>
        </w:rPr>
        <w:t>with</w:t>
      </w:r>
      <w:r w:rsidRPr="00361C15">
        <w:rPr>
          <w:rFonts w:ascii="Arial" w:hAnsi="Arial" w:cs="Arial"/>
          <w:spacing w:val="-4"/>
          <w:sz w:val="24"/>
          <w:szCs w:val="24"/>
        </w:rPr>
        <w:t xml:space="preserve"> </w:t>
      </w:r>
      <w:r w:rsidRPr="00361C15">
        <w:rPr>
          <w:rFonts w:ascii="Arial" w:hAnsi="Arial" w:cs="Arial"/>
          <w:sz w:val="24"/>
          <w:szCs w:val="24"/>
        </w:rPr>
        <w:t>safety</w:t>
      </w:r>
      <w:r w:rsidRPr="00361C15">
        <w:rPr>
          <w:rFonts w:ascii="Arial" w:hAnsi="Arial" w:cs="Arial"/>
          <w:spacing w:val="-4"/>
          <w:sz w:val="24"/>
          <w:szCs w:val="24"/>
        </w:rPr>
        <w:t xml:space="preserve"> </w:t>
      </w:r>
      <w:r w:rsidRPr="00361C15">
        <w:rPr>
          <w:rFonts w:ascii="Arial" w:hAnsi="Arial" w:cs="Arial"/>
          <w:sz w:val="24"/>
          <w:szCs w:val="24"/>
        </w:rPr>
        <w:t>locks</w:t>
      </w:r>
      <w:r w:rsidRPr="00361C15">
        <w:rPr>
          <w:rFonts w:ascii="Arial" w:hAnsi="Arial" w:cs="Arial"/>
          <w:spacing w:val="-6"/>
          <w:sz w:val="24"/>
          <w:szCs w:val="24"/>
        </w:rPr>
        <w:t xml:space="preserve"> </w:t>
      </w:r>
      <w:r w:rsidRPr="00361C15">
        <w:rPr>
          <w:rFonts w:ascii="Arial" w:hAnsi="Arial" w:cs="Arial"/>
          <w:spacing w:val="-1"/>
          <w:sz w:val="24"/>
          <w:szCs w:val="24"/>
        </w:rPr>
        <w:t>shall</w:t>
      </w:r>
      <w:r w:rsidRPr="00361C15">
        <w:rPr>
          <w:rFonts w:ascii="Arial" w:hAnsi="Arial" w:cs="Arial"/>
          <w:spacing w:val="-6"/>
          <w:sz w:val="24"/>
          <w:szCs w:val="24"/>
        </w:rPr>
        <w:t xml:space="preserve"> </w:t>
      </w:r>
      <w:r w:rsidRPr="00361C15">
        <w:rPr>
          <w:rFonts w:ascii="Arial" w:hAnsi="Arial" w:cs="Arial"/>
          <w:sz w:val="24"/>
          <w:szCs w:val="24"/>
        </w:rPr>
        <w:t>secure</w:t>
      </w:r>
      <w:r w:rsidRPr="00361C15">
        <w:rPr>
          <w:rFonts w:ascii="Arial" w:hAnsi="Arial" w:cs="Arial"/>
          <w:spacing w:val="-5"/>
          <w:sz w:val="24"/>
          <w:szCs w:val="24"/>
        </w:rPr>
        <w:t xml:space="preserve"> </w:t>
      </w:r>
      <w:r w:rsidRPr="00361C15">
        <w:rPr>
          <w:rFonts w:ascii="Arial" w:hAnsi="Arial" w:cs="Arial"/>
          <w:sz w:val="24"/>
          <w:szCs w:val="24"/>
        </w:rPr>
        <w:t>access</w:t>
      </w:r>
      <w:r w:rsidRPr="00361C15">
        <w:rPr>
          <w:rFonts w:ascii="Arial" w:hAnsi="Arial" w:cs="Arial"/>
          <w:spacing w:val="-6"/>
          <w:sz w:val="24"/>
          <w:szCs w:val="24"/>
        </w:rPr>
        <w:t xml:space="preserve"> </w:t>
      </w:r>
      <w:r w:rsidRPr="00361C15">
        <w:rPr>
          <w:rFonts w:ascii="Arial" w:hAnsi="Arial" w:cs="Arial"/>
          <w:sz w:val="24"/>
          <w:szCs w:val="24"/>
        </w:rPr>
        <w:t>doors</w:t>
      </w:r>
      <w:r w:rsidRPr="00361C15">
        <w:rPr>
          <w:rFonts w:ascii="Arial" w:hAnsi="Arial" w:cs="Arial"/>
          <w:spacing w:val="-6"/>
          <w:sz w:val="24"/>
          <w:szCs w:val="24"/>
        </w:rPr>
        <w:t xml:space="preserve"> </w:t>
      </w:r>
      <w:r w:rsidRPr="00361C15">
        <w:rPr>
          <w:rFonts w:ascii="Arial" w:hAnsi="Arial" w:cs="Arial"/>
          <w:sz w:val="24"/>
          <w:szCs w:val="24"/>
        </w:rPr>
        <w:t>in</w:t>
      </w:r>
      <w:r w:rsidRPr="00361C15">
        <w:rPr>
          <w:rFonts w:ascii="Arial" w:hAnsi="Arial" w:cs="Arial"/>
          <w:spacing w:val="-5"/>
          <w:sz w:val="24"/>
          <w:szCs w:val="24"/>
        </w:rPr>
        <w:t xml:space="preserve"> </w:t>
      </w:r>
      <w:r w:rsidRPr="00361C15">
        <w:rPr>
          <w:rFonts w:ascii="Arial" w:hAnsi="Arial" w:cs="Arial"/>
          <w:spacing w:val="-1"/>
          <w:sz w:val="24"/>
          <w:szCs w:val="24"/>
        </w:rPr>
        <w:t>the</w:t>
      </w:r>
      <w:r w:rsidRPr="00361C15">
        <w:rPr>
          <w:rFonts w:ascii="Arial" w:hAnsi="Arial" w:cs="Arial"/>
          <w:spacing w:val="-5"/>
          <w:sz w:val="24"/>
          <w:szCs w:val="24"/>
        </w:rPr>
        <w:t xml:space="preserve"> </w:t>
      </w:r>
      <w:r w:rsidRPr="00361C15">
        <w:rPr>
          <w:rFonts w:ascii="Arial" w:hAnsi="Arial" w:cs="Arial"/>
          <w:sz w:val="24"/>
          <w:szCs w:val="24"/>
        </w:rPr>
        <w:t>open</w:t>
      </w:r>
      <w:r w:rsidRPr="00361C15">
        <w:rPr>
          <w:rFonts w:ascii="Arial" w:hAnsi="Arial" w:cs="Arial"/>
          <w:spacing w:val="-5"/>
          <w:sz w:val="24"/>
          <w:szCs w:val="24"/>
        </w:rPr>
        <w:t xml:space="preserve"> </w:t>
      </w:r>
      <w:r w:rsidRPr="00361C15">
        <w:rPr>
          <w:rFonts w:ascii="Arial" w:hAnsi="Arial" w:cs="Arial"/>
          <w:sz w:val="24"/>
          <w:szCs w:val="24"/>
        </w:rPr>
        <w:t>position</w:t>
      </w:r>
      <w:r w:rsidRPr="00361C15">
        <w:rPr>
          <w:rFonts w:ascii="Arial" w:hAnsi="Arial" w:cs="Arial"/>
          <w:spacing w:val="-5"/>
          <w:sz w:val="24"/>
          <w:szCs w:val="24"/>
        </w:rPr>
        <w:t xml:space="preserve"> </w:t>
      </w:r>
      <w:r w:rsidRPr="00361C15">
        <w:rPr>
          <w:rFonts w:ascii="Arial" w:hAnsi="Arial" w:cs="Arial"/>
          <w:sz w:val="24"/>
          <w:szCs w:val="24"/>
        </w:rPr>
        <w:t>during</w:t>
      </w:r>
      <w:r w:rsidRPr="00361C15">
        <w:rPr>
          <w:rFonts w:ascii="Arial" w:hAnsi="Arial" w:cs="Arial"/>
          <w:spacing w:val="-5"/>
          <w:sz w:val="24"/>
          <w:szCs w:val="24"/>
        </w:rPr>
        <w:t xml:space="preserve"> </w:t>
      </w:r>
      <w:r w:rsidRPr="00361C15">
        <w:rPr>
          <w:rFonts w:ascii="Arial" w:hAnsi="Arial" w:cs="Arial"/>
          <w:spacing w:val="-1"/>
          <w:sz w:val="24"/>
          <w:szCs w:val="24"/>
        </w:rPr>
        <w:t>inspection</w:t>
      </w:r>
      <w:r w:rsidRPr="00361C15">
        <w:rPr>
          <w:rFonts w:ascii="Arial" w:hAnsi="Arial" w:cs="Arial"/>
          <w:spacing w:val="-5"/>
          <w:sz w:val="24"/>
          <w:szCs w:val="24"/>
        </w:rPr>
        <w:t xml:space="preserve"> </w:t>
      </w:r>
      <w:r w:rsidRPr="00361C15">
        <w:rPr>
          <w:rFonts w:ascii="Arial" w:hAnsi="Arial" w:cs="Arial"/>
          <w:sz w:val="24"/>
          <w:szCs w:val="24"/>
        </w:rPr>
        <w:t>and</w:t>
      </w:r>
      <w:r w:rsidRPr="00361C15">
        <w:rPr>
          <w:rFonts w:ascii="Arial" w:hAnsi="Arial" w:cs="Arial"/>
          <w:spacing w:val="32"/>
          <w:w w:val="99"/>
          <w:sz w:val="24"/>
          <w:szCs w:val="24"/>
        </w:rPr>
        <w:t xml:space="preserve"> </w:t>
      </w:r>
      <w:r w:rsidRPr="00361C15">
        <w:rPr>
          <w:rFonts w:ascii="Arial" w:hAnsi="Arial" w:cs="Arial"/>
          <w:sz w:val="24"/>
          <w:szCs w:val="24"/>
        </w:rPr>
        <w:t>servicing.</w:t>
      </w:r>
      <w:r w:rsidRPr="00361C15">
        <w:rPr>
          <w:rFonts w:ascii="Arial" w:hAnsi="Arial" w:cs="Arial"/>
          <w:spacing w:val="-5"/>
          <w:sz w:val="24"/>
          <w:szCs w:val="24"/>
        </w:rPr>
        <w:t xml:space="preserve"> </w:t>
      </w:r>
      <w:r>
        <w:rPr>
          <w:rFonts w:ascii="Arial" w:hAnsi="Arial" w:cs="Arial"/>
          <w:spacing w:val="-5"/>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z w:val="24"/>
          <w:szCs w:val="24"/>
        </w:rPr>
        <w:t>engine</w:t>
      </w:r>
      <w:r w:rsidRPr="00361C15">
        <w:rPr>
          <w:rFonts w:ascii="Arial" w:hAnsi="Arial" w:cs="Arial"/>
          <w:spacing w:val="-6"/>
          <w:sz w:val="24"/>
          <w:szCs w:val="24"/>
        </w:rPr>
        <w:t xml:space="preserve"> </w:t>
      </w:r>
      <w:r w:rsidRPr="00361C15">
        <w:rPr>
          <w:rFonts w:ascii="Arial" w:hAnsi="Arial" w:cs="Arial"/>
          <w:spacing w:val="-1"/>
          <w:sz w:val="24"/>
          <w:szCs w:val="24"/>
        </w:rPr>
        <w:t>compartment</w:t>
      </w:r>
      <w:r w:rsidRPr="00361C15">
        <w:rPr>
          <w:rFonts w:ascii="Arial" w:hAnsi="Arial" w:cs="Arial"/>
          <w:spacing w:val="-4"/>
          <w:sz w:val="24"/>
          <w:szCs w:val="24"/>
        </w:rPr>
        <w:t xml:space="preserve"> </w:t>
      </w:r>
      <w:r w:rsidRPr="00361C15">
        <w:rPr>
          <w:rFonts w:ascii="Arial" w:hAnsi="Arial" w:cs="Arial"/>
          <w:sz w:val="24"/>
          <w:szCs w:val="24"/>
        </w:rPr>
        <w:t>doors</w:t>
      </w:r>
      <w:r w:rsidRPr="00361C15">
        <w:rPr>
          <w:rFonts w:ascii="Arial" w:hAnsi="Arial" w:cs="Arial"/>
          <w:spacing w:val="-6"/>
          <w:sz w:val="24"/>
          <w:szCs w:val="24"/>
        </w:rPr>
        <w:t xml:space="preserve"> </w:t>
      </w:r>
      <w:r w:rsidRPr="00361C15">
        <w:rPr>
          <w:rFonts w:ascii="Arial" w:hAnsi="Arial" w:cs="Arial"/>
          <w:sz w:val="24"/>
          <w:szCs w:val="24"/>
        </w:rPr>
        <w:t>will</w:t>
      </w:r>
      <w:r w:rsidRPr="00361C15">
        <w:rPr>
          <w:rFonts w:ascii="Arial" w:hAnsi="Arial" w:cs="Arial"/>
          <w:spacing w:val="-6"/>
          <w:sz w:val="24"/>
          <w:szCs w:val="24"/>
        </w:rPr>
        <w:t xml:space="preserve"> </w:t>
      </w:r>
      <w:r w:rsidRPr="00361C15">
        <w:rPr>
          <w:rFonts w:ascii="Arial" w:hAnsi="Arial" w:cs="Arial"/>
          <w:sz w:val="24"/>
          <w:szCs w:val="24"/>
        </w:rPr>
        <w:t>be</w:t>
      </w:r>
      <w:r w:rsidRPr="00361C15">
        <w:rPr>
          <w:rFonts w:ascii="Arial" w:hAnsi="Arial" w:cs="Arial"/>
          <w:spacing w:val="-5"/>
          <w:sz w:val="24"/>
          <w:szCs w:val="24"/>
        </w:rPr>
        <w:t xml:space="preserve"> </w:t>
      </w:r>
      <w:r w:rsidRPr="00361C15">
        <w:rPr>
          <w:rFonts w:ascii="Arial" w:hAnsi="Arial" w:cs="Arial"/>
          <w:sz w:val="24"/>
          <w:szCs w:val="24"/>
        </w:rPr>
        <w:t>equipped</w:t>
      </w:r>
      <w:r w:rsidRPr="00361C15">
        <w:rPr>
          <w:rFonts w:ascii="Arial" w:hAnsi="Arial" w:cs="Arial"/>
          <w:spacing w:val="-5"/>
          <w:sz w:val="24"/>
          <w:szCs w:val="24"/>
        </w:rPr>
        <w:t xml:space="preserve"> </w:t>
      </w:r>
      <w:r w:rsidRPr="00361C15">
        <w:rPr>
          <w:rFonts w:ascii="Arial" w:hAnsi="Arial" w:cs="Arial"/>
          <w:sz w:val="24"/>
          <w:szCs w:val="24"/>
        </w:rPr>
        <w:t>with</w:t>
      </w:r>
      <w:r w:rsidRPr="00361C15">
        <w:rPr>
          <w:rFonts w:ascii="Arial" w:hAnsi="Arial" w:cs="Arial"/>
          <w:spacing w:val="-5"/>
          <w:sz w:val="24"/>
          <w:szCs w:val="24"/>
        </w:rPr>
        <w:t xml:space="preserve"> </w:t>
      </w:r>
      <w:r w:rsidRPr="00361C15">
        <w:rPr>
          <w:rFonts w:ascii="Arial" w:hAnsi="Arial" w:cs="Arial"/>
          <w:spacing w:val="-1"/>
          <w:sz w:val="24"/>
          <w:szCs w:val="24"/>
        </w:rPr>
        <w:t>handles.</w:t>
      </w:r>
      <w:r>
        <w:rPr>
          <w:rFonts w:ascii="Arial" w:hAnsi="Arial" w:cs="Arial"/>
          <w:spacing w:val="-1"/>
          <w:sz w:val="24"/>
          <w:szCs w:val="24"/>
        </w:rPr>
        <w:t xml:space="preserve"> </w:t>
      </w:r>
      <w:r w:rsidRPr="00361C15">
        <w:rPr>
          <w:rFonts w:ascii="Arial" w:hAnsi="Arial" w:cs="Arial"/>
          <w:spacing w:val="-5"/>
          <w:sz w:val="24"/>
          <w:szCs w:val="24"/>
        </w:rPr>
        <w:t xml:space="preserve"> </w:t>
      </w:r>
      <w:r w:rsidRPr="00361C15">
        <w:rPr>
          <w:rFonts w:ascii="Arial" w:hAnsi="Arial" w:cs="Arial"/>
          <w:spacing w:val="-1"/>
          <w:sz w:val="24"/>
          <w:szCs w:val="24"/>
        </w:rPr>
        <w:t>Louvers</w:t>
      </w:r>
      <w:r w:rsidRPr="00361C15">
        <w:rPr>
          <w:rFonts w:ascii="Arial" w:hAnsi="Arial" w:cs="Arial"/>
          <w:spacing w:val="-6"/>
          <w:sz w:val="24"/>
          <w:szCs w:val="24"/>
        </w:rPr>
        <w:t xml:space="preserve"> </w:t>
      </w:r>
      <w:r w:rsidRPr="00361C15">
        <w:rPr>
          <w:rFonts w:ascii="Arial" w:hAnsi="Arial" w:cs="Arial"/>
          <w:sz w:val="24"/>
          <w:szCs w:val="24"/>
        </w:rPr>
        <w:t>shall</w:t>
      </w:r>
      <w:r w:rsidRPr="00361C15">
        <w:rPr>
          <w:rFonts w:ascii="Arial" w:hAnsi="Arial" w:cs="Arial"/>
          <w:spacing w:val="-5"/>
          <w:sz w:val="24"/>
          <w:szCs w:val="24"/>
        </w:rPr>
        <w:t xml:space="preserve"> </w:t>
      </w:r>
      <w:r w:rsidRPr="00361C15">
        <w:rPr>
          <w:rFonts w:ascii="Arial" w:hAnsi="Arial" w:cs="Arial"/>
          <w:sz w:val="24"/>
          <w:szCs w:val="24"/>
        </w:rPr>
        <w:t>be</w:t>
      </w:r>
      <w:r w:rsidRPr="00361C15">
        <w:rPr>
          <w:rFonts w:ascii="Arial" w:hAnsi="Arial" w:cs="Arial"/>
          <w:spacing w:val="-5"/>
          <w:sz w:val="24"/>
          <w:szCs w:val="24"/>
        </w:rPr>
        <w:t xml:space="preserve"> </w:t>
      </w:r>
      <w:r w:rsidRPr="00361C15">
        <w:rPr>
          <w:rFonts w:ascii="Arial" w:hAnsi="Arial" w:cs="Arial"/>
          <w:sz w:val="24"/>
          <w:szCs w:val="24"/>
        </w:rPr>
        <w:t>provided</w:t>
      </w:r>
      <w:r w:rsidRPr="00361C15">
        <w:rPr>
          <w:rFonts w:ascii="Arial" w:hAnsi="Arial" w:cs="Arial"/>
          <w:spacing w:val="-6"/>
          <w:sz w:val="24"/>
          <w:szCs w:val="24"/>
        </w:rPr>
        <w:t xml:space="preserve"> </w:t>
      </w:r>
      <w:r w:rsidRPr="00361C15">
        <w:rPr>
          <w:rFonts w:ascii="Arial" w:hAnsi="Arial" w:cs="Arial"/>
          <w:sz w:val="24"/>
          <w:szCs w:val="24"/>
        </w:rPr>
        <w:t>in</w:t>
      </w:r>
      <w:r w:rsidRPr="00361C15">
        <w:rPr>
          <w:rFonts w:ascii="Arial" w:hAnsi="Arial" w:cs="Arial"/>
          <w:spacing w:val="-6"/>
          <w:sz w:val="24"/>
          <w:szCs w:val="24"/>
        </w:rPr>
        <w:t xml:space="preserve"> </w:t>
      </w:r>
      <w:r>
        <w:rPr>
          <w:rFonts w:ascii="Arial" w:hAnsi="Arial" w:cs="Arial"/>
          <w:sz w:val="24"/>
          <w:szCs w:val="24"/>
        </w:rPr>
        <w:t xml:space="preserve">the </w:t>
      </w:r>
      <w:r w:rsidRPr="00361C15">
        <w:rPr>
          <w:rFonts w:ascii="Arial" w:hAnsi="Arial" w:cs="Arial"/>
          <w:sz w:val="24"/>
          <w:szCs w:val="24"/>
        </w:rPr>
        <w:t>rear</w:t>
      </w:r>
      <w:r w:rsidRPr="00361C15">
        <w:rPr>
          <w:rFonts w:ascii="Arial" w:hAnsi="Arial" w:cs="Arial"/>
          <w:spacing w:val="-6"/>
          <w:sz w:val="24"/>
          <w:szCs w:val="24"/>
        </w:rPr>
        <w:t xml:space="preserve"> </w:t>
      </w:r>
      <w:r w:rsidRPr="00361C15">
        <w:rPr>
          <w:rFonts w:ascii="Arial" w:hAnsi="Arial" w:cs="Arial"/>
          <w:sz w:val="24"/>
          <w:szCs w:val="24"/>
        </w:rPr>
        <w:t>engine</w:t>
      </w:r>
      <w:r w:rsidRPr="00361C15">
        <w:rPr>
          <w:rFonts w:ascii="Arial" w:hAnsi="Arial" w:cs="Arial"/>
          <w:spacing w:val="-6"/>
          <w:sz w:val="24"/>
          <w:szCs w:val="24"/>
        </w:rPr>
        <w:t xml:space="preserve"> </w:t>
      </w:r>
      <w:r w:rsidRPr="00361C15">
        <w:rPr>
          <w:rFonts w:ascii="Arial" w:hAnsi="Arial" w:cs="Arial"/>
          <w:spacing w:val="-1"/>
          <w:sz w:val="24"/>
          <w:szCs w:val="24"/>
        </w:rPr>
        <w:t>compartment</w:t>
      </w:r>
      <w:r w:rsidRPr="00361C15">
        <w:rPr>
          <w:rFonts w:ascii="Arial" w:hAnsi="Arial" w:cs="Arial"/>
          <w:spacing w:val="-5"/>
          <w:sz w:val="24"/>
          <w:szCs w:val="24"/>
        </w:rPr>
        <w:t xml:space="preserve"> </w:t>
      </w:r>
      <w:r w:rsidRPr="00361C15">
        <w:rPr>
          <w:rFonts w:ascii="Arial" w:hAnsi="Arial" w:cs="Arial"/>
          <w:sz w:val="24"/>
          <w:szCs w:val="24"/>
        </w:rPr>
        <w:t>door</w:t>
      </w:r>
      <w:r w:rsidRPr="00361C15">
        <w:rPr>
          <w:rFonts w:ascii="Arial" w:hAnsi="Arial" w:cs="Arial"/>
          <w:spacing w:val="-6"/>
          <w:sz w:val="24"/>
          <w:szCs w:val="24"/>
        </w:rPr>
        <w:t xml:space="preserve"> </w:t>
      </w:r>
      <w:r w:rsidRPr="00361C15">
        <w:rPr>
          <w:rFonts w:ascii="Arial" w:hAnsi="Arial" w:cs="Arial"/>
          <w:sz w:val="24"/>
          <w:szCs w:val="24"/>
        </w:rPr>
        <w:t>to</w:t>
      </w:r>
      <w:r w:rsidRPr="00361C15">
        <w:rPr>
          <w:rFonts w:ascii="Arial" w:hAnsi="Arial" w:cs="Arial"/>
          <w:spacing w:val="-6"/>
          <w:sz w:val="24"/>
          <w:szCs w:val="24"/>
        </w:rPr>
        <w:t xml:space="preserve"> </w:t>
      </w:r>
      <w:r w:rsidRPr="00361C15">
        <w:rPr>
          <w:rFonts w:ascii="Arial" w:hAnsi="Arial" w:cs="Arial"/>
          <w:spacing w:val="-1"/>
          <w:sz w:val="24"/>
          <w:szCs w:val="24"/>
        </w:rPr>
        <w:t>optimize</w:t>
      </w:r>
      <w:r w:rsidRPr="00361C15">
        <w:rPr>
          <w:rFonts w:ascii="Arial" w:hAnsi="Arial" w:cs="Arial"/>
          <w:spacing w:val="-6"/>
          <w:sz w:val="24"/>
          <w:szCs w:val="24"/>
        </w:rPr>
        <w:t xml:space="preserve"> </w:t>
      </w:r>
      <w:r w:rsidRPr="00361C15">
        <w:rPr>
          <w:rFonts w:ascii="Arial" w:hAnsi="Arial" w:cs="Arial"/>
          <w:sz w:val="24"/>
          <w:szCs w:val="24"/>
        </w:rPr>
        <w:t>airflow.</w:t>
      </w:r>
      <w:r w:rsidRPr="00361C15">
        <w:rPr>
          <w:rFonts w:ascii="Arial" w:hAnsi="Arial" w:cs="Arial"/>
          <w:spacing w:val="44"/>
          <w:sz w:val="24"/>
          <w:szCs w:val="24"/>
        </w:rPr>
        <w:t xml:space="preserve"> </w:t>
      </w:r>
      <w:r w:rsidRPr="00361C15">
        <w:rPr>
          <w:rFonts w:ascii="Arial" w:hAnsi="Arial" w:cs="Arial"/>
          <w:sz w:val="24"/>
          <w:szCs w:val="24"/>
        </w:rPr>
        <w:t>Access</w:t>
      </w:r>
      <w:r w:rsidRPr="00361C15">
        <w:rPr>
          <w:rFonts w:ascii="Arial" w:hAnsi="Arial" w:cs="Arial"/>
          <w:spacing w:val="-6"/>
          <w:sz w:val="24"/>
          <w:szCs w:val="24"/>
        </w:rPr>
        <w:t xml:space="preserve"> </w:t>
      </w:r>
      <w:r w:rsidRPr="00361C15">
        <w:rPr>
          <w:rFonts w:ascii="Arial" w:hAnsi="Arial" w:cs="Arial"/>
          <w:sz w:val="24"/>
          <w:szCs w:val="24"/>
        </w:rPr>
        <w:t>doors</w:t>
      </w:r>
      <w:r w:rsidRPr="00361C15">
        <w:rPr>
          <w:rFonts w:ascii="Arial" w:hAnsi="Arial" w:cs="Arial"/>
          <w:spacing w:val="-5"/>
          <w:sz w:val="24"/>
          <w:szCs w:val="24"/>
        </w:rPr>
        <w:t xml:space="preserve"> </w:t>
      </w:r>
      <w:r w:rsidRPr="00361C15">
        <w:rPr>
          <w:rFonts w:ascii="Arial" w:hAnsi="Arial" w:cs="Arial"/>
          <w:sz w:val="24"/>
          <w:szCs w:val="24"/>
        </w:rPr>
        <w:t>are</w:t>
      </w:r>
      <w:r w:rsidRPr="00361C15">
        <w:rPr>
          <w:rFonts w:ascii="Arial" w:hAnsi="Arial" w:cs="Arial"/>
          <w:spacing w:val="-6"/>
          <w:sz w:val="24"/>
          <w:szCs w:val="24"/>
        </w:rPr>
        <w:t xml:space="preserve"> </w:t>
      </w:r>
      <w:r w:rsidRPr="00361C15">
        <w:rPr>
          <w:rFonts w:ascii="Arial" w:hAnsi="Arial" w:cs="Arial"/>
          <w:sz w:val="24"/>
          <w:szCs w:val="24"/>
        </w:rPr>
        <w:t>not</w:t>
      </w:r>
      <w:r w:rsidRPr="00361C15">
        <w:rPr>
          <w:rFonts w:ascii="Arial" w:hAnsi="Arial" w:cs="Arial"/>
          <w:spacing w:val="-6"/>
          <w:sz w:val="24"/>
          <w:szCs w:val="24"/>
        </w:rPr>
        <w:t xml:space="preserve"> </w:t>
      </w:r>
      <w:r w:rsidRPr="00361C15">
        <w:rPr>
          <w:rFonts w:ascii="Arial" w:hAnsi="Arial" w:cs="Arial"/>
          <w:spacing w:val="-1"/>
          <w:sz w:val="24"/>
          <w:szCs w:val="24"/>
        </w:rPr>
        <w:t>required</w:t>
      </w:r>
      <w:r w:rsidRPr="00361C15">
        <w:rPr>
          <w:rFonts w:ascii="Arial" w:hAnsi="Arial" w:cs="Arial"/>
          <w:spacing w:val="-6"/>
          <w:sz w:val="24"/>
          <w:szCs w:val="24"/>
        </w:rPr>
        <w:t xml:space="preserve"> </w:t>
      </w:r>
      <w:r w:rsidRPr="00361C15">
        <w:rPr>
          <w:rFonts w:ascii="Arial" w:hAnsi="Arial" w:cs="Arial"/>
          <w:sz w:val="24"/>
          <w:szCs w:val="24"/>
        </w:rPr>
        <w:t>in</w:t>
      </w:r>
      <w:r w:rsidRPr="00361C15">
        <w:rPr>
          <w:rFonts w:ascii="Arial" w:hAnsi="Arial" w:cs="Arial"/>
          <w:spacing w:val="-5"/>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pacing w:val="-1"/>
          <w:sz w:val="24"/>
          <w:szCs w:val="24"/>
        </w:rPr>
        <w:t>engine</w:t>
      </w:r>
      <w:r w:rsidRPr="00361C15">
        <w:rPr>
          <w:rFonts w:ascii="Arial" w:hAnsi="Arial" w:cs="Arial"/>
          <w:spacing w:val="-6"/>
          <w:sz w:val="24"/>
          <w:szCs w:val="24"/>
        </w:rPr>
        <w:t xml:space="preserve"> </w:t>
      </w:r>
      <w:r w:rsidRPr="00361C15">
        <w:rPr>
          <w:rFonts w:ascii="Arial" w:hAnsi="Arial" w:cs="Arial"/>
          <w:sz w:val="24"/>
          <w:szCs w:val="24"/>
        </w:rPr>
        <w:t>door.</w:t>
      </w:r>
    </w:p>
    <w:p w:rsidR="00B6485E" w:rsidRPr="00361C15" w:rsidRDefault="00B6485E" w:rsidP="00DA72EB">
      <w:pPr>
        <w:pStyle w:val="BodyText"/>
        <w:ind w:left="1800"/>
        <w:jc w:val="both"/>
        <w:rPr>
          <w:rFonts w:ascii="Arial" w:hAnsi="Arial" w:cs="Arial"/>
          <w:sz w:val="24"/>
          <w:szCs w:val="24"/>
        </w:rPr>
      </w:pPr>
    </w:p>
    <w:p w:rsidR="00B6485E" w:rsidRDefault="00B6485E" w:rsidP="00797375">
      <w:pPr>
        <w:pStyle w:val="BodyText"/>
        <w:numPr>
          <w:ilvl w:val="0"/>
          <w:numId w:val="422"/>
        </w:numPr>
        <w:ind w:left="1800"/>
        <w:jc w:val="both"/>
        <w:rPr>
          <w:rFonts w:ascii="Arial" w:hAnsi="Arial" w:cs="Arial"/>
          <w:sz w:val="24"/>
          <w:szCs w:val="24"/>
        </w:rPr>
      </w:pPr>
      <w:r w:rsidRPr="00361C15">
        <w:rPr>
          <w:rFonts w:ascii="Arial" w:hAnsi="Arial" w:cs="Arial"/>
          <w:sz w:val="24"/>
          <w:szCs w:val="24"/>
        </w:rPr>
        <w:t>Forward</w:t>
      </w:r>
      <w:r w:rsidRPr="00361C15">
        <w:rPr>
          <w:rFonts w:ascii="Arial" w:hAnsi="Arial" w:cs="Arial"/>
          <w:spacing w:val="-7"/>
          <w:sz w:val="24"/>
          <w:szCs w:val="24"/>
        </w:rPr>
        <w:t xml:space="preserve"> </w:t>
      </w:r>
      <w:r w:rsidRPr="00361C15">
        <w:rPr>
          <w:rFonts w:ascii="Arial" w:hAnsi="Arial" w:cs="Arial"/>
          <w:sz w:val="24"/>
          <w:szCs w:val="24"/>
        </w:rPr>
        <w:t>edge</w:t>
      </w:r>
      <w:r w:rsidRPr="00361C15">
        <w:rPr>
          <w:rFonts w:ascii="Arial" w:hAnsi="Arial" w:cs="Arial"/>
          <w:spacing w:val="-6"/>
          <w:sz w:val="24"/>
          <w:szCs w:val="24"/>
        </w:rPr>
        <w:t xml:space="preserve"> </w:t>
      </w:r>
      <w:r w:rsidRPr="00361C15">
        <w:rPr>
          <w:rFonts w:ascii="Arial" w:hAnsi="Arial" w:cs="Arial"/>
          <w:sz w:val="24"/>
          <w:szCs w:val="24"/>
        </w:rPr>
        <w:t>hinges</w:t>
      </w:r>
      <w:r w:rsidRPr="00361C15">
        <w:rPr>
          <w:rFonts w:ascii="Arial" w:hAnsi="Arial" w:cs="Arial"/>
          <w:spacing w:val="-6"/>
          <w:sz w:val="24"/>
          <w:szCs w:val="24"/>
        </w:rPr>
        <w:t xml:space="preserve"> </w:t>
      </w:r>
      <w:r w:rsidRPr="00361C15">
        <w:rPr>
          <w:rFonts w:ascii="Arial" w:hAnsi="Arial" w:cs="Arial"/>
          <w:sz w:val="24"/>
          <w:szCs w:val="24"/>
        </w:rPr>
        <w:t>with</w:t>
      </w:r>
      <w:r w:rsidRPr="00361C15">
        <w:rPr>
          <w:rFonts w:ascii="Arial" w:hAnsi="Arial" w:cs="Arial"/>
          <w:spacing w:val="-6"/>
          <w:sz w:val="24"/>
          <w:szCs w:val="24"/>
        </w:rPr>
        <w:t xml:space="preserve"> </w:t>
      </w:r>
      <w:r w:rsidRPr="00361C15">
        <w:rPr>
          <w:rFonts w:ascii="Arial" w:hAnsi="Arial" w:cs="Arial"/>
          <w:sz w:val="24"/>
          <w:szCs w:val="24"/>
        </w:rPr>
        <w:t>positive</w:t>
      </w:r>
      <w:r w:rsidRPr="00361C15">
        <w:rPr>
          <w:rFonts w:ascii="Arial" w:hAnsi="Arial" w:cs="Arial"/>
          <w:spacing w:val="-6"/>
          <w:sz w:val="24"/>
          <w:szCs w:val="24"/>
        </w:rPr>
        <w:t xml:space="preserve"> </w:t>
      </w:r>
      <w:r w:rsidRPr="00361C15">
        <w:rPr>
          <w:rFonts w:ascii="Arial" w:hAnsi="Arial" w:cs="Arial"/>
          <w:sz w:val="24"/>
          <w:szCs w:val="24"/>
        </w:rPr>
        <w:t>action</w:t>
      </w:r>
      <w:r w:rsidRPr="00361C15">
        <w:rPr>
          <w:rFonts w:ascii="Arial" w:hAnsi="Arial" w:cs="Arial"/>
          <w:spacing w:val="-5"/>
          <w:sz w:val="24"/>
          <w:szCs w:val="24"/>
        </w:rPr>
        <w:t xml:space="preserve"> </w:t>
      </w:r>
      <w:r w:rsidRPr="00361C15">
        <w:rPr>
          <w:rFonts w:ascii="Arial" w:hAnsi="Arial" w:cs="Arial"/>
          <w:sz w:val="24"/>
          <w:szCs w:val="24"/>
        </w:rPr>
        <w:t>hold</w:t>
      </w:r>
      <w:r w:rsidRPr="00361C15">
        <w:rPr>
          <w:rFonts w:ascii="Arial" w:hAnsi="Arial" w:cs="Arial"/>
          <w:spacing w:val="-6"/>
          <w:sz w:val="24"/>
          <w:szCs w:val="24"/>
        </w:rPr>
        <w:t xml:space="preserve"> </w:t>
      </w:r>
      <w:r w:rsidRPr="00361C15">
        <w:rPr>
          <w:rFonts w:ascii="Arial" w:hAnsi="Arial" w:cs="Arial"/>
          <w:sz w:val="24"/>
          <w:szCs w:val="24"/>
        </w:rPr>
        <w:t>open</w:t>
      </w:r>
      <w:r w:rsidRPr="00361C15">
        <w:rPr>
          <w:rFonts w:ascii="Arial" w:hAnsi="Arial" w:cs="Arial"/>
          <w:spacing w:val="-7"/>
          <w:sz w:val="24"/>
          <w:szCs w:val="24"/>
        </w:rPr>
        <w:t xml:space="preserve"> </w:t>
      </w:r>
      <w:r w:rsidRPr="00361C15">
        <w:rPr>
          <w:rFonts w:ascii="Arial" w:hAnsi="Arial" w:cs="Arial"/>
          <w:sz w:val="24"/>
          <w:szCs w:val="24"/>
        </w:rPr>
        <w:t>springs</w:t>
      </w:r>
      <w:r w:rsidRPr="00361C15">
        <w:rPr>
          <w:rFonts w:ascii="Arial" w:hAnsi="Arial" w:cs="Arial"/>
          <w:spacing w:val="-5"/>
          <w:sz w:val="24"/>
          <w:szCs w:val="24"/>
        </w:rPr>
        <w:t xml:space="preserve"> </w:t>
      </w:r>
      <w:r w:rsidRPr="00361C15">
        <w:rPr>
          <w:rFonts w:ascii="Arial" w:hAnsi="Arial" w:cs="Arial"/>
          <w:sz w:val="24"/>
          <w:szCs w:val="24"/>
        </w:rPr>
        <w:t>shall</w:t>
      </w:r>
      <w:r w:rsidRPr="00361C15">
        <w:rPr>
          <w:rFonts w:ascii="Arial" w:hAnsi="Arial" w:cs="Arial"/>
          <w:spacing w:val="-5"/>
          <w:sz w:val="24"/>
          <w:szCs w:val="24"/>
        </w:rPr>
        <w:t xml:space="preserve"> </w:t>
      </w:r>
      <w:r w:rsidRPr="00361C15">
        <w:rPr>
          <w:rFonts w:ascii="Arial" w:hAnsi="Arial" w:cs="Arial"/>
          <w:sz w:val="24"/>
          <w:szCs w:val="24"/>
        </w:rPr>
        <w:t>be</w:t>
      </w:r>
      <w:r w:rsidRPr="00361C15">
        <w:rPr>
          <w:rFonts w:ascii="Arial" w:hAnsi="Arial" w:cs="Arial"/>
          <w:spacing w:val="-6"/>
          <w:sz w:val="24"/>
          <w:szCs w:val="24"/>
        </w:rPr>
        <w:t xml:space="preserve"> </w:t>
      </w:r>
      <w:r w:rsidRPr="00361C15">
        <w:rPr>
          <w:rFonts w:ascii="Arial" w:hAnsi="Arial" w:cs="Arial"/>
          <w:sz w:val="24"/>
          <w:szCs w:val="24"/>
        </w:rPr>
        <w:t>provided</w:t>
      </w:r>
      <w:r w:rsidRPr="00361C15">
        <w:rPr>
          <w:rFonts w:ascii="Arial" w:hAnsi="Arial" w:cs="Arial"/>
          <w:spacing w:val="-6"/>
          <w:sz w:val="24"/>
          <w:szCs w:val="24"/>
        </w:rPr>
        <w:t xml:space="preserve"> </w:t>
      </w:r>
      <w:r w:rsidRPr="00361C15">
        <w:rPr>
          <w:rFonts w:ascii="Arial" w:hAnsi="Arial" w:cs="Arial"/>
          <w:sz w:val="24"/>
          <w:szCs w:val="24"/>
        </w:rPr>
        <w:t>on</w:t>
      </w:r>
      <w:r w:rsidRPr="00361C15">
        <w:rPr>
          <w:rFonts w:ascii="Arial" w:hAnsi="Arial" w:cs="Arial"/>
          <w:spacing w:val="-6"/>
          <w:sz w:val="24"/>
          <w:szCs w:val="24"/>
        </w:rPr>
        <w:t xml:space="preserve"> </w:t>
      </w:r>
      <w:r w:rsidRPr="00361C15">
        <w:rPr>
          <w:rFonts w:ascii="Arial" w:hAnsi="Arial" w:cs="Arial"/>
          <w:sz w:val="24"/>
          <w:szCs w:val="24"/>
        </w:rPr>
        <w:t>the</w:t>
      </w:r>
      <w:r w:rsidRPr="00361C15">
        <w:rPr>
          <w:rFonts w:ascii="Arial" w:hAnsi="Arial" w:cs="Arial"/>
          <w:spacing w:val="-7"/>
          <w:sz w:val="24"/>
          <w:szCs w:val="24"/>
        </w:rPr>
        <w:t xml:space="preserve"> </w:t>
      </w:r>
      <w:r w:rsidRPr="00361C15">
        <w:rPr>
          <w:rFonts w:ascii="Arial" w:hAnsi="Arial" w:cs="Arial"/>
          <w:sz w:val="24"/>
          <w:szCs w:val="24"/>
        </w:rPr>
        <w:t>fuel</w:t>
      </w:r>
      <w:r w:rsidRPr="00361C15">
        <w:rPr>
          <w:rFonts w:ascii="Arial" w:hAnsi="Arial" w:cs="Arial"/>
          <w:spacing w:val="-6"/>
          <w:sz w:val="24"/>
          <w:szCs w:val="24"/>
        </w:rPr>
        <w:t xml:space="preserve"> </w:t>
      </w:r>
      <w:r w:rsidRPr="00361C15">
        <w:rPr>
          <w:rFonts w:ascii="Arial" w:hAnsi="Arial" w:cs="Arial"/>
          <w:sz w:val="24"/>
          <w:szCs w:val="24"/>
        </w:rPr>
        <w:t>connector</w:t>
      </w:r>
      <w:r w:rsidRPr="00361C15">
        <w:rPr>
          <w:rFonts w:ascii="Arial" w:hAnsi="Arial" w:cs="Arial"/>
          <w:spacing w:val="-5"/>
          <w:sz w:val="24"/>
          <w:szCs w:val="24"/>
        </w:rPr>
        <w:t xml:space="preserve"> </w:t>
      </w:r>
      <w:r w:rsidRPr="00361C15">
        <w:rPr>
          <w:rFonts w:ascii="Arial" w:hAnsi="Arial" w:cs="Arial"/>
          <w:sz w:val="24"/>
          <w:szCs w:val="24"/>
        </w:rPr>
        <w:t>and</w:t>
      </w:r>
      <w:r w:rsidRPr="00361C15">
        <w:rPr>
          <w:rFonts w:ascii="Arial" w:hAnsi="Arial" w:cs="Arial"/>
          <w:spacing w:val="24"/>
          <w:w w:val="99"/>
          <w:sz w:val="24"/>
          <w:szCs w:val="24"/>
        </w:rPr>
        <w:t xml:space="preserve"> </w:t>
      </w:r>
      <w:r w:rsidRPr="00361C15">
        <w:rPr>
          <w:rFonts w:ascii="Arial" w:hAnsi="Arial" w:cs="Arial"/>
          <w:sz w:val="24"/>
          <w:szCs w:val="24"/>
        </w:rPr>
        <w:t>lay</w:t>
      </w:r>
      <w:r w:rsidRPr="00361C15">
        <w:rPr>
          <w:rFonts w:ascii="Arial" w:hAnsi="Arial" w:cs="Arial"/>
          <w:spacing w:val="-4"/>
          <w:sz w:val="24"/>
          <w:szCs w:val="24"/>
        </w:rPr>
        <w:t xml:space="preserve"> </w:t>
      </w:r>
      <w:r w:rsidRPr="00361C15">
        <w:rPr>
          <w:rFonts w:ascii="Arial" w:hAnsi="Arial" w:cs="Arial"/>
          <w:sz w:val="24"/>
          <w:szCs w:val="24"/>
        </w:rPr>
        <w:t>flat</w:t>
      </w:r>
      <w:r w:rsidRPr="00361C15">
        <w:rPr>
          <w:rFonts w:ascii="Arial" w:hAnsi="Arial" w:cs="Arial"/>
          <w:spacing w:val="-5"/>
          <w:sz w:val="24"/>
          <w:szCs w:val="24"/>
        </w:rPr>
        <w:t xml:space="preserve"> </w:t>
      </w:r>
      <w:r w:rsidRPr="00361C15">
        <w:rPr>
          <w:rFonts w:ascii="Arial" w:hAnsi="Arial" w:cs="Arial"/>
          <w:spacing w:val="-1"/>
          <w:sz w:val="24"/>
          <w:szCs w:val="24"/>
        </w:rPr>
        <w:t>against</w:t>
      </w:r>
      <w:r w:rsidRPr="00361C15">
        <w:rPr>
          <w:rFonts w:ascii="Arial" w:hAnsi="Arial" w:cs="Arial"/>
          <w:spacing w:val="-6"/>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z w:val="24"/>
          <w:szCs w:val="24"/>
        </w:rPr>
        <w:t>adjacent</w:t>
      </w:r>
      <w:r w:rsidRPr="00361C15">
        <w:rPr>
          <w:rFonts w:ascii="Arial" w:hAnsi="Arial" w:cs="Arial"/>
          <w:spacing w:val="-6"/>
          <w:sz w:val="24"/>
          <w:szCs w:val="24"/>
        </w:rPr>
        <w:t xml:space="preserve"> </w:t>
      </w:r>
      <w:r w:rsidRPr="00361C15">
        <w:rPr>
          <w:rFonts w:ascii="Arial" w:hAnsi="Arial" w:cs="Arial"/>
          <w:sz w:val="24"/>
          <w:szCs w:val="24"/>
        </w:rPr>
        <w:t>panel</w:t>
      </w:r>
      <w:r w:rsidRPr="00361C15">
        <w:rPr>
          <w:rFonts w:ascii="Arial" w:hAnsi="Arial" w:cs="Arial"/>
          <w:spacing w:val="-6"/>
          <w:sz w:val="24"/>
          <w:szCs w:val="24"/>
        </w:rPr>
        <w:t xml:space="preserve"> </w:t>
      </w:r>
      <w:r w:rsidRPr="00361C15">
        <w:rPr>
          <w:rFonts w:ascii="Arial" w:hAnsi="Arial" w:cs="Arial"/>
          <w:sz w:val="24"/>
          <w:szCs w:val="24"/>
        </w:rPr>
        <w:t>when</w:t>
      </w:r>
      <w:r w:rsidRPr="00361C15">
        <w:rPr>
          <w:rFonts w:ascii="Arial" w:hAnsi="Arial" w:cs="Arial"/>
          <w:spacing w:val="-5"/>
          <w:sz w:val="24"/>
          <w:szCs w:val="24"/>
        </w:rPr>
        <w:t xml:space="preserve"> </w:t>
      </w:r>
      <w:r w:rsidRPr="00361C15">
        <w:rPr>
          <w:rFonts w:ascii="Arial" w:hAnsi="Arial" w:cs="Arial"/>
          <w:spacing w:val="-1"/>
          <w:sz w:val="24"/>
          <w:szCs w:val="24"/>
        </w:rPr>
        <w:t>fully</w:t>
      </w:r>
      <w:r w:rsidRPr="00361C15">
        <w:rPr>
          <w:rFonts w:ascii="Arial" w:hAnsi="Arial" w:cs="Arial"/>
          <w:spacing w:val="-4"/>
          <w:sz w:val="24"/>
          <w:szCs w:val="24"/>
        </w:rPr>
        <w:t xml:space="preserve"> </w:t>
      </w:r>
      <w:r w:rsidRPr="00361C15">
        <w:rPr>
          <w:rFonts w:ascii="Arial" w:hAnsi="Arial" w:cs="Arial"/>
          <w:sz w:val="24"/>
          <w:szCs w:val="24"/>
        </w:rPr>
        <w:t>opened.</w:t>
      </w:r>
      <w:r w:rsidRPr="00361C15">
        <w:rPr>
          <w:rFonts w:ascii="Arial" w:hAnsi="Arial" w:cs="Arial"/>
          <w:spacing w:val="-6"/>
          <w:sz w:val="24"/>
          <w:szCs w:val="24"/>
        </w:rPr>
        <w:t xml:space="preserve"> </w:t>
      </w:r>
      <w:r>
        <w:rPr>
          <w:rFonts w:ascii="Arial" w:hAnsi="Arial" w:cs="Arial"/>
          <w:spacing w:val="-6"/>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z w:val="24"/>
          <w:szCs w:val="24"/>
        </w:rPr>
        <w:t>battery</w:t>
      </w:r>
      <w:r w:rsidRPr="00361C15">
        <w:rPr>
          <w:rFonts w:ascii="Arial" w:hAnsi="Arial" w:cs="Arial"/>
          <w:spacing w:val="-4"/>
          <w:sz w:val="24"/>
          <w:szCs w:val="24"/>
        </w:rPr>
        <w:t xml:space="preserve"> </w:t>
      </w:r>
      <w:r w:rsidRPr="00361C15">
        <w:rPr>
          <w:rFonts w:ascii="Arial" w:hAnsi="Arial" w:cs="Arial"/>
          <w:spacing w:val="-1"/>
          <w:sz w:val="24"/>
          <w:szCs w:val="24"/>
        </w:rPr>
        <w:t>access</w:t>
      </w:r>
      <w:r w:rsidRPr="00361C15">
        <w:rPr>
          <w:rFonts w:ascii="Arial" w:hAnsi="Arial" w:cs="Arial"/>
          <w:spacing w:val="-6"/>
          <w:sz w:val="24"/>
          <w:szCs w:val="24"/>
        </w:rPr>
        <w:t xml:space="preserve"> </w:t>
      </w:r>
      <w:r w:rsidRPr="00361C15">
        <w:rPr>
          <w:rFonts w:ascii="Arial" w:hAnsi="Arial" w:cs="Arial"/>
          <w:sz w:val="24"/>
          <w:szCs w:val="24"/>
        </w:rPr>
        <w:t>door</w:t>
      </w:r>
      <w:r w:rsidRPr="00361C15">
        <w:rPr>
          <w:rFonts w:ascii="Arial" w:hAnsi="Arial" w:cs="Arial"/>
          <w:spacing w:val="-6"/>
          <w:sz w:val="24"/>
          <w:szCs w:val="24"/>
        </w:rPr>
        <w:t xml:space="preserve"> </w:t>
      </w:r>
      <w:r w:rsidRPr="00361C15">
        <w:rPr>
          <w:rFonts w:ascii="Arial" w:hAnsi="Arial" w:cs="Arial"/>
          <w:sz w:val="24"/>
          <w:szCs w:val="24"/>
        </w:rPr>
        <w:t>shall</w:t>
      </w:r>
      <w:r w:rsidRPr="00361C15">
        <w:rPr>
          <w:rFonts w:ascii="Arial" w:hAnsi="Arial" w:cs="Arial"/>
          <w:spacing w:val="-6"/>
          <w:sz w:val="24"/>
          <w:szCs w:val="24"/>
        </w:rPr>
        <w:t xml:space="preserve"> </w:t>
      </w:r>
      <w:r w:rsidRPr="00361C15">
        <w:rPr>
          <w:rFonts w:ascii="Arial" w:hAnsi="Arial" w:cs="Arial"/>
          <w:sz w:val="24"/>
          <w:szCs w:val="24"/>
        </w:rPr>
        <w:t>have</w:t>
      </w:r>
      <w:r w:rsidRPr="00361C15">
        <w:rPr>
          <w:rFonts w:ascii="Arial" w:hAnsi="Arial" w:cs="Arial"/>
          <w:spacing w:val="-5"/>
          <w:sz w:val="24"/>
          <w:szCs w:val="24"/>
        </w:rPr>
        <w:t xml:space="preserve"> </w:t>
      </w:r>
      <w:r w:rsidRPr="00361C15">
        <w:rPr>
          <w:rFonts w:ascii="Arial" w:hAnsi="Arial" w:cs="Arial"/>
          <w:sz w:val="24"/>
          <w:szCs w:val="24"/>
        </w:rPr>
        <w:t>top</w:t>
      </w:r>
      <w:r w:rsidRPr="00361C15">
        <w:rPr>
          <w:rFonts w:ascii="Arial" w:hAnsi="Arial" w:cs="Arial"/>
          <w:spacing w:val="-5"/>
          <w:sz w:val="24"/>
          <w:szCs w:val="24"/>
        </w:rPr>
        <w:t xml:space="preserve"> </w:t>
      </w:r>
      <w:r w:rsidRPr="00361C15">
        <w:rPr>
          <w:rFonts w:ascii="Arial" w:hAnsi="Arial" w:cs="Arial"/>
          <w:spacing w:val="-1"/>
          <w:sz w:val="24"/>
          <w:szCs w:val="24"/>
        </w:rPr>
        <w:t>edge</w:t>
      </w:r>
      <w:r w:rsidRPr="00361C15">
        <w:rPr>
          <w:rFonts w:ascii="Arial" w:hAnsi="Arial" w:cs="Arial"/>
          <w:spacing w:val="-6"/>
          <w:sz w:val="24"/>
          <w:szCs w:val="24"/>
        </w:rPr>
        <w:t xml:space="preserve"> </w:t>
      </w:r>
      <w:r w:rsidRPr="00361C15">
        <w:rPr>
          <w:rFonts w:ascii="Arial" w:hAnsi="Arial" w:cs="Arial"/>
          <w:sz w:val="24"/>
          <w:szCs w:val="24"/>
        </w:rPr>
        <w:t>hinges</w:t>
      </w:r>
      <w:r w:rsidRPr="00361C15">
        <w:rPr>
          <w:rFonts w:ascii="Arial" w:hAnsi="Arial" w:cs="Arial"/>
          <w:spacing w:val="31"/>
          <w:w w:val="99"/>
          <w:sz w:val="24"/>
          <w:szCs w:val="24"/>
        </w:rPr>
        <w:t xml:space="preserve"> </w:t>
      </w:r>
      <w:r w:rsidRPr="00361C15">
        <w:rPr>
          <w:rFonts w:ascii="Arial" w:hAnsi="Arial" w:cs="Arial"/>
          <w:sz w:val="24"/>
          <w:szCs w:val="24"/>
        </w:rPr>
        <w:t>with</w:t>
      </w:r>
      <w:r w:rsidRPr="00361C15">
        <w:rPr>
          <w:rFonts w:ascii="Arial" w:hAnsi="Arial" w:cs="Arial"/>
          <w:spacing w:val="-5"/>
          <w:sz w:val="24"/>
          <w:szCs w:val="24"/>
        </w:rPr>
        <w:t xml:space="preserve"> </w:t>
      </w:r>
      <w:r w:rsidRPr="00361C15">
        <w:rPr>
          <w:rFonts w:ascii="Arial" w:hAnsi="Arial" w:cs="Arial"/>
          <w:sz w:val="24"/>
          <w:szCs w:val="24"/>
        </w:rPr>
        <w:t>gas</w:t>
      </w:r>
      <w:r w:rsidRPr="00361C15">
        <w:rPr>
          <w:rFonts w:ascii="Arial" w:hAnsi="Arial" w:cs="Arial"/>
          <w:spacing w:val="-6"/>
          <w:sz w:val="24"/>
          <w:szCs w:val="24"/>
        </w:rPr>
        <w:t xml:space="preserve"> </w:t>
      </w:r>
      <w:r w:rsidRPr="00361C15">
        <w:rPr>
          <w:rFonts w:ascii="Arial" w:hAnsi="Arial" w:cs="Arial"/>
          <w:spacing w:val="-1"/>
          <w:sz w:val="24"/>
          <w:szCs w:val="24"/>
        </w:rPr>
        <w:t>operated</w:t>
      </w:r>
      <w:r w:rsidRPr="00361C15">
        <w:rPr>
          <w:rFonts w:ascii="Arial" w:hAnsi="Arial" w:cs="Arial"/>
          <w:spacing w:val="-5"/>
          <w:sz w:val="24"/>
          <w:szCs w:val="24"/>
        </w:rPr>
        <w:t xml:space="preserve"> </w:t>
      </w:r>
      <w:r w:rsidRPr="00361C15">
        <w:rPr>
          <w:rFonts w:ascii="Arial" w:hAnsi="Arial" w:cs="Arial"/>
          <w:sz w:val="24"/>
          <w:szCs w:val="24"/>
        </w:rPr>
        <w:t>shocks</w:t>
      </w:r>
      <w:r w:rsidRPr="00361C15">
        <w:rPr>
          <w:rFonts w:ascii="Arial" w:hAnsi="Arial" w:cs="Arial"/>
          <w:spacing w:val="-5"/>
          <w:sz w:val="24"/>
          <w:szCs w:val="24"/>
        </w:rPr>
        <w:t xml:space="preserve"> </w:t>
      </w:r>
      <w:r w:rsidRPr="00361C15">
        <w:rPr>
          <w:rFonts w:ascii="Arial" w:hAnsi="Arial" w:cs="Arial"/>
          <w:sz w:val="24"/>
          <w:szCs w:val="24"/>
        </w:rPr>
        <w:t>with</w:t>
      </w:r>
      <w:r w:rsidRPr="00361C15">
        <w:rPr>
          <w:rFonts w:ascii="Arial" w:hAnsi="Arial" w:cs="Arial"/>
          <w:spacing w:val="-5"/>
          <w:sz w:val="24"/>
          <w:szCs w:val="24"/>
        </w:rPr>
        <w:t xml:space="preserve"> </w:t>
      </w:r>
      <w:r w:rsidRPr="00361C15">
        <w:rPr>
          <w:rFonts w:ascii="Arial" w:hAnsi="Arial" w:cs="Arial"/>
          <w:sz w:val="24"/>
          <w:szCs w:val="24"/>
        </w:rPr>
        <w:t>safety</w:t>
      </w:r>
      <w:r w:rsidRPr="00361C15">
        <w:rPr>
          <w:rFonts w:ascii="Arial" w:hAnsi="Arial" w:cs="Arial"/>
          <w:spacing w:val="-4"/>
          <w:sz w:val="24"/>
          <w:szCs w:val="24"/>
        </w:rPr>
        <w:t xml:space="preserve"> </w:t>
      </w:r>
      <w:r w:rsidRPr="00361C15">
        <w:rPr>
          <w:rFonts w:ascii="Arial" w:hAnsi="Arial" w:cs="Arial"/>
          <w:sz w:val="24"/>
          <w:szCs w:val="24"/>
        </w:rPr>
        <w:t>devises</w:t>
      </w:r>
      <w:r w:rsidRPr="00361C15">
        <w:rPr>
          <w:rFonts w:ascii="Arial" w:hAnsi="Arial" w:cs="Arial"/>
          <w:spacing w:val="-5"/>
          <w:sz w:val="24"/>
          <w:szCs w:val="24"/>
        </w:rPr>
        <w:t xml:space="preserve"> </w:t>
      </w:r>
      <w:r w:rsidRPr="00361C15">
        <w:rPr>
          <w:rFonts w:ascii="Arial" w:hAnsi="Arial" w:cs="Arial"/>
          <w:sz w:val="24"/>
          <w:szCs w:val="24"/>
        </w:rPr>
        <w:t>when</w:t>
      </w:r>
      <w:r w:rsidRPr="00361C15">
        <w:rPr>
          <w:rFonts w:ascii="Arial" w:hAnsi="Arial" w:cs="Arial"/>
          <w:spacing w:val="-5"/>
          <w:sz w:val="24"/>
          <w:szCs w:val="24"/>
        </w:rPr>
        <w:t xml:space="preserve"> </w:t>
      </w:r>
      <w:r w:rsidRPr="00361C15">
        <w:rPr>
          <w:rFonts w:ascii="Arial" w:hAnsi="Arial" w:cs="Arial"/>
          <w:sz w:val="24"/>
          <w:szCs w:val="24"/>
        </w:rPr>
        <w:t>the</w:t>
      </w:r>
      <w:r w:rsidRPr="00361C15">
        <w:rPr>
          <w:rFonts w:ascii="Arial" w:hAnsi="Arial" w:cs="Arial"/>
          <w:spacing w:val="-6"/>
          <w:sz w:val="24"/>
          <w:szCs w:val="24"/>
        </w:rPr>
        <w:t xml:space="preserve"> </w:t>
      </w:r>
      <w:r w:rsidRPr="00361C15">
        <w:rPr>
          <w:rFonts w:ascii="Arial" w:hAnsi="Arial" w:cs="Arial"/>
          <w:sz w:val="24"/>
          <w:szCs w:val="24"/>
        </w:rPr>
        <w:t>battery</w:t>
      </w:r>
      <w:r w:rsidRPr="00361C15">
        <w:rPr>
          <w:rFonts w:ascii="Arial" w:hAnsi="Arial" w:cs="Arial"/>
          <w:spacing w:val="-4"/>
          <w:sz w:val="24"/>
          <w:szCs w:val="24"/>
        </w:rPr>
        <w:t xml:space="preserve"> </w:t>
      </w:r>
      <w:r w:rsidRPr="00361C15">
        <w:rPr>
          <w:rFonts w:ascii="Arial" w:hAnsi="Arial" w:cs="Arial"/>
          <w:sz w:val="24"/>
          <w:szCs w:val="24"/>
        </w:rPr>
        <w:t>is</w:t>
      </w:r>
      <w:r w:rsidRPr="00361C15">
        <w:rPr>
          <w:rFonts w:ascii="Arial" w:hAnsi="Arial" w:cs="Arial"/>
          <w:spacing w:val="-5"/>
          <w:sz w:val="24"/>
          <w:szCs w:val="24"/>
        </w:rPr>
        <w:t xml:space="preserve"> </w:t>
      </w:r>
      <w:r w:rsidRPr="00361C15">
        <w:rPr>
          <w:rFonts w:ascii="Arial" w:hAnsi="Arial" w:cs="Arial"/>
          <w:sz w:val="24"/>
          <w:szCs w:val="24"/>
        </w:rPr>
        <w:t>being</w:t>
      </w:r>
      <w:r w:rsidRPr="00361C15">
        <w:rPr>
          <w:rFonts w:ascii="Arial" w:hAnsi="Arial" w:cs="Arial"/>
          <w:spacing w:val="-5"/>
          <w:sz w:val="24"/>
          <w:szCs w:val="24"/>
        </w:rPr>
        <w:t xml:space="preserve"> </w:t>
      </w:r>
      <w:r w:rsidRPr="00361C15">
        <w:rPr>
          <w:rFonts w:ascii="Arial" w:hAnsi="Arial" w:cs="Arial"/>
          <w:sz w:val="24"/>
          <w:szCs w:val="24"/>
        </w:rPr>
        <w:t>serviced.</w:t>
      </w:r>
      <w:r w:rsidRPr="00361C15">
        <w:rPr>
          <w:rFonts w:ascii="Arial" w:hAnsi="Arial" w:cs="Arial"/>
          <w:spacing w:val="46"/>
          <w:sz w:val="24"/>
          <w:szCs w:val="24"/>
        </w:rPr>
        <w:t xml:space="preserve"> </w:t>
      </w:r>
      <w:r>
        <w:rPr>
          <w:rFonts w:ascii="Arial" w:hAnsi="Arial" w:cs="Arial"/>
          <w:spacing w:val="46"/>
          <w:sz w:val="24"/>
          <w:szCs w:val="24"/>
        </w:rPr>
        <w:t xml:space="preserve"> </w:t>
      </w:r>
      <w:r w:rsidRPr="00361C15">
        <w:rPr>
          <w:rFonts w:ascii="Arial" w:hAnsi="Arial" w:cs="Arial"/>
          <w:sz w:val="24"/>
          <w:szCs w:val="24"/>
        </w:rPr>
        <w:t>A</w:t>
      </w:r>
      <w:r w:rsidRPr="00361C15">
        <w:rPr>
          <w:rFonts w:ascii="Arial" w:hAnsi="Arial" w:cs="Arial"/>
          <w:spacing w:val="-6"/>
          <w:sz w:val="24"/>
          <w:szCs w:val="24"/>
        </w:rPr>
        <w:t xml:space="preserve"> </w:t>
      </w:r>
      <w:r w:rsidRPr="00361C15">
        <w:rPr>
          <w:rFonts w:ascii="Arial" w:hAnsi="Arial" w:cs="Arial"/>
          <w:sz w:val="24"/>
          <w:szCs w:val="24"/>
        </w:rPr>
        <w:t>small</w:t>
      </w:r>
      <w:r w:rsidRPr="00361C15">
        <w:rPr>
          <w:rFonts w:ascii="Arial" w:hAnsi="Arial" w:cs="Arial"/>
          <w:spacing w:val="-6"/>
          <w:sz w:val="24"/>
          <w:szCs w:val="24"/>
        </w:rPr>
        <w:t xml:space="preserve"> </w:t>
      </w:r>
      <w:r w:rsidRPr="00361C15">
        <w:rPr>
          <w:rFonts w:ascii="Arial" w:hAnsi="Arial" w:cs="Arial"/>
          <w:spacing w:val="-1"/>
          <w:sz w:val="24"/>
          <w:szCs w:val="24"/>
        </w:rPr>
        <w:t>access</w:t>
      </w:r>
      <w:r w:rsidRPr="00361C15">
        <w:rPr>
          <w:rFonts w:ascii="Arial" w:hAnsi="Arial" w:cs="Arial"/>
          <w:spacing w:val="-5"/>
          <w:sz w:val="24"/>
          <w:szCs w:val="24"/>
        </w:rPr>
        <w:t xml:space="preserve"> </w:t>
      </w:r>
      <w:r w:rsidRPr="00361C15">
        <w:rPr>
          <w:rFonts w:ascii="Arial" w:hAnsi="Arial" w:cs="Arial"/>
          <w:sz w:val="24"/>
          <w:szCs w:val="24"/>
        </w:rPr>
        <w:t>door</w:t>
      </w:r>
      <w:r w:rsidRPr="00361C15">
        <w:rPr>
          <w:rFonts w:ascii="Arial" w:hAnsi="Arial" w:cs="Arial"/>
          <w:spacing w:val="26"/>
          <w:w w:val="99"/>
          <w:sz w:val="24"/>
          <w:szCs w:val="24"/>
        </w:rPr>
        <w:t xml:space="preserve"> </w:t>
      </w:r>
      <w:r w:rsidRPr="00361C15">
        <w:rPr>
          <w:rFonts w:ascii="Arial" w:hAnsi="Arial" w:cs="Arial"/>
          <w:sz w:val="24"/>
          <w:szCs w:val="24"/>
        </w:rPr>
        <w:t>shall</w:t>
      </w:r>
      <w:r w:rsidRPr="00361C15">
        <w:rPr>
          <w:rFonts w:ascii="Arial" w:hAnsi="Arial" w:cs="Arial"/>
          <w:spacing w:val="-6"/>
          <w:sz w:val="24"/>
          <w:szCs w:val="24"/>
        </w:rPr>
        <w:t xml:space="preserve"> </w:t>
      </w:r>
      <w:r w:rsidRPr="00361C15">
        <w:rPr>
          <w:rFonts w:ascii="Arial" w:hAnsi="Arial" w:cs="Arial"/>
          <w:sz w:val="24"/>
          <w:szCs w:val="24"/>
        </w:rPr>
        <w:t>be</w:t>
      </w:r>
      <w:r w:rsidRPr="00361C15">
        <w:rPr>
          <w:rFonts w:ascii="Arial" w:hAnsi="Arial" w:cs="Arial"/>
          <w:spacing w:val="-7"/>
          <w:sz w:val="24"/>
          <w:szCs w:val="24"/>
        </w:rPr>
        <w:t xml:space="preserve"> </w:t>
      </w:r>
      <w:r w:rsidRPr="00361C15">
        <w:rPr>
          <w:rFonts w:ascii="Arial" w:hAnsi="Arial" w:cs="Arial"/>
          <w:sz w:val="24"/>
          <w:szCs w:val="24"/>
        </w:rPr>
        <w:t>provided</w:t>
      </w:r>
      <w:r w:rsidRPr="00361C15">
        <w:rPr>
          <w:rFonts w:ascii="Arial" w:hAnsi="Arial" w:cs="Arial"/>
          <w:spacing w:val="-6"/>
          <w:sz w:val="24"/>
          <w:szCs w:val="24"/>
        </w:rPr>
        <w:t xml:space="preserve"> </w:t>
      </w:r>
      <w:r w:rsidRPr="00361C15">
        <w:rPr>
          <w:rFonts w:ascii="Arial" w:hAnsi="Arial" w:cs="Arial"/>
          <w:sz w:val="24"/>
          <w:szCs w:val="24"/>
        </w:rPr>
        <w:t>to</w:t>
      </w:r>
      <w:r w:rsidRPr="00361C15">
        <w:rPr>
          <w:rFonts w:ascii="Arial" w:hAnsi="Arial" w:cs="Arial"/>
          <w:spacing w:val="-6"/>
          <w:sz w:val="24"/>
          <w:szCs w:val="24"/>
        </w:rPr>
        <w:t xml:space="preserve"> </w:t>
      </w:r>
      <w:r w:rsidRPr="00361C15">
        <w:rPr>
          <w:rFonts w:ascii="Arial" w:hAnsi="Arial" w:cs="Arial"/>
          <w:sz w:val="24"/>
          <w:szCs w:val="24"/>
        </w:rPr>
        <w:t>the</w:t>
      </w:r>
      <w:r w:rsidRPr="00361C15">
        <w:rPr>
          <w:rFonts w:ascii="Arial" w:hAnsi="Arial" w:cs="Arial"/>
          <w:spacing w:val="-7"/>
          <w:sz w:val="24"/>
          <w:szCs w:val="24"/>
        </w:rPr>
        <w:t xml:space="preserve"> </w:t>
      </w:r>
      <w:r w:rsidRPr="00361C15">
        <w:rPr>
          <w:rFonts w:ascii="Arial" w:hAnsi="Arial" w:cs="Arial"/>
          <w:sz w:val="24"/>
          <w:szCs w:val="24"/>
        </w:rPr>
        <w:t>battery</w:t>
      </w:r>
      <w:r w:rsidRPr="00361C15">
        <w:rPr>
          <w:rFonts w:ascii="Arial" w:hAnsi="Arial" w:cs="Arial"/>
          <w:spacing w:val="-5"/>
          <w:sz w:val="24"/>
          <w:szCs w:val="24"/>
        </w:rPr>
        <w:t xml:space="preserve"> </w:t>
      </w:r>
      <w:r w:rsidRPr="00361C15">
        <w:rPr>
          <w:rFonts w:ascii="Arial" w:hAnsi="Arial" w:cs="Arial"/>
          <w:sz w:val="24"/>
          <w:szCs w:val="24"/>
        </w:rPr>
        <w:t>disconnect</w:t>
      </w:r>
      <w:r w:rsidRPr="00361C15">
        <w:rPr>
          <w:rFonts w:ascii="Arial" w:hAnsi="Arial" w:cs="Arial"/>
          <w:spacing w:val="-7"/>
          <w:sz w:val="24"/>
          <w:szCs w:val="24"/>
        </w:rPr>
        <w:t xml:space="preserve"> </w:t>
      </w:r>
      <w:r w:rsidRPr="00361C15">
        <w:rPr>
          <w:rFonts w:ascii="Arial" w:hAnsi="Arial" w:cs="Arial"/>
          <w:sz w:val="24"/>
          <w:szCs w:val="24"/>
        </w:rPr>
        <w:t>switch.</w:t>
      </w:r>
      <w:r>
        <w:rPr>
          <w:rFonts w:ascii="Arial" w:hAnsi="Arial" w:cs="Arial"/>
          <w:sz w:val="24"/>
          <w:szCs w:val="24"/>
        </w:rPr>
        <w:t xml:space="preserve"> </w:t>
      </w:r>
      <w:r w:rsidRPr="00361C15">
        <w:rPr>
          <w:rFonts w:ascii="Arial" w:hAnsi="Arial" w:cs="Arial"/>
          <w:sz w:val="24"/>
          <w:szCs w:val="24"/>
        </w:rPr>
        <w:t xml:space="preserve"> Battery</w:t>
      </w:r>
      <w:r w:rsidRPr="00361C15">
        <w:rPr>
          <w:rFonts w:ascii="Arial" w:hAnsi="Arial" w:cs="Arial"/>
          <w:spacing w:val="-4"/>
          <w:sz w:val="24"/>
          <w:szCs w:val="24"/>
        </w:rPr>
        <w:t xml:space="preserve"> </w:t>
      </w:r>
      <w:r w:rsidRPr="00361C15">
        <w:rPr>
          <w:rFonts w:ascii="Arial" w:hAnsi="Arial" w:cs="Arial"/>
          <w:spacing w:val="-1"/>
          <w:sz w:val="24"/>
          <w:szCs w:val="24"/>
        </w:rPr>
        <w:t>disconnect</w:t>
      </w:r>
      <w:r w:rsidRPr="00361C15">
        <w:rPr>
          <w:rFonts w:ascii="Arial" w:hAnsi="Arial" w:cs="Arial"/>
          <w:spacing w:val="-6"/>
          <w:sz w:val="24"/>
          <w:szCs w:val="24"/>
        </w:rPr>
        <w:t xml:space="preserve"> </w:t>
      </w:r>
      <w:r w:rsidRPr="00361C15">
        <w:rPr>
          <w:rFonts w:ascii="Arial" w:hAnsi="Arial" w:cs="Arial"/>
          <w:sz w:val="24"/>
          <w:szCs w:val="24"/>
        </w:rPr>
        <w:t>switch,</w:t>
      </w:r>
      <w:r w:rsidRPr="00361C15">
        <w:rPr>
          <w:rFonts w:ascii="Arial" w:hAnsi="Arial" w:cs="Arial"/>
          <w:spacing w:val="-5"/>
          <w:sz w:val="24"/>
          <w:szCs w:val="24"/>
        </w:rPr>
        <w:t xml:space="preserve"> </w:t>
      </w:r>
      <w:r w:rsidRPr="00361C15">
        <w:rPr>
          <w:rFonts w:ascii="Arial" w:hAnsi="Arial" w:cs="Arial"/>
          <w:sz w:val="24"/>
          <w:szCs w:val="24"/>
        </w:rPr>
        <w:t>fuel</w:t>
      </w:r>
      <w:r w:rsidRPr="00361C15">
        <w:rPr>
          <w:rFonts w:ascii="Arial" w:hAnsi="Arial" w:cs="Arial"/>
          <w:spacing w:val="-6"/>
          <w:sz w:val="24"/>
          <w:szCs w:val="24"/>
        </w:rPr>
        <w:t xml:space="preserve"> </w:t>
      </w:r>
      <w:r w:rsidRPr="00361C15">
        <w:rPr>
          <w:rFonts w:ascii="Arial" w:hAnsi="Arial" w:cs="Arial"/>
          <w:sz w:val="24"/>
          <w:szCs w:val="24"/>
        </w:rPr>
        <w:t>and</w:t>
      </w:r>
      <w:r w:rsidRPr="00361C15">
        <w:rPr>
          <w:rFonts w:ascii="Arial" w:hAnsi="Arial" w:cs="Arial"/>
          <w:spacing w:val="-5"/>
          <w:sz w:val="24"/>
          <w:szCs w:val="24"/>
        </w:rPr>
        <w:t xml:space="preserve"> </w:t>
      </w:r>
      <w:r w:rsidRPr="00361C15">
        <w:rPr>
          <w:rFonts w:ascii="Arial" w:hAnsi="Arial" w:cs="Arial"/>
          <w:sz w:val="24"/>
          <w:szCs w:val="24"/>
        </w:rPr>
        <w:t>air</w:t>
      </w:r>
      <w:r w:rsidRPr="00361C15">
        <w:rPr>
          <w:rFonts w:ascii="Arial" w:hAnsi="Arial" w:cs="Arial"/>
          <w:spacing w:val="-6"/>
          <w:sz w:val="24"/>
          <w:szCs w:val="24"/>
        </w:rPr>
        <w:t xml:space="preserve"> </w:t>
      </w:r>
      <w:r w:rsidRPr="00361C15">
        <w:rPr>
          <w:rFonts w:ascii="Arial" w:hAnsi="Arial" w:cs="Arial"/>
          <w:sz w:val="24"/>
          <w:szCs w:val="24"/>
        </w:rPr>
        <w:t>tank</w:t>
      </w:r>
      <w:r w:rsidRPr="00361C15">
        <w:rPr>
          <w:rFonts w:ascii="Arial" w:hAnsi="Arial" w:cs="Arial"/>
          <w:spacing w:val="-5"/>
          <w:sz w:val="24"/>
          <w:szCs w:val="24"/>
        </w:rPr>
        <w:t xml:space="preserve"> </w:t>
      </w:r>
      <w:r w:rsidRPr="00361C15">
        <w:rPr>
          <w:rFonts w:ascii="Arial" w:hAnsi="Arial" w:cs="Arial"/>
          <w:sz w:val="24"/>
          <w:szCs w:val="24"/>
        </w:rPr>
        <w:t>drain</w:t>
      </w:r>
      <w:r w:rsidRPr="00361C15">
        <w:rPr>
          <w:rFonts w:ascii="Arial" w:hAnsi="Arial" w:cs="Arial"/>
          <w:spacing w:val="-5"/>
          <w:sz w:val="24"/>
          <w:szCs w:val="24"/>
        </w:rPr>
        <w:t xml:space="preserve"> </w:t>
      </w:r>
      <w:r w:rsidRPr="00361C15">
        <w:rPr>
          <w:rFonts w:ascii="Arial" w:hAnsi="Arial" w:cs="Arial"/>
          <w:sz w:val="24"/>
          <w:szCs w:val="24"/>
        </w:rPr>
        <w:t>valve</w:t>
      </w:r>
      <w:r w:rsidRPr="00361C15">
        <w:rPr>
          <w:rFonts w:ascii="Arial" w:hAnsi="Arial" w:cs="Arial"/>
          <w:spacing w:val="-6"/>
          <w:sz w:val="24"/>
          <w:szCs w:val="24"/>
        </w:rPr>
        <w:t xml:space="preserve"> </w:t>
      </w:r>
      <w:r w:rsidRPr="00361C15">
        <w:rPr>
          <w:rFonts w:ascii="Arial" w:hAnsi="Arial" w:cs="Arial"/>
          <w:sz w:val="24"/>
          <w:szCs w:val="24"/>
        </w:rPr>
        <w:t>doors</w:t>
      </w:r>
      <w:r w:rsidRPr="00361C15">
        <w:rPr>
          <w:rFonts w:ascii="Arial" w:hAnsi="Arial" w:cs="Arial"/>
          <w:spacing w:val="-6"/>
          <w:sz w:val="24"/>
          <w:szCs w:val="24"/>
        </w:rPr>
        <w:t xml:space="preserve"> </w:t>
      </w:r>
      <w:r w:rsidRPr="00361C15">
        <w:rPr>
          <w:rFonts w:ascii="Arial" w:hAnsi="Arial" w:cs="Arial"/>
          <w:sz w:val="24"/>
          <w:szCs w:val="24"/>
        </w:rPr>
        <w:t>will</w:t>
      </w:r>
      <w:r w:rsidRPr="00361C15">
        <w:rPr>
          <w:rFonts w:ascii="Arial" w:hAnsi="Arial" w:cs="Arial"/>
          <w:spacing w:val="-5"/>
          <w:sz w:val="24"/>
          <w:szCs w:val="24"/>
        </w:rPr>
        <w:t xml:space="preserve"> </w:t>
      </w:r>
      <w:r w:rsidRPr="00361C15">
        <w:rPr>
          <w:rFonts w:ascii="Arial" w:hAnsi="Arial" w:cs="Arial"/>
          <w:sz w:val="24"/>
          <w:szCs w:val="24"/>
        </w:rPr>
        <w:t>be</w:t>
      </w:r>
      <w:r w:rsidRPr="00361C15">
        <w:rPr>
          <w:rFonts w:ascii="Arial" w:hAnsi="Arial" w:cs="Arial"/>
          <w:spacing w:val="-6"/>
          <w:sz w:val="24"/>
          <w:szCs w:val="24"/>
        </w:rPr>
        <w:t xml:space="preserve"> </w:t>
      </w:r>
      <w:r w:rsidRPr="00361C15">
        <w:rPr>
          <w:rFonts w:ascii="Arial" w:hAnsi="Arial" w:cs="Arial"/>
          <w:sz w:val="24"/>
          <w:szCs w:val="24"/>
        </w:rPr>
        <w:t>equipped</w:t>
      </w:r>
      <w:r w:rsidRPr="00361C15">
        <w:rPr>
          <w:rFonts w:ascii="Arial" w:hAnsi="Arial" w:cs="Arial"/>
          <w:spacing w:val="-5"/>
          <w:sz w:val="24"/>
          <w:szCs w:val="24"/>
        </w:rPr>
        <w:t xml:space="preserve"> </w:t>
      </w:r>
      <w:r w:rsidRPr="00361C15">
        <w:rPr>
          <w:rFonts w:ascii="Arial" w:hAnsi="Arial" w:cs="Arial"/>
          <w:spacing w:val="-1"/>
          <w:sz w:val="24"/>
          <w:szCs w:val="24"/>
        </w:rPr>
        <w:t>with</w:t>
      </w:r>
      <w:r w:rsidRPr="00361C15">
        <w:rPr>
          <w:rFonts w:ascii="Arial" w:hAnsi="Arial" w:cs="Arial"/>
          <w:spacing w:val="-5"/>
          <w:sz w:val="24"/>
          <w:szCs w:val="24"/>
        </w:rPr>
        <w:t xml:space="preserve"> </w:t>
      </w:r>
      <w:r w:rsidRPr="00361C15">
        <w:rPr>
          <w:rFonts w:ascii="Arial" w:hAnsi="Arial" w:cs="Arial"/>
          <w:sz w:val="24"/>
          <w:szCs w:val="24"/>
        </w:rPr>
        <w:t>a</w:t>
      </w:r>
      <w:r w:rsidRPr="00361C15">
        <w:rPr>
          <w:rFonts w:ascii="Arial" w:hAnsi="Arial" w:cs="Arial"/>
          <w:spacing w:val="-5"/>
          <w:sz w:val="24"/>
          <w:szCs w:val="24"/>
        </w:rPr>
        <w:t xml:space="preserve"> </w:t>
      </w:r>
      <w:r w:rsidRPr="00361C15">
        <w:rPr>
          <w:rFonts w:ascii="Arial" w:hAnsi="Arial" w:cs="Arial"/>
          <w:sz w:val="24"/>
          <w:szCs w:val="24"/>
        </w:rPr>
        <w:t>well</w:t>
      </w:r>
      <w:r w:rsidRPr="00361C15">
        <w:rPr>
          <w:rFonts w:ascii="Arial" w:hAnsi="Arial" w:cs="Arial"/>
          <w:spacing w:val="-6"/>
          <w:sz w:val="24"/>
          <w:szCs w:val="24"/>
        </w:rPr>
        <w:t xml:space="preserve"> </w:t>
      </w:r>
      <w:r w:rsidRPr="00361C15">
        <w:rPr>
          <w:rFonts w:ascii="Arial" w:hAnsi="Arial" w:cs="Arial"/>
          <w:sz w:val="24"/>
          <w:szCs w:val="24"/>
        </w:rPr>
        <w:t>type</w:t>
      </w:r>
      <w:r w:rsidRPr="00361C15">
        <w:rPr>
          <w:rFonts w:ascii="Arial" w:hAnsi="Arial" w:cs="Arial"/>
          <w:spacing w:val="-6"/>
          <w:sz w:val="24"/>
          <w:szCs w:val="24"/>
        </w:rPr>
        <w:t xml:space="preserve"> </w:t>
      </w:r>
      <w:r w:rsidRPr="00361C15">
        <w:rPr>
          <w:rFonts w:ascii="Arial" w:hAnsi="Arial" w:cs="Arial"/>
          <w:sz w:val="24"/>
          <w:szCs w:val="24"/>
        </w:rPr>
        <w:t>securing</w:t>
      </w:r>
      <w:r w:rsidRPr="00361C15">
        <w:rPr>
          <w:rFonts w:ascii="Arial" w:hAnsi="Arial" w:cs="Arial"/>
          <w:spacing w:val="23"/>
          <w:w w:val="99"/>
          <w:sz w:val="24"/>
          <w:szCs w:val="24"/>
        </w:rPr>
        <w:t xml:space="preserve"> </w:t>
      </w:r>
      <w:r w:rsidRPr="00361C15">
        <w:rPr>
          <w:rFonts w:ascii="Arial" w:hAnsi="Arial" w:cs="Arial"/>
          <w:sz w:val="24"/>
          <w:szCs w:val="24"/>
        </w:rPr>
        <w:t>latch.</w:t>
      </w:r>
    </w:p>
    <w:p w:rsidR="00253DAA" w:rsidRDefault="00253DAA" w:rsidP="00253DAA">
      <w:pPr>
        <w:pStyle w:val="ListParagraph"/>
        <w:rPr>
          <w:rFonts w:ascii="Arial" w:hAnsi="Arial" w:cs="Arial"/>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3"/>
        </w:numPr>
        <w:ind w:left="720" w:hanging="720"/>
        <w:jc w:val="both"/>
        <w:rPr>
          <w:rFonts w:ascii="Arial" w:eastAsia="Times New Roman" w:hAnsi="Arial" w:cs="Arial"/>
          <w:b/>
          <w:vanish/>
          <w:sz w:val="24"/>
          <w:szCs w:val="24"/>
        </w:rPr>
      </w:pPr>
    </w:p>
    <w:p w:rsidR="00B6485E" w:rsidRPr="003A1D00" w:rsidRDefault="00B6485E" w:rsidP="00797375">
      <w:pPr>
        <w:pStyle w:val="BodyText"/>
        <w:numPr>
          <w:ilvl w:val="1"/>
          <w:numId w:val="531"/>
        </w:numPr>
        <w:ind w:left="450"/>
        <w:jc w:val="both"/>
        <w:rPr>
          <w:rFonts w:ascii="Arial" w:hAnsi="Arial" w:cs="Arial"/>
          <w:b/>
          <w:sz w:val="24"/>
          <w:szCs w:val="24"/>
        </w:rPr>
      </w:pPr>
      <w:r w:rsidRPr="003A1D00">
        <w:rPr>
          <w:rFonts w:ascii="Arial" w:hAnsi="Arial" w:cs="Arial"/>
          <w:b/>
          <w:sz w:val="24"/>
          <w:szCs w:val="24"/>
        </w:rPr>
        <w:t>Bumpers</w:t>
      </w:r>
    </w:p>
    <w:p w:rsidR="00B6485E" w:rsidRPr="003A1D00" w:rsidRDefault="00B6485E" w:rsidP="00797375">
      <w:pPr>
        <w:pStyle w:val="BodyText"/>
        <w:numPr>
          <w:ilvl w:val="0"/>
          <w:numId w:val="424"/>
        </w:numPr>
        <w:ind w:left="1080"/>
        <w:jc w:val="both"/>
        <w:rPr>
          <w:rFonts w:ascii="Arial" w:hAnsi="Arial" w:cs="Arial"/>
          <w:b/>
          <w:sz w:val="24"/>
          <w:szCs w:val="24"/>
        </w:rPr>
      </w:pPr>
      <w:r w:rsidRPr="003A1D00">
        <w:rPr>
          <w:rFonts w:ascii="Arial" w:hAnsi="Arial" w:cs="Arial"/>
          <w:b/>
          <w:spacing w:val="-1"/>
          <w:sz w:val="24"/>
          <w:szCs w:val="24"/>
        </w:rPr>
        <w:t>Location</w:t>
      </w:r>
    </w:p>
    <w:p w:rsidR="00B6485E" w:rsidRPr="003A1D00" w:rsidRDefault="00B6485E" w:rsidP="00DA72EB">
      <w:pPr>
        <w:pStyle w:val="BodyText"/>
        <w:ind w:left="1080"/>
        <w:jc w:val="both"/>
        <w:rPr>
          <w:rFonts w:ascii="Arial" w:hAnsi="Arial" w:cs="Arial"/>
          <w:sz w:val="24"/>
          <w:szCs w:val="24"/>
        </w:rPr>
      </w:pPr>
      <w:r w:rsidRPr="003A1D00">
        <w:rPr>
          <w:rFonts w:ascii="Arial" w:hAnsi="Arial" w:cs="Arial"/>
          <w:spacing w:val="-2"/>
          <w:sz w:val="24"/>
          <w:szCs w:val="24"/>
        </w:rPr>
        <w:t>Bumpers</w:t>
      </w:r>
      <w:r w:rsidRPr="003A1D00">
        <w:rPr>
          <w:rFonts w:ascii="Arial" w:hAnsi="Arial" w:cs="Arial"/>
          <w:spacing w:val="-9"/>
          <w:sz w:val="24"/>
          <w:szCs w:val="24"/>
        </w:rPr>
        <w:t xml:space="preserve"> </w:t>
      </w:r>
      <w:r w:rsidRPr="003A1D00">
        <w:rPr>
          <w:rFonts w:ascii="Arial" w:hAnsi="Arial" w:cs="Arial"/>
          <w:spacing w:val="-2"/>
          <w:sz w:val="24"/>
          <w:szCs w:val="24"/>
        </w:rPr>
        <w:t>shall</w:t>
      </w:r>
      <w:r w:rsidRPr="003A1D00">
        <w:rPr>
          <w:rFonts w:ascii="Arial" w:hAnsi="Arial" w:cs="Arial"/>
          <w:spacing w:val="-9"/>
          <w:sz w:val="24"/>
          <w:szCs w:val="24"/>
        </w:rPr>
        <w:t xml:space="preserve"> </w:t>
      </w:r>
      <w:r w:rsidRPr="003A1D00">
        <w:rPr>
          <w:rFonts w:ascii="Arial" w:hAnsi="Arial" w:cs="Arial"/>
          <w:spacing w:val="-2"/>
          <w:sz w:val="24"/>
          <w:szCs w:val="24"/>
        </w:rPr>
        <w:t>provide</w:t>
      </w:r>
      <w:r w:rsidRPr="003A1D00">
        <w:rPr>
          <w:rFonts w:ascii="Arial" w:hAnsi="Arial" w:cs="Arial"/>
          <w:spacing w:val="-11"/>
          <w:sz w:val="24"/>
          <w:szCs w:val="24"/>
        </w:rPr>
        <w:t xml:space="preserve"> </w:t>
      </w:r>
      <w:r w:rsidRPr="003A1D00">
        <w:rPr>
          <w:rFonts w:ascii="Arial" w:hAnsi="Arial" w:cs="Arial"/>
          <w:spacing w:val="-2"/>
          <w:sz w:val="24"/>
          <w:szCs w:val="24"/>
        </w:rPr>
        <w:t>impact</w:t>
      </w:r>
      <w:r w:rsidRPr="003A1D00">
        <w:rPr>
          <w:rFonts w:ascii="Arial" w:hAnsi="Arial" w:cs="Arial"/>
          <w:spacing w:val="-9"/>
          <w:sz w:val="24"/>
          <w:szCs w:val="24"/>
        </w:rPr>
        <w:t xml:space="preserve"> </w:t>
      </w:r>
      <w:r w:rsidRPr="003A1D00">
        <w:rPr>
          <w:rFonts w:ascii="Arial" w:hAnsi="Arial" w:cs="Arial"/>
          <w:spacing w:val="-3"/>
          <w:sz w:val="24"/>
          <w:szCs w:val="24"/>
        </w:rPr>
        <w:t>protection</w:t>
      </w:r>
      <w:r w:rsidRPr="003A1D00">
        <w:rPr>
          <w:rFonts w:ascii="Arial" w:hAnsi="Arial" w:cs="Arial"/>
          <w:spacing w:val="-8"/>
          <w:sz w:val="24"/>
          <w:szCs w:val="24"/>
        </w:rPr>
        <w:t xml:space="preserve"> </w:t>
      </w:r>
      <w:r w:rsidRPr="003A1D00">
        <w:rPr>
          <w:rFonts w:ascii="Arial" w:hAnsi="Arial" w:cs="Arial"/>
          <w:spacing w:val="-2"/>
          <w:sz w:val="24"/>
          <w:szCs w:val="24"/>
        </w:rPr>
        <w:t>for</w:t>
      </w:r>
      <w:r w:rsidRPr="003A1D00">
        <w:rPr>
          <w:rFonts w:ascii="Arial" w:hAnsi="Arial" w:cs="Arial"/>
          <w:spacing w:val="-9"/>
          <w:sz w:val="24"/>
          <w:szCs w:val="24"/>
        </w:rPr>
        <w:t xml:space="preserve"> </w:t>
      </w:r>
      <w:r w:rsidRPr="003A1D00">
        <w:rPr>
          <w:rFonts w:ascii="Arial" w:hAnsi="Arial" w:cs="Arial"/>
          <w:spacing w:val="-1"/>
          <w:sz w:val="24"/>
          <w:szCs w:val="24"/>
        </w:rPr>
        <w:t>the</w:t>
      </w:r>
      <w:r w:rsidRPr="003A1D00">
        <w:rPr>
          <w:rFonts w:ascii="Arial" w:hAnsi="Arial" w:cs="Arial"/>
          <w:spacing w:val="-9"/>
          <w:sz w:val="24"/>
          <w:szCs w:val="24"/>
        </w:rPr>
        <w:t xml:space="preserve"> </w:t>
      </w:r>
      <w:r w:rsidRPr="003A1D00">
        <w:rPr>
          <w:rFonts w:ascii="Arial" w:hAnsi="Arial" w:cs="Arial"/>
          <w:spacing w:val="-2"/>
          <w:sz w:val="24"/>
          <w:szCs w:val="24"/>
        </w:rPr>
        <w:t>front</w:t>
      </w:r>
      <w:r w:rsidRPr="003A1D00">
        <w:rPr>
          <w:rFonts w:ascii="Arial" w:hAnsi="Arial" w:cs="Arial"/>
          <w:spacing w:val="-9"/>
          <w:sz w:val="24"/>
          <w:szCs w:val="24"/>
        </w:rPr>
        <w:t xml:space="preserve"> </w:t>
      </w:r>
      <w:r w:rsidRPr="003A1D00">
        <w:rPr>
          <w:rFonts w:ascii="Arial" w:hAnsi="Arial" w:cs="Arial"/>
          <w:spacing w:val="-2"/>
          <w:sz w:val="24"/>
          <w:szCs w:val="24"/>
        </w:rPr>
        <w:t>and</w:t>
      </w:r>
      <w:r w:rsidRPr="003A1D00">
        <w:rPr>
          <w:rFonts w:ascii="Arial" w:hAnsi="Arial" w:cs="Arial"/>
          <w:spacing w:val="-9"/>
          <w:sz w:val="24"/>
          <w:szCs w:val="24"/>
        </w:rPr>
        <w:t xml:space="preserve"> </w:t>
      </w:r>
      <w:r w:rsidRPr="003A1D00">
        <w:rPr>
          <w:rFonts w:ascii="Arial" w:hAnsi="Arial" w:cs="Arial"/>
          <w:spacing w:val="-2"/>
          <w:sz w:val="24"/>
          <w:szCs w:val="24"/>
        </w:rPr>
        <w:t>rear</w:t>
      </w:r>
      <w:r w:rsidRPr="003A1D00">
        <w:rPr>
          <w:rFonts w:ascii="Arial" w:hAnsi="Arial" w:cs="Arial"/>
          <w:spacing w:val="-9"/>
          <w:sz w:val="24"/>
          <w:szCs w:val="24"/>
        </w:rPr>
        <w:t xml:space="preserve"> </w:t>
      </w:r>
      <w:r w:rsidRPr="003A1D00">
        <w:rPr>
          <w:rFonts w:ascii="Arial" w:hAnsi="Arial" w:cs="Arial"/>
          <w:sz w:val="24"/>
          <w:szCs w:val="24"/>
        </w:rPr>
        <w:t>of</w:t>
      </w:r>
      <w:r w:rsidRPr="003A1D00">
        <w:rPr>
          <w:rFonts w:ascii="Arial" w:hAnsi="Arial" w:cs="Arial"/>
          <w:spacing w:val="-11"/>
          <w:sz w:val="24"/>
          <w:szCs w:val="24"/>
        </w:rPr>
        <w:t xml:space="preserve"> </w:t>
      </w:r>
      <w:r w:rsidRPr="003A1D00">
        <w:rPr>
          <w:rFonts w:ascii="Arial" w:hAnsi="Arial" w:cs="Arial"/>
          <w:spacing w:val="-1"/>
          <w:sz w:val="24"/>
          <w:szCs w:val="24"/>
        </w:rPr>
        <w:t>the</w:t>
      </w:r>
      <w:r w:rsidRPr="003A1D00">
        <w:rPr>
          <w:rFonts w:ascii="Arial" w:hAnsi="Arial" w:cs="Arial"/>
          <w:spacing w:val="-10"/>
          <w:sz w:val="24"/>
          <w:szCs w:val="24"/>
        </w:rPr>
        <w:t xml:space="preserve"> </w:t>
      </w:r>
      <w:r w:rsidRPr="003A1D00">
        <w:rPr>
          <w:rFonts w:ascii="Arial" w:hAnsi="Arial" w:cs="Arial"/>
          <w:spacing w:val="-1"/>
          <w:sz w:val="24"/>
          <w:szCs w:val="24"/>
        </w:rPr>
        <w:t>bus</w:t>
      </w:r>
      <w:r w:rsidRPr="003A1D00">
        <w:rPr>
          <w:rFonts w:ascii="Arial" w:hAnsi="Arial" w:cs="Arial"/>
          <w:spacing w:val="-10"/>
          <w:sz w:val="24"/>
          <w:szCs w:val="24"/>
        </w:rPr>
        <w:t xml:space="preserve"> </w:t>
      </w:r>
      <w:r w:rsidRPr="003A1D00">
        <w:rPr>
          <w:rFonts w:ascii="Arial" w:hAnsi="Arial" w:cs="Arial"/>
          <w:spacing w:val="-2"/>
          <w:sz w:val="24"/>
          <w:szCs w:val="24"/>
        </w:rPr>
        <w:t>with</w:t>
      </w:r>
      <w:r w:rsidRPr="003A1D00">
        <w:rPr>
          <w:rFonts w:ascii="Arial" w:hAnsi="Arial" w:cs="Arial"/>
          <w:spacing w:val="-10"/>
          <w:sz w:val="24"/>
          <w:szCs w:val="24"/>
        </w:rPr>
        <w:t xml:space="preserve"> </w:t>
      </w:r>
      <w:r w:rsidRPr="003A1D00">
        <w:rPr>
          <w:rFonts w:ascii="Arial" w:hAnsi="Arial" w:cs="Arial"/>
          <w:spacing w:val="-1"/>
          <w:sz w:val="24"/>
          <w:szCs w:val="24"/>
        </w:rPr>
        <w:t>the</w:t>
      </w:r>
      <w:r w:rsidRPr="003A1D00">
        <w:rPr>
          <w:rFonts w:ascii="Arial" w:hAnsi="Arial" w:cs="Arial"/>
          <w:spacing w:val="-9"/>
          <w:sz w:val="24"/>
          <w:szCs w:val="24"/>
        </w:rPr>
        <w:t xml:space="preserve"> </w:t>
      </w:r>
      <w:r w:rsidRPr="003A1D00">
        <w:rPr>
          <w:rFonts w:ascii="Arial" w:hAnsi="Arial" w:cs="Arial"/>
          <w:spacing w:val="-2"/>
          <w:sz w:val="24"/>
          <w:szCs w:val="24"/>
        </w:rPr>
        <w:t>top</w:t>
      </w:r>
      <w:r w:rsidRPr="003A1D00">
        <w:rPr>
          <w:rFonts w:ascii="Arial" w:hAnsi="Arial" w:cs="Arial"/>
          <w:spacing w:val="-9"/>
          <w:sz w:val="24"/>
          <w:szCs w:val="24"/>
        </w:rPr>
        <w:t xml:space="preserve"> </w:t>
      </w:r>
      <w:r w:rsidRPr="003A1D00">
        <w:rPr>
          <w:rFonts w:ascii="Arial" w:hAnsi="Arial" w:cs="Arial"/>
          <w:spacing w:val="-1"/>
          <w:sz w:val="24"/>
          <w:szCs w:val="24"/>
        </w:rPr>
        <w:t>of</w:t>
      </w:r>
      <w:r w:rsidRPr="003A1D00">
        <w:rPr>
          <w:rFonts w:ascii="Arial" w:hAnsi="Arial" w:cs="Arial"/>
          <w:spacing w:val="-10"/>
          <w:sz w:val="24"/>
          <w:szCs w:val="24"/>
        </w:rPr>
        <w:t xml:space="preserve"> </w:t>
      </w:r>
      <w:r w:rsidRPr="003A1D00">
        <w:rPr>
          <w:rFonts w:ascii="Arial" w:hAnsi="Arial" w:cs="Arial"/>
          <w:spacing w:val="-1"/>
          <w:sz w:val="24"/>
          <w:szCs w:val="24"/>
        </w:rPr>
        <w:t>the</w:t>
      </w:r>
      <w:r w:rsidRPr="003A1D00">
        <w:rPr>
          <w:rFonts w:ascii="Arial" w:hAnsi="Arial" w:cs="Arial"/>
          <w:spacing w:val="-10"/>
          <w:sz w:val="24"/>
          <w:szCs w:val="24"/>
        </w:rPr>
        <w:t xml:space="preserve"> </w:t>
      </w:r>
      <w:r w:rsidRPr="003A1D00">
        <w:rPr>
          <w:rFonts w:ascii="Arial" w:hAnsi="Arial" w:cs="Arial"/>
          <w:spacing w:val="-2"/>
          <w:sz w:val="24"/>
          <w:szCs w:val="24"/>
        </w:rPr>
        <w:t>bumper</w:t>
      </w:r>
      <w:r w:rsidRPr="003A1D00">
        <w:rPr>
          <w:rFonts w:ascii="Arial" w:hAnsi="Arial" w:cs="Arial"/>
          <w:spacing w:val="-9"/>
          <w:sz w:val="24"/>
          <w:szCs w:val="24"/>
        </w:rPr>
        <w:t xml:space="preserve"> </w:t>
      </w:r>
      <w:r w:rsidRPr="003A1D00">
        <w:rPr>
          <w:rFonts w:ascii="Arial" w:hAnsi="Arial" w:cs="Arial"/>
          <w:spacing w:val="-2"/>
          <w:sz w:val="24"/>
          <w:szCs w:val="24"/>
        </w:rPr>
        <w:t>being</w:t>
      </w:r>
      <w:r w:rsidRPr="003A1D00">
        <w:rPr>
          <w:rFonts w:ascii="Arial" w:hAnsi="Arial" w:cs="Arial"/>
          <w:spacing w:val="42"/>
          <w:w w:val="99"/>
          <w:sz w:val="24"/>
          <w:szCs w:val="24"/>
        </w:rPr>
        <w:t xml:space="preserve"> </w:t>
      </w:r>
      <w:r w:rsidRPr="003A1D00">
        <w:rPr>
          <w:rFonts w:ascii="Arial" w:hAnsi="Arial" w:cs="Arial"/>
          <w:spacing w:val="-1"/>
          <w:sz w:val="24"/>
          <w:szCs w:val="24"/>
        </w:rPr>
        <w:t>27</w:t>
      </w:r>
      <w:r w:rsidRPr="003A1D00">
        <w:rPr>
          <w:rFonts w:ascii="Arial" w:hAnsi="Arial" w:cs="Arial"/>
          <w:spacing w:val="-9"/>
          <w:sz w:val="24"/>
          <w:szCs w:val="24"/>
        </w:rPr>
        <w:t xml:space="preserve"> </w:t>
      </w:r>
      <w:r w:rsidRPr="003A1D00">
        <w:rPr>
          <w:rFonts w:ascii="Arial" w:hAnsi="Arial" w:cs="Arial"/>
          <w:spacing w:val="-2"/>
          <w:sz w:val="24"/>
          <w:szCs w:val="24"/>
        </w:rPr>
        <w:t>in</w:t>
      </w:r>
      <w:r>
        <w:rPr>
          <w:rFonts w:ascii="Arial" w:hAnsi="Arial" w:cs="Arial"/>
          <w:spacing w:val="-2"/>
          <w:sz w:val="24"/>
          <w:szCs w:val="24"/>
        </w:rPr>
        <w:t>ches</w:t>
      </w:r>
      <w:r w:rsidRPr="003A1D00">
        <w:rPr>
          <w:rFonts w:ascii="Arial" w:hAnsi="Arial" w:cs="Arial"/>
          <w:spacing w:val="-2"/>
          <w:sz w:val="24"/>
          <w:szCs w:val="24"/>
        </w:rPr>
        <w:t>,</w:t>
      </w:r>
      <w:r w:rsidRPr="003A1D00">
        <w:rPr>
          <w:rFonts w:ascii="Arial" w:hAnsi="Arial" w:cs="Arial"/>
          <w:spacing w:val="-8"/>
          <w:sz w:val="24"/>
          <w:szCs w:val="24"/>
        </w:rPr>
        <w:t xml:space="preserve"> </w:t>
      </w:r>
      <w:r>
        <w:rPr>
          <w:rFonts w:ascii="Arial" w:hAnsi="Arial" w:cs="Arial"/>
          <w:spacing w:val="-8"/>
          <w:sz w:val="24"/>
          <w:szCs w:val="24"/>
        </w:rPr>
        <w:t>plus or minus</w:t>
      </w:r>
      <w:r w:rsidRPr="003A1D00">
        <w:rPr>
          <w:rFonts w:ascii="Arial" w:hAnsi="Arial" w:cs="Arial"/>
          <w:spacing w:val="-10"/>
          <w:sz w:val="24"/>
          <w:szCs w:val="24"/>
        </w:rPr>
        <w:t xml:space="preserve"> </w:t>
      </w:r>
      <w:r w:rsidRPr="003A1D00">
        <w:rPr>
          <w:rFonts w:ascii="Arial" w:hAnsi="Arial" w:cs="Arial"/>
          <w:sz w:val="24"/>
          <w:szCs w:val="24"/>
        </w:rPr>
        <w:t>2</w:t>
      </w:r>
      <w:r w:rsidRPr="003A1D00">
        <w:rPr>
          <w:rFonts w:ascii="Arial" w:hAnsi="Arial" w:cs="Arial"/>
          <w:spacing w:val="-9"/>
          <w:sz w:val="24"/>
          <w:szCs w:val="24"/>
        </w:rPr>
        <w:t xml:space="preserve"> </w:t>
      </w:r>
      <w:r>
        <w:rPr>
          <w:rFonts w:ascii="Arial" w:hAnsi="Arial" w:cs="Arial"/>
          <w:spacing w:val="-2"/>
          <w:sz w:val="24"/>
          <w:szCs w:val="24"/>
        </w:rPr>
        <w:t>inches</w:t>
      </w:r>
      <w:r w:rsidRPr="003A1D00">
        <w:rPr>
          <w:rFonts w:ascii="Arial" w:hAnsi="Arial" w:cs="Arial"/>
          <w:spacing w:val="-2"/>
          <w:sz w:val="24"/>
          <w:szCs w:val="24"/>
        </w:rPr>
        <w:t>,</w:t>
      </w:r>
      <w:r w:rsidRPr="003A1D00">
        <w:rPr>
          <w:rFonts w:ascii="Arial" w:hAnsi="Arial" w:cs="Arial"/>
          <w:spacing w:val="-8"/>
          <w:sz w:val="24"/>
          <w:szCs w:val="24"/>
        </w:rPr>
        <w:t xml:space="preserve"> </w:t>
      </w:r>
      <w:r w:rsidRPr="003A1D00">
        <w:rPr>
          <w:rFonts w:ascii="Arial" w:hAnsi="Arial" w:cs="Arial"/>
          <w:spacing w:val="-2"/>
          <w:sz w:val="24"/>
          <w:szCs w:val="24"/>
        </w:rPr>
        <w:t>above</w:t>
      </w:r>
      <w:r w:rsidRPr="003A1D00">
        <w:rPr>
          <w:rFonts w:ascii="Arial" w:hAnsi="Arial" w:cs="Arial"/>
          <w:spacing w:val="-10"/>
          <w:sz w:val="24"/>
          <w:szCs w:val="24"/>
        </w:rPr>
        <w:t xml:space="preserve"> </w:t>
      </w:r>
      <w:r w:rsidRPr="003A1D00">
        <w:rPr>
          <w:rFonts w:ascii="Arial" w:hAnsi="Arial" w:cs="Arial"/>
          <w:spacing w:val="-1"/>
          <w:sz w:val="24"/>
          <w:szCs w:val="24"/>
        </w:rPr>
        <w:t>the</w:t>
      </w:r>
      <w:r w:rsidRPr="003A1D00">
        <w:rPr>
          <w:rFonts w:ascii="Arial" w:hAnsi="Arial" w:cs="Arial"/>
          <w:spacing w:val="-10"/>
          <w:sz w:val="24"/>
          <w:szCs w:val="24"/>
        </w:rPr>
        <w:t xml:space="preserve"> </w:t>
      </w:r>
      <w:r w:rsidRPr="003A1D00">
        <w:rPr>
          <w:rFonts w:ascii="Arial" w:hAnsi="Arial" w:cs="Arial"/>
          <w:spacing w:val="-2"/>
          <w:sz w:val="24"/>
          <w:szCs w:val="24"/>
        </w:rPr>
        <w:t>ground.</w:t>
      </w:r>
      <w:r w:rsidRPr="003A1D00">
        <w:rPr>
          <w:rFonts w:ascii="Arial" w:hAnsi="Arial" w:cs="Arial"/>
          <w:spacing w:val="-9"/>
          <w:sz w:val="24"/>
          <w:szCs w:val="24"/>
        </w:rPr>
        <w:t xml:space="preserve"> </w:t>
      </w:r>
      <w:r w:rsidRPr="003A1D00">
        <w:rPr>
          <w:rFonts w:ascii="Arial" w:hAnsi="Arial" w:cs="Arial"/>
          <w:spacing w:val="-2"/>
          <w:sz w:val="24"/>
          <w:szCs w:val="24"/>
        </w:rPr>
        <w:t>Bumper</w:t>
      </w:r>
      <w:r w:rsidRPr="003A1D00">
        <w:rPr>
          <w:rFonts w:ascii="Arial" w:hAnsi="Arial" w:cs="Arial"/>
          <w:spacing w:val="-8"/>
          <w:sz w:val="24"/>
          <w:szCs w:val="24"/>
        </w:rPr>
        <w:t xml:space="preserve"> </w:t>
      </w:r>
      <w:r w:rsidRPr="003A1D00">
        <w:rPr>
          <w:rFonts w:ascii="Arial" w:hAnsi="Arial" w:cs="Arial"/>
          <w:spacing w:val="-2"/>
          <w:sz w:val="24"/>
          <w:szCs w:val="24"/>
        </w:rPr>
        <w:t>height</w:t>
      </w:r>
      <w:r w:rsidRPr="003A1D00">
        <w:rPr>
          <w:rFonts w:ascii="Arial" w:hAnsi="Arial" w:cs="Arial"/>
          <w:spacing w:val="-8"/>
          <w:sz w:val="24"/>
          <w:szCs w:val="24"/>
        </w:rPr>
        <w:t xml:space="preserve"> </w:t>
      </w:r>
      <w:r w:rsidRPr="003A1D00">
        <w:rPr>
          <w:rFonts w:ascii="Arial" w:hAnsi="Arial" w:cs="Arial"/>
          <w:spacing w:val="-2"/>
          <w:sz w:val="24"/>
          <w:szCs w:val="24"/>
        </w:rPr>
        <w:t>shall</w:t>
      </w:r>
      <w:r w:rsidRPr="003A1D00">
        <w:rPr>
          <w:rFonts w:ascii="Arial" w:hAnsi="Arial" w:cs="Arial"/>
          <w:spacing w:val="-9"/>
          <w:sz w:val="24"/>
          <w:szCs w:val="24"/>
        </w:rPr>
        <w:t xml:space="preserve"> </w:t>
      </w:r>
      <w:r w:rsidRPr="003A1D00">
        <w:rPr>
          <w:rFonts w:ascii="Arial" w:hAnsi="Arial" w:cs="Arial"/>
          <w:sz w:val="24"/>
          <w:szCs w:val="24"/>
        </w:rPr>
        <w:t>be</w:t>
      </w:r>
      <w:r w:rsidRPr="003A1D00">
        <w:rPr>
          <w:rFonts w:ascii="Arial" w:hAnsi="Arial" w:cs="Arial"/>
          <w:spacing w:val="-9"/>
          <w:sz w:val="24"/>
          <w:szCs w:val="24"/>
        </w:rPr>
        <w:t xml:space="preserve"> </w:t>
      </w:r>
      <w:r w:rsidRPr="003A1D00">
        <w:rPr>
          <w:rFonts w:ascii="Arial" w:hAnsi="Arial" w:cs="Arial"/>
          <w:spacing w:val="-2"/>
          <w:sz w:val="24"/>
          <w:szCs w:val="24"/>
        </w:rPr>
        <w:t>such</w:t>
      </w:r>
      <w:r w:rsidRPr="003A1D00">
        <w:rPr>
          <w:rFonts w:ascii="Arial" w:hAnsi="Arial" w:cs="Arial"/>
          <w:spacing w:val="-7"/>
          <w:sz w:val="24"/>
          <w:szCs w:val="24"/>
        </w:rPr>
        <w:t xml:space="preserve"> </w:t>
      </w:r>
      <w:r w:rsidRPr="003A1D00">
        <w:rPr>
          <w:rFonts w:ascii="Arial" w:hAnsi="Arial" w:cs="Arial"/>
          <w:spacing w:val="-2"/>
          <w:sz w:val="24"/>
          <w:szCs w:val="24"/>
        </w:rPr>
        <w:t>that</w:t>
      </w:r>
      <w:r w:rsidRPr="003A1D00">
        <w:rPr>
          <w:rFonts w:ascii="Arial" w:hAnsi="Arial" w:cs="Arial"/>
          <w:spacing w:val="-8"/>
          <w:sz w:val="24"/>
          <w:szCs w:val="24"/>
        </w:rPr>
        <w:t xml:space="preserve"> </w:t>
      </w:r>
      <w:r w:rsidRPr="003A1D00">
        <w:rPr>
          <w:rFonts w:ascii="Arial" w:hAnsi="Arial" w:cs="Arial"/>
          <w:spacing w:val="-2"/>
          <w:sz w:val="24"/>
          <w:szCs w:val="24"/>
        </w:rPr>
        <w:t>when</w:t>
      </w:r>
      <w:r w:rsidRPr="003A1D00">
        <w:rPr>
          <w:rFonts w:ascii="Arial" w:hAnsi="Arial" w:cs="Arial"/>
          <w:spacing w:val="-9"/>
          <w:sz w:val="24"/>
          <w:szCs w:val="24"/>
        </w:rPr>
        <w:t xml:space="preserve"> </w:t>
      </w:r>
      <w:r w:rsidRPr="003A1D00">
        <w:rPr>
          <w:rFonts w:ascii="Arial" w:hAnsi="Arial" w:cs="Arial"/>
          <w:spacing w:val="-1"/>
          <w:sz w:val="24"/>
          <w:szCs w:val="24"/>
        </w:rPr>
        <w:t>one</w:t>
      </w:r>
      <w:r w:rsidRPr="003A1D00">
        <w:rPr>
          <w:rFonts w:ascii="Arial" w:hAnsi="Arial" w:cs="Arial"/>
          <w:spacing w:val="-10"/>
          <w:sz w:val="24"/>
          <w:szCs w:val="24"/>
        </w:rPr>
        <w:t xml:space="preserve"> </w:t>
      </w:r>
      <w:r w:rsidRPr="003A1D00">
        <w:rPr>
          <w:rFonts w:ascii="Arial" w:hAnsi="Arial" w:cs="Arial"/>
          <w:spacing w:val="-2"/>
          <w:sz w:val="24"/>
          <w:szCs w:val="24"/>
        </w:rPr>
        <w:t>bus</w:t>
      </w:r>
      <w:r w:rsidRPr="003A1D00">
        <w:rPr>
          <w:rFonts w:ascii="Arial" w:hAnsi="Arial" w:cs="Arial"/>
          <w:spacing w:val="-8"/>
          <w:sz w:val="24"/>
          <w:szCs w:val="24"/>
        </w:rPr>
        <w:t xml:space="preserve"> </w:t>
      </w:r>
      <w:r w:rsidRPr="003A1D00">
        <w:rPr>
          <w:rFonts w:ascii="Arial" w:hAnsi="Arial" w:cs="Arial"/>
          <w:spacing w:val="-2"/>
          <w:sz w:val="24"/>
          <w:szCs w:val="24"/>
        </w:rPr>
        <w:t>is</w:t>
      </w:r>
      <w:r w:rsidRPr="003A1D00">
        <w:rPr>
          <w:rFonts w:ascii="Arial" w:hAnsi="Arial" w:cs="Arial"/>
          <w:spacing w:val="-8"/>
          <w:sz w:val="24"/>
          <w:szCs w:val="24"/>
        </w:rPr>
        <w:t xml:space="preserve"> </w:t>
      </w:r>
      <w:r w:rsidRPr="003A1D00">
        <w:rPr>
          <w:rFonts w:ascii="Arial" w:hAnsi="Arial" w:cs="Arial"/>
          <w:spacing w:val="-2"/>
          <w:sz w:val="24"/>
          <w:szCs w:val="24"/>
        </w:rPr>
        <w:t>parked</w:t>
      </w:r>
      <w:r w:rsidRPr="003A1D00">
        <w:rPr>
          <w:rFonts w:ascii="Arial" w:hAnsi="Arial" w:cs="Arial"/>
          <w:spacing w:val="-9"/>
          <w:sz w:val="24"/>
          <w:szCs w:val="24"/>
        </w:rPr>
        <w:t xml:space="preserve"> </w:t>
      </w:r>
      <w:r w:rsidRPr="003A1D00">
        <w:rPr>
          <w:rFonts w:ascii="Arial" w:hAnsi="Arial" w:cs="Arial"/>
          <w:spacing w:val="-2"/>
          <w:sz w:val="24"/>
          <w:szCs w:val="24"/>
        </w:rPr>
        <w:t>behind</w:t>
      </w:r>
      <w:r w:rsidRPr="003A1D00">
        <w:rPr>
          <w:rFonts w:ascii="Arial" w:hAnsi="Arial" w:cs="Arial"/>
          <w:spacing w:val="-9"/>
          <w:sz w:val="24"/>
          <w:szCs w:val="24"/>
        </w:rPr>
        <w:t xml:space="preserve"> </w:t>
      </w:r>
      <w:r w:rsidRPr="003A1D00">
        <w:rPr>
          <w:rFonts w:ascii="Arial" w:hAnsi="Arial" w:cs="Arial"/>
          <w:spacing w:val="-3"/>
          <w:sz w:val="24"/>
          <w:szCs w:val="24"/>
        </w:rPr>
        <w:t>another,</w:t>
      </w:r>
      <w:r w:rsidRPr="003A1D00">
        <w:rPr>
          <w:rFonts w:ascii="Arial" w:hAnsi="Arial" w:cs="Arial"/>
          <w:spacing w:val="-8"/>
          <w:sz w:val="24"/>
          <w:szCs w:val="24"/>
        </w:rPr>
        <w:t xml:space="preserve"> </w:t>
      </w:r>
      <w:r w:rsidRPr="003A1D00">
        <w:rPr>
          <w:rFonts w:ascii="Arial" w:hAnsi="Arial" w:cs="Arial"/>
          <w:sz w:val="24"/>
          <w:szCs w:val="24"/>
        </w:rPr>
        <w:t>a</w:t>
      </w:r>
      <w:r w:rsidRPr="003A1D00">
        <w:rPr>
          <w:rFonts w:ascii="Arial" w:hAnsi="Arial" w:cs="Arial"/>
          <w:spacing w:val="50"/>
          <w:w w:val="99"/>
          <w:sz w:val="24"/>
          <w:szCs w:val="24"/>
        </w:rPr>
        <w:t xml:space="preserve"> </w:t>
      </w:r>
      <w:r w:rsidRPr="003A1D00">
        <w:rPr>
          <w:rFonts w:ascii="Arial" w:hAnsi="Arial" w:cs="Arial"/>
          <w:spacing w:val="-3"/>
          <w:sz w:val="24"/>
          <w:szCs w:val="24"/>
        </w:rPr>
        <w:t>portion</w:t>
      </w:r>
      <w:r w:rsidRPr="003A1D00">
        <w:rPr>
          <w:rFonts w:ascii="Arial" w:hAnsi="Arial" w:cs="Arial"/>
          <w:spacing w:val="-11"/>
          <w:sz w:val="24"/>
          <w:szCs w:val="24"/>
        </w:rPr>
        <w:t xml:space="preserve"> </w:t>
      </w:r>
      <w:r w:rsidRPr="003A1D00">
        <w:rPr>
          <w:rFonts w:ascii="Arial" w:hAnsi="Arial" w:cs="Arial"/>
          <w:spacing w:val="-1"/>
          <w:sz w:val="24"/>
          <w:szCs w:val="24"/>
        </w:rPr>
        <w:t>of</w:t>
      </w:r>
      <w:r w:rsidRPr="003A1D00">
        <w:rPr>
          <w:rFonts w:ascii="Arial" w:hAnsi="Arial" w:cs="Arial"/>
          <w:spacing w:val="-9"/>
          <w:sz w:val="24"/>
          <w:szCs w:val="24"/>
        </w:rPr>
        <w:t xml:space="preserve"> </w:t>
      </w:r>
      <w:r w:rsidRPr="003A1D00">
        <w:rPr>
          <w:rFonts w:ascii="Arial" w:hAnsi="Arial" w:cs="Arial"/>
          <w:spacing w:val="-2"/>
          <w:sz w:val="24"/>
          <w:szCs w:val="24"/>
        </w:rPr>
        <w:t>the</w:t>
      </w:r>
      <w:r w:rsidRPr="003A1D00">
        <w:rPr>
          <w:rFonts w:ascii="Arial" w:hAnsi="Arial" w:cs="Arial"/>
          <w:spacing w:val="-9"/>
          <w:sz w:val="24"/>
          <w:szCs w:val="24"/>
        </w:rPr>
        <w:t xml:space="preserve"> </w:t>
      </w:r>
      <w:r w:rsidRPr="003A1D00">
        <w:rPr>
          <w:rFonts w:ascii="Arial" w:hAnsi="Arial" w:cs="Arial"/>
          <w:spacing w:val="-2"/>
          <w:sz w:val="24"/>
          <w:szCs w:val="24"/>
        </w:rPr>
        <w:t>bumper</w:t>
      </w:r>
      <w:r w:rsidRPr="003A1D00">
        <w:rPr>
          <w:rFonts w:ascii="Arial" w:hAnsi="Arial" w:cs="Arial"/>
          <w:spacing w:val="-9"/>
          <w:sz w:val="24"/>
          <w:szCs w:val="24"/>
        </w:rPr>
        <w:t xml:space="preserve"> </w:t>
      </w:r>
      <w:r w:rsidRPr="003A1D00">
        <w:rPr>
          <w:rFonts w:ascii="Arial" w:hAnsi="Arial" w:cs="Arial"/>
          <w:spacing w:val="-2"/>
          <w:sz w:val="24"/>
          <w:szCs w:val="24"/>
        </w:rPr>
        <w:t>faces</w:t>
      </w:r>
      <w:r w:rsidRPr="003A1D00">
        <w:rPr>
          <w:rFonts w:ascii="Arial" w:hAnsi="Arial" w:cs="Arial"/>
          <w:spacing w:val="-9"/>
          <w:sz w:val="24"/>
          <w:szCs w:val="24"/>
        </w:rPr>
        <w:t xml:space="preserve"> </w:t>
      </w:r>
      <w:r w:rsidRPr="003A1D00">
        <w:rPr>
          <w:rFonts w:ascii="Arial" w:hAnsi="Arial" w:cs="Arial"/>
          <w:spacing w:val="-2"/>
          <w:sz w:val="24"/>
          <w:szCs w:val="24"/>
        </w:rPr>
        <w:t>will</w:t>
      </w:r>
      <w:r w:rsidRPr="003A1D00">
        <w:rPr>
          <w:rFonts w:ascii="Arial" w:hAnsi="Arial" w:cs="Arial"/>
          <w:spacing w:val="-10"/>
          <w:sz w:val="24"/>
          <w:szCs w:val="24"/>
        </w:rPr>
        <w:t xml:space="preserve"> </w:t>
      </w:r>
      <w:r w:rsidRPr="003A1D00">
        <w:rPr>
          <w:rFonts w:ascii="Arial" w:hAnsi="Arial" w:cs="Arial"/>
          <w:spacing w:val="-2"/>
          <w:sz w:val="24"/>
          <w:szCs w:val="24"/>
        </w:rPr>
        <w:t>contact</w:t>
      </w:r>
      <w:r w:rsidRPr="003A1D00">
        <w:rPr>
          <w:rFonts w:ascii="Arial" w:hAnsi="Arial" w:cs="Arial"/>
          <w:spacing w:val="-9"/>
          <w:sz w:val="24"/>
          <w:szCs w:val="24"/>
        </w:rPr>
        <w:t xml:space="preserve"> </w:t>
      </w:r>
      <w:r w:rsidRPr="003A1D00">
        <w:rPr>
          <w:rFonts w:ascii="Arial" w:hAnsi="Arial" w:cs="Arial"/>
          <w:spacing w:val="-2"/>
          <w:sz w:val="24"/>
          <w:szCs w:val="24"/>
        </w:rPr>
        <w:t>each</w:t>
      </w:r>
      <w:r w:rsidRPr="003A1D00">
        <w:rPr>
          <w:rFonts w:ascii="Arial" w:hAnsi="Arial" w:cs="Arial"/>
          <w:spacing w:val="-8"/>
          <w:sz w:val="24"/>
          <w:szCs w:val="24"/>
        </w:rPr>
        <w:t xml:space="preserve"> </w:t>
      </w:r>
      <w:r w:rsidRPr="003A1D00">
        <w:rPr>
          <w:rFonts w:ascii="Arial" w:hAnsi="Arial" w:cs="Arial"/>
          <w:spacing w:val="-2"/>
          <w:sz w:val="24"/>
          <w:szCs w:val="24"/>
        </w:rPr>
        <w:t>other.</w:t>
      </w:r>
    </w:p>
    <w:p w:rsidR="00B6485E" w:rsidRPr="00132BEF" w:rsidRDefault="00B6485E" w:rsidP="00DA72EB">
      <w:pPr>
        <w:pStyle w:val="BodyText"/>
        <w:jc w:val="both"/>
        <w:rPr>
          <w:rFonts w:ascii="Arial" w:hAnsi="Arial" w:cs="Arial"/>
          <w:sz w:val="24"/>
          <w:szCs w:val="24"/>
        </w:rPr>
      </w:pPr>
    </w:p>
    <w:p w:rsidR="00B6485E" w:rsidRPr="00132BEF" w:rsidRDefault="00B6485E" w:rsidP="00797375">
      <w:pPr>
        <w:pStyle w:val="ListParagraph"/>
        <w:numPr>
          <w:ilvl w:val="0"/>
          <w:numId w:val="425"/>
        </w:numPr>
        <w:jc w:val="both"/>
        <w:rPr>
          <w:rFonts w:ascii="Arial" w:eastAsia="Times New Roman" w:hAnsi="Arial" w:cs="Arial"/>
          <w:b/>
          <w:vanish/>
          <w:sz w:val="24"/>
          <w:szCs w:val="24"/>
        </w:rPr>
      </w:pPr>
    </w:p>
    <w:p w:rsidR="00B6485E" w:rsidRPr="006666A5" w:rsidRDefault="00B6485E" w:rsidP="00797375">
      <w:pPr>
        <w:pStyle w:val="BodyText"/>
        <w:numPr>
          <w:ilvl w:val="0"/>
          <w:numId w:val="425"/>
        </w:numPr>
        <w:ind w:left="1080"/>
        <w:jc w:val="both"/>
        <w:rPr>
          <w:rFonts w:ascii="Arial" w:hAnsi="Arial" w:cs="Arial"/>
          <w:b/>
          <w:sz w:val="24"/>
          <w:szCs w:val="24"/>
        </w:rPr>
      </w:pPr>
      <w:r w:rsidRPr="006666A5">
        <w:rPr>
          <w:rFonts w:ascii="Arial" w:hAnsi="Arial" w:cs="Arial"/>
          <w:b/>
          <w:sz w:val="24"/>
          <w:szCs w:val="24"/>
        </w:rPr>
        <w:t xml:space="preserve">Front </w:t>
      </w:r>
      <w:r w:rsidRPr="006666A5">
        <w:rPr>
          <w:rFonts w:ascii="Arial" w:hAnsi="Arial" w:cs="Arial"/>
          <w:b/>
          <w:spacing w:val="-1"/>
          <w:sz w:val="24"/>
          <w:szCs w:val="24"/>
        </w:rPr>
        <w:t>Bumper</w:t>
      </w:r>
    </w:p>
    <w:p w:rsidR="00B6485E" w:rsidRPr="006666A5" w:rsidRDefault="00B6485E" w:rsidP="00797375">
      <w:pPr>
        <w:pStyle w:val="BodyText"/>
        <w:numPr>
          <w:ilvl w:val="0"/>
          <w:numId w:val="426"/>
        </w:numPr>
        <w:ind w:left="1800"/>
        <w:jc w:val="both"/>
        <w:rPr>
          <w:rFonts w:ascii="Arial" w:hAnsi="Arial" w:cs="Arial"/>
          <w:sz w:val="24"/>
          <w:szCs w:val="24"/>
        </w:rPr>
      </w:pPr>
      <w:r w:rsidRPr="006666A5">
        <w:rPr>
          <w:rFonts w:ascii="Arial" w:hAnsi="Arial" w:cs="Arial"/>
          <w:sz w:val="24"/>
          <w:szCs w:val="24"/>
        </w:rPr>
        <w:t>No</w:t>
      </w:r>
      <w:r w:rsidRPr="006666A5">
        <w:rPr>
          <w:rFonts w:ascii="Arial" w:hAnsi="Arial" w:cs="Arial"/>
          <w:spacing w:val="-4"/>
          <w:sz w:val="24"/>
          <w:szCs w:val="24"/>
        </w:rPr>
        <w:t xml:space="preserve"> </w:t>
      </w:r>
      <w:r w:rsidRPr="006666A5">
        <w:rPr>
          <w:rFonts w:ascii="Arial" w:hAnsi="Arial" w:cs="Arial"/>
          <w:sz w:val="24"/>
          <w:szCs w:val="24"/>
        </w:rPr>
        <w:t>part</w:t>
      </w:r>
      <w:r w:rsidRPr="006666A5">
        <w:rPr>
          <w:rFonts w:ascii="Arial" w:hAnsi="Arial" w:cs="Arial"/>
          <w:spacing w:val="-4"/>
          <w:sz w:val="24"/>
          <w:szCs w:val="24"/>
        </w:rPr>
        <w:t xml:space="preserve"> </w:t>
      </w:r>
      <w:r w:rsidRPr="006666A5">
        <w:rPr>
          <w:rFonts w:ascii="Arial" w:hAnsi="Arial" w:cs="Arial"/>
          <w:sz w:val="24"/>
          <w:szCs w:val="24"/>
        </w:rPr>
        <w:t>of</w:t>
      </w:r>
      <w:r w:rsidRPr="006666A5">
        <w:rPr>
          <w:rFonts w:ascii="Arial" w:hAnsi="Arial" w:cs="Arial"/>
          <w:spacing w:val="-3"/>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bus,</w:t>
      </w:r>
      <w:r w:rsidRPr="006666A5">
        <w:rPr>
          <w:rFonts w:ascii="Arial" w:hAnsi="Arial" w:cs="Arial"/>
          <w:spacing w:val="-3"/>
          <w:sz w:val="24"/>
          <w:szCs w:val="24"/>
        </w:rPr>
        <w:t xml:space="preserve"> </w:t>
      </w:r>
      <w:r w:rsidRPr="006666A5">
        <w:rPr>
          <w:rFonts w:ascii="Arial" w:hAnsi="Arial" w:cs="Arial"/>
          <w:spacing w:val="-1"/>
          <w:sz w:val="24"/>
          <w:szCs w:val="24"/>
        </w:rPr>
        <w:t>including</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4"/>
          <w:sz w:val="24"/>
          <w:szCs w:val="24"/>
        </w:rPr>
        <w:t xml:space="preserve"> </w:t>
      </w:r>
      <w:r w:rsidRPr="006666A5">
        <w:rPr>
          <w:rFonts w:ascii="Arial" w:hAnsi="Arial" w:cs="Arial"/>
          <w:spacing w:val="-1"/>
          <w:sz w:val="24"/>
          <w:szCs w:val="24"/>
        </w:rPr>
        <w:t>bumper,</w:t>
      </w:r>
      <w:r w:rsidRPr="006666A5">
        <w:rPr>
          <w:rFonts w:ascii="Arial" w:hAnsi="Arial" w:cs="Arial"/>
          <w:spacing w:val="-4"/>
          <w:sz w:val="24"/>
          <w:szCs w:val="24"/>
        </w:rPr>
        <w:t xml:space="preserve"> </w:t>
      </w:r>
      <w:r w:rsidRPr="006666A5">
        <w:rPr>
          <w:rFonts w:ascii="Arial" w:hAnsi="Arial" w:cs="Arial"/>
          <w:sz w:val="24"/>
          <w:szCs w:val="24"/>
        </w:rPr>
        <w:t>shall</w:t>
      </w:r>
      <w:r w:rsidRPr="006666A5">
        <w:rPr>
          <w:rFonts w:ascii="Arial" w:hAnsi="Arial" w:cs="Arial"/>
          <w:spacing w:val="-4"/>
          <w:sz w:val="24"/>
          <w:szCs w:val="24"/>
        </w:rPr>
        <w:t xml:space="preserve"> </w:t>
      </w:r>
      <w:r w:rsidRPr="006666A5">
        <w:rPr>
          <w:rFonts w:ascii="Arial" w:hAnsi="Arial" w:cs="Arial"/>
          <w:sz w:val="24"/>
          <w:szCs w:val="24"/>
        </w:rPr>
        <w:t>be</w:t>
      </w:r>
      <w:r w:rsidRPr="006666A5">
        <w:rPr>
          <w:rFonts w:ascii="Arial" w:hAnsi="Arial" w:cs="Arial"/>
          <w:spacing w:val="-5"/>
          <w:sz w:val="24"/>
          <w:szCs w:val="24"/>
        </w:rPr>
        <w:t xml:space="preserve"> </w:t>
      </w:r>
      <w:r w:rsidRPr="006666A5">
        <w:rPr>
          <w:rFonts w:ascii="Arial" w:hAnsi="Arial" w:cs="Arial"/>
          <w:sz w:val="24"/>
          <w:szCs w:val="24"/>
        </w:rPr>
        <w:t>damaged</w:t>
      </w:r>
      <w:r w:rsidRPr="006666A5">
        <w:rPr>
          <w:rFonts w:ascii="Arial" w:hAnsi="Arial" w:cs="Arial"/>
          <w:spacing w:val="-3"/>
          <w:sz w:val="24"/>
          <w:szCs w:val="24"/>
        </w:rPr>
        <w:t xml:space="preserve"> </w:t>
      </w:r>
      <w:r w:rsidRPr="006666A5">
        <w:rPr>
          <w:rFonts w:ascii="Arial" w:hAnsi="Arial" w:cs="Arial"/>
          <w:sz w:val="24"/>
          <w:szCs w:val="24"/>
        </w:rPr>
        <w:t>as</w:t>
      </w:r>
      <w:r w:rsidRPr="006666A5">
        <w:rPr>
          <w:rFonts w:ascii="Arial" w:hAnsi="Arial" w:cs="Arial"/>
          <w:spacing w:val="-5"/>
          <w:sz w:val="24"/>
          <w:szCs w:val="24"/>
        </w:rPr>
        <w:t xml:space="preserve"> </w:t>
      </w:r>
      <w:r w:rsidRPr="006666A5">
        <w:rPr>
          <w:rFonts w:ascii="Arial" w:hAnsi="Arial" w:cs="Arial"/>
          <w:sz w:val="24"/>
          <w:szCs w:val="24"/>
        </w:rPr>
        <w:t>a</w:t>
      </w:r>
      <w:r w:rsidRPr="006666A5">
        <w:rPr>
          <w:rFonts w:ascii="Arial" w:hAnsi="Arial" w:cs="Arial"/>
          <w:spacing w:val="-4"/>
          <w:sz w:val="24"/>
          <w:szCs w:val="24"/>
        </w:rPr>
        <w:t xml:space="preserve"> </w:t>
      </w:r>
      <w:r w:rsidRPr="006666A5">
        <w:rPr>
          <w:rFonts w:ascii="Arial" w:hAnsi="Arial" w:cs="Arial"/>
          <w:sz w:val="24"/>
          <w:szCs w:val="24"/>
        </w:rPr>
        <w:t>result</w:t>
      </w:r>
      <w:r w:rsidRPr="006666A5">
        <w:rPr>
          <w:rFonts w:ascii="Arial" w:hAnsi="Arial" w:cs="Arial"/>
          <w:spacing w:val="-5"/>
          <w:sz w:val="24"/>
          <w:szCs w:val="24"/>
        </w:rPr>
        <w:t xml:space="preserve"> </w:t>
      </w:r>
      <w:r w:rsidRPr="006666A5">
        <w:rPr>
          <w:rFonts w:ascii="Arial" w:hAnsi="Arial" w:cs="Arial"/>
          <w:sz w:val="24"/>
          <w:szCs w:val="24"/>
        </w:rPr>
        <w:t>of</w:t>
      </w:r>
      <w:r w:rsidRPr="006666A5">
        <w:rPr>
          <w:rFonts w:ascii="Arial" w:hAnsi="Arial" w:cs="Arial"/>
          <w:spacing w:val="-4"/>
          <w:sz w:val="24"/>
          <w:szCs w:val="24"/>
        </w:rPr>
        <w:t xml:space="preserve"> </w:t>
      </w:r>
      <w:r w:rsidRPr="006666A5">
        <w:rPr>
          <w:rFonts w:ascii="Arial" w:hAnsi="Arial" w:cs="Arial"/>
          <w:sz w:val="24"/>
          <w:szCs w:val="24"/>
        </w:rPr>
        <w:t>a</w:t>
      </w:r>
      <w:r w:rsidRPr="006666A5">
        <w:rPr>
          <w:rFonts w:ascii="Arial" w:hAnsi="Arial" w:cs="Arial"/>
          <w:spacing w:val="-5"/>
          <w:sz w:val="24"/>
          <w:szCs w:val="24"/>
        </w:rPr>
        <w:t xml:space="preserve"> </w:t>
      </w:r>
      <w:r w:rsidRPr="006666A5">
        <w:rPr>
          <w:rFonts w:ascii="Arial" w:hAnsi="Arial" w:cs="Arial"/>
          <w:sz w:val="24"/>
          <w:szCs w:val="24"/>
        </w:rPr>
        <w:t>5</w:t>
      </w:r>
      <w:r w:rsidRPr="006666A5">
        <w:rPr>
          <w:rFonts w:ascii="Arial" w:hAnsi="Arial" w:cs="Arial"/>
          <w:spacing w:val="-3"/>
          <w:sz w:val="24"/>
          <w:szCs w:val="24"/>
        </w:rPr>
        <w:t xml:space="preserve"> </w:t>
      </w:r>
      <w:r w:rsidRPr="006666A5">
        <w:rPr>
          <w:rFonts w:ascii="Arial" w:hAnsi="Arial" w:cs="Arial"/>
          <w:spacing w:val="-1"/>
          <w:sz w:val="24"/>
          <w:szCs w:val="24"/>
        </w:rPr>
        <w:t>mph</w:t>
      </w:r>
      <w:r w:rsidRPr="006666A5">
        <w:rPr>
          <w:rFonts w:ascii="Arial" w:hAnsi="Arial" w:cs="Arial"/>
          <w:spacing w:val="-4"/>
          <w:sz w:val="24"/>
          <w:szCs w:val="24"/>
        </w:rPr>
        <w:t xml:space="preserve"> </w:t>
      </w:r>
      <w:r w:rsidRPr="006666A5">
        <w:rPr>
          <w:rFonts w:ascii="Arial" w:hAnsi="Arial" w:cs="Arial"/>
          <w:spacing w:val="-1"/>
          <w:sz w:val="24"/>
          <w:szCs w:val="24"/>
        </w:rPr>
        <w:t>impact</w:t>
      </w:r>
      <w:r w:rsidRPr="006666A5">
        <w:rPr>
          <w:rFonts w:ascii="Arial" w:hAnsi="Arial" w:cs="Arial"/>
          <w:spacing w:val="-4"/>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4"/>
          <w:sz w:val="24"/>
          <w:szCs w:val="24"/>
        </w:rPr>
        <w:t xml:space="preserve"> </w:t>
      </w:r>
      <w:r w:rsidRPr="006666A5">
        <w:rPr>
          <w:rFonts w:ascii="Arial" w:hAnsi="Arial" w:cs="Arial"/>
          <w:sz w:val="24"/>
          <w:szCs w:val="24"/>
        </w:rPr>
        <w:t>bus</w:t>
      </w:r>
      <w:r w:rsidRPr="006666A5">
        <w:rPr>
          <w:rFonts w:ascii="Arial" w:hAnsi="Arial" w:cs="Arial"/>
          <w:spacing w:val="-5"/>
          <w:sz w:val="24"/>
          <w:szCs w:val="24"/>
        </w:rPr>
        <w:t xml:space="preserve"> </w:t>
      </w:r>
      <w:r w:rsidRPr="006666A5">
        <w:rPr>
          <w:rFonts w:ascii="Arial" w:hAnsi="Arial" w:cs="Arial"/>
          <w:sz w:val="24"/>
          <w:szCs w:val="24"/>
        </w:rPr>
        <w:t>at</w:t>
      </w:r>
      <w:r w:rsidRPr="006666A5">
        <w:rPr>
          <w:rFonts w:ascii="Arial" w:hAnsi="Arial" w:cs="Arial"/>
          <w:spacing w:val="39"/>
          <w:w w:val="99"/>
          <w:sz w:val="24"/>
          <w:szCs w:val="24"/>
        </w:rPr>
        <w:t xml:space="preserve"> </w:t>
      </w:r>
      <w:r w:rsidRPr="006666A5">
        <w:rPr>
          <w:rFonts w:ascii="Arial" w:hAnsi="Arial" w:cs="Arial"/>
          <w:sz w:val="24"/>
          <w:szCs w:val="24"/>
        </w:rPr>
        <w:t>curb</w:t>
      </w:r>
      <w:r w:rsidRPr="006666A5">
        <w:rPr>
          <w:rFonts w:ascii="Arial" w:hAnsi="Arial" w:cs="Arial"/>
          <w:spacing w:val="-6"/>
          <w:sz w:val="24"/>
          <w:szCs w:val="24"/>
        </w:rPr>
        <w:t xml:space="preserve"> </w:t>
      </w:r>
      <w:r w:rsidRPr="006666A5">
        <w:rPr>
          <w:rFonts w:ascii="Arial" w:hAnsi="Arial" w:cs="Arial"/>
          <w:sz w:val="24"/>
          <w:szCs w:val="24"/>
        </w:rPr>
        <w:t>weight</w:t>
      </w:r>
      <w:r w:rsidRPr="006666A5">
        <w:rPr>
          <w:rFonts w:ascii="Arial" w:hAnsi="Arial" w:cs="Arial"/>
          <w:spacing w:val="-7"/>
          <w:sz w:val="24"/>
          <w:szCs w:val="24"/>
        </w:rPr>
        <w:t xml:space="preserve"> </w:t>
      </w:r>
      <w:r w:rsidRPr="006666A5">
        <w:rPr>
          <w:rFonts w:ascii="Arial" w:hAnsi="Arial" w:cs="Arial"/>
          <w:sz w:val="24"/>
          <w:szCs w:val="24"/>
        </w:rPr>
        <w:t>with</w:t>
      </w:r>
      <w:r w:rsidRPr="006666A5">
        <w:rPr>
          <w:rFonts w:ascii="Arial" w:hAnsi="Arial" w:cs="Arial"/>
          <w:spacing w:val="-5"/>
          <w:sz w:val="24"/>
          <w:szCs w:val="24"/>
        </w:rPr>
        <w:t xml:space="preserve"> </w:t>
      </w:r>
      <w:r w:rsidRPr="006666A5">
        <w:rPr>
          <w:rFonts w:ascii="Arial" w:hAnsi="Arial" w:cs="Arial"/>
          <w:sz w:val="24"/>
          <w:szCs w:val="24"/>
        </w:rPr>
        <w:t>a</w:t>
      </w:r>
      <w:r w:rsidRPr="006666A5">
        <w:rPr>
          <w:rFonts w:ascii="Arial" w:hAnsi="Arial" w:cs="Arial"/>
          <w:spacing w:val="-7"/>
          <w:sz w:val="24"/>
          <w:szCs w:val="24"/>
        </w:rPr>
        <w:t xml:space="preserve"> </w:t>
      </w:r>
      <w:r w:rsidRPr="006666A5">
        <w:rPr>
          <w:rFonts w:ascii="Arial" w:hAnsi="Arial" w:cs="Arial"/>
          <w:sz w:val="24"/>
          <w:szCs w:val="24"/>
        </w:rPr>
        <w:t>fixed,</w:t>
      </w:r>
      <w:r w:rsidRPr="006666A5">
        <w:rPr>
          <w:rFonts w:ascii="Arial" w:hAnsi="Arial" w:cs="Arial"/>
          <w:spacing w:val="-7"/>
          <w:sz w:val="24"/>
          <w:szCs w:val="24"/>
        </w:rPr>
        <w:t xml:space="preserve"> </w:t>
      </w:r>
      <w:r w:rsidRPr="006666A5">
        <w:rPr>
          <w:rFonts w:ascii="Arial" w:hAnsi="Arial" w:cs="Arial"/>
          <w:sz w:val="24"/>
          <w:szCs w:val="24"/>
        </w:rPr>
        <w:t>flat</w:t>
      </w:r>
      <w:r w:rsidRPr="006666A5">
        <w:rPr>
          <w:rFonts w:ascii="Arial" w:hAnsi="Arial" w:cs="Arial"/>
          <w:spacing w:val="-6"/>
          <w:sz w:val="24"/>
          <w:szCs w:val="24"/>
        </w:rPr>
        <w:t xml:space="preserve"> </w:t>
      </w:r>
      <w:r w:rsidRPr="006666A5">
        <w:rPr>
          <w:rFonts w:ascii="Arial" w:hAnsi="Arial" w:cs="Arial"/>
          <w:sz w:val="24"/>
          <w:szCs w:val="24"/>
        </w:rPr>
        <w:t>barrier</w:t>
      </w:r>
      <w:r w:rsidRPr="006666A5">
        <w:rPr>
          <w:rFonts w:ascii="Arial" w:hAnsi="Arial" w:cs="Arial"/>
          <w:spacing w:val="-7"/>
          <w:sz w:val="24"/>
          <w:szCs w:val="24"/>
        </w:rPr>
        <w:t xml:space="preserve"> </w:t>
      </w:r>
      <w:r w:rsidRPr="006666A5">
        <w:rPr>
          <w:rFonts w:ascii="Arial" w:hAnsi="Arial" w:cs="Arial"/>
          <w:sz w:val="24"/>
          <w:szCs w:val="24"/>
        </w:rPr>
        <w:t>perpendicular</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7"/>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z w:val="24"/>
          <w:szCs w:val="24"/>
        </w:rPr>
        <w:t>bus’s</w:t>
      </w:r>
      <w:r w:rsidRPr="006666A5">
        <w:rPr>
          <w:rFonts w:ascii="Arial" w:hAnsi="Arial" w:cs="Arial"/>
          <w:spacing w:val="-6"/>
          <w:sz w:val="24"/>
          <w:szCs w:val="24"/>
        </w:rPr>
        <w:t xml:space="preserve"> </w:t>
      </w:r>
      <w:r w:rsidRPr="006666A5">
        <w:rPr>
          <w:rFonts w:ascii="Arial" w:hAnsi="Arial" w:cs="Arial"/>
          <w:sz w:val="24"/>
          <w:szCs w:val="24"/>
        </w:rPr>
        <w:t>longitudinal</w:t>
      </w:r>
      <w:r w:rsidRPr="006666A5">
        <w:rPr>
          <w:rFonts w:ascii="Arial" w:hAnsi="Arial" w:cs="Arial"/>
          <w:spacing w:val="-7"/>
          <w:sz w:val="24"/>
          <w:szCs w:val="24"/>
        </w:rPr>
        <w:t xml:space="preserve"> </w:t>
      </w:r>
      <w:r w:rsidRPr="006666A5">
        <w:rPr>
          <w:rFonts w:ascii="Arial" w:hAnsi="Arial" w:cs="Arial"/>
          <w:sz w:val="24"/>
          <w:szCs w:val="24"/>
        </w:rPr>
        <w:t>centerline.</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z w:val="24"/>
          <w:szCs w:val="24"/>
        </w:rPr>
        <w:t>bumper</w:t>
      </w:r>
      <w:r w:rsidRPr="006666A5">
        <w:rPr>
          <w:rFonts w:ascii="Arial" w:hAnsi="Arial" w:cs="Arial"/>
          <w:spacing w:val="-6"/>
          <w:sz w:val="24"/>
          <w:szCs w:val="24"/>
        </w:rPr>
        <w:t xml:space="preserve"> </w:t>
      </w:r>
      <w:r w:rsidRPr="006666A5">
        <w:rPr>
          <w:rFonts w:ascii="Arial" w:hAnsi="Arial" w:cs="Arial"/>
          <w:sz w:val="24"/>
          <w:szCs w:val="24"/>
        </w:rPr>
        <w:t>shall</w:t>
      </w:r>
      <w:r w:rsidRPr="006666A5">
        <w:rPr>
          <w:rFonts w:ascii="Arial" w:hAnsi="Arial" w:cs="Arial"/>
          <w:spacing w:val="23"/>
          <w:w w:val="99"/>
          <w:sz w:val="24"/>
          <w:szCs w:val="24"/>
        </w:rPr>
        <w:t xml:space="preserve"> </w:t>
      </w:r>
      <w:r w:rsidRPr="006666A5">
        <w:rPr>
          <w:rFonts w:ascii="Arial" w:hAnsi="Arial" w:cs="Arial"/>
          <w:sz w:val="24"/>
          <w:szCs w:val="24"/>
        </w:rPr>
        <w:t>return</w:t>
      </w:r>
      <w:r w:rsidRPr="006666A5">
        <w:rPr>
          <w:rFonts w:ascii="Arial" w:hAnsi="Arial" w:cs="Arial"/>
          <w:spacing w:val="-5"/>
          <w:sz w:val="24"/>
          <w:szCs w:val="24"/>
        </w:rPr>
        <w:t xml:space="preserve"> </w:t>
      </w:r>
      <w:r w:rsidRPr="006666A5">
        <w:rPr>
          <w:rFonts w:ascii="Arial" w:hAnsi="Arial" w:cs="Arial"/>
          <w:sz w:val="24"/>
          <w:szCs w:val="24"/>
        </w:rPr>
        <w:t>to</w:t>
      </w:r>
      <w:r w:rsidRPr="006666A5">
        <w:rPr>
          <w:rFonts w:ascii="Arial" w:hAnsi="Arial" w:cs="Arial"/>
          <w:spacing w:val="-5"/>
          <w:sz w:val="24"/>
          <w:szCs w:val="24"/>
        </w:rPr>
        <w:t xml:space="preserve"> </w:t>
      </w:r>
      <w:r w:rsidRPr="006666A5">
        <w:rPr>
          <w:rFonts w:ascii="Arial" w:hAnsi="Arial" w:cs="Arial"/>
          <w:sz w:val="24"/>
          <w:szCs w:val="24"/>
        </w:rPr>
        <w:t>its</w:t>
      </w:r>
      <w:r w:rsidRPr="006666A5">
        <w:rPr>
          <w:rFonts w:ascii="Arial" w:hAnsi="Arial" w:cs="Arial"/>
          <w:spacing w:val="-5"/>
          <w:sz w:val="24"/>
          <w:szCs w:val="24"/>
        </w:rPr>
        <w:t xml:space="preserve"> </w:t>
      </w:r>
      <w:r w:rsidRPr="006666A5">
        <w:rPr>
          <w:rFonts w:ascii="Arial" w:hAnsi="Arial" w:cs="Arial"/>
          <w:spacing w:val="-1"/>
          <w:sz w:val="24"/>
          <w:szCs w:val="24"/>
        </w:rPr>
        <w:t>pre-impact</w:t>
      </w:r>
      <w:r w:rsidRPr="006666A5">
        <w:rPr>
          <w:rFonts w:ascii="Arial" w:hAnsi="Arial" w:cs="Arial"/>
          <w:spacing w:val="-3"/>
          <w:sz w:val="24"/>
          <w:szCs w:val="24"/>
        </w:rPr>
        <w:t xml:space="preserve"> </w:t>
      </w:r>
      <w:r w:rsidRPr="006666A5">
        <w:rPr>
          <w:rFonts w:ascii="Arial" w:hAnsi="Arial" w:cs="Arial"/>
          <w:sz w:val="24"/>
          <w:szCs w:val="24"/>
        </w:rPr>
        <w:t>shape</w:t>
      </w:r>
      <w:r w:rsidRPr="006666A5">
        <w:rPr>
          <w:rFonts w:ascii="Arial" w:hAnsi="Arial" w:cs="Arial"/>
          <w:spacing w:val="-6"/>
          <w:sz w:val="24"/>
          <w:szCs w:val="24"/>
        </w:rPr>
        <w:t xml:space="preserve"> </w:t>
      </w:r>
      <w:r w:rsidRPr="006666A5">
        <w:rPr>
          <w:rFonts w:ascii="Arial" w:hAnsi="Arial" w:cs="Arial"/>
          <w:sz w:val="24"/>
          <w:szCs w:val="24"/>
        </w:rPr>
        <w:t>within</w:t>
      </w:r>
      <w:r w:rsidRPr="006666A5">
        <w:rPr>
          <w:rFonts w:ascii="Arial" w:hAnsi="Arial" w:cs="Arial"/>
          <w:spacing w:val="-5"/>
          <w:sz w:val="24"/>
          <w:szCs w:val="24"/>
        </w:rPr>
        <w:t xml:space="preserve"> </w:t>
      </w:r>
      <w:r w:rsidRPr="006666A5">
        <w:rPr>
          <w:rFonts w:ascii="Arial" w:hAnsi="Arial" w:cs="Arial"/>
          <w:sz w:val="24"/>
          <w:szCs w:val="24"/>
        </w:rPr>
        <w:t>10</w:t>
      </w:r>
      <w:r w:rsidRPr="006666A5">
        <w:rPr>
          <w:rFonts w:ascii="Arial" w:hAnsi="Arial" w:cs="Arial"/>
          <w:spacing w:val="-5"/>
          <w:sz w:val="24"/>
          <w:szCs w:val="24"/>
        </w:rPr>
        <w:t xml:space="preserve"> </w:t>
      </w:r>
      <w:r w:rsidRPr="006666A5">
        <w:rPr>
          <w:rFonts w:ascii="Arial" w:hAnsi="Arial" w:cs="Arial"/>
          <w:sz w:val="24"/>
          <w:szCs w:val="24"/>
        </w:rPr>
        <w:t>minutes</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pacing w:val="-1"/>
          <w:sz w:val="24"/>
          <w:szCs w:val="24"/>
        </w:rPr>
        <w:t>impact.</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pacing w:val="-1"/>
          <w:sz w:val="24"/>
          <w:szCs w:val="24"/>
        </w:rPr>
        <w:t>bumper</w:t>
      </w:r>
      <w:r w:rsidRPr="006666A5">
        <w:rPr>
          <w:rFonts w:ascii="Arial" w:hAnsi="Arial" w:cs="Arial"/>
          <w:spacing w:val="-5"/>
          <w:sz w:val="24"/>
          <w:szCs w:val="24"/>
        </w:rPr>
        <w:t xml:space="preserve"> </w:t>
      </w:r>
      <w:r w:rsidRPr="006666A5">
        <w:rPr>
          <w:rFonts w:ascii="Arial" w:hAnsi="Arial" w:cs="Arial"/>
          <w:sz w:val="24"/>
          <w:szCs w:val="24"/>
        </w:rPr>
        <w:t>shall</w:t>
      </w:r>
      <w:r w:rsidRPr="006666A5">
        <w:rPr>
          <w:rFonts w:ascii="Arial" w:hAnsi="Arial" w:cs="Arial"/>
          <w:spacing w:val="-3"/>
          <w:sz w:val="24"/>
          <w:szCs w:val="24"/>
        </w:rPr>
        <w:t xml:space="preserve"> </w:t>
      </w:r>
      <w:r w:rsidRPr="006666A5">
        <w:rPr>
          <w:rFonts w:ascii="Arial" w:hAnsi="Arial" w:cs="Arial"/>
          <w:sz w:val="24"/>
          <w:szCs w:val="24"/>
        </w:rPr>
        <w:t>protect</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bus</w:t>
      </w:r>
      <w:r w:rsidRPr="006666A5">
        <w:rPr>
          <w:rFonts w:ascii="Arial" w:hAnsi="Arial" w:cs="Arial"/>
          <w:spacing w:val="-5"/>
          <w:sz w:val="24"/>
          <w:szCs w:val="24"/>
        </w:rPr>
        <w:t xml:space="preserve"> </w:t>
      </w:r>
      <w:r w:rsidRPr="006666A5">
        <w:rPr>
          <w:rFonts w:ascii="Arial" w:hAnsi="Arial" w:cs="Arial"/>
          <w:sz w:val="24"/>
          <w:szCs w:val="24"/>
        </w:rPr>
        <w:t xml:space="preserve">from </w:t>
      </w:r>
      <w:r w:rsidRPr="006666A5">
        <w:rPr>
          <w:rFonts w:ascii="Arial" w:hAnsi="Arial" w:cs="Arial"/>
          <w:spacing w:val="-1"/>
          <w:sz w:val="24"/>
          <w:szCs w:val="24"/>
        </w:rPr>
        <w:t>damage</w:t>
      </w:r>
      <w:r w:rsidRPr="006666A5">
        <w:rPr>
          <w:rFonts w:ascii="Arial" w:hAnsi="Arial" w:cs="Arial"/>
          <w:spacing w:val="-6"/>
          <w:sz w:val="24"/>
          <w:szCs w:val="24"/>
        </w:rPr>
        <w:t xml:space="preserve"> </w:t>
      </w:r>
      <w:r w:rsidRPr="006666A5">
        <w:rPr>
          <w:rFonts w:ascii="Arial" w:hAnsi="Arial" w:cs="Arial"/>
          <w:sz w:val="24"/>
          <w:szCs w:val="24"/>
        </w:rPr>
        <w:t>as</w:t>
      </w:r>
      <w:r w:rsidRPr="006666A5">
        <w:rPr>
          <w:rFonts w:ascii="Arial" w:hAnsi="Arial" w:cs="Arial"/>
          <w:spacing w:val="-5"/>
          <w:sz w:val="24"/>
          <w:szCs w:val="24"/>
        </w:rPr>
        <w:t xml:space="preserve"> </w:t>
      </w:r>
      <w:r w:rsidRPr="006666A5">
        <w:rPr>
          <w:rFonts w:ascii="Arial" w:hAnsi="Arial" w:cs="Arial"/>
          <w:sz w:val="24"/>
          <w:szCs w:val="24"/>
        </w:rPr>
        <w:t>a</w:t>
      </w:r>
      <w:r w:rsidRPr="006666A5">
        <w:rPr>
          <w:rFonts w:ascii="Arial" w:hAnsi="Arial" w:cs="Arial"/>
          <w:spacing w:val="-6"/>
          <w:sz w:val="24"/>
          <w:szCs w:val="24"/>
        </w:rPr>
        <w:t xml:space="preserve"> </w:t>
      </w:r>
      <w:r w:rsidRPr="006666A5">
        <w:rPr>
          <w:rFonts w:ascii="Arial" w:hAnsi="Arial" w:cs="Arial"/>
          <w:sz w:val="24"/>
          <w:szCs w:val="24"/>
        </w:rPr>
        <w:t>result</w:t>
      </w:r>
      <w:r w:rsidRPr="006666A5">
        <w:rPr>
          <w:rFonts w:ascii="Arial" w:hAnsi="Arial" w:cs="Arial"/>
          <w:spacing w:val="-5"/>
          <w:sz w:val="24"/>
          <w:szCs w:val="24"/>
        </w:rPr>
        <w:t xml:space="preserve"> </w:t>
      </w:r>
      <w:r w:rsidRPr="006666A5">
        <w:rPr>
          <w:rFonts w:ascii="Arial" w:hAnsi="Arial" w:cs="Arial"/>
          <w:sz w:val="24"/>
          <w:szCs w:val="24"/>
        </w:rPr>
        <w:t>of</w:t>
      </w:r>
      <w:r w:rsidRPr="006666A5">
        <w:rPr>
          <w:rFonts w:ascii="Arial" w:hAnsi="Arial" w:cs="Arial"/>
          <w:spacing w:val="-4"/>
          <w:sz w:val="24"/>
          <w:szCs w:val="24"/>
        </w:rPr>
        <w:t xml:space="preserve"> </w:t>
      </w:r>
      <w:r w:rsidRPr="006666A5">
        <w:rPr>
          <w:rFonts w:ascii="Arial" w:hAnsi="Arial" w:cs="Arial"/>
          <w:sz w:val="24"/>
          <w:szCs w:val="24"/>
        </w:rPr>
        <w:t>6.5</w:t>
      </w:r>
      <w:r w:rsidRPr="006666A5">
        <w:rPr>
          <w:rFonts w:ascii="Arial" w:hAnsi="Arial" w:cs="Arial"/>
          <w:spacing w:val="-5"/>
          <w:sz w:val="24"/>
          <w:szCs w:val="24"/>
        </w:rPr>
        <w:t xml:space="preserve"> </w:t>
      </w:r>
      <w:r w:rsidRPr="006666A5">
        <w:rPr>
          <w:rFonts w:ascii="Arial" w:hAnsi="Arial" w:cs="Arial"/>
          <w:spacing w:val="-1"/>
          <w:sz w:val="24"/>
          <w:szCs w:val="24"/>
        </w:rPr>
        <w:t>mph</w:t>
      </w:r>
      <w:r w:rsidRPr="006666A5">
        <w:rPr>
          <w:rFonts w:ascii="Arial" w:hAnsi="Arial" w:cs="Arial"/>
          <w:spacing w:val="-4"/>
          <w:sz w:val="24"/>
          <w:szCs w:val="24"/>
        </w:rPr>
        <w:t xml:space="preserve"> </w:t>
      </w:r>
      <w:r w:rsidRPr="006666A5">
        <w:rPr>
          <w:rFonts w:ascii="Arial" w:hAnsi="Arial" w:cs="Arial"/>
          <w:spacing w:val="-1"/>
          <w:sz w:val="24"/>
          <w:szCs w:val="24"/>
        </w:rPr>
        <w:t>impacts</w:t>
      </w:r>
      <w:r w:rsidRPr="006666A5">
        <w:rPr>
          <w:rFonts w:ascii="Arial" w:hAnsi="Arial" w:cs="Arial"/>
          <w:spacing w:val="-4"/>
          <w:sz w:val="24"/>
          <w:szCs w:val="24"/>
        </w:rPr>
        <w:t xml:space="preserve"> </w:t>
      </w:r>
      <w:r w:rsidRPr="006666A5">
        <w:rPr>
          <w:rFonts w:ascii="Arial" w:hAnsi="Arial" w:cs="Arial"/>
          <w:sz w:val="24"/>
          <w:szCs w:val="24"/>
        </w:rPr>
        <w:t>at</w:t>
      </w:r>
      <w:r w:rsidRPr="006666A5">
        <w:rPr>
          <w:rFonts w:ascii="Arial" w:hAnsi="Arial" w:cs="Arial"/>
          <w:spacing w:val="-6"/>
          <w:sz w:val="24"/>
          <w:szCs w:val="24"/>
        </w:rPr>
        <w:t xml:space="preserve"> </w:t>
      </w:r>
      <w:r w:rsidRPr="006666A5">
        <w:rPr>
          <w:rFonts w:ascii="Arial" w:hAnsi="Arial" w:cs="Arial"/>
          <w:sz w:val="24"/>
          <w:szCs w:val="24"/>
        </w:rPr>
        <w:t>any</w:t>
      </w:r>
      <w:r w:rsidRPr="006666A5">
        <w:rPr>
          <w:rFonts w:ascii="Arial" w:hAnsi="Arial" w:cs="Arial"/>
          <w:spacing w:val="-3"/>
          <w:sz w:val="24"/>
          <w:szCs w:val="24"/>
        </w:rPr>
        <w:t xml:space="preserve"> </w:t>
      </w:r>
      <w:r w:rsidRPr="006666A5">
        <w:rPr>
          <w:rFonts w:ascii="Arial" w:hAnsi="Arial" w:cs="Arial"/>
          <w:spacing w:val="-1"/>
          <w:sz w:val="24"/>
          <w:szCs w:val="24"/>
        </w:rPr>
        <w:t>point</w:t>
      </w:r>
      <w:r w:rsidRPr="006666A5">
        <w:rPr>
          <w:rFonts w:ascii="Arial" w:hAnsi="Arial" w:cs="Arial"/>
          <w:spacing w:val="-5"/>
          <w:sz w:val="24"/>
          <w:szCs w:val="24"/>
        </w:rPr>
        <w:t xml:space="preserve"> </w:t>
      </w:r>
      <w:r w:rsidRPr="006666A5">
        <w:rPr>
          <w:rFonts w:ascii="Arial" w:hAnsi="Arial" w:cs="Arial"/>
          <w:sz w:val="24"/>
          <w:szCs w:val="24"/>
        </w:rPr>
        <w:t>by</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common</w:t>
      </w:r>
      <w:r w:rsidRPr="006666A5">
        <w:rPr>
          <w:rFonts w:ascii="Arial" w:hAnsi="Arial" w:cs="Arial"/>
          <w:spacing w:val="-4"/>
          <w:sz w:val="24"/>
          <w:szCs w:val="24"/>
        </w:rPr>
        <w:t xml:space="preserve"> </w:t>
      </w:r>
      <w:r w:rsidRPr="006666A5">
        <w:rPr>
          <w:rFonts w:ascii="Arial" w:hAnsi="Arial" w:cs="Arial"/>
          <w:sz w:val="24"/>
          <w:szCs w:val="24"/>
        </w:rPr>
        <w:t>carriage</w:t>
      </w:r>
      <w:r w:rsidRPr="006666A5">
        <w:rPr>
          <w:rFonts w:ascii="Arial" w:hAnsi="Arial" w:cs="Arial"/>
          <w:spacing w:val="-6"/>
          <w:sz w:val="24"/>
          <w:szCs w:val="24"/>
        </w:rPr>
        <w:t xml:space="preserve"> </w:t>
      </w:r>
      <w:r w:rsidRPr="006666A5">
        <w:rPr>
          <w:rFonts w:ascii="Arial" w:hAnsi="Arial" w:cs="Arial"/>
          <w:sz w:val="24"/>
          <w:szCs w:val="24"/>
        </w:rPr>
        <w:t>with</w:t>
      </w:r>
      <w:r w:rsidRPr="006666A5">
        <w:rPr>
          <w:rFonts w:ascii="Arial" w:hAnsi="Arial" w:cs="Arial"/>
          <w:spacing w:val="-5"/>
          <w:sz w:val="24"/>
          <w:szCs w:val="24"/>
        </w:rPr>
        <w:t xml:space="preserve"> </w:t>
      </w:r>
      <w:r w:rsidRPr="006666A5">
        <w:rPr>
          <w:rFonts w:ascii="Arial" w:hAnsi="Arial" w:cs="Arial"/>
          <w:sz w:val="24"/>
          <w:szCs w:val="24"/>
        </w:rPr>
        <w:t>contoured</w:t>
      </w:r>
      <w:r w:rsidRPr="006666A5">
        <w:rPr>
          <w:rFonts w:ascii="Arial" w:hAnsi="Arial" w:cs="Arial"/>
          <w:spacing w:val="-5"/>
          <w:sz w:val="24"/>
          <w:szCs w:val="24"/>
        </w:rPr>
        <w:t xml:space="preserve"> </w:t>
      </w:r>
      <w:r w:rsidRPr="006666A5">
        <w:rPr>
          <w:rFonts w:ascii="Arial" w:hAnsi="Arial" w:cs="Arial"/>
          <w:spacing w:val="-1"/>
          <w:sz w:val="24"/>
          <w:szCs w:val="24"/>
        </w:rPr>
        <w:t>impact</w:t>
      </w:r>
      <w:r w:rsidRPr="006666A5">
        <w:rPr>
          <w:rFonts w:ascii="Arial" w:hAnsi="Arial" w:cs="Arial"/>
          <w:spacing w:val="21"/>
          <w:w w:val="99"/>
          <w:sz w:val="24"/>
          <w:szCs w:val="24"/>
        </w:rPr>
        <w:t xml:space="preserve"> </w:t>
      </w:r>
      <w:r w:rsidRPr="006666A5">
        <w:rPr>
          <w:rFonts w:ascii="Arial" w:hAnsi="Arial" w:cs="Arial"/>
          <w:sz w:val="24"/>
          <w:szCs w:val="24"/>
        </w:rPr>
        <w:t>surface</w:t>
      </w:r>
      <w:r w:rsidRPr="006666A5">
        <w:rPr>
          <w:rFonts w:ascii="Arial" w:hAnsi="Arial" w:cs="Arial"/>
          <w:spacing w:val="-6"/>
          <w:sz w:val="24"/>
          <w:szCs w:val="24"/>
        </w:rPr>
        <w:t xml:space="preserve"> </w:t>
      </w:r>
      <w:r w:rsidRPr="006666A5">
        <w:rPr>
          <w:rFonts w:ascii="Arial" w:hAnsi="Arial" w:cs="Arial"/>
          <w:sz w:val="24"/>
          <w:szCs w:val="24"/>
        </w:rPr>
        <w:t>defined</w:t>
      </w:r>
      <w:r w:rsidRPr="006666A5">
        <w:rPr>
          <w:rFonts w:ascii="Arial" w:hAnsi="Arial" w:cs="Arial"/>
          <w:spacing w:val="-6"/>
          <w:sz w:val="24"/>
          <w:szCs w:val="24"/>
        </w:rPr>
        <w:t xml:space="preserve"> </w:t>
      </w:r>
      <w:r w:rsidRPr="006666A5">
        <w:rPr>
          <w:rFonts w:ascii="Arial" w:hAnsi="Arial" w:cs="Arial"/>
          <w:sz w:val="24"/>
          <w:szCs w:val="24"/>
        </w:rPr>
        <w:t>in</w:t>
      </w:r>
      <w:r w:rsidRPr="006666A5">
        <w:rPr>
          <w:rFonts w:ascii="Arial" w:hAnsi="Arial" w:cs="Arial"/>
          <w:spacing w:val="-4"/>
          <w:sz w:val="24"/>
          <w:szCs w:val="24"/>
        </w:rPr>
        <w:t xml:space="preserve"> </w:t>
      </w:r>
      <w:r w:rsidRPr="006666A5">
        <w:rPr>
          <w:rFonts w:ascii="Arial" w:hAnsi="Arial" w:cs="Arial"/>
          <w:sz w:val="24"/>
          <w:szCs w:val="24"/>
        </w:rPr>
        <w:t>Figure</w:t>
      </w:r>
      <w:r w:rsidRPr="006666A5">
        <w:rPr>
          <w:rFonts w:ascii="Arial" w:hAnsi="Arial" w:cs="Arial"/>
          <w:spacing w:val="-7"/>
          <w:sz w:val="24"/>
          <w:szCs w:val="24"/>
        </w:rPr>
        <w:t xml:space="preserve"> </w:t>
      </w:r>
      <w:r w:rsidRPr="006666A5">
        <w:rPr>
          <w:rFonts w:ascii="Arial" w:hAnsi="Arial" w:cs="Arial"/>
          <w:sz w:val="24"/>
          <w:szCs w:val="24"/>
        </w:rPr>
        <w:t>2</w:t>
      </w:r>
      <w:r w:rsidRPr="006666A5">
        <w:rPr>
          <w:rFonts w:ascii="Arial" w:hAnsi="Arial" w:cs="Arial"/>
          <w:spacing w:val="-5"/>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FMVSS</w:t>
      </w:r>
      <w:r w:rsidRPr="006666A5">
        <w:rPr>
          <w:rFonts w:ascii="Arial" w:hAnsi="Arial" w:cs="Arial"/>
          <w:spacing w:val="-5"/>
          <w:sz w:val="24"/>
          <w:szCs w:val="24"/>
        </w:rPr>
        <w:t xml:space="preserve"> </w:t>
      </w:r>
      <w:r w:rsidRPr="006666A5">
        <w:rPr>
          <w:rFonts w:ascii="Arial" w:hAnsi="Arial" w:cs="Arial"/>
          <w:sz w:val="24"/>
          <w:szCs w:val="24"/>
        </w:rPr>
        <w:t>301</w:t>
      </w:r>
      <w:r w:rsidRPr="006666A5">
        <w:rPr>
          <w:rFonts w:ascii="Arial" w:hAnsi="Arial" w:cs="Arial"/>
          <w:spacing w:val="-4"/>
          <w:sz w:val="24"/>
          <w:szCs w:val="24"/>
        </w:rPr>
        <w:t xml:space="preserve"> </w:t>
      </w:r>
      <w:r w:rsidRPr="006666A5">
        <w:rPr>
          <w:rFonts w:ascii="Arial" w:hAnsi="Arial" w:cs="Arial"/>
          <w:sz w:val="24"/>
          <w:szCs w:val="24"/>
        </w:rPr>
        <w:t>loaded</w:t>
      </w:r>
      <w:r w:rsidRPr="006666A5">
        <w:rPr>
          <w:rFonts w:ascii="Arial" w:hAnsi="Arial" w:cs="Arial"/>
          <w:spacing w:val="-5"/>
          <w:sz w:val="24"/>
          <w:szCs w:val="24"/>
        </w:rPr>
        <w:t xml:space="preserve"> </w:t>
      </w:r>
      <w:r w:rsidRPr="006666A5">
        <w:rPr>
          <w:rFonts w:ascii="Arial" w:hAnsi="Arial" w:cs="Arial"/>
          <w:spacing w:val="-1"/>
          <w:sz w:val="24"/>
          <w:szCs w:val="24"/>
        </w:rPr>
        <w:t>to</w:t>
      </w:r>
      <w:r w:rsidRPr="006666A5">
        <w:rPr>
          <w:rFonts w:ascii="Arial" w:hAnsi="Arial" w:cs="Arial"/>
          <w:spacing w:val="-3"/>
          <w:sz w:val="24"/>
          <w:szCs w:val="24"/>
        </w:rPr>
        <w:t xml:space="preserve"> </w:t>
      </w:r>
      <w:r w:rsidRPr="006666A5">
        <w:rPr>
          <w:rFonts w:ascii="Arial" w:hAnsi="Arial" w:cs="Arial"/>
          <w:sz w:val="24"/>
          <w:szCs w:val="24"/>
        </w:rPr>
        <w:t>4000</w:t>
      </w:r>
      <w:r w:rsidRPr="006666A5">
        <w:rPr>
          <w:rFonts w:ascii="Arial" w:hAnsi="Arial" w:cs="Arial"/>
          <w:spacing w:val="-5"/>
          <w:sz w:val="24"/>
          <w:szCs w:val="24"/>
        </w:rPr>
        <w:t xml:space="preserve"> </w:t>
      </w:r>
      <w:r w:rsidRPr="006666A5">
        <w:rPr>
          <w:rFonts w:ascii="Arial" w:hAnsi="Arial" w:cs="Arial"/>
          <w:sz w:val="24"/>
          <w:szCs w:val="24"/>
        </w:rPr>
        <w:t>lbs.</w:t>
      </w:r>
      <w:r w:rsidRPr="006666A5">
        <w:rPr>
          <w:rFonts w:ascii="Arial" w:hAnsi="Arial" w:cs="Arial"/>
          <w:spacing w:val="-6"/>
          <w:sz w:val="24"/>
          <w:szCs w:val="24"/>
        </w:rPr>
        <w:t xml:space="preserve"> </w:t>
      </w:r>
      <w:r w:rsidRPr="006666A5">
        <w:rPr>
          <w:rFonts w:ascii="Arial" w:hAnsi="Arial" w:cs="Arial"/>
          <w:sz w:val="24"/>
          <w:szCs w:val="24"/>
        </w:rPr>
        <w:t>parallel</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4"/>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pacing w:val="-1"/>
          <w:sz w:val="24"/>
          <w:szCs w:val="24"/>
        </w:rPr>
        <w:t>longitudinal</w:t>
      </w:r>
      <w:r w:rsidRPr="006666A5">
        <w:rPr>
          <w:rFonts w:ascii="Arial" w:hAnsi="Arial" w:cs="Arial"/>
          <w:spacing w:val="-5"/>
          <w:sz w:val="24"/>
          <w:szCs w:val="24"/>
        </w:rPr>
        <w:t xml:space="preserve"> </w:t>
      </w:r>
      <w:r w:rsidRPr="006666A5">
        <w:rPr>
          <w:rFonts w:ascii="Arial" w:hAnsi="Arial" w:cs="Arial"/>
          <w:sz w:val="24"/>
          <w:szCs w:val="24"/>
        </w:rPr>
        <w:t>centerline</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23"/>
          <w:w w:val="99"/>
          <w:sz w:val="24"/>
          <w:szCs w:val="24"/>
        </w:rPr>
        <w:t xml:space="preserve"> </w:t>
      </w:r>
      <w:r w:rsidRPr="006666A5">
        <w:rPr>
          <w:rFonts w:ascii="Arial" w:hAnsi="Arial" w:cs="Arial"/>
          <w:sz w:val="24"/>
          <w:szCs w:val="24"/>
        </w:rPr>
        <w:t>bus.</w:t>
      </w:r>
      <w:r w:rsidRPr="006666A5">
        <w:rPr>
          <w:rFonts w:ascii="Arial" w:hAnsi="Arial" w:cs="Arial"/>
          <w:spacing w:val="-5"/>
          <w:sz w:val="24"/>
          <w:szCs w:val="24"/>
        </w:rPr>
        <w:t xml:space="preserve">  </w:t>
      </w:r>
      <w:r w:rsidRPr="006666A5">
        <w:rPr>
          <w:rFonts w:ascii="Arial" w:hAnsi="Arial" w:cs="Arial"/>
          <w:sz w:val="24"/>
          <w:szCs w:val="24"/>
        </w:rPr>
        <w:t>It</w:t>
      </w:r>
      <w:r w:rsidRPr="006666A5">
        <w:rPr>
          <w:rFonts w:ascii="Arial" w:hAnsi="Arial" w:cs="Arial"/>
          <w:spacing w:val="-4"/>
          <w:sz w:val="24"/>
          <w:szCs w:val="24"/>
        </w:rPr>
        <w:t xml:space="preserve"> </w:t>
      </w:r>
      <w:r w:rsidRPr="006666A5">
        <w:rPr>
          <w:rFonts w:ascii="Arial" w:hAnsi="Arial" w:cs="Arial"/>
          <w:sz w:val="24"/>
          <w:szCs w:val="24"/>
        </w:rPr>
        <w:t>shall</w:t>
      </w:r>
      <w:r w:rsidRPr="006666A5">
        <w:rPr>
          <w:rFonts w:ascii="Arial" w:hAnsi="Arial" w:cs="Arial"/>
          <w:spacing w:val="-4"/>
          <w:sz w:val="24"/>
          <w:szCs w:val="24"/>
        </w:rPr>
        <w:t xml:space="preserve"> </w:t>
      </w:r>
      <w:r w:rsidRPr="006666A5">
        <w:rPr>
          <w:rFonts w:ascii="Arial" w:hAnsi="Arial" w:cs="Arial"/>
          <w:sz w:val="24"/>
          <w:szCs w:val="24"/>
        </w:rPr>
        <w:t>protect</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z w:val="24"/>
          <w:szCs w:val="24"/>
        </w:rPr>
        <w:t>bus</w:t>
      </w:r>
      <w:r w:rsidRPr="006666A5">
        <w:rPr>
          <w:rFonts w:ascii="Arial" w:hAnsi="Arial" w:cs="Arial"/>
          <w:spacing w:val="-5"/>
          <w:sz w:val="24"/>
          <w:szCs w:val="24"/>
        </w:rPr>
        <w:t xml:space="preserve"> </w:t>
      </w:r>
      <w:r w:rsidRPr="006666A5">
        <w:rPr>
          <w:rFonts w:ascii="Arial" w:hAnsi="Arial" w:cs="Arial"/>
          <w:sz w:val="24"/>
          <w:szCs w:val="24"/>
        </w:rPr>
        <w:t>from</w:t>
      </w:r>
      <w:r w:rsidRPr="006666A5">
        <w:rPr>
          <w:rFonts w:ascii="Arial" w:hAnsi="Arial" w:cs="Arial"/>
          <w:spacing w:val="-6"/>
          <w:sz w:val="24"/>
          <w:szCs w:val="24"/>
        </w:rPr>
        <w:t xml:space="preserve"> </w:t>
      </w:r>
      <w:r w:rsidRPr="006666A5">
        <w:rPr>
          <w:rFonts w:ascii="Arial" w:hAnsi="Arial" w:cs="Arial"/>
          <w:spacing w:val="-1"/>
          <w:sz w:val="24"/>
          <w:szCs w:val="24"/>
        </w:rPr>
        <w:t>damage</w:t>
      </w:r>
      <w:r w:rsidRPr="006666A5">
        <w:rPr>
          <w:rFonts w:ascii="Arial" w:hAnsi="Arial" w:cs="Arial"/>
          <w:spacing w:val="-3"/>
          <w:sz w:val="24"/>
          <w:szCs w:val="24"/>
        </w:rPr>
        <w:t xml:space="preserve"> </w:t>
      </w:r>
      <w:r w:rsidRPr="006666A5">
        <w:rPr>
          <w:rFonts w:ascii="Arial" w:hAnsi="Arial" w:cs="Arial"/>
          <w:sz w:val="24"/>
          <w:szCs w:val="24"/>
        </w:rPr>
        <w:t>as</w:t>
      </w:r>
      <w:r w:rsidRPr="006666A5">
        <w:rPr>
          <w:rFonts w:ascii="Arial" w:hAnsi="Arial" w:cs="Arial"/>
          <w:spacing w:val="-5"/>
          <w:sz w:val="24"/>
          <w:szCs w:val="24"/>
        </w:rPr>
        <w:t xml:space="preserve"> </w:t>
      </w:r>
      <w:r w:rsidRPr="006666A5">
        <w:rPr>
          <w:rFonts w:ascii="Arial" w:hAnsi="Arial" w:cs="Arial"/>
          <w:sz w:val="24"/>
          <w:szCs w:val="24"/>
        </w:rPr>
        <w:t>a</w:t>
      </w:r>
      <w:r w:rsidRPr="006666A5">
        <w:rPr>
          <w:rFonts w:ascii="Arial" w:hAnsi="Arial" w:cs="Arial"/>
          <w:spacing w:val="-5"/>
          <w:sz w:val="24"/>
          <w:szCs w:val="24"/>
        </w:rPr>
        <w:t xml:space="preserve"> </w:t>
      </w:r>
      <w:r w:rsidRPr="006666A5">
        <w:rPr>
          <w:rFonts w:ascii="Arial" w:hAnsi="Arial" w:cs="Arial"/>
          <w:sz w:val="24"/>
          <w:szCs w:val="24"/>
        </w:rPr>
        <w:t>result</w:t>
      </w:r>
      <w:r w:rsidRPr="006666A5">
        <w:rPr>
          <w:rFonts w:ascii="Arial" w:hAnsi="Arial" w:cs="Arial"/>
          <w:spacing w:val="-4"/>
          <w:sz w:val="24"/>
          <w:szCs w:val="24"/>
        </w:rPr>
        <w:t xml:space="preserve"> </w:t>
      </w:r>
      <w:r w:rsidRPr="006666A5">
        <w:rPr>
          <w:rFonts w:ascii="Arial" w:hAnsi="Arial" w:cs="Arial"/>
          <w:sz w:val="24"/>
          <w:szCs w:val="24"/>
        </w:rPr>
        <w:t>of</w:t>
      </w:r>
      <w:r w:rsidRPr="006666A5">
        <w:rPr>
          <w:rFonts w:ascii="Arial" w:hAnsi="Arial" w:cs="Arial"/>
          <w:spacing w:val="-4"/>
          <w:sz w:val="24"/>
          <w:szCs w:val="24"/>
        </w:rPr>
        <w:t xml:space="preserve"> </w:t>
      </w:r>
      <w:r w:rsidRPr="006666A5">
        <w:rPr>
          <w:rFonts w:ascii="Arial" w:hAnsi="Arial" w:cs="Arial"/>
          <w:sz w:val="24"/>
          <w:szCs w:val="24"/>
        </w:rPr>
        <w:t>5.5</w:t>
      </w:r>
      <w:r w:rsidRPr="006666A5">
        <w:rPr>
          <w:rFonts w:ascii="Arial" w:hAnsi="Arial" w:cs="Arial"/>
          <w:spacing w:val="-4"/>
          <w:sz w:val="24"/>
          <w:szCs w:val="24"/>
        </w:rPr>
        <w:t xml:space="preserve"> </w:t>
      </w:r>
      <w:r w:rsidRPr="006666A5">
        <w:rPr>
          <w:rFonts w:ascii="Arial" w:hAnsi="Arial" w:cs="Arial"/>
          <w:spacing w:val="-1"/>
          <w:sz w:val="24"/>
          <w:szCs w:val="24"/>
        </w:rPr>
        <w:t>mph</w:t>
      </w:r>
      <w:r w:rsidRPr="006666A5">
        <w:rPr>
          <w:rFonts w:ascii="Arial" w:hAnsi="Arial" w:cs="Arial"/>
          <w:spacing w:val="-4"/>
          <w:sz w:val="24"/>
          <w:szCs w:val="24"/>
        </w:rPr>
        <w:t xml:space="preserve"> </w:t>
      </w:r>
      <w:r w:rsidRPr="006666A5">
        <w:rPr>
          <w:rFonts w:ascii="Arial" w:hAnsi="Arial" w:cs="Arial"/>
          <w:spacing w:val="-1"/>
          <w:sz w:val="24"/>
          <w:szCs w:val="24"/>
        </w:rPr>
        <w:t>impacts</w:t>
      </w:r>
      <w:r w:rsidRPr="006666A5">
        <w:rPr>
          <w:rFonts w:ascii="Arial" w:hAnsi="Arial" w:cs="Arial"/>
          <w:spacing w:val="-5"/>
          <w:sz w:val="24"/>
          <w:szCs w:val="24"/>
        </w:rPr>
        <w:t xml:space="preserve"> </w:t>
      </w:r>
      <w:r w:rsidRPr="006666A5">
        <w:rPr>
          <w:rFonts w:ascii="Arial" w:hAnsi="Arial" w:cs="Arial"/>
          <w:sz w:val="24"/>
          <w:szCs w:val="24"/>
        </w:rPr>
        <w:t>into</w:t>
      </w:r>
      <w:r w:rsidRPr="006666A5">
        <w:rPr>
          <w:rFonts w:ascii="Arial" w:hAnsi="Arial" w:cs="Arial"/>
          <w:spacing w:val="-4"/>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pacing w:val="-1"/>
          <w:sz w:val="24"/>
          <w:szCs w:val="24"/>
        </w:rPr>
        <w:t>corners</w:t>
      </w:r>
      <w:r w:rsidRPr="006666A5">
        <w:rPr>
          <w:rFonts w:ascii="Arial" w:hAnsi="Arial" w:cs="Arial"/>
          <w:spacing w:val="-5"/>
          <w:sz w:val="24"/>
          <w:szCs w:val="24"/>
        </w:rPr>
        <w:t xml:space="preserve"> </w:t>
      </w:r>
      <w:r w:rsidRPr="006666A5">
        <w:rPr>
          <w:rFonts w:ascii="Arial" w:hAnsi="Arial" w:cs="Arial"/>
          <w:sz w:val="24"/>
          <w:szCs w:val="24"/>
        </w:rPr>
        <w:t>at</w:t>
      </w:r>
      <w:r w:rsidRPr="006666A5">
        <w:rPr>
          <w:rFonts w:ascii="Arial" w:hAnsi="Arial" w:cs="Arial"/>
          <w:spacing w:val="-5"/>
          <w:sz w:val="24"/>
          <w:szCs w:val="24"/>
        </w:rPr>
        <w:t xml:space="preserve"> </w:t>
      </w:r>
      <w:r w:rsidRPr="006666A5">
        <w:rPr>
          <w:rFonts w:ascii="Arial" w:hAnsi="Arial" w:cs="Arial"/>
          <w:sz w:val="24"/>
          <w:szCs w:val="24"/>
        </w:rPr>
        <w:t>a</w:t>
      </w:r>
      <w:r w:rsidRPr="006666A5">
        <w:rPr>
          <w:rFonts w:ascii="Arial" w:hAnsi="Arial" w:cs="Arial"/>
          <w:spacing w:val="-5"/>
          <w:sz w:val="24"/>
          <w:szCs w:val="24"/>
        </w:rPr>
        <w:t xml:space="preserve"> </w:t>
      </w:r>
      <w:r w:rsidRPr="006666A5">
        <w:rPr>
          <w:rFonts w:ascii="Arial" w:hAnsi="Arial" w:cs="Arial"/>
          <w:sz w:val="24"/>
          <w:szCs w:val="24"/>
        </w:rPr>
        <w:t>30-degree angle</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pacing w:val="-1"/>
          <w:sz w:val="24"/>
          <w:szCs w:val="24"/>
        </w:rPr>
        <w:t>longitudinal</w:t>
      </w:r>
      <w:r w:rsidRPr="006666A5">
        <w:rPr>
          <w:rFonts w:ascii="Arial" w:hAnsi="Arial" w:cs="Arial"/>
          <w:spacing w:val="-6"/>
          <w:sz w:val="24"/>
          <w:szCs w:val="24"/>
        </w:rPr>
        <w:t xml:space="preserve"> </w:t>
      </w:r>
      <w:r w:rsidRPr="006666A5">
        <w:rPr>
          <w:rFonts w:ascii="Arial" w:hAnsi="Arial" w:cs="Arial"/>
          <w:spacing w:val="-1"/>
          <w:sz w:val="24"/>
          <w:szCs w:val="24"/>
        </w:rPr>
        <w:t>centerline</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bus.</w:t>
      </w:r>
      <w:r w:rsidRPr="006666A5">
        <w:rPr>
          <w:rFonts w:ascii="Arial" w:hAnsi="Arial" w:cs="Arial"/>
          <w:spacing w:val="-6"/>
          <w:sz w:val="24"/>
          <w:szCs w:val="24"/>
        </w:rPr>
        <w:t xml:space="preserve"> </w:t>
      </w:r>
    </w:p>
    <w:p w:rsidR="00B6485E" w:rsidRDefault="00B6485E" w:rsidP="00DA72EB">
      <w:pPr>
        <w:pStyle w:val="ListParagraph"/>
        <w:jc w:val="both"/>
        <w:rPr>
          <w:rFonts w:ascii="Arial" w:hAnsi="Arial" w:cs="Arial"/>
          <w:sz w:val="24"/>
          <w:szCs w:val="24"/>
        </w:rPr>
      </w:pPr>
    </w:p>
    <w:p w:rsidR="00B6485E" w:rsidRPr="00132BEF" w:rsidRDefault="00B6485E" w:rsidP="00797375">
      <w:pPr>
        <w:pStyle w:val="BodyText"/>
        <w:numPr>
          <w:ilvl w:val="0"/>
          <w:numId w:val="426"/>
        </w:numPr>
        <w:ind w:left="1800"/>
        <w:jc w:val="both"/>
        <w:rPr>
          <w:rFonts w:ascii="Arial" w:hAnsi="Arial" w:cs="Arial"/>
          <w:sz w:val="24"/>
          <w:szCs w:val="24"/>
        </w:rPr>
      </w:pPr>
      <w:r w:rsidRPr="00132BEF">
        <w:rPr>
          <w:rFonts w:ascii="Arial" w:hAnsi="Arial" w:cs="Arial"/>
          <w:sz w:val="24"/>
          <w:szCs w:val="24"/>
        </w:rPr>
        <w:t>The</w:t>
      </w:r>
      <w:r w:rsidRPr="00132BEF">
        <w:rPr>
          <w:rFonts w:ascii="Arial" w:hAnsi="Arial" w:cs="Arial"/>
          <w:spacing w:val="-6"/>
          <w:sz w:val="24"/>
          <w:szCs w:val="24"/>
        </w:rPr>
        <w:t xml:space="preserve"> </w:t>
      </w:r>
      <w:r w:rsidRPr="00132BEF">
        <w:rPr>
          <w:rFonts w:ascii="Arial" w:hAnsi="Arial" w:cs="Arial"/>
          <w:spacing w:val="-1"/>
          <w:sz w:val="24"/>
          <w:szCs w:val="24"/>
        </w:rPr>
        <w:t>energy</w:t>
      </w:r>
      <w:r w:rsidRPr="00132BEF">
        <w:rPr>
          <w:rFonts w:ascii="Arial" w:hAnsi="Arial" w:cs="Arial"/>
          <w:spacing w:val="-4"/>
          <w:sz w:val="24"/>
          <w:szCs w:val="24"/>
        </w:rPr>
        <w:t xml:space="preserve"> </w:t>
      </w:r>
      <w:r w:rsidRPr="00132BEF">
        <w:rPr>
          <w:rFonts w:ascii="Arial" w:hAnsi="Arial" w:cs="Arial"/>
          <w:spacing w:val="-1"/>
          <w:sz w:val="24"/>
          <w:szCs w:val="24"/>
        </w:rPr>
        <w:t>absorption</w:t>
      </w:r>
      <w:r w:rsidRPr="00132BEF">
        <w:rPr>
          <w:rFonts w:ascii="Arial" w:hAnsi="Arial" w:cs="Arial"/>
          <w:spacing w:val="-5"/>
          <w:sz w:val="24"/>
          <w:szCs w:val="24"/>
        </w:rPr>
        <w:t xml:space="preserve"> </w:t>
      </w:r>
      <w:r w:rsidRPr="00132BEF">
        <w:rPr>
          <w:rFonts w:ascii="Arial" w:hAnsi="Arial" w:cs="Arial"/>
          <w:spacing w:val="-1"/>
          <w:sz w:val="24"/>
          <w:szCs w:val="24"/>
        </w:rPr>
        <w:t>system</w:t>
      </w:r>
      <w:r w:rsidRPr="00132BEF">
        <w:rPr>
          <w:rFonts w:ascii="Arial" w:hAnsi="Arial" w:cs="Arial"/>
          <w:spacing w:val="-8"/>
          <w:sz w:val="24"/>
          <w:szCs w:val="24"/>
        </w:rPr>
        <w:t xml:space="preserve"> </w:t>
      </w:r>
      <w:r w:rsidRPr="00132BEF">
        <w:rPr>
          <w:rFonts w:ascii="Arial" w:hAnsi="Arial" w:cs="Arial"/>
          <w:sz w:val="24"/>
          <w:szCs w:val="24"/>
        </w:rPr>
        <w:t>of</w:t>
      </w:r>
      <w:r w:rsidRPr="00132BEF">
        <w:rPr>
          <w:rFonts w:ascii="Arial" w:hAnsi="Arial" w:cs="Arial"/>
          <w:spacing w:val="-4"/>
          <w:sz w:val="24"/>
          <w:szCs w:val="24"/>
        </w:rPr>
        <w:t xml:space="preserve"> </w:t>
      </w:r>
      <w:r w:rsidRPr="00132BEF">
        <w:rPr>
          <w:rFonts w:ascii="Arial" w:hAnsi="Arial" w:cs="Arial"/>
          <w:sz w:val="24"/>
          <w:szCs w:val="24"/>
        </w:rPr>
        <w:t>the</w:t>
      </w:r>
      <w:r w:rsidRPr="00132BEF">
        <w:rPr>
          <w:rFonts w:ascii="Arial" w:hAnsi="Arial" w:cs="Arial"/>
          <w:spacing w:val="-5"/>
          <w:sz w:val="24"/>
          <w:szCs w:val="24"/>
        </w:rPr>
        <w:t xml:space="preserve"> </w:t>
      </w:r>
      <w:r w:rsidRPr="00132BEF">
        <w:rPr>
          <w:rFonts w:ascii="Arial" w:hAnsi="Arial" w:cs="Arial"/>
          <w:spacing w:val="-1"/>
          <w:sz w:val="24"/>
          <w:szCs w:val="24"/>
        </w:rPr>
        <w:t>bumper</w:t>
      </w:r>
      <w:r w:rsidRPr="00132BEF">
        <w:rPr>
          <w:rFonts w:ascii="Arial" w:hAnsi="Arial" w:cs="Arial"/>
          <w:spacing w:val="-5"/>
          <w:sz w:val="24"/>
          <w:szCs w:val="24"/>
        </w:rPr>
        <w:t xml:space="preserve"> </w:t>
      </w:r>
      <w:r w:rsidRPr="00132BEF">
        <w:rPr>
          <w:rFonts w:ascii="Arial" w:hAnsi="Arial" w:cs="Arial"/>
          <w:spacing w:val="1"/>
          <w:sz w:val="24"/>
          <w:szCs w:val="24"/>
        </w:rPr>
        <w:t>shall</w:t>
      </w:r>
      <w:r w:rsidRPr="00132BEF">
        <w:rPr>
          <w:rFonts w:ascii="Arial" w:hAnsi="Arial" w:cs="Arial"/>
          <w:spacing w:val="-6"/>
          <w:sz w:val="24"/>
          <w:szCs w:val="24"/>
        </w:rPr>
        <w:t xml:space="preserve"> </w:t>
      </w:r>
      <w:r>
        <w:rPr>
          <w:rFonts w:ascii="Arial" w:hAnsi="Arial" w:cs="Arial"/>
          <w:sz w:val="24"/>
          <w:szCs w:val="24"/>
        </w:rPr>
        <w:t xml:space="preserve">be </w:t>
      </w:r>
      <w:r w:rsidRPr="00132BEF">
        <w:rPr>
          <w:rFonts w:ascii="Arial" w:hAnsi="Arial" w:cs="Arial"/>
          <w:sz w:val="24"/>
          <w:szCs w:val="24"/>
        </w:rPr>
        <w:t>independent</w:t>
      </w:r>
      <w:r w:rsidRPr="00132BEF">
        <w:rPr>
          <w:rFonts w:ascii="Arial" w:hAnsi="Arial" w:cs="Arial"/>
          <w:spacing w:val="-6"/>
          <w:sz w:val="24"/>
          <w:szCs w:val="24"/>
        </w:rPr>
        <w:t xml:space="preserve"> </w:t>
      </w:r>
      <w:r w:rsidRPr="00132BEF">
        <w:rPr>
          <w:rFonts w:ascii="Arial" w:hAnsi="Arial" w:cs="Arial"/>
          <w:sz w:val="24"/>
          <w:szCs w:val="24"/>
        </w:rPr>
        <w:t>of</w:t>
      </w:r>
      <w:r w:rsidRPr="00132BEF">
        <w:rPr>
          <w:rFonts w:ascii="Arial" w:hAnsi="Arial" w:cs="Arial"/>
          <w:spacing w:val="-6"/>
          <w:sz w:val="24"/>
          <w:szCs w:val="24"/>
        </w:rPr>
        <w:t xml:space="preserve"> </w:t>
      </w:r>
      <w:r w:rsidRPr="00132BEF">
        <w:rPr>
          <w:rFonts w:ascii="Arial" w:hAnsi="Arial" w:cs="Arial"/>
          <w:sz w:val="24"/>
          <w:szCs w:val="24"/>
        </w:rPr>
        <w:t>every</w:t>
      </w:r>
      <w:r w:rsidRPr="00132BEF">
        <w:rPr>
          <w:rFonts w:ascii="Arial" w:hAnsi="Arial" w:cs="Arial"/>
          <w:spacing w:val="-6"/>
          <w:sz w:val="24"/>
          <w:szCs w:val="24"/>
        </w:rPr>
        <w:t xml:space="preserve"> </w:t>
      </w:r>
      <w:r w:rsidRPr="00132BEF">
        <w:rPr>
          <w:rFonts w:ascii="Arial" w:hAnsi="Arial" w:cs="Arial"/>
          <w:spacing w:val="-1"/>
          <w:sz w:val="24"/>
          <w:szCs w:val="24"/>
        </w:rPr>
        <w:t>power</w:t>
      </w:r>
      <w:r w:rsidRPr="00132BEF">
        <w:rPr>
          <w:rFonts w:ascii="Arial" w:hAnsi="Arial" w:cs="Arial"/>
          <w:spacing w:val="-5"/>
          <w:sz w:val="24"/>
          <w:szCs w:val="24"/>
        </w:rPr>
        <w:t xml:space="preserve"> </w:t>
      </w:r>
      <w:r w:rsidRPr="00132BEF">
        <w:rPr>
          <w:rFonts w:ascii="Arial" w:hAnsi="Arial" w:cs="Arial"/>
          <w:sz w:val="24"/>
          <w:szCs w:val="24"/>
        </w:rPr>
        <w:t>system</w:t>
      </w:r>
      <w:r w:rsidRPr="00132BEF">
        <w:rPr>
          <w:rFonts w:ascii="Arial" w:hAnsi="Arial" w:cs="Arial"/>
          <w:spacing w:val="-8"/>
          <w:sz w:val="24"/>
          <w:szCs w:val="24"/>
        </w:rPr>
        <w:t xml:space="preserve"> </w:t>
      </w:r>
      <w:r w:rsidRPr="00132BEF">
        <w:rPr>
          <w:rFonts w:ascii="Arial" w:hAnsi="Arial" w:cs="Arial"/>
          <w:sz w:val="24"/>
          <w:szCs w:val="24"/>
        </w:rPr>
        <w:t>of</w:t>
      </w:r>
      <w:r w:rsidRPr="00132BEF">
        <w:rPr>
          <w:rFonts w:ascii="Arial" w:hAnsi="Arial" w:cs="Arial"/>
          <w:spacing w:val="-6"/>
          <w:sz w:val="24"/>
          <w:szCs w:val="24"/>
        </w:rPr>
        <w:t xml:space="preserve"> </w:t>
      </w:r>
      <w:r w:rsidRPr="00132BEF">
        <w:rPr>
          <w:rFonts w:ascii="Arial" w:hAnsi="Arial" w:cs="Arial"/>
          <w:sz w:val="24"/>
          <w:szCs w:val="24"/>
        </w:rPr>
        <w:t>the</w:t>
      </w:r>
      <w:r w:rsidRPr="00132BEF">
        <w:rPr>
          <w:rFonts w:ascii="Arial" w:hAnsi="Arial" w:cs="Arial"/>
          <w:spacing w:val="-6"/>
          <w:sz w:val="24"/>
          <w:szCs w:val="24"/>
        </w:rPr>
        <w:t xml:space="preserve"> </w:t>
      </w:r>
      <w:r w:rsidRPr="00132BEF">
        <w:rPr>
          <w:rFonts w:ascii="Arial" w:hAnsi="Arial" w:cs="Arial"/>
          <w:sz w:val="24"/>
          <w:szCs w:val="24"/>
        </w:rPr>
        <w:t>bus</w:t>
      </w:r>
      <w:r w:rsidRPr="00132BEF">
        <w:rPr>
          <w:rFonts w:ascii="Arial" w:hAnsi="Arial" w:cs="Arial"/>
          <w:spacing w:val="-5"/>
          <w:sz w:val="24"/>
          <w:szCs w:val="24"/>
        </w:rPr>
        <w:t xml:space="preserve"> </w:t>
      </w:r>
      <w:r w:rsidRPr="00132BEF">
        <w:rPr>
          <w:rFonts w:ascii="Arial" w:hAnsi="Arial" w:cs="Arial"/>
          <w:sz w:val="24"/>
          <w:szCs w:val="24"/>
        </w:rPr>
        <w:t>and</w:t>
      </w:r>
      <w:r w:rsidRPr="00132BEF">
        <w:rPr>
          <w:rFonts w:ascii="Arial" w:hAnsi="Arial" w:cs="Arial"/>
          <w:spacing w:val="-5"/>
          <w:sz w:val="24"/>
          <w:szCs w:val="24"/>
        </w:rPr>
        <w:t xml:space="preserve"> </w:t>
      </w:r>
      <w:r w:rsidRPr="00132BEF">
        <w:rPr>
          <w:rFonts w:ascii="Arial" w:hAnsi="Arial" w:cs="Arial"/>
          <w:spacing w:val="-1"/>
          <w:sz w:val="24"/>
          <w:szCs w:val="24"/>
        </w:rPr>
        <w:t>shall</w:t>
      </w:r>
      <w:r w:rsidRPr="00132BEF">
        <w:rPr>
          <w:rFonts w:ascii="Arial" w:hAnsi="Arial" w:cs="Arial"/>
          <w:spacing w:val="-6"/>
          <w:sz w:val="24"/>
          <w:szCs w:val="24"/>
        </w:rPr>
        <w:t xml:space="preserve"> </w:t>
      </w:r>
      <w:r w:rsidRPr="00132BEF">
        <w:rPr>
          <w:rFonts w:ascii="Arial" w:hAnsi="Arial" w:cs="Arial"/>
          <w:sz w:val="24"/>
          <w:szCs w:val="24"/>
        </w:rPr>
        <w:t>not</w:t>
      </w:r>
      <w:r w:rsidRPr="00132BEF">
        <w:rPr>
          <w:rFonts w:ascii="Arial" w:hAnsi="Arial" w:cs="Arial"/>
          <w:spacing w:val="-5"/>
          <w:sz w:val="24"/>
          <w:szCs w:val="24"/>
        </w:rPr>
        <w:t xml:space="preserve"> </w:t>
      </w:r>
      <w:r w:rsidRPr="00132BEF">
        <w:rPr>
          <w:rFonts w:ascii="Arial" w:hAnsi="Arial" w:cs="Arial"/>
          <w:spacing w:val="-1"/>
          <w:sz w:val="24"/>
          <w:szCs w:val="24"/>
        </w:rPr>
        <w:t>require</w:t>
      </w:r>
      <w:r w:rsidRPr="00132BEF">
        <w:rPr>
          <w:rFonts w:ascii="Arial" w:hAnsi="Arial" w:cs="Arial"/>
          <w:spacing w:val="-6"/>
          <w:sz w:val="24"/>
          <w:szCs w:val="24"/>
        </w:rPr>
        <w:t xml:space="preserve"> </w:t>
      </w:r>
      <w:r w:rsidRPr="00132BEF">
        <w:rPr>
          <w:rFonts w:ascii="Arial" w:hAnsi="Arial" w:cs="Arial"/>
          <w:sz w:val="24"/>
          <w:szCs w:val="24"/>
        </w:rPr>
        <w:t>service</w:t>
      </w:r>
      <w:r w:rsidRPr="00132BEF">
        <w:rPr>
          <w:rFonts w:ascii="Arial" w:hAnsi="Arial" w:cs="Arial"/>
          <w:spacing w:val="-6"/>
          <w:sz w:val="24"/>
          <w:szCs w:val="24"/>
        </w:rPr>
        <w:t xml:space="preserve"> </w:t>
      </w:r>
      <w:r w:rsidRPr="00132BEF">
        <w:rPr>
          <w:rFonts w:ascii="Arial" w:hAnsi="Arial" w:cs="Arial"/>
          <w:sz w:val="24"/>
          <w:szCs w:val="24"/>
        </w:rPr>
        <w:t>or</w:t>
      </w:r>
      <w:r w:rsidRPr="00132BEF">
        <w:rPr>
          <w:rFonts w:ascii="Arial" w:hAnsi="Arial" w:cs="Arial"/>
          <w:spacing w:val="-5"/>
          <w:sz w:val="24"/>
          <w:szCs w:val="24"/>
        </w:rPr>
        <w:t xml:space="preserve"> </w:t>
      </w:r>
      <w:r w:rsidRPr="00132BEF">
        <w:rPr>
          <w:rFonts w:ascii="Arial" w:hAnsi="Arial" w:cs="Arial"/>
          <w:spacing w:val="-1"/>
          <w:sz w:val="24"/>
          <w:szCs w:val="24"/>
        </w:rPr>
        <w:t>maintenance</w:t>
      </w:r>
      <w:r w:rsidRPr="00132BEF">
        <w:rPr>
          <w:rFonts w:ascii="Arial" w:hAnsi="Arial" w:cs="Arial"/>
          <w:spacing w:val="-6"/>
          <w:sz w:val="24"/>
          <w:szCs w:val="24"/>
        </w:rPr>
        <w:t xml:space="preserve"> </w:t>
      </w:r>
      <w:r w:rsidRPr="00132BEF">
        <w:rPr>
          <w:rFonts w:ascii="Arial" w:hAnsi="Arial" w:cs="Arial"/>
          <w:sz w:val="24"/>
          <w:szCs w:val="24"/>
        </w:rPr>
        <w:t>in</w:t>
      </w:r>
      <w:r w:rsidRPr="00132BEF">
        <w:rPr>
          <w:rFonts w:ascii="Arial" w:hAnsi="Arial" w:cs="Arial"/>
          <w:spacing w:val="-5"/>
          <w:sz w:val="24"/>
          <w:szCs w:val="24"/>
        </w:rPr>
        <w:t xml:space="preserve"> </w:t>
      </w:r>
      <w:r>
        <w:rPr>
          <w:rFonts w:ascii="Arial" w:hAnsi="Arial" w:cs="Arial"/>
          <w:spacing w:val="-1"/>
          <w:sz w:val="24"/>
          <w:szCs w:val="24"/>
        </w:rPr>
        <w:t xml:space="preserve">normal </w:t>
      </w:r>
      <w:r w:rsidRPr="00132BEF">
        <w:rPr>
          <w:rFonts w:ascii="Arial" w:hAnsi="Arial" w:cs="Arial"/>
          <w:sz w:val="24"/>
          <w:szCs w:val="24"/>
        </w:rPr>
        <w:t>operation</w:t>
      </w:r>
      <w:r w:rsidRPr="00132BEF">
        <w:rPr>
          <w:rFonts w:ascii="Arial" w:hAnsi="Arial" w:cs="Arial"/>
          <w:spacing w:val="-5"/>
          <w:sz w:val="24"/>
          <w:szCs w:val="24"/>
        </w:rPr>
        <w:t xml:space="preserve"> </w:t>
      </w:r>
      <w:r w:rsidRPr="00132BEF">
        <w:rPr>
          <w:rFonts w:ascii="Arial" w:hAnsi="Arial" w:cs="Arial"/>
          <w:sz w:val="24"/>
          <w:szCs w:val="24"/>
        </w:rPr>
        <w:t>during</w:t>
      </w:r>
      <w:r w:rsidRPr="00132BEF">
        <w:rPr>
          <w:rFonts w:ascii="Arial" w:hAnsi="Arial" w:cs="Arial"/>
          <w:spacing w:val="-5"/>
          <w:sz w:val="24"/>
          <w:szCs w:val="24"/>
        </w:rPr>
        <w:t xml:space="preserve"> </w:t>
      </w:r>
      <w:r w:rsidRPr="00132BEF">
        <w:rPr>
          <w:rFonts w:ascii="Arial" w:hAnsi="Arial" w:cs="Arial"/>
          <w:sz w:val="24"/>
          <w:szCs w:val="24"/>
        </w:rPr>
        <w:t>the</w:t>
      </w:r>
      <w:r w:rsidRPr="00132BEF">
        <w:rPr>
          <w:rFonts w:ascii="Arial" w:hAnsi="Arial" w:cs="Arial"/>
          <w:spacing w:val="-6"/>
          <w:sz w:val="24"/>
          <w:szCs w:val="24"/>
        </w:rPr>
        <w:t xml:space="preserve"> </w:t>
      </w:r>
      <w:r w:rsidRPr="00132BEF">
        <w:rPr>
          <w:rFonts w:ascii="Arial" w:hAnsi="Arial" w:cs="Arial"/>
          <w:sz w:val="24"/>
          <w:szCs w:val="24"/>
        </w:rPr>
        <w:t>service</w:t>
      </w:r>
      <w:r w:rsidRPr="00132BEF">
        <w:rPr>
          <w:rFonts w:ascii="Arial" w:hAnsi="Arial" w:cs="Arial"/>
          <w:spacing w:val="-6"/>
          <w:sz w:val="24"/>
          <w:szCs w:val="24"/>
        </w:rPr>
        <w:t xml:space="preserve"> </w:t>
      </w:r>
      <w:r w:rsidRPr="00132BEF">
        <w:rPr>
          <w:rFonts w:ascii="Arial" w:hAnsi="Arial" w:cs="Arial"/>
          <w:sz w:val="24"/>
          <w:szCs w:val="24"/>
        </w:rPr>
        <w:t>life</w:t>
      </w:r>
      <w:r w:rsidRPr="00132BEF">
        <w:rPr>
          <w:rFonts w:ascii="Arial" w:hAnsi="Arial" w:cs="Arial"/>
          <w:spacing w:val="-6"/>
          <w:sz w:val="24"/>
          <w:szCs w:val="24"/>
        </w:rPr>
        <w:t xml:space="preserve"> </w:t>
      </w:r>
      <w:r w:rsidRPr="00132BEF">
        <w:rPr>
          <w:rFonts w:ascii="Arial" w:hAnsi="Arial" w:cs="Arial"/>
          <w:sz w:val="24"/>
          <w:szCs w:val="24"/>
        </w:rPr>
        <w:t>of</w:t>
      </w:r>
      <w:r w:rsidRPr="00132BEF">
        <w:rPr>
          <w:rFonts w:ascii="Arial" w:hAnsi="Arial" w:cs="Arial"/>
          <w:spacing w:val="-6"/>
          <w:sz w:val="24"/>
          <w:szCs w:val="24"/>
        </w:rPr>
        <w:t xml:space="preserve"> </w:t>
      </w:r>
      <w:r w:rsidRPr="00132BEF">
        <w:rPr>
          <w:rFonts w:ascii="Arial" w:hAnsi="Arial" w:cs="Arial"/>
          <w:sz w:val="24"/>
          <w:szCs w:val="24"/>
        </w:rPr>
        <w:t>the</w:t>
      </w:r>
      <w:r w:rsidRPr="00132BEF">
        <w:rPr>
          <w:rFonts w:ascii="Arial" w:hAnsi="Arial" w:cs="Arial"/>
          <w:spacing w:val="-5"/>
          <w:sz w:val="24"/>
          <w:szCs w:val="24"/>
        </w:rPr>
        <w:t xml:space="preserve"> </w:t>
      </w:r>
      <w:r w:rsidRPr="00132BEF">
        <w:rPr>
          <w:rFonts w:ascii="Arial" w:hAnsi="Arial" w:cs="Arial"/>
          <w:sz w:val="24"/>
          <w:szCs w:val="24"/>
        </w:rPr>
        <w:t>bus.</w:t>
      </w:r>
      <w:r>
        <w:rPr>
          <w:rFonts w:ascii="Arial" w:hAnsi="Arial" w:cs="Arial"/>
          <w:spacing w:val="-6"/>
          <w:sz w:val="24"/>
          <w:szCs w:val="24"/>
        </w:rPr>
        <w:t xml:space="preserve">  </w:t>
      </w:r>
      <w:r w:rsidRPr="00132BEF">
        <w:rPr>
          <w:rFonts w:ascii="Arial" w:hAnsi="Arial" w:cs="Arial"/>
          <w:sz w:val="24"/>
          <w:szCs w:val="24"/>
        </w:rPr>
        <w:t>The</w:t>
      </w:r>
      <w:r w:rsidRPr="00132BEF">
        <w:rPr>
          <w:rFonts w:ascii="Arial" w:hAnsi="Arial" w:cs="Arial"/>
          <w:spacing w:val="-6"/>
          <w:sz w:val="24"/>
          <w:szCs w:val="24"/>
        </w:rPr>
        <w:t xml:space="preserve"> </w:t>
      </w:r>
      <w:r w:rsidRPr="00132BEF">
        <w:rPr>
          <w:rFonts w:ascii="Arial" w:hAnsi="Arial" w:cs="Arial"/>
          <w:spacing w:val="-1"/>
          <w:sz w:val="24"/>
          <w:szCs w:val="24"/>
        </w:rPr>
        <w:t>bumper</w:t>
      </w:r>
      <w:r w:rsidRPr="00132BEF">
        <w:rPr>
          <w:rFonts w:ascii="Arial" w:hAnsi="Arial" w:cs="Arial"/>
          <w:spacing w:val="-4"/>
          <w:sz w:val="24"/>
          <w:szCs w:val="24"/>
        </w:rPr>
        <w:t xml:space="preserve"> </w:t>
      </w:r>
      <w:r w:rsidRPr="00132BEF">
        <w:rPr>
          <w:rFonts w:ascii="Arial" w:hAnsi="Arial" w:cs="Arial"/>
          <w:spacing w:val="-1"/>
          <w:sz w:val="24"/>
          <w:szCs w:val="24"/>
        </w:rPr>
        <w:t>may</w:t>
      </w:r>
      <w:r w:rsidRPr="00132BEF">
        <w:rPr>
          <w:rFonts w:ascii="Arial" w:hAnsi="Arial" w:cs="Arial"/>
          <w:spacing w:val="-4"/>
          <w:sz w:val="24"/>
          <w:szCs w:val="24"/>
        </w:rPr>
        <w:t xml:space="preserve"> </w:t>
      </w:r>
      <w:r w:rsidRPr="00132BEF">
        <w:rPr>
          <w:rFonts w:ascii="Arial" w:hAnsi="Arial" w:cs="Arial"/>
          <w:spacing w:val="-1"/>
          <w:sz w:val="24"/>
          <w:szCs w:val="24"/>
        </w:rPr>
        <w:t>increase</w:t>
      </w:r>
      <w:r w:rsidRPr="00132BEF">
        <w:rPr>
          <w:rFonts w:ascii="Arial" w:hAnsi="Arial" w:cs="Arial"/>
          <w:spacing w:val="-6"/>
          <w:sz w:val="24"/>
          <w:szCs w:val="24"/>
        </w:rPr>
        <w:t xml:space="preserve"> </w:t>
      </w:r>
      <w:r w:rsidRPr="00132BEF">
        <w:rPr>
          <w:rFonts w:ascii="Arial" w:hAnsi="Arial" w:cs="Arial"/>
          <w:sz w:val="24"/>
          <w:szCs w:val="24"/>
        </w:rPr>
        <w:t>the</w:t>
      </w:r>
      <w:r w:rsidRPr="00132BEF">
        <w:rPr>
          <w:rFonts w:ascii="Arial" w:hAnsi="Arial" w:cs="Arial"/>
          <w:spacing w:val="-6"/>
          <w:sz w:val="24"/>
          <w:szCs w:val="24"/>
        </w:rPr>
        <w:t xml:space="preserve"> </w:t>
      </w:r>
      <w:r w:rsidRPr="00132BEF">
        <w:rPr>
          <w:rFonts w:ascii="Arial" w:hAnsi="Arial" w:cs="Arial"/>
          <w:sz w:val="24"/>
          <w:szCs w:val="24"/>
        </w:rPr>
        <w:t>overall</w:t>
      </w:r>
      <w:r w:rsidRPr="00132BEF">
        <w:rPr>
          <w:rFonts w:ascii="Arial" w:hAnsi="Arial" w:cs="Arial"/>
          <w:spacing w:val="-5"/>
          <w:sz w:val="24"/>
          <w:szCs w:val="24"/>
        </w:rPr>
        <w:t xml:space="preserve"> </w:t>
      </w:r>
      <w:r w:rsidRPr="00132BEF">
        <w:rPr>
          <w:rFonts w:ascii="Arial" w:hAnsi="Arial" w:cs="Arial"/>
          <w:sz w:val="24"/>
          <w:szCs w:val="24"/>
        </w:rPr>
        <w:t>bus</w:t>
      </w:r>
      <w:r w:rsidRPr="00132BEF">
        <w:rPr>
          <w:rFonts w:ascii="Arial" w:hAnsi="Arial" w:cs="Arial"/>
          <w:spacing w:val="-5"/>
          <w:sz w:val="24"/>
          <w:szCs w:val="24"/>
        </w:rPr>
        <w:t xml:space="preserve"> </w:t>
      </w:r>
      <w:r w:rsidRPr="00132BEF">
        <w:rPr>
          <w:rFonts w:ascii="Arial" w:hAnsi="Arial" w:cs="Arial"/>
          <w:sz w:val="24"/>
          <w:szCs w:val="24"/>
        </w:rPr>
        <w:t>length</w:t>
      </w:r>
      <w:r w:rsidRPr="00132BEF">
        <w:rPr>
          <w:rFonts w:ascii="Arial" w:hAnsi="Arial" w:cs="Arial"/>
          <w:spacing w:val="-5"/>
          <w:sz w:val="24"/>
          <w:szCs w:val="24"/>
        </w:rPr>
        <w:t xml:space="preserve"> </w:t>
      </w:r>
      <w:r w:rsidRPr="00132BEF">
        <w:rPr>
          <w:rFonts w:ascii="Arial" w:hAnsi="Arial" w:cs="Arial"/>
          <w:spacing w:val="-1"/>
          <w:sz w:val="24"/>
          <w:szCs w:val="24"/>
        </w:rPr>
        <w:t>specified</w:t>
      </w:r>
      <w:r w:rsidRPr="00132BEF">
        <w:rPr>
          <w:rFonts w:ascii="Arial" w:hAnsi="Arial" w:cs="Arial"/>
          <w:spacing w:val="-5"/>
          <w:sz w:val="24"/>
          <w:szCs w:val="24"/>
        </w:rPr>
        <w:t xml:space="preserve"> </w:t>
      </w:r>
      <w:r>
        <w:rPr>
          <w:rFonts w:ascii="Arial" w:hAnsi="Arial" w:cs="Arial"/>
          <w:sz w:val="24"/>
          <w:szCs w:val="24"/>
        </w:rPr>
        <w:t xml:space="preserve">by </w:t>
      </w:r>
      <w:r w:rsidRPr="00132BEF">
        <w:rPr>
          <w:rFonts w:ascii="Arial" w:hAnsi="Arial" w:cs="Arial"/>
          <w:sz w:val="24"/>
          <w:szCs w:val="24"/>
        </w:rPr>
        <w:t>no</w:t>
      </w:r>
      <w:r w:rsidRPr="00132BEF">
        <w:rPr>
          <w:rFonts w:ascii="Arial" w:hAnsi="Arial" w:cs="Arial"/>
          <w:spacing w:val="-5"/>
          <w:sz w:val="24"/>
          <w:szCs w:val="24"/>
        </w:rPr>
        <w:t xml:space="preserve"> </w:t>
      </w:r>
      <w:r w:rsidRPr="00132BEF">
        <w:rPr>
          <w:rFonts w:ascii="Arial" w:hAnsi="Arial" w:cs="Arial"/>
          <w:spacing w:val="-1"/>
          <w:sz w:val="24"/>
          <w:szCs w:val="24"/>
        </w:rPr>
        <w:t>more</w:t>
      </w:r>
      <w:r w:rsidRPr="00132BEF">
        <w:rPr>
          <w:rFonts w:ascii="Arial" w:hAnsi="Arial" w:cs="Arial"/>
          <w:spacing w:val="-6"/>
          <w:sz w:val="24"/>
          <w:szCs w:val="24"/>
        </w:rPr>
        <w:t xml:space="preserve"> </w:t>
      </w:r>
      <w:r w:rsidRPr="00132BEF">
        <w:rPr>
          <w:rFonts w:ascii="Arial" w:hAnsi="Arial" w:cs="Arial"/>
          <w:sz w:val="24"/>
          <w:szCs w:val="24"/>
        </w:rPr>
        <w:t>than</w:t>
      </w:r>
      <w:r w:rsidRPr="00132BEF">
        <w:rPr>
          <w:rFonts w:ascii="Arial" w:hAnsi="Arial" w:cs="Arial"/>
          <w:spacing w:val="-6"/>
          <w:sz w:val="24"/>
          <w:szCs w:val="24"/>
        </w:rPr>
        <w:t xml:space="preserve"> </w:t>
      </w:r>
      <w:r w:rsidRPr="00132BEF">
        <w:rPr>
          <w:rFonts w:ascii="Arial" w:hAnsi="Arial" w:cs="Arial"/>
          <w:sz w:val="24"/>
          <w:szCs w:val="24"/>
        </w:rPr>
        <w:t>7</w:t>
      </w:r>
      <w:r w:rsidRPr="00132BEF">
        <w:rPr>
          <w:rFonts w:ascii="Arial" w:hAnsi="Arial" w:cs="Arial"/>
          <w:spacing w:val="-5"/>
          <w:sz w:val="24"/>
          <w:szCs w:val="24"/>
        </w:rPr>
        <w:t xml:space="preserve"> </w:t>
      </w:r>
      <w:r w:rsidRPr="00132BEF">
        <w:rPr>
          <w:rFonts w:ascii="Arial" w:hAnsi="Arial" w:cs="Arial"/>
          <w:sz w:val="24"/>
          <w:szCs w:val="24"/>
        </w:rPr>
        <w:t>in</w:t>
      </w:r>
      <w:r>
        <w:rPr>
          <w:rFonts w:ascii="Arial" w:hAnsi="Arial" w:cs="Arial"/>
          <w:sz w:val="24"/>
          <w:szCs w:val="24"/>
        </w:rPr>
        <w:t xml:space="preserve">ches. </w:t>
      </w:r>
      <w:r w:rsidRPr="00132BEF">
        <w:rPr>
          <w:rFonts w:ascii="Arial" w:hAnsi="Arial" w:cs="Arial"/>
          <w:spacing w:val="-3"/>
          <w:sz w:val="24"/>
          <w:szCs w:val="24"/>
        </w:rPr>
        <w:t xml:space="preserve"> </w:t>
      </w:r>
      <w:r w:rsidRPr="00132BEF">
        <w:rPr>
          <w:rFonts w:ascii="Arial" w:hAnsi="Arial" w:cs="Arial"/>
          <w:spacing w:val="-1"/>
          <w:sz w:val="24"/>
          <w:szCs w:val="24"/>
        </w:rPr>
        <w:t>Mounting</w:t>
      </w:r>
      <w:r w:rsidRPr="00132BEF">
        <w:rPr>
          <w:rFonts w:ascii="Arial" w:hAnsi="Arial" w:cs="Arial"/>
          <w:spacing w:val="-5"/>
          <w:sz w:val="24"/>
          <w:szCs w:val="24"/>
        </w:rPr>
        <w:t xml:space="preserve"> </w:t>
      </w:r>
      <w:r w:rsidRPr="00132BEF">
        <w:rPr>
          <w:rFonts w:ascii="Arial" w:hAnsi="Arial" w:cs="Arial"/>
          <w:spacing w:val="-1"/>
          <w:sz w:val="24"/>
          <w:szCs w:val="24"/>
        </w:rPr>
        <w:t>provisions</w:t>
      </w:r>
      <w:r w:rsidRPr="00132BEF">
        <w:rPr>
          <w:rFonts w:ascii="Arial" w:hAnsi="Arial" w:cs="Arial"/>
          <w:spacing w:val="-6"/>
          <w:sz w:val="24"/>
          <w:szCs w:val="24"/>
        </w:rPr>
        <w:t xml:space="preserve"> </w:t>
      </w:r>
      <w:r w:rsidRPr="00132BEF">
        <w:rPr>
          <w:rFonts w:ascii="Arial" w:hAnsi="Arial" w:cs="Arial"/>
          <w:spacing w:val="-1"/>
          <w:sz w:val="24"/>
          <w:szCs w:val="24"/>
        </w:rPr>
        <w:t>will</w:t>
      </w:r>
      <w:r w:rsidRPr="00132BEF">
        <w:rPr>
          <w:rFonts w:ascii="Arial" w:hAnsi="Arial" w:cs="Arial"/>
          <w:spacing w:val="-3"/>
          <w:sz w:val="24"/>
          <w:szCs w:val="24"/>
        </w:rPr>
        <w:t xml:space="preserve"> </w:t>
      </w:r>
      <w:r w:rsidRPr="00132BEF">
        <w:rPr>
          <w:rFonts w:ascii="Arial" w:hAnsi="Arial" w:cs="Arial"/>
          <w:sz w:val="24"/>
          <w:szCs w:val="24"/>
        </w:rPr>
        <w:t>be</w:t>
      </w:r>
      <w:r w:rsidRPr="00132BEF">
        <w:rPr>
          <w:rFonts w:ascii="Arial" w:hAnsi="Arial" w:cs="Arial"/>
          <w:spacing w:val="-6"/>
          <w:sz w:val="24"/>
          <w:szCs w:val="24"/>
        </w:rPr>
        <w:t xml:space="preserve"> </w:t>
      </w:r>
      <w:r w:rsidRPr="00132BEF">
        <w:rPr>
          <w:rFonts w:ascii="Arial" w:hAnsi="Arial" w:cs="Arial"/>
          <w:sz w:val="24"/>
          <w:szCs w:val="24"/>
        </w:rPr>
        <w:t>made</w:t>
      </w:r>
      <w:r w:rsidRPr="00132BEF">
        <w:rPr>
          <w:rFonts w:ascii="Arial" w:hAnsi="Arial" w:cs="Arial"/>
          <w:spacing w:val="-4"/>
          <w:sz w:val="24"/>
          <w:szCs w:val="24"/>
        </w:rPr>
        <w:t xml:space="preserve"> </w:t>
      </w:r>
      <w:r w:rsidRPr="00132BEF">
        <w:rPr>
          <w:rFonts w:ascii="Arial" w:hAnsi="Arial" w:cs="Arial"/>
          <w:sz w:val="24"/>
          <w:szCs w:val="24"/>
        </w:rPr>
        <w:t>for</w:t>
      </w:r>
      <w:r w:rsidRPr="00132BEF">
        <w:rPr>
          <w:rFonts w:ascii="Arial" w:hAnsi="Arial" w:cs="Arial"/>
          <w:spacing w:val="-6"/>
          <w:sz w:val="24"/>
          <w:szCs w:val="24"/>
        </w:rPr>
        <w:t xml:space="preserve"> </w:t>
      </w:r>
      <w:r w:rsidRPr="00132BEF">
        <w:rPr>
          <w:rFonts w:ascii="Arial" w:hAnsi="Arial" w:cs="Arial"/>
          <w:sz w:val="24"/>
          <w:szCs w:val="24"/>
        </w:rPr>
        <w:t>integrating</w:t>
      </w:r>
      <w:r w:rsidRPr="00132BEF">
        <w:rPr>
          <w:rFonts w:ascii="Arial" w:hAnsi="Arial" w:cs="Arial"/>
          <w:spacing w:val="-4"/>
          <w:sz w:val="24"/>
          <w:szCs w:val="24"/>
        </w:rPr>
        <w:t xml:space="preserve"> </w:t>
      </w:r>
      <w:r w:rsidRPr="00132BEF">
        <w:rPr>
          <w:rFonts w:ascii="Arial" w:hAnsi="Arial" w:cs="Arial"/>
          <w:sz w:val="24"/>
          <w:szCs w:val="24"/>
        </w:rPr>
        <w:t>bike</w:t>
      </w:r>
      <w:r w:rsidRPr="00132BEF">
        <w:rPr>
          <w:rFonts w:ascii="Arial" w:hAnsi="Arial" w:cs="Arial"/>
          <w:spacing w:val="-6"/>
          <w:sz w:val="24"/>
          <w:szCs w:val="24"/>
        </w:rPr>
        <w:t xml:space="preserve"> </w:t>
      </w:r>
      <w:r w:rsidRPr="00132BEF">
        <w:rPr>
          <w:rFonts w:ascii="Arial" w:hAnsi="Arial" w:cs="Arial"/>
          <w:sz w:val="24"/>
          <w:szCs w:val="24"/>
        </w:rPr>
        <w:t>rack</w:t>
      </w:r>
      <w:r w:rsidRPr="00132BEF">
        <w:rPr>
          <w:rFonts w:ascii="Arial" w:hAnsi="Arial" w:cs="Arial"/>
          <w:spacing w:val="-6"/>
          <w:sz w:val="24"/>
          <w:szCs w:val="24"/>
        </w:rPr>
        <w:t xml:space="preserve"> </w:t>
      </w:r>
      <w:r w:rsidRPr="00132BEF">
        <w:rPr>
          <w:rFonts w:ascii="Arial" w:hAnsi="Arial" w:cs="Arial"/>
          <w:sz w:val="24"/>
          <w:szCs w:val="24"/>
        </w:rPr>
        <w:t>if</w:t>
      </w:r>
      <w:r w:rsidRPr="00132BEF">
        <w:rPr>
          <w:rFonts w:ascii="Arial" w:hAnsi="Arial" w:cs="Arial"/>
          <w:spacing w:val="-6"/>
          <w:sz w:val="24"/>
          <w:szCs w:val="24"/>
        </w:rPr>
        <w:t xml:space="preserve"> </w:t>
      </w:r>
      <w:r w:rsidRPr="00132BEF">
        <w:rPr>
          <w:rFonts w:ascii="Arial" w:hAnsi="Arial" w:cs="Arial"/>
          <w:sz w:val="24"/>
          <w:szCs w:val="24"/>
        </w:rPr>
        <w:t>necessary.</w:t>
      </w:r>
    </w:p>
    <w:p w:rsidR="00B6485E" w:rsidRPr="00132BEF" w:rsidRDefault="00B6485E" w:rsidP="00DA72EB">
      <w:pPr>
        <w:pStyle w:val="BodyText"/>
        <w:jc w:val="both"/>
        <w:rPr>
          <w:rFonts w:ascii="Arial" w:hAnsi="Arial" w:cs="Arial"/>
          <w:sz w:val="24"/>
          <w:szCs w:val="24"/>
        </w:rPr>
      </w:pPr>
    </w:p>
    <w:p w:rsidR="001D0851" w:rsidRDefault="001D0851" w:rsidP="001D0851">
      <w:pPr>
        <w:pStyle w:val="BodyText"/>
        <w:ind w:left="0"/>
        <w:jc w:val="both"/>
        <w:rPr>
          <w:rFonts w:ascii="Arial" w:hAnsi="Arial" w:cs="Arial"/>
          <w:b/>
          <w:sz w:val="24"/>
          <w:szCs w:val="24"/>
        </w:rPr>
      </w:pPr>
      <w:r>
        <w:rPr>
          <w:rFonts w:ascii="Arial" w:hAnsi="Arial" w:cs="Arial"/>
          <w:b/>
          <w:sz w:val="24"/>
          <w:szCs w:val="24"/>
        </w:rPr>
        <w:t>NOTE:</w:t>
      </w:r>
    </w:p>
    <w:p w:rsidR="00B6485E" w:rsidRPr="009D65C9" w:rsidRDefault="00B6485E" w:rsidP="001D0851">
      <w:pPr>
        <w:pStyle w:val="BodyText"/>
        <w:ind w:left="0"/>
        <w:jc w:val="both"/>
        <w:rPr>
          <w:rFonts w:ascii="Arial" w:hAnsi="Arial" w:cs="Arial"/>
          <w:b/>
          <w:sz w:val="24"/>
          <w:szCs w:val="24"/>
        </w:rPr>
      </w:pPr>
      <w:r w:rsidRPr="009D65C9">
        <w:rPr>
          <w:rFonts w:ascii="Arial" w:hAnsi="Arial" w:cs="Arial"/>
          <w:b/>
          <w:sz w:val="24"/>
          <w:szCs w:val="24"/>
        </w:rPr>
        <w:t>As an option, a 2-position stainless steel and black powder coated bike rack will be made available and priced separately.</w:t>
      </w:r>
    </w:p>
    <w:p w:rsidR="00B6485E" w:rsidRPr="009D65C9" w:rsidRDefault="00B6485E" w:rsidP="00DA72EB">
      <w:pPr>
        <w:pStyle w:val="BodyText"/>
        <w:ind w:left="1800"/>
        <w:jc w:val="both"/>
        <w:rPr>
          <w:rFonts w:ascii="Arial" w:hAnsi="Arial" w:cs="Arial"/>
          <w:b/>
          <w:sz w:val="24"/>
          <w:szCs w:val="24"/>
        </w:rPr>
      </w:pPr>
    </w:p>
    <w:p w:rsidR="001D0851" w:rsidRDefault="001D0851" w:rsidP="001D0851">
      <w:pPr>
        <w:pStyle w:val="BodyText"/>
        <w:ind w:left="0"/>
        <w:jc w:val="both"/>
        <w:rPr>
          <w:rFonts w:ascii="Arial" w:hAnsi="Arial" w:cs="Arial"/>
          <w:b/>
          <w:sz w:val="24"/>
          <w:szCs w:val="24"/>
        </w:rPr>
      </w:pPr>
      <w:r>
        <w:rPr>
          <w:rFonts w:ascii="Arial" w:hAnsi="Arial" w:cs="Arial"/>
          <w:b/>
          <w:sz w:val="24"/>
          <w:szCs w:val="24"/>
        </w:rPr>
        <w:t>NOTE:</w:t>
      </w:r>
    </w:p>
    <w:p w:rsidR="00B6485E" w:rsidRPr="009D65C9" w:rsidRDefault="00B6485E" w:rsidP="001D0851">
      <w:pPr>
        <w:pStyle w:val="BodyText"/>
        <w:ind w:left="0"/>
        <w:jc w:val="both"/>
        <w:rPr>
          <w:rFonts w:ascii="Arial" w:hAnsi="Arial" w:cs="Arial"/>
          <w:b/>
          <w:sz w:val="24"/>
          <w:szCs w:val="24"/>
        </w:rPr>
      </w:pPr>
      <w:r w:rsidRPr="009D65C9">
        <w:rPr>
          <w:rFonts w:ascii="Arial" w:hAnsi="Arial" w:cs="Arial"/>
          <w:b/>
          <w:sz w:val="24"/>
          <w:szCs w:val="24"/>
        </w:rPr>
        <w:lastRenderedPageBreak/>
        <w:t>As an option a mounting bracket for a bicycle rack only shall be made available and priced separately.</w:t>
      </w:r>
    </w:p>
    <w:p w:rsidR="00B6485E" w:rsidRPr="009D65C9" w:rsidRDefault="00B6485E" w:rsidP="00DA72EB">
      <w:pPr>
        <w:pStyle w:val="BodyText"/>
        <w:jc w:val="both"/>
        <w:rPr>
          <w:rFonts w:ascii="Arial" w:hAnsi="Arial" w:cs="Arial"/>
          <w:b/>
          <w:sz w:val="24"/>
          <w:szCs w:val="24"/>
        </w:rPr>
      </w:pPr>
    </w:p>
    <w:p w:rsidR="00B6485E" w:rsidRPr="006666A5" w:rsidRDefault="00B6485E" w:rsidP="00797375">
      <w:pPr>
        <w:pStyle w:val="ListParagraph"/>
        <w:numPr>
          <w:ilvl w:val="0"/>
          <w:numId w:val="427"/>
        </w:numPr>
        <w:jc w:val="both"/>
        <w:rPr>
          <w:rFonts w:ascii="Arial" w:eastAsia="Times New Roman" w:hAnsi="Arial" w:cs="Arial"/>
          <w:b/>
          <w:vanish/>
          <w:sz w:val="24"/>
          <w:szCs w:val="24"/>
        </w:rPr>
      </w:pPr>
    </w:p>
    <w:p w:rsidR="00B6485E" w:rsidRPr="006666A5" w:rsidRDefault="00B6485E" w:rsidP="00797375">
      <w:pPr>
        <w:pStyle w:val="ListParagraph"/>
        <w:numPr>
          <w:ilvl w:val="0"/>
          <w:numId w:val="427"/>
        </w:numPr>
        <w:jc w:val="both"/>
        <w:rPr>
          <w:rFonts w:ascii="Arial" w:eastAsia="Times New Roman" w:hAnsi="Arial" w:cs="Arial"/>
          <w:b/>
          <w:vanish/>
          <w:sz w:val="24"/>
          <w:szCs w:val="24"/>
        </w:rPr>
      </w:pPr>
    </w:p>
    <w:p w:rsidR="00B6485E" w:rsidRPr="006666A5" w:rsidRDefault="00B6485E" w:rsidP="00797375">
      <w:pPr>
        <w:pStyle w:val="BodyText"/>
        <w:numPr>
          <w:ilvl w:val="0"/>
          <w:numId w:val="427"/>
        </w:numPr>
        <w:jc w:val="both"/>
        <w:rPr>
          <w:rFonts w:ascii="Arial" w:hAnsi="Arial" w:cs="Arial"/>
          <w:b/>
          <w:sz w:val="24"/>
          <w:szCs w:val="24"/>
        </w:rPr>
      </w:pPr>
      <w:r w:rsidRPr="006666A5">
        <w:rPr>
          <w:rFonts w:ascii="Arial" w:hAnsi="Arial" w:cs="Arial"/>
          <w:b/>
          <w:sz w:val="24"/>
          <w:szCs w:val="24"/>
        </w:rPr>
        <w:t xml:space="preserve">Rear </w:t>
      </w:r>
      <w:r w:rsidRPr="006666A5">
        <w:rPr>
          <w:rFonts w:ascii="Arial" w:hAnsi="Arial" w:cs="Arial"/>
          <w:b/>
          <w:spacing w:val="-1"/>
          <w:sz w:val="24"/>
          <w:szCs w:val="24"/>
        </w:rPr>
        <w:t>Bumper</w:t>
      </w:r>
    </w:p>
    <w:p w:rsidR="00B6485E" w:rsidRDefault="00B6485E" w:rsidP="00797375">
      <w:pPr>
        <w:pStyle w:val="BodyText"/>
        <w:numPr>
          <w:ilvl w:val="0"/>
          <w:numId w:val="428"/>
        </w:numPr>
        <w:ind w:left="1800"/>
        <w:jc w:val="both"/>
        <w:rPr>
          <w:rFonts w:ascii="Arial" w:hAnsi="Arial" w:cs="Arial"/>
          <w:spacing w:val="-6"/>
          <w:sz w:val="24"/>
          <w:szCs w:val="24"/>
        </w:rPr>
      </w:pPr>
      <w:r w:rsidRPr="006666A5">
        <w:rPr>
          <w:rFonts w:ascii="Arial" w:hAnsi="Arial" w:cs="Arial"/>
          <w:sz w:val="24"/>
          <w:szCs w:val="24"/>
        </w:rPr>
        <w:t>No</w:t>
      </w:r>
      <w:r w:rsidRPr="006666A5">
        <w:rPr>
          <w:rFonts w:ascii="Arial" w:hAnsi="Arial" w:cs="Arial"/>
          <w:spacing w:val="-4"/>
          <w:sz w:val="24"/>
          <w:szCs w:val="24"/>
        </w:rPr>
        <w:t xml:space="preserve"> </w:t>
      </w:r>
      <w:r w:rsidRPr="006666A5">
        <w:rPr>
          <w:rFonts w:ascii="Arial" w:hAnsi="Arial" w:cs="Arial"/>
          <w:sz w:val="24"/>
          <w:szCs w:val="24"/>
        </w:rPr>
        <w:t>part</w:t>
      </w:r>
      <w:r w:rsidRPr="006666A5">
        <w:rPr>
          <w:rFonts w:ascii="Arial" w:hAnsi="Arial" w:cs="Arial"/>
          <w:spacing w:val="-4"/>
          <w:sz w:val="24"/>
          <w:szCs w:val="24"/>
        </w:rPr>
        <w:t xml:space="preserve"> </w:t>
      </w:r>
      <w:r w:rsidRPr="006666A5">
        <w:rPr>
          <w:rFonts w:ascii="Arial" w:hAnsi="Arial" w:cs="Arial"/>
          <w:sz w:val="24"/>
          <w:szCs w:val="24"/>
        </w:rPr>
        <w:t>of</w:t>
      </w:r>
      <w:r w:rsidRPr="006666A5">
        <w:rPr>
          <w:rFonts w:ascii="Arial" w:hAnsi="Arial" w:cs="Arial"/>
          <w:spacing w:val="-4"/>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z w:val="24"/>
          <w:szCs w:val="24"/>
        </w:rPr>
        <w:t>bus,</w:t>
      </w:r>
      <w:r w:rsidRPr="006666A5">
        <w:rPr>
          <w:rFonts w:ascii="Arial" w:hAnsi="Arial" w:cs="Arial"/>
          <w:spacing w:val="-4"/>
          <w:sz w:val="24"/>
          <w:szCs w:val="24"/>
        </w:rPr>
        <w:t xml:space="preserve"> </w:t>
      </w:r>
      <w:r w:rsidRPr="006666A5">
        <w:rPr>
          <w:rFonts w:ascii="Arial" w:hAnsi="Arial" w:cs="Arial"/>
          <w:spacing w:val="-1"/>
          <w:sz w:val="24"/>
          <w:szCs w:val="24"/>
        </w:rPr>
        <w:t>including</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4"/>
          <w:sz w:val="24"/>
          <w:szCs w:val="24"/>
        </w:rPr>
        <w:t xml:space="preserve"> </w:t>
      </w:r>
      <w:r w:rsidRPr="006666A5">
        <w:rPr>
          <w:rFonts w:ascii="Arial" w:hAnsi="Arial" w:cs="Arial"/>
          <w:spacing w:val="-1"/>
          <w:sz w:val="24"/>
          <w:szCs w:val="24"/>
        </w:rPr>
        <w:t>bumper,</w:t>
      </w:r>
      <w:r w:rsidRPr="006666A5">
        <w:rPr>
          <w:rFonts w:ascii="Arial" w:hAnsi="Arial" w:cs="Arial"/>
          <w:spacing w:val="-4"/>
          <w:sz w:val="24"/>
          <w:szCs w:val="24"/>
        </w:rPr>
        <w:t xml:space="preserve"> </w:t>
      </w:r>
      <w:r w:rsidRPr="006666A5">
        <w:rPr>
          <w:rFonts w:ascii="Arial" w:hAnsi="Arial" w:cs="Arial"/>
          <w:sz w:val="24"/>
          <w:szCs w:val="24"/>
        </w:rPr>
        <w:t>shall</w:t>
      </w:r>
      <w:r w:rsidRPr="006666A5">
        <w:rPr>
          <w:rFonts w:ascii="Arial" w:hAnsi="Arial" w:cs="Arial"/>
          <w:spacing w:val="-5"/>
          <w:sz w:val="24"/>
          <w:szCs w:val="24"/>
        </w:rPr>
        <w:t xml:space="preserve"> </w:t>
      </w:r>
      <w:r w:rsidRPr="006666A5">
        <w:rPr>
          <w:rFonts w:ascii="Arial" w:hAnsi="Arial" w:cs="Arial"/>
          <w:sz w:val="24"/>
          <w:szCs w:val="24"/>
        </w:rPr>
        <w:t>be</w:t>
      </w:r>
      <w:r w:rsidRPr="006666A5">
        <w:rPr>
          <w:rFonts w:ascii="Arial" w:hAnsi="Arial" w:cs="Arial"/>
          <w:spacing w:val="-4"/>
          <w:sz w:val="24"/>
          <w:szCs w:val="24"/>
        </w:rPr>
        <w:t xml:space="preserve"> </w:t>
      </w:r>
      <w:r w:rsidRPr="006666A5">
        <w:rPr>
          <w:rFonts w:ascii="Arial" w:hAnsi="Arial" w:cs="Arial"/>
          <w:sz w:val="24"/>
          <w:szCs w:val="24"/>
        </w:rPr>
        <w:t>damaged</w:t>
      </w:r>
      <w:r w:rsidRPr="006666A5">
        <w:rPr>
          <w:rFonts w:ascii="Arial" w:hAnsi="Arial" w:cs="Arial"/>
          <w:spacing w:val="-4"/>
          <w:sz w:val="24"/>
          <w:szCs w:val="24"/>
        </w:rPr>
        <w:t xml:space="preserve"> </w:t>
      </w:r>
      <w:r w:rsidRPr="006666A5">
        <w:rPr>
          <w:rFonts w:ascii="Arial" w:hAnsi="Arial" w:cs="Arial"/>
          <w:sz w:val="24"/>
          <w:szCs w:val="24"/>
        </w:rPr>
        <w:t>as</w:t>
      </w:r>
      <w:r w:rsidRPr="006666A5">
        <w:rPr>
          <w:rFonts w:ascii="Arial" w:hAnsi="Arial" w:cs="Arial"/>
          <w:spacing w:val="-5"/>
          <w:sz w:val="24"/>
          <w:szCs w:val="24"/>
        </w:rPr>
        <w:t xml:space="preserve"> </w:t>
      </w:r>
      <w:r w:rsidRPr="006666A5">
        <w:rPr>
          <w:rFonts w:ascii="Arial" w:hAnsi="Arial" w:cs="Arial"/>
          <w:sz w:val="24"/>
          <w:szCs w:val="24"/>
        </w:rPr>
        <w:t>a</w:t>
      </w:r>
      <w:r w:rsidRPr="006666A5">
        <w:rPr>
          <w:rFonts w:ascii="Arial" w:hAnsi="Arial" w:cs="Arial"/>
          <w:spacing w:val="-4"/>
          <w:sz w:val="24"/>
          <w:szCs w:val="24"/>
        </w:rPr>
        <w:t xml:space="preserve"> </w:t>
      </w:r>
      <w:r w:rsidRPr="006666A5">
        <w:rPr>
          <w:rFonts w:ascii="Arial" w:hAnsi="Arial" w:cs="Arial"/>
          <w:sz w:val="24"/>
          <w:szCs w:val="24"/>
        </w:rPr>
        <w:t>result</w:t>
      </w:r>
      <w:r w:rsidRPr="006666A5">
        <w:rPr>
          <w:rFonts w:ascii="Arial" w:hAnsi="Arial" w:cs="Arial"/>
          <w:spacing w:val="-5"/>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a</w:t>
      </w:r>
      <w:r w:rsidRPr="006666A5">
        <w:rPr>
          <w:rFonts w:ascii="Arial" w:hAnsi="Arial" w:cs="Arial"/>
          <w:spacing w:val="-4"/>
          <w:sz w:val="24"/>
          <w:szCs w:val="24"/>
        </w:rPr>
        <w:t xml:space="preserve"> </w:t>
      </w:r>
      <w:r w:rsidRPr="006666A5">
        <w:rPr>
          <w:rFonts w:ascii="Arial" w:hAnsi="Arial" w:cs="Arial"/>
          <w:sz w:val="24"/>
          <w:szCs w:val="24"/>
        </w:rPr>
        <w:t>2</w:t>
      </w:r>
      <w:r w:rsidRPr="006666A5">
        <w:rPr>
          <w:rFonts w:ascii="Arial" w:hAnsi="Arial" w:cs="Arial"/>
          <w:spacing w:val="-4"/>
          <w:sz w:val="24"/>
          <w:szCs w:val="24"/>
        </w:rPr>
        <w:t xml:space="preserve"> </w:t>
      </w:r>
      <w:r w:rsidRPr="006666A5">
        <w:rPr>
          <w:rFonts w:ascii="Arial" w:hAnsi="Arial" w:cs="Arial"/>
          <w:spacing w:val="-1"/>
          <w:sz w:val="24"/>
          <w:szCs w:val="24"/>
        </w:rPr>
        <w:t>mph</w:t>
      </w:r>
      <w:r w:rsidRPr="006666A5">
        <w:rPr>
          <w:rFonts w:ascii="Arial" w:hAnsi="Arial" w:cs="Arial"/>
          <w:spacing w:val="-4"/>
          <w:sz w:val="24"/>
          <w:szCs w:val="24"/>
        </w:rPr>
        <w:t xml:space="preserve"> </w:t>
      </w:r>
      <w:r w:rsidRPr="006666A5">
        <w:rPr>
          <w:rFonts w:ascii="Arial" w:hAnsi="Arial" w:cs="Arial"/>
          <w:spacing w:val="-1"/>
          <w:sz w:val="24"/>
          <w:szCs w:val="24"/>
        </w:rPr>
        <w:t>impact</w:t>
      </w:r>
      <w:r w:rsidRPr="006666A5">
        <w:rPr>
          <w:rFonts w:ascii="Arial" w:hAnsi="Arial" w:cs="Arial"/>
          <w:spacing w:val="-4"/>
          <w:sz w:val="24"/>
          <w:szCs w:val="24"/>
        </w:rPr>
        <w:t xml:space="preserve"> </w:t>
      </w:r>
      <w:r w:rsidRPr="006666A5">
        <w:rPr>
          <w:rFonts w:ascii="Arial" w:hAnsi="Arial" w:cs="Arial"/>
          <w:sz w:val="24"/>
          <w:szCs w:val="24"/>
        </w:rPr>
        <w:t>with</w:t>
      </w:r>
      <w:r w:rsidRPr="006666A5">
        <w:rPr>
          <w:rFonts w:ascii="Arial" w:hAnsi="Arial" w:cs="Arial"/>
          <w:spacing w:val="-4"/>
          <w:sz w:val="24"/>
          <w:szCs w:val="24"/>
        </w:rPr>
        <w:t xml:space="preserve"> </w:t>
      </w:r>
      <w:r w:rsidRPr="006666A5">
        <w:rPr>
          <w:rFonts w:ascii="Arial" w:hAnsi="Arial" w:cs="Arial"/>
          <w:sz w:val="24"/>
          <w:szCs w:val="24"/>
        </w:rPr>
        <w:t>a</w:t>
      </w:r>
      <w:r w:rsidRPr="006666A5">
        <w:rPr>
          <w:rFonts w:ascii="Arial" w:hAnsi="Arial" w:cs="Arial"/>
          <w:spacing w:val="-4"/>
          <w:sz w:val="24"/>
          <w:szCs w:val="24"/>
        </w:rPr>
        <w:t xml:space="preserve"> </w:t>
      </w:r>
      <w:r w:rsidRPr="006666A5">
        <w:rPr>
          <w:rFonts w:ascii="Arial" w:hAnsi="Arial" w:cs="Arial"/>
          <w:sz w:val="24"/>
          <w:szCs w:val="24"/>
        </w:rPr>
        <w:t>fixed,</w:t>
      </w:r>
      <w:r w:rsidRPr="006666A5">
        <w:rPr>
          <w:rFonts w:ascii="Arial" w:hAnsi="Arial" w:cs="Arial"/>
          <w:spacing w:val="-4"/>
          <w:sz w:val="24"/>
          <w:szCs w:val="24"/>
        </w:rPr>
        <w:t xml:space="preserve"> </w:t>
      </w:r>
      <w:r w:rsidRPr="006666A5">
        <w:rPr>
          <w:rFonts w:ascii="Arial" w:hAnsi="Arial" w:cs="Arial"/>
          <w:sz w:val="24"/>
          <w:szCs w:val="24"/>
        </w:rPr>
        <w:t>flat</w:t>
      </w:r>
      <w:r w:rsidRPr="006666A5">
        <w:rPr>
          <w:rFonts w:ascii="Arial" w:hAnsi="Arial" w:cs="Arial"/>
          <w:spacing w:val="39"/>
          <w:w w:val="99"/>
          <w:sz w:val="24"/>
          <w:szCs w:val="24"/>
        </w:rPr>
        <w:t xml:space="preserve"> </w:t>
      </w:r>
      <w:r w:rsidRPr="006666A5">
        <w:rPr>
          <w:rFonts w:ascii="Arial" w:hAnsi="Arial" w:cs="Arial"/>
          <w:sz w:val="24"/>
          <w:szCs w:val="24"/>
        </w:rPr>
        <w:t>barrier</w:t>
      </w:r>
      <w:r w:rsidRPr="006666A5">
        <w:rPr>
          <w:rFonts w:ascii="Arial" w:hAnsi="Arial" w:cs="Arial"/>
          <w:spacing w:val="-6"/>
          <w:sz w:val="24"/>
          <w:szCs w:val="24"/>
        </w:rPr>
        <w:t xml:space="preserve"> </w:t>
      </w:r>
      <w:r w:rsidRPr="006666A5">
        <w:rPr>
          <w:rFonts w:ascii="Arial" w:hAnsi="Arial" w:cs="Arial"/>
          <w:sz w:val="24"/>
          <w:szCs w:val="24"/>
        </w:rPr>
        <w:t>perpendicular</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longitudinal</w:t>
      </w:r>
      <w:r w:rsidRPr="006666A5">
        <w:rPr>
          <w:rFonts w:ascii="Arial" w:hAnsi="Arial" w:cs="Arial"/>
          <w:spacing w:val="-8"/>
          <w:sz w:val="24"/>
          <w:szCs w:val="24"/>
        </w:rPr>
        <w:t xml:space="preserve"> </w:t>
      </w:r>
      <w:r w:rsidRPr="006666A5">
        <w:rPr>
          <w:rFonts w:ascii="Arial" w:hAnsi="Arial" w:cs="Arial"/>
          <w:sz w:val="24"/>
          <w:szCs w:val="24"/>
        </w:rPr>
        <w:t>centerline</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bus.</w:t>
      </w:r>
      <w:r>
        <w:rPr>
          <w:rFonts w:ascii="Arial" w:hAnsi="Arial" w:cs="Arial"/>
          <w:spacing w:val="-7"/>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pacing w:val="-1"/>
          <w:sz w:val="24"/>
          <w:szCs w:val="24"/>
        </w:rPr>
        <w:t xml:space="preserve">bumper </w:t>
      </w:r>
      <w:r w:rsidRPr="006666A5">
        <w:rPr>
          <w:rFonts w:ascii="Arial" w:hAnsi="Arial" w:cs="Arial"/>
          <w:sz w:val="24"/>
          <w:szCs w:val="24"/>
        </w:rPr>
        <w:t>shall</w:t>
      </w:r>
      <w:r w:rsidRPr="006666A5">
        <w:rPr>
          <w:rFonts w:ascii="Arial" w:hAnsi="Arial" w:cs="Arial"/>
          <w:spacing w:val="-5"/>
          <w:sz w:val="24"/>
          <w:szCs w:val="24"/>
        </w:rPr>
        <w:t xml:space="preserve"> </w:t>
      </w:r>
      <w:r w:rsidRPr="006666A5">
        <w:rPr>
          <w:rFonts w:ascii="Arial" w:hAnsi="Arial" w:cs="Arial"/>
          <w:sz w:val="24"/>
          <w:szCs w:val="24"/>
        </w:rPr>
        <w:t>return</w:t>
      </w:r>
      <w:r w:rsidRPr="006666A5">
        <w:rPr>
          <w:rFonts w:ascii="Arial" w:hAnsi="Arial" w:cs="Arial"/>
          <w:spacing w:val="-5"/>
          <w:sz w:val="24"/>
          <w:szCs w:val="24"/>
        </w:rPr>
        <w:t xml:space="preserve"> </w:t>
      </w:r>
      <w:r w:rsidRPr="006666A5">
        <w:rPr>
          <w:rFonts w:ascii="Arial" w:hAnsi="Arial" w:cs="Arial"/>
          <w:sz w:val="24"/>
          <w:szCs w:val="24"/>
        </w:rPr>
        <w:t>to</w:t>
      </w:r>
      <w:r w:rsidRPr="006666A5">
        <w:rPr>
          <w:rFonts w:ascii="Arial" w:hAnsi="Arial" w:cs="Arial"/>
          <w:spacing w:val="-6"/>
          <w:sz w:val="24"/>
          <w:szCs w:val="24"/>
        </w:rPr>
        <w:t xml:space="preserve"> </w:t>
      </w:r>
      <w:r w:rsidRPr="006666A5">
        <w:rPr>
          <w:rFonts w:ascii="Arial" w:hAnsi="Arial" w:cs="Arial"/>
          <w:sz w:val="24"/>
          <w:szCs w:val="24"/>
        </w:rPr>
        <w:t>its</w:t>
      </w:r>
      <w:r w:rsidRPr="006666A5">
        <w:rPr>
          <w:rFonts w:ascii="Arial" w:hAnsi="Arial" w:cs="Arial"/>
          <w:spacing w:val="-5"/>
          <w:sz w:val="24"/>
          <w:szCs w:val="24"/>
        </w:rPr>
        <w:t xml:space="preserve"> </w:t>
      </w:r>
      <w:r w:rsidRPr="006666A5">
        <w:rPr>
          <w:rFonts w:ascii="Arial" w:hAnsi="Arial" w:cs="Arial"/>
          <w:spacing w:val="-1"/>
          <w:sz w:val="24"/>
          <w:szCs w:val="24"/>
        </w:rPr>
        <w:t>pre-impact</w:t>
      </w:r>
      <w:r w:rsidRPr="006666A5">
        <w:rPr>
          <w:rFonts w:ascii="Arial" w:hAnsi="Arial" w:cs="Arial"/>
          <w:spacing w:val="27"/>
          <w:w w:val="99"/>
          <w:sz w:val="24"/>
          <w:szCs w:val="24"/>
        </w:rPr>
        <w:t xml:space="preserve"> </w:t>
      </w:r>
      <w:r w:rsidRPr="006666A5">
        <w:rPr>
          <w:rFonts w:ascii="Arial" w:hAnsi="Arial" w:cs="Arial"/>
          <w:sz w:val="24"/>
          <w:szCs w:val="24"/>
        </w:rPr>
        <w:t>shape</w:t>
      </w:r>
      <w:r w:rsidRPr="006666A5">
        <w:rPr>
          <w:rFonts w:ascii="Arial" w:hAnsi="Arial" w:cs="Arial"/>
          <w:spacing w:val="-6"/>
          <w:sz w:val="24"/>
          <w:szCs w:val="24"/>
        </w:rPr>
        <w:t xml:space="preserve"> </w:t>
      </w:r>
      <w:r w:rsidRPr="006666A5">
        <w:rPr>
          <w:rFonts w:ascii="Arial" w:hAnsi="Arial" w:cs="Arial"/>
          <w:sz w:val="24"/>
          <w:szCs w:val="24"/>
        </w:rPr>
        <w:t>within</w:t>
      </w:r>
      <w:r w:rsidRPr="006666A5">
        <w:rPr>
          <w:rFonts w:ascii="Arial" w:hAnsi="Arial" w:cs="Arial"/>
          <w:spacing w:val="-4"/>
          <w:sz w:val="24"/>
          <w:szCs w:val="24"/>
        </w:rPr>
        <w:t xml:space="preserve"> </w:t>
      </w:r>
      <w:r w:rsidRPr="006666A5">
        <w:rPr>
          <w:rFonts w:ascii="Arial" w:hAnsi="Arial" w:cs="Arial"/>
          <w:sz w:val="24"/>
          <w:szCs w:val="24"/>
        </w:rPr>
        <w:t>10</w:t>
      </w:r>
      <w:r w:rsidRPr="006666A5">
        <w:rPr>
          <w:rFonts w:ascii="Arial" w:hAnsi="Arial" w:cs="Arial"/>
          <w:spacing w:val="-4"/>
          <w:sz w:val="24"/>
          <w:szCs w:val="24"/>
        </w:rPr>
        <w:t xml:space="preserve"> </w:t>
      </w:r>
      <w:r w:rsidRPr="006666A5">
        <w:rPr>
          <w:rFonts w:ascii="Arial" w:hAnsi="Arial" w:cs="Arial"/>
          <w:spacing w:val="-1"/>
          <w:sz w:val="24"/>
          <w:szCs w:val="24"/>
        </w:rPr>
        <w:t>minutes</w:t>
      </w:r>
      <w:r w:rsidRPr="006666A5">
        <w:rPr>
          <w:rFonts w:ascii="Arial" w:hAnsi="Arial" w:cs="Arial"/>
          <w:spacing w:val="-5"/>
          <w:sz w:val="24"/>
          <w:szCs w:val="24"/>
        </w:rPr>
        <w:t xml:space="preserve"> </w:t>
      </w:r>
      <w:r w:rsidRPr="006666A5">
        <w:rPr>
          <w:rFonts w:ascii="Arial" w:hAnsi="Arial" w:cs="Arial"/>
          <w:sz w:val="24"/>
          <w:szCs w:val="24"/>
        </w:rPr>
        <w:t>of</w:t>
      </w:r>
      <w:r w:rsidRPr="006666A5">
        <w:rPr>
          <w:rFonts w:ascii="Arial" w:hAnsi="Arial" w:cs="Arial"/>
          <w:spacing w:val="-4"/>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pacing w:val="-1"/>
          <w:sz w:val="24"/>
          <w:szCs w:val="24"/>
        </w:rPr>
        <w:t>impact.</w:t>
      </w:r>
      <w:r w:rsidRPr="006666A5">
        <w:rPr>
          <w:rFonts w:ascii="Arial" w:hAnsi="Arial" w:cs="Arial"/>
          <w:spacing w:val="-5"/>
          <w:sz w:val="24"/>
          <w:szCs w:val="24"/>
        </w:rPr>
        <w:t xml:space="preserve"> </w:t>
      </w:r>
      <w:r>
        <w:rPr>
          <w:rFonts w:ascii="Arial" w:hAnsi="Arial" w:cs="Arial"/>
          <w:spacing w:val="-5"/>
          <w:sz w:val="24"/>
          <w:szCs w:val="24"/>
        </w:rPr>
        <w:t xml:space="preserve"> </w:t>
      </w:r>
      <w:r w:rsidRPr="006666A5">
        <w:rPr>
          <w:rFonts w:ascii="Arial" w:hAnsi="Arial" w:cs="Arial"/>
          <w:sz w:val="24"/>
          <w:szCs w:val="24"/>
        </w:rPr>
        <w:t>When</w:t>
      </w:r>
      <w:r w:rsidRPr="006666A5">
        <w:rPr>
          <w:rFonts w:ascii="Arial" w:hAnsi="Arial" w:cs="Arial"/>
          <w:spacing w:val="-4"/>
          <w:sz w:val="24"/>
          <w:szCs w:val="24"/>
        </w:rPr>
        <w:t xml:space="preserve"> </w:t>
      </w:r>
      <w:r w:rsidRPr="006666A5">
        <w:rPr>
          <w:rFonts w:ascii="Arial" w:hAnsi="Arial" w:cs="Arial"/>
          <w:sz w:val="24"/>
          <w:szCs w:val="24"/>
        </w:rPr>
        <w:t>using</w:t>
      </w:r>
      <w:r w:rsidRPr="006666A5">
        <w:rPr>
          <w:rFonts w:ascii="Arial" w:hAnsi="Arial" w:cs="Arial"/>
          <w:spacing w:val="-4"/>
          <w:sz w:val="24"/>
          <w:szCs w:val="24"/>
        </w:rPr>
        <w:t xml:space="preserve"> </w:t>
      </w:r>
      <w:r w:rsidRPr="006666A5">
        <w:rPr>
          <w:rFonts w:ascii="Arial" w:hAnsi="Arial" w:cs="Arial"/>
          <w:sz w:val="24"/>
          <w:szCs w:val="24"/>
        </w:rPr>
        <w:t>a</w:t>
      </w:r>
      <w:r w:rsidRPr="006666A5">
        <w:rPr>
          <w:rFonts w:ascii="Arial" w:hAnsi="Arial" w:cs="Arial"/>
          <w:spacing w:val="-7"/>
          <w:sz w:val="24"/>
          <w:szCs w:val="24"/>
        </w:rPr>
        <w:t xml:space="preserve"> </w:t>
      </w:r>
      <w:r w:rsidRPr="006666A5">
        <w:rPr>
          <w:rFonts w:ascii="Arial" w:hAnsi="Arial" w:cs="Arial"/>
          <w:sz w:val="24"/>
          <w:szCs w:val="24"/>
        </w:rPr>
        <w:t>yard</w:t>
      </w:r>
      <w:r w:rsidRPr="006666A5">
        <w:rPr>
          <w:rFonts w:ascii="Arial" w:hAnsi="Arial" w:cs="Arial"/>
          <w:spacing w:val="-4"/>
          <w:sz w:val="24"/>
          <w:szCs w:val="24"/>
        </w:rPr>
        <w:t xml:space="preserve"> </w:t>
      </w:r>
      <w:r w:rsidRPr="006666A5">
        <w:rPr>
          <w:rFonts w:ascii="Arial" w:hAnsi="Arial" w:cs="Arial"/>
          <w:sz w:val="24"/>
          <w:szCs w:val="24"/>
        </w:rPr>
        <w:t>tug</w:t>
      </w:r>
      <w:r w:rsidRPr="006666A5">
        <w:rPr>
          <w:rFonts w:ascii="Arial" w:hAnsi="Arial" w:cs="Arial"/>
          <w:spacing w:val="-5"/>
          <w:sz w:val="24"/>
          <w:szCs w:val="24"/>
        </w:rPr>
        <w:t xml:space="preserve"> </w:t>
      </w:r>
      <w:r w:rsidRPr="006666A5">
        <w:rPr>
          <w:rFonts w:ascii="Arial" w:hAnsi="Arial" w:cs="Arial"/>
          <w:sz w:val="24"/>
          <w:szCs w:val="24"/>
        </w:rPr>
        <w:t>with</w:t>
      </w:r>
      <w:r w:rsidRPr="006666A5">
        <w:rPr>
          <w:rFonts w:ascii="Arial" w:hAnsi="Arial" w:cs="Arial"/>
          <w:spacing w:val="-5"/>
          <w:sz w:val="24"/>
          <w:szCs w:val="24"/>
        </w:rPr>
        <w:t xml:space="preserve"> </w:t>
      </w:r>
      <w:r w:rsidRPr="006666A5">
        <w:rPr>
          <w:rFonts w:ascii="Arial" w:hAnsi="Arial" w:cs="Arial"/>
          <w:sz w:val="24"/>
          <w:szCs w:val="24"/>
        </w:rPr>
        <w:t>a</w:t>
      </w:r>
      <w:r w:rsidRPr="006666A5">
        <w:rPr>
          <w:rFonts w:ascii="Arial" w:hAnsi="Arial" w:cs="Arial"/>
          <w:spacing w:val="-5"/>
          <w:sz w:val="24"/>
          <w:szCs w:val="24"/>
        </w:rPr>
        <w:t xml:space="preserve"> </w:t>
      </w:r>
      <w:r w:rsidRPr="006666A5">
        <w:rPr>
          <w:rFonts w:ascii="Arial" w:hAnsi="Arial" w:cs="Arial"/>
          <w:spacing w:val="-1"/>
          <w:sz w:val="24"/>
          <w:szCs w:val="24"/>
        </w:rPr>
        <w:t>smooth,</w:t>
      </w:r>
      <w:r w:rsidRPr="006666A5">
        <w:rPr>
          <w:rFonts w:ascii="Arial" w:hAnsi="Arial" w:cs="Arial"/>
          <w:spacing w:val="-5"/>
          <w:sz w:val="24"/>
          <w:szCs w:val="24"/>
        </w:rPr>
        <w:t xml:space="preserve"> </w:t>
      </w:r>
      <w:r w:rsidRPr="006666A5">
        <w:rPr>
          <w:rFonts w:ascii="Arial" w:hAnsi="Arial" w:cs="Arial"/>
          <w:sz w:val="24"/>
          <w:szCs w:val="24"/>
        </w:rPr>
        <w:t>flat</w:t>
      </w:r>
      <w:r w:rsidRPr="006666A5">
        <w:rPr>
          <w:rFonts w:ascii="Arial" w:hAnsi="Arial" w:cs="Arial"/>
          <w:spacing w:val="-5"/>
          <w:sz w:val="24"/>
          <w:szCs w:val="24"/>
        </w:rPr>
        <w:t xml:space="preserve"> </w:t>
      </w:r>
      <w:r w:rsidRPr="006666A5">
        <w:rPr>
          <w:rFonts w:ascii="Arial" w:hAnsi="Arial" w:cs="Arial"/>
          <w:sz w:val="24"/>
          <w:szCs w:val="24"/>
        </w:rPr>
        <w:t>plate</w:t>
      </w:r>
      <w:r w:rsidRPr="006666A5">
        <w:rPr>
          <w:rFonts w:ascii="Arial" w:hAnsi="Arial" w:cs="Arial"/>
          <w:spacing w:val="-5"/>
          <w:sz w:val="24"/>
          <w:szCs w:val="24"/>
        </w:rPr>
        <w:t xml:space="preserve"> </w:t>
      </w:r>
      <w:r w:rsidRPr="006666A5">
        <w:rPr>
          <w:rFonts w:ascii="Arial" w:hAnsi="Arial" w:cs="Arial"/>
          <w:spacing w:val="-1"/>
          <w:sz w:val="24"/>
          <w:szCs w:val="24"/>
        </w:rPr>
        <w:t>bumper</w:t>
      </w:r>
      <w:r w:rsidRPr="006666A5">
        <w:rPr>
          <w:rFonts w:ascii="Arial" w:hAnsi="Arial" w:cs="Arial"/>
          <w:spacing w:val="-5"/>
          <w:sz w:val="24"/>
          <w:szCs w:val="24"/>
        </w:rPr>
        <w:t xml:space="preserve"> </w:t>
      </w:r>
      <w:r w:rsidRPr="006666A5">
        <w:rPr>
          <w:rFonts w:ascii="Arial" w:hAnsi="Arial" w:cs="Arial"/>
          <w:sz w:val="24"/>
          <w:szCs w:val="24"/>
        </w:rPr>
        <w:t>2</w:t>
      </w:r>
      <w:r w:rsidRPr="006666A5">
        <w:rPr>
          <w:rFonts w:ascii="Arial" w:hAnsi="Arial" w:cs="Arial"/>
          <w:spacing w:val="-5"/>
          <w:sz w:val="24"/>
          <w:szCs w:val="24"/>
        </w:rPr>
        <w:t xml:space="preserve"> </w:t>
      </w:r>
      <w:r w:rsidRPr="006666A5">
        <w:rPr>
          <w:rFonts w:ascii="Arial" w:hAnsi="Arial" w:cs="Arial"/>
          <w:sz w:val="24"/>
          <w:szCs w:val="24"/>
        </w:rPr>
        <w:t>ft.</w:t>
      </w:r>
      <w:r w:rsidRPr="006666A5">
        <w:rPr>
          <w:rFonts w:ascii="Arial" w:hAnsi="Arial" w:cs="Arial"/>
          <w:spacing w:val="-4"/>
          <w:sz w:val="24"/>
          <w:szCs w:val="24"/>
        </w:rPr>
        <w:t xml:space="preserve"> </w:t>
      </w:r>
      <w:r>
        <w:rPr>
          <w:rFonts w:ascii="Arial" w:hAnsi="Arial" w:cs="Arial"/>
          <w:sz w:val="24"/>
          <w:szCs w:val="24"/>
        </w:rPr>
        <w:t xml:space="preserve">wide </w:t>
      </w:r>
      <w:r w:rsidRPr="006666A5">
        <w:rPr>
          <w:rFonts w:ascii="Arial" w:hAnsi="Arial" w:cs="Arial"/>
          <w:sz w:val="24"/>
          <w:szCs w:val="24"/>
        </w:rPr>
        <w:t>contacting</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z w:val="24"/>
          <w:szCs w:val="24"/>
        </w:rPr>
        <w:t>horizontal</w:t>
      </w:r>
      <w:r w:rsidRPr="006666A5">
        <w:rPr>
          <w:rFonts w:ascii="Arial" w:hAnsi="Arial" w:cs="Arial"/>
          <w:spacing w:val="-6"/>
          <w:sz w:val="24"/>
          <w:szCs w:val="24"/>
        </w:rPr>
        <w:t xml:space="preserve"> </w:t>
      </w:r>
      <w:r w:rsidRPr="006666A5">
        <w:rPr>
          <w:rFonts w:ascii="Arial" w:hAnsi="Arial" w:cs="Arial"/>
          <w:sz w:val="24"/>
          <w:szCs w:val="24"/>
        </w:rPr>
        <w:t>centerline</w:t>
      </w:r>
      <w:r w:rsidRPr="006666A5">
        <w:rPr>
          <w:rFonts w:ascii="Arial" w:hAnsi="Arial" w:cs="Arial"/>
          <w:spacing w:val="-7"/>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z w:val="24"/>
          <w:szCs w:val="24"/>
        </w:rPr>
        <w:t>rear</w:t>
      </w:r>
      <w:r w:rsidRPr="006666A5">
        <w:rPr>
          <w:rFonts w:ascii="Arial" w:hAnsi="Arial" w:cs="Arial"/>
          <w:spacing w:val="-7"/>
          <w:sz w:val="24"/>
          <w:szCs w:val="24"/>
        </w:rPr>
        <w:t xml:space="preserve"> </w:t>
      </w:r>
      <w:r w:rsidRPr="006666A5">
        <w:rPr>
          <w:rFonts w:ascii="Arial" w:hAnsi="Arial" w:cs="Arial"/>
          <w:spacing w:val="-1"/>
          <w:sz w:val="24"/>
          <w:szCs w:val="24"/>
        </w:rPr>
        <w:t>bumper,</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pacing w:val="-1"/>
          <w:sz w:val="24"/>
          <w:szCs w:val="24"/>
        </w:rPr>
        <w:t>bumper</w:t>
      </w:r>
      <w:r w:rsidRPr="006666A5">
        <w:rPr>
          <w:rFonts w:ascii="Arial" w:hAnsi="Arial" w:cs="Arial"/>
          <w:spacing w:val="-6"/>
          <w:sz w:val="24"/>
          <w:szCs w:val="24"/>
        </w:rPr>
        <w:t xml:space="preserve"> </w:t>
      </w:r>
      <w:r w:rsidRPr="006666A5">
        <w:rPr>
          <w:rFonts w:ascii="Arial" w:hAnsi="Arial" w:cs="Arial"/>
          <w:sz w:val="24"/>
          <w:szCs w:val="24"/>
        </w:rPr>
        <w:t>shall</w:t>
      </w:r>
      <w:r w:rsidRPr="006666A5">
        <w:rPr>
          <w:rFonts w:ascii="Arial" w:hAnsi="Arial" w:cs="Arial"/>
          <w:spacing w:val="-7"/>
          <w:sz w:val="24"/>
          <w:szCs w:val="24"/>
        </w:rPr>
        <w:t xml:space="preserve"> </w:t>
      </w:r>
      <w:r w:rsidRPr="006666A5">
        <w:rPr>
          <w:rFonts w:ascii="Arial" w:hAnsi="Arial" w:cs="Arial"/>
          <w:sz w:val="24"/>
          <w:szCs w:val="24"/>
        </w:rPr>
        <w:t>provide</w:t>
      </w:r>
      <w:r w:rsidRPr="006666A5">
        <w:rPr>
          <w:rFonts w:ascii="Arial" w:hAnsi="Arial" w:cs="Arial"/>
          <w:spacing w:val="-6"/>
          <w:sz w:val="24"/>
          <w:szCs w:val="24"/>
        </w:rPr>
        <w:t xml:space="preserve"> </w:t>
      </w:r>
      <w:r w:rsidRPr="006666A5">
        <w:rPr>
          <w:rFonts w:ascii="Arial" w:hAnsi="Arial" w:cs="Arial"/>
          <w:sz w:val="24"/>
          <w:szCs w:val="24"/>
        </w:rPr>
        <w:t>protection</w:t>
      </w:r>
      <w:r w:rsidRPr="006666A5">
        <w:rPr>
          <w:rFonts w:ascii="Arial" w:hAnsi="Arial" w:cs="Arial"/>
          <w:spacing w:val="-6"/>
          <w:sz w:val="24"/>
          <w:szCs w:val="24"/>
        </w:rPr>
        <w:t xml:space="preserve"> </w:t>
      </w:r>
      <w:r w:rsidRPr="006666A5">
        <w:rPr>
          <w:rFonts w:ascii="Arial" w:hAnsi="Arial" w:cs="Arial"/>
          <w:sz w:val="24"/>
          <w:szCs w:val="24"/>
        </w:rPr>
        <w:t>at</w:t>
      </w:r>
      <w:r w:rsidRPr="006666A5">
        <w:rPr>
          <w:rFonts w:ascii="Arial" w:hAnsi="Arial" w:cs="Arial"/>
          <w:spacing w:val="-6"/>
          <w:sz w:val="24"/>
          <w:szCs w:val="24"/>
        </w:rPr>
        <w:t xml:space="preserve"> </w:t>
      </w:r>
      <w:r w:rsidRPr="006666A5">
        <w:rPr>
          <w:rFonts w:ascii="Arial" w:hAnsi="Arial" w:cs="Arial"/>
          <w:sz w:val="24"/>
          <w:szCs w:val="24"/>
        </w:rPr>
        <w:t>speeds</w:t>
      </w:r>
      <w:r w:rsidRPr="006666A5">
        <w:rPr>
          <w:rFonts w:ascii="Arial" w:hAnsi="Arial" w:cs="Arial"/>
          <w:spacing w:val="-7"/>
          <w:sz w:val="24"/>
          <w:szCs w:val="24"/>
        </w:rPr>
        <w:t xml:space="preserve"> </w:t>
      </w:r>
      <w:r w:rsidRPr="006666A5">
        <w:rPr>
          <w:rFonts w:ascii="Arial" w:hAnsi="Arial" w:cs="Arial"/>
          <w:sz w:val="24"/>
          <w:szCs w:val="24"/>
        </w:rPr>
        <w:t>up</w:t>
      </w:r>
      <w:r>
        <w:rPr>
          <w:rFonts w:ascii="Arial" w:hAnsi="Arial" w:cs="Arial"/>
          <w:spacing w:val="11"/>
          <w:w w:val="99"/>
          <w:sz w:val="24"/>
          <w:szCs w:val="24"/>
        </w:rPr>
        <w:t xml:space="preserve"> </w:t>
      </w:r>
      <w:r w:rsidRPr="006666A5">
        <w:rPr>
          <w:rFonts w:ascii="Arial" w:hAnsi="Arial" w:cs="Arial"/>
          <w:sz w:val="24"/>
          <w:szCs w:val="24"/>
        </w:rPr>
        <w:t>to</w:t>
      </w:r>
      <w:r w:rsidRPr="006666A5">
        <w:rPr>
          <w:rFonts w:ascii="Arial" w:hAnsi="Arial" w:cs="Arial"/>
          <w:spacing w:val="-5"/>
          <w:sz w:val="24"/>
          <w:szCs w:val="24"/>
        </w:rPr>
        <w:t xml:space="preserve"> </w:t>
      </w:r>
      <w:r w:rsidRPr="006666A5">
        <w:rPr>
          <w:rFonts w:ascii="Arial" w:hAnsi="Arial" w:cs="Arial"/>
          <w:sz w:val="24"/>
          <w:szCs w:val="24"/>
        </w:rPr>
        <w:t>5</w:t>
      </w:r>
      <w:r w:rsidRPr="006666A5">
        <w:rPr>
          <w:rFonts w:ascii="Arial" w:hAnsi="Arial" w:cs="Arial"/>
          <w:spacing w:val="-3"/>
          <w:sz w:val="24"/>
          <w:szCs w:val="24"/>
        </w:rPr>
        <w:t xml:space="preserve"> </w:t>
      </w:r>
      <w:r w:rsidRPr="006666A5">
        <w:rPr>
          <w:rFonts w:ascii="Arial" w:hAnsi="Arial" w:cs="Arial"/>
          <w:spacing w:val="-1"/>
          <w:sz w:val="24"/>
          <w:szCs w:val="24"/>
        </w:rPr>
        <w:t>mph,</w:t>
      </w:r>
      <w:r w:rsidRPr="006666A5">
        <w:rPr>
          <w:rFonts w:ascii="Arial" w:hAnsi="Arial" w:cs="Arial"/>
          <w:spacing w:val="-5"/>
          <w:sz w:val="24"/>
          <w:szCs w:val="24"/>
        </w:rPr>
        <w:t xml:space="preserve"> </w:t>
      </w:r>
      <w:r w:rsidRPr="006666A5">
        <w:rPr>
          <w:rFonts w:ascii="Arial" w:hAnsi="Arial" w:cs="Arial"/>
          <w:spacing w:val="-1"/>
          <w:sz w:val="24"/>
          <w:szCs w:val="24"/>
        </w:rPr>
        <w:t>over</w:t>
      </w:r>
      <w:r w:rsidRPr="006666A5">
        <w:rPr>
          <w:rFonts w:ascii="Arial" w:hAnsi="Arial" w:cs="Arial"/>
          <w:spacing w:val="-3"/>
          <w:sz w:val="24"/>
          <w:szCs w:val="24"/>
        </w:rPr>
        <w:t xml:space="preserve"> </w:t>
      </w:r>
      <w:r w:rsidRPr="006666A5">
        <w:rPr>
          <w:rFonts w:ascii="Arial" w:hAnsi="Arial" w:cs="Arial"/>
          <w:spacing w:val="-1"/>
          <w:sz w:val="24"/>
          <w:szCs w:val="24"/>
        </w:rPr>
        <w:t>pavement</w:t>
      </w:r>
      <w:r w:rsidRPr="006666A5">
        <w:rPr>
          <w:rFonts w:ascii="Arial" w:hAnsi="Arial" w:cs="Arial"/>
          <w:spacing w:val="-5"/>
          <w:sz w:val="24"/>
          <w:szCs w:val="24"/>
        </w:rPr>
        <w:t xml:space="preserve"> </w:t>
      </w:r>
      <w:r w:rsidRPr="006666A5">
        <w:rPr>
          <w:rFonts w:ascii="Arial" w:hAnsi="Arial" w:cs="Arial"/>
          <w:sz w:val="24"/>
          <w:szCs w:val="24"/>
        </w:rPr>
        <w:t>discontinuities</w:t>
      </w:r>
      <w:r w:rsidRPr="006666A5">
        <w:rPr>
          <w:rFonts w:ascii="Arial" w:hAnsi="Arial" w:cs="Arial"/>
          <w:spacing w:val="-5"/>
          <w:sz w:val="24"/>
          <w:szCs w:val="24"/>
        </w:rPr>
        <w:t xml:space="preserve"> </w:t>
      </w:r>
      <w:r w:rsidRPr="006666A5">
        <w:rPr>
          <w:rFonts w:ascii="Arial" w:hAnsi="Arial" w:cs="Arial"/>
          <w:sz w:val="24"/>
          <w:szCs w:val="24"/>
        </w:rPr>
        <w:t>up</w:t>
      </w:r>
      <w:r w:rsidRPr="006666A5">
        <w:rPr>
          <w:rFonts w:ascii="Arial" w:hAnsi="Arial" w:cs="Arial"/>
          <w:spacing w:val="-4"/>
          <w:sz w:val="24"/>
          <w:szCs w:val="24"/>
        </w:rPr>
        <w:t xml:space="preserve"> </w:t>
      </w:r>
      <w:r w:rsidRPr="006666A5">
        <w:rPr>
          <w:rFonts w:ascii="Arial" w:hAnsi="Arial" w:cs="Arial"/>
          <w:sz w:val="24"/>
          <w:szCs w:val="24"/>
        </w:rPr>
        <w:t>to</w:t>
      </w:r>
      <w:r w:rsidRPr="006666A5">
        <w:rPr>
          <w:rFonts w:ascii="Arial" w:hAnsi="Arial" w:cs="Arial"/>
          <w:spacing w:val="-5"/>
          <w:sz w:val="24"/>
          <w:szCs w:val="24"/>
        </w:rPr>
        <w:t xml:space="preserve"> </w:t>
      </w:r>
      <w:r w:rsidRPr="006666A5">
        <w:rPr>
          <w:rFonts w:ascii="Arial" w:hAnsi="Arial" w:cs="Arial"/>
          <w:sz w:val="24"/>
          <w:szCs w:val="24"/>
        </w:rPr>
        <w:t>1</w:t>
      </w:r>
      <w:r w:rsidRPr="006666A5">
        <w:rPr>
          <w:rFonts w:ascii="Arial" w:hAnsi="Arial" w:cs="Arial"/>
          <w:spacing w:val="-2"/>
          <w:sz w:val="24"/>
          <w:szCs w:val="24"/>
        </w:rPr>
        <w:t xml:space="preserve"> </w:t>
      </w:r>
      <w:r w:rsidRPr="006666A5">
        <w:rPr>
          <w:rFonts w:ascii="Arial" w:hAnsi="Arial" w:cs="Arial"/>
          <w:sz w:val="24"/>
          <w:szCs w:val="24"/>
        </w:rPr>
        <w:t>in</w:t>
      </w:r>
      <w:r>
        <w:rPr>
          <w:rFonts w:ascii="Arial" w:hAnsi="Arial" w:cs="Arial"/>
          <w:sz w:val="24"/>
          <w:szCs w:val="24"/>
        </w:rPr>
        <w:t>ch</w:t>
      </w:r>
      <w:r w:rsidRPr="006666A5">
        <w:rPr>
          <w:rFonts w:ascii="Arial" w:hAnsi="Arial" w:cs="Arial"/>
          <w:spacing w:val="-5"/>
          <w:sz w:val="24"/>
          <w:szCs w:val="24"/>
        </w:rPr>
        <w:t xml:space="preserve"> </w:t>
      </w:r>
      <w:r w:rsidRPr="006666A5">
        <w:rPr>
          <w:rFonts w:ascii="Arial" w:hAnsi="Arial" w:cs="Arial"/>
          <w:spacing w:val="-1"/>
          <w:sz w:val="24"/>
          <w:szCs w:val="24"/>
        </w:rPr>
        <w:t>high,</w:t>
      </w:r>
      <w:r w:rsidRPr="006666A5">
        <w:rPr>
          <w:rFonts w:ascii="Arial" w:hAnsi="Arial" w:cs="Arial"/>
          <w:spacing w:val="-5"/>
          <w:sz w:val="24"/>
          <w:szCs w:val="24"/>
        </w:rPr>
        <w:t xml:space="preserve"> </w:t>
      </w:r>
      <w:r w:rsidRPr="006666A5">
        <w:rPr>
          <w:rFonts w:ascii="Arial" w:hAnsi="Arial" w:cs="Arial"/>
          <w:sz w:val="24"/>
          <w:szCs w:val="24"/>
        </w:rPr>
        <w:t>and</w:t>
      </w:r>
      <w:r w:rsidRPr="006666A5">
        <w:rPr>
          <w:rFonts w:ascii="Arial" w:hAnsi="Arial" w:cs="Arial"/>
          <w:spacing w:val="-4"/>
          <w:sz w:val="24"/>
          <w:szCs w:val="24"/>
        </w:rPr>
        <w:t xml:space="preserve"> </w:t>
      </w:r>
      <w:r w:rsidRPr="006666A5">
        <w:rPr>
          <w:rFonts w:ascii="Arial" w:hAnsi="Arial" w:cs="Arial"/>
          <w:sz w:val="24"/>
          <w:szCs w:val="24"/>
        </w:rPr>
        <w:t>at</w:t>
      </w:r>
      <w:r w:rsidRPr="006666A5">
        <w:rPr>
          <w:rFonts w:ascii="Arial" w:hAnsi="Arial" w:cs="Arial"/>
          <w:spacing w:val="-5"/>
          <w:sz w:val="24"/>
          <w:szCs w:val="24"/>
        </w:rPr>
        <w:t xml:space="preserve"> </w:t>
      </w:r>
      <w:r w:rsidRPr="006666A5">
        <w:rPr>
          <w:rFonts w:ascii="Arial" w:hAnsi="Arial" w:cs="Arial"/>
          <w:spacing w:val="-1"/>
          <w:sz w:val="24"/>
          <w:szCs w:val="24"/>
        </w:rPr>
        <w:t>accelerations</w:t>
      </w:r>
      <w:r w:rsidRPr="006666A5">
        <w:rPr>
          <w:rFonts w:ascii="Arial" w:hAnsi="Arial" w:cs="Arial"/>
          <w:spacing w:val="-5"/>
          <w:sz w:val="24"/>
          <w:szCs w:val="24"/>
        </w:rPr>
        <w:t xml:space="preserve"> </w:t>
      </w:r>
      <w:r w:rsidRPr="006666A5">
        <w:rPr>
          <w:rFonts w:ascii="Arial" w:hAnsi="Arial" w:cs="Arial"/>
          <w:sz w:val="24"/>
          <w:szCs w:val="24"/>
        </w:rPr>
        <w:t>up</w:t>
      </w:r>
      <w:r w:rsidRPr="006666A5">
        <w:rPr>
          <w:rFonts w:ascii="Arial" w:hAnsi="Arial" w:cs="Arial"/>
          <w:spacing w:val="-4"/>
          <w:sz w:val="24"/>
          <w:szCs w:val="24"/>
        </w:rPr>
        <w:t xml:space="preserve"> </w:t>
      </w:r>
      <w:r w:rsidRPr="006666A5">
        <w:rPr>
          <w:rFonts w:ascii="Arial" w:hAnsi="Arial" w:cs="Arial"/>
          <w:sz w:val="24"/>
          <w:szCs w:val="24"/>
        </w:rPr>
        <w:t>to</w:t>
      </w:r>
      <w:r w:rsidRPr="006666A5">
        <w:rPr>
          <w:rFonts w:ascii="Arial" w:hAnsi="Arial" w:cs="Arial"/>
          <w:spacing w:val="-4"/>
          <w:sz w:val="24"/>
          <w:szCs w:val="24"/>
        </w:rPr>
        <w:t xml:space="preserve"> </w:t>
      </w:r>
      <w:r w:rsidRPr="006666A5">
        <w:rPr>
          <w:rFonts w:ascii="Arial" w:hAnsi="Arial" w:cs="Arial"/>
          <w:sz w:val="24"/>
          <w:szCs w:val="24"/>
        </w:rPr>
        <w:t>2</w:t>
      </w:r>
      <w:r w:rsidRPr="006666A5">
        <w:rPr>
          <w:rFonts w:ascii="Arial" w:hAnsi="Arial" w:cs="Arial"/>
          <w:spacing w:val="-4"/>
          <w:sz w:val="24"/>
          <w:szCs w:val="24"/>
        </w:rPr>
        <w:t xml:space="preserve"> </w:t>
      </w:r>
      <w:r w:rsidRPr="006666A5">
        <w:rPr>
          <w:rFonts w:ascii="Arial" w:hAnsi="Arial" w:cs="Arial"/>
          <w:spacing w:val="-1"/>
          <w:sz w:val="24"/>
          <w:szCs w:val="24"/>
        </w:rPr>
        <w:t>mph/sec.</w:t>
      </w:r>
      <w:r w:rsidRPr="006666A5">
        <w:rPr>
          <w:rFonts w:ascii="Arial" w:hAnsi="Arial" w:cs="Arial"/>
          <w:spacing w:val="-4"/>
          <w:sz w:val="24"/>
          <w:szCs w:val="24"/>
        </w:rPr>
        <w:t xml:space="preserve"> </w:t>
      </w:r>
      <w:r>
        <w:rPr>
          <w:rFonts w:ascii="Arial" w:hAnsi="Arial" w:cs="Arial"/>
          <w:spacing w:val="-4"/>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z w:val="24"/>
          <w:szCs w:val="24"/>
        </w:rPr>
        <w:t>rear</w:t>
      </w:r>
      <w:r w:rsidRPr="006666A5">
        <w:rPr>
          <w:rFonts w:ascii="Arial" w:hAnsi="Arial" w:cs="Arial"/>
          <w:spacing w:val="61"/>
          <w:w w:val="99"/>
          <w:sz w:val="24"/>
          <w:szCs w:val="24"/>
        </w:rPr>
        <w:t xml:space="preserve"> </w:t>
      </w:r>
      <w:r w:rsidRPr="006666A5">
        <w:rPr>
          <w:rFonts w:ascii="Arial" w:hAnsi="Arial" w:cs="Arial"/>
          <w:spacing w:val="-1"/>
          <w:sz w:val="24"/>
          <w:szCs w:val="24"/>
        </w:rPr>
        <w:t>bumper</w:t>
      </w:r>
      <w:r w:rsidRPr="006666A5">
        <w:rPr>
          <w:rFonts w:ascii="Arial" w:hAnsi="Arial" w:cs="Arial"/>
          <w:spacing w:val="-6"/>
          <w:sz w:val="24"/>
          <w:szCs w:val="24"/>
        </w:rPr>
        <w:t xml:space="preserve"> </w:t>
      </w:r>
      <w:r w:rsidRPr="006666A5">
        <w:rPr>
          <w:rFonts w:ascii="Arial" w:hAnsi="Arial" w:cs="Arial"/>
          <w:sz w:val="24"/>
          <w:szCs w:val="24"/>
        </w:rPr>
        <w:t>shall</w:t>
      </w:r>
      <w:r w:rsidRPr="006666A5">
        <w:rPr>
          <w:rFonts w:ascii="Arial" w:hAnsi="Arial" w:cs="Arial"/>
          <w:spacing w:val="-4"/>
          <w:sz w:val="24"/>
          <w:szCs w:val="24"/>
        </w:rPr>
        <w:t xml:space="preserve"> </w:t>
      </w:r>
      <w:r w:rsidRPr="006666A5">
        <w:rPr>
          <w:rFonts w:ascii="Arial" w:hAnsi="Arial" w:cs="Arial"/>
          <w:sz w:val="24"/>
          <w:szCs w:val="24"/>
        </w:rPr>
        <w:t>protect</w:t>
      </w:r>
      <w:r w:rsidRPr="006666A5">
        <w:rPr>
          <w:rFonts w:ascii="Arial" w:hAnsi="Arial" w:cs="Arial"/>
          <w:spacing w:val="-7"/>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pacing w:val="-1"/>
          <w:sz w:val="24"/>
          <w:szCs w:val="24"/>
        </w:rPr>
        <w:t>bus,</w:t>
      </w:r>
      <w:r w:rsidRPr="006666A5">
        <w:rPr>
          <w:rFonts w:ascii="Arial" w:hAnsi="Arial" w:cs="Arial"/>
          <w:spacing w:val="-6"/>
          <w:sz w:val="24"/>
          <w:szCs w:val="24"/>
        </w:rPr>
        <w:t xml:space="preserve"> </w:t>
      </w:r>
      <w:r w:rsidRPr="006666A5">
        <w:rPr>
          <w:rFonts w:ascii="Arial" w:hAnsi="Arial" w:cs="Arial"/>
          <w:sz w:val="24"/>
          <w:szCs w:val="24"/>
        </w:rPr>
        <w:t>when</w:t>
      </w:r>
      <w:r w:rsidRPr="006666A5">
        <w:rPr>
          <w:rFonts w:ascii="Arial" w:hAnsi="Arial" w:cs="Arial"/>
          <w:spacing w:val="-7"/>
          <w:sz w:val="24"/>
          <w:szCs w:val="24"/>
        </w:rPr>
        <w:t xml:space="preserve"> </w:t>
      </w:r>
      <w:r w:rsidRPr="006666A5">
        <w:rPr>
          <w:rFonts w:ascii="Arial" w:hAnsi="Arial" w:cs="Arial"/>
          <w:spacing w:val="-1"/>
          <w:sz w:val="24"/>
          <w:szCs w:val="24"/>
        </w:rPr>
        <w:t>impacted</w:t>
      </w:r>
      <w:r w:rsidRPr="006666A5">
        <w:rPr>
          <w:rFonts w:ascii="Arial" w:hAnsi="Arial" w:cs="Arial"/>
          <w:spacing w:val="-6"/>
          <w:sz w:val="24"/>
          <w:szCs w:val="24"/>
        </w:rPr>
        <w:t xml:space="preserve"> </w:t>
      </w:r>
      <w:r w:rsidRPr="006666A5">
        <w:rPr>
          <w:rFonts w:ascii="Arial" w:hAnsi="Arial" w:cs="Arial"/>
          <w:sz w:val="24"/>
          <w:szCs w:val="24"/>
        </w:rPr>
        <w:t>anywhere</w:t>
      </w:r>
      <w:r w:rsidRPr="006666A5">
        <w:rPr>
          <w:rFonts w:ascii="Arial" w:hAnsi="Arial" w:cs="Arial"/>
          <w:spacing w:val="-6"/>
          <w:sz w:val="24"/>
          <w:szCs w:val="24"/>
        </w:rPr>
        <w:t xml:space="preserve"> </w:t>
      </w:r>
      <w:r w:rsidRPr="006666A5">
        <w:rPr>
          <w:rFonts w:ascii="Arial" w:hAnsi="Arial" w:cs="Arial"/>
          <w:sz w:val="24"/>
          <w:szCs w:val="24"/>
        </w:rPr>
        <w:t>along</w:t>
      </w:r>
      <w:r w:rsidRPr="006666A5">
        <w:rPr>
          <w:rFonts w:ascii="Arial" w:hAnsi="Arial" w:cs="Arial"/>
          <w:spacing w:val="-6"/>
          <w:sz w:val="24"/>
          <w:szCs w:val="24"/>
        </w:rPr>
        <w:t xml:space="preserve"> </w:t>
      </w:r>
      <w:r w:rsidRPr="006666A5">
        <w:rPr>
          <w:rFonts w:ascii="Arial" w:hAnsi="Arial" w:cs="Arial"/>
          <w:sz w:val="24"/>
          <w:szCs w:val="24"/>
        </w:rPr>
        <w:t>its</w:t>
      </w:r>
      <w:r w:rsidRPr="006666A5">
        <w:rPr>
          <w:rFonts w:ascii="Arial" w:hAnsi="Arial" w:cs="Arial"/>
          <w:spacing w:val="-6"/>
          <w:sz w:val="24"/>
          <w:szCs w:val="24"/>
        </w:rPr>
        <w:t xml:space="preserve"> </w:t>
      </w:r>
      <w:r w:rsidRPr="006666A5">
        <w:rPr>
          <w:rFonts w:ascii="Arial" w:hAnsi="Arial" w:cs="Arial"/>
          <w:sz w:val="24"/>
          <w:szCs w:val="24"/>
        </w:rPr>
        <w:t>width</w:t>
      </w:r>
      <w:r w:rsidRPr="006666A5">
        <w:rPr>
          <w:rFonts w:ascii="Arial" w:hAnsi="Arial" w:cs="Arial"/>
          <w:spacing w:val="-5"/>
          <w:sz w:val="24"/>
          <w:szCs w:val="24"/>
        </w:rPr>
        <w:t xml:space="preserve"> </w:t>
      </w:r>
      <w:r w:rsidRPr="006666A5">
        <w:rPr>
          <w:rFonts w:ascii="Arial" w:hAnsi="Arial" w:cs="Arial"/>
          <w:sz w:val="24"/>
          <w:szCs w:val="24"/>
        </w:rPr>
        <w:t>by</w:t>
      </w:r>
      <w:r w:rsidRPr="006666A5">
        <w:rPr>
          <w:rFonts w:ascii="Arial" w:hAnsi="Arial" w:cs="Arial"/>
          <w:spacing w:val="-7"/>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pacing w:val="-1"/>
          <w:sz w:val="24"/>
          <w:szCs w:val="24"/>
        </w:rPr>
        <w:t>common</w:t>
      </w:r>
      <w:r w:rsidRPr="006666A5">
        <w:rPr>
          <w:rFonts w:ascii="Arial" w:hAnsi="Arial" w:cs="Arial"/>
          <w:spacing w:val="-5"/>
          <w:sz w:val="24"/>
          <w:szCs w:val="24"/>
        </w:rPr>
        <w:t xml:space="preserve"> </w:t>
      </w:r>
      <w:r w:rsidRPr="006666A5">
        <w:rPr>
          <w:rFonts w:ascii="Arial" w:hAnsi="Arial" w:cs="Arial"/>
          <w:sz w:val="24"/>
          <w:szCs w:val="24"/>
        </w:rPr>
        <w:t>carriage</w:t>
      </w:r>
      <w:r w:rsidRPr="006666A5">
        <w:rPr>
          <w:rFonts w:ascii="Arial" w:hAnsi="Arial" w:cs="Arial"/>
          <w:spacing w:val="-7"/>
          <w:sz w:val="24"/>
          <w:szCs w:val="24"/>
        </w:rPr>
        <w:t xml:space="preserve"> </w:t>
      </w:r>
      <w:r w:rsidRPr="006666A5">
        <w:rPr>
          <w:rFonts w:ascii="Arial" w:hAnsi="Arial" w:cs="Arial"/>
          <w:sz w:val="24"/>
          <w:szCs w:val="24"/>
        </w:rPr>
        <w:t>with</w:t>
      </w:r>
      <w:r w:rsidRPr="006666A5">
        <w:rPr>
          <w:rFonts w:ascii="Arial" w:hAnsi="Arial" w:cs="Arial"/>
          <w:spacing w:val="41"/>
          <w:w w:val="99"/>
          <w:sz w:val="24"/>
          <w:szCs w:val="24"/>
        </w:rPr>
        <w:t xml:space="preserve"> </w:t>
      </w:r>
      <w:r w:rsidRPr="006666A5">
        <w:rPr>
          <w:rFonts w:ascii="Arial" w:hAnsi="Arial" w:cs="Arial"/>
          <w:sz w:val="24"/>
          <w:szCs w:val="24"/>
        </w:rPr>
        <w:t>contoured</w:t>
      </w:r>
      <w:r w:rsidRPr="006666A5">
        <w:rPr>
          <w:rFonts w:ascii="Arial" w:hAnsi="Arial" w:cs="Arial"/>
          <w:spacing w:val="-6"/>
          <w:sz w:val="24"/>
          <w:szCs w:val="24"/>
        </w:rPr>
        <w:t xml:space="preserve"> </w:t>
      </w:r>
      <w:r w:rsidRPr="006666A5">
        <w:rPr>
          <w:rFonts w:ascii="Arial" w:hAnsi="Arial" w:cs="Arial"/>
          <w:spacing w:val="-1"/>
          <w:sz w:val="24"/>
          <w:szCs w:val="24"/>
        </w:rPr>
        <w:t>impact</w:t>
      </w:r>
      <w:r w:rsidRPr="006666A5">
        <w:rPr>
          <w:rFonts w:ascii="Arial" w:hAnsi="Arial" w:cs="Arial"/>
          <w:spacing w:val="-5"/>
          <w:sz w:val="24"/>
          <w:szCs w:val="24"/>
        </w:rPr>
        <w:t xml:space="preserve"> </w:t>
      </w:r>
      <w:r w:rsidRPr="006666A5">
        <w:rPr>
          <w:rFonts w:ascii="Arial" w:hAnsi="Arial" w:cs="Arial"/>
          <w:sz w:val="24"/>
          <w:szCs w:val="24"/>
        </w:rPr>
        <w:t>surface</w:t>
      </w:r>
      <w:r w:rsidRPr="006666A5">
        <w:rPr>
          <w:rFonts w:ascii="Arial" w:hAnsi="Arial" w:cs="Arial"/>
          <w:spacing w:val="-5"/>
          <w:sz w:val="24"/>
          <w:szCs w:val="24"/>
        </w:rPr>
        <w:t xml:space="preserve"> </w:t>
      </w:r>
      <w:r w:rsidRPr="006666A5">
        <w:rPr>
          <w:rFonts w:ascii="Arial" w:hAnsi="Arial" w:cs="Arial"/>
          <w:sz w:val="24"/>
          <w:szCs w:val="24"/>
        </w:rPr>
        <w:t>defined</w:t>
      </w:r>
      <w:r w:rsidRPr="006666A5">
        <w:rPr>
          <w:rFonts w:ascii="Arial" w:hAnsi="Arial" w:cs="Arial"/>
          <w:spacing w:val="-4"/>
          <w:sz w:val="24"/>
          <w:szCs w:val="24"/>
        </w:rPr>
        <w:t xml:space="preserve"> </w:t>
      </w:r>
      <w:r w:rsidRPr="006666A5">
        <w:rPr>
          <w:rFonts w:ascii="Arial" w:hAnsi="Arial" w:cs="Arial"/>
          <w:sz w:val="24"/>
          <w:szCs w:val="24"/>
        </w:rPr>
        <w:t>in</w:t>
      </w:r>
      <w:r w:rsidRPr="006666A5">
        <w:rPr>
          <w:rFonts w:ascii="Arial" w:hAnsi="Arial" w:cs="Arial"/>
          <w:spacing w:val="-5"/>
          <w:sz w:val="24"/>
          <w:szCs w:val="24"/>
        </w:rPr>
        <w:t xml:space="preserve"> </w:t>
      </w:r>
      <w:r w:rsidRPr="006666A5">
        <w:rPr>
          <w:rFonts w:ascii="Arial" w:hAnsi="Arial" w:cs="Arial"/>
          <w:sz w:val="24"/>
          <w:szCs w:val="24"/>
        </w:rPr>
        <w:t>Figure</w:t>
      </w:r>
      <w:r w:rsidRPr="006666A5">
        <w:rPr>
          <w:rFonts w:ascii="Arial" w:hAnsi="Arial" w:cs="Arial"/>
          <w:spacing w:val="-5"/>
          <w:sz w:val="24"/>
          <w:szCs w:val="24"/>
        </w:rPr>
        <w:t xml:space="preserve"> </w:t>
      </w:r>
      <w:r w:rsidRPr="006666A5">
        <w:rPr>
          <w:rFonts w:ascii="Arial" w:hAnsi="Arial" w:cs="Arial"/>
          <w:sz w:val="24"/>
          <w:szCs w:val="24"/>
        </w:rPr>
        <w:t>2</w:t>
      </w:r>
      <w:r w:rsidRPr="006666A5">
        <w:rPr>
          <w:rFonts w:ascii="Arial" w:hAnsi="Arial" w:cs="Arial"/>
          <w:spacing w:val="-4"/>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pacing w:val="-1"/>
          <w:sz w:val="24"/>
          <w:szCs w:val="24"/>
        </w:rPr>
        <w:t>FMVSS</w:t>
      </w:r>
      <w:r w:rsidRPr="006666A5">
        <w:rPr>
          <w:rFonts w:ascii="Arial" w:hAnsi="Arial" w:cs="Arial"/>
          <w:spacing w:val="-5"/>
          <w:sz w:val="24"/>
          <w:szCs w:val="24"/>
        </w:rPr>
        <w:t xml:space="preserve"> </w:t>
      </w:r>
      <w:r w:rsidRPr="006666A5">
        <w:rPr>
          <w:rFonts w:ascii="Arial" w:hAnsi="Arial" w:cs="Arial"/>
          <w:sz w:val="24"/>
          <w:szCs w:val="24"/>
        </w:rPr>
        <w:t>301</w:t>
      </w:r>
      <w:r w:rsidRPr="006666A5">
        <w:rPr>
          <w:rFonts w:ascii="Arial" w:hAnsi="Arial" w:cs="Arial"/>
          <w:spacing w:val="-4"/>
          <w:sz w:val="24"/>
          <w:szCs w:val="24"/>
        </w:rPr>
        <w:t xml:space="preserve"> </w:t>
      </w:r>
      <w:r w:rsidRPr="006666A5">
        <w:rPr>
          <w:rFonts w:ascii="Arial" w:hAnsi="Arial" w:cs="Arial"/>
          <w:spacing w:val="-1"/>
          <w:sz w:val="24"/>
          <w:szCs w:val="24"/>
        </w:rPr>
        <w:t>loaded</w:t>
      </w:r>
      <w:r w:rsidRPr="006666A5">
        <w:rPr>
          <w:rFonts w:ascii="Arial" w:hAnsi="Arial" w:cs="Arial"/>
          <w:spacing w:val="-5"/>
          <w:sz w:val="24"/>
          <w:szCs w:val="24"/>
        </w:rPr>
        <w:t xml:space="preserve"> </w:t>
      </w:r>
      <w:r w:rsidRPr="006666A5">
        <w:rPr>
          <w:rFonts w:ascii="Arial" w:hAnsi="Arial" w:cs="Arial"/>
          <w:sz w:val="24"/>
          <w:szCs w:val="24"/>
        </w:rPr>
        <w:t>to</w:t>
      </w:r>
      <w:r w:rsidRPr="006666A5">
        <w:rPr>
          <w:rFonts w:ascii="Arial" w:hAnsi="Arial" w:cs="Arial"/>
          <w:spacing w:val="-4"/>
          <w:sz w:val="24"/>
          <w:szCs w:val="24"/>
        </w:rPr>
        <w:t xml:space="preserve"> </w:t>
      </w:r>
      <w:r w:rsidRPr="006666A5">
        <w:rPr>
          <w:rFonts w:ascii="Arial" w:hAnsi="Arial" w:cs="Arial"/>
          <w:spacing w:val="1"/>
          <w:sz w:val="24"/>
          <w:szCs w:val="24"/>
        </w:rPr>
        <w:t>4000</w:t>
      </w:r>
      <w:r w:rsidRPr="006666A5">
        <w:rPr>
          <w:rFonts w:ascii="Arial" w:hAnsi="Arial" w:cs="Arial"/>
          <w:spacing w:val="-5"/>
          <w:sz w:val="24"/>
          <w:szCs w:val="24"/>
        </w:rPr>
        <w:t xml:space="preserve"> </w:t>
      </w:r>
      <w:r w:rsidRPr="006666A5">
        <w:rPr>
          <w:rFonts w:ascii="Arial" w:hAnsi="Arial" w:cs="Arial"/>
          <w:sz w:val="24"/>
          <w:szCs w:val="24"/>
        </w:rPr>
        <w:t>lbs.,</w:t>
      </w:r>
      <w:r w:rsidRPr="006666A5">
        <w:rPr>
          <w:rFonts w:ascii="Arial" w:hAnsi="Arial" w:cs="Arial"/>
          <w:spacing w:val="-6"/>
          <w:sz w:val="24"/>
          <w:szCs w:val="24"/>
        </w:rPr>
        <w:t xml:space="preserve"> </w:t>
      </w:r>
      <w:r w:rsidRPr="006666A5">
        <w:rPr>
          <w:rFonts w:ascii="Arial" w:hAnsi="Arial" w:cs="Arial"/>
          <w:sz w:val="24"/>
          <w:szCs w:val="24"/>
        </w:rPr>
        <w:t>at</w:t>
      </w:r>
      <w:r w:rsidRPr="006666A5">
        <w:rPr>
          <w:rFonts w:ascii="Arial" w:hAnsi="Arial" w:cs="Arial"/>
          <w:spacing w:val="-5"/>
          <w:sz w:val="24"/>
          <w:szCs w:val="24"/>
        </w:rPr>
        <w:t xml:space="preserve"> </w:t>
      </w:r>
      <w:r w:rsidRPr="006666A5">
        <w:rPr>
          <w:rFonts w:ascii="Arial" w:hAnsi="Arial" w:cs="Arial"/>
          <w:sz w:val="24"/>
          <w:szCs w:val="24"/>
        </w:rPr>
        <w:t>4</w:t>
      </w:r>
      <w:r w:rsidRPr="006666A5">
        <w:rPr>
          <w:rFonts w:ascii="Arial" w:hAnsi="Arial" w:cs="Arial"/>
          <w:spacing w:val="-3"/>
          <w:sz w:val="24"/>
          <w:szCs w:val="24"/>
        </w:rPr>
        <w:t xml:space="preserve"> </w:t>
      </w:r>
      <w:r w:rsidRPr="006666A5">
        <w:rPr>
          <w:rFonts w:ascii="Arial" w:hAnsi="Arial" w:cs="Arial"/>
          <w:spacing w:val="-1"/>
          <w:sz w:val="24"/>
          <w:szCs w:val="24"/>
        </w:rPr>
        <w:t>mph</w:t>
      </w:r>
      <w:r w:rsidRPr="006666A5">
        <w:rPr>
          <w:rFonts w:ascii="Arial" w:hAnsi="Arial" w:cs="Arial"/>
          <w:spacing w:val="-4"/>
          <w:sz w:val="24"/>
          <w:szCs w:val="24"/>
        </w:rPr>
        <w:t xml:space="preserve"> </w:t>
      </w:r>
      <w:r w:rsidRPr="006666A5">
        <w:rPr>
          <w:rFonts w:ascii="Arial" w:hAnsi="Arial" w:cs="Arial"/>
          <w:sz w:val="24"/>
          <w:szCs w:val="24"/>
        </w:rPr>
        <w:t>parallel</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4"/>
          <w:sz w:val="24"/>
          <w:szCs w:val="24"/>
        </w:rPr>
        <w:t xml:space="preserve"> </w:t>
      </w:r>
      <w:r>
        <w:rPr>
          <w:rFonts w:ascii="Arial" w:hAnsi="Arial" w:cs="Arial"/>
          <w:sz w:val="24"/>
          <w:szCs w:val="24"/>
        </w:rPr>
        <w:t xml:space="preserve">or </w:t>
      </w:r>
      <w:r w:rsidRPr="006666A5">
        <w:rPr>
          <w:rFonts w:ascii="Arial" w:hAnsi="Arial" w:cs="Arial"/>
          <w:sz w:val="24"/>
          <w:szCs w:val="24"/>
        </w:rPr>
        <w:t>up</w:t>
      </w:r>
      <w:r w:rsidRPr="006666A5">
        <w:rPr>
          <w:rFonts w:ascii="Arial" w:hAnsi="Arial" w:cs="Arial"/>
          <w:spacing w:val="-5"/>
          <w:sz w:val="24"/>
          <w:szCs w:val="24"/>
        </w:rPr>
        <w:t xml:space="preserve"> </w:t>
      </w:r>
      <w:r w:rsidRPr="006666A5">
        <w:rPr>
          <w:rFonts w:ascii="Arial" w:hAnsi="Arial" w:cs="Arial"/>
          <w:sz w:val="24"/>
          <w:szCs w:val="24"/>
        </w:rPr>
        <w:t>to</w:t>
      </w:r>
      <w:r w:rsidRPr="006666A5">
        <w:rPr>
          <w:rFonts w:ascii="Arial" w:hAnsi="Arial" w:cs="Arial"/>
          <w:spacing w:val="-4"/>
          <w:sz w:val="24"/>
          <w:szCs w:val="24"/>
        </w:rPr>
        <w:t xml:space="preserve"> </w:t>
      </w:r>
      <w:r w:rsidRPr="006666A5">
        <w:rPr>
          <w:rFonts w:ascii="Arial" w:hAnsi="Arial" w:cs="Arial"/>
          <w:sz w:val="24"/>
          <w:szCs w:val="24"/>
        </w:rPr>
        <w:t>a</w:t>
      </w:r>
      <w:r w:rsidRPr="006666A5">
        <w:rPr>
          <w:rFonts w:ascii="Arial" w:hAnsi="Arial" w:cs="Arial"/>
          <w:spacing w:val="-6"/>
          <w:sz w:val="24"/>
          <w:szCs w:val="24"/>
        </w:rPr>
        <w:t xml:space="preserve"> </w:t>
      </w:r>
      <w:r w:rsidRPr="006666A5">
        <w:rPr>
          <w:rFonts w:ascii="Arial" w:hAnsi="Arial" w:cs="Arial"/>
          <w:sz w:val="24"/>
          <w:szCs w:val="24"/>
        </w:rPr>
        <w:t>30-degree</w:t>
      </w:r>
      <w:r w:rsidRPr="006666A5">
        <w:rPr>
          <w:rFonts w:ascii="Arial" w:hAnsi="Arial" w:cs="Arial"/>
          <w:spacing w:val="-5"/>
          <w:sz w:val="24"/>
          <w:szCs w:val="24"/>
        </w:rPr>
        <w:t xml:space="preserve"> </w:t>
      </w:r>
      <w:r w:rsidRPr="006666A5">
        <w:rPr>
          <w:rFonts w:ascii="Arial" w:hAnsi="Arial" w:cs="Arial"/>
          <w:sz w:val="24"/>
          <w:szCs w:val="24"/>
        </w:rPr>
        <w:t>angle</w:t>
      </w:r>
      <w:r w:rsidRPr="006666A5">
        <w:rPr>
          <w:rFonts w:ascii="Arial" w:hAnsi="Arial" w:cs="Arial"/>
          <w:spacing w:val="-5"/>
          <w:sz w:val="24"/>
          <w:szCs w:val="24"/>
        </w:rPr>
        <w:t xml:space="preserve"> </w:t>
      </w:r>
      <w:r w:rsidRPr="006666A5">
        <w:rPr>
          <w:rFonts w:ascii="Arial" w:hAnsi="Arial" w:cs="Arial"/>
          <w:sz w:val="24"/>
          <w:szCs w:val="24"/>
        </w:rPr>
        <w:t>to,</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pacing w:val="-1"/>
          <w:sz w:val="24"/>
          <w:szCs w:val="24"/>
        </w:rPr>
        <w:t>longitudinal</w:t>
      </w:r>
      <w:r w:rsidRPr="006666A5">
        <w:rPr>
          <w:rFonts w:ascii="Arial" w:hAnsi="Arial" w:cs="Arial"/>
          <w:spacing w:val="-4"/>
          <w:sz w:val="24"/>
          <w:szCs w:val="24"/>
        </w:rPr>
        <w:t xml:space="preserve"> </w:t>
      </w:r>
      <w:r w:rsidRPr="006666A5">
        <w:rPr>
          <w:rFonts w:ascii="Arial" w:hAnsi="Arial" w:cs="Arial"/>
          <w:sz w:val="24"/>
          <w:szCs w:val="24"/>
        </w:rPr>
        <w:t>centerline</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4"/>
          <w:sz w:val="24"/>
          <w:szCs w:val="24"/>
        </w:rPr>
        <w:t xml:space="preserve"> </w:t>
      </w: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z w:val="24"/>
          <w:szCs w:val="24"/>
        </w:rPr>
        <w:t>bus.</w:t>
      </w:r>
      <w:r w:rsidRPr="006666A5">
        <w:rPr>
          <w:rFonts w:ascii="Arial" w:hAnsi="Arial" w:cs="Arial"/>
          <w:spacing w:val="-6"/>
          <w:sz w:val="24"/>
          <w:szCs w:val="24"/>
        </w:rPr>
        <w:t xml:space="preserve"> </w:t>
      </w:r>
    </w:p>
    <w:p w:rsidR="00B6485E" w:rsidRDefault="00B6485E" w:rsidP="00DA72EB">
      <w:pPr>
        <w:pStyle w:val="BodyText"/>
        <w:ind w:left="1800"/>
        <w:jc w:val="both"/>
        <w:rPr>
          <w:rFonts w:ascii="Arial" w:hAnsi="Arial" w:cs="Arial"/>
          <w:spacing w:val="-6"/>
          <w:sz w:val="24"/>
          <w:szCs w:val="24"/>
        </w:rPr>
      </w:pPr>
    </w:p>
    <w:p w:rsidR="00B6485E" w:rsidRPr="006666A5" w:rsidRDefault="00B6485E" w:rsidP="00797375">
      <w:pPr>
        <w:pStyle w:val="BodyText"/>
        <w:numPr>
          <w:ilvl w:val="0"/>
          <w:numId w:val="428"/>
        </w:numPr>
        <w:ind w:left="1800"/>
        <w:jc w:val="both"/>
        <w:rPr>
          <w:rFonts w:ascii="Arial" w:hAnsi="Arial" w:cs="Arial"/>
          <w:sz w:val="24"/>
          <w:szCs w:val="24"/>
        </w:rPr>
      </w:pPr>
      <w:r w:rsidRPr="006666A5">
        <w:rPr>
          <w:rFonts w:ascii="Arial" w:hAnsi="Arial" w:cs="Arial"/>
          <w:sz w:val="24"/>
          <w:szCs w:val="24"/>
        </w:rPr>
        <w:t>The</w:t>
      </w:r>
      <w:r w:rsidRPr="006666A5">
        <w:rPr>
          <w:rFonts w:ascii="Arial" w:hAnsi="Arial" w:cs="Arial"/>
          <w:spacing w:val="-5"/>
          <w:sz w:val="24"/>
          <w:szCs w:val="24"/>
        </w:rPr>
        <w:t xml:space="preserve"> </w:t>
      </w:r>
      <w:r w:rsidRPr="006666A5">
        <w:rPr>
          <w:rFonts w:ascii="Arial" w:hAnsi="Arial" w:cs="Arial"/>
          <w:sz w:val="24"/>
          <w:szCs w:val="24"/>
        </w:rPr>
        <w:t>rear</w:t>
      </w:r>
      <w:r w:rsidRPr="006666A5">
        <w:rPr>
          <w:rFonts w:ascii="Arial" w:hAnsi="Arial" w:cs="Arial"/>
          <w:spacing w:val="-5"/>
          <w:sz w:val="24"/>
          <w:szCs w:val="24"/>
        </w:rPr>
        <w:t xml:space="preserve"> </w:t>
      </w:r>
      <w:r w:rsidRPr="006666A5">
        <w:rPr>
          <w:rFonts w:ascii="Arial" w:hAnsi="Arial" w:cs="Arial"/>
          <w:spacing w:val="-1"/>
          <w:sz w:val="24"/>
          <w:szCs w:val="24"/>
        </w:rPr>
        <w:t>bumper</w:t>
      </w:r>
      <w:r w:rsidRPr="006666A5">
        <w:rPr>
          <w:rFonts w:ascii="Arial" w:hAnsi="Arial" w:cs="Arial"/>
          <w:spacing w:val="-6"/>
          <w:sz w:val="24"/>
          <w:szCs w:val="24"/>
        </w:rPr>
        <w:t xml:space="preserve"> </w:t>
      </w:r>
      <w:r w:rsidRPr="006666A5">
        <w:rPr>
          <w:rFonts w:ascii="Arial" w:hAnsi="Arial" w:cs="Arial"/>
          <w:sz w:val="24"/>
          <w:szCs w:val="24"/>
        </w:rPr>
        <w:t>shall</w:t>
      </w:r>
      <w:r w:rsidRPr="006666A5">
        <w:rPr>
          <w:rFonts w:ascii="Arial" w:hAnsi="Arial" w:cs="Arial"/>
          <w:spacing w:val="-4"/>
          <w:sz w:val="24"/>
          <w:szCs w:val="24"/>
        </w:rPr>
        <w:t xml:space="preserve"> </w:t>
      </w:r>
      <w:r w:rsidRPr="006666A5">
        <w:rPr>
          <w:rFonts w:ascii="Arial" w:hAnsi="Arial" w:cs="Arial"/>
          <w:sz w:val="24"/>
          <w:szCs w:val="24"/>
        </w:rPr>
        <w:t>be</w:t>
      </w:r>
      <w:r w:rsidRPr="006666A5">
        <w:rPr>
          <w:rFonts w:ascii="Arial" w:hAnsi="Arial" w:cs="Arial"/>
          <w:spacing w:val="-6"/>
          <w:sz w:val="24"/>
          <w:szCs w:val="24"/>
        </w:rPr>
        <w:t xml:space="preserve"> </w:t>
      </w:r>
      <w:r w:rsidRPr="006666A5">
        <w:rPr>
          <w:rFonts w:ascii="Arial" w:hAnsi="Arial" w:cs="Arial"/>
          <w:sz w:val="24"/>
          <w:szCs w:val="24"/>
        </w:rPr>
        <w:t>shaped</w:t>
      </w:r>
      <w:r w:rsidRPr="006666A5">
        <w:rPr>
          <w:rFonts w:ascii="Arial" w:hAnsi="Arial" w:cs="Arial"/>
          <w:spacing w:val="-4"/>
          <w:sz w:val="24"/>
          <w:szCs w:val="24"/>
        </w:rPr>
        <w:t xml:space="preserve"> </w:t>
      </w:r>
      <w:r w:rsidRPr="006666A5">
        <w:rPr>
          <w:rFonts w:ascii="Arial" w:hAnsi="Arial" w:cs="Arial"/>
          <w:sz w:val="24"/>
          <w:szCs w:val="24"/>
        </w:rPr>
        <w:t>to</w:t>
      </w:r>
      <w:r w:rsidRPr="006666A5">
        <w:rPr>
          <w:rFonts w:ascii="Arial" w:hAnsi="Arial" w:cs="Arial"/>
          <w:spacing w:val="32"/>
          <w:w w:val="99"/>
          <w:sz w:val="24"/>
          <w:szCs w:val="24"/>
        </w:rPr>
        <w:t xml:space="preserve"> </w:t>
      </w:r>
      <w:r w:rsidRPr="006666A5">
        <w:rPr>
          <w:rFonts w:ascii="Arial" w:hAnsi="Arial" w:cs="Arial"/>
          <w:sz w:val="24"/>
          <w:szCs w:val="24"/>
        </w:rPr>
        <w:t>preclude</w:t>
      </w:r>
      <w:r w:rsidRPr="006666A5">
        <w:rPr>
          <w:rFonts w:ascii="Arial" w:hAnsi="Arial" w:cs="Arial"/>
          <w:spacing w:val="-7"/>
          <w:sz w:val="24"/>
          <w:szCs w:val="24"/>
        </w:rPr>
        <w:t xml:space="preserve"> </w:t>
      </w:r>
      <w:r w:rsidRPr="006666A5">
        <w:rPr>
          <w:rFonts w:ascii="Arial" w:hAnsi="Arial" w:cs="Arial"/>
          <w:sz w:val="24"/>
          <w:szCs w:val="24"/>
        </w:rPr>
        <w:t>unauthorized</w:t>
      </w:r>
      <w:r w:rsidRPr="006666A5">
        <w:rPr>
          <w:rFonts w:ascii="Arial" w:hAnsi="Arial" w:cs="Arial"/>
          <w:spacing w:val="-7"/>
          <w:sz w:val="24"/>
          <w:szCs w:val="24"/>
        </w:rPr>
        <w:t xml:space="preserve"> </w:t>
      </w:r>
      <w:r w:rsidRPr="006666A5">
        <w:rPr>
          <w:rFonts w:ascii="Arial" w:hAnsi="Arial" w:cs="Arial"/>
          <w:spacing w:val="-1"/>
          <w:sz w:val="24"/>
          <w:szCs w:val="24"/>
        </w:rPr>
        <w:t>riders</w:t>
      </w:r>
      <w:r w:rsidRPr="006666A5">
        <w:rPr>
          <w:rFonts w:ascii="Arial" w:hAnsi="Arial" w:cs="Arial"/>
          <w:spacing w:val="-7"/>
          <w:sz w:val="24"/>
          <w:szCs w:val="24"/>
        </w:rPr>
        <w:t xml:space="preserve"> </w:t>
      </w:r>
      <w:r w:rsidRPr="006666A5">
        <w:rPr>
          <w:rFonts w:ascii="Arial" w:hAnsi="Arial" w:cs="Arial"/>
          <w:sz w:val="24"/>
          <w:szCs w:val="24"/>
        </w:rPr>
        <w:t>standing</w:t>
      </w:r>
      <w:r w:rsidRPr="006666A5">
        <w:rPr>
          <w:rFonts w:ascii="Arial" w:hAnsi="Arial" w:cs="Arial"/>
          <w:spacing w:val="-6"/>
          <w:sz w:val="24"/>
          <w:szCs w:val="24"/>
        </w:rPr>
        <w:t xml:space="preserve"> </w:t>
      </w:r>
      <w:r w:rsidRPr="006666A5">
        <w:rPr>
          <w:rFonts w:ascii="Arial" w:hAnsi="Arial" w:cs="Arial"/>
          <w:sz w:val="24"/>
          <w:szCs w:val="24"/>
        </w:rPr>
        <w:t>on</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pacing w:val="-1"/>
          <w:sz w:val="24"/>
          <w:szCs w:val="24"/>
        </w:rPr>
        <w:t>bumper.</w:t>
      </w:r>
      <w:r>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pacing w:val="-1"/>
          <w:sz w:val="24"/>
          <w:szCs w:val="24"/>
        </w:rPr>
        <w:t>bumper</w:t>
      </w:r>
      <w:r w:rsidRPr="006666A5">
        <w:rPr>
          <w:rFonts w:ascii="Arial" w:hAnsi="Arial" w:cs="Arial"/>
          <w:spacing w:val="-5"/>
          <w:sz w:val="24"/>
          <w:szCs w:val="24"/>
        </w:rPr>
        <w:t xml:space="preserve"> </w:t>
      </w:r>
      <w:r w:rsidRPr="006666A5">
        <w:rPr>
          <w:rFonts w:ascii="Arial" w:hAnsi="Arial" w:cs="Arial"/>
          <w:sz w:val="24"/>
          <w:szCs w:val="24"/>
        </w:rPr>
        <w:t>shall</w:t>
      </w:r>
      <w:r w:rsidRPr="006666A5">
        <w:rPr>
          <w:rFonts w:ascii="Arial" w:hAnsi="Arial" w:cs="Arial"/>
          <w:spacing w:val="-5"/>
          <w:sz w:val="24"/>
          <w:szCs w:val="24"/>
        </w:rPr>
        <w:t xml:space="preserve"> </w:t>
      </w:r>
      <w:r w:rsidRPr="006666A5">
        <w:rPr>
          <w:rFonts w:ascii="Arial" w:hAnsi="Arial" w:cs="Arial"/>
          <w:sz w:val="24"/>
          <w:szCs w:val="24"/>
        </w:rPr>
        <w:t>not</w:t>
      </w:r>
      <w:r w:rsidRPr="006666A5">
        <w:rPr>
          <w:rFonts w:ascii="Arial" w:hAnsi="Arial" w:cs="Arial"/>
          <w:spacing w:val="-7"/>
          <w:sz w:val="24"/>
          <w:szCs w:val="24"/>
        </w:rPr>
        <w:t xml:space="preserve"> </w:t>
      </w:r>
      <w:r w:rsidRPr="006666A5">
        <w:rPr>
          <w:rFonts w:ascii="Arial" w:hAnsi="Arial" w:cs="Arial"/>
          <w:sz w:val="24"/>
          <w:szCs w:val="24"/>
        </w:rPr>
        <w:t>require</w:t>
      </w:r>
      <w:r w:rsidRPr="006666A5">
        <w:rPr>
          <w:rFonts w:ascii="Arial" w:hAnsi="Arial" w:cs="Arial"/>
          <w:spacing w:val="-7"/>
          <w:sz w:val="24"/>
          <w:szCs w:val="24"/>
        </w:rPr>
        <w:t xml:space="preserve"> </w:t>
      </w:r>
      <w:r w:rsidRPr="006666A5">
        <w:rPr>
          <w:rFonts w:ascii="Arial" w:hAnsi="Arial" w:cs="Arial"/>
          <w:sz w:val="24"/>
          <w:szCs w:val="24"/>
        </w:rPr>
        <w:t>service</w:t>
      </w:r>
      <w:r w:rsidRPr="006666A5">
        <w:rPr>
          <w:rFonts w:ascii="Arial" w:hAnsi="Arial" w:cs="Arial"/>
          <w:spacing w:val="-7"/>
          <w:sz w:val="24"/>
          <w:szCs w:val="24"/>
        </w:rPr>
        <w:t xml:space="preserve"> </w:t>
      </w:r>
      <w:r>
        <w:rPr>
          <w:rFonts w:ascii="Arial" w:hAnsi="Arial" w:cs="Arial"/>
          <w:spacing w:val="-7"/>
          <w:sz w:val="24"/>
          <w:szCs w:val="24"/>
        </w:rPr>
        <w:t xml:space="preserve">or </w:t>
      </w:r>
      <w:r w:rsidRPr="00FA5066">
        <w:rPr>
          <w:rFonts w:ascii="Arial" w:hAnsi="Arial" w:cs="Arial"/>
          <w:sz w:val="24"/>
          <w:szCs w:val="24"/>
        </w:rPr>
        <w:t>maintenance or</w:t>
      </w:r>
      <w:r w:rsidRPr="006666A5">
        <w:rPr>
          <w:rFonts w:ascii="Arial" w:hAnsi="Arial" w:cs="Arial"/>
          <w:spacing w:val="-7"/>
          <w:sz w:val="24"/>
          <w:szCs w:val="24"/>
        </w:rPr>
        <w:t xml:space="preserve"> </w:t>
      </w:r>
      <w:r w:rsidRPr="006666A5">
        <w:rPr>
          <w:rFonts w:ascii="Arial" w:hAnsi="Arial" w:cs="Arial"/>
          <w:sz w:val="24"/>
          <w:szCs w:val="24"/>
        </w:rPr>
        <w:t>in</w:t>
      </w:r>
      <w:r w:rsidRPr="006666A5">
        <w:rPr>
          <w:rFonts w:ascii="Arial" w:hAnsi="Arial" w:cs="Arial"/>
          <w:spacing w:val="-5"/>
          <w:sz w:val="24"/>
          <w:szCs w:val="24"/>
        </w:rPr>
        <w:t xml:space="preserve"> </w:t>
      </w:r>
      <w:r w:rsidRPr="006666A5">
        <w:rPr>
          <w:rFonts w:ascii="Arial" w:hAnsi="Arial" w:cs="Arial"/>
          <w:spacing w:val="-1"/>
          <w:sz w:val="24"/>
          <w:szCs w:val="24"/>
        </w:rPr>
        <w:t>normal</w:t>
      </w:r>
      <w:r w:rsidRPr="006666A5">
        <w:rPr>
          <w:rFonts w:ascii="Arial" w:hAnsi="Arial" w:cs="Arial"/>
          <w:spacing w:val="-6"/>
          <w:sz w:val="24"/>
          <w:szCs w:val="24"/>
        </w:rPr>
        <w:t xml:space="preserve"> </w:t>
      </w:r>
      <w:r w:rsidRPr="006666A5">
        <w:rPr>
          <w:rFonts w:ascii="Arial" w:hAnsi="Arial" w:cs="Arial"/>
          <w:sz w:val="24"/>
          <w:szCs w:val="24"/>
        </w:rPr>
        <w:t>operation</w:t>
      </w:r>
      <w:r w:rsidRPr="006666A5">
        <w:rPr>
          <w:rFonts w:ascii="Arial" w:hAnsi="Arial" w:cs="Arial"/>
          <w:spacing w:val="-5"/>
          <w:sz w:val="24"/>
          <w:szCs w:val="24"/>
        </w:rPr>
        <w:t xml:space="preserve"> </w:t>
      </w:r>
      <w:r w:rsidRPr="006666A5">
        <w:rPr>
          <w:rFonts w:ascii="Arial" w:hAnsi="Arial" w:cs="Arial"/>
          <w:spacing w:val="-1"/>
          <w:sz w:val="24"/>
          <w:szCs w:val="24"/>
        </w:rPr>
        <w:t>during</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sidRPr="006666A5">
        <w:rPr>
          <w:rFonts w:ascii="Arial" w:hAnsi="Arial" w:cs="Arial"/>
          <w:sz w:val="24"/>
          <w:szCs w:val="24"/>
        </w:rPr>
        <w:t>service</w:t>
      </w:r>
      <w:r w:rsidRPr="006666A5">
        <w:rPr>
          <w:rFonts w:ascii="Arial" w:hAnsi="Arial" w:cs="Arial"/>
          <w:spacing w:val="-6"/>
          <w:sz w:val="24"/>
          <w:szCs w:val="24"/>
        </w:rPr>
        <w:t xml:space="preserve"> </w:t>
      </w:r>
      <w:r w:rsidRPr="006666A5">
        <w:rPr>
          <w:rFonts w:ascii="Arial" w:hAnsi="Arial" w:cs="Arial"/>
          <w:sz w:val="24"/>
          <w:szCs w:val="24"/>
        </w:rPr>
        <w:t>life</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bus.</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pacing w:val="-1"/>
          <w:sz w:val="24"/>
          <w:szCs w:val="24"/>
        </w:rPr>
        <w:t>bumper</w:t>
      </w:r>
      <w:r w:rsidRPr="006666A5">
        <w:rPr>
          <w:rFonts w:ascii="Arial" w:hAnsi="Arial" w:cs="Arial"/>
          <w:spacing w:val="-5"/>
          <w:sz w:val="24"/>
          <w:szCs w:val="24"/>
        </w:rPr>
        <w:t xml:space="preserve"> </w:t>
      </w:r>
      <w:r w:rsidRPr="006666A5">
        <w:rPr>
          <w:rFonts w:ascii="Arial" w:hAnsi="Arial" w:cs="Arial"/>
          <w:spacing w:val="-1"/>
          <w:sz w:val="24"/>
          <w:szCs w:val="24"/>
        </w:rPr>
        <w:t>may</w:t>
      </w:r>
      <w:r w:rsidRPr="006666A5">
        <w:rPr>
          <w:rFonts w:ascii="Arial" w:hAnsi="Arial" w:cs="Arial"/>
          <w:spacing w:val="-4"/>
          <w:sz w:val="24"/>
          <w:szCs w:val="24"/>
        </w:rPr>
        <w:t xml:space="preserve"> </w:t>
      </w:r>
      <w:r w:rsidRPr="006666A5">
        <w:rPr>
          <w:rFonts w:ascii="Arial" w:hAnsi="Arial" w:cs="Arial"/>
          <w:spacing w:val="-1"/>
          <w:sz w:val="24"/>
          <w:szCs w:val="24"/>
        </w:rPr>
        <w:t>increase</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7"/>
          <w:sz w:val="24"/>
          <w:szCs w:val="24"/>
        </w:rPr>
        <w:t xml:space="preserve"> </w:t>
      </w:r>
      <w:r>
        <w:rPr>
          <w:rFonts w:ascii="Arial" w:hAnsi="Arial" w:cs="Arial"/>
          <w:sz w:val="24"/>
          <w:szCs w:val="24"/>
        </w:rPr>
        <w:t xml:space="preserve">overall </w:t>
      </w:r>
      <w:r w:rsidRPr="006666A5">
        <w:rPr>
          <w:rFonts w:ascii="Arial" w:hAnsi="Arial" w:cs="Arial"/>
          <w:sz w:val="24"/>
          <w:szCs w:val="24"/>
        </w:rPr>
        <w:t>bus</w:t>
      </w:r>
      <w:r w:rsidRPr="006666A5">
        <w:rPr>
          <w:rFonts w:ascii="Arial" w:hAnsi="Arial" w:cs="Arial"/>
          <w:spacing w:val="-6"/>
          <w:sz w:val="24"/>
          <w:szCs w:val="24"/>
        </w:rPr>
        <w:t xml:space="preserve"> </w:t>
      </w:r>
      <w:r w:rsidRPr="006666A5">
        <w:rPr>
          <w:rFonts w:ascii="Arial" w:hAnsi="Arial" w:cs="Arial"/>
          <w:sz w:val="24"/>
          <w:szCs w:val="24"/>
        </w:rPr>
        <w:t>length</w:t>
      </w:r>
      <w:r w:rsidRPr="006666A5">
        <w:rPr>
          <w:rFonts w:ascii="Arial" w:hAnsi="Arial" w:cs="Arial"/>
          <w:spacing w:val="-4"/>
          <w:sz w:val="24"/>
          <w:szCs w:val="24"/>
        </w:rPr>
        <w:t xml:space="preserve"> </w:t>
      </w:r>
      <w:r w:rsidRPr="006666A5">
        <w:rPr>
          <w:rFonts w:ascii="Arial" w:hAnsi="Arial" w:cs="Arial"/>
          <w:spacing w:val="-1"/>
          <w:sz w:val="24"/>
          <w:szCs w:val="24"/>
        </w:rPr>
        <w:t>specified</w:t>
      </w:r>
      <w:r w:rsidRPr="006666A5">
        <w:rPr>
          <w:rFonts w:ascii="Arial" w:hAnsi="Arial" w:cs="Arial"/>
          <w:spacing w:val="-4"/>
          <w:sz w:val="24"/>
          <w:szCs w:val="24"/>
        </w:rPr>
        <w:t xml:space="preserve"> </w:t>
      </w:r>
      <w:r w:rsidRPr="006666A5">
        <w:rPr>
          <w:rFonts w:ascii="Arial" w:hAnsi="Arial" w:cs="Arial"/>
          <w:sz w:val="24"/>
          <w:szCs w:val="24"/>
        </w:rPr>
        <w:t>by</w:t>
      </w:r>
      <w:r w:rsidRPr="006666A5">
        <w:rPr>
          <w:rFonts w:ascii="Arial" w:hAnsi="Arial" w:cs="Arial"/>
          <w:spacing w:val="-3"/>
          <w:sz w:val="24"/>
          <w:szCs w:val="24"/>
        </w:rPr>
        <w:t xml:space="preserve"> </w:t>
      </w:r>
      <w:r w:rsidRPr="006666A5">
        <w:rPr>
          <w:rFonts w:ascii="Arial" w:hAnsi="Arial" w:cs="Arial"/>
          <w:sz w:val="24"/>
          <w:szCs w:val="24"/>
        </w:rPr>
        <w:t>no</w:t>
      </w:r>
      <w:r w:rsidRPr="006666A5">
        <w:rPr>
          <w:rFonts w:ascii="Arial" w:hAnsi="Arial" w:cs="Arial"/>
          <w:spacing w:val="-5"/>
          <w:sz w:val="24"/>
          <w:szCs w:val="24"/>
        </w:rPr>
        <w:t xml:space="preserve"> </w:t>
      </w:r>
      <w:r w:rsidRPr="006666A5">
        <w:rPr>
          <w:rFonts w:ascii="Arial" w:hAnsi="Arial" w:cs="Arial"/>
          <w:spacing w:val="-1"/>
          <w:sz w:val="24"/>
          <w:szCs w:val="24"/>
        </w:rPr>
        <w:t>more</w:t>
      </w:r>
      <w:r w:rsidRPr="006666A5">
        <w:rPr>
          <w:rFonts w:ascii="Arial" w:hAnsi="Arial" w:cs="Arial"/>
          <w:spacing w:val="-5"/>
          <w:sz w:val="24"/>
          <w:szCs w:val="24"/>
        </w:rPr>
        <w:t xml:space="preserve"> </w:t>
      </w:r>
      <w:r w:rsidRPr="006666A5">
        <w:rPr>
          <w:rFonts w:ascii="Arial" w:hAnsi="Arial" w:cs="Arial"/>
          <w:sz w:val="24"/>
          <w:szCs w:val="24"/>
        </w:rPr>
        <w:t>than</w:t>
      </w:r>
      <w:r w:rsidRPr="006666A5">
        <w:rPr>
          <w:rFonts w:ascii="Arial" w:hAnsi="Arial" w:cs="Arial"/>
          <w:spacing w:val="-5"/>
          <w:sz w:val="24"/>
          <w:szCs w:val="24"/>
        </w:rPr>
        <w:t xml:space="preserve"> </w:t>
      </w:r>
      <w:r w:rsidRPr="006666A5">
        <w:rPr>
          <w:rFonts w:ascii="Arial" w:hAnsi="Arial" w:cs="Arial"/>
          <w:sz w:val="24"/>
          <w:szCs w:val="24"/>
        </w:rPr>
        <w:t>7</w:t>
      </w:r>
      <w:r w:rsidRPr="006666A5">
        <w:rPr>
          <w:rFonts w:ascii="Arial" w:hAnsi="Arial" w:cs="Arial"/>
          <w:spacing w:val="-4"/>
          <w:sz w:val="24"/>
          <w:szCs w:val="24"/>
        </w:rPr>
        <w:t xml:space="preserve"> </w:t>
      </w:r>
      <w:r w:rsidRPr="006666A5">
        <w:rPr>
          <w:rFonts w:ascii="Arial" w:hAnsi="Arial" w:cs="Arial"/>
          <w:spacing w:val="-1"/>
          <w:sz w:val="24"/>
          <w:szCs w:val="24"/>
        </w:rPr>
        <w:t>in</w:t>
      </w:r>
      <w:r>
        <w:rPr>
          <w:rFonts w:ascii="Arial" w:hAnsi="Arial" w:cs="Arial"/>
          <w:spacing w:val="-1"/>
          <w:sz w:val="24"/>
          <w:szCs w:val="24"/>
        </w:rPr>
        <w:t>ches</w:t>
      </w:r>
      <w:r w:rsidRPr="006666A5">
        <w:rPr>
          <w:rFonts w:ascii="Arial" w:hAnsi="Arial" w:cs="Arial"/>
          <w:spacing w:val="-1"/>
          <w:sz w:val="24"/>
          <w:szCs w:val="24"/>
        </w:rPr>
        <w:t>.</w:t>
      </w:r>
    </w:p>
    <w:p w:rsidR="00B6485E" w:rsidRPr="006666A5" w:rsidRDefault="00B6485E" w:rsidP="00DA72EB">
      <w:pPr>
        <w:pStyle w:val="BodyText"/>
        <w:jc w:val="both"/>
        <w:rPr>
          <w:rFonts w:ascii="Arial" w:hAnsi="Arial" w:cs="Arial"/>
          <w:sz w:val="24"/>
          <w:szCs w:val="24"/>
        </w:rPr>
      </w:pPr>
    </w:p>
    <w:p w:rsidR="00B6485E" w:rsidRPr="006666A5" w:rsidRDefault="00B6485E" w:rsidP="00797375">
      <w:pPr>
        <w:pStyle w:val="BodyText"/>
        <w:numPr>
          <w:ilvl w:val="0"/>
          <w:numId w:val="427"/>
        </w:numPr>
        <w:ind w:left="1080"/>
        <w:jc w:val="both"/>
        <w:rPr>
          <w:rFonts w:ascii="Arial" w:hAnsi="Arial" w:cs="Arial"/>
          <w:b/>
          <w:sz w:val="24"/>
          <w:szCs w:val="24"/>
        </w:rPr>
      </w:pPr>
      <w:r w:rsidRPr="006666A5">
        <w:rPr>
          <w:rFonts w:ascii="Arial" w:hAnsi="Arial" w:cs="Arial"/>
          <w:b/>
          <w:sz w:val="24"/>
          <w:szCs w:val="24"/>
        </w:rPr>
        <w:t>Bumper</w:t>
      </w:r>
      <w:r w:rsidRPr="006666A5">
        <w:rPr>
          <w:rFonts w:ascii="Arial" w:hAnsi="Arial" w:cs="Arial"/>
          <w:b/>
          <w:spacing w:val="-1"/>
          <w:sz w:val="24"/>
          <w:szCs w:val="24"/>
        </w:rPr>
        <w:t xml:space="preserve"> Material</w:t>
      </w:r>
    </w:p>
    <w:p w:rsidR="00B6485E" w:rsidRPr="006666A5" w:rsidRDefault="00B6485E" w:rsidP="00DA72EB">
      <w:pPr>
        <w:pStyle w:val="BodyText"/>
        <w:ind w:left="1080"/>
        <w:jc w:val="both"/>
        <w:rPr>
          <w:rFonts w:ascii="Arial" w:hAnsi="Arial" w:cs="Arial"/>
          <w:sz w:val="24"/>
          <w:szCs w:val="24"/>
        </w:rPr>
      </w:pPr>
      <w:r w:rsidRPr="006666A5">
        <w:rPr>
          <w:rFonts w:ascii="Arial" w:hAnsi="Arial" w:cs="Arial"/>
          <w:spacing w:val="-1"/>
          <w:sz w:val="24"/>
          <w:szCs w:val="24"/>
        </w:rPr>
        <w:t>Bumper</w:t>
      </w:r>
      <w:r w:rsidRPr="006666A5">
        <w:rPr>
          <w:rFonts w:ascii="Arial" w:hAnsi="Arial" w:cs="Arial"/>
          <w:spacing w:val="-6"/>
          <w:sz w:val="24"/>
          <w:szCs w:val="24"/>
        </w:rPr>
        <w:t xml:space="preserve"> </w:t>
      </w:r>
      <w:r w:rsidRPr="006666A5">
        <w:rPr>
          <w:rFonts w:ascii="Arial" w:hAnsi="Arial" w:cs="Arial"/>
          <w:spacing w:val="-1"/>
          <w:sz w:val="24"/>
          <w:szCs w:val="24"/>
        </w:rPr>
        <w:t>material</w:t>
      </w:r>
      <w:r w:rsidRPr="006666A5">
        <w:rPr>
          <w:rFonts w:ascii="Arial" w:hAnsi="Arial" w:cs="Arial"/>
          <w:spacing w:val="-8"/>
          <w:sz w:val="24"/>
          <w:szCs w:val="24"/>
        </w:rPr>
        <w:t xml:space="preserve"> </w:t>
      </w:r>
      <w:r w:rsidRPr="006666A5">
        <w:rPr>
          <w:rFonts w:ascii="Arial" w:hAnsi="Arial" w:cs="Arial"/>
          <w:sz w:val="24"/>
          <w:szCs w:val="24"/>
        </w:rPr>
        <w:t>shall</w:t>
      </w:r>
      <w:r w:rsidRPr="006666A5">
        <w:rPr>
          <w:rFonts w:ascii="Arial" w:hAnsi="Arial" w:cs="Arial"/>
          <w:spacing w:val="-8"/>
          <w:sz w:val="24"/>
          <w:szCs w:val="24"/>
        </w:rPr>
        <w:t xml:space="preserve"> </w:t>
      </w:r>
      <w:r w:rsidRPr="006666A5">
        <w:rPr>
          <w:rFonts w:ascii="Arial" w:hAnsi="Arial" w:cs="Arial"/>
          <w:sz w:val="24"/>
          <w:szCs w:val="24"/>
        </w:rPr>
        <w:t>be</w:t>
      </w:r>
      <w:r w:rsidRPr="006666A5">
        <w:rPr>
          <w:rFonts w:ascii="Arial" w:hAnsi="Arial" w:cs="Arial"/>
          <w:spacing w:val="-7"/>
          <w:sz w:val="24"/>
          <w:szCs w:val="24"/>
        </w:rPr>
        <w:t xml:space="preserve"> </w:t>
      </w:r>
      <w:r w:rsidRPr="006666A5">
        <w:rPr>
          <w:rFonts w:ascii="Arial" w:hAnsi="Arial" w:cs="Arial"/>
          <w:sz w:val="24"/>
          <w:szCs w:val="24"/>
        </w:rPr>
        <w:t>corrosion-resistant</w:t>
      </w:r>
      <w:r w:rsidRPr="006666A5">
        <w:rPr>
          <w:rFonts w:ascii="Arial" w:hAnsi="Arial" w:cs="Arial"/>
          <w:spacing w:val="-7"/>
          <w:sz w:val="24"/>
          <w:szCs w:val="24"/>
        </w:rPr>
        <w:t xml:space="preserve"> </w:t>
      </w:r>
      <w:r w:rsidRPr="006666A5">
        <w:rPr>
          <w:rFonts w:ascii="Arial" w:hAnsi="Arial" w:cs="Arial"/>
          <w:sz w:val="24"/>
          <w:szCs w:val="24"/>
        </w:rPr>
        <w:t>and</w:t>
      </w:r>
      <w:r w:rsidRPr="006666A5">
        <w:rPr>
          <w:rFonts w:ascii="Arial" w:hAnsi="Arial" w:cs="Arial"/>
          <w:spacing w:val="-7"/>
          <w:sz w:val="24"/>
          <w:szCs w:val="24"/>
        </w:rPr>
        <w:t xml:space="preserve"> </w:t>
      </w:r>
      <w:r w:rsidRPr="006666A5">
        <w:rPr>
          <w:rFonts w:ascii="Arial" w:hAnsi="Arial" w:cs="Arial"/>
          <w:sz w:val="24"/>
          <w:szCs w:val="24"/>
        </w:rPr>
        <w:t>withstand</w:t>
      </w:r>
      <w:r w:rsidRPr="006666A5">
        <w:rPr>
          <w:rFonts w:ascii="Arial" w:hAnsi="Arial" w:cs="Arial"/>
          <w:spacing w:val="-6"/>
          <w:sz w:val="24"/>
          <w:szCs w:val="24"/>
        </w:rPr>
        <w:t xml:space="preserve"> </w:t>
      </w:r>
      <w:r w:rsidRPr="006666A5">
        <w:rPr>
          <w:rFonts w:ascii="Arial" w:hAnsi="Arial" w:cs="Arial"/>
          <w:sz w:val="24"/>
          <w:szCs w:val="24"/>
        </w:rPr>
        <w:t>repeated</w:t>
      </w:r>
      <w:r w:rsidRPr="006666A5">
        <w:rPr>
          <w:rFonts w:ascii="Arial" w:hAnsi="Arial" w:cs="Arial"/>
          <w:spacing w:val="-7"/>
          <w:sz w:val="24"/>
          <w:szCs w:val="24"/>
        </w:rPr>
        <w:t xml:space="preserve"> </w:t>
      </w:r>
      <w:r w:rsidRPr="006666A5">
        <w:rPr>
          <w:rFonts w:ascii="Arial" w:hAnsi="Arial" w:cs="Arial"/>
          <w:spacing w:val="-1"/>
          <w:sz w:val="24"/>
          <w:szCs w:val="24"/>
        </w:rPr>
        <w:t>impacts</w:t>
      </w:r>
      <w:r w:rsidRPr="006666A5">
        <w:rPr>
          <w:rFonts w:ascii="Arial" w:hAnsi="Arial" w:cs="Arial"/>
          <w:spacing w:val="-8"/>
          <w:sz w:val="24"/>
          <w:szCs w:val="24"/>
        </w:rPr>
        <w:t xml:space="preserve"> </w:t>
      </w:r>
      <w:r w:rsidRPr="006666A5">
        <w:rPr>
          <w:rFonts w:ascii="Arial" w:hAnsi="Arial" w:cs="Arial"/>
          <w:sz w:val="24"/>
          <w:szCs w:val="24"/>
        </w:rPr>
        <w:t>of</w:t>
      </w:r>
      <w:r w:rsidRPr="006666A5">
        <w:rPr>
          <w:rFonts w:ascii="Arial" w:hAnsi="Arial" w:cs="Arial"/>
          <w:spacing w:val="-7"/>
          <w:sz w:val="24"/>
          <w:szCs w:val="24"/>
        </w:rPr>
        <w:t xml:space="preserve"> </w:t>
      </w:r>
      <w:r w:rsidRPr="006666A5">
        <w:rPr>
          <w:rFonts w:ascii="Arial" w:hAnsi="Arial" w:cs="Arial"/>
          <w:sz w:val="24"/>
          <w:szCs w:val="24"/>
        </w:rPr>
        <w:t>the</w:t>
      </w:r>
      <w:r w:rsidRPr="006666A5">
        <w:rPr>
          <w:rFonts w:ascii="Arial" w:hAnsi="Arial" w:cs="Arial"/>
          <w:spacing w:val="-8"/>
          <w:sz w:val="24"/>
          <w:szCs w:val="24"/>
        </w:rPr>
        <w:t xml:space="preserve"> </w:t>
      </w:r>
      <w:r w:rsidRPr="006666A5">
        <w:rPr>
          <w:rFonts w:ascii="Arial" w:hAnsi="Arial" w:cs="Arial"/>
          <w:sz w:val="24"/>
          <w:szCs w:val="24"/>
        </w:rPr>
        <w:t>specified</w:t>
      </w:r>
      <w:r w:rsidRPr="006666A5">
        <w:rPr>
          <w:rFonts w:ascii="Arial" w:hAnsi="Arial" w:cs="Arial"/>
          <w:spacing w:val="-7"/>
          <w:sz w:val="24"/>
          <w:szCs w:val="24"/>
        </w:rPr>
        <w:t xml:space="preserve"> </w:t>
      </w:r>
      <w:r w:rsidRPr="006666A5">
        <w:rPr>
          <w:rFonts w:ascii="Arial" w:hAnsi="Arial" w:cs="Arial"/>
          <w:sz w:val="24"/>
          <w:szCs w:val="24"/>
        </w:rPr>
        <w:t>loads</w:t>
      </w:r>
      <w:r w:rsidRPr="006666A5">
        <w:rPr>
          <w:rFonts w:ascii="Arial" w:hAnsi="Arial" w:cs="Arial"/>
          <w:spacing w:val="38"/>
          <w:w w:val="99"/>
          <w:sz w:val="24"/>
          <w:szCs w:val="24"/>
        </w:rPr>
        <w:t xml:space="preserve"> </w:t>
      </w:r>
      <w:r w:rsidRPr="006666A5">
        <w:rPr>
          <w:rFonts w:ascii="Arial" w:hAnsi="Arial" w:cs="Arial"/>
          <w:sz w:val="24"/>
          <w:szCs w:val="24"/>
        </w:rPr>
        <w:t>without</w:t>
      </w:r>
      <w:r w:rsidRPr="006666A5">
        <w:rPr>
          <w:rFonts w:ascii="Arial" w:hAnsi="Arial" w:cs="Arial"/>
          <w:spacing w:val="-8"/>
          <w:sz w:val="24"/>
          <w:szCs w:val="24"/>
        </w:rPr>
        <w:t xml:space="preserve"> </w:t>
      </w:r>
      <w:r w:rsidRPr="006666A5">
        <w:rPr>
          <w:rFonts w:ascii="Arial" w:hAnsi="Arial" w:cs="Arial"/>
          <w:sz w:val="24"/>
          <w:szCs w:val="24"/>
        </w:rPr>
        <w:t>sustaining</w:t>
      </w:r>
      <w:r w:rsidRPr="006666A5">
        <w:rPr>
          <w:rFonts w:ascii="Arial" w:hAnsi="Arial" w:cs="Arial"/>
          <w:spacing w:val="-7"/>
          <w:sz w:val="24"/>
          <w:szCs w:val="24"/>
        </w:rPr>
        <w:t xml:space="preserve"> </w:t>
      </w:r>
      <w:r w:rsidRPr="006666A5">
        <w:rPr>
          <w:rFonts w:ascii="Arial" w:hAnsi="Arial" w:cs="Arial"/>
          <w:sz w:val="24"/>
          <w:szCs w:val="24"/>
        </w:rPr>
        <w:t>damage.</w:t>
      </w:r>
      <w:r w:rsidRPr="006666A5">
        <w:rPr>
          <w:rFonts w:ascii="Arial" w:hAnsi="Arial" w:cs="Arial"/>
          <w:spacing w:val="-7"/>
          <w:sz w:val="24"/>
          <w:szCs w:val="24"/>
        </w:rPr>
        <w:t xml:space="preserve"> </w:t>
      </w:r>
      <w:r>
        <w:rPr>
          <w:rFonts w:ascii="Arial" w:hAnsi="Arial" w:cs="Arial"/>
          <w:spacing w:val="-7"/>
          <w:sz w:val="24"/>
          <w:szCs w:val="24"/>
        </w:rPr>
        <w:t xml:space="preserve"> </w:t>
      </w:r>
      <w:r w:rsidRPr="006666A5">
        <w:rPr>
          <w:rFonts w:ascii="Arial" w:hAnsi="Arial" w:cs="Arial"/>
          <w:sz w:val="24"/>
          <w:szCs w:val="24"/>
        </w:rPr>
        <w:t>Visible</w:t>
      </w:r>
      <w:r w:rsidRPr="006666A5">
        <w:rPr>
          <w:rFonts w:ascii="Arial" w:hAnsi="Arial" w:cs="Arial"/>
          <w:spacing w:val="-7"/>
          <w:sz w:val="24"/>
          <w:szCs w:val="24"/>
        </w:rPr>
        <w:t xml:space="preserve"> </w:t>
      </w:r>
      <w:r w:rsidRPr="006666A5">
        <w:rPr>
          <w:rFonts w:ascii="Arial" w:hAnsi="Arial" w:cs="Arial"/>
          <w:spacing w:val="-1"/>
          <w:sz w:val="24"/>
          <w:szCs w:val="24"/>
        </w:rPr>
        <w:t>surfaces</w:t>
      </w:r>
      <w:r w:rsidRPr="006666A5">
        <w:rPr>
          <w:rFonts w:ascii="Arial" w:hAnsi="Arial" w:cs="Arial"/>
          <w:spacing w:val="-6"/>
          <w:sz w:val="24"/>
          <w:szCs w:val="24"/>
        </w:rPr>
        <w:t xml:space="preserve"> </w:t>
      </w:r>
      <w:r w:rsidRPr="006666A5">
        <w:rPr>
          <w:rFonts w:ascii="Arial" w:hAnsi="Arial" w:cs="Arial"/>
          <w:sz w:val="24"/>
          <w:szCs w:val="24"/>
        </w:rPr>
        <w:t>shall</w:t>
      </w:r>
      <w:r w:rsidRPr="006666A5">
        <w:rPr>
          <w:rFonts w:ascii="Arial" w:hAnsi="Arial" w:cs="Arial"/>
          <w:spacing w:val="-6"/>
          <w:sz w:val="24"/>
          <w:szCs w:val="24"/>
        </w:rPr>
        <w:t xml:space="preserve"> </w:t>
      </w:r>
      <w:r w:rsidRPr="006666A5">
        <w:rPr>
          <w:rFonts w:ascii="Arial" w:hAnsi="Arial" w:cs="Arial"/>
          <w:sz w:val="24"/>
          <w:szCs w:val="24"/>
        </w:rPr>
        <w:t>be</w:t>
      </w:r>
      <w:r w:rsidRPr="006666A5">
        <w:rPr>
          <w:rFonts w:ascii="Arial" w:hAnsi="Arial" w:cs="Arial"/>
          <w:spacing w:val="-8"/>
          <w:sz w:val="24"/>
          <w:szCs w:val="24"/>
        </w:rPr>
        <w:t xml:space="preserve"> </w:t>
      </w:r>
      <w:r w:rsidRPr="006666A5">
        <w:rPr>
          <w:rFonts w:ascii="Arial" w:hAnsi="Arial" w:cs="Arial"/>
          <w:sz w:val="24"/>
          <w:szCs w:val="24"/>
        </w:rPr>
        <w:t>black.</w:t>
      </w:r>
      <w:r w:rsidRPr="006666A5">
        <w:rPr>
          <w:rFonts w:ascii="Arial" w:hAnsi="Arial" w:cs="Arial"/>
          <w:spacing w:val="-6"/>
          <w:sz w:val="24"/>
          <w:szCs w:val="24"/>
        </w:rPr>
        <w:t xml:space="preserve"> </w:t>
      </w:r>
      <w:r>
        <w:rPr>
          <w:rFonts w:ascii="Arial" w:hAnsi="Arial" w:cs="Arial"/>
          <w:spacing w:val="-6"/>
          <w:sz w:val="24"/>
          <w:szCs w:val="24"/>
        </w:rPr>
        <w:t xml:space="preserve"> </w:t>
      </w:r>
      <w:r w:rsidRPr="006666A5">
        <w:rPr>
          <w:rFonts w:ascii="Arial" w:hAnsi="Arial" w:cs="Arial"/>
          <w:sz w:val="24"/>
          <w:szCs w:val="24"/>
        </w:rPr>
        <w:t>These</w:t>
      </w:r>
      <w:r w:rsidRPr="006666A5">
        <w:rPr>
          <w:rFonts w:ascii="Arial" w:hAnsi="Arial" w:cs="Arial"/>
          <w:spacing w:val="-7"/>
          <w:sz w:val="24"/>
          <w:szCs w:val="24"/>
        </w:rPr>
        <w:t xml:space="preserve"> </w:t>
      </w:r>
      <w:r w:rsidRPr="006666A5">
        <w:rPr>
          <w:rFonts w:ascii="Arial" w:hAnsi="Arial" w:cs="Arial"/>
          <w:spacing w:val="-1"/>
          <w:sz w:val="24"/>
          <w:szCs w:val="24"/>
        </w:rPr>
        <w:t>bumper</w:t>
      </w:r>
      <w:r w:rsidRPr="006666A5">
        <w:rPr>
          <w:rFonts w:ascii="Arial" w:hAnsi="Arial" w:cs="Arial"/>
          <w:spacing w:val="-7"/>
          <w:sz w:val="24"/>
          <w:szCs w:val="24"/>
        </w:rPr>
        <w:t xml:space="preserve"> </w:t>
      </w:r>
      <w:r w:rsidRPr="006666A5">
        <w:rPr>
          <w:rFonts w:ascii="Arial" w:hAnsi="Arial" w:cs="Arial"/>
          <w:sz w:val="24"/>
          <w:szCs w:val="24"/>
        </w:rPr>
        <w:t>qualities</w:t>
      </w:r>
      <w:r w:rsidRPr="006666A5">
        <w:rPr>
          <w:rFonts w:ascii="Arial" w:hAnsi="Arial" w:cs="Arial"/>
          <w:spacing w:val="-7"/>
          <w:sz w:val="24"/>
          <w:szCs w:val="24"/>
        </w:rPr>
        <w:t xml:space="preserve"> </w:t>
      </w:r>
      <w:r w:rsidRPr="006666A5">
        <w:rPr>
          <w:rFonts w:ascii="Arial" w:hAnsi="Arial" w:cs="Arial"/>
          <w:sz w:val="24"/>
          <w:szCs w:val="24"/>
        </w:rPr>
        <w:t>shall</w:t>
      </w:r>
      <w:r w:rsidRPr="006666A5">
        <w:rPr>
          <w:rFonts w:ascii="Arial" w:hAnsi="Arial" w:cs="Arial"/>
          <w:spacing w:val="-6"/>
          <w:sz w:val="24"/>
          <w:szCs w:val="24"/>
        </w:rPr>
        <w:t xml:space="preserve"> </w:t>
      </w:r>
      <w:r w:rsidRPr="006666A5">
        <w:rPr>
          <w:rFonts w:ascii="Arial" w:hAnsi="Arial" w:cs="Arial"/>
          <w:sz w:val="24"/>
          <w:szCs w:val="24"/>
        </w:rPr>
        <w:t>be</w:t>
      </w:r>
      <w:r w:rsidRPr="006666A5">
        <w:rPr>
          <w:rFonts w:ascii="Arial" w:hAnsi="Arial" w:cs="Arial"/>
          <w:spacing w:val="-7"/>
          <w:sz w:val="24"/>
          <w:szCs w:val="24"/>
        </w:rPr>
        <w:t xml:space="preserve"> </w:t>
      </w:r>
      <w:r w:rsidRPr="006666A5">
        <w:rPr>
          <w:rFonts w:ascii="Arial" w:hAnsi="Arial" w:cs="Arial"/>
          <w:sz w:val="24"/>
          <w:szCs w:val="24"/>
        </w:rPr>
        <w:t>sustained</w:t>
      </w:r>
      <w:r w:rsidRPr="006666A5">
        <w:rPr>
          <w:rFonts w:ascii="Arial" w:hAnsi="Arial" w:cs="Arial"/>
          <w:spacing w:val="24"/>
          <w:w w:val="99"/>
          <w:sz w:val="24"/>
          <w:szCs w:val="24"/>
        </w:rPr>
        <w:t xml:space="preserve"> </w:t>
      </w:r>
      <w:r w:rsidRPr="006666A5">
        <w:rPr>
          <w:rFonts w:ascii="Arial" w:hAnsi="Arial" w:cs="Arial"/>
          <w:sz w:val="24"/>
          <w:szCs w:val="24"/>
        </w:rPr>
        <w:t>throughout</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service</w:t>
      </w:r>
      <w:r w:rsidRPr="006666A5">
        <w:rPr>
          <w:rFonts w:ascii="Arial" w:hAnsi="Arial" w:cs="Arial"/>
          <w:spacing w:val="-6"/>
          <w:sz w:val="24"/>
          <w:szCs w:val="24"/>
        </w:rPr>
        <w:t xml:space="preserve"> </w:t>
      </w:r>
      <w:r w:rsidRPr="006666A5">
        <w:rPr>
          <w:rFonts w:ascii="Arial" w:hAnsi="Arial" w:cs="Arial"/>
          <w:sz w:val="24"/>
          <w:szCs w:val="24"/>
        </w:rPr>
        <w:t>life</w:t>
      </w:r>
      <w:r w:rsidRPr="006666A5">
        <w:rPr>
          <w:rFonts w:ascii="Arial" w:hAnsi="Arial" w:cs="Arial"/>
          <w:spacing w:val="-5"/>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bus.</w:t>
      </w:r>
    </w:p>
    <w:p w:rsidR="00B6485E" w:rsidRDefault="00B6485E" w:rsidP="00DA72EB">
      <w:pPr>
        <w:pStyle w:val="BodyText"/>
        <w:jc w:val="both"/>
        <w:rPr>
          <w:rFonts w:ascii="Arial" w:hAnsi="Arial" w:cs="Arial"/>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29"/>
        </w:numPr>
        <w:ind w:left="720" w:hanging="720"/>
        <w:jc w:val="both"/>
        <w:rPr>
          <w:rFonts w:ascii="Arial" w:eastAsia="Times New Roman" w:hAnsi="Arial" w:cs="Arial"/>
          <w:b/>
          <w:vanish/>
          <w:sz w:val="24"/>
          <w:szCs w:val="24"/>
        </w:rPr>
      </w:pPr>
    </w:p>
    <w:p w:rsidR="00B6485E" w:rsidRPr="00982A17" w:rsidRDefault="00B6485E" w:rsidP="00797375">
      <w:pPr>
        <w:pStyle w:val="BodyText"/>
        <w:numPr>
          <w:ilvl w:val="1"/>
          <w:numId w:val="531"/>
        </w:numPr>
        <w:ind w:left="450"/>
        <w:jc w:val="both"/>
        <w:rPr>
          <w:rFonts w:ascii="Arial" w:hAnsi="Arial" w:cs="Arial"/>
          <w:b/>
          <w:sz w:val="24"/>
          <w:szCs w:val="24"/>
        </w:rPr>
      </w:pPr>
      <w:r w:rsidRPr="00982A17">
        <w:rPr>
          <w:rFonts w:ascii="Arial" w:hAnsi="Arial" w:cs="Arial"/>
          <w:b/>
          <w:sz w:val="24"/>
          <w:szCs w:val="24"/>
        </w:rPr>
        <w:t>Finish</w:t>
      </w:r>
      <w:r w:rsidRPr="00982A17">
        <w:rPr>
          <w:rFonts w:ascii="Arial" w:hAnsi="Arial" w:cs="Arial"/>
          <w:b/>
          <w:spacing w:val="-11"/>
          <w:sz w:val="24"/>
          <w:szCs w:val="24"/>
        </w:rPr>
        <w:t xml:space="preserve"> </w:t>
      </w:r>
      <w:r w:rsidRPr="00982A17">
        <w:rPr>
          <w:rFonts w:ascii="Arial" w:hAnsi="Arial" w:cs="Arial"/>
          <w:b/>
          <w:sz w:val="24"/>
          <w:szCs w:val="24"/>
        </w:rPr>
        <w:t>and</w:t>
      </w:r>
      <w:r w:rsidRPr="00982A17">
        <w:rPr>
          <w:rFonts w:ascii="Arial" w:hAnsi="Arial" w:cs="Arial"/>
          <w:b/>
          <w:spacing w:val="-10"/>
          <w:sz w:val="24"/>
          <w:szCs w:val="24"/>
        </w:rPr>
        <w:t xml:space="preserve"> </w:t>
      </w:r>
      <w:r w:rsidRPr="00982A17">
        <w:rPr>
          <w:rFonts w:ascii="Arial" w:hAnsi="Arial" w:cs="Arial"/>
          <w:b/>
          <w:sz w:val="24"/>
          <w:szCs w:val="24"/>
        </w:rPr>
        <w:t>Color</w:t>
      </w:r>
    </w:p>
    <w:p w:rsidR="00B6485E" w:rsidRPr="00982A17" w:rsidRDefault="00B6485E" w:rsidP="00797375">
      <w:pPr>
        <w:pStyle w:val="BodyText"/>
        <w:numPr>
          <w:ilvl w:val="0"/>
          <w:numId w:val="430"/>
        </w:numPr>
        <w:ind w:left="1080"/>
        <w:jc w:val="both"/>
        <w:rPr>
          <w:rFonts w:ascii="Arial" w:hAnsi="Arial" w:cs="Arial"/>
          <w:b/>
          <w:sz w:val="24"/>
          <w:szCs w:val="24"/>
        </w:rPr>
      </w:pPr>
      <w:r w:rsidRPr="00982A17">
        <w:rPr>
          <w:rFonts w:ascii="Arial" w:hAnsi="Arial" w:cs="Arial"/>
          <w:b/>
          <w:spacing w:val="-1"/>
          <w:sz w:val="24"/>
          <w:szCs w:val="24"/>
        </w:rPr>
        <w:t>Appearance</w:t>
      </w:r>
    </w:p>
    <w:p w:rsidR="00B6485E" w:rsidRPr="006666A5" w:rsidRDefault="00B6485E" w:rsidP="00797375">
      <w:pPr>
        <w:pStyle w:val="BodyText"/>
        <w:numPr>
          <w:ilvl w:val="0"/>
          <w:numId w:val="431"/>
        </w:numPr>
        <w:ind w:left="1800"/>
        <w:jc w:val="both"/>
        <w:rPr>
          <w:rFonts w:ascii="Arial" w:hAnsi="Arial" w:cs="Arial"/>
          <w:sz w:val="24"/>
          <w:szCs w:val="24"/>
        </w:rPr>
      </w:pPr>
      <w:r w:rsidRPr="006666A5">
        <w:rPr>
          <w:rFonts w:ascii="Arial" w:hAnsi="Arial" w:cs="Arial"/>
          <w:sz w:val="24"/>
          <w:szCs w:val="24"/>
        </w:rPr>
        <w:t>All</w:t>
      </w:r>
      <w:r w:rsidRPr="006666A5">
        <w:rPr>
          <w:rFonts w:ascii="Arial" w:hAnsi="Arial" w:cs="Arial"/>
          <w:spacing w:val="-6"/>
          <w:sz w:val="24"/>
          <w:szCs w:val="24"/>
        </w:rPr>
        <w:t xml:space="preserve"> </w:t>
      </w:r>
      <w:r w:rsidRPr="006666A5">
        <w:rPr>
          <w:rFonts w:ascii="Arial" w:hAnsi="Arial" w:cs="Arial"/>
          <w:sz w:val="24"/>
          <w:szCs w:val="24"/>
        </w:rPr>
        <w:t>exterior</w:t>
      </w:r>
      <w:r w:rsidRPr="006666A5">
        <w:rPr>
          <w:rFonts w:ascii="Arial" w:hAnsi="Arial" w:cs="Arial"/>
          <w:spacing w:val="-6"/>
          <w:sz w:val="24"/>
          <w:szCs w:val="24"/>
        </w:rPr>
        <w:t xml:space="preserve"> </w:t>
      </w:r>
      <w:r w:rsidRPr="006666A5">
        <w:rPr>
          <w:rFonts w:ascii="Arial" w:hAnsi="Arial" w:cs="Arial"/>
          <w:spacing w:val="-1"/>
          <w:sz w:val="24"/>
          <w:szCs w:val="24"/>
        </w:rPr>
        <w:t>surfaces</w:t>
      </w:r>
      <w:r w:rsidRPr="006666A5">
        <w:rPr>
          <w:rFonts w:ascii="Arial" w:hAnsi="Arial" w:cs="Arial"/>
          <w:spacing w:val="-6"/>
          <w:sz w:val="24"/>
          <w:szCs w:val="24"/>
        </w:rPr>
        <w:t xml:space="preserve"> </w:t>
      </w:r>
      <w:r w:rsidRPr="006666A5">
        <w:rPr>
          <w:rFonts w:ascii="Arial" w:hAnsi="Arial" w:cs="Arial"/>
          <w:sz w:val="24"/>
          <w:szCs w:val="24"/>
        </w:rPr>
        <w:t>shall</w:t>
      </w:r>
      <w:r w:rsidRPr="006666A5">
        <w:rPr>
          <w:rFonts w:ascii="Arial" w:hAnsi="Arial" w:cs="Arial"/>
          <w:spacing w:val="-4"/>
          <w:sz w:val="24"/>
          <w:szCs w:val="24"/>
        </w:rPr>
        <w:t xml:space="preserve"> </w:t>
      </w:r>
      <w:r w:rsidRPr="006666A5">
        <w:rPr>
          <w:rFonts w:ascii="Arial" w:hAnsi="Arial" w:cs="Arial"/>
          <w:sz w:val="24"/>
          <w:szCs w:val="24"/>
        </w:rPr>
        <w:t>be</w:t>
      </w:r>
      <w:r w:rsidRPr="006666A5">
        <w:rPr>
          <w:rFonts w:ascii="Arial" w:hAnsi="Arial" w:cs="Arial"/>
          <w:spacing w:val="-6"/>
          <w:sz w:val="24"/>
          <w:szCs w:val="24"/>
        </w:rPr>
        <w:t xml:space="preserve"> </w:t>
      </w:r>
      <w:r w:rsidRPr="006666A5">
        <w:rPr>
          <w:rFonts w:ascii="Arial" w:hAnsi="Arial" w:cs="Arial"/>
          <w:spacing w:val="-1"/>
          <w:sz w:val="24"/>
          <w:szCs w:val="24"/>
        </w:rPr>
        <w:t>smooth</w:t>
      </w:r>
      <w:r w:rsidRPr="006666A5">
        <w:rPr>
          <w:rFonts w:ascii="Arial" w:hAnsi="Arial" w:cs="Arial"/>
          <w:spacing w:val="-5"/>
          <w:sz w:val="24"/>
          <w:szCs w:val="24"/>
        </w:rPr>
        <w:t xml:space="preserve"> </w:t>
      </w:r>
      <w:r w:rsidRPr="006666A5">
        <w:rPr>
          <w:rFonts w:ascii="Arial" w:hAnsi="Arial" w:cs="Arial"/>
          <w:sz w:val="24"/>
          <w:szCs w:val="24"/>
        </w:rPr>
        <w:t>and</w:t>
      </w:r>
      <w:r w:rsidRPr="006666A5">
        <w:rPr>
          <w:rFonts w:ascii="Arial" w:hAnsi="Arial" w:cs="Arial"/>
          <w:spacing w:val="-5"/>
          <w:sz w:val="24"/>
          <w:szCs w:val="24"/>
        </w:rPr>
        <w:t xml:space="preserve"> </w:t>
      </w:r>
      <w:r w:rsidRPr="006666A5">
        <w:rPr>
          <w:rFonts w:ascii="Arial" w:hAnsi="Arial" w:cs="Arial"/>
          <w:sz w:val="24"/>
          <w:szCs w:val="24"/>
        </w:rPr>
        <w:t>free</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5"/>
          <w:sz w:val="24"/>
          <w:szCs w:val="24"/>
        </w:rPr>
        <w:t xml:space="preserve"> </w:t>
      </w:r>
      <w:r w:rsidRPr="006666A5">
        <w:rPr>
          <w:rFonts w:ascii="Arial" w:hAnsi="Arial" w:cs="Arial"/>
          <w:sz w:val="24"/>
          <w:szCs w:val="24"/>
        </w:rPr>
        <w:t>wrinkles</w:t>
      </w:r>
      <w:r w:rsidRPr="006666A5">
        <w:rPr>
          <w:rFonts w:ascii="Arial" w:hAnsi="Arial" w:cs="Arial"/>
          <w:spacing w:val="-6"/>
          <w:sz w:val="24"/>
          <w:szCs w:val="24"/>
        </w:rPr>
        <w:t xml:space="preserve"> </w:t>
      </w:r>
      <w:r w:rsidRPr="006666A5">
        <w:rPr>
          <w:rFonts w:ascii="Arial" w:hAnsi="Arial" w:cs="Arial"/>
          <w:sz w:val="24"/>
          <w:szCs w:val="24"/>
        </w:rPr>
        <w:t>and</w:t>
      </w:r>
      <w:r w:rsidRPr="006666A5">
        <w:rPr>
          <w:rFonts w:ascii="Arial" w:hAnsi="Arial" w:cs="Arial"/>
          <w:spacing w:val="-5"/>
          <w:sz w:val="24"/>
          <w:szCs w:val="24"/>
        </w:rPr>
        <w:t xml:space="preserve"> </w:t>
      </w:r>
      <w:r w:rsidRPr="006666A5">
        <w:rPr>
          <w:rFonts w:ascii="Arial" w:hAnsi="Arial" w:cs="Arial"/>
          <w:spacing w:val="-1"/>
          <w:sz w:val="24"/>
          <w:szCs w:val="24"/>
        </w:rPr>
        <w:t>dents.</w:t>
      </w:r>
      <w:r>
        <w:rPr>
          <w:rFonts w:ascii="Arial" w:hAnsi="Arial" w:cs="Arial"/>
          <w:spacing w:val="-6"/>
          <w:sz w:val="24"/>
          <w:szCs w:val="24"/>
        </w:rPr>
        <w:t xml:space="preserve">  </w:t>
      </w:r>
      <w:r w:rsidRPr="006666A5">
        <w:rPr>
          <w:rFonts w:ascii="Arial" w:hAnsi="Arial" w:cs="Arial"/>
          <w:sz w:val="24"/>
          <w:szCs w:val="24"/>
        </w:rPr>
        <w:t>Exterior</w:t>
      </w:r>
      <w:r w:rsidRPr="006666A5">
        <w:rPr>
          <w:rFonts w:ascii="Arial" w:hAnsi="Arial" w:cs="Arial"/>
          <w:spacing w:val="-6"/>
          <w:sz w:val="24"/>
          <w:szCs w:val="24"/>
        </w:rPr>
        <w:t xml:space="preserve"> </w:t>
      </w:r>
      <w:r w:rsidRPr="006666A5">
        <w:rPr>
          <w:rFonts w:ascii="Arial" w:hAnsi="Arial" w:cs="Arial"/>
          <w:spacing w:val="-1"/>
          <w:sz w:val="24"/>
          <w:szCs w:val="24"/>
        </w:rPr>
        <w:t>surfaces</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5"/>
          <w:sz w:val="24"/>
          <w:szCs w:val="24"/>
        </w:rPr>
        <w:t xml:space="preserve"> </w:t>
      </w:r>
      <w:r w:rsidRPr="006666A5">
        <w:rPr>
          <w:rFonts w:ascii="Arial" w:hAnsi="Arial" w:cs="Arial"/>
          <w:sz w:val="24"/>
          <w:szCs w:val="24"/>
        </w:rPr>
        <w:t>be</w:t>
      </w:r>
      <w:r w:rsidRPr="006666A5">
        <w:rPr>
          <w:rFonts w:ascii="Arial" w:hAnsi="Arial" w:cs="Arial"/>
          <w:spacing w:val="-5"/>
          <w:sz w:val="24"/>
          <w:szCs w:val="24"/>
        </w:rPr>
        <w:t xml:space="preserve"> </w:t>
      </w:r>
      <w:r w:rsidRPr="006666A5">
        <w:rPr>
          <w:rFonts w:ascii="Arial" w:hAnsi="Arial" w:cs="Arial"/>
          <w:spacing w:val="-1"/>
          <w:sz w:val="24"/>
          <w:szCs w:val="24"/>
        </w:rPr>
        <w:t>painted</w:t>
      </w:r>
      <w:r w:rsidRPr="006666A5">
        <w:rPr>
          <w:rFonts w:ascii="Arial" w:hAnsi="Arial" w:cs="Arial"/>
          <w:spacing w:val="-5"/>
          <w:sz w:val="24"/>
          <w:szCs w:val="24"/>
        </w:rPr>
        <w:t xml:space="preserve"> </w:t>
      </w:r>
      <w:r w:rsidRPr="006666A5">
        <w:rPr>
          <w:rFonts w:ascii="Arial" w:hAnsi="Arial" w:cs="Arial"/>
          <w:sz w:val="24"/>
          <w:szCs w:val="24"/>
        </w:rPr>
        <w:t>shall</w:t>
      </w:r>
      <w:r w:rsidRPr="006666A5">
        <w:rPr>
          <w:rFonts w:ascii="Arial" w:hAnsi="Arial" w:cs="Arial"/>
          <w:spacing w:val="61"/>
          <w:w w:val="99"/>
          <w:sz w:val="24"/>
          <w:szCs w:val="24"/>
        </w:rPr>
        <w:t xml:space="preserve"> </w:t>
      </w:r>
      <w:r w:rsidRPr="006666A5">
        <w:rPr>
          <w:rFonts w:ascii="Arial" w:hAnsi="Arial" w:cs="Arial"/>
          <w:sz w:val="24"/>
          <w:szCs w:val="24"/>
        </w:rPr>
        <w:t>be</w:t>
      </w:r>
      <w:r w:rsidRPr="006666A5">
        <w:rPr>
          <w:rFonts w:ascii="Arial" w:hAnsi="Arial" w:cs="Arial"/>
          <w:spacing w:val="-6"/>
          <w:sz w:val="24"/>
          <w:szCs w:val="24"/>
        </w:rPr>
        <w:t xml:space="preserve"> </w:t>
      </w:r>
      <w:r w:rsidRPr="006666A5">
        <w:rPr>
          <w:rFonts w:ascii="Arial" w:hAnsi="Arial" w:cs="Arial"/>
          <w:spacing w:val="-1"/>
          <w:sz w:val="24"/>
          <w:szCs w:val="24"/>
        </w:rPr>
        <w:t>properly</w:t>
      </w:r>
      <w:r w:rsidRPr="006666A5">
        <w:rPr>
          <w:rFonts w:ascii="Arial" w:hAnsi="Arial" w:cs="Arial"/>
          <w:spacing w:val="-5"/>
          <w:sz w:val="24"/>
          <w:szCs w:val="24"/>
        </w:rPr>
        <w:t xml:space="preserve"> </w:t>
      </w:r>
      <w:r w:rsidRPr="006666A5">
        <w:rPr>
          <w:rFonts w:ascii="Arial" w:hAnsi="Arial" w:cs="Arial"/>
          <w:spacing w:val="-1"/>
          <w:sz w:val="24"/>
          <w:szCs w:val="24"/>
        </w:rPr>
        <w:t>prepared</w:t>
      </w:r>
      <w:r w:rsidRPr="006666A5">
        <w:rPr>
          <w:rFonts w:ascii="Arial" w:hAnsi="Arial" w:cs="Arial"/>
          <w:spacing w:val="-5"/>
          <w:sz w:val="24"/>
          <w:szCs w:val="24"/>
        </w:rPr>
        <w:t xml:space="preserve"> </w:t>
      </w:r>
      <w:r w:rsidRPr="006666A5">
        <w:rPr>
          <w:rFonts w:ascii="Arial" w:hAnsi="Arial" w:cs="Arial"/>
          <w:sz w:val="24"/>
          <w:szCs w:val="24"/>
        </w:rPr>
        <w:t>as</w:t>
      </w:r>
      <w:r w:rsidRPr="006666A5">
        <w:rPr>
          <w:rFonts w:ascii="Arial" w:hAnsi="Arial" w:cs="Arial"/>
          <w:spacing w:val="-5"/>
          <w:sz w:val="24"/>
          <w:szCs w:val="24"/>
        </w:rPr>
        <w:t xml:space="preserve"> </w:t>
      </w:r>
      <w:r w:rsidRPr="006666A5">
        <w:rPr>
          <w:rFonts w:ascii="Arial" w:hAnsi="Arial" w:cs="Arial"/>
          <w:sz w:val="24"/>
          <w:szCs w:val="24"/>
        </w:rPr>
        <w:t>required</w:t>
      </w:r>
      <w:r w:rsidRPr="006666A5">
        <w:rPr>
          <w:rFonts w:ascii="Arial" w:hAnsi="Arial" w:cs="Arial"/>
          <w:spacing w:val="-5"/>
          <w:sz w:val="24"/>
          <w:szCs w:val="24"/>
        </w:rPr>
        <w:t xml:space="preserve"> </w:t>
      </w:r>
      <w:r w:rsidRPr="006666A5">
        <w:rPr>
          <w:rFonts w:ascii="Arial" w:hAnsi="Arial" w:cs="Arial"/>
          <w:sz w:val="24"/>
          <w:szCs w:val="24"/>
        </w:rPr>
        <w:t>by</w:t>
      </w:r>
      <w:r w:rsidRPr="006666A5">
        <w:rPr>
          <w:rFonts w:ascii="Arial" w:hAnsi="Arial" w:cs="Arial"/>
          <w:spacing w:val="-6"/>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paint</w:t>
      </w:r>
      <w:r w:rsidRPr="006666A5">
        <w:rPr>
          <w:rFonts w:ascii="Arial" w:hAnsi="Arial" w:cs="Arial"/>
          <w:spacing w:val="-6"/>
          <w:sz w:val="24"/>
          <w:szCs w:val="24"/>
        </w:rPr>
        <w:t xml:space="preserve"> </w:t>
      </w:r>
      <w:r w:rsidRPr="006666A5">
        <w:rPr>
          <w:rFonts w:ascii="Arial" w:hAnsi="Arial" w:cs="Arial"/>
          <w:sz w:val="24"/>
          <w:szCs w:val="24"/>
        </w:rPr>
        <w:t>system</w:t>
      </w:r>
      <w:r w:rsidRPr="006666A5">
        <w:rPr>
          <w:rFonts w:ascii="Arial" w:hAnsi="Arial" w:cs="Arial"/>
          <w:spacing w:val="-6"/>
          <w:sz w:val="24"/>
          <w:szCs w:val="24"/>
        </w:rPr>
        <w:t xml:space="preserve"> </w:t>
      </w:r>
      <w:r w:rsidRPr="006666A5">
        <w:rPr>
          <w:rFonts w:ascii="Arial" w:hAnsi="Arial" w:cs="Arial"/>
          <w:sz w:val="24"/>
          <w:szCs w:val="24"/>
        </w:rPr>
        <w:t>Supplier</w:t>
      </w:r>
      <w:r w:rsidRPr="006666A5">
        <w:rPr>
          <w:rFonts w:ascii="Arial" w:hAnsi="Arial" w:cs="Arial"/>
          <w:spacing w:val="-6"/>
          <w:sz w:val="24"/>
          <w:szCs w:val="24"/>
        </w:rPr>
        <w:t xml:space="preserve"> </w:t>
      </w:r>
      <w:r w:rsidRPr="006666A5">
        <w:rPr>
          <w:rFonts w:ascii="Arial" w:hAnsi="Arial" w:cs="Arial"/>
          <w:spacing w:val="-1"/>
          <w:sz w:val="24"/>
          <w:szCs w:val="24"/>
        </w:rPr>
        <w:t>prior</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5"/>
          <w:sz w:val="24"/>
          <w:szCs w:val="24"/>
        </w:rPr>
        <w:t xml:space="preserve"> </w:t>
      </w:r>
      <w:r w:rsidRPr="006666A5">
        <w:rPr>
          <w:rFonts w:ascii="Arial" w:hAnsi="Arial" w:cs="Arial"/>
          <w:sz w:val="24"/>
          <w:szCs w:val="24"/>
        </w:rPr>
        <w:t>application</w:t>
      </w:r>
      <w:r w:rsidRPr="006666A5">
        <w:rPr>
          <w:rFonts w:ascii="Arial" w:hAnsi="Arial" w:cs="Arial"/>
          <w:spacing w:val="-5"/>
          <w:sz w:val="24"/>
          <w:szCs w:val="24"/>
        </w:rPr>
        <w:t xml:space="preserve"> </w:t>
      </w:r>
      <w:r w:rsidRPr="006666A5">
        <w:rPr>
          <w:rFonts w:ascii="Arial" w:hAnsi="Arial" w:cs="Arial"/>
          <w:sz w:val="24"/>
          <w:szCs w:val="24"/>
        </w:rPr>
        <w:t>of</w:t>
      </w:r>
      <w:r w:rsidRPr="006666A5">
        <w:rPr>
          <w:rFonts w:ascii="Arial" w:hAnsi="Arial" w:cs="Arial"/>
          <w:spacing w:val="-6"/>
          <w:sz w:val="24"/>
          <w:szCs w:val="24"/>
        </w:rPr>
        <w:t xml:space="preserve"> </w:t>
      </w:r>
      <w:r w:rsidRPr="006666A5">
        <w:rPr>
          <w:rFonts w:ascii="Arial" w:hAnsi="Arial" w:cs="Arial"/>
          <w:sz w:val="24"/>
          <w:szCs w:val="24"/>
        </w:rPr>
        <w:t>paint</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4"/>
          <w:sz w:val="24"/>
          <w:szCs w:val="24"/>
        </w:rPr>
        <w:t xml:space="preserve"> </w:t>
      </w:r>
      <w:r w:rsidRPr="006666A5">
        <w:rPr>
          <w:rFonts w:ascii="Arial" w:hAnsi="Arial" w:cs="Arial"/>
          <w:spacing w:val="-1"/>
          <w:sz w:val="24"/>
          <w:szCs w:val="24"/>
        </w:rPr>
        <w:t>assure</w:t>
      </w:r>
      <w:r w:rsidRPr="006666A5">
        <w:rPr>
          <w:rFonts w:ascii="Arial" w:hAnsi="Arial" w:cs="Arial"/>
          <w:spacing w:val="-6"/>
          <w:sz w:val="24"/>
          <w:szCs w:val="24"/>
        </w:rPr>
        <w:t xml:space="preserve"> </w:t>
      </w:r>
      <w:r w:rsidRPr="006666A5">
        <w:rPr>
          <w:rFonts w:ascii="Arial" w:hAnsi="Arial" w:cs="Arial"/>
          <w:sz w:val="24"/>
          <w:szCs w:val="24"/>
        </w:rPr>
        <w:t>a</w:t>
      </w:r>
      <w:r w:rsidRPr="006666A5">
        <w:rPr>
          <w:rFonts w:ascii="Arial" w:hAnsi="Arial" w:cs="Arial"/>
          <w:spacing w:val="45"/>
          <w:w w:val="99"/>
          <w:sz w:val="24"/>
          <w:szCs w:val="24"/>
        </w:rPr>
        <w:t xml:space="preserve"> </w:t>
      </w:r>
      <w:r w:rsidRPr="006666A5">
        <w:rPr>
          <w:rFonts w:ascii="Arial" w:hAnsi="Arial" w:cs="Arial"/>
          <w:sz w:val="24"/>
          <w:szCs w:val="24"/>
        </w:rPr>
        <w:t>proper</w:t>
      </w:r>
      <w:r w:rsidRPr="006666A5">
        <w:rPr>
          <w:rFonts w:ascii="Arial" w:hAnsi="Arial" w:cs="Arial"/>
          <w:spacing w:val="-6"/>
          <w:sz w:val="24"/>
          <w:szCs w:val="24"/>
        </w:rPr>
        <w:t xml:space="preserve"> </w:t>
      </w:r>
      <w:r w:rsidRPr="006666A5">
        <w:rPr>
          <w:rFonts w:ascii="Arial" w:hAnsi="Arial" w:cs="Arial"/>
          <w:sz w:val="24"/>
          <w:szCs w:val="24"/>
        </w:rPr>
        <w:t>bond</w:t>
      </w:r>
      <w:r w:rsidRPr="006666A5">
        <w:rPr>
          <w:rFonts w:ascii="Arial" w:hAnsi="Arial" w:cs="Arial"/>
          <w:spacing w:val="-6"/>
          <w:sz w:val="24"/>
          <w:szCs w:val="24"/>
        </w:rPr>
        <w:t xml:space="preserve"> </w:t>
      </w:r>
      <w:r w:rsidRPr="006666A5">
        <w:rPr>
          <w:rFonts w:ascii="Arial" w:hAnsi="Arial" w:cs="Arial"/>
          <w:sz w:val="24"/>
          <w:szCs w:val="24"/>
        </w:rPr>
        <w:t>between</w:t>
      </w:r>
      <w:r w:rsidRPr="006666A5">
        <w:rPr>
          <w:rFonts w:ascii="Arial" w:hAnsi="Arial" w:cs="Arial"/>
          <w:spacing w:val="-5"/>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basic</w:t>
      </w:r>
      <w:r w:rsidRPr="006666A5">
        <w:rPr>
          <w:rFonts w:ascii="Arial" w:hAnsi="Arial" w:cs="Arial"/>
          <w:spacing w:val="-6"/>
          <w:sz w:val="24"/>
          <w:szCs w:val="24"/>
        </w:rPr>
        <w:t xml:space="preserve"> </w:t>
      </w:r>
      <w:r w:rsidRPr="006666A5">
        <w:rPr>
          <w:rFonts w:ascii="Arial" w:hAnsi="Arial" w:cs="Arial"/>
          <w:sz w:val="24"/>
          <w:szCs w:val="24"/>
        </w:rPr>
        <w:t>surface</w:t>
      </w:r>
      <w:r w:rsidRPr="006666A5">
        <w:rPr>
          <w:rFonts w:ascii="Arial" w:hAnsi="Arial" w:cs="Arial"/>
          <w:spacing w:val="-5"/>
          <w:sz w:val="24"/>
          <w:szCs w:val="24"/>
        </w:rPr>
        <w:t xml:space="preserve"> </w:t>
      </w:r>
      <w:r w:rsidRPr="006666A5">
        <w:rPr>
          <w:rFonts w:ascii="Arial" w:hAnsi="Arial" w:cs="Arial"/>
          <w:sz w:val="24"/>
          <w:szCs w:val="24"/>
        </w:rPr>
        <w:t>and</w:t>
      </w:r>
      <w:r w:rsidRPr="006666A5">
        <w:rPr>
          <w:rFonts w:ascii="Arial" w:hAnsi="Arial" w:cs="Arial"/>
          <w:spacing w:val="-5"/>
          <w:sz w:val="24"/>
          <w:szCs w:val="24"/>
        </w:rPr>
        <w:t xml:space="preserve"> </w:t>
      </w:r>
      <w:r w:rsidRPr="006666A5">
        <w:rPr>
          <w:rFonts w:ascii="Arial" w:hAnsi="Arial" w:cs="Arial"/>
          <w:spacing w:val="-1"/>
          <w:sz w:val="24"/>
          <w:szCs w:val="24"/>
        </w:rPr>
        <w:t>successive</w:t>
      </w:r>
      <w:r w:rsidRPr="006666A5">
        <w:rPr>
          <w:rFonts w:ascii="Arial" w:hAnsi="Arial" w:cs="Arial"/>
          <w:spacing w:val="-4"/>
          <w:sz w:val="24"/>
          <w:szCs w:val="24"/>
        </w:rPr>
        <w:t xml:space="preserve"> </w:t>
      </w:r>
      <w:r w:rsidRPr="006666A5">
        <w:rPr>
          <w:rFonts w:ascii="Arial" w:hAnsi="Arial" w:cs="Arial"/>
          <w:sz w:val="24"/>
          <w:szCs w:val="24"/>
        </w:rPr>
        <w:t>coats</w:t>
      </w:r>
      <w:r w:rsidRPr="006666A5">
        <w:rPr>
          <w:rFonts w:ascii="Arial" w:hAnsi="Arial" w:cs="Arial"/>
          <w:spacing w:val="-5"/>
          <w:sz w:val="24"/>
          <w:szCs w:val="24"/>
        </w:rPr>
        <w:t xml:space="preserve"> </w:t>
      </w:r>
      <w:r w:rsidRPr="006666A5">
        <w:rPr>
          <w:rFonts w:ascii="Arial" w:hAnsi="Arial" w:cs="Arial"/>
          <w:sz w:val="24"/>
          <w:szCs w:val="24"/>
        </w:rPr>
        <w:t>of</w:t>
      </w:r>
      <w:r w:rsidRPr="006666A5">
        <w:rPr>
          <w:rFonts w:ascii="Arial" w:hAnsi="Arial" w:cs="Arial"/>
          <w:spacing w:val="-6"/>
          <w:sz w:val="24"/>
          <w:szCs w:val="24"/>
        </w:rPr>
        <w:t xml:space="preserve"> </w:t>
      </w:r>
      <w:r w:rsidRPr="006666A5">
        <w:rPr>
          <w:rFonts w:ascii="Arial" w:hAnsi="Arial" w:cs="Arial"/>
          <w:spacing w:val="-1"/>
          <w:sz w:val="24"/>
          <w:szCs w:val="24"/>
        </w:rPr>
        <w:t>original</w:t>
      </w:r>
      <w:r w:rsidRPr="006666A5">
        <w:rPr>
          <w:rFonts w:ascii="Arial" w:hAnsi="Arial" w:cs="Arial"/>
          <w:spacing w:val="-5"/>
          <w:sz w:val="24"/>
          <w:szCs w:val="24"/>
        </w:rPr>
        <w:t xml:space="preserve"> </w:t>
      </w:r>
      <w:r w:rsidRPr="006666A5">
        <w:rPr>
          <w:rFonts w:ascii="Arial" w:hAnsi="Arial" w:cs="Arial"/>
          <w:sz w:val="24"/>
          <w:szCs w:val="24"/>
        </w:rPr>
        <w:t>paint</w:t>
      </w:r>
      <w:r w:rsidRPr="006666A5">
        <w:rPr>
          <w:rFonts w:ascii="Arial" w:hAnsi="Arial" w:cs="Arial"/>
          <w:spacing w:val="-5"/>
          <w:sz w:val="24"/>
          <w:szCs w:val="24"/>
        </w:rPr>
        <w:t xml:space="preserve"> </w:t>
      </w:r>
      <w:r w:rsidRPr="006666A5">
        <w:rPr>
          <w:rFonts w:ascii="Arial" w:hAnsi="Arial" w:cs="Arial"/>
          <w:sz w:val="24"/>
          <w:szCs w:val="24"/>
        </w:rPr>
        <w:t>for</w:t>
      </w:r>
      <w:r w:rsidRPr="006666A5">
        <w:rPr>
          <w:rFonts w:ascii="Arial" w:hAnsi="Arial" w:cs="Arial"/>
          <w:spacing w:val="-6"/>
          <w:sz w:val="24"/>
          <w:szCs w:val="24"/>
        </w:rPr>
        <w:t xml:space="preserve"> </w:t>
      </w:r>
      <w:r w:rsidRPr="006666A5">
        <w:rPr>
          <w:rFonts w:ascii="Arial" w:hAnsi="Arial" w:cs="Arial"/>
          <w:spacing w:val="-1"/>
          <w:sz w:val="24"/>
          <w:szCs w:val="24"/>
        </w:rPr>
        <w:t>the</w:t>
      </w:r>
      <w:r w:rsidRPr="006666A5">
        <w:rPr>
          <w:rFonts w:ascii="Arial" w:hAnsi="Arial" w:cs="Arial"/>
          <w:spacing w:val="-6"/>
          <w:sz w:val="24"/>
          <w:szCs w:val="24"/>
        </w:rPr>
        <w:t xml:space="preserve"> </w:t>
      </w:r>
      <w:r w:rsidRPr="006666A5">
        <w:rPr>
          <w:rFonts w:ascii="Arial" w:hAnsi="Arial" w:cs="Arial"/>
          <w:sz w:val="24"/>
          <w:szCs w:val="24"/>
        </w:rPr>
        <w:t>service</w:t>
      </w:r>
      <w:r w:rsidRPr="006666A5">
        <w:rPr>
          <w:rFonts w:ascii="Arial" w:hAnsi="Arial" w:cs="Arial"/>
          <w:spacing w:val="-5"/>
          <w:sz w:val="24"/>
          <w:szCs w:val="24"/>
        </w:rPr>
        <w:t xml:space="preserve"> </w:t>
      </w:r>
      <w:r w:rsidRPr="006666A5">
        <w:rPr>
          <w:rFonts w:ascii="Arial" w:hAnsi="Arial" w:cs="Arial"/>
          <w:sz w:val="24"/>
          <w:szCs w:val="24"/>
        </w:rPr>
        <w:t>life</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4"/>
          <w:sz w:val="24"/>
          <w:szCs w:val="24"/>
        </w:rPr>
        <w:t xml:space="preserve"> </w:t>
      </w:r>
      <w:r w:rsidRPr="006666A5">
        <w:rPr>
          <w:rFonts w:ascii="Arial" w:hAnsi="Arial" w:cs="Arial"/>
          <w:sz w:val="24"/>
          <w:szCs w:val="24"/>
        </w:rPr>
        <w:t>the</w:t>
      </w:r>
      <w:r w:rsidRPr="006666A5">
        <w:rPr>
          <w:rFonts w:ascii="Arial" w:hAnsi="Arial" w:cs="Arial"/>
          <w:spacing w:val="-6"/>
          <w:sz w:val="24"/>
          <w:szCs w:val="24"/>
        </w:rPr>
        <w:t xml:space="preserve"> </w:t>
      </w:r>
      <w:r w:rsidRPr="006666A5">
        <w:rPr>
          <w:rFonts w:ascii="Arial" w:hAnsi="Arial" w:cs="Arial"/>
          <w:sz w:val="24"/>
          <w:szCs w:val="24"/>
        </w:rPr>
        <w:t>bus.</w:t>
      </w:r>
      <w:r w:rsidRPr="006666A5">
        <w:rPr>
          <w:rFonts w:ascii="Arial" w:hAnsi="Arial" w:cs="Arial"/>
          <w:spacing w:val="37"/>
          <w:w w:val="99"/>
          <w:sz w:val="24"/>
          <w:szCs w:val="24"/>
        </w:rPr>
        <w:t xml:space="preserve"> </w:t>
      </w:r>
      <w:r w:rsidRPr="006666A5">
        <w:rPr>
          <w:rFonts w:ascii="Arial" w:hAnsi="Arial" w:cs="Arial"/>
          <w:sz w:val="24"/>
          <w:szCs w:val="24"/>
        </w:rPr>
        <w:t>Drilled</w:t>
      </w:r>
      <w:r w:rsidRPr="006666A5">
        <w:rPr>
          <w:rFonts w:ascii="Arial" w:hAnsi="Arial" w:cs="Arial"/>
          <w:spacing w:val="-6"/>
          <w:sz w:val="24"/>
          <w:szCs w:val="24"/>
        </w:rPr>
        <w:t xml:space="preserve"> </w:t>
      </w:r>
      <w:r w:rsidRPr="006666A5">
        <w:rPr>
          <w:rFonts w:ascii="Arial" w:hAnsi="Arial" w:cs="Arial"/>
          <w:sz w:val="24"/>
          <w:szCs w:val="24"/>
        </w:rPr>
        <w:t>holes</w:t>
      </w:r>
      <w:r w:rsidRPr="006666A5">
        <w:rPr>
          <w:rFonts w:ascii="Arial" w:hAnsi="Arial" w:cs="Arial"/>
          <w:spacing w:val="-6"/>
          <w:sz w:val="24"/>
          <w:szCs w:val="24"/>
        </w:rPr>
        <w:t xml:space="preserve"> </w:t>
      </w:r>
      <w:r w:rsidRPr="006666A5">
        <w:rPr>
          <w:rFonts w:ascii="Arial" w:hAnsi="Arial" w:cs="Arial"/>
          <w:sz w:val="24"/>
          <w:szCs w:val="24"/>
        </w:rPr>
        <w:t>and</w:t>
      </w:r>
      <w:r w:rsidRPr="006666A5">
        <w:rPr>
          <w:rFonts w:ascii="Arial" w:hAnsi="Arial" w:cs="Arial"/>
          <w:spacing w:val="-5"/>
          <w:sz w:val="24"/>
          <w:szCs w:val="24"/>
        </w:rPr>
        <w:t xml:space="preserve"> </w:t>
      </w:r>
      <w:r w:rsidRPr="006666A5">
        <w:rPr>
          <w:rFonts w:ascii="Arial" w:hAnsi="Arial" w:cs="Arial"/>
          <w:sz w:val="24"/>
          <w:szCs w:val="24"/>
        </w:rPr>
        <w:t>cutouts</w:t>
      </w:r>
      <w:r w:rsidRPr="006666A5">
        <w:rPr>
          <w:rFonts w:ascii="Arial" w:hAnsi="Arial" w:cs="Arial"/>
          <w:spacing w:val="-7"/>
          <w:sz w:val="24"/>
          <w:szCs w:val="24"/>
        </w:rPr>
        <w:t xml:space="preserve"> </w:t>
      </w:r>
      <w:r w:rsidRPr="006666A5">
        <w:rPr>
          <w:rFonts w:ascii="Arial" w:hAnsi="Arial" w:cs="Arial"/>
          <w:spacing w:val="-1"/>
          <w:sz w:val="24"/>
          <w:szCs w:val="24"/>
        </w:rPr>
        <w:t>in</w:t>
      </w:r>
      <w:r w:rsidRPr="006666A5">
        <w:rPr>
          <w:rFonts w:ascii="Arial" w:hAnsi="Arial" w:cs="Arial"/>
          <w:spacing w:val="-5"/>
          <w:sz w:val="24"/>
          <w:szCs w:val="24"/>
        </w:rPr>
        <w:t xml:space="preserve"> </w:t>
      </w:r>
      <w:r w:rsidRPr="006666A5">
        <w:rPr>
          <w:rFonts w:ascii="Arial" w:hAnsi="Arial" w:cs="Arial"/>
          <w:sz w:val="24"/>
          <w:szCs w:val="24"/>
        </w:rPr>
        <w:t>exterior</w:t>
      </w:r>
      <w:r w:rsidRPr="006666A5">
        <w:rPr>
          <w:rFonts w:ascii="Arial" w:hAnsi="Arial" w:cs="Arial"/>
          <w:spacing w:val="-6"/>
          <w:sz w:val="24"/>
          <w:szCs w:val="24"/>
        </w:rPr>
        <w:t xml:space="preserve"> </w:t>
      </w:r>
      <w:r w:rsidRPr="006666A5">
        <w:rPr>
          <w:rFonts w:ascii="Arial" w:hAnsi="Arial" w:cs="Arial"/>
          <w:sz w:val="24"/>
          <w:szCs w:val="24"/>
        </w:rPr>
        <w:t>surfaces</w:t>
      </w:r>
      <w:r w:rsidRPr="006666A5">
        <w:rPr>
          <w:rFonts w:ascii="Arial" w:hAnsi="Arial" w:cs="Arial"/>
          <w:spacing w:val="-4"/>
          <w:sz w:val="24"/>
          <w:szCs w:val="24"/>
        </w:rPr>
        <w:t xml:space="preserve"> </w:t>
      </w:r>
      <w:r w:rsidRPr="006666A5">
        <w:rPr>
          <w:rFonts w:ascii="Arial" w:hAnsi="Arial" w:cs="Arial"/>
          <w:sz w:val="24"/>
          <w:szCs w:val="24"/>
        </w:rPr>
        <w:t>shall</w:t>
      </w:r>
      <w:r w:rsidRPr="006666A5">
        <w:rPr>
          <w:rFonts w:ascii="Arial" w:hAnsi="Arial" w:cs="Arial"/>
          <w:spacing w:val="-6"/>
          <w:sz w:val="24"/>
          <w:szCs w:val="24"/>
        </w:rPr>
        <w:t xml:space="preserve"> </w:t>
      </w:r>
      <w:r w:rsidRPr="006666A5">
        <w:rPr>
          <w:rFonts w:ascii="Arial" w:hAnsi="Arial" w:cs="Arial"/>
          <w:sz w:val="24"/>
          <w:szCs w:val="24"/>
        </w:rPr>
        <w:t>be</w:t>
      </w:r>
      <w:r w:rsidRPr="006666A5">
        <w:rPr>
          <w:rFonts w:ascii="Arial" w:hAnsi="Arial" w:cs="Arial"/>
          <w:spacing w:val="-6"/>
          <w:sz w:val="24"/>
          <w:szCs w:val="24"/>
        </w:rPr>
        <w:t xml:space="preserve"> </w:t>
      </w:r>
      <w:r w:rsidRPr="006666A5">
        <w:rPr>
          <w:rFonts w:ascii="Arial" w:hAnsi="Arial" w:cs="Arial"/>
          <w:sz w:val="24"/>
          <w:szCs w:val="24"/>
        </w:rPr>
        <w:t>made</w:t>
      </w:r>
      <w:r w:rsidRPr="006666A5">
        <w:rPr>
          <w:rFonts w:ascii="Arial" w:hAnsi="Arial" w:cs="Arial"/>
          <w:spacing w:val="-6"/>
          <w:sz w:val="24"/>
          <w:szCs w:val="24"/>
        </w:rPr>
        <w:t xml:space="preserve"> </w:t>
      </w:r>
      <w:r w:rsidRPr="006666A5">
        <w:rPr>
          <w:rFonts w:ascii="Arial" w:hAnsi="Arial" w:cs="Arial"/>
          <w:sz w:val="24"/>
          <w:szCs w:val="24"/>
        </w:rPr>
        <w:t>prior</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6"/>
          <w:sz w:val="24"/>
          <w:szCs w:val="24"/>
        </w:rPr>
        <w:t xml:space="preserve"> </w:t>
      </w:r>
      <w:r w:rsidRPr="006666A5">
        <w:rPr>
          <w:rFonts w:ascii="Arial" w:hAnsi="Arial" w:cs="Arial"/>
          <w:sz w:val="24"/>
          <w:szCs w:val="24"/>
        </w:rPr>
        <w:t>cleaning,</w:t>
      </w:r>
      <w:r w:rsidRPr="006666A5">
        <w:rPr>
          <w:rFonts w:ascii="Arial" w:hAnsi="Arial" w:cs="Arial"/>
          <w:spacing w:val="-5"/>
          <w:sz w:val="24"/>
          <w:szCs w:val="24"/>
        </w:rPr>
        <w:t xml:space="preserve"> </w:t>
      </w:r>
      <w:r w:rsidRPr="006666A5">
        <w:rPr>
          <w:rFonts w:ascii="Arial" w:hAnsi="Arial" w:cs="Arial"/>
          <w:spacing w:val="-1"/>
          <w:sz w:val="24"/>
          <w:szCs w:val="24"/>
        </w:rPr>
        <w:t>priming</w:t>
      </w:r>
      <w:r w:rsidRPr="006666A5">
        <w:rPr>
          <w:rFonts w:ascii="Arial" w:hAnsi="Arial" w:cs="Arial"/>
          <w:spacing w:val="-5"/>
          <w:sz w:val="24"/>
          <w:szCs w:val="24"/>
        </w:rPr>
        <w:t xml:space="preserve"> </w:t>
      </w:r>
      <w:r w:rsidRPr="006666A5">
        <w:rPr>
          <w:rFonts w:ascii="Arial" w:hAnsi="Arial" w:cs="Arial"/>
          <w:sz w:val="24"/>
          <w:szCs w:val="24"/>
        </w:rPr>
        <w:t>and</w:t>
      </w:r>
      <w:r w:rsidRPr="006666A5">
        <w:rPr>
          <w:rFonts w:ascii="Arial" w:hAnsi="Arial" w:cs="Arial"/>
          <w:spacing w:val="-6"/>
          <w:sz w:val="24"/>
          <w:szCs w:val="24"/>
        </w:rPr>
        <w:t xml:space="preserve"> </w:t>
      </w:r>
      <w:r w:rsidRPr="006666A5">
        <w:rPr>
          <w:rFonts w:ascii="Arial" w:hAnsi="Arial" w:cs="Arial"/>
          <w:spacing w:val="-1"/>
          <w:sz w:val="24"/>
          <w:szCs w:val="24"/>
        </w:rPr>
        <w:t>painting,</w:t>
      </w:r>
      <w:r w:rsidRPr="006666A5">
        <w:rPr>
          <w:rFonts w:ascii="Arial" w:hAnsi="Arial" w:cs="Arial"/>
          <w:spacing w:val="-5"/>
          <w:sz w:val="24"/>
          <w:szCs w:val="24"/>
        </w:rPr>
        <w:t xml:space="preserve"> </w:t>
      </w:r>
      <w:r w:rsidRPr="006666A5">
        <w:rPr>
          <w:rFonts w:ascii="Arial" w:hAnsi="Arial" w:cs="Arial"/>
          <w:sz w:val="24"/>
          <w:szCs w:val="24"/>
        </w:rPr>
        <w:t>where</w:t>
      </w:r>
      <w:r w:rsidRPr="006666A5">
        <w:rPr>
          <w:rFonts w:ascii="Arial" w:hAnsi="Arial" w:cs="Arial"/>
          <w:spacing w:val="25"/>
          <w:w w:val="99"/>
          <w:sz w:val="24"/>
          <w:szCs w:val="24"/>
        </w:rPr>
        <w:t xml:space="preserve"> </w:t>
      </w:r>
      <w:r w:rsidRPr="006666A5">
        <w:rPr>
          <w:rFonts w:ascii="Arial" w:hAnsi="Arial" w:cs="Arial"/>
          <w:sz w:val="24"/>
          <w:szCs w:val="24"/>
        </w:rPr>
        <w:t>possible,</w:t>
      </w:r>
      <w:r w:rsidRPr="006666A5">
        <w:rPr>
          <w:rFonts w:ascii="Arial" w:hAnsi="Arial" w:cs="Arial"/>
          <w:spacing w:val="-6"/>
          <w:sz w:val="24"/>
          <w:szCs w:val="24"/>
        </w:rPr>
        <w:t xml:space="preserve"> </w:t>
      </w:r>
      <w:r w:rsidRPr="006666A5">
        <w:rPr>
          <w:rFonts w:ascii="Arial" w:hAnsi="Arial" w:cs="Arial"/>
          <w:sz w:val="24"/>
          <w:szCs w:val="24"/>
        </w:rPr>
        <w:t>to</w:t>
      </w:r>
      <w:r w:rsidRPr="006666A5">
        <w:rPr>
          <w:rFonts w:ascii="Arial" w:hAnsi="Arial" w:cs="Arial"/>
          <w:spacing w:val="-6"/>
          <w:sz w:val="24"/>
          <w:szCs w:val="24"/>
        </w:rPr>
        <w:t xml:space="preserve"> </w:t>
      </w:r>
      <w:r w:rsidRPr="006666A5">
        <w:rPr>
          <w:rFonts w:ascii="Arial" w:hAnsi="Arial" w:cs="Arial"/>
          <w:sz w:val="24"/>
          <w:szCs w:val="24"/>
        </w:rPr>
        <w:t>prevent</w:t>
      </w:r>
      <w:r w:rsidRPr="006666A5">
        <w:rPr>
          <w:rFonts w:ascii="Arial" w:hAnsi="Arial" w:cs="Arial"/>
          <w:spacing w:val="-5"/>
          <w:sz w:val="24"/>
          <w:szCs w:val="24"/>
        </w:rPr>
        <w:t xml:space="preserve"> </w:t>
      </w:r>
      <w:r w:rsidRPr="006666A5">
        <w:rPr>
          <w:rFonts w:ascii="Arial" w:hAnsi="Arial" w:cs="Arial"/>
          <w:sz w:val="24"/>
          <w:szCs w:val="24"/>
        </w:rPr>
        <w:t>corrosion.</w:t>
      </w:r>
      <w:r>
        <w:rPr>
          <w:rFonts w:ascii="Arial" w:hAnsi="Arial" w:cs="Arial"/>
          <w:spacing w:val="-5"/>
          <w:sz w:val="24"/>
          <w:szCs w:val="24"/>
        </w:rPr>
        <w:t xml:space="preserve">  </w:t>
      </w:r>
      <w:r w:rsidRPr="006666A5">
        <w:rPr>
          <w:rFonts w:ascii="Arial" w:hAnsi="Arial" w:cs="Arial"/>
          <w:spacing w:val="1"/>
          <w:sz w:val="24"/>
          <w:szCs w:val="24"/>
        </w:rPr>
        <w:t>Body</w:t>
      </w:r>
      <w:r w:rsidRPr="006666A5">
        <w:rPr>
          <w:rFonts w:ascii="Arial" w:hAnsi="Arial" w:cs="Arial"/>
          <w:spacing w:val="-5"/>
          <w:sz w:val="24"/>
          <w:szCs w:val="24"/>
        </w:rPr>
        <w:t xml:space="preserve"> </w:t>
      </w:r>
      <w:r w:rsidRPr="006666A5">
        <w:rPr>
          <w:rFonts w:ascii="Arial" w:hAnsi="Arial" w:cs="Arial"/>
          <w:sz w:val="24"/>
          <w:szCs w:val="24"/>
        </w:rPr>
        <w:t>filler</w:t>
      </w:r>
      <w:r w:rsidRPr="006666A5">
        <w:rPr>
          <w:rFonts w:ascii="Arial" w:hAnsi="Arial" w:cs="Arial"/>
          <w:spacing w:val="-5"/>
          <w:sz w:val="24"/>
          <w:szCs w:val="24"/>
        </w:rPr>
        <w:t xml:space="preserve"> </w:t>
      </w:r>
      <w:r w:rsidRPr="006666A5">
        <w:rPr>
          <w:rFonts w:ascii="Arial" w:hAnsi="Arial" w:cs="Arial"/>
          <w:sz w:val="24"/>
          <w:szCs w:val="24"/>
        </w:rPr>
        <w:t>materials</w:t>
      </w:r>
      <w:r w:rsidRPr="006666A5">
        <w:rPr>
          <w:rFonts w:ascii="Arial" w:hAnsi="Arial" w:cs="Arial"/>
          <w:spacing w:val="-5"/>
          <w:sz w:val="24"/>
          <w:szCs w:val="24"/>
        </w:rPr>
        <w:t xml:space="preserve"> </w:t>
      </w:r>
      <w:r w:rsidRPr="006666A5">
        <w:rPr>
          <w:rFonts w:ascii="Arial" w:hAnsi="Arial" w:cs="Arial"/>
          <w:spacing w:val="-1"/>
          <w:sz w:val="24"/>
          <w:szCs w:val="24"/>
        </w:rPr>
        <w:t>may</w:t>
      </w:r>
      <w:r w:rsidRPr="006666A5">
        <w:rPr>
          <w:rFonts w:ascii="Arial" w:hAnsi="Arial" w:cs="Arial"/>
          <w:spacing w:val="-4"/>
          <w:sz w:val="24"/>
          <w:szCs w:val="24"/>
        </w:rPr>
        <w:t xml:space="preserve"> </w:t>
      </w:r>
      <w:r w:rsidRPr="006666A5">
        <w:rPr>
          <w:rFonts w:ascii="Arial" w:hAnsi="Arial" w:cs="Arial"/>
          <w:sz w:val="24"/>
          <w:szCs w:val="24"/>
        </w:rPr>
        <w:t>be</w:t>
      </w:r>
      <w:r w:rsidRPr="006666A5">
        <w:rPr>
          <w:rFonts w:ascii="Arial" w:hAnsi="Arial" w:cs="Arial"/>
          <w:spacing w:val="29"/>
          <w:w w:val="99"/>
          <w:sz w:val="24"/>
          <w:szCs w:val="24"/>
        </w:rPr>
        <w:t xml:space="preserve"> </w:t>
      </w:r>
      <w:r w:rsidRPr="006666A5">
        <w:rPr>
          <w:rFonts w:ascii="Arial" w:hAnsi="Arial" w:cs="Arial"/>
          <w:sz w:val="24"/>
          <w:szCs w:val="24"/>
        </w:rPr>
        <w:t>used</w:t>
      </w:r>
      <w:r w:rsidRPr="006666A5">
        <w:rPr>
          <w:rFonts w:ascii="Arial" w:hAnsi="Arial" w:cs="Arial"/>
          <w:spacing w:val="-6"/>
          <w:sz w:val="24"/>
          <w:szCs w:val="24"/>
        </w:rPr>
        <w:t xml:space="preserve"> </w:t>
      </w:r>
      <w:r w:rsidRPr="006666A5">
        <w:rPr>
          <w:rFonts w:ascii="Arial" w:hAnsi="Arial" w:cs="Arial"/>
          <w:sz w:val="24"/>
          <w:szCs w:val="24"/>
        </w:rPr>
        <w:t>for</w:t>
      </w:r>
      <w:r w:rsidRPr="006666A5">
        <w:rPr>
          <w:rFonts w:ascii="Arial" w:hAnsi="Arial" w:cs="Arial"/>
          <w:spacing w:val="-6"/>
          <w:sz w:val="24"/>
          <w:szCs w:val="24"/>
        </w:rPr>
        <w:t xml:space="preserve"> </w:t>
      </w:r>
      <w:r w:rsidRPr="006666A5">
        <w:rPr>
          <w:rFonts w:ascii="Arial" w:hAnsi="Arial" w:cs="Arial"/>
          <w:sz w:val="24"/>
          <w:szCs w:val="24"/>
        </w:rPr>
        <w:t>surface</w:t>
      </w:r>
      <w:r w:rsidRPr="006666A5">
        <w:rPr>
          <w:rFonts w:ascii="Arial" w:hAnsi="Arial" w:cs="Arial"/>
          <w:spacing w:val="-6"/>
          <w:sz w:val="24"/>
          <w:szCs w:val="24"/>
        </w:rPr>
        <w:t xml:space="preserve"> </w:t>
      </w:r>
      <w:r w:rsidRPr="006666A5">
        <w:rPr>
          <w:rFonts w:ascii="Arial" w:hAnsi="Arial" w:cs="Arial"/>
          <w:spacing w:val="-1"/>
          <w:sz w:val="24"/>
          <w:szCs w:val="24"/>
        </w:rPr>
        <w:t>dressing,</w:t>
      </w:r>
      <w:r w:rsidRPr="006666A5">
        <w:rPr>
          <w:rFonts w:ascii="Arial" w:hAnsi="Arial" w:cs="Arial"/>
          <w:spacing w:val="-5"/>
          <w:sz w:val="24"/>
          <w:szCs w:val="24"/>
        </w:rPr>
        <w:t xml:space="preserve"> </w:t>
      </w:r>
      <w:r w:rsidRPr="006666A5">
        <w:rPr>
          <w:rFonts w:ascii="Arial" w:hAnsi="Arial" w:cs="Arial"/>
          <w:sz w:val="24"/>
          <w:szCs w:val="24"/>
        </w:rPr>
        <w:t>but</w:t>
      </w:r>
      <w:r w:rsidRPr="006666A5">
        <w:rPr>
          <w:rFonts w:ascii="Arial" w:hAnsi="Arial" w:cs="Arial"/>
          <w:spacing w:val="-5"/>
          <w:sz w:val="24"/>
          <w:szCs w:val="24"/>
        </w:rPr>
        <w:t xml:space="preserve"> </w:t>
      </w:r>
      <w:r w:rsidRPr="006666A5">
        <w:rPr>
          <w:rFonts w:ascii="Arial" w:hAnsi="Arial" w:cs="Arial"/>
          <w:sz w:val="24"/>
          <w:szCs w:val="24"/>
        </w:rPr>
        <w:t>not</w:t>
      </w:r>
      <w:r w:rsidRPr="006666A5">
        <w:rPr>
          <w:rFonts w:ascii="Arial" w:hAnsi="Arial" w:cs="Arial"/>
          <w:spacing w:val="-5"/>
          <w:sz w:val="24"/>
          <w:szCs w:val="24"/>
        </w:rPr>
        <w:t xml:space="preserve"> </w:t>
      </w:r>
      <w:r w:rsidRPr="006666A5">
        <w:rPr>
          <w:rFonts w:ascii="Arial" w:hAnsi="Arial" w:cs="Arial"/>
          <w:spacing w:val="-1"/>
          <w:sz w:val="24"/>
          <w:szCs w:val="24"/>
        </w:rPr>
        <w:t>for</w:t>
      </w:r>
      <w:r w:rsidRPr="006666A5">
        <w:rPr>
          <w:rFonts w:ascii="Arial" w:hAnsi="Arial" w:cs="Arial"/>
          <w:spacing w:val="-5"/>
          <w:sz w:val="24"/>
          <w:szCs w:val="24"/>
        </w:rPr>
        <w:t xml:space="preserve"> </w:t>
      </w:r>
      <w:r w:rsidRPr="006666A5">
        <w:rPr>
          <w:rFonts w:ascii="Arial" w:hAnsi="Arial" w:cs="Arial"/>
          <w:spacing w:val="-1"/>
          <w:sz w:val="24"/>
          <w:szCs w:val="24"/>
        </w:rPr>
        <w:t>repair</w:t>
      </w:r>
      <w:r w:rsidRPr="006666A5">
        <w:rPr>
          <w:rFonts w:ascii="Arial" w:hAnsi="Arial" w:cs="Arial"/>
          <w:spacing w:val="-6"/>
          <w:sz w:val="24"/>
          <w:szCs w:val="24"/>
        </w:rPr>
        <w:t xml:space="preserve"> </w:t>
      </w:r>
      <w:r w:rsidRPr="006666A5">
        <w:rPr>
          <w:rFonts w:ascii="Arial" w:hAnsi="Arial" w:cs="Arial"/>
          <w:sz w:val="24"/>
          <w:szCs w:val="24"/>
        </w:rPr>
        <w:t>of</w:t>
      </w:r>
      <w:r w:rsidRPr="006666A5">
        <w:rPr>
          <w:rFonts w:ascii="Arial" w:hAnsi="Arial" w:cs="Arial"/>
          <w:spacing w:val="-6"/>
          <w:sz w:val="24"/>
          <w:szCs w:val="24"/>
        </w:rPr>
        <w:t xml:space="preserve"> </w:t>
      </w:r>
      <w:r w:rsidRPr="006666A5">
        <w:rPr>
          <w:rFonts w:ascii="Arial" w:hAnsi="Arial" w:cs="Arial"/>
          <w:spacing w:val="-1"/>
          <w:sz w:val="24"/>
          <w:szCs w:val="24"/>
        </w:rPr>
        <w:t>damaged</w:t>
      </w:r>
      <w:r w:rsidRPr="006666A5">
        <w:rPr>
          <w:rFonts w:ascii="Arial" w:hAnsi="Arial" w:cs="Arial"/>
          <w:spacing w:val="-5"/>
          <w:sz w:val="24"/>
          <w:szCs w:val="24"/>
        </w:rPr>
        <w:t xml:space="preserve"> </w:t>
      </w:r>
      <w:r w:rsidRPr="006666A5">
        <w:rPr>
          <w:rFonts w:ascii="Arial" w:hAnsi="Arial" w:cs="Arial"/>
          <w:sz w:val="24"/>
          <w:szCs w:val="24"/>
        </w:rPr>
        <w:t>or</w:t>
      </w:r>
      <w:r w:rsidRPr="006666A5">
        <w:rPr>
          <w:rFonts w:ascii="Arial" w:hAnsi="Arial" w:cs="Arial"/>
          <w:spacing w:val="-6"/>
          <w:sz w:val="24"/>
          <w:szCs w:val="24"/>
        </w:rPr>
        <w:t xml:space="preserve"> </w:t>
      </w:r>
      <w:r w:rsidRPr="006666A5">
        <w:rPr>
          <w:rFonts w:ascii="Arial" w:hAnsi="Arial" w:cs="Arial"/>
          <w:spacing w:val="-1"/>
          <w:sz w:val="24"/>
          <w:szCs w:val="24"/>
        </w:rPr>
        <w:t>improperly</w:t>
      </w:r>
      <w:r w:rsidRPr="006666A5">
        <w:rPr>
          <w:rFonts w:ascii="Arial" w:hAnsi="Arial" w:cs="Arial"/>
          <w:spacing w:val="-5"/>
          <w:sz w:val="24"/>
          <w:szCs w:val="24"/>
        </w:rPr>
        <w:t xml:space="preserve"> </w:t>
      </w:r>
      <w:r w:rsidRPr="006666A5">
        <w:rPr>
          <w:rFonts w:ascii="Arial" w:hAnsi="Arial" w:cs="Arial"/>
          <w:sz w:val="24"/>
          <w:szCs w:val="24"/>
        </w:rPr>
        <w:t>fitted</w:t>
      </w:r>
      <w:r w:rsidRPr="006666A5">
        <w:rPr>
          <w:rFonts w:ascii="Arial" w:hAnsi="Arial" w:cs="Arial"/>
          <w:spacing w:val="-5"/>
          <w:sz w:val="24"/>
          <w:szCs w:val="24"/>
        </w:rPr>
        <w:t xml:space="preserve"> </w:t>
      </w:r>
      <w:r w:rsidRPr="006666A5">
        <w:rPr>
          <w:rFonts w:ascii="Arial" w:hAnsi="Arial" w:cs="Arial"/>
          <w:spacing w:val="-1"/>
          <w:sz w:val="24"/>
          <w:szCs w:val="24"/>
        </w:rPr>
        <w:t>panels.</w:t>
      </w:r>
    </w:p>
    <w:p w:rsidR="00B6485E" w:rsidRPr="00982A17" w:rsidRDefault="00B6485E" w:rsidP="00DA72EB">
      <w:pPr>
        <w:pStyle w:val="BodyText"/>
        <w:ind w:left="1800"/>
        <w:jc w:val="both"/>
        <w:rPr>
          <w:rFonts w:ascii="Arial" w:hAnsi="Arial" w:cs="Arial"/>
          <w:sz w:val="24"/>
          <w:szCs w:val="24"/>
        </w:rPr>
      </w:pPr>
    </w:p>
    <w:p w:rsidR="00B6485E" w:rsidRPr="00982A17" w:rsidRDefault="00B6485E" w:rsidP="00797375">
      <w:pPr>
        <w:pStyle w:val="BodyText"/>
        <w:numPr>
          <w:ilvl w:val="0"/>
          <w:numId w:val="431"/>
        </w:numPr>
        <w:ind w:left="1800"/>
        <w:jc w:val="both"/>
        <w:rPr>
          <w:rFonts w:ascii="Arial" w:hAnsi="Arial" w:cs="Arial"/>
          <w:sz w:val="24"/>
          <w:szCs w:val="24"/>
        </w:rPr>
      </w:pPr>
      <w:r w:rsidRPr="00982A17">
        <w:rPr>
          <w:rFonts w:ascii="Arial" w:hAnsi="Arial" w:cs="Arial"/>
          <w:sz w:val="24"/>
          <w:szCs w:val="24"/>
        </w:rPr>
        <w:t>Paint</w:t>
      </w:r>
      <w:r w:rsidRPr="00982A17">
        <w:rPr>
          <w:rFonts w:ascii="Arial" w:hAnsi="Arial" w:cs="Arial"/>
          <w:spacing w:val="-6"/>
          <w:sz w:val="24"/>
          <w:szCs w:val="24"/>
        </w:rPr>
        <w:t xml:space="preserve"> </w:t>
      </w:r>
      <w:r w:rsidRPr="00982A17">
        <w:rPr>
          <w:rFonts w:ascii="Arial" w:hAnsi="Arial" w:cs="Arial"/>
          <w:sz w:val="24"/>
          <w:szCs w:val="24"/>
        </w:rPr>
        <w:t>shall</w:t>
      </w:r>
      <w:r w:rsidRPr="00982A17">
        <w:rPr>
          <w:rFonts w:ascii="Arial" w:hAnsi="Arial" w:cs="Arial"/>
          <w:spacing w:val="-6"/>
          <w:sz w:val="24"/>
          <w:szCs w:val="24"/>
        </w:rPr>
        <w:t xml:space="preserve"> </w:t>
      </w:r>
      <w:r w:rsidRPr="00982A17">
        <w:rPr>
          <w:rFonts w:ascii="Arial" w:hAnsi="Arial" w:cs="Arial"/>
          <w:sz w:val="24"/>
          <w:szCs w:val="24"/>
        </w:rPr>
        <w:t>be</w:t>
      </w:r>
      <w:r w:rsidRPr="00982A17">
        <w:rPr>
          <w:rFonts w:ascii="Arial" w:hAnsi="Arial" w:cs="Arial"/>
          <w:spacing w:val="-6"/>
          <w:sz w:val="24"/>
          <w:szCs w:val="24"/>
        </w:rPr>
        <w:t xml:space="preserve"> </w:t>
      </w:r>
      <w:r w:rsidRPr="00982A17">
        <w:rPr>
          <w:rFonts w:ascii="Arial" w:hAnsi="Arial" w:cs="Arial"/>
          <w:sz w:val="24"/>
          <w:szCs w:val="24"/>
        </w:rPr>
        <w:t>applied</w:t>
      </w:r>
      <w:r w:rsidRPr="00982A17">
        <w:rPr>
          <w:rFonts w:ascii="Arial" w:hAnsi="Arial" w:cs="Arial"/>
          <w:spacing w:val="-5"/>
          <w:sz w:val="24"/>
          <w:szCs w:val="24"/>
        </w:rPr>
        <w:t xml:space="preserve"> </w:t>
      </w:r>
      <w:r w:rsidRPr="00982A17">
        <w:rPr>
          <w:rFonts w:ascii="Arial" w:hAnsi="Arial" w:cs="Arial"/>
          <w:spacing w:val="-1"/>
          <w:sz w:val="24"/>
          <w:szCs w:val="24"/>
        </w:rPr>
        <w:t>smoothly</w:t>
      </w:r>
      <w:r w:rsidRPr="00982A17">
        <w:rPr>
          <w:rFonts w:ascii="Arial" w:hAnsi="Arial" w:cs="Arial"/>
          <w:spacing w:val="-4"/>
          <w:sz w:val="24"/>
          <w:szCs w:val="24"/>
        </w:rPr>
        <w:t xml:space="preserve"> </w:t>
      </w:r>
      <w:r w:rsidRPr="00982A17">
        <w:rPr>
          <w:rFonts w:ascii="Arial" w:hAnsi="Arial" w:cs="Arial"/>
          <w:sz w:val="24"/>
          <w:szCs w:val="24"/>
        </w:rPr>
        <w:t>and</w:t>
      </w:r>
      <w:r w:rsidRPr="00982A17">
        <w:rPr>
          <w:rFonts w:ascii="Arial" w:hAnsi="Arial" w:cs="Arial"/>
          <w:spacing w:val="-6"/>
          <w:sz w:val="24"/>
          <w:szCs w:val="24"/>
        </w:rPr>
        <w:t xml:space="preserve"> </w:t>
      </w:r>
      <w:r w:rsidRPr="00982A17">
        <w:rPr>
          <w:rFonts w:ascii="Arial" w:hAnsi="Arial" w:cs="Arial"/>
          <w:spacing w:val="-1"/>
          <w:sz w:val="24"/>
          <w:szCs w:val="24"/>
        </w:rPr>
        <w:t>evenly</w:t>
      </w:r>
      <w:r w:rsidRPr="00982A17">
        <w:rPr>
          <w:rFonts w:ascii="Arial" w:hAnsi="Arial" w:cs="Arial"/>
          <w:spacing w:val="-4"/>
          <w:sz w:val="24"/>
          <w:szCs w:val="24"/>
        </w:rPr>
        <w:t xml:space="preserve"> </w:t>
      </w:r>
      <w:r w:rsidRPr="00982A17">
        <w:rPr>
          <w:rFonts w:ascii="Arial" w:hAnsi="Arial" w:cs="Arial"/>
          <w:sz w:val="24"/>
          <w:szCs w:val="24"/>
        </w:rPr>
        <w:t>with</w:t>
      </w:r>
      <w:r w:rsidRPr="00982A17">
        <w:rPr>
          <w:rFonts w:ascii="Arial" w:hAnsi="Arial" w:cs="Arial"/>
          <w:spacing w:val="-5"/>
          <w:sz w:val="24"/>
          <w:szCs w:val="24"/>
        </w:rPr>
        <w:t xml:space="preserve"> </w:t>
      </w:r>
      <w:r w:rsidRPr="00982A17">
        <w:rPr>
          <w:rFonts w:ascii="Arial" w:hAnsi="Arial" w:cs="Arial"/>
          <w:spacing w:val="-1"/>
          <w:sz w:val="24"/>
          <w:szCs w:val="24"/>
        </w:rPr>
        <w:t>the</w:t>
      </w:r>
      <w:r w:rsidRPr="00982A17">
        <w:rPr>
          <w:rFonts w:ascii="Arial" w:hAnsi="Arial" w:cs="Arial"/>
          <w:spacing w:val="-6"/>
          <w:sz w:val="24"/>
          <w:szCs w:val="24"/>
        </w:rPr>
        <w:t xml:space="preserve"> </w:t>
      </w:r>
      <w:r w:rsidRPr="00982A17">
        <w:rPr>
          <w:rFonts w:ascii="Arial" w:hAnsi="Arial" w:cs="Arial"/>
          <w:sz w:val="24"/>
          <w:szCs w:val="24"/>
        </w:rPr>
        <w:t>finished</w:t>
      </w:r>
      <w:r w:rsidRPr="00982A17">
        <w:rPr>
          <w:rFonts w:ascii="Arial" w:hAnsi="Arial" w:cs="Arial"/>
          <w:spacing w:val="-5"/>
          <w:sz w:val="24"/>
          <w:szCs w:val="24"/>
        </w:rPr>
        <w:t xml:space="preserve"> </w:t>
      </w:r>
      <w:r w:rsidRPr="00982A17">
        <w:rPr>
          <w:rFonts w:ascii="Arial" w:hAnsi="Arial" w:cs="Arial"/>
          <w:sz w:val="24"/>
          <w:szCs w:val="24"/>
        </w:rPr>
        <w:t>surface</w:t>
      </w:r>
      <w:r w:rsidRPr="00982A17">
        <w:rPr>
          <w:rFonts w:ascii="Arial" w:hAnsi="Arial" w:cs="Arial"/>
          <w:spacing w:val="-5"/>
          <w:sz w:val="24"/>
          <w:szCs w:val="24"/>
        </w:rPr>
        <w:t xml:space="preserve"> </w:t>
      </w:r>
      <w:r w:rsidRPr="00982A17">
        <w:rPr>
          <w:rFonts w:ascii="Arial" w:hAnsi="Arial" w:cs="Arial"/>
          <w:sz w:val="24"/>
          <w:szCs w:val="24"/>
        </w:rPr>
        <w:t>free</w:t>
      </w:r>
      <w:r w:rsidRPr="00982A17">
        <w:rPr>
          <w:rFonts w:ascii="Arial" w:hAnsi="Arial" w:cs="Arial"/>
          <w:spacing w:val="-6"/>
          <w:sz w:val="24"/>
          <w:szCs w:val="24"/>
        </w:rPr>
        <w:t xml:space="preserve"> </w:t>
      </w:r>
      <w:r w:rsidRPr="00982A17">
        <w:rPr>
          <w:rFonts w:ascii="Arial" w:hAnsi="Arial" w:cs="Arial"/>
          <w:sz w:val="24"/>
          <w:szCs w:val="24"/>
        </w:rPr>
        <w:t>of</w:t>
      </w:r>
      <w:r w:rsidRPr="00982A17">
        <w:rPr>
          <w:rFonts w:ascii="Arial" w:hAnsi="Arial" w:cs="Arial"/>
          <w:spacing w:val="-6"/>
          <w:sz w:val="24"/>
          <w:szCs w:val="24"/>
        </w:rPr>
        <w:t xml:space="preserve"> </w:t>
      </w:r>
      <w:r w:rsidRPr="00982A17">
        <w:rPr>
          <w:rFonts w:ascii="Arial" w:hAnsi="Arial" w:cs="Arial"/>
          <w:sz w:val="24"/>
          <w:szCs w:val="24"/>
        </w:rPr>
        <w:t>visible</w:t>
      </w:r>
      <w:r w:rsidRPr="00982A17">
        <w:rPr>
          <w:rFonts w:ascii="Arial" w:hAnsi="Arial" w:cs="Arial"/>
          <w:spacing w:val="-6"/>
          <w:sz w:val="24"/>
          <w:szCs w:val="24"/>
        </w:rPr>
        <w:t xml:space="preserve"> </w:t>
      </w:r>
      <w:r w:rsidRPr="00982A17">
        <w:rPr>
          <w:rFonts w:ascii="Arial" w:hAnsi="Arial" w:cs="Arial"/>
          <w:sz w:val="24"/>
          <w:szCs w:val="24"/>
        </w:rPr>
        <w:t>dirt</w:t>
      </w:r>
      <w:r w:rsidRPr="00982A17">
        <w:rPr>
          <w:rFonts w:ascii="Arial" w:hAnsi="Arial" w:cs="Arial"/>
          <w:spacing w:val="-5"/>
          <w:sz w:val="24"/>
          <w:szCs w:val="24"/>
        </w:rPr>
        <w:t xml:space="preserve"> </w:t>
      </w:r>
      <w:r w:rsidRPr="00982A17">
        <w:rPr>
          <w:rFonts w:ascii="Arial" w:hAnsi="Arial" w:cs="Arial"/>
          <w:sz w:val="24"/>
          <w:szCs w:val="24"/>
        </w:rPr>
        <w:t>and</w:t>
      </w:r>
      <w:r w:rsidRPr="00982A17">
        <w:rPr>
          <w:rFonts w:ascii="Arial" w:hAnsi="Arial" w:cs="Arial"/>
          <w:spacing w:val="-5"/>
          <w:sz w:val="24"/>
          <w:szCs w:val="24"/>
        </w:rPr>
        <w:t xml:space="preserve"> </w:t>
      </w:r>
      <w:r w:rsidRPr="00982A17">
        <w:rPr>
          <w:rFonts w:ascii="Arial" w:hAnsi="Arial" w:cs="Arial"/>
          <w:sz w:val="24"/>
          <w:szCs w:val="24"/>
        </w:rPr>
        <w:t>the</w:t>
      </w:r>
      <w:r w:rsidRPr="00982A17">
        <w:rPr>
          <w:rFonts w:ascii="Arial" w:hAnsi="Arial" w:cs="Arial"/>
          <w:spacing w:val="-7"/>
          <w:sz w:val="24"/>
          <w:szCs w:val="24"/>
        </w:rPr>
        <w:t xml:space="preserve"> </w:t>
      </w:r>
      <w:r w:rsidRPr="00982A17">
        <w:rPr>
          <w:rFonts w:ascii="Arial" w:hAnsi="Arial" w:cs="Arial"/>
          <w:sz w:val="24"/>
          <w:szCs w:val="24"/>
        </w:rPr>
        <w:t>following</w:t>
      </w:r>
      <w:r w:rsidRPr="00982A17">
        <w:rPr>
          <w:rFonts w:ascii="Arial" w:hAnsi="Arial" w:cs="Arial"/>
          <w:spacing w:val="27"/>
          <w:w w:val="99"/>
          <w:sz w:val="24"/>
          <w:szCs w:val="24"/>
        </w:rPr>
        <w:t xml:space="preserve"> </w:t>
      </w:r>
      <w:r w:rsidRPr="00982A17">
        <w:rPr>
          <w:rFonts w:ascii="Arial" w:hAnsi="Arial" w:cs="Arial"/>
          <w:sz w:val="24"/>
          <w:szCs w:val="24"/>
        </w:rPr>
        <w:t>other</w:t>
      </w:r>
      <w:r w:rsidRPr="00982A17">
        <w:rPr>
          <w:rFonts w:ascii="Arial" w:hAnsi="Arial" w:cs="Arial"/>
          <w:spacing w:val="-18"/>
          <w:sz w:val="24"/>
          <w:szCs w:val="24"/>
        </w:rPr>
        <w:t xml:space="preserve"> </w:t>
      </w:r>
      <w:r w:rsidRPr="00982A17">
        <w:rPr>
          <w:rFonts w:ascii="Arial" w:hAnsi="Arial" w:cs="Arial"/>
          <w:spacing w:val="-1"/>
          <w:sz w:val="24"/>
          <w:szCs w:val="24"/>
        </w:rPr>
        <w:t>imperfections:</w:t>
      </w:r>
    </w:p>
    <w:p w:rsidR="00B6485E" w:rsidRPr="0085127B" w:rsidRDefault="00B6485E" w:rsidP="00DA72EB">
      <w:pPr>
        <w:pStyle w:val="BodyText"/>
        <w:jc w:val="both"/>
        <w:rPr>
          <w:rFonts w:ascii="Arial" w:hAnsi="Arial" w:cs="Arial"/>
          <w:sz w:val="24"/>
          <w:szCs w:val="24"/>
        </w:rPr>
      </w:pP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z w:val="24"/>
          <w:szCs w:val="24"/>
        </w:rPr>
        <w:t>blisters</w:t>
      </w:r>
      <w:r w:rsidRPr="0085127B">
        <w:rPr>
          <w:rFonts w:ascii="Arial" w:hAnsi="Arial" w:cs="Arial"/>
          <w:spacing w:val="-7"/>
          <w:sz w:val="24"/>
          <w:szCs w:val="24"/>
        </w:rPr>
        <w:t xml:space="preserve"> </w:t>
      </w:r>
      <w:r w:rsidRPr="0085127B">
        <w:rPr>
          <w:rFonts w:ascii="Arial" w:hAnsi="Arial" w:cs="Arial"/>
          <w:sz w:val="24"/>
          <w:szCs w:val="24"/>
        </w:rPr>
        <w:t>or</w:t>
      </w:r>
      <w:r w:rsidRPr="0085127B">
        <w:rPr>
          <w:rFonts w:ascii="Arial" w:hAnsi="Arial" w:cs="Arial"/>
          <w:spacing w:val="-5"/>
          <w:sz w:val="24"/>
          <w:szCs w:val="24"/>
        </w:rPr>
        <w:t xml:space="preserve"> </w:t>
      </w:r>
      <w:r w:rsidRPr="0085127B">
        <w:rPr>
          <w:rFonts w:ascii="Arial" w:hAnsi="Arial" w:cs="Arial"/>
          <w:sz w:val="24"/>
          <w:szCs w:val="24"/>
        </w:rPr>
        <w:t>bubbles</w:t>
      </w:r>
      <w:r w:rsidRPr="0085127B">
        <w:rPr>
          <w:rFonts w:ascii="Arial" w:hAnsi="Arial" w:cs="Arial"/>
          <w:spacing w:val="-7"/>
          <w:sz w:val="24"/>
          <w:szCs w:val="24"/>
        </w:rPr>
        <w:t xml:space="preserve"> </w:t>
      </w:r>
      <w:r w:rsidRPr="0085127B">
        <w:rPr>
          <w:rFonts w:ascii="Arial" w:hAnsi="Arial" w:cs="Arial"/>
          <w:sz w:val="24"/>
          <w:szCs w:val="24"/>
        </w:rPr>
        <w:t>appearing</w:t>
      </w:r>
      <w:r w:rsidRPr="0085127B">
        <w:rPr>
          <w:rFonts w:ascii="Arial" w:hAnsi="Arial" w:cs="Arial"/>
          <w:spacing w:val="-5"/>
          <w:sz w:val="24"/>
          <w:szCs w:val="24"/>
        </w:rPr>
        <w:t xml:space="preserve"> </w:t>
      </w:r>
      <w:r w:rsidRPr="0085127B">
        <w:rPr>
          <w:rFonts w:ascii="Arial" w:hAnsi="Arial" w:cs="Arial"/>
          <w:sz w:val="24"/>
          <w:szCs w:val="24"/>
        </w:rPr>
        <w:t>in</w:t>
      </w:r>
      <w:r w:rsidRPr="0085127B">
        <w:rPr>
          <w:rFonts w:ascii="Arial" w:hAnsi="Arial" w:cs="Arial"/>
          <w:spacing w:val="-6"/>
          <w:sz w:val="24"/>
          <w:szCs w:val="24"/>
        </w:rPr>
        <w:t xml:space="preserve"> </w:t>
      </w:r>
      <w:r w:rsidRPr="0085127B">
        <w:rPr>
          <w:rFonts w:ascii="Arial" w:hAnsi="Arial" w:cs="Arial"/>
          <w:spacing w:val="-1"/>
          <w:sz w:val="24"/>
          <w:szCs w:val="24"/>
        </w:rPr>
        <w:t>the</w:t>
      </w:r>
      <w:r w:rsidRPr="0085127B">
        <w:rPr>
          <w:rFonts w:ascii="Arial" w:hAnsi="Arial" w:cs="Arial"/>
          <w:spacing w:val="-6"/>
          <w:sz w:val="24"/>
          <w:szCs w:val="24"/>
        </w:rPr>
        <w:t xml:space="preserve"> </w:t>
      </w:r>
      <w:r w:rsidRPr="0085127B">
        <w:rPr>
          <w:rFonts w:ascii="Arial" w:hAnsi="Arial" w:cs="Arial"/>
          <w:spacing w:val="-1"/>
          <w:sz w:val="24"/>
          <w:szCs w:val="24"/>
        </w:rPr>
        <w:t>topcoat</w:t>
      </w:r>
      <w:r w:rsidRPr="0085127B">
        <w:rPr>
          <w:rFonts w:ascii="Arial" w:hAnsi="Arial" w:cs="Arial"/>
          <w:spacing w:val="-6"/>
          <w:sz w:val="24"/>
          <w:szCs w:val="24"/>
        </w:rPr>
        <w:t xml:space="preserve"> </w:t>
      </w:r>
      <w:r w:rsidRPr="0085127B">
        <w:rPr>
          <w:rFonts w:ascii="Arial" w:hAnsi="Arial" w:cs="Arial"/>
          <w:sz w:val="24"/>
          <w:szCs w:val="24"/>
        </w:rPr>
        <w:t>film</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z w:val="24"/>
          <w:szCs w:val="24"/>
        </w:rPr>
        <w:t>chips,</w:t>
      </w:r>
      <w:r w:rsidRPr="0085127B">
        <w:rPr>
          <w:rFonts w:ascii="Arial" w:hAnsi="Arial" w:cs="Arial"/>
          <w:spacing w:val="-7"/>
          <w:sz w:val="24"/>
          <w:szCs w:val="24"/>
        </w:rPr>
        <w:t xml:space="preserve"> </w:t>
      </w:r>
      <w:r w:rsidRPr="0085127B">
        <w:rPr>
          <w:rFonts w:ascii="Arial" w:hAnsi="Arial" w:cs="Arial"/>
          <w:sz w:val="24"/>
          <w:szCs w:val="24"/>
        </w:rPr>
        <w:t>scratches,</w:t>
      </w:r>
      <w:r w:rsidRPr="0085127B">
        <w:rPr>
          <w:rFonts w:ascii="Arial" w:hAnsi="Arial" w:cs="Arial"/>
          <w:spacing w:val="-6"/>
          <w:sz w:val="24"/>
          <w:szCs w:val="24"/>
        </w:rPr>
        <w:t xml:space="preserve"> </w:t>
      </w:r>
      <w:r w:rsidRPr="0085127B">
        <w:rPr>
          <w:rFonts w:ascii="Arial" w:hAnsi="Arial" w:cs="Arial"/>
          <w:sz w:val="24"/>
          <w:szCs w:val="24"/>
        </w:rPr>
        <w:t>or</w:t>
      </w:r>
      <w:r w:rsidRPr="0085127B">
        <w:rPr>
          <w:rFonts w:ascii="Arial" w:hAnsi="Arial" w:cs="Arial"/>
          <w:spacing w:val="-7"/>
          <w:sz w:val="24"/>
          <w:szCs w:val="24"/>
        </w:rPr>
        <w:t xml:space="preserve"> </w:t>
      </w:r>
      <w:r w:rsidRPr="0085127B">
        <w:rPr>
          <w:rFonts w:ascii="Arial" w:hAnsi="Arial" w:cs="Arial"/>
          <w:sz w:val="24"/>
          <w:szCs w:val="24"/>
        </w:rPr>
        <w:t>gouges</w:t>
      </w:r>
      <w:r w:rsidRPr="0085127B">
        <w:rPr>
          <w:rFonts w:ascii="Arial" w:hAnsi="Arial" w:cs="Arial"/>
          <w:spacing w:val="-6"/>
          <w:sz w:val="24"/>
          <w:szCs w:val="24"/>
        </w:rPr>
        <w:t xml:space="preserve"> </w:t>
      </w:r>
      <w:r w:rsidRPr="0085127B">
        <w:rPr>
          <w:rFonts w:ascii="Arial" w:hAnsi="Arial" w:cs="Arial"/>
          <w:sz w:val="24"/>
          <w:szCs w:val="24"/>
        </w:rPr>
        <w:t>of</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surface</w:t>
      </w:r>
      <w:r w:rsidRPr="0085127B">
        <w:rPr>
          <w:rFonts w:ascii="Arial" w:hAnsi="Arial" w:cs="Arial"/>
          <w:spacing w:val="-5"/>
          <w:sz w:val="24"/>
          <w:szCs w:val="24"/>
        </w:rPr>
        <w:t xml:space="preserve"> </w:t>
      </w:r>
      <w:r w:rsidRPr="0085127B">
        <w:rPr>
          <w:rFonts w:ascii="Arial" w:hAnsi="Arial" w:cs="Arial"/>
          <w:sz w:val="24"/>
          <w:szCs w:val="24"/>
        </w:rPr>
        <w:t>finish</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pacing w:val="-1"/>
          <w:sz w:val="24"/>
          <w:szCs w:val="24"/>
        </w:rPr>
        <w:t>cracks</w:t>
      </w:r>
      <w:r w:rsidRPr="0085127B">
        <w:rPr>
          <w:rFonts w:ascii="Arial" w:hAnsi="Arial" w:cs="Arial"/>
          <w:spacing w:val="-5"/>
          <w:sz w:val="24"/>
          <w:szCs w:val="24"/>
        </w:rPr>
        <w:t xml:space="preserve"> </w:t>
      </w:r>
      <w:r w:rsidRPr="0085127B">
        <w:rPr>
          <w:rFonts w:ascii="Arial" w:hAnsi="Arial" w:cs="Arial"/>
          <w:sz w:val="24"/>
          <w:szCs w:val="24"/>
        </w:rPr>
        <w:t>in</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5"/>
          <w:sz w:val="24"/>
          <w:szCs w:val="24"/>
        </w:rPr>
        <w:t xml:space="preserve"> </w:t>
      </w:r>
      <w:r w:rsidRPr="0085127B">
        <w:rPr>
          <w:rFonts w:ascii="Arial" w:hAnsi="Arial" w:cs="Arial"/>
          <w:sz w:val="24"/>
          <w:szCs w:val="24"/>
        </w:rPr>
        <w:t>paint</w:t>
      </w:r>
      <w:r w:rsidRPr="0085127B">
        <w:rPr>
          <w:rFonts w:ascii="Arial" w:hAnsi="Arial" w:cs="Arial"/>
          <w:spacing w:val="-6"/>
          <w:sz w:val="24"/>
          <w:szCs w:val="24"/>
        </w:rPr>
        <w:t xml:space="preserve"> </w:t>
      </w:r>
      <w:r w:rsidRPr="0085127B">
        <w:rPr>
          <w:rFonts w:ascii="Arial" w:hAnsi="Arial" w:cs="Arial"/>
          <w:sz w:val="24"/>
          <w:szCs w:val="24"/>
        </w:rPr>
        <w:t>film</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pacing w:val="-1"/>
          <w:sz w:val="24"/>
          <w:szCs w:val="24"/>
        </w:rPr>
        <w:t>craters</w:t>
      </w:r>
      <w:r w:rsidRPr="0085127B">
        <w:rPr>
          <w:rFonts w:ascii="Arial" w:hAnsi="Arial" w:cs="Arial"/>
          <w:spacing w:val="-5"/>
          <w:sz w:val="24"/>
          <w:szCs w:val="24"/>
        </w:rPr>
        <w:t xml:space="preserve"> </w:t>
      </w:r>
      <w:r w:rsidRPr="0085127B">
        <w:rPr>
          <w:rFonts w:ascii="Arial" w:hAnsi="Arial" w:cs="Arial"/>
          <w:sz w:val="24"/>
          <w:szCs w:val="24"/>
        </w:rPr>
        <w:t>where</w:t>
      </w:r>
      <w:r w:rsidRPr="0085127B">
        <w:rPr>
          <w:rFonts w:ascii="Arial" w:hAnsi="Arial" w:cs="Arial"/>
          <w:spacing w:val="-6"/>
          <w:sz w:val="24"/>
          <w:szCs w:val="24"/>
        </w:rPr>
        <w:t xml:space="preserve"> </w:t>
      </w:r>
      <w:r w:rsidRPr="0085127B">
        <w:rPr>
          <w:rFonts w:ascii="Arial" w:hAnsi="Arial" w:cs="Arial"/>
          <w:sz w:val="24"/>
          <w:szCs w:val="24"/>
        </w:rPr>
        <w:t>paint</w:t>
      </w:r>
      <w:r w:rsidRPr="0085127B">
        <w:rPr>
          <w:rFonts w:ascii="Arial" w:hAnsi="Arial" w:cs="Arial"/>
          <w:spacing w:val="-6"/>
          <w:sz w:val="24"/>
          <w:szCs w:val="24"/>
        </w:rPr>
        <w:t xml:space="preserve"> </w:t>
      </w:r>
      <w:r w:rsidRPr="0085127B">
        <w:rPr>
          <w:rFonts w:ascii="Arial" w:hAnsi="Arial" w:cs="Arial"/>
          <w:sz w:val="24"/>
          <w:szCs w:val="24"/>
        </w:rPr>
        <w:t>failed</w:t>
      </w:r>
      <w:r w:rsidRPr="0085127B">
        <w:rPr>
          <w:rFonts w:ascii="Arial" w:hAnsi="Arial" w:cs="Arial"/>
          <w:spacing w:val="-5"/>
          <w:sz w:val="24"/>
          <w:szCs w:val="24"/>
        </w:rPr>
        <w:t xml:space="preserve"> </w:t>
      </w:r>
      <w:r w:rsidRPr="0085127B">
        <w:rPr>
          <w:rFonts w:ascii="Arial" w:hAnsi="Arial" w:cs="Arial"/>
          <w:spacing w:val="-1"/>
          <w:sz w:val="24"/>
          <w:szCs w:val="24"/>
        </w:rPr>
        <w:t>to</w:t>
      </w:r>
      <w:r w:rsidRPr="0085127B">
        <w:rPr>
          <w:rFonts w:ascii="Arial" w:hAnsi="Arial" w:cs="Arial"/>
          <w:spacing w:val="-6"/>
          <w:sz w:val="24"/>
          <w:szCs w:val="24"/>
        </w:rPr>
        <w:t xml:space="preserve"> </w:t>
      </w:r>
      <w:r w:rsidRPr="0085127B">
        <w:rPr>
          <w:rFonts w:ascii="Arial" w:hAnsi="Arial" w:cs="Arial"/>
          <w:sz w:val="24"/>
          <w:szCs w:val="24"/>
        </w:rPr>
        <w:t>cover</w:t>
      </w:r>
      <w:r w:rsidRPr="0085127B">
        <w:rPr>
          <w:rFonts w:ascii="Arial" w:hAnsi="Arial" w:cs="Arial"/>
          <w:spacing w:val="-7"/>
          <w:sz w:val="24"/>
          <w:szCs w:val="24"/>
        </w:rPr>
        <w:t xml:space="preserve"> </w:t>
      </w:r>
      <w:r w:rsidRPr="0085127B">
        <w:rPr>
          <w:rFonts w:ascii="Arial" w:hAnsi="Arial" w:cs="Arial"/>
          <w:sz w:val="24"/>
          <w:szCs w:val="24"/>
        </w:rPr>
        <w:t>due</w:t>
      </w:r>
      <w:r w:rsidRPr="0085127B">
        <w:rPr>
          <w:rFonts w:ascii="Arial" w:hAnsi="Arial" w:cs="Arial"/>
          <w:spacing w:val="-6"/>
          <w:sz w:val="24"/>
          <w:szCs w:val="24"/>
        </w:rPr>
        <w:t xml:space="preserve"> </w:t>
      </w:r>
      <w:r w:rsidRPr="0085127B">
        <w:rPr>
          <w:rFonts w:ascii="Arial" w:hAnsi="Arial" w:cs="Arial"/>
          <w:sz w:val="24"/>
          <w:szCs w:val="24"/>
        </w:rPr>
        <w:t>to</w:t>
      </w:r>
      <w:r w:rsidRPr="0085127B">
        <w:rPr>
          <w:rFonts w:ascii="Arial" w:hAnsi="Arial" w:cs="Arial"/>
          <w:spacing w:val="-7"/>
          <w:sz w:val="24"/>
          <w:szCs w:val="24"/>
        </w:rPr>
        <w:t xml:space="preserve"> </w:t>
      </w:r>
      <w:r w:rsidRPr="0085127B">
        <w:rPr>
          <w:rFonts w:ascii="Arial" w:hAnsi="Arial" w:cs="Arial"/>
          <w:sz w:val="24"/>
          <w:szCs w:val="24"/>
        </w:rPr>
        <w:t>surface</w:t>
      </w:r>
      <w:r w:rsidRPr="0085127B">
        <w:rPr>
          <w:rFonts w:ascii="Arial" w:hAnsi="Arial" w:cs="Arial"/>
          <w:spacing w:val="-7"/>
          <w:sz w:val="24"/>
          <w:szCs w:val="24"/>
        </w:rPr>
        <w:t xml:space="preserve"> </w:t>
      </w:r>
      <w:r w:rsidRPr="0085127B">
        <w:rPr>
          <w:rFonts w:ascii="Arial" w:hAnsi="Arial" w:cs="Arial"/>
          <w:spacing w:val="-1"/>
          <w:sz w:val="24"/>
          <w:szCs w:val="24"/>
        </w:rPr>
        <w:t>contamination</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z w:val="24"/>
          <w:szCs w:val="24"/>
        </w:rPr>
        <w:t>overspray</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z w:val="24"/>
          <w:szCs w:val="24"/>
        </w:rPr>
        <w:t>peeling</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z w:val="24"/>
          <w:szCs w:val="24"/>
        </w:rPr>
        <w:t>runs</w:t>
      </w:r>
      <w:r w:rsidRPr="0085127B">
        <w:rPr>
          <w:rFonts w:ascii="Arial" w:hAnsi="Arial" w:cs="Arial"/>
          <w:spacing w:val="-5"/>
          <w:sz w:val="24"/>
          <w:szCs w:val="24"/>
        </w:rPr>
        <w:t xml:space="preserve"> </w:t>
      </w:r>
      <w:r w:rsidRPr="0085127B">
        <w:rPr>
          <w:rFonts w:ascii="Arial" w:hAnsi="Arial" w:cs="Arial"/>
          <w:sz w:val="24"/>
          <w:szCs w:val="24"/>
        </w:rPr>
        <w:t>or</w:t>
      </w:r>
      <w:r w:rsidRPr="0085127B">
        <w:rPr>
          <w:rFonts w:ascii="Arial" w:hAnsi="Arial" w:cs="Arial"/>
          <w:spacing w:val="-5"/>
          <w:sz w:val="24"/>
          <w:szCs w:val="24"/>
        </w:rPr>
        <w:t xml:space="preserve"> </w:t>
      </w:r>
      <w:r w:rsidRPr="0085127B">
        <w:rPr>
          <w:rFonts w:ascii="Arial" w:hAnsi="Arial" w:cs="Arial"/>
          <w:sz w:val="24"/>
          <w:szCs w:val="24"/>
        </w:rPr>
        <w:t>sags</w:t>
      </w:r>
      <w:r w:rsidRPr="0085127B">
        <w:rPr>
          <w:rFonts w:ascii="Arial" w:hAnsi="Arial" w:cs="Arial"/>
          <w:spacing w:val="-6"/>
          <w:sz w:val="24"/>
          <w:szCs w:val="24"/>
        </w:rPr>
        <w:t xml:space="preserve"> </w:t>
      </w:r>
      <w:r w:rsidRPr="0085127B">
        <w:rPr>
          <w:rFonts w:ascii="Arial" w:hAnsi="Arial" w:cs="Arial"/>
          <w:sz w:val="24"/>
          <w:szCs w:val="24"/>
        </w:rPr>
        <w:t>from</w:t>
      </w:r>
      <w:r w:rsidRPr="0085127B">
        <w:rPr>
          <w:rFonts w:ascii="Arial" w:hAnsi="Arial" w:cs="Arial"/>
          <w:spacing w:val="-6"/>
          <w:sz w:val="24"/>
          <w:szCs w:val="24"/>
        </w:rPr>
        <w:t xml:space="preserve"> </w:t>
      </w:r>
      <w:r w:rsidRPr="0085127B">
        <w:rPr>
          <w:rFonts w:ascii="Arial" w:hAnsi="Arial" w:cs="Arial"/>
          <w:sz w:val="24"/>
          <w:szCs w:val="24"/>
        </w:rPr>
        <w:t>excessive</w:t>
      </w:r>
      <w:r w:rsidRPr="0085127B">
        <w:rPr>
          <w:rFonts w:ascii="Arial" w:hAnsi="Arial" w:cs="Arial"/>
          <w:spacing w:val="-5"/>
          <w:sz w:val="24"/>
          <w:szCs w:val="24"/>
        </w:rPr>
        <w:t xml:space="preserve"> </w:t>
      </w:r>
      <w:r w:rsidRPr="0085127B">
        <w:rPr>
          <w:rFonts w:ascii="Arial" w:hAnsi="Arial" w:cs="Arial"/>
          <w:sz w:val="24"/>
          <w:szCs w:val="24"/>
        </w:rPr>
        <w:t>flow</w:t>
      </w:r>
      <w:r w:rsidRPr="0085127B">
        <w:rPr>
          <w:rFonts w:ascii="Arial" w:hAnsi="Arial" w:cs="Arial"/>
          <w:spacing w:val="-5"/>
          <w:sz w:val="24"/>
          <w:szCs w:val="24"/>
        </w:rPr>
        <w:t xml:space="preserve"> </w:t>
      </w:r>
      <w:r w:rsidRPr="0085127B">
        <w:rPr>
          <w:rFonts w:ascii="Arial" w:hAnsi="Arial" w:cs="Arial"/>
          <w:sz w:val="24"/>
          <w:szCs w:val="24"/>
        </w:rPr>
        <w:t>and</w:t>
      </w:r>
      <w:r w:rsidRPr="0085127B">
        <w:rPr>
          <w:rFonts w:ascii="Arial" w:hAnsi="Arial" w:cs="Arial"/>
          <w:spacing w:val="-5"/>
          <w:sz w:val="24"/>
          <w:szCs w:val="24"/>
        </w:rPr>
        <w:t xml:space="preserve"> </w:t>
      </w:r>
      <w:r w:rsidRPr="0085127B">
        <w:rPr>
          <w:rFonts w:ascii="Arial" w:hAnsi="Arial" w:cs="Arial"/>
          <w:sz w:val="24"/>
          <w:szCs w:val="24"/>
        </w:rPr>
        <w:t>failure</w:t>
      </w:r>
      <w:r w:rsidRPr="0085127B">
        <w:rPr>
          <w:rFonts w:ascii="Arial" w:hAnsi="Arial" w:cs="Arial"/>
          <w:spacing w:val="-6"/>
          <w:sz w:val="24"/>
          <w:szCs w:val="24"/>
        </w:rPr>
        <w:t xml:space="preserve"> </w:t>
      </w:r>
      <w:r w:rsidRPr="0085127B">
        <w:rPr>
          <w:rFonts w:ascii="Arial" w:hAnsi="Arial" w:cs="Arial"/>
          <w:sz w:val="24"/>
          <w:szCs w:val="24"/>
        </w:rPr>
        <w:t>to</w:t>
      </w:r>
      <w:r w:rsidRPr="0085127B">
        <w:rPr>
          <w:rFonts w:ascii="Arial" w:hAnsi="Arial" w:cs="Arial"/>
          <w:spacing w:val="-5"/>
          <w:sz w:val="24"/>
          <w:szCs w:val="24"/>
        </w:rPr>
        <w:t xml:space="preserve"> </w:t>
      </w:r>
      <w:r w:rsidRPr="0085127B">
        <w:rPr>
          <w:rFonts w:ascii="Arial" w:hAnsi="Arial" w:cs="Arial"/>
          <w:sz w:val="24"/>
          <w:szCs w:val="24"/>
        </w:rPr>
        <w:t>adhere</w:t>
      </w:r>
      <w:r w:rsidRPr="0085127B">
        <w:rPr>
          <w:rFonts w:ascii="Arial" w:hAnsi="Arial" w:cs="Arial"/>
          <w:spacing w:val="-5"/>
          <w:sz w:val="24"/>
          <w:szCs w:val="24"/>
        </w:rPr>
        <w:t xml:space="preserve"> </w:t>
      </w:r>
      <w:r w:rsidRPr="0085127B">
        <w:rPr>
          <w:rFonts w:ascii="Arial" w:hAnsi="Arial" w:cs="Arial"/>
          <w:sz w:val="24"/>
          <w:szCs w:val="24"/>
        </w:rPr>
        <w:t>uniformly</w:t>
      </w:r>
      <w:r w:rsidRPr="0085127B">
        <w:rPr>
          <w:rFonts w:ascii="Arial" w:hAnsi="Arial" w:cs="Arial"/>
          <w:spacing w:val="-4"/>
          <w:sz w:val="24"/>
          <w:szCs w:val="24"/>
        </w:rPr>
        <w:t xml:space="preserve"> </w:t>
      </w:r>
      <w:r w:rsidRPr="0085127B">
        <w:rPr>
          <w:rFonts w:ascii="Arial" w:hAnsi="Arial" w:cs="Arial"/>
          <w:spacing w:val="-1"/>
          <w:sz w:val="24"/>
          <w:szCs w:val="24"/>
        </w:rPr>
        <w:t>to</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surface</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pacing w:val="-1"/>
          <w:sz w:val="24"/>
          <w:szCs w:val="24"/>
        </w:rPr>
        <w:t>chemical</w:t>
      </w:r>
      <w:r w:rsidRPr="0085127B">
        <w:rPr>
          <w:rFonts w:ascii="Arial" w:hAnsi="Arial" w:cs="Arial"/>
          <w:spacing w:val="-8"/>
          <w:sz w:val="24"/>
          <w:szCs w:val="24"/>
        </w:rPr>
        <w:t xml:space="preserve"> </w:t>
      </w:r>
      <w:r w:rsidRPr="0085127B">
        <w:rPr>
          <w:rFonts w:ascii="Arial" w:hAnsi="Arial" w:cs="Arial"/>
          <w:sz w:val="24"/>
          <w:szCs w:val="24"/>
        </w:rPr>
        <w:t>stains</w:t>
      </w:r>
      <w:r w:rsidRPr="0085127B">
        <w:rPr>
          <w:rFonts w:ascii="Arial" w:hAnsi="Arial" w:cs="Arial"/>
          <w:spacing w:val="-6"/>
          <w:sz w:val="24"/>
          <w:szCs w:val="24"/>
        </w:rPr>
        <w:t xml:space="preserve"> </w:t>
      </w:r>
      <w:r w:rsidRPr="0085127B">
        <w:rPr>
          <w:rFonts w:ascii="Arial" w:hAnsi="Arial" w:cs="Arial"/>
          <w:sz w:val="24"/>
          <w:szCs w:val="24"/>
        </w:rPr>
        <w:t>and</w:t>
      </w:r>
      <w:r w:rsidRPr="0085127B">
        <w:rPr>
          <w:rFonts w:ascii="Arial" w:hAnsi="Arial" w:cs="Arial"/>
          <w:spacing w:val="-7"/>
          <w:sz w:val="24"/>
          <w:szCs w:val="24"/>
        </w:rPr>
        <w:t xml:space="preserve"> </w:t>
      </w:r>
      <w:r w:rsidRPr="0085127B">
        <w:rPr>
          <w:rFonts w:ascii="Arial" w:hAnsi="Arial" w:cs="Arial"/>
          <w:sz w:val="24"/>
          <w:szCs w:val="24"/>
        </w:rPr>
        <w:t>water</w:t>
      </w:r>
      <w:r w:rsidRPr="0085127B">
        <w:rPr>
          <w:rFonts w:ascii="Arial" w:hAnsi="Arial" w:cs="Arial"/>
          <w:spacing w:val="-7"/>
          <w:sz w:val="24"/>
          <w:szCs w:val="24"/>
        </w:rPr>
        <w:t xml:space="preserve"> </w:t>
      </w:r>
      <w:r w:rsidRPr="0085127B">
        <w:rPr>
          <w:rFonts w:ascii="Arial" w:hAnsi="Arial" w:cs="Arial"/>
          <w:sz w:val="24"/>
          <w:szCs w:val="24"/>
        </w:rPr>
        <w:t>spots</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z w:val="24"/>
          <w:szCs w:val="24"/>
        </w:rPr>
        <w:t>dry</w:t>
      </w:r>
      <w:r w:rsidRPr="0085127B">
        <w:rPr>
          <w:rFonts w:ascii="Arial" w:hAnsi="Arial" w:cs="Arial"/>
          <w:spacing w:val="-5"/>
          <w:sz w:val="24"/>
          <w:szCs w:val="24"/>
        </w:rPr>
        <w:t xml:space="preserve"> </w:t>
      </w:r>
      <w:r w:rsidRPr="0085127B">
        <w:rPr>
          <w:rFonts w:ascii="Arial" w:hAnsi="Arial" w:cs="Arial"/>
          <w:sz w:val="24"/>
          <w:szCs w:val="24"/>
        </w:rPr>
        <w:t>patch</w:t>
      </w:r>
      <w:r w:rsidRPr="0085127B">
        <w:rPr>
          <w:rFonts w:ascii="Arial" w:hAnsi="Arial" w:cs="Arial"/>
          <w:spacing w:val="-6"/>
          <w:sz w:val="24"/>
          <w:szCs w:val="24"/>
        </w:rPr>
        <w:t xml:space="preserve"> </w:t>
      </w:r>
      <w:r w:rsidRPr="0085127B">
        <w:rPr>
          <w:rFonts w:ascii="Arial" w:hAnsi="Arial" w:cs="Arial"/>
          <w:sz w:val="24"/>
          <w:szCs w:val="24"/>
        </w:rPr>
        <w:t>due</w:t>
      </w:r>
      <w:r w:rsidRPr="0085127B">
        <w:rPr>
          <w:rFonts w:ascii="Arial" w:hAnsi="Arial" w:cs="Arial"/>
          <w:spacing w:val="-6"/>
          <w:sz w:val="24"/>
          <w:szCs w:val="24"/>
        </w:rPr>
        <w:t xml:space="preserve"> </w:t>
      </w:r>
      <w:r w:rsidRPr="0085127B">
        <w:rPr>
          <w:rFonts w:ascii="Arial" w:hAnsi="Arial" w:cs="Arial"/>
          <w:sz w:val="24"/>
          <w:szCs w:val="24"/>
        </w:rPr>
        <w:t>to</w:t>
      </w:r>
      <w:r w:rsidRPr="0085127B">
        <w:rPr>
          <w:rFonts w:ascii="Arial" w:hAnsi="Arial" w:cs="Arial"/>
          <w:spacing w:val="-5"/>
          <w:sz w:val="24"/>
          <w:szCs w:val="24"/>
        </w:rPr>
        <w:t xml:space="preserve"> </w:t>
      </w:r>
      <w:r w:rsidRPr="0085127B">
        <w:rPr>
          <w:rFonts w:ascii="Arial" w:hAnsi="Arial" w:cs="Arial"/>
          <w:sz w:val="24"/>
          <w:szCs w:val="24"/>
        </w:rPr>
        <w:t>incorrect</w:t>
      </w:r>
      <w:r w:rsidRPr="0085127B">
        <w:rPr>
          <w:rFonts w:ascii="Arial" w:hAnsi="Arial" w:cs="Arial"/>
          <w:spacing w:val="-6"/>
          <w:sz w:val="24"/>
          <w:szCs w:val="24"/>
        </w:rPr>
        <w:t xml:space="preserve"> </w:t>
      </w:r>
      <w:r w:rsidRPr="0085127B">
        <w:rPr>
          <w:rFonts w:ascii="Arial" w:hAnsi="Arial" w:cs="Arial"/>
          <w:sz w:val="24"/>
          <w:szCs w:val="24"/>
        </w:rPr>
        <w:t>mixing</w:t>
      </w:r>
      <w:r w:rsidRPr="0085127B">
        <w:rPr>
          <w:rFonts w:ascii="Arial" w:hAnsi="Arial" w:cs="Arial"/>
          <w:spacing w:val="-6"/>
          <w:sz w:val="24"/>
          <w:szCs w:val="24"/>
        </w:rPr>
        <w:t xml:space="preserve"> </w:t>
      </w:r>
      <w:r w:rsidRPr="0085127B">
        <w:rPr>
          <w:rFonts w:ascii="Arial" w:hAnsi="Arial" w:cs="Arial"/>
          <w:sz w:val="24"/>
          <w:szCs w:val="24"/>
        </w:rPr>
        <w:t>of</w:t>
      </w:r>
      <w:r w:rsidRPr="0085127B">
        <w:rPr>
          <w:rFonts w:ascii="Arial" w:hAnsi="Arial" w:cs="Arial"/>
          <w:spacing w:val="-6"/>
          <w:sz w:val="24"/>
          <w:szCs w:val="24"/>
        </w:rPr>
        <w:t xml:space="preserve"> </w:t>
      </w:r>
      <w:r w:rsidRPr="0085127B">
        <w:rPr>
          <w:rFonts w:ascii="Arial" w:hAnsi="Arial" w:cs="Arial"/>
          <w:sz w:val="24"/>
          <w:szCs w:val="24"/>
        </w:rPr>
        <w:t>paint</w:t>
      </w:r>
      <w:r w:rsidRPr="0085127B">
        <w:rPr>
          <w:rFonts w:ascii="Arial" w:hAnsi="Arial" w:cs="Arial"/>
          <w:spacing w:val="-6"/>
          <w:sz w:val="24"/>
          <w:szCs w:val="24"/>
        </w:rPr>
        <w:t xml:space="preserve"> </w:t>
      </w:r>
      <w:r w:rsidRPr="0085127B">
        <w:rPr>
          <w:rFonts w:ascii="Arial" w:hAnsi="Arial" w:cs="Arial"/>
          <w:sz w:val="24"/>
          <w:szCs w:val="24"/>
        </w:rPr>
        <w:t>activators</w:t>
      </w:r>
    </w:p>
    <w:p w:rsidR="00B6485E" w:rsidRPr="0085127B" w:rsidRDefault="00B6485E" w:rsidP="00797375">
      <w:pPr>
        <w:pStyle w:val="BodyText"/>
        <w:numPr>
          <w:ilvl w:val="0"/>
          <w:numId w:val="432"/>
        </w:numPr>
        <w:ind w:left="2520"/>
        <w:jc w:val="both"/>
        <w:rPr>
          <w:rFonts w:ascii="Arial" w:hAnsi="Arial" w:cs="Arial"/>
          <w:sz w:val="24"/>
          <w:szCs w:val="24"/>
        </w:rPr>
      </w:pPr>
      <w:r w:rsidRPr="0085127B">
        <w:rPr>
          <w:rFonts w:ascii="Arial" w:hAnsi="Arial" w:cs="Arial"/>
          <w:sz w:val="24"/>
          <w:szCs w:val="24"/>
        </w:rPr>
        <w:t>buffing</w:t>
      </w:r>
      <w:r w:rsidRPr="0085127B">
        <w:rPr>
          <w:rFonts w:ascii="Arial" w:hAnsi="Arial" w:cs="Arial"/>
          <w:spacing w:val="-12"/>
          <w:sz w:val="24"/>
          <w:szCs w:val="24"/>
        </w:rPr>
        <w:t xml:space="preserve"> </w:t>
      </w:r>
      <w:r w:rsidRPr="0085127B">
        <w:rPr>
          <w:rFonts w:ascii="Arial" w:hAnsi="Arial" w:cs="Arial"/>
          <w:spacing w:val="-1"/>
          <w:sz w:val="24"/>
          <w:szCs w:val="24"/>
        </w:rPr>
        <w:t>swirls</w:t>
      </w:r>
    </w:p>
    <w:p w:rsidR="00B6485E" w:rsidRPr="0085127B" w:rsidRDefault="00B6485E" w:rsidP="00DA72EB">
      <w:pPr>
        <w:pStyle w:val="BodyText"/>
        <w:jc w:val="both"/>
        <w:rPr>
          <w:rFonts w:ascii="Arial" w:hAnsi="Arial" w:cs="Arial"/>
          <w:sz w:val="24"/>
          <w:szCs w:val="24"/>
        </w:rPr>
      </w:pPr>
    </w:p>
    <w:p w:rsidR="00B6485E" w:rsidRPr="0085127B" w:rsidRDefault="00B6485E" w:rsidP="00797375">
      <w:pPr>
        <w:pStyle w:val="ListParagraph"/>
        <w:numPr>
          <w:ilvl w:val="0"/>
          <w:numId w:val="433"/>
        </w:numPr>
        <w:jc w:val="both"/>
        <w:rPr>
          <w:rFonts w:ascii="Arial" w:eastAsia="Times New Roman" w:hAnsi="Arial" w:cs="Arial"/>
          <w:vanish/>
          <w:sz w:val="24"/>
          <w:szCs w:val="24"/>
        </w:rPr>
      </w:pPr>
    </w:p>
    <w:p w:rsidR="00B6485E" w:rsidRPr="0085127B" w:rsidRDefault="00B6485E" w:rsidP="00797375">
      <w:pPr>
        <w:pStyle w:val="ListParagraph"/>
        <w:numPr>
          <w:ilvl w:val="0"/>
          <w:numId w:val="433"/>
        </w:numPr>
        <w:jc w:val="both"/>
        <w:rPr>
          <w:rFonts w:ascii="Arial" w:eastAsia="Times New Roman" w:hAnsi="Arial" w:cs="Arial"/>
          <w:vanish/>
          <w:sz w:val="24"/>
          <w:szCs w:val="24"/>
        </w:rPr>
      </w:pPr>
    </w:p>
    <w:p w:rsidR="00B6485E" w:rsidRPr="0085127B" w:rsidRDefault="00B6485E" w:rsidP="00797375">
      <w:pPr>
        <w:pStyle w:val="BodyText"/>
        <w:numPr>
          <w:ilvl w:val="0"/>
          <w:numId w:val="433"/>
        </w:numPr>
        <w:ind w:left="1800"/>
        <w:jc w:val="both"/>
        <w:rPr>
          <w:rFonts w:ascii="Arial" w:hAnsi="Arial" w:cs="Arial"/>
          <w:sz w:val="24"/>
          <w:szCs w:val="24"/>
        </w:rPr>
      </w:pPr>
      <w:r w:rsidRPr="0085127B">
        <w:rPr>
          <w:rFonts w:ascii="Arial" w:hAnsi="Arial" w:cs="Arial"/>
          <w:sz w:val="24"/>
          <w:szCs w:val="24"/>
        </w:rPr>
        <w:t>All</w:t>
      </w:r>
      <w:r w:rsidRPr="0085127B">
        <w:rPr>
          <w:rFonts w:ascii="Arial" w:hAnsi="Arial" w:cs="Arial"/>
          <w:spacing w:val="-8"/>
          <w:sz w:val="24"/>
          <w:szCs w:val="24"/>
        </w:rPr>
        <w:t xml:space="preserve"> </w:t>
      </w:r>
      <w:r w:rsidRPr="0085127B">
        <w:rPr>
          <w:rFonts w:ascii="Arial" w:hAnsi="Arial" w:cs="Arial"/>
          <w:sz w:val="24"/>
          <w:szCs w:val="24"/>
        </w:rPr>
        <w:t>exterior</w:t>
      </w:r>
      <w:r w:rsidRPr="0085127B">
        <w:rPr>
          <w:rFonts w:ascii="Arial" w:hAnsi="Arial" w:cs="Arial"/>
          <w:spacing w:val="-7"/>
          <w:sz w:val="24"/>
          <w:szCs w:val="24"/>
        </w:rPr>
        <w:t xml:space="preserve"> </w:t>
      </w:r>
      <w:r w:rsidRPr="0085127B">
        <w:rPr>
          <w:rFonts w:ascii="Arial" w:hAnsi="Arial" w:cs="Arial"/>
          <w:sz w:val="24"/>
          <w:szCs w:val="24"/>
        </w:rPr>
        <w:t>finished</w:t>
      </w:r>
      <w:r w:rsidRPr="0085127B">
        <w:rPr>
          <w:rFonts w:ascii="Arial" w:hAnsi="Arial" w:cs="Arial"/>
          <w:spacing w:val="-6"/>
          <w:sz w:val="24"/>
          <w:szCs w:val="24"/>
        </w:rPr>
        <w:t xml:space="preserve"> </w:t>
      </w:r>
      <w:r w:rsidRPr="0085127B">
        <w:rPr>
          <w:rFonts w:ascii="Arial" w:hAnsi="Arial" w:cs="Arial"/>
          <w:spacing w:val="-1"/>
          <w:sz w:val="24"/>
          <w:szCs w:val="24"/>
        </w:rPr>
        <w:t>surfaces</w:t>
      </w:r>
      <w:r w:rsidRPr="0085127B">
        <w:rPr>
          <w:rFonts w:ascii="Arial" w:hAnsi="Arial" w:cs="Arial"/>
          <w:spacing w:val="-7"/>
          <w:sz w:val="24"/>
          <w:szCs w:val="24"/>
        </w:rPr>
        <w:t xml:space="preserve"> </w:t>
      </w:r>
      <w:r w:rsidRPr="0085127B">
        <w:rPr>
          <w:rFonts w:ascii="Arial" w:hAnsi="Arial" w:cs="Arial"/>
          <w:sz w:val="24"/>
          <w:szCs w:val="24"/>
        </w:rPr>
        <w:t>shall</w:t>
      </w:r>
      <w:r w:rsidRPr="0085127B">
        <w:rPr>
          <w:rFonts w:ascii="Arial" w:hAnsi="Arial" w:cs="Arial"/>
          <w:spacing w:val="-6"/>
          <w:sz w:val="24"/>
          <w:szCs w:val="24"/>
        </w:rPr>
        <w:t xml:space="preserve"> </w:t>
      </w:r>
      <w:r w:rsidRPr="0085127B">
        <w:rPr>
          <w:rFonts w:ascii="Arial" w:hAnsi="Arial" w:cs="Arial"/>
          <w:sz w:val="24"/>
          <w:szCs w:val="24"/>
        </w:rPr>
        <w:t>be</w:t>
      </w:r>
      <w:r w:rsidRPr="0085127B">
        <w:rPr>
          <w:rFonts w:ascii="Arial" w:hAnsi="Arial" w:cs="Arial"/>
          <w:spacing w:val="-7"/>
          <w:sz w:val="24"/>
          <w:szCs w:val="24"/>
        </w:rPr>
        <w:t xml:space="preserve"> </w:t>
      </w:r>
      <w:r w:rsidRPr="0085127B">
        <w:rPr>
          <w:rFonts w:ascii="Arial" w:hAnsi="Arial" w:cs="Arial"/>
          <w:sz w:val="24"/>
          <w:szCs w:val="24"/>
        </w:rPr>
        <w:t>impervious</w:t>
      </w:r>
      <w:r w:rsidRPr="0085127B">
        <w:rPr>
          <w:rFonts w:ascii="Arial" w:hAnsi="Arial" w:cs="Arial"/>
          <w:spacing w:val="-7"/>
          <w:sz w:val="24"/>
          <w:szCs w:val="24"/>
        </w:rPr>
        <w:t xml:space="preserve"> </w:t>
      </w:r>
      <w:r w:rsidRPr="0085127B">
        <w:rPr>
          <w:rFonts w:ascii="Arial" w:hAnsi="Arial" w:cs="Arial"/>
          <w:sz w:val="24"/>
          <w:szCs w:val="24"/>
        </w:rPr>
        <w:t>to</w:t>
      </w:r>
      <w:r w:rsidRPr="0085127B">
        <w:rPr>
          <w:rFonts w:ascii="Arial" w:hAnsi="Arial" w:cs="Arial"/>
          <w:spacing w:val="-7"/>
          <w:sz w:val="24"/>
          <w:szCs w:val="24"/>
        </w:rPr>
        <w:t xml:space="preserve"> </w:t>
      </w:r>
      <w:r w:rsidRPr="0085127B">
        <w:rPr>
          <w:rFonts w:ascii="Arial" w:hAnsi="Arial" w:cs="Arial"/>
          <w:spacing w:val="-1"/>
          <w:sz w:val="24"/>
          <w:szCs w:val="24"/>
        </w:rPr>
        <w:t>diesel</w:t>
      </w:r>
      <w:r w:rsidRPr="0085127B">
        <w:rPr>
          <w:rFonts w:ascii="Arial" w:hAnsi="Arial" w:cs="Arial"/>
          <w:spacing w:val="-7"/>
          <w:sz w:val="24"/>
          <w:szCs w:val="24"/>
        </w:rPr>
        <w:t xml:space="preserve"> </w:t>
      </w:r>
      <w:r w:rsidRPr="0085127B">
        <w:rPr>
          <w:rFonts w:ascii="Arial" w:hAnsi="Arial" w:cs="Arial"/>
          <w:sz w:val="24"/>
          <w:szCs w:val="24"/>
        </w:rPr>
        <w:t>fuel,</w:t>
      </w:r>
      <w:r w:rsidRPr="0085127B">
        <w:rPr>
          <w:rFonts w:ascii="Arial" w:hAnsi="Arial" w:cs="Arial"/>
          <w:spacing w:val="-6"/>
          <w:sz w:val="24"/>
          <w:szCs w:val="24"/>
        </w:rPr>
        <w:t xml:space="preserve"> </w:t>
      </w:r>
      <w:r w:rsidRPr="0085127B">
        <w:rPr>
          <w:rFonts w:ascii="Arial" w:hAnsi="Arial" w:cs="Arial"/>
          <w:sz w:val="24"/>
          <w:szCs w:val="24"/>
        </w:rPr>
        <w:t>gasoline</w:t>
      </w:r>
      <w:r w:rsidRPr="0085127B">
        <w:rPr>
          <w:rFonts w:ascii="Arial" w:hAnsi="Arial" w:cs="Arial"/>
          <w:spacing w:val="-7"/>
          <w:sz w:val="24"/>
          <w:szCs w:val="24"/>
        </w:rPr>
        <w:t xml:space="preserve"> </w:t>
      </w:r>
      <w:r w:rsidRPr="0085127B">
        <w:rPr>
          <w:rFonts w:ascii="Arial" w:hAnsi="Arial" w:cs="Arial"/>
          <w:sz w:val="24"/>
          <w:szCs w:val="24"/>
        </w:rPr>
        <w:t>and</w:t>
      </w:r>
      <w:r w:rsidRPr="0085127B">
        <w:rPr>
          <w:rFonts w:ascii="Arial" w:hAnsi="Arial" w:cs="Arial"/>
          <w:spacing w:val="-7"/>
          <w:sz w:val="24"/>
          <w:szCs w:val="24"/>
        </w:rPr>
        <w:t xml:space="preserve"> </w:t>
      </w:r>
      <w:r w:rsidRPr="0085127B">
        <w:rPr>
          <w:rFonts w:ascii="Arial" w:hAnsi="Arial" w:cs="Arial"/>
          <w:spacing w:val="-1"/>
          <w:sz w:val="24"/>
          <w:szCs w:val="24"/>
        </w:rPr>
        <w:t>commercial</w:t>
      </w:r>
      <w:r w:rsidRPr="0085127B">
        <w:rPr>
          <w:rFonts w:ascii="Arial" w:hAnsi="Arial" w:cs="Arial"/>
          <w:spacing w:val="-7"/>
          <w:sz w:val="24"/>
          <w:szCs w:val="24"/>
        </w:rPr>
        <w:t xml:space="preserve"> </w:t>
      </w:r>
      <w:r w:rsidRPr="0085127B">
        <w:rPr>
          <w:rFonts w:ascii="Arial" w:hAnsi="Arial" w:cs="Arial"/>
          <w:sz w:val="24"/>
          <w:szCs w:val="24"/>
        </w:rPr>
        <w:t>cleaning</w:t>
      </w:r>
      <w:r w:rsidRPr="0085127B">
        <w:rPr>
          <w:rFonts w:ascii="Arial" w:hAnsi="Arial" w:cs="Arial"/>
          <w:spacing w:val="-6"/>
          <w:sz w:val="24"/>
          <w:szCs w:val="24"/>
        </w:rPr>
        <w:t xml:space="preserve"> </w:t>
      </w:r>
      <w:r w:rsidRPr="0085127B">
        <w:rPr>
          <w:rFonts w:ascii="Arial" w:hAnsi="Arial" w:cs="Arial"/>
          <w:sz w:val="24"/>
          <w:szCs w:val="24"/>
        </w:rPr>
        <w:t>agents.</w:t>
      </w:r>
      <w:r>
        <w:rPr>
          <w:rFonts w:ascii="Arial" w:hAnsi="Arial" w:cs="Arial"/>
          <w:spacing w:val="44"/>
          <w:w w:val="99"/>
          <w:sz w:val="24"/>
          <w:szCs w:val="24"/>
        </w:rPr>
        <w:t xml:space="preserve">  </w:t>
      </w:r>
      <w:r w:rsidRPr="0085127B">
        <w:rPr>
          <w:rFonts w:ascii="Arial" w:hAnsi="Arial" w:cs="Arial"/>
          <w:sz w:val="24"/>
          <w:szCs w:val="24"/>
        </w:rPr>
        <w:t>Finished</w:t>
      </w:r>
      <w:r w:rsidRPr="0085127B">
        <w:rPr>
          <w:rFonts w:ascii="Arial" w:hAnsi="Arial" w:cs="Arial"/>
          <w:spacing w:val="-8"/>
          <w:sz w:val="24"/>
          <w:szCs w:val="24"/>
        </w:rPr>
        <w:t xml:space="preserve"> </w:t>
      </w:r>
      <w:r w:rsidRPr="0085127B">
        <w:rPr>
          <w:rFonts w:ascii="Arial" w:hAnsi="Arial" w:cs="Arial"/>
          <w:spacing w:val="-1"/>
          <w:sz w:val="24"/>
          <w:szCs w:val="24"/>
        </w:rPr>
        <w:t>surfaces</w:t>
      </w:r>
      <w:r w:rsidRPr="0085127B">
        <w:rPr>
          <w:rFonts w:ascii="Arial" w:hAnsi="Arial" w:cs="Arial"/>
          <w:spacing w:val="-7"/>
          <w:sz w:val="24"/>
          <w:szCs w:val="24"/>
        </w:rPr>
        <w:t xml:space="preserve"> </w:t>
      </w:r>
      <w:r w:rsidRPr="0085127B">
        <w:rPr>
          <w:rFonts w:ascii="Arial" w:hAnsi="Arial" w:cs="Arial"/>
          <w:sz w:val="24"/>
          <w:szCs w:val="24"/>
        </w:rPr>
        <w:t>shall</w:t>
      </w:r>
      <w:r w:rsidRPr="0085127B">
        <w:rPr>
          <w:rFonts w:ascii="Arial" w:hAnsi="Arial" w:cs="Arial"/>
          <w:spacing w:val="-7"/>
          <w:sz w:val="24"/>
          <w:szCs w:val="24"/>
        </w:rPr>
        <w:t xml:space="preserve"> </w:t>
      </w:r>
      <w:r w:rsidRPr="0085127B">
        <w:rPr>
          <w:rFonts w:ascii="Arial" w:hAnsi="Arial" w:cs="Arial"/>
          <w:sz w:val="24"/>
          <w:szCs w:val="24"/>
        </w:rPr>
        <w:t>resist</w:t>
      </w:r>
      <w:r w:rsidRPr="0085127B">
        <w:rPr>
          <w:rFonts w:ascii="Arial" w:hAnsi="Arial" w:cs="Arial"/>
          <w:spacing w:val="-9"/>
          <w:sz w:val="24"/>
          <w:szCs w:val="24"/>
        </w:rPr>
        <w:t xml:space="preserve"> </w:t>
      </w:r>
      <w:r w:rsidRPr="0085127B">
        <w:rPr>
          <w:rFonts w:ascii="Arial" w:hAnsi="Arial" w:cs="Arial"/>
          <w:spacing w:val="-1"/>
          <w:sz w:val="24"/>
          <w:szCs w:val="24"/>
        </w:rPr>
        <w:t>damage</w:t>
      </w:r>
      <w:r w:rsidRPr="0085127B">
        <w:rPr>
          <w:rFonts w:ascii="Arial" w:hAnsi="Arial" w:cs="Arial"/>
          <w:spacing w:val="-8"/>
          <w:sz w:val="24"/>
          <w:szCs w:val="24"/>
        </w:rPr>
        <w:t xml:space="preserve"> </w:t>
      </w:r>
      <w:r w:rsidRPr="0085127B">
        <w:rPr>
          <w:rFonts w:ascii="Arial" w:hAnsi="Arial" w:cs="Arial"/>
          <w:sz w:val="24"/>
          <w:szCs w:val="24"/>
        </w:rPr>
        <w:t>by</w:t>
      </w:r>
      <w:r w:rsidRPr="0085127B">
        <w:rPr>
          <w:rFonts w:ascii="Arial" w:hAnsi="Arial" w:cs="Arial"/>
          <w:spacing w:val="-8"/>
          <w:sz w:val="24"/>
          <w:szCs w:val="24"/>
        </w:rPr>
        <w:t xml:space="preserve"> </w:t>
      </w:r>
      <w:r w:rsidRPr="0085127B">
        <w:rPr>
          <w:rFonts w:ascii="Arial" w:hAnsi="Arial" w:cs="Arial"/>
          <w:sz w:val="24"/>
          <w:szCs w:val="24"/>
        </w:rPr>
        <w:t>controlled</w:t>
      </w:r>
      <w:r w:rsidRPr="0085127B">
        <w:rPr>
          <w:rFonts w:ascii="Arial" w:hAnsi="Arial" w:cs="Arial"/>
          <w:spacing w:val="-7"/>
          <w:sz w:val="24"/>
          <w:szCs w:val="24"/>
        </w:rPr>
        <w:t xml:space="preserve"> </w:t>
      </w:r>
      <w:r w:rsidRPr="0085127B">
        <w:rPr>
          <w:rFonts w:ascii="Arial" w:hAnsi="Arial" w:cs="Arial"/>
          <w:spacing w:val="-1"/>
          <w:sz w:val="24"/>
          <w:szCs w:val="24"/>
        </w:rPr>
        <w:t>applications</w:t>
      </w:r>
      <w:r w:rsidRPr="0085127B">
        <w:rPr>
          <w:rFonts w:ascii="Arial" w:hAnsi="Arial" w:cs="Arial"/>
          <w:spacing w:val="-9"/>
          <w:sz w:val="24"/>
          <w:szCs w:val="24"/>
        </w:rPr>
        <w:t xml:space="preserve"> </w:t>
      </w:r>
      <w:r w:rsidRPr="0085127B">
        <w:rPr>
          <w:rFonts w:ascii="Arial" w:hAnsi="Arial" w:cs="Arial"/>
          <w:sz w:val="24"/>
          <w:szCs w:val="24"/>
        </w:rPr>
        <w:t>of</w:t>
      </w:r>
      <w:r w:rsidRPr="0085127B">
        <w:rPr>
          <w:rFonts w:ascii="Arial" w:hAnsi="Arial" w:cs="Arial"/>
          <w:spacing w:val="-8"/>
          <w:sz w:val="24"/>
          <w:szCs w:val="24"/>
        </w:rPr>
        <w:t xml:space="preserve"> </w:t>
      </w:r>
      <w:r w:rsidRPr="0085127B">
        <w:rPr>
          <w:rFonts w:ascii="Arial" w:hAnsi="Arial" w:cs="Arial"/>
          <w:spacing w:val="-1"/>
          <w:sz w:val="24"/>
          <w:szCs w:val="24"/>
        </w:rPr>
        <w:t>commonly</w:t>
      </w:r>
      <w:r w:rsidRPr="0085127B">
        <w:rPr>
          <w:rFonts w:ascii="Arial" w:hAnsi="Arial" w:cs="Arial"/>
          <w:spacing w:val="-7"/>
          <w:sz w:val="24"/>
          <w:szCs w:val="24"/>
        </w:rPr>
        <w:t xml:space="preserve"> </w:t>
      </w:r>
      <w:r w:rsidRPr="0085127B">
        <w:rPr>
          <w:rFonts w:ascii="Arial" w:hAnsi="Arial" w:cs="Arial"/>
          <w:spacing w:val="-1"/>
          <w:sz w:val="24"/>
          <w:szCs w:val="24"/>
        </w:rPr>
        <w:t>used</w:t>
      </w:r>
      <w:r w:rsidRPr="0085127B">
        <w:rPr>
          <w:rFonts w:ascii="Arial" w:hAnsi="Arial" w:cs="Arial"/>
          <w:spacing w:val="-8"/>
          <w:sz w:val="24"/>
          <w:szCs w:val="24"/>
        </w:rPr>
        <w:t xml:space="preserve"> </w:t>
      </w:r>
      <w:r>
        <w:rPr>
          <w:rFonts w:ascii="Arial" w:hAnsi="Arial" w:cs="Arial"/>
          <w:sz w:val="24"/>
          <w:szCs w:val="24"/>
        </w:rPr>
        <w:t xml:space="preserve">graffiti-removing </w:t>
      </w:r>
      <w:r w:rsidRPr="0085127B">
        <w:rPr>
          <w:rFonts w:ascii="Arial" w:hAnsi="Arial" w:cs="Arial"/>
          <w:spacing w:val="-1"/>
          <w:sz w:val="24"/>
          <w:szCs w:val="24"/>
        </w:rPr>
        <w:t>chemicals.</w:t>
      </w:r>
    </w:p>
    <w:p w:rsidR="00B6485E" w:rsidRPr="0085127B" w:rsidRDefault="00B6485E" w:rsidP="00DA72EB">
      <w:pPr>
        <w:pStyle w:val="BodyText"/>
        <w:jc w:val="both"/>
        <w:rPr>
          <w:rFonts w:ascii="Arial" w:hAnsi="Arial" w:cs="Arial"/>
          <w:sz w:val="24"/>
          <w:szCs w:val="24"/>
        </w:rPr>
      </w:pPr>
    </w:p>
    <w:p w:rsidR="00B6485E" w:rsidRPr="0085127B" w:rsidRDefault="00B6485E" w:rsidP="00797375">
      <w:pPr>
        <w:pStyle w:val="ListParagraph"/>
        <w:numPr>
          <w:ilvl w:val="0"/>
          <w:numId w:val="434"/>
        </w:numPr>
        <w:jc w:val="both"/>
        <w:rPr>
          <w:rFonts w:ascii="Times New Roman" w:eastAsia="Times New Roman" w:hAnsi="Times New Roman"/>
          <w:vanish/>
        </w:rPr>
      </w:pPr>
    </w:p>
    <w:p w:rsidR="00B6485E" w:rsidRPr="0085127B" w:rsidRDefault="00B6485E" w:rsidP="00797375">
      <w:pPr>
        <w:pStyle w:val="ListParagraph"/>
        <w:numPr>
          <w:ilvl w:val="0"/>
          <w:numId w:val="434"/>
        </w:numPr>
        <w:jc w:val="both"/>
        <w:rPr>
          <w:rFonts w:ascii="Times New Roman" w:eastAsia="Times New Roman" w:hAnsi="Times New Roman"/>
          <w:vanish/>
        </w:rPr>
      </w:pPr>
    </w:p>
    <w:p w:rsidR="00B6485E" w:rsidRPr="0085127B" w:rsidRDefault="00B6485E" w:rsidP="00797375">
      <w:pPr>
        <w:pStyle w:val="ListParagraph"/>
        <w:numPr>
          <w:ilvl w:val="0"/>
          <w:numId w:val="434"/>
        </w:numPr>
        <w:jc w:val="both"/>
        <w:rPr>
          <w:rFonts w:ascii="Times New Roman" w:eastAsia="Times New Roman" w:hAnsi="Times New Roman"/>
          <w:vanish/>
        </w:rPr>
      </w:pPr>
    </w:p>
    <w:p w:rsidR="00B6485E" w:rsidRPr="0085127B" w:rsidRDefault="00B6485E" w:rsidP="00797375">
      <w:pPr>
        <w:pStyle w:val="BodyText"/>
        <w:numPr>
          <w:ilvl w:val="0"/>
          <w:numId w:val="434"/>
        </w:numPr>
        <w:ind w:left="1800"/>
        <w:jc w:val="both"/>
        <w:rPr>
          <w:rFonts w:ascii="Arial" w:hAnsi="Arial" w:cs="Arial"/>
          <w:sz w:val="24"/>
          <w:szCs w:val="24"/>
        </w:rPr>
      </w:pPr>
      <w:r w:rsidRPr="0085127B">
        <w:rPr>
          <w:rFonts w:ascii="Arial" w:hAnsi="Arial" w:cs="Arial"/>
          <w:sz w:val="24"/>
          <w:szCs w:val="24"/>
        </w:rPr>
        <w:t>Proper</w:t>
      </w:r>
      <w:r w:rsidRPr="0085127B">
        <w:rPr>
          <w:rFonts w:ascii="Arial" w:hAnsi="Arial" w:cs="Arial"/>
          <w:spacing w:val="-6"/>
          <w:sz w:val="24"/>
          <w:szCs w:val="24"/>
        </w:rPr>
        <w:t xml:space="preserve"> </w:t>
      </w:r>
      <w:r w:rsidRPr="0085127B">
        <w:rPr>
          <w:rFonts w:ascii="Arial" w:hAnsi="Arial" w:cs="Arial"/>
          <w:sz w:val="24"/>
          <w:szCs w:val="24"/>
        </w:rPr>
        <w:t>adhesion</w:t>
      </w:r>
      <w:r w:rsidRPr="0085127B">
        <w:rPr>
          <w:rFonts w:ascii="Arial" w:hAnsi="Arial" w:cs="Arial"/>
          <w:spacing w:val="-6"/>
          <w:sz w:val="24"/>
          <w:szCs w:val="24"/>
        </w:rPr>
        <w:t xml:space="preserve"> </w:t>
      </w:r>
      <w:r w:rsidRPr="0085127B">
        <w:rPr>
          <w:rFonts w:ascii="Arial" w:hAnsi="Arial" w:cs="Arial"/>
          <w:spacing w:val="-1"/>
          <w:sz w:val="24"/>
          <w:szCs w:val="24"/>
        </w:rPr>
        <w:t>between</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basic</w:t>
      </w:r>
      <w:r w:rsidRPr="0085127B">
        <w:rPr>
          <w:rFonts w:ascii="Arial" w:hAnsi="Arial" w:cs="Arial"/>
          <w:spacing w:val="-6"/>
          <w:sz w:val="24"/>
          <w:szCs w:val="24"/>
        </w:rPr>
        <w:t xml:space="preserve"> </w:t>
      </w:r>
      <w:r w:rsidRPr="0085127B">
        <w:rPr>
          <w:rFonts w:ascii="Arial" w:hAnsi="Arial" w:cs="Arial"/>
          <w:sz w:val="24"/>
          <w:szCs w:val="24"/>
        </w:rPr>
        <w:t>surface</w:t>
      </w:r>
      <w:r w:rsidRPr="0085127B">
        <w:rPr>
          <w:rFonts w:ascii="Arial" w:hAnsi="Arial" w:cs="Arial"/>
          <w:spacing w:val="-6"/>
          <w:sz w:val="24"/>
          <w:szCs w:val="24"/>
        </w:rPr>
        <w:t xml:space="preserve"> </w:t>
      </w:r>
      <w:r w:rsidRPr="0085127B">
        <w:rPr>
          <w:rFonts w:ascii="Arial" w:hAnsi="Arial" w:cs="Arial"/>
          <w:sz w:val="24"/>
          <w:szCs w:val="24"/>
        </w:rPr>
        <w:t>and</w:t>
      </w:r>
      <w:r w:rsidRPr="0085127B">
        <w:rPr>
          <w:rFonts w:ascii="Arial" w:hAnsi="Arial" w:cs="Arial"/>
          <w:spacing w:val="-6"/>
          <w:sz w:val="24"/>
          <w:szCs w:val="24"/>
        </w:rPr>
        <w:t xml:space="preserve"> </w:t>
      </w:r>
      <w:r w:rsidRPr="0085127B">
        <w:rPr>
          <w:rFonts w:ascii="Arial" w:hAnsi="Arial" w:cs="Arial"/>
          <w:sz w:val="24"/>
          <w:szCs w:val="24"/>
        </w:rPr>
        <w:t>successive</w:t>
      </w:r>
      <w:r w:rsidRPr="0085127B">
        <w:rPr>
          <w:rFonts w:ascii="Arial" w:hAnsi="Arial" w:cs="Arial"/>
          <w:spacing w:val="-6"/>
          <w:sz w:val="24"/>
          <w:szCs w:val="24"/>
        </w:rPr>
        <w:t xml:space="preserve"> </w:t>
      </w:r>
      <w:r w:rsidRPr="0085127B">
        <w:rPr>
          <w:rFonts w:ascii="Arial" w:hAnsi="Arial" w:cs="Arial"/>
          <w:sz w:val="24"/>
          <w:szCs w:val="24"/>
        </w:rPr>
        <w:t>coats</w:t>
      </w:r>
      <w:r w:rsidRPr="0085127B">
        <w:rPr>
          <w:rFonts w:ascii="Arial" w:hAnsi="Arial" w:cs="Arial"/>
          <w:spacing w:val="-7"/>
          <w:sz w:val="24"/>
          <w:szCs w:val="24"/>
        </w:rPr>
        <w:t xml:space="preserve"> </w:t>
      </w:r>
      <w:r w:rsidRPr="0085127B">
        <w:rPr>
          <w:rFonts w:ascii="Arial" w:hAnsi="Arial" w:cs="Arial"/>
          <w:sz w:val="24"/>
          <w:szCs w:val="24"/>
        </w:rPr>
        <w:t>of</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original</w:t>
      </w:r>
      <w:r w:rsidRPr="0085127B">
        <w:rPr>
          <w:rFonts w:ascii="Arial" w:hAnsi="Arial" w:cs="Arial"/>
          <w:spacing w:val="-6"/>
          <w:sz w:val="24"/>
          <w:szCs w:val="24"/>
        </w:rPr>
        <w:t xml:space="preserve"> </w:t>
      </w:r>
      <w:r w:rsidRPr="0085127B">
        <w:rPr>
          <w:rFonts w:ascii="Arial" w:hAnsi="Arial" w:cs="Arial"/>
          <w:spacing w:val="-1"/>
          <w:sz w:val="24"/>
          <w:szCs w:val="24"/>
        </w:rPr>
        <w:t>paint</w:t>
      </w:r>
      <w:r w:rsidRPr="0085127B">
        <w:rPr>
          <w:rFonts w:ascii="Arial" w:hAnsi="Arial" w:cs="Arial"/>
          <w:spacing w:val="-7"/>
          <w:sz w:val="24"/>
          <w:szCs w:val="24"/>
        </w:rPr>
        <w:t xml:space="preserve"> </w:t>
      </w:r>
      <w:r w:rsidRPr="0085127B">
        <w:rPr>
          <w:rFonts w:ascii="Arial" w:hAnsi="Arial" w:cs="Arial"/>
          <w:sz w:val="24"/>
          <w:szCs w:val="24"/>
        </w:rPr>
        <w:t>shall</w:t>
      </w:r>
      <w:r w:rsidRPr="0085127B">
        <w:rPr>
          <w:rFonts w:ascii="Arial" w:hAnsi="Arial" w:cs="Arial"/>
          <w:spacing w:val="-6"/>
          <w:sz w:val="24"/>
          <w:szCs w:val="24"/>
        </w:rPr>
        <w:t xml:space="preserve"> </w:t>
      </w:r>
      <w:r w:rsidRPr="0085127B">
        <w:rPr>
          <w:rFonts w:ascii="Arial" w:hAnsi="Arial" w:cs="Arial"/>
          <w:sz w:val="24"/>
          <w:szCs w:val="24"/>
        </w:rPr>
        <w:t>be</w:t>
      </w:r>
      <w:r w:rsidRPr="0085127B">
        <w:rPr>
          <w:rFonts w:ascii="Arial" w:hAnsi="Arial" w:cs="Arial"/>
          <w:spacing w:val="-6"/>
          <w:sz w:val="24"/>
          <w:szCs w:val="24"/>
        </w:rPr>
        <w:t xml:space="preserve"> </w:t>
      </w:r>
      <w:r w:rsidRPr="0085127B">
        <w:rPr>
          <w:rFonts w:ascii="Arial" w:hAnsi="Arial" w:cs="Arial"/>
          <w:spacing w:val="-1"/>
          <w:sz w:val="24"/>
          <w:szCs w:val="24"/>
        </w:rPr>
        <w:t>measured</w:t>
      </w:r>
      <w:r w:rsidRPr="0085127B">
        <w:rPr>
          <w:rFonts w:ascii="Arial" w:hAnsi="Arial" w:cs="Arial"/>
          <w:spacing w:val="33"/>
          <w:w w:val="99"/>
          <w:sz w:val="24"/>
          <w:szCs w:val="24"/>
        </w:rPr>
        <w:t xml:space="preserve"> </w:t>
      </w:r>
      <w:r w:rsidRPr="0085127B">
        <w:rPr>
          <w:rFonts w:ascii="Arial" w:hAnsi="Arial" w:cs="Arial"/>
          <w:sz w:val="24"/>
          <w:szCs w:val="24"/>
        </w:rPr>
        <w:t>using</w:t>
      </w:r>
      <w:r w:rsidRPr="0085127B">
        <w:rPr>
          <w:rFonts w:ascii="Arial" w:hAnsi="Arial" w:cs="Arial"/>
          <w:spacing w:val="-6"/>
          <w:sz w:val="24"/>
          <w:szCs w:val="24"/>
        </w:rPr>
        <w:t xml:space="preserve"> </w:t>
      </w:r>
      <w:r w:rsidRPr="0085127B">
        <w:rPr>
          <w:rFonts w:ascii="Arial" w:hAnsi="Arial" w:cs="Arial"/>
          <w:sz w:val="24"/>
          <w:szCs w:val="24"/>
        </w:rPr>
        <w:t>an</w:t>
      </w:r>
      <w:r w:rsidRPr="0085127B">
        <w:rPr>
          <w:rFonts w:ascii="Arial" w:hAnsi="Arial" w:cs="Arial"/>
          <w:spacing w:val="-6"/>
          <w:sz w:val="24"/>
          <w:szCs w:val="24"/>
        </w:rPr>
        <w:t xml:space="preserve"> </w:t>
      </w:r>
      <w:r w:rsidRPr="0085127B">
        <w:rPr>
          <w:rFonts w:ascii="Arial" w:hAnsi="Arial" w:cs="Arial"/>
          <w:spacing w:val="-1"/>
          <w:sz w:val="24"/>
          <w:szCs w:val="24"/>
        </w:rPr>
        <w:t>Elcometer</w:t>
      </w:r>
      <w:r w:rsidRPr="0085127B">
        <w:rPr>
          <w:rFonts w:ascii="Arial" w:hAnsi="Arial" w:cs="Arial"/>
          <w:spacing w:val="-4"/>
          <w:sz w:val="24"/>
          <w:szCs w:val="24"/>
        </w:rPr>
        <w:t xml:space="preserve"> </w:t>
      </w:r>
      <w:r w:rsidRPr="0085127B">
        <w:rPr>
          <w:rFonts w:ascii="Arial" w:hAnsi="Arial" w:cs="Arial"/>
          <w:sz w:val="24"/>
          <w:szCs w:val="24"/>
        </w:rPr>
        <w:t>adhesion</w:t>
      </w:r>
      <w:r w:rsidRPr="0085127B">
        <w:rPr>
          <w:rFonts w:ascii="Arial" w:hAnsi="Arial" w:cs="Arial"/>
          <w:spacing w:val="-6"/>
          <w:sz w:val="24"/>
          <w:szCs w:val="24"/>
        </w:rPr>
        <w:t xml:space="preserve"> </w:t>
      </w:r>
      <w:r w:rsidRPr="0085127B">
        <w:rPr>
          <w:rFonts w:ascii="Arial" w:hAnsi="Arial" w:cs="Arial"/>
          <w:sz w:val="24"/>
          <w:szCs w:val="24"/>
        </w:rPr>
        <w:t>tester</w:t>
      </w:r>
      <w:r w:rsidRPr="0085127B">
        <w:rPr>
          <w:rFonts w:ascii="Arial" w:hAnsi="Arial" w:cs="Arial"/>
          <w:spacing w:val="-6"/>
          <w:sz w:val="24"/>
          <w:szCs w:val="24"/>
        </w:rPr>
        <w:t xml:space="preserve"> </w:t>
      </w:r>
      <w:r w:rsidRPr="0085127B">
        <w:rPr>
          <w:rFonts w:ascii="Arial" w:hAnsi="Arial" w:cs="Arial"/>
          <w:sz w:val="24"/>
          <w:szCs w:val="24"/>
        </w:rPr>
        <w:t>as</w:t>
      </w:r>
      <w:r w:rsidRPr="0085127B">
        <w:rPr>
          <w:rFonts w:ascii="Arial" w:hAnsi="Arial" w:cs="Arial"/>
          <w:spacing w:val="-6"/>
          <w:sz w:val="24"/>
          <w:szCs w:val="24"/>
        </w:rPr>
        <w:t xml:space="preserve"> </w:t>
      </w:r>
      <w:r w:rsidRPr="0085127B">
        <w:rPr>
          <w:rFonts w:ascii="Arial" w:hAnsi="Arial" w:cs="Arial"/>
          <w:sz w:val="24"/>
          <w:szCs w:val="24"/>
        </w:rPr>
        <w:t>outlined</w:t>
      </w:r>
      <w:r w:rsidRPr="0085127B">
        <w:rPr>
          <w:rFonts w:ascii="Arial" w:hAnsi="Arial" w:cs="Arial"/>
          <w:spacing w:val="-6"/>
          <w:sz w:val="24"/>
          <w:szCs w:val="24"/>
        </w:rPr>
        <w:t xml:space="preserve"> </w:t>
      </w:r>
      <w:r w:rsidRPr="0085127B">
        <w:rPr>
          <w:rFonts w:ascii="Arial" w:hAnsi="Arial" w:cs="Arial"/>
          <w:sz w:val="24"/>
          <w:szCs w:val="24"/>
        </w:rPr>
        <w:t>in</w:t>
      </w:r>
      <w:r w:rsidRPr="0085127B">
        <w:rPr>
          <w:rFonts w:ascii="Arial" w:hAnsi="Arial" w:cs="Arial"/>
          <w:spacing w:val="-6"/>
          <w:sz w:val="24"/>
          <w:szCs w:val="24"/>
        </w:rPr>
        <w:t xml:space="preserve"> </w:t>
      </w:r>
      <w:r w:rsidRPr="0085127B">
        <w:rPr>
          <w:rFonts w:ascii="Arial" w:hAnsi="Arial" w:cs="Arial"/>
          <w:spacing w:val="-1"/>
          <w:sz w:val="24"/>
          <w:szCs w:val="24"/>
        </w:rPr>
        <w:t>ASTM</w:t>
      </w:r>
      <w:r w:rsidRPr="0085127B">
        <w:rPr>
          <w:rFonts w:ascii="Arial" w:hAnsi="Arial" w:cs="Arial"/>
          <w:spacing w:val="-5"/>
          <w:sz w:val="24"/>
          <w:szCs w:val="24"/>
        </w:rPr>
        <w:t xml:space="preserve"> </w:t>
      </w:r>
      <w:r w:rsidRPr="0085127B">
        <w:rPr>
          <w:rFonts w:ascii="Arial" w:hAnsi="Arial" w:cs="Arial"/>
          <w:sz w:val="24"/>
          <w:szCs w:val="24"/>
        </w:rPr>
        <w:t>D4541-85.</w:t>
      </w:r>
      <w:r w:rsidRPr="0085127B">
        <w:rPr>
          <w:rFonts w:ascii="Arial" w:hAnsi="Arial" w:cs="Arial"/>
          <w:spacing w:val="-6"/>
          <w:sz w:val="24"/>
          <w:szCs w:val="24"/>
        </w:rPr>
        <w:t xml:space="preserve"> </w:t>
      </w:r>
      <w:r>
        <w:rPr>
          <w:rFonts w:ascii="Arial" w:hAnsi="Arial" w:cs="Arial"/>
          <w:spacing w:val="-6"/>
          <w:sz w:val="24"/>
          <w:szCs w:val="24"/>
        </w:rPr>
        <w:t xml:space="preserve"> </w:t>
      </w:r>
      <w:r w:rsidRPr="0085127B">
        <w:rPr>
          <w:rFonts w:ascii="Arial" w:hAnsi="Arial" w:cs="Arial"/>
          <w:sz w:val="24"/>
          <w:szCs w:val="24"/>
        </w:rPr>
        <w:t>Adhesion</w:t>
      </w:r>
      <w:r w:rsidRPr="0085127B">
        <w:rPr>
          <w:rFonts w:ascii="Arial" w:hAnsi="Arial" w:cs="Arial"/>
          <w:spacing w:val="-6"/>
          <w:sz w:val="24"/>
          <w:szCs w:val="24"/>
        </w:rPr>
        <w:t xml:space="preserve"> </w:t>
      </w:r>
      <w:r w:rsidRPr="0085127B">
        <w:rPr>
          <w:rFonts w:ascii="Arial" w:hAnsi="Arial" w:cs="Arial"/>
          <w:spacing w:val="-1"/>
          <w:sz w:val="24"/>
          <w:szCs w:val="24"/>
        </w:rPr>
        <w:t>shall</w:t>
      </w:r>
      <w:r w:rsidRPr="0085127B">
        <w:rPr>
          <w:rFonts w:ascii="Arial" w:hAnsi="Arial" w:cs="Arial"/>
          <w:spacing w:val="-6"/>
          <w:sz w:val="24"/>
          <w:szCs w:val="24"/>
        </w:rPr>
        <w:t xml:space="preserve"> </w:t>
      </w:r>
      <w:r w:rsidRPr="0085127B">
        <w:rPr>
          <w:rFonts w:ascii="Arial" w:hAnsi="Arial" w:cs="Arial"/>
          <w:sz w:val="24"/>
          <w:szCs w:val="24"/>
        </w:rPr>
        <w:t>be</w:t>
      </w:r>
      <w:r w:rsidRPr="0085127B">
        <w:rPr>
          <w:rFonts w:ascii="Arial" w:hAnsi="Arial" w:cs="Arial"/>
          <w:spacing w:val="-6"/>
          <w:sz w:val="24"/>
          <w:szCs w:val="24"/>
        </w:rPr>
        <w:t xml:space="preserve"> </w:t>
      </w:r>
      <w:r w:rsidRPr="0085127B">
        <w:rPr>
          <w:rFonts w:ascii="Arial" w:hAnsi="Arial" w:cs="Arial"/>
          <w:sz w:val="24"/>
          <w:szCs w:val="24"/>
        </w:rPr>
        <w:t>a</w:t>
      </w:r>
      <w:r w:rsidRPr="0085127B">
        <w:rPr>
          <w:rFonts w:ascii="Arial" w:hAnsi="Arial" w:cs="Arial"/>
          <w:spacing w:val="-5"/>
          <w:sz w:val="24"/>
          <w:szCs w:val="24"/>
        </w:rPr>
        <w:t xml:space="preserve"> </w:t>
      </w:r>
      <w:r w:rsidRPr="0085127B">
        <w:rPr>
          <w:rFonts w:ascii="Arial" w:hAnsi="Arial" w:cs="Arial"/>
          <w:spacing w:val="-1"/>
          <w:sz w:val="24"/>
          <w:szCs w:val="24"/>
        </w:rPr>
        <w:t>minimum</w:t>
      </w:r>
      <w:r w:rsidRPr="0085127B">
        <w:rPr>
          <w:rFonts w:ascii="Arial" w:hAnsi="Arial" w:cs="Arial"/>
          <w:spacing w:val="-7"/>
          <w:sz w:val="24"/>
          <w:szCs w:val="24"/>
        </w:rPr>
        <w:t xml:space="preserve"> </w:t>
      </w:r>
      <w:r w:rsidRPr="0085127B">
        <w:rPr>
          <w:rFonts w:ascii="Arial" w:hAnsi="Arial" w:cs="Arial"/>
          <w:sz w:val="24"/>
          <w:szCs w:val="24"/>
        </w:rPr>
        <w:t>300</w:t>
      </w:r>
      <w:r w:rsidRPr="0085127B">
        <w:rPr>
          <w:rFonts w:ascii="Arial" w:hAnsi="Arial" w:cs="Arial"/>
          <w:spacing w:val="-5"/>
          <w:sz w:val="24"/>
          <w:szCs w:val="24"/>
        </w:rPr>
        <w:t xml:space="preserve"> </w:t>
      </w:r>
      <w:r w:rsidRPr="0085127B">
        <w:rPr>
          <w:rFonts w:ascii="Arial" w:hAnsi="Arial" w:cs="Arial"/>
          <w:sz w:val="24"/>
          <w:szCs w:val="24"/>
        </w:rPr>
        <w:t>ft.-lb.</w:t>
      </w:r>
      <w:r w:rsidRPr="0085127B">
        <w:rPr>
          <w:rFonts w:ascii="Arial" w:hAnsi="Arial" w:cs="Arial"/>
          <w:spacing w:val="-6"/>
          <w:sz w:val="24"/>
          <w:szCs w:val="24"/>
        </w:rPr>
        <w:t xml:space="preserve"> </w:t>
      </w:r>
      <w:r>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bus</w:t>
      </w:r>
      <w:r w:rsidRPr="0085127B">
        <w:rPr>
          <w:rFonts w:ascii="Arial" w:hAnsi="Arial" w:cs="Arial"/>
          <w:spacing w:val="-7"/>
          <w:sz w:val="24"/>
          <w:szCs w:val="24"/>
        </w:rPr>
        <w:t xml:space="preserve"> </w:t>
      </w:r>
      <w:r w:rsidRPr="0085127B">
        <w:rPr>
          <w:rFonts w:ascii="Arial" w:hAnsi="Arial" w:cs="Arial"/>
          <w:spacing w:val="-1"/>
          <w:sz w:val="24"/>
          <w:szCs w:val="24"/>
        </w:rPr>
        <w:t>manufacturer</w:t>
      </w:r>
      <w:r w:rsidRPr="0085127B">
        <w:rPr>
          <w:rFonts w:ascii="Arial" w:hAnsi="Arial" w:cs="Arial"/>
          <w:spacing w:val="-4"/>
          <w:sz w:val="24"/>
          <w:szCs w:val="24"/>
        </w:rPr>
        <w:t xml:space="preserve"> </w:t>
      </w:r>
      <w:r w:rsidRPr="0085127B">
        <w:rPr>
          <w:rFonts w:ascii="Arial" w:hAnsi="Arial" w:cs="Arial"/>
          <w:sz w:val="24"/>
          <w:szCs w:val="24"/>
        </w:rPr>
        <w:t>shall</w:t>
      </w:r>
      <w:r w:rsidRPr="0085127B">
        <w:rPr>
          <w:rFonts w:ascii="Arial" w:hAnsi="Arial" w:cs="Arial"/>
          <w:spacing w:val="-4"/>
          <w:sz w:val="24"/>
          <w:szCs w:val="24"/>
        </w:rPr>
        <w:t xml:space="preserve"> </w:t>
      </w:r>
      <w:r w:rsidRPr="0085127B">
        <w:rPr>
          <w:rFonts w:ascii="Arial" w:hAnsi="Arial" w:cs="Arial"/>
          <w:sz w:val="24"/>
          <w:szCs w:val="24"/>
        </w:rPr>
        <w:t>supply</w:t>
      </w:r>
      <w:r w:rsidRPr="0085127B">
        <w:rPr>
          <w:rFonts w:ascii="Arial" w:hAnsi="Arial" w:cs="Arial"/>
          <w:spacing w:val="-4"/>
          <w:sz w:val="24"/>
          <w:szCs w:val="24"/>
        </w:rPr>
        <w:t xml:space="preserve"> </w:t>
      </w:r>
      <w:r w:rsidRPr="0085127B">
        <w:rPr>
          <w:rFonts w:ascii="Arial" w:hAnsi="Arial" w:cs="Arial"/>
          <w:spacing w:val="-1"/>
          <w:sz w:val="24"/>
          <w:szCs w:val="24"/>
        </w:rPr>
        <w:t>test</w:t>
      </w:r>
      <w:r w:rsidRPr="0085127B">
        <w:rPr>
          <w:rFonts w:ascii="Arial" w:hAnsi="Arial" w:cs="Arial"/>
          <w:spacing w:val="-6"/>
          <w:sz w:val="24"/>
          <w:szCs w:val="24"/>
        </w:rPr>
        <w:t xml:space="preserve"> </w:t>
      </w:r>
      <w:r w:rsidRPr="0085127B">
        <w:rPr>
          <w:rFonts w:ascii="Arial" w:hAnsi="Arial" w:cs="Arial"/>
          <w:spacing w:val="-1"/>
          <w:sz w:val="24"/>
          <w:szCs w:val="24"/>
        </w:rPr>
        <w:t>samples</w:t>
      </w:r>
      <w:r w:rsidRPr="0085127B">
        <w:rPr>
          <w:rFonts w:ascii="Arial" w:hAnsi="Arial" w:cs="Arial"/>
          <w:spacing w:val="-6"/>
          <w:sz w:val="24"/>
          <w:szCs w:val="24"/>
        </w:rPr>
        <w:t xml:space="preserve"> </w:t>
      </w:r>
      <w:r w:rsidRPr="0085127B">
        <w:rPr>
          <w:rFonts w:ascii="Arial" w:hAnsi="Arial" w:cs="Arial"/>
          <w:sz w:val="24"/>
          <w:szCs w:val="24"/>
        </w:rPr>
        <w:t>of</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5"/>
          <w:sz w:val="24"/>
          <w:szCs w:val="24"/>
        </w:rPr>
        <w:t xml:space="preserve"> </w:t>
      </w:r>
      <w:r w:rsidRPr="0085127B">
        <w:rPr>
          <w:rFonts w:ascii="Arial" w:hAnsi="Arial" w:cs="Arial"/>
          <w:sz w:val="24"/>
          <w:szCs w:val="24"/>
        </w:rPr>
        <w:t>exterior</w:t>
      </w:r>
      <w:r w:rsidRPr="0085127B">
        <w:rPr>
          <w:rFonts w:ascii="Arial" w:hAnsi="Arial" w:cs="Arial"/>
          <w:spacing w:val="-6"/>
          <w:sz w:val="24"/>
          <w:szCs w:val="24"/>
        </w:rPr>
        <w:t xml:space="preserve"> </w:t>
      </w:r>
      <w:r w:rsidRPr="0085127B">
        <w:rPr>
          <w:rFonts w:ascii="Arial" w:hAnsi="Arial" w:cs="Arial"/>
          <w:sz w:val="24"/>
          <w:szCs w:val="24"/>
        </w:rPr>
        <w:t>surface</w:t>
      </w:r>
      <w:r w:rsidRPr="0085127B">
        <w:rPr>
          <w:rFonts w:ascii="Arial" w:hAnsi="Arial" w:cs="Arial"/>
          <w:spacing w:val="-6"/>
          <w:sz w:val="24"/>
          <w:szCs w:val="24"/>
        </w:rPr>
        <w:t xml:space="preserve"> </w:t>
      </w:r>
      <w:r w:rsidRPr="0085127B">
        <w:rPr>
          <w:rFonts w:ascii="Arial" w:hAnsi="Arial" w:cs="Arial"/>
          <w:sz w:val="24"/>
          <w:szCs w:val="24"/>
        </w:rPr>
        <w:t>for</w:t>
      </w:r>
      <w:r w:rsidRPr="0085127B">
        <w:rPr>
          <w:rFonts w:ascii="Arial" w:hAnsi="Arial" w:cs="Arial"/>
          <w:spacing w:val="-5"/>
          <w:sz w:val="24"/>
          <w:szCs w:val="24"/>
        </w:rPr>
        <w:t xml:space="preserve"> </w:t>
      </w:r>
      <w:r w:rsidRPr="0085127B">
        <w:rPr>
          <w:rFonts w:ascii="Arial" w:hAnsi="Arial" w:cs="Arial"/>
          <w:sz w:val="24"/>
          <w:szCs w:val="24"/>
        </w:rPr>
        <w:t>each</w:t>
      </w:r>
      <w:r w:rsidRPr="0085127B">
        <w:rPr>
          <w:rFonts w:ascii="Arial" w:hAnsi="Arial" w:cs="Arial"/>
          <w:spacing w:val="-6"/>
          <w:sz w:val="24"/>
          <w:szCs w:val="24"/>
        </w:rPr>
        <w:t xml:space="preserve"> </w:t>
      </w:r>
      <w:r w:rsidRPr="0085127B">
        <w:rPr>
          <w:rFonts w:ascii="Arial" w:hAnsi="Arial" w:cs="Arial"/>
          <w:sz w:val="24"/>
          <w:szCs w:val="24"/>
        </w:rPr>
        <w:t>step</w:t>
      </w:r>
      <w:r w:rsidRPr="0085127B">
        <w:rPr>
          <w:rFonts w:ascii="Arial" w:hAnsi="Arial" w:cs="Arial"/>
          <w:spacing w:val="-5"/>
          <w:sz w:val="24"/>
          <w:szCs w:val="24"/>
        </w:rPr>
        <w:t xml:space="preserve"> </w:t>
      </w:r>
      <w:r w:rsidRPr="0085127B">
        <w:rPr>
          <w:rFonts w:ascii="Arial" w:hAnsi="Arial" w:cs="Arial"/>
          <w:sz w:val="24"/>
          <w:szCs w:val="24"/>
        </w:rPr>
        <w:t>of</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painting process</w:t>
      </w:r>
      <w:r w:rsidRPr="0085127B">
        <w:rPr>
          <w:rFonts w:ascii="Arial" w:hAnsi="Arial" w:cs="Arial"/>
          <w:spacing w:val="-7"/>
          <w:sz w:val="24"/>
          <w:szCs w:val="24"/>
        </w:rPr>
        <w:t xml:space="preserve"> </w:t>
      </w:r>
      <w:r w:rsidRPr="0085127B">
        <w:rPr>
          <w:rFonts w:ascii="Arial" w:hAnsi="Arial" w:cs="Arial"/>
          <w:sz w:val="24"/>
          <w:szCs w:val="24"/>
        </w:rPr>
        <w:t>that</w:t>
      </w:r>
      <w:r w:rsidRPr="0085127B">
        <w:rPr>
          <w:rFonts w:ascii="Arial" w:hAnsi="Arial" w:cs="Arial"/>
          <w:spacing w:val="-6"/>
          <w:sz w:val="24"/>
          <w:szCs w:val="24"/>
        </w:rPr>
        <w:t xml:space="preserve"> </w:t>
      </w:r>
      <w:r w:rsidRPr="0085127B">
        <w:rPr>
          <w:rFonts w:ascii="Arial" w:hAnsi="Arial" w:cs="Arial"/>
          <w:spacing w:val="-1"/>
          <w:sz w:val="24"/>
          <w:szCs w:val="24"/>
        </w:rPr>
        <w:t>may</w:t>
      </w:r>
      <w:r w:rsidRPr="0085127B">
        <w:rPr>
          <w:rFonts w:ascii="Arial" w:hAnsi="Arial" w:cs="Arial"/>
          <w:spacing w:val="-5"/>
          <w:sz w:val="24"/>
          <w:szCs w:val="24"/>
        </w:rPr>
        <w:t xml:space="preserve"> </w:t>
      </w:r>
      <w:r w:rsidRPr="0085127B">
        <w:rPr>
          <w:rFonts w:ascii="Arial" w:hAnsi="Arial" w:cs="Arial"/>
          <w:sz w:val="24"/>
          <w:szCs w:val="24"/>
        </w:rPr>
        <w:t>be</w:t>
      </w:r>
      <w:r w:rsidRPr="0085127B">
        <w:rPr>
          <w:rFonts w:ascii="Arial" w:hAnsi="Arial" w:cs="Arial"/>
          <w:spacing w:val="-6"/>
          <w:sz w:val="24"/>
          <w:szCs w:val="24"/>
        </w:rPr>
        <w:t xml:space="preserve"> </w:t>
      </w:r>
      <w:r w:rsidRPr="0085127B">
        <w:rPr>
          <w:rFonts w:ascii="Arial" w:hAnsi="Arial" w:cs="Arial"/>
          <w:spacing w:val="-1"/>
          <w:sz w:val="24"/>
          <w:szCs w:val="24"/>
        </w:rPr>
        <w:t>subject</w:t>
      </w:r>
      <w:r w:rsidRPr="0085127B">
        <w:rPr>
          <w:rFonts w:ascii="Arial" w:hAnsi="Arial" w:cs="Arial"/>
          <w:spacing w:val="-7"/>
          <w:sz w:val="24"/>
          <w:szCs w:val="24"/>
        </w:rPr>
        <w:t xml:space="preserve"> </w:t>
      </w:r>
      <w:r w:rsidRPr="0085127B">
        <w:rPr>
          <w:rFonts w:ascii="Arial" w:hAnsi="Arial" w:cs="Arial"/>
          <w:sz w:val="24"/>
          <w:szCs w:val="24"/>
        </w:rPr>
        <w:t>to</w:t>
      </w:r>
      <w:r w:rsidRPr="0085127B">
        <w:rPr>
          <w:rFonts w:ascii="Arial" w:hAnsi="Arial" w:cs="Arial"/>
          <w:spacing w:val="-6"/>
          <w:sz w:val="24"/>
          <w:szCs w:val="24"/>
        </w:rPr>
        <w:t xml:space="preserve"> </w:t>
      </w:r>
      <w:r w:rsidRPr="0085127B">
        <w:rPr>
          <w:rFonts w:ascii="Arial" w:hAnsi="Arial" w:cs="Arial"/>
          <w:sz w:val="24"/>
          <w:szCs w:val="24"/>
        </w:rPr>
        <w:t>adhesion</w:t>
      </w:r>
      <w:r w:rsidRPr="0085127B">
        <w:rPr>
          <w:rFonts w:ascii="Arial" w:hAnsi="Arial" w:cs="Arial"/>
          <w:spacing w:val="-7"/>
          <w:sz w:val="24"/>
          <w:szCs w:val="24"/>
        </w:rPr>
        <w:t xml:space="preserve"> </w:t>
      </w:r>
      <w:r w:rsidRPr="0085127B">
        <w:rPr>
          <w:rFonts w:ascii="Arial" w:hAnsi="Arial" w:cs="Arial"/>
          <w:sz w:val="24"/>
          <w:szCs w:val="24"/>
        </w:rPr>
        <w:t>testing</w:t>
      </w:r>
      <w:r w:rsidRPr="0085127B">
        <w:rPr>
          <w:rFonts w:ascii="Arial" w:hAnsi="Arial" w:cs="Arial"/>
          <w:spacing w:val="-5"/>
          <w:sz w:val="24"/>
          <w:szCs w:val="24"/>
        </w:rPr>
        <w:t xml:space="preserve"> </w:t>
      </w:r>
      <w:r w:rsidRPr="0085127B">
        <w:rPr>
          <w:rFonts w:ascii="Arial" w:hAnsi="Arial" w:cs="Arial"/>
          <w:sz w:val="24"/>
          <w:szCs w:val="24"/>
        </w:rPr>
        <w:t>per</w:t>
      </w:r>
      <w:r w:rsidRPr="0085127B">
        <w:rPr>
          <w:rFonts w:ascii="Arial" w:hAnsi="Arial" w:cs="Arial"/>
          <w:spacing w:val="-7"/>
          <w:sz w:val="24"/>
          <w:szCs w:val="24"/>
        </w:rPr>
        <w:t xml:space="preserve"> </w:t>
      </w:r>
      <w:r w:rsidRPr="0085127B">
        <w:rPr>
          <w:rFonts w:ascii="Arial" w:hAnsi="Arial" w:cs="Arial"/>
          <w:sz w:val="24"/>
          <w:szCs w:val="24"/>
        </w:rPr>
        <w:t>ASTM</w:t>
      </w:r>
      <w:r w:rsidRPr="0085127B">
        <w:rPr>
          <w:rFonts w:ascii="Arial" w:hAnsi="Arial" w:cs="Arial"/>
          <w:spacing w:val="-6"/>
          <w:sz w:val="24"/>
          <w:szCs w:val="24"/>
        </w:rPr>
        <w:t xml:space="preserve"> </w:t>
      </w:r>
      <w:r w:rsidRPr="0085127B">
        <w:rPr>
          <w:rFonts w:ascii="Arial" w:hAnsi="Arial" w:cs="Arial"/>
          <w:sz w:val="24"/>
          <w:szCs w:val="24"/>
        </w:rPr>
        <w:t>G4541-87</w:t>
      </w:r>
      <w:r w:rsidRPr="0085127B">
        <w:rPr>
          <w:rFonts w:ascii="Arial" w:hAnsi="Arial" w:cs="Arial"/>
          <w:spacing w:val="-5"/>
          <w:sz w:val="24"/>
          <w:szCs w:val="24"/>
        </w:rPr>
        <w:t xml:space="preserve"> </w:t>
      </w:r>
      <w:r w:rsidRPr="0085127B">
        <w:rPr>
          <w:rFonts w:ascii="Arial" w:hAnsi="Arial" w:cs="Arial"/>
          <w:sz w:val="24"/>
          <w:szCs w:val="24"/>
        </w:rPr>
        <w:t>and</w:t>
      </w:r>
      <w:r w:rsidRPr="0085127B">
        <w:rPr>
          <w:rFonts w:ascii="Arial" w:hAnsi="Arial" w:cs="Arial"/>
          <w:spacing w:val="-6"/>
          <w:sz w:val="24"/>
          <w:szCs w:val="24"/>
        </w:rPr>
        <w:t xml:space="preserve"> </w:t>
      </w:r>
      <w:r w:rsidRPr="0085127B">
        <w:rPr>
          <w:rFonts w:ascii="Arial" w:hAnsi="Arial" w:cs="Arial"/>
          <w:sz w:val="24"/>
          <w:szCs w:val="24"/>
        </w:rPr>
        <w:t>ASTM</w:t>
      </w:r>
      <w:r w:rsidRPr="0085127B">
        <w:rPr>
          <w:rFonts w:ascii="Arial" w:hAnsi="Arial" w:cs="Arial"/>
          <w:spacing w:val="-7"/>
          <w:sz w:val="24"/>
          <w:szCs w:val="24"/>
        </w:rPr>
        <w:t xml:space="preserve"> </w:t>
      </w:r>
      <w:r w:rsidRPr="0085127B">
        <w:rPr>
          <w:rFonts w:ascii="Arial" w:hAnsi="Arial" w:cs="Arial"/>
          <w:sz w:val="24"/>
          <w:szCs w:val="24"/>
        </w:rPr>
        <w:t>D4145-85.</w:t>
      </w:r>
      <w:r w:rsidRPr="0085127B">
        <w:rPr>
          <w:rFonts w:ascii="Arial" w:hAnsi="Arial" w:cs="Arial"/>
          <w:spacing w:val="-7"/>
          <w:sz w:val="24"/>
          <w:szCs w:val="24"/>
        </w:rPr>
        <w:t xml:space="preserve"> </w:t>
      </w:r>
      <w:r w:rsidRPr="0085127B">
        <w:rPr>
          <w:rFonts w:ascii="Arial" w:hAnsi="Arial" w:cs="Arial"/>
          <w:sz w:val="24"/>
          <w:szCs w:val="24"/>
        </w:rPr>
        <w:t>ASTM</w:t>
      </w:r>
      <w:r w:rsidRPr="0085127B">
        <w:rPr>
          <w:rFonts w:ascii="Arial" w:hAnsi="Arial" w:cs="Arial"/>
          <w:spacing w:val="22"/>
          <w:w w:val="99"/>
          <w:sz w:val="24"/>
          <w:szCs w:val="24"/>
        </w:rPr>
        <w:t xml:space="preserve"> </w:t>
      </w:r>
      <w:r w:rsidRPr="0085127B">
        <w:rPr>
          <w:rFonts w:ascii="Arial" w:hAnsi="Arial" w:cs="Arial"/>
          <w:sz w:val="24"/>
          <w:szCs w:val="24"/>
        </w:rPr>
        <w:t>D4541-93</w:t>
      </w:r>
      <w:r w:rsidRPr="0085127B">
        <w:rPr>
          <w:rFonts w:ascii="Arial" w:hAnsi="Arial" w:cs="Arial"/>
          <w:spacing w:val="-7"/>
          <w:sz w:val="24"/>
          <w:szCs w:val="24"/>
        </w:rPr>
        <w:t xml:space="preserve"> </w:t>
      </w:r>
      <w:r w:rsidRPr="0085127B">
        <w:rPr>
          <w:rFonts w:ascii="Arial" w:hAnsi="Arial" w:cs="Arial"/>
          <w:spacing w:val="-1"/>
          <w:sz w:val="24"/>
          <w:szCs w:val="24"/>
        </w:rPr>
        <w:t>may</w:t>
      </w:r>
      <w:r w:rsidRPr="0085127B">
        <w:rPr>
          <w:rFonts w:ascii="Arial" w:hAnsi="Arial" w:cs="Arial"/>
          <w:spacing w:val="-6"/>
          <w:sz w:val="24"/>
          <w:szCs w:val="24"/>
        </w:rPr>
        <w:t xml:space="preserve"> </w:t>
      </w:r>
      <w:r w:rsidRPr="0085127B">
        <w:rPr>
          <w:rFonts w:ascii="Arial" w:hAnsi="Arial" w:cs="Arial"/>
          <w:sz w:val="24"/>
          <w:szCs w:val="24"/>
        </w:rPr>
        <w:t>be</w:t>
      </w:r>
      <w:r w:rsidRPr="0085127B">
        <w:rPr>
          <w:rFonts w:ascii="Arial" w:hAnsi="Arial" w:cs="Arial"/>
          <w:spacing w:val="-6"/>
          <w:sz w:val="24"/>
          <w:szCs w:val="24"/>
        </w:rPr>
        <w:t xml:space="preserve"> </w:t>
      </w:r>
      <w:r w:rsidRPr="0085127B">
        <w:rPr>
          <w:rFonts w:ascii="Arial" w:hAnsi="Arial" w:cs="Arial"/>
          <w:sz w:val="24"/>
          <w:szCs w:val="24"/>
        </w:rPr>
        <w:t>used</w:t>
      </w:r>
      <w:r w:rsidRPr="0085127B">
        <w:rPr>
          <w:rFonts w:ascii="Arial" w:hAnsi="Arial" w:cs="Arial"/>
          <w:spacing w:val="-7"/>
          <w:sz w:val="24"/>
          <w:szCs w:val="24"/>
        </w:rPr>
        <w:t xml:space="preserve"> </w:t>
      </w:r>
      <w:r w:rsidRPr="0085127B">
        <w:rPr>
          <w:rFonts w:ascii="Arial" w:hAnsi="Arial" w:cs="Arial"/>
          <w:sz w:val="24"/>
          <w:szCs w:val="24"/>
        </w:rPr>
        <w:t>for</w:t>
      </w:r>
      <w:r w:rsidRPr="0085127B">
        <w:rPr>
          <w:rFonts w:ascii="Arial" w:hAnsi="Arial" w:cs="Arial"/>
          <w:spacing w:val="-6"/>
          <w:sz w:val="24"/>
          <w:szCs w:val="24"/>
        </w:rPr>
        <w:t xml:space="preserve"> </w:t>
      </w:r>
      <w:r w:rsidRPr="0085127B">
        <w:rPr>
          <w:rFonts w:ascii="Arial" w:hAnsi="Arial" w:cs="Arial"/>
          <w:sz w:val="24"/>
          <w:szCs w:val="24"/>
        </w:rPr>
        <w:t>inspection</w:t>
      </w:r>
      <w:r w:rsidRPr="0085127B">
        <w:rPr>
          <w:rFonts w:ascii="Arial" w:hAnsi="Arial" w:cs="Arial"/>
          <w:spacing w:val="-6"/>
          <w:sz w:val="24"/>
          <w:szCs w:val="24"/>
        </w:rPr>
        <w:t xml:space="preserve"> </w:t>
      </w:r>
      <w:r w:rsidRPr="0085127B">
        <w:rPr>
          <w:rFonts w:ascii="Arial" w:hAnsi="Arial" w:cs="Arial"/>
          <w:sz w:val="24"/>
          <w:szCs w:val="24"/>
        </w:rPr>
        <w:t>testing</w:t>
      </w:r>
      <w:r w:rsidRPr="0085127B">
        <w:rPr>
          <w:rFonts w:ascii="Arial" w:hAnsi="Arial" w:cs="Arial"/>
          <w:spacing w:val="-6"/>
          <w:sz w:val="24"/>
          <w:szCs w:val="24"/>
        </w:rPr>
        <w:t xml:space="preserve"> </w:t>
      </w:r>
      <w:r w:rsidRPr="0085127B">
        <w:rPr>
          <w:rFonts w:ascii="Arial" w:hAnsi="Arial" w:cs="Arial"/>
          <w:sz w:val="24"/>
          <w:szCs w:val="24"/>
        </w:rPr>
        <w:t>during</w:t>
      </w:r>
      <w:r w:rsidRPr="0085127B">
        <w:rPr>
          <w:rFonts w:ascii="Arial" w:hAnsi="Arial" w:cs="Arial"/>
          <w:spacing w:val="-6"/>
          <w:sz w:val="24"/>
          <w:szCs w:val="24"/>
        </w:rPr>
        <w:t xml:space="preserve"> </w:t>
      </w:r>
      <w:r w:rsidRPr="0085127B">
        <w:rPr>
          <w:rFonts w:ascii="Arial" w:hAnsi="Arial" w:cs="Arial"/>
          <w:spacing w:val="-1"/>
          <w:sz w:val="24"/>
          <w:szCs w:val="24"/>
        </w:rPr>
        <w:t>assembly</w:t>
      </w:r>
      <w:r w:rsidRPr="0085127B">
        <w:rPr>
          <w:rFonts w:ascii="Arial" w:hAnsi="Arial" w:cs="Arial"/>
          <w:spacing w:val="-5"/>
          <w:sz w:val="24"/>
          <w:szCs w:val="24"/>
        </w:rPr>
        <w:t xml:space="preserve"> </w:t>
      </w:r>
      <w:r w:rsidRPr="0085127B">
        <w:rPr>
          <w:rFonts w:ascii="Arial" w:hAnsi="Arial" w:cs="Arial"/>
          <w:sz w:val="24"/>
          <w:szCs w:val="24"/>
        </w:rPr>
        <w:t>of</w:t>
      </w:r>
      <w:r w:rsidRPr="0085127B">
        <w:rPr>
          <w:rFonts w:ascii="Arial" w:hAnsi="Arial" w:cs="Arial"/>
          <w:spacing w:val="-7"/>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vehicle.</w:t>
      </w:r>
    </w:p>
    <w:p w:rsidR="00B6485E" w:rsidRPr="0085127B" w:rsidRDefault="00B6485E" w:rsidP="00DA72EB">
      <w:pPr>
        <w:pStyle w:val="BodyText"/>
        <w:ind w:left="1800"/>
        <w:jc w:val="both"/>
        <w:rPr>
          <w:rFonts w:ascii="Arial" w:hAnsi="Arial" w:cs="Arial"/>
          <w:sz w:val="24"/>
          <w:szCs w:val="24"/>
        </w:rPr>
      </w:pPr>
    </w:p>
    <w:p w:rsidR="00B6485E" w:rsidRPr="0085127B" w:rsidRDefault="00B6485E" w:rsidP="00797375">
      <w:pPr>
        <w:pStyle w:val="BodyText"/>
        <w:numPr>
          <w:ilvl w:val="0"/>
          <w:numId w:val="434"/>
        </w:numPr>
        <w:ind w:left="1800"/>
        <w:jc w:val="both"/>
        <w:rPr>
          <w:rFonts w:ascii="Arial" w:hAnsi="Arial" w:cs="Arial"/>
          <w:sz w:val="24"/>
          <w:szCs w:val="24"/>
        </w:rPr>
      </w:pPr>
      <w:r w:rsidRPr="0085127B">
        <w:rPr>
          <w:rFonts w:ascii="Arial" w:hAnsi="Arial" w:cs="Arial"/>
          <w:sz w:val="24"/>
          <w:szCs w:val="24"/>
        </w:rPr>
        <w:t>Bus</w:t>
      </w:r>
      <w:r w:rsidRPr="0085127B">
        <w:rPr>
          <w:rFonts w:ascii="Arial" w:hAnsi="Arial" w:cs="Arial"/>
          <w:spacing w:val="-6"/>
          <w:sz w:val="24"/>
          <w:szCs w:val="24"/>
        </w:rPr>
        <w:t xml:space="preserve"> </w:t>
      </w:r>
      <w:r w:rsidRPr="0085127B">
        <w:rPr>
          <w:rFonts w:ascii="Arial" w:hAnsi="Arial" w:cs="Arial"/>
          <w:sz w:val="24"/>
          <w:szCs w:val="24"/>
        </w:rPr>
        <w:t>exteriors</w:t>
      </w:r>
      <w:r w:rsidRPr="0085127B">
        <w:rPr>
          <w:rFonts w:ascii="Arial" w:hAnsi="Arial" w:cs="Arial"/>
          <w:spacing w:val="-5"/>
          <w:sz w:val="24"/>
          <w:szCs w:val="24"/>
        </w:rPr>
        <w:t xml:space="preserve"> </w:t>
      </w:r>
      <w:r w:rsidRPr="0085127B">
        <w:rPr>
          <w:rFonts w:ascii="Arial" w:hAnsi="Arial" w:cs="Arial"/>
          <w:sz w:val="24"/>
          <w:szCs w:val="24"/>
        </w:rPr>
        <w:t>shall</w:t>
      </w:r>
      <w:r w:rsidRPr="0085127B">
        <w:rPr>
          <w:rFonts w:ascii="Arial" w:hAnsi="Arial" w:cs="Arial"/>
          <w:spacing w:val="-5"/>
          <w:sz w:val="24"/>
          <w:szCs w:val="24"/>
        </w:rPr>
        <w:t xml:space="preserve"> </w:t>
      </w:r>
      <w:r w:rsidRPr="0085127B">
        <w:rPr>
          <w:rFonts w:ascii="Arial" w:hAnsi="Arial" w:cs="Arial"/>
          <w:sz w:val="24"/>
          <w:szCs w:val="24"/>
        </w:rPr>
        <w:t>be</w:t>
      </w:r>
      <w:r w:rsidRPr="0085127B">
        <w:rPr>
          <w:rFonts w:ascii="Arial" w:hAnsi="Arial" w:cs="Arial"/>
          <w:spacing w:val="-5"/>
          <w:sz w:val="24"/>
          <w:szCs w:val="24"/>
        </w:rPr>
        <w:t xml:space="preserve"> </w:t>
      </w:r>
      <w:r w:rsidRPr="0085127B">
        <w:rPr>
          <w:rFonts w:ascii="Arial" w:hAnsi="Arial" w:cs="Arial"/>
          <w:sz w:val="24"/>
          <w:szCs w:val="24"/>
        </w:rPr>
        <w:t>painted</w:t>
      </w:r>
      <w:r w:rsidRPr="0085127B">
        <w:rPr>
          <w:rFonts w:ascii="Arial" w:hAnsi="Arial" w:cs="Arial"/>
          <w:spacing w:val="-5"/>
          <w:sz w:val="24"/>
          <w:szCs w:val="24"/>
        </w:rPr>
        <w:t xml:space="preserve"> </w:t>
      </w:r>
      <w:r w:rsidRPr="0085127B">
        <w:rPr>
          <w:rFonts w:ascii="Arial" w:hAnsi="Arial" w:cs="Arial"/>
          <w:sz w:val="24"/>
          <w:szCs w:val="24"/>
        </w:rPr>
        <w:t>and</w:t>
      </w:r>
      <w:r w:rsidRPr="0085127B">
        <w:rPr>
          <w:rFonts w:ascii="Arial" w:hAnsi="Arial" w:cs="Arial"/>
          <w:spacing w:val="-4"/>
          <w:sz w:val="24"/>
          <w:szCs w:val="24"/>
        </w:rPr>
        <w:t xml:space="preserve"> </w:t>
      </w:r>
      <w:r w:rsidRPr="0085127B">
        <w:rPr>
          <w:rFonts w:ascii="Arial" w:hAnsi="Arial" w:cs="Arial"/>
          <w:spacing w:val="-1"/>
          <w:sz w:val="24"/>
          <w:szCs w:val="24"/>
        </w:rPr>
        <w:t>numbered</w:t>
      </w:r>
      <w:r w:rsidRPr="0085127B">
        <w:rPr>
          <w:rFonts w:ascii="Arial" w:hAnsi="Arial" w:cs="Arial"/>
          <w:spacing w:val="-5"/>
          <w:sz w:val="24"/>
          <w:szCs w:val="24"/>
        </w:rPr>
        <w:t xml:space="preserve"> </w:t>
      </w:r>
      <w:r w:rsidRPr="0085127B">
        <w:rPr>
          <w:rFonts w:ascii="Arial" w:hAnsi="Arial" w:cs="Arial"/>
          <w:sz w:val="24"/>
          <w:szCs w:val="24"/>
        </w:rPr>
        <w:t>to</w:t>
      </w:r>
      <w:r w:rsidRPr="0085127B">
        <w:rPr>
          <w:rFonts w:ascii="Arial" w:hAnsi="Arial" w:cs="Arial"/>
          <w:spacing w:val="-4"/>
          <w:sz w:val="24"/>
          <w:szCs w:val="24"/>
        </w:rPr>
        <w:t xml:space="preserve"> </w:t>
      </w:r>
      <w:r w:rsidRPr="0085127B">
        <w:rPr>
          <w:rFonts w:ascii="Arial" w:hAnsi="Arial" w:cs="Arial"/>
          <w:sz w:val="24"/>
          <w:szCs w:val="24"/>
        </w:rPr>
        <w:t>include</w:t>
      </w:r>
      <w:r w:rsidRPr="0085127B">
        <w:rPr>
          <w:rFonts w:ascii="Arial" w:hAnsi="Arial" w:cs="Arial"/>
          <w:spacing w:val="-6"/>
          <w:sz w:val="24"/>
          <w:szCs w:val="24"/>
        </w:rPr>
        <w:t xml:space="preserve"> </w:t>
      </w:r>
      <w:r w:rsidRPr="0085127B">
        <w:rPr>
          <w:rFonts w:ascii="Arial" w:hAnsi="Arial" w:cs="Arial"/>
          <w:spacing w:val="-1"/>
          <w:sz w:val="24"/>
          <w:szCs w:val="24"/>
        </w:rPr>
        <w:t>numbers</w:t>
      </w:r>
      <w:r w:rsidRPr="0085127B">
        <w:rPr>
          <w:rFonts w:ascii="Arial" w:hAnsi="Arial" w:cs="Arial"/>
          <w:spacing w:val="-5"/>
          <w:sz w:val="24"/>
          <w:szCs w:val="24"/>
        </w:rPr>
        <w:t xml:space="preserve"> </w:t>
      </w:r>
      <w:r w:rsidRPr="0085127B">
        <w:rPr>
          <w:rFonts w:ascii="Arial" w:hAnsi="Arial" w:cs="Arial"/>
          <w:sz w:val="24"/>
          <w:szCs w:val="24"/>
        </w:rPr>
        <w:t>on</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5"/>
          <w:sz w:val="24"/>
          <w:szCs w:val="24"/>
        </w:rPr>
        <w:t xml:space="preserve"> </w:t>
      </w:r>
      <w:r w:rsidRPr="0085127B">
        <w:rPr>
          <w:rFonts w:ascii="Arial" w:hAnsi="Arial" w:cs="Arial"/>
          <w:sz w:val="24"/>
          <w:szCs w:val="24"/>
        </w:rPr>
        <w:t>roof</w:t>
      </w:r>
      <w:r w:rsidRPr="0085127B">
        <w:rPr>
          <w:rFonts w:ascii="Arial" w:hAnsi="Arial" w:cs="Arial"/>
          <w:spacing w:val="-5"/>
          <w:sz w:val="24"/>
          <w:szCs w:val="24"/>
        </w:rPr>
        <w:t xml:space="preserve"> </w:t>
      </w:r>
      <w:r w:rsidRPr="0085127B">
        <w:rPr>
          <w:rFonts w:ascii="Arial" w:hAnsi="Arial" w:cs="Arial"/>
          <w:spacing w:val="-1"/>
          <w:sz w:val="24"/>
          <w:szCs w:val="24"/>
        </w:rPr>
        <w:t>to</w:t>
      </w:r>
      <w:r w:rsidRPr="0085127B">
        <w:rPr>
          <w:rFonts w:ascii="Arial" w:hAnsi="Arial" w:cs="Arial"/>
          <w:spacing w:val="-4"/>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general</w:t>
      </w:r>
      <w:r w:rsidRPr="0085127B">
        <w:rPr>
          <w:rFonts w:ascii="Arial" w:hAnsi="Arial" w:cs="Arial"/>
          <w:spacing w:val="-5"/>
          <w:sz w:val="24"/>
          <w:szCs w:val="24"/>
        </w:rPr>
        <w:t xml:space="preserve"> </w:t>
      </w:r>
      <w:r w:rsidRPr="0085127B">
        <w:rPr>
          <w:rFonts w:ascii="Arial" w:hAnsi="Arial" w:cs="Arial"/>
          <w:sz w:val="24"/>
          <w:szCs w:val="24"/>
        </w:rPr>
        <w:t>design</w:t>
      </w:r>
      <w:r w:rsidRPr="0085127B">
        <w:rPr>
          <w:rFonts w:ascii="Arial" w:hAnsi="Arial" w:cs="Arial"/>
          <w:spacing w:val="-5"/>
          <w:sz w:val="24"/>
          <w:szCs w:val="24"/>
        </w:rPr>
        <w:t xml:space="preserve"> </w:t>
      </w:r>
      <w:r w:rsidRPr="0085127B">
        <w:rPr>
          <w:rFonts w:ascii="Arial" w:hAnsi="Arial" w:cs="Arial"/>
          <w:sz w:val="24"/>
          <w:szCs w:val="24"/>
        </w:rPr>
        <w:t>to</w:t>
      </w:r>
      <w:r w:rsidRPr="0085127B">
        <w:rPr>
          <w:rFonts w:ascii="Arial" w:hAnsi="Arial" w:cs="Arial"/>
          <w:spacing w:val="-5"/>
          <w:sz w:val="24"/>
          <w:szCs w:val="24"/>
        </w:rPr>
        <w:t xml:space="preserve"> </w:t>
      </w:r>
      <w:r w:rsidRPr="0085127B">
        <w:rPr>
          <w:rFonts w:ascii="Arial" w:hAnsi="Arial" w:cs="Arial"/>
          <w:sz w:val="24"/>
          <w:szCs w:val="24"/>
        </w:rPr>
        <w:t>be</w:t>
      </w:r>
      <w:r w:rsidRPr="0085127B">
        <w:rPr>
          <w:rFonts w:ascii="Arial" w:hAnsi="Arial" w:cs="Arial"/>
          <w:spacing w:val="27"/>
          <w:w w:val="99"/>
          <w:sz w:val="24"/>
          <w:szCs w:val="24"/>
        </w:rPr>
        <w:t xml:space="preserve"> </w:t>
      </w:r>
      <w:r w:rsidRPr="0085127B">
        <w:rPr>
          <w:rFonts w:ascii="Arial" w:hAnsi="Arial" w:cs="Arial"/>
          <w:sz w:val="24"/>
          <w:szCs w:val="24"/>
        </w:rPr>
        <w:t>provided</w:t>
      </w:r>
      <w:r w:rsidRPr="0085127B">
        <w:rPr>
          <w:rFonts w:ascii="Arial" w:hAnsi="Arial" w:cs="Arial"/>
          <w:spacing w:val="-6"/>
          <w:sz w:val="24"/>
          <w:szCs w:val="24"/>
        </w:rPr>
        <w:t xml:space="preserve"> </w:t>
      </w:r>
      <w:r w:rsidRPr="0085127B">
        <w:rPr>
          <w:rFonts w:ascii="Arial" w:hAnsi="Arial" w:cs="Arial"/>
          <w:sz w:val="24"/>
          <w:szCs w:val="24"/>
        </w:rPr>
        <w:t>with</w:t>
      </w:r>
      <w:r w:rsidRPr="0085127B">
        <w:rPr>
          <w:rFonts w:ascii="Arial" w:hAnsi="Arial" w:cs="Arial"/>
          <w:spacing w:val="-5"/>
          <w:sz w:val="24"/>
          <w:szCs w:val="24"/>
        </w:rPr>
        <w:t xml:space="preserve"> </w:t>
      </w:r>
      <w:r w:rsidRPr="0085127B">
        <w:rPr>
          <w:rFonts w:ascii="Arial" w:hAnsi="Arial" w:cs="Arial"/>
          <w:spacing w:val="-1"/>
          <w:sz w:val="24"/>
          <w:szCs w:val="24"/>
        </w:rPr>
        <w:t>each</w:t>
      </w:r>
      <w:r w:rsidRPr="0085127B">
        <w:rPr>
          <w:rFonts w:ascii="Arial" w:hAnsi="Arial" w:cs="Arial"/>
          <w:spacing w:val="-5"/>
          <w:sz w:val="24"/>
          <w:szCs w:val="24"/>
        </w:rPr>
        <w:t xml:space="preserve"> </w:t>
      </w:r>
      <w:r w:rsidRPr="0085127B">
        <w:rPr>
          <w:rFonts w:ascii="Arial" w:hAnsi="Arial" w:cs="Arial"/>
          <w:sz w:val="24"/>
          <w:szCs w:val="24"/>
        </w:rPr>
        <w:t>order.</w:t>
      </w:r>
      <w:r w:rsidRPr="0085127B">
        <w:rPr>
          <w:rFonts w:ascii="Arial" w:hAnsi="Arial" w:cs="Arial"/>
          <w:spacing w:val="46"/>
          <w:sz w:val="24"/>
          <w:szCs w:val="24"/>
        </w:rPr>
        <w:t xml:space="preserve"> </w:t>
      </w:r>
      <w:r w:rsidRPr="0085127B">
        <w:rPr>
          <w:rFonts w:ascii="Arial" w:hAnsi="Arial" w:cs="Arial"/>
          <w:sz w:val="24"/>
          <w:szCs w:val="24"/>
        </w:rPr>
        <w:t>Minor</w:t>
      </w:r>
      <w:r w:rsidRPr="0085127B">
        <w:rPr>
          <w:rFonts w:ascii="Arial" w:hAnsi="Arial" w:cs="Arial"/>
          <w:spacing w:val="-5"/>
          <w:sz w:val="24"/>
          <w:szCs w:val="24"/>
        </w:rPr>
        <w:t xml:space="preserve"> </w:t>
      </w:r>
      <w:r w:rsidRPr="0085127B">
        <w:rPr>
          <w:rFonts w:ascii="Arial" w:hAnsi="Arial" w:cs="Arial"/>
          <w:spacing w:val="-1"/>
          <w:sz w:val="24"/>
          <w:szCs w:val="24"/>
        </w:rPr>
        <w:t>variations</w:t>
      </w:r>
      <w:r w:rsidRPr="0085127B">
        <w:rPr>
          <w:rFonts w:ascii="Arial" w:hAnsi="Arial" w:cs="Arial"/>
          <w:spacing w:val="-5"/>
          <w:sz w:val="24"/>
          <w:szCs w:val="24"/>
        </w:rPr>
        <w:t xml:space="preserve"> </w:t>
      </w:r>
      <w:r w:rsidRPr="0085127B">
        <w:rPr>
          <w:rFonts w:ascii="Arial" w:hAnsi="Arial" w:cs="Arial"/>
          <w:sz w:val="24"/>
          <w:szCs w:val="24"/>
        </w:rPr>
        <w:t>to</w:t>
      </w:r>
      <w:r w:rsidRPr="0085127B">
        <w:rPr>
          <w:rFonts w:ascii="Arial" w:hAnsi="Arial" w:cs="Arial"/>
          <w:spacing w:val="-5"/>
          <w:sz w:val="24"/>
          <w:szCs w:val="24"/>
        </w:rPr>
        <w:t xml:space="preserve"> </w:t>
      </w:r>
      <w:r w:rsidRPr="0085127B">
        <w:rPr>
          <w:rFonts w:ascii="Arial" w:hAnsi="Arial" w:cs="Arial"/>
          <w:sz w:val="24"/>
          <w:szCs w:val="24"/>
        </w:rPr>
        <w:t>this</w:t>
      </w:r>
      <w:r w:rsidRPr="0085127B">
        <w:rPr>
          <w:rFonts w:ascii="Arial" w:hAnsi="Arial" w:cs="Arial"/>
          <w:spacing w:val="-5"/>
          <w:sz w:val="24"/>
          <w:szCs w:val="24"/>
        </w:rPr>
        <w:t xml:space="preserve"> </w:t>
      </w:r>
      <w:r w:rsidRPr="0085127B">
        <w:rPr>
          <w:rFonts w:ascii="Arial" w:hAnsi="Arial" w:cs="Arial"/>
          <w:sz w:val="24"/>
          <w:szCs w:val="24"/>
        </w:rPr>
        <w:t>color</w:t>
      </w:r>
      <w:r w:rsidRPr="0085127B">
        <w:rPr>
          <w:rFonts w:ascii="Arial" w:hAnsi="Arial" w:cs="Arial"/>
          <w:spacing w:val="-6"/>
          <w:sz w:val="24"/>
          <w:szCs w:val="24"/>
        </w:rPr>
        <w:t xml:space="preserve"> </w:t>
      </w:r>
      <w:r w:rsidRPr="0085127B">
        <w:rPr>
          <w:rFonts w:ascii="Arial" w:hAnsi="Arial" w:cs="Arial"/>
          <w:spacing w:val="-1"/>
          <w:sz w:val="24"/>
          <w:szCs w:val="24"/>
        </w:rPr>
        <w:t>scheme</w:t>
      </w:r>
      <w:r w:rsidRPr="0085127B">
        <w:rPr>
          <w:rFonts w:ascii="Arial" w:hAnsi="Arial" w:cs="Arial"/>
          <w:spacing w:val="-4"/>
          <w:sz w:val="24"/>
          <w:szCs w:val="24"/>
        </w:rPr>
        <w:t xml:space="preserve"> </w:t>
      </w:r>
      <w:r w:rsidRPr="0085127B">
        <w:rPr>
          <w:rFonts w:ascii="Arial" w:hAnsi="Arial" w:cs="Arial"/>
          <w:sz w:val="24"/>
          <w:szCs w:val="24"/>
        </w:rPr>
        <w:t>may</w:t>
      </w:r>
      <w:r w:rsidRPr="0085127B">
        <w:rPr>
          <w:rFonts w:ascii="Arial" w:hAnsi="Arial" w:cs="Arial"/>
          <w:spacing w:val="-4"/>
          <w:sz w:val="24"/>
          <w:szCs w:val="24"/>
        </w:rPr>
        <w:t xml:space="preserve"> </w:t>
      </w:r>
      <w:r w:rsidRPr="0085127B">
        <w:rPr>
          <w:rFonts w:ascii="Arial" w:hAnsi="Arial" w:cs="Arial"/>
          <w:sz w:val="24"/>
          <w:szCs w:val="24"/>
        </w:rPr>
        <w:t>be</w:t>
      </w:r>
      <w:r w:rsidRPr="0085127B">
        <w:rPr>
          <w:rFonts w:ascii="Arial" w:hAnsi="Arial" w:cs="Arial"/>
          <w:spacing w:val="-5"/>
          <w:sz w:val="24"/>
          <w:szCs w:val="24"/>
        </w:rPr>
        <w:t xml:space="preserve"> </w:t>
      </w:r>
      <w:r w:rsidRPr="0085127B">
        <w:rPr>
          <w:rFonts w:ascii="Arial" w:hAnsi="Arial" w:cs="Arial"/>
          <w:spacing w:val="-1"/>
          <w:sz w:val="24"/>
          <w:szCs w:val="24"/>
        </w:rPr>
        <w:t>required</w:t>
      </w:r>
      <w:r w:rsidRPr="0085127B">
        <w:rPr>
          <w:rFonts w:ascii="Arial" w:hAnsi="Arial" w:cs="Arial"/>
          <w:spacing w:val="-5"/>
          <w:sz w:val="24"/>
          <w:szCs w:val="24"/>
        </w:rPr>
        <w:t xml:space="preserve"> </w:t>
      </w:r>
      <w:r w:rsidRPr="0085127B">
        <w:rPr>
          <w:rFonts w:ascii="Arial" w:hAnsi="Arial" w:cs="Arial"/>
          <w:sz w:val="24"/>
          <w:szCs w:val="24"/>
        </w:rPr>
        <w:t>in</w:t>
      </w:r>
      <w:r w:rsidRPr="0085127B">
        <w:rPr>
          <w:rFonts w:ascii="Arial" w:hAnsi="Arial" w:cs="Arial"/>
          <w:spacing w:val="-4"/>
          <w:sz w:val="24"/>
          <w:szCs w:val="24"/>
        </w:rPr>
        <w:t xml:space="preserve"> </w:t>
      </w:r>
      <w:r w:rsidRPr="0085127B">
        <w:rPr>
          <w:rFonts w:ascii="Arial" w:hAnsi="Arial" w:cs="Arial"/>
          <w:spacing w:val="-1"/>
          <w:sz w:val="24"/>
          <w:szCs w:val="24"/>
        </w:rPr>
        <w:t>order</w:t>
      </w:r>
      <w:r w:rsidRPr="0085127B">
        <w:rPr>
          <w:rFonts w:ascii="Arial" w:hAnsi="Arial" w:cs="Arial"/>
          <w:spacing w:val="-5"/>
          <w:sz w:val="24"/>
          <w:szCs w:val="24"/>
        </w:rPr>
        <w:t xml:space="preserve"> </w:t>
      </w:r>
      <w:r w:rsidRPr="0085127B">
        <w:rPr>
          <w:rFonts w:ascii="Arial" w:hAnsi="Arial" w:cs="Arial"/>
          <w:sz w:val="24"/>
          <w:szCs w:val="24"/>
        </w:rPr>
        <w:t>to</w:t>
      </w:r>
      <w:r w:rsidRPr="0085127B">
        <w:rPr>
          <w:rFonts w:ascii="Arial" w:hAnsi="Arial" w:cs="Arial"/>
          <w:spacing w:val="53"/>
          <w:w w:val="99"/>
          <w:sz w:val="24"/>
          <w:szCs w:val="24"/>
        </w:rPr>
        <w:t xml:space="preserve"> </w:t>
      </w:r>
      <w:r w:rsidRPr="0085127B">
        <w:rPr>
          <w:rFonts w:ascii="Arial" w:hAnsi="Arial" w:cs="Arial"/>
          <w:spacing w:val="-1"/>
          <w:sz w:val="24"/>
          <w:szCs w:val="24"/>
        </w:rPr>
        <w:t>accommodate</w:t>
      </w:r>
      <w:r w:rsidRPr="0085127B">
        <w:rPr>
          <w:rFonts w:ascii="Arial" w:hAnsi="Arial" w:cs="Arial"/>
          <w:spacing w:val="-7"/>
          <w:sz w:val="24"/>
          <w:szCs w:val="24"/>
        </w:rPr>
        <w:t xml:space="preserve"> </w:t>
      </w:r>
      <w:r w:rsidRPr="0085127B">
        <w:rPr>
          <w:rFonts w:ascii="Arial" w:hAnsi="Arial" w:cs="Arial"/>
          <w:sz w:val="24"/>
          <w:szCs w:val="24"/>
        </w:rPr>
        <w:t>the</w:t>
      </w:r>
      <w:r w:rsidRPr="0085127B">
        <w:rPr>
          <w:rFonts w:ascii="Arial" w:hAnsi="Arial" w:cs="Arial"/>
          <w:spacing w:val="-8"/>
          <w:sz w:val="24"/>
          <w:szCs w:val="24"/>
        </w:rPr>
        <w:t xml:space="preserve"> </w:t>
      </w:r>
      <w:r w:rsidRPr="0085127B">
        <w:rPr>
          <w:rFonts w:ascii="Arial" w:hAnsi="Arial" w:cs="Arial"/>
          <w:sz w:val="24"/>
          <w:szCs w:val="24"/>
        </w:rPr>
        <w:t>specific</w:t>
      </w:r>
      <w:r w:rsidRPr="0085127B">
        <w:rPr>
          <w:rFonts w:ascii="Arial" w:hAnsi="Arial" w:cs="Arial"/>
          <w:spacing w:val="-8"/>
          <w:sz w:val="24"/>
          <w:szCs w:val="24"/>
        </w:rPr>
        <w:t xml:space="preserve"> </w:t>
      </w:r>
      <w:r w:rsidRPr="0085127B">
        <w:rPr>
          <w:rFonts w:ascii="Arial" w:hAnsi="Arial" w:cs="Arial"/>
          <w:spacing w:val="-1"/>
          <w:sz w:val="24"/>
          <w:szCs w:val="24"/>
        </w:rPr>
        <w:t>styling</w:t>
      </w:r>
      <w:r w:rsidRPr="0085127B">
        <w:rPr>
          <w:rFonts w:ascii="Arial" w:hAnsi="Arial" w:cs="Arial"/>
          <w:spacing w:val="-8"/>
          <w:sz w:val="24"/>
          <w:szCs w:val="24"/>
        </w:rPr>
        <w:t xml:space="preserve"> </w:t>
      </w:r>
      <w:r w:rsidRPr="0085127B">
        <w:rPr>
          <w:rFonts w:ascii="Arial" w:hAnsi="Arial" w:cs="Arial"/>
          <w:sz w:val="24"/>
          <w:szCs w:val="24"/>
        </w:rPr>
        <w:t>of</w:t>
      </w:r>
      <w:r w:rsidRPr="0085127B">
        <w:rPr>
          <w:rFonts w:ascii="Arial" w:hAnsi="Arial" w:cs="Arial"/>
          <w:spacing w:val="-7"/>
          <w:sz w:val="24"/>
          <w:szCs w:val="24"/>
        </w:rPr>
        <w:t xml:space="preserve"> </w:t>
      </w:r>
      <w:r w:rsidRPr="0085127B">
        <w:rPr>
          <w:rFonts w:ascii="Arial" w:hAnsi="Arial" w:cs="Arial"/>
          <w:sz w:val="24"/>
          <w:szCs w:val="24"/>
        </w:rPr>
        <w:t>the</w:t>
      </w:r>
      <w:r w:rsidRPr="0085127B">
        <w:rPr>
          <w:rFonts w:ascii="Arial" w:hAnsi="Arial" w:cs="Arial"/>
          <w:spacing w:val="-9"/>
          <w:sz w:val="24"/>
          <w:szCs w:val="24"/>
        </w:rPr>
        <w:t xml:space="preserve"> </w:t>
      </w:r>
      <w:r w:rsidRPr="0085127B">
        <w:rPr>
          <w:rFonts w:ascii="Arial" w:hAnsi="Arial" w:cs="Arial"/>
          <w:spacing w:val="-1"/>
          <w:sz w:val="24"/>
          <w:szCs w:val="24"/>
        </w:rPr>
        <w:t>Contractor's</w:t>
      </w:r>
      <w:r w:rsidRPr="0085127B">
        <w:rPr>
          <w:rFonts w:ascii="Arial" w:hAnsi="Arial" w:cs="Arial"/>
          <w:spacing w:val="-6"/>
          <w:sz w:val="24"/>
          <w:szCs w:val="24"/>
        </w:rPr>
        <w:t xml:space="preserve"> </w:t>
      </w:r>
      <w:r w:rsidRPr="0085127B">
        <w:rPr>
          <w:rFonts w:ascii="Arial" w:hAnsi="Arial" w:cs="Arial"/>
          <w:spacing w:val="-1"/>
          <w:sz w:val="24"/>
          <w:szCs w:val="24"/>
        </w:rPr>
        <w:t>buses.</w:t>
      </w:r>
    </w:p>
    <w:p w:rsidR="00B6485E" w:rsidRPr="0085127B" w:rsidRDefault="00B6485E" w:rsidP="00DA72EB">
      <w:pPr>
        <w:pStyle w:val="BodyText"/>
        <w:jc w:val="both"/>
        <w:rPr>
          <w:rFonts w:ascii="Arial" w:hAnsi="Arial" w:cs="Arial"/>
          <w:sz w:val="24"/>
          <w:szCs w:val="24"/>
        </w:rPr>
      </w:pPr>
    </w:p>
    <w:p w:rsidR="00B6485E" w:rsidRPr="0085127B" w:rsidRDefault="00B6485E" w:rsidP="00797375">
      <w:pPr>
        <w:pStyle w:val="BodyText"/>
        <w:numPr>
          <w:ilvl w:val="0"/>
          <w:numId w:val="434"/>
        </w:numPr>
        <w:ind w:left="1800"/>
        <w:jc w:val="both"/>
        <w:rPr>
          <w:rFonts w:ascii="Arial" w:hAnsi="Arial" w:cs="Arial"/>
          <w:sz w:val="24"/>
          <w:szCs w:val="24"/>
        </w:rPr>
      </w:pPr>
      <w:r w:rsidRPr="0085127B">
        <w:rPr>
          <w:rFonts w:ascii="Arial" w:hAnsi="Arial" w:cs="Arial"/>
          <w:sz w:val="24"/>
          <w:szCs w:val="24"/>
        </w:rPr>
        <w:t>Within</w:t>
      </w:r>
      <w:r w:rsidRPr="0085127B">
        <w:rPr>
          <w:rFonts w:ascii="Arial" w:hAnsi="Arial" w:cs="Arial"/>
          <w:spacing w:val="-6"/>
          <w:sz w:val="24"/>
          <w:szCs w:val="24"/>
        </w:rPr>
        <w:t xml:space="preserve"> </w:t>
      </w:r>
      <w:r w:rsidRPr="0085127B">
        <w:rPr>
          <w:rFonts w:ascii="Arial" w:hAnsi="Arial" w:cs="Arial"/>
          <w:sz w:val="24"/>
          <w:szCs w:val="24"/>
        </w:rPr>
        <w:t>30</w:t>
      </w:r>
      <w:r w:rsidRPr="0085127B">
        <w:rPr>
          <w:rFonts w:ascii="Arial" w:hAnsi="Arial" w:cs="Arial"/>
          <w:spacing w:val="-6"/>
          <w:sz w:val="24"/>
          <w:szCs w:val="24"/>
        </w:rPr>
        <w:t xml:space="preserve"> </w:t>
      </w:r>
      <w:r w:rsidRPr="0085127B">
        <w:rPr>
          <w:rFonts w:ascii="Arial" w:hAnsi="Arial" w:cs="Arial"/>
          <w:spacing w:val="-1"/>
          <w:sz w:val="24"/>
          <w:szCs w:val="24"/>
        </w:rPr>
        <w:t>days</w:t>
      </w:r>
      <w:r w:rsidRPr="0085127B">
        <w:rPr>
          <w:rFonts w:ascii="Arial" w:hAnsi="Arial" w:cs="Arial"/>
          <w:spacing w:val="-7"/>
          <w:sz w:val="24"/>
          <w:szCs w:val="24"/>
        </w:rPr>
        <w:t xml:space="preserve"> </w:t>
      </w:r>
      <w:r w:rsidRPr="0085127B">
        <w:rPr>
          <w:rFonts w:ascii="Arial" w:hAnsi="Arial" w:cs="Arial"/>
          <w:sz w:val="24"/>
          <w:szCs w:val="24"/>
        </w:rPr>
        <w:t>of</w:t>
      </w:r>
      <w:r w:rsidRPr="0085127B">
        <w:rPr>
          <w:rFonts w:ascii="Arial" w:hAnsi="Arial" w:cs="Arial"/>
          <w:spacing w:val="-7"/>
          <w:sz w:val="24"/>
          <w:szCs w:val="24"/>
        </w:rPr>
        <w:t xml:space="preserve"> </w:t>
      </w:r>
      <w:r w:rsidRPr="0085127B">
        <w:rPr>
          <w:rFonts w:ascii="Arial" w:hAnsi="Arial" w:cs="Arial"/>
          <w:sz w:val="24"/>
          <w:szCs w:val="24"/>
        </w:rPr>
        <w:t>execution</w:t>
      </w:r>
      <w:r w:rsidRPr="0085127B">
        <w:rPr>
          <w:rFonts w:ascii="Arial" w:hAnsi="Arial" w:cs="Arial"/>
          <w:spacing w:val="-5"/>
          <w:sz w:val="24"/>
          <w:szCs w:val="24"/>
        </w:rPr>
        <w:t xml:space="preserve"> </w:t>
      </w:r>
      <w:r w:rsidRPr="0085127B">
        <w:rPr>
          <w:rFonts w:ascii="Arial" w:hAnsi="Arial" w:cs="Arial"/>
          <w:sz w:val="24"/>
          <w:szCs w:val="24"/>
        </w:rPr>
        <w:t>of</w:t>
      </w:r>
      <w:r w:rsidRPr="0085127B">
        <w:rPr>
          <w:rFonts w:ascii="Arial" w:hAnsi="Arial" w:cs="Arial"/>
          <w:spacing w:val="-6"/>
          <w:sz w:val="24"/>
          <w:szCs w:val="24"/>
        </w:rPr>
        <w:t xml:space="preserve"> </w:t>
      </w:r>
      <w:r w:rsidRPr="0085127B">
        <w:rPr>
          <w:rFonts w:ascii="Arial" w:hAnsi="Arial" w:cs="Arial"/>
          <w:sz w:val="24"/>
          <w:szCs w:val="24"/>
        </w:rPr>
        <w:t>contract,</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Contractor</w:t>
      </w:r>
      <w:r w:rsidRPr="0085127B">
        <w:rPr>
          <w:rFonts w:ascii="Arial" w:hAnsi="Arial" w:cs="Arial"/>
          <w:spacing w:val="-6"/>
          <w:sz w:val="24"/>
          <w:szCs w:val="24"/>
        </w:rPr>
        <w:t xml:space="preserve"> </w:t>
      </w:r>
      <w:r w:rsidRPr="0085127B">
        <w:rPr>
          <w:rFonts w:ascii="Arial" w:hAnsi="Arial" w:cs="Arial"/>
          <w:sz w:val="24"/>
          <w:szCs w:val="24"/>
        </w:rPr>
        <w:t>shall</w:t>
      </w:r>
      <w:r w:rsidRPr="0085127B">
        <w:rPr>
          <w:rFonts w:ascii="Arial" w:hAnsi="Arial" w:cs="Arial"/>
          <w:spacing w:val="-5"/>
          <w:sz w:val="24"/>
          <w:szCs w:val="24"/>
        </w:rPr>
        <w:t xml:space="preserve"> </w:t>
      </w:r>
      <w:r w:rsidRPr="0085127B">
        <w:rPr>
          <w:rFonts w:ascii="Arial" w:hAnsi="Arial" w:cs="Arial"/>
          <w:sz w:val="24"/>
          <w:szCs w:val="24"/>
        </w:rPr>
        <w:t>supply</w:t>
      </w:r>
      <w:r w:rsidRPr="0085127B">
        <w:rPr>
          <w:rFonts w:ascii="Arial" w:hAnsi="Arial" w:cs="Arial"/>
          <w:spacing w:val="-7"/>
          <w:sz w:val="24"/>
          <w:szCs w:val="24"/>
        </w:rPr>
        <w:t xml:space="preserve"> </w:t>
      </w:r>
      <w:r w:rsidRPr="0085127B">
        <w:rPr>
          <w:rFonts w:ascii="Arial" w:hAnsi="Arial" w:cs="Arial"/>
          <w:sz w:val="24"/>
          <w:szCs w:val="24"/>
        </w:rPr>
        <w:t>to</w:t>
      </w:r>
      <w:r w:rsidRPr="0085127B">
        <w:rPr>
          <w:rFonts w:ascii="Arial" w:hAnsi="Arial" w:cs="Arial"/>
          <w:spacing w:val="-5"/>
          <w:sz w:val="24"/>
          <w:szCs w:val="24"/>
        </w:rPr>
        <w:t xml:space="preserve"> </w:t>
      </w:r>
      <w:r w:rsidRPr="0085127B">
        <w:rPr>
          <w:rFonts w:ascii="Arial" w:hAnsi="Arial" w:cs="Arial"/>
          <w:spacing w:val="-1"/>
          <w:sz w:val="24"/>
          <w:szCs w:val="24"/>
        </w:rPr>
        <w:t>Procuring Agency</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detailed</w:t>
      </w:r>
      <w:r w:rsidRPr="0085127B">
        <w:rPr>
          <w:rFonts w:ascii="Arial" w:hAnsi="Arial" w:cs="Arial"/>
          <w:spacing w:val="21"/>
          <w:w w:val="99"/>
          <w:sz w:val="24"/>
          <w:szCs w:val="24"/>
        </w:rPr>
        <w:t xml:space="preserve"> </w:t>
      </w:r>
      <w:r w:rsidRPr="0085127B">
        <w:rPr>
          <w:rFonts w:ascii="Arial" w:hAnsi="Arial" w:cs="Arial"/>
          <w:sz w:val="24"/>
          <w:szCs w:val="24"/>
        </w:rPr>
        <w:t>drawings</w:t>
      </w:r>
      <w:r w:rsidRPr="0085127B">
        <w:rPr>
          <w:rFonts w:ascii="Arial" w:hAnsi="Arial" w:cs="Arial"/>
          <w:spacing w:val="-5"/>
          <w:sz w:val="24"/>
          <w:szCs w:val="24"/>
        </w:rPr>
        <w:t xml:space="preserve"> </w:t>
      </w:r>
      <w:r w:rsidRPr="0085127B">
        <w:rPr>
          <w:rFonts w:ascii="Arial" w:hAnsi="Arial" w:cs="Arial"/>
          <w:sz w:val="24"/>
          <w:szCs w:val="24"/>
        </w:rPr>
        <w:t>of</w:t>
      </w:r>
      <w:r w:rsidRPr="0085127B">
        <w:rPr>
          <w:rFonts w:ascii="Arial" w:hAnsi="Arial" w:cs="Arial"/>
          <w:spacing w:val="-5"/>
          <w:sz w:val="24"/>
          <w:szCs w:val="24"/>
        </w:rPr>
        <w:t xml:space="preserve"> </w:t>
      </w:r>
      <w:r w:rsidRPr="0085127B">
        <w:rPr>
          <w:rFonts w:ascii="Arial" w:hAnsi="Arial" w:cs="Arial"/>
          <w:spacing w:val="-1"/>
          <w:sz w:val="24"/>
          <w:szCs w:val="24"/>
        </w:rPr>
        <w:t>the</w:t>
      </w:r>
      <w:r w:rsidRPr="0085127B">
        <w:rPr>
          <w:rFonts w:ascii="Arial" w:hAnsi="Arial" w:cs="Arial"/>
          <w:spacing w:val="-5"/>
          <w:sz w:val="24"/>
          <w:szCs w:val="24"/>
        </w:rPr>
        <w:t xml:space="preserve"> </w:t>
      </w:r>
      <w:r w:rsidRPr="0085127B">
        <w:rPr>
          <w:rFonts w:ascii="Arial" w:hAnsi="Arial" w:cs="Arial"/>
          <w:sz w:val="24"/>
          <w:szCs w:val="24"/>
        </w:rPr>
        <w:t>front,</w:t>
      </w:r>
      <w:r w:rsidRPr="0085127B">
        <w:rPr>
          <w:rFonts w:ascii="Arial" w:hAnsi="Arial" w:cs="Arial"/>
          <w:spacing w:val="-5"/>
          <w:sz w:val="24"/>
          <w:szCs w:val="24"/>
        </w:rPr>
        <w:t xml:space="preserve"> </w:t>
      </w:r>
      <w:r w:rsidRPr="0085127B">
        <w:rPr>
          <w:rFonts w:ascii="Arial" w:hAnsi="Arial" w:cs="Arial"/>
          <w:sz w:val="24"/>
          <w:szCs w:val="24"/>
        </w:rPr>
        <w:t>rear,</w:t>
      </w:r>
      <w:r w:rsidRPr="0085127B">
        <w:rPr>
          <w:rFonts w:ascii="Arial" w:hAnsi="Arial" w:cs="Arial"/>
          <w:spacing w:val="-4"/>
          <w:sz w:val="24"/>
          <w:szCs w:val="24"/>
        </w:rPr>
        <w:t xml:space="preserve"> </w:t>
      </w:r>
      <w:r w:rsidRPr="0085127B">
        <w:rPr>
          <w:rFonts w:ascii="Arial" w:hAnsi="Arial" w:cs="Arial"/>
          <w:sz w:val="24"/>
          <w:szCs w:val="24"/>
        </w:rPr>
        <w:t>both</w:t>
      </w:r>
      <w:r w:rsidRPr="0085127B">
        <w:rPr>
          <w:rFonts w:ascii="Arial" w:hAnsi="Arial" w:cs="Arial"/>
          <w:spacing w:val="-4"/>
          <w:sz w:val="24"/>
          <w:szCs w:val="24"/>
        </w:rPr>
        <w:t xml:space="preserve"> </w:t>
      </w:r>
      <w:r w:rsidRPr="0085127B">
        <w:rPr>
          <w:rFonts w:ascii="Arial" w:hAnsi="Arial" w:cs="Arial"/>
          <w:sz w:val="24"/>
          <w:szCs w:val="24"/>
        </w:rPr>
        <w:t>sides,</w:t>
      </w:r>
      <w:r w:rsidRPr="0085127B">
        <w:rPr>
          <w:rFonts w:ascii="Arial" w:hAnsi="Arial" w:cs="Arial"/>
          <w:spacing w:val="-5"/>
          <w:sz w:val="24"/>
          <w:szCs w:val="24"/>
        </w:rPr>
        <w:t xml:space="preserve"> </w:t>
      </w:r>
      <w:r w:rsidRPr="0085127B">
        <w:rPr>
          <w:rFonts w:ascii="Arial" w:hAnsi="Arial" w:cs="Arial"/>
          <w:spacing w:val="-1"/>
          <w:sz w:val="24"/>
          <w:szCs w:val="24"/>
        </w:rPr>
        <w:t>and</w:t>
      </w:r>
      <w:r w:rsidRPr="0085127B">
        <w:rPr>
          <w:rFonts w:ascii="Arial" w:hAnsi="Arial" w:cs="Arial"/>
          <w:spacing w:val="-4"/>
          <w:sz w:val="24"/>
          <w:szCs w:val="24"/>
        </w:rPr>
        <w:t xml:space="preserve"> </w:t>
      </w:r>
      <w:r w:rsidRPr="0085127B">
        <w:rPr>
          <w:rFonts w:ascii="Arial" w:hAnsi="Arial" w:cs="Arial"/>
          <w:sz w:val="24"/>
          <w:szCs w:val="24"/>
        </w:rPr>
        <w:t>roof</w:t>
      </w:r>
      <w:r w:rsidRPr="0085127B">
        <w:rPr>
          <w:rFonts w:ascii="Arial" w:hAnsi="Arial" w:cs="Arial"/>
          <w:spacing w:val="-4"/>
          <w:sz w:val="24"/>
          <w:szCs w:val="24"/>
        </w:rPr>
        <w:t xml:space="preserve"> </w:t>
      </w:r>
      <w:r w:rsidRPr="0085127B">
        <w:rPr>
          <w:rFonts w:ascii="Arial" w:hAnsi="Arial" w:cs="Arial"/>
          <w:sz w:val="24"/>
          <w:szCs w:val="24"/>
        </w:rPr>
        <w:t>of</w:t>
      </w:r>
      <w:r w:rsidRPr="0085127B">
        <w:rPr>
          <w:rFonts w:ascii="Arial" w:hAnsi="Arial" w:cs="Arial"/>
          <w:spacing w:val="-4"/>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bus</w:t>
      </w:r>
      <w:r w:rsidRPr="0085127B">
        <w:rPr>
          <w:rFonts w:ascii="Arial" w:hAnsi="Arial" w:cs="Arial"/>
          <w:spacing w:val="-4"/>
          <w:sz w:val="24"/>
          <w:szCs w:val="24"/>
        </w:rPr>
        <w:t xml:space="preserve"> </w:t>
      </w:r>
      <w:r w:rsidRPr="0085127B">
        <w:rPr>
          <w:rFonts w:ascii="Arial" w:hAnsi="Arial" w:cs="Arial"/>
          <w:sz w:val="24"/>
          <w:szCs w:val="24"/>
        </w:rPr>
        <w:t>that</w:t>
      </w:r>
      <w:r w:rsidRPr="0085127B">
        <w:rPr>
          <w:rFonts w:ascii="Arial" w:hAnsi="Arial" w:cs="Arial"/>
          <w:spacing w:val="-5"/>
          <w:sz w:val="24"/>
          <w:szCs w:val="24"/>
        </w:rPr>
        <w:t xml:space="preserve"> </w:t>
      </w:r>
      <w:r w:rsidRPr="0085127B">
        <w:rPr>
          <w:rFonts w:ascii="Arial" w:hAnsi="Arial" w:cs="Arial"/>
          <w:sz w:val="24"/>
          <w:szCs w:val="24"/>
        </w:rPr>
        <w:t>will</w:t>
      </w:r>
      <w:r w:rsidRPr="0085127B">
        <w:rPr>
          <w:rFonts w:ascii="Arial" w:hAnsi="Arial" w:cs="Arial"/>
          <w:spacing w:val="-4"/>
          <w:sz w:val="24"/>
          <w:szCs w:val="24"/>
        </w:rPr>
        <w:t xml:space="preserve"> </w:t>
      </w:r>
      <w:r w:rsidRPr="0085127B">
        <w:rPr>
          <w:rFonts w:ascii="Arial" w:hAnsi="Arial" w:cs="Arial"/>
          <w:sz w:val="24"/>
          <w:szCs w:val="24"/>
        </w:rPr>
        <w:t>be</w:t>
      </w:r>
      <w:r w:rsidRPr="0085127B">
        <w:rPr>
          <w:rFonts w:ascii="Arial" w:hAnsi="Arial" w:cs="Arial"/>
          <w:spacing w:val="-5"/>
          <w:sz w:val="24"/>
          <w:szCs w:val="24"/>
        </w:rPr>
        <w:t xml:space="preserve"> </w:t>
      </w:r>
      <w:r w:rsidRPr="0085127B">
        <w:rPr>
          <w:rFonts w:ascii="Arial" w:hAnsi="Arial" w:cs="Arial"/>
          <w:sz w:val="24"/>
          <w:szCs w:val="24"/>
        </w:rPr>
        <w:t>supplied.</w:t>
      </w:r>
      <w:r w:rsidRPr="0085127B">
        <w:rPr>
          <w:rFonts w:ascii="Arial" w:hAnsi="Arial" w:cs="Arial"/>
          <w:spacing w:val="47"/>
          <w:sz w:val="24"/>
          <w:szCs w:val="24"/>
        </w:rPr>
        <w:t xml:space="preserve"> </w:t>
      </w:r>
      <w:r w:rsidRPr="0085127B">
        <w:rPr>
          <w:rFonts w:ascii="Arial" w:hAnsi="Arial" w:cs="Arial"/>
          <w:sz w:val="24"/>
          <w:szCs w:val="24"/>
        </w:rPr>
        <w:t>Within</w:t>
      </w:r>
      <w:r w:rsidRPr="0085127B">
        <w:rPr>
          <w:rFonts w:ascii="Arial" w:hAnsi="Arial" w:cs="Arial"/>
          <w:spacing w:val="-4"/>
          <w:sz w:val="24"/>
          <w:szCs w:val="24"/>
        </w:rPr>
        <w:t xml:space="preserve"> </w:t>
      </w:r>
      <w:r w:rsidRPr="0085127B">
        <w:rPr>
          <w:rFonts w:ascii="Arial" w:hAnsi="Arial" w:cs="Arial"/>
          <w:sz w:val="24"/>
          <w:szCs w:val="24"/>
        </w:rPr>
        <w:t>60</w:t>
      </w:r>
      <w:r w:rsidRPr="0085127B">
        <w:rPr>
          <w:rFonts w:ascii="Arial" w:hAnsi="Arial" w:cs="Arial"/>
          <w:spacing w:val="-4"/>
          <w:sz w:val="24"/>
          <w:szCs w:val="24"/>
        </w:rPr>
        <w:t xml:space="preserve"> </w:t>
      </w:r>
      <w:r w:rsidRPr="0085127B">
        <w:rPr>
          <w:rFonts w:ascii="Arial" w:hAnsi="Arial" w:cs="Arial"/>
          <w:spacing w:val="-1"/>
          <w:sz w:val="24"/>
          <w:szCs w:val="24"/>
        </w:rPr>
        <w:t>days</w:t>
      </w:r>
      <w:r w:rsidRPr="0085127B">
        <w:rPr>
          <w:rFonts w:ascii="Arial" w:hAnsi="Arial" w:cs="Arial"/>
          <w:spacing w:val="-5"/>
          <w:sz w:val="24"/>
          <w:szCs w:val="24"/>
        </w:rPr>
        <w:t xml:space="preserve"> </w:t>
      </w:r>
      <w:r w:rsidRPr="0085127B">
        <w:rPr>
          <w:rFonts w:ascii="Arial" w:hAnsi="Arial" w:cs="Arial"/>
          <w:sz w:val="24"/>
          <w:szCs w:val="24"/>
        </w:rPr>
        <w:t>of</w:t>
      </w:r>
      <w:r w:rsidRPr="0085127B">
        <w:rPr>
          <w:rFonts w:ascii="Arial" w:hAnsi="Arial" w:cs="Arial"/>
          <w:spacing w:val="27"/>
          <w:w w:val="99"/>
          <w:sz w:val="24"/>
          <w:szCs w:val="24"/>
        </w:rPr>
        <w:t xml:space="preserve"> </w:t>
      </w:r>
      <w:r w:rsidRPr="0085127B">
        <w:rPr>
          <w:rFonts w:ascii="Arial" w:hAnsi="Arial" w:cs="Arial"/>
          <w:sz w:val="24"/>
          <w:szCs w:val="24"/>
        </w:rPr>
        <w:t>execution</w:t>
      </w:r>
      <w:r w:rsidRPr="0085127B">
        <w:rPr>
          <w:rFonts w:ascii="Arial" w:hAnsi="Arial" w:cs="Arial"/>
          <w:spacing w:val="-6"/>
          <w:sz w:val="24"/>
          <w:szCs w:val="24"/>
        </w:rPr>
        <w:t xml:space="preserve"> </w:t>
      </w:r>
      <w:r w:rsidRPr="0085127B">
        <w:rPr>
          <w:rFonts w:ascii="Arial" w:hAnsi="Arial" w:cs="Arial"/>
          <w:sz w:val="24"/>
          <w:szCs w:val="24"/>
        </w:rPr>
        <w:t>of</w:t>
      </w:r>
      <w:r w:rsidRPr="0085127B">
        <w:rPr>
          <w:rFonts w:ascii="Arial" w:hAnsi="Arial" w:cs="Arial"/>
          <w:spacing w:val="-5"/>
          <w:sz w:val="24"/>
          <w:szCs w:val="24"/>
        </w:rPr>
        <w:t xml:space="preserve"> </w:t>
      </w:r>
      <w:r w:rsidRPr="0085127B">
        <w:rPr>
          <w:rFonts w:ascii="Arial" w:hAnsi="Arial" w:cs="Arial"/>
          <w:spacing w:val="-1"/>
          <w:sz w:val="24"/>
          <w:szCs w:val="24"/>
        </w:rPr>
        <w:t>the</w:t>
      </w:r>
      <w:r w:rsidRPr="0085127B">
        <w:rPr>
          <w:rFonts w:ascii="Arial" w:hAnsi="Arial" w:cs="Arial"/>
          <w:spacing w:val="-6"/>
          <w:sz w:val="24"/>
          <w:szCs w:val="24"/>
        </w:rPr>
        <w:t xml:space="preserve"> </w:t>
      </w:r>
      <w:r w:rsidRPr="0085127B">
        <w:rPr>
          <w:rFonts w:ascii="Arial" w:hAnsi="Arial" w:cs="Arial"/>
          <w:sz w:val="24"/>
          <w:szCs w:val="24"/>
        </w:rPr>
        <w:t>contract,</w:t>
      </w:r>
      <w:r w:rsidRPr="0085127B">
        <w:rPr>
          <w:rFonts w:ascii="Arial" w:hAnsi="Arial" w:cs="Arial"/>
          <w:spacing w:val="-7"/>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Procuring Agency</w:t>
      </w:r>
      <w:r w:rsidRPr="0085127B">
        <w:rPr>
          <w:rFonts w:ascii="Arial" w:hAnsi="Arial" w:cs="Arial"/>
          <w:spacing w:val="-5"/>
          <w:sz w:val="24"/>
          <w:szCs w:val="24"/>
        </w:rPr>
        <w:t xml:space="preserve"> </w:t>
      </w:r>
      <w:r w:rsidRPr="0085127B">
        <w:rPr>
          <w:rFonts w:ascii="Arial" w:hAnsi="Arial" w:cs="Arial"/>
          <w:sz w:val="24"/>
          <w:szCs w:val="24"/>
        </w:rPr>
        <w:t>will</w:t>
      </w:r>
      <w:r w:rsidRPr="0085127B">
        <w:rPr>
          <w:rFonts w:ascii="Arial" w:hAnsi="Arial" w:cs="Arial"/>
          <w:spacing w:val="-5"/>
          <w:sz w:val="24"/>
          <w:szCs w:val="24"/>
        </w:rPr>
        <w:t xml:space="preserve"> </w:t>
      </w:r>
      <w:r w:rsidRPr="0085127B">
        <w:rPr>
          <w:rFonts w:ascii="Arial" w:hAnsi="Arial" w:cs="Arial"/>
          <w:spacing w:val="-1"/>
          <w:sz w:val="24"/>
          <w:szCs w:val="24"/>
        </w:rPr>
        <w:t>return</w:t>
      </w:r>
      <w:r w:rsidRPr="0085127B">
        <w:rPr>
          <w:rFonts w:ascii="Arial" w:hAnsi="Arial" w:cs="Arial"/>
          <w:spacing w:val="-5"/>
          <w:sz w:val="24"/>
          <w:szCs w:val="24"/>
        </w:rPr>
        <w:t xml:space="preserve"> </w:t>
      </w:r>
      <w:r w:rsidRPr="0085127B">
        <w:rPr>
          <w:rFonts w:ascii="Arial" w:hAnsi="Arial" w:cs="Arial"/>
          <w:sz w:val="24"/>
          <w:szCs w:val="24"/>
        </w:rPr>
        <w:t>these</w:t>
      </w:r>
      <w:r w:rsidRPr="0085127B">
        <w:rPr>
          <w:rFonts w:ascii="Arial" w:hAnsi="Arial" w:cs="Arial"/>
          <w:spacing w:val="-7"/>
          <w:sz w:val="24"/>
          <w:szCs w:val="24"/>
        </w:rPr>
        <w:t xml:space="preserve"> </w:t>
      </w:r>
      <w:r w:rsidRPr="0085127B">
        <w:rPr>
          <w:rFonts w:ascii="Arial" w:hAnsi="Arial" w:cs="Arial"/>
          <w:sz w:val="24"/>
          <w:szCs w:val="24"/>
        </w:rPr>
        <w:t>drawings</w:t>
      </w:r>
      <w:r w:rsidRPr="0085127B">
        <w:rPr>
          <w:rFonts w:ascii="Arial" w:hAnsi="Arial" w:cs="Arial"/>
          <w:spacing w:val="-6"/>
          <w:sz w:val="24"/>
          <w:szCs w:val="24"/>
        </w:rPr>
        <w:t xml:space="preserve"> </w:t>
      </w:r>
      <w:r w:rsidRPr="0085127B">
        <w:rPr>
          <w:rFonts w:ascii="Arial" w:hAnsi="Arial" w:cs="Arial"/>
          <w:sz w:val="24"/>
          <w:szCs w:val="24"/>
        </w:rPr>
        <w:t>to</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Contractor</w:t>
      </w:r>
      <w:r w:rsidRPr="0085127B">
        <w:rPr>
          <w:rFonts w:ascii="Arial" w:hAnsi="Arial" w:cs="Arial"/>
          <w:spacing w:val="-6"/>
          <w:sz w:val="24"/>
          <w:szCs w:val="24"/>
        </w:rPr>
        <w:t xml:space="preserve"> </w:t>
      </w:r>
      <w:r w:rsidRPr="0085127B">
        <w:rPr>
          <w:rFonts w:ascii="Arial" w:hAnsi="Arial" w:cs="Arial"/>
          <w:sz w:val="24"/>
          <w:szCs w:val="24"/>
        </w:rPr>
        <w:t>with</w:t>
      </w:r>
      <w:r w:rsidRPr="0085127B">
        <w:rPr>
          <w:rFonts w:ascii="Arial" w:hAnsi="Arial" w:cs="Arial"/>
          <w:spacing w:val="-5"/>
          <w:sz w:val="24"/>
          <w:szCs w:val="24"/>
        </w:rPr>
        <w:t xml:space="preserve"> </w:t>
      </w:r>
      <w:r w:rsidRPr="0085127B">
        <w:rPr>
          <w:rFonts w:ascii="Arial" w:hAnsi="Arial" w:cs="Arial"/>
          <w:sz w:val="24"/>
          <w:szCs w:val="24"/>
        </w:rPr>
        <w:t>details</w:t>
      </w:r>
      <w:r w:rsidRPr="0085127B">
        <w:rPr>
          <w:rFonts w:ascii="Arial" w:hAnsi="Arial" w:cs="Arial"/>
          <w:spacing w:val="-6"/>
          <w:sz w:val="24"/>
          <w:szCs w:val="24"/>
        </w:rPr>
        <w:t xml:space="preserve"> </w:t>
      </w:r>
      <w:r w:rsidRPr="0085127B">
        <w:rPr>
          <w:rFonts w:ascii="Arial" w:hAnsi="Arial" w:cs="Arial"/>
          <w:sz w:val="24"/>
          <w:szCs w:val="24"/>
        </w:rPr>
        <w:t>of</w:t>
      </w:r>
      <w:r w:rsidRPr="0085127B">
        <w:rPr>
          <w:rFonts w:ascii="Arial" w:hAnsi="Arial" w:cs="Arial"/>
          <w:spacing w:val="26"/>
          <w:w w:val="99"/>
          <w:sz w:val="24"/>
          <w:szCs w:val="24"/>
        </w:rPr>
        <w:t xml:space="preserve"> </w:t>
      </w:r>
      <w:r w:rsidRPr="0085127B">
        <w:rPr>
          <w:rFonts w:ascii="Arial" w:hAnsi="Arial" w:cs="Arial"/>
          <w:sz w:val="24"/>
          <w:szCs w:val="24"/>
        </w:rPr>
        <w:t>the</w:t>
      </w:r>
      <w:r w:rsidRPr="0085127B">
        <w:rPr>
          <w:rFonts w:ascii="Arial" w:hAnsi="Arial" w:cs="Arial"/>
          <w:spacing w:val="-9"/>
          <w:sz w:val="24"/>
          <w:szCs w:val="24"/>
        </w:rPr>
        <w:t xml:space="preserve"> </w:t>
      </w:r>
      <w:r w:rsidRPr="0085127B">
        <w:rPr>
          <w:rFonts w:ascii="Arial" w:hAnsi="Arial" w:cs="Arial"/>
          <w:sz w:val="24"/>
          <w:szCs w:val="24"/>
        </w:rPr>
        <w:t>color</w:t>
      </w:r>
      <w:r w:rsidRPr="0085127B">
        <w:rPr>
          <w:rFonts w:ascii="Arial" w:hAnsi="Arial" w:cs="Arial"/>
          <w:spacing w:val="-9"/>
          <w:sz w:val="24"/>
          <w:szCs w:val="24"/>
        </w:rPr>
        <w:t xml:space="preserve"> </w:t>
      </w:r>
      <w:r w:rsidRPr="0085127B">
        <w:rPr>
          <w:rFonts w:ascii="Arial" w:hAnsi="Arial" w:cs="Arial"/>
          <w:sz w:val="24"/>
          <w:szCs w:val="24"/>
        </w:rPr>
        <w:t>schemes</w:t>
      </w:r>
      <w:r w:rsidRPr="0085127B">
        <w:rPr>
          <w:rFonts w:ascii="Arial" w:hAnsi="Arial" w:cs="Arial"/>
          <w:spacing w:val="-8"/>
          <w:sz w:val="24"/>
          <w:szCs w:val="24"/>
        </w:rPr>
        <w:t xml:space="preserve"> </w:t>
      </w:r>
      <w:r w:rsidRPr="0085127B">
        <w:rPr>
          <w:rFonts w:ascii="Arial" w:hAnsi="Arial" w:cs="Arial"/>
          <w:sz w:val="24"/>
          <w:szCs w:val="24"/>
        </w:rPr>
        <w:t>included.</w:t>
      </w:r>
    </w:p>
    <w:p w:rsidR="00B6485E" w:rsidRPr="0085127B" w:rsidRDefault="00B6485E" w:rsidP="00DA72EB">
      <w:pPr>
        <w:pStyle w:val="BodyText"/>
        <w:ind w:left="1800"/>
        <w:jc w:val="both"/>
        <w:rPr>
          <w:rFonts w:ascii="Arial" w:hAnsi="Arial" w:cs="Arial"/>
          <w:sz w:val="24"/>
          <w:szCs w:val="24"/>
        </w:rPr>
      </w:pPr>
    </w:p>
    <w:p w:rsidR="00B6485E" w:rsidRPr="0085127B" w:rsidRDefault="00B6485E" w:rsidP="00797375">
      <w:pPr>
        <w:pStyle w:val="ListParagraph"/>
        <w:numPr>
          <w:ilvl w:val="0"/>
          <w:numId w:val="435"/>
        </w:numPr>
        <w:ind w:left="1800"/>
        <w:jc w:val="both"/>
        <w:rPr>
          <w:rFonts w:ascii="Arial" w:eastAsia="Times New Roman" w:hAnsi="Arial" w:cs="Arial"/>
          <w:vanish/>
          <w:sz w:val="24"/>
          <w:szCs w:val="24"/>
        </w:rPr>
      </w:pPr>
    </w:p>
    <w:p w:rsidR="00B6485E" w:rsidRPr="0085127B" w:rsidRDefault="00B6485E" w:rsidP="00797375">
      <w:pPr>
        <w:pStyle w:val="ListParagraph"/>
        <w:numPr>
          <w:ilvl w:val="0"/>
          <w:numId w:val="435"/>
        </w:numPr>
        <w:ind w:left="1800"/>
        <w:jc w:val="both"/>
        <w:rPr>
          <w:rFonts w:ascii="Arial" w:eastAsia="Times New Roman" w:hAnsi="Arial" w:cs="Arial"/>
          <w:vanish/>
          <w:sz w:val="24"/>
          <w:szCs w:val="24"/>
        </w:rPr>
      </w:pPr>
    </w:p>
    <w:p w:rsidR="00B6485E" w:rsidRPr="0085127B" w:rsidRDefault="00B6485E" w:rsidP="00797375">
      <w:pPr>
        <w:pStyle w:val="ListParagraph"/>
        <w:numPr>
          <w:ilvl w:val="0"/>
          <w:numId w:val="435"/>
        </w:numPr>
        <w:ind w:left="1800"/>
        <w:jc w:val="both"/>
        <w:rPr>
          <w:rFonts w:ascii="Arial" w:eastAsia="Times New Roman" w:hAnsi="Arial" w:cs="Arial"/>
          <w:vanish/>
          <w:sz w:val="24"/>
          <w:szCs w:val="24"/>
        </w:rPr>
      </w:pPr>
    </w:p>
    <w:p w:rsidR="00B6485E" w:rsidRPr="0085127B" w:rsidRDefault="00B6485E" w:rsidP="00797375">
      <w:pPr>
        <w:pStyle w:val="ListParagraph"/>
        <w:numPr>
          <w:ilvl w:val="0"/>
          <w:numId w:val="435"/>
        </w:numPr>
        <w:ind w:left="1800"/>
        <w:jc w:val="both"/>
        <w:rPr>
          <w:rFonts w:ascii="Arial" w:eastAsia="Times New Roman" w:hAnsi="Arial" w:cs="Arial"/>
          <w:vanish/>
          <w:sz w:val="24"/>
          <w:szCs w:val="24"/>
        </w:rPr>
      </w:pPr>
    </w:p>
    <w:p w:rsidR="00B6485E" w:rsidRPr="0085127B" w:rsidRDefault="00B6485E" w:rsidP="00797375">
      <w:pPr>
        <w:pStyle w:val="ListParagraph"/>
        <w:numPr>
          <w:ilvl w:val="0"/>
          <w:numId w:val="435"/>
        </w:numPr>
        <w:ind w:left="1800"/>
        <w:jc w:val="both"/>
        <w:rPr>
          <w:rFonts w:ascii="Arial" w:eastAsia="Times New Roman" w:hAnsi="Arial" w:cs="Arial"/>
          <w:vanish/>
          <w:sz w:val="24"/>
          <w:szCs w:val="24"/>
        </w:rPr>
      </w:pPr>
    </w:p>
    <w:p w:rsidR="00B6485E" w:rsidRPr="0085127B" w:rsidRDefault="00B6485E" w:rsidP="00797375">
      <w:pPr>
        <w:pStyle w:val="ListParagraph"/>
        <w:numPr>
          <w:ilvl w:val="0"/>
          <w:numId w:val="435"/>
        </w:numPr>
        <w:ind w:left="1800"/>
        <w:jc w:val="both"/>
        <w:rPr>
          <w:rFonts w:ascii="Arial" w:eastAsia="Times New Roman" w:hAnsi="Arial" w:cs="Arial"/>
          <w:vanish/>
          <w:sz w:val="24"/>
          <w:szCs w:val="24"/>
        </w:rPr>
      </w:pPr>
    </w:p>
    <w:p w:rsidR="00B6485E" w:rsidRPr="0085127B" w:rsidRDefault="00B6485E" w:rsidP="00797375">
      <w:pPr>
        <w:pStyle w:val="BodyText"/>
        <w:numPr>
          <w:ilvl w:val="0"/>
          <w:numId w:val="435"/>
        </w:numPr>
        <w:ind w:left="1800"/>
        <w:jc w:val="both"/>
        <w:rPr>
          <w:rFonts w:ascii="Arial" w:hAnsi="Arial" w:cs="Arial"/>
          <w:sz w:val="24"/>
          <w:szCs w:val="24"/>
        </w:rPr>
      </w:pP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bus</w:t>
      </w:r>
      <w:r w:rsidRPr="0085127B">
        <w:rPr>
          <w:rFonts w:ascii="Arial" w:hAnsi="Arial" w:cs="Arial"/>
          <w:spacing w:val="-6"/>
          <w:sz w:val="24"/>
          <w:szCs w:val="24"/>
        </w:rPr>
        <w:t xml:space="preserve"> </w:t>
      </w:r>
      <w:r w:rsidRPr="0085127B">
        <w:rPr>
          <w:rFonts w:ascii="Arial" w:hAnsi="Arial" w:cs="Arial"/>
          <w:sz w:val="24"/>
          <w:szCs w:val="24"/>
        </w:rPr>
        <w:t>exterior</w:t>
      </w:r>
      <w:r w:rsidRPr="0085127B">
        <w:rPr>
          <w:rFonts w:ascii="Arial" w:hAnsi="Arial" w:cs="Arial"/>
          <w:spacing w:val="-6"/>
          <w:sz w:val="24"/>
          <w:szCs w:val="24"/>
        </w:rPr>
        <w:t xml:space="preserve"> </w:t>
      </w:r>
      <w:r w:rsidRPr="0085127B">
        <w:rPr>
          <w:rFonts w:ascii="Arial" w:hAnsi="Arial" w:cs="Arial"/>
          <w:sz w:val="24"/>
          <w:szCs w:val="24"/>
        </w:rPr>
        <w:t>shall</w:t>
      </w:r>
      <w:r w:rsidRPr="0085127B">
        <w:rPr>
          <w:rFonts w:ascii="Arial" w:hAnsi="Arial" w:cs="Arial"/>
          <w:spacing w:val="-5"/>
          <w:sz w:val="24"/>
          <w:szCs w:val="24"/>
        </w:rPr>
        <w:t xml:space="preserve"> </w:t>
      </w:r>
      <w:r w:rsidRPr="0085127B">
        <w:rPr>
          <w:rFonts w:ascii="Arial" w:hAnsi="Arial" w:cs="Arial"/>
          <w:sz w:val="24"/>
          <w:szCs w:val="24"/>
        </w:rPr>
        <w:t>be</w:t>
      </w:r>
      <w:r w:rsidRPr="0085127B">
        <w:rPr>
          <w:rFonts w:ascii="Arial" w:hAnsi="Arial" w:cs="Arial"/>
          <w:spacing w:val="-6"/>
          <w:sz w:val="24"/>
          <w:szCs w:val="24"/>
        </w:rPr>
        <w:t xml:space="preserve"> </w:t>
      </w:r>
      <w:r w:rsidRPr="0085127B">
        <w:rPr>
          <w:rFonts w:ascii="Arial" w:hAnsi="Arial" w:cs="Arial"/>
          <w:spacing w:val="-1"/>
          <w:sz w:val="24"/>
          <w:szCs w:val="24"/>
        </w:rPr>
        <w:t>primed</w:t>
      </w:r>
      <w:r w:rsidRPr="0085127B">
        <w:rPr>
          <w:rFonts w:ascii="Arial" w:hAnsi="Arial" w:cs="Arial"/>
          <w:spacing w:val="-6"/>
          <w:sz w:val="24"/>
          <w:szCs w:val="24"/>
        </w:rPr>
        <w:t xml:space="preserve"> </w:t>
      </w:r>
      <w:r w:rsidRPr="0085127B">
        <w:rPr>
          <w:rFonts w:ascii="Arial" w:hAnsi="Arial" w:cs="Arial"/>
          <w:sz w:val="24"/>
          <w:szCs w:val="24"/>
        </w:rPr>
        <w:t>as</w:t>
      </w:r>
      <w:r w:rsidRPr="0085127B">
        <w:rPr>
          <w:rFonts w:ascii="Arial" w:hAnsi="Arial" w:cs="Arial"/>
          <w:spacing w:val="-5"/>
          <w:sz w:val="24"/>
          <w:szCs w:val="24"/>
        </w:rPr>
        <w:t xml:space="preserve"> </w:t>
      </w:r>
      <w:r w:rsidRPr="0085127B">
        <w:rPr>
          <w:rFonts w:ascii="Arial" w:hAnsi="Arial" w:cs="Arial"/>
          <w:sz w:val="24"/>
          <w:szCs w:val="24"/>
        </w:rPr>
        <w:t>recommended</w:t>
      </w:r>
      <w:r w:rsidRPr="0085127B">
        <w:rPr>
          <w:rFonts w:ascii="Arial" w:hAnsi="Arial" w:cs="Arial"/>
          <w:spacing w:val="-6"/>
          <w:sz w:val="24"/>
          <w:szCs w:val="24"/>
        </w:rPr>
        <w:t xml:space="preserve"> </w:t>
      </w:r>
      <w:r w:rsidRPr="0085127B">
        <w:rPr>
          <w:rFonts w:ascii="Arial" w:hAnsi="Arial" w:cs="Arial"/>
          <w:sz w:val="24"/>
          <w:szCs w:val="24"/>
        </w:rPr>
        <w:t>by</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pacing w:val="-1"/>
          <w:sz w:val="24"/>
          <w:szCs w:val="24"/>
        </w:rPr>
        <w:t>manufacturer</w:t>
      </w:r>
      <w:r w:rsidRPr="0085127B">
        <w:rPr>
          <w:rFonts w:ascii="Arial" w:hAnsi="Arial" w:cs="Arial"/>
          <w:spacing w:val="-5"/>
          <w:sz w:val="24"/>
          <w:szCs w:val="24"/>
        </w:rPr>
        <w:t xml:space="preserve"> </w:t>
      </w:r>
      <w:r w:rsidRPr="0085127B">
        <w:rPr>
          <w:rFonts w:ascii="Arial" w:hAnsi="Arial" w:cs="Arial"/>
          <w:sz w:val="24"/>
          <w:szCs w:val="24"/>
        </w:rPr>
        <w:t>of</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pacing w:val="-1"/>
          <w:sz w:val="24"/>
          <w:szCs w:val="24"/>
        </w:rPr>
        <w:t>final</w:t>
      </w:r>
      <w:r w:rsidRPr="0085127B">
        <w:rPr>
          <w:rFonts w:ascii="Arial" w:hAnsi="Arial" w:cs="Arial"/>
          <w:spacing w:val="-5"/>
          <w:sz w:val="24"/>
          <w:szCs w:val="24"/>
        </w:rPr>
        <w:t xml:space="preserve"> </w:t>
      </w:r>
      <w:r w:rsidRPr="0085127B">
        <w:rPr>
          <w:rFonts w:ascii="Arial" w:hAnsi="Arial" w:cs="Arial"/>
          <w:sz w:val="24"/>
          <w:szCs w:val="24"/>
        </w:rPr>
        <w:t>finish,</w:t>
      </w:r>
      <w:r w:rsidRPr="0085127B">
        <w:rPr>
          <w:rFonts w:ascii="Arial" w:hAnsi="Arial" w:cs="Arial"/>
          <w:spacing w:val="-5"/>
          <w:sz w:val="24"/>
          <w:szCs w:val="24"/>
        </w:rPr>
        <w:t xml:space="preserve"> </w:t>
      </w:r>
      <w:r w:rsidRPr="0085127B">
        <w:rPr>
          <w:rFonts w:ascii="Arial" w:hAnsi="Arial" w:cs="Arial"/>
          <w:sz w:val="24"/>
          <w:szCs w:val="24"/>
        </w:rPr>
        <w:t>and</w:t>
      </w:r>
      <w:r w:rsidRPr="0085127B">
        <w:rPr>
          <w:rFonts w:ascii="Arial" w:hAnsi="Arial" w:cs="Arial"/>
          <w:spacing w:val="-6"/>
          <w:sz w:val="24"/>
          <w:szCs w:val="24"/>
        </w:rPr>
        <w:t xml:space="preserve"> </w:t>
      </w:r>
      <w:r w:rsidRPr="0085127B">
        <w:rPr>
          <w:rFonts w:ascii="Arial" w:hAnsi="Arial" w:cs="Arial"/>
          <w:sz w:val="24"/>
          <w:szCs w:val="24"/>
        </w:rPr>
        <w:t>shall</w:t>
      </w:r>
      <w:r w:rsidRPr="0085127B">
        <w:rPr>
          <w:rFonts w:ascii="Arial" w:hAnsi="Arial" w:cs="Arial"/>
          <w:spacing w:val="-5"/>
          <w:sz w:val="24"/>
          <w:szCs w:val="24"/>
        </w:rPr>
        <w:t xml:space="preserve"> </w:t>
      </w:r>
      <w:r w:rsidRPr="0085127B">
        <w:rPr>
          <w:rFonts w:ascii="Arial" w:hAnsi="Arial" w:cs="Arial"/>
          <w:sz w:val="24"/>
          <w:szCs w:val="24"/>
        </w:rPr>
        <w:t>be</w:t>
      </w:r>
      <w:r w:rsidRPr="0085127B">
        <w:rPr>
          <w:rFonts w:ascii="Arial" w:hAnsi="Arial" w:cs="Arial"/>
          <w:spacing w:val="39"/>
          <w:w w:val="99"/>
          <w:sz w:val="24"/>
          <w:szCs w:val="24"/>
        </w:rPr>
        <w:t xml:space="preserve"> </w:t>
      </w:r>
      <w:r w:rsidRPr="0085127B">
        <w:rPr>
          <w:rFonts w:ascii="Arial" w:hAnsi="Arial" w:cs="Arial"/>
          <w:sz w:val="24"/>
          <w:szCs w:val="24"/>
        </w:rPr>
        <w:t>finished</w:t>
      </w:r>
      <w:r w:rsidRPr="0085127B">
        <w:rPr>
          <w:rFonts w:ascii="Arial" w:hAnsi="Arial" w:cs="Arial"/>
          <w:spacing w:val="-6"/>
          <w:sz w:val="24"/>
          <w:szCs w:val="24"/>
        </w:rPr>
        <w:t xml:space="preserve"> </w:t>
      </w:r>
      <w:r w:rsidRPr="0085127B">
        <w:rPr>
          <w:rFonts w:ascii="Arial" w:hAnsi="Arial" w:cs="Arial"/>
          <w:sz w:val="24"/>
          <w:szCs w:val="24"/>
        </w:rPr>
        <w:t>with</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color</w:t>
      </w:r>
      <w:r w:rsidRPr="0085127B">
        <w:rPr>
          <w:rFonts w:ascii="Arial" w:hAnsi="Arial" w:cs="Arial"/>
          <w:spacing w:val="-7"/>
          <w:sz w:val="24"/>
          <w:szCs w:val="24"/>
        </w:rPr>
        <w:t xml:space="preserve"> </w:t>
      </w:r>
      <w:r w:rsidRPr="0085127B">
        <w:rPr>
          <w:rFonts w:ascii="Arial" w:hAnsi="Arial" w:cs="Arial"/>
          <w:sz w:val="24"/>
          <w:szCs w:val="24"/>
        </w:rPr>
        <w:t>scheme</w:t>
      </w:r>
      <w:r w:rsidRPr="0085127B">
        <w:rPr>
          <w:rFonts w:ascii="Arial" w:hAnsi="Arial" w:cs="Arial"/>
          <w:spacing w:val="-6"/>
          <w:sz w:val="24"/>
          <w:szCs w:val="24"/>
        </w:rPr>
        <w:t xml:space="preserve"> </w:t>
      </w:r>
      <w:r w:rsidRPr="0085127B">
        <w:rPr>
          <w:rFonts w:ascii="Arial" w:hAnsi="Arial" w:cs="Arial"/>
          <w:sz w:val="24"/>
          <w:szCs w:val="24"/>
        </w:rPr>
        <w:t>specified</w:t>
      </w:r>
      <w:r w:rsidRPr="0085127B">
        <w:rPr>
          <w:rFonts w:ascii="Arial" w:hAnsi="Arial" w:cs="Arial"/>
          <w:spacing w:val="-5"/>
          <w:sz w:val="24"/>
          <w:szCs w:val="24"/>
        </w:rPr>
        <w:t xml:space="preserve"> </w:t>
      </w:r>
      <w:r w:rsidRPr="0085127B">
        <w:rPr>
          <w:rFonts w:ascii="Arial" w:hAnsi="Arial" w:cs="Arial"/>
          <w:sz w:val="24"/>
          <w:szCs w:val="24"/>
        </w:rPr>
        <w:t>in</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order.</w:t>
      </w:r>
      <w:r w:rsidRPr="0085127B">
        <w:rPr>
          <w:rFonts w:ascii="Arial" w:hAnsi="Arial" w:cs="Arial"/>
          <w:spacing w:val="44"/>
          <w:sz w:val="24"/>
          <w:szCs w:val="24"/>
        </w:rPr>
        <w:t xml:space="preserve"> </w:t>
      </w:r>
      <w:r w:rsidRPr="0085127B">
        <w:rPr>
          <w:rFonts w:ascii="Arial" w:hAnsi="Arial" w:cs="Arial"/>
          <w:sz w:val="24"/>
          <w:szCs w:val="24"/>
        </w:rPr>
        <w:t>Proposers</w:t>
      </w:r>
      <w:r w:rsidRPr="0085127B">
        <w:rPr>
          <w:rFonts w:ascii="Arial" w:hAnsi="Arial" w:cs="Arial"/>
          <w:spacing w:val="-6"/>
          <w:sz w:val="24"/>
          <w:szCs w:val="24"/>
        </w:rPr>
        <w:t xml:space="preserve"> </w:t>
      </w:r>
      <w:r w:rsidRPr="0085127B">
        <w:rPr>
          <w:rFonts w:ascii="Arial" w:hAnsi="Arial" w:cs="Arial"/>
          <w:sz w:val="24"/>
          <w:szCs w:val="24"/>
        </w:rPr>
        <w:t>should</w:t>
      </w:r>
      <w:r w:rsidRPr="0085127B">
        <w:rPr>
          <w:rFonts w:ascii="Arial" w:hAnsi="Arial" w:cs="Arial"/>
          <w:spacing w:val="-6"/>
          <w:sz w:val="24"/>
          <w:szCs w:val="24"/>
        </w:rPr>
        <w:t xml:space="preserve"> </w:t>
      </w:r>
      <w:r w:rsidRPr="0085127B">
        <w:rPr>
          <w:rFonts w:ascii="Arial" w:hAnsi="Arial" w:cs="Arial"/>
          <w:sz w:val="24"/>
          <w:szCs w:val="24"/>
        </w:rPr>
        <w:t>provide</w:t>
      </w:r>
      <w:r w:rsidRPr="0085127B">
        <w:rPr>
          <w:rFonts w:ascii="Arial" w:hAnsi="Arial" w:cs="Arial"/>
          <w:spacing w:val="-6"/>
          <w:sz w:val="24"/>
          <w:szCs w:val="24"/>
        </w:rPr>
        <w:t xml:space="preserve"> </w:t>
      </w:r>
      <w:r w:rsidRPr="0085127B">
        <w:rPr>
          <w:rFonts w:ascii="Arial" w:hAnsi="Arial" w:cs="Arial"/>
          <w:sz w:val="24"/>
          <w:szCs w:val="24"/>
        </w:rPr>
        <w:t>listings</w:t>
      </w:r>
      <w:r w:rsidRPr="0085127B">
        <w:rPr>
          <w:rFonts w:ascii="Arial" w:hAnsi="Arial" w:cs="Arial"/>
          <w:spacing w:val="-6"/>
          <w:sz w:val="24"/>
          <w:szCs w:val="24"/>
        </w:rPr>
        <w:t xml:space="preserve"> </w:t>
      </w:r>
      <w:r w:rsidRPr="0085127B">
        <w:rPr>
          <w:rFonts w:ascii="Arial" w:hAnsi="Arial" w:cs="Arial"/>
          <w:sz w:val="24"/>
          <w:szCs w:val="24"/>
        </w:rPr>
        <w:t>of</w:t>
      </w:r>
      <w:r w:rsidRPr="0085127B">
        <w:rPr>
          <w:rFonts w:ascii="Arial" w:hAnsi="Arial" w:cs="Arial"/>
          <w:spacing w:val="-5"/>
          <w:sz w:val="24"/>
          <w:szCs w:val="24"/>
        </w:rPr>
        <w:t xml:space="preserve"> </w:t>
      </w:r>
      <w:r w:rsidRPr="0085127B">
        <w:rPr>
          <w:rFonts w:ascii="Arial" w:hAnsi="Arial" w:cs="Arial"/>
          <w:spacing w:val="-1"/>
          <w:sz w:val="24"/>
          <w:szCs w:val="24"/>
        </w:rPr>
        <w:t>available</w:t>
      </w:r>
      <w:r w:rsidRPr="0085127B">
        <w:rPr>
          <w:rFonts w:ascii="Arial" w:hAnsi="Arial" w:cs="Arial"/>
          <w:spacing w:val="29"/>
          <w:w w:val="99"/>
          <w:sz w:val="24"/>
          <w:szCs w:val="24"/>
        </w:rPr>
        <w:t xml:space="preserve"> </w:t>
      </w:r>
      <w:r w:rsidRPr="0085127B">
        <w:rPr>
          <w:rFonts w:ascii="Arial" w:hAnsi="Arial" w:cs="Arial"/>
          <w:sz w:val="24"/>
          <w:szCs w:val="24"/>
        </w:rPr>
        <w:t>colors.</w:t>
      </w:r>
      <w:r w:rsidRPr="0085127B">
        <w:rPr>
          <w:rFonts w:ascii="Arial" w:hAnsi="Arial" w:cs="Arial"/>
          <w:spacing w:val="43"/>
          <w:sz w:val="24"/>
          <w:szCs w:val="24"/>
        </w:rPr>
        <w:t xml:space="preserve"> </w:t>
      </w:r>
      <w:r w:rsidRPr="0085127B">
        <w:rPr>
          <w:rFonts w:ascii="Arial" w:hAnsi="Arial" w:cs="Arial"/>
          <w:sz w:val="24"/>
          <w:szCs w:val="24"/>
        </w:rPr>
        <w:t>Current</w:t>
      </w:r>
      <w:r w:rsidRPr="0085127B">
        <w:rPr>
          <w:rFonts w:ascii="Arial" w:hAnsi="Arial" w:cs="Arial"/>
          <w:spacing w:val="-6"/>
          <w:sz w:val="24"/>
          <w:szCs w:val="24"/>
        </w:rPr>
        <w:t xml:space="preserve"> </w:t>
      </w:r>
      <w:r w:rsidRPr="0085127B">
        <w:rPr>
          <w:rFonts w:ascii="Arial" w:hAnsi="Arial" w:cs="Arial"/>
          <w:sz w:val="24"/>
          <w:szCs w:val="24"/>
        </w:rPr>
        <w:t>color</w:t>
      </w:r>
      <w:r w:rsidRPr="0085127B">
        <w:rPr>
          <w:rFonts w:ascii="Arial" w:hAnsi="Arial" w:cs="Arial"/>
          <w:spacing w:val="-7"/>
          <w:sz w:val="24"/>
          <w:szCs w:val="24"/>
        </w:rPr>
        <w:t xml:space="preserve"> </w:t>
      </w:r>
      <w:r w:rsidRPr="0085127B">
        <w:rPr>
          <w:rFonts w:ascii="Arial" w:hAnsi="Arial" w:cs="Arial"/>
          <w:sz w:val="24"/>
          <w:szCs w:val="24"/>
        </w:rPr>
        <w:t>schemes</w:t>
      </w:r>
      <w:r w:rsidRPr="0085127B">
        <w:rPr>
          <w:rFonts w:ascii="Arial" w:hAnsi="Arial" w:cs="Arial"/>
          <w:spacing w:val="-6"/>
          <w:sz w:val="24"/>
          <w:szCs w:val="24"/>
        </w:rPr>
        <w:t xml:space="preserve"> </w:t>
      </w:r>
      <w:r w:rsidRPr="0085127B">
        <w:rPr>
          <w:rFonts w:ascii="Arial" w:hAnsi="Arial" w:cs="Arial"/>
          <w:sz w:val="24"/>
          <w:szCs w:val="24"/>
        </w:rPr>
        <w:t>used</w:t>
      </w:r>
      <w:r w:rsidRPr="0085127B">
        <w:rPr>
          <w:rFonts w:ascii="Arial" w:hAnsi="Arial" w:cs="Arial"/>
          <w:spacing w:val="-7"/>
          <w:sz w:val="24"/>
          <w:szCs w:val="24"/>
        </w:rPr>
        <w:t xml:space="preserve"> </w:t>
      </w:r>
      <w:r w:rsidRPr="0085127B">
        <w:rPr>
          <w:rFonts w:ascii="Arial" w:hAnsi="Arial" w:cs="Arial"/>
          <w:sz w:val="24"/>
          <w:szCs w:val="24"/>
        </w:rPr>
        <w:t>by</w:t>
      </w:r>
      <w:r w:rsidRPr="0085127B">
        <w:rPr>
          <w:rFonts w:ascii="Arial" w:hAnsi="Arial" w:cs="Arial"/>
          <w:spacing w:val="-5"/>
          <w:sz w:val="24"/>
          <w:szCs w:val="24"/>
        </w:rPr>
        <w:t xml:space="preserve"> </w:t>
      </w:r>
      <w:r w:rsidRPr="0085127B">
        <w:rPr>
          <w:rFonts w:ascii="Arial" w:hAnsi="Arial" w:cs="Arial"/>
          <w:spacing w:val="-1"/>
          <w:sz w:val="24"/>
          <w:szCs w:val="24"/>
        </w:rPr>
        <w:t>the</w:t>
      </w:r>
      <w:r w:rsidRPr="0085127B">
        <w:rPr>
          <w:rFonts w:ascii="Arial" w:hAnsi="Arial" w:cs="Arial"/>
          <w:spacing w:val="-7"/>
          <w:sz w:val="24"/>
          <w:szCs w:val="24"/>
        </w:rPr>
        <w:t xml:space="preserve"> </w:t>
      </w:r>
      <w:r w:rsidRPr="0085127B">
        <w:rPr>
          <w:rFonts w:ascii="Arial" w:hAnsi="Arial" w:cs="Arial"/>
          <w:sz w:val="24"/>
          <w:szCs w:val="24"/>
        </w:rPr>
        <w:t>various</w:t>
      </w:r>
      <w:r w:rsidRPr="0085127B">
        <w:rPr>
          <w:rFonts w:ascii="Arial" w:hAnsi="Arial" w:cs="Arial"/>
          <w:spacing w:val="-7"/>
          <w:sz w:val="24"/>
          <w:szCs w:val="24"/>
        </w:rPr>
        <w:t xml:space="preserve"> </w:t>
      </w:r>
      <w:r w:rsidRPr="0085127B">
        <w:rPr>
          <w:rFonts w:ascii="Arial" w:hAnsi="Arial" w:cs="Arial"/>
          <w:spacing w:val="-1"/>
          <w:sz w:val="24"/>
          <w:szCs w:val="24"/>
        </w:rPr>
        <w:t>Procuring</w:t>
      </w:r>
      <w:r w:rsidRPr="0085127B">
        <w:rPr>
          <w:rFonts w:ascii="Arial" w:hAnsi="Arial" w:cs="Arial"/>
          <w:spacing w:val="-5"/>
          <w:sz w:val="24"/>
          <w:szCs w:val="24"/>
        </w:rPr>
        <w:t xml:space="preserve"> </w:t>
      </w:r>
      <w:r w:rsidRPr="0085127B">
        <w:rPr>
          <w:rFonts w:ascii="Arial" w:hAnsi="Arial" w:cs="Arial"/>
          <w:spacing w:val="-1"/>
          <w:sz w:val="24"/>
          <w:szCs w:val="24"/>
        </w:rPr>
        <w:t>Agencies</w:t>
      </w:r>
      <w:r w:rsidRPr="0085127B">
        <w:rPr>
          <w:rFonts w:ascii="Arial" w:hAnsi="Arial" w:cs="Arial"/>
          <w:spacing w:val="-7"/>
          <w:sz w:val="24"/>
          <w:szCs w:val="24"/>
        </w:rPr>
        <w:t xml:space="preserve"> </w:t>
      </w:r>
      <w:r w:rsidRPr="0085127B">
        <w:rPr>
          <w:rFonts w:ascii="Arial" w:hAnsi="Arial" w:cs="Arial"/>
          <w:sz w:val="24"/>
          <w:szCs w:val="24"/>
        </w:rPr>
        <w:t>are</w:t>
      </w:r>
      <w:r w:rsidRPr="0085127B">
        <w:rPr>
          <w:rFonts w:ascii="Arial" w:hAnsi="Arial" w:cs="Arial"/>
          <w:spacing w:val="-7"/>
          <w:sz w:val="24"/>
          <w:szCs w:val="24"/>
        </w:rPr>
        <w:t xml:space="preserve"> </w:t>
      </w:r>
      <w:r w:rsidRPr="0085127B">
        <w:rPr>
          <w:rFonts w:ascii="Arial" w:hAnsi="Arial" w:cs="Arial"/>
          <w:spacing w:val="-1"/>
          <w:sz w:val="24"/>
          <w:szCs w:val="24"/>
        </w:rPr>
        <w:t>publicly</w:t>
      </w:r>
      <w:r w:rsidRPr="0085127B">
        <w:rPr>
          <w:rFonts w:ascii="Arial" w:hAnsi="Arial" w:cs="Arial"/>
          <w:spacing w:val="-5"/>
          <w:sz w:val="24"/>
          <w:szCs w:val="24"/>
        </w:rPr>
        <w:t xml:space="preserve"> </w:t>
      </w:r>
      <w:r w:rsidRPr="0085127B">
        <w:rPr>
          <w:rFonts w:ascii="Arial" w:hAnsi="Arial" w:cs="Arial"/>
          <w:sz w:val="24"/>
          <w:szCs w:val="24"/>
        </w:rPr>
        <w:t>available.</w:t>
      </w:r>
    </w:p>
    <w:p w:rsidR="00B6485E" w:rsidRPr="0085127B" w:rsidRDefault="00B6485E" w:rsidP="00DA72EB">
      <w:pPr>
        <w:pStyle w:val="BodyText"/>
        <w:ind w:left="1800"/>
        <w:jc w:val="both"/>
        <w:rPr>
          <w:rFonts w:ascii="Arial" w:hAnsi="Arial" w:cs="Arial"/>
          <w:sz w:val="24"/>
          <w:szCs w:val="24"/>
        </w:rPr>
      </w:pPr>
    </w:p>
    <w:p w:rsidR="00B6485E" w:rsidRPr="0085127B" w:rsidRDefault="00B6485E" w:rsidP="00797375">
      <w:pPr>
        <w:pStyle w:val="BodyText"/>
        <w:numPr>
          <w:ilvl w:val="0"/>
          <w:numId w:val="435"/>
        </w:numPr>
        <w:ind w:left="1800"/>
        <w:jc w:val="both"/>
        <w:rPr>
          <w:rFonts w:ascii="Arial" w:hAnsi="Arial" w:cs="Arial"/>
          <w:sz w:val="24"/>
          <w:szCs w:val="24"/>
        </w:rPr>
      </w:pPr>
      <w:r w:rsidRPr="0085127B">
        <w:rPr>
          <w:rFonts w:ascii="Arial" w:hAnsi="Arial" w:cs="Arial"/>
          <w:sz w:val="24"/>
          <w:szCs w:val="24"/>
        </w:rPr>
        <w:t>There</w:t>
      </w:r>
      <w:r w:rsidRPr="0085127B">
        <w:rPr>
          <w:rFonts w:ascii="Arial" w:hAnsi="Arial" w:cs="Arial"/>
          <w:spacing w:val="-6"/>
          <w:sz w:val="24"/>
          <w:szCs w:val="24"/>
        </w:rPr>
        <w:t xml:space="preserve"> </w:t>
      </w:r>
      <w:r w:rsidRPr="0085127B">
        <w:rPr>
          <w:rFonts w:ascii="Arial" w:hAnsi="Arial" w:cs="Arial"/>
          <w:sz w:val="24"/>
          <w:szCs w:val="24"/>
        </w:rPr>
        <w:t>shall</w:t>
      </w:r>
      <w:r w:rsidRPr="0085127B">
        <w:rPr>
          <w:rFonts w:ascii="Arial" w:hAnsi="Arial" w:cs="Arial"/>
          <w:spacing w:val="-5"/>
          <w:sz w:val="24"/>
          <w:szCs w:val="24"/>
        </w:rPr>
        <w:t xml:space="preserve"> </w:t>
      </w:r>
      <w:r w:rsidRPr="0085127B">
        <w:rPr>
          <w:rFonts w:ascii="Arial" w:hAnsi="Arial" w:cs="Arial"/>
          <w:sz w:val="24"/>
          <w:szCs w:val="24"/>
        </w:rPr>
        <w:t>be</w:t>
      </w:r>
      <w:r w:rsidRPr="0085127B">
        <w:rPr>
          <w:rFonts w:ascii="Arial" w:hAnsi="Arial" w:cs="Arial"/>
          <w:spacing w:val="-6"/>
          <w:sz w:val="24"/>
          <w:szCs w:val="24"/>
        </w:rPr>
        <w:t xml:space="preserve"> </w:t>
      </w:r>
      <w:r w:rsidRPr="0085127B">
        <w:rPr>
          <w:rFonts w:ascii="Arial" w:hAnsi="Arial" w:cs="Arial"/>
          <w:sz w:val="24"/>
          <w:szCs w:val="24"/>
        </w:rPr>
        <w:t>no</w:t>
      </w:r>
      <w:r w:rsidRPr="0085127B">
        <w:rPr>
          <w:rFonts w:ascii="Arial" w:hAnsi="Arial" w:cs="Arial"/>
          <w:spacing w:val="-4"/>
          <w:sz w:val="24"/>
          <w:szCs w:val="24"/>
        </w:rPr>
        <w:t xml:space="preserve"> </w:t>
      </w:r>
      <w:r w:rsidRPr="0085127B">
        <w:rPr>
          <w:rFonts w:ascii="Arial" w:hAnsi="Arial" w:cs="Arial"/>
          <w:sz w:val="24"/>
          <w:szCs w:val="24"/>
        </w:rPr>
        <w:t>bare</w:t>
      </w:r>
      <w:r w:rsidRPr="0085127B">
        <w:rPr>
          <w:rFonts w:ascii="Arial" w:hAnsi="Arial" w:cs="Arial"/>
          <w:spacing w:val="-6"/>
          <w:sz w:val="24"/>
          <w:szCs w:val="24"/>
        </w:rPr>
        <w:t xml:space="preserve"> </w:t>
      </w:r>
      <w:r w:rsidRPr="0085127B">
        <w:rPr>
          <w:rFonts w:ascii="Arial" w:hAnsi="Arial" w:cs="Arial"/>
          <w:sz w:val="24"/>
          <w:szCs w:val="24"/>
        </w:rPr>
        <w:t>or</w:t>
      </w:r>
      <w:r w:rsidRPr="0085127B">
        <w:rPr>
          <w:rFonts w:ascii="Arial" w:hAnsi="Arial" w:cs="Arial"/>
          <w:spacing w:val="-4"/>
          <w:sz w:val="24"/>
          <w:szCs w:val="24"/>
        </w:rPr>
        <w:t xml:space="preserve"> </w:t>
      </w:r>
      <w:r w:rsidRPr="0085127B">
        <w:rPr>
          <w:rFonts w:ascii="Arial" w:hAnsi="Arial" w:cs="Arial"/>
          <w:sz w:val="24"/>
          <w:szCs w:val="24"/>
        </w:rPr>
        <w:t>exposed</w:t>
      </w:r>
      <w:r w:rsidRPr="0085127B">
        <w:rPr>
          <w:rFonts w:ascii="Arial" w:hAnsi="Arial" w:cs="Arial"/>
          <w:spacing w:val="-5"/>
          <w:sz w:val="24"/>
          <w:szCs w:val="24"/>
        </w:rPr>
        <w:t xml:space="preserve"> </w:t>
      </w:r>
      <w:r w:rsidRPr="0085127B">
        <w:rPr>
          <w:rFonts w:ascii="Arial" w:hAnsi="Arial" w:cs="Arial"/>
          <w:spacing w:val="-1"/>
          <w:sz w:val="24"/>
          <w:szCs w:val="24"/>
        </w:rPr>
        <w:t>metal</w:t>
      </w:r>
      <w:r w:rsidRPr="0085127B">
        <w:rPr>
          <w:rFonts w:ascii="Arial" w:hAnsi="Arial" w:cs="Arial"/>
          <w:spacing w:val="-4"/>
          <w:sz w:val="24"/>
          <w:szCs w:val="24"/>
        </w:rPr>
        <w:t xml:space="preserve"> </w:t>
      </w:r>
      <w:r w:rsidRPr="0085127B">
        <w:rPr>
          <w:rFonts w:ascii="Arial" w:hAnsi="Arial" w:cs="Arial"/>
          <w:sz w:val="24"/>
          <w:szCs w:val="24"/>
        </w:rPr>
        <w:t>surfaces</w:t>
      </w:r>
      <w:r w:rsidRPr="0085127B">
        <w:rPr>
          <w:rFonts w:ascii="Arial" w:hAnsi="Arial" w:cs="Arial"/>
          <w:spacing w:val="-6"/>
          <w:sz w:val="24"/>
          <w:szCs w:val="24"/>
        </w:rPr>
        <w:t xml:space="preserve"> </w:t>
      </w:r>
      <w:r w:rsidRPr="0085127B">
        <w:rPr>
          <w:rFonts w:ascii="Arial" w:hAnsi="Arial" w:cs="Arial"/>
          <w:sz w:val="24"/>
          <w:szCs w:val="24"/>
        </w:rPr>
        <w:t>showing</w:t>
      </w:r>
      <w:r w:rsidRPr="0085127B">
        <w:rPr>
          <w:rFonts w:ascii="Arial" w:hAnsi="Arial" w:cs="Arial"/>
          <w:spacing w:val="-4"/>
          <w:sz w:val="24"/>
          <w:szCs w:val="24"/>
        </w:rPr>
        <w:t xml:space="preserve"> </w:t>
      </w:r>
      <w:r w:rsidRPr="0085127B">
        <w:rPr>
          <w:rFonts w:ascii="Arial" w:hAnsi="Arial" w:cs="Arial"/>
          <w:sz w:val="24"/>
          <w:szCs w:val="24"/>
        </w:rPr>
        <w:t>on</w:t>
      </w:r>
      <w:r w:rsidRPr="0085127B">
        <w:rPr>
          <w:rFonts w:ascii="Arial" w:hAnsi="Arial" w:cs="Arial"/>
          <w:spacing w:val="-5"/>
          <w:sz w:val="24"/>
          <w:szCs w:val="24"/>
        </w:rPr>
        <w:t xml:space="preserve"> </w:t>
      </w:r>
      <w:r w:rsidRPr="0085127B">
        <w:rPr>
          <w:rFonts w:ascii="Arial" w:hAnsi="Arial" w:cs="Arial"/>
          <w:spacing w:val="-1"/>
          <w:sz w:val="24"/>
          <w:szCs w:val="24"/>
        </w:rPr>
        <w:t>the</w:t>
      </w:r>
      <w:r w:rsidRPr="0085127B">
        <w:rPr>
          <w:rFonts w:ascii="Arial" w:hAnsi="Arial" w:cs="Arial"/>
          <w:spacing w:val="-5"/>
          <w:sz w:val="24"/>
          <w:szCs w:val="24"/>
        </w:rPr>
        <w:t xml:space="preserve"> </w:t>
      </w:r>
      <w:r w:rsidRPr="0085127B">
        <w:rPr>
          <w:rFonts w:ascii="Arial" w:hAnsi="Arial" w:cs="Arial"/>
          <w:sz w:val="24"/>
          <w:szCs w:val="24"/>
        </w:rPr>
        <w:t>exterior</w:t>
      </w:r>
      <w:r w:rsidRPr="0085127B">
        <w:rPr>
          <w:rFonts w:ascii="Arial" w:hAnsi="Arial" w:cs="Arial"/>
          <w:spacing w:val="-6"/>
          <w:sz w:val="24"/>
          <w:szCs w:val="24"/>
        </w:rPr>
        <w:t xml:space="preserve"> </w:t>
      </w:r>
      <w:r w:rsidRPr="0085127B">
        <w:rPr>
          <w:rFonts w:ascii="Arial" w:hAnsi="Arial" w:cs="Arial"/>
          <w:spacing w:val="2"/>
          <w:sz w:val="24"/>
          <w:szCs w:val="24"/>
        </w:rPr>
        <w:t>of</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bus,</w:t>
      </w:r>
      <w:r w:rsidRPr="0085127B">
        <w:rPr>
          <w:rFonts w:ascii="Arial" w:hAnsi="Arial" w:cs="Arial"/>
          <w:spacing w:val="-5"/>
          <w:sz w:val="24"/>
          <w:szCs w:val="24"/>
        </w:rPr>
        <w:t xml:space="preserve"> </w:t>
      </w:r>
      <w:r w:rsidRPr="0085127B">
        <w:rPr>
          <w:rFonts w:ascii="Arial" w:hAnsi="Arial" w:cs="Arial"/>
          <w:sz w:val="24"/>
          <w:szCs w:val="24"/>
        </w:rPr>
        <w:t>exclusive</w:t>
      </w:r>
      <w:r w:rsidRPr="0085127B">
        <w:rPr>
          <w:rFonts w:ascii="Arial" w:hAnsi="Arial" w:cs="Arial"/>
          <w:spacing w:val="-5"/>
          <w:sz w:val="24"/>
          <w:szCs w:val="24"/>
        </w:rPr>
        <w:t xml:space="preserve"> </w:t>
      </w:r>
      <w:r w:rsidRPr="0085127B">
        <w:rPr>
          <w:rFonts w:ascii="Arial" w:hAnsi="Arial" w:cs="Arial"/>
          <w:sz w:val="24"/>
          <w:szCs w:val="24"/>
        </w:rPr>
        <w:t>of</w:t>
      </w:r>
      <w:r w:rsidRPr="0085127B">
        <w:rPr>
          <w:rFonts w:ascii="Arial" w:hAnsi="Arial" w:cs="Arial"/>
          <w:spacing w:val="25"/>
          <w:w w:val="99"/>
          <w:sz w:val="24"/>
          <w:szCs w:val="24"/>
        </w:rPr>
        <w:t xml:space="preserve"> </w:t>
      </w:r>
      <w:r w:rsidRPr="0085127B">
        <w:rPr>
          <w:rFonts w:ascii="Arial" w:hAnsi="Arial" w:cs="Arial"/>
          <w:sz w:val="24"/>
          <w:szCs w:val="24"/>
        </w:rPr>
        <w:t>ornamentation</w:t>
      </w:r>
      <w:r w:rsidRPr="0085127B">
        <w:rPr>
          <w:rFonts w:ascii="Arial" w:hAnsi="Arial" w:cs="Arial"/>
          <w:spacing w:val="-6"/>
          <w:sz w:val="24"/>
          <w:szCs w:val="24"/>
        </w:rPr>
        <w:t xml:space="preserve"> </w:t>
      </w:r>
      <w:r w:rsidRPr="0085127B">
        <w:rPr>
          <w:rFonts w:ascii="Arial" w:hAnsi="Arial" w:cs="Arial"/>
          <w:sz w:val="24"/>
          <w:szCs w:val="24"/>
        </w:rPr>
        <w:t>and</w:t>
      </w:r>
      <w:r w:rsidRPr="0085127B">
        <w:rPr>
          <w:rFonts w:ascii="Arial" w:hAnsi="Arial" w:cs="Arial"/>
          <w:spacing w:val="-5"/>
          <w:sz w:val="24"/>
          <w:szCs w:val="24"/>
        </w:rPr>
        <w:t xml:space="preserve"> </w:t>
      </w:r>
      <w:r w:rsidRPr="0085127B">
        <w:rPr>
          <w:rFonts w:ascii="Arial" w:hAnsi="Arial" w:cs="Arial"/>
          <w:sz w:val="24"/>
          <w:szCs w:val="24"/>
        </w:rPr>
        <w:t>accessories.</w:t>
      </w:r>
      <w:r w:rsidRPr="0085127B">
        <w:rPr>
          <w:rFonts w:ascii="Arial" w:hAnsi="Arial" w:cs="Arial"/>
          <w:spacing w:val="43"/>
          <w:sz w:val="24"/>
          <w:szCs w:val="24"/>
        </w:rPr>
        <w:t xml:space="preserve"> </w:t>
      </w:r>
      <w:r w:rsidRPr="0085127B">
        <w:rPr>
          <w:rFonts w:ascii="Arial" w:hAnsi="Arial" w:cs="Arial"/>
          <w:sz w:val="24"/>
          <w:szCs w:val="24"/>
        </w:rPr>
        <w:t>The</w:t>
      </w:r>
      <w:r w:rsidRPr="0085127B">
        <w:rPr>
          <w:rFonts w:ascii="Arial" w:hAnsi="Arial" w:cs="Arial"/>
          <w:spacing w:val="-6"/>
          <w:sz w:val="24"/>
          <w:szCs w:val="24"/>
        </w:rPr>
        <w:t xml:space="preserve"> </w:t>
      </w:r>
      <w:r w:rsidRPr="0085127B">
        <w:rPr>
          <w:rFonts w:ascii="Arial" w:hAnsi="Arial" w:cs="Arial"/>
          <w:sz w:val="24"/>
          <w:szCs w:val="24"/>
        </w:rPr>
        <w:t>display</w:t>
      </w:r>
      <w:r w:rsidRPr="0085127B">
        <w:rPr>
          <w:rFonts w:ascii="Arial" w:hAnsi="Arial" w:cs="Arial"/>
          <w:spacing w:val="-6"/>
          <w:sz w:val="24"/>
          <w:szCs w:val="24"/>
        </w:rPr>
        <w:t xml:space="preserve"> </w:t>
      </w:r>
      <w:r w:rsidRPr="0085127B">
        <w:rPr>
          <w:rFonts w:ascii="Arial" w:hAnsi="Arial" w:cs="Arial"/>
          <w:sz w:val="24"/>
          <w:szCs w:val="24"/>
        </w:rPr>
        <w:t>of</w:t>
      </w:r>
      <w:r w:rsidRPr="0085127B">
        <w:rPr>
          <w:rFonts w:ascii="Arial" w:hAnsi="Arial" w:cs="Arial"/>
          <w:spacing w:val="-6"/>
          <w:sz w:val="24"/>
          <w:szCs w:val="24"/>
        </w:rPr>
        <w:t xml:space="preserve"> </w:t>
      </w:r>
      <w:r w:rsidRPr="0085127B">
        <w:rPr>
          <w:rFonts w:ascii="Arial" w:hAnsi="Arial" w:cs="Arial"/>
          <w:spacing w:val="-1"/>
          <w:sz w:val="24"/>
          <w:szCs w:val="24"/>
        </w:rPr>
        <w:t>manufacturer's</w:t>
      </w:r>
      <w:r w:rsidRPr="0085127B">
        <w:rPr>
          <w:rFonts w:ascii="Arial" w:hAnsi="Arial" w:cs="Arial"/>
          <w:spacing w:val="-7"/>
          <w:sz w:val="24"/>
          <w:szCs w:val="24"/>
        </w:rPr>
        <w:t xml:space="preserve"> </w:t>
      </w:r>
      <w:r w:rsidRPr="0085127B">
        <w:rPr>
          <w:rFonts w:ascii="Arial" w:hAnsi="Arial" w:cs="Arial"/>
          <w:sz w:val="24"/>
          <w:szCs w:val="24"/>
        </w:rPr>
        <w:t>name</w:t>
      </w:r>
      <w:r w:rsidRPr="0085127B">
        <w:rPr>
          <w:rFonts w:ascii="Arial" w:hAnsi="Arial" w:cs="Arial"/>
          <w:spacing w:val="-6"/>
          <w:sz w:val="24"/>
          <w:szCs w:val="24"/>
        </w:rPr>
        <w:t xml:space="preserve"> </w:t>
      </w:r>
      <w:r w:rsidRPr="0085127B">
        <w:rPr>
          <w:rFonts w:ascii="Arial" w:hAnsi="Arial" w:cs="Arial"/>
          <w:sz w:val="24"/>
          <w:szCs w:val="24"/>
        </w:rPr>
        <w:t>or</w:t>
      </w:r>
      <w:r w:rsidRPr="0085127B">
        <w:rPr>
          <w:rFonts w:ascii="Arial" w:hAnsi="Arial" w:cs="Arial"/>
          <w:spacing w:val="-6"/>
          <w:sz w:val="24"/>
          <w:szCs w:val="24"/>
        </w:rPr>
        <w:t xml:space="preserve"> </w:t>
      </w:r>
      <w:r w:rsidRPr="0085127B">
        <w:rPr>
          <w:rFonts w:ascii="Arial" w:hAnsi="Arial" w:cs="Arial"/>
          <w:spacing w:val="-1"/>
          <w:sz w:val="24"/>
          <w:szCs w:val="24"/>
        </w:rPr>
        <w:t>insignia</w:t>
      </w:r>
      <w:r w:rsidRPr="0085127B">
        <w:rPr>
          <w:rFonts w:ascii="Arial" w:hAnsi="Arial" w:cs="Arial"/>
          <w:spacing w:val="-6"/>
          <w:sz w:val="24"/>
          <w:szCs w:val="24"/>
        </w:rPr>
        <w:t xml:space="preserve"> </w:t>
      </w:r>
      <w:r w:rsidRPr="0085127B">
        <w:rPr>
          <w:rFonts w:ascii="Arial" w:hAnsi="Arial" w:cs="Arial"/>
          <w:sz w:val="24"/>
          <w:szCs w:val="24"/>
        </w:rPr>
        <w:t>on</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exterior</w:t>
      </w:r>
      <w:r w:rsidRPr="0085127B">
        <w:rPr>
          <w:rFonts w:ascii="Arial" w:hAnsi="Arial" w:cs="Arial"/>
          <w:spacing w:val="-6"/>
          <w:sz w:val="24"/>
          <w:szCs w:val="24"/>
        </w:rPr>
        <w:t xml:space="preserve"> </w:t>
      </w:r>
      <w:r w:rsidRPr="0085127B">
        <w:rPr>
          <w:rFonts w:ascii="Arial" w:hAnsi="Arial" w:cs="Arial"/>
          <w:sz w:val="24"/>
          <w:szCs w:val="24"/>
        </w:rPr>
        <w:t>of</w:t>
      </w:r>
      <w:r w:rsidRPr="0085127B">
        <w:rPr>
          <w:rFonts w:ascii="Arial" w:hAnsi="Arial" w:cs="Arial"/>
          <w:spacing w:val="-6"/>
          <w:sz w:val="24"/>
          <w:szCs w:val="24"/>
        </w:rPr>
        <w:t xml:space="preserve"> </w:t>
      </w:r>
      <w:r w:rsidRPr="0085127B">
        <w:rPr>
          <w:rFonts w:ascii="Arial" w:hAnsi="Arial" w:cs="Arial"/>
          <w:sz w:val="24"/>
          <w:szCs w:val="24"/>
        </w:rPr>
        <w:t>the</w:t>
      </w:r>
      <w:r w:rsidRPr="0085127B">
        <w:rPr>
          <w:rFonts w:ascii="Arial" w:hAnsi="Arial" w:cs="Arial"/>
          <w:spacing w:val="-7"/>
          <w:sz w:val="24"/>
          <w:szCs w:val="24"/>
        </w:rPr>
        <w:t xml:space="preserve"> </w:t>
      </w:r>
      <w:r w:rsidRPr="0085127B">
        <w:rPr>
          <w:rFonts w:ascii="Arial" w:hAnsi="Arial" w:cs="Arial"/>
          <w:sz w:val="24"/>
          <w:szCs w:val="24"/>
        </w:rPr>
        <w:t>bus</w:t>
      </w:r>
      <w:r w:rsidRPr="0085127B">
        <w:rPr>
          <w:rFonts w:ascii="Arial" w:hAnsi="Arial" w:cs="Arial"/>
          <w:spacing w:val="35"/>
          <w:w w:val="99"/>
          <w:sz w:val="24"/>
          <w:szCs w:val="24"/>
        </w:rPr>
        <w:t xml:space="preserve"> </w:t>
      </w:r>
      <w:r w:rsidRPr="0085127B">
        <w:rPr>
          <w:rFonts w:ascii="Arial" w:hAnsi="Arial" w:cs="Arial"/>
          <w:sz w:val="24"/>
          <w:szCs w:val="24"/>
        </w:rPr>
        <w:t>will</w:t>
      </w:r>
      <w:r w:rsidRPr="0085127B">
        <w:rPr>
          <w:rFonts w:ascii="Arial" w:hAnsi="Arial" w:cs="Arial"/>
          <w:spacing w:val="-6"/>
          <w:sz w:val="24"/>
          <w:szCs w:val="24"/>
        </w:rPr>
        <w:t xml:space="preserve"> </w:t>
      </w:r>
      <w:r w:rsidRPr="0085127B">
        <w:rPr>
          <w:rFonts w:ascii="Arial" w:hAnsi="Arial" w:cs="Arial"/>
          <w:sz w:val="24"/>
          <w:szCs w:val="24"/>
        </w:rPr>
        <w:t>be</w:t>
      </w:r>
      <w:r w:rsidRPr="0085127B">
        <w:rPr>
          <w:rFonts w:ascii="Arial" w:hAnsi="Arial" w:cs="Arial"/>
          <w:spacing w:val="-6"/>
          <w:sz w:val="24"/>
          <w:szCs w:val="24"/>
        </w:rPr>
        <w:t xml:space="preserve"> </w:t>
      </w:r>
      <w:r w:rsidRPr="0085127B">
        <w:rPr>
          <w:rFonts w:ascii="Arial" w:hAnsi="Arial" w:cs="Arial"/>
          <w:sz w:val="24"/>
          <w:szCs w:val="24"/>
        </w:rPr>
        <w:t>as</w:t>
      </w:r>
      <w:r w:rsidRPr="0085127B">
        <w:rPr>
          <w:rFonts w:ascii="Arial" w:hAnsi="Arial" w:cs="Arial"/>
          <w:spacing w:val="-6"/>
          <w:sz w:val="24"/>
          <w:szCs w:val="24"/>
        </w:rPr>
        <w:t xml:space="preserve"> </w:t>
      </w:r>
      <w:r w:rsidRPr="0085127B">
        <w:rPr>
          <w:rFonts w:ascii="Arial" w:hAnsi="Arial" w:cs="Arial"/>
          <w:sz w:val="24"/>
          <w:szCs w:val="24"/>
        </w:rPr>
        <w:t>specified</w:t>
      </w:r>
      <w:r w:rsidRPr="0085127B">
        <w:rPr>
          <w:rFonts w:ascii="Arial" w:hAnsi="Arial" w:cs="Arial"/>
          <w:spacing w:val="-5"/>
          <w:sz w:val="24"/>
          <w:szCs w:val="24"/>
        </w:rPr>
        <w:t xml:space="preserve"> </w:t>
      </w:r>
      <w:r w:rsidRPr="0085127B">
        <w:rPr>
          <w:rFonts w:ascii="Arial" w:hAnsi="Arial" w:cs="Arial"/>
          <w:sz w:val="24"/>
          <w:szCs w:val="24"/>
        </w:rPr>
        <w:t>in</w:t>
      </w:r>
      <w:r w:rsidRPr="0085127B">
        <w:rPr>
          <w:rFonts w:ascii="Arial" w:hAnsi="Arial" w:cs="Arial"/>
          <w:spacing w:val="-5"/>
          <w:sz w:val="24"/>
          <w:szCs w:val="24"/>
        </w:rPr>
        <w:t xml:space="preserve"> </w:t>
      </w:r>
      <w:r w:rsidRPr="0085127B">
        <w:rPr>
          <w:rFonts w:ascii="Arial" w:hAnsi="Arial" w:cs="Arial"/>
          <w:sz w:val="24"/>
          <w:szCs w:val="24"/>
        </w:rPr>
        <w:t>the</w:t>
      </w:r>
      <w:r w:rsidRPr="0085127B">
        <w:rPr>
          <w:rFonts w:ascii="Arial" w:hAnsi="Arial" w:cs="Arial"/>
          <w:spacing w:val="-5"/>
          <w:sz w:val="24"/>
          <w:szCs w:val="24"/>
        </w:rPr>
        <w:t xml:space="preserve"> </w:t>
      </w:r>
      <w:r w:rsidRPr="0085127B">
        <w:rPr>
          <w:rFonts w:ascii="Arial" w:hAnsi="Arial" w:cs="Arial"/>
          <w:spacing w:val="-1"/>
          <w:sz w:val="24"/>
          <w:szCs w:val="24"/>
        </w:rPr>
        <w:t>individual</w:t>
      </w:r>
      <w:r w:rsidRPr="0085127B">
        <w:rPr>
          <w:rFonts w:ascii="Arial" w:hAnsi="Arial" w:cs="Arial"/>
          <w:spacing w:val="-6"/>
          <w:sz w:val="24"/>
          <w:szCs w:val="24"/>
        </w:rPr>
        <w:t xml:space="preserve"> </w:t>
      </w:r>
      <w:r w:rsidRPr="0085127B">
        <w:rPr>
          <w:rFonts w:ascii="Arial" w:hAnsi="Arial" w:cs="Arial"/>
          <w:spacing w:val="-1"/>
          <w:sz w:val="24"/>
          <w:szCs w:val="24"/>
        </w:rPr>
        <w:t>order.</w:t>
      </w:r>
    </w:p>
    <w:p w:rsidR="00B6485E" w:rsidRPr="0085127B" w:rsidRDefault="00B6485E" w:rsidP="00DA72EB">
      <w:pPr>
        <w:pStyle w:val="BodyText"/>
        <w:jc w:val="both"/>
        <w:rPr>
          <w:rFonts w:ascii="Arial" w:hAnsi="Arial" w:cs="Arial"/>
          <w:b/>
          <w:sz w:val="24"/>
          <w:szCs w:val="24"/>
        </w:rPr>
      </w:pPr>
    </w:p>
    <w:p w:rsidR="00B6485E" w:rsidRPr="003866A4" w:rsidRDefault="00B6485E" w:rsidP="00797375">
      <w:pPr>
        <w:pStyle w:val="ListParagraph"/>
        <w:numPr>
          <w:ilvl w:val="0"/>
          <w:numId w:val="436"/>
        </w:numPr>
        <w:jc w:val="both"/>
        <w:rPr>
          <w:rFonts w:ascii="Arial" w:eastAsia="Times New Roman" w:hAnsi="Arial" w:cs="Arial"/>
          <w:vanish/>
          <w:sz w:val="24"/>
          <w:szCs w:val="24"/>
        </w:rPr>
      </w:pPr>
    </w:p>
    <w:p w:rsidR="00B6485E" w:rsidRPr="003866A4" w:rsidRDefault="00B6485E" w:rsidP="00797375">
      <w:pPr>
        <w:pStyle w:val="BodyText"/>
        <w:numPr>
          <w:ilvl w:val="0"/>
          <w:numId w:val="436"/>
        </w:numPr>
        <w:ind w:left="1080"/>
        <w:jc w:val="both"/>
        <w:rPr>
          <w:rFonts w:ascii="Arial" w:hAnsi="Arial" w:cs="Arial"/>
          <w:b/>
          <w:sz w:val="24"/>
          <w:szCs w:val="24"/>
        </w:rPr>
      </w:pPr>
      <w:r w:rsidRPr="003866A4">
        <w:rPr>
          <w:rFonts w:ascii="Arial" w:hAnsi="Arial" w:cs="Arial"/>
          <w:b/>
          <w:sz w:val="24"/>
          <w:szCs w:val="24"/>
        </w:rPr>
        <w:t>Decals,</w:t>
      </w:r>
      <w:r w:rsidRPr="003866A4">
        <w:rPr>
          <w:rFonts w:ascii="Arial" w:hAnsi="Arial" w:cs="Arial"/>
          <w:b/>
          <w:spacing w:val="-13"/>
          <w:sz w:val="24"/>
          <w:szCs w:val="24"/>
        </w:rPr>
        <w:t xml:space="preserve"> </w:t>
      </w:r>
      <w:r w:rsidRPr="003866A4">
        <w:rPr>
          <w:rFonts w:ascii="Arial" w:hAnsi="Arial" w:cs="Arial"/>
          <w:b/>
          <w:sz w:val="24"/>
          <w:szCs w:val="24"/>
        </w:rPr>
        <w:t>Numbering</w:t>
      </w:r>
      <w:r w:rsidRPr="003866A4">
        <w:rPr>
          <w:rFonts w:ascii="Arial" w:hAnsi="Arial" w:cs="Arial"/>
          <w:b/>
          <w:spacing w:val="-13"/>
          <w:sz w:val="24"/>
          <w:szCs w:val="24"/>
        </w:rPr>
        <w:t xml:space="preserve"> </w:t>
      </w:r>
      <w:r w:rsidRPr="003866A4">
        <w:rPr>
          <w:rFonts w:ascii="Arial" w:hAnsi="Arial" w:cs="Arial"/>
          <w:b/>
          <w:sz w:val="24"/>
          <w:szCs w:val="24"/>
        </w:rPr>
        <w:t>and</w:t>
      </w:r>
      <w:r w:rsidRPr="003866A4">
        <w:rPr>
          <w:rFonts w:ascii="Arial" w:hAnsi="Arial" w:cs="Arial"/>
          <w:b/>
          <w:spacing w:val="-12"/>
          <w:sz w:val="24"/>
          <w:szCs w:val="24"/>
        </w:rPr>
        <w:t xml:space="preserve"> </w:t>
      </w:r>
      <w:r w:rsidRPr="003866A4">
        <w:rPr>
          <w:rFonts w:ascii="Arial" w:hAnsi="Arial" w:cs="Arial"/>
          <w:b/>
          <w:sz w:val="24"/>
          <w:szCs w:val="24"/>
        </w:rPr>
        <w:t>Signing</w:t>
      </w:r>
    </w:p>
    <w:p w:rsidR="00B6485E" w:rsidRPr="003866A4" w:rsidRDefault="00B6485E" w:rsidP="00797375">
      <w:pPr>
        <w:pStyle w:val="BodyText"/>
        <w:numPr>
          <w:ilvl w:val="0"/>
          <w:numId w:val="437"/>
        </w:numPr>
        <w:ind w:left="1800"/>
        <w:jc w:val="both"/>
        <w:rPr>
          <w:rFonts w:ascii="Arial" w:hAnsi="Arial" w:cs="Arial"/>
          <w:sz w:val="24"/>
          <w:szCs w:val="24"/>
        </w:rPr>
      </w:pPr>
      <w:r w:rsidRPr="003866A4">
        <w:rPr>
          <w:rFonts w:ascii="Arial" w:hAnsi="Arial" w:cs="Arial"/>
          <w:spacing w:val="-1"/>
          <w:sz w:val="24"/>
          <w:szCs w:val="24"/>
        </w:rPr>
        <w:t>Monograms,</w:t>
      </w:r>
      <w:r w:rsidRPr="003866A4">
        <w:rPr>
          <w:rFonts w:ascii="Arial" w:hAnsi="Arial" w:cs="Arial"/>
          <w:spacing w:val="-4"/>
          <w:sz w:val="24"/>
          <w:szCs w:val="24"/>
        </w:rPr>
        <w:t xml:space="preserve"> </w:t>
      </w:r>
      <w:r w:rsidRPr="003866A4">
        <w:rPr>
          <w:rFonts w:ascii="Arial" w:hAnsi="Arial" w:cs="Arial"/>
          <w:spacing w:val="-1"/>
          <w:sz w:val="24"/>
          <w:szCs w:val="24"/>
        </w:rPr>
        <w:t>numbers</w:t>
      </w:r>
      <w:r w:rsidRPr="003866A4">
        <w:rPr>
          <w:rFonts w:ascii="Arial" w:hAnsi="Arial" w:cs="Arial"/>
          <w:spacing w:val="-4"/>
          <w:sz w:val="24"/>
          <w:szCs w:val="24"/>
        </w:rPr>
        <w:t xml:space="preserve"> </w:t>
      </w:r>
      <w:r w:rsidRPr="003866A4">
        <w:rPr>
          <w:rFonts w:ascii="Arial" w:hAnsi="Arial" w:cs="Arial"/>
          <w:sz w:val="24"/>
          <w:szCs w:val="24"/>
        </w:rPr>
        <w:t>and</w:t>
      </w:r>
      <w:r w:rsidRPr="003866A4">
        <w:rPr>
          <w:rFonts w:ascii="Arial" w:hAnsi="Arial" w:cs="Arial"/>
          <w:spacing w:val="-5"/>
          <w:sz w:val="24"/>
          <w:szCs w:val="24"/>
        </w:rPr>
        <w:t xml:space="preserve"> </w:t>
      </w:r>
      <w:r w:rsidRPr="003866A4">
        <w:rPr>
          <w:rFonts w:ascii="Arial" w:hAnsi="Arial" w:cs="Arial"/>
          <w:sz w:val="24"/>
          <w:szCs w:val="24"/>
        </w:rPr>
        <w:t>other</w:t>
      </w:r>
      <w:r w:rsidRPr="003866A4">
        <w:rPr>
          <w:rFonts w:ascii="Arial" w:hAnsi="Arial" w:cs="Arial"/>
          <w:spacing w:val="-6"/>
          <w:sz w:val="24"/>
          <w:szCs w:val="24"/>
        </w:rPr>
        <w:t xml:space="preserve"> </w:t>
      </w:r>
      <w:r w:rsidRPr="003866A4">
        <w:rPr>
          <w:rFonts w:ascii="Arial" w:hAnsi="Arial" w:cs="Arial"/>
          <w:sz w:val="24"/>
          <w:szCs w:val="24"/>
        </w:rPr>
        <w:t>special</w:t>
      </w:r>
      <w:r w:rsidRPr="003866A4">
        <w:rPr>
          <w:rFonts w:ascii="Arial" w:hAnsi="Arial" w:cs="Arial"/>
          <w:spacing w:val="-5"/>
          <w:sz w:val="24"/>
          <w:szCs w:val="24"/>
        </w:rPr>
        <w:t xml:space="preserve"> </w:t>
      </w:r>
      <w:r w:rsidRPr="003866A4">
        <w:rPr>
          <w:rFonts w:ascii="Arial" w:hAnsi="Arial" w:cs="Arial"/>
          <w:sz w:val="24"/>
          <w:szCs w:val="24"/>
        </w:rPr>
        <w:t>signing</w:t>
      </w:r>
      <w:r w:rsidRPr="003866A4">
        <w:rPr>
          <w:rFonts w:ascii="Arial" w:hAnsi="Arial" w:cs="Arial"/>
          <w:spacing w:val="-5"/>
          <w:sz w:val="24"/>
          <w:szCs w:val="24"/>
        </w:rPr>
        <w:t xml:space="preserve"> </w:t>
      </w:r>
      <w:r w:rsidRPr="003866A4">
        <w:rPr>
          <w:rFonts w:ascii="Arial" w:hAnsi="Arial" w:cs="Arial"/>
          <w:sz w:val="24"/>
          <w:szCs w:val="24"/>
        </w:rPr>
        <w:t>shall</w:t>
      </w:r>
      <w:r w:rsidRPr="003866A4">
        <w:rPr>
          <w:rFonts w:ascii="Arial" w:hAnsi="Arial" w:cs="Arial"/>
          <w:spacing w:val="-6"/>
          <w:sz w:val="24"/>
          <w:szCs w:val="24"/>
        </w:rPr>
        <w:t xml:space="preserve"> </w:t>
      </w:r>
      <w:r w:rsidRPr="003866A4">
        <w:rPr>
          <w:rFonts w:ascii="Arial" w:hAnsi="Arial" w:cs="Arial"/>
          <w:sz w:val="24"/>
          <w:szCs w:val="24"/>
        </w:rPr>
        <w:t>be</w:t>
      </w:r>
      <w:r w:rsidRPr="003866A4">
        <w:rPr>
          <w:rFonts w:ascii="Arial" w:hAnsi="Arial" w:cs="Arial"/>
          <w:spacing w:val="-5"/>
          <w:sz w:val="24"/>
          <w:szCs w:val="24"/>
        </w:rPr>
        <w:t xml:space="preserve"> </w:t>
      </w:r>
      <w:r w:rsidRPr="003866A4">
        <w:rPr>
          <w:rFonts w:ascii="Arial" w:hAnsi="Arial" w:cs="Arial"/>
          <w:sz w:val="24"/>
          <w:szCs w:val="24"/>
        </w:rPr>
        <w:t>applied</w:t>
      </w:r>
      <w:r w:rsidRPr="003866A4">
        <w:rPr>
          <w:rFonts w:ascii="Arial" w:hAnsi="Arial" w:cs="Arial"/>
          <w:spacing w:val="-5"/>
          <w:sz w:val="24"/>
          <w:szCs w:val="24"/>
        </w:rPr>
        <w:t xml:space="preserve"> </w:t>
      </w:r>
      <w:r w:rsidRPr="003866A4">
        <w:rPr>
          <w:rFonts w:ascii="Arial" w:hAnsi="Arial" w:cs="Arial"/>
          <w:sz w:val="24"/>
          <w:szCs w:val="24"/>
        </w:rPr>
        <w:t>to</w:t>
      </w:r>
      <w:r w:rsidRPr="003866A4">
        <w:rPr>
          <w:rFonts w:ascii="Arial" w:hAnsi="Arial" w:cs="Arial"/>
          <w:spacing w:val="-6"/>
          <w:sz w:val="24"/>
          <w:szCs w:val="24"/>
        </w:rPr>
        <w:t xml:space="preserve"> </w:t>
      </w:r>
      <w:r w:rsidRPr="003866A4">
        <w:rPr>
          <w:rFonts w:ascii="Arial" w:hAnsi="Arial" w:cs="Arial"/>
          <w:sz w:val="24"/>
          <w:szCs w:val="24"/>
        </w:rPr>
        <w:t>the</w:t>
      </w:r>
      <w:r w:rsidRPr="003866A4">
        <w:rPr>
          <w:rFonts w:ascii="Arial" w:hAnsi="Arial" w:cs="Arial"/>
          <w:spacing w:val="-6"/>
          <w:sz w:val="24"/>
          <w:szCs w:val="24"/>
        </w:rPr>
        <w:t xml:space="preserve"> </w:t>
      </w:r>
      <w:r w:rsidRPr="003866A4">
        <w:rPr>
          <w:rFonts w:ascii="Arial" w:hAnsi="Arial" w:cs="Arial"/>
          <w:sz w:val="24"/>
          <w:szCs w:val="24"/>
        </w:rPr>
        <w:t>inside</w:t>
      </w:r>
      <w:r w:rsidRPr="003866A4">
        <w:rPr>
          <w:rFonts w:ascii="Arial" w:hAnsi="Arial" w:cs="Arial"/>
          <w:spacing w:val="-5"/>
          <w:sz w:val="24"/>
          <w:szCs w:val="24"/>
        </w:rPr>
        <w:t xml:space="preserve"> </w:t>
      </w:r>
      <w:r w:rsidRPr="003866A4">
        <w:rPr>
          <w:rFonts w:ascii="Arial" w:hAnsi="Arial" w:cs="Arial"/>
          <w:sz w:val="24"/>
          <w:szCs w:val="24"/>
        </w:rPr>
        <w:t>and</w:t>
      </w:r>
      <w:r w:rsidRPr="003866A4">
        <w:rPr>
          <w:rFonts w:ascii="Arial" w:hAnsi="Arial" w:cs="Arial"/>
          <w:spacing w:val="-6"/>
          <w:sz w:val="24"/>
          <w:szCs w:val="24"/>
        </w:rPr>
        <w:t xml:space="preserve"> </w:t>
      </w:r>
      <w:r w:rsidRPr="003866A4">
        <w:rPr>
          <w:rFonts w:ascii="Arial" w:hAnsi="Arial" w:cs="Arial"/>
          <w:sz w:val="24"/>
          <w:szCs w:val="24"/>
        </w:rPr>
        <w:t>outside</w:t>
      </w:r>
      <w:r w:rsidRPr="003866A4">
        <w:rPr>
          <w:rFonts w:ascii="Arial" w:hAnsi="Arial" w:cs="Arial"/>
          <w:spacing w:val="-6"/>
          <w:sz w:val="24"/>
          <w:szCs w:val="24"/>
        </w:rPr>
        <w:t xml:space="preserve"> </w:t>
      </w:r>
      <w:r w:rsidRPr="003866A4">
        <w:rPr>
          <w:rFonts w:ascii="Arial" w:hAnsi="Arial" w:cs="Arial"/>
          <w:sz w:val="24"/>
          <w:szCs w:val="24"/>
        </w:rPr>
        <w:t>of</w:t>
      </w:r>
      <w:r w:rsidRPr="003866A4">
        <w:rPr>
          <w:rFonts w:ascii="Arial" w:hAnsi="Arial" w:cs="Arial"/>
          <w:spacing w:val="-4"/>
          <w:sz w:val="24"/>
          <w:szCs w:val="24"/>
        </w:rPr>
        <w:t xml:space="preserve"> </w:t>
      </w:r>
      <w:r w:rsidRPr="003866A4">
        <w:rPr>
          <w:rFonts w:ascii="Arial" w:hAnsi="Arial" w:cs="Arial"/>
          <w:spacing w:val="-1"/>
          <w:sz w:val="24"/>
          <w:szCs w:val="24"/>
        </w:rPr>
        <w:t>the</w:t>
      </w:r>
      <w:r w:rsidRPr="003866A4">
        <w:rPr>
          <w:rFonts w:ascii="Arial" w:hAnsi="Arial" w:cs="Arial"/>
          <w:spacing w:val="-6"/>
          <w:sz w:val="24"/>
          <w:szCs w:val="24"/>
        </w:rPr>
        <w:t xml:space="preserve"> </w:t>
      </w:r>
      <w:r w:rsidRPr="003866A4">
        <w:rPr>
          <w:rFonts w:ascii="Arial" w:hAnsi="Arial" w:cs="Arial"/>
          <w:sz w:val="24"/>
          <w:szCs w:val="24"/>
        </w:rPr>
        <w:t>bus</w:t>
      </w:r>
      <w:r w:rsidRPr="003866A4">
        <w:rPr>
          <w:rFonts w:ascii="Arial" w:hAnsi="Arial" w:cs="Arial"/>
          <w:spacing w:val="-5"/>
          <w:sz w:val="24"/>
          <w:szCs w:val="24"/>
        </w:rPr>
        <w:t xml:space="preserve"> </w:t>
      </w:r>
      <w:r w:rsidRPr="003866A4">
        <w:rPr>
          <w:rFonts w:ascii="Arial" w:hAnsi="Arial" w:cs="Arial"/>
          <w:sz w:val="24"/>
          <w:szCs w:val="24"/>
        </w:rPr>
        <w:t>as</w:t>
      </w:r>
      <w:r w:rsidRPr="003866A4">
        <w:rPr>
          <w:rFonts w:ascii="Arial" w:hAnsi="Arial" w:cs="Arial"/>
          <w:spacing w:val="38"/>
          <w:w w:val="99"/>
          <w:sz w:val="24"/>
          <w:szCs w:val="24"/>
        </w:rPr>
        <w:t xml:space="preserve"> </w:t>
      </w:r>
      <w:r w:rsidRPr="003866A4">
        <w:rPr>
          <w:rFonts w:ascii="Arial" w:hAnsi="Arial" w:cs="Arial"/>
          <w:sz w:val="24"/>
          <w:szCs w:val="24"/>
        </w:rPr>
        <w:t>required.</w:t>
      </w:r>
      <w:r w:rsidRPr="003866A4">
        <w:rPr>
          <w:rFonts w:ascii="Arial" w:hAnsi="Arial" w:cs="Arial"/>
          <w:spacing w:val="-6"/>
          <w:sz w:val="24"/>
          <w:szCs w:val="24"/>
        </w:rPr>
        <w:t xml:space="preserve"> </w:t>
      </w:r>
      <w:r>
        <w:rPr>
          <w:rFonts w:ascii="Arial" w:hAnsi="Arial" w:cs="Arial"/>
          <w:spacing w:val="-6"/>
          <w:sz w:val="24"/>
          <w:szCs w:val="24"/>
        </w:rPr>
        <w:t xml:space="preserve"> </w:t>
      </w:r>
      <w:r w:rsidRPr="003866A4">
        <w:rPr>
          <w:rFonts w:ascii="Arial" w:hAnsi="Arial" w:cs="Arial"/>
          <w:sz w:val="24"/>
          <w:szCs w:val="24"/>
        </w:rPr>
        <w:t>Signs</w:t>
      </w:r>
      <w:r w:rsidRPr="003866A4">
        <w:rPr>
          <w:rFonts w:ascii="Arial" w:hAnsi="Arial" w:cs="Arial"/>
          <w:spacing w:val="-6"/>
          <w:sz w:val="24"/>
          <w:szCs w:val="24"/>
        </w:rPr>
        <w:t xml:space="preserve"> </w:t>
      </w:r>
      <w:r w:rsidRPr="003866A4">
        <w:rPr>
          <w:rFonts w:ascii="Arial" w:hAnsi="Arial" w:cs="Arial"/>
          <w:sz w:val="24"/>
          <w:szCs w:val="24"/>
        </w:rPr>
        <w:t>shall</w:t>
      </w:r>
      <w:r w:rsidRPr="003866A4">
        <w:rPr>
          <w:rFonts w:ascii="Arial" w:hAnsi="Arial" w:cs="Arial"/>
          <w:spacing w:val="-5"/>
          <w:sz w:val="24"/>
          <w:szCs w:val="24"/>
        </w:rPr>
        <w:t xml:space="preserve"> </w:t>
      </w:r>
      <w:r w:rsidRPr="003866A4">
        <w:rPr>
          <w:rFonts w:ascii="Arial" w:hAnsi="Arial" w:cs="Arial"/>
          <w:sz w:val="24"/>
          <w:szCs w:val="24"/>
        </w:rPr>
        <w:t>be</w:t>
      </w:r>
      <w:r w:rsidRPr="003866A4">
        <w:rPr>
          <w:rFonts w:ascii="Arial" w:hAnsi="Arial" w:cs="Arial"/>
          <w:spacing w:val="-6"/>
          <w:sz w:val="24"/>
          <w:szCs w:val="24"/>
        </w:rPr>
        <w:t xml:space="preserve"> </w:t>
      </w:r>
      <w:r w:rsidRPr="003866A4">
        <w:rPr>
          <w:rFonts w:ascii="Arial" w:hAnsi="Arial" w:cs="Arial"/>
          <w:spacing w:val="-1"/>
          <w:sz w:val="24"/>
          <w:szCs w:val="24"/>
        </w:rPr>
        <w:t>durable</w:t>
      </w:r>
      <w:r w:rsidRPr="003866A4">
        <w:rPr>
          <w:rFonts w:ascii="Arial" w:hAnsi="Arial" w:cs="Arial"/>
          <w:spacing w:val="-6"/>
          <w:sz w:val="24"/>
          <w:szCs w:val="24"/>
        </w:rPr>
        <w:t xml:space="preserve"> </w:t>
      </w:r>
      <w:r w:rsidRPr="003866A4">
        <w:rPr>
          <w:rFonts w:ascii="Arial" w:hAnsi="Arial" w:cs="Arial"/>
          <w:sz w:val="24"/>
          <w:szCs w:val="24"/>
        </w:rPr>
        <w:t>and</w:t>
      </w:r>
      <w:r w:rsidRPr="003866A4">
        <w:rPr>
          <w:rFonts w:ascii="Arial" w:hAnsi="Arial" w:cs="Arial"/>
          <w:spacing w:val="-6"/>
          <w:sz w:val="24"/>
          <w:szCs w:val="24"/>
        </w:rPr>
        <w:t xml:space="preserve"> </w:t>
      </w:r>
      <w:r w:rsidRPr="003866A4">
        <w:rPr>
          <w:rFonts w:ascii="Arial" w:hAnsi="Arial" w:cs="Arial"/>
          <w:sz w:val="24"/>
          <w:szCs w:val="24"/>
        </w:rPr>
        <w:t>fade-,</w:t>
      </w:r>
      <w:r w:rsidRPr="003866A4">
        <w:rPr>
          <w:rFonts w:ascii="Arial" w:hAnsi="Arial" w:cs="Arial"/>
          <w:spacing w:val="-6"/>
          <w:sz w:val="24"/>
          <w:szCs w:val="24"/>
        </w:rPr>
        <w:t xml:space="preserve"> </w:t>
      </w:r>
      <w:r w:rsidRPr="003866A4">
        <w:rPr>
          <w:rFonts w:ascii="Arial" w:hAnsi="Arial" w:cs="Arial"/>
          <w:sz w:val="24"/>
          <w:szCs w:val="24"/>
        </w:rPr>
        <w:t>chip-</w:t>
      </w:r>
      <w:r w:rsidRPr="003866A4">
        <w:rPr>
          <w:rFonts w:ascii="Arial" w:hAnsi="Arial" w:cs="Arial"/>
          <w:spacing w:val="-5"/>
          <w:sz w:val="24"/>
          <w:szCs w:val="24"/>
        </w:rPr>
        <w:t xml:space="preserve"> </w:t>
      </w:r>
      <w:r w:rsidRPr="003866A4">
        <w:rPr>
          <w:rFonts w:ascii="Arial" w:hAnsi="Arial" w:cs="Arial"/>
          <w:sz w:val="24"/>
          <w:szCs w:val="24"/>
        </w:rPr>
        <w:t>and</w:t>
      </w:r>
      <w:r w:rsidRPr="003866A4">
        <w:rPr>
          <w:rFonts w:ascii="Arial" w:hAnsi="Arial" w:cs="Arial"/>
          <w:spacing w:val="-6"/>
          <w:sz w:val="24"/>
          <w:szCs w:val="24"/>
        </w:rPr>
        <w:t xml:space="preserve"> </w:t>
      </w:r>
      <w:r w:rsidRPr="003866A4">
        <w:rPr>
          <w:rFonts w:ascii="Arial" w:hAnsi="Arial" w:cs="Arial"/>
          <w:sz w:val="24"/>
          <w:szCs w:val="24"/>
        </w:rPr>
        <w:t>peel-resistant.</w:t>
      </w:r>
      <w:r>
        <w:rPr>
          <w:rFonts w:ascii="Arial" w:hAnsi="Arial" w:cs="Arial"/>
          <w:spacing w:val="-5"/>
          <w:sz w:val="24"/>
          <w:szCs w:val="24"/>
        </w:rPr>
        <w:t xml:space="preserve">  </w:t>
      </w:r>
      <w:r w:rsidRPr="003866A4">
        <w:rPr>
          <w:rFonts w:ascii="Arial" w:hAnsi="Arial" w:cs="Arial"/>
          <w:sz w:val="24"/>
          <w:szCs w:val="24"/>
        </w:rPr>
        <w:t>They</w:t>
      </w:r>
      <w:r w:rsidRPr="003866A4">
        <w:rPr>
          <w:rFonts w:ascii="Arial" w:hAnsi="Arial" w:cs="Arial"/>
          <w:spacing w:val="-7"/>
          <w:sz w:val="24"/>
          <w:szCs w:val="24"/>
        </w:rPr>
        <w:t xml:space="preserve"> </w:t>
      </w:r>
      <w:r w:rsidRPr="003866A4">
        <w:rPr>
          <w:rFonts w:ascii="Arial" w:hAnsi="Arial" w:cs="Arial"/>
          <w:spacing w:val="-1"/>
          <w:sz w:val="24"/>
          <w:szCs w:val="24"/>
        </w:rPr>
        <w:t>may</w:t>
      </w:r>
      <w:r w:rsidRPr="003866A4">
        <w:rPr>
          <w:rFonts w:ascii="Arial" w:hAnsi="Arial" w:cs="Arial"/>
          <w:spacing w:val="-4"/>
          <w:sz w:val="24"/>
          <w:szCs w:val="24"/>
        </w:rPr>
        <w:t xml:space="preserve"> </w:t>
      </w:r>
      <w:r w:rsidRPr="003866A4">
        <w:rPr>
          <w:rFonts w:ascii="Arial" w:hAnsi="Arial" w:cs="Arial"/>
          <w:sz w:val="24"/>
          <w:szCs w:val="24"/>
        </w:rPr>
        <w:t>be</w:t>
      </w:r>
      <w:r w:rsidRPr="003866A4">
        <w:rPr>
          <w:rFonts w:ascii="Arial" w:hAnsi="Arial" w:cs="Arial"/>
          <w:spacing w:val="-6"/>
          <w:sz w:val="24"/>
          <w:szCs w:val="24"/>
        </w:rPr>
        <w:t xml:space="preserve"> </w:t>
      </w:r>
      <w:r w:rsidRPr="003866A4">
        <w:rPr>
          <w:rFonts w:ascii="Arial" w:hAnsi="Arial" w:cs="Arial"/>
          <w:sz w:val="24"/>
          <w:szCs w:val="24"/>
        </w:rPr>
        <w:t>painted</w:t>
      </w:r>
      <w:r w:rsidRPr="003866A4">
        <w:rPr>
          <w:rFonts w:ascii="Arial" w:hAnsi="Arial" w:cs="Arial"/>
          <w:spacing w:val="-5"/>
          <w:sz w:val="24"/>
          <w:szCs w:val="24"/>
        </w:rPr>
        <w:t xml:space="preserve"> </w:t>
      </w:r>
      <w:r w:rsidRPr="003866A4">
        <w:rPr>
          <w:rFonts w:ascii="Arial" w:hAnsi="Arial" w:cs="Arial"/>
          <w:spacing w:val="-1"/>
          <w:sz w:val="24"/>
          <w:szCs w:val="24"/>
        </w:rPr>
        <w:t>signs,</w:t>
      </w:r>
      <w:r w:rsidRPr="003866A4">
        <w:rPr>
          <w:rFonts w:ascii="Arial" w:hAnsi="Arial" w:cs="Arial"/>
          <w:spacing w:val="-6"/>
          <w:sz w:val="24"/>
          <w:szCs w:val="24"/>
        </w:rPr>
        <w:t xml:space="preserve"> </w:t>
      </w:r>
      <w:r w:rsidRPr="003866A4">
        <w:rPr>
          <w:rFonts w:ascii="Arial" w:hAnsi="Arial" w:cs="Arial"/>
          <w:spacing w:val="-1"/>
          <w:sz w:val="24"/>
          <w:szCs w:val="24"/>
        </w:rPr>
        <w:t>decals</w:t>
      </w:r>
      <w:r w:rsidRPr="003866A4">
        <w:rPr>
          <w:rFonts w:ascii="Arial" w:hAnsi="Arial" w:cs="Arial"/>
          <w:spacing w:val="-7"/>
          <w:sz w:val="24"/>
          <w:szCs w:val="24"/>
        </w:rPr>
        <w:t xml:space="preserve"> </w:t>
      </w:r>
      <w:r w:rsidRPr="003866A4">
        <w:rPr>
          <w:rFonts w:ascii="Arial" w:hAnsi="Arial" w:cs="Arial"/>
          <w:sz w:val="24"/>
          <w:szCs w:val="24"/>
        </w:rPr>
        <w:t>or</w:t>
      </w:r>
      <w:r w:rsidRPr="003866A4">
        <w:rPr>
          <w:rFonts w:ascii="Arial" w:hAnsi="Arial" w:cs="Arial"/>
          <w:spacing w:val="39"/>
          <w:w w:val="99"/>
          <w:sz w:val="24"/>
          <w:szCs w:val="24"/>
        </w:rPr>
        <w:t xml:space="preserve"> </w:t>
      </w:r>
      <w:r w:rsidRPr="003866A4">
        <w:rPr>
          <w:rFonts w:ascii="Arial" w:hAnsi="Arial" w:cs="Arial"/>
          <w:sz w:val="24"/>
          <w:szCs w:val="24"/>
        </w:rPr>
        <w:t>pressure-sensitive</w:t>
      </w:r>
      <w:r w:rsidRPr="003866A4">
        <w:rPr>
          <w:rFonts w:ascii="Arial" w:hAnsi="Arial" w:cs="Arial"/>
          <w:spacing w:val="-9"/>
          <w:sz w:val="24"/>
          <w:szCs w:val="24"/>
        </w:rPr>
        <w:t xml:space="preserve"> </w:t>
      </w:r>
      <w:r w:rsidRPr="003866A4">
        <w:rPr>
          <w:rFonts w:ascii="Arial" w:hAnsi="Arial" w:cs="Arial"/>
          <w:spacing w:val="-1"/>
          <w:sz w:val="24"/>
          <w:szCs w:val="24"/>
        </w:rPr>
        <w:t>appliqués.</w:t>
      </w:r>
      <w:r w:rsidRPr="003866A4">
        <w:rPr>
          <w:rFonts w:ascii="Arial" w:hAnsi="Arial" w:cs="Arial"/>
          <w:spacing w:val="-8"/>
          <w:sz w:val="24"/>
          <w:szCs w:val="24"/>
        </w:rPr>
        <w:t xml:space="preserve"> </w:t>
      </w:r>
      <w:r>
        <w:rPr>
          <w:rFonts w:ascii="Arial" w:hAnsi="Arial" w:cs="Arial"/>
          <w:spacing w:val="-8"/>
          <w:sz w:val="24"/>
          <w:szCs w:val="24"/>
        </w:rPr>
        <w:t xml:space="preserve"> </w:t>
      </w:r>
      <w:r w:rsidRPr="003866A4">
        <w:rPr>
          <w:rFonts w:ascii="Arial" w:hAnsi="Arial" w:cs="Arial"/>
          <w:sz w:val="24"/>
          <w:szCs w:val="24"/>
        </w:rPr>
        <w:t>All</w:t>
      </w:r>
      <w:r w:rsidRPr="003866A4">
        <w:rPr>
          <w:rFonts w:ascii="Arial" w:hAnsi="Arial" w:cs="Arial"/>
          <w:spacing w:val="-7"/>
          <w:sz w:val="24"/>
          <w:szCs w:val="24"/>
        </w:rPr>
        <w:t xml:space="preserve"> </w:t>
      </w:r>
      <w:r w:rsidRPr="003866A4">
        <w:rPr>
          <w:rFonts w:ascii="Arial" w:hAnsi="Arial" w:cs="Arial"/>
          <w:sz w:val="24"/>
          <w:szCs w:val="24"/>
        </w:rPr>
        <w:t>decals</w:t>
      </w:r>
      <w:r w:rsidRPr="003866A4">
        <w:rPr>
          <w:rFonts w:ascii="Arial" w:hAnsi="Arial" w:cs="Arial"/>
          <w:spacing w:val="-8"/>
          <w:sz w:val="24"/>
          <w:szCs w:val="24"/>
        </w:rPr>
        <w:t xml:space="preserve"> </w:t>
      </w:r>
      <w:r w:rsidRPr="003866A4">
        <w:rPr>
          <w:rFonts w:ascii="Arial" w:hAnsi="Arial" w:cs="Arial"/>
          <w:sz w:val="24"/>
          <w:szCs w:val="24"/>
        </w:rPr>
        <w:t>shall</w:t>
      </w:r>
      <w:r w:rsidRPr="003866A4">
        <w:rPr>
          <w:rFonts w:ascii="Arial" w:hAnsi="Arial" w:cs="Arial"/>
          <w:spacing w:val="-7"/>
          <w:sz w:val="24"/>
          <w:szCs w:val="24"/>
        </w:rPr>
        <w:t xml:space="preserve"> </w:t>
      </w:r>
      <w:r w:rsidRPr="003866A4">
        <w:rPr>
          <w:rFonts w:ascii="Arial" w:hAnsi="Arial" w:cs="Arial"/>
          <w:sz w:val="24"/>
          <w:szCs w:val="24"/>
        </w:rPr>
        <w:t>be</w:t>
      </w:r>
      <w:r w:rsidRPr="003866A4">
        <w:rPr>
          <w:rFonts w:ascii="Arial" w:hAnsi="Arial" w:cs="Arial"/>
          <w:spacing w:val="-8"/>
          <w:sz w:val="24"/>
          <w:szCs w:val="24"/>
        </w:rPr>
        <w:t xml:space="preserve"> </w:t>
      </w:r>
      <w:r w:rsidRPr="003866A4">
        <w:rPr>
          <w:rFonts w:ascii="Arial" w:hAnsi="Arial" w:cs="Arial"/>
          <w:sz w:val="24"/>
          <w:szCs w:val="24"/>
        </w:rPr>
        <w:t>installed</w:t>
      </w:r>
      <w:r w:rsidRPr="003866A4">
        <w:rPr>
          <w:rFonts w:ascii="Arial" w:hAnsi="Arial" w:cs="Arial"/>
          <w:spacing w:val="-7"/>
          <w:sz w:val="24"/>
          <w:szCs w:val="24"/>
        </w:rPr>
        <w:t xml:space="preserve"> </w:t>
      </w:r>
      <w:r w:rsidRPr="003866A4">
        <w:rPr>
          <w:rFonts w:ascii="Arial" w:hAnsi="Arial" w:cs="Arial"/>
          <w:sz w:val="24"/>
          <w:szCs w:val="24"/>
        </w:rPr>
        <w:t>per</w:t>
      </w:r>
      <w:r w:rsidRPr="003866A4">
        <w:rPr>
          <w:rFonts w:ascii="Arial" w:hAnsi="Arial" w:cs="Arial"/>
          <w:spacing w:val="-8"/>
          <w:sz w:val="24"/>
          <w:szCs w:val="24"/>
        </w:rPr>
        <w:t xml:space="preserve"> </w:t>
      </w:r>
      <w:r w:rsidRPr="003866A4">
        <w:rPr>
          <w:rFonts w:ascii="Arial" w:hAnsi="Arial" w:cs="Arial"/>
          <w:sz w:val="24"/>
          <w:szCs w:val="24"/>
        </w:rPr>
        <w:t>the</w:t>
      </w:r>
      <w:r w:rsidRPr="003866A4">
        <w:rPr>
          <w:rFonts w:ascii="Arial" w:hAnsi="Arial" w:cs="Arial"/>
          <w:spacing w:val="-9"/>
          <w:sz w:val="24"/>
          <w:szCs w:val="24"/>
        </w:rPr>
        <w:t xml:space="preserve"> </w:t>
      </w:r>
      <w:r w:rsidRPr="003866A4">
        <w:rPr>
          <w:rFonts w:ascii="Arial" w:hAnsi="Arial" w:cs="Arial"/>
          <w:sz w:val="24"/>
          <w:szCs w:val="24"/>
        </w:rPr>
        <w:t>decal</w:t>
      </w:r>
      <w:r w:rsidRPr="003866A4">
        <w:rPr>
          <w:rFonts w:ascii="Arial" w:hAnsi="Arial" w:cs="Arial"/>
          <w:spacing w:val="-8"/>
          <w:sz w:val="24"/>
          <w:szCs w:val="24"/>
        </w:rPr>
        <w:t xml:space="preserve"> </w:t>
      </w:r>
      <w:r w:rsidRPr="003866A4">
        <w:rPr>
          <w:rFonts w:ascii="Arial" w:hAnsi="Arial" w:cs="Arial"/>
          <w:sz w:val="24"/>
          <w:szCs w:val="24"/>
        </w:rPr>
        <w:t>Supplier</w:t>
      </w:r>
      <w:r w:rsidRPr="003866A4">
        <w:rPr>
          <w:rFonts w:ascii="Arial" w:hAnsi="Arial" w:cs="Arial"/>
          <w:spacing w:val="-8"/>
          <w:sz w:val="24"/>
          <w:szCs w:val="24"/>
        </w:rPr>
        <w:t xml:space="preserve"> </w:t>
      </w:r>
      <w:r w:rsidRPr="003866A4">
        <w:rPr>
          <w:rFonts w:ascii="Arial" w:hAnsi="Arial" w:cs="Arial"/>
          <w:sz w:val="24"/>
          <w:szCs w:val="24"/>
        </w:rPr>
        <w:t>recommendations.</w:t>
      </w:r>
      <w:r w:rsidRPr="003866A4">
        <w:rPr>
          <w:rFonts w:ascii="Arial" w:hAnsi="Arial" w:cs="Arial"/>
          <w:spacing w:val="-7"/>
          <w:sz w:val="24"/>
          <w:szCs w:val="24"/>
        </w:rPr>
        <w:t xml:space="preserve"> </w:t>
      </w:r>
      <w:r w:rsidRPr="003866A4">
        <w:rPr>
          <w:rFonts w:ascii="Arial" w:hAnsi="Arial" w:cs="Arial"/>
          <w:sz w:val="24"/>
          <w:szCs w:val="24"/>
        </w:rPr>
        <w:t>Signs</w:t>
      </w:r>
      <w:r w:rsidRPr="003866A4">
        <w:rPr>
          <w:rFonts w:ascii="Arial" w:hAnsi="Arial" w:cs="Arial"/>
          <w:spacing w:val="24"/>
          <w:w w:val="99"/>
          <w:sz w:val="24"/>
          <w:szCs w:val="24"/>
        </w:rPr>
        <w:t xml:space="preserve"> </w:t>
      </w:r>
      <w:r w:rsidRPr="003866A4">
        <w:rPr>
          <w:rFonts w:ascii="Arial" w:hAnsi="Arial" w:cs="Arial"/>
          <w:sz w:val="24"/>
          <w:szCs w:val="24"/>
        </w:rPr>
        <w:t>shall</w:t>
      </w:r>
      <w:r w:rsidRPr="003866A4">
        <w:rPr>
          <w:rFonts w:ascii="Arial" w:hAnsi="Arial" w:cs="Arial"/>
          <w:spacing w:val="-6"/>
          <w:sz w:val="24"/>
          <w:szCs w:val="24"/>
        </w:rPr>
        <w:t xml:space="preserve"> </w:t>
      </w:r>
      <w:r w:rsidRPr="003866A4">
        <w:rPr>
          <w:rFonts w:ascii="Arial" w:hAnsi="Arial" w:cs="Arial"/>
          <w:sz w:val="24"/>
          <w:szCs w:val="24"/>
        </w:rPr>
        <w:t>be</w:t>
      </w:r>
      <w:r w:rsidRPr="003866A4">
        <w:rPr>
          <w:rFonts w:ascii="Arial" w:hAnsi="Arial" w:cs="Arial"/>
          <w:spacing w:val="-6"/>
          <w:sz w:val="24"/>
          <w:szCs w:val="24"/>
        </w:rPr>
        <w:t xml:space="preserve"> </w:t>
      </w:r>
      <w:r w:rsidRPr="003866A4">
        <w:rPr>
          <w:rFonts w:ascii="Arial" w:hAnsi="Arial" w:cs="Arial"/>
          <w:sz w:val="24"/>
          <w:szCs w:val="24"/>
        </w:rPr>
        <w:t>provided</w:t>
      </w:r>
      <w:r w:rsidRPr="003866A4">
        <w:rPr>
          <w:rFonts w:ascii="Arial" w:hAnsi="Arial" w:cs="Arial"/>
          <w:spacing w:val="-5"/>
          <w:sz w:val="24"/>
          <w:szCs w:val="24"/>
        </w:rPr>
        <w:t xml:space="preserve"> </w:t>
      </w:r>
      <w:r w:rsidRPr="003866A4">
        <w:rPr>
          <w:rFonts w:ascii="Arial" w:hAnsi="Arial" w:cs="Arial"/>
          <w:sz w:val="24"/>
          <w:szCs w:val="24"/>
        </w:rPr>
        <w:t>in</w:t>
      </w:r>
      <w:r w:rsidRPr="003866A4">
        <w:rPr>
          <w:rFonts w:ascii="Arial" w:hAnsi="Arial" w:cs="Arial"/>
          <w:spacing w:val="-5"/>
          <w:sz w:val="24"/>
          <w:szCs w:val="24"/>
        </w:rPr>
        <w:t xml:space="preserve"> </w:t>
      </w:r>
      <w:r w:rsidRPr="003866A4">
        <w:rPr>
          <w:rFonts w:ascii="Arial" w:hAnsi="Arial" w:cs="Arial"/>
          <w:spacing w:val="-1"/>
          <w:sz w:val="24"/>
          <w:szCs w:val="24"/>
        </w:rPr>
        <w:t>compliance</w:t>
      </w:r>
      <w:r w:rsidRPr="003866A4">
        <w:rPr>
          <w:rFonts w:ascii="Arial" w:hAnsi="Arial" w:cs="Arial"/>
          <w:spacing w:val="-6"/>
          <w:sz w:val="24"/>
          <w:szCs w:val="24"/>
        </w:rPr>
        <w:t xml:space="preserve"> </w:t>
      </w:r>
      <w:r w:rsidRPr="003866A4">
        <w:rPr>
          <w:rFonts w:ascii="Arial" w:hAnsi="Arial" w:cs="Arial"/>
          <w:sz w:val="24"/>
          <w:szCs w:val="24"/>
        </w:rPr>
        <w:t>with</w:t>
      </w:r>
      <w:r w:rsidRPr="003866A4">
        <w:rPr>
          <w:rFonts w:ascii="Arial" w:hAnsi="Arial" w:cs="Arial"/>
          <w:spacing w:val="-5"/>
          <w:sz w:val="24"/>
          <w:szCs w:val="24"/>
        </w:rPr>
        <w:t xml:space="preserve"> </w:t>
      </w:r>
      <w:r w:rsidRPr="003866A4">
        <w:rPr>
          <w:rFonts w:ascii="Arial" w:hAnsi="Arial" w:cs="Arial"/>
          <w:sz w:val="24"/>
          <w:szCs w:val="24"/>
        </w:rPr>
        <w:t>the</w:t>
      </w:r>
      <w:r w:rsidRPr="003866A4">
        <w:rPr>
          <w:rFonts w:ascii="Arial" w:hAnsi="Arial" w:cs="Arial"/>
          <w:spacing w:val="-6"/>
          <w:sz w:val="24"/>
          <w:szCs w:val="24"/>
        </w:rPr>
        <w:t xml:space="preserve"> </w:t>
      </w:r>
      <w:r w:rsidRPr="003866A4">
        <w:rPr>
          <w:rFonts w:ascii="Arial" w:hAnsi="Arial" w:cs="Arial"/>
          <w:sz w:val="24"/>
          <w:szCs w:val="24"/>
        </w:rPr>
        <w:t>ADA</w:t>
      </w:r>
      <w:r w:rsidRPr="003866A4">
        <w:rPr>
          <w:rFonts w:ascii="Arial" w:hAnsi="Arial" w:cs="Arial"/>
          <w:spacing w:val="-6"/>
          <w:sz w:val="24"/>
          <w:szCs w:val="24"/>
        </w:rPr>
        <w:t xml:space="preserve"> </w:t>
      </w:r>
      <w:r w:rsidRPr="003866A4">
        <w:rPr>
          <w:rFonts w:ascii="Arial" w:hAnsi="Arial" w:cs="Arial"/>
          <w:spacing w:val="-1"/>
          <w:sz w:val="24"/>
          <w:szCs w:val="24"/>
        </w:rPr>
        <w:t>requirements</w:t>
      </w:r>
      <w:r w:rsidRPr="003866A4">
        <w:rPr>
          <w:rFonts w:ascii="Arial" w:hAnsi="Arial" w:cs="Arial"/>
          <w:spacing w:val="-7"/>
          <w:sz w:val="24"/>
          <w:szCs w:val="24"/>
        </w:rPr>
        <w:t xml:space="preserve"> </w:t>
      </w:r>
      <w:r w:rsidRPr="003866A4">
        <w:rPr>
          <w:rFonts w:ascii="Arial" w:hAnsi="Arial" w:cs="Arial"/>
          <w:sz w:val="24"/>
          <w:szCs w:val="24"/>
        </w:rPr>
        <w:t>defined</w:t>
      </w:r>
      <w:r w:rsidRPr="003866A4">
        <w:rPr>
          <w:rFonts w:ascii="Arial" w:hAnsi="Arial" w:cs="Arial"/>
          <w:spacing w:val="-5"/>
          <w:sz w:val="24"/>
          <w:szCs w:val="24"/>
        </w:rPr>
        <w:t xml:space="preserve"> </w:t>
      </w:r>
      <w:r w:rsidRPr="003866A4">
        <w:rPr>
          <w:rFonts w:ascii="Arial" w:hAnsi="Arial" w:cs="Arial"/>
          <w:sz w:val="24"/>
          <w:szCs w:val="24"/>
        </w:rPr>
        <w:t>in</w:t>
      </w:r>
      <w:r w:rsidRPr="003866A4">
        <w:rPr>
          <w:rFonts w:ascii="Arial" w:hAnsi="Arial" w:cs="Arial"/>
          <w:spacing w:val="-5"/>
          <w:sz w:val="24"/>
          <w:szCs w:val="24"/>
        </w:rPr>
        <w:t xml:space="preserve"> </w:t>
      </w:r>
      <w:r w:rsidRPr="003866A4">
        <w:rPr>
          <w:rFonts w:ascii="Arial" w:hAnsi="Arial" w:cs="Arial"/>
          <w:sz w:val="24"/>
          <w:szCs w:val="24"/>
        </w:rPr>
        <w:t>49</w:t>
      </w:r>
      <w:r w:rsidRPr="003866A4">
        <w:rPr>
          <w:rFonts w:ascii="Arial" w:hAnsi="Arial" w:cs="Arial"/>
          <w:spacing w:val="-6"/>
          <w:sz w:val="24"/>
          <w:szCs w:val="24"/>
        </w:rPr>
        <w:t xml:space="preserve"> </w:t>
      </w:r>
      <w:r>
        <w:rPr>
          <w:rFonts w:ascii="Arial" w:hAnsi="Arial" w:cs="Arial"/>
          <w:sz w:val="24"/>
          <w:szCs w:val="24"/>
        </w:rPr>
        <w:t>C.F.R.</w:t>
      </w:r>
      <w:r w:rsidRPr="003866A4">
        <w:rPr>
          <w:rFonts w:ascii="Arial" w:hAnsi="Arial" w:cs="Arial"/>
          <w:spacing w:val="-6"/>
          <w:sz w:val="24"/>
          <w:szCs w:val="24"/>
        </w:rPr>
        <w:t xml:space="preserve"> </w:t>
      </w:r>
      <w:r w:rsidRPr="003866A4">
        <w:rPr>
          <w:rFonts w:ascii="Arial" w:hAnsi="Arial" w:cs="Arial"/>
          <w:sz w:val="24"/>
          <w:szCs w:val="24"/>
        </w:rPr>
        <w:t>Part,</w:t>
      </w:r>
      <w:r w:rsidRPr="003866A4">
        <w:rPr>
          <w:rFonts w:ascii="Arial" w:hAnsi="Arial" w:cs="Arial"/>
          <w:spacing w:val="-5"/>
          <w:sz w:val="24"/>
          <w:szCs w:val="24"/>
        </w:rPr>
        <w:t xml:space="preserve"> </w:t>
      </w:r>
      <w:r w:rsidRPr="003866A4">
        <w:rPr>
          <w:rFonts w:ascii="Arial" w:hAnsi="Arial" w:cs="Arial"/>
          <w:sz w:val="24"/>
          <w:szCs w:val="24"/>
        </w:rPr>
        <w:t>Subpart</w:t>
      </w:r>
      <w:r w:rsidRPr="003866A4">
        <w:rPr>
          <w:rFonts w:ascii="Arial" w:hAnsi="Arial" w:cs="Arial"/>
          <w:spacing w:val="-6"/>
          <w:sz w:val="24"/>
          <w:szCs w:val="24"/>
        </w:rPr>
        <w:t xml:space="preserve"> </w:t>
      </w:r>
      <w:r w:rsidRPr="003866A4">
        <w:rPr>
          <w:rFonts w:ascii="Arial" w:hAnsi="Arial" w:cs="Arial"/>
          <w:sz w:val="24"/>
          <w:szCs w:val="24"/>
        </w:rPr>
        <w:t>B,</w:t>
      </w:r>
      <w:r w:rsidRPr="003866A4">
        <w:rPr>
          <w:rFonts w:ascii="Arial" w:hAnsi="Arial" w:cs="Arial"/>
          <w:spacing w:val="-6"/>
          <w:sz w:val="24"/>
          <w:szCs w:val="24"/>
        </w:rPr>
        <w:t xml:space="preserve"> </w:t>
      </w:r>
      <w:r w:rsidRPr="003866A4">
        <w:rPr>
          <w:rFonts w:ascii="Arial" w:hAnsi="Arial" w:cs="Arial"/>
          <w:sz w:val="24"/>
          <w:szCs w:val="24"/>
        </w:rPr>
        <w:t>38.27.</w:t>
      </w:r>
    </w:p>
    <w:p w:rsidR="00B6485E" w:rsidRPr="003866A4" w:rsidRDefault="00B6485E" w:rsidP="00DA72EB">
      <w:pPr>
        <w:pStyle w:val="BodyText"/>
        <w:ind w:left="1800"/>
        <w:jc w:val="both"/>
        <w:rPr>
          <w:rFonts w:ascii="Arial" w:hAnsi="Arial" w:cs="Arial"/>
          <w:sz w:val="24"/>
          <w:szCs w:val="24"/>
        </w:rPr>
      </w:pPr>
    </w:p>
    <w:p w:rsidR="00B6485E" w:rsidRPr="003866A4" w:rsidRDefault="00B6485E" w:rsidP="00797375">
      <w:pPr>
        <w:pStyle w:val="BodyText"/>
        <w:numPr>
          <w:ilvl w:val="0"/>
          <w:numId w:val="437"/>
        </w:numPr>
        <w:ind w:left="1800"/>
        <w:jc w:val="both"/>
        <w:rPr>
          <w:rFonts w:ascii="Arial" w:hAnsi="Arial" w:cs="Arial"/>
          <w:sz w:val="24"/>
          <w:szCs w:val="24"/>
        </w:rPr>
      </w:pPr>
      <w:r w:rsidRPr="003866A4">
        <w:rPr>
          <w:rFonts w:ascii="Arial" w:hAnsi="Arial" w:cs="Arial"/>
          <w:sz w:val="24"/>
          <w:szCs w:val="24"/>
        </w:rPr>
        <w:t>Buses</w:t>
      </w:r>
      <w:r w:rsidRPr="003866A4">
        <w:rPr>
          <w:rFonts w:ascii="Arial" w:hAnsi="Arial" w:cs="Arial"/>
          <w:spacing w:val="-6"/>
          <w:sz w:val="24"/>
          <w:szCs w:val="24"/>
        </w:rPr>
        <w:t xml:space="preserve"> </w:t>
      </w:r>
      <w:r w:rsidRPr="003866A4">
        <w:rPr>
          <w:rFonts w:ascii="Arial" w:hAnsi="Arial" w:cs="Arial"/>
          <w:sz w:val="24"/>
          <w:szCs w:val="24"/>
        </w:rPr>
        <w:t>shall</w:t>
      </w:r>
      <w:r w:rsidRPr="003866A4">
        <w:rPr>
          <w:rFonts w:ascii="Arial" w:hAnsi="Arial" w:cs="Arial"/>
          <w:spacing w:val="-5"/>
          <w:sz w:val="24"/>
          <w:szCs w:val="24"/>
        </w:rPr>
        <w:t xml:space="preserve"> </w:t>
      </w:r>
      <w:r w:rsidRPr="003866A4">
        <w:rPr>
          <w:rFonts w:ascii="Arial" w:hAnsi="Arial" w:cs="Arial"/>
          <w:sz w:val="24"/>
          <w:szCs w:val="24"/>
        </w:rPr>
        <w:t>have</w:t>
      </w:r>
      <w:r w:rsidRPr="003866A4">
        <w:rPr>
          <w:rFonts w:ascii="Arial" w:hAnsi="Arial" w:cs="Arial"/>
          <w:spacing w:val="-5"/>
          <w:sz w:val="24"/>
          <w:szCs w:val="24"/>
        </w:rPr>
        <w:t xml:space="preserve"> </w:t>
      </w:r>
      <w:r w:rsidRPr="003866A4">
        <w:rPr>
          <w:rFonts w:ascii="Arial" w:hAnsi="Arial" w:cs="Arial"/>
          <w:sz w:val="24"/>
          <w:szCs w:val="24"/>
        </w:rPr>
        <w:t>fleet</w:t>
      </w:r>
      <w:r w:rsidRPr="003866A4">
        <w:rPr>
          <w:rFonts w:ascii="Arial" w:hAnsi="Arial" w:cs="Arial"/>
          <w:spacing w:val="-6"/>
          <w:sz w:val="24"/>
          <w:szCs w:val="24"/>
        </w:rPr>
        <w:t xml:space="preserve"> </w:t>
      </w:r>
      <w:r w:rsidRPr="003866A4">
        <w:rPr>
          <w:rFonts w:ascii="Arial" w:hAnsi="Arial" w:cs="Arial"/>
          <w:sz w:val="24"/>
          <w:szCs w:val="24"/>
        </w:rPr>
        <w:t>numbers</w:t>
      </w:r>
      <w:r w:rsidRPr="003866A4">
        <w:rPr>
          <w:rFonts w:ascii="Arial" w:hAnsi="Arial" w:cs="Arial"/>
          <w:spacing w:val="-5"/>
          <w:sz w:val="24"/>
          <w:szCs w:val="24"/>
        </w:rPr>
        <w:t xml:space="preserve"> </w:t>
      </w:r>
      <w:r w:rsidRPr="003866A4">
        <w:rPr>
          <w:rFonts w:ascii="Arial" w:hAnsi="Arial" w:cs="Arial"/>
          <w:sz w:val="24"/>
          <w:szCs w:val="24"/>
        </w:rPr>
        <w:t>applied</w:t>
      </w:r>
      <w:r w:rsidRPr="003866A4">
        <w:rPr>
          <w:rFonts w:ascii="Arial" w:hAnsi="Arial" w:cs="Arial"/>
          <w:spacing w:val="-5"/>
          <w:sz w:val="24"/>
          <w:szCs w:val="24"/>
        </w:rPr>
        <w:t xml:space="preserve"> </w:t>
      </w:r>
      <w:r w:rsidRPr="003866A4">
        <w:rPr>
          <w:rFonts w:ascii="Arial" w:hAnsi="Arial" w:cs="Arial"/>
          <w:sz w:val="24"/>
          <w:szCs w:val="24"/>
        </w:rPr>
        <w:t>both</w:t>
      </w:r>
      <w:r w:rsidRPr="003866A4">
        <w:rPr>
          <w:rFonts w:ascii="Arial" w:hAnsi="Arial" w:cs="Arial"/>
          <w:spacing w:val="-6"/>
          <w:sz w:val="24"/>
          <w:szCs w:val="24"/>
        </w:rPr>
        <w:t xml:space="preserve"> </w:t>
      </w:r>
      <w:r w:rsidRPr="003866A4">
        <w:rPr>
          <w:rFonts w:ascii="Arial" w:hAnsi="Arial" w:cs="Arial"/>
          <w:sz w:val="24"/>
          <w:szCs w:val="24"/>
        </w:rPr>
        <w:t>on</w:t>
      </w:r>
      <w:r w:rsidRPr="003866A4">
        <w:rPr>
          <w:rFonts w:ascii="Arial" w:hAnsi="Arial" w:cs="Arial"/>
          <w:spacing w:val="-4"/>
          <w:sz w:val="24"/>
          <w:szCs w:val="24"/>
        </w:rPr>
        <w:t xml:space="preserve"> </w:t>
      </w:r>
      <w:r w:rsidRPr="003866A4">
        <w:rPr>
          <w:rFonts w:ascii="Arial" w:hAnsi="Arial" w:cs="Arial"/>
          <w:sz w:val="24"/>
          <w:szCs w:val="24"/>
        </w:rPr>
        <w:t>the</w:t>
      </w:r>
      <w:r w:rsidRPr="003866A4">
        <w:rPr>
          <w:rFonts w:ascii="Arial" w:hAnsi="Arial" w:cs="Arial"/>
          <w:spacing w:val="-6"/>
          <w:sz w:val="24"/>
          <w:szCs w:val="24"/>
        </w:rPr>
        <w:t xml:space="preserve"> </w:t>
      </w:r>
      <w:r w:rsidRPr="003866A4">
        <w:rPr>
          <w:rFonts w:ascii="Arial" w:hAnsi="Arial" w:cs="Arial"/>
          <w:spacing w:val="-1"/>
          <w:sz w:val="24"/>
          <w:szCs w:val="24"/>
        </w:rPr>
        <w:t>interior</w:t>
      </w:r>
      <w:r w:rsidRPr="003866A4">
        <w:rPr>
          <w:rFonts w:ascii="Arial" w:hAnsi="Arial" w:cs="Arial"/>
          <w:spacing w:val="-5"/>
          <w:sz w:val="24"/>
          <w:szCs w:val="24"/>
        </w:rPr>
        <w:t xml:space="preserve"> </w:t>
      </w:r>
      <w:r w:rsidRPr="003866A4">
        <w:rPr>
          <w:rFonts w:ascii="Arial" w:hAnsi="Arial" w:cs="Arial"/>
          <w:sz w:val="24"/>
          <w:szCs w:val="24"/>
        </w:rPr>
        <w:t>and</w:t>
      </w:r>
      <w:r w:rsidRPr="003866A4">
        <w:rPr>
          <w:rFonts w:ascii="Arial" w:hAnsi="Arial" w:cs="Arial"/>
          <w:spacing w:val="-5"/>
          <w:sz w:val="24"/>
          <w:szCs w:val="24"/>
        </w:rPr>
        <w:t xml:space="preserve"> </w:t>
      </w:r>
      <w:r w:rsidRPr="003866A4">
        <w:rPr>
          <w:rFonts w:ascii="Arial" w:hAnsi="Arial" w:cs="Arial"/>
          <w:spacing w:val="-1"/>
          <w:sz w:val="24"/>
          <w:szCs w:val="24"/>
        </w:rPr>
        <w:t>exterior</w:t>
      </w:r>
      <w:r w:rsidRPr="003866A4">
        <w:rPr>
          <w:rFonts w:ascii="Arial" w:hAnsi="Arial" w:cs="Arial"/>
          <w:spacing w:val="-5"/>
          <w:sz w:val="24"/>
          <w:szCs w:val="24"/>
        </w:rPr>
        <w:t xml:space="preserve"> </w:t>
      </w:r>
      <w:r w:rsidRPr="003866A4">
        <w:rPr>
          <w:rFonts w:ascii="Arial" w:hAnsi="Arial" w:cs="Arial"/>
          <w:sz w:val="24"/>
          <w:szCs w:val="24"/>
        </w:rPr>
        <w:t>of</w:t>
      </w:r>
      <w:r w:rsidRPr="003866A4">
        <w:rPr>
          <w:rFonts w:ascii="Arial" w:hAnsi="Arial" w:cs="Arial"/>
          <w:spacing w:val="-4"/>
          <w:sz w:val="24"/>
          <w:szCs w:val="24"/>
        </w:rPr>
        <w:t xml:space="preserve"> </w:t>
      </w:r>
      <w:r w:rsidRPr="003866A4">
        <w:rPr>
          <w:rFonts w:ascii="Arial" w:hAnsi="Arial" w:cs="Arial"/>
          <w:sz w:val="24"/>
          <w:szCs w:val="24"/>
        </w:rPr>
        <w:t>the</w:t>
      </w:r>
      <w:r w:rsidRPr="003866A4">
        <w:rPr>
          <w:rFonts w:ascii="Arial" w:hAnsi="Arial" w:cs="Arial"/>
          <w:spacing w:val="-6"/>
          <w:sz w:val="24"/>
          <w:szCs w:val="24"/>
        </w:rPr>
        <w:t xml:space="preserve"> </w:t>
      </w:r>
      <w:r w:rsidRPr="003866A4">
        <w:rPr>
          <w:rFonts w:ascii="Arial" w:hAnsi="Arial" w:cs="Arial"/>
          <w:sz w:val="24"/>
          <w:szCs w:val="24"/>
        </w:rPr>
        <w:t>bus</w:t>
      </w:r>
      <w:r w:rsidRPr="003866A4">
        <w:rPr>
          <w:rFonts w:ascii="Arial" w:hAnsi="Arial" w:cs="Arial"/>
          <w:spacing w:val="-5"/>
          <w:sz w:val="24"/>
          <w:szCs w:val="24"/>
        </w:rPr>
        <w:t xml:space="preserve"> </w:t>
      </w:r>
      <w:r w:rsidRPr="003866A4">
        <w:rPr>
          <w:rFonts w:ascii="Arial" w:hAnsi="Arial" w:cs="Arial"/>
          <w:sz w:val="24"/>
          <w:szCs w:val="24"/>
        </w:rPr>
        <w:t>in</w:t>
      </w:r>
      <w:r w:rsidRPr="003866A4">
        <w:rPr>
          <w:rFonts w:ascii="Arial" w:hAnsi="Arial" w:cs="Arial"/>
          <w:spacing w:val="-5"/>
          <w:sz w:val="24"/>
          <w:szCs w:val="24"/>
        </w:rPr>
        <w:t xml:space="preserve"> </w:t>
      </w:r>
      <w:r w:rsidRPr="003866A4">
        <w:rPr>
          <w:rFonts w:ascii="Arial" w:hAnsi="Arial" w:cs="Arial"/>
          <w:sz w:val="24"/>
          <w:szCs w:val="24"/>
        </w:rPr>
        <w:t>sequence</w:t>
      </w:r>
      <w:r w:rsidRPr="003866A4">
        <w:rPr>
          <w:rFonts w:ascii="Arial" w:hAnsi="Arial" w:cs="Arial"/>
          <w:spacing w:val="-6"/>
          <w:sz w:val="24"/>
          <w:szCs w:val="24"/>
        </w:rPr>
        <w:t xml:space="preserve"> </w:t>
      </w:r>
      <w:r w:rsidRPr="003866A4">
        <w:rPr>
          <w:rFonts w:ascii="Arial" w:hAnsi="Arial" w:cs="Arial"/>
          <w:sz w:val="24"/>
          <w:szCs w:val="24"/>
        </w:rPr>
        <w:t>with</w:t>
      </w:r>
      <w:r w:rsidRPr="003866A4">
        <w:rPr>
          <w:rFonts w:ascii="Arial" w:hAnsi="Arial" w:cs="Arial"/>
          <w:spacing w:val="28"/>
          <w:w w:val="99"/>
          <w:sz w:val="24"/>
          <w:szCs w:val="24"/>
        </w:rPr>
        <w:t xml:space="preserve"> </w:t>
      </w:r>
      <w:r w:rsidRPr="003866A4">
        <w:rPr>
          <w:rFonts w:ascii="Arial" w:hAnsi="Arial" w:cs="Arial"/>
          <w:sz w:val="24"/>
          <w:szCs w:val="24"/>
        </w:rPr>
        <w:t>factory</w:t>
      </w:r>
      <w:r w:rsidRPr="003866A4">
        <w:rPr>
          <w:rFonts w:ascii="Arial" w:hAnsi="Arial" w:cs="Arial"/>
          <w:spacing w:val="-5"/>
          <w:sz w:val="24"/>
          <w:szCs w:val="24"/>
        </w:rPr>
        <w:t xml:space="preserve"> </w:t>
      </w:r>
      <w:r w:rsidRPr="003866A4">
        <w:rPr>
          <w:rFonts w:ascii="Arial" w:hAnsi="Arial" w:cs="Arial"/>
          <w:sz w:val="24"/>
          <w:szCs w:val="24"/>
        </w:rPr>
        <w:t>serial</w:t>
      </w:r>
      <w:r w:rsidRPr="003866A4">
        <w:rPr>
          <w:rFonts w:ascii="Arial" w:hAnsi="Arial" w:cs="Arial"/>
          <w:spacing w:val="-7"/>
          <w:sz w:val="24"/>
          <w:szCs w:val="24"/>
        </w:rPr>
        <w:t xml:space="preserve"> </w:t>
      </w:r>
      <w:r w:rsidRPr="003866A4">
        <w:rPr>
          <w:rFonts w:ascii="Arial" w:hAnsi="Arial" w:cs="Arial"/>
          <w:spacing w:val="-1"/>
          <w:sz w:val="24"/>
          <w:szCs w:val="24"/>
        </w:rPr>
        <w:t>numbers.</w:t>
      </w:r>
      <w:r>
        <w:rPr>
          <w:rFonts w:ascii="Arial" w:hAnsi="Arial" w:cs="Arial"/>
          <w:spacing w:val="44"/>
          <w:sz w:val="24"/>
          <w:szCs w:val="24"/>
        </w:rPr>
        <w:t xml:space="preserve">  </w:t>
      </w:r>
      <w:r w:rsidRPr="003866A4">
        <w:rPr>
          <w:rFonts w:ascii="Arial" w:hAnsi="Arial" w:cs="Arial"/>
          <w:sz w:val="24"/>
          <w:szCs w:val="24"/>
        </w:rPr>
        <w:t>Each</w:t>
      </w:r>
      <w:r w:rsidRPr="003866A4">
        <w:rPr>
          <w:rFonts w:ascii="Arial" w:hAnsi="Arial" w:cs="Arial"/>
          <w:spacing w:val="-6"/>
          <w:sz w:val="24"/>
          <w:szCs w:val="24"/>
        </w:rPr>
        <w:t xml:space="preserve"> </w:t>
      </w:r>
      <w:r w:rsidRPr="003866A4">
        <w:rPr>
          <w:rFonts w:ascii="Arial" w:hAnsi="Arial" w:cs="Arial"/>
          <w:spacing w:val="-1"/>
          <w:sz w:val="24"/>
          <w:szCs w:val="24"/>
        </w:rPr>
        <w:t>individual</w:t>
      </w:r>
      <w:r w:rsidRPr="003866A4">
        <w:rPr>
          <w:rFonts w:ascii="Arial" w:hAnsi="Arial" w:cs="Arial"/>
          <w:spacing w:val="-5"/>
          <w:sz w:val="24"/>
          <w:szCs w:val="24"/>
        </w:rPr>
        <w:t xml:space="preserve"> </w:t>
      </w:r>
      <w:r w:rsidRPr="003866A4">
        <w:rPr>
          <w:rFonts w:ascii="Arial" w:hAnsi="Arial" w:cs="Arial"/>
          <w:sz w:val="24"/>
          <w:szCs w:val="24"/>
        </w:rPr>
        <w:t>order</w:t>
      </w:r>
      <w:r w:rsidRPr="003866A4">
        <w:rPr>
          <w:rFonts w:ascii="Arial" w:hAnsi="Arial" w:cs="Arial"/>
          <w:spacing w:val="-5"/>
          <w:sz w:val="24"/>
          <w:szCs w:val="24"/>
        </w:rPr>
        <w:t xml:space="preserve"> </w:t>
      </w:r>
      <w:r w:rsidRPr="003866A4">
        <w:rPr>
          <w:rFonts w:ascii="Arial" w:hAnsi="Arial" w:cs="Arial"/>
          <w:sz w:val="24"/>
          <w:szCs w:val="24"/>
        </w:rPr>
        <w:t>will</w:t>
      </w:r>
      <w:r w:rsidRPr="003866A4">
        <w:rPr>
          <w:rFonts w:ascii="Arial" w:hAnsi="Arial" w:cs="Arial"/>
          <w:spacing w:val="-7"/>
          <w:sz w:val="24"/>
          <w:szCs w:val="24"/>
        </w:rPr>
        <w:t xml:space="preserve"> </w:t>
      </w:r>
      <w:r w:rsidRPr="003866A4">
        <w:rPr>
          <w:rFonts w:ascii="Arial" w:hAnsi="Arial" w:cs="Arial"/>
          <w:sz w:val="24"/>
          <w:szCs w:val="24"/>
        </w:rPr>
        <w:t>include</w:t>
      </w:r>
      <w:r w:rsidRPr="003866A4">
        <w:rPr>
          <w:rFonts w:ascii="Arial" w:hAnsi="Arial" w:cs="Arial"/>
          <w:spacing w:val="-6"/>
          <w:sz w:val="24"/>
          <w:szCs w:val="24"/>
        </w:rPr>
        <w:t xml:space="preserve"> </w:t>
      </w:r>
      <w:r w:rsidRPr="003866A4">
        <w:rPr>
          <w:rFonts w:ascii="Arial" w:hAnsi="Arial" w:cs="Arial"/>
          <w:sz w:val="24"/>
          <w:szCs w:val="24"/>
        </w:rPr>
        <w:t>the</w:t>
      </w:r>
      <w:r w:rsidRPr="003866A4">
        <w:rPr>
          <w:rFonts w:ascii="Arial" w:hAnsi="Arial" w:cs="Arial"/>
          <w:spacing w:val="-7"/>
          <w:sz w:val="24"/>
          <w:szCs w:val="24"/>
        </w:rPr>
        <w:t xml:space="preserve"> </w:t>
      </w:r>
      <w:r w:rsidRPr="003866A4">
        <w:rPr>
          <w:rFonts w:ascii="Arial" w:hAnsi="Arial" w:cs="Arial"/>
          <w:sz w:val="24"/>
          <w:szCs w:val="24"/>
        </w:rPr>
        <w:t>correct</w:t>
      </w:r>
      <w:r w:rsidRPr="003866A4">
        <w:rPr>
          <w:rFonts w:ascii="Arial" w:hAnsi="Arial" w:cs="Arial"/>
          <w:spacing w:val="-6"/>
          <w:sz w:val="24"/>
          <w:szCs w:val="24"/>
        </w:rPr>
        <w:t xml:space="preserve"> </w:t>
      </w:r>
      <w:r w:rsidRPr="003866A4">
        <w:rPr>
          <w:rFonts w:ascii="Arial" w:hAnsi="Arial" w:cs="Arial"/>
          <w:sz w:val="24"/>
          <w:szCs w:val="24"/>
        </w:rPr>
        <w:t>starting</w:t>
      </w:r>
      <w:r w:rsidRPr="003866A4">
        <w:rPr>
          <w:rFonts w:ascii="Arial" w:hAnsi="Arial" w:cs="Arial"/>
          <w:spacing w:val="-6"/>
          <w:sz w:val="24"/>
          <w:szCs w:val="24"/>
        </w:rPr>
        <w:t xml:space="preserve"> </w:t>
      </w:r>
      <w:r w:rsidRPr="003866A4">
        <w:rPr>
          <w:rFonts w:ascii="Arial" w:hAnsi="Arial" w:cs="Arial"/>
          <w:spacing w:val="-1"/>
          <w:sz w:val="24"/>
          <w:szCs w:val="24"/>
        </w:rPr>
        <w:t>number</w:t>
      </w:r>
      <w:r w:rsidRPr="003866A4">
        <w:rPr>
          <w:rFonts w:ascii="Arial" w:hAnsi="Arial" w:cs="Arial"/>
          <w:spacing w:val="-6"/>
          <w:sz w:val="24"/>
          <w:szCs w:val="24"/>
        </w:rPr>
        <w:t xml:space="preserve"> </w:t>
      </w:r>
      <w:r w:rsidRPr="003866A4">
        <w:rPr>
          <w:rFonts w:ascii="Arial" w:hAnsi="Arial" w:cs="Arial"/>
          <w:sz w:val="24"/>
          <w:szCs w:val="24"/>
        </w:rPr>
        <w:t>and</w:t>
      </w:r>
      <w:r w:rsidRPr="003866A4">
        <w:rPr>
          <w:rFonts w:ascii="Arial" w:hAnsi="Arial" w:cs="Arial"/>
          <w:spacing w:val="-6"/>
          <w:sz w:val="24"/>
          <w:szCs w:val="24"/>
        </w:rPr>
        <w:t xml:space="preserve"> </w:t>
      </w:r>
      <w:r w:rsidRPr="003866A4">
        <w:rPr>
          <w:rFonts w:ascii="Arial" w:hAnsi="Arial" w:cs="Arial"/>
          <w:sz w:val="24"/>
          <w:szCs w:val="24"/>
        </w:rPr>
        <w:t>the</w:t>
      </w:r>
      <w:r w:rsidRPr="003866A4">
        <w:rPr>
          <w:rFonts w:ascii="Arial" w:hAnsi="Arial" w:cs="Arial"/>
          <w:spacing w:val="-6"/>
          <w:sz w:val="24"/>
          <w:szCs w:val="24"/>
        </w:rPr>
        <w:t xml:space="preserve"> </w:t>
      </w:r>
      <w:r w:rsidRPr="003866A4">
        <w:rPr>
          <w:rFonts w:ascii="Arial" w:hAnsi="Arial" w:cs="Arial"/>
          <w:sz w:val="24"/>
          <w:szCs w:val="24"/>
        </w:rPr>
        <w:t>location,</w:t>
      </w:r>
      <w:r w:rsidRPr="003866A4">
        <w:rPr>
          <w:rFonts w:ascii="Arial" w:hAnsi="Arial" w:cs="Arial"/>
          <w:spacing w:val="39"/>
          <w:w w:val="99"/>
          <w:sz w:val="24"/>
          <w:szCs w:val="24"/>
        </w:rPr>
        <w:t xml:space="preserve"> </w:t>
      </w:r>
      <w:r w:rsidRPr="003866A4">
        <w:rPr>
          <w:rFonts w:ascii="Arial" w:hAnsi="Arial" w:cs="Arial"/>
          <w:sz w:val="24"/>
          <w:szCs w:val="24"/>
        </w:rPr>
        <w:t>size</w:t>
      </w:r>
      <w:r w:rsidRPr="003866A4">
        <w:rPr>
          <w:rFonts w:ascii="Arial" w:hAnsi="Arial" w:cs="Arial"/>
          <w:spacing w:val="-7"/>
          <w:sz w:val="24"/>
          <w:szCs w:val="24"/>
        </w:rPr>
        <w:t xml:space="preserve"> </w:t>
      </w:r>
      <w:r w:rsidRPr="003866A4">
        <w:rPr>
          <w:rFonts w:ascii="Arial" w:hAnsi="Arial" w:cs="Arial"/>
          <w:sz w:val="24"/>
          <w:szCs w:val="24"/>
        </w:rPr>
        <w:t>and</w:t>
      </w:r>
      <w:r w:rsidRPr="003866A4">
        <w:rPr>
          <w:rFonts w:ascii="Arial" w:hAnsi="Arial" w:cs="Arial"/>
          <w:spacing w:val="-5"/>
          <w:sz w:val="24"/>
          <w:szCs w:val="24"/>
        </w:rPr>
        <w:t xml:space="preserve"> </w:t>
      </w:r>
      <w:r w:rsidRPr="003866A4">
        <w:rPr>
          <w:rFonts w:ascii="Arial" w:hAnsi="Arial" w:cs="Arial"/>
          <w:sz w:val="24"/>
          <w:szCs w:val="24"/>
        </w:rPr>
        <w:t>color</w:t>
      </w:r>
      <w:r w:rsidRPr="003866A4">
        <w:rPr>
          <w:rFonts w:ascii="Arial" w:hAnsi="Arial" w:cs="Arial"/>
          <w:spacing w:val="-5"/>
          <w:sz w:val="24"/>
          <w:szCs w:val="24"/>
        </w:rPr>
        <w:t xml:space="preserve"> </w:t>
      </w:r>
      <w:r w:rsidRPr="003866A4">
        <w:rPr>
          <w:rFonts w:ascii="Arial" w:hAnsi="Arial" w:cs="Arial"/>
          <w:sz w:val="24"/>
          <w:szCs w:val="24"/>
        </w:rPr>
        <w:t>of</w:t>
      </w:r>
      <w:r w:rsidRPr="003866A4">
        <w:rPr>
          <w:rFonts w:ascii="Arial" w:hAnsi="Arial" w:cs="Arial"/>
          <w:spacing w:val="-7"/>
          <w:sz w:val="24"/>
          <w:szCs w:val="24"/>
        </w:rPr>
        <w:t xml:space="preserve"> </w:t>
      </w:r>
      <w:r w:rsidRPr="003866A4">
        <w:rPr>
          <w:rFonts w:ascii="Arial" w:hAnsi="Arial" w:cs="Arial"/>
          <w:spacing w:val="-1"/>
          <w:sz w:val="24"/>
          <w:szCs w:val="24"/>
        </w:rPr>
        <w:t>numbers.</w:t>
      </w:r>
    </w:p>
    <w:p w:rsidR="00B6485E" w:rsidRPr="00220AD6" w:rsidRDefault="00B6485E" w:rsidP="00DA72EB">
      <w:pPr>
        <w:pStyle w:val="BodyText"/>
        <w:jc w:val="both"/>
        <w:rPr>
          <w:rFonts w:ascii="Arial" w:hAnsi="Arial" w:cs="Arial"/>
          <w:sz w:val="24"/>
          <w:szCs w:val="24"/>
        </w:rPr>
      </w:pPr>
    </w:p>
    <w:p w:rsidR="00B6485E" w:rsidRPr="00220AD6" w:rsidRDefault="00B6485E" w:rsidP="00797375">
      <w:pPr>
        <w:pStyle w:val="ListParagraph"/>
        <w:numPr>
          <w:ilvl w:val="0"/>
          <w:numId w:val="438"/>
        </w:numPr>
        <w:jc w:val="both"/>
        <w:rPr>
          <w:rFonts w:ascii="Arial" w:eastAsia="Times New Roman" w:hAnsi="Arial" w:cs="Arial"/>
          <w:b/>
          <w:vanish/>
          <w:spacing w:val="-1"/>
          <w:sz w:val="24"/>
          <w:szCs w:val="24"/>
        </w:rPr>
      </w:pPr>
    </w:p>
    <w:p w:rsidR="00B6485E" w:rsidRPr="00220AD6" w:rsidRDefault="00B6485E" w:rsidP="00797375">
      <w:pPr>
        <w:pStyle w:val="ListParagraph"/>
        <w:numPr>
          <w:ilvl w:val="0"/>
          <w:numId w:val="438"/>
        </w:numPr>
        <w:jc w:val="both"/>
        <w:rPr>
          <w:rFonts w:ascii="Arial" w:eastAsia="Times New Roman" w:hAnsi="Arial" w:cs="Arial"/>
          <w:b/>
          <w:vanish/>
          <w:spacing w:val="-1"/>
          <w:sz w:val="24"/>
          <w:szCs w:val="24"/>
        </w:rPr>
      </w:pPr>
    </w:p>
    <w:p w:rsidR="00B6485E" w:rsidRPr="00220AD6" w:rsidRDefault="00B6485E" w:rsidP="00797375">
      <w:pPr>
        <w:pStyle w:val="BodyText"/>
        <w:numPr>
          <w:ilvl w:val="0"/>
          <w:numId w:val="438"/>
        </w:numPr>
        <w:ind w:left="1080"/>
        <w:jc w:val="both"/>
        <w:rPr>
          <w:rFonts w:ascii="Arial" w:hAnsi="Arial" w:cs="Arial"/>
          <w:b/>
          <w:sz w:val="24"/>
          <w:szCs w:val="24"/>
        </w:rPr>
      </w:pPr>
      <w:r w:rsidRPr="00220AD6">
        <w:rPr>
          <w:rFonts w:ascii="Arial" w:hAnsi="Arial" w:cs="Arial"/>
          <w:b/>
          <w:spacing w:val="-1"/>
          <w:sz w:val="24"/>
          <w:szCs w:val="24"/>
        </w:rPr>
        <w:t>Passenger</w:t>
      </w:r>
      <w:r w:rsidRPr="00220AD6">
        <w:rPr>
          <w:rFonts w:ascii="Arial" w:hAnsi="Arial" w:cs="Arial"/>
          <w:b/>
          <w:sz w:val="24"/>
          <w:szCs w:val="24"/>
        </w:rPr>
        <w:t xml:space="preserve"> </w:t>
      </w:r>
      <w:r w:rsidRPr="00220AD6">
        <w:rPr>
          <w:rFonts w:ascii="Arial" w:hAnsi="Arial" w:cs="Arial"/>
          <w:b/>
          <w:spacing w:val="-1"/>
          <w:sz w:val="24"/>
          <w:szCs w:val="24"/>
        </w:rPr>
        <w:t>Information</w:t>
      </w:r>
    </w:p>
    <w:p w:rsidR="00B6485E" w:rsidRPr="00220AD6" w:rsidRDefault="00B6485E" w:rsidP="00797375">
      <w:pPr>
        <w:pStyle w:val="BodyText"/>
        <w:numPr>
          <w:ilvl w:val="0"/>
          <w:numId w:val="439"/>
        </w:numPr>
        <w:ind w:left="1800"/>
        <w:jc w:val="both"/>
        <w:rPr>
          <w:rFonts w:ascii="Arial" w:hAnsi="Arial" w:cs="Arial"/>
          <w:sz w:val="24"/>
          <w:szCs w:val="24"/>
        </w:rPr>
      </w:pPr>
      <w:r w:rsidRPr="00220AD6">
        <w:rPr>
          <w:rFonts w:ascii="Arial" w:hAnsi="Arial" w:cs="Arial"/>
          <w:sz w:val="24"/>
          <w:szCs w:val="24"/>
        </w:rPr>
        <w:t>ADA</w:t>
      </w:r>
      <w:r w:rsidRPr="00220AD6">
        <w:rPr>
          <w:rFonts w:ascii="Arial" w:hAnsi="Arial" w:cs="Arial"/>
          <w:spacing w:val="-6"/>
          <w:sz w:val="24"/>
          <w:szCs w:val="24"/>
        </w:rPr>
        <w:t xml:space="preserve"> </w:t>
      </w:r>
      <w:r w:rsidRPr="00220AD6">
        <w:rPr>
          <w:rFonts w:ascii="Arial" w:hAnsi="Arial" w:cs="Arial"/>
          <w:sz w:val="24"/>
          <w:szCs w:val="24"/>
        </w:rPr>
        <w:t>priority</w:t>
      </w:r>
      <w:r w:rsidRPr="00220AD6">
        <w:rPr>
          <w:rFonts w:ascii="Arial" w:hAnsi="Arial" w:cs="Arial"/>
          <w:spacing w:val="-5"/>
          <w:sz w:val="24"/>
          <w:szCs w:val="24"/>
        </w:rPr>
        <w:t xml:space="preserve"> </w:t>
      </w:r>
      <w:r w:rsidRPr="00220AD6">
        <w:rPr>
          <w:rFonts w:ascii="Arial" w:hAnsi="Arial" w:cs="Arial"/>
          <w:sz w:val="24"/>
          <w:szCs w:val="24"/>
        </w:rPr>
        <w:t>seating</w:t>
      </w:r>
      <w:r w:rsidRPr="00220AD6">
        <w:rPr>
          <w:rFonts w:ascii="Arial" w:hAnsi="Arial" w:cs="Arial"/>
          <w:spacing w:val="-5"/>
          <w:sz w:val="24"/>
          <w:szCs w:val="24"/>
        </w:rPr>
        <w:t xml:space="preserve"> </w:t>
      </w:r>
      <w:r w:rsidRPr="00220AD6">
        <w:rPr>
          <w:rFonts w:ascii="Arial" w:hAnsi="Arial" w:cs="Arial"/>
          <w:sz w:val="24"/>
          <w:szCs w:val="24"/>
        </w:rPr>
        <w:t>signs</w:t>
      </w:r>
      <w:r w:rsidRPr="00220AD6">
        <w:rPr>
          <w:rFonts w:ascii="Arial" w:hAnsi="Arial" w:cs="Arial"/>
          <w:spacing w:val="-5"/>
          <w:sz w:val="24"/>
          <w:szCs w:val="24"/>
        </w:rPr>
        <w:t xml:space="preserve"> </w:t>
      </w:r>
      <w:r w:rsidRPr="00220AD6">
        <w:rPr>
          <w:rFonts w:ascii="Arial" w:hAnsi="Arial" w:cs="Arial"/>
          <w:sz w:val="24"/>
          <w:szCs w:val="24"/>
        </w:rPr>
        <w:t>as</w:t>
      </w:r>
      <w:r w:rsidRPr="00220AD6">
        <w:rPr>
          <w:rFonts w:ascii="Arial" w:hAnsi="Arial" w:cs="Arial"/>
          <w:spacing w:val="-5"/>
          <w:sz w:val="24"/>
          <w:szCs w:val="24"/>
        </w:rPr>
        <w:t xml:space="preserve"> </w:t>
      </w:r>
      <w:r w:rsidRPr="00220AD6">
        <w:rPr>
          <w:rFonts w:ascii="Arial" w:hAnsi="Arial" w:cs="Arial"/>
          <w:sz w:val="24"/>
          <w:szCs w:val="24"/>
        </w:rPr>
        <w:t>required</w:t>
      </w:r>
      <w:r w:rsidRPr="00220AD6">
        <w:rPr>
          <w:rFonts w:ascii="Arial" w:hAnsi="Arial" w:cs="Arial"/>
          <w:spacing w:val="-5"/>
          <w:sz w:val="24"/>
          <w:szCs w:val="24"/>
        </w:rPr>
        <w:t xml:space="preserve"> </w:t>
      </w:r>
      <w:r w:rsidRPr="00220AD6">
        <w:rPr>
          <w:rFonts w:ascii="Arial" w:hAnsi="Arial" w:cs="Arial"/>
          <w:sz w:val="24"/>
          <w:szCs w:val="24"/>
        </w:rPr>
        <w:t>and</w:t>
      </w:r>
      <w:r w:rsidRPr="00220AD6">
        <w:rPr>
          <w:rFonts w:ascii="Arial" w:hAnsi="Arial" w:cs="Arial"/>
          <w:spacing w:val="-5"/>
          <w:sz w:val="24"/>
          <w:szCs w:val="24"/>
        </w:rPr>
        <w:t xml:space="preserve"> </w:t>
      </w:r>
      <w:r w:rsidRPr="00220AD6">
        <w:rPr>
          <w:rFonts w:ascii="Arial" w:hAnsi="Arial" w:cs="Arial"/>
          <w:sz w:val="24"/>
          <w:szCs w:val="24"/>
        </w:rPr>
        <w:t>defined</w:t>
      </w:r>
      <w:r w:rsidRPr="00220AD6">
        <w:rPr>
          <w:rFonts w:ascii="Arial" w:hAnsi="Arial" w:cs="Arial"/>
          <w:spacing w:val="-6"/>
          <w:sz w:val="24"/>
          <w:szCs w:val="24"/>
        </w:rPr>
        <w:t xml:space="preserve"> </w:t>
      </w:r>
      <w:r w:rsidRPr="00220AD6">
        <w:rPr>
          <w:rFonts w:ascii="Arial" w:hAnsi="Arial" w:cs="Arial"/>
          <w:sz w:val="24"/>
          <w:szCs w:val="24"/>
        </w:rPr>
        <w:t>by</w:t>
      </w:r>
      <w:r w:rsidRPr="00220AD6">
        <w:rPr>
          <w:rFonts w:ascii="Arial" w:hAnsi="Arial" w:cs="Arial"/>
          <w:spacing w:val="-6"/>
          <w:sz w:val="24"/>
          <w:szCs w:val="24"/>
        </w:rPr>
        <w:t xml:space="preserve"> </w:t>
      </w:r>
      <w:r w:rsidRPr="00220AD6">
        <w:rPr>
          <w:rFonts w:ascii="Arial" w:hAnsi="Arial" w:cs="Arial"/>
          <w:sz w:val="24"/>
          <w:szCs w:val="24"/>
        </w:rPr>
        <w:t>49</w:t>
      </w:r>
      <w:r w:rsidRPr="00220AD6">
        <w:rPr>
          <w:rFonts w:ascii="Arial" w:hAnsi="Arial" w:cs="Arial"/>
          <w:spacing w:val="-4"/>
          <w:sz w:val="24"/>
          <w:szCs w:val="24"/>
        </w:rPr>
        <w:t xml:space="preserve"> </w:t>
      </w:r>
      <w:r>
        <w:rPr>
          <w:rFonts w:ascii="Arial" w:hAnsi="Arial" w:cs="Arial"/>
          <w:sz w:val="24"/>
          <w:szCs w:val="24"/>
        </w:rPr>
        <w:t>C.F.R.</w:t>
      </w:r>
      <w:r w:rsidRPr="00220AD6">
        <w:rPr>
          <w:rFonts w:ascii="Arial" w:hAnsi="Arial" w:cs="Arial"/>
          <w:sz w:val="24"/>
          <w:szCs w:val="24"/>
        </w:rPr>
        <w:t>,</w:t>
      </w:r>
      <w:r w:rsidRPr="00220AD6">
        <w:rPr>
          <w:rFonts w:ascii="Arial" w:hAnsi="Arial" w:cs="Arial"/>
          <w:spacing w:val="-5"/>
          <w:sz w:val="24"/>
          <w:szCs w:val="24"/>
        </w:rPr>
        <w:t xml:space="preserve"> </w:t>
      </w:r>
      <w:r w:rsidRPr="00220AD6">
        <w:rPr>
          <w:rFonts w:ascii="Arial" w:hAnsi="Arial" w:cs="Arial"/>
          <w:sz w:val="24"/>
          <w:szCs w:val="24"/>
        </w:rPr>
        <w:t>Part</w:t>
      </w:r>
      <w:r w:rsidRPr="00220AD6">
        <w:rPr>
          <w:rFonts w:ascii="Arial" w:hAnsi="Arial" w:cs="Arial"/>
          <w:spacing w:val="-6"/>
          <w:sz w:val="24"/>
          <w:szCs w:val="24"/>
        </w:rPr>
        <w:t xml:space="preserve"> </w:t>
      </w:r>
      <w:r w:rsidRPr="00220AD6">
        <w:rPr>
          <w:rFonts w:ascii="Arial" w:hAnsi="Arial" w:cs="Arial"/>
          <w:sz w:val="24"/>
          <w:szCs w:val="24"/>
        </w:rPr>
        <w:t>38.27</w:t>
      </w:r>
      <w:r w:rsidRPr="00220AD6">
        <w:rPr>
          <w:rFonts w:ascii="Arial" w:hAnsi="Arial" w:cs="Arial"/>
          <w:spacing w:val="-6"/>
          <w:sz w:val="24"/>
          <w:szCs w:val="24"/>
        </w:rPr>
        <w:t xml:space="preserve"> </w:t>
      </w:r>
      <w:r w:rsidRPr="00220AD6">
        <w:rPr>
          <w:rFonts w:ascii="Arial" w:hAnsi="Arial" w:cs="Arial"/>
          <w:sz w:val="24"/>
          <w:szCs w:val="24"/>
        </w:rPr>
        <w:t>shall</w:t>
      </w:r>
      <w:r w:rsidRPr="00220AD6">
        <w:rPr>
          <w:rFonts w:ascii="Arial" w:hAnsi="Arial" w:cs="Arial"/>
          <w:spacing w:val="-5"/>
          <w:sz w:val="24"/>
          <w:szCs w:val="24"/>
        </w:rPr>
        <w:t xml:space="preserve"> </w:t>
      </w:r>
      <w:r w:rsidRPr="00220AD6">
        <w:rPr>
          <w:rFonts w:ascii="Arial" w:hAnsi="Arial" w:cs="Arial"/>
          <w:sz w:val="24"/>
          <w:szCs w:val="24"/>
        </w:rPr>
        <w:t>be</w:t>
      </w:r>
      <w:r w:rsidRPr="00220AD6">
        <w:rPr>
          <w:rFonts w:ascii="Arial" w:hAnsi="Arial" w:cs="Arial"/>
          <w:spacing w:val="-6"/>
          <w:sz w:val="24"/>
          <w:szCs w:val="24"/>
        </w:rPr>
        <w:t xml:space="preserve"> </w:t>
      </w:r>
      <w:r w:rsidRPr="00220AD6">
        <w:rPr>
          <w:rFonts w:ascii="Arial" w:hAnsi="Arial" w:cs="Arial"/>
          <w:sz w:val="24"/>
          <w:szCs w:val="24"/>
        </w:rPr>
        <w:t>provided</w:t>
      </w:r>
      <w:r w:rsidRPr="00220AD6">
        <w:rPr>
          <w:rFonts w:ascii="Arial" w:hAnsi="Arial" w:cs="Arial"/>
          <w:spacing w:val="-5"/>
          <w:sz w:val="24"/>
          <w:szCs w:val="24"/>
        </w:rPr>
        <w:t xml:space="preserve"> </w:t>
      </w:r>
      <w:r w:rsidRPr="00220AD6">
        <w:rPr>
          <w:rFonts w:ascii="Arial" w:hAnsi="Arial" w:cs="Arial"/>
          <w:spacing w:val="-1"/>
          <w:sz w:val="24"/>
          <w:szCs w:val="24"/>
        </w:rPr>
        <w:t>to</w:t>
      </w:r>
      <w:r w:rsidRPr="00220AD6">
        <w:rPr>
          <w:rFonts w:ascii="Arial" w:hAnsi="Arial" w:cs="Arial"/>
          <w:spacing w:val="-6"/>
          <w:sz w:val="24"/>
          <w:szCs w:val="24"/>
        </w:rPr>
        <w:t xml:space="preserve"> </w:t>
      </w:r>
      <w:r w:rsidRPr="00220AD6">
        <w:rPr>
          <w:rFonts w:ascii="Arial" w:hAnsi="Arial" w:cs="Arial"/>
          <w:spacing w:val="-1"/>
          <w:sz w:val="24"/>
          <w:szCs w:val="24"/>
        </w:rPr>
        <w:t>identify</w:t>
      </w:r>
      <w:r w:rsidRPr="00220AD6">
        <w:rPr>
          <w:rFonts w:ascii="Arial" w:hAnsi="Arial" w:cs="Arial"/>
          <w:spacing w:val="28"/>
          <w:w w:val="99"/>
          <w:sz w:val="24"/>
          <w:szCs w:val="24"/>
        </w:rPr>
        <w:t xml:space="preserve"> </w:t>
      </w:r>
      <w:r w:rsidRPr="00220AD6">
        <w:rPr>
          <w:rFonts w:ascii="Arial" w:hAnsi="Arial" w:cs="Arial"/>
          <w:sz w:val="24"/>
          <w:szCs w:val="24"/>
        </w:rPr>
        <w:t>the</w:t>
      </w:r>
      <w:r w:rsidRPr="00220AD6">
        <w:rPr>
          <w:rFonts w:ascii="Arial" w:hAnsi="Arial" w:cs="Arial"/>
          <w:spacing w:val="-9"/>
          <w:sz w:val="24"/>
          <w:szCs w:val="24"/>
        </w:rPr>
        <w:t xml:space="preserve"> </w:t>
      </w:r>
      <w:r w:rsidRPr="00220AD6">
        <w:rPr>
          <w:rFonts w:ascii="Arial" w:hAnsi="Arial" w:cs="Arial"/>
          <w:spacing w:val="-1"/>
          <w:sz w:val="24"/>
          <w:szCs w:val="24"/>
        </w:rPr>
        <w:t>seats</w:t>
      </w:r>
      <w:r w:rsidRPr="00220AD6">
        <w:rPr>
          <w:rFonts w:ascii="Arial" w:hAnsi="Arial" w:cs="Arial"/>
          <w:spacing w:val="-8"/>
          <w:sz w:val="24"/>
          <w:szCs w:val="24"/>
        </w:rPr>
        <w:t xml:space="preserve"> </w:t>
      </w:r>
      <w:r w:rsidRPr="00220AD6">
        <w:rPr>
          <w:rFonts w:ascii="Arial" w:hAnsi="Arial" w:cs="Arial"/>
          <w:sz w:val="24"/>
          <w:szCs w:val="24"/>
        </w:rPr>
        <w:t>designated</w:t>
      </w:r>
      <w:r w:rsidRPr="00220AD6">
        <w:rPr>
          <w:rFonts w:ascii="Arial" w:hAnsi="Arial" w:cs="Arial"/>
          <w:spacing w:val="-8"/>
          <w:sz w:val="24"/>
          <w:szCs w:val="24"/>
        </w:rPr>
        <w:t xml:space="preserve"> </w:t>
      </w:r>
      <w:r w:rsidRPr="00220AD6">
        <w:rPr>
          <w:rFonts w:ascii="Arial" w:hAnsi="Arial" w:cs="Arial"/>
          <w:sz w:val="24"/>
          <w:szCs w:val="24"/>
        </w:rPr>
        <w:t>for</w:t>
      </w:r>
      <w:r w:rsidRPr="00220AD6">
        <w:rPr>
          <w:rFonts w:ascii="Arial" w:hAnsi="Arial" w:cs="Arial"/>
          <w:spacing w:val="-8"/>
          <w:sz w:val="24"/>
          <w:szCs w:val="24"/>
        </w:rPr>
        <w:t xml:space="preserve"> </w:t>
      </w:r>
      <w:r w:rsidRPr="00220AD6">
        <w:rPr>
          <w:rFonts w:ascii="Arial" w:hAnsi="Arial" w:cs="Arial"/>
          <w:spacing w:val="-1"/>
          <w:sz w:val="24"/>
          <w:szCs w:val="24"/>
        </w:rPr>
        <w:t>passengers</w:t>
      </w:r>
      <w:r w:rsidRPr="00220AD6">
        <w:rPr>
          <w:rFonts w:ascii="Arial" w:hAnsi="Arial" w:cs="Arial"/>
          <w:spacing w:val="-8"/>
          <w:sz w:val="24"/>
          <w:szCs w:val="24"/>
        </w:rPr>
        <w:t xml:space="preserve"> </w:t>
      </w:r>
      <w:r w:rsidRPr="00220AD6">
        <w:rPr>
          <w:rFonts w:ascii="Arial" w:hAnsi="Arial" w:cs="Arial"/>
          <w:sz w:val="24"/>
          <w:szCs w:val="24"/>
        </w:rPr>
        <w:t>with</w:t>
      </w:r>
      <w:r w:rsidRPr="00220AD6">
        <w:rPr>
          <w:rFonts w:ascii="Arial" w:hAnsi="Arial" w:cs="Arial"/>
          <w:spacing w:val="-6"/>
          <w:sz w:val="24"/>
          <w:szCs w:val="24"/>
        </w:rPr>
        <w:t xml:space="preserve"> </w:t>
      </w:r>
      <w:r w:rsidRPr="00220AD6">
        <w:rPr>
          <w:rFonts w:ascii="Arial" w:hAnsi="Arial" w:cs="Arial"/>
          <w:sz w:val="24"/>
          <w:szCs w:val="24"/>
        </w:rPr>
        <w:t>disabilities.</w:t>
      </w:r>
    </w:p>
    <w:p w:rsidR="00B6485E" w:rsidRPr="00220AD6" w:rsidRDefault="00B6485E" w:rsidP="00DA72EB">
      <w:pPr>
        <w:pStyle w:val="BodyText"/>
        <w:ind w:left="1800"/>
        <w:jc w:val="both"/>
        <w:rPr>
          <w:rFonts w:ascii="Arial" w:hAnsi="Arial" w:cs="Arial"/>
          <w:sz w:val="24"/>
          <w:szCs w:val="24"/>
        </w:rPr>
      </w:pPr>
    </w:p>
    <w:p w:rsidR="00B6485E" w:rsidRPr="00220AD6" w:rsidRDefault="00B6485E" w:rsidP="00797375">
      <w:pPr>
        <w:pStyle w:val="BodyText"/>
        <w:numPr>
          <w:ilvl w:val="0"/>
          <w:numId w:val="439"/>
        </w:numPr>
        <w:ind w:left="1800"/>
        <w:jc w:val="both"/>
        <w:rPr>
          <w:rFonts w:ascii="Arial" w:hAnsi="Arial" w:cs="Arial"/>
          <w:sz w:val="24"/>
          <w:szCs w:val="24"/>
        </w:rPr>
      </w:pPr>
      <w:r w:rsidRPr="00220AD6">
        <w:rPr>
          <w:rFonts w:ascii="Arial" w:hAnsi="Arial" w:cs="Arial"/>
          <w:spacing w:val="-1"/>
          <w:sz w:val="24"/>
          <w:szCs w:val="24"/>
        </w:rPr>
        <w:t>Requirements</w:t>
      </w:r>
      <w:r w:rsidRPr="00220AD6">
        <w:rPr>
          <w:rFonts w:ascii="Arial" w:hAnsi="Arial" w:cs="Arial"/>
          <w:spacing w:val="-5"/>
          <w:sz w:val="24"/>
          <w:szCs w:val="24"/>
        </w:rPr>
        <w:t xml:space="preserve"> </w:t>
      </w:r>
      <w:r w:rsidRPr="00220AD6">
        <w:rPr>
          <w:rFonts w:ascii="Arial" w:hAnsi="Arial" w:cs="Arial"/>
          <w:sz w:val="24"/>
          <w:szCs w:val="24"/>
        </w:rPr>
        <w:t>for</w:t>
      </w:r>
      <w:r w:rsidRPr="00220AD6">
        <w:rPr>
          <w:rFonts w:ascii="Arial" w:hAnsi="Arial" w:cs="Arial"/>
          <w:spacing w:val="-7"/>
          <w:sz w:val="24"/>
          <w:szCs w:val="24"/>
        </w:rPr>
        <w:t xml:space="preserve"> </w:t>
      </w:r>
      <w:r w:rsidRPr="00220AD6">
        <w:rPr>
          <w:rFonts w:ascii="Arial" w:hAnsi="Arial" w:cs="Arial"/>
          <w:sz w:val="24"/>
          <w:szCs w:val="24"/>
        </w:rPr>
        <w:t>a</w:t>
      </w:r>
      <w:r w:rsidRPr="00220AD6">
        <w:rPr>
          <w:rFonts w:ascii="Arial" w:hAnsi="Arial" w:cs="Arial"/>
          <w:spacing w:val="-6"/>
          <w:sz w:val="24"/>
          <w:szCs w:val="24"/>
        </w:rPr>
        <w:t xml:space="preserve"> </w:t>
      </w:r>
      <w:r w:rsidRPr="00220AD6">
        <w:rPr>
          <w:rFonts w:ascii="Arial" w:hAnsi="Arial" w:cs="Arial"/>
          <w:spacing w:val="-1"/>
          <w:sz w:val="24"/>
          <w:szCs w:val="24"/>
        </w:rPr>
        <w:t>public</w:t>
      </w:r>
      <w:r w:rsidRPr="00220AD6">
        <w:rPr>
          <w:rFonts w:ascii="Arial" w:hAnsi="Arial" w:cs="Arial"/>
          <w:spacing w:val="-7"/>
          <w:sz w:val="24"/>
          <w:szCs w:val="24"/>
        </w:rPr>
        <w:t xml:space="preserve"> </w:t>
      </w:r>
      <w:r w:rsidRPr="00220AD6">
        <w:rPr>
          <w:rFonts w:ascii="Arial" w:hAnsi="Arial" w:cs="Arial"/>
          <w:spacing w:val="-1"/>
          <w:sz w:val="24"/>
          <w:szCs w:val="24"/>
        </w:rPr>
        <w:t>information</w:t>
      </w:r>
      <w:r w:rsidRPr="00220AD6">
        <w:rPr>
          <w:rFonts w:ascii="Arial" w:hAnsi="Arial" w:cs="Arial"/>
          <w:spacing w:val="-5"/>
          <w:sz w:val="24"/>
          <w:szCs w:val="24"/>
        </w:rPr>
        <w:t xml:space="preserve"> </w:t>
      </w:r>
      <w:r w:rsidRPr="00220AD6">
        <w:rPr>
          <w:rFonts w:ascii="Arial" w:hAnsi="Arial" w:cs="Arial"/>
          <w:sz w:val="24"/>
          <w:szCs w:val="24"/>
        </w:rPr>
        <w:t>system</w:t>
      </w:r>
      <w:r w:rsidRPr="00220AD6">
        <w:rPr>
          <w:rFonts w:ascii="Arial" w:hAnsi="Arial" w:cs="Arial"/>
          <w:spacing w:val="-8"/>
          <w:sz w:val="24"/>
          <w:szCs w:val="24"/>
        </w:rPr>
        <w:t xml:space="preserve"> </w:t>
      </w:r>
      <w:r w:rsidRPr="00220AD6">
        <w:rPr>
          <w:rFonts w:ascii="Arial" w:hAnsi="Arial" w:cs="Arial"/>
          <w:sz w:val="24"/>
          <w:szCs w:val="24"/>
        </w:rPr>
        <w:t>in</w:t>
      </w:r>
      <w:r w:rsidRPr="00220AD6">
        <w:rPr>
          <w:rFonts w:ascii="Arial" w:hAnsi="Arial" w:cs="Arial"/>
          <w:spacing w:val="-5"/>
          <w:sz w:val="24"/>
          <w:szCs w:val="24"/>
        </w:rPr>
        <w:t xml:space="preserve"> </w:t>
      </w:r>
      <w:r w:rsidRPr="00220AD6">
        <w:rPr>
          <w:rFonts w:ascii="Arial" w:hAnsi="Arial" w:cs="Arial"/>
          <w:sz w:val="24"/>
          <w:szCs w:val="24"/>
        </w:rPr>
        <w:t>accordance</w:t>
      </w:r>
      <w:r w:rsidRPr="00220AD6">
        <w:rPr>
          <w:rFonts w:ascii="Arial" w:hAnsi="Arial" w:cs="Arial"/>
          <w:spacing w:val="-7"/>
          <w:sz w:val="24"/>
          <w:szCs w:val="24"/>
        </w:rPr>
        <w:t xml:space="preserve"> </w:t>
      </w:r>
      <w:r w:rsidRPr="00220AD6">
        <w:rPr>
          <w:rFonts w:ascii="Arial" w:hAnsi="Arial" w:cs="Arial"/>
          <w:sz w:val="24"/>
          <w:szCs w:val="24"/>
        </w:rPr>
        <w:t>with</w:t>
      </w:r>
      <w:r w:rsidRPr="00220AD6">
        <w:rPr>
          <w:rFonts w:ascii="Arial" w:hAnsi="Arial" w:cs="Arial"/>
          <w:spacing w:val="-5"/>
          <w:sz w:val="24"/>
          <w:szCs w:val="24"/>
        </w:rPr>
        <w:t xml:space="preserve"> </w:t>
      </w:r>
      <w:r w:rsidRPr="00220AD6">
        <w:rPr>
          <w:rFonts w:ascii="Arial" w:hAnsi="Arial" w:cs="Arial"/>
          <w:sz w:val="24"/>
          <w:szCs w:val="24"/>
        </w:rPr>
        <w:t>49</w:t>
      </w:r>
      <w:r w:rsidRPr="00220AD6">
        <w:rPr>
          <w:rFonts w:ascii="Arial" w:hAnsi="Arial" w:cs="Arial"/>
          <w:spacing w:val="-6"/>
          <w:sz w:val="24"/>
          <w:szCs w:val="24"/>
        </w:rPr>
        <w:t xml:space="preserve"> </w:t>
      </w:r>
      <w:r>
        <w:rPr>
          <w:rFonts w:ascii="Arial" w:hAnsi="Arial" w:cs="Arial"/>
          <w:sz w:val="24"/>
          <w:szCs w:val="24"/>
        </w:rPr>
        <w:t>C.F.R.</w:t>
      </w:r>
      <w:r w:rsidRPr="00220AD6">
        <w:rPr>
          <w:rFonts w:ascii="Arial" w:hAnsi="Arial" w:cs="Arial"/>
          <w:sz w:val="24"/>
          <w:szCs w:val="24"/>
        </w:rPr>
        <w:t>,</w:t>
      </w:r>
      <w:r w:rsidRPr="00220AD6">
        <w:rPr>
          <w:rFonts w:ascii="Arial" w:hAnsi="Arial" w:cs="Arial"/>
          <w:spacing w:val="-6"/>
          <w:sz w:val="24"/>
          <w:szCs w:val="24"/>
        </w:rPr>
        <w:t xml:space="preserve"> </w:t>
      </w:r>
      <w:r w:rsidRPr="00220AD6">
        <w:rPr>
          <w:rFonts w:ascii="Arial" w:hAnsi="Arial" w:cs="Arial"/>
          <w:sz w:val="24"/>
          <w:szCs w:val="24"/>
        </w:rPr>
        <w:t>Part</w:t>
      </w:r>
      <w:r w:rsidRPr="00220AD6">
        <w:rPr>
          <w:rFonts w:ascii="Arial" w:hAnsi="Arial" w:cs="Arial"/>
          <w:spacing w:val="-6"/>
          <w:sz w:val="24"/>
          <w:szCs w:val="24"/>
        </w:rPr>
        <w:t xml:space="preserve"> </w:t>
      </w:r>
      <w:r w:rsidRPr="00220AD6">
        <w:rPr>
          <w:rFonts w:ascii="Arial" w:hAnsi="Arial" w:cs="Arial"/>
          <w:sz w:val="24"/>
          <w:szCs w:val="24"/>
        </w:rPr>
        <w:t>38.35</w:t>
      </w:r>
      <w:r w:rsidRPr="00220AD6">
        <w:rPr>
          <w:rFonts w:ascii="Arial" w:hAnsi="Arial" w:cs="Arial"/>
          <w:spacing w:val="-6"/>
          <w:sz w:val="24"/>
          <w:szCs w:val="24"/>
        </w:rPr>
        <w:t xml:space="preserve"> </w:t>
      </w:r>
      <w:r w:rsidRPr="00220AD6">
        <w:rPr>
          <w:rFonts w:ascii="Arial" w:hAnsi="Arial" w:cs="Arial"/>
          <w:sz w:val="24"/>
          <w:szCs w:val="24"/>
        </w:rPr>
        <w:t>shall</w:t>
      </w:r>
      <w:r w:rsidRPr="00220AD6">
        <w:rPr>
          <w:rFonts w:ascii="Arial" w:hAnsi="Arial" w:cs="Arial"/>
          <w:spacing w:val="-6"/>
          <w:sz w:val="24"/>
          <w:szCs w:val="24"/>
        </w:rPr>
        <w:t xml:space="preserve"> </w:t>
      </w:r>
      <w:r w:rsidRPr="00220AD6">
        <w:rPr>
          <w:rFonts w:ascii="Arial" w:hAnsi="Arial" w:cs="Arial"/>
          <w:sz w:val="24"/>
          <w:szCs w:val="24"/>
        </w:rPr>
        <w:t>be</w:t>
      </w:r>
      <w:r w:rsidRPr="00220AD6">
        <w:rPr>
          <w:rFonts w:ascii="Arial" w:hAnsi="Arial" w:cs="Arial"/>
          <w:spacing w:val="-7"/>
          <w:sz w:val="24"/>
          <w:szCs w:val="24"/>
        </w:rPr>
        <w:t xml:space="preserve"> </w:t>
      </w:r>
      <w:r w:rsidRPr="00220AD6">
        <w:rPr>
          <w:rFonts w:ascii="Arial" w:hAnsi="Arial" w:cs="Arial"/>
          <w:sz w:val="24"/>
          <w:szCs w:val="24"/>
        </w:rPr>
        <w:t>provided.</w:t>
      </w:r>
    </w:p>
    <w:p w:rsidR="00B6485E" w:rsidRPr="00220AD6" w:rsidRDefault="00B6485E" w:rsidP="00DA72EB">
      <w:pPr>
        <w:pStyle w:val="BodyText"/>
        <w:ind w:left="1800"/>
        <w:jc w:val="both"/>
        <w:rPr>
          <w:rFonts w:ascii="Arial" w:hAnsi="Arial" w:cs="Arial"/>
          <w:sz w:val="24"/>
          <w:szCs w:val="24"/>
        </w:rPr>
      </w:pPr>
    </w:p>
    <w:p w:rsidR="00B6485E" w:rsidRDefault="00B6485E" w:rsidP="00797375">
      <w:pPr>
        <w:pStyle w:val="BodyText"/>
        <w:numPr>
          <w:ilvl w:val="0"/>
          <w:numId w:val="439"/>
        </w:numPr>
        <w:ind w:left="1800"/>
        <w:jc w:val="both"/>
        <w:rPr>
          <w:rFonts w:ascii="Arial" w:hAnsi="Arial" w:cs="Arial"/>
          <w:sz w:val="24"/>
          <w:szCs w:val="24"/>
        </w:rPr>
      </w:pPr>
      <w:r w:rsidRPr="00220AD6">
        <w:rPr>
          <w:rFonts w:ascii="Arial" w:hAnsi="Arial" w:cs="Arial"/>
          <w:sz w:val="24"/>
          <w:szCs w:val="24"/>
        </w:rPr>
        <w:t>Interior</w:t>
      </w:r>
      <w:r w:rsidRPr="00220AD6">
        <w:rPr>
          <w:rFonts w:ascii="Arial" w:hAnsi="Arial" w:cs="Arial"/>
          <w:spacing w:val="-7"/>
          <w:sz w:val="24"/>
          <w:szCs w:val="24"/>
        </w:rPr>
        <w:t xml:space="preserve"> </w:t>
      </w:r>
      <w:r w:rsidRPr="00220AD6">
        <w:rPr>
          <w:rFonts w:ascii="Arial" w:hAnsi="Arial" w:cs="Arial"/>
          <w:spacing w:val="-1"/>
          <w:sz w:val="24"/>
          <w:szCs w:val="24"/>
        </w:rPr>
        <w:t>decals</w:t>
      </w:r>
      <w:r w:rsidRPr="00220AD6">
        <w:rPr>
          <w:rFonts w:ascii="Arial" w:hAnsi="Arial" w:cs="Arial"/>
          <w:spacing w:val="-6"/>
          <w:sz w:val="24"/>
          <w:szCs w:val="24"/>
        </w:rPr>
        <w:t xml:space="preserve"> </w:t>
      </w:r>
      <w:r w:rsidRPr="00220AD6">
        <w:rPr>
          <w:rFonts w:ascii="Arial" w:hAnsi="Arial" w:cs="Arial"/>
          <w:sz w:val="24"/>
          <w:szCs w:val="24"/>
        </w:rPr>
        <w:t>such</w:t>
      </w:r>
      <w:r w:rsidRPr="00220AD6">
        <w:rPr>
          <w:rFonts w:ascii="Arial" w:hAnsi="Arial" w:cs="Arial"/>
          <w:spacing w:val="-5"/>
          <w:sz w:val="24"/>
          <w:szCs w:val="24"/>
        </w:rPr>
        <w:t xml:space="preserve"> </w:t>
      </w:r>
      <w:r w:rsidRPr="00220AD6">
        <w:rPr>
          <w:rFonts w:ascii="Arial" w:hAnsi="Arial" w:cs="Arial"/>
          <w:sz w:val="24"/>
          <w:szCs w:val="24"/>
        </w:rPr>
        <w:t>as</w:t>
      </w:r>
      <w:r w:rsidRPr="00220AD6">
        <w:rPr>
          <w:rFonts w:ascii="Arial" w:hAnsi="Arial" w:cs="Arial"/>
          <w:spacing w:val="-6"/>
          <w:sz w:val="24"/>
          <w:szCs w:val="24"/>
        </w:rPr>
        <w:t xml:space="preserve"> </w:t>
      </w:r>
      <w:r w:rsidRPr="00220AD6">
        <w:rPr>
          <w:rFonts w:ascii="Arial" w:hAnsi="Arial" w:cs="Arial"/>
          <w:sz w:val="24"/>
          <w:szCs w:val="24"/>
        </w:rPr>
        <w:t>but</w:t>
      </w:r>
      <w:r w:rsidRPr="00220AD6">
        <w:rPr>
          <w:rFonts w:ascii="Arial" w:hAnsi="Arial" w:cs="Arial"/>
          <w:spacing w:val="-5"/>
          <w:sz w:val="24"/>
          <w:szCs w:val="24"/>
        </w:rPr>
        <w:t xml:space="preserve"> </w:t>
      </w:r>
      <w:r w:rsidRPr="00220AD6">
        <w:rPr>
          <w:rFonts w:ascii="Arial" w:hAnsi="Arial" w:cs="Arial"/>
          <w:sz w:val="24"/>
          <w:szCs w:val="24"/>
        </w:rPr>
        <w:t>not</w:t>
      </w:r>
      <w:r w:rsidRPr="00220AD6">
        <w:rPr>
          <w:rFonts w:ascii="Arial" w:hAnsi="Arial" w:cs="Arial"/>
          <w:spacing w:val="-5"/>
          <w:sz w:val="24"/>
          <w:szCs w:val="24"/>
        </w:rPr>
        <w:t xml:space="preserve"> </w:t>
      </w:r>
      <w:r w:rsidRPr="00220AD6">
        <w:rPr>
          <w:rFonts w:ascii="Arial" w:hAnsi="Arial" w:cs="Arial"/>
          <w:spacing w:val="-1"/>
          <w:sz w:val="24"/>
          <w:szCs w:val="24"/>
        </w:rPr>
        <w:t>limited</w:t>
      </w:r>
      <w:r w:rsidRPr="00220AD6">
        <w:rPr>
          <w:rFonts w:ascii="Arial" w:hAnsi="Arial" w:cs="Arial"/>
          <w:spacing w:val="-6"/>
          <w:sz w:val="24"/>
          <w:szCs w:val="24"/>
        </w:rPr>
        <w:t xml:space="preserve"> </w:t>
      </w:r>
      <w:r w:rsidRPr="00220AD6">
        <w:rPr>
          <w:rFonts w:ascii="Arial" w:hAnsi="Arial" w:cs="Arial"/>
          <w:sz w:val="24"/>
          <w:szCs w:val="24"/>
        </w:rPr>
        <w:t>to</w:t>
      </w:r>
      <w:r w:rsidRPr="00220AD6">
        <w:rPr>
          <w:rFonts w:ascii="Arial" w:hAnsi="Arial" w:cs="Arial"/>
          <w:spacing w:val="-5"/>
          <w:sz w:val="24"/>
          <w:szCs w:val="24"/>
        </w:rPr>
        <w:t xml:space="preserve"> </w:t>
      </w:r>
      <w:r w:rsidRPr="00220AD6">
        <w:rPr>
          <w:rFonts w:ascii="Arial" w:hAnsi="Arial" w:cs="Arial"/>
          <w:sz w:val="24"/>
          <w:szCs w:val="24"/>
        </w:rPr>
        <w:t>the</w:t>
      </w:r>
      <w:r w:rsidRPr="00220AD6">
        <w:rPr>
          <w:rFonts w:ascii="Arial" w:hAnsi="Arial" w:cs="Arial"/>
          <w:spacing w:val="-6"/>
          <w:sz w:val="24"/>
          <w:szCs w:val="24"/>
        </w:rPr>
        <w:t xml:space="preserve"> </w:t>
      </w:r>
      <w:r w:rsidRPr="00220AD6">
        <w:rPr>
          <w:rFonts w:ascii="Arial" w:hAnsi="Arial" w:cs="Arial"/>
          <w:sz w:val="24"/>
          <w:szCs w:val="24"/>
        </w:rPr>
        <w:t>following,</w:t>
      </w:r>
      <w:r w:rsidRPr="00220AD6">
        <w:rPr>
          <w:rFonts w:ascii="Arial" w:hAnsi="Arial" w:cs="Arial"/>
          <w:spacing w:val="-6"/>
          <w:sz w:val="24"/>
          <w:szCs w:val="24"/>
        </w:rPr>
        <w:t xml:space="preserve"> </w:t>
      </w:r>
      <w:r>
        <w:rPr>
          <w:rFonts w:ascii="Arial" w:hAnsi="Arial" w:cs="Arial"/>
          <w:spacing w:val="-6"/>
          <w:sz w:val="24"/>
          <w:szCs w:val="24"/>
        </w:rPr>
        <w:t>“</w:t>
      </w:r>
      <w:r w:rsidRPr="00220AD6">
        <w:rPr>
          <w:rFonts w:ascii="Arial" w:hAnsi="Arial" w:cs="Arial"/>
          <w:sz w:val="24"/>
          <w:szCs w:val="24"/>
        </w:rPr>
        <w:t>No</w:t>
      </w:r>
      <w:r w:rsidRPr="00220AD6">
        <w:rPr>
          <w:rFonts w:ascii="Arial" w:hAnsi="Arial" w:cs="Arial"/>
          <w:spacing w:val="-5"/>
          <w:sz w:val="24"/>
          <w:szCs w:val="24"/>
        </w:rPr>
        <w:t xml:space="preserve"> </w:t>
      </w:r>
      <w:r w:rsidRPr="00220AD6">
        <w:rPr>
          <w:rFonts w:ascii="Arial" w:hAnsi="Arial" w:cs="Arial"/>
          <w:spacing w:val="-1"/>
          <w:sz w:val="24"/>
          <w:szCs w:val="24"/>
        </w:rPr>
        <w:t>Smoking</w:t>
      </w:r>
      <w:r>
        <w:rPr>
          <w:rFonts w:ascii="Arial" w:hAnsi="Arial" w:cs="Arial"/>
          <w:spacing w:val="-1"/>
          <w:sz w:val="24"/>
          <w:szCs w:val="24"/>
        </w:rPr>
        <w:t>”</w:t>
      </w:r>
      <w:r w:rsidRPr="00220AD6">
        <w:rPr>
          <w:rFonts w:ascii="Arial" w:hAnsi="Arial" w:cs="Arial"/>
          <w:spacing w:val="-1"/>
          <w:sz w:val="24"/>
          <w:szCs w:val="24"/>
        </w:rPr>
        <w:t>,</w:t>
      </w:r>
      <w:r w:rsidRPr="00220AD6">
        <w:rPr>
          <w:rFonts w:ascii="Arial" w:hAnsi="Arial" w:cs="Arial"/>
          <w:spacing w:val="-6"/>
          <w:sz w:val="24"/>
          <w:szCs w:val="24"/>
        </w:rPr>
        <w:t xml:space="preserve"> </w:t>
      </w:r>
      <w:r>
        <w:rPr>
          <w:rFonts w:ascii="Arial" w:hAnsi="Arial" w:cs="Arial"/>
          <w:spacing w:val="-6"/>
          <w:sz w:val="24"/>
          <w:szCs w:val="24"/>
        </w:rPr>
        <w:t>“</w:t>
      </w:r>
      <w:r w:rsidRPr="00220AD6">
        <w:rPr>
          <w:rFonts w:ascii="Arial" w:hAnsi="Arial" w:cs="Arial"/>
          <w:sz w:val="24"/>
          <w:szCs w:val="24"/>
        </w:rPr>
        <w:t>Exit</w:t>
      </w:r>
      <w:r>
        <w:rPr>
          <w:rFonts w:ascii="Arial" w:hAnsi="Arial" w:cs="Arial"/>
          <w:sz w:val="24"/>
          <w:szCs w:val="24"/>
        </w:rPr>
        <w:t>”</w:t>
      </w:r>
      <w:r w:rsidRPr="00220AD6">
        <w:rPr>
          <w:rFonts w:ascii="Arial" w:hAnsi="Arial" w:cs="Arial"/>
          <w:spacing w:val="-6"/>
          <w:sz w:val="24"/>
          <w:szCs w:val="24"/>
        </w:rPr>
        <w:t xml:space="preserve"> </w:t>
      </w:r>
      <w:r w:rsidRPr="00220AD6">
        <w:rPr>
          <w:rFonts w:ascii="Arial" w:hAnsi="Arial" w:cs="Arial"/>
          <w:sz w:val="24"/>
          <w:szCs w:val="24"/>
        </w:rPr>
        <w:t>door,</w:t>
      </w:r>
      <w:r w:rsidRPr="00220AD6">
        <w:rPr>
          <w:rFonts w:ascii="Arial" w:hAnsi="Arial" w:cs="Arial"/>
          <w:spacing w:val="-6"/>
          <w:sz w:val="24"/>
          <w:szCs w:val="24"/>
        </w:rPr>
        <w:t xml:space="preserve"> </w:t>
      </w:r>
      <w:r>
        <w:rPr>
          <w:rFonts w:ascii="Arial" w:hAnsi="Arial" w:cs="Arial"/>
          <w:spacing w:val="-6"/>
          <w:sz w:val="24"/>
          <w:szCs w:val="24"/>
        </w:rPr>
        <w:t>“</w:t>
      </w:r>
      <w:r w:rsidRPr="00220AD6">
        <w:rPr>
          <w:rFonts w:ascii="Arial" w:hAnsi="Arial" w:cs="Arial"/>
          <w:sz w:val="24"/>
          <w:szCs w:val="24"/>
        </w:rPr>
        <w:t>Emergency</w:t>
      </w:r>
      <w:r w:rsidRPr="00220AD6">
        <w:rPr>
          <w:rFonts w:ascii="Arial" w:hAnsi="Arial" w:cs="Arial"/>
          <w:spacing w:val="-5"/>
          <w:sz w:val="24"/>
          <w:szCs w:val="24"/>
        </w:rPr>
        <w:t xml:space="preserve"> </w:t>
      </w:r>
      <w:r w:rsidRPr="00220AD6">
        <w:rPr>
          <w:rFonts w:ascii="Arial" w:hAnsi="Arial" w:cs="Arial"/>
          <w:sz w:val="24"/>
          <w:szCs w:val="24"/>
        </w:rPr>
        <w:t>Exit</w:t>
      </w:r>
      <w:r>
        <w:rPr>
          <w:rFonts w:ascii="Arial" w:hAnsi="Arial" w:cs="Arial"/>
          <w:sz w:val="24"/>
          <w:szCs w:val="24"/>
        </w:rPr>
        <w:t>”</w:t>
      </w:r>
      <w:r w:rsidRPr="00220AD6">
        <w:rPr>
          <w:rFonts w:ascii="Arial" w:hAnsi="Arial" w:cs="Arial"/>
          <w:sz w:val="24"/>
          <w:szCs w:val="24"/>
        </w:rPr>
        <w:t>,</w:t>
      </w:r>
      <w:r w:rsidRPr="00220AD6">
        <w:rPr>
          <w:rFonts w:ascii="Arial" w:hAnsi="Arial" w:cs="Arial"/>
          <w:spacing w:val="-5"/>
          <w:sz w:val="24"/>
          <w:szCs w:val="24"/>
        </w:rPr>
        <w:t xml:space="preserve"> </w:t>
      </w:r>
      <w:r>
        <w:rPr>
          <w:rFonts w:ascii="Arial" w:hAnsi="Arial" w:cs="Arial"/>
          <w:spacing w:val="-5"/>
          <w:sz w:val="24"/>
          <w:szCs w:val="24"/>
        </w:rPr>
        <w:t>“</w:t>
      </w:r>
      <w:r w:rsidRPr="00220AD6">
        <w:rPr>
          <w:rFonts w:ascii="Arial" w:hAnsi="Arial" w:cs="Arial"/>
          <w:sz w:val="24"/>
          <w:szCs w:val="24"/>
        </w:rPr>
        <w:t>Watch</w:t>
      </w:r>
      <w:r w:rsidRPr="00220AD6">
        <w:rPr>
          <w:rFonts w:ascii="Arial" w:hAnsi="Arial" w:cs="Arial"/>
          <w:spacing w:val="33"/>
          <w:w w:val="99"/>
          <w:sz w:val="24"/>
          <w:szCs w:val="24"/>
        </w:rPr>
        <w:t xml:space="preserve"> </w:t>
      </w:r>
      <w:r w:rsidRPr="00220AD6">
        <w:rPr>
          <w:rFonts w:ascii="Arial" w:hAnsi="Arial" w:cs="Arial"/>
          <w:sz w:val="24"/>
          <w:szCs w:val="24"/>
        </w:rPr>
        <w:t>Your</w:t>
      </w:r>
      <w:r w:rsidRPr="00220AD6">
        <w:rPr>
          <w:rFonts w:ascii="Arial" w:hAnsi="Arial" w:cs="Arial"/>
          <w:spacing w:val="-7"/>
          <w:sz w:val="24"/>
          <w:szCs w:val="24"/>
        </w:rPr>
        <w:t xml:space="preserve"> </w:t>
      </w:r>
      <w:r w:rsidRPr="00220AD6">
        <w:rPr>
          <w:rFonts w:ascii="Arial" w:hAnsi="Arial" w:cs="Arial"/>
          <w:sz w:val="24"/>
          <w:szCs w:val="24"/>
        </w:rPr>
        <w:t>Step</w:t>
      </w:r>
      <w:r>
        <w:rPr>
          <w:rFonts w:ascii="Arial" w:hAnsi="Arial" w:cs="Arial"/>
          <w:sz w:val="24"/>
          <w:szCs w:val="24"/>
        </w:rPr>
        <w:t>”</w:t>
      </w:r>
      <w:r w:rsidRPr="00220AD6">
        <w:rPr>
          <w:rFonts w:ascii="Arial" w:hAnsi="Arial" w:cs="Arial"/>
          <w:sz w:val="24"/>
          <w:szCs w:val="24"/>
        </w:rPr>
        <w:t>,</w:t>
      </w:r>
      <w:r w:rsidRPr="00220AD6">
        <w:rPr>
          <w:rFonts w:ascii="Arial" w:hAnsi="Arial" w:cs="Arial"/>
          <w:spacing w:val="-6"/>
          <w:sz w:val="24"/>
          <w:szCs w:val="24"/>
        </w:rPr>
        <w:t xml:space="preserve"> </w:t>
      </w:r>
      <w:r w:rsidRPr="00220AD6">
        <w:rPr>
          <w:rFonts w:ascii="Arial" w:hAnsi="Arial" w:cs="Arial"/>
          <w:spacing w:val="-1"/>
          <w:sz w:val="24"/>
          <w:szCs w:val="24"/>
        </w:rPr>
        <w:t>Wheelchair</w:t>
      </w:r>
      <w:r w:rsidRPr="00220AD6">
        <w:rPr>
          <w:rFonts w:ascii="Arial" w:hAnsi="Arial" w:cs="Arial"/>
          <w:spacing w:val="-6"/>
          <w:sz w:val="24"/>
          <w:szCs w:val="24"/>
        </w:rPr>
        <w:t xml:space="preserve"> </w:t>
      </w:r>
      <w:r w:rsidRPr="00220AD6">
        <w:rPr>
          <w:rFonts w:ascii="Arial" w:hAnsi="Arial" w:cs="Arial"/>
          <w:sz w:val="24"/>
          <w:szCs w:val="24"/>
        </w:rPr>
        <w:t>instructions</w:t>
      </w:r>
      <w:r w:rsidRPr="00220AD6">
        <w:rPr>
          <w:rFonts w:ascii="Arial" w:hAnsi="Arial" w:cs="Arial"/>
          <w:spacing w:val="-6"/>
          <w:sz w:val="24"/>
          <w:szCs w:val="24"/>
        </w:rPr>
        <w:t xml:space="preserve"> </w:t>
      </w:r>
      <w:r w:rsidRPr="00220AD6">
        <w:rPr>
          <w:rFonts w:ascii="Arial" w:hAnsi="Arial" w:cs="Arial"/>
          <w:sz w:val="24"/>
          <w:szCs w:val="24"/>
        </w:rPr>
        <w:t>and</w:t>
      </w:r>
      <w:r w:rsidRPr="00220AD6">
        <w:rPr>
          <w:rFonts w:ascii="Arial" w:hAnsi="Arial" w:cs="Arial"/>
          <w:spacing w:val="-6"/>
          <w:sz w:val="24"/>
          <w:szCs w:val="24"/>
        </w:rPr>
        <w:t xml:space="preserve"> </w:t>
      </w:r>
      <w:r w:rsidRPr="00220AD6">
        <w:rPr>
          <w:rFonts w:ascii="Arial" w:hAnsi="Arial" w:cs="Arial"/>
          <w:spacing w:val="-1"/>
          <w:sz w:val="24"/>
          <w:szCs w:val="24"/>
        </w:rPr>
        <w:t>"Reserved</w:t>
      </w:r>
      <w:r w:rsidRPr="00220AD6">
        <w:rPr>
          <w:rFonts w:ascii="Arial" w:hAnsi="Arial" w:cs="Arial"/>
          <w:spacing w:val="-6"/>
          <w:sz w:val="24"/>
          <w:szCs w:val="24"/>
        </w:rPr>
        <w:t xml:space="preserve"> </w:t>
      </w:r>
      <w:r w:rsidRPr="00220AD6">
        <w:rPr>
          <w:rFonts w:ascii="Arial" w:hAnsi="Arial" w:cs="Arial"/>
          <w:sz w:val="24"/>
          <w:szCs w:val="24"/>
        </w:rPr>
        <w:t>for</w:t>
      </w:r>
      <w:r w:rsidRPr="00220AD6">
        <w:rPr>
          <w:rFonts w:ascii="Arial" w:hAnsi="Arial" w:cs="Arial"/>
          <w:spacing w:val="-5"/>
          <w:sz w:val="24"/>
          <w:szCs w:val="24"/>
        </w:rPr>
        <w:t xml:space="preserve"> </w:t>
      </w:r>
      <w:r w:rsidRPr="00220AD6">
        <w:rPr>
          <w:rFonts w:ascii="Arial" w:hAnsi="Arial" w:cs="Arial"/>
          <w:sz w:val="24"/>
          <w:szCs w:val="24"/>
        </w:rPr>
        <w:t>Wheelchairs,"</w:t>
      </w:r>
      <w:r w:rsidRPr="00220AD6">
        <w:rPr>
          <w:rFonts w:ascii="Arial" w:hAnsi="Arial" w:cs="Arial"/>
          <w:spacing w:val="-6"/>
          <w:sz w:val="24"/>
          <w:szCs w:val="24"/>
        </w:rPr>
        <w:t xml:space="preserve"> </w:t>
      </w:r>
      <w:r w:rsidRPr="00220AD6">
        <w:rPr>
          <w:rFonts w:ascii="Arial" w:hAnsi="Arial" w:cs="Arial"/>
          <w:sz w:val="24"/>
          <w:szCs w:val="24"/>
        </w:rPr>
        <w:t>etc.</w:t>
      </w:r>
      <w:r w:rsidRPr="00220AD6">
        <w:rPr>
          <w:rFonts w:ascii="Arial" w:hAnsi="Arial" w:cs="Arial"/>
          <w:spacing w:val="-7"/>
          <w:sz w:val="24"/>
          <w:szCs w:val="24"/>
        </w:rPr>
        <w:t xml:space="preserve"> </w:t>
      </w:r>
      <w:r w:rsidRPr="00220AD6">
        <w:rPr>
          <w:rFonts w:ascii="Arial" w:hAnsi="Arial" w:cs="Arial"/>
          <w:sz w:val="24"/>
          <w:szCs w:val="24"/>
        </w:rPr>
        <w:t>shall</w:t>
      </w:r>
      <w:r w:rsidRPr="00220AD6">
        <w:rPr>
          <w:rFonts w:ascii="Arial" w:hAnsi="Arial" w:cs="Arial"/>
          <w:spacing w:val="-6"/>
          <w:sz w:val="24"/>
          <w:szCs w:val="24"/>
        </w:rPr>
        <w:t xml:space="preserve"> </w:t>
      </w:r>
      <w:r w:rsidRPr="00220AD6">
        <w:rPr>
          <w:rFonts w:ascii="Arial" w:hAnsi="Arial" w:cs="Arial"/>
          <w:sz w:val="24"/>
          <w:szCs w:val="24"/>
        </w:rPr>
        <w:t>be</w:t>
      </w:r>
      <w:r w:rsidRPr="00220AD6">
        <w:rPr>
          <w:rFonts w:ascii="Arial" w:hAnsi="Arial" w:cs="Arial"/>
          <w:spacing w:val="-7"/>
          <w:sz w:val="24"/>
          <w:szCs w:val="24"/>
        </w:rPr>
        <w:t xml:space="preserve"> </w:t>
      </w:r>
      <w:r w:rsidRPr="00220AD6">
        <w:rPr>
          <w:rFonts w:ascii="Arial" w:hAnsi="Arial" w:cs="Arial"/>
          <w:sz w:val="24"/>
          <w:szCs w:val="24"/>
        </w:rPr>
        <w:t>provided.</w:t>
      </w:r>
      <w:r w:rsidRPr="00220AD6">
        <w:rPr>
          <w:rFonts w:ascii="Arial" w:hAnsi="Arial" w:cs="Arial"/>
          <w:spacing w:val="-6"/>
          <w:sz w:val="24"/>
          <w:szCs w:val="24"/>
        </w:rPr>
        <w:t xml:space="preserve"> </w:t>
      </w:r>
      <w:r>
        <w:rPr>
          <w:rFonts w:ascii="Arial" w:hAnsi="Arial" w:cs="Arial"/>
          <w:spacing w:val="-6"/>
          <w:sz w:val="24"/>
          <w:szCs w:val="24"/>
        </w:rPr>
        <w:t xml:space="preserve"> </w:t>
      </w:r>
      <w:r w:rsidRPr="00220AD6">
        <w:rPr>
          <w:rFonts w:ascii="Arial" w:hAnsi="Arial" w:cs="Arial"/>
          <w:sz w:val="24"/>
          <w:szCs w:val="24"/>
        </w:rPr>
        <w:t>All</w:t>
      </w:r>
      <w:r w:rsidRPr="00220AD6">
        <w:rPr>
          <w:rFonts w:ascii="Arial" w:hAnsi="Arial" w:cs="Arial"/>
          <w:spacing w:val="-7"/>
          <w:sz w:val="24"/>
          <w:szCs w:val="24"/>
        </w:rPr>
        <w:t xml:space="preserve"> </w:t>
      </w:r>
      <w:r w:rsidRPr="00220AD6">
        <w:rPr>
          <w:rFonts w:ascii="Arial" w:hAnsi="Arial" w:cs="Arial"/>
          <w:sz w:val="24"/>
          <w:szCs w:val="24"/>
        </w:rPr>
        <w:t>decals</w:t>
      </w:r>
      <w:r w:rsidRPr="00220AD6">
        <w:rPr>
          <w:rFonts w:ascii="Arial" w:hAnsi="Arial" w:cs="Arial"/>
          <w:spacing w:val="40"/>
          <w:w w:val="99"/>
          <w:sz w:val="24"/>
          <w:szCs w:val="24"/>
        </w:rPr>
        <w:t xml:space="preserve"> </w:t>
      </w:r>
      <w:r w:rsidRPr="00220AD6">
        <w:rPr>
          <w:rFonts w:ascii="Arial" w:hAnsi="Arial" w:cs="Arial"/>
          <w:sz w:val="24"/>
          <w:szCs w:val="24"/>
        </w:rPr>
        <w:t>shall</w:t>
      </w:r>
      <w:r w:rsidRPr="00220AD6">
        <w:rPr>
          <w:rFonts w:ascii="Arial" w:hAnsi="Arial" w:cs="Arial"/>
          <w:spacing w:val="-5"/>
          <w:sz w:val="24"/>
          <w:szCs w:val="24"/>
        </w:rPr>
        <w:t xml:space="preserve"> </w:t>
      </w:r>
      <w:r w:rsidRPr="00220AD6">
        <w:rPr>
          <w:rFonts w:ascii="Arial" w:hAnsi="Arial" w:cs="Arial"/>
          <w:sz w:val="24"/>
          <w:szCs w:val="24"/>
        </w:rPr>
        <w:t>be</w:t>
      </w:r>
      <w:r w:rsidRPr="00220AD6">
        <w:rPr>
          <w:rFonts w:ascii="Arial" w:hAnsi="Arial" w:cs="Arial"/>
          <w:spacing w:val="-6"/>
          <w:sz w:val="24"/>
          <w:szCs w:val="24"/>
        </w:rPr>
        <w:t xml:space="preserve"> </w:t>
      </w:r>
      <w:r w:rsidRPr="00220AD6">
        <w:rPr>
          <w:rFonts w:ascii="Arial" w:hAnsi="Arial" w:cs="Arial"/>
          <w:sz w:val="24"/>
          <w:szCs w:val="24"/>
        </w:rPr>
        <w:t>in</w:t>
      </w:r>
      <w:r w:rsidRPr="00220AD6">
        <w:rPr>
          <w:rFonts w:ascii="Arial" w:hAnsi="Arial" w:cs="Arial"/>
          <w:spacing w:val="-5"/>
          <w:sz w:val="24"/>
          <w:szCs w:val="24"/>
        </w:rPr>
        <w:t xml:space="preserve"> </w:t>
      </w:r>
      <w:r w:rsidRPr="00220AD6">
        <w:rPr>
          <w:rFonts w:ascii="Arial" w:hAnsi="Arial" w:cs="Arial"/>
          <w:sz w:val="24"/>
          <w:szCs w:val="24"/>
        </w:rPr>
        <w:t>English</w:t>
      </w:r>
      <w:r w:rsidRPr="00220AD6">
        <w:rPr>
          <w:rFonts w:ascii="Arial" w:hAnsi="Arial" w:cs="Arial"/>
          <w:spacing w:val="-5"/>
          <w:sz w:val="24"/>
          <w:szCs w:val="24"/>
        </w:rPr>
        <w:t xml:space="preserve"> </w:t>
      </w:r>
      <w:r w:rsidRPr="00220AD6">
        <w:rPr>
          <w:rFonts w:ascii="Arial" w:hAnsi="Arial" w:cs="Arial"/>
          <w:sz w:val="24"/>
          <w:szCs w:val="24"/>
        </w:rPr>
        <w:t>and</w:t>
      </w:r>
      <w:r w:rsidRPr="00220AD6">
        <w:rPr>
          <w:rFonts w:ascii="Arial" w:hAnsi="Arial" w:cs="Arial"/>
          <w:spacing w:val="-5"/>
          <w:sz w:val="24"/>
          <w:szCs w:val="24"/>
        </w:rPr>
        <w:t xml:space="preserve"> </w:t>
      </w:r>
      <w:r w:rsidRPr="00220AD6">
        <w:rPr>
          <w:rFonts w:ascii="Arial" w:hAnsi="Arial" w:cs="Arial"/>
          <w:spacing w:val="-1"/>
          <w:sz w:val="24"/>
          <w:szCs w:val="24"/>
        </w:rPr>
        <w:t>Spanish.</w:t>
      </w:r>
      <w:r w:rsidRPr="00220AD6">
        <w:rPr>
          <w:rFonts w:ascii="Arial" w:hAnsi="Arial" w:cs="Arial"/>
          <w:spacing w:val="45"/>
          <w:sz w:val="24"/>
          <w:szCs w:val="24"/>
        </w:rPr>
        <w:t xml:space="preserve"> </w:t>
      </w:r>
      <w:r w:rsidRPr="00220AD6">
        <w:rPr>
          <w:rFonts w:ascii="Arial" w:hAnsi="Arial" w:cs="Arial"/>
          <w:spacing w:val="-1"/>
          <w:sz w:val="24"/>
          <w:szCs w:val="24"/>
        </w:rPr>
        <w:t>Optional</w:t>
      </w:r>
      <w:r w:rsidRPr="00220AD6">
        <w:rPr>
          <w:rFonts w:ascii="Arial" w:hAnsi="Arial" w:cs="Arial"/>
          <w:spacing w:val="-6"/>
          <w:sz w:val="24"/>
          <w:szCs w:val="24"/>
        </w:rPr>
        <w:t xml:space="preserve"> </w:t>
      </w:r>
      <w:r w:rsidRPr="00220AD6">
        <w:rPr>
          <w:rFonts w:ascii="Arial" w:hAnsi="Arial" w:cs="Arial"/>
          <w:sz w:val="24"/>
          <w:szCs w:val="24"/>
        </w:rPr>
        <w:t>Tri-Lingual</w:t>
      </w:r>
      <w:r w:rsidRPr="00220AD6">
        <w:rPr>
          <w:rFonts w:ascii="Arial" w:hAnsi="Arial" w:cs="Arial"/>
          <w:spacing w:val="-6"/>
          <w:sz w:val="24"/>
          <w:szCs w:val="24"/>
        </w:rPr>
        <w:t xml:space="preserve"> </w:t>
      </w:r>
      <w:r w:rsidRPr="00220AD6">
        <w:rPr>
          <w:rFonts w:ascii="Arial" w:hAnsi="Arial" w:cs="Arial"/>
          <w:spacing w:val="-1"/>
          <w:sz w:val="24"/>
          <w:szCs w:val="24"/>
        </w:rPr>
        <w:t>decals</w:t>
      </w:r>
      <w:r w:rsidRPr="00220AD6">
        <w:rPr>
          <w:rFonts w:ascii="Arial" w:hAnsi="Arial" w:cs="Arial"/>
          <w:spacing w:val="-6"/>
          <w:sz w:val="24"/>
          <w:szCs w:val="24"/>
        </w:rPr>
        <w:t xml:space="preserve"> </w:t>
      </w:r>
      <w:r w:rsidRPr="00220AD6">
        <w:rPr>
          <w:rFonts w:ascii="Arial" w:hAnsi="Arial" w:cs="Arial"/>
          <w:sz w:val="24"/>
          <w:szCs w:val="24"/>
        </w:rPr>
        <w:t>will</w:t>
      </w:r>
      <w:r w:rsidRPr="00220AD6">
        <w:rPr>
          <w:rFonts w:ascii="Arial" w:hAnsi="Arial" w:cs="Arial"/>
          <w:spacing w:val="-5"/>
          <w:sz w:val="24"/>
          <w:szCs w:val="24"/>
        </w:rPr>
        <w:t xml:space="preserve"> </w:t>
      </w:r>
      <w:r w:rsidRPr="00220AD6">
        <w:rPr>
          <w:rFonts w:ascii="Arial" w:hAnsi="Arial" w:cs="Arial"/>
          <w:sz w:val="24"/>
          <w:szCs w:val="24"/>
        </w:rPr>
        <w:t>be</w:t>
      </w:r>
      <w:r w:rsidRPr="00220AD6">
        <w:rPr>
          <w:rFonts w:ascii="Arial" w:hAnsi="Arial" w:cs="Arial"/>
          <w:spacing w:val="-4"/>
          <w:sz w:val="24"/>
          <w:szCs w:val="24"/>
        </w:rPr>
        <w:t xml:space="preserve"> </w:t>
      </w:r>
      <w:r w:rsidRPr="00220AD6">
        <w:rPr>
          <w:rFonts w:ascii="Arial" w:hAnsi="Arial" w:cs="Arial"/>
          <w:spacing w:val="-1"/>
          <w:sz w:val="24"/>
          <w:szCs w:val="24"/>
        </w:rPr>
        <w:t>made</w:t>
      </w:r>
      <w:r w:rsidRPr="00220AD6">
        <w:rPr>
          <w:rFonts w:ascii="Arial" w:hAnsi="Arial" w:cs="Arial"/>
          <w:spacing w:val="-5"/>
          <w:sz w:val="24"/>
          <w:szCs w:val="24"/>
        </w:rPr>
        <w:t xml:space="preserve"> </w:t>
      </w:r>
      <w:r w:rsidRPr="00220AD6">
        <w:rPr>
          <w:rFonts w:ascii="Arial" w:hAnsi="Arial" w:cs="Arial"/>
          <w:sz w:val="24"/>
          <w:szCs w:val="24"/>
        </w:rPr>
        <w:t>available,</w:t>
      </w:r>
      <w:r w:rsidRPr="00220AD6">
        <w:rPr>
          <w:rFonts w:ascii="Arial" w:hAnsi="Arial" w:cs="Arial"/>
          <w:spacing w:val="-6"/>
          <w:sz w:val="24"/>
          <w:szCs w:val="24"/>
        </w:rPr>
        <w:t xml:space="preserve"> </w:t>
      </w:r>
      <w:r w:rsidRPr="00220AD6">
        <w:rPr>
          <w:rFonts w:ascii="Arial" w:hAnsi="Arial" w:cs="Arial"/>
          <w:sz w:val="24"/>
          <w:szCs w:val="24"/>
        </w:rPr>
        <w:t>with</w:t>
      </w:r>
      <w:r w:rsidRPr="00220AD6">
        <w:rPr>
          <w:rFonts w:ascii="Arial" w:hAnsi="Arial" w:cs="Arial"/>
          <w:spacing w:val="-5"/>
          <w:sz w:val="24"/>
          <w:szCs w:val="24"/>
        </w:rPr>
        <w:t xml:space="preserve"> </w:t>
      </w:r>
      <w:r w:rsidRPr="00220AD6">
        <w:rPr>
          <w:rFonts w:ascii="Arial" w:hAnsi="Arial" w:cs="Arial"/>
          <w:sz w:val="24"/>
          <w:szCs w:val="24"/>
        </w:rPr>
        <w:t>the</w:t>
      </w:r>
      <w:r w:rsidRPr="00220AD6">
        <w:rPr>
          <w:rFonts w:ascii="Arial" w:hAnsi="Arial" w:cs="Arial"/>
          <w:spacing w:val="-6"/>
          <w:sz w:val="24"/>
          <w:szCs w:val="24"/>
        </w:rPr>
        <w:t xml:space="preserve"> </w:t>
      </w:r>
      <w:r w:rsidRPr="00220AD6">
        <w:rPr>
          <w:rFonts w:ascii="Arial" w:hAnsi="Arial" w:cs="Arial"/>
          <w:spacing w:val="-1"/>
          <w:sz w:val="24"/>
          <w:szCs w:val="24"/>
        </w:rPr>
        <w:t>three</w:t>
      </w:r>
      <w:r w:rsidRPr="00220AD6">
        <w:rPr>
          <w:rFonts w:ascii="Arial" w:hAnsi="Arial" w:cs="Arial"/>
          <w:spacing w:val="51"/>
          <w:w w:val="99"/>
          <w:sz w:val="24"/>
          <w:szCs w:val="24"/>
        </w:rPr>
        <w:t xml:space="preserve"> </w:t>
      </w:r>
      <w:r w:rsidRPr="00220AD6">
        <w:rPr>
          <w:rFonts w:ascii="Arial" w:hAnsi="Arial" w:cs="Arial"/>
          <w:sz w:val="24"/>
          <w:szCs w:val="24"/>
        </w:rPr>
        <w:t>languages</w:t>
      </w:r>
      <w:r w:rsidRPr="00220AD6">
        <w:rPr>
          <w:rFonts w:ascii="Arial" w:hAnsi="Arial" w:cs="Arial"/>
          <w:spacing w:val="-9"/>
          <w:sz w:val="24"/>
          <w:szCs w:val="24"/>
        </w:rPr>
        <w:t xml:space="preserve"> </w:t>
      </w:r>
      <w:r w:rsidRPr="00220AD6">
        <w:rPr>
          <w:rFonts w:ascii="Arial" w:hAnsi="Arial" w:cs="Arial"/>
          <w:sz w:val="24"/>
          <w:szCs w:val="24"/>
        </w:rPr>
        <w:t>being</w:t>
      </w:r>
      <w:r w:rsidRPr="00220AD6">
        <w:rPr>
          <w:rFonts w:ascii="Arial" w:hAnsi="Arial" w:cs="Arial"/>
          <w:spacing w:val="-8"/>
          <w:sz w:val="24"/>
          <w:szCs w:val="24"/>
        </w:rPr>
        <w:t xml:space="preserve"> </w:t>
      </w:r>
      <w:r w:rsidRPr="00220AD6">
        <w:rPr>
          <w:rFonts w:ascii="Arial" w:hAnsi="Arial" w:cs="Arial"/>
          <w:sz w:val="24"/>
          <w:szCs w:val="24"/>
        </w:rPr>
        <w:lastRenderedPageBreak/>
        <w:t>verified</w:t>
      </w:r>
      <w:r w:rsidRPr="00220AD6">
        <w:rPr>
          <w:rFonts w:ascii="Arial" w:hAnsi="Arial" w:cs="Arial"/>
          <w:spacing w:val="-8"/>
          <w:sz w:val="24"/>
          <w:szCs w:val="24"/>
        </w:rPr>
        <w:t xml:space="preserve"> </w:t>
      </w:r>
      <w:r w:rsidRPr="00220AD6">
        <w:rPr>
          <w:rFonts w:ascii="Arial" w:hAnsi="Arial" w:cs="Arial"/>
          <w:sz w:val="24"/>
          <w:szCs w:val="24"/>
        </w:rPr>
        <w:t>at</w:t>
      </w:r>
      <w:r w:rsidRPr="00220AD6">
        <w:rPr>
          <w:rFonts w:ascii="Arial" w:hAnsi="Arial" w:cs="Arial"/>
          <w:spacing w:val="-8"/>
          <w:sz w:val="24"/>
          <w:szCs w:val="24"/>
        </w:rPr>
        <w:t xml:space="preserve"> </w:t>
      </w:r>
      <w:r w:rsidRPr="00220AD6">
        <w:rPr>
          <w:rFonts w:ascii="Arial" w:hAnsi="Arial" w:cs="Arial"/>
          <w:sz w:val="24"/>
          <w:szCs w:val="24"/>
        </w:rPr>
        <w:t>the</w:t>
      </w:r>
      <w:r w:rsidRPr="00220AD6">
        <w:rPr>
          <w:rFonts w:ascii="Arial" w:hAnsi="Arial" w:cs="Arial"/>
          <w:spacing w:val="-9"/>
          <w:sz w:val="24"/>
          <w:szCs w:val="24"/>
        </w:rPr>
        <w:t xml:space="preserve"> </w:t>
      </w:r>
      <w:r w:rsidRPr="00220AD6">
        <w:rPr>
          <w:rFonts w:ascii="Arial" w:hAnsi="Arial" w:cs="Arial"/>
          <w:sz w:val="24"/>
          <w:szCs w:val="24"/>
        </w:rPr>
        <w:t>pre-production</w:t>
      </w:r>
      <w:r w:rsidRPr="00220AD6">
        <w:rPr>
          <w:rFonts w:ascii="Arial" w:hAnsi="Arial" w:cs="Arial"/>
          <w:spacing w:val="-8"/>
          <w:sz w:val="24"/>
          <w:szCs w:val="24"/>
        </w:rPr>
        <w:t xml:space="preserve"> </w:t>
      </w:r>
      <w:r w:rsidRPr="00220AD6">
        <w:rPr>
          <w:rFonts w:ascii="Arial" w:hAnsi="Arial" w:cs="Arial"/>
          <w:spacing w:val="-1"/>
          <w:sz w:val="24"/>
          <w:szCs w:val="24"/>
        </w:rPr>
        <w:t>meeting.</w:t>
      </w:r>
      <w:r w:rsidRPr="00220AD6">
        <w:rPr>
          <w:rFonts w:ascii="Arial" w:hAnsi="Arial" w:cs="Arial"/>
          <w:spacing w:val="-8"/>
          <w:sz w:val="24"/>
          <w:szCs w:val="24"/>
        </w:rPr>
        <w:t xml:space="preserve"> </w:t>
      </w:r>
      <w:r>
        <w:rPr>
          <w:rFonts w:ascii="Arial" w:hAnsi="Arial" w:cs="Arial"/>
          <w:spacing w:val="-8"/>
          <w:sz w:val="24"/>
          <w:szCs w:val="24"/>
        </w:rPr>
        <w:t xml:space="preserve"> </w:t>
      </w:r>
      <w:r w:rsidRPr="00220AD6">
        <w:rPr>
          <w:rFonts w:ascii="Arial" w:hAnsi="Arial" w:cs="Arial"/>
          <w:sz w:val="24"/>
          <w:szCs w:val="24"/>
        </w:rPr>
        <w:t>Decals</w:t>
      </w:r>
      <w:r w:rsidRPr="00220AD6">
        <w:rPr>
          <w:rFonts w:ascii="Arial" w:hAnsi="Arial" w:cs="Arial"/>
          <w:spacing w:val="-8"/>
          <w:sz w:val="24"/>
          <w:szCs w:val="24"/>
        </w:rPr>
        <w:t xml:space="preserve"> </w:t>
      </w:r>
      <w:r w:rsidRPr="00220AD6">
        <w:rPr>
          <w:rFonts w:ascii="Arial" w:hAnsi="Arial" w:cs="Arial"/>
          <w:sz w:val="24"/>
          <w:szCs w:val="24"/>
        </w:rPr>
        <w:t>containing</w:t>
      </w:r>
      <w:r w:rsidRPr="00220AD6">
        <w:rPr>
          <w:rFonts w:ascii="Arial" w:hAnsi="Arial" w:cs="Arial"/>
          <w:spacing w:val="-7"/>
          <w:sz w:val="24"/>
          <w:szCs w:val="24"/>
        </w:rPr>
        <w:t xml:space="preserve"> </w:t>
      </w:r>
      <w:r w:rsidRPr="00220AD6">
        <w:rPr>
          <w:rFonts w:ascii="Arial" w:hAnsi="Arial" w:cs="Arial"/>
          <w:spacing w:val="-1"/>
          <w:sz w:val="24"/>
          <w:szCs w:val="24"/>
        </w:rPr>
        <w:t>identification</w:t>
      </w:r>
      <w:r w:rsidRPr="00220AD6">
        <w:rPr>
          <w:rFonts w:ascii="Arial" w:hAnsi="Arial" w:cs="Arial"/>
          <w:spacing w:val="-8"/>
          <w:sz w:val="24"/>
          <w:szCs w:val="24"/>
        </w:rPr>
        <w:t xml:space="preserve"> </w:t>
      </w:r>
      <w:r w:rsidRPr="00220AD6">
        <w:rPr>
          <w:rFonts w:ascii="Arial" w:hAnsi="Arial" w:cs="Arial"/>
          <w:sz w:val="24"/>
          <w:szCs w:val="24"/>
        </w:rPr>
        <w:t>of</w:t>
      </w:r>
      <w:r w:rsidRPr="00220AD6">
        <w:rPr>
          <w:rFonts w:ascii="Arial" w:hAnsi="Arial" w:cs="Arial"/>
          <w:spacing w:val="-8"/>
          <w:sz w:val="24"/>
          <w:szCs w:val="24"/>
        </w:rPr>
        <w:t xml:space="preserve"> </w:t>
      </w:r>
      <w:r w:rsidRPr="00220AD6">
        <w:rPr>
          <w:rFonts w:ascii="Arial" w:hAnsi="Arial" w:cs="Arial"/>
          <w:sz w:val="24"/>
          <w:szCs w:val="24"/>
        </w:rPr>
        <w:t>windows,</w:t>
      </w:r>
      <w:r w:rsidRPr="00220AD6">
        <w:rPr>
          <w:rFonts w:ascii="Arial" w:hAnsi="Arial" w:cs="Arial"/>
          <w:spacing w:val="39"/>
          <w:w w:val="99"/>
          <w:sz w:val="24"/>
          <w:szCs w:val="24"/>
        </w:rPr>
        <w:t xml:space="preserve"> </w:t>
      </w:r>
      <w:r w:rsidRPr="00220AD6">
        <w:rPr>
          <w:rFonts w:ascii="Arial" w:hAnsi="Arial" w:cs="Arial"/>
          <w:sz w:val="24"/>
          <w:szCs w:val="24"/>
        </w:rPr>
        <w:t>hatches,</w:t>
      </w:r>
      <w:r w:rsidRPr="00220AD6">
        <w:rPr>
          <w:rFonts w:ascii="Arial" w:hAnsi="Arial" w:cs="Arial"/>
          <w:spacing w:val="-6"/>
          <w:sz w:val="24"/>
          <w:szCs w:val="24"/>
        </w:rPr>
        <w:t xml:space="preserve"> </w:t>
      </w:r>
      <w:r w:rsidRPr="00220AD6">
        <w:rPr>
          <w:rFonts w:ascii="Arial" w:hAnsi="Arial" w:cs="Arial"/>
          <w:sz w:val="24"/>
          <w:szCs w:val="24"/>
        </w:rPr>
        <w:t>etc.,</w:t>
      </w:r>
      <w:r w:rsidRPr="00220AD6">
        <w:rPr>
          <w:rFonts w:ascii="Arial" w:hAnsi="Arial" w:cs="Arial"/>
          <w:spacing w:val="-5"/>
          <w:sz w:val="24"/>
          <w:szCs w:val="24"/>
        </w:rPr>
        <w:t xml:space="preserve"> </w:t>
      </w:r>
      <w:r w:rsidRPr="00220AD6">
        <w:rPr>
          <w:rFonts w:ascii="Arial" w:hAnsi="Arial" w:cs="Arial"/>
          <w:sz w:val="24"/>
          <w:szCs w:val="24"/>
        </w:rPr>
        <w:t>shall</w:t>
      </w:r>
      <w:r w:rsidRPr="00220AD6">
        <w:rPr>
          <w:rFonts w:ascii="Arial" w:hAnsi="Arial" w:cs="Arial"/>
          <w:spacing w:val="-5"/>
          <w:sz w:val="24"/>
          <w:szCs w:val="24"/>
        </w:rPr>
        <w:t xml:space="preserve"> </w:t>
      </w:r>
      <w:r w:rsidRPr="00220AD6">
        <w:rPr>
          <w:rFonts w:ascii="Arial" w:hAnsi="Arial" w:cs="Arial"/>
          <w:sz w:val="24"/>
          <w:szCs w:val="24"/>
        </w:rPr>
        <w:t>also</w:t>
      </w:r>
      <w:r w:rsidRPr="00220AD6">
        <w:rPr>
          <w:rFonts w:ascii="Arial" w:hAnsi="Arial" w:cs="Arial"/>
          <w:spacing w:val="-6"/>
          <w:sz w:val="24"/>
          <w:szCs w:val="24"/>
        </w:rPr>
        <w:t xml:space="preserve"> </w:t>
      </w:r>
      <w:r w:rsidRPr="00220AD6">
        <w:rPr>
          <w:rFonts w:ascii="Arial" w:hAnsi="Arial" w:cs="Arial"/>
          <w:sz w:val="24"/>
          <w:szCs w:val="24"/>
        </w:rPr>
        <w:t>be</w:t>
      </w:r>
      <w:r w:rsidRPr="00220AD6">
        <w:rPr>
          <w:rFonts w:ascii="Arial" w:hAnsi="Arial" w:cs="Arial"/>
          <w:spacing w:val="-6"/>
          <w:sz w:val="24"/>
          <w:szCs w:val="24"/>
        </w:rPr>
        <w:t xml:space="preserve"> </w:t>
      </w:r>
      <w:r w:rsidRPr="00220AD6">
        <w:rPr>
          <w:rFonts w:ascii="Arial" w:hAnsi="Arial" w:cs="Arial"/>
          <w:spacing w:val="-1"/>
          <w:sz w:val="24"/>
          <w:szCs w:val="24"/>
        </w:rPr>
        <w:t>provided.</w:t>
      </w:r>
      <w:r w:rsidRPr="00220AD6">
        <w:rPr>
          <w:rFonts w:ascii="Arial" w:hAnsi="Arial" w:cs="Arial"/>
          <w:spacing w:val="-5"/>
          <w:sz w:val="24"/>
          <w:szCs w:val="24"/>
        </w:rPr>
        <w:t xml:space="preserve"> </w:t>
      </w:r>
      <w:r>
        <w:rPr>
          <w:rFonts w:ascii="Arial" w:hAnsi="Arial" w:cs="Arial"/>
          <w:spacing w:val="-5"/>
          <w:sz w:val="24"/>
          <w:szCs w:val="24"/>
        </w:rPr>
        <w:t xml:space="preserve"> </w:t>
      </w:r>
      <w:r w:rsidRPr="00220AD6">
        <w:rPr>
          <w:rFonts w:ascii="Arial" w:hAnsi="Arial" w:cs="Arial"/>
          <w:sz w:val="24"/>
          <w:szCs w:val="24"/>
        </w:rPr>
        <w:t>All</w:t>
      </w:r>
      <w:r w:rsidRPr="00220AD6">
        <w:rPr>
          <w:rFonts w:ascii="Arial" w:hAnsi="Arial" w:cs="Arial"/>
          <w:spacing w:val="-6"/>
          <w:sz w:val="24"/>
          <w:szCs w:val="24"/>
        </w:rPr>
        <w:t xml:space="preserve"> </w:t>
      </w:r>
      <w:r w:rsidRPr="00220AD6">
        <w:rPr>
          <w:rFonts w:ascii="Arial" w:hAnsi="Arial" w:cs="Arial"/>
          <w:sz w:val="24"/>
          <w:szCs w:val="24"/>
        </w:rPr>
        <w:t>decals</w:t>
      </w:r>
      <w:r w:rsidRPr="00220AD6">
        <w:rPr>
          <w:rFonts w:ascii="Arial" w:hAnsi="Arial" w:cs="Arial"/>
          <w:spacing w:val="-6"/>
          <w:sz w:val="24"/>
          <w:szCs w:val="24"/>
        </w:rPr>
        <w:t xml:space="preserve"> </w:t>
      </w:r>
      <w:r w:rsidRPr="00220AD6">
        <w:rPr>
          <w:rFonts w:ascii="Arial" w:hAnsi="Arial" w:cs="Arial"/>
          <w:sz w:val="24"/>
          <w:szCs w:val="24"/>
        </w:rPr>
        <w:t>shall</w:t>
      </w:r>
      <w:r w:rsidRPr="00220AD6">
        <w:rPr>
          <w:rFonts w:ascii="Arial" w:hAnsi="Arial" w:cs="Arial"/>
          <w:spacing w:val="-6"/>
          <w:sz w:val="24"/>
          <w:szCs w:val="24"/>
        </w:rPr>
        <w:t xml:space="preserve"> </w:t>
      </w:r>
      <w:r w:rsidRPr="00220AD6">
        <w:rPr>
          <w:rFonts w:ascii="Arial" w:hAnsi="Arial" w:cs="Arial"/>
          <w:sz w:val="24"/>
          <w:szCs w:val="24"/>
        </w:rPr>
        <w:t>conform</w:t>
      </w:r>
      <w:r w:rsidRPr="00220AD6">
        <w:rPr>
          <w:rFonts w:ascii="Arial" w:hAnsi="Arial" w:cs="Arial"/>
          <w:spacing w:val="-7"/>
          <w:sz w:val="24"/>
          <w:szCs w:val="24"/>
        </w:rPr>
        <w:t xml:space="preserve"> </w:t>
      </w:r>
      <w:r w:rsidRPr="00220AD6">
        <w:rPr>
          <w:rFonts w:ascii="Arial" w:hAnsi="Arial" w:cs="Arial"/>
          <w:sz w:val="24"/>
          <w:szCs w:val="24"/>
        </w:rPr>
        <w:t>to</w:t>
      </w:r>
      <w:r w:rsidRPr="00220AD6">
        <w:rPr>
          <w:rFonts w:ascii="Arial" w:hAnsi="Arial" w:cs="Arial"/>
          <w:spacing w:val="-5"/>
          <w:sz w:val="24"/>
          <w:szCs w:val="24"/>
        </w:rPr>
        <w:t xml:space="preserve"> </w:t>
      </w:r>
      <w:r w:rsidR="001671E1" w:rsidRPr="001671E1">
        <w:rPr>
          <w:rFonts w:ascii="Arial" w:hAnsi="Arial" w:cs="Arial"/>
          <w:sz w:val="24"/>
          <w:szCs w:val="24"/>
        </w:rPr>
        <w:t>Oklahoma</w:t>
      </w:r>
      <w:r w:rsidRPr="00220AD6">
        <w:rPr>
          <w:rFonts w:ascii="Arial" w:hAnsi="Arial" w:cs="Arial"/>
          <w:spacing w:val="-6"/>
          <w:sz w:val="24"/>
          <w:szCs w:val="24"/>
        </w:rPr>
        <w:t xml:space="preserve"> </w:t>
      </w:r>
      <w:r w:rsidRPr="00220AD6">
        <w:rPr>
          <w:rFonts w:ascii="Arial" w:hAnsi="Arial" w:cs="Arial"/>
          <w:sz w:val="24"/>
          <w:szCs w:val="24"/>
        </w:rPr>
        <w:t>state</w:t>
      </w:r>
      <w:r w:rsidRPr="00220AD6">
        <w:rPr>
          <w:rFonts w:ascii="Arial" w:hAnsi="Arial" w:cs="Arial"/>
          <w:spacing w:val="-6"/>
          <w:sz w:val="24"/>
          <w:szCs w:val="24"/>
        </w:rPr>
        <w:t xml:space="preserve"> </w:t>
      </w:r>
      <w:r w:rsidRPr="00220AD6">
        <w:rPr>
          <w:rFonts w:ascii="Arial" w:hAnsi="Arial" w:cs="Arial"/>
          <w:sz w:val="24"/>
          <w:szCs w:val="24"/>
        </w:rPr>
        <w:t>law.</w:t>
      </w:r>
    </w:p>
    <w:p w:rsidR="001671E1" w:rsidRPr="00220AD6" w:rsidRDefault="001671E1" w:rsidP="00DA72EB">
      <w:pPr>
        <w:pStyle w:val="BodyText"/>
        <w:ind w:left="1800"/>
        <w:jc w:val="both"/>
        <w:rPr>
          <w:rFonts w:ascii="Arial" w:hAnsi="Arial" w:cs="Arial"/>
          <w:sz w:val="24"/>
          <w:szCs w:val="24"/>
        </w:rPr>
      </w:pPr>
    </w:p>
    <w:p w:rsidR="00B6485E" w:rsidRPr="007A1704" w:rsidRDefault="00B6485E" w:rsidP="00797375">
      <w:pPr>
        <w:pStyle w:val="BodyText"/>
        <w:numPr>
          <w:ilvl w:val="0"/>
          <w:numId w:val="438"/>
        </w:numPr>
        <w:ind w:left="1080"/>
        <w:jc w:val="both"/>
        <w:rPr>
          <w:rFonts w:ascii="Arial" w:hAnsi="Arial" w:cs="Arial"/>
          <w:b/>
          <w:sz w:val="24"/>
          <w:szCs w:val="24"/>
        </w:rPr>
      </w:pPr>
      <w:r w:rsidRPr="007A1704">
        <w:rPr>
          <w:rFonts w:ascii="Arial" w:hAnsi="Arial" w:cs="Arial"/>
          <w:b/>
          <w:sz w:val="24"/>
          <w:szCs w:val="24"/>
        </w:rPr>
        <w:t>Exterior</w:t>
      </w:r>
      <w:r w:rsidRPr="007A1704">
        <w:rPr>
          <w:rFonts w:ascii="Arial" w:hAnsi="Arial" w:cs="Arial"/>
          <w:b/>
          <w:spacing w:val="-22"/>
          <w:sz w:val="24"/>
          <w:szCs w:val="24"/>
        </w:rPr>
        <w:t xml:space="preserve"> </w:t>
      </w:r>
      <w:r w:rsidRPr="007A1704">
        <w:rPr>
          <w:rFonts w:ascii="Arial" w:hAnsi="Arial" w:cs="Arial"/>
          <w:b/>
          <w:sz w:val="24"/>
          <w:szCs w:val="24"/>
        </w:rPr>
        <w:t>Lighting</w:t>
      </w:r>
    </w:p>
    <w:p w:rsidR="00B6485E" w:rsidRPr="007A1704" w:rsidRDefault="00B6485E" w:rsidP="00797375">
      <w:pPr>
        <w:pStyle w:val="BodyText"/>
        <w:numPr>
          <w:ilvl w:val="0"/>
          <w:numId w:val="440"/>
        </w:numPr>
        <w:ind w:left="1800"/>
        <w:jc w:val="both"/>
        <w:rPr>
          <w:rFonts w:ascii="Arial" w:hAnsi="Arial" w:cs="Arial"/>
          <w:sz w:val="24"/>
          <w:szCs w:val="24"/>
        </w:rPr>
      </w:pPr>
      <w:r w:rsidRPr="007A1704">
        <w:rPr>
          <w:rFonts w:ascii="Arial" w:hAnsi="Arial" w:cs="Arial"/>
          <w:sz w:val="24"/>
          <w:szCs w:val="24"/>
        </w:rPr>
        <w:t>Exterior</w:t>
      </w:r>
      <w:r w:rsidRPr="007A1704">
        <w:rPr>
          <w:rFonts w:ascii="Arial" w:hAnsi="Arial" w:cs="Arial"/>
          <w:spacing w:val="-7"/>
          <w:sz w:val="24"/>
          <w:szCs w:val="24"/>
        </w:rPr>
        <w:t xml:space="preserve"> </w:t>
      </w:r>
      <w:r w:rsidRPr="007A1704">
        <w:rPr>
          <w:rFonts w:ascii="Arial" w:hAnsi="Arial" w:cs="Arial"/>
          <w:spacing w:val="-1"/>
          <w:sz w:val="24"/>
          <w:szCs w:val="24"/>
        </w:rPr>
        <w:t>lighting</w:t>
      </w:r>
      <w:r w:rsidRPr="007A1704">
        <w:rPr>
          <w:rFonts w:ascii="Arial" w:hAnsi="Arial" w:cs="Arial"/>
          <w:spacing w:val="-5"/>
          <w:sz w:val="24"/>
          <w:szCs w:val="24"/>
        </w:rPr>
        <w:t xml:space="preserve"> </w:t>
      </w:r>
      <w:r w:rsidRPr="007A1704">
        <w:rPr>
          <w:rFonts w:ascii="Arial" w:hAnsi="Arial" w:cs="Arial"/>
          <w:sz w:val="24"/>
          <w:szCs w:val="24"/>
        </w:rPr>
        <w:t>and</w:t>
      </w:r>
      <w:r w:rsidRPr="007A1704">
        <w:rPr>
          <w:rFonts w:ascii="Arial" w:hAnsi="Arial" w:cs="Arial"/>
          <w:spacing w:val="-5"/>
          <w:sz w:val="24"/>
          <w:szCs w:val="24"/>
        </w:rPr>
        <w:t xml:space="preserve"> </w:t>
      </w:r>
      <w:r w:rsidRPr="007A1704">
        <w:rPr>
          <w:rFonts w:ascii="Arial" w:hAnsi="Arial" w:cs="Arial"/>
          <w:sz w:val="24"/>
          <w:szCs w:val="24"/>
        </w:rPr>
        <w:t>reflectors</w:t>
      </w:r>
      <w:r w:rsidRPr="007A1704">
        <w:rPr>
          <w:rFonts w:ascii="Arial" w:hAnsi="Arial" w:cs="Arial"/>
          <w:spacing w:val="-6"/>
          <w:sz w:val="24"/>
          <w:szCs w:val="24"/>
        </w:rPr>
        <w:t xml:space="preserve"> </w:t>
      </w:r>
      <w:r w:rsidRPr="007A1704">
        <w:rPr>
          <w:rFonts w:ascii="Arial" w:hAnsi="Arial" w:cs="Arial"/>
          <w:sz w:val="24"/>
          <w:szCs w:val="24"/>
        </w:rPr>
        <w:t>shall</w:t>
      </w:r>
      <w:r w:rsidRPr="007A1704">
        <w:rPr>
          <w:rFonts w:ascii="Arial" w:hAnsi="Arial" w:cs="Arial"/>
          <w:spacing w:val="-6"/>
          <w:sz w:val="24"/>
          <w:szCs w:val="24"/>
        </w:rPr>
        <w:t xml:space="preserve"> </w:t>
      </w:r>
      <w:r w:rsidRPr="007A1704">
        <w:rPr>
          <w:rFonts w:ascii="Arial" w:hAnsi="Arial" w:cs="Arial"/>
          <w:spacing w:val="-1"/>
          <w:sz w:val="24"/>
          <w:szCs w:val="24"/>
        </w:rPr>
        <w:t>comply,</w:t>
      </w:r>
      <w:r w:rsidRPr="007A1704">
        <w:rPr>
          <w:rFonts w:ascii="Arial" w:hAnsi="Arial" w:cs="Arial"/>
          <w:spacing w:val="-7"/>
          <w:sz w:val="24"/>
          <w:szCs w:val="24"/>
        </w:rPr>
        <w:t xml:space="preserve"> </w:t>
      </w:r>
      <w:r w:rsidRPr="007A1704">
        <w:rPr>
          <w:rFonts w:ascii="Arial" w:hAnsi="Arial" w:cs="Arial"/>
          <w:sz w:val="24"/>
          <w:szCs w:val="24"/>
        </w:rPr>
        <w:t>as</w:t>
      </w:r>
      <w:r w:rsidRPr="007A1704">
        <w:rPr>
          <w:rFonts w:ascii="Arial" w:hAnsi="Arial" w:cs="Arial"/>
          <w:spacing w:val="-6"/>
          <w:sz w:val="24"/>
          <w:szCs w:val="24"/>
        </w:rPr>
        <w:t xml:space="preserve"> </w:t>
      </w:r>
      <w:r w:rsidRPr="007A1704">
        <w:rPr>
          <w:rFonts w:ascii="Arial" w:hAnsi="Arial" w:cs="Arial"/>
          <w:sz w:val="24"/>
          <w:szCs w:val="24"/>
        </w:rPr>
        <w:t>applicable,</w:t>
      </w:r>
      <w:r w:rsidRPr="007A1704">
        <w:rPr>
          <w:rFonts w:ascii="Arial" w:hAnsi="Arial" w:cs="Arial"/>
          <w:spacing w:val="-6"/>
          <w:sz w:val="24"/>
          <w:szCs w:val="24"/>
        </w:rPr>
        <w:t xml:space="preserve"> </w:t>
      </w:r>
      <w:r w:rsidRPr="007A1704">
        <w:rPr>
          <w:rFonts w:ascii="Arial" w:hAnsi="Arial" w:cs="Arial"/>
          <w:sz w:val="24"/>
          <w:szCs w:val="24"/>
        </w:rPr>
        <w:t>with</w:t>
      </w:r>
      <w:r w:rsidRPr="007A1704">
        <w:rPr>
          <w:rFonts w:ascii="Arial" w:hAnsi="Arial" w:cs="Arial"/>
          <w:spacing w:val="-5"/>
          <w:sz w:val="24"/>
          <w:szCs w:val="24"/>
        </w:rPr>
        <w:t xml:space="preserve"> </w:t>
      </w:r>
      <w:r w:rsidRPr="007A1704">
        <w:rPr>
          <w:rFonts w:ascii="Arial" w:hAnsi="Arial" w:cs="Arial"/>
          <w:sz w:val="24"/>
          <w:szCs w:val="24"/>
        </w:rPr>
        <w:t>Part</w:t>
      </w:r>
      <w:r w:rsidRPr="007A1704">
        <w:rPr>
          <w:rFonts w:ascii="Arial" w:hAnsi="Arial" w:cs="Arial"/>
          <w:spacing w:val="-6"/>
          <w:sz w:val="24"/>
          <w:szCs w:val="24"/>
        </w:rPr>
        <w:t xml:space="preserve"> </w:t>
      </w:r>
      <w:r w:rsidRPr="007A1704">
        <w:rPr>
          <w:rFonts w:ascii="Arial" w:hAnsi="Arial" w:cs="Arial"/>
          <w:sz w:val="24"/>
          <w:szCs w:val="24"/>
        </w:rPr>
        <w:t>393,</w:t>
      </w:r>
      <w:r w:rsidRPr="007A1704">
        <w:rPr>
          <w:rFonts w:ascii="Arial" w:hAnsi="Arial" w:cs="Arial"/>
          <w:spacing w:val="-7"/>
          <w:sz w:val="24"/>
          <w:szCs w:val="24"/>
        </w:rPr>
        <w:t xml:space="preserve"> </w:t>
      </w:r>
      <w:r w:rsidRPr="007A1704">
        <w:rPr>
          <w:rFonts w:ascii="Arial" w:hAnsi="Arial" w:cs="Arial"/>
          <w:spacing w:val="-1"/>
          <w:sz w:val="24"/>
          <w:szCs w:val="24"/>
        </w:rPr>
        <w:t>Subpart</w:t>
      </w:r>
      <w:r w:rsidRPr="007A1704">
        <w:rPr>
          <w:rFonts w:ascii="Arial" w:hAnsi="Arial" w:cs="Arial"/>
          <w:spacing w:val="-6"/>
          <w:sz w:val="24"/>
          <w:szCs w:val="24"/>
        </w:rPr>
        <w:t xml:space="preserve"> </w:t>
      </w:r>
      <w:r w:rsidRPr="007A1704">
        <w:rPr>
          <w:rFonts w:ascii="Arial" w:hAnsi="Arial" w:cs="Arial"/>
          <w:sz w:val="24"/>
          <w:szCs w:val="24"/>
        </w:rPr>
        <w:t>B</w:t>
      </w:r>
      <w:r w:rsidRPr="007A1704">
        <w:rPr>
          <w:rFonts w:ascii="Arial" w:hAnsi="Arial" w:cs="Arial"/>
          <w:spacing w:val="-5"/>
          <w:sz w:val="24"/>
          <w:szCs w:val="24"/>
        </w:rPr>
        <w:t xml:space="preserve"> </w:t>
      </w:r>
      <w:r w:rsidRPr="007A1704">
        <w:rPr>
          <w:rFonts w:ascii="Arial" w:hAnsi="Arial" w:cs="Arial"/>
          <w:sz w:val="24"/>
          <w:szCs w:val="24"/>
        </w:rPr>
        <w:t>of</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z w:val="24"/>
          <w:szCs w:val="24"/>
        </w:rPr>
        <w:t>FMCSA</w:t>
      </w:r>
      <w:r w:rsidRPr="007A1704">
        <w:rPr>
          <w:rFonts w:ascii="Arial" w:hAnsi="Arial" w:cs="Arial"/>
          <w:spacing w:val="-7"/>
          <w:sz w:val="24"/>
          <w:szCs w:val="24"/>
        </w:rPr>
        <w:t xml:space="preserve"> </w:t>
      </w:r>
      <w:r w:rsidRPr="007A1704">
        <w:rPr>
          <w:rFonts w:ascii="Arial" w:hAnsi="Arial" w:cs="Arial"/>
          <w:sz w:val="24"/>
          <w:szCs w:val="24"/>
        </w:rPr>
        <w:t>and</w:t>
      </w:r>
      <w:r w:rsidRPr="007A1704">
        <w:rPr>
          <w:rFonts w:ascii="Arial" w:hAnsi="Arial" w:cs="Arial"/>
          <w:spacing w:val="37"/>
          <w:w w:val="99"/>
          <w:sz w:val="24"/>
          <w:szCs w:val="24"/>
        </w:rPr>
        <w:t xml:space="preserve"> </w:t>
      </w:r>
      <w:r w:rsidRPr="007A1704">
        <w:rPr>
          <w:rFonts w:ascii="Arial" w:hAnsi="Arial" w:cs="Arial"/>
          <w:sz w:val="24"/>
          <w:szCs w:val="24"/>
        </w:rPr>
        <w:t>FMVSS</w:t>
      </w:r>
      <w:r w:rsidRPr="007A1704">
        <w:rPr>
          <w:rFonts w:ascii="Arial" w:hAnsi="Arial" w:cs="Arial"/>
          <w:spacing w:val="-12"/>
          <w:sz w:val="24"/>
          <w:szCs w:val="24"/>
        </w:rPr>
        <w:t xml:space="preserve"> </w:t>
      </w:r>
      <w:r w:rsidRPr="007A1704">
        <w:rPr>
          <w:rFonts w:ascii="Arial" w:hAnsi="Arial" w:cs="Arial"/>
          <w:sz w:val="24"/>
          <w:szCs w:val="24"/>
        </w:rPr>
        <w:t>108.</w:t>
      </w:r>
    </w:p>
    <w:p w:rsidR="00B6485E" w:rsidRPr="007A1704" w:rsidRDefault="00B6485E" w:rsidP="00DA72EB">
      <w:pPr>
        <w:pStyle w:val="BodyText"/>
        <w:ind w:left="1800"/>
        <w:jc w:val="both"/>
        <w:rPr>
          <w:rFonts w:ascii="Arial" w:hAnsi="Arial" w:cs="Arial"/>
          <w:sz w:val="24"/>
          <w:szCs w:val="24"/>
        </w:rPr>
      </w:pPr>
    </w:p>
    <w:p w:rsidR="00B6485E" w:rsidRPr="007A1704" w:rsidRDefault="00B6485E" w:rsidP="00797375">
      <w:pPr>
        <w:pStyle w:val="BodyText"/>
        <w:numPr>
          <w:ilvl w:val="0"/>
          <w:numId w:val="440"/>
        </w:numPr>
        <w:ind w:left="1800"/>
        <w:jc w:val="both"/>
        <w:rPr>
          <w:rFonts w:ascii="Arial" w:hAnsi="Arial" w:cs="Arial"/>
          <w:sz w:val="24"/>
          <w:szCs w:val="24"/>
        </w:rPr>
      </w:pPr>
      <w:r w:rsidRPr="007A1704">
        <w:rPr>
          <w:rFonts w:ascii="Arial" w:hAnsi="Arial" w:cs="Arial"/>
          <w:sz w:val="24"/>
          <w:szCs w:val="24"/>
        </w:rPr>
        <w:t>All</w:t>
      </w:r>
      <w:r w:rsidRPr="007A1704">
        <w:rPr>
          <w:rFonts w:ascii="Arial" w:hAnsi="Arial" w:cs="Arial"/>
          <w:spacing w:val="-7"/>
          <w:sz w:val="24"/>
          <w:szCs w:val="24"/>
        </w:rPr>
        <w:t xml:space="preserve"> </w:t>
      </w:r>
      <w:r w:rsidRPr="007A1704">
        <w:rPr>
          <w:rFonts w:ascii="Arial" w:hAnsi="Arial" w:cs="Arial"/>
          <w:sz w:val="24"/>
          <w:szCs w:val="24"/>
        </w:rPr>
        <w:t>exterior</w:t>
      </w:r>
      <w:r w:rsidRPr="007A1704">
        <w:rPr>
          <w:rFonts w:ascii="Arial" w:hAnsi="Arial" w:cs="Arial"/>
          <w:spacing w:val="-7"/>
          <w:sz w:val="24"/>
          <w:szCs w:val="24"/>
        </w:rPr>
        <w:t xml:space="preserve"> </w:t>
      </w:r>
      <w:r w:rsidRPr="007A1704">
        <w:rPr>
          <w:rFonts w:ascii="Arial" w:hAnsi="Arial" w:cs="Arial"/>
          <w:sz w:val="24"/>
          <w:szCs w:val="24"/>
        </w:rPr>
        <w:t>lights</w:t>
      </w:r>
      <w:r w:rsidRPr="007A1704">
        <w:rPr>
          <w:rFonts w:ascii="Arial" w:hAnsi="Arial" w:cs="Arial"/>
          <w:spacing w:val="-6"/>
          <w:sz w:val="24"/>
          <w:szCs w:val="24"/>
        </w:rPr>
        <w:t xml:space="preserve"> </w:t>
      </w:r>
      <w:r w:rsidRPr="007A1704">
        <w:rPr>
          <w:rFonts w:ascii="Arial" w:hAnsi="Arial" w:cs="Arial"/>
          <w:sz w:val="24"/>
          <w:szCs w:val="24"/>
        </w:rPr>
        <w:t>shall</w:t>
      </w:r>
      <w:r w:rsidRPr="007A1704">
        <w:rPr>
          <w:rFonts w:ascii="Arial" w:hAnsi="Arial" w:cs="Arial"/>
          <w:spacing w:val="-6"/>
          <w:sz w:val="24"/>
          <w:szCs w:val="24"/>
        </w:rPr>
        <w:t xml:space="preserve"> </w:t>
      </w:r>
      <w:r w:rsidRPr="007A1704">
        <w:rPr>
          <w:rFonts w:ascii="Arial" w:hAnsi="Arial" w:cs="Arial"/>
          <w:sz w:val="24"/>
          <w:szCs w:val="24"/>
        </w:rPr>
        <w:t>be</w:t>
      </w:r>
      <w:r w:rsidRPr="007A1704">
        <w:rPr>
          <w:rFonts w:ascii="Arial" w:hAnsi="Arial" w:cs="Arial"/>
          <w:spacing w:val="-7"/>
          <w:sz w:val="24"/>
          <w:szCs w:val="24"/>
        </w:rPr>
        <w:t xml:space="preserve"> </w:t>
      </w:r>
      <w:r w:rsidRPr="007A1704">
        <w:rPr>
          <w:rFonts w:ascii="Arial" w:hAnsi="Arial" w:cs="Arial"/>
          <w:sz w:val="24"/>
          <w:szCs w:val="24"/>
        </w:rPr>
        <w:t>designed</w:t>
      </w:r>
      <w:r w:rsidRPr="007A1704">
        <w:rPr>
          <w:rFonts w:ascii="Arial" w:hAnsi="Arial" w:cs="Arial"/>
          <w:spacing w:val="-6"/>
          <w:sz w:val="24"/>
          <w:szCs w:val="24"/>
        </w:rPr>
        <w:t xml:space="preserve"> </w:t>
      </w:r>
      <w:r w:rsidRPr="007A1704">
        <w:rPr>
          <w:rFonts w:ascii="Arial" w:hAnsi="Arial" w:cs="Arial"/>
          <w:sz w:val="24"/>
          <w:szCs w:val="24"/>
        </w:rPr>
        <w:t>to</w:t>
      </w:r>
      <w:r w:rsidRPr="007A1704">
        <w:rPr>
          <w:rFonts w:ascii="Arial" w:hAnsi="Arial" w:cs="Arial"/>
          <w:spacing w:val="-6"/>
          <w:sz w:val="24"/>
          <w:szCs w:val="24"/>
        </w:rPr>
        <w:t xml:space="preserve"> </w:t>
      </w:r>
      <w:r w:rsidRPr="007A1704">
        <w:rPr>
          <w:rFonts w:ascii="Arial" w:hAnsi="Arial" w:cs="Arial"/>
          <w:sz w:val="24"/>
          <w:szCs w:val="24"/>
        </w:rPr>
        <w:t>prevent</w:t>
      </w:r>
      <w:r w:rsidRPr="007A1704">
        <w:rPr>
          <w:rFonts w:ascii="Arial" w:hAnsi="Arial" w:cs="Arial"/>
          <w:spacing w:val="-6"/>
          <w:sz w:val="24"/>
          <w:szCs w:val="24"/>
        </w:rPr>
        <w:t xml:space="preserve"> </w:t>
      </w:r>
      <w:r w:rsidRPr="007A1704">
        <w:rPr>
          <w:rFonts w:ascii="Arial" w:hAnsi="Arial" w:cs="Arial"/>
          <w:sz w:val="24"/>
          <w:szCs w:val="24"/>
        </w:rPr>
        <w:t>entry</w:t>
      </w:r>
      <w:r w:rsidRPr="007A1704">
        <w:rPr>
          <w:rFonts w:ascii="Arial" w:hAnsi="Arial" w:cs="Arial"/>
          <w:spacing w:val="-5"/>
          <w:sz w:val="24"/>
          <w:szCs w:val="24"/>
        </w:rPr>
        <w:t xml:space="preserve"> </w:t>
      </w:r>
      <w:r w:rsidRPr="007A1704">
        <w:rPr>
          <w:rFonts w:ascii="Arial" w:hAnsi="Arial" w:cs="Arial"/>
          <w:sz w:val="24"/>
          <w:szCs w:val="24"/>
        </w:rPr>
        <w:t>and</w:t>
      </w:r>
      <w:r w:rsidRPr="007A1704">
        <w:rPr>
          <w:rFonts w:ascii="Arial" w:hAnsi="Arial" w:cs="Arial"/>
          <w:spacing w:val="-6"/>
          <w:sz w:val="24"/>
          <w:szCs w:val="24"/>
        </w:rPr>
        <w:t xml:space="preserve"> </w:t>
      </w:r>
      <w:r w:rsidRPr="007A1704">
        <w:rPr>
          <w:rFonts w:ascii="Arial" w:hAnsi="Arial" w:cs="Arial"/>
          <w:spacing w:val="-1"/>
          <w:sz w:val="24"/>
          <w:szCs w:val="24"/>
        </w:rPr>
        <w:t>accumulation</w:t>
      </w:r>
      <w:r w:rsidRPr="007A1704">
        <w:rPr>
          <w:rFonts w:ascii="Arial" w:hAnsi="Arial" w:cs="Arial"/>
          <w:spacing w:val="-6"/>
          <w:sz w:val="24"/>
          <w:szCs w:val="24"/>
        </w:rPr>
        <w:t xml:space="preserve"> </w:t>
      </w:r>
      <w:r w:rsidRPr="007A1704">
        <w:rPr>
          <w:rFonts w:ascii="Arial" w:hAnsi="Arial" w:cs="Arial"/>
          <w:sz w:val="24"/>
          <w:szCs w:val="24"/>
        </w:rPr>
        <w:t>of</w:t>
      </w:r>
      <w:r w:rsidRPr="007A1704">
        <w:rPr>
          <w:rFonts w:ascii="Arial" w:hAnsi="Arial" w:cs="Arial"/>
          <w:spacing w:val="-6"/>
          <w:sz w:val="24"/>
          <w:szCs w:val="24"/>
        </w:rPr>
        <w:t xml:space="preserve"> </w:t>
      </w:r>
      <w:r w:rsidRPr="007A1704">
        <w:rPr>
          <w:rFonts w:ascii="Arial" w:hAnsi="Arial" w:cs="Arial"/>
          <w:spacing w:val="-1"/>
          <w:sz w:val="24"/>
          <w:szCs w:val="24"/>
        </w:rPr>
        <w:t>moisture</w:t>
      </w:r>
      <w:r w:rsidRPr="007A1704">
        <w:rPr>
          <w:rFonts w:ascii="Arial" w:hAnsi="Arial" w:cs="Arial"/>
          <w:spacing w:val="-7"/>
          <w:sz w:val="24"/>
          <w:szCs w:val="24"/>
        </w:rPr>
        <w:t xml:space="preserve"> </w:t>
      </w:r>
      <w:r w:rsidRPr="007A1704">
        <w:rPr>
          <w:rFonts w:ascii="Arial" w:hAnsi="Arial" w:cs="Arial"/>
          <w:sz w:val="24"/>
          <w:szCs w:val="24"/>
        </w:rPr>
        <w:t>or</w:t>
      </w:r>
      <w:r w:rsidRPr="007A1704">
        <w:rPr>
          <w:rFonts w:ascii="Arial" w:hAnsi="Arial" w:cs="Arial"/>
          <w:spacing w:val="-6"/>
          <w:sz w:val="24"/>
          <w:szCs w:val="24"/>
        </w:rPr>
        <w:t xml:space="preserve"> </w:t>
      </w:r>
      <w:r w:rsidRPr="007A1704">
        <w:rPr>
          <w:rFonts w:ascii="Arial" w:hAnsi="Arial" w:cs="Arial"/>
          <w:sz w:val="24"/>
          <w:szCs w:val="24"/>
        </w:rPr>
        <w:t>dust.</w:t>
      </w:r>
      <w:r w:rsidRPr="007A1704">
        <w:rPr>
          <w:rFonts w:ascii="Arial" w:hAnsi="Arial" w:cs="Arial"/>
          <w:spacing w:val="-6"/>
          <w:sz w:val="24"/>
          <w:szCs w:val="24"/>
        </w:rPr>
        <w:t xml:space="preserve"> </w:t>
      </w:r>
      <w:r>
        <w:rPr>
          <w:rFonts w:ascii="Arial" w:hAnsi="Arial" w:cs="Arial"/>
          <w:spacing w:val="-1"/>
          <w:sz w:val="24"/>
          <w:szCs w:val="24"/>
        </w:rPr>
        <w:t xml:space="preserve">Commercially </w:t>
      </w:r>
      <w:r w:rsidRPr="007A1704">
        <w:rPr>
          <w:rFonts w:ascii="Arial" w:hAnsi="Arial" w:cs="Arial"/>
          <w:sz w:val="24"/>
          <w:szCs w:val="24"/>
        </w:rPr>
        <w:t>available</w:t>
      </w:r>
      <w:r w:rsidRPr="007A1704">
        <w:rPr>
          <w:rFonts w:ascii="Arial" w:hAnsi="Arial" w:cs="Arial"/>
          <w:spacing w:val="-8"/>
          <w:sz w:val="24"/>
          <w:szCs w:val="24"/>
        </w:rPr>
        <w:t xml:space="preserve"> </w:t>
      </w:r>
      <w:r w:rsidRPr="00C90BA6">
        <w:rPr>
          <w:rFonts w:ascii="Arial" w:hAnsi="Arial" w:cs="Arial"/>
          <w:b/>
          <w:sz w:val="24"/>
          <w:szCs w:val="24"/>
        </w:rPr>
        <w:t>LED</w:t>
      </w:r>
      <w:r w:rsidRPr="007A1704">
        <w:rPr>
          <w:rFonts w:ascii="Arial" w:hAnsi="Arial" w:cs="Arial"/>
          <w:sz w:val="24"/>
          <w:szCs w:val="24"/>
        </w:rPr>
        <w:t>-type</w:t>
      </w:r>
      <w:r w:rsidRPr="007A1704">
        <w:rPr>
          <w:rFonts w:ascii="Arial" w:hAnsi="Arial" w:cs="Arial"/>
          <w:spacing w:val="-7"/>
          <w:sz w:val="24"/>
          <w:szCs w:val="24"/>
        </w:rPr>
        <w:t xml:space="preserve"> </w:t>
      </w:r>
      <w:r w:rsidRPr="007A1704">
        <w:rPr>
          <w:rFonts w:ascii="Arial" w:hAnsi="Arial" w:cs="Arial"/>
          <w:spacing w:val="-1"/>
          <w:sz w:val="24"/>
          <w:szCs w:val="24"/>
        </w:rPr>
        <w:t>lamps</w:t>
      </w:r>
      <w:r w:rsidRPr="007A1704">
        <w:rPr>
          <w:rFonts w:ascii="Arial" w:hAnsi="Arial" w:cs="Arial"/>
          <w:spacing w:val="-5"/>
          <w:sz w:val="24"/>
          <w:szCs w:val="24"/>
        </w:rPr>
        <w:t xml:space="preserve"> </w:t>
      </w:r>
      <w:r w:rsidRPr="007A1704">
        <w:rPr>
          <w:rFonts w:ascii="Arial" w:hAnsi="Arial" w:cs="Arial"/>
          <w:sz w:val="24"/>
          <w:szCs w:val="24"/>
        </w:rPr>
        <w:t>shall</w:t>
      </w:r>
      <w:r w:rsidRPr="007A1704">
        <w:rPr>
          <w:rFonts w:ascii="Arial" w:hAnsi="Arial" w:cs="Arial"/>
          <w:spacing w:val="-7"/>
          <w:sz w:val="24"/>
          <w:szCs w:val="24"/>
        </w:rPr>
        <w:t xml:space="preserve"> </w:t>
      </w:r>
      <w:r w:rsidRPr="007A1704">
        <w:rPr>
          <w:rFonts w:ascii="Arial" w:hAnsi="Arial" w:cs="Arial"/>
          <w:sz w:val="24"/>
          <w:szCs w:val="24"/>
        </w:rPr>
        <w:t>be</w:t>
      </w:r>
      <w:r w:rsidRPr="007A1704">
        <w:rPr>
          <w:rFonts w:ascii="Arial" w:hAnsi="Arial" w:cs="Arial"/>
          <w:spacing w:val="-7"/>
          <w:sz w:val="24"/>
          <w:szCs w:val="24"/>
        </w:rPr>
        <w:t xml:space="preserve"> </w:t>
      </w:r>
      <w:r w:rsidRPr="007A1704">
        <w:rPr>
          <w:rFonts w:ascii="Arial" w:hAnsi="Arial" w:cs="Arial"/>
          <w:spacing w:val="-1"/>
          <w:sz w:val="24"/>
          <w:szCs w:val="24"/>
        </w:rPr>
        <w:t>utilized</w:t>
      </w:r>
      <w:r w:rsidRPr="007A1704">
        <w:rPr>
          <w:rFonts w:ascii="Arial" w:hAnsi="Arial" w:cs="Arial"/>
          <w:spacing w:val="-7"/>
          <w:sz w:val="24"/>
          <w:szCs w:val="24"/>
        </w:rPr>
        <w:t xml:space="preserve"> </w:t>
      </w:r>
      <w:r w:rsidRPr="007A1704">
        <w:rPr>
          <w:rFonts w:ascii="Arial" w:hAnsi="Arial" w:cs="Arial"/>
          <w:sz w:val="24"/>
          <w:szCs w:val="24"/>
        </w:rPr>
        <w:t>at</w:t>
      </w:r>
      <w:r w:rsidRPr="007A1704">
        <w:rPr>
          <w:rFonts w:ascii="Arial" w:hAnsi="Arial" w:cs="Arial"/>
          <w:spacing w:val="-7"/>
          <w:sz w:val="24"/>
          <w:szCs w:val="24"/>
        </w:rPr>
        <w:t xml:space="preserve"> </w:t>
      </w:r>
      <w:r w:rsidRPr="007A1704">
        <w:rPr>
          <w:rFonts w:ascii="Arial" w:hAnsi="Arial" w:cs="Arial"/>
          <w:sz w:val="24"/>
          <w:szCs w:val="24"/>
        </w:rPr>
        <w:t>all</w:t>
      </w:r>
      <w:r w:rsidRPr="007A1704">
        <w:rPr>
          <w:rFonts w:ascii="Arial" w:hAnsi="Arial" w:cs="Arial"/>
          <w:spacing w:val="-6"/>
          <w:sz w:val="24"/>
          <w:szCs w:val="24"/>
        </w:rPr>
        <w:t xml:space="preserve"> </w:t>
      </w:r>
      <w:r w:rsidRPr="007A1704">
        <w:rPr>
          <w:rFonts w:ascii="Arial" w:hAnsi="Arial" w:cs="Arial"/>
          <w:sz w:val="24"/>
          <w:szCs w:val="24"/>
        </w:rPr>
        <w:t>exterior</w:t>
      </w:r>
      <w:r w:rsidRPr="007A1704">
        <w:rPr>
          <w:rFonts w:ascii="Arial" w:hAnsi="Arial" w:cs="Arial"/>
          <w:spacing w:val="-7"/>
          <w:sz w:val="24"/>
          <w:szCs w:val="24"/>
        </w:rPr>
        <w:t xml:space="preserve"> </w:t>
      </w:r>
      <w:r w:rsidRPr="007A1704">
        <w:rPr>
          <w:rFonts w:ascii="Arial" w:hAnsi="Arial" w:cs="Arial"/>
          <w:spacing w:val="-1"/>
          <w:sz w:val="24"/>
          <w:szCs w:val="24"/>
        </w:rPr>
        <w:t>lamp</w:t>
      </w:r>
      <w:r w:rsidRPr="007A1704">
        <w:rPr>
          <w:rFonts w:ascii="Arial" w:hAnsi="Arial" w:cs="Arial"/>
          <w:spacing w:val="-6"/>
          <w:sz w:val="24"/>
          <w:szCs w:val="24"/>
        </w:rPr>
        <w:t xml:space="preserve"> </w:t>
      </w:r>
      <w:r w:rsidRPr="007A1704">
        <w:rPr>
          <w:rFonts w:ascii="Arial" w:hAnsi="Arial" w:cs="Arial"/>
          <w:sz w:val="24"/>
          <w:szCs w:val="24"/>
        </w:rPr>
        <w:t>locations</w:t>
      </w:r>
      <w:r w:rsidRPr="007A1704">
        <w:rPr>
          <w:rFonts w:ascii="Arial" w:hAnsi="Arial" w:cs="Arial"/>
          <w:spacing w:val="-7"/>
          <w:sz w:val="24"/>
          <w:szCs w:val="24"/>
        </w:rPr>
        <w:t xml:space="preserve"> </w:t>
      </w:r>
      <w:r w:rsidRPr="007A1704">
        <w:rPr>
          <w:rFonts w:ascii="Arial" w:hAnsi="Arial" w:cs="Arial"/>
          <w:sz w:val="24"/>
          <w:szCs w:val="24"/>
        </w:rPr>
        <w:t>except</w:t>
      </w:r>
      <w:r w:rsidRPr="007A1704">
        <w:rPr>
          <w:rFonts w:ascii="Arial" w:hAnsi="Arial" w:cs="Arial"/>
          <w:spacing w:val="-6"/>
          <w:sz w:val="24"/>
          <w:szCs w:val="24"/>
        </w:rPr>
        <w:t xml:space="preserve"> </w:t>
      </w:r>
      <w:r w:rsidRPr="007A1704">
        <w:rPr>
          <w:rFonts w:ascii="Arial" w:hAnsi="Arial" w:cs="Arial"/>
          <w:sz w:val="24"/>
          <w:szCs w:val="24"/>
        </w:rPr>
        <w:t>headlights.</w:t>
      </w:r>
      <w:r>
        <w:rPr>
          <w:rFonts w:ascii="Arial" w:hAnsi="Arial" w:cs="Arial"/>
          <w:sz w:val="24"/>
          <w:szCs w:val="24"/>
        </w:rPr>
        <w:t xml:space="preserve"> </w:t>
      </w:r>
      <w:r w:rsidRPr="007A1704">
        <w:rPr>
          <w:rFonts w:ascii="Arial" w:hAnsi="Arial" w:cs="Arial"/>
          <w:spacing w:val="-7"/>
          <w:sz w:val="24"/>
          <w:szCs w:val="24"/>
        </w:rPr>
        <w:t xml:space="preserve"> </w:t>
      </w:r>
      <w:r w:rsidRPr="007A1704">
        <w:rPr>
          <w:rFonts w:ascii="Arial" w:hAnsi="Arial" w:cs="Arial"/>
          <w:spacing w:val="-1"/>
          <w:sz w:val="24"/>
          <w:szCs w:val="24"/>
        </w:rPr>
        <w:t>Lamps,</w:t>
      </w:r>
      <w:r w:rsidRPr="007A1704">
        <w:rPr>
          <w:rFonts w:ascii="Arial" w:hAnsi="Arial" w:cs="Arial"/>
          <w:spacing w:val="-7"/>
          <w:sz w:val="24"/>
          <w:szCs w:val="24"/>
        </w:rPr>
        <w:t xml:space="preserve"> </w:t>
      </w:r>
      <w:r w:rsidRPr="007A1704">
        <w:rPr>
          <w:rFonts w:ascii="Arial" w:hAnsi="Arial" w:cs="Arial"/>
          <w:sz w:val="24"/>
          <w:szCs w:val="24"/>
        </w:rPr>
        <w:t>lenses</w:t>
      </w:r>
      <w:r w:rsidRPr="007A1704">
        <w:rPr>
          <w:rFonts w:ascii="Arial" w:hAnsi="Arial" w:cs="Arial"/>
          <w:spacing w:val="39"/>
          <w:w w:val="99"/>
          <w:sz w:val="24"/>
          <w:szCs w:val="24"/>
        </w:rPr>
        <w:t xml:space="preserve"> </w:t>
      </w:r>
      <w:r w:rsidRPr="007A1704">
        <w:rPr>
          <w:rFonts w:ascii="Arial" w:hAnsi="Arial" w:cs="Arial"/>
          <w:sz w:val="24"/>
          <w:szCs w:val="24"/>
        </w:rPr>
        <w:t>and</w:t>
      </w:r>
      <w:r w:rsidRPr="007A1704">
        <w:rPr>
          <w:rFonts w:ascii="Arial" w:hAnsi="Arial" w:cs="Arial"/>
          <w:spacing w:val="-5"/>
          <w:sz w:val="24"/>
          <w:szCs w:val="24"/>
        </w:rPr>
        <w:t xml:space="preserve"> </w:t>
      </w:r>
      <w:r w:rsidRPr="007A1704">
        <w:rPr>
          <w:rFonts w:ascii="Arial" w:hAnsi="Arial" w:cs="Arial"/>
          <w:sz w:val="24"/>
          <w:szCs w:val="24"/>
        </w:rPr>
        <w:t>fixtures</w:t>
      </w:r>
      <w:r w:rsidRPr="007A1704">
        <w:rPr>
          <w:rFonts w:ascii="Arial" w:hAnsi="Arial" w:cs="Arial"/>
          <w:spacing w:val="-6"/>
          <w:sz w:val="24"/>
          <w:szCs w:val="24"/>
        </w:rPr>
        <w:t xml:space="preserve"> </w:t>
      </w:r>
      <w:r w:rsidRPr="007A1704">
        <w:rPr>
          <w:rFonts w:ascii="Arial" w:hAnsi="Arial" w:cs="Arial"/>
          <w:sz w:val="24"/>
          <w:szCs w:val="24"/>
        </w:rPr>
        <w:t>shall</w:t>
      </w:r>
      <w:r w:rsidRPr="007A1704">
        <w:rPr>
          <w:rFonts w:ascii="Arial" w:hAnsi="Arial" w:cs="Arial"/>
          <w:spacing w:val="-6"/>
          <w:sz w:val="24"/>
          <w:szCs w:val="24"/>
        </w:rPr>
        <w:t xml:space="preserve"> </w:t>
      </w:r>
      <w:r w:rsidRPr="007A1704">
        <w:rPr>
          <w:rFonts w:ascii="Arial" w:hAnsi="Arial" w:cs="Arial"/>
          <w:sz w:val="24"/>
          <w:szCs w:val="24"/>
        </w:rPr>
        <w:t>be</w:t>
      </w:r>
      <w:r w:rsidRPr="007A1704">
        <w:rPr>
          <w:rFonts w:ascii="Arial" w:hAnsi="Arial" w:cs="Arial"/>
          <w:spacing w:val="-5"/>
          <w:sz w:val="24"/>
          <w:szCs w:val="24"/>
        </w:rPr>
        <w:t xml:space="preserve"> </w:t>
      </w:r>
      <w:r w:rsidRPr="007A1704">
        <w:rPr>
          <w:rFonts w:ascii="Arial" w:hAnsi="Arial" w:cs="Arial"/>
          <w:sz w:val="24"/>
          <w:szCs w:val="24"/>
        </w:rPr>
        <w:t>interchangeable</w:t>
      </w:r>
      <w:r w:rsidRPr="007A1704">
        <w:rPr>
          <w:rFonts w:ascii="Arial" w:hAnsi="Arial" w:cs="Arial"/>
          <w:spacing w:val="-6"/>
          <w:sz w:val="24"/>
          <w:szCs w:val="24"/>
        </w:rPr>
        <w:t xml:space="preserve"> </w:t>
      </w:r>
      <w:r w:rsidRPr="007A1704">
        <w:rPr>
          <w:rFonts w:ascii="Arial" w:hAnsi="Arial" w:cs="Arial"/>
          <w:sz w:val="24"/>
          <w:szCs w:val="24"/>
        </w:rPr>
        <w:t>to</w:t>
      </w:r>
      <w:r w:rsidRPr="007A1704">
        <w:rPr>
          <w:rFonts w:ascii="Arial" w:hAnsi="Arial" w:cs="Arial"/>
          <w:spacing w:val="-6"/>
          <w:sz w:val="24"/>
          <w:szCs w:val="24"/>
        </w:rPr>
        <w:t xml:space="preserve"> </w:t>
      </w:r>
      <w:r w:rsidRPr="007A1704">
        <w:rPr>
          <w:rFonts w:ascii="Arial" w:hAnsi="Arial" w:cs="Arial"/>
          <w:sz w:val="24"/>
          <w:szCs w:val="24"/>
        </w:rPr>
        <w:t>the</w:t>
      </w:r>
      <w:r w:rsidRPr="007A1704">
        <w:rPr>
          <w:rFonts w:ascii="Arial" w:hAnsi="Arial" w:cs="Arial"/>
          <w:spacing w:val="-5"/>
          <w:sz w:val="24"/>
          <w:szCs w:val="24"/>
        </w:rPr>
        <w:t xml:space="preserve"> </w:t>
      </w:r>
      <w:r w:rsidRPr="007A1704">
        <w:rPr>
          <w:rFonts w:ascii="Arial" w:hAnsi="Arial" w:cs="Arial"/>
          <w:sz w:val="24"/>
          <w:szCs w:val="24"/>
        </w:rPr>
        <w:t>extent</w:t>
      </w:r>
      <w:r w:rsidRPr="007A1704">
        <w:rPr>
          <w:rFonts w:ascii="Arial" w:hAnsi="Arial" w:cs="Arial"/>
          <w:spacing w:val="-6"/>
          <w:sz w:val="24"/>
          <w:szCs w:val="24"/>
        </w:rPr>
        <w:t xml:space="preserve"> </w:t>
      </w:r>
      <w:r w:rsidRPr="007A1704">
        <w:rPr>
          <w:rFonts w:ascii="Arial" w:hAnsi="Arial" w:cs="Arial"/>
          <w:spacing w:val="-1"/>
          <w:sz w:val="24"/>
          <w:szCs w:val="24"/>
        </w:rPr>
        <w:t>practicable.</w:t>
      </w:r>
      <w:r w:rsidRPr="007A1704">
        <w:rPr>
          <w:rFonts w:ascii="Arial" w:hAnsi="Arial" w:cs="Arial"/>
          <w:spacing w:val="-6"/>
          <w:sz w:val="24"/>
          <w:szCs w:val="24"/>
        </w:rPr>
        <w:t xml:space="preserve"> </w:t>
      </w:r>
      <w:r>
        <w:rPr>
          <w:rFonts w:ascii="Arial" w:hAnsi="Arial" w:cs="Arial"/>
          <w:spacing w:val="-6"/>
          <w:sz w:val="24"/>
          <w:szCs w:val="24"/>
        </w:rPr>
        <w:t xml:space="preserve"> </w:t>
      </w:r>
      <w:r w:rsidRPr="007A1704">
        <w:rPr>
          <w:rFonts w:ascii="Arial" w:hAnsi="Arial" w:cs="Arial"/>
          <w:sz w:val="24"/>
          <w:szCs w:val="24"/>
        </w:rPr>
        <w:t>Two</w:t>
      </w:r>
      <w:r w:rsidRPr="007A1704">
        <w:rPr>
          <w:rFonts w:ascii="Arial" w:hAnsi="Arial" w:cs="Arial"/>
          <w:spacing w:val="-3"/>
          <w:sz w:val="24"/>
          <w:szCs w:val="24"/>
        </w:rPr>
        <w:t xml:space="preserve"> </w:t>
      </w:r>
      <w:r w:rsidRPr="007A1704">
        <w:rPr>
          <w:rFonts w:ascii="Arial" w:hAnsi="Arial" w:cs="Arial"/>
          <w:spacing w:val="-1"/>
          <w:sz w:val="24"/>
          <w:szCs w:val="24"/>
        </w:rPr>
        <w:t>hazard</w:t>
      </w:r>
      <w:r w:rsidRPr="007A1704">
        <w:rPr>
          <w:rFonts w:ascii="Arial" w:hAnsi="Arial" w:cs="Arial"/>
          <w:spacing w:val="-5"/>
          <w:sz w:val="24"/>
          <w:szCs w:val="24"/>
        </w:rPr>
        <w:t xml:space="preserve"> </w:t>
      </w:r>
      <w:r w:rsidRPr="007A1704">
        <w:rPr>
          <w:rFonts w:ascii="Arial" w:hAnsi="Arial" w:cs="Arial"/>
          <w:spacing w:val="-1"/>
          <w:sz w:val="24"/>
          <w:szCs w:val="24"/>
        </w:rPr>
        <w:t>lamps</w:t>
      </w:r>
      <w:r w:rsidRPr="007A1704">
        <w:rPr>
          <w:rFonts w:ascii="Arial" w:hAnsi="Arial" w:cs="Arial"/>
          <w:spacing w:val="-4"/>
          <w:sz w:val="24"/>
          <w:szCs w:val="24"/>
        </w:rPr>
        <w:t xml:space="preserve"> </w:t>
      </w:r>
      <w:r w:rsidRPr="007A1704">
        <w:rPr>
          <w:rFonts w:ascii="Arial" w:hAnsi="Arial" w:cs="Arial"/>
          <w:sz w:val="24"/>
          <w:szCs w:val="24"/>
        </w:rPr>
        <w:t>at</w:t>
      </w:r>
      <w:r w:rsidRPr="007A1704">
        <w:rPr>
          <w:rFonts w:ascii="Arial" w:hAnsi="Arial" w:cs="Arial"/>
          <w:spacing w:val="-6"/>
          <w:sz w:val="24"/>
          <w:szCs w:val="24"/>
        </w:rPr>
        <w:t xml:space="preserve"> </w:t>
      </w:r>
      <w:r w:rsidRPr="007A1704">
        <w:rPr>
          <w:rFonts w:ascii="Arial" w:hAnsi="Arial" w:cs="Arial"/>
          <w:sz w:val="24"/>
          <w:szCs w:val="24"/>
        </w:rPr>
        <w:t>the rear</w:t>
      </w:r>
      <w:r w:rsidRPr="007A1704">
        <w:rPr>
          <w:rFonts w:ascii="Arial" w:hAnsi="Arial" w:cs="Arial"/>
          <w:spacing w:val="-6"/>
          <w:sz w:val="24"/>
          <w:szCs w:val="24"/>
        </w:rPr>
        <w:t xml:space="preserve"> </w:t>
      </w:r>
      <w:r w:rsidRPr="007A1704">
        <w:rPr>
          <w:rFonts w:ascii="Arial" w:hAnsi="Arial" w:cs="Arial"/>
          <w:sz w:val="24"/>
          <w:szCs w:val="24"/>
        </w:rPr>
        <w:t>of</w:t>
      </w:r>
      <w:r w:rsidRPr="007A1704">
        <w:rPr>
          <w:rFonts w:ascii="Arial" w:hAnsi="Arial" w:cs="Arial"/>
          <w:spacing w:val="-4"/>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Pr>
          <w:rFonts w:ascii="Arial" w:hAnsi="Arial" w:cs="Arial"/>
          <w:sz w:val="24"/>
          <w:szCs w:val="24"/>
        </w:rPr>
        <w:t xml:space="preserve">bus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z w:val="24"/>
          <w:szCs w:val="24"/>
        </w:rPr>
        <w:t>be</w:t>
      </w:r>
      <w:r w:rsidRPr="007A1704">
        <w:rPr>
          <w:rFonts w:ascii="Arial" w:hAnsi="Arial" w:cs="Arial"/>
          <w:spacing w:val="-6"/>
          <w:sz w:val="24"/>
          <w:szCs w:val="24"/>
        </w:rPr>
        <w:t xml:space="preserve"> </w:t>
      </w:r>
      <w:r w:rsidRPr="007A1704">
        <w:rPr>
          <w:rFonts w:ascii="Arial" w:hAnsi="Arial" w:cs="Arial"/>
          <w:spacing w:val="-1"/>
          <w:sz w:val="24"/>
          <w:szCs w:val="24"/>
        </w:rPr>
        <w:t>visible</w:t>
      </w:r>
      <w:r w:rsidRPr="007A1704">
        <w:rPr>
          <w:rFonts w:ascii="Arial" w:hAnsi="Arial" w:cs="Arial"/>
          <w:spacing w:val="-6"/>
          <w:sz w:val="24"/>
          <w:szCs w:val="24"/>
        </w:rPr>
        <w:t xml:space="preserve"> </w:t>
      </w:r>
      <w:r w:rsidRPr="007A1704">
        <w:rPr>
          <w:rFonts w:ascii="Arial" w:hAnsi="Arial" w:cs="Arial"/>
          <w:sz w:val="24"/>
          <w:szCs w:val="24"/>
        </w:rPr>
        <w:t>from</w:t>
      </w:r>
      <w:r w:rsidRPr="007A1704">
        <w:rPr>
          <w:rFonts w:ascii="Arial" w:hAnsi="Arial" w:cs="Arial"/>
          <w:spacing w:val="-7"/>
          <w:sz w:val="24"/>
          <w:szCs w:val="24"/>
        </w:rPr>
        <w:t xml:space="preserve"> </w:t>
      </w:r>
      <w:r w:rsidRPr="007A1704">
        <w:rPr>
          <w:rFonts w:ascii="Arial" w:hAnsi="Arial" w:cs="Arial"/>
          <w:sz w:val="24"/>
          <w:szCs w:val="24"/>
        </w:rPr>
        <w:t>behind</w:t>
      </w:r>
      <w:r w:rsidRPr="007A1704">
        <w:rPr>
          <w:rFonts w:ascii="Arial" w:hAnsi="Arial" w:cs="Arial"/>
          <w:spacing w:val="-5"/>
          <w:sz w:val="24"/>
          <w:szCs w:val="24"/>
        </w:rPr>
        <w:t xml:space="preserve"> </w:t>
      </w:r>
      <w:r w:rsidRPr="007A1704">
        <w:rPr>
          <w:rFonts w:ascii="Arial" w:hAnsi="Arial" w:cs="Arial"/>
          <w:sz w:val="24"/>
          <w:szCs w:val="24"/>
        </w:rPr>
        <w:t>when</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pacing w:val="-1"/>
          <w:sz w:val="24"/>
          <w:szCs w:val="24"/>
        </w:rPr>
        <w:t>engine</w:t>
      </w:r>
      <w:r w:rsidRPr="007A1704">
        <w:rPr>
          <w:rFonts w:ascii="Arial" w:hAnsi="Arial" w:cs="Arial"/>
          <w:spacing w:val="-6"/>
          <w:sz w:val="24"/>
          <w:szCs w:val="24"/>
        </w:rPr>
        <w:t xml:space="preserve"> </w:t>
      </w:r>
      <w:r w:rsidRPr="007A1704">
        <w:rPr>
          <w:rFonts w:ascii="Arial" w:hAnsi="Arial" w:cs="Arial"/>
          <w:sz w:val="24"/>
          <w:szCs w:val="24"/>
        </w:rPr>
        <w:t>service</w:t>
      </w:r>
      <w:r w:rsidRPr="007A1704">
        <w:rPr>
          <w:rFonts w:ascii="Arial" w:hAnsi="Arial" w:cs="Arial"/>
          <w:spacing w:val="-6"/>
          <w:sz w:val="24"/>
          <w:szCs w:val="24"/>
        </w:rPr>
        <w:t xml:space="preserve"> </w:t>
      </w:r>
      <w:r w:rsidRPr="007A1704">
        <w:rPr>
          <w:rFonts w:ascii="Arial" w:hAnsi="Arial" w:cs="Arial"/>
          <w:sz w:val="24"/>
          <w:szCs w:val="24"/>
        </w:rPr>
        <w:t>doors</w:t>
      </w:r>
      <w:r w:rsidRPr="007A1704">
        <w:rPr>
          <w:rFonts w:ascii="Arial" w:hAnsi="Arial" w:cs="Arial"/>
          <w:spacing w:val="-6"/>
          <w:sz w:val="24"/>
          <w:szCs w:val="24"/>
        </w:rPr>
        <w:t xml:space="preserve"> </w:t>
      </w:r>
      <w:r w:rsidRPr="007A1704">
        <w:rPr>
          <w:rFonts w:ascii="Arial" w:hAnsi="Arial" w:cs="Arial"/>
          <w:sz w:val="24"/>
          <w:szCs w:val="24"/>
        </w:rPr>
        <w:t>are</w:t>
      </w:r>
      <w:r w:rsidRPr="007A1704">
        <w:rPr>
          <w:rFonts w:ascii="Arial" w:hAnsi="Arial" w:cs="Arial"/>
          <w:spacing w:val="-6"/>
          <w:sz w:val="24"/>
          <w:szCs w:val="24"/>
        </w:rPr>
        <w:t xml:space="preserve"> </w:t>
      </w:r>
      <w:r w:rsidRPr="007A1704">
        <w:rPr>
          <w:rFonts w:ascii="Arial" w:hAnsi="Arial" w:cs="Arial"/>
          <w:sz w:val="24"/>
          <w:szCs w:val="24"/>
        </w:rPr>
        <w:t>opened.</w:t>
      </w:r>
      <w:r w:rsidRPr="007A1704">
        <w:rPr>
          <w:rFonts w:ascii="Arial" w:hAnsi="Arial" w:cs="Arial"/>
          <w:spacing w:val="-5"/>
          <w:sz w:val="24"/>
          <w:szCs w:val="24"/>
        </w:rPr>
        <w:t xml:space="preserve"> </w:t>
      </w:r>
      <w:r>
        <w:rPr>
          <w:rFonts w:ascii="Arial" w:hAnsi="Arial" w:cs="Arial"/>
          <w:spacing w:val="-5"/>
          <w:sz w:val="24"/>
          <w:szCs w:val="24"/>
        </w:rPr>
        <w:t xml:space="preserve"> </w:t>
      </w:r>
      <w:r w:rsidRPr="007A1704">
        <w:rPr>
          <w:rFonts w:ascii="Arial" w:hAnsi="Arial" w:cs="Arial"/>
          <w:sz w:val="24"/>
          <w:szCs w:val="24"/>
        </w:rPr>
        <w:t>Light</w:t>
      </w:r>
      <w:r w:rsidRPr="007A1704">
        <w:rPr>
          <w:rFonts w:ascii="Arial" w:hAnsi="Arial" w:cs="Arial"/>
          <w:spacing w:val="-6"/>
          <w:sz w:val="24"/>
          <w:szCs w:val="24"/>
        </w:rPr>
        <w:t xml:space="preserve"> </w:t>
      </w:r>
      <w:r w:rsidRPr="007A1704">
        <w:rPr>
          <w:rFonts w:ascii="Arial" w:hAnsi="Arial" w:cs="Arial"/>
          <w:spacing w:val="-1"/>
          <w:sz w:val="24"/>
          <w:szCs w:val="24"/>
        </w:rPr>
        <w:t>lenses</w:t>
      </w:r>
      <w:r w:rsidRPr="007A1704">
        <w:rPr>
          <w:rFonts w:ascii="Arial" w:hAnsi="Arial" w:cs="Arial"/>
          <w:spacing w:val="-6"/>
          <w:sz w:val="24"/>
          <w:szCs w:val="24"/>
        </w:rPr>
        <w:t xml:space="preserve">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z w:val="24"/>
          <w:szCs w:val="24"/>
        </w:rPr>
        <w:t>be</w:t>
      </w:r>
      <w:r w:rsidRPr="007A1704">
        <w:rPr>
          <w:rFonts w:ascii="Arial" w:hAnsi="Arial" w:cs="Arial"/>
          <w:spacing w:val="-6"/>
          <w:sz w:val="24"/>
          <w:szCs w:val="24"/>
        </w:rPr>
        <w:t xml:space="preserve"> </w:t>
      </w:r>
      <w:r w:rsidRPr="007A1704">
        <w:rPr>
          <w:rFonts w:ascii="Arial" w:hAnsi="Arial" w:cs="Arial"/>
          <w:sz w:val="24"/>
          <w:szCs w:val="24"/>
        </w:rPr>
        <w:t>designed</w:t>
      </w:r>
      <w:r w:rsidRPr="007A1704">
        <w:rPr>
          <w:rFonts w:ascii="Arial" w:hAnsi="Arial" w:cs="Arial"/>
          <w:spacing w:val="-6"/>
          <w:sz w:val="24"/>
          <w:szCs w:val="24"/>
        </w:rPr>
        <w:t xml:space="preserve"> </w:t>
      </w:r>
      <w:r w:rsidRPr="007A1704">
        <w:rPr>
          <w:rFonts w:ascii="Arial" w:hAnsi="Arial" w:cs="Arial"/>
          <w:sz w:val="24"/>
          <w:szCs w:val="24"/>
        </w:rPr>
        <w:t>and</w:t>
      </w:r>
      <w:r w:rsidRPr="007A1704">
        <w:rPr>
          <w:rFonts w:ascii="Arial" w:hAnsi="Arial" w:cs="Arial"/>
          <w:spacing w:val="33"/>
          <w:w w:val="99"/>
          <w:sz w:val="24"/>
          <w:szCs w:val="24"/>
        </w:rPr>
        <w:t xml:space="preserve"> </w:t>
      </w:r>
      <w:r w:rsidRPr="007A1704">
        <w:rPr>
          <w:rFonts w:ascii="Arial" w:hAnsi="Arial" w:cs="Arial"/>
          <w:spacing w:val="-1"/>
          <w:sz w:val="24"/>
          <w:szCs w:val="24"/>
        </w:rPr>
        <w:t>located</w:t>
      </w:r>
      <w:r w:rsidRPr="007A1704">
        <w:rPr>
          <w:rFonts w:ascii="Arial" w:hAnsi="Arial" w:cs="Arial"/>
          <w:spacing w:val="-6"/>
          <w:sz w:val="24"/>
          <w:szCs w:val="24"/>
        </w:rPr>
        <w:t xml:space="preserve"> </w:t>
      </w:r>
      <w:r w:rsidRPr="007A1704">
        <w:rPr>
          <w:rFonts w:ascii="Arial" w:hAnsi="Arial" w:cs="Arial"/>
          <w:sz w:val="24"/>
          <w:szCs w:val="24"/>
        </w:rPr>
        <w:t>to</w:t>
      </w:r>
      <w:r w:rsidRPr="007A1704">
        <w:rPr>
          <w:rFonts w:ascii="Arial" w:hAnsi="Arial" w:cs="Arial"/>
          <w:spacing w:val="-6"/>
          <w:sz w:val="24"/>
          <w:szCs w:val="24"/>
        </w:rPr>
        <w:t xml:space="preserve"> </w:t>
      </w:r>
      <w:r w:rsidRPr="007A1704">
        <w:rPr>
          <w:rFonts w:ascii="Arial" w:hAnsi="Arial" w:cs="Arial"/>
          <w:sz w:val="24"/>
          <w:szCs w:val="24"/>
        </w:rPr>
        <w:t>prevent</w:t>
      </w:r>
      <w:r w:rsidRPr="007A1704">
        <w:rPr>
          <w:rFonts w:ascii="Arial" w:hAnsi="Arial" w:cs="Arial"/>
          <w:spacing w:val="-7"/>
          <w:sz w:val="24"/>
          <w:szCs w:val="24"/>
        </w:rPr>
        <w:t xml:space="preserve"> </w:t>
      </w:r>
      <w:r w:rsidRPr="007A1704">
        <w:rPr>
          <w:rFonts w:ascii="Arial" w:hAnsi="Arial" w:cs="Arial"/>
          <w:spacing w:val="-1"/>
          <w:sz w:val="24"/>
          <w:szCs w:val="24"/>
        </w:rPr>
        <w:t>damage</w:t>
      </w:r>
      <w:r w:rsidRPr="007A1704">
        <w:rPr>
          <w:rFonts w:ascii="Arial" w:hAnsi="Arial" w:cs="Arial"/>
          <w:spacing w:val="-5"/>
          <w:sz w:val="24"/>
          <w:szCs w:val="24"/>
        </w:rPr>
        <w:t xml:space="preserve"> </w:t>
      </w:r>
      <w:r w:rsidRPr="007A1704">
        <w:rPr>
          <w:rFonts w:ascii="Arial" w:hAnsi="Arial" w:cs="Arial"/>
          <w:sz w:val="24"/>
          <w:szCs w:val="24"/>
        </w:rPr>
        <w:t>when</w:t>
      </w:r>
      <w:r w:rsidRPr="007A1704">
        <w:rPr>
          <w:rFonts w:ascii="Arial" w:hAnsi="Arial" w:cs="Arial"/>
          <w:spacing w:val="-6"/>
          <w:sz w:val="24"/>
          <w:szCs w:val="24"/>
        </w:rPr>
        <w:t xml:space="preserve"> </w:t>
      </w:r>
      <w:r w:rsidRPr="007A1704">
        <w:rPr>
          <w:rFonts w:ascii="Arial" w:hAnsi="Arial" w:cs="Arial"/>
          <w:sz w:val="24"/>
          <w:szCs w:val="24"/>
        </w:rPr>
        <w:t>running</w:t>
      </w:r>
      <w:r w:rsidRPr="007A1704">
        <w:rPr>
          <w:rFonts w:ascii="Arial" w:hAnsi="Arial" w:cs="Arial"/>
          <w:spacing w:val="-7"/>
          <w:sz w:val="24"/>
          <w:szCs w:val="24"/>
        </w:rPr>
        <w:t xml:space="preserve"> </w:t>
      </w:r>
      <w:r w:rsidRPr="007A1704">
        <w:rPr>
          <w:rFonts w:ascii="Arial" w:hAnsi="Arial" w:cs="Arial"/>
          <w:sz w:val="24"/>
          <w:szCs w:val="24"/>
        </w:rPr>
        <w:t>the</w:t>
      </w:r>
      <w:r w:rsidRPr="007A1704">
        <w:rPr>
          <w:rFonts w:ascii="Arial" w:hAnsi="Arial" w:cs="Arial"/>
          <w:spacing w:val="-7"/>
          <w:sz w:val="24"/>
          <w:szCs w:val="24"/>
        </w:rPr>
        <w:t xml:space="preserve"> </w:t>
      </w:r>
      <w:r w:rsidRPr="007A1704">
        <w:rPr>
          <w:rFonts w:ascii="Arial" w:hAnsi="Arial" w:cs="Arial"/>
          <w:sz w:val="24"/>
          <w:szCs w:val="24"/>
        </w:rPr>
        <w:t>vehicle</w:t>
      </w:r>
      <w:r w:rsidRPr="007A1704">
        <w:rPr>
          <w:rFonts w:ascii="Arial" w:hAnsi="Arial" w:cs="Arial"/>
          <w:spacing w:val="-7"/>
          <w:sz w:val="24"/>
          <w:szCs w:val="24"/>
        </w:rPr>
        <w:t xml:space="preserve"> </w:t>
      </w:r>
      <w:r w:rsidRPr="007A1704">
        <w:rPr>
          <w:rFonts w:ascii="Arial" w:hAnsi="Arial" w:cs="Arial"/>
          <w:sz w:val="24"/>
          <w:szCs w:val="24"/>
        </w:rPr>
        <w:t>through</w:t>
      </w:r>
      <w:r w:rsidRPr="007A1704">
        <w:rPr>
          <w:rFonts w:ascii="Arial" w:hAnsi="Arial" w:cs="Arial"/>
          <w:spacing w:val="-5"/>
          <w:sz w:val="24"/>
          <w:szCs w:val="24"/>
        </w:rPr>
        <w:t xml:space="preserve"> </w:t>
      </w:r>
      <w:r w:rsidRPr="007A1704">
        <w:rPr>
          <w:rFonts w:ascii="Arial" w:hAnsi="Arial" w:cs="Arial"/>
          <w:sz w:val="24"/>
          <w:szCs w:val="24"/>
        </w:rPr>
        <w:t>an</w:t>
      </w:r>
      <w:r w:rsidRPr="007A1704">
        <w:rPr>
          <w:rFonts w:ascii="Arial" w:hAnsi="Arial" w:cs="Arial"/>
          <w:spacing w:val="-7"/>
          <w:sz w:val="24"/>
          <w:szCs w:val="24"/>
        </w:rPr>
        <w:t xml:space="preserve"> </w:t>
      </w:r>
      <w:r w:rsidRPr="007A1704">
        <w:rPr>
          <w:rFonts w:ascii="Arial" w:hAnsi="Arial" w:cs="Arial"/>
          <w:spacing w:val="-1"/>
          <w:sz w:val="24"/>
          <w:szCs w:val="24"/>
        </w:rPr>
        <w:t>automatic</w:t>
      </w:r>
      <w:r w:rsidRPr="007A1704">
        <w:rPr>
          <w:rFonts w:ascii="Arial" w:hAnsi="Arial" w:cs="Arial"/>
          <w:spacing w:val="-7"/>
          <w:sz w:val="24"/>
          <w:szCs w:val="24"/>
        </w:rPr>
        <w:t xml:space="preserve"> </w:t>
      </w:r>
      <w:r w:rsidRPr="007A1704">
        <w:rPr>
          <w:rFonts w:ascii="Arial" w:hAnsi="Arial" w:cs="Arial"/>
          <w:sz w:val="24"/>
          <w:szCs w:val="24"/>
        </w:rPr>
        <w:t>bus</w:t>
      </w:r>
      <w:r w:rsidRPr="007A1704">
        <w:rPr>
          <w:rFonts w:ascii="Arial" w:hAnsi="Arial" w:cs="Arial"/>
          <w:spacing w:val="-6"/>
          <w:sz w:val="24"/>
          <w:szCs w:val="24"/>
        </w:rPr>
        <w:t xml:space="preserve"> </w:t>
      </w:r>
      <w:r w:rsidRPr="007A1704">
        <w:rPr>
          <w:rFonts w:ascii="Arial" w:hAnsi="Arial" w:cs="Arial"/>
          <w:sz w:val="24"/>
          <w:szCs w:val="24"/>
        </w:rPr>
        <w:t>washer.</w:t>
      </w:r>
      <w:r w:rsidRPr="007A1704">
        <w:rPr>
          <w:rFonts w:ascii="Arial" w:hAnsi="Arial" w:cs="Arial"/>
          <w:spacing w:val="-6"/>
          <w:sz w:val="24"/>
          <w:szCs w:val="24"/>
        </w:rPr>
        <w:t xml:space="preserve"> </w:t>
      </w:r>
      <w:r>
        <w:rPr>
          <w:rFonts w:ascii="Arial" w:hAnsi="Arial" w:cs="Arial"/>
          <w:spacing w:val="-6"/>
          <w:sz w:val="24"/>
          <w:szCs w:val="24"/>
        </w:rPr>
        <w:t xml:space="preserve"> </w:t>
      </w:r>
      <w:r w:rsidRPr="007A1704">
        <w:rPr>
          <w:rFonts w:ascii="Arial" w:hAnsi="Arial" w:cs="Arial"/>
          <w:sz w:val="24"/>
          <w:szCs w:val="24"/>
        </w:rPr>
        <w:t>Front</w:t>
      </w:r>
      <w:r w:rsidRPr="007A1704">
        <w:rPr>
          <w:rFonts w:ascii="Arial" w:hAnsi="Arial" w:cs="Arial"/>
          <w:spacing w:val="-6"/>
          <w:sz w:val="24"/>
          <w:szCs w:val="24"/>
        </w:rPr>
        <w:t xml:space="preserve"> </w:t>
      </w:r>
      <w:r>
        <w:rPr>
          <w:rFonts w:ascii="Arial" w:hAnsi="Arial" w:cs="Arial"/>
          <w:sz w:val="24"/>
          <w:szCs w:val="24"/>
        </w:rPr>
        <w:t xml:space="preserve">marker </w:t>
      </w:r>
      <w:r w:rsidRPr="007A1704">
        <w:rPr>
          <w:rFonts w:ascii="Arial" w:hAnsi="Arial" w:cs="Arial"/>
          <w:sz w:val="24"/>
          <w:szCs w:val="24"/>
        </w:rPr>
        <w:t>(clearance)</w:t>
      </w:r>
      <w:r w:rsidRPr="007A1704">
        <w:rPr>
          <w:rFonts w:ascii="Arial" w:hAnsi="Arial" w:cs="Arial"/>
          <w:spacing w:val="-6"/>
          <w:sz w:val="24"/>
          <w:szCs w:val="24"/>
        </w:rPr>
        <w:t xml:space="preserve"> </w:t>
      </w:r>
      <w:r w:rsidRPr="007A1704">
        <w:rPr>
          <w:rFonts w:ascii="Arial" w:hAnsi="Arial" w:cs="Arial"/>
          <w:sz w:val="24"/>
          <w:szCs w:val="24"/>
        </w:rPr>
        <w:t>lights</w:t>
      </w:r>
      <w:r w:rsidRPr="007A1704">
        <w:rPr>
          <w:rFonts w:ascii="Arial" w:hAnsi="Arial" w:cs="Arial"/>
          <w:spacing w:val="-6"/>
          <w:sz w:val="24"/>
          <w:szCs w:val="24"/>
        </w:rPr>
        <w:t xml:space="preserve"> </w:t>
      </w:r>
      <w:r w:rsidRPr="007A1704">
        <w:rPr>
          <w:rFonts w:ascii="Arial" w:hAnsi="Arial" w:cs="Arial"/>
          <w:sz w:val="24"/>
          <w:szCs w:val="24"/>
        </w:rPr>
        <w:t>along</w:t>
      </w:r>
      <w:r w:rsidRPr="007A1704">
        <w:rPr>
          <w:rFonts w:ascii="Arial" w:hAnsi="Arial" w:cs="Arial"/>
          <w:spacing w:val="-4"/>
          <w:sz w:val="24"/>
          <w:szCs w:val="24"/>
        </w:rPr>
        <w:t xml:space="preserve"> </w:t>
      </w:r>
      <w:r w:rsidRPr="007A1704">
        <w:rPr>
          <w:rFonts w:ascii="Arial" w:hAnsi="Arial" w:cs="Arial"/>
          <w:spacing w:val="-1"/>
          <w:sz w:val="24"/>
          <w:szCs w:val="24"/>
        </w:rPr>
        <w:t>with</w:t>
      </w:r>
      <w:r w:rsidRPr="007A1704">
        <w:rPr>
          <w:rFonts w:ascii="Arial" w:hAnsi="Arial" w:cs="Arial"/>
          <w:spacing w:val="-5"/>
          <w:sz w:val="24"/>
          <w:szCs w:val="24"/>
        </w:rPr>
        <w:t xml:space="preserve"> </w:t>
      </w:r>
      <w:r w:rsidRPr="007A1704">
        <w:rPr>
          <w:rFonts w:ascii="Arial" w:hAnsi="Arial" w:cs="Arial"/>
          <w:sz w:val="24"/>
          <w:szCs w:val="24"/>
        </w:rPr>
        <w:t>lights</w:t>
      </w:r>
      <w:r w:rsidRPr="007A1704">
        <w:rPr>
          <w:rFonts w:ascii="Arial" w:hAnsi="Arial" w:cs="Arial"/>
          <w:spacing w:val="-3"/>
          <w:sz w:val="24"/>
          <w:szCs w:val="24"/>
        </w:rPr>
        <w:t xml:space="preserve"> </w:t>
      </w:r>
      <w:r w:rsidRPr="007A1704">
        <w:rPr>
          <w:rFonts w:ascii="Arial" w:hAnsi="Arial" w:cs="Arial"/>
          <w:spacing w:val="-1"/>
          <w:sz w:val="24"/>
          <w:szCs w:val="24"/>
        </w:rPr>
        <w:t>located</w:t>
      </w:r>
      <w:r w:rsidRPr="007A1704">
        <w:rPr>
          <w:rFonts w:ascii="Arial" w:hAnsi="Arial" w:cs="Arial"/>
          <w:spacing w:val="-4"/>
          <w:sz w:val="24"/>
          <w:szCs w:val="24"/>
        </w:rPr>
        <w:t xml:space="preserve"> </w:t>
      </w:r>
      <w:r w:rsidRPr="007A1704">
        <w:rPr>
          <w:rFonts w:ascii="Arial" w:hAnsi="Arial" w:cs="Arial"/>
          <w:sz w:val="24"/>
          <w:szCs w:val="24"/>
        </w:rPr>
        <w:t>on</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z w:val="24"/>
          <w:szCs w:val="24"/>
        </w:rPr>
        <w:t>roof</w:t>
      </w:r>
      <w:r w:rsidRPr="007A1704">
        <w:rPr>
          <w:rFonts w:ascii="Arial" w:hAnsi="Arial" w:cs="Arial"/>
          <w:spacing w:val="-6"/>
          <w:sz w:val="24"/>
          <w:szCs w:val="24"/>
        </w:rPr>
        <w:t xml:space="preserve"> </w:t>
      </w:r>
      <w:r w:rsidRPr="007A1704">
        <w:rPr>
          <w:rFonts w:ascii="Arial" w:hAnsi="Arial" w:cs="Arial"/>
          <w:sz w:val="24"/>
          <w:szCs w:val="24"/>
        </w:rPr>
        <w:t>and</w:t>
      </w:r>
      <w:r w:rsidRPr="007A1704">
        <w:rPr>
          <w:rFonts w:ascii="Arial" w:hAnsi="Arial" w:cs="Arial"/>
          <w:spacing w:val="-5"/>
          <w:sz w:val="24"/>
          <w:szCs w:val="24"/>
        </w:rPr>
        <w:t xml:space="preserve"> </w:t>
      </w:r>
      <w:r w:rsidRPr="007A1704">
        <w:rPr>
          <w:rFonts w:ascii="Arial" w:hAnsi="Arial" w:cs="Arial"/>
          <w:sz w:val="24"/>
          <w:szCs w:val="24"/>
        </w:rPr>
        <w:t>sides</w:t>
      </w:r>
      <w:r w:rsidRPr="007A1704">
        <w:rPr>
          <w:rFonts w:ascii="Arial" w:hAnsi="Arial" w:cs="Arial"/>
          <w:spacing w:val="-6"/>
          <w:sz w:val="24"/>
          <w:szCs w:val="24"/>
        </w:rPr>
        <w:t xml:space="preserve"> </w:t>
      </w:r>
      <w:r w:rsidRPr="007A1704">
        <w:rPr>
          <w:rFonts w:ascii="Arial" w:hAnsi="Arial" w:cs="Arial"/>
          <w:sz w:val="24"/>
          <w:szCs w:val="24"/>
        </w:rPr>
        <w:t>of</w:t>
      </w:r>
      <w:r w:rsidRPr="007A1704">
        <w:rPr>
          <w:rFonts w:ascii="Arial" w:hAnsi="Arial" w:cs="Arial"/>
          <w:spacing w:val="-4"/>
          <w:sz w:val="24"/>
          <w:szCs w:val="24"/>
        </w:rPr>
        <w:t xml:space="preserve"> </w:t>
      </w:r>
      <w:r w:rsidRPr="007A1704">
        <w:rPr>
          <w:rFonts w:ascii="Arial" w:hAnsi="Arial" w:cs="Arial"/>
          <w:spacing w:val="-1"/>
          <w:sz w:val="24"/>
          <w:szCs w:val="24"/>
        </w:rPr>
        <w:t>the</w:t>
      </w:r>
      <w:r w:rsidRPr="007A1704">
        <w:rPr>
          <w:rFonts w:ascii="Arial" w:hAnsi="Arial" w:cs="Arial"/>
          <w:spacing w:val="-6"/>
          <w:sz w:val="24"/>
          <w:szCs w:val="24"/>
        </w:rPr>
        <w:t xml:space="preserve"> </w:t>
      </w:r>
      <w:r w:rsidRPr="007A1704">
        <w:rPr>
          <w:rFonts w:ascii="Arial" w:hAnsi="Arial" w:cs="Arial"/>
          <w:sz w:val="24"/>
          <w:szCs w:val="24"/>
        </w:rPr>
        <w:t>bus</w:t>
      </w:r>
      <w:r w:rsidRPr="007A1704">
        <w:rPr>
          <w:rFonts w:ascii="Arial" w:hAnsi="Arial" w:cs="Arial"/>
          <w:spacing w:val="-4"/>
          <w:sz w:val="24"/>
          <w:szCs w:val="24"/>
        </w:rPr>
        <w:t xml:space="preserve">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pacing w:val="-1"/>
          <w:sz w:val="24"/>
          <w:szCs w:val="24"/>
        </w:rPr>
        <w:t>have</w:t>
      </w:r>
      <w:r w:rsidRPr="007A1704">
        <w:rPr>
          <w:rFonts w:ascii="Arial" w:hAnsi="Arial" w:cs="Arial"/>
          <w:spacing w:val="-6"/>
          <w:sz w:val="24"/>
          <w:szCs w:val="24"/>
        </w:rPr>
        <w:t xml:space="preserve"> </w:t>
      </w:r>
      <w:r w:rsidRPr="007A1704">
        <w:rPr>
          <w:rFonts w:ascii="Arial" w:hAnsi="Arial" w:cs="Arial"/>
          <w:sz w:val="24"/>
          <w:szCs w:val="24"/>
        </w:rPr>
        <w:t>protective</w:t>
      </w:r>
      <w:r w:rsidRPr="007A1704">
        <w:rPr>
          <w:rFonts w:ascii="Arial" w:hAnsi="Arial" w:cs="Arial"/>
          <w:spacing w:val="-5"/>
          <w:sz w:val="24"/>
          <w:szCs w:val="24"/>
        </w:rPr>
        <w:t xml:space="preserve"> </w:t>
      </w:r>
      <w:r w:rsidRPr="007A1704">
        <w:rPr>
          <w:rFonts w:ascii="Arial" w:hAnsi="Arial" w:cs="Arial"/>
          <w:sz w:val="24"/>
          <w:szCs w:val="24"/>
        </w:rPr>
        <w:t>shields</w:t>
      </w:r>
      <w:r w:rsidRPr="007A1704">
        <w:rPr>
          <w:rFonts w:ascii="Arial" w:hAnsi="Arial" w:cs="Arial"/>
          <w:spacing w:val="-5"/>
          <w:sz w:val="24"/>
          <w:szCs w:val="24"/>
        </w:rPr>
        <w:t xml:space="preserve"> </w:t>
      </w:r>
      <w:r w:rsidRPr="007A1704">
        <w:rPr>
          <w:rFonts w:ascii="Arial" w:hAnsi="Arial" w:cs="Arial"/>
          <w:sz w:val="24"/>
          <w:szCs w:val="24"/>
        </w:rPr>
        <w:t>or</w:t>
      </w:r>
      <w:r w:rsidRPr="007A1704">
        <w:rPr>
          <w:rFonts w:ascii="Arial" w:hAnsi="Arial" w:cs="Arial"/>
          <w:spacing w:val="27"/>
          <w:w w:val="99"/>
          <w:sz w:val="24"/>
          <w:szCs w:val="24"/>
        </w:rPr>
        <w:t xml:space="preserve"> </w:t>
      </w:r>
      <w:r w:rsidRPr="007A1704">
        <w:rPr>
          <w:rFonts w:ascii="Arial" w:hAnsi="Arial" w:cs="Arial"/>
          <w:sz w:val="24"/>
          <w:szCs w:val="24"/>
        </w:rPr>
        <w:t>be</w:t>
      </w:r>
      <w:r w:rsidRPr="007A1704">
        <w:rPr>
          <w:rFonts w:ascii="Arial" w:hAnsi="Arial" w:cs="Arial"/>
          <w:spacing w:val="-6"/>
          <w:sz w:val="24"/>
          <w:szCs w:val="24"/>
        </w:rPr>
        <w:t xml:space="preserve"> </w:t>
      </w:r>
      <w:r w:rsidRPr="007A1704">
        <w:rPr>
          <w:rFonts w:ascii="Arial" w:hAnsi="Arial" w:cs="Arial"/>
          <w:sz w:val="24"/>
          <w:szCs w:val="24"/>
        </w:rPr>
        <w:t>of</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pacing w:val="-1"/>
          <w:sz w:val="24"/>
          <w:szCs w:val="24"/>
        </w:rPr>
        <w:t>flush</w:t>
      </w:r>
      <w:r w:rsidRPr="007A1704">
        <w:rPr>
          <w:rFonts w:ascii="Arial" w:hAnsi="Arial" w:cs="Arial"/>
          <w:spacing w:val="-4"/>
          <w:sz w:val="24"/>
          <w:szCs w:val="24"/>
        </w:rPr>
        <w:t xml:space="preserve"> </w:t>
      </w:r>
      <w:r w:rsidRPr="007A1704">
        <w:rPr>
          <w:rFonts w:ascii="Arial" w:hAnsi="Arial" w:cs="Arial"/>
          <w:spacing w:val="-1"/>
          <w:sz w:val="24"/>
          <w:szCs w:val="24"/>
        </w:rPr>
        <w:t>mount</w:t>
      </w:r>
      <w:r w:rsidRPr="007A1704">
        <w:rPr>
          <w:rFonts w:ascii="Arial" w:hAnsi="Arial" w:cs="Arial"/>
          <w:spacing w:val="-5"/>
          <w:sz w:val="24"/>
          <w:szCs w:val="24"/>
        </w:rPr>
        <w:t xml:space="preserve"> </w:t>
      </w:r>
      <w:r w:rsidRPr="007A1704">
        <w:rPr>
          <w:rFonts w:ascii="Arial" w:hAnsi="Arial" w:cs="Arial"/>
          <w:sz w:val="24"/>
          <w:szCs w:val="24"/>
        </w:rPr>
        <w:t>type</w:t>
      </w:r>
      <w:r w:rsidRPr="007A1704">
        <w:rPr>
          <w:rFonts w:ascii="Arial" w:hAnsi="Arial" w:cs="Arial"/>
          <w:spacing w:val="-5"/>
          <w:sz w:val="24"/>
          <w:szCs w:val="24"/>
        </w:rPr>
        <w:t xml:space="preserve"> </w:t>
      </w:r>
      <w:r w:rsidRPr="007A1704">
        <w:rPr>
          <w:rFonts w:ascii="Arial" w:hAnsi="Arial" w:cs="Arial"/>
          <w:sz w:val="24"/>
          <w:szCs w:val="24"/>
        </w:rPr>
        <w:t>to</w:t>
      </w:r>
      <w:r w:rsidRPr="007A1704">
        <w:rPr>
          <w:rFonts w:ascii="Arial" w:hAnsi="Arial" w:cs="Arial"/>
          <w:spacing w:val="-6"/>
          <w:sz w:val="24"/>
          <w:szCs w:val="24"/>
        </w:rPr>
        <w:t xml:space="preserve"> </w:t>
      </w:r>
      <w:r w:rsidRPr="007A1704">
        <w:rPr>
          <w:rFonts w:ascii="Arial" w:hAnsi="Arial" w:cs="Arial"/>
          <w:sz w:val="24"/>
          <w:szCs w:val="24"/>
        </w:rPr>
        <w:t>protect</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z w:val="24"/>
          <w:szCs w:val="24"/>
        </w:rPr>
        <w:t>lens</w:t>
      </w:r>
      <w:r w:rsidRPr="007A1704">
        <w:rPr>
          <w:rFonts w:ascii="Arial" w:hAnsi="Arial" w:cs="Arial"/>
          <w:spacing w:val="-6"/>
          <w:sz w:val="24"/>
          <w:szCs w:val="24"/>
        </w:rPr>
        <w:t xml:space="preserve"> </w:t>
      </w:r>
      <w:r w:rsidRPr="007A1704">
        <w:rPr>
          <w:rFonts w:ascii="Arial" w:hAnsi="Arial" w:cs="Arial"/>
          <w:sz w:val="24"/>
          <w:szCs w:val="24"/>
        </w:rPr>
        <w:t>against</w:t>
      </w:r>
      <w:r w:rsidRPr="007A1704">
        <w:rPr>
          <w:rFonts w:ascii="Arial" w:hAnsi="Arial" w:cs="Arial"/>
          <w:spacing w:val="-4"/>
          <w:sz w:val="24"/>
          <w:szCs w:val="24"/>
        </w:rPr>
        <w:t xml:space="preserve"> </w:t>
      </w:r>
      <w:r w:rsidRPr="007A1704">
        <w:rPr>
          <w:rFonts w:ascii="Arial" w:hAnsi="Arial" w:cs="Arial"/>
          <w:sz w:val="24"/>
          <w:szCs w:val="24"/>
        </w:rPr>
        <w:t>minor</w:t>
      </w:r>
      <w:r w:rsidRPr="007A1704">
        <w:rPr>
          <w:rFonts w:ascii="Arial" w:hAnsi="Arial" w:cs="Arial"/>
          <w:spacing w:val="-6"/>
          <w:sz w:val="24"/>
          <w:szCs w:val="24"/>
        </w:rPr>
        <w:t xml:space="preserve"> </w:t>
      </w:r>
      <w:r w:rsidRPr="007A1704">
        <w:rPr>
          <w:rFonts w:ascii="Arial" w:hAnsi="Arial" w:cs="Arial"/>
          <w:spacing w:val="-1"/>
          <w:sz w:val="24"/>
          <w:szCs w:val="24"/>
        </w:rPr>
        <w:t>impacts.</w:t>
      </w:r>
    </w:p>
    <w:p w:rsidR="00B6485E" w:rsidRPr="007A1704" w:rsidRDefault="00B6485E" w:rsidP="00DA72EB">
      <w:pPr>
        <w:pStyle w:val="BodyText"/>
        <w:ind w:left="1800"/>
        <w:jc w:val="both"/>
        <w:rPr>
          <w:rFonts w:ascii="Arial" w:hAnsi="Arial" w:cs="Arial"/>
          <w:sz w:val="24"/>
          <w:szCs w:val="24"/>
        </w:rPr>
      </w:pPr>
    </w:p>
    <w:p w:rsidR="00B6485E" w:rsidRPr="007A1704" w:rsidRDefault="00B6485E" w:rsidP="00797375">
      <w:pPr>
        <w:pStyle w:val="BodyText"/>
        <w:numPr>
          <w:ilvl w:val="0"/>
          <w:numId w:val="440"/>
        </w:numPr>
        <w:ind w:left="1800"/>
        <w:jc w:val="both"/>
        <w:rPr>
          <w:rFonts w:ascii="Arial" w:hAnsi="Arial" w:cs="Arial"/>
          <w:sz w:val="24"/>
          <w:szCs w:val="24"/>
        </w:rPr>
      </w:pPr>
      <w:r w:rsidRPr="007A1704">
        <w:rPr>
          <w:rFonts w:ascii="Arial" w:hAnsi="Arial" w:cs="Arial"/>
          <w:sz w:val="24"/>
          <w:szCs w:val="24"/>
        </w:rPr>
        <w:t>Exterior</w:t>
      </w:r>
      <w:r w:rsidRPr="007A1704">
        <w:rPr>
          <w:rFonts w:ascii="Arial" w:hAnsi="Arial" w:cs="Arial"/>
          <w:spacing w:val="-7"/>
          <w:sz w:val="24"/>
          <w:szCs w:val="24"/>
        </w:rPr>
        <w:t xml:space="preserve"> </w:t>
      </w:r>
      <w:r w:rsidRPr="007A1704">
        <w:rPr>
          <w:rFonts w:ascii="Arial" w:hAnsi="Arial" w:cs="Arial"/>
          <w:spacing w:val="-1"/>
          <w:sz w:val="24"/>
          <w:szCs w:val="24"/>
        </w:rPr>
        <w:t>lighting</w:t>
      </w:r>
      <w:r w:rsidRPr="007A1704">
        <w:rPr>
          <w:rFonts w:ascii="Arial" w:hAnsi="Arial" w:cs="Arial"/>
          <w:spacing w:val="-7"/>
          <w:sz w:val="24"/>
          <w:szCs w:val="24"/>
        </w:rPr>
        <w:t xml:space="preserve"> </w:t>
      </w:r>
      <w:r w:rsidRPr="007A1704">
        <w:rPr>
          <w:rFonts w:ascii="Arial" w:hAnsi="Arial" w:cs="Arial"/>
          <w:sz w:val="24"/>
          <w:szCs w:val="24"/>
        </w:rPr>
        <w:t>shall</w:t>
      </w:r>
      <w:r w:rsidRPr="007A1704">
        <w:rPr>
          <w:rFonts w:ascii="Arial" w:hAnsi="Arial" w:cs="Arial"/>
          <w:spacing w:val="-6"/>
          <w:sz w:val="24"/>
          <w:szCs w:val="24"/>
        </w:rPr>
        <w:t xml:space="preserve"> </w:t>
      </w:r>
      <w:r w:rsidRPr="007A1704">
        <w:rPr>
          <w:rFonts w:ascii="Arial" w:hAnsi="Arial" w:cs="Arial"/>
          <w:sz w:val="24"/>
          <w:szCs w:val="24"/>
        </w:rPr>
        <w:t>comply</w:t>
      </w:r>
      <w:r w:rsidRPr="007A1704">
        <w:rPr>
          <w:rFonts w:ascii="Arial" w:hAnsi="Arial" w:cs="Arial"/>
          <w:spacing w:val="-6"/>
          <w:sz w:val="24"/>
          <w:szCs w:val="24"/>
        </w:rPr>
        <w:t xml:space="preserve"> </w:t>
      </w:r>
      <w:r w:rsidRPr="007A1704">
        <w:rPr>
          <w:rFonts w:ascii="Arial" w:hAnsi="Arial" w:cs="Arial"/>
          <w:sz w:val="24"/>
          <w:szCs w:val="24"/>
        </w:rPr>
        <w:t>with</w:t>
      </w:r>
      <w:r w:rsidRPr="007A1704">
        <w:rPr>
          <w:rFonts w:ascii="Arial" w:hAnsi="Arial" w:cs="Arial"/>
          <w:spacing w:val="-6"/>
          <w:sz w:val="24"/>
          <w:szCs w:val="24"/>
        </w:rPr>
        <w:t xml:space="preserve"> </w:t>
      </w:r>
      <w:r w:rsidRPr="007A1704">
        <w:rPr>
          <w:rFonts w:ascii="Arial" w:hAnsi="Arial" w:cs="Arial"/>
          <w:sz w:val="24"/>
          <w:szCs w:val="24"/>
        </w:rPr>
        <w:t>all</w:t>
      </w:r>
      <w:r w:rsidRPr="007A1704">
        <w:rPr>
          <w:rFonts w:ascii="Arial" w:hAnsi="Arial" w:cs="Arial"/>
          <w:spacing w:val="-7"/>
          <w:sz w:val="24"/>
          <w:szCs w:val="24"/>
        </w:rPr>
        <w:t xml:space="preserve"> </w:t>
      </w:r>
      <w:r w:rsidRPr="007A1704">
        <w:rPr>
          <w:rFonts w:ascii="Arial" w:hAnsi="Arial" w:cs="Arial"/>
          <w:spacing w:val="-1"/>
          <w:sz w:val="24"/>
          <w:szCs w:val="24"/>
        </w:rPr>
        <w:t>applicable</w:t>
      </w:r>
      <w:r w:rsidRPr="007A1704">
        <w:rPr>
          <w:rFonts w:ascii="Arial" w:hAnsi="Arial" w:cs="Arial"/>
          <w:spacing w:val="-7"/>
          <w:sz w:val="24"/>
          <w:szCs w:val="24"/>
        </w:rPr>
        <w:t xml:space="preserve"> </w:t>
      </w:r>
      <w:r w:rsidRPr="007A1704">
        <w:rPr>
          <w:rFonts w:ascii="Arial" w:hAnsi="Arial" w:cs="Arial"/>
          <w:sz w:val="24"/>
          <w:szCs w:val="24"/>
        </w:rPr>
        <w:t>State</w:t>
      </w:r>
      <w:r w:rsidRPr="007A1704">
        <w:rPr>
          <w:rFonts w:ascii="Arial" w:hAnsi="Arial" w:cs="Arial"/>
          <w:spacing w:val="-7"/>
          <w:sz w:val="24"/>
          <w:szCs w:val="24"/>
        </w:rPr>
        <w:t xml:space="preserve"> </w:t>
      </w:r>
      <w:r w:rsidRPr="007A1704">
        <w:rPr>
          <w:rFonts w:ascii="Arial" w:hAnsi="Arial" w:cs="Arial"/>
          <w:sz w:val="24"/>
          <w:szCs w:val="24"/>
        </w:rPr>
        <w:t>and</w:t>
      </w:r>
      <w:r w:rsidRPr="007A1704">
        <w:rPr>
          <w:rFonts w:ascii="Arial" w:hAnsi="Arial" w:cs="Arial"/>
          <w:spacing w:val="-6"/>
          <w:sz w:val="24"/>
          <w:szCs w:val="24"/>
        </w:rPr>
        <w:t xml:space="preserve"> </w:t>
      </w:r>
      <w:r w:rsidRPr="007A1704">
        <w:rPr>
          <w:rFonts w:ascii="Arial" w:hAnsi="Arial" w:cs="Arial"/>
          <w:sz w:val="24"/>
          <w:szCs w:val="24"/>
        </w:rPr>
        <w:t>Federal</w:t>
      </w:r>
      <w:r w:rsidRPr="007A1704">
        <w:rPr>
          <w:rFonts w:ascii="Arial" w:hAnsi="Arial" w:cs="Arial"/>
          <w:spacing w:val="-7"/>
          <w:sz w:val="24"/>
          <w:szCs w:val="24"/>
        </w:rPr>
        <w:t xml:space="preserve"> </w:t>
      </w:r>
      <w:r w:rsidRPr="007A1704">
        <w:rPr>
          <w:rFonts w:ascii="Arial" w:hAnsi="Arial" w:cs="Arial"/>
          <w:sz w:val="24"/>
          <w:szCs w:val="24"/>
        </w:rPr>
        <w:t>regulations.</w:t>
      </w:r>
      <w:r w:rsidRPr="007A1704">
        <w:rPr>
          <w:rFonts w:ascii="Arial" w:hAnsi="Arial" w:cs="Arial"/>
          <w:spacing w:val="43"/>
          <w:sz w:val="24"/>
          <w:szCs w:val="24"/>
        </w:rPr>
        <w:t xml:space="preserve"> </w:t>
      </w:r>
      <w:r w:rsidRPr="007A1704">
        <w:rPr>
          <w:rFonts w:ascii="Arial" w:hAnsi="Arial" w:cs="Arial"/>
          <w:spacing w:val="-1"/>
          <w:sz w:val="24"/>
          <w:szCs w:val="24"/>
        </w:rPr>
        <w:t>Replacement</w:t>
      </w:r>
      <w:r w:rsidRPr="007A1704">
        <w:rPr>
          <w:rFonts w:ascii="Arial" w:hAnsi="Arial" w:cs="Arial"/>
          <w:spacing w:val="-6"/>
          <w:sz w:val="24"/>
          <w:szCs w:val="24"/>
        </w:rPr>
        <w:t xml:space="preserve"> </w:t>
      </w:r>
      <w:r w:rsidRPr="007A1704">
        <w:rPr>
          <w:rFonts w:ascii="Arial" w:hAnsi="Arial" w:cs="Arial"/>
          <w:spacing w:val="-1"/>
          <w:sz w:val="24"/>
          <w:szCs w:val="24"/>
        </w:rPr>
        <w:t>lamps</w:t>
      </w:r>
      <w:r w:rsidRPr="007A1704">
        <w:rPr>
          <w:rFonts w:ascii="Arial" w:hAnsi="Arial" w:cs="Arial"/>
          <w:spacing w:val="-6"/>
          <w:sz w:val="24"/>
          <w:szCs w:val="24"/>
        </w:rPr>
        <w:t xml:space="preserve"> </w:t>
      </w:r>
      <w:r w:rsidRPr="007A1704">
        <w:rPr>
          <w:rFonts w:ascii="Arial" w:hAnsi="Arial" w:cs="Arial"/>
          <w:sz w:val="24"/>
          <w:szCs w:val="24"/>
        </w:rPr>
        <w:t>shall</w:t>
      </w:r>
      <w:r w:rsidRPr="007A1704">
        <w:rPr>
          <w:rFonts w:ascii="Arial" w:hAnsi="Arial" w:cs="Arial"/>
          <w:spacing w:val="55"/>
          <w:w w:val="99"/>
          <w:sz w:val="24"/>
          <w:szCs w:val="24"/>
        </w:rPr>
        <w:t xml:space="preserve"> </w:t>
      </w:r>
      <w:r w:rsidRPr="007A1704">
        <w:rPr>
          <w:rFonts w:ascii="Arial" w:hAnsi="Arial" w:cs="Arial"/>
          <w:sz w:val="24"/>
          <w:szCs w:val="24"/>
        </w:rPr>
        <w:t>be</w:t>
      </w:r>
      <w:r w:rsidRPr="007A1704">
        <w:rPr>
          <w:rFonts w:ascii="Arial" w:hAnsi="Arial" w:cs="Arial"/>
          <w:spacing w:val="-7"/>
          <w:sz w:val="24"/>
          <w:szCs w:val="24"/>
        </w:rPr>
        <w:t xml:space="preserve"> </w:t>
      </w:r>
      <w:r w:rsidRPr="007A1704">
        <w:rPr>
          <w:rFonts w:ascii="Arial" w:hAnsi="Arial" w:cs="Arial"/>
          <w:spacing w:val="-1"/>
          <w:sz w:val="24"/>
          <w:szCs w:val="24"/>
        </w:rPr>
        <w:t>readily</w:t>
      </w:r>
      <w:r w:rsidRPr="007A1704">
        <w:rPr>
          <w:rFonts w:ascii="Arial" w:hAnsi="Arial" w:cs="Arial"/>
          <w:spacing w:val="-4"/>
          <w:sz w:val="24"/>
          <w:szCs w:val="24"/>
        </w:rPr>
        <w:t xml:space="preserve"> </w:t>
      </w:r>
      <w:r w:rsidRPr="007A1704">
        <w:rPr>
          <w:rFonts w:ascii="Arial" w:hAnsi="Arial" w:cs="Arial"/>
          <w:spacing w:val="-1"/>
          <w:sz w:val="24"/>
          <w:szCs w:val="24"/>
        </w:rPr>
        <w:t>available</w:t>
      </w:r>
      <w:r w:rsidRPr="007A1704">
        <w:rPr>
          <w:rFonts w:ascii="Arial" w:hAnsi="Arial" w:cs="Arial"/>
          <w:spacing w:val="-6"/>
          <w:sz w:val="24"/>
          <w:szCs w:val="24"/>
        </w:rPr>
        <w:t xml:space="preserve"> </w:t>
      </w:r>
      <w:r w:rsidRPr="007A1704">
        <w:rPr>
          <w:rFonts w:ascii="Arial" w:hAnsi="Arial" w:cs="Arial"/>
          <w:sz w:val="24"/>
          <w:szCs w:val="24"/>
        </w:rPr>
        <w:t>from</w:t>
      </w:r>
      <w:r w:rsidRPr="007A1704">
        <w:rPr>
          <w:rFonts w:ascii="Arial" w:hAnsi="Arial" w:cs="Arial"/>
          <w:spacing w:val="-8"/>
          <w:sz w:val="24"/>
          <w:szCs w:val="24"/>
        </w:rPr>
        <w:t xml:space="preserve"> </w:t>
      </w:r>
      <w:r w:rsidRPr="007A1704">
        <w:rPr>
          <w:rFonts w:ascii="Arial" w:hAnsi="Arial" w:cs="Arial"/>
          <w:sz w:val="24"/>
          <w:szCs w:val="24"/>
        </w:rPr>
        <w:t>commercial</w:t>
      </w:r>
      <w:r w:rsidRPr="007A1704">
        <w:rPr>
          <w:rFonts w:ascii="Arial" w:hAnsi="Arial" w:cs="Arial"/>
          <w:spacing w:val="-6"/>
          <w:sz w:val="24"/>
          <w:szCs w:val="24"/>
        </w:rPr>
        <w:t xml:space="preserve"> </w:t>
      </w:r>
      <w:r w:rsidRPr="007A1704">
        <w:rPr>
          <w:rFonts w:ascii="Arial" w:hAnsi="Arial" w:cs="Arial"/>
          <w:sz w:val="24"/>
          <w:szCs w:val="24"/>
        </w:rPr>
        <w:t>sources;</w:t>
      </w:r>
      <w:r w:rsidRPr="007A1704">
        <w:rPr>
          <w:rFonts w:ascii="Arial" w:hAnsi="Arial" w:cs="Arial"/>
          <w:spacing w:val="-6"/>
          <w:sz w:val="24"/>
          <w:szCs w:val="24"/>
        </w:rPr>
        <w:t xml:space="preserve"> </w:t>
      </w:r>
      <w:r w:rsidRPr="007A1704">
        <w:rPr>
          <w:rFonts w:ascii="Arial" w:hAnsi="Arial" w:cs="Arial"/>
          <w:sz w:val="24"/>
          <w:szCs w:val="24"/>
        </w:rPr>
        <w:t>they</w:t>
      </w:r>
      <w:r w:rsidRPr="007A1704">
        <w:rPr>
          <w:rFonts w:ascii="Arial" w:hAnsi="Arial" w:cs="Arial"/>
          <w:spacing w:val="-5"/>
          <w:sz w:val="24"/>
          <w:szCs w:val="24"/>
        </w:rPr>
        <w:t xml:space="preserve"> </w:t>
      </w:r>
      <w:r w:rsidRPr="007A1704">
        <w:rPr>
          <w:rFonts w:ascii="Arial" w:hAnsi="Arial" w:cs="Arial"/>
          <w:spacing w:val="-1"/>
          <w:sz w:val="24"/>
          <w:szCs w:val="24"/>
        </w:rPr>
        <w:t>shall</w:t>
      </w:r>
      <w:r w:rsidRPr="007A1704">
        <w:rPr>
          <w:rFonts w:ascii="Arial" w:hAnsi="Arial" w:cs="Arial"/>
          <w:spacing w:val="-7"/>
          <w:sz w:val="24"/>
          <w:szCs w:val="24"/>
        </w:rPr>
        <w:t xml:space="preserve"> </w:t>
      </w:r>
      <w:r w:rsidRPr="007A1704">
        <w:rPr>
          <w:rFonts w:ascii="Arial" w:hAnsi="Arial" w:cs="Arial"/>
          <w:sz w:val="24"/>
          <w:szCs w:val="24"/>
        </w:rPr>
        <w:t>not</w:t>
      </w:r>
      <w:r w:rsidRPr="007A1704">
        <w:rPr>
          <w:rFonts w:ascii="Arial" w:hAnsi="Arial" w:cs="Arial"/>
          <w:spacing w:val="-5"/>
          <w:sz w:val="24"/>
          <w:szCs w:val="24"/>
        </w:rPr>
        <w:t xml:space="preserve"> </w:t>
      </w:r>
      <w:r w:rsidRPr="007A1704">
        <w:rPr>
          <w:rFonts w:ascii="Arial" w:hAnsi="Arial" w:cs="Arial"/>
          <w:sz w:val="24"/>
          <w:szCs w:val="24"/>
        </w:rPr>
        <w:t>be</w:t>
      </w:r>
      <w:r w:rsidRPr="007A1704">
        <w:rPr>
          <w:rFonts w:ascii="Arial" w:hAnsi="Arial" w:cs="Arial"/>
          <w:spacing w:val="-7"/>
          <w:sz w:val="24"/>
          <w:szCs w:val="24"/>
        </w:rPr>
        <w:t xml:space="preserve"> </w:t>
      </w:r>
      <w:r w:rsidRPr="007A1704">
        <w:rPr>
          <w:rFonts w:ascii="Arial" w:hAnsi="Arial" w:cs="Arial"/>
          <w:sz w:val="24"/>
          <w:szCs w:val="24"/>
        </w:rPr>
        <w:t>a</w:t>
      </w:r>
      <w:r w:rsidRPr="007A1704">
        <w:rPr>
          <w:rFonts w:ascii="Arial" w:hAnsi="Arial" w:cs="Arial"/>
          <w:spacing w:val="-6"/>
          <w:sz w:val="24"/>
          <w:szCs w:val="24"/>
        </w:rPr>
        <w:t xml:space="preserve"> </w:t>
      </w:r>
      <w:r w:rsidRPr="007A1704">
        <w:rPr>
          <w:rFonts w:ascii="Arial" w:hAnsi="Arial" w:cs="Arial"/>
          <w:sz w:val="24"/>
          <w:szCs w:val="24"/>
        </w:rPr>
        <w:t>bus</w:t>
      </w:r>
      <w:r w:rsidRPr="007A1704">
        <w:rPr>
          <w:rFonts w:ascii="Arial" w:hAnsi="Arial" w:cs="Arial"/>
          <w:spacing w:val="-7"/>
          <w:sz w:val="24"/>
          <w:szCs w:val="24"/>
        </w:rPr>
        <w:t xml:space="preserve"> </w:t>
      </w:r>
      <w:r w:rsidRPr="007A1704">
        <w:rPr>
          <w:rFonts w:ascii="Arial" w:hAnsi="Arial" w:cs="Arial"/>
          <w:sz w:val="24"/>
          <w:szCs w:val="24"/>
        </w:rPr>
        <w:t>manufacturer</w:t>
      </w:r>
      <w:r w:rsidRPr="007A1704">
        <w:rPr>
          <w:rFonts w:ascii="Arial" w:hAnsi="Arial" w:cs="Arial"/>
          <w:spacing w:val="-6"/>
          <w:sz w:val="24"/>
          <w:szCs w:val="24"/>
        </w:rPr>
        <w:t xml:space="preserve"> </w:t>
      </w:r>
      <w:r w:rsidRPr="007A1704">
        <w:rPr>
          <w:rFonts w:ascii="Arial" w:hAnsi="Arial" w:cs="Arial"/>
          <w:sz w:val="24"/>
          <w:szCs w:val="24"/>
        </w:rPr>
        <w:t>unique</w:t>
      </w:r>
      <w:r w:rsidRPr="007A1704">
        <w:rPr>
          <w:rFonts w:ascii="Arial" w:hAnsi="Arial" w:cs="Arial"/>
          <w:spacing w:val="-6"/>
          <w:sz w:val="24"/>
          <w:szCs w:val="24"/>
        </w:rPr>
        <w:t xml:space="preserve"> </w:t>
      </w:r>
      <w:r w:rsidRPr="007A1704">
        <w:rPr>
          <w:rFonts w:ascii="Arial" w:hAnsi="Arial" w:cs="Arial"/>
          <w:spacing w:val="-1"/>
          <w:sz w:val="24"/>
          <w:szCs w:val="24"/>
        </w:rPr>
        <w:t>item.</w:t>
      </w:r>
      <w:r w:rsidRPr="007A1704">
        <w:rPr>
          <w:rFonts w:ascii="Arial" w:hAnsi="Arial" w:cs="Arial"/>
          <w:spacing w:val="-7"/>
          <w:sz w:val="24"/>
          <w:szCs w:val="24"/>
        </w:rPr>
        <w:t xml:space="preserve"> </w:t>
      </w:r>
      <w:r>
        <w:rPr>
          <w:rFonts w:ascii="Arial" w:hAnsi="Arial" w:cs="Arial"/>
          <w:sz w:val="24"/>
          <w:szCs w:val="24"/>
        </w:rPr>
        <w:t xml:space="preserve">Those </w:t>
      </w:r>
      <w:r w:rsidRPr="007A1704">
        <w:rPr>
          <w:rFonts w:ascii="Arial" w:hAnsi="Arial" w:cs="Arial"/>
          <w:sz w:val="24"/>
          <w:szCs w:val="24"/>
        </w:rPr>
        <w:t>applications</w:t>
      </w:r>
      <w:r w:rsidRPr="007A1704">
        <w:rPr>
          <w:rFonts w:ascii="Arial" w:hAnsi="Arial" w:cs="Arial"/>
          <w:spacing w:val="-7"/>
          <w:sz w:val="24"/>
          <w:szCs w:val="24"/>
        </w:rPr>
        <w:t xml:space="preserve"> </w:t>
      </w:r>
      <w:r w:rsidRPr="007A1704">
        <w:rPr>
          <w:rFonts w:ascii="Arial" w:hAnsi="Arial" w:cs="Arial"/>
          <w:sz w:val="24"/>
          <w:szCs w:val="24"/>
        </w:rPr>
        <w:t>which</w:t>
      </w:r>
      <w:r w:rsidRPr="007A1704">
        <w:rPr>
          <w:rFonts w:ascii="Arial" w:hAnsi="Arial" w:cs="Arial"/>
          <w:spacing w:val="-6"/>
          <w:sz w:val="24"/>
          <w:szCs w:val="24"/>
        </w:rPr>
        <w:t xml:space="preserve"> </w:t>
      </w:r>
      <w:r w:rsidRPr="007A1704">
        <w:rPr>
          <w:rFonts w:ascii="Arial" w:hAnsi="Arial" w:cs="Arial"/>
          <w:sz w:val="24"/>
          <w:szCs w:val="24"/>
        </w:rPr>
        <w:t>will</w:t>
      </w:r>
      <w:r w:rsidRPr="007A1704">
        <w:rPr>
          <w:rFonts w:ascii="Arial" w:hAnsi="Arial" w:cs="Arial"/>
          <w:spacing w:val="-6"/>
          <w:sz w:val="24"/>
          <w:szCs w:val="24"/>
        </w:rPr>
        <w:t xml:space="preserve"> </w:t>
      </w:r>
      <w:r w:rsidRPr="007A1704">
        <w:rPr>
          <w:rFonts w:ascii="Arial" w:hAnsi="Arial" w:cs="Arial"/>
          <w:sz w:val="24"/>
          <w:szCs w:val="24"/>
        </w:rPr>
        <w:t>not</w:t>
      </w:r>
      <w:r w:rsidRPr="007A1704">
        <w:rPr>
          <w:rFonts w:ascii="Arial" w:hAnsi="Arial" w:cs="Arial"/>
          <w:spacing w:val="-6"/>
          <w:sz w:val="24"/>
          <w:szCs w:val="24"/>
        </w:rPr>
        <w:t xml:space="preserve"> </w:t>
      </w:r>
      <w:r w:rsidRPr="007A1704">
        <w:rPr>
          <w:rFonts w:ascii="Arial" w:hAnsi="Arial" w:cs="Arial"/>
          <w:spacing w:val="-1"/>
          <w:sz w:val="24"/>
          <w:szCs w:val="24"/>
        </w:rPr>
        <w:t>accommodate</w:t>
      </w:r>
      <w:r w:rsidRPr="007A1704">
        <w:rPr>
          <w:rFonts w:ascii="Arial" w:hAnsi="Arial" w:cs="Arial"/>
          <w:spacing w:val="-6"/>
          <w:sz w:val="24"/>
          <w:szCs w:val="24"/>
        </w:rPr>
        <w:t xml:space="preserve"> </w:t>
      </w:r>
      <w:r w:rsidRPr="007A1704">
        <w:rPr>
          <w:rFonts w:ascii="Arial" w:hAnsi="Arial" w:cs="Arial"/>
          <w:sz w:val="24"/>
          <w:szCs w:val="24"/>
        </w:rPr>
        <w:t>an</w:t>
      </w:r>
      <w:r w:rsidRPr="007A1704">
        <w:rPr>
          <w:rFonts w:ascii="Arial" w:hAnsi="Arial" w:cs="Arial"/>
          <w:spacing w:val="-5"/>
          <w:sz w:val="24"/>
          <w:szCs w:val="24"/>
        </w:rPr>
        <w:t xml:space="preserve"> </w:t>
      </w:r>
      <w:r w:rsidRPr="001671E1">
        <w:rPr>
          <w:rFonts w:ascii="Arial" w:hAnsi="Arial" w:cs="Arial"/>
          <w:b/>
          <w:sz w:val="24"/>
          <w:szCs w:val="24"/>
        </w:rPr>
        <w:t>LED</w:t>
      </w:r>
      <w:r w:rsidRPr="007A1704">
        <w:rPr>
          <w:rFonts w:ascii="Arial" w:hAnsi="Arial" w:cs="Arial"/>
          <w:spacing w:val="-6"/>
          <w:sz w:val="24"/>
          <w:szCs w:val="24"/>
        </w:rPr>
        <w:t xml:space="preserve"> </w:t>
      </w:r>
      <w:r w:rsidRPr="007A1704">
        <w:rPr>
          <w:rFonts w:ascii="Arial" w:hAnsi="Arial" w:cs="Arial"/>
          <w:spacing w:val="-1"/>
          <w:sz w:val="24"/>
          <w:szCs w:val="24"/>
        </w:rPr>
        <w:t>lamp</w:t>
      </w:r>
      <w:r w:rsidRPr="007A1704">
        <w:rPr>
          <w:rFonts w:ascii="Arial" w:hAnsi="Arial" w:cs="Arial"/>
          <w:spacing w:val="-6"/>
          <w:sz w:val="24"/>
          <w:szCs w:val="24"/>
        </w:rPr>
        <w:t xml:space="preserve">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z w:val="24"/>
          <w:szCs w:val="24"/>
        </w:rPr>
        <w:t>have</w:t>
      </w:r>
      <w:r w:rsidRPr="007A1704">
        <w:rPr>
          <w:rFonts w:ascii="Arial" w:hAnsi="Arial" w:cs="Arial"/>
          <w:spacing w:val="-5"/>
          <w:sz w:val="24"/>
          <w:szCs w:val="24"/>
        </w:rPr>
        <w:t xml:space="preserve"> </w:t>
      </w:r>
      <w:r w:rsidRPr="007A1704">
        <w:rPr>
          <w:rFonts w:ascii="Arial" w:hAnsi="Arial" w:cs="Arial"/>
          <w:sz w:val="24"/>
          <w:szCs w:val="24"/>
        </w:rPr>
        <w:t>a</w:t>
      </w:r>
      <w:r w:rsidRPr="007A1704">
        <w:rPr>
          <w:rFonts w:ascii="Arial" w:hAnsi="Arial" w:cs="Arial"/>
          <w:spacing w:val="-6"/>
          <w:sz w:val="24"/>
          <w:szCs w:val="24"/>
        </w:rPr>
        <w:t xml:space="preserve"> </w:t>
      </w:r>
      <w:r w:rsidRPr="007A1704">
        <w:rPr>
          <w:rFonts w:ascii="Arial" w:hAnsi="Arial" w:cs="Arial"/>
          <w:sz w:val="24"/>
          <w:szCs w:val="24"/>
        </w:rPr>
        <w:t>replaceable</w:t>
      </w:r>
      <w:r w:rsidRPr="007A1704">
        <w:rPr>
          <w:rFonts w:ascii="Arial" w:hAnsi="Arial" w:cs="Arial"/>
          <w:spacing w:val="-6"/>
          <w:sz w:val="24"/>
          <w:szCs w:val="24"/>
        </w:rPr>
        <w:t xml:space="preserve"> </w:t>
      </w:r>
      <w:r w:rsidRPr="007A1704">
        <w:rPr>
          <w:rFonts w:ascii="Arial" w:hAnsi="Arial" w:cs="Arial"/>
          <w:sz w:val="24"/>
          <w:szCs w:val="24"/>
        </w:rPr>
        <w:t>bulb</w:t>
      </w:r>
      <w:r w:rsidRPr="007A1704">
        <w:rPr>
          <w:rFonts w:ascii="Arial" w:hAnsi="Arial" w:cs="Arial"/>
          <w:spacing w:val="-5"/>
          <w:sz w:val="24"/>
          <w:szCs w:val="24"/>
        </w:rPr>
        <w:t xml:space="preserve"> </w:t>
      </w:r>
      <w:r w:rsidRPr="007A1704">
        <w:rPr>
          <w:rFonts w:ascii="Arial" w:hAnsi="Arial" w:cs="Arial"/>
          <w:sz w:val="24"/>
          <w:szCs w:val="24"/>
        </w:rPr>
        <w:t>with</w:t>
      </w:r>
      <w:r w:rsidRPr="007A1704">
        <w:rPr>
          <w:rFonts w:ascii="Arial" w:hAnsi="Arial" w:cs="Arial"/>
          <w:spacing w:val="-7"/>
          <w:sz w:val="24"/>
          <w:szCs w:val="24"/>
        </w:rPr>
        <w:t xml:space="preserve"> </w:t>
      </w:r>
      <w:r w:rsidRPr="007A1704">
        <w:rPr>
          <w:rFonts w:ascii="Arial" w:hAnsi="Arial" w:cs="Arial"/>
          <w:spacing w:val="-1"/>
          <w:sz w:val="24"/>
          <w:szCs w:val="24"/>
        </w:rPr>
        <w:t>access</w:t>
      </w:r>
      <w:r w:rsidRPr="007A1704">
        <w:rPr>
          <w:rFonts w:ascii="Arial" w:hAnsi="Arial" w:cs="Arial"/>
          <w:spacing w:val="-6"/>
          <w:sz w:val="24"/>
          <w:szCs w:val="24"/>
        </w:rPr>
        <w:t xml:space="preserve"> </w:t>
      </w:r>
      <w:r w:rsidRPr="007A1704">
        <w:rPr>
          <w:rFonts w:ascii="Arial" w:hAnsi="Arial" w:cs="Arial"/>
          <w:sz w:val="24"/>
          <w:szCs w:val="24"/>
        </w:rPr>
        <w:t>to</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29"/>
          <w:w w:val="99"/>
          <w:sz w:val="24"/>
          <w:szCs w:val="24"/>
        </w:rPr>
        <w:t xml:space="preserve"> </w:t>
      </w:r>
      <w:r w:rsidRPr="007A1704">
        <w:rPr>
          <w:rFonts w:ascii="Arial" w:hAnsi="Arial" w:cs="Arial"/>
          <w:sz w:val="24"/>
          <w:szCs w:val="24"/>
        </w:rPr>
        <w:t>bulb</w:t>
      </w:r>
      <w:r w:rsidRPr="007A1704">
        <w:rPr>
          <w:rFonts w:ascii="Arial" w:hAnsi="Arial" w:cs="Arial"/>
          <w:spacing w:val="-6"/>
          <w:sz w:val="24"/>
          <w:szCs w:val="24"/>
        </w:rPr>
        <w:t xml:space="preserve"> </w:t>
      </w:r>
      <w:r w:rsidRPr="007A1704">
        <w:rPr>
          <w:rFonts w:ascii="Arial" w:hAnsi="Arial" w:cs="Arial"/>
          <w:sz w:val="24"/>
          <w:szCs w:val="24"/>
        </w:rPr>
        <w:t>by</w:t>
      </w:r>
      <w:r w:rsidRPr="007A1704">
        <w:rPr>
          <w:rFonts w:ascii="Arial" w:hAnsi="Arial" w:cs="Arial"/>
          <w:spacing w:val="-5"/>
          <w:sz w:val="24"/>
          <w:szCs w:val="24"/>
        </w:rPr>
        <w:t xml:space="preserve"> </w:t>
      </w:r>
      <w:r w:rsidRPr="007A1704">
        <w:rPr>
          <w:rFonts w:ascii="Arial" w:hAnsi="Arial" w:cs="Arial"/>
          <w:spacing w:val="-1"/>
          <w:sz w:val="24"/>
          <w:szCs w:val="24"/>
        </w:rPr>
        <w:t>removing</w:t>
      </w:r>
      <w:r w:rsidRPr="007A1704">
        <w:rPr>
          <w:rFonts w:ascii="Arial" w:hAnsi="Arial" w:cs="Arial"/>
          <w:spacing w:val="-5"/>
          <w:sz w:val="24"/>
          <w:szCs w:val="24"/>
        </w:rPr>
        <w:t xml:space="preserve"> </w:t>
      </w:r>
      <w:r w:rsidRPr="007A1704">
        <w:rPr>
          <w:rFonts w:ascii="Arial" w:hAnsi="Arial" w:cs="Arial"/>
          <w:spacing w:val="-1"/>
          <w:sz w:val="24"/>
          <w:szCs w:val="24"/>
        </w:rPr>
        <w:t>the</w:t>
      </w:r>
      <w:r w:rsidRPr="007A1704">
        <w:rPr>
          <w:rFonts w:ascii="Arial" w:hAnsi="Arial" w:cs="Arial"/>
          <w:spacing w:val="-5"/>
          <w:sz w:val="24"/>
          <w:szCs w:val="24"/>
        </w:rPr>
        <w:t xml:space="preserve"> </w:t>
      </w:r>
      <w:r w:rsidRPr="007A1704">
        <w:rPr>
          <w:rFonts w:ascii="Arial" w:hAnsi="Arial" w:cs="Arial"/>
          <w:sz w:val="24"/>
          <w:szCs w:val="24"/>
        </w:rPr>
        <w:t>lens</w:t>
      </w:r>
      <w:r w:rsidRPr="007A1704">
        <w:rPr>
          <w:rFonts w:ascii="Arial" w:hAnsi="Arial" w:cs="Arial"/>
          <w:spacing w:val="-6"/>
          <w:sz w:val="24"/>
          <w:szCs w:val="24"/>
        </w:rPr>
        <w:t xml:space="preserve"> </w:t>
      </w:r>
      <w:r w:rsidRPr="007A1704">
        <w:rPr>
          <w:rFonts w:ascii="Arial" w:hAnsi="Arial" w:cs="Arial"/>
          <w:sz w:val="24"/>
          <w:szCs w:val="24"/>
        </w:rPr>
        <w:t>from</w:t>
      </w:r>
      <w:r w:rsidRPr="007A1704">
        <w:rPr>
          <w:rFonts w:ascii="Arial" w:hAnsi="Arial" w:cs="Arial"/>
          <w:spacing w:val="-7"/>
          <w:sz w:val="24"/>
          <w:szCs w:val="24"/>
        </w:rPr>
        <w:t xml:space="preserve"> </w:t>
      </w:r>
      <w:r w:rsidRPr="007A1704">
        <w:rPr>
          <w:rFonts w:ascii="Arial" w:hAnsi="Arial" w:cs="Arial"/>
          <w:sz w:val="24"/>
          <w:szCs w:val="24"/>
        </w:rPr>
        <w:t>outside</w:t>
      </w:r>
      <w:r w:rsidRPr="007A1704">
        <w:rPr>
          <w:rFonts w:ascii="Arial" w:hAnsi="Arial" w:cs="Arial"/>
          <w:spacing w:val="-4"/>
          <w:sz w:val="24"/>
          <w:szCs w:val="24"/>
        </w:rPr>
        <w:t xml:space="preserve"> </w:t>
      </w:r>
      <w:r w:rsidRPr="007A1704">
        <w:rPr>
          <w:rFonts w:ascii="Arial" w:hAnsi="Arial" w:cs="Arial"/>
          <w:sz w:val="24"/>
          <w:szCs w:val="24"/>
        </w:rPr>
        <w:t>the</w:t>
      </w:r>
      <w:r w:rsidRPr="007A1704">
        <w:rPr>
          <w:rFonts w:ascii="Arial" w:hAnsi="Arial" w:cs="Arial"/>
          <w:spacing w:val="-5"/>
          <w:sz w:val="24"/>
          <w:szCs w:val="24"/>
        </w:rPr>
        <w:t xml:space="preserve"> </w:t>
      </w:r>
      <w:r w:rsidRPr="007A1704">
        <w:rPr>
          <w:rFonts w:ascii="Arial" w:hAnsi="Arial" w:cs="Arial"/>
          <w:sz w:val="24"/>
          <w:szCs w:val="24"/>
        </w:rPr>
        <w:t>bus.</w:t>
      </w:r>
    </w:p>
    <w:p w:rsidR="00B6485E" w:rsidRPr="007A1704" w:rsidRDefault="00B6485E" w:rsidP="00DA72EB">
      <w:pPr>
        <w:pStyle w:val="BodyText"/>
        <w:ind w:left="1800"/>
        <w:jc w:val="both"/>
        <w:rPr>
          <w:rFonts w:ascii="Arial" w:hAnsi="Arial" w:cs="Arial"/>
          <w:sz w:val="24"/>
          <w:szCs w:val="24"/>
        </w:rPr>
      </w:pPr>
    </w:p>
    <w:p w:rsidR="00B6485E" w:rsidRPr="007A1704" w:rsidRDefault="00B6485E" w:rsidP="00797375">
      <w:pPr>
        <w:pStyle w:val="BodyText"/>
        <w:numPr>
          <w:ilvl w:val="0"/>
          <w:numId w:val="440"/>
        </w:numPr>
        <w:ind w:left="1800"/>
        <w:jc w:val="both"/>
        <w:rPr>
          <w:rFonts w:ascii="Arial" w:hAnsi="Arial" w:cs="Arial"/>
          <w:spacing w:val="-1"/>
          <w:sz w:val="24"/>
          <w:szCs w:val="24"/>
        </w:rPr>
      </w:pPr>
      <w:r w:rsidRPr="00C90BA6">
        <w:rPr>
          <w:rFonts w:ascii="Arial" w:hAnsi="Arial" w:cs="Arial"/>
          <w:b/>
          <w:sz w:val="24"/>
          <w:szCs w:val="24"/>
        </w:rPr>
        <w:t>LED</w:t>
      </w:r>
      <w:r w:rsidRPr="007A1704">
        <w:rPr>
          <w:rFonts w:ascii="Arial" w:hAnsi="Arial" w:cs="Arial"/>
          <w:spacing w:val="-7"/>
          <w:sz w:val="24"/>
          <w:szCs w:val="24"/>
        </w:rPr>
        <w:t xml:space="preserve"> </w:t>
      </w:r>
      <w:r w:rsidRPr="007A1704">
        <w:rPr>
          <w:rFonts w:ascii="Arial" w:hAnsi="Arial" w:cs="Arial"/>
          <w:sz w:val="24"/>
          <w:szCs w:val="24"/>
        </w:rPr>
        <w:t>headlights</w:t>
      </w:r>
      <w:r w:rsidRPr="007A1704">
        <w:rPr>
          <w:rFonts w:ascii="Arial" w:hAnsi="Arial" w:cs="Arial"/>
          <w:spacing w:val="-7"/>
          <w:sz w:val="24"/>
          <w:szCs w:val="24"/>
        </w:rPr>
        <w:t xml:space="preserve"> </w:t>
      </w:r>
      <w:r w:rsidRPr="007A1704">
        <w:rPr>
          <w:rFonts w:ascii="Arial" w:hAnsi="Arial" w:cs="Arial"/>
          <w:sz w:val="24"/>
          <w:szCs w:val="24"/>
        </w:rPr>
        <w:t>are</w:t>
      </w:r>
      <w:r w:rsidRPr="007A1704">
        <w:rPr>
          <w:rFonts w:ascii="Arial" w:hAnsi="Arial" w:cs="Arial"/>
          <w:spacing w:val="-6"/>
          <w:sz w:val="24"/>
          <w:szCs w:val="24"/>
        </w:rPr>
        <w:t xml:space="preserve"> </w:t>
      </w:r>
      <w:r w:rsidRPr="007A1704">
        <w:rPr>
          <w:rFonts w:ascii="Arial" w:hAnsi="Arial" w:cs="Arial"/>
          <w:sz w:val="24"/>
          <w:szCs w:val="24"/>
        </w:rPr>
        <w:t>required</w:t>
      </w:r>
      <w:r w:rsidRPr="007A1704">
        <w:rPr>
          <w:rFonts w:ascii="Arial" w:hAnsi="Arial" w:cs="Arial"/>
          <w:spacing w:val="-6"/>
          <w:sz w:val="24"/>
          <w:szCs w:val="24"/>
        </w:rPr>
        <w:t xml:space="preserve"> </w:t>
      </w:r>
      <w:r w:rsidRPr="007A1704">
        <w:rPr>
          <w:rFonts w:ascii="Arial" w:hAnsi="Arial" w:cs="Arial"/>
          <w:sz w:val="24"/>
          <w:szCs w:val="24"/>
        </w:rPr>
        <w:t>with</w:t>
      </w:r>
      <w:r w:rsidRPr="007A1704">
        <w:rPr>
          <w:rFonts w:ascii="Arial" w:hAnsi="Arial" w:cs="Arial"/>
          <w:spacing w:val="-5"/>
          <w:sz w:val="24"/>
          <w:szCs w:val="24"/>
        </w:rPr>
        <w:t xml:space="preserve"> </w:t>
      </w:r>
      <w:r w:rsidRPr="007A1704">
        <w:rPr>
          <w:rFonts w:ascii="Arial" w:hAnsi="Arial" w:cs="Arial"/>
          <w:sz w:val="24"/>
          <w:szCs w:val="24"/>
        </w:rPr>
        <w:t>high</w:t>
      </w:r>
      <w:r w:rsidRPr="007A1704">
        <w:rPr>
          <w:rFonts w:ascii="Arial" w:hAnsi="Arial" w:cs="Arial"/>
          <w:spacing w:val="-6"/>
          <w:sz w:val="24"/>
          <w:szCs w:val="24"/>
        </w:rPr>
        <w:t xml:space="preserve"> </w:t>
      </w:r>
      <w:r w:rsidRPr="007A1704">
        <w:rPr>
          <w:rFonts w:ascii="Arial" w:hAnsi="Arial" w:cs="Arial"/>
          <w:spacing w:val="-1"/>
          <w:sz w:val="24"/>
          <w:szCs w:val="24"/>
        </w:rPr>
        <w:t>and</w:t>
      </w:r>
      <w:r w:rsidRPr="007A1704">
        <w:rPr>
          <w:rFonts w:ascii="Arial" w:hAnsi="Arial" w:cs="Arial"/>
          <w:spacing w:val="-6"/>
          <w:sz w:val="24"/>
          <w:szCs w:val="24"/>
        </w:rPr>
        <w:t xml:space="preserve"> </w:t>
      </w:r>
      <w:r w:rsidRPr="007A1704">
        <w:rPr>
          <w:rFonts w:ascii="Arial" w:hAnsi="Arial" w:cs="Arial"/>
          <w:sz w:val="24"/>
          <w:szCs w:val="24"/>
        </w:rPr>
        <w:t>low</w:t>
      </w:r>
      <w:r w:rsidRPr="007A1704">
        <w:rPr>
          <w:rFonts w:ascii="Arial" w:hAnsi="Arial" w:cs="Arial"/>
          <w:spacing w:val="28"/>
          <w:w w:val="99"/>
          <w:sz w:val="24"/>
          <w:szCs w:val="24"/>
        </w:rPr>
        <w:t xml:space="preserve"> </w:t>
      </w:r>
      <w:r w:rsidRPr="007A1704">
        <w:rPr>
          <w:rFonts w:ascii="Arial" w:hAnsi="Arial" w:cs="Arial"/>
          <w:spacing w:val="-1"/>
          <w:sz w:val="24"/>
          <w:szCs w:val="24"/>
        </w:rPr>
        <w:t>beams</w:t>
      </w:r>
      <w:r w:rsidRPr="007A1704">
        <w:rPr>
          <w:rFonts w:ascii="Arial" w:hAnsi="Arial" w:cs="Arial"/>
          <w:spacing w:val="-5"/>
          <w:sz w:val="24"/>
          <w:szCs w:val="24"/>
        </w:rPr>
        <w:t xml:space="preserve"> </w:t>
      </w:r>
      <w:r w:rsidRPr="007A1704">
        <w:rPr>
          <w:rFonts w:ascii="Arial" w:hAnsi="Arial" w:cs="Arial"/>
          <w:sz w:val="24"/>
          <w:szCs w:val="24"/>
        </w:rPr>
        <w:t>controlled</w:t>
      </w:r>
      <w:r w:rsidRPr="007A1704">
        <w:rPr>
          <w:rFonts w:ascii="Arial" w:hAnsi="Arial" w:cs="Arial"/>
          <w:spacing w:val="-6"/>
          <w:sz w:val="24"/>
          <w:szCs w:val="24"/>
        </w:rPr>
        <w:t xml:space="preserve"> </w:t>
      </w:r>
      <w:r w:rsidRPr="007A1704">
        <w:rPr>
          <w:rFonts w:ascii="Arial" w:hAnsi="Arial" w:cs="Arial"/>
          <w:sz w:val="24"/>
          <w:szCs w:val="24"/>
        </w:rPr>
        <w:t>from</w:t>
      </w:r>
      <w:r w:rsidRPr="007A1704">
        <w:rPr>
          <w:rFonts w:ascii="Arial" w:hAnsi="Arial" w:cs="Arial"/>
          <w:spacing w:val="-7"/>
          <w:sz w:val="24"/>
          <w:szCs w:val="24"/>
        </w:rPr>
        <w:t xml:space="preserve"> </w:t>
      </w:r>
      <w:r w:rsidRPr="007A1704">
        <w:rPr>
          <w:rFonts w:ascii="Arial" w:hAnsi="Arial" w:cs="Arial"/>
          <w:sz w:val="24"/>
          <w:szCs w:val="24"/>
        </w:rPr>
        <w:t>a</w:t>
      </w:r>
      <w:r w:rsidRPr="007A1704">
        <w:rPr>
          <w:rFonts w:ascii="Arial" w:hAnsi="Arial" w:cs="Arial"/>
          <w:spacing w:val="-7"/>
          <w:sz w:val="24"/>
          <w:szCs w:val="24"/>
        </w:rPr>
        <w:t xml:space="preserve"> </w:t>
      </w:r>
      <w:r w:rsidRPr="007A1704">
        <w:rPr>
          <w:rFonts w:ascii="Arial" w:hAnsi="Arial" w:cs="Arial"/>
          <w:sz w:val="24"/>
          <w:szCs w:val="24"/>
        </w:rPr>
        <w:t>sealed,</w:t>
      </w:r>
      <w:r w:rsidRPr="007A1704">
        <w:rPr>
          <w:rFonts w:ascii="Arial" w:hAnsi="Arial" w:cs="Arial"/>
          <w:spacing w:val="-5"/>
          <w:sz w:val="24"/>
          <w:szCs w:val="24"/>
        </w:rPr>
        <w:t xml:space="preserve"> </w:t>
      </w:r>
      <w:r w:rsidRPr="007A1704">
        <w:rPr>
          <w:rFonts w:ascii="Arial" w:hAnsi="Arial" w:cs="Arial"/>
          <w:sz w:val="24"/>
          <w:szCs w:val="24"/>
        </w:rPr>
        <w:t>moisture-protected</w:t>
      </w:r>
      <w:r w:rsidRPr="007A1704">
        <w:rPr>
          <w:rFonts w:ascii="Arial" w:hAnsi="Arial" w:cs="Arial"/>
          <w:spacing w:val="-5"/>
          <w:sz w:val="24"/>
          <w:szCs w:val="24"/>
        </w:rPr>
        <w:t xml:space="preserve"> </w:t>
      </w:r>
      <w:r w:rsidRPr="007A1704">
        <w:rPr>
          <w:rFonts w:ascii="Arial" w:hAnsi="Arial" w:cs="Arial"/>
          <w:sz w:val="24"/>
          <w:szCs w:val="24"/>
        </w:rPr>
        <w:t>foot</w:t>
      </w:r>
      <w:r w:rsidRPr="007A1704">
        <w:rPr>
          <w:rFonts w:ascii="Arial" w:hAnsi="Arial" w:cs="Arial"/>
          <w:spacing w:val="-6"/>
          <w:sz w:val="24"/>
          <w:szCs w:val="24"/>
        </w:rPr>
        <w:t xml:space="preserve"> </w:t>
      </w:r>
      <w:r w:rsidRPr="007A1704">
        <w:rPr>
          <w:rFonts w:ascii="Arial" w:hAnsi="Arial" w:cs="Arial"/>
          <w:sz w:val="24"/>
          <w:szCs w:val="24"/>
        </w:rPr>
        <w:t>switch</w:t>
      </w:r>
      <w:r w:rsidRPr="007A1704">
        <w:rPr>
          <w:rFonts w:ascii="Arial" w:hAnsi="Arial" w:cs="Arial"/>
          <w:spacing w:val="-6"/>
          <w:sz w:val="24"/>
          <w:szCs w:val="24"/>
        </w:rPr>
        <w:t xml:space="preserve"> </w:t>
      </w:r>
      <w:r w:rsidRPr="007A1704">
        <w:rPr>
          <w:rFonts w:ascii="Arial" w:hAnsi="Arial" w:cs="Arial"/>
          <w:spacing w:val="-1"/>
          <w:sz w:val="24"/>
          <w:szCs w:val="24"/>
        </w:rPr>
        <w:t>located</w:t>
      </w:r>
      <w:r w:rsidRPr="007A1704">
        <w:rPr>
          <w:rFonts w:ascii="Arial" w:hAnsi="Arial" w:cs="Arial"/>
          <w:spacing w:val="-6"/>
          <w:sz w:val="24"/>
          <w:szCs w:val="24"/>
        </w:rPr>
        <w:t xml:space="preserve"> </w:t>
      </w:r>
      <w:r w:rsidRPr="007A1704">
        <w:rPr>
          <w:rFonts w:ascii="Arial" w:hAnsi="Arial" w:cs="Arial"/>
          <w:sz w:val="24"/>
          <w:szCs w:val="24"/>
        </w:rPr>
        <w:t>on</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7"/>
          <w:sz w:val="24"/>
          <w:szCs w:val="24"/>
        </w:rPr>
        <w:t xml:space="preserve"> </w:t>
      </w:r>
      <w:r w:rsidRPr="007A1704">
        <w:rPr>
          <w:rFonts w:ascii="Arial" w:hAnsi="Arial" w:cs="Arial"/>
          <w:spacing w:val="-1"/>
          <w:sz w:val="24"/>
          <w:szCs w:val="24"/>
        </w:rPr>
        <w:t>floor</w:t>
      </w:r>
      <w:r w:rsidRPr="007A1704">
        <w:rPr>
          <w:rFonts w:ascii="Arial" w:hAnsi="Arial" w:cs="Arial"/>
          <w:spacing w:val="-6"/>
          <w:sz w:val="24"/>
          <w:szCs w:val="24"/>
        </w:rPr>
        <w:t xml:space="preserve"> </w:t>
      </w:r>
      <w:r w:rsidRPr="007A1704">
        <w:rPr>
          <w:rFonts w:ascii="Arial" w:hAnsi="Arial" w:cs="Arial"/>
          <w:sz w:val="24"/>
          <w:szCs w:val="24"/>
        </w:rPr>
        <w:t>in</w:t>
      </w:r>
      <w:r w:rsidRPr="007A1704">
        <w:rPr>
          <w:rFonts w:ascii="Arial" w:hAnsi="Arial" w:cs="Arial"/>
          <w:spacing w:val="-6"/>
          <w:sz w:val="24"/>
          <w:szCs w:val="24"/>
        </w:rPr>
        <w:t xml:space="preserve"> </w:t>
      </w:r>
      <w:r w:rsidRPr="007A1704">
        <w:rPr>
          <w:rFonts w:ascii="Arial" w:hAnsi="Arial" w:cs="Arial"/>
          <w:sz w:val="24"/>
          <w:szCs w:val="24"/>
        </w:rPr>
        <w:t>the</w:t>
      </w:r>
      <w:r w:rsidRPr="007A1704">
        <w:rPr>
          <w:rFonts w:ascii="Arial" w:hAnsi="Arial" w:cs="Arial"/>
          <w:spacing w:val="-7"/>
          <w:sz w:val="24"/>
          <w:szCs w:val="24"/>
        </w:rPr>
        <w:t xml:space="preserve"> </w:t>
      </w:r>
      <w:r w:rsidRPr="007A1704">
        <w:rPr>
          <w:rFonts w:ascii="Arial" w:hAnsi="Arial" w:cs="Arial"/>
          <w:sz w:val="24"/>
          <w:szCs w:val="24"/>
        </w:rPr>
        <w:t>operator’s</w:t>
      </w:r>
      <w:r w:rsidRPr="007A1704">
        <w:rPr>
          <w:rFonts w:ascii="Arial" w:hAnsi="Arial" w:cs="Arial"/>
          <w:spacing w:val="-7"/>
          <w:sz w:val="24"/>
          <w:szCs w:val="24"/>
        </w:rPr>
        <w:t xml:space="preserve"> </w:t>
      </w:r>
      <w:r w:rsidRPr="007A1704">
        <w:rPr>
          <w:rFonts w:ascii="Arial" w:hAnsi="Arial" w:cs="Arial"/>
          <w:sz w:val="24"/>
          <w:szCs w:val="24"/>
        </w:rPr>
        <w:t>station.</w:t>
      </w:r>
      <w:r w:rsidRPr="007A1704">
        <w:rPr>
          <w:rFonts w:ascii="Arial" w:hAnsi="Arial" w:cs="Arial"/>
          <w:spacing w:val="32"/>
          <w:w w:val="99"/>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pacing w:val="-1"/>
          <w:sz w:val="24"/>
          <w:szCs w:val="24"/>
        </w:rPr>
        <w:t>sealed</w:t>
      </w:r>
      <w:r w:rsidRPr="007A1704">
        <w:rPr>
          <w:rFonts w:ascii="Arial" w:hAnsi="Arial" w:cs="Arial"/>
          <w:spacing w:val="-5"/>
          <w:sz w:val="24"/>
          <w:szCs w:val="24"/>
        </w:rPr>
        <w:t xml:space="preserve"> </w:t>
      </w:r>
      <w:r w:rsidRPr="007A1704">
        <w:rPr>
          <w:rFonts w:ascii="Arial" w:hAnsi="Arial" w:cs="Arial"/>
          <w:sz w:val="24"/>
          <w:szCs w:val="24"/>
        </w:rPr>
        <w:t>beam</w:t>
      </w:r>
      <w:r w:rsidRPr="007A1704">
        <w:rPr>
          <w:rFonts w:ascii="Arial" w:hAnsi="Arial" w:cs="Arial"/>
          <w:spacing w:val="-7"/>
          <w:sz w:val="24"/>
          <w:szCs w:val="24"/>
        </w:rPr>
        <w:t xml:space="preserve"> </w:t>
      </w:r>
      <w:r w:rsidRPr="007A1704">
        <w:rPr>
          <w:rFonts w:ascii="Arial" w:hAnsi="Arial" w:cs="Arial"/>
          <w:sz w:val="24"/>
          <w:szCs w:val="24"/>
        </w:rPr>
        <w:t>units</w:t>
      </w:r>
      <w:r w:rsidRPr="007A1704">
        <w:rPr>
          <w:rFonts w:ascii="Arial" w:hAnsi="Arial" w:cs="Arial"/>
          <w:spacing w:val="-6"/>
          <w:sz w:val="24"/>
          <w:szCs w:val="24"/>
        </w:rPr>
        <w:t xml:space="preserve">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z w:val="24"/>
          <w:szCs w:val="24"/>
        </w:rPr>
        <w:t>be</w:t>
      </w:r>
      <w:r w:rsidRPr="007A1704">
        <w:rPr>
          <w:rFonts w:ascii="Arial" w:hAnsi="Arial" w:cs="Arial"/>
          <w:spacing w:val="-5"/>
          <w:sz w:val="24"/>
          <w:szCs w:val="24"/>
        </w:rPr>
        <w:t xml:space="preserve"> </w:t>
      </w:r>
      <w:r w:rsidRPr="007A1704">
        <w:rPr>
          <w:rFonts w:ascii="Arial" w:hAnsi="Arial" w:cs="Arial"/>
          <w:sz w:val="24"/>
          <w:szCs w:val="24"/>
        </w:rPr>
        <w:t>of</w:t>
      </w:r>
      <w:r w:rsidRPr="007A1704">
        <w:rPr>
          <w:rFonts w:ascii="Arial" w:hAnsi="Arial" w:cs="Arial"/>
          <w:spacing w:val="-6"/>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z w:val="24"/>
          <w:szCs w:val="24"/>
        </w:rPr>
        <w:t>latest</w:t>
      </w:r>
      <w:r w:rsidRPr="007A1704">
        <w:rPr>
          <w:rFonts w:ascii="Arial" w:hAnsi="Arial" w:cs="Arial"/>
          <w:spacing w:val="-6"/>
          <w:sz w:val="24"/>
          <w:szCs w:val="24"/>
        </w:rPr>
        <w:t xml:space="preserve"> </w:t>
      </w:r>
      <w:r w:rsidRPr="007A1704">
        <w:rPr>
          <w:rFonts w:ascii="Arial" w:hAnsi="Arial" w:cs="Arial"/>
          <w:sz w:val="24"/>
          <w:szCs w:val="24"/>
        </w:rPr>
        <w:t>heavy-duty</w:t>
      </w:r>
      <w:r w:rsidRPr="007A1704">
        <w:rPr>
          <w:rFonts w:ascii="Arial" w:hAnsi="Arial" w:cs="Arial"/>
          <w:spacing w:val="-5"/>
          <w:sz w:val="24"/>
          <w:szCs w:val="24"/>
        </w:rPr>
        <w:t xml:space="preserve"> </w:t>
      </w:r>
      <w:r w:rsidRPr="007A1704">
        <w:rPr>
          <w:rFonts w:ascii="Arial" w:hAnsi="Arial" w:cs="Arial"/>
          <w:spacing w:val="-1"/>
          <w:sz w:val="24"/>
          <w:szCs w:val="24"/>
        </w:rPr>
        <w:t>type</w:t>
      </w:r>
      <w:r w:rsidRPr="007A1704">
        <w:rPr>
          <w:rFonts w:ascii="Arial" w:hAnsi="Arial" w:cs="Arial"/>
          <w:spacing w:val="-6"/>
          <w:sz w:val="24"/>
          <w:szCs w:val="24"/>
        </w:rPr>
        <w:t xml:space="preserve"> </w:t>
      </w:r>
      <w:r w:rsidRPr="007A1704">
        <w:rPr>
          <w:rFonts w:ascii="Arial" w:hAnsi="Arial" w:cs="Arial"/>
          <w:sz w:val="24"/>
          <w:szCs w:val="24"/>
        </w:rPr>
        <w:t>and</w:t>
      </w:r>
      <w:r w:rsidRPr="007A1704">
        <w:rPr>
          <w:rFonts w:ascii="Arial" w:hAnsi="Arial" w:cs="Arial"/>
          <w:spacing w:val="-5"/>
          <w:sz w:val="24"/>
          <w:szCs w:val="24"/>
        </w:rPr>
        <w:t xml:space="preserve"> </w:t>
      </w:r>
      <w:r w:rsidRPr="007A1704">
        <w:rPr>
          <w:rFonts w:ascii="Arial" w:hAnsi="Arial" w:cs="Arial"/>
          <w:sz w:val="24"/>
          <w:szCs w:val="24"/>
        </w:rPr>
        <w:t>be</w:t>
      </w:r>
      <w:r w:rsidRPr="007A1704">
        <w:rPr>
          <w:rFonts w:ascii="Arial" w:hAnsi="Arial" w:cs="Arial"/>
          <w:spacing w:val="-6"/>
          <w:sz w:val="24"/>
          <w:szCs w:val="24"/>
        </w:rPr>
        <w:t xml:space="preserve"> </w:t>
      </w:r>
      <w:r w:rsidRPr="007A1704">
        <w:rPr>
          <w:rFonts w:ascii="Arial" w:hAnsi="Arial" w:cs="Arial"/>
          <w:spacing w:val="-1"/>
          <w:sz w:val="24"/>
          <w:szCs w:val="24"/>
        </w:rPr>
        <w:t>ruggedly</w:t>
      </w:r>
      <w:r w:rsidRPr="007A1704">
        <w:rPr>
          <w:rFonts w:ascii="Arial" w:hAnsi="Arial" w:cs="Arial"/>
          <w:spacing w:val="-5"/>
          <w:sz w:val="24"/>
          <w:szCs w:val="24"/>
        </w:rPr>
        <w:t xml:space="preserve"> </w:t>
      </w:r>
      <w:r w:rsidRPr="007A1704">
        <w:rPr>
          <w:rFonts w:ascii="Arial" w:hAnsi="Arial" w:cs="Arial"/>
          <w:spacing w:val="-1"/>
          <w:sz w:val="24"/>
          <w:szCs w:val="24"/>
        </w:rPr>
        <w:t>mounted</w:t>
      </w:r>
      <w:r w:rsidRPr="007A1704">
        <w:rPr>
          <w:rFonts w:ascii="Arial" w:hAnsi="Arial" w:cs="Arial"/>
          <w:spacing w:val="-6"/>
          <w:sz w:val="24"/>
          <w:szCs w:val="24"/>
        </w:rPr>
        <w:t xml:space="preserve"> </w:t>
      </w:r>
      <w:r w:rsidRPr="007A1704">
        <w:rPr>
          <w:rFonts w:ascii="Arial" w:hAnsi="Arial" w:cs="Arial"/>
          <w:sz w:val="24"/>
          <w:szCs w:val="24"/>
        </w:rPr>
        <w:t>to</w:t>
      </w:r>
      <w:r w:rsidRPr="007A1704">
        <w:rPr>
          <w:rFonts w:ascii="Arial" w:hAnsi="Arial" w:cs="Arial"/>
          <w:spacing w:val="-5"/>
          <w:sz w:val="24"/>
          <w:szCs w:val="24"/>
        </w:rPr>
        <w:t xml:space="preserve"> </w:t>
      </w:r>
      <w:r w:rsidRPr="007A1704">
        <w:rPr>
          <w:rFonts w:ascii="Arial" w:hAnsi="Arial" w:cs="Arial"/>
          <w:spacing w:val="-1"/>
          <w:sz w:val="24"/>
          <w:szCs w:val="24"/>
        </w:rPr>
        <w:t>maintain</w:t>
      </w:r>
      <w:r w:rsidRPr="007A1704">
        <w:rPr>
          <w:rFonts w:ascii="Arial" w:hAnsi="Arial" w:cs="Arial"/>
          <w:spacing w:val="61"/>
          <w:w w:val="99"/>
          <w:sz w:val="24"/>
          <w:szCs w:val="24"/>
        </w:rPr>
        <w:t xml:space="preserve"> </w:t>
      </w:r>
      <w:r w:rsidRPr="007A1704">
        <w:rPr>
          <w:rFonts w:ascii="Arial" w:hAnsi="Arial" w:cs="Arial"/>
          <w:spacing w:val="-1"/>
          <w:sz w:val="24"/>
          <w:szCs w:val="24"/>
        </w:rPr>
        <w:t>adjustment</w:t>
      </w:r>
      <w:r w:rsidRPr="007A1704">
        <w:rPr>
          <w:rFonts w:ascii="Arial" w:hAnsi="Arial" w:cs="Arial"/>
          <w:spacing w:val="-7"/>
          <w:sz w:val="24"/>
          <w:szCs w:val="24"/>
        </w:rPr>
        <w:t xml:space="preserve"> </w:t>
      </w:r>
      <w:r w:rsidRPr="007A1704">
        <w:rPr>
          <w:rFonts w:ascii="Arial" w:hAnsi="Arial" w:cs="Arial"/>
          <w:sz w:val="24"/>
          <w:szCs w:val="24"/>
        </w:rPr>
        <w:t>under</w:t>
      </w:r>
      <w:r w:rsidRPr="007A1704">
        <w:rPr>
          <w:rFonts w:ascii="Arial" w:hAnsi="Arial" w:cs="Arial"/>
          <w:spacing w:val="-6"/>
          <w:sz w:val="24"/>
          <w:szCs w:val="24"/>
        </w:rPr>
        <w:t xml:space="preserve"> </w:t>
      </w:r>
      <w:r w:rsidRPr="007A1704">
        <w:rPr>
          <w:rFonts w:ascii="Arial" w:hAnsi="Arial" w:cs="Arial"/>
          <w:sz w:val="24"/>
          <w:szCs w:val="24"/>
        </w:rPr>
        <w:t>transit</w:t>
      </w:r>
      <w:r w:rsidRPr="007A1704">
        <w:rPr>
          <w:rFonts w:ascii="Arial" w:hAnsi="Arial" w:cs="Arial"/>
          <w:spacing w:val="-6"/>
          <w:sz w:val="24"/>
          <w:szCs w:val="24"/>
        </w:rPr>
        <w:t xml:space="preserve"> </w:t>
      </w:r>
      <w:r w:rsidRPr="007A1704">
        <w:rPr>
          <w:rFonts w:ascii="Arial" w:hAnsi="Arial" w:cs="Arial"/>
          <w:sz w:val="24"/>
          <w:szCs w:val="24"/>
        </w:rPr>
        <w:t>operating</w:t>
      </w:r>
      <w:r w:rsidRPr="007A1704">
        <w:rPr>
          <w:rFonts w:ascii="Arial" w:hAnsi="Arial" w:cs="Arial"/>
          <w:spacing w:val="-6"/>
          <w:sz w:val="24"/>
          <w:szCs w:val="24"/>
        </w:rPr>
        <w:t xml:space="preserve"> </w:t>
      </w:r>
      <w:r w:rsidRPr="007A1704">
        <w:rPr>
          <w:rFonts w:ascii="Arial" w:hAnsi="Arial" w:cs="Arial"/>
          <w:sz w:val="24"/>
          <w:szCs w:val="24"/>
        </w:rPr>
        <w:t>conditions.</w:t>
      </w:r>
      <w:r w:rsidRPr="007A1704">
        <w:rPr>
          <w:rFonts w:ascii="Arial" w:hAnsi="Arial" w:cs="Arial"/>
          <w:spacing w:val="-7"/>
          <w:sz w:val="24"/>
          <w:szCs w:val="24"/>
        </w:rPr>
        <w:t xml:space="preserve"> </w:t>
      </w:r>
      <w:r>
        <w:rPr>
          <w:rFonts w:ascii="Arial" w:hAnsi="Arial" w:cs="Arial"/>
          <w:spacing w:val="-7"/>
          <w:sz w:val="24"/>
          <w:szCs w:val="24"/>
        </w:rPr>
        <w:t xml:space="preserve"> </w:t>
      </w:r>
      <w:r w:rsidRPr="007A1704">
        <w:rPr>
          <w:rFonts w:ascii="Arial" w:hAnsi="Arial" w:cs="Arial"/>
          <w:sz w:val="24"/>
          <w:szCs w:val="24"/>
        </w:rPr>
        <w:t>Headlights</w:t>
      </w:r>
      <w:r w:rsidRPr="007A1704">
        <w:rPr>
          <w:rFonts w:ascii="Arial" w:hAnsi="Arial" w:cs="Arial"/>
          <w:spacing w:val="-7"/>
          <w:sz w:val="24"/>
          <w:szCs w:val="24"/>
        </w:rPr>
        <w:t xml:space="preserve"> </w:t>
      </w:r>
      <w:r w:rsidRPr="007A1704">
        <w:rPr>
          <w:rFonts w:ascii="Arial" w:hAnsi="Arial" w:cs="Arial"/>
          <w:sz w:val="24"/>
          <w:szCs w:val="24"/>
        </w:rPr>
        <w:t>shall</w:t>
      </w:r>
      <w:r w:rsidRPr="007A1704">
        <w:rPr>
          <w:rFonts w:ascii="Arial" w:hAnsi="Arial" w:cs="Arial"/>
          <w:spacing w:val="-6"/>
          <w:sz w:val="24"/>
          <w:szCs w:val="24"/>
        </w:rPr>
        <w:t xml:space="preserve"> </w:t>
      </w:r>
      <w:r w:rsidRPr="007A1704">
        <w:rPr>
          <w:rFonts w:ascii="Arial" w:hAnsi="Arial" w:cs="Arial"/>
          <w:sz w:val="24"/>
          <w:szCs w:val="24"/>
        </w:rPr>
        <w:t>be</w:t>
      </w:r>
      <w:r w:rsidRPr="007A1704">
        <w:rPr>
          <w:rFonts w:ascii="Arial" w:hAnsi="Arial" w:cs="Arial"/>
          <w:spacing w:val="-7"/>
          <w:sz w:val="24"/>
          <w:szCs w:val="24"/>
        </w:rPr>
        <w:t xml:space="preserve"> </w:t>
      </w:r>
      <w:r w:rsidRPr="007A1704">
        <w:rPr>
          <w:rFonts w:ascii="Arial" w:hAnsi="Arial" w:cs="Arial"/>
          <w:spacing w:val="-1"/>
          <w:sz w:val="24"/>
          <w:szCs w:val="24"/>
        </w:rPr>
        <w:t>wired</w:t>
      </w:r>
      <w:r w:rsidRPr="007A1704">
        <w:rPr>
          <w:rFonts w:ascii="Arial" w:hAnsi="Arial" w:cs="Arial"/>
          <w:spacing w:val="-6"/>
          <w:sz w:val="24"/>
          <w:szCs w:val="24"/>
        </w:rPr>
        <w:t xml:space="preserve"> </w:t>
      </w:r>
      <w:r w:rsidRPr="007A1704">
        <w:rPr>
          <w:rFonts w:ascii="Arial" w:hAnsi="Arial" w:cs="Arial"/>
          <w:sz w:val="24"/>
          <w:szCs w:val="24"/>
        </w:rPr>
        <w:t>to</w:t>
      </w:r>
      <w:r w:rsidRPr="007A1704">
        <w:rPr>
          <w:rFonts w:ascii="Arial" w:hAnsi="Arial" w:cs="Arial"/>
          <w:spacing w:val="-6"/>
          <w:sz w:val="24"/>
          <w:szCs w:val="24"/>
        </w:rPr>
        <w:t xml:space="preserve"> </w:t>
      </w:r>
      <w:r w:rsidRPr="007A1704">
        <w:rPr>
          <w:rFonts w:ascii="Arial" w:hAnsi="Arial" w:cs="Arial"/>
          <w:spacing w:val="-1"/>
          <w:sz w:val="24"/>
          <w:szCs w:val="24"/>
        </w:rPr>
        <w:t>operate</w:t>
      </w:r>
      <w:r w:rsidRPr="007A1704">
        <w:rPr>
          <w:rFonts w:ascii="Arial" w:hAnsi="Arial" w:cs="Arial"/>
          <w:spacing w:val="-7"/>
          <w:sz w:val="24"/>
          <w:szCs w:val="24"/>
        </w:rPr>
        <w:t xml:space="preserve"> </w:t>
      </w:r>
      <w:r w:rsidRPr="007A1704">
        <w:rPr>
          <w:rFonts w:ascii="Arial" w:hAnsi="Arial" w:cs="Arial"/>
          <w:sz w:val="24"/>
          <w:szCs w:val="24"/>
        </w:rPr>
        <w:t>on</w:t>
      </w:r>
      <w:r w:rsidRPr="007A1704">
        <w:rPr>
          <w:rFonts w:ascii="Arial" w:hAnsi="Arial" w:cs="Arial"/>
          <w:spacing w:val="-6"/>
          <w:sz w:val="24"/>
          <w:szCs w:val="24"/>
        </w:rPr>
        <w:t xml:space="preserve"> </w:t>
      </w:r>
      <w:r w:rsidRPr="007A1704">
        <w:rPr>
          <w:rFonts w:ascii="Arial" w:hAnsi="Arial" w:cs="Arial"/>
          <w:sz w:val="24"/>
          <w:szCs w:val="24"/>
        </w:rPr>
        <w:t>reduced</w:t>
      </w:r>
      <w:r w:rsidRPr="007A1704">
        <w:rPr>
          <w:rFonts w:ascii="Arial" w:hAnsi="Arial" w:cs="Arial"/>
          <w:spacing w:val="-6"/>
          <w:sz w:val="24"/>
          <w:szCs w:val="24"/>
        </w:rPr>
        <w:t xml:space="preserve"> </w:t>
      </w:r>
      <w:r w:rsidRPr="007A1704">
        <w:rPr>
          <w:rFonts w:ascii="Arial" w:hAnsi="Arial" w:cs="Arial"/>
          <w:sz w:val="24"/>
          <w:szCs w:val="24"/>
        </w:rPr>
        <w:t>voltage</w:t>
      </w:r>
      <w:r w:rsidRPr="007A1704">
        <w:rPr>
          <w:rFonts w:ascii="Arial" w:hAnsi="Arial" w:cs="Arial"/>
          <w:spacing w:val="-7"/>
          <w:sz w:val="24"/>
          <w:szCs w:val="24"/>
        </w:rPr>
        <w:t xml:space="preserve"> </w:t>
      </w:r>
      <w:r w:rsidRPr="007A1704">
        <w:rPr>
          <w:rFonts w:ascii="Arial" w:hAnsi="Arial" w:cs="Arial"/>
          <w:sz w:val="24"/>
          <w:szCs w:val="24"/>
        </w:rPr>
        <w:t>in</w:t>
      </w:r>
      <w:r w:rsidRPr="007A1704">
        <w:rPr>
          <w:rFonts w:ascii="Arial" w:hAnsi="Arial" w:cs="Arial"/>
          <w:spacing w:val="37"/>
          <w:w w:val="99"/>
          <w:sz w:val="24"/>
          <w:szCs w:val="24"/>
        </w:rPr>
        <w:t xml:space="preserve"> </w:t>
      </w:r>
      <w:r w:rsidRPr="007A1704">
        <w:rPr>
          <w:rFonts w:ascii="Arial" w:hAnsi="Arial" w:cs="Arial"/>
          <w:sz w:val="24"/>
          <w:szCs w:val="24"/>
        </w:rPr>
        <w:t>the</w:t>
      </w:r>
      <w:r w:rsidRPr="007A1704">
        <w:rPr>
          <w:rFonts w:ascii="Arial" w:hAnsi="Arial" w:cs="Arial"/>
          <w:spacing w:val="-8"/>
          <w:sz w:val="24"/>
          <w:szCs w:val="24"/>
        </w:rPr>
        <w:t xml:space="preserve"> </w:t>
      </w:r>
      <w:r w:rsidRPr="007A1704">
        <w:rPr>
          <w:rFonts w:ascii="Arial" w:hAnsi="Arial" w:cs="Arial"/>
          <w:sz w:val="24"/>
          <w:szCs w:val="24"/>
        </w:rPr>
        <w:t>run</w:t>
      </w:r>
      <w:r w:rsidRPr="007A1704">
        <w:rPr>
          <w:rFonts w:ascii="Arial" w:hAnsi="Arial" w:cs="Arial"/>
          <w:spacing w:val="-7"/>
          <w:sz w:val="24"/>
          <w:szCs w:val="24"/>
        </w:rPr>
        <w:t xml:space="preserve"> </w:t>
      </w:r>
      <w:r w:rsidRPr="007A1704">
        <w:rPr>
          <w:rFonts w:ascii="Arial" w:hAnsi="Arial" w:cs="Arial"/>
          <w:spacing w:val="-1"/>
          <w:sz w:val="24"/>
          <w:szCs w:val="24"/>
        </w:rPr>
        <w:t>position.</w:t>
      </w:r>
    </w:p>
    <w:p w:rsidR="00B6485E" w:rsidRPr="007A1704" w:rsidRDefault="00B6485E" w:rsidP="00460392">
      <w:pPr>
        <w:pStyle w:val="BodyText"/>
        <w:ind w:left="1800"/>
        <w:jc w:val="both"/>
        <w:rPr>
          <w:rFonts w:ascii="Arial" w:hAnsi="Arial" w:cs="Arial"/>
          <w:spacing w:val="-1"/>
          <w:sz w:val="24"/>
          <w:szCs w:val="24"/>
        </w:rPr>
      </w:pPr>
    </w:p>
    <w:p w:rsidR="00B6485E" w:rsidRPr="007A1704" w:rsidRDefault="00B6485E" w:rsidP="00797375">
      <w:pPr>
        <w:pStyle w:val="BodyText"/>
        <w:numPr>
          <w:ilvl w:val="0"/>
          <w:numId w:val="440"/>
        </w:numPr>
        <w:ind w:left="1800"/>
        <w:jc w:val="both"/>
        <w:rPr>
          <w:rFonts w:ascii="Arial" w:hAnsi="Arial" w:cs="Arial"/>
          <w:sz w:val="24"/>
          <w:szCs w:val="24"/>
        </w:rPr>
      </w:pPr>
      <w:r w:rsidRPr="007A1704">
        <w:rPr>
          <w:rFonts w:ascii="Arial" w:hAnsi="Arial" w:cs="Arial"/>
          <w:sz w:val="24"/>
          <w:szCs w:val="24"/>
        </w:rPr>
        <w:t>All</w:t>
      </w:r>
      <w:r w:rsidRPr="007A1704">
        <w:rPr>
          <w:rFonts w:ascii="Arial" w:hAnsi="Arial" w:cs="Arial"/>
          <w:spacing w:val="-5"/>
          <w:sz w:val="24"/>
          <w:szCs w:val="24"/>
        </w:rPr>
        <w:t xml:space="preserve"> </w:t>
      </w:r>
      <w:r w:rsidRPr="007A1704">
        <w:rPr>
          <w:rFonts w:ascii="Arial" w:hAnsi="Arial" w:cs="Arial"/>
          <w:sz w:val="24"/>
          <w:szCs w:val="24"/>
        </w:rPr>
        <w:t>other</w:t>
      </w:r>
      <w:r w:rsidRPr="007A1704">
        <w:rPr>
          <w:rFonts w:ascii="Arial" w:hAnsi="Arial" w:cs="Arial"/>
          <w:spacing w:val="-5"/>
          <w:sz w:val="24"/>
          <w:szCs w:val="24"/>
        </w:rPr>
        <w:t xml:space="preserve"> </w:t>
      </w:r>
      <w:r w:rsidRPr="007A1704">
        <w:rPr>
          <w:rFonts w:ascii="Arial" w:hAnsi="Arial" w:cs="Arial"/>
          <w:sz w:val="24"/>
          <w:szCs w:val="24"/>
        </w:rPr>
        <w:t>lights</w:t>
      </w:r>
      <w:r w:rsidRPr="007A1704">
        <w:rPr>
          <w:rFonts w:ascii="Arial" w:hAnsi="Arial" w:cs="Arial"/>
          <w:spacing w:val="-5"/>
          <w:sz w:val="24"/>
          <w:szCs w:val="24"/>
        </w:rPr>
        <w:t xml:space="preserve"> </w:t>
      </w:r>
      <w:r w:rsidRPr="007A1704">
        <w:rPr>
          <w:rFonts w:ascii="Arial" w:hAnsi="Arial" w:cs="Arial"/>
          <w:sz w:val="24"/>
          <w:szCs w:val="24"/>
        </w:rPr>
        <w:t>shall</w:t>
      </w:r>
      <w:r w:rsidRPr="007A1704">
        <w:rPr>
          <w:rFonts w:ascii="Arial" w:hAnsi="Arial" w:cs="Arial"/>
          <w:spacing w:val="-4"/>
          <w:sz w:val="24"/>
          <w:szCs w:val="24"/>
        </w:rPr>
        <w:t xml:space="preserve"> </w:t>
      </w:r>
      <w:r w:rsidRPr="007A1704">
        <w:rPr>
          <w:rFonts w:ascii="Arial" w:hAnsi="Arial" w:cs="Arial"/>
          <w:sz w:val="24"/>
          <w:szCs w:val="24"/>
        </w:rPr>
        <w:t>be</w:t>
      </w:r>
      <w:r w:rsidRPr="007A1704">
        <w:rPr>
          <w:rFonts w:ascii="Arial" w:hAnsi="Arial" w:cs="Arial"/>
          <w:spacing w:val="-5"/>
          <w:sz w:val="24"/>
          <w:szCs w:val="24"/>
        </w:rPr>
        <w:t xml:space="preserve"> </w:t>
      </w:r>
      <w:r w:rsidRPr="00C90BA6">
        <w:rPr>
          <w:rFonts w:ascii="Arial" w:hAnsi="Arial" w:cs="Arial"/>
          <w:b/>
          <w:sz w:val="24"/>
          <w:szCs w:val="24"/>
        </w:rPr>
        <w:t>LED</w:t>
      </w:r>
      <w:r w:rsidRPr="007A1704">
        <w:rPr>
          <w:rFonts w:ascii="Arial" w:hAnsi="Arial" w:cs="Arial"/>
          <w:spacing w:val="-5"/>
          <w:sz w:val="24"/>
          <w:szCs w:val="24"/>
        </w:rPr>
        <w:t xml:space="preserve"> </w:t>
      </w:r>
      <w:r w:rsidRPr="007A1704">
        <w:rPr>
          <w:rFonts w:ascii="Arial" w:hAnsi="Arial" w:cs="Arial"/>
          <w:sz w:val="24"/>
          <w:szCs w:val="24"/>
        </w:rPr>
        <w:t>as</w:t>
      </w:r>
      <w:r w:rsidRPr="007A1704">
        <w:rPr>
          <w:rFonts w:ascii="Arial" w:hAnsi="Arial" w:cs="Arial"/>
          <w:spacing w:val="-5"/>
          <w:sz w:val="24"/>
          <w:szCs w:val="24"/>
        </w:rPr>
        <w:t xml:space="preserve"> </w:t>
      </w:r>
      <w:r w:rsidRPr="007A1704">
        <w:rPr>
          <w:rFonts w:ascii="Arial" w:hAnsi="Arial" w:cs="Arial"/>
          <w:sz w:val="24"/>
          <w:szCs w:val="24"/>
        </w:rPr>
        <w:t>allowed</w:t>
      </w:r>
      <w:r w:rsidRPr="007A1704">
        <w:rPr>
          <w:rFonts w:ascii="Arial" w:hAnsi="Arial" w:cs="Arial"/>
          <w:spacing w:val="-3"/>
          <w:sz w:val="24"/>
          <w:szCs w:val="24"/>
        </w:rPr>
        <w:t xml:space="preserve"> </w:t>
      </w:r>
      <w:r w:rsidRPr="007A1704">
        <w:rPr>
          <w:rFonts w:ascii="Arial" w:hAnsi="Arial" w:cs="Arial"/>
          <w:sz w:val="24"/>
          <w:szCs w:val="24"/>
        </w:rPr>
        <w:t>by</w:t>
      </w:r>
      <w:r w:rsidRPr="007A1704">
        <w:rPr>
          <w:rFonts w:ascii="Arial" w:hAnsi="Arial" w:cs="Arial"/>
          <w:spacing w:val="-4"/>
          <w:sz w:val="24"/>
          <w:szCs w:val="24"/>
        </w:rPr>
        <w:t xml:space="preserve"> </w:t>
      </w:r>
      <w:r w:rsidRPr="007A1704">
        <w:rPr>
          <w:rFonts w:ascii="Arial" w:hAnsi="Arial" w:cs="Arial"/>
          <w:sz w:val="24"/>
          <w:szCs w:val="24"/>
        </w:rPr>
        <w:t>applicable</w:t>
      </w:r>
      <w:r w:rsidRPr="007A1704">
        <w:rPr>
          <w:rFonts w:ascii="Arial" w:hAnsi="Arial" w:cs="Arial"/>
          <w:spacing w:val="-6"/>
          <w:sz w:val="24"/>
          <w:szCs w:val="24"/>
        </w:rPr>
        <w:t xml:space="preserve"> </w:t>
      </w:r>
      <w:r w:rsidRPr="007A1704">
        <w:rPr>
          <w:rFonts w:ascii="Arial" w:hAnsi="Arial" w:cs="Arial"/>
          <w:sz w:val="24"/>
          <w:szCs w:val="24"/>
        </w:rPr>
        <w:t>State</w:t>
      </w:r>
      <w:r w:rsidRPr="007A1704">
        <w:rPr>
          <w:rFonts w:ascii="Arial" w:hAnsi="Arial" w:cs="Arial"/>
          <w:spacing w:val="-5"/>
          <w:sz w:val="24"/>
          <w:szCs w:val="24"/>
        </w:rPr>
        <w:t xml:space="preserve"> </w:t>
      </w:r>
      <w:r w:rsidRPr="007A1704">
        <w:rPr>
          <w:rFonts w:ascii="Arial" w:hAnsi="Arial" w:cs="Arial"/>
          <w:sz w:val="24"/>
          <w:szCs w:val="24"/>
        </w:rPr>
        <w:t>Laws.</w:t>
      </w:r>
      <w:r w:rsidRPr="007A1704">
        <w:rPr>
          <w:rFonts w:ascii="Arial" w:hAnsi="Arial" w:cs="Arial"/>
          <w:spacing w:val="48"/>
          <w:sz w:val="24"/>
          <w:szCs w:val="24"/>
        </w:rPr>
        <w:t xml:space="preserve"> </w:t>
      </w:r>
      <w:r w:rsidRPr="007A1704">
        <w:rPr>
          <w:rFonts w:ascii="Arial" w:hAnsi="Arial" w:cs="Arial"/>
          <w:sz w:val="24"/>
          <w:szCs w:val="24"/>
        </w:rPr>
        <w:t>The</w:t>
      </w:r>
      <w:r w:rsidRPr="007A1704">
        <w:rPr>
          <w:rFonts w:ascii="Arial" w:hAnsi="Arial" w:cs="Arial"/>
          <w:spacing w:val="-5"/>
          <w:sz w:val="24"/>
          <w:szCs w:val="24"/>
        </w:rPr>
        <w:t xml:space="preserve"> </w:t>
      </w:r>
      <w:r w:rsidRPr="007A1704">
        <w:rPr>
          <w:rFonts w:ascii="Arial" w:hAnsi="Arial" w:cs="Arial"/>
          <w:sz w:val="24"/>
          <w:szCs w:val="24"/>
        </w:rPr>
        <w:t>stop</w:t>
      </w:r>
      <w:r w:rsidRPr="007A1704">
        <w:rPr>
          <w:rFonts w:ascii="Arial" w:hAnsi="Arial" w:cs="Arial"/>
          <w:spacing w:val="-4"/>
          <w:sz w:val="24"/>
          <w:szCs w:val="24"/>
        </w:rPr>
        <w:t xml:space="preserve"> </w:t>
      </w:r>
      <w:r w:rsidRPr="007A1704">
        <w:rPr>
          <w:rFonts w:ascii="Arial" w:hAnsi="Arial" w:cs="Arial"/>
          <w:sz w:val="24"/>
          <w:szCs w:val="24"/>
        </w:rPr>
        <w:t>lights</w:t>
      </w:r>
      <w:r w:rsidRPr="007A1704">
        <w:rPr>
          <w:rFonts w:ascii="Arial" w:hAnsi="Arial" w:cs="Arial"/>
          <w:spacing w:val="-5"/>
          <w:sz w:val="24"/>
          <w:szCs w:val="24"/>
        </w:rPr>
        <w:t xml:space="preserve"> </w:t>
      </w:r>
      <w:r w:rsidRPr="007A1704">
        <w:rPr>
          <w:rFonts w:ascii="Arial" w:hAnsi="Arial" w:cs="Arial"/>
          <w:sz w:val="24"/>
          <w:szCs w:val="24"/>
        </w:rPr>
        <w:t>and</w:t>
      </w:r>
      <w:r w:rsidRPr="007A1704">
        <w:rPr>
          <w:rFonts w:ascii="Arial" w:hAnsi="Arial" w:cs="Arial"/>
          <w:spacing w:val="-4"/>
          <w:sz w:val="24"/>
          <w:szCs w:val="24"/>
        </w:rPr>
        <w:t xml:space="preserve"> </w:t>
      </w:r>
      <w:r w:rsidRPr="007A1704">
        <w:rPr>
          <w:rFonts w:ascii="Arial" w:hAnsi="Arial" w:cs="Arial"/>
          <w:sz w:val="24"/>
          <w:szCs w:val="24"/>
        </w:rPr>
        <w:t>tail</w:t>
      </w:r>
      <w:r w:rsidRPr="007A1704">
        <w:rPr>
          <w:rFonts w:ascii="Arial" w:hAnsi="Arial" w:cs="Arial"/>
          <w:spacing w:val="-4"/>
          <w:sz w:val="24"/>
          <w:szCs w:val="24"/>
        </w:rPr>
        <w:t xml:space="preserve"> </w:t>
      </w:r>
      <w:r w:rsidRPr="007A1704">
        <w:rPr>
          <w:rFonts w:ascii="Arial" w:hAnsi="Arial" w:cs="Arial"/>
          <w:sz w:val="24"/>
          <w:szCs w:val="24"/>
        </w:rPr>
        <w:t>light</w:t>
      </w:r>
      <w:r w:rsidRPr="007A1704">
        <w:rPr>
          <w:rFonts w:ascii="Arial" w:hAnsi="Arial" w:cs="Arial"/>
          <w:spacing w:val="-5"/>
          <w:sz w:val="24"/>
          <w:szCs w:val="24"/>
        </w:rPr>
        <w:t xml:space="preserve">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z w:val="24"/>
          <w:szCs w:val="24"/>
        </w:rPr>
        <w:t>be</w:t>
      </w:r>
      <w:r w:rsidRPr="007A1704">
        <w:rPr>
          <w:rFonts w:ascii="Arial" w:hAnsi="Arial" w:cs="Arial"/>
          <w:w w:val="99"/>
          <w:sz w:val="24"/>
          <w:szCs w:val="24"/>
        </w:rPr>
        <w:t xml:space="preserve"> </w:t>
      </w:r>
      <w:r w:rsidRPr="007A1704">
        <w:rPr>
          <w:rFonts w:ascii="Arial" w:hAnsi="Arial" w:cs="Arial"/>
          <w:sz w:val="24"/>
          <w:szCs w:val="24"/>
        </w:rPr>
        <w:t>4”</w:t>
      </w:r>
      <w:r w:rsidRPr="007A1704">
        <w:rPr>
          <w:rFonts w:ascii="Arial" w:hAnsi="Arial" w:cs="Arial"/>
          <w:spacing w:val="-5"/>
          <w:sz w:val="24"/>
          <w:szCs w:val="24"/>
        </w:rPr>
        <w:t xml:space="preserve"> </w:t>
      </w:r>
      <w:r w:rsidRPr="007A1704">
        <w:rPr>
          <w:rFonts w:ascii="Arial" w:hAnsi="Arial" w:cs="Arial"/>
          <w:sz w:val="24"/>
          <w:szCs w:val="24"/>
        </w:rPr>
        <w:t>diameter.</w:t>
      </w:r>
      <w:r w:rsidRPr="007A1704">
        <w:rPr>
          <w:rFonts w:ascii="Arial" w:hAnsi="Arial" w:cs="Arial"/>
          <w:spacing w:val="-6"/>
          <w:sz w:val="24"/>
          <w:szCs w:val="24"/>
        </w:rPr>
        <w:t xml:space="preserve"> </w:t>
      </w:r>
      <w:r>
        <w:rPr>
          <w:rFonts w:ascii="Arial" w:hAnsi="Arial" w:cs="Arial"/>
          <w:spacing w:val="-6"/>
          <w:sz w:val="24"/>
          <w:szCs w:val="24"/>
        </w:rPr>
        <w:t xml:space="preserve"> </w:t>
      </w:r>
      <w:r w:rsidRPr="007A1704">
        <w:rPr>
          <w:rFonts w:ascii="Arial" w:hAnsi="Arial" w:cs="Arial"/>
          <w:sz w:val="24"/>
          <w:szCs w:val="24"/>
        </w:rPr>
        <w:t>Rear</w:t>
      </w:r>
      <w:r w:rsidRPr="007A1704">
        <w:rPr>
          <w:rFonts w:ascii="Arial" w:hAnsi="Arial" w:cs="Arial"/>
          <w:spacing w:val="-5"/>
          <w:sz w:val="24"/>
          <w:szCs w:val="24"/>
        </w:rPr>
        <w:t xml:space="preserve"> </w:t>
      </w:r>
      <w:r w:rsidRPr="007A1704">
        <w:rPr>
          <w:rFonts w:ascii="Arial" w:hAnsi="Arial" w:cs="Arial"/>
          <w:sz w:val="24"/>
          <w:szCs w:val="24"/>
        </w:rPr>
        <w:t>turn</w:t>
      </w:r>
      <w:r w:rsidRPr="007A1704">
        <w:rPr>
          <w:rFonts w:ascii="Arial" w:hAnsi="Arial" w:cs="Arial"/>
          <w:spacing w:val="-5"/>
          <w:sz w:val="24"/>
          <w:szCs w:val="24"/>
        </w:rPr>
        <w:t xml:space="preserve"> </w:t>
      </w:r>
      <w:r w:rsidRPr="007A1704">
        <w:rPr>
          <w:rFonts w:ascii="Arial" w:hAnsi="Arial" w:cs="Arial"/>
          <w:sz w:val="24"/>
          <w:szCs w:val="24"/>
        </w:rPr>
        <w:t>indicator</w:t>
      </w:r>
      <w:r w:rsidRPr="007A1704">
        <w:rPr>
          <w:rFonts w:ascii="Arial" w:hAnsi="Arial" w:cs="Arial"/>
          <w:spacing w:val="-6"/>
          <w:sz w:val="24"/>
          <w:szCs w:val="24"/>
        </w:rPr>
        <w:t xml:space="preserve"> </w:t>
      </w:r>
      <w:r w:rsidRPr="007A1704">
        <w:rPr>
          <w:rFonts w:ascii="Arial" w:hAnsi="Arial" w:cs="Arial"/>
          <w:sz w:val="24"/>
          <w:szCs w:val="24"/>
        </w:rPr>
        <w:t>lights</w:t>
      </w:r>
      <w:r w:rsidRPr="007A1704">
        <w:rPr>
          <w:rFonts w:ascii="Arial" w:hAnsi="Arial" w:cs="Arial"/>
          <w:spacing w:val="-5"/>
          <w:sz w:val="24"/>
          <w:szCs w:val="24"/>
        </w:rPr>
        <w:t xml:space="preserve">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z w:val="24"/>
          <w:szCs w:val="24"/>
        </w:rPr>
        <w:t>be</w:t>
      </w:r>
      <w:r w:rsidRPr="007A1704">
        <w:rPr>
          <w:rFonts w:ascii="Arial" w:hAnsi="Arial" w:cs="Arial"/>
          <w:spacing w:val="-6"/>
          <w:sz w:val="24"/>
          <w:szCs w:val="24"/>
        </w:rPr>
        <w:t xml:space="preserve"> </w:t>
      </w:r>
      <w:r w:rsidRPr="007A1704">
        <w:rPr>
          <w:rFonts w:ascii="Arial" w:hAnsi="Arial" w:cs="Arial"/>
          <w:sz w:val="24"/>
          <w:szCs w:val="24"/>
        </w:rPr>
        <w:t>separate</w:t>
      </w:r>
      <w:r w:rsidRPr="007A1704">
        <w:rPr>
          <w:rFonts w:ascii="Arial" w:hAnsi="Arial" w:cs="Arial"/>
          <w:spacing w:val="-6"/>
          <w:sz w:val="24"/>
          <w:szCs w:val="24"/>
        </w:rPr>
        <w:t xml:space="preserve"> </w:t>
      </w:r>
      <w:r w:rsidRPr="007A1704">
        <w:rPr>
          <w:rFonts w:ascii="Arial" w:hAnsi="Arial" w:cs="Arial"/>
          <w:sz w:val="24"/>
          <w:szCs w:val="24"/>
        </w:rPr>
        <w:t>from</w:t>
      </w:r>
      <w:r w:rsidRPr="007A1704">
        <w:rPr>
          <w:rFonts w:ascii="Arial" w:hAnsi="Arial" w:cs="Arial"/>
          <w:spacing w:val="-6"/>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z w:val="24"/>
          <w:szCs w:val="24"/>
        </w:rPr>
        <w:t>stop-tail</w:t>
      </w:r>
      <w:r w:rsidRPr="007A1704">
        <w:rPr>
          <w:rFonts w:ascii="Arial" w:hAnsi="Arial" w:cs="Arial"/>
          <w:spacing w:val="-5"/>
          <w:sz w:val="24"/>
          <w:szCs w:val="24"/>
        </w:rPr>
        <w:t xml:space="preserve"> </w:t>
      </w:r>
      <w:r w:rsidRPr="007A1704">
        <w:rPr>
          <w:rFonts w:ascii="Arial" w:hAnsi="Arial" w:cs="Arial"/>
          <w:sz w:val="24"/>
          <w:szCs w:val="24"/>
        </w:rPr>
        <w:t>lights.</w:t>
      </w:r>
    </w:p>
    <w:p w:rsidR="00B6485E" w:rsidRPr="007A1704" w:rsidRDefault="00B6485E" w:rsidP="00460392">
      <w:pPr>
        <w:pStyle w:val="BodyText"/>
        <w:ind w:left="1800"/>
        <w:jc w:val="both"/>
        <w:rPr>
          <w:rFonts w:ascii="Arial" w:hAnsi="Arial" w:cs="Arial"/>
          <w:sz w:val="24"/>
          <w:szCs w:val="24"/>
        </w:rPr>
      </w:pPr>
    </w:p>
    <w:p w:rsidR="00B6485E" w:rsidRPr="007A1704" w:rsidRDefault="00B6485E" w:rsidP="00797375">
      <w:pPr>
        <w:pStyle w:val="BodyText"/>
        <w:numPr>
          <w:ilvl w:val="0"/>
          <w:numId w:val="440"/>
        </w:numPr>
        <w:ind w:left="1800"/>
        <w:jc w:val="both"/>
        <w:rPr>
          <w:rFonts w:ascii="Arial" w:hAnsi="Arial" w:cs="Arial"/>
          <w:sz w:val="24"/>
          <w:szCs w:val="24"/>
        </w:rPr>
      </w:pPr>
      <w:r w:rsidRPr="007A1704">
        <w:rPr>
          <w:rFonts w:ascii="Arial" w:hAnsi="Arial" w:cs="Arial"/>
          <w:sz w:val="24"/>
          <w:szCs w:val="24"/>
        </w:rPr>
        <w:t>The</w:t>
      </w:r>
      <w:r w:rsidRPr="007A1704">
        <w:rPr>
          <w:rFonts w:ascii="Arial" w:hAnsi="Arial" w:cs="Arial"/>
          <w:spacing w:val="-5"/>
          <w:sz w:val="24"/>
          <w:szCs w:val="24"/>
        </w:rPr>
        <w:t xml:space="preserve"> </w:t>
      </w:r>
      <w:r w:rsidRPr="00C90BA6">
        <w:rPr>
          <w:rFonts w:ascii="Arial" w:hAnsi="Arial" w:cs="Arial"/>
          <w:b/>
          <w:sz w:val="24"/>
          <w:szCs w:val="24"/>
        </w:rPr>
        <w:t>LED</w:t>
      </w:r>
      <w:r w:rsidRPr="007A1704">
        <w:rPr>
          <w:rFonts w:ascii="Arial" w:hAnsi="Arial" w:cs="Arial"/>
          <w:spacing w:val="-3"/>
          <w:sz w:val="24"/>
          <w:szCs w:val="24"/>
        </w:rPr>
        <w:t xml:space="preserve"> </w:t>
      </w:r>
      <w:r w:rsidRPr="007A1704">
        <w:rPr>
          <w:rFonts w:ascii="Arial" w:hAnsi="Arial" w:cs="Arial"/>
          <w:spacing w:val="-1"/>
          <w:sz w:val="24"/>
          <w:szCs w:val="24"/>
        </w:rPr>
        <w:t>marker</w:t>
      </w:r>
      <w:r w:rsidRPr="007A1704">
        <w:rPr>
          <w:rFonts w:ascii="Arial" w:hAnsi="Arial" w:cs="Arial"/>
          <w:spacing w:val="-4"/>
          <w:sz w:val="24"/>
          <w:szCs w:val="24"/>
        </w:rPr>
        <w:t xml:space="preserve"> </w:t>
      </w:r>
      <w:r w:rsidRPr="007A1704">
        <w:rPr>
          <w:rFonts w:ascii="Arial" w:hAnsi="Arial" w:cs="Arial"/>
          <w:sz w:val="24"/>
          <w:szCs w:val="24"/>
        </w:rPr>
        <w:t>lights</w:t>
      </w:r>
      <w:r w:rsidRPr="007A1704">
        <w:rPr>
          <w:rFonts w:ascii="Arial" w:hAnsi="Arial" w:cs="Arial"/>
          <w:spacing w:val="-5"/>
          <w:sz w:val="24"/>
          <w:szCs w:val="24"/>
        </w:rPr>
        <w:t xml:space="preserve"> </w:t>
      </w:r>
      <w:r w:rsidRPr="007A1704">
        <w:rPr>
          <w:rFonts w:ascii="Arial" w:hAnsi="Arial" w:cs="Arial"/>
          <w:sz w:val="24"/>
          <w:szCs w:val="24"/>
        </w:rPr>
        <w:t>at</w:t>
      </w:r>
      <w:r w:rsidRPr="007A1704">
        <w:rPr>
          <w:rFonts w:ascii="Arial" w:hAnsi="Arial" w:cs="Arial"/>
          <w:spacing w:val="-5"/>
          <w:sz w:val="24"/>
          <w:szCs w:val="24"/>
        </w:rPr>
        <w:t xml:space="preserve"> </w:t>
      </w:r>
      <w:r w:rsidRPr="007A1704">
        <w:rPr>
          <w:rFonts w:ascii="Arial" w:hAnsi="Arial" w:cs="Arial"/>
          <w:spacing w:val="-1"/>
          <w:sz w:val="24"/>
          <w:szCs w:val="24"/>
        </w:rPr>
        <w:t>the</w:t>
      </w:r>
      <w:r w:rsidRPr="007A1704">
        <w:rPr>
          <w:rFonts w:ascii="Arial" w:hAnsi="Arial" w:cs="Arial"/>
          <w:spacing w:val="-5"/>
          <w:sz w:val="24"/>
          <w:szCs w:val="24"/>
        </w:rPr>
        <w:t xml:space="preserve"> </w:t>
      </w:r>
      <w:r w:rsidRPr="007A1704">
        <w:rPr>
          <w:rFonts w:ascii="Arial" w:hAnsi="Arial" w:cs="Arial"/>
          <w:sz w:val="24"/>
          <w:szCs w:val="24"/>
        </w:rPr>
        <w:t>front</w:t>
      </w:r>
      <w:r w:rsidRPr="007A1704">
        <w:rPr>
          <w:rFonts w:ascii="Arial" w:hAnsi="Arial" w:cs="Arial"/>
          <w:spacing w:val="-4"/>
          <w:sz w:val="24"/>
          <w:szCs w:val="24"/>
        </w:rPr>
        <w:t xml:space="preserve"> </w:t>
      </w:r>
      <w:r w:rsidRPr="007A1704">
        <w:rPr>
          <w:rFonts w:ascii="Arial" w:hAnsi="Arial" w:cs="Arial"/>
          <w:sz w:val="24"/>
          <w:szCs w:val="24"/>
        </w:rPr>
        <w:t>and</w:t>
      </w:r>
      <w:r w:rsidRPr="007A1704">
        <w:rPr>
          <w:rFonts w:ascii="Arial" w:hAnsi="Arial" w:cs="Arial"/>
          <w:spacing w:val="-4"/>
          <w:sz w:val="24"/>
          <w:szCs w:val="24"/>
        </w:rPr>
        <w:t xml:space="preserve"> </w:t>
      </w:r>
      <w:r w:rsidRPr="007A1704">
        <w:rPr>
          <w:rFonts w:ascii="Arial" w:hAnsi="Arial" w:cs="Arial"/>
          <w:spacing w:val="-1"/>
          <w:sz w:val="24"/>
          <w:szCs w:val="24"/>
        </w:rPr>
        <w:t>rear</w:t>
      </w:r>
      <w:r w:rsidRPr="007A1704">
        <w:rPr>
          <w:rFonts w:ascii="Arial" w:hAnsi="Arial" w:cs="Arial"/>
          <w:spacing w:val="-5"/>
          <w:sz w:val="24"/>
          <w:szCs w:val="24"/>
        </w:rPr>
        <w:t xml:space="preserve"> </w:t>
      </w:r>
      <w:r w:rsidRPr="007A1704">
        <w:rPr>
          <w:rFonts w:ascii="Arial" w:hAnsi="Arial" w:cs="Arial"/>
          <w:sz w:val="24"/>
          <w:szCs w:val="24"/>
        </w:rPr>
        <w:t>upper</w:t>
      </w:r>
      <w:r w:rsidRPr="007A1704">
        <w:rPr>
          <w:rFonts w:ascii="Arial" w:hAnsi="Arial" w:cs="Arial"/>
          <w:spacing w:val="-4"/>
          <w:sz w:val="24"/>
          <w:szCs w:val="24"/>
        </w:rPr>
        <w:t xml:space="preserve"> </w:t>
      </w:r>
      <w:r w:rsidRPr="007A1704">
        <w:rPr>
          <w:rFonts w:ascii="Arial" w:hAnsi="Arial" w:cs="Arial"/>
          <w:sz w:val="24"/>
          <w:szCs w:val="24"/>
        </w:rPr>
        <w:t>corners</w:t>
      </w:r>
      <w:r w:rsidRPr="007A1704">
        <w:rPr>
          <w:rFonts w:ascii="Arial" w:hAnsi="Arial" w:cs="Arial"/>
          <w:spacing w:val="-5"/>
          <w:sz w:val="24"/>
          <w:szCs w:val="24"/>
        </w:rPr>
        <w:t xml:space="preserve"> </w:t>
      </w:r>
      <w:r w:rsidRPr="007A1704">
        <w:rPr>
          <w:rFonts w:ascii="Arial" w:hAnsi="Arial" w:cs="Arial"/>
          <w:sz w:val="24"/>
          <w:szCs w:val="24"/>
        </w:rPr>
        <w:t>of</w:t>
      </w:r>
      <w:r w:rsidRPr="007A1704">
        <w:rPr>
          <w:rFonts w:ascii="Arial" w:hAnsi="Arial" w:cs="Arial"/>
          <w:spacing w:val="-4"/>
          <w:sz w:val="24"/>
          <w:szCs w:val="24"/>
        </w:rPr>
        <w:t xml:space="preserve"> </w:t>
      </w:r>
      <w:r w:rsidRPr="007A1704">
        <w:rPr>
          <w:rFonts w:ascii="Arial" w:hAnsi="Arial" w:cs="Arial"/>
          <w:sz w:val="24"/>
          <w:szCs w:val="24"/>
        </w:rPr>
        <w:t>the</w:t>
      </w:r>
      <w:r w:rsidRPr="007A1704">
        <w:rPr>
          <w:rFonts w:ascii="Arial" w:hAnsi="Arial" w:cs="Arial"/>
          <w:spacing w:val="-5"/>
          <w:sz w:val="24"/>
          <w:szCs w:val="24"/>
        </w:rPr>
        <w:t xml:space="preserve"> </w:t>
      </w:r>
      <w:r w:rsidRPr="007A1704">
        <w:rPr>
          <w:rFonts w:ascii="Arial" w:hAnsi="Arial" w:cs="Arial"/>
          <w:sz w:val="24"/>
          <w:szCs w:val="24"/>
        </w:rPr>
        <w:t>bus</w:t>
      </w:r>
      <w:r w:rsidRPr="007A1704">
        <w:rPr>
          <w:rFonts w:ascii="Arial" w:hAnsi="Arial" w:cs="Arial"/>
          <w:spacing w:val="-5"/>
          <w:sz w:val="24"/>
          <w:szCs w:val="24"/>
        </w:rPr>
        <w:t xml:space="preserve"> </w:t>
      </w:r>
      <w:r w:rsidRPr="007A1704">
        <w:rPr>
          <w:rFonts w:ascii="Arial" w:hAnsi="Arial" w:cs="Arial"/>
          <w:sz w:val="24"/>
          <w:szCs w:val="24"/>
        </w:rPr>
        <w:t>shall</w:t>
      </w:r>
      <w:r w:rsidRPr="007A1704">
        <w:rPr>
          <w:rFonts w:ascii="Arial" w:hAnsi="Arial" w:cs="Arial"/>
          <w:spacing w:val="-4"/>
          <w:sz w:val="24"/>
          <w:szCs w:val="24"/>
        </w:rPr>
        <w:t xml:space="preserve"> </w:t>
      </w:r>
      <w:r w:rsidRPr="007A1704">
        <w:rPr>
          <w:rFonts w:ascii="Arial" w:hAnsi="Arial" w:cs="Arial"/>
          <w:sz w:val="24"/>
          <w:szCs w:val="24"/>
        </w:rPr>
        <w:t>be</w:t>
      </w:r>
      <w:r w:rsidRPr="007A1704">
        <w:rPr>
          <w:rFonts w:ascii="Arial" w:hAnsi="Arial" w:cs="Arial"/>
          <w:spacing w:val="-4"/>
          <w:sz w:val="24"/>
          <w:szCs w:val="24"/>
        </w:rPr>
        <w:t xml:space="preserve"> </w:t>
      </w:r>
      <w:r w:rsidRPr="007A1704">
        <w:rPr>
          <w:rFonts w:ascii="Arial" w:hAnsi="Arial" w:cs="Arial"/>
          <w:sz w:val="24"/>
          <w:szCs w:val="24"/>
        </w:rPr>
        <w:t>of</w:t>
      </w:r>
      <w:r w:rsidRPr="007A1704">
        <w:rPr>
          <w:rFonts w:ascii="Arial" w:hAnsi="Arial" w:cs="Arial"/>
          <w:spacing w:val="-5"/>
          <w:sz w:val="24"/>
          <w:szCs w:val="24"/>
        </w:rPr>
        <w:t xml:space="preserve"> </w:t>
      </w:r>
      <w:r w:rsidRPr="007A1704">
        <w:rPr>
          <w:rFonts w:ascii="Arial" w:hAnsi="Arial" w:cs="Arial"/>
          <w:sz w:val="24"/>
          <w:szCs w:val="24"/>
        </w:rPr>
        <w:t>flush</w:t>
      </w:r>
      <w:r w:rsidRPr="007A1704">
        <w:rPr>
          <w:rFonts w:ascii="Arial" w:hAnsi="Arial" w:cs="Arial"/>
          <w:spacing w:val="-4"/>
          <w:sz w:val="24"/>
          <w:szCs w:val="24"/>
        </w:rPr>
        <w:t xml:space="preserve"> </w:t>
      </w:r>
      <w:r w:rsidRPr="007A1704">
        <w:rPr>
          <w:rFonts w:ascii="Arial" w:hAnsi="Arial" w:cs="Arial"/>
          <w:spacing w:val="-1"/>
          <w:sz w:val="24"/>
          <w:szCs w:val="24"/>
        </w:rPr>
        <w:t>mounted</w:t>
      </w:r>
      <w:r w:rsidRPr="007A1704">
        <w:rPr>
          <w:rFonts w:ascii="Arial" w:hAnsi="Arial" w:cs="Arial"/>
          <w:spacing w:val="-5"/>
          <w:sz w:val="24"/>
          <w:szCs w:val="24"/>
        </w:rPr>
        <w:t xml:space="preserve"> </w:t>
      </w:r>
      <w:r w:rsidRPr="007A1704">
        <w:rPr>
          <w:rFonts w:ascii="Arial" w:hAnsi="Arial" w:cs="Arial"/>
          <w:sz w:val="24"/>
          <w:szCs w:val="24"/>
        </w:rPr>
        <w:t>type</w:t>
      </w:r>
      <w:r w:rsidRPr="007A1704">
        <w:rPr>
          <w:rFonts w:ascii="Arial" w:hAnsi="Arial" w:cs="Arial"/>
          <w:spacing w:val="-5"/>
          <w:sz w:val="24"/>
          <w:szCs w:val="24"/>
        </w:rPr>
        <w:t xml:space="preserve"> </w:t>
      </w:r>
      <w:r w:rsidRPr="007A1704">
        <w:rPr>
          <w:rFonts w:ascii="Arial" w:hAnsi="Arial" w:cs="Arial"/>
          <w:sz w:val="24"/>
          <w:szCs w:val="24"/>
        </w:rPr>
        <w:t>to</w:t>
      </w:r>
      <w:r w:rsidRPr="007A1704">
        <w:rPr>
          <w:rFonts w:ascii="Arial" w:hAnsi="Arial" w:cs="Arial"/>
          <w:spacing w:val="31"/>
          <w:w w:val="99"/>
          <w:sz w:val="24"/>
          <w:szCs w:val="24"/>
        </w:rPr>
        <w:t xml:space="preserve"> </w:t>
      </w:r>
      <w:r w:rsidRPr="007A1704">
        <w:rPr>
          <w:rFonts w:ascii="Arial" w:hAnsi="Arial" w:cs="Arial"/>
          <w:sz w:val="24"/>
          <w:szCs w:val="24"/>
        </w:rPr>
        <w:t>preclude</w:t>
      </w:r>
      <w:r w:rsidRPr="007A1704">
        <w:rPr>
          <w:rFonts w:ascii="Arial" w:hAnsi="Arial" w:cs="Arial"/>
          <w:spacing w:val="-7"/>
          <w:sz w:val="24"/>
          <w:szCs w:val="24"/>
        </w:rPr>
        <w:t xml:space="preserve"> </w:t>
      </w:r>
      <w:r w:rsidRPr="007A1704">
        <w:rPr>
          <w:rFonts w:ascii="Arial" w:hAnsi="Arial" w:cs="Arial"/>
          <w:sz w:val="24"/>
          <w:szCs w:val="24"/>
        </w:rPr>
        <w:t>breakage</w:t>
      </w:r>
      <w:r w:rsidRPr="007A1704">
        <w:rPr>
          <w:rFonts w:ascii="Arial" w:hAnsi="Arial" w:cs="Arial"/>
          <w:spacing w:val="-7"/>
          <w:sz w:val="24"/>
          <w:szCs w:val="24"/>
        </w:rPr>
        <w:t xml:space="preserve"> </w:t>
      </w:r>
      <w:r w:rsidRPr="007A1704">
        <w:rPr>
          <w:rFonts w:ascii="Arial" w:hAnsi="Arial" w:cs="Arial"/>
          <w:sz w:val="24"/>
          <w:szCs w:val="24"/>
        </w:rPr>
        <w:t>by</w:t>
      </w:r>
      <w:r w:rsidRPr="007A1704">
        <w:rPr>
          <w:rFonts w:ascii="Arial" w:hAnsi="Arial" w:cs="Arial"/>
          <w:spacing w:val="-5"/>
          <w:sz w:val="24"/>
          <w:szCs w:val="24"/>
        </w:rPr>
        <w:t xml:space="preserve"> </w:t>
      </w:r>
      <w:r w:rsidRPr="007A1704">
        <w:rPr>
          <w:rFonts w:ascii="Arial" w:hAnsi="Arial" w:cs="Arial"/>
          <w:sz w:val="24"/>
          <w:szCs w:val="24"/>
        </w:rPr>
        <w:t>tree</w:t>
      </w:r>
      <w:r w:rsidRPr="007A1704">
        <w:rPr>
          <w:rFonts w:ascii="Arial" w:hAnsi="Arial" w:cs="Arial"/>
          <w:spacing w:val="-6"/>
          <w:sz w:val="24"/>
          <w:szCs w:val="24"/>
        </w:rPr>
        <w:t xml:space="preserve"> </w:t>
      </w:r>
      <w:r w:rsidRPr="007A1704">
        <w:rPr>
          <w:rFonts w:ascii="Arial" w:hAnsi="Arial" w:cs="Arial"/>
          <w:spacing w:val="-1"/>
          <w:sz w:val="24"/>
          <w:szCs w:val="24"/>
        </w:rPr>
        <w:t>limbs,</w:t>
      </w:r>
      <w:r w:rsidRPr="007A1704">
        <w:rPr>
          <w:rFonts w:ascii="Arial" w:hAnsi="Arial" w:cs="Arial"/>
          <w:spacing w:val="-6"/>
          <w:sz w:val="24"/>
          <w:szCs w:val="24"/>
        </w:rPr>
        <w:t xml:space="preserve"> </w:t>
      </w:r>
      <w:r w:rsidRPr="007A1704">
        <w:rPr>
          <w:rFonts w:ascii="Arial" w:hAnsi="Arial" w:cs="Arial"/>
          <w:sz w:val="24"/>
          <w:szCs w:val="24"/>
        </w:rPr>
        <w:t>bus</w:t>
      </w:r>
      <w:r w:rsidRPr="007A1704">
        <w:rPr>
          <w:rFonts w:ascii="Arial" w:hAnsi="Arial" w:cs="Arial"/>
          <w:spacing w:val="-6"/>
          <w:sz w:val="24"/>
          <w:szCs w:val="24"/>
        </w:rPr>
        <w:t xml:space="preserve"> </w:t>
      </w:r>
      <w:r w:rsidRPr="007A1704">
        <w:rPr>
          <w:rFonts w:ascii="Arial" w:hAnsi="Arial" w:cs="Arial"/>
          <w:spacing w:val="-1"/>
          <w:sz w:val="24"/>
          <w:szCs w:val="24"/>
        </w:rPr>
        <w:t>washers,</w:t>
      </w:r>
      <w:r w:rsidRPr="007A1704">
        <w:rPr>
          <w:rFonts w:ascii="Arial" w:hAnsi="Arial" w:cs="Arial"/>
          <w:spacing w:val="-6"/>
          <w:sz w:val="24"/>
          <w:szCs w:val="24"/>
        </w:rPr>
        <w:t xml:space="preserve"> </w:t>
      </w:r>
      <w:r w:rsidRPr="007A1704">
        <w:rPr>
          <w:rFonts w:ascii="Arial" w:hAnsi="Arial" w:cs="Arial"/>
          <w:sz w:val="24"/>
          <w:szCs w:val="24"/>
        </w:rPr>
        <w:t>etc.</w:t>
      </w:r>
    </w:p>
    <w:p w:rsidR="00B6485E" w:rsidRPr="007A1704" w:rsidRDefault="00B6485E" w:rsidP="00460392">
      <w:pPr>
        <w:pStyle w:val="BodyText"/>
        <w:ind w:left="1800"/>
        <w:jc w:val="both"/>
        <w:rPr>
          <w:rFonts w:ascii="Arial" w:hAnsi="Arial" w:cs="Arial"/>
          <w:sz w:val="24"/>
          <w:szCs w:val="24"/>
        </w:rPr>
      </w:pPr>
    </w:p>
    <w:p w:rsidR="00B6485E" w:rsidRPr="007A1704" w:rsidRDefault="00B6485E" w:rsidP="00797375">
      <w:pPr>
        <w:pStyle w:val="BodyText"/>
        <w:numPr>
          <w:ilvl w:val="0"/>
          <w:numId w:val="440"/>
        </w:numPr>
        <w:ind w:left="1800"/>
        <w:jc w:val="both"/>
        <w:rPr>
          <w:rFonts w:ascii="Arial" w:hAnsi="Arial" w:cs="Arial"/>
          <w:spacing w:val="-1"/>
          <w:sz w:val="24"/>
          <w:szCs w:val="24"/>
        </w:rPr>
      </w:pPr>
      <w:r w:rsidRPr="007A1704">
        <w:rPr>
          <w:rFonts w:ascii="Arial" w:hAnsi="Arial" w:cs="Arial"/>
          <w:sz w:val="24"/>
          <w:szCs w:val="24"/>
        </w:rPr>
        <w:t>Each</w:t>
      </w:r>
      <w:r w:rsidRPr="007A1704">
        <w:rPr>
          <w:rFonts w:ascii="Arial" w:hAnsi="Arial" w:cs="Arial"/>
          <w:spacing w:val="-6"/>
          <w:sz w:val="24"/>
          <w:szCs w:val="24"/>
        </w:rPr>
        <w:t xml:space="preserve"> </w:t>
      </w:r>
      <w:r w:rsidRPr="007A1704">
        <w:rPr>
          <w:rFonts w:ascii="Arial" w:hAnsi="Arial" w:cs="Arial"/>
          <w:sz w:val="24"/>
          <w:szCs w:val="24"/>
        </w:rPr>
        <w:t>doorway</w:t>
      </w:r>
      <w:r w:rsidRPr="007A1704">
        <w:rPr>
          <w:rFonts w:ascii="Arial" w:hAnsi="Arial" w:cs="Arial"/>
          <w:spacing w:val="-6"/>
          <w:sz w:val="24"/>
          <w:szCs w:val="24"/>
        </w:rPr>
        <w:t xml:space="preserve">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z w:val="24"/>
          <w:szCs w:val="24"/>
        </w:rPr>
        <w:t>have</w:t>
      </w:r>
      <w:r w:rsidRPr="007A1704">
        <w:rPr>
          <w:rFonts w:ascii="Arial" w:hAnsi="Arial" w:cs="Arial"/>
          <w:spacing w:val="-6"/>
          <w:sz w:val="24"/>
          <w:szCs w:val="24"/>
        </w:rPr>
        <w:t xml:space="preserve"> </w:t>
      </w:r>
      <w:r w:rsidRPr="007A1704">
        <w:rPr>
          <w:rFonts w:ascii="Arial" w:hAnsi="Arial" w:cs="Arial"/>
          <w:sz w:val="24"/>
          <w:szCs w:val="24"/>
        </w:rPr>
        <w:t>an</w:t>
      </w:r>
      <w:r w:rsidRPr="007A1704">
        <w:rPr>
          <w:rFonts w:ascii="Arial" w:hAnsi="Arial" w:cs="Arial"/>
          <w:spacing w:val="-5"/>
          <w:sz w:val="24"/>
          <w:szCs w:val="24"/>
        </w:rPr>
        <w:t xml:space="preserve"> </w:t>
      </w:r>
      <w:r w:rsidRPr="007A1704">
        <w:rPr>
          <w:rFonts w:ascii="Arial" w:hAnsi="Arial" w:cs="Arial"/>
          <w:sz w:val="24"/>
          <w:szCs w:val="24"/>
        </w:rPr>
        <w:t>outside</w:t>
      </w:r>
      <w:r w:rsidR="00C90BA6">
        <w:rPr>
          <w:rFonts w:ascii="Arial" w:hAnsi="Arial" w:cs="Arial"/>
          <w:sz w:val="24"/>
          <w:szCs w:val="24"/>
        </w:rPr>
        <w:t xml:space="preserve"> </w:t>
      </w:r>
      <w:r w:rsidR="00C90BA6" w:rsidRPr="00C90BA6">
        <w:rPr>
          <w:rFonts w:ascii="Arial" w:hAnsi="Arial" w:cs="Arial"/>
          <w:b/>
          <w:sz w:val="24"/>
          <w:szCs w:val="24"/>
        </w:rPr>
        <w:t>LED</w:t>
      </w:r>
      <w:r w:rsidR="00C90BA6">
        <w:rPr>
          <w:rFonts w:ascii="Arial" w:hAnsi="Arial" w:cs="Arial"/>
          <w:sz w:val="24"/>
          <w:szCs w:val="24"/>
        </w:rPr>
        <w:t xml:space="preserve"> </w:t>
      </w:r>
      <w:r w:rsidRPr="007A1704">
        <w:rPr>
          <w:rFonts w:ascii="Arial" w:hAnsi="Arial" w:cs="Arial"/>
          <w:spacing w:val="-5"/>
          <w:sz w:val="24"/>
          <w:szCs w:val="24"/>
        </w:rPr>
        <w:t xml:space="preserve"> </w:t>
      </w:r>
      <w:r w:rsidRPr="007A1704">
        <w:rPr>
          <w:rFonts w:ascii="Arial" w:hAnsi="Arial" w:cs="Arial"/>
          <w:spacing w:val="-1"/>
          <w:sz w:val="24"/>
          <w:szCs w:val="24"/>
        </w:rPr>
        <w:t>light(s)</w:t>
      </w:r>
      <w:r w:rsidRPr="007A1704">
        <w:rPr>
          <w:rFonts w:ascii="Arial" w:hAnsi="Arial" w:cs="Arial"/>
          <w:spacing w:val="-6"/>
          <w:sz w:val="24"/>
          <w:szCs w:val="24"/>
        </w:rPr>
        <w:t xml:space="preserve"> </w:t>
      </w:r>
      <w:r w:rsidRPr="007A1704">
        <w:rPr>
          <w:rFonts w:ascii="Arial" w:hAnsi="Arial" w:cs="Arial"/>
          <w:sz w:val="24"/>
          <w:szCs w:val="24"/>
        </w:rPr>
        <w:t>which,</w:t>
      </w:r>
      <w:r w:rsidRPr="007A1704">
        <w:rPr>
          <w:rFonts w:ascii="Arial" w:hAnsi="Arial" w:cs="Arial"/>
          <w:spacing w:val="-5"/>
          <w:sz w:val="24"/>
          <w:szCs w:val="24"/>
        </w:rPr>
        <w:t xml:space="preserve"> </w:t>
      </w:r>
      <w:r w:rsidRPr="007A1704">
        <w:rPr>
          <w:rFonts w:ascii="Arial" w:hAnsi="Arial" w:cs="Arial"/>
          <w:sz w:val="24"/>
          <w:szCs w:val="24"/>
        </w:rPr>
        <w:t>when</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z w:val="24"/>
          <w:szCs w:val="24"/>
        </w:rPr>
        <w:t>door</w:t>
      </w:r>
      <w:r w:rsidRPr="007A1704">
        <w:rPr>
          <w:rFonts w:ascii="Arial" w:hAnsi="Arial" w:cs="Arial"/>
          <w:spacing w:val="-6"/>
          <w:sz w:val="24"/>
          <w:szCs w:val="24"/>
        </w:rPr>
        <w:t xml:space="preserve"> </w:t>
      </w:r>
      <w:r w:rsidRPr="007A1704">
        <w:rPr>
          <w:rFonts w:ascii="Arial" w:hAnsi="Arial" w:cs="Arial"/>
          <w:spacing w:val="-1"/>
          <w:sz w:val="24"/>
          <w:szCs w:val="24"/>
        </w:rPr>
        <w:t>is</w:t>
      </w:r>
      <w:r w:rsidRPr="007A1704">
        <w:rPr>
          <w:rFonts w:ascii="Arial" w:hAnsi="Arial" w:cs="Arial"/>
          <w:spacing w:val="-5"/>
          <w:sz w:val="24"/>
          <w:szCs w:val="24"/>
        </w:rPr>
        <w:t xml:space="preserve"> </w:t>
      </w:r>
      <w:r w:rsidRPr="007A1704">
        <w:rPr>
          <w:rFonts w:ascii="Arial" w:hAnsi="Arial" w:cs="Arial"/>
          <w:sz w:val="24"/>
          <w:szCs w:val="24"/>
        </w:rPr>
        <w:t>open,</w:t>
      </w:r>
      <w:r w:rsidRPr="007A1704">
        <w:rPr>
          <w:rFonts w:ascii="Arial" w:hAnsi="Arial" w:cs="Arial"/>
          <w:spacing w:val="-6"/>
          <w:sz w:val="24"/>
          <w:szCs w:val="24"/>
        </w:rPr>
        <w:t xml:space="preserve"> </w:t>
      </w:r>
      <w:r w:rsidRPr="007A1704">
        <w:rPr>
          <w:rFonts w:ascii="Arial" w:hAnsi="Arial" w:cs="Arial"/>
          <w:spacing w:val="-1"/>
          <w:sz w:val="24"/>
          <w:szCs w:val="24"/>
        </w:rPr>
        <w:t>provides</w:t>
      </w:r>
      <w:r w:rsidRPr="007A1704">
        <w:rPr>
          <w:rFonts w:ascii="Arial" w:hAnsi="Arial" w:cs="Arial"/>
          <w:spacing w:val="-5"/>
          <w:sz w:val="24"/>
          <w:szCs w:val="24"/>
        </w:rPr>
        <w:t xml:space="preserve"> </w:t>
      </w:r>
      <w:r w:rsidRPr="007A1704">
        <w:rPr>
          <w:rFonts w:ascii="Arial" w:hAnsi="Arial" w:cs="Arial"/>
          <w:sz w:val="24"/>
          <w:szCs w:val="24"/>
        </w:rPr>
        <w:t>at</w:t>
      </w:r>
      <w:r w:rsidRPr="007A1704">
        <w:rPr>
          <w:rFonts w:ascii="Arial" w:hAnsi="Arial" w:cs="Arial"/>
          <w:spacing w:val="-6"/>
          <w:sz w:val="24"/>
          <w:szCs w:val="24"/>
        </w:rPr>
        <w:t xml:space="preserve"> </w:t>
      </w:r>
      <w:r w:rsidRPr="007A1704">
        <w:rPr>
          <w:rFonts w:ascii="Arial" w:hAnsi="Arial" w:cs="Arial"/>
          <w:spacing w:val="-1"/>
          <w:sz w:val="24"/>
          <w:szCs w:val="24"/>
        </w:rPr>
        <w:t>least</w:t>
      </w:r>
      <w:r w:rsidRPr="007A1704">
        <w:rPr>
          <w:rFonts w:ascii="Arial" w:hAnsi="Arial" w:cs="Arial"/>
          <w:spacing w:val="-6"/>
          <w:sz w:val="24"/>
          <w:szCs w:val="24"/>
        </w:rPr>
        <w:t xml:space="preserve"> </w:t>
      </w:r>
      <w:r w:rsidRPr="007A1704">
        <w:rPr>
          <w:rFonts w:ascii="Arial" w:hAnsi="Arial" w:cs="Arial"/>
          <w:sz w:val="24"/>
          <w:szCs w:val="24"/>
        </w:rPr>
        <w:t>one</w:t>
      </w:r>
      <w:r w:rsidRPr="007A1704">
        <w:rPr>
          <w:rFonts w:ascii="Arial" w:hAnsi="Arial" w:cs="Arial"/>
          <w:spacing w:val="-5"/>
          <w:sz w:val="24"/>
          <w:szCs w:val="24"/>
        </w:rPr>
        <w:t xml:space="preserve"> </w:t>
      </w:r>
      <w:r w:rsidRPr="007A1704">
        <w:rPr>
          <w:rFonts w:ascii="Arial" w:hAnsi="Arial" w:cs="Arial"/>
          <w:sz w:val="24"/>
          <w:szCs w:val="24"/>
        </w:rPr>
        <w:t>foot</w:t>
      </w:r>
      <w:r w:rsidRPr="007A1704">
        <w:rPr>
          <w:rFonts w:ascii="Arial" w:hAnsi="Arial" w:cs="Arial"/>
          <w:spacing w:val="41"/>
          <w:w w:val="99"/>
          <w:sz w:val="24"/>
          <w:szCs w:val="24"/>
        </w:rPr>
        <w:t xml:space="preserve"> </w:t>
      </w:r>
      <w:r w:rsidRPr="007A1704">
        <w:rPr>
          <w:rFonts w:ascii="Arial" w:hAnsi="Arial" w:cs="Arial"/>
          <w:sz w:val="24"/>
          <w:szCs w:val="24"/>
        </w:rPr>
        <w:t>candle</w:t>
      </w:r>
      <w:r w:rsidRPr="007A1704">
        <w:rPr>
          <w:rFonts w:ascii="Arial" w:hAnsi="Arial" w:cs="Arial"/>
          <w:spacing w:val="-6"/>
          <w:sz w:val="24"/>
          <w:szCs w:val="24"/>
        </w:rPr>
        <w:t xml:space="preserve"> </w:t>
      </w:r>
      <w:r w:rsidRPr="007A1704">
        <w:rPr>
          <w:rFonts w:ascii="Arial" w:hAnsi="Arial" w:cs="Arial"/>
          <w:sz w:val="24"/>
          <w:szCs w:val="24"/>
        </w:rPr>
        <w:t>of</w:t>
      </w:r>
      <w:r w:rsidRPr="007A1704">
        <w:rPr>
          <w:rFonts w:ascii="Arial" w:hAnsi="Arial" w:cs="Arial"/>
          <w:spacing w:val="-5"/>
          <w:sz w:val="24"/>
          <w:szCs w:val="24"/>
        </w:rPr>
        <w:t xml:space="preserve"> </w:t>
      </w:r>
      <w:r w:rsidRPr="007A1704">
        <w:rPr>
          <w:rFonts w:ascii="Arial" w:hAnsi="Arial" w:cs="Arial"/>
          <w:spacing w:val="-1"/>
          <w:sz w:val="24"/>
          <w:szCs w:val="24"/>
        </w:rPr>
        <w:t>illumination</w:t>
      </w:r>
      <w:r w:rsidRPr="007A1704">
        <w:rPr>
          <w:rFonts w:ascii="Arial" w:hAnsi="Arial" w:cs="Arial"/>
          <w:spacing w:val="-5"/>
          <w:sz w:val="24"/>
          <w:szCs w:val="24"/>
        </w:rPr>
        <w:t xml:space="preserve"> </w:t>
      </w:r>
      <w:r w:rsidRPr="007A1704">
        <w:rPr>
          <w:rFonts w:ascii="Arial" w:hAnsi="Arial" w:cs="Arial"/>
          <w:sz w:val="24"/>
          <w:szCs w:val="24"/>
        </w:rPr>
        <w:t>of</w:t>
      </w:r>
      <w:r w:rsidRPr="007A1704">
        <w:rPr>
          <w:rFonts w:ascii="Arial" w:hAnsi="Arial" w:cs="Arial"/>
          <w:spacing w:val="-6"/>
          <w:sz w:val="24"/>
          <w:szCs w:val="24"/>
        </w:rPr>
        <w:t xml:space="preserve"> </w:t>
      </w:r>
      <w:r w:rsidRPr="007A1704">
        <w:rPr>
          <w:rFonts w:ascii="Arial" w:hAnsi="Arial" w:cs="Arial"/>
          <w:spacing w:val="-1"/>
          <w:sz w:val="24"/>
          <w:szCs w:val="24"/>
        </w:rPr>
        <w:t>the</w:t>
      </w:r>
      <w:r w:rsidRPr="007A1704">
        <w:rPr>
          <w:rFonts w:ascii="Arial" w:hAnsi="Arial" w:cs="Arial"/>
          <w:spacing w:val="-5"/>
          <w:sz w:val="24"/>
          <w:szCs w:val="24"/>
        </w:rPr>
        <w:t xml:space="preserve"> </w:t>
      </w:r>
      <w:r w:rsidRPr="007A1704">
        <w:rPr>
          <w:rFonts w:ascii="Arial" w:hAnsi="Arial" w:cs="Arial"/>
          <w:sz w:val="24"/>
          <w:szCs w:val="24"/>
        </w:rPr>
        <w:t>street</w:t>
      </w:r>
      <w:r w:rsidRPr="007A1704">
        <w:rPr>
          <w:rFonts w:ascii="Arial" w:hAnsi="Arial" w:cs="Arial"/>
          <w:spacing w:val="-6"/>
          <w:sz w:val="24"/>
          <w:szCs w:val="24"/>
        </w:rPr>
        <w:t xml:space="preserve"> </w:t>
      </w:r>
      <w:r w:rsidRPr="007A1704">
        <w:rPr>
          <w:rFonts w:ascii="Arial" w:hAnsi="Arial" w:cs="Arial"/>
          <w:sz w:val="24"/>
          <w:szCs w:val="24"/>
        </w:rPr>
        <w:t>surface</w:t>
      </w:r>
      <w:r w:rsidRPr="007A1704">
        <w:rPr>
          <w:rFonts w:ascii="Arial" w:hAnsi="Arial" w:cs="Arial"/>
          <w:spacing w:val="-6"/>
          <w:sz w:val="24"/>
          <w:szCs w:val="24"/>
        </w:rPr>
        <w:t xml:space="preserve"> </w:t>
      </w:r>
      <w:r w:rsidRPr="007A1704">
        <w:rPr>
          <w:rFonts w:ascii="Arial" w:hAnsi="Arial" w:cs="Arial"/>
          <w:sz w:val="24"/>
          <w:szCs w:val="24"/>
        </w:rPr>
        <w:t>for</w:t>
      </w:r>
      <w:r w:rsidRPr="007A1704">
        <w:rPr>
          <w:rFonts w:ascii="Arial" w:hAnsi="Arial" w:cs="Arial"/>
          <w:spacing w:val="-5"/>
          <w:sz w:val="24"/>
          <w:szCs w:val="24"/>
        </w:rPr>
        <w:t xml:space="preserve"> </w:t>
      </w:r>
      <w:r w:rsidRPr="007A1704">
        <w:rPr>
          <w:rFonts w:ascii="Arial" w:hAnsi="Arial" w:cs="Arial"/>
          <w:sz w:val="24"/>
          <w:szCs w:val="24"/>
        </w:rPr>
        <w:t>a</w:t>
      </w:r>
      <w:r w:rsidRPr="007A1704">
        <w:rPr>
          <w:rFonts w:ascii="Arial" w:hAnsi="Arial" w:cs="Arial"/>
          <w:spacing w:val="-6"/>
          <w:sz w:val="24"/>
          <w:szCs w:val="24"/>
        </w:rPr>
        <w:t xml:space="preserve"> </w:t>
      </w:r>
      <w:r w:rsidRPr="007A1704">
        <w:rPr>
          <w:rFonts w:ascii="Arial" w:hAnsi="Arial" w:cs="Arial"/>
          <w:sz w:val="24"/>
          <w:szCs w:val="24"/>
        </w:rPr>
        <w:t>distance</w:t>
      </w:r>
      <w:r w:rsidRPr="007A1704">
        <w:rPr>
          <w:rFonts w:ascii="Arial" w:hAnsi="Arial" w:cs="Arial"/>
          <w:spacing w:val="-6"/>
          <w:sz w:val="24"/>
          <w:szCs w:val="24"/>
        </w:rPr>
        <w:t xml:space="preserve"> </w:t>
      </w:r>
      <w:r w:rsidRPr="007A1704">
        <w:rPr>
          <w:rFonts w:ascii="Arial" w:hAnsi="Arial" w:cs="Arial"/>
          <w:sz w:val="24"/>
          <w:szCs w:val="24"/>
        </w:rPr>
        <w:t>of</w:t>
      </w:r>
      <w:r w:rsidRPr="007A1704">
        <w:rPr>
          <w:rFonts w:ascii="Arial" w:hAnsi="Arial" w:cs="Arial"/>
          <w:spacing w:val="-6"/>
          <w:sz w:val="24"/>
          <w:szCs w:val="24"/>
        </w:rPr>
        <w:t xml:space="preserve"> </w:t>
      </w:r>
      <w:r w:rsidRPr="007A1704">
        <w:rPr>
          <w:rFonts w:ascii="Arial" w:hAnsi="Arial" w:cs="Arial"/>
          <w:sz w:val="24"/>
          <w:szCs w:val="24"/>
        </w:rPr>
        <w:t>three</w:t>
      </w:r>
      <w:r w:rsidRPr="007A1704">
        <w:rPr>
          <w:rFonts w:ascii="Arial" w:hAnsi="Arial" w:cs="Arial"/>
          <w:spacing w:val="-5"/>
          <w:sz w:val="24"/>
          <w:szCs w:val="24"/>
        </w:rPr>
        <w:t xml:space="preserve"> </w:t>
      </w:r>
      <w:r w:rsidRPr="007A1704">
        <w:rPr>
          <w:rFonts w:ascii="Arial" w:hAnsi="Arial" w:cs="Arial"/>
          <w:spacing w:val="-1"/>
          <w:sz w:val="24"/>
          <w:szCs w:val="24"/>
        </w:rPr>
        <w:t>feet</w:t>
      </w:r>
      <w:r w:rsidRPr="007A1704">
        <w:rPr>
          <w:rFonts w:ascii="Arial" w:hAnsi="Arial" w:cs="Arial"/>
          <w:spacing w:val="-6"/>
          <w:sz w:val="24"/>
          <w:szCs w:val="24"/>
        </w:rPr>
        <w:t xml:space="preserve"> </w:t>
      </w:r>
      <w:r w:rsidRPr="007A1704">
        <w:rPr>
          <w:rFonts w:ascii="Arial" w:hAnsi="Arial" w:cs="Arial"/>
          <w:sz w:val="24"/>
          <w:szCs w:val="24"/>
        </w:rPr>
        <w:t>perpendicular</w:t>
      </w:r>
      <w:r w:rsidRPr="007A1704">
        <w:rPr>
          <w:rFonts w:ascii="Arial" w:hAnsi="Arial" w:cs="Arial"/>
          <w:spacing w:val="-6"/>
          <w:sz w:val="24"/>
          <w:szCs w:val="24"/>
        </w:rPr>
        <w:t xml:space="preserve"> </w:t>
      </w:r>
      <w:r w:rsidRPr="007A1704">
        <w:rPr>
          <w:rFonts w:ascii="Arial" w:hAnsi="Arial" w:cs="Arial"/>
          <w:sz w:val="24"/>
          <w:szCs w:val="24"/>
        </w:rPr>
        <w:t>to</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5"/>
          <w:sz w:val="24"/>
          <w:szCs w:val="24"/>
        </w:rPr>
        <w:t xml:space="preserve"> </w:t>
      </w:r>
      <w:r w:rsidRPr="007A1704">
        <w:rPr>
          <w:rFonts w:ascii="Arial" w:hAnsi="Arial" w:cs="Arial"/>
          <w:spacing w:val="-1"/>
          <w:sz w:val="24"/>
          <w:szCs w:val="24"/>
        </w:rPr>
        <w:t>bottom</w:t>
      </w:r>
      <w:r w:rsidRPr="007A1704">
        <w:rPr>
          <w:rFonts w:ascii="Arial" w:hAnsi="Arial" w:cs="Arial"/>
          <w:spacing w:val="-7"/>
          <w:sz w:val="24"/>
          <w:szCs w:val="24"/>
        </w:rPr>
        <w:t xml:space="preserve"> </w:t>
      </w:r>
      <w:r w:rsidRPr="007A1704">
        <w:rPr>
          <w:rFonts w:ascii="Arial" w:hAnsi="Arial" w:cs="Arial"/>
          <w:sz w:val="24"/>
          <w:szCs w:val="24"/>
        </w:rPr>
        <w:t>step</w:t>
      </w:r>
      <w:r w:rsidRPr="007A1704">
        <w:rPr>
          <w:rFonts w:ascii="Arial" w:hAnsi="Arial" w:cs="Arial"/>
          <w:spacing w:val="43"/>
          <w:w w:val="99"/>
          <w:sz w:val="24"/>
          <w:szCs w:val="24"/>
        </w:rPr>
        <w:t xml:space="preserve"> </w:t>
      </w:r>
      <w:r w:rsidRPr="007A1704">
        <w:rPr>
          <w:rFonts w:ascii="Arial" w:hAnsi="Arial" w:cs="Arial"/>
          <w:sz w:val="24"/>
          <w:szCs w:val="24"/>
        </w:rPr>
        <w:t>tread</w:t>
      </w:r>
      <w:r w:rsidRPr="007A1704">
        <w:rPr>
          <w:rFonts w:ascii="Arial" w:hAnsi="Arial" w:cs="Arial"/>
          <w:spacing w:val="-6"/>
          <w:sz w:val="24"/>
          <w:szCs w:val="24"/>
        </w:rPr>
        <w:t xml:space="preserve"> </w:t>
      </w:r>
      <w:r w:rsidRPr="007A1704">
        <w:rPr>
          <w:rFonts w:ascii="Arial" w:hAnsi="Arial" w:cs="Arial"/>
          <w:sz w:val="24"/>
          <w:szCs w:val="24"/>
        </w:rPr>
        <w:t>outer</w:t>
      </w:r>
      <w:r w:rsidRPr="007A1704">
        <w:rPr>
          <w:rFonts w:ascii="Arial" w:hAnsi="Arial" w:cs="Arial"/>
          <w:spacing w:val="-5"/>
          <w:sz w:val="24"/>
          <w:szCs w:val="24"/>
        </w:rPr>
        <w:t xml:space="preserve"> </w:t>
      </w:r>
      <w:r w:rsidRPr="007A1704">
        <w:rPr>
          <w:rFonts w:ascii="Arial" w:hAnsi="Arial" w:cs="Arial"/>
          <w:sz w:val="24"/>
          <w:szCs w:val="24"/>
        </w:rPr>
        <w:t>edge.</w:t>
      </w:r>
      <w:r w:rsidRPr="007A1704">
        <w:rPr>
          <w:rFonts w:ascii="Arial" w:hAnsi="Arial" w:cs="Arial"/>
          <w:spacing w:val="-6"/>
          <w:sz w:val="24"/>
          <w:szCs w:val="24"/>
        </w:rPr>
        <w:t xml:space="preserve"> </w:t>
      </w:r>
      <w:r>
        <w:rPr>
          <w:rFonts w:ascii="Arial" w:hAnsi="Arial" w:cs="Arial"/>
          <w:spacing w:val="-6"/>
          <w:sz w:val="24"/>
          <w:szCs w:val="24"/>
        </w:rPr>
        <w:t xml:space="preserve"> </w:t>
      </w:r>
      <w:r w:rsidRPr="007A1704">
        <w:rPr>
          <w:rFonts w:ascii="Arial" w:hAnsi="Arial" w:cs="Arial"/>
          <w:sz w:val="24"/>
          <w:szCs w:val="24"/>
        </w:rPr>
        <w:t>Light</w:t>
      </w:r>
      <w:r w:rsidRPr="007A1704">
        <w:rPr>
          <w:rFonts w:ascii="Arial" w:hAnsi="Arial" w:cs="Arial"/>
          <w:spacing w:val="-5"/>
          <w:sz w:val="24"/>
          <w:szCs w:val="24"/>
        </w:rPr>
        <w:t xml:space="preserve"> </w:t>
      </w:r>
      <w:r w:rsidRPr="007A1704">
        <w:rPr>
          <w:rFonts w:ascii="Arial" w:hAnsi="Arial" w:cs="Arial"/>
          <w:sz w:val="24"/>
          <w:szCs w:val="24"/>
        </w:rPr>
        <w:t>(s)</w:t>
      </w:r>
      <w:r w:rsidRPr="007A1704">
        <w:rPr>
          <w:rFonts w:ascii="Arial" w:hAnsi="Arial" w:cs="Arial"/>
          <w:spacing w:val="-5"/>
          <w:sz w:val="24"/>
          <w:szCs w:val="24"/>
        </w:rPr>
        <w:t xml:space="preserve"> </w:t>
      </w:r>
      <w:r w:rsidRPr="007A1704">
        <w:rPr>
          <w:rFonts w:ascii="Arial" w:hAnsi="Arial" w:cs="Arial"/>
          <w:sz w:val="24"/>
          <w:szCs w:val="24"/>
        </w:rPr>
        <w:t>shall</w:t>
      </w:r>
      <w:r w:rsidRPr="007A1704">
        <w:rPr>
          <w:rFonts w:ascii="Arial" w:hAnsi="Arial" w:cs="Arial"/>
          <w:spacing w:val="-5"/>
          <w:sz w:val="24"/>
          <w:szCs w:val="24"/>
        </w:rPr>
        <w:t xml:space="preserve"> </w:t>
      </w:r>
      <w:r w:rsidRPr="007A1704">
        <w:rPr>
          <w:rFonts w:ascii="Arial" w:hAnsi="Arial" w:cs="Arial"/>
          <w:sz w:val="24"/>
          <w:szCs w:val="24"/>
        </w:rPr>
        <w:t>be</w:t>
      </w:r>
      <w:r w:rsidRPr="007A1704">
        <w:rPr>
          <w:rFonts w:ascii="Arial" w:hAnsi="Arial" w:cs="Arial"/>
          <w:spacing w:val="-5"/>
          <w:sz w:val="24"/>
          <w:szCs w:val="24"/>
        </w:rPr>
        <w:t xml:space="preserve"> </w:t>
      </w:r>
      <w:r w:rsidRPr="007A1704">
        <w:rPr>
          <w:rFonts w:ascii="Arial" w:hAnsi="Arial" w:cs="Arial"/>
          <w:sz w:val="24"/>
          <w:szCs w:val="24"/>
        </w:rPr>
        <w:t>located</w:t>
      </w:r>
      <w:r w:rsidRPr="007A1704">
        <w:rPr>
          <w:rFonts w:ascii="Arial" w:hAnsi="Arial" w:cs="Arial"/>
          <w:spacing w:val="-5"/>
          <w:sz w:val="24"/>
          <w:szCs w:val="24"/>
        </w:rPr>
        <w:t xml:space="preserve"> </w:t>
      </w:r>
      <w:r w:rsidRPr="007A1704">
        <w:rPr>
          <w:rFonts w:ascii="Arial" w:hAnsi="Arial" w:cs="Arial"/>
          <w:sz w:val="24"/>
          <w:szCs w:val="24"/>
        </w:rPr>
        <w:t>below</w:t>
      </w:r>
      <w:r w:rsidRPr="007A1704">
        <w:rPr>
          <w:rFonts w:ascii="Arial" w:hAnsi="Arial" w:cs="Arial"/>
          <w:spacing w:val="-5"/>
          <w:sz w:val="24"/>
          <w:szCs w:val="24"/>
        </w:rPr>
        <w:t xml:space="preserve"> </w:t>
      </w:r>
      <w:r w:rsidRPr="007A1704">
        <w:rPr>
          <w:rFonts w:ascii="Arial" w:hAnsi="Arial" w:cs="Arial"/>
          <w:sz w:val="24"/>
          <w:szCs w:val="24"/>
        </w:rPr>
        <w:t>window</w:t>
      </w:r>
      <w:r w:rsidRPr="007A1704">
        <w:rPr>
          <w:rFonts w:ascii="Arial" w:hAnsi="Arial" w:cs="Arial"/>
          <w:spacing w:val="-6"/>
          <w:sz w:val="24"/>
          <w:szCs w:val="24"/>
        </w:rPr>
        <w:t xml:space="preserve"> </w:t>
      </w:r>
      <w:r w:rsidRPr="007A1704">
        <w:rPr>
          <w:rFonts w:ascii="Arial" w:hAnsi="Arial" w:cs="Arial"/>
          <w:sz w:val="24"/>
          <w:szCs w:val="24"/>
        </w:rPr>
        <w:t>level</w:t>
      </w:r>
      <w:r w:rsidRPr="007A1704">
        <w:rPr>
          <w:rFonts w:ascii="Arial" w:hAnsi="Arial" w:cs="Arial"/>
          <w:spacing w:val="-4"/>
          <w:sz w:val="24"/>
          <w:szCs w:val="24"/>
        </w:rPr>
        <w:t xml:space="preserve"> </w:t>
      </w:r>
      <w:r w:rsidRPr="007A1704">
        <w:rPr>
          <w:rFonts w:ascii="Arial" w:hAnsi="Arial" w:cs="Arial"/>
          <w:sz w:val="24"/>
          <w:szCs w:val="24"/>
        </w:rPr>
        <w:t>and</w:t>
      </w:r>
      <w:r w:rsidRPr="007A1704">
        <w:rPr>
          <w:rFonts w:ascii="Arial" w:hAnsi="Arial" w:cs="Arial"/>
          <w:spacing w:val="-5"/>
          <w:sz w:val="24"/>
          <w:szCs w:val="24"/>
        </w:rPr>
        <w:t xml:space="preserve"> </w:t>
      </w:r>
      <w:r w:rsidRPr="007A1704">
        <w:rPr>
          <w:rFonts w:ascii="Arial" w:hAnsi="Arial" w:cs="Arial"/>
          <w:sz w:val="24"/>
          <w:szCs w:val="24"/>
        </w:rPr>
        <w:t>shielded</w:t>
      </w:r>
      <w:r w:rsidRPr="007A1704">
        <w:rPr>
          <w:rFonts w:ascii="Arial" w:hAnsi="Arial" w:cs="Arial"/>
          <w:spacing w:val="-4"/>
          <w:sz w:val="24"/>
          <w:szCs w:val="24"/>
        </w:rPr>
        <w:t xml:space="preserve"> </w:t>
      </w:r>
      <w:r w:rsidRPr="007A1704">
        <w:rPr>
          <w:rFonts w:ascii="Arial" w:hAnsi="Arial" w:cs="Arial"/>
          <w:sz w:val="24"/>
          <w:szCs w:val="24"/>
        </w:rPr>
        <w:t>to</w:t>
      </w:r>
      <w:r w:rsidRPr="007A1704">
        <w:rPr>
          <w:rFonts w:ascii="Arial" w:hAnsi="Arial" w:cs="Arial"/>
          <w:spacing w:val="-5"/>
          <w:sz w:val="24"/>
          <w:szCs w:val="24"/>
        </w:rPr>
        <w:t xml:space="preserve"> </w:t>
      </w:r>
      <w:r w:rsidRPr="007A1704">
        <w:rPr>
          <w:rFonts w:ascii="Arial" w:hAnsi="Arial" w:cs="Arial"/>
          <w:spacing w:val="-1"/>
          <w:sz w:val="24"/>
          <w:szCs w:val="24"/>
        </w:rPr>
        <w:t>protect</w:t>
      </w:r>
      <w:r w:rsidRPr="007A1704">
        <w:rPr>
          <w:rFonts w:ascii="Arial" w:hAnsi="Arial" w:cs="Arial"/>
          <w:spacing w:val="-5"/>
          <w:sz w:val="24"/>
          <w:szCs w:val="24"/>
        </w:rPr>
        <w:t xml:space="preserve"> </w:t>
      </w:r>
      <w:r w:rsidRPr="007A1704">
        <w:rPr>
          <w:rFonts w:ascii="Arial" w:hAnsi="Arial" w:cs="Arial"/>
          <w:sz w:val="24"/>
          <w:szCs w:val="24"/>
        </w:rPr>
        <w:t>the</w:t>
      </w:r>
      <w:r w:rsidRPr="007A1704">
        <w:rPr>
          <w:rFonts w:ascii="Arial" w:hAnsi="Arial" w:cs="Arial"/>
          <w:spacing w:val="-6"/>
          <w:sz w:val="24"/>
          <w:szCs w:val="24"/>
        </w:rPr>
        <w:t xml:space="preserve"> </w:t>
      </w:r>
      <w:r w:rsidRPr="007A1704">
        <w:rPr>
          <w:rFonts w:ascii="Arial" w:hAnsi="Arial" w:cs="Arial"/>
          <w:sz w:val="24"/>
          <w:szCs w:val="24"/>
        </w:rPr>
        <w:t>eyes</w:t>
      </w:r>
      <w:r w:rsidRPr="007A1704">
        <w:rPr>
          <w:rFonts w:ascii="Arial" w:hAnsi="Arial" w:cs="Arial"/>
          <w:spacing w:val="-5"/>
          <w:sz w:val="24"/>
          <w:szCs w:val="24"/>
        </w:rPr>
        <w:t xml:space="preserve"> </w:t>
      </w:r>
      <w:r w:rsidRPr="007A1704">
        <w:rPr>
          <w:rFonts w:ascii="Arial" w:hAnsi="Arial" w:cs="Arial"/>
          <w:sz w:val="24"/>
          <w:szCs w:val="24"/>
        </w:rPr>
        <w:t>of</w:t>
      </w:r>
      <w:r w:rsidRPr="007A1704">
        <w:rPr>
          <w:rFonts w:ascii="Arial" w:hAnsi="Arial" w:cs="Arial"/>
          <w:spacing w:val="26"/>
          <w:w w:val="99"/>
          <w:sz w:val="24"/>
          <w:szCs w:val="24"/>
        </w:rPr>
        <w:t xml:space="preserve"> </w:t>
      </w:r>
      <w:r w:rsidRPr="007A1704">
        <w:rPr>
          <w:rFonts w:ascii="Arial" w:hAnsi="Arial" w:cs="Arial"/>
          <w:sz w:val="24"/>
          <w:szCs w:val="24"/>
        </w:rPr>
        <w:t>entering</w:t>
      </w:r>
      <w:r w:rsidRPr="007A1704">
        <w:rPr>
          <w:rFonts w:ascii="Arial" w:hAnsi="Arial" w:cs="Arial"/>
          <w:spacing w:val="-9"/>
          <w:sz w:val="24"/>
          <w:szCs w:val="24"/>
        </w:rPr>
        <w:t xml:space="preserve"> </w:t>
      </w:r>
      <w:r w:rsidRPr="007A1704">
        <w:rPr>
          <w:rFonts w:ascii="Arial" w:hAnsi="Arial" w:cs="Arial"/>
          <w:sz w:val="24"/>
          <w:szCs w:val="24"/>
        </w:rPr>
        <w:t>and</w:t>
      </w:r>
      <w:r w:rsidRPr="007A1704">
        <w:rPr>
          <w:rFonts w:ascii="Arial" w:hAnsi="Arial" w:cs="Arial"/>
          <w:spacing w:val="-10"/>
          <w:sz w:val="24"/>
          <w:szCs w:val="24"/>
        </w:rPr>
        <w:t xml:space="preserve"> </w:t>
      </w:r>
      <w:r w:rsidRPr="007A1704">
        <w:rPr>
          <w:rFonts w:ascii="Arial" w:hAnsi="Arial" w:cs="Arial"/>
          <w:sz w:val="24"/>
          <w:szCs w:val="24"/>
        </w:rPr>
        <w:t>exiting</w:t>
      </w:r>
      <w:r w:rsidRPr="007A1704">
        <w:rPr>
          <w:rFonts w:ascii="Arial" w:hAnsi="Arial" w:cs="Arial"/>
          <w:spacing w:val="-9"/>
          <w:sz w:val="24"/>
          <w:szCs w:val="24"/>
        </w:rPr>
        <w:t xml:space="preserve"> </w:t>
      </w:r>
      <w:r w:rsidRPr="007A1704">
        <w:rPr>
          <w:rFonts w:ascii="Arial" w:hAnsi="Arial" w:cs="Arial"/>
          <w:spacing w:val="-1"/>
          <w:sz w:val="24"/>
          <w:szCs w:val="24"/>
        </w:rPr>
        <w:t>passengers.</w:t>
      </w:r>
    </w:p>
    <w:p w:rsidR="00B6485E" w:rsidRPr="0053656D" w:rsidRDefault="00B6485E" w:rsidP="00460392">
      <w:pPr>
        <w:pStyle w:val="BodyText"/>
        <w:jc w:val="both"/>
        <w:rPr>
          <w:rFonts w:ascii="Arial" w:hAnsi="Arial" w:cs="Arial"/>
          <w:sz w:val="24"/>
          <w:szCs w:val="24"/>
        </w:rPr>
      </w:pPr>
    </w:p>
    <w:p w:rsidR="00B6485E" w:rsidRPr="0053656D" w:rsidRDefault="00B6485E" w:rsidP="00797375">
      <w:pPr>
        <w:pStyle w:val="ListParagraph"/>
        <w:numPr>
          <w:ilvl w:val="0"/>
          <w:numId w:val="441"/>
        </w:numPr>
        <w:jc w:val="both"/>
        <w:rPr>
          <w:rFonts w:ascii="Arial" w:eastAsia="Times New Roman" w:hAnsi="Arial" w:cs="Arial"/>
          <w:b/>
          <w:vanish/>
          <w:spacing w:val="-1"/>
          <w:sz w:val="24"/>
          <w:szCs w:val="24"/>
        </w:rPr>
      </w:pPr>
    </w:p>
    <w:p w:rsidR="00B6485E" w:rsidRPr="0053656D" w:rsidRDefault="00B6485E" w:rsidP="00797375">
      <w:pPr>
        <w:pStyle w:val="ListParagraph"/>
        <w:numPr>
          <w:ilvl w:val="0"/>
          <w:numId w:val="441"/>
        </w:numPr>
        <w:jc w:val="both"/>
        <w:rPr>
          <w:rFonts w:ascii="Arial" w:eastAsia="Times New Roman" w:hAnsi="Arial" w:cs="Arial"/>
          <w:b/>
          <w:vanish/>
          <w:spacing w:val="-1"/>
          <w:sz w:val="24"/>
          <w:szCs w:val="24"/>
        </w:rPr>
      </w:pPr>
    </w:p>
    <w:p w:rsidR="00B6485E" w:rsidRPr="0053656D" w:rsidRDefault="00B6485E" w:rsidP="00797375">
      <w:pPr>
        <w:pStyle w:val="ListParagraph"/>
        <w:numPr>
          <w:ilvl w:val="0"/>
          <w:numId w:val="441"/>
        </w:numPr>
        <w:jc w:val="both"/>
        <w:rPr>
          <w:rFonts w:ascii="Arial" w:eastAsia="Times New Roman" w:hAnsi="Arial" w:cs="Arial"/>
          <w:b/>
          <w:vanish/>
          <w:spacing w:val="-1"/>
          <w:sz w:val="24"/>
          <w:szCs w:val="24"/>
        </w:rPr>
      </w:pPr>
    </w:p>
    <w:p w:rsidR="00B6485E" w:rsidRPr="0053656D" w:rsidRDefault="00B6485E" w:rsidP="00797375">
      <w:pPr>
        <w:pStyle w:val="ListParagraph"/>
        <w:numPr>
          <w:ilvl w:val="0"/>
          <w:numId w:val="441"/>
        </w:numPr>
        <w:jc w:val="both"/>
        <w:rPr>
          <w:rFonts w:ascii="Arial" w:eastAsia="Times New Roman" w:hAnsi="Arial" w:cs="Arial"/>
          <w:b/>
          <w:vanish/>
          <w:spacing w:val="-1"/>
          <w:sz w:val="24"/>
          <w:szCs w:val="24"/>
        </w:rPr>
      </w:pPr>
    </w:p>
    <w:p w:rsidR="00B6485E" w:rsidRPr="0053656D" w:rsidRDefault="00B6485E" w:rsidP="00797375">
      <w:pPr>
        <w:pStyle w:val="BodyText"/>
        <w:numPr>
          <w:ilvl w:val="0"/>
          <w:numId w:val="441"/>
        </w:numPr>
        <w:ind w:left="1080"/>
        <w:jc w:val="both"/>
        <w:rPr>
          <w:rFonts w:ascii="Arial" w:hAnsi="Arial" w:cs="Arial"/>
          <w:b/>
          <w:sz w:val="24"/>
          <w:szCs w:val="24"/>
        </w:rPr>
      </w:pPr>
      <w:r w:rsidRPr="0053656D">
        <w:rPr>
          <w:rFonts w:ascii="Arial" w:hAnsi="Arial" w:cs="Arial"/>
          <w:b/>
          <w:spacing w:val="-1"/>
          <w:sz w:val="24"/>
          <w:szCs w:val="24"/>
        </w:rPr>
        <w:t>Backup</w:t>
      </w:r>
      <w:r w:rsidRPr="0053656D">
        <w:rPr>
          <w:rFonts w:ascii="Arial" w:hAnsi="Arial" w:cs="Arial"/>
          <w:b/>
          <w:sz w:val="24"/>
          <w:szCs w:val="24"/>
        </w:rPr>
        <w:t xml:space="preserve"> </w:t>
      </w:r>
      <w:r w:rsidRPr="0053656D">
        <w:rPr>
          <w:rFonts w:ascii="Arial" w:hAnsi="Arial" w:cs="Arial"/>
          <w:b/>
          <w:spacing w:val="-1"/>
          <w:sz w:val="24"/>
          <w:szCs w:val="24"/>
        </w:rPr>
        <w:t>Light/Alarm</w:t>
      </w:r>
    </w:p>
    <w:p w:rsidR="00B6485E" w:rsidRPr="0053656D" w:rsidRDefault="00B6485E" w:rsidP="00460392">
      <w:pPr>
        <w:pStyle w:val="BodyText"/>
        <w:ind w:left="1080"/>
        <w:jc w:val="both"/>
        <w:rPr>
          <w:rFonts w:ascii="Arial" w:hAnsi="Arial" w:cs="Arial"/>
          <w:sz w:val="24"/>
          <w:szCs w:val="24"/>
        </w:rPr>
      </w:pPr>
      <w:r w:rsidRPr="0053656D">
        <w:rPr>
          <w:rFonts w:ascii="Arial" w:hAnsi="Arial" w:cs="Arial"/>
          <w:sz w:val="24"/>
          <w:szCs w:val="24"/>
        </w:rPr>
        <w:t>Visible</w:t>
      </w:r>
      <w:r w:rsidRPr="0053656D">
        <w:rPr>
          <w:rFonts w:ascii="Arial" w:hAnsi="Arial" w:cs="Arial"/>
          <w:spacing w:val="-7"/>
          <w:sz w:val="24"/>
          <w:szCs w:val="24"/>
        </w:rPr>
        <w:t xml:space="preserve"> </w:t>
      </w:r>
      <w:r w:rsidRPr="0053656D">
        <w:rPr>
          <w:rFonts w:ascii="Arial" w:hAnsi="Arial" w:cs="Arial"/>
          <w:sz w:val="24"/>
          <w:szCs w:val="24"/>
        </w:rPr>
        <w:t>and</w:t>
      </w:r>
      <w:r w:rsidRPr="0053656D">
        <w:rPr>
          <w:rFonts w:ascii="Arial" w:hAnsi="Arial" w:cs="Arial"/>
          <w:spacing w:val="-6"/>
          <w:sz w:val="24"/>
          <w:szCs w:val="24"/>
        </w:rPr>
        <w:t xml:space="preserve"> </w:t>
      </w:r>
      <w:r w:rsidRPr="0053656D">
        <w:rPr>
          <w:rFonts w:ascii="Arial" w:hAnsi="Arial" w:cs="Arial"/>
          <w:sz w:val="24"/>
          <w:szCs w:val="24"/>
        </w:rPr>
        <w:t>audible</w:t>
      </w:r>
      <w:r w:rsidRPr="0053656D">
        <w:rPr>
          <w:rFonts w:ascii="Arial" w:hAnsi="Arial" w:cs="Arial"/>
          <w:spacing w:val="-7"/>
          <w:sz w:val="24"/>
          <w:szCs w:val="24"/>
        </w:rPr>
        <w:t xml:space="preserve"> </w:t>
      </w:r>
      <w:r w:rsidRPr="0053656D">
        <w:rPr>
          <w:rFonts w:ascii="Arial" w:hAnsi="Arial" w:cs="Arial"/>
          <w:sz w:val="24"/>
          <w:szCs w:val="24"/>
        </w:rPr>
        <w:t>warnings</w:t>
      </w:r>
      <w:r w:rsidRPr="0053656D">
        <w:rPr>
          <w:rFonts w:ascii="Arial" w:hAnsi="Arial" w:cs="Arial"/>
          <w:spacing w:val="-7"/>
          <w:sz w:val="24"/>
          <w:szCs w:val="24"/>
        </w:rPr>
        <w:t xml:space="preserve"> </w:t>
      </w:r>
      <w:r w:rsidRPr="0053656D">
        <w:rPr>
          <w:rFonts w:ascii="Arial" w:hAnsi="Arial" w:cs="Arial"/>
          <w:sz w:val="24"/>
          <w:szCs w:val="24"/>
        </w:rPr>
        <w:t>shall</w:t>
      </w:r>
      <w:r w:rsidRPr="0053656D">
        <w:rPr>
          <w:rFonts w:ascii="Arial" w:hAnsi="Arial" w:cs="Arial"/>
          <w:spacing w:val="-6"/>
          <w:sz w:val="24"/>
          <w:szCs w:val="24"/>
        </w:rPr>
        <w:t xml:space="preserve"> </w:t>
      </w:r>
      <w:r w:rsidRPr="0053656D">
        <w:rPr>
          <w:rFonts w:ascii="Arial" w:hAnsi="Arial" w:cs="Arial"/>
          <w:spacing w:val="-1"/>
          <w:sz w:val="24"/>
          <w:szCs w:val="24"/>
        </w:rPr>
        <w:t>inform</w:t>
      </w:r>
      <w:r w:rsidRPr="0053656D">
        <w:rPr>
          <w:rFonts w:ascii="Arial" w:hAnsi="Arial" w:cs="Arial"/>
          <w:spacing w:val="-6"/>
          <w:sz w:val="24"/>
          <w:szCs w:val="24"/>
        </w:rPr>
        <w:t xml:space="preserve"> </w:t>
      </w:r>
      <w:r w:rsidRPr="0053656D">
        <w:rPr>
          <w:rFonts w:ascii="Arial" w:hAnsi="Arial" w:cs="Arial"/>
          <w:sz w:val="24"/>
          <w:szCs w:val="24"/>
        </w:rPr>
        <w:t>following</w:t>
      </w:r>
      <w:r w:rsidRPr="0053656D">
        <w:rPr>
          <w:rFonts w:ascii="Arial" w:hAnsi="Arial" w:cs="Arial"/>
          <w:spacing w:val="-6"/>
          <w:sz w:val="24"/>
          <w:szCs w:val="24"/>
        </w:rPr>
        <w:t xml:space="preserve"> </w:t>
      </w:r>
      <w:r w:rsidRPr="0053656D">
        <w:rPr>
          <w:rFonts w:ascii="Arial" w:hAnsi="Arial" w:cs="Arial"/>
          <w:sz w:val="24"/>
          <w:szCs w:val="24"/>
        </w:rPr>
        <w:t>vehicles</w:t>
      </w:r>
      <w:r w:rsidRPr="0053656D">
        <w:rPr>
          <w:rFonts w:ascii="Arial" w:hAnsi="Arial" w:cs="Arial"/>
          <w:spacing w:val="-7"/>
          <w:sz w:val="24"/>
          <w:szCs w:val="24"/>
        </w:rPr>
        <w:t xml:space="preserve"> </w:t>
      </w:r>
      <w:r w:rsidRPr="0053656D">
        <w:rPr>
          <w:rFonts w:ascii="Arial" w:hAnsi="Arial" w:cs="Arial"/>
          <w:sz w:val="24"/>
          <w:szCs w:val="24"/>
        </w:rPr>
        <w:t>or</w:t>
      </w:r>
      <w:r w:rsidRPr="0053656D">
        <w:rPr>
          <w:rFonts w:ascii="Arial" w:hAnsi="Arial" w:cs="Arial"/>
          <w:spacing w:val="-6"/>
          <w:sz w:val="24"/>
          <w:szCs w:val="24"/>
        </w:rPr>
        <w:t xml:space="preserve"> </w:t>
      </w:r>
      <w:r w:rsidRPr="0053656D">
        <w:rPr>
          <w:rFonts w:ascii="Arial" w:hAnsi="Arial" w:cs="Arial"/>
          <w:sz w:val="24"/>
          <w:szCs w:val="24"/>
        </w:rPr>
        <w:t>pedestrians</w:t>
      </w:r>
      <w:r w:rsidRPr="0053656D">
        <w:rPr>
          <w:rFonts w:ascii="Arial" w:hAnsi="Arial" w:cs="Arial"/>
          <w:spacing w:val="-7"/>
          <w:sz w:val="24"/>
          <w:szCs w:val="24"/>
        </w:rPr>
        <w:t xml:space="preserve"> </w:t>
      </w:r>
      <w:r w:rsidRPr="0053656D">
        <w:rPr>
          <w:rFonts w:ascii="Arial" w:hAnsi="Arial" w:cs="Arial"/>
          <w:sz w:val="24"/>
          <w:szCs w:val="24"/>
        </w:rPr>
        <w:t>of</w:t>
      </w:r>
      <w:r w:rsidRPr="0053656D">
        <w:rPr>
          <w:rFonts w:ascii="Arial" w:hAnsi="Arial" w:cs="Arial"/>
          <w:spacing w:val="-7"/>
          <w:sz w:val="24"/>
          <w:szCs w:val="24"/>
        </w:rPr>
        <w:t xml:space="preserve"> </w:t>
      </w:r>
      <w:r w:rsidRPr="0053656D">
        <w:rPr>
          <w:rFonts w:ascii="Arial" w:hAnsi="Arial" w:cs="Arial"/>
          <w:sz w:val="24"/>
          <w:szCs w:val="24"/>
        </w:rPr>
        <w:t>reverse</w:t>
      </w:r>
      <w:r w:rsidRPr="0053656D">
        <w:rPr>
          <w:rFonts w:ascii="Arial" w:hAnsi="Arial" w:cs="Arial"/>
          <w:spacing w:val="-7"/>
          <w:sz w:val="24"/>
          <w:szCs w:val="24"/>
        </w:rPr>
        <w:t xml:space="preserve"> </w:t>
      </w:r>
      <w:r w:rsidRPr="0053656D">
        <w:rPr>
          <w:rFonts w:ascii="Arial" w:hAnsi="Arial" w:cs="Arial"/>
          <w:sz w:val="24"/>
          <w:szCs w:val="24"/>
        </w:rPr>
        <w:t>operation.</w:t>
      </w:r>
      <w:r w:rsidRPr="0053656D">
        <w:rPr>
          <w:rFonts w:ascii="Arial" w:hAnsi="Arial" w:cs="Arial"/>
          <w:spacing w:val="-6"/>
          <w:sz w:val="24"/>
          <w:szCs w:val="24"/>
        </w:rPr>
        <w:t xml:space="preserve"> </w:t>
      </w:r>
      <w:r>
        <w:rPr>
          <w:rFonts w:ascii="Arial" w:hAnsi="Arial" w:cs="Arial"/>
          <w:spacing w:val="-6"/>
          <w:sz w:val="24"/>
          <w:szCs w:val="24"/>
        </w:rPr>
        <w:t xml:space="preserve"> </w:t>
      </w:r>
      <w:r w:rsidRPr="0053656D">
        <w:rPr>
          <w:rFonts w:ascii="Arial" w:hAnsi="Arial" w:cs="Arial"/>
          <w:sz w:val="24"/>
          <w:szCs w:val="24"/>
        </w:rPr>
        <w:t>Visible</w:t>
      </w:r>
      <w:r w:rsidRPr="0053656D">
        <w:rPr>
          <w:rFonts w:ascii="Arial" w:hAnsi="Arial" w:cs="Arial"/>
          <w:spacing w:val="25"/>
          <w:w w:val="99"/>
          <w:sz w:val="24"/>
          <w:szCs w:val="24"/>
        </w:rPr>
        <w:t xml:space="preserve"> </w:t>
      </w:r>
      <w:r w:rsidRPr="0053656D">
        <w:rPr>
          <w:rFonts w:ascii="Arial" w:hAnsi="Arial" w:cs="Arial"/>
          <w:sz w:val="24"/>
          <w:szCs w:val="24"/>
        </w:rPr>
        <w:t>reverse</w:t>
      </w:r>
      <w:r w:rsidRPr="0053656D">
        <w:rPr>
          <w:rFonts w:ascii="Arial" w:hAnsi="Arial" w:cs="Arial"/>
          <w:spacing w:val="-7"/>
          <w:sz w:val="24"/>
          <w:szCs w:val="24"/>
        </w:rPr>
        <w:t xml:space="preserve"> </w:t>
      </w:r>
      <w:r w:rsidRPr="0053656D">
        <w:rPr>
          <w:rFonts w:ascii="Arial" w:hAnsi="Arial" w:cs="Arial"/>
          <w:sz w:val="24"/>
          <w:szCs w:val="24"/>
        </w:rPr>
        <w:t>operation</w:t>
      </w:r>
      <w:r w:rsidRPr="0053656D">
        <w:rPr>
          <w:rFonts w:ascii="Arial" w:hAnsi="Arial" w:cs="Arial"/>
          <w:spacing w:val="-6"/>
          <w:sz w:val="24"/>
          <w:szCs w:val="24"/>
        </w:rPr>
        <w:t xml:space="preserve"> </w:t>
      </w:r>
      <w:r w:rsidRPr="0053656D">
        <w:rPr>
          <w:rFonts w:ascii="Arial" w:hAnsi="Arial" w:cs="Arial"/>
          <w:sz w:val="24"/>
          <w:szCs w:val="24"/>
        </w:rPr>
        <w:t>warning</w:t>
      </w:r>
      <w:r w:rsidRPr="0053656D">
        <w:rPr>
          <w:rFonts w:ascii="Arial" w:hAnsi="Arial" w:cs="Arial"/>
          <w:spacing w:val="-6"/>
          <w:sz w:val="24"/>
          <w:szCs w:val="24"/>
        </w:rPr>
        <w:t xml:space="preserve"> </w:t>
      </w:r>
      <w:r w:rsidRPr="0053656D">
        <w:rPr>
          <w:rFonts w:ascii="Arial" w:hAnsi="Arial" w:cs="Arial"/>
          <w:sz w:val="24"/>
          <w:szCs w:val="24"/>
        </w:rPr>
        <w:t>shall</w:t>
      </w:r>
      <w:r w:rsidRPr="0053656D">
        <w:rPr>
          <w:rFonts w:ascii="Arial" w:hAnsi="Arial" w:cs="Arial"/>
          <w:spacing w:val="-7"/>
          <w:sz w:val="24"/>
          <w:szCs w:val="24"/>
        </w:rPr>
        <w:t xml:space="preserve"> </w:t>
      </w:r>
      <w:r w:rsidRPr="0053656D">
        <w:rPr>
          <w:rFonts w:ascii="Arial" w:hAnsi="Arial" w:cs="Arial"/>
          <w:sz w:val="24"/>
          <w:szCs w:val="24"/>
        </w:rPr>
        <w:t>conform</w:t>
      </w:r>
      <w:r w:rsidRPr="0053656D">
        <w:rPr>
          <w:rFonts w:ascii="Arial" w:hAnsi="Arial" w:cs="Arial"/>
          <w:spacing w:val="-7"/>
          <w:sz w:val="24"/>
          <w:szCs w:val="24"/>
        </w:rPr>
        <w:t xml:space="preserve"> </w:t>
      </w:r>
      <w:r w:rsidRPr="0053656D">
        <w:rPr>
          <w:rFonts w:ascii="Arial" w:hAnsi="Arial" w:cs="Arial"/>
          <w:sz w:val="24"/>
          <w:szCs w:val="24"/>
        </w:rPr>
        <w:t>to</w:t>
      </w:r>
      <w:r w:rsidRPr="0053656D">
        <w:rPr>
          <w:rFonts w:ascii="Arial" w:hAnsi="Arial" w:cs="Arial"/>
          <w:spacing w:val="-5"/>
          <w:sz w:val="24"/>
          <w:szCs w:val="24"/>
        </w:rPr>
        <w:t xml:space="preserve"> </w:t>
      </w:r>
      <w:r w:rsidRPr="0053656D">
        <w:rPr>
          <w:rFonts w:ascii="Arial" w:hAnsi="Arial" w:cs="Arial"/>
          <w:sz w:val="24"/>
          <w:szCs w:val="24"/>
        </w:rPr>
        <w:t>SAE</w:t>
      </w:r>
      <w:r w:rsidRPr="0053656D">
        <w:rPr>
          <w:rFonts w:ascii="Arial" w:hAnsi="Arial" w:cs="Arial"/>
          <w:spacing w:val="-6"/>
          <w:sz w:val="24"/>
          <w:szCs w:val="24"/>
        </w:rPr>
        <w:t xml:space="preserve"> </w:t>
      </w:r>
      <w:r w:rsidRPr="0053656D">
        <w:rPr>
          <w:rFonts w:ascii="Arial" w:hAnsi="Arial" w:cs="Arial"/>
          <w:sz w:val="24"/>
          <w:szCs w:val="24"/>
        </w:rPr>
        <w:t>Standard</w:t>
      </w:r>
      <w:r w:rsidRPr="0053656D">
        <w:rPr>
          <w:rFonts w:ascii="Arial" w:hAnsi="Arial" w:cs="Arial"/>
          <w:spacing w:val="-6"/>
          <w:sz w:val="24"/>
          <w:szCs w:val="24"/>
        </w:rPr>
        <w:t xml:space="preserve"> </w:t>
      </w:r>
      <w:r w:rsidRPr="0053656D">
        <w:rPr>
          <w:rFonts w:ascii="Arial" w:hAnsi="Arial" w:cs="Arial"/>
          <w:sz w:val="24"/>
          <w:szCs w:val="24"/>
        </w:rPr>
        <w:t>J593.</w:t>
      </w:r>
      <w:r>
        <w:rPr>
          <w:rFonts w:ascii="Arial" w:hAnsi="Arial" w:cs="Arial"/>
          <w:spacing w:val="-6"/>
          <w:sz w:val="24"/>
          <w:szCs w:val="24"/>
        </w:rPr>
        <w:t xml:space="preserve">  </w:t>
      </w:r>
      <w:r w:rsidRPr="0053656D">
        <w:rPr>
          <w:rFonts w:ascii="Arial" w:hAnsi="Arial" w:cs="Arial"/>
          <w:spacing w:val="-1"/>
          <w:sz w:val="24"/>
          <w:szCs w:val="24"/>
        </w:rPr>
        <w:t>Audible</w:t>
      </w:r>
      <w:r w:rsidRPr="0053656D">
        <w:rPr>
          <w:rFonts w:ascii="Arial" w:hAnsi="Arial" w:cs="Arial"/>
          <w:spacing w:val="-6"/>
          <w:sz w:val="24"/>
          <w:szCs w:val="24"/>
        </w:rPr>
        <w:t xml:space="preserve"> </w:t>
      </w:r>
      <w:r w:rsidRPr="0053656D">
        <w:rPr>
          <w:rFonts w:ascii="Arial" w:hAnsi="Arial" w:cs="Arial"/>
          <w:sz w:val="24"/>
          <w:szCs w:val="24"/>
        </w:rPr>
        <w:t>reverse</w:t>
      </w:r>
      <w:r w:rsidRPr="0053656D">
        <w:rPr>
          <w:rFonts w:ascii="Arial" w:hAnsi="Arial" w:cs="Arial"/>
          <w:spacing w:val="-7"/>
          <w:sz w:val="24"/>
          <w:szCs w:val="24"/>
        </w:rPr>
        <w:t xml:space="preserve"> </w:t>
      </w:r>
      <w:r w:rsidRPr="0053656D">
        <w:rPr>
          <w:rFonts w:ascii="Arial" w:hAnsi="Arial" w:cs="Arial"/>
          <w:sz w:val="24"/>
          <w:szCs w:val="24"/>
        </w:rPr>
        <w:t>operation</w:t>
      </w:r>
      <w:r w:rsidRPr="0053656D">
        <w:rPr>
          <w:rFonts w:ascii="Arial" w:hAnsi="Arial" w:cs="Arial"/>
          <w:spacing w:val="-6"/>
          <w:sz w:val="24"/>
          <w:szCs w:val="24"/>
        </w:rPr>
        <w:t xml:space="preserve"> </w:t>
      </w:r>
      <w:r w:rsidRPr="0053656D">
        <w:rPr>
          <w:rFonts w:ascii="Arial" w:hAnsi="Arial" w:cs="Arial"/>
          <w:sz w:val="24"/>
          <w:szCs w:val="24"/>
        </w:rPr>
        <w:t>warning</w:t>
      </w:r>
      <w:r w:rsidRPr="0053656D">
        <w:rPr>
          <w:rFonts w:ascii="Arial" w:hAnsi="Arial" w:cs="Arial"/>
          <w:spacing w:val="-5"/>
          <w:sz w:val="24"/>
          <w:szCs w:val="24"/>
        </w:rPr>
        <w:t xml:space="preserve"> </w:t>
      </w:r>
      <w:r w:rsidRPr="0053656D">
        <w:rPr>
          <w:rFonts w:ascii="Arial" w:hAnsi="Arial" w:cs="Arial"/>
          <w:sz w:val="24"/>
          <w:szCs w:val="24"/>
        </w:rPr>
        <w:t>shall</w:t>
      </w:r>
      <w:r w:rsidRPr="0053656D">
        <w:rPr>
          <w:rFonts w:ascii="Arial" w:hAnsi="Arial" w:cs="Arial"/>
          <w:spacing w:val="25"/>
          <w:w w:val="99"/>
          <w:sz w:val="24"/>
          <w:szCs w:val="24"/>
        </w:rPr>
        <w:t xml:space="preserve"> </w:t>
      </w:r>
      <w:r w:rsidRPr="0053656D">
        <w:rPr>
          <w:rFonts w:ascii="Arial" w:hAnsi="Arial" w:cs="Arial"/>
          <w:sz w:val="24"/>
          <w:szCs w:val="24"/>
        </w:rPr>
        <w:t>conform</w:t>
      </w:r>
      <w:r w:rsidRPr="0053656D">
        <w:rPr>
          <w:rFonts w:ascii="Arial" w:hAnsi="Arial" w:cs="Arial"/>
          <w:spacing w:val="-8"/>
          <w:sz w:val="24"/>
          <w:szCs w:val="24"/>
        </w:rPr>
        <w:t xml:space="preserve"> </w:t>
      </w:r>
      <w:r w:rsidRPr="0053656D">
        <w:rPr>
          <w:rFonts w:ascii="Arial" w:hAnsi="Arial" w:cs="Arial"/>
          <w:sz w:val="24"/>
          <w:szCs w:val="24"/>
        </w:rPr>
        <w:t>to</w:t>
      </w:r>
      <w:r w:rsidRPr="0053656D">
        <w:rPr>
          <w:rFonts w:ascii="Arial" w:hAnsi="Arial" w:cs="Arial"/>
          <w:spacing w:val="-5"/>
          <w:sz w:val="24"/>
          <w:szCs w:val="24"/>
        </w:rPr>
        <w:t xml:space="preserve"> </w:t>
      </w:r>
      <w:r w:rsidRPr="0053656D">
        <w:rPr>
          <w:rFonts w:ascii="Arial" w:hAnsi="Arial" w:cs="Arial"/>
          <w:sz w:val="24"/>
          <w:szCs w:val="24"/>
        </w:rPr>
        <w:t>SAE</w:t>
      </w:r>
      <w:r w:rsidRPr="0053656D">
        <w:rPr>
          <w:rFonts w:ascii="Arial" w:hAnsi="Arial" w:cs="Arial"/>
          <w:spacing w:val="-5"/>
          <w:sz w:val="24"/>
          <w:szCs w:val="24"/>
        </w:rPr>
        <w:t xml:space="preserve"> </w:t>
      </w:r>
      <w:r w:rsidRPr="0053656D">
        <w:rPr>
          <w:rFonts w:ascii="Arial" w:hAnsi="Arial" w:cs="Arial"/>
          <w:sz w:val="24"/>
          <w:szCs w:val="24"/>
        </w:rPr>
        <w:t>Recommended</w:t>
      </w:r>
      <w:r w:rsidRPr="0053656D">
        <w:rPr>
          <w:rFonts w:ascii="Arial" w:hAnsi="Arial" w:cs="Arial"/>
          <w:spacing w:val="-7"/>
          <w:sz w:val="24"/>
          <w:szCs w:val="24"/>
        </w:rPr>
        <w:t xml:space="preserve"> </w:t>
      </w:r>
      <w:r w:rsidRPr="0053656D">
        <w:rPr>
          <w:rFonts w:ascii="Arial" w:hAnsi="Arial" w:cs="Arial"/>
          <w:sz w:val="24"/>
          <w:szCs w:val="24"/>
        </w:rPr>
        <w:t>Practice</w:t>
      </w:r>
      <w:r w:rsidRPr="0053656D">
        <w:rPr>
          <w:rFonts w:ascii="Arial" w:hAnsi="Arial" w:cs="Arial"/>
          <w:spacing w:val="-6"/>
          <w:sz w:val="24"/>
          <w:szCs w:val="24"/>
        </w:rPr>
        <w:t xml:space="preserve"> </w:t>
      </w:r>
      <w:r w:rsidRPr="0053656D">
        <w:rPr>
          <w:rFonts w:ascii="Arial" w:hAnsi="Arial" w:cs="Arial"/>
          <w:sz w:val="24"/>
          <w:szCs w:val="24"/>
        </w:rPr>
        <w:t>J994</w:t>
      </w:r>
      <w:r w:rsidRPr="0053656D">
        <w:rPr>
          <w:rFonts w:ascii="Arial" w:hAnsi="Arial" w:cs="Arial"/>
          <w:spacing w:val="-5"/>
          <w:sz w:val="24"/>
          <w:szCs w:val="24"/>
        </w:rPr>
        <w:t xml:space="preserve"> </w:t>
      </w:r>
      <w:r w:rsidRPr="0053656D">
        <w:rPr>
          <w:rFonts w:ascii="Arial" w:hAnsi="Arial" w:cs="Arial"/>
          <w:sz w:val="24"/>
          <w:szCs w:val="24"/>
        </w:rPr>
        <w:t>Type</w:t>
      </w:r>
      <w:r w:rsidRPr="0053656D">
        <w:rPr>
          <w:rFonts w:ascii="Arial" w:hAnsi="Arial" w:cs="Arial"/>
          <w:spacing w:val="-7"/>
          <w:sz w:val="24"/>
          <w:szCs w:val="24"/>
        </w:rPr>
        <w:t xml:space="preserve"> </w:t>
      </w:r>
      <w:r w:rsidRPr="0053656D">
        <w:rPr>
          <w:rFonts w:ascii="Arial" w:hAnsi="Arial" w:cs="Arial"/>
          <w:sz w:val="24"/>
          <w:szCs w:val="24"/>
        </w:rPr>
        <w:t>C</w:t>
      </w:r>
      <w:r w:rsidRPr="0053656D">
        <w:rPr>
          <w:rFonts w:ascii="Arial" w:hAnsi="Arial" w:cs="Arial"/>
          <w:spacing w:val="-6"/>
          <w:sz w:val="24"/>
          <w:szCs w:val="24"/>
        </w:rPr>
        <w:t xml:space="preserve"> </w:t>
      </w:r>
      <w:r w:rsidRPr="0053656D">
        <w:rPr>
          <w:rFonts w:ascii="Arial" w:hAnsi="Arial" w:cs="Arial"/>
          <w:sz w:val="24"/>
          <w:szCs w:val="24"/>
        </w:rPr>
        <w:t>or</w:t>
      </w:r>
      <w:r w:rsidRPr="0053656D">
        <w:rPr>
          <w:rFonts w:ascii="Arial" w:hAnsi="Arial" w:cs="Arial"/>
          <w:spacing w:val="-6"/>
          <w:sz w:val="24"/>
          <w:szCs w:val="24"/>
        </w:rPr>
        <w:t xml:space="preserve"> </w:t>
      </w:r>
      <w:r w:rsidRPr="0053656D">
        <w:rPr>
          <w:rFonts w:ascii="Arial" w:hAnsi="Arial" w:cs="Arial"/>
          <w:sz w:val="24"/>
          <w:szCs w:val="24"/>
        </w:rPr>
        <w:t>D.</w:t>
      </w:r>
    </w:p>
    <w:p w:rsidR="00B6485E" w:rsidRPr="0053656D" w:rsidRDefault="00B6485E" w:rsidP="00460392">
      <w:pPr>
        <w:pStyle w:val="BodyText"/>
        <w:jc w:val="both"/>
        <w:rPr>
          <w:rFonts w:ascii="Arial" w:hAnsi="Arial" w:cs="Arial"/>
          <w:sz w:val="24"/>
          <w:szCs w:val="24"/>
        </w:rPr>
      </w:pPr>
    </w:p>
    <w:p w:rsidR="00B6485E" w:rsidRPr="0053656D" w:rsidRDefault="00B6485E" w:rsidP="00797375">
      <w:pPr>
        <w:pStyle w:val="ListParagraph"/>
        <w:numPr>
          <w:ilvl w:val="0"/>
          <w:numId w:val="442"/>
        </w:numPr>
        <w:jc w:val="both"/>
        <w:rPr>
          <w:rFonts w:ascii="Arial" w:eastAsia="Times New Roman" w:hAnsi="Arial" w:cs="Arial"/>
          <w:vanish/>
          <w:sz w:val="24"/>
          <w:szCs w:val="24"/>
        </w:rPr>
      </w:pPr>
    </w:p>
    <w:p w:rsidR="00B6485E" w:rsidRPr="0053656D" w:rsidRDefault="00B6485E" w:rsidP="00797375">
      <w:pPr>
        <w:pStyle w:val="ListParagraph"/>
        <w:numPr>
          <w:ilvl w:val="0"/>
          <w:numId w:val="442"/>
        </w:numPr>
        <w:jc w:val="both"/>
        <w:rPr>
          <w:rFonts w:ascii="Arial" w:eastAsia="Times New Roman" w:hAnsi="Arial" w:cs="Arial"/>
          <w:vanish/>
          <w:sz w:val="24"/>
          <w:szCs w:val="24"/>
        </w:rPr>
      </w:pPr>
    </w:p>
    <w:p w:rsidR="00B6485E" w:rsidRPr="0053656D" w:rsidRDefault="00B6485E" w:rsidP="00797375">
      <w:pPr>
        <w:pStyle w:val="ListParagraph"/>
        <w:numPr>
          <w:ilvl w:val="0"/>
          <w:numId w:val="442"/>
        </w:numPr>
        <w:jc w:val="both"/>
        <w:rPr>
          <w:rFonts w:ascii="Arial" w:eastAsia="Times New Roman" w:hAnsi="Arial" w:cs="Arial"/>
          <w:vanish/>
          <w:sz w:val="24"/>
          <w:szCs w:val="24"/>
        </w:rPr>
      </w:pPr>
    </w:p>
    <w:p w:rsidR="00B6485E" w:rsidRPr="0053656D" w:rsidRDefault="00B6485E" w:rsidP="00797375">
      <w:pPr>
        <w:pStyle w:val="ListParagraph"/>
        <w:numPr>
          <w:ilvl w:val="0"/>
          <w:numId w:val="442"/>
        </w:numPr>
        <w:jc w:val="both"/>
        <w:rPr>
          <w:rFonts w:ascii="Arial" w:eastAsia="Times New Roman" w:hAnsi="Arial" w:cs="Arial"/>
          <w:vanish/>
          <w:sz w:val="24"/>
          <w:szCs w:val="24"/>
        </w:rPr>
      </w:pPr>
    </w:p>
    <w:p w:rsidR="00B6485E" w:rsidRPr="0053656D" w:rsidRDefault="00B6485E" w:rsidP="00797375">
      <w:pPr>
        <w:pStyle w:val="ListParagraph"/>
        <w:numPr>
          <w:ilvl w:val="0"/>
          <w:numId w:val="442"/>
        </w:numPr>
        <w:jc w:val="both"/>
        <w:rPr>
          <w:rFonts w:ascii="Arial" w:eastAsia="Times New Roman" w:hAnsi="Arial" w:cs="Arial"/>
          <w:vanish/>
          <w:sz w:val="24"/>
          <w:szCs w:val="24"/>
        </w:rPr>
      </w:pPr>
    </w:p>
    <w:p w:rsidR="00B6485E" w:rsidRPr="0053656D" w:rsidRDefault="00B6485E" w:rsidP="00797375">
      <w:pPr>
        <w:pStyle w:val="BodyText"/>
        <w:numPr>
          <w:ilvl w:val="0"/>
          <w:numId w:val="442"/>
        </w:numPr>
        <w:jc w:val="both"/>
        <w:rPr>
          <w:rFonts w:ascii="Arial" w:hAnsi="Arial" w:cs="Arial"/>
          <w:b/>
          <w:sz w:val="24"/>
          <w:szCs w:val="24"/>
        </w:rPr>
      </w:pPr>
      <w:r w:rsidRPr="0053656D">
        <w:rPr>
          <w:rFonts w:ascii="Arial" w:hAnsi="Arial" w:cs="Arial"/>
          <w:b/>
          <w:sz w:val="24"/>
          <w:szCs w:val="24"/>
        </w:rPr>
        <w:t>Doorway Lighting</w:t>
      </w:r>
    </w:p>
    <w:p w:rsidR="00B6485E" w:rsidRPr="0053656D" w:rsidRDefault="00B6485E" w:rsidP="00460392">
      <w:pPr>
        <w:pStyle w:val="BodyText"/>
        <w:ind w:left="900"/>
        <w:jc w:val="both"/>
        <w:rPr>
          <w:rFonts w:ascii="Arial" w:hAnsi="Arial" w:cs="Arial"/>
          <w:sz w:val="24"/>
          <w:szCs w:val="24"/>
        </w:rPr>
      </w:pPr>
      <w:r w:rsidRPr="0053656D">
        <w:rPr>
          <w:rFonts w:ascii="Arial" w:hAnsi="Arial" w:cs="Arial"/>
          <w:sz w:val="24"/>
          <w:szCs w:val="24"/>
        </w:rPr>
        <w:t>Lamps</w:t>
      </w:r>
      <w:r w:rsidRPr="0053656D">
        <w:rPr>
          <w:rFonts w:ascii="Arial" w:hAnsi="Arial" w:cs="Arial"/>
          <w:spacing w:val="-6"/>
          <w:sz w:val="24"/>
          <w:szCs w:val="24"/>
        </w:rPr>
        <w:t xml:space="preserve"> </w:t>
      </w:r>
      <w:r w:rsidRPr="0053656D">
        <w:rPr>
          <w:rFonts w:ascii="Arial" w:hAnsi="Arial" w:cs="Arial"/>
          <w:sz w:val="24"/>
          <w:szCs w:val="24"/>
        </w:rPr>
        <w:t>at</w:t>
      </w:r>
      <w:r w:rsidRPr="0053656D">
        <w:rPr>
          <w:rFonts w:ascii="Arial" w:hAnsi="Arial" w:cs="Arial"/>
          <w:spacing w:val="-7"/>
          <w:sz w:val="24"/>
          <w:szCs w:val="24"/>
        </w:rPr>
        <w:t xml:space="preserve"> </w:t>
      </w:r>
      <w:r w:rsidRPr="0053656D">
        <w:rPr>
          <w:rFonts w:ascii="Arial" w:hAnsi="Arial" w:cs="Arial"/>
          <w:sz w:val="24"/>
          <w:szCs w:val="24"/>
        </w:rPr>
        <w:t>the</w:t>
      </w:r>
      <w:r w:rsidRPr="0053656D">
        <w:rPr>
          <w:rFonts w:ascii="Arial" w:hAnsi="Arial" w:cs="Arial"/>
          <w:spacing w:val="-5"/>
          <w:sz w:val="24"/>
          <w:szCs w:val="24"/>
        </w:rPr>
        <w:t xml:space="preserve"> </w:t>
      </w:r>
      <w:r w:rsidRPr="0053656D">
        <w:rPr>
          <w:rFonts w:ascii="Arial" w:hAnsi="Arial" w:cs="Arial"/>
          <w:sz w:val="24"/>
          <w:szCs w:val="24"/>
        </w:rPr>
        <w:t>front</w:t>
      </w:r>
      <w:r w:rsidRPr="0053656D">
        <w:rPr>
          <w:rFonts w:ascii="Arial" w:hAnsi="Arial" w:cs="Arial"/>
          <w:spacing w:val="-4"/>
          <w:sz w:val="24"/>
          <w:szCs w:val="24"/>
        </w:rPr>
        <w:t xml:space="preserve"> </w:t>
      </w:r>
      <w:r w:rsidRPr="0053656D">
        <w:rPr>
          <w:rFonts w:ascii="Arial" w:hAnsi="Arial" w:cs="Arial"/>
          <w:sz w:val="24"/>
          <w:szCs w:val="24"/>
        </w:rPr>
        <w:t>and</w:t>
      </w:r>
      <w:r w:rsidRPr="0053656D">
        <w:rPr>
          <w:rFonts w:ascii="Arial" w:hAnsi="Arial" w:cs="Arial"/>
          <w:spacing w:val="-6"/>
          <w:sz w:val="24"/>
          <w:szCs w:val="24"/>
        </w:rPr>
        <w:t xml:space="preserve"> </w:t>
      </w:r>
      <w:r w:rsidRPr="0053656D">
        <w:rPr>
          <w:rFonts w:ascii="Arial" w:hAnsi="Arial" w:cs="Arial"/>
          <w:sz w:val="24"/>
          <w:szCs w:val="24"/>
        </w:rPr>
        <w:t>rear</w:t>
      </w:r>
      <w:r w:rsidRPr="0053656D">
        <w:rPr>
          <w:rFonts w:ascii="Arial" w:hAnsi="Arial" w:cs="Arial"/>
          <w:spacing w:val="-6"/>
          <w:sz w:val="24"/>
          <w:szCs w:val="24"/>
        </w:rPr>
        <w:t xml:space="preserve"> </w:t>
      </w:r>
      <w:r w:rsidRPr="0053656D">
        <w:rPr>
          <w:rFonts w:ascii="Arial" w:hAnsi="Arial" w:cs="Arial"/>
          <w:sz w:val="24"/>
          <w:szCs w:val="24"/>
        </w:rPr>
        <w:t>passenger</w:t>
      </w:r>
      <w:r w:rsidRPr="0053656D">
        <w:rPr>
          <w:rFonts w:ascii="Arial" w:hAnsi="Arial" w:cs="Arial"/>
          <w:spacing w:val="-7"/>
          <w:sz w:val="24"/>
          <w:szCs w:val="24"/>
        </w:rPr>
        <w:t xml:space="preserve"> </w:t>
      </w:r>
      <w:r w:rsidRPr="0053656D">
        <w:rPr>
          <w:rFonts w:ascii="Arial" w:hAnsi="Arial" w:cs="Arial"/>
          <w:sz w:val="24"/>
          <w:szCs w:val="24"/>
        </w:rPr>
        <w:t>doorways</w:t>
      </w:r>
      <w:r w:rsidRPr="0053656D">
        <w:rPr>
          <w:rFonts w:ascii="Arial" w:hAnsi="Arial" w:cs="Arial"/>
          <w:spacing w:val="-6"/>
          <w:sz w:val="24"/>
          <w:szCs w:val="24"/>
        </w:rPr>
        <w:t xml:space="preserve"> </w:t>
      </w:r>
      <w:r w:rsidRPr="0053656D">
        <w:rPr>
          <w:rFonts w:ascii="Arial" w:hAnsi="Arial" w:cs="Arial"/>
          <w:sz w:val="24"/>
          <w:szCs w:val="24"/>
        </w:rPr>
        <w:t>shall</w:t>
      </w:r>
      <w:r w:rsidRPr="0053656D">
        <w:rPr>
          <w:rFonts w:ascii="Arial" w:hAnsi="Arial" w:cs="Arial"/>
          <w:spacing w:val="-7"/>
          <w:sz w:val="24"/>
          <w:szCs w:val="24"/>
        </w:rPr>
        <w:t xml:space="preserve"> </w:t>
      </w:r>
      <w:r w:rsidRPr="0053656D">
        <w:rPr>
          <w:rFonts w:ascii="Arial" w:hAnsi="Arial" w:cs="Arial"/>
          <w:sz w:val="24"/>
          <w:szCs w:val="24"/>
        </w:rPr>
        <w:t>comply</w:t>
      </w:r>
      <w:r w:rsidRPr="0053656D">
        <w:rPr>
          <w:rFonts w:ascii="Arial" w:hAnsi="Arial" w:cs="Arial"/>
          <w:spacing w:val="-4"/>
          <w:sz w:val="24"/>
          <w:szCs w:val="24"/>
        </w:rPr>
        <w:t xml:space="preserve"> </w:t>
      </w:r>
      <w:r w:rsidRPr="0053656D">
        <w:rPr>
          <w:rFonts w:ascii="Arial" w:hAnsi="Arial" w:cs="Arial"/>
          <w:sz w:val="24"/>
          <w:szCs w:val="24"/>
        </w:rPr>
        <w:t>with</w:t>
      </w:r>
      <w:r w:rsidRPr="0053656D">
        <w:rPr>
          <w:rFonts w:ascii="Arial" w:hAnsi="Arial" w:cs="Arial"/>
          <w:spacing w:val="-8"/>
          <w:sz w:val="24"/>
          <w:szCs w:val="24"/>
        </w:rPr>
        <w:t xml:space="preserve"> </w:t>
      </w:r>
      <w:r w:rsidRPr="0053656D">
        <w:rPr>
          <w:rFonts w:ascii="Arial" w:hAnsi="Arial" w:cs="Arial"/>
          <w:sz w:val="24"/>
          <w:szCs w:val="24"/>
        </w:rPr>
        <w:t>ADA</w:t>
      </w:r>
      <w:r w:rsidRPr="0053656D">
        <w:rPr>
          <w:rFonts w:ascii="Arial" w:hAnsi="Arial" w:cs="Arial"/>
          <w:spacing w:val="-6"/>
          <w:sz w:val="24"/>
          <w:szCs w:val="24"/>
        </w:rPr>
        <w:t xml:space="preserve"> </w:t>
      </w:r>
      <w:r w:rsidRPr="0053656D">
        <w:rPr>
          <w:rFonts w:ascii="Arial" w:hAnsi="Arial" w:cs="Arial"/>
          <w:sz w:val="24"/>
          <w:szCs w:val="24"/>
        </w:rPr>
        <w:t>requirements</w:t>
      </w:r>
      <w:r w:rsidRPr="0053656D">
        <w:rPr>
          <w:rFonts w:ascii="Arial" w:hAnsi="Arial" w:cs="Arial"/>
          <w:spacing w:val="-7"/>
          <w:sz w:val="24"/>
          <w:szCs w:val="24"/>
        </w:rPr>
        <w:t xml:space="preserve"> </w:t>
      </w:r>
      <w:r w:rsidRPr="0053656D">
        <w:rPr>
          <w:rFonts w:ascii="Arial" w:hAnsi="Arial" w:cs="Arial"/>
          <w:sz w:val="24"/>
          <w:szCs w:val="24"/>
        </w:rPr>
        <w:t>and</w:t>
      </w:r>
      <w:r w:rsidRPr="0053656D">
        <w:rPr>
          <w:rFonts w:ascii="Arial" w:hAnsi="Arial" w:cs="Arial"/>
          <w:spacing w:val="-5"/>
          <w:sz w:val="24"/>
          <w:szCs w:val="24"/>
        </w:rPr>
        <w:t xml:space="preserve"> </w:t>
      </w:r>
      <w:r w:rsidRPr="0053656D">
        <w:rPr>
          <w:rFonts w:ascii="Arial" w:hAnsi="Arial" w:cs="Arial"/>
          <w:sz w:val="24"/>
          <w:szCs w:val="24"/>
        </w:rPr>
        <w:t>shall</w:t>
      </w:r>
      <w:r w:rsidRPr="0053656D">
        <w:rPr>
          <w:rFonts w:ascii="Arial" w:hAnsi="Arial" w:cs="Arial"/>
          <w:spacing w:val="-7"/>
          <w:sz w:val="24"/>
          <w:szCs w:val="24"/>
        </w:rPr>
        <w:t xml:space="preserve"> </w:t>
      </w:r>
      <w:r>
        <w:rPr>
          <w:rFonts w:ascii="Arial" w:hAnsi="Arial" w:cs="Arial"/>
          <w:sz w:val="24"/>
          <w:szCs w:val="24"/>
        </w:rPr>
        <w:t xml:space="preserve">activate </w:t>
      </w:r>
      <w:r w:rsidRPr="0053656D">
        <w:rPr>
          <w:rFonts w:ascii="Arial" w:hAnsi="Arial" w:cs="Arial"/>
          <w:sz w:val="24"/>
          <w:szCs w:val="24"/>
        </w:rPr>
        <w:t>only</w:t>
      </w:r>
      <w:r w:rsidRPr="0053656D">
        <w:rPr>
          <w:rFonts w:ascii="Arial" w:hAnsi="Arial" w:cs="Arial"/>
          <w:spacing w:val="-4"/>
          <w:sz w:val="24"/>
          <w:szCs w:val="24"/>
        </w:rPr>
        <w:t xml:space="preserve"> </w:t>
      </w:r>
      <w:r w:rsidRPr="0053656D">
        <w:rPr>
          <w:rFonts w:ascii="Arial" w:hAnsi="Arial" w:cs="Arial"/>
          <w:sz w:val="24"/>
          <w:szCs w:val="24"/>
        </w:rPr>
        <w:t>when</w:t>
      </w:r>
      <w:r w:rsidRPr="0053656D">
        <w:rPr>
          <w:rFonts w:ascii="Arial" w:hAnsi="Arial" w:cs="Arial"/>
          <w:spacing w:val="-5"/>
          <w:sz w:val="24"/>
          <w:szCs w:val="24"/>
        </w:rPr>
        <w:t xml:space="preserve"> </w:t>
      </w:r>
      <w:r w:rsidRPr="0053656D">
        <w:rPr>
          <w:rFonts w:ascii="Arial" w:hAnsi="Arial" w:cs="Arial"/>
          <w:sz w:val="24"/>
          <w:szCs w:val="24"/>
        </w:rPr>
        <w:t>the</w:t>
      </w:r>
      <w:r w:rsidRPr="0053656D">
        <w:rPr>
          <w:rFonts w:ascii="Arial" w:hAnsi="Arial" w:cs="Arial"/>
          <w:spacing w:val="-5"/>
          <w:sz w:val="24"/>
          <w:szCs w:val="24"/>
        </w:rPr>
        <w:t xml:space="preserve"> </w:t>
      </w:r>
      <w:r w:rsidRPr="0053656D">
        <w:rPr>
          <w:rFonts w:ascii="Arial" w:hAnsi="Arial" w:cs="Arial"/>
          <w:sz w:val="24"/>
          <w:szCs w:val="24"/>
        </w:rPr>
        <w:t>doors</w:t>
      </w:r>
      <w:r w:rsidRPr="0053656D">
        <w:rPr>
          <w:rFonts w:ascii="Arial" w:hAnsi="Arial" w:cs="Arial"/>
          <w:spacing w:val="-5"/>
          <w:sz w:val="24"/>
          <w:szCs w:val="24"/>
        </w:rPr>
        <w:t xml:space="preserve"> </w:t>
      </w:r>
      <w:r w:rsidRPr="0053656D">
        <w:rPr>
          <w:rFonts w:ascii="Arial" w:hAnsi="Arial" w:cs="Arial"/>
          <w:sz w:val="24"/>
          <w:szCs w:val="24"/>
        </w:rPr>
        <w:t>open.</w:t>
      </w:r>
      <w:r w:rsidRPr="0053656D">
        <w:rPr>
          <w:rFonts w:ascii="Arial" w:hAnsi="Arial" w:cs="Arial"/>
          <w:spacing w:val="-5"/>
          <w:sz w:val="24"/>
          <w:szCs w:val="24"/>
        </w:rPr>
        <w:t xml:space="preserve"> </w:t>
      </w:r>
      <w:r>
        <w:rPr>
          <w:rFonts w:ascii="Arial" w:hAnsi="Arial" w:cs="Arial"/>
          <w:spacing w:val="-5"/>
          <w:sz w:val="24"/>
          <w:szCs w:val="24"/>
        </w:rPr>
        <w:t xml:space="preserve"> </w:t>
      </w:r>
      <w:r w:rsidRPr="0053656D">
        <w:rPr>
          <w:rFonts w:ascii="Arial" w:hAnsi="Arial" w:cs="Arial"/>
          <w:sz w:val="24"/>
          <w:szCs w:val="24"/>
        </w:rPr>
        <w:t>These</w:t>
      </w:r>
      <w:r w:rsidRPr="0053656D">
        <w:rPr>
          <w:rFonts w:ascii="Arial" w:hAnsi="Arial" w:cs="Arial"/>
          <w:spacing w:val="-5"/>
          <w:sz w:val="24"/>
          <w:szCs w:val="24"/>
        </w:rPr>
        <w:t xml:space="preserve"> </w:t>
      </w:r>
      <w:r w:rsidRPr="0053656D">
        <w:rPr>
          <w:rFonts w:ascii="Arial" w:hAnsi="Arial" w:cs="Arial"/>
          <w:sz w:val="24"/>
          <w:szCs w:val="24"/>
        </w:rPr>
        <w:t>lamps</w:t>
      </w:r>
      <w:r w:rsidRPr="0053656D">
        <w:rPr>
          <w:rFonts w:ascii="Arial" w:hAnsi="Arial" w:cs="Arial"/>
          <w:spacing w:val="-3"/>
          <w:sz w:val="24"/>
          <w:szCs w:val="24"/>
        </w:rPr>
        <w:t xml:space="preserve"> </w:t>
      </w:r>
      <w:r w:rsidRPr="0053656D">
        <w:rPr>
          <w:rFonts w:ascii="Arial" w:hAnsi="Arial" w:cs="Arial"/>
          <w:sz w:val="24"/>
          <w:szCs w:val="24"/>
        </w:rPr>
        <w:t>shall</w:t>
      </w:r>
      <w:r w:rsidRPr="0053656D">
        <w:rPr>
          <w:rFonts w:ascii="Arial" w:hAnsi="Arial" w:cs="Arial"/>
          <w:spacing w:val="-4"/>
          <w:sz w:val="24"/>
          <w:szCs w:val="24"/>
        </w:rPr>
        <w:t xml:space="preserve"> </w:t>
      </w:r>
      <w:r w:rsidRPr="0053656D">
        <w:rPr>
          <w:rFonts w:ascii="Arial" w:hAnsi="Arial" w:cs="Arial"/>
          <w:sz w:val="24"/>
          <w:szCs w:val="24"/>
        </w:rPr>
        <w:t>illuminate</w:t>
      </w:r>
      <w:r w:rsidRPr="0053656D">
        <w:rPr>
          <w:rFonts w:ascii="Arial" w:hAnsi="Arial" w:cs="Arial"/>
          <w:spacing w:val="-5"/>
          <w:sz w:val="24"/>
          <w:szCs w:val="24"/>
        </w:rPr>
        <w:t xml:space="preserve"> </w:t>
      </w:r>
      <w:r w:rsidRPr="0053656D">
        <w:rPr>
          <w:rFonts w:ascii="Arial" w:hAnsi="Arial" w:cs="Arial"/>
          <w:sz w:val="24"/>
          <w:szCs w:val="24"/>
        </w:rPr>
        <w:t>the</w:t>
      </w:r>
      <w:r w:rsidRPr="0053656D">
        <w:rPr>
          <w:rFonts w:ascii="Arial" w:hAnsi="Arial" w:cs="Arial"/>
          <w:spacing w:val="-5"/>
          <w:sz w:val="24"/>
          <w:szCs w:val="24"/>
        </w:rPr>
        <w:t xml:space="preserve"> </w:t>
      </w:r>
      <w:r w:rsidRPr="0053656D">
        <w:rPr>
          <w:rFonts w:ascii="Arial" w:hAnsi="Arial" w:cs="Arial"/>
          <w:sz w:val="24"/>
          <w:szCs w:val="24"/>
        </w:rPr>
        <w:t>street</w:t>
      </w:r>
      <w:r w:rsidRPr="0053656D">
        <w:rPr>
          <w:rFonts w:ascii="Arial" w:hAnsi="Arial" w:cs="Arial"/>
          <w:spacing w:val="-6"/>
          <w:sz w:val="24"/>
          <w:szCs w:val="24"/>
        </w:rPr>
        <w:t xml:space="preserve"> </w:t>
      </w:r>
      <w:r w:rsidRPr="0053656D">
        <w:rPr>
          <w:rFonts w:ascii="Arial" w:hAnsi="Arial" w:cs="Arial"/>
          <w:sz w:val="24"/>
          <w:szCs w:val="24"/>
        </w:rPr>
        <w:t>surface</w:t>
      </w:r>
      <w:r w:rsidRPr="0053656D">
        <w:rPr>
          <w:rFonts w:ascii="Arial" w:hAnsi="Arial" w:cs="Arial"/>
          <w:spacing w:val="-5"/>
          <w:sz w:val="24"/>
          <w:szCs w:val="24"/>
        </w:rPr>
        <w:t xml:space="preserve"> </w:t>
      </w:r>
      <w:r w:rsidRPr="0053656D">
        <w:rPr>
          <w:rFonts w:ascii="Arial" w:hAnsi="Arial" w:cs="Arial"/>
          <w:sz w:val="24"/>
          <w:szCs w:val="24"/>
        </w:rPr>
        <w:t>to</w:t>
      </w:r>
      <w:r w:rsidRPr="0053656D">
        <w:rPr>
          <w:rFonts w:ascii="Arial" w:hAnsi="Arial" w:cs="Arial"/>
          <w:spacing w:val="-4"/>
          <w:sz w:val="24"/>
          <w:szCs w:val="24"/>
        </w:rPr>
        <w:t xml:space="preserve"> </w:t>
      </w:r>
      <w:r w:rsidRPr="0053656D">
        <w:rPr>
          <w:rFonts w:ascii="Arial" w:hAnsi="Arial" w:cs="Arial"/>
          <w:sz w:val="24"/>
          <w:szCs w:val="24"/>
        </w:rPr>
        <w:t>a</w:t>
      </w:r>
      <w:r w:rsidRPr="0053656D">
        <w:rPr>
          <w:rFonts w:ascii="Arial" w:hAnsi="Arial" w:cs="Arial"/>
          <w:spacing w:val="-5"/>
          <w:sz w:val="24"/>
          <w:szCs w:val="24"/>
        </w:rPr>
        <w:t xml:space="preserve"> </w:t>
      </w:r>
      <w:r w:rsidRPr="0053656D">
        <w:rPr>
          <w:rFonts w:ascii="Arial" w:hAnsi="Arial" w:cs="Arial"/>
          <w:sz w:val="24"/>
          <w:szCs w:val="24"/>
        </w:rPr>
        <w:t>level</w:t>
      </w:r>
      <w:r w:rsidRPr="0053656D">
        <w:rPr>
          <w:rFonts w:ascii="Arial" w:hAnsi="Arial" w:cs="Arial"/>
          <w:spacing w:val="-4"/>
          <w:sz w:val="24"/>
          <w:szCs w:val="24"/>
        </w:rPr>
        <w:t xml:space="preserve"> </w:t>
      </w:r>
      <w:r w:rsidRPr="0053656D">
        <w:rPr>
          <w:rFonts w:ascii="Arial" w:hAnsi="Arial" w:cs="Arial"/>
          <w:sz w:val="24"/>
          <w:szCs w:val="24"/>
        </w:rPr>
        <w:t>of</w:t>
      </w:r>
      <w:r w:rsidRPr="0053656D">
        <w:rPr>
          <w:rFonts w:ascii="Arial" w:hAnsi="Arial" w:cs="Arial"/>
          <w:spacing w:val="-4"/>
          <w:sz w:val="24"/>
          <w:szCs w:val="24"/>
        </w:rPr>
        <w:t xml:space="preserve"> </w:t>
      </w:r>
      <w:r w:rsidRPr="0053656D">
        <w:rPr>
          <w:rFonts w:ascii="Arial" w:hAnsi="Arial" w:cs="Arial"/>
          <w:sz w:val="24"/>
          <w:szCs w:val="24"/>
        </w:rPr>
        <w:t>no</w:t>
      </w:r>
      <w:r w:rsidRPr="0053656D">
        <w:rPr>
          <w:rFonts w:ascii="Arial" w:hAnsi="Arial" w:cs="Arial"/>
          <w:spacing w:val="-5"/>
          <w:sz w:val="24"/>
          <w:szCs w:val="24"/>
        </w:rPr>
        <w:t xml:space="preserve"> </w:t>
      </w:r>
      <w:r w:rsidRPr="0053656D">
        <w:rPr>
          <w:rFonts w:ascii="Arial" w:hAnsi="Arial" w:cs="Arial"/>
          <w:sz w:val="24"/>
          <w:szCs w:val="24"/>
        </w:rPr>
        <w:t>less</w:t>
      </w:r>
      <w:r w:rsidRPr="0053656D">
        <w:rPr>
          <w:rFonts w:ascii="Arial" w:hAnsi="Arial" w:cs="Arial"/>
          <w:spacing w:val="-5"/>
          <w:sz w:val="24"/>
          <w:szCs w:val="24"/>
        </w:rPr>
        <w:t xml:space="preserve"> </w:t>
      </w:r>
      <w:r w:rsidRPr="0053656D">
        <w:rPr>
          <w:rFonts w:ascii="Arial" w:hAnsi="Arial" w:cs="Arial"/>
          <w:sz w:val="24"/>
          <w:szCs w:val="24"/>
        </w:rPr>
        <w:t>than</w:t>
      </w:r>
      <w:r w:rsidRPr="0053656D">
        <w:rPr>
          <w:rFonts w:ascii="Arial" w:hAnsi="Arial" w:cs="Arial"/>
          <w:spacing w:val="-5"/>
          <w:sz w:val="24"/>
          <w:szCs w:val="24"/>
        </w:rPr>
        <w:t xml:space="preserve"> </w:t>
      </w:r>
      <w:r w:rsidRPr="0053656D">
        <w:rPr>
          <w:rFonts w:ascii="Arial" w:hAnsi="Arial" w:cs="Arial"/>
          <w:sz w:val="24"/>
          <w:szCs w:val="24"/>
        </w:rPr>
        <w:t>1</w:t>
      </w:r>
      <w:r w:rsidRPr="0053656D">
        <w:rPr>
          <w:rFonts w:ascii="Arial" w:hAnsi="Arial" w:cs="Arial"/>
          <w:spacing w:val="-4"/>
          <w:sz w:val="24"/>
          <w:szCs w:val="24"/>
        </w:rPr>
        <w:t xml:space="preserve"> </w:t>
      </w:r>
      <w:r w:rsidRPr="0053656D">
        <w:rPr>
          <w:rFonts w:ascii="Arial" w:hAnsi="Arial" w:cs="Arial"/>
          <w:spacing w:val="1"/>
          <w:sz w:val="24"/>
          <w:szCs w:val="24"/>
        </w:rPr>
        <w:t>foot-</w:t>
      </w:r>
      <w:r w:rsidRPr="0053656D">
        <w:rPr>
          <w:rFonts w:ascii="Arial" w:hAnsi="Arial" w:cs="Arial"/>
          <w:sz w:val="24"/>
          <w:szCs w:val="24"/>
        </w:rPr>
        <w:t>candle</w:t>
      </w:r>
      <w:r w:rsidRPr="0053656D">
        <w:rPr>
          <w:rFonts w:ascii="Arial" w:hAnsi="Arial" w:cs="Arial"/>
          <w:spacing w:val="-6"/>
          <w:sz w:val="24"/>
          <w:szCs w:val="24"/>
        </w:rPr>
        <w:t xml:space="preserve"> </w:t>
      </w:r>
      <w:r w:rsidRPr="0053656D">
        <w:rPr>
          <w:rFonts w:ascii="Arial" w:hAnsi="Arial" w:cs="Arial"/>
          <w:sz w:val="24"/>
          <w:szCs w:val="24"/>
        </w:rPr>
        <w:t>for</w:t>
      </w:r>
      <w:r w:rsidRPr="0053656D">
        <w:rPr>
          <w:rFonts w:ascii="Arial" w:hAnsi="Arial" w:cs="Arial"/>
          <w:spacing w:val="-5"/>
          <w:sz w:val="24"/>
          <w:szCs w:val="24"/>
        </w:rPr>
        <w:t xml:space="preserve"> </w:t>
      </w:r>
      <w:r w:rsidRPr="0053656D">
        <w:rPr>
          <w:rFonts w:ascii="Arial" w:hAnsi="Arial" w:cs="Arial"/>
          <w:sz w:val="24"/>
          <w:szCs w:val="24"/>
        </w:rPr>
        <w:t>a</w:t>
      </w:r>
      <w:r w:rsidRPr="0053656D">
        <w:rPr>
          <w:rFonts w:ascii="Arial" w:hAnsi="Arial" w:cs="Arial"/>
          <w:spacing w:val="-5"/>
          <w:sz w:val="24"/>
          <w:szCs w:val="24"/>
        </w:rPr>
        <w:t xml:space="preserve"> </w:t>
      </w:r>
      <w:r w:rsidRPr="0053656D">
        <w:rPr>
          <w:rFonts w:ascii="Arial" w:hAnsi="Arial" w:cs="Arial"/>
          <w:sz w:val="24"/>
          <w:szCs w:val="24"/>
        </w:rPr>
        <w:t>distance</w:t>
      </w:r>
      <w:r w:rsidRPr="0053656D">
        <w:rPr>
          <w:rFonts w:ascii="Arial" w:hAnsi="Arial" w:cs="Arial"/>
          <w:spacing w:val="-5"/>
          <w:sz w:val="24"/>
          <w:szCs w:val="24"/>
        </w:rPr>
        <w:t xml:space="preserve"> </w:t>
      </w:r>
      <w:r w:rsidRPr="0053656D">
        <w:rPr>
          <w:rFonts w:ascii="Arial" w:hAnsi="Arial" w:cs="Arial"/>
          <w:sz w:val="24"/>
          <w:szCs w:val="24"/>
        </w:rPr>
        <w:t>of</w:t>
      </w:r>
      <w:r w:rsidRPr="0053656D">
        <w:rPr>
          <w:rFonts w:ascii="Arial" w:hAnsi="Arial" w:cs="Arial"/>
          <w:spacing w:val="-5"/>
          <w:sz w:val="24"/>
          <w:szCs w:val="24"/>
        </w:rPr>
        <w:t xml:space="preserve"> </w:t>
      </w:r>
      <w:r w:rsidRPr="0053656D">
        <w:rPr>
          <w:rFonts w:ascii="Arial" w:hAnsi="Arial" w:cs="Arial"/>
          <w:sz w:val="24"/>
          <w:szCs w:val="24"/>
        </w:rPr>
        <w:t>3</w:t>
      </w:r>
      <w:r w:rsidRPr="0053656D">
        <w:rPr>
          <w:rFonts w:ascii="Arial" w:hAnsi="Arial" w:cs="Arial"/>
          <w:spacing w:val="-2"/>
          <w:sz w:val="24"/>
          <w:szCs w:val="24"/>
        </w:rPr>
        <w:t xml:space="preserve"> </w:t>
      </w:r>
      <w:r w:rsidRPr="0053656D">
        <w:rPr>
          <w:rFonts w:ascii="Arial" w:hAnsi="Arial" w:cs="Arial"/>
          <w:sz w:val="24"/>
          <w:szCs w:val="24"/>
        </w:rPr>
        <w:t>ft.</w:t>
      </w:r>
      <w:r w:rsidRPr="0053656D">
        <w:rPr>
          <w:rFonts w:ascii="Arial" w:hAnsi="Arial" w:cs="Arial"/>
          <w:spacing w:val="-5"/>
          <w:sz w:val="24"/>
          <w:szCs w:val="24"/>
        </w:rPr>
        <w:t xml:space="preserve"> </w:t>
      </w:r>
      <w:r w:rsidRPr="0053656D">
        <w:rPr>
          <w:rFonts w:ascii="Arial" w:hAnsi="Arial" w:cs="Arial"/>
          <w:sz w:val="24"/>
          <w:szCs w:val="24"/>
        </w:rPr>
        <w:t>outward</w:t>
      </w:r>
      <w:r w:rsidRPr="0053656D">
        <w:rPr>
          <w:rFonts w:ascii="Arial" w:hAnsi="Arial" w:cs="Arial"/>
          <w:spacing w:val="-6"/>
          <w:sz w:val="24"/>
          <w:szCs w:val="24"/>
        </w:rPr>
        <w:t xml:space="preserve"> </w:t>
      </w:r>
      <w:r w:rsidRPr="0053656D">
        <w:rPr>
          <w:rFonts w:ascii="Arial" w:hAnsi="Arial" w:cs="Arial"/>
          <w:sz w:val="24"/>
          <w:szCs w:val="24"/>
        </w:rPr>
        <w:t>from</w:t>
      </w:r>
      <w:r w:rsidRPr="0053656D">
        <w:rPr>
          <w:rFonts w:ascii="Arial" w:hAnsi="Arial" w:cs="Arial"/>
          <w:spacing w:val="-6"/>
          <w:sz w:val="24"/>
          <w:szCs w:val="24"/>
        </w:rPr>
        <w:t xml:space="preserve"> </w:t>
      </w:r>
      <w:r w:rsidRPr="0053656D">
        <w:rPr>
          <w:rFonts w:ascii="Arial" w:hAnsi="Arial" w:cs="Arial"/>
          <w:sz w:val="24"/>
          <w:szCs w:val="24"/>
        </w:rPr>
        <w:t>the</w:t>
      </w:r>
      <w:r w:rsidRPr="0053656D">
        <w:rPr>
          <w:rFonts w:ascii="Arial" w:hAnsi="Arial" w:cs="Arial"/>
          <w:spacing w:val="-6"/>
          <w:sz w:val="24"/>
          <w:szCs w:val="24"/>
        </w:rPr>
        <w:t xml:space="preserve"> </w:t>
      </w:r>
      <w:r w:rsidRPr="0053656D">
        <w:rPr>
          <w:rFonts w:ascii="Arial" w:hAnsi="Arial" w:cs="Arial"/>
          <w:sz w:val="24"/>
          <w:szCs w:val="24"/>
        </w:rPr>
        <w:t>outboard</w:t>
      </w:r>
      <w:r w:rsidRPr="0053656D">
        <w:rPr>
          <w:rFonts w:ascii="Arial" w:hAnsi="Arial" w:cs="Arial"/>
          <w:spacing w:val="-4"/>
          <w:sz w:val="24"/>
          <w:szCs w:val="24"/>
        </w:rPr>
        <w:t xml:space="preserve"> </w:t>
      </w:r>
      <w:r w:rsidRPr="0053656D">
        <w:rPr>
          <w:rFonts w:ascii="Arial" w:hAnsi="Arial" w:cs="Arial"/>
          <w:sz w:val="24"/>
          <w:szCs w:val="24"/>
        </w:rPr>
        <w:t>edge</w:t>
      </w:r>
      <w:r w:rsidRPr="0053656D">
        <w:rPr>
          <w:rFonts w:ascii="Arial" w:hAnsi="Arial" w:cs="Arial"/>
          <w:spacing w:val="-5"/>
          <w:sz w:val="24"/>
          <w:szCs w:val="24"/>
        </w:rPr>
        <w:t xml:space="preserve"> </w:t>
      </w:r>
      <w:r w:rsidRPr="0053656D">
        <w:rPr>
          <w:rFonts w:ascii="Arial" w:hAnsi="Arial" w:cs="Arial"/>
          <w:sz w:val="24"/>
          <w:szCs w:val="24"/>
        </w:rPr>
        <w:t>of</w:t>
      </w:r>
      <w:r w:rsidRPr="0053656D">
        <w:rPr>
          <w:rFonts w:ascii="Arial" w:hAnsi="Arial" w:cs="Arial"/>
          <w:spacing w:val="-4"/>
          <w:sz w:val="24"/>
          <w:szCs w:val="24"/>
        </w:rPr>
        <w:t xml:space="preserve"> </w:t>
      </w:r>
      <w:r w:rsidRPr="0053656D">
        <w:rPr>
          <w:rFonts w:ascii="Arial" w:hAnsi="Arial" w:cs="Arial"/>
          <w:spacing w:val="1"/>
          <w:sz w:val="24"/>
          <w:szCs w:val="24"/>
        </w:rPr>
        <w:t>the</w:t>
      </w:r>
      <w:r w:rsidRPr="0053656D">
        <w:rPr>
          <w:rFonts w:ascii="Arial" w:hAnsi="Arial" w:cs="Arial"/>
          <w:spacing w:val="-5"/>
          <w:sz w:val="24"/>
          <w:szCs w:val="24"/>
        </w:rPr>
        <w:t xml:space="preserve"> </w:t>
      </w:r>
      <w:r w:rsidRPr="0053656D">
        <w:rPr>
          <w:rFonts w:ascii="Arial" w:hAnsi="Arial" w:cs="Arial"/>
          <w:sz w:val="24"/>
          <w:szCs w:val="24"/>
        </w:rPr>
        <w:lastRenderedPageBreak/>
        <w:t>door</w:t>
      </w:r>
      <w:r w:rsidRPr="0053656D">
        <w:rPr>
          <w:rFonts w:ascii="Arial" w:hAnsi="Arial" w:cs="Arial"/>
          <w:spacing w:val="-5"/>
          <w:sz w:val="24"/>
          <w:szCs w:val="24"/>
        </w:rPr>
        <w:t xml:space="preserve"> </w:t>
      </w:r>
      <w:r w:rsidRPr="0053656D">
        <w:rPr>
          <w:rFonts w:ascii="Arial" w:hAnsi="Arial" w:cs="Arial"/>
          <w:sz w:val="24"/>
          <w:szCs w:val="24"/>
        </w:rPr>
        <w:t>threshold.</w:t>
      </w:r>
      <w:r w:rsidRPr="0053656D">
        <w:rPr>
          <w:rFonts w:ascii="Arial" w:hAnsi="Arial" w:cs="Arial"/>
          <w:spacing w:val="-4"/>
          <w:sz w:val="24"/>
          <w:szCs w:val="24"/>
        </w:rPr>
        <w:t xml:space="preserve"> </w:t>
      </w:r>
      <w:r>
        <w:rPr>
          <w:rFonts w:ascii="Arial" w:hAnsi="Arial" w:cs="Arial"/>
          <w:spacing w:val="-4"/>
          <w:sz w:val="24"/>
          <w:szCs w:val="24"/>
        </w:rPr>
        <w:t xml:space="preserve"> </w:t>
      </w:r>
      <w:r w:rsidRPr="0053656D">
        <w:rPr>
          <w:rFonts w:ascii="Arial" w:hAnsi="Arial" w:cs="Arial"/>
          <w:sz w:val="24"/>
          <w:szCs w:val="24"/>
        </w:rPr>
        <w:t>The</w:t>
      </w:r>
      <w:r w:rsidRPr="0053656D">
        <w:rPr>
          <w:rFonts w:ascii="Arial" w:hAnsi="Arial" w:cs="Arial"/>
          <w:spacing w:val="-6"/>
          <w:sz w:val="24"/>
          <w:szCs w:val="24"/>
        </w:rPr>
        <w:t xml:space="preserve"> </w:t>
      </w:r>
      <w:r w:rsidRPr="0053656D">
        <w:rPr>
          <w:rFonts w:ascii="Arial" w:hAnsi="Arial" w:cs="Arial"/>
          <w:sz w:val="24"/>
          <w:szCs w:val="24"/>
        </w:rPr>
        <w:t>lights</w:t>
      </w:r>
      <w:r w:rsidRPr="0053656D">
        <w:rPr>
          <w:rFonts w:ascii="Arial" w:hAnsi="Arial" w:cs="Arial"/>
          <w:spacing w:val="-5"/>
          <w:sz w:val="24"/>
          <w:szCs w:val="24"/>
        </w:rPr>
        <w:t xml:space="preserve"> </w:t>
      </w:r>
      <w:r w:rsidRPr="0053656D">
        <w:rPr>
          <w:rFonts w:ascii="Arial" w:hAnsi="Arial" w:cs="Arial"/>
          <w:sz w:val="24"/>
          <w:szCs w:val="24"/>
        </w:rPr>
        <w:t>may</w:t>
      </w:r>
      <w:r w:rsidRPr="0053656D">
        <w:rPr>
          <w:rFonts w:ascii="Arial" w:hAnsi="Arial" w:cs="Arial"/>
          <w:spacing w:val="-3"/>
          <w:sz w:val="24"/>
          <w:szCs w:val="24"/>
        </w:rPr>
        <w:t xml:space="preserve"> </w:t>
      </w:r>
      <w:r w:rsidRPr="0053656D">
        <w:rPr>
          <w:rFonts w:ascii="Arial" w:hAnsi="Arial" w:cs="Arial"/>
          <w:sz w:val="24"/>
          <w:szCs w:val="24"/>
        </w:rPr>
        <w:t>be</w:t>
      </w:r>
      <w:r w:rsidRPr="0053656D">
        <w:rPr>
          <w:rFonts w:ascii="Arial" w:hAnsi="Arial" w:cs="Arial"/>
          <w:spacing w:val="29"/>
          <w:w w:val="99"/>
          <w:sz w:val="24"/>
          <w:szCs w:val="24"/>
        </w:rPr>
        <w:t xml:space="preserve"> </w:t>
      </w:r>
      <w:r w:rsidRPr="0053656D">
        <w:rPr>
          <w:rFonts w:ascii="Arial" w:hAnsi="Arial" w:cs="Arial"/>
          <w:sz w:val="24"/>
          <w:szCs w:val="24"/>
        </w:rPr>
        <w:t>positioned</w:t>
      </w:r>
      <w:r w:rsidRPr="0053656D">
        <w:rPr>
          <w:rFonts w:ascii="Arial" w:hAnsi="Arial" w:cs="Arial"/>
          <w:spacing w:val="-6"/>
          <w:sz w:val="24"/>
          <w:szCs w:val="24"/>
        </w:rPr>
        <w:t xml:space="preserve"> </w:t>
      </w:r>
      <w:r w:rsidRPr="0053656D">
        <w:rPr>
          <w:rFonts w:ascii="Arial" w:hAnsi="Arial" w:cs="Arial"/>
          <w:sz w:val="24"/>
          <w:szCs w:val="24"/>
        </w:rPr>
        <w:t>above</w:t>
      </w:r>
      <w:r w:rsidRPr="0053656D">
        <w:rPr>
          <w:rFonts w:ascii="Arial" w:hAnsi="Arial" w:cs="Arial"/>
          <w:spacing w:val="-6"/>
          <w:sz w:val="24"/>
          <w:szCs w:val="24"/>
        </w:rPr>
        <w:t xml:space="preserve"> </w:t>
      </w:r>
      <w:r w:rsidRPr="0053656D">
        <w:rPr>
          <w:rFonts w:ascii="Arial" w:hAnsi="Arial" w:cs="Arial"/>
          <w:sz w:val="24"/>
          <w:szCs w:val="24"/>
        </w:rPr>
        <w:t>or</w:t>
      </w:r>
      <w:r w:rsidRPr="0053656D">
        <w:rPr>
          <w:rFonts w:ascii="Arial" w:hAnsi="Arial" w:cs="Arial"/>
          <w:spacing w:val="-6"/>
          <w:sz w:val="24"/>
          <w:szCs w:val="24"/>
        </w:rPr>
        <w:t xml:space="preserve"> </w:t>
      </w:r>
      <w:r w:rsidRPr="0053656D">
        <w:rPr>
          <w:rFonts w:ascii="Arial" w:hAnsi="Arial" w:cs="Arial"/>
          <w:sz w:val="24"/>
          <w:szCs w:val="24"/>
        </w:rPr>
        <w:t>below</w:t>
      </w:r>
      <w:r w:rsidRPr="0053656D">
        <w:rPr>
          <w:rFonts w:ascii="Arial" w:hAnsi="Arial" w:cs="Arial"/>
          <w:spacing w:val="-6"/>
          <w:sz w:val="24"/>
          <w:szCs w:val="24"/>
        </w:rPr>
        <w:t xml:space="preserve"> </w:t>
      </w:r>
      <w:r w:rsidRPr="0053656D">
        <w:rPr>
          <w:rFonts w:ascii="Arial" w:hAnsi="Arial" w:cs="Arial"/>
          <w:sz w:val="24"/>
          <w:szCs w:val="24"/>
        </w:rPr>
        <w:t>the</w:t>
      </w:r>
      <w:r w:rsidRPr="0053656D">
        <w:rPr>
          <w:rFonts w:ascii="Arial" w:hAnsi="Arial" w:cs="Arial"/>
          <w:spacing w:val="-6"/>
          <w:sz w:val="24"/>
          <w:szCs w:val="24"/>
        </w:rPr>
        <w:t xml:space="preserve"> </w:t>
      </w:r>
      <w:r w:rsidRPr="0053656D">
        <w:rPr>
          <w:rFonts w:ascii="Arial" w:hAnsi="Arial" w:cs="Arial"/>
          <w:sz w:val="24"/>
          <w:szCs w:val="24"/>
        </w:rPr>
        <w:t>lower</w:t>
      </w:r>
      <w:r w:rsidRPr="0053656D">
        <w:rPr>
          <w:rFonts w:ascii="Arial" w:hAnsi="Arial" w:cs="Arial"/>
          <w:spacing w:val="-6"/>
          <w:sz w:val="24"/>
          <w:szCs w:val="24"/>
        </w:rPr>
        <w:t xml:space="preserve"> </w:t>
      </w:r>
      <w:r w:rsidRPr="0053656D">
        <w:rPr>
          <w:rFonts w:ascii="Arial" w:hAnsi="Arial" w:cs="Arial"/>
          <w:sz w:val="24"/>
          <w:szCs w:val="24"/>
        </w:rPr>
        <w:t>daylight</w:t>
      </w:r>
      <w:r w:rsidRPr="0053656D">
        <w:rPr>
          <w:rFonts w:ascii="Arial" w:hAnsi="Arial" w:cs="Arial"/>
          <w:spacing w:val="-5"/>
          <w:sz w:val="24"/>
          <w:szCs w:val="24"/>
        </w:rPr>
        <w:t xml:space="preserve"> </w:t>
      </w:r>
      <w:r w:rsidRPr="0053656D">
        <w:rPr>
          <w:rFonts w:ascii="Arial" w:hAnsi="Arial" w:cs="Arial"/>
          <w:sz w:val="24"/>
          <w:szCs w:val="24"/>
        </w:rPr>
        <w:t>opening</w:t>
      </w:r>
      <w:r w:rsidRPr="0053656D">
        <w:rPr>
          <w:rFonts w:ascii="Arial" w:hAnsi="Arial" w:cs="Arial"/>
          <w:spacing w:val="-6"/>
          <w:sz w:val="24"/>
          <w:szCs w:val="24"/>
        </w:rPr>
        <w:t xml:space="preserve"> </w:t>
      </w:r>
      <w:r w:rsidRPr="0053656D">
        <w:rPr>
          <w:rFonts w:ascii="Arial" w:hAnsi="Arial" w:cs="Arial"/>
          <w:sz w:val="24"/>
          <w:szCs w:val="24"/>
        </w:rPr>
        <w:t>of</w:t>
      </w:r>
      <w:r w:rsidRPr="0053656D">
        <w:rPr>
          <w:rFonts w:ascii="Arial" w:hAnsi="Arial" w:cs="Arial"/>
          <w:spacing w:val="-5"/>
          <w:sz w:val="24"/>
          <w:szCs w:val="24"/>
        </w:rPr>
        <w:t xml:space="preserve"> </w:t>
      </w:r>
      <w:r w:rsidRPr="0053656D">
        <w:rPr>
          <w:rFonts w:ascii="Arial" w:hAnsi="Arial" w:cs="Arial"/>
          <w:sz w:val="24"/>
          <w:szCs w:val="24"/>
        </w:rPr>
        <w:t>the</w:t>
      </w:r>
      <w:r w:rsidRPr="0053656D">
        <w:rPr>
          <w:rFonts w:ascii="Arial" w:hAnsi="Arial" w:cs="Arial"/>
          <w:spacing w:val="-6"/>
          <w:sz w:val="24"/>
          <w:szCs w:val="24"/>
        </w:rPr>
        <w:t xml:space="preserve"> </w:t>
      </w:r>
      <w:r w:rsidRPr="0053656D">
        <w:rPr>
          <w:rFonts w:ascii="Arial" w:hAnsi="Arial" w:cs="Arial"/>
          <w:sz w:val="24"/>
          <w:szCs w:val="24"/>
        </w:rPr>
        <w:t>windows</w:t>
      </w:r>
      <w:r w:rsidRPr="0053656D">
        <w:rPr>
          <w:rFonts w:ascii="Arial" w:hAnsi="Arial" w:cs="Arial"/>
          <w:spacing w:val="-6"/>
          <w:sz w:val="24"/>
          <w:szCs w:val="24"/>
        </w:rPr>
        <w:t xml:space="preserve"> </w:t>
      </w:r>
      <w:r w:rsidRPr="0053656D">
        <w:rPr>
          <w:rFonts w:ascii="Arial" w:hAnsi="Arial" w:cs="Arial"/>
          <w:sz w:val="24"/>
          <w:szCs w:val="24"/>
        </w:rPr>
        <w:t>and</w:t>
      </w:r>
      <w:r w:rsidRPr="0053656D">
        <w:rPr>
          <w:rFonts w:ascii="Arial" w:hAnsi="Arial" w:cs="Arial"/>
          <w:spacing w:val="-5"/>
          <w:sz w:val="24"/>
          <w:szCs w:val="24"/>
        </w:rPr>
        <w:t xml:space="preserve"> </w:t>
      </w:r>
      <w:r w:rsidRPr="0053656D">
        <w:rPr>
          <w:rFonts w:ascii="Arial" w:hAnsi="Arial" w:cs="Arial"/>
          <w:sz w:val="24"/>
          <w:szCs w:val="24"/>
        </w:rPr>
        <w:t>shall</w:t>
      </w:r>
      <w:r w:rsidRPr="0053656D">
        <w:rPr>
          <w:rFonts w:ascii="Arial" w:hAnsi="Arial" w:cs="Arial"/>
          <w:spacing w:val="-6"/>
          <w:sz w:val="24"/>
          <w:szCs w:val="24"/>
        </w:rPr>
        <w:t xml:space="preserve"> </w:t>
      </w:r>
      <w:r w:rsidRPr="0053656D">
        <w:rPr>
          <w:rFonts w:ascii="Arial" w:hAnsi="Arial" w:cs="Arial"/>
          <w:sz w:val="24"/>
          <w:szCs w:val="24"/>
        </w:rPr>
        <w:t>be</w:t>
      </w:r>
      <w:r w:rsidRPr="0053656D">
        <w:rPr>
          <w:rFonts w:ascii="Arial" w:hAnsi="Arial" w:cs="Arial"/>
          <w:spacing w:val="-6"/>
          <w:sz w:val="24"/>
          <w:szCs w:val="24"/>
        </w:rPr>
        <w:t xml:space="preserve"> </w:t>
      </w:r>
      <w:r w:rsidRPr="0053656D">
        <w:rPr>
          <w:rFonts w:ascii="Arial" w:hAnsi="Arial" w:cs="Arial"/>
          <w:sz w:val="24"/>
          <w:szCs w:val="24"/>
        </w:rPr>
        <w:t>shielded</w:t>
      </w:r>
      <w:r w:rsidRPr="0053656D">
        <w:rPr>
          <w:rFonts w:ascii="Arial" w:hAnsi="Arial" w:cs="Arial"/>
          <w:spacing w:val="-6"/>
          <w:sz w:val="24"/>
          <w:szCs w:val="24"/>
        </w:rPr>
        <w:t xml:space="preserve"> </w:t>
      </w:r>
      <w:r w:rsidRPr="0053656D">
        <w:rPr>
          <w:rFonts w:ascii="Arial" w:hAnsi="Arial" w:cs="Arial"/>
          <w:sz w:val="24"/>
          <w:szCs w:val="24"/>
        </w:rPr>
        <w:t>to</w:t>
      </w:r>
      <w:r w:rsidRPr="0053656D">
        <w:rPr>
          <w:rFonts w:ascii="Arial" w:hAnsi="Arial" w:cs="Arial"/>
          <w:spacing w:val="-6"/>
          <w:sz w:val="24"/>
          <w:szCs w:val="24"/>
        </w:rPr>
        <w:t xml:space="preserve"> </w:t>
      </w:r>
      <w:r w:rsidRPr="0053656D">
        <w:rPr>
          <w:rFonts w:ascii="Arial" w:hAnsi="Arial" w:cs="Arial"/>
          <w:sz w:val="24"/>
          <w:szCs w:val="24"/>
        </w:rPr>
        <w:t>protect</w:t>
      </w:r>
      <w:r w:rsidRPr="0053656D">
        <w:rPr>
          <w:rFonts w:ascii="Arial" w:hAnsi="Arial" w:cs="Arial"/>
          <w:spacing w:val="26"/>
          <w:w w:val="99"/>
          <w:sz w:val="24"/>
          <w:szCs w:val="24"/>
        </w:rPr>
        <w:t xml:space="preserve"> </w:t>
      </w:r>
      <w:r w:rsidRPr="0053656D">
        <w:rPr>
          <w:rFonts w:ascii="Arial" w:hAnsi="Arial" w:cs="Arial"/>
          <w:sz w:val="24"/>
          <w:szCs w:val="24"/>
        </w:rPr>
        <w:t>passengers’</w:t>
      </w:r>
      <w:r w:rsidRPr="0053656D">
        <w:rPr>
          <w:rFonts w:ascii="Arial" w:hAnsi="Arial" w:cs="Arial"/>
          <w:spacing w:val="-8"/>
          <w:sz w:val="24"/>
          <w:szCs w:val="24"/>
        </w:rPr>
        <w:t xml:space="preserve"> </w:t>
      </w:r>
      <w:r w:rsidRPr="0053656D">
        <w:rPr>
          <w:rFonts w:ascii="Arial" w:hAnsi="Arial" w:cs="Arial"/>
          <w:sz w:val="24"/>
          <w:szCs w:val="24"/>
        </w:rPr>
        <w:t>eyes</w:t>
      </w:r>
      <w:r w:rsidRPr="0053656D">
        <w:rPr>
          <w:rFonts w:ascii="Arial" w:hAnsi="Arial" w:cs="Arial"/>
          <w:spacing w:val="-9"/>
          <w:sz w:val="24"/>
          <w:szCs w:val="24"/>
        </w:rPr>
        <w:t xml:space="preserve"> </w:t>
      </w:r>
      <w:r w:rsidRPr="0053656D">
        <w:rPr>
          <w:rFonts w:ascii="Arial" w:hAnsi="Arial" w:cs="Arial"/>
          <w:sz w:val="24"/>
          <w:szCs w:val="24"/>
        </w:rPr>
        <w:t>from</w:t>
      </w:r>
      <w:r w:rsidRPr="0053656D">
        <w:rPr>
          <w:rFonts w:ascii="Arial" w:hAnsi="Arial" w:cs="Arial"/>
          <w:spacing w:val="-10"/>
          <w:sz w:val="24"/>
          <w:szCs w:val="24"/>
        </w:rPr>
        <w:t xml:space="preserve"> </w:t>
      </w:r>
      <w:r w:rsidRPr="0053656D">
        <w:rPr>
          <w:rFonts w:ascii="Arial" w:hAnsi="Arial" w:cs="Arial"/>
          <w:sz w:val="24"/>
          <w:szCs w:val="24"/>
        </w:rPr>
        <w:t>glare.</w:t>
      </w:r>
    </w:p>
    <w:p w:rsidR="00B6485E" w:rsidRPr="00E469ED" w:rsidRDefault="00B6485E" w:rsidP="00460392">
      <w:pPr>
        <w:pStyle w:val="BodyText"/>
        <w:jc w:val="both"/>
        <w:rPr>
          <w:rFonts w:ascii="Arial" w:hAnsi="Arial" w:cs="Arial"/>
          <w:sz w:val="24"/>
          <w:szCs w:val="24"/>
        </w:rPr>
      </w:pPr>
    </w:p>
    <w:p w:rsidR="00B6485E" w:rsidRPr="00E469ED" w:rsidRDefault="00B6485E" w:rsidP="00797375">
      <w:pPr>
        <w:pStyle w:val="ListParagraph"/>
        <w:numPr>
          <w:ilvl w:val="0"/>
          <w:numId w:val="443"/>
        </w:numPr>
        <w:jc w:val="both"/>
        <w:rPr>
          <w:rFonts w:ascii="Arial" w:eastAsia="Times New Roman" w:hAnsi="Arial" w:cs="Arial"/>
          <w:b/>
          <w:vanish/>
          <w:sz w:val="24"/>
          <w:szCs w:val="24"/>
        </w:rPr>
      </w:pPr>
    </w:p>
    <w:p w:rsidR="00B6485E" w:rsidRPr="00E469ED" w:rsidRDefault="00B6485E" w:rsidP="00797375">
      <w:pPr>
        <w:pStyle w:val="ListParagraph"/>
        <w:numPr>
          <w:ilvl w:val="0"/>
          <w:numId w:val="443"/>
        </w:numPr>
        <w:jc w:val="both"/>
        <w:rPr>
          <w:rFonts w:ascii="Arial" w:eastAsia="Times New Roman" w:hAnsi="Arial" w:cs="Arial"/>
          <w:b/>
          <w:vanish/>
          <w:sz w:val="24"/>
          <w:szCs w:val="24"/>
        </w:rPr>
      </w:pPr>
    </w:p>
    <w:p w:rsidR="00B6485E" w:rsidRPr="00E469ED" w:rsidRDefault="00B6485E" w:rsidP="00797375">
      <w:pPr>
        <w:pStyle w:val="ListParagraph"/>
        <w:numPr>
          <w:ilvl w:val="0"/>
          <w:numId w:val="443"/>
        </w:numPr>
        <w:jc w:val="both"/>
        <w:rPr>
          <w:rFonts w:ascii="Arial" w:eastAsia="Times New Roman" w:hAnsi="Arial" w:cs="Arial"/>
          <w:b/>
          <w:vanish/>
          <w:sz w:val="24"/>
          <w:szCs w:val="24"/>
        </w:rPr>
      </w:pPr>
    </w:p>
    <w:p w:rsidR="00B6485E" w:rsidRPr="00E469ED" w:rsidRDefault="00B6485E" w:rsidP="00797375">
      <w:pPr>
        <w:pStyle w:val="ListParagraph"/>
        <w:numPr>
          <w:ilvl w:val="0"/>
          <w:numId w:val="443"/>
        </w:numPr>
        <w:jc w:val="both"/>
        <w:rPr>
          <w:rFonts w:ascii="Arial" w:eastAsia="Times New Roman" w:hAnsi="Arial" w:cs="Arial"/>
          <w:b/>
          <w:vanish/>
          <w:sz w:val="24"/>
          <w:szCs w:val="24"/>
        </w:rPr>
      </w:pPr>
    </w:p>
    <w:p w:rsidR="00B6485E" w:rsidRPr="00E469ED" w:rsidRDefault="00B6485E" w:rsidP="00797375">
      <w:pPr>
        <w:pStyle w:val="ListParagraph"/>
        <w:numPr>
          <w:ilvl w:val="0"/>
          <w:numId w:val="443"/>
        </w:numPr>
        <w:jc w:val="both"/>
        <w:rPr>
          <w:rFonts w:ascii="Arial" w:eastAsia="Times New Roman" w:hAnsi="Arial" w:cs="Arial"/>
          <w:b/>
          <w:vanish/>
          <w:sz w:val="24"/>
          <w:szCs w:val="24"/>
        </w:rPr>
      </w:pPr>
    </w:p>
    <w:p w:rsidR="00B6485E" w:rsidRPr="00E469ED" w:rsidRDefault="00B6485E" w:rsidP="00797375">
      <w:pPr>
        <w:pStyle w:val="ListParagraph"/>
        <w:numPr>
          <w:ilvl w:val="0"/>
          <w:numId w:val="443"/>
        </w:numPr>
        <w:jc w:val="both"/>
        <w:rPr>
          <w:rFonts w:ascii="Arial" w:eastAsia="Times New Roman" w:hAnsi="Arial" w:cs="Arial"/>
          <w:b/>
          <w:vanish/>
          <w:sz w:val="24"/>
          <w:szCs w:val="24"/>
        </w:rPr>
      </w:pPr>
    </w:p>
    <w:p w:rsidR="00B6485E" w:rsidRPr="00FB2C9F" w:rsidRDefault="00B6485E" w:rsidP="00797375">
      <w:pPr>
        <w:pStyle w:val="BodyText"/>
        <w:numPr>
          <w:ilvl w:val="0"/>
          <w:numId w:val="443"/>
        </w:numPr>
        <w:jc w:val="both"/>
        <w:rPr>
          <w:rFonts w:ascii="Arial" w:hAnsi="Arial" w:cs="Arial"/>
          <w:b/>
          <w:sz w:val="24"/>
          <w:szCs w:val="24"/>
        </w:rPr>
      </w:pPr>
      <w:r w:rsidRPr="00FB2C9F">
        <w:rPr>
          <w:rFonts w:ascii="Arial" w:hAnsi="Arial" w:cs="Arial"/>
          <w:b/>
          <w:sz w:val="24"/>
          <w:szCs w:val="24"/>
        </w:rPr>
        <w:t>Service</w:t>
      </w:r>
      <w:r w:rsidRPr="00FB2C9F">
        <w:rPr>
          <w:rFonts w:ascii="Arial" w:hAnsi="Arial" w:cs="Arial"/>
          <w:b/>
          <w:spacing w:val="-1"/>
          <w:sz w:val="24"/>
          <w:szCs w:val="24"/>
        </w:rPr>
        <w:t xml:space="preserve"> Area</w:t>
      </w:r>
      <w:r w:rsidRPr="00FB2C9F">
        <w:rPr>
          <w:rFonts w:ascii="Arial" w:hAnsi="Arial" w:cs="Arial"/>
          <w:b/>
          <w:sz w:val="24"/>
          <w:szCs w:val="24"/>
        </w:rPr>
        <w:t xml:space="preserve"> </w:t>
      </w:r>
      <w:r w:rsidRPr="00FB2C9F">
        <w:rPr>
          <w:rFonts w:ascii="Arial" w:hAnsi="Arial" w:cs="Arial"/>
          <w:b/>
          <w:spacing w:val="-1"/>
          <w:sz w:val="24"/>
          <w:szCs w:val="24"/>
        </w:rPr>
        <w:t>Lighting</w:t>
      </w:r>
      <w:r w:rsidRPr="00FB2C9F">
        <w:rPr>
          <w:rFonts w:ascii="Arial" w:hAnsi="Arial" w:cs="Arial"/>
          <w:b/>
          <w:sz w:val="24"/>
          <w:szCs w:val="24"/>
        </w:rPr>
        <w:t xml:space="preserve"> </w:t>
      </w:r>
      <w:r w:rsidRPr="00FB2C9F">
        <w:rPr>
          <w:rFonts w:ascii="Arial" w:hAnsi="Arial" w:cs="Arial"/>
          <w:b/>
          <w:spacing w:val="-1"/>
          <w:sz w:val="24"/>
          <w:szCs w:val="24"/>
        </w:rPr>
        <w:t xml:space="preserve">(Interior </w:t>
      </w:r>
      <w:r w:rsidRPr="00FB2C9F">
        <w:rPr>
          <w:rFonts w:ascii="Arial" w:hAnsi="Arial" w:cs="Arial"/>
          <w:b/>
          <w:sz w:val="24"/>
          <w:szCs w:val="24"/>
        </w:rPr>
        <w:t xml:space="preserve">and </w:t>
      </w:r>
      <w:r w:rsidRPr="00FB2C9F">
        <w:rPr>
          <w:rFonts w:ascii="Arial" w:hAnsi="Arial" w:cs="Arial"/>
          <w:b/>
          <w:spacing w:val="-1"/>
          <w:sz w:val="24"/>
          <w:szCs w:val="24"/>
        </w:rPr>
        <w:t>Exterior)</w:t>
      </w:r>
    </w:p>
    <w:p w:rsidR="00B6485E" w:rsidRDefault="00B6485E" w:rsidP="00460392">
      <w:pPr>
        <w:pStyle w:val="BodyText"/>
        <w:ind w:left="900"/>
        <w:jc w:val="both"/>
        <w:rPr>
          <w:rFonts w:ascii="Arial" w:hAnsi="Arial" w:cs="Arial"/>
          <w:spacing w:val="-2"/>
          <w:sz w:val="24"/>
          <w:szCs w:val="24"/>
        </w:rPr>
      </w:pPr>
      <w:r w:rsidRPr="00C90BA6">
        <w:rPr>
          <w:rFonts w:ascii="Arial" w:hAnsi="Arial" w:cs="Arial"/>
          <w:b/>
          <w:spacing w:val="-2"/>
          <w:sz w:val="24"/>
          <w:szCs w:val="24"/>
        </w:rPr>
        <w:t>LED</w:t>
      </w:r>
      <w:r w:rsidRPr="00C90BA6">
        <w:rPr>
          <w:rFonts w:ascii="Arial" w:hAnsi="Arial" w:cs="Arial"/>
          <w:b/>
          <w:spacing w:val="-9"/>
          <w:sz w:val="24"/>
          <w:szCs w:val="24"/>
        </w:rPr>
        <w:t xml:space="preserve"> </w:t>
      </w:r>
      <w:r w:rsidRPr="00E469ED">
        <w:rPr>
          <w:rFonts w:ascii="Arial" w:hAnsi="Arial" w:cs="Arial"/>
          <w:spacing w:val="-2"/>
          <w:sz w:val="24"/>
          <w:szCs w:val="24"/>
        </w:rPr>
        <w:t>lamps</w:t>
      </w:r>
      <w:r w:rsidRPr="00E469ED">
        <w:rPr>
          <w:rFonts w:ascii="Arial" w:hAnsi="Arial" w:cs="Arial"/>
          <w:spacing w:val="-10"/>
          <w:sz w:val="24"/>
          <w:szCs w:val="24"/>
        </w:rPr>
        <w:t xml:space="preserve"> </w:t>
      </w:r>
      <w:r w:rsidRPr="00E469ED">
        <w:rPr>
          <w:rFonts w:ascii="Arial" w:hAnsi="Arial" w:cs="Arial"/>
          <w:spacing w:val="-2"/>
          <w:sz w:val="24"/>
          <w:szCs w:val="24"/>
        </w:rPr>
        <w:t>shall</w:t>
      </w:r>
      <w:r w:rsidRPr="00E469ED">
        <w:rPr>
          <w:rFonts w:ascii="Arial" w:hAnsi="Arial" w:cs="Arial"/>
          <w:spacing w:val="-10"/>
          <w:sz w:val="24"/>
          <w:szCs w:val="24"/>
        </w:rPr>
        <w:t xml:space="preserve"> </w:t>
      </w:r>
      <w:r w:rsidRPr="00E469ED">
        <w:rPr>
          <w:rFonts w:ascii="Arial" w:hAnsi="Arial" w:cs="Arial"/>
          <w:sz w:val="24"/>
          <w:szCs w:val="24"/>
        </w:rPr>
        <w:t>be</w:t>
      </w:r>
      <w:r w:rsidRPr="00E469ED">
        <w:rPr>
          <w:rFonts w:ascii="Arial" w:hAnsi="Arial" w:cs="Arial"/>
          <w:spacing w:val="-11"/>
          <w:sz w:val="24"/>
          <w:szCs w:val="24"/>
        </w:rPr>
        <w:t xml:space="preserve"> </w:t>
      </w:r>
      <w:r w:rsidRPr="00E469ED">
        <w:rPr>
          <w:rFonts w:ascii="Arial" w:hAnsi="Arial" w:cs="Arial"/>
          <w:spacing w:val="-2"/>
          <w:sz w:val="24"/>
          <w:szCs w:val="24"/>
        </w:rPr>
        <w:t>provided</w:t>
      </w:r>
      <w:r w:rsidRPr="00E469ED">
        <w:rPr>
          <w:rFonts w:ascii="Arial" w:hAnsi="Arial" w:cs="Arial"/>
          <w:spacing w:val="-10"/>
          <w:sz w:val="24"/>
          <w:szCs w:val="24"/>
        </w:rPr>
        <w:t xml:space="preserve"> </w:t>
      </w:r>
      <w:r w:rsidRPr="00E469ED">
        <w:rPr>
          <w:rFonts w:ascii="Arial" w:hAnsi="Arial" w:cs="Arial"/>
          <w:spacing w:val="-2"/>
          <w:sz w:val="24"/>
          <w:szCs w:val="24"/>
        </w:rPr>
        <w:t>in</w:t>
      </w:r>
      <w:r w:rsidRPr="00E469ED">
        <w:rPr>
          <w:rFonts w:ascii="Arial" w:hAnsi="Arial" w:cs="Arial"/>
          <w:spacing w:val="-8"/>
          <w:sz w:val="24"/>
          <w:szCs w:val="24"/>
        </w:rPr>
        <w:t xml:space="preserve"> </w:t>
      </w:r>
      <w:r w:rsidRPr="00E469ED">
        <w:rPr>
          <w:rFonts w:ascii="Arial" w:hAnsi="Arial" w:cs="Arial"/>
          <w:spacing w:val="-2"/>
          <w:sz w:val="24"/>
          <w:szCs w:val="24"/>
        </w:rPr>
        <w:t>the</w:t>
      </w:r>
      <w:r w:rsidRPr="00E469ED">
        <w:rPr>
          <w:rFonts w:ascii="Arial" w:hAnsi="Arial" w:cs="Arial"/>
          <w:spacing w:val="-8"/>
          <w:sz w:val="24"/>
          <w:szCs w:val="24"/>
        </w:rPr>
        <w:t xml:space="preserve"> </w:t>
      </w:r>
      <w:r w:rsidRPr="00E469ED">
        <w:rPr>
          <w:rFonts w:ascii="Arial" w:hAnsi="Arial" w:cs="Arial"/>
          <w:spacing w:val="-2"/>
          <w:sz w:val="24"/>
          <w:szCs w:val="24"/>
        </w:rPr>
        <w:t>engine</w:t>
      </w:r>
      <w:r w:rsidRPr="00E469ED">
        <w:rPr>
          <w:rFonts w:ascii="Arial" w:hAnsi="Arial" w:cs="Arial"/>
          <w:spacing w:val="-9"/>
          <w:sz w:val="24"/>
          <w:szCs w:val="24"/>
        </w:rPr>
        <w:t xml:space="preserve"> </w:t>
      </w:r>
      <w:r w:rsidRPr="00E469ED">
        <w:rPr>
          <w:rFonts w:ascii="Arial" w:hAnsi="Arial" w:cs="Arial"/>
          <w:spacing w:val="-2"/>
          <w:sz w:val="24"/>
          <w:szCs w:val="24"/>
        </w:rPr>
        <w:t>and</w:t>
      </w:r>
      <w:r w:rsidRPr="00E469ED">
        <w:rPr>
          <w:rFonts w:ascii="Arial" w:hAnsi="Arial" w:cs="Arial"/>
          <w:spacing w:val="-10"/>
          <w:sz w:val="24"/>
          <w:szCs w:val="24"/>
        </w:rPr>
        <w:t xml:space="preserve"> </w:t>
      </w:r>
      <w:r w:rsidRPr="00E469ED">
        <w:rPr>
          <w:rFonts w:ascii="Arial" w:hAnsi="Arial" w:cs="Arial"/>
          <w:spacing w:val="-2"/>
          <w:sz w:val="24"/>
          <w:szCs w:val="24"/>
        </w:rPr>
        <w:t>all</w:t>
      </w:r>
      <w:r w:rsidRPr="00E469ED">
        <w:rPr>
          <w:rFonts w:ascii="Arial" w:hAnsi="Arial" w:cs="Arial"/>
          <w:spacing w:val="-10"/>
          <w:sz w:val="24"/>
          <w:szCs w:val="24"/>
        </w:rPr>
        <w:t xml:space="preserve"> </w:t>
      </w:r>
      <w:r w:rsidRPr="00E469ED">
        <w:rPr>
          <w:rFonts w:ascii="Arial" w:hAnsi="Arial" w:cs="Arial"/>
          <w:spacing w:val="-2"/>
          <w:sz w:val="24"/>
          <w:szCs w:val="24"/>
        </w:rPr>
        <w:t>other</w:t>
      </w:r>
      <w:r w:rsidRPr="00E469ED">
        <w:rPr>
          <w:rFonts w:ascii="Arial" w:hAnsi="Arial" w:cs="Arial"/>
          <w:spacing w:val="-9"/>
          <w:sz w:val="24"/>
          <w:szCs w:val="24"/>
        </w:rPr>
        <w:t xml:space="preserve"> </w:t>
      </w:r>
      <w:r w:rsidRPr="00E469ED">
        <w:rPr>
          <w:rFonts w:ascii="Arial" w:hAnsi="Arial" w:cs="Arial"/>
          <w:spacing w:val="-3"/>
          <w:sz w:val="24"/>
          <w:szCs w:val="24"/>
        </w:rPr>
        <w:t>compartments</w:t>
      </w:r>
      <w:r w:rsidRPr="00E469ED">
        <w:rPr>
          <w:rFonts w:ascii="Arial" w:hAnsi="Arial" w:cs="Arial"/>
          <w:spacing w:val="-9"/>
          <w:sz w:val="24"/>
          <w:szCs w:val="24"/>
        </w:rPr>
        <w:t xml:space="preserve"> </w:t>
      </w:r>
      <w:r w:rsidRPr="00E469ED">
        <w:rPr>
          <w:rFonts w:ascii="Arial" w:hAnsi="Arial" w:cs="Arial"/>
          <w:spacing w:val="-2"/>
          <w:sz w:val="24"/>
          <w:szCs w:val="24"/>
        </w:rPr>
        <w:t>where</w:t>
      </w:r>
      <w:r w:rsidRPr="00E469ED">
        <w:rPr>
          <w:rFonts w:ascii="Arial" w:hAnsi="Arial" w:cs="Arial"/>
          <w:spacing w:val="-10"/>
          <w:sz w:val="24"/>
          <w:szCs w:val="24"/>
        </w:rPr>
        <w:t xml:space="preserve"> </w:t>
      </w:r>
      <w:r w:rsidRPr="00E469ED">
        <w:rPr>
          <w:rFonts w:ascii="Arial" w:hAnsi="Arial" w:cs="Arial"/>
          <w:spacing w:val="-2"/>
          <w:sz w:val="24"/>
          <w:szCs w:val="24"/>
        </w:rPr>
        <w:t>service</w:t>
      </w:r>
      <w:r w:rsidRPr="00E469ED">
        <w:rPr>
          <w:rFonts w:ascii="Arial" w:hAnsi="Arial" w:cs="Arial"/>
          <w:spacing w:val="-8"/>
          <w:sz w:val="24"/>
          <w:szCs w:val="24"/>
        </w:rPr>
        <w:t xml:space="preserve"> </w:t>
      </w:r>
      <w:r w:rsidRPr="00E469ED">
        <w:rPr>
          <w:rFonts w:ascii="Arial" w:hAnsi="Arial" w:cs="Arial"/>
          <w:spacing w:val="-2"/>
          <w:sz w:val="24"/>
          <w:szCs w:val="24"/>
        </w:rPr>
        <w:t>may</w:t>
      </w:r>
      <w:r w:rsidRPr="00E469ED">
        <w:rPr>
          <w:rFonts w:ascii="Arial" w:hAnsi="Arial" w:cs="Arial"/>
          <w:spacing w:val="-8"/>
          <w:sz w:val="24"/>
          <w:szCs w:val="24"/>
        </w:rPr>
        <w:t xml:space="preserve"> </w:t>
      </w:r>
      <w:r w:rsidRPr="00E469ED">
        <w:rPr>
          <w:rFonts w:ascii="Arial" w:hAnsi="Arial" w:cs="Arial"/>
          <w:spacing w:val="-1"/>
          <w:sz w:val="24"/>
          <w:szCs w:val="24"/>
        </w:rPr>
        <w:t>be</w:t>
      </w:r>
      <w:r w:rsidRPr="00E469ED">
        <w:rPr>
          <w:rFonts w:ascii="Arial" w:hAnsi="Arial" w:cs="Arial"/>
          <w:spacing w:val="-9"/>
          <w:sz w:val="24"/>
          <w:szCs w:val="24"/>
        </w:rPr>
        <w:t xml:space="preserve"> </w:t>
      </w:r>
      <w:r w:rsidRPr="00E469ED">
        <w:rPr>
          <w:rFonts w:ascii="Arial" w:hAnsi="Arial" w:cs="Arial"/>
          <w:spacing w:val="-3"/>
          <w:sz w:val="24"/>
          <w:szCs w:val="24"/>
        </w:rPr>
        <w:t>required</w:t>
      </w:r>
      <w:r w:rsidRPr="00E469ED">
        <w:rPr>
          <w:rFonts w:ascii="Arial" w:hAnsi="Arial" w:cs="Arial"/>
          <w:spacing w:val="-10"/>
          <w:sz w:val="24"/>
          <w:szCs w:val="24"/>
        </w:rPr>
        <w:t xml:space="preserve"> </w:t>
      </w:r>
      <w:r w:rsidRPr="00E469ED">
        <w:rPr>
          <w:rFonts w:ascii="Arial" w:hAnsi="Arial" w:cs="Arial"/>
          <w:spacing w:val="-2"/>
          <w:sz w:val="24"/>
          <w:szCs w:val="24"/>
        </w:rPr>
        <w:t>to</w:t>
      </w:r>
      <w:r w:rsidRPr="00E469ED">
        <w:rPr>
          <w:rFonts w:ascii="Arial" w:hAnsi="Arial" w:cs="Arial"/>
          <w:spacing w:val="64"/>
          <w:w w:val="99"/>
          <w:sz w:val="24"/>
          <w:szCs w:val="24"/>
        </w:rPr>
        <w:t xml:space="preserve"> </w:t>
      </w:r>
      <w:r w:rsidRPr="00E469ED">
        <w:rPr>
          <w:rFonts w:ascii="Arial" w:hAnsi="Arial" w:cs="Arial"/>
          <w:spacing w:val="-3"/>
          <w:sz w:val="24"/>
          <w:szCs w:val="24"/>
        </w:rPr>
        <w:t>generally</w:t>
      </w:r>
      <w:r w:rsidRPr="00E469ED">
        <w:rPr>
          <w:rFonts w:ascii="Arial" w:hAnsi="Arial" w:cs="Arial"/>
          <w:spacing w:val="-10"/>
          <w:sz w:val="24"/>
          <w:szCs w:val="24"/>
        </w:rPr>
        <w:t xml:space="preserve"> </w:t>
      </w:r>
      <w:r w:rsidRPr="00E469ED">
        <w:rPr>
          <w:rFonts w:ascii="Arial" w:hAnsi="Arial" w:cs="Arial"/>
          <w:spacing w:val="-3"/>
          <w:sz w:val="24"/>
          <w:szCs w:val="24"/>
        </w:rPr>
        <w:t>illuminate</w:t>
      </w:r>
      <w:r w:rsidRPr="00E469ED">
        <w:rPr>
          <w:rFonts w:ascii="Arial" w:hAnsi="Arial" w:cs="Arial"/>
          <w:spacing w:val="-11"/>
          <w:sz w:val="24"/>
          <w:szCs w:val="24"/>
        </w:rPr>
        <w:t xml:space="preserve"> </w:t>
      </w:r>
      <w:r w:rsidRPr="00E469ED">
        <w:rPr>
          <w:rFonts w:ascii="Arial" w:hAnsi="Arial" w:cs="Arial"/>
          <w:spacing w:val="-1"/>
          <w:sz w:val="24"/>
          <w:szCs w:val="24"/>
        </w:rPr>
        <w:t>the</w:t>
      </w:r>
      <w:r w:rsidRPr="00E469ED">
        <w:rPr>
          <w:rFonts w:ascii="Arial" w:hAnsi="Arial" w:cs="Arial"/>
          <w:spacing w:val="-11"/>
          <w:sz w:val="24"/>
          <w:szCs w:val="24"/>
        </w:rPr>
        <w:t xml:space="preserve"> </w:t>
      </w:r>
      <w:r w:rsidRPr="00E469ED">
        <w:rPr>
          <w:rFonts w:ascii="Arial" w:hAnsi="Arial" w:cs="Arial"/>
          <w:spacing w:val="-2"/>
          <w:sz w:val="24"/>
          <w:szCs w:val="24"/>
        </w:rPr>
        <w:t>area</w:t>
      </w:r>
      <w:r w:rsidRPr="00E469ED">
        <w:rPr>
          <w:rFonts w:ascii="Arial" w:hAnsi="Arial" w:cs="Arial"/>
          <w:spacing w:val="-11"/>
          <w:sz w:val="24"/>
          <w:szCs w:val="24"/>
        </w:rPr>
        <w:t xml:space="preserve"> </w:t>
      </w:r>
      <w:r w:rsidRPr="00E469ED">
        <w:rPr>
          <w:rFonts w:ascii="Arial" w:hAnsi="Arial" w:cs="Arial"/>
          <w:spacing w:val="-1"/>
          <w:sz w:val="24"/>
          <w:szCs w:val="24"/>
        </w:rPr>
        <w:t>for</w:t>
      </w:r>
      <w:r w:rsidRPr="00E469ED">
        <w:rPr>
          <w:rFonts w:ascii="Arial" w:hAnsi="Arial" w:cs="Arial"/>
          <w:spacing w:val="-12"/>
          <w:sz w:val="24"/>
          <w:szCs w:val="24"/>
        </w:rPr>
        <w:t xml:space="preserve"> </w:t>
      </w:r>
      <w:r w:rsidRPr="00E469ED">
        <w:rPr>
          <w:rFonts w:ascii="Arial" w:hAnsi="Arial" w:cs="Arial"/>
          <w:spacing w:val="-2"/>
          <w:sz w:val="24"/>
          <w:szCs w:val="24"/>
        </w:rPr>
        <w:t>night</w:t>
      </w:r>
      <w:r w:rsidRPr="00E469ED">
        <w:rPr>
          <w:rFonts w:ascii="Arial" w:hAnsi="Arial" w:cs="Arial"/>
          <w:spacing w:val="-10"/>
          <w:sz w:val="24"/>
          <w:szCs w:val="24"/>
        </w:rPr>
        <w:t xml:space="preserve"> </w:t>
      </w:r>
      <w:r w:rsidRPr="00E469ED">
        <w:rPr>
          <w:rFonts w:ascii="Arial" w:hAnsi="Arial" w:cs="Arial"/>
          <w:spacing w:val="-3"/>
          <w:sz w:val="24"/>
          <w:szCs w:val="24"/>
        </w:rPr>
        <w:t>emergency</w:t>
      </w:r>
      <w:r w:rsidRPr="00E469ED">
        <w:rPr>
          <w:rFonts w:ascii="Arial" w:hAnsi="Arial" w:cs="Arial"/>
          <w:spacing w:val="-10"/>
          <w:sz w:val="24"/>
          <w:szCs w:val="24"/>
        </w:rPr>
        <w:t xml:space="preserve"> </w:t>
      </w:r>
      <w:r w:rsidRPr="00E469ED">
        <w:rPr>
          <w:rFonts w:ascii="Arial" w:hAnsi="Arial" w:cs="Arial"/>
          <w:spacing w:val="-2"/>
          <w:sz w:val="24"/>
          <w:szCs w:val="24"/>
        </w:rPr>
        <w:t>repairs</w:t>
      </w:r>
      <w:r w:rsidRPr="00E469ED">
        <w:rPr>
          <w:rFonts w:ascii="Arial" w:hAnsi="Arial" w:cs="Arial"/>
          <w:spacing w:val="-11"/>
          <w:sz w:val="24"/>
          <w:szCs w:val="24"/>
        </w:rPr>
        <w:t xml:space="preserve"> </w:t>
      </w:r>
      <w:r w:rsidRPr="00E469ED">
        <w:rPr>
          <w:rFonts w:ascii="Arial" w:hAnsi="Arial" w:cs="Arial"/>
          <w:sz w:val="24"/>
          <w:szCs w:val="24"/>
        </w:rPr>
        <w:t>or</w:t>
      </w:r>
      <w:r w:rsidRPr="00E469ED">
        <w:rPr>
          <w:rFonts w:ascii="Arial" w:hAnsi="Arial" w:cs="Arial"/>
          <w:spacing w:val="-12"/>
          <w:sz w:val="24"/>
          <w:szCs w:val="24"/>
        </w:rPr>
        <w:t xml:space="preserve"> </w:t>
      </w:r>
      <w:r w:rsidRPr="00E469ED">
        <w:rPr>
          <w:rFonts w:ascii="Arial" w:hAnsi="Arial" w:cs="Arial"/>
          <w:spacing w:val="-3"/>
          <w:sz w:val="24"/>
          <w:szCs w:val="24"/>
        </w:rPr>
        <w:t>adjustments.</w:t>
      </w:r>
      <w:r>
        <w:rPr>
          <w:rFonts w:ascii="Arial" w:hAnsi="Arial" w:cs="Arial"/>
          <w:spacing w:val="-3"/>
          <w:sz w:val="24"/>
          <w:szCs w:val="24"/>
        </w:rPr>
        <w:t xml:space="preserve"> </w:t>
      </w:r>
      <w:r w:rsidRPr="00E469ED">
        <w:rPr>
          <w:rFonts w:ascii="Arial" w:hAnsi="Arial" w:cs="Arial"/>
          <w:spacing w:val="-10"/>
          <w:sz w:val="24"/>
          <w:szCs w:val="24"/>
        </w:rPr>
        <w:t xml:space="preserve"> </w:t>
      </w:r>
      <w:r w:rsidRPr="00E469ED">
        <w:rPr>
          <w:rFonts w:ascii="Arial" w:hAnsi="Arial" w:cs="Arial"/>
          <w:spacing w:val="-2"/>
          <w:sz w:val="24"/>
          <w:szCs w:val="24"/>
        </w:rPr>
        <w:t>These</w:t>
      </w:r>
      <w:r w:rsidRPr="00E469ED">
        <w:rPr>
          <w:rFonts w:ascii="Arial" w:hAnsi="Arial" w:cs="Arial"/>
          <w:spacing w:val="-11"/>
          <w:sz w:val="24"/>
          <w:szCs w:val="24"/>
        </w:rPr>
        <w:t xml:space="preserve"> </w:t>
      </w:r>
      <w:r w:rsidRPr="00E469ED">
        <w:rPr>
          <w:rFonts w:ascii="Arial" w:hAnsi="Arial" w:cs="Arial"/>
          <w:spacing w:val="-2"/>
          <w:sz w:val="24"/>
          <w:szCs w:val="24"/>
        </w:rPr>
        <w:t>service</w:t>
      </w:r>
      <w:r w:rsidRPr="00E469ED">
        <w:rPr>
          <w:rFonts w:ascii="Arial" w:hAnsi="Arial" w:cs="Arial"/>
          <w:spacing w:val="-10"/>
          <w:sz w:val="24"/>
          <w:szCs w:val="24"/>
        </w:rPr>
        <w:t xml:space="preserve"> </w:t>
      </w:r>
      <w:r w:rsidRPr="00E469ED">
        <w:rPr>
          <w:rFonts w:ascii="Arial" w:hAnsi="Arial" w:cs="Arial"/>
          <w:spacing w:val="-2"/>
          <w:sz w:val="24"/>
          <w:szCs w:val="24"/>
        </w:rPr>
        <w:t>areas</w:t>
      </w:r>
      <w:r w:rsidRPr="00E469ED">
        <w:rPr>
          <w:rFonts w:ascii="Arial" w:hAnsi="Arial" w:cs="Arial"/>
          <w:spacing w:val="-11"/>
          <w:sz w:val="24"/>
          <w:szCs w:val="24"/>
        </w:rPr>
        <w:t xml:space="preserve"> </w:t>
      </w:r>
      <w:r w:rsidRPr="00E469ED">
        <w:rPr>
          <w:rFonts w:ascii="Arial" w:hAnsi="Arial" w:cs="Arial"/>
          <w:spacing w:val="-2"/>
          <w:sz w:val="24"/>
          <w:szCs w:val="24"/>
        </w:rPr>
        <w:t>shall</w:t>
      </w:r>
      <w:r w:rsidRPr="00E469ED">
        <w:rPr>
          <w:rFonts w:ascii="Arial" w:hAnsi="Arial" w:cs="Arial"/>
          <w:spacing w:val="-11"/>
          <w:sz w:val="24"/>
          <w:szCs w:val="24"/>
        </w:rPr>
        <w:t xml:space="preserve"> </w:t>
      </w:r>
      <w:r>
        <w:rPr>
          <w:rFonts w:ascii="Arial" w:hAnsi="Arial" w:cs="Arial"/>
          <w:spacing w:val="-2"/>
          <w:sz w:val="24"/>
          <w:szCs w:val="24"/>
        </w:rPr>
        <w:t xml:space="preserve">include, </w:t>
      </w:r>
      <w:r w:rsidRPr="00E469ED">
        <w:rPr>
          <w:rFonts w:ascii="Arial" w:hAnsi="Arial" w:cs="Arial"/>
          <w:spacing w:val="-2"/>
          <w:sz w:val="24"/>
          <w:szCs w:val="24"/>
        </w:rPr>
        <w:t>but</w:t>
      </w:r>
      <w:r w:rsidRPr="00E469ED">
        <w:rPr>
          <w:rFonts w:ascii="Arial" w:hAnsi="Arial" w:cs="Arial"/>
          <w:spacing w:val="-12"/>
          <w:sz w:val="24"/>
          <w:szCs w:val="24"/>
        </w:rPr>
        <w:t xml:space="preserve"> </w:t>
      </w:r>
      <w:r w:rsidRPr="00E469ED">
        <w:rPr>
          <w:rFonts w:ascii="Arial" w:hAnsi="Arial" w:cs="Arial"/>
          <w:spacing w:val="-2"/>
          <w:sz w:val="24"/>
          <w:szCs w:val="24"/>
        </w:rPr>
        <w:t>not</w:t>
      </w:r>
      <w:r w:rsidRPr="00E469ED">
        <w:rPr>
          <w:rFonts w:ascii="Arial" w:hAnsi="Arial" w:cs="Arial"/>
          <w:spacing w:val="-11"/>
          <w:sz w:val="24"/>
          <w:szCs w:val="24"/>
        </w:rPr>
        <w:t xml:space="preserve"> </w:t>
      </w:r>
      <w:r w:rsidRPr="00E469ED">
        <w:rPr>
          <w:rFonts w:ascii="Arial" w:hAnsi="Arial" w:cs="Arial"/>
          <w:sz w:val="24"/>
          <w:szCs w:val="24"/>
        </w:rPr>
        <w:t>be</w:t>
      </w:r>
      <w:r w:rsidRPr="00E469ED">
        <w:rPr>
          <w:rFonts w:ascii="Arial" w:hAnsi="Arial" w:cs="Arial"/>
          <w:spacing w:val="-12"/>
          <w:sz w:val="24"/>
          <w:szCs w:val="24"/>
        </w:rPr>
        <w:t xml:space="preserve"> </w:t>
      </w:r>
      <w:r w:rsidRPr="00E469ED">
        <w:rPr>
          <w:rFonts w:ascii="Arial" w:hAnsi="Arial" w:cs="Arial"/>
          <w:spacing w:val="-3"/>
          <w:sz w:val="24"/>
          <w:szCs w:val="24"/>
        </w:rPr>
        <w:t>limited</w:t>
      </w:r>
      <w:r w:rsidRPr="00E469ED">
        <w:rPr>
          <w:rFonts w:ascii="Arial" w:hAnsi="Arial" w:cs="Arial"/>
          <w:spacing w:val="-10"/>
          <w:sz w:val="24"/>
          <w:szCs w:val="24"/>
        </w:rPr>
        <w:t xml:space="preserve"> </w:t>
      </w:r>
      <w:r w:rsidRPr="00E469ED">
        <w:rPr>
          <w:rFonts w:ascii="Arial" w:hAnsi="Arial" w:cs="Arial"/>
          <w:spacing w:val="-2"/>
          <w:sz w:val="24"/>
          <w:szCs w:val="24"/>
        </w:rPr>
        <w:t>to,</w:t>
      </w:r>
      <w:r w:rsidRPr="00E469ED">
        <w:rPr>
          <w:rFonts w:ascii="Arial" w:hAnsi="Arial" w:cs="Arial"/>
          <w:spacing w:val="-11"/>
          <w:sz w:val="24"/>
          <w:szCs w:val="24"/>
        </w:rPr>
        <w:t xml:space="preserve"> </w:t>
      </w:r>
      <w:r w:rsidRPr="00E469ED">
        <w:rPr>
          <w:rFonts w:ascii="Arial" w:hAnsi="Arial" w:cs="Arial"/>
          <w:spacing w:val="-1"/>
          <w:sz w:val="24"/>
          <w:szCs w:val="24"/>
        </w:rPr>
        <w:t>the</w:t>
      </w:r>
      <w:r w:rsidRPr="00E469ED">
        <w:rPr>
          <w:rFonts w:ascii="Arial" w:hAnsi="Arial" w:cs="Arial"/>
          <w:spacing w:val="-11"/>
          <w:sz w:val="24"/>
          <w:szCs w:val="24"/>
        </w:rPr>
        <w:t xml:space="preserve"> </w:t>
      </w:r>
      <w:r w:rsidRPr="00E469ED">
        <w:rPr>
          <w:rFonts w:ascii="Arial" w:hAnsi="Arial" w:cs="Arial"/>
          <w:spacing w:val="-2"/>
          <w:sz w:val="24"/>
          <w:szCs w:val="24"/>
        </w:rPr>
        <w:t>engine</w:t>
      </w:r>
      <w:r w:rsidRPr="00E469ED">
        <w:rPr>
          <w:rFonts w:ascii="Arial" w:hAnsi="Arial" w:cs="Arial"/>
          <w:spacing w:val="-11"/>
          <w:sz w:val="24"/>
          <w:szCs w:val="24"/>
        </w:rPr>
        <w:t xml:space="preserve"> </w:t>
      </w:r>
      <w:r w:rsidRPr="00E469ED">
        <w:rPr>
          <w:rFonts w:ascii="Arial" w:hAnsi="Arial" w:cs="Arial"/>
          <w:spacing w:val="-3"/>
          <w:sz w:val="24"/>
          <w:szCs w:val="24"/>
        </w:rPr>
        <w:t>compartment,</w:t>
      </w:r>
      <w:r w:rsidRPr="00E469ED">
        <w:rPr>
          <w:rFonts w:ascii="Arial" w:hAnsi="Arial" w:cs="Arial"/>
          <w:spacing w:val="-11"/>
          <w:sz w:val="24"/>
          <w:szCs w:val="24"/>
        </w:rPr>
        <w:t xml:space="preserve"> </w:t>
      </w:r>
      <w:r w:rsidRPr="00E469ED">
        <w:rPr>
          <w:rFonts w:ascii="Arial" w:hAnsi="Arial" w:cs="Arial"/>
          <w:spacing w:val="-1"/>
          <w:sz w:val="24"/>
          <w:szCs w:val="24"/>
        </w:rPr>
        <w:t>the</w:t>
      </w:r>
      <w:r w:rsidRPr="00E469ED">
        <w:rPr>
          <w:rFonts w:ascii="Arial" w:hAnsi="Arial" w:cs="Arial"/>
          <w:spacing w:val="-11"/>
          <w:sz w:val="24"/>
          <w:szCs w:val="24"/>
        </w:rPr>
        <w:t xml:space="preserve"> </w:t>
      </w:r>
      <w:r w:rsidRPr="00E469ED">
        <w:rPr>
          <w:rFonts w:ascii="Arial" w:hAnsi="Arial" w:cs="Arial"/>
          <w:spacing w:val="-3"/>
          <w:sz w:val="24"/>
          <w:szCs w:val="24"/>
        </w:rPr>
        <w:t>communication</w:t>
      </w:r>
      <w:r w:rsidRPr="00E469ED">
        <w:rPr>
          <w:rFonts w:ascii="Arial" w:hAnsi="Arial" w:cs="Arial"/>
          <w:spacing w:val="-12"/>
          <w:sz w:val="24"/>
          <w:szCs w:val="24"/>
        </w:rPr>
        <w:t xml:space="preserve"> </w:t>
      </w:r>
      <w:r w:rsidRPr="00E469ED">
        <w:rPr>
          <w:rFonts w:ascii="Arial" w:hAnsi="Arial" w:cs="Arial"/>
          <w:spacing w:val="-2"/>
          <w:sz w:val="24"/>
          <w:szCs w:val="24"/>
        </w:rPr>
        <w:t>box,</w:t>
      </w:r>
      <w:r w:rsidRPr="00E469ED">
        <w:rPr>
          <w:rFonts w:ascii="Arial" w:hAnsi="Arial" w:cs="Arial"/>
          <w:spacing w:val="-11"/>
          <w:sz w:val="24"/>
          <w:szCs w:val="24"/>
        </w:rPr>
        <w:t xml:space="preserve"> </w:t>
      </w:r>
      <w:r w:rsidRPr="00E469ED">
        <w:rPr>
          <w:rFonts w:ascii="Arial" w:hAnsi="Arial" w:cs="Arial"/>
          <w:spacing w:val="-3"/>
          <w:sz w:val="24"/>
          <w:szCs w:val="24"/>
        </w:rPr>
        <w:t>junction/apparatus</w:t>
      </w:r>
      <w:r w:rsidRPr="00E469ED">
        <w:rPr>
          <w:rFonts w:ascii="Arial" w:hAnsi="Arial" w:cs="Arial"/>
          <w:spacing w:val="-11"/>
          <w:sz w:val="24"/>
          <w:szCs w:val="24"/>
        </w:rPr>
        <w:t xml:space="preserve"> </w:t>
      </w:r>
      <w:r w:rsidRPr="00E469ED">
        <w:rPr>
          <w:rFonts w:ascii="Arial" w:hAnsi="Arial" w:cs="Arial"/>
          <w:spacing w:val="-2"/>
          <w:sz w:val="24"/>
          <w:szCs w:val="24"/>
        </w:rPr>
        <w:t>panels</w:t>
      </w:r>
      <w:r w:rsidRPr="00E469ED">
        <w:rPr>
          <w:rFonts w:ascii="Arial" w:hAnsi="Arial" w:cs="Arial"/>
          <w:spacing w:val="-11"/>
          <w:sz w:val="24"/>
          <w:szCs w:val="24"/>
        </w:rPr>
        <w:t xml:space="preserve"> </w:t>
      </w:r>
      <w:r w:rsidRPr="00E469ED">
        <w:rPr>
          <w:rFonts w:ascii="Arial" w:hAnsi="Arial" w:cs="Arial"/>
          <w:spacing w:val="-2"/>
          <w:sz w:val="24"/>
          <w:szCs w:val="24"/>
        </w:rPr>
        <w:t>and</w:t>
      </w:r>
      <w:r w:rsidRPr="00E469ED">
        <w:rPr>
          <w:rFonts w:ascii="Arial" w:hAnsi="Arial" w:cs="Arial"/>
          <w:spacing w:val="106"/>
          <w:w w:val="99"/>
          <w:sz w:val="24"/>
          <w:szCs w:val="24"/>
        </w:rPr>
        <w:t xml:space="preserve"> </w:t>
      </w:r>
      <w:r w:rsidRPr="00E469ED">
        <w:rPr>
          <w:rFonts w:ascii="Arial" w:hAnsi="Arial" w:cs="Arial"/>
          <w:spacing w:val="-2"/>
          <w:sz w:val="24"/>
          <w:szCs w:val="24"/>
        </w:rPr>
        <w:t>passenger</w:t>
      </w:r>
      <w:r w:rsidRPr="00E469ED">
        <w:rPr>
          <w:rFonts w:ascii="Arial" w:hAnsi="Arial" w:cs="Arial"/>
          <w:spacing w:val="-11"/>
          <w:sz w:val="24"/>
          <w:szCs w:val="24"/>
        </w:rPr>
        <w:t xml:space="preserve"> </w:t>
      </w:r>
      <w:r w:rsidRPr="00E469ED">
        <w:rPr>
          <w:rFonts w:ascii="Arial" w:hAnsi="Arial" w:cs="Arial"/>
          <w:spacing w:val="-1"/>
          <w:sz w:val="24"/>
          <w:szCs w:val="24"/>
        </w:rPr>
        <w:t>door</w:t>
      </w:r>
      <w:r w:rsidRPr="00E469ED">
        <w:rPr>
          <w:rFonts w:ascii="Arial" w:hAnsi="Arial" w:cs="Arial"/>
          <w:spacing w:val="-11"/>
          <w:sz w:val="24"/>
          <w:szCs w:val="24"/>
        </w:rPr>
        <w:t xml:space="preserve"> </w:t>
      </w:r>
      <w:r w:rsidRPr="00E469ED">
        <w:rPr>
          <w:rFonts w:ascii="Arial" w:hAnsi="Arial" w:cs="Arial"/>
          <w:spacing w:val="-2"/>
          <w:sz w:val="24"/>
          <w:szCs w:val="24"/>
        </w:rPr>
        <w:t>operator</w:t>
      </w:r>
      <w:r w:rsidRPr="00E469ED">
        <w:rPr>
          <w:rFonts w:ascii="Arial" w:hAnsi="Arial" w:cs="Arial"/>
          <w:spacing w:val="-9"/>
          <w:sz w:val="24"/>
          <w:szCs w:val="24"/>
        </w:rPr>
        <w:t xml:space="preserve"> </w:t>
      </w:r>
      <w:r w:rsidRPr="00E469ED">
        <w:rPr>
          <w:rFonts w:ascii="Arial" w:hAnsi="Arial" w:cs="Arial"/>
          <w:spacing w:val="-3"/>
          <w:sz w:val="24"/>
          <w:szCs w:val="24"/>
        </w:rPr>
        <w:t>compartments.</w:t>
      </w:r>
      <w:r w:rsidRPr="00E469ED">
        <w:rPr>
          <w:rFonts w:ascii="Arial" w:hAnsi="Arial" w:cs="Arial"/>
          <w:spacing w:val="-10"/>
          <w:sz w:val="24"/>
          <w:szCs w:val="24"/>
        </w:rPr>
        <w:t xml:space="preserve"> </w:t>
      </w:r>
      <w:r>
        <w:rPr>
          <w:rFonts w:ascii="Arial" w:hAnsi="Arial" w:cs="Arial"/>
          <w:spacing w:val="-10"/>
          <w:sz w:val="24"/>
          <w:szCs w:val="24"/>
        </w:rPr>
        <w:t xml:space="preserve"> </w:t>
      </w:r>
      <w:r w:rsidRPr="00E469ED">
        <w:rPr>
          <w:rFonts w:ascii="Arial" w:hAnsi="Arial" w:cs="Arial"/>
          <w:spacing w:val="-3"/>
          <w:sz w:val="24"/>
          <w:szCs w:val="24"/>
        </w:rPr>
        <w:t>Lighting</w:t>
      </w:r>
      <w:r w:rsidRPr="00E469ED">
        <w:rPr>
          <w:rFonts w:ascii="Arial" w:hAnsi="Arial" w:cs="Arial"/>
          <w:spacing w:val="-8"/>
          <w:sz w:val="24"/>
          <w:szCs w:val="24"/>
        </w:rPr>
        <w:t xml:space="preserve"> </w:t>
      </w:r>
      <w:r w:rsidRPr="00E469ED">
        <w:rPr>
          <w:rFonts w:ascii="Arial" w:hAnsi="Arial" w:cs="Arial"/>
          <w:spacing w:val="-2"/>
          <w:sz w:val="24"/>
          <w:szCs w:val="24"/>
        </w:rPr>
        <w:t>shall</w:t>
      </w:r>
      <w:r w:rsidRPr="00E469ED">
        <w:rPr>
          <w:rFonts w:ascii="Arial" w:hAnsi="Arial" w:cs="Arial"/>
          <w:spacing w:val="-9"/>
          <w:sz w:val="24"/>
          <w:szCs w:val="24"/>
        </w:rPr>
        <w:t xml:space="preserve"> </w:t>
      </w:r>
      <w:r w:rsidRPr="00E469ED">
        <w:rPr>
          <w:rFonts w:ascii="Arial" w:hAnsi="Arial" w:cs="Arial"/>
          <w:spacing w:val="-1"/>
          <w:sz w:val="24"/>
          <w:szCs w:val="24"/>
        </w:rPr>
        <w:t>be</w:t>
      </w:r>
      <w:r w:rsidRPr="00E469ED">
        <w:rPr>
          <w:rFonts w:ascii="Arial" w:hAnsi="Arial" w:cs="Arial"/>
          <w:spacing w:val="-10"/>
          <w:sz w:val="24"/>
          <w:szCs w:val="24"/>
        </w:rPr>
        <w:t xml:space="preserve"> </w:t>
      </w:r>
      <w:r w:rsidRPr="00E469ED">
        <w:rPr>
          <w:rFonts w:ascii="Arial" w:hAnsi="Arial" w:cs="Arial"/>
          <w:spacing w:val="-2"/>
          <w:sz w:val="24"/>
          <w:szCs w:val="24"/>
        </w:rPr>
        <w:t>adequate</w:t>
      </w:r>
      <w:r w:rsidRPr="00E469ED">
        <w:rPr>
          <w:rFonts w:ascii="Arial" w:hAnsi="Arial" w:cs="Arial"/>
          <w:spacing w:val="-9"/>
          <w:sz w:val="24"/>
          <w:szCs w:val="24"/>
        </w:rPr>
        <w:t xml:space="preserve"> </w:t>
      </w:r>
      <w:r w:rsidRPr="00E469ED">
        <w:rPr>
          <w:rFonts w:ascii="Arial" w:hAnsi="Arial" w:cs="Arial"/>
          <w:spacing w:val="-1"/>
          <w:sz w:val="24"/>
          <w:szCs w:val="24"/>
        </w:rPr>
        <w:t>to</w:t>
      </w:r>
      <w:r w:rsidRPr="00E469ED">
        <w:rPr>
          <w:rFonts w:ascii="Arial" w:hAnsi="Arial" w:cs="Arial"/>
          <w:spacing w:val="-10"/>
          <w:sz w:val="24"/>
          <w:szCs w:val="24"/>
        </w:rPr>
        <w:t xml:space="preserve"> </w:t>
      </w:r>
      <w:r w:rsidRPr="00E469ED">
        <w:rPr>
          <w:rFonts w:ascii="Arial" w:hAnsi="Arial" w:cs="Arial"/>
          <w:spacing w:val="-2"/>
          <w:sz w:val="24"/>
          <w:szCs w:val="24"/>
        </w:rPr>
        <w:t>light</w:t>
      </w:r>
      <w:r w:rsidRPr="00E469ED">
        <w:rPr>
          <w:rFonts w:ascii="Arial" w:hAnsi="Arial" w:cs="Arial"/>
          <w:spacing w:val="-11"/>
          <w:sz w:val="24"/>
          <w:szCs w:val="24"/>
        </w:rPr>
        <w:t xml:space="preserve"> </w:t>
      </w:r>
      <w:r w:rsidRPr="00E469ED">
        <w:rPr>
          <w:rFonts w:ascii="Arial" w:hAnsi="Arial" w:cs="Arial"/>
          <w:spacing w:val="-1"/>
          <w:sz w:val="24"/>
          <w:szCs w:val="24"/>
        </w:rPr>
        <w:t>the</w:t>
      </w:r>
      <w:r w:rsidRPr="00E469ED">
        <w:rPr>
          <w:rFonts w:ascii="Arial" w:hAnsi="Arial" w:cs="Arial"/>
          <w:spacing w:val="-10"/>
          <w:sz w:val="24"/>
          <w:szCs w:val="24"/>
        </w:rPr>
        <w:t xml:space="preserve"> </w:t>
      </w:r>
      <w:r w:rsidRPr="00E469ED">
        <w:rPr>
          <w:rFonts w:ascii="Arial" w:hAnsi="Arial" w:cs="Arial"/>
          <w:spacing w:val="-2"/>
          <w:sz w:val="24"/>
          <w:szCs w:val="24"/>
        </w:rPr>
        <w:t>space</w:t>
      </w:r>
      <w:r w:rsidRPr="00E469ED">
        <w:rPr>
          <w:rFonts w:ascii="Arial" w:hAnsi="Arial" w:cs="Arial"/>
          <w:spacing w:val="-9"/>
          <w:sz w:val="24"/>
          <w:szCs w:val="24"/>
        </w:rPr>
        <w:t xml:space="preserve"> </w:t>
      </w:r>
      <w:r w:rsidRPr="00E469ED">
        <w:rPr>
          <w:rFonts w:ascii="Arial" w:hAnsi="Arial" w:cs="Arial"/>
          <w:spacing w:val="-1"/>
          <w:sz w:val="24"/>
          <w:szCs w:val="24"/>
        </w:rPr>
        <w:t>of</w:t>
      </w:r>
      <w:r w:rsidRPr="00E469ED">
        <w:rPr>
          <w:rFonts w:ascii="Arial" w:hAnsi="Arial" w:cs="Arial"/>
          <w:spacing w:val="-11"/>
          <w:sz w:val="24"/>
          <w:szCs w:val="24"/>
        </w:rPr>
        <w:t xml:space="preserve"> </w:t>
      </w:r>
      <w:r w:rsidRPr="00E469ED">
        <w:rPr>
          <w:rFonts w:ascii="Arial" w:hAnsi="Arial" w:cs="Arial"/>
          <w:spacing w:val="-1"/>
          <w:sz w:val="24"/>
          <w:szCs w:val="24"/>
        </w:rPr>
        <w:t>the</w:t>
      </w:r>
      <w:r w:rsidRPr="00E469ED">
        <w:rPr>
          <w:rFonts w:ascii="Arial" w:hAnsi="Arial" w:cs="Arial"/>
          <w:spacing w:val="-10"/>
          <w:sz w:val="24"/>
          <w:szCs w:val="24"/>
        </w:rPr>
        <w:t xml:space="preserve"> </w:t>
      </w:r>
      <w:r w:rsidRPr="00E469ED">
        <w:rPr>
          <w:rFonts w:ascii="Arial" w:hAnsi="Arial" w:cs="Arial"/>
          <w:spacing w:val="-3"/>
          <w:sz w:val="24"/>
          <w:szCs w:val="24"/>
        </w:rPr>
        <w:t>service</w:t>
      </w:r>
      <w:r w:rsidRPr="00E469ED">
        <w:rPr>
          <w:rFonts w:ascii="Arial" w:hAnsi="Arial" w:cs="Arial"/>
          <w:spacing w:val="-9"/>
          <w:sz w:val="24"/>
          <w:szCs w:val="24"/>
        </w:rPr>
        <w:t xml:space="preserve"> </w:t>
      </w:r>
      <w:r w:rsidRPr="00E469ED">
        <w:rPr>
          <w:rFonts w:ascii="Arial" w:hAnsi="Arial" w:cs="Arial"/>
          <w:spacing w:val="-2"/>
          <w:sz w:val="24"/>
          <w:szCs w:val="24"/>
        </w:rPr>
        <w:t>areas</w:t>
      </w:r>
      <w:r w:rsidRPr="00E469ED">
        <w:rPr>
          <w:rFonts w:ascii="Arial" w:hAnsi="Arial" w:cs="Arial"/>
          <w:spacing w:val="-10"/>
          <w:sz w:val="24"/>
          <w:szCs w:val="24"/>
        </w:rPr>
        <w:t xml:space="preserve"> </w:t>
      </w:r>
      <w:r w:rsidRPr="00E469ED">
        <w:rPr>
          <w:rFonts w:ascii="Arial" w:hAnsi="Arial" w:cs="Arial"/>
          <w:spacing w:val="-2"/>
          <w:sz w:val="24"/>
          <w:szCs w:val="24"/>
        </w:rPr>
        <w:t>to</w:t>
      </w:r>
      <w:r w:rsidRPr="00E469ED">
        <w:rPr>
          <w:rFonts w:ascii="Arial" w:hAnsi="Arial" w:cs="Arial"/>
          <w:spacing w:val="54"/>
          <w:w w:val="99"/>
          <w:sz w:val="24"/>
          <w:szCs w:val="24"/>
        </w:rPr>
        <w:t xml:space="preserve"> </w:t>
      </w:r>
      <w:r w:rsidRPr="00E469ED">
        <w:rPr>
          <w:rFonts w:ascii="Arial" w:hAnsi="Arial" w:cs="Arial"/>
          <w:spacing w:val="-2"/>
          <w:sz w:val="24"/>
          <w:szCs w:val="24"/>
        </w:rPr>
        <w:t>levels</w:t>
      </w:r>
      <w:r w:rsidRPr="00E469ED">
        <w:rPr>
          <w:rFonts w:ascii="Arial" w:hAnsi="Arial" w:cs="Arial"/>
          <w:spacing w:val="-11"/>
          <w:sz w:val="24"/>
          <w:szCs w:val="24"/>
        </w:rPr>
        <w:t xml:space="preserve"> </w:t>
      </w:r>
      <w:r w:rsidRPr="00E469ED">
        <w:rPr>
          <w:rFonts w:ascii="Arial" w:hAnsi="Arial" w:cs="Arial"/>
          <w:spacing w:val="-2"/>
          <w:sz w:val="24"/>
          <w:szCs w:val="24"/>
        </w:rPr>
        <w:t>needed</w:t>
      </w:r>
      <w:r w:rsidRPr="00E469ED">
        <w:rPr>
          <w:rFonts w:ascii="Arial" w:hAnsi="Arial" w:cs="Arial"/>
          <w:spacing w:val="-9"/>
          <w:sz w:val="24"/>
          <w:szCs w:val="24"/>
        </w:rPr>
        <w:t xml:space="preserve"> </w:t>
      </w:r>
      <w:r w:rsidRPr="00E469ED">
        <w:rPr>
          <w:rFonts w:ascii="Arial" w:hAnsi="Arial" w:cs="Arial"/>
          <w:spacing w:val="-2"/>
          <w:sz w:val="24"/>
          <w:szCs w:val="24"/>
        </w:rPr>
        <w:t>to</w:t>
      </w:r>
      <w:r w:rsidRPr="00E469ED">
        <w:rPr>
          <w:rFonts w:ascii="Arial" w:hAnsi="Arial" w:cs="Arial"/>
          <w:spacing w:val="-11"/>
          <w:sz w:val="24"/>
          <w:szCs w:val="24"/>
        </w:rPr>
        <w:t xml:space="preserve"> </w:t>
      </w:r>
      <w:r w:rsidRPr="00E469ED">
        <w:rPr>
          <w:rFonts w:ascii="Arial" w:hAnsi="Arial" w:cs="Arial"/>
          <w:spacing w:val="-2"/>
          <w:sz w:val="24"/>
          <w:szCs w:val="24"/>
        </w:rPr>
        <w:t>complete</w:t>
      </w:r>
      <w:r w:rsidRPr="00E469ED">
        <w:rPr>
          <w:rFonts w:ascii="Arial" w:hAnsi="Arial" w:cs="Arial"/>
          <w:spacing w:val="-11"/>
          <w:sz w:val="24"/>
          <w:szCs w:val="24"/>
        </w:rPr>
        <w:t xml:space="preserve"> </w:t>
      </w:r>
      <w:r w:rsidRPr="00E469ED">
        <w:rPr>
          <w:rFonts w:ascii="Arial" w:hAnsi="Arial" w:cs="Arial"/>
          <w:spacing w:val="-2"/>
          <w:sz w:val="24"/>
          <w:szCs w:val="24"/>
        </w:rPr>
        <w:t>typical</w:t>
      </w:r>
      <w:r w:rsidRPr="00E469ED">
        <w:rPr>
          <w:rFonts w:ascii="Arial" w:hAnsi="Arial" w:cs="Arial"/>
          <w:spacing w:val="-10"/>
          <w:sz w:val="24"/>
          <w:szCs w:val="24"/>
        </w:rPr>
        <w:t xml:space="preserve"> </w:t>
      </w:r>
      <w:r w:rsidRPr="00E469ED">
        <w:rPr>
          <w:rFonts w:ascii="Arial" w:hAnsi="Arial" w:cs="Arial"/>
          <w:spacing w:val="-3"/>
          <w:sz w:val="24"/>
          <w:szCs w:val="24"/>
        </w:rPr>
        <w:t>emergency</w:t>
      </w:r>
      <w:r w:rsidRPr="00E469ED">
        <w:rPr>
          <w:rFonts w:ascii="Arial" w:hAnsi="Arial" w:cs="Arial"/>
          <w:spacing w:val="-9"/>
          <w:sz w:val="24"/>
          <w:szCs w:val="24"/>
        </w:rPr>
        <w:t xml:space="preserve"> </w:t>
      </w:r>
      <w:r w:rsidRPr="00E469ED">
        <w:rPr>
          <w:rFonts w:ascii="Arial" w:hAnsi="Arial" w:cs="Arial"/>
          <w:spacing w:val="-3"/>
          <w:sz w:val="24"/>
          <w:szCs w:val="24"/>
        </w:rPr>
        <w:t>repairs</w:t>
      </w:r>
      <w:r w:rsidRPr="00E469ED">
        <w:rPr>
          <w:rFonts w:ascii="Arial" w:hAnsi="Arial" w:cs="Arial"/>
          <w:spacing w:val="-9"/>
          <w:sz w:val="24"/>
          <w:szCs w:val="24"/>
        </w:rPr>
        <w:t xml:space="preserve"> </w:t>
      </w:r>
      <w:r w:rsidRPr="00E469ED">
        <w:rPr>
          <w:rFonts w:ascii="Arial" w:hAnsi="Arial" w:cs="Arial"/>
          <w:spacing w:val="-1"/>
          <w:sz w:val="24"/>
          <w:szCs w:val="24"/>
        </w:rPr>
        <w:t>and</w:t>
      </w:r>
      <w:r w:rsidRPr="00E469ED">
        <w:rPr>
          <w:rFonts w:ascii="Arial" w:hAnsi="Arial" w:cs="Arial"/>
          <w:spacing w:val="-11"/>
          <w:sz w:val="24"/>
          <w:szCs w:val="24"/>
        </w:rPr>
        <w:t xml:space="preserve"> </w:t>
      </w:r>
      <w:r w:rsidRPr="00E469ED">
        <w:rPr>
          <w:rFonts w:ascii="Arial" w:hAnsi="Arial" w:cs="Arial"/>
          <w:spacing w:val="-3"/>
          <w:sz w:val="24"/>
          <w:szCs w:val="24"/>
        </w:rPr>
        <w:t>adjustments.</w:t>
      </w:r>
      <w:r w:rsidRPr="00E469ED">
        <w:rPr>
          <w:rFonts w:ascii="Arial" w:hAnsi="Arial" w:cs="Arial"/>
          <w:spacing w:val="-11"/>
          <w:sz w:val="24"/>
          <w:szCs w:val="24"/>
        </w:rPr>
        <w:t xml:space="preserve"> </w:t>
      </w:r>
      <w:r>
        <w:rPr>
          <w:rFonts w:ascii="Arial" w:hAnsi="Arial" w:cs="Arial"/>
          <w:spacing w:val="-11"/>
          <w:sz w:val="24"/>
          <w:szCs w:val="24"/>
        </w:rPr>
        <w:t xml:space="preserve"> </w:t>
      </w:r>
      <w:r w:rsidRPr="00E469ED">
        <w:rPr>
          <w:rFonts w:ascii="Arial" w:hAnsi="Arial" w:cs="Arial"/>
          <w:spacing w:val="-2"/>
          <w:sz w:val="24"/>
          <w:szCs w:val="24"/>
        </w:rPr>
        <w:t>The</w:t>
      </w:r>
      <w:r w:rsidRPr="00E469ED">
        <w:rPr>
          <w:rFonts w:ascii="Arial" w:hAnsi="Arial" w:cs="Arial"/>
          <w:spacing w:val="-10"/>
          <w:sz w:val="24"/>
          <w:szCs w:val="24"/>
        </w:rPr>
        <w:t xml:space="preserve"> </w:t>
      </w:r>
      <w:r w:rsidRPr="00E469ED">
        <w:rPr>
          <w:rFonts w:ascii="Arial" w:hAnsi="Arial" w:cs="Arial"/>
          <w:spacing w:val="-2"/>
          <w:sz w:val="24"/>
          <w:szCs w:val="24"/>
        </w:rPr>
        <w:t>service</w:t>
      </w:r>
      <w:r w:rsidRPr="00E469ED">
        <w:rPr>
          <w:rFonts w:ascii="Arial" w:hAnsi="Arial" w:cs="Arial"/>
          <w:spacing w:val="-10"/>
          <w:sz w:val="24"/>
          <w:szCs w:val="24"/>
        </w:rPr>
        <w:t xml:space="preserve"> </w:t>
      </w:r>
      <w:r w:rsidRPr="00E469ED">
        <w:rPr>
          <w:rFonts w:ascii="Arial" w:hAnsi="Arial" w:cs="Arial"/>
          <w:spacing w:val="-2"/>
          <w:sz w:val="24"/>
          <w:szCs w:val="24"/>
        </w:rPr>
        <w:t>area</w:t>
      </w:r>
      <w:r w:rsidRPr="00E469ED">
        <w:rPr>
          <w:rFonts w:ascii="Arial" w:hAnsi="Arial" w:cs="Arial"/>
          <w:spacing w:val="-10"/>
          <w:sz w:val="24"/>
          <w:szCs w:val="24"/>
        </w:rPr>
        <w:t xml:space="preserve"> </w:t>
      </w:r>
      <w:r w:rsidRPr="00E469ED">
        <w:rPr>
          <w:rFonts w:ascii="Arial" w:hAnsi="Arial" w:cs="Arial"/>
          <w:spacing w:val="-2"/>
          <w:sz w:val="24"/>
          <w:szCs w:val="24"/>
        </w:rPr>
        <w:t>lamps</w:t>
      </w:r>
      <w:r w:rsidRPr="00E469ED">
        <w:rPr>
          <w:rFonts w:ascii="Arial" w:hAnsi="Arial" w:cs="Arial"/>
          <w:spacing w:val="-10"/>
          <w:sz w:val="24"/>
          <w:szCs w:val="24"/>
        </w:rPr>
        <w:t xml:space="preserve"> </w:t>
      </w:r>
      <w:r w:rsidRPr="00E469ED">
        <w:rPr>
          <w:rFonts w:ascii="Arial" w:hAnsi="Arial" w:cs="Arial"/>
          <w:spacing w:val="-2"/>
          <w:sz w:val="24"/>
          <w:szCs w:val="24"/>
        </w:rPr>
        <w:t>shall</w:t>
      </w:r>
      <w:r w:rsidRPr="00E469ED">
        <w:rPr>
          <w:rFonts w:ascii="Arial" w:hAnsi="Arial" w:cs="Arial"/>
          <w:spacing w:val="-10"/>
          <w:sz w:val="24"/>
          <w:szCs w:val="24"/>
        </w:rPr>
        <w:t xml:space="preserve"> </w:t>
      </w:r>
      <w:r>
        <w:rPr>
          <w:rFonts w:ascii="Arial" w:hAnsi="Arial" w:cs="Arial"/>
          <w:sz w:val="24"/>
          <w:szCs w:val="24"/>
        </w:rPr>
        <w:t xml:space="preserve">be </w:t>
      </w:r>
      <w:r w:rsidRPr="00E469ED">
        <w:rPr>
          <w:rFonts w:ascii="Arial" w:hAnsi="Arial" w:cs="Arial"/>
          <w:spacing w:val="-3"/>
          <w:sz w:val="24"/>
          <w:szCs w:val="24"/>
        </w:rPr>
        <w:t>suitable</w:t>
      </w:r>
      <w:r w:rsidRPr="00E469ED">
        <w:rPr>
          <w:rFonts w:ascii="Arial" w:hAnsi="Arial" w:cs="Arial"/>
          <w:spacing w:val="-11"/>
          <w:sz w:val="24"/>
          <w:szCs w:val="24"/>
        </w:rPr>
        <w:t xml:space="preserve"> </w:t>
      </w:r>
      <w:r w:rsidRPr="00E469ED">
        <w:rPr>
          <w:rFonts w:ascii="Arial" w:hAnsi="Arial" w:cs="Arial"/>
          <w:spacing w:val="-1"/>
          <w:sz w:val="24"/>
          <w:szCs w:val="24"/>
        </w:rPr>
        <w:t>for</w:t>
      </w:r>
      <w:r w:rsidRPr="00E469ED">
        <w:rPr>
          <w:rFonts w:ascii="Arial" w:hAnsi="Arial" w:cs="Arial"/>
          <w:spacing w:val="-12"/>
          <w:sz w:val="24"/>
          <w:szCs w:val="24"/>
        </w:rPr>
        <w:t xml:space="preserve"> </w:t>
      </w:r>
      <w:r w:rsidRPr="00E469ED">
        <w:rPr>
          <w:rFonts w:ascii="Arial" w:hAnsi="Arial" w:cs="Arial"/>
          <w:spacing w:val="-1"/>
          <w:sz w:val="24"/>
          <w:szCs w:val="24"/>
        </w:rPr>
        <w:t>the</w:t>
      </w:r>
      <w:r w:rsidRPr="00E469ED">
        <w:rPr>
          <w:rFonts w:ascii="Arial" w:hAnsi="Arial" w:cs="Arial"/>
          <w:spacing w:val="-10"/>
          <w:sz w:val="24"/>
          <w:szCs w:val="24"/>
        </w:rPr>
        <w:t xml:space="preserve"> </w:t>
      </w:r>
      <w:r w:rsidRPr="00E469ED">
        <w:rPr>
          <w:rFonts w:ascii="Arial" w:hAnsi="Arial" w:cs="Arial"/>
          <w:spacing w:val="-2"/>
          <w:sz w:val="24"/>
          <w:szCs w:val="24"/>
        </w:rPr>
        <w:t>environment</w:t>
      </w:r>
      <w:r w:rsidRPr="00E469ED">
        <w:rPr>
          <w:rFonts w:ascii="Arial" w:hAnsi="Arial" w:cs="Arial"/>
          <w:spacing w:val="-12"/>
          <w:sz w:val="24"/>
          <w:szCs w:val="24"/>
        </w:rPr>
        <w:t xml:space="preserve"> </w:t>
      </w:r>
      <w:r w:rsidRPr="00E469ED">
        <w:rPr>
          <w:rFonts w:ascii="Arial" w:hAnsi="Arial" w:cs="Arial"/>
          <w:spacing w:val="-2"/>
          <w:sz w:val="24"/>
          <w:szCs w:val="24"/>
        </w:rPr>
        <w:t>in</w:t>
      </w:r>
      <w:r w:rsidRPr="00E469ED">
        <w:rPr>
          <w:rFonts w:ascii="Arial" w:hAnsi="Arial" w:cs="Arial"/>
          <w:spacing w:val="-8"/>
          <w:sz w:val="24"/>
          <w:szCs w:val="24"/>
        </w:rPr>
        <w:t xml:space="preserve"> </w:t>
      </w:r>
      <w:r w:rsidRPr="00E469ED">
        <w:rPr>
          <w:rFonts w:ascii="Arial" w:hAnsi="Arial" w:cs="Arial"/>
          <w:spacing w:val="-2"/>
          <w:sz w:val="24"/>
          <w:szCs w:val="24"/>
        </w:rPr>
        <w:t>which</w:t>
      </w:r>
      <w:r w:rsidRPr="00E469ED">
        <w:rPr>
          <w:rFonts w:ascii="Arial" w:hAnsi="Arial" w:cs="Arial"/>
          <w:spacing w:val="-11"/>
          <w:sz w:val="24"/>
          <w:szCs w:val="24"/>
        </w:rPr>
        <w:t xml:space="preserve"> </w:t>
      </w:r>
      <w:r w:rsidRPr="00E469ED">
        <w:rPr>
          <w:rFonts w:ascii="Arial" w:hAnsi="Arial" w:cs="Arial"/>
          <w:spacing w:val="-2"/>
          <w:sz w:val="24"/>
          <w:szCs w:val="24"/>
        </w:rPr>
        <w:t>they</w:t>
      </w:r>
      <w:r w:rsidRPr="00E469ED">
        <w:rPr>
          <w:rFonts w:ascii="Arial" w:hAnsi="Arial" w:cs="Arial"/>
          <w:spacing w:val="-9"/>
          <w:sz w:val="24"/>
          <w:szCs w:val="24"/>
        </w:rPr>
        <w:t xml:space="preserve"> </w:t>
      </w:r>
      <w:r w:rsidRPr="00E469ED">
        <w:rPr>
          <w:rFonts w:ascii="Arial" w:hAnsi="Arial" w:cs="Arial"/>
          <w:spacing w:val="-2"/>
          <w:sz w:val="24"/>
          <w:szCs w:val="24"/>
        </w:rPr>
        <w:t>are</w:t>
      </w:r>
      <w:r w:rsidRPr="00E469ED">
        <w:rPr>
          <w:rFonts w:ascii="Arial" w:hAnsi="Arial" w:cs="Arial"/>
          <w:spacing w:val="-10"/>
          <w:sz w:val="24"/>
          <w:szCs w:val="24"/>
        </w:rPr>
        <w:t xml:space="preserve"> </w:t>
      </w:r>
      <w:r w:rsidRPr="00E469ED">
        <w:rPr>
          <w:rFonts w:ascii="Arial" w:hAnsi="Arial" w:cs="Arial"/>
          <w:spacing w:val="-2"/>
          <w:sz w:val="24"/>
          <w:szCs w:val="24"/>
        </w:rPr>
        <w:t>mounted.</w:t>
      </w:r>
    </w:p>
    <w:p w:rsidR="00B6485E" w:rsidRPr="00E469ED" w:rsidRDefault="00B6485E" w:rsidP="00460392">
      <w:pPr>
        <w:pStyle w:val="BodyText"/>
        <w:jc w:val="both"/>
        <w:rPr>
          <w:rFonts w:ascii="Arial" w:hAnsi="Arial" w:cs="Arial"/>
          <w:sz w:val="24"/>
          <w:szCs w:val="24"/>
        </w:rPr>
      </w:pPr>
    </w:p>
    <w:p w:rsidR="008D2E91" w:rsidRDefault="008D2E91" w:rsidP="00797375">
      <w:pPr>
        <w:pStyle w:val="BodyText"/>
        <w:numPr>
          <w:ilvl w:val="0"/>
          <w:numId w:val="523"/>
        </w:numPr>
        <w:ind w:left="900"/>
        <w:jc w:val="both"/>
        <w:rPr>
          <w:rFonts w:ascii="Arial" w:hAnsi="Arial" w:cs="Arial"/>
          <w:sz w:val="24"/>
          <w:szCs w:val="24"/>
        </w:rPr>
      </w:pPr>
      <w:r w:rsidRPr="008D2E91">
        <w:rPr>
          <w:rFonts w:ascii="Arial" w:hAnsi="Arial" w:cs="Arial"/>
          <w:sz w:val="24"/>
          <w:szCs w:val="24"/>
        </w:rPr>
        <w:t>Additional 7" amber alternating Hazard flashers - Required</w:t>
      </w:r>
      <w:r w:rsidR="005936E7" w:rsidRPr="008D2E91">
        <w:rPr>
          <w:rFonts w:ascii="Arial" w:hAnsi="Arial" w:cs="Arial"/>
          <w:sz w:val="24"/>
          <w:szCs w:val="24"/>
        </w:rPr>
        <w:t>, located</w:t>
      </w:r>
      <w:r w:rsidRPr="008D2E91">
        <w:rPr>
          <w:rFonts w:ascii="Arial" w:hAnsi="Arial" w:cs="Arial"/>
          <w:sz w:val="24"/>
          <w:szCs w:val="24"/>
        </w:rPr>
        <w:t xml:space="preserve"> @ upper corners of HVAC door.</w:t>
      </w:r>
    </w:p>
    <w:p w:rsidR="008D2E91" w:rsidRDefault="008D2E91" w:rsidP="00460392">
      <w:pPr>
        <w:pStyle w:val="BodyText"/>
        <w:ind w:left="900"/>
        <w:jc w:val="both"/>
        <w:rPr>
          <w:rFonts w:ascii="Arial" w:hAnsi="Arial" w:cs="Arial"/>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44"/>
        </w:numPr>
        <w:ind w:left="720" w:hanging="720"/>
        <w:jc w:val="both"/>
        <w:rPr>
          <w:rFonts w:ascii="Arial" w:eastAsia="Times New Roman" w:hAnsi="Arial" w:cs="Arial"/>
          <w:b/>
          <w:vanish/>
          <w:sz w:val="24"/>
          <w:szCs w:val="24"/>
        </w:rPr>
      </w:pPr>
    </w:p>
    <w:p w:rsidR="00B6485E" w:rsidRPr="00FB2C9F" w:rsidRDefault="00B6485E" w:rsidP="00797375">
      <w:pPr>
        <w:pStyle w:val="BodyText"/>
        <w:numPr>
          <w:ilvl w:val="1"/>
          <w:numId w:val="531"/>
        </w:numPr>
        <w:ind w:left="450"/>
        <w:jc w:val="both"/>
        <w:rPr>
          <w:rFonts w:ascii="Arial" w:hAnsi="Arial" w:cs="Arial"/>
          <w:b/>
          <w:sz w:val="24"/>
          <w:szCs w:val="24"/>
        </w:rPr>
      </w:pPr>
      <w:r w:rsidRPr="00FB2C9F">
        <w:rPr>
          <w:rFonts w:ascii="Arial" w:hAnsi="Arial" w:cs="Arial"/>
          <w:b/>
          <w:sz w:val="24"/>
          <w:szCs w:val="24"/>
        </w:rPr>
        <w:t>I</w:t>
      </w:r>
      <w:r>
        <w:rPr>
          <w:rFonts w:ascii="Arial" w:hAnsi="Arial" w:cs="Arial"/>
          <w:b/>
          <w:sz w:val="24"/>
          <w:szCs w:val="24"/>
        </w:rPr>
        <w:t>nterior Panels and Finishes</w:t>
      </w:r>
    </w:p>
    <w:p w:rsidR="00B6485E" w:rsidRPr="00FB2C9F" w:rsidRDefault="00B6485E" w:rsidP="00797375">
      <w:pPr>
        <w:pStyle w:val="BodyText"/>
        <w:numPr>
          <w:ilvl w:val="0"/>
          <w:numId w:val="445"/>
        </w:numPr>
        <w:ind w:left="1080"/>
        <w:jc w:val="both"/>
        <w:rPr>
          <w:rFonts w:ascii="Arial" w:hAnsi="Arial" w:cs="Arial"/>
          <w:b/>
          <w:sz w:val="24"/>
          <w:szCs w:val="24"/>
        </w:rPr>
      </w:pPr>
      <w:r w:rsidRPr="00FB2C9F">
        <w:rPr>
          <w:rFonts w:ascii="Arial" w:hAnsi="Arial" w:cs="Arial"/>
          <w:b/>
          <w:spacing w:val="-1"/>
          <w:sz w:val="24"/>
          <w:szCs w:val="24"/>
        </w:rPr>
        <w:t>General</w:t>
      </w:r>
      <w:r w:rsidRPr="00FB2C9F">
        <w:rPr>
          <w:rFonts w:ascii="Arial" w:hAnsi="Arial" w:cs="Arial"/>
          <w:b/>
          <w:spacing w:val="-27"/>
          <w:sz w:val="24"/>
          <w:szCs w:val="24"/>
        </w:rPr>
        <w:t xml:space="preserve"> </w:t>
      </w:r>
      <w:r w:rsidRPr="00FB2C9F">
        <w:rPr>
          <w:rFonts w:ascii="Arial" w:hAnsi="Arial" w:cs="Arial"/>
          <w:b/>
          <w:sz w:val="24"/>
          <w:szCs w:val="24"/>
        </w:rPr>
        <w:t>Requirements</w:t>
      </w:r>
    </w:p>
    <w:p w:rsidR="00B6485E" w:rsidRPr="00FB2C9F" w:rsidRDefault="00B6485E" w:rsidP="00797375">
      <w:pPr>
        <w:pStyle w:val="BodyText"/>
        <w:numPr>
          <w:ilvl w:val="0"/>
          <w:numId w:val="446"/>
        </w:numPr>
        <w:ind w:left="1800"/>
        <w:jc w:val="both"/>
        <w:rPr>
          <w:rFonts w:ascii="Arial" w:hAnsi="Arial" w:cs="Arial"/>
          <w:sz w:val="24"/>
          <w:szCs w:val="24"/>
        </w:rPr>
      </w:pPr>
      <w:r w:rsidRPr="00FB2C9F">
        <w:rPr>
          <w:rFonts w:ascii="Arial" w:hAnsi="Arial" w:cs="Arial"/>
          <w:spacing w:val="-1"/>
          <w:sz w:val="24"/>
          <w:szCs w:val="24"/>
        </w:rPr>
        <w:t>Materials</w:t>
      </w:r>
      <w:r w:rsidRPr="00FB2C9F">
        <w:rPr>
          <w:rFonts w:ascii="Arial" w:hAnsi="Arial" w:cs="Arial"/>
          <w:spacing w:val="-8"/>
          <w:sz w:val="24"/>
          <w:szCs w:val="24"/>
        </w:rPr>
        <w:t xml:space="preserve"> </w:t>
      </w:r>
      <w:r w:rsidRPr="00FB2C9F">
        <w:rPr>
          <w:rFonts w:ascii="Arial" w:hAnsi="Arial" w:cs="Arial"/>
          <w:sz w:val="24"/>
          <w:szCs w:val="24"/>
        </w:rPr>
        <w:t>shall</w:t>
      </w:r>
      <w:r w:rsidRPr="00FB2C9F">
        <w:rPr>
          <w:rFonts w:ascii="Arial" w:hAnsi="Arial" w:cs="Arial"/>
          <w:spacing w:val="-7"/>
          <w:sz w:val="24"/>
          <w:szCs w:val="24"/>
        </w:rPr>
        <w:t xml:space="preserve"> </w:t>
      </w:r>
      <w:r w:rsidRPr="00FB2C9F">
        <w:rPr>
          <w:rFonts w:ascii="Arial" w:hAnsi="Arial" w:cs="Arial"/>
          <w:sz w:val="24"/>
          <w:szCs w:val="24"/>
        </w:rPr>
        <w:t>be</w:t>
      </w:r>
      <w:r w:rsidRPr="00FB2C9F">
        <w:rPr>
          <w:rFonts w:ascii="Arial" w:hAnsi="Arial" w:cs="Arial"/>
          <w:spacing w:val="-8"/>
          <w:sz w:val="24"/>
          <w:szCs w:val="24"/>
        </w:rPr>
        <w:t xml:space="preserve"> </w:t>
      </w:r>
      <w:r w:rsidRPr="00FB2C9F">
        <w:rPr>
          <w:rFonts w:ascii="Arial" w:hAnsi="Arial" w:cs="Arial"/>
          <w:spacing w:val="-1"/>
          <w:sz w:val="24"/>
          <w:szCs w:val="24"/>
        </w:rPr>
        <w:t>selected</w:t>
      </w:r>
      <w:r w:rsidRPr="00FB2C9F">
        <w:rPr>
          <w:rFonts w:ascii="Arial" w:hAnsi="Arial" w:cs="Arial"/>
          <w:spacing w:val="-5"/>
          <w:sz w:val="24"/>
          <w:szCs w:val="24"/>
        </w:rPr>
        <w:t xml:space="preserve"> </w:t>
      </w:r>
      <w:r w:rsidRPr="00FB2C9F">
        <w:rPr>
          <w:rFonts w:ascii="Arial" w:hAnsi="Arial" w:cs="Arial"/>
          <w:sz w:val="24"/>
          <w:szCs w:val="24"/>
        </w:rPr>
        <w:t>on</w:t>
      </w:r>
      <w:r w:rsidRPr="00FB2C9F">
        <w:rPr>
          <w:rFonts w:ascii="Arial" w:hAnsi="Arial" w:cs="Arial"/>
          <w:spacing w:val="-7"/>
          <w:sz w:val="24"/>
          <w:szCs w:val="24"/>
        </w:rPr>
        <w:t xml:space="preserve"> </w:t>
      </w:r>
      <w:r w:rsidRPr="00FB2C9F">
        <w:rPr>
          <w:rFonts w:ascii="Arial" w:hAnsi="Arial" w:cs="Arial"/>
          <w:sz w:val="24"/>
          <w:szCs w:val="24"/>
        </w:rPr>
        <w:t>the</w:t>
      </w:r>
      <w:r w:rsidRPr="00FB2C9F">
        <w:rPr>
          <w:rFonts w:ascii="Arial" w:hAnsi="Arial" w:cs="Arial"/>
          <w:spacing w:val="-7"/>
          <w:sz w:val="24"/>
          <w:szCs w:val="24"/>
        </w:rPr>
        <w:t xml:space="preserve"> </w:t>
      </w:r>
      <w:r w:rsidRPr="00FB2C9F">
        <w:rPr>
          <w:rFonts w:ascii="Arial" w:hAnsi="Arial" w:cs="Arial"/>
          <w:sz w:val="24"/>
          <w:szCs w:val="24"/>
        </w:rPr>
        <w:t>basis</w:t>
      </w:r>
      <w:r w:rsidRPr="00FB2C9F">
        <w:rPr>
          <w:rFonts w:ascii="Arial" w:hAnsi="Arial" w:cs="Arial"/>
          <w:spacing w:val="-8"/>
          <w:sz w:val="24"/>
          <w:szCs w:val="24"/>
        </w:rPr>
        <w:t xml:space="preserve"> </w:t>
      </w:r>
      <w:r w:rsidRPr="00FB2C9F">
        <w:rPr>
          <w:rFonts w:ascii="Arial" w:hAnsi="Arial" w:cs="Arial"/>
          <w:sz w:val="24"/>
          <w:szCs w:val="24"/>
        </w:rPr>
        <w:t>of</w:t>
      </w:r>
      <w:r w:rsidRPr="00FB2C9F">
        <w:rPr>
          <w:rFonts w:ascii="Arial" w:hAnsi="Arial" w:cs="Arial"/>
          <w:spacing w:val="-7"/>
          <w:sz w:val="24"/>
          <w:szCs w:val="24"/>
        </w:rPr>
        <w:t xml:space="preserve"> </w:t>
      </w:r>
      <w:r w:rsidRPr="00FB2C9F">
        <w:rPr>
          <w:rFonts w:ascii="Arial" w:hAnsi="Arial" w:cs="Arial"/>
          <w:spacing w:val="-1"/>
          <w:sz w:val="24"/>
          <w:szCs w:val="24"/>
        </w:rPr>
        <w:t>maintenance,</w:t>
      </w:r>
      <w:r w:rsidRPr="00FB2C9F">
        <w:rPr>
          <w:rFonts w:ascii="Arial" w:hAnsi="Arial" w:cs="Arial"/>
          <w:spacing w:val="-8"/>
          <w:sz w:val="24"/>
          <w:szCs w:val="24"/>
        </w:rPr>
        <w:t xml:space="preserve"> </w:t>
      </w:r>
      <w:r w:rsidRPr="00FB2C9F">
        <w:rPr>
          <w:rFonts w:ascii="Arial" w:hAnsi="Arial" w:cs="Arial"/>
          <w:spacing w:val="-1"/>
          <w:sz w:val="24"/>
          <w:szCs w:val="24"/>
        </w:rPr>
        <w:t>durability,</w:t>
      </w:r>
      <w:r w:rsidRPr="00FB2C9F">
        <w:rPr>
          <w:rFonts w:ascii="Arial" w:hAnsi="Arial" w:cs="Arial"/>
          <w:spacing w:val="-7"/>
          <w:sz w:val="24"/>
          <w:szCs w:val="24"/>
        </w:rPr>
        <w:t xml:space="preserve"> </w:t>
      </w:r>
      <w:r w:rsidRPr="00FB2C9F">
        <w:rPr>
          <w:rFonts w:ascii="Arial" w:hAnsi="Arial" w:cs="Arial"/>
          <w:spacing w:val="-1"/>
          <w:sz w:val="24"/>
          <w:szCs w:val="24"/>
        </w:rPr>
        <w:t>appearance,</w:t>
      </w:r>
      <w:r w:rsidRPr="00FB2C9F">
        <w:rPr>
          <w:rFonts w:ascii="Arial" w:hAnsi="Arial" w:cs="Arial"/>
          <w:spacing w:val="-8"/>
          <w:sz w:val="24"/>
          <w:szCs w:val="24"/>
        </w:rPr>
        <w:t xml:space="preserve"> </w:t>
      </w:r>
      <w:r w:rsidRPr="00FB2C9F">
        <w:rPr>
          <w:rFonts w:ascii="Arial" w:hAnsi="Arial" w:cs="Arial"/>
          <w:sz w:val="24"/>
          <w:szCs w:val="24"/>
        </w:rPr>
        <w:t>safety,</w:t>
      </w:r>
      <w:r w:rsidRPr="00FB2C9F">
        <w:rPr>
          <w:rFonts w:ascii="Arial" w:hAnsi="Arial" w:cs="Arial"/>
          <w:spacing w:val="-7"/>
          <w:sz w:val="24"/>
          <w:szCs w:val="24"/>
        </w:rPr>
        <w:t xml:space="preserve"> </w:t>
      </w:r>
      <w:r w:rsidRPr="00FB2C9F">
        <w:rPr>
          <w:rFonts w:ascii="Arial" w:hAnsi="Arial" w:cs="Arial"/>
          <w:spacing w:val="-1"/>
          <w:sz w:val="24"/>
          <w:szCs w:val="24"/>
        </w:rPr>
        <w:t>flammability</w:t>
      </w:r>
      <w:r w:rsidRPr="00FB2C9F">
        <w:rPr>
          <w:rFonts w:ascii="Arial" w:hAnsi="Arial" w:cs="Arial"/>
          <w:spacing w:val="-6"/>
          <w:sz w:val="24"/>
          <w:szCs w:val="24"/>
        </w:rPr>
        <w:t xml:space="preserve"> </w:t>
      </w:r>
      <w:r>
        <w:rPr>
          <w:rFonts w:ascii="Arial" w:hAnsi="Arial" w:cs="Arial"/>
          <w:sz w:val="24"/>
          <w:szCs w:val="24"/>
        </w:rPr>
        <w:t xml:space="preserve">and </w:t>
      </w:r>
      <w:r w:rsidRPr="00FB2C9F">
        <w:rPr>
          <w:rFonts w:ascii="Arial" w:hAnsi="Arial" w:cs="Arial"/>
          <w:sz w:val="24"/>
          <w:szCs w:val="24"/>
        </w:rPr>
        <w:t>tactile</w:t>
      </w:r>
      <w:r w:rsidRPr="00FB2C9F">
        <w:rPr>
          <w:rFonts w:ascii="Arial" w:hAnsi="Arial" w:cs="Arial"/>
          <w:spacing w:val="-7"/>
          <w:sz w:val="24"/>
          <w:szCs w:val="24"/>
        </w:rPr>
        <w:t xml:space="preserve"> </w:t>
      </w:r>
      <w:r w:rsidRPr="00FB2C9F">
        <w:rPr>
          <w:rFonts w:ascii="Arial" w:hAnsi="Arial" w:cs="Arial"/>
          <w:sz w:val="24"/>
          <w:szCs w:val="24"/>
        </w:rPr>
        <w:t>qualities.</w:t>
      </w:r>
      <w:r w:rsidRPr="00FB2C9F">
        <w:rPr>
          <w:rFonts w:ascii="Arial" w:hAnsi="Arial" w:cs="Arial"/>
          <w:spacing w:val="-7"/>
          <w:sz w:val="24"/>
          <w:szCs w:val="24"/>
        </w:rPr>
        <w:t xml:space="preserve"> </w:t>
      </w:r>
      <w:r>
        <w:rPr>
          <w:rFonts w:ascii="Arial" w:hAnsi="Arial" w:cs="Arial"/>
          <w:spacing w:val="-7"/>
          <w:sz w:val="24"/>
          <w:szCs w:val="24"/>
        </w:rPr>
        <w:t xml:space="preserve"> </w:t>
      </w:r>
      <w:r w:rsidRPr="00FB2C9F">
        <w:rPr>
          <w:rFonts w:ascii="Arial" w:hAnsi="Arial" w:cs="Arial"/>
          <w:sz w:val="24"/>
          <w:szCs w:val="24"/>
        </w:rPr>
        <w:t>Materials</w:t>
      </w:r>
      <w:r w:rsidRPr="00FB2C9F">
        <w:rPr>
          <w:rFonts w:ascii="Arial" w:hAnsi="Arial" w:cs="Arial"/>
          <w:spacing w:val="-5"/>
          <w:sz w:val="24"/>
          <w:szCs w:val="24"/>
        </w:rPr>
        <w:t xml:space="preserve"> </w:t>
      </w:r>
      <w:r w:rsidRPr="00FB2C9F">
        <w:rPr>
          <w:rFonts w:ascii="Arial" w:hAnsi="Arial" w:cs="Arial"/>
          <w:sz w:val="24"/>
          <w:szCs w:val="24"/>
        </w:rPr>
        <w:t>shall</w:t>
      </w:r>
      <w:r w:rsidRPr="00FB2C9F">
        <w:rPr>
          <w:rFonts w:ascii="Arial" w:hAnsi="Arial" w:cs="Arial"/>
          <w:spacing w:val="-5"/>
          <w:sz w:val="24"/>
          <w:szCs w:val="24"/>
        </w:rPr>
        <w:t xml:space="preserve"> </w:t>
      </w:r>
      <w:r w:rsidRPr="00FB2C9F">
        <w:rPr>
          <w:rFonts w:ascii="Arial" w:hAnsi="Arial" w:cs="Arial"/>
          <w:sz w:val="24"/>
          <w:szCs w:val="24"/>
        </w:rPr>
        <w:t>be</w:t>
      </w:r>
      <w:r w:rsidRPr="00FB2C9F">
        <w:rPr>
          <w:rFonts w:ascii="Arial" w:hAnsi="Arial" w:cs="Arial"/>
          <w:spacing w:val="-7"/>
          <w:sz w:val="24"/>
          <w:szCs w:val="24"/>
        </w:rPr>
        <w:t xml:space="preserve"> </w:t>
      </w:r>
      <w:r w:rsidRPr="00FB2C9F">
        <w:rPr>
          <w:rFonts w:ascii="Arial" w:hAnsi="Arial" w:cs="Arial"/>
          <w:sz w:val="24"/>
          <w:szCs w:val="24"/>
        </w:rPr>
        <w:t>strong</w:t>
      </w:r>
      <w:r w:rsidRPr="00FB2C9F">
        <w:rPr>
          <w:rFonts w:ascii="Arial" w:hAnsi="Arial" w:cs="Arial"/>
          <w:spacing w:val="-6"/>
          <w:sz w:val="24"/>
          <w:szCs w:val="24"/>
        </w:rPr>
        <w:t xml:space="preserve"> </w:t>
      </w:r>
      <w:r w:rsidRPr="00FB2C9F">
        <w:rPr>
          <w:rFonts w:ascii="Arial" w:hAnsi="Arial" w:cs="Arial"/>
          <w:sz w:val="24"/>
          <w:szCs w:val="24"/>
        </w:rPr>
        <w:t>enough</w:t>
      </w:r>
      <w:r w:rsidRPr="00FB2C9F">
        <w:rPr>
          <w:rFonts w:ascii="Arial" w:hAnsi="Arial" w:cs="Arial"/>
          <w:spacing w:val="-5"/>
          <w:sz w:val="24"/>
          <w:szCs w:val="24"/>
        </w:rPr>
        <w:t xml:space="preserve"> </w:t>
      </w:r>
      <w:r w:rsidRPr="00FB2C9F">
        <w:rPr>
          <w:rFonts w:ascii="Arial" w:hAnsi="Arial" w:cs="Arial"/>
          <w:sz w:val="24"/>
          <w:szCs w:val="24"/>
        </w:rPr>
        <w:t>to</w:t>
      </w:r>
      <w:r w:rsidRPr="00FB2C9F">
        <w:rPr>
          <w:rFonts w:ascii="Arial" w:hAnsi="Arial" w:cs="Arial"/>
          <w:spacing w:val="-7"/>
          <w:sz w:val="24"/>
          <w:szCs w:val="24"/>
        </w:rPr>
        <w:t xml:space="preserve"> </w:t>
      </w:r>
      <w:r w:rsidRPr="00FB2C9F">
        <w:rPr>
          <w:rFonts w:ascii="Arial" w:hAnsi="Arial" w:cs="Arial"/>
          <w:spacing w:val="-1"/>
          <w:sz w:val="24"/>
          <w:szCs w:val="24"/>
        </w:rPr>
        <w:t>resist</w:t>
      </w:r>
      <w:r w:rsidRPr="00FB2C9F">
        <w:rPr>
          <w:rFonts w:ascii="Arial" w:hAnsi="Arial" w:cs="Arial"/>
          <w:spacing w:val="-7"/>
          <w:sz w:val="24"/>
          <w:szCs w:val="24"/>
        </w:rPr>
        <w:t xml:space="preserve"> </w:t>
      </w:r>
      <w:r w:rsidRPr="00FB2C9F">
        <w:rPr>
          <w:rFonts w:ascii="Arial" w:hAnsi="Arial" w:cs="Arial"/>
          <w:sz w:val="24"/>
          <w:szCs w:val="24"/>
        </w:rPr>
        <w:t>everyday</w:t>
      </w:r>
      <w:r w:rsidRPr="00FB2C9F">
        <w:rPr>
          <w:rFonts w:ascii="Arial" w:hAnsi="Arial" w:cs="Arial"/>
          <w:spacing w:val="-5"/>
          <w:sz w:val="24"/>
          <w:szCs w:val="24"/>
        </w:rPr>
        <w:t xml:space="preserve"> </w:t>
      </w:r>
      <w:r w:rsidRPr="00FB2C9F">
        <w:rPr>
          <w:rFonts w:ascii="Arial" w:hAnsi="Arial" w:cs="Arial"/>
          <w:sz w:val="24"/>
          <w:szCs w:val="24"/>
        </w:rPr>
        <w:t>abuse</w:t>
      </w:r>
      <w:r w:rsidRPr="00FB2C9F">
        <w:rPr>
          <w:rFonts w:ascii="Arial" w:hAnsi="Arial" w:cs="Arial"/>
          <w:spacing w:val="-7"/>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z w:val="24"/>
          <w:szCs w:val="24"/>
        </w:rPr>
        <w:t>be</w:t>
      </w:r>
      <w:r w:rsidRPr="00FB2C9F">
        <w:rPr>
          <w:rFonts w:ascii="Arial" w:hAnsi="Arial" w:cs="Arial"/>
          <w:spacing w:val="-6"/>
          <w:sz w:val="24"/>
          <w:szCs w:val="24"/>
        </w:rPr>
        <w:t xml:space="preserve"> </w:t>
      </w:r>
      <w:r w:rsidRPr="00FB2C9F">
        <w:rPr>
          <w:rFonts w:ascii="Arial" w:hAnsi="Arial" w:cs="Arial"/>
          <w:sz w:val="24"/>
          <w:szCs w:val="24"/>
        </w:rPr>
        <w:t>vandalism</w:t>
      </w:r>
      <w:r w:rsidRPr="00FB2C9F">
        <w:rPr>
          <w:rFonts w:ascii="Arial" w:hAnsi="Arial" w:cs="Arial"/>
          <w:spacing w:val="-8"/>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z w:val="24"/>
          <w:szCs w:val="24"/>
        </w:rPr>
        <w:t>corrosion</w:t>
      </w:r>
      <w:r w:rsidRPr="00FB2C9F">
        <w:rPr>
          <w:rFonts w:ascii="Arial" w:hAnsi="Arial" w:cs="Arial"/>
          <w:spacing w:val="25"/>
          <w:w w:val="99"/>
          <w:sz w:val="24"/>
          <w:szCs w:val="24"/>
        </w:rPr>
        <w:t xml:space="preserve"> </w:t>
      </w:r>
      <w:r w:rsidRPr="00FB2C9F">
        <w:rPr>
          <w:rFonts w:ascii="Arial" w:hAnsi="Arial" w:cs="Arial"/>
          <w:spacing w:val="-1"/>
          <w:sz w:val="24"/>
          <w:szCs w:val="24"/>
        </w:rPr>
        <w:t>resistant.</w:t>
      </w:r>
      <w:r w:rsidRPr="00FB2C9F">
        <w:rPr>
          <w:rFonts w:ascii="Arial" w:hAnsi="Arial" w:cs="Arial"/>
          <w:spacing w:val="-7"/>
          <w:sz w:val="24"/>
          <w:szCs w:val="24"/>
        </w:rPr>
        <w:t xml:space="preserve"> </w:t>
      </w:r>
      <w:r>
        <w:rPr>
          <w:rFonts w:ascii="Arial" w:hAnsi="Arial" w:cs="Arial"/>
          <w:spacing w:val="-7"/>
          <w:sz w:val="24"/>
          <w:szCs w:val="24"/>
        </w:rPr>
        <w:t xml:space="preserve"> </w:t>
      </w:r>
      <w:r w:rsidRPr="00FB2C9F">
        <w:rPr>
          <w:rFonts w:ascii="Arial" w:hAnsi="Arial" w:cs="Arial"/>
          <w:sz w:val="24"/>
          <w:szCs w:val="24"/>
        </w:rPr>
        <w:t>Trim</w:t>
      </w:r>
      <w:r w:rsidRPr="00FB2C9F">
        <w:rPr>
          <w:rFonts w:ascii="Arial" w:hAnsi="Arial" w:cs="Arial"/>
          <w:spacing w:val="-7"/>
          <w:sz w:val="24"/>
          <w:szCs w:val="24"/>
        </w:rPr>
        <w:t xml:space="preserve"> </w:t>
      </w:r>
      <w:r w:rsidRPr="00FB2C9F">
        <w:rPr>
          <w:rFonts w:ascii="Arial" w:hAnsi="Arial" w:cs="Arial"/>
          <w:sz w:val="24"/>
          <w:szCs w:val="24"/>
        </w:rPr>
        <w:t>and</w:t>
      </w:r>
      <w:r w:rsidRPr="00FB2C9F">
        <w:rPr>
          <w:rFonts w:ascii="Arial" w:hAnsi="Arial" w:cs="Arial"/>
          <w:spacing w:val="-5"/>
          <w:sz w:val="24"/>
          <w:szCs w:val="24"/>
        </w:rPr>
        <w:t xml:space="preserve"> </w:t>
      </w:r>
      <w:r w:rsidRPr="00FB2C9F">
        <w:rPr>
          <w:rFonts w:ascii="Arial" w:hAnsi="Arial" w:cs="Arial"/>
          <w:sz w:val="24"/>
          <w:szCs w:val="24"/>
        </w:rPr>
        <w:t>attachment</w:t>
      </w:r>
      <w:r w:rsidRPr="00FB2C9F">
        <w:rPr>
          <w:rFonts w:ascii="Arial" w:hAnsi="Arial" w:cs="Arial"/>
          <w:spacing w:val="-6"/>
          <w:sz w:val="24"/>
          <w:szCs w:val="24"/>
        </w:rPr>
        <w:t xml:space="preserve"> </w:t>
      </w:r>
      <w:r w:rsidRPr="00FB2C9F">
        <w:rPr>
          <w:rFonts w:ascii="Arial" w:hAnsi="Arial" w:cs="Arial"/>
          <w:sz w:val="24"/>
          <w:szCs w:val="24"/>
        </w:rPr>
        <w:t>details</w:t>
      </w:r>
      <w:r w:rsidRPr="00FB2C9F">
        <w:rPr>
          <w:rFonts w:ascii="Arial" w:hAnsi="Arial" w:cs="Arial"/>
          <w:spacing w:val="-7"/>
          <w:sz w:val="24"/>
          <w:szCs w:val="24"/>
        </w:rPr>
        <w:t xml:space="preserve"> </w:t>
      </w:r>
      <w:r w:rsidRPr="00FB2C9F">
        <w:rPr>
          <w:rFonts w:ascii="Arial" w:hAnsi="Arial" w:cs="Arial"/>
          <w:sz w:val="24"/>
          <w:szCs w:val="24"/>
        </w:rPr>
        <w:t>shall</w:t>
      </w:r>
      <w:r w:rsidRPr="00FB2C9F">
        <w:rPr>
          <w:rFonts w:ascii="Arial" w:hAnsi="Arial" w:cs="Arial"/>
          <w:spacing w:val="-5"/>
          <w:sz w:val="24"/>
          <w:szCs w:val="24"/>
        </w:rPr>
        <w:t xml:space="preserve"> </w:t>
      </w:r>
      <w:r w:rsidRPr="00FB2C9F">
        <w:rPr>
          <w:rFonts w:ascii="Arial" w:hAnsi="Arial" w:cs="Arial"/>
          <w:sz w:val="24"/>
          <w:szCs w:val="24"/>
        </w:rPr>
        <w:t>be</w:t>
      </w:r>
      <w:r w:rsidRPr="00FB2C9F">
        <w:rPr>
          <w:rFonts w:ascii="Arial" w:hAnsi="Arial" w:cs="Arial"/>
          <w:spacing w:val="-7"/>
          <w:sz w:val="24"/>
          <w:szCs w:val="24"/>
        </w:rPr>
        <w:t xml:space="preserve"> </w:t>
      </w:r>
      <w:r w:rsidRPr="00FB2C9F">
        <w:rPr>
          <w:rFonts w:ascii="Arial" w:hAnsi="Arial" w:cs="Arial"/>
          <w:spacing w:val="1"/>
          <w:sz w:val="24"/>
          <w:szCs w:val="24"/>
        </w:rPr>
        <w:t>kept</w:t>
      </w:r>
      <w:r w:rsidRPr="00FB2C9F">
        <w:rPr>
          <w:rFonts w:ascii="Arial" w:hAnsi="Arial" w:cs="Arial"/>
          <w:spacing w:val="-5"/>
          <w:sz w:val="24"/>
          <w:szCs w:val="24"/>
        </w:rPr>
        <w:t xml:space="preserve"> </w:t>
      </w:r>
      <w:r w:rsidRPr="00FB2C9F">
        <w:rPr>
          <w:rFonts w:ascii="Arial" w:hAnsi="Arial" w:cs="Arial"/>
          <w:spacing w:val="-1"/>
          <w:sz w:val="24"/>
          <w:szCs w:val="24"/>
        </w:rPr>
        <w:t>simple</w:t>
      </w:r>
      <w:r w:rsidRPr="00FB2C9F">
        <w:rPr>
          <w:rFonts w:ascii="Arial" w:hAnsi="Arial" w:cs="Arial"/>
          <w:spacing w:val="-7"/>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z w:val="24"/>
          <w:szCs w:val="24"/>
        </w:rPr>
        <w:t>unobtrusive.</w:t>
      </w:r>
      <w:r>
        <w:rPr>
          <w:rFonts w:ascii="Arial" w:hAnsi="Arial" w:cs="Arial"/>
          <w:sz w:val="24"/>
          <w:szCs w:val="24"/>
        </w:rPr>
        <w:t xml:space="preserve"> </w:t>
      </w:r>
      <w:r w:rsidRPr="00FB2C9F">
        <w:rPr>
          <w:rFonts w:ascii="Arial" w:hAnsi="Arial" w:cs="Arial"/>
          <w:spacing w:val="-5"/>
          <w:sz w:val="24"/>
          <w:szCs w:val="24"/>
        </w:rPr>
        <w:t xml:space="preserve"> </w:t>
      </w:r>
      <w:r w:rsidRPr="00FB2C9F">
        <w:rPr>
          <w:rFonts w:ascii="Arial" w:hAnsi="Arial" w:cs="Arial"/>
          <w:spacing w:val="-1"/>
          <w:sz w:val="24"/>
          <w:szCs w:val="24"/>
        </w:rPr>
        <w:t>Interior</w:t>
      </w:r>
      <w:r w:rsidRPr="00FB2C9F">
        <w:rPr>
          <w:rFonts w:ascii="Arial" w:hAnsi="Arial" w:cs="Arial"/>
          <w:spacing w:val="-7"/>
          <w:sz w:val="24"/>
          <w:szCs w:val="24"/>
        </w:rPr>
        <w:t xml:space="preserve"> </w:t>
      </w:r>
      <w:r w:rsidRPr="00FB2C9F">
        <w:rPr>
          <w:rFonts w:ascii="Arial" w:hAnsi="Arial" w:cs="Arial"/>
          <w:sz w:val="24"/>
          <w:szCs w:val="24"/>
        </w:rPr>
        <w:t>trim</w:t>
      </w:r>
      <w:r w:rsidRPr="00FB2C9F">
        <w:rPr>
          <w:rFonts w:ascii="Arial" w:hAnsi="Arial" w:cs="Arial"/>
          <w:spacing w:val="-7"/>
          <w:sz w:val="24"/>
          <w:szCs w:val="24"/>
        </w:rPr>
        <w:t xml:space="preserve"> </w:t>
      </w:r>
      <w:r w:rsidRPr="00FB2C9F">
        <w:rPr>
          <w:rFonts w:ascii="Arial" w:hAnsi="Arial" w:cs="Arial"/>
          <w:sz w:val="24"/>
          <w:szCs w:val="24"/>
        </w:rPr>
        <w:t>shall</w:t>
      </w:r>
      <w:r w:rsidRPr="00FB2C9F">
        <w:rPr>
          <w:rFonts w:ascii="Arial" w:hAnsi="Arial" w:cs="Arial"/>
          <w:spacing w:val="-6"/>
          <w:sz w:val="24"/>
          <w:szCs w:val="24"/>
        </w:rPr>
        <w:t xml:space="preserve"> </w:t>
      </w:r>
      <w:r w:rsidRPr="00FB2C9F">
        <w:rPr>
          <w:rFonts w:ascii="Arial" w:hAnsi="Arial" w:cs="Arial"/>
          <w:sz w:val="24"/>
          <w:szCs w:val="24"/>
        </w:rPr>
        <w:t>be</w:t>
      </w:r>
      <w:r w:rsidRPr="00FB2C9F">
        <w:rPr>
          <w:rFonts w:ascii="Arial" w:hAnsi="Arial" w:cs="Arial"/>
          <w:spacing w:val="-7"/>
          <w:sz w:val="24"/>
          <w:szCs w:val="24"/>
        </w:rPr>
        <w:t xml:space="preserve"> </w:t>
      </w:r>
      <w:r w:rsidRPr="00FB2C9F">
        <w:rPr>
          <w:rFonts w:ascii="Arial" w:hAnsi="Arial" w:cs="Arial"/>
          <w:spacing w:val="-1"/>
          <w:sz w:val="24"/>
          <w:szCs w:val="24"/>
        </w:rPr>
        <w:t>secured</w:t>
      </w:r>
      <w:r w:rsidRPr="00FB2C9F">
        <w:rPr>
          <w:rFonts w:ascii="Arial" w:hAnsi="Arial" w:cs="Arial"/>
          <w:spacing w:val="50"/>
          <w:w w:val="99"/>
          <w:sz w:val="24"/>
          <w:szCs w:val="24"/>
        </w:rPr>
        <w:t xml:space="preserve"> </w:t>
      </w:r>
      <w:r w:rsidRPr="00FB2C9F">
        <w:rPr>
          <w:rFonts w:ascii="Arial" w:hAnsi="Arial" w:cs="Arial"/>
          <w:sz w:val="24"/>
          <w:szCs w:val="24"/>
        </w:rPr>
        <w:t>to</w:t>
      </w:r>
      <w:r w:rsidRPr="00FB2C9F">
        <w:rPr>
          <w:rFonts w:ascii="Arial" w:hAnsi="Arial" w:cs="Arial"/>
          <w:spacing w:val="-8"/>
          <w:sz w:val="24"/>
          <w:szCs w:val="24"/>
        </w:rPr>
        <w:t xml:space="preserve"> </w:t>
      </w:r>
      <w:r w:rsidRPr="00FB2C9F">
        <w:rPr>
          <w:rFonts w:ascii="Arial" w:hAnsi="Arial" w:cs="Arial"/>
          <w:sz w:val="24"/>
          <w:szCs w:val="24"/>
        </w:rPr>
        <w:t>avoid</w:t>
      </w:r>
      <w:r w:rsidRPr="00FB2C9F">
        <w:rPr>
          <w:rFonts w:ascii="Arial" w:hAnsi="Arial" w:cs="Arial"/>
          <w:spacing w:val="-8"/>
          <w:sz w:val="24"/>
          <w:szCs w:val="24"/>
        </w:rPr>
        <w:t xml:space="preserve"> </w:t>
      </w:r>
      <w:r w:rsidRPr="00FB2C9F">
        <w:rPr>
          <w:rFonts w:ascii="Arial" w:hAnsi="Arial" w:cs="Arial"/>
          <w:spacing w:val="-1"/>
          <w:sz w:val="24"/>
          <w:szCs w:val="24"/>
        </w:rPr>
        <w:t>resonant</w:t>
      </w:r>
      <w:r w:rsidRPr="00FB2C9F">
        <w:rPr>
          <w:rFonts w:ascii="Arial" w:hAnsi="Arial" w:cs="Arial"/>
          <w:spacing w:val="-9"/>
          <w:sz w:val="24"/>
          <w:szCs w:val="24"/>
        </w:rPr>
        <w:t xml:space="preserve"> </w:t>
      </w:r>
      <w:r w:rsidRPr="00FB2C9F">
        <w:rPr>
          <w:rFonts w:ascii="Arial" w:hAnsi="Arial" w:cs="Arial"/>
          <w:spacing w:val="-1"/>
          <w:sz w:val="24"/>
          <w:szCs w:val="24"/>
        </w:rPr>
        <w:t>vibrations</w:t>
      </w:r>
      <w:r w:rsidRPr="00FB2C9F">
        <w:rPr>
          <w:rFonts w:ascii="Arial" w:hAnsi="Arial" w:cs="Arial"/>
          <w:spacing w:val="-8"/>
          <w:sz w:val="24"/>
          <w:szCs w:val="24"/>
        </w:rPr>
        <w:t xml:space="preserve"> </w:t>
      </w:r>
      <w:r w:rsidRPr="00FB2C9F">
        <w:rPr>
          <w:rFonts w:ascii="Arial" w:hAnsi="Arial" w:cs="Arial"/>
          <w:sz w:val="24"/>
          <w:szCs w:val="24"/>
        </w:rPr>
        <w:t>under</w:t>
      </w:r>
      <w:r w:rsidRPr="00FB2C9F">
        <w:rPr>
          <w:rFonts w:ascii="Arial" w:hAnsi="Arial" w:cs="Arial"/>
          <w:spacing w:val="-9"/>
          <w:sz w:val="24"/>
          <w:szCs w:val="24"/>
        </w:rPr>
        <w:t xml:space="preserve"> </w:t>
      </w:r>
      <w:r w:rsidRPr="00FB2C9F">
        <w:rPr>
          <w:rFonts w:ascii="Arial" w:hAnsi="Arial" w:cs="Arial"/>
          <w:spacing w:val="-1"/>
          <w:sz w:val="24"/>
          <w:szCs w:val="24"/>
        </w:rPr>
        <w:t>normal</w:t>
      </w:r>
      <w:r w:rsidRPr="00FB2C9F">
        <w:rPr>
          <w:rFonts w:ascii="Arial" w:hAnsi="Arial" w:cs="Arial"/>
          <w:spacing w:val="-8"/>
          <w:sz w:val="24"/>
          <w:szCs w:val="24"/>
        </w:rPr>
        <w:t xml:space="preserve"> </w:t>
      </w:r>
      <w:r w:rsidRPr="00FB2C9F">
        <w:rPr>
          <w:rFonts w:ascii="Arial" w:hAnsi="Arial" w:cs="Arial"/>
          <w:sz w:val="24"/>
          <w:szCs w:val="24"/>
        </w:rPr>
        <w:t>operational</w:t>
      </w:r>
      <w:r w:rsidRPr="00FB2C9F">
        <w:rPr>
          <w:rFonts w:ascii="Arial" w:hAnsi="Arial" w:cs="Arial"/>
          <w:spacing w:val="-8"/>
          <w:sz w:val="24"/>
          <w:szCs w:val="24"/>
        </w:rPr>
        <w:t xml:space="preserve"> </w:t>
      </w:r>
      <w:r w:rsidRPr="00FB2C9F">
        <w:rPr>
          <w:rFonts w:ascii="Arial" w:hAnsi="Arial" w:cs="Arial"/>
          <w:sz w:val="24"/>
          <w:szCs w:val="24"/>
        </w:rPr>
        <w:t>conditions.</w:t>
      </w:r>
    </w:p>
    <w:p w:rsidR="00B6485E" w:rsidRPr="00FB2C9F" w:rsidRDefault="00B6485E" w:rsidP="00460392">
      <w:pPr>
        <w:pStyle w:val="BodyText"/>
        <w:ind w:left="1800"/>
        <w:jc w:val="both"/>
        <w:rPr>
          <w:rFonts w:ascii="Arial" w:hAnsi="Arial" w:cs="Arial"/>
          <w:sz w:val="24"/>
          <w:szCs w:val="24"/>
        </w:rPr>
      </w:pPr>
    </w:p>
    <w:p w:rsidR="00B6485E" w:rsidRPr="00FB2C9F" w:rsidRDefault="00B6485E" w:rsidP="00797375">
      <w:pPr>
        <w:pStyle w:val="BodyText"/>
        <w:numPr>
          <w:ilvl w:val="0"/>
          <w:numId w:val="446"/>
        </w:numPr>
        <w:ind w:left="1800"/>
        <w:jc w:val="both"/>
        <w:rPr>
          <w:rFonts w:ascii="Arial" w:hAnsi="Arial" w:cs="Arial"/>
          <w:sz w:val="24"/>
          <w:szCs w:val="24"/>
        </w:rPr>
      </w:pPr>
      <w:r w:rsidRPr="00FB2C9F">
        <w:rPr>
          <w:rFonts w:ascii="Arial" w:hAnsi="Arial" w:cs="Arial"/>
          <w:sz w:val="24"/>
          <w:szCs w:val="24"/>
        </w:rPr>
        <w:t>Interior</w:t>
      </w:r>
      <w:r w:rsidRPr="00FB2C9F">
        <w:rPr>
          <w:rFonts w:ascii="Arial" w:hAnsi="Arial" w:cs="Arial"/>
          <w:spacing w:val="-6"/>
          <w:sz w:val="24"/>
          <w:szCs w:val="24"/>
        </w:rPr>
        <w:t xml:space="preserve"> </w:t>
      </w:r>
      <w:r w:rsidRPr="00FB2C9F">
        <w:rPr>
          <w:rFonts w:ascii="Arial" w:hAnsi="Arial" w:cs="Arial"/>
          <w:spacing w:val="-1"/>
          <w:sz w:val="24"/>
          <w:szCs w:val="24"/>
        </w:rPr>
        <w:t>surfaces</w:t>
      </w:r>
      <w:r w:rsidRPr="00FB2C9F">
        <w:rPr>
          <w:rFonts w:ascii="Arial" w:hAnsi="Arial" w:cs="Arial"/>
          <w:spacing w:val="-4"/>
          <w:sz w:val="24"/>
          <w:szCs w:val="24"/>
        </w:rPr>
        <w:t xml:space="preserve"> </w:t>
      </w:r>
      <w:r w:rsidRPr="00FB2C9F">
        <w:rPr>
          <w:rFonts w:ascii="Arial" w:hAnsi="Arial" w:cs="Arial"/>
          <w:spacing w:val="-1"/>
          <w:sz w:val="24"/>
          <w:szCs w:val="24"/>
        </w:rPr>
        <w:t>more</w:t>
      </w:r>
      <w:r w:rsidRPr="00FB2C9F">
        <w:rPr>
          <w:rFonts w:ascii="Arial" w:hAnsi="Arial" w:cs="Arial"/>
          <w:spacing w:val="-6"/>
          <w:sz w:val="24"/>
          <w:szCs w:val="24"/>
        </w:rPr>
        <w:t xml:space="preserve"> </w:t>
      </w:r>
      <w:r w:rsidRPr="00FB2C9F">
        <w:rPr>
          <w:rFonts w:ascii="Arial" w:hAnsi="Arial" w:cs="Arial"/>
          <w:sz w:val="24"/>
          <w:szCs w:val="24"/>
        </w:rPr>
        <w:t>than</w:t>
      </w:r>
      <w:r w:rsidRPr="00FB2C9F">
        <w:rPr>
          <w:rFonts w:ascii="Arial" w:hAnsi="Arial" w:cs="Arial"/>
          <w:spacing w:val="-5"/>
          <w:sz w:val="24"/>
          <w:szCs w:val="24"/>
        </w:rPr>
        <w:t xml:space="preserve"> </w:t>
      </w:r>
      <w:r w:rsidRPr="00FB2C9F">
        <w:rPr>
          <w:rFonts w:ascii="Arial" w:hAnsi="Arial" w:cs="Arial"/>
          <w:sz w:val="24"/>
          <w:szCs w:val="24"/>
        </w:rPr>
        <w:t>10</w:t>
      </w:r>
      <w:r w:rsidRPr="00FB2C9F">
        <w:rPr>
          <w:rFonts w:ascii="Arial" w:hAnsi="Arial" w:cs="Arial"/>
          <w:spacing w:val="-5"/>
          <w:sz w:val="24"/>
          <w:szCs w:val="24"/>
        </w:rPr>
        <w:t xml:space="preserve"> </w:t>
      </w:r>
      <w:r w:rsidRPr="00FB2C9F">
        <w:rPr>
          <w:rFonts w:ascii="Arial" w:hAnsi="Arial" w:cs="Arial"/>
          <w:sz w:val="24"/>
          <w:szCs w:val="24"/>
        </w:rPr>
        <w:t>in</w:t>
      </w:r>
      <w:r>
        <w:rPr>
          <w:rFonts w:ascii="Arial" w:hAnsi="Arial" w:cs="Arial"/>
          <w:sz w:val="24"/>
          <w:szCs w:val="24"/>
        </w:rPr>
        <w:t>ches</w:t>
      </w:r>
      <w:r w:rsidRPr="00FB2C9F">
        <w:rPr>
          <w:rFonts w:ascii="Arial" w:hAnsi="Arial" w:cs="Arial"/>
          <w:spacing w:val="-5"/>
          <w:sz w:val="24"/>
          <w:szCs w:val="24"/>
        </w:rPr>
        <w:t xml:space="preserve"> </w:t>
      </w:r>
      <w:r w:rsidRPr="00FB2C9F">
        <w:rPr>
          <w:rFonts w:ascii="Arial" w:hAnsi="Arial" w:cs="Arial"/>
          <w:sz w:val="24"/>
          <w:szCs w:val="24"/>
        </w:rPr>
        <w:t>below</w:t>
      </w:r>
      <w:r w:rsidRPr="00FB2C9F">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6"/>
          <w:sz w:val="24"/>
          <w:szCs w:val="24"/>
        </w:rPr>
        <w:t xml:space="preserve"> </w:t>
      </w:r>
      <w:r w:rsidRPr="00FB2C9F">
        <w:rPr>
          <w:rFonts w:ascii="Arial" w:hAnsi="Arial" w:cs="Arial"/>
          <w:sz w:val="24"/>
          <w:szCs w:val="24"/>
        </w:rPr>
        <w:t>lower</w:t>
      </w:r>
      <w:r w:rsidRPr="00FB2C9F">
        <w:rPr>
          <w:rFonts w:ascii="Arial" w:hAnsi="Arial" w:cs="Arial"/>
          <w:spacing w:val="-5"/>
          <w:sz w:val="24"/>
          <w:szCs w:val="24"/>
        </w:rPr>
        <w:t xml:space="preserve"> </w:t>
      </w:r>
      <w:r w:rsidRPr="00FB2C9F">
        <w:rPr>
          <w:rFonts w:ascii="Arial" w:hAnsi="Arial" w:cs="Arial"/>
          <w:sz w:val="24"/>
          <w:szCs w:val="24"/>
        </w:rPr>
        <w:t>edge</w:t>
      </w:r>
      <w:r w:rsidRPr="00FB2C9F">
        <w:rPr>
          <w:rFonts w:ascii="Arial" w:hAnsi="Arial" w:cs="Arial"/>
          <w:spacing w:val="-6"/>
          <w:sz w:val="24"/>
          <w:szCs w:val="24"/>
        </w:rPr>
        <w:t xml:space="preserve"> </w:t>
      </w:r>
      <w:r w:rsidRPr="00FB2C9F">
        <w:rPr>
          <w:rFonts w:ascii="Arial" w:hAnsi="Arial" w:cs="Arial"/>
          <w:sz w:val="24"/>
          <w:szCs w:val="24"/>
        </w:rPr>
        <w:t>of</w:t>
      </w:r>
      <w:r w:rsidRPr="00FB2C9F">
        <w:rPr>
          <w:rFonts w:ascii="Arial" w:hAnsi="Arial" w:cs="Arial"/>
          <w:spacing w:val="-5"/>
          <w:sz w:val="24"/>
          <w:szCs w:val="24"/>
        </w:rPr>
        <w:t xml:space="preserve"> </w:t>
      </w:r>
      <w:r w:rsidRPr="00FB2C9F">
        <w:rPr>
          <w:rFonts w:ascii="Arial" w:hAnsi="Arial" w:cs="Arial"/>
          <w:sz w:val="24"/>
          <w:szCs w:val="24"/>
        </w:rPr>
        <w:t>the</w:t>
      </w:r>
      <w:r w:rsidRPr="00FB2C9F">
        <w:rPr>
          <w:rFonts w:ascii="Arial" w:hAnsi="Arial" w:cs="Arial"/>
          <w:spacing w:val="-5"/>
          <w:sz w:val="24"/>
          <w:szCs w:val="24"/>
        </w:rPr>
        <w:t xml:space="preserve"> </w:t>
      </w:r>
      <w:r w:rsidRPr="00FB2C9F">
        <w:rPr>
          <w:rFonts w:ascii="Arial" w:hAnsi="Arial" w:cs="Arial"/>
          <w:sz w:val="24"/>
          <w:szCs w:val="24"/>
        </w:rPr>
        <w:t>side</w:t>
      </w:r>
      <w:r w:rsidRPr="00FB2C9F">
        <w:rPr>
          <w:rFonts w:ascii="Arial" w:hAnsi="Arial" w:cs="Arial"/>
          <w:spacing w:val="-6"/>
          <w:sz w:val="24"/>
          <w:szCs w:val="24"/>
        </w:rPr>
        <w:t xml:space="preserve"> </w:t>
      </w:r>
      <w:r w:rsidRPr="00FB2C9F">
        <w:rPr>
          <w:rFonts w:ascii="Arial" w:hAnsi="Arial" w:cs="Arial"/>
          <w:sz w:val="24"/>
          <w:szCs w:val="24"/>
        </w:rPr>
        <w:t>windows</w:t>
      </w:r>
      <w:r w:rsidRPr="00FB2C9F">
        <w:rPr>
          <w:rFonts w:ascii="Arial" w:hAnsi="Arial" w:cs="Arial"/>
          <w:spacing w:val="-6"/>
          <w:sz w:val="24"/>
          <w:szCs w:val="24"/>
        </w:rPr>
        <w:t xml:space="preserve"> </w:t>
      </w:r>
      <w:r w:rsidRPr="00FB2C9F">
        <w:rPr>
          <w:rFonts w:ascii="Arial" w:hAnsi="Arial" w:cs="Arial"/>
          <w:sz w:val="24"/>
          <w:szCs w:val="24"/>
        </w:rPr>
        <w:t>or</w:t>
      </w:r>
      <w:r w:rsidRPr="00FB2C9F">
        <w:rPr>
          <w:rFonts w:ascii="Arial" w:hAnsi="Arial" w:cs="Arial"/>
          <w:spacing w:val="-5"/>
          <w:sz w:val="24"/>
          <w:szCs w:val="24"/>
        </w:rPr>
        <w:t xml:space="preserve"> </w:t>
      </w:r>
      <w:r w:rsidRPr="00FB2C9F">
        <w:rPr>
          <w:rFonts w:ascii="Arial" w:hAnsi="Arial" w:cs="Arial"/>
          <w:sz w:val="24"/>
          <w:szCs w:val="24"/>
        </w:rPr>
        <w:t>windshield</w:t>
      </w:r>
      <w:r w:rsidRPr="00FB2C9F">
        <w:rPr>
          <w:rFonts w:ascii="Arial" w:hAnsi="Arial" w:cs="Arial"/>
          <w:spacing w:val="-5"/>
          <w:sz w:val="24"/>
          <w:szCs w:val="24"/>
        </w:rPr>
        <w:t xml:space="preserve"> </w:t>
      </w:r>
      <w:r w:rsidRPr="00FB2C9F">
        <w:rPr>
          <w:rFonts w:ascii="Arial" w:hAnsi="Arial" w:cs="Arial"/>
          <w:spacing w:val="-1"/>
          <w:sz w:val="24"/>
          <w:szCs w:val="24"/>
        </w:rPr>
        <w:t>shall</w:t>
      </w:r>
      <w:r w:rsidRPr="00FB2C9F">
        <w:rPr>
          <w:rFonts w:ascii="Arial" w:hAnsi="Arial" w:cs="Arial"/>
          <w:spacing w:val="-6"/>
          <w:sz w:val="24"/>
          <w:szCs w:val="24"/>
        </w:rPr>
        <w:t xml:space="preserve"> </w:t>
      </w:r>
      <w:r w:rsidRPr="00FB2C9F">
        <w:rPr>
          <w:rFonts w:ascii="Arial" w:hAnsi="Arial" w:cs="Arial"/>
          <w:sz w:val="24"/>
          <w:szCs w:val="24"/>
        </w:rPr>
        <w:t>be</w:t>
      </w:r>
      <w:r w:rsidRPr="00FB2C9F">
        <w:rPr>
          <w:rFonts w:ascii="Arial" w:hAnsi="Arial" w:cs="Arial"/>
          <w:spacing w:val="-5"/>
          <w:sz w:val="24"/>
          <w:szCs w:val="24"/>
        </w:rPr>
        <w:t xml:space="preserve"> </w:t>
      </w:r>
      <w:r w:rsidRPr="00FB2C9F">
        <w:rPr>
          <w:rFonts w:ascii="Arial" w:hAnsi="Arial" w:cs="Arial"/>
          <w:sz w:val="24"/>
          <w:szCs w:val="24"/>
        </w:rPr>
        <w:t>shaped</w:t>
      </w:r>
      <w:r w:rsidRPr="00FB2C9F">
        <w:rPr>
          <w:rFonts w:ascii="Arial" w:hAnsi="Arial" w:cs="Arial"/>
          <w:spacing w:val="29"/>
          <w:w w:val="99"/>
          <w:sz w:val="24"/>
          <w:szCs w:val="24"/>
        </w:rPr>
        <w:t xml:space="preserve"> </w:t>
      </w:r>
      <w:r w:rsidRPr="00FB2C9F">
        <w:rPr>
          <w:rFonts w:ascii="Arial" w:hAnsi="Arial" w:cs="Arial"/>
          <w:sz w:val="24"/>
          <w:szCs w:val="24"/>
        </w:rPr>
        <w:t>so</w:t>
      </w:r>
      <w:r w:rsidRPr="00FB2C9F">
        <w:rPr>
          <w:rFonts w:ascii="Arial" w:hAnsi="Arial" w:cs="Arial"/>
          <w:spacing w:val="-4"/>
          <w:sz w:val="24"/>
          <w:szCs w:val="24"/>
        </w:rPr>
        <w:t xml:space="preserve"> </w:t>
      </w:r>
      <w:r w:rsidRPr="00FB2C9F">
        <w:rPr>
          <w:rFonts w:ascii="Arial" w:hAnsi="Arial" w:cs="Arial"/>
          <w:sz w:val="24"/>
          <w:szCs w:val="24"/>
        </w:rPr>
        <w:t>that</w:t>
      </w:r>
      <w:r w:rsidRPr="00FB2C9F">
        <w:rPr>
          <w:rFonts w:ascii="Arial" w:hAnsi="Arial" w:cs="Arial"/>
          <w:spacing w:val="-5"/>
          <w:sz w:val="24"/>
          <w:szCs w:val="24"/>
        </w:rPr>
        <w:t xml:space="preserve"> </w:t>
      </w:r>
      <w:r w:rsidRPr="00FB2C9F">
        <w:rPr>
          <w:rFonts w:ascii="Arial" w:hAnsi="Arial" w:cs="Arial"/>
          <w:sz w:val="24"/>
          <w:szCs w:val="24"/>
        </w:rPr>
        <w:t>objects</w:t>
      </w:r>
      <w:r w:rsidRPr="00FB2C9F">
        <w:rPr>
          <w:rFonts w:ascii="Arial" w:hAnsi="Arial" w:cs="Arial"/>
          <w:spacing w:val="-5"/>
          <w:sz w:val="24"/>
          <w:szCs w:val="24"/>
        </w:rPr>
        <w:t xml:space="preserve"> </w:t>
      </w:r>
      <w:r w:rsidRPr="00FB2C9F">
        <w:rPr>
          <w:rFonts w:ascii="Arial" w:hAnsi="Arial" w:cs="Arial"/>
          <w:spacing w:val="-1"/>
          <w:sz w:val="24"/>
          <w:szCs w:val="24"/>
        </w:rPr>
        <w:t>placed</w:t>
      </w:r>
      <w:r w:rsidRPr="00FB2C9F">
        <w:rPr>
          <w:rFonts w:ascii="Arial" w:hAnsi="Arial" w:cs="Arial"/>
          <w:spacing w:val="-4"/>
          <w:sz w:val="24"/>
          <w:szCs w:val="24"/>
        </w:rPr>
        <w:t xml:space="preserve"> </w:t>
      </w:r>
      <w:r w:rsidRPr="00FB2C9F">
        <w:rPr>
          <w:rFonts w:ascii="Arial" w:hAnsi="Arial" w:cs="Arial"/>
          <w:sz w:val="24"/>
          <w:szCs w:val="24"/>
        </w:rPr>
        <w:t>on</w:t>
      </w:r>
      <w:r w:rsidRPr="00FB2C9F">
        <w:rPr>
          <w:rFonts w:ascii="Arial" w:hAnsi="Arial" w:cs="Arial"/>
          <w:spacing w:val="-1"/>
          <w:sz w:val="24"/>
          <w:szCs w:val="24"/>
        </w:rPr>
        <w:t xml:space="preserve"> </w:t>
      </w:r>
      <w:r w:rsidRPr="00FB2C9F">
        <w:rPr>
          <w:rFonts w:ascii="Arial" w:hAnsi="Arial" w:cs="Arial"/>
          <w:sz w:val="24"/>
          <w:szCs w:val="24"/>
        </w:rPr>
        <w:t>them</w:t>
      </w:r>
      <w:r w:rsidRPr="00FB2C9F">
        <w:rPr>
          <w:rFonts w:ascii="Arial" w:hAnsi="Arial" w:cs="Arial"/>
          <w:spacing w:val="-6"/>
          <w:sz w:val="24"/>
          <w:szCs w:val="24"/>
        </w:rPr>
        <w:t xml:space="preserve"> </w:t>
      </w:r>
      <w:r w:rsidRPr="00FB2C9F">
        <w:rPr>
          <w:rFonts w:ascii="Arial" w:hAnsi="Arial" w:cs="Arial"/>
          <w:sz w:val="24"/>
          <w:szCs w:val="24"/>
        </w:rPr>
        <w:t>fall</w:t>
      </w:r>
      <w:r w:rsidRPr="00FB2C9F">
        <w:rPr>
          <w:rFonts w:ascii="Arial" w:hAnsi="Arial" w:cs="Arial"/>
          <w:spacing w:val="-4"/>
          <w:sz w:val="24"/>
          <w:szCs w:val="24"/>
        </w:rPr>
        <w:t xml:space="preserve"> </w:t>
      </w:r>
      <w:r w:rsidRPr="00FB2C9F">
        <w:rPr>
          <w:rFonts w:ascii="Arial" w:hAnsi="Arial" w:cs="Arial"/>
          <w:sz w:val="24"/>
          <w:szCs w:val="24"/>
        </w:rPr>
        <w:t>to</w:t>
      </w:r>
      <w:r w:rsidRPr="00FB2C9F">
        <w:rPr>
          <w:rFonts w:ascii="Arial" w:hAnsi="Arial" w:cs="Arial"/>
          <w:spacing w:val="-4"/>
          <w:sz w:val="24"/>
          <w:szCs w:val="24"/>
        </w:rPr>
        <w:t xml:space="preserve"> </w:t>
      </w:r>
      <w:r w:rsidRPr="00FB2C9F">
        <w:rPr>
          <w:rFonts w:ascii="Arial" w:hAnsi="Arial" w:cs="Arial"/>
          <w:sz w:val="24"/>
          <w:szCs w:val="24"/>
        </w:rPr>
        <w:t>the</w:t>
      </w:r>
      <w:r w:rsidRPr="00FB2C9F">
        <w:rPr>
          <w:rFonts w:ascii="Arial" w:hAnsi="Arial" w:cs="Arial"/>
          <w:spacing w:val="-4"/>
          <w:sz w:val="24"/>
          <w:szCs w:val="24"/>
        </w:rPr>
        <w:t xml:space="preserve"> </w:t>
      </w:r>
      <w:r w:rsidRPr="00FB2C9F">
        <w:rPr>
          <w:rFonts w:ascii="Arial" w:hAnsi="Arial" w:cs="Arial"/>
          <w:sz w:val="24"/>
          <w:szCs w:val="24"/>
        </w:rPr>
        <w:t>floor</w:t>
      </w:r>
      <w:r w:rsidRPr="00FB2C9F">
        <w:rPr>
          <w:rFonts w:ascii="Arial" w:hAnsi="Arial" w:cs="Arial"/>
          <w:spacing w:val="-4"/>
          <w:sz w:val="24"/>
          <w:szCs w:val="24"/>
        </w:rPr>
        <w:t xml:space="preserve"> </w:t>
      </w:r>
      <w:r w:rsidRPr="00FB2C9F">
        <w:rPr>
          <w:rFonts w:ascii="Arial" w:hAnsi="Arial" w:cs="Arial"/>
          <w:sz w:val="24"/>
          <w:szCs w:val="24"/>
        </w:rPr>
        <w:t>when</w:t>
      </w:r>
      <w:r w:rsidRPr="00FB2C9F">
        <w:rPr>
          <w:rFonts w:ascii="Arial" w:hAnsi="Arial" w:cs="Arial"/>
          <w:spacing w:val="-5"/>
          <w:sz w:val="24"/>
          <w:szCs w:val="24"/>
        </w:rPr>
        <w:t xml:space="preserve"> </w:t>
      </w:r>
      <w:r w:rsidRPr="00FB2C9F">
        <w:rPr>
          <w:rFonts w:ascii="Arial" w:hAnsi="Arial" w:cs="Arial"/>
          <w:sz w:val="24"/>
          <w:szCs w:val="24"/>
        </w:rPr>
        <w:t>the</w:t>
      </w:r>
      <w:r w:rsidRPr="00FB2C9F">
        <w:rPr>
          <w:rFonts w:ascii="Arial" w:hAnsi="Arial" w:cs="Arial"/>
          <w:spacing w:val="-5"/>
          <w:sz w:val="24"/>
          <w:szCs w:val="24"/>
        </w:rPr>
        <w:t xml:space="preserve"> </w:t>
      </w:r>
      <w:r w:rsidRPr="00FB2C9F">
        <w:rPr>
          <w:rFonts w:ascii="Arial" w:hAnsi="Arial" w:cs="Arial"/>
          <w:sz w:val="24"/>
          <w:szCs w:val="24"/>
        </w:rPr>
        <w:t>bus</w:t>
      </w:r>
      <w:r w:rsidRPr="00FB2C9F">
        <w:rPr>
          <w:rFonts w:ascii="Arial" w:hAnsi="Arial" w:cs="Arial"/>
          <w:spacing w:val="-4"/>
          <w:sz w:val="24"/>
          <w:szCs w:val="24"/>
        </w:rPr>
        <w:t xml:space="preserve"> </w:t>
      </w:r>
      <w:r w:rsidRPr="00FB2C9F">
        <w:rPr>
          <w:rFonts w:ascii="Arial" w:hAnsi="Arial" w:cs="Arial"/>
          <w:sz w:val="24"/>
          <w:szCs w:val="24"/>
        </w:rPr>
        <w:t>is</w:t>
      </w:r>
      <w:r w:rsidRPr="00FB2C9F">
        <w:rPr>
          <w:rFonts w:ascii="Arial" w:hAnsi="Arial" w:cs="Arial"/>
          <w:spacing w:val="-5"/>
          <w:sz w:val="24"/>
          <w:szCs w:val="24"/>
        </w:rPr>
        <w:t xml:space="preserve"> </w:t>
      </w:r>
      <w:r w:rsidRPr="00FB2C9F">
        <w:rPr>
          <w:rFonts w:ascii="Arial" w:hAnsi="Arial" w:cs="Arial"/>
          <w:sz w:val="24"/>
          <w:szCs w:val="24"/>
        </w:rPr>
        <w:t>parked</w:t>
      </w:r>
      <w:r w:rsidRPr="00FB2C9F">
        <w:rPr>
          <w:rFonts w:ascii="Arial" w:hAnsi="Arial" w:cs="Arial"/>
          <w:spacing w:val="-4"/>
          <w:sz w:val="24"/>
          <w:szCs w:val="24"/>
        </w:rPr>
        <w:t xml:space="preserve"> </w:t>
      </w:r>
      <w:r w:rsidRPr="00FB2C9F">
        <w:rPr>
          <w:rFonts w:ascii="Arial" w:hAnsi="Arial" w:cs="Arial"/>
          <w:sz w:val="24"/>
          <w:szCs w:val="24"/>
        </w:rPr>
        <w:t>on</w:t>
      </w:r>
      <w:r w:rsidRPr="00FB2C9F">
        <w:rPr>
          <w:rFonts w:ascii="Arial" w:hAnsi="Arial" w:cs="Arial"/>
          <w:spacing w:val="-4"/>
          <w:sz w:val="24"/>
          <w:szCs w:val="24"/>
        </w:rPr>
        <w:t xml:space="preserve"> </w:t>
      </w:r>
      <w:r w:rsidRPr="00FB2C9F">
        <w:rPr>
          <w:rFonts w:ascii="Arial" w:hAnsi="Arial" w:cs="Arial"/>
          <w:sz w:val="24"/>
          <w:szCs w:val="24"/>
        </w:rPr>
        <w:t>a</w:t>
      </w:r>
      <w:r w:rsidRPr="00FB2C9F">
        <w:rPr>
          <w:rFonts w:ascii="Arial" w:hAnsi="Arial" w:cs="Arial"/>
          <w:spacing w:val="-4"/>
          <w:sz w:val="24"/>
          <w:szCs w:val="24"/>
        </w:rPr>
        <w:t xml:space="preserve"> </w:t>
      </w:r>
      <w:r w:rsidRPr="00FB2C9F">
        <w:rPr>
          <w:rFonts w:ascii="Arial" w:hAnsi="Arial" w:cs="Arial"/>
          <w:sz w:val="24"/>
          <w:szCs w:val="24"/>
        </w:rPr>
        <w:t>level</w:t>
      </w:r>
      <w:r w:rsidRPr="00FB2C9F">
        <w:rPr>
          <w:rFonts w:ascii="Arial" w:hAnsi="Arial" w:cs="Arial"/>
          <w:spacing w:val="-5"/>
          <w:sz w:val="24"/>
          <w:szCs w:val="24"/>
        </w:rPr>
        <w:t xml:space="preserve"> </w:t>
      </w:r>
      <w:r w:rsidRPr="00FB2C9F">
        <w:rPr>
          <w:rFonts w:ascii="Arial" w:hAnsi="Arial" w:cs="Arial"/>
          <w:spacing w:val="-1"/>
          <w:sz w:val="24"/>
          <w:szCs w:val="24"/>
        </w:rPr>
        <w:t>surface.</w:t>
      </w:r>
      <w:r w:rsidRPr="00FB2C9F">
        <w:rPr>
          <w:rFonts w:ascii="Arial" w:hAnsi="Arial" w:cs="Arial"/>
          <w:spacing w:val="-5"/>
          <w:sz w:val="24"/>
          <w:szCs w:val="24"/>
        </w:rPr>
        <w:t xml:space="preserve"> </w:t>
      </w:r>
      <w:r>
        <w:rPr>
          <w:rFonts w:ascii="Arial" w:hAnsi="Arial" w:cs="Arial"/>
          <w:spacing w:val="-5"/>
          <w:sz w:val="24"/>
          <w:szCs w:val="24"/>
        </w:rPr>
        <w:t xml:space="preserve"> </w:t>
      </w:r>
      <w:r w:rsidRPr="00FB2C9F">
        <w:rPr>
          <w:rFonts w:ascii="Arial" w:hAnsi="Arial" w:cs="Arial"/>
          <w:sz w:val="24"/>
          <w:szCs w:val="24"/>
        </w:rPr>
        <w:t xml:space="preserve">Any </w:t>
      </w:r>
      <w:r w:rsidRPr="00FB2C9F">
        <w:rPr>
          <w:rFonts w:ascii="Arial" w:hAnsi="Arial" w:cs="Arial"/>
          <w:spacing w:val="-1"/>
          <w:sz w:val="24"/>
          <w:szCs w:val="24"/>
        </w:rPr>
        <w:t>components</w:t>
      </w:r>
      <w:r w:rsidRPr="00FB2C9F">
        <w:rPr>
          <w:rFonts w:ascii="Arial" w:hAnsi="Arial" w:cs="Arial"/>
          <w:spacing w:val="-8"/>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pacing w:val="-1"/>
          <w:sz w:val="24"/>
          <w:szCs w:val="24"/>
        </w:rPr>
        <w:t>other</w:t>
      </w:r>
      <w:r w:rsidRPr="00FB2C9F">
        <w:rPr>
          <w:rFonts w:ascii="Arial" w:hAnsi="Arial" w:cs="Arial"/>
          <w:spacing w:val="-6"/>
          <w:sz w:val="24"/>
          <w:szCs w:val="24"/>
        </w:rPr>
        <w:t xml:space="preserve"> </w:t>
      </w:r>
      <w:r w:rsidRPr="00FB2C9F">
        <w:rPr>
          <w:rFonts w:ascii="Arial" w:hAnsi="Arial" w:cs="Arial"/>
          <w:sz w:val="24"/>
          <w:szCs w:val="24"/>
        </w:rPr>
        <w:t>electrical</w:t>
      </w:r>
      <w:r w:rsidRPr="00FB2C9F">
        <w:rPr>
          <w:rFonts w:ascii="Arial" w:hAnsi="Arial" w:cs="Arial"/>
          <w:spacing w:val="-7"/>
          <w:sz w:val="24"/>
          <w:szCs w:val="24"/>
        </w:rPr>
        <w:t xml:space="preserve"> </w:t>
      </w:r>
      <w:r w:rsidRPr="00FB2C9F">
        <w:rPr>
          <w:rFonts w:ascii="Arial" w:hAnsi="Arial" w:cs="Arial"/>
          <w:spacing w:val="-1"/>
          <w:sz w:val="24"/>
          <w:szCs w:val="24"/>
        </w:rPr>
        <w:t>components</w:t>
      </w:r>
      <w:r w:rsidRPr="00FB2C9F">
        <w:rPr>
          <w:rFonts w:ascii="Arial" w:hAnsi="Arial" w:cs="Arial"/>
          <w:spacing w:val="-7"/>
          <w:sz w:val="24"/>
          <w:szCs w:val="24"/>
        </w:rPr>
        <w:t xml:space="preserve"> </w:t>
      </w:r>
      <w:r w:rsidRPr="00FB2C9F">
        <w:rPr>
          <w:rFonts w:ascii="Arial" w:hAnsi="Arial" w:cs="Arial"/>
          <w:sz w:val="24"/>
          <w:szCs w:val="24"/>
        </w:rPr>
        <w:t>within</w:t>
      </w:r>
      <w:r w:rsidRPr="00FB2C9F">
        <w:rPr>
          <w:rFonts w:ascii="Arial" w:hAnsi="Arial" w:cs="Arial"/>
          <w:spacing w:val="-6"/>
          <w:sz w:val="24"/>
          <w:szCs w:val="24"/>
        </w:rPr>
        <w:t xml:space="preserve"> </w:t>
      </w:r>
      <w:r w:rsidRPr="00FB2C9F">
        <w:rPr>
          <w:rFonts w:ascii="Arial" w:hAnsi="Arial" w:cs="Arial"/>
          <w:sz w:val="24"/>
          <w:szCs w:val="24"/>
        </w:rPr>
        <w:t>close</w:t>
      </w:r>
      <w:r w:rsidRPr="00FB2C9F">
        <w:rPr>
          <w:rFonts w:ascii="Arial" w:hAnsi="Arial" w:cs="Arial"/>
          <w:spacing w:val="-7"/>
          <w:sz w:val="24"/>
          <w:szCs w:val="24"/>
        </w:rPr>
        <w:t xml:space="preserve"> </w:t>
      </w:r>
      <w:r w:rsidRPr="00FB2C9F">
        <w:rPr>
          <w:rFonts w:ascii="Arial" w:hAnsi="Arial" w:cs="Arial"/>
          <w:spacing w:val="-1"/>
          <w:sz w:val="24"/>
          <w:szCs w:val="24"/>
        </w:rPr>
        <w:t>proximity</w:t>
      </w:r>
      <w:r w:rsidRPr="00FB2C9F">
        <w:rPr>
          <w:rFonts w:ascii="Arial" w:hAnsi="Arial" w:cs="Arial"/>
          <w:spacing w:val="-6"/>
          <w:sz w:val="24"/>
          <w:szCs w:val="24"/>
        </w:rPr>
        <w:t xml:space="preserve"> </w:t>
      </w:r>
      <w:r w:rsidRPr="00FB2C9F">
        <w:rPr>
          <w:rFonts w:ascii="Arial" w:hAnsi="Arial" w:cs="Arial"/>
          <w:sz w:val="24"/>
          <w:szCs w:val="24"/>
        </w:rPr>
        <w:t>to</w:t>
      </w:r>
      <w:r w:rsidRPr="00FB2C9F">
        <w:rPr>
          <w:rFonts w:ascii="Arial" w:hAnsi="Arial" w:cs="Arial"/>
          <w:spacing w:val="-6"/>
          <w:sz w:val="24"/>
          <w:szCs w:val="24"/>
        </w:rPr>
        <w:t xml:space="preserve"> </w:t>
      </w:r>
      <w:r w:rsidRPr="00FB2C9F">
        <w:rPr>
          <w:rFonts w:ascii="Arial" w:hAnsi="Arial" w:cs="Arial"/>
          <w:sz w:val="24"/>
          <w:szCs w:val="24"/>
        </w:rPr>
        <w:t>these</w:t>
      </w:r>
      <w:r w:rsidRPr="00FB2C9F">
        <w:rPr>
          <w:rFonts w:ascii="Arial" w:hAnsi="Arial" w:cs="Arial"/>
          <w:spacing w:val="-7"/>
          <w:sz w:val="24"/>
          <w:szCs w:val="24"/>
        </w:rPr>
        <w:t xml:space="preserve"> </w:t>
      </w:r>
      <w:r w:rsidRPr="00FB2C9F">
        <w:rPr>
          <w:rFonts w:ascii="Arial" w:hAnsi="Arial" w:cs="Arial"/>
          <w:spacing w:val="-1"/>
          <w:sz w:val="24"/>
          <w:szCs w:val="24"/>
        </w:rPr>
        <w:t>surfaces</w:t>
      </w:r>
      <w:r w:rsidRPr="00FB2C9F">
        <w:rPr>
          <w:rFonts w:ascii="Arial" w:hAnsi="Arial" w:cs="Arial"/>
          <w:spacing w:val="-7"/>
          <w:sz w:val="24"/>
          <w:szCs w:val="24"/>
        </w:rPr>
        <w:t xml:space="preserve"> </w:t>
      </w:r>
      <w:r w:rsidRPr="00FB2C9F">
        <w:rPr>
          <w:rFonts w:ascii="Arial" w:hAnsi="Arial" w:cs="Arial"/>
          <w:sz w:val="24"/>
          <w:szCs w:val="24"/>
        </w:rPr>
        <w:t>shall</w:t>
      </w:r>
      <w:r w:rsidRPr="00FB2C9F">
        <w:rPr>
          <w:rFonts w:ascii="Arial" w:hAnsi="Arial" w:cs="Arial"/>
          <w:spacing w:val="-6"/>
          <w:sz w:val="24"/>
          <w:szCs w:val="24"/>
        </w:rPr>
        <w:t xml:space="preserve"> </w:t>
      </w:r>
      <w:r w:rsidRPr="00FB2C9F">
        <w:rPr>
          <w:rFonts w:ascii="Arial" w:hAnsi="Arial" w:cs="Arial"/>
          <w:sz w:val="24"/>
          <w:szCs w:val="24"/>
        </w:rPr>
        <w:t>also</w:t>
      </w:r>
      <w:r w:rsidRPr="00FB2C9F">
        <w:rPr>
          <w:rFonts w:ascii="Arial" w:hAnsi="Arial" w:cs="Arial"/>
          <w:spacing w:val="-7"/>
          <w:sz w:val="24"/>
          <w:szCs w:val="24"/>
        </w:rPr>
        <w:t xml:space="preserve"> </w:t>
      </w:r>
      <w:r>
        <w:rPr>
          <w:rFonts w:ascii="Arial" w:hAnsi="Arial" w:cs="Arial"/>
          <w:sz w:val="24"/>
          <w:szCs w:val="24"/>
        </w:rPr>
        <w:t xml:space="preserve">be </w:t>
      </w:r>
      <w:r w:rsidRPr="00FB2C9F">
        <w:rPr>
          <w:rFonts w:ascii="Arial" w:hAnsi="Arial" w:cs="Arial"/>
          <w:spacing w:val="-1"/>
          <w:sz w:val="24"/>
          <w:szCs w:val="24"/>
        </w:rPr>
        <w:t>resistant</w:t>
      </w:r>
      <w:r w:rsidRPr="00FB2C9F">
        <w:rPr>
          <w:rFonts w:ascii="Arial" w:hAnsi="Arial" w:cs="Arial"/>
          <w:spacing w:val="-7"/>
          <w:sz w:val="24"/>
          <w:szCs w:val="24"/>
        </w:rPr>
        <w:t xml:space="preserve"> </w:t>
      </w:r>
      <w:r w:rsidRPr="00FB2C9F">
        <w:rPr>
          <w:rFonts w:ascii="Arial" w:hAnsi="Arial" w:cs="Arial"/>
          <w:sz w:val="24"/>
          <w:szCs w:val="24"/>
        </w:rPr>
        <w:t>to</w:t>
      </w:r>
      <w:r w:rsidRPr="00FB2C9F">
        <w:rPr>
          <w:rFonts w:ascii="Arial" w:hAnsi="Arial" w:cs="Arial"/>
          <w:spacing w:val="-7"/>
          <w:sz w:val="24"/>
          <w:szCs w:val="24"/>
        </w:rPr>
        <w:t xml:space="preserve"> </w:t>
      </w:r>
      <w:r w:rsidRPr="00FB2C9F">
        <w:rPr>
          <w:rFonts w:ascii="Arial" w:hAnsi="Arial" w:cs="Arial"/>
          <w:sz w:val="24"/>
          <w:szCs w:val="24"/>
        </w:rPr>
        <w:t>this</w:t>
      </w:r>
      <w:r w:rsidRPr="00FB2C9F">
        <w:rPr>
          <w:rFonts w:ascii="Arial" w:hAnsi="Arial" w:cs="Arial"/>
          <w:spacing w:val="-7"/>
          <w:sz w:val="24"/>
          <w:szCs w:val="24"/>
        </w:rPr>
        <w:t xml:space="preserve"> </w:t>
      </w:r>
      <w:r w:rsidRPr="00FB2C9F">
        <w:rPr>
          <w:rFonts w:ascii="Arial" w:hAnsi="Arial" w:cs="Arial"/>
          <w:sz w:val="24"/>
          <w:szCs w:val="24"/>
        </w:rPr>
        <w:t>cleaning</w:t>
      </w:r>
      <w:r w:rsidRPr="00FB2C9F">
        <w:rPr>
          <w:rFonts w:ascii="Arial" w:hAnsi="Arial" w:cs="Arial"/>
          <w:spacing w:val="-6"/>
          <w:sz w:val="24"/>
          <w:szCs w:val="24"/>
        </w:rPr>
        <w:t xml:space="preserve"> </w:t>
      </w:r>
      <w:r w:rsidRPr="00FB2C9F">
        <w:rPr>
          <w:rFonts w:ascii="Arial" w:hAnsi="Arial" w:cs="Arial"/>
          <w:spacing w:val="-1"/>
          <w:sz w:val="24"/>
          <w:szCs w:val="24"/>
        </w:rPr>
        <w:t>method.</w:t>
      </w:r>
    </w:p>
    <w:p w:rsidR="00B6485E" w:rsidRPr="00FB2C9F" w:rsidRDefault="00B6485E" w:rsidP="00460392">
      <w:pPr>
        <w:pStyle w:val="BodyText"/>
        <w:jc w:val="both"/>
        <w:rPr>
          <w:rFonts w:ascii="Arial" w:hAnsi="Arial" w:cs="Arial"/>
          <w:sz w:val="24"/>
          <w:szCs w:val="24"/>
        </w:rPr>
      </w:pPr>
    </w:p>
    <w:p w:rsidR="00B6485E" w:rsidRPr="00FB2C9F" w:rsidRDefault="00B6485E" w:rsidP="00797375">
      <w:pPr>
        <w:pStyle w:val="ListParagraph"/>
        <w:numPr>
          <w:ilvl w:val="0"/>
          <w:numId w:val="447"/>
        </w:numPr>
        <w:jc w:val="both"/>
        <w:rPr>
          <w:rFonts w:ascii="Arial" w:eastAsia="Times New Roman" w:hAnsi="Arial" w:cs="Arial"/>
          <w:vanish/>
          <w:sz w:val="24"/>
          <w:szCs w:val="24"/>
        </w:rPr>
      </w:pPr>
    </w:p>
    <w:p w:rsidR="00B6485E" w:rsidRPr="00FB2C9F" w:rsidRDefault="00B6485E" w:rsidP="00797375">
      <w:pPr>
        <w:pStyle w:val="BodyText"/>
        <w:numPr>
          <w:ilvl w:val="0"/>
          <w:numId w:val="447"/>
        </w:numPr>
        <w:ind w:left="1080"/>
        <w:jc w:val="both"/>
        <w:rPr>
          <w:rFonts w:ascii="Arial" w:hAnsi="Arial" w:cs="Arial"/>
          <w:b/>
          <w:sz w:val="24"/>
          <w:szCs w:val="24"/>
        </w:rPr>
      </w:pPr>
      <w:r w:rsidRPr="00FB2C9F">
        <w:rPr>
          <w:rFonts w:ascii="Arial" w:hAnsi="Arial" w:cs="Arial"/>
          <w:b/>
          <w:sz w:val="24"/>
          <w:szCs w:val="24"/>
        </w:rPr>
        <w:t>Interior</w:t>
      </w:r>
      <w:r w:rsidRPr="00FB2C9F">
        <w:rPr>
          <w:rFonts w:ascii="Arial" w:hAnsi="Arial" w:cs="Arial"/>
          <w:b/>
          <w:spacing w:val="-19"/>
          <w:sz w:val="24"/>
          <w:szCs w:val="24"/>
        </w:rPr>
        <w:t xml:space="preserve"> </w:t>
      </w:r>
      <w:r w:rsidRPr="00FB2C9F">
        <w:rPr>
          <w:rFonts w:ascii="Arial" w:hAnsi="Arial" w:cs="Arial"/>
          <w:b/>
          <w:sz w:val="24"/>
          <w:szCs w:val="24"/>
        </w:rPr>
        <w:t>Panels</w:t>
      </w:r>
    </w:p>
    <w:p w:rsidR="00B6485E" w:rsidRPr="00FB2C9F" w:rsidRDefault="00B6485E" w:rsidP="00460392">
      <w:pPr>
        <w:pStyle w:val="BodyText"/>
        <w:ind w:left="1080"/>
        <w:jc w:val="both"/>
        <w:rPr>
          <w:rFonts w:ascii="Arial" w:hAnsi="Arial" w:cs="Arial"/>
          <w:sz w:val="24"/>
          <w:szCs w:val="24"/>
        </w:rPr>
      </w:pPr>
      <w:r w:rsidRPr="00FB2C9F">
        <w:rPr>
          <w:rFonts w:ascii="Arial" w:hAnsi="Arial" w:cs="Arial"/>
          <w:sz w:val="24"/>
          <w:szCs w:val="24"/>
        </w:rPr>
        <w:t>Panels</w:t>
      </w:r>
      <w:r w:rsidRPr="00FB2C9F">
        <w:rPr>
          <w:rFonts w:ascii="Arial" w:hAnsi="Arial" w:cs="Arial"/>
          <w:spacing w:val="-7"/>
          <w:sz w:val="24"/>
          <w:szCs w:val="24"/>
        </w:rPr>
        <w:t xml:space="preserve"> </w:t>
      </w:r>
      <w:r w:rsidRPr="00FB2C9F">
        <w:rPr>
          <w:rFonts w:ascii="Arial" w:hAnsi="Arial" w:cs="Arial"/>
          <w:sz w:val="24"/>
          <w:szCs w:val="24"/>
        </w:rPr>
        <w:t>shall</w:t>
      </w:r>
      <w:r w:rsidRPr="00FB2C9F">
        <w:rPr>
          <w:rFonts w:ascii="Arial" w:hAnsi="Arial" w:cs="Arial"/>
          <w:spacing w:val="-7"/>
          <w:sz w:val="24"/>
          <w:szCs w:val="24"/>
        </w:rPr>
        <w:t xml:space="preserve"> </w:t>
      </w:r>
      <w:r w:rsidRPr="00FB2C9F">
        <w:rPr>
          <w:rFonts w:ascii="Arial" w:hAnsi="Arial" w:cs="Arial"/>
          <w:sz w:val="24"/>
          <w:szCs w:val="24"/>
        </w:rPr>
        <w:t>be</w:t>
      </w:r>
      <w:r w:rsidRPr="00FB2C9F">
        <w:rPr>
          <w:rFonts w:ascii="Arial" w:hAnsi="Arial" w:cs="Arial"/>
          <w:spacing w:val="-7"/>
          <w:sz w:val="24"/>
          <w:szCs w:val="24"/>
        </w:rPr>
        <w:t xml:space="preserve"> </w:t>
      </w:r>
      <w:r w:rsidRPr="00FB2C9F">
        <w:rPr>
          <w:rFonts w:ascii="Arial" w:hAnsi="Arial" w:cs="Arial"/>
          <w:spacing w:val="-1"/>
          <w:sz w:val="24"/>
          <w:szCs w:val="24"/>
        </w:rPr>
        <w:t>easily</w:t>
      </w:r>
      <w:r w:rsidRPr="00FB2C9F">
        <w:rPr>
          <w:rFonts w:ascii="Arial" w:hAnsi="Arial" w:cs="Arial"/>
          <w:spacing w:val="-5"/>
          <w:sz w:val="24"/>
          <w:szCs w:val="24"/>
        </w:rPr>
        <w:t xml:space="preserve"> </w:t>
      </w:r>
      <w:r w:rsidRPr="00FB2C9F">
        <w:rPr>
          <w:rFonts w:ascii="Arial" w:hAnsi="Arial" w:cs="Arial"/>
          <w:sz w:val="24"/>
          <w:szCs w:val="24"/>
        </w:rPr>
        <w:t>replaceable</w:t>
      </w:r>
      <w:r w:rsidRPr="00FB2C9F">
        <w:rPr>
          <w:rFonts w:ascii="Arial" w:hAnsi="Arial" w:cs="Arial"/>
          <w:spacing w:val="-7"/>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z w:val="24"/>
          <w:szCs w:val="24"/>
        </w:rPr>
        <w:t>tamper-resistant.</w:t>
      </w:r>
      <w:r w:rsidRPr="00FB2C9F">
        <w:rPr>
          <w:rFonts w:ascii="Arial" w:hAnsi="Arial" w:cs="Arial"/>
          <w:spacing w:val="-6"/>
          <w:sz w:val="24"/>
          <w:szCs w:val="24"/>
        </w:rPr>
        <w:t xml:space="preserve"> </w:t>
      </w:r>
      <w:r w:rsidRPr="00FB2C9F">
        <w:rPr>
          <w:rFonts w:ascii="Arial" w:hAnsi="Arial" w:cs="Arial"/>
          <w:spacing w:val="-1"/>
          <w:sz w:val="24"/>
          <w:szCs w:val="24"/>
        </w:rPr>
        <w:t>They</w:t>
      </w:r>
      <w:r w:rsidRPr="00FB2C9F">
        <w:rPr>
          <w:rFonts w:ascii="Arial" w:hAnsi="Arial" w:cs="Arial"/>
          <w:spacing w:val="-5"/>
          <w:sz w:val="24"/>
          <w:szCs w:val="24"/>
        </w:rPr>
        <w:t xml:space="preserve"> </w:t>
      </w:r>
      <w:r w:rsidRPr="00FB2C9F">
        <w:rPr>
          <w:rFonts w:ascii="Arial" w:hAnsi="Arial" w:cs="Arial"/>
          <w:sz w:val="24"/>
          <w:szCs w:val="24"/>
        </w:rPr>
        <w:t>shall</w:t>
      </w:r>
      <w:r w:rsidRPr="00FB2C9F">
        <w:rPr>
          <w:rFonts w:ascii="Arial" w:hAnsi="Arial" w:cs="Arial"/>
          <w:spacing w:val="-7"/>
          <w:sz w:val="24"/>
          <w:szCs w:val="24"/>
        </w:rPr>
        <w:t xml:space="preserve"> </w:t>
      </w:r>
      <w:r w:rsidRPr="00FB2C9F">
        <w:rPr>
          <w:rFonts w:ascii="Arial" w:hAnsi="Arial" w:cs="Arial"/>
          <w:sz w:val="24"/>
          <w:szCs w:val="24"/>
        </w:rPr>
        <w:t>be</w:t>
      </w:r>
      <w:r w:rsidRPr="00FB2C9F">
        <w:rPr>
          <w:rFonts w:ascii="Arial" w:hAnsi="Arial" w:cs="Arial"/>
          <w:spacing w:val="-7"/>
          <w:sz w:val="24"/>
          <w:szCs w:val="24"/>
        </w:rPr>
        <w:t xml:space="preserve"> </w:t>
      </w:r>
      <w:r w:rsidRPr="00FB2C9F">
        <w:rPr>
          <w:rFonts w:ascii="Arial" w:hAnsi="Arial" w:cs="Arial"/>
          <w:sz w:val="24"/>
          <w:szCs w:val="24"/>
        </w:rPr>
        <w:t>reinforced,</w:t>
      </w:r>
      <w:r w:rsidRPr="00FB2C9F">
        <w:rPr>
          <w:rFonts w:ascii="Arial" w:hAnsi="Arial" w:cs="Arial"/>
          <w:spacing w:val="-6"/>
          <w:sz w:val="24"/>
          <w:szCs w:val="24"/>
        </w:rPr>
        <w:t xml:space="preserve"> </w:t>
      </w:r>
      <w:r w:rsidRPr="00FB2C9F">
        <w:rPr>
          <w:rFonts w:ascii="Arial" w:hAnsi="Arial" w:cs="Arial"/>
          <w:sz w:val="24"/>
          <w:szCs w:val="24"/>
        </w:rPr>
        <w:t>as</w:t>
      </w:r>
      <w:r w:rsidRPr="00FB2C9F">
        <w:rPr>
          <w:rFonts w:ascii="Arial" w:hAnsi="Arial" w:cs="Arial"/>
          <w:spacing w:val="-6"/>
          <w:sz w:val="24"/>
          <w:szCs w:val="24"/>
        </w:rPr>
        <w:t xml:space="preserve"> </w:t>
      </w:r>
      <w:r w:rsidRPr="00FB2C9F">
        <w:rPr>
          <w:rFonts w:ascii="Arial" w:hAnsi="Arial" w:cs="Arial"/>
          <w:sz w:val="24"/>
          <w:szCs w:val="24"/>
        </w:rPr>
        <w:t>necessary,</w:t>
      </w:r>
      <w:r w:rsidRPr="00FB2C9F">
        <w:rPr>
          <w:rFonts w:ascii="Arial" w:hAnsi="Arial" w:cs="Arial"/>
          <w:spacing w:val="-7"/>
          <w:sz w:val="24"/>
          <w:szCs w:val="24"/>
        </w:rPr>
        <w:t xml:space="preserve"> </w:t>
      </w:r>
      <w:r w:rsidRPr="00FB2C9F">
        <w:rPr>
          <w:rFonts w:ascii="Arial" w:hAnsi="Arial" w:cs="Arial"/>
          <w:sz w:val="24"/>
          <w:szCs w:val="24"/>
        </w:rPr>
        <w:t>to</w:t>
      </w:r>
      <w:r w:rsidRPr="00FB2C9F">
        <w:rPr>
          <w:rFonts w:ascii="Arial" w:hAnsi="Arial" w:cs="Arial"/>
          <w:spacing w:val="-6"/>
          <w:sz w:val="24"/>
          <w:szCs w:val="24"/>
        </w:rPr>
        <w:t xml:space="preserve"> </w:t>
      </w:r>
      <w:r w:rsidRPr="00FB2C9F">
        <w:rPr>
          <w:rFonts w:ascii="Arial" w:hAnsi="Arial" w:cs="Arial"/>
          <w:sz w:val="24"/>
          <w:szCs w:val="24"/>
        </w:rPr>
        <w:t>resist</w:t>
      </w:r>
      <w:r w:rsidRPr="00FB2C9F">
        <w:rPr>
          <w:rFonts w:ascii="Arial" w:hAnsi="Arial" w:cs="Arial"/>
          <w:spacing w:val="29"/>
          <w:w w:val="99"/>
          <w:sz w:val="24"/>
          <w:szCs w:val="24"/>
        </w:rPr>
        <w:t xml:space="preserve"> </w:t>
      </w:r>
      <w:r w:rsidRPr="00FB2C9F">
        <w:rPr>
          <w:rFonts w:ascii="Arial" w:hAnsi="Arial" w:cs="Arial"/>
          <w:sz w:val="24"/>
          <w:szCs w:val="24"/>
        </w:rPr>
        <w:t>vandalism</w:t>
      </w:r>
      <w:r w:rsidRPr="00FB2C9F">
        <w:rPr>
          <w:rFonts w:ascii="Arial" w:hAnsi="Arial" w:cs="Arial"/>
          <w:spacing w:val="-8"/>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z w:val="24"/>
          <w:szCs w:val="24"/>
        </w:rPr>
        <w:t>other</w:t>
      </w:r>
      <w:r w:rsidRPr="00FB2C9F">
        <w:rPr>
          <w:rFonts w:ascii="Arial" w:hAnsi="Arial" w:cs="Arial"/>
          <w:spacing w:val="-6"/>
          <w:sz w:val="24"/>
          <w:szCs w:val="24"/>
        </w:rPr>
        <w:t xml:space="preserve"> </w:t>
      </w:r>
      <w:r w:rsidRPr="00FB2C9F">
        <w:rPr>
          <w:rFonts w:ascii="Arial" w:hAnsi="Arial" w:cs="Arial"/>
          <w:sz w:val="24"/>
          <w:szCs w:val="24"/>
        </w:rPr>
        <w:t>rigors</w:t>
      </w:r>
      <w:r w:rsidRPr="00FB2C9F">
        <w:rPr>
          <w:rFonts w:ascii="Arial" w:hAnsi="Arial" w:cs="Arial"/>
          <w:spacing w:val="-7"/>
          <w:sz w:val="24"/>
          <w:szCs w:val="24"/>
        </w:rPr>
        <w:t xml:space="preserve"> </w:t>
      </w:r>
      <w:r w:rsidRPr="00FB2C9F">
        <w:rPr>
          <w:rFonts w:ascii="Arial" w:hAnsi="Arial" w:cs="Arial"/>
          <w:sz w:val="24"/>
          <w:szCs w:val="24"/>
        </w:rPr>
        <w:t>of</w:t>
      </w:r>
      <w:r w:rsidRPr="00FB2C9F">
        <w:rPr>
          <w:rFonts w:ascii="Arial" w:hAnsi="Arial" w:cs="Arial"/>
          <w:spacing w:val="-7"/>
          <w:sz w:val="24"/>
          <w:szCs w:val="24"/>
        </w:rPr>
        <w:t xml:space="preserve"> </w:t>
      </w:r>
      <w:r w:rsidRPr="00FB2C9F">
        <w:rPr>
          <w:rFonts w:ascii="Arial" w:hAnsi="Arial" w:cs="Arial"/>
          <w:sz w:val="24"/>
          <w:szCs w:val="24"/>
        </w:rPr>
        <w:t>transit</w:t>
      </w:r>
      <w:r w:rsidRPr="00FB2C9F">
        <w:rPr>
          <w:rFonts w:ascii="Arial" w:hAnsi="Arial" w:cs="Arial"/>
          <w:spacing w:val="-6"/>
          <w:sz w:val="24"/>
          <w:szCs w:val="24"/>
        </w:rPr>
        <w:t xml:space="preserve"> </w:t>
      </w:r>
      <w:r w:rsidRPr="00FB2C9F">
        <w:rPr>
          <w:rFonts w:ascii="Arial" w:hAnsi="Arial" w:cs="Arial"/>
          <w:sz w:val="24"/>
          <w:szCs w:val="24"/>
        </w:rPr>
        <w:t>bus</w:t>
      </w:r>
      <w:r w:rsidRPr="00FB2C9F">
        <w:rPr>
          <w:rFonts w:ascii="Arial" w:hAnsi="Arial" w:cs="Arial"/>
          <w:spacing w:val="-7"/>
          <w:sz w:val="24"/>
          <w:szCs w:val="24"/>
        </w:rPr>
        <w:t xml:space="preserve"> </w:t>
      </w:r>
      <w:r w:rsidRPr="00FB2C9F">
        <w:rPr>
          <w:rFonts w:ascii="Arial" w:hAnsi="Arial" w:cs="Arial"/>
          <w:sz w:val="24"/>
          <w:szCs w:val="24"/>
        </w:rPr>
        <w:t>service.</w:t>
      </w:r>
      <w:r w:rsidRPr="00FB2C9F">
        <w:rPr>
          <w:rFonts w:ascii="Arial" w:hAnsi="Arial" w:cs="Arial"/>
          <w:spacing w:val="-7"/>
          <w:sz w:val="24"/>
          <w:szCs w:val="24"/>
        </w:rPr>
        <w:t xml:space="preserve"> </w:t>
      </w:r>
      <w:r w:rsidRPr="00FB2C9F">
        <w:rPr>
          <w:rFonts w:ascii="Arial" w:hAnsi="Arial" w:cs="Arial"/>
          <w:sz w:val="24"/>
          <w:szCs w:val="24"/>
        </w:rPr>
        <w:t>Individual</w:t>
      </w:r>
      <w:r w:rsidRPr="00FB2C9F">
        <w:rPr>
          <w:rFonts w:ascii="Arial" w:hAnsi="Arial" w:cs="Arial"/>
          <w:spacing w:val="-5"/>
          <w:sz w:val="24"/>
          <w:szCs w:val="24"/>
        </w:rPr>
        <w:t xml:space="preserve"> </w:t>
      </w:r>
      <w:r w:rsidRPr="00FB2C9F">
        <w:rPr>
          <w:rFonts w:ascii="Arial" w:hAnsi="Arial" w:cs="Arial"/>
          <w:sz w:val="24"/>
          <w:szCs w:val="24"/>
        </w:rPr>
        <w:t>trim</w:t>
      </w:r>
      <w:r w:rsidRPr="00FB2C9F">
        <w:rPr>
          <w:rFonts w:ascii="Arial" w:hAnsi="Arial" w:cs="Arial"/>
          <w:spacing w:val="-8"/>
          <w:sz w:val="24"/>
          <w:szCs w:val="24"/>
        </w:rPr>
        <w:t xml:space="preserve"> </w:t>
      </w:r>
      <w:r w:rsidRPr="00FB2C9F">
        <w:rPr>
          <w:rFonts w:ascii="Arial" w:hAnsi="Arial" w:cs="Arial"/>
          <w:sz w:val="24"/>
          <w:szCs w:val="24"/>
        </w:rPr>
        <w:t>panels</w:t>
      </w:r>
      <w:r w:rsidRPr="00FB2C9F">
        <w:rPr>
          <w:rFonts w:ascii="Arial" w:hAnsi="Arial" w:cs="Arial"/>
          <w:spacing w:val="-7"/>
          <w:sz w:val="24"/>
          <w:szCs w:val="24"/>
        </w:rPr>
        <w:t xml:space="preserve"> </w:t>
      </w:r>
      <w:r w:rsidRPr="00FB2C9F">
        <w:rPr>
          <w:rFonts w:ascii="Arial" w:hAnsi="Arial" w:cs="Arial"/>
          <w:sz w:val="24"/>
          <w:szCs w:val="24"/>
        </w:rPr>
        <w:t>and</w:t>
      </w:r>
      <w:r w:rsidRPr="00FB2C9F">
        <w:rPr>
          <w:rFonts w:ascii="Arial" w:hAnsi="Arial" w:cs="Arial"/>
          <w:spacing w:val="-5"/>
          <w:sz w:val="24"/>
          <w:szCs w:val="24"/>
        </w:rPr>
        <w:t xml:space="preserve"> </w:t>
      </w:r>
      <w:r w:rsidRPr="00FB2C9F">
        <w:rPr>
          <w:rFonts w:ascii="Arial" w:hAnsi="Arial" w:cs="Arial"/>
          <w:sz w:val="24"/>
          <w:szCs w:val="24"/>
        </w:rPr>
        <w:t>parts</w:t>
      </w:r>
      <w:r w:rsidRPr="00FB2C9F">
        <w:rPr>
          <w:rFonts w:ascii="Arial" w:hAnsi="Arial" w:cs="Arial"/>
          <w:spacing w:val="-7"/>
          <w:sz w:val="24"/>
          <w:szCs w:val="24"/>
        </w:rPr>
        <w:t xml:space="preserve"> </w:t>
      </w:r>
      <w:r w:rsidRPr="00FB2C9F">
        <w:rPr>
          <w:rFonts w:ascii="Arial" w:hAnsi="Arial" w:cs="Arial"/>
          <w:sz w:val="24"/>
          <w:szCs w:val="24"/>
        </w:rPr>
        <w:t>shall</w:t>
      </w:r>
      <w:r w:rsidRPr="00FB2C9F">
        <w:rPr>
          <w:rFonts w:ascii="Arial" w:hAnsi="Arial" w:cs="Arial"/>
          <w:spacing w:val="-6"/>
          <w:sz w:val="24"/>
          <w:szCs w:val="24"/>
        </w:rPr>
        <w:t xml:space="preserve"> </w:t>
      </w:r>
      <w:r w:rsidRPr="00FB2C9F">
        <w:rPr>
          <w:rFonts w:ascii="Arial" w:hAnsi="Arial" w:cs="Arial"/>
          <w:sz w:val="24"/>
          <w:szCs w:val="24"/>
        </w:rPr>
        <w:t>be</w:t>
      </w:r>
      <w:r w:rsidRPr="00FB2C9F">
        <w:rPr>
          <w:rFonts w:ascii="Arial" w:hAnsi="Arial" w:cs="Arial"/>
          <w:spacing w:val="-6"/>
          <w:sz w:val="24"/>
          <w:szCs w:val="24"/>
        </w:rPr>
        <w:t xml:space="preserve"> </w:t>
      </w:r>
      <w:r w:rsidRPr="00FB2C9F">
        <w:rPr>
          <w:rFonts w:ascii="Arial" w:hAnsi="Arial" w:cs="Arial"/>
          <w:sz w:val="24"/>
          <w:szCs w:val="24"/>
        </w:rPr>
        <w:t>interchangeable</w:t>
      </w:r>
      <w:r w:rsidRPr="00FB2C9F">
        <w:rPr>
          <w:rFonts w:ascii="Arial" w:hAnsi="Arial" w:cs="Arial"/>
          <w:spacing w:val="21"/>
          <w:w w:val="99"/>
          <w:sz w:val="24"/>
          <w:szCs w:val="24"/>
        </w:rPr>
        <w:t xml:space="preserve"> </w:t>
      </w:r>
      <w:r w:rsidRPr="00FB2C9F">
        <w:rPr>
          <w:rFonts w:ascii="Arial" w:hAnsi="Arial" w:cs="Arial"/>
          <w:sz w:val="24"/>
          <w:szCs w:val="24"/>
        </w:rPr>
        <w:t>to</w:t>
      </w:r>
      <w:r w:rsidRPr="00FB2C9F">
        <w:rPr>
          <w:rFonts w:ascii="Arial" w:hAnsi="Arial" w:cs="Arial"/>
          <w:spacing w:val="-7"/>
          <w:sz w:val="24"/>
          <w:szCs w:val="24"/>
        </w:rPr>
        <w:t xml:space="preserve"> </w:t>
      </w:r>
      <w:r w:rsidRPr="00FB2C9F">
        <w:rPr>
          <w:rFonts w:ascii="Arial" w:hAnsi="Arial" w:cs="Arial"/>
          <w:sz w:val="24"/>
          <w:szCs w:val="24"/>
        </w:rPr>
        <w:t>the</w:t>
      </w:r>
      <w:r w:rsidRPr="00FB2C9F">
        <w:rPr>
          <w:rFonts w:ascii="Arial" w:hAnsi="Arial" w:cs="Arial"/>
          <w:spacing w:val="-8"/>
          <w:sz w:val="24"/>
          <w:szCs w:val="24"/>
        </w:rPr>
        <w:t xml:space="preserve"> </w:t>
      </w:r>
      <w:r w:rsidRPr="00FB2C9F">
        <w:rPr>
          <w:rFonts w:ascii="Arial" w:hAnsi="Arial" w:cs="Arial"/>
          <w:sz w:val="24"/>
          <w:szCs w:val="24"/>
        </w:rPr>
        <w:t>extent</w:t>
      </w:r>
      <w:r w:rsidRPr="00FB2C9F">
        <w:rPr>
          <w:rFonts w:ascii="Arial" w:hAnsi="Arial" w:cs="Arial"/>
          <w:spacing w:val="-7"/>
          <w:sz w:val="24"/>
          <w:szCs w:val="24"/>
        </w:rPr>
        <w:t xml:space="preserve"> </w:t>
      </w:r>
      <w:r w:rsidRPr="00FB2C9F">
        <w:rPr>
          <w:rFonts w:ascii="Arial" w:hAnsi="Arial" w:cs="Arial"/>
          <w:spacing w:val="-1"/>
          <w:sz w:val="24"/>
          <w:szCs w:val="24"/>
        </w:rPr>
        <w:t>practicable.</w:t>
      </w:r>
    </w:p>
    <w:p w:rsidR="00B6485E" w:rsidRPr="00FB2C9F" w:rsidRDefault="00B6485E" w:rsidP="00460392">
      <w:pPr>
        <w:pStyle w:val="BodyText"/>
        <w:jc w:val="both"/>
        <w:rPr>
          <w:rFonts w:ascii="Arial" w:hAnsi="Arial" w:cs="Arial"/>
          <w:sz w:val="24"/>
          <w:szCs w:val="24"/>
        </w:rPr>
      </w:pPr>
    </w:p>
    <w:p w:rsidR="00B6485E" w:rsidRPr="00FB2C9F" w:rsidRDefault="00B6485E" w:rsidP="00797375">
      <w:pPr>
        <w:pStyle w:val="ListParagraph"/>
        <w:numPr>
          <w:ilvl w:val="0"/>
          <w:numId w:val="448"/>
        </w:numPr>
        <w:jc w:val="both"/>
        <w:rPr>
          <w:rFonts w:ascii="Arial" w:eastAsia="Times New Roman" w:hAnsi="Arial" w:cs="Arial"/>
          <w:vanish/>
          <w:sz w:val="24"/>
          <w:szCs w:val="24"/>
        </w:rPr>
      </w:pPr>
    </w:p>
    <w:p w:rsidR="00B6485E" w:rsidRPr="00FB2C9F" w:rsidRDefault="00B6485E" w:rsidP="00797375">
      <w:pPr>
        <w:pStyle w:val="ListParagraph"/>
        <w:numPr>
          <w:ilvl w:val="0"/>
          <w:numId w:val="448"/>
        </w:numPr>
        <w:jc w:val="both"/>
        <w:rPr>
          <w:rFonts w:ascii="Arial" w:eastAsia="Times New Roman" w:hAnsi="Arial" w:cs="Arial"/>
          <w:vanish/>
          <w:sz w:val="24"/>
          <w:szCs w:val="24"/>
        </w:rPr>
      </w:pPr>
    </w:p>
    <w:p w:rsidR="00B6485E" w:rsidRPr="00FB2C9F" w:rsidRDefault="00B6485E" w:rsidP="00797375">
      <w:pPr>
        <w:pStyle w:val="BodyText"/>
        <w:numPr>
          <w:ilvl w:val="0"/>
          <w:numId w:val="448"/>
        </w:numPr>
        <w:ind w:left="1080"/>
        <w:jc w:val="both"/>
        <w:rPr>
          <w:rFonts w:ascii="Arial" w:hAnsi="Arial" w:cs="Arial"/>
          <w:b/>
          <w:sz w:val="24"/>
          <w:szCs w:val="24"/>
        </w:rPr>
      </w:pPr>
      <w:r w:rsidRPr="00FB2C9F">
        <w:rPr>
          <w:rFonts w:ascii="Arial" w:hAnsi="Arial" w:cs="Arial"/>
          <w:b/>
          <w:sz w:val="24"/>
          <w:szCs w:val="24"/>
        </w:rPr>
        <w:t>Operator</w:t>
      </w:r>
      <w:r w:rsidRPr="00FB2C9F">
        <w:rPr>
          <w:rFonts w:ascii="Arial" w:hAnsi="Arial" w:cs="Arial"/>
          <w:b/>
          <w:spacing w:val="-1"/>
          <w:sz w:val="24"/>
          <w:szCs w:val="24"/>
        </w:rPr>
        <w:t xml:space="preserve"> Area</w:t>
      </w:r>
      <w:r w:rsidRPr="00FB2C9F">
        <w:rPr>
          <w:rFonts w:ascii="Arial" w:hAnsi="Arial" w:cs="Arial"/>
          <w:b/>
          <w:sz w:val="24"/>
          <w:szCs w:val="24"/>
        </w:rPr>
        <w:t xml:space="preserve"> </w:t>
      </w:r>
      <w:r w:rsidRPr="00FB2C9F">
        <w:rPr>
          <w:rFonts w:ascii="Arial" w:hAnsi="Arial" w:cs="Arial"/>
          <w:b/>
          <w:spacing w:val="-1"/>
          <w:sz w:val="24"/>
          <w:szCs w:val="24"/>
        </w:rPr>
        <w:t>Barrier</w:t>
      </w:r>
    </w:p>
    <w:p w:rsidR="00B6485E" w:rsidRPr="00FB2C9F" w:rsidRDefault="00B6485E" w:rsidP="00460392">
      <w:pPr>
        <w:pStyle w:val="BodyText"/>
        <w:ind w:left="1080"/>
        <w:jc w:val="both"/>
        <w:rPr>
          <w:rFonts w:ascii="Arial" w:hAnsi="Arial" w:cs="Arial"/>
          <w:sz w:val="24"/>
          <w:szCs w:val="24"/>
        </w:rPr>
      </w:pPr>
      <w:r w:rsidRPr="00FB2C9F">
        <w:rPr>
          <w:rFonts w:ascii="Arial" w:hAnsi="Arial" w:cs="Arial"/>
          <w:sz w:val="24"/>
          <w:szCs w:val="24"/>
        </w:rPr>
        <w:t>A</w:t>
      </w:r>
      <w:r w:rsidRPr="00FB2C9F">
        <w:rPr>
          <w:rFonts w:ascii="Arial" w:hAnsi="Arial" w:cs="Arial"/>
          <w:spacing w:val="-7"/>
          <w:sz w:val="24"/>
          <w:szCs w:val="24"/>
        </w:rPr>
        <w:t xml:space="preserve"> </w:t>
      </w:r>
      <w:r w:rsidRPr="00FB2C9F">
        <w:rPr>
          <w:rFonts w:ascii="Arial" w:hAnsi="Arial" w:cs="Arial"/>
          <w:sz w:val="24"/>
          <w:szCs w:val="24"/>
        </w:rPr>
        <w:t>barrier</w:t>
      </w:r>
      <w:r w:rsidRPr="00FB2C9F">
        <w:rPr>
          <w:rFonts w:ascii="Arial" w:hAnsi="Arial" w:cs="Arial"/>
          <w:spacing w:val="-6"/>
          <w:sz w:val="24"/>
          <w:szCs w:val="24"/>
        </w:rPr>
        <w:t xml:space="preserve"> </w:t>
      </w:r>
      <w:r w:rsidRPr="00FB2C9F">
        <w:rPr>
          <w:rFonts w:ascii="Arial" w:hAnsi="Arial" w:cs="Arial"/>
          <w:sz w:val="24"/>
          <w:szCs w:val="24"/>
        </w:rPr>
        <w:t>or</w:t>
      </w:r>
      <w:r w:rsidRPr="00FB2C9F">
        <w:rPr>
          <w:rFonts w:ascii="Arial" w:hAnsi="Arial" w:cs="Arial"/>
          <w:spacing w:val="-6"/>
          <w:sz w:val="24"/>
          <w:szCs w:val="24"/>
        </w:rPr>
        <w:t xml:space="preserve"> </w:t>
      </w:r>
      <w:r w:rsidRPr="00FB2C9F">
        <w:rPr>
          <w:rFonts w:ascii="Arial" w:hAnsi="Arial" w:cs="Arial"/>
          <w:sz w:val="24"/>
          <w:szCs w:val="24"/>
        </w:rPr>
        <w:t>bulkhead</w:t>
      </w:r>
      <w:r w:rsidRPr="00FB2C9F">
        <w:rPr>
          <w:rFonts w:ascii="Arial" w:hAnsi="Arial" w:cs="Arial"/>
          <w:spacing w:val="-6"/>
          <w:sz w:val="24"/>
          <w:szCs w:val="24"/>
        </w:rPr>
        <w:t xml:space="preserve"> </w:t>
      </w:r>
      <w:r w:rsidRPr="00FB2C9F">
        <w:rPr>
          <w:rFonts w:ascii="Arial" w:hAnsi="Arial" w:cs="Arial"/>
          <w:sz w:val="24"/>
          <w:szCs w:val="24"/>
        </w:rPr>
        <w:t>between</w:t>
      </w:r>
      <w:r w:rsidRPr="00FB2C9F">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6"/>
          <w:sz w:val="24"/>
          <w:szCs w:val="24"/>
        </w:rPr>
        <w:t xml:space="preserve"> </w:t>
      </w:r>
      <w:r w:rsidRPr="00FB2C9F">
        <w:rPr>
          <w:rFonts w:ascii="Arial" w:hAnsi="Arial" w:cs="Arial"/>
          <w:sz w:val="24"/>
          <w:szCs w:val="24"/>
        </w:rPr>
        <w:t>operator</w:t>
      </w:r>
      <w:r w:rsidRPr="00FB2C9F">
        <w:rPr>
          <w:rFonts w:ascii="Arial" w:hAnsi="Arial" w:cs="Arial"/>
          <w:spacing w:val="-6"/>
          <w:sz w:val="24"/>
          <w:szCs w:val="24"/>
        </w:rPr>
        <w:t xml:space="preserve"> </w:t>
      </w:r>
      <w:r w:rsidRPr="00FB2C9F">
        <w:rPr>
          <w:rFonts w:ascii="Arial" w:hAnsi="Arial" w:cs="Arial"/>
          <w:sz w:val="24"/>
          <w:szCs w:val="24"/>
        </w:rPr>
        <w:t>and</w:t>
      </w:r>
      <w:r w:rsidRPr="00FB2C9F">
        <w:rPr>
          <w:rFonts w:ascii="Arial" w:hAnsi="Arial" w:cs="Arial"/>
          <w:spacing w:val="-5"/>
          <w:sz w:val="24"/>
          <w:szCs w:val="24"/>
        </w:rPr>
        <w:t xml:space="preserve"> </w:t>
      </w:r>
      <w:r w:rsidRPr="00FB2C9F">
        <w:rPr>
          <w:rFonts w:ascii="Arial" w:hAnsi="Arial" w:cs="Arial"/>
          <w:sz w:val="24"/>
          <w:szCs w:val="24"/>
        </w:rPr>
        <w:t>the</w:t>
      </w:r>
      <w:r w:rsidRPr="00FB2C9F">
        <w:rPr>
          <w:rFonts w:ascii="Arial" w:hAnsi="Arial" w:cs="Arial"/>
          <w:spacing w:val="-6"/>
          <w:sz w:val="24"/>
          <w:szCs w:val="24"/>
        </w:rPr>
        <w:t xml:space="preserve"> </w:t>
      </w:r>
      <w:r w:rsidRPr="00FB2C9F">
        <w:rPr>
          <w:rFonts w:ascii="Arial" w:hAnsi="Arial" w:cs="Arial"/>
          <w:sz w:val="24"/>
          <w:szCs w:val="24"/>
        </w:rPr>
        <w:t>street-side</w:t>
      </w:r>
      <w:r w:rsidRPr="00FB2C9F">
        <w:rPr>
          <w:rFonts w:ascii="Arial" w:hAnsi="Arial" w:cs="Arial"/>
          <w:spacing w:val="-7"/>
          <w:sz w:val="24"/>
          <w:szCs w:val="24"/>
        </w:rPr>
        <w:t xml:space="preserve"> </w:t>
      </w:r>
      <w:r w:rsidRPr="00FB2C9F">
        <w:rPr>
          <w:rFonts w:ascii="Arial" w:hAnsi="Arial" w:cs="Arial"/>
          <w:sz w:val="24"/>
          <w:szCs w:val="24"/>
        </w:rPr>
        <w:t>front</w:t>
      </w:r>
      <w:r w:rsidRPr="00FB2C9F">
        <w:rPr>
          <w:rFonts w:ascii="Arial" w:hAnsi="Arial" w:cs="Arial"/>
          <w:spacing w:val="-6"/>
          <w:sz w:val="24"/>
          <w:szCs w:val="24"/>
        </w:rPr>
        <w:t xml:space="preserve"> </w:t>
      </w:r>
      <w:r w:rsidRPr="00FB2C9F">
        <w:rPr>
          <w:rFonts w:ascii="Arial" w:hAnsi="Arial" w:cs="Arial"/>
          <w:spacing w:val="-1"/>
          <w:sz w:val="24"/>
          <w:szCs w:val="24"/>
        </w:rPr>
        <w:t>passenger</w:t>
      </w:r>
      <w:r w:rsidRPr="00FB2C9F">
        <w:rPr>
          <w:rFonts w:ascii="Arial" w:hAnsi="Arial" w:cs="Arial"/>
          <w:spacing w:val="-6"/>
          <w:sz w:val="24"/>
          <w:szCs w:val="24"/>
        </w:rPr>
        <w:t xml:space="preserve"> </w:t>
      </w:r>
      <w:r w:rsidRPr="00FB2C9F">
        <w:rPr>
          <w:rFonts w:ascii="Arial" w:hAnsi="Arial" w:cs="Arial"/>
          <w:sz w:val="24"/>
          <w:szCs w:val="24"/>
        </w:rPr>
        <w:t>seat</w:t>
      </w:r>
      <w:r w:rsidRPr="00FB2C9F">
        <w:rPr>
          <w:rFonts w:ascii="Arial" w:hAnsi="Arial" w:cs="Arial"/>
          <w:spacing w:val="-6"/>
          <w:sz w:val="24"/>
          <w:szCs w:val="24"/>
        </w:rPr>
        <w:t xml:space="preserve"> </w:t>
      </w:r>
      <w:r w:rsidRPr="00FB2C9F">
        <w:rPr>
          <w:rFonts w:ascii="Arial" w:hAnsi="Arial" w:cs="Arial"/>
          <w:sz w:val="24"/>
          <w:szCs w:val="24"/>
        </w:rPr>
        <w:t>shall</w:t>
      </w:r>
      <w:r w:rsidRPr="00FB2C9F">
        <w:rPr>
          <w:rFonts w:ascii="Arial" w:hAnsi="Arial" w:cs="Arial"/>
          <w:spacing w:val="-5"/>
          <w:sz w:val="24"/>
          <w:szCs w:val="24"/>
        </w:rPr>
        <w:t xml:space="preserve"> </w:t>
      </w:r>
      <w:r w:rsidRPr="00FB2C9F">
        <w:rPr>
          <w:rFonts w:ascii="Arial" w:hAnsi="Arial" w:cs="Arial"/>
          <w:sz w:val="24"/>
          <w:szCs w:val="24"/>
        </w:rPr>
        <w:t>be</w:t>
      </w:r>
      <w:r w:rsidRPr="00FB2C9F">
        <w:rPr>
          <w:rFonts w:ascii="Arial" w:hAnsi="Arial" w:cs="Arial"/>
          <w:spacing w:val="-6"/>
          <w:sz w:val="24"/>
          <w:szCs w:val="24"/>
        </w:rPr>
        <w:t xml:space="preserve"> </w:t>
      </w:r>
      <w:r w:rsidRPr="00FB2C9F">
        <w:rPr>
          <w:rFonts w:ascii="Arial" w:hAnsi="Arial" w:cs="Arial"/>
          <w:spacing w:val="-1"/>
          <w:sz w:val="24"/>
          <w:szCs w:val="24"/>
        </w:rPr>
        <w:t>provided.</w:t>
      </w:r>
      <w:r w:rsidRPr="00FB2C9F">
        <w:rPr>
          <w:rFonts w:ascii="Arial" w:hAnsi="Arial" w:cs="Arial"/>
          <w:spacing w:val="-5"/>
          <w:sz w:val="24"/>
          <w:szCs w:val="24"/>
        </w:rPr>
        <w:t xml:space="preserve"> </w:t>
      </w:r>
      <w:r>
        <w:rPr>
          <w:rFonts w:ascii="Arial" w:hAnsi="Arial" w:cs="Arial"/>
          <w:spacing w:val="-5"/>
          <w:sz w:val="24"/>
          <w:szCs w:val="24"/>
        </w:rPr>
        <w:t xml:space="preserve"> </w:t>
      </w:r>
      <w:r w:rsidRPr="00FB2C9F">
        <w:rPr>
          <w:rFonts w:ascii="Arial" w:hAnsi="Arial" w:cs="Arial"/>
          <w:sz w:val="24"/>
          <w:szCs w:val="24"/>
        </w:rPr>
        <w:t>The</w:t>
      </w:r>
      <w:r w:rsidRPr="00FB2C9F">
        <w:rPr>
          <w:rFonts w:ascii="Arial" w:hAnsi="Arial" w:cs="Arial"/>
          <w:spacing w:val="29"/>
          <w:w w:val="99"/>
          <w:sz w:val="24"/>
          <w:szCs w:val="24"/>
        </w:rPr>
        <w:t xml:space="preserve"> </w:t>
      </w:r>
      <w:r w:rsidRPr="00FB2C9F">
        <w:rPr>
          <w:rFonts w:ascii="Arial" w:hAnsi="Arial" w:cs="Arial"/>
          <w:sz w:val="24"/>
          <w:szCs w:val="24"/>
        </w:rPr>
        <w:t>barrier</w:t>
      </w:r>
      <w:r w:rsidRPr="00FB2C9F">
        <w:rPr>
          <w:rFonts w:ascii="Arial" w:hAnsi="Arial" w:cs="Arial"/>
          <w:spacing w:val="-6"/>
          <w:sz w:val="24"/>
          <w:szCs w:val="24"/>
        </w:rPr>
        <w:t xml:space="preserve"> </w:t>
      </w:r>
      <w:r w:rsidRPr="00FB2C9F">
        <w:rPr>
          <w:rFonts w:ascii="Arial" w:hAnsi="Arial" w:cs="Arial"/>
          <w:sz w:val="24"/>
          <w:szCs w:val="24"/>
        </w:rPr>
        <w:t>shall</w:t>
      </w:r>
      <w:r w:rsidRPr="00FB2C9F">
        <w:rPr>
          <w:rFonts w:ascii="Arial" w:hAnsi="Arial" w:cs="Arial"/>
          <w:spacing w:val="-5"/>
          <w:sz w:val="24"/>
          <w:szCs w:val="24"/>
        </w:rPr>
        <w:t xml:space="preserve"> </w:t>
      </w:r>
      <w:r w:rsidRPr="00FB2C9F">
        <w:rPr>
          <w:rFonts w:ascii="Arial" w:hAnsi="Arial" w:cs="Arial"/>
          <w:spacing w:val="-1"/>
          <w:sz w:val="24"/>
          <w:szCs w:val="24"/>
        </w:rPr>
        <w:t>minimize</w:t>
      </w:r>
      <w:r w:rsidRPr="00FB2C9F">
        <w:rPr>
          <w:rFonts w:ascii="Arial" w:hAnsi="Arial" w:cs="Arial"/>
          <w:spacing w:val="-6"/>
          <w:sz w:val="24"/>
          <w:szCs w:val="24"/>
        </w:rPr>
        <w:t xml:space="preserve"> </w:t>
      </w:r>
      <w:r w:rsidRPr="00FB2C9F">
        <w:rPr>
          <w:rFonts w:ascii="Arial" w:hAnsi="Arial" w:cs="Arial"/>
          <w:sz w:val="24"/>
          <w:szCs w:val="24"/>
        </w:rPr>
        <w:t>glare</w:t>
      </w:r>
      <w:r w:rsidRPr="00FB2C9F">
        <w:rPr>
          <w:rFonts w:ascii="Arial" w:hAnsi="Arial" w:cs="Arial"/>
          <w:spacing w:val="-6"/>
          <w:sz w:val="24"/>
          <w:szCs w:val="24"/>
        </w:rPr>
        <w:t xml:space="preserve"> </w:t>
      </w:r>
      <w:r w:rsidRPr="00FB2C9F">
        <w:rPr>
          <w:rFonts w:ascii="Arial" w:hAnsi="Arial" w:cs="Arial"/>
          <w:sz w:val="24"/>
          <w:szCs w:val="24"/>
        </w:rPr>
        <w:t>and</w:t>
      </w:r>
      <w:r w:rsidRPr="00FB2C9F">
        <w:rPr>
          <w:rFonts w:ascii="Arial" w:hAnsi="Arial" w:cs="Arial"/>
          <w:spacing w:val="-5"/>
          <w:sz w:val="24"/>
          <w:szCs w:val="24"/>
        </w:rPr>
        <w:t xml:space="preserve"> </w:t>
      </w:r>
      <w:r w:rsidRPr="00FB2C9F">
        <w:rPr>
          <w:rFonts w:ascii="Arial" w:hAnsi="Arial" w:cs="Arial"/>
          <w:sz w:val="24"/>
          <w:szCs w:val="24"/>
        </w:rPr>
        <w:t>reflections</w:t>
      </w:r>
      <w:r w:rsidRPr="00FB2C9F">
        <w:rPr>
          <w:rFonts w:ascii="Arial" w:hAnsi="Arial" w:cs="Arial"/>
          <w:spacing w:val="-7"/>
          <w:sz w:val="24"/>
          <w:szCs w:val="24"/>
        </w:rPr>
        <w:t xml:space="preserve"> </w:t>
      </w:r>
      <w:r w:rsidRPr="00FB2C9F">
        <w:rPr>
          <w:rFonts w:ascii="Arial" w:hAnsi="Arial" w:cs="Arial"/>
          <w:sz w:val="24"/>
          <w:szCs w:val="24"/>
        </w:rPr>
        <w:t>in</w:t>
      </w:r>
      <w:r w:rsidRPr="00FB2C9F">
        <w:rPr>
          <w:rFonts w:ascii="Arial" w:hAnsi="Arial" w:cs="Arial"/>
          <w:spacing w:val="-5"/>
          <w:sz w:val="24"/>
          <w:szCs w:val="24"/>
        </w:rPr>
        <w:t xml:space="preserve"> </w:t>
      </w:r>
      <w:r w:rsidRPr="00FB2C9F">
        <w:rPr>
          <w:rFonts w:ascii="Arial" w:hAnsi="Arial" w:cs="Arial"/>
          <w:sz w:val="24"/>
          <w:szCs w:val="24"/>
        </w:rPr>
        <w:t>the</w:t>
      </w:r>
      <w:r w:rsidRPr="00FB2C9F">
        <w:rPr>
          <w:rFonts w:ascii="Arial" w:hAnsi="Arial" w:cs="Arial"/>
          <w:spacing w:val="-6"/>
          <w:sz w:val="24"/>
          <w:szCs w:val="24"/>
        </w:rPr>
        <w:t xml:space="preserve"> </w:t>
      </w:r>
      <w:r w:rsidRPr="00FB2C9F">
        <w:rPr>
          <w:rFonts w:ascii="Arial" w:hAnsi="Arial" w:cs="Arial"/>
          <w:spacing w:val="-1"/>
          <w:sz w:val="24"/>
          <w:szCs w:val="24"/>
        </w:rPr>
        <w:t>windshield</w:t>
      </w:r>
      <w:r w:rsidRPr="00FB2C9F">
        <w:rPr>
          <w:rFonts w:ascii="Arial" w:hAnsi="Arial" w:cs="Arial"/>
          <w:spacing w:val="-5"/>
          <w:sz w:val="24"/>
          <w:szCs w:val="24"/>
        </w:rPr>
        <w:t xml:space="preserve"> </w:t>
      </w:r>
      <w:r w:rsidRPr="00FB2C9F">
        <w:rPr>
          <w:rFonts w:ascii="Arial" w:hAnsi="Arial" w:cs="Arial"/>
          <w:spacing w:val="-1"/>
          <w:sz w:val="24"/>
          <w:szCs w:val="24"/>
        </w:rPr>
        <w:t>directly</w:t>
      </w:r>
      <w:r w:rsidRPr="00FB2C9F">
        <w:rPr>
          <w:rFonts w:ascii="Arial" w:hAnsi="Arial" w:cs="Arial"/>
          <w:spacing w:val="-5"/>
          <w:sz w:val="24"/>
          <w:szCs w:val="24"/>
        </w:rPr>
        <w:t xml:space="preserve"> </w:t>
      </w:r>
      <w:r w:rsidRPr="00FB2C9F">
        <w:rPr>
          <w:rFonts w:ascii="Arial" w:hAnsi="Arial" w:cs="Arial"/>
          <w:spacing w:val="-1"/>
          <w:sz w:val="24"/>
          <w:szCs w:val="24"/>
        </w:rPr>
        <w:t>in</w:t>
      </w:r>
      <w:r w:rsidRPr="00FB2C9F">
        <w:rPr>
          <w:rFonts w:ascii="Arial" w:hAnsi="Arial" w:cs="Arial"/>
          <w:spacing w:val="-5"/>
          <w:sz w:val="24"/>
          <w:szCs w:val="24"/>
        </w:rPr>
        <w:t xml:space="preserve"> </w:t>
      </w:r>
      <w:r w:rsidRPr="00FB2C9F">
        <w:rPr>
          <w:rFonts w:ascii="Arial" w:hAnsi="Arial" w:cs="Arial"/>
          <w:sz w:val="24"/>
          <w:szCs w:val="24"/>
        </w:rPr>
        <w:t>front</w:t>
      </w:r>
      <w:r w:rsidRPr="00FB2C9F">
        <w:rPr>
          <w:rFonts w:ascii="Arial" w:hAnsi="Arial" w:cs="Arial"/>
          <w:spacing w:val="-6"/>
          <w:sz w:val="24"/>
          <w:szCs w:val="24"/>
        </w:rPr>
        <w:t xml:space="preserve"> </w:t>
      </w:r>
      <w:r w:rsidRPr="00FB2C9F">
        <w:rPr>
          <w:rFonts w:ascii="Arial" w:hAnsi="Arial" w:cs="Arial"/>
          <w:spacing w:val="-1"/>
          <w:sz w:val="24"/>
          <w:szCs w:val="24"/>
        </w:rPr>
        <w:t>of</w:t>
      </w:r>
      <w:r w:rsidRPr="00FB2C9F">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6"/>
          <w:sz w:val="24"/>
          <w:szCs w:val="24"/>
        </w:rPr>
        <w:t xml:space="preserve"> </w:t>
      </w:r>
      <w:r w:rsidRPr="00FB2C9F">
        <w:rPr>
          <w:rFonts w:ascii="Arial" w:hAnsi="Arial" w:cs="Arial"/>
          <w:sz w:val="24"/>
          <w:szCs w:val="24"/>
        </w:rPr>
        <w:t>barrier</w:t>
      </w:r>
      <w:r w:rsidRPr="00FB2C9F">
        <w:rPr>
          <w:rFonts w:ascii="Arial" w:hAnsi="Arial" w:cs="Arial"/>
          <w:spacing w:val="-6"/>
          <w:sz w:val="24"/>
          <w:szCs w:val="24"/>
        </w:rPr>
        <w:t xml:space="preserve"> </w:t>
      </w:r>
      <w:r w:rsidRPr="00FB2C9F">
        <w:rPr>
          <w:rFonts w:ascii="Arial" w:hAnsi="Arial" w:cs="Arial"/>
          <w:sz w:val="24"/>
          <w:szCs w:val="24"/>
        </w:rPr>
        <w:t>from</w:t>
      </w:r>
      <w:r w:rsidRPr="00FB2C9F">
        <w:rPr>
          <w:rFonts w:ascii="Arial" w:hAnsi="Arial" w:cs="Arial"/>
          <w:spacing w:val="-7"/>
          <w:sz w:val="24"/>
          <w:szCs w:val="24"/>
        </w:rPr>
        <w:t xml:space="preserve"> </w:t>
      </w:r>
      <w:r w:rsidRPr="00FB2C9F">
        <w:rPr>
          <w:rFonts w:ascii="Arial" w:hAnsi="Arial" w:cs="Arial"/>
          <w:sz w:val="24"/>
          <w:szCs w:val="24"/>
        </w:rPr>
        <w:t>interior</w:t>
      </w:r>
      <w:r w:rsidRPr="00FB2C9F">
        <w:rPr>
          <w:rFonts w:ascii="Arial" w:hAnsi="Arial" w:cs="Arial"/>
          <w:spacing w:val="49"/>
          <w:w w:val="99"/>
          <w:sz w:val="24"/>
          <w:szCs w:val="24"/>
        </w:rPr>
        <w:t xml:space="preserve"> </w:t>
      </w:r>
      <w:r w:rsidRPr="00FB2C9F">
        <w:rPr>
          <w:rFonts w:ascii="Arial" w:hAnsi="Arial" w:cs="Arial"/>
          <w:sz w:val="24"/>
          <w:szCs w:val="24"/>
        </w:rPr>
        <w:t>lighting</w:t>
      </w:r>
      <w:r w:rsidRPr="00FB2C9F">
        <w:rPr>
          <w:rFonts w:ascii="Arial" w:hAnsi="Arial" w:cs="Arial"/>
          <w:spacing w:val="-8"/>
          <w:sz w:val="24"/>
          <w:szCs w:val="24"/>
        </w:rPr>
        <w:t xml:space="preserve"> </w:t>
      </w:r>
      <w:r w:rsidRPr="00FB2C9F">
        <w:rPr>
          <w:rFonts w:ascii="Arial" w:hAnsi="Arial" w:cs="Arial"/>
          <w:spacing w:val="-1"/>
          <w:sz w:val="24"/>
          <w:szCs w:val="24"/>
        </w:rPr>
        <w:t>during</w:t>
      </w:r>
      <w:r w:rsidRPr="00FB2C9F">
        <w:rPr>
          <w:rFonts w:ascii="Arial" w:hAnsi="Arial" w:cs="Arial"/>
          <w:spacing w:val="-7"/>
          <w:sz w:val="24"/>
          <w:szCs w:val="24"/>
        </w:rPr>
        <w:t xml:space="preserve"> </w:t>
      </w:r>
      <w:r w:rsidRPr="00FB2C9F">
        <w:rPr>
          <w:rFonts w:ascii="Arial" w:hAnsi="Arial" w:cs="Arial"/>
          <w:sz w:val="24"/>
          <w:szCs w:val="24"/>
        </w:rPr>
        <w:t>night</w:t>
      </w:r>
      <w:r w:rsidRPr="00FB2C9F">
        <w:rPr>
          <w:rFonts w:ascii="Arial" w:hAnsi="Arial" w:cs="Arial"/>
          <w:spacing w:val="-7"/>
          <w:sz w:val="24"/>
          <w:szCs w:val="24"/>
        </w:rPr>
        <w:t xml:space="preserve"> </w:t>
      </w:r>
      <w:r w:rsidRPr="00FB2C9F">
        <w:rPr>
          <w:rFonts w:ascii="Arial" w:hAnsi="Arial" w:cs="Arial"/>
          <w:spacing w:val="-1"/>
          <w:sz w:val="24"/>
          <w:szCs w:val="24"/>
        </w:rPr>
        <w:t>operation.</w:t>
      </w:r>
      <w:r w:rsidRPr="00FB2C9F">
        <w:rPr>
          <w:rFonts w:ascii="Arial" w:hAnsi="Arial" w:cs="Arial"/>
          <w:spacing w:val="-6"/>
          <w:sz w:val="24"/>
          <w:szCs w:val="24"/>
        </w:rPr>
        <w:t xml:space="preserve"> </w:t>
      </w:r>
      <w:r>
        <w:rPr>
          <w:rFonts w:ascii="Arial" w:hAnsi="Arial" w:cs="Arial"/>
          <w:spacing w:val="-6"/>
          <w:sz w:val="24"/>
          <w:szCs w:val="24"/>
        </w:rPr>
        <w:t xml:space="preserve"> </w:t>
      </w:r>
      <w:r w:rsidRPr="00FB2C9F">
        <w:rPr>
          <w:rFonts w:ascii="Arial" w:hAnsi="Arial" w:cs="Arial"/>
          <w:sz w:val="24"/>
          <w:szCs w:val="24"/>
        </w:rPr>
        <w:t>Location</w:t>
      </w:r>
      <w:r w:rsidRPr="00FB2C9F">
        <w:rPr>
          <w:rFonts w:ascii="Arial" w:hAnsi="Arial" w:cs="Arial"/>
          <w:spacing w:val="-8"/>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z w:val="24"/>
          <w:szCs w:val="24"/>
        </w:rPr>
        <w:t>shape</w:t>
      </w:r>
      <w:r w:rsidRPr="00FB2C9F">
        <w:rPr>
          <w:rFonts w:ascii="Arial" w:hAnsi="Arial" w:cs="Arial"/>
          <w:spacing w:val="-7"/>
          <w:sz w:val="24"/>
          <w:szCs w:val="24"/>
        </w:rPr>
        <w:t xml:space="preserve"> </w:t>
      </w:r>
      <w:r w:rsidRPr="00FB2C9F">
        <w:rPr>
          <w:rFonts w:ascii="Arial" w:hAnsi="Arial" w:cs="Arial"/>
          <w:spacing w:val="-1"/>
          <w:sz w:val="24"/>
          <w:szCs w:val="24"/>
        </w:rPr>
        <w:t>must</w:t>
      </w:r>
      <w:r w:rsidRPr="00FB2C9F">
        <w:rPr>
          <w:rFonts w:ascii="Arial" w:hAnsi="Arial" w:cs="Arial"/>
          <w:spacing w:val="-7"/>
          <w:sz w:val="24"/>
          <w:szCs w:val="24"/>
        </w:rPr>
        <w:t xml:space="preserve"> </w:t>
      </w:r>
      <w:r w:rsidRPr="00FB2C9F">
        <w:rPr>
          <w:rFonts w:ascii="Arial" w:hAnsi="Arial" w:cs="Arial"/>
          <w:spacing w:val="-1"/>
          <w:sz w:val="24"/>
          <w:szCs w:val="24"/>
        </w:rPr>
        <w:t>permit</w:t>
      </w:r>
      <w:r w:rsidRPr="00FB2C9F">
        <w:rPr>
          <w:rFonts w:ascii="Arial" w:hAnsi="Arial" w:cs="Arial"/>
          <w:spacing w:val="-7"/>
          <w:sz w:val="24"/>
          <w:szCs w:val="24"/>
        </w:rPr>
        <w:t xml:space="preserve"> </w:t>
      </w:r>
      <w:r w:rsidRPr="00FB2C9F">
        <w:rPr>
          <w:rFonts w:ascii="Arial" w:hAnsi="Arial" w:cs="Arial"/>
          <w:spacing w:val="1"/>
          <w:sz w:val="24"/>
          <w:szCs w:val="24"/>
        </w:rPr>
        <w:t>full</w:t>
      </w:r>
      <w:r w:rsidRPr="00FB2C9F">
        <w:rPr>
          <w:rFonts w:ascii="Arial" w:hAnsi="Arial" w:cs="Arial"/>
          <w:spacing w:val="-7"/>
          <w:sz w:val="24"/>
          <w:szCs w:val="24"/>
        </w:rPr>
        <w:t xml:space="preserve"> </w:t>
      </w:r>
      <w:r w:rsidRPr="00FB2C9F">
        <w:rPr>
          <w:rFonts w:ascii="Arial" w:hAnsi="Arial" w:cs="Arial"/>
          <w:sz w:val="24"/>
          <w:szCs w:val="24"/>
        </w:rPr>
        <w:t>seat</w:t>
      </w:r>
      <w:r w:rsidRPr="00FB2C9F">
        <w:rPr>
          <w:rFonts w:ascii="Arial" w:hAnsi="Arial" w:cs="Arial"/>
          <w:spacing w:val="-7"/>
          <w:sz w:val="24"/>
          <w:szCs w:val="24"/>
        </w:rPr>
        <w:t xml:space="preserve"> </w:t>
      </w:r>
      <w:r w:rsidRPr="00FB2C9F">
        <w:rPr>
          <w:rFonts w:ascii="Arial" w:hAnsi="Arial" w:cs="Arial"/>
          <w:sz w:val="24"/>
          <w:szCs w:val="24"/>
        </w:rPr>
        <w:t>travel</w:t>
      </w:r>
      <w:r w:rsidRPr="00FB2C9F">
        <w:rPr>
          <w:rFonts w:ascii="Arial" w:hAnsi="Arial" w:cs="Arial"/>
          <w:spacing w:val="-6"/>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z w:val="24"/>
          <w:szCs w:val="24"/>
        </w:rPr>
        <w:t>reclining</w:t>
      </w:r>
      <w:r w:rsidRPr="00FB2C9F">
        <w:rPr>
          <w:rFonts w:ascii="Arial" w:hAnsi="Arial" w:cs="Arial"/>
          <w:spacing w:val="-6"/>
          <w:sz w:val="24"/>
          <w:szCs w:val="24"/>
        </w:rPr>
        <w:t xml:space="preserve"> </w:t>
      </w:r>
      <w:r w:rsidRPr="00FB2C9F">
        <w:rPr>
          <w:rFonts w:ascii="Arial" w:hAnsi="Arial" w:cs="Arial"/>
          <w:spacing w:val="-1"/>
          <w:sz w:val="24"/>
          <w:szCs w:val="24"/>
        </w:rPr>
        <w:t>possibilities</w:t>
      </w:r>
      <w:r w:rsidRPr="00FB2C9F">
        <w:rPr>
          <w:rFonts w:ascii="Arial" w:hAnsi="Arial" w:cs="Arial"/>
          <w:spacing w:val="65"/>
          <w:w w:val="99"/>
          <w:sz w:val="24"/>
          <w:szCs w:val="24"/>
        </w:rPr>
        <w:t xml:space="preserve"> </w:t>
      </w:r>
      <w:r w:rsidRPr="00FB2C9F">
        <w:rPr>
          <w:rFonts w:ascii="Arial" w:hAnsi="Arial" w:cs="Arial"/>
          <w:sz w:val="24"/>
          <w:szCs w:val="24"/>
        </w:rPr>
        <w:t>that</w:t>
      </w:r>
      <w:r w:rsidRPr="00FB2C9F">
        <w:rPr>
          <w:rFonts w:ascii="Arial" w:hAnsi="Arial" w:cs="Arial"/>
          <w:spacing w:val="-7"/>
          <w:sz w:val="24"/>
          <w:szCs w:val="24"/>
        </w:rPr>
        <w:t xml:space="preserve"> </w:t>
      </w:r>
      <w:r w:rsidRPr="00FB2C9F">
        <w:rPr>
          <w:rFonts w:ascii="Arial" w:hAnsi="Arial" w:cs="Arial"/>
          <w:sz w:val="24"/>
          <w:szCs w:val="24"/>
        </w:rPr>
        <w:t>can</w:t>
      </w:r>
      <w:r w:rsidRPr="00FB2C9F">
        <w:rPr>
          <w:rFonts w:ascii="Arial" w:hAnsi="Arial" w:cs="Arial"/>
          <w:spacing w:val="-6"/>
          <w:sz w:val="24"/>
          <w:szCs w:val="24"/>
        </w:rPr>
        <w:t xml:space="preserve"> </w:t>
      </w:r>
      <w:r w:rsidRPr="00FB2C9F">
        <w:rPr>
          <w:rFonts w:ascii="Arial" w:hAnsi="Arial" w:cs="Arial"/>
          <w:sz w:val="24"/>
          <w:szCs w:val="24"/>
        </w:rPr>
        <w:t>accommodate</w:t>
      </w:r>
      <w:r w:rsidRPr="00FB2C9F">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4"/>
          <w:sz w:val="24"/>
          <w:szCs w:val="24"/>
        </w:rPr>
        <w:t xml:space="preserve"> </w:t>
      </w:r>
      <w:r w:rsidRPr="00FB2C9F">
        <w:rPr>
          <w:rFonts w:ascii="Arial" w:hAnsi="Arial" w:cs="Arial"/>
          <w:sz w:val="24"/>
          <w:szCs w:val="24"/>
        </w:rPr>
        <w:t>shoulders</w:t>
      </w:r>
      <w:r w:rsidRPr="00FB2C9F">
        <w:rPr>
          <w:rFonts w:ascii="Arial" w:hAnsi="Arial" w:cs="Arial"/>
          <w:spacing w:val="-6"/>
          <w:sz w:val="24"/>
          <w:szCs w:val="24"/>
        </w:rPr>
        <w:t xml:space="preserve"> </w:t>
      </w:r>
      <w:r w:rsidRPr="00FB2C9F">
        <w:rPr>
          <w:rFonts w:ascii="Arial" w:hAnsi="Arial" w:cs="Arial"/>
          <w:sz w:val="24"/>
          <w:szCs w:val="24"/>
        </w:rPr>
        <w:t>of</w:t>
      </w:r>
      <w:r w:rsidRPr="00FB2C9F">
        <w:rPr>
          <w:rFonts w:ascii="Arial" w:hAnsi="Arial" w:cs="Arial"/>
          <w:spacing w:val="-6"/>
          <w:sz w:val="24"/>
          <w:szCs w:val="24"/>
        </w:rPr>
        <w:t xml:space="preserve"> </w:t>
      </w:r>
      <w:r w:rsidRPr="00FB2C9F">
        <w:rPr>
          <w:rFonts w:ascii="Arial" w:hAnsi="Arial" w:cs="Arial"/>
          <w:sz w:val="24"/>
          <w:szCs w:val="24"/>
        </w:rPr>
        <w:t>a</w:t>
      </w:r>
      <w:r w:rsidRPr="00FB2C9F">
        <w:rPr>
          <w:rFonts w:ascii="Arial" w:hAnsi="Arial" w:cs="Arial"/>
          <w:spacing w:val="-7"/>
          <w:sz w:val="24"/>
          <w:szCs w:val="24"/>
        </w:rPr>
        <w:t xml:space="preserve"> </w:t>
      </w:r>
      <w:r w:rsidRPr="00FB2C9F">
        <w:rPr>
          <w:rFonts w:ascii="Arial" w:hAnsi="Arial" w:cs="Arial"/>
          <w:sz w:val="24"/>
          <w:szCs w:val="24"/>
        </w:rPr>
        <w:t>95th-percentile</w:t>
      </w:r>
      <w:r w:rsidRPr="00FB2C9F">
        <w:rPr>
          <w:rFonts w:ascii="Arial" w:hAnsi="Arial" w:cs="Arial"/>
          <w:spacing w:val="-4"/>
          <w:sz w:val="24"/>
          <w:szCs w:val="24"/>
        </w:rPr>
        <w:t xml:space="preserve"> </w:t>
      </w:r>
      <w:r w:rsidRPr="00FB2C9F">
        <w:rPr>
          <w:rFonts w:ascii="Arial" w:hAnsi="Arial" w:cs="Arial"/>
          <w:spacing w:val="-1"/>
          <w:sz w:val="24"/>
          <w:szCs w:val="24"/>
        </w:rPr>
        <w:t>male.</w:t>
      </w:r>
      <w:r w:rsidRPr="00FB2C9F">
        <w:rPr>
          <w:rFonts w:ascii="Arial" w:hAnsi="Arial" w:cs="Arial"/>
          <w:spacing w:val="-6"/>
          <w:sz w:val="24"/>
          <w:szCs w:val="24"/>
        </w:rPr>
        <w:t xml:space="preserve"> </w:t>
      </w:r>
      <w:r>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5"/>
          <w:sz w:val="24"/>
          <w:szCs w:val="24"/>
        </w:rPr>
        <w:t xml:space="preserve"> </w:t>
      </w:r>
      <w:r w:rsidRPr="00FB2C9F">
        <w:rPr>
          <w:rFonts w:ascii="Arial" w:hAnsi="Arial" w:cs="Arial"/>
          <w:sz w:val="24"/>
          <w:szCs w:val="24"/>
        </w:rPr>
        <w:t>partition</w:t>
      </w:r>
      <w:r w:rsidRPr="00FB2C9F">
        <w:rPr>
          <w:rFonts w:ascii="Arial" w:hAnsi="Arial" w:cs="Arial"/>
          <w:spacing w:val="-6"/>
          <w:sz w:val="24"/>
          <w:szCs w:val="24"/>
        </w:rPr>
        <w:t xml:space="preserve"> </w:t>
      </w:r>
      <w:r w:rsidRPr="00FB2C9F">
        <w:rPr>
          <w:rFonts w:ascii="Arial" w:hAnsi="Arial" w:cs="Arial"/>
          <w:spacing w:val="-1"/>
          <w:sz w:val="24"/>
          <w:szCs w:val="24"/>
        </w:rPr>
        <w:t>shall</w:t>
      </w:r>
      <w:r w:rsidRPr="00FB2C9F">
        <w:rPr>
          <w:rFonts w:ascii="Arial" w:hAnsi="Arial" w:cs="Arial"/>
          <w:spacing w:val="-6"/>
          <w:sz w:val="24"/>
          <w:szCs w:val="24"/>
        </w:rPr>
        <w:t xml:space="preserve"> </w:t>
      </w:r>
      <w:r w:rsidRPr="00FB2C9F">
        <w:rPr>
          <w:rFonts w:ascii="Arial" w:hAnsi="Arial" w:cs="Arial"/>
          <w:sz w:val="24"/>
          <w:szCs w:val="24"/>
        </w:rPr>
        <w:t>have</w:t>
      </w:r>
      <w:r w:rsidRPr="00FB2C9F">
        <w:rPr>
          <w:rFonts w:ascii="Arial" w:hAnsi="Arial" w:cs="Arial"/>
          <w:spacing w:val="-6"/>
          <w:sz w:val="24"/>
          <w:szCs w:val="24"/>
        </w:rPr>
        <w:t xml:space="preserve"> </w:t>
      </w:r>
      <w:r w:rsidRPr="00FB2C9F">
        <w:rPr>
          <w:rFonts w:ascii="Arial" w:hAnsi="Arial" w:cs="Arial"/>
          <w:sz w:val="24"/>
          <w:szCs w:val="24"/>
        </w:rPr>
        <w:t>a</w:t>
      </w:r>
      <w:r w:rsidRPr="00FB2C9F">
        <w:rPr>
          <w:rFonts w:ascii="Arial" w:hAnsi="Arial" w:cs="Arial"/>
          <w:spacing w:val="-6"/>
          <w:sz w:val="24"/>
          <w:szCs w:val="24"/>
        </w:rPr>
        <w:t xml:space="preserve"> </w:t>
      </w:r>
      <w:r w:rsidRPr="00FB2C9F">
        <w:rPr>
          <w:rFonts w:ascii="Arial" w:hAnsi="Arial" w:cs="Arial"/>
          <w:sz w:val="24"/>
          <w:szCs w:val="24"/>
        </w:rPr>
        <w:t>side</w:t>
      </w:r>
      <w:r w:rsidRPr="00FB2C9F">
        <w:rPr>
          <w:rFonts w:ascii="Arial" w:hAnsi="Arial" w:cs="Arial"/>
          <w:spacing w:val="-6"/>
          <w:sz w:val="24"/>
          <w:szCs w:val="24"/>
        </w:rPr>
        <w:t xml:space="preserve"> </w:t>
      </w:r>
      <w:r w:rsidRPr="00FB2C9F">
        <w:rPr>
          <w:rFonts w:ascii="Arial" w:hAnsi="Arial" w:cs="Arial"/>
          <w:sz w:val="24"/>
          <w:szCs w:val="24"/>
        </w:rPr>
        <w:t>return</w:t>
      </w:r>
      <w:r w:rsidRPr="00FB2C9F">
        <w:rPr>
          <w:rFonts w:ascii="Arial" w:hAnsi="Arial" w:cs="Arial"/>
          <w:spacing w:val="-5"/>
          <w:sz w:val="24"/>
          <w:szCs w:val="24"/>
        </w:rPr>
        <w:t xml:space="preserve"> </w:t>
      </w:r>
      <w:r w:rsidRPr="00FB2C9F">
        <w:rPr>
          <w:rFonts w:ascii="Arial" w:hAnsi="Arial" w:cs="Arial"/>
          <w:sz w:val="24"/>
          <w:szCs w:val="24"/>
        </w:rPr>
        <w:t>and</w:t>
      </w:r>
      <w:r w:rsidRPr="00FB2C9F">
        <w:rPr>
          <w:rFonts w:ascii="Arial" w:hAnsi="Arial" w:cs="Arial"/>
          <w:spacing w:val="20"/>
          <w:w w:val="99"/>
          <w:sz w:val="24"/>
          <w:szCs w:val="24"/>
        </w:rPr>
        <w:t xml:space="preserve"> </w:t>
      </w:r>
      <w:r w:rsidRPr="00FB2C9F">
        <w:rPr>
          <w:rFonts w:ascii="Arial" w:hAnsi="Arial" w:cs="Arial"/>
          <w:sz w:val="24"/>
          <w:szCs w:val="24"/>
        </w:rPr>
        <w:t>stanchion</w:t>
      </w:r>
      <w:r w:rsidRPr="00FB2C9F">
        <w:rPr>
          <w:rFonts w:ascii="Arial" w:hAnsi="Arial" w:cs="Arial"/>
          <w:spacing w:val="-6"/>
          <w:sz w:val="24"/>
          <w:szCs w:val="24"/>
        </w:rPr>
        <w:t xml:space="preserve"> </w:t>
      </w:r>
      <w:r w:rsidRPr="00FB2C9F">
        <w:rPr>
          <w:rFonts w:ascii="Arial" w:hAnsi="Arial" w:cs="Arial"/>
          <w:sz w:val="24"/>
          <w:szCs w:val="24"/>
        </w:rPr>
        <w:t>to</w:t>
      </w:r>
      <w:r w:rsidRPr="00FB2C9F">
        <w:rPr>
          <w:rFonts w:ascii="Arial" w:hAnsi="Arial" w:cs="Arial"/>
          <w:spacing w:val="-7"/>
          <w:sz w:val="24"/>
          <w:szCs w:val="24"/>
        </w:rPr>
        <w:t xml:space="preserve"> </w:t>
      </w:r>
      <w:r w:rsidRPr="00FB2C9F">
        <w:rPr>
          <w:rFonts w:ascii="Arial" w:hAnsi="Arial" w:cs="Arial"/>
          <w:sz w:val="24"/>
          <w:szCs w:val="24"/>
        </w:rPr>
        <w:t>prevent</w:t>
      </w:r>
      <w:r w:rsidRPr="00FB2C9F">
        <w:rPr>
          <w:rFonts w:ascii="Arial" w:hAnsi="Arial" w:cs="Arial"/>
          <w:spacing w:val="-5"/>
          <w:sz w:val="24"/>
          <w:szCs w:val="24"/>
        </w:rPr>
        <w:t xml:space="preserve"> </w:t>
      </w:r>
      <w:r w:rsidRPr="00FB2C9F">
        <w:rPr>
          <w:rFonts w:ascii="Arial" w:hAnsi="Arial" w:cs="Arial"/>
          <w:spacing w:val="-1"/>
          <w:sz w:val="24"/>
          <w:szCs w:val="24"/>
        </w:rPr>
        <w:t>passenger</w:t>
      </w:r>
      <w:r w:rsidRPr="00FB2C9F">
        <w:rPr>
          <w:rFonts w:ascii="Arial" w:hAnsi="Arial" w:cs="Arial"/>
          <w:spacing w:val="-7"/>
          <w:sz w:val="24"/>
          <w:szCs w:val="24"/>
        </w:rPr>
        <w:t xml:space="preserve"> </w:t>
      </w:r>
      <w:r w:rsidRPr="00FB2C9F">
        <w:rPr>
          <w:rFonts w:ascii="Arial" w:hAnsi="Arial" w:cs="Arial"/>
          <w:sz w:val="24"/>
          <w:szCs w:val="24"/>
        </w:rPr>
        <w:t>from</w:t>
      </w:r>
      <w:r w:rsidRPr="00FB2C9F">
        <w:rPr>
          <w:rFonts w:ascii="Arial" w:hAnsi="Arial" w:cs="Arial"/>
          <w:spacing w:val="-7"/>
          <w:sz w:val="24"/>
          <w:szCs w:val="24"/>
        </w:rPr>
        <w:t xml:space="preserve"> </w:t>
      </w:r>
      <w:r w:rsidRPr="00FB2C9F">
        <w:rPr>
          <w:rFonts w:ascii="Arial" w:hAnsi="Arial" w:cs="Arial"/>
          <w:sz w:val="24"/>
          <w:szCs w:val="24"/>
        </w:rPr>
        <w:t>reaching</w:t>
      </w:r>
      <w:r w:rsidRPr="00FB2C9F">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6"/>
          <w:sz w:val="24"/>
          <w:szCs w:val="24"/>
        </w:rPr>
        <w:t xml:space="preserve"> </w:t>
      </w:r>
      <w:r w:rsidRPr="00FB2C9F">
        <w:rPr>
          <w:rFonts w:ascii="Arial" w:hAnsi="Arial" w:cs="Arial"/>
          <w:spacing w:val="-1"/>
          <w:sz w:val="24"/>
          <w:szCs w:val="24"/>
        </w:rPr>
        <w:t>operator</w:t>
      </w:r>
      <w:r w:rsidRPr="00FB2C9F">
        <w:rPr>
          <w:rFonts w:ascii="Arial" w:hAnsi="Arial" w:cs="Arial"/>
          <w:spacing w:val="-7"/>
          <w:sz w:val="24"/>
          <w:szCs w:val="24"/>
        </w:rPr>
        <w:t xml:space="preserve"> </w:t>
      </w:r>
      <w:r w:rsidRPr="00FB2C9F">
        <w:rPr>
          <w:rFonts w:ascii="Arial" w:hAnsi="Arial" w:cs="Arial"/>
          <w:sz w:val="24"/>
          <w:szCs w:val="24"/>
        </w:rPr>
        <w:t>by</w:t>
      </w:r>
      <w:r w:rsidRPr="00FB2C9F">
        <w:rPr>
          <w:rFonts w:ascii="Arial" w:hAnsi="Arial" w:cs="Arial"/>
          <w:spacing w:val="-5"/>
          <w:sz w:val="24"/>
          <w:szCs w:val="24"/>
        </w:rPr>
        <w:t xml:space="preserve"> </w:t>
      </w:r>
      <w:r w:rsidRPr="00FB2C9F">
        <w:rPr>
          <w:rFonts w:ascii="Arial" w:hAnsi="Arial" w:cs="Arial"/>
          <w:sz w:val="24"/>
          <w:szCs w:val="24"/>
        </w:rPr>
        <w:t>standing</w:t>
      </w:r>
      <w:r w:rsidRPr="00FB2C9F">
        <w:rPr>
          <w:rFonts w:ascii="Arial" w:hAnsi="Arial" w:cs="Arial"/>
          <w:spacing w:val="-7"/>
          <w:sz w:val="24"/>
          <w:szCs w:val="24"/>
        </w:rPr>
        <w:t xml:space="preserve"> </w:t>
      </w:r>
      <w:r w:rsidRPr="00FB2C9F">
        <w:rPr>
          <w:rFonts w:ascii="Arial" w:hAnsi="Arial" w:cs="Arial"/>
          <w:sz w:val="24"/>
          <w:szCs w:val="24"/>
        </w:rPr>
        <w:t>behind</w:t>
      </w:r>
      <w:r w:rsidRPr="00FB2C9F">
        <w:rPr>
          <w:rFonts w:ascii="Arial" w:hAnsi="Arial" w:cs="Arial"/>
          <w:spacing w:val="-5"/>
          <w:sz w:val="24"/>
          <w:szCs w:val="24"/>
        </w:rPr>
        <w:t xml:space="preserve"> </w:t>
      </w:r>
      <w:r w:rsidRPr="00FB2C9F">
        <w:rPr>
          <w:rFonts w:ascii="Arial" w:hAnsi="Arial" w:cs="Arial"/>
          <w:sz w:val="24"/>
          <w:szCs w:val="24"/>
        </w:rPr>
        <w:t>the</w:t>
      </w:r>
      <w:r w:rsidRPr="00FB2C9F">
        <w:rPr>
          <w:rFonts w:ascii="Arial" w:hAnsi="Arial" w:cs="Arial"/>
          <w:spacing w:val="-8"/>
          <w:sz w:val="24"/>
          <w:szCs w:val="24"/>
        </w:rPr>
        <w:t xml:space="preserve"> </w:t>
      </w:r>
      <w:r w:rsidRPr="00FB2C9F">
        <w:rPr>
          <w:rFonts w:ascii="Arial" w:hAnsi="Arial" w:cs="Arial"/>
          <w:sz w:val="24"/>
          <w:szCs w:val="24"/>
        </w:rPr>
        <w:t>operator’s</w:t>
      </w:r>
      <w:r w:rsidRPr="00FB2C9F">
        <w:rPr>
          <w:rFonts w:ascii="Arial" w:hAnsi="Arial" w:cs="Arial"/>
          <w:spacing w:val="-6"/>
          <w:sz w:val="24"/>
          <w:szCs w:val="24"/>
        </w:rPr>
        <w:t xml:space="preserve"> </w:t>
      </w:r>
      <w:r w:rsidRPr="00FB2C9F">
        <w:rPr>
          <w:rFonts w:ascii="Arial" w:hAnsi="Arial" w:cs="Arial"/>
          <w:spacing w:val="-1"/>
          <w:sz w:val="24"/>
          <w:szCs w:val="24"/>
        </w:rPr>
        <w:t>seat.</w:t>
      </w:r>
      <w:r w:rsidRPr="00FB2C9F">
        <w:rPr>
          <w:rFonts w:ascii="Arial" w:hAnsi="Arial" w:cs="Arial"/>
          <w:spacing w:val="-6"/>
          <w:sz w:val="24"/>
          <w:szCs w:val="24"/>
        </w:rPr>
        <w:t xml:space="preserve"> </w:t>
      </w:r>
      <w:r>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6"/>
          <w:sz w:val="24"/>
          <w:szCs w:val="24"/>
        </w:rPr>
        <w:t xml:space="preserve"> </w:t>
      </w:r>
      <w:r w:rsidRPr="00FB2C9F">
        <w:rPr>
          <w:rFonts w:ascii="Arial" w:hAnsi="Arial" w:cs="Arial"/>
          <w:sz w:val="24"/>
          <w:szCs w:val="24"/>
        </w:rPr>
        <w:t>lower</w:t>
      </w:r>
      <w:r w:rsidRPr="00FB2C9F">
        <w:rPr>
          <w:rFonts w:ascii="Arial" w:hAnsi="Arial" w:cs="Arial"/>
          <w:spacing w:val="33"/>
          <w:w w:val="99"/>
          <w:sz w:val="24"/>
          <w:szCs w:val="24"/>
        </w:rPr>
        <w:t xml:space="preserve"> </w:t>
      </w:r>
      <w:r w:rsidRPr="00FB2C9F">
        <w:rPr>
          <w:rFonts w:ascii="Arial" w:hAnsi="Arial" w:cs="Arial"/>
          <w:spacing w:val="-1"/>
          <w:sz w:val="24"/>
          <w:szCs w:val="24"/>
        </w:rPr>
        <w:t>area</w:t>
      </w:r>
      <w:r w:rsidRPr="00FB2C9F">
        <w:rPr>
          <w:rFonts w:ascii="Arial" w:hAnsi="Arial" w:cs="Arial"/>
          <w:spacing w:val="-6"/>
          <w:sz w:val="24"/>
          <w:szCs w:val="24"/>
        </w:rPr>
        <w:t xml:space="preserve"> </w:t>
      </w:r>
      <w:r w:rsidRPr="00FB2C9F">
        <w:rPr>
          <w:rFonts w:ascii="Arial" w:hAnsi="Arial" w:cs="Arial"/>
          <w:sz w:val="24"/>
          <w:szCs w:val="24"/>
        </w:rPr>
        <w:t>between</w:t>
      </w:r>
      <w:r w:rsidRPr="00FB2C9F">
        <w:rPr>
          <w:rFonts w:ascii="Arial" w:hAnsi="Arial" w:cs="Arial"/>
          <w:spacing w:val="-4"/>
          <w:sz w:val="24"/>
          <w:szCs w:val="24"/>
        </w:rPr>
        <w:t xml:space="preserve"> </w:t>
      </w:r>
      <w:r w:rsidRPr="00FB2C9F">
        <w:rPr>
          <w:rFonts w:ascii="Arial" w:hAnsi="Arial" w:cs="Arial"/>
          <w:sz w:val="24"/>
          <w:szCs w:val="24"/>
        </w:rPr>
        <w:t>the</w:t>
      </w:r>
      <w:r w:rsidRPr="00FB2C9F">
        <w:rPr>
          <w:rFonts w:ascii="Arial" w:hAnsi="Arial" w:cs="Arial"/>
          <w:spacing w:val="-5"/>
          <w:sz w:val="24"/>
          <w:szCs w:val="24"/>
        </w:rPr>
        <w:t xml:space="preserve"> </w:t>
      </w:r>
      <w:r w:rsidRPr="00FB2C9F">
        <w:rPr>
          <w:rFonts w:ascii="Arial" w:hAnsi="Arial" w:cs="Arial"/>
          <w:spacing w:val="-1"/>
          <w:sz w:val="24"/>
          <w:szCs w:val="24"/>
        </w:rPr>
        <w:t>seat</w:t>
      </w:r>
      <w:r w:rsidRPr="00FB2C9F">
        <w:rPr>
          <w:rFonts w:ascii="Arial" w:hAnsi="Arial" w:cs="Arial"/>
          <w:spacing w:val="-6"/>
          <w:sz w:val="24"/>
          <w:szCs w:val="24"/>
        </w:rPr>
        <w:t xml:space="preserve"> </w:t>
      </w:r>
      <w:r w:rsidRPr="00FB2C9F">
        <w:rPr>
          <w:rFonts w:ascii="Arial" w:hAnsi="Arial" w:cs="Arial"/>
          <w:sz w:val="24"/>
          <w:szCs w:val="24"/>
        </w:rPr>
        <w:t>and</w:t>
      </w:r>
      <w:r w:rsidRPr="00FB2C9F">
        <w:rPr>
          <w:rFonts w:ascii="Arial" w:hAnsi="Arial" w:cs="Arial"/>
          <w:spacing w:val="-4"/>
          <w:sz w:val="24"/>
          <w:szCs w:val="24"/>
        </w:rPr>
        <w:t xml:space="preserve"> </w:t>
      </w:r>
      <w:r w:rsidRPr="00FB2C9F">
        <w:rPr>
          <w:rFonts w:ascii="Arial" w:hAnsi="Arial" w:cs="Arial"/>
          <w:sz w:val="24"/>
          <w:szCs w:val="24"/>
        </w:rPr>
        <w:t>panel</w:t>
      </w:r>
      <w:r w:rsidRPr="00FB2C9F">
        <w:rPr>
          <w:rFonts w:ascii="Arial" w:hAnsi="Arial" w:cs="Arial"/>
          <w:spacing w:val="-4"/>
          <w:sz w:val="24"/>
          <w:szCs w:val="24"/>
        </w:rPr>
        <w:t xml:space="preserve"> </w:t>
      </w:r>
      <w:r w:rsidRPr="00FB2C9F">
        <w:rPr>
          <w:rFonts w:ascii="Arial" w:hAnsi="Arial" w:cs="Arial"/>
          <w:spacing w:val="-1"/>
          <w:sz w:val="24"/>
          <w:szCs w:val="24"/>
        </w:rPr>
        <w:t>must</w:t>
      </w:r>
      <w:r w:rsidRPr="00FB2C9F">
        <w:rPr>
          <w:rFonts w:ascii="Arial" w:hAnsi="Arial" w:cs="Arial"/>
          <w:spacing w:val="-4"/>
          <w:sz w:val="24"/>
          <w:szCs w:val="24"/>
        </w:rPr>
        <w:t xml:space="preserve"> </w:t>
      </w:r>
      <w:r w:rsidRPr="00FB2C9F">
        <w:rPr>
          <w:rFonts w:ascii="Arial" w:hAnsi="Arial" w:cs="Arial"/>
          <w:sz w:val="24"/>
          <w:szCs w:val="24"/>
        </w:rPr>
        <w:t>be</w:t>
      </w:r>
      <w:r w:rsidRPr="00FB2C9F">
        <w:rPr>
          <w:rFonts w:ascii="Arial" w:hAnsi="Arial" w:cs="Arial"/>
          <w:spacing w:val="-6"/>
          <w:sz w:val="24"/>
          <w:szCs w:val="24"/>
        </w:rPr>
        <w:t xml:space="preserve"> </w:t>
      </w:r>
      <w:r w:rsidRPr="00FB2C9F">
        <w:rPr>
          <w:rFonts w:ascii="Arial" w:hAnsi="Arial" w:cs="Arial"/>
          <w:sz w:val="24"/>
          <w:szCs w:val="24"/>
        </w:rPr>
        <w:t>accessible</w:t>
      </w:r>
      <w:r w:rsidRPr="00FB2C9F">
        <w:rPr>
          <w:rFonts w:ascii="Arial" w:hAnsi="Arial" w:cs="Arial"/>
          <w:spacing w:val="-5"/>
          <w:sz w:val="24"/>
          <w:szCs w:val="24"/>
        </w:rPr>
        <w:t xml:space="preserve"> </w:t>
      </w:r>
      <w:r w:rsidRPr="00FB2C9F">
        <w:rPr>
          <w:rFonts w:ascii="Arial" w:hAnsi="Arial" w:cs="Arial"/>
          <w:sz w:val="24"/>
          <w:szCs w:val="24"/>
        </w:rPr>
        <w:t>to</w:t>
      </w:r>
      <w:r w:rsidRPr="00FB2C9F">
        <w:rPr>
          <w:rFonts w:ascii="Arial" w:hAnsi="Arial" w:cs="Arial"/>
          <w:spacing w:val="-5"/>
          <w:sz w:val="24"/>
          <w:szCs w:val="24"/>
        </w:rPr>
        <w:t xml:space="preserve"> </w:t>
      </w:r>
      <w:r w:rsidRPr="00FB2C9F">
        <w:rPr>
          <w:rFonts w:ascii="Arial" w:hAnsi="Arial" w:cs="Arial"/>
          <w:sz w:val="24"/>
          <w:szCs w:val="24"/>
        </w:rPr>
        <w:t>the</w:t>
      </w:r>
      <w:r w:rsidRPr="00FB2C9F">
        <w:rPr>
          <w:rFonts w:ascii="Arial" w:hAnsi="Arial" w:cs="Arial"/>
          <w:spacing w:val="-5"/>
          <w:sz w:val="24"/>
          <w:szCs w:val="24"/>
        </w:rPr>
        <w:t xml:space="preserve"> </w:t>
      </w:r>
      <w:r w:rsidRPr="00FB2C9F">
        <w:rPr>
          <w:rFonts w:ascii="Arial" w:hAnsi="Arial" w:cs="Arial"/>
          <w:sz w:val="24"/>
          <w:szCs w:val="24"/>
        </w:rPr>
        <w:t>operator.</w:t>
      </w:r>
      <w:r w:rsidRPr="00FB2C9F">
        <w:rPr>
          <w:rFonts w:ascii="Arial" w:hAnsi="Arial" w:cs="Arial"/>
          <w:spacing w:val="-6"/>
          <w:sz w:val="24"/>
          <w:szCs w:val="24"/>
        </w:rPr>
        <w:t xml:space="preserve"> </w:t>
      </w:r>
      <w:r>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5"/>
          <w:sz w:val="24"/>
          <w:szCs w:val="24"/>
        </w:rPr>
        <w:t xml:space="preserve"> </w:t>
      </w:r>
      <w:r w:rsidRPr="00FB2C9F">
        <w:rPr>
          <w:rFonts w:ascii="Arial" w:hAnsi="Arial" w:cs="Arial"/>
          <w:sz w:val="24"/>
          <w:szCs w:val="24"/>
        </w:rPr>
        <w:t>partition</w:t>
      </w:r>
      <w:r w:rsidRPr="00FB2C9F">
        <w:rPr>
          <w:rFonts w:ascii="Arial" w:hAnsi="Arial" w:cs="Arial"/>
          <w:spacing w:val="-5"/>
          <w:sz w:val="24"/>
          <w:szCs w:val="24"/>
        </w:rPr>
        <w:t xml:space="preserve"> </w:t>
      </w:r>
      <w:r w:rsidRPr="00FB2C9F">
        <w:rPr>
          <w:rFonts w:ascii="Arial" w:hAnsi="Arial" w:cs="Arial"/>
          <w:sz w:val="24"/>
          <w:szCs w:val="24"/>
        </w:rPr>
        <w:t>must</w:t>
      </w:r>
      <w:r w:rsidRPr="00FB2C9F">
        <w:rPr>
          <w:rFonts w:ascii="Arial" w:hAnsi="Arial" w:cs="Arial"/>
          <w:spacing w:val="-5"/>
          <w:sz w:val="24"/>
          <w:szCs w:val="24"/>
        </w:rPr>
        <w:t xml:space="preserve"> </w:t>
      </w:r>
      <w:r w:rsidRPr="00FB2C9F">
        <w:rPr>
          <w:rFonts w:ascii="Arial" w:hAnsi="Arial" w:cs="Arial"/>
          <w:sz w:val="24"/>
          <w:szCs w:val="24"/>
        </w:rPr>
        <w:t>be</w:t>
      </w:r>
      <w:r w:rsidRPr="00FB2C9F">
        <w:rPr>
          <w:rFonts w:ascii="Arial" w:hAnsi="Arial" w:cs="Arial"/>
          <w:spacing w:val="-6"/>
          <w:sz w:val="24"/>
          <w:szCs w:val="24"/>
        </w:rPr>
        <w:t xml:space="preserve"> </w:t>
      </w:r>
      <w:r w:rsidRPr="00FB2C9F">
        <w:rPr>
          <w:rFonts w:ascii="Arial" w:hAnsi="Arial" w:cs="Arial"/>
          <w:sz w:val="24"/>
          <w:szCs w:val="24"/>
        </w:rPr>
        <w:t>strong</w:t>
      </w:r>
      <w:r w:rsidRPr="00FB2C9F">
        <w:rPr>
          <w:rFonts w:ascii="Arial" w:hAnsi="Arial" w:cs="Arial"/>
          <w:spacing w:val="-5"/>
          <w:sz w:val="24"/>
          <w:szCs w:val="24"/>
        </w:rPr>
        <w:t xml:space="preserve"> </w:t>
      </w:r>
      <w:r w:rsidRPr="00FB2C9F">
        <w:rPr>
          <w:rFonts w:ascii="Arial" w:hAnsi="Arial" w:cs="Arial"/>
          <w:sz w:val="24"/>
          <w:szCs w:val="24"/>
        </w:rPr>
        <w:t>enough</w:t>
      </w:r>
      <w:r w:rsidRPr="00FB2C9F">
        <w:rPr>
          <w:rFonts w:ascii="Arial" w:hAnsi="Arial" w:cs="Arial"/>
          <w:spacing w:val="-6"/>
          <w:sz w:val="24"/>
          <w:szCs w:val="24"/>
        </w:rPr>
        <w:t xml:space="preserve"> </w:t>
      </w:r>
      <w:r w:rsidRPr="00FB2C9F">
        <w:rPr>
          <w:rFonts w:ascii="Arial" w:hAnsi="Arial" w:cs="Arial"/>
          <w:sz w:val="24"/>
          <w:szCs w:val="24"/>
        </w:rPr>
        <w:t>in</w:t>
      </w:r>
      <w:r w:rsidRPr="00FB2C9F">
        <w:rPr>
          <w:rFonts w:ascii="Arial" w:hAnsi="Arial" w:cs="Arial"/>
          <w:spacing w:val="29"/>
          <w:w w:val="99"/>
          <w:sz w:val="24"/>
          <w:szCs w:val="24"/>
        </w:rPr>
        <w:t xml:space="preserve"> </w:t>
      </w:r>
      <w:r w:rsidRPr="00FB2C9F">
        <w:rPr>
          <w:rFonts w:ascii="Arial" w:hAnsi="Arial" w:cs="Arial"/>
          <w:sz w:val="24"/>
          <w:szCs w:val="24"/>
        </w:rPr>
        <w:t>conjunction</w:t>
      </w:r>
      <w:r w:rsidRPr="00FB2C9F">
        <w:rPr>
          <w:rFonts w:ascii="Arial" w:hAnsi="Arial" w:cs="Arial"/>
          <w:spacing w:val="-8"/>
          <w:sz w:val="24"/>
          <w:szCs w:val="24"/>
        </w:rPr>
        <w:t xml:space="preserve"> </w:t>
      </w:r>
      <w:r w:rsidRPr="00FB2C9F">
        <w:rPr>
          <w:rFonts w:ascii="Arial" w:hAnsi="Arial" w:cs="Arial"/>
          <w:sz w:val="24"/>
          <w:szCs w:val="24"/>
        </w:rPr>
        <w:t>with</w:t>
      </w:r>
      <w:r w:rsidRPr="00FB2C9F">
        <w:rPr>
          <w:rFonts w:ascii="Arial" w:hAnsi="Arial" w:cs="Arial"/>
          <w:spacing w:val="-7"/>
          <w:sz w:val="24"/>
          <w:szCs w:val="24"/>
        </w:rPr>
        <w:t xml:space="preserve"> </w:t>
      </w:r>
      <w:r w:rsidRPr="00FB2C9F">
        <w:rPr>
          <w:rFonts w:ascii="Arial" w:hAnsi="Arial" w:cs="Arial"/>
          <w:sz w:val="24"/>
          <w:szCs w:val="24"/>
        </w:rPr>
        <w:t>entire</w:t>
      </w:r>
      <w:r w:rsidRPr="00FB2C9F">
        <w:rPr>
          <w:rFonts w:ascii="Arial" w:hAnsi="Arial" w:cs="Arial"/>
          <w:spacing w:val="-7"/>
          <w:sz w:val="24"/>
          <w:szCs w:val="24"/>
        </w:rPr>
        <w:t xml:space="preserve"> </w:t>
      </w:r>
      <w:r w:rsidRPr="00FB2C9F">
        <w:rPr>
          <w:rFonts w:ascii="Arial" w:hAnsi="Arial" w:cs="Arial"/>
          <w:sz w:val="24"/>
          <w:szCs w:val="24"/>
        </w:rPr>
        <w:t>partition</w:t>
      </w:r>
      <w:r w:rsidRPr="00FB2C9F">
        <w:rPr>
          <w:rFonts w:ascii="Arial" w:hAnsi="Arial" w:cs="Arial"/>
          <w:spacing w:val="-6"/>
          <w:sz w:val="24"/>
          <w:szCs w:val="24"/>
        </w:rPr>
        <w:t xml:space="preserve"> </w:t>
      </w:r>
      <w:r w:rsidRPr="00FB2C9F">
        <w:rPr>
          <w:rFonts w:ascii="Arial" w:hAnsi="Arial" w:cs="Arial"/>
          <w:spacing w:val="-1"/>
          <w:sz w:val="24"/>
          <w:szCs w:val="24"/>
        </w:rPr>
        <w:t>assembly</w:t>
      </w:r>
      <w:r w:rsidRPr="00FB2C9F">
        <w:rPr>
          <w:rFonts w:ascii="Arial" w:hAnsi="Arial" w:cs="Arial"/>
          <w:spacing w:val="-5"/>
          <w:sz w:val="24"/>
          <w:szCs w:val="24"/>
        </w:rPr>
        <w:t xml:space="preserve"> </w:t>
      </w:r>
      <w:r w:rsidRPr="00FB2C9F">
        <w:rPr>
          <w:rFonts w:ascii="Arial" w:hAnsi="Arial" w:cs="Arial"/>
          <w:sz w:val="24"/>
          <w:szCs w:val="24"/>
        </w:rPr>
        <w:t>for</w:t>
      </w:r>
      <w:r w:rsidRPr="00FB2C9F">
        <w:rPr>
          <w:rFonts w:ascii="Arial" w:hAnsi="Arial" w:cs="Arial"/>
          <w:spacing w:val="-7"/>
          <w:sz w:val="24"/>
          <w:szCs w:val="24"/>
        </w:rPr>
        <w:t xml:space="preserve"> </w:t>
      </w:r>
      <w:r w:rsidRPr="00FB2C9F">
        <w:rPr>
          <w:rFonts w:ascii="Arial" w:hAnsi="Arial" w:cs="Arial"/>
          <w:spacing w:val="-1"/>
          <w:sz w:val="24"/>
          <w:szCs w:val="24"/>
        </w:rPr>
        <w:t>mounting</w:t>
      </w:r>
      <w:r w:rsidRPr="00FB2C9F">
        <w:rPr>
          <w:rFonts w:ascii="Arial" w:hAnsi="Arial" w:cs="Arial"/>
          <w:spacing w:val="-6"/>
          <w:sz w:val="24"/>
          <w:szCs w:val="24"/>
        </w:rPr>
        <w:t xml:space="preserve"> </w:t>
      </w:r>
      <w:r w:rsidRPr="00FB2C9F">
        <w:rPr>
          <w:rFonts w:ascii="Arial" w:hAnsi="Arial" w:cs="Arial"/>
          <w:sz w:val="24"/>
          <w:szCs w:val="24"/>
        </w:rPr>
        <w:t>of</w:t>
      </w:r>
      <w:r w:rsidRPr="00FB2C9F">
        <w:rPr>
          <w:rFonts w:ascii="Arial" w:hAnsi="Arial" w:cs="Arial"/>
          <w:spacing w:val="-7"/>
          <w:sz w:val="24"/>
          <w:szCs w:val="24"/>
        </w:rPr>
        <w:t xml:space="preserve"> </w:t>
      </w:r>
      <w:r w:rsidRPr="00FB2C9F">
        <w:rPr>
          <w:rFonts w:ascii="Arial" w:hAnsi="Arial" w:cs="Arial"/>
          <w:sz w:val="24"/>
          <w:szCs w:val="24"/>
        </w:rPr>
        <w:t>such</w:t>
      </w:r>
      <w:r w:rsidRPr="00FB2C9F">
        <w:rPr>
          <w:rFonts w:ascii="Arial" w:hAnsi="Arial" w:cs="Arial"/>
          <w:spacing w:val="-8"/>
          <w:sz w:val="24"/>
          <w:szCs w:val="24"/>
        </w:rPr>
        <w:t xml:space="preserve"> </w:t>
      </w:r>
      <w:r w:rsidRPr="00FB2C9F">
        <w:rPr>
          <w:rFonts w:ascii="Arial" w:hAnsi="Arial" w:cs="Arial"/>
          <w:spacing w:val="-1"/>
          <w:sz w:val="24"/>
          <w:szCs w:val="24"/>
        </w:rPr>
        <w:t>equipment</w:t>
      </w:r>
      <w:r w:rsidRPr="00FB2C9F">
        <w:rPr>
          <w:rFonts w:ascii="Arial" w:hAnsi="Arial" w:cs="Arial"/>
          <w:spacing w:val="-6"/>
          <w:sz w:val="24"/>
          <w:szCs w:val="24"/>
        </w:rPr>
        <w:t xml:space="preserve"> </w:t>
      </w:r>
      <w:r w:rsidRPr="00FB2C9F">
        <w:rPr>
          <w:rFonts w:ascii="Arial" w:hAnsi="Arial" w:cs="Arial"/>
          <w:sz w:val="24"/>
          <w:szCs w:val="24"/>
        </w:rPr>
        <w:t>as</w:t>
      </w:r>
      <w:r w:rsidRPr="00FB2C9F">
        <w:rPr>
          <w:rFonts w:ascii="Arial" w:hAnsi="Arial" w:cs="Arial"/>
          <w:spacing w:val="-7"/>
          <w:sz w:val="24"/>
          <w:szCs w:val="24"/>
        </w:rPr>
        <w:t xml:space="preserve"> </w:t>
      </w:r>
      <w:r w:rsidRPr="00FB2C9F">
        <w:rPr>
          <w:rFonts w:ascii="Arial" w:hAnsi="Arial" w:cs="Arial"/>
          <w:sz w:val="24"/>
          <w:szCs w:val="24"/>
        </w:rPr>
        <w:t>flare</w:t>
      </w:r>
      <w:r w:rsidRPr="00FB2C9F">
        <w:rPr>
          <w:rFonts w:ascii="Arial" w:hAnsi="Arial" w:cs="Arial"/>
          <w:spacing w:val="-7"/>
          <w:sz w:val="24"/>
          <w:szCs w:val="24"/>
        </w:rPr>
        <w:t xml:space="preserve"> </w:t>
      </w:r>
      <w:r w:rsidRPr="00FB2C9F">
        <w:rPr>
          <w:rFonts w:ascii="Arial" w:hAnsi="Arial" w:cs="Arial"/>
          <w:sz w:val="24"/>
          <w:szCs w:val="24"/>
        </w:rPr>
        <w:t>kits,</w:t>
      </w:r>
      <w:r w:rsidRPr="00FB2C9F">
        <w:rPr>
          <w:rFonts w:ascii="Arial" w:hAnsi="Arial" w:cs="Arial"/>
          <w:spacing w:val="-7"/>
          <w:sz w:val="24"/>
          <w:szCs w:val="24"/>
        </w:rPr>
        <w:t xml:space="preserve"> </w:t>
      </w:r>
      <w:r w:rsidRPr="00FB2C9F">
        <w:rPr>
          <w:rFonts w:ascii="Arial" w:hAnsi="Arial" w:cs="Arial"/>
          <w:sz w:val="24"/>
          <w:szCs w:val="24"/>
        </w:rPr>
        <w:t>fire</w:t>
      </w:r>
      <w:r w:rsidRPr="00FB2C9F">
        <w:rPr>
          <w:rFonts w:ascii="Arial" w:hAnsi="Arial" w:cs="Arial"/>
          <w:spacing w:val="-7"/>
          <w:sz w:val="24"/>
          <w:szCs w:val="24"/>
        </w:rPr>
        <w:t xml:space="preserve"> </w:t>
      </w:r>
      <w:r w:rsidRPr="00FB2C9F">
        <w:rPr>
          <w:rFonts w:ascii="Arial" w:hAnsi="Arial" w:cs="Arial"/>
          <w:sz w:val="24"/>
          <w:szCs w:val="24"/>
        </w:rPr>
        <w:t>extinguishers</w:t>
      </w:r>
      <w:r w:rsidRPr="00FB2C9F">
        <w:rPr>
          <w:rFonts w:ascii="Arial" w:hAnsi="Arial" w:cs="Arial"/>
          <w:spacing w:val="37"/>
          <w:w w:val="99"/>
          <w:sz w:val="24"/>
          <w:szCs w:val="24"/>
        </w:rPr>
        <w:t xml:space="preserve"> </w:t>
      </w:r>
      <w:r w:rsidRPr="00FB2C9F">
        <w:rPr>
          <w:rFonts w:ascii="Arial" w:hAnsi="Arial" w:cs="Arial"/>
          <w:sz w:val="24"/>
          <w:szCs w:val="24"/>
        </w:rPr>
        <w:t>(1.2</w:t>
      </w:r>
      <w:r w:rsidRPr="00FB2C9F">
        <w:rPr>
          <w:rFonts w:ascii="Arial" w:hAnsi="Arial" w:cs="Arial"/>
          <w:spacing w:val="-6"/>
          <w:sz w:val="24"/>
          <w:szCs w:val="24"/>
        </w:rPr>
        <w:t xml:space="preserve"> </w:t>
      </w:r>
      <w:r w:rsidRPr="00FB2C9F">
        <w:rPr>
          <w:rFonts w:ascii="Arial" w:hAnsi="Arial" w:cs="Arial"/>
          <w:sz w:val="24"/>
          <w:szCs w:val="24"/>
        </w:rPr>
        <w:t>kg),</w:t>
      </w:r>
      <w:r w:rsidRPr="00FB2C9F">
        <w:rPr>
          <w:rFonts w:ascii="Arial" w:hAnsi="Arial" w:cs="Arial"/>
          <w:spacing w:val="-6"/>
          <w:sz w:val="24"/>
          <w:szCs w:val="24"/>
        </w:rPr>
        <w:t xml:space="preserve"> </w:t>
      </w:r>
      <w:r w:rsidRPr="00FB2C9F">
        <w:rPr>
          <w:rFonts w:ascii="Arial" w:hAnsi="Arial" w:cs="Arial"/>
          <w:spacing w:val="-1"/>
          <w:sz w:val="24"/>
          <w:szCs w:val="24"/>
        </w:rPr>
        <w:t>microcomputer,</w:t>
      </w:r>
      <w:r w:rsidRPr="00FB2C9F">
        <w:rPr>
          <w:rFonts w:ascii="Arial" w:hAnsi="Arial" w:cs="Arial"/>
          <w:spacing w:val="-7"/>
          <w:sz w:val="24"/>
          <w:szCs w:val="24"/>
        </w:rPr>
        <w:t xml:space="preserve"> </w:t>
      </w:r>
      <w:r w:rsidRPr="00FB2C9F">
        <w:rPr>
          <w:rFonts w:ascii="Arial" w:hAnsi="Arial" w:cs="Arial"/>
          <w:sz w:val="24"/>
          <w:szCs w:val="24"/>
        </w:rPr>
        <w:t>public</w:t>
      </w:r>
      <w:r w:rsidRPr="00FB2C9F">
        <w:rPr>
          <w:rFonts w:ascii="Arial" w:hAnsi="Arial" w:cs="Arial"/>
          <w:spacing w:val="-7"/>
          <w:sz w:val="24"/>
          <w:szCs w:val="24"/>
        </w:rPr>
        <w:t xml:space="preserve"> </w:t>
      </w:r>
      <w:r w:rsidRPr="00FB2C9F">
        <w:rPr>
          <w:rFonts w:ascii="Arial" w:hAnsi="Arial" w:cs="Arial"/>
          <w:sz w:val="24"/>
          <w:szCs w:val="24"/>
        </w:rPr>
        <w:t>address</w:t>
      </w:r>
      <w:r w:rsidRPr="00FB2C9F">
        <w:rPr>
          <w:rFonts w:ascii="Arial" w:hAnsi="Arial" w:cs="Arial"/>
          <w:spacing w:val="-6"/>
          <w:sz w:val="24"/>
          <w:szCs w:val="24"/>
        </w:rPr>
        <w:t xml:space="preserve"> </w:t>
      </w:r>
      <w:r w:rsidRPr="00FB2C9F">
        <w:rPr>
          <w:rFonts w:ascii="Arial" w:hAnsi="Arial" w:cs="Arial"/>
          <w:sz w:val="24"/>
          <w:szCs w:val="24"/>
        </w:rPr>
        <w:t>amplifier,</w:t>
      </w:r>
      <w:r w:rsidRPr="00FB2C9F">
        <w:rPr>
          <w:rFonts w:ascii="Arial" w:hAnsi="Arial" w:cs="Arial"/>
          <w:spacing w:val="-7"/>
          <w:sz w:val="24"/>
          <w:szCs w:val="24"/>
        </w:rPr>
        <w:t xml:space="preserve"> </w:t>
      </w:r>
      <w:r w:rsidRPr="00FB2C9F">
        <w:rPr>
          <w:rFonts w:ascii="Arial" w:hAnsi="Arial" w:cs="Arial"/>
          <w:sz w:val="24"/>
          <w:szCs w:val="24"/>
        </w:rPr>
        <w:t>etc.</w:t>
      </w:r>
      <w:r>
        <w:rPr>
          <w:rFonts w:ascii="Arial" w:hAnsi="Arial" w:cs="Arial"/>
          <w:sz w:val="24"/>
          <w:szCs w:val="24"/>
        </w:rPr>
        <w:t xml:space="preserve"> </w:t>
      </w:r>
      <w:r w:rsidRPr="00FB2C9F">
        <w:rPr>
          <w:rFonts w:ascii="Arial" w:hAnsi="Arial" w:cs="Arial"/>
          <w:spacing w:val="-5"/>
          <w:sz w:val="24"/>
          <w:szCs w:val="24"/>
        </w:rPr>
        <w:t xml:space="preserve"> </w:t>
      </w:r>
      <w:r w:rsidRPr="00FB2C9F">
        <w:rPr>
          <w:rFonts w:ascii="Arial" w:hAnsi="Arial" w:cs="Arial"/>
          <w:sz w:val="24"/>
          <w:szCs w:val="24"/>
        </w:rPr>
        <w:t>Dark</w:t>
      </w:r>
      <w:r w:rsidRPr="00FB2C9F">
        <w:rPr>
          <w:rFonts w:ascii="Arial" w:hAnsi="Arial" w:cs="Arial"/>
          <w:spacing w:val="-6"/>
          <w:sz w:val="24"/>
          <w:szCs w:val="24"/>
        </w:rPr>
        <w:t xml:space="preserve"> </w:t>
      </w:r>
      <w:r w:rsidRPr="00FB2C9F">
        <w:rPr>
          <w:rFonts w:ascii="Arial" w:hAnsi="Arial" w:cs="Arial"/>
          <w:sz w:val="24"/>
          <w:szCs w:val="24"/>
        </w:rPr>
        <w:t>or</w:t>
      </w:r>
      <w:r w:rsidRPr="00FB2C9F">
        <w:rPr>
          <w:rFonts w:ascii="Arial" w:hAnsi="Arial" w:cs="Arial"/>
          <w:spacing w:val="-6"/>
          <w:sz w:val="24"/>
          <w:szCs w:val="24"/>
        </w:rPr>
        <w:t xml:space="preserve"> </w:t>
      </w:r>
      <w:r w:rsidRPr="00FB2C9F">
        <w:rPr>
          <w:rFonts w:ascii="Arial" w:hAnsi="Arial" w:cs="Arial"/>
          <w:sz w:val="24"/>
          <w:szCs w:val="24"/>
        </w:rPr>
        <w:t>black</w:t>
      </w:r>
      <w:r w:rsidRPr="00FB2C9F">
        <w:rPr>
          <w:rFonts w:ascii="Arial" w:hAnsi="Arial" w:cs="Arial"/>
          <w:spacing w:val="-6"/>
          <w:sz w:val="24"/>
          <w:szCs w:val="24"/>
        </w:rPr>
        <w:t xml:space="preserve"> </w:t>
      </w:r>
      <w:r w:rsidRPr="00FB2C9F">
        <w:rPr>
          <w:rFonts w:ascii="Arial" w:hAnsi="Arial" w:cs="Arial"/>
          <w:sz w:val="24"/>
          <w:szCs w:val="24"/>
        </w:rPr>
        <w:t>panels</w:t>
      </w:r>
      <w:r w:rsidRPr="00FB2C9F">
        <w:rPr>
          <w:rFonts w:ascii="Arial" w:hAnsi="Arial" w:cs="Arial"/>
          <w:spacing w:val="-7"/>
          <w:sz w:val="24"/>
          <w:szCs w:val="24"/>
        </w:rPr>
        <w:t xml:space="preserve"> </w:t>
      </w:r>
      <w:r w:rsidRPr="00FB2C9F">
        <w:rPr>
          <w:rFonts w:ascii="Arial" w:hAnsi="Arial" w:cs="Arial"/>
          <w:sz w:val="24"/>
          <w:szCs w:val="24"/>
        </w:rPr>
        <w:t>are</w:t>
      </w:r>
      <w:r w:rsidRPr="00FB2C9F">
        <w:rPr>
          <w:rFonts w:ascii="Arial" w:hAnsi="Arial" w:cs="Arial"/>
          <w:spacing w:val="-7"/>
          <w:sz w:val="24"/>
          <w:szCs w:val="24"/>
        </w:rPr>
        <w:t xml:space="preserve"> </w:t>
      </w:r>
      <w:r w:rsidRPr="00FB2C9F">
        <w:rPr>
          <w:rFonts w:ascii="Arial" w:hAnsi="Arial" w:cs="Arial"/>
          <w:spacing w:val="-1"/>
          <w:sz w:val="24"/>
          <w:szCs w:val="24"/>
        </w:rPr>
        <w:t>preferred</w:t>
      </w:r>
      <w:r w:rsidRPr="00FB2C9F">
        <w:rPr>
          <w:rFonts w:ascii="Arial" w:hAnsi="Arial" w:cs="Arial"/>
          <w:spacing w:val="-5"/>
          <w:sz w:val="24"/>
          <w:szCs w:val="24"/>
        </w:rPr>
        <w:t xml:space="preserve"> </w:t>
      </w:r>
      <w:r w:rsidRPr="00FB2C9F">
        <w:rPr>
          <w:rFonts w:ascii="Arial" w:hAnsi="Arial" w:cs="Arial"/>
          <w:sz w:val="24"/>
          <w:szCs w:val="24"/>
        </w:rPr>
        <w:t>behind</w:t>
      </w:r>
      <w:r w:rsidRPr="00FB2C9F">
        <w:rPr>
          <w:rFonts w:ascii="Arial" w:hAnsi="Arial" w:cs="Arial"/>
          <w:spacing w:val="-6"/>
          <w:sz w:val="24"/>
          <w:szCs w:val="24"/>
        </w:rPr>
        <w:t xml:space="preserve"> </w:t>
      </w:r>
      <w:r w:rsidRPr="00FB2C9F">
        <w:rPr>
          <w:rFonts w:ascii="Arial" w:hAnsi="Arial" w:cs="Arial"/>
          <w:sz w:val="24"/>
          <w:szCs w:val="24"/>
        </w:rPr>
        <w:t>the</w:t>
      </w:r>
      <w:r w:rsidRPr="00FB2C9F">
        <w:rPr>
          <w:rFonts w:ascii="Arial" w:hAnsi="Arial" w:cs="Arial"/>
          <w:spacing w:val="39"/>
          <w:w w:val="99"/>
          <w:sz w:val="24"/>
          <w:szCs w:val="24"/>
        </w:rPr>
        <w:t xml:space="preserve"> </w:t>
      </w:r>
      <w:r w:rsidRPr="00FB2C9F">
        <w:rPr>
          <w:rFonts w:ascii="Arial" w:hAnsi="Arial" w:cs="Arial"/>
          <w:sz w:val="24"/>
          <w:szCs w:val="24"/>
        </w:rPr>
        <w:t>operator’s</w:t>
      </w:r>
      <w:r w:rsidRPr="00FB2C9F">
        <w:rPr>
          <w:rFonts w:ascii="Arial" w:hAnsi="Arial" w:cs="Arial"/>
          <w:spacing w:val="-7"/>
          <w:sz w:val="24"/>
          <w:szCs w:val="24"/>
        </w:rPr>
        <w:t xml:space="preserve"> </w:t>
      </w:r>
      <w:r w:rsidRPr="00FB2C9F">
        <w:rPr>
          <w:rFonts w:ascii="Arial" w:hAnsi="Arial" w:cs="Arial"/>
          <w:sz w:val="24"/>
          <w:szCs w:val="24"/>
        </w:rPr>
        <w:t>head.</w:t>
      </w:r>
      <w:r w:rsidRPr="00FB2C9F">
        <w:rPr>
          <w:rFonts w:ascii="Arial" w:hAnsi="Arial" w:cs="Arial"/>
          <w:spacing w:val="-7"/>
          <w:sz w:val="24"/>
          <w:szCs w:val="24"/>
        </w:rPr>
        <w:t xml:space="preserve"> </w:t>
      </w:r>
      <w:r>
        <w:rPr>
          <w:rFonts w:ascii="Arial" w:hAnsi="Arial" w:cs="Arial"/>
          <w:spacing w:val="-7"/>
          <w:sz w:val="24"/>
          <w:szCs w:val="24"/>
        </w:rPr>
        <w:t xml:space="preserve"> </w:t>
      </w:r>
      <w:r w:rsidRPr="00FB2C9F">
        <w:rPr>
          <w:rFonts w:ascii="Arial" w:hAnsi="Arial" w:cs="Arial"/>
          <w:sz w:val="24"/>
          <w:szCs w:val="24"/>
        </w:rPr>
        <w:t>The</w:t>
      </w:r>
      <w:r w:rsidRPr="00FB2C9F">
        <w:rPr>
          <w:rFonts w:ascii="Arial" w:hAnsi="Arial" w:cs="Arial"/>
          <w:spacing w:val="-6"/>
          <w:sz w:val="24"/>
          <w:szCs w:val="24"/>
        </w:rPr>
        <w:t xml:space="preserve"> </w:t>
      </w:r>
      <w:r w:rsidRPr="00FB2C9F">
        <w:rPr>
          <w:rFonts w:ascii="Arial" w:hAnsi="Arial" w:cs="Arial"/>
          <w:sz w:val="24"/>
          <w:szCs w:val="24"/>
        </w:rPr>
        <w:t>panel</w:t>
      </w:r>
      <w:r w:rsidRPr="00FB2C9F">
        <w:rPr>
          <w:rFonts w:ascii="Arial" w:hAnsi="Arial" w:cs="Arial"/>
          <w:spacing w:val="-7"/>
          <w:sz w:val="24"/>
          <w:szCs w:val="24"/>
        </w:rPr>
        <w:t xml:space="preserve"> </w:t>
      </w:r>
      <w:r w:rsidRPr="00FB2C9F">
        <w:rPr>
          <w:rFonts w:ascii="Arial" w:hAnsi="Arial" w:cs="Arial"/>
          <w:sz w:val="24"/>
          <w:szCs w:val="24"/>
        </w:rPr>
        <w:t>should</w:t>
      </w:r>
      <w:r w:rsidRPr="00FB2C9F">
        <w:rPr>
          <w:rFonts w:ascii="Arial" w:hAnsi="Arial" w:cs="Arial"/>
          <w:spacing w:val="-6"/>
          <w:sz w:val="24"/>
          <w:szCs w:val="24"/>
        </w:rPr>
        <w:t xml:space="preserve"> </w:t>
      </w:r>
      <w:r w:rsidRPr="00FB2C9F">
        <w:rPr>
          <w:rFonts w:ascii="Arial" w:hAnsi="Arial" w:cs="Arial"/>
          <w:sz w:val="24"/>
          <w:szCs w:val="24"/>
        </w:rPr>
        <w:t>be</w:t>
      </w:r>
      <w:r w:rsidRPr="00FB2C9F">
        <w:rPr>
          <w:rFonts w:ascii="Arial" w:hAnsi="Arial" w:cs="Arial"/>
          <w:spacing w:val="-7"/>
          <w:sz w:val="24"/>
          <w:szCs w:val="24"/>
        </w:rPr>
        <w:t xml:space="preserve"> </w:t>
      </w:r>
      <w:r w:rsidRPr="00FB2C9F">
        <w:rPr>
          <w:rFonts w:ascii="Arial" w:hAnsi="Arial" w:cs="Arial"/>
          <w:sz w:val="24"/>
          <w:szCs w:val="24"/>
        </w:rPr>
        <w:t>isolated</w:t>
      </w:r>
      <w:r w:rsidRPr="00FB2C9F">
        <w:rPr>
          <w:rFonts w:ascii="Arial" w:hAnsi="Arial" w:cs="Arial"/>
          <w:spacing w:val="-6"/>
          <w:sz w:val="24"/>
          <w:szCs w:val="24"/>
        </w:rPr>
        <w:t xml:space="preserve"> </w:t>
      </w:r>
      <w:r w:rsidRPr="00FB2C9F">
        <w:rPr>
          <w:rFonts w:ascii="Arial" w:hAnsi="Arial" w:cs="Arial"/>
          <w:sz w:val="24"/>
          <w:szCs w:val="24"/>
        </w:rPr>
        <w:t>for</w:t>
      </w:r>
      <w:r w:rsidRPr="00FB2C9F">
        <w:rPr>
          <w:rFonts w:ascii="Arial" w:hAnsi="Arial" w:cs="Arial"/>
          <w:spacing w:val="-6"/>
          <w:sz w:val="24"/>
          <w:szCs w:val="24"/>
        </w:rPr>
        <w:t xml:space="preserve"> </w:t>
      </w:r>
      <w:r w:rsidRPr="00FB2C9F">
        <w:rPr>
          <w:rFonts w:ascii="Arial" w:hAnsi="Arial" w:cs="Arial"/>
          <w:sz w:val="24"/>
          <w:szCs w:val="24"/>
        </w:rPr>
        <w:t>noise</w:t>
      </w:r>
      <w:r w:rsidRPr="00FB2C9F">
        <w:rPr>
          <w:rFonts w:ascii="Arial" w:hAnsi="Arial" w:cs="Arial"/>
          <w:spacing w:val="-6"/>
          <w:sz w:val="24"/>
          <w:szCs w:val="24"/>
        </w:rPr>
        <w:t xml:space="preserve"> </w:t>
      </w:r>
      <w:r w:rsidRPr="00FB2C9F">
        <w:rPr>
          <w:rFonts w:ascii="Arial" w:hAnsi="Arial" w:cs="Arial"/>
          <w:sz w:val="24"/>
          <w:szCs w:val="24"/>
        </w:rPr>
        <w:t>control</w:t>
      </w:r>
      <w:r w:rsidRPr="00FB2C9F">
        <w:rPr>
          <w:rFonts w:ascii="Arial" w:hAnsi="Arial" w:cs="Arial"/>
          <w:spacing w:val="-7"/>
          <w:sz w:val="24"/>
          <w:szCs w:val="24"/>
        </w:rPr>
        <w:t xml:space="preserve"> </w:t>
      </w:r>
      <w:r w:rsidRPr="00FB2C9F">
        <w:rPr>
          <w:rFonts w:ascii="Arial" w:hAnsi="Arial" w:cs="Arial"/>
          <w:sz w:val="24"/>
          <w:szCs w:val="24"/>
        </w:rPr>
        <w:t>and</w:t>
      </w:r>
      <w:r w:rsidRPr="00FB2C9F">
        <w:rPr>
          <w:rFonts w:ascii="Arial" w:hAnsi="Arial" w:cs="Arial"/>
          <w:spacing w:val="-6"/>
          <w:sz w:val="24"/>
          <w:szCs w:val="24"/>
        </w:rPr>
        <w:t xml:space="preserve"> </w:t>
      </w:r>
      <w:r w:rsidRPr="00FB2C9F">
        <w:rPr>
          <w:rFonts w:ascii="Arial" w:hAnsi="Arial" w:cs="Arial"/>
          <w:sz w:val="24"/>
          <w:szCs w:val="24"/>
        </w:rPr>
        <w:t>attached</w:t>
      </w:r>
      <w:r w:rsidRPr="00FB2C9F">
        <w:rPr>
          <w:rFonts w:ascii="Arial" w:hAnsi="Arial" w:cs="Arial"/>
          <w:spacing w:val="-6"/>
          <w:sz w:val="24"/>
          <w:szCs w:val="24"/>
        </w:rPr>
        <w:t xml:space="preserve"> </w:t>
      </w:r>
      <w:r w:rsidRPr="00FB2C9F">
        <w:rPr>
          <w:rFonts w:ascii="Arial" w:hAnsi="Arial" w:cs="Arial"/>
          <w:sz w:val="24"/>
          <w:szCs w:val="24"/>
        </w:rPr>
        <w:t>with</w:t>
      </w:r>
      <w:r w:rsidRPr="00FB2C9F">
        <w:rPr>
          <w:rFonts w:ascii="Arial" w:hAnsi="Arial" w:cs="Arial"/>
          <w:spacing w:val="-5"/>
          <w:sz w:val="24"/>
          <w:szCs w:val="24"/>
        </w:rPr>
        <w:t xml:space="preserve"> </w:t>
      </w:r>
      <w:r w:rsidRPr="00FB2C9F">
        <w:rPr>
          <w:rFonts w:ascii="Arial" w:hAnsi="Arial" w:cs="Arial"/>
          <w:sz w:val="24"/>
          <w:szCs w:val="24"/>
        </w:rPr>
        <w:t>rubber</w:t>
      </w:r>
      <w:r w:rsidRPr="00FB2C9F">
        <w:rPr>
          <w:rFonts w:ascii="Arial" w:hAnsi="Arial" w:cs="Arial"/>
          <w:spacing w:val="-7"/>
          <w:sz w:val="24"/>
          <w:szCs w:val="24"/>
        </w:rPr>
        <w:t xml:space="preserve"> </w:t>
      </w:r>
      <w:r w:rsidRPr="00FB2C9F">
        <w:rPr>
          <w:rFonts w:ascii="Arial" w:hAnsi="Arial" w:cs="Arial"/>
          <w:spacing w:val="-1"/>
          <w:sz w:val="24"/>
          <w:szCs w:val="24"/>
        </w:rPr>
        <w:t>grommets.</w:t>
      </w:r>
    </w:p>
    <w:p w:rsidR="00B6485E" w:rsidRPr="005C15F3" w:rsidRDefault="00B6485E" w:rsidP="00460392">
      <w:pPr>
        <w:pStyle w:val="BodyText"/>
        <w:jc w:val="both"/>
        <w:rPr>
          <w:rFonts w:ascii="Arial" w:hAnsi="Arial" w:cs="Arial"/>
          <w:sz w:val="24"/>
          <w:szCs w:val="24"/>
        </w:rPr>
      </w:pPr>
    </w:p>
    <w:p w:rsidR="00B6485E" w:rsidRPr="005C15F3" w:rsidRDefault="00B6485E" w:rsidP="00797375">
      <w:pPr>
        <w:pStyle w:val="ListParagraph"/>
        <w:numPr>
          <w:ilvl w:val="0"/>
          <w:numId w:val="449"/>
        </w:numPr>
        <w:jc w:val="both"/>
        <w:rPr>
          <w:rFonts w:ascii="Arial" w:eastAsia="Times New Roman" w:hAnsi="Arial" w:cs="Arial"/>
          <w:b/>
          <w:vanish/>
          <w:sz w:val="24"/>
          <w:szCs w:val="24"/>
        </w:rPr>
      </w:pPr>
    </w:p>
    <w:p w:rsidR="00B6485E" w:rsidRPr="005C15F3" w:rsidRDefault="00B6485E" w:rsidP="00797375">
      <w:pPr>
        <w:pStyle w:val="ListParagraph"/>
        <w:numPr>
          <w:ilvl w:val="0"/>
          <w:numId w:val="449"/>
        </w:numPr>
        <w:jc w:val="both"/>
        <w:rPr>
          <w:rFonts w:ascii="Arial" w:eastAsia="Times New Roman" w:hAnsi="Arial" w:cs="Arial"/>
          <w:b/>
          <w:vanish/>
          <w:sz w:val="24"/>
          <w:szCs w:val="24"/>
        </w:rPr>
      </w:pPr>
    </w:p>
    <w:p w:rsidR="00B6485E" w:rsidRPr="005C15F3" w:rsidRDefault="00B6485E" w:rsidP="00797375">
      <w:pPr>
        <w:pStyle w:val="ListParagraph"/>
        <w:numPr>
          <w:ilvl w:val="0"/>
          <w:numId w:val="449"/>
        </w:numPr>
        <w:jc w:val="both"/>
        <w:rPr>
          <w:rFonts w:ascii="Arial" w:eastAsia="Times New Roman" w:hAnsi="Arial" w:cs="Arial"/>
          <w:b/>
          <w:vanish/>
          <w:sz w:val="24"/>
          <w:szCs w:val="24"/>
        </w:rPr>
      </w:pPr>
    </w:p>
    <w:p w:rsidR="00B6485E" w:rsidRPr="005C15F3" w:rsidRDefault="00B6485E" w:rsidP="00797375">
      <w:pPr>
        <w:pStyle w:val="BodyText"/>
        <w:numPr>
          <w:ilvl w:val="0"/>
          <w:numId w:val="449"/>
        </w:numPr>
        <w:jc w:val="both"/>
        <w:rPr>
          <w:rFonts w:ascii="Arial" w:hAnsi="Arial" w:cs="Arial"/>
          <w:b/>
          <w:sz w:val="24"/>
          <w:szCs w:val="24"/>
        </w:rPr>
      </w:pPr>
      <w:r w:rsidRPr="005C15F3">
        <w:rPr>
          <w:rFonts w:ascii="Arial" w:hAnsi="Arial" w:cs="Arial"/>
          <w:b/>
          <w:sz w:val="24"/>
          <w:szCs w:val="24"/>
        </w:rPr>
        <w:t>Modesty Panels</w:t>
      </w:r>
    </w:p>
    <w:p w:rsidR="00B6485E" w:rsidRPr="005C15F3" w:rsidRDefault="00B6485E" w:rsidP="00797375">
      <w:pPr>
        <w:pStyle w:val="BodyText"/>
        <w:numPr>
          <w:ilvl w:val="0"/>
          <w:numId w:val="450"/>
        </w:numPr>
        <w:ind w:left="1800"/>
        <w:jc w:val="both"/>
        <w:rPr>
          <w:rFonts w:ascii="Arial" w:hAnsi="Arial" w:cs="Arial"/>
          <w:sz w:val="24"/>
          <w:szCs w:val="24"/>
        </w:rPr>
      </w:pPr>
      <w:r w:rsidRPr="005C15F3">
        <w:rPr>
          <w:rFonts w:ascii="Arial" w:hAnsi="Arial" w:cs="Arial"/>
          <w:sz w:val="24"/>
          <w:szCs w:val="24"/>
        </w:rPr>
        <w:t>Sturdy</w:t>
      </w:r>
      <w:r w:rsidRPr="005C15F3">
        <w:rPr>
          <w:rFonts w:ascii="Arial" w:hAnsi="Arial" w:cs="Arial"/>
          <w:spacing w:val="-9"/>
          <w:sz w:val="24"/>
          <w:szCs w:val="24"/>
        </w:rPr>
        <w:t xml:space="preserve"> </w:t>
      </w:r>
      <w:r w:rsidRPr="005C15F3">
        <w:rPr>
          <w:rFonts w:ascii="Arial" w:hAnsi="Arial" w:cs="Arial"/>
          <w:sz w:val="24"/>
          <w:szCs w:val="24"/>
        </w:rPr>
        <w:t>divider</w:t>
      </w:r>
      <w:r w:rsidRPr="005C15F3">
        <w:rPr>
          <w:rFonts w:ascii="Arial" w:hAnsi="Arial" w:cs="Arial"/>
          <w:spacing w:val="-10"/>
          <w:sz w:val="24"/>
          <w:szCs w:val="24"/>
        </w:rPr>
        <w:t xml:space="preserve"> </w:t>
      </w:r>
      <w:r w:rsidRPr="005C15F3">
        <w:rPr>
          <w:rFonts w:ascii="Arial" w:hAnsi="Arial" w:cs="Arial"/>
          <w:sz w:val="24"/>
          <w:szCs w:val="24"/>
        </w:rPr>
        <w:t>panels</w:t>
      </w:r>
      <w:r w:rsidRPr="005C15F3">
        <w:rPr>
          <w:rFonts w:ascii="Arial" w:hAnsi="Arial" w:cs="Arial"/>
          <w:spacing w:val="-9"/>
          <w:sz w:val="24"/>
          <w:szCs w:val="24"/>
        </w:rPr>
        <w:t xml:space="preserve"> </w:t>
      </w:r>
      <w:r w:rsidRPr="005C15F3">
        <w:rPr>
          <w:rFonts w:ascii="Arial" w:hAnsi="Arial" w:cs="Arial"/>
          <w:sz w:val="24"/>
          <w:szCs w:val="24"/>
        </w:rPr>
        <w:t>constructed</w:t>
      </w:r>
      <w:r w:rsidRPr="005C15F3">
        <w:rPr>
          <w:rFonts w:ascii="Arial" w:hAnsi="Arial" w:cs="Arial"/>
          <w:spacing w:val="-9"/>
          <w:sz w:val="24"/>
          <w:szCs w:val="24"/>
        </w:rPr>
        <w:t xml:space="preserve"> </w:t>
      </w:r>
      <w:r w:rsidRPr="005C15F3">
        <w:rPr>
          <w:rFonts w:ascii="Arial" w:hAnsi="Arial" w:cs="Arial"/>
          <w:sz w:val="24"/>
          <w:szCs w:val="24"/>
        </w:rPr>
        <w:t>of</w:t>
      </w:r>
      <w:r w:rsidRPr="005C15F3">
        <w:rPr>
          <w:rFonts w:ascii="Arial" w:hAnsi="Arial" w:cs="Arial"/>
          <w:spacing w:val="-9"/>
          <w:sz w:val="24"/>
          <w:szCs w:val="24"/>
        </w:rPr>
        <w:t xml:space="preserve"> </w:t>
      </w:r>
      <w:r w:rsidRPr="005C15F3">
        <w:rPr>
          <w:rFonts w:ascii="Arial" w:hAnsi="Arial" w:cs="Arial"/>
          <w:sz w:val="24"/>
          <w:szCs w:val="24"/>
        </w:rPr>
        <w:t>durable,</w:t>
      </w:r>
      <w:r w:rsidRPr="005C15F3">
        <w:rPr>
          <w:rFonts w:ascii="Arial" w:hAnsi="Arial" w:cs="Arial"/>
          <w:spacing w:val="-10"/>
          <w:sz w:val="24"/>
          <w:szCs w:val="24"/>
        </w:rPr>
        <w:t xml:space="preserve"> </w:t>
      </w:r>
      <w:r w:rsidRPr="005C15F3">
        <w:rPr>
          <w:rFonts w:ascii="Arial" w:hAnsi="Arial" w:cs="Arial"/>
          <w:sz w:val="24"/>
          <w:szCs w:val="24"/>
        </w:rPr>
        <w:t>unpainted,</w:t>
      </w:r>
      <w:r w:rsidRPr="005C15F3">
        <w:rPr>
          <w:rFonts w:ascii="Arial" w:hAnsi="Arial" w:cs="Arial"/>
          <w:spacing w:val="-9"/>
          <w:sz w:val="24"/>
          <w:szCs w:val="24"/>
        </w:rPr>
        <w:t xml:space="preserve"> </w:t>
      </w:r>
      <w:r w:rsidRPr="005C15F3">
        <w:rPr>
          <w:rFonts w:ascii="Arial" w:hAnsi="Arial" w:cs="Arial"/>
          <w:sz w:val="24"/>
          <w:szCs w:val="24"/>
        </w:rPr>
        <w:t>corrosion-resistant</w:t>
      </w:r>
      <w:r w:rsidRPr="005C15F3">
        <w:rPr>
          <w:rFonts w:ascii="Arial" w:hAnsi="Arial" w:cs="Arial"/>
          <w:spacing w:val="-7"/>
          <w:sz w:val="24"/>
          <w:szCs w:val="24"/>
        </w:rPr>
        <w:t xml:space="preserve"> </w:t>
      </w:r>
      <w:r w:rsidRPr="005C15F3">
        <w:rPr>
          <w:rFonts w:ascii="Arial" w:hAnsi="Arial" w:cs="Arial"/>
          <w:sz w:val="24"/>
          <w:szCs w:val="24"/>
        </w:rPr>
        <w:t>material</w:t>
      </w:r>
      <w:r w:rsidRPr="005C15F3">
        <w:rPr>
          <w:rFonts w:ascii="Arial" w:hAnsi="Arial" w:cs="Arial"/>
          <w:spacing w:val="-10"/>
          <w:sz w:val="24"/>
          <w:szCs w:val="24"/>
        </w:rPr>
        <w:t xml:space="preserve"> </w:t>
      </w:r>
      <w:r w:rsidRPr="005C15F3">
        <w:rPr>
          <w:rFonts w:ascii="Arial" w:hAnsi="Arial" w:cs="Arial"/>
          <w:sz w:val="24"/>
          <w:szCs w:val="24"/>
        </w:rPr>
        <w:t>complementing</w:t>
      </w:r>
      <w:r w:rsidRPr="005C15F3">
        <w:rPr>
          <w:rFonts w:ascii="Arial" w:hAnsi="Arial" w:cs="Arial"/>
          <w:spacing w:val="-9"/>
          <w:sz w:val="24"/>
          <w:szCs w:val="24"/>
        </w:rPr>
        <w:t xml:space="preserve"> </w:t>
      </w:r>
      <w:r>
        <w:rPr>
          <w:rFonts w:ascii="Arial" w:hAnsi="Arial" w:cs="Arial"/>
          <w:sz w:val="24"/>
          <w:szCs w:val="24"/>
        </w:rPr>
        <w:t xml:space="preserve">the </w:t>
      </w:r>
      <w:r w:rsidRPr="005C15F3">
        <w:rPr>
          <w:rFonts w:ascii="Arial" w:hAnsi="Arial" w:cs="Arial"/>
          <w:sz w:val="24"/>
          <w:szCs w:val="24"/>
        </w:rPr>
        <w:t>interior</w:t>
      </w:r>
      <w:r w:rsidRPr="005C15F3">
        <w:rPr>
          <w:rFonts w:ascii="Arial" w:hAnsi="Arial" w:cs="Arial"/>
          <w:spacing w:val="-6"/>
          <w:sz w:val="24"/>
          <w:szCs w:val="24"/>
        </w:rPr>
        <w:t xml:space="preserve"> </w:t>
      </w:r>
      <w:r w:rsidRPr="005C15F3">
        <w:rPr>
          <w:rFonts w:ascii="Arial" w:hAnsi="Arial" w:cs="Arial"/>
          <w:sz w:val="24"/>
          <w:szCs w:val="24"/>
        </w:rPr>
        <w:t>shall</w:t>
      </w:r>
      <w:r w:rsidRPr="005C15F3">
        <w:rPr>
          <w:rFonts w:ascii="Arial" w:hAnsi="Arial" w:cs="Arial"/>
          <w:spacing w:val="-6"/>
          <w:sz w:val="24"/>
          <w:szCs w:val="24"/>
        </w:rPr>
        <w:t xml:space="preserve"> </w:t>
      </w:r>
      <w:r w:rsidRPr="005C15F3">
        <w:rPr>
          <w:rFonts w:ascii="Arial" w:hAnsi="Arial" w:cs="Arial"/>
          <w:sz w:val="24"/>
          <w:szCs w:val="24"/>
        </w:rPr>
        <w:t>be</w:t>
      </w:r>
      <w:r w:rsidRPr="005C15F3">
        <w:rPr>
          <w:rFonts w:ascii="Arial" w:hAnsi="Arial" w:cs="Arial"/>
          <w:spacing w:val="-6"/>
          <w:sz w:val="24"/>
          <w:szCs w:val="24"/>
        </w:rPr>
        <w:t xml:space="preserve"> </w:t>
      </w:r>
      <w:r w:rsidRPr="005C15F3">
        <w:rPr>
          <w:rFonts w:ascii="Arial" w:hAnsi="Arial" w:cs="Arial"/>
          <w:sz w:val="24"/>
          <w:szCs w:val="24"/>
        </w:rPr>
        <w:t>provided</w:t>
      </w:r>
      <w:r w:rsidRPr="005C15F3">
        <w:rPr>
          <w:rFonts w:ascii="Arial" w:hAnsi="Arial" w:cs="Arial"/>
          <w:spacing w:val="-4"/>
          <w:sz w:val="24"/>
          <w:szCs w:val="24"/>
        </w:rPr>
        <w:t xml:space="preserve"> </w:t>
      </w:r>
      <w:r w:rsidRPr="005C15F3">
        <w:rPr>
          <w:rFonts w:ascii="Arial" w:hAnsi="Arial" w:cs="Arial"/>
          <w:sz w:val="24"/>
          <w:szCs w:val="24"/>
        </w:rPr>
        <w:t>to</w:t>
      </w:r>
      <w:r w:rsidRPr="005C15F3">
        <w:rPr>
          <w:rFonts w:ascii="Arial" w:hAnsi="Arial" w:cs="Arial"/>
          <w:spacing w:val="-2"/>
          <w:sz w:val="24"/>
          <w:szCs w:val="24"/>
        </w:rPr>
        <w:t xml:space="preserve"> </w:t>
      </w:r>
      <w:r w:rsidRPr="005C15F3">
        <w:rPr>
          <w:rFonts w:ascii="Arial" w:hAnsi="Arial" w:cs="Arial"/>
          <w:sz w:val="24"/>
          <w:szCs w:val="24"/>
        </w:rPr>
        <w:t>act</w:t>
      </w:r>
      <w:r w:rsidRPr="005C15F3">
        <w:rPr>
          <w:rFonts w:ascii="Arial" w:hAnsi="Arial" w:cs="Arial"/>
          <w:spacing w:val="-6"/>
          <w:sz w:val="24"/>
          <w:szCs w:val="24"/>
        </w:rPr>
        <w:t xml:space="preserve"> </w:t>
      </w:r>
      <w:r w:rsidRPr="005C15F3">
        <w:rPr>
          <w:rFonts w:ascii="Arial" w:hAnsi="Arial" w:cs="Arial"/>
          <w:sz w:val="24"/>
          <w:szCs w:val="24"/>
        </w:rPr>
        <w:t>as</w:t>
      </w:r>
      <w:r w:rsidRPr="005C15F3">
        <w:rPr>
          <w:rFonts w:ascii="Arial" w:hAnsi="Arial" w:cs="Arial"/>
          <w:spacing w:val="-6"/>
          <w:sz w:val="24"/>
          <w:szCs w:val="24"/>
        </w:rPr>
        <w:t xml:space="preserve"> </w:t>
      </w:r>
      <w:r w:rsidRPr="005C15F3">
        <w:rPr>
          <w:rFonts w:ascii="Arial" w:hAnsi="Arial" w:cs="Arial"/>
          <w:sz w:val="24"/>
          <w:szCs w:val="24"/>
        </w:rPr>
        <w:t>both</w:t>
      </w:r>
      <w:r w:rsidRPr="005C15F3">
        <w:rPr>
          <w:rFonts w:ascii="Arial" w:hAnsi="Arial" w:cs="Arial"/>
          <w:spacing w:val="-6"/>
          <w:sz w:val="24"/>
          <w:szCs w:val="24"/>
        </w:rPr>
        <w:t xml:space="preserve"> </w:t>
      </w:r>
      <w:r w:rsidRPr="005C15F3">
        <w:rPr>
          <w:rFonts w:ascii="Arial" w:hAnsi="Arial" w:cs="Arial"/>
          <w:sz w:val="24"/>
          <w:szCs w:val="24"/>
        </w:rPr>
        <w:t>a</w:t>
      </w:r>
      <w:r w:rsidRPr="005C15F3">
        <w:rPr>
          <w:rFonts w:ascii="Arial" w:hAnsi="Arial" w:cs="Arial"/>
          <w:spacing w:val="-5"/>
          <w:sz w:val="24"/>
          <w:szCs w:val="24"/>
        </w:rPr>
        <w:t xml:space="preserve"> </w:t>
      </w:r>
      <w:r w:rsidRPr="005C15F3">
        <w:rPr>
          <w:rFonts w:ascii="Arial" w:hAnsi="Arial" w:cs="Arial"/>
          <w:sz w:val="24"/>
          <w:szCs w:val="24"/>
        </w:rPr>
        <w:t>physical</w:t>
      </w:r>
      <w:r w:rsidRPr="005C15F3">
        <w:rPr>
          <w:rFonts w:ascii="Arial" w:hAnsi="Arial" w:cs="Arial"/>
          <w:spacing w:val="-6"/>
          <w:sz w:val="24"/>
          <w:szCs w:val="24"/>
        </w:rPr>
        <w:t xml:space="preserve"> </w:t>
      </w:r>
      <w:r w:rsidRPr="005C15F3">
        <w:rPr>
          <w:rFonts w:ascii="Arial" w:hAnsi="Arial" w:cs="Arial"/>
          <w:sz w:val="24"/>
          <w:szCs w:val="24"/>
        </w:rPr>
        <w:t>and</w:t>
      </w:r>
      <w:r w:rsidRPr="005C15F3">
        <w:rPr>
          <w:rFonts w:ascii="Arial" w:hAnsi="Arial" w:cs="Arial"/>
          <w:spacing w:val="-5"/>
          <w:sz w:val="24"/>
          <w:szCs w:val="24"/>
        </w:rPr>
        <w:t xml:space="preserve"> </w:t>
      </w:r>
      <w:r w:rsidRPr="005C15F3">
        <w:rPr>
          <w:rFonts w:ascii="Arial" w:hAnsi="Arial" w:cs="Arial"/>
          <w:sz w:val="24"/>
          <w:szCs w:val="24"/>
        </w:rPr>
        <w:t>visual</w:t>
      </w:r>
      <w:r w:rsidRPr="005C15F3">
        <w:rPr>
          <w:rFonts w:ascii="Arial" w:hAnsi="Arial" w:cs="Arial"/>
          <w:spacing w:val="-5"/>
          <w:sz w:val="24"/>
          <w:szCs w:val="24"/>
        </w:rPr>
        <w:t xml:space="preserve"> </w:t>
      </w:r>
      <w:r w:rsidRPr="005C15F3">
        <w:rPr>
          <w:rFonts w:ascii="Arial" w:hAnsi="Arial" w:cs="Arial"/>
          <w:sz w:val="24"/>
          <w:szCs w:val="24"/>
        </w:rPr>
        <w:t>barrier</w:t>
      </w:r>
      <w:r w:rsidRPr="005C15F3">
        <w:rPr>
          <w:rFonts w:ascii="Arial" w:hAnsi="Arial" w:cs="Arial"/>
          <w:spacing w:val="-6"/>
          <w:sz w:val="24"/>
          <w:szCs w:val="24"/>
        </w:rPr>
        <w:t xml:space="preserve"> </w:t>
      </w:r>
      <w:r w:rsidRPr="005C15F3">
        <w:rPr>
          <w:rFonts w:ascii="Arial" w:hAnsi="Arial" w:cs="Arial"/>
          <w:sz w:val="24"/>
          <w:szCs w:val="24"/>
        </w:rPr>
        <w:t>for</w:t>
      </w:r>
      <w:r w:rsidRPr="005C15F3">
        <w:rPr>
          <w:rFonts w:ascii="Arial" w:hAnsi="Arial" w:cs="Arial"/>
          <w:spacing w:val="-6"/>
          <w:sz w:val="24"/>
          <w:szCs w:val="24"/>
        </w:rPr>
        <w:t xml:space="preserve"> </w:t>
      </w:r>
      <w:r w:rsidRPr="005C15F3">
        <w:rPr>
          <w:rFonts w:ascii="Arial" w:hAnsi="Arial" w:cs="Arial"/>
          <w:sz w:val="24"/>
          <w:szCs w:val="24"/>
        </w:rPr>
        <w:t>seated</w:t>
      </w:r>
      <w:r w:rsidRPr="005C15F3">
        <w:rPr>
          <w:rFonts w:ascii="Arial" w:hAnsi="Arial" w:cs="Arial"/>
          <w:spacing w:val="-4"/>
          <w:sz w:val="24"/>
          <w:szCs w:val="24"/>
        </w:rPr>
        <w:t xml:space="preserve"> </w:t>
      </w:r>
      <w:r w:rsidRPr="005C15F3">
        <w:rPr>
          <w:rFonts w:ascii="Arial" w:hAnsi="Arial" w:cs="Arial"/>
          <w:sz w:val="24"/>
          <w:szCs w:val="24"/>
        </w:rPr>
        <w:t>passengers.</w:t>
      </w:r>
    </w:p>
    <w:p w:rsidR="00B6485E" w:rsidRPr="005C15F3" w:rsidRDefault="00B6485E" w:rsidP="00460392">
      <w:pPr>
        <w:pStyle w:val="BodyText"/>
        <w:ind w:left="1800"/>
        <w:jc w:val="both"/>
        <w:rPr>
          <w:rFonts w:ascii="Arial" w:hAnsi="Arial" w:cs="Arial"/>
          <w:sz w:val="24"/>
          <w:szCs w:val="24"/>
        </w:rPr>
      </w:pPr>
    </w:p>
    <w:p w:rsidR="00B6485E" w:rsidRDefault="00B6485E" w:rsidP="00797375">
      <w:pPr>
        <w:pStyle w:val="BodyText"/>
        <w:numPr>
          <w:ilvl w:val="0"/>
          <w:numId w:val="450"/>
        </w:numPr>
        <w:ind w:left="1800"/>
        <w:jc w:val="both"/>
        <w:rPr>
          <w:rFonts w:ascii="Arial" w:hAnsi="Arial" w:cs="Arial"/>
          <w:sz w:val="24"/>
          <w:szCs w:val="24"/>
        </w:rPr>
      </w:pPr>
      <w:r w:rsidRPr="005C15F3">
        <w:rPr>
          <w:rFonts w:ascii="Arial" w:hAnsi="Arial" w:cs="Arial"/>
          <w:sz w:val="24"/>
          <w:szCs w:val="24"/>
        </w:rPr>
        <w:lastRenderedPageBreak/>
        <w:t>Design</w:t>
      </w:r>
      <w:r w:rsidRPr="005C15F3">
        <w:rPr>
          <w:rFonts w:ascii="Arial" w:hAnsi="Arial" w:cs="Arial"/>
          <w:spacing w:val="-6"/>
          <w:sz w:val="24"/>
          <w:szCs w:val="24"/>
        </w:rPr>
        <w:t xml:space="preserve"> </w:t>
      </w:r>
      <w:r w:rsidRPr="005C15F3">
        <w:rPr>
          <w:rFonts w:ascii="Arial" w:hAnsi="Arial" w:cs="Arial"/>
          <w:sz w:val="24"/>
          <w:szCs w:val="24"/>
        </w:rPr>
        <w:t>and</w:t>
      </w:r>
      <w:r w:rsidRPr="005C15F3">
        <w:rPr>
          <w:rFonts w:ascii="Arial" w:hAnsi="Arial" w:cs="Arial"/>
          <w:spacing w:val="-6"/>
          <w:sz w:val="24"/>
          <w:szCs w:val="24"/>
        </w:rPr>
        <w:t xml:space="preserve"> </w:t>
      </w:r>
      <w:r w:rsidRPr="005C15F3">
        <w:rPr>
          <w:rFonts w:ascii="Arial" w:hAnsi="Arial" w:cs="Arial"/>
          <w:sz w:val="24"/>
          <w:szCs w:val="24"/>
        </w:rPr>
        <w:t>installation</w:t>
      </w:r>
      <w:r w:rsidRPr="005C15F3">
        <w:rPr>
          <w:rFonts w:ascii="Arial" w:hAnsi="Arial" w:cs="Arial"/>
          <w:spacing w:val="-5"/>
          <w:sz w:val="24"/>
          <w:szCs w:val="24"/>
        </w:rPr>
        <w:t xml:space="preserve"> </w:t>
      </w:r>
      <w:r w:rsidRPr="005C15F3">
        <w:rPr>
          <w:rFonts w:ascii="Arial" w:hAnsi="Arial" w:cs="Arial"/>
          <w:sz w:val="24"/>
          <w:szCs w:val="24"/>
        </w:rPr>
        <w:t>of</w:t>
      </w:r>
      <w:r w:rsidRPr="005C15F3">
        <w:rPr>
          <w:rFonts w:ascii="Arial" w:hAnsi="Arial" w:cs="Arial"/>
          <w:spacing w:val="-7"/>
          <w:sz w:val="24"/>
          <w:szCs w:val="24"/>
        </w:rPr>
        <w:t xml:space="preserve"> </w:t>
      </w:r>
      <w:r w:rsidRPr="005C15F3">
        <w:rPr>
          <w:rFonts w:ascii="Arial" w:hAnsi="Arial" w:cs="Arial"/>
          <w:sz w:val="24"/>
          <w:szCs w:val="24"/>
        </w:rPr>
        <w:t>modesty</w:t>
      </w:r>
      <w:r w:rsidRPr="005C15F3">
        <w:rPr>
          <w:rFonts w:ascii="Arial" w:hAnsi="Arial" w:cs="Arial"/>
          <w:spacing w:val="-4"/>
          <w:sz w:val="24"/>
          <w:szCs w:val="24"/>
        </w:rPr>
        <w:t xml:space="preserve"> </w:t>
      </w:r>
      <w:r w:rsidRPr="005C15F3">
        <w:rPr>
          <w:rFonts w:ascii="Arial" w:hAnsi="Arial" w:cs="Arial"/>
          <w:sz w:val="24"/>
          <w:szCs w:val="24"/>
        </w:rPr>
        <w:t>panels</w:t>
      </w:r>
      <w:r w:rsidRPr="005C15F3">
        <w:rPr>
          <w:rFonts w:ascii="Arial" w:hAnsi="Arial" w:cs="Arial"/>
          <w:spacing w:val="-7"/>
          <w:sz w:val="24"/>
          <w:szCs w:val="24"/>
        </w:rPr>
        <w:t xml:space="preserve"> </w:t>
      </w:r>
      <w:r w:rsidRPr="005C15F3">
        <w:rPr>
          <w:rFonts w:ascii="Arial" w:hAnsi="Arial" w:cs="Arial"/>
          <w:sz w:val="24"/>
          <w:szCs w:val="24"/>
        </w:rPr>
        <w:t>located</w:t>
      </w:r>
      <w:r w:rsidRPr="005C15F3">
        <w:rPr>
          <w:rFonts w:ascii="Arial" w:hAnsi="Arial" w:cs="Arial"/>
          <w:spacing w:val="-5"/>
          <w:sz w:val="24"/>
          <w:szCs w:val="24"/>
        </w:rPr>
        <w:t xml:space="preserve"> </w:t>
      </w:r>
      <w:r w:rsidRPr="005C15F3">
        <w:rPr>
          <w:rFonts w:ascii="Arial" w:hAnsi="Arial" w:cs="Arial"/>
          <w:sz w:val="24"/>
          <w:szCs w:val="24"/>
        </w:rPr>
        <w:t>in</w:t>
      </w:r>
      <w:r w:rsidRPr="005C15F3">
        <w:rPr>
          <w:rFonts w:ascii="Arial" w:hAnsi="Arial" w:cs="Arial"/>
          <w:spacing w:val="-6"/>
          <w:sz w:val="24"/>
          <w:szCs w:val="24"/>
        </w:rPr>
        <w:t xml:space="preserve"> </w:t>
      </w:r>
      <w:r w:rsidRPr="005C15F3">
        <w:rPr>
          <w:rFonts w:ascii="Arial" w:hAnsi="Arial" w:cs="Arial"/>
          <w:sz w:val="24"/>
          <w:szCs w:val="24"/>
        </w:rPr>
        <w:t>front</w:t>
      </w:r>
      <w:r w:rsidRPr="005C15F3">
        <w:rPr>
          <w:rFonts w:ascii="Arial" w:hAnsi="Arial" w:cs="Arial"/>
          <w:spacing w:val="-5"/>
          <w:sz w:val="24"/>
          <w:szCs w:val="24"/>
        </w:rPr>
        <w:t xml:space="preserve"> </w:t>
      </w:r>
      <w:r w:rsidRPr="005C15F3">
        <w:rPr>
          <w:rFonts w:ascii="Arial" w:hAnsi="Arial" w:cs="Arial"/>
          <w:sz w:val="24"/>
          <w:szCs w:val="24"/>
        </w:rPr>
        <w:t>of</w:t>
      </w:r>
      <w:r w:rsidRPr="005C15F3">
        <w:rPr>
          <w:rFonts w:ascii="Arial" w:hAnsi="Arial" w:cs="Arial"/>
          <w:spacing w:val="-7"/>
          <w:sz w:val="24"/>
          <w:szCs w:val="24"/>
        </w:rPr>
        <w:t xml:space="preserve"> </w:t>
      </w:r>
      <w:r w:rsidRPr="005C15F3">
        <w:rPr>
          <w:rFonts w:ascii="Arial" w:hAnsi="Arial" w:cs="Arial"/>
          <w:sz w:val="24"/>
          <w:szCs w:val="24"/>
        </w:rPr>
        <w:t>forward-facing</w:t>
      </w:r>
      <w:r w:rsidRPr="005C15F3">
        <w:rPr>
          <w:rFonts w:ascii="Arial" w:hAnsi="Arial" w:cs="Arial"/>
          <w:spacing w:val="-5"/>
          <w:sz w:val="24"/>
          <w:szCs w:val="24"/>
        </w:rPr>
        <w:t xml:space="preserve"> </w:t>
      </w:r>
      <w:r w:rsidRPr="005C15F3">
        <w:rPr>
          <w:rFonts w:ascii="Arial" w:hAnsi="Arial" w:cs="Arial"/>
          <w:sz w:val="24"/>
          <w:szCs w:val="24"/>
        </w:rPr>
        <w:t>seats</w:t>
      </w:r>
      <w:r w:rsidRPr="005C15F3">
        <w:rPr>
          <w:rFonts w:ascii="Arial" w:hAnsi="Arial" w:cs="Arial"/>
          <w:spacing w:val="-7"/>
          <w:sz w:val="24"/>
          <w:szCs w:val="24"/>
        </w:rPr>
        <w:t xml:space="preserve"> </w:t>
      </w:r>
      <w:r w:rsidRPr="005C15F3">
        <w:rPr>
          <w:rFonts w:ascii="Arial" w:hAnsi="Arial" w:cs="Arial"/>
          <w:sz w:val="24"/>
          <w:szCs w:val="24"/>
        </w:rPr>
        <w:t>shall</w:t>
      </w:r>
      <w:r w:rsidRPr="005C15F3">
        <w:rPr>
          <w:rFonts w:ascii="Arial" w:hAnsi="Arial" w:cs="Arial"/>
          <w:spacing w:val="-5"/>
          <w:sz w:val="24"/>
          <w:szCs w:val="24"/>
        </w:rPr>
        <w:t xml:space="preserve"> </w:t>
      </w:r>
      <w:r w:rsidRPr="005C15F3">
        <w:rPr>
          <w:rFonts w:ascii="Arial" w:hAnsi="Arial" w:cs="Arial"/>
          <w:sz w:val="24"/>
          <w:szCs w:val="24"/>
        </w:rPr>
        <w:t>include</w:t>
      </w:r>
      <w:r w:rsidRPr="005C15F3">
        <w:rPr>
          <w:rFonts w:ascii="Arial" w:hAnsi="Arial" w:cs="Arial"/>
          <w:spacing w:val="-7"/>
          <w:sz w:val="24"/>
          <w:szCs w:val="24"/>
        </w:rPr>
        <w:t xml:space="preserve"> </w:t>
      </w:r>
      <w:r>
        <w:rPr>
          <w:rFonts w:ascii="Arial" w:hAnsi="Arial" w:cs="Arial"/>
          <w:sz w:val="24"/>
          <w:szCs w:val="24"/>
        </w:rPr>
        <w:t xml:space="preserve">a </w:t>
      </w:r>
      <w:r w:rsidRPr="005C15F3">
        <w:rPr>
          <w:rFonts w:ascii="Arial" w:hAnsi="Arial" w:cs="Arial"/>
          <w:sz w:val="24"/>
          <w:szCs w:val="24"/>
        </w:rPr>
        <w:t>handhold</w:t>
      </w:r>
      <w:r w:rsidRPr="005C15F3">
        <w:rPr>
          <w:rFonts w:ascii="Arial" w:hAnsi="Arial" w:cs="Arial"/>
          <w:spacing w:val="-6"/>
          <w:sz w:val="24"/>
          <w:szCs w:val="24"/>
        </w:rPr>
        <w:t xml:space="preserve"> </w:t>
      </w:r>
      <w:r w:rsidRPr="005C15F3">
        <w:rPr>
          <w:rFonts w:ascii="Arial" w:hAnsi="Arial" w:cs="Arial"/>
          <w:sz w:val="24"/>
          <w:szCs w:val="24"/>
        </w:rPr>
        <w:t>or</w:t>
      </w:r>
      <w:r w:rsidRPr="005C15F3">
        <w:rPr>
          <w:rFonts w:ascii="Arial" w:hAnsi="Arial" w:cs="Arial"/>
          <w:spacing w:val="-6"/>
          <w:sz w:val="24"/>
          <w:szCs w:val="24"/>
        </w:rPr>
        <w:t xml:space="preserve"> </w:t>
      </w:r>
      <w:r w:rsidRPr="005C15F3">
        <w:rPr>
          <w:rFonts w:ascii="Arial" w:hAnsi="Arial" w:cs="Arial"/>
          <w:sz w:val="24"/>
          <w:szCs w:val="24"/>
        </w:rPr>
        <w:t>grab</w:t>
      </w:r>
      <w:r w:rsidRPr="005C15F3">
        <w:rPr>
          <w:rFonts w:ascii="Arial" w:hAnsi="Arial" w:cs="Arial"/>
          <w:spacing w:val="-5"/>
          <w:sz w:val="24"/>
          <w:szCs w:val="24"/>
        </w:rPr>
        <w:t xml:space="preserve"> </w:t>
      </w:r>
      <w:r w:rsidRPr="005C15F3">
        <w:rPr>
          <w:rFonts w:ascii="Arial" w:hAnsi="Arial" w:cs="Arial"/>
          <w:sz w:val="24"/>
          <w:szCs w:val="24"/>
        </w:rPr>
        <w:t>handle</w:t>
      </w:r>
      <w:r w:rsidRPr="005C15F3">
        <w:rPr>
          <w:rFonts w:ascii="Arial" w:hAnsi="Arial" w:cs="Arial"/>
          <w:spacing w:val="-5"/>
          <w:sz w:val="24"/>
          <w:szCs w:val="24"/>
        </w:rPr>
        <w:t xml:space="preserve"> </w:t>
      </w:r>
      <w:r w:rsidRPr="005C15F3">
        <w:rPr>
          <w:rFonts w:ascii="Arial" w:hAnsi="Arial" w:cs="Arial"/>
          <w:sz w:val="24"/>
          <w:szCs w:val="24"/>
        </w:rPr>
        <w:t>along</w:t>
      </w:r>
      <w:r w:rsidRPr="005C15F3">
        <w:rPr>
          <w:rFonts w:ascii="Arial" w:hAnsi="Arial" w:cs="Arial"/>
          <w:spacing w:val="-5"/>
          <w:sz w:val="24"/>
          <w:szCs w:val="24"/>
        </w:rPr>
        <w:t xml:space="preserve"> </w:t>
      </w:r>
      <w:r w:rsidRPr="005C15F3">
        <w:rPr>
          <w:rFonts w:ascii="Arial" w:hAnsi="Arial" w:cs="Arial"/>
          <w:sz w:val="24"/>
          <w:szCs w:val="24"/>
        </w:rPr>
        <w:t>its</w:t>
      </w:r>
      <w:r w:rsidRPr="005C15F3">
        <w:rPr>
          <w:rFonts w:ascii="Arial" w:hAnsi="Arial" w:cs="Arial"/>
          <w:spacing w:val="-6"/>
          <w:sz w:val="24"/>
          <w:szCs w:val="24"/>
        </w:rPr>
        <w:t xml:space="preserve"> </w:t>
      </w:r>
      <w:r w:rsidRPr="005C15F3">
        <w:rPr>
          <w:rFonts w:ascii="Arial" w:hAnsi="Arial" w:cs="Arial"/>
          <w:sz w:val="24"/>
          <w:szCs w:val="24"/>
        </w:rPr>
        <w:t>top</w:t>
      </w:r>
      <w:r w:rsidRPr="005C15F3">
        <w:rPr>
          <w:rFonts w:ascii="Arial" w:hAnsi="Arial" w:cs="Arial"/>
          <w:spacing w:val="-4"/>
          <w:sz w:val="24"/>
          <w:szCs w:val="24"/>
        </w:rPr>
        <w:t xml:space="preserve"> </w:t>
      </w:r>
      <w:r w:rsidRPr="005C15F3">
        <w:rPr>
          <w:rFonts w:ascii="Arial" w:hAnsi="Arial" w:cs="Arial"/>
          <w:sz w:val="24"/>
          <w:szCs w:val="24"/>
        </w:rPr>
        <w:t>edge.</w:t>
      </w:r>
      <w:r w:rsidRPr="005C15F3">
        <w:rPr>
          <w:rFonts w:ascii="Arial" w:hAnsi="Arial" w:cs="Arial"/>
          <w:spacing w:val="-6"/>
          <w:sz w:val="24"/>
          <w:szCs w:val="24"/>
        </w:rPr>
        <w:t xml:space="preserve"> </w:t>
      </w:r>
      <w:r w:rsidRPr="005C15F3">
        <w:rPr>
          <w:rFonts w:ascii="Arial" w:hAnsi="Arial" w:cs="Arial"/>
          <w:sz w:val="24"/>
          <w:szCs w:val="24"/>
        </w:rPr>
        <w:t>These</w:t>
      </w:r>
      <w:r w:rsidRPr="005C15F3">
        <w:rPr>
          <w:rFonts w:ascii="Arial" w:hAnsi="Arial" w:cs="Arial"/>
          <w:spacing w:val="-6"/>
          <w:sz w:val="24"/>
          <w:szCs w:val="24"/>
        </w:rPr>
        <w:t xml:space="preserve"> </w:t>
      </w:r>
      <w:r w:rsidRPr="005C15F3">
        <w:rPr>
          <w:rFonts w:ascii="Arial" w:hAnsi="Arial" w:cs="Arial"/>
          <w:sz w:val="24"/>
          <w:szCs w:val="24"/>
        </w:rPr>
        <w:t>dividers</w:t>
      </w:r>
      <w:r w:rsidRPr="005C15F3">
        <w:rPr>
          <w:rFonts w:ascii="Arial" w:hAnsi="Arial" w:cs="Arial"/>
          <w:spacing w:val="-5"/>
          <w:sz w:val="24"/>
          <w:szCs w:val="24"/>
        </w:rPr>
        <w:t xml:space="preserve"> </w:t>
      </w:r>
      <w:r w:rsidRPr="005C15F3">
        <w:rPr>
          <w:rFonts w:ascii="Arial" w:hAnsi="Arial" w:cs="Arial"/>
          <w:sz w:val="24"/>
          <w:szCs w:val="24"/>
        </w:rPr>
        <w:t>shall</w:t>
      </w:r>
      <w:r w:rsidRPr="005C15F3">
        <w:rPr>
          <w:rFonts w:ascii="Arial" w:hAnsi="Arial" w:cs="Arial"/>
          <w:spacing w:val="-6"/>
          <w:sz w:val="24"/>
          <w:szCs w:val="24"/>
        </w:rPr>
        <w:t xml:space="preserve"> </w:t>
      </w:r>
      <w:r w:rsidRPr="005C15F3">
        <w:rPr>
          <w:rFonts w:ascii="Arial" w:hAnsi="Arial" w:cs="Arial"/>
          <w:sz w:val="24"/>
          <w:szCs w:val="24"/>
        </w:rPr>
        <w:t>be</w:t>
      </w:r>
      <w:r w:rsidRPr="005C15F3">
        <w:rPr>
          <w:rFonts w:ascii="Arial" w:hAnsi="Arial" w:cs="Arial"/>
          <w:spacing w:val="-6"/>
          <w:sz w:val="24"/>
          <w:szCs w:val="24"/>
        </w:rPr>
        <w:t xml:space="preserve"> </w:t>
      </w:r>
      <w:r w:rsidRPr="005C15F3">
        <w:rPr>
          <w:rFonts w:ascii="Arial" w:hAnsi="Arial" w:cs="Arial"/>
          <w:sz w:val="24"/>
          <w:szCs w:val="24"/>
        </w:rPr>
        <w:t>mounted</w:t>
      </w:r>
      <w:r w:rsidRPr="005C15F3">
        <w:rPr>
          <w:rFonts w:ascii="Arial" w:hAnsi="Arial" w:cs="Arial"/>
          <w:spacing w:val="-5"/>
          <w:sz w:val="24"/>
          <w:szCs w:val="24"/>
        </w:rPr>
        <w:t xml:space="preserve"> </w:t>
      </w:r>
      <w:r w:rsidRPr="005C15F3">
        <w:rPr>
          <w:rFonts w:ascii="Arial" w:hAnsi="Arial" w:cs="Arial"/>
          <w:sz w:val="24"/>
          <w:szCs w:val="24"/>
        </w:rPr>
        <w:t>on</w:t>
      </w:r>
      <w:r w:rsidRPr="005C15F3">
        <w:rPr>
          <w:rFonts w:ascii="Arial" w:hAnsi="Arial" w:cs="Arial"/>
          <w:spacing w:val="-5"/>
          <w:sz w:val="24"/>
          <w:szCs w:val="24"/>
        </w:rPr>
        <w:t xml:space="preserve"> </w:t>
      </w:r>
      <w:r w:rsidRPr="005C15F3">
        <w:rPr>
          <w:rFonts w:ascii="Arial" w:hAnsi="Arial" w:cs="Arial"/>
          <w:sz w:val="24"/>
          <w:szCs w:val="24"/>
        </w:rPr>
        <w:t>the</w:t>
      </w:r>
      <w:r w:rsidRPr="005C15F3">
        <w:rPr>
          <w:rFonts w:ascii="Arial" w:hAnsi="Arial" w:cs="Arial"/>
          <w:spacing w:val="-6"/>
          <w:sz w:val="24"/>
          <w:szCs w:val="24"/>
        </w:rPr>
        <w:t xml:space="preserve"> </w:t>
      </w:r>
      <w:r w:rsidRPr="005C15F3">
        <w:rPr>
          <w:rFonts w:ascii="Arial" w:hAnsi="Arial" w:cs="Arial"/>
          <w:sz w:val="24"/>
          <w:szCs w:val="24"/>
        </w:rPr>
        <w:t>sidewall</w:t>
      </w:r>
      <w:r w:rsidRPr="005C15F3">
        <w:rPr>
          <w:rFonts w:ascii="Arial" w:hAnsi="Arial" w:cs="Arial"/>
          <w:spacing w:val="1"/>
          <w:sz w:val="24"/>
          <w:szCs w:val="24"/>
        </w:rPr>
        <w:t xml:space="preserve"> </w:t>
      </w:r>
      <w:r w:rsidRPr="005C15F3">
        <w:rPr>
          <w:rFonts w:ascii="Arial" w:hAnsi="Arial" w:cs="Arial"/>
          <w:sz w:val="24"/>
          <w:szCs w:val="24"/>
        </w:rPr>
        <w:t>and</w:t>
      </w:r>
      <w:r w:rsidRPr="005C15F3">
        <w:rPr>
          <w:rFonts w:ascii="Arial" w:hAnsi="Arial" w:cs="Arial"/>
          <w:spacing w:val="-5"/>
          <w:sz w:val="24"/>
          <w:szCs w:val="24"/>
        </w:rPr>
        <w:t xml:space="preserve"> </w:t>
      </w:r>
      <w:r w:rsidRPr="005C15F3">
        <w:rPr>
          <w:rFonts w:ascii="Arial" w:hAnsi="Arial" w:cs="Arial"/>
          <w:sz w:val="24"/>
          <w:szCs w:val="24"/>
        </w:rPr>
        <w:t>shall</w:t>
      </w:r>
      <w:r w:rsidRPr="005C15F3">
        <w:rPr>
          <w:rFonts w:ascii="Arial" w:hAnsi="Arial" w:cs="Arial"/>
          <w:spacing w:val="37"/>
          <w:w w:val="99"/>
          <w:sz w:val="24"/>
          <w:szCs w:val="24"/>
        </w:rPr>
        <w:t xml:space="preserve"> </w:t>
      </w:r>
      <w:r w:rsidRPr="005C15F3">
        <w:rPr>
          <w:rFonts w:ascii="Arial" w:hAnsi="Arial" w:cs="Arial"/>
          <w:sz w:val="24"/>
          <w:szCs w:val="24"/>
        </w:rPr>
        <w:t>project</w:t>
      </w:r>
      <w:r w:rsidRPr="005C15F3">
        <w:rPr>
          <w:rFonts w:ascii="Arial" w:hAnsi="Arial" w:cs="Arial"/>
          <w:spacing w:val="-6"/>
          <w:sz w:val="24"/>
          <w:szCs w:val="24"/>
        </w:rPr>
        <w:t xml:space="preserve"> </w:t>
      </w:r>
      <w:r w:rsidRPr="005C15F3">
        <w:rPr>
          <w:rFonts w:ascii="Arial" w:hAnsi="Arial" w:cs="Arial"/>
          <w:sz w:val="24"/>
          <w:szCs w:val="24"/>
        </w:rPr>
        <w:t>toward</w:t>
      </w:r>
      <w:r w:rsidRPr="005C15F3">
        <w:rPr>
          <w:rFonts w:ascii="Arial" w:hAnsi="Arial" w:cs="Arial"/>
          <w:spacing w:val="-5"/>
          <w:sz w:val="24"/>
          <w:szCs w:val="24"/>
        </w:rPr>
        <w:t xml:space="preserve"> </w:t>
      </w:r>
      <w:r w:rsidRPr="005C15F3">
        <w:rPr>
          <w:rFonts w:ascii="Arial" w:hAnsi="Arial" w:cs="Arial"/>
          <w:sz w:val="24"/>
          <w:szCs w:val="24"/>
        </w:rPr>
        <w:t>the</w:t>
      </w:r>
      <w:r w:rsidRPr="005C15F3">
        <w:rPr>
          <w:rFonts w:ascii="Arial" w:hAnsi="Arial" w:cs="Arial"/>
          <w:spacing w:val="-6"/>
          <w:sz w:val="24"/>
          <w:szCs w:val="24"/>
        </w:rPr>
        <w:t xml:space="preserve"> </w:t>
      </w:r>
      <w:r w:rsidRPr="005C15F3">
        <w:rPr>
          <w:rFonts w:ascii="Arial" w:hAnsi="Arial" w:cs="Arial"/>
          <w:sz w:val="24"/>
          <w:szCs w:val="24"/>
        </w:rPr>
        <w:t>aisle</w:t>
      </w:r>
      <w:r w:rsidRPr="005C15F3">
        <w:rPr>
          <w:rFonts w:ascii="Arial" w:hAnsi="Arial" w:cs="Arial"/>
          <w:spacing w:val="-6"/>
          <w:sz w:val="24"/>
          <w:szCs w:val="24"/>
        </w:rPr>
        <w:t xml:space="preserve"> </w:t>
      </w:r>
      <w:r w:rsidRPr="005C15F3">
        <w:rPr>
          <w:rFonts w:ascii="Arial" w:hAnsi="Arial" w:cs="Arial"/>
          <w:sz w:val="24"/>
          <w:szCs w:val="24"/>
        </w:rPr>
        <w:t>no</w:t>
      </w:r>
      <w:r w:rsidRPr="005C15F3">
        <w:rPr>
          <w:rFonts w:ascii="Arial" w:hAnsi="Arial" w:cs="Arial"/>
          <w:spacing w:val="-6"/>
          <w:sz w:val="24"/>
          <w:szCs w:val="24"/>
        </w:rPr>
        <w:t xml:space="preserve"> </w:t>
      </w:r>
      <w:r w:rsidRPr="005C15F3">
        <w:rPr>
          <w:rFonts w:ascii="Arial" w:hAnsi="Arial" w:cs="Arial"/>
          <w:sz w:val="24"/>
          <w:szCs w:val="24"/>
        </w:rPr>
        <w:t>farther</w:t>
      </w:r>
      <w:r w:rsidRPr="005C15F3">
        <w:rPr>
          <w:rFonts w:ascii="Arial" w:hAnsi="Arial" w:cs="Arial"/>
          <w:spacing w:val="-5"/>
          <w:sz w:val="24"/>
          <w:szCs w:val="24"/>
        </w:rPr>
        <w:t xml:space="preserve"> </w:t>
      </w:r>
      <w:r w:rsidRPr="005C15F3">
        <w:rPr>
          <w:rFonts w:ascii="Arial" w:hAnsi="Arial" w:cs="Arial"/>
          <w:sz w:val="24"/>
          <w:szCs w:val="24"/>
        </w:rPr>
        <w:t>than</w:t>
      </w:r>
      <w:r w:rsidRPr="005C15F3">
        <w:rPr>
          <w:rFonts w:ascii="Arial" w:hAnsi="Arial" w:cs="Arial"/>
          <w:spacing w:val="-6"/>
          <w:sz w:val="24"/>
          <w:szCs w:val="24"/>
        </w:rPr>
        <w:t xml:space="preserve"> </w:t>
      </w:r>
      <w:r w:rsidRPr="005C15F3">
        <w:rPr>
          <w:rFonts w:ascii="Arial" w:hAnsi="Arial" w:cs="Arial"/>
          <w:sz w:val="24"/>
          <w:szCs w:val="24"/>
        </w:rPr>
        <w:t>passenger</w:t>
      </w:r>
      <w:r w:rsidRPr="005C15F3">
        <w:rPr>
          <w:rFonts w:ascii="Arial" w:hAnsi="Arial" w:cs="Arial"/>
          <w:spacing w:val="-6"/>
          <w:sz w:val="24"/>
          <w:szCs w:val="24"/>
        </w:rPr>
        <w:t xml:space="preserve"> </w:t>
      </w:r>
      <w:r w:rsidRPr="005C15F3">
        <w:rPr>
          <w:rFonts w:ascii="Arial" w:hAnsi="Arial" w:cs="Arial"/>
          <w:sz w:val="24"/>
          <w:szCs w:val="24"/>
        </w:rPr>
        <w:t>knee</w:t>
      </w:r>
      <w:r w:rsidRPr="005C15F3">
        <w:rPr>
          <w:rFonts w:ascii="Arial" w:hAnsi="Arial" w:cs="Arial"/>
          <w:spacing w:val="-5"/>
          <w:sz w:val="24"/>
          <w:szCs w:val="24"/>
        </w:rPr>
        <w:t xml:space="preserve"> </w:t>
      </w:r>
      <w:r w:rsidRPr="005C15F3">
        <w:rPr>
          <w:rFonts w:ascii="Arial" w:hAnsi="Arial" w:cs="Arial"/>
          <w:sz w:val="24"/>
          <w:szCs w:val="24"/>
        </w:rPr>
        <w:t>projection</w:t>
      </w:r>
      <w:r w:rsidRPr="005C15F3">
        <w:rPr>
          <w:rFonts w:ascii="Arial" w:hAnsi="Arial" w:cs="Arial"/>
          <w:spacing w:val="-5"/>
          <w:sz w:val="24"/>
          <w:szCs w:val="24"/>
        </w:rPr>
        <w:t xml:space="preserve"> </w:t>
      </w:r>
      <w:r w:rsidRPr="005C15F3">
        <w:rPr>
          <w:rFonts w:ascii="Arial" w:hAnsi="Arial" w:cs="Arial"/>
          <w:sz w:val="24"/>
          <w:szCs w:val="24"/>
        </w:rPr>
        <w:t>in</w:t>
      </w:r>
      <w:r w:rsidRPr="005C15F3">
        <w:rPr>
          <w:rFonts w:ascii="Arial" w:hAnsi="Arial" w:cs="Arial"/>
          <w:spacing w:val="-6"/>
          <w:sz w:val="24"/>
          <w:szCs w:val="24"/>
        </w:rPr>
        <w:t xml:space="preserve"> </w:t>
      </w:r>
      <w:r w:rsidRPr="005C15F3">
        <w:rPr>
          <w:rFonts w:ascii="Arial" w:hAnsi="Arial" w:cs="Arial"/>
          <w:sz w:val="24"/>
          <w:szCs w:val="24"/>
        </w:rPr>
        <w:t>longitudinal</w:t>
      </w:r>
      <w:r w:rsidRPr="005C15F3">
        <w:rPr>
          <w:rFonts w:ascii="Arial" w:hAnsi="Arial" w:cs="Arial"/>
          <w:spacing w:val="-6"/>
          <w:sz w:val="24"/>
          <w:szCs w:val="24"/>
        </w:rPr>
        <w:t xml:space="preserve"> </w:t>
      </w:r>
      <w:r w:rsidRPr="005C15F3">
        <w:rPr>
          <w:rFonts w:ascii="Arial" w:hAnsi="Arial" w:cs="Arial"/>
          <w:sz w:val="24"/>
          <w:szCs w:val="24"/>
        </w:rPr>
        <w:t>seats</w:t>
      </w:r>
      <w:r w:rsidRPr="005C15F3">
        <w:rPr>
          <w:rFonts w:ascii="Arial" w:hAnsi="Arial" w:cs="Arial"/>
          <w:spacing w:val="-6"/>
          <w:sz w:val="24"/>
          <w:szCs w:val="24"/>
        </w:rPr>
        <w:t xml:space="preserve"> </w:t>
      </w:r>
      <w:r w:rsidRPr="005C15F3">
        <w:rPr>
          <w:rFonts w:ascii="Arial" w:hAnsi="Arial" w:cs="Arial"/>
          <w:sz w:val="24"/>
          <w:szCs w:val="24"/>
        </w:rPr>
        <w:t>or</w:t>
      </w:r>
      <w:r w:rsidRPr="005C15F3">
        <w:rPr>
          <w:rFonts w:ascii="Arial" w:hAnsi="Arial" w:cs="Arial"/>
          <w:spacing w:val="-6"/>
          <w:sz w:val="24"/>
          <w:szCs w:val="24"/>
        </w:rPr>
        <w:t xml:space="preserve"> </w:t>
      </w:r>
      <w:r w:rsidRPr="005C15F3">
        <w:rPr>
          <w:rFonts w:ascii="Arial" w:hAnsi="Arial" w:cs="Arial"/>
          <w:sz w:val="24"/>
          <w:szCs w:val="24"/>
        </w:rPr>
        <w:t>the</w:t>
      </w:r>
      <w:r w:rsidRPr="005C15F3">
        <w:rPr>
          <w:rFonts w:ascii="Arial" w:hAnsi="Arial" w:cs="Arial"/>
          <w:spacing w:val="-6"/>
          <w:sz w:val="24"/>
          <w:szCs w:val="24"/>
        </w:rPr>
        <w:t xml:space="preserve"> </w:t>
      </w:r>
      <w:r w:rsidRPr="005C15F3">
        <w:rPr>
          <w:rFonts w:ascii="Arial" w:hAnsi="Arial" w:cs="Arial"/>
          <w:sz w:val="24"/>
          <w:szCs w:val="24"/>
        </w:rPr>
        <w:t>aisle</w:t>
      </w:r>
      <w:r w:rsidRPr="005C15F3">
        <w:rPr>
          <w:rFonts w:ascii="Arial" w:hAnsi="Arial" w:cs="Arial"/>
          <w:spacing w:val="-6"/>
          <w:sz w:val="24"/>
          <w:szCs w:val="24"/>
        </w:rPr>
        <w:t xml:space="preserve"> </w:t>
      </w:r>
      <w:r w:rsidRPr="005C15F3">
        <w:rPr>
          <w:rFonts w:ascii="Arial" w:hAnsi="Arial" w:cs="Arial"/>
          <w:sz w:val="24"/>
          <w:szCs w:val="24"/>
        </w:rPr>
        <w:t>side</w:t>
      </w:r>
      <w:r w:rsidRPr="005C15F3">
        <w:rPr>
          <w:rFonts w:ascii="Arial" w:hAnsi="Arial" w:cs="Arial"/>
          <w:spacing w:val="-6"/>
          <w:sz w:val="24"/>
          <w:szCs w:val="24"/>
        </w:rPr>
        <w:t xml:space="preserve"> </w:t>
      </w:r>
      <w:r w:rsidRPr="005C15F3">
        <w:rPr>
          <w:rFonts w:ascii="Arial" w:hAnsi="Arial" w:cs="Arial"/>
          <w:sz w:val="24"/>
          <w:szCs w:val="24"/>
        </w:rPr>
        <w:t>of</w:t>
      </w:r>
      <w:r w:rsidRPr="005C15F3">
        <w:rPr>
          <w:rFonts w:ascii="Arial" w:hAnsi="Arial" w:cs="Arial"/>
          <w:spacing w:val="45"/>
          <w:w w:val="99"/>
          <w:sz w:val="24"/>
          <w:szCs w:val="24"/>
        </w:rPr>
        <w:t xml:space="preserve"> </w:t>
      </w:r>
      <w:r w:rsidRPr="005C15F3">
        <w:rPr>
          <w:rFonts w:ascii="Arial" w:hAnsi="Arial" w:cs="Arial"/>
          <w:sz w:val="24"/>
          <w:szCs w:val="24"/>
        </w:rPr>
        <w:t>the</w:t>
      </w:r>
      <w:r w:rsidRPr="005C15F3">
        <w:rPr>
          <w:rFonts w:ascii="Arial" w:hAnsi="Arial" w:cs="Arial"/>
          <w:spacing w:val="-7"/>
          <w:sz w:val="24"/>
          <w:szCs w:val="24"/>
        </w:rPr>
        <w:t xml:space="preserve"> </w:t>
      </w:r>
      <w:r w:rsidRPr="005C15F3">
        <w:rPr>
          <w:rFonts w:ascii="Arial" w:hAnsi="Arial" w:cs="Arial"/>
          <w:sz w:val="24"/>
          <w:szCs w:val="24"/>
        </w:rPr>
        <w:t>transverse</w:t>
      </w:r>
      <w:r w:rsidRPr="005C15F3">
        <w:rPr>
          <w:rFonts w:ascii="Arial" w:hAnsi="Arial" w:cs="Arial"/>
          <w:spacing w:val="-5"/>
          <w:sz w:val="24"/>
          <w:szCs w:val="24"/>
        </w:rPr>
        <w:t xml:space="preserve"> </w:t>
      </w:r>
      <w:r w:rsidRPr="005C15F3">
        <w:rPr>
          <w:rFonts w:ascii="Arial" w:hAnsi="Arial" w:cs="Arial"/>
          <w:sz w:val="24"/>
          <w:szCs w:val="24"/>
        </w:rPr>
        <w:t>seats.</w:t>
      </w:r>
      <w:r w:rsidRPr="005C15F3">
        <w:rPr>
          <w:rFonts w:ascii="Arial" w:hAnsi="Arial" w:cs="Arial"/>
          <w:spacing w:val="-6"/>
          <w:sz w:val="24"/>
          <w:szCs w:val="24"/>
        </w:rPr>
        <w:t xml:space="preserve"> </w:t>
      </w:r>
      <w:r>
        <w:rPr>
          <w:rFonts w:ascii="Arial" w:hAnsi="Arial" w:cs="Arial"/>
          <w:spacing w:val="-6"/>
          <w:sz w:val="24"/>
          <w:szCs w:val="24"/>
        </w:rPr>
        <w:t xml:space="preserve"> </w:t>
      </w:r>
      <w:r w:rsidRPr="005C15F3">
        <w:rPr>
          <w:rFonts w:ascii="Arial" w:hAnsi="Arial" w:cs="Arial"/>
          <w:sz w:val="24"/>
          <w:szCs w:val="24"/>
        </w:rPr>
        <w:t>Modesty</w:t>
      </w:r>
      <w:r w:rsidRPr="005C15F3">
        <w:rPr>
          <w:rFonts w:ascii="Arial" w:hAnsi="Arial" w:cs="Arial"/>
          <w:spacing w:val="-5"/>
          <w:sz w:val="24"/>
          <w:szCs w:val="24"/>
        </w:rPr>
        <w:t xml:space="preserve"> </w:t>
      </w:r>
      <w:r w:rsidRPr="005C15F3">
        <w:rPr>
          <w:rFonts w:ascii="Arial" w:hAnsi="Arial" w:cs="Arial"/>
          <w:sz w:val="24"/>
          <w:szCs w:val="24"/>
        </w:rPr>
        <w:t>panels</w:t>
      </w:r>
      <w:r w:rsidRPr="005C15F3">
        <w:rPr>
          <w:rFonts w:ascii="Arial" w:hAnsi="Arial" w:cs="Arial"/>
          <w:spacing w:val="-6"/>
          <w:sz w:val="24"/>
          <w:szCs w:val="24"/>
        </w:rPr>
        <w:t xml:space="preserve"> </w:t>
      </w:r>
      <w:r w:rsidRPr="005C15F3">
        <w:rPr>
          <w:rFonts w:ascii="Arial" w:hAnsi="Arial" w:cs="Arial"/>
          <w:sz w:val="24"/>
          <w:szCs w:val="24"/>
        </w:rPr>
        <w:t>shall</w:t>
      </w:r>
      <w:r w:rsidRPr="005C15F3">
        <w:rPr>
          <w:rFonts w:ascii="Arial" w:hAnsi="Arial" w:cs="Arial"/>
          <w:spacing w:val="-6"/>
          <w:sz w:val="24"/>
          <w:szCs w:val="24"/>
        </w:rPr>
        <w:t xml:space="preserve"> </w:t>
      </w:r>
      <w:r w:rsidRPr="005C15F3">
        <w:rPr>
          <w:rFonts w:ascii="Arial" w:hAnsi="Arial" w:cs="Arial"/>
          <w:sz w:val="24"/>
          <w:szCs w:val="24"/>
        </w:rPr>
        <w:t>extend</w:t>
      </w:r>
      <w:r w:rsidRPr="005C15F3">
        <w:rPr>
          <w:rFonts w:ascii="Arial" w:hAnsi="Arial" w:cs="Arial"/>
          <w:spacing w:val="-5"/>
          <w:sz w:val="24"/>
          <w:szCs w:val="24"/>
        </w:rPr>
        <w:t xml:space="preserve"> </w:t>
      </w:r>
      <w:r w:rsidRPr="005C15F3">
        <w:rPr>
          <w:rFonts w:ascii="Arial" w:hAnsi="Arial" w:cs="Arial"/>
          <w:sz w:val="24"/>
          <w:szCs w:val="24"/>
        </w:rPr>
        <w:t>from</w:t>
      </w:r>
      <w:r w:rsidRPr="005C15F3">
        <w:rPr>
          <w:rFonts w:ascii="Arial" w:hAnsi="Arial" w:cs="Arial"/>
          <w:spacing w:val="-6"/>
          <w:sz w:val="24"/>
          <w:szCs w:val="24"/>
        </w:rPr>
        <w:t xml:space="preserve"> </w:t>
      </w:r>
      <w:r w:rsidRPr="005C15F3">
        <w:rPr>
          <w:rFonts w:ascii="Arial" w:hAnsi="Arial" w:cs="Arial"/>
          <w:sz w:val="24"/>
          <w:szCs w:val="24"/>
        </w:rPr>
        <w:t>at</w:t>
      </w:r>
      <w:r w:rsidRPr="005C15F3">
        <w:rPr>
          <w:rFonts w:ascii="Arial" w:hAnsi="Arial" w:cs="Arial"/>
          <w:spacing w:val="-6"/>
          <w:sz w:val="24"/>
          <w:szCs w:val="24"/>
        </w:rPr>
        <w:t xml:space="preserve"> </w:t>
      </w:r>
      <w:r w:rsidRPr="005C15F3">
        <w:rPr>
          <w:rFonts w:ascii="Arial" w:hAnsi="Arial" w:cs="Arial"/>
          <w:sz w:val="24"/>
          <w:szCs w:val="24"/>
        </w:rPr>
        <w:t>least</w:t>
      </w:r>
      <w:r w:rsidRPr="005C15F3">
        <w:rPr>
          <w:rFonts w:ascii="Arial" w:hAnsi="Arial" w:cs="Arial"/>
          <w:spacing w:val="-6"/>
          <w:sz w:val="24"/>
          <w:szCs w:val="24"/>
        </w:rPr>
        <w:t xml:space="preserve"> </w:t>
      </w:r>
      <w:r w:rsidRPr="005C15F3">
        <w:rPr>
          <w:rFonts w:ascii="Arial" w:hAnsi="Arial" w:cs="Arial"/>
          <w:sz w:val="24"/>
          <w:szCs w:val="24"/>
        </w:rPr>
        <w:t>the</w:t>
      </w:r>
      <w:r w:rsidRPr="005C15F3">
        <w:rPr>
          <w:rFonts w:ascii="Arial" w:hAnsi="Arial" w:cs="Arial"/>
          <w:spacing w:val="-7"/>
          <w:sz w:val="24"/>
          <w:szCs w:val="24"/>
        </w:rPr>
        <w:t xml:space="preserve"> </w:t>
      </w:r>
      <w:r w:rsidRPr="005C15F3">
        <w:rPr>
          <w:rFonts w:ascii="Arial" w:hAnsi="Arial" w:cs="Arial"/>
          <w:sz w:val="24"/>
          <w:szCs w:val="24"/>
        </w:rPr>
        <w:t>window</w:t>
      </w:r>
      <w:r w:rsidRPr="005C15F3">
        <w:rPr>
          <w:rFonts w:ascii="Arial" w:hAnsi="Arial" w:cs="Arial"/>
          <w:spacing w:val="-6"/>
          <w:sz w:val="24"/>
          <w:szCs w:val="24"/>
        </w:rPr>
        <w:t xml:space="preserve"> </w:t>
      </w:r>
      <w:r w:rsidRPr="005C15F3">
        <w:rPr>
          <w:rFonts w:ascii="Arial" w:hAnsi="Arial" w:cs="Arial"/>
          <w:sz w:val="24"/>
          <w:szCs w:val="24"/>
        </w:rPr>
        <w:t>opening</w:t>
      </w:r>
      <w:r w:rsidRPr="005C15F3">
        <w:rPr>
          <w:rFonts w:ascii="Arial" w:hAnsi="Arial" w:cs="Arial"/>
          <w:spacing w:val="-5"/>
          <w:sz w:val="24"/>
          <w:szCs w:val="24"/>
        </w:rPr>
        <w:t xml:space="preserve"> </w:t>
      </w:r>
      <w:r w:rsidRPr="005C15F3">
        <w:rPr>
          <w:rFonts w:ascii="Arial" w:hAnsi="Arial" w:cs="Arial"/>
          <w:sz w:val="24"/>
          <w:szCs w:val="24"/>
        </w:rPr>
        <w:t>of</w:t>
      </w:r>
      <w:r w:rsidRPr="005C15F3">
        <w:rPr>
          <w:rFonts w:ascii="Arial" w:hAnsi="Arial" w:cs="Arial"/>
          <w:spacing w:val="-5"/>
          <w:sz w:val="24"/>
          <w:szCs w:val="24"/>
        </w:rPr>
        <w:t xml:space="preserve"> </w:t>
      </w:r>
      <w:r w:rsidRPr="005C15F3">
        <w:rPr>
          <w:rFonts w:ascii="Arial" w:hAnsi="Arial" w:cs="Arial"/>
          <w:sz w:val="24"/>
          <w:szCs w:val="24"/>
        </w:rPr>
        <w:t>the</w:t>
      </w:r>
      <w:r w:rsidRPr="005C15F3">
        <w:rPr>
          <w:rFonts w:ascii="Arial" w:hAnsi="Arial" w:cs="Arial"/>
          <w:spacing w:val="-6"/>
          <w:sz w:val="24"/>
          <w:szCs w:val="24"/>
        </w:rPr>
        <w:t xml:space="preserve"> </w:t>
      </w:r>
      <w:r w:rsidRPr="005C15F3">
        <w:rPr>
          <w:rFonts w:ascii="Arial" w:hAnsi="Arial" w:cs="Arial"/>
          <w:sz w:val="24"/>
          <w:szCs w:val="24"/>
        </w:rPr>
        <w:t>side</w:t>
      </w:r>
      <w:r w:rsidRPr="005C15F3">
        <w:rPr>
          <w:rFonts w:ascii="Arial" w:hAnsi="Arial" w:cs="Arial"/>
          <w:spacing w:val="-7"/>
          <w:sz w:val="24"/>
          <w:szCs w:val="24"/>
        </w:rPr>
        <w:t xml:space="preserve"> </w:t>
      </w:r>
      <w:r w:rsidRPr="005C15F3">
        <w:rPr>
          <w:rFonts w:ascii="Arial" w:hAnsi="Arial" w:cs="Arial"/>
          <w:sz w:val="24"/>
          <w:szCs w:val="24"/>
        </w:rPr>
        <w:t>windows,</w:t>
      </w:r>
      <w:r w:rsidRPr="005C15F3">
        <w:rPr>
          <w:rFonts w:ascii="Arial" w:hAnsi="Arial" w:cs="Arial"/>
          <w:spacing w:val="29"/>
          <w:w w:val="99"/>
          <w:sz w:val="24"/>
          <w:szCs w:val="24"/>
        </w:rPr>
        <w:t xml:space="preserve"> </w:t>
      </w:r>
      <w:r w:rsidRPr="005C15F3">
        <w:rPr>
          <w:rFonts w:ascii="Arial" w:hAnsi="Arial" w:cs="Arial"/>
          <w:sz w:val="24"/>
          <w:szCs w:val="24"/>
        </w:rPr>
        <w:t>and</w:t>
      </w:r>
      <w:r w:rsidRPr="005C15F3">
        <w:rPr>
          <w:rFonts w:ascii="Arial" w:hAnsi="Arial" w:cs="Arial"/>
          <w:spacing w:val="-5"/>
          <w:sz w:val="24"/>
          <w:szCs w:val="24"/>
        </w:rPr>
        <w:t xml:space="preserve"> </w:t>
      </w:r>
      <w:r w:rsidRPr="005C15F3">
        <w:rPr>
          <w:rFonts w:ascii="Arial" w:hAnsi="Arial" w:cs="Arial"/>
          <w:sz w:val="24"/>
          <w:szCs w:val="24"/>
        </w:rPr>
        <w:t>those</w:t>
      </w:r>
      <w:r w:rsidRPr="005C15F3">
        <w:rPr>
          <w:rFonts w:ascii="Arial" w:hAnsi="Arial" w:cs="Arial"/>
          <w:spacing w:val="-6"/>
          <w:sz w:val="24"/>
          <w:szCs w:val="24"/>
        </w:rPr>
        <w:t xml:space="preserve"> </w:t>
      </w:r>
      <w:r w:rsidRPr="005C15F3">
        <w:rPr>
          <w:rFonts w:ascii="Arial" w:hAnsi="Arial" w:cs="Arial"/>
          <w:sz w:val="24"/>
          <w:szCs w:val="24"/>
        </w:rPr>
        <w:t>forward</w:t>
      </w:r>
      <w:r w:rsidRPr="005C15F3">
        <w:rPr>
          <w:rFonts w:ascii="Arial" w:hAnsi="Arial" w:cs="Arial"/>
          <w:spacing w:val="-5"/>
          <w:sz w:val="24"/>
          <w:szCs w:val="24"/>
        </w:rPr>
        <w:t xml:space="preserve"> </w:t>
      </w:r>
      <w:r w:rsidRPr="005C15F3">
        <w:rPr>
          <w:rFonts w:ascii="Arial" w:hAnsi="Arial" w:cs="Arial"/>
          <w:sz w:val="24"/>
          <w:szCs w:val="24"/>
        </w:rPr>
        <w:t>of</w:t>
      </w:r>
      <w:r w:rsidRPr="005C15F3">
        <w:rPr>
          <w:rFonts w:ascii="Arial" w:hAnsi="Arial" w:cs="Arial"/>
          <w:spacing w:val="-6"/>
          <w:sz w:val="24"/>
          <w:szCs w:val="24"/>
        </w:rPr>
        <w:t xml:space="preserve"> </w:t>
      </w:r>
      <w:r w:rsidRPr="005C15F3">
        <w:rPr>
          <w:rFonts w:ascii="Arial" w:hAnsi="Arial" w:cs="Arial"/>
          <w:sz w:val="24"/>
          <w:szCs w:val="24"/>
        </w:rPr>
        <w:t>transverse</w:t>
      </w:r>
      <w:r w:rsidRPr="005C15F3">
        <w:rPr>
          <w:rFonts w:ascii="Arial" w:hAnsi="Arial" w:cs="Arial"/>
          <w:spacing w:val="-4"/>
          <w:sz w:val="24"/>
          <w:szCs w:val="24"/>
        </w:rPr>
        <w:t xml:space="preserve"> </w:t>
      </w:r>
      <w:r w:rsidRPr="005C15F3">
        <w:rPr>
          <w:rFonts w:ascii="Arial" w:hAnsi="Arial" w:cs="Arial"/>
          <w:sz w:val="24"/>
          <w:szCs w:val="24"/>
        </w:rPr>
        <w:t>seats</w:t>
      </w:r>
      <w:r w:rsidRPr="005C15F3">
        <w:rPr>
          <w:rFonts w:ascii="Arial" w:hAnsi="Arial" w:cs="Arial"/>
          <w:spacing w:val="-5"/>
          <w:sz w:val="24"/>
          <w:szCs w:val="24"/>
        </w:rPr>
        <w:t xml:space="preserve"> </w:t>
      </w:r>
      <w:r w:rsidRPr="005C15F3">
        <w:rPr>
          <w:rFonts w:ascii="Arial" w:hAnsi="Arial" w:cs="Arial"/>
          <w:sz w:val="24"/>
          <w:szCs w:val="24"/>
        </w:rPr>
        <w:t>shall</w:t>
      </w:r>
      <w:r w:rsidRPr="005C15F3">
        <w:rPr>
          <w:rFonts w:ascii="Arial" w:hAnsi="Arial" w:cs="Arial"/>
          <w:spacing w:val="-6"/>
          <w:sz w:val="24"/>
          <w:szCs w:val="24"/>
        </w:rPr>
        <w:t xml:space="preserve"> </w:t>
      </w:r>
      <w:r w:rsidRPr="005C15F3">
        <w:rPr>
          <w:rFonts w:ascii="Arial" w:hAnsi="Arial" w:cs="Arial"/>
          <w:sz w:val="24"/>
          <w:szCs w:val="24"/>
        </w:rPr>
        <w:t>extend</w:t>
      </w:r>
      <w:r w:rsidRPr="005C15F3">
        <w:rPr>
          <w:rFonts w:ascii="Arial" w:hAnsi="Arial" w:cs="Arial"/>
          <w:spacing w:val="-5"/>
          <w:sz w:val="24"/>
          <w:szCs w:val="24"/>
        </w:rPr>
        <w:t xml:space="preserve"> </w:t>
      </w:r>
      <w:r w:rsidRPr="005C15F3">
        <w:rPr>
          <w:rFonts w:ascii="Arial" w:hAnsi="Arial" w:cs="Arial"/>
          <w:sz w:val="24"/>
          <w:szCs w:val="24"/>
        </w:rPr>
        <w:t>downward</w:t>
      </w:r>
      <w:r w:rsidRPr="005C15F3">
        <w:rPr>
          <w:rFonts w:ascii="Arial" w:hAnsi="Arial" w:cs="Arial"/>
          <w:spacing w:val="-4"/>
          <w:sz w:val="24"/>
          <w:szCs w:val="24"/>
        </w:rPr>
        <w:t xml:space="preserve"> </w:t>
      </w:r>
      <w:r w:rsidRPr="005C15F3">
        <w:rPr>
          <w:rFonts w:ascii="Arial" w:hAnsi="Arial" w:cs="Arial"/>
          <w:sz w:val="24"/>
          <w:szCs w:val="24"/>
        </w:rPr>
        <w:t>to</w:t>
      </w:r>
      <w:r w:rsidRPr="005C15F3">
        <w:rPr>
          <w:rFonts w:ascii="Arial" w:hAnsi="Arial" w:cs="Arial"/>
          <w:spacing w:val="-5"/>
          <w:sz w:val="24"/>
          <w:szCs w:val="24"/>
        </w:rPr>
        <w:t xml:space="preserve"> </w:t>
      </w:r>
      <w:r w:rsidRPr="005C15F3">
        <w:rPr>
          <w:rFonts w:ascii="Arial" w:hAnsi="Arial" w:cs="Arial"/>
          <w:sz w:val="24"/>
          <w:szCs w:val="24"/>
        </w:rPr>
        <w:t>1</w:t>
      </w:r>
      <w:r w:rsidRPr="005C15F3">
        <w:rPr>
          <w:rFonts w:ascii="Arial" w:hAnsi="Arial" w:cs="Arial"/>
          <w:spacing w:val="-5"/>
          <w:sz w:val="24"/>
          <w:szCs w:val="24"/>
        </w:rPr>
        <w:t xml:space="preserve"> </w:t>
      </w:r>
      <w:r w:rsidRPr="005C15F3">
        <w:rPr>
          <w:rFonts w:ascii="Arial" w:hAnsi="Arial" w:cs="Arial"/>
          <w:sz w:val="24"/>
          <w:szCs w:val="24"/>
        </w:rPr>
        <w:t>and</w:t>
      </w:r>
      <w:r w:rsidRPr="005C15F3">
        <w:rPr>
          <w:rFonts w:ascii="Arial" w:hAnsi="Arial" w:cs="Arial"/>
          <w:spacing w:val="-5"/>
          <w:sz w:val="24"/>
          <w:szCs w:val="24"/>
        </w:rPr>
        <w:t xml:space="preserve"> </w:t>
      </w:r>
      <w:r w:rsidRPr="005C15F3">
        <w:rPr>
          <w:rFonts w:ascii="Arial" w:hAnsi="Arial" w:cs="Arial"/>
          <w:sz w:val="24"/>
          <w:szCs w:val="24"/>
        </w:rPr>
        <w:t>1½</w:t>
      </w:r>
      <w:r w:rsidRPr="005C15F3">
        <w:rPr>
          <w:rFonts w:ascii="Arial" w:hAnsi="Arial" w:cs="Arial"/>
          <w:spacing w:val="-6"/>
          <w:sz w:val="24"/>
          <w:szCs w:val="24"/>
        </w:rPr>
        <w:t xml:space="preserve"> </w:t>
      </w:r>
      <w:r w:rsidRPr="005C15F3">
        <w:rPr>
          <w:rFonts w:ascii="Arial" w:hAnsi="Arial" w:cs="Arial"/>
          <w:sz w:val="24"/>
          <w:szCs w:val="24"/>
        </w:rPr>
        <w:t>in</w:t>
      </w:r>
      <w:r>
        <w:rPr>
          <w:rFonts w:ascii="Arial" w:hAnsi="Arial" w:cs="Arial"/>
          <w:sz w:val="24"/>
          <w:szCs w:val="24"/>
        </w:rPr>
        <w:t>ches</w:t>
      </w:r>
      <w:r w:rsidRPr="005C15F3">
        <w:rPr>
          <w:rFonts w:ascii="Arial" w:hAnsi="Arial" w:cs="Arial"/>
          <w:spacing w:val="-5"/>
          <w:sz w:val="24"/>
          <w:szCs w:val="24"/>
        </w:rPr>
        <w:t xml:space="preserve"> </w:t>
      </w:r>
      <w:r w:rsidRPr="005C15F3">
        <w:rPr>
          <w:rFonts w:ascii="Arial" w:hAnsi="Arial" w:cs="Arial"/>
          <w:sz w:val="24"/>
          <w:szCs w:val="24"/>
        </w:rPr>
        <w:t>above</w:t>
      </w:r>
      <w:r w:rsidRPr="005C15F3">
        <w:rPr>
          <w:rFonts w:ascii="Arial" w:hAnsi="Arial" w:cs="Arial"/>
          <w:spacing w:val="-6"/>
          <w:sz w:val="24"/>
          <w:szCs w:val="24"/>
        </w:rPr>
        <w:t xml:space="preserve"> </w:t>
      </w:r>
      <w:r w:rsidRPr="005C15F3">
        <w:rPr>
          <w:rFonts w:ascii="Arial" w:hAnsi="Arial" w:cs="Arial"/>
          <w:sz w:val="24"/>
          <w:szCs w:val="24"/>
        </w:rPr>
        <w:t>the</w:t>
      </w:r>
      <w:r w:rsidRPr="005C15F3">
        <w:rPr>
          <w:rFonts w:ascii="Arial" w:hAnsi="Arial" w:cs="Arial"/>
          <w:spacing w:val="-6"/>
          <w:sz w:val="24"/>
          <w:szCs w:val="24"/>
        </w:rPr>
        <w:t xml:space="preserve"> </w:t>
      </w:r>
      <w:r w:rsidRPr="005C15F3">
        <w:rPr>
          <w:rFonts w:ascii="Arial" w:hAnsi="Arial" w:cs="Arial"/>
          <w:sz w:val="24"/>
          <w:szCs w:val="24"/>
        </w:rPr>
        <w:t>floor.</w:t>
      </w:r>
      <w:r w:rsidRPr="005C15F3">
        <w:rPr>
          <w:rFonts w:ascii="Arial" w:hAnsi="Arial" w:cs="Arial"/>
          <w:spacing w:val="-5"/>
          <w:sz w:val="24"/>
          <w:szCs w:val="24"/>
        </w:rPr>
        <w:t xml:space="preserve"> </w:t>
      </w:r>
      <w:r>
        <w:rPr>
          <w:rFonts w:ascii="Arial" w:hAnsi="Arial" w:cs="Arial"/>
          <w:spacing w:val="-5"/>
          <w:sz w:val="24"/>
          <w:szCs w:val="24"/>
        </w:rPr>
        <w:t xml:space="preserve"> </w:t>
      </w:r>
      <w:r w:rsidRPr="005C15F3">
        <w:rPr>
          <w:rFonts w:ascii="Arial" w:hAnsi="Arial" w:cs="Arial"/>
          <w:sz w:val="24"/>
          <w:szCs w:val="24"/>
        </w:rPr>
        <w:t>Panels</w:t>
      </w:r>
      <w:r w:rsidRPr="005C15F3">
        <w:rPr>
          <w:rFonts w:ascii="Arial" w:hAnsi="Arial" w:cs="Arial"/>
          <w:spacing w:val="26"/>
          <w:w w:val="99"/>
          <w:sz w:val="24"/>
          <w:szCs w:val="24"/>
        </w:rPr>
        <w:t xml:space="preserve"> </w:t>
      </w:r>
      <w:r w:rsidRPr="005C15F3">
        <w:rPr>
          <w:rFonts w:ascii="Arial" w:hAnsi="Arial" w:cs="Arial"/>
          <w:sz w:val="24"/>
          <w:szCs w:val="24"/>
        </w:rPr>
        <w:t>forward</w:t>
      </w:r>
      <w:r w:rsidRPr="005C15F3">
        <w:rPr>
          <w:rFonts w:ascii="Arial" w:hAnsi="Arial" w:cs="Arial"/>
          <w:spacing w:val="-6"/>
          <w:sz w:val="24"/>
          <w:szCs w:val="24"/>
        </w:rPr>
        <w:t xml:space="preserve"> </w:t>
      </w:r>
      <w:r w:rsidRPr="005C15F3">
        <w:rPr>
          <w:rFonts w:ascii="Arial" w:hAnsi="Arial" w:cs="Arial"/>
          <w:sz w:val="24"/>
          <w:szCs w:val="24"/>
        </w:rPr>
        <w:t>of</w:t>
      </w:r>
      <w:r w:rsidRPr="005C15F3">
        <w:rPr>
          <w:rFonts w:ascii="Arial" w:hAnsi="Arial" w:cs="Arial"/>
          <w:spacing w:val="-6"/>
          <w:sz w:val="24"/>
          <w:szCs w:val="24"/>
        </w:rPr>
        <w:t xml:space="preserve"> </w:t>
      </w:r>
      <w:r w:rsidRPr="005C15F3">
        <w:rPr>
          <w:rFonts w:ascii="Arial" w:hAnsi="Arial" w:cs="Arial"/>
          <w:sz w:val="24"/>
          <w:szCs w:val="24"/>
        </w:rPr>
        <w:t>longitudinal</w:t>
      </w:r>
      <w:r w:rsidRPr="005C15F3">
        <w:rPr>
          <w:rFonts w:ascii="Arial" w:hAnsi="Arial" w:cs="Arial"/>
          <w:spacing w:val="-6"/>
          <w:sz w:val="24"/>
          <w:szCs w:val="24"/>
        </w:rPr>
        <w:t xml:space="preserve"> </w:t>
      </w:r>
      <w:r w:rsidRPr="005C15F3">
        <w:rPr>
          <w:rFonts w:ascii="Arial" w:hAnsi="Arial" w:cs="Arial"/>
          <w:sz w:val="24"/>
          <w:szCs w:val="24"/>
        </w:rPr>
        <w:t>seats</w:t>
      </w:r>
      <w:r w:rsidRPr="005C15F3">
        <w:rPr>
          <w:rFonts w:ascii="Arial" w:hAnsi="Arial" w:cs="Arial"/>
          <w:spacing w:val="-6"/>
          <w:sz w:val="24"/>
          <w:szCs w:val="24"/>
        </w:rPr>
        <w:t xml:space="preserve"> </w:t>
      </w:r>
      <w:r w:rsidRPr="005C15F3">
        <w:rPr>
          <w:rFonts w:ascii="Arial" w:hAnsi="Arial" w:cs="Arial"/>
          <w:sz w:val="24"/>
          <w:szCs w:val="24"/>
        </w:rPr>
        <w:t>shall</w:t>
      </w:r>
      <w:r w:rsidRPr="005C15F3">
        <w:rPr>
          <w:rFonts w:ascii="Arial" w:hAnsi="Arial" w:cs="Arial"/>
          <w:spacing w:val="-6"/>
          <w:sz w:val="24"/>
          <w:szCs w:val="24"/>
        </w:rPr>
        <w:t xml:space="preserve"> </w:t>
      </w:r>
      <w:r w:rsidRPr="005C15F3">
        <w:rPr>
          <w:rFonts w:ascii="Arial" w:hAnsi="Arial" w:cs="Arial"/>
          <w:sz w:val="24"/>
          <w:szCs w:val="24"/>
        </w:rPr>
        <w:t>extend</w:t>
      </w:r>
      <w:r w:rsidRPr="005C15F3">
        <w:rPr>
          <w:rFonts w:ascii="Arial" w:hAnsi="Arial" w:cs="Arial"/>
          <w:spacing w:val="-5"/>
          <w:sz w:val="24"/>
          <w:szCs w:val="24"/>
        </w:rPr>
        <w:t xml:space="preserve"> </w:t>
      </w:r>
      <w:r w:rsidRPr="005C15F3">
        <w:rPr>
          <w:rFonts w:ascii="Arial" w:hAnsi="Arial" w:cs="Arial"/>
          <w:sz w:val="24"/>
          <w:szCs w:val="24"/>
        </w:rPr>
        <w:t>to</w:t>
      </w:r>
      <w:r w:rsidRPr="005C15F3">
        <w:rPr>
          <w:rFonts w:ascii="Arial" w:hAnsi="Arial" w:cs="Arial"/>
          <w:spacing w:val="-5"/>
          <w:sz w:val="24"/>
          <w:szCs w:val="24"/>
        </w:rPr>
        <w:t xml:space="preserve"> </w:t>
      </w:r>
      <w:r w:rsidRPr="005C15F3">
        <w:rPr>
          <w:rFonts w:ascii="Arial" w:hAnsi="Arial" w:cs="Arial"/>
          <w:sz w:val="24"/>
          <w:szCs w:val="24"/>
        </w:rPr>
        <w:t>below</w:t>
      </w:r>
      <w:r w:rsidRPr="005C15F3">
        <w:rPr>
          <w:rFonts w:ascii="Arial" w:hAnsi="Arial" w:cs="Arial"/>
          <w:spacing w:val="-6"/>
          <w:sz w:val="24"/>
          <w:szCs w:val="24"/>
        </w:rPr>
        <w:t xml:space="preserve"> </w:t>
      </w:r>
      <w:r w:rsidRPr="005C15F3">
        <w:rPr>
          <w:rFonts w:ascii="Arial" w:hAnsi="Arial" w:cs="Arial"/>
          <w:sz w:val="24"/>
          <w:szCs w:val="24"/>
        </w:rPr>
        <w:t>the</w:t>
      </w:r>
      <w:r w:rsidRPr="005C15F3">
        <w:rPr>
          <w:rFonts w:ascii="Arial" w:hAnsi="Arial" w:cs="Arial"/>
          <w:spacing w:val="-6"/>
          <w:sz w:val="24"/>
          <w:szCs w:val="24"/>
        </w:rPr>
        <w:t xml:space="preserve"> </w:t>
      </w:r>
      <w:r w:rsidRPr="005C15F3">
        <w:rPr>
          <w:rFonts w:ascii="Arial" w:hAnsi="Arial" w:cs="Arial"/>
          <w:sz w:val="24"/>
          <w:szCs w:val="24"/>
        </w:rPr>
        <w:t>level</w:t>
      </w:r>
      <w:r w:rsidRPr="005C15F3">
        <w:rPr>
          <w:rFonts w:ascii="Arial" w:hAnsi="Arial" w:cs="Arial"/>
          <w:spacing w:val="-6"/>
          <w:sz w:val="24"/>
          <w:szCs w:val="24"/>
        </w:rPr>
        <w:t xml:space="preserve"> </w:t>
      </w:r>
      <w:r w:rsidRPr="005C15F3">
        <w:rPr>
          <w:rFonts w:ascii="Arial" w:hAnsi="Arial" w:cs="Arial"/>
          <w:sz w:val="24"/>
          <w:szCs w:val="24"/>
        </w:rPr>
        <w:t>of</w:t>
      </w:r>
      <w:r w:rsidRPr="005C15F3">
        <w:rPr>
          <w:rFonts w:ascii="Arial" w:hAnsi="Arial" w:cs="Arial"/>
          <w:spacing w:val="-6"/>
          <w:sz w:val="24"/>
          <w:szCs w:val="24"/>
        </w:rPr>
        <w:t xml:space="preserve"> </w:t>
      </w:r>
      <w:r w:rsidRPr="005C15F3">
        <w:rPr>
          <w:rFonts w:ascii="Arial" w:hAnsi="Arial" w:cs="Arial"/>
          <w:sz w:val="24"/>
          <w:szCs w:val="24"/>
        </w:rPr>
        <w:t>the</w:t>
      </w:r>
      <w:r w:rsidRPr="005C15F3">
        <w:rPr>
          <w:rFonts w:ascii="Arial" w:hAnsi="Arial" w:cs="Arial"/>
          <w:spacing w:val="-6"/>
          <w:sz w:val="24"/>
          <w:szCs w:val="24"/>
        </w:rPr>
        <w:t xml:space="preserve"> </w:t>
      </w:r>
      <w:r w:rsidRPr="005C15F3">
        <w:rPr>
          <w:rFonts w:ascii="Arial" w:hAnsi="Arial" w:cs="Arial"/>
          <w:sz w:val="24"/>
          <w:szCs w:val="24"/>
        </w:rPr>
        <w:t>seat</w:t>
      </w:r>
      <w:r w:rsidRPr="005C15F3">
        <w:rPr>
          <w:rFonts w:ascii="Arial" w:hAnsi="Arial" w:cs="Arial"/>
          <w:spacing w:val="-6"/>
          <w:sz w:val="24"/>
          <w:szCs w:val="24"/>
        </w:rPr>
        <w:t xml:space="preserve"> </w:t>
      </w:r>
      <w:r w:rsidRPr="005C15F3">
        <w:rPr>
          <w:rFonts w:ascii="Arial" w:hAnsi="Arial" w:cs="Arial"/>
          <w:sz w:val="24"/>
          <w:szCs w:val="24"/>
        </w:rPr>
        <w:t>cushion.</w:t>
      </w:r>
      <w:r w:rsidRPr="005C15F3">
        <w:rPr>
          <w:rFonts w:ascii="Arial" w:hAnsi="Arial" w:cs="Arial"/>
          <w:spacing w:val="-5"/>
          <w:sz w:val="24"/>
          <w:szCs w:val="24"/>
        </w:rPr>
        <w:t xml:space="preserve"> </w:t>
      </w:r>
      <w:r w:rsidRPr="005C15F3">
        <w:rPr>
          <w:rFonts w:ascii="Arial" w:hAnsi="Arial" w:cs="Arial"/>
          <w:sz w:val="24"/>
          <w:szCs w:val="24"/>
        </w:rPr>
        <w:t>Dividers</w:t>
      </w:r>
      <w:r w:rsidRPr="005C15F3">
        <w:rPr>
          <w:rFonts w:ascii="Arial" w:hAnsi="Arial" w:cs="Arial"/>
          <w:spacing w:val="-6"/>
          <w:sz w:val="24"/>
          <w:szCs w:val="24"/>
        </w:rPr>
        <w:t xml:space="preserve"> </w:t>
      </w:r>
      <w:r w:rsidRPr="005C15F3">
        <w:rPr>
          <w:rFonts w:ascii="Arial" w:hAnsi="Arial" w:cs="Arial"/>
          <w:sz w:val="24"/>
          <w:szCs w:val="24"/>
        </w:rPr>
        <w:t>positioned</w:t>
      </w:r>
      <w:r w:rsidRPr="005C15F3">
        <w:rPr>
          <w:rFonts w:ascii="Arial" w:hAnsi="Arial" w:cs="Arial"/>
          <w:spacing w:val="-5"/>
          <w:sz w:val="24"/>
          <w:szCs w:val="24"/>
        </w:rPr>
        <w:t xml:space="preserve"> </w:t>
      </w:r>
      <w:r w:rsidRPr="005C15F3">
        <w:rPr>
          <w:rFonts w:ascii="Arial" w:hAnsi="Arial" w:cs="Arial"/>
          <w:sz w:val="24"/>
          <w:szCs w:val="24"/>
        </w:rPr>
        <w:t>at</w:t>
      </w:r>
      <w:r w:rsidRPr="005C15F3">
        <w:rPr>
          <w:rFonts w:ascii="Arial" w:hAnsi="Arial" w:cs="Arial"/>
          <w:spacing w:val="-6"/>
          <w:sz w:val="24"/>
          <w:szCs w:val="24"/>
        </w:rPr>
        <w:t xml:space="preserve"> </w:t>
      </w:r>
      <w:r w:rsidRPr="005C15F3">
        <w:rPr>
          <w:rFonts w:ascii="Arial" w:hAnsi="Arial" w:cs="Arial"/>
          <w:sz w:val="24"/>
          <w:szCs w:val="24"/>
        </w:rPr>
        <w:t>the</w:t>
      </w:r>
      <w:r w:rsidRPr="005C15F3">
        <w:rPr>
          <w:rFonts w:ascii="Arial" w:hAnsi="Arial" w:cs="Arial"/>
          <w:spacing w:val="24"/>
          <w:w w:val="99"/>
          <w:sz w:val="24"/>
          <w:szCs w:val="24"/>
        </w:rPr>
        <w:t xml:space="preserve"> </w:t>
      </w:r>
      <w:r w:rsidRPr="005C15F3">
        <w:rPr>
          <w:rFonts w:ascii="Arial" w:hAnsi="Arial" w:cs="Arial"/>
          <w:sz w:val="24"/>
          <w:szCs w:val="24"/>
        </w:rPr>
        <w:t>doorways</w:t>
      </w:r>
      <w:r w:rsidRPr="005C15F3">
        <w:rPr>
          <w:rFonts w:ascii="Arial" w:hAnsi="Arial" w:cs="Arial"/>
          <w:spacing w:val="-6"/>
          <w:sz w:val="24"/>
          <w:szCs w:val="24"/>
        </w:rPr>
        <w:t xml:space="preserve"> </w:t>
      </w:r>
      <w:r w:rsidRPr="005C15F3">
        <w:rPr>
          <w:rFonts w:ascii="Arial" w:hAnsi="Arial" w:cs="Arial"/>
          <w:sz w:val="24"/>
          <w:szCs w:val="24"/>
        </w:rPr>
        <w:t>shall</w:t>
      </w:r>
      <w:r w:rsidRPr="005C15F3">
        <w:rPr>
          <w:rFonts w:ascii="Arial" w:hAnsi="Arial" w:cs="Arial"/>
          <w:spacing w:val="-5"/>
          <w:sz w:val="24"/>
          <w:szCs w:val="24"/>
        </w:rPr>
        <w:t xml:space="preserve"> </w:t>
      </w:r>
      <w:r w:rsidRPr="005C15F3">
        <w:rPr>
          <w:rFonts w:ascii="Arial" w:hAnsi="Arial" w:cs="Arial"/>
          <w:sz w:val="24"/>
          <w:szCs w:val="24"/>
        </w:rPr>
        <w:t>provide</w:t>
      </w:r>
      <w:r w:rsidRPr="005C15F3">
        <w:rPr>
          <w:rFonts w:ascii="Arial" w:hAnsi="Arial" w:cs="Arial"/>
          <w:spacing w:val="-5"/>
          <w:sz w:val="24"/>
          <w:szCs w:val="24"/>
        </w:rPr>
        <w:t xml:space="preserve"> </w:t>
      </w:r>
      <w:r w:rsidRPr="005C15F3">
        <w:rPr>
          <w:rFonts w:ascii="Arial" w:hAnsi="Arial" w:cs="Arial"/>
          <w:sz w:val="24"/>
          <w:szCs w:val="24"/>
        </w:rPr>
        <w:t>no</w:t>
      </w:r>
      <w:r w:rsidRPr="005C15F3">
        <w:rPr>
          <w:rFonts w:ascii="Arial" w:hAnsi="Arial" w:cs="Arial"/>
          <w:spacing w:val="-6"/>
          <w:sz w:val="24"/>
          <w:szCs w:val="24"/>
        </w:rPr>
        <w:t xml:space="preserve"> </w:t>
      </w:r>
      <w:r w:rsidRPr="005C15F3">
        <w:rPr>
          <w:rFonts w:ascii="Arial" w:hAnsi="Arial" w:cs="Arial"/>
          <w:sz w:val="24"/>
          <w:szCs w:val="24"/>
        </w:rPr>
        <w:t>less</w:t>
      </w:r>
      <w:r w:rsidRPr="005C15F3">
        <w:rPr>
          <w:rFonts w:ascii="Arial" w:hAnsi="Arial" w:cs="Arial"/>
          <w:spacing w:val="-5"/>
          <w:sz w:val="24"/>
          <w:szCs w:val="24"/>
        </w:rPr>
        <w:t xml:space="preserve"> </w:t>
      </w:r>
      <w:r w:rsidRPr="005C15F3">
        <w:rPr>
          <w:rFonts w:ascii="Arial" w:hAnsi="Arial" w:cs="Arial"/>
          <w:sz w:val="24"/>
          <w:szCs w:val="24"/>
        </w:rPr>
        <w:t>than</w:t>
      </w:r>
      <w:r w:rsidRPr="005C15F3">
        <w:rPr>
          <w:rFonts w:ascii="Arial" w:hAnsi="Arial" w:cs="Arial"/>
          <w:spacing w:val="-6"/>
          <w:sz w:val="24"/>
          <w:szCs w:val="24"/>
        </w:rPr>
        <w:t xml:space="preserve"> </w:t>
      </w:r>
      <w:r w:rsidRPr="005C15F3">
        <w:rPr>
          <w:rFonts w:ascii="Arial" w:hAnsi="Arial" w:cs="Arial"/>
          <w:sz w:val="24"/>
          <w:szCs w:val="24"/>
        </w:rPr>
        <w:t>a</w:t>
      </w:r>
      <w:r w:rsidRPr="005C15F3">
        <w:rPr>
          <w:rFonts w:ascii="Arial" w:hAnsi="Arial" w:cs="Arial"/>
          <w:spacing w:val="-6"/>
          <w:sz w:val="24"/>
          <w:szCs w:val="24"/>
        </w:rPr>
        <w:t xml:space="preserve"> </w:t>
      </w:r>
      <w:r w:rsidRPr="005C15F3">
        <w:rPr>
          <w:rFonts w:ascii="Arial" w:hAnsi="Arial" w:cs="Arial"/>
          <w:sz w:val="24"/>
          <w:szCs w:val="24"/>
        </w:rPr>
        <w:t>2½</w:t>
      </w:r>
      <w:r w:rsidRPr="005C15F3">
        <w:rPr>
          <w:rFonts w:ascii="Arial" w:hAnsi="Arial" w:cs="Arial"/>
          <w:spacing w:val="-5"/>
          <w:sz w:val="24"/>
          <w:szCs w:val="24"/>
        </w:rPr>
        <w:t xml:space="preserve"> </w:t>
      </w:r>
      <w:r w:rsidRPr="005C15F3">
        <w:rPr>
          <w:rFonts w:ascii="Arial" w:hAnsi="Arial" w:cs="Arial"/>
          <w:sz w:val="24"/>
          <w:szCs w:val="24"/>
        </w:rPr>
        <w:t>in</w:t>
      </w:r>
      <w:r>
        <w:rPr>
          <w:rFonts w:ascii="Arial" w:hAnsi="Arial" w:cs="Arial"/>
          <w:sz w:val="24"/>
          <w:szCs w:val="24"/>
        </w:rPr>
        <w:t>ches</w:t>
      </w:r>
      <w:r w:rsidRPr="005C15F3">
        <w:rPr>
          <w:rFonts w:ascii="Arial" w:hAnsi="Arial" w:cs="Arial"/>
          <w:spacing w:val="-6"/>
          <w:sz w:val="24"/>
          <w:szCs w:val="24"/>
        </w:rPr>
        <w:t xml:space="preserve"> </w:t>
      </w:r>
      <w:r w:rsidRPr="005C15F3">
        <w:rPr>
          <w:rFonts w:ascii="Arial" w:hAnsi="Arial" w:cs="Arial"/>
          <w:sz w:val="24"/>
          <w:szCs w:val="24"/>
        </w:rPr>
        <w:t>clearance</w:t>
      </w:r>
      <w:r w:rsidRPr="005C15F3">
        <w:rPr>
          <w:rFonts w:ascii="Arial" w:hAnsi="Arial" w:cs="Arial"/>
          <w:spacing w:val="-5"/>
          <w:sz w:val="24"/>
          <w:szCs w:val="24"/>
        </w:rPr>
        <w:t xml:space="preserve"> </w:t>
      </w:r>
      <w:r w:rsidRPr="005C15F3">
        <w:rPr>
          <w:rFonts w:ascii="Arial" w:hAnsi="Arial" w:cs="Arial"/>
          <w:sz w:val="24"/>
          <w:szCs w:val="24"/>
        </w:rPr>
        <w:t>between</w:t>
      </w:r>
      <w:r w:rsidRPr="005C15F3">
        <w:rPr>
          <w:rFonts w:ascii="Arial" w:hAnsi="Arial" w:cs="Arial"/>
          <w:spacing w:val="-6"/>
          <w:sz w:val="24"/>
          <w:szCs w:val="24"/>
        </w:rPr>
        <w:t xml:space="preserve"> </w:t>
      </w:r>
      <w:r w:rsidRPr="005C15F3">
        <w:rPr>
          <w:rFonts w:ascii="Arial" w:hAnsi="Arial" w:cs="Arial"/>
          <w:sz w:val="24"/>
          <w:szCs w:val="24"/>
        </w:rPr>
        <w:t>the</w:t>
      </w:r>
      <w:r w:rsidRPr="005C15F3">
        <w:rPr>
          <w:rFonts w:ascii="Arial" w:hAnsi="Arial" w:cs="Arial"/>
          <w:spacing w:val="-4"/>
          <w:sz w:val="24"/>
          <w:szCs w:val="24"/>
        </w:rPr>
        <w:t xml:space="preserve"> </w:t>
      </w:r>
      <w:r w:rsidRPr="005C15F3">
        <w:rPr>
          <w:rFonts w:ascii="Arial" w:hAnsi="Arial" w:cs="Arial"/>
          <w:sz w:val="24"/>
          <w:szCs w:val="24"/>
        </w:rPr>
        <w:t>modesty</w:t>
      </w:r>
      <w:r w:rsidRPr="005C15F3">
        <w:rPr>
          <w:rFonts w:ascii="Arial" w:hAnsi="Arial" w:cs="Arial"/>
          <w:spacing w:val="-3"/>
          <w:sz w:val="24"/>
          <w:szCs w:val="24"/>
        </w:rPr>
        <w:t xml:space="preserve"> </w:t>
      </w:r>
      <w:r w:rsidRPr="005C15F3">
        <w:rPr>
          <w:rFonts w:ascii="Arial" w:hAnsi="Arial" w:cs="Arial"/>
          <w:sz w:val="24"/>
          <w:szCs w:val="24"/>
        </w:rPr>
        <w:t>panel</w:t>
      </w:r>
      <w:r w:rsidRPr="005C15F3">
        <w:rPr>
          <w:rFonts w:ascii="Arial" w:hAnsi="Arial" w:cs="Arial"/>
          <w:spacing w:val="-5"/>
          <w:sz w:val="24"/>
          <w:szCs w:val="24"/>
        </w:rPr>
        <w:t xml:space="preserve"> </w:t>
      </w:r>
      <w:r w:rsidRPr="005C15F3">
        <w:rPr>
          <w:rFonts w:ascii="Arial" w:hAnsi="Arial" w:cs="Arial"/>
          <w:sz w:val="24"/>
          <w:szCs w:val="24"/>
        </w:rPr>
        <w:t>and</w:t>
      </w:r>
      <w:r w:rsidRPr="005C15F3">
        <w:rPr>
          <w:rFonts w:ascii="Arial" w:hAnsi="Arial" w:cs="Arial"/>
          <w:spacing w:val="-5"/>
          <w:sz w:val="24"/>
          <w:szCs w:val="24"/>
        </w:rPr>
        <w:t xml:space="preserve"> </w:t>
      </w:r>
      <w:r w:rsidRPr="005C15F3">
        <w:rPr>
          <w:rFonts w:ascii="Arial" w:hAnsi="Arial" w:cs="Arial"/>
          <w:sz w:val="24"/>
          <w:szCs w:val="24"/>
        </w:rPr>
        <w:t>a</w:t>
      </w:r>
      <w:r w:rsidRPr="005C15F3">
        <w:rPr>
          <w:rFonts w:ascii="Arial" w:hAnsi="Arial" w:cs="Arial"/>
          <w:spacing w:val="-5"/>
          <w:sz w:val="24"/>
          <w:szCs w:val="24"/>
        </w:rPr>
        <w:t xml:space="preserve"> </w:t>
      </w:r>
      <w:r w:rsidRPr="005C15F3">
        <w:rPr>
          <w:rFonts w:ascii="Arial" w:hAnsi="Arial" w:cs="Arial"/>
          <w:sz w:val="24"/>
          <w:szCs w:val="24"/>
        </w:rPr>
        <w:t>fully</w:t>
      </w:r>
      <w:r w:rsidRPr="005C15F3">
        <w:rPr>
          <w:rFonts w:ascii="Arial" w:hAnsi="Arial" w:cs="Arial"/>
          <w:spacing w:val="-5"/>
          <w:sz w:val="24"/>
          <w:szCs w:val="24"/>
        </w:rPr>
        <w:t xml:space="preserve"> </w:t>
      </w:r>
      <w:r w:rsidRPr="005C15F3">
        <w:rPr>
          <w:rFonts w:ascii="Arial" w:hAnsi="Arial" w:cs="Arial"/>
          <w:sz w:val="24"/>
          <w:szCs w:val="24"/>
        </w:rPr>
        <w:t>open,</w:t>
      </w:r>
      <w:r>
        <w:rPr>
          <w:rFonts w:ascii="Arial" w:hAnsi="Arial" w:cs="Arial"/>
          <w:spacing w:val="29"/>
          <w:w w:val="99"/>
          <w:sz w:val="24"/>
          <w:szCs w:val="24"/>
        </w:rPr>
        <w:t xml:space="preserve"> </w:t>
      </w:r>
      <w:r w:rsidRPr="005C15F3">
        <w:rPr>
          <w:rFonts w:ascii="Arial" w:hAnsi="Arial" w:cs="Arial"/>
          <w:sz w:val="24"/>
          <w:szCs w:val="24"/>
        </w:rPr>
        <w:t>inward</w:t>
      </w:r>
      <w:r w:rsidRPr="005C15F3">
        <w:rPr>
          <w:rFonts w:ascii="Arial" w:hAnsi="Arial" w:cs="Arial"/>
          <w:spacing w:val="-7"/>
          <w:sz w:val="24"/>
          <w:szCs w:val="24"/>
        </w:rPr>
        <w:t xml:space="preserve"> </w:t>
      </w:r>
      <w:r w:rsidRPr="005C15F3">
        <w:rPr>
          <w:rFonts w:ascii="Arial" w:hAnsi="Arial" w:cs="Arial"/>
          <w:sz w:val="24"/>
          <w:szCs w:val="24"/>
        </w:rPr>
        <w:t>opening</w:t>
      </w:r>
      <w:r w:rsidRPr="005C15F3">
        <w:rPr>
          <w:rFonts w:ascii="Arial" w:hAnsi="Arial" w:cs="Arial"/>
          <w:spacing w:val="-5"/>
          <w:sz w:val="24"/>
          <w:szCs w:val="24"/>
        </w:rPr>
        <w:t xml:space="preserve"> </w:t>
      </w:r>
      <w:r w:rsidRPr="005C15F3">
        <w:rPr>
          <w:rFonts w:ascii="Arial" w:hAnsi="Arial" w:cs="Arial"/>
          <w:sz w:val="24"/>
          <w:szCs w:val="24"/>
        </w:rPr>
        <w:t>door,</w:t>
      </w:r>
      <w:r w:rsidRPr="005C15F3">
        <w:rPr>
          <w:rFonts w:ascii="Arial" w:hAnsi="Arial" w:cs="Arial"/>
          <w:spacing w:val="-5"/>
          <w:sz w:val="24"/>
          <w:szCs w:val="24"/>
        </w:rPr>
        <w:t xml:space="preserve"> </w:t>
      </w:r>
      <w:r w:rsidRPr="005C15F3">
        <w:rPr>
          <w:rFonts w:ascii="Arial" w:hAnsi="Arial" w:cs="Arial"/>
          <w:sz w:val="24"/>
          <w:szCs w:val="24"/>
        </w:rPr>
        <w:t>or</w:t>
      </w:r>
      <w:r w:rsidRPr="005C15F3">
        <w:rPr>
          <w:rFonts w:ascii="Arial" w:hAnsi="Arial" w:cs="Arial"/>
          <w:spacing w:val="-6"/>
          <w:sz w:val="24"/>
          <w:szCs w:val="24"/>
        </w:rPr>
        <w:t xml:space="preserve"> </w:t>
      </w:r>
      <w:r w:rsidRPr="005C15F3">
        <w:rPr>
          <w:rFonts w:ascii="Arial" w:hAnsi="Arial" w:cs="Arial"/>
          <w:sz w:val="24"/>
          <w:szCs w:val="24"/>
        </w:rPr>
        <w:t>the</w:t>
      </w:r>
      <w:r w:rsidRPr="005C15F3">
        <w:rPr>
          <w:rFonts w:ascii="Arial" w:hAnsi="Arial" w:cs="Arial"/>
          <w:spacing w:val="-6"/>
          <w:sz w:val="24"/>
          <w:szCs w:val="24"/>
        </w:rPr>
        <w:t xml:space="preserve"> </w:t>
      </w:r>
      <w:r w:rsidRPr="005C15F3">
        <w:rPr>
          <w:rFonts w:ascii="Arial" w:hAnsi="Arial" w:cs="Arial"/>
          <w:sz w:val="24"/>
          <w:szCs w:val="24"/>
        </w:rPr>
        <w:t>path</w:t>
      </w:r>
      <w:r w:rsidRPr="005C15F3">
        <w:rPr>
          <w:rFonts w:ascii="Arial" w:hAnsi="Arial" w:cs="Arial"/>
          <w:spacing w:val="-6"/>
          <w:sz w:val="24"/>
          <w:szCs w:val="24"/>
        </w:rPr>
        <w:t xml:space="preserve"> </w:t>
      </w:r>
      <w:r w:rsidRPr="005C15F3">
        <w:rPr>
          <w:rFonts w:ascii="Arial" w:hAnsi="Arial" w:cs="Arial"/>
          <w:sz w:val="24"/>
          <w:szCs w:val="24"/>
        </w:rPr>
        <w:t>of</w:t>
      </w:r>
      <w:r w:rsidRPr="005C15F3">
        <w:rPr>
          <w:rFonts w:ascii="Arial" w:hAnsi="Arial" w:cs="Arial"/>
          <w:spacing w:val="-6"/>
          <w:sz w:val="24"/>
          <w:szCs w:val="24"/>
        </w:rPr>
        <w:t xml:space="preserve"> </w:t>
      </w:r>
      <w:r w:rsidRPr="005C15F3">
        <w:rPr>
          <w:rFonts w:ascii="Arial" w:hAnsi="Arial" w:cs="Arial"/>
          <w:sz w:val="24"/>
          <w:szCs w:val="24"/>
        </w:rPr>
        <w:t>a</w:t>
      </w:r>
      <w:r w:rsidRPr="005C15F3">
        <w:rPr>
          <w:rFonts w:ascii="Arial" w:hAnsi="Arial" w:cs="Arial"/>
          <w:spacing w:val="-6"/>
          <w:sz w:val="24"/>
          <w:szCs w:val="24"/>
        </w:rPr>
        <w:t xml:space="preserve"> </w:t>
      </w:r>
      <w:r w:rsidRPr="005C15F3">
        <w:rPr>
          <w:rFonts w:ascii="Arial" w:hAnsi="Arial" w:cs="Arial"/>
          <w:sz w:val="24"/>
          <w:szCs w:val="24"/>
        </w:rPr>
        <w:t>deploying</w:t>
      </w:r>
      <w:r w:rsidRPr="005C15F3">
        <w:rPr>
          <w:rFonts w:ascii="Arial" w:hAnsi="Arial" w:cs="Arial"/>
          <w:spacing w:val="-6"/>
          <w:sz w:val="24"/>
          <w:szCs w:val="24"/>
        </w:rPr>
        <w:t xml:space="preserve"> </w:t>
      </w:r>
      <w:r w:rsidRPr="005C15F3">
        <w:rPr>
          <w:rFonts w:ascii="Arial" w:hAnsi="Arial" w:cs="Arial"/>
          <w:sz w:val="24"/>
          <w:szCs w:val="24"/>
        </w:rPr>
        <w:t>flip-out</w:t>
      </w:r>
      <w:r w:rsidRPr="005C15F3">
        <w:rPr>
          <w:rFonts w:ascii="Arial" w:hAnsi="Arial" w:cs="Arial"/>
          <w:spacing w:val="-6"/>
          <w:sz w:val="24"/>
          <w:szCs w:val="24"/>
        </w:rPr>
        <w:t xml:space="preserve"> </w:t>
      </w:r>
      <w:r w:rsidRPr="005C15F3">
        <w:rPr>
          <w:rFonts w:ascii="Arial" w:hAnsi="Arial" w:cs="Arial"/>
          <w:sz w:val="24"/>
          <w:szCs w:val="24"/>
        </w:rPr>
        <w:t>ramp</w:t>
      </w:r>
      <w:r w:rsidRPr="005C15F3">
        <w:rPr>
          <w:rFonts w:ascii="Arial" w:hAnsi="Arial" w:cs="Arial"/>
          <w:spacing w:val="-5"/>
          <w:sz w:val="24"/>
          <w:szCs w:val="24"/>
        </w:rPr>
        <w:t xml:space="preserve"> </w:t>
      </w:r>
      <w:r w:rsidRPr="005C15F3">
        <w:rPr>
          <w:rFonts w:ascii="Arial" w:hAnsi="Arial" w:cs="Arial"/>
          <w:sz w:val="24"/>
          <w:szCs w:val="24"/>
        </w:rPr>
        <w:t>to</w:t>
      </w:r>
      <w:r w:rsidRPr="005C15F3">
        <w:rPr>
          <w:rFonts w:ascii="Arial" w:hAnsi="Arial" w:cs="Arial"/>
          <w:spacing w:val="-6"/>
          <w:sz w:val="24"/>
          <w:szCs w:val="24"/>
        </w:rPr>
        <w:t xml:space="preserve"> </w:t>
      </w:r>
      <w:r w:rsidRPr="005C15F3">
        <w:rPr>
          <w:rFonts w:ascii="Arial" w:hAnsi="Arial" w:cs="Arial"/>
          <w:sz w:val="24"/>
          <w:szCs w:val="24"/>
        </w:rPr>
        <w:t>protect</w:t>
      </w:r>
      <w:r w:rsidRPr="005C15F3">
        <w:rPr>
          <w:rFonts w:ascii="Arial" w:hAnsi="Arial" w:cs="Arial"/>
          <w:spacing w:val="-6"/>
          <w:sz w:val="24"/>
          <w:szCs w:val="24"/>
        </w:rPr>
        <w:t xml:space="preserve"> </w:t>
      </w:r>
      <w:r w:rsidRPr="005C15F3">
        <w:rPr>
          <w:rFonts w:ascii="Arial" w:hAnsi="Arial" w:cs="Arial"/>
          <w:sz w:val="24"/>
          <w:szCs w:val="24"/>
        </w:rPr>
        <w:t>passengers</w:t>
      </w:r>
      <w:r w:rsidRPr="005C15F3">
        <w:rPr>
          <w:rFonts w:ascii="Arial" w:hAnsi="Arial" w:cs="Arial"/>
          <w:spacing w:val="-6"/>
          <w:sz w:val="24"/>
          <w:szCs w:val="24"/>
        </w:rPr>
        <w:t xml:space="preserve"> </w:t>
      </w:r>
      <w:r w:rsidRPr="005C15F3">
        <w:rPr>
          <w:rFonts w:ascii="Arial" w:hAnsi="Arial" w:cs="Arial"/>
          <w:sz w:val="24"/>
          <w:szCs w:val="24"/>
        </w:rPr>
        <w:t>from</w:t>
      </w:r>
      <w:r w:rsidRPr="005C15F3">
        <w:rPr>
          <w:rFonts w:ascii="Arial" w:hAnsi="Arial" w:cs="Arial"/>
          <w:spacing w:val="-7"/>
          <w:sz w:val="24"/>
          <w:szCs w:val="24"/>
        </w:rPr>
        <w:t xml:space="preserve"> </w:t>
      </w:r>
      <w:r w:rsidRPr="005C15F3">
        <w:rPr>
          <w:rFonts w:ascii="Arial" w:hAnsi="Arial" w:cs="Arial"/>
          <w:sz w:val="24"/>
          <w:szCs w:val="24"/>
        </w:rPr>
        <w:t>being</w:t>
      </w:r>
      <w:r w:rsidRPr="005C15F3">
        <w:rPr>
          <w:rFonts w:ascii="Arial" w:hAnsi="Arial" w:cs="Arial"/>
          <w:spacing w:val="-5"/>
          <w:sz w:val="24"/>
          <w:szCs w:val="24"/>
        </w:rPr>
        <w:t xml:space="preserve"> </w:t>
      </w:r>
      <w:r w:rsidRPr="005C15F3">
        <w:rPr>
          <w:rFonts w:ascii="Arial" w:hAnsi="Arial" w:cs="Arial"/>
          <w:sz w:val="24"/>
          <w:szCs w:val="24"/>
        </w:rPr>
        <w:t>pinched.</w:t>
      </w:r>
      <w:r w:rsidRPr="005C15F3">
        <w:rPr>
          <w:rFonts w:ascii="Arial" w:hAnsi="Arial" w:cs="Arial"/>
          <w:spacing w:val="41"/>
          <w:w w:val="99"/>
          <w:sz w:val="24"/>
          <w:szCs w:val="24"/>
        </w:rPr>
        <w:t xml:space="preserve"> </w:t>
      </w:r>
      <w:r w:rsidRPr="005C15F3">
        <w:rPr>
          <w:rFonts w:ascii="Arial" w:hAnsi="Arial" w:cs="Arial"/>
          <w:sz w:val="24"/>
          <w:szCs w:val="24"/>
        </w:rPr>
        <w:t>Modesty</w:t>
      </w:r>
      <w:r w:rsidRPr="005C15F3">
        <w:rPr>
          <w:rFonts w:ascii="Arial" w:hAnsi="Arial" w:cs="Arial"/>
          <w:spacing w:val="-6"/>
          <w:sz w:val="24"/>
          <w:szCs w:val="24"/>
        </w:rPr>
        <w:t xml:space="preserve"> </w:t>
      </w:r>
      <w:r w:rsidRPr="005C15F3">
        <w:rPr>
          <w:rFonts w:ascii="Arial" w:hAnsi="Arial" w:cs="Arial"/>
          <w:sz w:val="24"/>
          <w:szCs w:val="24"/>
        </w:rPr>
        <w:t>panels</w:t>
      </w:r>
      <w:r w:rsidRPr="005C15F3">
        <w:rPr>
          <w:rFonts w:ascii="Arial" w:hAnsi="Arial" w:cs="Arial"/>
          <w:spacing w:val="-6"/>
          <w:sz w:val="24"/>
          <w:szCs w:val="24"/>
        </w:rPr>
        <w:t xml:space="preserve"> </w:t>
      </w:r>
      <w:r w:rsidRPr="005C15F3">
        <w:rPr>
          <w:rFonts w:ascii="Arial" w:hAnsi="Arial" w:cs="Arial"/>
          <w:sz w:val="24"/>
          <w:szCs w:val="24"/>
        </w:rPr>
        <w:t>installed</w:t>
      </w:r>
      <w:r w:rsidRPr="005C15F3">
        <w:rPr>
          <w:rFonts w:ascii="Arial" w:hAnsi="Arial" w:cs="Arial"/>
          <w:spacing w:val="-6"/>
          <w:sz w:val="24"/>
          <w:szCs w:val="24"/>
        </w:rPr>
        <w:t xml:space="preserve"> </w:t>
      </w:r>
      <w:r w:rsidRPr="005C15F3">
        <w:rPr>
          <w:rFonts w:ascii="Arial" w:hAnsi="Arial" w:cs="Arial"/>
          <w:sz w:val="24"/>
          <w:szCs w:val="24"/>
        </w:rPr>
        <w:t>at</w:t>
      </w:r>
      <w:r w:rsidRPr="005C15F3">
        <w:rPr>
          <w:rFonts w:ascii="Arial" w:hAnsi="Arial" w:cs="Arial"/>
          <w:spacing w:val="-6"/>
          <w:sz w:val="24"/>
          <w:szCs w:val="24"/>
        </w:rPr>
        <w:t xml:space="preserve"> </w:t>
      </w:r>
      <w:r w:rsidRPr="005C15F3">
        <w:rPr>
          <w:rFonts w:ascii="Arial" w:hAnsi="Arial" w:cs="Arial"/>
          <w:sz w:val="24"/>
          <w:szCs w:val="24"/>
        </w:rPr>
        <w:t>doorways</w:t>
      </w:r>
      <w:r w:rsidRPr="005C15F3">
        <w:rPr>
          <w:rFonts w:ascii="Arial" w:hAnsi="Arial" w:cs="Arial"/>
          <w:spacing w:val="-6"/>
          <w:sz w:val="24"/>
          <w:szCs w:val="24"/>
        </w:rPr>
        <w:t xml:space="preserve"> </w:t>
      </w:r>
      <w:r w:rsidRPr="005C15F3">
        <w:rPr>
          <w:rFonts w:ascii="Arial" w:hAnsi="Arial" w:cs="Arial"/>
          <w:sz w:val="24"/>
          <w:szCs w:val="24"/>
        </w:rPr>
        <w:t>shall</w:t>
      </w:r>
      <w:r w:rsidRPr="005C15F3">
        <w:rPr>
          <w:rFonts w:ascii="Arial" w:hAnsi="Arial" w:cs="Arial"/>
          <w:spacing w:val="-7"/>
          <w:sz w:val="24"/>
          <w:szCs w:val="24"/>
        </w:rPr>
        <w:t xml:space="preserve"> </w:t>
      </w:r>
      <w:r w:rsidRPr="005C15F3">
        <w:rPr>
          <w:rFonts w:ascii="Arial" w:hAnsi="Arial" w:cs="Arial"/>
          <w:sz w:val="24"/>
          <w:szCs w:val="24"/>
        </w:rPr>
        <w:t>be</w:t>
      </w:r>
      <w:r w:rsidRPr="005C15F3">
        <w:rPr>
          <w:rFonts w:ascii="Arial" w:hAnsi="Arial" w:cs="Arial"/>
          <w:spacing w:val="-6"/>
          <w:sz w:val="24"/>
          <w:szCs w:val="24"/>
        </w:rPr>
        <w:t xml:space="preserve"> </w:t>
      </w:r>
      <w:r w:rsidRPr="005C15F3">
        <w:rPr>
          <w:rFonts w:ascii="Arial" w:hAnsi="Arial" w:cs="Arial"/>
          <w:sz w:val="24"/>
          <w:szCs w:val="24"/>
        </w:rPr>
        <w:t>equipped</w:t>
      </w:r>
      <w:r w:rsidRPr="005C15F3">
        <w:rPr>
          <w:rFonts w:ascii="Arial" w:hAnsi="Arial" w:cs="Arial"/>
          <w:spacing w:val="-5"/>
          <w:sz w:val="24"/>
          <w:szCs w:val="24"/>
        </w:rPr>
        <w:t xml:space="preserve"> </w:t>
      </w:r>
      <w:r w:rsidRPr="005C15F3">
        <w:rPr>
          <w:rFonts w:ascii="Arial" w:hAnsi="Arial" w:cs="Arial"/>
          <w:sz w:val="24"/>
          <w:szCs w:val="24"/>
        </w:rPr>
        <w:t>with</w:t>
      </w:r>
      <w:r w:rsidRPr="005C15F3">
        <w:rPr>
          <w:rFonts w:ascii="Arial" w:hAnsi="Arial" w:cs="Arial"/>
          <w:spacing w:val="-5"/>
          <w:sz w:val="24"/>
          <w:szCs w:val="24"/>
        </w:rPr>
        <w:t xml:space="preserve"> </w:t>
      </w:r>
      <w:r w:rsidRPr="005C15F3">
        <w:rPr>
          <w:rFonts w:ascii="Arial" w:hAnsi="Arial" w:cs="Arial"/>
          <w:sz w:val="24"/>
          <w:szCs w:val="24"/>
        </w:rPr>
        <w:t>grab</w:t>
      </w:r>
      <w:r w:rsidRPr="005C15F3">
        <w:rPr>
          <w:rFonts w:ascii="Arial" w:hAnsi="Arial" w:cs="Arial"/>
          <w:spacing w:val="-6"/>
          <w:sz w:val="24"/>
          <w:szCs w:val="24"/>
        </w:rPr>
        <w:t xml:space="preserve"> </w:t>
      </w:r>
      <w:r w:rsidRPr="005C15F3">
        <w:rPr>
          <w:rFonts w:ascii="Arial" w:hAnsi="Arial" w:cs="Arial"/>
          <w:sz w:val="24"/>
          <w:szCs w:val="24"/>
        </w:rPr>
        <w:t>rails</w:t>
      </w:r>
      <w:r w:rsidRPr="005C15F3">
        <w:rPr>
          <w:rFonts w:ascii="Arial" w:hAnsi="Arial" w:cs="Arial"/>
          <w:spacing w:val="-6"/>
          <w:sz w:val="24"/>
          <w:szCs w:val="24"/>
        </w:rPr>
        <w:t xml:space="preserve"> </w:t>
      </w:r>
      <w:r w:rsidRPr="005C15F3">
        <w:rPr>
          <w:rFonts w:ascii="Arial" w:hAnsi="Arial" w:cs="Arial"/>
          <w:sz w:val="24"/>
          <w:szCs w:val="24"/>
        </w:rPr>
        <w:t>if</w:t>
      </w:r>
      <w:r w:rsidRPr="005C15F3">
        <w:rPr>
          <w:rFonts w:ascii="Arial" w:hAnsi="Arial" w:cs="Arial"/>
          <w:spacing w:val="-6"/>
          <w:sz w:val="24"/>
          <w:szCs w:val="24"/>
        </w:rPr>
        <w:t xml:space="preserve"> </w:t>
      </w:r>
      <w:r w:rsidRPr="005C15F3">
        <w:rPr>
          <w:rFonts w:ascii="Arial" w:hAnsi="Arial" w:cs="Arial"/>
          <w:sz w:val="24"/>
          <w:szCs w:val="24"/>
        </w:rPr>
        <w:t>passengers</w:t>
      </w:r>
      <w:r w:rsidRPr="005C15F3">
        <w:rPr>
          <w:rFonts w:ascii="Arial" w:hAnsi="Arial" w:cs="Arial"/>
          <w:spacing w:val="-6"/>
          <w:sz w:val="24"/>
          <w:szCs w:val="24"/>
        </w:rPr>
        <w:t xml:space="preserve"> </w:t>
      </w:r>
      <w:r w:rsidRPr="005C15F3">
        <w:rPr>
          <w:rFonts w:ascii="Arial" w:hAnsi="Arial" w:cs="Arial"/>
          <w:sz w:val="24"/>
          <w:szCs w:val="24"/>
        </w:rPr>
        <w:t>assist</w:t>
      </w:r>
      <w:r w:rsidRPr="005C15F3">
        <w:rPr>
          <w:rFonts w:ascii="Arial" w:hAnsi="Arial" w:cs="Arial"/>
          <w:spacing w:val="-6"/>
          <w:sz w:val="24"/>
          <w:szCs w:val="24"/>
        </w:rPr>
        <w:t xml:space="preserve"> </w:t>
      </w:r>
      <w:r w:rsidRPr="005C15F3">
        <w:rPr>
          <w:rFonts w:ascii="Arial" w:hAnsi="Arial" w:cs="Arial"/>
          <w:sz w:val="24"/>
          <w:szCs w:val="24"/>
        </w:rPr>
        <w:t>are</w:t>
      </w:r>
      <w:r w:rsidRPr="005C15F3">
        <w:rPr>
          <w:rFonts w:ascii="Arial" w:hAnsi="Arial" w:cs="Arial"/>
          <w:spacing w:val="-5"/>
          <w:sz w:val="24"/>
          <w:szCs w:val="24"/>
        </w:rPr>
        <w:t xml:space="preserve"> </w:t>
      </w:r>
      <w:r w:rsidRPr="005C15F3">
        <w:rPr>
          <w:rFonts w:ascii="Arial" w:hAnsi="Arial" w:cs="Arial"/>
          <w:sz w:val="24"/>
          <w:szCs w:val="24"/>
        </w:rPr>
        <w:t>not</w:t>
      </w:r>
      <w:r w:rsidRPr="005C15F3">
        <w:rPr>
          <w:rFonts w:ascii="Arial" w:hAnsi="Arial" w:cs="Arial"/>
          <w:spacing w:val="55"/>
          <w:w w:val="99"/>
          <w:sz w:val="24"/>
          <w:szCs w:val="24"/>
        </w:rPr>
        <w:t xml:space="preserve"> </w:t>
      </w:r>
      <w:r w:rsidRPr="005C15F3">
        <w:rPr>
          <w:rFonts w:ascii="Arial" w:hAnsi="Arial" w:cs="Arial"/>
          <w:sz w:val="24"/>
          <w:szCs w:val="24"/>
        </w:rPr>
        <w:t>provided</w:t>
      </w:r>
      <w:r w:rsidRPr="005C15F3">
        <w:rPr>
          <w:rFonts w:ascii="Arial" w:hAnsi="Arial" w:cs="Arial"/>
          <w:spacing w:val="-8"/>
          <w:sz w:val="24"/>
          <w:szCs w:val="24"/>
        </w:rPr>
        <w:t xml:space="preserve"> </w:t>
      </w:r>
      <w:r w:rsidRPr="005C15F3">
        <w:rPr>
          <w:rFonts w:ascii="Arial" w:hAnsi="Arial" w:cs="Arial"/>
          <w:sz w:val="24"/>
          <w:szCs w:val="24"/>
        </w:rPr>
        <w:t>by</w:t>
      </w:r>
      <w:r w:rsidRPr="005C15F3">
        <w:rPr>
          <w:rFonts w:ascii="Arial" w:hAnsi="Arial" w:cs="Arial"/>
          <w:spacing w:val="-7"/>
          <w:sz w:val="24"/>
          <w:szCs w:val="24"/>
        </w:rPr>
        <w:t xml:space="preserve"> </w:t>
      </w:r>
      <w:r w:rsidRPr="005C15F3">
        <w:rPr>
          <w:rFonts w:ascii="Arial" w:hAnsi="Arial" w:cs="Arial"/>
          <w:sz w:val="24"/>
          <w:szCs w:val="24"/>
        </w:rPr>
        <w:t>other</w:t>
      </w:r>
      <w:r w:rsidRPr="005C15F3">
        <w:rPr>
          <w:rFonts w:ascii="Arial" w:hAnsi="Arial" w:cs="Arial"/>
          <w:spacing w:val="-8"/>
          <w:sz w:val="24"/>
          <w:szCs w:val="24"/>
        </w:rPr>
        <w:t xml:space="preserve"> </w:t>
      </w:r>
      <w:r w:rsidRPr="005C15F3">
        <w:rPr>
          <w:rFonts w:ascii="Arial" w:hAnsi="Arial" w:cs="Arial"/>
          <w:sz w:val="24"/>
          <w:szCs w:val="24"/>
        </w:rPr>
        <w:t>means.</w:t>
      </w:r>
    </w:p>
    <w:p w:rsidR="00B6485E" w:rsidRDefault="00B6485E" w:rsidP="00460392">
      <w:pPr>
        <w:pStyle w:val="ListParagraph"/>
        <w:jc w:val="both"/>
        <w:rPr>
          <w:rFonts w:ascii="Arial" w:hAnsi="Arial" w:cs="Arial"/>
          <w:sz w:val="24"/>
          <w:szCs w:val="24"/>
        </w:rPr>
      </w:pPr>
    </w:p>
    <w:p w:rsidR="00B6485E" w:rsidRPr="005C15F3" w:rsidRDefault="00B6485E" w:rsidP="00797375">
      <w:pPr>
        <w:pStyle w:val="BodyText"/>
        <w:numPr>
          <w:ilvl w:val="0"/>
          <w:numId w:val="450"/>
        </w:numPr>
        <w:ind w:left="1800"/>
        <w:jc w:val="both"/>
        <w:rPr>
          <w:rFonts w:ascii="Arial" w:hAnsi="Arial" w:cs="Arial"/>
          <w:sz w:val="24"/>
          <w:szCs w:val="24"/>
        </w:rPr>
      </w:pPr>
      <w:r w:rsidRPr="005C15F3">
        <w:rPr>
          <w:rFonts w:ascii="Arial" w:hAnsi="Arial" w:cs="Arial"/>
          <w:sz w:val="24"/>
          <w:szCs w:val="24"/>
        </w:rPr>
        <w:t>The</w:t>
      </w:r>
      <w:r w:rsidRPr="005C15F3">
        <w:rPr>
          <w:rFonts w:ascii="Arial" w:hAnsi="Arial" w:cs="Arial"/>
          <w:spacing w:val="-4"/>
          <w:sz w:val="24"/>
          <w:szCs w:val="24"/>
        </w:rPr>
        <w:t xml:space="preserve"> </w:t>
      </w:r>
      <w:r w:rsidRPr="005C15F3">
        <w:rPr>
          <w:rFonts w:ascii="Arial" w:hAnsi="Arial" w:cs="Arial"/>
          <w:sz w:val="24"/>
          <w:szCs w:val="24"/>
        </w:rPr>
        <w:t>modesty</w:t>
      </w:r>
      <w:r w:rsidRPr="005C15F3">
        <w:rPr>
          <w:rFonts w:ascii="Arial" w:hAnsi="Arial" w:cs="Arial"/>
          <w:spacing w:val="-3"/>
          <w:sz w:val="24"/>
          <w:szCs w:val="24"/>
        </w:rPr>
        <w:t xml:space="preserve"> </w:t>
      </w:r>
      <w:r w:rsidRPr="005C15F3">
        <w:rPr>
          <w:rFonts w:ascii="Arial" w:hAnsi="Arial" w:cs="Arial"/>
          <w:sz w:val="24"/>
          <w:szCs w:val="24"/>
        </w:rPr>
        <w:t>panel</w:t>
      </w:r>
      <w:r w:rsidRPr="005C15F3">
        <w:rPr>
          <w:rFonts w:ascii="Arial" w:hAnsi="Arial" w:cs="Arial"/>
          <w:spacing w:val="-4"/>
          <w:sz w:val="24"/>
          <w:szCs w:val="24"/>
        </w:rPr>
        <w:t xml:space="preserve"> </w:t>
      </w:r>
      <w:r w:rsidRPr="005C15F3">
        <w:rPr>
          <w:rFonts w:ascii="Arial" w:hAnsi="Arial" w:cs="Arial"/>
          <w:sz w:val="24"/>
          <w:szCs w:val="24"/>
        </w:rPr>
        <w:t>and</w:t>
      </w:r>
      <w:r w:rsidRPr="005C15F3">
        <w:rPr>
          <w:rFonts w:ascii="Arial" w:hAnsi="Arial" w:cs="Arial"/>
          <w:spacing w:val="-4"/>
          <w:sz w:val="24"/>
          <w:szCs w:val="24"/>
        </w:rPr>
        <w:t xml:space="preserve"> </w:t>
      </w:r>
      <w:r w:rsidRPr="005C15F3">
        <w:rPr>
          <w:rFonts w:ascii="Arial" w:hAnsi="Arial" w:cs="Arial"/>
          <w:sz w:val="24"/>
          <w:szCs w:val="24"/>
        </w:rPr>
        <w:t>its</w:t>
      </w:r>
      <w:r w:rsidRPr="005C15F3">
        <w:rPr>
          <w:rFonts w:ascii="Arial" w:hAnsi="Arial" w:cs="Arial"/>
          <w:spacing w:val="-5"/>
          <w:sz w:val="24"/>
          <w:szCs w:val="24"/>
        </w:rPr>
        <w:t xml:space="preserve"> </w:t>
      </w:r>
      <w:r w:rsidRPr="005C15F3">
        <w:rPr>
          <w:rFonts w:ascii="Arial" w:hAnsi="Arial" w:cs="Arial"/>
          <w:sz w:val="24"/>
          <w:szCs w:val="24"/>
        </w:rPr>
        <w:t>mounting</w:t>
      </w:r>
      <w:r w:rsidRPr="005C15F3">
        <w:rPr>
          <w:rFonts w:ascii="Arial" w:hAnsi="Arial" w:cs="Arial"/>
          <w:spacing w:val="-3"/>
          <w:sz w:val="24"/>
          <w:szCs w:val="24"/>
        </w:rPr>
        <w:t xml:space="preserve"> </w:t>
      </w:r>
      <w:r w:rsidRPr="005C15F3">
        <w:rPr>
          <w:rFonts w:ascii="Arial" w:hAnsi="Arial" w:cs="Arial"/>
          <w:sz w:val="24"/>
          <w:szCs w:val="24"/>
        </w:rPr>
        <w:t>shall</w:t>
      </w:r>
      <w:r w:rsidRPr="005C15F3">
        <w:rPr>
          <w:rFonts w:ascii="Arial" w:hAnsi="Arial" w:cs="Arial"/>
          <w:spacing w:val="-4"/>
          <w:sz w:val="24"/>
          <w:szCs w:val="24"/>
        </w:rPr>
        <w:t xml:space="preserve"> </w:t>
      </w:r>
      <w:r w:rsidRPr="005C15F3">
        <w:rPr>
          <w:rFonts w:ascii="Arial" w:hAnsi="Arial" w:cs="Arial"/>
          <w:sz w:val="24"/>
          <w:szCs w:val="24"/>
        </w:rPr>
        <w:t>withstand</w:t>
      </w:r>
      <w:r w:rsidRPr="005C15F3">
        <w:rPr>
          <w:rFonts w:ascii="Arial" w:hAnsi="Arial" w:cs="Arial"/>
          <w:spacing w:val="-4"/>
          <w:sz w:val="24"/>
          <w:szCs w:val="24"/>
        </w:rPr>
        <w:t xml:space="preserve"> </w:t>
      </w:r>
      <w:r w:rsidRPr="005C15F3">
        <w:rPr>
          <w:rFonts w:ascii="Arial" w:hAnsi="Arial" w:cs="Arial"/>
          <w:sz w:val="24"/>
          <w:szCs w:val="24"/>
        </w:rPr>
        <w:t>a</w:t>
      </w:r>
      <w:r w:rsidRPr="005C15F3">
        <w:rPr>
          <w:rFonts w:ascii="Arial" w:hAnsi="Arial" w:cs="Arial"/>
          <w:spacing w:val="-4"/>
          <w:sz w:val="24"/>
          <w:szCs w:val="24"/>
        </w:rPr>
        <w:t xml:space="preserve"> </w:t>
      </w:r>
      <w:r w:rsidRPr="005C15F3">
        <w:rPr>
          <w:rFonts w:ascii="Arial" w:hAnsi="Arial" w:cs="Arial"/>
          <w:sz w:val="24"/>
          <w:szCs w:val="24"/>
        </w:rPr>
        <w:t>static</w:t>
      </w:r>
      <w:r w:rsidRPr="005C15F3">
        <w:rPr>
          <w:rFonts w:ascii="Arial" w:hAnsi="Arial" w:cs="Arial"/>
          <w:spacing w:val="-5"/>
          <w:sz w:val="24"/>
          <w:szCs w:val="24"/>
        </w:rPr>
        <w:t xml:space="preserve"> </w:t>
      </w:r>
      <w:r w:rsidRPr="005C15F3">
        <w:rPr>
          <w:rFonts w:ascii="Arial" w:hAnsi="Arial" w:cs="Arial"/>
          <w:sz w:val="24"/>
          <w:szCs w:val="24"/>
        </w:rPr>
        <w:t>force</w:t>
      </w:r>
      <w:r w:rsidRPr="005C15F3">
        <w:rPr>
          <w:rFonts w:ascii="Arial" w:hAnsi="Arial" w:cs="Arial"/>
          <w:spacing w:val="-5"/>
          <w:sz w:val="24"/>
          <w:szCs w:val="24"/>
        </w:rPr>
        <w:t xml:space="preserve"> </w:t>
      </w:r>
      <w:r w:rsidRPr="005C15F3">
        <w:rPr>
          <w:rFonts w:ascii="Arial" w:hAnsi="Arial" w:cs="Arial"/>
          <w:sz w:val="24"/>
          <w:szCs w:val="24"/>
        </w:rPr>
        <w:t>of</w:t>
      </w:r>
      <w:r w:rsidRPr="005C15F3">
        <w:rPr>
          <w:rFonts w:ascii="Arial" w:hAnsi="Arial" w:cs="Arial"/>
          <w:spacing w:val="-4"/>
          <w:sz w:val="24"/>
          <w:szCs w:val="24"/>
        </w:rPr>
        <w:t xml:space="preserve"> </w:t>
      </w:r>
      <w:r w:rsidRPr="005C15F3">
        <w:rPr>
          <w:rFonts w:ascii="Arial" w:hAnsi="Arial" w:cs="Arial"/>
          <w:sz w:val="24"/>
          <w:szCs w:val="24"/>
        </w:rPr>
        <w:t>250</w:t>
      </w:r>
      <w:r w:rsidRPr="005C15F3">
        <w:rPr>
          <w:rFonts w:ascii="Arial" w:hAnsi="Arial" w:cs="Arial"/>
          <w:spacing w:val="-4"/>
          <w:sz w:val="24"/>
          <w:szCs w:val="24"/>
        </w:rPr>
        <w:t xml:space="preserve"> </w:t>
      </w:r>
      <w:r w:rsidRPr="005C15F3">
        <w:rPr>
          <w:rFonts w:ascii="Arial" w:hAnsi="Arial" w:cs="Arial"/>
          <w:sz w:val="24"/>
          <w:szCs w:val="24"/>
        </w:rPr>
        <w:t>lbs.</w:t>
      </w:r>
      <w:r w:rsidRPr="005C15F3">
        <w:rPr>
          <w:rFonts w:ascii="Arial" w:hAnsi="Arial" w:cs="Arial"/>
          <w:spacing w:val="-4"/>
          <w:sz w:val="24"/>
          <w:szCs w:val="24"/>
        </w:rPr>
        <w:t xml:space="preserve"> </w:t>
      </w:r>
      <w:r w:rsidRPr="005C15F3">
        <w:rPr>
          <w:rFonts w:ascii="Arial" w:hAnsi="Arial" w:cs="Arial"/>
          <w:sz w:val="24"/>
          <w:szCs w:val="24"/>
        </w:rPr>
        <w:t>applied</w:t>
      </w:r>
      <w:r w:rsidRPr="005C15F3">
        <w:rPr>
          <w:rFonts w:ascii="Arial" w:hAnsi="Arial" w:cs="Arial"/>
          <w:spacing w:val="-3"/>
          <w:sz w:val="24"/>
          <w:szCs w:val="24"/>
        </w:rPr>
        <w:t xml:space="preserve"> </w:t>
      </w:r>
      <w:r w:rsidRPr="005C15F3">
        <w:rPr>
          <w:rFonts w:ascii="Arial" w:hAnsi="Arial" w:cs="Arial"/>
          <w:sz w:val="24"/>
          <w:szCs w:val="24"/>
        </w:rPr>
        <w:t>to</w:t>
      </w:r>
      <w:r w:rsidRPr="005C15F3">
        <w:rPr>
          <w:rFonts w:ascii="Arial" w:hAnsi="Arial" w:cs="Arial"/>
          <w:spacing w:val="-4"/>
          <w:sz w:val="24"/>
          <w:szCs w:val="24"/>
        </w:rPr>
        <w:t xml:space="preserve"> </w:t>
      </w:r>
      <w:r w:rsidRPr="005C15F3">
        <w:rPr>
          <w:rFonts w:ascii="Arial" w:hAnsi="Arial" w:cs="Arial"/>
          <w:sz w:val="24"/>
          <w:szCs w:val="24"/>
        </w:rPr>
        <w:t>a</w:t>
      </w:r>
      <w:r w:rsidRPr="005C15F3">
        <w:rPr>
          <w:rFonts w:ascii="Arial" w:hAnsi="Arial" w:cs="Arial"/>
          <w:spacing w:val="-5"/>
          <w:sz w:val="24"/>
          <w:szCs w:val="24"/>
        </w:rPr>
        <w:t xml:space="preserve"> </w:t>
      </w:r>
      <w:r w:rsidRPr="005C15F3">
        <w:rPr>
          <w:rFonts w:ascii="Arial" w:hAnsi="Arial" w:cs="Arial"/>
          <w:sz w:val="24"/>
          <w:szCs w:val="24"/>
        </w:rPr>
        <w:t>4</w:t>
      </w:r>
      <w:r w:rsidRPr="005C15F3">
        <w:rPr>
          <w:rFonts w:ascii="Arial" w:hAnsi="Arial" w:cs="Arial"/>
          <w:spacing w:val="-3"/>
          <w:sz w:val="24"/>
          <w:szCs w:val="24"/>
        </w:rPr>
        <w:t xml:space="preserve"> </w:t>
      </w:r>
      <w:r w:rsidRPr="005C15F3">
        <w:rPr>
          <w:rFonts w:ascii="Arial" w:hAnsi="Arial" w:cs="Arial"/>
          <w:sz w:val="24"/>
          <w:szCs w:val="24"/>
        </w:rPr>
        <w:t>×</w:t>
      </w:r>
      <w:r w:rsidRPr="005C15F3">
        <w:rPr>
          <w:rFonts w:ascii="Arial" w:hAnsi="Arial" w:cs="Arial"/>
          <w:spacing w:val="-5"/>
          <w:sz w:val="24"/>
          <w:szCs w:val="24"/>
        </w:rPr>
        <w:t xml:space="preserve"> </w:t>
      </w:r>
      <w:r w:rsidRPr="005C15F3">
        <w:rPr>
          <w:rFonts w:ascii="Arial" w:hAnsi="Arial" w:cs="Arial"/>
          <w:sz w:val="24"/>
          <w:szCs w:val="24"/>
        </w:rPr>
        <w:t>4</w:t>
      </w:r>
      <w:r w:rsidRPr="005C15F3">
        <w:rPr>
          <w:rFonts w:ascii="Arial" w:hAnsi="Arial" w:cs="Arial"/>
          <w:spacing w:val="-4"/>
          <w:sz w:val="24"/>
          <w:szCs w:val="24"/>
        </w:rPr>
        <w:t xml:space="preserve"> </w:t>
      </w:r>
      <w:r w:rsidRPr="005C15F3">
        <w:rPr>
          <w:rFonts w:ascii="Arial" w:hAnsi="Arial" w:cs="Arial"/>
          <w:sz w:val="24"/>
          <w:szCs w:val="24"/>
        </w:rPr>
        <w:t>in</w:t>
      </w:r>
      <w:r>
        <w:rPr>
          <w:rFonts w:ascii="Arial" w:hAnsi="Arial" w:cs="Arial"/>
          <w:sz w:val="24"/>
          <w:szCs w:val="24"/>
        </w:rPr>
        <w:t>ch</w:t>
      </w:r>
      <w:r w:rsidRPr="005C15F3">
        <w:rPr>
          <w:rFonts w:ascii="Arial" w:hAnsi="Arial" w:cs="Arial"/>
          <w:spacing w:val="-5"/>
          <w:sz w:val="24"/>
          <w:szCs w:val="24"/>
        </w:rPr>
        <w:t xml:space="preserve"> </w:t>
      </w:r>
      <w:r w:rsidRPr="005C15F3">
        <w:rPr>
          <w:rFonts w:ascii="Arial" w:hAnsi="Arial" w:cs="Arial"/>
          <w:sz w:val="24"/>
          <w:szCs w:val="24"/>
        </w:rPr>
        <w:t>area</w:t>
      </w:r>
      <w:r w:rsidRPr="005C15F3">
        <w:rPr>
          <w:rFonts w:ascii="Arial" w:hAnsi="Arial" w:cs="Arial"/>
          <w:spacing w:val="-5"/>
          <w:sz w:val="24"/>
          <w:szCs w:val="24"/>
        </w:rPr>
        <w:t xml:space="preserve"> </w:t>
      </w:r>
      <w:r w:rsidRPr="005C15F3">
        <w:rPr>
          <w:rFonts w:ascii="Arial" w:hAnsi="Arial" w:cs="Arial"/>
          <w:sz w:val="24"/>
          <w:szCs w:val="24"/>
        </w:rPr>
        <w:t>in</w:t>
      </w:r>
      <w:r w:rsidRPr="005C15F3">
        <w:rPr>
          <w:rFonts w:ascii="Arial" w:hAnsi="Arial" w:cs="Arial"/>
          <w:spacing w:val="39"/>
          <w:w w:val="99"/>
          <w:sz w:val="24"/>
          <w:szCs w:val="24"/>
        </w:rPr>
        <w:t xml:space="preserve"> </w:t>
      </w:r>
      <w:r w:rsidRPr="005C15F3">
        <w:rPr>
          <w:rFonts w:ascii="Arial" w:hAnsi="Arial" w:cs="Arial"/>
          <w:sz w:val="24"/>
          <w:szCs w:val="24"/>
        </w:rPr>
        <w:t>the</w:t>
      </w:r>
      <w:r w:rsidRPr="005C15F3">
        <w:rPr>
          <w:rFonts w:ascii="Arial" w:hAnsi="Arial" w:cs="Arial"/>
          <w:spacing w:val="-8"/>
          <w:sz w:val="24"/>
          <w:szCs w:val="24"/>
        </w:rPr>
        <w:t xml:space="preserve"> </w:t>
      </w:r>
      <w:r w:rsidRPr="005C15F3">
        <w:rPr>
          <w:rFonts w:ascii="Arial" w:hAnsi="Arial" w:cs="Arial"/>
          <w:sz w:val="24"/>
          <w:szCs w:val="24"/>
        </w:rPr>
        <w:t>center</w:t>
      </w:r>
      <w:r w:rsidRPr="005C15F3">
        <w:rPr>
          <w:rFonts w:ascii="Arial" w:hAnsi="Arial" w:cs="Arial"/>
          <w:spacing w:val="-7"/>
          <w:sz w:val="24"/>
          <w:szCs w:val="24"/>
        </w:rPr>
        <w:t xml:space="preserve"> </w:t>
      </w:r>
      <w:r w:rsidRPr="005C15F3">
        <w:rPr>
          <w:rFonts w:ascii="Arial" w:hAnsi="Arial" w:cs="Arial"/>
          <w:sz w:val="24"/>
          <w:szCs w:val="24"/>
        </w:rPr>
        <w:t>of</w:t>
      </w:r>
      <w:r w:rsidRPr="005C15F3">
        <w:rPr>
          <w:rFonts w:ascii="Arial" w:hAnsi="Arial" w:cs="Arial"/>
          <w:spacing w:val="-7"/>
          <w:sz w:val="24"/>
          <w:szCs w:val="24"/>
        </w:rPr>
        <w:t xml:space="preserve"> </w:t>
      </w:r>
      <w:r w:rsidRPr="005C15F3">
        <w:rPr>
          <w:rFonts w:ascii="Arial" w:hAnsi="Arial" w:cs="Arial"/>
          <w:sz w:val="24"/>
          <w:szCs w:val="24"/>
        </w:rPr>
        <w:t>the</w:t>
      </w:r>
      <w:r w:rsidRPr="005C15F3">
        <w:rPr>
          <w:rFonts w:ascii="Arial" w:hAnsi="Arial" w:cs="Arial"/>
          <w:spacing w:val="-8"/>
          <w:sz w:val="24"/>
          <w:szCs w:val="24"/>
        </w:rPr>
        <w:t xml:space="preserve"> </w:t>
      </w:r>
      <w:r w:rsidRPr="005C15F3">
        <w:rPr>
          <w:rFonts w:ascii="Arial" w:hAnsi="Arial" w:cs="Arial"/>
          <w:sz w:val="24"/>
          <w:szCs w:val="24"/>
        </w:rPr>
        <w:t>panel</w:t>
      </w:r>
      <w:r w:rsidRPr="005C15F3">
        <w:rPr>
          <w:rFonts w:ascii="Arial" w:hAnsi="Arial" w:cs="Arial"/>
          <w:spacing w:val="-7"/>
          <w:sz w:val="24"/>
          <w:szCs w:val="24"/>
        </w:rPr>
        <w:t xml:space="preserve"> </w:t>
      </w:r>
      <w:r w:rsidRPr="005C15F3">
        <w:rPr>
          <w:rFonts w:ascii="Arial" w:hAnsi="Arial" w:cs="Arial"/>
          <w:sz w:val="24"/>
          <w:szCs w:val="24"/>
        </w:rPr>
        <w:t>without</w:t>
      </w:r>
      <w:r w:rsidRPr="005C15F3">
        <w:rPr>
          <w:rFonts w:ascii="Arial" w:hAnsi="Arial" w:cs="Arial"/>
          <w:spacing w:val="-7"/>
          <w:sz w:val="24"/>
          <w:szCs w:val="24"/>
        </w:rPr>
        <w:t xml:space="preserve"> </w:t>
      </w:r>
      <w:r w:rsidRPr="005C15F3">
        <w:rPr>
          <w:rFonts w:ascii="Arial" w:hAnsi="Arial" w:cs="Arial"/>
          <w:sz w:val="24"/>
          <w:szCs w:val="24"/>
        </w:rPr>
        <w:t>permanent</w:t>
      </w:r>
      <w:r w:rsidRPr="005C15F3">
        <w:rPr>
          <w:rFonts w:ascii="Arial" w:hAnsi="Arial" w:cs="Arial"/>
          <w:spacing w:val="-8"/>
          <w:sz w:val="24"/>
          <w:szCs w:val="24"/>
        </w:rPr>
        <w:t xml:space="preserve"> </w:t>
      </w:r>
      <w:r w:rsidRPr="005C15F3">
        <w:rPr>
          <w:rFonts w:ascii="Arial" w:hAnsi="Arial" w:cs="Arial"/>
          <w:sz w:val="24"/>
          <w:szCs w:val="24"/>
        </w:rPr>
        <w:t>visible</w:t>
      </w:r>
      <w:r w:rsidRPr="005C15F3">
        <w:rPr>
          <w:rFonts w:ascii="Arial" w:hAnsi="Arial" w:cs="Arial"/>
          <w:spacing w:val="-7"/>
          <w:sz w:val="24"/>
          <w:szCs w:val="24"/>
        </w:rPr>
        <w:t xml:space="preserve"> </w:t>
      </w:r>
      <w:r w:rsidRPr="005C15F3">
        <w:rPr>
          <w:rFonts w:ascii="Arial" w:hAnsi="Arial" w:cs="Arial"/>
          <w:sz w:val="24"/>
          <w:szCs w:val="24"/>
        </w:rPr>
        <w:t>deformation.</w:t>
      </w:r>
    </w:p>
    <w:p w:rsidR="00B6485E" w:rsidRPr="005C15F3" w:rsidRDefault="00B6485E" w:rsidP="00460392">
      <w:pPr>
        <w:pStyle w:val="BodyText"/>
        <w:jc w:val="both"/>
        <w:rPr>
          <w:rFonts w:ascii="Arial" w:hAnsi="Arial" w:cs="Arial"/>
          <w:sz w:val="24"/>
          <w:szCs w:val="24"/>
        </w:rPr>
      </w:pPr>
    </w:p>
    <w:p w:rsidR="00B6485E" w:rsidRPr="0074471F" w:rsidRDefault="00B6485E" w:rsidP="00797375">
      <w:pPr>
        <w:pStyle w:val="BodyText"/>
        <w:numPr>
          <w:ilvl w:val="0"/>
          <w:numId w:val="449"/>
        </w:numPr>
        <w:ind w:left="1080"/>
        <w:jc w:val="both"/>
        <w:rPr>
          <w:rFonts w:ascii="Arial" w:hAnsi="Arial" w:cs="Arial"/>
          <w:b/>
          <w:sz w:val="24"/>
          <w:szCs w:val="24"/>
        </w:rPr>
      </w:pPr>
      <w:r w:rsidRPr="0074471F">
        <w:rPr>
          <w:rFonts w:ascii="Arial" w:hAnsi="Arial" w:cs="Arial"/>
          <w:b/>
          <w:sz w:val="24"/>
          <w:szCs w:val="24"/>
        </w:rPr>
        <w:t xml:space="preserve">Front </w:t>
      </w:r>
      <w:r w:rsidRPr="0074471F">
        <w:rPr>
          <w:rFonts w:ascii="Arial" w:hAnsi="Arial" w:cs="Arial"/>
          <w:b/>
          <w:spacing w:val="-1"/>
          <w:sz w:val="24"/>
          <w:szCs w:val="24"/>
        </w:rPr>
        <w:t>End</w:t>
      </w:r>
    </w:p>
    <w:p w:rsidR="00B6485E" w:rsidRPr="0074471F" w:rsidRDefault="00B6485E" w:rsidP="00460392">
      <w:pPr>
        <w:pStyle w:val="BodyText"/>
        <w:ind w:left="1080"/>
        <w:jc w:val="both"/>
        <w:rPr>
          <w:rFonts w:ascii="Arial" w:hAnsi="Arial" w:cs="Arial"/>
          <w:sz w:val="24"/>
          <w:szCs w:val="24"/>
        </w:rPr>
      </w:pPr>
      <w:r w:rsidRPr="0074471F">
        <w:rPr>
          <w:rFonts w:ascii="Arial" w:hAnsi="Arial" w:cs="Arial"/>
          <w:sz w:val="24"/>
          <w:szCs w:val="24"/>
        </w:rPr>
        <w:t>The</w:t>
      </w:r>
      <w:r w:rsidRPr="0074471F">
        <w:rPr>
          <w:rFonts w:ascii="Arial" w:hAnsi="Arial" w:cs="Arial"/>
          <w:spacing w:val="-6"/>
          <w:sz w:val="24"/>
          <w:szCs w:val="24"/>
        </w:rPr>
        <w:t xml:space="preserve"> </w:t>
      </w:r>
      <w:r w:rsidRPr="0074471F">
        <w:rPr>
          <w:rFonts w:ascii="Arial" w:hAnsi="Arial" w:cs="Arial"/>
          <w:sz w:val="24"/>
          <w:szCs w:val="24"/>
        </w:rPr>
        <w:t>entire</w:t>
      </w:r>
      <w:r w:rsidRPr="0074471F">
        <w:rPr>
          <w:rFonts w:ascii="Arial" w:hAnsi="Arial" w:cs="Arial"/>
          <w:spacing w:val="-5"/>
          <w:sz w:val="24"/>
          <w:szCs w:val="24"/>
        </w:rPr>
        <w:t xml:space="preserve"> </w:t>
      </w:r>
      <w:r w:rsidRPr="0074471F">
        <w:rPr>
          <w:rFonts w:ascii="Arial" w:hAnsi="Arial" w:cs="Arial"/>
          <w:sz w:val="24"/>
          <w:szCs w:val="24"/>
        </w:rPr>
        <w:t>front</w:t>
      </w:r>
      <w:r w:rsidRPr="0074471F">
        <w:rPr>
          <w:rFonts w:ascii="Arial" w:hAnsi="Arial" w:cs="Arial"/>
          <w:spacing w:val="-5"/>
          <w:sz w:val="24"/>
          <w:szCs w:val="24"/>
        </w:rPr>
        <w:t xml:space="preserve"> </w:t>
      </w:r>
      <w:r w:rsidRPr="0074471F">
        <w:rPr>
          <w:rFonts w:ascii="Arial" w:hAnsi="Arial" w:cs="Arial"/>
          <w:sz w:val="24"/>
          <w:szCs w:val="24"/>
        </w:rPr>
        <w:t>end</w:t>
      </w:r>
      <w:r w:rsidRPr="0074471F">
        <w:rPr>
          <w:rFonts w:ascii="Arial" w:hAnsi="Arial" w:cs="Arial"/>
          <w:spacing w:val="-4"/>
          <w:sz w:val="24"/>
          <w:szCs w:val="24"/>
        </w:rPr>
        <w:t xml:space="preserve"> </w:t>
      </w:r>
      <w:r w:rsidRPr="0074471F">
        <w:rPr>
          <w:rFonts w:ascii="Arial" w:hAnsi="Arial" w:cs="Arial"/>
          <w:sz w:val="24"/>
          <w:szCs w:val="24"/>
        </w:rPr>
        <w:t>of</w:t>
      </w:r>
      <w:r w:rsidRPr="0074471F">
        <w:rPr>
          <w:rFonts w:ascii="Arial" w:hAnsi="Arial" w:cs="Arial"/>
          <w:spacing w:val="-6"/>
          <w:sz w:val="24"/>
          <w:szCs w:val="24"/>
        </w:rPr>
        <w:t xml:space="preserve"> </w:t>
      </w:r>
      <w:r w:rsidRPr="0074471F">
        <w:rPr>
          <w:rFonts w:ascii="Arial" w:hAnsi="Arial" w:cs="Arial"/>
          <w:sz w:val="24"/>
          <w:szCs w:val="24"/>
        </w:rPr>
        <w:t>the</w:t>
      </w:r>
      <w:r w:rsidRPr="0074471F">
        <w:rPr>
          <w:rFonts w:ascii="Arial" w:hAnsi="Arial" w:cs="Arial"/>
          <w:spacing w:val="-6"/>
          <w:sz w:val="24"/>
          <w:szCs w:val="24"/>
        </w:rPr>
        <w:t xml:space="preserve"> </w:t>
      </w:r>
      <w:r w:rsidRPr="0074471F">
        <w:rPr>
          <w:rFonts w:ascii="Arial" w:hAnsi="Arial" w:cs="Arial"/>
          <w:sz w:val="24"/>
          <w:szCs w:val="24"/>
        </w:rPr>
        <w:t>bus</w:t>
      </w:r>
      <w:r w:rsidRPr="0074471F">
        <w:rPr>
          <w:rFonts w:ascii="Arial" w:hAnsi="Arial" w:cs="Arial"/>
          <w:spacing w:val="-6"/>
          <w:sz w:val="24"/>
          <w:szCs w:val="24"/>
        </w:rPr>
        <w:t xml:space="preserve"> </w:t>
      </w:r>
      <w:r w:rsidRPr="0074471F">
        <w:rPr>
          <w:rFonts w:ascii="Arial" w:hAnsi="Arial" w:cs="Arial"/>
          <w:sz w:val="24"/>
          <w:szCs w:val="24"/>
        </w:rPr>
        <w:t>shall</w:t>
      </w:r>
      <w:r w:rsidRPr="0074471F">
        <w:rPr>
          <w:rFonts w:ascii="Arial" w:hAnsi="Arial" w:cs="Arial"/>
          <w:spacing w:val="-4"/>
          <w:sz w:val="24"/>
          <w:szCs w:val="24"/>
        </w:rPr>
        <w:t xml:space="preserve"> </w:t>
      </w:r>
      <w:r w:rsidRPr="0074471F">
        <w:rPr>
          <w:rFonts w:ascii="Arial" w:hAnsi="Arial" w:cs="Arial"/>
          <w:sz w:val="24"/>
          <w:szCs w:val="24"/>
        </w:rPr>
        <w:t>be</w:t>
      </w:r>
      <w:r w:rsidRPr="0074471F">
        <w:rPr>
          <w:rFonts w:ascii="Arial" w:hAnsi="Arial" w:cs="Arial"/>
          <w:spacing w:val="-5"/>
          <w:sz w:val="24"/>
          <w:szCs w:val="24"/>
        </w:rPr>
        <w:t xml:space="preserve"> </w:t>
      </w:r>
      <w:r w:rsidRPr="0074471F">
        <w:rPr>
          <w:rFonts w:ascii="Arial" w:hAnsi="Arial" w:cs="Arial"/>
          <w:sz w:val="24"/>
          <w:szCs w:val="24"/>
        </w:rPr>
        <w:t>sealed</w:t>
      </w:r>
      <w:r w:rsidRPr="0074471F">
        <w:rPr>
          <w:rFonts w:ascii="Arial" w:hAnsi="Arial" w:cs="Arial"/>
          <w:spacing w:val="-6"/>
          <w:sz w:val="24"/>
          <w:szCs w:val="24"/>
        </w:rPr>
        <w:t xml:space="preserve"> </w:t>
      </w:r>
      <w:r w:rsidRPr="0074471F">
        <w:rPr>
          <w:rFonts w:ascii="Arial" w:hAnsi="Arial" w:cs="Arial"/>
          <w:sz w:val="24"/>
          <w:szCs w:val="24"/>
        </w:rPr>
        <w:t>to</w:t>
      </w:r>
      <w:r w:rsidRPr="0074471F">
        <w:rPr>
          <w:rFonts w:ascii="Arial" w:hAnsi="Arial" w:cs="Arial"/>
          <w:spacing w:val="-4"/>
          <w:sz w:val="24"/>
          <w:szCs w:val="24"/>
        </w:rPr>
        <w:t xml:space="preserve"> </w:t>
      </w:r>
      <w:r w:rsidRPr="0074471F">
        <w:rPr>
          <w:rFonts w:ascii="Arial" w:hAnsi="Arial" w:cs="Arial"/>
          <w:sz w:val="24"/>
          <w:szCs w:val="24"/>
        </w:rPr>
        <w:t>prevent</w:t>
      </w:r>
      <w:r w:rsidRPr="0074471F">
        <w:rPr>
          <w:rFonts w:ascii="Arial" w:hAnsi="Arial" w:cs="Arial"/>
          <w:spacing w:val="-5"/>
          <w:sz w:val="24"/>
          <w:szCs w:val="24"/>
        </w:rPr>
        <w:t xml:space="preserve"> </w:t>
      </w:r>
      <w:r w:rsidRPr="0074471F">
        <w:rPr>
          <w:rFonts w:ascii="Arial" w:hAnsi="Arial" w:cs="Arial"/>
          <w:sz w:val="24"/>
          <w:szCs w:val="24"/>
        </w:rPr>
        <w:t>debris</w:t>
      </w:r>
      <w:r w:rsidRPr="0074471F">
        <w:rPr>
          <w:rFonts w:ascii="Arial" w:hAnsi="Arial" w:cs="Arial"/>
          <w:spacing w:val="-5"/>
          <w:sz w:val="24"/>
          <w:szCs w:val="24"/>
        </w:rPr>
        <w:t xml:space="preserve"> </w:t>
      </w:r>
      <w:r w:rsidRPr="0074471F">
        <w:rPr>
          <w:rFonts w:ascii="Arial" w:hAnsi="Arial" w:cs="Arial"/>
          <w:spacing w:val="-1"/>
          <w:sz w:val="24"/>
          <w:szCs w:val="24"/>
        </w:rPr>
        <w:t>accumulation</w:t>
      </w:r>
      <w:r w:rsidRPr="0074471F">
        <w:rPr>
          <w:rFonts w:ascii="Arial" w:hAnsi="Arial" w:cs="Arial"/>
          <w:spacing w:val="-4"/>
          <w:sz w:val="24"/>
          <w:szCs w:val="24"/>
        </w:rPr>
        <w:t xml:space="preserve"> </w:t>
      </w:r>
      <w:r w:rsidRPr="0074471F">
        <w:rPr>
          <w:rFonts w:ascii="Arial" w:hAnsi="Arial" w:cs="Arial"/>
          <w:sz w:val="24"/>
          <w:szCs w:val="24"/>
        </w:rPr>
        <w:t>behind</w:t>
      </w:r>
      <w:r w:rsidRPr="0074471F">
        <w:rPr>
          <w:rFonts w:ascii="Arial" w:hAnsi="Arial" w:cs="Arial"/>
          <w:spacing w:val="-5"/>
          <w:sz w:val="24"/>
          <w:szCs w:val="24"/>
        </w:rPr>
        <w:t xml:space="preserve"> </w:t>
      </w:r>
      <w:r w:rsidRPr="0074471F">
        <w:rPr>
          <w:rFonts w:ascii="Arial" w:hAnsi="Arial" w:cs="Arial"/>
          <w:spacing w:val="-1"/>
          <w:sz w:val="24"/>
          <w:szCs w:val="24"/>
        </w:rPr>
        <w:t>the</w:t>
      </w:r>
      <w:r w:rsidRPr="0074471F">
        <w:rPr>
          <w:rFonts w:ascii="Arial" w:hAnsi="Arial" w:cs="Arial"/>
          <w:spacing w:val="-5"/>
          <w:sz w:val="24"/>
          <w:szCs w:val="24"/>
        </w:rPr>
        <w:t xml:space="preserve"> </w:t>
      </w:r>
      <w:r w:rsidRPr="0074471F">
        <w:rPr>
          <w:rFonts w:ascii="Arial" w:hAnsi="Arial" w:cs="Arial"/>
          <w:sz w:val="24"/>
          <w:szCs w:val="24"/>
        </w:rPr>
        <w:t>dash</w:t>
      </w:r>
      <w:r w:rsidRPr="0074471F">
        <w:rPr>
          <w:rFonts w:ascii="Arial" w:hAnsi="Arial" w:cs="Arial"/>
          <w:spacing w:val="-5"/>
          <w:sz w:val="24"/>
          <w:szCs w:val="24"/>
        </w:rPr>
        <w:t xml:space="preserve"> </w:t>
      </w:r>
      <w:r w:rsidRPr="0074471F">
        <w:rPr>
          <w:rFonts w:ascii="Arial" w:hAnsi="Arial" w:cs="Arial"/>
          <w:sz w:val="24"/>
          <w:szCs w:val="24"/>
        </w:rPr>
        <w:t>and</w:t>
      </w:r>
      <w:r w:rsidRPr="0074471F">
        <w:rPr>
          <w:rFonts w:ascii="Arial" w:hAnsi="Arial" w:cs="Arial"/>
          <w:spacing w:val="-5"/>
          <w:sz w:val="24"/>
          <w:szCs w:val="24"/>
        </w:rPr>
        <w:t xml:space="preserve"> </w:t>
      </w:r>
      <w:r w:rsidRPr="0074471F">
        <w:rPr>
          <w:rFonts w:ascii="Arial" w:hAnsi="Arial" w:cs="Arial"/>
          <w:sz w:val="24"/>
          <w:szCs w:val="24"/>
        </w:rPr>
        <w:t>to</w:t>
      </w:r>
      <w:r w:rsidRPr="0074471F">
        <w:rPr>
          <w:rFonts w:ascii="Arial" w:hAnsi="Arial" w:cs="Arial"/>
          <w:spacing w:val="23"/>
          <w:w w:val="99"/>
          <w:sz w:val="24"/>
          <w:szCs w:val="24"/>
        </w:rPr>
        <w:t xml:space="preserve"> </w:t>
      </w:r>
      <w:r w:rsidRPr="0074471F">
        <w:rPr>
          <w:rFonts w:ascii="Arial" w:hAnsi="Arial" w:cs="Arial"/>
          <w:sz w:val="24"/>
          <w:szCs w:val="24"/>
        </w:rPr>
        <w:t>prevent</w:t>
      </w:r>
      <w:r w:rsidRPr="0074471F">
        <w:rPr>
          <w:rFonts w:ascii="Arial" w:hAnsi="Arial" w:cs="Arial"/>
          <w:spacing w:val="-5"/>
          <w:sz w:val="24"/>
          <w:szCs w:val="24"/>
        </w:rPr>
        <w:t xml:space="preserve"> </w:t>
      </w:r>
      <w:r w:rsidRPr="0074471F">
        <w:rPr>
          <w:rFonts w:ascii="Arial" w:hAnsi="Arial" w:cs="Arial"/>
          <w:sz w:val="24"/>
          <w:szCs w:val="24"/>
        </w:rPr>
        <w:t>the</w:t>
      </w:r>
      <w:r w:rsidRPr="0074471F">
        <w:rPr>
          <w:rFonts w:ascii="Arial" w:hAnsi="Arial" w:cs="Arial"/>
          <w:spacing w:val="-6"/>
          <w:sz w:val="24"/>
          <w:szCs w:val="24"/>
        </w:rPr>
        <w:t xml:space="preserve"> </w:t>
      </w:r>
      <w:r w:rsidRPr="0074471F">
        <w:rPr>
          <w:rFonts w:ascii="Arial" w:hAnsi="Arial" w:cs="Arial"/>
          <w:sz w:val="24"/>
          <w:szCs w:val="24"/>
        </w:rPr>
        <w:t>operator’s</w:t>
      </w:r>
      <w:r w:rsidRPr="0074471F">
        <w:rPr>
          <w:rFonts w:ascii="Arial" w:hAnsi="Arial" w:cs="Arial"/>
          <w:spacing w:val="-6"/>
          <w:sz w:val="24"/>
          <w:szCs w:val="24"/>
        </w:rPr>
        <w:t xml:space="preserve"> </w:t>
      </w:r>
      <w:r w:rsidRPr="0074471F">
        <w:rPr>
          <w:rFonts w:ascii="Arial" w:hAnsi="Arial" w:cs="Arial"/>
          <w:sz w:val="24"/>
          <w:szCs w:val="24"/>
        </w:rPr>
        <w:t>feet</w:t>
      </w:r>
      <w:r w:rsidRPr="0074471F">
        <w:rPr>
          <w:rFonts w:ascii="Arial" w:hAnsi="Arial" w:cs="Arial"/>
          <w:spacing w:val="-6"/>
          <w:sz w:val="24"/>
          <w:szCs w:val="24"/>
        </w:rPr>
        <w:t xml:space="preserve"> </w:t>
      </w:r>
      <w:r w:rsidRPr="0074471F">
        <w:rPr>
          <w:rFonts w:ascii="Arial" w:hAnsi="Arial" w:cs="Arial"/>
          <w:sz w:val="24"/>
          <w:szCs w:val="24"/>
        </w:rPr>
        <w:t>from</w:t>
      </w:r>
      <w:r w:rsidRPr="0074471F">
        <w:rPr>
          <w:rFonts w:ascii="Arial" w:hAnsi="Arial" w:cs="Arial"/>
          <w:spacing w:val="-6"/>
          <w:sz w:val="24"/>
          <w:szCs w:val="24"/>
        </w:rPr>
        <w:t xml:space="preserve"> </w:t>
      </w:r>
      <w:r w:rsidRPr="0074471F">
        <w:rPr>
          <w:rFonts w:ascii="Arial" w:hAnsi="Arial" w:cs="Arial"/>
          <w:sz w:val="24"/>
          <w:szCs w:val="24"/>
        </w:rPr>
        <w:t>kicking</w:t>
      </w:r>
      <w:r w:rsidRPr="0074471F">
        <w:rPr>
          <w:rFonts w:ascii="Arial" w:hAnsi="Arial" w:cs="Arial"/>
          <w:spacing w:val="-5"/>
          <w:sz w:val="24"/>
          <w:szCs w:val="24"/>
        </w:rPr>
        <w:t xml:space="preserve"> </w:t>
      </w:r>
      <w:r w:rsidRPr="0074471F">
        <w:rPr>
          <w:rFonts w:ascii="Arial" w:hAnsi="Arial" w:cs="Arial"/>
          <w:sz w:val="24"/>
          <w:szCs w:val="24"/>
        </w:rPr>
        <w:t>or</w:t>
      </w:r>
      <w:r w:rsidRPr="0074471F">
        <w:rPr>
          <w:rFonts w:ascii="Arial" w:hAnsi="Arial" w:cs="Arial"/>
          <w:spacing w:val="-5"/>
          <w:sz w:val="24"/>
          <w:szCs w:val="24"/>
        </w:rPr>
        <w:t xml:space="preserve"> </w:t>
      </w:r>
      <w:r w:rsidRPr="0074471F">
        <w:rPr>
          <w:rFonts w:ascii="Arial" w:hAnsi="Arial" w:cs="Arial"/>
          <w:sz w:val="24"/>
          <w:szCs w:val="24"/>
        </w:rPr>
        <w:t>fouling</w:t>
      </w:r>
      <w:r w:rsidRPr="0074471F">
        <w:rPr>
          <w:rFonts w:ascii="Arial" w:hAnsi="Arial" w:cs="Arial"/>
          <w:spacing w:val="-6"/>
          <w:sz w:val="24"/>
          <w:szCs w:val="24"/>
        </w:rPr>
        <w:t xml:space="preserve"> </w:t>
      </w:r>
      <w:r w:rsidRPr="0074471F">
        <w:rPr>
          <w:rFonts w:ascii="Arial" w:hAnsi="Arial" w:cs="Arial"/>
          <w:spacing w:val="-1"/>
          <w:sz w:val="24"/>
          <w:szCs w:val="24"/>
        </w:rPr>
        <w:t>wiring</w:t>
      </w:r>
      <w:r w:rsidRPr="0074471F">
        <w:rPr>
          <w:rFonts w:ascii="Arial" w:hAnsi="Arial" w:cs="Arial"/>
          <w:spacing w:val="-5"/>
          <w:sz w:val="24"/>
          <w:szCs w:val="24"/>
        </w:rPr>
        <w:t xml:space="preserve"> </w:t>
      </w:r>
      <w:r w:rsidRPr="0074471F">
        <w:rPr>
          <w:rFonts w:ascii="Arial" w:hAnsi="Arial" w:cs="Arial"/>
          <w:sz w:val="24"/>
          <w:szCs w:val="24"/>
        </w:rPr>
        <w:t>and</w:t>
      </w:r>
      <w:r w:rsidRPr="0074471F">
        <w:rPr>
          <w:rFonts w:ascii="Arial" w:hAnsi="Arial" w:cs="Arial"/>
          <w:spacing w:val="-5"/>
          <w:sz w:val="24"/>
          <w:szCs w:val="24"/>
        </w:rPr>
        <w:t xml:space="preserve"> </w:t>
      </w:r>
      <w:r w:rsidRPr="0074471F">
        <w:rPr>
          <w:rFonts w:ascii="Arial" w:hAnsi="Arial" w:cs="Arial"/>
          <w:spacing w:val="-1"/>
          <w:sz w:val="24"/>
          <w:szCs w:val="24"/>
        </w:rPr>
        <w:t>other</w:t>
      </w:r>
      <w:r w:rsidRPr="0074471F">
        <w:rPr>
          <w:rFonts w:ascii="Arial" w:hAnsi="Arial" w:cs="Arial"/>
          <w:spacing w:val="-5"/>
          <w:sz w:val="24"/>
          <w:szCs w:val="24"/>
        </w:rPr>
        <w:t xml:space="preserve"> </w:t>
      </w:r>
      <w:r w:rsidRPr="0074471F">
        <w:rPr>
          <w:rFonts w:ascii="Arial" w:hAnsi="Arial" w:cs="Arial"/>
          <w:spacing w:val="-1"/>
          <w:sz w:val="24"/>
          <w:szCs w:val="24"/>
        </w:rPr>
        <w:t>equipment.</w:t>
      </w:r>
      <w:r w:rsidRPr="0074471F">
        <w:rPr>
          <w:rFonts w:ascii="Arial" w:hAnsi="Arial" w:cs="Arial"/>
          <w:spacing w:val="-5"/>
          <w:sz w:val="24"/>
          <w:szCs w:val="24"/>
        </w:rPr>
        <w:t xml:space="preserve"> </w:t>
      </w:r>
      <w:r>
        <w:rPr>
          <w:rFonts w:ascii="Arial" w:hAnsi="Arial" w:cs="Arial"/>
          <w:spacing w:val="-5"/>
          <w:sz w:val="24"/>
          <w:szCs w:val="24"/>
        </w:rPr>
        <w:t xml:space="preserve"> </w:t>
      </w:r>
      <w:r w:rsidRPr="0074471F">
        <w:rPr>
          <w:rFonts w:ascii="Arial" w:hAnsi="Arial" w:cs="Arial"/>
          <w:sz w:val="24"/>
          <w:szCs w:val="24"/>
        </w:rPr>
        <w:t>The</w:t>
      </w:r>
      <w:r w:rsidRPr="0074471F">
        <w:rPr>
          <w:rFonts w:ascii="Arial" w:hAnsi="Arial" w:cs="Arial"/>
          <w:spacing w:val="-5"/>
          <w:sz w:val="24"/>
          <w:szCs w:val="24"/>
        </w:rPr>
        <w:t xml:space="preserve"> </w:t>
      </w:r>
      <w:r w:rsidRPr="0074471F">
        <w:rPr>
          <w:rFonts w:ascii="Arial" w:hAnsi="Arial" w:cs="Arial"/>
          <w:sz w:val="24"/>
          <w:szCs w:val="24"/>
        </w:rPr>
        <w:t>front</w:t>
      </w:r>
      <w:r w:rsidRPr="0074471F">
        <w:rPr>
          <w:rFonts w:ascii="Arial" w:hAnsi="Arial" w:cs="Arial"/>
          <w:spacing w:val="-5"/>
          <w:sz w:val="24"/>
          <w:szCs w:val="24"/>
        </w:rPr>
        <w:t xml:space="preserve"> </w:t>
      </w:r>
      <w:r w:rsidRPr="0074471F">
        <w:rPr>
          <w:rFonts w:ascii="Arial" w:hAnsi="Arial" w:cs="Arial"/>
          <w:sz w:val="24"/>
          <w:szCs w:val="24"/>
        </w:rPr>
        <w:t>end</w:t>
      </w:r>
      <w:r w:rsidRPr="0074471F">
        <w:rPr>
          <w:rFonts w:ascii="Arial" w:hAnsi="Arial" w:cs="Arial"/>
          <w:spacing w:val="-5"/>
          <w:sz w:val="24"/>
          <w:szCs w:val="24"/>
        </w:rPr>
        <w:t xml:space="preserve"> </w:t>
      </w:r>
      <w:r w:rsidRPr="0074471F">
        <w:rPr>
          <w:rFonts w:ascii="Arial" w:hAnsi="Arial" w:cs="Arial"/>
          <w:spacing w:val="-1"/>
          <w:sz w:val="24"/>
          <w:szCs w:val="24"/>
        </w:rPr>
        <w:t>shall</w:t>
      </w:r>
      <w:r w:rsidRPr="0074471F">
        <w:rPr>
          <w:rFonts w:ascii="Arial" w:hAnsi="Arial" w:cs="Arial"/>
          <w:spacing w:val="-6"/>
          <w:sz w:val="24"/>
          <w:szCs w:val="24"/>
        </w:rPr>
        <w:t xml:space="preserve"> </w:t>
      </w:r>
      <w:r w:rsidRPr="0074471F">
        <w:rPr>
          <w:rFonts w:ascii="Arial" w:hAnsi="Arial" w:cs="Arial"/>
          <w:sz w:val="24"/>
          <w:szCs w:val="24"/>
        </w:rPr>
        <w:t>be</w:t>
      </w:r>
      <w:r w:rsidRPr="0074471F">
        <w:rPr>
          <w:rFonts w:ascii="Arial" w:hAnsi="Arial" w:cs="Arial"/>
          <w:spacing w:val="-6"/>
          <w:sz w:val="24"/>
          <w:szCs w:val="24"/>
        </w:rPr>
        <w:t xml:space="preserve"> </w:t>
      </w:r>
      <w:r w:rsidRPr="0074471F">
        <w:rPr>
          <w:rFonts w:ascii="Arial" w:hAnsi="Arial" w:cs="Arial"/>
          <w:sz w:val="24"/>
          <w:szCs w:val="24"/>
        </w:rPr>
        <w:t>free</w:t>
      </w:r>
      <w:r w:rsidRPr="0074471F">
        <w:rPr>
          <w:rFonts w:ascii="Arial" w:hAnsi="Arial" w:cs="Arial"/>
          <w:spacing w:val="43"/>
          <w:w w:val="99"/>
          <w:sz w:val="24"/>
          <w:szCs w:val="24"/>
        </w:rPr>
        <w:t xml:space="preserve"> </w:t>
      </w:r>
      <w:r w:rsidRPr="0074471F">
        <w:rPr>
          <w:rFonts w:ascii="Arial" w:hAnsi="Arial" w:cs="Arial"/>
          <w:sz w:val="24"/>
          <w:szCs w:val="24"/>
        </w:rPr>
        <w:t>of</w:t>
      </w:r>
      <w:r w:rsidRPr="0074471F">
        <w:rPr>
          <w:rFonts w:ascii="Arial" w:hAnsi="Arial" w:cs="Arial"/>
          <w:spacing w:val="-5"/>
          <w:sz w:val="24"/>
          <w:szCs w:val="24"/>
        </w:rPr>
        <w:t xml:space="preserve"> </w:t>
      </w:r>
      <w:r w:rsidRPr="0074471F">
        <w:rPr>
          <w:rFonts w:ascii="Arial" w:hAnsi="Arial" w:cs="Arial"/>
          <w:spacing w:val="-1"/>
          <w:sz w:val="24"/>
          <w:szCs w:val="24"/>
        </w:rPr>
        <w:t>protrusions</w:t>
      </w:r>
      <w:r w:rsidRPr="0074471F">
        <w:rPr>
          <w:rFonts w:ascii="Arial" w:hAnsi="Arial" w:cs="Arial"/>
          <w:spacing w:val="-5"/>
          <w:sz w:val="24"/>
          <w:szCs w:val="24"/>
        </w:rPr>
        <w:t xml:space="preserve"> </w:t>
      </w:r>
      <w:r w:rsidRPr="0074471F">
        <w:rPr>
          <w:rFonts w:ascii="Arial" w:hAnsi="Arial" w:cs="Arial"/>
          <w:sz w:val="24"/>
          <w:szCs w:val="24"/>
        </w:rPr>
        <w:t>that</w:t>
      </w:r>
      <w:r w:rsidRPr="0074471F">
        <w:rPr>
          <w:rFonts w:ascii="Arial" w:hAnsi="Arial" w:cs="Arial"/>
          <w:spacing w:val="-6"/>
          <w:sz w:val="24"/>
          <w:szCs w:val="24"/>
        </w:rPr>
        <w:t xml:space="preserve"> </w:t>
      </w:r>
      <w:r w:rsidRPr="0074471F">
        <w:rPr>
          <w:rFonts w:ascii="Arial" w:hAnsi="Arial" w:cs="Arial"/>
          <w:sz w:val="24"/>
          <w:szCs w:val="24"/>
        </w:rPr>
        <w:t>are</w:t>
      </w:r>
      <w:r w:rsidRPr="0074471F">
        <w:rPr>
          <w:rFonts w:ascii="Arial" w:hAnsi="Arial" w:cs="Arial"/>
          <w:spacing w:val="-5"/>
          <w:sz w:val="24"/>
          <w:szCs w:val="24"/>
        </w:rPr>
        <w:t xml:space="preserve"> </w:t>
      </w:r>
      <w:r w:rsidRPr="0074471F">
        <w:rPr>
          <w:rFonts w:ascii="Arial" w:hAnsi="Arial" w:cs="Arial"/>
          <w:sz w:val="24"/>
          <w:szCs w:val="24"/>
        </w:rPr>
        <w:t>hazardous</w:t>
      </w:r>
      <w:r w:rsidRPr="0074471F">
        <w:rPr>
          <w:rFonts w:ascii="Arial" w:hAnsi="Arial" w:cs="Arial"/>
          <w:spacing w:val="-5"/>
          <w:sz w:val="24"/>
          <w:szCs w:val="24"/>
        </w:rPr>
        <w:t xml:space="preserve"> </w:t>
      </w:r>
      <w:r w:rsidRPr="0074471F">
        <w:rPr>
          <w:rFonts w:ascii="Arial" w:hAnsi="Arial" w:cs="Arial"/>
          <w:sz w:val="24"/>
          <w:szCs w:val="24"/>
        </w:rPr>
        <w:t>to</w:t>
      </w:r>
      <w:r w:rsidRPr="0074471F">
        <w:rPr>
          <w:rFonts w:ascii="Arial" w:hAnsi="Arial" w:cs="Arial"/>
          <w:spacing w:val="-4"/>
          <w:sz w:val="24"/>
          <w:szCs w:val="24"/>
        </w:rPr>
        <w:t xml:space="preserve"> </w:t>
      </w:r>
      <w:r w:rsidRPr="0074471F">
        <w:rPr>
          <w:rFonts w:ascii="Arial" w:hAnsi="Arial" w:cs="Arial"/>
          <w:spacing w:val="-1"/>
          <w:sz w:val="24"/>
          <w:szCs w:val="24"/>
        </w:rPr>
        <w:t>passengers</w:t>
      </w:r>
      <w:r w:rsidRPr="0074471F">
        <w:rPr>
          <w:rFonts w:ascii="Arial" w:hAnsi="Arial" w:cs="Arial"/>
          <w:spacing w:val="-5"/>
          <w:sz w:val="24"/>
          <w:szCs w:val="24"/>
        </w:rPr>
        <w:t xml:space="preserve"> </w:t>
      </w:r>
      <w:r w:rsidRPr="0074471F">
        <w:rPr>
          <w:rFonts w:ascii="Arial" w:hAnsi="Arial" w:cs="Arial"/>
          <w:sz w:val="24"/>
          <w:szCs w:val="24"/>
        </w:rPr>
        <w:t>standing</w:t>
      </w:r>
      <w:r w:rsidRPr="0074471F">
        <w:rPr>
          <w:rFonts w:ascii="Arial" w:hAnsi="Arial" w:cs="Arial"/>
          <w:spacing w:val="-5"/>
          <w:sz w:val="24"/>
          <w:szCs w:val="24"/>
        </w:rPr>
        <w:t xml:space="preserve"> </w:t>
      </w:r>
      <w:r w:rsidRPr="0074471F">
        <w:rPr>
          <w:rFonts w:ascii="Arial" w:hAnsi="Arial" w:cs="Arial"/>
          <w:sz w:val="24"/>
          <w:szCs w:val="24"/>
        </w:rPr>
        <w:t>at</w:t>
      </w:r>
      <w:r w:rsidRPr="0074471F">
        <w:rPr>
          <w:rFonts w:ascii="Arial" w:hAnsi="Arial" w:cs="Arial"/>
          <w:spacing w:val="-5"/>
          <w:sz w:val="24"/>
          <w:szCs w:val="24"/>
        </w:rPr>
        <w:t xml:space="preserve"> </w:t>
      </w:r>
      <w:r w:rsidRPr="0074471F">
        <w:rPr>
          <w:rFonts w:ascii="Arial" w:hAnsi="Arial" w:cs="Arial"/>
          <w:sz w:val="24"/>
          <w:szCs w:val="24"/>
        </w:rPr>
        <w:t>the</w:t>
      </w:r>
      <w:r w:rsidRPr="0074471F">
        <w:rPr>
          <w:rFonts w:ascii="Arial" w:hAnsi="Arial" w:cs="Arial"/>
          <w:spacing w:val="-6"/>
          <w:sz w:val="24"/>
          <w:szCs w:val="24"/>
        </w:rPr>
        <w:t xml:space="preserve"> </w:t>
      </w:r>
      <w:r w:rsidRPr="0074471F">
        <w:rPr>
          <w:rFonts w:ascii="Arial" w:hAnsi="Arial" w:cs="Arial"/>
          <w:sz w:val="24"/>
          <w:szCs w:val="24"/>
        </w:rPr>
        <w:t>front</w:t>
      </w:r>
      <w:r w:rsidRPr="0074471F">
        <w:rPr>
          <w:rFonts w:ascii="Arial" w:hAnsi="Arial" w:cs="Arial"/>
          <w:spacing w:val="-5"/>
          <w:sz w:val="24"/>
          <w:szCs w:val="24"/>
        </w:rPr>
        <w:t xml:space="preserve"> </w:t>
      </w:r>
      <w:r w:rsidRPr="0074471F">
        <w:rPr>
          <w:rFonts w:ascii="Arial" w:hAnsi="Arial" w:cs="Arial"/>
          <w:sz w:val="24"/>
          <w:szCs w:val="24"/>
        </w:rPr>
        <w:t>of</w:t>
      </w:r>
      <w:r w:rsidRPr="0074471F">
        <w:rPr>
          <w:rFonts w:ascii="Arial" w:hAnsi="Arial" w:cs="Arial"/>
          <w:spacing w:val="-6"/>
          <w:sz w:val="24"/>
          <w:szCs w:val="24"/>
        </w:rPr>
        <w:t xml:space="preserve"> </w:t>
      </w:r>
      <w:r w:rsidRPr="0074471F">
        <w:rPr>
          <w:rFonts w:ascii="Arial" w:hAnsi="Arial" w:cs="Arial"/>
          <w:sz w:val="24"/>
          <w:szCs w:val="24"/>
        </w:rPr>
        <w:t>the</w:t>
      </w:r>
      <w:r w:rsidRPr="0074471F">
        <w:rPr>
          <w:rFonts w:ascii="Arial" w:hAnsi="Arial" w:cs="Arial"/>
          <w:spacing w:val="-5"/>
          <w:sz w:val="24"/>
          <w:szCs w:val="24"/>
        </w:rPr>
        <w:t xml:space="preserve"> </w:t>
      </w:r>
      <w:r w:rsidRPr="0074471F">
        <w:rPr>
          <w:rFonts w:ascii="Arial" w:hAnsi="Arial" w:cs="Arial"/>
          <w:spacing w:val="-1"/>
          <w:sz w:val="24"/>
          <w:szCs w:val="24"/>
        </w:rPr>
        <w:t>standee</w:t>
      </w:r>
      <w:r w:rsidRPr="0074471F">
        <w:rPr>
          <w:rFonts w:ascii="Arial" w:hAnsi="Arial" w:cs="Arial"/>
          <w:spacing w:val="-5"/>
          <w:sz w:val="24"/>
          <w:szCs w:val="24"/>
        </w:rPr>
        <w:t xml:space="preserve"> </w:t>
      </w:r>
      <w:r w:rsidRPr="0074471F">
        <w:rPr>
          <w:rFonts w:ascii="Arial" w:hAnsi="Arial" w:cs="Arial"/>
          <w:sz w:val="24"/>
          <w:szCs w:val="24"/>
        </w:rPr>
        <w:t>line</w:t>
      </w:r>
      <w:r w:rsidRPr="0074471F">
        <w:rPr>
          <w:rFonts w:ascii="Arial" w:hAnsi="Arial" w:cs="Arial"/>
          <w:spacing w:val="-6"/>
          <w:sz w:val="24"/>
          <w:szCs w:val="24"/>
        </w:rPr>
        <w:t xml:space="preserve"> </w:t>
      </w:r>
      <w:r w:rsidRPr="0074471F">
        <w:rPr>
          <w:rFonts w:ascii="Arial" w:hAnsi="Arial" w:cs="Arial"/>
          <w:sz w:val="24"/>
          <w:szCs w:val="24"/>
        </w:rPr>
        <w:t>area</w:t>
      </w:r>
      <w:r w:rsidRPr="0074471F">
        <w:rPr>
          <w:rFonts w:ascii="Arial" w:hAnsi="Arial" w:cs="Arial"/>
          <w:spacing w:val="-4"/>
          <w:sz w:val="24"/>
          <w:szCs w:val="24"/>
        </w:rPr>
        <w:t xml:space="preserve"> </w:t>
      </w:r>
      <w:r w:rsidRPr="0074471F">
        <w:rPr>
          <w:rFonts w:ascii="Arial" w:hAnsi="Arial" w:cs="Arial"/>
          <w:sz w:val="24"/>
          <w:szCs w:val="24"/>
        </w:rPr>
        <w:t>of</w:t>
      </w:r>
      <w:r w:rsidRPr="0074471F">
        <w:rPr>
          <w:rFonts w:ascii="Arial" w:hAnsi="Arial" w:cs="Arial"/>
          <w:spacing w:val="-5"/>
          <w:sz w:val="24"/>
          <w:szCs w:val="24"/>
        </w:rPr>
        <w:t xml:space="preserve"> </w:t>
      </w:r>
      <w:r w:rsidRPr="0074471F">
        <w:rPr>
          <w:rFonts w:ascii="Arial" w:hAnsi="Arial" w:cs="Arial"/>
          <w:sz w:val="24"/>
          <w:szCs w:val="24"/>
        </w:rPr>
        <w:t>the</w:t>
      </w:r>
      <w:r w:rsidRPr="0074471F">
        <w:rPr>
          <w:rFonts w:ascii="Arial" w:hAnsi="Arial" w:cs="Arial"/>
          <w:spacing w:val="-5"/>
          <w:sz w:val="24"/>
          <w:szCs w:val="24"/>
        </w:rPr>
        <w:t xml:space="preserve"> </w:t>
      </w:r>
      <w:r w:rsidRPr="0074471F">
        <w:rPr>
          <w:rFonts w:ascii="Arial" w:hAnsi="Arial" w:cs="Arial"/>
          <w:sz w:val="24"/>
          <w:szCs w:val="24"/>
        </w:rPr>
        <w:t>bus</w:t>
      </w:r>
      <w:r w:rsidRPr="0074471F">
        <w:rPr>
          <w:rFonts w:ascii="Arial" w:hAnsi="Arial" w:cs="Arial"/>
          <w:spacing w:val="52"/>
          <w:w w:val="99"/>
          <w:sz w:val="24"/>
          <w:szCs w:val="24"/>
        </w:rPr>
        <w:t xml:space="preserve"> </w:t>
      </w:r>
      <w:r w:rsidRPr="0074471F">
        <w:rPr>
          <w:rFonts w:ascii="Arial" w:hAnsi="Arial" w:cs="Arial"/>
          <w:sz w:val="24"/>
          <w:szCs w:val="24"/>
        </w:rPr>
        <w:t>during</w:t>
      </w:r>
      <w:r w:rsidRPr="0074471F">
        <w:rPr>
          <w:rFonts w:ascii="Arial" w:hAnsi="Arial" w:cs="Arial"/>
          <w:spacing w:val="-6"/>
          <w:sz w:val="24"/>
          <w:szCs w:val="24"/>
        </w:rPr>
        <w:t xml:space="preserve"> </w:t>
      </w:r>
      <w:r w:rsidRPr="0074471F">
        <w:rPr>
          <w:rFonts w:ascii="Arial" w:hAnsi="Arial" w:cs="Arial"/>
          <w:sz w:val="24"/>
          <w:szCs w:val="24"/>
        </w:rPr>
        <w:t>rapid</w:t>
      </w:r>
      <w:r w:rsidRPr="0074471F">
        <w:rPr>
          <w:rFonts w:ascii="Arial" w:hAnsi="Arial" w:cs="Arial"/>
          <w:spacing w:val="-7"/>
          <w:sz w:val="24"/>
          <w:szCs w:val="24"/>
        </w:rPr>
        <w:t xml:space="preserve"> </w:t>
      </w:r>
      <w:r w:rsidRPr="0074471F">
        <w:rPr>
          <w:rFonts w:ascii="Arial" w:hAnsi="Arial" w:cs="Arial"/>
          <w:spacing w:val="-1"/>
          <w:sz w:val="24"/>
          <w:szCs w:val="24"/>
        </w:rPr>
        <w:t>decelerations.</w:t>
      </w:r>
      <w:r>
        <w:rPr>
          <w:rFonts w:ascii="Arial" w:hAnsi="Arial" w:cs="Arial"/>
          <w:spacing w:val="-1"/>
          <w:sz w:val="24"/>
          <w:szCs w:val="24"/>
        </w:rPr>
        <w:t xml:space="preserve"> </w:t>
      </w:r>
      <w:r w:rsidRPr="0074471F">
        <w:rPr>
          <w:rFonts w:ascii="Arial" w:hAnsi="Arial" w:cs="Arial"/>
          <w:spacing w:val="-4"/>
          <w:sz w:val="24"/>
          <w:szCs w:val="24"/>
        </w:rPr>
        <w:t xml:space="preserve"> </w:t>
      </w:r>
      <w:r w:rsidRPr="0074471F">
        <w:rPr>
          <w:rFonts w:ascii="Arial" w:hAnsi="Arial" w:cs="Arial"/>
          <w:sz w:val="24"/>
          <w:szCs w:val="24"/>
        </w:rPr>
        <w:t>Paneling</w:t>
      </w:r>
      <w:r w:rsidRPr="0074471F">
        <w:rPr>
          <w:rFonts w:ascii="Arial" w:hAnsi="Arial" w:cs="Arial"/>
          <w:spacing w:val="-5"/>
          <w:sz w:val="24"/>
          <w:szCs w:val="24"/>
        </w:rPr>
        <w:t xml:space="preserve"> </w:t>
      </w:r>
      <w:r w:rsidRPr="0074471F">
        <w:rPr>
          <w:rFonts w:ascii="Arial" w:hAnsi="Arial" w:cs="Arial"/>
          <w:sz w:val="24"/>
          <w:szCs w:val="24"/>
        </w:rPr>
        <w:t>across</w:t>
      </w:r>
      <w:r w:rsidRPr="0074471F">
        <w:rPr>
          <w:rFonts w:ascii="Arial" w:hAnsi="Arial" w:cs="Arial"/>
          <w:spacing w:val="-6"/>
          <w:sz w:val="24"/>
          <w:szCs w:val="24"/>
        </w:rPr>
        <w:t xml:space="preserve"> </w:t>
      </w:r>
      <w:r w:rsidRPr="0074471F">
        <w:rPr>
          <w:rFonts w:ascii="Arial" w:hAnsi="Arial" w:cs="Arial"/>
          <w:sz w:val="24"/>
          <w:szCs w:val="24"/>
        </w:rPr>
        <w:t>the</w:t>
      </w:r>
      <w:r w:rsidRPr="0074471F">
        <w:rPr>
          <w:rFonts w:ascii="Arial" w:hAnsi="Arial" w:cs="Arial"/>
          <w:spacing w:val="-6"/>
          <w:sz w:val="24"/>
          <w:szCs w:val="24"/>
        </w:rPr>
        <w:t xml:space="preserve"> </w:t>
      </w:r>
      <w:r w:rsidRPr="0074471F">
        <w:rPr>
          <w:rFonts w:ascii="Arial" w:hAnsi="Arial" w:cs="Arial"/>
          <w:sz w:val="24"/>
          <w:szCs w:val="24"/>
        </w:rPr>
        <w:t>front</w:t>
      </w:r>
      <w:r w:rsidRPr="0074471F">
        <w:rPr>
          <w:rFonts w:ascii="Arial" w:hAnsi="Arial" w:cs="Arial"/>
          <w:spacing w:val="-6"/>
          <w:sz w:val="24"/>
          <w:szCs w:val="24"/>
        </w:rPr>
        <w:t xml:space="preserve"> </w:t>
      </w:r>
      <w:r w:rsidRPr="0074471F">
        <w:rPr>
          <w:rFonts w:ascii="Arial" w:hAnsi="Arial" w:cs="Arial"/>
          <w:sz w:val="24"/>
          <w:szCs w:val="24"/>
        </w:rPr>
        <w:t>of</w:t>
      </w:r>
      <w:r w:rsidRPr="0074471F">
        <w:rPr>
          <w:rFonts w:ascii="Arial" w:hAnsi="Arial" w:cs="Arial"/>
          <w:spacing w:val="-5"/>
          <w:sz w:val="24"/>
          <w:szCs w:val="24"/>
        </w:rPr>
        <w:t xml:space="preserve"> </w:t>
      </w:r>
      <w:r w:rsidRPr="0074471F">
        <w:rPr>
          <w:rFonts w:ascii="Arial" w:hAnsi="Arial" w:cs="Arial"/>
          <w:sz w:val="24"/>
          <w:szCs w:val="24"/>
        </w:rPr>
        <w:t>the</w:t>
      </w:r>
      <w:r w:rsidRPr="0074471F">
        <w:rPr>
          <w:rFonts w:ascii="Arial" w:hAnsi="Arial" w:cs="Arial"/>
          <w:spacing w:val="-6"/>
          <w:sz w:val="24"/>
          <w:szCs w:val="24"/>
        </w:rPr>
        <w:t xml:space="preserve"> </w:t>
      </w:r>
      <w:r w:rsidRPr="0074471F">
        <w:rPr>
          <w:rFonts w:ascii="Arial" w:hAnsi="Arial" w:cs="Arial"/>
          <w:sz w:val="24"/>
          <w:szCs w:val="24"/>
        </w:rPr>
        <w:t>bus</w:t>
      </w:r>
      <w:r w:rsidRPr="0074471F">
        <w:rPr>
          <w:rFonts w:ascii="Arial" w:hAnsi="Arial" w:cs="Arial"/>
          <w:spacing w:val="-6"/>
          <w:sz w:val="24"/>
          <w:szCs w:val="24"/>
        </w:rPr>
        <w:t xml:space="preserve"> </w:t>
      </w:r>
      <w:r w:rsidRPr="0074471F">
        <w:rPr>
          <w:rFonts w:ascii="Arial" w:hAnsi="Arial" w:cs="Arial"/>
          <w:spacing w:val="-1"/>
          <w:sz w:val="24"/>
          <w:szCs w:val="24"/>
        </w:rPr>
        <w:t>and</w:t>
      </w:r>
      <w:r w:rsidRPr="0074471F">
        <w:rPr>
          <w:rFonts w:ascii="Arial" w:hAnsi="Arial" w:cs="Arial"/>
          <w:spacing w:val="-5"/>
          <w:sz w:val="24"/>
          <w:szCs w:val="24"/>
        </w:rPr>
        <w:t xml:space="preserve"> </w:t>
      </w:r>
      <w:r w:rsidRPr="0074471F">
        <w:rPr>
          <w:rFonts w:ascii="Arial" w:hAnsi="Arial" w:cs="Arial"/>
          <w:spacing w:val="-1"/>
          <w:sz w:val="24"/>
          <w:szCs w:val="24"/>
        </w:rPr>
        <w:t>any</w:t>
      </w:r>
      <w:r w:rsidRPr="0074471F">
        <w:rPr>
          <w:rFonts w:ascii="Arial" w:hAnsi="Arial" w:cs="Arial"/>
          <w:spacing w:val="-4"/>
          <w:sz w:val="24"/>
          <w:szCs w:val="24"/>
        </w:rPr>
        <w:t xml:space="preserve"> </w:t>
      </w:r>
      <w:r w:rsidRPr="0074471F">
        <w:rPr>
          <w:rFonts w:ascii="Arial" w:hAnsi="Arial" w:cs="Arial"/>
          <w:sz w:val="24"/>
          <w:szCs w:val="24"/>
        </w:rPr>
        <w:t>trim</w:t>
      </w:r>
      <w:r w:rsidRPr="0074471F">
        <w:rPr>
          <w:rFonts w:ascii="Arial" w:hAnsi="Arial" w:cs="Arial"/>
          <w:spacing w:val="-7"/>
          <w:sz w:val="24"/>
          <w:szCs w:val="24"/>
        </w:rPr>
        <w:t xml:space="preserve"> </w:t>
      </w:r>
      <w:r w:rsidRPr="0074471F">
        <w:rPr>
          <w:rFonts w:ascii="Arial" w:hAnsi="Arial" w:cs="Arial"/>
          <w:sz w:val="24"/>
          <w:szCs w:val="24"/>
        </w:rPr>
        <w:t>around</w:t>
      </w:r>
      <w:r w:rsidRPr="0074471F">
        <w:rPr>
          <w:rFonts w:ascii="Arial" w:hAnsi="Arial" w:cs="Arial"/>
          <w:spacing w:val="-6"/>
          <w:sz w:val="24"/>
          <w:szCs w:val="24"/>
        </w:rPr>
        <w:t xml:space="preserve"> </w:t>
      </w:r>
      <w:r w:rsidRPr="0074471F">
        <w:rPr>
          <w:rFonts w:ascii="Arial" w:hAnsi="Arial" w:cs="Arial"/>
          <w:sz w:val="24"/>
          <w:szCs w:val="24"/>
        </w:rPr>
        <w:t>the</w:t>
      </w:r>
      <w:r w:rsidRPr="0074471F">
        <w:rPr>
          <w:rFonts w:ascii="Arial" w:hAnsi="Arial" w:cs="Arial"/>
          <w:spacing w:val="-6"/>
          <w:sz w:val="24"/>
          <w:szCs w:val="24"/>
        </w:rPr>
        <w:t xml:space="preserve"> </w:t>
      </w:r>
      <w:r w:rsidRPr="0074471F">
        <w:rPr>
          <w:rFonts w:ascii="Arial" w:hAnsi="Arial" w:cs="Arial"/>
          <w:sz w:val="24"/>
          <w:szCs w:val="24"/>
        </w:rPr>
        <w:t>operator’s</w:t>
      </w:r>
      <w:r w:rsidRPr="0074471F">
        <w:rPr>
          <w:rFonts w:ascii="Arial" w:hAnsi="Arial" w:cs="Arial"/>
          <w:spacing w:val="36"/>
          <w:w w:val="99"/>
          <w:sz w:val="24"/>
          <w:szCs w:val="24"/>
        </w:rPr>
        <w:t xml:space="preserve"> </w:t>
      </w:r>
      <w:r w:rsidRPr="0074471F">
        <w:rPr>
          <w:rFonts w:ascii="Arial" w:hAnsi="Arial" w:cs="Arial"/>
          <w:spacing w:val="-1"/>
          <w:sz w:val="24"/>
          <w:szCs w:val="24"/>
        </w:rPr>
        <w:t>compartment</w:t>
      </w:r>
      <w:r w:rsidRPr="0074471F">
        <w:rPr>
          <w:rFonts w:ascii="Arial" w:hAnsi="Arial" w:cs="Arial"/>
          <w:spacing w:val="-7"/>
          <w:sz w:val="24"/>
          <w:szCs w:val="24"/>
        </w:rPr>
        <w:t xml:space="preserve"> </w:t>
      </w:r>
      <w:r w:rsidRPr="0074471F">
        <w:rPr>
          <w:rFonts w:ascii="Arial" w:hAnsi="Arial" w:cs="Arial"/>
          <w:sz w:val="24"/>
          <w:szCs w:val="24"/>
        </w:rPr>
        <w:t>shall</w:t>
      </w:r>
      <w:r w:rsidRPr="0074471F">
        <w:rPr>
          <w:rFonts w:ascii="Arial" w:hAnsi="Arial" w:cs="Arial"/>
          <w:spacing w:val="-7"/>
          <w:sz w:val="24"/>
          <w:szCs w:val="24"/>
        </w:rPr>
        <w:t xml:space="preserve"> </w:t>
      </w:r>
      <w:r w:rsidRPr="0074471F">
        <w:rPr>
          <w:rFonts w:ascii="Arial" w:hAnsi="Arial" w:cs="Arial"/>
          <w:sz w:val="24"/>
          <w:szCs w:val="24"/>
        </w:rPr>
        <w:t>be</w:t>
      </w:r>
      <w:r w:rsidRPr="0074471F">
        <w:rPr>
          <w:rFonts w:ascii="Arial" w:hAnsi="Arial" w:cs="Arial"/>
          <w:spacing w:val="-6"/>
          <w:sz w:val="24"/>
          <w:szCs w:val="24"/>
        </w:rPr>
        <w:t xml:space="preserve"> </w:t>
      </w:r>
      <w:r w:rsidRPr="0074471F">
        <w:rPr>
          <w:rFonts w:ascii="Arial" w:hAnsi="Arial" w:cs="Arial"/>
          <w:spacing w:val="-1"/>
          <w:sz w:val="24"/>
          <w:szCs w:val="24"/>
        </w:rPr>
        <w:t>formed</w:t>
      </w:r>
      <w:r w:rsidRPr="0074471F">
        <w:rPr>
          <w:rFonts w:ascii="Arial" w:hAnsi="Arial" w:cs="Arial"/>
          <w:spacing w:val="-7"/>
          <w:sz w:val="24"/>
          <w:szCs w:val="24"/>
        </w:rPr>
        <w:t xml:space="preserve"> </w:t>
      </w:r>
      <w:r w:rsidRPr="0074471F">
        <w:rPr>
          <w:rFonts w:ascii="Arial" w:hAnsi="Arial" w:cs="Arial"/>
          <w:spacing w:val="-1"/>
          <w:sz w:val="24"/>
          <w:szCs w:val="24"/>
        </w:rPr>
        <w:t>metal</w:t>
      </w:r>
      <w:r w:rsidRPr="0074471F">
        <w:rPr>
          <w:rFonts w:ascii="Arial" w:hAnsi="Arial" w:cs="Arial"/>
          <w:spacing w:val="-7"/>
          <w:sz w:val="24"/>
          <w:szCs w:val="24"/>
        </w:rPr>
        <w:t xml:space="preserve"> </w:t>
      </w:r>
      <w:r w:rsidRPr="0074471F">
        <w:rPr>
          <w:rFonts w:ascii="Arial" w:hAnsi="Arial" w:cs="Arial"/>
          <w:sz w:val="24"/>
          <w:szCs w:val="24"/>
        </w:rPr>
        <w:t>or</w:t>
      </w:r>
      <w:r w:rsidRPr="0074471F">
        <w:rPr>
          <w:rFonts w:ascii="Arial" w:hAnsi="Arial" w:cs="Arial"/>
          <w:spacing w:val="-7"/>
          <w:sz w:val="24"/>
          <w:szCs w:val="24"/>
        </w:rPr>
        <w:t xml:space="preserve"> </w:t>
      </w:r>
      <w:r w:rsidRPr="0074471F">
        <w:rPr>
          <w:rFonts w:ascii="Arial" w:hAnsi="Arial" w:cs="Arial"/>
          <w:spacing w:val="-1"/>
          <w:sz w:val="24"/>
          <w:szCs w:val="24"/>
        </w:rPr>
        <w:t>composite</w:t>
      </w:r>
      <w:r w:rsidRPr="0074471F">
        <w:rPr>
          <w:rFonts w:ascii="Arial" w:hAnsi="Arial" w:cs="Arial"/>
          <w:spacing w:val="-5"/>
          <w:sz w:val="24"/>
          <w:szCs w:val="24"/>
        </w:rPr>
        <w:t xml:space="preserve"> </w:t>
      </w:r>
      <w:r w:rsidRPr="0074471F">
        <w:rPr>
          <w:rFonts w:ascii="Arial" w:hAnsi="Arial" w:cs="Arial"/>
          <w:sz w:val="24"/>
          <w:szCs w:val="24"/>
        </w:rPr>
        <w:t>material.</w:t>
      </w:r>
      <w:r w:rsidRPr="0074471F">
        <w:rPr>
          <w:rFonts w:ascii="Arial" w:hAnsi="Arial" w:cs="Arial"/>
          <w:spacing w:val="-7"/>
          <w:sz w:val="24"/>
          <w:szCs w:val="24"/>
        </w:rPr>
        <w:t xml:space="preserve"> </w:t>
      </w:r>
      <w:r>
        <w:rPr>
          <w:rFonts w:ascii="Arial" w:hAnsi="Arial" w:cs="Arial"/>
          <w:spacing w:val="-7"/>
          <w:sz w:val="24"/>
          <w:szCs w:val="24"/>
        </w:rPr>
        <w:t xml:space="preserve"> </w:t>
      </w:r>
      <w:r w:rsidRPr="0074471F">
        <w:rPr>
          <w:rFonts w:ascii="Arial" w:hAnsi="Arial" w:cs="Arial"/>
          <w:spacing w:val="-1"/>
          <w:sz w:val="24"/>
          <w:szCs w:val="24"/>
        </w:rPr>
        <w:t>Composite</w:t>
      </w:r>
      <w:r w:rsidRPr="0074471F">
        <w:rPr>
          <w:rFonts w:ascii="Arial" w:hAnsi="Arial" w:cs="Arial"/>
          <w:spacing w:val="-7"/>
          <w:sz w:val="24"/>
          <w:szCs w:val="24"/>
        </w:rPr>
        <w:t xml:space="preserve"> </w:t>
      </w:r>
      <w:r w:rsidRPr="0074471F">
        <w:rPr>
          <w:rFonts w:ascii="Arial" w:hAnsi="Arial" w:cs="Arial"/>
          <w:sz w:val="24"/>
          <w:szCs w:val="24"/>
        </w:rPr>
        <w:t>dash</w:t>
      </w:r>
      <w:r w:rsidRPr="0074471F">
        <w:rPr>
          <w:rFonts w:ascii="Arial" w:hAnsi="Arial" w:cs="Arial"/>
          <w:spacing w:val="-7"/>
          <w:sz w:val="24"/>
          <w:szCs w:val="24"/>
        </w:rPr>
        <w:t xml:space="preserve"> </w:t>
      </w:r>
      <w:r w:rsidRPr="0074471F">
        <w:rPr>
          <w:rFonts w:ascii="Arial" w:hAnsi="Arial" w:cs="Arial"/>
          <w:sz w:val="24"/>
          <w:szCs w:val="24"/>
        </w:rPr>
        <w:t>panels</w:t>
      </w:r>
      <w:r w:rsidRPr="0074471F">
        <w:rPr>
          <w:rFonts w:ascii="Arial" w:hAnsi="Arial" w:cs="Arial"/>
          <w:spacing w:val="-7"/>
          <w:sz w:val="24"/>
          <w:szCs w:val="24"/>
        </w:rPr>
        <w:t xml:space="preserve"> </w:t>
      </w:r>
      <w:r w:rsidRPr="0074471F">
        <w:rPr>
          <w:rFonts w:ascii="Arial" w:hAnsi="Arial" w:cs="Arial"/>
          <w:sz w:val="24"/>
          <w:szCs w:val="24"/>
        </w:rPr>
        <w:t>shall</w:t>
      </w:r>
      <w:r w:rsidRPr="0074471F">
        <w:rPr>
          <w:rFonts w:ascii="Arial" w:hAnsi="Arial" w:cs="Arial"/>
          <w:spacing w:val="-7"/>
          <w:sz w:val="24"/>
          <w:szCs w:val="24"/>
        </w:rPr>
        <w:t xml:space="preserve"> </w:t>
      </w:r>
      <w:r w:rsidRPr="0074471F">
        <w:rPr>
          <w:rFonts w:ascii="Arial" w:hAnsi="Arial" w:cs="Arial"/>
          <w:sz w:val="24"/>
          <w:szCs w:val="24"/>
        </w:rPr>
        <w:t>be</w:t>
      </w:r>
      <w:r w:rsidRPr="0074471F">
        <w:rPr>
          <w:rFonts w:ascii="Arial" w:hAnsi="Arial" w:cs="Arial"/>
          <w:spacing w:val="-7"/>
          <w:sz w:val="24"/>
          <w:szCs w:val="24"/>
        </w:rPr>
        <w:t xml:space="preserve"> </w:t>
      </w:r>
      <w:r w:rsidRPr="0074471F">
        <w:rPr>
          <w:rFonts w:ascii="Arial" w:hAnsi="Arial" w:cs="Arial"/>
          <w:sz w:val="24"/>
          <w:szCs w:val="24"/>
        </w:rPr>
        <w:t>reinforced</w:t>
      </w:r>
      <w:r w:rsidRPr="0074471F">
        <w:rPr>
          <w:rFonts w:ascii="Arial" w:hAnsi="Arial" w:cs="Arial"/>
          <w:spacing w:val="-6"/>
          <w:sz w:val="24"/>
          <w:szCs w:val="24"/>
        </w:rPr>
        <w:t xml:space="preserve"> </w:t>
      </w:r>
      <w:r>
        <w:rPr>
          <w:rFonts w:ascii="Arial" w:hAnsi="Arial" w:cs="Arial"/>
          <w:sz w:val="24"/>
          <w:szCs w:val="24"/>
        </w:rPr>
        <w:t xml:space="preserve">as </w:t>
      </w:r>
      <w:r w:rsidRPr="0074471F">
        <w:rPr>
          <w:rFonts w:ascii="Arial" w:hAnsi="Arial" w:cs="Arial"/>
          <w:sz w:val="24"/>
          <w:szCs w:val="24"/>
        </w:rPr>
        <w:t>necessary,</w:t>
      </w:r>
      <w:r w:rsidRPr="0074471F">
        <w:rPr>
          <w:rFonts w:ascii="Arial" w:hAnsi="Arial" w:cs="Arial"/>
          <w:spacing w:val="-8"/>
          <w:sz w:val="24"/>
          <w:szCs w:val="24"/>
        </w:rPr>
        <w:t xml:space="preserve"> </w:t>
      </w:r>
      <w:r w:rsidRPr="0074471F">
        <w:rPr>
          <w:rFonts w:ascii="Arial" w:hAnsi="Arial" w:cs="Arial"/>
          <w:spacing w:val="-1"/>
          <w:sz w:val="24"/>
          <w:szCs w:val="24"/>
        </w:rPr>
        <w:t>vandal-resistant</w:t>
      </w:r>
      <w:r w:rsidRPr="0074471F">
        <w:rPr>
          <w:rFonts w:ascii="Arial" w:hAnsi="Arial" w:cs="Arial"/>
          <w:spacing w:val="-6"/>
          <w:sz w:val="24"/>
          <w:szCs w:val="24"/>
        </w:rPr>
        <w:t xml:space="preserve"> </w:t>
      </w:r>
      <w:r w:rsidRPr="0074471F">
        <w:rPr>
          <w:rFonts w:ascii="Arial" w:hAnsi="Arial" w:cs="Arial"/>
          <w:sz w:val="24"/>
          <w:szCs w:val="24"/>
        </w:rPr>
        <w:t>and</w:t>
      </w:r>
      <w:r w:rsidRPr="0074471F">
        <w:rPr>
          <w:rFonts w:ascii="Arial" w:hAnsi="Arial" w:cs="Arial"/>
          <w:spacing w:val="-6"/>
          <w:sz w:val="24"/>
          <w:szCs w:val="24"/>
        </w:rPr>
        <w:t xml:space="preserve"> </w:t>
      </w:r>
      <w:r w:rsidRPr="0074471F">
        <w:rPr>
          <w:rFonts w:ascii="Arial" w:hAnsi="Arial" w:cs="Arial"/>
          <w:spacing w:val="-1"/>
          <w:sz w:val="24"/>
          <w:szCs w:val="24"/>
        </w:rPr>
        <w:t>replaceable.</w:t>
      </w:r>
      <w:r w:rsidRPr="0074471F">
        <w:rPr>
          <w:rFonts w:ascii="Arial" w:hAnsi="Arial" w:cs="Arial"/>
          <w:spacing w:val="-8"/>
          <w:sz w:val="24"/>
          <w:szCs w:val="24"/>
        </w:rPr>
        <w:t xml:space="preserve"> </w:t>
      </w:r>
      <w:r>
        <w:rPr>
          <w:rFonts w:ascii="Arial" w:hAnsi="Arial" w:cs="Arial"/>
          <w:spacing w:val="-8"/>
          <w:sz w:val="24"/>
          <w:szCs w:val="24"/>
        </w:rPr>
        <w:t xml:space="preserve"> </w:t>
      </w:r>
      <w:r w:rsidRPr="0074471F">
        <w:rPr>
          <w:rFonts w:ascii="Arial" w:hAnsi="Arial" w:cs="Arial"/>
          <w:sz w:val="24"/>
          <w:szCs w:val="24"/>
        </w:rPr>
        <w:t>All</w:t>
      </w:r>
      <w:r w:rsidRPr="0074471F">
        <w:rPr>
          <w:rFonts w:ascii="Arial" w:hAnsi="Arial" w:cs="Arial"/>
          <w:spacing w:val="-6"/>
          <w:sz w:val="24"/>
          <w:szCs w:val="24"/>
        </w:rPr>
        <w:t xml:space="preserve"> </w:t>
      </w:r>
      <w:r w:rsidRPr="0074471F">
        <w:rPr>
          <w:rFonts w:ascii="Arial" w:hAnsi="Arial" w:cs="Arial"/>
          <w:spacing w:val="-1"/>
          <w:sz w:val="24"/>
          <w:szCs w:val="24"/>
        </w:rPr>
        <w:t>colored,</w:t>
      </w:r>
      <w:r w:rsidRPr="0074471F">
        <w:rPr>
          <w:rFonts w:ascii="Arial" w:hAnsi="Arial" w:cs="Arial"/>
          <w:spacing w:val="-7"/>
          <w:sz w:val="24"/>
          <w:szCs w:val="24"/>
        </w:rPr>
        <w:t xml:space="preserve"> </w:t>
      </w:r>
      <w:r w:rsidRPr="0074471F">
        <w:rPr>
          <w:rFonts w:ascii="Arial" w:hAnsi="Arial" w:cs="Arial"/>
          <w:sz w:val="24"/>
          <w:szCs w:val="24"/>
        </w:rPr>
        <w:t>painted</w:t>
      </w:r>
      <w:r w:rsidRPr="0074471F">
        <w:rPr>
          <w:rFonts w:ascii="Arial" w:hAnsi="Arial" w:cs="Arial"/>
          <w:spacing w:val="-6"/>
          <w:sz w:val="24"/>
          <w:szCs w:val="24"/>
        </w:rPr>
        <w:t xml:space="preserve"> </w:t>
      </w:r>
      <w:r w:rsidRPr="0074471F">
        <w:rPr>
          <w:rFonts w:ascii="Arial" w:hAnsi="Arial" w:cs="Arial"/>
          <w:spacing w:val="-1"/>
          <w:sz w:val="24"/>
          <w:szCs w:val="24"/>
        </w:rPr>
        <w:t>and</w:t>
      </w:r>
      <w:r w:rsidRPr="0074471F">
        <w:rPr>
          <w:rFonts w:ascii="Arial" w:hAnsi="Arial" w:cs="Arial"/>
          <w:spacing w:val="-7"/>
          <w:sz w:val="24"/>
          <w:szCs w:val="24"/>
        </w:rPr>
        <w:t xml:space="preserve"> </w:t>
      </w:r>
      <w:r w:rsidRPr="0074471F">
        <w:rPr>
          <w:rFonts w:ascii="Arial" w:hAnsi="Arial" w:cs="Arial"/>
          <w:sz w:val="24"/>
          <w:szCs w:val="24"/>
        </w:rPr>
        <w:t>plated</w:t>
      </w:r>
      <w:r w:rsidRPr="0074471F">
        <w:rPr>
          <w:rFonts w:ascii="Arial" w:hAnsi="Arial" w:cs="Arial"/>
          <w:spacing w:val="-7"/>
          <w:sz w:val="24"/>
          <w:szCs w:val="24"/>
        </w:rPr>
        <w:t xml:space="preserve"> </w:t>
      </w:r>
      <w:r w:rsidRPr="0074471F">
        <w:rPr>
          <w:rFonts w:ascii="Arial" w:hAnsi="Arial" w:cs="Arial"/>
          <w:sz w:val="24"/>
          <w:szCs w:val="24"/>
        </w:rPr>
        <w:t>parts</w:t>
      </w:r>
      <w:r w:rsidRPr="0074471F">
        <w:rPr>
          <w:rFonts w:ascii="Arial" w:hAnsi="Arial" w:cs="Arial"/>
          <w:spacing w:val="-8"/>
          <w:sz w:val="24"/>
          <w:szCs w:val="24"/>
        </w:rPr>
        <w:t xml:space="preserve"> </w:t>
      </w:r>
      <w:r w:rsidRPr="0074471F">
        <w:rPr>
          <w:rFonts w:ascii="Arial" w:hAnsi="Arial" w:cs="Arial"/>
          <w:sz w:val="24"/>
          <w:szCs w:val="24"/>
        </w:rPr>
        <w:t>forward</w:t>
      </w:r>
      <w:r w:rsidRPr="0074471F">
        <w:rPr>
          <w:rFonts w:ascii="Arial" w:hAnsi="Arial" w:cs="Arial"/>
          <w:spacing w:val="-7"/>
          <w:sz w:val="24"/>
          <w:szCs w:val="24"/>
        </w:rPr>
        <w:t xml:space="preserve"> </w:t>
      </w:r>
      <w:r w:rsidRPr="0074471F">
        <w:rPr>
          <w:rFonts w:ascii="Arial" w:hAnsi="Arial" w:cs="Arial"/>
          <w:sz w:val="24"/>
          <w:szCs w:val="24"/>
        </w:rPr>
        <w:t>of</w:t>
      </w:r>
      <w:r w:rsidRPr="0074471F">
        <w:rPr>
          <w:rFonts w:ascii="Arial" w:hAnsi="Arial" w:cs="Arial"/>
          <w:spacing w:val="-7"/>
          <w:sz w:val="24"/>
          <w:szCs w:val="24"/>
        </w:rPr>
        <w:t xml:space="preserve"> </w:t>
      </w:r>
      <w:r w:rsidRPr="0074471F">
        <w:rPr>
          <w:rFonts w:ascii="Arial" w:hAnsi="Arial" w:cs="Arial"/>
          <w:sz w:val="24"/>
          <w:szCs w:val="24"/>
        </w:rPr>
        <w:t>the</w:t>
      </w:r>
      <w:r w:rsidRPr="0074471F">
        <w:rPr>
          <w:rFonts w:ascii="Arial" w:hAnsi="Arial" w:cs="Arial"/>
          <w:spacing w:val="-8"/>
          <w:sz w:val="24"/>
          <w:szCs w:val="24"/>
        </w:rPr>
        <w:t xml:space="preserve"> </w:t>
      </w:r>
      <w:r>
        <w:rPr>
          <w:rFonts w:ascii="Arial" w:hAnsi="Arial" w:cs="Arial"/>
          <w:sz w:val="24"/>
          <w:szCs w:val="24"/>
        </w:rPr>
        <w:t xml:space="preserve">operator’s </w:t>
      </w:r>
      <w:r w:rsidRPr="0074471F">
        <w:rPr>
          <w:rFonts w:ascii="Arial" w:hAnsi="Arial" w:cs="Arial"/>
          <w:sz w:val="24"/>
          <w:szCs w:val="24"/>
        </w:rPr>
        <w:t>barrier</w:t>
      </w:r>
      <w:r w:rsidRPr="0074471F">
        <w:rPr>
          <w:rFonts w:ascii="Arial" w:hAnsi="Arial" w:cs="Arial"/>
          <w:spacing w:val="-6"/>
          <w:sz w:val="24"/>
          <w:szCs w:val="24"/>
        </w:rPr>
        <w:t xml:space="preserve"> </w:t>
      </w:r>
      <w:r w:rsidRPr="0074471F">
        <w:rPr>
          <w:rFonts w:ascii="Arial" w:hAnsi="Arial" w:cs="Arial"/>
          <w:sz w:val="24"/>
          <w:szCs w:val="24"/>
        </w:rPr>
        <w:t>shall</w:t>
      </w:r>
      <w:r w:rsidRPr="0074471F">
        <w:rPr>
          <w:rFonts w:ascii="Arial" w:hAnsi="Arial" w:cs="Arial"/>
          <w:spacing w:val="-5"/>
          <w:sz w:val="24"/>
          <w:szCs w:val="24"/>
        </w:rPr>
        <w:t xml:space="preserve"> </w:t>
      </w:r>
      <w:r w:rsidRPr="0074471F">
        <w:rPr>
          <w:rFonts w:ascii="Arial" w:hAnsi="Arial" w:cs="Arial"/>
          <w:sz w:val="24"/>
          <w:szCs w:val="24"/>
        </w:rPr>
        <w:t>be</w:t>
      </w:r>
      <w:r w:rsidRPr="0074471F">
        <w:rPr>
          <w:rFonts w:ascii="Arial" w:hAnsi="Arial" w:cs="Arial"/>
          <w:spacing w:val="-6"/>
          <w:sz w:val="24"/>
          <w:szCs w:val="24"/>
        </w:rPr>
        <w:t xml:space="preserve"> </w:t>
      </w:r>
      <w:r w:rsidRPr="0074471F">
        <w:rPr>
          <w:rFonts w:ascii="Arial" w:hAnsi="Arial" w:cs="Arial"/>
          <w:sz w:val="24"/>
          <w:szCs w:val="24"/>
        </w:rPr>
        <w:t>finished</w:t>
      </w:r>
      <w:r w:rsidRPr="0074471F">
        <w:rPr>
          <w:rFonts w:ascii="Arial" w:hAnsi="Arial" w:cs="Arial"/>
          <w:spacing w:val="-6"/>
          <w:sz w:val="24"/>
          <w:szCs w:val="24"/>
        </w:rPr>
        <w:t xml:space="preserve"> </w:t>
      </w:r>
      <w:r w:rsidRPr="0074471F">
        <w:rPr>
          <w:rFonts w:ascii="Arial" w:hAnsi="Arial" w:cs="Arial"/>
          <w:sz w:val="24"/>
          <w:szCs w:val="24"/>
        </w:rPr>
        <w:t>with</w:t>
      </w:r>
      <w:r w:rsidRPr="0074471F">
        <w:rPr>
          <w:rFonts w:ascii="Arial" w:hAnsi="Arial" w:cs="Arial"/>
          <w:spacing w:val="-5"/>
          <w:sz w:val="24"/>
          <w:szCs w:val="24"/>
        </w:rPr>
        <w:t xml:space="preserve"> </w:t>
      </w:r>
      <w:r w:rsidRPr="0074471F">
        <w:rPr>
          <w:rFonts w:ascii="Arial" w:hAnsi="Arial" w:cs="Arial"/>
          <w:sz w:val="24"/>
          <w:szCs w:val="24"/>
        </w:rPr>
        <w:t>a</w:t>
      </w:r>
      <w:r w:rsidRPr="0074471F">
        <w:rPr>
          <w:rFonts w:ascii="Arial" w:hAnsi="Arial" w:cs="Arial"/>
          <w:spacing w:val="-6"/>
          <w:sz w:val="24"/>
          <w:szCs w:val="24"/>
        </w:rPr>
        <w:t xml:space="preserve"> </w:t>
      </w:r>
      <w:r w:rsidRPr="0074471F">
        <w:rPr>
          <w:rFonts w:ascii="Arial" w:hAnsi="Arial" w:cs="Arial"/>
          <w:sz w:val="24"/>
          <w:szCs w:val="24"/>
        </w:rPr>
        <w:t>surface</w:t>
      </w:r>
      <w:r w:rsidRPr="0074471F">
        <w:rPr>
          <w:rFonts w:ascii="Arial" w:hAnsi="Arial" w:cs="Arial"/>
          <w:spacing w:val="-7"/>
          <w:sz w:val="24"/>
          <w:szCs w:val="24"/>
        </w:rPr>
        <w:t xml:space="preserve"> </w:t>
      </w:r>
      <w:r w:rsidRPr="0074471F">
        <w:rPr>
          <w:rFonts w:ascii="Arial" w:hAnsi="Arial" w:cs="Arial"/>
          <w:sz w:val="24"/>
          <w:szCs w:val="24"/>
        </w:rPr>
        <w:t>that</w:t>
      </w:r>
      <w:r w:rsidRPr="0074471F">
        <w:rPr>
          <w:rFonts w:ascii="Arial" w:hAnsi="Arial" w:cs="Arial"/>
          <w:spacing w:val="-6"/>
          <w:sz w:val="24"/>
          <w:szCs w:val="24"/>
        </w:rPr>
        <w:t xml:space="preserve"> </w:t>
      </w:r>
      <w:r w:rsidRPr="0074471F">
        <w:rPr>
          <w:rFonts w:ascii="Arial" w:hAnsi="Arial" w:cs="Arial"/>
          <w:sz w:val="24"/>
          <w:szCs w:val="24"/>
        </w:rPr>
        <w:t>reduces</w:t>
      </w:r>
      <w:r w:rsidRPr="0074471F">
        <w:rPr>
          <w:rFonts w:ascii="Arial" w:hAnsi="Arial" w:cs="Arial"/>
          <w:spacing w:val="-6"/>
          <w:sz w:val="24"/>
          <w:szCs w:val="24"/>
        </w:rPr>
        <w:t xml:space="preserve"> </w:t>
      </w:r>
      <w:r w:rsidRPr="0074471F">
        <w:rPr>
          <w:rFonts w:ascii="Arial" w:hAnsi="Arial" w:cs="Arial"/>
          <w:sz w:val="24"/>
          <w:szCs w:val="24"/>
        </w:rPr>
        <w:t>glare.</w:t>
      </w:r>
      <w:r w:rsidRPr="0074471F">
        <w:rPr>
          <w:rFonts w:ascii="Arial" w:hAnsi="Arial" w:cs="Arial"/>
          <w:spacing w:val="-6"/>
          <w:sz w:val="24"/>
          <w:szCs w:val="24"/>
        </w:rPr>
        <w:t xml:space="preserve"> </w:t>
      </w:r>
      <w:r>
        <w:rPr>
          <w:rFonts w:ascii="Arial" w:hAnsi="Arial" w:cs="Arial"/>
          <w:spacing w:val="-6"/>
          <w:sz w:val="24"/>
          <w:szCs w:val="24"/>
        </w:rPr>
        <w:t xml:space="preserve"> </w:t>
      </w:r>
      <w:r w:rsidRPr="0074471F">
        <w:rPr>
          <w:rFonts w:ascii="Arial" w:hAnsi="Arial" w:cs="Arial"/>
          <w:sz w:val="24"/>
          <w:szCs w:val="24"/>
        </w:rPr>
        <w:t>Any</w:t>
      </w:r>
      <w:r w:rsidRPr="0074471F">
        <w:rPr>
          <w:rFonts w:ascii="Arial" w:hAnsi="Arial" w:cs="Arial"/>
          <w:spacing w:val="-5"/>
          <w:sz w:val="24"/>
          <w:szCs w:val="24"/>
        </w:rPr>
        <w:t xml:space="preserve"> </w:t>
      </w:r>
      <w:r w:rsidRPr="0074471F">
        <w:rPr>
          <w:rFonts w:ascii="Arial" w:hAnsi="Arial" w:cs="Arial"/>
          <w:spacing w:val="-1"/>
          <w:sz w:val="24"/>
          <w:szCs w:val="24"/>
        </w:rPr>
        <w:t>mounted</w:t>
      </w:r>
      <w:r w:rsidRPr="0074471F">
        <w:rPr>
          <w:rFonts w:ascii="Arial" w:hAnsi="Arial" w:cs="Arial"/>
          <w:spacing w:val="-5"/>
          <w:sz w:val="24"/>
          <w:szCs w:val="24"/>
        </w:rPr>
        <w:t xml:space="preserve"> </w:t>
      </w:r>
      <w:r w:rsidRPr="0074471F">
        <w:rPr>
          <w:rFonts w:ascii="Arial" w:hAnsi="Arial" w:cs="Arial"/>
          <w:spacing w:val="-1"/>
          <w:sz w:val="24"/>
          <w:szCs w:val="24"/>
        </w:rPr>
        <w:t>equipment</w:t>
      </w:r>
      <w:r w:rsidRPr="0074471F">
        <w:rPr>
          <w:rFonts w:ascii="Arial" w:hAnsi="Arial" w:cs="Arial"/>
          <w:spacing w:val="-6"/>
          <w:sz w:val="24"/>
          <w:szCs w:val="24"/>
        </w:rPr>
        <w:t xml:space="preserve"> </w:t>
      </w:r>
      <w:r w:rsidRPr="0074471F">
        <w:rPr>
          <w:rFonts w:ascii="Arial" w:hAnsi="Arial" w:cs="Arial"/>
          <w:spacing w:val="-1"/>
          <w:sz w:val="24"/>
          <w:szCs w:val="24"/>
        </w:rPr>
        <w:t>must</w:t>
      </w:r>
      <w:r w:rsidRPr="0074471F">
        <w:rPr>
          <w:rFonts w:ascii="Arial" w:hAnsi="Arial" w:cs="Arial"/>
          <w:spacing w:val="-6"/>
          <w:sz w:val="24"/>
          <w:szCs w:val="24"/>
        </w:rPr>
        <w:t xml:space="preserve"> </w:t>
      </w:r>
      <w:r w:rsidRPr="0074471F">
        <w:rPr>
          <w:rFonts w:ascii="Arial" w:hAnsi="Arial" w:cs="Arial"/>
          <w:sz w:val="24"/>
          <w:szCs w:val="24"/>
        </w:rPr>
        <w:t>have</w:t>
      </w:r>
      <w:r w:rsidRPr="0074471F">
        <w:rPr>
          <w:rFonts w:ascii="Arial" w:hAnsi="Arial" w:cs="Arial"/>
          <w:spacing w:val="-6"/>
          <w:sz w:val="24"/>
          <w:szCs w:val="24"/>
        </w:rPr>
        <w:t xml:space="preserve"> </w:t>
      </w:r>
      <w:r w:rsidRPr="0074471F">
        <w:rPr>
          <w:rFonts w:ascii="Arial" w:hAnsi="Arial" w:cs="Arial"/>
          <w:sz w:val="24"/>
          <w:szCs w:val="24"/>
        </w:rPr>
        <w:t>provision</w:t>
      </w:r>
      <w:r w:rsidRPr="0074471F">
        <w:rPr>
          <w:rFonts w:ascii="Arial" w:hAnsi="Arial" w:cs="Arial"/>
          <w:spacing w:val="-5"/>
          <w:sz w:val="24"/>
          <w:szCs w:val="24"/>
        </w:rPr>
        <w:t xml:space="preserve"> </w:t>
      </w:r>
      <w:r w:rsidRPr="0074471F">
        <w:rPr>
          <w:rFonts w:ascii="Arial" w:hAnsi="Arial" w:cs="Arial"/>
          <w:spacing w:val="-1"/>
          <w:sz w:val="24"/>
          <w:szCs w:val="24"/>
        </w:rPr>
        <w:t>to</w:t>
      </w:r>
      <w:r w:rsidRPr="0074471F">
        <w:rPr>
          <w:rFonts w:ascii="Arial" w:hAnsi="Arial" w:cs="Arial"/>
          <w:spacing w:val="33"/>
          <w:w w:val="99"/>
          <w:sz w:val="24"/>
          <w:szCs w:val="24"/>
        </w:rPr>
        <w:t xml:space="preserve"> </w:t>
      </w:r>
      <w:r w:rsidRPr="0074471F">
        <w:rPr>
          <w:rFonts w:ascii="Arial" w:hAnsi="Arial" w:cs="Arial"/>
          <w:sz w:val="24"/>
          <w:szCs w:val="24"/>
        </w:rPr>
        <w:t>support</w:t>
      </w:r>
      <w:r w:rsidRPr="0074471F">
        <w:rPr>
          <w:rFonts w:ascii="Arial" w:hAnsi="Arial" w:cs="Arial"/>
          <w:spacing w:val="-8"/>
          <w:sz w:val="24"/>
          <w:szCs w:val="24"/>
        </w:rPr>
        <w:t xml:space="preserve"> </w:t>
      </w:r>
      <w:r w:rsidRPr="0074471F">
        <w:rPr>
          <w:rFonts w:ascii="Arial" w:hAnsi="Arial" w:cs="Arial"/>
          <w:sz w:val="24"/>
          <w:szCs w:val="24"/>
        </w:rPr>
        <w:t>the</w:t>
      </w:r>
      <w:r w:rsidRPr="0074471F">
        <w:rPr>
          <w:rFonts w:ascii="Arial" w:hAnsi="Arial" w:cs="Arial"/>
          <w:spacing w:val="-8"/>
          <w:sz w:val="24"/>
          <w:szCs w:val="24"/>
        </w:rPr>
        <w:t xml:space="preserve"> </w:t>
      </w:r>
      <w:r w:rsidRPr="0074471F">
        <w:rPr>
          <w:rFonts w:ascii="Arial" w:hAnsi="Arial" w:cs="Arial"/>
          <w:sz w:val="24"/>
          <w:szCs w:val="24"/>
        </w:rPr>
        <w:t>weight</w:t>
      </w:r>
      <w:r w:rsidRPr="0074471F">
        <w:rPr>
          <w:rFonts w:ascii="Arial" w:hAnsi="Arial" w:cs="Arial"/>
          <w:spacing w:val="-8"/>
          <w:sz w:val="24"/>
          <w:szCs w:val="24"/>
        </w:rPr>
        <w:t xml:space="preserve"> </w:t>
      </w:r>
      <w:r w:rsidRPr="0074471F">
        <w:rPr>
          <w:rFonts w:ascii="Arial" w:hAnsi="Arial" w:cs="Arial"/>
          <w:sz w:val="24"/>
          <w:szCs w:val="24"/>
        </w:rPr>
        <w:t>of</w:t>
      </w:r>
      <w:r w:rsidRPr="0074471F">
        <w:rPr>
          <w:rFonts w:ascii="Arial" w:hAnsi="Arial" w:cs="Arial"/>
          <w:spacing w:val="-7"/>
          <w:sz w:val="24"/>
          <w:szCs w:val="24"/>
        </w:rPr>
        <w:t xml:space="preserve"> </w:t>
      </w:r>
      <w:r w:rsidRPr="0074471F">
        <w:rPr>
          <w:rFonts w:ascii="Arial" w:hAnsi="Arial" w:cs="Arial"/>
          <w:spacing w:val="-1"/>
          <w:sz w:val="24"/>
          <w:szCs w:val="24"/>
        </w:rPr>
        <w:t>equipment.</w:t>
      </w:r>
    </w:p>
    <w:p w:rsidR="00B6485E" w:rsidRPr="006D7079" w:rsidRDefault="00B6485E" w:rsidP="00460392">
      <w:pPr>
        <w:pStyle w:val="BodyText"/>
        <w:jc w:val="both"/>
        <w:rPr>
          <w:rFonts w:ascii="Arial" w:hAnsi="Arial" w:cs="Arial"/>
          <w:sz w:val="24"/>
          <w:szCs w:val="24"/>
        </w:rPr>
      </w:pPr>
    </w:p>
    <w:p w:rsidR="00B6485E" w:rsidRPr="006D7079" w:rsidRDefault="00B6485E" w:rsidP="00797375">
      <w:pPr>
        <w:pStyle w:val="ListParagraph"/>
        <w:numPr>
          <w:ilvl w:val="0"/>
          <w:numId w:val="451"/>
        </w:numPr>
        <w:jc w:val="both"/>
        <w:rPr>
          <w:rFonts w:ascii="Arial" w:eastAsia="Times New Roman" w:hAnsi="Arial" w:cs="Arial"/>
          <w:b/>
          <w:vanish/>
          <w:sz w:val="24"/>
          <w:szCs w:val="24"/>
        </w:rPr>
      </w:pPr>
    </w:p>
    <w:p w:rsidR="00B6485E" w:rsidRPr="006D7079" w:rsidRDefault="00B6485E" w:rsidP="00797375">
      <w:pPr>
        <w:pStyle w:val="ListParagraph"/>
        <w:numPr>
          <w:ilvl w:val="0"/>
          <w:numId w:val="451"/>
        </w:numPr>
        <w:jc w:val="both"/>
        <w:rPr>
          <w:rFonts w:ascii="Arial" w:eastAsia="Times New Roman" w:hAnsi="Arial" w:cs="Arial"/>
          <w:b/>
          <w:vanish/>
          <w:sz w:val="24"/>
          <w:szCs w:val="24"/>
        </w:rPr>
      </w:pPr>
    </w:p>
    <w:p w:rsidR="00B6485E" w:rsidRPr="006D7079" w:rsidRDefault="00B6485E" w:rsidP="00797375">
      <w:pPr>
        <w:pStyle w:val="ListParagraph"/>
        <w:numPr>
          <w:ilvl w:val="0"/>
          <w:numId w:val="451"/>
        </w:numPr>
        <w:jc w:val="both"/>
        <w:rPr>
          <w:rFonts w:ascii="Arial" w:eastAsia="Times New Roman" w:hAnsi="Arial" w:cs="Arial"/>
          <w:b/>
          <w:vanish/>
          <w:sz w:val="24"/>
          <w:szCs w:val="24"/>
        </w:rPr>
      </w:pPr>
    </w:p>
    <w:p w:rsidR="00B6485E" w:rsidRPr="006D7079" w:rsidRDefault="00B6485E" w:rsidP="00797375">
      <w:pPr>
        <w:pStyle w:val="ListParagraph"/>
        <w:numPr>
          <w:ilvl w:val="0"/>
          <w:numId w:val="451"/>
        </w:numPr>
        <w:jc w:val="both"/>
        <w:rPr>
          <w:rFonts w:ascii="Arial" w:eastAsia="Times New Roman" w:hAnsi="Arial" w:cs="Arial"/>
          <w:b/>
          <w:vanish/>
          <w:sz w:val="24"/>
          <w:szCs w:val="24"/>
        </w:rPr>
      </w:pPr>
    </w:p>
    <w:p w:rsidR="00B6485E" w:rsidRPr="006D7079" w:rsidRDefault="00B6485E" w:rsidP="00797375">
      <w:pPr>
        <w:pStyle w:val="ListParagraph"/>
        <w:numPr>
          <w:ilvl w:val="0"/>
          <w:numId w:val="451"/>
        </w:numPr>
        <w:jc w:val="both"/>
        <w:rPr>
          <w:rFonts w:ascii="Arial" w:eastAsia="Times New Roman" w:hAnsi="Arial" w:cs="Arial"/>
          <w:b/>
          <w:vanish/>
          <w:sz w:val="24"/>
          <w:szCs w:val="24"/>
        </w:rPr>
      </w:pPr>
    </w:p>
    <w:p w:rsidR="00B6485E" w:rsidRPr="006D7079" w:rsidRDefault="00B6485E" w:rsidP="00797375">
      <w:pPr>
        <w:pStyle w:val="BodyText"/>
        <w:numPr>
          <w:ilvl w:val="0"/>
          <w:numId w:val="451"/>
        </w:numPr>
        <w:jc w:val="both"/>
        <w:rPr>
          <w:rFonts w:ascii="Arial" w:hAnsi="Arial" w:cs="Arial"/>
          <w:b/>
          <w:sz w:val="24"/>
          <w:szCs w:val="24"/>
        </w:rPr>
      </w:pPr>
      <w:r w:rsidRPr="006D7079">
        <w:rPr>
          <w:rFonts w:ascii="Arial" w:hAnsi="Arial" w:cs="Arial"/>
          <w:b/>
          <w:sz w:val="24"/>
          <w:szCs w:val="24"/>
        </w:rPr>
        <w:t xml:space="preserve">Rear </w:t>
      </w:r>
      <w:r w:rsidRPr="006D7079">
        <w:rPr>
          <w:rFonts w:ascii="Arial" w:hAnsi="Arial" w:cs="Arial"/>
          <w:b/>
          <w:spacing w:val="-1"/>
          <w:sz w:val="24"/>
          <w:szCs w:val="24"/>
        </w:rPr>
        <w:t>Bulkhead</w:t>
      </w:r>
    </w:p>
    <w:p w:rsidR="00B6485E" w:rsidRPr="006D7079" w:rsidRDefault="00B6485E" w:rsidP="00797375">
      <w:pPr>
        <w:pStyle w:val="BodyText"/>
        <w:numPr>
          <w:ilvl w:val="0"/>
          <w:numId w:val="452"/>
        </w:numPr>
        <w:ind w:left="1800"/>
        <w:jc w:val="both"/>
        <w:rPr>
          <w:rFonts w:ascii="Arial" w:hAnsi="Arial" w:cs="Arial"/>
          <w:sz w:val="24"/>
          <w:szCs w:val="24"/>
        </w:rPr>
      </w:pPr>
      <w:r w:rsidRPr="006D7079">
        <w:rPr>
          <w:rFonts w:ascii="Arial" w:hAnsi="Arial" w:cs="Arial"/>
          <w:sz w:val="24"/>
          <w:szCs w:val="24"/>
        </w:rPr>
        <w:t>The</w:t>
      </w:r>
      <w:r w:rsidRPr="006D7079">
        <w:rPr>
          <w:rFonts w:ascii="Arial" w:hAnsi="Arial" w:cs="Arial"/>
          <w:spacing w:val="-7"/>
          <w:sz w:val="24"/>
          <w:szCs w:val="24"/>
        </w:rPr>
        <w:t xml:space="preserve"> </w:t>
      </w:r>
      <w:r w:rsidRPr="006D7079">
        <w:rPr>
          <w:rFonts w:ascii="Arial" w:hAnsi="Arial" w:cs="Arial"/>
          <w:sz w:val="24"/>
          <w:szCs w:val="24"/>
        </w:rPr>
        <w:t>rear</w:t>
      </w:r>
      <w:r w:rsidRPr="006D7079">
        <w:rPr>
          <w:rFonts w:ascii="Arial" w:hAnsi="Arial" w:cs="Arial"/>
          <w:spacing w:val="-6"/>
          <w:sz w:val="24"/>
          <w:szCs w:val="24"/>
        </w:rPr>
        <w:t xml:space="preserve"> </w:t>
      </w:r>
      <w:r w:rsidRPr="006D7079">
        <w:rPr>
          <w:rFonts w:ascii="Arial" w:hAnsi="Arial" w:cs="Arial"/>
          <w:sz w:val="24"/>
          <w:szCs w:val="24"/>
        </w:rPr>
        <w:t>bulkhead</w:t>
      </w:r>
      <w:r w:rsidRPr="006D7079">
        <w:rPr>
          <w:rFonts w:ascii="Arial" w:hAnsi="Arial" w:cs="Arial"/>
          <w:spacing w:val="-6"/>
          <w:sz w:val="24"/>
          <w:szCs w:val="24"/>
        </w:rPr>
        <w:t xml:space="preserve"> </w:t>
      </w:r>
      <w:r w:rsidRPr="006D7079">
        <w:rPr>
          <w:rFonts w:ascii="Arial" w:hAnsi="Arial" w:cs="Arial"/>
          <w:sz w:val="24"/>
          <w:szCs w:val="24"/>
        </w:rPr>
        <w:t>and</w:t>
      </w:r>
      <w:r w:rsidRPr="006D7079">
        <w:rPr>
          <w:rFonts w:ascii="Arial" w:hAnsi="Arial" w:cs="Arial"/>
          <w:spacing w:val="-6"/>
          <w:sz w:val="24"/>
          <w:szCs w:val="24"/>
        </w:rPr>
        <w:t xml:space="preserve"> </w:t>
      </w:r>
      <w:r w:rsidRPr="006D7079">
        <w:rPr>
          <w:rFonts w:ascii="Arial" w:hAnsi="Arial" w:cs="Arial"/>
          <w:sz w:val="24"/>
          <w:szCs w:val="24"/>
        </w:rPr>
        <w:t>rear</w:t>
      </w:r>
      <w:r w:rsidRPr="006D7079">
        <w:rPr>
          <w:rFonts w:ascii="Arial" w:hAnsi="Arial" w:cs="Arial"/>
          <w:spacing w:val="-6"/>
          <w:sz w:val="24"/>
          <w:szCs w:val="24"/>
        </w:rPr>
        <w:t xml:space="preserve"> </w:t>
      </w:r>
      <w:r w:rsidRPr="006D7079">
        <w:rPr>
          <w:rFonts w:ascii="Arial" w:hAnsi="Arial" w:cs="Arial"/>
          <w:sz w:val="24"/>
          <w:szCs w:val="24"/>
        </w:rPr>
        <w:t>interior</w:t>
      </w:r>
      <w:r w:rsidRPr="006D7079">
        <w:rPr>
          <w:rFonts w:ascii="Arial" w:hAnsi="Arial" w:cs="Arial"/>
          <w:spacing w:val="-5"/>
          <w:sz w:val="24"/>
          <w:szCs w:val="24"/>
        </w:rPr>
        <w:t xml:space="preserve"> </w:t>
      </w:r>
      <w:r w:rsidRPr="006D7079">
        <w:rPr>
          <w:rFonts w:ascii="Arial" w:hAnsi="Arial" w:cs="Arial"/>
          <w:sz w:val="24"/>
          <w:szCs w:val="24"/>
        </w:rPr>
        <w:t>surfaces</w:t>
      </w:r>
      <w:r w:rsidRPr="006D7079">
        <w:rPr>
          <w:rFonts w:ascii="Arial" w:hAnsi="Arial" w:cs="Arial"/>
          <w:spacing w:val="-6"/>
          <w:sz w:val="24"/>
          <w:szCs w:val="24"/>
        </w:rPr>
        <w:t xml:space="preserve"> </w:t>
      </w:r>
      <w:r w:rsidRPr="006D7079">
        <w:rPr>
          <w:rFonts w:ascii="Arial" w:hAnsi="Arial" w:cs="Arial"/>
          <w:sz w:val="24"/>
          <w:szCs w:val="24"/>
        </w:rPr>
        <w:t>shall</w:t>
      </w:r>
      <w:r w:rsidRPr="006D7079">
        <w:rPr>
          <w:rFonts w:ascii="Arial" w:hAnsi="Arial" w:cs="Arial"/>
          <w:spacing w:val="-7"/>
          <w:sz w:val="24"/>
          <w:szCs w:val="24"/>
        </w:rPr>
        <w:t xml:space="preserve"> </w:t>
      </w:r>
      <w:r w:rsidRPr="006D7079">
        <w:rPr>
          <w:rFonts w:ascii="Arial" w:hAnsi="Arial" w:cs="Arial"/>
          <w:sz w:val="24"/>
          <w:szCs w:val="24"/>
        </w:rPr>
        <w:t>be</w:t>
      </w:r>
      <w:r w:rsidRPr="006D7079">
        <w:rPr>
          <w:rFonts w:ascii="Arial" w:hAnsi="Arial" w:cs="Arial"/>
          <w:spacing w:val="-5"/>
          <w:sz w:val="24"/>
          <w:szCs w:val="24"/>
        </w:rPr>
        <w:t xml:space="preserve"> </w:t>
      </w:r>
      <w:r w:rsidRPr="006D7079">
        <w:rPr>
          <w:rFonts w:ascii="Arial" w:hAnsi="Arial" w:cs="Arial"/>
          <w:sz w:val="24"/>
          <w:szCs w:val="24"/>
        </w:rPr>
        <w:t>material</w:t>
      </w:r>
      <w:r w:rsidRPr="006D7079">
        <w:rPr>
          <w:rFonts w:ascii="Arial" w:hAnsi="Arial" w:cs="Arial"/>
          <w:spacing w:val="-6"/>
          <w:sz w:val="24"/>
          <w:szCs w:val="24"/>
        </w:rPr>
        <w:t xml:space="preserve"> </w:t>
      </w:r>
      <w:r w:rsidRPr="006D7079">
        <w:rPr>
          <w:rFonts w:ascii="Arial" w:hAnsi="Arial" w:cs="Arial"/>
          <w:sz w:val="24"/>
          <w:szCs w:val="24"/>
        </w:rPr>
        <w:t>suitable</w:t>
      </w:r>
      <w:r w:rsidRPr="006D7079">
        <w:rPr>
          <w:rFonts w:ascii="Arial" w:hAnsi="Arial" w:cs="Arial"/>
          <w:spacing w:val="-6"/>
          <w:sz w:val="24"/>
          <w:szCs w:val="24"/>
        </w:rPr>
        <w:t xml:space="preserve"> </w:t>
      </w:r>
      <w:r w:rsidRPr="006D7079">
        <w:rPr>
          <w:rFonts w:ascii="Arial" w:hAnsi="Arial" w:cs="Arial"/>
          <w:sz w:val="24"/>
          <w:szCs w:val="24"/>
        </w:rPr>
        <w:t>for</w:t>
      </w:r>
      <w:r w:rsidRPr="006D7079">
        <w:rPr>
          <w:rFonts w:ascii="Arial" w:hAnsi="Arial" w:cs="Arial"/>
          <w:spacing w:val="-7"/>
          <w:sz w:val="24"/>
          <w:szCs w:val="24"/>
        </w:rPr>
        <w:t xml:space="preserve"> </w:t>
      </w:r>
      <w:r w:rsidRPr="006D7079">
        <w:rPr>
          <w:rFonts w:ascii="Arial" w:hAnsi="Arial" w:cs="Arial"/>
          <w:sz w:val="24"/>
          <w:szCs w:val="24"/>
        </w:rPr>
        <w:t>exterior</w:t>
      </w:r>
      <w:r w:rsidRPr="006D7079">
        <w:rPr>
          <w:rFonts w:ascii="Arial" w:hAnsi="Arial" w:cs="Arial"/>
          <w:spacing w:val="-6"/>
          <w:sz w:val="24"/>
          <w:szCs w:val="24"/>
        </w:rPr>
        <w:t xml:space="preserve"> </w:t>
      </w:r>
      <w:r w:rsidRPr="006D7079">
        <w:rPr>
          <w:rFonts w:ascii="Arial" w:hAnsi="Arial" w:cs="Arial"/>
          <w:sz w:val="24"/>
          <w:szCs w:val="24"/>
        </w:rPr>
        <w:t>skin;</w:t>
      </w:r>
      <w:r w:rsidRPr="006D7079">
        <w:rPr>
          <w:rFonts w:ascii="Arial" w:hAnsi="Arial" w:cs="Arial"/>
          <w:spacing w:val="-6"/>
          <w:sz w:val="24"/>
          <w:szCs w:val="24"/>
        </w:rPr>
        <w:t xml:space="preserve"> </w:t>
      </w:r>
      <w:r w:rsidRPr="006D7079">
        <w:rPr>
          <w:rFonts w:ascii="Arial" w:hAnsi="Arial" w:cs="Arial"/>
          <w:spacing w:val="-1"/>
          <w:sz w:val="24"/>
          <w:szCs w:val="24"/>
        </w:rPr>
        <w:t>painted</w:t>
      </w:r>
      <w:r w:rsidRPr="006D7079">
        <w:rPr>
          <w:rFonts w:ascii="Arial" w:hAnsi="Arial" w:cs="Arial"/>
          <w:spacing w:val="-6"/>
          <w:sz w:val="24"/>
          <w:szCs w:val="24"/>
        </w:rPr>
        <w:t xml:space="preserve"> </w:t>
      </w:r>
      <w:r w:rsidRPr="006D7079">
        <w:rPr>
          <w:rFonts w:ascii="Arial" w:hAnsi="Arial" w:cs="Arial"/>
          <w:sz w:val="24"/>
          <w:szCs w:val="24"/>
        </w:rPr>
        <w:t>and</w:t>
      </w:r>
      <w:r w:rsidRPr="006D7079">
        <w:rPr>
          <w:rFonts w:ascii="Arial" w:hAnsi="Arial" w:cs="Arial"/>
          <w:spacing w:val="24"/>
          <w:w w:val="99"/>
          <w:sz w:val="24"/>
          <w:szCs w:val="24"/>
        </w:rPr>
        <w:t xml:space="preserve"> </w:t>
      </w:r>
      <w:r w:rsidRPr="006D7079">
        <w:rPr>
          <w:rFonts w:ascii="Arial" w:hAnsi="Arial" w:cs="Arial"/>
          <w:sz w:val="24"/>
          <w:szCs w:val="24"/>
        </w:rPr>
        <w:t>finished</w:t>
      </w:r>
      <w:r w:rsidRPr="006D7079">
        <w:rPr>
          <w:rFonts w:ascii="Arial" w:hAnsi="Arial" w:cs="Arial"/>
          <w:spacing w:val="-8"/>
          <w:sz w:val="24"/>
          <w:szCs w:val="24"/>
        </w:rPr>
        <w:t xml:space="preserve"> </w:t>
      </w:r>
      <w:r w:rsidRPr="006D7079">
        <w:rPr>
          <w:rFonts w:ascii="Arial" w:hAnsi="Arial" w:cs="Arial"/>
          <w:sz w:val="24"/>
          <w:szCs w:val="24"/>
        </w:rPr>
        <w:t>to</w:t>
      </w:r>
      <w:r w:rsidRPr="006D7079">
        <w:rPr>
          <w:rFonts w:ascii="Arial" w:hAnsi="Arial" w:cs="Arial"/>
          <w:spacing w:val="-8"/>
          <w:sz w:val="24"/>
          <w:szCs w:val="24"/>
        </w:rPr>
        <w:t xml:space="preserve"> </w:t>
      </w:r>
      <w:r w:rsidRPr="006D7079">
        <w:rPr>
          <w:rFonts w:ascii="Arial" w:hAnsi="Arial" w:cs="Arial"/>
          <w:spacing w:val="-1"/>
          <w:sz w:val="24"/>
          <w:szCs w:val="24"/>
        </w:rPr>
        <w:t>exterior</w:t>
      </w:r>
      <w:r w:rsidRPr="006D7079">
        <w:rPr>
          <w:rFonts w:ascii="Arial" w:hAnsi="Arial" w:cs="Arial"/>
          <w:spacing w:val="-9"/>
          <w:sz w:val="24"/>
          <w:szCs w:val="24"/>
        </w:rPr>
        <w:t xml:space="preserve"> </w:t>
      </w:r>
      <w:r w:rsidRPr="006D7079">
        <w:rPr>
          <w:rFonts w:ascii="Arial" w:hAnsi="Arial" w:cs="Arial"/>
          <w:sz w:val="24"/>
          <w:szCs w:val="24"/>
        </w:rPr>
        <w:t>quality;</w:t>
      </w:r>
      <w:r w:rsidRPr="006D7079">
        <w:rPr>
          <w:rFonts w:ascii="Arial" w:hAnsi="Arial" w:cs="Arial"/>
          <w:spacing w:val="-9"/>
          <w:sz w:val="24"/>
          <w:szCs w:val="24"/>
        </w:rPr>
        <w:t xml:space="preserve"> </w:t>
      </w:r>
      <w:r w:rsidRPr="006D7079">
        <w:rPr>
          <w:rFonts w:ascii="Arial" w:hAnsi="Arial" w:cs="Arial"/>
          <w:sz w:val="24"/>
          <w:szCs w:val="24"/>
        </w:rPr>
        <w:t>or</w:t>
      </w:r>
      <w:r w:rsidRPr="006D7079">
        <w:rPr>
          <w:rFonts w:ascii="Arial" w:hAnsi="Arial" w:cs="Arial"/>
          <w:spacing w:val="-9"/>
          <w:sz w:val="24"/>
          <w:szCs w:val="24"/>
        </w:rPr>
        <w:t xml:space="preserve"> </w:t>
      </w:r>
      <w:r w:rsidRPr="006D7079">
        <w:rPr>
          <w:rFonts w:ascii="Arial" w:hAnsi="Arial" w:cs="Arial"/>
          <w:sz w:val="24"/>
          <w:szCs w:val="24"/>
        </w:rPr>
        <w:t>paneled</w:t>
      </w:r>
      <w:r w:rsidRPr="006D7079">
        <w:rPr>
          <w:rFonts w:ascii="Arial" w:hAnsi="Arial" w:cs="Arial"/>
          <w:spacing w:val="-8"/>
          <w:sz w:val="24"/>
          <w:szCs w:val="24"/>
        </w:rPr>
        <w:t xml:space="preserve"> </w:t>
      </w:r>
      <w:r w:rsidRPr="006D7079">
        <w:rPr>
          <w:rFonts w:ascii="Arial" w:hAnsi="Arial" w:cs="Arial"/>
          <w:sz w:val="24"/>
          <w:szCs w:val="24"/>
        </w:rPr>
        <w:t>with</w:t>
      </w:r>
      <w:r w:rsidRPr="006D7079">
        <w:rPr>
          <w:rFonts w:ascii="Arial" w:hAnsi="Arial" w:cs="Arial"/>
          <w:spacing w:val="-8"/>
          <w:sz w:val="24"/>
          <w:szCs w:val="24"/>
        </w:rPr>
        <w:t xml:space="preserve"> </w:t>
      </w:r>
      <w:r w:rsidRPr="006D7079">
        <w:rPr>
          <w:rFonts w:ascii="Arial" w:hAnsi="Arial" w:cs="Arial"/>
          <w:sz w:val="24"/>
          <w:szCs w:val="24"/>
        </w:rPr>
        <w:t>melamine-type</w:t>
      </w:r>
      <w:r w:rsidRPr="006D7079">
        <w:rPr>
          <w:rFonts w:ascii="Arial" w:hAnsi="Arial" w:cs="Arial"/>
          <w:spacing w:val="-8"/>
          <w:sz w:val="24"/>
          <w:szCs w:val="24"/>
        </w:rPr>
        <w:t xml:space="preserve"> </w:t>
      </w:r>
      <w:r w:rsidRPr="006D7079">
        <w:rPr>
          <w:rFonts w:ascii="Arial" w:hAnsi="Arial" w:cs="Arial"/>
          <w:spacing w:val="-1"/>
          <w:sz w:val="24"/>
          <w:szCs w:val="24"/>
        </w:rPr>
        <w:t>material,</w:t>
      </w:r>
      <w:r w:rsidRPr="006D7079">
        <w:rPr>
          <w:rFonts w:ascii="Arial" w:hAnsi="Arial" w:cs="Arial"/>
          <w:spacing w:val="-7"/>
          <w:sz w:val="24"/>
          <w:szCs w:val="24"/>
        </w:rPr>
        <w:t xml:space="preserve"> </w:t>
      </w:r>
      <w:r w:rsidRPr="006D7079">
        <w:rPr>
          <w:rFonts w:ascii="Arial" w:hAnsi="Arial" w:cs="Arial"/>
          <w:spacing w:val="-1"/>
          <w:sz w:val="24"/>
          <w:szCs w:val="24"/>
        </w:rPr>
        <w:t>composite,</w:t>
      </w:r>
      <w:r w:rsidRPr="006D7079">
        <w:rPr>
          <w:rFonts w:ascii="Arial" w:hAnsi="Arial" w:cs="Arial"/>
          <w:spacing w:val="-9"/>
          <w:sz w:val="24"/>
          <w:szCs w:val="24"/>
        </w:rPr>
        <w:t xml:space="preserve"> </w:t>
      </w:r>
      <w:r w:rsidRPr="006D7079">
        <w:rPr>
          <w:rFonts w:ascii="Arial" w:hAnsi="Arial" w:cs="Arial"/>
          <w:sz w:val="24"/>
          <w:szCs w:val="24"/>
        </w:rPr>
        <w:t>scratch-resistant</w:t>
      </w:r>
      <w:r w:rsidRPr="006D7079">
        <w:rPr>
          <w:rFonts w:ascii="Arial" w:hAnsi="Arial" w:cs="Arial"/>
          <w:spacing w:val="-8"/>
          <w:sz w:val="24"/>
          <w:szCs w:val="24"/>
        </w:rPr>
        <w:t xml:space="preserve"> </w:t>
      </w:r>
      <w:r w:rsidRPr="006D7079">
        <w:rPr>
          <w:rFonts w:ascii="Arial" w:hAnsi="Arial" w:cs="Arial"/>
          <w:sz w:val="24"/>
          <w:szCs w:val="24"/>
        </w:rPr>
        <w:t>plastic</w:t>
      </w:r>
      <w:r w:rsidRPr="006D7079">
        <w:rPr>
          <w:rFonts w:ascii="Arial" w:hAnsi="Arial" w:cs="Arial"/>
          <w:spacing w:val="50"/>
          <w:w w:val="99"/>
          <w:sz w:val="24"/>
          <w:szCs w:val="24"/>
        </w:rPr>
        <w:t xml:space="preserve"> </w:t>
      </w:r>
      <w:r w:rsidRPr="006D7079">
        <w:rPr>
          <w:rFonts w:ascii="Arial" w:hAnsi="Arial" w:cs="Arial"/>
          <w:sz w:val="24"/>
          <w:szCs w:val="24"/>
        </w:rPr>
        <w:t>or</w:t>
      </w:r>
      <w:r w:rsidRPr="006D7079">
        <w:rPr>
          <w:rFonts w:ascii="Arial" w:hAnsi="Arial" w:cs="Arial"/>
          <w:spacing w:val="-7"/>
          <w:sz w:val="24"/>
          <w:szCs w:val="24"/>
        </w:rPr>
        <w:t xml:space="preserve"> </w:t>
      </w:r>
      <w:r w:rsidRPr="006D7079">
        <w:rPr>
          <w:rFonts w:ascii="Arial" w:hAnsi="Arial" w:cs="Arial"/>
          <w:sz w:val="24"/>
          <w:szCs w:val="24"/>
        </w:rPr>
        <w:t>carpeting</w:t>
      </w:r>
      <w:r w:rsidRPr="006D7079">
        <w:rPr>
          <w:rFonts w:ascii="Arial" w:hAnsi="Arial" w:cs="Arial"/>
          <w:spacing w:val="-6"/>
          <w:sz w:val="24"/>
          <w:szCs w:val="24"/>
        </w:rPr>
        <w:t xml:space="preserve"> </w:t>
      </w:r>
      <w:r w:rsidRPr="006D7079">
        <w:rPr>
          <w:rFonts w:ascii="Arial" w:hAnsi="Arial" w:cs="Arial"/>
          <w:sz w:val="24"/>
          <w:szCs w:val="24"/>
        </w:rPr>
        <w:t>and</w:t>
      </w:r>
      <w:r w:rsidRPr="006D7079">
        <w:rPr>
          <w:rFonts w:ascii="Arial" w:hAnsi="Arial" w:cs="Arial"/>
          <w:spacing w:val="-7"/>
          <w:sz w:val="24"/>
          <w:szCs w:val="24"/>
        </w:rPr>
        <w:t xml:space="preserve"> </w:t>
      </w:r>
      <w:r w:rsidRPr="006D7079">
        <w:rPr>
          <w:rFonts w:ascii="Arial" w:hAnsi="Arial" w:cs="Arial"/>
          <w:spacing w:val="-1"/>
          <w:sz w:val="24"/>
          <w:szCs w:val="24"/>
        </w:rPr>
        <w:t>trimmed</w:t>
      </w:r>
      <w:r w:rsidRPr="006D7079">
        <w:rPr>
          <w:rFonts w:ascii="Arial" w:hAnsi="Arial" w:cs="Arial"/>
          <w:spacing w:val="-7"/>
          <w:sz w:val="24"/>
          <w:szCs w:val="24"/>
        </w:rPr>
        <w:t xml:space="preserve"> </w:t>
      </w:r>
      <w:r w:rsidRPr="006D7079">
        <w:rPr>
          <w:rFonts w:ascii="Arial" w:hAnsi="Arial" w:cs="Arial"/>
          <w:sz w:val="24"/>
          <w:szCs w:val="24"/>
        </w:rPr>
        <w:t>with</w:t>
      </w:r>
      <w:r w:rsidRPr="006D7079">
        <w:rPr>
          <w:rFonts w:ascii="Arial" w:hAnsi="Arial" w:cs="Arial"/>
          <w:spacing w:val="-6"/>
          <w:sz w:val="24"/>
          <w:szCs w:val="24"/>
        </w:rPr>
        <w:t xml:space="preserve"> </w:t>
      </w:r>
      <w:r w:rsidRPr="006D7079">
        <w:rPr>
          <w:rFonts w:ascii="Arial" w:hAnsi="Arial" w:cs="Arial"/>
          <w:sz w:val="24"/>
          <w:szCs w:val="24"/>
        </w:rPr>
        <w:t>stainless</w:t>
      </w:r>
      <w:r w:rsidRPr="006D7079">
        <w:rPr>
          <w:rFonts w:ascii="Arial" w:hAnsi="Arial" w:cs="Arial"/>
          <w:spacing w:val="-7"/>
          <w:sz w:val="24"/>
          <w:szCs w:val="24"/>
        </w:rPr>
        <w:t xml:space="preserve"> </w:t>
      </w:r>
      <w:r w:rsidRPr="006D7079">
        <w:rPr>
          <w:rFonts w:ascii="Arial" w:hAnsi="Arial" w:cs="Arial"/>
          <w:sz w:val="24"/>
          <w:szCs w:val="24"/>
        </w:rPr>
        <w:t>steel,</w:t>
      </w:r>
      <w:r w:rsidRPr="006D7079">
        <w:rPr>
          <w:rFonts w:ascii="Arial" w:hAnsi="Arial" w:cs="Arial"/>
          <w:spacing w:val="-7"/>
          <w:sz w:val="24"/>
          <w:szCs w:val="24"/>
        </w:rPr>
        <w:t xml:space="preserve"> </w:t>
      </w:r>
      <w:r w:rsidRPr="006D7079">
        <w:rPr>
          <w:rFonts w:ascii="Arial" w:hAnsi="Arial" w:cs="Arial"/>
          <w:sz w:val="24"/>
          <w:szCs w:val="24"/>
        </w:rPr>
        <w:t>aluminum</w:t>
      </w:r>
      <w:r w:rsidRPr="006D7079">
        <w:rPr>
          <w:rFonts w:ascii="Arial" w:hAnsi="Arial" w:cs="Arial"/>
          <w:spacing w:val="-8"/>
          <w:sz w:val="24"/>
          <w:szCs w:val="24"/>
        </w:rPr>
        <w:t xml:space="preserve"> </w:t>
      </w:r>
      <w:r w:rsidRPr="006D7079">
        <w:rPr>
          <w:rFonts w:ascii="Arial" w:hAnsi="Arial" w:cs="Arial"/>
          <w:sz w:val="24"/>
          <w:szCs w:val="24"/>
        </w:rPr>
        <w:t>or</w:t>
      </w:r>
      <w:r w:rsidRPr="006D7079">
        <w:rPr>
          <w:rFonts w:ascii="Arial" w:hAnsi="Arial" w:cs="Arial"/>
          <w:spacing w:val="-7"/>
          <w:sz w:val="24"/>
          <w:szCs w:val="24"/>
        </w:rPr>
        <w:t xml:space="preserve"> </w:t>
      </w:r>
      <w:r w:rsidRPr="006D7079">
        <w:rPr>
          <w:rFonts w:ascii="Arial" w:hAnsi="Arial" w:cs="Arial"/>
          <w:sz w:val="24"/>
          <w:szCs w:val="24"/>
        </w:rPr>
        <w:t>composite.</w:t>
      </w:r>
    </w:p>
    <w:p w:rsidR="00B6485E" w:rsidRPr="006D7079" w:rsidRDefault="00B6485E" w:rsidP="00783809">
      <w:pPr>
        <w:pStyle w:val="BodyText"/>
        <w:ind w:left="1800"/>
        <w:jc w:val="both"/>
        <w:rPr>
          <w:rFonts w:ascii="Arial" w:hAnsi="Arial" w:cs="Arial"/>
          <w:sz w:val="24"/>
          <w:szCs w:val="24"/>
        </w:rPr>
      </w:pPr>
    </w:p>
    <w:p w:rsidR="00B6485E" w:rsidRPr="006D7079" w:rsidRDefault="00B6485E" w:rsidP="00797375">
      <w:pPr>
        <w:pStyle w:val="BodyText"/>
        <w:numPr>
          <w:ilvl w:val="0"/>
          <w:numId w:val="452"/>
        </w:numPr>
        <w:ind w:left="1800"/>
        <w:jc w:val="both"/>
        <w:rPr>
          <w:rFonts w:ascii="Arial" w:hAnsi="Arial" w:cs="Arial"/>
          <w:sz w:val="24"/>
          <w:szCs w:val="24"/>
        </w:rPr>
      </w:pPr>
      <w:r w:rsidRPr="006D7079">
        <w:rPr>
          <w:rFonts w:ascii="Arial" w:hAnsi="Arial" w:cs="Arial"/>
          <w:sz w:val="24"/>
          <w:szCs w:val="24"/>
        </w:rPr>
        <w:t>The</w:t>
      </w:r>
      <w:r w:rsidRPr="006D7079">
        <w:rPr>
          <w:rFonts w:ascii="Arial" w:hAnsi="Arial" w:cs="Arial"/>
          <w:spacing w:val="-6"/>
          <w:sz w:val="24"/>
          <w:szCs w:val="24"/>
        </w:rPr>
        <w:t xml:space="preserve"> </w:t>
      </w:r>
      <w:r w:rsidRPr="006D7079">
        <w:rPr>
          <w:rFonts w:ascii="Arial" w:hAnsi="Arial" w:cs="Arial"/>
          <w:sz w:val="24"/>
          <w:szCs w:val="24"/>
        </w:rPr>
        <w:t>rear</w:t>
      </w:r>
      <w:r w:rsidRPr="006D7079">
        <w:rPr>
          <w:rFonts w:ascii="Arial" w:hAnsi="Arial" w:cs="Arial"/>
          <w:spacing w:val="-5"/>
          <w:sz w:val="24"/>
          <w:szCs w:val="24"/>
        </w:rPr>
        <w:t xml:space="preserve"> </w:t>
      </w:r>
      <w:r w:rsidRPr="006D7079">
        <w:rPr>
          <w:rFonts w:ascii="Arial" w:hAnsi="Arial" w:cs="Arial"/>
          <w:sz w:val="24"/>
          <w:szCs w:val="24"/>
        </w:rPr>
        <w:t>bulkhead</w:t>
      </w:r>
      <w:r w:rsidRPr="006D7079">
        <w:rPr>
          <w:rFonts w:ascii="Arial" w:hAnsi="Arial" w:cs="Arial"/>
          <w:spacing w:val="-5"/>
          <w:sz w:val="24"/>
          <w:szCs w:val="24"/>
        </w:rPr>
        <w:t xml:space="preserve"> </w:t>
      </w:r>
      <w:r w:rsidRPr="006D7079">
        <w:rPr>
          <w:rFonts w:ascii="Arial" w:hAnsi="Arial" w:cs="Arial"/>
          <w:sz w:val="24"/>
          <w:szCs w:val="24"/>
        </w:rPr>
        <w:t>paneling</w:t>
      </w:r>
      <w:r w:rsidRPr="006D7079">
        <w:rPr>
          <w:rFonts w:ascii="Arial" w:hAnsi="Arial" w:cs="Arial"/>
          <w:spacing w:val="-6"/>
          <w:sz w:val="24"/>
          <w:szCs w:val="24"/>
        </w:rPr>
        <w:t xml:space="preserve"> </w:t>
      </w:r>
      <w:r w:rsidRPr="006D7079">
        <w:rPr>
          <w:rFonts w:ascii="Arial" w:hAnsi="Arial" w:cs="Arial"/>
          <w:sz w:val="24"/>
          <w:szCs w:val="24"/>
        </w:rPr>
        <w:t>shall</w:t>
      </w:r>
      <w:r w:rsidRPr="006D7079">
        <w:rPr>
          <w:rFonts w:ascii="Arial" w:hAnsi="Arial" w:cs="Arial"/>
          <w:spacing w:val="-5"/>
          <w:sz w:val="24"/>
          <w:szCs w:val="24"/>
        </w:rPr>
        <w:t xml:space="preserve"> </w:t>
      </w:r>
      <w:r w:rsidRPr="006D7079">
        <w:rPr>
          <w:rFonts w:ascii="Arial" w:hAnsi="Arial" w:cs="Arial"/>
          <w:sz w:val="24"/>
          <w:szCs w:val="24"/>
        </w:rPr>
        <w:t>be</w:t>
      </w:r>
      <w:r w:rsidRPr="006D7079">
        <w:rPr>
          <w:rFonts w:ascii="Arial" w:hAnsi="Arial" w:cs="Arial"/>
          <w:spacing w:val="-5"/>
          <w:sz w:val="24"/>
          <w:szCs w:val="24"/>
        </w:rPr>
        <w:t xml:space="preserve"> </w:t>
      </w:r>
      <w:r w:rsidRPr="006D7079">
        <w:rPr>
          <w:rFonts w:ascii="Arial" w:hAnsi="Arial" w:cs="Arial"/>
          <w:spacing w:val="-1"/>
          <w:sz w:val="24"/>
          <w:szCs w:val="24"/>
        </w:rPr>
        <w:t>contoured</w:t>
      </w:r>
      <w:r w:rsidRPr="006D7079">
        <w:rPr>
          <w:rFonts w:ascii="Arial" w:hAnsi="Arial" w:cs="Arial"/>
          <w:spacing w:val="-5"/>
          <w:sz w:val="24"/>
          <w:szCs w:val="24"/>
        </w:rPr>
        <w:t xml:space="preserve"> </w:t>
      </w:r>
      <w:r w:rsidRPr="006D7079">
        <w:rPr>
          <w:rFonts w:ascii="Arial" w:hAnsi="Arial" w:cs="Arial"/>
          <w:sz w:val="24"/>
          <w:szCs w:val="24"/>
        </w:rPr>
        <w:t>to</w:t>
      </w:r>
      <w:r w:rsidRPr="006D7079">
        <w:rPr>
          <w:rFonts w:ascii="Arial" w:hAnsi="Arial" w:cs="Arial"/>
          <w:spacing w:val="-4"/>
          <w:sz w:val="24"/>
          <w:szCs w:val="24"/>
        </w:rPr>
        <w:t xml:space="preserve"> </w:t>
      </w:r>
      <w:r w:rsidRPr="006D7079">
        <w:rPr>
          <w:rFonts w:ascii="Arial" w:hAnsi="Arial" w:cs="Arial"/>
          <w:sz w:val="24"/>
          <w:szCs w:val="24"/>
        </w:rPr>
        <w:t>fit</w:t>
      </w:r>
      <w:r w:rsidRPr="006D7079">
        <w:rPr>
          <w:rFonts w:ascii="Arial" w:hAnsi="Arial" w:cs="Arial"/>
          <w:spacing w:val="-6"/>
          <w:sz w:val="24"/>
          <w:szCs w:val="24"/>
        </w:rPr>
        <w:t xml:space="preserve"> </w:t>
      </w:r>
      <w:r w:rsidRPr="006D7079">
        <w:rPr>
          <w:rFonts w:ascii="Arial" w:hAnsi="Arial" w:cs="Arial"/>
          <w:spacing w:val="-1"/>
          <w:sz w:val="24"/>
          <w:szCs w:val="24"/>
        </w:rPr>
        <w:t>the</w:t>
      </w:r>
      <w:r w:rsidRPr="006D7079">
        <w:rPr>
          <w:rFonts w:ascii="Arial" w:hAnsi="Arial" w:cs="Arial"/>
          <w:spacing w:val="-5"/>
          <w:sz w:val="24"/>
          <w:szCs w:val="24"/>
        </w:rPr>
        <w:t xml:space="preserve"> </w:t>
      </w:r>
      <w:r w:rsidRPr="006D7079">
        <w:rPr>
          <w:rFonts w:ascii="Arial" w:hAnsi="Arial" w:cs="Arial"/>
          <w:sz w:val="24"/>
          <w:szCs w:val="24"/>
        </w:rPr>
        <w:t>ceiling,</w:t>
      </w:r>
      <w:r w:rsidRPr="006D7079">
        <w:rPr>
          <w:rFonts w:ascii="Arial" w:hAnsi="Arial" w:cs="Arial"/>
          <w:spacing w:val="-5"/>
          <w:sz w:val="24"/>
          <w:szCs w:val="24"/>
        </w:rPr>
        <w:t xml:space="preserve"> </w:t>
      </w:r>
      <w:r w:rsidRPr="006D7079">
        <w:rPr>
          <w:rFonts w:ascii="Arial" w:hAnsi="Arial" w:cs="Arial"/>
          <w:sz w:val="24"/>
          <w:szCs w:val="24"/>
        </w:rPr>
        <w:t>side</w:t>
      </w:r>
      <w:r w:rsidRPr="006D7079">
        <w:rPr>
          <w:rFonts w:ascii="Arial" w:hAnsi="Arial" w:cs="Arial"/>
          <w:spacing w:val="-6"/>
          <w:sz w:val="24"/>
          <w:szCs w:val="24"/>
        </w:rPr>
        <w:t xml:space="preserve"> </w:t>
      </w:r>
      <w:r w:rsidRPr="006D7079">
        <w:rPr>
          <w:rFonts w:ascii="Arial" w:hAnsi="Arial" w:cs="Arial"/>
          <w:sz w:val="24"/>
          <w:szCs w:val="24"/>
        </w:rPr>
        <w:t>walls</w:t>
      </w:r>
      <w:r w:rsidRPr="006D7079">
        <w:rPr>
          <w:rFonts w:ascii="Arial" w:hAnsi="Arial" w:cs="Arial"/>
          <w:spacing w:val="-5"/>
          <w:sz w:val="24"/>
          <w:szCs w:val="24"/>
        </w:rPr>
        <w:t xml:space="preserve"> </w:t>
      </w:r>
      <w:r w:rsidRPr="006D7079">
        <w:rPr>
          <w:rFonts w:ascii="Arial" w:hAnsi="Arial" w:cs="Arial"/>
          <w:sz w:val="24"/>
          <w:szCs w:val="24"/>
        </w:rPr>
        <w:t>and</w:t>
      </w:r>
      <w:r w:rsidRPr="006D7079">
        <w:rPr>
          <w:rFonts w:ascii="Arial" w:hAnsi="Arial" w:cs="Arial"/>
          <w:spacing w:val="-4"/>
          <w:sz w:val="24"/>
          <w:szCs w:val="24"/>
        </w:rPr>
        <w:t xml:space="preserve"> </w:t>
      </w:r>
      <w:r w:rsidRPr="006D7079">
        <w:rPr>
          <w:rFonts w:ascii="Arial" w:hAnsi="Arial" w:cs="Arial"/>
          <w:sz w:val="24"/>
          <w:szCs w:val="24"/>
        </w:rPr>
        <w:t>seat</w:t>
      </w:r>
      <w:r w:rsidRPr="006D7079">
        <w:rPr>
          <w:rFonts w:ascii="Arial" w:hAnsi="Arial" w:cs="Arial"/>
          <w:spacing w:val="-6"/>
          <w:sz w:val="24"/>
          <w:szCs w:val="24"/>
        </w:rPr>
        <w:t xml:space="preserve"> </w:t>
      </w:r>
      <w:r w:rsidRPr="006D7079">
        <w:rPr>
          <w:rFonts w:ascii="Arial" w:hAnsi="Arial" w:cs="Arial"/>
          <w:sz w:val="24"/>
          <w:szCs w:val="24"/>
        </w:rPr>
        <w:t>backs</w:t>
      </w:r>
      <w:r w:rsidRPr="006D7079">
        <w:rPr>
          <w:rFonts w:ascii="Arial" w:hAnsi="Arial" w:cs="Arial"/>
          <w:spacing w:val="-5"/>
          <w:sz w:val="24"/>
          <w:szCs w:val="24"/>
        </w:rPr>
        <w:t xml:space="preserve"> </w:t>
      </w:r>
      <w:r w:rsidRPr="006D7079">
        <w:rPr>
          <w:rFonts w:ascii="Arial" w:hAnsi="Arial" w:cs="Arial"/>
          <w:sz w:val="24"/>
          <w:szCs w:val="24"/>
        </w:rPr>
        <w:t>so</w:t>
      </w:r>
      <w:r w:rsidRPr="006D7079">
        <w:rPr>
          <w:rFonts w:ascii="Arial" w:hAnsi="Arial" w:cs="Arial"/>
          <w:spacing w:val="-4"/>
          <w:sz w:val="24"/>
          <w:szCs w:val="24"/>
        </w:rPr>
        <w:t xml:space="preserve"> </w:t>
      </w:r>
      <w:r w:rsidRPr="006D7079">
        <w:rPr>
          <w:rFonts w:ascii="Arial" w:hAnsi="Arial" w:cs="Arial"/>
          <w:sz w:val="24"/>
          <w:szCs w:val="24"/>
        </w:rPr>
        <w:t>that</w:t>
      </w:r>
      <w:r w:rsidRPr="006D7079">
        <w:rPr>
          <w:rFonts w:ascii="Arial" w:hAnsi="Arial" w:cs="Arial"/>
          <w:spacing w:val="-6"/>
          <w:sz w:val="24"/>
          <w:szCs w:val="24"/>
        </w:rPr>
        <w:t xml:space="preserve"> </w:t>
      </w:r>
      <w:r w:rsidRPr="006D7079">
        <w:rPr>
          <w:rFonts w:ascii="Arial" w:hAnsi="Arial" w:cs="Arial"/>
          <w:spacing w:val="-1"/>
          <w:sz w:val="24"/>
          <w:szCs w:val="24"/>
        </w:rPr>
        <w:t>any</w:t>
      </w:r>
      <w:r w:rsidRPr="006D7079">
        <w:rPr>
          <w:rFonts w:ascii="Arial" w:hAnsi="Arial" w:cs="Arial"/>
          <w:spacing w:val="-3"/>
          <w:sz w:val="24"/>
          <w:szCs w:val="24"/>
        </w:rPr>
        <w:t xml:space="preserve"> </w:t>
      </w:r>
      <w:r w:rsidRPr="006D7079">
        <w:rPr>
          <w:rFonts w:ascii="Arial" w:hAnsi="Arial" w:cs="Arial"/>
          <w:sz w:val="24"/>
          <w:szCs w:val="24"/>
        </w:rPr>
        <w:t>litter</w:t>
      </w:r>
      <w:r w:rsidRPr="006D7079">
        <w:rPr>
          <w:rFonts w:ascii="Arial" w:hAnsi="Arial" w:cs="Arial"/>
          <w:spacing w:val="23"/>
          <w:w w:val="99"/>
          <w:sz w:val="24"/>
          <w:szCs w:val="24"/>
        </w:rPr>
        <w:t xml:space="preserve"> </w:t>
      </w:r>
      <w:r w:rsidRPr="006D7079">
        <w:rPr>
          <w:rFonts w:ascii="Arial" w:hAnsi="Arial" w:cs="Arial"/>
          <w:sz w:val="24"/>
          <w:szCs w:val="24"/>
        </w:rPr>
        <w:t>or</w:t>
      </w:r>
      <w:r w:rsidRPr="006D7079">
        <w:rPr>
          <w:rFonts w:ascii="Arial" w:hAnsi="Arial" w:cs="Arial"/>
          <w:spacing w:val="-4"/>
          <w:sz w:val="24"/>
          <w:szCs w:val="24"/>
        </w:rPr>
        <w:t xml:space="preserve"> </w:t>
      </w:r>
      <w:r w:rsidRPr="006D7079">
        <w:rPr>
          <w:rFonts w:ascii="Arial" w:hAnsi="Arial" w:cs="Arial"/>
          <w:sz w:val="24"/>
          <w:szCs w:val="24"/>
        </w:rPr>
        <w:t>trash</w:t>
      </w:r>
      <w:r w:rsidRPr="006D7079">
        <w:rPr>
          <w:rFonts w:ascii="Arial" w:hAnsi="Arial" w:cs="Arial"/>
          <w:spacing w:val="-3"/>
          <w:sz w:val="24"/>
          <w:szCs w:val="24"/>
        </w:rPr>
        <w:t xml:space="preserve"> </w:t>
      </w:r>
      <w:r w:rsidRPr="006D7079">
        <w:rPr>
          <w:rFonts w:ascii="Arial" w:hAnsi="Arial" w:cs="Arial"/>
          <w:sz w:val="24"/>
          <w:szCs w:val="24"/>
        </w:rPr>
        <w:t>will</w:t>
      </w:r>
      <w:r w:rsidRPr="006D7079">
        <w:rPr>
          <w:rFonts w:ascii="Arial" w:hAnsi="Arial" w:cs="Arial"/>
          <w:spacing w:val="-5"/>
          <w:sz w:val="24"/>
          <w:szCs w:val="24"/>
        </w:rPr>
        <w:t xml:space="preserve"> </w:t>
      </w:r>
      <w:r w:rsidRPr="006D7079">
        <w:rPr>
          <w:rFonts w:ascii="Arial" w:hAnsi="Arial" w:cs="Arial"/>
          <w:sz w:val="24"/>
          <w:szCs w:val="24"/>
        </w:rPr>
        <w:t>tend</w:t>
      </w:r>
      <w:r w:rsidRPr="006D7079">
        <w:rPr>
          <w:rFonts w:ascii="Arial" w:hAnsi="Arial" w:cs="Arial"/>
          <w:spacing w:val="-3"/>
          <w:sz w:val="24"/>
          <w:szCs w:val="24"/>
        </w:rPr>
        <w:t xml:space="preserve"> </w:t>
      </w:r>
      <w:r w:rsidRPr="006D7079">
        <w:rPr>
          <w:rFonts w:ascii="Arial" w:hAnsi="Arial" w:cs="Arial"/>
          <w:sz w:val="24"/>
          <w:szCs w:val="24"/>
        </w:rPr>
        <w:t>to</w:t>
      </w:r>
      <w:r w:rsidRPr="006D7079">
        <w:rPr>
          <w:rFonts w:ascii="Arial" w:hAnsi="Arial" w:cs="Arial"/>
          <w:spacing w:val="-4"/>
          <w:sz w:val="24"/>
          <w:szCs w:val="24"/>
        </w:rPr>
        <w:t xml:space="preserve"> </w:t>
      </w:r>
      <w:r w:rsidRPr="006D7079">
        <w:rPr>
          <w:rFonts w:ascii="Arial" w:hAnsi="Arial" w:cs="Arial"/>
          <w:sz w:val="24"/>
          <w:szCs w:val="24"/>
        </w:rPr>
        <w:t>fall</w:t>
      </w:r>
      <w:r w:rsidRPr="006D7079">
        <w:rPr>
          <w:rFonts w:ascii="Arial" w:hAnsi="Arial" w:cs="Arial"/>
          <w:spacing w:val="-3"/>
          <w:sz w:val="24"/>
          <w:szCs w:val="24"/>
        </w:rPr>
        <w:t xml:space="preserve"> </w:t>
      </w:r>
      <w:r w:rsidRPr="006D7079">
        <w:rPr>
          <w:rFonts w:ascii="Arial" w:hAnsi="Arial" w:cs="Arial"/>
          <w:sz w:val="24"/>
          <w:szCs w:val="24"/>
        </w:rPr>
        <w:t>to</w:t>
      </w:r>
      <w:r w:rsidRPr="006D7079">
        <w:rPr>
          <w:rFonts w:ascii="Arial" w:hAnsi="Arial" w:cs="Arial"/>
          <w:spacing w:val="-5"/>
          <w:sz w:val="24"/>
          <w:szCs w:val="24"/>
        </w:rPr>
        <w:t xml:space="preserve"> </w:t>
      </w:r>
      <w:r w:rsidRPr="006D7079">
        <w:rPr>
          <w:rFonts w:ascii="Arial" w:hAnsi="Arial" w:cs="Arial"/>
          <w:sz w:val="24"/>
          <w:szCs w:val="24"/>
        </w:rPr>
        <w:t>the</w:t>
      </w:r>
      <w:r w:rsidRPr="006D7079">
        <w:rPr>
          <w:rFonts w:ascii="Arial" w:hAnsi="Arial" w:cs="Arial"/>
          <w:spacing w:val="-4"/>
          <w:sz w:val="24"/>
          <w:szCs w:val="24"/>
        </w:rPr>
        <w:t xml:space="preserve"> </w:t>
      </w:r>
      <w:r w:rsidRPr="006D7079">
        <w:rPr>
          <w:rFonts w:ascii="Arial" w:hAnsi="Arial" w:cs="Arial"/>
          <w:sz w:val="24"/>
          <w:szCs w:val="24"/>
        </w:rPr>
        <w:t>floor</w:t>
      </w:r>
      <w:r w:rsidRPr="006D7079">
        <w:rPr>
          <w:rFonts w:ascii="Arial" w:hAnsi="Arial" w:cs="Arial"/>
          <w:spacing w:val="-4"/>
          <w:sz w:val="24"/>
          <w:szCs w:val="24"/>
        </w:rPr>
        <w:t xml:space="preserve"> </w:t>
      </w:r>
      <w:r w:rsidRPr="006D7079">
        <w:rPr>
          <w:rFonts w:ascii="Arial" w:hAnsi="Arial" w:cs="Arial"/>
          <w:sz w:val="24"/>
          <w:szCs w:val="24"/>
        </w:rPr>
        <w:t>or</w:t>
      </w:r>
      <w:r w:rsidRPr="006D7079">
        <w:rPr>
          <w:rFonts w:ascii="Arial" w:hAnsi="Arial" w:cs="Arial"/>
          <w:spacing w:val="-4"/>
          <w:sz w:val="24"/>
          <w:szCs w:val="24"/>
        </w:rPr>
        <w:t xml:space="preserve"> </w:t>
      </w:r>
      <w:r w:rsidRPr="006D7079">
        <w:rPr>
          <w:rFonts w:ascii="Arial" w:hAnsi="Arial" w:cs="Arial"/>
          <w:spacing w:val="-1"/>
          <w:sz w:val="24"/>
          <w:szCs w:val="24"/>
        </w:rPr>
        <w:t>seating</w:t>
      </w:r>
      <w:r w:rsidRPr="006D7079">
        <w:rPr>
          <w:rFonts w:ascii="Arial" w:hAnsi="Arial" w:cs="Arial"/>
          <w:spacing w:val="-4"/>
          <w:sz w:val="24"/>
          <w:szCs w:val="24"/>
        </w:rPr>
        <w:t xml:space="preserve"> </w:t>
      </w:r>
      <w:r w:rsidRPr="006D7079">
        <w:rPr>
          <w:rFonts w:ascii="Arial" w:hAnsi="Arial" w:cs="Arial"/>
          <w:sz w:val="24"/>
          <w:szCs w:val="24"/>
        </w:rPr>
        <w:t>surface</w:t>
      </w:r>
      <w:r w:rsidRPr="006D7079">
        <w:rPr>
          <w:rFonts w:ascii="Arial" w:hAnsi="Arial" w:cs="Arial"/>
          <w:spacing w:val="-4"/>
          <w:sz w:val="24"/>
          <w:szCs w:val="24"/>
        </w:rPr>
        <w:t xml:space="preserve"> </w:t>
      </w:r>
      <w:r w:rsidRPr="006D7079">
        <w:rPr>
          <w:rFonts w:ascii="Arial" w:hAnsi="Arial" w:cs="Arial"/>
          <w:sz w:val="24"/>
          <w:szCs w:val="24"/>
        </w:rPr>
        <w:t>when</w:t>
      </w:r>
      <w:r w:rsidRPr="006D7079">
        <w:rPr>
          <w:rFonts w:ascii="Arial" w:hAnsi="Arial" w:cs="Arial"/>
          <w:spacing w:val="-5"/>
          <w:sz w:val="24"/>
          <w:szCs w:val="24"/>
        </w:rPr>
        <w:t xml:space="preserve"> </w:t>
      </w:r>
      <w:r w:rsidRPr="006D7079">
        <w:rPr>
          <w:rFonts w:ascii="Arial" w:hAnsi="Arial" w:cs="Arial"/>
          <w:sz w:val="24"/>
          <w:szCs w:val="24"/>
        </w:rPr>
        <w:t>the</w:t>
      </w:r>
      <w:r w:rsidRPr="006D7079">
        <w:rPr>
          <w:rFonts w:ascii="Arial" w:hAnsi="Arial" w:cs="Arial"/>
          <w:spacing w:val="-4"/>
          <w:sz w:val="24"/>
          <w:szCs w:val="24"/>
        </w:rPr>
        <w:t xml:space="preserve"> </w:t>
      </w:r>
      <w:r w:rsidRPr="006D7079">
        <w:rPr>
          <w:rFonts w:ascii="Arial" w:hAnsi="Arial" w:cs="Arial"/>
          <w:sz w:val="24"/>
          <w:szCs w:val="24"/>
        </w:rPr>
        <w:t>bus</w:t>
      </w:r>
      <w:r w:rsidRPr="006D7079">
        <w:rPr>
          <w:rFonts w:ascii="Arial" w:hAnsi="Arial" w:cs="Arial"/>
          <w:spacing w:val="-5"/>
          <w:sz w:val="24"/>
          <w:szCs w:val="24"/>
        </w:rPr>
        <w:t xml:space="preserve"> </w:t>
      </w:r>
      <w:r w:rsidRPr="006D7079">
        <w:rPr>
          <w:rFonts w:ascii="Arial" w:hAnsi="Arial" w:cs="Arial"/>
          <w:sz w:val="24"/>
          <w:szCs w:val="24"/>
        </w:rPr>
        <w:t>is</w:t>
      </w:r>
      <w:r w:rsidRPr="006D7079">
        <w:rPr>
          <w:rFonts w:ascii="Arial" w:hAnsi="Arial" w:cs="Arial"/>
          <w:spacing w:val="-4"/>
          <w:sz w:val="24"/>
          <w:szCs w:val="24"/>
        </w:rPr>
        <w:t xml:space="preserve"> </w:t>
      </w:r>
      <w:r w:rsidRPr="006D7079">
        <w:rPr>
          <w:rFonts w:ascii="Arial" w:hAnsi="Arial" w:cs="Arial"/>
          <w:sz w:val="24"/>
          <w:szCs w:val="24"/>
        </w:rPr>
        <w:t>on</w:t>
      </w:r>
      <w:r w:rsidRPr="006D7079">
        <w:rPr>
          <w:rFonts w:ascii="Arial" w:hAnsi="Arial" w:cs="Arial"/>
          <w:spacing w:val="-4"/>
          <w:sz w:val="24"/>
          <w:szCs w:val="24"/>
        </w:rPr>
        <w:t xml:space="preserve"> </w:t>
      </w:r>
      <w:r w:rsidRPr="006D7079">
        <w:rPr>
          <w:rFonts w:ascii="Arial" w:hAnsi="Arial" w:cs="Arial"/>
          <w:sz w:val="24"/>
          <w:szCs w:val="24"/>
        </w:rPr>
        <w:t>a</w:t>
      </w:r>
      <w:r w:rsidRPr="006D7079">
        <w:rPr>
          <w:rFonts w:ascii="Arial" w:hAnsi="Arial" w:cs="Arial"/>
          <w:spacing w:val="-4"/>
          <w:sz w:val="24"/>
          <w:szCs w:val="24"/>
        </w:rPr>
        <w:t xml:space="preserve"> </w:t>
      </w:r>
      <w:r w:rsidRPr="006D7079">
        <w:rPr>
          <w:rFonts w:ascii="Arial" w:hAnsi="Arial" w:cs="Arial"/>
          <w:sz w:val="24"/>
          <w:szCs w:val="24"/>
        </w:rPr>
        <w:t>level</w:t>
      </w:r>
      <w:r w:rsidRPr="006D7079">
        <w:rPr>
          <w:rFonts w:ascii="Arial" w:hAnsi="Arial" w:cs="Arial"/>
          <w:spacing w:val="-4"/>
          <w:sz w:val="24"/>
          <w:szCs w:val="24"/>
        </w:rPr>
        <w:t xml:space="preserve"> </w:t>
      </w:r>
      <w:r w:rsidRPr="006D7079">
        <w:rPr>
          <w:rFonts w:ascii="Arial" w:hAnsi="Arial" w:cs="Arial"/>
          <w:sz w:val="24"/>
          <w:szCs w:val="24"/>
        </w:rPr>
        <w:t>surface.</w:t>
      </w:r>
      <w:r w:rsidRPr="006D7079">
        <w:rPr>
          <w:rFonts w:ascii="Arial" w:hAnsi="Arial" w:cs="Arial"/>
          <w:spacing w:val="-5"/>
          <w:sz w:val="24"/>
          <w:szCs w:val="24"/>
        </w:rPr>
        <w:t xml:space="preserve"> </w:t>
      </w:r>
      <w:r>
        <w:rPr>
          <w:rFonts w:ascii="Arial" w:hAnsi="Arial" w:cs="Arial"/>
          <w:spacing w:val="-5"/>
          <w:sz w:val="24"/>
          <w:szCs w:val="24"/>
        </w:rPr>
        <w:t xml:space="preserve"> </w:t>
      </w:r>
      <w:r w:rsidRPr="006D7079">
        <w:rPr>
          <w:rFonts w:ascii="Arial" w:hAnsi="Arial" w:cs="Arial"/>
          <w:sz w:val="24"/>
          <w:szCs w:val="24"/>
        </w:rPr>
        <w:t>Any</w:t>
      </w:r>
      <w:r w:rsidRPr="006D7079">
        <w:rPr>
          <w:rFonts w:ascii="Arial" w:hAnsi="Arial" w:cs="Arial"/>
          <w:spacing w:val="-2"/>
          <w:sz w:val="24"/>
          <w:szCs w:val="24"/>
        </w:rPr>
        <w:t xml:space="preserve"> </w:t>
      </w:r>
      <w:r w:rsidRPr="006D7079">
        <w:rPr>
          <w:rFonts w:ascii="Arial" w:hAnsi="Arial" w:cs="Arial"/>
          <w:spacing w:val="-1"/>
          <w:sz w:val="24"/>
          <w:szCs w:val="24"/>
        </w:rPr>
        <w:t>air</w:t>
      </w:r>
      <w:r w:rsidRPr="006D7079">
        <w:rPr>
          <w:rFonts w:ascii="Arial" w:hAnsi="Arial" w:cs="Arial"/>
          <w:spacing w:val="-5"/>
          <w:sz w:val="24"/>
          <w:szCs w:val="24"/>
        </w:rPr>
        <w:t xml:space="preserve"> </w:t>
      </w:r>
      <w:r w:rsidRPr="006D7079">
        <w:rPr>
          <w:rFonts w:ascii="Arial" w:hAnsi="Arial" w:cs="Arial"/>
          <w:sz w:val="24"/>
          <w:szCs w:val="24"/>
        </w:rPr>
        <w:t>vents</w:t>
      </w:r>
      <w:r w:rsidRPr="006D7079">
        <w:rPr>
          <w:rFonts w:ascii="Arial" w:hAnsi="Arial" w:cs="Arial"/>
          <w:spacing w:val="-4"/>
          <w:sz w:val="24"/>
          <w:szCs w:val="24"/>
        </w:rPr>
        <w:t xml:space="preserve"> </w:t>
      </w:r>
      <w:r w:rsidRPr="006D7079">
        <w:rPr>
          <w:rFonts w:ascii="Arial" w:hAnsi="Arial" w:cs="Arial"/>
          <w:sz w:val="24"/>
          <w:szCs w:val="24"/>
        </w:rPr>
        <w:t>in</w:t>
      </w:r>
      <w:r w:rsidRPr="006D7079">
        <w:rPr>
          <w:rFonts w:ascii="Arial" w:hAnsi="Arial" w:cs="Arial"/>
          <w:spacing w:val="21"/>
          <w:w w:val="99"/>
          <w:sz w:val="24"/>
          <w:szCs w:val="24"/>
        </w:rPr>
        <w:t xml:space="preserve"> </w:t>
      </w:r>
      <w:r w:rsidRPr="006D7079">
        <w:rPr>
          <w:rFonts w:ascii="Arial" w:hAnsi="Arial" w:cs="Arial"/>
          <w:sz w:val="24"/>
          <w:szCs w:val="24"/>
        </w:rPr>
        <w:t>this</w:t>
      </w:r>
      <w:r w:rsidRPr="006D7079">
        <w:rPr>
          <w:rFonts w:ascii="Arial" w:hAnsi="Arial" w:cs="Arial"/>
          <w:spacing w:val="-6"/>
          <w:sz w:val="24"/>
          <w:szCs w:val="24"/>
        </w:rPr>
        <w:t xml:space="preserve"> </w:t>
      </w:r>
      <w:r w:rsidRPr="006D7079">
        <w:rPr>
          <w:rFonts w:ascii="Arial" w:hAnsi="Arial" w:cs="Arial"/>
          <w:sz w:val="24"/>
          <w:szCs w:val="24"/>
        </w:rPr>
        <w:t>area</w:t>
      </w:r>
      <w:r w:rsidRPr="006D7079">
        <w:rPr>
          <w:rFonts w:ascii="Arial" w:hAnsi="Arial" w:cs="Arial"/>
          <w:spacing w:val="-5"/>
          <w:sz w:val="24"/>
          <w:szCs w:val="24"/>
        </w:rPr>
        <w:t xml:space="preserve"> </w:t>
      </w:r>
      <w:r w:rsidRPr="006D7079">
        <w:rPr>
          <w:rFonts w:ascii="Arial" w:hAnsi="Arial" w:cs="Arial"/>
          <w:sz w:val="24"/>
          <w:szCs w:val="24"/>
        </w:rPr>
        <w:t>shall</w:t>
      </w:r>
      <w:r w:rsidRPr="006D7079">
        <w:rPr>
          <w:rFonts w:ascii="Arial" w:hAnsi="Arial" w:cs="Arial"/>
          <w:spacing w:val="-4"/>
          <w:sz w:val="24"/>
          <w:szCs w:val="24"/>
        </w:rPr>
        <w:t xml:space="preserve"> </w:t>
      </w:r>
      <w:r w:rsidRPr="006D7079">
        <w:rPr>
          <w:rFonts w:ascii="Arial" w:hAnsi="Arial" w:cs="Arial"/>
          <w:sz w:val="24"/>
          <w:szCs w:val="24"/>
        </w:rPr>
        <w:t>be</w:t>
      </w:r>
      <w:r w:rsidRPr="006D7079">
        <w:rPr>
          <w:rFonts w:ascii="Arial" w:hAnsi="Arial" w:cs="Arial"/>
          <w:spacing w:val="-5"/>
          <w:sz w:val="24"/>
          <w:szCs w:val="24"/>
        </w:rPr>
        <w:t xml:space="preserve"> </w:t>
      </w:r>
      <w:r w:rsidRPr="006D7079">
        <w:rPr>
          <w:rFonts w:ascii="Arial" w:hAnsi="Arial" w:cs="Arial"/>
          <w:sz w:val="24"/>
          <w:szCs w:val="24"/>
        </w:rPr>
        <w:t>louvered</w:t>
      </w:r>
      <w:r w:rsidRPr="006D7079">
        <w:rPr>
          <w:rFonts w:ascii="Arial" w:hAnsi="Arial" w:cs="Arial"/>
          <w:spacing w:val="-5"/>
          <w:sz w:val="24"/>
          <w:szCs w:val="24"/>
        </w:rPr>
        <w:t xml:space="preserve"> </w:t>
      </w:r>
      <w:r w:rsidRPr="006D7079">
        <w:rPr>
          <w:rFonts w:ascii="Arial" w:hAnsi="Arial" w:cs="Arial"/>
          <w:spacing w:val="-1"/>
          <w:sz w:val="24"/>
          <w:szCs w:val="24"/>
        </w:rPr>
        <w:t>to</w:t>
      </w:r>
      <w:r w:rsidRPr="006D7079">
        <w:rPr>
          <w:rFonts w:ascii="Arial" w:hAnsi="Arial" w:cs="Arial"/>
          <w:spacing w:val="-5"/>
          <w:sz w:val="24"/>
          <w:szCs w:val="24"/>
        </w:rPr>
        <w:t xml:space="preserve"> </w:t>
      </w:r>
      <w:r w:rsidRPr="006D7079">
        <w:rPr>
          <w:rFonts w:ascii="Arial" w:hAnsi="Arial" w:cs="Arial"/>
          <w:sz w:val="24"/>
          <w:szCs w:val="24"/>
        </w:rPr>
        <w:t>reduce</w:t>
      </w:r>
      <w:r w:rsidRPr="006D7079">
        <w:rPr>
          <w:rFonts w:ascii="Arial" w:hAnsi="Arial" w:cs="Arial"/>
          <w:spacing w:val="-5"/>
          <w:sz w:val="24"/>
          <w:szCs w:val="24"/>
        </w:rPr>
        <w:t xml:space="preserve"> </w:t>
      </w:r>
      <w:r w:rsidRPr="006D7079">
        <w:rPr>
          <w:rFonts w:ascii="Arial" w:hAnsi="Arial" w:cs="Arial"/>
          <w:sz w:val="24"/>
          <w:szCs w:val="24"/>
        </w:rPr>
        <w:t>airflow</w:t>
      </w:r>
      <w:r w:rsidRPr="006D7079">
        <w:rPr>
          <w:rFonts w:ascii="Arial" w:hAnsi="Arial" w:cs="Arial"/>
          <w:spacing w:val="-6"/>
          <w:sz w:val="24"/>
          <w:szCs w:val="24"/>
        </w:rPr>
        <w:t xml:space="preserve"> </w:t>
      </w:r>
      <w:r w:rsidRPr="006D7079">
        <w:rPr>
          <w:rFonts w:ascii="Arial" w:hAnsi="Arial" w:cs="Arial"/>
          <w:sz w:val="24"/>
          <w:szCs w:val="24"/>
        </w:rPr>
        <w:t>noise</w:t>
      </w:r>
      <w:r w:rsidRPr="006D7079">
        <w:rPr>
          <w:rFonts w:ascii="Arial" w:hAnsi="Arial" w:cs="Arial"/>
          <w:spacing w:val="-5"/>
          <w:sz w:val="24"/>
          <w:szCs w:val="24"/>
        </w:rPr>
        <w:t xml:space="preserve"> </w:t>
      </w:r>
      <w:r w:rsidRPr="006D7079">
        <w:rPr>
          <w:rFonts w:ascii="Arial" w:hAnsi="Arial" w:cs="Arial"/>
          <w:sz w:val="24"/>
          <w:szCs w:val="24"/>
        </w:rPr>
        <w:t>and</w:t>
      </w:r>
      <w:r w:rsidRPr="006D7079">
        <w:rPr>
          <w:rFonts w:ascii="Arial" w:hAnsi="Arial" w:cs="Arial"/>
          <w:spacing w:val="-5"/>
          <w:sz w:val="24"/>
          <w:szCs w:val="24"/>
        </w:rPr>
        <w:t xml:space="preserve"> </w:t>
      </w:r>
      <w:r w:rsidRPr="006D7079">
        <w:rPr>
          <w:rFonts w:ascii="Arial" w:hAnsi="Arial" w:cs="Arial"/>
          <w:sz w:val="24"/>
          <w:szCs w:val="24"/>
        </w:rPr>
        <w:t>to</w:t>
      </w:r>
      <w:r w:rsidRPr="006D7079">
        <w:rPr>
          <w:rFonts w:ascii="Arial" w:hAnsi="Arial" w:cs="Arial"/>
          <w:spacing w:val="-5"/>
          <w:sz w:val="24"/>
          <w:szCs w:val="24"/>
        </w:rPr>
        <w:t xml:space="preserve"> </w:t>
      </w:r>
      <w:r w:rsidRPr="006D7079">
        <w:rPr>
          <w:rFonts w:ascii="Arial" w:hAnsi="Arial" w:cs="Arial"/>
          <w:sz w:val="24"/>
          <w:szCs w:val="24"/>
        </w:rPr>
        <w:t>reduce</w:t>
      </w:r>
      <w:r w:rsidRPr="006D7079">
        <w:rPr>
          <w:rFonts w:ascii="Arial" w:hAnsi="Arial" w:cs="Arial"/>
          <w:spacing w:val="-5"/>
          <w:sz w:val="24"/>
          <w:szCs w:val="24"/>
        </w:rPr>
        <w:t xml:space="preserve"> </w:t>
      </w:r>
      <w:r w:rsidRPr="006D7079">
        <w:rPr>
          <w:rFonts w:ascii="Arial" w:hAnsi="Arial" w:cs="Arial"/>
          <w:sz w:val="24"/>
          <w:szCs w:val="24"/>
        </w:rPr>
        <w:t>the</w:t>
      </w:r>
      <w:r w:rsidRPr="006D7079">
        <w:rPr>
          <w:rFonts w:ascii="Arial" w:hAnsi="Arial" w:cs="Arial"/>
          <w:spacing w:val="-5"/>
          <w:sz w:val="24"/>
          <w:szCs w:val="24"/>
        </w:rPr>
        <w:t xml:space="preserve"> </w:t>
      </w:r>
      <w:r w:rsidRPr="006D7079">
        <w:rPr>
          <w:rFonts w:ascii="Arial" w:hAnsi="Arial" w:cs="Arial"/>
          <w:spacing w:val="-1"/>
          <w:sz w:val="24"/>
          <w:szCs w:val="24"/>
        </w:rPr>
        <w:t>probability</w:t>
      </w:r>
      <w:r w:rsidRPr="006D7079">
        <w:rPr>
          <w:rFonts w:ascii="Arial" w:hAnsi="Arial" w:cs="Arial"/>
          <w:spacing w:val="-5"/>
          <w:sz w:val="24"/>
          <w:szCs w:val="24"/>
        </w:rPr>
        <w:t xml:space="preserve"> </w:t>
      </w:r>
      <w:r w:rsidRPr="006D7079">
        <w:rPr>
          <w:rFonts w:ascii="Arial" w:hAnsi="Arial" w:cs="Arial"/>
          <w:sz w:val="24"/>
          <w:szCs w:val="24"/>
        </w:rPr>
        <w:t>of</w:t>
      </w:r>
      <w:r w:rsidRPr="006D7079">
        <w:rPr>
          <w:rFonts w:ascii="Arial" w:hAnsi="Arial" w:cs="Arial"/>
          <w:spacing w:val="-5"/>
          <w:sz w:val="24"/>
          <w:szCs w:val="24"/>
        </w:rPr>
        <w:t xml:space="preserve"> </w:t>
      </w:r>
      <w:r w:rsidRPr="006D7079">
        <w:rPr>
          <w:rFonts w:ascii="Arial" w:hAnsi="Arial" w:cs="Arial"/>
          <w:sz w:val="24"/>
          <w:szCs w:val="24"/>
        </w:rPr>
        <w:t>trash</w:t>
      </w:r>
      <w:r w:rsidRPr="006D7079">
        <w:rPr>
          <w:rFonts w:ascii="Arial" w:hAnsi="Arial" w:cs="Arial"/>
          <w:spacing w:val="-6"/>
          <w:sz w:val="24"/>
          <w:szCs w:val="24"/>
        </w:rPr>
        <w:t xml:space="preserve"> </w:t>
      </w:r>
      <w:r w:rsidRPr="006D7079">
        <w:rPr>
          <w:rFonts w:ascii="Arial" w:hAnsi="Arial" w:cs="Arial"/>
          <w:sz w:val="24"/>
          <w:szCs w:val="24"/>
        </w:rPr>
        <w:t>or</w:t>
      </w:r>
      <w:r w:rsidRPr="006D7079">
        <w:rPr>
          <w:rFonts w:ascii="Arial" w:hAnsi="Arial" w:cs="Arial"/>
          <w:spacing w:val="-5"/>
          <w:sz w:val="24"/>
          <w:szCs w:val="24"/>
        </w:rPr>
        <w:t xml:space="preserve"> </w:t>
      </w:r>
      <w:r w:rsidRPr="006D7079">
        <w:rPr>
          <w:rFonts w:ascii="Arial" w:hAnsi="Arial" w:cs="Arial"/>
          <w:sz w:val="24"/>
          <w:szCs w:val="24"/>
        </w:rPr>
        <w:t>liter</w:t>
      </w:r>
      <w:r w:rsidRPr="006D7079">
        <w:rPr>
          <w:rFonts w:ascii="Arial" w:hAnsi="Arial" w:cs="Arial"/>
          <w:spacing w:val="-5"/>
          <w:sz w:val="24"/>
          <w:szCs w:val="24"/>
        </w:rPr>
        <w:t xml:space="preserve"> </w:t>
      </w:r>
      <w:r w:rsidRPr="006D7079">
        <w:rPr>
          <w:rFonts w:ascii="Arial" w:hAnsi="Arial" w:cs="Arial"/>
          <w:sz w:val="24"/>
          <w:szCs w:val="24"/>
        </w:rPr>
        <w:t>being</w:t>
      </w:r>
      <w:r w:rsidRPr="006D7079">
        <w:rPr>
          <w:rFonts w:ascii="Arial" w:hAnsi="Arial" w:cs="Arial"/>
          <w:spacing w:val="21"/>
          <w:w w:val="99"/>
          <w:sz w:val="24"/>
          <w:szCs w:val="24"/>
        </w:rPr>
        <w:t xml:space="preserve"> </w:t>
      </w:r>
      <w:r w:rsidRPr="006D7079">
        <w:rPr>
          <w:rFonts w:ascii="Arial" w:hAnsi="Arial" w:cs="Arial"/>
          <w:sz w:val="24"/>
          <w:szCs w:val="24"/>
        </w:rPr>
        <w:t>thrown</w:t>
      </w:r>
      <w:r w:rsidRPr="006D7079">
        <w:rPr>
          <w:rFonts w:ascii="Arial" w:hAnsi="Arial" w:cs="Arial"/>
          <w:spacing w:val="-5"/>
          <w:sz w:val="24"/>
          <w:szCs w:val="24"/>
        </w:rPr>
        <w:t xml:space="preserve"> </w:t>
      </w:r>
      <w:r w:rsidRPr="006D7079">
        <w:rPr>
          <w:rFonts w:ascii="Arial" w:hAnsi="Arial" w:cs="Arial"/>
          <w:sz w:val="24"/>
          <w:szCs w:val="24"/>
        </w:rPr>
        <w:t>or</w:t>
      </w:r>
      <w:r w:rsidRPr="006D7079">
        <w:rPr>
          <w:rFonts w:ascii="Arial" w:hAnsi="Arial" w:cs="Arial"/>
          <w:spacing w:val="-6"/>
          <w:sz w:val="24"/>
          <w:szCs w:val="24"/>
        </w:rPr>
        <w:t xml:space="preserve"> </w:t>
      </w:r>
      <w:r w:rsidRPr="006D7079">
        <w:rPr>
          <w:rFonts w:ascii="Arial" w:hAnsi="Arial" w:cs="Arial"/>
          <w:sz w:val="24"/>
          <w:szCs w:val="24"/>
        </w:rPr>
        <w:t>drawn</w:t>
      </w:r>
      <w:r w:rsidRPr="006D7079">
        <w:rPr>
          <w:rFonts w:ascii="Arial" w:hAnsi="Arial" w:cs="Arial"/>
          <w:spacing w:val="-6"/>
          <w:sz w:val="24"/>
          <w:szCs w:val="24"/>
        </w:rPr>
        <w:t xml:space="preserve"> </w:t>
      </w:r>
      <w:r w:rsidRPr="006D7079">
        <w:rPr>
          <w:rFonts w:ascii="Arial" w:hAnsi="Arial" w:cs="Arial"/>
          <w:sz w:val="24"/>
          <w:szCs w:val="24"/>
        </w:rPr>
        <w:t>through</w:t>
      </w:r>
      <w:r w:rsidRPr="006D7079">
        <w:rPr>
          <w:rFonts w:ascii="Arial" w:hAnsi="Arial" w:cs="Arial"/>
          <w:spacing w:val="-5"/>
          <w:sz w:val="24"/>
          <w:szCs w:val="24"/>
        </w:rPr>
        <w:t xml:space="preserve"> </w:t>
      </w:r>
      <w:r w:rsidRPr="006D7079">
        <w:rPr>
          <w:rFonts w:ascii="Arial" w:hAnsi="Arial" w:cs="Arial"/>
          <w:spacing w:val="-1"/>
          <w:sz w:val="24"/>
          <w:szCs w:val="24"/>
        </w:rPr>
        <w:t>the</w:t>
      </w:r>
      <w:r w:rsidRPr="006D7079">
        <w:rPr>
          <w:rFonts w:ascii="Arial" w:hAnsi="Arial" w:cs="Arial"/>
          <w:spacing w:val="-6"/>
          <w:sz w:val="24"/>
          <w:szCs w:val="24"/>
        </w:rPr>
        <w:t xml:space="preserve"> </w:t>
      </w:r>
      <w:r w:rsidRPr="006D7079">
        <w:rPr>
          <w:rFonts w:ascii="Arial" w:hAnsi="Arial" w:cs="Arial"/>
          <w:sz w:val="24"/>
          <w:szCs w:val="24"/>
        </w:rPr>
        <w:t>grille.</w:t>
      </w:r>
      <w:r w:rsidRPr="006D7079">
        <w:rPr>
          <w:rFonts w:ascii="Arial" w:hAnsi="Arial" w:cs="Arial"/>
          <w:spacing w:val="-4"/>
          <w:sz w:val="24"/>
          <w:szCs w:val="24"/>
        </w:rPr>
        <w:t xml:space="preserve"> </w:t>
      </w:r>
      <w:r>
        <w:rPr>
          <w:rFonts w:ascii="Arial" w:hAnsi="Arial" w:cs="Arial"/>
          <w:spacing w:val="-4"/>
          <w:sz w:val="24"/>
          <w:szCs w:val="24"/>
        </w:rPr>
        <w:t xml:space="preserve"> </w:t>
      </w:r>
      <w:r w:rsidRPr="006D7079">
        <w:rPr>
          <w:rFonts w:ascii="Arial" w:hAnsi="Arial" w:cs="Arial"/>
          <w:sz w:val="24"/>
          <w:szCs w:val="24"/>
        </w:rPr>
        <w:t>If</w:t>
      </w:r>
      <w:r w:rsidRPr="006D7079">
        <w:rPr>
          <w:rFonts w:ascii="Arial" w:hAnsi="Arial" w:cs="Arial"/>
          <w:spacing w:val="-6"/>
          <w:sz w:val="24"/>
          <w:szCs w:val="24"/>
        </w:rPr>
        <w:t xml:space="preserve"> </w:t>
      </w:r>
      <w:r w:rsidRPr="006D7079">
        <w:rPr>
          <w:rFonts w:ascii="Arial" w:hAnsi="Arial" w:cs="Arial"/>
          <w:sz w:val="24"/>
          <w:szCs w:val="24"/>
        </w:rPr>
        <w:t>it</w:t>
      </w:r>
      <w:r w:rsidRPr="006D7079">
        <w:rPr>
          <w:rFonts w:ascii="Arial" w:hAnsi="Arial" w:cs="Arial"/>
          <w:spacing w:val="-6"/>
          <w:sz w:val="24"/>
          <w:szCs w:val="24"/>
        </w:rPr>
        <w:t xml:space="preserve"> </w:t>
      </w:r>
      <w:r w:rsidRPr="006D7079">
        <w:rPr>
          <w:rFonts w:ascii="Arial" w:hAnsi="Arial" w:cs="Arial"/>
          <w:sz w:val="24"/>
          <w:szCs w:val="24"/>
        </w:rPr>
        <w:t>is</w:t>
      </w:r>
      <w:r w:rsidRPr="006D7079">
        <w:rPr>
          <w:rFonts w:ascii="Arial" w:hAnsi="Arial" w:cs="Arial"/>
          <w:spacing w:val="-6"/>
          <w:sz w:val="24"/>
          <w:szCs w:val="24"/>
        </w:rPr>
        <w:t xml:space="preserve"> </w:t>
      </w:r>
      <w:r w:rsidRPr="006D7079">
        <w:rPr>
          <w:rFonts w:ascii="Arial" w:hAnsi="Arial" w:cs="Arial"/>
          <w:spacing w:val="-1"/>
          <w:sz w:val="24"/>
          <w:szCs w:val="24"/>
        </w:rPr>
        <w:t>necessary</w:t>
      </w:r>
      <w:r w:rsidRPr="006D7079">
        <w:rPr>
          <w:rFonts w:ascii="Arial" w:hAnsi="Arial" w:cs="Arial"/>
          <w:spacing w:val="-4"/>
          <w:sz w:val="24"/>
          <w:szCs w:val="24"/>
        </w:rPr>
        <w:t xml:space="preserve"> </w:t>
      </w:r>
      <w:r w:rsidRPr="006D7079">
        <w:rPr>
          <w:rFonts w:ascii="Arial" w:hAnsi="Arial" w:cs="Arial"/>
          <w:spacing w:val="-1"/>
          <w:sz w:val="24"/>
          <w:szCs w:val="24"/>
        </w:rPr>
        <w:t>to</w:t>
      </w:r>
      <w:r w:rsidRPr="006D7079">
        <w:rPr>
          <w:rFonts w:ascii="Arial" w:hAnsi="Arial" w:cs="Arial"/>
          <w:spacing w:val="-4"/>
          <w:sz w:val="24"/>
          <w:szCs w:val="24"/>
        </w:rPr>
        <w:t xml:space="preserve"> </w:t>
      </w:r>
      <w:r w:rsidRPr="006D7079">
        <w:rPr>
          <w:rFonts w:ascii="Arial" w:hAnsi="Arial" w:cs="Arial"/>
          <w:spacing w:val="-1"/>
          <w:sz w:val="24"/>
          <w:szCs w:val="24"/>
        </w:rPr>
        <w:t>remove</w:t>
      </w:r>
      <w:r w:rsidRPr="006D7079">
        <w:rPr>
          <w:rFonts w:ascii="Arial" w:hAnsi="Arial" w:cs="Arial"/>
          <w:spacing w:val="-6"/>
          <w:sz w:val="24"/>
          <w:szCs w:val="24"/>
        </w:rPr>
        <w:t xml:space="preserve"> </w:t>
      </w:r>
      <w:r w:rsidRPr="006D7079">
        <w:rPr>
          <w:rFonts w:ascii="Arial" w:hAnsi="Arial" w:cs="Arial"/>
          <w:sz w:val="24"/>
          <w:szCs w:val="24"/>
        </w:rPr>
        <w:t>the</w:t>
      </w:r>
      <w:r w:rsidRPr="006D7079">
        <w:rPr>
          <w:rFonts w:ascii="Arial" w:hAnsi="Arial" w:cs="Arial"/>
          <w:spacing w:val="-6"/>
          <w:sz w:val="24"/>
          <w:szCs w:val="24"/>
        </w:rPr>
        <w:t xml:space="preserve"> </w:t>
      </w:r>
      <w:r w:rsidRPr="006D7079">
        <w:rPr>
          <w:rFonts w:ascii="Arial" w:hAnsi="Arial" w:cs="Arial"/>
          <w:sz w:val="24"/>
          <w:szCs w:val="24"/>
        </w:rPr>
        <w:t>panel</w:t>
      </w:r>
      <w:r w:rsidRPr="006D7079">
        <w:rPr>
          <w:rFonts w:ascii="Arial" w:hAnsi="Arial" w:cs="Arial"/>
          <w:spacing w:val="-6"/>
          <w:sz w:val="24"/>
          <w:szCs w:val="24"/>
        </w:rPr>
        <w:t xml:space="preserve"> </w:t>
      </w:r>
      <w:r w:rsidRPr="006D7079">
        <w:rPr>
          <w:rFonts w:ascii="Arial" w:hAnsi="Arial" w:cs="Arial"/>
          <w:sz w:val="24"/>
          <w:szCs w:val="24"/>
        </w:rPr>
        <w:t>to</w:t>
      </w:r>
      <w:r w:rsidRPr="006D7079">
        <w:rPr>
          <w:rFonts w:ascii="Arial" w:hAnsi="Arial" w:cs="Arial"/>
          <w:spacing w:val="-5"/>
          <w:sz w:val="24"/>
          <w:szCs w:val="24"/>
        </w:rPr>
        <w:t xml:space="preserve"> </w:t>
      </w:r>
      <w:r w:rsidRPr="006D7079">
        <w:rPr>
          <w:rFonts w:ascii="Arial" w:hAnsi="Arial" w:cs="Arial"/>
          <w:sz w:val="24"/>
          <w:szCs w:val="24"/>
        </w:rPr>
        <w:t>service</w:t>
      </w:r>
      <w:r w:rsidRPr="006D7079">
        <w:rPr>
          <w:rFonts w:ascii="Arial" w:hAnsi="Arial" w:cs="Arial"/>
          <w:spacing w:val="-5"/>
          <w:sz w:val="24"/>
          <w:szCs w:val="24"/>
        </w:rPr>
        <w:t xml:space="preserve"> </w:t>
      </w:r>
      <w:r w:rsidRPr="006D7079">
        <w:rPr>
          <w:rFonts w:ascii="Arial" w:hAnsi="Arial" w:cs="Arial"/>
          <w:spacing w:val="-1"/>
          <w:sz w:val="24"/>
          <w:szCs w:val="24"/>
        </w:rPr>
        <w:t>components</w:t>
      </w:r>
      <w:r w:rsidRPr="006D7079">
        <w:rPr>
          <w:rFonts w:ascii="Arial" w:hAnsi="Arial" w:cs="Arial"/>
          <w:spacing w:val="-6"/>
          <w:sz w:val="24"/>
          <w:szCs w:val="24"/>
        </w:rPr>
        <w:t xml:space="preserve"> </w:t>
      </w:r>
      <w:r w:rsidRPr="006D7079">
        <w:rPr>
          <w:rFonts w:ascii="Arial" w:hAnsi="Arial" w:cs="Arial"/>
          <w:spacing w:val="-1"/>
          <w:sz w:val="24"/>
          <w:szCs w:val="24"/>
        </w:rPr>
        <w:t>located</w:t>
      </w:r>
      <w:r w:rsidRPr="006D7079">
        <w:rPr>
          <w:rFonts w:ascii="Arial" w:hAnsi="Arial" w:cs="Arial"/>
          <w:spacing w:val="30"/>
          <w:w w:val="99"/>
          <w:sz w:val="24"/>
          <w:szCs w:val="24"/>
        </w:rPr>
        <w:t xml:space="preserve"> </w:t>
      </w:r>
      <w:r w:rsidRPr="006D7079">
        <w:rPr>
          <w:rFonts w:ascii="Arial" w:hAnsi="Arial" w:cs="Arial"/>
          <w:sz w:val="24"/>
          <w:szCs w:val="24"/>
        </w:rPr>
        <w:t>on</w:t>
      </w:r>
      <w:r w:rsidRPr="006D7079">
        <w:rPr>
          <w:rFonts w:ascii="Arial" w:hAnsi="Arial" w:cs="Arial"/>
          <w:spacing w:val="-5"/>
          <w:sz w:val="24"/>
          <w:szCs w:val="24"/>
        </w:rPr>
        <w:t xml:space="preserve"> </w:t>
      </w:r>
      <w:r w:rsidRPr="006D7079">
        <w:rPr>
          <w:rFonts w:ascii="Arial" w:hAnsi="Arial" w:cs="Arial"/>
          <w:sz w:val="24"/>
          <w:szCs w:val="24"/>
        </w:rPr>
        <w:t>the</w:t>
      </w:r>
      <w:r w:rsidRPr="006D7079">
        <w:rPr>
          <w:rFonts w:ascii="Arial" w:hAnsi="Arial" w:cs="Arial"/>
          <w:spacing w:val="-5"/>
          <w:sz w:val="24"/>
          <w:szCs w:val="24"/>
        </w:rPr>
        <w:t xml:space="preserve"> </w:t>
      </w:r>
      <w:r w:rsidRPr="006D7079">
        <w:rPr>
          <w:rFonts w:ascii="Arial" w:hAnsi="Arial" w:cs="Arial"/>
          <w:sz w:val="24"/>
          <w:szCs w:val="24"/>
        </w:rPr>
        <w:t>rear</w:t>
      </w:r>
      <w:r w:rsidRPr="006D7079">
        <w:rPr>
          <w:rFonts w:ascii="Arial" w:hAnsi="Arial" w:cs="Arial"/>
          <w:spacing w:val="-5"/>
          <w:sz w:val="24"/>
          <w:szCs w:val="24"/>
        </w:rPr>
        <w:t xml:space="preserve"> </w:t>
      </w:r>
      <w:r w:rsidRPr="006D7079">
        <w:rPr>
          <w:rFonts w:ascii="Arial" w:hAnsi="Arial" w:cs="Arial"/>
          <w:sz w:val="24"/>
          <w:szCs w:val="24"/>
        </w:rPr>
        <w:t>bulkhead,</w:t>
      </w:r>
      <w:r w:rsidRPr="006D7079">
        <w:rPr>
          <w:rFonts w:ascii="Arial" w:hAnsi="Arial" w:cs="Arial"/>
          <w:spacing w:val="-4"/>
          <w:sz w:val="24"/>
          <w:szCs w:val="24"/>
        </w:rPr>
        <w:t xml:space="preserve"> </w:t>
      </w:r>
      <w:r w:rsidRPr="006D7079">
        <w:rPr>
          <w:rFonts w:ascii="Arial" w:hAnsi="Arial" w:cs="Arial"/>
          <w:sz w:val="24"/>
          <w:szCs w:val="24"/>
        </w:rPr>
        <w:t>the</w:t>
      </w:r>
      <w:r w:rsidRPr="006D7079">
        <w:rPr>
          <w:rFonts w:ascii="Arial" w:hAnsi="Arial" w:cs="Arial"/>
          <w:spacing w:val="-5"/>
          <w:sz w:val="24"/>
          <w:szCs w:val="24"/>
        </w:rPr>
        <w:t xml:space="preserve"> </w:t>
      </w:r>
      <w:r w:rsidRPr="006D7079">
        <w:rPr>
          <w:rFonts w:ascii="Arial" w:hAnsi="Arial" w:cs="Arial"/>
          <w:spacing w:val="-1"/>
          <w:sz w:val="24"/>
          <w:szCs w:val="24"/>
        </w:rPr>
        <w:t>panel</w:t>
      </w:r>
      <w:r w:rsidRPr="006D7079">
        <w:rPr>
          <w:rFonts w:ascii="Arial" w:hAnsi="Arial" w:cs="Arial"/>
          <w:spacing w:val="-4"/>
          <w:sz w:val="24"/>
          <w:szCs w:val="24"/>
        </w:rPr>
        <w:t xml:space="preserve"> </w:t>
      </w:r>
      <w:r w:rsidRPr="006D7079">
        <w:rPr>
          <w:rFonts w:ascii="Arial" w:hAnsi="Arial" w:cs="Arial"/>
          <w:sz w:val="24"/>
          <w:szCs w:val="24"/>
        </w:rPr>
        <w:t>shall</w:t>
      </w:r>
      <w:r w:rsidRPr="006D7079">
        <w:rPr>
          <w:rFonts w:ascii="Arial" w:hAnsi="Arial" w:cs="Arial"/>
          <w:spacing w:val="-5"/>
          <w:sz w:val="24"/>
          <w:szCs w:val="24"/>
        </w:rPr>
        <w:t xml:space="preserve"> </w:t>
      </w:r>
      <w:r w:rsidRPr="006D7079">
        <w:rPr>
          <w:rFonts w:ascii="Arial" w:hAnsi="Arial" w:cs="Arial"/>
          <w:sz w:val="24"/>
          <w:szCs w:val="24"/>
        </w:rPr>
        <w:t>be</w:t>
      </w:r>
      <w:r w:rsidRPr="006D7079">
        <w:rPr>
          <w:rFonts w:ascii="Arial" w:hAnsi="Arial" w:cs="Arial"/>
          <w:spacing w:val="-5"/>
          <w:sz w:val="24"/>
          <w:szCs w:val="24"/>
        </w:rPr>
        <w:t xml:space="preserve"> </w:t>
      </w:r>
      <w:r w:rsidRPr="006D7079">
        <w:rPr>
          <w:rFonts w:ascii="Arial" w:hAnsi="Arial" w:cs="Arial"/>
          <w:spacing w:val="-1"/>
          <w:sz w:val="24"/>
          <w:szCs w:val="24"/>
        </w:rPr>
        <w:t>hinged</w:t>
      </w:r>
      <w:r w:rsidRPr="006D7079">
        <w:rPr>
          <w:rFonts w:ascii="Arial" w:hAnsi="Arial" w:cs="Arial"/>
          <w:spacing w:val="-5"/>
          <w:sz w:val="24"/>
          <w:szCs w:val="24"/>
        </w:rPr>
        <w:t xml:space="preserve"> </w:t>
      </w:r>
      <w:r w:rsidRPr="006D7079">
        <w:rPr>
          <w:rFonts w:ascii="Arial" w:hAnsi="Arial" w:cs="Arial"/>
          <w:sz w:val="24"/>
          <w:szCs w:val="24"/>
        </w:rPr>
        <w:t>or</w:t>
      </w:r>
      <w:r w:rsidRPr="006D7079">
        <w:rPr>
          <w:rFonts w:ascii="Arial" w:hAnsi="Arial" w:cs="Arial"/>
          <w:spacing w:val="-6"/>
          <w:sz w:val="24"/>
          <w:szCs w:val="24"/>
        </w:rPr>
        <w:t xml:space="preserve"> </w:t>
      </w:r>
      <w:r w:rsidRPr="006D7079">
        <w:rPr>
          <w:rFonts w:ascii="Arial" w:hAnsi="Arial" w:cs="Arial"/>
          <w:sz w:val="24"/>
          <w:szCs w:val="24"/>
        </w:rPr>
        <w:t>shall</w:t>
      </w:r>
      <w:r w:rsidRPr="006D7079">
        <w:rPr>
          <w:rFonts w:ascii="Arial" w:hAnsi="Arial" w:cs="Arial"/>
          <w:spacing w:val="-5"/>
          <w:sz w:val="24"/>
          <w:szCs w:val="24"/>
        </w:rPr>
        <w:t xml:space="preserve"> </w:t>
      </w:r>
      <w:r w:rsidRPr="006D7079">
        <w:rPr>
          <w:rFonts w:ascii="Arial" w:hAnsi="Arial" w:cs="Arial"/>
          <w:sz w:val="24"/>
          <w:szCs w:val="24"/>
        </w:rPr>
        <w:t>be</w:t>
      </w:r>
      <w:r w:rsidRPr="006D7079">
        <w:rPr>
          <w:rFonts w:ascii="Arial" w:hAnsi="Arial" w:cs="Arial"/>
          <w:spacing w:val="-5"/>
          <w:sz w:val="24"/>
          <w:szCs w:val="24"/>
        </w:rPr>
        <w:t xml:space="preserve"> </w:t>
      </w:r>
      <w:r w:rsidRPr="006D7079">
        <w:rPr>
          <w:rFonts w:ascii="Arial" w:hAnsi="Arial" w:cs="Arial"/>
          <w:sz w:val="24"/>
          <w:szCs w:val="24"/>
        </w:rPr>
        <w:t>able</w:t>
      </w:r>
      <w:r w:rsidRPr="006D7079">
        <w:rPr>
          <w:rFonts w:ascii="Arial" w:hAnsi="Arial" w:cs="Arial"/>
          <w:spacing w:val="-6"/>
          <w:sz w:val="24"/>
          <w:szCs w:val="24"/>
        </w:rPr>
        <w:t xml:space="preserve"> </w:t>
      </w:r>
      <w:r w:rsidRPr="006D7079">
        <w:rPr>
          <w:rFonts w:ascii="Arial" w:hAnsi="Arial" w:cs="Arial"/>
          <w:sz w:val="24"/>
          <w:szCs w:val="24"/>
        </w:rPr>
        <w:t>to</w:t>
      </w:r>
      <w:r w:rsidRPr="006D7079">
        <w:rPr>
          <w:rFonts w:ascii="Arial" w:hAnsi="Arial" w:cs="Arial"/>
          <w:spacing w:val="-4"/>
          <w:sz w:val="24"/>
          <w:szCs w:val="24"/>
        </w:rPr>
        <w:t xml:space="preserve"> </w:t>
      </w:r>
      <w:r w:rsidRPr="006D7079">
        <w:rPr>
          <w:rFonts w:ascii="Arial" w:hAnsi="Arial" w:cs="Arial"/>
          <w:sz w:val="24"/>
          <w:szCs w:val="24"/>
        </w:rPr>
        <w:t>be</w:t>
      </w:r>
      <w:r w:rsidRPr="006D7079">
        <w:rPr>
          <w:rFonts w:ascii="Arial" w:hAnsi="Arial" w:cs="Arial"/>
          <w:spacing w:val="-6"/>
          <w:sz w:val="24"/>
          <w:szCs w:val="24"/>
        </w:rPr>
        <w:t xml:space="preserve"> </w:t>
      </w:r>
      <w:r w:rsidRPr="006D7079">
        <w:rPr>
          <w:rFonts w:ascii="Arial" w:hAnsi="Arial" w:cs="Arial"/>
          <w:spacing w:val="-1"/>
          <w:sz w:val="24"/>
          <w:szCs w:val="24"/>
        </w:rPr>
        <w:t>easily</w:t>
      </w:r>
      <w:r w:rsidRPr="006D7079">
        <w:rPr>
          <w:rFonts w:ascii="Arial" w:hAnsi="Arial" w:cs="Arial"/>
          <w:spacing w:val="-4"/>
          <w:sz w:val="24"/>
          <w:szCs w:val="24"/>
        </w:rPr>
        <w:t xml:space="preserve"> </w:t>
      </w:r>
      <w:r w:rsidRPr="006D7079">
        <w:rPr>
          <w:rFonts w:ascii="Arial" w:hAnsi="Arial" w:cs="Arial"/>
          <w:spacing w:val="-1"/>
          <w:sz w:val="24"/>
          <w:szCs w:val="24"/>
        </w:rPr>
        <w:t>removed</w:t>
      </w:r>
      <w:r w:rsidRPr="006D7079">
        <w:rPr>
          <w:rFonts w:ascii="Arial" w:hAnsi="Arial" w:cs="Arial"/>
          <w:spacing w:val="-4"/>
          <w:sz w:val="24"/>
          <w:szCs w:val="24"/>
        </w:rPr>
        <w:t xml:space="preserve"> </w:t>
      </w:r>
      <w:r w:rsidRPr="006D7079">
        <w:rPr>
          <w:rFonts w:ascii="Arial" w:hAnsi="Arial" w:cs="Arial"/>
          <w:sz w:val="24"/>
          <w:szCs w:val="24"/>
        </w:rPr>
        <w:t>and</w:t>
      </w:r>
      <w:r w:rsidRPr="006D7079">
        <w:rPr>
          <w:rFonts w:ascii="Arial" w:hAnsi="Arial" w:cs="Arial"/>
          <w:spacing w:val="-4"/>
          <w:sz w:val="24"/>
          <w:szCs w:val="24"/>
        </w:rPr>
        <w:t xml:space="preserve"> </w:t>
      </w:r>
      <w:r w:rsidRPr="006D7079">
        <w:rPr>
          <w:rFonts w:ascii="Arial" w:hAnsi="Arial" w:cs="Arial"/>
          <w:spacing w:val="-1"/>
          <w:sz w:val="24"/>
          <w:szCs w:val="24"/>
        </w:rPr>
        <w:t>replaced.</w:t>
      </w:r>
      <w:r w:rsidRPr="006D7079">
        <w:rPr>
          <w:rFonts w:ascii="Arial" w:hAnsi="Arial" w:cs="Arial"/>
          <w:spacing w:val="-5"/>
          <w:sz w:val="24"/>
          <w:szCs w:val="24"/>
        </w:rPr>
        <w:t xml:space="preserve"> </w:t>
      </w:r>
      <w:r>
        <w:rPr>
          <w:rFonts w:ascii="Arial" w:hAnsi="Arial" w:cs="Arial"/>
          <w:spacing w:val="-5"/>
          <w:sz w:val="24"/>
          <w:szCs w:val="24"/>
        </w:rPr>
        <w:t xml:space="preserve"> </w:t>
      </w:r>
      <w:r w:rsidRPr="006D7079">
        <w:rPr>
          <w:rFonts w:ascii="Arial" w:hAnsi="Arial" w:cs="Arial"/>
          <w:sz w:val="24"/>
          <w:szCs w:val="24"/>
        </w:rPr>
        <w:t>Grilles</w:t>
      </w:r>
      <w:r w:rsidRPr="006D7079">
        <w:rPr>
          <w:rFonts w:ascii="Arial" w:hAnsi="Arial" w:cs="Arial"/>
          <w:spacing w:val="53"/>
          <w:w w:val="99"/>
          <w:sz w:val="24"/>
          <w:szCs w:val="24"/>
        </w:rPr>
        <w:t xml:space="preserve"> </w:t>
      </w:r>
      <w:r w:rsidRPr="006D7079">
        <w:rPr>
          <w:rFonts w:ascii="Arial" w:hAnsi="Arial" w:cs="Arial"/>
          <w:sz w:val="24"/>
          <w:szCs w:val="24"/>
        </w:rPr>
        <w:t>where</w:t>
      </w:r>
      <w:r w:rsidRPr="006D7079">
        <w:rPr>
          <w:rFonts w:ascii="Arial" w:hAnsi="Arial" w:cs="Arial"/>
          <w:spacing w:val="-7"/>
          <w:sz w:val="24"/>
          <w:szCs w:val="24"/>
        </w:rPr>
        <w:t xml:space="preserve"> </w:t>
      </w:r>
      <w:r w:rsidRPr="006D7079">
        <w:rPr>
          <w:rFonts w:ascii="Arial" w:hAnsi="Arial" w:cs="Arial"/>
          <w:sz w:val="24"/>
          <w:szCs w:val="24"/>
        </w:rPr>
        <w:t>access</w:t>
      </w:r>
      <w:r w:rsidRPr="006D7079">
        <w:rPr>
          <w:rFonts w:ascii="Arial" w:hAnsi="Arial" w:cs="Arial"/>
          <w:spacing w:val="-4"/>
          <w:sz w:val="24"/>
          <w:szCs w:val="24"/>
        </w:rPr>
        <w:t xml:space="preserve"> </w:t>
      </w:r>
      <w:r w:rsidRPr="006D7079">
        <w:rPr>
          <w:rFonts w:ascii="Arial" w:hAnsi="Arial" w:cs="Arial"/>
          <w:sz w:val="24"/>
          <w:szCs w:val="24"/>
        </w:rPr>
        <w:t>to</w:t>
      </w:r>
      <w:r w:rsidRPr="006D7079">
        <w:rPr>
          <w:rFonts w:ascii="Arial" w:hAnsi="Arial" w:cs="Arial"/>
          <w:spacing w:val="-6"/>
          <w:sz w:val="24"/>
          <w:szCs w:val="24"/>
        </w:rPr>
        <w:t xml:space="preserve"> </w:t>
      </w:r>
      <w:r w:rsidRPr="006D7079">
        <w:rPr>
          <w:rFonts w:ascii="Arial" w:hAnsi="Arial" w:cs="Arial"/>
          <w:sz w:val="24"/>
          <w:szCs w:val="24"/>
        </w:rPr>
        <w:t>or</w:t>
      </w:r>
      <w:r w:rsidRPr="006D7079">
        <w:rPr>
          <w:rFonts w:ascii="Arial" w:hAnsi="Arial" w:cs="Arial"/>
          <w:spacing w:val="-6"/>
          <w:sz w:val="24"/>
          <w:szCs w:val="24"/>
        </w:rPr>
        <w:t xml:space="preserve"> </w:t>
      </w:r>
      <w:r w:rsidRPr="006D7079">
        <w:rPr>
          <w:rFonts w:ascii="Arial" w:hAnsi="Arial" w:cs="Arial"/>
          <w:spacing w:val="-1"/>
          <w:sz w:val="24"/>
          <w:szCs w:val="24"/>
        </w:rPr>
        <w:t>adjustment</w:t>
      </w:r>
      <w:r w:rsidRPr="006D7079">
        <w:rPr>
          <w:rFonts w:ascii="Arial" w:hAnsi="Arial" w:cs="Arial"/>
          <w:spacing w:val="-6"/>
          <w:sz w:val="24"/>
          <w:szCs w:val="24"/>
        </w:rPr>
        <w:t xml:space="preserve"> </w:t>
      </w:r>
      <w:r w:rsidRPr="006D7079">
        <w:rPr>
          <w:rFonts w:ascii="Arial" w:hAnsi="Arial" w:cs="Arial"/>
          <w:sz w:val="24"/>
          <w:szCs w:val="24"/>
        </w:rPr>
        <w:t>of</w:t>
      </w:r>
      <w:r w:rsidRPr="006D7079">
        <w:rPr>
          <w:rFonts w:ascii="Arial" w:hAnsi="Arial" w:cs="Arial"/>
          <w:spacing w:val="-5"/>
          <w:sz w:val="24"/>
          <w:szCs w:val="24"/>
        </w:rPr>
        <w:t xml:space="preserve"> </w:t>
      </w:r>
      <w:r w:rsidRPr="006D7079">
        <w:rPr>
          <w:rFonts w:ascii="Arial" w:hAnsi="Arial" w:cs="Arial"/>
          <w:spacing w:val="-1"/>
          <w:sz w:val="24"/>
          <w:szCs w:val="24"/>
        </w:rPr>
        <w:t>equipment</w:t>
      </w:r>
      <w:r w:rsidRPr="006D7079">
        <w:rPr>
          <w:rFonts w:ascii="Arial" w:hAnsi="Arial" w:cs="Arial"/>
          <w:spacing w:val="-6"/>
          <w:sz w:val="24"/>
          <w:szCs w:val="24"/>
        </w:rPr>
        <w:t xml:space="preserve"> </w:t>
      </w:r>
      <w:r w:rsidRPr="006D7079">
        <w:rPr>
          <w:rFonts w:ascii="Arial" w:hAnsi="Arial" w:cs="Arial"/>
          <w:sz w:val="24"/>
          <w:szCs w:val="24"/>
        </w:rPr>
        <w:t>is</w:t>
      </w:r>
      <w:r w:rsidRPr="006D7079">
        <w:rPr>
          <w:rFonts w:ascii="Arial" w:hAnsi="Arial" w:cs="Arial"/>
          <w:spacing w:val="-6"/>
          <w:sz w:val="24"/>
          <w:szCs w:val="24"/>
        </w:rPr>
        <w:t xml:space="preserve"> </w:t>
      </w:r>
      <w:r w:rsidRPr="006D7079">
        <w:rPr>
          <w:rFonts w:ascii="Arial" w:hAnsi="Arial" w:cs="Arial"/>
          <w:sz w:val="24"/>
          <w:szCs w:val="24"/>
        </w:rPr>
        <w:t>required</w:t>
      </w:r>
      <w:r w:rsidRPr="006D7079">
        <w:rPr>
          <w:rFonts w:ascii="Arial" w:hAnsi="Arial" w:cs="Arial"/>
          <w:spacing w:val="-5"/>
          <w:sz w:val="24"/>
          <w:szCs w:val="24"/>
        </w:rPr>
        <w:t xml:space="preserve"> </w:t>
      </w:r>
      <w:r w:rsidRPr="006D7079">
        <w:rPr>
          <w:rFonts w:ascii="Arial" w:hAnsi="Arial" w:cs="Arial"/>
          <w:sz w:val="24"/>
          <w:szCs w:val="24"/>
        </w:rPr>
        <w:t>shall</w:t>
      </w:r>
      <w:r w:rsidRPr="006D7079">
        <w:rPr>
          <w:rFonts w:ascii="Arial" w:hAnsi="Arial" w:cs="Arial"/>
          <w:spacing w:val="-6"/>
          <w:sz w:val="24"/>
          <w:szCs w:val="24"/>
        </w:rPr>
        <w:t xml:space="preserve"> </w:t>
      </w:r>
      <w:r w:rsidRPr="006D7079">
        <w:rPr>
          <w:rFonts w:ascii="Arial" w:hAnsi="Arial" w:cs="Arial"/>
          <w:sz w:val="24"/>
          <w:szCs w:val="24"/>
        </w:rPr>
        <w:t>be</w:t>
      </w:r>
      <w:r w:rsidRPr="006D7079">
        <w:rPr>
          <w:rFonts w:ascii="Arial" w:hAnsi="Arial" w:cs="Arial"/>
          <w:spacing w:val="-6"/>
          <w:sz w:val="24"/>
          <w:szCs w:val="24"/>
        </w:rPr>
        <w:t xml:space="preserve"> </w:t>
      </w:r>
      <w:r w:rsidRPr="006D7079">
        <w:rPr>
          <w:rFonts w:ascii="Arial" w:hAnsi="Arial" w:cs="Arial"/>
          <w:sz w:val="24"/>
          <w:szCs w:val="24"/>
        </w:rPr>
        <w:t>heavy-duty</w:t>
      </w:r>
      <w:r w:rsidRPr="006D7079">
        <w:rPr>
          <w:rFonts w:ascii="Arial" w:hAnsi="Arial" w:cs="Arial"/>
          <w:spacing w:val="-6"/>
          <w:sz w:val="24"/>
          <w:szCs w:val="24"/>
        </w:rPr>
        <w:t xml:space="preserve"> </w:t>
      </w:r>
      <w:r w:rsidRPr="006D7079">
        <w:rPr>
          <w:rFonts w:ascii="Arial" w:hAnsi="Arial" w:cs="Arial"/>
          <w:sz w:val="24"/>
          <w:szCs w:val="24"/>
        </w:rPr>
        <w:t>and</w:t>
      </w:r>
      <w:r w:rsidRPr="006D7079">
        <w:rPr>
          <w:rFonts w:ascii="Arial" w:hAnsi="Arial" w:cs="Arial"/>
          <w:spacing w:val="-6"/>
          <w:sz w:val="24"/>
          <w:szCs w:val="24"/>
        </w:rPr>
        <w:t xml:space="preserve"> </w:t>
      </w:r>
      <w:r w:rsidRPr="006D7079">
        <w:rPr>
          <w:rFonts w:ascii="Arial" w:hAnsi="Arial" w:cs="Arial"/>
          <w:spacing w:val="-1"/>
          <w:sz w:val="24"/>
          <w:szCs w:val="24"/>
        </w:rPr>
        <w:t>designed</w:t>
      </w:r>
      <w:r w:rsidRPr="006D7079">
        <w:rPr>
          <w:rFonts w:ascii="Arial" w:hAnsi="Arial" w:cs="Arial"/>
          <w:spacing w:val="-6"/>
          <w:sz w:val="24"/>
          <w:szCs w:val="24"/>
        </w:rPr>
        <w:t xml:space="preserve"> </w:t>
      </w:r>
      <w:r w:rsidRPr="006D7079">
        <w:rPr>
          <w:rFonts w:ascii="Arial" w:hAnsi="Arial" w:cs="Arial"/>
          <w:sz w:val="24"/>
          <w:szCs w:val="24"/>
        </w:rPr>
        <w:t>to</w:t>
      </w:r>
      <w:r w:rsidRPr="006D7079">
        <w:rPr>
          <w:rFonts w:ascii="Arial" w:hAnsi="Arial" w:cs="Arial"/>
          <w:spacing w:val="-6"/>
          <w:sz w:val="24"/>
          <w:szCs w:val="24"/>
        </w:rPr>
        <w:t xml:space="preserve"> </w:t>
      </w:r>
      <w:r>
        <w:rPr>
          <w:rFonts w:ascii="Arial" w:hAnsi="Arial" w:cs="Arial"/>
          <w:spacing w:val="-1"/>
          <w:sz w:val="24"/>
          <w:szCs w:val="24"/>
        </w:rPr>
        <w:t xml:space="preserve">minimize </w:t>
      </w:r>
      <w:r w:rsidRPr="006D7079">
        <w:rPr>
          <w:rFonts w:ascii="Arial" w:hAnsi="Arial" w:cs="Arial"/>
          <w:spacing w:val="-1"/>
          <w:sz w:val="24"/>
          <w:szCs w:val="24"/>
        </w:rPr>
        <w:t>damage</w:t>
      </w:r>
      <w:r w:rsidRPr="006D7079">
        <w:rPr>
          <w:rFonts w:ascii="Arial" w:hAnsi="Arial" w:cs="Arial"/>
          <w:spacing w:val="-9"/>
          <w:sz w:val="24"/>
          <w:szCs w:val="24"/>
        </w:rPr>
        <w:t xml:space="preserve"> </w:t>
      </w:r>
      <w:r w:rsidRPr="006D7079">
        <w:rPr>
          <w:rFonts w:ascii="Arial" w:hAnsi="Arial" w:cs="Arial"/>
          <w:sz w:val="24"/>
          <w:szCs w:val="24"/>
        </w:rPr>
        <w:t>and</w:t>
      </w:r>
      <w:r w:rsidRPr="006D7079">
        <w:rPr>
          <w:rFonts w:ascii="Arial" w:hAnsi="Arial" w:cs="Arial"/>
          <w:spacing w:val="-8"/>
          <w:sz w:val="24"/>
          <w:szCs w:val="24"/>
        </w:rPr>
        <w:t xml:space="preserve"> </w:t>
      </w:r>
      <w:r w:rsidRPr="006D7079">
        <w:rPr>
          <w:rFonts w:ascii="Arial" w:hAnsi="Arial" w:cs="Arial"/>
          <w:spacing w:val="-1"/>
          <w:sz w:val="24"/>
          <w:szCs w:val="24"/>
        </w:rPr>
        <w:t>limit</w:t>
      </w:r>
      <w:r w:rsidRPr="006D7079">
        <w:rPr>
          <w:rFonts w:ascii="Arial" w:hAnsi="Arial" w:cs="Arial"/>
          <w:spacing w:val="-9"/>
          <w:sz w:val="24"/>
          <w:szCs w:val="24"/>
        </w:rPr>
        <w:t xml:space="preserve"> </w:t>
      </w:r>
      <w:r w:rsidRPr="006D7079">
        <w:rPr>
          <w:rFonts w:ascii="Arial" w:hAnsi="Arial" w:cs="Arial"/>
          <w:spacing w:val="-1"/>
          <w:sz w:val="24"/>
          <w:szCs w:val="24"/>
        </w:rPr>
        <w:t>unauthorized</w:t>
      </w:r>
      <w:r w:rsidRPr="006D7079">
        <w:rPr>
          <w:rFonts w:ascii="Arial" w:hAnsi="Arial" w:cs="Arial"/>
          <w:spacing w:val="-9"/>
          <w:sz w:val="24"/>
          <w:szCs w:val="24"/>
        </w:rPr>
        <w:t xml:space="preserve"> </w:t>
      </w:r>
      <w:r w:rsidRPr="006D7079">
        <w:rPr>
          <w:rFonts w:ascii="Arial" w:hAnsi="Arial" w:cs="Arial"/>
          <w:spacing w:val="-1"/>
          <w:sz w:val="24"/>
          <w:szCs w:val="24"/>
        </w:rPr>
        <w:t>access.</w:t>
      </w:r>
    </w:p>
    <w:p w:rsidR="00B6485E" w:rsidRPr="006B62C2" w:rsidRDefault="00B6485E" w:rsidP="00783809">
      <w:pPr>
        <w:pStyle w:val="BodyText"/>
        <w:jc w:val="both"/>
        <w:rPr>
          <w:sz w:val="24"/>
          <w:szCs w:val="24"/>
        </w:rPr>
      </w:pPr>
    </w:p>
    <w:p w:rsidR="00B6485E" w:rsidRPr="006B62C2" w:rsidRDefault="00B6485E" w:rsidP="00797375">
      <w:pPr>
        <w:pStyle w:val="ListParagraph"/>
        <w:numPr>
          <w:ilvl w:val="0"/>
          <w:numId w:val="453"/>
        </w:numPr>
        <w:jc w:val="both"/>
        <w:rPr>
          <w:rFonts w:ascii="Times New Roman" w:eastAsia="Times New Roman" w:hAnsi="Times New Roman"/>
          <w:vanish/>
          <w:sz w:val="24"/>
          <w:szCs w:val="24"/>
        </w:rPr>
      </w:pPr>
    </w:p>
    <w:p w:rsidR="00B6485E" w:rsidRPr="006B62C2" w:rsidRDefault="00B6485E" w:rsidP="00797375">
      <w:pPr>
        <w:pStyle w:val="ListParagraph"/>
        <w:numPr>
          <w:ilvl w:val="0"/>
          <w:numId w:val="453"/>
        </w:numPr>
        <w:jc w:val="both"/>
        <w:rPr>
          <w:rFonts w:ascii="Times New Roman" w:eastAsia="Times New Roman" w:hAnsi="Times New Roman"/>
          <w:vanish/>
          <w:sz w:val="24"/>
          <w:szCs w:val="24"/>
        </w:rPr>
      </w:pPr>
    </w:p>
    <w:p w:rsidR="00B6485E" w:rsidRPr="006B62C2" w:rsidRDefault="00B6485E" w:rsidP="00797375">
      <w:pPr>
        <w:pStyle w:val="ListParagraph"/>
        <w:numPr>
          <w:ilvl w:val="0"/>
          <w:numId w:val="453"/>
        </w:numPr>
        <w:jc w:val="both"/>
        <w:rPr>
          <w:rFonts w:ascii="Times New Roman" w:eastAsia="Times New Roman" w:hAnsi="Times New Roman"/>
          <w:vanish/>
          <w:sz w:val="24"/>
          <w:szCs w:val="24"/>
        </w:rPr>
      </w:pPr>
    </w:p>
    <w:p w:rsidR="00B6485E" w:rsidRPr="006B62C2" w:rsidRDefault="00B6485E" w:rsidP="00797375">
      <w:pPr>
        <w:pStyle w:val="ListParagraph"/>
        <w:numPr>
          <w:ilvl w:val="0"/>
          <w:numId w:val="453"/>
        </w:numPr>
        <w:jc w:val="both"/>
        <w:rPr>
          <w:rFonts w:ascii="Times New Roman" w:eastAsia="Times New Roman" w:hAnsi="Times New Roman"/>
          <w:vanish/>
          <w:sz w:val="24"/>
          <w:szCs w:val="24"/>
        </w:rPr>
      </w:pPr>
    </w:p>
    <w:p w:rsidR="00B6485E" w:rsidRPr="006B62C2" w:rsidRDefault="00B6485E" w:rsidP="00797375">
      <w:pPr>
        <w:pStyle w:val="ListParagraph"/>
        <w:numPr>
          <w:ilvl w:val="0"/>
          <w:numId w:val="453"/>
        </w:numPr>
        <w:jc w:val="both"/>
        <w:rPr>
          <w:rFonts w:ascii="Times New Roman" w:eastAsia="Times New Roman" w:hAnsi="Times New Roman"/>
          <w:vanish/>
          <w:sz w:val="24"/>
          <w:szCs w:val="24"/>
        </w:rPr>
      </w:pPr>
    </w:p>
    <w:p w:rsidR="00B6485E" w:rsidRPr="006B62C2" w:rsidRDefault="00B6485E" w:rsidP="00797375">
      <w:pPr>
        <w:pStyle w:val="ListParagraph"/>
        <w:numPr>
          <w:ilvl w:val="0"/>
          <w:numId w:val="453"/>
        </w:numPr>
        <w:jc w:val="both"/>
        <w:rPr>
          <w:rFonts w:ascii="Times New Roman" w:eastAsia="Times New Roman" w:hAnsi="Times New Roman"/>
          <w:vanish/>
          <w:sz w:val="24"/>
          <w:szCs w:val="24"/>
        </w:rPr>
      </w:pPr>
    </w:p>
    <w:p w:rsidR="00B6485E" w:rsidRPr="006B62C2" w:rsidRDefault="00B6485E" w:rsidP="00797375">
      <w:pPr>
        <w:pStyle w:val="BodyText"/>
        <w:numPr>
          <w:ilvl w:val="0"/>
          <w:numId w:val="453"/>
        </w:numPr>
        <w:ind w:left="1080"/>
        <w:jc w:val="both"/>
        <w:rPr>
          <w:rFonts w:ascii="Arial" w:hAnsi="Arial" w:cs="Arial"/>
          <w:b/>
          <w:sz w:val="24"/>
          <w:szCs w:val="24"/>
        </w:rPr>
      </w:pPr>
      <w:r w:rsidRPr="006B62C2">
        <w:rPr>
          <w:rFonts w:ascii="Arial" w:hAnsi="Arial" w:cs="Arial"/>
          <w:b/>
          <w:sz w:val="24"/>
          <w:szCs w:val="24"/>
        </w:rPr>
        <w:t>Headlining</w:t>
      </w:r>
    </w:p>
    <w:p w:rsidR="00B6485E" w:rsidRPr="006B62C2" w:rsidRDefault="00B6485E" w:rsidP="00783809">
      <w:pPr>
        <w:pStyle w:val="BodyText"/>
        <w:ind w:left="1080"/>
        <w:jc w:val="both"/>
        <w:rPr>
          <w:rFonts w:ascii="Arial" w:hAnsi="Arial" w:cs="Arial"/>
          <w:sz w:val="24"/>
          <w:szCs w:val="24"/>
        </w:rPr>
      </w:pPr>
      <w:r w:rsidRPr="006B62C2">
        <w:rPr>
          <w:rFonts w:ascii="Arial" w:hAnsi="Arial" w:cs="Arial"/>
          <w:sz w:val="24"/>
          <w:szCs w:val="24"/>
        </w:rPr>
        <w:t>Ceiling</w:t>
      </w:r>
      <w:r w:rsidRPr="006B62C2">
        <w:rPr>
          <w:rFonts w:ascii="Arial" w:hAnsi="Arial" w:cs="Arial"/>
          <w:spacing w:val="-7"/>
          <w:sz w:val="24"/>
          <w:szCs w:val="24"/>
        </w:rPr>
        <w:t xml:space="preserve"> </w:t>
      </w:r>
      <w:r w:rsidRPr="006B62C2">
        <w:rPr>
          <w:rFonts w:ascii="Arial" w:hAnsi="Arial" w:cs="Arial"/>
          <w:sz w:val="24"/>
          <w:szCs w:val="24"/>
        </w:rPr>
        <w:t>panels</w:t>
      </w:r>
      <w:r w:rsidRPr="006B62C2">
        <w:rPr>
          <w:rFonts w:ascii="Arial" w:hAnsi="Arial" w:cs="Arial"/>
          <w:spacing w:val="-7"/>
          <w:sz w:val="24"/>
          <w:szCs w:val="24"/>
        </w:rPr>
        <w:t xml:space="preserve"> </w:t>
      </w:r>
      <w:r w:rsidRPr="006B62C2">
        <w:rPr>
          <w:rFonts w:ascii="Arial" w:hAnsi="Arial" w:cs="Arial"/>
          <w:sz w:val="24"/>
          <w:szCs w:val="24"/>
        </w:rPr>
        <w:t>shall</w:t>
      </w:r>
      <w:r w:rsidRPr="006B62C2">
        <w:rPr>
          <w:rFonts w:ascii="Arial" w:hAnsi="Arial" w:cs="Arial"/>
          <w:spacing w:val="-5"/>
          <w:sz w:val="24"/>
          <w:szCs w:val="24"/>
        </w:rPr>
        <w:t xml:space="preserve"> </w:t>
      </w:r>
      <w:r w:rsidRPr="006B62C2">
        <w:rPr>
          <w:rFonts w:ascii="Arial" w:hAnsi="Arial" w:cs="Arial"/>
          <w:sz w:val="24"/>
          <w:szCs w:val="24"/>
        </w:rPr>
        <w:t>be</w:t>
      </w:r>
      <w:r w:rsidRPr="006B62C2">
        <w:rPr>
          <w:rFonts w:ascii="Arial" w:hAnsi="Arial" w:cs="Arial"/>
          <w:spacing w:val="-5"/>
          <w:sz w:val="24"/>
          <w:szCs w:val="24"/>
        </w:rPr>
        <w:t xml:space="preserve"> </w:t>
      </w:r>
      <w:r w:rsidRPr="006B62C2">
        <w:rPr>
          <w:rFonts w:ascii="Arial" w:hAnsi="Arial" w:cs="Arial"/>
          <w:sz w:val="24"/>
          <w:szCs w:val="24"/>
        </w:rPr>
        <w:t>made</w:t>
      </w:r>
      <w:r w:rsidRPr="006B62C2">
        <w:rPr>
          <w:rFonts w:ascii="Arial" w:hAnsi="Arial" w:cs="Arial"/>
          <w:spacing w:val="-7"/>
          <w:sz w:val="24"/>
          <w:szCs w:val="24"/>
        </w:rPr>
        <w:t xml:space="preserve"> </w:t>
      </w:r>
      <w:r w:rsidRPr="006B62C2">
        <w:rPr>
          <w:rFonts w:ascii="Arial" w:hAnsi="Arial" w:cs="Arial"/>
          <w:sz w:val="24"/>
          <w:szCs w:val="24"/>
        </w:rPr>
        <w:t>of</w:t>
      </w:r>
      <w:r w:rsidRPr="006B62C2">
        <w:rPr>
          <w:rFonts w:ascii="Arial" w:hAnsi="Arial" w:cs="Arial"/>
          <w:spacing w:val="-7"/>
          <w:sz w:val="24"/>
          <w:szCs w:val="24"/>
        </w:rPr>
        <w:t xml:space="preserve"> </w:t>
      </w:r>
      <w:r w:rsidRPr="006B62C2">
        <w:rPr>
          <w:rFonts w:ascii="Arial" w:hAnsi="Arial" w:cs="Arial"/>
          <w:sz w:val="24"/>
          <w:szCs w:val="24"/>
        </w:rPr>
        <w:t>durable,</w:t>
      </w:r>
      <w:r w:rsidRPr="006B62C2">
        <w:rPr>
          <w:rFonts w:ascii="Arial" w:hAnsi="Arial" w:cs="Arial"/>
          <w:spacing w:val="-7"/>
          <w:sz w:val="24"/>
          <w:szCs w:val="24"/>
        </w:rPr>
        <w:t xml:space="preserve"> </w:t>
      </w:r>
      <w:r w:rsidRPr="006B62C2">
        <w:rPr>
          <w:rFonts w:ascii="Arial" w:hAnsi="Arial" w:cs="Arial"/>
          <w:sz w:val="24"/>
          <w:szCs w:val="24"/>
        </w:rPr>
        <w:t>corrosion</w:t>
      </w:r>
      <w:r w:rsidRPr="006B62C2">
        <w:rPr>
          <w:rFonts w:ascii="Arial" w:hAnsi="Arial" w:cs="Arial"/>
          <w:spacing w:val="-6"/>
          <w:sz w:val="24"/>
          <w:szCs w:val="24"/>
        </w:rPr>
        <w:t xml:space="preserve"> </w:t>
      </w:r>
      <w:r w:rsidRPr="006B62C2">
        <w:rPr>
          <w:rFonts w:ascii="Arial" w:hAnsi="Arial" w:cs="Arial"/>
          <w:sz w:val="24"/>
          <w:szCs w:val="24"/>
        </w:rPr>
        <w:t>resistant,</w:t>
      </w:r>
      <w:r w:rsidRPr="006B62C2">
        <w:rPr>
          <w:rFonts w:ascii="Arial" w:hAnsi="Arial" w:cs="Arial"/>
          <w:spacing w:val="-6"/>
          <w:sz w:val="24"/>
          <w:szCs w:val="24"/>
        </w:rPr>
        <w:t xml:space="preserve"> </w:t>
      </w:r>
      <w:r w:rsidRPr="006B62C2">
        <w:rPr>
          <w:rFonts w:ascii="Arial" w:hAnsi="Arial" w:cs="Arial"/>
          <w:sz w:val="24"/>
          <w:szCs w:val="24"/>
        </w:rPr>
        <w:t>easily</w:t>
      </w:r>
      <w:r w:rsidRPr="006B62C2">
        <w:rPr>
          <w:rFonts w:ascii="Arial" w:hAnsi="Arial" w:cs="Arial"/>
          <w:spacing w:val="-6"/>
          <w:sz w:val="24"/>
          <w:szCs w:val="24"/>
        </w:rPr>
        <w:t xml:space="preserve"> </w:t>
      </w:r>
      <w:r w:rsidRPr="006B62C2">
        <w:rPr>
          <w:rFonts w:ascii="Arial" w:hAnsi="Arial" w:cs="Arial"/>
          <w:sz w:val="24"/>
          <w:szCs w:val="24"/>
        </w:rPr>
        <w:t>cleanable</w:t>
      </w:r>
      <w:r w:rsidRPr="006B62C2">
        <w:rPr>
          <w:rFonts w:ascii="Arial" w:hAnsi="Arial" w:cs="Arial"/>
          <w:spacing w:val="-6"/>
          <w:sz w:val="24"/>
          <w:szCs w:val="24"/>
        </w:rPr>
        <w:t xml:space="preserve"> </w:t>
      </w:r>
      <w:r w:rsidRPr="006B62C2">
        <w:rPr>
          <w:rFonts w:ascii="Arial" w:hAnsi="Arial" w:cs="Arial"/>
          <w:sz w:val="24"/>
          <w:szCs w:val="24"/>
        </w:rPr>
        <w:t>material.</w:t>
      </w:r>
      <w:r w:rsidRPr="006B62C2">
        <w:rPr>
          <w:rFonts w:ascii="Arial" w:hAnsi="Arial" w:cs="Arial"/>
          <w:spacing w:val="-7"/>
          <w:sz w:val="24"/>
          <w:szCs w:val="24"/>
        </w:rPr>
        <w:t xml:space="preserve"> </w:t>
      </w:r>
      <w:r>
        <w:rPr>
          <w:rFonts w:ascii="Arial" w:hAnsi="Arial" w:cs="Arial"/>
          <w:spacing w:val="-7"/>
          <w:sz w:val="24"/>
          <w:szCs w:val="24"/>
        </w:rPr>
        <w:t xml:space="preserve"> </w:t>
      </w:r>
      <w:r w:rsidRPr="006B62C2">
        <w:rPr>
          <w:rFonts w:ascii="Arial" w:hAnsi="Arial" w:cs="Arial"/>
          <w:sz w:val="24"/>
          <w:szCs w:val="24"/>
        </w:rPr>
        <w:t>Headlining</w:t>
      </w:r>
      <w:r w:rsidRPr="006B62C2">
        <w:rPr>
          <w:rFonts w:ascii="Arial" w:hAnsi="Arial" w:cs="Arial"/>
          <w:spacing w:val="-6"/>
          <w:sz w:val="24"/>
          <w:szCs w:val="24"/>
        </w:rPr>
        <w:t xml:space="preserve"> </w:t>
      </w:r>
      <w:r w:rsidRPr="006B62C2">
        <w:rPr>
          <w:rFonts w:ascii="Arial" w:hAnsi="Arial" w:cs="Arial"/>
          <w:sz w:val="24"/>
          <w:szCs w:val="24"/>
        </w:rPr>
        <w:t>shall</w:t>
      </w:r>
      <w:r w:rsidRPr="006B62C2">
        <w:rPr>
          <w:rFonts w:ascii="Arial" w:hAnsi="Arial" w:cs="Arial"/>
          <w:spacing w:val="-6"/>
          <w:sz w:val="24"/>
          <w:szCs w:val="24"/>
        </w:rPr>
        <w:t xml:space="preserve"> </w:t>
      </w:r>
      <w:r w:rsidRPr="006B62C2">
        <w:rPr>
          <w:rFonts w:ascii="Arial" w:hAnsi="Arial" w:cs="Arial"/>
          <w:sz w:val="24"/>
          <w:szCs w:val="24"/>
        </w:rPr>
        <w:t>be</w:t>
      </w:r>
      <w:r w:rsidRPr="006B62C2">
        <w:rPr>
          <w:rFonts w:ascii="Arial" w:hAnsi="Arial" w:cs="Arial"/>
          <w:spacing w:val="24"/>
          <w:w w:val="99"/>
          <w:sz w:val="24"/>
          <w:szCs w:val="24"/>
        </w:rPr>
        <w:t xml:space="preserve"> </w:t>
      </w:r>
      <w:r w:rsidRPr="006B62C2">
        <w:rPr>
          <w:rFonts w:ascii="Arial" w:hAnsi="Arial" w:cs="Arial"/>
          <w:sz w:val="24"/>
          <w:szCs w:val="24"/>
        </w:rPr>
        <w:t>supported</w:t>
      </w:r>
      <w:r w:rsidRPr="006B62C2">
        <w:rPr>
          <w:rFonts w:ascii="Arial" w:hAnsi="Arial" w:cs="Arial"/>
          <w:spacing w:val="-7"/>
          <w:sz w:val="24"/>
          <w:szCs w:val="24"/>
        </w:rPr>
        <w:t xml:space="preserve"> </w:t>
      </w:r>
      <w:r w:rsidRPr="006B62C2">
        <w:rPr>
          <w:rFonts w:ascii="Arial" w:hAnsi="Arial" w:cs="Arial"/>
          <w:sz w:val="24"/>
          <w:szCs w:val="24"/>
        </w:rPr>
        <w:t>to</w:t>
      </w:r>
      <w:r w:rsidRPr="006B62C2">
        <w:rPr>
          <w:rFonts w:ascii="Arial" w:hAnsi="Arial" w:cs="Arial"/>
          <w:spacing w:val="-7"/>
          <w:sz w:val="24"/>
          <w:szCs w:val="24"/>
        </w:rPr>
        <w:t xml:space="preserve"> </w:t>
      </w:r>
      <w:r w:rsidRPr="006B62C2">
        <w:rPr>
          <w:rFonts w:ascii="Arial" w:hAnsi="Arial" w:cs="Arial"/>
          <w:sz w:val="24"/>
          <w:szCs w:val="24"/>
        </w:rPr>
        <w:t>prevent</w:t>
      </w:r>
      <w:r w:rsidRPr="006B62C2">
        <w:rPr>
          <w:rFonts w:ascii="Arial" w:hAnsi="Arial" w:cs="Arial"/>
          <w:spacing w:val="-6"/>
          <w:sz w:val="24"/>
          <w:szCs w:val="24"/>
        </w:rPr>
        <w:t xml:space="preserve"> </w:t>
      </w:r>
      <w:r w:rsidRPr="006B62C2">
        <w:rPr>
          <w:rFonts w:ascii="Arial" w:hAnsi="Arial" w:cs="Arial"/>
          <w:sz w:val="24"/>
          <w:szCs w:val="24"/>
        </w:rPr>
        <w:t>buckling,</w:t>
      </w:r>
      <w:r w:rsidRPr="006B62C2">
        <w:rPr>
          <w:rFonts w:ascii="Arial" w:hAnsi="Arial" w:cs="Arial"/>
          <w:spacing w:val="-6"/>
          <w:sz w:val="24"/>
          <w:szCs w:val="24"/>
        </w:rPr>
        <w:t xml:space="preserve"> </w:t>
      </w:r>
      <w:r w:rsidRPr="006B62C2">
        <w:rPr>
          <w:rFonts w:ascii="Arial" w:hAnsi="Arial" w:cs="Arial"/>
          <w:sz w:val="24"/>
          <w:szCs w:val="24"/>
        </w:rPr>
        <w:t>drumming</w:t>
      </w:r>
      <w:r w:rsidRPr="006B62C2">
        <w:rPr>
          <w:rFonts w:ascii="Arial" w:hAnsi="Arial" w:cs="Arial"/>
          <w:spacing w:val="-6"/>
          <w:sz w:val="24"/>
          <w:szCs w:val="24"/>
        </w:rPr>
        <w:t xml:space="preserve"> </w:t>
      </w:r>
      <w:r w:rsidRPr="006B62C2">
        <w:rPr>
          <w:rFonts w:ascii="Arial" w:hAnsi="Arial" w:cs="Arial"/>
          <w:sz w:val="24"/>
          <w:szCs w:val="24"/>
        </w:rPr>
        <w:t>or</w:t>
      </w:r>
      <w:r w:rsidRPr="006B62C2">
        <w:rPr>
          <w:rFonts w:ascii="Arial" w:hAnsi="Arial" w:cs="Arial"/>
          <w:spacing w:val="-6"/>
          <w:sz w:val="24"/>
          <w:szCs w:val="24"/>
        </w:rPr>
        <w:t xml:space="preserve"> </w:t>
      </w:r>
      <w:r w:rsidRPr="006B62C2">
        <w:rPr>
          <w:rFonts w:ascii="Arial" w:hAnsi="Arial" w:cs="Arial"/>
          <w:sz w:val="24"/>
          <w:szCs w:val="24"/>
        </w:rPr>
        <w:t>flexing</w:t>
      </w:r>
      <w:r w:rsidRPr="006B62C2">
        <w:rPr>
          <w:rFonts w:ascii="Arial" w:hAnsi="Arial" w:cs="Arial"/>
          <w:spacing w:val="-7"/>
          <w:sz w:val="24"/>
          <w:szCs w:val="24"/>
        </w:rPr>
        <w:t xml:space="preserve"> </w:t>
      </w:r>
      <w:r w:rsidRPr="006B62C2">
        <w:rPr>
          <w:rFonts w:ascii="Arial" w:hAnsi="Arial" w:cs="Arial"/>
          <w:sz w:val="24"/>
          <w:szCs w:val="24"/>
        </w:rPr>
        <w:t>and</w:t>
      </w:r>
      <w:r w:rsidRPr="006B62C2">
        <w:rPr>
          <w:rFonts w:ascii="Arial" w:hAnsi="Arial" w:cs="Arial"/>
          <w:spacing w:val="-6"/>
          <w:sz w:val="24"/>
          <w:szCs w:val="24"/>
        </w:rPr>
        <w:t xml:space="preserve"> </w:t>
      </w:r>
      <w:r w:rsidRPr="006B62C2">
        <w:rPr>
          <w:rFonts w:ascii="Arial" w:hAnsi="Arial" w:cs="Arial"/>
          <w:sz w:val="24"/>
          <w:szCs w:val="24"/>
        </w:rPr>
        <w:t>shall</w:t>
      </w:r>
      <w:r w:rsidRPr="006B62C2">
        <w:rPr>
          <w:rFonts w:ascii="Arial" w:hAnsi="Arial" w:cs="Arial"/>
          <w:spacing w:val="-7"/>
          <w:sz w:val="24"/>
          <w:szCs w:val="24"/>
        </w:rPr>
        <w:t xml:space="preserve"> </w:t>
      </w:r>
      <w:r w:rsidRPr="006B62C2">
        <w:rPr>
          <w:rFonts w:ascii="Arial" w:hAnsi="Arial" w:cs="Arial"/>
          <w:sz w:val="24"/>
          <w:szCs w:val="24"/>
        </w:rPr>
        <w:t>be</w:t>
      </w:r>
      <w:r w:rsidRPr="006B62C2">
        <w:rPr>
          <w:rFonts w:ascii="Arial" w:hAnsi="Arial" w:cs="Arial"/>
          <w:spacing w:val="-7"/>
          <w:sz w:val="24"/>
          <w:szCs w:val="24"/>
        </w:rPr>
        <w:t xml:space="preserve"> </w:t>
      </w:r>
      <w:r w:rsidRPr="006B62C2">
        <w:rPr>
          <w:rFonts w:ascii="Arial" w:hAnsi="Arial" w:cs="Arial"/>
          <w:sz w:val="24"/>
          <w:szCs w:val="24"/>
        </w:rPr>
        <w:t>secured</w:t>
      </w:r>
      <w:r w:rsidRPr="006B62C2">
        <w:rPr>
          <w:rFonts w:ascii="Arial" w:hAnsi="Arial" w:cs="Arial"/>
          <w:spacing w:val="-6"/>
          <w:sz w:val="24"/>
          <w:szCs w:val="24"/>
        </w:rPr>
        <w:t xml:space="preserve"> </w:t>
      </w:r>
      <w:r w:rsidRPr="006B62C2">
        <w:rPr>
          <w:rFonts w:ascii="Arial" w:hAnsi="Arial" w:cs="Arial"/>
          <w:sz w:val="24"/>
          <w:szCs w:val="24"/>
        </w:rPr>
        <w:t>without</w:t>
      </w:r>
      <w:r w:rsidRPr="006B62C2">
        <w:rPr>
          <w:rFonts w:ascii="Arial" w:hAnsi="Arial" w:cs="Arial"/>
          <w:spacing w:val="-8"/>
          <w:sz w:val="24"/>
          <w:szCs w:val="24"/>
        </w:rPr>
        <w:t xml:space="preserve"> </w:t>
      </w:r>
      <w:r w:rsidRPr="006B62C2">
        <w:rPr>
          <w:rFonts w:ascii="Arial" w:hAnsi="Arial" w:cs="Arial"/>
          <w:sz w:val="24"/>
          <w:szCs w:val="24"/>
        </w:rPr>
        <w:t>loose</w:t>
      </w:r>
      <w:r w:rsidRPr="006B62C2">
        <w:rPr>
          <w:rFonts w:ascii="Arial" w:hAnsi="Arial" w:cs="Arial"/>
          <w:spacing w:val="-7"/>
          <w:sz w:val="24"/>
          <w:szCs w:val="24"/>
        </w:rPr>
        <w:t xml:space="preserve"> </w:t>
      </w:r>
      <w:r w:rsidRPr="006B62C2">
        <w:rPr>
          <w:rFonts w:ascii="Arial" w:hAnsi="Arial" w:cs="Arial"/>
          <w:sz w:val="24"/>
          <w:szCs w:val="24"/>
        </w:rPr>
        <w:t>edges.</w:t>
      </w:r>
      <w:r w:rsidRPr="006B62C2">
        <w:rPr>
          <w:rFonts w:ascii="Arial" w:hAnsi="Arial" w:cs="Arial"/>
          <w:spacing w:val="-6"/>
          <w:sz w:val="24"/>
          <w:szCs w:val="24"/>
        </w:rPr>
        <w:t xml:space="preserve"> </w:t>
      </w:r>
      <w:r>
        <w:rPr>
          <w:rFonts w:ascii="Arial" w:hAnsi="Arial" w:cs="Arial"/>
          <w:spacing w:val="-6"/>
          <w:sz w:val="24"/>
          <w:szCs w:val="24"/>
        </w:rPr>
        <w:t xml:space="preserve"> </w:t>
      </w:r>
      <w:r w:rsidRPr="006B62C2">
        <w:rPr>
          <w:rFonts w:ascii="Arial" w:hAnsi="Arial" w:cs="Arial"/>
          <w:sz w:val="24"/>
          <w:szCs w:val="24"/>
        </w:rPr>
        <w:t>Headlining</w:t>
      </w:r>
      <w:r w:rsidRPr="006B62C2">
        <w:rPr>
          <w:rFonts w:ascii="Arial" w:hAnsi="Arial" w:cs="Arial"/>
          <w:spacing w:val="45"/>
          <w:w w:val="99"/>
          <w:sz w:val="24"/>
          <w:szCs w:val="24"/>
        </w:rPr>
        <w:t xml:space="preserve"> </w:t>
      </w:r>
      <w:r w:rsidRPr="006B62C2">
        <w:rPr>
          <w:rFonts w:ascii="Arial" w:hAnsi="Arial" w:cs="Arial"/>
          <w:sz w:val="24"/>
          <w:szCs w:val="24"/>
        </w:rPr>
        <w:t>materials</w:t>
      </w:r>
      <w:r w:rsidRPr="006B62C2">
        <w:rPr>
          <w:rFonts w:ascii="Arial" w:hAnsi="Arial" w:cs="Arial"/>
          <w:spacing w:val="-7"/>
          <w:sz w:val="24"/>
          <w:szCs w:val="24"/>
        </w:rPr>
        <w:t xml:space="preserve"> </w:t>
      </w:r>
      <w:r w:rsidRPr="006B62C2">
        <w:rPr>
          <w:rFonts w:ascii="Arial" w:hAnsi="Arial" w:cs="Arial"/>
          <w:sz w:val="24"/>
          <w:szCs w:val="24"/>
        </w:rPr>
        <w:t>shall</w:t>
      </w:r>
      <w:r w:rsidRPr="006B62C2">
        <w:rPr>
          <w:rFonts w:ascii="Arial" w:hAnsi="Arial" w:cs="Arial"/>
          <w:spacing w:val="-6"/>
          <w:sz w:val="24"/>
          <w:szCs w:val="24"/>
        </w:rPr>
        <w:t xml:space="preserve"> </w:t>
      </w:r>
      <w:r w:rsidRPr="006B62C2">
        <w:rPr>
          <w:rFonts w:ascii="Arial" w:hAnsi="Arial" w:cs="Arial"/>
          <w:sz w:val="24"/>
          <w:szCs w:val="24"/>
        </w:rPr>
        <w:t>be</w:t>
      </w:r>
      <w:r w:rsidRPr="006B62C2">
        <w:rPr>
          <w:rFonts w:ascii="Arial" w:hAnsi="Arial" w:cs="Arial"/>
          <w:spacing w:val="-6"/>
          <w:sz w:val="24"/>
          <w:szCs w:val="24"/>
        </w:rPr>
        <w:t xml:space="preserve"> </w:t>
      </w:r>
      <w:r w:rsidRPr="006B62C2">
        <w:rPr>
          <w:rFonts w:ascii="Arial" w:hAnsi="Arial" w:cs="Arial"/>
          <w:sz w:val="24"/>
          <w:szCs w:val="24"/>
        </w:rPr>
        <w:t>treated</w:t>
      </w:r>
      <w:r w:rsidRPr="006B62C2">
        <w:rPr>
          <w:rFonts w:ascii="Arial" w:hAnsi="Arial" w:cs="Arial"/>
          <w:spacing w:val="-6"/>
          <w:sz w:val="24"/>
          <w:szCs w:val="24"/>
        </w:rPr>
        <w:t xml:space="preserve"> </w:t>
      </w:r>
      <w:r w:rsidRPr="006B62C2">
        <w:rPr>
          <w:rFonts w:ascii="Arial" w:hAnsi="Arial" w:cs="Arial"/>
          <w:sz w:val="24"/>
          <w:szCs w:val="24"/>
        </w:rPr>
        <w:t>or</w:t>
      </w:r>
      <w:r w:rsidRPr="006B62C2">
        <w:rPr>
          <w:rFonts w:ascii="Arial" w:hAnsi="Arial" w:cs="Arial"/>
          <w:spacing w:val="-6"/>
          <w:sz w:val="24"/>
          <w:szCs w:val="24"/>
        </w:rPr>
        <w:t xml:space="preserve"> </w:t>
      </w:r>
      <w:r w:rsidRPr="006B62C2">
        <w:rPr>
          <w:rFonts w:ascii="Arial" w:hAnsi="Arial" w:cs="Arial"/>
          <w:sz w:val="24"/>
          <w:szCs w:val="24"/>
        </w:rPr>
        <w:t>insulated</w:t>
      </w:r>
      <w:r w:rsidRPr="006B62C2">
        <w:rPr>
          <w:rFonts w:ascii="Arial" w:hAnsi="Arial" w:cs="Arial"/>
          <w:spacing w:val="-5"/>
          <w:sz w:val="24"/>
          <w:szCs w:val="24"/>
        </w:rPr>
        <w:t xml:space="preserve"> </w:t>
      </w:r>
      <w:r w:rsidRPr="006B62C2">
        <w:rPr>
          <w:rFonts w:ascii="Arial" w:hAnsi="Arial" w:cs="Arial"/>
          <w:sz w:val="24"/>
          <w:szCs w:val="24"/>
        </w:rPr>
        <w:t>to</w:t>
      </w:r>
      <w:r w:rsidRPr="006B62C2">
        <w:rPr>
          <w:rFonts w:ascii="Arial" w:hAnsi="Arial" w:cs="Arial"/>
          <w:spacing w:val="-6"/>
          <w:sz w:val="24"/>
          <w:szCs w:val="24"/>
        </w:rPr>
        <w:t xml:space="preserve"> </w:t>
      </w:r>
      <w:r w:rsidRPr="006B62C2">
        <w:rPr>
          <w:rFonts w:ascii="Arial" w:hAnsi="Arial" w:cs="Arial"/>
          <w:sz w:val="24"/>
          <w:szCs w:val="24"/>
        </w:rPr>
        <w:t>prevent</w:t>
      </w:r>
      <w:r w:rsidRPr="006B62C2">
        <w:rPr>
          <w:rFonts w:ascii="Arial" w:hAnsi="Arial" w:cs="Arial"/>
          <w:spacing w:val="-5"/>
          <w:sz w:val="24"/>
          <w:szCs w:val="24"/>
        </w:rPr>
        <w:t xml:space="preserve"> </w:t>
      </w:r>
      <w:r w:rsidRPr="006B62C2">
        <w:rPr>
          <w:rFonts w:ascii="Arial" w:hAnsi="Arial" w:cs="Arial"/>
          <w:sz w:val="24"/>
          <w:szCs w:val="24"/>
        </w:rPr>
        <w:t>marks</w:t>
      </w:r>
      <w:r w:rsidRPr="006B62C2">
        <w:rPr>
          <w:rFonts w:ascii="Arial" w:hAnsi="Arial" w:cs="Arial"/>
          <w:spacing w:val="-6"/>
          <w:sz w:val="24"/>
          <w:szCs w:val="24"/>
        </w:rPr>
        <w:t xml:space="preserve"> </w:t>
      </w:r>
      <w:r w:rsidRPr="006B62C2">
        <w:rPr>
          <w:rFonts w:ascii="Arial" w:hAnsi="Arial" w:cs="Arial"/>
          <w:sz w:val="24"/>
          <w:szCs w:val="24"/>
        </w:rPr>
        <w:t>due</w:t>
      </w:r>
      <w:r w:rsidRPr="006B62C2">
        <w:rPr>
          <w:rFonts w:ascii="Arial" w:hAnsi="Arial" w:cs="Arial"/>
          <w:spacing w:val="-6"/>
          <w:sz w:val="24"/>
          <w:szCs w:val="24"/>
        </w:rPr>
        <w:t xml:space="preserve"> </w:t>
      </w:r>
      <w:r w:rsidRPr="006B62C2">
        <w:rPr>
          <w:rFonts w:ascii="Arial" w:hAnsi="Arial" w:cs="Arial"/>
          <w:sz w:val="24"/>
          <w:szCs w:val="24"/>
        </w:rPr>
        <w:t>to</w:t>
      </w:r>
      <w:r w:rsidRPr="006B62C2">
        <w:rPr>
          <w:rFonts w:ascii="Arial" w:hAnsi="Arial" w:cs="Arial"/>
          <w:spacing w:val="-2"/>
          <w:sz w:val="24"/>
          <w:szCs w:val="24"/>
        </w:rPr>
        <w:t xml:space="preserve"> </w:t>
      </w:r>
      <w:r w:rsidRPr="006B62C2">
        <w:rPr>
          <w:rFonts w:ascii="Arial" w:hAnsi="Arial" w:cs="Arial"/>
          <w:sz w:val="24"/>
          <w:szCs w:val="24"/>
        </w:rPr>
        <w:t>condensation</w:t>
      </w:r>
      <w:r w:rsidRPr="006B62C2">
        <w:rPr>
          <w:rFonts w:ascii="Arial" w:hAnsi="Arial" w:cs="Arial"/>
          <w:spacing w:val="-5"/>
          <w:sz w:val="24"/>
          <w:szCs w:val="24"/>
        </w:rPr>
        <w:t xml:space="preserve"> </w:t>
      </w:r>
      <w:r w:rsidRPr="006B62C2">
        <w:rPr>
          <w:rFonts w:ascii="Arial" w:hAnsi="Arial" w:cs="Arial"/>
          <w:sz w:val="24"/>
          <w:szCs w:val="24"/>
        </w:rPr>
        <w:t>where</w:t>
      </w:r>
      <w:r w:rsidRPr="006B62C2">
        <w:rPr>
          <w:rFonts w:ascii="Arial" w:hAnsi="Arial" w:cs="Arial"/>
          <w:spacing w:val="-6"/>
          <w:sz w:val="24"/>
          <w:szCs w:val="24"/>
        </w:rPr>
        <w:t xml:space="preserve"> </w:t>
      </w:r>
      <w:r w:rsidRPr="006B62C2">
        <w:rPr>
          <w:rFonts w:ascii="Arial" w:hAnsi="Arial" w:cs="Arial"/>
          <w:sz w:val="24"/>
          <w:szCs w:val="24"/>
        </w:rPr>
        <w:t>panels</w:t>
      </w:r>
      <w:r w:rsidRPr="006B62C2">
        <w:rPr>
          <w:rFonts w:ascii="Arial" w:hAnsi="Arial" w:cs="Arial"/>
          <w:spacing w:val="-6"/>
          <w:sz w:val="24"/>
          <w:szCs w:val="24"/>
        </w:rPr>
        <w:t xml:space="preserve"> </w:t>
      </w:r>
      <w:r w:rsidRPr="006B62C2">
        <w:rPr>
          <w:rFonts w:ascii="Arial" w:hAnsi="Arial" w:cs="Arial"/>
          <w:sz w:val="24"/>
          <w:szCs w:val="24"/>
        </w:rPr>
        <w:t>are</w:t>
      </w:r>
      <w:r w:rsidRPr="006B62C2">
        <w:rPr>
          <w:rFonts w:ascii="Arial" w:hAnsi="Arial" w:cs="Arial"/>
          <w:spacing w:val="-6"/>
          <w:sz w:val="24"/>
          <w:szCs w:val="24"/>
        </w:rPr>
        <w:t xml:space="preserve"> </w:t>
      </w:r>
      <w:r w:rsidRPr="006B62C2">
        <w:rPr>
          <w:rFonts w:ascii="Arial" w:hAnsi="Arial" w:cs="Arial"/>
          <w:sz w:val="24"/>
          <w:szCs w:val="24"/>
        </w:rPr>
        <w:t>in</w:t>
      </w:r>
      <w:r w:rsidRPr="006B62C2">
        <w:rPr>
          <w:rFonts w:ascii="Arial" w:hAnsi="Arial" w:cs="Arial"/>
          <w:spacing w:val="-5"/>
          <w:sz w:val="24"/>
          <w:szCs w:val="24"/>
        </w:rPr>
        <w:t xml:space="preserve"> </w:t>
      </w:r>
      <w:r w:rsidRPr="006B62C2">
        <w:rPr>
          <w:rFonts w:ascii="Arial" w:hAnsi="Arial" w:cs="Arial"/>
          <w:sz w:val="24"/>
          <w:szCs w:val="24"/>
        </w:rPr>
        <w:t>contact</w:t>
      </w:r>
      <w:r w:rsidRPr="006B62C2">
        <w:rPr>
          <w:rFonts w:ascii="Arial" w:hAnsi="Arial" w:cs="Arial"/>
          <w:spacing w:val="26"/>
          <w:w w:val="99"/>
          <w:sz w:val="24"/>
          <w:szCs w:val="24"/>
        </w:rPr>
        <w:t xml:space="preserve"> </w:t>
      </w:r>
      <w:r w:rsidRPr="006B62C2">
        <w:rPr>
          <w:rFonts w:ascii="Arial" w:hAnsi="Arial" w:cs="Arial"/>
          <w:sz w:val="24"/>
          <w:szCs w:val="24"/>
        </w:rPr>
        <w:t>with</w:t>
      </w:r>
      <w:r w:rsidRPr="006B62C2">
        <w:rPr>
          <w:rFonts w:ascii="Arial" w:hAnsi="Arial" w:cs="Arial"/>
          <w:spacing w:val="-6"/>
          <w:sz w:val="24"/>
          <w:szCs w:val="24"/>
        </w:rPr>
        <w:t xml:space="preserve"> </w:t>
      </w:r>
      <w:r w:rsidRPr="006B62C2">
        <w:rPr>
          <w:rFonts w:ascii="Arial" w:hAnsi="Arial" w:cs="Arial"/>
          <w:sz w:val="24"/>
          <w:szCs w:val="24"/>
        </w:rPr>
        <w:t>metal</w:t>
      </w:r>
      <w:r w:rsidRPr="006B62C2">
        <w:rPr>
          <w:rFonts w:ascii="Arial" w:hAnsi="Arial" w:cs="Arial"/>
          <w:spacing w:val="-5"/>
          <w:sz w:val="24"/>
          <w:szCs w:val="24"/>
        </w:rPr>
        <w:t xml:space="preserve"> </w:t>
      </w:r>
      <w:r w:rsidRPr="006B62C2">
        <w:rPr>
          <w:rFonts w:ascii="Arial" w:hAnsi="Arial" w:cs="Arial"/>
          <w:sz w:val="24"/>
          <w:szCs w:val="24"/>
        </w:rPr>
        <w:t>members.</w:t>
      </w:r>
      <w:r>
        <w:rPr>
          <w:rFonts w:ascii="Arial" w:hAnsi="Arial" w:cs="Arial"/>
          <w:sz w:val="24"/>
          <w:szCs w:val="24"/>
        </w:rPr>
        <w:t xml:space="preserve"> </w:t>
      </w:r>
      <w:r w:rsidRPr="006B62C2">
        <w:rPr>
          <w:rFonts w:ascii="Arial" w:hAnsi="Arial" w:cs="Arial"/>
          <w:spacing w:val="-5"/>
          <w:sz w:val="24"/>
          <w:szCs w:val="24"/>
        </w:rPr>
        <w:t xml:space="preserve"> </w:t>
      </w:r>
      <w:r w:rsidRPr="006B62C2">
        <w:rPr>
          <w:rFonts w:ascii="Arial" w:hAnsi="Arial" w:cs="Arial"/>
          <w:sz w:val="24"/>
          <w:szCs w:val="24"/>
        </w:rPr>
        <w:t>Moldings</w:t>
      </w:r>
      <w:r w:rsidRPr="006B62C2">
        <w:rPr>
          <w:rFonts w:ascii="Arial" w:hAnsi="Arial" w:cs="Arial"/>
          <w:spacing w:val="-6"/>
          <w:sz w:val="24"/>
          <w:szCs w:val="24"/>
        </w:rPr>
        <w:t xml:space="preserve"> </w:t>
      </w:r>
      <w:r w:rsidRPr="006B62C2">
        <w:rPr>
          <w:rFonts w:ascii="Arial" w:hAnsi="Arial" w:cs="Arial"/>
          <w:sz w:val="24"/>
          <w:szCs w:val="24"/>
        </w:rPr>
        <w:t>and</w:t>
      </w:r>
      <w:r w:rsidRPr="006B62C2">
        <w:rPr>
          <w:rFonts w:ascii="Arial" w:hAnsi="Arial" w:cs="Arial"/>
          <w:spacing w:val="-5"/>
          <w:sz w:val="24"/>
          <w:szCs w:val="24"/>
        </w:rPr>
        <w:t xml:space="preserve"> </w:t>
      </w:r>
      <w:r w:rsidRPr="006B62C2">
        <w:rPr>
          <w:rFonts w:ascii="Arial" w:hAnsi="Arial" w:cs="Arial"/>
          <w:sz w:val="24"/>
          <w:szCs w:val="24"/>
        </w:rPr>
        <w:t>trim</w:t>
      </w:r>
      <w:r w:rsidRPr="006B62C2">
        <w:rPr>
          <w:rFonts w:ascii="Arial" w:hAnsi="Arial" w:cs="Arial"/>
          <w:spacing w:val="-7"/>
          <w:sz w:val="24"/>
          <w:szCs w:val="24"/>
        </w:rPr>
        <w:t xml:space="preserve"> </w:t>
      </w:r>
      <w:r w:rsidRPr="006B62C2">
        <w:rPr>
          <w:rFonts w:ascii="Arial" w:hAnsi="Arial" w:cs="Arial"/>
          <w:sz w:val="24"/>
          <w:szCs w:val="24"/>
        </w:rPr>
        <w:t>strips,</w:t>
      </w:r>
      <w:r w:rsidRPr="006B62C2">
        <w:rPr>
          <w:rFonts w:ascii="Arial" w:hAnsi="Arial" w:cs="Arial"/>
          <w:spacing w:val="-6"/>
          <w:sz w:val="24"/>
          <w:szCs w:val="24"/>
        </w:rPr>
        <w:t xml:space="preserve"> </w:t>
      </w:r>
      <w:r w:rsidRPr="006B62C2">
        <w:rPr>
          <w:rFonts w:ascii="Arial" w:hAnsi="Arial" w:cs="Arial"/>
          <w:sz w:val="24"/>
          <w:szCs w:val="24"/>
        </w:rPr>
        <w:t>as</w:t>
      </w:r>
      <w:r w:rsidRPr="006B62C2">
        <w:rPr>
          <w:rFonts w:ascii="Arial" w:hAnsi="Arial" w:cs="Arial"/>
          <w:spacing w:val="-7"/>
          <w:sz w:val="24"/>
          <w:szCs w:val="24"/>
        </w:rPr>
        <w:t xml:space="preserve"> </w:t>
      </w:r>
      <w:r w:rsidRPr="006B62C2">
        <w:rPr>
          <w:rFonts w:ascii="Arial" w:hAnsi="Arial" w:cs="Arial"/>
          <w:sz w:val="24"/>
          <w:szCs w:val="24"/>
        </w:rPr>
        <w:t>required</w:t>
      </w:r>
      <w:r w:rsidRPr="006B62C2">
        <w:rPr>
          <w:rFonts w:ascii="Arial" w:hAnsi="Arial" w:cs="Arial"/>
          <w:spacing w:val="-5"/>
          <w:sz w:val="24"/>
          <w:szCs w:val="24"/>
        </w:rPr>
        <w:t xml:space="preserve"> </w:t>
      </w:r>
      <w:r w:rsidRPr="006B62C2">
        <w:rPr>
          <w:rFonts w:ascii="Arial" w:hAnsi="Arial" w:cs="Arial"/>
          <w:sz w:val="24"/>
          <w:szCs w:val="24"/>
        </w:rPr>
        <w:t>to</w:t>
      </w:r>
      <w:r w:rsidRPr="006B62C2">
        <w:rPr>
          <w:rFonts w:ascii="Arial" w:hAnsi="Arial" w:cs="Arial"/>
          <w:spacing w:val="-5"/>
          <w:sz w:val="24"/>
          <w:szCs w:val="24"/>
        </w:rPr>
        <w:t xml:space="preserve"> </w:t>
      </w:r>
      <w:r w:rsidRPr="006B62C2">
        <w:rPr>
          <w:rFonts w:ascii="Arial" w:hAnsi="Arial" w:cs="Arial"/>
          <w:sz w:val="24"/>
          <w:szCs w:val="24"/>
        </w:rPr>
        <w:t>make</w:t>
      </w:r>
      <w:r w:rsidRPr="006B62C2">
        <w:rPr>
          <w:rFonts w:ascii="Arial" w:hAnsi="Arial" w:cs="Arial"/>
          <w:spacing w:val="-7"/>
          <w:sz w:val="24"/>
          <w:szCs w:val="24"/>
        </w:rPr>
        <w:t xml:space="preserve"> </w:t>
      </w:r>
      <w:r w:rsidRPr="006B62C2">
        <w:rPr>
          <w:rFonts w:ascii="Arial" w:hAnsi="Arial" w:cs="Arial"/>
          <w:sz w:val="24"/>
          <w:szCs w:val="24"/>
        </w:rPr>
        <w:t>the</w:t>
      </w:r>
      <w:r w:rsidRPr="006B62C2">
        <w:rPr>
          <w:rFonts w:ascii="Arial" w:hAnsi="Arial" w:cs="Arial"/>
          <w:spacing w:val="-6"/>
          <w:sz w:val="24"/>
          <w:szCs w:val="24"/>
        </w:rPr>
        <w:t xml:space="preserve"> </w:t>
      </w:r>
      <w:r w:rsidRPr="006B62C2">
        <w:rPr>
          <w:rFonts w:ascii="Arial" w:hAnsi="Arial" w:cs="Arial"/>
          <w:sz w:val="24"/>
          <w:szCs w:val="24"/>
        </w:rPr>
        <w:t>edges</w:t>
      </w:r>
      <w:r w:rsidRPr="006B62C2">
        <w:rPr>
          <w:rFonts w:ascii="Arial" w:hAnsi="Arial" w:cs="Arial"/>
          <w:spacing w:val="-6"/>
          <w:sz w:val="24"/>
          <w:szCs w:val="24"/>
        </w:rPr>
        <w:t xml:space="preserve"> </w:t>
      </w:r>
      <w:r w:rsidRPr="006B62C2">
        <w:rPr>
          <w:rFonts w:ascii="Arial" w:hAnsi="Arial" w:cs="Arial"/>
          <w:sz w:val="24"/>
          <w:szCs w:val="24"/>
        </w:rPr>
        <w:t>tamperproof,</w:t>
      </w:r>
      <w:r w:rsidRPr="006B62C2">
        <w:rPr>
          <w:rFonts w:ascii="Arial" w:hAnsi="Arial" w:cs="Arial"/>
          <w:spacing w:val="-6"/>
          <w:sz w:val="24"/>
          <w:szCs w:val="24"/>
        </w:rPr>
        <w:t xml:space="preserve"> </w:t>
      </w:r>
      <w:r w:rsidRPr="006B62C2">
        <w:rPr>
          <w:rFonts w:ascii="Arial" w:hAnsi="Arial" w:cs="Arial"/>
          <w:sz w:val="24"/>
          <w:szCs w:val="24"/>
        </w:rPr>
        <w:t>shall</w:t>
      </w:r>
      <w:r w:rsidRPr="006B62C2">
        <w:rPr>
          <w:rFonts w:ascii="Arial" w:hAnsi="Arial" w:cs="Arial"/>
          <w:spacing w:val="-6"/>
          <w:sz w:val="24"/>
          <w:szCs w:val="24"/>
        </w:rPr>
        <w:t xml:space="preserve"> </w:t>
      </w:r>
      <w:r w:rsidRPr="006B62C2">
        <w:rPr>
          <w:rFonts w:ascii="Arial" w:hAnsi="Arial" w:cs="Arial"/>
          <w:sz w:val="24"/>
          <w:szCs w:val="24"/>
        </w:rPr>
        <w:t>be</w:t>
      </w:r>
      <w:r w:rsidRPr="006B62C2">
        <w:rPr>
          <w:rFonts w:ascii="Arial" w:hAnsi="Arial" w:cs="Arial"/>
          <w:spacing w:val="27"/>
          <w:w w:val="99"/>
          <w:sz w:val="24"/>
          <w:szCs w:val="24"/>
        </w:rPr>
        <w:t xml:space="preserve"> </w:t>
      </w:r>
      <w:r w:rsidRPr="006B62C2">
        <w:rPr>
          <w:rFonts w:ascii="Arial" w:hAnsi="Arial" w:cs="Arial"/>
          <w:sz w:val="24"/>
          <w:szCs w:val="24"/>
        </w:rPr>
        <w:t>stainless</w:t>
      </w:r>
      <w:r w:rsidRPr="006B62C2">
        <w:rPr>
          <w:rFonts w:ascii="Arial" w:hAnsi="Arial" w:cs="Arial"/>
          <w:spacing w:val="-8"/>
          <w:sz w:val="24"/>
          <w:szCs w:val="24"/>
        </w:rPr>
        <w:t xml:space="preserve"> </w:t>
      </w:r>
      <w:r w:rsidRPr="006B62C2">
        <w:rPr>
          <w:rFonts w:ascii="Arial" w:hAnsi="Arial" w:cs="Arial"/>
          <w:sz w:val="24"/>
          <w:szCs w:val="24"/>
        </w:rPr>
        <w:t>steel,</w:t>
      </w:r>
      <w:r w:rsidRPr="006B62C2">
        <w:rPr>
          <w:rFonts w:ascii="Arial" w:hAnsi="Arial" w:cs="Arial"/>
          <w:spacing w:val="-8"/>
          <w:sz w:val="24"/>
          <w:szCs w:val="24"/>
        </w:rPr>
        <w:t xml:space="preserve"> </w:t>
      </w:r>
      <w:r w:rsidRPr="006B62C2">
        <w:rPr>
          <w:rFonts w:ascii="Arial" w:hAnsi="Arial" w:cs="Arial"/>
          <w:sz w:val="24"/>
          <w:szCs w:val="24"/>
        </w:rPr>
        <w:t>aluminum</w:t>
      </w:r>
      <w:r w:rsidRPr="006B62C2">
        <w:rPr>
          <w:rFonts w:ascii="Arial" w:hAnsi="Arial" w:cs="Arial"/>
          <w:spacing w:val="-8"/>
          <w:sz w:val="24"/>
          <w:szCs w:val="24"/>
        </w:rPr>
        <w:t xml:space="preserve"> </w:t>
      </w:r>
      <w:r w:rsidRPr="006B62C2">
        <w:rPr>
          <w:rFonts w:ascii="Arial" w:hAnsi="Arial" w:cs="Arial"/>
          <w:sz w:val="24"/>
          <w:szCs w:val="24"/>
        </w:rPr>
        <w:t>or</w:t>
      </w:r>
      <w:r w:rsidRPr="006B62C2">
        <w:rPr>
          <w:rFonts w:ascii="Arial" w:hAnsi="Arial" w:cs="Arial"/>
          <w:spacing w:val="-8"/>
          <w:sz w:val="24"/>
          <w:szCs w:val="24"/>
        </w:rPr>
        <w:t xml:space="preserve"> </w:t>
      </w:r>
      <w:r w:rsidRPr="006B62C2">
        <w:rPr>
          <w:rFonts w:ascii="Arial" w:hAnsi="Arial" w:cs="Arial"/>
          <w:sz w:val="24"/>
          <w:szCs w:val="24"/>
        </w:rPr>
        <w:t>plastic,</w:t>
      </w:r>
      <w:r w:rsidRPr="006B62C2">
        <w:rPr>
          <w:rFonts w:ascii="Arial" w:hAnsi="Arial" w:cs="Arial"/>
          <w:spacing w:val="-8"/>
          <w:sz w:val="24"/>
          <w:szCs w:val="24"/>
        </w:rPr>
        <w:t xml:space="preserve"> </w:t>
      </w:r>
      <w:r w:rsidRPr="006B62C2">
        <w:rPr>
          <w:rFonts w:ascii="Arial" w:hAnsi="Arial" w:cs="Arial"/>
          <w:sz w:val="24"/>
          <w:szCs w:val="24"/>
        </w:rPr>
        <w:t>colored</w:t>
      </w:r>
      <w:r w:rsidRPr="006B62C2">
        <w:rPr>
          <w:rFonts w:ascii="Arial" w:hAnsi="Arial" w:cs="Arial"/>
          <w:spacing w:val="-7"/>
          <w:sz w:val="24"/>
          <w:szCs w:val="24"/>
        </w:rPr>
        <w:t xml:space="preserve"> </w:t>
      </w:r>
      <w:r w:rsidRPr="006B62C2">
        <w:rPr>
          <w:rFonts w:ascii="Arial" w:hAnsi="Arial" w:cs="Arial"/>
          <w:sz w:val="24"/>
          <w:szCs w:val="24"/>
        </w:rPr>
        <w:t>to</w:t>
      </w:r>
      <w:r w:rsidRPr="006B62C2">
        <w:rPr>
          <w:rFonts w:ascii="Arial" w:hAnsi="Arial" w:cs="Arial"/>
          <w:spacing w:val="-7"/>
          <w:sz w:val="24"/>
          <w:szCs w:val="24"/>
        </w:rPr>
        <w:t xml:space="preserve"> </w:t>
      </w:r>
      <w:r w:rsidRPr="006B62C2">
        <w:rPr>
          <w:rFonts w:ascii="Arial" w:hAnsi="Arial" w:cs="Arial"/>
          <w:sz w:val="24"/>
          <w:szCs w:val="24"/>
        </w:rPr>
        <w:t>complement</w:t>
      </w:r>
      <w:r w:rsidRPr="006B62C2">
        <w:rPr>
          <w:rFonts w:ascii="Arial" w:hAnsi="Arial" w:cs="Arial"/>
          <w:spacing w:val="-7"/>
          <w:sz w:val="24"/>
          <w:szCs w:val="24"/>
        </w:rPr>
        <w:t xml:space="preserve"> </w:t>
      </w:r>
      <w:r w:rsidRPr="006B62C2">
        <w:rPr>
          <w:rFonts w:ascii="Arial" w:hAnsi="Arial" w:cs="Arial"/>
          <w:sz w:val="24"/>
          <w:szCs w:val="24"/>
        </w:rPr>
        <w:t>the</w:t>
      </w:r>
      <w:r w:rsidRPr="006B62C2">
        <w:rPr>
          <w:rFonts w:ascii="Arial" w:hAnsi="Arial" w:cs="Arial"/>
          <w:spacing w:val="-7"/>
          <w:sz w:val="24"/>
          <w:szCs w:val="24"/>
        </w:rPr>
        <w:t xml:space="preserve"> </w:t>
      </w:r>
      <w:r w:rsidRPr="006B62C2">
        <w:rPr>
          <w:rFonts w:ascii="Arial" w:hAnsi="Arial" w:cs="Arial"/>
          <w:sz w:val="24"/>
          <w:szCs w:val="24"/>
        </w:rPr>
        <w:t>ceiling</w:t>
      </w:r>
      <w:r w:rsidRPr="006B62C2">
        <w:rPr>
          <w:rFonts w:ascii="Arial" w:hAnsi="Arial" w:cs="Arial"/>
          <w:spacing w:val="-7"/>
          <w:sz w:val="24"/>
          <w:szCs w:val="24"/>
        </w:rPr>
        <w:t xml:space="preserve"> </w:t>
      </w:r>
      <w:r w:rsidRPr="006B62C2">
        <w:rPr>
          <w:rFonts w:ascii="Arial" w:hAnsi="Arial" w:cs="Arial"/>
          <w:sz w:val="24"/>
          <w:szCs w:val="24"/>
        </w:rPr>
        <w:t>material.</w:t>
      </w:r>
      <w:r w:rsidRPr="006B62C2">
        <w:rPr>
          <w:rFonts w:ascii="Arial" w:hAnsi="Arial" w:cs="Arial"/>
          <w:spacing w:val="-8"/>
          <w:sz w:val="24"/>
          <w:szCs w:val="24"/>
        </w:rPr>
        <w:t xml:space="preserve"> </w:t>
      </w:r>
      <w:r>
        <w:rPr>
          <w:rFonts w:ascii="Arial" w:hAnsi="Arial" w:cs="Arial"/>
          <w:spacing w:val="-8"/>
          <w:sz w:val="24"/>
          <w:szCs w:val="24"/>
        </w:rPr>
        <w:t xml:space="preserve"> </w:t>
      </w:r>
      <w:r w:rsidRPr="006B62C2">
        <w:rPr>
          <w:rFonts w:ascii="Arial" w:hAnsi="Arial" w:cs="Arial"/>
          <w:sz w:val="24"/>
          <w:szCs w:val="24"/>
        </w:rPr>
        <w:t>Headlining</w:t>
      </w:r>
      <w:r w:rsidRPr="006B62C2">
        <w:rPr>
          <w:rFonts w:ascii="Arial" w:hAnsi="Arial" w:cs="Arial"/>
          <w:spacing w:val="-7"/>
          <w:sz w:val="24"/>
          <w:szCs w:val="24"/>
        </w:rPr>
        <w:t xml:space="preserve"> </w:t>
      </w:r>
      <w:r w:rsidRPr="006B62C2">
        <w:rPr>
          <w:rFonts w:ascii="Arial" w:hAnsi="Arial" w:cs="Arial"/>
          <w:sz w:val="24"/>
          <w:szCs w:val="24"/>
        </w:rPr>
        <w:t>panels</w:t>
      </w:r>
      <w:r w:rsidRPr="006B62C2">
        <w:rPr>
          <w:rFonts w:ascii="Arial" w:hAnsi="Arial" w:cs="Arial"/>
          <w:spacing w:val="55"/>
          <w:w w:val="99"/>
          <w:sz w:val="24"/>
          <w:szCs w:val="24"/>
        </w:rPr>
        <w:t xml:space="preserve"> </w:t>
      </w:r>
      <w:r w:rsidRPr="006B62C2">
        <w:rPr>
          <w:rFonts w:ascii="Arial" w:hAnsi="Arial" w:cs="Arial"/>
          <w:sz w:val="24"/>
          <w:szCs w:val="24"/>
        </w:rPr>
        <w:t>covering</w:t>
      </w:r>
      <w:r w:rsidRPr="006B62C2">
        <w:rPr>
          <w:rFonts w:ascii="Arial" w:hAnsi="Arial" w:cs="Arial"/>
          <w:spacing w:val="-6"/>
          <w:sz w:val="24"/>
          <w:szCs w:val="24"/>
        </w:rPr>
        <w:t xml:space="preserve"> </w:t>
      </w:r>
      <w:r w:rsidRPr="006B62C2">
        <w:rPr>
          <w:rFonts w:ascii="Arial" w:hAnsi="Arial" w:cs="Arial"/>
          <w:sz w:val="24"/>
          <w:szCs w:val="24"/>
        </w:rPr>
        <w:t>operational</w:t>
      </w:r>
      <w:r w:rsidRPr="006B62C2">
        <w:rPr>
          <w:rFonts w:ascii="Arial" w:hAnsi="Arial" w:cs="Arial"/>
          <w:spacing w:val="-6"/>
          <w:sz w:val="24"/>
          <w:szCs w:val="24"/>
        </w:rPr>
        <w:t xml:space="preserve"> </w:t>
      </w:r>
      <w:r w:rsidRPr="006B62C2">
        <w:rPr>
          <w:rFonts w:ascii="Arial" w:hAnsi="Arial" w:cs="Arial"/>
          <w:sz w:val="24"/>
          <w:szCs w:val="24"/>
        </w:rPr>
        <w:t>equipment</w:t>
      </w:r>
      <w:r w:rsidRPr="006B62C2">
        <w:rPr>
          <w:rFonts w:ascii="Arial" w:hAnsi="Arial" w:cs="Arial"/>
          <w:spacing w:val="-5"/>
          <w:sz w:val="24"/>
          <w:szCs w:val="24"/>
        </w:rPr>
        <w:t xml:space="preserve"> </w:t>
      </w:r>
      <w:r w:rsidRPr="006B62C2">
        <w:rPr>
          <w:rFonts w:ascii="Arial" w:hAnsi="Arial" w:cs="Arial"/>
          <w:sz w:val="24"/>
          <w:szCs w:val="24"/>
        </w:rPr>
        <w:t>that</w:t>
      </w:r>
      <w:r w:rsidRPr="006B62C2">
        <w:rPr>
          <w:rFonts w:ascii="Arial" w:hAnsi="Arial" w:cs="Arial"/>
          <w:spacing w:val="-6"/>
          <w:sz w:val="24"/>
          <w:szCs w:val="24"/>
        </w:rPr>
        <w:t xml:space="preserve"> </w:t>
      </w:r>
      <w:r w:rsidRPr="006B62C2">
        <w:rPr>
          <w:rFonts w:ascii="Arial" w:hAnsi="Arial" w:cs="Arial"/>
          <w:sz w:val="24"/>
          <w:szCs w:val="24"/>
        </w:rPr>
        <w:t>is</w:t>
      </w:r>
      <w:r w:rsidRPr="006B62C2">
        <w:rPr>
          <w:rFonts w:ascii="Arial" w:hAnsi="Arial" w:cs="Arial"/>
          <w:spacing w:val="-6"/>
          <w:sz w:val="24"/>
          <w:szCs w:val="24"/>
        </w:rPr>
        <w:t xml:space="preserve"> </w:t>
      </w:r>
      <w:r w:rsidRPr="006B62C2">
        <w:rPr>
          <w:rFonts w:ascii="Arial" w:hAnsi="Arial" w:cs="Arial"/>
          <w:sz w:val="24"/>
          <w:szCs w:val="24"/>
        </w:rPr>
        <w:t>mounted</w:t>
      </w:r>
      <w:r w:rsidRPr="006B62C2">
        <w:rPr>
          <w:rFonts w:ascii="Arial" w:hAnsi="Arial" w:cs="Arial"/>
          <w:spacing w:val="-6"/>
          <w:sz w:val="24"/>
          <w:szCs w:val="24"/>
        </w:rPr>
        <w:t xml:space="preserve"> </w:t>
      </w:r>
      <w:r w:rsidRPr="006B62C2">
        <w:rPr>
          <w:rFonts w:ascii="Arial" w:hAnsi="Arial" w:cs="Arial"/>
          <w:sz w:val="24"/>
          <w:szCs w:val="24"/>
        </w:rPr>
        <w:t>above</w:t>
      </w:r>
      <w:r w:rsidRPr="006B62C2">
        <w:rPr>
          <w:rFonts w:ascii="Arial" w:hAnsi="Arial" w:cs="Arial"/>
          <w:spacing w:val="-6"/>
          <w:sz w:val="24"/>
          <w:szCs w:val="24"/>
        </w:rPr>
        <w:t xml:space="preserve"> </w:t>
      </w:r>
      <w:r w:rsidRPr="006B62C2">
        <w:rPr>
          <w:rFonts w:ascii="Arial" w:hAnsi="Arial" w:cs="Arial"/>
          <w:sz w:val="24"/>
          <w:szCs w:val="24"/>
        </w:rPr>
        <w:t>the</w:t>
      </w:r>
      <w:r w:rsidRPr="006B62C2">
        <w:rPr>
          <w:rFonts w:ascii="Arial" w:hAnsi="Arial" w:cs="Arial"/>
          <w:spacing w:val="-6"/>
          <w:sz w:val="24"/>
          <w:szCs w:val="24"/>
        </w:rPr>
        <w:t xml:space="preserve"> </w:t>
      </w:r>
      <w:r w:rsidRPr="006B62C2">
        <w:rPr>
          <w:rFonts w:ascii="Arial" w:hAnsi="Arial" w:cs="Arial"/>
          <w:sz w:val="24"/>
          <w:szCs w:val="24"/>
        </w:rPr>
        <w:t>ceiling</w:t>
      </w:r>
      <w:r w:rsidRPr="006B62C2">
        <w:rPr>
          <w:rFonts w:ascii="Arial" w:hAnsi="Arial" w:cs="Arial"/>
          <w:spacing w:val="-5"/>
          <w:sz w:val="24"/>
          <w:szCs w:val="24"/>
        </w:rPr>
        <w:t xml:space="preserve"> </w:t>
      </w:r>
      <w:r w:rsidRPr="006B62C2">
        <w:rPr>
          <w:rFonts w:ascii="Arial" w:hAnsi="Arial" w:cs="Arial"/>
          <w:sz w:val="24"/>
          <w:szCs w:val="24"/>
        </w:rPr>
        <w:t>shall</w:t>
      </w:r>
      <w:r w:rsidRPr="006B62C2">
        <w:rPr>
          <w:rFonts w:ascii="Arial" w:hAnsi="Arial" w:cs="Arial"/>
          <w:spacing w:val="-7"/>
          <w:sz w:val="24"/>
          <w:szCs w:val="24"/>
        </w:rPr>
        <w:t xml:space="preserve"> </w:t>
      </w:r>
      <w:r w:rsidRPr="006B62C2">
        <w:rPr>
          <w:rFonts w:ascii="Arial" w:hAnsi="Arial" w:cs="Arial"/>
          <w:sz w:val="24"/>
          <w:szCs w:val="24"/>
        </w:rPr>
        <w:t>be</w:t>
      </w:r>
      <w:r w:rsidRPr="006B62C2">
        <w:rPr>
          <w:rFonts w:ascii="Arial" w:hAnsi="Arial" w:cs="Arial"/>
          <w:spacing w:val="-6"/>
          <w:sz w:val="24"/>
          <w:szCs w:val="24"/>
        </w:rPr>
        <w:t xml:space="preserve"> </w:t>
      </w:r>
      <w:r w:rsidRPr="006B62C2">
        <w:rPr>
          <w:rFonts w:ascii="Arial" w:hAnsi="Arial" w:cs="Arial"/>
          <w:sz w:val="24"/>
          <w:szCs w:val="24"/>
        </w:rPr>
        <w:t>on</w:t>
      </w:r>
      <w:r w:rsidRPr="006B62C2">
        <w:rPr>
          <w:rFonts w:ascii="Arial" w:hAnsi="Arial" w:cs="Arial"/>
          <w:spacing w:val="-5"/>
          <w:sz w:val="24"/>
          <w:szCs w:val="24"/>
        </w:rPr>
        <w:t xml:space="preserve"> </w:t>
      </w:r>
      <w:r w:rsidRPr="006B62C2">
        <w:rPr>
          <w:rFonts w:ascii="Arial" w:hAnsi="Arial" w:cs="Arial"/>
          <w:sz w:val="24"/>
          <w:szCs w:val="24"/>
        </w:rPr>
        <w:t>hinges</w:t>
      </w:r>
      <w:r w:rsidRPr="006B62C2">
        <w:rPr>
          <w:rFonts w:ascii="Arial" w:hAnsi="Arial" w:cs="Arial"/>
          <w:spacing w:val="-6"/>
          <w:sz w:val="24"/>
          <w:szCs w:val="24"/>
        </w:rPr>
        <w:t xml:space="preserve"> </w:t>
      </w:r>
      <w:r w:rsidRPr="006B62C2">
        <w:rPr>
          <w:rFonts w:ascii="Arial" w:hAnsi="Arial" w:cs="Arial"/>
          <w:sz w:val="24"/>
          <w:szCs w:val="24"/>
        </w:rPr>
        <w:t>for</w:t>
      </w:r>
      <w:r w:rsidRPr="006B62C2">
        <w:rPr>
          <w:rFonts w:ascii="Arial" w:hAnsi="Arial" w:cs="Arial"/>
          <w:spacing w:val="-5"/>
          <w:sz w:val="24"/>
          <w:szCs w:val="24"/>
        </w:rPr>
        <w:t xml:space="preserve"> </w:t>
      </w:r>
      <w:r w:rsidRPr="006B62C2">
        <w:rPr>
          <w:rFonts w:ascii="Arial" w:hAnsi="Arial" w:cs="Arial"/>
          <w:sz w:val="24"/>
          <w:szCs w:val="24"/>
        </w:rPr>
        <w:t>ease</w:t>
      </w:r>
      <w:r w:rsidRPr="006B62C2">
        <w:rPr>
          <w:rFonts w:ascii="Arial" w:hAnsi="Arial" w:cs="Arial"/>
          <w:spacing w:val="-5"/>
          <w:sz w:val="24"/>
          <w:szCs w:val="24"/>
        </w:rPr>
        <w:t xml:space="preserve"> </w:t>
      </w:r>
      <w:r w:rsidRPr="006B62C2">
        <w:rPr>
          <w:rFonts w:ascii="Arial" w:hAnsi="Arial" w:cs="Arial"/>
          <w:sz w:val="24"/>
          <w:szCs w:val="24"/>
        </w:rPr>
        <w:t>of</w:t>
      </w:r>
      <w:r w:rsidRPr="006B62C2">
        <w:rPr>
          <w:rFonts w:ascii="Arial" w:hAnsi="Arial" w:cs="Arial"/>
          <w:spacing w:val="-6"/>
          <w:sz w:val="24"/>
          <w:szCs w:val="24"/>
        </w:rPr>
        <w:t xml:space="preserve"> </w:t>
      </w:r>
      <w:r w:rsidRPr="006B62C2">
        <w:rPr>
          <w:rFonts w:ascii="Arial" w:hAnsi="Arial" w:cs="Arial"/>
          <w:sz w:val="24"/>
          <w:szCs w:val="24"/>
        </w:rPr>
        <w:t>service</w:t>
      </w:r>
      <w:r w:rsidRPr="006B62C2">
        <w:rPr>
          <w:rFonts w:ascii="Arial" w:hAnsi="Arial" w:cs="Arial"/>
          <w:spacing w:val="16"/>
          <w:w w:val="99"/>
          <w:sz w:val="24"/>
          <w:szCs w:val="24"/>
        </w:rPr>
        <w:t xml:space="preserve"> </w:t>
      </w:r>
      <w:r w:rsidRPr="006B62C2">
        <w:rPr>
          <w:rFonts w:ascii="Arial" w:hAnsi="Arial" w:cs="Arial"/>
          <w:sz w:val="24"/>
          <w:szCs w:val="24"/>
        </w:rPr>
        <w:t>but</w:t>
      </w:r>
      <w:r w:rsidRPr="006B62C2">
        <w:rPr>
          <w:rFonts w:ascii="Arial" w:hAnsi="Arial" w:cs="Arial"/>
          <w:spacing w:val="-9"/>
          <w:sz w:val="24"/>
          <w:szCs w:val="24"/>
        </w:rPr>
        <w:t xml:space="preserve"> </w:t>
      </w:r>
      <w:r w:rsidRPr="006B62C2">
        <w:rPr>
          <w:rFonts w:ascii="Arial" w:hAnsi="Arial" w:cs="Arial"/>
          <w:sz w:val="24"/>
          <w:szCs w:val="24"/>
        </w:rPr>
        <w:t>retained</w:t>
      </w:r>
      <w:r w:rsidRPr="006B62C2">
        <w:rPr>
          <w:rFonts w:ascii="Arial" w:hAnsi="Arial" w:cs="Arial"/>
          <w:spacing w:val="-8"/>
          <w:sz w:val="24"/>
          <w:szCs w:val="24"/>
        </w:rPr>
        <w:t xml:space="preserve"> </w:t>
      </w:r>
      <w:r w:rsidRPr="006B62C2">
        <w:rPr>
          <w:rFonts w:ascii="Arial" w:hAnsi="Arial" w:cs="Arial"/>
          <w:sz w:val="24"/>
          <w:szCs w:val="24"/>
        </w:rPr>
        <w:t>to</w:t>
      </w:r>
      <w:r w:rsidRPr="006B62C2">
        <w:rPr>
          <w:rFonts w:ascii="Arial" w:hAnsi="Arial" w:cs="Arial"/>
          <w:spacing w:val="-8"/>
          <w:sz w:val="24"/>
          <w:szCs w:val="24"/>
        </w:rPr>
        <w:t xml:space="preserve"> </w:t>
      </w:r>
      <w:r w:rsidRPr="006B62C2">
        <w:rPr>
          <w:rFonts w:ascii="Arial" w:hAnsi="Arial" w:cs="Arial"/>
          <w:sz w:val="24"/>
          <w:szCs w:val="24"/>
        </w:rPr>
        <w:t>prevent</w:t>
      </w:r>
      <w:r w:rsidRPr="006B62C2">
        <w:rPr>
          <w:rFonts w:ascii="Arial" w:hAnsi="Arial" w:cs="Arial"/>
          <w:spacing w:val="-8"/>
          <w:sz w:val="24"/>
          <w:szCs w:val="24"/>
        </w:rPr>
        <w:t xml:space="preserve"> </w:t>
      </w:r>
      <w:r w:rsidRPr="006B62C2">
        <w:rPr>
          <w:rFonts w:ascii="Arial" w:hAnsi="Arial" w:cs="Arial"/>
          <w:sz w:val="24"/>
          <w:szCs w:val="24"/>
        </w:rPr>
        <w:t>inadvertent</w:t>
      </w:r>
      <w:r w:rsidRPr="006B62C2">
        <w:rPr>
          <w:rFonts w:ascii="Arial" w:hAnsi="Arial" w:cs="Arial"/>
          <w:spacing w:val="-7"/>
          <w:sz w:val="24"/>
          <w:szCs w:val="24"/>
        </w:rPr>
        <w:t xml:space="preserve"> </w:t>
      </w:r>
      <w:r w:rsidRPr="006B62C2">
        <w:rPr>
          <w:rFonts w:ascii="Arial" w:hAnsi="Arial" w:cs="Arial"/>
          <w:sz w:val="24"/>
          <w:szCs w:val="24"/>
        </w:rPr>
        <w:t>opening.</w:t>
      </w:r>
    </w:p>
    <w:p w:rsidR="00B6485E" w:rsidRPr="006B62C2" w:rsidRDefault="00B6485E" w:rsidP="00783809">
      <w:pPr>
        <w:pStyle w:val="BodyText"/>
        <w:jc w:val="both"/>
        <w:rPr>
          <w:rFonts w:ascii="Arial" w:hAnsi="Arial" w:cs="Arial"/>
          <w:sz w:val="24"/>
          <w:szCs w:val="24"/>
        </w:rPr>
      </w:pPr>
    </w:p>
    <w:p w:rsidR="00B6485E" w:rsidRPr="006B62C2" w:rsidRDefault="00B6485E" w:rsidP="00797375">
      <w:pPr>
        <w:pStyle w:val="BodyText"/>
        <w:numPr>
          <w:ilvl w:val="0"/>
          <w:numId w:val="453"/>
        </w:numPr>
        <w:ind w:left="1080"/>
        <w:jc w:val="both"/>
        <w:rPr>
          <w:rFonts w:ascii="Arial" w:hAnsi="Arial" w:cs="Arial"/>
          <w:b/>
          <w:sz w:val="24"/>
          <w:szCs w:val="24"/>
        </w:rPr>
      </w:pPr>
      <w:r w:rsidRPr="006B62C2">
        <w:rPr>
          <w:rFonts w:ascii="Arial" w:hAnsi="Arial" w:cs="Arial"/>
          <w:b/>
          <w:sz w:val="24"/>
          <w:szCs w:val="24"/>
        </w:rPr>
        <w:t>Fastening</w:t>
      </w:r>
    </w:p>
    <w:p w:rsidR="00B6485E" w:rsidRPr="006B62C2" w:rsidRDefault="00B6485E" w:rsidP="00783809">
      <w:pPr>
        <w:pStyle w:val="BodyText"/>
        <w:ind w:left="1080"/>
        <w:jc w:val="both"/>
        <w:rPr>
          <w:rFonts w:ascii="Arial" w:hAnsi="Arial" w:cs="Arial"/>
          <w:sz w:val="24"/>
          <w:szCs w:val="24"/>
        </w:rPr>
      </w:pPr>
      <w:r w:rsidRPr="006B62C2">
        <w:rPr>
          <w:rFonts w:ascii="Arial" w:hAnsi="Arial" w:cs="Arial"/>
          <w:sz w:val="24"/>
          <w:szCs w:val="24"/>
        </w:rPr>
        <w:t>Interior</w:t>
      </w:r>
      <w:r w:rsidRPr="006B62C2">
        <w:rPr>
          <w:rFonts w:ascii="Arial" w:hAnsi="Arial" w:cs="Arial"/>
          <w:spacing w:val="-6"/>
          <w:sz w:val="24"/>
          <w:szCs w:val="24"/>
        </w:rPr>
        <w:t xml:space="preserve"> </w:t>
      </w:r>
      <w:r w:rsidRPr="006B62C2">
        <w:rPr>
          <w:rFonts w:ascii="Arial" w:hAnsi="Arial" w:cs="Arial"/>
          <w:sz w:val="24"/>
          <w:szCs w:val="24"/>
        </w:rPr>
        <w:t>panels</w:t>
      </w:r>
      <w:r w:rsidRPr="006B62C2">
        <w:rPr>
          <w:rFonts w:ascii="Arial" w:hAnsi="Arial" w:cs="Arial"/>
          <w:spacing w:val="-5"/>
          <w:sz w:val="24"/>
          <w:szCs w:val="24"/>
        </w:rPr>
        <w:t xml:space="preserve"> </w:t>
      </w:r>
      <w:r w:rsidRPr="006B62C2">
        <w:rPr>
          <w:rFonts w:ascii="Arial" w:hAnsi="Arial" w:cs="Arial"/>
          <w:sz w:val="24"/>
          <w:szCs w:val="24"/>
        </w:rPr>
        <w:t>shall</w:t>
      </w:r>
      <w:r w:rsidRPr="006B62C2">
        <w:rPr>
          <w:rFonts w:ascii="Arial" w:hAnsi="Arial" w:cs="Arial"/>
          <w:spacing w:val="-5"/>
          <w:sz w:val="24"/>
          <w:szCs w:val="24"/>
        </w:rPr>
        <w:t xml:space="preserve"> </w:t>
      </w:r>
      <w:r w:rsidRPr="006B62C2">
        <w:rPr>
          <w:rFonts w:ascii="Arial" w:hAnsi="Arial" w:cs="Arial"/>
          <w:sz w:val="24"/>
          <w:szCs w:val="24"/>
        </w:rPr>
        <w:t>be</w:t>
      </w:r>
      <w:r w:rsidRPr="006B62C2">
        <w:rPr>
          <w:rFonts w:ascii="Arial" w:hAnsi="Arial" w:cs="Arial"/>
          <w:spacing w:val="-5"/>
          <w:sz w:val="24"/>
          <w:szCs w:val="24"/>
        </w:rPr>
        <w:t xml:space="preserve"> </w:t>
      </w:r>
      <w:r w:rsidRPr="006B62C2">
        <w:rPr>
          <w:rFonts w:ascii="Arial" w:hAnsi="Arial" w:cs="Arial"/>
          <w:sz w:val="24"/>
          <w:szCs w:val="24"/>
        </w:rPr>
        <w:t>attached</w:t>
      </w:r>
      <w:r w:rsidRPr="006B62C2">
        <w:rPr>
          <w:rFonts w:ascii="Arial" w:hAnsi="Arial" w:cs="Arial"/>
          <w:spacing w:val="-5"/>
          <w:sz w:val="24"/>
          <w:szCs w:val="24"/>
        </w:rPr>
        <w:t xml:space="preserve"> </w:t>
      </w:r>
      <w:r w:rsidRPr="006B62C2">
        <w:rPr>
          <w:rFonts w:ascii="Arial" w:hAnsi="Arial" w:cs="Arial"/>
          <w:sz w:val="24"/>
          <w:szCs w:val="24"/>
        </w:rPr>
        <w:t>so</w:t>
      </w:r>
      <w:r w:rsidRPr="006B62C2">
        <w:rPr>
          <w:rFonts w:ascii="Arial" w:hAnsi="Arial" w:cs="Arial"/>
          <w:spacing w:val="-4"/>
          <w:sz w:val="24"/>
          <w:szCs w:val="24"/>
        </w:rPr>
        <w:t xml:space="preserve"> </w:t>
      </w:r>
      <w:r w:rsidRPr="006B62C2">
        <w:rPr>
          <w:rFonts w:ascii="Arial" w:hAnsi="Arial" w:cs="Arial"/>
          <w:sz w:val="24"/>
          <w:szCs w:val="24"/>
        </w:rPr>
        <w:t>that</w:t>
      </w:r>
      <w:r w:rsidRPr="006B62C2">
        <w:rPr>
          <w:rFonts w:ascii="Arial" w:hAnsi="Arial" w:cs="Arial"/>
          <w:spacing w:val="-5"/>
          <w:sz w:val="24"/>
          <w:szCs w:val="24"/>
        </w:rPr>
        <w:t xml:space="preserve"> </w:t>
      </w:r>
      <w:r w:rsidRPr="006B62C2">
        <w:rPr>
          <w:rFonts w:ascii="Arial" w:hAnsi="Arial" w:cs="Arial"/>
          <w:sz w:val="24"/>
          <w:szCs w:val="24"/>
        </w:rPr>
        <w:t>there</w:t>
      </w:r>
      <w:r w:rsidRPr="006B62C2">
        <w:rPr>
          <w:rFonts w:ascii="Arial" w:hAnsi="Arial" w:cs="Arial"/>
          <w:spacing w:val="-6"/>
          <w:sz w:val="24"/>
          <w:szCs w:val="24"/>
        </w:rPr>
        <w:t xml:space="preserve"> </w:t>
      </w:r>
      <w:r w:rsidRPr="006B62C2">
        <w:rPr>
          <w:rFonts w:ascii="Arial" w:hAnsi="Arial" w:cs="Arial"/>
          <w:sz w:val="24"/>
          <w:szCs w:val="24"/>
        </w:rPr>
        <w:t>are</w:t>
      </w:r>
      <w:r w:rsidRPr="006B62C2">
        <w:rPr>
          <w:rFonts w:ascii="Arial" w:hAnsi="Arial" w:cs="Arial"/>
          <w:spacing w:val="-5"/>
          <w:sz w:val="24"/>
          <w:szCs w:val="24"/>
        </w:rPr>
        <w:t xml:space="preserve"> </w:t>
      </w:r>
      <w:r w:rsidRPr="006B62C2">
        <w:rPr>
          <w:rFonts w:ascii="Arial" w:hAnsi="Arial" w:cs="Arial"/>
          <w:sz w:val="24"/>
          <w:szCs w:val="24"/>
        </w:rPr>
        <w:t>no</w:t>
      </w:r>
      <w:r w:rsidRPr="006B62C2">
        <w:rPr>
          <w:rFonts w:ascii="Arial" w:hAnsi="Arial" w:cs="Arial"/>
          <w:spacing w:val="-5"/>
          <w:sz w:val="24"/>
          <w:szCs w:val="24"/>
        </w:rPr>
        <w:t xml:space="preserve"> </w:t>
      </w:r>
      <w:r w:rsidRPr="006B62C2">
        <w:rPr>
          <w:rFonts w:ascii="Arial" w:hAnsi="Arial" w:cs="Arial"/>
          <w:sz w:val="24"/>
          <w:szCs w:val="24"/>
        </w:rPr>
        <w:t>exposed</w:t>
      </w:r>
      <w:r w:rsidRPr="006B62C2">
        <w:rPr>
          <w:rFonts w:ascii="Arial" w:hAnsi="Arial" w:cs="Arial"/>
          <w:spacing w:val="-4"/>
          <w:sz w:val="24"/>
          <w:szCs w:val="24"/>
        </w:rPr>
        <w:t xml:space="preserve"> </w:t>
      </w:r>
      <w:r w:rsidRPr="006B62C2">
        <w:rPr>
          <w:rFonts w:ascii="Arial" w:hAnsi="Arial" w:cs="Arial"/>
          <w:sz w:val="24"/>
          <w:szCs w:val="24"/>
        </w:rPr>
        <w:t>unfinished</w:t>
      </w:r>
      <w:r w:rsidRPr="006B62C2">
        <w:rPr>
          <w:rFonts w:ascii="Arial" w:hAnsi="Arial" w:cs="Arial"/>
          <w:spacing w:val="-5"/>
          <w:sz w:val="24"/>
          <w:szCs w:val="24"/>
        </w:rPr>
        <w:t xml:space="preserve"> </w:t>
      </w:r>
      <w:r w:rsidRPr="006B62C2">
        <w:rPr>
          <w:rFonts w:ascii="Arial" w:hAnsi="Arial" w:cs="Arial"/>
          <w:sz w:val="24"/>
          <w:szCs w:val="24"/>
        </w:rPr>
        <w:t>or</w:t>
      </w:r>
      <w:r w:rsidRPr="006B62C2">
        <w:rPr>
          <w:rFonts w:ascii="Arial" w:hAnsi="Arial" w:cs="Arial"/>
          <w:spacing w:val="-5"/>
          <w:sz w:val="24"/>
          <w:szCs w:val="24"/>
        </w:rPr>
        <w:t xml:space="preserve"> </w:t>
      </w:r>
      <w:r w:rsidRPr="006B62C2">
        <w:rPr>
          <w:rFonts w:ascii="Arial" w:hAnsi="Arial" w:cs="Arial"/>
          <w:sz w:val="24"/>
          <w:szCs w:val="24"/>
        </w:rPr>
        <w:t>rough</w:t>
      </w:r>
      <w:r w:rsidRPr="006B62C2">
        <w:rPr>
          <w:rFonts w:ascii="Arial" w:hAnsi="Arial" w:cs="Arial"/>
          <w:spacing w:val="-5"/>
          <w:sz w:val="24"/>
          <w:szCs w:val="24"/>
        </w:rPr>
        <w:t xml:space="preserve"> </w:t>
      </w:r>
      <w:r w:rsidRPr="006B62C2">
        <w:rPr>
          <w:rFonts w:ascii="Arial" w:hAnsi="Arial" w:cs="Arial"/>
          <w:sz w:val="24"/>
          <w:szCs w:val="24"/>
        </w:rPr>
        <w:t>edges</w:t>
      </w:r>
      <w:r w:rsidRPr="006B62C2">
        <w:rPr>
          <w:rFonts w:ascii="Arial" w:hAnsi="Arial" w:cs="Arial"/>
          <w:spacing w:val="-6"/>
          <w:sz w:val="24"/>
          <w:szCs w:val="24"/>
        </w:rPr>
        <w:t xml:space="preserve"> </w:t>
      </w:r>
      <w:r w:rsidRPr="006B62C2">
        <w:rPr>
          <w:rFonts w:ascii="Arial" w:hAnsi="Arial" w:cs="Arial"/>
          <w:sz w:val="24"/>
          <w:szCs w:val="24"/>
        </w:rPr>
        <w:t>or</w:t>
      </w:r>
      <w:r w:rsidRPr="006B62C2">
        <w:rPr>
          <w:rFonts w:ascii="Arial" w:hAnsi="Arial" w:cs="Arial"/>
          <w:spacing w:val="-5"/>
          <w:sz w:val="24"/>
          <w:szCs w:val="24"/>
        </w:rPr>
        <w:t xml:space="preserve"> </w:t>
      </w:r>
      <w:r w:rsidRPr="006B62C2">
        <w:rPr>
          <w:rFonts w:ascii="Arial" w:hAnsi="Arial" w:cs="Arial"/>
          <w:sz w:val="24"/>
          <w:szCs w:val="24"/>
        </w:rPr>
        <w:t>rough</w:t>
      </w:r>
      <w:r w:rsidRPr="006B62C2">
        <w:rPr>
          <w:rFonts w:ascii="Arial" w:hAnsi="Arial" w:cs="Arial"/>
          <w:spacing w:val="-5"/>
          <w:sz w:val="24"/>
          <w:szCs w:val="24"/>
        </w:rPr>
        <w:t xml:space="preserve"> </w:t>
      </w:r>
      <w:r w:rsidRPr="006B62C2">
        <w:rPr>
          <w:rFonts w:ascii="Arial" w:hAnsi="Arial" w:cs="Arial"/>
          <w:sz w:val="24"/>
          <w:szCs w:val="24"/>
        </w:rPr>
        <w:t>surfaces.</w:t>
      </w:r>
      <w:r w:rsidRPr="006B62C2">
        <w:rPr>
          <w:rFonts w:ascii="Arial" w:hAnsi="Arial" w:cs="Arial"/>
          <w:spacing w:val="25"/>
          <w:w w:val="99"/>
          <w:sz w:val="24"/>
          <w:szCs w:val="24"/>
        </w:rPr>
        <w:t xml:space="preserve"> </w:t>
      </w:r>
      <w:r w:rsidRPr="006B62C2">
        <w:rPr>
          <w:rFonts w:ascii="Arial" w:hAnsi="Arial" w:cs="Arial"/>
          <w:sz w:val="24"/>
          <w:szCs w:val="24"/>
        </w:rPr>
        <w:t>Fasteners</w:t>
      </w:r>
      <w:r w:rsidRPr="006B62C2">
        <w:rPr>
          <w:rFonts w:ascii="Arial" w:hAnsi="Arial" w:cs="Arial"/>
          <w:spacing w:val="-5"/>
          <w:sz w:val="24"/>
          <w:szCs w:val="24"/>
        </w:rPr>
        <w:t xml:space="preserve"> </w:t>
      </w:r>
      <w:r w:rsidRPr="006B62C2">
        <w:rPr>
          <w:rFonts w:ascii="Arial" w:hAnsi="Arial" w:cs="Arial"/>
          <w:sz w:val="24"/>
          <w:szCs w:val="24"/>
        </w:rPr>
        <w:t>should</w:t>
      </w:r>
      <w:r w:rsidRPr="006B62C2">
        <w:rPr>
          <w:rFonts w:ascii="Arial" w:hAnsi="Arial" w:cs="Arial"/>
          <w:spacing w:val="-5"/>
          <w:sz w:val="24"/>
          <w:szCs w:val="24"/>
        </w:rPr>
        <w:t xml:space="preserve"> </w:t>
      </w:r>
      <w:r w:rsidRPr="006B62C2">
        <w:rPr>
          <w:rFonts w:ascii="Arial" w:hAnsi="Arial" w:cs="Arial"/>
          <w:sz w:val="24"/>
          <w:szCs w:val="24"/>
        </w:rPr>
        <w:t>be</w:t>
      </w:r>
      <w:r w:rsidRPr="006B62C2">
        <w:rPr>
          <w:rFonts w:ascii="Arial" w:hAnsi="Arial" w:cs="Arial"/>
          <w:spacing w:val="-6"/>
          <w:sz w:val="24"/>
          <w:szCs w:val="24"/>
        </w:rPr>
        <w:t xml:space="preserve"> </w:t>
      </w:r>
      <w:r w:rsidRPr="006B62C2">
        <w:rPr>
          <w:rFonts w:ascii="Arial" w:hAnsi="Arial" w:cs="Arial"/>
          <w:sz w:val="24"/>
          <w:szCs w:val="24"/>
        </w:rPr>
        <w:t>corrosion</w:t>
      </w:r>
      <w:r w:rsidRPr="006B62C2">
        <w:rPr>
          <w:rFonts w:ascii="Arial" w:hAnsi="Arial" w:cs="Arial"/>
          <w:spacing w:val="-5"/>
          <w:sz w:val="24"/>
          <w:szCs w:val="24"/>
        </w:rPr>
        <w:t xml:space="preserve"> </w:t>
      </w:r>
      <w:r w:rsidRPr="006B62C2">
        <w:rPr>
          <w:rFonts w:ascii="Arial" w:hAnsi="Arial" w:cs="Arial"/>
          <w:sz w:val="24"/>
          <w:szCs w:val="24"/>
        </w:rPr>
        <w:t>resistant.</w:t>
      </w:r>
      <w:r w:rsidRPr="006B62C2">
        <w:rPr>
          <w:rFonts w:ascii="Arial" w:hAnsi="Arial" w:cs="Arial"/>
          <w:spacing w:val="-5"/>
          <w:sz w:val="24"/>
          <w:szCs w:val="24"/>
        </w:rPr>
        <w:t xml:space="preserve"> </w:t>
      </w:r>
      <w:r w:rsidRPr="006B62C2">
        <w:rPr>
          <w:rFonts w:ascii="Arial" w:hAnsi="Arial" w:cs="Arial"/>
          <w:sz w:val="24"/>
          <w:szCs w:val="24"/>
        </w:rPr>
        <w:t>Panels</w:t>
      </w:r>
      <w:r w:rsidRPr="006B62C2">
        <w:rPr>
          <w:rFonts w:ascii="Arial" w:hAnsi="Arial" w:cs="Arial"/>
          <w:spacing w:val="-6"/>
          <w:sz w:val="24"/>
          <w:szCs w:val="24"/>
        </w:rPr>
        <w:t xml:space="preserve"> </w:t>
      </w:r>
      <w:r w:rsidRPr="006B62C2">
        <w:rPr>
          <w:rFonts w:ascii="Arial" w:hAnsi="Arial" w:cs="Arial"/>
          <w:sz w:val="24"/>
          <w:szCs w:val="24"/>
        </w:rPr>
        <w:t>and</w:t>
      </w:r>
      <w:r w:rsidRPr="006B62C2">
        <w:rPr>
          <w:rFonts w:ascii="Arial" w:hAnsi="Arial" w:cs="Arial"/>
          <w:spacing w:val="-6"/>
          <w:sz w:val="24"/>
          <w:szCs w:val="24"/>
        </w:rPr>
        <w:t xml:space="preserve"> </w:t>
      </w:r>
      <w:r w:rsidRPr="006B62C2">
        <w:rPr>
          <w:rFonts w:ascii="Arial" w:hAnsi="Arial" w:cs="Arial"/>
          <w:sz w:val="24"/>
          <w:szCs w:val="24"/>
        </w:rPr>
        <w:t>fasteners</w:t>
      </w:r>
      <w:r w:rsidRPr="006B62C2">
        <w:rPr>
          <w:rFonts w:ascii="Arial" w:hAnsi="Arial" w:cs="Arial"/>
          <w:spacing w:val="-6"/>
          <w:sz w:val="24"/>
          <w:szCs w:val="24"/>
        </w:rPr>
        <w:t xml:space="preserve"> </w:t>
      </w:r>
      <w:r w:rsidRPr="006B62C2">
        <w:rPr>
          <w:rFonts w:ascii="Arial" w:hAnsi="Arial" w:cs="Arial"/>
          <w:sz w:val="24"/>
          <w:szCs w:val="24"/>
        </w:rPr>
        <w:t>shall</w:t>
      </w:r>
      <w:r w:rsidRPr="006B62C2">
        <w:rPr>
          <w:rFonts w:ascii="Arial" w:hAnsi="Arial" w:cs="Arial"/>
          <w:spacing w:val="-4"/>
          <w:sz w:val="24"/>
          <w:szCs w:val="24"/>
        </w:rPr>
        <w:t xml:space="preserve"> </w:t>
      </w:r>
      <w:r w:rsidRPr="006B62C2">
        <w:rPr>
          <w:rFonts w:ascii="Arial" w:hAnsi="Arial" w:cs="Arial"/>
          <w:sz w:val="24"/>
          <w:szCs w:val="24"/>
        </w:rPr>
        <w:t>not</w:t>
      </w:r>
      <w:r w:rsidRPr="006B62C2">
        <w:rPr>
          <w:rFonts w:ascii="Arial" w:hAnsi="Arial" w:cs="Arial"/>
          <w:spacing w:val="-6"/>
          <w:sz w:val="24"/>
          <w:szCs w:val="24"/>
        </w:rPr>
        <w:t xml:space="preserve"> </w:t>
      </w:r>
      <w:r w:rsidRPr="006B62C2">
        <w:rPr>
          <w:rFonts w:ascii="Arial" w:hAnsi="Arial" w:cs="Arial"/>
          <w:sz w:val="24"/>
          <w:szCs w:val="24"/>
        </w:rPr>
        <w:t>be</w:t>
      </w:r>
      <w:r w:rsidRPr="006B62C2">
        <w:rPr>
          <w:rFonts w:ascii="Arial" w:hAnsi="Arial" w:cs="Arial"/>
          <w:spacing w:val="-6"/>
          <w:sz w:val="24"/>
          <w:szCs w:val="24"/>
        </w:rPr>
        <w:t xml:space="preserve"> </w:t>
      </w:r>
      <w:r w:rsidRPr="006B62C2">
        <w:rPr>
          <w:rFonts w:ascii="Arial" w:hAnsi="Arial" w:cs="Arial"/>
          <w:sz w:val="24"/>
          <w:szCs w:val="24"/>
        </w:rPr>
        <w:t>easily</w:t>
      </w:r>
      <w:r w:rsidRPr="006B62C2">
        <w:rPr>
          <w:rFonts w:ascii="Arial" w:hAnsi="Arial" w:cs="Arial"/>
          <w:spacing w:val="-6"/>
          <w:sz w:val="24"/>
          <w:szCs w:val="24"/>
        </w:rPr>
        <w:t xml:space="preserve"> </w:t>
      </w:r>
      <w:r w:rsidRPr="006B62C2">
        <w:rPr>
          <w:rFonts w:ascii="Arial" w:hAnsi="Arial" w:cs="Arial"/>
          <w:sz w:val="24"/>
          <w:szCs w:val="24"/>
        </w:rPr>
        <w:t>removable</w:t>
      </w:r>
      <w:r w:rsidRPr="006B62C2">
        <w:rPr>
          <w:rFonts w:ascii="Arial" w:hAnsi="Arial" w:cs="Arial"/>
          <w:spacing w:val="-6"/>
          <w:sz w:val="24"/>
          <w:szCs w:val="24"/>
        </w:rPr>
        <w:t xml:space="preserve"> </w:t>
      </w:r>
      <w:r w:rsidRPr="006B62C2">
        <w:rPr>
          <w:rFonts w:ascii="Arial" w:hAnsi="Arial" w:cs="Arial"/>
          <w:sz w:val="24"/>
          <w:szCs w:val="24"/>
        </w:rPr>
        <w:t>by</w:t>
      </w:r>
      <w:r w:rsidRPr="006B62C2">
        <w:rPr>
          <w:rFonts w:ascii="Arial" w:hAnsi="Arial" w:cs="Arial"/>
          <w:spacing w:val="-5"/>
          <w:sz w:val="24"/>
          <w:szCs w:val="24"/>
        </w:rPr>
        <w:t xml:space="preserve"> </w:t>
      </w:r>
      <w:r w:rsidRPr="006B62C2">
        <w:rPr>
          <w:rFonts w:ascii="Arial" w:hAnsi="Arial" w:cs="Arial"/>
          <w:sz w:val="24"/>
          <w:szCs w:val="24"/>
        </w:rPr>
        <w:t>passengers.</w:t>
      </w:r>
      <w:r w:rsidRPr="006B62C2">
        <w:rPr>
          <w:rFonts w:ascii="Arial" w:hAnsi="Arial" w:cs="Arial"/>
          <w:spacing w:val="55"/>
          <w:w w:val="99"/>
          <w:sz w:val="24"/>
          <w:szCs w:val="24"/>
        </w:rPr>
        <w:t xml:space="preserve"> </w:t>
      </w:r>
      <w:r w:rsidRPr="006B62C2">
        <w:rPr>
          <w:rFonts w:ascii="Arial" w:hAnsi="Arial" w:cs="Arial"/>
          <w:sz w:val="24"/>
          <w:szCs w:val="24"/>
        </w:rPr>
        <w:t>Exposed</w:t>
      </w:r>
      <w:r w:rsidRPr="006B62C2">
        <w:rPr>
          <w:rFonts w:ascii="Arial" w:hAnsi="Arial" w:cs="Arial"/>
          <w:spacing w:val="-8"/>
          <w:sz w:val="24"/>
          <w:szCs w:val="24"/>
        </w:rPr>
        <w:t xml:space="preserve"> </w:t>
      </w:r>
      <w:r w:rsidRPr="006B62C2">
        <w:rPr>
          <w:rFonts w:ascii="Arial" w:hAnsi="Arial" w:cs="Arial"/>
          <w:sz w:val="24"/>
          <w:szCs w:val="24"/>
        </w:rPr>
        <w:t>interior</w:t>
      </w:r>
      <w:r w:rsidRPr="006B62C2">
        <w:rPr>
          <w:rFonts w:ascii="Arial" w:hAnsi="Arial" w:cs="Arial"/>
          <w:spacing w:val="-8"/>
          <w:sz w:val="24"/>
          <w:szCs w:val="24"/>
        </w:rPr>
        <w:t xml:space="preserve"> </w:t>
      </w:r>
      <w:r w:rsidRPr="006B62C2">
        <w:rPr>
          <w:rFonts w:ascii="Arial" w:hAnsi="Arial" w:cs="Arial"/>
          <w:sz w:val="24"/>
          <w:szCs w:val="24"/>
        </w:rPr>
        <w:t>fasteners</w:t>
      </w:r>
      <w:r w:rsidRPr="006B62C2">
        <w:rPr>
          <w:rFonts w:ascii="Arial" w:hAnsi="Arial" w:cs="Arial"/>
          <w:spacing w:val="-8"/>
          <w:sz w:val="24"/>
          <w:szCs w:val="24"/>
        </w:rPr>
        <w:t xml:space="preserve"> </w:t>
      </w:r>
      <w:r w:rsidRPr="006B62C2">
        <w:rPr>
          <w:rFonts w:ascii="Arial" w:hAnsi="Arial" w:cs="Arial"/>
          <w:sz w:val="24"/>
          <w:szCs w:val="24"/>
        </w:rPr>
        <w:t>should</w:t>
      </w:r>
      <w:r w:rsidRPr="006B62C2">
        <w:rPr>
          <w:rFonts w:ascii="Arial" w:hAnsi="Arial" w:cs="Arial"/>
          <w:spacing w:val="-8"/>
          <w:sz w:val="24"/>
          <w:szCs w:val="24"/>
        </w:rPr>
        <w:t xml:space="preserve"> </w:t>
      </w:r>
      <w:r w:rsidRPr="006B62C2">
        <w:rPr>
          <w:rFonts w:ascii="Arial" w:hAnsi="Arial" w:cs="Arial"/>
          <w:sz w:val="24"/>
          <w:szCs w:val="24"/>
        </w:rPr>
        <w:t>be</w:t>
      </w:r>
      <w:r w:rsidRPr="006B62C2">
        <w:rPr>
          <w:rFonts w:ascii="Arial" w:hAnsi="Arial" w:cs="Arial"/>
          <w:spacing w:val="-8"/>
          <w:sz w:val="24"/>
          <w:szCs w:val="24"/>
        </w:rPr>
        <w:t xml:space="preserve"> </w:t>
      </w:r>
      <w:r w:rsidRPr="006B62C2">
        <w:rPr>
          <w:rFonts w:ascii="Arial" w:hAnsi="Arial" w:cs="Arial"/>
          <w:sz w:val="24"/>
          <w:szCs w:val="24"/>
        </w:rPr>
        <w:t>minimized,</w:t>
      </w:r>
      <w:r w:rsidRPr="006B62C2">
        <w:rPr>
          <w:rFonts w:ascii="Arial" w:hAnsi="Arial" w:cs="Arial"/>
          <w:spacing w:val="-7"/>
          <w:sz w:val="24"/>
          <w:szCs w:val="24"/>
        </w:rPr>
        <w:t xml:space="preserve"> </w:t>
      </w:r>
      <w:r w:rsidRPr="006B62C2">
        <w:rPr>
          <w:rFonts w:ascii="Arial" w:hAnsi="Arial" w:cs="Arial"/>
          <w:sz w:val="24"/>
          <w:szCs w:val="24"/>
        </w:rPr>
        <w:t>and</w:t>
      </w:r>
      <w:r w:rsidRPr="006B62C2">
        <w:rPr>
          <w:rFonts w:ascii="Arial" w:hAnsi="Arial" w:cs="Arial"/>
          <w:spacing w:val="-7"/>
          <w:sz w:val="24"/>
          <w:szCs w:val="24"/>
        </w:rPr>
        <w:t xml:space="preserve"> </w:t>
      </w:r>
      <w:r w:rsidRPr="006B62C2">
        <w:rPr>
          <w:rFonts w:ascii="Arial" w:hAnsi="Arial" w:cs="Arial"/>
          <w:sz w:val="24"/>
          <w:szCs w:val="24"/>
        </w:rPr>
        <w:t>where</w:t>
      </w:r>
      <w:r w:rsidRPr="006B62C2">
        <w:rPr>
          <w:rFonts w:ascii="Arial" w:hAnsi="Arial" w:cs="Arial"/>
          <w:spacing w:val="-8"/>
          <w:sz w:val="24"/>
          <w:szCs w:val="24"/>
        </w:rPr>
        <w:t xml:space="preserve"> </w:t>
      </w:r>
      <w:r w:rsidRPr="006B62C2">
        <w:rPr>
          <w:rFonts w:ascii="Arial" w:hAnsi="Arial" w:cs="Arial"/>
          <w:sz w:val="24"/>
          <w:szCs w:val="24"/>
        </w:rPr>
        <w:t>required</w:t>
      </w:r>
      <w:r w:rsidRPr="006B62C2">
        <w:rPr>
          <w:rFonts w:ascii="Arial" w:hAnsi="Arial" w:cs="Arial"/>
          <w:spacing w:val="-7"/>
          <w:sz w:val="24"/>
          <w:szCs w:val="24"/>
        </w:rPr>
        <w:t xml:space="preserve"> </w:t>
      </w:r>
      <w:r w:rsidRPr="006B62C2">
        <w:rPr>
          <w:rFonts w:ascii="Arial" w:hAnsi="Arial" w:cs="Arial"/>
          <w:sz w:val="24"/>
          <w:szCs w:val="24"/>
        </w:rPr>
        <w:t>shall</w:t>
      </w:r>
      <w:r w:rsidRPr="006B62C2">
        <w:rPr>
          <w:rFonts w:ascii="Arial" w:hAnsi="Arial" w:cs="Arial"/>
          <w:spacing w:val="-7"/>
          <w:sz w:val="24"/>
          <w:szCs w:val="24"/>
        </w:rPr>
        <w:t xml:space="preserve"> </w:t>
      </w:r>
      <w:r w:rsidRPr="006B62C2">
        <w:rPr>
          <w:rFonts w:ascii="Arial" w:hAnsi="Arial" w:cs="Arial"/>
          <w:sz w:val="24"/>
          <w:szCs w:val="24"/>
        </w:rPr>
        <w:t>be</w:t>
      </w:r>
      <w:r w:rsidRPr="006B62C2">
        <w:rPr>
          <w:rFonts w:ascii="Arial" w:hAnsi="Arial" w:cs="Arial"/>
          <w:spacing w:val="-8"/>
          <w:sz w:val="24"/>
          <w:szCs w:val="24"/>
        </w:rPr>
        <w:t xml:space="preserve"> </w:t>
      </w:r>
      <w:r w:rsidRPr="006B62C2">
        <w:rPr>
          <w:rFonts w:ascii="Arial" w:hAnsi="Arial" w:cs="Arial"/>
          <w:sz w:val="24"/>
          <w:szCs w:val="24"/>
        </w:rPr>
        <w:t>tamper-resistant.</w:t>
      </w:r>
    </w:p>
    <w:p w:rsidR="00B6485E" w:rsidRPr="006B62C2" w:rsidRDefault="00B6485E" w:rsidP="00783809">
      <w:pPr>
        <w:pStyle w:val="BodyText"/>
        <w:jc w:val="both"/>
        <w:rPr>
          <w:sz w:val="24"/>
          <w:szCs w:val="24"/>
        </w:rPr>
      </w:pPr>
    </w:p>
    <w:p w:rsidR="00B6485E" w:rsidRPr="006B62C2" w:rsidRDefault="00B6485E" w:rsidP="00797375">
      <w:pPr>
        <w:pStyle w:val="ListParagraph"/>
        <w:numPr>
          <w:ilvl w:val="0"/>
          <w:numId w:val="454"/>
        </w:numPr>
        <w:jc w:val="both"/>
        <w:rPr>
          <w:rFonts w:ascii="Arial" w:eastAsia="Times New Roman" w:hAnsi="Arial" w:cs="Arial"/>
          <w:b/>
          <w:vanish/>
          <w:sz w:val="24"/>
          <w:szCs w:val="24"/>
        </w:rPr>
      </w:pPr>
    </w:p>
    <w:p w:rsidR="00B6485E" w:rsidRPr="006B62C2" w:rsidRDefault="00B6485E" w:rsidP="00797375">
      <w:pPr>
        <w:pStyle w:val="ListParagraph"/>
        <w:numPr>
          <w:ilvl w:val="0"/>
          <w:numId w:val="454"/>
        </w:numPr>
        <w:jc w:val="both"/>
        <w:rPr>
          <w:rFonts w:ascii="Arial" w:eastAsia="Times New Roman" w:hAnsi="Arial" w:cs="Arial"/>
          <w:b/>
          <w:vanish/>
          <w:sz w:val="24"/>
          <w:szCs w:val="24"/>
        </w:rPr>
      </w:pPr>
    </w:p>
    <w:p w:rsidR="00B6485E" w:rsidRPr="006B62C2" w:rsidRDefault="00B6485E" w:rsidP="00797375">
      <w:pPr>
        <w:pStyle w:val="ListParagraph"/>
        <w:numPr>
          <w:ilvl w:val="0"/>
          <w:numId w:val="454"/>
        </w:numPr>
        <w:jc w:val="both"/>
        <w:rPr>
          <w:rFonts w:ascii="Arial" w:eastAsia="Times New Roman" w:hAnsi="Arial" w:cs="Arial"/>
          <w:b/>
          <w:vanish/>
          <w:sz w:val="24"/>
          <w:szCs w:val="24"/>
        </w:rPr>
      </w:pPr>
    </w:p>
    <w:p w:rsidR="00B6485E" w:rsidRPr="006B62C2" w:rsidRDefault="00B6485E" w:rsidP="00797375">
      <w:pPr>
        <w:pStyle w:val="ListParagraph"/>
        <w:numPr>
          <w:ilvl w:val="0"/>
          <w:numId w:val="454"/>
        </w:numPr>
        <w:jc w:val="both"/>
        <w:rPr>
          <w:rFonts w:ascii="Arial" w:eastAsia="Times New Roman" w:hAnsi="Arial" w:cs="Arial"/>
          <w:b/>
          <w:vanish/>
          <w:sz w:val="24"/>
          <w:szCs w:val="24"/>
        </w:rPr>
      </w:pPr>
    </w:p>
    <w:p w:rsidR="00B6485E" w:rsidRPr="006B62C2" w:rsidRDefault="00B6485E" w:rsidP="00797375">
      <w:pPr>
        <w:pStyle w:val="ListParagraph"/>
        <w:numPr>
          <w:ilvl w:val="0"/>
          <w:numId w:val="454"/>
        </w:numPr>
        <w:jc w:val="both"/>
        <w:rPr>
          <w:rFonts w:ascii="Arial" w:eastAsia="Times New Roman" w:hAnsi="Arial" w:cs="Arial"/>
          <w:b/>
          <w:vanish/>
          <w:sz w:val="24"/>
          <w:szCs w:val="24"/>
        </w:rPr>
      </w:pPr>
    </w:p>
    <w:p w:rsidR="00B6485E" w:rsidRPr="006B62C2" w:rsidRDefault="00B6485E" w:rsidP="00797375">
      <w:pPr>
        <w:pStyle w:val="ListParagraph"/>
        <w:numPr>
          <w:ilvl w:val="0"/>
          <w:numId w:val="454"/>
        </w:numPr>
        <w:jc w:val="both"/>
        <w:rPr>
          <w:rFonts w:ascii="Arial" w:eastAsia="Times New Roman" w:hAnsi="Arial" w:cs="Arial"/>
          <w:b/>
          <w:vanish/>
          <w:sz w:val="24"/>
          <w:szCs w:val="24"/>
        </w:rPr>
      </w:pPr>
    </w:p>
    <w:p w:rsidR="00B6485E" w:rsidRPr="006B62C2" w:rsidRDefault="00B6485E" w:rsidP="00797375">
      <w:pPr>
        <w:pStyle w:val="ListParagraph"/>
        <w:numPr>
          <w:ilvl w:val="0"/>
          <w:numId w:val="454"/>
        </w:numPr>
        <w:jc w:val="both"/>
        <w:rPr>
          <w:rFonts w:ascii="Arial" w:eastAsia="Times New Roman" w:hAnsi="Arial" w:cs="Arial"/>
          <w:b/>
          <w:vanish/>
          <w:sz w:val="24"/>
          <w:szCs w:val="24"/>
        </w:rPr>
      </w:pPr>
    </w:p>
    <w:p w:rsidR="00B6485E" w:rsidRPr="006B62C2" w:rsidRDefault="00B6485E" w:rsidP="00797375">
      <w:pPr>
        <w:pStyle w:val="ListParagraph"/>
        <w:numPr>
          <w:ilvl w:val="0"/>
          <w:numId w:val="454"/>
        </w:numPr>
        <w:jc w:val="both"/>
        <w:rPr>
          <w:rFonts w:ascii="Arial" w:eastAsia="Times New Roman" w:hAnsi="Arial" w:cs="Arial"/>
          <w:b/>
          <w:vanish/>
          <w:sz w:val="24"/>
          <w:szCs w:val="24"/>
        </w:rPr>
      </w:pPr>
    </w:p>
    <w:p w:rsidR="00B6485E" w:rsidRPr="006B62C2" w:rsidRDefault="00B6485E" w:rsidP="00797375">
      <w:pPr>
        <w:pStyle w:val="BodyText"/>
        <w:numPr>
          <w:ilvl w:val="0"/>
          <w:numId w:val="454"/>
        </w:numPr>
        <w:ind w:left="1080"/>
        <w:jc w:val="both"/>
        <w:rPr>
          <w:rFonts w:ascii="Arial" w:hAnsi="Arial" w:cs="Arial"/>
          <w:b/>
          <w:sz w:val="24"/>
          <w:szCs w:val="24"/>
        </w:rPr>
      </w:pPr>
      <w:r w:rsidRPr="006B62C2">
        <w:rPr>
          <w:rFonts w:ascii="Arial" w:hAnsi="Arial" w:cs="Arial"/>
          <w:b/>
          <w:sz w:val="24"/>
          <w:szCs w:val="24"/>
        </w:rPr>
        <w:t>Insulation</w:t>
      </w:r>
    </w:p>
    <w:p w:rsidR="00B6485E" w:rsidRPr="006B62C2" w:rsidRDefault="00B6485E" w:rsidP="00797375">
      <w:pPr>
        <w:pStyle w:val="BodyText"/>
        <w:numPr>
          <w:ilvl w:val="0"/>
          <w:numId w:val="455"/>
        </w:numPr>
        <w:ind w:left="1800"/>
        <w:jc w:val="both"/>
        <w:rPr>
          <w:rFonts w:ascii="Arial" w:hAnsi="Arial" w:cs="Arial"/>
          <w:sz w:val="24"/>
          <w:szCs w:val="24"/>
        </w:rPr>
      </w:pPr>
      <w:r w:rsidRPr="006B62C2">
        <w:rPr>
          <w:rFonts w:ascii="Arial" w:hAnsi="Arial" w:cs="Arial"/>
          <w:sz w:val="24"/>
          <w:szCs w:val="24"/>
        </w:rPr>
        <w:t>Any</w:t>
      </w:r>
      <w:r w:rsidRPr="006B62C2">
        <w:rPr>
          <w:rFonts w:ascii="Arial" w:hAnsi="Arial" w:cs="Arial"/>
          <w:spacing w:val="-5"/>
          <w:sz w:val="24"/>
          <w:szCs w:val="24"/>
        </w:rPr>
        <w:t xml:space="preserve"> </w:t>
      </w:r>
      <w:r w:rsidRPr="006B62C2">
        <w:rPr>
          <w:rFonts w:ascii="Arial" w:hAnsi="Arial" w:cs="Arial"/>
          <w:sz w:val="24"/>
          <w:szCs w:val="24"/>
        </w:rPr>
        <w:t>insulation</w:t>
      </w:r>
      <w:r w:rsidRPr="006B62C2">
        <w:rPr>
          <w:rFonts w:ascii="Arial" w:hAnsi="Arial" w:cs="Arial"/>
          <w:spacing w:val="-6"/>
          <w:sz w:val="24"/>
          <w:szCs w:val="24"/>
        </w:rPr>
        <w:t xml:space="preserve"> </w:t>
      </w:r>
      <w:r w:rsidRPr="006B62C2">
        <w:rPr>
          <w:rFonts w:ascii="Arial" w:hAnsi="Arial" w:cs="Arial"/>
          <w:sz w:val="24"/>
          <w:szCs w:val="24"/>
        </w:rPr>
        <w:t>material</w:t>
      </w:r>
      <w:r w:rsidRPr="006B62C2">
        <w:rPr>
          <w:rFonts w:ascii="Arial" w:hAnsi="Arial" w:cs="Arial"/>
          <w:spacing w:val="-7"/>
          <w:sz w:val="24"/>
          <w:szCs w:val="24"/>
        </w:rPr>
        <w:t xml:space="preserve"> </w:t>
      </w:r>
      <w:r w:rsidRPr="006B62C2">
        <w:rPr>
          <w:rFonts w:ascii="Arial" w:hAnsi="Arial" w:cs="Arial"/>
          <w:sz w:val="24"/>
          <w:szCs w:val="24"/>
        </w:rPr>
        <w:t>used</w:t>
      </w:r>
      <w:r w:rsidRPr="006B62C2">
        <w:rPr>
          <w:rFonts w:ascii="Arial" w:hAnsi="Arial" w:cs="Arial"/>
          <w:spacing w:val="-6"/>
          <w:sz w:val="24"/>
          <w:szCs w:val="24"/>
        </w:rPr>
        <w:t xml:space="preserve"> </w:t>
      </w:r>
      <w:r w:rsidRPr="006B62C2">
        <w:rPr>
          <w:rFonts w:ascii="Arial" w:hAnsi="Arial" w:cs="Arial"/>
          <w:sz w:val="24"/>
          <w:szCs w:val="24"/>
        </w:rPr>
        <w:t>between</w:t>
      </w:r>
      <w:r w:rsidRPr="006B62C2">
        <w:rPr>
          <w:rFonts w:ascii="Arial" w:hAnsi="Arial" w:cs="Arial"/>
          <w:spacing w:val="-6"/>
          <w:sz w:val="24"/>
          <w:szCs w:val="24"/>
        </w:rPr>
        <w:t xml:space="preserve"> </w:t>
      </w:r>
      <w:r w:rsidRPr="006B62C2">
        <w:rPr>
          <w:rFonts w:ascii="Arial" w:hAnsi="Arial" w:cs="Arial"/>
          <w:sz w:val="24"/>
          <w:szCs w:val="24"/>
        </w:rPr>
        <w:t>the</w:t>
      </w:r>
      <w:r w:rsidRPr="006B62C2">
        <w:rPr>
          <w:rFonts w:ascii="Arial" w:hAnsi="Arial" w:cs="Arial"/>
          <w:spacing w:val="-6"/>
          <w:sz w:val="24"/>
          <w:szCs w:val="24"/>
        </w:rPr>
        <w:t xml:space="preserve"> </w:t>
      </w:r>
      <w:r w:rsidRPr="006B62C2">
        <w:rPr>
          <w:rFonts w:ascii="Arial" w:hAnsi="Arial" w:cs="Arial"/>
          <w:sz w:val="24"/>
          <w:szCs w:val="24"/>
        </w:rPr>
        <w:t>inner</w:t>
      </w:r>
      <w:r w:rsidRPr="006B62C2">
        <w:rPr>
          <w:rFonts w:ascii="Arial" w:hAnsi="Arial" w:cs="Arial"/>
          <w:spacing w:val="-6"/>
          <w:sz w:val="24"/>
          <w:szCs w:val="24"/>
        </w:rPr>
        <w:t xml:space="preserve"> </w:t>
      </w:r>
      <w:r w:rsidRPr="006B62C2">
        <w:rPr>
          <w:rFonts w:ascii="Arial" w:hAnsi="Arial" w:cs="Arial"/>
          <w:spacing w:val="1"/>
          <w:sz w:val="24"/>
          <w:szCs w:val="24"/>
        </w:rPr>
        <w:t>and</w:t>
      </w:r>
      <w:r w:rsidRPr="006B62C2">
        <w:rPr>
          <w:rFonts w:ascii="Arial" w:hAnsi="Arial" w:cs="Arial"/>
          <w:spacing w:val="-6"/>
          <w:sz w:val="24"/>
          <w:szCs w:val="24"/>
        </w:rPr>
        <w:t xml:space="preserve"> </w:t>
      </w:r>
      <w:r w:rsidRPr="006B62C2">
        <w:rPr>
          <w:rFonts w:ascii="Arial" w:hAnsi="Arial" w:cs="Arial"/>
          <w:sz w:val="24"/>
          <w:szCs w:val="24"/>
        </w:rPr>
        <w:t>outer</w:t>
      </w:r>
      <w:r w:rsidRPr="006B62C2">
        <w:rPr>
          <w:rFonts w:ascii="Arial" w:hAnsi="Arial" w:cs="Arial"/>
          <w:spacing w:val="-6"/>
          <w:sz w:val="24"/>
          <w:szCs w:val="24"/>
        </w:rPr>
        <w:t xml:space="preserve"> </w:t>
      </w:r>
      <w:r w:rsidRPr="006B62C2">
        <w:rPr>
          <w:rFonts w:ascii="Arial" w:hAnsi="Arial" w:cs="Arial"/>
          <w:sz w:val="24"/>
          <w:szCs w:val="24"/>
        </w:rPr>
        <w:t>panels</w:t>
      </w:r>
      <w:r w:rsidRPr="006B62C2">
        <w:rPr>
          <w:rFonts w:ascii="Arial" w:hAnsi="Arial" w:cs="Arial"/>
          <w:spacing w:val="-7"/>
          <w:sz w:val="24"/>
          <w:szCs w:val="24"/>
        </w:rPr>
        <w:t xml:space="preserve"> </w:t>
      </w:r>
      <w:r w:rsidRPr="006B62C2">
        <w:rPr>
          <w:rFonts w:ascii="Arial" w:hAnsi="Arial" w:cs="Arial"/>
          <w:sz w:val="24"/>
          <w:szCs w:val="24"/>
        </w:rPr>
        <w:t>shall</w:t>
      </w:r>
      <w:r w:rsidRPr="006B62C2">
        <w:rPr>
          <w:rFonts w:ascii="Arial" w:hAnsi="Arial" w:cs="Arial"/>
          <w:spacing w:val="-5"/>
          <w:sz w:val="24"/>
          <w:szCs w:val="24"/>
        </w:rPr>
        <w:t xml:space="preserve"> </w:t>
      </w:r>
      <w:r w:rsidRPr="006B62C2">
        <w:rPr>
          <w:rFonts w:ascii="Arial" w:hAnsi="Arial" w:cs="Arial"/>
          <w:sz w:val="24"/>
          <w:szCs w:val="24"/>
        </w:rPr>
        <w:t>minimize</w:t>
      </w:r>
      <w:r w:rsidRPr="006B62C2">
        <w:rPr>
          <w:rFonts w:ascii="Arial" w:hAnsi="Arial" w:cs="Arial"/>
          <w:spacing w:val="-6"/>
          <w:sz w:val="24"/>
          <w:szCs w:val="24"/>
        </w:rPr>
        <w:t xml:space="preserve"> </w:t>
      </w:r>
      <w:r w:rsidRPr="006B62C2">
        <w:rPr>
          <w:rFonts w:ascii="Arial" w:hAnsi="Arial" w:cs="Arial"/>
          <w:sz w:val="24"/>
          <w:szCs w:val="24"/>
        </w:rPr>
        <w:t>the</w:t>
      </w:r>
      <w:r w:rsidRPr="006B62C2">
        <w:rPr>
          <w:rFonts w:ascii="Arial" w:hAnsi="Arial" w:cs="Arial"/>
          <w:spacing w:val="-7"/>
          <w:sz w:val="24"/>
          <w:szCs w:val="24"/>
        </w:rPr>
        <w:t xml:space="preserve"> </w:t>
      </w:r>
      <w:r w:rsidRPr="006B62C2">
        <w:rPr>
          <w:rFonts w:ascii="Arial" w:hAnsi="Arial" w:cs="Arial"/>
          <w:sz w:val="24"/>
          <w:szCs w:val="24"/>
        </w:rPr>
        <w:t>entry</w:t>
      </w:r>
      <w:r w:rsidRPr="006B62C2">
        <w:rPr>
          <w:rFonts w:ascii="Arial" w:hAnsi="Arial" w:cs="Arial"/>
          <w:spacing w:val="-5"/>
          <w:sz w:val="24"/>
          <w:szCs w:val="24"/>
        </w:rPr>
        <w:t xml:space="preserve"> </w:t>
      </w:r>
      <w:r w:rsidRPr="006B62C2">
        <w:rPr>
          <w:rFonts w:ascii="Arial" w:hAnsi="Arial" w:cs="Arial"/>
          <w:sz w:val="24"/>
          <w:szCs w:val="24"/>
        </w:rPr>
        <w:t>and/or</w:t>
      </w:r>
      <w:r w:rsidRPr="006B62C2">
        <w:rPr>
          <w:rFonts w:ascii="Arial" w:hAnsi="Arial" w:cs="Arial"/>
          <w:spacing w:val="-6"/>
          <w:sz w:val="24"/>
          <w:szCs w:val="24"/>
        </w:rPr>
        <w:t xml:space="preserve"> </w:t>
      </w:r>
      <w:r w:rsidRPr="006B62C2">
        <w:rPr>
          <w:rFonts w:ascii="Arial" w:hAnsi="Arial" w:cs="Arial"/>
          <w:sz w:val="24"/>
          <w:szCs w:val="24"/>
        </w:rPr>
        <w:t>retention</w:t>
      </w:r>
      <w:r w:rsidRPr="006B62C2">
        <w:rPr>
          <w:rFonts w:ascii="Arial" w:hAnsi="Arial" w:cs="Arial"/>
          <w:spacing w:val="43"/>
          <w:w w:val="99"/>
          <w:sz w:val="24"/>
          <w:szCs w:val="24"/>
        </w:rPr>
        <w:t xml:space="preserve"> </w:t>
      </w:r>
      <w:r w:rsidRPr="006B62C2">
        <w:rPr>
          <w:rFonts w:ascii="Arial" w:hAnsi="Arial" w:cs="Arial"/>
          <w:sz w:val="24"/>
          <w:szCs w:val="24"/>
        </w:rPr>
        <w:t>of</w:t>
      </w:r>
      <w:r w:rsidRPr="006B62C2">
        <w:rPr>
          <w:rFonts w:ascii="Arial" w:hAnsi="Arial" w:cs="Arial"/>
          <w:spacing w:val="-6"/>
          <w:sz w:val="24"/>
          <w:szCs w:val="24"/>
        </w:rPr>
        <w:t xml:space="preserve"> </w:t>
      </w:r>
      <w:r w:rsidRPr="006B62C2">
        <w:rPr>
          <w:rFonts w:ascii="Arial" w:hAnsi="Arial" w:cs="Arial"/>
          <w:sz w:val="24"/>
          <w:szCs w:val="24"/>
        </w:rPr>
        <w:t>moisture.</w:t>
      </w:r>
      <w:r>
        <w:rPr>
          <w:rFonts w:ascii="Arial" w:hAnsi="Arial" w:cs="Arial"/>
          <w:sz w:val="24"/>
          <w:szCs w:val="24"/>
        </w:rPr>
        <w:t xml:space="preserve"> </w:t>
      </w:r>
      <w:r w:rsidRPr="006B62C2">
        <w:rPr>
          <w:rFonts w:ascii="Arial" w:hAnsi="Arial" w:cs="Arial"/>
          <w:spacing w:val="-6"/>
          <w:sz w:val="24"/>
          <w:szCs w:val="24"/>
        </w:rPr>
        <w:t xml:space="preserve"> </w:t>
      </w:r>
      <w:r w:rsidRPr="006B62C2">
        <w:rPr>
          <w:rFonts w:ascii="Arial" w:hAnsi="Arial" w:cs="Arial"/>
          <w:sz w:val="24"/>
          <w:szCs w:val="24"/>
        </w:rPr>
        <w:t>Insulation</w:t>
      </w:r>
      <w:r w:rsidRPr="006B62C2">
        <w:rPr>
          <w:rFonts w:ascii="Arial" w:hAnsi="Arial" w:cs="Arial"/>
          <w:spacing w:val="-5"/>
          <w:sz w:val="24"/>
          <w:szCs w:val="24"/>
        </w:rPr>
        <w:t xml:space="preserve"> </w:t>
      </w:r>
      <w:r w:rsidRPr="006B62C2">
        <w:rPr>
          <w:rFonts w:ascii="Arial" w:hAnsi="Arial" w:cs="Arial"/>
          <w:sz w:val="24"/>
          <w:szCs w:val="24"/>
        </w:rPr>
        <w:t>properties</w:t>
      </w:r>
      <w:r w:rsidRPr="006B62C2">
        <w:rPr>
          <w:rFonts w:ascii="Arial" w:hAnsi="Arial" w:cs="Arial"/>
          <w:spacing w:val="-6"/>
          <w:sz w:val="24"/>
          <w:szCs w:val="24"/>
        </w:rPr>
        <w:t xml:space="preserve"> </w:t>
      </w:r>
      <w:r w:rsidRPr="006B62C2">
        <w:rPr>
          <w:rFonts w:ascii="Arial" w:hAnsi="Arial" w:cs="Arial"/>
          <w:sz w:val="24"/>
          <w:szCs w:val="24"/>
        </w:rPr>
        <w:t>shall</w:t>
      </w:r>
      <w:r w:rsidRPr="006B62C2">
        <w:rPr>
          <w:rFonts w:ascii="Arial" w:hAnsi="Arial" w:cs="Arial"/>
          <w:spacing w:val="-7"/>
          <w:sz w:val="24"/>
          <w:szCs w:val="24"/>
        </w:rPr>
        <w:t xml:space="preserve"> </w:t>
      </w:r>
      <w:r w:rsidRPr="006B62C2">
        <w:rPr>
          <w:rFonts w:ascii="Arial" w:hAnsi="Arial" w:cs="Arial"/>
          <w:sz w:val="24"/>
          <w:szCs w:val="24"/>
        </w:rPr>
        <w:t>be</w:t>
      </w:r>
      <w:r w:rsidRPr="006B62C2">
        <w:rPr>
          <w:rFonts w:ascii="Arial" w:hAnsi="Arial" w:cs="Arial"/>
          <w:spacing w:val="-6"/>
          <w:sz w:val="24"/>
          <w:szCs w:val="24"/>
        </w:rPr>
        <w:t xml:space="preserve"> </w:t>
      </w:r>
      <w:r w:rsidRPr="006B62C2">
        <w:rPr>
          <w:rFonts w:ascii="Arial" w:hAnsi="Arial" w:cs="Arial"/>
          <w:sz w:val="24"/>
          <w:szCs w:val="24"/>
        </w:rPr>
        <w:t>unimpaired</w:t>
      </w:r>
      <w:r w:rsidRPr="006B62C2">
        <w:rPr>
          <w:rFonts w:ascii="Arial" w:hAnsi="Arial" w:cs="Arial"/>
          <w:spacing w:val="-5"/>
          <w:sz w:val="24"/>
          <w:szCs w:val="24"/>
        </w:rPr>
        <w:t xml:space="preserve"> </w:t>
      </w:r>
      <w:r w:rsidRPr="006B62C2">
        <w:rPr>
          <w:rFonts w:ascii="Arial" w:hAnsi="Arial" w:cs="Arial"/>
          <w:sz w:val="24"/>
          <w:szCs w:val="24"/>
        </w:rPr>
        <w:t>during</w:t>
      </w:r>
      <w:r w:rsidRPr="006B62C2">
        <w:rPr>
          <w:rFonts w:ascii="Arial" w:hAnsi="Arial" w:cs="Arial"/>
          <w:spacing w:val="-6"/>
          <w:sz w:val="24"/>
          <w:szCs w:val="24"/>
        </w:rPr>
        <w:t xml:space="preserve"> </w:t>
      </w:r>
      <w:r w:rsidRPr="006B62C2">
        <w:rPr>
          <w:rFonts w:ascii="Arial" w:hAnsi="Arial" w:cs="Arial"/>
          <w:sz w:val="24"/>
          <w:szCs w:val="24"/>
        </w:rPr>
        <w:t>the</w:t>
      </w:r>
      <w:r w:rsidRPr="006B62C2">
        <w:rPr>
          <w:rFonts w:ascii="Arial" w:hAnsi="Arial" w:cs="Arial"/>
          <w:spacing w:val="-7"/>
          <w:sz w:val="24"/>
          <w:szCs w:val="24"/>
        </w:rPr>
        <w:t xml:space="preserve"> </w:t>
      </w:r>
      <w:r w:rsidRPr="006B62C2">
        <w:rPr>
          <w:rFonts w:ascii="Arial" w:hAnsi="Arial" w:cs="Arial"/>
          <w:sz w:val="24"/>
          <w:szCs w:val="24"/>
        </w:rPr>
        <w:t>service</w:t>
      </w:r>
      <w:r w:rsidRPr="006B62C2">
        <w:rPr>
          <w:rFonts w:ascii="Arial" w:hAnsi="Arial" w:cs="Arial"/>
          <w:spacing w:val="-6"/>
          <w:sz w:val="24"/>
          <w:szCs w:val="24"/>
        </w:rPr>
        <w:t xml:space="preserve"> </w:t>
      </w:r>
      <w:r w:rsidRPr="006B62C2">
        <w:rPr>
          <w:rFonts w:ascii="Arial" w:hAnsi="Arial" w:cs="Arial"/>
          <w:sz w:val="24"/>
          <w:szCs w:val="24"/>
        </w:rPr>
        <w:t>life</w:t>
      </w:r>
      <w:r w:rsidRPr="006B62C2">
        <w:rPr>
          <w:rFonts w:ascii="Arial" w:hAnsi="Arial" w:cs="Arial"/>
          <w:spacing w:val="-7"/>
          <w:sz w:val="24"/>
          <w:szCs w:val="24"/>
        </w:rPr>
        <w:t xml:space="preserve"> </w:t>
      </w:r>
      <w:r w:rsidRPr="006B62C2">
        <w:rPr>
          <w:rFonts w:ascii="Arial" w:hAnsi="Arial" w:cs="Arial"/>
          <w:sz w:val="24"/>
          <w:szCs w:val="24"/>
        </w:rPr>
        <w:t>of</w:t>
      </w:r>
      <w:r w:rsidRPr="006B62C2">
        <w:rPr>
          <w:rFonts w:ascii="Arial" w:hAnsi="Arial" w:cs="Arial"/>
          <w:spacing w:val="-6"/>
          <w:sz w:val="24"/>
          <w:szCs w:val="24"/>
        </w:rPr>
        <w:t xml:space="preserve"> </w:t>
      </w:r>
      <w:r w:rsidRPr="006B62C2">
        <w:rPr>
          <w:rFonts w:ascii="Arial" w:hAnsi="Arial" w:cs="Arial"/>
          <w:sz w:val="24"/>
          <w:szCs w:val="24"/>
        </w:rPr>
        <w:t>the</w:t>
      </w:r>
      <w:r w:rsidRPr="006B62C2">
        <w:rPr>
          <w:rFonts w:ascii="Arial" w:hAnsi="Arial" w:cs="Arial"/>
          <w:spacing w:val="-7"/>
          <w:sz w:val="24"/>
          <w:szCs w:val="24"/>
        </w:rPr>
        <w:t xml:space="preserve"> </w:t>
      </w:r>
      <w:r w:rsidRPr="006B62C2">
        <w:rPr>
          <w:rFonts w:ascii="Arial" w:hAnsi="Arial" w:cs="Arial"/>
          <w:sz w:val="24"/>
          <w:szCs w:val="24"/>
        </w:rPr>
        <w:t>bus.</w:t>
      </w:r>
      <w:r w:rsidRPr="006B62C2">
        <w:rPr>
          <w:rFonts w:ascii="Arial" w:hAnsi="Arial" w:cs="Arial"/>
          <w:spacing w:val="-6"/>
          <w:sz w:val="24"/>
          <w:szCs w:val="24"/>
        </w:rPr>
        <w:t xml:space="preserve"> </w:t>
      </w:r>
      <w:r>
        <w:rPr>
          <w:rFonts w:ascii="Arial" w:hAnsi="Arial" w:cs="Arial"/>
          <w:spacing w:val="-6"/>
          <w:sz w:val="24"/>
          <w:szCs w:val="24"/>
        </w:rPr>
        <w:t xml:space="preserve"> </w:t>
      </w:r>
      <w:r w:rsidRPr="006B62C2">
        <w:rPr>
          <w:rFonts w:ascii="Arial" w:hAnsi="Arial" w:cs="Arial"/>
          <w:sz w:val="24"/>
          <w:szCs w:val="24"/>
        </w:rPr>
        <w:t>Any</w:t>
      </w:r>
      <w:r w:rsidRPr="006B62C2">
        <w:rPr>
          <w:rFonts w:ascii="Arial" w:hAnsi="Arial" w:cs="Arial"/>
          <w:spacing w:val="-5"/>
          <w:sz w:val="24"/>
          <w:szCs w:val="24"/>
        </w:rPr>
        <w:t xml:space="preserve"> </w:t>
      </w:r>
      <w:r w:rsidRPr="006B62C2">
        <w:rPr>
          <w:rFonts w:ascii="Arial" w:hAnsi="Arial" w:cs="Arial"/>
          <w:sz w:val="24"/>
          <w:szCs w:val="24"/>
        </w:rPr>
        <w:t>insulation</w:t>
      </w:r>
      <w:r w:rsidRPr="006B62C2">
        <w:rPr>
          <w:rFonts w:ascii="Arial" w:hAnsi="Arial" w:cs="Arial"/>
          <w:spacing w:val="49"/>
          <w:w w:val="99"/>
          <w:sz w:val="24"/>
          <w:szCs w:val="24"/>
        </w:rPr>
        <w:t xml:space="preserve"> </w:t>
      </w:r>
      <w:r w:rsidRPr="006B62C2">
        <w:rPr>
          <w:rFonts w:ascii="Arial" w:hAnsi="Arial" w:cs="Arial"/>
          <w:sz w:val="24"/>
          <w:szCs w:val="24"/>
        </w:rPr>
        <w:t>material</w:t>
      </w:r>
      <w:r w:rsidRPr="006B62C2">
        <w:rPr>
          <w:rFonts w:ascii="Arial" w:hAnsi="Arial" w:cs="Arial"/>
          <w:spacing w:val="-6"/>
          <w:sz w:val="24"/>
          <w:szCs w:val="24"/>
        </w:rPr>
        <w:t xml:space="preserve"> </w:t>
      </w:r>
      <w:r w:rsidRPr="006B62C2">
        <w:rPr>
          <w:rFonts w:ascii="Arial" w:hAnsi="Arial" w:cs="Arial"/>
          <w:sz w:val="24"/>
          <w:szCs w:val="24"/>
        </w:rPr>
        <w:t>used</w:t>
      </w:r>
      <w:r w:rsidRPr="006B62C2">
        <w:rPr>
          <w:rFonts w:ascii="Arial" w:hAnsi="Arial" w:cs="Arial"/>
          <w:spacing w:val="-6"/>
          <w:sz w:val="24"/>
          <w:szCs w:val="24"/>
        </w:rPr>
        <w:t xml:space="preserve"> </w:t>
      </w:r>
      <w:r w:rsidRPr="006B62C2">
        <w:rPr>
          <w:rFonts w:ascii="Arial" w:hAnsi="Arial" w:cs="Arial"/>
          <w:sz w:val="24"/>
          <w:szCs w:val="24"/>
        </w:rPr>
        <w:t>inside</w:t>
      </w:r>
      <w:r w:rsidRPr="006B62C2">
        <w:rPr>
          <w:rFonts w:ascii="Arial" w:hAnsi="Arial" w:cs="Arial"/>
          <w:spacing w:val="-6"/>
          <w:sz w:val="24"/>
          <w:szCs w:val="24"/>
        </w:rPr>
        <w:t xml:space="preserve"> </w:t>
      </w:r>
      <w:r w:rsidRPr="006B62C2">
        <w:rPr>
          <w:rFonts w:ascii="Arial" w:hAnsi="Arial" w:cs="Arial"/>
          <w:sz w:val="24"/>
          <w:szCs w:val="24"/>
        </w:rPr>
        <w:t>the</w:t>
      </w:r>
      <w:r w:rsidRPr="006B62C2">
        <w:rPr>
          <w:rFonts w:ascii="Arial" w:hAnsi="Arial" w:cs="Arial"/>
          <w:spacing w:val="-6"/>
          <w:sz w:val="24"/>
          <w:szCs w:val="24"/>
        </w:rPr>
        <w:t xml:space="preserve"> </w:t>
      </w:r>
      <w:r w:rsidRPr="006B62C2">
        <w:rPr>
          <w:rFonts w:ascii="Arial" w:hAnsi="Arial" w:cs="Arial"/>
          <w:sz w:val="24"/>
          <w:szCs w:val="24"/>
        </w:rPr>
        <w:t>engine</w:t>
      </w:r>
      <w:r w:rsidRPr="006B62C2">
        <w:rPr>
          <w:rFonts w:ascii="Arial" w:hAnsi="Arial" w:cs="Arial"/>
          <w:spacing w:val="-6"/>
          <w:sz w:val="24"/>
          <w:szCs w:val="24"/>
        </w:rPr>
        <w:t xml:space="preserve"> </w:t>
      </w:r>
      <w:r w:rsidRPr="006B62C2">
        <w:rPr>
          <w:rFonts w:ascii="Arial" w:hAnsi="Arial" w:cs="Arial"/>
          <w:sz w:val="24"/>
          <w:szCs w:val="24"/>
        </w:rPr>
        <w:t>compartment</w:t>
      </w:r>
      <w:r w:rsidRPr="006B62C2">
        <w:rPr>
          <w:rFonts w:ascii="Arial" w:hAnsi="Arial" w:cs="Arial"/>
          <w:spacing w:val="-5"/>
          <w:sz w:val="24"/>
          <w:szCs w:val="24"/>
        </w:rPr>
        <w:t xml:space="preserve"> </w:t>
      </w:r>
      <w:r w:rsidRPr="006B62C2">
        <w:rPr>
          <w:rFonts w:ascii="Arial" w:hAnsi="Arial" w:cs="Arial"/>
          <w:sz w:val="24"/>
          <w:szCs w:val="24"/>
        </w:rPr>
        <w:t>shall</w:t>
      </w:r>
      <w:r w:rsidRPr="006B62C2">
        <w:rPr>
          <w:rFonts w:ascii="Arial" w:hAnsi="Arial" w:cs="Arial"/>
          <w:spacing w:val="-6"/>
          <w:sz w:val="24"/>
          <w:szCs w:val="24"/>
        </w:rPr>
        <w:t xml:space="preserve"> </w:t>
      </w:r>
      <w:r w:rsidRPr="006B62C2">
        <w:rPr>
          <w:rFonts w:ascii="Arial" w:hAnsi="Arial" w:cs="Arial"/>
          <w:sz w:val="24"/>
          <w:szCs w:val="24"/>
        </w:rPr>
        <w:t>not</w:t>
      </w:r>
      <w:r w:rsidRPr="006B62C2">
        <w:rPr>
          <w:rFonts w:ascii="Arial" w:hAnsi="Arial" w:cs="Arial"/>
          <w:spacing w:val="-5"/>
          <w:sz w:val="24"/>
          <w:szCs w:val="24"/>
        </w:rPr>
        <w:t xml:space="preserve"> </w:t>
      </w:r>
      <w:r w:rsidRPr="006B62C2">
        <w:rPr>
          <w:rFonts w:ascii="Arial" w:hAnsi="Arial" w:cs="Arial"/>
          <w:sz w:val="24"/>
          <w:szCs w:val="24"/>
        </w:rPr>
        <w:t>absorb</w:t>
      </w:r>
      <w:r w:rsidRPr="006B62C2">
        <w:rPr>
          <w:rFonts w:ascii="Arial" w:hAnsi="Arial" w:cs="Arial"/>
          <w:spacing w:val="-5"/>
          <w:sz w:val="24"/>
          <w:szCs w:val="24"/>
        </w:rPr>
        <w:t xml:space="preserve"> </w:t>
      </w:r>
      <w:r w:rsidRPr="006B62C2">
        <w:rPr>
          <w:rFonts w:ascii="Arial" w:hAnsi="Arial" w:cs="Arial"/>
          <w:sz w:val="24"/>
          <w:szCs w:val="24"/>
        </w:rPr>
        <w:t>or</w:t>
      </w:r>
      <w:r w:rsidRPr="006B62C2">
        <w:rPr>
          <w:rFonts w:ascii="Arial" w:hAnsi="Arial" w:cs="Arial"/>
          <w:spacing w:val="-6"/>
          <w:sz w:val="24"/>
          <w:szCs w:val="24"/>
        </w:rPr>
        <w:t xml:space="preserve"> </w:t>
      </w:r>
      <w:r w:rsidRPr="006B62C2">
        <w:rPr>
          <w:rFonts w:ascii="Arial" w:hAnsi="Arial" w:cs="Arial"/>
          <w:sz w:val="24"/>
          <w:szCs w:val="24"/>
        </w:rPr>
        <w:t>retain</w:t>
      </w:r>
      <w:r w:rsidRPr="006B62C2">
        <w:rPr>
          <w:rFonts w:ascii="Arial" w:hAnsi="Arial" w:cs="Arial"/>
          <w:spacing w:val="-5"/>
          <w:sz w:val="24"/>
          <w:szCs w:val="24"/>
        </w:rPr>
        <w:t xml:space="preserve"> </w:t>
      </w:r>
      <w:r w:rsidRPr="006B62C2">
        <w:rPr>
          <w:rFonts w:ascii="Arial" w:hAnsi="Arial" w:cs="Arial"/>
          <w:sz w:val="24"/>
          <w:szCs w:val="24"/>
        </w:rPr>
        <w:t>oils</w:t>
      </w:r>
      <w:r w:rsidRPr="006B62C2">
        <w:rPr>
          <w:rFonts w:ascii="Arial" w:hAnsi="Arial" w:cs="Arial"/>
          <w:spacing w:val="-5"/>
          <w:sz w:val="24"/>
          <w:szCs w:val="24"/>
        </w:rPr>
        <w:t xml:space="preserve"> </w:t>
      </w:r>
      <w:r w:rsidRPr="006B62C2">
        <w:rPr>
          <w:rFonts w:ascii="Arial" w:hAnsi="Arial" w:cs="Arial"/>
          <w:sz w:val="24"/>
          <w:szCs w:val="24"/>
        </w:rPr>
        <w:t>or</w:t>
      </w:r>
      <w:r w:rsidRPr="006B62C2">
        <w:rPr>
          <w:rFonts w:ascii="Arial" w:hAnsi="Arial" w:cs="Arial"/>
          <w:spacing w:val="-6"/>
          <w:sz w:val="24"/>
          <w:szCs w:val="24"/>
        </w:rPr>
        <w:t xml:space="preserve"> </w:t>
      </w:r>
      <w:r w:rsidRPr="006B62C2">
        <w:rPr>
          <w:rFonts w:ascii="Arial" w:hAnsi="Arial" w:cs="Arial"/>
          <w:sz w:val="24"/>
          <w:szCs w:val="24"/>
        </w:rPr>
        <w:t>water</w:t>
      </w:r>
      <w:r w:rsidRPr="006B62C2">
        <w:rPr>
          <w:rFonts w:ascii="Arial" w:hAnsi="Arial" w:cs="Arial"/>
          <w:spacing w:val="-6"/>
          <w:sz w:val="24"/>
          <w:szCs w:val="24"/>
        </w:rPr>
        <w:t xml:space="preserve"> </w:t>
      </w:r>
      <w:r w:rsidRPr="006B62C2">
        <w:rPr>
          <w:rFonts w:ascii="Arial" w:hAnsi="Arial" w:cs="Arial"/>
          <w:sz w:val="24"/>
          <w:szCs w:val="24"/>
        </w:rPr>
        <w:t>and</w:t>
      </w:r>
      <w:r w:rsidRPr="006B62C2">
        <w:rPr>
          <w:rFonts w:ascii="Arial" w:hAnsi="Arial" w:cs="Arial"/>
          <w:spacing w:val="-5"/>
          <w:sz w:val="24"/>
          <w:szCs w:val="24"/>
        </w:rPr>
        <w:t xml:space="preserve"> </w:t>
      </w:r>
      <w:r w:rsidRPr="006B62C2">
        <w:rPr>
          <w:rFonts w:ascii="Arial" w:hAnsi="Arial" w:cs="Arial"/>
          <w:sz w:val="24"/>
          <w:szCs w:val="24"/>
        </w:rPr>
        <w:t>shall</w:t>
      </w:r>
      <w:r w:rsidRPr="006B62C2">
        <w:rPr>
          <w:rFonts w:ascii="Arial" w:hAnsi="Arial" w:cs="Arial"/>
          <w:spacing w:val="-6"/>
          <w:sz w:val="24"/>
          <w:szCs w:val="24"/>
        </w:rPr>
        <w:t xml:space="preserve"> </w:t>
      </w:r>
      <w:r w:rsidRPr="006B62C2">
        <w:rPr>
          <w:rFonts w:ascii="Arial" w:hAnsi="Arial" w:cs="Arial"/>
          <w:sz w:val="24"/>
          <w:szCs w:val="24"/>
        </w:rPr>
        <w:t>be</w:t>
      </w:r>
      <w:r w:rsidRPr="006B62C2">
        <w:rPr>
          <w:rFonts w:ascii="Arial" w:hAnsi="Arial" w:cs="Arial"/>
          <w:spacing w:val="-6"/>
          <w:sz w:val="24"/>
          <w:szCs w:val="24"/>
        </w:rPr>
        <w:t xml:space="preserve"> </w:t>
      </w:r>
      <w:r w:rsidRPr="006B62C2">
        <w:rPr>
          <w:rFonts w:ascii="Arial" w:hAnsi="Arial" w:cs="Arial"/>
          <w:sz w:val="24"/>
          <w:szCs w:val="24"/>
        </w:rPr>
        <w:t>designed</w:t>
      </w:r>
      <w:r w:rsidRPr="006B62C2">
        <w:rPr>
          <w:rFonts w:ascii="Arial" w:hAnsi="Arial" w:cs="Arial"/>
          <w:spacing w:val="36"/>
          <w:w w:val="99"/>
          <w:sz w:val="24"/>
          <w:szCs w:val="24"/>
        </w:rPr>
        <w:t xml:space="preserve"> </w:t>
      </w:r>
      <w:r w:rsidRPr="006B62C2">
        <w:rPr>
          <w:rFonts w:ascii="Arial" w:hAnsi="Arial" w:cs="Arial"/>
          <w:sz w:val="24"/>
          <w:szCs w:val="24"/>
        </w:rPr>
        <w:t>to</w:t>
      </w:r>
      <w:r w:rsidRPr="006B62C2">
        <w:rPr>
          <w:rFonts w:ascii="Arial" w:hAnsi="Arial" w:cs="Arial"/>
          <w:spacing w:val="-7"/>
          <w:sz w:val="24"/>
          <w:szCs w:val="24"/>
        </w:rPr>
        <w:t xml:space="preserve"> </w:t>
      </w:r>
      <w:r w:rsidRPr="006B62C2">
        <w:rPr>
          <w:rFonts w:ascii="Arial" w:hAnsi="Arial" w:cs="Arial"/>
          <w:sz w:val="24"/>
          <w:szCs w:val="24"/>
        </w:rPr>
        <w:t>prevent</w:t>
      </w:r>
      <w:r w:rsidRPr="006B62C2">
        <w:rPr>
          <w:rFonts w:ascii="Arial" w:hAnsi="Arial" w:cs="Arial"/>
          <w:spacing w:val="-8"/>
          <w:sz w:val="24"/>
          <w:szCs w:val="24"/>
        </w:rPr>
        <w:t xml:space="preserve"> </w:t>
      </w:r>
      <w:r w:rsidRPr="006B62C2">
        <w:rPr>
          <w:rFonts w:ascii="Arial" w:hAnsi="Arial" w:cs="Arial"/>
          <w:sz w:val="24"/>
          <w:szCs w:val="24"/>
        </w:rPr>
        <w:t>casual</w:t>
      </w:r>
      <w:r w:rsidRPr="006B62C2">
        <w:rPr>
          <w:rFonts w:ascii="Arial" w:hAnsi="Arial" w:cs="Arial"/>
          <w:spacing w:val="-7"/>
          <w:sz w:val="24"/>
          <w:szCs w:val="24"/>
        </w:rPr>
        <w:t xml:space="preserve"> </w:t>
      </w:r>
      <w:r w:rsidRPr="006B62C2">
        <w:rPr>
          <w:rFonts w:ascii="Arial" w:hAnsi="Arial" w:cs="Arial"/>
          <w:sz w:val="24"/>
          <w:szCs w:val="24"/>
        </w:rPr>
        <w:t>damage</w:t>
      </w:r>
      <w:r w:rsidRPr="006B62C2">
        <w:rPr>
          <w:rFonts w:ascii="Arial" w:hAnsi="Arial" w:cs="Arial"/>
          <w:spacing w:val="-8"/>
          <w:sz w:val="24"/>
          <w:szCs w:val="24"/>
        </w:rPr>
        <w:t xml:space="preserve"> </w:t>
      </w:r>
      <w:r w:rsidRPr="006B62C2">
        <w:rPr>
          <w:rFonts w:ascii="Arial" w:hAnsi="Arial" w:cs="Arial"/>
          <w:sz w:val="24"/>
          <w:szCs w:val="24"/>
        </w:rPr>
        <w:t>that</w:t>
      </w:r>
      <w:r w:rsidRPr="006B62C2">
        <w:rPr>
          <w:rFonts w:ascii="Arial" w:hAnsi="Arial" w:cs="Arial"/>
          <w:spacing w:val="-6"/>
          <w:sz w:val="24"/>
          <w:szCs w:val="24"/>
        </w:rPr>
        <w:t xml:space="preserve"> </w:t>
      </w:r>
      <w:r w:rsidRPr="006B62C2">
        <w:rPr>
          <w:rFonts w:ascii="Arial" w:hAnsi="Arial" w:cs="Arial"/>
          <w:sz w:val="24"/>
          <w:szCs w:val="24"/>
        </w:rPr>
        <w:t>may</w:t>
      </w:r>
      <w:r w:rsidRPr="006B62C2">
        <w:rPr>
          <w:rFonts w:ascii="Arial" w:hAnsi="Arial" w:cs="Arial"/>
          <w:spacing w:val="-6"/>
          <w:sz w:val="24"/>
          <w:szCs w:val="24"/>
        </w:rPr>
        <w:t xml:space="preserve"> </w:t>
      </w:r>
      <w:r w:rsidRPr="006B62C2">
        <w:rPr>
          <w:rFonts w:ascii="Arial" w:hAnsi="Arial" w:cs="Arial"/>
          <w:sz w:val="24"/>
          <w:szCs w:val="24"/>
        </w:rPr>
        <w:t>occur</w:t>
      </w:r>
      <w:r w:rsidRPr="006B62C2">
        <w:rPr>
          <w:rFonts w:ascii="Arial" w:hAnsi="Arial" w:cs="Arial"/>
          <w:spacing w:val="-8"/>
          <w:sz w:val="24"/>
          <w:szCs w:val="24"/>
        </w:rPr>
        <w:t xml:space="preserve"> </w:t>
      </w:r>
      <w:r w:rsidRPr="006B62C2">
        <w:rPr>
          <w:rFonts w:ascii="Arial" w:hAnsi="Arial" w:cs="Arial"/>
          <w:sz w:val="24"/>
          <w:szCs w:val="24"/>
        </w:rPr>
        <w:t>during</w:t>
      </w:r>
      <w:r w:rsidRPr="006B62C2">
        <w:rPr>
          <w:rFonts w:ascii="Arial" w:hAnsi="Arial" w:cs="Arial"/>
          <w:spacing w:val="-7"/>
          <w:sz w:val="24"/>
          <w:szCs w:val="24"/>
        </w:rPr>
        <w:t xml:space="preserve"> </w:t>
      </w:r>
      <w:r w:rsidRPr="006B62C2">
        <w:rPr>
          <w:rFonts w:ascii="Arial" w:hAnsi="Arial" w:cs="Arial"/>
          <w:sz w:val="24"/>
          <w:szCs w:val="24"/>
        </w:rPr>
        <w:t>maintenance</w:t>
      </w:r>
      <w:r w:rsidRPr="006B62C2">
        <w:rPr>
          <w:rFonts w:ascii="Arial" w:hAnsi="Arial" w:cs="Arial"/>
          <w:spacing w:val="-8"/>
          <w:sz w:val="24"/>
          <w:szCs w:val="24"/>
        </w:rPr>
        <w:t xml:space="preserve"> </w:t>
      </w:r>
      <w:r w:rsidRPr="006B62C2">
        <w:rPr>
          <w:rFonts w:ascii="Arial" w:hAnsi="Arial" w:cs="Arial"/>
          <w:sz w:val="24"/>
          <w:szCs w:val="24"/>
        </w:rPr>
        <w:t>operations.</w:t>
      </w:r>
    </w:p>
    <w:p w:rsidR="00B6485E" w:rsidRPr="006B62C2" w:rsidRDefault="00B6485E" w:rsidP="00783809">
      <w:pPr>
        <w:pStyle w:val="BodyText"/>
        <w:ind w:left="1800"/>
        <w:jc w:val="both"/>
        <w:rPr>
          <w:rFonts w:ascii="Arial" w:hAnsi="Arial" w:cs="Arial"/>
          <w:sz w:val="24"/>
          <w:szCs w:val="24"/>
        </w:rPr>
      </w:pPr>
    </w:p>
    <w:p w:rsidR="00B6485E" w:rsidRPr="006B62C2" w:rsidRDefault="00B6485E" w:rsidP="00797375">
      <w:pPr>
        <w:pStyle w:val="BodyText"/>
        <w:numPr>
          <w:ilvl w:val="0"/>
          <w:numId w:val="455"/>
        </w:numPr>
        <w:ind w:left="1800"/>
        <w:jc w:val="both"/>
        <w:rPr>
          <w:rFonts w:ascii="Arial" w:hAnsi="Arial" w:cs="Arial"/>
          <w:sz w:val="24"/>
          <w:szCs w:val="24"/>
        </w:rPr>
      </w:pPr>
      <w:r w:rsidRPr="006B62C2">
        <w:rPr>
          <w:rFonts w:ascii="Arial" w:hAnsi="Arial" w:cs="Arial"/>
          <w:sz w:val="24"/>
          <w:szCs w:val="24"/>
        </w:rPr>
        <w:t>The</w:t>
      </w:r>
      <w:r w:rsidRPr="006B62C2">
        <w:rPr>
          <w:rFonts w:ascii="Arial" w:hAnsi="Arial" w:cs="Arial"/>
          <w:spacing w:val="-6"/>
          <w:sz w:val="24"/>
          <w:szCs w:val="24"/>
        </w:rPr>
        <w:t xml:space="preserve"> </w:t>
      </w:r>
      <w:r w:rsidRPr="006B62C2">
        <w:rPr>
          <w:rFonts w:ascii="Arial" w:hAnsi="Arial" w:cs="Arial"/>
          <w:sz w:val="24"/>
          <w:szCs w:val="24"/>
        </w:rPr>
        <w:t>combination</w:t>
      </w:r>
      <w:r w:rsidRPr="006B62C2">
        <w:rPr>
          <w:rFonts w:ascii="Arial" w:hAnsi="Arial" w:cs="Arial"/>
          <w:spacing w:val="-4"/>
          <w:sz w:val="24"/>
          <w:szCs w:val="24"/>
        </w:rPr>
        <w:t xml:space="preserve"> </w:t>
      </w:r>
      <w:r w:rsidRPr="006B62C2">
        <w:rPr>
          <w:rFonts w:ascii="Arial" w:hAnsi="Arial" w:cs="Arial"/>
          <w:sz w:val="24"/>
          <w:szCs w:val="24"/>
        </w:rPr>
        <w:t>of</w:t>
      </w:r>
      <w:r w:rsidRPr="006B62C2">
        <w:rPr>
          <w:rFonts w:ascii="Arial" w:hAnsi="Arial" w:cs="Arial"/>
          <w:spacing w:val="-4"/>
          <w:sz w:val="24"/>
          <w:szCs w:val="24"/>
        </w:rPr>
        <w:t xml:space="preserve"> </w:t>
      </w:r>
      <w:r w:rsidRPr="006B62C2">
        <w:rPr>
          <w:rFonts w:ascii="Arial" w:hAnsi="Arial" w:cs="Arial"/>
          <w:sz w:val="24"/>
          <w:szCs w:val="24"/>
        </w:rPr>
        <w:t>inner</w:t>
      </w:r>
      <w:r w:rsidRPr="006B62C2">
        <w:rPr>
          <w:rFonts w:ascii="Arial" w:hAnsi="Arial" w:cs="Arial"/>
          <w:spacing w:val="-5"/>
          <w:sz w:val="24"/>
          <w:szCs w:val="24"/>
        </w:rPr>
        <w:t xml:space="preserve"> </w:t>
      </w:r>
      <w:r w:rsidRPr="006B62C2">
        <w:rPr>
          <w:rFonts w:ascii="Arial" w:hAnsi="Arial" w:cs="Arial"/>
          <w:sz w:val="24"/>
          <w:szCs w:val="24"/>
        </w:rPr>
        <w:t>and</w:t>
      </w:r>
      <w:r w:rsidRPr="006B62C2">
        <w:rPr>
          <w:rFonts w:ascii="Arial" w:hAnsi="Arial" w:cs="Arial"/>
          <w:spacing w:val="-5"/>
          <w:sz w:val="24"/>
          <w:szCs w:val="24"/>
        </w:rPr>
        <w:t xml:space="preserve"> </w:t>
      </w:r>
      <w:r w:rsidRPr="006B62C2">
        <w:rPr>
          <w:rFonts w:ascii="Arial" w:hAnsi="Arial" w:cs="Arial"/>
          <w:sz w:val="24"/>
          <w:szCs w:val="24"/>
        </w:rPr>
        <w:t>outer</w:t>
      </w:r>
      <w:r w:rsidRPr="006B62C2">
        <w:rPr>
          <w:rFonts w:ascii="Arial" w:hAnsi="Arial" w:cs="Arial"/>
          <w:spacing w:val="-5"/>
          <w:sz w:val="24"/>
          <w:szCs w:val="24"/>
        </w:rPr>
        <w:t xml:space="preserve"> </w:t>
      </w:r>
      <w:r w:rsidRPr="006B62C2">
        <w:rPr>
          <w:rFonts w:ascii="Arial" w:hAnsi="Arial" w:cs="Arial"/>
          <w:sz w:val="24"/>
          <w:szCs w:val="24"/>
        </w:rPr>
        <w:t>panels</w:t>
      </w:r>
      <w:r w:rsidRPr="006B62C2">
        <w:rPr>
          <w:rFonts w:ascii="Arial" w:hAnsi="Arial" w:cs="Arial"/>
          <w:spacing w:val="-5"/>
          <w:sz w:val="24"/>
          <w:szCs w:val="24"/>
        </w:rPr>
        <w:t xml:space="preserve"> </w:t>
      </w:r>
      <w:r w:rsidRPr="006B62C2">
        <w:rPr>
          <w:rFonts w:ascii="Arial" w:hAnsi="Arial" w:cs="Arial"/>
          <w:sz w:val="24"/>
          <w:szCs w:val="24"/>
        </w:rPr>
        <w:t>on</w:t>
      </w:r>
      <w:r w:rsidRPr="006B62C2">
        <w:rPr>
          <w:rFonts w:ascii="Arial" w:hAnsi="Arial" w:cs="Arial"/>
          <w:spacing w:val="-4"/>
          <w:sz w:val="24"/>
          <w:szCs w:val="24"/>
        </w:rPr>
        <w:t xml:space="preserve"> </w:t>
      </w:r>
      <w:r w:rsidRPr="006B62C2">
        <w:rPr>
          <w:rFonts w:ascii="Arial" w:hAnsi="Arial" w:cs="Arial"/>
          <w:sz w:val="24"/>
          <w:szCs w:val="24"/>
        </w:rPr>
        <w:t>the</w:t>
      </w:r>
      <w:r w:rsidRPr="006B62C2">
        <w:rPr>
          <w:rFonts w:ascii="Arial" w:hAnsi="Arial" w:cs="Arial"/>
          <w:spacing w:val="-5"/>
          <w:sz w:val="24"/>
          <w:szCs w:val="24"/>
        </w:rPr>
        <w:t xml:space="preserve"> </w:t>
      </w:r>
      <w:r w:rsidRPr="006B62C2">
        <w:rPr>
          <w:rFonts w:ascii="Arial" w:hAnsi="Arial" w:cs="Arial"/>
          <w:sz w:val="24"/>
          <w:szCs w:val="24"/>
        </w:rPr>
        <w:t>sides,</w:t>
      </w:r>
      <w:r w:rsidRPr="006B62C2">
        <w:rPr>
          <w:rFonts w:ascii="Arial" w:hAnsi="Arial" w:cs="Arial"/>
          <w:spacing w:val="-6"/>
          <w:sz w:val="24"/>
          <w:szCs w:val="24"/>
        </w:rPr>
        <w:t xml:space="preserve"> </w:t>
      </w:r>
      <w:r w:rsidRPr="006B62C2">
        <w:rPr>
          <w:rFonts w:ascii="Arial" w:hAnsi="Arial" w:cs="Arial"/>
          <w:sz w:val="24"/>
          <w:szCs w:val="24"/>
        </w:rPr>
        <w:t>roof,</w:t>
      </w:r>
      <w:r w:rsidRPr="006B62C2">
        <w:rPr>
          <w:rFonts w:ascii="Arial" w:hAnsi="Arial" w:cs="Arial"/>
          <w:spacing w:val="-5"/>
          <w:sz w:val="24"/>
          <w:szCs w:val="24"/>
        </w:rPr>
        <w:t xml:space="preserve"> </w:t>
      </w:r>
      <w:r w:rsidRPr="006B62C2">
        <w:rPr>
          <w:rFonts w:ascii="Arial" w:hAnsi="Arial" w:cs="Arial"/>
          <w:sz w:val="24"/>
          <w:szCs w:val="24"/>
        </w:rPr>
        <w:t>wheel</w:t>
      </w:r>
      <w:r w:rsidRPr="006B62C2">
        <w:rPr>
          <w:rFonts w:ascii="Arial" w:hAnsi="Arial" w:cs="Arial"/>
          <w:spacing w:val="-5"/>
          <w:sz w:val="24"/>
          <w:szCs w:val="24"/>
        </w:rPr>
        <w:t xml:space="preserve"> </w:t>
      </w:r>
      <w:r w:rsidRPr="006B62C2">
        <w:rPr>
          <w:rFonts w:ascii="Arial" w:hAnsi="Arial" w:cs="Arial"/>
          <w:sz w:val="24"/>
          <w:szCs w:val="24"/>
        </w:rPr>
        <w:t>wells</w:t>
      </w:r>
      <w:r w:rsidRPr="006B62C2">
        <w:rPr>
          <w:rFonts w:ascii="Arial" w:hAnsi="Arial" w:cs="Arial"/>
          <w:spacing w:val="-5"/>
          <w:sz w:val="24"/>
          <w:szCs w:val="24"/>
        </w:rPr>
        <w:t xml:space="preserve"> </w:t>
      </w:r>
      <w:r w:rsidRPr="006B62C2">
        <w:rPr>
          <w:rFonts w:ascii="Arial" w:hAnsi="Arial" w:cs="Arial"/>
          <w:sz w:val="24"/>
          <w:szCs w:val="24"/>
        </w:rPr>
        <w:t>and</w:t>
      </w:r>
      <w:r w:rsidRPr="006B62C2">
        <w:rPr>
          <w:rFonts w:ascii="Arial" w:hAnsi="Arial" w:cs="Arial"/>
          <w:spacing w:val="-4"/>
          <w:sz w:val="24"/>
          <w:szCs w:val="24"/>
        </w:rPr>
        <w:t xml:space="preserve"> </w:t>
      </w:r>
      <w:r w:rsidRPr="006B62C2">
        <w:rPr>
          <w:rFonts w:ascii="Arial" w:hAnsi="Arial" w:cs="Arial"/>
          <w:sz w:val="24"/>
          <w:szCs w:val="24"/>
        </w:rPr>
        <w:t>ends</w:t>
      </w:r>
      <w:r w:rsidRPr="006B62C2">
        <w:rPr>
          <w:rFonts w:ascii="Arial" w:hAnsi="Arial" w:cs="Arial"/>
          <w:spacing w:val="-6"/>
          <w:sz w:val="24"/>
          <w:szCs w:val="24"/>
        </w:rPr>
        <w:t xml:space="preserve"> </w:t>
      </w:r>
      <w:r w:rsidRPr="006B62C2">
        <w:rPr>
          <w:rFonts w:ascii="Arial" w:hAnsi="Arial" w:cs="Arial"/>
          <w:sz w:val="24"/>
          <w:szCs w:val="24"/>
        </w:rPr>
        <w:t>of</w:t>
      </w:r>
      <w:r w:rsidRPr="006B62C2">
        <w:rPr>
          <w:rFonts w:ascii="Arial" w:hAnsi="Arial" w:cs="Arial"/>
          <w:spacing w:val="-5"/>
          <w:sz w:val="24"/>
          <w:szCs w:val="24"/>
        </w:rPr>
        <w:t xml:space="preserve"> </w:t>
      </w:r>
      <w:r w:rsidRPr="006B62C2">
        <w:rPr>
          <w:rFonts w:ascii="Arial" w:hAnsi="Arial" w:cs="Arial"/>
          <w:sz w:val="24"/>
          <w:szCs w:val="24"/>
        </w:rPr>
        <w:t>the</w:t>
      </w:r>
      <w:r w:rsidRPr="006B62C2">
        <w:rPr>
          <w:rFonts w:ascii="Arial" w:hAnsi="Arial" w:cs="Arial"/>
          <w:spacing w:val="-5"/>
          <w:sz w:val="24"/>
          <w:szCs w:val="24"/>
        </w:rPr>
        <w:t xml:space="preserve"> </w:t>
      </w:r>
      <w:r w:rsidRPr="006B62C2">
        <w:rPr>
          <w:rFonts w:ascii="Arial" w:hAnsi="Arial" w:cs="Arial"/>
          <w:sz w:val="24"/>
          <w:szCs w:val="24"/>
        </w:rPr>
        <w:t>bus,</w:t>
      </w:r>
      <w:r w:rsidRPr="006B62C2">
        <w:rPr>
          <w:rFonts w:ascii="Arial" w:hAnsi="Arial" w:cs="Arial"/>
          <w:spacing w:val="-6"/>
          <w:sz w:val="24"/>
          <w:szCs w:val="24"/>
        </w:rPr>
        <w:t xml:space="preserve"> </w:t>
      </w:r>
      <w:r w:rsidRPr="006B62C2">
        <w:rPr>
          <w:rFonts w:ascii="Arial" w:hAnsi="Arial" w:cs="Arial"/>
          <w:sz w:val="24"/>
          <w:szCs w:val="24"/>
        </w:rPr>
        <w:t>and</w:t>
      </w:r>
      <w:r w:rsidRPr="006B62C2">
        <w:rPr>
          <w:rFonts w:ascii="Arial" w:hAnsi="Arial" w:cs="Arial"/>
          <w:spacing w:val="-4"/>
          <w:sz w:val="24"/>
          <w:szCs w:val="24"/>
        </w:rPr>
        <w:t xml:space="preserve"> </w:t>
      </w:r>
      <w:r w:rsidRPr="006B62C2">
        <w:rPr>
          <w:rFonts w:ascii="Arial" w:hAnsi="Arial" w:cs="Arial"/>
          <w:sz w:val="24"/>
          <w:szCs w:val="24"/>
        </w:rPr>
        <w:t>any</w:t>
      </w:r>
      <w:r w:rsidRPr="006B62C2">
        <w:rPr>
          <w:rFonts w:ascii="Arial" w:hAnsi="Arial" w:cs="Arial"/>
          <w:spacing w:val="39"/>
          <w:w w:val="99"/>
          <w:sz w:val="24"/>
          <w:szCs w:val="24"/>
        </w:rPr>
        <w:t xml:space="preserve"> </w:t>
      </w:r>
      <w:r w:rsidRPr="006B62C2">
        <w:rPr>
          <w:rFonts w:ascii="Arial" w:hAnsi="Arial" w:cs="Arial"/>
          <w:sz w:val="24"/>
          <w:szCs w:val="24"/>
        </w:rPr>
        <w:t>material</w:t>
      </w:r>
      <w:r w:rsidRPr="006B62C2">
        <w:rPr>
          <w:rFonts w:ascii="Arial" w:hAnsi="Arial" w:cs="Arial"/>
          <w:spacing w:val="-7"/>
          <w:sz w:val="24"/>
          <w:szCs w:val="24"/>
        </w:rPr>
        <w:t xml:space="preserve"> </w:t>
      </w:r>
      <w:r w:rsidRPr="006B62C2">
        <w:rPr>
          <w:rFonts w:ascii="Arial" w:hAnsi="Arial" w:cs="Arial"/>
          <w:sz w:val="24"/>
          <w:szCs w:val="24"/>
        </w:rPr>
        <w:t>used</w:t>
      </w:r>
      <w:r w:rsidRPr="006B62C2">
        <w:rPr>
          <w:rFonts w:ascii="Arial" w:hAnsi="Arial" w:cs="Arial"/>
          <w:spacing w:val="-7"/>
          <w:sz w:val="24"/>
          <w:szCs w:val="24"/>
        </w:rPr>
        <w:t xml:space="preserve"> </w:t>
      </w:r>
      <w:r w:rsidRPr="006B62C2">
        <w:rPr>
          <w:rFonts w:ascii="Arial" w:hAnsi="Arial" w:cs="Arial"/>
          <w:sz w:val="24"/>
          <w:szCs w:val="24"/>
        </w:rPr>
        <w:t>between</w:t>
      </w:r>
      <w:r w:rsidRPr="006B62C2">
        <w:rPr>
          <w:rFonts w:ascii="Arial" w:hAnsi="Arial" w:cs="Arial"/>
          <w:spacing w:val="-6"/>
          <w:sz w:val="24"/>
          <w:szCs w:val="24"/>
        </w:rPr>
        <w:t xml:space="preserve"> </w:t>
      </w:r>
      <w:r w:rsidRPr="006B62C2">
        <w:rPr>
          <w:rFonts w:ascii="Arial" w:hAnsi="Arial" w:cs="Arial"/>
          <w:sz w:val="24"/>
          <w:szCs w:val="24"/>
        </w:rPr>
        <w:t>these</w:t>
      </w:r>
      <w:r w:rsidRPr="006B62C2">
        <w:rPr>
          <w:rFonts w:ascii="Arial" w:hAnsi="Arial" w:cs="Arial"/>
          <w:spacing w:val="-6"/>
          <w:sz w:val="24"/>
          <w:szCs w:val="24"/>
        </w:rPr>
        <w:t xml:space="preserve"> </w:t>
      </w:r>
      <w:r w:rsidRPr="006B62C2">
        <w:rPr>
          <w:rFonts w:ascii="Arial" w:hAnsi="Arial" w:cs="Arial"/>
          <w:sz w:val="24"/>
          <w:szCs w:val="24"/>
        </w:rPr>
        <w:t>panels,</w:t>
      </w:r>
      <w:r w:rsidRPr="006B62C2">
        <w:rPr>
          <w:rFonts w:ascii="Arial" w:hAnsi="Arial" w:cs="Arial"/>
          <w:spacing w:val="-7"/>
          <w:sz w:val="24"/>
          <w:szCs w:val="24"/>
        </w:rPr>
        <w:t xml:space="preserve"> </w:t>
      </w:r>
      <w:r w:rsidRPr="006B62C2">
        <w:rPr>
          <w:rFonts w:ascii="Arial" w:hAnsi="Arial" w:cs="Arial"/>
          <w:sz w:val="24"/>
          <w:szCs w:val="24"/>
        </w:rPr>
        <w:t>shall</w:t>
      </w:r>
      <w:r w:rsidRPr="006B62C2">
        <w:rPr>
          <w:rFonts w:ascii="Arial" w:hAnsi="Arial" w:cs="Arial"/>
          <w:spacing w:val="-7"/>
          <w:sz w:val="24"/>
          <w:szCs w:val="24"/>
        </w:rPr>
        <w:t xml:space="preserve"> </w:t>
      </w:r>
      <w:r w:rsidRPr="006B62C2">
        <w:rPr>
          <w:rFonts w:ascii="Arial" w:hAnsi="Arial" w:cs="Arial"/>
          <w:sz w:val="24"/>
          <w:szCs w:val="24"/>
        </w:rPr>
        <w:t>provide</w:t>
      </w:r>
      <w:r w:rsidRPr="006B62C2">
        <w:rPr>
          <w:rFonts w:ascii="Arial" w:hAnsi="Arial" w:cs="Arial"/>
          <w:spacing w:val="-6"/>
          <w:sz w:val="24"/>
          <w:szCs w:val="24"/>
        </w:rPr>
        <w:t xml:space="preserve"> </w:t>
      </w:r>
      <w:r w:rsidRPr="006B62C2">
        <w:rPr>
          <w:rFonts w:ascii="Arial" w:hAnsi="Arial" w:cs="Arial"/>
          <w:sz w:val="24"/>
          <w:szCs w:val="24"/>
        </w:rPr>
        <w:t>a</w:t>
      </w:r>
      <w:r w:rsidRPr="006B62C2">
        <w:rPr>
          <w:rFonts w:ascii="Arial" w:hAnsi="Arial" w:cs="Arial"/>
          <w:spacing w:val="-7"/>
          <w:sz w:val="24"/>
          <w:szCs w:val="24"/>
        </w:rPr>
        <w:t xml:space="preserve"> </w:t>
      </w:r>
      <w:r w:rsidRPr="006B62C2">
        <w:rPr>
          <w:rFonts w:ascii="Arial" w:hAnsi="Arial" w:cs="Arial"/>
          <w:sz w:val="24"/>
          <w:szCs w:val="24"/>
        </w:rPr>
        <w:t>thermal</w:t>
      </w:r>
      <w:r w:rsidRPr="006B62C2">
        <w:rPr>
          <w:rFonts w:ascii="Arial" w:hAnsi="Arial" w:cs="Arial"/>
          <w:spacing w:val="-7"/>
          <w:sz w:val="24"/>
          <w:szCs w:val="24"/>
        </w:rPr>
        <w:t xml:space="preserve"> </w:t>
      </w:r>
      <w:r w:rsidRPr="006B62C2">
        <w:rPr>
          <w:rFonts w:ascii="Arial" w:hAnsi="Arial" w:cs="Arial"/>
          <w:sz w:val="24"/>
          <w:szCs w:val="24"/>
        </w:rPr>
        <w:t>insulation</w:t>
      </w:r>
      <w:r w:rsidRPr="006B62C2">
        <w:rPr>
          <w:rFonts w:ascii="Arial" w:hAnsi="Arial" w:cs="Arial"/>
          <w:spacing w:val="-6"/>
          <w:sz w:val="24"/>
          <w:szCs w:val="24"/>
        </w:rPr>
        <w:t xml:space="preserve"> </w:t>
      </w:r>
      <w:r w:rsidRPr="006B62C2">
        <w:rPr>
          <w:rFonts w:ascii="Arial" w:hAnsi="Arial" w:cs="Arial"/>
          <w:sz w:val="24"/>
          <w:szCs w:val="24"/>
        </w:rPr>
        <w:t>sufficient</w:t>
      </w:r>
      <w:r w:rsidRPr="006B62C2">
        <w:rPr>
          <w:rFonts w:ascii="Arial" w:hAnsi="Arial" w:cs="Arial"/>
          <w:spacing w:val="-5"/>
          <w:sz w:val="24"/>
          <w:szCs w:val="24"/>
        </w:rPr>
        <w:t xml:space="preserve"> </w:t>
      </w:r>
      <w:r w:rsidRPr="006B62C2">
        <w:rPr>
          <w:rFonts w:ascii="Arial" w:hAnsi="Arial" w:cs="Arial"/>
          <w:sz w:val="24"/>
          <w:szCs w:val="24"/>
        </w:rPr>
        <w:t>to</w:t>
      </w:r>
      <w:r w:rsidRPr="006B62C2">
        <w:rPr>
          <w:rFonts w:ascii="Arial" w:hAnsi="Arial" w:cs="Arial"/>
          <w:spacing w:val="-6"/>
          <w:sz w:val="24"/>
          <w:szCs w:val="24"/>
        </w:rPr>
        <w:t xml:space="preserve"> </w:t>
      </w:r>
      <w:r w:rsidRPr="006B62C2">
        <w:rPr>
          <w:rFonts w:ascii="Arial" w:hAnsi="Arial" w:cs="Arial"/>
          <w:sz w:val="24"/>
          <w:szCs w:val="24"/>
        </w:rPr>
        <w:t>meet</w:t>
      </w:r>
      <w:r w:rsidRPr="006B62C2">
        <w:rPr>
          <w:rFonts w:ascii="Arial" w:hAnsi="Arial" w:cs="Arial"/>
          <w:spacing w:val="-7"/>
          <w:sz w:val="24"/>
          <w:szCs w:val="24"/>
        </w:rPr>
        <w:t xml:space="preserve"> </w:t>
      </w:r>
      <w:r w:rsidRPr="006B62C2">
        <w:rPr>
          <w:rFonts w:ascii="Arial" w:hAnsi="Arial" w:cs="Arial"/>
          <w:sz w:val="24"/>
          <w:szCs w:val="24"/>
        </w:rPr>
        <w:t>the</w:t>
      </w:r>
      <w:r w:rsidRPr="006B62C2">
        <w:rPr>
          <w:rFonts w:ascii="Arial" w:hAnsi="Arial" w:cs="Arial"/>
          <w:spacing w:val="-6"/>
          <w:sz w:val="24"/>
          <w:szCs w:val="24"/>
        </w:rPr>
        <w:t xml:space="preserve"> </w:t>
      </w:r>
      <w:r w:rsidRPr="006B62C2">
        <w:rPr>
          <w:rFonts w:ascii="Arial" w:hAnsi="Arial" w:cs="Arial"/>
          <w:sz w:val="24"/>
          <w:szCs w:val="24"/>
        </w:rPr>
        <w:t>interior</w:t>
      </w:r>
      <w:r w:rsidRPr="006B62C2">
        <w:rPr>
          <w:rFonts w:ascii="Arial" w:hAnsi="Arial" w:cs="Arial"/>
          <w:spacing w:val="36"/>
          <w:w w:val="99"/>
          <w:sz w:val="24"/>
          <w:szCs w:val="24"/>
        </w:rPr>
        <w:t xml:space="preserve"> </w:t>
      </w:r>
      <w:r w:rsidRPr="006B62C2">
        <w:rPr>
          <w:rFonts w:ascii="Arial" w:hAnsi="Arial" w:cs="Arial"/>
          <w:sz w:val="24"/>
          <w:szCs w:val="24"/>
        </w:rPr>
        <w:t>temperature</w:t>
      </w:r>
      <w:r w:rsidRPr="006B62C2">
        <w:rPr>
          <w:rFonts w:ascii="Arial" w:hAnsi="Arial" w:cs="Arial"/>
          <w:spacing w:val="-7"/>
          <w:sz w:val="24"/>
          <w:szCs w:val="24"/>
        </w:rPr>
        <w:t xml:space="preserve"> </w:t>
      </w:r>
      <w:r w:rsidRPr="006B62C2">
        <w:rPr>
          <w:rFonts w:ascii="Arial" w:hAnsi="Arial" w:cs="Arial"/>
          <w:sz w:val="24"/>
          <w:szCs w:val="24"/>
        </w:rPr>
        <w:t>requirements.</w:t>
      </w:r>
      <w:r w:rsidRPr="006B62C2">
        <w:rPr>
          <w:rFonts w:ascii="Arial" w:hAnsi="Arial" w:cs="Arial"/>
          <w:spacing w:val="-5"/>
          <w:sz w:val="24"/>
          <w:szCs w:val="24"/>
        </w:rPr>
        <w:t xml:space="preserve"> </w:t>
      </w:r>
      <w:r w:rsidRPr="006B62C2">
        <w:rPr>
          <w:rFonts w:ascii="Arial" w:hAnsi="Arial" w:cs="Arial"/>
          <w:sz w:val="24"/>
          <w:szCs w:val="24"/>
        </w:rPr>
        <w:t>The</w:t>
      </w:r>
      <w:r w:rsidRPr="006B62C2">
        <w:rPr>
          <w:rFonts w:ascii="Arial" w:hAnsi="Arial" w:cs="Arial"/>
          <w:spacing w:val="-7"/>
          <w:sz w:val="24"/>
          <w:szCs w:val="24"/>
        </w:rPr>
        <w:t xml:space="preserve"> </w:t>
      </w:r>
      <w:r w:rsidRPr="006B62C2">
        <w:rPr>
          <w:rFonts w:ascii="Arial" w:hAnsi="Arial" w:cs="Arial"/>
          <w:sz w:val="24"/>
          <w:szCs w:val="24"/>
        </w:rPr>
        <w:t>bus</w:t>
      </w:r>
      <w:r w:rsidRPr="006B62C2">
        <w:rPr>
          <w:rFonts w:ascii="Arial" w:hAnsi="Arial" w:cs="Arial"/>
          <w:spacing w:val="-6"/>
          <w:sz w:val="24"/>
          <w:szCs w:val="24"/>
        </w:rPr>
        <w:t xml:space="preserve"> </w:t>
      </w:r>
      <w:r w:rsidRPr="006B62C2">
        <w:rPr>
          <w:rFonts w:ascii="Arial" w:hAnsi="Arial" w:cs="Arial"/>
          <w:sz w:val="24"/>
          <w:szCs w:val="24"/>
        </w:rPr>
        <w:t>body</w:t>
      </w:r>
      <w:r w:rsidRPr="006B62C2">
        <w:rPr>
          <w:rFonts w:ascii="Arial" w:hAnsi="Arial" w:cs="Arial"/>
          <w:spacing w:val="-6"/>
          <w:sz w:val="24"/>
          <w:szCs w:val="24"/>
        </w:rPr>
        <w:t xml:space="preserve"> </w:t>
      </w:r>
      <w:r w:rsidRPr="006B62C2">
        <w:rPr>
          <w:rFonts w:ascii="Arial" w:hAnsi="Arial" w:cs="Arial"/>
          <w:sz w:val="24"/>
          <w:szCs w:val="24"/>
        </w:rPr>
        <w:t>shall</w:t>
      </w:r>
      <w:r w:rsidRPr="006B62C2">
        <w:rPr>
          <w:rFonts w:ascii="Arial" w:hAnsi="Arial" w:cs="Arial"/>
          <w:spacing w:val="-6"/>
          <w:sz w:val="24"/>
          <w:szCs w:val="24"/>
        </w:rPr>
        <w:t xml:space="preserve"> </w:t>
      </w:r>
      <w:r w:rsidRPr="006B62C2">
        <w:rPr>
          <w:rFonts w:ascii="Arial" w:hAnsi="Arial" w:cs="Arial"/>
          <w:sz w:val="24"/>
          <w:szCs w:val="24"/>
        </w:rPr>
        <w:t>be</w:t>
      </w:r>
      <w:r w:rsidRPr="006B62C2">
        <w:rPr>
          <w:rFonts w:ascii="Arial" w:hAnsi="Arial" w:cs="Arial"/>
          <w:spacing w:val="-6"/>
          <w:sz w:val="24"/>
          <w:szCs w:val="24"/>
        </w:rPr>
        <w:t xml:space="preserve"> </w:t>
      </w:r>
      <w:r w:rsidRPr="006B62C2">
        <w:rPr>
          <w:rFonts w:ascii="Arial" w:hAnsi="Arial" w:cs="Arial"/>
          <w:sz w:val="24"/>
          <w:szCs w:val="24"/>
        </w:rPr>
        <w:t>thoroughly</w:t>
      </w:r>
      <w:r w:rsidRPr="006B62C2">
        <w:rPr>
          <w:rFonts w:ascii="Arial" w:hAnsi="Arial" w:cs="Arial"/>
          <w:spacing w:val="-6"/>
          <w:sz w:val="24"/>
          <w:szCs w:val="24"/>
        </w:rPr>
        <w:t xml:space="preserve"> </w:t>
      </w:r>
      <w:r w:rsidRPr="006B62C2">
        <w:rPr>
          <w:rFonts w:ascii="Arial" w:hAnsi="Arial" w:cs="Arial"/>
          <w:sz w:val="24"/>
          <w:szCs w:val="24"/>
        </w:rPr>
        <w:t>sealed</w:t>
      </w:r>
      <w:r w:rsidRPr="006B62C2">
        <w:rPr>
          <w:rFonts w:ascii="Arial" w:hAnsi="Arial" w:cs="Arial"/>
          <w:spacing w:val="-6"/>
          <w:sz w:val="24"/>
          <w:szCs w:val="24"/>
        </w:rPr>
        <w:t xml:space="preserve"> </w:t>
      </w:r>
      <w:r w:rsidRPr="006B62C2">
        <w:rPr>
          <w:rFonts w:ascii="Arial" w:hAnsi="Arial" w:cs="Arial"/>
          <w:sz w:val="24"/>
          <w:szCs w:val="24"/>
        </w:rPr>
        <w:t>so</w:t>
      </w:r>
      <w:r w:rsidRPr="006B62C2">
        <w:rPr>
          <w:rFonts w:ascii="Arial" w:hAnsi="Arial" w:cs="Arial"/>
          <w:spacing w:val="-6"/>
          <w:sz w:val="24"/>
          <w:szCs w:val="24"/>
        </w:rPr>
        <w:t xml:space="preserve"> </w:t>
      </w:r>
      <w:r w:rsidRPr="006B62C2">
        <w:rPr>
          <w:rFonts w:ascii="Arial" w:hAnsi="Arial" w:cs="Arial"/>
          <w:sz w:val="24"/>
          <w:szCs w:val="24"/>
        </w:rPr>
        <w:t>that</w:t>
      </w:r>
      <w:r w:rsidRPr="006B62C2">
        <w:rPr>
          <w:rFonts w:ascii="Arial" w:hAnsi="Arial" w:cs="Arial"/>
          <w:spacing w:val="-6"/>
          <w:sz w:val="24"/>
          <w:szCs w:val="24"/>
        </w:rPr>
        <w:t xml:space="preserve"> </w:t>
      </w:r>
      <w:r w:rsidRPr="006B62C2">
        <w:rPr>
          <w:rFonts w:ascii="Arial" w:hAnsi="Arial" w:cs="Arial"/>
          <w:sz w:val="24"/>
          <w:szCs w:val="24"/>
        </w:rPr>
        <w:t>the</w:t>
      </w:r>
      <w:r w:rsidRPr="006B62C2">
        <w:rPr>
          <w:rFonts w:ascii="Arial" w:hAnsi="Arial" w:cs="Arial"/>
          <w:spacing w:val="-7"/>
          <w:sz w:val="24"/>
          <w:szCs w:val="24"/>
        </w:rPr>
        <w:t xml:space="preserve"> </w:t>
      </w:r>
      <w:r w:rsidRPr="006B62C2">
        <w:rPr>
          <w:rFonts w:ascii="Arial" w:hAnsi="Arial" w:cs="Arial"/>
          <w:sz w:val="24"/>
          <w:szCs w:val="24"/>
        </w:rPr>
        <w:t>operator</w:t>
      </w:r>
      <w:r w:rsidRPr="006B62C2">
        <w:rPr>
          <w:rFonts w:ascii="Arial" w:hAnsi="Arial" w:cs="Arial"/>
          <w:spacing w:val="-6"/>
          <w:sz w:val="24"/>
          <w:szCs w:val="24"/>
        </w:rPr>
        <w:t xml:space="preserve"> </w:t>
      </w:r>
      <w:r w:rsidRPr="006B62C2">
        <w:rPr>
          <w:rFonts w:ascii="Arial" w:hAnsi="Arial" w:cs="Arial"/>
          <w:sz w:val="24"/>
          <w:szCs w:val="24"/>
        </w:rPr>
        <w:t>or</w:t>
      </w:r>
      <w:r w:rsidRPr="006B62C2">
        <w:rPr>
          <w:rFonts w:ascii="Arial" w:hAnsi="Arial" w:cs="Arial"/>
          <w:spacing w:val="-7"/>
          <w:sz w:val="24"/>
          <w:szCs w:val="24"/>
        </w:rPr>
        <w:t xml:space="preserve"> </w:t>
      </w:r>
      <w:r w:rsidRPr="006B62C2">
        <w:rPr>
          <w:rFonts w:ascii="Arial" w:hAnsi="Arial" w:cs="Arial"/>
          <w:sz w:val="24"/>
          <w:szCs w:val="24"/>
        </w:rPr>
        <w:t>passengers</w:t>
      </w:r>
      <w:r w:rsidRPr="006B62C2">
        <w:rPr>
          <w:rFonts w:ascii="Arial" w:hAnsi="Arial" w:cs="Arial"/>
          <w:spacing w:val="-7"/>
          <w:sz w:val="24"/>
          <w:szCs w:val="24"/>
        </w:rPr>
        <w:t xml:space="preserve"> </w:t>
      </w:r>
      <w:r>
        <w:rPr>
          <w:rFonts w:ascii="Arial" w:hAnsi="Arial" w:cs="Arial"/>
          <w:sz w:val="24"/>
          <w:szCs w:val="24"/>
        </w:rPr>
        <w:t xml:space="preserve">cannot </w:t>
      </w:r>
      <w:r w:rsidRPr="006B62C2">
        <w:rPr>
          <w:rFonts w:ascii="Arial" w:hAnsi="Arial" w:cs="Arial"/>
          <w:sz w:val="24"/>
          <w:szCs w:val="24"/>
        </w:rPr>
        <w:t>feel</w:t>
      </w:r>
      <w:r w:rsidRPr="006B62C2">
        <w:rPr>
          <w:rFonts w:ascii="Arial" w:hAnsi="Arial" w:cs="Arial"/>
          <w:spacing w:val="-7"/>
          <w:sz w:val="24"/>
          <w:szCs w:val="24"/>
        </w:rPr>
        <w:t xml:space="preserve"> </w:t>
      </w:r>
      <w:r w:rsidRPr="006B62C2">
        <w:rPr>
          <w:rFonts w:ascii="Arial" w:hAnsi="Arial" w:cs="Arial"/>
          <w:sz w:val="24"/>
          <w:szCs w:val="24"/>
        </w:rPr>
        <w:t>drafts</w:t>
      </w:r>
      <w:r w:rsidRPr="006B62C2">
        <w:rPr>
          <w:rFonts w:ascii="Arial" w:hAnsi="Arial" w:cs="Arial"/>
          <w:spacing w:val="-7"/>
          <w:sz w:val="24"/>
          <w:szCs w:val="24"/>
        </w:rPr>
        <w:t xml:space="preserve"> </w:t>
      </w:r>
      <w:r w:rsidRPr="006B62C2">
        <w:rPr>
          <w:rFonts w:ascii="Arial" w:hAnsi="Arial" w:cs="Arial"/>
          <w:sz w:val="24"/>
          <w:szCs w:val="24"/>
        </w:rPr>
        <w:t>during</w:t>
      </w:r>
      <w:r w:rsidRPr="006B62C2">
        <w:rPr>
          <w:rFonts w:ascii="Arial" w:hAnsi="Arial" w:cs="Arial"/>
          <w:spacing w:val="-6"/>
          <w:sz w:val="24"/>
          <w:szCs w:val="24"/>
        </w:rPr>
        <w:t xml:space="preserve"> </w:t>
      </w:r>
      <w:r w:rsidRPr="006B62C2">
        <w:rPr>
          <w:rFonts w:ascii="Arial" w:hAnsi="Arial" w:cs="Arial"/>
          <w:sz w:val="24"/>
          <w:szCs w:val="24"/>
        </w:rPr>
        <w:t>normal</w:t>
      </w:r>
      <w:r w:rsidRPr="006B62C2">
        <w:rPr>
          <w:rFonts w:ascii="Arial" w:hAnsi="Arial" w:cs="Arial"/>
          <w:spacing w:val="-7"/>
          <w:sz w:val="24"/>
          <w:szCs w:val="24"/>
        </w:rPr>
        <w:t xml:space="preserve"> </w:t>
      </w:r>
      <w:r w:rsidRPr="006B62C2">
        <w:rPr>
          <w:rFonts w:ascii="Arial" w:hAnsi="Arial" w:cs="Arial"/>
          <w:sz w:val="24"/>
          <w:szCs w:val="24"/>
        </w:rPr>
        <w:t>operations</w:t>
      </w:r>
      <w:r w:rsidRPr="006B62C2">
        <w:rPr>
          <w:rFonts w:ascii="Arial" w:hAnsi="Arial" w:cs="Arial"/>
          <w:spacing w:val="-6"/>
          <w:sz w:val="24"/>
          <w:szCs w:val="24"/>
        </w:rPr>
        <w:t xml:space="preserve"> </w:t>
      </w:r>
      <w:r w:rsidRPr="006B62C2">
        <w:rPr>
          <w:rFonts w:ascii="Arial" w:hAnsi="Arial" w:cs="Arial"/>
          <w:sz w:val="24"/>
          <w:szCs w:val="24"/>
        </w:rPr>
        <w:t>with</w:t>
      </w:r>
      <w:r w:rsidRPr="006B62C2">
        <w:rPr>
          <w:rFonts w:ascii="Arial" w:hAnsi="Arial" w:cs="Arial"/>
          <w:spacing w:val="-6"/>
          <w:sz w:val="24"/>
          <w:szCs w:val="24"/>
        </w:rPr>
        <w:t xml:space="preserve"> </w:t>
      </w:r>
      <w:r w:rsidRPr="006B62C2">
        <w:rPr>
          <w:rFonts w:ascii="Arial" w:hAnsi="Arial" w:cs="Arial"/>
          <w:sz w:val="24"/>
          <w:szCs w:val="24"/>
        </w:rPr>
        <w:t>the</w:t>
      </w:r>
      <w:r w:rsidRPr="006B62C2">
        <w:rPr>
          <w:rFonts w:ascii="Arial" w:hAnsi="Arial" w:cs="Arial"/>
          <w:spacing w:val="-6"/>
          <w:sz w:val="24"/>
          <w:szCs w:val="24"/>
        </w:rPr>
        <w:t xml:space="preserve"> </w:t>
      </w:r>
      <w:r w:rsidRPr="006B62C2">
        <w:rPr>
          <w:rFonts w:ascii="Arial" w:hAnsi="Arial" w:cs="Arial"/>
          <w:sz w:val="24"/>
          <w:szCs w:val="24"/>
        </w:rPr>
        <w:t>passenger</w:t>
      </w:r>
      <w:r w:rsidRPr="006B62C2">
        <w:rPr>
          <w:rFonts w:ascii="Arial" w:hAnsi="Arial" w:cs="Arial"/>
          <w:spacing w:val="-7"/>
          <w:sz w:val="24"/>
          <w:szCs w:val="24"/>
        </w:rPr>
        <w:t xml:space="preserve"> </w:t>
      </w:r>
      <w:r w:rsidRPr="006B62C2">
        <w:rPr>
          <w:rFonts w:ascii="Arial" w:hAnsi="Arial" w:cs="Arial"/>
          <w:sz w:val="24"/>
          <w:szCs w:val="24"/>
        </w:rPr>
        <w:t>doors</w:t>
      </w:r>
      <w:r w:rsidRPr="006B62C2">
        <w:rPr>
          <w:rFonts w:ascii="Arial" w:hAnsi="Arial" w:cs="Arial"/>
          <w:spacing w:val="-7"/>
          <w:sz w:val="24"/>
          <w:szCs w:val="24"/>
        </w:rPr>
        <w:t xml:space="preserve"> </w:t>
      </w:r>
      <w:r w:rsidRPr="006B62C2">
        <w:rPr>
          <w:rFonts w:ascii="Arial" w:hAnsi="Arial" w:cs="Arial"/>
          <w:sz w:val="24"/>
          <w:szCs w:val="24"/>
        </w:rPr>
        <w:t>closed.</w:t>
      </w:r>
      <w:r>
        <w:rPr>
          <w:rFonts w:ascii="Arial" w:hAnsi="Arial" w:cs="Arial"/>
          <w:sz w:val="24"/>
          <w:szCs w:val="24"/>
        </w:rPr>
        <w:t xml:space="preserve"> </w:t>
      </w:r>
      <w:r w:rsidRPr="006B62C2">
        <w:rPr>
          <w:rFonts w:ascii="Arial" w:hAnsi="Arial" w:cs="Arial"/>
          <w:spacing w:val="-7"/>
          <w:sz w:val="24"/>
          <w:szCs w:val="24"/>
        </w:rPr>
        <w:t xml:space="preserve"> </w:t>
      </w:r>
      <w:r w:rsidRPr="006B62C2">
        <w:rPr>
          <w:rFonts w:ascii="Arial" w:hAnsi="Arial" w:cs="Arial"/>
          <w:sz w:val="24"/>
          <w:szCs w:val="24"/>
        </w:rPr>
        <w:t>Insulation</w:t>
      </w:r>
      <w:r w:rsidRPr="006B62C2">
        <w:rPr>
          <w:rFonts w:ascii="Arial" w:hAnsi="Arial" w:cs="Arial"/>
          <w:spacing w:val="-7"/>
          <w:sz w:val="24"/>
          <w:szCs w:val="24"/>
        </w:rPr>
        <w:t xml:space="preserve"> </w:t>
      </w:r>
      <w:r w:rsidRPr="006B62C2">
        <w:rPr>
          <w:rFonts w:ascii="Arial" w:hAnsi="Arial" w:cs="Arial"/>
          <w:sz w:val="24"/>
          <w:szCs w:val="24"/>
        </w:rPr>
        <w:t>shall</w:t>
      </w:r>
      <w:r w:rsidRPr="006B62C2">
        <w:rPr>
          <w:rFonts w:ascii="Arial" w:hAnsi="Arial" w:cs="Arial"/>
          <w:spacing w:val="-5"/>
          <w:sz w:val="24"/>
          <w:szCs w:val="24"/>
        </w:rPr>
        <w:t xml:space="preserve"> </w:t>
      </w:r>
      <w:r w:rsidRPr="006B62C2">
        <w:rPr>
          <w:rFonts w:ascii="Arial" w:hAnsi="Arial" w:cs="Arial"/>
          <w:sz w:val="24"/>
          <w:szCs w:val="24"/>
        </w:rPr>
        <w:t>meet</w:t>
      </w:r>
      <w:r w:rsidRPr="006B62C2">
        <w:rPr>
          <w:rFonts w:ascii="Arial" w:hAnsi="Arial" w:cs="Arial"/>
          <w:spacing w:val="-7"/>
          <w:sz w:val="24"/>
          <w:szCs w:val="24"/>
        </w:rPr>
        <w:t xml:space="preserve"> </w:t>
      </w:r>
      <w:r w:rsidRPr="006B62C2">
        <w:rPr>
          <w:rFonts w:ascii="Arial" w:hAnsi="Arial" w:cs="Arial"/>
          <w:sz w:val="24"/>
          <w:szCs w:val="24"/>
        </w:rPr>
        <w:t>the</w:t>
      </w:r>
      <w:r w:rsidRPr="006B62C2">
        <w:rPr>
          <w:rFonts w:ascii="Arial" w:hAnsi="Arial" w:cs="Arial"/>
          <w:spacing w:val="27"/>
          <w:w w:val="99"/>
          <w:sz w:val="24"/>
          <w:szCs w:val="24"/>
        </w:rPr>
        <w:t xml:space="preserve"> </w:t>
      </w:r>
      <w:r w:rsidRPr="006B62C2">
        <w:rPr>
          <w:rFonts w:ascii="Arial" w:hAnsi="Arial" w:cs="Arial"/>
          <w:sz w:val="24"/>
          <w:szCs w:val="24"/>
        </w:rPr>
        <w:t>requirements</w:t>
      </w:r>
      <w:r w:rsidRPr="006B62C2">
        <w:rPr>
          <w:rFonts w:ascii="Arial" w:hAnsi="Arial" w:cs="Arial"/>
          <w:spacing w:val="-8"/>
          <w:sz w:val="24"/>
          <w:szCs w:val="24"/>
        </w:rPr>
        <w:t xml:space="preserve"> </w:t>
      </w:r>
      <w:r w:rsidRPr="006B62C2">
        <w:rPr>
          <w:rFonts w:ascii="Arial" w:hAnsi="Arial" w:cs="Arial"/>
          <w:sz w:val="24"/>
          <w:szCs w:val="24"/>
        </w:rPr>
        <w:t>of</w:t>
      </w:r>
      <w:r w:rsidRPr="006B62C2">
        <w:rPr>
          <w:rFonts w:ascii="Arial" w:hAnsi="Arial" w:cs="Arial"/>
          <w:spacing w:val="-8"/>
          <w:sz w:val="24"/>
          <w:szCs w:val="24"/>
        </w:rPr>
        <w:t xml:space="preserve"> </w:t>
      </w:r>
      <w:r w:rsidRPr="006B62C2">
        <w:rPr>
          <w:rFonts w:ascii="Arial" w:hAnsi="Arial" w:cs="Arial"/>
          <w:sz w:val="24"/>
          <w:szCs w:val="24"/>
        </w:rPr>
        <w:t>FMVSS</w:t>
      </w:r>
      <w:r w:rsidRPr="006B62C2">
        <w:rPr>
          <w:rFonts w:ascii="Arial" w:hAnsi="Arial" w:cs="Arial"/>
          <w:spacing w:val="-8"/>
          <w:sz w:val="24"/>
          <w:szCs w:val="24"/>
        </w:rPr>
        <w:t xml:space="preserve"> </w:t>
      </w:r>
      <w:r w:rsidRPr="006B62C2">
        <w:rPr>
          <w:rFonts w:ascii="Arial" w:hAnsi="Arial" w:cs="Arial"/>
          <w:sz w:val="24"/>
          <w:szCs w:val="24"/>
        </w:rPr>
        <w:t>302.</w:t>
      </w: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EE646F" w:rsidRDefault="00B6485E" w:rsidP="00797375">
      <w:pPr>
        <w:pStyle w:val="ListParagraph"/>
        <w:numPr>
          <w:ilvl w:val="0"/>
          <w:numId w:val="456"/>
        </w:numPr>
        <w:jc w:val="both"/>
        <w:rPr>
          <w:rFonts w:ascii="Arial" w:eastAsia="Times New Roman" w:hAnsi="Arial" w:cs="Arial"/>
          <w:b/>
          <w:vanish/>
          <w:sz w:val="24"/>
          <w:szCs w:val="24"/>
        </w:rPr>
      </w:pPr>
    </w:p>
    <w:p w:rsidR="00B6485E" w:rsidRPr="008C2E2A" w:rsidRDefault="00B6485E" w:rsidP="00797375">
      <w:pPr>
        <w:pStyle w:val="BodyText"/>
        <w:numPr>
          <w:ilvl w:val="0"/>
          <w:numId w:val="456"/>
        </w:numPr>
        <w:jc w:val="both"/>
        <w:rPr>
          <w:rFonts w:ascii="Arial" w:hAnsi="Arial" w:cs="Arial"/>
          <w:b/>
          <w:sz w:val="24"/>
          <w:szCs w:val="24"/>
        </w:rPr>
      </w:pPr>
      <w:r w:rsidRPr="008C2E2A">
        <w:rPr>
          <w:rFonts w:ascii="Arial" w:hAnsi="Arial" w:cs="Arial"/>
          <w:b/>
          <w:sz w:val="24"/>
          <w:szCs w:val="24"/>
        </w:rPr>
        <w:t xml:space="preserve">Floor </w:t>
      </w:r>
      <w:r w:rsidRPr="008C2E2A">
        <w:rPr>
          <w:rFonts w:ascii="Arial" w:hAnsi="Arial" w:cs="Arial"/>
          <w:b/>
          <w:spacing w:val="-1"/>
          <w:sz w:val="24"/>
          <w:szCs w:val="24"/>
        </w:rPr>
        <w:t>Covering</w:t>
      </w:r>
    </w:p>
    <w:p w:rsidR="00B6485E" w:rsidRPr="00EE646F" w:rsidRDefault="00B6485E" w:rsidP="00797375">
      <w:pPr>
        <w:pStyle w:val="BodyText"/>
        <w:numPr>
          <w:ilvl w:val="0"/>
          <w:numId w:val="457"/>
        </w:numPr>
        <w:ind w:left="1800"/>
        <w:jc w:val="both"/>
        <w:rPr>
          <w:rFonts w:ascii="Arial" w:hAnsi="Arial" w:cs="Arial"/>
          <w:spacing w:val="-1"/>
          <w:sz w:val="24"/>
          <w:szCs w:val="24"/>
        </w:rPr>
      </w:pPr>
      <w:r w:rsidRPr="00EE646F">
        <w:rPr>
          <w:rFonts w:ascii="Arial" w:hAnsi="Arial" w:cs="Arial"/>
          <w:sz w:val="24"/>
          <w:szCs w:val="24"/>
        </w:rPr>
        <w:t>The</w:t>
      </w:r>
      <w:r w:rsidRPr="00EE646F">
        <w:rPr>
          <w:rFonts w:ascii="Arial" w:hAnsi="Arial" w:cs="Arial"/>
          <w:spacing w:val="-7"/>
          <w:sz w:val="24"/>
          <w:szCs w:val="24"/>
        </w:rPr>
        <w:t xml:space="preserve"> </w:t>
      </w:r>
      <w:r w:rsidRPr="00EE646F">
        <w:rPr>
          <w:rFonts w:ascii="Arial" w:hAnsi="Arial" w:cs="Arial"/>
          <w:sz w:val="24"/>
          <w:szCs w:val="24"/>
        </w:rPr>
        <w:t>floor</w:t>
      </w:r>
      <w:r w:rsidRPr="00EE646F">
        <w:rPr>
          <w:rFonts w:ascii="Arial" w:hAnsi="Arial" w:cs="Arial"/>
          <w:spacing w:val="-6"/>
          <w:sz w:val="24"/>
          <w:szCs w:val="24"/>
        </w:rPr>
        <w:t xml:space="preserve"> </w:t>
      </w:r>
      <w:r w:rsidRPr="00EE646F">
        <w:rPr>
          <w:rFonts w:ascii="Arial" w:hAnsi="Arial" w:cs="Arial"/>
          <w:sz w:val="24"/>
          <w:szCs w:val="24"/>
        </w:rPr>
        <w:t>covering</w:t>
      </w:r>
      <w:r w:rsidRPr="00EE646F">
        <w:rPr>
          <w:rFonts w:ascii="Arial" w:hAnsi="Arial" w:cs="Arial"/>
          <w:spacing w:val="-5"/>
          <w:sz w:val="24"/>
          <w:szCs w:val="24"/>
        </w:rPr>
        <w:t xml:space="preserve"> </w:t>
      </w:r>
      <w:r w:rsidRPr="00EE646F">
        <w:rPr>
          <w:rFonts w:ascii="Arial" w:hAnsi="Arial" w:cs="Arial"/>
          <w:sz w:val="24"/>
          <w:szCs w:val="24"/>
        </w:rPr>
        <w:t xml:space="preserve">shall be RCA rubber floor material. </w:t>
      </w:r>
      <w:r>
        <w:rPr>
          <w:rFonts w:ascii="Arial" w:hAnsi="Arial" w:cs="Arial"/>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floor</w:t>
      </w:r>
      <w:r w:rsidRPr="00EE646F">
        <w:rPr>
          <w:rFonts w:ascii="Arial" w:hAnsi="Arial" w:cs="Arial"/>
          <w:spacing w:val="-4"/>
          <w:sz w:val="24"/>
          <w:szCs w:val="24"/>
        </w:rPr>
        <w:t xml:space="preserve"> </w:t>
      </w:r>
      <w:r w:rsidRPr="00EE646F">
        <w:rPr>
          <w:rFonts w:ascii="Arial" w:hAnsi="Arial" w:cs="Arial"/>
          <w:sz w:val="24"/>
          <w:szCs w:val="24"/>
        </w:rPr>
        <w:t>covering,</w:t>
      </w:r>
      <w:r w:rsidRPr="00EE646F">
        <w:rPr>
          <w:rFonts w:ascii="Arial" w:hAnsi="Arial" w:cs="Arial"/>
          <w:spacing w:val="-6"/>
          <w:sz w:val="24"/>
          <w:szCs w:val="24"/>
        </w:rPr>
        <w:t xml:space="preserve"> </w:t>
      </w:r>
      <w:r w:rsidRPr="00EE646F">
        <w:rPr>
          <w:rFonts w:ascii="Arial" w:hAnsi="Arial" w:cs="Arial"/>
          <w:sz w:val="24"/>
          <w:szCs w:val="24"/>
        </w:rPr>
        <w:t>as</w:t>
      </w:r>
      <w:r w:rsidRPr="00EE646F">
        <w:rPr>
          <w:rFonts w:ascii="Arial" w:hAnsi="Arial" w:cs="Arial"/>
          <w:spacing w:val="-5"/>
          <w:sz w:val="24"/>
          <w:szCs w:val="24"/>
        </w:rPr>
        <w:t xml:space="preserve"> </w:t>
      </w:r>
      <w:r w:rsidRPr="00EE646F">
        <w:rPr>
          <w:rFonts w:ascii="Arial" w:hAnsi="Arial" w:cs="Arial"/>
          <w:sz w:val="24"/>
          <w:szCs w:val="24"/>
        </w:rPr>
        <w:t>well</w:t>
      </w:r>
      <w:r w:rsidRPr="00EE646F">
        <w:rPr>
          <w:rFonts w:ascii="Arial" w:hAnsi="Arial" w:cs="Arial"/>
          <w:spacing w:val="-4"/>
          <w:sz w:val="24"/>
          <w:szCs w:val="24"/>
        </w:rPr>
        <w:t xml:space="preserve"> </w:t>
      </w:r>
      <w:r w:rsidRPr="00EE646F">
        <w:rPr>
          <w:rFonts w:ascii="Arial" w:hAnsi="Arial" w:cs="Arial"/>
          <w:sz w:val="24"/>
          <w:szCs w:val="24"/>
        </w:rPr>
        <w:t>as</w:t>
      </w:r>
      <w:r w:rsidRPr="00EE646F">
        <w:rPr>
          <w:rFonts w:ascii="Arial" w:hAnsi="Arial" w:cs="Arial"/>
          <w:spacing w:val="-5"/>
          <w:sz w:val="24"/>
          <w:szCs w:val="24"/>
        </w:rPr>
        <w:t xml:space="preserve"> </w:t>
      </w:r>
      <w:r w:rsidRPr="00EE646F">
        <w:rPr>
          <w:rFonts w:ascii="Arial" w:hAnsi="Arial" w:cs="Arial"/>
          <w:sz w:val="24"/>
          <w:szCs w:val="24"/>
        </w:rPr>
        <w:t>transitions</w:t>
      </w:r>
      <w:r w:rsidRPr="00EE646F">
        <w:rPr>
          <w:rFonts w:ascii="Arial" w:hAnsi="Arial" w:cs="Arial"/>
          <w:spacing w:val="-5"/>
          <w:sz w:val="24"/>
          <w:szCs w:val="24"/>
        </w:rPr>
        <w:t xml:space="preserve"> </w:t>
      </w:r>
      <w:r w:rsidRPr="00EE646F">
        <w:rPr>
          <w:rFonts w:ascii="Arial" w:hAnsi="Arial" w:cs="Arial"/>
          <w:sz w:val="24"/>
          <w:szCs w:val="24"/>
        </w:rPr>
        <w:t>of</w:t>
      </w:r>
      <w:r w:rsidRPr="00EE646F">
        <w:rPr>
          <w:rFonts w:ascii="Arial" w:hAnsi="Arial" w:cs="Arial"/>
          <w:spacing w:val="-4"/>
          <w:sz w:val="24"/>
          <w:szCs w:val="24"/>
        </w:rPr>
        <w:t xml:space="preserve"> </w:t>
      </w:r>
      <w:r w:rsidRPr="00EE646F">
        <w:rPr>
          <w:rFonts w:ascii="Arial" w:hAnsi="Arial" w:cs="Arial"/>
          <w:spacing w:val="-1"/>
          <w:sz w:val="24"/>
          <w:szCs w:val="24"/>
        </w:rPr>
        <w:t>flooring</w:t>
      </w:r>
      <w:r w:rsidRPr="00EE646F">
        <w:rPr>
          <w:rFonts w:ascii="Arial" w:hAnsi="Arial" w:cs="Arial"/>
          <w:spacing w:val="-5"/>
          <w:sz w:val="24"/>
          <w:szCs w:val="24"/>
        </w:rPr>
        <w:t xml:space="preserve"> </w:t>
      </w:r>
      <w:r w:rsidRPr="00EE646F">
        <w:rPr>
          <w:rFonts w:ascii="Arial" w:hAnsi="Arial" w:cs="Arial"/>
          <w:spacing w:val="-1"/>
          <w:sz w:val="24"/>
          <w:szCs w:val="24"/>
        </w:rPr>
        <w:t>material</w:t>
      </w:r>
      <w:r w:rsidRPr="00EE646F">
        <w:rPr>
          <w:rFonts w:ascii="Arial" w:hAnsi="Arial" w:cs="Arial"/>
          <w:spacing w:val="-5"/>
          <w:sz w:val="24"/>
          <w:szCs w:val="24"/>
        </w:rPr>
        <w:t xml:space="preserve"> </w:t>
      </w:r>
      <w:r w:rsidRPr="00EE646F">
        <w:rPr>
          <w:rFonts w:ascii="Arial" w:hAnsi="Arial" w:cs="Arial"/>
          <w:sz w:val="24"/>
          <w:szCs w:val="24"/>
        </w:rPr>
        <w:t>to</w:t>
      </w:r>
      <w:r w:rsidRPr="00EE646F">
        <w:rPr>
          <w:rFonts w:ascii="Arial" w:hAnsi="Arial" w:cs="Arial"/>
          <w:spacing w:val="-4"/>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pacing w:val="-1"/>
          <w:sz w:val="24"/>
          <w:szCs w:val="24"/>
        </w:rPr>
        <w:t>main</w:t>
      </w:r>
      <w:r w:rsidRPr="00EE646F">
        <w:rPr>
          <w:rFonts w:ascii="Arial" w:hAnsi="Arial" w:cs="Arial"/>
          <w:spacing w:val="-4"/>
          <w:sz w:val="24"/>
          <w:szCs w:val="24"/>
        </w:rPr>
        <w:t xml:space="preserve"> </w:t>
      </w:r>
      <w:r w:rsidRPr="00EE646F">
        <w:rPr>
          <w:rFonts w:ascii="Arial" w:hAnsi="Arial" w:cs="Arial"/>
          <w:sz w:val="24"/>
          <w:szCs w:val="24"/>
        </w:rPr>
        <w:t>floor</w:t>
      </w:r>
      <w:r w:rsidRPr="00EE646F">
        <w:rPr>
          <w:rFonts w:ascii="Arial" w:hAnsi="Arial" w:cs="Arial"/>
          <w:spacing w:val="-5"/>
          <w:sz w:val="24"/>
          <w:szCs w:val="24"/>
        </w:rPr>
        <w:t xml:space="preserve"> </w:t>
      </w:r>
      <w:r w:rsidRPr="00EE646F">
        <w:rPr>
          <w:rFonts w:ascii="Arial" w:hAnsi="Arial" w:cs="Arial"/>
          <w:sz w:val="24"/>
          <w:szCs w:val="24"/>
        </w:rPr>
        <w:t>and</w:t>
      </w:r>
      <w:r w:rsidRPr="00EE646F">
        <w:rPr>
          <w:rFonts w:ascii="Arial" w:hAnsi="Arial" w:cs="Arial"/>
          <w:spacing w:val="-4"/>
          <w:sz w:val="24"/>
          <w:szCs w:val="24"/>
        </w:rPr>
        <w:t xml:space="preserve"> </w:t>
      </w:r>
      <w:r w:rsidRPr="00EE646F">
        <w:rPr>
          <w:rFonts w:ascii="Arial" w:hAnsi="Arial" w:cs="Arial"/>
          <w:sz w:val="24"/>
          <w:szCs w:val="24"/>
        </w:rPr>
        <w:t>to</w:t>
      </w:r>
      <w:r w:rsidRPr="00EE646F">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pacing w:val="-1"/>
          <w:sz w:val="24"/>
          <w:szCs w:val="24"/>
        </w:rPr>
        <w:t>entrance</w:t>
      </w:r>
      <w:r w:rsidRPr="00EE646F">
        <w:rPr>
          <w:rFonts w:ascii="Arial" w:hAnsi="Arial" w:cs="Arial"/>
          <w:spacing w:val="-5"/>
          <w:sz w:val="24"/>
          <w:szCs w:val="24"/>
        </w:rPr>
        <w:t xml:space="preserve"> </w:t>
      </w:r>
      <w:r w:rsidRPr="00EE646F">
        <w:rPr>
          <w:rFonts w:ascii="Arial" w:hAnsi="Arial" w:cs="Arial"/>
          <w:sz w:val="24"/>
          <w:szCs w:val="24"/>
        </w:rPr>
        <w:t>and</w:t>
      </w:r>
      <w:r>
        <w:rPr>
          <w:rFonts w:ascii="Arial" w:hAnsi="Arial" w:cs="Arial"/>
          <w:sz w:val="24"/>
          <w:szCs w:val="24"/>
        </w:rPr>
        <w:t xml:space="preserve"> exit </w:t>
      </w:r>
      <w:r w:rsidRPr="00EE646F">
        <w:rPr>
          <w:rFonts w:ascii="Arial" w:hAnsi="Arial" w:cs="Arial"/>
          <w:spacing w:val="-1"/>
          <w:sz w:val="24"/>
          <w:szCs w:val="24"/>
        </w:rPr>
        <w:t>area,</w:t>
      </w:r>
      <w:r w:rsidRPr="00EE646F">
        <w:rPr>
          <w:rFonts w:ascii="Arial" w:hAnsi="Arial" w:cs="Arial"/>
          <w:spacing w:val="-6"/>
          <w:sz w:val="24"/>
          <w:szCs w:val="24"/>
        </w:rPr>
        <w:t xml:space="preserve"> </w:t>
      </w:r>
      <w:r w:rsidRPr="00EE646F">
        <w:rPr>
          <w:rFonts w:ascii="Arial" w:hAnsi="Arial" w:cs="Arial"/>
          <w:sz w:val="24"/>
          <w:szCs w:val="24"/>
        </w:rPr>
        <w:t>shall</w:t>
      </w:r>
      <w:r w:rsidRPr="00EE646F">
        <w:rPr>
          <w:rFonts w:ascii="Arial" w:hAnsi="Arial" w:cs="Arial"/>
          <w:spacing w:val="-4"/>
          <w:sz w:val="24"/>
          <w:szCs w:val="24"/>
        </w:rPr>
        <w:t xml:space="preserve"> </w:t>
      </w:r>
      <w:r w:rsidRPr="00EE646F">
        <w:rPr>
          <w:rFonts w:ascii="Arial" w:hAnsi="Arial" w:cs="Arial"/>
          <w:sz w:val="24"/>
          <w:szCs w:val="24"/>
        </w:rPr>
        <w:t>be</w:t>
      </w:r>
      <w:r w:rsidRPr="00EE646F">
        <w:rPr>
          <w:rFonts w:ascii="Arial" w:hAnsi="Arial" w:cs="Arial"/>
          <w:spacing w:val="-6"/>
          <w:sz w:val="24"/>
          <w:szCs w:val="24"/>
        </w:rPr>
        <w:t xml:space="preserve"> </w:t>
      </w:r>
      <w:r w:rsidRPr="00EE646F">
        <w:rPr>
          <w:rFonts w:ascii="Arial" w:hAnsi="Arial" w:cs="Arial"/>
          <w:spacing w:val="-1"/>
          <w:sz w:val="24"/>
          <w:szCs w:val="24"/>
        </w:rPr>
        <w:t>smooth</w:t>
      </w:r>
      <w:r w:rsidRPr="00EE646F">
        <w:rPr>
          <w:rFonts w:ascii="Arial" w:hAnsi="Arial" w:cs="Arial"/>
          <w:spacing w:val="-6"/>
          <w:sz w:val="24"/>
          <w:szCs w:val="24"/>
        </w:rPr>
        <w:t xml:space="preserve"> </w:t>
      </w:r>
      <w:r w:rsidRPr="00EE646F">
        <w:rPr>
          <w:rFonts w:ascii="Arial" w:hAnsi="Arial" w:cs="Arial"/>
          <w:sz w:val="24"/>
          <w:szCs w:val="24"/>
        </w:rPr>
        <w:t>and</w:t>
      </w:r>
      <w:r w:rsidRPr="00EE646F">
        <w:rPr>
          <w:rFonts w:ascii="Arial" w:hAnsi="Arial" w:cs="Arial"/>
          <w:spacing w:val="-5"/>
          <w:sz w:val="24"/>
          <w:szCs w:val="24"/>
        </w:rPr>
        <w:t xml:space="preserve"> </w:t>
      </w:r>
      <w:r w:rsidRPr="00EE646F">
        <w:rPr>
          <w:rFonts w:ascii="Arial" w:hAnsi="Arial" w:cs="Arial"/>
          <w:spacing w:val="-1"/>
          <w:sz w:val="24"/>
          <w:szCs w:val="24"/>
        </w:rPr>
        <w:t>present</w:t>
      </w:r>
      <w:r w:rsidRPr="00EE646F">
        <w:rPr>
          <w:rFonts w:ascii="Arial" w:hAnsi="Arial" w:cs="Arial"/>
          <w:spacing w:val="-5"/>
          <w:sz w:val="24"/>
          <w:szCs w:val="24"/>
        </w:rPr>
        <w:t xml:space="preserve"> </w:t>
      </w:r>
      <w:r w:rsidRPr="00EE646F">
        <w:rPr>
          <w:rFonts w:ascii="Arial" w:hAnsi="Arial" w:cs="Arial"/>
          <w:sz w:val="24"/>
          <w:szCs w:val="24"/>
        </w:rPr>
        <w:t>no</w:t>
      </w:r>
      <w:r w:rsidRPr="00EE646F">
        <w:rPr>
          <w:rFonts w:ascii="Arial" w:hAnsi="Arial" w:cs="Arial"/>
          <w:spacing w:val="-6"/>
          <w:sz w:val="24"/>
          <w:szCs w:val="24"/>
        </w:rPr>
        <w:t xml:space="preserve"> </w:t>
      </w:r>
      <w:r w:rsidRPr="00EE646F">
        <w:rPr>
          <w:rFonts w:ascii="Arial" w:hAnsi="Arial" w:cs="Arial"/>
          <w:sz w:val="24"/>
          <w:szCs w:val="24"/>
        </w:rPr>
        <w:t>tripping</w:t>
      </w:r>
      <w:r w:rsidRPr="00EE646F">
        <w:rPr>
          <w:rFonts w:ascii="Arial" w:hAnsi="Arial" w:cs="Arial"/>
          <w:spacing w:val="-7"/>
          <w:sz w:val="24"/>
          <w:szCs w:val="24"/>
        </w:rPr>
        <w:t xml:space="preserve"> </w:t>
      </w:r>
      <w:r w:rsidRPr="00EE646F">
        <w:rPr>
          <w:rFonts w:ascii="Arial" w:hAnsi="Arial" w:cs="Arial"/>
          <w:spacing w:val="-1"/>
          <w:sz w:val="24"/>
          <w:szCs w:val="24"/>
        </w:rPr>
        <w:t>hazards.</w:t>
      </w:r>
      <w:r w:rsidRPr="00EE646F">
        <w:rPr>
          <w:rFonts w:ascii="Arial" w:hAnsi="Arial" w:cs="Arial"/>
          <w:spacing w:val="-6"/>
          <w:sz w:val="24"/>
          <w:szCs w:val="24"/>
        </w:rPr>
        <w:t xml:space="preserve"> </w:t>
      </w:r>
      <w:r>
        <w:rPr>
          <w:rFonts w:ascii="Arial" w:hAnsi="Arial" w:cs="Arial"/>
          <w:spacing w:val="-6"/>
          <w:sz w:val="24"/>
          <w:szCs w:val="24"/>
        </w:rPr>
        <w:t xml:space="preserve"> </w:t>
      </w:r>
      <w:r w:rsidRPr="00EE646F">
        <w:rPr>
          <w:rFonts w:ascii="Arial" w:hAnsi="Arial" w:cs="Arial"/>
          <w:spacing w:val="-1"/>
          <w:sz w:val="24"/>
          <w:szCs w:val="24"/>
        </w:rPr>
        <w:t>Seams</w:t>
      </w:r>
      <w:r w:rsidRPr="00EE646F">
        <w:rPr>
          <w:rFonts w:ascii="Arial" w:hAnsi="Arial" w:cs="Arial"/>
          <w:spacing w:val="-4"/>
          <w:sz w:val="24"/>
          <w:szCs w:val="24"/>
        </w:rPr>
        <w:t xml:space="preserve"> </w:t>
      </w:r>
      <w:r w:rsidRPr="00EE646F">
        <w:rPr>
          <w:rFonts w:ascii="Arial" w:hAnsi="Arial" w:cs="Arial"/>
          <w:sz w:val="24"/>
          <w:szCs w:val="24"/>
        </w:rPr>
        <w:t>shall</w:t>
      </w:r>
      <w:r w:rsidRPr="00EE646F">
        <w:rPr>
          <w:rFonts w:ascii="Arial" w:hAnsi="Arial" w:cs="Arial"/>
          <w:spacing w:val="-5"/>
          <w:sz w:val="24"/>
          <w:szCs w:val="24"/>
        </w:rPr>
        <w:t xml:space="preserve"> </w:t>
      </w:r>
      <w:r w:rsidRPr="00EE646F">
        <w:rPr>
          <w:rFonts w:ascii="Arial" w:hAnsi="Arial" w:cs="Arial"/>
          <w:sz w:val="24"/>
          <w:szCs w:val="24"/>
        </w:rPr>
        <w:t>be</w:t>
      </w:r>
      <w:r w:rsidRPr="00EE646F">
        <w:rPr>
          <w:rFonts w:ascii="Arial" w:hAnsi="Arial" w:cs="Arial"/>
          <w:spacing w:val="-7"/>
          <w:sz w:val="24"/>
          <w:szCs w:val="24"/>
        </w:rPr>
        <w:t xml:space="preserve"> </w:t>
      </w:r>
      <w:r w:rsidRPr="00EE646F">
        <w:rPr>
          <w:rFonts w:ascii="Arial" w:hAnsi="Arial" w:cs="Arial"/>
          <w:sz w:val="24"/>
          <w:szCs w:val="24"/>
        </w:rPr>
        <w:t>sealed/welded</w:t>
      </w:r>
      <w:r w:rsidRPr="00EE646F">
        <w:rPr>
          <w:rFonts w:ascii="Arial" w:hAnsi="Arial" w:cs="Arial"/>
          <w:spacing w:val="-5"/>
          <w:sz w:val="24"/>
          <w:szCs w:val="24"/>
        </w:rPr>
        <w:t xml:space="preserve"> </w:t>
      </w:r>
      <w:r w:rsidRPr="00EE646F">
        <w:rPr>
          <w:rFonts w:ascii="Arial" w:hAnsi="Arial" w:cs="Arial"/>
          <w:sz w:val="24"/>
          <w:szCs w:val="24"/>
        </w:rPr>
        <w:t>per</w:t>
      </w:r>
      <w:r w:rsidRPr="00EE646F">
        <w:rPr>
          <w:rFonts w:ascii="Arial" w:hAnsi="Arial" w:cs="Arial"/>
          <w:spacing w:val="53"/>
          <w:w w:val="99"/>
          <w:sz w:val="24"/>
          <w:szCs w:val="24"/>
        </w:rPr>
        <w:t xml:space="preserve"> </w:t>
      </w:r>
      <w:r w:rsidRPr="00EE646F">
        <w:rPr>
          <w:rFonts w:ascii="Arial" w:hAnsi="Arial" w:cs="Arial"/>
          <w:sz w:val="24"/>
          <w:szCs w:val="24"/>
        </w:rPr>
        <w:t>manufacturer’s</w:t>
      </w:r>
      <w:r w:rsidRPr="00EE646F">
        <w:rPr>
          <w:rFonts w:ascii="Arial" w:hAnsi="Arial" w:cs="Arial"/>
          <w:spacing w:val="-7"/>
          <w:sz w:val="24"/>
          <w:szCs w:val="24"/>
        </w:rPr>
        <w:t xml:space="preserve"> </w:t>
      </w:r>
      <w:r w:rsidRPr="00EE646F">
        <w:rPr>
          <w:rFonts w:ascii="Arial" w:hAnsi="Arial" w:cs="Arial"/>
          <w:sz w:val="24"/>
          <w:szCs w:val="24"/>
        </w:rPr>
        <w:t>specifications.</w:t>
      </w:r>
      <w:r w:rsidRPr="00EE646F">
        <w:rPr>
          <w:rFonts w:ascii="Arial" w:hAnsi="Arial" w:cs="Arial"/>
          <w:spacing w:val="-7"/>
          <w:sz w:val="24"/>
          <w:szCs w:val="24"/>
        </w:rPr>
        <w:t xml:space="preserve"> </w:t>
      </w:r>
      <w:r>
        <w:rPr>
          <w:rFonts w:ascii="Arial" w:hAnsi="Arial" w:cs="Arial"/>
          <w:spacing w:val="-7"/>
          <w:sz w:val="24"/>
          <w:szCs w:val="24"/>
        </w:rPr>
        <w:t xml:space="preserve"> </w:t>
      </w:r>
      <w:r w:rsidRPr="00EE646F">
        <w:rPr>
          <w:rFonts w:ascii="Arial" w:hAnsi="Arial" w:cs="Arial"/>
          <w:sz w:val="24"/>
          <w:szCs w:val="24"/>
        </w:rPr>
        <w:t>The</w:t>
      </w:r>
      <w:r w:rsidRPr="00EE646F">
        <w:rPr>
          <w:rFonts w:ascii="Arial" w:hAnsi="Arial" w:cs="Arial"/>
          <w:spacing w:val="-8"/>
          <w:sz w:val="24"/>
          <w:szCs w:val="24"/>
        </w:rPr>
        <w:t xml:space="preserve"> </w:t>
      </w:r>
      <w:r w:rsidRPr="00EE646F">
        <w:rPr>
          <w:rFonts w:ascii="Arial" w:hAnsi="Arial" w:cs="Arial"/>
          <w:spacing w:val="-1"/>
          <w:sz w:val="24"/>
          <w:szCs w:val="24"/>
        </w:rPr>
        <w:t>standee</w:t>
      </w:r>
      <w:r w:rsidRPr="00EE646F">
        <w:rPr>
          <w:rFonts w:ascii="Arial" w:hAnsi="Arial" w:cs="Arial"/>
          <w:spacing w:val="-7"/>
          <w:sz w:val="24"/>
          <w:szCs w:val="24"/>
        </w:rPr>
        <w:t xml:space="preserve"> </w:t>
      </w:r>
      <w:r w:rsidRPr="00EE646F">
        <w:rPr>
          <w:rFonts w:ascii="Arial" w:hAnsi="Arial" w:cs="Arial"/>
          <w:sz w:val="24"/>
          <w:szCs w:val="24"/>
        </w:rPr>
        <w:t>line</w:t>
      </w:r>
      <w:r w:rsidRPr="00EE646F">
        <w:rPr>
          <w:rFonts w:ascii="Arial" w:hAnsi="Arial" w:cs="Arial"/>
          <w:spacing w:val="-7"/>
          <w:sz w:val="24"/>
          <w:szCs w:val="24"/>
        </w:rPr>
        <w:t xml:space="preserve"> </w:t>
      </w:r>
      <w:r w:rsidRPr="00EE646F">
        <w:rPr>
          <w:rFonts w:ascii="Arial" w:hAnsi="Arial" w:cs="Arial"/>
          <w:sz w:val="24"/>
          <w:szCs w:val="24"/>
        </w:rPr>
        <w:t>shall</w:t>
      </w:r>
      <w:r w:rsidRPr="00EE646F">
        <w:rPr>
          <w:rFonts w:ascii="Arial" w:hAnsi="Arial" w:cs="Arial"/>
          <w:spacing w:val="-6"/>
          <w:sz w:val="24"/>
          <w:szCs w:val="24"/>
        </w:rPr>
        <w:t xml:space="preserve"> </w:t>
      </w:r>
      <w:r w:rsidRPr="00EE646F">
        <w:rPr>
          <w:rFonts w:ascii="Arial" w:hAnsi="Arial" w:cs="Arial"/>
          <w:sz w:val="24"/>
          <w:szCs w:val="24"/>
        </w:rPr>
        <w:t>be</w:t>
      </w:r>
      <w:r w:rsidRPr="00EE646F">
        <w:rPr>
          <w:rFonts w:ascii="Arial" w:hAnsi="Arial" w:cs="Arial"/>
          <w:spacing w:val="-7"/>
          <w:sz w:val="24"/>
          <w:szCs w:val="24"/>
        </w:rPr>
        <w:t xml:space="preserve"> </w:t>
      </w:r>
      <w:r w:rsidRPr="00EE646F">
        <w:rPr>
          <w:rFonts w:ascii="Arial" w:hAnsi="Arial" w:cs="Arial"/>
          <w:spacing w:val="-1"/>
          <w:sz w:val="24"/>
          <w:szCs w:val="24"/>
        </w:rPr>
        <w:t>approximately</w:t>
      </w:r>
      <w:r w:rsidRPr="00EE646F">
        <w:rPr>
          <w:rFonts w:ascii="Arial" w:hAnsi="Arial" w:cs="Arial"/>
          <w:spacing w:val="-6"/>
          <w:sz w:val="24"/>
          <w:szCs w:val="24"/>
        </w:rPr>
        <w:t xml:space="preserve"> </w:t>
      </w:r>
      <w:r w:rsidRPr="00EE646F">
        <w:rPr>
          <w:rFonts w:ascii="Arial" w:hAnsi="Arial" w:cs="Arial"/>
          <w:sz w:val="24"/>
          <w:szCs w:val="24"/>
        </w:rPr>
        <w:t>2</w:t>
      </w:r>
      <w:r w:rsidRPr="00EE646F">
        <w:rPr>
          <w:rFonts w:ascii="Arial" w:hAnsi="Arial" w:cs="Arial"/>
          <w:spacing w:val="-6"/>
          <w:sz w:val="24"/>
          <w:szCs w:val="24"/>
        </w:rPr>
        <w:t xml:space="preserve"> </w:t>
      </w:r>
      <w:r w:rsidRPr="00EE646F">
        <w:rPr>
          <w:rFonts w:ascii="Arial" w:hAnsi="Arial" w:cs="Arial"/>
          <w:sz w:val="24"/>
          <w:szCs w:val="24"/>
        </w:rPr>
        <w:t>in</w:t>
      </w:r>
      <w:r>
        <w:rPr>
          <w:rFonts w:ascii="Arial" w:hAnsi="Arial" w:cs="Arial"/>
          <w:sz w:val="24"/>
          <w:szCs w:val="24"/>
        </w:rPr>
        <w:t>ch</w:t>
      </w:r>
      <w:r w:rsidRPr="00EE646F">
        <w:rPr>
          <w:rFonts w:ascii="Arial" w:hAnsi="Arial" w:cs="Arial"/>
          <w:spacing w:val="-7"/>
          <w:sz w:val="24"/>
          <w:szCs w:val="24"/>
        </w:rPr>
        <w:t xml:space="preserve"> </w:t>
      </w:r>
      <w:r w:rsidRPr="00EE646F">
        <w:rPr>
          <w:rFonts w:ascii="Arial" w:hAnsi="Arial" w:cs="Arial"/>
          <w:sz w:val="24"/>
          <w:szCs w:val="24"/>
        </w:rPr>
        <w:t>wide</w:t>
      </w:r>
      <w:r w:rsidRPr="00EE646F">
        <w:rPr>
          <w:rFonts w:ascii="Arial" w:hAnsi="Arial" w:cs="Arial"/>
          <w:spacing w:val="-8"/>
          <w:sz w:val="24"/>
          <w:szCs w:val="24"/>
        </w:rPr>
        <w:t xml:space="preserve"> </w:t>
      </w:r>
      <w:r w:rsidRPr="00EE646F">
        <w:rPr>
          <w:rFonts w:ascii="Arial" w:hAnsi="Arial" w:cs="Arial"/>
          <w:sz w:val="24"/>
          <w:szCs w:val="24"/>
        </w:rPr>
        <w:t>and</w:t>
      </w:r>
      <w:r w:rsidRPr="00EE646F">
        <w:rPr>
          <w:rFonts w:ascii="Arial" w:hAnsi="Arial" w:cs="Arial"/>
          <w:spacing w:val="-6"/>
          <w:sz w:val="24"/>
          <w:szCs w:val="24"/>
        </w:rPr>
        <w:t xml:space="preserve"> </w:t>
      </w:r>
      <w:r w:rsidRPr="00EE646F">
        <w:rPr>
          <w:rFonts w:ascii="Arial" w:hAnsi="Arial" w:cs="Arial"/>
          <w:sz w:val="24"/>
          <w:szCs w:val="24"/>
        </w:rPr>
        <w:t>shall</w:t>
      </w:r>
      <w:r w:rsidRPr="00EE646F">
        <w:rPr>
          <w:rFonts w:ascii="Arial" w:hAnsi="Arial" w:cs="Arial"/>
          <w:spacing w:val="-7"/>
          <w:sz w:val="24"/>
          <w:szCs w:val="24"/>
        </w:rPr>
        <w:t xml:space="preserve"> </w:t>
      </w:r>
      <w:r w:rsidRPr="00EE646F">
        <w:rPr>
          <w:rFonts w:ascii="Arial" w:hAnsi="Arial" w:cs="Arial"/>
          <w:spacing w:val="-1"/>
          <w:sz w:val="24"/>
          <w:szCs w:val="24"/>
        </w:rPr>
        <w:t>extend</w:t>
      </w:r>
      <w:r w:rsidRPr="00EE646F">
        <w:rPr>
          <w:rFonts w:ascii="Arial" w:hAnsi="Arial" w:cs="Arial"/>
          <w:spacing w:val="-6"/>
          <w:sz w:val="24"/>
          <w:szCs w:val="24"/>
        </w:rPr>
        <w:t xml:space="preserve"> </w:t>
      </w:r>
      <w:r w:rsidRPr="00EE646F">
        <w:rPr>
          <w:rFonts w:ascii="Arial" w:hAnsi="Arial" w:cs="Arial"/>
          <w:sz w:val="24"/>
          <w:szCs w:val="24"/>
        </w:rPr>
        <w:t>across</w:t>
      </w:r>
      <w:r w:rsidRPr="00EE646F">
        <w:rPr>
          <w:rFonts w:ascii="Arial" w:hAnsi="Arial" w:cs="Arial"/>
          <w:spacing w:val="47"/>
          <w:w w:val="99"/>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bus</w:t>
      </w:r>
      <w:r w:rsidRPr="00EE646F">
        <w:rPr>
          <w:rFonts w:ascii="Arial" w:hAnsi="Arial" w:cs="Arial"/>
          <w:spacing w:val="-5"/>
          <w:sz w:val="24"/>
          <w:szCs w:val="24"/>
        </w:rPr>
        <w:t xml:space="preserve"> </w:t>
      </w:r>
      <w:r w:rsidRPr="00EE646F">
        <w:rPr>
          <w:rFonts w:ascii="Arial" w:hAnsi="Arial" w:cs="Arial"/>
          <w:sz w:val="24"/>
          <w:szCs w:val="24"/>
        </w:rPr>
        <w:t>aisle.</w:t>
      </w:r>
      <w:r w:rsidRPr="00EE646F">
        <w:rPr>
          <w:rFonts w:ascii="Arial" w:hAnsi="Arial" w:cs="Arial"/>
          <w:spacing w:val="-3"/>
          <w:sz w:val="24"/>
          <w:szCs w:val="24"/>
        </w:rPr>
        <w:t xml:space="preserve"> </w:t>
      </w:r>
      <w:r>
        <w:rPr>
          <w:rFonts w:ascii="Arial" w:hAnsi="Arial" w:cs="Arial"/>
          <w:spacing w:val="-3"/>
          <w:sz w:val="24"/>
          <w:szCs w:val="24"/>
        </w:rPr>
        <w:t xml:space="preserve"> </w:t>
      </w:r>
      <w:r w:rsidRPr="00EE646F">
        <w:rPr>
          <w:rFonts w:ascii="Arial" w:hAnsi="Arial" w:cs="Arial"/>
          <w:sz w:val="24"/>
          <w:szCs w:val="24"/>
        </w:rPr>
        <w:t>This</w:t>
      </w:r>
      <w:r w:rsidRPr="00EE646F">
        <w:rPr>
          <w:rFonts w:ascii="Arial" w:hAnsi="Arial" w:cs="Arial"/>
          <w:spacing w:val="-5"/>
          <w:sz w:val="24"/>
          <w:szCs w:val="24"/>
        </w:rPr>
        <w:t xml:space="preserve"> </w:t>
      </w:r>
      <w:r w:rsidRPr="00EE646F">
        <w:rPr>
          <w:rFonts w:ascii="Arial" w:hAnsi="Arial" w:cs="Arial"/>
          <w:sz w:val="24"/>
          <w:szCs w:val="24"/>
        </w:rPr>
        <w:t>line</w:t>
      </w:r>
      <w:r w:rsidRPr="00EE646F">
        <w:rPr>
          <w:rFonts w:ascii="Arial" w:hAnsi="Arial" w:cs="Arial"/>
          <w:spacing w:val="-5"/>
          <w:sz w:val="24"/>
          <w:szCs w:val="24"/>
        </w:rPr>
        <w:t xml:space="preserve"> </w:t>
      </w:r>
      <w:r w:rsidRPr="00EE646F">
        <w:rPr>
          <w:rFonts w:ascii="Arial" w:hAnsi="Arial" w:cs="Arial"/>
          <w:sz w:val="24"/>
          <w:szCs w:val="24"/>
        </w:rPr>
        <w:t>and</w:t>
      </w:r>
      <w:r w:rsidRPr="00EE646F">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z w:val="24"/>
          <w:szCs w:val="24"/>
        </w:rPr>
        <w:t>edge</w:t>
      </w:r>
      <w:r w:rsidRPr="00EE646F">
        <w:rPr>
          <w:rFonts w:ascii="Arial" w:hAnsi="Arial" w:cs="Arial"/>
          <w:spacing w:val="-5"/>
          <w:sz w:val="24"/>
          <w:szCs w:val="24"/>
        </w:rPr>
        <w:t xml:space="preserve"> </w:t>
      </w:r>
      <w:r w:rsidRPr="00EE646F">
        <w:rPr>
          <w:rFonts w:ascii="Arial" w:hAnsi="Arial" w:cs="Arial"/>
          <w:sz w:val="24"/>
          <w:szCs w:val="24"/>
        </w:rPr>
        <w:t>of</w:t>
      </w:r>
      <w:r w:rsidRPr="00EE646F">
        <w:rPr>
          <w:rFonts w:ascii="Arial" w:hAnsi="Arial" w:cs="Arial"/>
          <w:spacing w:val="-4"/>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z w:val="24"/>
          <w:szCs w:val="24"/>
        </w:rPr>
        <w:t>steps</w:t>
      </w:r>
      <w:r w:rsidRPr="00EE646F">
        <w:rPr>
          <w:rFonts w:ascii="Arial" w:hAnsi="Arial" w:cs="Arial"/>
          <w:spacing w:val="-6"/>
          <w:sz w:val="24"/>
          <w:szCs w:val="24"/>
        </w:rPr>
        <w:t xml:space="preserve"> </w:t>
      </w:r>
      <w:r w:rsidRPr="00EE646F">
        <w:rPr>
          <w:rFonts w:ascii="Arial" w:hAnsi="Arial" w:cs="Arial"/>
          <w:sz w:val="24"/>
          <w:szCs w:val="24"/>
        </w:rPr>
        <w:t>shall</w:t>
      </w:r>
      <w:r w:rsidRPr="00EE646F">
        <w:rPr>
          <w:rFonts w:ascii="Arial" w:hAnsi="Arial" w:cs="Arial"/>
          <w:spacing w:val="-4"/>
          <w:sz w:val="24"/>
          <w:szCs w:val="24"/>
        </w:rPr>
        <w:t xml:space="preserve"> </w:t>
      </w:r>
      <w:r w:rsidRPr="00EE646F">
        <w:rPr>
          <w:rFonts w:ascii="Arial" w:hAnsi="Arial" w:cs="Arial"/>
          <w:sz w:val="24"/>
          <w:szCs w:val="24"/>
        </w:rPr>
        <w:t>be</w:t>
      </w:r>
      <w:r w:rsidRPr="00EE646F">
        <w:rPr>
          <w:rFonts w:ascii="Arial" w:hAnsi="Arial" w:cs="Arial"/>
          <w:spacing w:val="-5"/>
          <w:sz w:val="24"/>
          <w:szCs w:val="24"/>
        </w:rPr>
        <w:t xml:space="preserve"> </w:t>
      </w:r>
      <w:r w:rsidRPr="00EE646F">
        <w:rPr>
          <w:rFonts w:ascii="Arial" w:hAnsi="Arial" w:cs="Arial"/>
          <w:sz w:val="24"/>
          <w:szCs w:val="24"/>
        </w:rPr>
        <w:t>Yellow.</w:t>
      </w:r>
      <w:r w:rsidRPr="00EE646F">
        <w:rPr>
          <w:rFonts w:ascii="Arial" w:hAnsi="Arial" w:cs="Arial"/>
          <w:spacing w:val="-4"/>
          <w:sz w:val="24"/>
          <w:szCs w:val="24"/>
        </w:rPr>
        <w:t xml:space="preserve"> </w:t>
      </w:r>
      <w:r>
        <w:rPr>
          <w:rFonts w:ascii="Arial" w:hAnsi="Arial" w:cs="Arial"/>
          <w:spacing w:val="-4"/>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z w:val="24"/>
          <w:szCs w:val="24"/>
        </w:rPr>
        <w:t>color</w:t>
      </w:r>
      <w:r w:rsidRPr="00EE646F">
        <w:rPr>
          <w:rFonts w:ascii="Arial" w:hAnsi="Arial" w:cs="Arial"/>
          <w:spacing w:val="-5"/>
          <w:sz w:val="24"/>
          <w:szCs w:val="24"/>
        </w:rPr>
        <w:t xml:space="preserve"> </w:t>
      </w:r>
      <w:r w:rsidRPr="00EE646F">
        <w:rPr>
          <w:rFonts w:ascii="Arial" w:hAnsi="Arial" w:cs="Arial"/>
          <w:sz w:val="24"/>
          <w:szCs w:val="24"/>
        </w:rPr>
        <w:t>and</w:t>
      </w:r>
      <w:r w:rsidRPr="00EE646F">
        <w:rPr>
          <w:rFonts w:ascii="Arial" w:hAnsi="Arial" w:cs="Arial"/>
          <w:spacing w:val="-4"/>
          <w:sz w:val="24"/>
          <w:szCs w:val="24"/>
        </w:rPr>
        <w:t xml:space="preserve"> </w:t>
      </w:r>
      <w:r w:rsidRPr="00EE646F">
        <w:rPr>
          <w:rFonts w:ascii="Arial" w:hAnsi="Arial" w:cs="Arial"/>
          <w:spacing w:val="-1"/>
          <w:sz w:val="24"/>
          <w:szCs w:val="24"/>
        </w:rPr>
        <w:t>pattern</w:t>
      </w:r>
      <w:r w:rsidRPr="00EE646F">
        <w:rPr>
          <w:rFonts w:ascii="Arial" w:hAnsi="Arial" w:cs="Arial"/>
          <w:spacing w:val="-4"/>
          <w:sz w:val="24"/>
          <w:szCs w:val="24"/>
        </w:rPr>
        <w:t xml:space="preserve"> </w:t>
      </w:r>
      <w:r w:rsidRPr="00EE646F">
        <w:rPr>
          <w:rFonts w:ascii="Arial" w:hAnsi="Arial" w:cs="Arial"/>
          <w:sz w:val="24"/>
          <w:szCs w:val="24"/>
        </w:rPr>
        <w:t>shall</w:t>
      </w:r>
      <w:r w:rsidRPr="00EE646F">
        <w:rPr>
          <w:rFonts w:ascii="Arial" w:hAnsi="Arial" w:cs="Arial"/>
          <w:spacing w:val="-5"/>
          <w:sz w:val="24"/>
          <w:szCs w:val="24"/>
        </w:rPr>
        <w:t xml:space="preserve"> </w:t>
      </w:r>
      <w:r w:rsidRPr="00EE646F">
        <w:rPr>
          <w:rFonts w:ascii="Arial" w:hAnsi="Arial" w:cs="Arial"/>
          <w:sz w:val="24"/>
          <w:szCs w:val="24"/>
        </w:rPr>
        <w:t>be</w:t>
      </w:r>
      <w:r w:rsidRPr="00EE646F">
        <w:rPr>
          <w:rFonts w:ascii="Arial" w:hAnsi="Arial" w:cs="Arial"/>
          <w:spacing w:val="-5"/>
          <w:sz w:val="24"/>
          <w:szCs w:val="24"/>
        </w:rPr>
        <w:t xml:space="preserve"> </w:t>
      </w:r>
      <w:r w:rsidRPr="00EE646F">
        <w:rPr>
          <w:rFonts w:ascii="Arial" w:hAnsi="Arial" w:cs="Arial"/>
          <w:sz w:val="24"/>
          <w:szCs w:val="24"/>
        </w:rPr>
        <w:t>consistent</w:t>
      </w:r>
      <w:r w:rsidRPr="00EE646F">
        <w:rPr>
          <w:rFonts w:ascii="Arial" w:hAnsi="Arial" w:cs="Arial"/>
          <w:spacing w:val="28"/>
          <w:w w:val="99"/>
          <w:sz w:val="24"/>
          <w:szCs w:val="24"/>
        </w:rPr>
        <w:t xml:space="preserve"> </w:t>
      </w:r>
      <w:r w:rsidRPr="00EE646F">
        <w:rPr>
          <w:rFonts w:ascii="Arial" w:hAnsi="Arial" w:cs="Arial"/>
          <w:sz w:val="24"/>
          <w:szCs w:val="24"/>
        </w:rPr>
        <w:t>throughout</w:t>
      </w:r>
      <w:r w:rsidRPr="00EE646F">
        <w:rPr>
          <w:rFonts w:ascii="Arial" w:hAnsi="Arial" w:cs="Arial"/>
          <w:spacing w:val="-10"/>
          <w:sz w:val="24"/>
          <w:szCs w:val="24"/>
        </w:rPr>
        <w:t xml:space="preserve"> </w:t>
      </w:r>
      <w:r w:rsidRPr="00EE646F">
        <w:rPr>
          <w:rFonts w:ascii="Arial" w:hAnsi="Arial" w:cs="Arial"/>
          <w:sz w:val="24"/>
          <w:szCs w:val="24"/>
        </w:rPr>
        <w:t>the</w:t>
      </w:r>
      <w:r w:rsidRPr="00EE646F">
        <w:rPr>
          <w:rFonts w:ascii="Arial" w:hAnsi="Arial" w:cs="Arial"/>
          <w:spacing w:val="-9"/>
          <w:sz w:val="24"/>
          <w:szCs w:val="24"/>
        </w:rPr>
        <w:t xml:space="preserve"> </w:t>
      </w:r>
      <w:r w:rsidRPr="00EE646F">
        <w:rPr>
          <w:rFonts w:ascii="Arial" w:hAnsi="Arial" w:cs="Arial"/>
          <w:sz w:val="24"/>
          <w:szCs w:val="24"/>
        </w:rPr>
        <w:t>floor</w:t>
      </w:r>
      <w:r w:rsidRPr="00EE646F">
        <w:rPr>
          <w:rFonts w:ascii="Arial" w:hAnsi="Arial" w:cs="Arial"/>
          <w:spacing w:val="-8"/>
          <w:sz w:val="24"/>
          <w:szCs w:val="24"/>
        </w:rPr>
        <w:t xml:space="preserve"> </w:t>
      </w:r>
      <w:r w:rsidRPr="00EE646F">
        <w:rPr>
          <w:rFonts w:ascii="Arial" w:hAnsi="Arial" w:cs="Arial"/>
          <w:spacing w:val="-1"/>
          <w:sz w:val="24"/>
          <w:szCs w:val="24"/>
        </w:rPr>
        <w:t>covering.</w:t>
      </w:r>
    </w:p>
    <w:p w:rsidR="00B6485E" w:rsidRPr="00EE646F" w:rsidRDefault="00B6485E" w:rsidP="00783809">
      <w:pPr>
        <w:pStyle w:val="BodyText"/>
        <w:ind w:left="1800"/>
        <w:jc w:val="both"/>
        <w:rPr>
          <w:rFonts w:ascii="Arial" w:hAnsi="Arial" w:cs="Arial"/>
          <w:sz w:val="24"/>
          <w:szCs w:val="24"/>
        </w:rPr>
      </w:pPr>
    </w:p>
    <w:p w:rsidR="00B6485E" w:rsidRPr="00EE646F" w:rsidRDefault="00B6485E" w:rsidP="00797375">
      <w:pPr>
        <w:pStyle w:val="BodyText"/>
        <w:numPr>
          <w:ilvl w:val="0"/>
          <w:numId w:val="457"/>
        </w:numPr>
        <w:ind w:left="1800"/>
        <w:jc w:val="both"/>
        <w:rPr>
          <w:rFonts w:ascii="Arial" w:hAnsi="Arial" w:cs="Arial"/>
          <w:sz w:val="24"/>
          <w:szCs w:val="24"/>
        </w:rPr>
      </w:pPr>
      <w:r w:rsidRPr="00EE646F">
        <w:rPr>
          <w:rFonts w:ascii="Arial" w:hAnsi="Arial" w:cs="Arial"/>
          <w:sz w:val="24"/>
          <w:szCs w:val="24"/>
        </w:rPr>
        <w:t>Any</w:t>
      </w:r>
      <w:r w:rsidRPr="00EE646F">
        <w:rPr>
          <w:rFonts w:ascii="Arial" w:hAnsi="Arial" w:cs="Arial"/>
          <w:spacing w:val="-4"/>
          <w:sz w:val="24"/>
          <w:szCs w:val="24"/>
        </w:rPr>
        <w:t xml:space="preserve"> </w:t>
      </w:r>
      <w:r w:rsidRPr="00EE646F">
        <w:rPr>
          <w:rFonts w:ascii="Arial" w:hAnsi="Arial" w:cs="Arial"/>
          <w:sz w:val="24"/>
          <w:szCs w:val="24"/>
        </w:rPr>
        <w:t>areas</w:t>
      </w:r>
      <w:r w:rsidRPr="00EE646F">
        <w:rPr>
          <w:rFonts w:ascii="Arial" w:hAnsi="Arial" w:cs="Arial"/>
          <w:spacing w:val="-6"/>
          <w:sz w:val="24"/>
          <w:szCs w:val="24"/>
        </w:rPr>
        <w:t xml:space="preserve"> </w:t>
      </w:r>
      <w:r w:rsidRPr="00EE646F">
        <w:rPr>
          <w:rFonts w:ascii="Arial" w:hAnsi="Arial" w:cs="Arial"/>
          <w:sz w:val="24"/>
          <w:szCs w:val="24"/>
        </w:rPr>
        <w:t>on</w:t>
      </w:r>
      <w:r w:rsidRPr="00EE646F">
        <w:rPr>
          <w:rFonts w:ascii="Arial" w:hAnsi="Arial" w:cs="Arial"/>
          <w:spacing w:val="-6"/>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floor</w:t>
      </w:r>
      <w:r w:rsidRPr="00EE646F">
        <w:rPr>
          <w:rFonts w:ascii="Arial" w:hAnsi="Arial" w:cs="Arial"/>
          <w:spacing w:val="-5"/>
          <w:sz w:val="24"/>
          <w:szCs w:val="24"/>
        </w:rPr>
        <w:t xml:space="preserve"> </w:t>
      </w:r>
      <w:r w:rsidRPr="00EE646F">
        <w:rPr>
          <w:rFonts w:ascii="Arial" w:hAnsi="Arial" w:cs="Arial"/>
          <w:sz w:val="24"/>
          <w:szCs w:val="24"/>
        </w:rPr>
        <w:t>that</w:t>
      </w:r>
      <w:r w:rsidRPr="00EE646F">
        <w:rPr>
          <w:rFonts w:ascii="Arial" w:hAnsi="Arial" w:cs="Arial"/>
          <w:spacing w:val="-7"/>
          <w:sz w:val="24"/>
          <w:szCs w:val="24"/>
        </w:rPr>
        <w:t xml:space="preserve"> </w:t>
      </w:r>
      <w:r w:rsidRPr="00EE646F">
        <w:rPr>
          <w:rFonts w:ascii="Arial" w:hAnsi="Arial" w:cs="Arial"/>
          <w:sz w:val="24"/>
          <w:szCs w:val="24"/>
        </w:rPr>
        <w:t>are</w:t>
      </w:r>
      <w:r w:rsidRPr="00EE646F">
        <w:rPr>
          <w:rFonts w:ascii="Arial" w:hAnsi="Arial" w:cs="Arial"/>
          <w:spacing w:val="-6"/>
          <w:sz w:val="24"/>
          <w:szCs w:val="24"/>
        </w:rPr>
        <w:t xml:space="preserve"> </w:t>
      </w:r>
      <w:r w:rsidRPr="00EE646F">
        <w:rPr>
          <w:rFonts w:ascii="Arial" w:hAnsi="Arial" w:cs="Arial"/>
          <w:sz w:val="24"/>
          <w:szCs w:val="24"/>
        </w:rPr>
        <w:t>not</w:t>
      </w:r>
      <w:r w:rsidRPr="00EE646F">
        <w:rPr>
          <w:rFonts w:ascii="Arial" w:hAnsi="Arial" w:cs="Arial"/>
          <w:spacing w:val="-5"/>
          <w:sz w:val="24"/>
          <w:szCs w:val="24"/>
        </w:rPr>
        <w:t xml:space="preserve"> </w:t>
      </w:r>
      <w:r w:rsidRPr="00EE646F">
        <w:rPr>
          <w:rFonts w:ascii="Arial" w:hAnsi="Arial" w:cs="Arial"/>
          <w:sz w:val="24"/>
          <w:szCs w:val="24"/>
        </w:rPr>
        <w:t>intended</w:t>
      </w:r>
      <w:r w:rsidRPr="00EE646F">
        <w:rPr>
          <w:rFonts w:ascii="Arial" w:hAnsi="Arial" w:cs="Arial"/>
          <w:spacing w:val="-6"/>
          <w:sz w:val="24"/>
          <w:szCs w:val="24"/>
        </w:rPr>
        <w:t xml:space="preserve"> </w:t>
      </w:r>
      <w:r w:rsidRPr="00EE646F">
        <w:rPr>
          <w:rFonts w:ascii="Arial" w:hAnsi="Arial" w:cs="Arial"/>
          <w:sz w:val="24"/>
          <w:szCs w:val="24"/>
        </w:rPr>
        <w:t>for</w:t>
      </w:r>
      <w:r w:rsidRPr="00EE646F">
        <w:rPr>
          <w:rFonts w:ascii="Arial" w:hAnsi="Arial" w:cs="Arial"/>
          <w:spacing w:val="-6"/>
          <w:sz w:val="24"/>
          <w:szCs w:val="24"/>
        </w:rPr>
        <w:t xml:space="preserve"> </w:t>
      </w:r>
      <w:r w:rsidRPr="00EE646F">
        <w:rPr>
          <w:rFonts w:ascii="Arial" w:hAnsi="Arial" w:cs="Arial"/>
          <w:spacing w:val="-1"/>
          <w:sz w:val="24"/>
          <w:szCs w:val="24"/>
        </w:rPr>
        <w:t>standees,</w:t>
      </w:r>
      <w:r w:rsidRPr="00EE646F">
        <w:rPr>
          <w:rFonts w:ascii="Arial" w:hAnsi="Arial" w:cs="Arial"/>
          <w:spacing w:val="-5"/>
          <w:sz w:val="24"/>
          <w:szCs w:val="24"/>
        </w:rPr>
        <w:t xml:space="preserve"> </w:t>
      </w:r>
      <w:r w:rsidRPr="00EE646F">
        <w:rPr>
          <w:rFonts w:ascii="Arial" w:hAnsi="Arial" w:cs="Arial"/>
          <w:sz w:val="24"/>
          <w:szCs w:val="24"/>
        </w:rPr>
        <w:t>such</w:t>
      </w:r>
      <w:r w:rsidRPr="00EE646F">
        <w:rPr>
          <w:rFonts w:ascii="Arial" w:hAnsi="Arial" w:cs="Arial"/>
          <w:spacing w:val="-6"/>
          <w:sz w:val="24"/>
          <w:szCs w:val="24"/>
        </w:rPr>
        <w:t xml:space="preserve"> </w:t>
      </w:r>
      <w:r w:rsidRPr="00EE646F">
        <w:rPr>
          <w:rFonts w:ascii="Arial" w:hAnsi="Arial" w:cs="Arial"/>
          <w:sz w:val="24"/>
          <w:szCs w:val="24"/>
        </w:rPr>
        <w:t>as</w:t>
      </w:r>
      <w:r w:rsidRPr="00EE646F">
        <w:rPr>
          <w:rFonts w:ascii="Arial" w:hAnsi="Arial" w:cs="Arial"/>
          <w:spacing w:val="-6"/>
          <w:sz w:val="24"/>
          <w:szCs w:val="24"/>
        </w:rPr>
        <w:t xml:space="preserve"> </w:t>
      </w:r>
      <w:r w:rsidRPr="00EE646F">
        <w:rPr>
          <w:rFonts w:ascii="Arial" w:hAnsi="Arial" w:cs="Arial"/>
          <w:sz w:val="24"/>
          <w:szCs w:val="24"/>
        </w:rPr>
        <w:t>areas</w:t>
      </w:r>
      <w:r w:rsidRPr="00EE646F">
        <w:rPr>
          <w:rFonts w:ascii="Arial" w:hAnsi="Arial" w:cs="Arial"/>
          <w:spacing w:val="-6"/>
          <w:sz w:val="24"/>
          <w:szCs w:val="24"/>
        </w:rPr>
        <w:t xml:space="preserve"> </w:t>
      </w:r>
      <w:r w:rsidRPr="00EE646F">
        <w:rPr>
          <w:rFonts w:ascii="Arial" w:hAnsi="Arial" w:cs="Arial"/>
          <w:spacing w:val="-1"/>
          <w:sz w:val="24"/>
          <w:szCs w:val="24"/>
        </w:rPr>
        <w:t>“swept”</w:t>
      </w:r>
      <w:r w:rsidRPr="00EE646F">
        <w:rPr>
          <w:rFonts w:ascii="Arial" w:hAnsi="Arial" w:cs="Arial"/>
          <w:spacing w:val="-5"/>
          <w:sz w:val="24"/>
          <w:szCs w:val="24"/>
        </w:rPr>
        <w:t xml:space="preserve"> </w:t>
      </w:r>
      <w:r w:rsidRPr="00EE646F">
        <w:rPr>
          <w:rFonts w:ascii="Arial" w:hAnsi="Arial" w:cs="Arial"/>
          <w:sz w:val="24"/>
          <w:szCs w:val="24"/>
        </w:rPr>
        <w:t>during</w:t>
      </w:r>
      <w:r w:rsidRPr="00EE646F">
        <w:rPr>
          <w:rFonts w:ascii="Arial" w:hAnsi="Arial" w:cs="Arial"/>
          <w:spacing w:val="-6"/>
          <w:sz w:val="24"/>
          <w:szCs w:val="24"/>
        </w:rPr>
        <w:t xml:space="preserve"> </w:t>
      </w:r>
      <w:r w:rsidRPr="00EE646F">
        <w:rPr>
          <w:rFonts w:ascii="Arial" w:hAnsi="Arial" w:cs="Arial"/>
          <w:spacing w:val="-1"/>
          <w:sz w:val="24"/>
          <w:szCs w:val="24"/>
        </w:rPr>
        <w:t>passenger</w:t>
      </w:r>
      <w:r w:rsidRPr="00EE646F">
        <w:rPr>
          <w:rFonts w:ascii="Arial" w:hAnsi="Arial" w:cs="Arial"/>
          <w:spacing w:val="-6"/>
          <w:sz w:val="24"/>
          <w:szCs w:val="24"/>
        </w:rPr>
        <w:t xml:space="preserve"> </w:t>
      </w:r>
      <w:r>
        <w:rPr>
          <w:rFonts w:ascii="Arial" w:hAnsi="Arial" w:cs="Arial"/>
          <w:sz w:val="24"/>
          <w:szCs w:val="24"/>
        </w:rPr>
        <w:t xml:space="preserve">door </w:t>
      </w:r>
      <w:r w:rsidRPr="00EE646F">
        <w:rPr>
          <w:rFonts w:ascii="Arial" w:hAnsi="Arial" w:cs="Arial"/>
          <w:sz w:val="24"/>
          <w:szCs w:val="24"/>
        </w:rPr>
        <w:t>operation,</w:t>
      </w:r>
      <w:r w:rsidRPr="00EE646F">
        <w:rPr>
          <w:rFonts w:ascii="Arial" w:hAnsi="Arial" w:cs="Arial"/>
          <w:spacing w:val="-7"/>
          <w:sz w:val="24"/>
          <w:szCs w:val="24"/>
        </w:rPr>
        <w:t xml:space="preserve"> </w:t>
      </w:r>
      <w:r w:rsidRPr="00EE646F">
        <w:rPr>
          <w:rFonts w:ascii="Arial" w:hAnsi="Arial" w:cs="Arial"/>
          <w:sz w:val="24"/>
          <w:szCs w:val="24"/>
        </w:rPr>
        <w:t>shall</w:t>
      </w:r>
      <w:r w:rsidRPr="00EE646F">
        <w:rPr>
          <w:rFonts w:ascii="Arial" w:hAnsi="Arial" w:cs="Arial"/>
          <w:spacing w:val="-6"/>
          <w:sz w:val="24"/>
          <w:szCs w:val="24"/>
        </w:rPr>
        <w:t xml:space="preserve"> </w:t>
      </w:r>
      <w:r w:rsidRPr="00EE646F">
        <w:rPr>
          <w:rFonts w:ascii="Arial" w:hAnsi="Arial" w:cs="Arial"/>
          <w:sz w:val="24"/>
          <w:szCs w:val="24"/>
        </w:rPr>
        <w:t>be</w:t>
      </w:r>
      <w:r w:rsidRPr="00EE646F">
        <w:rPr>
          <w:rFonts w:ascii="Arial" w:hAnsi="Arial" w:cs="Arial"/>
          <w:spacing w:val="-6"/>
          <w:sz w:val="24"/>
          <w:szCs w:val="24"/>
        </w:rPr>
        <w:t xml:space="preserve"> </w:t>
      </w:r>
      <w:r w:rsidRPr="00EE646F">
        <w:rPr>
          <w:rFonts w:ascii="Arial" w:hAnsi="Arial" w:cs="Arial"/>
          <w:spacing w:val="-1"/>
          <w:sz w:val="24"/>
          <w:szCs w:val="24"/>
        </w:rPr>
        <w:t>clearly</w:t>
      </w:r>
      <w:r w:rsidRPr="00EE646F">
        <w:rPr>
          <w:rFonts w:ascii="Arial" w:hAnsi="Arial" w:cs="Arial"/>
          <w:spacing w:val="-5"/>
          <w:sz w:val="24"/>
          <w:szCs w:val="24"/>
        </w:rPr>
        <w:t xml:space="preserve"> </w:t>
      </w:r>
      <w:r w:rsidRPr="00EE646F">
        <w:rPr>
          <w:rFonts w:ascii="Arial" w:hAnsi="Arial" w:cs="Arial"/>
          <w:sz w:val="24"/>
          <w:szCs w:val="24"/>
        </w:rPr>
        <w:t>and</w:t>
      </w:r>
      <w:r w:rsidRPr="00EE646F">
        <w:rPr>
          <w:rFonts w:ascii="Arial" w:hAnsi="Arial" w:cs="Arial"/>
          <w:spacing w:val="-5"/>
          <w:sz w:val="24"/>
          <w:szCs w:val="24"/>
        </w:rPr>
        <w:t xml:space="preserve"> </w:t>
      </w:r>
      <w:r w:rsidRPr="00EE646F">
        <w:rPr>
          <w:rFonts w:ascii="Arial" w:hAnsi="Arial" w:cs="Arial"/>
          <w:spacing w:val="-1"/>
          <w:sz w:val="24"/>
          <w:szCs w:val="24"/>
        </w:rPr>
        <w:t>permanently</w:t>
      </w:r>
      <w:r w:rsidRPr="00EE646F">
        <w:rPr>
          <w:rFonts w:ascii="Arial" w:hAnsi="Arial" w:cs="Arial"/>
          <w:spacing w:val="-4"/>
          <w:sz w:val="24"/>
          <w:szCs w:val="24"/>
        </w:rPr>
        <w:t xml:space="preserve"> </w:t>
      </w:r>
      <w:r w:rsidRPr="00EE646F">
        <w:rPr>
          <w:rFonts w:ascii="Arial" w:hAnsi="Arial" w:cs="Arial"/>
          <w:spacing w:val="-1"/>
          <w:sz w:val="24"/>
          <w:szCs w:val="24"/>
        </w:rPr>
        <w:t>marked.</w:t>
      </w:r>
      <w:r w:rsidRPr="00EE646F">
        <w:rPr>
          <w:rFonts w:ascii="Arial" w:hAnsi="Arial" w:cs="Arial"/>
          <w:spacing w:val="-6"/>
          <w:sz w:val="24"/>
          <w:szCs w:val="24"/>
        </w:rPr>
        <w:t xml:space="preserve"> </w:t>
      </w:r>
      <w:r>
        <w:rPr>
          <w:rFonts w:ascii="Arial" w:hAnsi="Arial" w:cs="Arial"/>
          <w:spacing w:val="-6"/>
          <w:sz w:val="24"/>
          <w:szCs w:val="24"/>
        </w:rPr>
        <w:t xml:space="preserve"> </w:t>
      </w:r>
      <w:r w:rsidRPr="00EE646F">
        <w:rPr>
          <w:rFonts w:ascii="Arial" w:hAnsi="Arial" w:cs="Arial"/>
          <w:sz w:val="24"/>
          <w:szCs w:val="24"/>
        </w:rPr>
        <w:t>The</w:t>
      </w:r>
      <w:r w:rsidRPr="00EE646F">
        <w:rPr>
          <w:rFonts w:ascii="Arial" w:hAnsi="Arial" w:cs="Arial"/>
          <w:spacing w:val="-7"/>
          <w:sz w:val="24"/>
          <w:szCs w:val="24"/>
        </w:rPr>
        <w:t xml:space="preserve"> </w:t>
      </w:r>
      <w:r w:rsidRPr="00EE646F">
        <w:rPr>
          <w:rFonts w:ascii="Arial" w:hAnsi="Arial" w:cs="Arial"/>
          <w:sz w:val="24"/>
          <w:szCs w:val="24"/>
        </w:rPr>
        <w:t>floor</w:t>
      </w:r>
      <w:r w:rsidRPr="00EE646F">
        <w:rPr>
          <w:rFonts w:ascii="Arial" w:hAnsi="Arial" w:cs="Arial"/>
          <w:spacing w:val="-5"/>
          <w:sz w:val="24"/>
          <w:szCs w:val="24"/>
        </w:rPr>
        <w:t xml:space="preserve"> </w:t>
      </w:r>
      <w:r w:rsidRPr="00EE646F">
        <w:rPr>
          <w:rFonts w:ascii="Arial" w:hAnsi="Arial" w:cs="Arial"/>
          <w:spacing w:val="-1"/>
          <w:sz w:val="24"/>
          <w:szCs w:val="24"/>
        </w:rPr>
        <w:t>shall</w:t>
      </w:r>
      <w:r w:rsidRPr="00EE646F">
        <w:rPr>
          <w:rFonts w:ascii="Arial" w:hAnsi="Arial" w:cs="Arial"/>
          <w:spacing w:val="-6"/>
          <w:sz w:val="24"/>
          <w:szCs w:val="24"/>
        </w:rPr>
        <w:t xml:space="preserve"> </w:t>
      </w:r>
      <w:r w:rsidRPr="00EE646F">
        <w:rPr>
          <w:rFonts w:ascii="Arial" w:hAnsi="Arial" w:cs="Arial"/>
          <w:sz w:val="24"/>
          <w:szCs w:val="24"/>
        </w:rPr>
        <w:t>be</w:t>
      </w:r>
      <w:r w:rsidRPr="00EE646F">
        <w:rPr>
          <w:rFonts w:ascii="Arial" w:hAnsi="Arial" w:cs="Arial"/>
          <w:spacing w:val="-6"/>
          <w:sz w:val="24"/>
          <w:szCs w:val="24"/>
        </w:rPr>
        <w:t xml:space="preserve"> </w:t>
      </w:r>
      <w:r w:rsidRPr="00EE646F">
        <w:rPr>
          <w:rFonts w:ascii="Arial" w:hAnsi="Arial" w:cs="Arial"/>
          <w:spacing w:val="-1"/>
          <w:sz w:val="24"/>
          <w:szCs w:val="24"/>
        </w:rPr>
        <w:t>easily</w:t>
      </w:r>
      <w:r w:rsidRPr="00EE646F">
        <w:rPr>
          <w:rFonts w:ascii="Arial" w:hAnsi="Arial" w:cs="Arial"/>
          <w:spacing w:val="-4"/>
          <w:sz w:val="24"/>
          <w:szCs w:val="24"/>
        </w:rPr>
        <w:t xml:space="preserve"> </w:t>
      </w:r>
      <w:r w:rsidRPr="00EE646F">
        <w:rPr>
          <w:rFonts w:ascii="Arial" w:hAnsi="Arial" w:cs="Arial"/>
          <w:spacing w:val="-1"/>
          <w:sz w:val="24"/>
          <w:szCs w:val="24"/>
        </w:rPr>
        <w:t xml:space="preserve">cleaned </w:t>
      </w:r>
      <w:r w:rsidRPr="00EE646F">
        <w:rPr>
          <w:rFonts w:ascii="Arial" w:hAnsi="Arial" w:cs="Arial"/>
          <w:sz w:val="24"/>
          <w:szCs w:val="24"/>
        </w:rPr>
        <w:t>and</w:t>
      </w:r>
      <w:r w:rsidRPr="00EE646F">
        <w:rPr>
          <w:rFonts w:ascii="Arial" w:hAnsi="Arial" w:cs="Arial"/>
          <w:spacing w:val="-5"/>
          <w:sz w:val="24"/>
          <w:szCs w:val="24"/>
        </w:rPr>
        <w:t xml:space="preserve"> </w:t>
      </w:r>
      <w:r w:rsidRPr="00EE646F">
        <w:rPr>
          <w:rFonts w:ascii="Arial" w:hAnsi="Arial" w:cs="Arial"/>
          <w:sz w:val="24"/>
          <w:szCs w:val="24"/>
        </w:rPr>
        <w:t>shall</w:t>
      </w:r>
      <w:r w:rsidRPr="00EE646F">
        <w:rPr>
          <w:rFonts w:ascii="Arial" w:hAnsi="Arial" w:cs="Arial"/>
          <w:spacing w:val="-6"/>
          <w:sz w:val="24"/>
          <w:szCs w:val="24"/>
        </w:rPr>
        <w:t xml:space="preserve"> </w:t>
      </w:r>
      <w:r w:rsidRPr="00EE646F">
        <w:rPr>
          <w:rFonts w:ascii="Arial" w:hAnsi="Arial" w:cs="Arial"/>
          <w:sz w:val="24"/>
          <w:szCs w:val="24"/>
        </w:rPr>
        <w:t>be</w:t>
      </w:r>
      <w:r w:rsidRPr="00EE646F">
        <w:rPr>
          <w:rFonts w:ascii="Arial" w:hAnsi="Arial" w:cs="Arial"/>
          <w:spacing w:val="65"/>
          <w:w w:val="99"/>
          <w:sz w:val="24"/>
          <w:szCs w:val="24"/>
        </w:rPr>
        <w:t xml:space="preserve"> </w:t>
      </w:r>
      <w:r w:rsidRPr="00EE646F">
        <w:rPr>
          <w:rFonts w:ascii="Arial" w:hAnsi="Arial" w:cs="Arial"/>
          <w:sz w:val="24"/>
          <w:szCs w:val="24"/>
        </w:rPr>
        <w:t>arranged</w:t>
      </w:r>
      <w:r w:rsidRPr="00EE646F">
        <w:rPr>
          <w:rFonts w:ascii="Arial" w:hAnsi="Arial" w:cs="Arial"/>
          <w:spacing w:val="-10"/>
          <w:sz w:val="24"/>
          <w:szCs w:val="24"/>
        </w:rPr>
        <w:t xml:space="preserve"> </w:t>
      </w:r>
      <w:r w:rsidRPr="00EE646F">
        <w:rPr>
          <w:rFonts w:ascii="Arial" w:hAnsi="Arial" w:cs="Arial"/>
          <w:sz w:val="24"/>
          <w:szCs w:val="24"/>
        </w:rPr>
        <w:t>to</w:t>
      </w:r>
      <w:r w:rsidRPr="00EE646F">
        <w:rPr>
          <w:rFonts w:ascii="Arial" w:hAnsi="Arial" w:cs="Arial"/>
          <w:spacing w:val="-9"/>
          <w:sz w:val="24"/>
          <w:szCs w:val="24"/>
        </w:rPr>
        <w:t xml:space="preserve"> </w:t>
      </w:r>
      <w:r w:rsidRPr="00EE646F">
        <w:rPr>
          <w:rFonts w:ascii="Arial" w:hAnsi="Arial" w:cs="Arial"/>
          <w:spacing w:val="-1"/>
          <w:sz w:val="24"/>
          <w:szCs w:val="24"/>
        </w:rPr>
        <w:t>minimize</w:t>
      </w:r>
      <w:r w:rsidRPr="00EE646F">
        <w:rPr>
          <w:rFonts w:ascii="Arial" w:hAnsi="Arial" w:cs="Arial"/>
          <w:spacing w:val="-10"/>
          <w:sz w:val="24"/>
          <w:szCs w:val="24"/>
        </w:rPr>
        <w:t xml:space="preserve"> </w:t>
      </w:r>
      <w:r w:rsidRPr="00EE646F">
        <w:rPr>
          <w:rFonts w:ascii="Arial" w:hAnsi="Arial" w:cs="Arial"/>
          <w:sz w:val="24"/>
          <w:szCs w:val="24"/>
        </w:rPr>
        <w:t>debris</w:t>
      </w:r>
      <w:r w:rsidRPr="00EE646F">
        <w:rPr>
          <w:rFonts w:ascii="Arial" w:hAnsi="Arial" w:cs="Arial"/>
          <w:spacing w:val="-10"/>
          <w:sz w:val="24"/>
          <w:szCs w:val="24"/>
        </w:rPr>
        <w:t xml:space="preserve"> </w:t>
      </w:r>
      <w:r w:rsidRPr="00EE646F">
        <w:rPr>
          <w:rFonts w:ascii="Arial" w:hAnsi="Arial" w:cs="Arial"/>
          <w:spacing w:val="-1"/>
          <w:sz w:val="24"/>
          <w:szCs w:val="24"/>
        </w:rPr>
        <w:t>accumulation.</w:t>
      </w:r>
    </w:p>
    <w:p w:rsidR="00B6485E" w:rsidRPr="00EE646F" w:rsidRDefault="00B6485E" w:rsidP="00783809">
      <w:pPr>
        <w:pStyle w:val="BodyText"/>
        <w:ind w:left="1800"/>
        <w:jc w:val="both"/>
        <w:rPr>
          <w:rFonts w:ascii="Arial" w:hAnsi="Arial" w:cs="Arial"/>
          <w:sz w:val="24"/>
          <w:szCs w:val="24"/>
        </w:rPr>
      </w:pPr>
    </w:p>
    <w:p w:rsidR="00B6485E" w:rsidRPr="00EE646F" w:rsidRDefault="00B6485E" w:rsidP="00797375">
      <w:pPr>
        <w:pStyle w:val="BodyText"/>
        <w:numPr>
          <w:ilvl w:val="0"/>
          <w:numId w:val="457"/>
        </w:numPr>
        <w:ind w:left="1800"/>
        <w:jc w:val="both"/>
        <w:rPr>
          <w:rFonts w:ascii="Arial" w:hAnsi="Arial" w:cs="Arial"/>
          <w:sz w:val="24"/>
          <w:szCs w:val="24"/>
        </w:rPr>
      </w:pPr>
      <w:r w:rsidRPr="00EE646F">
        <w:rPr>
          <w:rFonts w:ascii="Arial" w:hAnsi="Arial" w:cs="Arial"/>
          <w:sz w:val="24"/>
          <w:szCs w:val="24"/>
        </w:rPr>
        <w:t>A</w:t>
      </w:r>
      <w:r w:rsidRPr="00EE646F">
        <w:rPr>
          <w:rFonts w:ascii="Arial" w:hAnsi="Arial" w:cs="Arial"/>
          <w:spacing w:val="-6"/>
          <w:sz w:val="24"/>
          <w:szCs w:val="24"/>
        </w:rPr>
        <w:t xml:space="preserve"> </w:t>
      </w:r>
      <w:r w:rsidRPr="00EE646F">
        <w:rPr>
          <w:rFonts w:ascii="Arial" w:hAnsi="Arial" w:cs="Arial"/>
          <w:sz w:val="24"/>
          <w:szCs w:val="24"/>
        </w:rPr>
        <w:t>one-piece</w:t>
      </w:r>
      <w:r w:rsidRPr="00EE646F">
        <w:rPr>
          <w:rFonts w:ascii="Arial" w:hAnsi="Arial" w:cs="Arial"/>
          <w:spacing w:val="-5"/>
          <w:sz w:val="24"/>
          <w:szCs w:val="24"/>
        </w:rPr>
        <w:t xml:space="preserve"> </w:t>
      </w:r>
      <w:r w:rsidRPr="00EE646F">
        <w:rPr>
          <w:rFonts w:ascii="Arial" w:hAnsi="Arial" w:cs="Arial"/>
          <w:sz w:val="24"/>
          <w:szCs w:val="24"/>
        </w:rPr>
        <w:t>center</w:t>
      </w:r>
      <w:r w:rsidRPr="00EE646F">
        <w:rPr>
          <w:rFonts w:ascii="Arial" w:hAnsi="Arial" w:cs="Arial"/>
          <w:spacing w:val="-6"/>
          <w:sz w:val="24"/>
          <w:szCs w:val="24"/>
        </w:rPr>
        <w:t xml:space="preserve"> </w:t>
      </w:r>
      <w:r w:rsidRPr="00EE646F">
        <w:rPr>
          <w:rFonts w:ascii="Arial" w:hAnsi="Arial" w:cs="Arial"/>
          <w:sz w:val="24"/>
          <w:szCs w:val="24"/>
        </w:rPr>
        <w:t>strip</w:t>
      </w:r>
      <w:r w:rsidRPr="00EE646F">
        <w:rPr>
          <w:rFonts w:ascii="Arial" w:hAnsi="Arial" w:cs="Arial"/>
          <w:spacing w:val="-4"/>
          <w:sz w:val="24"/>
          <w:szCs w:val="24"/>
        </w:rPr>
        <w:t xml:space="preserve"> </w:t>
      </w:r>
      <w:r w:rsidRPr="00EE646F">
        <w:rPr>
          <w:rFonts w:ascii="Arial" w:hAnsi="Arial" w:cs="Arial"/>
          <w:sz w:val="24"/>
          <w:szCs w:val="24"/>
        </w:rPr>
        <w:t>shall</w:t>
      </w:r>
      <w:r w:rsidRPr="00EE646F">
        <w:rPr>
          <w:rFonts w:ascii="Arial" w:hAnsi="Arial" w:cs="Arial"/>
          <w:spacing w:val="-5"/>
          <w:sz w:val="24"/>
          <w:szCs w:val="24"/>
        </w:rPr>
        <w:t xml:space="preserve"> </w:t>
      </w:r>
      <w:r w:rsidRPr="00EE646F">
        <w:rPr>
          <w:rFonts w:ascii="Arial" w:hAnsi="Arial" w:cs="Arial"/>
          <w:sz w:val="24"/>
          <w:szCs w:val="24"/>
        </w:rPr>
        <w:t>extend</w:t>
      </w:r>
      <w:r w:rsidRPr="00EE646F">
        <w:rPr>
          <w:rFonts w:ascii="Arial" w:hAnsi="Arial" w:cs="Arial"/>
          <w:spacing w:val="-4"/>
          <w:sz w:val="24"/>
          <w:szCs w:val="24"/>
        </w:rPr>
        <w:t xml:space="preserve"> </w:t>
      </w:r>
      <w:r w:rsidRPr="00EE646F">
        <w:rPr>
          <w:rFonts w:ascii="Arial" w:hAnsi="Arial" w:cs="Arial"/>
          <w:sz w:val="24"/>
          <w:szCs w:val="24"/>
        </w:rPr>
        <w:t>from</w:t>
      </w:r>
      <w:r w:rsidRPr="00EE646F">
        <w:rPr>
          <w:rFonts w:ascii="Arial" w:hAnsi="Arial" w:cs="Arial"/>
          <w:spacing w:val="-8"/>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z w:val="24"/>
          <w:szCs w:val="24"/>
        </w:rPr>
        <w:t>vertical</w:t>
      </w:r>
      <w:r w:rsidRPr="00EE646F">
        <w:rPr>
          <w:rFonts w:ascii="Arial" w:hAnsi="Arial" w:cs="Arial"/>
          <w:spacing w:val="-5"/>
          <w:sz w:val="24"/>
          <w:szCs w:val="24"/>
        </w:rPr>
        <w:t xml:space="preserve"> </w:t>
      </w:r>
      <w:r w:rsidRPr="00EE646F">
        <w:rPr>
          <w:rFonts w:ascii="Arial" w:hAnsi="Arial" w:cs="Arial"/>
          <w:sz w:val="24"/>
          <w:szCs w:val="24"/>
        </w:rPr>
        <w:t>wall</w:t>
      </w:r>
      <w:r w:rsidRPr="00EE646F">
        <w:rPr>
          <w:rFonts w:ascii="Arial" w:hAnsi="Arial" w:cs="Arial"/>
          <w:spacing w:val="-5"/>
          <w:sz w:val="24"/>
          <w:szCs w:val="24"/>
        </w:rPr>
        <w:t xml:space="preserve"> </w:t>
      </w:r>
      <w:r w:rsidRPr="00EE646F">
        <w:rPr>
          <w:rFonts w:ascii="Arial" w:hAnsi="Arial" w:cs="Arial"/>
          <w:sz w:val="24"/>
          <w:szCs w:val="24"/>
        </w:rPr>
        <w:t>of</w:t>
      </w:r>
      <w:r w:rsidRPr="00EE646F">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rear</w:t>
      </w:r>
      <w:r w:rsidRPr="00EE646F">
        <w:rPr>
          <w:rFonts w:ascii="Arial" w:hAnsi="Arial" w:cs="Arial"/>
          <w:spacing w:val="-5"/>
          <w:sz w:val="24"/>
          <w:szCs w:val="24"/>
        </w:rPr>
        <w:t xml:space="preserve"> </w:t>
      </w:r>
      <w:r w:rsidRPr="00EE646F">
        <w:rPr>
          <w:rFonts w:ascii="Arial" w:hAnsi="Arial" w:cs="Arial"/>
          <w:spacing w:val="-1"/>
          <w:sz w:val="24"/>
          <w:szCs w:val="24"/>
        </w:rPr>
        <w:t>settee</w:t>
      </w:r>
      <w:r w:rsidRPr="00EE646F">
        <w:rPr>
          <w:rFonts w:ascii="Arial" w:hAnsi="Arial" w:cs="Arial"/>
          <w:spacing w:val="-6"/>
          <w:sz w:val="24"/>
          <w:szCs w:val="24"/>
        </w:rPr>
        <w:t xml:space="preserve"> </w:t>
      </w:r>
      <w:r w:rsidRPr="00EE646F">
        <w:rPr>
          <w:rFonts w:ascii="Arial" w:hAnsi="Arial" w:cs="Arial"/>
          <w:sz w:val="24"/>
          <w:szCs w:val="24"/>
        </w:rPr>
        <w:t>between</w:t>
      </w:r>
      <w:r w:rsidRPr="00EE646F">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aisle</w:t>
      </w:r>
      <w:r w:rsidRPr="00EE646F">
        <w:rPr>
          <w:rFonts w:ascii="Arial" w:hAnsi="Arial" w:cs="Arial"/>
          <w:spacing w:val="-5"/>
          <w:sz w:val="24"/>
          <w:szCs w:val="24"/>
        </w:rPr>
        <w:t xml:space="preserve"> </w:t>
      </w:r>
      <w:r w:rsidRPr="00EE646F">
        <w:rPr>
          <w:rFonts w:ascii="Arial" w:hAnsi="Arial" w:cs="Arial"/>
          <w:sz w:val="24"/>
          <w:szCs w:val="24"/>
        </w:rPr>
        <w:t>sides</w:t>
      </w:r>
      <w:r w:rsidRPr="00EE646F">
        <w:rPr>
          <w:rFonts w:ascii="Arial" w:hAnsi="Arial" w:cs="Arial"/>
          <w:spacing w:val="-6"/>
          <w:sz w:val="24"/>
          <w:szCs w:val="24"/>
        </w:rPr>
        <w:t xml:space="preserve"> </w:t>
      </w:r>
      <w:r w:rsidRPr="00EE646F">
        <w:rPr>
          <w:rFonts w:ascii="Arial" w:hAnsi="Arial" w:cs="Arial"/>
          <w:sz w:val="24"/>
          <w:szCs w:val="24"/>
        </w:rPr>
        <w:t>of</w:t>
      </w:r>
      <w:r w:rsidRPr="00EE646F">
        <w:rPr>
          <w:rFonts w:ascii="Arial" w:hAnsi="Arial" w:cs="Arial"/>
          <w:spacing w:val="27"/>
          <w:w w:val="99"/>
          <w:sz w:val="24"/>
          <w:szCs w:val="24"/>
        </w:rPr>
        <w:t xml:space="preserve"> </w:t>
      </w:r>
      <w:r w:rsidRPr="00EE646F">
        <w:rPr>
          <w:rFonts w:ascii="Arial" w:hAnsi="Arial" w:cs="Arial"/>
          <w:sz w:val="24"/>
          <w:szCs w:val="24"/>
        </w:rPr>
        <w:t>transverse</w:t>
      </w:r>
      <w:r w:rsidRPr="00EE646F">
        <w:rPr>
          <w:rFonts w:ascii="Arial" w:hAnsi="Arial" w:cs="Arial"/>
          <w:spacing w:val="-6"/>
          <w:sz w:val="24"/>
          <w:szCs w:val="24"/>
        </w:rPr>
        <w:t xml:space="preserve"> </w:t>
      </w:r>
      <w:r w:rsidRPr="00EE646F">
        <w:rPr>
          <w:rFonts w:ascii="Arial" w:hAnsi="Arial" w:cs="Arial"/>
          <w:sz w:val="24"/>
          <w:szCs w:val="24"/>
        </w:rPr>
        <w:t>seats</w:t>
      </w:r>
      <w:r w:rsidRPr="00EE646F">
        <w:rPr>
          <w:rFonts w:ascii="Arial" w:hAnsi="Arial" w:cs="Arial"/>
          <w:spacing w:val="-5"/>
          <w:sz w:val="24"/>
          <w:szCs w:val="24"/>
        </w:rPr>
        <w:t xml:space="preserve"> </w:t>
      </w:r>
      <w:r w:rsidRPr="00EE646F">
        <w:rPr>
          <w:rFonts w:ascii="Arial" w:hAnsi="Arial" w:cs="Arial"/>
          <w:sz w:val="24"/>
          <w:szCs w:val="24"/>
        </w:rPr>
        <w:t>to</w:t>
      </w:r>
      <w:r w:rsidRPr="00EE646F">
        <w:rPr>
          <w:rFonts w:ascii="Arial" w:hAnsi="Arial" w:cs="Arial"/>
          <w:spacing w:val="-4"/>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pacing w:val="-1"/>
          <w:sz w:val="24"/>
          <w:szCs w:val="24"/>
        </w:rPr>
        <w:t>standee</w:t>
      </w:r>
      <w:r w:rsidRPr="00EE646F">
        <w:rPr>
          <w:rFonts w:ascii="Arial" w:hAnsi="Arial" w:cs="Arial"/>
          <w:spacing w:val="-6"/>
          <w:sz w:val="24"/>
          <w:szCs w:val="24"/>
        </w:rPr>
        <w:t xml:space="preserve"> </w:t>
      </w:r>
      <w:r w:rsidRPr="00EE646F">
        <w:rPr>
          <w:rFonts w:ascii="Arial" w:hAnsi="Arial" w:cs="Arial"/>
          <w:sz w:val="24"/>
          <w:szCs w:val="24"/>
        </w:rPr>
        <w:t>line.</w:t>
      </w:r>
      <w:r w:rsidRPr="00EE646F">
        <w:rPr>
          <w:rFonts w:ascii="Arial" w:hAnsi="Arial" w:cs="Arial"/>
          <w:spacing w:val="-5"/>
          <w:sz w:val="24"/>
          <w:szCs w:val="24"/>
        </w:rPr>
        <w:t xml:space="preserve"> </w:t>
      </w:r>
      <w:r>
        <w:rPr>
          <w:rFonts w:ascii="Arial" w:hAnsi="Arial" w:cs="Arial"/>
          <w:spacing w:val="-5"/>
          <w:sz w:val="24"/>
          <w:szCs w:val="24"/>
        </w:rPr>
        <w:t xml:space="preserve"> </w:t>
      </w:r>
      <w:r w:rsidRPr="00EE646F">
        <w:rPr>
          <w:rFonts w:ascii="Arial" w:hAnsi="Arial" w:cs="Arial"/>
          <w:sz w:val="24"/>
          <w:szCs w:val="24"/>
        </w:rPr>
        <w:t>If</w:t>
      </w:r>
      <w:r w:rsidRPr="00EE646F">
        <w:rPr>
          <w:rFonts w:ascii="Arial" w:hAnsi="Arial" w:cs="Arial"/>
          <w:spacing w:val="-4"/>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z w:val="24"/>
          <w:szCs w:val="24"/>
        </w:rPr>
        <w:t>floor</w:t>
      </w:r>
      <w:r w:rsidRPr="00EE646F">
        <w:rPr>
          <w:rFonts w:ascii="Arial" w:hAnsi="Arial" w:cs="Arial"/>
          <w:spacing w:val="-5"/>
          <w:sz w:val="24"/>
          <w:szCs w:val="24"/>
        </w:rPr>
        <w:t xml:space="preserve"> </w:t>
      </w:r>
      <w:r w:rsidRPr="00EE646F">
        <w:rPr>
          <w:rFonts w:ascii="Arial" w:hAnsi="Arial" w:cs="Arial"/>
          <w:sz w:val="24"/>
          <w:szCs w:val="24"/>
        </w:rPr>
        <w:t>is</w:t>
      </w:r>
      <w:r w:rsidRPr="00EE646F">
        <w:rPr>
          <w:rFonts w:ascii="Arial" w:hAnsi="Arial" w:cs="Arial"/>
          <w:spacing w:val="-5"/>
          <w:sz w:val="24"/>
          <w:szCs w:val="24"/>
        </w:rPr>
        <w:t xml:space="preserve"> </w:t>
      </w:r>
      <w:r w:rsidRPr="00EE646F">
        <w:rPr>
          <w:rFonts w:ascii="Arial" w:hAnsi="Arial" w:cs="Arial"/>
          <w:sz w:val="24"/>
          <w:szCs w:val="24"/>
        </w:rPr>
        <w:t>of</w:t>
      </w:r>
      <w:r w:rsidRPr="00EE646F">
        <w:rPr>
          <w:rFonts w:ascii="Arial" w:hAnsi="Arial" w:cs="Arial"/>
          <w:spacing w:val="-5"/>
          <w:sz w:val="24"/>
          <w:szCs w:val="24"/>
        </w:rPr>
        <w:t xml:space="preserve"> </w:t>
      </w:r>
      <w:r w:rsidRPr="00EE646F">
        <w:rPr>
          <w:rFonts w:ascii="Arial" w:hAnsi="Arial" w:cs="Arial"/>
          <w:sz w:val="24"/>
          <w:szCs w:val="24"/>
        </w:rPr>
        <w:t>a</w:t>
      </w:r>
      <w:r w:rsidRPr="00EE646F">
        <w:rPr>
          <w:rFonts w:ascii="Arial" w:hAnsi="Arial" w:cs="Arial"/>
          <w:spacing w:val="-6"/>
          <w:sz w:val="24"/>
          <w:szCs w:val="24"/>
        </w:rPr>
        <w:t xml:space="preserve"> </w:t>
      </w:r>
      <w:r w:rsidRPr="00EE646F">
        <w:rPr>
          <w:rFonts w:ascii="Arial" w:hAnsi="Arial" w:cs="Arial"/>
          <w:sz w:val="24"/>
          <w:szCs w:val="24"/>
        </w:rPr>
        <w:t>bi-level</w:t>
      </w:r>
      <w:r w:rsidRPr="00EE646F">
        <w:rPr>
          <w:rFonts w:ascii="Arial" w:hAnsi="Arial" w:cs="Arial"/>
          <w:spacing w:val="-5"/>
          <w:sz w:val="24"/>
          <w:szCs w:val="24"/>
        </w:rPr>
        <w:t xml:space="preserve"> </w:t>
      </w:r>
      <w:r w:rsidRPr="00EE646F">
        <w:rPr>
          <w:rFonts w:ascii="Arial" w:hAnsi="Arial" w:cs="Arial"/>
          <w:sz w:val="24"/>
          <w:szCs w:val="24"/>
        </w:rPr>
        <w:t>construction,</w:t>
      </w:r>
      <w:r w:rsidRPr="00EE646F">
        <w:rPr>
          <w:rFonts w:ascii="Arial" w:hAnsi="Arial" w:cs="Arial"/>
          <w:spacing w:val="-5"/>
          <w:sz w:val="24"/>
          <w:szCs w:val="24"/>
        </w:rPr>
        <w:t xml:space="preserve"> </w:t>
      </w:r>
      <w:r w:rsidRPr="00EE646F">
        <w:rPr>
          <w:rFonts w:ascii="Arial" w:hAnsi="Arial" w:cs="Arial"/>
          <w:sz w:val="24"/>
          <w:szCs w:val="24"/>
        </w:rPr>
        <w:t>then</w:t>
      </w:r>
      <w:r w:rsidRPr="00EE646F">
        <w:rPr>
          <w:rFonts w:ascii="Arial" w:hAnsi="Arial" w:cs="Arial"/>
          <w:spacing w:val="-4"/>
          <w:sz w:val="24"/>
          <w:szCs w:val="24"/>
        </w:rPr>
        <w:t xml:space="preserve"> </w:t>
      </w:r>
      <w:r w:rsidRPr="00EE646F">
        <w:rPr>
          <w:rFonts w:ascii="Arial" w:hAnsi="Arial" w:cs="Arial"/>
          <w:spacing w:val="-1"/>
          <w:sz w:val="24"/>
          <w:szCs w:val="24"/>
        </w:rPr>
        <w:t>the</w:t>
      </w:r>
      <w:r w:rsidRPr="00EE646F">
        <w:rPr>
          <w:rFonts w:ascii="Arial" w:hAnsi="Arial" w:cs="Arial"/>
          <w:spacing w:val="-6"/>
          <w:sz w:val="24"/>
          <w:szCs w:val="24"/>
        </w:rPr>
        <w:t xml:space="preserve"> </w:t>
      </w:r>
      <w:r w:rsidRPr="00EE646F">
        <w:rPr>
          <w:rFonts w:ascii="Arial" w:hAnsi="Arial" w:cs="Arial"/>
          <w:sz w:val="24"/>
          <w:szCs w:val="24"/>
        </w:rPr>
        <w:t>center</w:t>
      </w:r>
      <w:r w:rsidRPr="00EE646F">
        <w:rPr>
          <w:rFonts w:ascii="Arial" w:hAnsi="Arial" w:cs="Arial"/>
          <w:spacing w:val="-5"/>
          <w:sz w:val="24"/>
          <w:szCs w:val="24"/>
        </w:rPr>
        <w:t xml:space="preserve"> </w:t>
      </w:r>
      <w:r w:rsidRPr="00EE646F">
        <w:rPr>
          <w:rFonts w:ascii="Arial" w:hAnsi="Arial" w:cs="Arial"/>
          <w:sz w:val="24"/>
          <w:szCs w:val="24"/>
        </w:rPr>
        <w:t>strip</w:t>
      </w:r>
      <w:r w:rsidRPr="00EE646F">
        <w:rPr>
          <w:rFonts w:ascii="Arial" w:hAnsi="Arial" w:cs="Arial"/>
          <w:spacing w:val="-4"/>
          <w:sz w:val="24"/>
          <w:szCs w:val="24"/>
        </w:rPr>
        <w:t xml:space="preserve"> </w:t>
      </w:r>
      <w:r w:rsidRPr="00EE646F">
        <w:rPr>
          <w:rFonts w:ascii="Arial" w:hAnsi="Arial" w:cs="Arial"/>
          <w:sz w:val="24"/>
          <w:szCs w:val="24"/>
        </w:rPr>
        <w:t>shall</w:t>
      </w:r>
      <w:r w:rsidRPr="00EE646F">
        <w:rPr>
          <w:rFonts w:ascii="Arial" w:hAnsi="Arial" w:cs="Arial"/>
          <w:spacing w:val="-4"/>
          <w:sz w:val="24"/>
          <w:szCs w:val="24"/>
        </w:rPr>
        <w:t xml:space="preserve"> </w:t>
      </w:r>
      <w:r w:rsidRPr="00EE646F">
        <w:rPr>
          <w:rFonts w:ascii="Arial" w:hAnsi="Arial" w:cs="Arial"/>
          <w:sz w:val="24"/>
          <w:szCs w:val="24"/>
        </w:rPr>
        <w:t>be</w:t>
      </w:r>
      <w:r w:rsidRPr="00EE646F">
        <w:rPr>
          <w:rFonts w:ascii="Arial" w:hAnsi="Arial" w:cs="Arial"/>
          <w:spacing w:val="24"/>
          <w:w w:val="99"/>
          <w:sz w:val="24"/>
          <w:szCs w:val="24"/>
        </w:rPr>
        <w:t xml:space="preserve"> </w:t>
      </w:r>
      <w:r w:rsidRPr="00EE646F">
        <w:rPr>
          <w:rFonts w:ascii="Arial" w:hAnsi="Arial" w:cs="Arial"/>
          <w:sz w:val="24"/>
          <w:szCs w:val="24"/>
        </w:rPr>
        <w:t>one</w:t>
      </w:r>
      <w:r w:rsidRPr="00EE646F">
        <w:rPr>
          <w:rFonts w:ascii="Arial" w:hAnsi="Arial" w:cs="Arial"/>
          <w:spacing w:val="-6"/>
          <w:sz w:val="24"/>
          <w:szCs w:val="24"/>
        </w:rPr>
        <w:t xml:space="preserve"> </w:t>
      </w:r>
      <w:r w:rsidRPr="00EE646F">
        <w:rPr>
          <w:rFonts w:ascii="Arial" w:hAnsi="Arial" w:cs="Arial"/>
          <w:sz w:val="24"/>
          <w:szCs w:val="24"/>
        </w:rPr>
        <w:t>piece</w:t>
      </w:r>
      <w:r w:rsidRPr="00EE646F">
        <w:rPr>
          <w:rFonts w:ascii="Arial" w:hAnsi="Arial" w:cs="Arial"/>
          <w:spacing w:val="-6"/>
          <w:sz w:val="24"/>
          <w:szCs w:val="24"/>
        </w:rPr>
        <w:t xml:space="preserve"> </w:t>
      </w:r>
      <w:r w:rsidRPr="00EE646F">
        <w:rPr>
          <w:rFonts w:ascii="Arial" w:hAnsi="Arial" w:cs="Arial"/>
          <w:sz w:val="24"/>
          <w:szCs w:val="24"/>
        </w:rPr>
        <w:t>at</w:t>
      </w:r>
      <w:r w:rsidRPr="00EE646F">
        <w:rPr>
          <w:rFonts w:ascii="Arial" w:hAnsi="Arial" w:cs="Arial"/>
          <w:spacing w:val="-6"/>
          <w:sz w:val="24"/>
          <w:szCs w:val="24"/>
        </w:rPr>
        <w:t xml:space="preserve"> </w:t>
      </w:r>
      <w:r w:rsidRPr="00EE646F">
        <w:rPr>
          <w:rFonts w:ascii="Arial" w:hAnsi="Arial" w:cs="Arial"/>
          <w:sz w:val="24"/>
          <w:szCs w:val="24"/>
        </w:rPr>
        <w:t>each</w:t>
      </w:r>
      <w:r w:rsidRPr="00EE646F">
        <w:rPr>
          <w:rFonts w:ascii="Arial" w:hAnsi="Arial" w:cs="Arial"/>
          <w:spacing w:val="-5"/>
          <w:sz w:val="24"/>
          <w:szCs w:val="24"/>
        </w:rPr>
        <w:t xml:space="preserve"> </w:t>
      </w:r>
      <w:r w:rsidRPr="00EE646F">
        <w:rPr>
          <w:rFonts w:ascii="Arial" w:hAnsi="Arial" w:cs="Arial"/>
          <w:sz w:val="24"/>
          <w:szCs w:val="24"/>
        </w:rPr>
        <w:t>level.</w:t>
      </w:r>
      <w:r w:rsidRPr="00EE646F">
        <w:rPr>
          <w:rFonts w:ascii="Arial" w:hAnsi="Arial" w:cs="Arial"/>
          <w:spacing w:val="-6"/>
          <w:sz w:val="24"/>
          <w:szCs w:val="24"/>
        </w:rPr>
        <w:t xml:space="preserve"> </w:t>
      </w:r>
      <w:r>
        <w:rPr>
          <w:rFonts w:ascii="Arial" w:hAnsi="Arial" w:cs="Arial"/>
          <w:spacing w:val="-6"/>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covering</w:t>
      </w:r>
      <w:r w:rsidRPr="00EE646F">
        <w:rPr>
          <w:rFonts w:ascii="Arial" w:hAnsi="Arial" w:cs="Arial"/>
          <w:spacing w:val="-5"/>
          <w:sz w:val="24"/>
          <w:szCs w:val="24"/>
        </w:rPr>
        <w:t xml:space="preserve"> </w:t>
      </w:r>
      <w:r w:rsidRPr="00EE646F">
        <w:rPr>
          <w:rFonts w:ascii="Arial" w:hAnsi="Arial" w:cs="Arial"/>
          <w:spacing w:val="-1"/>
          <w:sz w:val="24"/>
          <w:szCs w:val="24"/>
        </w:rPr>
        <w:t>between</w:t>
      </w:r>
      <w:r w:rsidRPr="00EE646F">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center</w:t>
      </w:r>
      <w:r w:rsidRPr="00EE646F">
        <w:rPr>
          <w:rFonts w:ascii="Arial" w:hAnsi="Arial" w:cs="Arial"/>
          <w:spacing w:val="-6"/>
          <w:sz w:val="24"/>
          <w:szCs w:val="24"/>
        </w:rPr>
        <w:t xml:space="preserve"> </w:t>
      </w:r>
      <w:r w:rsidRPr="00EE646F">
        <w:rPr>
          <w:rFonts w:ascii="Arial" w:hAnsi="Arial" w:cs="Arial"/>
          <w:sz w:val="24"/>
          <w:szCs w:val="24"/>
        </w:rPr>
        <w:t>strip</w:t>
      </w:r>
      <w:r w:rsidRPr="00EE646F">
        <w:rPr>
          <w:rFonts w:ascii="Arial" w:hAnsi="Arial" w:cs="Arial"/>
          <w:spacing w:val="-5"/>
          <w:sz w:val="24"/>
          <w:szCs w:val="24"/>
        </w:rPr>
        <w:t xml:space="preserve"> </w:t>
      </w:r>
      <w:r w:rsidRPr="00EE646F">
        <w:rPr>
          <w:rFonts w:ascii="Arial" w:hAnsi="Arial" w:cs="Arial"/>
          <w:sz w:val="24"/>
          <w:szCs w:val="24"/>
        </w:rPr>
        <w:t>and</w:t>
      </w:r>
      <w:r w:rsidRPr="00EE646F">
        <w:rPr>
          <w:rFonts w:ascii="Arial" w:hAnsi="Arial" w:cs="Arial"/>
          <w:spacing w:val="-4"/>
          <w:sz w:val="24"/>
          <w:szCs w:val="24"/>
        </w:rPr>
        <w:t xml:space="preserve"> </w:t>
      </w:r>
      <w:r w:rsidRPr="00EE646F">
        <w:rPr>
          <w:rFonts w:ascii="Arial" w:hAnsi="Arial" w:cs="Arial"/>
          <w:spacing w:val="-1"/>
          <w:sz w:val="24"/>
          <w:szCs w:val="24"/>
        </w:rPr>
        <w:t>the</w:t>
      </w:r>
      <w:r w:rsidRPr="00EE646F">
        <w:rPr>
          <w:rFonts w:ascii="Arial" w:hAnsi="Arial" w:cs="Arial"/>
          <w:spacing w:val="-6"/>
          <w:sz w:val="24"/>
          <w:szCs w:val="24"/>
        </w:rPr>
        <w:t xml:space="preserve"> </w:t>
      </w:r>
      <w:r w:rsidRPr="00EE646F">
        <w:rPr>
          <w:rFonts w:ascii="Arial" w:hAnsi="Arial" w:cs="Arial"/>
          <w:sz w:val="24"/>
          <w:szCs w:val="24"/>
        </w:rPr>
        <w:t>wheel</w:t>
      </w:r>
      <w:r w:rsidRPr="00EE646F">
        <w:rPr>
          <w:rFonts w:ascii="Arial" w:hAnsi="Arial" w:cs="Arial"/>
          <w:spacing w:val="-6"/>
          <w:sz w:val="24"/>
          <w:szCs w:val="24"/>
        </w:rPr>
        <w:t xml:space="preserve"> </w:t>
      </w:r>
      <w:r w:rsidRPr="00EE646F">
        <w:rPr>
          <w:rFonts w:ascii="Arial" w:hAnsi="Arial" w:cs="Arial"/>
          <w:spacing w:val="-1"/>
          <w:sz w:val="24"/>
          <w:szCs w:val="24"/>
        </w:rPr>
        <w:t>housings</w:t>
      </w:r>
      <w:r w:rsidRPr="00EE646F">
        <w:rPr>
          <w:rFonts w:ascii="Arial" w:hAnsi="Arial" w:cs="Arial"/>
          <w:spacing w:val="-5"/>
          <w:sz w:val="24"/>
          <w:szCs w:val="24"/>
        </w:rPr>
        <w:t xml:space="preserve"> </w:t>
      </w:r>
      <w:r w:rsidRPr="00EE646F">
        <w:rPr>
          <w:rFonts w:ascii="Arial" w:hAnsi="Arial" w:cs="Arial"/>
          <w:spacing w:val="-1"/>
          <w:sz w:val="24"/>
          <w:szCs w:val="24"/>
        </w:rPr>
        <w:t>may</w:t>
      </w:r>
      <w:r w:rsidRPr="00EE646F">
        <w:rPr>
          <w:rFonts w:ascii="Arial" w:hAnsi="Arial" w:cs="Arial"/>
          <w:spacing w:val="-4"/>
          <w:sz w:val="24"/>
          <w:szCs w:val="24"/>
        </w:rPr>
        <w:t xml:space="preserve"> </w:t>
      </w:r>
      <w:r w:rsidRPr="00EE646F">
        <w:rPr>
          <w:rFonts w:ascii="Arial" w:hAnsi="Arial" w:cs="Arial"/>
          <w:sz w:val="24"/>
          <w:szCs w:val="24"/>
        </w:rPr>
        <w:t>be</w:t>
      </w:r>
      <w:r w:rsidRPr="00EE646F">
        <w:rPr>
          <w:rFonts w:ascii="Arial" w:hAnsi="Arial" w:cs="Arial"/>
          <w:spacing w:val="-6"/>
          <w:sz w:val="24"/>
          <w:szCs w:val="24"/>
        </w:rPr>
        <w:t xml:space="preserve"> </w:t>
      </w:r>
      <w:r w:rsidRPr="00EE646F">
        <w:rPr>
          <w:rFonts w:ascii="Arial" w:hAnsi="Arial" w:cs="Arial"/>
          <w:sz w:val="24"/>
          <w:szCs w:val="24"/>
        </w:rPr>
        <w:t>separate</w:t>
      </w:r>
      <w:r w:rsidRPr="00EE646F">
        <w:rPr>
          <w:rFonts w:ascii="Arial" w:hAnsi="Arial" w:cs="Arial"/>
          <w:spacing w:val="37"/>
          <w:w w:val="99"/>
          <w:sz w:val="24"/>
          <w:szCs w:val="24"/>
        </w:rPr>
        <w:t xml:space="preserve"> </w:t>
      </w:r>
      <w:r w:rsidRPr="00EE646F">
        <w:rPr>
          <w:rFonts w:ascii="Arial" w:hAnsi="Arial" w:cs="Arial"/>
          <w:spacing w:val="-1"/>
          <w:sz w:val="24"/>
          <w:szCs w:val="24"/>
        </w:rPr>
        <w:t>pieces.</w:t>
      </w:r>
      <w:r>
        <w:rPr>
          <w:rFonts w:ascii="Arial" w:hAnsi="Arial" w:cs="Arial"/>
          <w:spacing w:val="-1"/>
          <w:sz w:val="24"/>
          <w:szCs w:val="24"/>
        </w:rPr>
        <w:t xml:space="preserve"> </w:t>
      </w:r>
      <w:r w:rsidRPr="00EE646F">
        <w:rPr>
          <w:rFonts w:ascii="Arial" w:hAnsi="Arial" w:cs="Arial"/>
          <w:spacing w:val="-6"/>
          <w:sz w:val="24"/>
          <w:szCs w:val="24"/>
        </w:rPr>
        <w:t xml:space="preserve"> </w:t>
      </w:r>
      <w:r w:rsidRPr="00EE646F">
        <w:rPr>
          <w:rFonts w:ascii="Arial" w:hAnsi="Arial" w:cs="Arial"/>
          <w:sz w:val="24"/>
          <w:szCs w:val="24"/>
        </w:rPr>
        <w:t>At</w:t>
      </w:r>
      <w:r w:rsidRPr="00EE646F">
        <w:rPr>
          <w:rFonts w:ascii="Arial" w:hAnsi="Arial" w:cs="Arial"/>
          <w:spacing w:val="-4"/>
          <w:sz w:val="24"/>
          <w:szCs w:val="24"/>
        </w:rPr>
        <w:t xml:space="preserve"> </w:t>
      </w:r>
      <w:r w:rsidRPr="00EE646F">
        <w:rPr>
          <w:rFonts w:ascii="Arial" w:hAnsi="Arial" w:cs="Arial"/>
          <w:sz w:val="24"/>
          <w:szCs w:val="24"/>
        </w:rPr>
        <w:t>the</w:t>
      </w:r>
      <w:r w:rsidRPr="00EE646F">
        <w:rPr>
          <w:rFonts w:ascii="Arial" w:hAnsi="Arial" w:cs="Arial"/>
          <w:spacing w:val="-4"/>
          <w:sz w:val="24"/>
          <w:szCs w:val="24"/>
        </w:rPr>
        <w:t xml:space="preserve"> </w:t>
      </w:r>
      <w:r w:rsidRPr="00EE646F">
        <w:rPr>
          <w:rFonts w:ascii="Arial" w:hAnsi="Arial" w:cs="Arial"/>
          <w:sz w:val="24"/>
          <w:szCs w:val="24"/>
        </w:rPr>
        <w:t>rear</w:t>
      </w:r>
      <w:r w:rsidRPr="00EE646F">
        <w:rPr>
          <w:rFonts w:ascii="Arial" w:hAnsi="Arial" w:cs="Arial"/>
          <w:spacing w:val="-5"/>
          <w:sz w:val="24"/>
          <w:szCs w:val="24"/>
        </w:rPr>
        <w:t xml:space="preserve"> </w:t>
      </w:r>
      <w:r w:rsidRPr="00EE646F">
        <w:rPr>
          <w:rFonts w:ascii="Arial" w:hAnsi="Arial" w:cs="Arial"/>
          <w:sz w:val="24"/>
          <w:szCs w:val="24"/>
        </w:rPr>
        <w:t>door,</w:t>
      </w:r>
      <w:r w:rsidRPr="00EE646F">
        <w:rPr>
          <w:rFonts w:ascii="Arial" w:hAnsi="Arial" w:cs="Arial"/>
          <w:spacing w:val="-4"/>
          <w:sz w:val="24"/>
          <w:szCs w:val="24"/>
        </w:rPr>
        <w:t xml:space="preserve"> </w:t>
      </w:r>
      <w:r w:rsidRPr="00EE646F">
        <w:rPr>
          <w:rFonts w:ascii="Arial" w:hAnsi="Arial" w:cs="Arial"/>
          <w:sz w:val="24"/>
          <w:szCs w:val="24"/>
        </w:rPr>
        <w:t>however,</w:t>
      </w:r>
      <w:r w:rsidRPr="00EE646F">
        <w:rPr>
          <w:rFonts w:ascii="Arial" w:hAnsi="Arial" w:cs="Arial"/>
          <w:spacing w:val="-5"/>
          <w:sz w:val="24"/>
          <w:szCs w:val="24"/>
        </w:rPr>
        <w:t xml:space="preserve"> </w:t>
      </w:r>
      <w:r w:rsidRPr="00EE646F">
        <w:rPr>
          <w:rFonts w:ascii="Arial" w:hAnsi="Arial" w:cs="Arial"/>
          <w:sz w:val="24"/>
          <w:szCs w:val="24"/>
        </w:rPr>
        <w:t>a</w:t>
      </w:r>
      <w:r w:rsidRPr="00EE646F">
        <w:rPr>
          <w:rFonts w:ascii="Arial" w:hAnsi="Arial" w:cs="Arial"/>
          <w:spacing w:val="-5"/>
          <w:sz w:val="24"/>
          <w:szCs w:val="24"/>
        </w:rPr>
        <w:t xml:space="preserve"> </w:t>
      </w:r>
      <w:r w:rsidRPr="00EE646F">
        <w:rPr>
          <w:rFonts w:ascii="Arial" w:hAnsi="Arial" w:cs="Arial"/>
          <w:sz w:val="24"/>
          <w:szCs w:val="24"/>
        </w:rPr>
        <w:t>separate</w:t>
      </w:r>
      <w:r w:rsidRPr="00EE646F">
        <w:rPr>
          <w:rFonts w:ascii="Arial" w:hAnsi="Arial" w:cs="Arial"/>
          <w:spacing w:val="-5"/>
          <w:sz w:val="24"/>
          <w:szCs w:val="24"/>
        </w:rPr>
        <w:t xml:space="preserve"> </w:t>
      </w:r>
      <w:r w:rsidRPr="00EE646F">
        <w:rPr>
          <w:rFonts w:ascii="Arial" w:hAnsi="Arial" w:cs="Arial"/>
          <w:sz w:val="24"/>
          <w:szCs w:val="24"/>
        </w:rPr>
        <w:t>strip</w:t>
      </w:r>
      <w:r w:rsidRPr="00EE646F">
        <w:rPr>
          <w:rFonts w:ascii="Arial" w:hAnsi="Arial" w:cs="Arial"/>
          <w:spacing w:val="-4"/>
          <w:sz w:val="24"/>
          <w:szCs w:val="24"/>
        </w:rPr>
        <w:t xml:space="preserve"> </w:t>
      </w:r>
      <w:r w:rsidRPr="00EE646F">
        <w:rPr>
          <w:rFonts w:ascii="Arial" w:hAnsi="Arial" w:cs="Arial"/>
          <w:sz w:val="24"/>
          <w:szCs w:val="24"/>
        </w:rPr>
        <w:t>as</w:t>
      </w:r>
      <w:r w:rsidRPr="00EE646F">
        <w:rPr>
          <w:rFonts w:ascii="Arial" w:hAnsi="Arial" w:cs="Arial"/>
          <w:spacing w:val="-5"/>
          <w:sz w:val="24"/>
          <w:szCs w:val="24"/>
        </w:rPr>
        <w:t xml:space="preserve"> </w:t>
      </w:r>
      <w:r w:rsidRPr="00EE646F">
        <w:rPr>
          <w:rFonts w:ascii="Arial" w:hAnsi="Arial" w:cs="Arial"/>
          <w:sz w:val="24"/>
          <w:szCs w:val="24"/>
        </w:rPr>
        <w:t>wide</w:t>
      </w:r>
      <w:r w:rsidRPr="00EE646F">
        <w:rPr>
          <w:rFonts w:ascii="Arial" w:hAnsi="Arial" w:cs="Arial"/>
          <w:spacing w:val="-6"/>
          <w:sz w:val="24"/>
          <w:szCs w:val="24"/>
        </w:rPr>
        <w:t xml:space="preserve"> </w:t>
      </w:r>
      <w:r w:rsidRPr="00EE646F">
        <w:rPr>
          <w:rFonts w:ascii="Arial" w:hAnsi="Arial" w:cs="Arial"/>
          <w:sz w:val="24"/>
          <w:szCs w:val="24"/>
        </w:rPr>
        <w:t>as</w:t>
      </w:r>
      <w:r w:rsidRPr="00EE646F">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z w:val="24"/>
          <w:szCs w:val="24"/>
        </w:rPr>
        <w:t>door</w:t>
      </w:r>
      <w:r w:rsidRPr="00EE646F">
        <w:rPr>
          <w:rFonts w:ascii="Arial" w:hAnsi="Arial" w:cs="Arial"/>
          <w:spacing w:val="-5"/>
          <w:sz w:val="24"/>
          <w:szCs w:val="24"/>
        </w:rPr>
        <w:t xml:space="preserve"> </w:t>
      </w:r>
      <w:r w:rsidRPr="00EE646F">
        <w:rPr>
          <w:rFonts w:ascii="Arial" w:hAnsi="Arial" w:cs="Arial"/>
          <w:sz w:val="24"/>
          <w:szCs w:val="24"/>
        </w:rPr>
        <w:t>shall</w:t>
      </w:r>
      <w:r w:rsidRPr="00EE646F">
        <w:rPr>
          <w:rFonts w:ascii="Arial" w:hAnsi="Arial" w:cs="Arial"/>
          <w:spacing w:val="-5"/>
          <w:sz w:val="24"/>
          <w:szCs w:val="24"/>
        </w:rPr>
        <w:t xml:space="preserve"> </w:t>
      </w:r>
      <w:r w:rsidRPr="00EE646F">
        <w:rPr>
          <w:rFonts w:ascii="Arial" w:hAnsi="Arial" w:cs="Arial"/>
          <w:sz w:val="24"/>
          <w:szCs w:val="24"/>
        </w:rPr>
        <w:t>extend</w:t>
      </w:r>
      <w:r w:rsidRPr="00EE646F">
        <w:rPr>
          <w:rFonts w:ascii="Arial" w:hAnsi="Arial" w:cs="Arial"/>
          <w:spacing w:val="-4"/>
          <w:sz w:val="24"/>
          <w:szCs w:val="24"/>
        </w:rPr>
        <w:t xml:space="preserve"> </w:t>
      </w:r>
      <w:r w:rsidRPr="00EE646F">
        <w:rPr>
          <w:rFonts w:ascii="Arial" w:hAnsi="Arial" w:cs="Arial"/>
          <w:sz w:val="24"/>
          <w:szCs w:val="24"/>
        </w:rPr>
        <w:t>from</w:t>
      </w:r>
      <w:r w:rsidRPr="00EE646F">
        <w:rPr>
          <w:rFonts w:ascii="Arial" w:hAnsi="Arial" w:cs="Arial"/>
          <w:spacing w:val="-6"/>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z w:val="24"/>
          <w:szCs w:val="24"/>
        </w:rPr>
        <w:t>center</w:t>
      </w:r>
      <w:r w:rsidRPr="00EE646F">
        <w:rPr>
          <w:rFonts w:ascii="Arial" w:hAnsi="Arial" w:cs="Arial"/>
          <w:spacing w:val="-5"/>
          <w:sz w:val="24"/>
          <w:szCs w:val="24"/>
        </w:rPr>
        <w:t xml:space="preserve"> </w:t>
      </w:r>
      <w:r w:rsidRPr="00EE646F">
        <w:rPr>
          <w:rFonts w:ascii="Arial" w:hAnsi="Arial" w:cs="Arial"/>
          <w:sz w:val="24"/>
          <w:szCs w:val="24"/>
        </w:rPr>
        <w:t>strip</w:t>
      </w:r>
      <w:r w:rsidRPr="00EE646F">
        <w:rPr>
          <w:rFonts w:ascii="Arial" w:hAnsi="Arial" w:cs="Arial"/>
          <w:spacing w:val="-4"/>
          <w:sz w:val="24"/>
          <w:szCs w:val="24"/>
        </w:rPr>
        <w:t xml:space="preserve"> </w:t>
      </w:r>
      <w:r w:rsidRPr="00EE646F">
        <w:rPr>
          <w:rFonts w:ascii="Arial" w:hAnsi="Arial" w:cs="Arial"/>
          <w:sz w:val="24"/>
          <w:szCs w:val="24"/>
        </w:rPr>
        <w:t>to</w:t>
      </w:r>
      <w:r w:rsidRPr="00EE646F">
        <w:rPr>
          <w:rFonts w:ascii="Arial" w:hAnsi="Arial" w:cs="Arial"/>
          <w:spacing w:val="27"/>
          <w:w w:val="99"/>
          <w:sz w:val="24"/>
          <w:szCs w:val="24"/>
        </w:rPr>
        <w:t xml:space="preserve"> </w:t>
      </w:r>
      <w:r w:rsidRPr="00EE646F">
        <w:rPr>
          <w:rFonts w:ascii="Arial" w:hAnsi="Arial" w:cs="Arial"/>
          <w:sz w:val="24"/>
          <w:szCs w:val="24"/>
        </w:rPr>
        <w:t>the</w:t>
      </w:r>
      <w:r w:rsidRPr="00EE646F">
        <w:rPr>
          <w:rFonts w:ascii="Arial" w:hAnsi="Arial" w:cs="Arial"/>
          <w:spacing w:val="-7"/>
          <w:sz w:val="24"/>
          <w:szCs w:val="24"/>
        </w:rPr>
        <w:t xml:space="preserve"> </w:t>
      </w:r>
      <w:r w:rsidRPr="00EE646F">
        <w:rPr>
          <w:rFonts w:ascii="Arial" w:hAnsi="Arial" w:cs="Arial"/>
          <w:sz w:val="24"/>
          <w:szCs w:val="24"/>
        </w:rPr>
        <w:t>outboard</w:t>
      </w:r>
      <w:r w:rsidRPr="00EE646F">
        <w:rPr>
          <w:rFonts w:ascii="Arial" w:hAnsi="Arial" w:cs="Arial"/>
          <w:spacing w:val="-6"/>
          <w:sz w:val="24"/>
          <w:szCs w:val="24"/>
        </w:rPr>
        <w:t xml:space="preserve"> </w:t>
      </w:r>
      <w:r w:rsidRPr="00EE646F">
        <w:rPr>
          <w:rFonts w:ascii="Arial" w:hAnsi="Arial" w:cs="Arial"/>
          <w:spacing w:val="-1"/>
          <w:sz w:val="24"/>
          <w:szCs w:val="24"/>
        </w:rPr>
        <w:t>edge</w:t>
      </w:r>
      <w:r w:rsidRPr="00EE646F">
        <w:rPr>
          <w:rFonts w:ascii="Arial" w:hAnsi="Arial" w:cs="Arial"/>
          <w:spacing w:val="-6"/>
          <w:sz w:val="24"/>
          <w:szCs w:val="24"/>
        </w:rPr>
        <w:t xml:space="preserve"> </w:t>
      </w:r>
      <w:r w:rsidRPr="00EE646F">
        <w:rPr>
          <w:rFonts w:ascii="Arial" w:hAnsi="Arial" w:cs="Arial"/>
          <w:sz w:val="24"/>
          <w:szCs w:val="24"/>
        </w:rPr>
        <w:t>of</w:t>
      </w:r>
      <w:r w:rsidRPr="00EE646F">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4"/>
          <w:sz w:val="24"/>
          <w:szCs w:val="24"/>
        </w:rPr>
        <w:t xml:space="preserve"> </w:t>
      </w:r>
      <w:r w:rsidRPr="00EE646F">
        <w:rPr>
          <w:rFonts w:ascii="Arial" w:hAnsi="Arial" w:cs="Arial"/>
          <w:sz w:val="24"/>
          <w:szCs w:val="24"/>
        </w:rPr>
        <w:t>rear/exit</w:t>
      </w:r>
      <w:r w:rsidRPr="00EE646F">
        <w:rPr>
          <w:rFonts w:ascii="Arial" w:hAnsi="Arial" w:cs="Arial"/>
          <w:spacing w:val="-6"/>
          <w:sz w:val="24"/>
          <w:szCs w:val="24"/>
        </w:rPr>
        <w:t xml:space="preserve"> </w:t>
      </w:r>
      <w:r w:rsidRPr="00EE646F">
        <w:rPr>
          <w:rFonts w:ascii="Arial" w:hAnsi="Arial" w:cs="Arial"/>
          <w:sz w:val="24"/>
          <w:szCs w:val="24"/>
        </w:rPr>
        <w:t>area.</w:t>
      </w:r>
    </w:p>
    <w:p w:rsidR="00B6485E" w:rsidRPr="00EE646F" w:rsidRDefault="00B6485E" w:rsidP="00783809">
      <w:pPr>
        <w:pStyle w:val="BodyText"/>
        <w:ind w:left="1800"/>
        <w:jc w:val="both"/>
        <w:rPr>
          <w:rFonts w:ascii="Arial" w:hAnsi="Arial" w:cs="Arial"/>
          <w:sz w:val="24"/>
          <w:szCs w:val="24"/>
        </w:rPr>
      </w:pPr>
    </w:p>
    <w:p w:rsidR="00B6485E" w:rsidRPr="00EE646F" w:rsidRDefault="00B6485E" w:rsidP="00797375">
      <w:pPr>
        <w:pStyle w:val="BodyText"/>
        <w:numPr>
          <w:ilvl w:val="0"/>
          <w:numId w:val="457"/>
        </w:numPr>
        <w:ind w:left="1800"/>
        <w:jc w:val="both"/>
        <w:rPr>
          <w:rFonts w:ascii="Arial" w:hAnsi="Arial" w:cs="Arial"/>
          <w:sz w:val="24"/>
          <w:szCs w:val="24"/>
        </w:rPr>
      </w:pPr>
      <w:r w:rsidRPr="00EE646F">
        <w:rPr>
          <w:rFonts w:ascii="Arial" w:hAnsi="Arial" w:cs="Arial"/>
          <w:sz w:val="24"/>
          <w:szCs w:val="24"/>
        </w:rPr>
        <w:t>The</w:t>
      </w:r>
      <w:r w:rsidRPr="00EE646F">
        <w:rPr>
          <w:rFonts w:ascii="Arial" w:hAnsi="Arial" w:cs="Arial"/>
          <w:spacing w:val="-7"/>
          <w:sz w:val="24"/>
          <w:szCs w:val="24"/>
        </w:rPr>
        <w:t xml:space="preserve"> </w:t>
      </w:r>
      <w:r w:rsidRPr="00EE646F">
        <w:rPr>
          <w:rFonts w:ascii="Arial" w:hAnsi="Arial" w:cs="Arial"/>
          <w:sz w:val="24"/>
          <w:szCs w:val="24"/>
        </w:rPr>
        <w:t>floor</w:t>
      </w:r>
      <w:r w:rsidRPr="00EE646F">
        <w:rPr>
          <w:rFonts w:ascii="Arial" w:hAnsi="Arial" w:cs="Arial"/>
          <w:spacing w:val="-5"/>
          <w:sz w:val="24"/>
          <w:szCs w:val="24"/>
        </w:rPr>
        <w:t xml:space="preserve"> </w:t>
      </w:r>
      <w:r w:rsidRPr="00EE646F">
        <w:rPr>
          <w:rFonts w:ascii="Arial" w:hAnsi="Arial" w:cs="Arial"/>
          <w:sz w:val="24"/>
          <w:szCs w:val="24"/>
        </w:rPr>
        <w:t>under</w:t>
      </w:r>
      <w:r w:rsidRPr="00EE646F">
        <w:rPr>
          <w:rFonts w:ascii="Arial" w:hAnsi="Arial" w:cs="Arial"/>
          <w:spacing w:val="-6"/>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seats</w:t>
      </w:r>
      <w:r w:rsidRPr="00EE646F">
        <w:rPr>
          <w:rFonts w:ascii="Arial" w:hAnsi="Arial" w:cs="Arial"/>
          <w:spacing w:val="-6"/>
          <w:sz w:val="24"/>
          <w:szCs w:val="24"/>
        </w:rPr>
        <w:t xml:space="preserve"> </w:t>
      </w:r>
      <w:r w:rsidRPr="00EE646F">
        <w:rPr>
          <w:rFonts w:ascii="Arial" w:hAnsi="Arial" w:cs="Arial"/>
          <w:sz w:val="24"/>
          <w:szCs w:val="24"/>
        </w:rPr>
        <w:t>shall</w:t>
      </w:r>
      <w:r w:rsidRPr="00EE646F">
        <w:rPr>
          <w:rFonts w:ascii="Arial" w:hAnsi="Arial" w:cs="Arial"/>
          <w:spacing w:val="-5"/>
          <w:sz w:val="24"/>
          <w:szCs w:val="24"/>
        </w:rPr>
        <w:t xml:space="preserve"> </w:t>
      </w:r>
      <w:r w:rsidRPr="00EE646F">
        <w:rPr>
          <w:rFonts w:ascii="Arial" w:hAnsi="Arial" w:cs="Arial"/>
          <w:sz w:val="24"/>
          <w:szCs w:val="24"/>
        </w:rPr>
        <w:t>be</w:t>
      </w:r>
      <w:r w:rsidRPr="00EE646F">
        <w:rPr>
          <w:rFonts w:ascii="Arial" w:hAnsi="Arial" w:cs="Arial"/>
          <w:spacing w:val="-6"/>
          <w:sz w:val="24"/>
          <w:szCs w:val="24"/>
        </w:rPr>
        <w:t xml:space="preserve"> </w:t>
      </w:r>
      <w:r w:rsidRPr="00EE646F">
        <w:rPr>
          <w:rFonts w:ascii="Arial" w:hAnsi="Arial" w:cs="Arial"/>
          <w:sz w:val="24"/>
          <w:szCs w:val="24"/>
        </w:rPr>
        <w:t>covered</w:t>
      </w:r>
      <w:r w:rsidRPr="00EE646F">
        <w:rPr>
          <w:rFonts w:ascii="Arial" w:hAnsi="Arial" w:cs="Arial"/>
          <w:spacing w:val="-5"/>
          <w:sz w:val="24"/>
          <w:szCs w:val="24"/>
        </w:rPr>
        <w:t xml:space="preserve"> </w:t>
      </w:r>
      <w:r w:rsidRPr="00EE646F">
        <w:rPr>
          <w:rFonts w:ascii="Arial" w:hAnsi="Arial" w:cs="Arial"/>
          <w:sz w:val="24"/>
          <w:szCs w:val="24"/>
        </w:rPr>
        <w:t>with</w:t>
      </w:r>
      <w:r w:rsidRPr="00EE646F">
        <w:rPr>
          <w:rFonts w:ascii="Arial" w:hAnsi="Arial" w:cs="Arial"/>
          <w:spacing w:val="-6"/>
          <w:sz w:val="24"/>
          <w:szCs w:val="24"/>
        </w:rPr>
        <w:t xml:space="preserve"> </w:t>
      </w:r>
      <w:r w:rsidRPr="00EE646F">
        <w:rPr>
          <w:rFonts w:ascii="Arial" w:hAnsi="Arial" w:cs="Arial"/>
          <w:spacing w:val="-1"/>
          <w:sz w:val="24"/>
          <w:szCs w:val="24"/>
        </w:rPr>
        <w:t>smooth</w:t>
      </w:r>
      <w:r w:rsidRPr="00EE646F">
        <w:rPr>
          <w:rFonts w:ascii="Arial" w:hAnsi="Arial" w:cs="Arial"/>
          <w:spacing w:val="-5"/>
          <w:sz w:val="24"/>
          <w:szCs w:val="24"/>
        </w:rPr>
        <w:t xml:space="preserve"> </w:t>
      </w:r>
      <w:r w:rsidRPr="00EE646F">
        <w:rPr>
          <w:rFonts w:ascii="Arial" w:hAnsi="Arial" w:cs="Arial"/>
          <w:sz w:val="24"/>
          <w:szCs w:val="24"/>
        </w:rPr>
        <w:t>surface</w:t>
      </w:r>
      <w:r w:rsidRPr="00EE646F">
        <w:rPr>
          <w:rFonts w:ascii="Arial" w:hAnsi="Arial" w:cs="Arial"/>
          <w:spacing w:val="-6"/>
          <w:sz w:val="24"/>
          <w:szCs w:val="24"/>
        </w:rPr>
        <w:t xml:space="preserve"> </w:t>
      </w:r>
      <w:r w:rsidRPr="00EE646F">
        <w:rPr>
          <w:rFonts w:ascii="Arial" w:hAnsi="Arial" w:cs="Arial"/>
          <w:sz w:val="24"/>
          <w:szCs w:val="24"/>
        </w:rPr>
        <w:t>flooring</w:t>
      </w:r>
      <w:r w:rsidRPr="00EE646F">
        <w:rPr>
          <w:rFonts w:ascii="Arial" w:hAnsi="Arial" w:cs="Arial"/>
          <w:spacing w:val="-5"/>
          <w:sz w:val="24"/>
          <w:szCs w:val="24"/>
        </w:rPr>
        <w:t xml:space="preserve"> </w:t>
      </w:r>
      <w:r w:rsidRPr="00EE646F">
        <w:rPr>
          <w:rFonts w:ascii="Arial" w:hAnsi="Arial" w:cs="Arial"/>
          <w:spacing w:val="-1"/>
          <w:sz w:val="24"/>
          <w:szCs w:val="24"/>
        </w:rPr>
        <w:t>material.</w:t>
      </w:r>
      <w:r w:rsidRPr="00EE646F">
        <w:rPr>
          <w:rFonts w:ascii="Arial" w:hAnsi="Arial" w:cs="Arial"/>
          <w:spacing w:val="-5"/>
          <w:sz w:val="24"/>
          <w:szCs w:val="24"/>
        </w:rPr>
        <w:t xml:space="preserve"> </w:t>
      </w:r>
      <w:r>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6"/>
          <w:sz w:val="24"/>
          <w:szCs w:val="24"/>
        </w:rPr>
        <w:t xml:space="preserve"> </w:t>
      </w:r>
      <w:r w:rsidRPr="00EE646F">
        <w:rPr>
          <w:rFonts w:ascii="Arial" w:hAnsi="Arial" w:cs="Arial"/>
          <w:sz w:val="24"/>
          <w:szCs w:val="24"/>
        </w:rPr>
        <w:t>floor</w:t>
      </w:r>
      <w:r w:rsidRPr="00EE646F">
        <w:rPr>
          <w:rFonts w:ascii="Arial" w:hAnsi="Arial" w:cs="Arial"/>
          <w:spacing w:val="-5"/>
          <w:sz w:val="24"/>
          <w:szCs w:val="24"/>
        </w:rPr>
        <w:t xml:space="preserve"> </w:t>
      </w:r>
      <w:r w:rsidRPr="00EE646F">
        <w:rPr>
          <w:rFonts w:ascii="Arial" w:hAnsi="Arial" w:cs="Arial"/>
          <w:sz w:val="24"/>
          <w:szCs w:val="24"/>
        </w:rPr>
        <w:t>covering</w:t>
      </w:r>
      <w:r w:rsidRPr="00EE646F">
        <w:rPr>
          <w:rFonts w:ascii="Arial" w:hAnsi="Arial" w:cs="Arial"/>
          <w:spacing w:val="-5"/>
          <w:sz w:val="24"/>
          <w:szCs w:val="24"/>
        </w:rPr>
        <w:t xml:space="preserve"> </w:t>
      </w:r>
      <w:r w:rsidRPr="00EE646F">
        <w:rPr>
          <w:rFonts w:ascii="Arial" w:hAnsi="Arial" w:cs="Arial"/>
          <w:sz w:val="24"/>
          <w:szCs w:val="24"/>
        </w:rPr>
        <w:t>shall</w:t>
      </w:r>
      <w:r w:rsidRPr="00EE646F">
        <w:rPr>
          <w:rFonts w:ascii="Arial" w:hAnsi="Arial" w:cs="Arial"/>
          <w:spacing w:val="23"/>
          <w:w w:val="99"/>
          <w:sz w:val="24"/>
          <w:szCs w:val="24"/>
        </w:rPr>
        <w:t xml:space="preserve"> </w:t>
      </w:r>
      <w:r w:rsidRPr="00EE646F">
        <w:rPr>
          <w:rFonts w:ascii="Arial" w:hAnsi="Arial" w:cs="Arial"/>
          <w:sz w:val="24"/>
          <w:szCs w:val="24"/>
        </w:rPr>
        <w:t>closely</w:t>
      </w:r>
      <w:r w:rsidRPr="00EE646F">
        <w:rPr>
          <w:rFonts w:ascii="Arial" w:hAnsi="Arial" w:cs="Arial"/>
          <w:spacing w:val="-3"/>
          <w:sz w:val="24"/>
          <w:szCs w:val="24"/>
        </w:rPr>
        <w:t xml:space="preserve"> </w:t>
      </w:r>
      <w:r w:rsidRPr="00EE646F">
        <w:rPr>
          <w:rFonts w:ascii="Arial" w:hAnsi="Arial" w:cs="Arial"/>
          <w:sz w:val="24"/>
          <w:szCs w:val="24"/>
        </w:rPr>
        <w:t>fit</w:t>
      </w:r>
      <w:r w:rsidRPr="00EE646F">
        <w:rPr>
          <w:rFonts w:ascii="Arial" w:hAnsi="Arial" w:cs="Arial"/>
          <w:spacing w:val="-4"/>
          <w:sz w:val="24"/>
          <w:szCs w:val="24"/>
        </w:rPr>
        <w:t xml:space="preserve"> </w:t>
      </w:r>
      <w:r w:rsidRPr="00EE646F">
        <w:rPr>
          <w:rFonts w:ascii="Arial" w:hAnsi="Arial" w:cs="Arial"/>
          <w:spacing w:val="-1"/>
          <w:sz w:val="24"/>
          <w:szCs w:val="24"/>
        </w:rPr>
        <w:t>the</w:t>
      </w:r>
      <w:r w:rsidRPr="00EE646F">
        <w:rPr>
          <w:rFonts w:ascii="Arial" w:hAnsi="Arial" w:cs="Arial"/>
          <w:spacing w:val="-5"/>
          <w:sz w:val="24"/>
          <w:szCs w:val="24"/>
        </w:rPr>
        <w:t xml:space="preserve"> </w:t>
      </w:r>
      <w:r w:rsidRPr="00EE646F">
        <w:rPr>
          <w:rFonts w:ascii="Arial" w:hAnsi="Arial" w:cs="Arial"/>
          <w:spacing w:val="-1"/>
          <w:sz w:val="24"/>
          <w:szCs w:val="24"/>
        </w:rPr>
        <w:t>sidewall</w:t>
      </w:r>
      <w:r w:rsidRPr="00EE646F">
        <w:rPr>
          <w:rFonts w:ascii="Arial" w:hAnsi="Arial" w:cs="Arial"/>
          <w:spacing w:val="-4"/>
          <w:sz w:val="24"/>
          <w:szCs w:val="24"/>
        </w:rPr>
        <w:t xml:space="preserve"> </w:t>
      </w:r>
      <w:r w:rsidRPr="00EE646F">
        <w:rPr>
          <w:rFonts w:ascii="Arial" w:hAnsi="Arial" w:cs="Arial"/>
          <w:sz w:val="24"/>
          <w:szCs w:val="24"/>
        </w:rPr>
        <w:t>in</w:t>
      </w:r>
      <w:r w:rsidRPr="00EE646F">
        <w:rPr>
          <w:rFonts w:ascii="Arial" w:hAnsi="Arial" w:cs="Arial"/>
          <w:spacing w:val="-4"/>
          <w:sz w:val="24"/>
          <w:szCs w:val="24"/>
        </w:rPr>
        <w:t xml:space="preserve"> </w:t>
      </w:r>
      <w:r w:rsidRPr="00EE646F">
        <w:rPr>
          <w:rFonts w:ascii="Arial" w:hAnsi="Arial" w:cs="Arial"/>
          <w:sz w:val="24"/>
          <w:szCs w:val="24"/>
        </w:rPr>
        <w:t>a</w:t>
      </w:r>
      <w:r w:rsidRPr="00EE646F">
        <w:rPr>
          <w:rFonts w:ascii="Arial" w:hAnsi="Arial" w:cs="Arial"/>
          <w:spacing w:val="-4"/>
          <w:sz w:val="24"/>
          <w:szCs w:val="24"/>
        </w:rPr>
        <w:t xml:space="preserve"> </w:t>
      </w:r>
      <w:r w:rsidRPr="00EE646F">
        <w:rPr>
          <w:rFonts w:ascii="Arial" w:hAnsi="Arial" w:cs="Arial"/>
          <w:spacing w:val="-1"/>
          <w:sz w:val="24"/>
          <w:szCs w:val="24"/>
        </w:rPr>
        <w:t>fully</w:t>
      </w:r>
      <w:r w:rsidRPr="00EE646F">
        <w:rPr>
          <w:rFonts w:ascii="Arial" w:hAnsi="Arial" w:cs="Arial"/>
          <w:spacing w:val="-3"/>
          <w:sz w:val="24"/>
          <w:szCs w:val="24"/>
        </w:rPr>
        <w:t xml:space="preserve"> </w:t>
      </w:r>
      <w:r w:rsidRPr="00EE646F">
        <w:rPr>
          <w:rFonts w:ascii="Arial" w:hAnsi="Arial" w:cs="Arial"/>
          <w:spacing w:val="-1"/>
          <w:sz w:val="24"/>
          <w:szCs w:val="24"/>
        </w:rPr>
        <w:t>sealed</w:t>
      </w:r>
      <w:r w:rsidRPr="00EE646F">
        <w:rPr>
          <w:rFonts w:ascii="Arial" w:hAnsi="Arial" w:cs="Arial"/>
          <w:spacing w:val="-4"/>
          <w:sz w:val="24"/>
          <w:szCs w:val="24"/>
        </w:rPr>
        <w:t xml:space="preserve"> </w:t>
      </w:r>
      <w:r w:rsidRPr="00EE646F">
        <w:rPr>
          <w:rFonts w:ascii="Arial" w:hAnsi="Arial" w:cs="Arial"/>
          <w:sz w:val="24"/>
          <w:szCs w:val="24"/>
        </w:rPr>
        <w:t>butt</w:t>
      </w:r>
      <w:r w:rsidRPr="00EE646F">
        <w:rPr>
          <w:rFonts w:ascii="Arial" w:hAnsi="Arial" w:cs="Arial"/>
          <w:spacing w:val="-4"/>
          <w:sz w:val="24"/>
          <w:szCs w:val="24"/>
        </w:rPr>
        <w:t xml:space="preserve"> </w:t>
      </w:r>
      <w:r w:rsidRPr="00EE646F">
        <w:rPr>
          <w:rFonts w:ascii="Arial" w:hAnsi="Arial" w:cs="Arial"/>
          <w:sz w:val="24"/>
          <w:szCs w:val="24"/>
        </w:rPr>
        <w:t>joint</w:t>
      </w:r>
      <w:r w:rsidRPr="00EE646F">
        <w:rPr>
          <w:rFonts w:ascii="Arial" w:hAnsi="Arial" w:cs="Arial"/>
          <w:spacing w:val="-5"/>
          <w:sz w:val="24"/>
          <w:szCs w:val="24"/>
        </w:rPr>
        <w:t xml:space="preserve"> </w:t>
      </w:r>
      <w:r w:rsidRPr="00EE646F">
        <w:rPr>
          <w:rFonts w:ascii="Arial" w:hAnsi="Arial" w:cs="Arial"/>
          <w:sz w:val="24"/>
          <w:szCs w:val="24"/>
        </w:rPr>
        <w:t>or</w:t>
      </w:r>
      <w:r w:rsidRPr="00EE646F">
        <w:rPr>
          <w:rFonts w:ascii="Arial" w:hAnsi="Arial" w:cs="Arial"/>
          <w:spacing w:val="-4"/>
          <w:sz w:val="24"/>
          <w:szCs w:val="24"/>
        </w:rPr>
        <w:t xml:space="preserve"> </w:t>
      </w:r>
      <w:r w:rsidRPr="00EE646F">
        <w:rPr>
          <w:rFonts w:ascii="Arial" w:hAnsi="Arial" w:cs="Arial"/>
          <w:spacing w:val="-1"/>
          <w:sz w:val="24"/>
          <w:szCs w:val="24"/>
        </w:rPr>
        <w:t>extend</w:t>
      </w:r>
      <w:r w:rsidRPr="00EE646F">
        <w:rPr>
          <w:rFonts w:ascii="Arial" w:hAnsi="Arial" w:cs="Arial"/>
          <w:spacing w:val="-3"/>
          <w:sz w:val="24"/>
          <w:szCs w:val="24"/>
        </w:rPr>
        <w:t xml:space="preserve"> </w:t>
      </w:r>
      <w:r w:rsidRPr="00EE646F">
        <w:rPr>
          <w:rFonts w:ascii="Arial" w:hAnsi="Arial" w:cs="Arial"/>
          <w:sz w:val="24"/>
          <w:szCs w:val="24"/>
        </w:rPr>
        <w:t>to</w:t>
      </w:r>
      <w:r w:rsidRPr="00EE646F">
        <w:rPr>
          <w:rFonts w:ascii="Arial" w:hAnsi="Arial" w:cs="Arial"/>
          <w:spacing w:val="-4"/>
          <w:sz w:val="24"/>
          <w:szCs w:val="24"/>
        </w:rPr>
        <w:t xml:space="preserve"> </w:t>
      </w:r>
      <w:r w:rsidRPr="00EE646F">
        <w:rPr>
          <w:rFonts w:ascii="Arial" w:hAnsi="Arial" w:cs="Arial"/>
          <w:spacing w:val="-1"/>
          <w:sz w:val="24"/>
          <w:szCs w:val="24"/>
        </w:rPr>
        <w:t>the</w:t>
      </w:r>
      <w:r w:rsidRPr="00EE646F">
        <w:rPr>
          <w:rFonts w:ascii="Arial" w:hAnsi="Arial" w:cs="Arial"/>
          <w:spacing w:val="-5"/>
          <w:sz w:val="24"/>
          <w:szCs w:val="24"/>
        </w:rPr>
        <w:t xml:space="preserve"> </w:t>
      </w:r>
      <w:r w:rsidRPr="00EE646F">
        <w:rPr>
          <w:rFonts w:ascii="Arial" w:hAnsi="Arial" w:cs="Arial"/>
          <w:sz w:val="24"/>
          <w:szCs w:val="24"/>
        </w:rPr>
        <w:t>top</w:t>
      </w:r>
      <w:r w:rsidRPr="00EE646F">
        <w:rPr>
          <w:rFonts w:ascii="Arial" w:hAnsi="Arial" w:cs="Arial"/>
          <w:spacing w:val="-4"/>
          <w:sz w:val="24"/>
          <w:szCs w:val="24"/>
        </w:rPr>
        <w:t xml:space="preserve"> </w:t>
      </w:r>
      <w:r w:rsidRPr="00EE646F">
        <w:rPr>
          <w:rFonts w:ascii="Arial" w:hAnsi="Arial" w:cs="Arial"/>
          <w:sz w:val="24"/>
          <w:szCs w:val="24"/>
        </w:rPr>
        <w:t>of</w:t>
      </w:r>
      <w:r w:rsidRPr="00EE646F">
        <w:rPr>
          <w:rFonts w:ascii="Arial" w:hAnsi="Arial" w:cs="Arial"/>
          <w:spacing w:val="-5"/>
          <w:sz w:val="24"/>
          <w:szCs w:val="24"/>
        </w:rPr>
        <w:t xml:space="preserve"> </w:t>
      </w:r>
      <w:r w:rsidRPr="00EE646F">
        <w:rPr>
          <w:rFonts w:ascii="Arial" w:hAnsi="Arial" w:cs="Arial"/>
          <w:sz w:val="24"/>
          <w:szCs w:val="24"/>
        </w:rPr>
        <w:t>the</w:t>
      </w:r>
      <w:r w:rsidRPr="00EE646F">
        <w:rPr>
          <w:rFonts w:ascii="Arial" w:hAnsi="Arial" w:cs="Arial"/>
          <w:spacing w:val="-5"/>
          <w:sz w:val="24"/>
          <w:szCs w:val="24"/>
        </w:rPr>
        <w:t xml:space="preserve"> </w:t>
      </w:r>
      <w:r w:rsidRPr="00EE646F">
        <w:rPr>
          <w:rFonts w:ascii="Arial" w:hAnsi="Arial" w:cs="Arial"/>
          <w:sz w:val="24"/>
          <w:szCs w:val="24"/>
        </w:rPr>
        <w:t>cove.</w:t>
      </w:r>
    </w:p>
    <w:p w:rsidR="00B6485E" w:rsidRPr="00EE646F" w:rsidRDefault="00B6485E" w:rsidP="00783809">
      <w:pPr>
        <w:pStyle w:val="BodyText"/>
        <w:jc w:val="both"/>
        <w:rPr>
          <w:rFonts w:ascii="Arial" w:hAnsi="Arial" w:cs="Arial"/>
          <w:b/>
          <w:spacing w:val="-1"/>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58"/>
        </w:numPr>
        <w:ind w:left="720" w:hanging="720"/>
        <w:jc w:val="both"/>
        <w:rPr>
          <w:rFonts w:ascii="Arial" w:eastAsia="Times New Roman" w:hAnsi="Arial" w:cs="Arial"/>
          <w:b/>
          <w:vanish/>
          <w:sz w:val="24"/>
          <w:szCs w:val="24"/>
        </w:rPr>
      </w:pPr>
    </w:p>
    <w:p w:rsidR="00B6485E" w:rsidRPr="001D1FDA" w:rsidRDefault="00B6485E" w:rsidP="00797375">
      <w:pPr>
        <w:pStyle w:val="BodyText"/>
        <w:numPr>
          <w:ilvl w:val="1"/>
          <w:numId w:val="531"/>
        </w:numPr>
        <w:ind w:left="450"/>
        <w:jc w:val="both"/>
        <w:rPr>
          <w:rFonts w:ascii="Arial" w:hAnsi="Arial" w:cs="Arial"/>
          <w:b/>
          <w:sz w:val="24"/>
          <w:szCs w:val="24"/>
        </w:rPr>
      </w:pPr>
      <w:r w:rsidRPr="001D1FDA">
        <w:rPr>
          <w:rFonts w:ascii="Arial" w:hAnsi="Arial" w:cs="Arial"/>
          <w:b/>
          <w:sz w:val="24"/>
          <w:szCs w:val="24"/>
        </w:rPr>
        <w:t>Interior Lighting</w:t>
      </w:r>
    </w:p>
    <w:p w:rsidR="00B6485E" w:rsidRPr="001D1FDA" w:rsidRDefault="00B6485E" w:rsidP="00797375">
      <w:pPr>
        <w:pStyle w:val="BodyText"/>
        <w:numPr>
          <w:ilvl w:val="0"/>
          <w:numId w:val="459"/>
        </w:numPr>
        <w:ind w:left="1080"/>
        <w:jc w:val="both"/>
        <w:rPr>
          <w:rFonts w:ascii="Arial" w:hAnsi="Arial" w:cs="Arial"/>
          <w:b/>
          <w:sz w:val="24"/>
          <w:szCs w:val="24"/>
        </w:rPr>
      </w:pPr>
      <w:r w:rsidRPr="001D1FDA">
        <w:rPr>
          <w:rFonts w:ascii="Arial" w:hAnsi="Arial" w:cs="Arial"/>
          <w:b/>
          <w:sz w:val="24"/>
          <w:szCs w:val="24"/>
        </w:rPr>
        <w:t>Passenger</w:t>
      </w:r>
    </w:p>
    <w:p w:rsidR="00B6485E" w:rsidRPr="001D1FDA" w:rsidRDefault="00B6485E" w:rsidP="00797375">
      <w:pPr>
        <w:pStyle w:val="BodyText"/>
        <w:numPr>
          <w:ilvl w:val="0"/>
          <w:numId w:val="460"/>
        </w:numPr>
        <w:ind w:left="1800"/>
        <w:jc w:val="both"/>
        <w:rPr>
          <w:rFonts w:ascii="Arial" w:hAnsi="Arial" w:cs="Arial"/>
          <w:sz w:val="24"/>
          <w:szCs w:val="24"/>
        </w:rPr>
      </w:pPr>
      <w:r w:rsidRPr="001D1FDA">
        <w:rPr>
          <w:rFonts w:ascii="Arial" w:hAnsi="Arial" w:cs="Arial"/>
          <w:sz w:val="24"/>
          <w:szCs w:val="24"/>
        </w:rPr>
        <w:t>The</w:t>
      </w:r>
      <w:r w:rsidRPr="001D1FDA">
        <w:rPr>
          <w:rFonts w:ascii="Arial" w:hAnsi="Arial" w:cs="Arial"/>
          <w:spacing w:val="-7"/>
          <w:sz w:val="24"/>
          <w:szCs w:val="24"/>
        </w:rPr>
        <w:t xml:space="preserve"> </w:t>
      </w:r>
      <w:r w:rsidRPr="001D1FDA">
        <w:rPr>
          <w:rFonts w:ascii="Arial" w:hAnsi="Arial" w:cs="Arial"/>
          <w:sz w:val="24"/>
          <w:szCs w:val="24"/>
        </w:rPr>
        <w:t>passenger</w:t>
      </w:r>
      <w:r w:rsidRPr="001D1FDA">
        <w:rPr>
          <w:rFonts w:ascii="Arial" w:hAnsi="Arial" w:cs="Arial"/>
          <w:spacing w:val="-7"/>
          <w:sz w:val="24"/>
          <w:szCs w:val="24"/>
        </w:rPr>
        <w:t xml:space="preserve"> </w:t>
      </w:r>
      <w:r w:rsidRPr="001D1FDA">
        <w:rPr>
          <w:rFonts w:ascii="Arial" w:hAnsi="Arial" w:cs="Arial"/>
          <w:sz w:val="24"/>
          <w:szCs w:val="24"/>
        </w:rPr>
        <w:t>interior</w:t>
      </w:r>
      <w:r w:rsidRPr="001D1FDA">
        <w:rPr>
          <w:rFonts w:ascii="Arial" w:hAnsi="Arial" w:cs="Arial"/>
          <w:spacing w:val="-6"/>
          <w:sz w:val="24"/>
          <w:szCs w:val="24"/>
        </w:rPr>
        <w:t xml:space="preserve"> </w:t>
      </w:r>
      <w:r w:rsidRPr="001D1FDA">
        <w:rPr>
          <w:rFonts w:ascii="Arial" w:hAnsi="Arial" w:cs="Arial"/>
          <w:sz w:val="24"/>
          <w:szCs w:val="24"/>
        </w:rPr>
        <w:t>lighting</w:t>
      </w:r>
      <w:r w:rsidRPr="001D1FDA">
        <w:rPr>
          <w:rFonts w:ascii="Arial" w:hAnsi="Arial" w:cs="Arial"/>
          <w:spacing w:val="-6"/>
          <w:sz w:val="24"/>
          <w:szCs w:val="24"/>
        </w:rPr>
        <w:t xml:space="preserve"> </w:t>
      </w:r>
      <w:r w:rsidRPr="001D1FDA">
        <w:rPr>
          <w:rFonts w:ascii="Arial" w:hAnsi="Arial" w:cs="Arial"/>
          <w:sz w:val="24"/>
          <w:szCs w:val="24"/>
        </w:rPr>
        <w:t>system</w:t>
      </w:r>
      <w:r w:rsidRPr="001D1FDA">
        <w:rPr>
          <w:rFonts w:ascii="Arial" w:hAnsi="Arial" w:cs="Arial"/>
          <w:spacing w:val="-8"/>
          <w:sz w:val="24"/>
          <w:szCs w:val="24"/>
        </w:rPr>
        <w:t xml:space="preserve"> </w:t>
      </w:r>
      <w:r w:rsidRPr="001D1FDA">
        <w:rPr>
          <w:rFonts w:ascii="Arial" w:hAnsi="Arial" w:cs="Arial"/>
          <w:sz w:val="24"/>
          <w:szCs w:val="24"/>
        </w:rPr>
        <w:t>shall</w:t>
      </w:r>
      <w:r w:rsidRPr="001D1FDA">
        <w:rPr>
          <w:rFonts w:ascii="Arial" w:hAnsi="Arial" w:cs="Arial"/>
          <w:spacing w:val="-6"/>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an </w:t>
      </w:r>
      <w:r w:rsidRPr="001D1FDA">
        <w:rPr>
          <w:rFonts w:ascii="Arial" w:hAnsi="Arial" w:cs="Arial"/>
          <w:sz w:val="24"/>
          <w:szCs w:val="24"/>
        </w:rPr>
        <w:t>I/O Controls</w:t>
      </w:r>
      <w:r w:rsidRPr="001D1FDA">
        <w:rPr>
          <w:rFonts w:ascii="Arial" w:hAnsi="Arial" w:cs="Arial"/>
          <w:spacing w:val="-7"/>
          <w:sz w:val="24"/>
          <w:szCs w:val="24"/>
        </w:rPr>
        <w:t xml:space="preserve"> </w:t>
      </w:r>
      <w:r w:rsidRPr="008D2E91">
        <w:rPr>
          <w:rFonts w:ascii="Arial" w:hAnsi="Arial" w:cs="Arial"/>
          <w:b/>
          <w:sz w:val="24"/>
          <w:szCs w:val="24"/>
        </w:rPr>
        <w:t>LED</w:t>
      </w:r>
      <w:r w:rsidRPr="008D2E91">
        <w:rPr>
          <w:rFonts w:ascii="Arial" w:hAnsi="Arial" w:cs="Arial"/>
          <w:b/>
          <w:spacing w:val="-7"/>
          <w:sz w:val="24"/>
          <w:szCs w:val="24"/>
        </w:rPr>
        <w:t xml:space="preserve"> </w:t>
      </w:r>
      <w:r w:rsidRPr="001D1FDA">
        <w:rPr>
          <w:rFonts w:ascii="Arial" w:hAnsi="Arial" w:cs="Arial"/>
          <w:sz w:val="24"/>
          <w:szCs w:val="24"/>
        </w:rPr>
        <w:t>lighting</w:t>
      </w:r>
      <w:r w:rsidRPr="001D1FDA">
        <w:rPr>
          <w:rFonts w:ascii="Arial" w:hAnsi="Arial" w:cs="Arial"/>
          <w:spacing w:val="-6"/>
          <w:sz w:val="24"/>
          <w:szCs w:val="24"/>
        </w:rPr>
        <w:t xml:space="preserve"> </w:t>
      </w:r>
      <w:r w:rsidRPr="001D1FDA">
        <w:rPr>
          <w:rFonts w:ascii="Arial" w:hAnsi="Arial" w:cs="Arial"/>
          <w:sz w:val="24"/>
          <w:szCs w:val="24"/>
        </w:rPr>
        <w:t>system.</w:t>
      </w:r>
      <w:r>
        <w:rPr>
          <w:rFonts w:ascii="Arial" w:hAnsi="Arial" w:cs="Arial"/>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interior</w:t>
      </w:r>
      <w:r w:rsidRPr="001D1FDA">
        <w:rPr>
          <w:rFonts w:ascii="Arial" w:hAnsi="Arial" w:cs="Arial"/>
          <w:spacing w:val="-6"/>
          <w:sz w:val="24"/>
          <w:szCs w:val="24"/>
        </w:rPr>
        <w:t xml:space="preserve"> </w:t>
      </w:r>
      <w:r w:rsidRPr="001D1FDA">
        <w:rPr>
          <w:rFonts w:ascii="Arial" w:hAnsi="Arial" w:cs="Arial"/>
          <w:sz w:val="24"/>
          <w:szCs w:val="24"/>
        </w:rPr>
        <w:t>lighting</w:t>
      </w:r>
      <w:r w:rsidRPr="001D1FDA">
        <w:rPr>
          <w:rFonts w:ascii="Arial" w:hAnsi="Arial" w:cs="Arial"/>
          <w:spacing w:val="-6"/>
          <w:sz w:val="24"/>
          <w:szCs w:val="24"/>
        </w:rPr>
        <w:t xml:space="preserve"> </w:t>
      </w:r>
      <w:r w:rsidRPr="001D1FDA">
        <w:rPr>
          <w:rFonts w:ascii="Arial" w:hAnsi="Arial" w:cs="Arial"/>
          <w:sz w:val="24"/>
          <w:szCs w:val="24"/>
        </w:rPr>
        <w:t>system</w:t>
      </w:r>
      <w:r w:rsidRPr="001D1FDA">
        <w:rPr>
          <w:rFonts w:ascii="Arial" w:hAnsi="Arial" w:cs="Arial"/>
          <w:spacing w:val="-8"/>
          <w:sz w:val="24"/>
          <w:szCs w:val="24"/>
        </w:rPr>
        <w:t xml:space="preserve"> </w:t>
      </w:r>
      <w:r w:rsidRPr="001D1FDA">
        <w:rPr>
          <w:rFonts w:ascii="Arial" w:hAnsi="Arial" w:cs="Arial"/>
          <w:sz w:val="24"/>
          <w:szCs w:val="24"/>
        </w:rPr>
        <w:t>shall</w:t>
      </w:r>
      <w:r w:rsidRPr="001D1FDA">
        <w:rPr>
          <w:rFonts w:ascii="Arial" w:hAnsi="Arial" w:cs="Arial"/>
          <w:spacing w:val="36"/>
          <w:w w:val="99"/>
          <w:sz w:val="24"/>
          <w:szCs w:val="24"/>
        </w:rPr>
        <w:t xml:space="preserve"> </w:t>
      </w:r>
      <w:r w:rsidRPr="001D1FDA">
        <w:rPr>
          <w:rFonts w:ascii="Arial" w:hAnsi="Arial" w:cs="Arial"/>
          <w:sz w:val="24"/>
          <w:szCs w:val="24"/>
        </w:rPr>
        <w:t>provide</w:t>
      </w:r>
      <w:r w:rsidRPr="001D1FDA">
        <w:rPr>
          <w:rFonts w:ascii="Arial" w:hAnsi="Arial" w:cs="Arial"/>
          <w:spacing w:val="-6"/>
          <w:sz w:val="24"/>
          <w:szCs w:val="24"/>
        </w:rPr>
        <w:t xml:space="preserve"> </w:t>
      </w:r>
      <w:r w:rsidRPr="001D1FDA">
        <w:rPr>
          <w:rFonts w:ascii="Arial" w:hAnsi="Arial" w:cs="Arial"/>
          <w:sz w:val="24"/>
          <w:szCs w:val="24"/>
        </w:rPr>
        <w:t>a</w:t>
      </w:r>
      <w:r w:rsidRPr="001D1FDA">
        <w:rPr>
          <w:rFonts w:ascii="Arial" w:hAnsi="Arial" w:cs="Arial"/>
          <w:spacing w:val="-5"/>
          <w:sz w:val="24"/>
          <w:szCs w:val="24"/>
        </w:rPr>
        <w:t xml:space="preserve"> </w:t>
      </w:r>
      <w:r w:rsidRPr="001D1FDA">
        <w:rPr>
          <w:rFonts w:ascii="Arial" w:hAnsi="Arial" w:cs="Arial"/>
          <w:sz w:val="24"/>
          <w:szCs w:val="24"/>
        </w:rPr>
        <w:t>minimum</w:t>
      </w:r>
      <w:r w:rsidRPr="001D1FDA">
        <w:rPr>
          <w:rFonts w:ascii="Arial" w:hAnsi="Arial" w:cs="Arial"/>
          <w:spacing w:val="-7"/>
          <w:sz w:val="24"/>
          <w:szCs w:val="24"/>
        </w:rPr>
        <w:t xml:space="preserve"> </w:t>
      </w:r>
      <w:r w:rsidRPr="001D1FDA">
        <w:rPr>
          <w:rFonts w:ascii="Arial" w:hAnsi="Arial" w:cs="Arial"/>
          <w:sz w:val="24"/>
          <w:szCs w:val="24"/>
        </w:rPr>
        <w:t>15</w:t>
      </w:r>
      <w:r w:rsidRPr="001D1FDA">
        <w:rPr>
          <w:rFonts w:ascii="Arial" w:hAnsi="Arial" w:cs="Arial"/>
          <w:spacing w:val="-4"/>
          <w:sz w:val="24"/>
          <w:szCs w:val="24"/>
        </w:rPr>
        <w:t xml:space="preserve"> </w:t>
      </w:r>
      <w:r w:rsidRPr="001D1FDA">
        <w:rPr>
          <w:rFonts w:ascii="Arial" w:hAnsi="Arial" w:cs="Arial"/>
          <w:sz w:val="24"/>
          <w:szCs w:val="24"/>
        </w:rPr>
        <w:t>foot-candle</w:t>
      </w:r>
      <w:r w:rsidRPr="001D1FDA">
        <w:rPr>
          <w:rFonts w:ascii="Arial" w:hAnsi="Arial" w:cs="Arial"/>
          <w:spacing w:val="-6"/>
          <w:sz w:val="24"/>
          <w:szCs w:val="24"/>
        </w:rPr>
        <w:t xml:space="preserve"> </w:t>
      </w:r>
      <w:r w:rsidRPr="001D1FDA">
        <w:rPr>
          <w:rFonts w:ascii="Arial" w:hAnsi="Arial" w:cs="Arial"/>
          <w:sz w:val="24"/>
          <w:szCs w:val="24"/>
        </w:rPr>
        <w:t>illumination</w:t>
      </w:r>
      <w:r w:rsidRPr="001D1FDA">
        <w:rPr>
          <w:rFonts w:ascii="Arial" w:hAnsi="Arial" w:cs="Arial"/>
          <w:spacing w:val="-4"/>
          <w:sz w:val="24"/>
          <w:szCs w:val="24"/>
        </w:rPr>
        <w:t xml:space="preserve"> </w:t>
      </w:r>
      <w:r w:rsidRPr="001D1FDA">
        <w:rPr>
          <w:rFonts w:ascii="Arial" w:hAnsi="Arial" w:cs="Arial"/>
          <w:sz w:val="24"/>
          <w:szCs w:val="24"/>
        </w:rPr>
        <w:t>on</w:t>
      </w:r>
      <w:r w:rsidRPr="001D1FDA">
        <w:rPr>
          <w:rFonts w:ascii="Arial" w:hAnsi="Arial" w:cs="Arial"/>
          <w:spacing w:val="-6"/>
          <w:sz w:val="24"/>
          <w:szCs w:val="24"/>
        </w:rPr>
        <w:t xml:space="preserve"> </w:t>
      </w:r>
      <w:r w:rsidRPr="001D1FDA">
        <w:rPr>
          <w:rFonts w:ascii="Arial" w:hAnsi="Arial" w:cs="Arial"/>
          <w:sz w:val="24"/>
          <w:szCs w:val="24"/>
        </w:rPr>
        <w:t>a</w:t>
      </w:r>
      <w:r w:rsidRPr="001D1FDA">
        <w:rPr>
          <w:rFonts w:ascii="Arial" w:hAnsi="Arial" w:cs="Arial"/>
          <w:spacing w:val="-5"/>
          <w:sz w:val="24"/>
          <w:szCs w:val="24"/>
        </w:rPr>
        <w:t xml:space="preserve"> </w:t>
      </w:r>
      <w:r w:rsidRPr="001D1FDA">
        <w:rPr>
          <w:rFonts w:ascii="Arial" w:hAnsi="Arial" w:cs="Arial"/>
          <w:sz w:val="24"/>
          <w:szCs w:val="24"/>
        </w:rPr>
        <w:t>1</w:t>
      </w:r>
      <w:r w:rsidRPr="001D1FDA">
        <w:rPr>
          <w:rFonts w:ascii="Arial" w:hAnsi="Arial" w:cs="Arial"/>
          <w:spacing w:val="-6"/>
          <w:sz w:val="24"/>
          <w:szCs w:val="24"/>
        </w:rPr>
        <w:t xml:space="preserve"> </w:t>
      </w:r>
      <w:r w:rsidRPr="001D1FDA">
        <w:rPr>
          <w:rFonts w:ascii="Arial" w:hAnsi="Arial" w:cs="Arial"/>
          <w:sz w:val="24"/>
          <w:szCs w:val="24"/>
        </w:rPr>
        <w:t>square</w:t>
      </w:r>
      <w:r w:rsidRPr="001D1FDA">
        <w:rPr>
          <w:rFonts w:ascii="Arial" w:hAnsi="Arial" w:cs="Arial"/>
          <w:spacing w:val="-5"/>
          <w:sz w:val="24"/>
          <w:szCs w:val="24"/>
        </w:rPr>
        <w:t xml:space="preserve"> </w:t>
      </w:r>
      <w:r w:rsidRPr="001D1FDA">
        <w:rPr>
          <w:rFonts w:ascii="Arial" w:hAnsi="Arial" w:cs="Arial"/>
          <w:sz w:val="24"/>
          <w:szCs w:val="24"/>
        </w:rPr>
        <w:t>foot</w:t>
      </w:r>
      <w:r w:rsidRPr="001D1FDA">
        <w:rPr>
          <w:rFonts w:ascii="Arial" w:hAnsi="Arial" w:cs="Arial"/>
          <w:spacing w:val="-5"/>
          <w:sz w:val="24"/>
          <w:szCs w:val="24"/>
        </w:rPr>
        <w:t xml:space="preserve"> </w:t>
      </w:r>
      <w:r w:rsidRPr="001D1FDA">
        <w:rPr>
          <w:rFonts w:ascii="Arial" w:hAnsi="Arial" w:cs="Arial"/>
          <w:sz w:val="24"/>
          <w:szCs w:val="24"/>
        </w:rPr>
        <w:t>plane</w:t>
      </w:r>
      <w:r w:rsidRPr="001D1FDA">
        <w:rPr>
          <w:rFonts w:ascii="Arial" w:hAnsi="Arial" w:cs="Arial"/>
          <w:spacing w:val="-6"/>
          <w:sz w:val="24"/>
          <w:szCs w:val="24"/>
        </w:rPr>
        <w:t xml:space="preserve"> </w:t>
      </w:r>
      <w:r w:rsidRPr="001D1FDA">
        <w:rPr>
          <w:rFonts w:ascii="Arial" w:hAnsi="Arial" w:cs="Arial"/>
          <w:sz w:val="24"/>
          <w:szCs w:val="24"/>
        </w:rPr>
        <w:t>at</w:t>
      </w:r>
      <w:r w:rsidRPr="001D1FDA">
        <w:rPr>
          <w:rFonts w:ascii="Arial" w:hAnsi="Arial" w:cs="Arial"/>
          <w:spacing w:val="-5"/>
          <w:sz w:val="24"/>
          <w:szCs w:val="24"/>
        </w:rPr>
        <w:t xml:space="preserve"> </w:t>
      </w:r>
      <w:r w:rsidRPr="001D1FDA">
        <w:rPr>
          <w:rFonts w:ascii="Arial" w:hAnsi="Arial" w:cs="Arial"/>
          <w:sz w:val="24"/>
          <w:szCs w:val="24"/>
        </w:rPr>
        <w:t>an</w:t>
      </w:r>
      <w:r w:rsidRPr="001D1FDA">
        <w:rPr>
          <w:rFonts w:ascii="Arial" w:hAnsi="Arial" w:cs="Arial"/>
          <w:spacing w:val="-5"/>
          <w:sz w:val="24"/>
          <w:szCs w:val="24"/>
        </w:rPr>
        <w:t xml:space="preserve"> </w:t>
      </w:r>
      <w:r w:rsidRPr="001D1FDA">
        <w:rPr>
          <w:rFonts w:ascii="Arial" w:hAnsi="Arial" w:cs="Arial"/>
          <w:sz w:val="24"/>
          <w:szCs w:val="24"/>
        </w:rPr>
        <w:t>angle</w:t>
      </w:r>
      <w:r w:rsidRPr="001D1FDA">
        <w:rPr>
          <w:rFonts w:ascii="Arial" w:hAnsi="Arial" w:cs="Arial"/>
          <w:spacing w:val="-5"/>
          <w:sz w:val="24"/>
          <w:szCs w:val="24"/>
        </w:rPr>
        <w:t xml:space="preserve"> </w:t>
      </w:r>
      <w:r w:rsidRPr="001D1FDA">
        <w:rPr>
          <w:rFonts w:ascii="Arial" w:hAnsi="Arial" w:cs="Arial"/>
          <w:sz w:val="24"/>
          <w:szCs w:val="24"/>
        </w:rPr>
        <w:t>of</w:t>
      </w:r>
      <w:r w:rsidRPr="001D1FDA">
        <w:rPr>
          <w:rFonts w:ascii="Arial" w:hAnsi="Arial" w:cs="Arial"/>
          <w:spacing w:val="-6"/>
          <w:sz w:val="24"/>
          <w:szCs w:val="24"/>
        </w:rPr>
        <w:t xml:space="preserve"> </w:t>
      </w:r>
      <w:r w:rsidRPr="001D1FDA">
        <w:rPr>
          <w:rFonts w:ascii="Arial" w:hAnsi="Arial" w:cs="Arial"/>
          <w:sz w:val="24"/>
          <w:szCs w:val="24"/>
        </w:rPr>
        <w:t>45</w:t>
      </w:r>
      <w:r w:rsidRPr="001D1FDA">
        <w:rPr>
          <w:rFonts w:ascii="Arial" w:hAnsi="Arial" w:cs="Arial"/>
          <w:spacing w:val="-4"/>
          <w:sz w:val="24"/>
          <w:szCs w:val="24"/>
        </w:rPr>
        <w:t xml:space="preserve"> </w:t>
      </w:r>
      <w:r w:rsidRPr="001D1FDA">
        <w:rPr>
          <w:rFonts w:ascii="Arial" w:hAnsi="Arial" w:cs="Arial"/>
          <w:sz w:val="24"/>
          <w:szCs w:val="24"/>
        </w:rPr>
        <w:t>degree</w:t>
      </w:r>
      <w:r w:rsidRPr="001D1FDA">
        <w:rPr>
          <w:rFonts w:ascii="Arial" w:hAnsi="Arial" w:cs="Arial"/>
          <w:spacing w:val="-6"/>
          <w:sz w:val="24"/>
          <w:szCs w:val="24"/>
        </w:rPr>
        <w:t xml:space="preserve"> </w:t>
      </w:r>
      <w:r>
        <w:rPr>
          <w:rFonts w:ascii="Arial" w:hAnsi="Arial" w:cs="Arial"/>
          <w:sz w:val="24"/>
          <w:szCs w:val="24"/>
        </w:rPr>
        <w:t xml:space="preserve">from </w:t>
      </w:r>
      <w:r w:rsidRPr="001D1FDA">
        <w:rPr>
          <w:rFonts w:ascii="Arial" w:hAnsi="Arial" w:cs="Arial"/>
          <w:sz w:val="24"/>
          <w:szCs w:val="24"/>
        </w:rPr>
        <w:t>horizontal,</w:t>
      </w:r>
      <w:r w:rsidRPr="001D1FDA">
        <w:rPr>
          <w:rFonts w:ascii="Arial" w:hAnsi="Arial" w:cs="Arial"/>
          <w:spacing w:val="-6"/>
          <w:sz w:val="24"/>
          <w:szCs w:val="24"/>
        </w:rPr>
        <w:t xml:space="preserve"> </w:t>
      </w:r>
      <w:r w:rsidRPr="001D1FDA">
        <w:rPr>
          <w:rFonts w:ascii="Arial" w:hAnsi="Arial" w:cs="Arial"/>
          <w:sz w:val="24"/>
          <w:szCs w:val="24"/>
        </w:rPr>
        <w:t>center</w:t>
      </w:r>
      <w:r w:rsidRPr="001D1FDA">
        <w:rPr>
          <w:rFonts w:ascii="Arial" w:hAnsi="Arial" w:cs="Arial"/>
          <w:spacing w:val="-5"/>
          <w:sz w:val="24"/>
          <w:szCs w:val="24"/>
        </w:rPr>
        <w:t xml:space="preserve"> </w:t>
      </w:r>
      <w:r w:rsidRPr="001D1FDA">
        <w:rPr>
          <w:rFonts w:ascii="Arial" w:hAnsi="Arial" w:cs="Arial"/>
          <w:sz w:val="24"/>
          <w:szCs w:val="24"/>
        </w:rPr>
        <w:t>33</w:t>
      </w:r>
      <w:r w:rsidRPr="001D1FDA">
        <w:rPr>
          <w:rFonts w:ascii="Arial" w:hAnsi="Arial" w:cs="Arial"/>
          <w:spacing w:val="-4"/>
          <w:sz w:val="24"/>
          <w:szCs w:val="24"/>
        </w:rPr>
        <w:t xml:space="preserve"> </w:t>
      </w:r>
      <w:r w:rsidRPr="001D1FDA">
        <w:rPr>
          <w:rFonts w:ascii="Arial" w:hAnsi="Arial" w:cs="Arial"/>
          <w:sz w:val="24"/>
          <w:szCs w:val="24"/>
        </w:rPr>
        <w:t>inches</w:t>
      </w:r>
      <w:r w:rsidRPr="001D1FDA">
        <w:rPr>
          <w:rFonts w:ascii="Arial" w:hAnsi="Arial" w:cs="Arial"/>
          <w:spacing w:val="-5"/>
          <w:sz w:val="24"/>
          <w:szCs w:val="24"/>
        </w:rPr>
        <w:t xml:space="preserve"> </w:t>
      </w:r>
      <w:r w:rsidRPr="001D1FDA">
        <w:rPr>
          <w:rFonts w:ascii="Arial" w:hAnsi="Arial" w:cs="Arial"/>
          <w:sz w:val="24"/>
          <w:szCs w:val="24"/>
        </w:rPr>
        <w:t>above</w:t>
      </w:r>
      <w:r w:rsidRPr="001D1FDA">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5"/>
          <w:sz w:val="24"/>
          <w:szCs w:val="24"/>
        </w:rPr>
        <w:t xml:space="preserve"> </w:t>
      </w:r>
      <w:r w:rsidRPr="001D1FDA">
        <w:rPr>
          <w:rFonts w:ascii="Arial" w:hAnsi="Arial" w:cs="Arial"/>
          <w:sz w:val="24"/>
          <w:szCs w:val="24"/>
        </w:rPr>
        <w:t>floor</w:t>
      </w:r>
      <w:r w:rsidRPr="001D1FDA">
        <w:rPr>
          <w:rFonts w:ascii="Arial" w:hAnsi="Arial" w:cs="Arial"/>
          <w:spacing w:val="-4"/>
          <w:sz w:val="24"/>
          <w:szCs w:val="24"/>
        </w:rPr>
        <w:t xml:space="preserve"> </w:t>
      </w:r>
      <w:r w:rsidRPr="001D1FDA">
        <w:rPr>
          <w:rFonts w:ascii="Arial" w:hAnsi="Arial" w:cs="Arial"/>
          <w:sz w:val="24"/>
          <w:szCs w:val="24"/>
        </w:rPr>
        <w:t>and</w:t>
      </w:r>
      <w:r w:rsidRPr="001D1FDA">
        <w:rPr>
          <w:rFonts w:ascii="Arial" w:hAnsi="Arial" w:cs="Arial"/>
          <w:spacing w:val="-5"/>
          <w:sz w:val="24"/>
          <w:szCs w:val="24"/>
        </w:rPr>
        <w:t xml:space="preserve"> </w:t>
      </w:r>
      <w:r w:rsidRPr="001D1FDA">
        <w:rPr>
          <w:rFonts w:ascii="Arial" w:hAnsi="Arial" w:cs="Arial"/>
          <w:sz w:val="24"/>
          <w:szCs w:val="24"/>
        </w:rPr>
        <w:t>24</w:t>
      </w:r>
      <w:r w:rsidRPr="001D1FDA">
        <w:rPr>
          <w:rFonts w:ascii="Arial" w:hAnsi="Arial" w:cs="Arial"/>
          <w:spacing w:val="-5"/>
          <w:sz w:val="24"/>
          <w:szCs w:val="24"/>
        </w:rPr>
        <w:t xml:space="preserve"> </w:t>
      </w:r>
      <w:r w:rsidRPr="001D1FDA">
        <w:rPr>
          <w:rFonts w:ascii="Arial" w:hAnsi="Arial" w:cs="Arial"/>
          <w:sz w:val="24"/>
          <w:szCs w:val="24"/>
        </w:rPr>
        <w:t>inches</w:t>
      </w:r>
      <w:r w:rsidRPr="001D1FDA">
        <w:rPr>
          <w:rFonts w:ascii="Arial" w:hAnsi="Arial" w:cs="Arial"/>
          <w:spacing w:val="-5"/>
          <w:sz w:val="24"/>
          <w:szCs w:val="24"/>
        </w:rPr>
        <w:t xml:space="preserve"> </w:t>
      </w:r>
      <w:r w:rsidRPr="001D1FDA">
        <w:rPr>
          <w:rFonts w:ascii="Arial" w:hAnsi="Arial" w:cs="Arial"/>
          <w:sz w:val="24"/>
          <w:szCs w:val="24"/>
        </w:rPr>
        <w:t>in</w:t>
      </w:r>
      <w:r w:rsidRPr="001D1FDA">
        <w:rPr>
          <w:rFonts w:ascii="Arial" w:hAnsi="Arial" w:cs="Arial"/>
          <w:spacing w:val="-4"/>
          <w:sz w:val="24"/>
          <w:szCs w:val="24"/>
        </w:rPr>
        <w:t xml:space="preserve"> </w:t>
      </w:r>
      <w:r w:rsidRPr="001D1FDA">
        <w:rPr>
          <w:rFonts w:ascii="Arial" w:hAnsi="Arial" w:cs="Arial"/>
          <w:sz w:val="24"/>
          <w:szCs w:val="24"/>
        </w:rPr>
        <w:t>front</w:t>
      </w:r>
      <w:r w:rsidRPr="001D1FDA">
        <w:rPr>
          <w:rFonts w:ascii="Arial" w:hAnsi="Arial" w:cs="Arial"/>
          <w:spacing w:val="-5"/>
          <w:sz w:val="24"/>
          <w:szCs w:val="24"/>
        </w:rPr>
        <w:t xml:space="preserve"> </w:t>
      </w:r>
      <w:r w:rsidRPr="001D1FDA">
        <w:rPr>
          <w:rFonts w:ascii="Arial" w:hAnsi="Arial" w:cs="Arial"/>
          <w:sz w:val="24"/>
          <w:szCs w:val="24"/>
        </w:rPr>
        <w:t>of</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5"/>
          <w:sz w:val="24"/>
          <w:szCs w:val="24"/>
        </w:rPr>
        <w:t xml:space="preserve"> </w:t>
      </w:r>
      <w:r w:rsidRPr="001D1FDA">
        <w:rPr>
          <w:rFonts w:ascii="Arial" w:hAnsi="Arial" w:cs="Arial"/>
          <w:sz w:val="24"/>
          <w:szCs w:val="24"/>
        </w:rPr>
        <w:t>seat</w:t>
      </w:r>
      <w:r w:rsidRPr="001D1FDA">
        <w:rPr>
          <w:rFonts w:ascii="Arial" w:hAnsi="Arial" w:cs="Arial"/>
          <w:spacing w:val="-5"/>
          <w:sz w:val="24"/>
          <w:szCs w:val="24"/>
        </w:rPr>
        <w:t xml:space="preserve"> </w:t>
      </w:r>
      <w:r w:rsidRPr="001D1FDA">
        <w:rPr>
          <w:rFonts w:ascii="Arial" w:hAnsi="Arial" w:cs="Arial"/>
          <w:sz w:val="24"/>
          <w:szCs w:val="24"/>
        </w:rPr>
        <w:t>back</w:t>
      </w:r>
      <w:r w:rsidRPr="001D1FDA">
        <w:rPr>
          <w:rFonts w:ascii="Arial" w:hAnsi="Arial" w:cs="Arial"/>
          <w:spacing w:val="-5"/>
          <w:sz w:val="24"/>
          <w:szCs w:val="24"/>
        </w:rPr>
        <w:t xml:space="preserve"> </w:t>
      </w:r>
      <w:r w:rsidRPr="001D1FDA">
        <w:rPr>
          <w:rFonts w:ascii="Arial" w:hAnsi="Arial" w:cs="Arial"/>
          <w:sz w:val="24"/>
          <w:szCs w:val="24"/>
        </w:rPr>
        <w:t>at</w:t>
      </w:r>
      <w:r w:rsidRPr="001D1FDA">
        <w:rPr>
          <w:rFonts w:ascii="Arial" w:hAnsi="Arial" w:cs="Arial"/>
          <w:spacing w:val="-6"/>
          <w:sz w:val="24"/>
          <w:szCs w:val="24"/>
        </w:rPr>
        <w:t xml:space="preserve"> </w:t>
      </w:r>
      <w:r w:rsidRPr="001D1FDA">
        <w:rPr>
          <w:rFonts w:ascii="Arial" w:hAnsi="Arial" w:cs="Arial"/>
          <w:sz w:val="24"/>
          <w:szCs w:val="24"/>
        </w:rPr>
        <w:t>each</w:t>
      </w:r>
      <w:r w:rsidRPr="001D1FDA">
        <w:rPr>
          <w:rFonts w:ascii="Arial" w:hAnsi="Arial" w:cs="Arial"/>
          <w:spacing w:val="-5"/>
          <w:sz w:val="24"/>
          <w:szCs w:val="24"/>
        </w:rPr>
        <w:t xml:space="preserve"> </w:t>
      </w:r>
      <w:r w:rsidRPr="001D1FDA">
        <w:rPr>
          <w:rFonts w:ascii="Arial" w:hAnsi="Arial" w:cs="Arial"/>
          <w:sz w:val="24"/>
          <w:szCs w:val="24"/>
        </w:rPr>
        <w:t>seat</w:t>
      </w:r>
      <w:r w:rsidRPr="001D1FDA">
        <w:rPr>
          <w:rFonts w:ascii="Arial" w:hAnsi="Arial" w:cs="Arial"/>
          <w:spacing w:val="-5"/>
          <w:sz w:val="24"/>
          <w:szCs w:val="24"/>
        </w:rPr>
        <w:t xml:space="preserve"> </w:t>
      </w:r>
      <w:r w:rsidRPr="001D1FDA">
        <w:rPr>
          <w:rFonts w:ascii="Arial" w:hAnsi="Arial" w:cs="Arial"/>
          <w:sz w:val="24"/>
          <w:szCs w:val="24"/>
        </w:rPr>
        <w:t>position.</w:t>
      </w:r>
      <w:r w:rsidRPr="001D1FDA">
        <w:rPr>
          <w:rFonts w:ascii="Arial" w:hAnsi="Arial" w:cs="Arial"/>
          <w:spacing w:val="23"/>
          <w:w w:val="99"/>
          <w:sz w:val="24"/>
          <w:szCs w:val="24"/>
        </w:rPr>
        <w:t xml:space="preserve"> </w:t>
      </w:r>
      <w:r>
        <w:rPr>
          <w:rFonts w:ascii="Arial" w:hAnsi="Arial" w:cs="Arial"/>
          <w:spacing w:val="23"/>
          <w:w w:val="99"/>
          <w:sz w:val="24"/>
          <w:szCs w:val="24"/>
        </w:rPr>
        <w:t xml:space="preserve"> </w:t>
      </w:r>
      <w:r w:rsidRPr="001D1FDA">
        <w:rPr>
          <w:rFonts w:ascii="Arial" w:hAnsi="Arial" w:cs="Arial"/>
          <w:sz w:val="24"/>
          <w:szCs w:val="24"/>
        </w:rPr>
        <w:t>Allowable</w:t>
      </w:r>
      <w:r w:rsidRPr="001D1FDA">
        <w:rPr>
          <w:rFonts w:ascii="Arial" w:hAnsi="Arial" w:cs="Arial"/>
          <w:spacing w:val="-6"/>
          <w:sz w:val="24"/>
          <w:szCs w:val="24"/>
        </w:rPr>
        <w:t xml:space="preserve"> </w:t>
      </w:r>
      <w:r w:rsidRPr="001D1FDA">
        <w:rPr>
          <w:rFonts w:ascii="Arial" w:hAnsi="Arial" w:cs="Arial"/>
          <w:sz w:val="24"/>
          <w:szCs w:val="24"/>
        </w:rPr>
        <w:t>average</w:t>
      </w:r>
      <w:r w:rsidRPr="001D1FDA">
        <w:rPr>
          <w:rFonts w:ascii="Arial" w:hAnsi="Arial" w:cs="Arial"/>
          <w:spacing w:val="-6"/>
          <w:sz w:val="24"/>
          <w:szCs w:val="24"/>
        </w:rPr>
        <w:t xml:space="preserve"> </w:t>
      </w:r>
      <w:r w:rsidRPr="001D1FDA">
        <w:rPr>
          <w:rFonts w:ascii="Arial" w:hAnsi="Arial" w:cs="Arial"/>
          <w:sz w:val="24"/>
          <w:szCs w:val="24"/>
        </w:rPr>
        <w:t>light</w:t>
      </w:r>
      <w:r w:rsidRPr="001D1FDA">
        <w:rPr>
          <w:rFonts w:ascii="Arial" w:hAnsi="Arial" w:cs="Arial"/>
          <w:spacing w:val="-5"/>
          <w:sz w:val="24"/>
          <w:szCs w:val="24"/>
        </w:rPr>
        <w:t xml:space="preserve"> </w:t>
      </w:r>
      <w:r w:rsidRPr="001D1FDA">
        <w:rPr>
          <w:rFonts w:ascii="Arial" w:hAnsi="Arial" w:cs="Arial"/>
          <w:sz w:val="24"/>
          <w:szCs w:val="24"/>
        </w:rPr>
        <w:t>level</w:t>
      </w:r>
      <w:r w:rsidRPr="001D1FDA">
        <w:rPr>
          <w:rFonts w:ascii="Arial" w:hAnsi="Arial" w:cs="Arial"/>
          <w:spacing w:val="-6"/>
          <w:sz w:val="24"/>
          <w:szCs w:val="24"/>
        </w:rPr>
        <w:t xml:space="preserve"> </w:t>
      </w:r>
      <w:r w:rsidRPr="001D1FDA">
        <w:rPr>
          <w:rFonts w:ascii="Arial" w:hAnsi="Arial" w:cs="Arial"/>
          <w:sz w:val="24"/>
          <w:szCs w:val="24"/>
        </w:rPr>
        <w:t>for</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rear</w:t>
      </w:r>
      <w:r w:rsidRPr="001D1FDA">
        <w:rPr>
          <w:rFonts w:ascii="Arial" w:hAnsi="Arial" w:cs="Arial"/>
          <w:spacing w:val="-6"/>
          <w:sz w:val="24"/>
          <w:szCs w:val="24"/>
        </w:rPr>
        <w:t xml:space="preserve"> </w:t>
      </w:r>
      <w:r w:rsidRPr="001D1FDA">
        <w:rPr>
          <w:rFonts w:ascii="Arial" w:hAnsi="Arial" w:cs="Arial"/>
          <w:sz w:val="24"/>
          <w:szCs w:val="24"/>
        </w:rPr>
        <w:t>bench</w:t>
      </w:r>
      <w:r w:rsidRPr="001D1FDA">
        <w:rPr>
          <w:rFonts w:ascii="Arial" w:hAnsi="Arial" w:cs="Arial"/>
          <w:spacing w:val="-6"/>
          <w:sz w:val="24"/>
          <w:szCs w:val="24"/>
        </w:rPr>
        <w:t xml:space="preserve"> </w:t>
      </w:r>
      <w:r w:rsidRPr="001D1FDA">
        <w:rPr>
          <w:rFonts w:ascii="Arial" w:hAnsi="Arial" w:cs="Arial"/>
          <w:sz w:val="24"/>
          <w:szCs w:val="24"/>
        </w:rPr>
        <w:t>seats</w:t>
      </w:r>
      <w:r w:rsidRPr="001D1FDA">
        <w:rPr>
          <w:rFonts w:ascii="Arial" w:hAnsi="Arial" w:cs="Arial"/>
          <w:spacing w:val="-5"/>
          <w:sz w:val="24"/>
          <w:szCs w:val="24"/>
        </w:rPr>
        <w:t xml:space="preserve"> </w:t>
      </w:r>
      <w:r w:rsidRPr="001D1FDA">
        <w:rPr>
          <w:rFonts w:ascii="Arial" w:hAnsi="Arial" w:cs="Arial"/>
          <w:sz w:val="24"/>
          <w:szCs w:val="24"/>
        </w:rPr>
        <w:t>shall</w:t>
      </w:r>
      <w:r w:rsidRPr="001D1FDA">
        <w:rPr>
          <w:rFonts w:ascii="Arial" w:hAnsi="Arial" w:cs="Arial"/>
          <w:spacing w:val="-4"/>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7</w:t>
      </w:r>
      <w:r w:rsidRPr="001D1FDA">
        <w:rPr>
          <w:rFonts w:ascii="Arial" w:hAnsi="Arial" w:cs="Arial"/>
          <w:spacing w:val="-5"/>
          <w:sz w:val="24"/>
          <w:szCs w:val="24"/>
        </w:rPr>
        <w:t xml:space="preserve"> </w:t>
      </w:r>
      <w:r w:rsidRPr="001D1FDA">
        <w:rPr>
          <w:rFonts w:ascii="Arial" w:hAnsi="Arial" w:cs="Arial"/>
          <w:sz w:val="24"/>
          <w:szCs w:val="24"/>
        </w:rPr>
        <w:t>foot-candles.</w:t>
      </w:r>
      <w:r w:rsidRPr="001D1FDA">
        <w:rPr>
          <w:rFonts w:ascii="Arial" w:hAnsi="Arial" w:cs="Arial"/>
          <w:spacing w:val="-6"/>
          <w:sz w:val="24"/>
          <w:szCs w:val="24"/>
        </w:rPr>
        <w:t xml:space="preserve"> </w:t>
      </w:r>
      <w:r>
        <w:rPr>
          <w:rFonts w:ascii="Arial" w:hAnsi="Arial" w:cs="Arial"/>
          <w:spacing w:val="-6"/>
          <w:sz w:val="24"/>
          <w:szCs w:val="24"/>
        </w:rPr>
        <w:t xml:space="preserve"> </w:t>
      </w:r>
      <w:r w:rsidRPr="001D1FDA">
        <w:rPr>
          <w:rFonts w:ascii="Arial" w:hAnsi="Arial" w:cs="Arial"/>
          <w:sz w:val="24"/>
          <w:szCs w:val="24"/>
        </w:rPr>
        <w:t>Floor</w:t>
      </w:r>
      <w:r w:rsidRPr="001D1FDA">
        <w:rPr>
          <w:rFonts w:ascii="Arial" w:hAnsi="Arial" w:cs="Arial"/>
          <w:spacing w:val="-5"/>
          <w:sz w:val="24"/>
          <w:szCs w:val="24"/>
        </w:rPr>
        <w:t xml:space="preserve"> </w:t>
      </w:r>
      <w:r w:rsidRPr="001D1FDA">
        <w:rPr>
          <w:rFonts w:ascii="Arial" w:hAnsi="Arial" w:cs="Arial"/>
          <w:sz w:val="24"/>
          <w:szCs w:val="24"/>
        </w:rPr>
        <w:t>surface</w:t>
      </w:r>
      <w:r w:rsidRPr="001D1FDA">
        <w:rPr>
          <w:rFonts w:ascii="Arial" w:hAnsi="Arial" w:cs="Arial"/>
          <w:spacing w:val="-6"/>
          <w:sz w:val="24"/>
          <w:szCs w:val="24"/>
        </w:rPr>
        <w:t xml:space="preserve"> </w:t>
      </w:r>
      <w:r w:rsidRPr="001D1FDA">
        <w:rPr>
          <w:rFonts w:ascii="Arial" w:hAnsi="Arial" w:cs="Arial"/>
          <w:sz w:val="24"/>
          <w:szCs w:val="24"/>
        </w:rPr>
        <w:t>in</w:t>
      </w:r>
      <w:r w:rsidRPr="001D1FDA">
        <w:rPr>
          <w:rFonts w:ascii="Arial" w:hAnsi="Arial" w:cs="Arial"/>
          <w:spacing w:val="-4"/>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aisles</w:t>
      </w:r>
      <w:r w:rsidRPr="001D1FDA">
        <w:rPr>
          <w:rFonts w:ascii="Arial" w:hAnsi="Arial" w:cs="Arial"/>
          <w:spacing w:val="24"/>
          <w:w w:val="99"/>
          <w:sz w:val="24"/>
          <w:szCs w:val="24"/>
        </w:rPr>
        <w:t xml:space="preserve"> </w:t>
      </w:r>
      <w:r w:rsidRPr="001D1FDA">
        <w:rPr>
          <w:rFonts w:ascii="Arial" w:hAnsi="Arial" w:cs="Arial"/>
          <w:sz w:val="24"/>
          <w:szCs w:val="24"/>
        </w:rPr>
        <w:t>shall</w:t>
      </w:r>
      <w:r w:rsidRPr="001D1FDA">
        <w:rPr>
          <w:rFonts w:ascii="Arial" w:hAnsi="Arial" w:cs="Arial"/>
          <w:spacing w:val="-5"/>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a</w:t>
      </w:r>
      <w:r w:rsidRPr="001D1FDA">
        <w:rPr>
          <w:rFonts w:ascii="Arial" w:hAnsi="Arial" w:cs="Arial"/>
          <w:spacing w:val="-4"/>
          <w:sz w:val="24"/>
          <w:szCs w:val="24"/>
        </w:rPr>
        <w:t xml:space="preserve"> </w:t>
      </w:r>
      <w:r w:rsidRPr="001D1FDA">
        <w:rPr>
          <w:rFonts w:ascii="Arial" w:hAnsi="Arial" w:cs="Arial"/>
          <w:sz w:val="24"/>
          <w:szCs w:val="24"/>
        </w:rPr>
        <w:t>minimum</w:t>
      </w:r>
      <w:r w:rsidRPr="001D1FDA">
        <w:rPr>
          <w:rFonts w:ascii="Arial" w:hAnsi="Arial" w:cs="Arial"/>
          <w:spacing w:val="-7"/>
          <w:sz w:val="24"/>
          <w:szCs w:val="24"/>
        </w:rPr>
        <w:t xml:space="preserve"> </w:t>
      </w:r>
      <w:r w:rsidRPr="001D1FDA">
        <w:rPr>
          <w:rFonts w:ascii="Arial" w:hAnsi="Arial" w:cs="Arial"/>
          <w:sz w:val="24"/>
          <w:szCs w:val="24"/>
        </w:rPr>
        <w:t>of</w:t>
      </w:r>
      <w:r w:rsidRPr="001D1FDA">
        <w:rPr>
          <w:rFonts w:ascii="Arial" w:hAnsi="Arial" w:cs="Arial"/>
          <w:spacing w:val="-6"/>
          <w:sz w:val="24"/>
          <w:szCs w:val="24"/>
        </w:rPr>
        <w:t xml:space="preserve"> </w:t>
      </w:r>
      <w:r w:rsidRPr="001D1FDA">
        <w:rPr>
          <w:rFonts w:ascii="Arial" w:hAnsi="Arial" w:cs="Arial"/>
          <w:sz w:val="24"/>
          <w:szCs w:val="24"/>
        </w:rPr>
        <w:t>10</w:t>
      </w:r>
      <w:r w:rsidRPr="001D1FDA">
        <w:rPr>
          <w:rFonts w:ascii="Arial" w:hAnsi="Arial" w:cs="Arial"/>
          <w:spacing w:val="-4"/>
          <w:sz w:val="24"/>
          <w:szCs w:val="24"/>
        </w:rPr>
        <w:t xml:space="preserve"> </w:t>
      </w:r>
      <w:r w:rsidRPr="001D1FDA">
        <w:rPr>
          <w:rFonts w:ascii="Arial" w:hAnsi="Arial" w:cs="Arial"/>
          <w:sz w:val="24"/>
          <w:szCs w:val="24"/>
        </w:rPr>
        <w:t>foot-candles,</w:t>
      </w:r>
      <w:r w:rsidRPr="001D1FDA">
        <w:rPr>
          <w:rFonts w:ascii="Arial" w:hAnsi="Arial" w:cs="Arial"/>
          <w:spacing w:val="-6"/>
          <w:sz w:val="24"/>
          <w:szCs w:val="24"/>
        </w:rPr>
        <w:t xml:space="preserve"> </w:t>
      </w:r>
      <w:r w:rsidRPr="001D1FDA">
        <w:rPr>
          <w:rFonts w:ascii="Arial" w:hAnsi="Arial" w:cs="Arial"/>
          <w:sz w:val="24"/>
          <w:szCs w:val="24"/>
        </w:rPr>
        <w:t>vestibule</w:t>
      </w:r>
      <w:r w:rsidRPr="001D1FDA">
        <w:rPr>
          <w:rFonts w:ascii="Arial" w:hAnsi="Arial" w:cs="Arial"/>
          <w:spacing w:val="-6"/>
          <w:sz w:val="24"/>
          <w:szCs w:val="24"/>
        </w:rPr>
        <w:t xml:space="preserve"> </w:t>
      </w:r>
      <w:r w:rsidRPr="001D1FDA">
        <w:rPr>
          <w:rFonts w:ascii="Arial" w:hAnsi="Arial" w:cs="Arial"/>
          <w:sz w:val="24"/>
          <w:szCs w:val="24"/>
        </w:rPr>
        <w:t>area</w:t>
      </w:r>
      <w:r w:rsidRPr="001D1FDA">
        <w:rPr>
          <w:rFonts w:ascii="Arial" w:hAnsi="Arial" w:cs="Arial"/>
          <w:spacing w:val="-5"/>
          <w:sz w:val="24"/>
          <w:szCs w:val="24"/>
        </w:rPr>
        <w:t xml:space="preserve"> </w:t>
      </w:r>
      <w:r w:rsidRPr="001D1FDA">
        <w:rPr>
          <w:rFonts w:ascii="Arial" w:hAnsi="Arial" w:cs="Arial"/>
          <w:sz w:val="24"/>
          <w:szCs w:val="24"/>
        </w:rPr>
        <w:t>a</w:t>
      </w:r>
      <w:r w:rsidRPr="001D1FDA">
        <w:rPr>
          <w:rFonts w:ascii="Arial" w:hAnsi="Arial" w:cs="Arial"/>
          <w:spacing w:val="-5"/>
          <w:sz w:val="24"/>
          <w:szCs w:val="24"/>
        </w:rPr>
        <w:t xml:space="preserve"> </w:t>
      </w:r>
      <w:r w:rsidRPr="001D1FDA">
        <w:rPr>
          <w:rFonts w:ascii="Arial" w:hAnsi="Arial" w:cs="Arial"/>
          <w:sz w:val="24"/>
          <w:szCs w:val="24"/>
        </w:rPr>
        <w:t>minimum</w:t>
      </w:r>
      <w:r w:rsidRPr="001D1FDA">
        <w:rPr>
          <w:rFonts w:ascii="Arial" w:hAnsi="Arial" w:cs="Arial"/>
          <w:spacing w:val="-5"/>
          <w:sz w:val="24"/>
          <w:szCs w:val="24"/>
        </w:rPr>
        <w:t xml:space="preserve"> </w:t>
      </w:r>
      <w:r w:rsidRPr="001D1FDA">
        <w:rPr>
          <w:rFonts w:ascii="Arial" w:hAnsi="Arial" w:cs="Arial"/>
          <w:sz w:val="24"/>
          <w:szCs w:val="24"/>
        </w:rPr>
        <w:t>of</w:t>
      </w:r>
      <w:r w:rsidRPr="001D1FDA">
        <w:rPr>
          <w:rFonts w:ascii="Arial" w:hAnsi="Arial" w:cs="Arial"/>
          <w:spacing w:val="-5"/>
          <w:sz w:val="24"/>
          <w:szCs w:val="24"/>
        </w:rPr>
        <w:t xml:space="preserve"> </w:t>
      </w:r>
      <w:r w:rsidRPr="001D1FDA">
        <w:rPr>
          <w:rFonts w:ascii="Arial" w:hAnsi="Arial" w:cs="Arial"/>
          <w:sz w:val="24"/>
          <w:szCs w:val="24"/>
        </w:rPr>
        <w:t>4</w:t>
      </w:r>
      <w:r w:rsidRPr="001D1FDA">
        <w:rPr>
          <w:rFonts w:ascii="Arial" w:hAnsi="Arial" w:cs="Arial"/>
          <w:spacing w:val="-5"/>
          <w:sz w:val="24"/>
          <w:szCs w:val="24"/>
        </w:rPr>
        <w:t xml:space="preserve"> </w:t>
      </w:r>
      <w:r w:rsidRPr="001D1FDA">
        <w:rPr>
          <w:rFonts w:ascii="Arial" w:hAnsi="Arial" w:cs="Arial"/>
          <w:sz w:val="24"/>
          <w:szCs w:val="24"/>
        </w:rPr>
        <w:t>foot-candles</w:t>
      </w:r>
      <w:r w:rsidRPr="001D1FDA">
        <w:rPr>
          <w:rFonts w:ascii="Arial" w:hAnsi="Arial" w:cs="Arial"/>
          <w:spacing w:val="-6"/>
          <w:sz w:val="24"/>
          <w:szCs w:val="24"/>
        </w:rPr>
        <w:t xml:space="preserve"> </w:t>
      </w:r>
      <w:r w:rsidRPr="001D1FDA">
        <w:rPr>
          <w:rFonts w:ascii="Arial" w:hAnsi="Arial" w:cs="Arial"/>
          <w:sz w:val="24"/>
          <w:szCs w:val="24"/>
        </w:rPr>
        <w:t>with</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front</w:t>
      </w:r>
      <w:r w:rsidRPr="001D1FDA">
        <w:rPr>
          <w:rFonts w:ascii="Arial" w:hAnsi="Arial" w:cs="Arial"/>
          <w:spacing w:val="-4"/>
          <w:sz w:val="24"/>
          <w:szCs w:val="24"/>
        </w:rPr>
        <w:t xml:space="preserve"> </w:t>
      </w:r>
      <w:r w:rsidRPr="001D1FDA">
        <w:rPr>
          <w:rFonts w:ascii="Arial" w:hAnsi="Arial" w:cs="Arial"/>
          <w:sz w:val="24"/>
          <w:szCs w:val="24"/>
        </w:rPr>
        <w:t>doors</w:t>
      </w:r>
      <w:r w:rsidRPr="001D1FDA">
        <w:rPr>
          <w:rFonts w:ascii="Arial" w:hAnsi="Arial" w:cs="Arial"/>
          <w:spacing w:val="30"/>
          <w:w w:val="99"/>
          <w:sz w:val="24"/>
          <w:szCs w:val="24"/>
        </w:rPr>
        <w:t xml:space="preserve"> </w:t>
      </w:r>
      <w:r w:rsidRPr="001D1FDA">
        <w:rPr>
          <w:rFonts w:ascii="Arial" w:hAnsi="Arial" w:cs="Arial"/>
          <w:sz w:val="24"/>
          <w:szCs w:val="24"/>
        </w:rPr>
        <w:t>open</w:t>
      </w:r>
      <w:r w:rsidRPr="001D1FDA">
        <w:rPr>
          <w:rFonts w:ascii="Arial" w:hAnsi="Arial" w:cs="Arial"/>
          <w:spacing w:val="-6"/>
          <w:sz w:val="24"/>
          <w:szCs w:val="24"/>
        </w:rPr>
        <w:t xml:space="preserve"> </w:t>
      </w:r>
      <w:r w:rsidRPr="001D1FDA">
        <w:rPr>
          <w:rFonts w:ascii="Arial" w:hAnsi="Arial" w:cs="Arial"/>
          <w:sz w:val="24"/>
          <w:szCs w:val="24"/>
        </w:rPr>
        <w:t>and</w:t>
      </w:r>
      <w:r w:rsidRPr="001D1FDA">
        <w:rPr>
          <w:rFonts w:ascii="Arial" w:hAnsi="Arial" w:cs="Arial"/>
          <w:spacing w:val="-4"/>
          <w:sz w:val="24"/>
          <w:szCs w:val="24"/>
        </w:rPr>
        <w:t xml:space="preserve"> </w:t>
      </w:r>
      <w:r w:rsidRPr="001D1FDA">
        <w:rPr>
          <w:rFonts w:ascii="Arial" w:hAnsi="Arial" w:cs="Arial"/>
          <w:sz w:val="24"/>
          <w:szCs w:val="24"/>
          <w:u w:val="single" w:color="000000"/>
        </w:rPr>
        <w:t>minimum</w:t>
      </w:r>
      <w:r w:rsidRPr="001D1FDA">
        <w:rPr>
          <w:rFonts w:ascii="Arial" w:hAnsi="Arial" w:cs="Arial"/>
          <w:spacing w:val="-6"/>
          <w:sz w:val="24"/>
          <w:szCs w:val="24"/>
          <w:u w:val="single" w:color="000000"/>
        </w:rPr>
        <w:t xml:space="preserve"> </w:t>
      </w:r>
      <w:r w:rsidRPr="001D1FDA">
        <w:rPr>
          <w:rFonts w:ascii="Arial" w:hAnsi="Arial" w:cs="Arial"/>
          <w:sz w:val="24"/>
          <w:szCs w:val="24"/>
        </w:rPr>
        <w:t>of</w:t>
      </w:r>
      <w:r w:rsidRPr="001D1FDA">
        <w:rPr>
          <w:rFonts w:ascii="Arial" w:hAnsi="Arial" w:cs="Arial"/>
          <w:spacing w:val="-5"/>
          <w:sz w:val="24"/>
          <w:szCs w:val="24"/>
        </w:rPr>
        <w:t xml:space="preserve"> </w:t>
      </w:r>
      <w:r w:rsidRPr="001D1FDA">
        <w:rPr>
          <w:rFonts w:ascii="Arial" w:hAnsi="Arial" w:cs="Arial"/>
          <w:sz w:val="24"/>
          <w:szCs w:val="24"/>
        </w:rPr>
        <w:t>2</w:t>
      </w:r>
      <w:r w:rsidRPr="001D1FDA">
        <w:rPr>
          <w:rFonts w:ascii="Arial" w:hAnsi="Arial" w:cs="Arial"/>
          <w:spacing w:val="-5"/>
          <w:sz w:val="24"/>
          <w:szCs w:val="24"/>
        </w:rPr>
        <w:t xml:space="preserve"> </w:t>
      </w:r>
      <w:r w:rsidRPr="001D1FDA">
        <w:rPr>
          <w:rFonts w:ascii="Arial" w:hAnsi="Arial" w:cs="Arial"/>
          <w:sz w:val="24"/>
          <w:szCs w:val="24"/>
        </w:rPr>
        <w:t>foot-candles</w:t>
      </w:r>
      <w:r w:rsidRPr="001D1FDA">
        <w:rPr>
          <w:rFonts w:ascii="Arial" w:hAnsi="Arial" w:cs="Arial"/>
          <w:spacing w:val="-6"/>
          <w:sz w:val="24"/>
          <w:szCs w:val="24"/>
        </w:rPr>
        <w:t xml:space="preserve"> </w:t>
      </w:r>
      <w:r w:rsidRPr="001D1FDA">
        <w:rPr>
          <w:rFonts w:ascii="Arial" w:hAnsi="Arial" w:cs="Arial"/>
          <w:sz w:val="24"/>
          <w:szCs w:val="24"/>
        </w:rPr>
        <w:t>with</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5"/>
          <w:sz w:val="24"/>
          <w:szCs w:val="24"/>
        </w:rPr>
        <w:t xml:space="preserve"> </w:t>
      </w:r>
      <w:r w:rsidRPr="001D1FDA">
        <w:rPr>
          <w:rFonts w:ascii="Arial" w:hAnsi="Arial" w:cs="Arial"/>
          <w:sz w:val="24"/>
          <w:szCs w:val="24"/>
        </w:rPr>
        <w:t>from</w:t>
      </w:r>
      <w:r w:rsidRPr="001D1FDA">
        <w:rPr>
          <w:rFonts w:ascii="Arial" w:hAnsi="Arial" w:cs="Arial"/>
          <w:spacing w:val="-7"/>
          <w:sz w:val="24"/>
          <w:szCs w:val="24"/>
        </w:rPr>
        <w:t xml:space="preserve"> </w:t>
      </w:r>
      <w:r w:rsidRPr="001D1FDA">
        <w:rPr>
          <w:rFonts w:ascii="Arial" w:hAnsi="Arial" w:cs="Arial"/>
          <w:sz w:val="24"/>
          <w:szCs w:val="24"/>
        </w:rPr>
        <w:t>doors</w:t>
      </w:r>
      <w:r w:rsidRPr="001D1FDA">
        <w:rPr>
          <w:rFonts w:ascii="Arial" w:hAnsi="Arial" w:cs="Arial"/>
          <w:spacing w:val="-6"/>
          <w:sz w:val="24"/>
          <w:szCs w:val="24"/>
        </w:rPr>
        <w:t xml:space="preserve"> </w:t>
      </w:r>
      <w:r w:rsidRPr="001D1FDA">
        <w:rPr>
          <w:rFonts w:ascii="Arial" w:hAnsi="Arial" w:cs="Arial"/>
          <w:sz w:val="24"/>
          <w:szCs w:val="24"/>
        </w:rPr>
        <w:lastRenderedPageBreak/>
        <w:t>closed.</w:t>
      </w:r>
      <w:r w:rsidRPr="001D1FDA">
        <w:rPr>
          <w:rFonts w:ascii="Arial" w:hAnsi="Arial" w:cs="Arial"/>
          <w:spacing w:val="-5"/>
          <w:sz w:val="24"/>
          <w:szCs w:val="24"/>
        </w:rPr>
        <w:t xml:space="preserve"> </w:t>
      </w:r>
      <w:r>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front</w:t>
      </w:r>
      <w:r w:rsidRPr="001D1FDA">
        <w:rPr>
          <w:rFonts w:ascii="Arial" w:hAnsi="Arial" w:cs="Arial"/>
          <w:spacing w:val="-5"/>
          <w:sz w:val="24"/>
          <w:szCs w:val="24"/>
        </w:rPr>
        <w:t xml:space="preserve"> </w:t>
      </w:r>
      <w:r w:rsidRPr="001D1FDA">
        <w:rPr>
          <w:rFonts w:ascii="Arial" w:hAnsi="Arial" w:cs="Arial"/>
          <w:sz w:val="24"/>
          <w:szCs w:val="24"/>
        </w:rPr>
        <w:t>entrance</w:t>
      </w:r>
      <w:r w:rsidRPr="001D1FDA">
        <w:rPr>
          <w:rFonts w:ascii="Arial" w:hAnsi="Arial" w:cs="Arial"/>
          <w:spacing w:val="-5"/>
          <w:sz w:val="24"/>
          <w:szCs w:val="24"/>
        </w:rPr>
        <w:t xml:space="preserve"> </w:t>
      </w:r>
      <w:r w:rsidRPr="001D1FDA">
        <w:rPr>
          <w:rFonts w:ascii="Arial" w:hAnsi="Arial" w:cs="Arial"/>
          <w:sz w:val="24"/>
          <w:szCs w:val="24"/>
        </w:rPr>
        <w:t>area</w:t>
      </w:r>
      <w:r w:rsidRPr="001D1FDA">
        <w:rPr>
          <w:rFonts w:ascii="Arial" w:hAnsi="Arial" w:cs="Arial"/>
          <w:spacing w:val="-6"/>
          <w:sz w:val="24"/>
          <w:szCs w:val="24"/>
        </w:rPr>
        <w:t xml:space="preserve"> </w:t>
      </w:r>
      <w:r w:rsidRPr="001D1FDA">
        <w:rPr>
          <w:rFonts w:ascii="Arial" w:hAnsi="Arial" w:cs="Arial"/>
          <w:sz w:val="24"/>
          <w:szCs w:val="24"/>
        </w:rPr>
        <w:t>and</w:t>
      </w:r>
      <w:r w:rsidRPr="001D1FDA">
        <w:rPr>
          <w:rFonts w:ascii="Arial" w:hAnsi="Arial" w:cs="Arial"/>
          <w:spacing w:val="-5"/>
          <w:sz w:val="24"/>
          <w:szCs w:val="24"/>
        </w:rPr>
        <w:t xml:space="preserve"> </w:t>
      </w:r>
      <w:r w:rsidRPr="001D1FDA">
        <w:rPr>
          <w:rFonts w:ascii="Arial" w:hAnsi="Arial" w:cs="Arial"/>
          <w:sz w:val="24"/>
          <w:szCs w:val="24"/>
        </w:rPr>
        <w:t>curb</w:t>
      </w:r>
      <w:r w:rsidRPr="001D1FDA">
        <w:rPr>
          <w:rFonts w:ascii="Arial" w:hAnsi="Arial" w:cs="Arial"/>
          <w:spacing w:val="-5"/>
          <w:sz w:val="24"/>
          <w:szCs w:val="24"/>
        </w:rPr>
        <w:t xml:space="preserve"> </w:t>
      </w:r>
      <w:r w:rsidRPr="001D1FDA">
        <w:rPr>
          <w:rFonts w:ascii="Arial" w:hAnsi="Arial" w:cs="Arial"/>
          <w:sz w:val="24"/>
          <w:szCs w:val="24"/>
        </w:rPr>
        <w:t>lights</w:t>
      </w:r>
      <w:r w:rsidRPr="001D1FDA">
        <w:rPr>
          <w:rFonts w:ascii="Arial" w:hAnsi="Arial" w:cs="Arial"/>
          <w:spacing w:val="28"/>
          <w:w w:val="99"/>
          <w:sz w:val="24"/>
          <w:szCs w:val="24"/>
        </w:rPr>
        <w:t xml:space="preserve"> </w:t>
      </w:r>
      <w:r w:rsidRPr="001D1FDA">
        <w:rPr>
          <w:rFonts w:ascii="Arial" w:hAnsi="Arial" w:cs="Arial"/>
          <w:sz w:val="24"/>
          <w:szCs w:val="24"/>
        </w:rPr>
        <w:t>shall</w:t>
      </w:r>
      <w:r w:rsidRPr="001D1FDA">
        <w:rPr>
          <w:rFonts w:ascii="Arial" w:hAnsi="Arial" w:cs="Arial"/>
          <w:spacing w:val="-5"/>
          <w:sz w:val="24"/>
          <w:szCs w:val="24"/>
        </w:rPr>
        <w:t xml:space="preserve"> </w:t>
      </w:r>
      <w:r w:rsidRPr="001D1FDA">
        <w:rPr>
          <w:rFonts w:ascii="Arial" w:hAnsi="Arial" w:cs="Arial"/>
          <w:sz w:val="24"/>
          <w:szCs w:val="24"/>
        </w:rPr>
        <w:t>illuminate</w:t>
      </w:r>
      <w:r w:rsidRPr="001D1FDA">
        <w:rPr>
          <w:rFonts w:ascii="Arial" w:hAnsi="Arial" w:cs="Arial"/>
          <w:spacing w:val="-6"/>
          <w:sz w:val="24"/>
          <w:szCs w:val="24"/>
        </w:rPr>
        <w:t xml:space="preserve"> </w:t>
      </w:r>
      <w:r w:rsidRPr="001D1FDA">
        <w:rPr>
          <w:rFonts w:ascii="Arial" w:hAnsi="Arial" w:cs="Arial"/>
          <w:sz w:val="24"/>
          <w:szCs w:val="24"/>
        </w:rPr>
        <w:t>when</w:t>
      </w:r>
      <w:r w:rsidRPr="001D1FDA">
        <w:rPr>
          <w:rFonts w:ascii="Arial" w:hAnsi="Arial" w:cs="Arial"/>
          <w:spacing w:val="-4"/>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front</w:t>
      </w:r>
      <w:r w:rsidRPr="001D1FDA">
        <w:rPr>
          <w:rFonts w:ascii="Arial" w:hAnsi="Arial" w:cs="Arial"/>
          <w:spacing w:val="-4"/>
          <w:sz w:val="24"/>
          <w:szCs w:val="24"/>
        </w:rPr>
        <w:t xml:space="preserve"> </w:t>
      </w:r>
      <w:r w:rsidRPr="001D1FDA">
        <w:rPr>
          <w:rFonts w:ascii="Arial" w:hAnsi="Arial" w:cs="Arial"/>
          <w:sz w:val="24"/>
          <w:szCs w:val="24"/>
        </w:rPr>
        <w:t>door</w:t>
      </w:r>
      <w:r w:rsidRPr="001D1FDA">
        <w:rPr>
          <w:rFonts w:ascii="Arial" w:hAnsi="Arial" w:cs="Arial"/>
          <w:spacing w:val="-6"/>
          <w:sz w:val="24"/>
          <w:szCs w:val="24"/>
        </w:rPr>
        <w:t xml:space="preserve"> </w:t>
      </w:r>
      <w:r w:rsidRPr="001D1FDA">
        <w:rPr>
          <w:rFonts w:ascii="Arial" w:hAnsi="Arial" w:cs="Arial"/>
          <w:sz w:val="24"/>
          <w:szCs w:val="24"/>
        </w:rPr>
        <w:t>is</w:t>
      </w:r>
      <w:r w:rsidRPr="001D1FDA">
        <w:rPr>
          <w:rFonts w:ascii="Arial" w:hAnsi="Arial" w:cs="Arial"/>
          <w:spacing w:val="-5"/>
          <w:sz w:val="24"/>
          <w:szCs w:val="24"/>
        </w:rPr>
        <w:t xml:space="preserve"> </w:t>
      </w:r>
      <w:r w:rsidRPr="001D1FDA">
        <w:rPr>
          <w:rFonts w:ascii="Arial" w:hAnsi="Arial" w:cs="Arial"/>
          <w:sz w:val="24"/>
          <w:szCs w:val="24"/>
        </w:rPr>
        <w:t>open</w:t>
      </w:r>
      <w:r w:rsidRPr="001D1FDA">
        <w:rPr>
          <w:rFonts w:ascii="Arial" w:hAnsi="Arial" w:cs="Arial"/>
          <w:spacing w:val="-5"/>
          <w:sz w:val="24"/>
          <w:szCs w:val="24"/>
        </w:rPr>
        <w:t xml:space="preserve"> </w:t>
      </w:r>
      <w:r w:rsidRPr="001D1FDA">
        <w:rPr>
          <w:rFonts w:ascii="Arial" w:hAnsi="Arial" w:cs="Arial"/>
          <w:sz w:val="24"/>
          <w:szCs w:val="24"/>
        </w:rPr>
        <w:t>and</w:t>
      </w:r>
      <w:r w:rsidRPr="001D1FDA">
        <w:rPr>
          <w:rFonts w:ascii="Arial" w:hAnsi="Arial" w:cs="Arial"/>
          <w:spacing w:val="-4"/>
          <w:sz w:val="24"/>
          <w:szCs w:val="24"/>
        </w:rPr>
        <w:t xml:space="preserve"> </w:t>
      </w:r>
      <w:r w:rsidRPr="001D1FDA">
        <w:rPr>
          <w:rFonts w:ascii="Arial" w:hAnsi="Arial" w:cs="Arial"/>
          <w:sz w:val="24"/>
          <w:szCs w:val="24"/>
        </w:rPr>
        <w:t>master</w:t>
      </w:r>
      <w:r w:rsidRPr="001D1FDA">
        <w:rPr>
          <w:rFonts w:ascii="Arial" w:hAnsi="Arial" w:cs="Arial"/>
          <w:spacing w:val="-5"/>
          <w:sz w:val="24"/>
          <w:szCs w:val="24"/>
        </w:rPr>
        <w:t xml:space="preserve"> </w:t>
      </w:r>
      <w:r w:rsidRPr="001D1FDA">
        <w:rPr>
          <w:rFonts w:ascii="Arial" w:hAnsi="Arial" w:cs="Arial"/>
          <w:sz w:val="24"/>
          <w:szCs w:val="24"/>
        </w:rPr>
        <w:t>run</w:t>
      </w:r>
      <w:r w:rsidRPr="001D1FDA">
        <w:rPr>
          <w:rFonts w:ascii="Arial" w:hAnsi="Arial" w:cs="Arial"/>
          <w:spacing w:val="-4"/>
          <w:sz w:val="24"/>
          <w:szCs w:val="24"/>
        </w:rPr>
        <w:t xml:space="preserve"> </w:t>
      </w:r>
      <w:r w:rsidRPr="001D1FDA">
        <w:rPr>
          <w:rFonts w:ascii="Arial" w:hAnsi="Arial" w:cs="Arial"/>
          <w:sz w:val="24"/>
          <w:szCs w:val="24"/>
        </w:rPr>
        <w:t>switch</w:t>
      </w:r>
      <w:r w:rsidRPr="001D1FDA">
        <w:rPr>
          <w:rFonts w:ascii="Arial" w:hAnsi="Arial" w:cs="Arial"/>
          <w:spacing w:val="-6"/>
          <w:sz w:val="24"/>
          <w:szCs w:val="24"/>
        </w:rPr>
        <w:t xml:space="preserve"> </w:t>
      </w:r>
      <w:r w:rsidRPr="001D1FDA">
        <w:rPr>
          <w:rFonts w:ascii="Arial" w:hAnsi="Arial" w:cs="Arial"/>
          <w:sz w:val="24"/>
          <w:szCs w:val="24"/>
        </w:rPr>
        <w:t>is</w:t>
      </w:r>
      <w:r w:rsidRPr="001D1FDA">
        <w:rPr>
          <w:rFonts w:ascii="Arial" w:hAnsi="Arial" w:cs="Arial"/>
          <w:spacing w:val="-5"/>
          <w:sz w:val="24"/>
          <w:szCs w:val="24"/>
        </w:rPr>
        <w:t xml:space="preserve"> </w:t>
      </w:r>
      <w:r w:rsidRPr="001D1FDA">
        <w:rPr>
          <w:rFonts w:ascii="Arial" w:hAnsi="Arial" w:cs="Arial"/>
          <w:sz w:val="24"/>
          <w:szCs w:val="24"/>
        </w:rPr>
        <w:t>in</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"Lights"</w:t>
      </w:r>
      <w:r w:rsidRPr="001D1FDA">
        <w:rPr>
          <w:rFonts w:ascii="Arial" w:hAnsi="Arial" w:cs="Arial"/>
          <w:spacing w:val="-5"/>
          <w:sz w:val="24"/>
          <w:szCs w:val="24"/>
        </w:rPr>
        <w:t xml:space="preserve"> </w:t>
      </w:r>
      <w:r w:rsidRPr="001D1FDA">
        <w:rPr>
          <w:rFonts w:ascii="Arial" w:hAnsi="Arial" w:cs="Arial"/>
          <w:sz w:val="24"/>
          <w:szCs w:val="24"/>
        </w:rPr>
        <w:t>positions.</w:t>
      </w:r>
      <w:r w:rsidRPr="001D1FDA">
        <w:rPr>
          <w:rFonts w:ascii="Arial" w:hAnsi="Arial" w:cs="Arial"/>
          <w:spacing w:val="-6"/>
          <w:sz w:val="24"/>
          <w:szCs w:val="24"/>
        </w:rPr>
        <w:t xml:space="preserve"> </w:t>
      </w:r>
      <w:r>
        <w:rPr>
          <w:rFonts w:ascii="Arial" w:hAnsi="Arial" w:cs="Arial"/>
          <w:spacing w:val="-6"/>
          <w:sz w:val="24"/>
          <w:szCs w:val="24"/>
        </w:rPr>
        <w:t xml:space="preserve"> </w:t>
      </w:r>
      <w:r w:rsidRPr="001D1FDA">
        <w:rPr>
          <w:rFonts w:ascii="Arial" w:hAnsi="Arial" w:cs="Arial"/>
          <w:sz w:val="24"/>
          <w:szCs w:val="24"/>
        </w:rPr>
        <w:t>Rear</w:t>
      </w:r>
      <w:r w:rsidRPr="001D1FDA">
        <w:rPr>
          <w:rFonts w:ascii="Arial" w:hAnsi="Arial" w:cs="Arial"/>
          <w:spacing w:val="-5"/>
          <w:sz w:val="24"/>
          <w:szCs w:val="24"/>
        </w:rPr>
        <w:t xml:space="preserve"> </w:t>
      </w:r>
      <w:r w:rsidRPr="001D1FDA">
        <w:rPr>
          <w:rFonts w:ascii="Arial" w:hAnsi="Arial" w:cs="Arial"/>
          <w:sz w:val="24"/>
          <w:szCs w:val="24"/>
        </w:rPr>
        <w:t>exit</w:t>
      </w:r>
      <w:r w:rsidRPr="001D1FDA">
        <w:rPr>
          <w:rFonts w:ascii="Arial" w:hAnsi="Arial" w:cs="Arial"/>
          <w:spacing w:val="49"/>
          <w:w w:val="99"/>
          <w:sz w:val="24"/>
          <w:szCs w:val="24"/>
        </w:rPr>
        <w:t xml:space="preserve"> </w:t>
      </w:r>
      <w:r w:rsidRPr="001D1FDA">
        <w:rPr>
          <w:rFonts w:ascii="Arial" w:hAnsi="Arial" w:cs="Arial"/>
          <w:sz w:val="24"/>
          <w:szCs w:val="24"/>
        </w:rPr>
        <w:t>area</w:t>
      </w:r>
      <w:r w:rsidRPr="001D1FDA">
        <w:rPr>
          <w:rFonts w:ascii="Arial" w:hAnsi="Arial" w:cs="Arial"/>
          <w:spacing w:val="-7"/>
          <w:sz w:val="24"/>
          <w:szCs w:val="24"/>
        </w:rPr>
        <w:t xml:space="preserve"> </w:t>
      </w:r>
      <w:r w:rsidRPr="001D1FDA">
        <w:rPr>
          <w:rFonts w:ascii="Arial" w:hAnsi="Arial" w:cs="Arial"/>
          <w:sz w:val="24"/>
          <w:szCs w:val="24"/>
        </w:rPr>
        <w:t>and</w:t>
      </w:r>
      <w:r w:rsidRPr="001D1FDA">
        <w:rPr>
          <w:rFonts w:ascii="Arial" w:hAnsi="Arial" w:cs="Arial"/>
          <w:spacing w:val="-5"/>
          <w:sz w:val="24"/>
          <w:szCs w:val="24"/>
        </w:rPr>
        <w:t xml:space="preserve"> </w:t>
      </w:r>
      <w:r w:rsidRPr="001D1FDA">
        <w:rPr>
          <w:rFonts w:ascii="Arial" w:hAnsi="Arial" w:cs="Arial"/>
          <w:sz w:val="24"/>
          <w:szCs w:val="24"/>
        </w:rPr>
        <w:t>curb</w:t>
      </w:r>
      <w:r w:rsidRPr="001D1FDA">
        <w:rPr>
          <w:rFonts w:ascii="Arial" w:hAnsi="Arial" w:cs="Arial"/>
          <w:spacing w:val="-5"/>
          <w:sz w:val="24"/>
          <w:szCs w:val="24"/>
        </w:rPr>
        <w:t xml:space="preserve"> </w:t>
      </w:r>
      <w:r w:rsidRPr="001D1FDA">
        <w:rPr>
          <w:rFonts w:ascii="Arial" w:hAnsi="Arial" w:cs="Arial"/>
          <w:sz w:val="24"/>
          <w:szCs w:val="24"/>
        </w:rPr>
        <w:t>lights</w:t>
      </w:r>
      <w:r w:rsidRPr="001D1FDA">
        <w:rPr>
          <w:rFonts w:ascii="Arial" w:hAnsi="Arial" w:cs="Arial"/>
          <w:spacing w:val="-6"/>
          <w:sz w:val="24"/>
          <w:szCs w:val="24"/>
        </w:rPr>
        <w:t xml:space="preserve"> </w:t>
      </w:r>
      <w:r w:rsidRPr="001D1FDA">
        <w:rPr>
          <w:rFonts w:ascii="Arial" w:hAnsi="Arial" w:cs="Arial"/>
          <w:sz w:val="24"/>
          <w:szCs w:val="24"/>
        </w:rPr>
        <w:t>shall</w:t>
      </w:r>
      <w:r w:rsidRPr="001D1FDA">
        <w:rPr>
          <w:rFonts w:ascii="Arial" w:hAnsi="Arial" w:cs="Arial"/>
          <w:spacing w:val="-5"/>
          <w:sz w:val="24"/>
          <w:szCs w:val="24"/>
        </w:rPr>
        <w:t xml:space="preserve"> </w:t>
      </w:r>
      <w:r w:rsidRPr="001D1FDA">
        <w:rPr>
          <w:rFonts w:ascii="Arial" w:hAnsi="Arial" w:cs="Arial"/>
          <w:sz w:val="24"/>
          <w:szCs w:val="24"/>
        </w:rPr>
        <w:t>illuminate</w:t>
      </w:r>
      <w:r w:rsidRPr="001D1FDA">
        <w:rPr>
          <w:rFonts w:ascii="Arial" w:hAnsi="Arial" w:cs="Arial"/>
          <w:spacing w:val="-5"/>
          <w:sz w:val="24"/>
          <w:szCs w:val="24"/>
        </w:rPr>
        <w:t xml:space="preserve"> </w:t>
      </w:r>
      <w:r w:rsidRPr="001D1FDA">
        <w:rPr>
          <w:rFonts w:ascii="Arial" w:hAnsi="Arial" w:cs="Arial"/>
          <w:sz w:val="24"/>
          <w:szCs w:val="24"/>
        </w:rPr>
        <w:t>when</w:t>
      </w:r>
      <w:r w:rsidRPr="001D1FDA">
        <w:rPr>
          <w:rFonts w:ascii="Arial" w:hAnsi="Arial" w:cs="Arial"/>
          <w:spacing w:val="-5"/>
          <w:sz w:val="24"/>
          <w:szCs w:val="24"/>
        </w:rPr>
        <w:t xml:space="preserve"> </w:t>
      </w:r>
      <w:r w:rsidRPr="001D1FDA">
        <w:rPr>
          <w:rFonts w:ascii="Arial" w:hAnsi="Arial" w:cs="Arial"/>
          <w:sz w:val="24"/>
          <w:szCs w:val="24"/>
        </w:rPr>
        <w:t>rear</w:t>
      </w:r>
      <w:r w:rsidRPr="001D1FDA">
        <w:rPr>
          <w:rFonts w:ascii="Arial" w:hAnsi="Arial" w:cs="Arial"/>
          <w:spacing w:val="-6"/>
          <w:sz w:val="24"/>
          <w:szCs w:val="24"/>
        </w:rPr>
        <w:t xml:space="preserve"> </w:t>
      </w:r>
      <w:r w:rsidRPr="001D1FDA">
        <w:rPr>
          <w:rFonts w:ascii="Arial" w:hAnsi="Arial" w:cs="Arial"/>
          <w:sz w:val="24"/>
          <w:szCs w:val="24"/>
        </w:rPr>
        <w:t>door</w:t>
      </w:r>
      <w:r w:rsidRPr="001D1FDA">
        <w:rPr>
          <w:rFonts w:ascii="Arial" w:hAnsi="Arial" w:cs="Arial"/>
          <w:spacing w:val="-5"/>
          <w:sz w:val="24"/>
          <w:szCs w:val="24"/>
        </w:rPr>
        <w:t xml:space="preserve"> </w:t>
      </w:r>
      <w:r w:rsidRPr="001D1FDA">
        <w:rPr>
          <w:rFonts w:ascii="Arial" w:hAnsi="Arial" w:cs="Arial"/>
          <w:sz w:val="24"/>
          <w:szCs w:val="24"/>
        </w:rPr>
        <w:t>is</w:t>
      </w:r>
      <w:r w:rsidRPr="001D1FDA">
        <w:rPr>
          <w:rFonts w:ascii="Arial" w:hAnsi="Arial" w:cs="Arial"/>
          <w:spacing w:val="-6"/>
          <w:sz w:val="24"/>
          <w:szCs w:val="24"/>
        </w:rPr>
        <w:t xml:space="preserve"> </w:t>
      </w:r>
      <w:r w:rsidRPr="001D1FDA">
        <w:rPr>
          <w:rFonts w:ascii="Arial" w:hAnsi="Arial" w:cs="Arial"/>
          <w:sz w:val="24"/>
          <w:szCs w:val="24"/>
        </w:rPr>
        <w:t>unlocked.</w:t>
      </w:r>
    </w:p>
    <w:p w:rsidR="00B6485E" w:rsidRPr="001D1FDA" w:rsidRDefault="00B6485E" w:rsidP="00783809">
      <w:pPr>
        <w:pStyle w:val="BodyText"/>
        <w:ind w:left="1800"/>
        <w:jc w:val="both"/>
        <w:rPr>
          <w:rFonts w:ascii="Arial" w:hAnsi="Arial" w:cs="Arial"/>
          <w:sz w:val="24"/>
          <w:szCs w:val="24"/>
        </w:rPr>
      </w:pPr>
    </w:p>
    <w:p w:rsidR="00B6485E" w:rsidRPr="001D1FDA" w:rsidRDefault="00B6485E" w:rsidP="00797375">
      <w:pPr>
        <w:pStyle w:val="BodyText"/>
        <w:numPr>
          <w:ilvl w:val="0"/>
          <w:numId w:val="460"/>
        </w:numPr>
        <w:ind w:left="1800"/>
        <w:jc w:val="both"/>
        <w:rPr>
          <w:rFonts w:ascii="Arial" w:hAnsi="Arial" w:cs="Arial"/>
          <w:sz w:val="24"/>
          <w:szCs w:val="24"/>
        </w:rPr>
      </w:pPr>
      <w:r w:rsidRPr="001D1FDA">
        <w:rPr>
          <w:rFonts w:ascii="Arial" w:hAnsi="Arial" w:cs="Arial"/>
          <w:sz w:val="24"/>
          <w:szCs w:val="24"/>
        </w:rPr>
        <w:t>Step</w:t>
      </w:r>
      <w:r w:rsidRPr="001D1FDA">
        <w:rPr>
          <w:rFonts w:ascii="Arial" w:hAnsi="Arial" w:cs="Arial"/>
          <w:spacing w:val="-6"/>
          <w:sz w:val="24"/>
          <w:szCs w:val="24"/>
        </w:rPr>
        <w:t xml:space="preserve"> </w:t>
      </w:r>
      <w:r w:rsidRPr="001D1FDA">
        <w:rPr>
          <w:rFonts w:ascii="Arial" w:hAnsi="Arial" w:cs="Arial"/>
          <w:sz w:val="24"/>
          <w:szCs w:val="24"/>
        </w:rPr>
        <w:t>lighting</w:t>
      </w:r>
      <w:r w:rsidRPr="001D1FDA">
        <w:rPr>
          <w:rFonts w:ascii="Arial" w:hAnsi="Arial" w:cs="Arial"/>
          <w:spacing w:val="-6"/>
          <w:sz w:val="24"/>
          <w:szCs w:val="24"/>
        </w:rPr>
        <w:t xml:space="preserve"> </w:t>
      </w:r>
      <w:r w:rsidRPr="001D1FDA">
        <w:rPr>
          <w:rFonts w:ascii="Arial" w:hAnsi="Arial" w:cs="Arial"/>
          <w:sz w:val="24"/>
          <w:szCs w:val="24"/>
        </w:rPr>
        <w:t>for</w:t>
      </w:r>
      <w:r w:rsidRPr="001D1FDA">
        <w:rPr>
          <w:rFonts w:ascii="Arial" w:hAnsi="Arial" w:cs="Arial"/>
          <w:spacing w:val="-7"/>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intermediate</w:t>
      </w:r>
      <w:r w:rsidRPr="001D1FDA">
        <w:rPr>
          <w:rFonts w:ascii="Arial" w:hAnsi="Arial" w:cs="Arial"/>
          <w:spacing w:val="-7"/>
          <w:sz w:val="24"/>
          <w:szCs w:val="24"/>
        </w:rPr>
        <w:t xml:space="preserve"> </w:t>
      </w:r>
      <w:r w:rsidRPr="001D1FDA">
        <w:rPr>
          <w:rFonts w:ascii="Arial" w:hAnsi="Arial" w:cs="Arial"/>
          <w:sz w:val="24"/>
          <w:szCs w:val="24"/>
        </w:rPr>
        <w:t>platform</w:t>
      </w:r>
      <w:r w:rsidRPr="001D1FDA">
        <w:rPr>
          <w:rFonts w:ascii="Arial" w:hAnsi="Arial" w:cs="Arial"/>
          <w:spacing w:val="-7"/>
          <w:sz w:val="24"/>
          <w:szCs w:val="24"/>
        </w:rPr>
        <w:t xml:space="preserve"> </w:t>
      </w:r>
      <w:r w:rsidRPr="001D1FDA">
        <w:rPr>
          <w:rFonts w:ascii="Arial" w:hAnsi="Arial" w:cs="Arial"/>
          <w:sz w:val="24"/>
          <w:szCs w:val="24"/>
        </w:rPr>
        <w:t>between</w:t>
      </w:r>
      <w:r w:rsidRPr="001D1FDA">
        <w:rPr>
          <w:rFonts w:ascii="Arial" w:hAnsi="Arial" w:cs="Arial"/>
          <w:spacing w:val="-6"/>
          <w:sz w:val="24"/>
          <w:szCs w:val="24"/>
        </w:rPr>
        <w:t xml:space="preserve"> </w:t>
      </w:r>
      <w:r w:rsidRPr="001D1FDA">
        <w:rPr>
          <w:rFonts w:ascii="Arial" w:hAnsi="Arial" w:cs="Arial"/>
          <w:sz w:val="24"/>
          <w:szCs w:val="24"/>
        </w:rPr>
        <w:t>lower</w:t>
      </w:r>
      <w:r w:rsidRPr="001D1FDA">
        <w:rPr>
          <w:rFonts w:ascii="Arial" w:hAnsi="Arial" w:cs="Arial"/>
          <w:spacing w:val="-7"/>
          <w:sz w:val="24"/>
          <w:szCs w:val="24"/>
        </w:rPr>
        <w:t xml:space="preserve"> </w:t>
      </w:r>
      <w:r w:rsidRPr="001D1FDA">
        <w:rPr>
          <w:rFonts w:ascii="Arial" w:hAnsi="Arial" w:cs="Arial"/>
          <w:sz w:val="24"/>
          <w:szCs w:val="24"/>
        </w:rPr>
        <w:t>and</w:t>
      </w:r>
      <w:r w:rsidRPr="001D1FDA">
        <w:rPr>
          <w:rFonts w:ascii="Arial" w:hAnsi="Arial" w:cs="Arial"/>
          <w:spacing w:val="-5"/>
          <w:sz w:val="24"/>
          <w:szCs w:val="24"/>
        </w:rPr>
        <w:t xml:space="preserve"> </w:t>
      </w:r>
      <w:r w:rsidRPr="001D1FDA">
        <w:rPr>
          <w:rFonts w:ascii="Arial" w:hAnsi="Arial" w:cs="Arial"/>
          <w:sz w:val="24"/>
          <w:szCs w:val="24"/>
        </w:rPr>
        <w:t>upper</w:t>
      </w:r>
      <w:r w:rsidRPr="001D1FDA">
        <w:rPr>
          <w:rFonts w:ascii="Arial" w:hAnsi="Arial" w:cs="Arial"/>
          <w:spacing w:val="-6"/>
          <w:sz w:val="24"/>
          <w:szCs w:val="24"/>
        </w:rPr>
        <w:t xml:space="preserve"> </w:t>
      </w:r>
      <w:r w:rsidRPr="001D1FDA">
        <w:rPr>
          <w:rFonts w:ascii="Arial" w:hAnsi="Arial" w:cs="Arial"/>
          <w:sz w:val="24"/>
          <w:szCs w:val="24"/>
        </w:rPr>
        <w:t>floor</w:t>
      </w:r>
      <w:r w:rsidRPr="001D1FDA">
        <w:rPr>
          <w:rFonts w:ascii="Arial" w:hAnsi="Arial" w:cs="Arial"/>
          <w:spacing w:val="-5"/>
          <w:sz w:val="24"/>
          <w:szCs w:val="24"/>
        </w:rPr>
        <w:t xml:space="preserve"> </w:t>
      </w:r>
      <w:r w:rsidRPr="001D1FDA">
        <w:rPr>
          <w:rFonts w:ascii="Arial" w:hAnsi="Arial" w:cs="Arial"/>
          <w:sz w:val="24"/>
          <w:szCs w:val="24"/>
        </w:rPr>
        <w:t>levels</w:t>
      </w:r>
      <w:r w:rsidRPr="001D1FDA">
        <w:rPr>
          <w:rFonts w:ascii="Arial" w:hAnsi="Arial" w:cs="Arial"/>
          <w:spacing w:val="-7"/>
          <w:sz w:val="24"/>
          <w:szCs w:val="24"/>
        </w:rPr>
        <w:t xml:space="preserve"> </w:t>
      </w:r>
      <w:r w:rsidRPr="001D1FDA">
        <w:rPr>
          <w:rFonts w:ascii="Arial" w:hAnsi="Arial" w:cs="Arial"/>
          <w:sz w:val="24"/>
          <w:szCs w:val="24"/>
        </w:rPr>
        <w:t>shall</w:t>
      </w:r>
      <w:r w:rsidRPr="001D1FDA">
        <w:rPr>
          <w:rFonts w:ascii="Arial" w:hAnsi="Arial" w:cs="Arial"/>
          <w:spacing w:val="-6"/>
          <w:sz w:val="24"/>
          <w:szCs w:val="24"/>
        </w:rPr>
        <w:t xml:space="preserve"> </w:t>
      </w:r>
      <w:r w:rsidRPr="001D1FDA">
        <w:rPr>
          <w:rFonts w:ascii="Arial" w:hAnsi="Arial" w:cs="Arial"/>
          <w:sz w:val="24"/>
          <w:szCs w:val="24"/>
        </w:rPr>
        <w:t>be</w:t>
      </w:r>
      <w:r w:rsidRPr="001D1FDA">
        <w:rPr>
          <w:rFonts w:ascii="Arial" w:hAnsi="Arial" w:cs="Arial"/>
          <w:spacing w:val="-7"/>
          <w:sz w:val="24"/>
          <w:szCs w:val="24"/>
        </w:rPr>
        <w:t xml:space="preserve"> </w:t>
      </w:r>
      <w:r w:rsidRPr="001D1FDA">
        <w:rPr>
          <w:rFonts w:ascii="Arial" w:hAnsi="Arial" w:cs="Arial"/>
          <w:sz w:val="24"/>
          <w:szCs w:val="24"/>
        </w:rPr>
        <w:t>provided</w:t>
      </w:r>
      <w:r w:rsidRPr="001D1FDA">
        <w:rPr>
          <w:rFonts w:ascii="Arial" w:hAnsi="Arial" w:cs="Arial"/>
          <w:spacing w:val="-5"/>
          <w:sz w:val="24"/>
          <w:szCs w:val="24"/>
        </w:rPr>
        <w:t xml:space="preserve"> </w:t>
      </w:r>
      <w:r w:rsidRPr="001D1FDA">
        <w:rPr>
          <w:rFonts w:ascii="Arial" w:hAnsi="Arial" w:cs="Arial"/>
          <w:sz w:val="24"/>
          <w:szCs w:val="24"/>
        </w:rPr>
        <w:t>and</w:t>
      </w:r>
      <w:r w:rsidRPr="001D1FDA">
        <w:rPr>
          <w:rFonts w:ascii="Arial" w:hAnsi="Arial" w:cs="Arial"/>
          <w:spacing w:val="27"/>
          <w:w w:val="99"/>
          <w:sz w:val="24"/>
          <w:szCs w:val="24"/>
        </w:rPr>
        <w:t xml:space="preserve"> </w:t>
      </w:r>
      <w:r w:rsidRPr="001D1FDA">
        <w:rPr>
          <w:rFonts w:ascii="Arial" w:hAnsi="Arial" w:cs="Arial"/>
          <w:sz w:val="24"/>
          <w:szCs w:val="24"/>
        </w:rPr>
        <w:t>shall</w:t>
      </w:r>
      <w:r w:rsidRPr="001D1FDA">
        <w:rPr>
          <w:rFonts w:ascii="Arial" w:hAnsi="Arial" w:cs="Arial"/>
          <w:spacing w:val="-6"/>
          <w:sz w:val="24"/>
          <w:szCs w:val="24"/>
        </w:rPr>
        <w:t xml:space="preserve"> </w:t>
      </w:r>
      <w:r w:rsidRPr="001D1FDA">
        <w:rPr>
          <w:rFonts w:ascii="Arial" w:hAnsi="Arial" w:cs="Arial"/>
          <w:sz w:val="24"/>
          <w:szCs w:val="24"/>
        </w:rPr>
        <w:t>illuminate</w:t>
      </w:r>
      <w:r w:rsidRPr="001D1FDA">
        <w:rPr>
          <w:rFonts w:ascii="Arial" w:hAnsi="Arial" w:cs="Arial"/>
          <w:spacing w:val="-6"/>
          <w:sz w:val="24"/>
          <w:szCs w:val="24"/>
        </w:rPr>
        <w:t xml:space="preserve"> </w:t>
      </w:r>
      <w:r w:rsidRPr="001D1FDA">
        <w:rPr>
          <w:rFonts w:ascii="Arial" w:hAnsi="Arial" w:cs="Arial"/>
          <w:sz w:val="24"/>
          <w:szCs w:val="24"/>
        </w:rPr>
        <w:t>in</w:t>
      </w:r>
      <w:r w:rsidRPr="001D1FDA">
        <w:rPr>
          <w:rFonts w:ascii="Arial" w:hAnsi="Arial" w:cs="Arial"/>
          <w:spacing w:val="-6"/>
          <w:sz w:val="24"/>
          <w:szCs w:val="24"/>
        </w:rPr>
        <w:t xml:space="preserve"> </w:t>
      </w:r>
      <w:r w:rsidRPr="001D1FDA">
        <w:rPr>
          <w:rFonts w:ascii="Arial" w:hAnsi="Arial" w:cs="Arial"/>
          <w:sz w:val="24"/>
          <w:szCs w:val="24"/>
        </w:rPr>
        <w:t>all</w:t>
      </w:r>
      <w:r w:rsidRPr="001D1FDA">
        <w:rPr>
          <w:rFonts w:ascii="Arial" w:hAnsi="Arial" w:cs="Arial"/>
          <w:spacing w:val="-6"/>
          <w:sz w:val="24"/>
          <w:szCs w:val="24"/>
        </w:rPr>
        <w:t xml:space="preserve"> </w:t>
      </w:r>
      <w:r w:rsidRPr="001D1FDA">
        <w:rPr>
          <w:rFonts w:ascii="Arial" w:hAnsi="Arial" w:cs="Arial"/>
          <w:sz w:val="24"/>
          <w:szCs w:val="24"/>
        </w:rPr>
        <w:t>engine</w:t>
      </w:r>
      <w:r w:rsidRPr="001D1FDA">
        <w:rPr>
          <w:rFonts w:ascii="Arial" w:hAnsi="Arial" w:cs="Arial"/>
          <w:spacing w:val="-7"/>
          <w:sz w:val="24"/>
          <w:szCs w:val="24"/>
        </w:rPr>
        <w:t xml:space="preserve"> </w:t>
      </w:r>
      <w:r w:rsidRPr="001D1FDA">
        <w:rPr>
          <w:rFonts w:ascii="Arial" w:hAnsi="Arial" w:cs="Arial"/>
          <w:sz w:val="24"/>
          <w:szCs w:val="24"/>
        </w:rPr>
        <w:t>run</w:t>
      </w:r>
      <w:r w:rsidRPr="001D1FDA">
        <w:rPr>
          <w:rFonts w:ascii="Arial" w:hAnsi="Arial" w:cs="Arial"/>
          <w:spacing w:val="-5"/>
          <w:sz w:val="24"/>
          <w:szCs w:val="24"/>
        </w:rPr>
        <w:t xml:space="preserve"> </w:t>
      </w:r>
      <w:r w:rsidRPr="001D1FDA">
        <w:rPr>
          <w:rFonts w:ascii="Arial" w:hAnsi="Arial" w:cs="Arial"/>
          <w:sz w:val="24"/>
          <w:szCs w:val="24"/>
        </w:rPr>
        <w:t>positions.</w:t>
      </w:r>
      <w:r w:rsidRPr="001D1FDA">
        <w:rPr>
          <w:rFonts w:ascii="Arial" w:hAnsi="Arial" w:cs="Arial"/>
          <w:spacing w:val="-6"/>
          <w:sz w:val="24"/>
          <w:szCs w:val="24"/>
        </w:rPr>
        <w:t xml:space="preserve"> </w:t>
      </w:r>
      <w:r>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7"/>
          <w:sz w:val="24"/>
          <w:szCs w:val="24"/>
        </w:rPr>
        <w:t xml:space="preserve"> </w:t>
      </w:r>
      <w:r w:rsidRPr="001D1FDA">
        <w:rPr>
          <w:rFonts w:ascii="Arial" w:hAnsi="Arial" w:cs="Arial"/>
          <w:sz w:val="24"/>
          <w:szCs w:val="24"/>
        </w:rPr>
        <w:t>step</w:t>
      </w:r>
      <w:r w:rsidRPr="001D1FDA">
        <w:rPr>
          <w:rFonts w:ascii="Arial" w:hAnsi="Arial" w:cs="Arial"/>
          <w:spacing w:val="-6"/>
          <w:sz w:val="24"/>
          <w:szCs w:val="24"/>
        </w:rPr>
        <w:t xml:space="preserve"> </w:t>
      </w:r>
      <w:r w:rsidRPr="001D1FDA">
        <w:rPr>
          <w:rFonts w:ascii="Arial" w:hAnsi="Arial" w:cs="Arial"/>
          <w:sz w:val="24"/>
          <w:szCs w:val="24"/>
        </w:rPr>
        <w:t>lighting</w:t>
      </w:r>
      <w:r w:rsidRPr="001D1FDA">
        <w:rPr>
          <w:rFonts w:ascii="Arial" w:hAnsi="Arial" w:cs="Arial"/>
          <w:spacing w:val="-7"/>
          <w:sz w:val="24"/>
          <w:szCs w:val="24"/>
        </w:rPr>
        <w:t xml:space="preserve"> </w:t>
      </w:r>
      <w:r w:rsidRPr="001D1FDA">
        <w:rPr>
          <w:rFonts w:ascii="Arial" w:hAnsi="Arial" w:cs="Arial"/>
          <w:sz w:val="24"/>
          <w:szCs w:val="24"/>
        </w:rPr>
        <w:t>shall</w:t>
      </w:r>
      <w:r w:rsidRPr="001D1FDA">
        <w:rPr>
          <w:rFonts w:ascii="Arial" w:hAnsi="Arial" w:cs="Arial"/>
          <w:spacing w:val="-6"/>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low-profile</w:t>
      </w:r>
      <w:r w:rsidRPr="001D1FDA">
        <w:rPr>
          <w:rFonts w:ascii="Arial" w:hAnsi="Arial" w:cs="Arial"/>
          <w:spacing w:val="-7"/>
          <w:sz w:val="24"/>
          <w:szCs w:val="24"/>
        </w:rPr>
        <w:t xml:space="preserve"> </w:t>
      </w:r>
      <w:r w:rsidRPr="001D1FDA">
        <w:rPr>
          <w:rFonts w:ascii="Arial" w:hAnsi="Arial" w:cs="Arial"/>
          <w:sz w:val="24"/>
          <w:szCs w:val="24"/>
        </w:rPr>
        <w:t>to</w:t>
      </w:r>
      <w:r w:rsidRPr="001D1FDA">
        <w:rPr>
          <w:rFonts w:ascii="Arial" w:hAnsi="Arial" w:cs="Arial"/>
          <w:spacing w:val="-5"/>
          <w:sz w:val="24"/>
          <w:szCs w:val="24"/>
        </w:rPr>
        <w:t xml:space="preserve"> </w:t>
      </w:r>
      <w:r w:rsidRPr="001D1FDA">
        <w:rPr>
          <w:rFonts w:ascii="Arial" w:hAnsi="Arial" w:cs="Arial"/>
          <w:sz w:val="24"/>
          <w:szCs w:val="24"/>
        </w:rPr>
        <w:t>minimize</w:t>
      </w:r>
      <w:r w:rsidRPr="001D1FDA">
        <w:rPr>
          <w:rFonts w:ascii="Arial" w:hAnsi="Arial" w:cs="Arial"/>
          <w:spacing w:val="-7"/>
          <w:sz w:val="24"/>
          <w:szCs w:val="24"/>
        </w:rPr>
        <w:t xml:space="preserve"> </w:t>
      </w:r>
      <w:r w:rsidRPr="001D1FDA">
        <w:rPr>
          <w:rFonts w:ascii="Arial" w:hAnsi="Arial" w:cs="Arial"/>
          <w:sz w:val="24"/>
          <w:szCs w:val="24"/>
        </w:rPr>
        <w:t>tripping and</w:t>
      </w:r>
      <w:r w:rsidRPr="001D1FDA">
        <w:rPr>
          <w:rFonts w:ascii="Arial" w:hAnsi="Arial" w:cs="Arial"/>
          <w:spacing w:val="-6"/>
          <w:sz w:val="24"/>
          <w:szCs w:val="24"/>
        </w:rPr>
        <w:t xml:space="preserve"> </w:t>
      </w:r>
      <w:r w:rsidRPr="001D1FDA">
        <w:rPr>
          <w:rFonts w:ascii="Arial" w:hAnsi="Arial" w:cs="Arial"/>
          <w:sz w:val="24"/>
          <w:szCs w:val="24"/>
        </w:rPr>
        <w:t>snagging</w:t>
      </w:r>
      <w:r w:rsidRPr="001D1FDA">
        <w:rPr>
          <w:rFonts w:ascii="Arial" w:hAnsi="Arial" w:cs="Arial"/>
          <w:spacing w:val="-6"/>
          <w:sz w:val="24"/>
          <w:szCs w:val="24"/>
        </w:rPr>
        <w:t xml:space="preserve"> </w:t>
      </w:r>
      <w:r w:rsidRPr="001D1FDA">
        <w:rPr>
          <w:rFonts w:ascii="Arial" w:hAnsi="Arial" w:cs="Arial"/>
          <w:sz w:val="24"/>
          <w:szCs w:val="24"/>
        </w:rPr>
        <w:t>hazard</w:t>
      </w:r>
      <w:r w:rsidRPr="001D1FDA">
        <w:rPr>
          <w:rFonts w:ascii="Arial" w:hAnsi="Arial" w:cs="Arial"/>
          <w:spacing w:val="-6"/>
          <w:sz w:val="24"/>
          <w:szCs w:val="24"/>
        </w:rPr>
        <w:t xml:space="preserve"> </w:t>
      </w:r>
      <w:r w:rsidRPr="001D1FDA">
        <w:rPr>
          <w:rFonts w:ascii="Arial" w:hAnsi="Arial" w:cs="Arial"/>
          <w:sz w:val="24"/>
          <w:szCs w:val="24"/>
        </w:rPr>
        <w:t>for</w:t>
      </w:r>
      <w:r w:rsidRPr="001D1FDA">
        <w:rPr>
          <w:rFonts w:ascii="Arial" w:hAnsi="Arial" w:cs="Arial"/>
          <w:spacing w:val="-6"/>
          <w:sz w:val="24"/>
          <w:szCs w:val="24"/>
        </w:rPr>
        <w:t xml:space="preserve"> </w:t>
      </w:r>
      <w:r w:rsidRPr="001D1FDA">
        <w:rPr>
          <w:rFonts w:ascii="Arial" w:hAnsi="Arial" w:cs="Arial"/>
          <w:sz w:val="24"/>
          <w:szCs w:val="24"/>
        </w:rPr>
        <w:t>passengers</w:t>
      </w:r>
      <w:r w:rsidRPr="001D1FDA">
        <w:rPr>
          <w:rFonts w:ascii="Arial" w:hAnsi="Arial" w:cs="Arial"/>
          <w:spacing w:val="-7"/>
          <w:sz w:val="24"/>
          <w:szCs w:val="24"/>
        </w:rPr>
        <w:t xml:space="preserve"> </w:t>
      </w:r>
      <w:r w:rsidRPr="001D1FDA">
        <w:rPr>
          <w:rFonts w:ascii="Arial" w:hAnsi="Arial" w:cs="Arial"/>
          <w:sz w:val="24"/>
          <w:szCs w:val="24"/>
        </w:rPr>
        <w:t>and</w:t>
      </w:r>
      <w:r w:rsidRPr="001D1FDA">
        <w:rPr>
          <w:rFonts w:ascii="Arial" w:hAnsi="Arial" w:cs="Arial"/>
          <w:spacing w:val="-4"/>
          <w:sz w:val="24"/>
          <w:szCs w:val="24"/>
        </w:rPr>
        <w:t xml:space="preserve"> </w:t>
      </w:r>
      <w:r w:rsidRPr="001D1FDA">
        <w:rPr>
          <w:rFonts w:ascii="Arial" w:hAnsi="Arial" w:cs="Arial"/>
          <w:sz w:val="24"/>
          <w:szCs w:val="24"/>
        </w:rPr>
        <w:t>shall</w:t>
      </w:r>
      <w:r w:rsidRPr="001D1FDA">
        <w:rPr>
          <w:rFonts w:ascii="Arial" w:hAnsi="Arial" w:cs="Arial"/>
          <w:spacing w:val="-6"/>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shielded</w:t>
      </w:r>
      <w:r w:rsidRPr="001D1FDA">
        <w:rPr>
          <w:rFonts w:ascii="Arial" w:hAnsi="Arial" w:cs="Arial"/>
          <w:spacing w:val="-6"/>
          <w:sz w:val="24"/>
          <w:szCs w:val="24"/>
        </w:rPr>
        <w:t xml:space="preserve"> </w:t>
      </w:r>
      <w:r w:rsidRPr="001D1FDA">
        <w:rPr>
          <w:rFonts w:ascii="Arial" w:hAnsi="Arial" w:cs="Arial"/>
          <w:sz w:val="24"/>
          <w:szCs w:val="24"/>
        </w:rPr>
        <w:t>as</w:t>
      </w:r>
      <w:r w:rsidRPr="001D1FDA">
        <w:rPr>
          <w:rFonts w:ascii="Arial" w:hAnsi="Arial" w:cs="Arial"/>
          <w:spacing w:val="-6"/>
          <w:sz w:val="24"/>
          <w:szCs w:val="24"/>
        </w:rPr>
        <w:t xml:space="preserve"> </w:t>
      </w:r>
      <w:r w:rsidRPr="001D1FDA">
        <w:rPr>
          <w:rFonts w:ascii="Arial" w:hAnsi="Arial" w:cs="Arial"/>
          <w:sz w:val="24"/>
          <w:szCs w:val="24"/>
        </w:rPr>
        <w:t>necessary</w:t>
      </w:r>
      <w:r w:rsidRPr="001D1FDA">
        <w:rPr>
          <w:rFonts w:ascii="Arial" w:hAnsi="Arial" w:cs="Arial"/>
          <w:spacing w:val="-5"/>
          <w:sz w:val="24"/>
          <w:szCs w:val="24"/>
        </w:rPr>
        <w:t xml:space="preserve"> </w:t>
      </w:r>
      <w:r w:rsidRPr="001D1FDA">
        <w:rPr>
          <w:rFonts w:ascii="Arial" w:hAnsi="Arial" w:cs="Arial"/>
          <w:sz w:val="24"/>
          <w:szCs w:val="24"/>
        </w:rPr>
        <w:t>to</w:t>
      </w:r>
      <w:r w:rsidRPr="001D1FDA">
        <w:rPr>
          <w:rFonts w:ascii="Arial" w:hAnsi="Arial" w:cs="Arial"/>
          <w:spacing w:val="-6"/>
          <w:sz w:val="24"/>
          <w:szCs w:val="24"/>
        </w:rPr>
        <w:t xml:space="preserve"> </w:t>
      </w:r>
      <w:r w:rsidRPr="001D1FDA">
        <w:rPr>
          <w:rFonts w:ascii="Arial" w:hAnsi="Arial" w:cs="Arial"/>
          <w:sz w:val="24"/>
          <w:szCs w:val="24"/>
        </w:rPr>
        <w:t>protect</w:t>
      </w:r>
      <w:r w:rsidRPr="001D1FDA">
        <w:rPr>
          <w:rFonts w:ascii="Arial" w:hAnsi="Arial" w:cs="Arial"/>
          <w:spacing w:val="-3"/>
          <w:sz w:val="24"/>
          <w:szCs w:val="24"/>
        </w:rPr>
        <w:t xml:space="preserve"> </w:t>
      </w:r>
      <w:r w:rsidRPr="001D1FDA">
        <w:rPr>
          <w:rFonts w:ascii="Arial" w:hAnsi="Arial" w:cs="Arial"/>
          <w:sz w:val="24"/>
          <w:szCs w:val="24"/>
        </w:rPr>
        <w:t>passengers'</w:t>
      </w:r>
      <w:r w:rsidRPr="001D1FDA">
        <w:rPr>
          <w:rFonts w:ascii="Arial" w:hAnsi="Arial" w:cs="Arial"/>
          <w:spacing w:val="-7"/>
          <w:sz w:val="24"/>
          <w:szCs w:val="24"/>
        </w:rPr>
        <w:t xml:space="preserve"> </w:t>
      </w:r>
      <w:r w:rsidRPr="001D1FDA">
        <w:rPr>
          <w:rFonts w:ascii="Arial" w:hAnsi="Arial" w:cs="Arial"/>
          <w:sz w:val="24"/>
          <w:szCs w:val="24"/>
        </w:rPr>
        <w:t>eyes</w:t>
      </w:r>
      <w:r w:rsidRPr="001D1FDA">
        <w:rPr>
          <w:rFonts w:ascii="Arial" w:hAnsi="Arial" w:cs="Arial"/>
          <w:spacing w:val="-7"/>
          <w:sz w:val="24"/>
          <w:szCs w:val="24"/>
        </w:rPr>
        <w:t xml:space="preserve"> </w:t>
      </w:r>
      <w:r w:rsidRPr="001D1FDA">
        <w:rPr>
          <w:rFonts w:ascii="Arial" w:hAnsi="Arial" w:cs="Arial"/>
          <w:sz w:val="24"/>
          <w:szCs w:val="24"/>
        </w:rPr>
        <w:t>from</w:t>
      </w:r>
      <w:r w:rsidRPr="001D1FDA">
        <w:rPr>
          <w:rFonts w:ascii="Arial" w:hAnsi="Arial" w:cs="Arial"/>
          <w:spacing w:val="36"/>
          <w:w w:val="99"/>
          <w:sz w:val="24"/>
          <w:szCs w:val="24"/>
        </w:rPr>
        <w:t xml:space="preserve"> </w:t>
      </w:r>
      <w:r w:rsidRPr="001D1FDA">
        <w:rPr>
          <w:rFonts w:ascii="Arial" w:hAnsi="Arial" w:cs="Arial"/>
          <w:sz w:val="24"/>
          <w:szCs w:val="24"/>
        </w:rPr>
        <w:t>glare.</w:t>
      </w:r>
    </w:p>
    <w:p w:rsidR="00B6485E" w:rsidRPr="001D1FDA" w:rsidRDefault="00B6485E" w:rsidP="00797375">
      <w:pPr>
        <w:pStyle w:val="BodyText"/>
        <w:numPr>
          <w:ilvl w:val="0"/>
          <w:numId w:val="460"/>
        </w:numPr>
        <w:ind w:left="1800"/>
        <w:jc w:val="both"/>
        <w:rPr>
          <w:rFonts w:ascii="Arial" w:hAnsi="Arial" w:cs="Arial"/>
          <w:sz w:val="24"/>
          <w:szCs w:val="24"/>
        </w:rPr>
      </w:pPr>
      <w:r w:rsidRPr="001D1FDA">
        <w:rPr>
          <w:rFonts w:ascii="Arial" w:hAnsi="Arial" w:cs="Arial"/>
          <w:sz w:val="24"/>
          <w:szCs w:val="24"/>
        </w:rPr>
        <w:t>The</w:t>
      </w:r>
      <w:r w:rsidRPr="001D1FDA">
        <w:rPr>
          <w:rFonts w:ascii="Arial" w:hAnsi="Arial" w:cs="Arial"/>
          <w:spacing w:val="-7"/>
          <w:sz w:val="24"/>
          <w:szCs w:val="24"/>
        </w:rPr>
        <w:t xml:space="preserve"> </w:t>
      </w:r>
      <w:r w:rsidRPr="001D1FDA">
        <w:rPr>
          <w:rFonts w:ascii="Arial" w:hAnsi="Arial" w:cs="Arial"/>
          <w:sz w:val="24"/>
          <w:szCs w:val="24"/>
        </w:rPr>
        <w:t>light</w:t>
      </w:r>
      <w:r w:rsidRPr="001D1FDA">
        <w:rPr>
          <w:rFonts w:ascii="Arial" w:hAnsi="Arial" w:cs="Arial"/>
          <w:spacing w:val="-5"/>
          <w:sz w:val="24"/>
          <w:szCs w:val="24"/>
        </w:rPr>
        <w:t xml:space="preserve"> </w:t>
      </w:r>
      <w:r w:rsidRPr="001D1FDA">
        <w:rPr>
          <w:rFonts w:ascii="Arial" w:hAnsi="Arial" w:cs="Arial"/>
          <w:sz w:val="24"/>
          <w:szCs w:val="24"/>
        </w:rPr>
        <w:t>source</w:t>
      </w:r>
      <w:r w:rsidRPr="001D1FDA">
        <w:rPr>
          <w:rFonts w:ascii="Arial" w:hAnsi="Arial" w:cs="Arial"/>
          <w:spacing w:val="-6"/>
          <w:sz w:val="24"/>
          <w:szCs w:val="24"/>
        </w:rPr>
        <w:t xml:space="preserve"> </w:t>
      </w:r>
      <w:r w:rsidRPr="001D1FDA">
        <w:rPr>
          <w:rFonts w:ascii="Arial" w:hAnsi="Arial" w:cs="Arial"/>
          <w:sz w:val="24"/>
          <w:szCs w:val="24"/>
        </w:rPr>
        <w:t>shall</w:t>
      </w:r>
      <w:r w:rsidRPr="001D1FDA">
        <w:rPr>
          <w:rFonts w:ascii="Arial" w:hAnsi="Arial" w:cs="Arial"/>
          <w:spacing w:val="-7"/>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located</w:t>
      </w:r>
      <w:r w:rsidRPr="001D1FDA">
        <w:rPr>
          <w:rFonts w:ascii="Arial" w:hAnsi="Arial" w:cs="Arial"/>
          <w:spacing w:val="-5"/>
          <w:sz w:val="24"/>
          <w:szCs w:val="24"/>
        </w:rPr>
        <w:t xml:space="preserve"> </w:t>
      </w:r>
      <w:r w:rsidRPr="001D1FDA">
        <w:rPr>
          <w:rFonts w:ascii="Arial" w:hAnsi="Arial" w:cs="Arial"/>
          <w:sz w:val="24"/>
          <w:szCs w:val="24"/>
        </w:rPr>
        <w:t>to</w:t>
      </w:r>
      <w:r w:rsidRPr="001D1FDA">
        <w:rPr>
          <w:rFonts w:ascii="Arial" w:hAnsi="Arial" w:cs="Arial"/>
          <w:spacing w:val="-5"/>
          <w:sz w:val="24"/>
          <w:szCs w:val="24"/>
        </w:rPr>
        <w:t xml:space="preserve"> </w:t>
      </w:r>
      <w:r w:rsidRPr="001D1FDA">
        <w:rPr>
          <w:rFonts w:ascii="Arial" w:hAnsi="Arial" w:cs="Arial"/>
          <w:sz w:val="24"/>
          <w:szCs w:val="24"/>
        </w:rPr>
        <w:t>minimize</w:t>
      </w:r>
      <w:r w:rsidRPr="001D1FDA">
        <w:rPr>
          <w:rFonts w:ascii="Arial" w:hAnsi="Arial" w:cs="Arial"/>
          <w:spacing w:val="-6"/>
          <w:sz w:val="24"/>
          <w:szCs w:val="24"/>
        </w:rPr>
        <w:t xml:space="preserve"> </w:t>
      </w:r>
      <w:r w:rsidRPr="001D1FDA">
        <w:rPr>
          <w:rFonts w:ascii="Arial" w:hAnsi="Arial" w:cs="Arial"/>
          <w:sz w:val="24"/>
          <w:szCs w:val="24"/>
        </w:rPr>
        <w:t>windshield</w:t>
      </w:r>
      <w:r w:rsidRPr="001D1FDA">
        <w:rPr>
          <w:rFonts w:ascii="Arial" w:hAnsi="Arial" w:cs="Arial"/>
          <w:spacing w:val="-5"/>
          <w:sz w:val="24"/>
          <w:szCs w:val="24"/>
        </w:rPr>
        <w:t xml:space="preserve"> </w:t>
      </w:r>
      <w:r w:rsidRPr="001D1FDA">
        <w:rPr>
          <w:rFonts w:ascii="Arial" w:hAnsi="Arial" w:cs="Arial"/>
          <w:sz w:val="24"/>
          <w:szCs w:val="24"/>
        </w:rPr>
        <w:t>glare</w:t>
      </w:r>
      <w:r w:rsidRPr="001D1FDA">
        <w:rPr>
          <w:rFonts w:ascii="Arial" w:hAnsi="Arial" w:cs="Arial"/>
          <w:spacing w:val="-6"/>
          <w:sz w:val="24"/>
          <w:szCs w:val="24"/>
        </w:rPr>
        <w:t xml:space="preserve"> </w:t>
      </w:r>
      <w:r w:rsidRPr="001D1FDA">
        <w:rPr>
          <w:rFonts w:ascii="Arial" w:hAnsi="Arial" w:cs="Arial"/>
          <w:sz w:val="24"/>
          <w:szCs w:val="24"/>
        </w:rPr>
        <w:t>with</w:t>
      </w:r>
      <w:r w:rsidRPr="001D1FDA">
        <w:rPr>
          <w:rFonts w:ascii="Arial" w:hAnsi="Arial" w:cs="Arial"/>
          <w:spacing w:val="-6"/>
          <w:sz w:val="24"/>
          <w:szCs w:val="24"/>
        </w:rPr>
        <w:t xml:space="preserve"> </w:t>
      </w:r>
      <w:r w:rsidRPr="001D1FDA">
        <w:rPr>
          <w:rFonts w:ascii="Arial" w:hAnsi="Arial" w:cs="Arial"/>
          <w:sz w:val="24"/>
          <w:szCs w:val="24"/>
        </w:rPr>
        <w:t>distribution</w:t>
      </w:r>
      <w:r w:rsidRPr="001D1FDA">
        <w:rPr>
          <w:rFonts w:ascii="Arial" w:hAnsi="Arial" w:cs="Arial"/>
          <w:spacing w:val="-6"/>
          <w:sz w:val="24"/>
          <w:szCs w:val="24"/>
        </w:rPr>
        <w:t xml:space="preserve"> </w:t>
      </w:r>
      <w:r w:rsidRPr="001D1FDA">
        <w:rPr>
          <w:rFonts w:ascii="Arial" w:hAnsi="Arial" w:cs="Arial"/>
          <w:sz w:val="24"/>
          <w:szCs w:val="24"/>
        </w:rPr>
        <w:t>of</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7"/>
          <w:sz w:val="24"/>
          <w:szCs w:val="24"/>
        </w:rPr>
        <w:t xml:space="preserve"> </w:t>
      </w:r>
      <w:r w:rsidRPr="001D1FDA">
        <w:rPr>
          <w:rFonts w:ascii="Arial" w:hAnsi="Arial" w:cs="Arial"/>
          <w:sz w:val="24"/>
          <w:szCs w:val="24"/>
        </w:rPr>
        <w:t>light</w:t>
      </w:r>
      <w:r w:rsidRPr="001D1FDA">
        <w:rPr>
          <w:rFonts w:ascii="Arial" w:hAnsi="Arial" w:cs="Arial"/>
          <w:spacing w:val="-6"/>
          <w:sz w:val="24"/>
          <w:szCs w:val="24"/>
        </w:rPr>
        <w:t xml:space="preserve"> </w:t>
      </w:r>
      <w:r w:rsidRPr="001D1FDA">
        <w:rPr>
          <w:rFonts w:ascii="Arial" w:hAnsi="Arial" w:cs="Arial"/>
          <w:sz w:val="24"/>
          <w:szCs w:val="24"/>
        </w:rPr>
        <w:t>focused</w:t>
      </w:r>
      <w:r w:rsidRPr="001D1FDA">
        <w:rPr>
          <w:rFonts w:ascii="Arial" w:hAnsi="Arial" w:cs="Arial"/>
          <w:spacing w:val="47"/>
          <w:w w:val="99"/>
          <w:sz w:val="24"/>
          <w:szCs w:val="24"/>
        </w:rPr>
        <w:t xml:space="preserve"> </w:t>
      </w:r>
      <w:r w:rsidRPr="001D1FDA">
        <w:rPr>
          <w:rFonts w:ascii="Arial" w:hAnsi="Arial" w:cs="Arial"/>
          <w:sz w:val="24"/>
          <w:szCs w:val="24"/>
        </w:rPr>
        <w:t>primarily</w:t>
      </w:r>
      <w:r w:rsidRPr="001D1FDA">
        <w:rPr>
          <w:rFonts w:ascii="Arial" w:hAnsi="Arial" w:cs="Arial"/>
          <w:spacing w:val="-6"/>
          <w:sz w:val="24"/>
          <w:szCs w:val="24"/>
        </w:rPr>
        <w:t xml:space="preserve"> </w:t>
      </w:r>
      <w:r w:rsidRPr="001D1FDA">
        <w:rPr>
          <w:rFonts w:ascii="Arial" w:hAnsi="Arial" w:cs="Arial"/>
          <w:sz w:val="24"/>
          <w:szCs w:val="24"/>
        </w:rPr>
        <w:t>on</w:t>
      </w:r>
      <w:r w:rsidRPr="001D1FDA">
        <w:rPr>
          <w:rFonts w:ascii="Arial" w:hAnsi="Arial" w:cs="Arial"/>
          <w:spacing w:val="-7"/>
          <w:sz w:val="24"/>
          <w:szCs w:val="24"/>
        </w:rPr>
        <w:t xml:space="preserve"> </w:t>
      </w:r>
      <w:r w:rsidRPr="001D1FDA">
        <w:rPr>
          <w:rFonts w:ascii="Arial" w:hAnsi="Arial" w:cs="Arial"/>
          <w:sz w:val="24"/>
          <w:szCs w:val="24"/>
        </w:rPr>
        <w:t>the</w:t>
      </w:r>
      <w:r w:rsidRPr="001D1FDA">
        <w:rPr>
          <w:rFonts w:ascii="Arial" w:hAnsi="Arial" w:cs="Arial"/>
          <w:spacing w:val="-7"/>
          <w:sz w:val="24"/>
          <w:szCs w:val="24"/>
        </w:rPr>
        <w:t xml:space="preserve"> </w:t>
      </w:r>
      <w:r w:rsidRPr="001D1FDA">
        <w:rPr>
          <w:rFonts w:ascii="Arial" w:hAnsi="Arial" w:cs="Arial"/>
          <w:sz w:val="24"/>
          <w:szCs w:val="24"/>
        </w:rPr>
        <w:t>passengers'</w:t>
      </w:r>
      <w:r w:rsidRPr="001D1FDA">
        <w:rPr>
          <w:rFonts w:ascii="Arial" w:hAnsi="Arial" w:cs="Arial"/>
          <w:spacing w:val="-8"/>
          <w:sz w:val="24"/>
          <w:szCs w:val="24"/>
        </w:rPr>
        <w:t xml:space="preserve"> </w:t>
      </w:r>
      <w:r w:rsidRPr="001D1FDA">
        <w:rPr>
          <w:rFonts w:ascii="Arial" w:hAnsi="Arial" w:cs="Arial"/>
          <w:sz w:val="24"/>
          <w:szCs w:val="24"/>
        </w:rPr>
        <w:t>reading</w:t>
      </w:r>
      <w:r w:rsidRPr="001D1FDA">
        <w:rPr>
          <w:rFonts w:ascii="Arial" w:hAnsi="Arial" w:cs="Arial"/>
          <w:spacing w:val="-6"/>
          <w:sz w:val="24"/>
          <w:szCs w:val="24"/>
        </w:rPr>
        <w:t xml:space="preserve"> </w:t>
      </w:r>
      <w:r w:rsidRPr="001D1FDA">
        <w:rPr>
          <w:rFonts w:ascii="Arial" w:hAnsi="Arial" w:cs="Arial"/>
          <w:sz w:val="24"/>
          <w:szCs w:val="24"/>
        </w:rPr>
        <w:t>plane</w:t>
      </w:r>
      <w:r w:rsidRPr="001D1FDA">
        <w:rPr>
          <w:rFonts w:ascii="Arial" w:hAnsi="Arial" w:cs="Arial"/>
          <w:spacing w:val="-7"/>
          <w:sz w:val="24"/>
          <w:szCs w:val="24"/>
        </w:rPr>
        <w:t xml:space="preserve"> </w:t>
      </w:r>
      <w:r w:rsidRPr="001D1FDA">
        <w:rPr>
          <w:rFonts w:ascii="Arial" w:hAnsi="Arial" w:cs="Arial"/>
          <w:sz w:val="24"/>
          <w:szCs w:val="24"/>
        </w:rPr>
        <w:t>while</w:t>
      </w:r>
      <w:r w:rsidRPr="001D1FDA">
        <w:rPr>
          <w:rFonts w:ascii="Arial" w:hAnsi="Arial" w:cs="Arial"/>
          <w:spacing w:val="-7"/>
          <w:sz w:val="24"/>
          <w:szCs w:val="24"/>
        </w:rPr>
        <w:t xml:space="preserve"> </w:t>
      </w:r>
      <w:r w:rsidRPr="001D1FDA">
        <w:rPr>
          <w:rFonts w:ascii="Arial" w:hAnsi="Arial" w:cs="Arial"/>
          <w:sz w:val="24"/>
          <w:szCs w:val="24"/>
        </w:rPr>
        <w:t>casting</w:t>
      </w:r>
      <w:r w:rsidRPr="001D1FDA">
        <w:rPr>
          <w:rFonts w:ascii="Arial" w:hAnsi="Arial" w:cs="Arial"/>
          <w:spacing w:val="-6"/>
          <w:sz w:val="24"/>
          <w:szCs w:val="24"/>
        </w:rPr>
        <w:t xml:space="preserve"> </w:t>
      </w:r>
      <w:r w:rsidRPr="001D1FDA">
        <w:rPr>
          <w:rFonts w:ascii="Arial" w:hAnsi="Arial" w:cs="Arial"/>
          <w:sz w:val="24"/>
          <w:szCs w:val="24"/>
        </w:rPr>
        <w:t>sufficient</w:t>
      </w:r>
      <w:r w:rsidRPr="001D1FDA">
        <w:rPr>
          <w:rFonts w:ascii="Arial" w:hAnsi="Arial" w:cs="Arial"/>
          <w:spacing w:val="-7"/>
          <w:sz w:val="24"/>
          <w:szCs w:val="24"/>
        </w:rPr>
        <w:t xml:space="preserve"> </w:t>
      </w:r>
      <w:r w:rsidRPr="001D1FDA">
        <w:rPr>
          <w:rFonts w:ascii="Arial" w:hAnsi="Arial" w:cs="Arial"/>
          <w:sz w:val="24"/>
          <w:szCs w:val="24"/>
        </w:rPr>
        <w:t>light</w:t>
      </w:r>
      <w:r w:rsidRPr="001D1FDA">
        <w:rPr>
          <w:rFonts w:ascii="Arial" w:hAnsi="Arial" w:cs="Arial"/>
          <w:spacing w:val="-6"/>
          <w:sz w:val="24"/>
          <w:szCs w:val="24"/>
        </w:rPr>
        <w:t xml:space="preserve"> </w:t>
      </w:r>
      <w:r w:rsidRPr="001D1FDA">
        <w:rPr>
          <w:rFonts w:ascii="Arial" w:hAnsi="Arial" w:cs="Arial"/>
          <w:sz w:val="24"/>
          <w:szCs w:val="24"/>
        </w:rPr>
        <w:t>onto</w:t>
      </w:r>
      <w:r w:rsidRPr="001D1FDA">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7"/>
          <w:sz w:val="24"/>
          <w:szCs w:val="24"/>
        </w:rPr>
        <w:t xml:space="preserve"> </w:t>
      </w:r>
      <w:r w:rsidRPr="001D1FDA">
        <w:rPr>
          <w:rFonts w:ascii="Arial" w:hAnsi="Arial" w:cs="Arial"/>
          <w:sz w:val="24"/>
          <w:szCs w:val="24"/>
        </w:rPr>
        <w:t>advertising</w:t>
      </w:r>
      <w:r w:rsidRPr="001D1FDA">
        <w:rPr>
          <w:rFonts w:ascii="Arial" w:hAnsi="Arial" w:cs="Arial"/>
          <w:spacing w:val="-6"/>
          <w:sz w:val="24"/>
          <w:szCs w:val="24"/>
        </w:rPr>
        <w:t xml:space="preserve"> </w:t>
      </w:r>
      <w:r w:rsidRPr="001D1FDA">
        <w:rPr>
          <w:rFonts w:ascii="Arial" w:hAnsi="Arial" w:cs="Arial"/>
          <w:sz w:val="24"/>
          <w:szCs w:val="24"/>
        </w:rPr>
        <w:t>display.</w:t>
      </w:r>
      <w:r w:rsidRPr="001D1FDA">
        <w:rPr>
          <w:rFonts w:ascii="Arial" w:hAnsi="Arial" w:cs="Arial"/>
          <w:spacing w:val="-6"/>
          <w:sz w:val="24"/>
          <w:szCs w:val="24"/>
        </w:rPr>
        <w:t xml:space="preserve"> </w:t>
      </w:r>
      <w:r>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47"/>
          <w:w w:val="99"/>
          <w:sz w:val="24"/>
          <w:szCs w:val="24"/>
        </w:rPr>
        <w:t xml:space="preserve"> </w:t>
      </w:r>
      <w:r w:rsidRPr="001D1FDA">
        <w:rPr>
          <w:rFonts w:ascii="Arial" w:hAnsi="Arial" w:cs="Arial"/>
          <w:sz w:val="24"/>
          <w:szCs w:val="24"/>
        </w:rPr>
        <w:t>bus</w:t>
      </w:r>
      <w:r w:rsidRPr="001D1FDA">
        <w:rPr>
          <w:rFonts w:ascii="Arial" w:hAnsi="Arial" w:cs="Arial"/>
          <w:spacing w:val="-7"/>
          <w:sz w:val="24"/>
          <w:szCs w:val="24"/>
        </w:rPr>
        <w:t xml:space="preserve"> </w:t>
      </w:r>
      <w:r w:rsidRPr="001D1FDA">
        <w:rPr>
          <w:rFonts w:ascii="Arial" w:hAnsi="Arial" w:cs="Arial"/>
          <w:sz w:val="24"/>
          <w:szCs w:val="24"/>
        </w:rPr>
        <w:t>shall</w:t>
      </w:r>
      <w:r w:rsidRPr="001D1FDA">
        <w:rPr>
          <w:rFonts w:ascii="Arial" w:hAnsi="Arial" w:cs="Arial"/>
          <w:spacing w:val="-5"/>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equipped</w:t>
      </w:r>
      <w:r w:rsidRPr="001D1FDA">
        <w:rPr>
          <w:rFonts w:ascii="Arial" w:hAnsi="Arial" w:cs="Arial"/>
          <w:spacing w:val="-6"/>
          <w:sz w:val="24"/>
          <w:szCs w:val="24"/>
        </w:rPr>
        <w:t xml:space="preserve"> </w:t>
      </w:r>
      <w:r w:rsidRPr="001D1FDA">
        <w:rPr>
          <w:rFonts w:ascii="Arial" w:hAnsi="Arial" w:cs="Arial"/>
          <w:sz w:val="24"/>
          <w:szCs w:val="24"/>
        </w:rPr>
        <w:t>with</w:t>
      </w:r>
      <w:r w:rsidRPr="001D1FDA">
        <w:rPr>
          <w:rFonts w:ascii="Arial" w:hAnsi="Arial" w:cs="Arial"/>
          <w:spacing w:val="-6"/>
          <w:sz w:val="24"/>
          <w:szCs w:val="24"/>
        </w:rPr>
        <w:t xml:space="preserve"> </w:t>
      </w:r>
      <w:r w:rsidRPr="001D1FDA">
        <w:rPr>
          <w:rFonts w:ascii="Arial" w:hAnsi="Arial" w:cs="Arial"/>
          <w:sz w:val="24"/>
          <w:szCs w:val="24"/>
        </w:rPr>
        <w:t>interior</w:t>
      </w:r>
      <w:r w:rsidRPr="001D1FDA">
        <w:rPr>
          <w:rFonts w:ascii="Arial" w:hAnsi="Arial" w:cs="Arial"/>
          <w:spacing w:val="-6"/>
          <w:sz w:val="24"/>
          <w:szCs w:val="24"/>
        </w:rPr>
        <w:t xml:space="preserve"> </w:t>
      </w:r>
      <w:r w:rsidRPr="001D1FDA">
        <w:rPr>
          <w:rFonts w:ascii="Arial" w:hAnsi="Arial" w:cs="Arial"/>
          <w:sz w:val="24"/>
          <w:szCs w:val="24"/>
        </w:rPr>
        <w:t>advertising</w:t>
      </w:r>
      <w:r w:rsidRPr="001D1FDA">
        <w:rPr>
          <w:rFonts w:ascii="Arial" w:hAnsi="Arial" w:cs="Arial"/>
          <w:spacing w:val="-5"/>
          <w:sz w:val="24"/>
          <w:szCs w:val="24"/>
        </w:rPr>
        <w:t xml:space="preserve"> </w:t>
      </w:r>
      <w:r w:rsidRPr="001D1FDA">
        <w:rPr>
          <w:rFonts w:ascii="Arial" w:hAnsi="Arial" w:cs="Arial"/>
          <w:sz w:val="24"/>
          <w:szCs w:val="24"/>
        </w:rPr>
        <w:t>card</w:t>
      </w:r>
      <w:r w:rsidRPr="001D1FDA">
        <w:rPr>
          <w:rFonts w:ascii="Arial" w:hAnsi="Arial" w:cs="Arial"/>
          <w:spacing w:val="-5"/>
          <w:sz w:val="24"/>
          <w:szCs w:val="24"/>
        </w:rPr>
        <w:t xml:space="preserve"> </w:t>
      </w:r>
      <w:r w:rsidRPr="001D1FDA">
        <w:rPr>
          <w:rFonts w:ascii="Arial" w:hAnsi="Arial" w:cs="Arial"/>
          <w:sz w:val="24"/>
          <w:szCs w:val="24"/>
        </w:rPr>
        <w:t>tracks</w:t>
      </w:r>
      <w:r w:rsidRPr="001D1FDA">
        <w:rPr>
          <w:rFonts w:ascii="Arial" w:hAnsi="Arial" w:cs="Arial"/>
          <w:spacing w:val="-6"/>
          <w:sz w:val="24"/>
          <w:szCs w:val="24"/>
        </w:rPr>
        <w:t xml:space="preserve"> </w:t>
      </w:r>
      <w:r w:rsidRPr="001D1FDA">
        <w:rPr>
          <w:rFonts w:ascii="Arial" w:hAnsi="Arial" w:cs="Arial"/>
          <w:sz w:val="24"/>
          <w:szCs w:val="24"/>
        </w:rPr>
        <w:t>on</w:t>
      </w:r>
      <w:r w:rsidRPr="001D1FDA">
        <w:rPr>
          <w:rFonts w:ascii="Arial" w:hAnsi="Arial" w:cs="Arial"/>
          <w:spacing w:val="-5"/>
          <w:sz w:val="24"/>
          <w:szCs w:val="24"/>
        </w:rPr>
        <w:t xml:space="preserve"> </w:t>
      </w:r>
      <w:r w:rsidRPr="001D1FDA">
        <w:rPr>
          <w:rFonts w:ascii="Arial" w:hAnsi="Arial" w:cs="Arial"/>
          <w:sz w:val="24"/>
          <w:szCs w:val="24"/>
        </w:rPr>
        <w:t>each</w:t>
      </w:r>
      <w:r w:rsidRPr="001D1FDA">
        <w:rPr>
          <w:rFonts w:ascii="Arial" w:hAnsi="Arial" w:cs="Arial"/>
          <w:spacing w:val="-5"/>
          <w:sz w:val="24"/>
          <w:szCs w:val="24"/>
        </w:rPr>
        <w:t xml:space="preserve"> </w:t>
      </w:r>
      <w:r w:rsidRPr="001D1FDA">
        <w:rPr>
          <w:rFonts w:ascii="Arial" w:hAnsi="Arial" w:cs="Arial"/>
          <w:sz w:val="24"/>
          <w:szCs w:val="24"/>
        </w:rPr>
        <w:t>side</w:t>
      </w:r>
      <w:r w:rsidRPr="001D1FDA">
        <w:rPr>
          <w:rFonts w:ascii="Arial" w:hAnsi="Arial" w:cs="Arial"/>
          <w:spacing w:val="-6"/>
          <w:sz w:val="24"/>
          <w:szCs w:val="24"/>
        </w:rPr>
        <w:t xml:space="preserve"> </w:t>
      </w:r>
      <w:r w:rsidRPr="001D1FDA">
        <w:rPr>
          <w:rFonts w:ascii="Arial" w:hAnsi="Arial" w:cs="Arial"/>
          <w:sz w:val="24"/>
          <w:szCs w:val="24"/>
        </w:rPr>
        <w:t>of</w:t>
      </w:r>
      <w:r w:rsidRPr="001D1FDA">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interior</w:t>
      </w:r>
      <w:r w:rsidRPr="001D1FDA">
        <w:rPr>
          <w:rFonts w:ascii="Arial" w:hAnsi="Arial" w:cs="Arial"/>
          <w:spacing w:val="-6"/>
          <w:sz w:val="24"/>
          <w:szCs w:val="24"/>
        </w:rPr>
        <w:t xml:space="preserve"> </w:t>
      </w:r>
      <w:r w:rsidRPr="001D1FDA">
        <w:rPr>
          <w:rFonts w:ascii="Arial" w:hAnsi="Arial" w:cs="Arial"/>
          <w:sz w:val="24"/>
          <w:szCs w:val="24"/>
        </w:rPr>
        <w:t>passenger</w:t>
      </w:r>
      <w:r w:rsidRPr="001D1FDA">
        <w:rPr>
          <w:rFonts w:ascii="Arial" w:hAnsi="Arial" w:cs="Arial"/>
          <w:spacing w:val="37"/>
          <w:w w:val="99"/>
          <w:sz w:val="24"/>
          <w:szCs w:val="24"/>
        </w:rPr>
        <w:t xml:space="preserve"> </w:t>
      </w:r>
      <w:r w:rsidRPr="001D1FDA">
        <w:rPr>
          <w:rFonts w:ascii="Arial" w:hAnsi="Arial" w:cs="Arial"/>
          <w:sz w:val="24"/>
          <w:szCs w:val="24"/>
        </w:rPr>
        <w:t>compartment,</w:t>
      </w:r>
      <w:r w:rsidRPr="001D1FDA">
        <w:rPr>
          <w:rFonts w:ascii="Arial" w:hAnsi="Arial" w:cs="Arial"/>
          <w:spacing w:val="-6"/>
          <w:sz w:val="24"/>
          <w:szCs w:val="24"/>
        </w:rPr>
        <w:t xml:space="preserve"> </w:t>
      </w:r>
      <w:r w:rsidRPr="001D1FDA">
        <w:rPr>
          <w:rFonts w:ascii="Arial" w:hAnsi="Arial" w:cs="Arial"/>
          <w:sz w:val="24"/>
          <w:szCs w:val="24"/>
        </w:rPr>
        <w:t>running</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5"/>
          <w:sz w:val="24"/>
          <w:szCs w:val="24"/>
        </w:rPr>
        <w:t xml:space="preserve"> </w:t>
      </w:r>
      <w:r w:rsidRPr="001D1FDA">
        <w:rPr>
          <w:rFonts w:ascii="Arial" w:hAnsi="Arial" w:cs="Arial"/>
          <w:sz w:val="24"/>
          <w:szCs w:val="24"/>
        </w:rPr>
        <w:t>length</w:t>
      </w:r>
      <w:r w:rsidRPr="001D1FDA">
        <w:rPr>
          <w:rFonts w:ascii="Arial" w:hAnsi="Arial" w:cs="Arial"/>
          <w:spacing w:val="-5"/>
          <w:sz w:val="24"/>
          <w:szCs w:val="24"/>
        </w:rPr>
        <w:t xml:space="preserve"> </w:t>
      </w:r>
      <w:r w:rsidRPr="001D1FDA">
        <w:rPr>
          <w:rFonts w:ascii="Arial" w:hAnsi="Arial" w:cs="Arial"/>
          <w:sz w:val="24"/>
          <w:szCs w:val="24"/>
        </w:rPr>
        <w:t>of</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bus,</w:t>
      </w:r>
      <w:r w:rsidRPr="001D1FDA">
        <w:rPr>
          <w:rFonts w:ascii="Arial" w:hAnsi="Arial" w:cs="Arial"/>
          <w:spacing w:val="-4"/>
          <w:sz w:val="24"/>
          <w:szCs w:val="24"/>
        </w:rPr>
        <w:t xml:space="preserve"> </w:t>
      </w:r>
      <w:r w:rsidRPr="001D1FDA">
        <w:rPr>
          <w:rFonts w:ascii="Arial" w:hAnsi="Arial" w:cs="Arial"/>
          <w:sz w:val="24"/>
          <w:szCs w:val="24"/>
        </w:rPr>
        <w:t>to</w:t>
      </w:r>
      <w:r w:rsidRPr="001D1FDA">
        <w:rPr>
          <w:rFonts w:ascii="Arial" w:hAnsi="Arial" w:cs="Arial"/>
          <w:spacing w:val="-5"/>
          <w:sz w:val="24"/>
          <w:szCs w:val="24"/>
        </w:rPr>
        <w:t xml:space="preserve"> </w:t>
      </w:r>
      <w:r w:rsidRPr="001D1FDA">
        <w:rPr>
          <w:rFonts w:ascii="Arial" w:hAnsi="Arial" w:cs="Arial"/>
          <w:sz w:val="24"/>
          <w:szCs w:val="24"/>
        </w:rPr>
        <w:t>hold</w:t>
      </w:r>
      <w:r w:rsidRPr="001D1FDA">
        <w:rPr>
          <w:rFonts w:ascii="Arial" w:hAnsi="Arial" w:cs="Arial"/>
          <w:spacing w:val="-4"/>
          <w:sz w:val="24"/>
          <w:szCs w:val="24"/>
        </w:rPr>
        <w:t xml:space="preserve"> </w:t>
      </w:r>
      <w:r>
        <w:rPr>
          <w:rFonts w:ascii="Arial" w:hAnsi="Arial" w:cs="Arial"/>
          <w:sz w:val="24"/>
          <w:szCs w:val="24"/>
        </w:rPr>
        <w:t>11 inches</w:t>
      </w:r>
      <w:r w:rsidRPr="001D1FDA">
        <w:rPr>
          <w:rFonts w:ascii="Arial" w:hAnsi="Arial" w:cs="Arial"/>
          <w:spacing w:val="-5"/>
          <w:sz w:val="24"/>
          <w:szCs w:val="24"/>
        </w:rPr>
        <w:t xml:space="preserve"> </w:t>
      </w:r>
      <w:r w:rsidRPr="001D1FDA">
        <w:rPr>
          <w:rFonts w:ascii="Arial" w:hAnsi="Arial" w:cs="Arial"/>
          <w:sz w:val="24"/>
          <w:szCs w:val="24"/>
        </w:rPr>
        <w:t>high</w:t>
      </w:r>
      <w:r w:rsidRPr="001D1FDA">
        <w:rPr>
          <w:rFonts w:ascii="Arial" w:hAnsi="Arial" w:cs="Arial"/>
          <w:spacing w:val="-5"/>
          <w:sz w:val="24"/>
          <w:szCs w:val="24"/>
        </w:rPr>
        <w:t xml:space="preserve"> </w:t>
      </w:r>
      <w:r w:rsidRPr="001D1FDA">
        <w:rPr>
          <w:rFonts w:ascii="Arial" w:hAnsi="Arial" w:cs="Arial"/>
          <w:sz w:val="24"/>
          <w:szCs w:val="24"/>
        </w:rPr>
        <w:t>ad</w:t>
      </w:r>
      <w:r w:rsidRPr="001D1FDA">
        <w:rPr>
          <w:rFonts w:ascii="Arial" w:hAnsi="Arial" w:cs="Arial"/>
          <w:spacing w:val="-5"/>
          <w:sz w:val="24"/>
          <w:szCs w:val="24"/>
        </w:rPr>
        <w:t xml:space="preserve"> </w:t>
      </w:r>
      <w:r w:rsidRPr="001D1FDA">
        <w:rPr>
          <w:rFonts w:ascii="Arial" w:hAnsi="Arial" w:cs="Arial"/>
          <w:sz w:val="24"/>
          <w:szCs w:val="24"/>
        </w:rPr>
        <w:t>cards.</w:t>
      </w:r>
      <w:r>
        <w:rPr>
          <w:rFonts w:ascii="Arial" w:hAnsi="Arial" w:cs="Arial"/>
          <w:sz w:val="24"/>
          <w:szCs w:val="24"/>
        </w:rPr>
        <w:t xml:space="preserve"> </w:t>
      </w:r>
      <w:r w:rsidRPr="001D1FDA">
        <w:rPr>
          <w:rFonts w:ascii="Arial" w:hAnsi="Arial" w:cs="Arial"/>
          <w:spacing w:val="-5"/>
          <w:sz w:val="24"/>
          <w:szCs w:val="24"/>
        </w:rPr>
        <w:t xml:space="preserve"> </w:t>
      </w:r>
      <w:r w:rsidRPr="001D1FDA">
        <w:rPr>
          <w:rFonts w:ascii="Arial" w:hAnsi="Arial" w:cs="Arial"/>
          <w:sz w:val="24"/>
          <w:szCs w:val="24"/>
        </w:rPr>
        <w:t>Photo</w:t>
      </w:r>
      <w:r w:rsidRPr="001D1FDA">
        <w:rPr>
          <w:rFonts w:ascii="Arial" w:hAnsi="Arial" w:cs="Arial"/>
          <w:spacing w:val="-6"/>
          <w:sz w:val="24"/>
          <w:szCs w:val="24"/>
        </w:rPr>
        <w:t xml:space="preserve"> </w:t>
      </w:r>
      <w:r w:rsidRPr="001D1FDA">
        <w:rPr>
          <w:rFonts w:ascii="Arial" w:hAnsi="Arial" w:cs="Arial"/>
          <w:sz w:val="24"/>
          <w:szCs w:val="24"/>
        </w:rPr>
        <w:t>sensor</w:t>
      </w:r>
      <w:r w:rsidRPr="001D1FDA">
        <w:rPr>
          <w:rFonts w:ascii="Arial" w:hAnsi="Arial" w:cs="Arial"/>
          <w:spacing w:val="-7"/>
          <w:sz w:val="24"/>
          <w:szCs w:val="24"/>
        </w:rPr>
        <w:t xml:space="preserve"> </w:t>
      </w:r>
      <w:r w:rsidRPr="001D1FDA">
        <w:rPr>
          <w:rFonts w:ascii="Arial" w:hAnsi="Arial" w:cs="Arial"/>
          <w:sz w:val="24"/>
          <w:szCs w:val="24"/>
        </w:rPr>
        <w:t>detects</w:t>
      </w:r>
      <w:r w:rsidRPr="001D1FDA">
        <w:rPr>
          <w:rFonts w:ascii="Arial" w:hAnsi="Arial" w:cs="Arial"/>
          <w:spacing w:val="-6"/>
          <w:sz w:val="24"/>
          <w:szCs w:val="24"/>
        </w:rPr>
        <w:t xml:space="preserve"> </w:t>
      </w:r>
      <w:r w:rsidRPr="001D1FDA">
        <w:rPr>
          <w:rFonts w:ascii="Arial" w:hAnsi="Arial" w:cs="Arial"/>
          <w:sz w:val="24"/>
          <w:szCs w:val="24"/>
        </w:rPr>
        <w:t>and</w:t>
      </w:r>
      <w:r w:rsidRPr="001D1FDA">
        <w:rPr>
          <w:rFonts w:ascii="Arial" w:hAnsi="Arial" w:cs="Arial"/>
          <w:spacing w:val="-6"/>
          <w:sz w:val="24"/>
          <w:szCs w:val="24"/>
        </w:rPr>
        <w:t xml:space="preserve"> </w:t>
      </w:r>
      <w:r w:rsidRPr="001D1FDA">
        <w:rPr>
          <w:rFonts w:ascii="Arial" w:hAnsi="Arial" w:cs="Arial"/>
          <w:sz w:val="24"/>
          <w:szCs w:val="24"/>
        </w:rPr>
        <w:t>adjusts</w:t>
      </w:r>
      <w:r w:rsidRPr="001D1FDA">
        <w:rPr>
          <w:rFonts w:ascii="Arial" w:hAnsi="Arial" w:cs="Arial"/>
          <w:spacing w:val="-7"/>
          <w:sz w:val="24"/>
          <w:szCs w:val="24"/>
        </w:rPr>
        <w:t xml:space="preserve"> </w:t>
      </w:r>
      <w:r w:rsidRPr="001D1FDA">
        <w:rPr>
          <w:rFonts w:ascii="Arial" w:hAnsi="Arial" w:cs="Arial"/>
          <w:sz w:val="24"/>
          <w:szCs w:val="24"/>
        </w:rPr>
        <w:t>light</w:t>
      </w:r>
      <w:r w:rsidRPr="001D1FDA">
        <w:rPr>
          <w:rFonts w:ascii="Arial" w:hAnsi="Arial" w:cs="Arial"/>
          <w:spacing w:val="-6"/>
          <w:sz w:val="24"/>
          <w:szCs w:val="24"/>
        </w:rPr>
        <w:t xml:space="preserve"> </w:t>
      </w:r>
      <w:r w:rsidRPr="001D1FDA">
        <w:rPr>
          <w:rFonts w:ascii="Arial" w:hAnsi="Arial" w:cs="Arial"/>
          <w:sz w:val="24"/>
          <w:szCs w:val="24"/>
        </w:rPr>
        <w:t>level</w:t>
      </w:r>
      <w:r w:rsidRPr="001D1FDA">
        <w:rPr>
          <w:rFonts w:ascii="Arial" w:hAnsi="Arial" w:cs="Arial"/>
          <w:spacing w:val="-6"/>
          <w:sz w:val="24"/>
          <w:szCs w:val="24"/>
        </w:rPr>
        <w:t xml:space="preserve"> </w:t>
      </w:r>
      <w:r w:rsidRPr="001D1FDA">
        <w:rPr>
          <w:rFonts w:ascii="Arial" w:hAnsi="Arial" w:cs="Arial"/>
          <w:sz w:val="24"/>
          <w:szCs w:val="24"/>
        </w:rPr>
        <w:t>automatically</w:t>
      </w:r>
      <w:r w:rsidRPr="001D1FDA">
        <w:rPr>
          <w:rFonts w:ascii="Arial" w:hAnsi="Arial" w:cs="Arial"/>
          <w:spacing w:val="-5"/>
          <w:sz w:val="24"/>
          <w:szCs w:val="24"/>
        </w:rPr>
        <w:t xml:space="preserve"> </w:t>
      </w:r>
      <w:r w:rsidRPr="001D1FDA">
        <w:rPr>
          <w:rFonts w:ascii="Arial" w:hAnsi="Arial" w:cs="Arial"/>
          <w:sz w:val="24"/>
          <w:szCs w:val="24"/>
        </w:rPr>
        <w:t>relative</w:t>
      </w:r>
      <w:r w:rsidRPr="001D1FDA">
        <w:rPr>
          <w:rFonts w:ascii="Arial" w:hAnsi="Arial" w:cs="Arial"/>
          <w:spacing w:val="-7"/>
          <w:sz w:val="24"/>
          <w:szCs w:val="24"/>
        </w:rPr>
        <w:t xml:space="preserve"> </w:t>
      </w:r>
      <w:r w:rsidRPr="001D1FDA">
        <w:rPr>
          <w:rFonts w:ascii="Arial" w:hAnsi="Arial" w:cs="Arial"/>
          <w:sz w:val="24"/>
          <w:szCs w:val="24"/>
        </w:rPr>
        <w:t>to</w:t>
      </w:r>
      <w:r w:rsidRPr="001D1FDA">
        <w:rPr>
          <w:rFonts w:ascii="Arial" w:hAnsi="Arial" w:cs="Arial"/>
          <w:spacing w:val="-6"/>
          <w:sz w:val="24"/>
          <w:szCs w:val="24"/>
        </w:rPr>
        <w:t xml:space="preserve"> </w:t>
      </w:r>
      <w:r w:rsidRPr="001D1FDA">
        <w:rPr>
          <w:rFonts w:ascii="Arial" w:hAnsi="Arial" w:cs="Arial"/>
          <w:sz w:val="24"/>
          <w:szCs w:val="24"/>
        </w:rPr>
        <w:t>ambient</w:t>
      </w:r>
      <w:r w:rsidRPr="001D1FDA">
        <w:rPr>
          <w:rFonts w:ascii="Arial" w:hAnsi="Arial" w:cs="Arial"/>
          <w:spacing w:val="-6"/>
          <w:sz w:val="24"/>
          <w:szCs w:val="24"/>
        </w:rPr>
        <w:t xml:space="preserve"> </w:t>
      </w:r>
      <w:r w:rsidRPr="001D1FDA">
        <w:rPr>
          <w:rFonts w:ascii="Arial" w:hAnsi="Arial" w:cs="Arial"/>
          <w:sz w:val="24"/>
          <w:szCs w:val="24"/>
        </w:rPr>
        <w:t>light</w:t>
      </w:r>
      <w:r w:rsidRPr="001D1FDA">
        <w:rPr>
          <w:rFonts w:ascii="Arial" w:hAnsi="Arial" w:cs="Arial"/>
          <w:spacing w:val="-6"/>
          <w:sz w:val="24"/>
          <w:szCs w:val="24"/>
        </w:rPr>
        <w:t xml:space="preserve"> </w:t>
      </w:r>
      <w:r w:rsidRPr="001D1FDA">
        <w:rPr>
          <w:rFonts w:ascii="Arial" w:hAnsi="Arial" w:cs="Arial"/>
          <w:sz w:val="24"/>
          <w:szCs w:val="24"/>
        </w:rPr>
        <w:t>for</w:t>
      </w:r>
      <w:r w:rsidRPr="001D1FDA">
        <w:rPr>
          <w:rFonts w:ascii="Arial" w:hAnsi="Arial" w:cs="Arial"/>
          <w:spacing w:val="36"/>
          <w:w w:val="99"/>
          <w:sz w:val="24"/>
          <w:szCs w:val="24"/>
        </w:rPr>
        <w:t xml:space="preserve"> </w:t>
      </w:r>
      <w:r w:rsidRPr="001D1FDA">
        <w:rPr>
          <w:rFonts w:ascii="Arial" w:hAnsi="Arial" w:cs="Arial"/>
          <w:sz w:val="24"/>
          <w:szCs w:val="24"/>
        </w:rPr>
        <w:t>passenger</w:t>
      </w:r>
      <w:r w:rsidRPr="001D1FDA">
        <w:rPr>
          <w:rFonts w:ascii="Arial" w:hAnsi="Arial" w:cs="Arial"/>
          <w:spacing w:val="-18"/>
          <w:sz w:val="24"/>
          <w:szCs w:val="24"/>
        </w:rPr>
        <w:t xml:space="preserve"> </w:t>
      </w:r>
      <w:r w:rsidRPr="001D1FDA">
        <w:rPr>
          <w:rFonts w:ascii="Arial" w:hAnsi="Arial" w:cs="Arial"/>
          <w:sz w:val="24"/>
          <w:szCs w:val="24"/>
        </w:rPr>
        <w:t>comfort.</w:t>
      </w:r>
    </w:p>
    <w:p w:rsidR="00B6485E" w:rsidRPr="001D1FDA" w:rsidRDefault="00B6485E" w:rsidP="00783809">
      <w:pPr>
        <w:pStyle w:val="BodyText"/>
        <w:ind w:left="1800"/>
        <w:jc w:val="both"/>
        <w:rPr>
          <w:rFonts w:ascii="Arial" w:hAnsi="Arial" w:cs="Arial"/>
          <w:sz w:val="24"/>
          <w:szCs w:val="24"/>
        </w:rPr>
      </w:pPr>
    </w:p>
    <w:p w:rsidR="00B6485E" w:rsidRPr="001D1FDA" w:rsidRDefault="00B6485E" w:rsidP="00797375">
      <w:pPr>
        <w:pStyle w:val="BodyText"/>
        <w:numPr>
          <w:ilvl w:val="0"/>
          <w:numId w:val="460"/>
        </w:numPr>
        <w:ind w:left="1800"/>
        <w:jc w:val="both"/>
        <w:rPr>
          <w:rFonts w:ascii="Arial" w:hAnsi="Arial" w:cs="Arial"/>
          <w:sz w:val="24"/>
          <w:szCs w:val="24"/>
        </w:rPr>
      </w:pPr>
      <w:r w:rsidRPr="001D1FDA">
        <w:rPr>
          <w:rFonts w:ascii="Arial" w:hAnsi="Arial" w:cs="Arial"/>
          <w:sz w:val="24"/>
          <w:szCs w:val="24"/>
        </w:rPr>
        <w:t>Lens</w:t>
      </w:r>
      <w:r w:rsidRPr="001D1FDA">
        <w:rPr>
          <w:rFonts w:ascii="Arial" w:hAnsi="Arial" w:cs="Arial"/>
          <w:spacing w:val="-5"/>
          <w:sz w:val="24"/>
          <w:szCs w:val="24"/>
        </w:rPr>
        <w:t xml:space="preserve"> </w:t>
      </w:r>
      <w:r w:rsidRPr="001D1FDA">
        <w:rPr>
          <w:rFonts w:ascii="Arial" w:hAnsi="Arial" w:cs="Arial"/>
          <w:sz w:val="24"/>
          <w:szCs w:val="24"/>
        </w:rPr>
        <w:t>material</w:t>
      </w:r>
      <w:r w:rsidRPr="001D1FDA">
        <w:rPr>
          <w:rFonts w:ascii="Arial" w:hAnsi="Arial" w:cs="Arial"/>
          <w:spacing w:val="-6"/>
          <w:sz w:val="24"/>
          <w:szCs w:val="24"/>
        </w:rPr>
        <w:t xml:space="preserve"> </w:t>
      </w:r>
      <w:r w:rsidRPr="001D1FDA">
        <w:rPr>
          <w:rFonts w:ascii="Arial" w:hAnsi="Arial" w:cs="Arial"/>
          <w:sz w:val="24"/>
          <w:szCs w:val="24"/>
        </w:rPr>
        <w:t>shall</w:t>
      </w:r>
      <w:r w:rsidRPr="001D1FDA">
        <w:rPr>
          <w:rFonts w:ascii="Arial" w:hAnsi="Arial" w:cs="Arial"/>
          <w:spacing w:val="-6"/>
          <w:sz w:val="24"/>
          <w:szCs w:val="24"/>
        </w:rPr>
        <w:t xml:space="preserve"> </w:t>
      </w:r>
      <w:r w:rsidRPr="001D1FDA">
        <w:rPr>
          <w:rFonts w:ascii="Arial" w:hAnsi="Arial" w:cs="Arial"/>
          <w:sz w:val="24"/>
          <w:szCs w:val="24"/>
        </w:rPr>
        <w:t>be</w:t>
      </w:r>
      <w:r w:rsidRPr="001D1FDA">
        <w:rPr>
          <w:rFonts w:ascii="Arial" w:hAnsi="Arial" w:cs="Arial"/>
          <w:spacing w:val="-7"/>
          <w:sz w:val="24"/>
          <w:szCs w:val="24"/>
        </w:rPr>
        <w:t xml:space="preserve"> </w:t>
      </w:r>
      <w:r w:rsidRPr="001D1FDA">
        <w:rPr>
          <w:rFonts w:ascii="Arial" w:hAnsi="Arial" w:cs="Arial"/>
          <w:sz w:val="24"/>
          <w:szCs w:val="24"/>
        </w:rPr>
        <w:t>clear</w:t>
      </w:r>
      <w:r w:rsidRPr="001D1FDA">
        <w:rPr>
          <w:rFonts w:ascii="Arial" w:hAnsi="Arial" w:cs="Arial"/>
          <w:spacing w:val="-5"/>
          <w:sz w:val="24"/>
          <w:szCs w:val="24"/>
        </w:rPr>
        <w:t xml:space="preserve"> </w:t>
      </w:r>
      <w:r w:rsidRPr="001D1FDA">
        <w:rPr>
          <w:rFonts w:ascii="Arial" w:hAnsi="Arial" w:cs="Arial"/>
          <w:sz w:val="24"/>
          <w:szCs w:val="24"/>
        </w:rPr>
        <w:t>polycarbonate.</w:t>
      </w:r>
      <w:r>
        <w:rPr>
          <w:rFonts w:ascii="Arial" w:hAnsi="Arial" w:cs="Arial"/>
          <w:sz w:val="24"/>
          <w:szCs w:val="24"/>
        </w:rPr>
        <w:t xml:space="preserve">  </w:t>
      </w:r>
      <w:r w:rsidRPr="001D1FDA">
        <w:rPr>
          <w:rFonts w:ascii="Arial" w:hAnsi="Arial" w:cs="Arial"/>
          <w:sz w:val="24"/>
          <w:szCs w:val="24"/>
        </w:rPr>
        <w:t>Lens</w:t>
      </w:r>
      <w:r w:rsidRPr="001D1FDA">
        <w:rPr>
          <w:rFonts w:ascii="Arial" w:hAnsi="Arial" w:cs="Arial"/>
          <w:spacing w:val="-7"/>
          <w:sz w:val="24"/>
          <w:szCs w:val="24"/>
        </w:rPr>
        <w:t xml:space="preserve"> </w:t>
      </w:r>
      <w:r w:rsidRPr="001D1FDA">
        <w:rPr>
          <w:rFonts w:ascii="Arial" w:hAnsi="Arial" w:cs="Arial"/>
          <w:sz w:val="24"/>
          <w:szCs w:val="24"/>
        </w:rPr>
        <w:t>shall</w:t>
      </w:r>
      <w:r w:rsidRPr="001D1FDA">
        <w:rPr>
          <w:rFonts w:ascii="Arial" w:hAnsi="Arial" w:cs="Arial"/>
          <w:spacing w:val="-6"/>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designed</w:t>
      </w:r>
      <w:r w:rsidRPr="001D1FDA">
        <w:rPr>
          <w:rFonts w:ascii="Arial" w:hAnsi="Arial" w:cs="Arial"/>
          <w:spacing w:val="-7"/>
          <w:sz w:val="24"/>
          <w:szCs w:val="24"/>
        </w:rPr>
        <w:t xml:space="preserve"> </w:t>
      </w:r>
      <w:r w:rsidRPr="001D1FDA">
        <w:rPr>
          <w:rFonts w:ascii="Arial" w:hAnsi="Arial" w:cs="Arial"/>
          <w:sz w:val="24"/>
          <w:szCs w:val="24"/>
        </w:rPr>
        <w:t>to</w:t>
      </w:r>
      <w:r w:rsidRPr="001D1FDA">
        <w:rPr>
          <w:rFonts w:ascii="Arial" w:hAnsi="Arial" w:cs="Arial"/>
          <w:spacing w:val="-7"/>
          <w:sz w:val="24"/>
          <w:szCs w:val="24"/>
        </w:rPr>
        <w:t xml:space="preserve"> </w:t>
      </w:r>
      <w:r w:rsidRPr="001D1FDA">
        <w:rPr>
          <w:rFonts w:ascii="Arial" w:hAnsi="Arial" w:cs="Arial"/>
          <w:sz w:val="24"/>
          <w:szCs w:val="24"/>
        </w:rPr>
        <w:t>effectively</w:t>
      </w:r>
      <w:r w:rsidRPr="001D1FDA">
        <w:rPr>
          <w:rFonts w:ascii="Arial" w:hAnsi="Arial" w:cs="Arial"/>
          <w:spacing w:val="-5"/>
          <w:sz w:val="24"/>
          <w:szCs w:val="24"/>
        </w:rPr>
        <w:t xml:space="preserve"> </w:t>
      </w:r>
      <w:r w:rsidRPr="001D1FDA">
        <w:rPr>
          <w:rFonts w:ascii="Arial" w:hAnsi="Arial" w:cs="Arial"/>
          <w:sz w:val="24"/>
          <w:szCs w:val="24"/>
        </w:rPr>
        <w:t>'`mask"</w:t>
      </w:r>
      <w:r w:rsidRPr="001D1FDA">
        <w:rPr>
          <w:rFonts w:ascii="Arial" w:hAnsi="Arial" w:cs="Arial"/>
          <w:spacing w:val="-6"/>
          <w:sz w:val="24"/>
          <w:szCs w:val="24"/>
        </w:rPr>
        <w:t xml:space="preserve"> </w:t>
      </w:r>
      <w:r w:rsidRPr="001D1FDA">
        <w:rPr>
          <w:rFonts w:ascii="Arial" w:hAnsi="Arial" w:cs="Arial"/>
          <w:sz w:val="24"/>
          <w:szCs w:val="24"/>
        </w:rPr>
        <w:t>all</w:t>
      </w:r>
      <w:r w:rsidRPr="001D1FDA">
        <w:rPr>
          <w:rFonts w:ascii="Arial" w:hAnsi="Arial" w:cs="Arial"/>
          <w:spacing w:val="-7"/>
          <w:sz w:val="24"/>
          <w:szCs w:val="24"/>
        </w:rPr>
        <w:t xml:space="preserve"> </w:t>
      </w:r>
      <w:r w:rsidRPr="001D1FDA">
        <w:rPr>
          <w:rFonts w:ascii="Arial" w:hAnsi="Arial" w:cs="Arial"/>
          <w:sz w:val="24"/>
          <w:szCs w:val="24"/>
        </w:rPr>
        <w:t>individual</w:t>
      </w:r>
      <w:r w:rsidRPr="001D1FDA">
        <w:rPr>
          <w:rFonts w:ascii="Arial" w:hAnsi="Arial" w:cs="Arial"/>
          <w:spacing w:val="31"/>
          <w:w w:val="99"/>
          <w:sz w:val="24"/>
          <w:szCs w:val="24"/>
        </w:rPr>
        <w:t xml:space="preserve"> </w:t>
      </w:r>
      <w:r w:rsidRPr="001D1FDA">
        <w:rPr>
          <w:rFonts w:ascii="Arial" w:hAnsi="Arial" w:cs="Arial"/>
          <w:sz w:val="24"/>
          <w:szCs w:val="24"/>
        </w:rPr>
        <w:t>LED's</w:t>
      </w:r>
      <w:r w:rsidRPr="001D1FDA">
        <w:rPr>
          <w:rFonts w:ascii="Arial" w:hAnsi="Arial" w:cs="Arial"/>
          <w:spacing w:val="-6"/>
          <w:sz w:val="24"/>
          <w:szCs w:val="24"/>
        </w:rPr>
        <w:t xml:space="preserve"> </w:t>
      </w:r>
      <w:r w:rsidRPr="001D1FDA">
        <w:rPr>
          <w:rFonts w:ascii="Arial" w:hAnsi="Arial" w:cs="Arial"/>
          <w:sz w:val="24"/>
          <w:szCs w:val="24"/>
        </w:rPr>
        <w:t>to</w:t>
      </w:r>
      <w:r w:rsidRPr="001D1FDA">
        <w:rPr>
          <w:rFonts w:ascii="Arial" w:hAnsi="Arial" w:cs="Arial"/>
          <w:spacing w:val="-2"/>
          <w:sz w:val="24"/>
          <w:szCs w:val="24"/>
        </w:rPr>
        <w:t xml:space="preserve"> </w:t>
      </w:r>
      <w:r w:rsidRPr="001D1FDA">
        <w:rPr>
          <w:rFonts w:ascii="Arial" w:hAnsi="Arial" w:cs="Arial"/>
          <w:sz w:val="24"/>
          <w:szCs w:val="24"/>
        </w:rPr>
        <w:t>make</w:t>
      </w:r>
      <w:r w:rsidRPr="001D1FDA">
        <w:rPr>
          <w:rFonts w:ascii="Arial" w:hAnsi="Arial" w:cs="Arial"/>
          <w:spacing w:val="-5"/>
          <w:sz w:val="24"/>
          <w:szCs w:val="24"/>
        </w:rPr>
        <w:t xml:space="preserve"> </w:t>
      </w:r>
      <w:r w:rsidRPr="001D1FDA">
        <w:rPr>
          <w:rFonts w:ascii="Arial" w:hAnsi="Arial" w:cs="Arial"/>
          <w:sz w:val="24"/>
          <w:szCs w:val="24"/>
        </w:rPr>
        <w:t>them</w:t>
      </w:r>
      <w:r w:rsidRPr="001D1FDA">
        <w:rPr>
          <w:rFonts w:ascii="Arial" w:hAnsi="Arial" w:cs="Arial"/>
          <w:spacing w:val="-6"/>
          <w:sz w:val="24"/>
          <w:szCs w:val="24"/>
        </w:rPr>
        <w:t xml:space="preserve"> </w:t>
      </w:r>
      <w:r w:rsidRPr="001D1FDA">
        <w:rPr>
          <w:rFonts w:ascii="Arial" w:hAnsi="Arial" w:cs="Arial"/>
          <w:sz w:val="24"/>
          <w:szCs w:val="24"/>
        </w:rPr>
        <w:t>invisible</w:t>
      </w:r>
      <w:r w:rsidRPr="001D1FDA">
        <w:rPr>
          <w:rFonts w:ascii="Arial" w:hAnsi="Arial" w:cs="Arial"/>
          <w:spacing w:val="-5"/>
          <w:sz w:val="24"/>
          <w:szCs w:val="24"/>
        </w:rPr>
        <w:t xml:space="preserve"> </w:t>
      </w:r>
      <w:r w:rsidRPr="001D1FDA">
        <w:rPr>
          <w:rFonts w:ascii="Arial" w:hAnsi="Arial" w:cs="Arial"/>
          <w:sz w:val="24"/>
          <w:szCs w:val="24"/>
        </w:rPr>
        <w:t>and</w:t>
      </w:r>
      <w:r w:rsidRPr="001D1FDA">
        <w:rPr>
          <w:rFonts w:ascii="Arial" w:hAnsi="Arial" w:cs="Arial"/>
          <w:spacing w:val="-4"/>
          <w:sz w:val="24"/>
          <w:szCs w:val="24"/>
        </w:rPr>
        <w:t xml:space="preserve"> </w:t>
      </w:r>
      <w:r w:rsidRPr="001D1FDA">
        <w:rPr>
          <w:rFonts w:ascii="Arial" w:hAnsi="Arial" w:cs="Arial"/>
          <w:sz w:val="24"/>
          <w:szCs w:val="24"/>
        </w:rPr>
        <w:t>there</w:t>
      </w:r>
      <w:r w:rsidRPr="001D1FDA">
        <w:rPr>
          <w:rFonts w:ascii="Arial" w:hAnsi="Arial" w:cs="Arial"/>
          <w:spacing w:val="-5"/>
          <w:sz w:val="24"/>
          <w:szCs w:val="24"/>
        </w:rPr>
        <w:t xml:space="preserve"> </w:t>
      </w:r>
      <w:r w:rsidRPr="001D1FDA">
        <w:rPr>
          <w:rFonts w:ascii="Arial" w:hAnsi="Arial" w:cs="Arial"/>
          <w:sz w:val="24"/>
          <w:szCs w:val="24"/>
        </w:rPr>
        <w:t>shall</w:t>
      </w:r>
      <w:r w:rsidRPr="001D1FDA">
        <w:rPr>
          <w:rFonts w:ascii="Arial" w:hAnsi="Arial" w:cs="Arial"/>
          <w:spacing w:val="-5"/>
          <w:sz w:val="24"/>
          <w:szCs w:val="24"/>
        </w:rPr>
        <w:t xml:space="preserve"> </w:t>
      </w:r>
      <w:r w:rsidRPr="001D1FDA">
        <w:rPr>
          <w:rFonts w:ascii="Arial" w:hAnsi="Arial" w:cs="Arial"/>
          <w:sz w:val="24"/>
          <w:szCs w:val="24"/>
        </w:rPr>
        <w:t>be</w:t>
      </w:r>
      <w:r w:rsidRPr="001D1FDA">
        <w:rPr>
          <w:rFonts w:ascii="Arial" w:hAnsi="Arial" w:cs="Arial"/>
          <w:spacing w:val="-5"/>
          <w:sz w:val="24"/>
          <w:szCs w:val="24"/>
        </w:rPr>
        <w:t xml:space="preserve"> </w:t>
      </w:r>
      <w:r w:rsidRPr="001D1FDA">
        <w:rPr>
          <w:rFonts w:ascii="Arial" w:hAnsi="Arial" w:cs="Arial"/>
          <w:sz w:val="24"/>
          <w:szCs w:val="24"/>
        </w:rPr>
        <w:t>no "hot</w:t>
      </w:r>
      <w:r w:rsidRPr="001D1FDA">
        <w:rPr>
          <w:rFonts w:ascii="Arial" w:hAnsi="Arial" w:cs="Arial"/>
          <w:spacing w:val="-5"/>
          <w:sz w:val="24"/>
          <w:szCs w:val="24"/>
        </w:rPr>
        <w:t xml:space="preserve"> </w:t>
      </w:r>
      <w:r w:rsidRPr="001D1FDA">
        <w:rPr>
          <w:rFonts w:ascii="Arial" w:hAnsi="Arial" w:cs="Arial"/>
          <w:sz w:val="24"/>
          <w:szCs w:val="24"/>
        </w:rPr>
        <w:t>spot"</w:t>
      </w:r>
      <w:r w:rsidRPr="001D1FDA">
        <w:rPr>
          <w:rFonts w:ascii="Arial" w:hAnsi="Arial" w:cs="Arial"/>
          <w:spacing w:val="-5"/>
          <w:sz w:val="24"/>
          <w:szCs w:val="24"/>
        </w:rPr>
        <w:t xml:space="preserve"> </w:t>
      </w:r>
      <w:r w:rsidRPr="001D1FDA">
        <w:rPr>
          <w:rFonts w:ascii="Arial" w:hAnsi="Arial" w:cs="Arial"/>
          <w:sz w:val="24"/>
          <w:szCs w:val="24"/>
        </w:rPr>
        <w:t>or</w:t>
      </w:r>
      <w:r w:rsidRPr="001D1FDA">
        <w:rPr>
          <w:rFonts w:ascii="Arial" w:hAnsi="Arial" w:cs="Arial"/>
          <w:spacing w:val="-5"/>
          <w:sz w:val="24"/>
          <w:szCs w:val="24"/>
        </w:rPr>
        <w:t xml:space="preserve"> </w:t>
      </w:r>
      <w:r w:rsidRPr="001D1FDA">
        <w:rPr>
          <w:rFonts w:ascii="Arial" w:hAnsi="Arial" w:cs="Arial"/>
          <w:sz w:val="24"/>
          <w:szCs w:val="24"/>
        </w:rPr>
        <w:t>"dark</w:t>
      </w:r>
      <w:r w:rsidRPr="001D1FDA">
        <w:rPr>
          <w:rFonts w:ascii="Arial" w:hAnsi="Arial" w:cs="Arial"/>
          <w:spacing w:val="-4"/>
          <w:sz w:val="24"/>
          <w:szCs w:val="24"/>
        </w:rPr>
        <w:t xml:space="preserve"> </w:t>
      </w:r>
      <w:r w:rsidRPr="001D1FDA">
        <w:rPr>
          <w:rFonts w:ascii="Arial" w:hAnsi="Arial" w:cs="Arial"/>
          <w:sz w:val="24"/>
          <w:szCs w:val="24"/>
        </w:rPr>
        <w:t>spot".</w:t>
      </w:r>
      <w:r>
        <w:rPr>
          <w:rFonts w:ascii="Arial" w:hAnsi="Arial" w:cs="Arial"/>
          <w:sz w:val="24"/>
          <w:szCs w:val="24"/>
        </w:rPr>
        <w:t xml:space="preserve"> </w:t>
      </w:r>
      <w:r w:rsidRPr="001D1FDA">
        <w:rPr>
          <w:rFonts w:ascii="Arial" w:hAnsi="Arial" w:cs="Arial"/>
          <w:spacing w:val="-4"/>
          <w:sz w:val="24"/>
          <w:szCs w:val="24"/>
        </w:rPr>
        <w:t xml:space="preserve"> </w:t>
      </w:r>
      <w:r w:rsidRPr="001D1FDA">
        <w:rPr>
          <w:rFonts w:ascii="Arial" w:hAnsi="Arial" w:cs="Arial"/>
          <w:sz w:val="24"/>
          <w:szCs w:val="24"/>
        </w:rPr>
        <w:t>Lens</w:t>
      </w:r>
      <w:r w:rsidRPr="001D1FDA">
        <w:rPr>
          <w:rFonts w:ascii="Arial" w:hAnsi="Arial" w:cs="Arial"/>
          <w:spacing w:val="-4"/>
          <w:sz w:val="24"/>
          <w:szCs w:val="24"/>
        </w:rPr>
        <w:t xml:space="preserve"> </w:t>
      </w:r>
      <w:r w:rsidRPr="001D1FDA">
        <w:rPr>
          <w:rFonts w:ascii="Arial" w:hAnsi="Arial" w:cs="Arial"/>
          <w:sz w:val="24"/>
          <w:szCs w:val="24"/>
        </w:rPr>
        <w:t>shall</w:t>
      </w:r>
      <w:r w:rsidRPr="001D1FDA">
        <w:rPr>
          <w:rFonts w:ascii="Arial" w:hAnsi="Arial" w:cs="Arial"/>
          <w:spacing w:val="-4"/>
          <w:sz w:val="24"/>
          <w:szCs w:val="24"/>
        </w:rPr>
        <w:t xml:space="preserve"> </w:t>
      </w:r>
      <w:r w:rsidRPr="001D1FDA">
        <w:rPr>
          <w:rFonts w:ascii="Arial" w:hAnsi="Arial" w:cs="Arial"/>
          <w:sz w:val="24"/>
          <w:szCs w:val="24"/>
        </w:rPr>
        <w:t>be</w:t>
      </w:r>
      <w:r w:rsidRPr="001D1FDA">
        <w:rPr>
          <w:rFonts w:ascii="Arial" w:hAnsi="Arial" w:cs="Arial"/>
          <w:spacing w:val="-5"/>
          <w:sz w:val="24"/>
          <w:szCs w:val="24"/>
        </w:rPr>
        <w:t xml:space="preserve"> </w:t>
      </w:r>
      <w:r w:rsidRPr="001D1FDA">
        <w:rPr>
          <w:rFonts w:ascii="Arial" w:hAnsi="Arial" w:cs="Arial"/>
          <w:sz w:val="24"/>
          <w:szCs w:val="24"/>
        </w:rPr>
        <w:t>sealed</w:t>
      </w:r>
      <w:r w:rsidRPr="001D1FDA">
        <w:rPr>
          <w:rFonts w:ascii="Arial" w:hAnsi="Arial" w:cs="Arial"/>
          <w:spacing w:val="-5"/>
          <w:sz w:val="24"/>
          <w:szCs w:val="24"/>
        </w:rPr>
        <w:t xml:space="preserve"> </w:t>
      </w:r>
      <w:r w:rsidRPr="001D1FDA">
        <w:rPr>
          <w:rFonts w:ascii="Arial" w:hAnsi="Arial" w:cs="Arial"/>
          <w:sz w:val="24"/>
          <w:szCs w:val="24"/>
        </w:rPr>
        <w:t>to</w:t>
      </w:r>
      <w:r w:rsidRPr="001D1FDA">
        <w:rPr>
          <w:rFonts w:ascii="Arial" w:hAnsi="Arial" w:cs="Arial"/>
          <w:spacing w:val="21"/>
          <w:w w:val="99"/>
          <w:sz w:val="24"/>
          <w:szCs w:val="24"/>
        </w:rPr>
        <w:t xml:space="preserve"> </w:t>
      </w:r>
      <w:r w:rsidRPr="001D1FDA">
        <w:rPr>
          <w:rFonts w:ascii="Arial" w:hAnsi="Arial" w:cs="Arial"/>
          <w:sz w:val="24"/>
          <w:szCs w:val="24"/>
        </w:rPr>
        <w:t>inhibit</w:t>
      </w:r>
      <w:r w:rsidRPr="001D1FDA">
        <w:rPr>
          <w:rFonts w:ascii="Arial" w:hAnsi="Arial" w:cs="Arial"/>
          <w:spacing w:val="-7"/>
          <w:sz w:val="24"/>
          <w:szCs w:val="24"/>
        </w:rPr>
        <w:t xml:space="preserve"> </w:t>
      </w:r>
      <w:r w:rsidRPr="001D1FDA">
        <w:rPr>
          <w:rFonts w:ascii="Arial" w:hAnsi="Arial" w:cs="Arial"/>
          <w:sz w:val="24"/>
          <w:szCs w:val="24"/>
        </w:rPr>
        <w:t>incursion</w:t>
      </w:r>
      <w:r w:rsidRPr="001D1FDA">
        <w:rPr>
          <w:rFonts w:ascii="Arial" w:hAnsi="Arial" w:cs="Arial"/>
          <w:spacing w:val="-5"/>
          <w:sz w:val="24"/>
          <w:szCs w:val="24"/>
        </w:rPr>
        <w:t xml:space="preserve"> </w:t>
      </w:r>
      <w:r w:rsidRPr="001D1FDA">
        <w:rPr>
          <w:rFonts w:ascii="Arial" w:hAnsi="Arial" w:cs="Arial"/>
          <w:sz w:val="24"/>
          <w:szCs w:val="24"/>
        </w:rPr>
        <w:t>of</w:t>
      </w:r>
      <w:r w:rsidRPr="001D1FDA">
        <w:rPr>
          <w:rFonts w:ascii="Arial" w:hAnsi="Arial" w:cs="Arial"/>
          <w:spacing w:val="-6"/>
          <w:sz w:val="24"/>
          <w:szCs w:val="24"/>
        </w:rPr>
        <w:t xml:space="preserve"> </w:t>
      </w:r>
      <w:r w:rsidRPr="001D1FDA">
        <w:rPr>
          <w:rFonts w:ascii="Arial" w:hAnsi="Arial" w:cs="Arial"/>
          <w:sz w:val="24"/>
          <w:szCs w:val="24"/>
        </w:rPr>
        <w:t>dust</w:t>
      </w:r>
      <w:r w:rsidRPr="001D1FDA">
        <w:rPr>
          <w:rFonts w:ascii="Arial" w:hAnsi="Arial" w:cs="Arial"/>
          <w:spacing w:val="-6"/>
          <w:sz w:val="24"/>
          <w:szCs w:val="24"/>
        </w:rPr>
        <w:t xml:space="preserve"> </w:t>
      </w:r>
      <w:r w:rsidRPr="001D1FDA">
        <w:rPr>
          <w:rFonts w:ascii="Arial" w:hAnsi="Arial" w:cs="Arial"/>
          <w:sz w:val="24"/>
          <w:szCs w:val="24"/>
        </w:rPr>
        <w:t>and</w:t>
      </w:r>
      <w:r w:rsidRPr="001D1FDA">
        <w:rPr>
          <w:rFonts w:ascii="Arial" w:hAnsi="Arial" w:cs="Arial"/>
          <w:spacing w:val="-5"/>
          <w:sz w:val="24"/>
          <w:szCs w:val="24"/>
        </w:rPr>
        <w:t xml:space="preserve"> </w:t>
      </w:r>
      <w:r w:rsidRPr="001D1FDA">
        <w:rPr>
          <w:rFonts w:ascii="Arial" w:hAnsi="Arial" w:cs="Arial"/>
          <w:sz w:val="24"/>
          <w:szCs w:val="24"/>
        </w:rPr>
        <w:t>insects</w:t>
      </w:r>
      <w:r w:rsidRPr="001D1FDA">
        <w:rPr>
          <w:rFonts w:ascii="Arial" w:hAnsi="Arial" w:cs="Arial"/>
          <w:spacing w:val="-6"/>
          <w:sz w:val="24"/>
          <w:szCs w:val="24"/>
        </w:rPr>
        <w:t xml:space="preserve"> </w:t>
      </w:r>
      <w:r w:rsidRPr="001D1FDA">
        <w:rPr>
          <w:rFonts w:ascii="Arial" w:hAnsi="Arial" w:cs="Arial"/>
          <w:sz w:val="24"/>
          <w:szCs w:val="24"/>
        </w:rPr>
        <w:t>yet</w:t>
      </w:r>
      <w:r w:rsidRPr="001D1FDA">
        <w:rPr>
          <w:rFonts w:ascii="Arial" w:hAnsi="Arial" w:cs="Arial"/>
          <w:spacing w:val="-7"/>
          <w:sz w:val="24"/>
          <w:szCs w:val="24"/>
        </w:rPr>
        <w:t xml:space="preserve"> </w:t>
      </w:r>
      <w:r w:rsidRPr="001D1FDA">
        <w:rPr>
          <w:rFonts w:ascii="Arial" w:hAnsi="Arial" w:cs="Arial"/>
          <w:sz w:val="24"/>
          <w:szCs w:val="24"/>
        </w:rPr>
        <w:t>are</w:t>
      </w:r>
      <w:r w:rsidRPr="001D1FDA">
        <w:rPr>
          <w:rFonts w:ascii="Arial" w:hAnsi="Arial" w:cs="Arial"/>
          <w:spacing w:val="-6"/>
          <w:sz w:val="24"/>
          <w:szCs w:val="24"/>
        </w:rPr>
        <w:t xml:space="preserve"> </w:t>
      </w:r>
      <w:r w:rsidRPr="001D1FDA">
        <w:rPr>
          <w:rFonts w:ascii="Arial" w:hAnsi="Arial" w:cs="Arial"/>
          <w:sz w:val="24"/>
          <w:szCs w:val="24"/>
        </w:rPr>
        <w:t>easily</w:t>
      </w:r>
      <w:r w:rsidRPr="001D1FDA">
        <w:rPr>
          <w:rFonts w:ascii="Arial" w:hAnsi="Arial" w:cs="Arial"/>
          <w:spacing w:val="-4"/>
          <w:sz w:val="24"/>
          <w:szCs w:val="24"/>
        </w:rPr>
        <w:t xml:space="preserve"> </w:t>
      </w:r>
      <w:r w:rsidRPr="001D1FDA">
        <w:rPr>
          <w:rFonts w:ascii="Arial" w:hAnsi="Arial" w:cs="Arial"/>
          <w:sz w:val="24"/>
          <w:szCs w:val="24"/>
        </w:rPr>
        <w:t>removable</w:t>
      </w:r>
      <w:r w:rsidRPr="001D1FDA">
        <w:rPr>
          <w:rFonts w:ascii="Arial" w:hAnsi="Arial" w:cs="Arial"/>
          <w:spacing w:val="-6"/>
          <w:sz w:val="24"/>
          <w:szCs w:val="24"/>
        </w:rPr>
        <w:t xml:space="preserve"> </w:t>
      </w:r>
      <w:r w:rsidRPr="001D1FDA">
        <w:rPr>
          <w:rFonts w:ascii="Arial" w:hAnsi="Arial" w:cs="Arial"/>
          <w:sz w:val="24"/>
          <w:szCs w:val="24"/>
        </w:rPr>
        <w:t>for</w:t>
      </w:r>
      <w:r w:rsidRPr="001D1FDA">
        <w:rPr>
          <w:rFonts w:ascii="Arial" w:hAnsi="Arial" w:cs="Arial"/>
          <w:spacing w:val="-6"/>
          <w:sz w:val="24"/>
          <w:szCs w:val="24"/>
        </w:rPr>
        <w:t xml:space="preserve"> </w:t>
      </w:r>
      <w:r w:rsidRPr="001D1FDA">
        <w:rPr>
          <w:rFonts w:ascii="Arial" w:hAnsi="Arial" w:cs="Arial"/>
          <w:sz w:val="24"/>
          <w:szCs w:val="24"/>
        </w:rPr>
        <w:t>service.</w:t>
      </w:r>
      <w:r>
        <w:rPr>
          <w:rFonts w:ascii="Arial" w:hAnsi="Arial" w:cs="Arial"/>
          <w:sz w:val="24"/>
          <w:szCs w:val="24"/>
        </w:rPr>
        <w:t xml:space="preserve"> </w:t>
      </w:r>
      <w:r w:rsidRPr="001D1FDA">
        <w:rPr>
          <w:rFonts w:ascii="Arial" w:hAnsi="Arial" w:cs="Arial"/>
          <w:spacing w:val="-6"/>
          <w:sz w:val="24"/>
          <w:szCs w:val="24"/>
        </w:rPr>
        <w:t xml:space="preserve"> </w:t>
      </w:r>
      <w:r w:rsidRPr="001D1FDA">
        <w:rPr>
          <w:rFonts w:ascii="Arial" w:hAnsi="Arial" w:cs="Arial"/>
          <w:sz w:val="24"/>
          <w:szCs w:val="24"/>
        </w:rPr>
        <w:t>If</w:t>
      </w:r>
      <w:r w:rsidRPr="001D1FDA">
        <w:rPr>
          <w:rFonts w:ascii="Arial" w:hAnsi="Arial" w:cs="Arial"/>
          <w:spacing w:val="-6"/>
          <w:sz w:val="24"/>
          <w:szCs w:val="24"/>
        </w:rPr>
        <w:t xml:space="preserve"> </w:t>
      </w:r>
      <w:r w:rsidRPr="001D1FDA">
        <w:rPr>
          <w:rFonts w:ascii="Arial" w:hAnsi="Arial" w:cs="Arial"/>
          <w:sz w:val="24"/>
          <w:szCs w:val="24"/>
        </w:rPr>
        <w:t>threaded</w:t>
      </w:r>
      <w:r w:rsidRPr="001D1FDA">
        <w:rPr>
          <w:rFonts w:ascii="Arial" w:hAnsi="Arial" w:cs="Arial"/>
          <w:spacing w:val="-5"/>
          <w:sz w:val="24"/>
          <w:szCs w:val="24"/>
        </w:rPr>
        <w:t xml:space="preserve"> </w:t>
      </w:r>
      <w:r w:rsidRPr="001D1FDA">
        <w:rPr>
          <w:rFonts w:ascii="Arial" w:hAnsi="Arial" w:cs="Arial"/>
          <w:sz w:val="24"/>
          <w:szCs w:val="24"/>
        </w:rPr>
        <w:t>fasteners</w:t>
      </w:r>
      <w:r w:rsidRPr="001D1FDA">
        <w:rPr>
          <w:rFonts w:ascii="Arial" w:hAnsi="Arial" w:cs="Arial"/>
          <w:spacing w:val="-6"/>
          <w:sz w:val="24"/>
          <w:szCs w:val="24"/>
        </w:rPr>
        <w:t xml:space="preserve"> </w:t>
      </w:r>
      <w:r w:rsidRPr="001D1FDA">
        <w:rPr>
          <w:rFonts w:ascii="Arial" w:hAnsi="Arial" w:cs="Arial"/>
          <w:sz w:val="24"/>
          <w:szCs w:val="24"/>
        </w:rPr>
        <w:t>are</w:t>
      </w:r>
      <w:r w:rsidRPr="001D1FDA">
        <w:rPr>
          <w:rFonts w:ascii="Arial" w:hAnsi="Arial" w:cs="Arial"/>
          <w:spacing w:val="-6"/>
          <w:sz w:val="24"/>
          <w:szCs w:val="24"/>
        </w:rPr>
        <w:t xml:space="preserve"> </w:t>
      </w:r>
      <w:r w:rsidRPr="001D1FDA">
        <w:rPr>
          <w:rFonts w:ascii="Arial" w:hAnsi="Arial" w:cs="Arial"/>
          <w:sz w:val="24"/>
          <w:szCs w:val="24"/>
        </w:rPr>
        <w:t>used</w:t>
      </w:r>
      <w:r w:rsidRPr="001D1FDA">
        <w:rPr>
          <w:rFonts w:ascii="Arial" w:hAnsi="Arial" w:cs="Arial"/>
          <w:spacing w:val="31"/>
          <w:w w:val="99"/>
          <w:sz w:val="24"/>
          <w:szCs w:val="24"/>
        </w:rPr>
        <w:t xml:space="preserve"> </w:t>
      </w:r>
      <w:r w:rsidRPr="001D1FDA">
        <w:rPr>
          <w:rFonts w:ascii="Arial" w:hAnsi="Arial" w:cs="Arial"/>
          <w:sz w:val="24"/>
          <w:szCs w:val="24"/>
        </w:rPr>
        <w:t>they</w:t>
      </w:r>
      <w:r w:rsidRPr="001D1FDA">
        <w:rPr>
          <w:rFonts w:ascii="Arial" w:hAnsi="Arial" w:cs="Arial"/>
          <w:spacing w:val="-6"/>
          <w:sz w:val="24"/>
          <w:szCs w:val="24"/>
        </w:rPr>
        <w:t xml:space="preserve"> </w:t>
      </w:r>
      <w:r w:rsidRPr="001D1FDA">
        <w:rPr>
          <w:rFonts w:ascii="Arial" w:hAnsi="Arial" w:cs="Arial"/>
          <w:sz w:val="24"/>
          <w:szCs w:val="24"/>
        </w:rPr>
        <w:t>must</w:t>
      </w:r>
      <w:r w:rsidRPr="001D1FDA">
        <w:rPr>
          <w:rFonts w:ascii="Arial" w:hAnsi="Arial" w:cs="Arial"/>
          <w:spacing w:val="-5"/>
          <w:sz w:val="24"/>
          <w:szCs w:val="24"/>
        </w:rPr>
        <w:t xml:space="preserve"> </w:t>
      </w:r>
      <w:r w:rsidRPr="001D1FDA">
        <w:rPr>
          <w:rFonts w:ascii="Arial" w:hAnsi="Arial" w:cs="Arial"/>
          <w:sz w:val="24"/>
          <w:szCs w:val="24"/>
        </w:rPr>
        <w:t>be</w:t>
      </w:r>
      <w:r w:rsidRPr="001D1FDA">
        <w:rPr>
          <w:rFonts w:ascii="Arial" w:hAnsi="Arial" w:cs="Arial"/>
          <w:spacing w:val="-4"/>
          <w:sz w:val="24"/>
          <w:szCs w:val="24"/>
        </w:rPr>
        <w:t xml:space="preserve"> </w:t>
      </w:r>
      <w:r w:rsidRPr="001D1FDA">
        <w:rPr>
          <w:rFonts w:ascii="Arial" w:hAnsi="Arial" w:cs="Arial"/>
          <w:sz w:val="24"/>
          <w:szCs w:val="24"/>
        </w:rPr>
        <w:t>held</w:t>
      </w:r>
      <w:r w:rsidRPr="001D1FDA">
        <w:rPr>
          <w:rFonts w:ascii="Arial" w:hAnsi="Arial" w:cs="Arial"/>
          <w:spacing w:val="-5"/>
          <w:sz w:val="24"/>
          <w:szCs w:val="24"/>
        </w:rPr>
        <w:t xml:space="preserve"> </w:t>
      </w:r>
      <w:r w:rsidRPr="001D1FDA">
        <w:rPr>
          <w:rFonts w:ascii="Arial" w:hAnsi="Arial" w:cs="Arial"/>
          <w:sz w:val="24"/>
          <w:szCs w:val="24"/>
        </w:rPr>
        <w:t>captive</w:t>
      </w:r>
      <w:r w:rsidRPr="001D1FDA">
        <w:rPr>
          <w:rFonts w:ascii="Arial" w:hAnsi="Arial" w:cs="Arial"/>
          <w:spacing w:val="-6"/>
          <w:sz w:val="24"/>
          <w:szCs w:val="24"/>
        </w:rPr>
        <w:t xml:space="preserve"> </w:t>
      </w:r>
      <w:r w:rsidRPr="001D1FDA">
        <w:rPr>
          <w:rFonts w:ascii="Arial" w:hAnsi="Arial" w:cs="Arial"/>
          <w:sz w:val="24"/>
          <w:szCs w:val="24"/>
        </w:rPr>
        <w:t>in</w:t>
      </w:r>
      <w:r w:rsidRPr="001D1FDA">
        <w:rPr>
          <w:rFonts w:ascii="Arial" w:hAnsi="Arial" w:cs="Arial"/>
          <w:spacing w:val="-4"/>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lens.</w:t>
      </w:r>
      <w:r w:rsidRPr="001D1FDA">
        <w:rPr>
          <w:rFonts w:ascii="Arial" w:hAnsi="Arial" w:cs="Arial"/>
          <w:spacing w:val="-5"/>
          <w:sz w:val="24"/>
          <w:szCs w:val="24"/>
        </w:rPr>
        <w:t xml:space="preserve"> </w:t>
      </w:r>
      <w:r>
        <w:rPr>
          <w:rFonts w:ascii="Arial" w:hAnsi="Arial" w:cs="Arial"/>
          <w:spacing w:val="-5"/>
          <w:sz w:val="24"/>
          <w:szCs w:val="24"/>
        </w:rPr>
        <w:t xml:space="preserve"> </w:t>
      </w:r>
      <w:r w:rsidRPr="001D1FDA">
        <w:rPr>
          <w:rFonts w:ascii="Arial" w:hAnsi="Arial" w:cs="Arial"/>
          <w:sz w:val="24"/>
          <w:szCs w:val="24"/>
        </w:rPr>
        <w:t>Access</w:t>
      </w:r>
      <w:r w:rsidRPr="001D1FDA">
        <w:rPr>
          <w:rFonts w:ascii="Arial" w:hAnsi="Arial" w:cs="Arial"/>
          <w:spacing w:val="-6"/>
          <w:sz w:val="24"/>
          <w:szCs w:val="24"/>
        </w:rPr>
        <w:t xml:space="preserve"> </w:t>
      </w:r>
      <w:r w:rsidRPr="001D1FDA">
        <w:rPr>
          <w:rFonts w:ascii="Arial" w:hAnsi="Arial" w:cs="Arial"/>
          <w:sz w:val="24"/>
          <w:szCs w:val="24"/>
        </w:rPr>
        <w:t>panels</w:t>
      </w:r>
      <w:r w:rsidRPr="001D1FDA">
        <w:rPr>
          <w:rFonts w:ascii="Arial" w:hAnsi="Arial" w:cs="Arial"/>
          <w:spacing w:val="-6"/>
          <w:sz w:val="24"/>
          <w:szCs w:val="24"/>
        </w:rPr>
        <w:t xml:space="preserve"> </w:t>
      </w:r>
      <w:r w:rsidRPr="001D1FDA">
        <w:rPr>
          <w:rFonts w:ascii="Arial" w:hAnsi="Arial" w:cs="Arial"/>
          <w:sz w:val="24"/>
          <w:szCs w:val="24"/>
        </w:rPr>
        <w:t>shall</w:t>
      </w:r>
      <w:r w:rsidRPr="001D1FDA">
        <w:rPr>
          <w:rFonts w:ascii="Arial" w:hAnsi="Arial" w:cs="Arial"/>
          <w:spacing w:val="-4"/>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provided</w:t>
      </w:r>
      <w:r w:rsidRPr="001D1FDA">
        <w:rPr>
          <w:rFonts w:ascii="Arial" w:hAnsi="Arial" w:cs="Arial"/>
          <w:spacing w:val="-6"/>
          <w:sz w:val="24"/>
          <w:szCs w:val="24"/>
        </w:rPr>
        <w:t xml:space="preserve"> </w:t>
      </w:r>
      <w:r w:rsidRPr="001D1FDA">
        <w:rPr>
          <w:rFonts w:ascii="Arial" w:hAnsi="Arial" w:cs="Arial"/>
          <w:sz w:val="24"/>
          <w:szCs w:val="24"/>
        </w:rPr>
        <w:t>to</w:t>
      </w:r>
      <w:r w:rsidRPr="001D1FDA">
        <w:rPr>
          <w:rFonts w:ascii="Arial" w:hAnsi="Arial" w:cs="Arial"/>
          <w:spacing w:val="-5"/>
          <w:sz w:val="24"/>
          <w:szCs w:val="24"/>
        </w:rPr>
        <w:t xml:space="preserve"> </w:t>
      </w:r>
      <w:r w:rsidRPr="001D1FDA">
        <w:rPr>
          <w:rFonts w:ascii="Arial" w:hAnsi="Arial" w:cs="Arial"/>
          <w:sz w:val="24"/>
          <w:szCs w:val="24"/>
        </w:rPr>
        <w:t>allow</w:t>
      </w:r>
      <w:r w:rsidRPr="001D1FDA">
        <w:rPr>
          <w:rFonts w:ascii="Arial" w:hAnsi="Arial" w:cs="Arial"/>
          <w:spacing w:val="-5"/>
          <w:sz w:val="24"/>
          <w:szCs w:val="24"/>
        </w:rPr>
        <w:t xml:space="preserve"> </w:t>
      </w:r>
      <w:r w:rsidRPr="001D1FDA">
        <w:rPr>
          <w:rFonts w:ascii="Arial" w:hAnsi="Arial" w:cs="Arial"/>
          <w:sz w:val="24"/>
          <w:szCs w:val="24"/>
        </w:rPr>
        <w:t>servicing</w:t>
      </w:r>
      <w:r w:rsidRPr="001D1FDA">
        <w:rPr>
          <w:rFonts w:ascii="Arial" w:hAnsi="Arial" w:cs="Arial"/>
          <w:spacing w:val="-4"/>
          <w:sz w:val="24"/>
          <w:szCs w:val="24"/>
        </w:rPr>
        <w:t xml:space="preserve"> </w:t>
      </w:r>
      <w:r w:rsidRPr="001D1FDA">
        <w:rPr>
          <w:rFonts w:ascii="Arial" w:hAnsi="Arial" w:cs="Arial"/>
          <w:sz w:val="24"/>
          <w:szCs w:val="24"/>
        </w:rPr>
        <w:t>of</w:t>
      </w:r>
      <w:r w:rsidRPr="001D1FDA">
        <w:rPr>
          <w:rFonts w:ascii="Arial" w:hAnsi="Arial" w:cs="Arial"/>
          <w:spacing w:val="-5"/>
          <w:sz w:val="24"/>
          <w:szCs w:val="24"/>
        </w:rPr>
        <w:t xml:space="preserve"> </w:t>
      </w:r>
      <w:r w:rsidRPr="001D1FDA">
        <w:rPr>
          <w:rFonts w:ascii="Arial" w:hAnsi="Arial" w:cs="Arial"/>
          <w:sz w:val="24"/>
          <w:szCs w:val="24"/>
        </w:rPr>
        <w:t>components</w:t>
      </w:r>
      <w:r w:rsidRPr="001D1FDA">
        <w:rPr>
          <w:rFonts w:ascii="Arial" w:hAnsi="Arial" w:cs="Arial"/>
          <w:spacing w:val="35"/>
          <w:w w:val="99"/>
          <w:sz w:val="24"/>
          <w:szCs w:val="24"/>
        </w:rPr>
        <w:t xml:space="preserve"> </w:t>
      </w:r>
      <w:r w:rsidRPr="001D1FDA">
        <w:rPr>
          <w:rFonts w:ascii="Arial" w:hAnsi="Arial" w:cs="Arial"/>
          <w:sz w:val="24"/>
          <w:szCs w:val="24"/>
        </w:rPr>
        <w:t>located</w:t>
      </w:r>
      <w:r w:rsidRPr="001D1FDA">
        <w:rPr>
          <w:rFonts w:ascii="Arial" w:hAnsi="Arial" w:cs="Arial"/>
          <w:spacing w:val="-8"/>
          <w:sz w:val="24"/>
          <w:szCs w:val="24"/>
        </w:rPr>
        <w:t xml:space="preserve"> </w:t>
      </w:r>
      <w:r w:rsidRPr="001D1FDA">
        <w:rPr>
          <w:rFonts w:ascii="Arial" w:hAnsi="Arial" w:cs="Arial"/>
          <w:sz w:val="24"/>
          <w:szCs w:val="24"/>
        </w:rPr>
        <w:t>behind</w:t>
      </w:r>
      <w:r w:rsidRPr="001D1FDA">
        <w:rPr>
          <w:rFonts w:ascii="Arial" w:hAnsi="Arial" w:cs="Arial"/>
          <w:spacing w:val="-9"/>
          <w:sz w:val="24"/>
          <w:szCs w:val="24"/>
        </w:rPr>
        <w:t xml:space="preserve"> </w:t>
      </w:r>
      <w:r w:rsidRPr="001D1FDA">
        <w:rPr>
          <w:rFonts w:ascii="Arial" w:hAnsi="Arial" w:cs="Arial"/>
          <w:sz w:val="24"/>
          <w:szCs w:val="24"/>
        </w:rPr>
        <w:t>light</w:t>
      </w:r>
      <w:r w:rsidRPr="001D1FDA">
        <w:rPr>
          <w:rFonts w:ascii="Arial" w:hAnsi="Arial" w:cs="Arial"/>
          <w:spacing w:val="-9"/>
          <w:sz w:val="24"/>
          <w:szCs w:val="24"/>
        </w:rPr>
        <w:t xml:space="preserve"> </w:t>
      </w:r>
      <w:r w:rsidRPr="001D1FDA">
        <w:rPr>
          <w:rFonts w:ascii="Arial" w:hAnsi="Arial" w:cs="Arial"/>
          <w:sz w:val="24"/>
          <w:szCs w:val="24"/>
        </w:rPr>
        <w:t>panels.</w:t>
      </w:r>
    </w:p>
    <w:p w:rsidR="00B6485E" w:rsidRPr="001D1FDA" w:rsidRDefault="00B6485E" w:rsidP="00783809">
      <w:pPr>
        <w:pStyle w:val="BodyText"/>
        <w:ind w:left="1800"/>
        <w:jc w:val="both"/>
        <w:rPr>
          <w:rFonts w:ascii="Arial" w:hAnsi="Arial" w:cs="Arial"/>
          <w:sz w:val="24"/>
          <w:szCs w:val="24"/>
        </w:rPr>
      </w:pPr>
    </w:p>
    <w:p w:rsidR="00B6485E" w:rsidRDefault="00B6485E" w:rsidP="00797375">
      <w:pPr>
        <w:pStyle w:val="BodyText"/>
        <w:numPr>
          <w:ilvl w:val="0"/>
          <w:numId w:val="460"/>
        </w:numPr>
        <w:ind w:left="1800"/>
        <w:jc w:val="both"/>
        <w:rPr>
          <w:rFonts w:ascii="Arial" w:hAnsi="Arial" w:cs="Arial"/>
          <w:sz w:val="24"/>
          <w:szCs w:val="24"/>
        </w:rPr>
      </w:pPr>
      <w:r w:rsidRPr="001D1FDA">
        <w:rPr>
          <w:rFonts w:ascii="Arial" w:hAnsi="Arial" w:cs="Arial"/>
          <w:sz w:val="24"/>
          <w:szCs w:val="24"/>
        </w:rPr>
        <w:t>Individual</w:t>
      </w:r>
      <w:r w:rsidRPr="001D1FDA">
        <w:rPr>
          <w:rFonts w:ascii="Arial" w:hAnsi="Arial" w:cs="Arial"/>
          <w:spacing w:val="-7"/>
          <w:sz w:val="24"/>
          <w:szCs w:val="24"/>
        </w:rPr>
        <w:t xml:space="preserve"> </w:t>
      </w:r>
      <w:r w:rsidRPr="001D1FDA">
        <w:rPr>
          <w:rFonts w:ascii="Arial" w:hAnsi="Arial" w:cs="Arial"/>
          <w:sz w:val="24"/>
          <w:szCs w:val="24"/>
        </w:rPr>
        <w:t>operator</w:t>
      </w:r>
      <w:r w:rsidRPr="001D1FDA">
        <w:rPr>
          <w:rFonts w:ascii="Arial" w:hAnsi="Arial" w:cs="Arial"/>
          <w:spacing w:val="-5"/>
          <w:sz w:val="24"/>
          <w:szCs w:val="24"/>
        </w:rPr>
        <w:t xml:space="preserve"> </w:t>
      </w:r>
      <w:r w:rsidRPr="001D1FDA">
        <w:rPr>
          <w:rFonts w:ascii="Arial" w:hAnsi="Arial" w:cs="Arial"/>
          <w:sz w:val="24"/>
          <w:szCs w:val="24"/>
        </w:rPr>
        <w:t>module</w:t>
      </w:r>
      <w:r w:rsidRPr="001D1FDA">
        <w:rPr>
          <w:rFonts w:ascii="Arial" w:hAnsi="Arial" w:cs="Arial"/>
          <w:spacing w:val="-6"/>
          <w:sz w:val="24"/>
          <w:szCs w:val="24"/>
        </w:rPr>
        <w:t xml:space="preserve"> </w:t>
      </w:r>
      <w:r w:rsidRPr="001D1FDA">
        <w:rPr>
          <w:rFonts w:ascii="Arial" w:hAnsi="Arial" w:cs="Arial"/>
          <w:sz w:val="24"/>
          <w:szCs w:val="24"/>
        </w:rPr>
        <w:t>shall</w:t>
      </w:r>
      <w:r w:rsidRPr="001D1FDA">
        <w:rPr>
          <w:rFonts w:ascii="Arial" w:hAnsi="Arial" w:cs="Arial"/>
          <w:spacing w:val="-6"/>
          <w:sz w:val="24"/>
          <w:szCs w:val="24"/>
        </w:rPr>
        <w:t xml:space="preserve"> </w:t>
      </w:r>
      <w:r w:rsidRPr="001D1FDA">
        <w:rPr>
          <w:rFonts w:ascii="Arial" w:hAnsi="Arial" w:cs="Arial"/>
          <w:sz w:val="24"/>
          <w:szCs w:val="24"/>
        </w:rPr>
        <w:t>be</w:t>
      </w:r>
      <w:r w:rsidRPr="001D1FDA">
        <w:rPr>
          <w:rFonts w:ascii="Arial" w:hAnsi="Arial" w:cs="Arial"/>
          <w:spacing w:val="-6"/>
          <w:sz w:val="24"/>
          <w:szCs w:val="24"/>
        </w:rPr>
        <w:t xml:space="preserve"> </w:t>
      </w:r>
      <w:r w:rsidRPr="001D1FDA">
        <w:rPr>
          <w:rFonts w:ascii="Arial" w:hAnsi="Arial" w:cs="Arial"/>
          <w:sz w:val="24"/>
          <w:szCs w:val="24"/>
        </w:rPr>
        <w:t>provided</w:t>
      </w:r>
      <w:r w:rsidRPr="001D1FDA">
        <w:rPr>
          <w:rFonts w:ascii="Arial" w:hAnsi="Arial" w:cs="Arial"/>
          <w:spacing w:val="-7"/>
          <w:sz w:val="24"/>
          <w:szCs w:val="24"/>
        </w:rPr>
        <w:t xml:space="preserve"> </w:t>
      </w:r>
      <w:r w:rsidRPr="001D1FDA">
        <w:rPr>
          <w:rFonts w:ascii="Arial" w:hAnsi="Arial" w:cs="Arial"/>
          <w:sz w:val="24"/>
          <w:szCs w:val="24"/>
        </w:rPr>
        <w:t>for</w:t>
      </w:r>
      <w:r w:rsidRPr="001D1FDA">
        <w:rPr>
          <w:rFonts w:ascii="Arial" w:hAnsi="Arial" w:cs="Arial"/>
          <w:spacing w:val="-5"/>
          <w:sz w:val="24"/>
          <w:szCs w:val="24"/>
        </w:rPr>
        <w:t xml:space="preserve"> </w:t>
      </w:r>
      <w:r w:rsidRPr="001D1FDA">
        <w:rPr>
          <w:rFonts w:ascii="Arial" w:hAnsi="Arial" w:cs="Arial"/>
          <w:sz w:val="24"/>
          <w:szCs w:val="24"/>
        </w:rPr>
        <w:t>each</w:t>
      </w:r>
      <w:r w:rsidRPr="001D1FDA">
        <w:rPr>
          <w:rFonts w:ascii="Arial" w:hAnsi="Arial" w:cs="Arial"/>
          <w:spacing w:val="-7"/>
          <w:sz w:val="24"/>
          <w:szCs w:val="24"/>
        </w:rPr>
        <w:t xml:space="preserve"> </w:t>
      </w:r>
      <w:r w:rsidRPr="001D1FDA">
        <w:rPr>
          <w:rFonts w:ascii="Arial" w:hAnsi="Arial" w:cs="Arial"/>
          <w:sz w:val="24"/>
          <w:szCs w:val="24"/>
        </w:rPr>
        <w:t>light</w:t>
      </w:r>
      <w:r w:rsidRPr="001D1FDA">
        <w:rPr>
          <w:rFonts w:ascii="Arial" w:hAnsi="Arial" w:cs="Arial"/>
          <w:spacing w:val="-5"/>
          <w:sz w:val="24"/>
          <w:szCs w:val="24"/>
        </w:rPr>
        <w:t xml:space="preserve"> </w:t>
      </w:r>
      <w:r w:rsidRPr="001D1FDA">
        <w:rPr>
          <w:rFonts w:ascii="Arial" w:hAnsi="Arial" w:cs="Arial"/>
          <w:sz w:val="24"/>
          <w:szCs w:val="24"/>
        </w:rPr>
        <w:t>fixture.</w:t>
      </w:r>
      <w:r>
        <w:rPr>
          <w:rFonts w:ascii="Arial" w:hAnsi="Arial" w:cs="Arial"/>
          <w:sz w:val="24"/>
          <w:szCs w:val="24"/>
        </w:rPr>
        <w:t xml:space="preserve"> </w:t>
      </w:r>
      <w:r w:rsidRPr="001D1FDA">
        <w:rPr>
          <w:rFonts w:ascii="Arial" w:hAnsi="Arial" w:cs="Arial"/>
          <w:spacing w:val="-7"/>
          <w:sz w:val="24"/>
          <w:szCs w:val="24"/>
        </w:rPr>
        <w:t xml:space="preserve"> </w:t>
      </w:r>
      <w:r w:rsidRPr="001D1FDA">
        <w:rPr>
          <w:rFonts w:ascii="Arial" w:hAnsi="Arial" w:cs="Arial"/>
          <w:sz w:val="24"/>
          <w:szCs w:val="24"/>
        </w:rPr>
        <w:t>Operator</w:t>
      </w:r>
      <w:r w:rsidRPr="001D1FDA">
        <w:rPr>
          <w:rFonts w:ascii="Arial" w:hAnsi="Arial" w:cs="Arial"/>
          <w:spacing w:val="-6"/>
          <w:sz w:val="24"/>
          <w:szCs w:val="24"/>
        </w:rPr>
        <w:t xml:space="preserve"> </w:t>
      </w:r>
      <w:r w:rsidRPr="001D1FDA">
        <w:rPr>
          <w:rFonts w:ascii="Arial" w:hAnsi="Arial" w:cs="Arial"/>
          <w:sz w:val="24"/>
          <w:szCs w:val="24"/>
        </w:rPr>
        <w:t>module</w:t>
      </w:r>
      <w:r w:rsidRPr="001D1FDA">
        <w:rPr>
          <w:rFonts w:ascii="Arial" w:hAnsi="Arial" w:cs="Arial"/>
          <w:spacing w:val="-6"/>
          <w:sz w:val="24"/>
          <w:szCs w:val="24"/>
        </w:rPr>
        <w:t xml:space="preserve"> </w:t>
      </w:r>
      <w:r w:rsidRPr="001D1FDA">
        <w:rPr>
          <w:rFonts w:ascii="Arial" w:hAnsi="Arial" w:cs="Arial"/>
          <w:sz w:val="24"/>
          <w:szCs w:val="24"/>
        </w:rPr>
        <w:t>shall</w:t>
      </w:r>
      <w:r w:rsidRPr="001D1FDA">
        <w:rPr>
          <w:rFonts w:ascii="Arial" w:hAnsi="Arial" w:cs="Arial"/>
          <w:spacing w:val="-5"/>
          <w:sz w:val="24"/>
          <w:szCs w:val="24"/>
        </w:rPr>
        <w:t xml:space="preserve"> </w:t>
      </w:r>
      <w:r w:rsidRPr="001D1FDA">
        <w:rPr>
          <w:rFonts w:ascii="Arial" w:hAnsi="Arial" w:cs="Arial"/>
          <w:sz w:val="24"/>
          <w:szCs w:val="24"/>
        </w:rPr>
        <w:t>have</w:t>
      </w:r>
      <w:r w:rsidRPr="001D1FDA">
        <w:rPr>
          <w:rFonts w:ascii="Arial" w:hAnsi="Arial" w:cs="Arial"/>
          <w:spacing w:val="-7"/>
          <w:sz w:val="24"/>
          <w:szCs w:val="24"/>
        </w:rPr>
        <w:t xml:space="preserve"> </w:t>
      </w:r>
      <w:r w:rsidRPr="001D1FDA">
        <w:rPr>
          <w:rFonts w:ascii="Arial" w:hAnsi="Arial" w:cs="Arial"/>
          <w:sz w:val="24"/>
          <w:szCs w:val="24"/>
        </w:rPr>
        <w:t>built-in</w:t>
      </w:r>
      <w:r w:rsidRPr="001D1FDA">
        <w:rPr>
          <w:rFonts w:ascii="Arial" w:hAnsi="Arial" w:cs="Arial"/>
          <w:spacing w:val="-6"/>
          <w:sz w:val="24"/>
          <w:szCs w:val="24"/>
        </w:rPr>
        <w:t xml:space="preserve"> </w:t>
      </w:r>
      <w:r w:rsidRPr="001D1FDA">
        <w:rPr>
          <w:rFonts w:ascii="Arial" w:hAnsi="Arial" w:cs="Arial"/>
          <w:sz w:val="24"/>
          <w:szCs w:val="24"/>
        </w:rPr>
        <w:t>self-protection</w:t>
      </w:r>
      <w:r w:rsidRPr="001D1FDA">
        <w:rPr>
          <w:rFonts w:ascii="Arial" w:hAnsi="Arial" w:cs="Arial"/>
          <w:spacing w:val="-7"/>
          <w:sz w:val="24"/>
          <w:szCs w:val="24"/>
        </w:rPr>
        <w:t xml:space="preserve"> </w:t>
      </w:r>
      <w:r w:rsidRPr="001D1FDA">
        <w:rPr>
          <w:rFonts w:ascii="Arial" w:hAnsi="Arial" w:cs="Arial"/>
          <w:sz w:val="24"/>
          <w:szCs w:val="24"/>
        </w:rPr>
        <w:t>of</w:t>
      </w:r>
      <w:r w:rsidRPr="001D1FDA">
        <w:rPr>
          <w:rFonts w:ascii="Arial" w:hAnsi="Arial" w:cs="Arial"/>
          <w:spacing w:val="-7"/>
          <w:sz w:val="24"/>
          <w:szCs w:val="24"/>
        </w:rPr>
        <w:t xml:space="preserve"> </w:t>
      </w:r>
      <w:r w:rsidRPr="001D1FDA">
        <w:rPr>
          <w:rFonts w:ascii="Arial" w:hAnsi="Arial" w:cs="Arial"/>
          <w:sz w:val="24"/>
          <w:szCs w:val="24"/>
        </w:rPr>
        <w:t>thermal</w:t>
      </w:r>
      <w:r w:rsidRPr="001D1FDA">
        <w:rPr>
          <w:rFonts w:ascii="Arial" w:hAnsi="Arial" w:cs="Arial"/>
          <w:spacing w:val="-7"/>
          <w:sz w:val="24"/>
          <w:szCs w:val="24"/>
        </w:rPr>
        <w:t xml:space="preserve"> </w:t>
      </w:r>
      <w:r w:rsidRPr="001D1FDA">
        <w:rPr>
          <w:rFonts w:ascii="Arial" w:hAnsi="Arial" w:cs="Arial"/>
          <w:sz w:val="24"/>
          <w:szCs w:val="24"/>
        </w:rPr>
        <w:t>shut-down</w:t>
      </w:r>
      <w:r w:rsidRPr="001D1FDA">
        <w:rPr>
          <w:rFonts w:ascii="Arial" w:hAnsi="Arial" w:cs="Arial"/>
          <w:spacing w:val="-7"/>
          <w:sz w:val="24"/>
          <w:szCs w:val="24"/>
        </w:rPr>
        <w:t xml:space="preserve"> </w:t>
      </w:r>
      <w:r w:rsidRPr="001D1FDA">
        <w:rPr>
          <w:rFonts w:ascii="Arial" w:hAnsi="Arial" w:cs="Arial"/>
          <w:sz w:val="24"/>
          <w:szCs w:val="24"/>
        </w:rPr>
        <w:t>and</w:t>
      </w:r>
      <w:r w:rsidRPr="001D1FDA">
        <w:rPr>
          <w:rFonts w:ascii="Arial" w:hAnsi="Arial" w:cs="Arial"/>
          <w:spacing w:val="-6"/>
          <w:sz w:val="24"/>
          <w:szCs w:val="24"/>
        </w:rPr>
        <w:t xml:space="preserve"> </w:t>
      </w:r>
      <w:r w:rsidRPr="001D1FDA">
        <w:rPr>
          <w:rFonts w:ascii="Arial" w:hAnsi="Arial" w:cs="Arial"/>
          <w:sz w:val="24"/>
          <w:szCs w:val="24"/>
        </w:rPr>
        <w:t>restart,</w:t>
      </w:r>
      <w:r w:rsidRPr="001D1FDA">
        <w:rPr>
          <w:rFonts w:ascii="Arial" w:hAnsi="Arial" w:cs="Arial"/>
          <w:spacing w:val="-7"/>
          <w:sz w:val="24"/>
          <w:szCs w:val="24"/>
        </w:rPr>
        <w:t xml:space="preserve"> </w:t>
      </w:r>
      <w:r w:rsidRPr="001D1FDA">
        <w:rPr>
          <w:rFonts w:ascii="Arial" w:hAnsi="Arial" w:cs="Arial"/>
          <w:sz w:val="24"/>
          <w:szCs w:val="24"/>
        </w:rPr>
        <w:t>PWM</w:t>
      </w:r>
      <w:r w:rsidRPr="001D1FDA">
        <w:rPr>
          <w:rFonts w:ascii="Arial" w:hAnsi="Arial" w:cs="Arial"/>
          <w:spacing w:val="-7"/>
          <w:sz w:val="24"/>
          <w:szCs w:val="24"/>
        </w:rPr>
        <w:t xml:space="preserve"> </w:t>
      </w:r>
      <w:r w:rsidRPr="001D1FDA">
        <w:rPr>
          <w:rFonts w:ascii="Arial" w:hAnsi="Arial" w:cs="Arial"/>
          <w:sz w:val="24"/>
          <w:szCs w:val="24"/>
        </w:rPr>
        <w:t>(Pulse</w:t>
      </w:r>
      <w:r w:rsidRPr="001D1FDA">
        <w:rPr>
          <w:rFonts w:ascii="Arial" w:hAnsi="Arial" w:cs="Arial"/>
          <w:spacing w:val="-7"/>
          <w:sz w:val="24"/>
          <w:szCs w:val="24"/>
        </w:rPr>
        <w:t xml:space="preserve"> </w:t>
      </w:r>
      <w:r w:rsidRPr="001D1FDA">
        <w:rPr>
          <w:rFonts w:ascii="Arial" w:hAnsi="Arial" w:cs="Arial"/>
          <w:sz w:val="24"/>
          <w:szCs w:val="24"/>
        </w:rPr>
        <w:t>Width</w:t>
      </w:r>
      <w:r w:rsidRPr="001D1FDA">
        <w:rPr>
          <w:rFonts w:ascii="Arial" w:hAnsi="Arial" w:cs="Arial"/>
          <w:spacing w:val="-6"/>
          <w:sz w:val="24"/>
          <w:szCs w:val="24"/>
        </w:rPr>
        <w:t xml:space="preserve"> </w:t>
      </w:r>
      <w:r w:rsidRPr="001D1FDA">
        <w:rPr>
          <w:rFonts w:ascii="Arial" w:hAnsi="Arial" w:cs="Arial"/>
          <w:sz w:val="24"/>
          <w:szCs w:val="24"/>
        </w:rPr>
        <w:t>Modulation)</w:t>
      </w:r>
      <w:r w:rsidRPr="001D1FDA">
        <w:rPr>
          <w:rFonts w:ascii="Arial" w:hAnsi="Arial" w:cs="Arial"/>
          <w:spacing w:val="-7"/>
          <w:sz w:val="24"/>
          <w:szCs w:val="24"/>
        </w:rPr>
        <w:t xml:space="preserve"> </w:t>
      </w:r>
      <w:r w:rsidRPr="001D1FDA">
        <w:rPr>
          <w:rFonts w:ascii="Arial" w:hAnsi="Arial" w:cs="Arial"/>
          <w:sz w:val="24"/>
          <w:szCs w:val="24"/>
        </w:rPr>
        <w:t>output</w:t>
      </w:r>
      <w:r w:rsidRPr="001D1FDA">
        <w:rPr>
          <w:rFonts w:ascii="Arial" w:hAnsi="Arial" w:cs="Arial"/>
          <w:spacing w:val="-8"/>
          <w:sz w:val="24"/>
          <w:szCs w:val="24"/>
        </w:rPr>
        <w:t xml:space="preserve"> </w:t>
      </w:r>
      <w:r w:rsidRPr="001D1FDA">
        <w:rPr>
          <w:rFonts w:ascii="Arial" w:hAnsi="Arial" w:cs="Arial"/>
          <w:sz w:val="24"/>
          <w:szCs w:val="24"/>
        </w:rPr>
        <w:t>to</w:t>
      </w:r>
      <w:r w:rsidRPr="001D1FDA">
        <w:rPr>
          <w:rFonts w:ascii="Arial" w:hAnsi="Arial" w:cs="Arial"/>
          <w:spacing w:val="-7"/>
          <w:sz w:val="24"/>
          <w:szCs w:val="24"/>
        </w:rPr>
        <w:t xml:space="preserve"> </w:t>
      </w:r>
      <w:r w:rsidRPr="001D1FDA">
        <w:rPr>
          <w:rFonts w:ascii="Arial" w:hAnsi="Arial" w:cs="Arial"/>
          <w:sz w:val="24"/>
          <w:szCs w:val="24"/>
        </w:rPr>
        <w:t>regulate</w:t>
      </w:r>
      <w:r w:rsidRPr="001D1FDA">
        <w:rPr>
          <w:rFonts w:ascii="Arial" w:hAnsi="Arial" w:cs="Arial"/>
          <w:spacing w:val="-7"/>
          <w:sz w:val="24"/>
          <w:szCs w:val="24"/>
        </w:rPr>
        <w:t xml:space="preserve"> </w:t>
      </w:r>
      <w:r w:rsidRPr="001D1FDA">
        <w:rPr>
          <w:rFonts w:ascii="Arial" w:hAnsi="Arial" w:cs="Arial"/>
          <w:sz w:val="24"/>
          <w:szCs w:val="24"/>
        </w:rPr>
        <w:t>light</w:t>
      </w:r>
      <w:r w:rsidRPr="001D1FDA">
        <w:rPr>
          <w:rFonts w:ascii="Arial" w:hAnsi="Arial" w:cs="Arial"/>
          <w:spacing w:val="27"/>
          <w:w w:val="99"/>
          <w:sz w:val="24"/>
          <w:szCs w:val="24"/>
        </w:rPr>
        <w:t xml:space="preserve"> </w:t>
      </w:r>
      <w:r w:rsidRPr="001D1FDA">
        <w:rPr>
          <w:rFonts w:ascii="Arial" w:hAnsi="Arial" w:cs="Arial"/>
          <w:sz w:val="24"/>
          <w:szCs w:val="24"/>
        </w:rPr>
        <w:t>level,</w:t>
      </w:r>
      <w:r w:rsidRPr="001D1FDA">
        <w:rPr>
          <w:rFonts w:ascii="Arial" w:hAnsi="Arial" w:cs="Arial"/>
          <w:spacing w:val="-7"/>
          <w:sz w:val="24"/>
          <w:szCs w:val="24"/>
        </w:rPr>
        <w:t xml:space="preserve"> </w:t>
      </w:r>
      <w:r w:rsidRPr="001D1FDA">
        <w:rPr>
          <w:rFonts w:ascii="Arial" w:hAnsi="Arial" w:cs="Arial"/>
          <w:sz w:val="24"/>
          <w:szCs w:val="24"/>
        </w:rPr>
        <w:t>reverse</w:t>
      </w:r>
      <w:r w:rsidRPr="001D1FDA">
        <w:rPr>
          <w:rFonts w:ascii="Arial" w:hAnsi="Arial" w:cs="Arial"/>
          <w:spacing w:val="-5"/>
          <w:sz w:val="24"/>
          <w:szCs w:val="24"/>
        </w:rPr>
        <w:t xml:space="preserve"> </w:t>
      </w:r>
      <w:r w:rsidRPr="001D1FDA">
        <w:rPr>
          <w:rFonts w:ascii="Arial" w:hAnsi="Arial" w:cs="Arial"/>
          <w:sz w:val="24"/>
          <w:szCs w:val="24"/>
        </w:rPr>
        <w:t>polarity</w:t>
      </w:r>
      <w:r w:rsidRPr="001D1FDA">
        <w:rPr>
          <w:rFonts w:ascii="Arial" w:hAnsi="Arial" w:cs="Arial"/>
          <w:spacing w:val="-6"/>
          <w:sz w:val="24"/>
          <w:szCs w:val="24"/>
        </w:rPr>
        <w:t xml:space="preserve"> </w:t>
      </w:r>
      <w:r w:rsidRPr="001D1FDA">
        <w:rPr>
          <w:rFonts w:ascii="Arial" w:hAnsi="Arial" w:cs="Arial"/>
          <w:sz w:val="24"/>
          <w:szCs w:val="24"/>
        </w:rPr>
        <w:t>protect</w:t>
      </w:r>
      <w:r w:rsidRPr="001D1FDA">
        <w:rPr>
          <w:rFonts w:ascii="Arial" w:hAnsi="Arial" w:cs="Arial"/>
          <w:spacing w:val="-7"/>
          <w:sz w:val="24"/>
          <w:szCs w:val="24"/>
        </w:rPr>
        <w:t xml:space="preserve"> </w:t>
      </w:r>
      <w:r w:rsidRPr="001D1FDA">
        <w:rPr>
          <w:rFonts w:ascii="Arial" w:hAnsi="Arial" w:cs="Arial"/>
          <w:sz w:val="24"/>
          <w:szCs w:val="24"/>
        </w:rPr>
        <w:t>and</w:t>
      </w:r>
      <w:r w:rsidRPr="001D1FDA">
        <w:rPr>
          <w:rFonts w:ascii="Arial" w:hAnsi="Arial" w:cs="Arial"/>
          <w:spacing w:val="-6"/>
          <w:sz w:val="24"/>
          <w:szCs w:val="24"/>
        </w:rPr>
        <w:t xml:space="preserve"> </w:t>
      </w:r>
      <w:r w:rsidRPr="001D1FDA">
        <w:rPr>
          <w:rFonts w:ascii="Arial" w:hAnsi="Arial" w:cs="Arial"/>
          <w:sz w:val="24"/>
          <w:szCs w:val="24"/>
        </w:rPr>
        <w:t>rebuild</w:t>
      </w:r>
      <w:r w:rsidRPr="001D1FDA">
        <w:rPr>
          <w:rFonts w:ascii="Arial" w:hAnsi="Arial" w:cs="Arial"/>
          <w:spacing w:val="-7"/>
          <w:sz w:val="24"/>
          <w:szCs w:val="24"/>
        </w:rPr>
        <w:t xml:space="preserve"> </w:t>
      </w:r>
      <w:r w:rsidRPr="001D1FDA">
        <w:rPr>
          <w:rFonts w:ascii="Arial" w:hAnsi="Arial" w:cs="Arial"/>
          <w:sz w:val="24"/>
          <w:szCs w:val="24"/>
        </w:rPr>
        <w:t>able.</w:t>
      </w:r>
    </w:p>
    <w:p w:rsidR="00B6485E" w:rsidRPr="001D1FDA" w:rsidRDefault="00B6485E" w:rsidP="00783809">
      <w:pPr>
        <w:pStyle w:val="BodyText"/>
        <w:ind w:left="1800"/>
        <w:jc w:val="both"/>
        <w:rPr>
          <w:rFonts w:ascii="Arial" w:hAnsi="Arial" w:cs="Arial"/>
          <w:sz w:val="24"/>
          <w:szCs w:val="24"/>
        </w:rPr>
      </w:pPr>
    </w:p>
    <w:p w:rsidR="00B6485E" w:rsidRPr="001D1FDA" w:rsidRDefault="00B6485E" w:rsidP="00797375">
      <w:pPr>
        <w:pStyle w:val="BodyText"/>
        <w:numPr>
          <w:ilvl w:val="0"/>
          <w:numId w:val="460"/>
        </w:numPr>
        <w:ind w:left="1800"/>
        <w:jc w:val="both"/>
        <w:rPr>
          <w:rFonts w:ascii="Arial" w:hAnsi="Arial" w:cs="Arial"/>
          <w:sz w:val="24"/>
          <w:szCs w:val="24"/>
        </w:rPr>
      </w:pPr>
      <w:r w:rsidRPr="001D1FDA">
        <w:rPr>
          <w:rFonts w:ascii="Arial" w:hAnsi="Arial" w:cs="Arial"/>
          <w:sz w:val="24"/>
          <w:szCs w:val="24"/>
        </w:rPr>
        <w:t>When</w:t>
      </w:r>
      <w:r w:rsidRPr="001D1FDA">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5"/>
          <w:sz w:val="24"/>
          <w:szCs w:val="24"/>
        </w:rPr>
        <w:t xml:space="preserve"> </w:t>
      </w:r>
      <w:r w:rsidRPr="001D1FDA">
        <w:rPr>
          <w:rFonts w:ascii="Arial" w:hAnsi="Arial" w:cs="Arial"/>
          <w:sz w:val="24"/>
          <w:szCs w:val="24"/>
        </w:rPr>
        <w:t>master</w:t>
      </w:r>
      <w:r w:rsidRPr="001D1FDA">
        <w:rPr>
          <w:rFonts w:ascii="Arial" w:hAnsi="Arial" w:cs="Arial"/>
          <w:spacing w:val="-5"/>
          <w:sz w:val="24"/>
          <w:szCs w:val="24"/>
        </w:rPr>
        <w:t xml:space="preserve"> </w:t>
      </w:r>
      <w:r w:rsidRPr="001D1FDA">
        <w:rPr>
          <w:rFonts w:ascii="Arial" w:hAnsi="Arial" w:cs="Arial"/>
          <w:sz w:val="24"/>
          <w:szCs w:val="24"/>
        </w:rPr>
        <w:t>switch</w:t>
      </w:r>
      <w:r w:rsidRPr="001D1FDA">
        <w:rPr>
          <w:rFonts w:ascii="Arial" w:hAnsi="Arial" w:cs="Arial"/>
          <w:spacing w:val="-5"/>
          <w:sz w:val="24"/>
          <w:szCs w:val="24"/>
        </w:rPr>
        <w:t xml:space="preserve"> </w:t>
      </w:r>
      <w:r w:rsidRPr="001D1FDA">
        <w:rPr>
          <w:rFonts w:ascii="Arial" w:hAnsi="Arial" w:cs="Arial"/>
          <w:sz w:val="24"/>
          <w:szCs w:val="24"/>
        </w:rPr>
        <w:t>is</w:t>
      </w:r>
      <w:r w:rsidRPr="001D1FDA">
        <w:rPr>
          <w:rFonts w:ascii="Arial" w:hAnsi="Arial" w:cs="Arial"/>
          <w:spacing w:val="-3"/>
          <w:sz w:val="24"/>
          <w:szCs w:val="24"/>
        </w:rPr>
        <w:t xml:space="preserve"> </w:t>
      </w:r>
      <w:r w:rsidRPr="001D1FDA">
        <w:rPr>
          <w:rFonts w:ascii="Arial" w:hAnsi="Arial" w:cs="Arial"/>
          <w:sz w:val="24"/>
          <w:szCs w:val="24"/>
        </w:rPr>
        <w:t>in</w:t>
      </w:r>
      <w:r w:rsidRPr="001D1FDA">
        <w:rPr>
          <w:rFonts w:ascii="Arial" w:hAnsi="Arial" w:cs="Arial"/>
          <w:spacing w:val="-4"/>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RUN</w:t>
      </w:r>
      <w:r w:rsidRPr="001D1FDA">
        <w:rPr>
          <w:rFonts w:ascii="Arial" w:hAnsi="Arial" w:cs="Arial"/>
          <w:spacing w:val="-5"/>
          <w:sz w:val="24"/>
          <w:szCs w:val="24"/>
        </w:rPr>
        <w:t xml:space="preserve"> </w:t>
      </w:r>
      <w:r w:rsidRPr="001D1FDA">
        <w:rPr>
          <w:rFonts w:ascii="Arial" w:hAnsi="Arial" w:cs="Arial"/>
          <w:sz w:val="24"/>
          <w:szCs w:val="24"/>
        </w:rPr>
        <w:t>or</w:t>
      </w:r>
      <w:r w:rsidRPr="001D1FDA">
        <w:rPr>
          <w:rFonts w:ascii="Arial" w:hAnsi="Arial" w:cs="Arial"/>
          <w:spacing w:val="-4"/>
          <w:sz w:val="24"/>
          <w:szCs w:val="24"/>
        </w:rPr>
        <w:t xml:space="preserve"> </w:t>
      </w:r>
      <w:r w:rsidRPr="001D1FDA">
        <w:rPr>
          <w:rFonts w:ascii="Arial" w:hAnsi="Arial" w:cs="Arial"/>
          <w:sz w:val="24"/>
          <w:szCs w:val="24"/>
        </w:rPr>
        <w:t>NITE/RUN</w:t>
      </w:r>
      <w:r w:rsidRPr="001D1FDA">
        <w:rPr>
          <w:rFonts w:ascii="Arial" w:hAnsi="Arial" w:cs="Arial"/>
          <w:spacing w:val="-3"/>
          <w:sz w:val="24"/>
          <w:szCs w:val="24"/>
        </w:rPr>
        <w:t xml:space="preserve"> </w:t>
      </w:r>
      <w:r w:rsidRPr="001D1FDA">
        <w:rPr>
          <w:rFonts w:ascii="Arial" w:hAnsi="Arial" w:cs="Arial"/>
          <w:sz w:val="24"/>
          <w:szCs w:val="24"/>
        </w:rPr>
        <w:t>mode,</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5"/>
          <w:sz w:val="24"/>
          <w:szCs w:val="24"/>
        </w:rPr>
        <w:t xml:space="preserve"> </w:t>
      </w:r>
      <w:r w:rsidRPr="001D1FDA">
        <w:rPr>
          <w:rFonts w:ascii="Arial" w:hAnsi="Arial" w:cs="Arial"/>
          <w:sz w:val="24"/>
          <w:szCs w:val="24"/>
        </w:rPr>
        <w:t>first</w:t>
      </w:r>
      <w:r w:rsidRPr="001D1FDA">
        <w:rPr>
          <w:rFonts w:ascii="Arial" w:hAnsi="Arial" w:cs="Arial"/>
          <w:spacing w:val="-5"/>
          <w:sz w:val="24"/>
          <w:szCs w:val="24"/>
        </w:rPr>
        <w:t xml:space="preserve"> </w:t>
      </w:r>
      <w:r w:rsidRPr="001D1FDA">
        <w:rPr>
          <w:rFonts w:ascii="Arial" w:hAnsi="Arial" w:cs="Arial"/>
          <w:sz w:val="24"/>
          <w:szCs w:val="24"/>
        </w:rPr>
        <w:t>light</w:t>
      </w:r>
      <w:r w:rsidRPr="001D1FDA">
        <w:rPr>
          <w:rFonts w:ascii="Arial" w:hAnsi="Arial" w:cs="Arial"/>
          <w:spacing w:val="-6"/>
          <w:sz w:val="24"/>
          <w:szCs w:val="24"/>
        </w:rPr>
        <w:t xml:space="preserve"> </w:t>
      </w:r>
      <w:r w:rsidRPr="001D1FDA">
        <w:rPr>
          <w:rFonts w:ascii="Arial" w:hAnsi="Arial" w:cs="Arial"/>
          <w:sz w:val="24"/>
          <w:szCs w:val="24"/>
        </w:rPr>
        <w:t>module</w:t>
      </w:r>
      <w:r w:rsidRPr="001D1FDA">
        <w:rPr>
          <w:rFonts w:ascii="Arial" w:hAnsi="Arial" w:cs="Arial"/>
          <w:spacing w:val="-5"/>
          <w:sz w:val="24"/>
          <w:szCs w:val="24"/>
        </w:rPr>
        <w:t xml:space="preserve"> </w:t>
      </w:r>
      <w:r w:rsidRPr="001D1FDA">
        <w:rPr>
          <w:rFonts w:ascii="Arial" w:hAnsi="Arial" w:cs="Arial"/>
          <w:sz w:val="24"/>
          <w:szCs w:val="24"/>
        </w:rPr>
        <w:t>on</w:t>
      </w:r>
      <w:r w:rsidRPr="001D1FDA">
        <w:rPr>
          <w:rFonts w:ascii="Arial" w:hAnsi="Arial" w:cs="Arial"/>
          <w:spacing w:val="-4"/>
          <w:sz w:val="24"/>
          <w:szCs w:val="24"/>
        </w:rPr>
        <w:t xml:space="preserve"> </w:t>
      </w:r>
      <w:r w:rsidRPr="001D1FDA">
        <w:rPr>
          <w:rFonts w:ascii="Arial" w:hAnsi="Arial" w:cs="Arial"/>
          <w:sz w:val="24"/>
          <w:szCs w:val="24"/>
        </w:rPr>
        <w:t>each</w:t>
      </w:r>
      <w:r w:rsidRPr="001D1FDA">
        <w:rPr>
          <w:rFonts w:ascii="Arial" w:hAnsi="Arial" w:cs="Arial"/>
          <w:spacing w:val="-4"/>
          <w:sz w:val="24"/>
          <w:szCs w:val="24"/>
        </w:rPr>
        <w:t xml:space="preserve"> </w:t>
      </w:r>
      <w:r w:rsidRPr="001D1FDA">
        <w:rPr>
          <w:rFonts w:ascii="Arial" w:hAnsi="Arial" w:cs="Arial"/>
          <w:sz w:val="24"/>
          <w:szCs w:val="24"/>
        </w:rPr>
        <w:t>side</w:t>
      </w:r>
      <w:r w:rsidRPr="001D1FDA">
        <w:rPr>
          <w:rFonts w:ascii="Arial" w:hAnsi="Arial" w:cs="Arial"/>
          <w:spacing w:val="-5"/>
          <w:sz w:val="24"/>
          <w:szCs w:val="24"/>
        </w:rPr>
        <w:t xml:space="preserve"> </w:t>
      </w:r>
      <w:r w:rsidRPr="001D1FDA">
        <w:rPr>
          <w:rFonts w:ascii="Arial" w:hAnsi="Arial" w:cs="Arial"/>
          <w:sz w:val="24"/>
          <w:szCs w:val="24"/>
        </w:rPr>
        <w:t>of</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31"/>
          <w:w w:val="99"/>
          <w:sz w:val="24"/>
          <w:szCs w:val="24"/>
        </w:rPr>
        <w:t xml:space="preserve"> </w:t>
      </w:r>
      <w:r w:rsidRPr="001D1FDA">
        <w:rPr>
          <w:rFonts w:ascii="Arial" w:hAnsi="Arial" w:cs="Arial"/>
          <w:sz w:val="24"/>
          <w:szCs w:val="24"/>
        </w:rPr>
        <w:t>bus</w:t>
      </w:r>
      <w:r w:rsidRPr="001D1FDA">
        <w:rPr>
          <w:rFonts w:ascii="Arial" w:hAnsi="Arial" w:cs="Arial"/>
          <w:spacing w:val="-6"/>
          <w:sz w:val="24"/>
          <w:szCs w:val="24"/>
        </w:rPr>
        <w:t xml:space="preserve"> </w:t>
      </w:r>
      <w:r w:rsidRPr="001D1FDA">
        <w:rPr>
          <w:rFonts w:ascii="Arial" w:hAnsi="Arial" w:cs="Arial"/>
          <w:sz w:val="24"/>
          <w:szCs w:val="24"/>
        </w:rPr>
        <w:t>shall</w:t>
      </w:r>
      <w:r w:rsidRPr="001D1FDA">
        <w:rPr>
          <w:rFonts w:ascii="Arial" w:hAnsi="Arial" w:cs="Arial"/>
          <w:spacing w:val="-5"/>
          <w:sz w:val="24"/>
          <w:szCs w:val="24"/>
        </w:rPr>
        <w:t xml:space="preserve"> </w:t>
      </w:r>
      <w:r w:rsidRPr="001D1FDA">
        <w:rPr>
          <w:rFonts w:ascii="Arial" w:hAnsi="Arial" w:cs="Arial"/>
          <w:sz w:val="24"/>
          <w:szCs w:val="24"/>
        </w:rPr>
        <w:t>slowly</w:t>
      </w:r>
      <w:r w:rsidRPr="001D1FDA">
        <w:rPr>
          <w:rFonts w:ascii="Arial" w:hAnsi="Arial" w:cs="Arial"/>
          <w:spacing w:val="-5"/>
          <w:sz w:val="24"/>
          <w:szCs w:val="24"/>
        </w:rPr>
        <w:t xml:space="preserve"> </w:t>
      </w:r>
      <w:r w:rsidRPr="001D1FDA">
        <w:rPr>
          <w:rFonts w:ascii="Arial" w:hAnsi="Arial" w:cs="Arial"/>
          <w:sz w:val="24"/>
          <w:szCs w:val="24"/>
        </w:rPr>
        <w:t>fades</w:t>
      </w:r>
      <w:r w:rsidRPr="001D1FDA">
        <w:rPr>
          <w:rFonts w:ascii="Arial" w:hAnsi="Arial" w:cs="Arial"/>
          <w:spacing w:val="-5"/>
          <w:sz w:val="24"/>
          <w:szCs w:val="24"/>
        </w:rPr>
        <w:t xml:space="preserve"> </w:t>
      </w:r>
      <w:r w:rsidRPr="001D1FDA">
        <w:rPr>
          <w:rFonts w:ascii="Arial" w:hAnsi="Arial" w:cs="Arial"/>
          <w:sz w:val="24"/>
          <w:szCs w:val="24"/>
        </w:rPr>
        <w:t>to</w:t>
      </w:r>
      <w:r w:rsidRPr="001D1FDA">
        <w:rPr>
          <w:rFonts w:ascii="Arial" w:hAnsi="Arial" w:cs="Arial"/>
          <w:spacing w:val="-5"/>
          <w:sz w:val="24"/>
          <w:szCs w:val="24"/>
        </w:rPr>
        <w:t xml:space="preserve"> </w:t>
      </w:r>
      <w:r w:rsidRPr="001D1FDA">
        <w:rPr>
          <w:rFonts w:ascii="Arial" w:hAnsi="Arial" w:cs="Arial"/>
          <w:sz w:val="24"/>
          <w:szCs w:val="24"/>
        </w:rPr>
        <w:t>darkness</w:t>
      </w:r>
      <w:r w:rsidRPr="001D1FDA">
        <w:rPr>
          <w:rFonts w:ascii="Arial" w:hAnsi="Arial" w:cs="Arial"/>
          <w:spacing w:val="-5"/>
          <w:sz w:val="24"/>
          <w:szCs w:val="24"/>
        </w:rPr>
        <w:t xml:space="preserve"> </w:t>
      </w:r>
      <w:r w:rsidRPr="001D1FDA">
        <w:rPr>
          <w:rFonts w:ascii="Arial" w:hAnsi="Arial" w:cs="Arial"/>
          <w:sz w:val="24"/>
          <w:szCs w:val="24"/>
        </w:rPr>
        <w:t>when</w:t>
      </w:r>
      <w:r w:rsidRPr="001D1FDA">
        <w:rPr>
          <w:rFonts w:ascii="Arial" w:hAnsi="Arial" w:cs="Arial"/>
          <w:spacing w:val="-5"/>
          <w:sz w:val="24"/>
          <w:szCs w:val="24"/>
        </w:rPr>
        <w:t xml:space="preserve"> </w:t>
      </w:r>
      <w:r w:rsidRPr="001D1FDA">
        <w:rPr>
          <w:rFonts w:ascii="Arial" w:hAnsi="Arial" w:cs="Arial"/>
          <w:sz w:val="24"/>
          <w:szCs w:val="24"/>
        </w:rPr>
        <w:t>the</w:t>
      </w:r>
      <w:r w:rsidRPr="001D1FDA">
        <w:rPr>
          <w:rFonts w:ascii="Arial" w:hAnsi="Arial" w:cs="Arial"/>
          <w:spacing w:val="-5"/>
          <w:sz w:val="24"/>
          <w:szCs w:val="24"/>
        </w:rPr>
        <w:t xml:space="preserve"> </w:t>
      </w:r>
      <w:r w:rsidRPr="001D1FDA">
        <w:rPr>
          <w:rFonts w:ascii="Arial" w:hAnsi="Arial" w:cs="Arial"/>
          <w:sz w:val="24"/>
          <w:szCs w:val="24"/>
        </w:rPr>
        <w:t>front</w:t>
      </w:r>
      <w:r w:rsidRPr="001D1FDA">
        <w:rPr>
          <w:rFonts w:ascii="Arial" w:hAnsi="Arial" w:cs="Arial"/>
          <w:spacing w:val="-5"/>
          <w:sz w:val="24"/>
          <w:szCs w:val="24"/>
        </w:rPr>
        <w:t xml:space="preserve"> </w:t>
      </w:r>
      <w:r w:rsidRPr="001D1FDA">
        <w:rPr>
          <w:rFonts w:ascii="Arial" w:hAnsi="Arial" w:cs="Arial"/>
          <w:sz w:val="24"/>
          <w:szCs w:val="24"/>
        </w:rPr>
        <w:t>door</w:t>
      </w:r>
      <w:r w:rsidRPr="001D1FDA">
        <w:rPr>
          <w:rFonts w:ascii="Arial" w:hAnsi="Arial" w:cs="Arial"/>
          <w:spacing w:val="-5"/>
          <w:sz w:val="24"/>
          <w:szCs w:val="24"/>
        </w:rPr>
        <w:t xml:space="preserve"> </w:t>
      </w:r>
      <w:r w:rsidRPr="001D1FDA">
        <w:rPr>
          <w:rFonts w:ascii="Arial" w:hAnsi="Arial" w:cs="Arial"/>
          <w:sz w:val="24"/>
          <w:szCs w:val="24"/>
        </w:rPr>
        <w:t>is</w:t>
      </w:r>
      <w:r w:rsidRPr="001D1FDA">
        <w:rPr>
          <w:rFonts w:ascii="Arial" w:hAnsi="Arial" w:cs="Arial"/>
          <w:spacing w:val="-6"/>
          <w:sz w:val="24"/>
          <w:szCs w:val="24"/>
        </w:rPr>
        <w:t xml:space="preserve"> </w:t>
      </w:r>
      <w:r w:rsidRPr="001D1FDA">
        <w:rPr>
          <w:rFonts w:ascii="Arial" w:hAnsi="Arial" w:cs="Arial"/>
          <w:sz w:val="24"/>
          <w:szCs w:val="24"/>
        </w:rPr>
        <w:t>in</w:t>
      </w:r>
      <w:r w:rsidRPr="001D1FDA">
        <w:rPr>
          <w:rFonts w:ascii="Arial" w:hAnsi="Arial" w:cs="Arial"/>
          <w:spacing w:val="-4"/>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closed</w:t>
      </w:r>
      <w:r w:rsidRPr="001D1FDA">
        <w:rPr>
          <w:rFonts w:ascii="Arial" w:hAnsi="Arial" w:cs="Arial"/>
          <w:spacing w:val="-5"/>
          <w:sz w:val="24"/>
          <w:szCs w:val="24"/>
        </w:rPr>
        <w:t xml:space="preserve"> </w:t>
      </w:r>
      <w:r w:rsidRPr="001D1FDA">
        <w:rPr>
          <w:rFonts w:ascii="Arial" w:hAnsi="Arial" w:cs="Arial"/>
          <w:sz w:val="24"/>
          <w:szCs w:val="24"/>
        </w:rPr>
        <w:t>position</w:t>
      </w:r>
      <w:r w:rsidRPr="001D1FDA">
        <w:rPr>
          <w:rFonts w:ascii="Arial" w:hAnsi="Arial" w:cs="Arial"/>
          <w:spacing w:val="-5"/>
          <w:sz w:val="24"/>
          <w:szCs w:val="24"/>
        </w:rPr>
        <w:t xml:space="preserve"> </w:t>
      </w:r>
      <w:r w:rsidRPr="001D1FDA">
        <w:rPr>
          <w:rFonts w:ascii="Arial" w:hAnsi="Arial" w:cs="Arial"/>
          <w:sz w:val="24"/>
          <w:szCs w:val="24"/>
        </w:rPr>
        <w:t>and</w:t>
      </w:r>
      <w:r w:rsidRPr="001D1FDA">
        <w:rPr>
          <w:rFonts w:ascii="Arial" w:hAnsi="Arial" w:cs="Arial"/>
          <w:spacing w:val="-5"/>
          <w:sz w:val="24"/>
          <w:szCs w:val="24"/>
        </w:rPr>
        <w:t xml:space="preserve"> </w:t>
      </w:r>
      <w:r w:rsidRPr="001D1FDA">
        <w:rPr>
          <w:rFonts w:ascii="Arial" w:hAnsi="Arial" w:cs="Arial"/>
          <w:sz w:val="24"/>
          <w:szCs w:val="24"/>
        </w:rPr>
        <w:t>light</w:t>
      </w:r>
      <w:r w:rsidRPr="001D1FDA">
        <w:rPr>
          <w:rFonts w:ascii="Arial" w:hAnsi="Arial" w:cs="Arial"/>
          <w:spacing w:val="-4"/>
          <w:sz w:val="24"/>
          <w:szCs w:val="24"/>
        </w:rPr>
        <w:t xml:space="preserve"> </w:t>
      </w:r>
      <w:r w:rsidRPr="001D1FDA">
        <w:rPr>
          <w:rFonts w:ascii="Arial" w:hAnsi="Arial" w:cs="Arial"/>
          <w:sz w:val="24"/>
          <w:szCs w:val="24"/>
        </w:rPr>
        <w:t>output</w:t>
      </w:r>
      <w:r w:rsidRPr="001D1FDA">
        <w:rPr>
          <w:rFonts w:ascii="Arial" w:hAnsi="Arial" w:cs="Arial"/>
          <w:spacing w:val="-5"/>
          <w:sz w:val="24"/>
          <w:szCs w:val="24"/>
        </w:rPr>
        <w:t xml:space="preserve"> </w:t>
      </w:r>
      <w:r w:rsidRPr="001D1FDA">
        <w:rPr>
          <w:rFonts w:ascii="Arial" w:hAnsi="Arial" w:cs="Arial"/>
          <w:sz w:val="24"/>
          <w:szCs w:val="24"/>
        </w:rPr>
        <w:t>shall</w:t>
      </w:r>
      <w:r w:rsidRPr="001D1FDA">
        <w:rPr>
          <w:rFonts w:ascii="Arial" w:hAnsi="Arial" w:cs="Arial"/>
          <w:spacing w:val="26"/>
          <w:w w:val="99"/>
          <w:sz w:val="24"/>
          <w:szCs w:val="24"/>
        </w:rPr>
        <w:t xml:space="preserve"> </w:t>
      </w:r>
      <w:r w:rsidRPr="001D1FDA">
        <w:rPr>
          <w:rFonts w:ascii="Arial" w:hAnsi="Arial" w:cs="Arial"/>
          <w:sz w:val="24"/>
          <w:szCs w:val="24"/>
        </w:rPr>
        <w:t>gradually</w:t>
      </w:r>
      <w:r w:rsidRPr="001D1FDA">
        <w:rPr>
          <w:rFonts w:ascii="Arial" w:hAnsi="Arial" w:cs="Arial"/>
          <w:spacing w:val="-5"/>
          <w:sz w:val="24"/>
          <w:szCs w:val="24"/>
        </w:rPr>
        <w:t xml:space="preserve"> </w:t>
      </w:r>
      <w:r w:rsidRPr="001D1FDA">
        <w:rPr>
          <w:rFonts w:ascii="Arial" w:hAnsi="Arial" w:cs="Arial"/>
          <w:sz w:val="24"/>
          <w:szCs w:val="24"/>
        </w:rPr>
        <w:t>illuminate</w:t>
      </w:r>
      <w:r w:rsidRPr="001D1FDA">
        <w:rPr>
          <w:rFonts w:ascii="Arial" w:hAnsi="Arial" w:cs="Arial"/>
          <w:spacing w:val="-6"/>
          <w:sz w:val="24"/>
          <w:szCs w:val="24"/>
        </w:rPr>
        <w:t xml:space="preserve"> </w:t>
      </w:r>
      <w:r w:rsidRPr="001D1FDA">
        <w:rPr>
          <w:rFonts w:ascii="Arial" w:hAnsi="Arial" w:cs="Arial"/>
          <w:sz w:val="24"/>
          <w:szCs w:val="24"/>
        </w:rPr>
        <w:t>to</w:t>
      </w:r>
      <w:r w:rsidRPr="001D1FDA">
        <w:rPr>
          <w:rFonts w:ascii="Arial" w:hAnsi="Arial" w:cs="Arial"/>
          <w:spacing w:val="-6"/>
          <w:sz w:val="24"/>
          <w:szCs w:val="24"/>
        </w:rPr>
        <w:t xml:space="preserve"> </w:t>
      </w:r>
      <w:r w:rsidRPr="001D1FDA">
        <w:rPr>
          <w:rFonts w:ascii="Arial" w:hAnsi="Arial" w:cs="Arial"/>
          <w:sz w:val="24"/>
          <w:szCs w:val="24"/>
        </w:rPr>
        <w:t>reach</w:t>
      </w:r>
      <w:r w:rsidRPr="001D1FDA">
        <w:rPr>
          <w:rFonts w:ascii="Arial" w:hAnsi="Arial" w:cs="Arial"/>
          <w:spacing w:val="-6"/>
          <w:sz w:val="24"/>
          <w:szCs w:val="24"/>
        </w:rPr>
        <w:t xml:space="preserve"> </w:t>
      </w:r>
      <w:r w:rsidRPr="001D1FDA">
        <w:rPr>
          <w:rFonts w:ascii="Arial" w:hAnsi="Arial" w:cs="Arial"/>
          <w:sz w:val="24"/>
          <w:szCs w:val="24"/>
        </w:rPr>
        <w:t>maximum</w:t>
      </w:r>
      <w:r w:rsidRPr="001D1FDA">
        <w:rPr>
          <w:rFonts w:ascii="Arial" w:hAnsi="Arial" w:cs="Arial"/>
          <w:spacing w:val="-6"/>
          <w:sz w:val="24"/>
          <w:szCs w:val="24"/>
        </w:rPr>
        <w:t xml:space="preserve"> </w:t>
      </w:r>
      <w:r w:rsidRPr="001D1FDA">
        <w:rPr>
          <w:rFonts w:ascii="Arial" w:hAnsi="Arial" w:cs="Arial"/>
          <w:sz w:val="24"/>
          <w:szCs w:val="24"/>
        </w:rPr>
        <w:t>light</w:t>
      </w:r>
      <w:r w:rsidRPr="001D1FDA">
        <w:rPr>
          <w:rFonts w:ascii="Arial" w:hAnsi="Arial" w:cs="Arial"/>
          <w:spacing w:val="-6"/>
          <w:sz w:val="24"/>
          <w:szCs w:val="24"/>
        </w:rPr>
        <w:t xml:space="preserve"> </w:t>
      </w:r>
      <w:r w:rsidRPr="001D1FDA">
        <w:rPr>
          <w:rFonts w:ascii="Arial" w:hAnsi="Arial" w:cs="Arial"/>
          <w:sz w:val="24"/>
          <w:szCs w:val="24"/>
        </w:rPr>
        <w:t>level</w:t>
      </w:r>
      <w:r w:rsidRPr="001D1FDA">
        <w:rPr>
          <w:rFonts w:ascii="Arial" w:hAnsi="Arial" w:cs="Arial"/>
          <w:spacing w:val="-6"/>
          <w:sz w:val="24"/>
          <w:szCs w:val="24"/>
        </w:rPr>
        <w:t xml:space="preserve"> </w:t>
      </w:r>
      <w:r w:rsidRPr="001D1FDA">
        <w:rPr>
          <w:rFonts w:ascii="Arial" w:hAnsi="Arial" w:cs="Arial"/>
          <w:sz w:val="24"/>
          <w:szCs w:val="24"/>
        </w:rPr>
        <w:t>when</w:t>
      </w:r>
      <w:r w:rsidRPr="001D1FDA">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door</w:t>
      </w:r>
      <w:r w:rsidRPr="001D1FDA">
        <w:rPr>
          <w:rFonts w:ascii="Arial" w:hAnsi="Arial" w:cs="Arial"/>
          <w:spacing w:val="-6"/>
          <w:sz w:val="24"/>
          <w:szCs w:val="24"/>
        </w:rPr>
        <w:t xml:space="preserve"> </w:t>
      </w:r>
      <w:r w:rsidRPr="001D1FDA">
        <w:rPr>
          <w:rFonts w:ascii="Arial" w:hAnsi="Arial" w:cs="Arial"/>
          <w:sz w:val="24"/>
          <w:szCs w:val="24"/>
        </w:rPr>
        <w:t>is</w:t>
      </w:r>
      <w:r w:rsidRPr="001D1FDA">
        <w:rPr>
          <w:rFonts w:ascii="Arial" w:hAnsi="Arial" w:cs="Arial"/>
          <w:spacing w:val="-7"/>
          <w:sz w:val="24"/>
          <w:szCs w:val="24"/>
        </w:rPr>
        <w:t xml:space="preserve"> </w:t>
      </w:r>
      <w:r w:rsidRPr="001D1FDA">
        <w:rPr>
          <w:rFonts w:ascii="Arial" w:hAnsi="Arial" w:cs="Arial"/>
          <w:sz w:val="24"/>
          <w:szCs w:val="24"/>
        </w:rPr>
        <w:t>opened.</w:t>
      </w:r>
      <w:r w:rsidRPr="001D1FDA">
        <w:rPr>
          <w:rFonts w:ascii="Arial" w:hAnsi="Arial" w:cs="Arial"/>
          <w:spacing w:val="-5"/>
          <w:sz w:val="24"/>
          <w:szCs w:val="24"/>
        </w:rPr>
        <w:t xml:space="preserve"> </w:t>
      </w:r>
      <w:r>
        <w:rPr>
          <w:rFonts w:ascii="Arial" w:hAnsi="Arial" w:cs="Arial"/>
          <w:spacing w:val="-5"/>
          <w:sz w:val="24"/>
          <w:szCs w:val="24"/>
        </w:rPr>
        <w:t xml:space="preserve"> </w:t>
      </w:r>
      <w:r w:rsidRPr="001D1FDA">
        <w:rPr>
          <w:rFonts w:ascii="Arial" w:hAnsi="Arial" w:cs="Arial"/>
          <w:sz w:val="24"/>
          <w:szCs w:val="24"/>
        </w:rPr>
        <w:t>Solid</w:t>
      </w:r>
      <w:r w:rsidRPr="001D1FDA">
        <w:rPr>
          <w:rFonts w:ascii="Arial" w:hAnsi="Arial" w:cs="Arial"/>
          <w:spacing w:val="-5"/>
          <w:sz w:val="24"/>
          <w:szCs w:val="24"/>
        </w:rPr>
        <w:t xml:space="preserve"> </w:t>
      </w:r>
      <w:r w:rsidRPr="001D1FDA">
        <w:rPr>
          <w:rFonts w:ascii="Arial" w:hAnsi="Arial" w:cs="Arial"/>
          <w:sz w:val="24"/>
          <w:szCs w:val="24"/>
        </w:rPr>
        <w:t>state</w:t>
      </w:r>
      <w:r w:rsidRPr="001D1FDA">
        <w:rPr>
          <w:rFonts w:ascii="Arial" w:hAnsi="Arial" w:cs="Arial"/>
          <w:spacing w:val="-7"/>
          <w:sz w:val="24"/>
          <w:szCs w:val="24"/>
        </w:rPr>
        <w:t xml:space="preserve"> </w:t>
      </w:r>
      <w:r w:rsidRPr="001D1FDA">
        <w:rPr>
          <w:rFonts w:ascii="Arial" w:hAnsi="Arial" w:cs="Arial"/>
          <w:sz w:val="24"/>
          <w:szCs w:val="24"/>
        </w:rPr>
        <w:t>LED</w:t>
      </w:r>
      <w:r w:rsidRPr="001D1FDA">
        <w:rPr>
          <w:rFonts w:ascii="Arial" w:hAnsi="Arial" w:cs="Arial"/>
          <w:spacing w:val="-6"/>
          <w:sz w:val="24"/>
          <w:szCs w:val="24"/>
        </w:rPr>
        <w:t xml:space="preserve"> </w:t>
      </w:r>
      <w:r w:rsidRPr="001D1FDA">
        <w:rPr>
          <w:rFonts w:ascii="Arial" w:hAnsi="Arial" w:cs="Arial"/>
          <w:sz w:val="24"/>
          <w:szCs w:val="24"/>
        </w:rPr>
        <w:t>lighting</w:t>
      </w:r>
      <w:r w:rsidRPr="001D1FDA">
        <w:rPr>
          <w:rFonts w:ascii="Arial" w:hAnsi="Arial" w:cs="Arial"/>
          <w:spacing w:val="27"/>
          <w:w w:val="99"/>
          <w:sz w:val="24"/>
          <w:szCs w:val="24"/>
        </w:rPr>
        <w:t xml:space="preserve"> </w:t>
      </w:r>
      <w:r w:rsidRPr="001D1FDA">
        <w:rPr>
          <w:rFonts w:ascii="Arial" w:hAnsi="Arial" w:cs="Arial"/>
          <w:sz w:val="24"/>
          <w:szCs w:val="24"/>
        </w:rPr>
        <w:t>shall</w:t>
      </w:r>
      <w:r w:rsidRPr="001D1FDA">
        <w:rPr>
          <w:rFonts w:ascii="Arial" w:hAnsi="Arial" w:cs="Arial"/>
          <w:spacing w:val="-8"/>
          <w:sz w:val="24"/>
          <w:szCs w:val="24"/>
        </w:rPr>
        <w:t xml:space="preserve"> </w:t>
      </w:r>
      <w:r w:rsidRPr="001D1FDA">
        <w:rPr>
          <w:rFonts w:ascii="Arial" w:hAnsi="Arial" w:cs="Arial"/>
          <w:sz w:val="24"/>
          <w:szCs w:val="24"/>
        </w:rPr>
        <w:t>have</w:t>
      </w:r>
      <w:r w:rsidRPr="001D1FDA">
        <w:rPr>
          <w:rFonts w:ascii="Arial" w:hAnsi="Arial" w:cs="Arial"/>
          <w:spacing w:val="-8"/>
          <w:sz w:val="24"/>
          <w:szCs w:val="24"/>
        </w:rPr>
        <w:t xml:space="preserve"> </w:t>
      </w:r>
      <w:r w:rsidRPr="001D1FDA">
        <w:rPr>
          <w:rFonts w:ascii="Arial" w:hAnsi="Arial" w:cs="Arial"/>
          <w:sz w:val="24"/>
          <w:szCs w:val="24"/>
        </w:rPr>
        <w:t>unlimited</w:t>
      </w:r>
      <w:r w:rsidRPr="001D1FDA">
        <w:rPr>
          <w:rFonts w:ascii="Arial" w:hAnsi="Arial" w:cs="Arial"/>
          <w:spacing w:val="-7"/>
          <w:sz w:val="24"/>
          <w:szCs w:val="24"/>
        </w:rPr>
        <w:t xml:space="preserve"> </w:t>
      </w:r>
      <w:r w:rsidRPr="001D1FDA">
        <w:rPr>
          <w:rFonts w:ascii="Arial" w:hAnsi="Arial" w:cs="Arial"/>
          <w:sz w:val="24"/>
          <w:szCs w:val="24"/>
        </w:rPr>
        <w:t>on-off</w:t>
      </w:r>
      <w:r w:rsidRPr="001D1FDA">
        <w:rPr>
          <w:rFonts w:ascii="Arial" w:hAnsi="Arial" w:cs="Arial"/>
          <w:spacing w:val="-8"/>
          <w:sz w:val="24"/>
          <w:szCs w:val="24"/>
        </w:rPr>
        <w:t xml:space="preserve"> </w:t>
      </w:r>
      <w:r w:rsidRPr="001D1FDA">
        <w:rPr>
          <w:rFonts w:ascii="Arial" w:hAnsi="Arial" w:cs="Arial"/>
          <w:sz w:val="24"/>
          <w:szCs w:val="24"/>
        </w:rPr>
        <w:t>cycles.</w:t>
      </w:r>
    </w:p>
    <w:p w:rsidR="00B6485E" w:rsidRPr="001D1FDA" w:rsidRDefault="00B6485E" w:rsidP="00783809">
      <w:pPr>
        <w:pStyle w:val="BodyText"/>
        <w:ind w:left="1800"/>
        <w:jc w:val="both"/>
        <w:rPr>
          <w:rFonts w:ascii="Arial" w:hAnsi="Arial" w:cs="Arial"/>
          <w:sz w:val="24"/>
          <w:szCs w:val="24"/>
        </w:rPr>
      </w:pPr>
    </w:p>
    <w:p w:rsidR="00B6485E" w:rsidRPr="001D1FDA" w:rsidRDefault="00B6485E" w:rsidP="00797375">
      <w:pPr>
        <w:pStyle w:val="BodyText"/>
        <w:numPr>
          <w:ilvl w:val="0"/>
          <w:numId w:val="460"/>
        </w:numPr>
        <w:ind w:left="1800"/>
        <w:jc w:val="both"/>
        <w:rPr>
          <w:rFonts w:ascii="Arial" w:hAnsi="Arial" w:cs="Arial"/>
          <w:sz w:val="24"/>
          <w:szCs w:val="24"/>
        </w:rPr>
      </w:pP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light</w:t>
      </w:r>
      <w:r w:rsidRPr="001D1FDA">
        <w:rPr>
          <w:rFonts w:ascii="Arial" w:hAnsi="Arial" w:cs="Arial"/>
          <w:spacing w:val="-5"/>
          <w:sz w:val="24"/>
          <w:szCs w:val="24"/>
        </w:rPr>
        <w:t xml:space="preserve"> </w:t>
      </w:r>
      <w:r w:rsidRPr="001D1FDA">
        <w:rPr>
          <w:rFonts w:ascii="Arial" w:hAnsi="Arial" w:cs="Arial"/>
          <w:sz w:val="24"/>
          <w:szCs w:val="24"/>
        </w:rPr>
        <w:t>system</w:t>
      </w:r>
      <w:r w:rsidRPr="001D1FDA">
        <w:rPr>
          <w:rFonts w:ascii="Arial" w:hAnsi="Arial" w:cs="Arial"/>
          <w:spacing w:val="-5"/>
          <w:sz w:val="24"/>
          <w:szCs w:val="24"/>
        </w:rPr>
        <w:t xml:space="preserve"> </w:t>
      </w:r>
      <w:r w:rsidRPr="001D1FDA">
        <w:rPr>
          <w:rFonts w:ascii="Arial" w:hAnsi="Arial" w:cs="Arial"/>
          <w:sz w:val="24"/>
          <w:szCs w:val="24"/>
        </w:rPr>
        <w:t>may</w:t>
      </w:r>
      <w:r w:rsidRPr="001D1FDA">
        <w:rPr>
          <w:rFonts w:ascii="Arial" w:hAnsi="Arial" w:cs="Arial"/>
          <w:spacing w:val="-4"/>
          <w:sz w:val="24"/>
          <w:szCs w:val="24"/>
        </w:rPr>
        <w:t xml:space="preserve"> </w:t>
      </w:r>
      <w:r w:rsidRPr="001D1FDA">
        <w:rPr>
          <w:rFonts w:ascii="Arial" w:hAnsi="Arial" w:cs="Arial"/>
          <w:sz w:val="24"/>
          <w:szCs w:val="24"/>
        </w:rPr>
        <w:t>be</w:t>
      </w:r>
      <w:r w:rsidRPr="001D1FDA">
        <w:rPr>
          <w:rFonts w:ascii="Arial" w:hAnsi="Arial" w:cs="Arial"/>
          <w:spacing w:val="-5"/>
          <w:sz w:val="24"/>
          <w:szCs w:val="24"/>
        </w:rPr>
        <w:t xml:space="preserve"> </w:t>
      </w:r>
      <w:r w:rsidRPr="001D1FDA">
        <w:rPr>
          <w:rFonts w:ascii="Arial" w:hAnsi="Arial" w:cs="Arial"/>
          <w:sz w:val="24"/>
          <w:szCs w:val="24"/>
        </w:rPr>
        <w:t>designed</w:t>
      </w:r>
      <w:r w:rsidRPr="001D1FDA">
        <w:rPr>
          <w:rFonts w:ascii="Arial" w:hAnsi="Arial" w:cs="Arial"/>
          <w:spacing w:val="-6"/>
          <w:sz w:val="24"/>
          <w:szCs w:val="24"/>
        </w:rPr>
        <w:t xml:space="preserve"> </w:t>
      </w:r>
      <w:r w:rsidRPr="001D1FDA">
        <w:rPr>
          <w:rFonts w:ascii="Arial" w:hAnsi="Arial" w:cs="Arial"/>
          <w:sz w:val="24"/>
          <w:szCs w:val="24"/>
        </w:rPr>
        <w:t>to</w:t>
      </w:r>
      <w:r w:rsidRPr="001D1FDA">
        <w:rPr>
          <w:rFonts w:ascii="Arial" w:hAnsi="Arial" w:cs="Arial"/>
          <w:spacing w:val="-4"/>
          <w:sz w:val="24"/>
          <w:szCs w:val="24"/>
        </w:rPr>
        <w:t xml:space="preserve"> </w:t>
      </w:r>
      <w:r w:rsidRPr="001D1FDA">
        <w:rPr>
          <w:rFonts w:ascii="Arial" w:hAnsi="Arial" w:cs="Arial"/>
          <w:sz w:val="24"/>
          <w:szCs w:val="24"/>
        </w:rPr>
        <w:t>form</w:t>
      </w:r>
      <w:r w:rsidRPr="001D1FDA">
        <w:rPr>
          <w:rFonts w:ascii="Arial" w:hAnsi="Arial" w:cs="Arial"/>
          <w:spacing w:val="-7"/>
          <w:sz w:val="24"/>
          <w:szCs w:val="24"/>
        </w:rPr>
        <w:t xml:space="preserve"> </w:t>
      </w:r>
      <w:r w:rsidRPr="001D1FDA">
        <w:rPr>
          <w:rFonts w:ascii="Arial" w:hAnsi="Arial" w:cs="Arial"/>
          <w:sz w:val="24"/>
          <w:szCs w:val="24"/>
        </w:rPr>
        <w:t>part</w:t>
      </w:r>
      <w:r w:rsidRPr="001D1FDA">
        <w:rPr>
          <w:rFonts w:ascii="Arial" w:hAnsi="Arial" w:cs="Arial"/>
          <w:spacing w:val="-5"/>
          <w:sz w:val="24"/>
          <w:szCs w:val="24"/>
        </w:rPr>
        <w:t xml:space="preserve"> </w:t>
      </w:r>
      <w:r w:rsidRPr="001D1FDA">
        <w:rPr>
          <w:rFonts w:ascii="Arial" w:hAnsi="Arial" w:cs="Arial"/>
          <w:sz w:val="24"/>
          <w:szCs w:val="24"/>
        </w:rPr>
        <w:t>of</w:t>
      </w:r>
      <w:r w:rsidRPr="001D1FDA">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5"/>
          <w:sz w:val="24"/>
          <w:szCs w:val="24"/>
        </w:rPr>
        <w:t xml:space="preserve"> </w:t>
      </w:r>
      <w:r w:rsidRPr="001D1FDA">
        <w:rPr>
          <w:rFonts w:ascii="Arial" w:hAnsi="Arial" w:cs="Arial"/>
          <w:sz w:val="24"/>
          <w:szCs w:val="24"/>
        </w:rPr>
        <w:t>entire</w:t>
      </w:r>
      <w:r w:rsidRPr="001D1FDA">
        <w:rPr>
          <w:rFonts w:ascii="Arial" w:hAnsi="Arial" w:cs="Arial"/>
          <w:spacing w:val="-6"/>
          <w:sz w:val="24"/>
          <w:szCs w:val="24"/>
        </w:rPr>
        <w:t xml:space="preserve"> </w:t>
      </w:r>
      <w:r w:rsidRPr="001D1FDA">
        <w:rPr>
          <w:rFonts w:ascii="Arial" w:hAnsi="Arial" w:cs="Arial"/>
          <w:sz w:val="24"/>
          <w:szCs w:val="24"/>
        </w:rPr>
        <w:t>air</w:t>
      </w:r>
      <w:r w:rsidRPr="001D1FDA">
        <w:rPr>
          <w:rFonts w:ascii="Arial" w:hAnsi="Arial" w:cs="Arial"/>
          <w:spacing w:val="-5"/>
          <w:sz w:val="24"/>
          <w:szCs w:val="24"/>
        </w:rPr>
        <w:t xml:space="preserve"> </w:t>
      </w:r>
      <w:r w:rsidRPr="001D1FDA">
        <w:rPr>
          <w:rFonts w:ascii="Arial" w:hAnsi="Arial" w:cs="Arial"/>
          <w:sz w:val="24"/>
          <w:szCs w:val="24"/>
        </w:rPr>
        <w:t>distribution</w:t>
      </w:r>
      <w:r w:rsidRPr="001D1FDA">
        <w:rPr>
          <w:rFonts w:ascii="Arial" w:hAnsi="Arial" w:cs="Arial"/>
          <w:spacing w:val="-5"/>
          <w:sz w:val="24"/>
          <w:szCs w:val="24"/>
        </w:rPr>
        <w:t xml:space="preserve"> </w:t>
      </w:r>
      <w:r w:rsidRPr="001D1FDA">
        <w:rPr>
          <w:rFonts w:ascii="Arial" w:hAnsi="Arial" w:cs="Arial"/>
          <w:sz w:val="24"/>
          <w:szCs w:val="24"/>
        </w:rPr>
        <w:t>duct.</w:t>
      </w:r>
    </w:p>
    <w:p w:rsidR="00B6485E" w:rsidRPr="001D1FDA" w:rsidRDefault="00B6485E" w:rsidP="00783809">
      <w:pPr>
        <w:pStyle w:val="BodyText"/>
        <w:ind w:left="1800"/>
        <w:jc w:val="both"/>
        <w:rPr>
          <w:rFonts w:ascii="Arial" w:hAnsi="Arial" w:cs="Arial"/>
          <w:sz w:val="24"/>
          <w:szCs w:val="24"/>
        </w:rPr>
      </w:pPr>
    </w:p>
    <w:p w:rsidR="00B6485E" w:rsidRPr="001D1FDA" w:rsidRDefault="00B6485E" w:rsidP="00797375">
      <w:pPr>
        <w:pStyle w:val="BodyText"/>
        <w:numPr>
          <w:ilvl w:val="0"/>
          <w:numId w:val="460"/>
        </w:numPr>
        <w:ind w:left="1800"/>
        <w:jc w:val="both"/>
        <w:rPr>
          <w:rFonts w:ascii="Arial" w:hAnsi="Arial" w:cs="Arial"/>
          <w:sz w:val="24"/>
          <w:szCs w:val="24"/>
        </w:rPr>
      </w:pPr>
      <w:r w:rsidRPr="001D1FDA">
        <w:rPr>
          <w:rFonts w:ascii="Arial" w:hAnsi="Arial" w:cs="Arial"/>
          <w:sz w:val="24"/>
          <w:szCs w:val="24"/>
        </w:rPr>
        <w:t>Emergency</w:t>
      </w:r>
      <w:r w:rsidRPr="001D1FDA">
        <w:rPr>
          <w:rFonts w:ascii="Arial" w:hAnsi="Arial" w:cs="Arial"/>
          <w:spacing w:val="-4"/>
          <w:sz w:val="24"/>
          <w:szCs w:val="24"/>
        </w:rPr>
        <w:t xml:space="preserve"> </w:t>
      </w:r>
      <w:r w:rsidRPr="001D1FDA">
        <w:rPr>
          <w:rFonts w:ascii="Arial" w:hAnsi="Arial" w:cs="Arial"/>
          <w:sz w:val="24"/>
          <w:szCs w:val="24"/>
        </w:rPr>
        <w:t>backup</w:t>
      </w:r>
      <w:r w:rsidRPr="001D1FDA">
        <w:rPr>
          <w:rFonts w:ascii="Arial" w:hAnsi="Arial" w:cs="Arial"/>
          <w:spacing w:val="-5"/>
          <w:sz w:val="24"/>
          <w:szCs w:val="24"/>
        </w:rPr>
        <w:t xml:space="preserve"> </w:t>
      </w:r>
      <w:r w:rsidRPr="001D1FDA">
        <w:rPr>
          <w:rFonts w:ascii="Arial" w:hAnsi="Arial" w:cs="Arial"/>
          <w:sz w:val="24"/>
          <w:szCs w:val="24"/>
        </w:rPr>
        <w:t>system</w:t>
      </w:r>
      <w:r w:rsidRPr="001D1FDA">
        <w:rPr>
          <w:rFonts w:ascii="Arial" w:hAnsi="Arial" w:cs="Arial"/>
          <w:spacing w:val="-6"/>
          <w:sz w:val="24"/>
          <w:szCs w:val="24"/>
        </w:rPr>
        <w:t xml:space="preserve"> </w:t>
      </w:r>
      <w:r w:rsidRPr="001D1FDA">
        <w:rPr>
          <w:rFonts w:ascii="Arial" w:hAnsi="Arial" w:cs="Arial"/>
          <w:sz w:val="24"/>
          <w:szCs w:val="24"/>
        </w:rPr>
        <w:t>shall</w:t>
      </w:r>
      <w:r w:rsidRPr="001D1FDA">
        <w:rPr>
          <w:rFonts w:ascii="Arial" w:hAnsi="Arial" w:cs="Arial"/>
          <w:spacing w:val="-7"/>
          <w:sz w:val="24"/>
          <w:szCs w:val="24"/>
        </w:rPr>
        <w:t xml:space="preserve"> </w:t>
      </w:r>
      <w:r w:rsidRPr="001D1FDA">
        <w:rPr>
          <w:rFonts w:ascii="Arial" w:hAnsi="Arial" w:cs="Arial"/>
          <w:sz w:val="24"/>
          <w:szCs w:val="24"/>
        </w:rPr>
        <w:t>keep</w:t>
      </w:r>
      <w:r w:rsidRPr="001D1FDA">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6"/>
          <w:sz w:val="24"/>
          <w:szCs w:val="24"/>
        </w:rPr>
        <w:t xml:space="preserve"> </w:t>
      </w:r>
      <w:r w:rsidRPr="001D1FDA">
        <w:rPr>
          <w:rFonts w:ascii="Arial" w:hAnsi="Arial" w:cs="Arial"/>
          <w:sz w:val="24"/>
          <w:szCs w:val="24"/>
        </w:rPr>
        <w:t>light</w:t>
      </w:r>
      <w:r w:rsidRPr="001D1FDA">
        <w:rPr>
          <w:rFonts w:ascii="Arial" w:hAnsi="Arial" w:cs="Arial"/>
          <w:spacing w:val="-5"/>
          <w:sz w:val="24"/>
          <w:szCs w:val="24"/>
        </w:rPr>
        <w:t xml:space="preserve"> </w:t>
      </w:r>
      <w:r w:rsidRPr="001D1FDA">
        <w:rPr>
          <w:rFonts w:ascii="Arial" w:hAnsi="Arial" w:cs="Arial"/>
          <w:sz w:val="24"/>
          <w:szCs w:val="24"/>
        </w:rPr>
        <w:t>fixtures</w:t>
      </w:r>
      <w:r w:rsidRPr="001D1FDA">
        <w:rPr>
          <w:rFonts w:ascii="Arial" w:hAnsi="Arial" w:cs="Arial"/>
          <w:spacing w:val="-6"/>
          <w:sz w:val="24"/>
          <w:szCs w:val="24"/>
        </w:rPr>
        <w:t xml:space="preserve"> </w:t>
      </w:r>
      <w:r w:rsidRPr="001D1FDA">
        <w:rPr>
          <w:rFonts w:ascii="Arial" w:hAnsi="Arial" w:cs="Arial"/>
          <w:sz w:val="24"/>
          <w:szCs w:val="24"/>
        </w:rPr>
        <w:t>over</w:t>
      </w:r>
      <w:r w:rsidRPr="001D1FDA">
        <w:rPr>
          <w:rFonts w:ascii="Arial" w:hAnsi="Arial" w:cs="Arial"/>
          <w:spacing w:val="-6"/>
          <w:sz w:val="24"/>
          <w:szCs w:val="24"/>
        </w:rPr>
        <w:t xml:space="preserve"> </w:t>
      </w:r>
      <w:r w:rsidRPr="001D1FDA">
        <w:rPr>
          <w:rFonts w:ascii="Arial" w:hAnsi="Arial" w:cs="Arial"/>
          <w:sz w:val="24"/>
          <w:szCs w:val="24"/>
        </w:rPr>
        <w:t>the</w:t>
      </w:r>
      <w:r w:rsidRPr="001D1FDA">
        <w:rPr>
          <w:rFonts w:ascii="Arial" w:hAnsi="Arial" w:cs="Arial"/>
          <w:spacing w:val="-7"/>
          <w:sz w:val="24"/>
          <w:szCs w:val="24"/>
        </w:rPr>
        <w:t xml:space="preserve"> </w:t>
      </w:r>
      <w:r w:rsidRPr="001D1FDA">
        <w:rPr>
          <w:rFonts w:ascii="Arial" w:hAnsi="Arial" w:cs="Arial"/>
          <w:sz w:val="24"/>
          <w:szCs w:val="24"/>
        </w:rPr>
        <w:t>front</w:t>
      </w:r>
      <w:r w:rsidRPr="001D1FDA">
        <w:rPr>
          <w:rFonts w:ascii="Arial" w:hAnsi="Arial" w:cs="Arial"/>
          <w:spacing w:val="-6"/>
          <w:sz w:val="24"/>
          <w:szCs w:val="24"/>
        </w:rPr>
        <w:t xml:space="preserve"> </w:t>
      </w:r>
      <w:r w:rsidRPr="001D1FDA">
        <w:rPr>
          <w:rFonts w:ascii="Arial" w:hAnsi="Arial" w:cs="Arial"/>
          <w:sz w:val="24"/>
          <w:szCs w:val="24"/>
        </w:rPr>
        <w:t>and</w:t>
      </w:r>
      <w:r w:rsidRPr="001D1FDA">
        <w:rPr>
          <w:rFonts w:ascii="Arial" w:hAnsi="Arial" w:cs="Arial"/>
          <w:spacing w:val="-5"/>
          <w:sz w:val="24"/>
          <w:szCs w:val="24"/>
        </w:rPr>
        <w:t xml:space="preserve"> </w:t>
      </w:r>
      <w:r w:rsidRPr="001D1FDA">
        <w:rPr>
          <w:rFonts w:ascii="Arial" w:hAnsi="Arial" w:cs="Arial"/>
          <w:sz w:val="24"/>
          <w:szCs w:val="24"/>
        </w:rPr>
        <w:t>rear</w:t>
      </w:r>
      <w:r w:rsidRPr="001D1FDA">
        <w:rPr>
          <w:rFonts w:ascii="Arial" w:hAnsi="Arial" w:cs="Arial"/>
          <w:spacing w:val="-6"/>
          <w:sz w:val="24"/>
          <w:szCs w:val="24"/>
        </w:rPr>
        <w:t xml:space="preserve"> </w:t>
      </w:r>
      <w:r w:rsidRPr="001D1FDA">
        <w:rPr>
          <w:rFonts w:ascii="Arial" w:hAnsi="Arial" w:cs="Arial"/>
          <w:sz w:val="24"/>
          <w:szCs w:val="24"/>
        </w:rPr>
        <w:t>doors</w:t>
      </w:r>
      <w:r w:rsidRPr="001D1FDA">
        <w:rPr>
          <w:rFonts w:ascii="Arial" w:hAnsi="Arial" w:cs="Arial"/>
          <w:spacing w:val="-6"/>
          <w:sz w:val="24"/>
          <w:szCs w:val="24"/>
        </w:rPr>
        <w:t xml:space="preserve"> </w:t>
      </w:r>
      <w:r w:rsidRPr="001D1FDA">
        <w:rPr>
          <w:rFonts w:ascii="Arial" w:hAnsi="Arial" w:cs="Arial"/>
          <w:sz w:val="24"/>
          <w:szCs w:val="24"/>
        </w:rPr>
        <w:t>illuminated</w:t>
      </w:r>
      <w:r w:rsidRPr="001D1FDA">
        <w:rPr>
          <w:rFonts w:ascii="Arial" w:hAnsi="Arial" w:cs="Arial"/>
          <w:spacing w:val="-6"/>
          <w:sz w:val="24"/>
          <w:szCs w:val="24"/>
        </w:rPr>
        <w:t xml:space="preserve"> </w:t>
      </w:r>
      <w:r w:rsidRPr="001D1FDA">
        <w:rPr>
          <w:rFonts w:ascii="Arial" w:hAnsi="Arial" w:cs="Arial"/>
          <w:sz w:val="24"/>
          <w:szCs w:val="24"/>
        </w:rPr>
        <w:t>at</w:t>
      </w:r>
      <w:r w:rsidRPr="001D1FDA">
        <w:rPr>
          <w:rFonts w:ascii="Arial" w:hAnsi="Arial" w:cs="Arial"/>
          <w:spacing w:val="59"/>
          <w:w w:val="99"/>
          <w:sz w:val="24"/>
          <w:szCs w:val="24"/>
        </w:rPr>
        <w:t xml:space="preserve"> </w:t>
      </w:r>
      <w:r w:rsidRPr="001D1FDA">
        <w:rPr>
          <w:rFonts w:ascii="Arial" w:hAnsi="Arial" w:cs="Arial"/>
          <w:sz w:val="24"/>
          <w:szCs w:val="24"/>
        </w:rPr>
        <w:t>minimum</w:t>
      </w:r>
      <w:r w:rsidRPr="001D1FDA">
        <w:rPr>
          <w:rFonts w:ascii="Arial" w:hAnsi="Arial" w:cs="Arial"/>
          <w:spacing w:val="-8"/>
          <w:sz w:val="24"/>
          <w:szCs w:val="24"/>
        </w:rPr>
        <w:t xml:space="preserve"> </w:t>
      </w:r>
      <w:r w:rsidRPr="001D1FDA">
        <w:rPr>
          <w:rFonts w:ascii="Arial" w:hAnsi="Arial" w:cs="Arial"/>
          <w:sz w:val="24"/>
          <w:szCs w:val="24"/>
        </w:rPr>
        <w:t>light</w:t>
      </w:r>
      <w:r w:rsidRPr="001D1FDA">
        <w:rPr>
          <w:rFonts w:ascii="Arial" w:hAnsi="Arial" w:cs="Arial"/>
          <w:spacing w:val="-5"/>
          <w:sz w:val="24"/>
          <w:szCs w:val="24"/>
        </w:rPr>
        <w:t xml:space="preserve"> </w:t>
      </w:r>
      <w:r w:rsidRPr="001D1FDA">
        <w:rPr>
          <w:rFonts w:ascii="Arial" w:hAnsi="Arial" w:cs="Arial"/>
          <w:sz w:val="24"/>
          <w:szCs w:val="24"/>
        </w:rPr>
        <w:t>output</w:t>
      </w:r>
      <w:r w:rsidRPr="001D1FDA">
        <w:rPr>
          <w:rFonts w:ascii="Arial" w:hAnsi="Arial" w:cs="Arial"/>
          <w:spacing w:val="-7"/>
          <w:sz w:val="24"/>
          <w:szCs w:val="24"/>
        </w:rPr>
        <w:t xml:space="preserve"> </w:t>
      </w:r>
      <w:r w:rsidRPr="001D1FDA">
        <w:rPr>
          <w:rFonts w:ascii="Arial" w:hAnsi="Arial" w:cs="Arial"/>
          <w:sz w:val="24"/>
          <w:szCs w:val="24"/>
        </w:rPr>
        <w:t>under</w:t>
      </w:r>
      <w:r w:rsidRPr="001D1FDA">
        <w:rPr>
          <w:rFonts w:ascii="Arial" w:hAnsi="Arial" w:cs="Arial"/>
          <w:spacing w:val="-6"/>
          <w:sz w:val="24"/>
          <w:szCs w:val="24"/>
        </w:rPr>
        <w:t xml:space="preserve"> </w:t>
      </w:r>
      <w:r w:rsidRPr="001D1FDA">
        <w:rPr>
          <w:rFonts w:ascii="Arial" w:hAnsi="Arial" w:cs="Arial"/>
          <w:sz w:val="24"/>
          <w:szCs w:val="24"/>
        </w:rPr>
        <w:t>a</w:t>
      </w:r>
      <w:r w:rsidRPr="001D1FDA">
        <w:rPr>
          <w:rFonts w:ascii="Arial" w:hAnsi="Arial" w:cs="Arial"/>
          <w:spacing w:val="-7"/>
          <w:sz w:val="24"/>
          <w:szCs w:val="24"/>
        </w:rPr>
        <w:t xml:space="preserve"> </w:t>
      </w:r>
      <w:r w:rsidRPr="001D1FDA">
        <w:rPr>
          <w:rFonts w:ascii="Arial" w:hAnsi="Arial" w:cs="Arial"/>
          <w:sz w:val="24"/>
          <w:szCs w:val="24"/>
        </w:rPr>
        <w:t>separated</w:t>
      </w:r>
      <w:r w:rsidRPr="001D1FDA">
        <w:rPr>
          <w:rFonts w:ascii="Arial" w:hAnsi="Arial" w:cs="Arial"/>
          <w:spacing w:val="-4"/>
          <w:sz w:val="24"/>
          <w:szCs w:val="24"/>
        </w:rPr>
        <w:t xml:space="preserve"> </w:t>
      </w:r>
      <w:r w:rsidRPr="001D1FDA">
        <w:rPr>
          <w:rFonts w:ascii="Arial" w:hAnsi="Arial" w:cs="Arial"/>
          <w:sz w:val="24"/>
          <w:szCs w:val="24"/>
        </w:rPr>
        <w:t>battery</w:t>
      </w:r>
      <w:r w:rsidRPr="001D1FDA">
        <w:rPr>
          <w:rFonts w:ascii="Arial" w:hAnsi="Arial" w:cs="Arial"/>
          <w:spacing w:val="-6"/>
          <w:sz w:val="24"/>
          <w:szCs w:val="24"/>
        </w:rPr>
        <w:t xml:space="preserve"> </w:t>
      </w:r>
      <w:r w:rsidRPr="001D1FDA">
        <w:rPr>
          <w:rFonts w:ascii="Arial" w:hAnsi="Arial" w:cs="Arial"/>
          <w:sz w:val="24"/>
          <w:szCs w:val="24"/>
        </w:rPr>
        <w:t>power</w:t>
      </w:r>
      <w:r w:rsidRPr="001D1FDA">
        <w:rPr>
          <w:rFonts w:ascii="Arial" w:hAnsi="Arial" w:cs="Arial"/>
          <w:spacing w:val="-6"/>
          <w:sz w:val="24"/>
          <w:szCs w:val="24"/>
        </w:rPr>
        <w:t xml:space="preserve"> </w:t>
      </w:r>
      <w:r w:rsidRPr="001D1FDA">
        <w:rPr>
          <w:rFonts w:ascii="Arial" w:hAnsi="Arial" w:cs="Arial"/>
          <w:sz w:val="24"/>
          <w:szCs w:val="24"/>
        </w:rPr>
        <w:t>for</w:t>
      </w:r>
      <w:r w:rsidRPr="001D1FDA">
        <w:rPr>
          <w:rFonts w:ascii="Arial" w:hAnsi="Arial" w:cs="Arial"/>
          <w:spacing w:val="-6"/>
          <w:sz w:val="24"/>
          <w:szCs w:val="24"/>
        </w:rPr>
        <w:t xml:space="preserve"> </w:t>
      </w:r>
      <w:r w:rsidRPr="001D1FDA">
        <w:rPr>
          <w:rFonts w:ascii="Arial" w:hAnsi="Arial" w:cs="Arial"/>
          <w:sz w:val="24"/>
          <w:szCs w:val="24"/>
        </w:rPr>
        <w:t>10</w:t>
      </w:r>
      <w:r w:rsidRPr="001D1FDA">
        <w:rPr>
          <w:rFonts w:ascii="Arial" w:hAnsi="Arial" w:cs="Arial"/>
          <w:spacing w:val="-5"/>
          <w:sz w:val="24"/>
          <w:szCs w:val="24"/>
        </w:rPr>
        <w:t xml:space="preserve"> </w:t>
      </w:r>
      <w:r w:rsidRPr="001D1FDA">
        <w:rPr>
          <w:rFonts w:ascii="Arial" w:hAnsi="Arial" w:cs="Arial"/>
          <w:sz w:val="24"/>
          <w:szCs w:val="24"/>
        </w:rPr>
        <w:t>to</w:t>
      </w:r>
      <w:r w:rsidRPr="001D1FDA">
        <w:rPr>
          <w:rFonts w:ascii="Arial" w:hAnsi="Arial" w:cs="Arial"/>
          <w:spacing w:val="-6"/>
          <w:sz w:val="24"/>
          <w:szCs w:val="24"/>
        </w:rPr>
        <w:t xml:space="preserve"> </w:t>
      </w:r>
      <w:r w:rsidRPr="001D1FDA">
        <w:rPr>
          <w:rFonts w:ascii="Arial" w:hAnsi="Arial" w:cs="Arial"/>
          <w:sz w:val="24"/>
          <w:szCs w:val="24"/>
        </w:rPr>
        <w:t>15</w:t>
      </w:r>
      <w:r w:rsidRPr="001D1FDA">
        <w:rPr>
          <w:rFonts w:ascii="Arial" w:hAnsi="Arial" w:cs="Arial"/>
          <w:spacing w:val="-6"/>
          <w:sz w:val="24"/>
          <w:szCs w:val="24"/>
        </w:rPr>
        <w:t xml:space="preserve"> </w:t>
      </w:r>
      <w:r w:rsidRPr="001D1FDA">
        <w:rPr>
          <w:rFonts w:ascii="Arial" w:hAnsi="Arial" w:cs="Arial"/>
          <w:sz w:val="24"/>
          <w:szCs w:val="24"/>
        </w:rPr>
        <w:t>minutes</w:t>
      </w:r>
      <w:r w:rsidRPr="001D1FDA">
        <w:rPr>
          <w:rFonts w:ascii="Arial" w:hAnsi="Arial" w:cs="Arial"/>
          <w:spacing w:val="-7"/>
          <w:sz w:val="24"/>
          <w:szCs w:val="24"/>
        </w:rPr>
        <w:t xml:space="preserve"> </w:t>
      </w:r>
      <w:r w:rsidRPr="001D1FDA">
        <w:rPr>
          <w:rFonts w:ascii="Arial" w:hAnsi="Arial" w:cs="Arial"/>
          <w:sz w:val="24"/>
          <w:szCs w:val="24"/>
        </w:rPr>
        <w:t>allowing</w:t>
      </w:r>
      <w:r w:rsidRPr="001D1FDA">
        <w:rPr>
          <w:rFonts w:ascii="Arial" w:hAnsi="Arial" w:cs="Arial"/>
          <w:spacing w:val="-5"/>
          <w:sz w:val="24"/>
          <w:szCs w:val="24"/>
        </w:rPr>
        <w:t xml:space="preserve"> </w:t>
      </w:r>
      <w:r w:rsidRPr="001D1FDA">
        <w:rPr>
          <w:rFonts w:ascii="Arial" w:hAnsi="Arial" w:cs="Arial"/>
          <w:sz w:val="24"/>
          <w:szCs w:val="24"/>
        </w:rPr>
        <w:t>passengers</w:t>
      </w:r>
      <w:r w:rsidRPr="001D1FDA">
        <w:rPr>
          <w:rFonts w:ascii="Arial" w:hAnsi="Arial" w:cs="Arial"/>
          <w:spacing w:val="25"/>
          <w:w w:val="99"/>
          <w:sz w:val="24"/>
          <w:szCs w:val="24"/>
        </w:rPr>
        <w:t xml:space="preserve"> </w:t>
      </w:r>
      <w:r w:rsidRPr="001D1FDA">
        <w:rPr>
          <w:rFonts w:ascii="Arial" w:hAnsi="Arial" w:cs="Arial"/>
          <w:sz w:val="24"/>
          <w:szCs w:val="24"/>
        </w:rPr>
        <w:t>visibility</w:t>
      </w:r>
      <w:r w:rsidRPr="001D1FDA">
        <w:rPr>
          <w:rFonts w:ascii="Arial" w:hAnsi="Arial" w:cs="Arial"/>
          <w:spacing w:val="-7"/>
          <w:sz w:val="24"/>
          <w:szCs w:val="24"/>
        </w:rPr>
        <w:t xml:space="preserve"> </w:t>
      </w:r>
      <w:r w:rsidRPr="001D1FDA">
        <w:rPr>
          <w:rFonts w:ascii="Arial" w:hAnsi="Arial" w:cs="Arial"/>
          <w:sz w:val="24"/>
          <w:szCs w:val="24"/>
        </w:rPr>
        <w:t>and</w:t>
      </w:r>
      <w:r w:rsidRPr="001D1FDA">
        <w:rPr>
          <w:rFonts w:ascii="Arial" w:hAnsi="Arial" w:cs="Arial"/>
          <w:spacing w:val="-8"/>
          <w:sz w:val="24"/>
          <w:szCs w:val="24"/>
        </w:rPr>
        <w:t xml:space="preserve"> </w:t>
      </w:r>
      <w:r w:rsidRPr="001D1FDA">
        <w:rPr>
          <w:rFonts w:ascii="Arial" w:hAnsi="Arial" w:cs="Arial"/>
          <w:sz w:val="24"/>
          <w:szCs w:val="24"/>
        </w:rPr>
        <w:t>timely</w:t>
      </w:r>
      <w:r w:rsidRPr="001D1FDA">
        <w:rPr>
          <w:rFonts w:ascii="Arial" w:hAnsi="Arial" w:cs="Arial"/>
          <w:spacing w:val="-6"/>
          <w:sz w:val="24"/>
          <w:szCs w:val="24"/>
        </w:rPr>
        <w:t xml:space="preserve"> </w:t>
      </w:r>
      <w:r w:rsidRPr="001D1FDA">
        <w:rPr>
          <w:rFonts w:ascii="Arial" w:hAnsi="Arial" w:cs="Arial"/>
          <w:sz w:val="24"/>
          <w:szCs w:val="24"/>
        </w:rPr>
        <w:t>evacuation</w:t>
      </w:r>
      <w:r w:rsidRPr="001D1FDA">
        <w:rPr>
          <w:rFonts w:ascii="Arial" w:hAnsi="Arial" w:cs="Arial"/>
          <w:spacing w:val="-8"/>
          <w:sz w:val="24"/>
          <w:szCs w:val="24"/>
        </w:rPr>
        <w:t xml:space="preserve"> </w:t>
      </w:r>
      <w:r w:rsidRPr="001D1FDA">
        <w:rPr>
          <w:rFonts w:ascii="Arial" w:hAnsi="Arial" w:cs="Arial"/>
          <w:sz w:val="24"/>
          <w:szCs w:val="24"/>
        </w:rPr>
        <w:t>from</w:t>
      </w:r>
      <w:r w:rsidRPr="001D1FDA">
        <w:rPr>
          <w:rFonts w:ascii="Arial" w:hAnsi="Arial" w:cs="Arial"/>
          <w:spacing w:val="-9"/>
          <w:sz w:val="24"/>
          <w:szCs w:val="24"/>
        </w:rPr>
        <w:t xml:space="preserve"> </w:t>
      </w:r>
      <w:r w:rsidRPr="001D1FDA">
        <w:rPr>
          <w:rFonts w:ascii="Arial" w:hAnsi="Arial" w:cs="Arial"/>
          <w:sz w:val="24"/>
          <w:szCs w:val="24"/>
        </w:rPr>
        <w:t>the</w:t>
      </w:r>
      <w:r w:rsidRPr="001D1FDA">
        <w:rPr>
          <w:rFonts w:ascii="Arial" w:hAnsi="Arial" w:cs="Arial"/>
          <w:spacing w:val="-8"/>
          <w:sz w:val="24"/>
          <w:szCs w:val="24"/>
        </w:rPr>
        <w:t xml:space="preserve"> </w:t>
      </w:r>
      <w:r w:rsidRPr="001D1FDA">
        <w:rPr>
          <w:rFonts w:ascii="Arial" w:hAnsi="Arial" w:cs="Arial"/>
          <w:sz w:val="24"/>
          <w:szCs w:val="24"/>
        </w:rPr>
        <w:t>vehicle</w:t>
      </w:r>
      <w:r w:rsidRPr="001D1FDA">
        <w:rPr>
          <w:rFonts w:ascii="Arial" w:hAnsi="Arial" w:cs="Arial"/>
          <w:spacing w:val="-8"/>
          <w:sz w:val="24"/>
          <w:szCs w:val="24"/>
        </w:rPr>
        <w:t xml:space="preserve"> </w:t>
      </w:r>
      <w:r w:rsidRPr="001D1FDA">
        <w:rPr>
          <w:rFonts w:ascii="Arial" w:hAnsi="Arial" w:cs="Arial"/>
          <w:sz w:val="24"/>
          <w:szCs w:val="24"/>
        </w:rPr>
        <w:t>during</w:t>
      </w:r>
      <w:r w:rsidRPr="001D1FDA">
        <w:rPr>
          <w:rFonts w:ascii="Arial" w:hAnsi="Arial" w:cs="Arial"/>
          <w:spacing w:val="-8"/>
          <w:sz w:val="24"/>
          <w:szCs w:val="24"/>
        </w:rPr>
        <w:t xml:space="preserve"> </w:t>
      </w:r>
      <w:r w:rsidRPr="001D1FDA">
        <w:rPr>
          <w:rFonts w:ascii="Arial" w:hAnsi="Arial" w:cs="Arial"/>
          <w:sz w:val="24"/>
          <w:szCs w:val="24"/>
        </w:rPr>
        <w:t>emergency</w:t>
      </w:r>
      <w:r w:rsidRPr="001D1FDA">
        <w:rPr>
          <w:rFonts w:ascii="Arial" w:hAnsi="Arial" w:cs="Arial"/>
          <w:spacing w:val="-7"/>
          <w:sz w:val="24"/>
          <w:szCs w:val="24"/>
        </w:rPr>
        <w:t xml:space="preserve"> </w:t>
      </w:r>
      <w:r w:rsidRPr="001D1FDA">
        <w:rPr>
          <w:rFonts w:ascii="Arial" w:hAnsi="Arial" w:cs="Arial"/>
          <w:sz w:val="24"/>
          <w:szCs w:val="24"/>
        </w:rPr>
        <w:t>conditions.</w:t>
      </w:r>
    </w:p>
    <w:p w:rsidR="00B6485E" w:rsidRPr="0046279D" w:rsidRDefault="00B6485E" w:rsidP="00783809">
      <w:pPr>
        <w:pStyle w:val="BodyText"/>
        <w:jc w:val="both"/>
        <w:rPr>
          <w:rFonts w:ascii="Arial" w:hAnsi="Arial" w:cs="Arial"/>
          <w:sz w:val="24"/>
          <w:szCs w:val="24"/>
        </w:rPr>
      </w:pPr>
    </w:p>
    <w:p w:rsidR="00B6485E" w:rsidRPr="0046279D" w:rsidRDefault="00B6485E" w:rsidP="00797375">
      <w:pPr>
        <w:pStyle w:val="ListParagraph"/>
        <w:numPr>
          <w:ilvl w:val="0"/>
          <w:numId w:val="461"/>
        </w:numPr>
        <w:jc w:val="both"/>
        <w:rPr>
          <w:rFonts w:ascii="Arial" w:eastAsia="Times New Roman" w:hAnsi="Arial" w:cs="Arial"/>
          <w:b/>
          <w:vanish/>
          <w:sz w:val="24"/>
          <w:szCs w:val="24"/>
        </w:rPr>
      </w:pPr>
    </w:p>
    <w:p w:rsidR="00B6485E" w:rsidRPr="008C2E2A" w:rsidRDefault="00B6485E" w:rsidP="00797375">
      <w:pPr>
        <w:pStyle w:val="BodyText"/>
        <w:numPr>
          <w:ilvl w:val="0"/>
          <w:numId w:val="461"/>
        </w:numPr>
        <w:ind w:left="1080"/>
        <w:jc w:val="both"/>
        <w:rPr>
          <w:rFonts w:ascii="Arial" w:hAnsi="Arial" w:cs="Arial"/>
          <w:b/>
          <w:sz w:val="24"/>
          <w:szCs w:val="24"/>
        </w:rPr>
      </w:pPr>
      <w:r w:rsidRPr="008C2E2A">
        <w:rPr>
          <w:rFonts w:ascii="Arial" w:hAnsi="Arial" w:cs="Arial"/>
          <w:b/>
          <w:sz w:val="24"/>
          <w:szCs w:val="24"/>
        </w:rPr>
        <w:t>Operator</w:t>
      </w:r>
      <w:r w:rsidRPr="008C2E2A">
        <w:rPr>
          <w:rFonts w:ascii="Arial" w:hAnsi="Arial" w:cs="Arial"/>
          <w:b/>
          <w:spacing w:val="-1"/>
          <w:sz w:val="24"/>
          <w:szCs w:val="24"/>
        </w:rPr>
        <w:t xml:space="preserve"> Area</w:t>
      </w:r>
    </w:p>
    <w:p w:rsidR="00B6485E" w:rsidRPr="0046279D" w:rsidRDefault="00B6485E" w:rsidP="00783809">
      <w:pPr>
        <w:pStyle w:val="BodyText"/>
        <w:ind w:left="1080"/>
        <w:jc w:val="both"/>
        <w:rPr>
          <w:rFonts w:ascii="Arial" w:hAnsi="Arial" w:cs="Arial"/>
          <w:sz w:val="24"/>
          <w:szCs w:val="24"/>
        </w:rPr>
      </w:pPr>
      <w:r w:rsidRPr="0046279D">
        <w:rPr>
          <w:rFonts w:ascii="Arial" w:hAnsi="Arial" w:cs="Arial"/>
          <w:sz w:val="24"/>
          <w:szCs w:val="24"/>
        </w:rPr>
        <w:t>The</w:t>
      </w:r>
      <w:r w:rsidRPr="0046279D">
        <w:rPr>
          <w:rFonts w:ascii="Arial" w:hAnsi="Arial" w:cs="Arial"/>
          <w:spacing w:val="-6"/>
          <w:sz w:val="24"/>
          <w:szCs w:val="24"/>
        </w:rPr>
        <w:t xml:space="preserve"> </w:t>
      </w:r>
      <w:r w:rsidRPr="0046279D">
        <w:rPr>
          <w:rFonts w:ascii="Arial" w:hAnsi="Arial" w:cs="Arial"/>
          <w:sz w:val="24"/>
          <w:szCs w:val="24"/>
        </w:rPr>
        <w:t>operator’s</w:t>
      </w:r>
      <w:r w:rsidRPr="0046279D">
        <w:rPr>
          <w:rFonts w:ascii="Arial" w:hAnsi="Arial" w:cs="Arial"/>
          <w:spacing w:val="-6"/>
          <w:sz w:val="24"/>
          <w:szCs w:val="24"/>
        </w:rPr>
        <w:t xml:space="preserve"> </w:t>
      </w:r>
      <w:r w:rsidRPr="0046279D">
        <w:rPr>
          <w:rFonts w:ascii="Arial" w:hAnsi="Arial" w:cs="Arial"/>
          <w:sz w:val="24"/>
          <w:szCs w:val="24"/>
        </w:rPr>
        <w:t>area</w:t>
      </w:r>
      <w:r w:rsidRPr="0046279D">
        <w:rPr>
          <w:rFonts w:ascii="Arial" w:hAnsi="Arial" w:cs="Arial"/>
          <w:spacing w:val="-6"/>
          <w:sz w:val="24"/>
          <w:szCs w:val="24"/>
        </w:rPr>
        <w:t xml:space="preserve"> </w:t>
      </w:r>
      <w:r w:rsidRPr="0046279D">
        <w:rPr>
          <w:rFonts w:ascii="Arial" w:hAnsi="Arial" w:cs="Arial"/>
          <w:sz w:val="24"/>
          <w:szCs w:val="24"/>
        </w:rPr>
        <w:t>shall</w:t>
      </w:r>
      <w:r w:rsidRPr="0046279D">
        <w:rPr>
          <w:rFonts w:ascii="Arial" w:hAnsi="Arial" w:cs="Arial"/>
          <w:spacing w:val="-5"/>
          <w:sz w:val="24"/>
          <w:szCs w:val="24"/>
        </w:rPr>
        <w:t xml:space="preserve"> </w:t>
      </w:r>
      <w:r w:rsidRPr="0046279D">
        <w:rPr>
          <w:rFonts w:ascii="Arial" w:hAnsi="Arial" w:cs="Arial"/>
          <w:sz w:val="24"/>
          <w:szCs w:val="24"/>
        </w:rPr>
        <w:t>have</w:t>
      </w:r>
      <w:r w:rsidRPr="0046279D">
        <w:rPr>
          <w:rFonts w:ascii="Arial" w:hAnsi="Arial" w:cs="Arial"/>
          <w:spacing w:val="-6"/>
          <w:sz w:val="24"/>
          <w:szCs w:val="24"/>
        </w:rPr>
        <w:t xml:space="preserve"> </w:t>
      </w:r>
      <w:r w:rsidRPr="0046279D">
        <w:rPr>
          <w:rFonts w:ascii="Arial" w:hAnsi="Arial" w:cs="Arial"/>
          <w:sz w:val="24"/>
          <w:szCs w:val="24"/>
        </w:rPr>
        <w:t>a</w:t>
      </w:r>
      <w:r w:rsidRPr="0046279D">
        <w:rPr>
          <w:rFonts w:ascii="Arial" w:hAnsi="Arial" w:cs="Arial"/>
          <w:spacing w:val="-5"/>
          <w:sz w:val="24"/>
          <w:szCs w:val="24"/>
        </w:rPr>
        <w:t xml:space="preserve"> </w:t>
      </w:r>
      <w:r w:rsidRPr="0046279D">
        <w:rPr>
          <w:rFonts w:ascii="Arial" w:hAnsi="Arial" w:cs="Arial"/>
          <w:sz w:val="24"/>
          <w:szCs w:val="24"/>
        </w:rPr>
        <w:t>light</w:t>
      </w:r>
      <w:r w:rsidRPr="0046279D">
        <w:rPr>
          <w:rFonts w:ascii="Arial" w:hAnsi="Arial" w:cs="Arial"/>
          <w:spacing w:val="-5"/>
          <w:sz w:val="24"/>
          <w:szCs w:val="24"/>
        </w:rPr>
        <w:t xml:space="preserve"> </w:t>
      </w:r>
      <w:r w:rsidRPr="0046279D">
        <w:rPr>
          <w:rFonts w:ascii="Arial" w:hAnsi="Arial" w:cs="Arial"/>
          <w:sz w:val="24"/>
          <w:szCs w:val="24"/>
        </w:rPr>
        <w:t>to</w:t>
      </w:r>
      <w:r w:rsidRPr="0046279D">
        <w:rPr>
          <w:rFonts w:ascii="Arial" w:hAnsi="Arial" w:cs="Arial"/>
          <w:spacing w:val="-6"/>
          <w:sz w:val="24"/>
          <w:szCs w:val="24"/>
        </w:rPr>
        <w:t xml:space="preserve"> </w:t>
      </w:r>
      <w:r w:rsidRPr="0046279D">
        <w:rPr>
          <w:rFonts w:ascii="Arial" w:hAnsi="Arial" w:cs="Arial"/>
          <w:sz w:val="24"/>
          <w:szCs w:val="24"/>
        </w:rPr>
        <w:t>provide</w:t>
      </w:r>
      <w:r w:rsidRPr="0046279D">
        <w:rPr>
          <w:rFonts w:ascii="Arial" w:hAnsi="Arial" w:cs="Arial"/>
          <w:spacing w:val="-5"/>
          <w:sz w:val="24"/>
          <w:szCs w:val="24"/>
        </w:rPr>
        <w:t xml:space="preserve"> </w:t>
      </w:r>
      <w:r w:rsidRPr="0046279D">
        <w:rPr>
          <w:rFonts w:ascii="Arial" w:hAnsi="Arial" w:cs="Arial"/>
          <w:sz w:val="24"/>
          <w:szCs w:val="24"/>
        </w:rPr>
        <w:t>general</w:t>
      </w:r>
      <w:r w:rsidRPr="0046279D">
        <w:rPr>
          <w:rFonts w:ascii="Arial" w:hAnsi="Arial" w:cs="Arial"/>
          <w:spacing w:val="-6"/>
          <w:sz w:val="24"/>
          <w:szCs w:val="24"/>
        </w:rPr>
        <w:t xml:space="preserve"> </w:t>
      </w:r>
      <w:r w:rsidRPr="0046279D">
        <w:rPr>
          <w:rFonts w:ascii="Arial" w:hAnsi="Arial" w:cs="Arial"/>
          <w:spacing w:val="-1"/>
          <w:sz w:val="24"/>
          <w:szCs w:val="24"/>
        </w:rPr>
        <w:t>illumination,</w:t>
      </w:r>
      <w:r w:rsidRPr="0046279D">
        <w:rPr>
          <w:rFonts w:ascii="Arial" w:hAnsi="Arial" w:cs="Arial"/>
          <w:spacing w:val="-5"/>
          <w:sz w:val="24"/>
          <w:szCs w:val="24"/>
        </w:rPr>
        <w:t xml:space="preserve"> </w:t>
      </w:r>
      <w:r w:rsidRPr="0046279D">
        <w:rPr>
          <w:rFonts w:ascii="Arial" w:hAnsi="Arial" w:cs="Arial"/>
          <w:sz w:val="24"/>
          <w:szCs w:val="24"/>
        </w:rPr>
        <w:t>and</w:t>
      </w:r>
      <w:r w:rsidRPr="0046279D">
        <w:rPr>
          <w:rFonts w:ascii="Arial" w:hAnsi="Arial" w:cs="Arial"/>
          <w:spacing w:val="-5"/>
          <w:sz w:val="24"/>
          <w:szCs w:val="24"/>
        </w:rPr>
        <w:t xml:space="preserve"> </w:t>
      </w:r>
      <w:r w:rsidRPr="0046279D">
        <w:rPr>
          <w:rFonts w:ascii="Arial" w:hAnsi="Arial" w:cs="Arial"/>
          <w:sz w:val="24"/>
          <w:szCs w:val="24"/>
        </w:rPr>
        <w:t>it</w:t>
      </w:r>
      <w:r w:rsidRPr="0046279D">
        <w:rPr>
          <w:rFonts w:ascii="Arial" w:hAnsi="Arial" w:cs="Arial"/>
          <w:spacing w:val="-5"/>
          <w:sz w:val="24"/>
          <w:szCs w:val="24"/>
        </w:rPr>
        <w:t xml:space="preserve"> </w:t>
      </w:r>
      <w:r w:rsidRPr="0046279D">
        <w:rPr>
          <w:rFonts w:ascii="Arial" w:hAnsi="Arial" w:cs="Arial"/>
          <w:sz w:val="24"/>
          <w:szCs w:val="24"/>
        </w:rPr>
        <w:t>shall</w:t>
      </w:r>
      <w:r w:rsidRPr="0046279D">
        <w:rPr>
          <w:rFonts w:ascii="Arial" w:hAnsi="Arial" w:cs="Arial"/>
          <w:spacing w:val="-6"/>
          <w:sz w:val="24"/>
          <w:szCs w:val="24"/>
        </w:rPr>
        <w:t xml:space="preserve"> </w:t>
      </w:r>
      <w:r w:rsidRPr="0046279D">
        <w:rPr>
          <w:rFonts w:ascii="Arial" w:hAnsi="Arial" w:cs="Arial"/>
          <w:spacing w:val="-1"/>
          <w:sz w:val="24"/>
          <w:szCs w:val="24"/>
        </w:rPr>
        <w:t>illuminate</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4"/>
          <w:sz w:val="24"/>
          <w:szCs w:val="24"/>
        </w:rPr>
        <w:t xml:space="preserve"> </w:t>
      </w:r>
      <w:r w:rsidRPr="0046279D">
        <w:rPr>
          <w:rFonts w:ascii="Arial" w:hAnsi="Arial" w:cs="Arial"/>
          <w:sz w:val="24"/>
          <w:szCs w:val="24"/>
        </w:rPr>
        <w:t>half</w:t>
      </w:r>
      <w:r w:rsidRPr="0046279D">
        <w:rPr>
          <w:rFonts w:ascii="Arial" w:hAnsi="Arial" w:cs="Arial"/>
          <w:spacing w:val="-4"/>
          <w:sz w:val="24"/>
          <w:szCs w:val="24"/>
        </w:rPr>
        <w:t xml:space="preserve"> </w:t>
      </w:r>
      <w:r w:rsidRPr="0046279D">
        <w:rPr>
          <w:rFonts w:ascii="Arial" w:hAnsi="Arial" w:cs="Arial"/>
          <w:sz w:val="24"/>
          <w:szCs w:val="24"/>
        </w:rPr>
        <w:t>of</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41"/>
          <w:w w:val="99"/>
          <w:sz w:val="24"/>
          <w:szCs w:val="24"/>
        </w:rPr>
        <w:t xml:space="preserve"> </w:t>
      </w:r>
      <w:r w:rsidRPr="0046279D">
        <w:rPr>
          <w:rFonts w:ascii="Arial" w:hAnsi="Arial" w:cs="Arial"/>
          <w:spacing w:val="-1"/>
          <w:sz w:val="24"/>
          <w:szCs w:val="24"/>
        </w:rPr>
        <w:t>steering</w:t>
      </w:r>
      <w:r w:rsidRPr="0046279D">
        <w:rPr>
          <w:rFonts w:ascii="Arial" w:hAnsi="Arial" w:cs="Arial"/>
          <w:spacing w:val="-5"/>
          <w:sz w:val="24"/>
          <w:szCs w:val="24"/>
        </w:rPr>
        <w:t xml:space="preserve"> </w:t>
      </w:r>
      <w:r w:rsidRPr="0046279D">
        <w:rPr>
          <w:rFonts w:ascii="Arial" w:hAnsi="Arial" w:cs="Arial"/>
          <w:sz w:val="24"/>
          <w:szCs w:val="24"/>
        </w:rPr>
        <w:t>wheel</w:t>
      </w:r>
      <w:r w:rsidRPr="0046279D">
        <w:rPr>
          <w:rFonts w:ascii="Arial" w:hAnsi="Arial" w:cs="Arial"/>
          <w:spacing w:val="-5"/>
          <w:sz w:val="24"/>
          <w:szCs w:val="24"/>
        </w:rPr>
        <w:t xml:space="preserve"> </w:t>
      </w:r>
      <w:r w:rsidRPr="0046279D">
        <w:rPr>
          <w:rFonts w:ascii="Arial" w:hAnsi="Arial" w:cs="Arial"/>
          <w:spacing w:val="-1"/>
          <w:sz w:val="24"/>
          <w:szCs w:val="24"/>
        </w:rPr>
        <w:t>nearest</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5"/>
          <w:sz w:val="24"/>
          <w:szCs w:val="24"/>
        </w:rPr>
        <w:t xml:space="preserve"> </w:t>
      </w:r>
      <w:r w:rsidRPr="0046279D">
        <w:rPr>
          <w:rFonts w:ascii="Arial" w:hAnsi="Arial" w:cs="Arial"/>
          <w:sz w:val="24"/>
          <w:szCs w:val="24"/>
        </w:rPr>
        <w:t>operator</w:t>
      </w:r>
      <w:r w:rsidRPr="0046279D">
        <w:rPr>
          <w:rFonts w:ascii="Arial" w:hAnsi="Arial" w:cs="Arial"/>
          <w:spacing w:val="-5"/>
          <w:sz w:val="24"/>
          <w:szCs w:val="24"/>
        </w:rPr>
        <w:t xml:space="preserve"> </w:t>
      </w:r>
      <w:r w:rsidRPr="0046279D">
        <w:rPr>
          <w:rFonts w:ascii="Arial" w:hAnsi="Arial" w:cs="Arial"/>
          <w:sz w:val="24"/>
          <w:szCs w:val="24"/>
        </w:rPr>
        <w:t>to</w:t>
      </w:r>
      <w:r w:rsidRPr="0046279D">
        <w:rPr>
          <w:rFonts w:ascii="Arial" w:hAnsi="Arial" w:cs="Arial"/>
          <w:spacing w:val="-4"/>
          <w:sz w:val="24"/>
          <w:szCs w:val="24"/>
        </w:rPr>
        <w:t xml:space="preserve"> </w:t>
      </w:r>
      <w:r w:rsidRPr="0046279D">
        <w:rPr>
          <w:rFonts w:ascii="Arial" w:hAnsi="Arial" w:cs="Arial"/>
          <w:sz w:val="24"/>
          <w:szCs w:val="24"/>
        </w:rPr>
        <w:t>a</w:t>
      </w:r>
      <w:r w:rsidRPr="0046279D">
        <w:rPr>
          <w:rFonts w:ascii="Arial" w:hAnsi="Arial" w:cs="Arial"/>
          <w:spacing w:val="-5"/>
          <w:sz w:val="24"/>
          <w:szCs w:val="24"/>
        </w:rPr>
        <w:t xml:space="preserve"> </w:t>
      </w:r>
      <w:r w:rsidRPr="0046279D">
        <w:rPr>
          <w:rFonts w:ascii="Arial" w:hAnsi="Arial" w:cs="Arial"/>
          <w:sz w:val="24"/>
          <w:szCs w:val="24"/>
        </w:rPr>
        <w:t>level</w:t>
      </w:r>
      <w:r w:rsidRPr="0046279D">
        <w:rPr>
          <w:rFonts w:ascii="Arial" w:hAnsi="Arial" w:cs="Arial"/>
          <w:spacing w:val="-5"/>
          <w:sz w:val="24"/>
          <w:szCs w:val="24"/>
        </w:rPr>
        <w:t xml:space="preserve"> </w:t>
      </w:r>
      <w:r w:rsidRPr="0046279D">
        <w:rPr>
          <w:rFonts w:ascii="Arial" w:hAnsi="Arial" w:cs="Arial"/>
          <w:sz w:val="24"/>
          <w:szCs w:val="24"/>
        </w:rPr>
        <w:t>of</w:t>
      </w:r>
      <w:r w:rsidRPr="0046279D">
        <w:rPr>
          <w:rFonts w:ascii="Arial" w:hAnsi="Arial" w:cs="Arial"/>
          <w:spacing w:val="-5"/>
          <w:sz w:val="24"/>
          <w:szCs w:val="24"/>
        </w:rPr>
        <w:t xml:space="preserve"> </w:t>
      </w:r>
      <w:r w:rsidRPr="0046279D">
        <w:rPr>
          <w:rFonts w:ascii="Arial" w:hAnsi="Arial" w:cs="Arial"/>
          <w:sz w:val="24"/>
          <w:szCs w:val="24"/>
        </w:rPr>
        <w:t>5</w:t>
      </w:r>
      <w:r w:rsidRPr="0046279D">
        <w:rPr>
          <w:rFonts w:ascii="Arial" w:hAnsi="Arial" w:cs="Arial"/>
          <w:spacing w:val="-4"/>
          <w:sz w:val="24"/>
          <w:szCs w:val="24"/>
        </w:rPr>
        <w:t xml:space="preserve"> </w:t>
      </w:r>
      <w:r w:rsidRPr="0046279D">
        <w:rPr>
          <w:rFonts w:ascii="Arial" w:hAnsi="Arial" w:cs="Arial"/>
          <w:spacing w:val="-1"/>
          <w:sz w:val="24"/>
          <w:szCs w:val="24"/>
        </w:rPr>
        <w:t>to</w:t>
      </w:r>
      <w:r w:rsidRPr="0046279D">
        <w:rPr>
          <w:rFonts w:ascii="Arial" w:hAnsi="Arial" w:cs="Arial"/>
          <w:spacing w:val="-5"/>
          <w:sz w:val="24"/>
          <w:szCs w:val="24"/>
        </w:rPr>
        <w:t xml:space="preserve"> </w:t>
      </w:r>
      <w:r w:rsidRPr="0046279D">
        <w:rPr>
          <w:rFonts w:ascii="Arial" w:hAnsi="Arial" w:cs="Arial"/>
          <w:sz w:val="24"/>
          <w:szCs w:val="24"/>
        </w:rPr>
        <w:t>10</w:t>
      </w:r>
      <w:r w:rsidRPr="0046279D">
        <w:rPr>
          <w:rFonts w:ascii="Arial" w:hAnsi="Arial" w:cs="Arial"/>
          <w:spacing w:val="-5"/>
          <w:sz w:val="24"/>
          <w:szCs w:val="24"/>
        </w:rPr>
        <w:t xml:space="preserve"> </w:t>
      </w:r>
      <w:r w:rsidRPr="0046279D">
        <w:rPr>
          <w:rFonts w:ascii="Arial" w:hAnsi="Arial" w:cs="Arial"/>
          <w:sz w:val="24"/>
          <w:szCs w:val="24"/>
        </w:rPr>
        <w:t>foot-candles.</w:t>
      </w:r>
      <w:r>
        <w:rPr>
          <w:rFonts w:ascii="Arial" w:hAnsi="Arial" w:cs="Arial"/>
          <w:spacing w:val="-4"/>
          <w:sz w:val="24"/>
          <w:szCs w:val="24"/>
        </w:rPr>
        <w:t xml:space="preserve">  </w:t>
      </w:r>
      <w:r w:rsidRPr="0046279D">
        <w:rPr>
          <w:rFonts w:ascii="Arial" w:hAnsi="Arial" w:cs="Arial"/>
          <w:sz w:val="24"/>
          <w:szCs w:val="24"/>
        </w:rPr>
        <w:t>This</w:t>
      </w:r>
      <w:r w:rsidRPr="0046279D">
        <w:rPr>
          <w:rFonts w:ascii="Arial" w:hAnsi="Arial" w:cs="Arial"/>
          <w:spacing w:val="-5"/>
          <w:sz w:val="24"/>
          <w:szCs w:val="24"/>
        </w:rPr>
        <w:t xml:space="preserve"> </w:t>
      </w:r>
      <w:r w:rsidRPr="0046279D">
        <w:rPr>
          <w:rFonts w:ascii="Arial" w:hAnsi="Arial" w:cs="Arial"/>
          <w:sz w:val="24"/>
          <w:szCs w:val="24"/>
        </w:rPr>
        <w:t>light</w:t>
      </w:r>
      <w:r w:rsidRPr="0046279D">
        <w:rPr>
          <w:rFonts w:ascii="Arial" w:hAnsi="Arial" w:cs="Arial"/>
          <w:spacing w:val="-4"/>
          <w:sz w:val="24"/>
          <w:szCs w:val="24"/>
        </w:rPr>
        <w:t xml:space="preserve"> </w:t>
      </w:r>
      <w:r w:rsidRPr="0046279D">
        <w:rPr>
          <w:rFonts w:ascii="Arial" w:hAnsi="Arial" w:cs="Arial"/>
          <w:sz w:val="24"/>
          <w:szCs w:val="24"/>
        </w:rPr>
        <w:t>shall</w:t>
      </w:r>
      <w:r w:rsidRPr="0046279D">
        <w:rPr>
          <w:rFonts w:ascii="Arial" w:hAnsi="Arial" w:cs="Arial"/>
          <w:spacing w:val="-6"/>
          <w:sz w:val="24"/>
          <w:szCs w:val="24"/>
        </w:rPr>
        <w:t xml:space="preserve"> </w:t>
      </w:r>
      <w:r w:rsidRPr="0046279D">
        <w:rPr>
          <w:rFonts w:ascii="Arial" w:hAnsi="Arial" w:cs="Arial"/>
          <w:sz w:val="24"/>
          <w:szCs w:val="24"/>
        </w:rPr>
        <w:t>be</w:t>
      </w:r>
      <w:r w:rsidRPr="0046279D">
        <w:rPr>
          <w:rFonts w:ascii="Arial" w:hAnsi="Arial" w:cs="Arial"/>
          <w:spacing w:val="-5"/>
          <w:sz w:val="24"/>
          <w:szCs w:val="24"/>
        </w:rPr>
        <w:t xml:space="preserve"> </w:t>
      </w:r>
      <w:r w:rsidRPr="0046279D">
        <w:rPr>
          <w:rFonts w:ascii="Arial" w:hAnsi="Arial" w:cs="Arial"/>
          <w:sz w:val="24"/>
          <w:szCs w:val="24"/>
        </w:rPr>
        <w:t>controlled</w:t>
      </w:r>
      <w:r w:rsidRPr="0046279D">
        <w:rPr>
          <w:rFonts w:ascii="Arial" w:hAnsi="Arial" w:cs="Arial"/>
          <w:spacing w:val="-5"/>
          <w:sz w:val="24"/>
          <w:szCs w:val="24"/>
        </w:rPr>
        <w:t xml:space="preserve"> </w:t>
      </w:r>
      <w:r w:rsidRPr="0046279D">
        <w:rPr>
          <w:rFonts w:ascii="Arial" w:hAnsi="Arial" w:cs="Arial"/>
          <w:spacing w:val="-1"/>
          <w:sz w:val="24"/>
          <w:szCs w:val="24"/>
        </w:rPr>
        <w:t>by</w:t>
      </w:r>
      <w:r w:rsidRPr="0046279D">
        <w:rPr>
          <w:rFonts w:ascii="Arial" w:hAnsi="Arial" w:cs="Arial"/>
          <w:spacing w:val="-3"/>
          <w:sz w:val="24"/>
          <w:szCs w:val="24"/>
        </w:rPr>
        <w:t xml:space="preserve"> </w:t>
      </w:r>
      <w:r w:rsidRPr="0046279D">
        <w:rPr>
          <w:rFonts w:ascii="Arial" w:hAnsi="Arial" w:cs="Arial"/>
          <w:sz w:val="24"/>
          <w:szCs w:val="24"/>
        </w:rPr>
        <w:t>a</w:t>
      </w:r>
      <w:r w:rsidRPr="0046279D">
        <w:rPr>
          <w:rFonts w:ascii="Arial" w:hAnsi="Arial" w:cs="Arial"/>
          <w:spacing w:val="36"/>
          <w:w w:val="99"/>
          <w:sz w:val="24"/>
          <w:szCs w:val="24"/>
        </w:rPr>
        <w:t xml:space="preserve"> </w:t>
      </w:r>
      <w:r w:rsidRPr="0046279D">
        <w:rPr>
          <w:rFonts w:ascii="Arial" w:hAnsi="Arial" w:cs="Arial"/>
          <w:sz w:val="24"/>
          <w:szCs w:val="24"/>
        </w:rPr>
        <w:t>toggle</w:t>
      </w:r>
      <w:r w:rsidRPr="0046279D">
        <w:rPr>
          <w:rFonts w:ascii="Arial" w:hAnsi="Arial" w:cs="Arial"/>
          <w:spacing w:val="-6"/>
          <w:sz w:val="24"/>
          <w:szCs w:val="24"/>
        </w:rPr>
        <w:t xml:space="preserve"> </w:t>
      </w:r>
      <w:r w:rsidRPr="0046279D">
        <w:rPr>
          <w:rFonts w:ascii="Arial" w:hAnsi="Arial" w:cs="Arial"/>
          <w:sz w:val="24"/>
          <w:szCs w:val="24"/>
        </w:rPr>
        <w:t>switch</w:t>
      </w:r>
      <w:r w:rsidRPr="0046279D">
        <w:rPr>
          <w:rFonts w:ascii="Arial" w:hAnsi="Arial" w:cs="Arial"/>
          <w:spacing w:val="-5"/>
          <w:sz w:val="24"/>
          <w:szCs w:val="24"/>
        </w:rPr>
        <w:t xml:space="preserve"> </w:t>
      </w:r>
      <w:r w:rsidRPr="0046279D">
        <w:rPr>
          <w:rFonts w:ascii="Arial" w:hAnsi="Arial" w:cs="Arial"/>
          <w:sz w:val="24"/>
          <w:szCs w:val="24"/>
        </w:rPr>
        <w:t>that</w:t>
      </w:r>
      <w:r w:rsidRPr="0046279D">
        <w:rPr>
          <w:rFonts w:ascii="Arial" w:hAnsi="Arial" w:cs="Arial"/>
          <w:spacing w:val="-6"/>
          <w:sz w:val="24"/>
          <w:szCs w:val="24"/>
        </w:rPr>
        <w:t xml:space="preserve"> </w:t>
      </w:r>
      <w:r w:rsidRPr="0046279D">
        <w:rPr>
          <w:rFonts w:ascii="Arial" w:hAnsi="Arial" w:cs="Arial"/>
          <w:sz w:val="24"/>
          <w:szCs w:val="24"/>
        </w:rPr>
        <w:t>is</w:t>
      </w:r>
      <w:r w:rsidRPr="0046279D">
        <w:rPr>
          <w:rFonts w:ascii="Arial" w:hAnsi="Arial" w:cs="Arial"/>
          <w:spacing w:val="-4"/>
          <w:sz w:val="24"/>
          <w:szCs w:val="24"/>
        </w:rPr>
        <w:t xml:space="preserve"> </w:t>
      </w:r>
      <w:r w:rsidRPr="0046279D">
        <w:rPr>
          <w:rFonts w:ascii="Arial" w:hAnsi="Arial" w:cs="Arial"/>
          <w:spacing w:val="-1"/>
          <w:sz w:val="24"/>
          <w:szCs w:val="24"/>
        </w:rPr>
        <w:t>convenient</w:t>
      </w:r>
      <w:r w:rsidRPr="0046279D">
        <w:rPr>
          <w:rFonts w:ascii="Arial" w:hAnsi="Arial" w:cs="Arial"/>
          <w:spacing w:val="-5"/>
          <w:sz w:val="24"/>
          <w:szCs w:val="24"/>
        </w:rPr>
        <w:t xml:space="preserve"> </w:t>
      </w:r>
      <w:r w:rsidRPr="0046279D">
        <w:rPr>
          <w:rFonts w:ascii="Arial" w:hAnsi="Arial" w:cs="Arial"/>
          <w:sz w:val="24"/>
          <w:szCs w:val="24"/>
        </w:rPr>
        <w:t>to</w:t>
      </w:r>
      <w:r w:rsidRPr="0046279D">
        <w:rPr>
          <w:rFonts w:ascii="Arial" w:hAnsi="Arial" w:cs="Arial"/>
          <w:spacing w:val="-5"/>
          <w:sz w:val="24"/>
          <w:szCs w:val="24"/>
        </w:rPr>
        <w:t xml:space="preserve"> </w:t>
      </w:r>
      <w:r w:rsidRPr="0046279D">
        <w:rPr>
          <w:rFonts w:ascii="Arial" w:hAnsi="Arial" w:cs="Arial"/>
          <w:spacing w:val="-1"/>
          <w:sz w:val="24"/>
          <w:szCs w:val="24"/>
        </w:rPr>
        <w:t>the</w:t>
      </w:r>
      <w:r w:rsidRPr="0046279D">
        <w:rPr>
          <w:rFonts w:ascii="Arial" w:hAnsi="Arial" w:cs="Arial"/>
          <w:spacing w:val="-6"/>
          <w:sz w:val="24"/>
          <w:szCs w:val="24"/>
        </w:rPr>
        <w:t xml:space="preserve"> </w:t>
      </w:r>
      <w:r w:rsidRPr="0046279D">
        <w:rPr>
          <w:rFonts w:ascii="Arial" w:hAnsi="Arial" w:cs="Arial"/>
          <w:spacing w:val="-1"/>
          <w:sz w:val="24"/>
          <w:szCs w:val="24"/>
        </w:rPr>
        <w:t>operator</w:t>
      </w:r>
      <w:r w:rsidRPr="0046279D">
        <w:rPr>
          <w:rFonts w:ascii="Arial" w:hAnsi="Arial" w:cs="Arial"/>
          <w:sz w:val="24"/>
          <w:szCs w:val="24"/>
        </w:rPr>
        <w:t>.</w:t>
      </w:r>
      <w:r>
        <w:rPr>
          <w:rFonts w:ascii="Arial" w:hAnsi="Arial" w:cs="Arial"/>
          <w:sz w:val="24"/>
          <w:szCs w:val="24"/>
        </w:rPr>
        <w:t xml:space="preserve"> </w:t>
      </w:r>
      <w:r w:rsidRPr="0046279D">
        <w:rPr>
          <w:rFonts w:ascii="Arial" w:hAnsi="Arial" w:cs="Arial"/>
          <w:spacing w:val="-6"/>
          <w:sz w:val="24"/>
          <w:szCs w:val="24"/>
        </w:rPr>
        <w:t xml:space="preserve"> </w:t>
      </w:r>
      <w:r w:rsidRPr="0046279D">
        <w:rPr>
          <w:rFonts w:ascii="Arial" w:hAnsi="Arial" w:cs="Arial"/>
          <w:sz w:val="24"/>
          <w:szCs w:val="24"/>
        </w:rPr>
        <w:t>Light</w:t>
      </w:r>
      <w:r w:rsidRPr="0046279D">
        <w:rPr>
          <w:rFonts w:ascii="Arial" w:hAnsi="Arial" w:cs="Arial"/>
          <w:spacing w:val="-5"/>
          <w:sz w:val="24"/>
          <w:szCs w:val="24"/>
        </w:rPr>
        <w:t xml:space="preserve"> </w:t>
      </w:r>
      <w:r w:rsidRPr="0046279D">
        <w:rPr>
          <w:rFonts w:ascii="Arial" w:hAnsi="Arial" w:cs="Arial"/>
          <w:spacing w:val="-1"/>
          <w:sz w:val="24"/>
          <w:szCs w:val="24"/>
        </w:rPr>
        <w:t>fixture</w:t>
      </w:r>
      <w:r w:rsidRPr="0046279D">
        <w:rPr>
          <w:rFonts w:ascii="Arial" w:hAnsi="Arial" w:cs="Arial"/>
          <w:spacing w:val="-6"/>
          <w:sz w:val="24"/>
          <w:szCs w:val="24"/>
        </w:rPr>
        <w:t xml:space="preserve"> </w:t>
      </w:r>
      <w:r w:rsidRPr="0046279D">
        <w:rPr>
          <w:rFonts w:ascii="Arial" w:hAnsi="Arial" w:cs="Arial"/>
          <w:sz w:val="24"/>
          <w:szCs w:val="24"/>
        </w:rPr>
        <w:t>shall</w:t>
      </w:r>
      <w:r w:rsidRPr="0046279D">
        <w:rPr>
          <w:rFonts w:ascii="Arial" w:hAnsi="Arial" w:cs="Arial"/>
          <w:spacing w:val="-5"/>
          <w:sz w:val="24"/>
          <w:szCs w:val="24"/>
        </w:rPr>
        <w:t xml:space="preserve"> </w:t>
      </w:r>
      <w:r w:rsidRPr="0046279D">
        <w:rPr>
          <w:rFonts w:ascii="Arial" w:hAnsi="Arial" w:cs="Arial"/>
          <w:sz w:val="24"/>
          <w:szCs w:val="24"/>
        </w:rPr>
        <w:t>be</w:t>
      </w:r>
      <w:r w:rsidRPr="0046279D">
        <w:rPr>
          <w:rFonts w:ascii="Arial" w:hAnsi="Arial" w:cs="Arial"/>
          <w:spacing w:val="-6"/>
          <w:sz w:val="24"/>
          <w:szCs w:val="24"/>
        </w:rPr>
        <w:t xml:space="preserve"> </w:t>
      </w:r>
      <w:r w:rsidRPr="0046279D">
        <w:rPr>
          <w:rFonts w:ascii="Arial" w:hAnsi="Arial" w:cs="Arial"/>
          <w:spacing w:val="-1"/>
          <w:sz w:val="24"/>
          <w:szCs w:val="24"/>
        </w:rPr>
        <w:t>mounted</w:t>
      </w:r>
      <w:r w:rsidRPr="0046279D">
        <w:rPr>
          <w:rFonts w:ascii="Arial" w:hAnsi="Arial" w:cs="Arial"/>
          <w:spacing w:val="-6"/>
          <w:sz w:val="24"/>
          <w:szCs w:val="24"/>
        </w:rPr>
        <w:t xml:space="preserve"> </w:t>
      </w:r>
      <w:r w:rsidRPr="0046279D">
        <w:rPr>
          <w:rFonts w:ascii="Arial" w:hAnsi="Arial" w:cs="Arial"/>
          <w:sz w:val="24"/>
          <w:szCs w:val="24"/>
        </w:rPr>
        <w:t>in</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6"/>
          <w:sz w:val="24"/>
          <w:szCs w:val="24"/>
        </w:rPr>
        <w:t xml:space="preserve"> </w:t>
      </w:r>
      <w:r w:rsidRPr="0046279D">
        <w:rPr>
          <w:rFonts w:ascii="Arial" w:hAnsi="Arial" w:cs="Arial"/>
          <w:sz w:val="24"/>
          <w:szCs w:val="24"/>
        </w:rPr>
        <w:t>ceiling</w:t>
      </w:r>
      <w:r w:rsidRPr="0046279D">
        <w:rPr>
          <w:rFonts w:ascii="Arial" w:hAnsi="Arial" w:cs="Arial"/>
          <w:spacing w:val="-5"/>
          <w:sz w:val="24"/>
          <w:szCs w:val="24"/>
        </w:rPr>
        <w:t xml:space="preserve"> </w:t>
      </w:r>
      <w:r w:rsidRPr="0046279D">
        <w:rPr>
          <w:rFonts w:ascii="Arial" w:hAnsi="Arial" w:cs="Arial"/>
          <w:sz w:val="24"/>
          <w:szCs w:val="24"/>
        </w:rPr>
        <w:t>above</w:t>
      </w:r>
      <w:r w:rsidRPr="0046279D">
        <w:rPr>
          <w:rFonts w:ascii="Arial" w:hAnsi="Arial" w:cs="Arial"/>
          <w:spacing w:val="-6"/>
          <w:sz w:val="24"/>
          <w:szCs w:val="24"/>
        </w:rPr>
        <w:t xml:space="preserve"> </w:t>
      </w:r>
      <w:r w:rsidRPr="0046279D">
        <w:rPr>
          <w:rFonts w:ascii="Arial" w:hAnsi="Arial" w:cs="Arial"/>
          <w:sz w:val="24"/>
          <w:szCs w:val="24"/>
        </w:rPr>
        <w:t>the</w:t>
      </w:r>
      <w:r w:rsidRPr="0046279D">
        <w:rPr>
          <w:rFonts w:ascii="Arial" w:hAnsi="Arial" w:cs="Arial"/>
          <w:spacing w:val="38"/>
          <w:w w:val="99"/>
          <w:sz w:val="24"/>
          <w:szCs w:val="24"/>
        </w:rPr>
        <w:t xml:space="preserve"> </w:t>
      </w:r>
      <w:r w:rsidRPr="0046279D">
        <w:rPr>
          <w:rFonts w:ascii="Arial" w:hAnsi="Arial" w:cs="Arial"/>
          <w:sz w:val="24"/>
          <w:szCs w:val="24"/>
        </w:rPr>
        <w:t>farebox</w:t>
      </w:r>
      <w:r w:rsidRPr="0046279D">
        <w:rPr>
          <w:rFonts w:ascii="Arial" w:hAnsi="Arial" w:cs="Arial"/>
          <w:spacing w:val="-6"/>
          <w:sz w:val="24"/>
          <w:szCs w:val="24"/>
        </w:rPr>
        <w:t xml:space="preserve"> </w:t>
      </w:r>
      <w:r w:rsidRPr="0046279D">
        <w:rPr>
          <w:rFonts w:ascii="Arial" w:hAnsi="Arial" w:cs="Arial"/>
          <w:sz w:val="24"/>
          <w:szCs w:val="24"/>
        </w:rPr>
        <w:t>location.</w:t>
      </w:r>
      <w:r w:rsidRPr="0046279D">
        <w:rPr>
          <w:rFonts w:ascii="Arial" w:hAnsi="Arial" w:cs="Arial"/>
          <w:spacing w:val="-6"/>
          <w:sz w:val="24"/>
          <w:szCs w:val="24"/>
        </w:rPr>
        <w:t xml:space="preserve"> </w:t>
      </w:r>
      <w:r>
        <w:rPr>
          <w:rFonts w:ascii="Arial" w:hAnsi="Arial" w:cs="Arial"/>
          <w:spacing w:val="-6"/>
          <w:sz w:val="24"/>
          <w:szCs w:val="24"/>
        </w:rPr>
        <w:t xml:space="preserve"> </w:t>
      </w:r>
      <w:r w:rsidRPr="0046279D">
        <w:rPr>
          <w:rFonts w:ascii="Arial" w:hAnsi="Arial" w:cs="Arial"/>
          <w:sz w:val="24"/>
          <w:szCs w:val="24"/>
        </w:rPr>
        <w:t>The</w:t>
      </w:r>
      <w:r w:rsidRPr="0046279D">
        <w:rPr>
          <w:rFonts w:ascii="Arial" w:hAnsi="Arial" w:cs="Arial"/>
          <w:spacing w:val="-6"/>
          <w:sz w:val="24"/>
          <w:szCs w:val="24"/>
        </w:rPr>
        <w:t xml:space="preserve"> </w:t>
      </w:r>
      <w:r w:rsidRPr="0046279D">
        <w:rPr>
          <w:rFonts w:ascii="Arial" w:hAnsi="Arial" w:cs="Arial"/>
          <w:spacing w:val="-1"/>
          <w:sz w:val="24"/>
          <w:szCs w:val="24"/>
        </w:rPr>
        <w:t>fixture</w:t>
      </w:r>
      <w:r w:rsidRPr="0046279D">
        <w:rPr>
          <w:rFonts w:ascii="Arial" w:hAnsi="Arial" w:cs="Arial"/>
          <w:spacing w:val="-6"/>
          <w:sz w:val="24"/>
          <w:szCs w:val="24"/>
        </w:rPr>
        <w:t xml:space="preserve"> </w:t>
      </w:r>
      <w:r w:rsidRPr="0046279D">
        <w:rPr>
          <w:rFonts w:ascii="Arial" w:hAnsi="Arial" w:cs="Arial"/>
          <w:sz w:val="24"/>
          <w:szCs w:val="24"/>
        </w:rPr>
        <w:t>shall</w:t>
      </w:r>
      <w:r w:rsidRPr="0046279D">
        <w:rPr>
          <w:rFonts w:ascii="Arial" w:hAnsi="Arial" w:cs="Arial"/>
          <w:spacing w:val="-6"/>
          <w:sz w:val="24"/>
          <w:szCs w:val="24"/>
        </w:rPr>
        <w:t xml:space="preserve"> </w:t>
      </w:r>
      <w:r w:rsidRPr="0046279D">
        <w:rPr>
          <w:rFonts w:ascii="Arial" w:hAnsi="Arial" w:cs="Arial"/>
          <w:sz w:val="24"/>
          <w:szCs w:val="24"/>
        </w:rPr>
        <w:t>be</w:t>
      </w:r>
      <w:r w:rsidRPr="0046279D">
        <w:rPr>
          <w:rFonts w:ascii="Arial" w:hAnsi="Arial" w:cs="Arial"/>
          <w:spacing w:val="-6"/>
          <w:sz w:val="24"/>
          <w:szCs w:val="24"/>
        </w:rPr>
        <w:t xml:space="preserve"> </w:t>
      </w:r>
      <w:r w:rsidRPr="0046279D">
        <w:rPr>
          <w:rFonts w:ascii="Arial" w:hAnsi="Arial" w:cs="Arial"/>
          <w:sz w:val="24"/>
          <w:szCs w:val="24"/>
        </w:rPr>
        <w:t>capable</w:t>
      </w:r>
      <w:r w:rsidRPr="0046279D">
        <w:rPr>
          <w:rFonts w:ascii="Arial" w:hAnsi="Arial" w:cs="Arial"/>
          <w:spacing w:val="-7"/>
          <w:sz w:val="24"/>
          <w:szCs w:val="24"/>
        </w:rPr>
        <w:t xml:space="preserve"> </w:t>
      </w:r>
      <w:r w:rsidRPr="0046279D">
        <w:rPr>
          <w:rFonts w:ascii="Arial" w:hAnsi="Arial" w:cs="Arial"/>
          <w:sz w:val="24"/>
          <w:szCs w:val="24"/>
        </w:rPr>
        <w:t>of</w:t>
      </w:r>
      <w:r w:rsidRPr="0046279D">
        <w:rPr>
          <w:rFonts w:ascii="Arial" w:hAnsi="Arial" w:cs="Arial"/>
          <w:spacing w:val="-6"/>
          <w:sz w:val="24"/>
          <w:szCs w:val="24"/>
        </w:rPr>
        <w:t xml:space="preserve"> </w:t>
      </w:r>
      <w:r w:rsidRPr="0046279D">
        <w:rPr>
          <w:rFonts w:ascii="Arial" w:hAnsi="Arial" w:cs="Arial"/>
          <w:sz w:val="24"/>
          <w:szCs w:val="24"/>
        </w:rPr>
        <w:t>projecting</w:t>
      </w:r>
      <w:r w:rsidRPr="0046279D">
        <w:rPr>
          <w:rFonts w:ascii="Arial" w:hAnsi="Arial" w:cs="Arial"/>
          <w:spacing w:val="-5"/>
          <w:sz w:val="24"/>
          <w:szCs w:val="24"/>
        </w:rPr>
        <w:t xml:space="preserve"> </w:t>
      </w:r>
      <w:r w:rsidRPr="0046279D">
        <w:rPr>
          <w:rFonts w:ascii="Arial" w:hAnsi="Arial" w:cs="Arial"/>
          <w:sz w:val="24"/>
          <w:szCs w:val="24"/>
        </w:rPr>
        <w:t>a</w:t>
      </w:r>
      <w:r w:rsidRPr="0046279D">
        <w:rPr>
          <w:rFonts w:ascii="Arial" w:hAnsi="Arial" w:cs="Arial"/>
          <w:spacing w:val="-6"/>
          <w:sz w:val="24"/>
          <w:szCs w:val="24"/>
        </w:rPr>
        <w:t xml:space="preserve"> </w:t>
      </w:r>
      <w:r w:rsidRPr="0046279D">
        <w:rPr>
          <w:rFonts w:ascii="Arial" w:hAnsi="Arial" w:cs="Arial"/>
          <w:sz w:val="24"/>
          <w:szCs w:val="24"/>
        </w:rPr>
        <w:t>concentrated</w:t>
      </w:r>
      <w:r w:rsidRPr="0046279D">
        <w:rPr>
          <w:rFonts w:ascii="Arial" w:hAnsi="Arial" w:cs="Arial"/>
          <w:spacing w:val="-5"/>
          <w:sz w:val="24"/>
          <w:szCs w:val="24"/>
        </w:rPr>
        <w:t xml:space="preserve"> </w:t>
      </w:r>
      <w:r w:rsidRPr="0046279D">
        <w:rPr>
          <w:rFonts w:ascii="Arial" w:hAnsi="Arial" w:cs="Arial"/>
          <w:sz w:val="24"/>
          <w:szCs w:val="24"/>
        </w:rPr>
        <w:t>beam</w:t>
      </w:r>
      <w:r w:rsidRPr="0046279D">
        <w:rPr>
          <w:rFonts w:ascii="Arial" w:hAnsi="Arial" w:cs="Arial"/>
          <w:spacing w:val="-7"/>
          <w:sz w:val="24"/>
          <w:szCs w:val="24"/>
        </w:rPr>
        <w:t xml:space="preserve"> </w:t>
      </w:r>
      <w:r w:rsidRPr="0046279D">
        <w:rPr>
          <w:rFonts w:ascii="Arial" w:hAnsi="Arial" w:cs="Arial"/>
          <w:sz w:val="24"/>
          <w:szCs w:val="24"/>
        </w:rPr>
        <w:t>of</w:t>
      </w:r>
      <w:r w:rsidRPr="0046279D">
        <w:rPr>
          <w:rFonts w:ascii="Arial" w:hAnsi="Arial" w:cs="Arial"/>
          <w:spacing w:val="-6"/>
          <w:sz w:val="24"/>
          <w:szCs w:val="24"/>
        </w:rPr>
        <w:t xml:space="preserve"> </w:t>
      </w:r>
      <w:r w:rsidRPr="0046279D">
        <w:rPr>
          <w:rFonts w:ascii="Arial" w:hAnsi="Arial" w:cs="Arial"/>
          <w:sz w:val="24"/>
          <w:szCs w:val="24"/>
        </w:rPr>
        <w:t>light</w:t>
      </w:r>
      <w:r w:rsidRPr="0046279D">
        <w:rPr>
          <w:rFonts w:ascii="Arial" w:hAnsi="Arial" w:cs="Arial"/>
          <w:spacing w:val="-7"/>
          <w:sz w:val="24"/>
          <w:szCs w:val="24"/>
        </w:rPr>
        <w:t xml:space="preserve"> </w:t>
      </w:r>
      <w:r w:rsidRPr="0046279D">
        <w:rPr>
          <w:rFonts w:ascii="Arial" w:hAnsi="Arial" w:cs="Arial"/>
          <w:sz w:val="24"/>
          <w:szCs w:val="24"/>
        </w:rPr>
        <w:t>on</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7"/>
          <w:sz w:val="24"/>
          <w:szCs w:val="24"/>
        </w:rPr>
        <w:t xml:space="preserve"> </w:t>
      </w:r>
      <w:r w:rsidRPr="0046279D">
        <w:rPr>
          <w:rFonts w:ascii="Arial" w:hAnsi="Arial" w:cs="Arial"/>
          <w:sz w:val="24"/>
          <w:szCs w:val="24"/>
        </w:rPr>
        <w:t>farebox.</w:t>
      </w:r>
      <w:r w:rsidRPr="0046279D">
        <w:rPr>
          <w:rFonts w:ascii="Arial" w:hAnsi="Arial" w:cs="Arial"/>
          <w:spacing w:val="29"/>
          <w:w w:val="99"/>
          <w:sz w:val="24"/>
          <w:szCs w:val="24"/>
        </w:rPr>
        <w:t xml:space="preserve"> </w:t>
      </w:r>
      <w:r w:rsidRPr="0046279D">
        <w:rPr>
          <w:rFonts w:ascii="Arial" w:hAnsi="Arial" w:cs="Arial"/>
          <w:sz w:val="24"/>
          <w:szCs w:val="24"/>
        </w:rPr>
        <w:t>This</w:t>
      </w:r>
      <w:r w:rsidRPr="0046279D">
        <w:rPr>
          <w:rFonts w:ascii="Arial" w:hAnsi="Arial" w:cs="Arial"/>
          <w:spacing w:val="-6"/>
          <w:sz w:val="24"/>
          <w:szCs w:val="24"/>
        </w:rPr>
        <w:t xml:space="preserve"> </w:t>
      </w:r>
      <w:r w:rsidRPr="0046279D">
        <w:rPr>
          <w:rFonts w:ascii="Arial" w:hAnsi="Arial" w:cs="Arial"/>
          <w:sz w:val="24"/>
          <w:szCs w:val="24"/>
        </w:rPr>
        <w:t>light</w:t>
      </w:r>
      <w:r w:rsidRPr="0046279D">
        <w:rPr>
          <w:rFonts w:ascii="Arial" w:hAnsi="Arial" w:cs="Arial"/>
          <w:spacing w:val="-4"/>
          <w:sz w:val="24"/>
          <w:szCs w:val="24"/>
        </w:rPr>
        <w:t xml:space="preserve"> </w:t>
      </w:r>
      <w:r w:rsidRPr="0046279D">
        <w:rPr>
          <w:rFonts w:ascii="Arial" w:hAnsi="Arial" w:cs="Arial"/>
          <w:spacing w:val="-1"/>
          <w:sz w:val="24"/>
          <w:szCs w:val="24"/>
        </w:rPr>
        <w:t>will</w:t>
      </w:r>
      <w:r w:rsidRPr="0046279D">
        <w:rPr>
          <w:rFonts w:ascii="Arial" w:hAnsi="Arial" w:cs="Arial"/>
          <w:spacing w:val="-6"/>
          <w:sz w:val="24"/>
          <w:szCs w:val="24"/>
        </w:rPr>
        <w:t xml:space="preserve"> </w:t>
      </w:r>
      <w:r w:rsidRPr="0046279D">
        <w:rPr>
          <w:rFonts w:ascii="Arial" w:hAnsi="Arial" w:cs="Arial"/>
          <w:spacing w:val="-1"/>
          <w:sz w:val="24"/>
          <w:szCs w:val="24"/>
        </w:rPr>
        <w:t>automatically</w:t>
      </w:r>
      <w:r w:rsidRPr="0046279D">
        <w:rPr>
          <w:rFonts w:ascii="Arial" w:hAnsi="Arial" w:cs="Arial"/>
          <w:spacing w:val="-4"/>
          <w:sz w:val="24"/>
          <w:szCs w:val="24"/>
        </w:rPr>
        <w:t xml:space="preserve"> </w:t>
      </w:r>
      <w:r w:rsidRPr="0046279D">
        <w:rPr>
          <w:rFonts w:ascii="Arial" w:hAnsi="Arial" w:cs="Arial"/>
          <w:spacing w:val="-1"/>
          <w:sz w:val="24"/>
          <w:szCs w:val="24"/>
        </w:rPr>
        <w:t>come</w:t>
      </w:r>
      <w:r w:rsidRPr="0046279D">
        <w:rPr>
          <w:rFonts w:ascii="Arial" w:hAnsi="Arial" w:cs="Arial"/>
          <w:spacing w:val="-6"/>
          <w:sz w:val="24"/>
          <w:szCs w:val="24"/>
        </w:rPr>
        <w:t xml:space="preserve"> </w:t>
      </w:r>
      <w:r w:rsidRPr="0046279D">
        <w:rPr>
          <w:rFonts w:ascii="Arial" w:hAnsi="Arial" w:cs="Arial"/>
          <w:sz w:val="24"/>
          <w:szCs w:val="24"/>
        </w:rPr>
        <w:t>on</w:t>
      </w:r>
      <w:r w:rsidRPr="0046279D">
        <w:rPr>
          <w:rFonts w:ascii="Arial" w:hAnsi="Arial" w:cs="Arial"/>
          <w:spacing w:val="-4"/>
          <w:sz w:val="24"/>
          <w:szCs w:val="24"/>
        </w:rPr>
        <w:t xml:space="preserve"> </w:t>
      </w:r>
      <w:r w:rsidRPr="0046279D">
        <w:rPr>
          <w:rFonts w:ascii="Arial" w:hAnsi="Arial" w:cs="Arial"/>
          <w:sz w:val="24"/>
          <w:szCs w:val="24"/>
        </w:rPr>
        <w:t>whenever</w:t>
      </w:r>
      <w:r w:rsidRPr="0046279D">
        <w:rPr>
          <w:rFonts w:ascii="Arial" w:hAnsi="Arial" w:cs="Arial"/>
          <w:spacing w:val="-6"/>
          <w:sz w:val="24"/>
          <w:szCs w:val="24"/>
        </w:rPr>
        <w:t xml:space="preserve"> </w:t>
      </w:r>
      <w:r w:rsidRPr="0046279D">
        <w:rPr>
          <w:rFonts w:ascii="Arial" w:hAnsi="Arial" w:cs="Arial"/>
          <w:sz w:val="24"/>
          <w:szCs w:val="24"/>
        </w:rPr>
        <w:t>the</w:t>
      </w:r>
      <w:r w:rsidRPr="0046279D">
        <w:rPr>
          <w:rFonts w:ascii="Arial" w:hAnsi="Arial" w:cs="Arial"/>
          <w:spacing w:val="-5"/>
          <w:sz w:val="24"/>
          <w:szCs w:val="24"/>
        </w:rPr>
        <w:t xml:space="preserve"> </w:t>
      </w:r>
      <w:r w:rsidRPr="0046279D">
        <w:rPr>
          <w:rFonts w:ascii="Arial" w:hAnsi="Arial" w:cs="Arial"/>
          <w:sz w:val="24"/>
          <w:szCs w:val="24"/>
        </w:rPr>
        <w:t>front</w:t>
      </w:r>
      <w:r w:rsidRPr="0046279D">
        <w:rPr>
          <w:rFonts w:ascii="Arial" w:hAnsi="Arial" w:cs="Arial"/>
          <w:spacing w:val="-5"/>
          <w:sz w:val="24"/>
          <w:szCs w:val="24"/>
        </w:rPr>
        <w:t xml:space="preserve"> </w:t>
      </w:r>
      <w:r w:rsidRPr="0046279D">
        <w:rPr>
          <w:rFonts w:ascii="Arial" w:hAnsi="Arial" w:cs="Arial"/>
          <w:sz w:val="24"/>
          <w:szCs w:val="24"/>
        </w:rPr>
        <w:t>doors</w:t>
      </w:r>
      <w:r w:rsidRPr="0046279D">
        <w:rPr>
          <w:rFonts w:ascii="Arial" w:hAnsi="Arial" w:cs="Arial"/>
          <w:spacing w:val="-5"/>
          <w:sz w:val="24"/>
          <w:szCs w:val="24"/>
        </w:rPr>
        <w:t xml:space="preserve"> </w:t>
      </w:r>
      <w:r w:rsidRPr="0046279D">
        <w:rPr>
          <w:rFonts w:ascii="Arial" w:hAnsi="Arial" w:cs="Arial"/>
          <w:sz w:val="24"/>
          <w:szCs w:val="24"/>
        </w:rPr>
        <w:t>are</w:t>
      </w:r>
      <w:r w:rsidRPr="0046279D">
        <w:rPr>
          <w:rFonts w:ascii="Arial" w:hAnsi="Arial" w:cs="Arial"/>
          <w:spacing w:val="-5"/>
          <w:sz w:val="24"/>
          <w:szCs w:val="24"/>
        </w:rPr>
        <w:t xml:space="preserve"> </w:t>
      </w:r>
      <w:r w:rsidRPr="0046279D">
        <w:rPr>
          <w:rFonts w:ascii="Arial" w:hAnsi="Arial" w:cs="Arial"/>
          <w:sz w:val="24"/>
          <w:szCs w:val="24"/>
        </w:rPr>
        <w:t>opened</w:t>
      </w:r>
      <w:r w:rsidRPr="0046279D">
        <w:rPr>
          <w:rFonts w:ascii="Arial" w:hAnsi="Arial" w:cs="Arial"/>
          <w:spacing w:val="-5"/>
          <w:sz w:val="24"/>
          <w:szCs w:val="24"/>
        </w:rPr>
        <w:t xml:space="preserve"> </w:t>
      </w:r>
      <w:r w:rsidRPr="0046279D">
        <w:rPr>
          <w:rFonts w:ascii="Arial" w:hAnsi="Arial" w:cs="Arial"/>
          <w:sz w:val="24"/>
          <w:szCs w:val="24"/>
        </w:rPr>
        <w:t>and</w:t>
      </w:r>
      <w:r w:rsidRPr="0046279D">
        <w:rPr>
          <w:rFonts w:ascii="Arial" w:hAnsi="Arial" w:cs="Arial"/>
          <w:spacing w:val="-4"/>
          <w:sz w:val="24"/>
          <w:szCs w:val="24"/>
        </w:rPr>
        <w:t xml:space="preserve"> </w:t>
      </w:r>
      <w:r w:rsidRPr="0046279D">
        <w:rPr>
          <w:rFonts w:ascii="Arial" w:hAnsi="Arial" w:cs="Arial"/>
          <w:spacing w:val="-1"/>
          <w:sz w:val="24"/>
          <w:szCs w:val="24"/>
        </w:rPr>
        <w:t>the</w:t>
      </w:r>
      <w:r w:rsidRPr="0046279D">
        <w:rPr>
          <w:rFonts w:ascii="Arial" w:hAnsi="Arial" w:cs="Arial"/>
          <w:spacing w:val="-6"/>
          <w:sz w:val="24"/>
          <w:szCs w:val="24"/>
        </w:rPr>
        <w:t xml:space="preserve"> </w:t>
      </w:r>
      <w:r w:rsidRPr="0046279D">
        <w:rPr>
          <w:rFonts w:ascii="Arial" w:hAnsi="Arial" w:cs="Arial"/>
          <w:sz w:val="24"/>
          <w:szCs w:val="24"/>
        </w:rPr>
        <w:t>run</w:t>
      </w:r>
      <w:r w:rsidRPr="0046279D">
        <w:rPr>
          <w:rFonts w:ascii="Arial" w:hAnsi="Arial" w:cs="Arial"/>
          <w:spacing w:val="-4"/>
          <w:sz w:val="24"/>
          <w:szCs w:val="24"/>
        </w:rPr>
        <w:t xml:space="preserve"> </w:t>
      </w:r>
      <w:r w:rsidRPr="0046279D">
        <w:rPr>
          <w:rFonts w:ascii="Arial" w:hAnsi="Arial" w:cs="Arial"/>
          <w:sz w:val="24"/>
          <w:szCs w:val="24"/>
        </w:rPr>
        <w:t>switch</w:t>
      </w:r>
      <w:r w:rsidRPr="0046279D">
        <w:rPr>
          <w:rFonts w:ascii="Arial" w:hAnsi="Arial" w:cs="Arial"/>
          <w:spacing w:val="-5"/>
          <w:sz w:val="24"/>
          <w:szCs w:val="24"/>
        </w:rPr>
        <w:t xml:space="preserve"> </w:t>
      </w:r>
      <w:r w:rsidRPr="0046279D">
        <w:rPr>
          <w:rFonts w:ascii="Arial" w:hAnsi="Arial" w:cs="Arial"/>
          <w:sz w:val="24"/>
          <w:szCs w:val="24"/>
        </w:rPr>
        <w:t>is</w:t>
      </w:r>
      <w:r w:rsidRPr="0046279D">
        <w:rPr>
          <w:rFonts w:ascii="Arial" w:hAnsi="Arial" w:cs="Arial"/>
          <w:spacing w:val="-5"/>
          <w:sz w:val="24"/>
          <w:szCs w:val="24"/>
        </w:rPr>
        <w:t xml:space="preserve"> </w:t>
      </w:r>
      <w:r w:rsidRPr="0046279D">
        <w:rPr>
          <w:rFonts w:ascii="Arial" w:hAnsi="Arial" w:cs="Arial"/>
          <w:sz w:val="24"/>
          <w:szCs w:val="24"/>
        </w:rPr>
        <w:t>in</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39"/>
          <w:w w:val="99"/>
          <w:sz w:val="24"/>
          <w:szCs w:val="24"/>
        </w:rPr>
        <w:t xml:space="preserve"> </w:t>
      </w:r>
      <w:r w:rsidRPr="0046279D">
        <w:rPr>
          <w:rFonts w:ascii="Arial" w:hAnsi="Arial" w:cs="Arial"/>
          <w:sz w:val="24"/>
          <w:szCs w:val="24"/>
        </w:rPr>
        <w:t>“night</w:t>
      </w:r>
      <w:r w:rsidRPr="0046279D">
        <w:rPr>
          <w:rFonts w:ascii="Arial" w:hAnsi="Arial" w:cs="Arial"/>
          <w:spacing w:val="-6"/>
          <w:sz w:val="24"/>
          <w:szCs w:val="24"/>
        </w:rPr>
        <w:t xml:space="preserve"> </w:t>
      </w:r>
      <w:r w:rsidRPr="0046279D">
        <w:rPr>
          <w:rFonts w:ascii="Arial" w:hAnsi="Arial" w:cs="Arial"/>
          <w:sz w:val="24"/>
          <w:szCs w:val="24"/>
        </w:rPr>
        <w:t>run”</w:t>
      </w:r>
      <w:r w:rsidRPr="0046279D">
        <w:rPr>
          <w:rFonts w:ascii="Arial" w:hAnsi="Arial" w:cs="Arial"/>
          <w:spacing w:val="-7"/>
          <w:sz w:val="24"/>
          <w:szCs w:val="24"/>
        </w:rPr>
        <w:t xml:space="preserve"> </w:t>
      </w:r>
      <w:r w:rsidRPr="0046279D">
        <w:rPr>
          <w:rFonts w:ascii="Arial" w:hAnsi="Arial" w:cs="Arial"/>
          <w:sz w:val="24"/>
          <w:szCs w:val="24"/>
        </w:rPr>
        <w:t>or</w:t>
      </w:r>
      <w:r w:rsidRPr="0046279D">
        <w:rPr>
          <w:rFonts w:ascii="Arial" w:hAnsi="Arial" w:cs="Arial"/>
          <w:spacing w:val="-7"/>
          <w:sz w:val="24"/>
          <w:szCs w:val="24"/>
        </w:rPr>
        <w:t xml:space="preserve"> </w:t>
      </w:r>
      <w:r w:rsidRPr="0046279D">
        <w:rPr>
          <w:rFonts w:ascii="Arial" w:hAnsi="Arial" w:cs="Arial"/>
          <w:sz w:val="24"/>
          <w:szCs w:val="24"/>
        </w:rPr>
        <w:t>“night</w:t>
      </w:r>
      <w:r w:rsidRPr="0046279D">
        <w:rPr>
          <w:rFonts w:ascii="Arial" w:hAnsi="Arial" w:cs="Arial"/>
          <w:spacing w:val="-6"/>
          <w:sz w:val="24"/>
          <w:szCs w:val="24"/>
        </w:rPr>
        <w:t xml:space="preserve"> </w:t>
      </w:r>
      <w:r w:rsidRPr="0046279D">
        <w:rPr>
          <w:rFonts w:ascii="Arial" w:hAnsi="Arial" w:cs="Arial"/>
          <w:sz w:val="24"/>
          <w:szCs w:val="24"/>
        </w:rPr>
        <w:t>park”</w:t>
      </w:r>
      <w:r w:rsidRPr="0046279D">
        <w:rPr>
          <w:rFonts w:ascii="Arial" w:hAnsi="Arial" w:cs="Arial"/>
          <w:spacing w:val="-7"/>
          <w:sz w:val="24"/>
          <w:szCs w:val="24"/>
        </w:rPr>
        <w:t xml:space="preserve"> </w:t>
      </w:r>
      <w:r w:rsidRPr="0046279D">
        <w:rPr>
          <w:rFonts w:ascii="Arial" w:hAnsi="Arial" w:cs="Arial"/>
          <w:sz w:val="24"/>
          <w:szCs w:val="24"/>
        </w:rPr>
        <w:t>position.</w:t>
      </w:r>
    </w:p>
    <w:p w:rsidR="00B6485E" w:rsidRPr="0046279D" w:rsidRDefault="00B6485E" w:rsidP="00783809">
      <w:pPr>
        <w:pStyle w:val="BodyText"/>
        <w:ind w:left="1080"/>
        <w:jc w:val="both"/>
        <w:rPr>
          <w:rFonts w:ascii="Arial" w:hAnsi="Arial" w:cs="Arial"/>
          <w:sz w:val="24"/>
          <w:szCs w:val="24"/>
        </w:rPr>
      </w:pPr>
    </w:p>
    <w:p w:rsidR="00B6485E" w:rsidRPr="0046279D" w:rsidRDefault="00B6485E" w:rsidP="00797375">
      <w:pPr>
        <w:pStyle w:val="ListParagraph"/>
        <w:numPr>
          <w:ilvl w:val="0"/>
          <w:numId w:val="462"/>
        </w:numPr>
        <w:jc w:val="both"/>
        <w:rPr>
          <w:rFonts w:ascii="Arial" w:eastAsia="Times New Roman" w:hAnsi="Arial" w:cs="Arial"/>
          <w:vanish/>
          <w:sz w:val="24"/>
          <w:szCs w:val="24"/>
        </w:rPr>
      </w:pPr>
    </w:p>
    <w:p w:rsidR="00B6485E" w:rsidRPr="0046279D" w:rsidRDefault="00B6485E" w:rsidP="00797375">
      <w:pPr>
        <w:pStyle w:val="ListParagraph"/>
        <w:numPr>
          <w:ilvl w:val="0"/>
          <w:numId w:val="462"/>
        </w:numPr>
        <w:jc w:val="both"/>
        <w:rPr>
          <w:rFonts w:ascii="Arial" w:eastAsia="Times New Roman" w:hAnsi="Arial" w:cs="Arial"/>
          <w:vanish/>
          <w:sz w:val="24"/>
          <w:szCs w:val="24"/>
        </w:rPr>
      </w:pPr>
    </w:p>
    <w:p w:rsidR="00B6485E" w:rsidRPr="0046279D" w:rsidRDefault="00B6485E" w:rsidP="00797375">
      <w:pPr>
        <w:pStyle w:val="BodyText"/>
        <w:numPr>
          <w:ilvl w:val="0"/>
          <w:numId w:val="462"/>
        </w:numPr>
        <w:ind w:left="1080"/>
        <w:jc w:val="both"/>
        <w:rPr>
          <w:rFonts w:ascii="Arial" w:hAnsi="Arial" w:cs="Arial"/>
          <w:b/>
          <w:sz w:val="24"/>
          <w:szCs w:val="24"/>
        </w:rPr>
      </w:pPr>
      <w:r w:rsidRPr="0046279D">
        <w:rPr>
          <w:rFonts w:ascii="Arial" w:hAnsi="Arial" w:cs="Arial"/>
          <w:b/>
          <w:sz w:val="24"/>
          <w:szCs w:val="24"/>
        </w:rPr>
        <w:t>Vestibules/Doors</w:t>
      </w:r>
    </w:p>
    <w:p w:rsidR="00B6485E" w:rsidRDefault="00B6485E" w:rsidP="00783809">
      <w:pPr>
        <w:pStyle w:val="BodyText"/>
        <w:ind w:left="1080"/>
        <w:jc w:val="both"/>
        <w:rPr>
          <w:rFonts w:ascii="Arial" w:hAnsi="Arial" w:cs="Arial"/>
          <w:sz w:val="24"/>
          <w:szCs w:val="24"/>
        </w:rPr>
      </w:pPr>
      <w:r w:rsidRPr="0046279D">
        <w:rPr>
          <w:rFonts w:ascii="Arial" w:hAnsi="Arial" w:cs="Arial"/>
          <w:sz w:val="24"/>
          <w:szCs w:val="24"/>
        </w:rPr>
        <w:t>Floor</w:t>
      </w:r>
      <w:r w:rsidRPr="0046279D">
        <w:rPr>
          <w:rFonts w:ascii="Arial" w:hAnsi="Arial" w:cs="Arial"/>
          <w:spacing w:val="-5"/>
          <w:sz w:val="24"/>
          <w:szCs w:val="24"/>
        </w:rPr>
        <w:t xml:space="preserve"> </w:t>
      </w:r>
      <w:r w:rsidRPr="0046279D">
        <w:rPr>
          <w:rFonts w:ascii="Arial" w:hAnsi="Arial" w:cs="Arial"/>
          <w:sz w:val="24"/>
          <w:szCs w:val="24"/>
        </w:rPr>
        <w:t>surface</w:t>
      </w:r>
      <w:r w:rsidRPr="0046279D">
        <w:rPr>
          <w:rFonts w:ascii="Arial" w:hAnsi="Arial" w:cs="Arial"/>
          <w:spacing w:val="-5"/>
          <w:sz w:val="24"/>
          <w:szCs w:val="24"/>
        </w:rPr>
        <w:t xml:space="preserve"> </w:t>
      </w:r>
      <w:r w:rsidRPr="0046279D">
        <w:rPr>
          <w:rFonts w:ascii="Arial" w:hAnsi="Arial" w:cs="Arial"/>
          <w:sz w:val="24"/>
          <w:szCs w:val="24"/>
        </w:rPr>
        <w:t>in</w:t>
      </w:r>
      <w:r w:rsidRPr="0046279D">
        <w:rPr>
          <w:rFonts w:ascii="Arial" w:hAnsi="Arial" w:cs="Arial"/>
          <w:spacing w:val="-4"/>
          <w:sz w:val="24"/>
          <w:szCs w:val="24"/>
        </w:rPr>
        <w:t xml:space="preserve"> </w:t>
      </w:r>
      <w:r w:rsidRPr="0046279D">
        <w:rPr>
          <w:rFonts w:ascii="Arial" w:hAnsi="Arial" w:cs="Arial"/>
          <w:sz w:val="24"/>
          <w:szCs w:val="24"/>
        </w:rPr>
        <w:t>the</w:t>
      </w:r>
      <w:r w:rsidRPr="0046279D">
        <w:rPr>
          <w:rFonts w:ascii="Arial" w:hAnsi="Arial" w:cs="Arial"/>
          <w:spacing w:val="-6"/>
          <w:sz w:val="24"/>
          <w:szCs w:val="24"/>
        </w:rPr>
        <w:t xml:space="preserve"> </w:t>
      </w:r>
      <w:r w:rsidRPr="0046279D">
        <w:rPr>
          <w:rFonts w:ascii="Arial" w:hAnsi="Arial" w:cs="Arial"/>
          <w:sz w:val="24"/>
          <w:szCs w:val="24"/>
        </w:rPr>
        <w:t>aisles</w:t>
      </w:r>
      <w:r w:rsidRPr="0046279D">
        <w:rPr>
          <w:rFonts w:ascii="Arial" w:hAnsi="Arial" w:cs="Arial"/>
          <w:spacing w:val="-5"/>
          <w:sz w:val="24"/>
          <w:szCs w:val="24"/>
        </w:rPr>
        <w:t xml:space="preserve"> </w:t>
      </w:r>
      <w:r w:rsidRPr="0046279D">
        <w:rPr>
          <w:rFonts w:ascii="Arial" w:hAnsi="Arial" w:cs="Arial"/>
          <w:sz w:val="24"/>
          <w:szCs w:val="24"/>
        </w:rPr>
        <w:t>shall</w:t>
      </w:r>
      <w:r w:rsidRPr="0046279D">
        <w:rPr>
          <w:rFonts w:ascii="Arial" w:hAnsi="Arial" w:cs="Arial"/>
          <w:spacing w:val="-4"/>
          <w:sz w:val="24"/>
          <w:szCs w:val="24"/>
        </w:rPr>
        <w:t xml:space="preserve"> </w:t>
      </w:r>
      <w:r w:rsidRPr="0046279D">
        <w:rPr>
          <w:rFonts w:ascii="Arial" w:hAnsi="Arial" w:cs="Arial"/>
          <w:sz w:val="24"/>
          <w:szCs w:val="24"/>
        </w:rPr>
        <w:t>be</w:t>
      </w:r>
      <w:r w:rsidRPr="0046279D">
        <w:rPr>
          <w:rFonts w:ascii="Arial" w:hAnsi="Arial" w:cs="Arial"/>
          <w:spacing w:val="-6"/>
          <w:sz w:val="24"/>
          <w:szCs w:val="24"/>
        </w:rPr>
        <w:t xml:space="preserve"> </w:t>
      </w:r>
      <w:r w:rsidRPr="0046279D">
        <w:rPr>
          <w:rFonts w:ascii="Arial" w:hAnsi="Arial" w:cs="Arial"/>
          <w:sz w:val="24"/>
          <w:szCs w:val="24"/>
        </w:rPr>
        <w:t>a</w:t>
      </w:r>
      <w:r w:rsidRPr="0046279D">
        <w:rPr>
          <w:rFonts w:ascii="Arial" w:hAnsi="Arial" w:cs="Arial"/>
          <w:spacing w:val="-5"/>
          <w:sz w:val="24"/>
          <w:szCs w:val="24"/>
        </w:rPr>
        <w:t xml:space="preserve"> </w:t>
      </w:r>
      <w:r w:rsidRPr="0046279D">
        <w:rPr>
          <w:rFonts w:ascii="Arial" w:hAnsi="Arial" w:cs="Arial"/>
          <w:sz w:val="24"/>
          <w:szCs w:val="24"/>
        </w:rPr>
        <w:t>minimum</w:t>
      </w:r>
      <w:r w:rsidRPr="0046279D">
        <w:rPr>
          <w:rFonts w:ascii="Arial" w:hAnsi="Arial" w:cs="Arial"/>
          <w:spacing w:val="-5"/>
          <w:sz w:val="24"/>
          <w:szCs w:val="24"/>
        </w:rPr>
        <w:t xml:space="preserve"> </w:t>
      </w:r>
      <w:r w:rsidRPr="0046279D">
        <w:rPr>
          <w:rFonts w:ascii="Arial" w:hAnsi="Arial" w:cs="Arial"/>
          <w:sz w:val="24"/>
          <w:szCs w:val="24"/>
        </w:rPr>
        <w:t>of</w:t>
      </w:r>
      <w:r w:rsidRPr="0046279D">
        <w:rPr>
          <w:rFonts w:ascii="Arial" w:hAnsi="Arial" w:cs="Arial"/>
          <w:spacing w:val="-4"/>
          <w:sz w:val="24"/>
          <w:szCs w:val="24"/>
        </w:rPr>
        <w:t xml:space="preserve"> </w:t>
      </w:r>
      <w:r w:rsidRPr="0046279D">
        <w:rPr>
          <w:rFonts w:ascii="Arial" w:hAnsi="Arial" w:cs="Arial"/>
          <w:sz w:val="24"/>
          <w:szCs w:val="24"/>
        </w:rPr>
        <w:t>10</w:t>
      </w:r>
      <w:r w:rsidRPr="0046279D">
        <w:rPr>
          <w:rFonts w:ascii="Arial" w:hAnsi="Arial" w:cs="Arial"/>
          <w:spacing w:val="-5"/>
          <w:sz w:val="24"/>
          <w:szCs w:val="24"/>
        </w:rPr>
        <w:t xml:space="preserve"> </w:t>
      </w:r>
      <w:r w:rsidRPr="0046279D">
        <w:rPr>
          <w:rFonts w:ascii="Arial" w:hAnsi="Arial" w:cs="Arial"/>
          <w:sz w:val="24"/>
          <w:szCs w:val="24"/>
        </w:rPr>
        <w:t>foot-candles,</w:t>
      </w:r>
      <w:r w:rsidRPr="0046279D">
        <w:rPr>
          <w:rFonts w:ascii="Arial" w:hAnsi="Arial" w:cs="Arial"/>
          <w:spacing w:val="-5"/>
          <w:sz w:val="24"/>
          <w:szCs w:val="24"/>
        </w:rPr>
        <w:t xml:space="preserve"> </w:t>
      </w:r>
      <w:r w:rsidRPr="0046279D">
        <w:rPr>
          <w:rFonts w:ascii="Arial" w:hAnsi="Arial" w:cs="Arial"/>
          <w:sz w:val="24"/>
          <w:szCs w:val="24"/>
        </w:rPr>
        <w:t>and</w:t>
      </w:r>
      <w:r w:rsidRPr="0046279D">
        <w:rPr>
          <w:rFonts w:ascii="Arial" w:hAnsi="Arial" w:cs="Arial"/>
          <w:spacing w:val="-4"/>
          <w:sz w:val="24"/>
          <w:szCs w:val="24"/>
        </w:rPr>
        <w:t xml:space="preserve"> </w:t>
      </w:r>
      <w:r w:rsidRPr="0046279D">
        <w:rPr>
          <w:rFonts w:ascii="Arial" w:hAnsi="Arial" w:cs="Arial"/>
          <w:sz w:val="24"/>
          <w:szCs w:val="24"/>
        </w:rPr>
        <w:t>the</w:t>
      </w:r>
      <w:r w:rsidRPr="0046279D">
        <w:rPr>
          <w:rFonts w:ascii="Arial" w:hAnsi="Arial" w:cs="Arial"/>
          <w:spacing w:val="-6"/>
          <w:sz w:val="24"/>
          <w:szCs w:val="24"/>
        </w:rPr>
        <w:t xml:space="preserve"> </w:t>
      </w:r>
      <w:r w:rsidRPr="0046279D">
        <w:rPr>
          <w:rFonts w:ascii="Arial" w:hAnsi="Arial" w:cs="Arial"/>
          <w:sz w:val="24"/>
          <w:szCs w:val="24"/>
        </w:rPr>
        <w:t>vestibule</w:t>
      </w:r>
      <w:r w:rsidRPr="0046279D">
        <w:rPr>
          <w:rFonts w:ascii="Arial" w:hAnsi="Arial" w:cs="Arial"/>
          <w:spacing w:val="-5"/>
          <w:sz w:val="24"/>
          <w:szCs w:val="24"/>
        </w:rPr>
        <w:t xml:space="preserve"> </w:t>
      </w:r>
      <w:r w:rsidRPr="0046279D">
        <w:rPr>
          <w:rFonts w:ascii="Arial" w:hAnsi="Arial" w:cs="Arial"/>
          <w:sz w:val="24"/>
          <w:szCs w:val="24"/>
        </w:rPr>
        <w:t>area</w:t>
      </w:r>
      <w:r w:rsidRPr="0046279D">
        <w:rPr>
          <w:rFonts w:ascii="Arial" w:hAnsi="Arial" w:cs="Arial"/>
          <w:spacing w:val="-4"/>
          <w:sz w:val="24"/>
          <w:szCs w:val="24"/>
        </w:rPr>
        <w:t xml:space="preserve"> </w:t>
      </w:r>
      <w:r w:rsidRPr="0046279D">
        <w:rPr>
          <w:rFonts w:ascii="Arial" w:hAnsi="Arial" w:cs="Arial"/>
          <w:sz w:val="24"/>
          <w:szCs w:val="24"/>
        </w:rPr>
        <w:t>a</w:t>
      </w:r>
      <w:r w:rsidRPr="0046279D">
        <w:rPr>
          <w:rFonts w:ascii="Arial" w:hAnsi="Arial" w:cs="Arial"/>
          <w:spacing w:val="-4"/>
          <w:sz w:val="24"/>
          <w:szCs w:val="24"/>
        </w:rPr>
        <w:t xml:space="preserve"> </w:t>
      </w:r>
      <w:r w:rsidRPr="0046279D">
        <w:rPr>
          <w:rFonts w:ascii="Arial" w:hAnsi="Arial" w:cs="Arial"/>
          <w:sz w:val="24"/>
          <w:szCs w:val="24"/>
        </w:rPr>
        <w:t>minimum</w:t>
      </w:r>
      <w:r w:rsidRPr="0046279D">
        <w:rPr>
          <w:rFonts w:ascii="Arial" w:hAnsi="Arial" w:cs="Arial"/>
          <w:spacing w:val="-6"/>
          <w:sz w:val="24"/>
          <w:szCs w:val="24"/>
        </w:rPr>
        <w:t xml:space="preserve"> </w:t>
      </w:r>
      <w:r w:rsidRPr="0046279D">
        <w:rPr>
          <w:rFonts w:ascii="Arial" w:hAnsi="Arial" w:cs="Arial"/>
          <w:sz w:val="24"/>
          <w:szCs w:val="24"/>
        </w:rPr>
        <w:t>of</w:t>
      </w:r>
      <w:r w:rsidRPr="0046279D">
        <w:rPr>
          <w:rFonts w:ascii="Arial" w:hAnsi="Arial" w:cs="Arial"/>
          <w:spacing w:val="-4"/>
          <w:sz w:val="24"/>
          <w:szCs w:val="24"/>
        </w:rPr>
        <w:t xml:space="preserve"> </w:t>
      </w:r>
      <w:r w:rsidRPr="0046279D">
        <w:rPr>
          <w:rFonts w:ascii="Arial" w:hAnsi="Arial" w:cs="Arial"/>
          <w:sz w:val="24"/>
          <w:szCs w:val="24"/>
        </w:rPr>
        <w:t>4</w:t>
      </w:r>
      <w:r w:rsidRPr="0046279D">
        <w:rPr>
          <w:rFonts w:ascii="Arial" w:hAnsi="Arial" w:cs="Arial"/>
          <w:spacing w:val="28"/>
          <w:w w:val="99"/>
          <w:sz w:val="24"/>
          <w:szCs w:val="24"/>
        </w:rPr>
        <w:t xml:space="preserve"> </w:t>
      </w:r>
      <w:r w:rsidRPr="0046279D">
        <w:rPr>
          <w:rFonts w:ascii="Arial" w:hAnsi="Arial" w:cs="Arial"/>
          <w:sz w:val="24"/>
          <w:szCs w:val="24"/>
        </w:rPr>
        <w:t>foot-candles</w:t>
      </w:r>
      <w:r w:rsidRPr="0046279D">
        <w:rPr>
          <w:rFonts w:ascii="Arial" w:hAnsi="Arial" w:cs="Arial"/>
          <w:spacing w:val="-6"/>
          <w:sz w:val="24"/>
          <w:szCs w:val="24"/>
        </w:rPr>
        <w:t xml:space="preserve"> </w:t>
      </w:r>
      <w:r w:rsidRPr="0046279D">
        <w:rPr>
          <w:rFonts w:ascii="Arial" w:hAnsi="Arial" w:cs="Arial"/>
          <w:sz w:val="24"/>
          <w:szCs w:val="24"/>
        </w:rPr>
        <w:t>with</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6"/>
          <w:sz w:val="24"/>
          <w:szCs w:val="24"/>
        </w:rPr>
        <w:t xml:space="preserve"> </w:t>
      </w:r>
      <w:r w:rsidRPr="0046279D">
        <w:rPr>
          <w:rFonts w:ascii="Arial" w:hAnsi="Arial" w:cs="Arial"/>
          <w:sz w:val="24"/>
          <w:szCs w:val="24"/>
        </w:rPr>
        <w:t>front</w:t>
      </w:r>
      <w:r w:rsidRPr="0046279D">
        <w:rPr>
          <w:rFonts w:ascii="Arial" w:hAnsi="Arial" w:cs="Arial"/>
          <w:spacing w:val="-6"/>
          <w:sz w:val="24"/>
          <w:szCs w:val="24"/>
        </w:rPr>
        <w:t xml:space="preserve"> </w:t>
      </w:r>
      <w:r w:rsidRPr="0046279D">
        <w:rPr>
          <w:rFonts w:ascii="Arial" w:hAnsi="Arial" w:cs="Arial"/>
          <w:sz w:val="24"/>
          <w:szCs w:val="24"/>
        </w:rPr>
        <w:t>doors</w:t>
      </w:r>
      <w:r w:rsidRPr="0046279D">
        <w:rPr>
          <w:rFonts w:ascii="Arial" w:hAnsi="Arial" w:cs="Arial"/>
          <w:spacing w:val="-6"/>
          <w:sz w:val="24"/>
          <w:szCs w:val="24"/>
        </w:rPr>
        <w:t xml:space="preserve"> </w:t>
      </w:r>
      <w:r w:rsidRPr="0046279D">
        <w:rPr>
          <w:rFonts w:ascii="Arial" w:hAnsi="Arial" w:cs="Arial"/>
          <w:sz w:val="24"/>
          <w:szCs w:val="24"/>
        </w:rPr>
        <w:t>open</w:t>
      </w:r>
      <w:r w:rsidRPr="0046279D">
        <w:rPr>
          <w:rFonts w:ascii="Arial" w:hAnsi="Arial" w:cs="Arial"/>
          <w:spacing w:val="-5"/>
          <w:sz w:val="24"/>
          <w:szCs w:val="24"/>
        </w:rPr>
        <w:t xml:space="preserve"> </w:t>
      </w:r>
      <w:r w:rsidRPr="0046279D">
        <w:rPr>
          <w:rFonts w:ascii="Arial" w:hAnsi="Arial" w:cs="Arial"/>
          <w:sz w:val="24"/>
          <w:szCs w:val="24"/>
        </w:rPr>
        <w:t>and</w:t>
      </w:r>
      <w:r w:rsidRPr="0046279D">
        <w:rPr>
          <w:rFonts w:ascii="Arial" w:hAnsi="Arial" w:cs="Arial"/>
          <w:spacing w:val="-5"/>
          <w:sz w:val="24"/>
          <w:szCs w:val="24"/>
        </w:rPr>
        <w:t xml:space="preserve"> </w:t>
      </w:r>
      <w:r w:rsidRPr="0046279D">
        <w:rPr>
          <w:rFonts w:ascii="Arial" w:hAnsi="Arial" w:cs="Arial"/>
          <w:sz w:val="24"/>
          <w:szCs w:val="24"/>
        </w:rPr>
        <w:t>a</w:t>
      </w:r>
      <w:r w:rsidRPr="0046279D">
        <w:rPr>
          <w:rFonts w:ascii="Arial" w:hAnsi="Arial" w:cs="Arial"/>
          <w:spacing w:val="-5"/>
          <w:sz w:val="24"/>
          <w:szCs w:val="24"/>
        </w:rPr>
        <w:t xml:space="preserve"> </w:t>
      </w:r>
      <w:r w:rsidRPr="0046279D">
        <w:rPr>
          <w:rFonts w:ascii="Arial" w:hAnsi="Arial" w:cs="Arial"/>
          <w:sz w:val="24"/>
          <w:szCs w:val="24"/>
        </w:rPr>
        <w:t>minimum</w:t>
      </w:r>
      <w:r w:rsidRPr="0046279D">
        <w:rPr>
          <w:rFonts w:ascii="Arial" w:hAnsi="Arial" w:cs="Arial"/>
          <w:spacing w:val="-7"/>
          <w:sz w:val="24"/>
          <w:szCs w:val="24"/>
        </w:rPr>
        <w:t xml:space="preserve"> </w:t>
      </w:r>
      <w:r w:rsidRPr="0046279D">
        <w:rPr>
          <w:rFonts w:ascii="Arial" w:hAnsi="Arial" w:cs="Arial"/>
          <w:sz w:val="24"/>
          <w:szCs w:val="24"/>
        </w:rPr>
        <w:t>of</w:t>
      </w:r>
      <w:r w:rsidRPr="0046279D">
        <w:rPr>
          <w:rFonts w:ascii="Arial" w:hAnsi="Arial" w:cs="Arial"/>
          <w:spacing w:val="-6"/>
          <w:sz w:val="24"/>
          <w:szCs w:val="24"/>
        </w:rPr>
        <w:t xml:space="preserve"> </w:t>
      </w:r>
      <w:r w:rsidRPr="0046279D">
        <w:rPr>
          <w:rFonts w:ascii="Arial" w:hAnsi="Arial" w:cs="Arial"/>
          <w:sz w:val="24"/>
          <w:szCs w:val="24"/>
        </w:rPr>
        <w:t>2</w:t>
      </w:r>
      <w:r w:rsidRPr="0046279D">
        <w:rPr>
          <w:rFonts w:ascii="Arial" w:hAnsi="Arial" w:cs="Arial"/>
          <w:spacing w:val="-5"/>
          <w:sz w:val="24"/>
          <w:szCs w:val="24"/>
        </w:rPr>
        <w:t xml:space="preserve"> </w:t>
      </w:r>
      <w:r w:rsidRPr="0046279D">
        <w:rPr>
          <w:rFonts w:ascii="Arial" w:hAnsi="Arial" w:cs="Arial"/>
          <w:sz w:val="24"/>
          <w:szCs w:val="24"/>
        </w:rPr>
        <w:t>foot-candles</w:t>
      </w:r>
      <w:r w:rsidRPr="0046279D">
        <w:rPr>
          <w:rFonts w:ascii="Arial" w:hAnsi="Arial" w:cs="Arial"/>
          <w:spacing w:val="-6"/>
          <w:sz w:val="24"/>
          <w:szCs w:val="24"/>
        </w:rPr>
        <w:t xml:space="preserve"> </w:t>
      </w:r>
      <w:r w:rsidRPr="0046279D">
        <w:rPr>
          <w:rFonts w:ascii="Arial" w:hAnsi="Arial" w:cs="Arial"/>
          <w:sz w:val="24"/>
          <w:szCs w:val="24"/>
        </w:rPr>
        <w:t>with</w:t>
      </w:r>
      <w:r w:rsidRPr="0046279D">
        <w:rPr>
          <w:rFonts w:ascii="Arial" w:hAnsi="Arial" w:cs="Arial"/>
          <w:spacing w:val="-5"/>
          <w:sz w:val="24"/>
          <w:szCs w:val="24"/>
        </w:rPr>
        <w:t xml:space="preserve"> </w:t>
      </w:r>
      <w:r w:rsidRPr="0046279D">
        <w:rPr>
          <w:rFonts w:ascii="Arial" w:hAnsi="Arial" w:cs="Arial"/>
          <w:sz w:val="24"/>
          <w:szCs w:val="24"/>
        </w:rPr>
        <w:lastRenderedPageBreak/>
        <w:t>the</w:t>
      </w:r>
      <w:r w:rsidRPr="0046279D">
        <w:rPr>
          <w:rFonts w:ascii="Arial" w:hAnsi="Arial" w:cs="Arial"/>
          <w:spacing w:val="-6"/>
          <w:sz w:val="24"/>
          <w:szCs w:val="24"/>
        </w:rPr>
        <w:t xml:space="preserve"> </w:t>
      </w:r>
      <w:r w:rsidRPr="0046279D">
        <w:rPr>
          <w:rFonts w:ascii="Arial" w:hAnsi="Arial" w:cs="Arial"/>
          <w:sz w:val="24"/>
          <w:szCs w:val="24"/>
        </w:rPr>
        <w:t>front</w:t>
      </w:r>
      <w:r w:rsidRPr="0046279D">
        <w:rPr>
          <w:rFonts w:ascii="Arial" w:hAnsi="Arial" w:cs="Arial"/>
          <w:spacing w:val="-5"/>
          <w:sz w:val="24"/>
          <w:szCs w:val="24"/>
        </w:rPr>
        <w:t xml:space="preserve"> </w:t>
      </w:r>
      <w:r w:rsidRPr="0046279D">
        <w:rPr>
          <w:rFonts w:ascii="Arial" w:hAnsi="Arial" w:cs="Arial"/>
          <w:sz w:val="24"/>
          <w:szCs w:val="24"/>
        </w:rPr>
        <w:t>doors</w:t>
      </w:r>
      <w:r w:rsidRPr="0046279D">
        <w:rPr>
          <w:rFonts w:ascii="Arial" w:hAnsi="Arial" w:cs="Arial"/>
          <w:spacing w:val="-5"/>
          <w:sz w:val="24"/>
          <w:szCs w:val="24"/>
        </w:rPr>
        <w:t xml:space="preserve"> </w:t>
      </w:r>
      <w:r w:rsidRPr="0046279D">
        <w:rPr>
          <w:rFonts w:ascii="Arial" w:hAnsi="Arial" w:cs="Arial"/>
          <w:sz w:val="24"/>
          <w:szCs w:val="24"/>
        </w:rPr>
        <w:t>closed.</w:t>
      </w:r>
      <w:r>
        <w:rPr>
          <w:rFonts w:ascii="Arial" w:hAnsi="Arial" w:cs="Arial"/>
          <w:sz w:val="24"/>
          <w:szCs w:val="24"/>
        </w:rPr>
        <w:t xml:space="preserve"> </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29"/>
          <w:w w:val="99"/>
          <w:sz w:val="24"/>
          <w:szCs w:val="24"/>
        </w:rPr>
        <w:t xml:space="preserve"> </w:t>
      </w:r>
      <w:r w:rsidRPr="0046279D">
        <w:rPr>
          <w:rFonts w:ascii="Arial" w:hAnsi="Arial" w:cs="Arial"/>
          <w:sz w:val="24"/>
          <w:szCs w:val="24"/>
        </w:rPr>
        <w:t>front</w:t>
      </w:r>
      <w:r w:rsidRPr="0046279D">
        <w:rPr>
          <w:rFonts w:ascii="Arial" w:hAnsi="Arial" w:cs="Arial"/>
          <w:spacing w:val="-5"/>
          <w:sz w:val="24"/>
          <w:szCs w:val="24"/>
        </w:rPr>
        <w:t xml:space="preserve"> </w:t>
      </w:r>
      <w:r w:rsidRPr="0046279D">
        <w:rPr>
          <w:rFonts w:ascii="Arial" w:hAnsi="Arial" w:cs="Arial"/>
          <w:sz w:val="24"/>
          <w:szCs w:val="24"/>
        </w:rPr>
        <w:t>entrance</w:t>
      </w:r>
      <w:r w:rsidRPr="0046279D">
        <w:rPr>
          <w:rFonts w:ascii="Arial" w:hAnsi="Arial" w:cs="Arial"/>
          <w:spacing w:val="-5"/>
          <w:sz w:val="24"/>
          <w:szCs w:val="24"/>
        </w:rPr>
        <w:t xml:space="preserve"> </w:t>
      </w:r>
      <w:r w:rsidRPr="0046279D">
        <w:rPr>
          <w:rFonts w:ascii="Arial" w:hAnsi="Arial" w:cs="Arial"/>
          <w:sz w:val="24"/>
          <w:szCs w:val="24"/>
        </w:rPr>
        <w:t>area</w:t>
      </w:r>
      <w:r w:rsidRPr="0046279D">
        <w:rPr>
          <w:rFonts w:ascii="Arial" w:hAnsi="Arial" w:cs="Arial"/>
          <w:spacing w:val="-6"/>
          <w:sz w:val="24"/>
          <w:szCs w:val="24"/>
        </w:rPr>
        <w:t xml:space="preserve"> </w:t>
      </w:r>
      <w:r w:rsidRPr="0046279D">
        <w:rPr>
          <w:rFonts w:ascii="Arial" w:hAnsi="Arial" w:cs="Arial"/>
          <w:sz w:val="24"/>
          <w:szCs w:val="24"/>
        </w:rPr>
        <w:t>and</w:t>
      </w:r>
      <w:r w:rsidRPr="0046279D">
        <w:rPr>
          <w:rFonts w:ascii="Arial" w:hAnsi="Arial" w:cs="Arial"/>
          <w:spacing w:val="-4"/>
          <w:sz w:val="24"/>
          <w:szCs w:val="24"/>
        </w:rPr>
        <w:t xml:space="preserve"> </w:t>
      </w:r>
      <w:r w:rsidRPr="0046279D">
        <w:rPr>
          <w:rFonts w:ascii="Arial" w:hAnsi="Arial" w:cs="Arial"/>
          <w:sz w:val="24"/>
          <w:szCs w:val="24"/>
        </w:rPr>
        <w:t>curb</w:t>
      </w:r>
      <w:r w:rsidRPr="0046279D">
        <w:rPr>
          <w:rFonts w:ascii="Arial" w:hAnsi="Arial" w:cs="Arial"/>
          <w:spacing w:val="-4"/>
          <w:sz w:val="24"/>
          <w:szCs w:val="24"/>
        </w:rPr>
        <w:t xml:space="preserve"> </w:t>
      </w:r>
      <w:r w:rsidRPr="0046279D">
        <w:rPr>
          <w:rFonts w:ascii="Arial" w:hAnsi="Arial" w:cs="Arial"/>
          <w:sz w:val="24"/>
          <w:szCs w:val="24"/>
        </w:rPr>
        <w:t>lights</w:t>
      </w:r>
      <w:r w:rsidRPr="0046279D">
        <w:rPr>
          <w:rFonts w:ascii="Arial" w:hAnsi="Arial" w:cs="Arial"/>
          <w:spacing w:val="-6"/>
          <w:sz w:val="24"/>
          <w:szCs w:val="24"/>
        </w:rPr>
        <w:t xml:space="preserve"> </w:t>
      </w:r>
      <w:r w:rsidRPr="0046279D">
        <w:rPr>
          <w:rFonts w:ascii="Arial" w:hAnsi="Arial" w:cs="Arial"/>
          <w:sz w:val="24"/>
          <w:szCs w:val="24"/>
        </w:rPr>
        <w:t>shall</w:t>
      </w:r>
      <w:r w:rsidRPr="0046279D">
        <w:rPr>
          <w:rFonts w:ascii="Arial" w:hAnsi="Arial" w:cs="Arial"/>
          <w:spacing w:val="-5"/>
          <w:sz w:val="24"/>
          <w:szCs w:val="24"/>
        </w:rPr>
        <w:t xml:space="preserve"> </w:t>
      </w:r>
      <w:r w:rsidRPr="0046279D">
        <w:rPr>
          <w:rFonts w:ascii="Arial" w:hAnsi="Arial" w:cs="Arial"/>
          <w:sz w:val="24"/>
          <w:szCs w:val="24"/>
        </w:rPr>
        <w:t>illuminate</w:t>
      </w:r>
      <w:r w:rsidRPr="0046279D">
        <w:rPr>
          <w:rFonts w:ascii="Arial" w:hAnsi="Arial" w:cs="Arial"/>
          <w:spacing w:val="-4"/>
          <w:sz w:val="24"/>
          <w:szCs w:val="24"/>
        </w:rPr>
        <w:t xml:space="preserve"> </w:t>
      </w:r>
      <w:r w:rsidRPr="0046279D">
        <w:rPr>
          <w:rFonts w:ascii="Arial" w:hAnsi="Arial" w:cs="Arial"/>
          <w:sz w:val="24"/>
          <w:szCs w:val="24"/>
        </w:rPr>
        <w:t>when</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5"/>
          <w:sz w:val="24"/>
          <w:szCs w:val="24"/>
        </w:rPr>
        <w:t xml:space="preserve"> </w:t>
      </w:r>
      <w:r w:rsidRPr="0046279D">
        <w:rPr>
          <w:rFonts w:ascii="Arial" w:hAnsi="Arial" w:cs="Arial"/>
          <w:sz w:val="24"/>
          <w:szCs w:val="24"/>
        </w:rPr>
        <w:t>front</w:t>
      </w:r>
      <w:r w:rsidRPr="0046279D">
        <w:rPr>
          <w:rFonts w:ascii="Arial" w:hAnsi="Arial" w:cs="Arial"/>
          <w:spacing w:val="-5"/>
          <w:sz w:val="24"/>
          <w:szCs w:val="24"/>
        </w:rPr>
        <w:t xml:space="preserve"> </w:t>
      </w:r>
      <w:r w:rsidRPr="0046279D">
        <w:rPr>
          <w:rFonts w:ascii="Arial" w:hAnsi="Arial" w:cs="Arial"/>
          <w:sz w:val="24"/>
          <w:szCs w:val="24"/>
        </w:rPr>
        <w:t>door</w:t>
      </w:r>
      <w:r w:rsidRPr="0046279D">
        <w:rPr>
          <w:rFonts w:ascii="Arial" w:hAnsi="Arial" w:cs="Arial"/>
          <w:spacing w:val="-5"/>
          <w:sz w:val="24"/>
          <w:szCs w:val="24"/>
        </w:rPr>
        <w:t xml:space="preserve"> </w:t>
      </w:r>
      <w:r w:rsidRPr="0046279D">
        <w:rPr>
          <w:rFonts w:ascii="Arial" w:hAnsi="Arial" w:cs="Arial"/>
          <w:sz w:val="24"/>
          <w:szCs w:val="24"/>
        </w:rPr>
        <w:t>is</w:t>
      </w:r>
      <w:r w:rsidRPr="0046279D">
        <w:rPr>
          <w:rFonts w:ascii="Arial" w:hAnsi="Arial" w:cs="Arial"/>
          <w:spacing w:val="-5"/>
          <w:sz w:val="24"/>
          <w:szCs w:val="24"/>
        </w:rPr>
        <w:t xml:space="preserve"> </w:t>
      </w:r>
      <w:r w:rsidRPr="0046279D">
        <w:rPr>
          <w:rFonts w:ascii="Arial" w:hAnsi="Arial" w:cs="Arial"/>
          <w:sz w:val="24"/>
          <w:szCs w:val="24"/>
        </w:rPr>
        <w:t>open</w:t>
      </w:r>
      <w:r w:rsidRPr="0046279D">
        <w:rPr>
          <w:rFonts w:ascii="Arial" w:hAnsi="Arial" w:cs="Arial"/>
          <w:spacing w:val="-5"/>
          <w:sz w:val="24"/>
          <w:szCs w:val="24"/>
        </w:rPr>
        <w:t xml:space="preserve"> </w:t>
      </w:r>
      <w:r w:rsidRPr="0046279D">
        <w:rPr>
          <w:rFonts w:ascii="Arial" w:hAnsi="Arial" w:cs="Arial"/>
          <w:sz w:val="24"/>
          <w:szCs w:val="24"/>
        </w:rPr>
        <w:t>and</w:t>
      </w:r>
      <w:r w:rsidRPr="0046279D">
        <w:rPr>
          <w:rFonts w:ascii="Arial" w:hAnsi="Arial" w:cs="Arial"/>
          <w:spacing w:val="-4"/>
          <w:sz w:val="24"/>
          <w:szCs w:val="24"/>
        </w:rPr>
        <w:t xml:space="preserve"> </w:t>
      </w:r>
      <w:r w:rsidRPr="0046279D">
        <w:rPr>
          <w:rFonts w:ascii="Arial" w:hAnsi="Arial" w:cs="Arial"/>
          <w:sz w:val="24"/>
          <w:szCs w:val="24"/>
        </w:rPr>
        <w:t>master</w:t>
      </w:r>
      <w:r w:rsidRPr="0046279D">
        <w:rPr>
          <w:rFonts w:ascii="Arial" w:hAnsi="Arial" w:cs="Arial"/>
          <w:spacing w:val="-5"/>
          <w:sz w:val="24"/>
          <w:szCs w:val="24"/>
        </w:rPr>
        <w:t xml:space="preserve"> </w:t>
      </w:r>
      <w:r w:rsidRPr="0046279D">
        <w:rPr>
          <w:rFonts w:ascii="Arial" w:hAnsi="Arial" w:cs="Arial"/>
          <w:sz w:val="24"/>
          <w:szCs w:val="24"/>
        </w:rPr>
        <w:t>run</w:t>
      </w:r>
      <w:r w:rsidRPr="0046279D">
        <w:rPr>
          <w:rFonts w:ascii="Arial" w:hAnsi="Arial" w:cs="Arial"/>
          <w:spacing w:val="-5"/>
          <w:sz w:val="24"/>
          <w:szCs w:val="24"/>
        </w:rPr>
        <w:t xml:space="preserve"> </w:t>
      </w:r>
      <w:r w:rsidRPr="0046279D">
        <w:rPr>
          <w:rFonts w:ascii="Arial" w:hAnsi="Arial" w:cs="Arial"/>
          <w:sz w:val="24"/>
          <w:szCs w:val="24"/>
        </w:rPr>
        <w:t>switch</w:t>
      </w:r>
      <w:r w:rsidRPr="0046279D">
        <w:rPr>
          <w:rFonts w:ascii="Arial" w:hAnsi="Arial" w:cs="Arial"/>
          <w:spacing w:val="-5"/>
          <w:sz w:val="24"/>
          <w:szCs w:val="24"/>
        </w:rPr>
        <w:t xml:space="preserve"> </w:t>
      </w:r>
      <w:r w:rsidRPr="0046279D">
        <w:rPr>
          <w:rFonts w:ascii="Arial" w:hAnsi="Arial" w:cs="Arial"/>
          <w:sz w:val="24"/>
          <w:szCs w:val="24"/>
        </w:rPr>
        <w:t>is</w:t>
      </w:r>
      <w:r w:rsidRPr="0046279D">
        <w:rPr>
          <w:rFonts w:ascii="Arial" w:hAnsi="Arial" w:cs="Arial"/>
          <w:spacing w:val="-5"/>
          <w:sz w:val="24"/>
          <w:szCs w:val="24"/>
        </w:rPr>
        <w:t xml:space="preserve"> </w:t>
      </w:r>
      <w:r w:rsidRPr="0046279D">
        <w:rPr>
          <w:rFonts w:ascii="Arial" w:hAnsi="Arial" w:cs="Arial"/>
          <w:sz w:val="24"/>
          <w:szCs w:val="24"/>
        </w:rPr>
        <w:t>in</w:t>
      </w:r>
      <w:r w:rsidRPr="0046279D">
        <w:rPr>
          <w:rFonts w:ascii="Arial" w:hAnsi="Arial" w:cs="Arial"/>
          <w:spacing w:val="31"/>
          <w:w w:val="99"/>
          <w:sz w:val="24"/>
          <w:szCs w:val="24"/>
        </w:rPr>
        <w:t xml:space="preserve"> </w:t>
      </w:r>
      <w:r w:rsidRPr="0046279D">
        <w:rPr>
          <w:rFonts w:ascii="Arial" w:hAnsi="Arial" w:cs="Arial"/>
          <w:sz w:val="24"/>
          <w:szCs w:val="24"/>
        </w:rPr>
        <w:t>the</w:t>
      </w:r>
      <w:r w:rsidRPr="0046279D">
        <w:rPr>
          <w:rFonts w:ascii="Arial" w:hAnsi="Arial" w:cs="Arial"/>
          <w:spacing w:val="-6"/>
          <w:sz w:val="24"/>
          <w:szCs w:val="24"/>
        </w:rPr>
        <w:t xml:space="preserve"> </w:t>
      </w:r>
      <w:r w:rsidRPr="0046279D">
        <w:rPr>
          <w:rFonts w:ascii="Arial" w:hAnsi="Arial" w:cs="Arial"/>
          <w:sz w:val="24"/>
          <w:szCs w:val="24"/>
        </w:rPr>
        <w:t>“lights”</w:t>
      </w:r>
      <w:r w:rsidRPr="0046279D">
        <w:rPr>
          <w:rFonts w:ascii="Arial" w:hAnsi="Arial" w:cs="Arial"/>
          <w:spacing w:val="-6"/>
          <w:sz w:val="24"/>
          <w:szCs w:val="24"/>
        </w:rPr>
        <w:t xml:space="preserve"> </w:t>
      </w:r>
      <w:r w:rsidRPr="0046279D">
        <w:rPr>
          <w:rFonts w:ascii="Arial" w:hAnsi="Arial" w:cs="Arial"/>
          <w:sz w:val="24"/>
          <w:szCs w:val="24"/>
        </w:rPr>
        <w:t>positions.</w:t>
      </w:r>
      <w:r w:rsidRPr="0046279D">
        <w:rPr>
          <w:rFonts w:ascii="Arial" w:hAnsi="Arial" w:cs="Arial"/>
          <w:spacing w:val="-5"/>
          <w:sz w:val="24"/>
          <w:szCs w:val="24"/>
        </w:rPr>
        <w:t xml:space="preserve"> </w:t>
      </w:r>
      <w:r>
        <w:rPr>
          <w:rFonts w:ascii="Arial" w:hAnsi="Arial" w:cs="Arial"/>
          <w:spacing w:val="-5"/>
          <w:sz w:val="24"/>
          <w:szCs w:val="24"/>
        </w:rPr>
        <w:t xml:space="preserve"> </w:t>
      </w:r>
      <w:r w:rsidRPr="0046279D">
        <w:rPr>
          <w:rFonts w:ascii="Arial" w:hAnsi="Arial" w:cs="Arial"/>
          <w:sz w:val="24"/>
          <w:szCs w:val="24"/>
        </w:rPr>
        <w:t>Rear</w:t>
      </w:r>
      <w:r w:rsidRPr="0046279D">
        <w:rPr>
          <w:rFonts w:ascii="Arial" w:hAnsi="Arial" w:cs="Arial"/>
          <w:spacing w:val="-6"/>
          <w:sz w:val="24"/>
          <w:szCs w:val="24"/>
        </w:rPr>
        <w:t xml:space="preserve"> </w:t>
      </w:r>
      <w:r w:rsidRPr="0046279D">
        <w:rPr>
          <w:rFonts w:ascii="Arial" w:hAnsi="Arial" w:cs="Arial"/>
          <w:sz w:val="24"/>
          <w:szCs w:val="24"/>
        </w:rPr>
        <w:t>exit</w:t>
      </w:r>
      <w:r w:rsidRPr="0046279D">
        <w:rPr>
          <w:rFonts w:ascii="Arial" w:hAnsi="Arial" w:cs="Arial"/>
          <w:spacing w:val="-5"/>
          <w:sz w:val="24"/>
          <w:szCs w:val="24"/>
        </w:rPr>
        <w:t xml:space="preserve"> </w:t>
      </w:r>
      <w:r w:rsidRPr="0046279D">
        <w:rPr>
          <w:rFonts w:ascii="Arial" w:hAnsi="Arial" w:cs="Arial"/>
          <w:sz w:val="24"/>
          <w:szCs w:val="24"/>
        </w:rPr>
        <w:t>area</w:t>
      </w:r>
      <w:r w:rsidRPr="0046279D">
        <w:rPr>
          <w:rFonts w:ascii="Arial" w:hAnsi="Arial" w:cs="Arial"/>
          <w:spacing w:val="-6"/>
          <w:sz w:val="24"/>
          <w:szCs w:val="24"/>
        </w:rPr>
        <w:t xml:space="preserve"> </w:t>
      </w:r>
      <w:r w:rsidRPr="0046279D">
        <w:rPr>
          <w:rFonts w:ascii="Arial" w:hAnsi="Arial" w:cs="Arial"/>
          <w:sz w:val="24"/>
          <w:szCs w:val="24"/>
        </w:rPr>
        <w:t>and</w:t>
      </w:r>
      <w:r w:rsidRPr="0046279D">
        <w:rPr>
          <w:rFonts w:ascii="Arial" w:hAnsi="Arial" w:cs="Arial"/>
          <w:spacing w:val="-5"/>
          <w:sz w:val="24"/>
          <w:szCs w:val="24"/>
        </w:rPr>
        <w:t xml:space="preserve"> </w:t>
      </w:r>
      <w:r w:rsidRPr="0046279D">
        <w:rPr>
          <w:rFonts w:ascii="Arial" w:hAnsi="Arial" w:cs="Arial"/>
          <w:sz w:val="24"/>
          <w:szCs w:val="24"/>
        </w:rPr>
        <w:t>curb</w:t>
      </w:r>
      <w:r w:rsidRPr="0046279D">
        <w:rPr>
          <w:rFonts w:ascii="Arial" w:hAnsi="Arial" w:cs="Arial"/>
          <w:spacing w:val="-5"/>
          <w:sz w:val="24"/>
          <w:szCs w:val="24"/>
        </w:rPr>
        <w:t xml:space="preserve"> </w:t>
      </w:r>
      <w:r w:rsidRPr="0046279D">
        <w:rPr>
          <w:rFonts w:ascii="Arial" w:hAnsi="Arial" w:cs="Arial"/>
          <w:sz w:val="24"/>
          <w:szCs w:val="24"/>
        </w:rPr>
        <w:t>lights</w:t>
      </w:r>
      <w:r w:rsidRPr="0046279D">
        <w:rPr>
          <w:rFonts w:ascii="Arial" w:hAnsi="Arial" w:cs="Arial"/>
          <w:spacing w:val="-6"/>
          <w:sz w:val="24"/>
          <w:szCs w:val="24"/>
        </w:rPr>
        <w:t xml:space="preserve"> </w:t>
      </w:r>
      <w:r w:rsidRPr="0046279D">
        <w:rPr>
          <w:rFonts w:ascii="Arial" w:hAnsi="Arial" w:cs="Arial"/>
          <w:sz w:val="24"/>
          <w:szCs w:val="24"/>
        </w:rPr>
        <w:t>shall</w:t>
      </w:r>
      <w:r w:rsidRPr="0046279D">
        <w:rPr>
          <w:rFonts w:ascii="Arial" w:hAnsi="Arial" w:cs="Arial"/>
          <w:spacing w:val="-5"/>
          <w:sz w:val="24"/>
          <w:szCs w:val="24"/>
        </w:rPr>
        <w:t xml:space="preserve"> </w:t>
      </w:r>
      <w:r w:rsidRPr="0046279D">
        <w:rPr>
          <w:rFonts w:ascii="Arial" w:hAnsi="Arial" w:cs="Arial"/>
          <w:sz w:val="24"/>
          <w:szCs w:val="24"/>
        </w:rPr>
        <w:t>illuminate</w:t>
      </w:r>
      <w:r w:rsidRPr="0046279D">
        <w:rPr>
          <w:rFonts w:ascii="Arial" w:hAnsi="Arial" w:cs="Arial"/>
          <w:spacing w:val="-6"/>
          <w:sz w:val="24"/>
          <w:szCs w:val="24"/>
        </w:rPr>
        <w:t xml:space="preserve"> </w:t>
      </w:r>
      <w:r w:rsidRPr="0046279D">
        <w:rPr>
          <w:rFonts w:ascii="Arial" w:hAnsi="Arial" w:cs="Arial"/>
          <w:sz w:val="24"/>
          <w:szCs w:val="24"/>
        </w:rPr>
        <w:t>when</w:t>
      </w:r>
      <w:r w:rsidRPr="0046279D">
        <w:rPr>
          <w:rFonts w:ascii="Arial" w:hAnsi="Arial" w:cs="Arial"/>
          <w:spacing w:val="-5"/>
          <w:sz w:val="24"/>
          <w:szCs w:val="24"/>
        </w:rPr>
        <w:t xml:space="preserve"> </w:t>
      </w:r>
      <w:r w:rsidRPr="0046279D">
        <w:rPr>
          <w:rFonts w:ascii="Arial" w:hAnsi="Arial" w:cs="Arial"/>
          <w:sz w:val="24"/>
          <w:szCs w:val="24"/>
        </w:rPr>
        <w:t>the</w:t>
      </w:r>
      <w:r w:rsidRPr="0046279D">
        <w:rPr>
          <w:rFonts w:ascii="Arial" w:hAnsi="Arial" w:cs="Arial"/>
          <w:spacing w:val="-6"/>
          <w:sz w:val="24"/>
          <w:szCs w:val="24"/>
        </w:rPr>
        <w:t xml:space="preserve"> </w:t>
      </w:r>
      <w:r w:rsidRPr="0046279D">
        <w:rPr>
          <w:rFonts w:ascii="Arial" w:hAnsi="Arial" w:cs="Arial"/>
          <w:sz w:val="24"/>
          <w:szCs w:val="24"/>
        </w:rPr>
        <w:t>rear</w:t>
      </w:r>
      <w:r w:rsidRPr="0046279D">
        <w:rPr>
          <w:rFonts w:ascii="Arial" w:hAnsi="Arial" w:cs="Arial"/>
          <w:spacing w:val="-6"/>
          <w:sz w:val="24"/>
          <w:szCs w:val="24"/>
        </w:rPr>
        <w:t xml:space="preserve"> </w:t>
      </w:r>
      <w:r w:rsidRPr="0046279D">
        <w:rPr>
          <w:rFonts w:ascii="Arial" w:hAnsi="Arial" w:cs="Arial"/>
          <w:sz w:val="24"/>
          <w:szCs w:val="24"/>
        </w:rPr>
        <w:t>door</w:t>
      </w:r>
      <w:r w:rsidRPr="0046279D">
        <w:rPr>
          <w:rFonts w:ascii="Arial" w:hAnsi="Arial" w:cs="Arial"/>
          <w:spacing w:val="-5"/>
          <w:sz w:val="24"/>
          <w:szCs w:val="24"/>
        </w:rPr>
        <w:t xml:space="preserve"> </w:t>
      </w:r>
      <w:r w:rsidRPr="0046279D">
        <w:rPr>
          <w:rFonts w:ascii="Arial" w:hAnsi="Arial" w:cs="Arial"/>
          <w:sz w:val="24"/>
          <w:szCs w:val="24"/>
        </w:rPr>
        <w:t>is</w:t>
      </w:r>
      <w:r w:rsidRPr="0046279D">
        <w:rPr>
          <w:rFonts w:ascii="Arial" w:hAnsi="Arial" w:cs="Arial"/>
          <w:spacing w:val="-6"/>
          <w:sz w:val="24"/>
          <w:szCs w:val="24"/>
        </w:rPr>
        <w:t xml:space="preserve"> </w:t>
      </w:r>
      <w:r w:rsidRPr="0046279D">
        <w:rPr>
          <w:rFonts w:ascii="Arial" w:hAnsi="Arial" w:cs="Arial"/>
          <w:sz w:val="24"/>
          <w:szCs w:val="24"/>
        </w:rPr>
        <w:t>unlocked.</w:t>
      </w:r>
    </w:p>
    <w:p w:rsidR="00B6485E" w:rsidRPr="0046279D" w:rsidRDefault="00B6485E" w:rsidP="00783809">
      <w:pPr>
        <w:pStyle w:val="BodyText"/>
        <w:jc w:val="both"/>
        <w:rPr>
          <w:rFonts w:ascii="Arial" w:hAnsi="Arial" w:cs="Arial"/>
          <w:sz w:val="24"/>
          <w:szCs w:val="24"/>
        </w:rPr>
      </w:pPr>
    </w:p>
    <w:p w:rsidR="00B6485E" w:rsidRPr="0046279D" w:rsidRDefault="00B6485E" w:rsidP="00797375">
      <w:pPr>
        <w:pStyle w:val="ListParagraph"/>
        <w:numPr>
          <w:ilvl w:val="0"/>
          <w:numId w:val="463"/>
        </w:numPr>
        <w:jc w:val="both"/>
        <w:rPr>
          <w:rFonts w:ascii="Arial" w:eastAsia="Times New Roman" w:hAnsi="Arial" w:cs="Arial"/>
          <w:vanish/>
          <w:sz w:val="24"/>
          <w:szCs w:val="24"/>
        </w:rPr>
      </w:pPr>
    </w:p>
    <w:p w:rsidR="00B6485E" w:rsidRPr="0046279D" w:rsidRDefault="00B6485E" w:rsidP="00797375">
      <w:pPr>
        <w:pStyle w:val="ListParagraph"/>
        <w:numPr>
          <w:ilvl w:val="0"/>
          <w:numId w:val="463"/>
        </w:numPr>
        <w:jc w:val="both"/>
        <w:rPr>
          <w:rFonts w:ascii="Arial" w:eastAsia="Times New Roman" w:hAnsi="Arial" w:cs="Arial"/>
          <w:vanish/>
          <w:sz w:val="24"/>
          <w:szCs w:val="24"/>
        </w:rPr>
      </w:pPr>
    </w:p>
    <w:p w:rsidR="00B6485E" w:rsidRPr="0046279D" w:rsidRDefault="00B6485E" w:rsidP="00797375">
      <w:pPr>
        <w:pStyle w:val="ListParagraph"/>
        <w:numPr>
          <w:ilvl w:val="0"/>
          <w:numId w:val="463"/>
        </w:numPr>
        <w:jc w:val="both"/>
        <w:rPr>
          <w:rFonts w:ascii="Arial" w:eastAsia="Times New Roman" w:hAnsi="Arial" w:cs="Arial"/>
          <w:vanish/>
          <w:sz w:val="24"/>
          <w:szCs w:val="24"/>
        </w:rPr>
      </w:pPr>
    </w:p>
    <w:p w:rsidR="00B6485E" w:rsidRPr="0046279D" w:rsidRDefault="00B6485E" w:rsidP="00797375">
      <w:pPr>
        <w:pStyle w:val="BodyText"/>
        <w:numPr>
          <w:ilvl w:val="0"/>
          <w:numId w:val="463"/>
        </w:numPr>
        <w:ind w:left="1080"/>
        <w:jc w:val="both"/>
        <w:rPr>
          <w:rFonts w:ascii="Arial" w:hAnsi="Arial" w:cs="Arial"/>
          <w:b/>
          <w:sz w:val="24"/>
          <w:szCs w:val="24"/>
        </w:rPr>
      </w:pPr>
      <w:r w:rsidRPr="0046279D">
        <w:rPr>
          <w:rFonts w:ascii="Arial" w:hAnsi="Arial" w:cs="Arial"/>
          <w:b/>
          <w:sz w:val="24"/>
          <w:szCs w:val="24"/>
        </w:rPr>
        <w:t>Step Lighting</w:t>
      </w:r>
    </w:p>
    <w:p w:rsidR="00B6485E" w:rsidRPr="0046279D" w:rsidRDefault="00B6485E" w:rsidP="00783809">
      <w:pPr>
        <w:pStyle w:val="BodyText"/>
        <w:ind w:left="1080"/>
        <w:jc w:val="both"/>
        <w:rPr>
          <w:rFonts w:ascii="Arial" w:hAnsi="Arial" w:cs="Arial"/>
          <w:sz w:val="24"/>
          <w:szCs w:val="24"/>
        </w:rPr>
      </w:pPr>
      <w:r w:rsidRPr="0046279D">
        <w:rPr>
          <w:rFonts w:ascii="Arial" w:hAnsi="Arial" w:cs="Arial"/>
          <w:sz w:val="24"/>
          <w:szCs w:val="24"/>
        </w:rPr>
        <w:t xml:space="preserve">Step lighting for the intermediate steps between lower and upper floor levels shall be a minimum of 4 foot-candles and shall illuminate in all engine run positions. </w:t>
      </w:r>
      <w:r>
        <w:rPr>
          <w:rFonts w:ascii="Arial" w:hAnsi="Arial" w:cs="Arial"/>
          <w:sz w:val="24"/>
          <w:szCs w:val="24"/>
        </w:rPr>
        <w:t xml:space="preserve"> </w:t>
      </w:r>
      <w:r w:rsidRPr="0046279D">
        <w:rPr>
          <w:rFonts w:ascii="Arial" w:hAnsi="Arial" w:cs="Arial"/>
          <w:sz w:val="24"/>
          <w:szCs w:val="24"/>
        </w:rPr>
        <w:t>The step lighting shall be low-profile to minimize tripping and snagging hazards for passengers and shall be shielded as necessary to protect passengers’ eyes from glare.</w:t>
      </w:r>
    </w:p>
    <w:p w:rsidR="00B6485E" w:rsidRPr="0046279D" w:rsidRDefault="00B6485E" w:rsidP="00783809">
      <w:pPr>
        <w:pStyle w:val="BodyText"/>
        <w:jc w:val="both"/>
        <w:rPr>
          <w:rFonts w:ascii="Arial" w:hAnsi="Arial" w:cs="Arial"/>
          <w:sz w:val="24"/>
          <w:szCs w:val="24"/>
        </w:rPr>
      </w:pPr>
    </w:p>
    <w:p w:rsidR="00B6485E" w:rsidRPr="0046279D" w:rsidRDefault="00B6485E" w:rsidP="00797375">
      <w:pPr>
        <w:pStyle w:val="ListParagraph"/>
        <w:numPr>
          <w:ilvl w:val="0"/>
          <w:numId w:val="464"/>
        </w:numPr>
        <w:jc w:val="both"/>
        <w:rPr>
          <w:rFonts w:ascii="Arial" w:eastAsia="Times New Roman" w:hAnsi="Arial" w:cs="Arial"/>
          <w:b/>
          <w:bCs/>
          <w:vanish/>
          <w:sz w:val="24"/>
          <w:szCs w:val="24"/>
        </w:rPr>
      </w:pPr>
    </w:p>
    <w:p w:rsidR="00B6485E" w:rsidRPr="0046279D" w:rsidRDefault="00B6485E" w:rsidP="00797375">
      <w:pPr>
        <w:pStyle w:val="ListParagraph"/>
        <w:numPr>
          <w:ilvl w:val="0"/>
          <w:numId w:val="464"/>
        </w:numPr>
        <w:jc w:val="both"/>
        <w:rPr>
          <w:rFonts w:ascii="Arial" w:eastAsia="Times New Roman" w:hAnsi="Arial" w:cs="Arial"/>
          <w:b/>
          <w:bCs/>
          <w:vanish/>
          <w:sz w:val="24"/>
          <w:szCs w:val="24"/>
        </w:rPr>
      </w:pPr>
    </w:p>
    <w:p w:rsidR="00B6485E" w:rsidRPr="0046279D" w:rsidRDefault="00B6485E" w:rsidP="00797375">
      <w:pPr>
        <w:pStyle w:val="ListParagraph"/>
        <w:numPr>
          <w:ilvl w:val="0"/>
          <w:numId w:val="464"/>
        </w:numPr>
        <w:jc w:val="both"/>
        <w:rPr>
          <w:rFonts w:ascii="Arial" w:eastAsia="Times New Roman" w:hAnsi="Arial" w:cs="Arial"/>
          <w:b/>
          <w:bCs/>
          <w:vanish/>
          <w:sz w:val="24"/>
          <w:szCs w:val="24"/>
        </w:rPr>
      </w:pPr>
    </w:p>
    <w:p w:rsidR="00B6485E" w:rsidRPr="0046279D" w:rsidRDefault="00B6485E" w:rsidP="00797375">
      <w:pPr>
        <w:pStyle w:val="ListParagraph"/>
        <w:numPr>
          <w:ilvl w:val="0"/>
          <w:numId w:val="464"/>
        </w:numPr>
        <w:jc w:val="both"/>
        <w:rPr>
          <w:rFonts w:ascii="Arial" w:eastAsia="Times New Roman" w:hAnsi="Arial" w:cs="Arial"/>
          <w:b/>
          <w:bCs/>
          <w:vanish/>
          <w:sz w:val="24"/>
          <w:szCs w:val="24"/>
        </w:rPr>
      </w:pPr>
    </w:p>
    <w:p w:rsidR="00B6485E" w:rsidRPr="0046279D" w:rsidRDefault="00B6485E" w:rsidP="00797375">
      <w:pPr>
        <w:pStyle w:val="BodyText"/>
        <w:numPr>
          <w:ilvl w:val="0"/>
          <w:numId w:val="464"/>
        </w:numPr>
        <w:ind w:left="1080"/>
        <w:jc w:val="both"/>
        <w:rPr>
          <w:rFonts w:ascii="Arial" w:hAnsi="Arial" w:cs="Arial"/>
          <w:b/>
          <w:bCs/>
          <w:sz w:val="24"/>
          <w:szCs w:val="24"/>
        </w:rPr>
      </w:pPr>
      <w:r w:rsidRPr="0046279D">
        <w:rPr>
          <w:rFonts w:ascii="Arial" w:hAnsi="Arial" w:cs="Arial"/>
          <w:b/>
          <w:bCs/>
          <w:sz w:val="24"/>
          <w:szCs w:val="24"/>
        </w:rPr>
        <w:t>Ramp Lighting</w:t>
      </w:r>
    </w:p>
    <w:p w:rsidR="00B6485E" w:rsidRDefault="00B6485E" w:rsidP="00783809">
      <w:pPr>
        <w:pStyle w:val="BodyText"/>
        <w:ind w:left="1080"/>
        <w:jc w:val="both"/>
        <w:rPr>
          <w:rFonts w:ascii="Arial" w:hAnsi="Arial" w:cs="Arial"/>
          <w:sz w:val="24"/>
          <w:szCs w:val="24"/>
        </w:rPr>
      </w:pPr>
      <w:r w:rsidRPr="0046279D">
        <w:rPr>
          <w:rFonts w:ascii="Arial" w:hAnsi="Arial" w:cs="Arial"/>
          <w:sz w:val="24"/>
          <w:szCs w:val="24"/>
        </w:rPr>
        <w:t xml:space="preserve">Exterior and interior ramp lighting shall comply with </w:t>
      </w:r>
      <w:r>
        <w:rPr>
          <w:rFonts w:ascii="Arial" w:hAnsi="Arial" w:cs="Arial"/>
          <w:sz w:val="24"/>
          <w:szCs w:val="24"/>
        </w:rPr>
        <w:t>C.F.R.</w:t>
      </w:r>
      <w:r w:rsidRPr="0046279D">
        <w:rPr>
          <w:rFonts w:ascii="Arial" w:hAnsi="Arial" w:cs="Arial"/>
          <w:sz w:val="24"/>
          <w:szCs w:val="24"/>
        </w:rPr>
        <w:t xml:space="preserve"> Part 49, Sections 19.29 and 19.31.</w:t>
      </w:r>
    </w:p>
    <w:p w:rsidR="004B74F3" w:rsidRPr="0046279D" w:rsidRDefault="004B74F3" w:rsidP="00783809">
      <w:pPr>
        <w:pStyle w:val="BodyText"/>
        <w:ind w:left="1080"/>
        <w:jc w:val="both"/>
        <w:rPr>
          <w:rFonts w:ascii="Arial" w:hAnsi="Arial" w:cs="Arial"/>
          <w:sz w:val="24"/>
          <w:szCs w:val="24"/>
        </w:rPr>
      </w:pPr>
    </w:p>
    <w:p w:rsidR="00B6485E" w:rsidRPr="0046279D" w:rsidRDefault="00B6485E" w:rsidP="00797375">
      <w:pPr>
        <w:pStyle w:val="ListParagraph"/>
        <w:numPr>
          <w:ilvl w:val="0"/>
          <w:numId w:val="465"/>
        </w:numPr>
        <w:jc w:val="both"/>
        <w:rPr>
          <w:rFonts w:ascii="Arial" w:eastAsia="Times New Roman" w:hAnsi="Arial" w:cs="Arial"/>
          <w:vanish/>
          <w:sz w:val="24"/>
          <w:szCs w:val="24"/>
        </w:rPr>
      </w:pPr>
    </w:p>
    <w:p w:rsidR="00B6485E" w:rsidRPr="0046279D" w:rsidRDefault="00B6485E" w:rsidP="00797375">
      <w:pPr>
        <w:pStyle w:val="ListParagraph"/>
        <w:numPr>
          <w:ilvl w:val="0"/>
          <w:numId w:val="465"/>
        </w:numPr>
        <w:jc w:val="both"/>
        <w:rPr>
          <w:rFonts w:ascii="Arial" w:eastAsia="Times New Roman" w:hAnsi="Arial" w:cs="Arial"/>
          <w:vanish/>
          <w:sz w:val="24"/>
          <w:szCs w:val="24"/>
        </w:rPr>
      </w:pPr>
    </w:p>
    <w:p w:rsidR="00B6485E" w:rsidRPr="0046279D" w:rsidRDefault="00B6485E" w:rsidP="00797375">
      <w:pPr>
        <w:pStyle w:val="ListParagraph"/>
        <w:numPr>
          <w:ilvl w:val="0"/>
          <w:numId w:val="465"/>
        </w:numPr>
        <w:jc w:val="both"/>
        <w:rPr>
          <w:rFonts w:ascii="Arial" w:eastAsia="Times New Roman" w:hAnsi="Arial" w:cs="Arial"/>
          <w:vanish/>
          <w:sz w:val="24"/>
          <w:szCs w:val="24"/>
        </w:rPr>
      </w:pPr>
    </w:p>
    <w:p w:rsidR="00B6485E" w:rsidRPr="0046279D" w:rsidRDefault="00B6485E" w:rsidP="00797375">
      <w:pPr>
        <w:pStyle w:val="ListParagraph"/>
        <w:numPr>
          <w:ilvl w:val="0"/>
          <w:numId w:val="465"/>
        </w:numPr>
        <w:jc w:val="both"/>
        <w:rPr>
          <w:rFonts w:ascii="Arial" w:eastAsia="Times New Roman" w:hAnsi="Arial" w:cs="Arial"/>
          <w:vanish/>
          <w:sz w:val="24"/>
          <w:szCs w:val="24"/>
        </w:rPr>
      </w:pPr>
    </w:p>
    <w:p w:rsidR="00B6485E" w:rsidRPr="0046279D" w:rsidRDefault="00B6485E" w:rsidP="00797375">
      <w:pPr>
        <w:pStyle w:val="ListParagraph"/>
        <w:numPr>
          <w:ilvl w:val="0"/>
          <w:numId w:val="465"/>
        </w:numPr>
        <w:jc w:val="both"/>
        <w:rPr>
          <w:rFonts w:ascii="Arial" w:eastAsia="Times New Roman" w:hAnsi="Arial" w:cs="Arial"/>
          <w:vanish/>
          <w:sz w:val="24"/>
          <w:szCs w:val="24"/>
        </w:rPr>
      </w:pPr>
    </w:p>
    <w:p w:rsidR="00B6485E" w:rsidRPr="0046279D" w:rsidRDefault="00B6485E" w:rsidP="00797375">
      <w:pPr>
        <w:pStyle w:val="BodyText"/>
        <w:numPr>
          <w:ilvl w:val="0"/>
          <w:numId w:val="465"/>
        </w:numPr>
        <w:ind w:left="1080"/>
        <w:jc w:val="both"/>
        <w:rPr>
          <w:rFonts w:ascii="Arial" w:hAnsi="Arial" w:cs="Arial"/>
          <w:b/>
          <w:sz w:val="24"/>
          <w:szCs w:val="24"/>
        </w:rPr>
      </w:pPr>
      <w:r w:rsidRPr="0046279D">
        <w:rPr>
          <w:rFonts w:ascii="Arial" w:hAnsi="Arial" w:cs="Arial"/>
          <w:b/>
          <w:sz w:val="24"/>
          <w:szCs w:val="24"/>
        </w:rPr>
        <w:t>Fare Collection</w:t>
      </w:r>
    </w:p>
    <w:p w:rsidR="00B6485E" w:rsidRDefault="00B6485E" w:rsidP="00783809">
      <w:pPr>
        <w:pStyle w:val="BodyText"/>
        <w:ind w:left="1080"/>
        <w:jc w:val="both"/>
        <w:rPr>
          <w:rFonts w:ascii="Arial" w:hAnsi="Arial" w:cs="Arial"/>
          <w:sz w:val="24"/>
          <w:szCs w:val="24"/>
        </w:rPr>
      </w:pPr>
      <w:r>
        <w:rPr>
          <w:rFonts w:ascii="Arial" w:hAnsi="Arial" w:cs="Arial"/>
          <w:sz w:val="24"/>
          <w:szCs w:val="24"/>
        </w:rPr>
        <w:t>If selected, a fare</w:t>
      </w:r>
      <w:r w:rsidRPr="0046279D">
        <w:rPr>
          <w:rFonts w:ascii="Arial" w:hAnsi="Arial" w:cs="Arial"/>
          <w:sz w:val="24"/>
          <w:szCs w:val="24"/>
        </w:rPr>
        <w:t xml:space="preserve">box shall be installed in a space as far forward as practicable, and/or structural provisions shall be made for installation of a farebox (if not installed by manufacturer). </w:t>
      </w:r>
      <w:r>
        <w:rPr>
          <w:rFonts w:ascii="Arial" w:hAnsi="Arial" w:cs="Arial"/>
          <w:sz w:val="24"/>
          <w:szCs w:val="24"/>
        </w:rPr>
        <w:t xml:space="preserve"> </w:t>
      </w:r>
      <w:r w:rsidRPr="0046279D">
        <w:rPr>
          <w:rFonts w:ascii="Arial" w:hAnsi="Arial" w:cs="Arial"/>
          <w:sz w:val="24"/>
          <w:szCs w:val="24"/>
        </w:rPr>
        <w:t xml:space="preserve">Location of this fare collection device shall not restrict traffic in the vestibule and shall allow the operator to easily reach the coin levers and view the change platform. </w:t>
      </w:r>
      <w:r>
        <w:rPr>
          <w:rFonts w:ascii="Arial" w:hAnsi="Arial" w:cs="Arial"/>
          <w:sz w:val="24"/>
          <w:szCs w:val="24"/>
        </w:rPr>
        <w:t xml:space="preserve"> </w:t>
      </w:r>
      <w:r w:rsidRPr="0046279D">
        <w:rPr>
          <w:rFonts w:ascii="Arial" w:hAnsi="Arial" w:cs="Arial"/>
          <w:sz w:val="24"/>
          <w:szCs w:val="24"/>
        </w:rPr>
        <w:t>The farebox shall not restrict access to the operator’s area and shall not restrict operation of operator controls.</w:t>
      </w:r>
      <w:r>
        <w:rPr>
          <w:rFonts w:ascii="Arial" w:hAnsi="Arial" w:cs="Arial"/>
          <w:sz w:val="24"/>
          <w:szCs w:val="24"/>
        </w:rPr>
        <w:t xml:space="preserve"> </w:t>
      </w:r>
      <w:r w:rsidRPr="0046279D">
        <w:rPr>
          <w:rFonts w:ascii="Arial" w:hAnsi="Arial" w:cs="Arial"/>
          <w:sz w:val="24"/>
          <w:szCs w:val="24"/>
        </w:rPr>
        <w:t xml:space="preserve"> Farebox location shall permit accessibility to the vault for easy manual removal or attachment of suction devices.</w:t>
      </w:r>
      <w:r>
        <w:rPr>
          <w:rFonts w:ascii="Arial" w:hAnsi="Arial" w:cs="Arial"/>
          <w:sz w:val="24"/>
          <w:szCs w:val="24"/>
        </w:rPr>
        <w:t xml:space="preserve"> </w:t>
      </w:r>
      <w:r w:rsidRPr="0046279D">
        <w:rPr>
          <w:rFonts w:ascii="Arial" w:hAnsi="Arial" w:cs="Arial"/>
          <w:sz w:val="24"/>
          <w:szCs w:val="24"/>
        </w:rPr>
        <w:t>A 20 amp, 12-volt, DC, protected lead will be made available to power the farebox.</w:t>
      </w:r>
    </w:p>
    <w:p w:rsidR="00B6485E" w:rsidRDefault="00B6485E" w:rsidP="00783809">
      <w:pPr>
        <w:pStyle w:val="BodyText"/>
        <w:ind w:left="1080"/>
        <w:jc w:val="both"/>
        <w:rPr>
          <w:rFonts w:ascii="Arial" w:hAnsi="Arial" w:cs="Arial"/>
          <w:sz w:val="24"/>
          <w:szCs w:val="24"/>
        </w:rPr>
      </w:pPr>
    </w:p>
    <w:p w:rsidR="00B6485E" w:rsidRDefault="00B6485E" w:rsidP="00797375">
      <w:pPr>
        <w:pStyle w:val="BodyText"/>
        <w:numPr>
          <w:ilvl w:val="0"/>
          <w:numId w:val="524"/>
        </w:numPr>
        <w:jc w:val="both"/>
        <w:rPr>
          <w:rFonts w:ascii="Arial" w:hAnsi="Arial" w:cs="Arial"/>
          <w:sz w:val="24"/>
          <w:szCs w:val="24"/>
        </w:rPr>
      </w:pPr>
      <w:r>
        <w:rPr>
          <w:rFonts w:ascii="Arial" w:hAnsi="Arial" w:cs="Arial"/>
          <w:sz w:val="24"/>
          <w:szCs w:val="24"/>
        </w:rPr>
        <w:t xml:space="preserve">Farebox shall be </w:t>
      </w:r>
      <w:r w:rsidR="002D1AEB">
        <w:rPr>
          <w:rFonts w:ascii="Arial" w:hAnsi="Arial" w:cs="Arial"/>
          <w:sz w:val="24"/>
          <w:szCs w:val="24"/>
        </w:rPr>
        <w:t>of</w:t>
      </w:r>
      <w:r>
        <w:rPr>
          <w:rFonts w:ascii="Arial" w:hAnsi="Arial" w:cs="Arial"/>
          <w:sz w:val="24"/>
          <w:szCs w:val="24"/>
        </w:rPr>
        <w:t xml:space="preserve"> </w:t>
      </w:r>
      <w:r w:rsidR="008D2E91">
        <w:rPr>
          <w:rFonts w:ascii="Arial" w:hAnsi="Arial" w:cs="Arial"/>
          <w:sz w:val="24"/>
          <w:szCs w:val="24"/>
        </w:rPr>
        <w:t xml:space="preserve">Diamond manufactured </w:t>
      </w:r>
      <w:r w:rsidR="002D1AEB">
        <w:rPr>
          <w:rFonts w:ascii="Arial" w:hAnsi="Arial" w:cs="Arial"/>
          <w:sz w:val="24"/>
          <w:szCs w:val="24"/>
        </w:rPr>
        <w:t>SV</w:t>
      </w:r>
      <w:r w:rsidR="008D2E91">
        <w:rPr>
          <w:rFonts w:ascii="Arial" w:hAnsi="Arial" w:cs="Arial"/>
          <w:sz w:val="24"/>
          <w:szCs w:val="24"/>
        </w:rPr>
        <w:t xml:space="preserve"> Model Rectangular Farebox with an additional </w:t>
      </w:r>
      <w:r w:rsidR="002D1AEB">
        <w:rPr>
          <w:rFonts w:ascii="Arial" w:hAnsi="Arial" w:cs="Arial"/>
          <w:sz w:val="24"/>
          <w:szCs w:val="24"/>
        </w:rPr>
        <w:t>vault, mounted using a heavy duty stanchion</w:t>
      </w:r>
      <w:r w:rsidR="00F740EC">
        <w:rPr>
          <w:rFonts w:ascii="Arial" w:hAnsi="Arial" w:cs="Arial"/>
          <w:sz w:val="24"/>
          <w:szCs w:val="24"/>
        </w:rPr>
        <w:t xml:space="preserve"> (or approved equal)</w:t>
      </w:r>
      <w:r w:rsidR="002D1AEB">
        <w:rPr>
          <w:rFonts w:ascii="Arial" w:hAnsi="Arial" w:cs="Arial"/>
          <w:sz w:val="24"/>
          <w:szCs w:val="24"/>
        </w:rPr>
        <w:t>.</w:t>
      </w:r>
    </w:p>
    <w:p w:rsidR="00B6485E" w:rsidRPr="00A07F34" w:rsidRDefault="00B6485E" w:rsidP="00783809">
      <w:pPr>
        <w:pStyle w:val="BodyText"/>
        <w:jc w:val="both"/>
        <w:rPr>
          <w:rFonts w:ascii="Arial" w:hAnsi="Arial" w:cs="Arial"/>
          <w:sz w:val="24"/>
          <w:szCs w:val="24"/>
        </w:rPr>
      </w:pPr>
    </w:p>
    <w:p w:rsidR="00B6485E" w:rsidRPr="00A07F34" w:rsidRDefault="00B6485E" w:rsidP="00797375">
      <w:pPr>
        <w:pStyle w:val="ListParagraph"/>
        <w:numPr>
          <w:ilvl w:val="0"/>
          <w:numId w:val="466"/>
        </w:numPr>
        <w:jc w:val="both"/>
        <w:rPr>
          <w:rFonts w:ascii="Arial" w:eastAsia="Times New Roman" w:hAnsi="Arial" w:cs="Arial"/>
          <w:b/>
          <w:vanish/>
          <w:sz w:val="24"/>
          <w:szCs w:val="24"/>
        </w:rPr>
      </w:pPr>
    </w:p>
    <w:p w:rsidR="00B6485E" w:rsidRPr="00A07F34" w:rsidRDefault="00B6485E" w:rsidP="00797375">
      <w:pPr>
        <w:pStyle w:val="ListParagraph"/>
        <w:numPr>
          <w:ilvl w:val="0"/>
          <w:numId w:val="466"/>
        </w:numPr>
        <w:jc w:val="both"/>
        <w:rPr>
          <w:rFonts w:ascii="Arial" w:eastAsia="Times New Roman" w:hAnsi="Arial" w:cs="Arial"/>
          <w:b/>
          <w:vanish/>
          <w:sz w:val="24"/>
          <w:szCs w:val="24"/>
        </w:rPr>
      </w:pPr>
    </w:p>
    <w:p w:rsidR="00B6485E" w:rsidRPr="00A07F34" w:rsidRDefault="00B6485E" w:rsidP="00797375">
      <w:pPr>
        <w:pStyle w:val="ListParagraph"/>
        <w:numPr>
          <w:ilvl w:val="0"/>
          <w:numId w:val="466"/>
        </w:numPr>
        <w:jc w:val="both"/>
        <w:rPr>
          <w:rFonts w:ascii="Arial" w:eastAsia="Times New Roman" w:hAnsi="Arial" w:cs="Arial"/>
          <w:b/>
          <w:vanish/>
          <w:sz w:val="24"/>
          <w:szCs w:val="24"/>
        </w:rPr>
      </w:pPr>
    </w:p>
    <w:p w:rsidR="00B6485E" w:rsidRPr="00A07F34" w:rsidRDefault="00B6485E" w:rsidP="00797375">
      <w:pPr>
        <w:pStyle w:val="ListParagraph"/>
        <w:numPr>
          <w:ilvl w:val="0"/>
          <w:numId w:val="466"/>
        </w:numPr>
        <w:jc w:val="both"/>
        <w:rPr>
          <w:rFonts w:ascii="Arial" w:eastAsia="Times New Roman" w:hAnsi="Arial" w:cs="Arial"/>
          <w:b/>
          <w:vanish/>
          <w:sz w:val="24"/>
          <w:szCs w:val="24"/>
        </w:rPr>
      </w:pPr>
    </w:p>
    <w:p w:rsidR="00B6485E" w:rsidRPr="00A07F34" w:rsidRDefault="00B6485E" w:rsidP="00797375">
      <w:pPr>
        <w:pStyle w:val="ListParagraph"/>
        <w:numPr>
          <w:ilvl w:val="0"/>
          <w:numId w:val="466"/>
        </w:numPr>
        <w:jc w:val="both"/>
        <w:rPr>
          <w:rFonts w:ascii="Arial" w:eastAsia="Times New Roman" w:hAnsi="Arial" w:cs="Arial"/>
          <w:b/>
          <w:vanish/>
          <w:sz w:val="24"/>
          <w:szCs w:val="24"/>
        </w:rPr>
      </w:pPr>
    </w:p>
    <w:p w:rsidR="00B6485E" w:rsidRPr="00A07F34" w:rsidRDefault="00B6485E" w:rsidP="00797375">
      <w:pPr>
        <w:pStyle w:val="ListParagraph"/>
        <w:numPr>
          <w:ilvl w:val="0"/>
          <w:numId w:val="466"/>
        </w:numPr>
        <w:jc w:val="both"/>
        <w:rPr>
          <w:rFonts w:ascii="Arial" w:eastAsia="Times New Roman" w:hAnsi="Arial" w:cs="Arial"/>
          <w:b/>
          <w:vanish/>
          <w:sz w:val="24"/>
          <w:szCs w:val="24"/>
        </w:rPr>
      </w:pPr>
    </w:p>
    <w:p w:rsidR="00B6485E" w:rsidRPr="00A07F34" w:rsidRDefault="00B6485E" w:rsidP="00797375">
      <w:pPr>
        <w:pStyle w:val="BodyText"/>
        <w:numPr>
          <w:ilvl w:val="0"/>
          <w:numId w:val="466"/>
        </w:numPr>
        <w:ind w:left="1080"/>
        <w:jc w:val="both"/>
        <w:rPr>
          <w:rFonts w:ascii="Arial" w:hAnsi="Arial" w:cs="Arial"/>
          <w:b/>
          <w:sz w:val="24"/>
          <w:szCs w:val="24"/>
        </w:rPr>
      </w:pPr>
      <w:r w:rsidRPr="00A07F34">
        <w:rPr>
          <w:rFonts w:ascii="Arial" w:hAnsi="Arial" w:cs="Arial"/>
          <w:b/>
          <w:sz w:val="24"/>
          <w:szCs w:val="24"/>
        </w:rPr>
        <w:t>Interior</w:t>
      </w:r>
      <w:r w:rsidRPr="00A07F34">
        <w:rPr>
          <w:rFonts w:ascii="Arial" w:hAnsi="Arial" w:cs="Arial"/>
          <w:b/>
          <w:spacing w:val="-11"/>
          <w:sz w:val="24"/>
          <w:szCs w:val="24"/>
        </w:rPr>
        <w:t xml:space="preserve"> </w:t>
      </w:r>
      <w:r w:rsidRPr="00A07F34">
        <w:rPr>
          <w:rFonts w:ascii="Arial" w:hAnsi="Arial" w:cs="Arial"/>
          <w:b/>
          <w:sz w:val="24"/>
          <w:szCs w:val="24"/>
        </w:rPr>
        <w:t>Access</w:t>
      </w:r>
      <w:r w:rsidRPr="00A07F34">
        <w:rPr>
          <w:rFonts w:ascii="Arial" w:hAnsi="Arial" w:cs="Arial"/>
          <w:b/>
          <w:spacing w:val="-10"/>
          <w:sz w:val="24"/>
          <w:szCs w:val="24"/>
        </w:rPr>
        <w:t xml:space="preserve"> </w:t>
      </w:r>
      <w:r w:rsidRPr="00A07F34">
        <w:rPr>
          <w:rFonts w:ascii="Arial" w:hAnsi="Arial" w:cs="Arial"/>
          <w:b/>
          <w:sz w:val="24"/>
          <w:szCs w:val="24"/>
        </w:rPr>
        <w:t>Panels</w:t>
      </w:r>
      <w:r w:rsidRPr="00A07F34">
        <w:rPr>
          <w:rFonts w:ascii="Arial" w:hAnsi="Arial" w:cs="Arial"/>
          <w:b/>
          <w:spacing w:val="-10"/>
          <w:sz w:val="24"/>
          <w:szCs w:val="24"/>
        </w:rPr>
        <w:t xml:space="preserve"> </w:t>
      </w:r>
      <w:r w:rsidRPr="00A07F34">
        <w:rPr>
          <w:rFonts w:ascii="Arial" w:hAnsi="Arial" w:cs="Arial"/>
          <w:b/>
          <w:sz w:val="24"/>
          <w:szCs w:val="24"/>
        </w:rPr>
        <w:t>and</w:t>
      </w:r>
      <w:r w:rsidRPr="00A07F34">
        <w:rPr>
          <w:rFonts w:ascii="Arial" w:hAnsi="Arial" w:cs="Arial"/>
          <w:b/>
          <w:spacing w:val="-10"/>
          <w:sz w:val="24"/>
          <w:szCs w:val="24"/>
        </w:rPr>
        <w:t xml:space="preserve"> </w:t>
      </w:r>
      <w:r w:rsidRPr="00A07F34">
        <w:rPr>
          <w:rFonts w:ascii="Arial" w:hAnsi="Arial" w:cs="Arial"/>
          <w:b/>
          <w:sz w:val="24"/>
          <w:szCs w:val="24"/>
        </w:rPr>
        <w:t>Doors</w:t>
      </w:r>
    </w:p>
    <w:p w:rsidR="00B6485E" w:rsidRPr="00A07F34" w:rsidRDefault="00B6485E" w:rsidP="00783809">
      <w:pPr>
        <w:pStyle w:val="BodyText"/>
        <w:ind w:left="1080"/>
        <w:jc w:val="both"/>
        <w:rPr>
          <w:rFonts w:ascii="Arial" w:hAnsi="Arial" w:cs="Arial"/>
          <w:sz w:val="24"/>
          <w:szCs w:val="24"/>
        </w:rPr>
      </w:pPr>
      <w:r w:rsidRPr="00A07F34">
        <w:rPr>
          <w:rFonts w:ascii="Arial" w:hAnsi="Arial" w:cs="Arial"/>
          <w:spacing w:val="-1"/>
          <w:sz w:val="24"/>
          <w:szCs w:val="24"/>
        </w:rPr>
        <w:t>Access</w:t>
      </w:r>
      <w:r w:rsidRPr="00A07F34">
        <w:rPr>
          <w:rFonts w:ascii="Arial" w:hAnsi="Arial" w:cs="Arial"/>
          <w:spacing w:val="-7"/>
          <w:sz w:val="24"/>
          <w:szCs w:val="24"/>
        </w:rPr>
        <w:t xml:space="preserve"> </w:t>
      </w:r>
      <w:r w:rsidRPr="00A07F34">
        <w:rPr>
          <w:rFonts w:ascii="Arial" w:hAnsi="Arial" w:cs="Arial"/>
          <w:sz w:val="24"/>
          <w:szCs w:val="24"/>
        </w:rPr>
        <w:t>for</w:t>
      </w:r>
      <w:r w:rsidRPr="00A07F34">
        <w:rPr>
          <w:rFonts w:ascii="Arial" w:hAnsi="Arial" w:cs="Arial"/>
          <w:spacing w:val="-5"/>
          <w:sz w:val="24"/>
          <w:szCs w:val="24"/>
        </w:rPr>
        <w:t xml:space="preserve"> </w:t>
      </w:r>
      <w:r w:rsidRPr="00A07F34">
        <w:rPr>
          <w:rFonts w:ascii="Arial" w:hAnsi="Arial" w:cs="Arial"/>
          <w:spacing w:val="-1"/>
          <w:sz w:val="24"/>
          <w:szCs w:val="24"/>
        </w:rPr>
        <w:t>maintenance</w:t>
      </w:r>
      <w:r w:rsidRPr="00A07F34">
        <w:rPr>
          <w:rFonts w:ascii="Arial" w:hAnsi="Arial" w:cs="Arial"/>
          <w:spacing w:val="-6"/>
          <w:sz w:val="24"/>
          <w:szCs w:val="24"/>
        </w:rPr>
        <w:t xml:space="preserve"> </w:t>
      </w:r>
      <w:r w:rsidRPr="00A07F34">
        <w:rPr>
          <w:rFonts w:ascii="Arial" w:hAnsi="Arial" w:cs="Arial"/>
          <w:sz w:val="24"/>
          <w:szCs w:val="24"/>
        </w:rPr>
        <w:t>and</w:t>
      </w:r>
      <w:r w:rsidRPr="00A07F34">
        <w:rPr>
          <w:rFonts w:ascii="Arial" w:hAnsi="Arial" w:cs="Arial"/>
          <w:spacing w:val="-6"/>
          <w:sz w:val="24"/>
          <w:szCs w:val="24"/>
        </w:rPr>
        <w:t xml:space="preserve"> </w:t>
      </w:r>
      <w:r w:rsidRPr="00A07F34">
        <w:rPr>
          <w:rFonts w:ascii="Arial" w:hAnsi="Arial" w:cs="Arial"/>
          <w:spacing w:val="-1"/>
          <w:sz w:val="24"/>
          <w:szCs w:val="24"/>
        </w:rPr>
        <w:t>replacement</w:t>
      </w:r>
      <w:r w:rsidRPr="00A07F34">
        <w:rPr>
          <w:rFonts w:ascii="Arial" w:hAnsi="Arial" w:cs="Arial"/>
          <w:spacing w:val="-6"/>
          <w:sz w:val="24"/>
          <w:szCs w:val="24"/>
        </w:rPr>
        <w:t xml:space="preserve"> </w:t>
      </w:r>
      <w:r w:rsidRPr="00A07F34">
        <w:rPr>
          <w:rFonts w:ascii="Arial" w:hAnsi="Arial" w:cs="Arial"/>
          <w:sz w:val="24"/>
          <w:szCs w:val="24"/>
        </w:rPr>
        <w:t>of</w:t>
      </w:r>
      <w:r w:rsidRPr="00A07F34">
        <w:rPr>
          <w:rFonts w:ascii="Arial" w:hAnsi="Arial" w:cs="Arial"/>
          <w:spacing w:val="-6"/>
          <w:sz w:val="24"/>
          <w:szCs w:val="24"/>
        </w:rPr>
        <w:t xml:space="preserve"> </w:t>
      </w:r>
      <w:r w:rsidRPr="00A07F34">
        <w:rPr>
          <w:rFonts w:ascii="Arial" w:hAnsi="Arial" w:cs="Arial"/>
          <w:spacing w:val="-1"/>
          <w:sz w:val="24"/>
          <w:szCs w:val="24"/>
        </w:rPr>
        <w:t>equipment</w:t>
      </w:r>
      <w:r w:rsidRPr="00A07F34">
        <w:rPr>
          <w:rFonts w:ascii="Arial" w:hAnsi="Arial" w:cs="Arial"/>
          <w:spacing w:val="-6"/>
          <w:sz w:val="24"/>
          <w:szCs w:val="24"/>
        </w:rPr>
        <w:t xml:space="preserve"> </w:t>
      </w:r>
      <w:r w:rsidRPr="00A07F34">
        <w:rPr>
          <w:rFonts w:ascii="Arial" w:hAnsi="Arial" w:cs="Arial"/>
          <w:sz w:val="24"/>
          <w:szCs w:val="24"/>
        </w:rPr>
        <w:t>shall</w:t>
      </w:r>
      <w:r w:rsidRPr="00A07F34">
        <w:rPr>
          <w:rFonts w:ascii="Arial" w:hAnsi="Arial" w:cs="Arial"/>
          <w:spacing w:val="-6"/>
          <w:sz w:val="24"/>
          <w:szCs w:val="24"/>
        </w:rPr>
        <w:t xml:space="preserve"> </w:t>
      </w:r>
      <w:r w:rsidRPr="00A07F34">
        <w:rPr>
          <w:rFonts w:ascii="Arial" w:hAnsi="Arial" w:cs="Arial"/>
          <w:sz w:val="24"/>
          <w:szCs w:val="24"/>
        </w:rPr>
        <w:t>be</w:t>
      </w:r>
      <w:r w:rsidRPr="00A07F34">
        <w:rPr>
          <w:rFonts w:ascii="Arial" w:hAnsi="Arial" w:cs="Arial"/>
          <w:spacing w:val="-6"/>
          <w:sz w:val="24"/>
          <w:szCs w:val="24"/>
        </w:rPr>
        <w:t xml:space="preserve"> </w:t>
      </w:r>
      <w:r w:rsidRPr="00A07F34">
        <w:rPr>
          <w:rFonts w:ascii="Arial" w:hAnsi="Arial" w:cs="Arial"/>
          <w:sz w:val="24"/>
          <w:szCs w:val="24"/>
        </w:rPr>
        <w:t>provided</w:t>
      </w:r>
      <w:r w:rsidRPr="00A07F34">
        <w:rPr>
          <w:rFonts w:ascii="Arial" w:hAnsi="Arial" w:cs="Arial"/>
          <w:spacing w:val="-7"/>
          <w:sz w:val="24"/>
          <w:szCs w:val="24"/>
        </w:rPr>
        <w:t xml:space="preserve"> </w:t>
      </w:r>
      <w:r w:rsidRPr="00A07F34">
        <w:rPr>
          <w:rFonts w:ascii="Arial" w:hAnsi="Arial" w:cs="Arial"/>
          <w:sz w:val="24"/>
          <w:szCs w:val="24"/>
        </w:rPr>
        <w:t>by</w:t>
      </w:r>
      <w:r w:rsidRPr="00A07F34">
        <w:rPr>
          <w:rFonts w:ascii="Arial" w:hAnsi="Arial" w:cs="Arial"/>
          <w:spacing w:val="-5"/>
          <w:sz w:val="24"/>
          <w:szCs w:val="24"/>
        </w:rPr>
        <w:t xml:space="preserve"> </w:t>
      </w:r>
      <w:r w:rsidRPr="00A07F34">
        <w:rPr>
          <w:rFonts w:ascii="Arial" w:hAnsi="Arial" w:cs="Arial"/>
          <w:sz w:val="24"/>
          <w:szCs w:val="24"/>
        </w:rPr>
        <w:t>panels</w:t>
      </w:r>
      <w:r w:rsidRPr="00A07F34">
        <w:rPr>
          <w:rFonts w:ascii="Arial" w:hAnsi="Arial" w:cs="Arial"/>
          <w:spacing w:val="-7"/>
          <w:sz w:val="24"/>
          <w:szCs w:val="24"/>
        </w:rPr>
        <w:t xml:space="preserve"> </w:t>
      </w:r>
      <w:r w:rsidRPr="00A07F34">
        <w:rPr>
          <w:rFonts w:ascii="Arial" w:hAnsi="Arial" w:cs="Arial"/>
          <w:sz w:val="24"/>
          <w:szCs w:val="24"/>
        </w:rPr>
        <w:t>and</w:t>
      </w:r>
      <w:r w:rsidRPr="00A07F34">
        <w:rPr>
          <w:rFonts w:ascii="Arial" w:hAnsi="Arial" w:cs="Arial"/>
          <w:spacing w:val="-6"/>
          <w:sz w:val="24"/>
          <w:szCs w:val="24"/>
        </w:rPr>
        <w:t xml:space="preserve"> </w:t>
      </w:r>
      <w:r w:rsidRPr="00A07F34">
        <w:rPr>
          <w:rFonts w:ascii="Arial" w:hAnsi="Arial" w:cs="Arial"/>
          <w:sz w:val="24"/>
          <w:szCs w:val="24"/>
        </w:rPr>
        <w:t>doors</w:t>
      </w:r>
      <w:r w:rsidRPr="00A07F34">
        <w:rPr>
          <w:rFonts w:ascii="Arial" w:hAnsi="Arial" w:cs="Arial"/>
          <w:spacing w:val="-7"/>
          <w:sz w:val="24"/>
          <w:szCs w:val="24"/>
        </w:rPr>
        <w:t xml:space="preserve"> </w:t>
      </w:r>
      <w:r w:rsidRPr="00A07F34">
        <w:rPr>
          <w:rFonts w:ascii="Arial" w:hAnsi="Arial" w:cs="Arial"/>
          <w:sz w:val="24"/>
          <w:szCs w:val="24"/>
        </w:rPr>
        <w:t>that</w:t>
      </w:r>
      <w:r w:rsidRPr="00A07F34">
        <w:rPr>
          <w:rFonts w:ascii="Arial" w:hAnsi="Arial" w:cs="Arial"/>
          <w:spacing w:val="-7"/>
          <w:sz w:val="24"/>
          <w:szCs w:val="24"/>
        </w:rPr>
        <w:t xml:space="preserve"> </w:t>
      </w:r>
      <w:r>
        <w:rPr>
          <w:rFonts w:ascii="Arial" w:hAnsi="Arial" w:cs="Arial"/>
          <w:sz w:val="24"/>
          <w:szCs w:val="24"/>
        </w:rPr>
        <w:t xml:space="preserve">appear </w:t>
      </w:r>
      <w:r w:rsidRPr="00A07F34">
        <w:rPr>
          <w:rFonts w:ascii="Arial" w:hAnsi="Arial" w:cs="Arial"/>
          <w:sz w:val="24"/>
          <w:szCs w:val="24"/>
        </w:rPr>
        <w:t>to</w:t>
      </w:r>
      <w:r w:rsidRPr="00A07F34">
        <w:rPr>
          <w:rFonts w:ascii="Arial" w:hAnsi="Arial" w:cs="Arial"/>
          <w:spacing w:val="-5"/>
          <w:sz w:val="24"/>
          <w:szCs w:val="24"/>
        </w:rPr>
        <w:t xml:space="preserve"> </w:t>
      </w:r>
      <w:r w:rsidRPr="00A07F34">
        <w:rPr>
          <w:rFonts w:ascii="Arial" w:hAnsi="Arial" w:cs="Arial"/>
          <w:sz w:val="24"/>
          <w:szCs w:val="24"/>
        </w:rPr>
        <w:t>be</w:t>
      </w:r>
      <w:r w:rsidRPr="00A07F34">
        <w:rPr>
          <w:rFonts w:ascii="Arial" w:hAnsi="Arial" w:cs="Arial"/>
          <w:spacing w:val="-6"/>
          <w:sz w:val="24"/>
          <w:szCs w:val="24"/>
        </w:rPr>
        <w:t xml:space="preserve"> </w:t>
      </w:r>
      <w:r w:rsidRPr="00A07F34">
        <w:rPr>
          <w:rFonts w:ascii="Arial" w:hAnsi="Arial" w:cs="Arial"/>
          <w:sz w:val="24"/>
          <w:szCs w:val="24"/>
        </w:rPr>
        <w:t>an</w:t>
      </w:r>
      <w:r w:rsidRPr="00A07F34">
        <w:rPr>
          <w:rFonts w:ascii="Arial" w:hAnsi="Arial" w:cs="Arial"/>
          <w:spacing w:val="-5"/>
          <w:sz w:val="24"/>
          <w:szCs w:val="24"/>
        </w:rPr>
        <w:t xml:space="preserve"> </w:t>
      </w:r>
      <w:r w:rsidRPr="00A07F34">
        <w:rPr>
          <w:rFonts w:ascii="Arial" w:hAnsi="Arial" w:cs="Arial"/>
          <w:spacing w:val="-1"/>
          <w:sz w:val="24"/>
          <w:szCs w:val="24"/>
        </w:rPr>
        <w:t>integral</w:t>
      </w:r>
      <w:r w:rsidRPr="00A07F34">
        <w:rPr>
          <w:rFonts w:ascii="Arial" w:hAnsi="Arial" w:cs="Arial"/>
          <w:spacing w:val="-6"/>
          <w:sz w:val="24"/>
          <w:szCs w:val="24"/>
        </w:rPr>
        <w:t xml:space="preserve"> </w:t>
      </w:r>
      <w:r w:rsidRPr="00A07F34">
        <w:rPr>
          <w:rFonts w:ascii="Arial" w:hAnsi="Arial" w:cs="Arial"/>
          <w:sz w:val="24"/>
          <w:szCs w:val="24"/>
        </w:rPr>
        <w:t>part</w:t>
      </w:r>
      <w:r w:rsidRPr="00A07F34">
        <w:rPr>
          <w:rFonts w:ascii="Arial" w:hAnsi="Arial" w:cs="Arial"/>
          <w:spacing w:val="-5"/>
          <w:sz w:val="24"/>
          <w:szCs w:val="24"/>
        </w:rPr>
        <w:t xml:space="preserve"> </w:t>
      </w:r>
      <w:r w:rsidRPr="00A07F34">
        <w:rPr>
          <w:rFonts w:ascii="Arial" w:hAnsi="Arial" w:cs="Arial"/>
          <w:sz w:val="24"/>
          <w:szCs w:val="24"/>
        </w:rPr>
        <w:t>of</w:t>
      </w:r>
      <w:r w:rsidRPr="00A07F34">
        <w:rPr>
          <w:rFonts w:ascii="Arial" w:hAnsi="Arial" w:cs="Arial"/>
          <w:spacing w:val="-6"/>
          <w:sz w:val="24"/>
          <w:szCs w:val="24"/>
        </w:rPr>
        <w:t xml:space="preserve"> </w:t>
      </w:r>
      <w:r w:rsidRPr="00A07F34">
        <w:rPr>
          <w:rFonts w:ascii="Arial" w:hAnsi="Arial" w:cs="Arial"/>
          <w:sz w:val="24"/>
          <w:szCs w:val="24"/>
        </w:rPr>
        <w:t>the</w:t>
      </w:r>
      <w:r w:rsidRPr="00A07F34">
        <w:rPr>
          <w:rFonts w:ascii="Arial" w:hAnsi="Arial" w:cs="Arial"/>
          <w:spacing w:val="-5"/>
          <w:sz w:val="24"/>
          <w:szCs w:val="24"/>
        </w:rPr>
        <w:t xml:space="preserve"> </w:t>
      </w:r>
      <w:r w:rsidRPr="00A07F34">
        <w:rPr>
          <w:rFonts w:ascii="Arial" w:hAnsi="Arial" w:cs="Arial"/>
          <w:sz w:val="24"/>
          <w:szCs w:val="24"/>
        </w:rPr>
        <w:t>interior.</w:t>
      </w:r>
      <w:r w:rsidRPr="00A07F34">
        <w:rPr>
          <w:rFonts w:ascii="Arial" w:hAnsi="Arial" w:cs="Arial"/>
          <w:spacing w:val="-5"/>
          <w:sz w:val="24"/>
          <w:szCs w:val="24"/>
        </w:rPr>
        <w:t xml:space="preserve"> </w:t>
      </w:r>
      <w:r>
        <w:rPr>
          <w:rFonts w:ascii="Arial" w:hAnsi="Arial" w:cs="Arial"/>
          <w:spacing w:val="-5"/>
          <w:sz w:val="24"/>
          <w:szCs w:val="24"/>
        </w:rPr>
        <w:t xml:space="preserve"> </w:t>
      </w:r>
      <w:r w:rsidRPr="00A07F34">
        <w:rPr>
          <w:rFonts w:ascii="Arial" w:hAnsi="Arial" w:cs="Arial"/>
          <w:spacing w:val="-1"/>
          <w:sz w:val="24"/>
          <w:szCs w:val="24"/>
        </w:rPr>
        <w:t>Access</w:t>
      </w:r>
      <w:r w:rsidRPr="00A07F34">
        <w:rPr>
          <w:rFonts w:ascii="Arial" w:hAnsi="Arial" w:cs="Arial"/>
          <w:spacing w:val="-5"/>
          <w:sz w:val="24"/>
          <w:szCs w:val="24"/>
        </w:rPr>
        <w:t xml:space="preserve"> </w:t>
      </w:r>
      <w:r w:rsidRPr="00A07F34">
        <w:rPr>
          <w:rFonts w:ascii="Arial" w:hAnsi="Arial" w:cs="Arial"/>
          <w:sz w:val="24"/>
          <w:szCs w:val="24"/>
        </w:rPr>
        <w:t>doors</w:t>
      </w:r>
      <w:r w:rsidRPr="00A07F34">
        <w:rPr>
          <w:rFonts w:ascii="Arial" w:hAnsi="Arial" w:cs="Arial"/>
          <w:spacing w:val="-6"/>
          <w:sz w:val="24"/>
          <w:szCs w:val="24"/>
        </w:rPr>
        <w:t xml:space="preserve"> </w:t>
      </w:r>
      <w:r w:rsidRPr="00A07F34">
        <w:rPr>
          <w:rFonts w:ascii="Arial" w:hAnsi="Arial" w:cs="Arial"/>
          <w:sz w:val="24"/>
          <w:szCs w:val="24"/>
        </w:rPr>
        <w:t>shall</w:t>
      </w:r>
      <w:r w:rsidRPr="00A07F34">
        <w:rPr>
          <w:rFonts w:ascii="Arial" w:hAnsi="Arial" w:cs="Arial"/>
          <w:spacing w:val="-4"/>
          <w:sz w:val="24"/>
          <w:szCs w:val="24"/>
        </w:rPr>
        <w:t xml:space="preserve"> </w:t>
      </w:r>
      <w:r w:rsidRPr="00A07F34">
        <w:rPr>
          <w:rFonts w:ascii="Arial" w:hAnsi="Arial" w:cs="Arial"/>
          <w:sz w:val="24"/>
          <w:szCs w:val="24"/>
        </w:rPr>
        <w:t>be</w:t>
      </w:r>
      <w:r w:rsidRPr="00A07F34">
        <w:rPr>
          <w:rFonts w:ascii="Arial" w:hAnsi="Arial" w:cs="Arial"/>
          <w:spacing w:val="-6"/>
          <w:sz w:val="24"/>
          <w:szCs w:val="24"/>
        </w:rPr>
        <w:t xml:space="preserve"> </w:t>
      </w:r>
      <w:r w:rsidRPr="00A07F34">
        <w:rPr>
          <w:rFonts w:ascii="Arial" w:hAnsi="Arial" w:cs="Arial"/>
          <w:sz w:val="24"/>
          <w:szCs w:val="24"/>
        </w:rPr>
        <w:t>hinged</w:t>
      </w:r>
      <w:r w:rsidRPr="00A07F34">
        <w:rPr>
          <w:rFonts w:ascii="Arial" w:hAnsi="Arial" w:cs="Arial"/>
          <w:spacing w:val="-5"/>
          <w:sz w:val="24"/>
          <w:szCs w:val="24"/>
        </w:rPr>
        <w:t xml:space="preserve"> </w:t>
      </w:r>
      <w:r w:rsidRPr="00A07F34">
        <w:rPr>
          <w:rFonts w:ascii="Arial" w:hAnsi="Arial" w:cs="Arial"/>
          <w:sz w:val="24"/>
          <w:szCs w:val="24"/>
        </w:rPr>
        <w:t>with</w:t>
      </w:r>
      <w:r w:rsidRPr="00A07F34">
        <w:rPr>
          <w:rFonts w:ascii="Arial" w:hAnsi="Arial" w:cs="Arial"/>
          <w:spacing w:val="-5"/>
          <w:sz w:val="24"/>
          <w:szCs w:val="24"/>
        </w:rPr>
        <w:t xml:space="preserve"> </w:t>
      </w:r>
      <w:r w:rsidRPr="00A07F34">
        <w:rPr>
          <w:rFonts w:ascii="Arial" w:hAnsi="Arial" w:cs="Arial"/>
          <w:sz w:val="24"/>
          <w:szCs w:val="24"/>
        </w:rPr>
        <w:t>gas</w:t>
      </w:r>
      <w:r w:rsidRPr="00A07F34">
        <w:rPr>
          <w:rFonts w:ascii="Arial" w:hAnsi="Arial" w:cs="Arial"/>
          <w:spacing w:val="-5"/>
          <w:sz w:val="24"/>
          <w:szCs w:val="24"/>
        </w:rPr>
        <w:t xml:space="preserve"> or mechanical </w:t>
      </w:r>
      <w:r w:rsidRPr="00A07F34">
        <w:rPr>
          <w:rFonts w:ascii="Arial" w:hAnsi="Arial" w:cs="Arial"/>
          <w:sz w:val="24"/>
          <w:szCs w:val="24"/>
        </w:rPr>
        <w:t>props</w:t>
      </w:r>
      <w:r w:rsidRPr="00A07F34">
        <w:rPr>
          <w:rFonts w:ascii="Arial" w:hAnsi="Arial" w:cs="Arial"/>
          <w:spacing w:val="-6"/>
          <w:sz w:val="24"/>
          <w:szCs w:val="24"/>
        </w:rPr>
        <w:t xml:space="preserve"> </w:t>
      </w:r>
      <w:r w:rsidRPr="00A07F34">
        <w:rPr>
          <w:rFonts w:ascii="Arial" w:hAnsi="Arial" w:cs="Arial"/>
          <w:sz w:val="24"/>
          <w:szCs w:val="24"/>
        </w:rPr>
        <w:t>or</w:t>
      </w:r>
      <w:r w:rsidRPr="00A07F34">
        <w:rPr>
          <w:rFonts w:ascii="Arial" w:hAnsi="Arial" w:cs="Arial"/>
          <w:spacing w:val="-5"/>
          <w:sz w:val="24"/>
          <w:szCs w:val="24"/>
        </w:rPr>
        <w:t xml:space="preserve"> </w:t>
      </w:r>
      <w:r w:rsidRPr="00A07F34">
        <w:rPr>
          <w:rFonts w:ascii="Arial" w:hAnsi="Arial" w:cs="Arial"/>
          <w:sz w:val="24"/>
          <w:szCs w:val="24"/>
        </w:rPr>
        <w:t>over-center</w:t>
      </w:r>
      <w:r w:rsidRPr="00A07F34">
        <w:rPr>
          <w:rFonts w:ascii="Arial" w:hAnsi="Arial" w:cs="Arial"/>
          <w:spacing w:val="-6"/>
          <w:sz w:val="24"/>
          <w:szCs w:val="24"/>
        </w:rPr>
        <w:t xml:space="preserve"> </w:t>
      </w:r>
      <w:r w:rsidRPr="00A07F34">
        <w:rPr>
          <w:rFonts w:ascii="Arial" w:hAnsi="Arial" w:cs="Arial"/>
          <w:sz w:val="24"/>
          <w:szCs w:val="24"/>
        </w:rPr>
        <w:t>springs,</w:t>
      </w:r>
      <w:r w:rsidRPr="00A07F34">
        <w:rPr>
          <w:rFonts w:ascii="Arial" w:hAnsi="Arial" w:cs="Arial"/>
          <w:spacing w:val="34"/>
          <w:w w:val="99"/>
          <w:sz w:val="24"/>
          <w:szCs w:val="24"/>
        </w:rPr>
        <w:t xml:space="preserve"> </w:t>
      </w:r>
      <w:r w:rsidRPr="00A07F34">
        <w:rPr>
          <w:rFonts w:ascii="Arial" w:hAnsi="Arial" w:cs="Arial"/>
          <w:sz w:val="24"/>
          <w:szCs w:val="24"/>
        </w:rPr>
        <w:t>where</w:t>
      </w:r>
      <w:r w:rsidRPr="00A07F34">
        <w:rPr>
          <w:rFonts w:ascii="Arial" w:hAnsi="Arial" w:cs="Arial"/>
          <w:spacing w:val="-7"/>
          <w:sz w:val="24"/>
          <w:szCs w:val="24"/>
        </w:rPr>
        <w:t xml:space="preserve"> </w:t>
      </w:r>
      <w:r w:rsidRPr="00A07F34">
        <w:rPr>
          <w:rFonts w:ascii="Arial" w:hAnsi="Arial" w:cs="Arial"/>
          <w:sz w:val="24"/>
          <w:szCs w:val="24"/>
        </w:rPr>
        <w:t>practical,</w:t>
      </w:r>
      <w:r w:rsidRPr="00A07F34">
        <w:rPr>
          <w:rFonts w:ascii="Arial" w:hAnsi="Arial" w:cs="Arial"/>
          <w:spacing w:val="-6"/>
          <w:sz w:val="24"/>
          <w:szCs w:val="24"/>
        </w:rPr>
        <w:t xml:space="preserve"> </w:t>
      </w:r>
      <w:r w:rsidRPr="00A07F34">
        <w:rPr>
          <w:rFonts w:ascii="Arial" w:hAnsi="Arial" w:cs="Arial"/>
          <w:sz w:val="24"/>
          <w:szCs w:val="24"/>
        </w:rPr>
        <w:t>to</w:t>
      </w:r>
      <w:r w:rsidRPr="00A07F34">
        <w:rPr>
          <w:rFonts w:ascii="Arial" w:hAnsi="Arial" w:cs="Arial"/>
          <w:spacing w:val="-5"/>
          <w:sz w:val="24"/>
          <w:szCs w:val="24"/>
        </w:rPr>
        <w:t xml:space="preserve"> </w:t>
      </w:r>
      <w:r w:rsidRPr="00A07F34">
        <w:rPr>
          <w:rFonts w:ascii="Arial" w:hAnsi="Arial" w:cs="Arial"/>
          <w:sz w:val="24"/>
          <w:szCs w:val="24"/>
        </w:rPr>
        <w:t>hold</w:t>
      </w:r>
      <w:r w:rsidRPr="00A07F34">
        <w:rPr>
          <w:rFonts w:ascii="Arial" w:hAnsi="Arial" w:cs="Arial"/>
          <w:spacing w:val="-6"/>
          <w:sz w:val="24"/>
          <w:szCs w:val="24"/>
        </w:rPr>
        <w:t xml:space="preserve"> </w:t>
      </w:r>
      <w:r w:rsidRPr="00A07F34">
        <w:rPr>
          <w:rFonts w:ascii="Arial" w:hAnsi="Arial" w:cs="Arial"/>
          <w:sz w:val="24"/>
          <w:szCs w:val="24"/>
        </w:rPr>
        <w:t>the</w:t>
      </w:r>
      <w:r w:rsidRPr="00A07F34">
        <w:rPr>
          <w:rFonts w:ascii="Arial" w:hAnsi="Arial" w:cs="Arial"/>
          <w:spacing w:val="-7"/>
          <w:sz w:val="24"/>
          <w:szCs w:val="24"/>
        </w:rPr>
        <w:t xml:space="preserve"> </w:t>
      </w:r>
      <w:r w:rsidRPr="00A07F34">
        <w:rPr>
          <w:rFonts w:ascii="Arial" w:hAnsi="Arial" w:cs="Arial"/>
          <w:sz w:val="24"/>
          <w:szCs w:val="24"/>
        </w:rPr>
        <w:t>doors</w:t>
      </w:r>
      <w:r w:rsidRPr="00A07F34">
        <w:rPr>
          <w:rFonts w:ascii="Arial" w:hAnsi="Arial" w:cs="Arial"/>
          <w:spacing w:val="-6"/>
          <w:sz w:val="24"/>
          <w:szCs w:val="24"/>
        </w:rPr>
        <w:t xml:space="preserve"> </w:t>
      </w:r>
      <w:r w:rsidRPr="00A07F34">
        <w:rPr>
          <w:rFonts w:ascii="Arial" w:hAnsi="Arial" w:cs="Arial"/>
          <w:sz w:val="24"/>
          <w:szCs w:val="24"/>
        </w:rPr>
        <w:t>out</w:t>
      </w:r>
      <w:r w:rsidRPr="00A07F34">
        <w:rPr>
          <w:rFonts w:ascii="Arial" w:hAnsi="Arial" w:cs="Arial"/>
          <w:spacing w:val="-6"/>
          <w:sz w:val="24"/>
          <w:szCs w:val="24"/>
        </w:rPr>
        <w:t xml:space="preserve"> </w:t>
      </w:r>
      <w:r w:rsidRPr="00A07F34">
        <w:rPr>
          <w:rFonts w:ascii="Arial" w:hAnsi="Arial" w:cs="Arial"/>
          <w:sz w:val="24"/>
          <w:szCs w:val="24"/>
        </w:rPr>
        <w:t>of</w:t>
      </w:r>
      <w:r w:rsidRPr="00A07F34">
        <w:rPr>
          <w:rFonts w:ascii="Arial" w:hAnsi="Arial" w:cs="Arial"/>
          <w:spacing w:val="-6"/>
          <w:sz w:val="24"/>
          <w:szCs w:val="24"/>
        </w:rPr>
        <w:t xml:space="preserve"> </w:t>
      </w:r>
      <w:r w:rsidRPr="00A07F34">
        <w:rPr>
          <w:rFonts w:ascii="Arial" w:hAnsi="Arial" w:cs="Arial"/>
          <w:sz w:val="24"/>
          <w:szCs w:val="24"/>
        </w:rPr>
        <w:t>the</w:t>
      </w:r>
      <w:r w:rsidRPr="00A07F34">
        <w:rPr>
          <w:rFonts w:ascii="Arial" w:hAnsi="Arial" w:cs="Arial"/>
          <w:spacing w:val="-6"/>
          <w:sz w:val="24"/>
          <w:szCs w:val="24"/>
        </w:rPr>
        <w:t xml:space="preserve"> </w:t>
      </w:r>
      <w:r w:rsidRPr="00A07F34">
        <w:rPr>
          <w:rFonts w:ascii="Arial" w:hAnsi="Arial" w:cs="Arial"/>
          <w:sz w:val="24"/>
          <w:szCs w:val="24"/>
        </w:rPr>
        <w:t>mechanic’s</w:t>
      </w:r>
      <w:r w:rsidRPr="00A07F34">
        <w:rPr>
          <w:rFonts w:ascii="Arial" w:hAnsi="Arial" w:cs="Arial"/>
          <w:spacing w:val="-6"/>
          <w:sz w:val="24"/>
          <w:szCs w:val="24"/>
        </w:rPr>
        <w:t xml:space="preserve"> </w:t>
      </w:r>
      <w:r w:rsidRPr="00A07F34">
        <w:rPr>
          <w:rFonts w:ascii="Arial" w:hAnsi="Arial" w:cs="Arial"/>
          <w:sz w:val="24"/>
          <w:szCs w:val="24"/>
        </w:rPr>
        <w:t>way.</w:t>
      </w:r>
      <w:r w:rsidRPr="00A07F34">
        <w:rPr>
          <w:rFonts w:ascii="Arial" w:hAnsi="Arial" w:cs="Arial"/>
          <w:spacing w:val="-5"/>
          <w:sz w:val="24"/>
          <w:szCs w:val="24"/>
        </w:rPr>
        <w:t xml:space="preserve"> </w:t>
      </w:r>
      <w:r>
        <w:rPr>
          <w:rFonts w:ascii="Arial" w:hAnsi="Arial" w:cs="Arial"/>
          <w:spacing w:val="-5"/>
          <w:sz w:val="24"/>
          <w:szCs w:val="24"/>
        </w:rPr>
        <w:t xml:space="preserve"> </w:t>
      </w:r>
      <w:r w:rsidRPr="00A07F34">
        <w:rPr>
          <w:rFonts w:ascii="Arial" w:hAnsi="Arial" w:cs="Arial"/>
          <w:sz w:val="24"/>
          <w:szCs w:val="24"/>
        </w:rPr>
        <w:t>Panels</w:t>
      </w:r>
      <w:r w:rsidRPr="00A07F34">
        <w:rPr>
          <w:rFonts w:ascii="Arial" w:hAnsi="Arial" w:cs="Arial"/>
          <w:spacing w:val="-6"/>
          <w:sz w:val="24"/>
          <w:szCs w:val="24"/>
        </w:rPr>
        <w:t xml:space="preserve"> </w:t>
      </w:r>
      <w:r w:rsidRPr="00A07F34">
        <w:rPr>
          <w:rFonts w:ascii="Arial" w:hAnsi="Arial" w:cs="Arial"/>
          <w:sz w:val="24"/>
          <w:szCs w:val="24"/>
        </w:rPr>
        <w:t>shall</w:t>
      </w:r>
      <w:r w:rsidRPr="00A07F34">
        <w:rPr>
          <w:rFonts w:ascii="Arial" w:hAnsi="Arial" w:cs="Arial"/>
          <w:spacing w:val="-6"/>
          <w:sz w:val="24"/>
          <w:szCs w:val="24"/>
        </w:rPr>
        <w:t xml:space="preserve"> </w:t>
      </w:r>
      <w:r w:rsidRPr="00A07F34">
        <w:rPr>
          <w:rFonts w:ascii="Arial" w:hAnsi="Arial" w:cs="Arial"/>
          <w:sz w:val="24"/>
          <w:szCs w:val="24"/>
        </w:rPr>
        <w:t>prevent</w:t>
      </w:r>
      <w:r w:rsidRPr="00A07F34">
        <w:rPr>
          <w:rFonts w:ascii="Arial" w:hAnsi="Arial" w:cs="Arial"/>
          <w:spacing w:val="-6"/>
          <w:sz w:val="24"/>
          <w:szCs w:val="24"/>
        </w:rPr>
        <w:t xml:space="preserve"> </w:t>
      </w:r>
      <w:r w:rsidRPr="00A07F34">
        <w:rPr>
          <w:rFonts w:ascii="Arial" w:hAnsi="Arial" w:cs="Arial"/>
          <w:spacing w:val="-1"/>
          <w:sz w:val="24"/>
          <w:szCs w:val="24"/>
        </w:rPr>
        <w:t>entry</w:t>
      </w:r>
      <w:r w:rsidRPr="00A07F34">
        <w:rPr>
          <w:rFonts w:ascii="Arial" w:hAnsi="Arial" w:cs="Arial"/>
          <w:spacing w:val="-5"/>
          <w:sz w:val="24"/>
          <w:szCs w:val="24"/>
        </w:rPr>
        <w:t xml:space="preserve"> </w:t>
      </w:r>
      <w:r w:rsidRPr="00A07F34">
        <w:rPr>
          <w:rFonts w:ascii="Arial" w:hAnsi="Arial" w:cs="Arial"/>
          <w:sz w:val="24"/>
          <w:szCs w:val="24"/>
        </w:rPr>
        <w:t>of</w:t>
      </w:r>
      <w:r w:rsidRPr="00A07F34">
        <w:rPr>
          <w:rFonts w:ascii="Arial" w:hAnsi="Arial" w:cs="Arial"/>
          <w:spacing w:val="-6"/>
          <w:sz w:val="24"/>
          <w:szCs w:val="24"/>
        </w:rPr>
        <w:t xml:space="preserve"> </w:t>
      </w:r>
      <w:r w:rsidRPr="00A07F34">
        <w:rPr>
          <w:rFonts w:ascii="Arial" w:hAnsi="Arial" w:cs="Arial"/>
          <w:spacing w:val="-1"/>
          <w:sz w:val="24"/>
          <w:szCs w:val="24"/>
        </w:rPr>
        <w:t>mechanism</w:t>
      </w:r>
      <w:r w:rsidRPr="00A07F34">
        <w:rPr>
          <w:rFonts w:ascii="Arial" w:hAnsi="Arial" w:cs="Arial"/>
          <w:spacing w:val="24"/>
          <w:w w:val="99"/>
          <w:sz w:val="24"/>
          <w:szCs w:val="24"/>
        </w:rPr>
        <w:t xml:space="preserve"> </w:t>
      </w:r>
      <w:r w:rsidRPr="00A07F34">
        <w:rPr>
          <w:rFonts w:ascii="Arial" w:hAnsi="Arial" w:cs="Arial"/>
          <w:sz w:val="24"/>
          <w:szCs w:val="24"/>
        </w:rPr>
        <w:t>lubricant</w:t>
      </w:r>
      <w:r w:rsidRPr="00A07F34">
        <w:rPr>
          <w:rFonts w:ascii="Arial" w:hAnsi="Arial" w:cs="Arial"/>
          <w:spacing w:val="-6"/>
          <w:sz w:val="24"/>
          <w:szCs w:val="24"/>
        </w:rPr>
        <w:t xml:space="preserve"> </w:t>
      </w:r>
      <w:r w:rsidRPr="00A07F34">
        <w:rPr>
          <w:rFonts w:ascii="Arial" w:hAnsi="Arial" w:cs="Arial"/>
          <w:sz w:val="24"/>
          <w:szCs w:val="24"/>
        </w:rPr>
        <w:t>into</w:t>
      </w:r>
      <w:r w:rsidRPr="00A07F34">
        <w:rPr>
          <w:rFonts w:ascii="Arial" w:hAnsi="Arial" w:cs="Arial"/>
          <w:spacing w:val="-6"/>
          <w:sz w:val="24"/>
          <w:szCs w:val="24"/>
        </w:rPr>
        <w:t xml:space="preserve"> </w:t>
      </w:r>
      <w:r w:rsidRPr="00A07F34">
        <w:rPr>
          <w:rFonts w:ascii="Arial" w:hAnsi="Arial" w:cs="Arial"/>
          <w:sz w:val="24"/>
          <w:szCs w:val="24"/>
        </w:rPr>
        <w:t>the</w:t>
      </w:r>
      <w:r w:rsidRPr="00A07F34">
        <w:rPr>
          <w:rFonts w:ascii="Arial" w:hAnsi="Arial" w:cs="Arial"/>
          <w:spacing w:val="-6"/>
          <w:sz w:val="24"/>
          <w:szCs w:val="24"/>
        </w:rPr>
        <w:t xml:space="preserve"> </w:t>
      </w:r>
      <w:r w:rsidRPr="00A07F34">
        <w:rPr>
          <w:rFonts w:ascii="Arial" w:hAnsi="Arial" w:cs="Arial"/>
          <w:sz w:val="24"/>
          <w:szCs w:val="24"/>
        </w:rPr>
        <w:t>bus</w:t>
      </w:r>
      <w:r w:rsidRPr="00A07F34">
        <w:rPr>
          <w:rFonts w:ascii="Arial" w:hAnsi="Arial" w:cs="Arial"/>
          <w:spacing w:val="-5"/>
          <w:sz w:val="24"/>
          <w:szCs w:val="24"/>
        </w:rPr>
        <w:t xml:space="preserve"> </w:t>
      </w:r>
      <w:r w:rsidRPr="00A07F34">
        <w:rPr>
          <w:rFonts w:ascii="Arial" w:hAnsi="Arial" w:cs="Arial"/>
          <w:spacing w:val="-1"/>
          <w:sz w:val="24"/>
          <w:szCs w:val="24"/>
        </w:rPr>
        <w:t>interior.</w:t>
      </w:r>
      <w:r>
        <w:rPr>
          <w:rFonts w:ascii="Arial" w:hAnsi="Arial" w:cs="Arial"/>
          <w:spacing w:val="-1"/>
          <w:sz w:val="24"/>
          <w:szCs w:val="24"/>
        </w:rPr>
        <w:t xml:space="preserve"> </w:t>
      </w:r>
      <w:r w:rsidRPr="00A07F34">
        <w:rPr>
          <w:rFonts w:ascii="Arial" w:hAnsi="Arial" w:cs="Arial"/>
          <w:spacing w:val="-6"/>
          <w:sz w:val="24"/>
          <w:szCs w:val="24"/>
        </w:rPr>
        <w:t xml:space="preserve"> </w:t>
      </w:r>
      <w:r w:rsidRPr="00A07F34">
        <w:rPr>
          <w:rFonts w:ascii="Arial" w:hAnsi="Arial" w:cs="Arial"/>
          <w:sz w:val="24"/>
          <w:szCs w:val="24"/>
        </w:rPr>
        <w:t>All</w:t>
      </w:r>
      <w:r w:rsidRPr="00A07F34">
        <w:rPr>
          <w:rFonts w:ascii="Arial" w:hAnsi="Arial" w:cs="Arial"/>
          <w:spacing w:val="-5"/>
          <w:sz w:val="24"/>
          <w:szCs w:val="24"/>
        </w:rPr>
        <w:t xml:space="preserve"> </w:t>
      </w:r>
      <w:r w:rsidRPr="00A07F34">
        <w:rPr>
          <w:rFonts w:ascii="Arial" w:hAnsi="Arial" w:cs="Arial"/>
          <w:sz w:val="24"/>
          <w:szCs w:val="24"/>
        </w:rPr>
        <w:t>fasteners</w:t>
      </w:r>
      <w:r w:rsidRPr="00A07F34">
        <w:rPr>
          <w:rFonts w:ascii="Arial" w:hAnsi="Arial" w:cs="Arial"/>
          <w:spacing w:val="-6"/>
          <w:sz w:val="24"/>
          <w:szCs w:val="24"/>
        </w:rPr>
        <w:t xml:space="preserve"> </w:t>
      </w:r>
      <w:r w:rsidRPr="00A07F34">
        <w:rPr>
          <w:rFonts w:ascii="Arial" w:hAnsi="Arial" w:cs="Arial"/>
          <w:sz w:val="24"/>
          <w:szCs w:val="24"/>
        </w:rPr>
        <w:t>that</w:t>
      </w:r>
      <w:r w:rsidRPr="00A07F34">
        <w:rPr>
          <w:rFonts w:ascii="Arial" w:hAnsi="Arial" w:cs="Arial"/>
          <w:spacing w:val="-5"/>
          <w:sz w:val="24"/>
          <w:szCs w:val="24"/>
        </w:rPr>
        <w:t xml:space="preserve"> </w:t>
      </w:r>
      <w:r w:rsidRPr="00A07F34">
        <w:rPr>
          <w:rFonts w:ascii="Arial" w:hAnsi="Arial" w:cs="Arial"/>
          <w:sz w:val="24"/>
          <w:szCs w:val="24"/>
        </w:rPr>
        <w:t>retain</w:t>
      </w:r>
      <w:r w:rsidRPr="00A07F34">
        <w:rPr>
          <w:rFonts w:ascii="Arial" w:hAnsi="Arial" w:cs="Arial"/>
          <w:spacing w:val="-4"/>
          <w:sz w:val="24"/>
          <w:szCs w:val="24"/>
        </w:rPr>
        <w:t xml:space="preserve"> </w:t>
      </w:r>
      <w:r w:rsidRPr="00A07F34">
        <w:rPr>
          <w:rFonts w:ascii="Arial" w:hAnsi="Arial" w:cs="Arial"/>
          <w:sz w:val="24"/>
          <w:szCs w:val="24"/>
        </w:rPr>
        <w:t>access</w:t>
      </w:r>
      <w:r w:rsidRPr="00A07F34">
        <w:rPr>
          <w:rFonts w:ascii="Arial" w:hAnsi="Arial" w:cs="Arial"/>
          <w:spacing w:val="-6"/>
          <w:sz w:val="24"/>
          <w:szCs w:val="24"/>
        </w:rPr>
        <w:t xml:space="preserve"> </w:t>
      </w:r>
      <w:r w:rsidRPr="00A07F34">
        <w:rPr>
          <w:rFonts w:ascii="Arial" w:hAnsi="Arial" w:cs="Arial"/>
          <w:sz w:val="24"/>
          <w:szCs w:val="24"/>
        </w:rPr>
        <w:t>panels</w:t>
      </w:r>
      <w:r w:rsidRPr="00A07F34">
        <w:rPr>
          <w:rFonts w:ascii="Arial" w:hAnsi="Arial" w:cs="Arial"/>
          <w:spacing w:val="-6"/>
          <w:sz w:val="24"/>
          <w:szCs w:val="24"/>
        </w:rPr>
        <w:t xml:space="preserve"> </w:t>
      </w:r>
      <w:r w:rsidRPr="00A07F34">
        <w:rPr>
          <w:rFonts w:ascii="Arial" w:hAnsi="Arial" w:cs="Arial"/>
          <w:sz w:val="24"/>
          <w:szCs w:val="24"/>
        </w:rPr>
        <w:t>shall</w:t>
      </w:r>
      <w:r w:rsidRPr="00A07F34">
        <w:rPr>
          <w:rFonts w:ascii="Arial" w:hAnsi="Arial" w:cs="Arial"/>
          <w:spacing w:val="-5"/>
          <w:sz w:val="24"/>
          <w:szCs w:val="24"/>
        </w:rPr>
        <w:t xml:space="preserve"> </w:t>
      </w:r>
      <w:r w:rsidRPr="00A07F34">
        <w:rPr>
          <w:rFonts w:ascii="Arial" w:hAnsi="Arial" w:cs="Arial"/>
          <w:sz w:val="24"/>
          <w:szCs w:val="24"/>
        </w:rPr>
        <w:t>be</w:t>
      </w:r>
      <w:r w:rsidRPr="00A07F34">
        <w:rPr>
          <w:rFonts w:ascii="Arial" w:hAnsi="Arial" w:cs="Arial"/>
          <w:spacing w:val="-6"/>
          <w:sz w:val="24"/>
          <w:szCs w:val="24"/>
        </w:rPr>
        <w:t xml:space="preserve"> </w:t>
      </w:r>
      <w:r w:rsidRPr="00A07F34">
        <w:rPr>
          <w:rFonts w:ascii="Arial" w:hAnsi="Arial" w:cs="Arial"/>
          <w:sz w:val="24"/>
          <w:szCs w:val="24"/>
        </w:rPr>
        <w:t>captive</w:t>
      </w:r>
      <w:r w:rsidRPr="00A07F34">
        <w:rPr>
          <w:rFonts w:ascii="Arial" w:hAnsi="Arial" w:cs="Arial"/>
          <w:spacing w:val="-6"/>
          <w:sz w:val="24"/>
          <w:szCs w:val="24"/>
        </w:rPr>
        <w:t xml:space="preserve"> </w:t>
      </w:r>
      <w:r w:rsidRPr="00A07F34">
        <w:rPr>
          <w:rFonts w:ascii="Arial" w:hAnsi="Arial" w:cs="Arial"/>
          <w:sz w:val="24"/>
          <w:szCs w:val="24"/>
        </w:rPr>
        <w:t>in</w:t>
      </w:r>
      <w:r w:rsidRPr="00A07F34">
        <w:rPr>
          <w:rFonts w:ascii="Arial" w:hAnsi="Arial" w:cs="Arial"/>
          <w:spacing w:val="-5"/>
          <w:sz w:val="24"/>
          <w:szCs w:val="24"/>
        </w:rPr>
        <w:t xml:space="preserve"> </w:t>
      </w:r>
      <w:r w:rsidRPr="00A07F34">
        <w:rPr>
          <w:rFonts w:ascii="Arial" w:hAnsi="Arial" w:cs="Arial"/>
          <w:sz w:val="24"/>
          <w:szCs w:val="24"/>
        </w:rPr>
        <w:t>the</w:t>
      </w:r>
      <w:r w:rsidRPr="00A07F34">
        <w:rPr>
          <w:rFonts w:ascii="Arial" w:hAnsi="Arial" w:cs="Arial"/>
          <w:spacing w:val="-5"/>
          <w:sz w:val="24"/>
          <w:szCs w:val="24"/>
        </w:rPr>
        <w:t xml:space="preserve"> </w:t>
      </w:r>
      <w:r w:rsidRPr="00A07F34">
        <w:rPr>
          <w:rFonts w:ascii="Arial" w:hAnsi="Arial" w:cs="Arial"/>
          <w:spacing w:val="-1"/>
          <w:sz w:val="24"/>
          <w:szCs w:val="24"/>
        </w:rPr>
        <w:t>cover.</w:t>
      </w:r>
      <w:r w:rsidRPr="00A07F34">
        <w:rPr>
          <w:rFonts w:ascii="Arial" w:hAnsi="Arial" w:cs="Arial"/>
          <w:spacing w:val="-5"/>
          <w:sz w:val="24"/>
          <w:szCs w:val="24"/>
        </w:rPr>
        <w:t xml:space="preserve"> </w:t>
      </w:r>
      <w:r>
        <w:rPr>
          <w:rFonts w:ascii="Arial" w:hAnsi="Arial" w:cs="Arial"/>
          <w:spacing w:val="-5"/>
          <w:sz w:val="24"/>
          <w:szCs w:val="24"/>
        </w:rPr>
        <w:t xml:space="preserve"> </w:t>
      </w:r>
      <w:r w:rsidRPr="00A07F34">
        <w:rPr>
          <w:rFonts w:ascii="Arial" w:hAnsi="Arial" w:cs="Arial"/>
          <w:sz w:val="24"/>
          <w:szCs w:val="24"/>
        </w:rPr>
        <w:t>Access</w:t>
      </w:r>
      <w:r w:rsidRPr="00A07F34">
        <w:rPr>
          <w:rFonts w:ascii="Arial" w:hAnsi="Arial" w:cs="Arial"/>
          <w:spacing w:val="28"/>
          <w:w w:val="99"/>
          <w:sz w:val="24"/>
          <w:szCs w:val="24"/>
        </w:rPr>
        <w:t xml:space="preserve"> </w:t>
      </w:r>
      <w:r w:rsidRPr="00A07F34">
        <w:rPr>
          <w:rFonts w:ascii="Arial" w:hAnsi="Arial" w:cs="Arial"/>
          <w:sz w:val="24"/>
          <w:szCs w:val="24"/>
        </w:rPr>
        <w:t>doors</w:t>
      </w:r>
      <w:r w:rsidRPr="00A07F34">
        <w:rPr>
          <w:rFonts w:ascii="Arial" w:hAnsi="Arial" w:cs="Arial"/>
          <w:spacing w:val="-6"/>
          <w:sz w:val="24"/>
          <w:szCs w:val="24"/>
        </w:rPr>
        <w:t xml:space="preserve"> </w:t>
      </w:r>
      <w:r w:rsidRPr="00A07F34">
        <w:rPr>
          <w:rFonts w:ascii="Arial" w:hAnsi="Arial" w:cs="Arial"/>
          <w:sz w:val="24"/>
          <w:szCs w:val="24"/>
        </w:rPr>
        <w:t>shall</w:t>
      </w:r>
      <w:r w:rsidRPr="00A07F34">
        <w:rPr>
          <w:rFonts w:ascii="Arial" w:hAnsi="Arial" w:cs="Arial"/>
          <w:spacing w:val="-5"/>
          <w:sz w:val="24"/>
          <w:szCs w:val="24"/>
        </w:rPr>
        <w:t xml:space="preserve"> </w:t>
      </w:r>
      <w:r w:rsidRPr="00A07F34">
        <w:rPr>
          <w:rFonts w:ascii="Arial" w:hAnsi="Arial" w:cs="Arial"/>
          <w:sz w:val="24"/>
          <w:szCs w:val="24"/>
        </w:rPr>
        <w:t>be</w:t>
      </w:r>
      <w:r w:rsidRPr="00A07F34">
        <w:rPr>
          <w:rFonts w:ascii="Arial" w:hAnsi="Arial" w:cs="Arial"/>
          <w:spacing w:val="-6"/>
          <w:sz w:val="24"/>
          <w:szCs w:val="24"/>
        </w:rPr>
        <w:t xml:space="preserve"> </w:t>
      </w:r>
      <w:r w:rsidRPr="00A07F34">
        <w:rPr>
          <w:rFonts w:ascii="Arial" w:hAnsi="Arial" w:cs="Arial"/>
          <w:sz w:val="24"/>
          <w:szCs w:val="24"/>
        </w:rPr>
        <w:t>secured</w:t>
      </w:r>
      <w:r w:rsidRPr="00A07F34">
        <w:rPr>
          <w:rFonts w:ascii="Arial" w:hAnsi="Arial" w:cs="Arial"/>
          <w:spacing w:val="-5"/>
          <w:sz w:val="24"/>
          <w:szCs w:val="24"/>
        </w:rPr>
        <w:t xml:space="preserve"> </w:t>
      </w:r>
      <w:r w:rsidRPr="00A07F34">
        <w:rPr>
          <w:rFonts w:ascii="Arial" w:hAnsi="Arial" w:cs="Arial"/>
          <w:sz w:val="24"/>
          <w:szCs w:val="24"/>
        </w:rPr>
        <w:t>with</w:t>
      </w:r>
      <w:r w:rsidRPr="00A07F34">
        <w:rPr>
          <w:rFonts w:ascii="Arial" w:hAnsi="Arial" w:cs="Arial"/>
          <w:spacing w:val="-5"/>
          <w:sz w:val="24"/>
          <w:szCs w:val="24"/>
        </w:rPr>
        <w:t xml:space="preserve"> </w:t>
      </w:r>
      <w:r w:rsidRPr="00A07F34">
        <w:rPr>
          <w:rFonts w:ascii="Arial" w:hAnsi="Arial" w:cs="Arial"/>
          <w:sz w:val="24"/>
          <w:szCs w:val="24"/>
        </w:rPr>
        <w:t>hand</w:t>
      </w:r>
      <w:r w:rsidRPr="00A07F34">
        <w:rPr>
          <w:rFonts w:ascii="Arial" w:hAnsi="Arial" w:cs="Arial"/>
          <w:spacing w:val="-5"/>
          <w:sz w:val="24"/>
          <w:szCs w:val="24"/>
        </w:rPr>
        <w:t xml:space="preserve"> </w:t>
      </w:r>
      <w:r w:rsidRPr="00A07F34">
        <w:rPr>
          <w:rFonts w:ascii="Arial" w:hAnsi="Arial" w:cs="Arial"/>
          <w:sz w:val="24"/>
          <w:szCs w:val="24"/>
        </w:rPr>
        <w:t>screws</w:t>
      </w:r>
      <w:r w:rsidRPr="00A07F34">
        <w:rPr>
          <w:rFonts w:ascii="Arial" w:hAnsi="Arial" w:cs="Arial"/>
          <w:spacing w:val="-3"/>
          <w:sz w:val="24"/>
          <w:szCs w:val="24"/>
        </w:rPr>
        <w:t xml:space="preserve"> </w:t>
      </w:r>
      <w:r w:rsidRPr="00A07F34">
        <w:rPr>
          <w:rFonts w:ascii="Arial" w:hAnsi="Arial" w:cs="Arial"/>
          <w:sz w:val="24"/>
          <w:szCs w:val="24"/>
        </w:rPr>
        <w:t>or</w:t>
      </w:r>
      <w:r w:rsidRPr="00A07F34">
        <w:rPr>
          <w:rFonts w:ascii="Arial" w:hAnsi="Arial" w:cs="Arial"/>
          <w:spacing w:val="-5"/>
          <w:sz w:val="24"/>
          <w:szCs w:val="24"/>
        </w:rPr>
        <w:t xml:space="preserve"> </w:t>
      </w:r>
      <w:r w:rsidRPr="00A07F34">
        <w:rPr>
          <w:rFonts w:ascii="Arial" w:hAnsi="Arial" w:cs="Arial"/>
          <w:sz w:val="24"/>
          <w:szCs w:val="24"/>
        </w:rPr>
        <w:t>latches.</w:t>
      </w:r>
      <w:r w:rsidRPr="00A07F34">
        <w:rPr>
          <w:rFonts w:ascii="Arial" w:hAnsi="Arial" w:cs="Arial"/>
          <w:spacing w:val="-5"/>
          <w:sz w:val="24"/>
          <w:szCs w:val="24"/>
        </w:rPr>
        <w:t xml:space="preserve"> </w:t>
      </w:r>
      <w:r>
        <w:rPr>
          <w:rFonts w:ascii="Arial" w:hAnsi="Arial" w:cs="Arial"/>
          <w:spacing w:val="-5"/>
          <w:sz w:val="24"/>
          <w:szCs w:val="24"/>
        </w:rPr>
        <w:t xml:space="preserve"> </w:t>
      </w:r>
      <w:r w:rsidRPr="00A07F34">
        <w:rPr>
          <w:rFonts w:ascii="Arial" w:hAnsi="Arial" w:cs="Arial"/>
          <w:sz w:val="24"/>
          <w:szCs w:val="24"/>
        </w:rPr>
        <w:t>All</w:t>
      </w:r>
      <w:r w:rsidRPr="00A07F34">
        <w:rPr>
          <w:rFonts w:ascii="Arial" w:hAnsi="Arial" w:cs="Arial"/>
          <w:spacing w:val="-6"/>
          <w:sz w:val="24"/>
          <w:szCs w:val="24"/>
        </w:rPr>
        <w:t xml:space="preserve"> </w:t>
      </w:r>
      <w:r w:rsidRPr="00A07F34">
        <w:rPr>
          <w:rFonts w:ascii="Arial" w:hAnsi="Arial" w:cs="Arial"/>
          <w:sz w:val="24"/>
          <w:szCs w:val="24"/>
        </w:rPr>
        <w:t>fasteners</w:t>
      </w:r>
      <w:r w:rsidRPr="00A07F34">
        <w:rPr>
          <w:rFonts w:ascii="Arial" w:hAnsi="Arial" w:cs="Arial"/>
          <w:spacing w:val="-6"/>
          <w:sz w:val="24"/>
          <w:szCs w:val="24"/>
        </w:rPr>
        <w:t xml:space="preserve"> </w:t>
      </w:r>
      <w:r w:rsidRPr="00A07F34">
        <w:rPr>
          <w:rFonts w:ascii="Arial" w:hAnsi="Arial" w:cs="Arial"/>
          <w:sz w:val="24"/>
          <w:szCs w:val="24"/>
        </w:rPr>
        <w:t>that</w:t>
      </w:r>
      <w:r w:rsidRPr="00A07F34">
        <w:rPr>
          <w:rFonts w:ascii="Arial" w:hAnsi="Arial" w:cs="Arial"/>
          <w:spacing w:val="-5"/>
          <w:sz w:val="24"/>
          <w:szCs w:val="24"/>
        </w:rPr>
        <w:t xml:space="preserve"> </w:t>
      </w:r>
      <w:r w:rsidRPr="00A07F34">
        <w:rPr>
          <w:rFonts w:ascii="Arial" w:hAnsi="Arial" w:cs="Arial"/>
          <w:sz w:val="24"/>
          <w:szCs w:val="24"/>
        </w:rPr>
        <w:t>retain</w:t>
      </w:r>
      <w:r w:rsidRPr="00A07F34">
        <w:rPr>
          <w:rFonts w:ascii="Arial" w:hAnsi="Arial" w:cs="Arial"/>
          <w:spacing w:val="-5"/>
          <w:sz w:val="24"/>
          <w:szCs w:val="24"/>
        </w:rPr>
        <w:t xml:space="preserve"> </w:t>
      </w:r>
      <w:r w:rsidRPr="00A07F34">
        <w:rPr>
          <w:rFonts w:ascii="Arial" w:hAnsi="Arial" w:cs="Arial"/>
          <w:sz w:val="24"/>
          <w:szCs w:val="24"/>
        </w:rPr>
        <w:t>access</w:t>
      </w:r>
      <w:r w:rsidRPr="00A07F34">
        <w:rPr>
          <w:rFonts w:ascii="Arial" w:hAnsi="Arial" w:cs="Arial"/>
          <w:spacing w:val="-6"/>
          <w:sz w:val="24"/>
          <w:szCs w:val="24"/>
        </w:rPr>
        <w:t xml:space="preserve"> </w:t>
      </w:r>
      <w:r w:rsidRPr="00A07F34">
        <w:rPr>
          <w:rFonts w:ascii="Arial" w:hAnsi="Arial" w:cs="Arial"/>
          <w:sz w:val="24"/>
          <w:szCs w:val="24"/>
        </w:rPr>
        <w:t>panels</w:t>
      </w:r>
      <w:r w:rsidRPr="00A07F34">
        <w:rPr>
          <w:rFonts w:ascii="Arial" w:hAnsi="Arial" w:cs="Arial"/>
          <w:spacing w:val="-6"/>
          <w:sz w:val="24"/>
          <w:szCs w:val="24"/>
        </w:rPr>
        <w:t xml:space="preserve"> </w:t>
      </w:r>
      <w:r w:rsidRPr="00A07F34">
        <w:rPr>
          <w:rFonts w:ascii="Arial" w:hAnsi="Arial" w:cs="Arial"/>
          <w:sz w:val="24"/>
          <w:szCs w:val="24"/>
        </w:rPr>
        <w:t>shall</w:t>
      </w:r>
      <w:r w:rsidRPr="00A07F34">
        <w:rPr>
          <w:rFonts w:ascii="Arial" w:hAnsi="Arial" w:cs="Arial"/>
          <w:spacing w:val="-5"/>
          <w:sz w:val="24"/>
          <w:szCs w:val="24"/>
        </w:rPr>
        <w:t xml:space="preserve"> </w:t>
      </w:r>
      <w:r w:rsidRPr="00A07F34">
        <w:rPr>
          <w:rFonts w:ascii="Arial" w:hAnsi="Arial" w:cs="Arial"/>
          <w:sz w:val="24"/>
          <w:szCs w:val="24"/>
        </w:rPr>
        <w:t>be</w:t>
      </w:r>
      <w:r w:rsidRPr="00A07F34">
        <w:rPr>
          <w:rFonts w:ascii="Arial" w:hAnsi="Arial" w:cs="Arial"/>
          <w:spacing w:val="-6"/>
          <w:sz w:val="24"/>
          <w:szCs w:val="24"/>
        </w:rPr>
        <w:t xml:space="preserve"> </w:t>
      </w:r>
      <w:r w:rsidRPr="00A07F34">
        <w:rPr>
          <w:rFonts w:ascii="Arial" w:hAnsi="Arial" w:cs="Arial"/>
          <w:sz w:val="24"/>
          <w:szCs w:val="24"/>
        </w:rPr>
        <w:t>captive</w:t>
      </w:r>
      <w:r w:rsidRPr="00A07F34">
        <w:rPr>
          <w:rFonts w:ascii="Arial" w:hAnsi="Arial" w:cs="Arial"/>
          <w:spacing w:val="21"/>
          <w:w w:val="99"/>
          <w:sz w:val="24"/>
          <w:szCs w:val="24"/>
        </w:rPr>
        <w:t xml:space="preserve"> </w:t>
      </w:r>
      <w:r w:rsidRPr="00A07F34">
        <w:rPr>
          <w:rFonts w:ascii="Arial" w:hAnsi="Arial" w:cs="Arial"/>
          <w:sz w:val="24"/>
          <w:szCs w:val="24"/>
        </w:rPr>
        <w:t>in</w:t>
      </w:r>
      <w:r w:rsidRPr="00A07F34">
        <w:rPr>
          <w:rFonts w:ascii="Arial" w:hAnsi="Arial" w:cs="Arial"/>
          <w:spacing w:val="-5"/>
          <w:sz w:val="24"/>
          <w:szCs w:val="24"/>
        </w:rPr>
        <w:t xml:space="preserve"> </w:t>
      </w:r>
      <w:r w:rsidRPr="00A07F34">
        <w:rPr>
          <w:rFonts w:ascii="Arial" w:hAnsi="Arial" w:cs="Arial"/>
          <w:sz w:val="24"/>
          <w:szCs w:val="24"/>
        </w:rPr>
        <w:t>the</w:t>
      </w:r>
      <w:r w:rsidRPr="00A07F34">
        <w:rPr>
          <w:rFonts w:ascii="Arial" w:hAnsi="Arial" w:cs="Arial"/>
          <w:spacing w:val="-6"/>
          <w:sz w:val="24"/>
          <w:szCs w:val="24"/>
        </w:rPr>
        <w:t xml:space="preserve"> </w:t>
      </w:r>
      <w:r w:rsidRPr="00A07F34">
        <w:rPr>
          <w:rFonts w:ascii="Arial" w:hAnsi="Arial" w:cs="Arial"/>
          <w:sz w:val="24"/>
          <w:szCs w:val="24"/>
        </w:rPr>
        <w:t>cover.</w:t>
      </w:r>
    </w:p>
    <w:p w:rsidR="00B6485E" w:rsidRPr="00DA6FB8" w:rsidRDefault="00B6485E" w:rsidP="00783809">
      <w:pPr>
        <w:pStyle w:val="BodyText"/>
        <w:jc w:val="both"/>
        <w:rPr>
          <w:rFonts w:ascii="Arial" w:hAnsi="Arial" w:cs="Arial"/>
          <w:sz w:val="24"/>
          <w:szCs w:val="24"/>
        </w:rPr>
      </w:pPr>
    </w:p>
    <w:p w:rsidR="00B6485E" w:rsidRPr="00DA6FB8" w:rsidRDefault="00B6485E" w:rsidP="00797375">
      <w:pPr>
        <w:pStyle w:val="ListParagraph"/>
        <w:numPr>
          <w:ilvl w:val="0"/>
          <w:numId w:val="467"/>
        </w:numPr>
        <w:jc w:val="both"/>
        <w:rPr>
          <w:rFonts w:ascii="Arial" w:eastAsia="Times New Roman" w:hAnsi="Arial" w:cs="Arial"/>
          <w:b/>
          <w:vanish/>
          <w:sz w:val="24"/>
          <w:szCs w:val="24"/>
        </w:rPr>
      </w:pPr>
    </w:p>
    <w:p w:rsidR="00B6485E" w:rsidRPr="00DA6FB8" w:rsidRDefault="00B6485E" w:rsidP="00797375">
      <w:pPr>
        <w:pStyle w:val="ListParagraph"/>
        <w:numPr>
          <w:ilvl w:val="0"/>
          <w:numId w:val="467"/>
        </w:numPr>
        <w:jc w:val="both"/>
        <w:rPr>
          <w:rFonts w:ascii="Arial" w:eastAsia="Times New Roman" w:hAnsi="Arial" w:cs="Arial"/>
          <w:b/>
          <w:vanish/>
          <w:sz w:val="24"/>
          <w:szCs w:val="24"/>
        </w:rPr>
      </w:pPr>
    </w:p>
    <w:p w:rsidR="00B6485E" w:rsidRPr="00DA6FB8" w:rsidRDefault="00B6485E" w:rsidP="00797375">
      <w:pPr>
        <w:pStyle w:val="ListParagraph"/>
        <w:numPr>
          <w:ilvl w:val="0"/>
          <w:numId w:val="467"/>
        </w:numPr>
        <w:jc w:val="both"/>
        <w:rPr>
          <w:rFonts w:ascii="Arial" w:eastAsia="Times New Roman" w:hAnsi="Arial" w:cs="Arial"/>
          <w:b/>
          <w:vanish/>
          <w:sz w:val="24"/>
          <w:szCs w:val="24"/>
        </w:rPr>
      </w:pPr>
    </w:p>
    <w:p w:rsidR="00B6485E" w:rsidRPr="00DA6FB8" w:rsidRDefault="00B6485E" w:rsidP="00797375">
      <w:pPr>
        <w:pStyle w:val="ListParagraph"/>
        <w:numPr>
          <w:ilvl w:val="0"/>
          <w:numId w:val="467"/>
        </w:numPr>
        <w:jc w:val="both"/>
        <w:rPr>
          <w:rFonts w:ascii="Arial" w:eastAsia="Times New Roman" w:hAnsi="Arial" w:cs="Arial"/>
          <w:b/>
          <w:vanish/>
          <w:sz w:val="24"/>
          <w:szCs w:val="24"/>
        </w:rPr>
      </w:pPr>
    </w:p>
    <w:p w:rsidR="00B6485E" w:rsidRPr="00DA6FB8" w:rsidRDefault="00B6485E" w:rsidP="00797375">
      <w:pPr>
        <w:pStyle w:val="ListParagraph"/>
        <w:numPr>
          <w:ilvl w:val="0"/>
          <w:numId w:val="467"/>
        </w:numPr>
        <w:jc w:val="both"/>
        <w:rPr>
          <w:rFonts w:ascii="Arial" w:eastAsia="Times New Roman" w:hAnsi="Arial" w:cs="Arial"/>
          <w:b/>
          <w:vanish/>
          <w:sz w:val="24"/>
          <w:szCs w:val="24"/>
        </w:rPr>
      </w:pPr>
    </w:p>
    <w:p w:rsidR="00B6485E" w:rsidRPr="00DA6FB8" w:rsidRDefault="00B6485E" w:rsidP="00797375">
      <w:pPr>
        <w:pStyle w:val="ListParagraph"/>
        <w:numPr>
          <w:ilvl w:val="0"/>
          <w:numId w:val="467"/>
        </w:numPr>
        <w:jc w:val="both"/>
        <w:rPr>
          <w:rFonts w:ascii="Arial" w:eastAsia="Times New Roman" w:hAnsi="Arial" w:cs="Arial"/>
          <w:b/>
          <w:vanish/>
          <w:sz w:val="24"/>
          <w:szCs w:val="24"/>
        </w:rPr>
      </w:pPr>
    </w:p>
    <w:p w:rsidR="00B6485E" w:rsidRPr="00DA6FB8" w:rsidRDefault="00B6485E" w:rsidP="00797375">
      <w:pPr>
        <w:pStyle w:val="ListParagraph"/>
        <w:numPr>
          <w:ilvl w:val="0"/>
          <w:numId w:val="467"/>
        </w:numPr>
        <w:jc w:val="both"/>
        <w:rPr>
          <w:rFonts w:ascii="Arial" w:eastAsia="Times New Roman" w:hAnsi="Arial" w:cs="Arial"/>
          <w:b/>
          <w:vanish/>
          <w:sz w:val="24"/>
          <w:szCs w:val="24"/>
        </w:rPr>
      </w:pPr>
    </w:p>
    <w:p w:rsidR="00B6485E" w:rsidRPr="00DA6FB8" w:rsidRDefault="00B6485E" w:rsidP="00797375">
      <w:pPr>
        <w:pStyle w:val="BodyText"/>
        <w:numPr>
          <w:ilvl w:val="0"/>
          <w:numId w:val="467"/>
        </w:numPr>
        <w:ind w:left="1080"/>
        <w:jc w:val="both"/>
        <w:rPr>
          <w:rFonts w:ascii="Arial" w:hAnsi="Arial" w:cs="Arial"/>
          <w:b/>
          <w:sz w:val="24"/>
          <w:szCs w:val="24"/>
        </w:rPr>
      </w:pPr>
      <w:r w:rsidRPr="00DA6FB8">
        <w:rPr>
          <w:rFonts w:ascii="Arial" w:hAnsi="Arial" w:cs="Arial"/>
          <w:b/>
          <w:sz w:val="24"/>
          <w:szCs w:val="24"/>
        </w:rPr>
        <w:t xml:space="preserve">Floor </w:t>
      </w:r>
      <w:r w:rsidRPr="00DA6FB8">
        <w:rPr>
          <w:rFonts w:ascii="Arial" w:hAnsi="Arial" w:cs="Arial"/>
          <w:b/>
          <w:spacing w:val="-1"/>
          <w:sz w:val="24"/>
          <w:szCs w:val="24"/>
        </w:rPr>
        <w:t>Panels</w:t>
      </w:r>
    </w:p>
    <w:p w:rsidR="00B6485E" w:rsidRDefault="00B6485E" w:rsidP="00797375">
      <w:pPr>
        <w:pStyle w:val="BodyText"/>
        <w:numPr>
          <w:ilvl w:val="0"/>
          <w:numId w:val="468"/>
        </w:numPr>
        <w:ind w:left="1800"/>
        <w:jc w:val="both"/>
        <w:rPr>
          <w:rFonts w:ascii="Arial" w:hAnsi="Arial" w:cs="Arial"/>
          <w:sz w:val="24"/>
          <w:szCs w:val="24"/>
        </w:rPr>
      </w:pPr>
      <w:r w:rsidRPr="00DA6FB8">
        <w:rPr>
          <w:rFonts w:ascii="Arial" w:hAnsi="Arial" w:cs="Arial"/>
          <w:spacing w:val="-1"/>
          <w:sz w:val="24"/>
          <w:szCs w:val="24"/>
        </w:rPr>
        <w:t>Access</w:t>
      </w:r>
      <w:r w:rsidRPr="00DA6FB8">
        <w:rPr>
          <w:rFonts w:ascii="Arial" w:hAnsi="Arial" w:cs="Arial"/>
          <w:spacing w:val="-6"/>
          <w:sz w:val="24"/>
          <w:szCs w:val="24"/>
        </w:rPr>
        <w:t xml:space="preserve"> </w:t>
      </w:r>
      <w:r w:rsidRPr="00DA6FB8">
        <w:rPr>
          <w:rFonts w:ascii="Arial" w:hAnsi="Arial" w:cs="Arial"/>
          <w:sz w:val="24"/>
          <w:szCs w:val="24"/>
        </w:rPr>
        <w:t>openings</w:t>
      </w:r>
      <w:r w:rsidRPr="00DA6FB8">
        <w:rPr>
          <w:rFonts w:ascii="Arial" w:hAnsi="Arial" w:cs="Arial"/>
          <w:spacing w:val="-4"/>
          <w:sz w:val="24"/>
          <w:szCs w:val="24"/>
        </w:rPr>
        <w:t xml:space="preserve"> </w:t>
      </w:r>
      <w:r w:rsidRPr="00DA6FB8">
        <w:rPr>
          <w:rFonts w:ascii="Arial" w:hAnsi="Arial" w:cs="Arial"/>
          <w:sz w:val="24"/>
          <w:szCs w:val="24"/>
        </w:rPr>
        <w:t>in</w:t>
      </w:r>
      <w:r w:rsidRPr="00DA6FB8">
        <w:rPr>
          <w:rFonts w:ascii="Arial" w:hAnsi="Arial" w:cs="Arial"/>
          <w:spacing w:val="-5"/>
          <w:sz w:val="24"/>
          <w:szCs w:val="24"/>
        </w:rPr>
        <w:t xml:space="preserve"> </w:t>
      </w:r>
      <w:r w:rsidRPr="00DA6FB8">
        <w:rPr>
          <w:rFonts w:ascii="Arial" w:hAnsi="Arial" w:cs="Arial"/>
          <w:sz w:val="24"/>
          <w:szCs w:val="24"/>
        </w:rPr>
        <w:t>the</w:t>
      </w:r>
      <w:r w:rsidRPr="00DA6FB8">
        <w:rPr>
          <w:rFonts w:ascii="Arial" w:hAnsi="Arial" w:cs="Arial"/>
          <w:spacing w:val="-5"/>
          <w:sz w:val="24"/>
          <w:szCs w:val="24"/>
        </w:rPr>
        <w:t xml:space="preserve"> </w:t>
      </w:r>
      <w:r w:rsidRPr="00DA6FB8">
        <w:rPr>
          <w:rFonts w:ascii="Arial" w:hAnsi="Arial" w:cs="Arial"/>
          <w:spacing w:val="-1"/>
          <w:sz w:val="24"/>
          <w:szCs w:val="24"/>
        </w:rPr>
        <w:t>floor</w:t>
      </w:r>
      <w:r w:rsidRPr="00DA6FB8">
        <w:rPr>
          <w:rFonts w:ascii="Arial" w:hAnsi="Arial" w:cs="Arial"/>
          <w:spacing w:val="-5"/>
          <w:sz w:val="24"/>
          <w:szCs w:val="24"/>
        </w:rPr>
        <w:t xml:space="preserve"> </w:t>
      </w:r>
      <w:r w:rsidRPr="00DA6FB8">
        <w:rPr>
          <w:rFonts w:ascii="Arial" w:hAnsi="Arial" w:cs="Arial"/>
          <w:sz w:val="24"/>
          <w:szCs w:val="24"/>
        </w:rPr>
        <w:t>shall</w:t>
      </w:r>
      <w:r w:rsidRPr="00DA6FB8">
        <w:rPr>
          <w:rFonts w:ascii="Arial" w:hAnsi="Arial" w:cs="Arial"/>
          <w:spacing w:val="-6"/>
          <w:sz w:val="24"/>
          <w:szCs w:val="24"/>
        </w:rPr>
        <w:t xml:space="preserve"> </w:t>
      </w:r>
      <w:r w:rsidRPr="00DA6FB8">
        <w:rPr>
          <w:rFonts w:ascii="Arial" w:hAnsi="Arial" w:cs="Arial"/>
          <w:sz w:val="24"/>
          <w:szCs w:val="24"/>
        </w:rPr>
        <w:t>be</w:t>
      </w:r>
      <w:r w:rsidRPr="00DA6FB8">
        <w:rPr>
          <w:rFonts w:ascii="Arial" w:hAnsi="Arial" w:cs="Arial"/>
          <w:spacing w:val="-5"/>
          <w:sz w:val="24"/>
          <w:szCs w:val="24"/>
        </w:rPr>
        <w:t xml:space="preserve"> </w:t>
      </w:r>
      <w:r w:rsidRPr="00DA6FB8">
        <w:rPr>
          <w:rFonts w:ascii="Arial" w:hAnsi="Arial" w:cs="Arial"/>
          <w:spacing w:val="-1"/>
          <w:sz w:val="24"/>
          <w:szCs w:val="24"/>
        </w:rPr>
        <w:t>sealed</w:t>
      </w:r>
      <w:r w:rsidRPr="00DA6FB8">
        <w:rPr>
          <w:rFonts w:ascii="Arial" w:hAnsi="Arial" w:cs="Arial"/>
          <w:spacing w:val="-5"/>
          <w:sz w:val="24"/>
          <w:szCs w:val="24"/>
        </w:rPr>
        <w:t xml:space="preserve"> </w:t>
      </w:r>
      <w:r w:rsidRPr="00DA6FB8">
        <w:rPr>
          <w:rFonts w:ascii="Arial" w:hAnsi="Arial" w:cs="Arial"/>
          <w:sz w:val="24"/>
          <w:szCs w:val="24"/>
        </w:rPr>
        <w:t>to</w:t>
      </w:r>
      <w:r w:rsidRPr="00DA6FB8">
        <w:rPr>
          <w:rFonts w:ascii="Arial" w:hAnsi="Arial" w:cs="Arial"/>
          <w:spacing w:val="-4"/>
          <w:sz w:val="24"/>
          <w:szCs w:val="24"/>
        </w:rPr>
        <w:t xml:space="preserve"> </w:t>
      </w:r>
      <w:r w:rsidRPr="00DA6FB8">
        <w:rPr>
          <w:rFonts w:ascii="Arial" w:hAnsi="Arial" w:cs="Arial"/>
          <w:sz w:val="24"/>
          <w:szCs w:val="24"/>
        </w:rPr>
        <w:t>prevent</w:t>
      </w:r>
      <w:r w:rsidRPr="00DA6FB8">
        <w:rPr>
          <w:rFonts w:ascii="Arial" w:hAnsi="Arial" w:cs="Arial"/>
          <w:spacing w:val="-5"/>
          <w:sz w:val="24"/>
          <w:szCs w:val="24"/>
        </w:rPr>
        <w:t xml:space="preserve"> </w:t>
      </w:r>
      <w:r w:rsidRPr="00DA6FB8">
        <w:rPr>
          <w:rFonts w:ascii="Arial" w:hAnsi="Arial" w:cs="Arial"/>
          <w:spacing w:val="-1"/>
          <w:sz w:val="24"/>
          <w:szCs w:val="24"/>
        </w:rPr>
        <w:t>entry</w:t>
      </w:r>
      <w:r w:rsidRPr="00DA6FB8">
        <w:rPr>
          <w:rFonts w:ascii="Arial" w:hAnsi="Arial" w:cs="Arial"/>
          <w:spacing w:val="-4"/>
          <w:sz w:val="24"/>
          <w:szCs w:val="24"/>
        </w:rPr>
        <w:t xml:space="preserve"> </w:t>
      </w:r>
      <w:r w:rsidRPr="00DA6FB8">
        <w:rPr>
          <w:rFonts w:ascii="Arial" w:hAnsi="Arial" w:cs="Arial"/>
          <w:sz w:val="24"/>
          <w:szCs w:val="24"/>
        </w:rPr>
        <w:t>of</w:t>
      </w:r>
      <w:r w:rsidRPr="00DA6FB8">
        <w:rPr>
          <w:rFonts w:ascii="Arial" w:hAnsi="Arial" w:cs="Arial"/>
          <w:spacing w:val="-6"/>
          <w:sz w:val="24"/>
          <w:szCs w:val="24"/>
        </w:rPr>
        <w:t xml:space="preserve"> </w:t>
      </w:r>
      <w:r w:rsidRPr="00DA6FB8">
        <w:rPr>
          <w:rFonts w:ascii="Arial" w:hAnsi="Arial" w:cs="Arial"/>
          <w:spacing w:val="-1"/>
          <w:sz w:val="24"/>
          <w:szCs w:val="24"/>
        </w:rPr>
        <w:t>fumes</w:t>
      </w:r>
      <w:r w:rsidRPr="00DA6FB8">
        <w:rPr>
          <w:rFonts w:ascii="Arial" w:hAnsi="Arial" w:cs="Arial"/>
          <w:spacing w:val="-5"/>
          <w:sz w:val="24"/>
          <w:szCs w:val="24"/>
        </w:rPr>
        <w:t xml:space="preserve"> </w:t>
      </w:r>
      <w:r w:rsidRPr="00DA6FB8">
        <w:rPr>
          <w:rFonts w:ascii="Arial" w:hAnsi="Arial" w:cs="Arial"/>
          <w:sz w:val="24"/>
          <w:szCs w:val="24"/>
        </w:rPr>
        <w:t>and</w:t>
      </w:r>
      <w:r w:rsidRPr="00DA6FB8">
        <w:rPr>
          <w:rFonts w:ascii="Arial" w:hAnsi="Arial" w:cs="Arial"/>
          <w:spacing w:val="-4"/>
          <w:sz w:val="24"/>
          <w:szCs w:val="24"/>
        </w:rPr>
        <w:t xml:space="preserve"> </w:t>
      </w:r>
      <w:r w:rsidRPr="00DA6FB8">
        <w:rPr>
          <w:rFonts w:ascii="Arial" w:hAnsi="Arial" w:cs="Arial"/>
          <w:sz w:val="24"/>
          <w:szCs w:val="24"/>
        </w:rPr>
        <w:t>water</w:t>
      </w:r>
      <w:r w:rsidRPr="00DA6FB8">
        <w:rPr>
          <w:rFonts w:ascii="Arial" w:hAnsi="Arial" w:cs="Arial"/>
          <w:spacing w:val="-5"/>
          <w:sz w:val="24"/>
          <w:szCs w:val="24"/>
        </w:rPr>
        <w:t xml:space="preserve"> </w:t>
      </w:r>
      <w:r w:rsidRPr="00DA6FB8">
        <w:rPr>
          <w:rFonts w:ascii="Arial" w:hAnsi="Arial" w:cs="Arial"/>
          <w:sz w:val="24"/>
          <w:szCs w:val="24"/>
        </w:rPr>
        <w:t>into</w:t>
      </w:r>
      <w:r w:rsidRPr="00DA6FB8">
        <w:rPr>
          <w:rFonts w:ascii="Arial" w:hAnsi="Arial" w:cs="Arial"/>
          <w:spacing w:val="-5"/>
          <w:sz w:val="24"/>
          <w:szCs w:val="24"/>
        </w:rPr>
        <w:t xml:space="preserve"> </w:t>
      </w:r>
      <w:r w:rsidRPr="00DA6FB8">
        <w:rPr>
          <w:rFonts w:ascii="Arial" w:hAnsi="Arial" w:cs="Arial"/>
          <w:sz w:val="24"/>
          <w:szCs w:val="24"/>
        </w:rPr>
        <w:t>the</w:t>
      </w:r>
      <w:r w:rsidRPr="00DA6FB8">
        <w:rPr>
          <w:rFonts w:ascii="Arial" w:hAnsi="Arial" w:cs="Arial"/>
          <w:spacing w:val="-6"/>
          <w:sz w:val="24"/>
          <w:szCs w:val="24"/>
        </w:rPr>
        <w:t xml:space="preserve"> </w:t>
      </w:r>
      <w:r w:rsidRPr="00DA6FB8">
        <w:rPr>
          <w:rFonts w:ascii="Arial" w:hAnsi="Arial" w:cs="Arial"/>
          <w:sz w:val="24"/>
          <w:szCs w:val="24"/>
        </w:rPr>
        <w:t>bus</w:t>
      </w:r>
      <w:r w:rsidRPr="00DA6FB8">
        <w:rPr>
          <w:rFonts w:ascii="Arial" w:hAnsi="Arial" w:cs="Arial"/>
          <w:spacing w:val="-6"/>
          <w:sz w:val="24"/>
          <w:szCs w:val="24"/>
        </w:rPr>
        <w:t xml:space="preserve"> </w:t>
      </w:r>
      <w:r w:rsidRPr="00DA6FB8">
        <w:rPr>
          <w:rFonts w:ascii="Arial" w:hAnsi="Arial" w:cs="Arial"/>
          <w:sz w:val="24"/>
          <w:szCs w:val="24"/>
        </w:rPr>
        <w:t>interior.</w:t>
      </w:r>
      <w:r w:rsidRPr="00DA6FB8">
        <w:rPr>
          <w:rFonts w:ascii="Arial" w:hAnsi="Arial" w:cs="Arial"/>
          <w:spacing w:val="45"/>
          <w:w w:val="99"/>
          <w:sz w:val="24"/>
          <w:szCs w:val="24"/>
        </w:rPr>
        <w:t xml:space="preserve"> </w:t>
      </w:r>
      <w:r w:rsidRPr="00DA6FB8">
        <w:rPr>
          <w:rFonts w:ascii="Arial" w:hAnsi="Arial" w:cs="Arial"/>
          <w:sz w:val="24"/>
          <w:szCs w:val="24"/>
        </w:rPr>
        <w:t>Flooring</w:t>
      </w:r>
      <w:r w:rsidRPr="00DA6FB8">
        <w:rPr>
          <w:rFonts w:ascii="Arial" w:hAnsi="Arial" w:cs="Arial"/>
          <w:spacing w:val="-6"/>
          <w:sz w:val="24"/>
          <w:szCs w:val="24"/>
        </w:rPr>
        <w:t xml:space="preserve"> </w:t>
      </w:r>
      <w:r w:rsidRPr="00DA6FB8">
        <w:rPr>
          <w:rFonts w:ascii="Arial" w:hAnsi="Arial" w:cs="Arial"/>
          <w:spacing w:val="-1"/>
          <w:sz w:val="24"/>
          <w:szCs w:val="24"/>
        </w:rPr>
        <w:t>material</w:t>
      </w:r>
      <w:r w:rsidRPr="00DA6FB8">
        <w:rPr>
          <w:rFonts w:ascii="Arial" w:hAnsi="Arial" w:cs="Arial"/>
          <w:spacing w:val="-6"/>
          <w:sz w:val="24"/>
          <w:szCs w:val="24"/>
        </w:rPr>
        <w:t xml:space="preserve"> </w:t>
      </w:r>
      <w:r w:rsidRPr="00DA6FB8">
        <w:rPr>
          <w:rFonts w:ascii="Arial" w:hAnsi="Arial" w:cs="Arial"/>
          <w:sz w:val="24"/>
          <w:szCs w:val="24"/>
        </w:rPr>
        <w:t>at</w:t>
      </w:r>
      <w:r w:rsidRPr="00DA6FB8">
        <w:rPr>
          <w:rFonts w:ascii="Arial" w:hAnsi="Arial" w:cs="Arial"/>
          <w:spacing w:val="-6"/>
          <w:sz w:val="24"/>
          <w:szCs w:val="24"/>
        </w:rPr>
        <w:t xml:space="preserve"> </w:t>
      </w:r>
      <w:r w:rsidRPr="00DA6FB8">
        <w:rPr>
          <w:rFonts w:ascii="Arial" w:hAnsi="Arial" w:cs="Arial"/>
          <w:sz w:val="24"/>
          <w:szCs w:val="24"/>
        </w:rPr>
        <w:t>or</w:t>
      </w:r>
      <w:r w:rsidRPr="00DA6FB8">
        <w:rPr>
          <w:rFonts w:ascii="Arial" w:hAnsi="Arial" w:cs="Arial"/>
          <w:spacing w:val="-6"/>
          <w:sz w:val="24"/>
          <w:szCs w:val="24"/>
        </w:rPr>
        <w:t xml:space="preserve"> </w:t>
      </w:r>
      <w:r w:rsidRPr="00DA6FB8">
        <w:rPr>
          <w:rFonts w:ascii="Arial" w:hAnsi="Arial" w:cs="Arial"/>
          <w:sz w:val="24"/>
          <w:szCs w:val="24"/>
        </w:rPr>
        <w:t>around</w:t>
      </w:r>
      <w:r w:rsidRPr="00DA6FB8">
        <w:rPr>
          <w:rFonts w:ascii="Arial" w:hAnsi="Arial" w:cs="Arial"/>
          <w:spacing w:val="-5"/>
          <w:sz w:val="24"/>
          <w:szCs w:val="24"/>
        </w:rPr>
        <w:t xml:space="preserve"> </w:t>
      </w:r>
      <w:r w:rsidRPr="00DA6FB8">
        <w:rPr>
          <w:rFonts w:ascii="Arial" w:hAnsi="Arial" w:cs="Arial"/>
          <w:spacing w:val="-1"/>
          <w:sz w:val="24"/>
          <w:szCs w:val="24"/>
        </w:rPr>
        <w:t>access</w:t>
      </w:r>
      <w:r w:rsidRPr="00DA6FB8">
        <w:rPr>
          <w:rFonts w:ascii="Arial" w:hAnsi="Arial" w:cs="Arial"/>
          <w:spacing w:val="-6"/>
          <w:sz w:val="24"/>
          <w:szCs w:val="24"/>
        </w:rPr>
        <w:t xml:space="preserve"> </w:t>
      </w:r>
      <w:r w:rsidRPr="00DA6FB8">
        <w:rPr>
          <w:rFonts w:ascii="Arial" w:hAnsi="Arial" w:cs="Arial"/>
          <w:sz w:val="24"/>
          <w:szCs w:val="24"/>
        </w:rPr>
        <w:t>openings</w:t>
      </w:r>
      <w:r w:rsidRPr="00DA6FB8">
        <w:rPr>
          <w:rFonts w:ascii="Arial" w:hAnsi="Arial" w:cs="Arial"/>
          <w:spacing w:val="-4"/>
          <w:sz w:val="24"/>
          <w:szCs w:val="24"/>
        </w:rPr>
        <w:t xml:space="preserve"> </w:t>
      </w:r>
      <w:r w:rsidRPr="00DA6FB8">
        <w:rPr>
          <w:rFonts w:ascii="Arial" w:hAnsi="Arial" w:cs="Arial"/>
          <w:sz w:val="24"/>
          <w:szCs w:val="24"/>
        </w:rPr>
        <w:t>shall</w:t>
      </w:r>
      <w:r w:rsidRPr="00DA6FB8">
        <w:rPr>
          <w:rFonts w:ascii="Arial" w:hAnsi="Arial" w:cs="Arial"/>
          <w:spacing w:val="-5"/>
          <w:sz w:val="24"/>
          <w:szCs w:val="24"/>
        </w:rPr>
        <w:t xml:space="preserve"> </w:t>
      </w:r>
      <w:r w:rsidRPr="00DA6FB8">
        <w:rPr>
          <w:rFonts w:ascii="Arial" w:hAnsi="Arial" w:cs="Arial"/>
          <w:sz w:val="24"/>
          <w:szCs w:val="24"/>
        </w:rPr>
        <w:t>be</w:t>
      </w:r>
      <w:r w:rsidRPr="00DA6FB8">
        <w:rPr>
          <w:rFonts w:ascii="Arial" w:hAnsi="Arial" w:cs="Arial"/>
          <w:spacing w:val="-3"/>
          <w:sz w:val="24"/>
          <w:szCs w:val="24"/>
        </w:rPr>
        <w:t xml:space="preserve"> </w:t>
      </w:r>
      <w:r w:rsidRPr="00DA6FB8">
        <w:rPr>
          <w:rFonts w:ascii="Arial" w:hAnsi="Arial" w:cs="Arial"/>
          <w:sz w:val="24"/>
          <w:szCs w:val="24"/>
        </w:rPr>
        <w:t>flush</w:t>
      </w:r>
      <w:r w:rsidRPr="00DA6FB8">
        <w:rPr>
          <w:rFonts w:ascii="Arial" w:hAnsi="Arial" w:cs="Arial"/>
          <w:spacing w:val="-5"/>
          <w:sz w:val="24"/>
          <w:szCs w:val="24"/>
        </w:rPr>
        <w:t xml:space="preserve"> </w:t>
      </w:r>
      <w:r w:rsidRPr="00DA6FB8">
        <w:rPr>
          <w:rFonts w:ascii="Arial" w:hAnsi="Arial" w:cs="Arial"/>
          <w:sz w:val="24"/>
          <w:szCs w:val="24"/>
        </w:rPr>
        <w:t>with</w:t>
      </w:r>
      <w:r w:rsidRPr="00DA6FB8">
        <w:rPr>
          <w:rFonts w:ascii="Arial" w:hAnsi="Arial" w:cs="Arial"/>
          <w:spacing w:val="-5"/>
          <w:sz w:val="24"/>
          <w:szCs w:val="24"/>
        </w:rPr>
        <w:t xml:space="preserve"> </w:t>
      </w:r>
      <w:r w:rsidRPr="00DA6FB8">
        <w:rPr>
          <w:rFonts w:ascii="Arial" w:hAnsi="Arial" w:cs="Arial"/>
          <w:spacing w:val="-1"/>
          <w:sz w:val="24"/>
          <w:szCs w:val="24"/>
        </w:rPr>
        <w:t>the</w:t>
      </w:r>
      <w:r w:rsidRPr="00DA6FB8">
        <w:rPr>
          <w:rFonts w:ascii="Arial" w:hAnsi="Arial" w:cs="Arial"/>
          <w:spacing w:val="-6"/>
          <w:sz w:val="24"/>
          <w:szCs w:val="24"/>
        </w:rPr>
        <w:t xml:space="preserve"> </w:t>
      </w:r>
      <w:r w:rsidRPr="00DA6FB8">
        <w:rPr>
          <w:rFonts w:ascii="Arial" w:hAnsi="Arial" w:cs="Arial"/>
          <w:sz w:val="24"/>
          <w:szCs w:val="24"/>
        </w:rPr>
        <w:t>floor</w:t>
      </w:r>
      <w:r w:rsidRPr="00DA6FB8">
        <w:rPr>
          <w:rFonts w:ascii="Arial" w:hAnsi="Arial" w:cs="Arial"/>
          <w:spacing w:val="-5"/>
          <w:sz w:val="24"/>
          <w:szCs w:val="24"/>
        </w:rPr>
        <w:t xml:space="preserve"> </w:t>
      </w:r>
      <w:r w:rsidRPr="00DA6FB8">
        <w:rPr>
          <w:rFonts w:ascii="Arial" w:hAnsi="Arial" w:cs="Arial"/>
          <w:sz w:val="24"/>
          <w:szCs w:val="24"/>
        </w:rPr>
        <w:t>and</w:t>
      </w:r>
      <w:r w:rsidRPr="00DA6FB8">
        <w:rPr>
          <w:rFonts w:ascii="Arial" w:hAnsi="Arial" w:cs="Arial"/>
          <w:spacing w:val="-5"/>
          <w:sz w:val="24"/>
          <w:szCs w:val="24"/>
        </w:rPr>
        <w:t xml:space="preserve"> </w:t>
      </w:r>
      <w:r w:rsidRPr="00DA6FB8">
        <w:rPr>
          <w:rFonts w:ascii="Arial" w:hAnsi="Arial" w:cs="Arial"/>
          <w:spacing w:val="-1"/>
          <w:sz w:val="24"/>
          <w:szCs w:val="24"/>
        </w:rPr>
        <w:t>shall</w:t>
      </w:r>
      <w:r w:rsidRPr="00DA6FB8">
        <w:rPr>
          <w:rFonts w:ascii="Arial" w:hAnsi="Arial" w:cs="Arial"/>
          <w:spacing w:val="-5"/>
          <w:sz w:val="24"/>
          <w:szCs w:val="24"/>
        </w:rPr>
        <w:t xml:space="preserve"> </w:t>
      </w:r>
      <w:r w:rsidRPr="00DA6FB8">
        <w:rPr>
          <w:rFonts w:ascii="Arial" w:hAnsi="Arial" w:cs="Arial"/>
          <w:sz w:val="24"/>
          <w:szCs w:val="24"/>
        </w:rPr>
        <w:t>be</w:t>
      </w:r>
      <w:r w:rsidRPr="00DA6FB8">
        <w:rPr>
          <w:rFonts w:ascii="Arial" w:hAnsi="Arial" w:cs="Arial"/>
          <w:spacing w:val="-6"/>
          <w:sz w:val="24"/>
          <w:szCs w:val="24"/>
        </w:rPr>
        <w:t xml:space="preserve"> </w:t>
      </w:r>
      <w:r w:rsidRPr="00DA6FB8">
        <w:rPr>
          <w:rFonts w:ascii="Arial" w:hAnsi="Arial" w:cs="Arial"/>
          <w:sz w:val="24"/>
          <w:szCs w:val="24"/>
        </w:rPr>
        <w:t>edge-bound</w:t>
      </w:r>
      <w:r w:rsidRPr="00DA6FB8">
        <w:rPr>
          <w:rFonts w:ascii="Arial" w:hAnsi="Arial" w:cs="Arial"/>
          <w:spacing w:val="-5"/>
          <w:sz w:val="24"/>
          <w:szCs w:val="24"/>
        </w:rPr>
        <w:t xml:space="preserve"> </w:t>
      </w:r>
      <w:r w:rsidRPr="00DA6FB8">
        <w:rPr>
          <w:rFonts w:ascii="Arial" w:hAnsi="Arial" w:cs="Arial"/>
          <w:sz w:val="24"/>
          <w:szCs w:val="24"/>
        </w:rPr>
        <w:t>with</w:t>
      </w:r>
      <w:r w:rsidRPr="00DA6FB8">
        <w:rPr>
          <w:rFonts w:ascii="Arial" w:hAnsi="Arial" w:cs="Arial"/>
          <w:spacing w:val="37"/>
          <w:w w:val="99"/>
          <w:sz w:val="24"/>
          <w:szCs w:val="24"/>
        </w:rPr>
        <w:t xml:space="preserve"> </w:t>
      </w:r>
      <w:r w:rsidRPr="00DA6FB8">
        <w:rPr>
          <w:rFonts w:ascii="Arial" w:hAnsi="Arial" w:cs="Arial"/>
          <w:sz w:val="24"/>
          <w:szCs w:val="24"/>
        </w:rPr>
        <w:t>stainless</w:t>
      </w:r>
      <w:r w:rsidRPr="00DA6FB8">
        <w:rPr>
          <w:rFonts w:ascii="Arial" w:hAnsi="Arial" w:cs="Arial"/>
          <w:spacing w:val="-6"/>
          <w:sz w:val="24"/>
          <w:szCs w:val="24"/>
        </w:rPr>
        <w:t xml:space="preserve"> </w:t>
      </w:r>
      <w:r w:rsidRPr="00DA6FB8">
        <w:rPr>
          <w:rFonts w:ascii="Arial" w:hAnsi="Arial" w:cs="Arial"/>
          <w:sz w:val="24"/>
          <w:szCs w:val="24"/>
        </w:rPr>
        <w:t>steel</w:t>
      </w:r>
      <w:r w:rsidRPr="00DA6FB8">
        <w:rPr>
          <w:rFonts w:ascii="Arial" w:hAnsi="Arial" w:cs="Arial"/>
          <w:spacing w:val="-5"/>
          <w:sz w:val="24"/>
          <w:szCs w:val="24"/>
        </w:rPr>
        <w:t xml:space="preserve"> </w:t>
      </w:r>
      <w:r w:rsidRPr="00DA6FB8">
        <w:rPr>
          <w:rFonts w:ascii="Arial" w:hAnsi="Arial" w:cs="Arial"/>
          <w:sz w:val="24"/>
          <w:szCs w:val="24"/>
        </w:rPr>
        <w:t>or</w:t>
      </w:r>
      <w:r w:rsidRPr="00DA6FB8">
        <w:rPr>
          <w:rFonts w:ascii="Arial" w:hAnsi="Arial" w:cs="Arial"/>
          <w:spacing w:val="-6"/>
          <w:sz w:val="24"/>
          <w:szCs w:val="24"/>
        </w:rPr>
        <w:t xml:space="preserve"> </w:t>
      </w:r>
      <w:r w:rsidRPr="00DA6FB8">
        <w:rPr>
          <w:rFonts w:ascii="Arial" w:hAnsi="Arial" w:cs="Arial"/>
          <w:sz w:val="24"/>
          <w:szCs w:val="24"/>
        </w:rPr>
        <w:t>another</w:t>
      </w:r>
      <w:r w:rsidRPr="00DA6FB8">
        <w:rPr>
          <w:rFonts w:ascii="Arial" w:hAnsi="Arial" w:cs="Arial"/>
          <w:spacing w:val="-5"/>
          <w:sz w:val="24"/>
          <w:szCs w:val="24"/>
        </w:rPr>
        <w:t xml:space="preserve"> </w:t>
      </w:r>
      <w:r w:rsidRPr="00DA6FB8">
        <w:rPr>
          <w:rFonts w:ascii="Arial" w:hAnsi="Arial" w:cs="Arial"/>
          <w:spacing w:val="-1"/>
          <w:sz w:val="24"/>
          <w:szCs w:val="24"/>
        </w:rPr>
        <w:t>material</w:t>
      </w:r>
      <w:r w:rsidRPr="00DA6FB8">
        <w:rPr>
          <w:rFonts w:ascii="Arial" w:hAnsi="Arial" w:cs="Arial"/>
          <w:spacing w:val="-6"/>
          <w:sz w:val="24"/>
          <w:szCs w:val="24"/>
        </w:rPr>
        <w:t xml:space="preserve"> </w:t>
      </w:r>
      <w:r w:rsidRPr="00DA6FB8">
        <w:rPr>
          <w:rFonts w:ascii="Arial" w:hAnsi="Arial" w:cs="Arial"/>
          <w:sz w:val="24"/>
          <w:szCs w:val="24"/>
        </w:rPr>
        <w:t>that</w:t>
      </w:r>
      <w:r w:rsidRPr="00DA6FB8">
        <w:rPr>
          <w:rFonts w:ascii="Arial" w:hAnsi="Arial" w:cs="Arial"/>
          <w:spacing w:val="-6"/>
          <w:sz w:val="24"/>
          <w:szCs w:val="24"/>
        </w:rPr>
        <w:t xml:space="preserve"> </w:t>
      </w:r>
      <w:r w:rsidRPr="00DA6FB8">
        <w:rPr>
          <w:rFonts w:ascii="Arial" w:hAnsi="Arial" w:cs="Arial"/>
          <w:sz w:val="24"/>
          <w:szCs w:val="24"/>
        </w:rPr>
        <w:t>is</w:t>
      </w:r>
      <w:r w:rsidRPr="00DA6FB8">
        <w:rPr>
          <w:rFonts w:ascii="Arial" w:hAnsi="Arial" w:cs="Arial"/>
          <w:spacing w:val="-4"/>
          <w:sz w:val="24"/>
          <w:szCs w:val="24"/>
        </w:rPr>
        <w:t xml:space="preserve"> </w:t>
      </w:r>
      <w:r w:rsidRPr="00DA6FB8">
        <w:rPr>
          <w:rFonts w:ascii="Arial" w:hAnsi="Arial" w:cs="Arial"/>
          <w:spacing w:val="-1"/>
          <w:sz w:val="24"/>
          <w:szCs w:val="24"/>
        </w:rPr>
        <w:t>acceptable</w:t>
      </w:r>
      <w:r w:rsidRPr="00DA6FB8">
        <w:rPr>
          <w:rFonts w:ascii="Arial" w:hAnsi="Arial" w:cs="Arial"/>
          <w:spacing w:val="-6"/>
          <w:sz w:val="24"/>
          <w:szCs w:val="24"/>
        </w:rPr>
        <w:t xml:space="preserve"> </w:t>
      </w:r>
      <w:r w:rsidRPr="00DA6FB8">
        <w:rPr>
          <w:rFonts w:ascii="Arial" w:hAnsi="Arial" w:cs="Arial"/>
          <w:sz w:val="24"/>
          <w:szCs w:val="24"/>
        </w:rPr>
        <w:t>to</w:t>
      </w:r>
      <w:r w:rsidRPr="00DA6FB8">
        <w:rPr>
          <w:rFonts w:ascii="Arial" w:hAnsi="Arial" w:cs="Arial"/>
          <w:spacing w:val="-4"/>
          <w:sz w:val="24"/>
          <w:szCs w:val="24"/>
        </w:rPr>
        <w:t xml:space="preserve"> </w:t>
      </w:r>
      <w:r w:rsidRPr="00DA6FB8">
        <w:rPr>
          <w:rFonts w:ascii="Arial" w:hAnsi="Arial" w:cs="Arial"/>
          <w:sz w:val="24"/>
          <w:szCs w:val="24"/>
        </w:rPr>
        <w:t>the</w:t>
      </w:r>
      <w:r w:rsidRPr="00DA6FB8">
        <w:rPr>
          <w:rFonts w:ascii="Arial" w:hAnsi="Arial" w:cs="Arial"/>
          <w:spacing w:val="-6"/>
          <w:sz w:val="24"/>
          <w:szCs w:val="24"/>
        </w:rPr>
        <w:t xml:space="preserve"> </w:t>
      </w:r>
      <w:r w:rsidRPr="00DA6FB8">
        <w:rPr>
          <w:rFonts w:ascii="Arial" w:hAnsi="Arial" w:cs="Arial"/>
          <w:sz w:val="24"/>
          <w:szCs w:val="24"/>
        </w:rPr>
        <w:t>Agency</w:t>
      </w:r>
      <w:r w:rsidRPr="00DA6FB8">
        <w:rPr>
          <w:rFonts w:ascii="Arial" w:hAnsi="Arial" w:cs="Arial"/>
          <w:spacing w:val="-4"/>
          <w:sz w:val="24"/>
          <w:szCs w:val="24"/>
        </w:rPr>
        <w:t xml:space="preserve"> </w:t>
      </w:r>
      <w:r w:rsidRPr="00DA6FB8">
        <w:rPr>
          <w:rFonts w:ascii="Arial" w:hAnsi="Arial" w:cs="Arial"/>
          <w:spacing w:val="-1"/>
          <w:sz w:val="24"/>
          <w:szCs w:val="24"/>
        </w:rPr>
        <w:t>to</w:t>
      </w:r>
      <w:r w:rsidRPr="00DA6FB8">
        <w:rPr>
          <w:rFonts w:ascii="Arial" w:hAnsi="Arial" w:cs="Arial"/>
          <w:spacing w:val="-5"/>
          <w:sz w:val="24"/>
          <w:szCs w:val="24"/>
        </w:rPr>
        <w:t xml:space="preserve"> </w:t>
      </w:r>
      <w:r w:rsidRPr="00DA6FB8">
        <w:rPr>
          <w:rFonts w:ascii="Arial" w:hAnsi="Arial" w:cs="Arial"/>
          <w:sz w:val="24"/>
          <w:szCs w:val="24"/>
        </w:rPr>
        <w:t>prevent</w:t>
      </w:r>
      <w:r w:rsidRPr="00DA6FB8">
        <w:rPr>
          <w:rFonts w:ascii="Arial" w:hAnsi="Arial" w:cs="Arial"/>
          <w:spacing w:val="-5"/>
          <w:sz w:val="24"/>
          <w:szCs w:val="24"/>
        </w:rPr>
        <w:t xml:space="preserve"> </w:t>
      </w:r>
      <w:r w:rsidRPr="00DA6FB8">
        <w:rPr>
          <w:rFonts w:ascii="Arial" w:hAnsi="Arial" w:cs="Arial"/>
          <w:sz w:val="24"/>
          <w:szCs w:val="24"/>
        </w:rPr>
        <w:t>the</w:t>
      </w:r>
      <w:r w:rsidRPr="00DA6FB8">
        <w:rPr>
          <w:rFonts w:ascii="Arial" w:hAnsi="Arial" w:cs="Arial"/>
          <w:spacing w:val="-7"/>
          <w:sz w:val="24"/>
          <w:szCs w:val="24"/>
        </w:rPr>
        <w:t xml:space="preserve"> </w:t>
      </w:r>
      <w:r w:rsidRPr="00DA6FB8">
        <w:rPr>
          <w:rFonts w:ascii="Arial" w:hAnsi="Arial" w:cs="Arial"/>
          <w:sz w:val="24"/>
          <w:szCs w:val="24"/>
        </w:rPr>
        <w:t>edges</w:t>
      </w:r>
      <w:r w:rsidRPr="00DA6FB8">
        <w:rPr>
          <w:rFonts w:ascii="Arial" w:hAnsi="Arial" w:cs="Arial"/>
          <w:spacing w:val="-6"/>
          <w:sz w:val="24"/>
          <w:szCs w:val="24"/>
        </w:rPr>
        <w:t xml:space="preserve"> </w:t>
      </w:r>
      <w:r w:rsidRPr="00DA6FB8">
        <w:rPr>
          <w:rFonts w:ascii="Arial" w:hAnsi="Arial" w:cs="Arial"/>
          <w:sz w:val="24"/>
          <w:szCs w:val="24"/>
        </w:rPr>
        <w:t>from</w:t>
      </w:r>
      <w:r w:rsidRPr="00DA6FB8">
        <w:rPr>
          <w:rFonts w:ascii="Arial" w:hAnsi="Arial" w:cs="Arial"/>
          <w:spacing w:val="-7"/>
          <w:sz w:val="24"/>
          <w:szCs w:val="24"/>
        </w:rPr>
        <w:t xml:space="preserve"> </w:t>
      </w:r>
      <w:r w:rsidRPr="00DA6FB8">
        <w:rPr>
          <w:rFonts w:ascii="Arial" w:hAnsi="Arial" w:cs="Arial"/>
          <w:spacing w:val="-1"/>
          <w:sz w:val="24"/>
          <w:szCs w:val="24"/>
        </w:rPr>
        <w:t>coming</w:t>
      </w:r>
      <w:r w:rsidRPr="00DA6FB8">
        <w:rPr>
          <w:rFonts w:ascii="Arial" w:hAnsi="Arial" w:cs="Arial"/>
          <w:spacing w:val="45"/>
          <w:w w:val="99"/>
          <w:sz w:val="24"/>
          <w:szCs w:val="24"/>
        </w:rPr>
        <w:t xml:space="preserve"> </w:t>
      </w:r>
      <w:r w:rsidRPr="00DA6FB8">
        <w:rPr>
          <w:rFonts w:ascii="Arial" w:hAnsi="Arial" w:cs="Arial"/>
          <w:sz w:val="24"/>
          <w:szCs w:val="24"/>
        </w:rPr>
        <w:t xml:space="preserve">loose.  </w:t>
      </w:r>
      <w:r w:rsidRPr="00DA6FB8">
        <w:rPr>
          <w:rFonts w:ascii="Arial" w:hAnsi="Arial" w:cs="Arial"/>
          <w:spacing w:val="-1"/>
          <w:sz w:val="24"/>
          <w:szCs w:val="24"/>
        </w:rPr>
        <w:t>Access</w:t>
      </w:r>
      <w:r w:rsidRPr="00DA6FB8">
        <w:rPr>
          <w:rFonts w:ascii="Arial" w:hAnsi="Arial" w:cs="Arial"/>
          <w:spacing w:val="-6"/>
          <w:sz w:val="24"/>
          <w:szCs w:val="24"/>
        </w:rPr>
        <w:t xml:space="preserve"> </w:t>
      </w:r>
      <w:r w:rsidRPr="00DA6FB8">
        <w:rPr>
          <w:rFonts w:ascii="Arial" w:hAnsi="Arial" w:cs="Arial"/>
          <w:sz w:val="24"/>
          <w:szCs w:val="24"/>
        </w:rPr>
        <w:t>openings</w:t>
      </w:r>
      <w:r w:rsidRPr="00DA6FB8">
        <w:rPr>
          <w:rFonts w:ascii="Arial" w:hAnsi="Arial" w:cs="Arial"/>
          <w:spacing w:val="-7"/>
          <w:sz w:val="24"/>
          <w:szCs w:val="24"/>
        </w:rPr>
        <w:t xml:space="preserve"> </w:t>
      </w:r>
      <w:r w:rsidRPr="00DA6FB8">
        <w:rPr>
          <w:rFonts w:ascii="Arial" w:hAnsi="Arial" w:cs="Arial"/>
          <w:sz w:val="24"/>
          <w:szCs w:val="24"/>
        </w:rPr>
        <w:t>shall</w:t>
      </w:r>
      <w:r w:rsidRPr="00DA6FB8">
        <w:rPr>
          <w:rFonts w:ascii="Arial" w:hAnsi="Arial" w:cs="Arial"/>
          <w:spacing w:val="-6"/>
          <w:sz w:val="24"/>
          <w:szCs w:val="24"/>
        </w:rPr>
        <w:t xml:space="preserve"> </w:t>
      </w:r>
      <w:r w:rsidRPr="00DA6FB8">
        <w:rPr>
          <w:rFonts w:ascii="Arial" w:hAnsi="Arial" w:cs="Arial"/>
          <w:sz w:val="24"/>
          <w:szCs w:val="24"/>
        </w:rPr>
        <w:t>be</w:t>
      </w:r>
      <w:r w:rsidRPr="00DA6FB8">
        <w:rPr>
          <w:rFonts w:ascii="Arial" w:hAnsi="Arial" w:cs="Arial"/>
          <w:spacing w:val="-7"/>
          <w:sz w:val="24"/>
          <w:szCs w:val="24"/>
        </w:rPr>
        <w:t xml:space="preserve"> </w:t>
      </w:r>
      <w:r w:rsidRPr="00DA6FB8">
        <w:rPr>
          <w:rFonts w:ascii="Arial" w:hAnsi="Arial" w:cs="Arial"/>
          <w:sz w:val="24"/>
          <w:szCs w:val="24"/>
        </w:rPr>
        <w:t>asymmetrical</w:t>
      </w:r>
      <w:r w:rsidRPr="00DA6FB8">
        <w:rPr>
          <w:rFonts w:ascii="Arial" w:hAnsi="Arial" w:cs="Arial"/>
          <w:spacing w:val="-7"/>
          <w:sz w:val="24"/>
          <w:szCs w:val="24"/>
        </w:rPr>
        <w:t xml:space="preserve"> </w:t>
      </w:r>
      <w:r w:rsidRPr="00DA6FB8">
        <w:rPr>
          <w:rFonts w:ascii="Arial" w:hAnsi="Arial" w:cs="Arial"/>
          <w:sz w:val="24"/>
          <w:szCs w:val="24"/>
        </w:rPr>
        <w:t>so</w:t>
      </w:r>
      <w:r w:rsidRPr="00DA6FB8">
        <w:rPr>
          <w:rFonts w:ascii="Arial" w:hAnsi="Arial" w:cs="Arial"/>
          <w:spacing w:val="-6"/>
          <w:sz w:val="24"/>
          <w:szCs w:val="24"/>
        </w:rPr>
        <w:t xml:space="preserve"> </w:t>
      </w:r>
      <w:r w:rsidRPr="00DA6FB8">
        <w:rPr>
          <w:rFonts w:ascii="Arial" w:hAnsi="Arial" w:cs="Arial"/>
          <w:sz w:val="24"/>
          <w:szCs w:val="24"/>
        </w:rPr>
        <w:t>that</w:t>
      </w:r>
      <w:r w:rsidRPr="00DA6FB8">
        <w:rPr>
          <w:rFonts w:ascii="Arial" w:hAnsi="Arial" w:cs="Arial"/>
          <w:spacing w:val="-7"/>
          <w:sz w:val="24"/>
          <w:szCs w:val="24"/>
        </w:rPr>
        <w:t xml:space="preserve"> </w:t>
      </w:r>
      <w:r w:rsidRPr="00DA6FB8">
        <w:rPr>
          <w:rFonts w:ascii="Arial" w:hAnsi="Arial" w:cs="Arial"/>
          <w:sz w:val="24"/>
          <w:szCs w:val="24"/>
        </w:rPr>
        <w:t>reinstalled</w:t>
      </w:r>
      <w:r w:rsidRPr="00DA6FB8">
        <w:rPr>
          <w:rFonts w:ascii="Arial" w:hAnsi="Arial" w:cs="Arial"/>
          <w:spacing w:val="-7"/>
          <w:sz w:val="24"/>
          <w:szCs w:val="24"/>
        </w:rPr>
        <w:t xml:space="preserve"> </w:t>
      </w:r>
      <w:r w:rsidRPr="00DA6FB8">
        <w:rPr>
          <w:rFonts w:ascii="Arial" w:hAnsi="Arial" w:cs="Arial"/>
          <w:sz w:val="24"/>
          <w:szCs w:val="24"/>
        </w:rPr>
        <w:t>flooring</w:t>
      </w:r>
      <w:r w:rsidRPr="00DA6FB8">
        <w:rPr>
          <w:rFonts w:ascii="Arial" w:hAnsi="Arial" w:cs="Arial"/>
          <w:spacing w:val="-7"/>
          <w:sz w:val="24"/>
          <w:szCs w:val="24"/>
        </w:rPr>
        <w:t xml:space="preserve"> </w:t>
      </w:r>
      <w:r w:rsidRPr="00DA6FB8">
        <w:rPr>
          <w:rFonts w:ascii="Arial" w:hAnsi="Arial" w:cs="Arial"/>
          <w:sz w:val="24"/>
          <w:szCs w:val="24"/>
        </w:rPr>
        <w:t>shall</w:t>
      </w:r>
      <w:r w:rsidRPr="00DA6FB8">
        <w:rPr>
          <w:rFonts w:ascii="Arial" w:hAnsi="Arial" w:cs="Arial"/>
          <w:spacing w:val="-6"/>
          <w:sz w:val="24"/>
          <w:szCs w:val="24"/>
        </w:rPr>
        <w:t xml:space="preserve"> </w:t>
      </w:r>
      <w:r w:rsidRPr="00DA6FB8">
        <w:rPr>
          <w:rFonts w:ascii="Arial" w:hAnsi="Arial" w:cs="Arial"/>
          <w:sz w:val="24"/>
          <w:szCs w:val="24"/>
        </w:rPr>
        <w:t>be</w:t>
      </w:r>
      <w:r w:rsidRPr="00DA6FB8">
        <w:rPr>
          <w:rFonts w:ascii="Arial" w:hAnsi="Arial" w:cs="Arial"/>
          <w:spacing w:val="-7"/>
          <w:sz w:val="24"/>
          <w:szCs w:val="24"/>
        </w:rPr>
        <w:t xml:space="preserve"> </w:t>
      </w:r>
      <w:r w:rsidRPr="00DA6FB8">
        <w:rPr>
          <w:rFonts w:ascii="Arial" w:hAnsi="Arial" w:cs="Arial"/>
          <w:spacing w:val="-1"/>
          <w:sz w:val="24"/>
          <w:szCs w:val="24"/>
        </w:rPr>
        <w:t>properly</w:t>
      </w:r>
      <w:r w:rsidRPr="00DA6FB8">
        <w:rPr>
          <w:rFonts w:ascii="Arial" w:hAnsi="Arial" w:cs="Arial"/>
          <w:spacing w:val="-5"/>
          <w:sz w:val="24"/>
          <w:szCs w:val="24"/>
        </w:rPr>
        <w:t xml:space="preserve"> </w:t>
      </w:r>
      <w:r w:rsidRPr="00DA6FB8">
        <w:rPr>
          <w:rFonts w:ascii="Arial" w:hAnsi="Arial" w:cs="Arial"/>
          <w:sz w:val="24"/>
          <w:szCs w:val="24"/>
        </w:rPr>
        <w:t xml:space="preserve">aligned.  </w:t>
      </w:r>
      <w:r w:rsidRPr="00DA6FB8">
        <w:rPr>
          <w:rFonts w:ascii="Arial" w:hAnsi="Arial" w:cs="Arial"/>
          <w:spacing w:val="-1"/>
          <w:sz w:val="24"/>
          <w:szCs w:val="24"/>
        </w:rPr>
        <w:t>Fasteners</w:t>
      </w:r>
      <w:r w:rsidRPr="00DA6FB8">
        <w:rPr>
          <w:rFonts w:ascii="Arial" w:hAnsi="Arial" w:cs="Arial"/>
          <w:spacing w:val="-5"/>
          <w:sz w:val="24"/>
          <w:szCs w:val="24"/>
        </w:rPr>
        <w:t xml:space="preserve"> </w:t>
      </w:r>
      <w:r w:rsidRPr="00DA6FB8">
        <w:rPr>
          <w:rFonts w:ascii="Arial" w:hAnsi="Arial" w:cs="Arial"/>
          <w:sz w:val="24"/>
          <w:szCs w:val="24"/>
        </w:rPr>
        <w:t>shall</w:t>
      </w:r>
      <w:r w:rsidRPr="00DA6FB8">
        <w:rPr>
          <w:rFonts w:ascii="Arial" w:hAnsi="Arial" w:cs="Arial"/>
          <w:spacing w:val="-7"/>
          <w:sz w:val="24"/>
          <w:szCs w:val="24"/>
        </w:rPr>
        <w:t xml:space="preserve"> </w:t>
      </w:r>
      <w:r w:rsidRPr="00DA6FB8">
        <w:rPr>
          <w:rFonts w:ascii="Arial" w:hAnsi="Arial" w:cs="Arial"/>
          <w:sz w:val="24"/>
          <w:szCs w:val="24"/>
        </w:rPr>
        <w:t>tighten</w:t>
      </w:r>
      <w:r w:rsidRPr="00DA6FB8">
        <w:rPr>
          <w:rFonts w:ascii="Arial" w:hAnsi="Arial" w:cs="Arial"/>
          <w:spacing w:val="-7"/>
          <w:sz w:val="24"/>
          <w:szCs w:val="24"/>
        </w:rPr>
        <w:t xml:space="preserve"> </w:t>
      </w:r>
      <w:r w:rsidRPr="00DA6FB8">
        <w:rPr>
          <w:rFonts w:ascii="Arial" w:hAnsi="Arial" w:cs="Arial"/>
          <w:spacing w:val="-1"/>
          <w:sz w:val="24"/>
          <w:szCs w:val="24"/>
        </w:rPr>
        <w:t>flush</w:t>
      </w:r>
      <w:r w:rsidRPr="00DA6FB8">
        <w:rPr>
          <w:rFonts w:ascii="Arial" w:hAnsi="Arial" w:cs="Arial"/>
          <w:spacing w:val="-5"/>
          <w:sz w:val="24"/>
          <w:szCs w:val="24"/>
        </w:rPr>
        <w:t xml:space="preserve"> </w:t>
      </w:r>
      <w:r w:rsidRPr="00DA6FB8">
        <w:rPr>
          <w:rFonts w:ascii="Arial" w:hAnsi="Arial" w:cs="Arial"/>
          <w:sz w:val="24"/>
          <w:szCs w:val="24"/>
        </w:rPr>
        <w:t>with</w:t>
      </w:r>
      <w:r w:rsidRPr="00DA6FB8">
        <w:rPr>
          <w:rFonts w:ascii="Arial" w:hAnsi="Arial" w:cs="Arial"/>
          <w:spacing w:val="-6"/>
          <w:sz w:val="24"/>
          <w:szCs w:val="24"/>
        </w:rPr>
        <w:t xml:space="preserve"> </w:t>
      </w:r>
      <w:r w:rsidRPr="00DA6FB8">
        <w:rPr>
          <w:rFonts w:ascii="Arial" w:hAnsi="Arial" w:cs="Arial"/>
          <w:sz w:val="24"/>
          <w:szCs w:val="24"/>
        </w:rPr>
        <w:t>the</w:t>
      </w:r>
      <w:r w:rsidRPr="00DA6FB8">
        <w:rPr>
          <w:rFonts w:ascii="Arial" w:hAnsi="Arial" w:cs="Arial"/>
          <w:spacing w:val="-7"/>
          <w:sz w:val="24"/>
          <w:szCs w:val="24"/>
        </w:rPr>
        <w:t xml:space="preserve"> </w:t>
      </w:r>
      <w:r w:rsidRPr="00DA6FB8">
        <w:rPr>
          <w:rFonts w:ascii="Arial" w:hAnsi="Arial" w:cs="Arial"/>
          <w:sz w:val="24"/>
          <w:szCs w:val="24"/>
        </w:rPr>
        <w:t xml:space="preserve">floor.  </w:t>
      </w:r>
    </w:p>
    <w:p w:rsidR="00B6485E" w:rsidRDefault="00B6485E" w:rsidP="00783809">
      <w:pPr>
        <w:pStyle w:val="BodyText"/>
        <w:ind w:left="1800"/>
        <w:jc w:val="both"/>
        <w:rPr>
          <w:rFonts w:ascii="Arial" w:hAnsi="Arial" w:cs="Arial"/>
          <w:sz w:val="24"/>
          <w:szCs w:val="24"/>
        </w:rPr>
      </w:pPr>
    </w:p>
    <w:p w:rsidR="00B6485E" w:rsidRPr="005F3A94" w:rsidRDefault="00B6485E" w:rsidP="00797375">
      <w:pPr>
        <w:pStyle w:val="BodyText"/>
        <w:numPr>
          <w:ilvl w:val="0"/>
          <w:numId w:val="468"/>
        </w:numPr>
        <w:ind w:left="1800"/>
        <w:jc w:val="both"/>
        <w:rPr>
          <w:rFonts w:ascii="Arial" w:hAnsi="Arial" w:cs="Arial"/>
          <w:sz w:val="24"/>
          <w:szCs w:val="24"/>
        </w:rPr>
      </w:pPr>
      <w:r w:rsidRPr="00DA6FB8">
        <w:rPr>
          <w:rFonts w:ascii="Arial" w:hAnsi="Arial" w:cs="Arial"/>
          <w:sz w:val="24"/>
          <w:szCs w:val="24"/>
        </w:rPr>
        <w:t>The</w:t>
      </w:r>
      <w:r w:rsidRPr="00DA6FB8">
        <w:rPr>
          <w:rFonts w:ascii="Arial" w:hAnsi="Arial" w:cs="Arial"/>
          <w:spacing w:val="-7"/>
          <w:sz w:val="24"/>
          <w:szCs w:val="24"/>
        </w:rPr>
        <w:t xml:space="preserve"> </w:t>
      </w:r>
      <w:r w:rsidRPr="00DA6FB8">
        <w:rPr>
          <w:rFonts w:ascii="Arial" w:hAnsi="Arial" w:cs="Arial"/>
          <w:spacing w:val="-1"/>
          <w:sz w:val="24"/>
          <w:szCs w:val="24"/>
        </w:rPr>
        <w:t>number</w:t>
      </w:r>
      <w:r w:rsidRPr="00DA6FB8">
        <w:rPr>
          <w:rFonts w:ascii="Arial" w:hAnsi="Arial" w:cs="Arial"/>
          <w:spacing w:val="-4"/>
          <w:sz w:val="24"/>
          <w:szCs w:val="24"/>
        </w:rPr>
        <w:t xml:space="preserve"> </w:t>
      </w:r>
      <w:r w:rsidRPr="00DA6FB8">
        <w:rPr>
          <w:rFonts w:ascii="Arial" w:hAnsi="Arial" w:cs="Arial"/>
          <w:sz w:val="24"/>
          <w:szCs w:val="24"/>
        </w:rPr>
        <w:t>of</w:t>
      </w:r>
      <w:r w:rsidRPr="00DA6FB8">
        <w:rPr>
          <w:rFonts w:ascii="Arial" w:hAnsi="Arial" w:cs="Arial"/>
          <w:spacing w:val="-6"/>
          <w:sz w:val="24"/>
          <w:szCs w:val="24"/>
        </w:rPr>
        <w:t xml:space="preserve"> </w:t>
      </w:r>
      <w:r w:rsidRPr="00DA6FB8">
        <w:rPr>
          <w:rFonts w:ascii="Arial" w:hAnsi="Arial" w:cs="Arial"/>
          <w:spacing w:val="-1"/>
          <w:sz w:val="24"/>
          <w:szCs w:val="24"/>
        </w:rPr>
        <w:t>special</w:t>
      </w:r>
      <w:r w:rsidRPr="00DA6FB8">
        <w:rPr>
          <w:rFonts w:ascii="Arial" w:hAnsi="Arial" w:cs="Arial"/>
          <w:spacing w:val="-6"/>
          <w:sz w:val="24"/>
          <w:szCs w:val="24"/>
        </w:rPr>
        <w:t xml:space="preserve"> </w:t>
      </w:r>
      <w:r w:rsidRPr="00DA6FB8">
        <w:rPr>
          <w:rFonts w:ascii="Arial" w:hAnsi="Arial" w:cs="Arial"/>
          <w:sz w:val="24"/>
          <w:szCs w:val="24"/>
        </w:rPr>
        <w:t>fastener</w:t>
      </w:r>
      <w:r w:rsidRPr="00DA6FB8">
        <w:rPr>
          <w:rFonts w:ascii="Arial" w:hAnsi="Arial" w:cs="Arial"/>
          <w:spacing w:val="-6"/>
          <w:sz w:val="24"/>
          <w:szCs w:val="24"/>
        </w:rPr>
        <w:t xml:space="preserve"> </w:t>
      </w:r>
      <w:r w:rsidRPr="00DA6FB8">
        <w:rPr>
          <w:rFonts w:ascii="Arial" w:hAnsi="Arial" w:cs="Arial"/>
          <w:sz w:val="24"/>
          <w:szCs w:val="24"/>
        </w:rPr>
        <w:t>tools</w:t>
      </w:r>
      <w:r w:rsidRPr="00DA6FB8">
        <w:rPr>
          <w:rFonts w:ascii="Arial" w:hAnsi="Arial" w:cs="Arial"/>
          <w:spacing w:val="-7"/>
          <w:sz w:val="24"/>
          <w:szCs w:val="24"/>
        </w:rPr>
        <w:t xml:space="preserve"> </w:t>
      </w:r>
      <w:r w:rsidRPr="00DA6FB8">
        <w:rPr>
          <w:rFonts w:ascii="Arial" w:hAnsi="Arial" w:cs="Arial"/>
          <w:sz w:val="24"/>
          <w:szCs w:val="24"/>
        </w:rPr>
        <w:t>required</w:t>
      </w:r>
      <w:r w:rsidRPr="00DA6FB8">
        <w:rPr>
          <w:rFonts w:ascii="Arial" w:hAnsi="Arial" w:cs="Arial"/>
          <w:spacing w:val="-5"/>
          <w:sz w:val="24"/>
          <w:szCs w:val="24"/>
        </w:rPr>
        <w:t xml:space="preserve"> </w:t>
      </w:r>
      <w:r w:rsidRPr="00DA6FB8">
        <w:rPr>
          <w:rFonts w:ascii="Arial" w:hAnsi="Arial" w:cs="Arial"/>
          <w:sz w:val="24"/>
          <w:szCs w:val="24"/>
        </w:rPr>
        <w:t>for</w:t>
      </w:r>
      <w:r w:rsidRPr="00DA6FB8">
        <w:rPr>
          <w:rFonts w:ascii="Arial" w:hAnsi="Arial" w:cs="Arial"/>
          <w:spacing w:val="-6"/>
          <w:sz w:val="24"/>
          <w:szCs w:val="24"/>
        </w:rPr>
        <w:t xml:space="preserve"> </w:t>
      </w:r>
      <w:r w:rsidRPr="00DA6FB8">
        <w:rPr>
          <w:rFonts w:ascii="Arial" w:hAnsi="Arial" w:cs="Arial"/>
          <w:spacing w:val="-1"/>
          <w:sz w:val="24"/>
          <w:szCs w:val="24"/>
        </w:rPr>
        <w:t>panel</w:t>
      </w:r>
      <w:r w:rsidRPr="00DA6FB8">
        <w:rPr>
          <w:rFonts w:ascii="Arial" w:hAnsi="Arial" w:cs="Arial"/>
          <w:spacing w:val="-7"/>
          <w:sz w:val="24"/>
          <w:szCs w:val="24"/>
        </w:rPr>
        <w:t xml:space="preserve"> </w:t>
      </w:r>
      <w:r w:rsidRPr="00DA6FB8">
        <w:rPr>
          <w:rFonts w:ascii="Arial" w:hAnsi="Arial" w:cs="Arial"/>
          <w:sz w:val="24"/>
          <w:szCs w:val="24"/>
        </w:rPr>
        <w:t>and</w:t>
      </w:r>
      <w:r w:rsidRPr="00DA6FB8">
        <w:rPr>
          <w:rFonts w:ascii="Arial" w:hAnsi="Arial" w:cs="Arial"/>
          <w:spacing w:val="-5"/>
          <w:sz w:val="24"/>
          <w:szCs w:val="24"/>
        </w:rPr>
        <w:t xml:space="preserve"> </w:t>
      </w:r>
      <w:r w:rsidRPr="00DA6FB8">
        <w:rPr>
          <w:rFonts w:ascii="Arial" w:hAnsi="Arial" w:cs="Arial"/>
          <w:spacing w:val="-1"/>
          <w:sz w:val="24"/>
          <w:szCs w:val="24"/>
        </w:rPr>
        <w:t>access</w:t>
      </w:r>
      <w:r w:rsidRPr="00DA6FB8">
        <w:rPr>
          <w:rFonts w:ascii="Arial" w:hAnsi="Arial" w:cs="Arial"/>
          <w:spacing w:val="-5"/>
          <w:sz w:val="24"/>
          <w:szCs w:val="24"/>
        </w:rPr>
        <w:t xml:space="preserve"> </w:t>
      </w:r>
      <w:r w:rsidRPr="00DA6FB8">
        <w:rPr>
          <w:rFonts w:ascii="Arial" w:hAnsi="Arial" w:cs="Arial"/>
          <w:sz w:val="24"/>
          <w:szCs w:val="24"/>
        </w:rPr>
        <w:t>door</w:t>
      </w:r>
      <w:r w:rsidRPr="00DA6FB8">
        <w:rPr>
          <w:rFonts w:ascii="Arial" w:hAnsi="Arial" w:cs="Arial"/>
          <w:spacing w:val="-5"/>
          <w:sz w:val="24"/>
          <w:szCs w:val="24"/>
        </w:rPr>
        <w:t xml:space="preserve"> </w:t>
      </w:r>
      <w:r w:rsidRPr="00DA6FB8">
        <w:rPr>
          <w:rFonts w:ascii="Arial" w:hAnsi="Arial" w:cs="Arial"/>
          <w:sz w:val="24"/>
          <w:szCs w:val="24"/>
        </w:rPr>
        <w:t>fasteners</w:t>
      </w:r>
      <w:r w:rsidRPr="00DA6FB8">
        <w:rPr>
          <w:rFonts w:ascii="Arial" w:hAnsi="Arial" w:cs="Arial"/>
          <w:spacing w:val="-6"/>
          <w:sz w:val="24"/>
          <w:szCs w:val="24"/>
        </w:rPr>
        <w:t xml:space="preserve"> </w:t>
      </w:r>
      <w:r w:rsidRPr="00DA6FB8">
        <w:rPr>
          <w:rFonts w:ascii="Arial" w:hAnsi="Arial" w:cs="Arial"/>
          <w:sz w:val="24"/>
          <w:szCs w:val="24"/>
        </w:rPr>
        <w:t>shall</w:t>
      </w:r>
      <w:r w:rsidRPr="00DA6FB8">
        <w:rPr>
          <w:rFonts w:ascii="Arial" w:hAnsi="Arial" w:cs="Arial"/>
          <w:spacing w:val="-6"/>
          <w:sz w:val="24"/>
          <w:szCs w:val="24"/>
        </w:rPr>
        <w:t xml:space="preserve"> </w:t>
      </w:r>
      <w:r w:rsidRPr="00DA6FB8">
        <w:rPr>
          <w:rFonts w:ascii="Arial" w:hAnsi="Arial" w:cs="Arial"/>
          <w:sz w:val="24"/>
          <w:szCs w:val="24"/>
        </w:rPr>
        <w:t>be</w:t>
      </w:r>
      <w:r w:rsidRPr="00DA6FB8">
        <w:rPr>
          <w:rFonts w:ascii="Arial" w:hAnsi="Arial" w:cs="Arial"/>
          <w:spacing w:val="-4"/>
          <w:sz w:val="24"/>
          <w:szCs w:val="24"/>
        </w:rPr>
        <w:t xml:space="preserve"> </w:t>
      </w:r>
      <w:r w:rsidRPr="00DA6FB8">
        <w:rPr>
          <w:rFonts w:ascii="Arial" w:hAnsi="Arial" w:cs="Arial"/>
          <w:spacing w:val="-1"/>
          <w:sz w:val="24"/>
          <w:szCs w:val="24"/>
        </w:rPr>
        <w:t>minimized.</w:t>
      </w:r>
    </w:p>
    <w:p w:rsidR="005F3A94" w:rsidRDefault="005F3A94" w:rsidP="00783809">
      <w:pPr>
        <w:pStyle w:val="ListParagraph"/>
        <w:jc w:val="both"/>
        <w:rPr>
          <w:rFonts w:ascii="Arial" w:hAnsi="Arial" w:cs="Arial"/>
          <w:sz w:val="24"/>
          <w:szCs w:val="24"/>
        </w:rPr>
      </w:pPr>
    </w:p>
    <w:p w:rsidR="005F3A94" w:rsidRDefault="00C5347A" w:rsidP="00797375">
      <w:pPr>
        <w:pStyle w:val="BodyText"/>
        <w:numPr>
          <w:ilvl w:val="0"/>
          <w:numId w:val="525"/>
        </w:numPr>
        <w:ind w:firstLine="216"/>
        <w:jc w:val="both"/>
        <w:rPr>
          <w:rFonts w:ascii="Arial" w:hAnsi="Arial" w:cs="Arial"/>
          <w:b/>
          <w:sz w:val="24"/>
          <w:szCs w:val="24"/>
        </w:rPr>
      </w:pPr>
      <w:r w:rsidRPr="00C5347A">
        <w:rPr>
          <w:rFonts w:ascii="Arial" w:hAnsi="Arial" w:cs="Arial"/>
          <w:b/>
          <w:sz w:val="24"/>
          <w:szCs w:val="24"/>
        </w:rPr>
        <w:t>Safety Equipment</w:t>
      </w:r>
    </w:p>
    <w:p w:rsidR="00C5347A" w:rsidRDefault="00C5347A" w:rsidP="00783809">
      <w:pPr>
        <w:pStyle w:val="BodyText"/>
        <w:ind w:left="720"/>
        <w:jc w:val="both"/>
        <w:rPr>
          <w:rFonts w:ascii="Arial" w:hAnsi="Arial" w:cs="Arial"/>
          <w:b/>
          <w:sz w:val="24"/>
          <w:szCs w:val="24"/>
        </w:rPr>
      </w:pPr>
    </w:p>
    <w:p w:rsidR="00C5347A" w:rsidRPr="00C5347A" w:rsidRDefault="00C5347A" w:rsidP="00797375">
      <w:pPr>
        <w:pStyle w:val="ListParagraph"/>
        <w:numPr>
          <w:ilvl w:val="0"/>
          <w:numId w:val="526"/>
        </w:numPr>
        <w:autoSpaceDE w:val="0"/>
        <w:autoSpaceDN w:val="0"/>
        <w:adjustRightInd w:val="0"/>
        <w:jc w:val="both"/>
        <w:rPr>
          <w:rFonts w:ascii="Arial" w:hAnsi="Arial" w:cs="Arial"/>
          <w:color w:val="212121"/>
          <w:sz w:val="24"/>
          <w:szCs w:val="24"/>
        </w:rPr>
      </w:pPr>
      <w:r w:rsidRPr="00C5347A">
        <w:rPr>
          <w:rFonts w:ascii="Arial" w:hAnsi="Arial" w:cs="Arial"/>
          <w:color w:val="383838"/>
          <w:sz w:val="24"/>
          <w:szCs w:val="24"/>
        </w:rPr>
        <w:t xml:space="preserve">5 </w:t>
      </w:r>
      <w:r w:rsidRPr="00C5347A">
        <w:rPr>
          <w:rFonts w:ascii="Arial" w:hAnsi="Arial" w:cs="Arial"/>
          <w:color w:val="212121"/>
          <w:sz w:val="24"/>
          <w:szCs w:val="24"/>
        </w:rPr>
        <w:t>lb. Fire Extingui</w:t>
      </w:r>
      <w:r w:rsidRPr="00C5347A">
        <w:rPr>
          <w:rFonts w:ascii="Arial" w:hAnsi="Arial" w:cs="Arial"/>
          <w:color w:val="484848"/>
          <w:sz w:val="24"/>
          <w:szCs w:val="24"/>
        </w:rPr>
        <w:t>s</w:t>
      </w:r>
      <w:r w:rsidRPr="00C5347A">
        <w:rPr>
          <w:rFonts w:ascii="Arial" w:hAnsi="Arial" w:cs="Arial"/>
          <w:color w:val="212121"/>
          <w:sz w:val="24"/>
          <w:szCs w:val="24"/>
        </w:rPr>
        <w:t xml:space="preserve">her -Mounted behind driver's </w:t>
      </w:r>
      <w:r w:rsidRPr="00C5347A">
        <w:rPr>
          <w:rFonts w:ascii="Arial" w:hAnsi="Arial" w:cs="Arial"/>
          <w:color w:val="383838"/>
          <w:sz w:val="24"/>
          <w:szCs w:val="24"/>
        </w:rPr>
        <w:t xml:space="preserve">seat </w:t>
      </w:r>
    </w:p>
    <w:p w:rsidR="00C5347A" w:rsidRPr="00C5347A" w:rsidRDefault="00C5347A" w:rsidP="00797375">
      <w:pPr>
        <w:pStyle w:val="ListParagraph"/>
        <w:numPr>
          <w:ilvl w:val="0"/>
          <w:numId w:val="526"/>
        </w:numPr>
        <w:autoSpaceDE w:val="0"/>
        <w:autoSpaceDN w:val="0"/>
        <w:adjustRightInd w:val="0"/>
        <w:jc w:val="both"/>
        <w:rPr>
          <w:rFonts w:ascii="Arial" w:hAnsi="Arial" w:cs="Arial"/>
          <w:color w:val="212121"/>
          <w:sz w:val="24"/>
          <w:szCs w:val="24"/>
        </w:rPr>
      </w:pPr>
      <w:r w:rsidRPr="00C5347A">
        <w:rPr>
          <w:rFonts w:ascii="Arial" w:hAnsi="Arial" w:cs="Arial"/>
          <w:color w:val="383838"/>
          <w:sz w:val="24"/>
          <w:szCs w:val="24"/>
        </w:rPr>
        <w:t xml:space="preserve">Safety </w:t>
      </w:r>
      <w:r w:rsidRPr="00C5347A">
        <w:rPr>
          <w:rFonts w:ascii="Arial" w:hAnsi="Arial" w:cs="Arial"/>
          <w:color w:val="212121"/>
          <w:sz w:val="24"/>
          <w:szCs w:val="24"/>
        </w:rPr>
        <w:t>T</w:t>
      </w:r>
      <w:r>
        <w:rPr>
          <w:rFonts w:ascii="Arial" w:hAnsi="Arial" w:cs="Arial"/>
          <w:color w:val="212121"/>
          <w:sz w:val="24"/>
          <w:szCs w:val="24"/>
        </w:rPr>
        <w:t>ri</w:t>
      </w:r>
      <w:r w:rsidRPr="00C5347A">
        <w:rPr>
          <w:rFonts w:ascii="Arial" w:hAnsi="Arial" w:cs="Arial"/>
          <w:color w:val="212121"/>
          <w:sz w:val="24"/>
          <w:szCs w:val="24"/>
        </w:rPr>
        <w:t xml:space="preserve">angle </w:t>
      </w:r>
      <w:r w:rsidRPr="00C5347A">
        <w:rPr>
          <w:rFonts w:ascii="Arial" w:hAnsi="Arial" w:cs="Arial"/>
          <w:color w:val="383838"/>
          <w:sz w:val="24"/>
          <w:szCs w:val="24"/>
        </w:rPr>
        <w:t>K</w:t>
      </w:r>
      <w:r w:rsidRPr="00C5347A">
        <w:rPr>
          <w:rFonts w:ascii="Arial" w:hAnsi="Arial" w:cs="Arial"/>
          <w:color w:val="6F6F6F"/>
          <w:sz w:val="24"/>
          <w:szCs w:val="24"/>
        </w:rPr>
        <w:t>i</w:t>
      </w:r>
      <w:r w:rsidRPr="00C5347A">
        <w:rPr>
          <w:rFonts w:ascii="Arial" w:hAnsi="Arial" w:cs="Arial"/>
          <w:color w:val="383838"/>
          <w:sz w:val="24"/>
          <w:szCs w:val="24"/>
        </w:rPr>
        <w:t xml:space="preserve">t </w:t>
      </w:r>
      <w:r w:rsidRPr="00C5347A">
        <w:rPr>
          <w:rFonts w:ascii="Arial" w:hAnsi="Arial" w:cs="Arial"/>
          <w:color w:val="838383"/>
          <w:sz w:val="24"/>
          <w:szCs w:val="24"/>
        </w:rPr>
        <w:t>-</w:t>
      </w:r>
      <w:r w:rsidRPr="00C5347A">
        <w:rPr>
          <w:rFonts w:ascii="Arial" w:hAnsi="Arial" w:cs="Arial"/>
          <w:color w:val="212121"/>
          <w:sz w:val="24"/>
          <w:szCs w:val="24"/>
        </w:rPr>
        <w:t xml:space="preserve">Mounted </w:t>
      </w:r>
      <w:r w:rsidRPr="00C5347A">
        <w:rPr>
          <w:rFonts w:ascii="Arial" w:hAnsi="Arial" w:cs="Arial"/>
          <w:color w:val="383838"/>
          <w:sz w:val="24"/>
          <w:szCs w:val="24"/>
        </w:rPr>
        <w:t xml:space="preserve">behind driver's </w:t>
      </w:r>
      <w:r w:rsidRPr="00C5347A">
        <w:rPr>
          <w:rFonts w:ascii="Arial" w:hAnsi="Arial" w:cs="Arial"/>
          <w:color w:val="484848"/>
          <w:sz w:val="24"/>
          <w:szCs w:val="24"/>
        </w:rPr>
        <w:t xml:space="preserve">seat </w:t>
      </w:r>
    </w:p>
    <w:p w:rsidR="00C5347A" w:rsidRPr="00C5347A" w:rsidRDefault="00C5347A" w:rsidP="00797375">
      <w:pPr>
        <w:pStyle w:val="ListParagraph"/>
        <w:numPr>
          <w:ilvl w:val="0"/>
          <w:numId w:val="526"/>
        </w:numPr>
        <w:autoSpaceDE w:val="0"/>
        <w:autoSpaceDN w:val="0"/>
        <w:adjustRightInd w:val="0"/>
        <w:jc w:val="both"/>
        <w:rPr>
          <w:rFonts w:ascii="Arial" w:hAnsi="Arial" w:cs="Arial"/>
          <w:color w:val="212121"/>
          <w:sz w:val="24"/>
          <w:szCs w:val="24"/>
        </w:rPr>
      </w:pPr>
      <w:r w:rsidRPr="00C5347A">
        <w:rPr>
          <w:rFonts w:ascii="Arial" w:hAnsi="Arial" w:cs="Arial"/>
          <w:color w:val="383838"/>
          <w:sz w:val="24"/>
          <w:szCs w:val="24"/>
        </w:rPr>
        <w:t xml:space="preserve">Medical </w:t>
      </w:r>
      <w:r w:rsidRPr="00C5347A">
        <w:rPr>
          <w:rFonts w:ascii="Arial" w:hAnsi="Arial" w:cs="Arial"/>
          <w:color w:val="484848"/>
          <w:sz w:val="24"/>
          <w:szCs w:val="24"/>
        </w:rPr>
        <w:t>A</w:t>
      </w:r>
      <w:r w:rsidRPr="00C5347A">
        <w:rPr>
          <w:rFonts w:ascii="Arial" w:hAnsi="Arial" w:cs="Arial"/>
          <w:color w:val="6F6F6F"/>
          <w:sz w:val="24"/>
          <w:szCs w:val="24"/>
        </w:rPr>
        <w:t xml:space="preserve">id </w:t>
      </w:r>
      <w:r w:rsidRPr="00C5347A">
        <w:rPr>
          <w:rFonts w:ascii="Arial" w:hAnsi="Arial" w:cs="Arial"/>
          <w:color w:val="383838"/>
          <w:sz w:val="24"/>
          <w:szCs w:val="24"/>
        </w:rPr>
        <w:t xml:space="preserve">Kit </w:t>
      </w:r>
      <w:r w:rsidRPr="00C5347A">
        <w:rPr>
          <w:rFonts w:ascii="Arial" w:hAnsi="Arial" w:cs="Arial"/>
          <w:color w:val="585858"/>
          <w:sz w:val="24"/>
          <w:szCs w:val="24"/>
        </w:rPr>
        <w:t xml:space="preserve"> </w:t>
      </w:r>
    </w:p>
    <w:p w:rsidR="00C5347A" w:rsidRPr="00C5347A" w:rsidRDefault="00C5347A" w:rsidP="00797375">
      <w:pPr>
        <w:pStyle w:val="ListParagraph"/>
        <w:numPr>
          <w:ilvl w:val="0"/>
          <w:numId w:val="526"/>
        </w:numPr>
        <w:autoSpaceDE w:val="0"/>
        <w:autoSpaceDN w:val="0"/>
        <w:adjustRightInd w:val="0"/>
        <w:jc w:val="both"/>
        <w:rPr>
          <w:rFonts w:ascii="Arial" w:hAnsi="Arial" w:cs="Arial"/>
          <w:b/>
          <w:sz w:val="24"/>
          <w:szCs w:val="24"/>
        </w:rPr>
      </w:pPr>
      <w:r w:rsidRPr="00C5347A">
        <w:rPr>
          <w:rFonts w:ascii="Arial" w:hAnsi="Arial" w:cs="Arial"/>
          <w:color w:val="212121"/>
          <w:sz w:val="24"/>
          <w:szCs w:val="24"/>
        </w:rPr>
        <w:lastRenderedPageBreak/>
        <w:t xml:space="preserve">Blood borne </w:t>
      </w:r>
      <w:r w:rsidRPr="00C5347A">
        <w:rPr>
          <w:rFonts w:ascii="Arial" w:hAnsi="Arial" w:cs="Arial"/>
          <w:color w:val="383838"/>
          <w:sz w:val="24"/>
          <w:szCs w:val="24"/>
        </w:rPr>
        <w:t xml:space="preserve">Pathogens </w:t>
      </w:r>
      <w:r w:rsidRPr="00C5347A">
        <w:rPr>
          <w:rFonts w:ascii="Arial" w:hAnsi="Arial" w:cs="Arial"/>
          <w:color w:val="212121"/>
          <w:sz w:val="24"/>
          <w:szCs w:val="24"/>
        </w:rPr>
        <w:t xml:space="preserve">Kit </w:t>
      </w:r>
      <w:r w:rsidRPr="00C5347A">
        <w:rPr>
          <w:rFonts w:ascii="Arial" w:hAnsi="Arial" w:cs="Arial"/>
          <w:b/>
          <w:sz w:val="24"/>
          <w:szCs w:val="24"/>
        </w:rPr>
        <w:t xml:space="preserve"> </w:t>
      </w:r>
    </w:p>
    <w:p w:rsidR="00B6485E" w:rsidRDefault="00B6485E" w:rsidP="00783809">
      <w:pPr>
        <w:ind w:left="100" w:right="173"/>
        <w:jc w:val="both"/>
        <w:rPr>
          <w:rFonts w:ascii="Arial" w:hAnsi="Arial" w:cs="Arial"/>
          <w:b/>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8C2E2A" w:rsidRDefault="00B6485E" w:rsidP="00797375">
      <w:pPr>
        <w:pStyle w:val="ListParagraph"/>
        <w:numPr>
          <w:ilvl w:val="0"/>
          <w:numId w:val="469"/>
        </w:numPr>
        <w:ind w:left="720" w:hanging="720"/>
        <w:jc w:val="both"/>
        <w:rPr>
          <w:rFonts w:ascii="Arial" w:eastAsia="Times New Roman" w:hAnsi="Arial" w:cs="Arial"/>
          <w:b/>
          <w:vanish/>
          <w:sz w:val="24"/>
          <w:szCs w:val="24"/>
        </w:rPr>
      </w:pPr>
    </w:p>
    <w:p w:rsidR="00B6485E" w:rsidRPr="00ED5BD7" w:rsidRDefault="00B6485E" w:rsidP="00797375">
      <w:pPr>
        <w:pStyle w:val="BodyText"/>
        <w:numPr>
          <w:ilvl w:val="1"/>
          <w:numId w:val="531"/>
        </w:numPr>
        <w:ind w:left="450"/>
        <w:jc w:val="both"/>
        <w:rPr>
          <w:rFonts w:ascii="Arial" w:hAnsi="Arial" w:cs="Arial"/>
          <w:b/>
          <w:sz w:val="24"/>
          <w:szCs w:val="24"/>
        </w:rPr>
      </w:pPr>
      <w:r w:rsidRPr="00ED5BD7">
        <w:rPr>
          <w:rFonts w:ascii="Arial" w:hAnsi="Arial" w:cs="Arial"/>
          <w:b/>
          <w:sz w:val="24"/>
          <w:szCs w:val="24"/>
        </w:rPr>
        <w:t>Passenger Accommodations</w:t>
      </w:r>
    </w:p>
    <w:p w:rsidR="00B6485E" w:rsidRPr="00FA70A0" w:rsidRDefault="00B6485E" w:rsidP="00797375">
      <w:pPr>
        <w:pStyle w:val="BodyText"/>
        <w:numPr>
          <w:ilvl w:val="0"/>
          <w:numId w:val="470"/>
        </w:numPr>
        <w:ind w:left="1080"/>
        <w:jc w:val="both"/>
        <w:rPr>
          <w:rFonts w:ascii="Arial" w:hAnsi="Arial" w:cs="Arial"/>
          <w:b/>
          <w:sz w:val="24"/>
          <w:szCs w:val="24"/>
        </w:rPr>
      </w:pPr>
      <w:r w:rsidRPr="00FA70A0">
        <w:rPr>
          <w:rFonts w:ascii="Arial" w:hAnsi="Arial" w:cs="Arial"/>
          <w:b/>
          <w:sz w:val="24"/>
          <w:szCs w:val="24"/>
        </w:rPr>
        <w:t>Passenger Seating</w:t>
      </w:r>
    </w:p>
    <w:p w:rsidR="00B6485E" w:rsidRPr="00FA70A0" w:rsidRDefault="00B6485E" w:rsidP="00797375">
      <w:pPr>
        <w:pStyle w:val="BodyText"/>
        <w:numPr>
          <w:ilvl w:val="0"/>
          <w:numId w:val="471"/>
        </w:numPr>
        <w:ind w:left="1800"/>
        <w:jc w:val="both"/>
        <w:rPr>
          <w:rFonts w:ascii="Arial" w:hAnsi="Arial" w:cs="Arial"/>
          <w:sz w:val="24"/>
          <w:szCs w:val="24"/>
        </w:rPr>
      </w:pPr>
      <w:r w:rsidRPr="00FA70A0">
        <w:rPr>
          <w:rFonts w:ascii="Arial" w:hAnsi="Arial" w:cs="Arial"/>
          <w:sz w:val="24"/>
          <w:szCs w:val="24"/>
        </w:rPr>
        <w:t xml:space="preserve">Arrangements and Seat Style - </w:t>
      </w:r>
      <w:r>
        <w:rPr>
          <w:rFonts w:ascii="Arial" w:hAnsi="Arial" w:cs="Arial"/>
          <w:sz w:val="24"/>
          <w:szCs w:val="24"/>
        </w:rPr>
        <w:t>American Seating Insight</w:t>
      </w:r>
      <w:r w:rsidRPr="00FA70A0">
        <w:rPr>
          <w:rFonts w:ascii="Arial" w:hAnsi="Arial" w:cs="Arial"/>
          <w:sz w:val="24"/>
          <w:szCs w:val="24"/>
        </w:rPr>
        <w:t xml:space="preserve"> passenger seats </w:t>
      </w:r>
      <w:r w:rsidR="00F740EC">
        <w:rPr>
          <w:rFonts w:ascii="Arial" w:hAnsi="Arial" w:cs="Arial"/>
          <w:sz w:val="24"/>
          <w:szCs w:val="24"/>
        </w:rPr>
        <w:t xml:space="preserve">9or approved equal) </w:t>
      </w:r>
      <w:r w:rsidRPr="00FA70A0">
        <w:rPr>
          <w:rFonts w:ascii="Arial" w:hAnsi="Arial" w:cs="Arial"/>
          <w:sz w:val="24"/>
          <w:szCs w:val="24"/>
        </w:rPr>
        <w:t>shall be arranged in the bus shall be such that seating capacity is maximized and shall accommodate as many forward facing seats as possible. Hip-to-knee room shall be a minimum of 26.50”.  Passenger seating shall be molded shell seats with vandal resistant fabric inserts.  Installation shall be with cantilever mount and no closeout where possible.</w:t>
      </w:r>
    </w:p>
    <w:p w:rsidR="00B6485E" w:rsidRPr="00FA70A0" w:rsidRDefault="00B6485E" w:rsidP="00783809">
      <w:pPr>
        <w:pStyle w:val="BodyText"/>
        <w:ind w:left="1800"/>
        <w:jc w:val="both"/>
        <w:rPr>
          <w:rFonts w:ascii="Arial" w:hAnsi="Arial" w:cs="Arial"/>
          <w:sz w:val="24"/>
          <w:szCs w:val="24"/>
        </w:rPr>
      </w:pPr>
    </w:p>
    <w:p w:rsidR="00B6485E" w:rsidRPr="00FA70A0" w:rsidRDefault="00B6485E" w:rsidP="00797375">
      <w:pPr>
        <w:pStyle w:val="BodyText"/>
        <w:numPr>
          <w:ilvl w:val="0"/>
          <w:numId w:val="471"/>
        </w:numPr>
        <w:ind w:left="1800"/>
        <w:jc w:val="both"/>
        <w:rPr>
          <w:rFonts w:ascii="Arial" w:hAnsi="Arial" w:cs="Arial"/>
          <w:sz w:val="24"/>
          <w:szCs w:val="24"/>
        </w:rPr>
      </w:pPr>
      <w:r w:rsidRPr="00FA70A0">
        <w:rPr>
          <w:rFonts w:ascii="Arial" w:hAnsi="Arial" w:cs="Arial"/>
          <w:sz w:val="24"/>
          <w:szCs w:val="24"/>
        </w:rPr>
        <w:t>Proposers shall indicate standard seating layout for each size bus.</w:t>
      </w:r>
    </w:p>
    <w:p w:rsidR="00B6485E" w:rsidRPr="00FA70A0" w:rsidRDefault="00B6485E" w:rsidP="00783809">
      <w:pPr>
        <w:pStyle w:val="BodyText"/>
        <w:jc w:val="both"/>
        <w:rPr>
          <w:rFonts w:ascii="Arial" w:hAnsi="Arial" w:cs="Arial"/>
          <w:sz w:val="24"/>
          <w:szCs w:val="24"/>
        </w:rPr>
      </w:pPr>
    </w:p>
    <w:p w:rsidR="00B6485E" w:rsidRPr="00FA70A0" w:rsidRDefault="00B6485E" w:rsidP="00797375">
      <w:pPr>
        <w:pStyle w:val="ListParagraph"/>
        <w:numPr>
          <w:ilvl w:val="0"/>
          <w:numId w:val="472"/>
        </w:numPr>
        <w:ind w:left="1800"/>
        <w:jc w:val="both"/>
        <w:rPr>
          <w:rFonts w:ascii="Arial" w:eastAsia="Times New Roman" w:hAnsi="Arial" w:cs="Arial"/>
          <w:vanish/>
          <w:sz w:val="24"/>
          <w:szCs w:val="24"/>
        </w:rPr>
      </w:pPr>
    </w:p>
    <w:p w:rsidR="00B6485E" w:rsidRPr="00FA70A0" w:rsidRDefault="00B6485E" w:rsidP="00797375">
      <w:pPr>
        <w:pStyle w:val="ListParagraph"/>
        <w:numPr>
          <w:ilvl w:val="0"/>
          <w:numId w:val="472"/>
        </w:numPr>
        <w:ind w:left="1800"/>
        <w:jc w:val="both"/>
        <w:rPr>
          <w:rFonts w:ascii="Arial" w:eastAsia="Times New Roman" w:hAnsi="Arial" w:cs="Arial"/>
          <w:vanish/>
          <w:sz w:val="24"/>
          <w:szCs w:val="24"/>
        </w:rPr>
      </w:pPr>
    </w:p>
    <w:p w:rsidR="00B6485E" w:rsidRPr="00FA70A0" w:rsidRDefault="00B6485E" w:rsidP="00797375">
      <w:pPr>
        <w:pStyle w:val="BodyText"/>
        <w:numPr>
          <w:ilvl w:val="0"/>
          <w:numId w:val="472"/>
        </w:numPr>
        <w:ind w:left="1800"/>
        <w:jc w:val="both"/>
        <w:rPr>
          <w:rFonts w:ascii="Arial" w:hAnsi="Arial" w:cs="Arial"/>
          <w:sz w:val="24"/>
          <w:szCs w:val="24"/>
        </w:rPr>
      </w:pPr>
      <w:r w:rsidRPr="00FA70A0">
        <w:rPr>
          <w:rFonts w:ascii="Arial" w:hAnsi="Arial" w:cs="Arial"/>
          <w:sz w:val="24"/>
          <w:szCs w:val="24"/>
        </w:rPr>
        <w:t>Any</w:t>
      </w:r>
      <w:r w:rsidRPr="00FA70A0">
        <w:rPr>
          <w:rFonts w:ascii="Arial" w:hAnsi="Arial" w:cs="Arial"/>
          <w:spacing w:val="-4"/>
          <w:sz w:val="24"/>
          <w:szCs w:val="24"/>
        </w:rPr>
        <w:t xml:space="preserve"> </w:t>
      </w:r>
      <w:r w:rsidRPr="00FA70A0">
        <w:rPr>
          <w:rFonts w:ascii="Arial" w:hAnsi="Arial" w:cs="Arial"/>
          <w:sz w:val="24"/>
          <w:szCs w:val="24"/>
        </w:rPr>
        <w:t>exposed</w:t>
      </w:r>
      <w:r w:rsidRPr="00FA70A0">
        <w:rPr>
          <w:rFonts w:ascii="Arial" w:hAnsi="Arial" w:cs="Arial"/>
          <w:spacing w:val="-6"/>
          <w:sz w:val="24"/>
          <w:szCs w:val="24"/>
        </w:rPr>
        <w:t xml:space="preserve"> </w:t>
      </w:r>
      <w:r w:rsidRPr="00FA70A0">
        <w:rPr>
          <w:rFonts w:ascii="Arial" w:hAnsi="Arial" w:cs="Arial"/>
          <w:spacing w:val="-1"/>
          <w:sz w:val="24"/>
          <w:szCs w:val="24"/>
        </w:rPr>
        <w:t>metal</w:t>
      </w:r>
      <w:r w:rsidRPr="00FA70A0">
        <w:rPr>
          <w:rFonts w:ascii="Arial" w:hAnsi="Arial" w:cs="Arial"/>
          <w:spacing w:val="-6"/>
          <w:sz w:val="24"/>
          <w:szCs w:val="24"/>
        </w:rPr>
        <w:t xml:space="preserve"> </w:t>
      </w:r>
      <w:r w:rsidRPr="00FA70A0">
        <w:rPr>
          <w:rFonts w:ascii="Arial" w:hAnsi="Arial" w:cs="Arial"/>
          <w:sz w:val="24"/>
          <w:szCs w:val="24"/>
        </w:rPr>
        <w:t>of</w:t>
      </w:r>
      <w:r w:rsidRPr="00FA70A0">
        <w:rPr>
          <w:rFonts w:ascii="Arial" w:hAnsi="Arial" w:cs="Arial"/>
          <w:spacing w:val="-5"/>
          <w:sz w:val="24"/>
          <w:szCs w:val="24"/>
        </w:rPr>
        <w:t xml:space="preserve"> </w:t>
      </w:r>
      <w:r w:rsidRPr="00FA70A0">
        <w:rPr>
          <w:rFonts w:ascii="Arial" w:hAnsi="Arial" w:cs="Arial"/>
          <w:sz w:val="24"/>
          <w:szCs w:val="24"/>
        </w:rPr>
        <w:t>the</w:t>
      </w:r>
      <w:r w:rsidRPr="00FA70A0">
        <w:rPr>
          <w:rFonts w:ascii="Arial" w:hAnsi="Arial" w:cs="Arial"/>
          <w:spacing w:val="-6"/>
          <w:sz w:val="24"/>
          <w:szCs w:val="24"/>
        </w:rPr>
        <w:t xml:space="preserve"> </w:t>
      </w:r>
      <w:r w:rsidRPr="00FA70A0">
        <w:rPr>
          <w:rFonts w:ascii="Arial" w:hAnsi="Arial" w:cs="Arial"/>
          <w:spacing w:val="-1"/>
          <w:sz w:val="24"/>
          <w:szCs w:val="24"/>
        </w:rPr>
        <w:t>frame</w:t>
      </w:r>
      <w:r w:rsidRPr="00FA70A0">
        <w:rPr>
          <w:rFonts w:ascii="Arial" w:hAnsi="Arial" w:cs="Arial"/>
          <w:spacing w:val="-5"/>
          <w:sz w:val="24"/>
          <w:szCs w:val="24"/>
        </w:rPr>
        <w:t xml:space="preserve"> </w:t>
      </w:r>
      <w:r w:rsidRPr="00FA70A0">
        <w:rPr>
          <w:rFonts w:ascii="Arial" w:hAnsi="Arial" w:cs="Arial"/>
          <w:sz w:val="24"/>
          <w:szCs w:val="24"/>
        </w:rPr>
        <w:t>will</w:t>
      </w:r>
      <w:r w:rsidRPr="00FA70A0">
        <w:rPr>
          <w:rFonts w:ascii="Arial" w:hAnsi="Arial" w:cs="Arial"/>
          <w:spacing w:val="-5"/>
          <w:sz w:val="24"/>
          <w:szCs w:val="24"/>
        </w:rPr>
        <w:t xml:space="preserve"> </w:t>
      </w:r>
      <w:r w:rsidRPr="00FA70A0">
        <w:rPr>
          <w:rFonts w:ascii="Arial" w:hAnsi="Arial" w:cs="Arial"/>
          <w:sz w:val="24"/>
          <w:szCs w:val="24"/>
        </w:rPr>
        <w:t>be</w:t>
      </w:r>
      <w:r w:rsidRPr="00FA70A0">
        <w:rPr>
          <w:rFonts w:ascii="Arial" w:hAnsi="Arial" w:cs="Arial"/>
          <w:spacing w:val="-6"/>
          <w:sz w:val="24"/>
          <w:szCs w:val="24"/>
        </w:rPr>
        <w:t xml:space="preserve"> </w:t>
      </w:r>
      <w:r w:rsidRPr="00FA70A0">
        <w:rPr>
          <w:rFonts w:ascii="Arial" w:hAnsi="Arial" w:cs="Arial"/>
          <w:sz w:val="24"/>
          <w:szCs w:val="24"/>
        </w:rPr>
        <w:t>powder</w:t>
      </w:r>
      <w:r w:rsidRPr="00FA70A0">
        <w:rPr>
          <w:rFonts w:ascii="Arial" w:hAnsi="Arial" w:cs="Arial"/>
          <w:spacing w:val="-6"/>
          <w:sz w:val="24"/>
          <w:szCs w:val="24"/>
        </w:rPr>
        <w:t xml:space="preserve"> </w:t>
      </w:r>
      <w:r w:rsidRPr="00FA70A0">
        <w:rPr>
          <w:rFonts w:ascii="Arial" w:hAnsi="Arial" w:cs="Arial"/>
          <w:sz w:val="24"/>
          <w:szCs w:val="24"/>
        </w:rPr>
        <w:t>coated,</w:t>
      </w:r>
      <w:r w:rsidRPr="00FA70A0">
        <w:rPr>
          <w:rFonts w:ascii="Arial" w:hAnsi="Arial" w:cs="Arial"/>
          <w:spacing w:val="-4"/>
          <w:sz w:val="24"/>
          <w:szCs w:val="24"/>
        </w:rPr>
        <w:t xml:space="preserve"> </w:t>
      </w:r>
      <w:r w:rsidRPr="00FA70A0">
        <w:rPr>
          <w:rFonts w:ascii="Arial" w:hAnsi="Arial" w:cs="Arial"/>
          <w:sz w:val="24"/>
          <w:szCs w:val="24"/>
        </w:rPr>
        <w:t>color</w:t>
      </w:r>
      <w:r w:rsidRPr="00FA70A0">
        <w:rPr>
          <w:rFonts w:ascii="Arial" w:hAnsi="Arial" w:cs="Arial"/>
          <w:spacing w:val="-6"/>
          <w:sz w:val="24"/>
          <w:szCs w:val="24"/>
        </w:rPr>
        <w:t xml:space="preserve"> </w:t>
      </w:r>
      <w:r w:rsidRPr="00FA70A0">
        <w:rPr>
          <w:rFonts w:ascii="Arial" w:hAnsi="Arial" w:cs="Arial"/>
          <w:spacing w:val="-1"/>
          <w:sz w:val="24"/>
          <w:szCs w:val="24"/>
        </w:rPr>
        <w:t>coordinated</w:t>
      </w:r>
      <w:r w:rsidRPr="00FA70A0">
        <w:rPr>
          <w:rFonts w:ascii="Arial" w:hAnsi="Arial" w:cs="Arial"/>
          <w:spacing w:val="-6"/>
          <w:sz w:val="24"/>
          <w:szCs w:val="24"/>
        </w:rPr>
        <w:t xml:space="preserve"> </w:t>
      </w:r>
      <w:r w:rsidRPr="00FA70A0">
        <w:rPr>
          <w:rFonts w:ascii="Arial" w:hAnsi="Arial" w:cs="Arial"/>
          <w:sz w:val="24"/>
          <w:szCs w:val="24"/>
        </w:rPr>
        <w:t xml:space="preserve">to </w:t>
      </w:r>
      <w:r w:rsidRPr="00FA70A0">
        <w:rPr>
          <w:rFonts w:ascii="Arial" w:hAnsi="Arial" w:cs="Arial"/>
          <w:spacing w:val="-1"/>
          <w:sz w:val="24"/>
          <w:szCs w:val="24"/>
        </w:rPr>
        <w:t>match</w:t>
      </w:r>
      <w:r w:rsidRPr="00FA70A0">
        <w:rPr>
          <w:rFonts w:ascii="Arial" w:hAnsi="Arial" w:cs="Arial"/>
          <w:spacing w:val="-6"/>
          <w:sz w:val="24"/>
          <w:szCs w:val="24"/>
        </w:rPr>
        <w:t xml:space="preserve"> </w:t>
      </w:r>
      <w:r w:rsidRPr="00FA70A0">
        <w:rPr>
          <w:rFonts w:ascii="Arial" w:hAnsi="Arial" w:cs="Arial"/>
          <w:sz w:val="24"/>
          <w:szCs w:val="24"/>
        </w:rPr>
        <w:t>the</w:t>
      </w:r>
      <w:r w:rsidRPr="00FA70A0">
        <w:rPr>
          <w:rFonts w:ascii="Arial" w:hAnsi="Arial" w:cs="Arial"/>
          <w:spacing w:val="-5"/>
          <w:sz w:val="24"/>
          <w:szCs w:val="24"/>
        </w:rPr>
        <w:t xml:space="preserve"> </w:t>
      </w:r>
      <w:r w:rsidRPr="00FA70A0">
        <w:rPr>
          <w:rFonts w:ascii="Arial" w:hAnsi="Arial" w:cs="Arial"/>
          <w:sz w:val="24"/>
          <w:szCs w:val="24"/>
        </w:rPr>
        <w:t>seat</w:t>
      </w:r>
      <w:r w:rsidRPr="00FA70A0">
        <w:rPr>
          <w:rFonts w:ascii="Arial" w:hAnsi="Arial" w:cs="Arial"/>
          <w:spacing w:val="-6"/>
          <w:sz w:val="24"/>
          <w:szCs w:val="24"/>
        </w:rPr>
        <w:t xml:space="preserve"> </w:t>
      </w:r>
      <w:r w:rsidRPr="00FA70A0">
        <w:rPr>
          <w:rFonts w:ascii="Arial" w:hAnsi="Arial" w:cs="Arial"/>
          <w:sz w:val="24"/>
          <w:szCs w:val="24"/>
        </w:rPr>
        <w:t>inserts,</w:t>
      </w:r>
      <w:r w:rsidRPr="00FA70A0">
        <w:rPr>
          <w:rFonts w:ascii="Arial" w:hAnsi="Arial" w:cs="Arial"/>
          <w:spacing w:val="-6"/>
          <w:sz w:val="24"/>
          <w:szCs w:val="24"/>
        </w:rPr>
        <w:t xml:space="preserve"> </w:t>
      </w:r>
      <w:r w:rsidRPr="00FA70A0">
        <w:rPr>
          <w:rFonts w:ascii="Arial" w:hAnsi="Arial" w:cs="Arial"/>
          <w:sz w:val="24"/>
          <w:szCs w:val="24"/>
        </w:rPr>
        <w:t>or</w:t>
      </w:r>
      <w:r w:rsidRPr="00FA70A0">
        <w:rPr>
          <w:rFonts w:ascii="Arial" w:hAnsi="Arial" w:cs="Arial"/>
          <w:spacing w:val="39"/>
          <w:w w:val="99"/>
          <w:sz w:val="24"/>
          <w:szCs w:val="24"/>
        </w:rPr>
        <w:t xml:space="preserve"> </w:t>
      </w:r>
      <w:r w:rsidRPr="00FA70A0">
        <w:rPr>
          <w:rFonts w:ascii="Arial" w:hAnsi="Arial" w:cs="Arial"/>
          <w:sz w:val="24"/>
          <w:szCs w:val="24"/>
        </w:rPr>
        <w:t>brushed</w:t>
      </w:r>
      <w:r w:rsidRPr="00FA70A0">
        <w:rPr>
          <w:rFonts w:ascii="Arial" w:hAnsi="Arial" w:cs="Arial"/>
          <w:spacing w:val="-9"/>
          <w:sz w:val="24"/>
          <w:szCs w:val="24"/>
        </w:rPr>
        <w:t xml:space="preserve"> </w:t>
      </w:r>
      <w:r w:rsidRPr="00FA70A0">
        <w:rPr>
          <w:rFonts w:ascii="Arial" w:hAnsi="Arial" w:cs="Arial"/>
          <w:spacing w:val="-1"/>
          <w:sz w:val="24"/>
          <w:szCs w:val="24"/>
        </w:rPr>
        <w:t>aluminum,</w:t>
      </w:r>
      <w:r w:rsidRPr="00FA70A0">
        <w:rPr>
          <w:rFonts w:ascii="Arial" w:hAnsi="Arial" w:cs="Arial"/>
          <w:spacing w:val="-8"/>
          <w:sz w:val="24"/>
          <w:szCs w:val="24"/>
        </w:rPr>
        <w:t xml:space="preserve"> </w:t>
      </w:r>
      <w:r w:rsidRPr="00FA70A0">
        <w:rPr>
          <w:rFonts w:ascii="Arial" w:hAnsi="Arial" w:cs="Arial"/>
          <w:sz w:val="24"/>
          <w:szCs w:val="24"/>
        </w:rPr>
        <w:t>or</w:t>
      </w:r>
      <w:r w:rsidRPr="00FA70A0">
        <w:rPr>
          <w:rFonts w:ascii="Arial" w:hAnsi="Arial" w:cs="Arial"/>
          <w:spacing w:val="-9"/>
          <w:sz w:val="24"/>
          <w:szCs w:val="24"/>
        </w:rPr>
        <w:t xml:space="preserve"> </w:t>
      </w:r>
      <w:r w:rsidRPr="00FA70A0">
        <w:rPr>
          <w:rFonts w:ascii="Arial" w:hAnsi="Arial" w:cs="Arial"/>
          <w:sz w:val="24"/>
          <w:szCs w:val="24"/>
        </w:rPr>
        <w:t>brushed</w:t>
      </w:r>
      <w:r w:rsidRPr="00FA70A0">
        <w:rPr>
          <w:rFonts w:ascii="Arial" w:hAnsi="Arial" w:cs="Arial"/>
          <w:spacing w:val="-7"/>
          <w:sz w:val="24"/>
          <w:szCs w:val="24"/>
        </w:rPr>
        <w:t xml:space="preserve"> </w:t>
      </w:r>
      <w:r w:rsidRPr="00FA70A0">
        <w:rPr>
          <w:rFonts w:ascii="Arial" w:hAnsi="Arial" w:cs="Arial"/>
          <w:sz w:val="24"/>
          <w:szCs w:val="24"/>
        </w:rPr>
        <w:t>stainless</w:t>
      </w:r>
      <w:r w:rsidRPr="00FA70A0">
        <w:rPr>
          <w:rFonts w:ascii="Arial" w:hAnsi="Arial" w:cs="Arial"/>
          <w:spacing w:val="-8"/>
          <w:sz w:val="24"/>
          <w:szCs w:val="24"/>
        </w:rPr>
        <w:t xml:space="preserve"> </w:t>
      </w:r>
      <w:r w:rsidRPr="00FA70A0">
        <w:rPr>
          <w:rFonts w:ascii="Arial" w:hAnsi="Arial" w:cs="Arial"/>
          <w:spacing w:val="-1"/>
          <w:sz w:val="24"/>
          <w:szCs w:val="24"/>
        </w:rPr>
        <w:t>steel.</w:t>
      </w:r>
    </w:p>
    <w:p w:rsidR="00B6485E" w:rsidRPr="00FA70A0" w:rsidRDefault="00B6485E" w:rsidP="00783809">
      <w:pPr>
        <w:pStyle w:val="BodyText"/>
        <w:jc w:val="both"/>
        <w:rPr>
          <w:rFonts w:ascii="Arial" w:hAnsi="Arial" w:cs="Arial"/>
          <w:sz w:val="24"/>
          <w:szCs w:val="24"/>
        </w:rPr>
      </w:pPr>
    </w:p>
    <w:p w:rsidR="00B6485E" w:rsidRPr="00FA70A0" w:rsidRDefault="00B6485E" w:rsidP="00783809">
      <w:pPr>
        <w:pStyle w:val="BodyText"/>
        <w:ind w:left="1800"/>
        <w:jc w:val="both"/>
        <w:rPr>
          <w:rFonts w:ascii="Arial" w:hAnsi="Arial" w:cs="Arial"/>
          <w:sz w:val="24"/>
          <w:szCs w:val="24"/>
        </w:rPr>
      </w:pPr>
      <w:r w:rsidRPr="00FA70A0">
        <w:rPr>
          <w:rFonts w:ascii="Arial" w:hAnsi="Arial" w:cs="Arial"/>
          <w:i/>
          <w:sz w:val="24"/>
          <w:szCs w:val="24"/>
        </w:rPr>
        <w:t>NOTE:</w:t>
      </w:r>
      <w:r w:rsidRPr="00FA70A0">
        <w:rPr>
          <w:rFonts w:ascii="Arial" w:hAnsi="Arial" w:cs="Arial"/>
          <w:spacing w:val="-8"/>
          <w:sz w:val="24"/>
          <w:szCs w:val="24"/>
        </w:rPr>
        <w:t xml:space="preserve"> </w:t>
      </w:r>
      <w:r w:rsidRPr="00FA70A0">
        <w:rPr>
          <w:rFonts w:ascii="Arial" w:hAnsi="Arial" w:cs="Arial"/>
          <w:sz w:val="24"/>
          <w:szCs w:val="24"/>
        </w:rPr>
        <w:t>Proposers</w:t>
      </w:r>
      <w:r w:rsidRPr="00FA70A0">
        <w:rPr>
          <w:rFonts w:ascii="Arial" w:hAnsi="Arial" w:cs="Arial"/>
          <w:spacing w:val="-7"/>
          <w:sz w:val="24"/>
          <w:szCs w:val="24"/>
        </w:rPr>
        <w:t xml:space="preserve"> </w:t>
      </w:r>
      <w:r w:rsidRPr="00FA70A0">
        <w:rPr>
          <w:rFonts w:ascii="Arial" w:hAnsi="Arial" w:cs="Arial"/>
          <w:sz w:val="24"/>
          <w:szCs w:val="24"/>
        </w:rPr>
        <w:t>shall</w:t>
      </w:r>
      <w:r w:rsidRPr="00FA70A0">
        <w:rPr>
          <w:rFonts w:ascii="Arial" w:hAnsi="Arial" w:cs="Arial"/>
          <w:spacing w:val="-7"/>
          <w:sz w:val="24"/>
          <w:szCs w:val="24"/>
        </w:rPr>
        <w:t xml:space="preserve"> </w:t>
      </w:r>
      <w:r w:rsidRPr="00FA70A0">
        <w:rPr>
          <w:rFonts w:ascii="Arial" w:hAnsi="Arial" w:cs="Arial"/>
          <w:sz w:val="24"/>
          <w:szCs w:val="24"/>
        </w:rPr>
        <w:t>provide</w:t>
      </w:r>
      <w:r w:rsidRPr="00FA70A0">
        <w:rPr>
          <w:rFonts w:ascii="Arial" w:hAnsi="Arial" w:cs="Arial"/>
          <w:spacing w:val="-8"/>
          <w:sz w:val="24"/>
          <w:szCs w:val="24"/>
        </w:rPr>
        <w:t xml:space="preserve"> </w:t>
      </w:r>
      <w:r w:rsidRPr="00FA70A0">
        <w:rPr>
          <w:rFonts w:ascii="Arial" w:hAnsi="Arial" w:cs="Arial"/>
          <w:sz w:val="24"/>
          <w:szCs w:val="24"/>
        </w:rPr>
        <w:t>a</w:t>
      </w:r>
      <w:r w:rsidRPr="00FA70A0">
        <w:rPr>
          <w:rFonts w:ascii="Arial" w:hAnsi="Arial" w:cs="Arial"/>
          <w:spacing w:val="-7"/>
          <w:sz w:val="24"/>
          <w:szCs w:val="24"/>
        </w:rPr>
        <w:t xml:space="preserve"> </w:t>
      </w:r>
      <w:r w:rsidRPr="00FA70A0">
        <w:rPr>
          <w:rFonts w:ascii="Arial" w:hAnsi="Arial" w:cs="Arial"/>
          <w:spacing w:val="-1"/>
          <w:sz w:val="24"/>
          <w:szCs w:val="24"/>
        </w:rPr>
        <w:t>proposed</w:t>
      </w:r>
      <w:r w:rsidRPr="00FA70A0">
        <w:rPr>
          <w:rFonts w:ascii="Arial" w:hAnsi="Arial" w:cs="Arial"/>
          <w:spacing w:val="-7"/>
          <w:sz w:val="24"/>
          <w:szCs w:val="24"/>
        </w:rPr>
        <w:t xml:space="preserve"> </w:t>
      </w:r>
      <w:r w:rsidRPr="00FA70A0">
        <w:rPr>
          <w:rFonts w:ascii="Arial" w:hAnsi="Arial" w:cs="Arial"/>
          <w:sz w:val="24"/>
          <w:szCs w:val="24"/>
        </w:rPr>
        <w:t>seating</w:t>
      </w:r>
      <w:r w:rsidRPr="00FA70A0">
        <w:rPr>
          <w:rFonts w:ascii="Arial" w:hAnsi="Arial" w:cs="Arial"/>
          <w:spacing w:val="-6"/>
          <w:sz w:val="24"/>
          <w:szCs w:val="24"/>
        </w:rPr>
        <w:t xml:space="preserve"> </w:t>
      </w:r>
      <w:r w:rsidRPr="00FA70A0">
        <w:rPr>
          <w:rFonts w:ascii="Arial" w:hAnsi="Arial" w:cs="Arial"/>
          <w:sz w:val="24"/>
          <w:szCs w:val="24"/>
        </w:rPr>
        <w:t>layout</w:t>
      </w:r>
      <w:r w:rsidRPr="00FA70A0">
        <w:rPr>
          <w:rFonts w:ascii="Arial" w:hAnsi="Arial" w:cs="Arial"/>
          <w:spacing w:val="-7"/>
          <w:sz w:val="24"/>
          <w:szCs w:val="24"/>
        </w:rPr>
        <w:t xml:space="preserve"> </w:t>
      </w:r>
      <w:r w:rsidRPr="00FA70A0">
        <w:rPr>
          <w:rFonts w:ascii="Arial" w:hAnsi="Arial" w:cs="Arial"/>
          <w:sz w:val="24"/>
          <w:szCs w:val="24"/>
        </w:rPr>
        <w:t>with</w:t>
      </w:r>
      <w:r w:rsidRPr="00FA70A0">
        <w:rPr>
          <w:rFonts w:ascii="Arial" w:hAnsi="Arial" w:cs="Arial"/>
          <w:spacing w:val="-7"/>
          <w:sz w:val="24"/>
          <w:szCs w:val="24"/>
        </w:rPr>
        <w:t xml:space="preserve"> </w:t>
      </w:r>
      <w:r w:rsidRPr="00FA70A0">
        <w:rPr>
          <w:rFonts w:ascii="Arial" w:hAnsi="Arial" w:cs="Arial"/>
          <w:spacing w:val="-1"/>
          <w:sz w:val="24"/>
          <w:szCs w:val="24"/>
        </w:rPr>
        <w:t>their</w:t>
      </w:r>
      <w:r w:rsidRPr="00FA70A0">
        <w:rPr>
          <w:rFonts w:ascii="Arial" w:hAnsi="Arial" w:cs="Arial"/>
          <w:spacing w:val="-7"/>
          <w:sz w:val="24"/>
          <w:szCs w:val="24"/>
        </w:rPr>
        <w:t xml:space="preserve"> </w:t>
      </w:r>
      <w:r w:rsidRPr="00FA70A0">
        <w:rPr>
          <w:rFonts w:ascii="Arial" w:hAnsi="Arial" w:cs="Arial"/>
          <w:sz w:val="24"/>
          <w:szCs w:val="24"/>
        </w:rPr>
        <w:t>proposal.</w:t>
      </w:r>
    </w:p>
    <w:p w:rsidR="00B6485E" w:rsidRPr="00FA70A0" w:rsidRDefault="00B6485E" w:rsidP="00783809">
      <w:pPr>
        <w:pStyle w:val="BodyText"/>
        <w:jc w:val="both"/>
        <w:rPr>
          <w:rFonts w:ascii="Arial" w:hAnsi="Arial" w:cs="Arial"/>
          <w:sz w:val="24"/>
          <w:szCs w:val="24"/>
        </w:rPr>
      </w:pPr>
    </w:p>
    <w:p w:rsidR="00B6485E" w:rsidRPr="00FA70A0" w:rsidRDefault="00B6485E" w:rsidP="00797375">
      <w:pPr>
        <w:pStyle w:val="ListParagraph"/>
        <w:numPr>
          <w:ilvl w:val="0"/>
          <w:numId w:val="473"/>
        </w:numPr>
        <w:jc w:val="both"/>
        <w:rPr>
          <w:rFonts w:ascii="Arial" w:eastAsia="Times New Roman" w:hAnsi="Arial" w:cs="Arial"/>
          <w:vanish/>
          <w:sz w:val="24"/>
          <w:szCs w:val="24"/>
        </w:rPr>
      </w:pPr>
    </w:p>
    <w:p w:rsidR="00B6485E" w:rsidRPr="00FA70A0" w:rsidRDefault="00B6485E" w:rsidP="00797375">
      <w:pPr>
        <w:pStyle w:val="ListParagraph"/>
        <w:numPr>
          <w:ilvl w:val="0"/>
          <w:numId w:val="473"/>
        </w:numPr>
        <w:jc w:val="both"/>
        <w:rPr>
          <w:rFonts w:ascii="Arial" w:eastAsia="Times New Roman" w:hAnsi="Arial" w:cs="Arial"/>
          <w:vanish/>
          <w:sz w:val="24"/>
          <w:szCs w:val="24"/>
        </w:rPr>
      </w:pPr>
    </w:p>
    <w:p w:rsidR="00B6485E" w:rsidRPr="00FA70A0" w:rsidRDefault="00B6485E" w:rsidP="00797375">
      <w:pPr>
        <w:pStyle w:val="ListParagraph"/>
        <w:numPr>
          <w:ilvl w:val="0"/>
          <w:numId w:val="473"/>
        </w:numPr>
        <w:jc w:val="both"/>
        <w:rPr>
          <w:rFonts w:ascii="Arial" w:eastAsia="Times New Roman" w:hAnsi="Arial" w:cs="Arial"/>
          <w:vanish/>
          <w:sz w:val="24"/>
          <w:szCs w:val="24"/>
        </w:rPr>
      </w:pPr>
    </w:p>
    <w:p w:rsidR="00B6485E" w:rsidRPr="00FA70A0" w:rsidRDefault="00B6485E" w:rsidP="00797375">
      <w:pPr>
        <w:pStyle w:val="BodyText"/>
        <w:numPr>
          <w:ilvl w:val="0"/>
          <w:numId w:val="473"/>
        </w:numPr>
        <w:ind w:left="1800"/>
        <w:jc w:val="both"/>
        <w:rPr>
          <w:rFonts w:ascii="Arial" w:hAnsi="Arial" w:cs="Arial"/>
          <w:sz w:val="24"/>
          <w:szCs w:val="24"/>
        </w:rPr>
      </w:pPr>
      <w:r w:rsidRPr="00FA70A0">
        <w:rPr>
          <w:rFonts w:ascii="Arial" w:hAnsi="Arial" w:cs="Arial"/>
          <w:sz w:val="24"/>
          <w:szCs w:val="24"/>
        </w:rPr>
        <w:t>The</w:t>
      </w:r>
      <w:r w:rsidRPr="00FA70A0">
        <w:rPr>
          <w:rFonts w:ascii="Arial" w:hAnsi="Arial" w:cs="Arial"/>
          <w:spacing w:val="-6"/>
          <w:sz w:val="24"/>
          <w:szCs w:val="24"/>
        </w:rPr>
        <w:t xml:space="preserve"> </w:t>
      </w:r>
      <w:r w:rsidRPr="00FA70A0">
        <w:rPr>
          <w:rFonts w:ascii="Arial" w:hAnsi="Arial" w:cs="Arial"/>
          <w:spacing w:val="-1"/>
          <w:sz w:val="24"/>
          <w:szCs w:val="24"/>
        </w:rPr>
        <w:t>handholds</w:t>
      </w:r>
      <w:r w:rsidRPr="00FA70A0">
        <w:rPr>
          <w:rFonts w:ascii="Arial" w:hAnsi="Arial" w:cs="Arial"/>
          <w:spacing w:val="-6"/>
          <w:sz w:val="24"/>
          <w:szCs w:val="24"/>
        </w:rPr>
        <w:t xml:space="preserve"> </w:t>
      </w:r>
      <w:r w:rsidRPr="00FA70A0">
        <w:rPr>
          <w:rFonts w:ascii="Arial" w:hAnsi="Arial" w:cs="Arial"/>
          <w:sz w:val="24"/>
          <w:szCs w:val="24"/>
        </w:rPr>
        <w:t>shall</w:t>
      </w:r>
      <w:r w:rsidRPr="00FA70A0">
        <w:rPr>
          <w:rFonts w:ascii="Arial" w:hAnsi="Arial" w:cs="Arial"/>
          <w:spacing w:val="-4"/>
          <w:sz w:val="24"/>
          <w:szCs w:val="24"/>
        </w:rPr>
        <w:t xml:space="preserve"> </w:t>
      </w:r>
      <w:r w:rsidRPr="00FA70A0">
        <w:rPr>
          <w:rFonts w:ascii="Arial" w:hAnsi="Arial" w:cs="Arial"/>
          <w:sz w:val="24"/>
          <w:szCs w:val="24"/>
        </w:rPr>
        <w:t>be stainless steel.</w:t>
      </w:r>
    </w:p>
    <w:p w:rsidR="00B6485E" w:rsidRPr="00FA70A0" w:rsidRDefault="00B6485E" w:rsidP="00783809">
      <w:pPr>
        <w:pStyle w:val="BodyText"/>
        <w:ind w:left="1800"/>
        <w:jc w:val="both"/>
        <w:rPr>
          <w:rFonts w:ascii="Arial" w:hAnsi="Arial" w:cs="Arial"/>
          <w:sz w:val="24"/>
          <w:szCs w:val="24"/>
        </w:rPr>
      </w:pPr>
    </w:p>
    <w:p w:rsidR="00B6485E" w:rsidRPr="00FA70A0" w:rsidRDefault="00B6485E" w:rsidP="00797375">
      <w:pPr>
        <w:pStyle w:val="BodyText"/>
        <w:numPr>
          <w:ilvl w:val="0"/>
          <w:numId w:val="473"/>
        </w:numPr>
        <w:ind w:left="1800"/>
        <w:jc w:val="both"/>
        <w:rPr>
          <w:rFonts w:ascii="Arial" w:hAnsi="Arial" w:cs="Arial"/>
          <w:sz w:val="24"/>
          <w:szCs w:val="24"/>
        </w:rPr>
      </w:pPr>
      <w:r w:rsidRPr="00FA70A0">
        <w:rPr>
          <w:rFonts w:ascii="Arial" w:hAnsi="Arial" w:cs="Arial"/>
          <w:sz w:val="24"/>
          <w:szCs w:val="24"/>
        </w:rPr>
        <w:t>The</w:t>
      </w:r>
      <w:r w:rsidRPr="00FA70A0">
        <w:rPr>
          <w:rFonts w:ascii="Arial" w:hAnsi="Arial" w:cs="Arial"/>
          <w:spacing w:val="-5"/>
          <w:sz w:val="24"/>
          <w:szCs w:val="24"/>
        </w:rPr>
        <w:t xml:space="preserve"> </w:t>
      </w:r>
      <w:r w:rsidRPr="00FA70A0">
        <w:rPr>
          <w:rFonts w:ascii="Arial" w:hAnsi="Arial" w:cs="Arial"/>
          <w:sz w:val="24"/>
          <w:szCs w:val="24"/>
        </w:rPr>
        <w:t>top</w:t>
      </w:r>
      <w:r w:rsidRPr="00FA70A0">
        <w:rPr>
          <w:rFonts w:ascii="Arial" w:hAnsi="Arial" w:cs="Arial"/>
          <w:spacing w:val="-4"/>
          <w:sz w:val="24"/>
          <w:szCs w:val="24"/>
        </w:rPr>
        <w:t xml:space="preserve"> </w:t>
      </w:r>
      <w:r w:rsidRPr="00FA70A0">
        <w:rPr>
          <w:rFonts w:ascii="Arial" w:hAnsi="Arial" w:cs="Arial"/>
          <w:sz w:val="24"/>
          <w:szCs w:val="24"/>
        </w:rPr>
        <w:t>area</w:t>
      </w:r>
      <w:r w:rsidRPr="00FA70A0">
        <w:rPr>
          <w:rFonts w:ascii="Arial" w:hAnsi="Arial" w:cs="Arial"/>
          <w:spacing w:val="-5"/>
          <w:sz w:val="24"/>
          <w:szCs w:val="24"/>
        </w:rPr>
        <w:t xml:space="preserve"> </w:t>
      </w:r>
      <w:r w:rsidRPr="00FA70A0">
        <w:rPr>
          <w:rFonts w:ascii="Arial" w:hAnsi="Arial" w:cs="Arial"/>
          <w:sz w:val="24"/>
          <w:szCs w:val="24"/>
        </w:rPr>
        <w:t>of</w:t>
      </w:r>
      <w:r w:rsidRPr="00FA70A0">
        <w:rPr>
          <w:rFonts w:ascii="Arial" w:hAnsi="Arial" w:cs="Arial"/>
          <w:spacing w:val="-5"/>
          <w:sz w:val="24"/>
          <w:szCs w:val="24"/>
        </w:rPr>
        <w:t xml:space="preserve"> </w:t>
      </w:r>
      <w:r w:rsidRPr="00FA70A0">
        <w:rPr>
          <w:rFonts w:ascii="Arial" w:hAnsi="Arial" w:cs="Arial"/>
          <w:sz w:val="24"/>
          <w:szCs w:val="24"/>
        </w:rPr>
        <w:t>the</w:t>
      </w:r>
      <w:r w:rsidRPr="00FA70A0">
        <w:rPr>
          <w:rFonts w:ascii="Arial" w:hAnsi="Arial" w:cs="Arial"/>
          <w:spacing w:val="-5"/>
          <w:sz w:val="24"/>
          <w:szCs w:val="24"/>
        </w:rPr>
        <w:t xml:space="preserve"> </w:t>
      </w:r>
      <w:r w:rsidRPr="00FA70A0">
        <w:rPr>
          <w:rFonts w:ascii="Arial" w:hAnsi="Arial" w:cs="Arial"/>
          <w:spacing w:val="-1"/>
          <w:sz w:val="24"/>
          <w:szCs w:val="24"/>
        </w:rPr>
        <w:t>seat</w:t>
      </w:r>
      <w:r w:rsidRPr="00FA70A0">
        <w:rPr>
          <w:rFonts w:ascii="Arial" w:hAnsi="Arial" w:cs="Arial"/>
          <w:spacing w:val="-5"/>
          <w:sz w:val="24"/>
          <w:szCs w:val="24"/>
        </w:rPr>
        <w:t xml:space="preserve"> </w:t>
      </w:r>
      <w:r w:rsidRPr="00FA70A0">
        <w:rPr>
          <w:rFonts w:ascii="Arial" w:hAnsi="Arial" w:cs="Arial"/>
          <w:sz w:val="24"/>
          <w:szCs w:val="24"/>
        </w:rPr>
        <w:t>back</w:t>
      </w:r>
      <w:r w:rsidRPr="00FA70A0">
        <w:rPr>
          <w:rFonts w:ascii="Arial" w:hAnsi="Arial" w:cs="Arial"/>
          <w:spacing w:val="-5"/>
          <w:sz w:val="24"/>
          <w:szCs w:val="24"/>
        </w:rPr>
        <w:t xml:space="preserve"> </w:t>
      </w:r>
      <w:r w:rsidRPr="00FA70A0">
        <w:rPr>
          <w:rFonts w:ascii="Arial" w:hAnsi="Arial" w:cs="Arial"/>
          <w:sz w:val="24"/>
          <w:szCs w:val="24"/>
        </w:rPr>
        <w:t>shell</w:t>
      </w:r>
      <w:r w:rsidRPr="00FA70A0">
        <w:rPr>
          <w:rFonts w:ascii="Arial" w:hAnsi="Arial" w:cs="Arial"/>
          <w:spacing w:val="-5"/>
          <w:sz w:val="24"/>
          <w:szCs w:val="24"/>
        </w:rPr>
        <w:t xml:space="preserve"> </w:t>
      </w:r>
      <w:r w:rsidRPr="00FA70A0">
        <w:rPr>
          <w:rFonts w:ascii="Arial" w:hAnsi="Arial" w:cs="Arial"/>
          <w:sz w:val="24"/>
          <w:szCs w:val="24"/>
        </w:rPr>
        <w:t>will</w:t>
      </w:r>
      <w:r w:rsidRPr="00FA70A0">
        <w:rPr>
          <w:rFonts w:ascii="Arial" w:hAnsi="Arial" w:cs="Arial"/>
          <w:spacing w:val="-4"/>
          <w:sz w:val="24"/>
          <w:szCs w:val="24"/>
        </w:rPr>
        <w:t xml:space="preserve"> </w:t>
      </w:r>
      <w:r w:rsidRPr="00FA70A0">
        <w:rPr>
          <w:rFonts w:ascii="Arial" w:hAnsi="Arial" w:cs="Arial"/>
          <w:sz w:val="24"/>
          <w:szCs w:val="24"/>
        </w:rPr>
        <w:t>wrap</w:t>
      </w:r>
      <w:r w:rsidRPr="00FA70A0">
        <w:rPr>
          <w:rFonts w:ascii="Arial" w:hAnsi="Arial" w:cs="Arial"/>
          <w:spacing w:val="-5"/>
          <w:sz w:val="24"/>
          <w:szCs w:val="24"/>
        </w:rPr>
        <w:t xml:space="preserve"> </w:t>
      </w:r>
      <w:r w:rsidRPr="00FA70A0">
        <w:rPr>
          <w:rFonts w:ascii="Arial" w:hAnsi="Arial" w:cs="Arial"/>
          <w:sz w:val="24"/>
          <w:szCs w:val="24"/>
        </w:rPr>
        <w:t>around</w:t>
      </w:r>
      <w:r w:rsidRPr="00FA70A0">
        <w:rPr>
          <w:rFonts w:ascii="Arial" w:hAnsi="Arial" w:cs="Arial"/>
          <w:spacing w:val="-4"/>
          <w:sz w:val="24"/>
          <w:szCs w:val="24"/>
        </w:rPr>
        <w:t xml:space="preserve"> </w:t>
      </w:r>
      <w:r w:rsidRPr="00FA70A0">
        <w:rPr>
          <w:rFonts w:ascii="Arial" w:hAnsi="Arial" w:cs="Arial"/>
          <w:spacing w:val="-1"/>
          <w:sz w:val="24"/>
          <w:szCs w:val="24"/>
        </w:rPr>
        <w:t>the</w:t>
      </w:r>
      <w:r w:rsidRPr="00FA70A0">
        <w:rPr>
          <w:rFonts w:ascii="Arial" w:hAnsi="Arial" w:cs="Arial"/>
          <w:spacing w:val="-5"/>
          <w:sz w:val="24"/>
          <w:szCs w:val="24"/>
        </w:rPr>
        <w:t xml:space="preserve"> </w:t>
      </w:r>
      <w:r w:rsidRPr="00FA70A0">
        <w:rPr>
          <w:rFonts w:ascii="Arial" w:hAnsi="Arial" w:cs="Arial"/>
          <w:sz w:val="24"/>
          <w:szCs w:val="24"/>
        </w:rPr>
        <w:t>upper</w:t>
      </w:r>
      <w:r w:rsidRPr="00FA70A0">
        <w:rPr>
          <w:rFonts w:ascii="Arial" w:hAnsi="Arial" w:cs="Arial"/>
          <w:spacing w:val="-5"/>
          <w:sz w:val="24"/>
          <w:szCs w:val="24"/>
        </w:rPr>
        <w:t xml:space="preserve"> </w:t>
      </w:r>
      <w:r w:rsidRPr="00FA70A0">
        <w:rPr>
          <w:rFonts w:ascii="Arial" w:hAnsi="Arial" w:cs="Arial"/>
          <w:spacing w:val="-1"/>
          <w:sz w:val="24"/>
          <w:szCs w:val="24"/>
        </w:rPr>
        <w:t>portion</w:t>
      </w:r>
      <w:r w:rsidRPr="00FA70A0">
        <w:rPr>
          <w:rFonts w:ascii="Arial" w:hAnsi="Arial" w:cs="Arial"/>
          <w:spacing w:val="-4"/>
          <w:sz w:val="24"/>
          <w:szCs w:val="24"/>
        </w:rPr>
        <w:t xml:space="preserve"> </w:t>
      </w:r>
      <w:r w:rsidRPr="00FA70A0">
        <w:rPr>
          <w:rFonts w:ascii="Arial" w:hAnsi="Arial" w:cs="Arial"/>
          <w:sz w:val="24"/>
          <w:szCs w:val="24"/>
        </w:rPr>
        <w:t>of</w:t>
      </w:r>
      <w:r w:rsidRPr="00FA70A0">
        <w:rPr>
          <w:rFonts w:ascii="Arial" w:hAnsi="Arial" w:cs="Arial"/>
          <w:spacing w:val="-4"/>
          <w:sz w:val="24"/>
          <w:szCs w:val="24"/>
        </w:rPr>
        <w:t xml:space="preserve"> </w:t>
      </w:r>
      <w:r w:rsidRPr="00FA70A0">
        <w:rPr>
          <w:rFonts w:ascii="Arial" w:hAnsi="Arial" w:cs="Arial"/>
          <w:spacing w:val="-1"/>
          <w:sz w:val="24"/>
          <w:szCs w:val="24"/>
        </w:rPr>
        <w:t>the</w:t>
      </w:r>
      <w:r w:rsidRPr="00FA70A0">
        <w:rPr>
          <w:rFonts w:ascii="Arial" w:hAnsi="Arial" w:cs="Arial"/>
          <w:spacing w:val="-5"/>
          <w:sz w:val="24"/>
          <w:szCs w:val="24"/>
        </w:rPr>
        <w:t xml:space="preserve"> </w:t>
      </w:r>
      <w:r w:rsidRPr="00FA70A0">
        <w:rPr>
          <w:rFonts w:ascii="Arial" w:hAnsi="Arial" w:cs="Arial"/>
          <w:sz w:val="24"/>
          <w:szCs w:val="24"/>
        </w:rPr>
        <w:t>seat</w:t>
      </w:r>
      <w:r w:rsidRPr="00FA70A0">
        <w:rPr>
          <w:rFonts w:ascii="Arial" w:hAnsi="Arial" w:cs="Arial"/>
          <w:spacing w:val="-5"/>
          <w:sz w:val="24"/>
          <w:szCs w:val="24"/>
        </w:rPr>
        <w:t xml:space="preserve"> </w:t>
      </w:r>
      <w:r w:rsidRPr="00FA70A0">
        <w:rPr>
          <w:rFonts w:ascii="Arial" w:hAnsi="Arial" w:cs="Arial"/>
          <w:sz w:val="24"/>
          <w:szCs w:val="24"/>
        </w:rPr>
        <w:t>back</w:t>
      </w:r>
      <w:r w:rsidRPr="00FA70A0">
        <w:rPr>
          <w:rFonts w:ascii="Arial" w:hAnsi="Arial" w:cs="Arial"/>
          <w:spacing w:val="-5"/>
          <w:sz w:val="24"/>
          <w:szCs w:val="24"/>
        </w:rPr>
        <w:t xml:space="preserve"> </w:t>
      </w:r>
      <w:r w:rsidRPr="00FA70A0">
        <w:rPr>
          <w:rFonts w:ascii="Arial" w:hAnsi="Arial" w:cs="Arial"/>
          <w:sz w:val="24"/>
          <w:szCs w:val="24"/>
        </w:rPr>
        <w:t>(below</w:t>
      </w:r>
      <w:r w:rsidRPr="00FA70A0">
        <w:rPr>
          <w:rFonts w:ascii="Arial" w:hAnsi="Arial" w:cs="Arial"/>
          <w:spacing w:val="-4"/>
          <w:sz w:val="24"/>
          <w:szCs w:val="24"/>
        </w:rPr>
        <w:t xml:space="preserve"> </w:t>
      </w:r>
      <w:r w:rsidRPr="00FA70A0">
        <w:rPr>
          <w:rFonts w:ascii="Arial" w:hAnsi="Arial" w:cs="Arial"/>
          <w:sz w:val="24"/>
          <w:szCs w:val="24"/>
        </w:rPr>
        <w:t>the</w:t>
      </w:r>
      <w:r w:rsidRPr="00FA70A0">
        <w:rPr>
          <w:rFonts w:ascii="Arial" w:hAnsi="Arial" w:cs="Arial"/>
          <w:spacing w:val="-5"/>
          <w:sz w:val="24"/>
          <w:szCs w:val="24"/>
        </w:rPr>
        <w:t xml:space="preserve"> </w:t>
      </w:r>
      <w:r w:rsidRPr="00FA70A0">
        <w:rPr>
          <w:rFonts w:ascii="Arial" w:hAnsi="Arial" w:cs="Arial"/>
          <w:sz w:val="24"/>
          <w:szCs w:val="24"/>
        </w:rPr>
        <w:t>grab</w:t>
      </w:r>
      <w:r w:rsidRPr="00FA70A0">
        <w:rPr>
          <w:rFonts w:ascii="Arial" w:hAnsi="Arial" w:cs="Arial"/>
          <w:spacing w:val="29"/>
          <w:w w:val="99"/>
          <w:sz w:val="24"/>
          <w:szCs w:val="24"/>
        </w:rPr>
        <w:t xml:space="preserve"> </w:t>
      </w:r>
      <w:r w:rsidRPr="00FA70A0">
        <w:rPr>
          <w:rFonts w:ascii="Arial" w:hAnsi="Arial" w:cs="Arial"/>
          <w:sz w:val="24"/>
          <w:szCs w:val="24"/>
        </w:rPr>
        <w:t>rail)</w:t>
      </w:r>
      <w:r w:rsidRPr="00FA70A0">
        <w:rPr>
          <w:rFonts w:ascii="Arial" w:hAnsi="Arial" w:cs="Arial"/>
          <w:spacing w:val="-5"/>
          <w:sz w:val="24"/>
          <w:szCs w:val="24"/>
        </w:rPr>
        <w:t xml:space="preserve"> </w:t>
      </w:r>
      <w:r w:rsidRPr="00FA70A0">
        <w:rPr>
          <w:rFonts w:ascii="Arial" w:hAnsi="Arial" w:cs="Arial"/>
          <w:sz w:val="24"/>
          <w:szCs w:val="24"/>
        </w:rPr>
        <w:t>in</w:t>
      </w:r>
      <w:r w:rsidRPr="00FA70A0">
        <w:rPr>
          <w:rFonts w:ascii="Arial" w:hAnsi="Arial" w:cs="Arial"/>
          <w:spacing w:val="-3"/>
          <w:sz w:val="24"/>
          <w:szCs w:val="24"/>
        </w:rPr>
        <w:t xml:space="preserve"> </w:t>
      </w:r>
      <w:r w:rsidRPr="00FA70A0">
        <w:rPr>
          <w:rFonts w:ascii="Arial" w:hAnsi="Arial" w:cs="Arial"/>
          <w:sz w:val="24"/>
          <w:szCs w:val="24"/>
        </w:rPr>
        <w:t>a</w:t>
      </w:r>
      <w:r w:rsidRPr="00FA70A0">
        <w:rPr>
          <w:rFonts w:ascii="Arial" w:hAnsi="Arial" w:cs="Arial"/>
          <w:spacing w:val="-5"/>
          <w:sz w:val="24"/>
          <w:szCs w:val="24"/>
        </w:rPr>
        <w:t xml:space="preserve"> </w:t>
      </w:r>
      <w:r w:rsidRPr="00FA70A0">
        <w:rPr>
          <w:rFonts w:ascii="Arial" w:hAnsi="Arial" w:cs="Arial"/>
          <w:sz w:val="24"/>
          <w:szCs w:val="24"/>
        </w:rPr>
        <w:t>"bubble"</w:t>
      </w:r>
      <w:r w:rsidRPr="00FA70A0">
        <w:rPr>
          <w:rFonts w:ascii="Arial" w:hAnsi="Arial" w:cs="Arial"/>
          <w:spacing w:val="-4"/>
          <w:sz w:val="24"/>
          <w:szCs w:val="24"/>
        </w:rPr>
        <w:t xml:space="preserve"> </w:t>
      </w:r>
      <w:r w:rsidRPr="00FA70A0">
        <w:rPr>
          <w:rFonts w:ascii="Arial" w:hAnsi="Arial" w:cs="Arial"/>
          <w:sz w:val="24"/>
          <w:szCs w:val="24"/>
        </w:rPr>
        <w:t>to</w:t>
      </w:r>
      <w:r w:rsidRPr="00FA70A0">
        <w:rPr>
          <w:rFonts w:ascii="Arial" w:hAnsi="Arial" w:cs="Arial"/>
          <w:spacing w:val="-4"/>
          <w:sz w:val="24"/>
          <w:szCs w:val="24"/>
        </w:rPr>
        <w:t xml:space="preserve"> </w:t>
      </w:r>
      <w:r w:rsidRPr="00FA70A0">
        <w:rPr>
          <w:rFonts w:ascii="Arial" w:hAnsi="Arial" w:cs="Arial"/>
          <w:sz w:val="24"/>
          <w:szCs w:val="24"/>
        </w:rPr>
        <w:t>form</w:t>
      </w:r>
      <w:r w:rsidRPr="00FA70A0">
        <w:rPr>
          <w:rFonts w:ascii="Arial" w:hAnsi="Arial" w:cs="Arial"/>
          <w:spacing w:val="-5"/>
          <w:sz w:val="24"/>
          <w:szCs w:val="24"/>
        </w:rPr>
        <w:t xml:space="preserve"> </w:t>
      </w:r>
      <w:r w:rsidRPr="00FA70A0">
        <w:rPr>
          <w:rFonts w:ascii="Arial" w:hAnsi="Arial" w:cs="Arial"/>
          <w:sz w:val="24"/>
          <w:szCs w:val="24"/>
        </w:rPr>
        <w:t>a</w:t>
      </w:r>
      <w:r w:rsidRPr="00FA70A0">
        <w:rPr>
          <w:rFonts w:ascii="Arial" w:hAnsi="Arial" w:cs="Arial"/>
          <w:spacing w:val="-3"/>
          <w:sz w:val="24"/>
          <w:szCs w:val="24"/>
        </w:rPr>
        <w:t xml:space="preserve"> </w:t>
      </w:r>
      <w:r w:rsidRPr="00FA70A0">
        <w:rPr>
          <w:rFonts w:ascii="Arial" w:hAnsi="Arial" w:cs="Arial"/>
          <w:sz w:val="24"/>
          <w:szCs w:val="24"/>
        </w:rPr>
        <w:t>crash</w:t>
      </w:r>
      <w:r w:rsidRPr="00FA70A0">
        <w:rPr>
          <w:rFonts w:ascii="Arial" w:hAnsi="Arial" w:cs="Arial"/>
          <w:spacing w:val="-5"/>
          <w:sz w:val="24"/>
          <w:szCs w:val="24"/>
        </w:rPr>
        <w:t xml:space="preserve"> </w:t>
      </w:r>
      <w:r w:rsidRPr="00FA70A0">
        <w:rPr>
          <w:rFonts w:ascii="Arial" w:hAnsi="Arial" w:cs="Arial"/>
          <w:sz w:val="24"/>
          <w:szCs w:val="24"/>
        </w:rPr>
        <w:t>pad</w:t>
      </w:r>
      <w:r w:rsidRPr="00FA70A0">
        <w:rPr>
          <w:rFonts w:ascii="Arial" w:hAnsi="Arial" w:cs="Arial"/>
          <w:spacing w:val="-4"/>
          <w:sz w:val="24"/>
          <w:szCs w:val="24"/>
        </w:rPr>
        <w:t xml:space="preserve"> </w:t>
      </w:r>
      <w:r w:rsidRPr="00FA70A0">
        <w:rPr>
          <w:rFonts w:ascii="Arial" w:hAnsi="Arial" w:cs="Arial"/>
          <w:sz w:val="24"/>
          <w:szCs w:val="24"/>
        </w:rPr>
        <w:t>on</w:t>
      </w:r>
      <w:r w:rsidRPr="00FA70A0">
        <w:rPr>
          <w:rFonts w:ascii="Arial" w:hAnsi="Arial" w:cs="Arial"/>
          <w:spacing w:val="-5"/>
          <w:sz w:val="24"/>
          <w:szCs w:val="24"/>
        </w:rPr>
        <w:t xml:space="preserve"> </w:t>
      </w:r>
      <w:r w:rsidRPr="00FA70A0">
        <w:rPr>
          <w:rFonts w:ascii="Arial" w:hAnsi="Arial" w:cs="Arial"/>
          <w:sz w:val="24"/>
          <w:szCs w:val="24"/>
        </w:rPr>
        <w:t>the</w:t>
      </w:r>
      <w:r w:rsidRPr="00FA70A0">
        <w:rPr>
          <w:rFonts w:ascii="Arial" w:hAnsi="Arial" w:cs="Arial"/>
          <w:spacing w:val="-4"/>
          <w:sz w:val="24"/>
          <w:szCs w:val="24"/>
        </w:rPr>
        <w:t xml:space="preserve"> </w:t>
      </w:r>
      <w:r w:rsidRPr="00FA70A0">
        <w:rPr>
          <w:rFonts w:ascii="Arial" w:hAnsi="Arial" w:cs="Arial"/>
          <w:sz w:val="24"/>
          <w:szCs w:val="24"/>
        </w:rPr>
        <w:t>rear</w:t>
      </w:r>
      <w:r w:rsidRPr="00FA70A0">
        <w:rPr>
          <w:rFonts w:ascii="Arial" w:hAnsi="Arial" w:cs="Arial"/>
          <w:spacing w:val="-4"/>
          <w:sz w:val="24"/>
          <w:szCs w:val="24"/>
        </w:rPr>
        <w:t xml:space="preserve"> </w:t>
      </w:r>
      <w:r w:rsidRPr="00FA70A0">
        <w:rPr>
          <w:rFonts w:ascii="Arial" w:hAnsi="Arial" w:cs="Arial"/>
          <w:sz w:val="24"/>
          <w:szCs w:val="24"/>
        </w:rPr>
        <w:t>of</w:t>
      </w:r>
      <w:r w:rsidRPr="00FA70A0">
        <w:rPr>
          <w:rFonts w:ascii="Arial" w:hAnsi="Arial" w:cs="Arial"/>
          <w:spacing w:val="-5"/>
          <w:sz w:val="24"/>
          <w:szCs w:val="24"/>
        </w:rPr>
        <w:t xml:space="preserve"> </w:t>
      </w:r>
      <w:r w:rsidRPr="00FA70A0">
        <w:rPr>
          <w:rFonts w:ascii="Arial" w:hAnsi="Arial" w:cs="Arial"/>
          <w:sz w:val="24"/>
          <w:szCs w:val="24"/>
        </w:rPr>
        <w:t>each</w:t>
      </w:r>
      <w:r w:rsidRPr="00FA70A0">
        <w:rPr>
          <w:rFonts w:ascii="Arial" w:hAnsi="Arial" w:cs="Arial"/>
          <w:spacing w:val="-4"/>
          <w:sz w:val="24"/>
          <w:szCs w:val="24"/>
        </w:rPr>
        <w:t xml:space="preserve"> </w:t>
      </w:r>
      <w:r w:rsidRPr="00FA70A0">
        <w:rPr>
          <w:rFonts w:ascii="Arial" w:hAnsi="Arial" w:cs="Arial"/>
          <w:sz w:val="24"/>
          <w:szCs w:val="24"/>
        </w:rPr>
        <w:t>seat.</w:t>
      </w:r>
      <w:r w:rsidRPr="00FA70A0">
        <w:rPr>
          <w:rFonts w:ascii="Arial" w:hAnsi="Arial" w:cs="Arial"/>
          <w:spacing w:val="48"/>
          <w:sz w:val="24"/>
          <w:szCs w:val="24"/>
        </w:rPr>
        <w:t xml:space="preserve"> </w:t>
      </w:r>
      <w:r w:rsidRPr="00FA70A0">
        <w:rPr>
          <w:rFonts w:ascii="Arial" w:hAnsi="Arial" w:cs="Arial"/>
          <w:sz w:val="24"/>
          <w:szCs w:val="24"/>
        </w:rPr>
        <w:t>The</w:t>
      </w:r>
      <w:r w:rsidRPr="00FA70A0">
        <w:rPr>
          <w:rFonts w:ascii="Arial" w:hAnsi="Arial" w:cs="Arial"/>
          <w:spacing w:val="-5"/>
          <w:sz w:val="24"/>
          <w:szCs w:val="24"/>
        </w:rPr>
        <w:t xml:space="preserve"> </w:t>
      </w:r>
      <w:r w:rsidRPr="00FA70A0">
        <w:rPr>
          <w:rFonts w:ascii="Arial" w:hAnsi="Arial" w:cs="Arial"/>
          <w:spacing w:val="-1"/>
          <w:sz w:val="24"/>
          <w:szCs w:val="24"/>
        </w:rPr>
        <w:t>crash</w:t>
      </w:r>
      <w:r w:rsidRPr="00FA70A0">
        <w:rPr>
          <w:rFonts w:ascii="Arial" w:hAnsi="Arial" w:cs="Arial"/>
          <w:spacing w:val="-3"/>
          <w:sz w:val="24"/>
          <w:szCs w:val="24"/>
        </w:rPr>
        <w:t xml:space="preserve"> </w:t>
      </w:r>
      <w:r w:rsidRPr="00FA70A0">
        <w:rPr>
          <w:rFonts w:ascii="Arial" w:hAnsi="Arial" w:cs="Arial"/>
          <w:sz w:val="24"/>
          <w:szCs w:val="24"/>
        </w:rPr>
        <w:t>pad</w:t>
      </w:r>
      <w:r w:rsidRPr="00FA70A0">
        <w:rPr>
          <w:rFonts w:ascii="Arial" w:hAnsi="Arial" w:cs="Arial"/>
          <w:spacing w:val="-4"/>
          <w:sz w:val="24"/>
          <w:szCs w:val="24"/>
        </w:rPr>
        <w:t xml:space="preserve"> </w:t>
      </w:r>
      <w:r w:rsidRPr="00FA70A0">
        <w:rPr>
          <w:rFonts w:ascii="Arial" w:hAnsi="Arial" w:cs="Arial"/>
          <w:sz w:val="24"/>
          <w:szCs w:val="24"/>
        </w:rPr>
        <w:t>will</w:t>
      </w:r>
      <w:r w:rsidRPr="00FA70A0">
        <w:rPr>
          <w:rFonts w:ascii="Arial" w:hAnsi="Arial" w:cs="Arial"/>
          <w:spacing w:val="-3"/>
          <w:sz w:val="24"/>
          <w:szCs w:val="24"/>
        </w:rPr>
        <w:t xml:space="preserve"> </w:t>
      </w:r>
      <w:r w:rsidRPr="00FA70A0">
        <w:rPr>
          <w:rFonts w:ascii="Arial" w:hAnsi="Arial" w:cs="Arial"/>
          <w:sz w:val="24"/>
          <w:szCs w:val="24"/>
        </w:rPr>
        <w:t>be</w:t>
      </w:r>
      <w:r w:rsidRPr="00FA70A0">
        <w:rPr>
          <w:rFonts w:ascii="Arial" w:hAnsi="Arial" w:cs="Arial"/>
          <w:spacing w:val="-4"/>
          <w:sz w:val="24"/>
          <w:szCs w:val="24"/>
        </w:rPr>
        <w:t xml:space="preserve"> </w:t>
      </w:r>
      <w:r w:rsidRPr="00FA70A0">
        <w:rPr>
          <w:rFonts w:ascii="Arial" w:hAnsi="Arial" w:cs="Arial"/>
          <w:sz w:val="24"/>
          <w:szCs w:val="24"/>
        </w:rPr>
        <w:t>of</w:t>
      </w:r>
      <w:r w:rsidRPr="00FA70A0">
        <w:rPr>
          <w:rFonts w:ascii="Arial" w:hAnsi="Arial" w:cs="Arial"/>
          <w:spacing w:val="-5"/>
          <w:sz w:val="24"/>
          <w:szCs w:val="24"/>
        </w:rPr>
        <w:t xml:space="preserve"> </w:t>
      </w:r>
      <w:r w:rsidRPr="00FA70A0">
        <w:rPr>
          <w:rFonts w:ascii="Arial" w:hAnsi="Arial" w:cs="Arial"/>
          <w:spacing w:val="-1"/>
          <w:sz w:val="24"/>
          <w:szCs w:val="24"/>
        </w:rPr>
        <w:t>continuous</w:t>
      </w:r>
      <w:r w:rsidRPr="00FA70A0">
        <w:rPr>
          <w:rFonts w:ascii="Arial" w:hAnsi="Arial" w:cs="Arial"/>
          <w:spacing w:val="25"/>
          <w:w w:val="99"/>
          <w:sz w:val="24"/>
          <w:szCs w:val="24"/>
        </w:rPr>
        <w:t xml:space="preserve"> </w:t>
      </w:r>
      <w:r w:rsidRPr="00FA70A0">
        <w:rPr>
          <w:rFonts w:ascii="Arial" w:hAnsi="Arial" w:cs="Arial"/>
          <w:sz w:val="24"/>
          <w:szCs w:val="24"/>
        </w:rPr>
        <w:t>construction</w:t>
      </w:r>
      <w:r w:rsidRPr="00FA70A0">
        <w:rPr>
          <w:rFonts w:ascii="Arial" w:hAnsi="Arial" w:cs="Arial"/>
          <w:spacing w:val="-9"/>
          <w:sz w:val="24"/>
          <w:szCs w:val="24"/>
        </w:rPr>
        <w:t xml:space="preserve"> </w:t>
      </w:r>
      <w:r w:rsidRPr="00FA70A0">
        <w:rPr>
          <w:rFonts w:ascii="Arial" w:hAnsi="Arial" w:cs="Arial"/>
          <w:sz w:val="24"/>
          <w:szCs w:val="24"/>
        </w:rPr>
        <w:t>with</w:t>
      </w:r>
      <w:r w:rsidRPr="00FA70A0">
        <w:rPr>
          <w:rFonts w:ascii="Arial" w:hAnsi="Arial" w:cs="Arial"/>
          <w:spacing w:val="-7"/>
          <w:sz w:val="24"/>
          <w:szCs w:val="24"/>
        </w:rPr>
        <w:t xml:space="preserve"> </w:t>
      </w:r>
      <w:r w:rsidRPr="00FA70A0">
        <w:rPr>
          <w:rFonts w:ascii="Arial" w:hAnsi="Arial" w:cs="Arial"/>
          <w:sz w:val="24"/>
          <w:szCs w:val="24"/>
        </w:rPr>
        <w:t>the</w:t>
      </w:r>
      <w:r w:rsidRPr="00FA70A0">
        <w:rPr>
          <w:rFonts w:ascii="Arial" w:hAnsi="Arial" w:cs="Arial"/>
          <w:spacing w:val="-9"/>
          <w:sz w:val="24"/>
          <w:szCs w:val="24"/>
        </w:rPr>
        <w:t xml:space="preserve"> </w:t>
      </w:r>
      <w:r w:rsidRPr="00FA70A0">
        <w:rPr>
          <w:rFonts w:ascii="Arial" w:hAnsi="Arial" w:cs="Arial"/>
          <w:sz w:val="24"/>
          <w:szCs w:val="24"/>
        </w:rPr>
        <w:t>back.</w:t>
      </w:r>
    </w:p>
    <w:p w:rsidR="00B6485E" w:rsidRPr="00FA70A0" w:rsidRDefault="00B6485E" w:rsidP="00783809">
      <w:pPr>
        <w:pStyle w:val="BodyText"/>
        <w:ind w:left="1800"/>
        <w:jc w:val="both"/>
        <w:rPr>
          <w:rFonts w:ascii="Arial" w:hAnsi="Arial" w:cs="Arial"/>
          <w:sz w:val="24"/>
          <w:szCs w:val="24"/>
        </w:rPr>
      </w:pPr>
    </w:p>
    <w:p w:rsidR="00B6485E" w:rsidRPr="00FA70A0" w:rsidRDefault="00B6485E" w:rsidP="00797375">
      <w:pPr>
        <w:pStyle w:val="BodyText"/>
        <w:numPr>
          <w:ilvl w:val="0"/>
          <w:numId w:val="473"/>
        </w:numPr>
        <w:ind w:left="1800"/>
        <w:jc w:val="both"/>
        <w:rPr>
          <w:rFonts w:ascii="Arial" w:hAnsi="Arial" w:cs="Arial"/>
          <w:sz w:val="24"/>
          <w:szCs w:val="24"/>
        </w:rPr>
      </w:pPr>
      <w:r w:rsidRPr="00FA70A0">
        <w:rPr>
          <w:rFonts w:ascii="Arial" w:hAnsi="Arial" w:cs="Arial"/>
          <w:spacing w:val="-1"/>
          <w:sz w:val="24"/>
          <w:szCs w:val="24"/>
        </w:rPr>
        <w:t>Rear</w:t>
      </w:r>
      <w:r w:rsidRPr="00FA70A0">
        <w:rPr>
          <w:rFonts w:ascii="Arial" w:hAnsi="Arial" w:cs="Arial"/>
          <w:spacing w:val="-7"/>
          <w:sz w:val="24"/>
          <w:szCs w:val="24"/>
        </w:rPr>
        <w:t xml:space="preserve"> </w:t>
      </w:r>
      <w:r w:rsidRPr="00FA70A0">
        <w:rPr>
          <w:rFonts w:ascii="Arial" w:hAnsi="Arial" w:cs="Arial"/>
          <w:sz w:val="24"/>
          <w:szCs w:val="24"/>
        </w:rPr>
        <w:t>seat</w:t>
      </w:r>
      <w:r w:rsidRPr="00FA70A0">
        <w:rPr>
          <w:rFonts w:ascii="Arial" w:hAnsi="Arial" w:cs="Arial"/>
          <w:spacing w:val="-6"/>
          <w:sz w:val="24"/>
          <w:szCs w:val="24"/>
        </w:rPr>
        <w:t xml:space="preserve"> </w:t>
      </w:r>
      <w:r w:rsidRPr="00FA70A0">
        <w:rPr>
          <w:rFonts w:ascii="Arial" w:hAnsi="Arial" w:cs="Arial"/>
          <w:sz w:val="24"/>
          <w:szCs w:val="24"/>
        </w:rPr>
        <w:t>platform</w:t>
      </w:r>
      <w:r w:rsidRPr="00FA70A0">
        <w:rPr>
          <w:rFonts w:ascii="Arial" w:hAnsi="Arial" w:cs="Arial"/>
          <w:spacing w:val="-6"/>
          <w:sz w:val="24"/>
          <w:szCs w:val="24"/>
        </w:rPr>
        <w:t xml:space="preserve"> </w:t>
      </w:r>
      <w:r w:rsidRPr="00FA70A0">
        <w:rPr>
          <w:rFonts w:ascii="Arial" w:hAnsi="Arial" w:cs="Arial"/>
          <w:sz w:val="24"/>
          <w:szCs w:val="24"/>
        </w:rPr>
        <w:t>shall</w:t>
      </w:r>
      <w:r w:rsidRPr="00FA70A0">
        <w:rPr>
          <w:rFonts w:ascii="Arial" w:hAnsi="Arial" w:cs="Arial"/>
          <w:spacing w:val="-5"/>
          <w:sz w:val="24"/>
          <w:szCs w:val="24"/>
        </w:rPr>
        <w:t xml:space="preserve"> </w:t>
      </w:r>
      <w:r w:rsidRPr="00FA70A0">
        <w:rPr>
          <w:rFonts w:ascii="Arial" w:hAnsi="Arial" w:cs="Arial"/>
          <w:sz w:val="24"/>
          <w:szCs w:val="24"/>
        </w:rPr>
        <w:t>be</w:t>
      </w:r>
      <w:r w:rsidRPr="00FA70A0">
        <w:rPr>
          <w:rFonts w:ascii="Arial" w:hAnsi="Arial" w:cs="Arial"/>
          <w:spacing w:val="-7"/>
          <w:sz w:val="24"/>
          <w:szCs w:val="24"/>
        </w:rPr>
        <w:t xml:space="preserve"> </w:t>
      </w:r>
      <w:r w:rsidRPr="00FA70A0">
        <w:rPr>
          <w:rFonts w:ascii="Arial" w:hAnsi="Arial" w:cs="Arial"/>
          <w:sz w:val="24"/>
          <w:szCs w:val="24"/>
        </w:rPr>
        <w:t>hinged</w:t>
      </w:r>
      <w:r w:rsidRPr="00FA70A0">
        <w:rPr>
          <w:rFonts w:ascii="Arial" w:hAnsi="Arial" w:cs="Arial"/>
          <w:spacing w:val="-5"/>
          <w:sz w:val="24"/>
          <w:szCs w:val="24"/>
        </w:rPr>
        <w:t xml:space="preserve"> </w:t>
      </w:r>
      <w:r w:rsidRPr="00FA70A0">
        <w:rPr>
          <w:rFonts w:ascii="Arial" w:hAnsi="Arial" w:cs="Arial"/>
          <w:spacing w:val="-1"/>
          <w:sz w:val="24"/>
          <w:szCs w:val="24"/>
        </w:rPr>
        <w:t>to</w:t>
      </w:r>
      <w:r w:rsidRPr="00FA70A0">
        <w:rPr>
          <w:rFonts w:ascii="Arial" w:hAnsi="Arial" w:cs="Arial"/>
          <w:spacing w:val="-3"/>
          <w:sz w:val="24"/>
          <w:szCs w:val="24"/>
        </w:rPr>
        <w:t xml:space="preserve"> </w:t>
      </w:r>
      <w:r w:rsidRPr="00FA70A0">
        <w:rPr>
          <w:rFonts w:ascii="Arial" w:hAnsi="Arial" w:cs="Arial"/>
          <w:spacing w:val="-1"/>
          <w:sz w:val="24"/>
          <w:szCs w:val="24"/>
        </w:rPr>
        <w:t>gain</w:t>
      </w:r>
      <w:r w:rsidRPr="00FA70A0">
        <w:rPr>
          <w:rFonts w:ascii="Arial" w:hAnsi="Arial" w:cs="Arial"/>
          <w:spacing w:val="-5"/>
          <w:sz w:val="24"/>
          <w:szCs w:val="24"/>
        </w:rPr>
        <w:t xml:space="preserve"> </w:t>
      </w:r>
      <w:r w:rsidRPr="00FA70A0">
        <w:rPr>
          <w:rFonts w:ascii="Arial" w:hAnsi="Arial" w:cs="Arial"/>
          <w:spacing w:val="-1"/>
          <w:sz w:val="24"/>
          <w:szCs w:val="24"/>
        </w:rPr>
        <w:t>access</w:t>
      </w:r>
      <w:r w:rsidRPr="00FA70A0">
        <w:rPr>
          <w:rFonts w:ascii="Arial" w:hAnsi="Arial" w:cs="Arial"/>
          <w:spacing w:val="-6"/>
          <w:sz w:val="24"/>
          <w:szCs w:val="24"/>
        </w:rPr>
        <w:t xml:space="preserve"> </w:t>
      </w:r>
      <w:r w:rsidRPr="00FA70A0">
        <w:rPr>
          <w:rFonts w:ascii="Arial" w:hAnsi="Arial" w:cs="Arial"/>
          <w:sz w:val="24"/>
          <w:szCs w:val="24"/>
        </w:rPr>
        <w:t>to</w:t>
      </w:r>
      <w:r w:rsidRPr="00FA70A0">
        <w:rPr>
          <w:rFonts w:ascii="Arial" w:hAnsi="Arial" w:cs="Arial"/>
          <w:spacing w:val="-5"/>
          <w:sz w:val="24"/>
          <w:szCs w:val="24"/>
        </w:rPr>
        <w:t xml:space="preserve"> </w:t>
      </w:r>
      <w:r w:rsidRPr="00FA70A0">
        <w:rPr>
          <w:rFonts w:ascii="Arial" w:hAnsi="Arial" w:cs="Arial"/>
          <w:sz w:val="24"/>
          <w:szCs w:val="24"/>
        </w:rPr>
        <w:t>engine</w:t>
      </w:r>
      <w:r w:rsidRPr="00FA70A0">
        <w:rPr>
          <w:rFonts w:ascii="Arial" w:hAnsi="Arial" w:cs="Arial"/>
          <w:spacing w:val="-7"/>
          <w:sz w:val="24"/>
          <w:szCs w:val="24"/>
        </w:rPr>
        <w:t xml:space="preserve"> </w:t>
      </w:r>
      <w:r w:rsidRPr="00FA70A0">
        <w:rPr>
          <w:rFonts w:ascii="Arial" w:hAnsi="Arial" w:cs="Arial"/>
          <w:spacing w:val="-1"/>
          <w:sz w:val="24"/>
          <w:szCs w:val="24"/>
        </w:rPr>
        <w:t>compartment.</w:t>
      </w:r>
    </w:p>
    <w:p w:rsidR="00B6485E" w:rsidRPr="00FA70A0" w:rsidRDefault="00B6485E" w:rsidP="00783809">
      <w:pPr>
        <w:pStyle w:val="BodyText"/>
        <w:ind w:left="1800"/>
        <w:jc w:val="both"/>
        <w:rPr>
          <w:rFonts w:ascii="Arial" w:hAnsi="Arial" w:cs="Arial"/>
          <w:sz w:val="24"/>
          <w:szCs w:val="24"/>
        </w:rPr>
      </w:pPr>
    </w:p>
    <w:p w:rsidR="00B6485E" w:rsidRPr="00FA70A0" w:rsidRDefault="00B6485E" w:rsidP="00797375">
      <w:pPr>
        <w:pStyle w:val="BodyText"/>
        <w:numPr>
          <w:ilvl w:val="0"/>
          <w:numId w:val="473"/>
        </w:numPr>
        <w:ind w:left="1800"/>
        <w:jc w:val="both"/>
        <w:rPr>
          <w:rFonts w:ascii="Arial" w:hAnsi="Arial" w:cs="Arial"/>
          <w:sz w:val="24"/>
          <w:szCs w:val="24"/>
        </w:rPr>
      </w:pPr>
      <w:r w:rsidRPr="00FA70A0">
        <w:rPr>
          <w:rFonts w:ascii="Arial" w:hAnsi="Arial" w:cs="Arial"/>
          <w:sz w:val="24"/>
          <w:szCs w:val="24"/>
        </w:rPr>
        <w:t>Proposers</w:t>
      </w:r>
      <w:r w:rsidRPr="00FA70A0">
        <w:rPr>
          <w:rFonts w:ascii="Arial" w:hAnsi="Arial" w:cs="Arial"/>
          <w:spacing w:val="-7"/>
          <w:sz w:val="24"/>
          <w:szCs w:val="24"/>
        </w:rPr>
        <w:t xml:space="preserve"> </w:t>
      </w:r>
      <w:r w:rsidRPr="00FA70A0">
        <w:rPr>
          <w:rFonts w:ascii="Arial" w:hAnsi="Arial" w:cs="Arial"/>
          <w:sz w:val="24"/>
          <w:szCs w:val="24"/>
        </w:rPr>
        <w:t>shall</w:t>
      </w:r>
      <w:r w:rsidRPr="00FA70A0">
        <w:rPr>
          <w:rFonts w:ascii="Arial" w:hAnsi="Arial" w:cs="Arial"/>
          <w:spacing w:val="-6"/>
          <w:sz w:val="24"/>
          <w:szCs w:val="24"/>
        </w:rPr>
        <w:t xml:space="preserve"> </w:t>
      </w:r>
      <w:r w:rsidRPr="00FA70A0">
        <w:rPr>
          <w:rFonts w:ascii="Arial" w:hAnsi="Arial" w:cs="Arial"/>
          <w:spacing w:val="-1"/>
          <w:sz w:val="24"/>
          <w:szCs w:val="24"/>
        </w:rPr>
        <w:t>submit</w:t>
      </w:r>
      <w:r w:rsidRPr="00FA70A0">
        <w:rPr>
          <w:rFonts w:ascii="Arial" w:hAnsi="Arial" w:cs="Arial"/>
          <w:spacing w:val="-7"/>
          <w:sz w:val="24"/>
          <w:szCs w:val="24"/>
        </w:rPr>
        <w:t xml:space="preserve"> </w:t>
      </w:r>
      <w:r w:rsidRPr="00FA70A0">
        <w:rPr>
          <w:rFonts w:ascii="Arial" w:hAnsi="Arial" w:cs="Arial"/>
          <w:sz w:val="24"/>
          <w:szCs w:val="24"/>
        </w:rPr>
        <w:t>a</w:t>
      </w:r>
      <w:r w:rsidRPr="00FA70A0">
        <w:rPr>
          <w:rFonts w:ascii="Arial" w:hAnsi="Arial" w:cs="Arial"/>
          <w:spacing w:val="-6"/>
          <w:sz w:val="24"/>
          <w:szCs w:val="24"/>
        </w:rPr>
        <w:t xml:space="preserve"> </w:t>
      </w:r>
      <w:r w:rsidRPr="00FA70A0">
        <w:rPr>
          <w:rFonts w:ascii="Arial" w:hAnsi="Arial" w:cs="Arial"/>
          <w:sz w:val="24"/>
          <w:szCs w:val="24"/>
        </w:rPr>
        <w:t>certified</w:t>
      </w:r>
      <w:r w:rsidRPr="00FA70A0">
        <w:rPr>
          <w:rFonts w:ascii="Arial" w:hAnsi="Arial" w:cs="Arial"/>
          <w:spacing w:val="-5"/>
          <w:sz w:val="24"/>
          <w:szCs w:val="24"/>
        </w:rPr>
        <w:t xml:space="preserve"> </w:t>
      </w:r>
      <w:r w:rsidRPr="00FA70A0">
        <w:rPr>
          <w:rFonts w:ascii="Arial" w:hAnsi="Arial" w:cs="Arial"/>
          <w:sz w:val="24"/>
          <w:szCs w:val="24"/>
        </w:rPr>
        <w:t>test</w:t>
      </w:r>
      <w:r w:rsidRPr="00FA70A0">
        <w:rPr>
          <w:rFonts w:ascii="Arial" w:hAnsi="Arial" w:cs="Arial"/>
          <w:spacing w:val="-7"/>
          <w:sz w:val="24"/>
          <w:szCs w:val="24"/>
        </w:rPr>
        <w:t xml:space="preserve"> </w:t>
      </w:r>
      <w:r w:rsidRPr="00FA70A0">
        <w:rPr>
          <w:rFonts w:ascii="Arial" w:hAnsi="Arial" w:cs="Arial"/>
          <w:sz w:val="24"/>
          <w:szCs w:val="24"/>
        </w:rPr>
        <w:t>report</w:t>
      </w:r>
      <w:r w:rsidRPr="00FA70A0">
        <w:rPr>
          <w:rFonts w:ascii="Arial" w:hAnsi="Arial" w:cs="Arial"/>
          <w:spacing w:val="-6"/>
          <w:sz w:val="24"/>
          <w:szCs w:val="24"/>
        </w:rPr>
        <w:t xml:space="preserve"> </w:t>
      </w:r>
      <w:r w:rsidRPr="00FA70A0">
        <w:rPr>
          <w:rFonts w:ascii="Arial" w:hAnsi="Arial" w:cs="Arial"/>
          <w:sz w:val="24"/>
          <w:szCs w:val="24"/>
        </w:rPr>
        <w:t>as</w:t>
      </w:r>
      <w:r w:rsidRPr="00FA70A0">
        <w:rPr>
          <w:rFonts w:ascii="Arial" w:hAnsi="Arial" w:cs="Arial"/>
          <w:spacing w:val="-6"/>
          <w:sz w:val="24"/>
          <w:szCs w:val="24"/>
        </w:rPr>
        <w:t xml:space="preserve"> </w:t>
      </w:r>
      <w:r w:rsidRPr="00FA70A0">
        <w:rPr>
          <w:rFonts w:ascii="Arial" w:hAnsi="Arial" w:cs="Arial"/>
          <w:sz w:val="24"/>
          <w:szCs w:val="24"/>
        </w:rPr>
        <w:t>evidence</w:t>
      </w:r>
      <w:r w:rsidRPr="00FA70A0">
        <w:rPr>
          <w:rFonts w:ascii="Arial" w:hAnsi="Arial" w:cs="Arial"/>
          <w:spacing w:val="-7"/>
          <w:sz w:val="24"/>
          <w:szCs w:val="24"/>
        </w:rPr>
        <w:t xml:space="preserve"> </w:t>
      </w:r>
      <w:r w:rsidRPr="00FA70A0">
        <w:rPr>
          <w:rFonts w:ascii="Arial" w:hAnsi="Arial" w:cs="Arial"/>
          <w:sz w:val="24"/>
          <w:szCs w:val="24"/>
        </w:rPr>
        <w:t>of</w:t>
      </w:r>
      <w:r w:rsidRPr="00FA70A0">
        <w:rPr>
          <w:rFonts w:ascii="Arial" w:hAnsi="Arial" w:cs="Arial"/>
          <w:spacing w:val="-5"/>
          <w:sz w:val="24"/>
          <w:szCs w:val="24"/>
        </w:rPr>
        <w:t xml:space="preserve"> </w:t>
      </w:r>
      <w:r w:rsidRPr="00FA70A0">
        <w:rPr>
          <w:rFonts w:ascii="Arial" w:hAnsi="Arial" w:cs="Arial"/>
          <w:spacing w:val="-1"/>
          <w:sz w:val="24"/>
          <w:szCs w:val="24"/>
        </w:rPr>
        <w:t>compliance</w:t>
      </w:r>
      <w:r w:rsidRPr="00FA70A0">
        <w:rPr>
          <w:rFonts w:ascii="Arial" w:hAnsi="Arial" w:cs="Arial"/>
          <w:spacing w:val="-6"/>
          <w:sz w:val="24"/>
          <w:szCs w:val="24"/>
        </w:rPr>
        <w:t xml:space="preserve"> </w:t>
      </w:r>
      <w:r w:rsidRPr="00FA70A0">
        <w:rPr>
          <w:rFonts w:ascii="Arial" w:hAnsi="Arial" w:cs="Arial"/>
          <w:sz w:val="24"/>
          <w:szCs w:val="24"/>
        </w:rPr>
        <w:t>with</w:t>
      </w:r>
      <w:r w:rsidRPr="00FA70A0">
        <w:rPr>
          <w:rFonts w:ascii="Arial" w:hAnsi="Arial" w:cs="Arial"/>
          <w:spacing w:val="-6"/>
          <w:sz w:val="24"/>
          <w:szCs w:val="24"/>
        </w:rPr>
        <w:t xml:space="preserve"> </w:t>
      </w:r>
      <w:r w:rsidRPr="00FA70A0">
        <w:rPr>
          <w:rFonts w:ascii="Arial" w:hAnsi="Arial" w:cs="Arial"/>
          <w:sz w:val="24"/>
          <w:szCs w:val="24"/>
        </w:rPr>
        <w:t>all</w:t>
      </w:r>
      <w:r w:rsidRPr="00FA70A0">
        <w:rPr>
          <w:rFonts w:ascii="Arial" w:hAnsi="Arial" w:cs="Arial"/>
          <w:spacing w:val="-6"/>
          <w:sz w:val="24"/>
          <w:szCs w:val="24"/>
        </w:rPr>
        <w:t xml:space="preserve"> </w:t>
      </w:r>
      <w:r w:rsidRPr="00FA70A0">
        <w:rPr>
          <w:rFonts w:ascii="Arial" w:hAnsi="Arial" w:cs="Arial"/>
          <w:sz w:val="24"/>
          <w:szCs w:val="24"/>
        </w:rPr>
        <w:t>testing</w:t>
      </w:r>
      <w:r w:rsidRPr="00FA70A0">
        <w:rPr>
          <w:rFonts w:ascii="Arial" w:hAnsi="Arial" w:cs="Arial"/>
          <w:spacing w:val="-6"/>
          <w:sz w:val="24"/>
          <w:szCs w:val="24"/>
        </w:rPr>
        <w:t xml:space="preserve"> </w:t>
      </w:r>
      <w:r w:rsidRPr="00FA70A0">
        <w:rPr>
          <w:rFonts w:ascii="Arial" w:hAnsi="Arial" w:cs="Arial"/>
          <w:sz w:val="24"/>
          <w:szCs w:val="24"/>
        </w:rPr>
        <w:t>activities,</w:t>
      </w:r>
      <w:r w:rsidRPr="00FA70A0">
        <w:rPr>
          <w:rFonts w:ascii="Arial" w:hAnsi="Arial" w:cs="Arial"/>
          <w:spacing w:val="-6"/>
          <w:sz w:val="24"/>
          <w:szCs w:val="24"/>
        </w:rPr>
        <w:t xml:space="preserve"> </w:t>
      </w:r>
      <w:r w:rsidRPr="00FA70A0">
        <w:rPr>
          <w:rFonts w:ascii="Arial" w:hAnsi="Arial" w:cs="Arial"/>
          <w:sz w:val="24"/>
          <w:szCs w:val="24"/>
        </w:rPr>
        <w:t>test</w:t>
      </w:r>
      <w:r w:rsidRPr="00FA70A0">
        <w:rPr>
          <w:rFonts w:ascii="Arial" w:hAnsi="Arial" w:cs="Arial"/>
          <w:spacing w:val="30"/>
          <w:w w:val="99"/>
          <w:sz w:val="24"/>
          <w:szCs w:val="24"/>
        </w:rPr>
        <w:t xml:space="preserve"> </w:t>
      </w:r>
      <w:r w:rsidRPr="00FA70A0">
        <w:rPr>
          <w:rFonts w:ascii="Arial" w:hAnsi="Arial" w:cs="Arial"/>
          <w:spacing w:val="-1"/>
          <w:sz w:val="24"/>
          <w:szCs w:val="24"/>
        </w:rPr>
        <w:t>diagrams,</w:t>
      </w:r>
      <w:r w:rsidRPr="00FA70A0">
        <w:rPr>
          <w:rFonts w:ascii="Arial" w:hAnsi="Arial" w:cs="Arial"/>
          <w:spacing w:val="-7"/>
          <w:sz w:val="24"/>
          <w:szCs w:val="24"/>
        </w:rPr>
        <w:t xml:space="preserve"> </w:t>
      </w:r>
      <w:r w:rsidRPr="00FA70A0">
        <w:rPr>
          <w:rFonts w:ascii="Arial" w:hAnsi="Arial" w:cs="Arial"/>
          <w:sz w:val="24"/>
          <w:szCs w:val="24"/>
        </w:rPr>
        <w:t>test</w:t>
      </w:r>
      <w:r w:rsidRPr="00FA70A0">
        <w:rPr>
          <w:rFonts w:ascii="Arial" w:hAnsi="Arial" w:cs="Arial"/>
          <w:spacing w:val="-5"/>
          <w:sz w:val="24"/>
          <w:szCs w:val="24"/>
        </w:rPr>
        <w:t xml:space="preserve"> </w:t>
      </w:r>
      <w:r w:rsidRPr="00FA70A0">
        <w:rPr>
          <w:rFonts w:ascii="Arial" w:hAnsi="Arial" w:cs="Arial"/>
          <w:spacing w:val="-1"/>
          <w:sz w:val="24"/>
          <w:szCs w:val="24"/>
        </w:rPr>
        <w:t>equipment</w:t>
      </w:r>
      <w:r w:rsidRPr="00FA70A0">
        <w:rPr>
          <w:rFonts w:ascii="Arial" w:hAnsi="Arial" w:cs="Arial"/>
          <w:spacing w:val="-5"/>
          <w:sz w:val="24"/>
          <w:szCs w:val="24"/>
        </w:rPr>
        <w:t xml:space="preserve"> </w:t>
      </w:r>
      <w:r w:rsidRPr="00FA70A0">
        <w:rPr>
          <w:rFonts w:ascii="Arial" w:hAnsi="Arial" w:cs="Arial"/>
          <w:sz w:val="24"/>
          <w:szCs w:val="24"/>
        </w:rPr>
        <w:t>as</w:t>
      </w:r>
      <w:r w:rsidRPr="00FA70A0">
        <w:rPr>
          <w:rFonts w:ascii="Arial" w:hAnsi="Arial" w:cs="Arial"/>
          <w:spacing w:val="-6"/>
          <w:sz w:val="24"/>
          <w:szCs w:val="24"/>
        </w:rPr>
        <w:t xml:space="preserve"> </w:t>
      </w:r>
      <w:r w:rsidRPr="00FA70A0">
        <w:rPr>
          <w:rFonts w:ascii="Arial" w:hAnsi="Arial" w:cs="Arial"/>
          <w:sz w:val="24"/>
          <w:szCs w:val="24"/>
        </w:rPr>
        <w:t>well</w:t>
      </w:r>
      <w:r w:rsidRPr="00FA70A0">
        <w:rPr>
          <w:rFonts w:ascii="Arial" w:hAnsi="Arial" w:cs="Arial"/>
          <w:spacing w:val="-6"/>
          <w:sz w:val="24"/>
          <w:szCs w:val="24"/>
        </w:rPr>
        <w:t xml:space="preserve"> </w:t>
      </w:r>
      <w:r w:rsidRPr="00FA70A0">
        <w:rPr>
          <w:rFonts w:ascii="Arial" w:hAnsi="Arial" w:cs="Arial"/>
          <w:sz w:val="24"/>
          <w:szCs w:val="24"/>
        </w:rPr>
        <w:t>as</w:t>
      </w:r>
      <w:r w:rsidRPr="00FA70A0">
        <w:rPr>
          <w:rFonts w:ascii="Arial" w:hAnsi="Arial" w:cs="Arial"/>
          <w:spacing w:val="-7"/>
          <w:sz w:val="24"/>
          <w:szCs w:val="24"/>
        </w:rPr>
        <w:t xml:space="preserve"> </w:t>
      </w:r>
      <w:r w:rsidRPr="00FA70A0">
        <w:rPr>
          <w:rFonts w:ascii="Arial" w:hAnsi="Arial" w:cs="Arial"/>
          <w:sz w:val="24"/>
          <w:szCs w:val="24"/>
        </w:rPr>
        <w:t>test</w:t>
      </w:r>
      <w:r w:rsidRPr="00FA70A0">
        <w:rPr>
          <w:rFonts w:ascii="Arial" w:hAnsi="Arial" w:cs="Arial"/>
          <w:spacing w:val="-6"/>
          <w:sz w:val="24"/>
          <w:szCs w:val="24"/>
        </w:rPr>
        <w:t xml:space="preserve"> </w:t>
      </w:r>
      <w:r w:rsidRPr="00FA70A0">
        <w:rPr>
          <w:rFonts w:ascii="Arial" w:hAnsi="Arial" w:cs="Arial"/>
          <w:sz w:val="24"/>
          <w:szCs w:val="24"/>
        </w:rPr>
        <w:t>data</w:t>
      </w:r>
      <w:r w:rsidRPr="00FA70A0">
        <w:rPr>
          <w:rFonts w:ascii="Arial" w:hAnsi="Arial" w:cs="Arial"/>
          <w:spacing w:val="-7"/>
          <w:sz w:val="24"/>
          <w:szCs w:val="24"/>
        </w:rPr>
        <w:t xml:space="preserve"> </w:t>
      </w:r>
      <w:r w:rsidRPr="00FA70A0">
        <w:rPr>
          <w:rFonts w:ascii="Arial" w:hAnsi="Arial" w:cs="Arial"/>
          <w:sz w:val="24"/>
          <w:szCs w:val="24"/>
        </w:rPr>
        <w:t>related</w:t>
      </w:r>
      <w:r w:rsidRPr="00FA70A0">
        <w:rPr>
          <w:rFonts w:ascii="Arial" w:hAnsi="Arial" w:cs="Arial"/>
          <w:spacing w:val="-6"/>
          <w:sz w:val="24"/>
          <w:szCs w:val="24"/>
        </w:rPr>
        <w:t xml:space="preserve"> </w:t>
      </w:r>
      <w:r w:rsidRPr="00FA70A0">
        <w:rPr>
          <w:rFonts w:ascii="Arial" w:hAnsi="Arial" w:cs="Arial"/>
          <w:sz w:val="24"/>
          <w:szCs w:val="24"/>
        </w:rPr>
        <w:t>to</w:t>
      </w:r>
      <w:r w:rsidRPr="00FA70A0">
        <w:rPr>
          <w:rFonts w:ascii="Arial" w:hAnsi="Arial" w:cs="Arial"/>
          <w:spacing w:val="-7"/>
          <w:sz w:val="24"/>
          <w:szCs w:val="24"/>
        </w:rPr>
        <w:t xml:space="preserve"> </w:t>
      </w:r>
      <w:r w:rsidRPr="00FA70A0">
        <w:rPr>
          <w:rFonts w:ascii="Arial" w:hAnsi="Arial" w:cs="Arial"/>
          <w:sz w:val="24"/>
          <w:szCs w:val="24"/>
        </w:rPr>
        <w:t>loads,</w:t>
      </w:r>
      <w:r w:rsidRPr="00FA70A0">
        <w:rPr>
          <w:rFonts w:ascii="Arial" w:hAnsi="Arial" w:cs="Arial"/>
          <w:spacing w:val="-6"/>
          <w:sz w:val="24"/>
          <w:szCs w:val="24"/>
        </w:rPr>
        <w:t xml:space="preserve"> </w:t>
      </w:r>
      <w:r w:rsidRPr="00FA70A0">
        <w:rPr>
          <w:rFonts w:ascii="Arial" w:hAnsi="Arial" w:cs="Arial"/>
          <w:spacing w:val="-1"/>
          <w:sz w:val="24"/>
          <w:szCs w:val="24"/>
        </w:rPr>
        <w:t>deflections</w:t>
      </w:r>
      <w:r w:rsidRPr="00FA70A0">
        <w:rPr>
          <w:rFonts w:ascii="Arial" w:hAnsi="Arial" w:cs="Arial"/>
          <w:spacing w:val="-6"/>
          <w:sz w:val="24"/>
          <w:szCs w:val="24"/>
        </w:rPr>
        <w:t xml:space="preserve"> </w:t>
      </w:r>
      <w:r w:rsidRPr="00FA70A0">
        <w:rPr>
          <w:rFonts w:ascii="Arial" w:hAnsi="Arial" w:cs="Arial"/>
          <w:sz w:val="24"/>
          <w:szCs w:val="24"/>
        </w:rPr>
        <w:t>and</w:t>
      </w:r>
      <w:r w:rsidRPr="00FA70A0">
        <w:rPr>
          <w:rFonts w:ascii="Arial" w:hAnsi="Arial" w:cs="Arial"/>
          <w:spacing w:val="-5"/>
          <w:sz w:val="24"/>
          <w:szCs w:val="24"/>
        </w:rPr>
        <w:t xml:space="preserve"> </w:t>
      </w:r>
      <w:r w:rsidRPr="00FA70A0">
        <w:rPr>
          <w:rFonts w:ascii="Arial" w:hAnsi="Arial" w:cs="Arial"/>
          <w:spacing w:val="-1"/>
          <w:sz w:val="24"/>
          <w:szCs w:val="24"/>
        </w:rPr>
        <w:t>permanent</w:t>
      </w:r>
      <w:r w:rsidRPr="00FA70A0">
        <w:rPr>
          <w:rFonts w:ascii="Arial" w:hAnsi="Arial" w:cs="Arial"/>
          <w:spacing w:val="-7"/>
          <w:sz w:val="24"/>
          <w:szCs w:val="24"/>
        </w:rPr>
        <w:t xml:space="preserve"> </w:t>
      </w:r>
      <w:r w:rsidRPr="00FA70A0">
        <w:rPr>
          <w:rFonts w:ascii="Arial" w:hAnsi="Arial" w:cs="Arial"/>
          <w:sz w:val="24"/>
          <w:szCs w:val="24"/>
        </w:rPr>
        <w:t>deformation</w:t>
      </w:r>
      <w:r w:rsidRPr="00FA70A0">
        <w:rPr>
          <w:rFonts w:ascii="Arial" w:hAnsi="Arial" w:cs="Arial"/>
          <w:spacing w:val="-5"/>
          <w:sz w:val="24"/>
          <w:szCs w:val="24"/>
        </w:rPr>
        <w:t xml:space="preserve"> </w:t>
      </w:r>
      <w:r>
        <w:rPr>
          <w:rFonts w:ascii="Arial" w:hAnsi="Arial" w:cs="Arial"/>
          <w:sz w:val="24"/>
          <w:szCs w:val="24"/>
        </w:rPr>
        <w:t xml:space="preserve">of </w:t>
      </w:r>
      <w:r w:rsidRPr="00FA70A0">
        <w:rPr>
          <w:rFonts w:ascii="Arial" w:hAnsi="Arial" w:cs="Arial"/>
          <w:sz w:val="24"/>
          <w:szCs w:val="24"/>
        </w:rPr>
        <w:t>the</w:t>
      </w:r>
      <w:r w:rsidRPr="00FA70A0">
        <w:rPr>
          <w:rFonts w:ascii="Arial" w:hAnsi="Arial" w:cs="Arial"/>
          <w:spacing w:val="-7"/>
          <w:sz w:val="24"/>
          <w:szCs w:val="24"/>
        </w:rPr>
        <w:t xml:space="preserve"> </w:t>
      </w:r>
      <w:r w:rsidRPr="00FA70A0">
        <w:rPr>
          <w:rFonts w:ascii="Arial" w:hAnsi="Arial" w:cs="Arial"/>
          <w:spacing w:val="-1"/>
          <w:sz w:val="24"/>
          <w:szCs w:val="24"/>
        </w:rPr>
        <w:t>seat</w:t>
      </w:r>
      <w:r w:rsidRPr="00FA70A0">
        <w:rPr>
          <w:rFonts w:ascii="Arial" w:hAnsi="Arial" w:cs="Arial"/>
          <w:spacing w:val="-6"/>
          <w:sz w:val="24"/>
          <w:szCs w:val="24"/>
        </w:rPr>
        <w:t xml:space="preserve"> </w:t>
      </w:r>
      <w:r w:rsidRPr="00FA70A0">
        <w:rPr>
          <w:rFonts w:ascii="Arial" w:hAnsi="Arial" w:cs="Arial"/>
          <w:spacing w:val="-1"/>
          <w:sz w:val="24"/>
          <w:szCs w:val="24"/>
        </w:rPr>
        <w:t>assembly</w:t>
      </w:r>
      <w:r w:rsidRPr="00FA70A0">
        <w:rPr>
          <w:rFonts w:ascii="Arial" w:hAnsi="Arial" w:cs="Arial"/>
          <w:spacing w:val="-5"/>
          <w:sz w:val="24"/>
          <w:szCs w:val="24"/>
        </w:rPr>
        <w:t xml:space="preserve"> </w:t>
      </w:r>
      <w:r w:rsidRPr="00FA70A0">
        <w:rPr>
          <w:rFonts w:ascii="Arial" w:hAnsi="Arial" w:cs="Arial"/>
          <w:sz w:val="24"/>
          <w:szCs w:val="24"/>
        </w:rPr>
        <w:t>as</w:t>
      </w:r>
      <w:r w:rsidRPr="00FA70A0">
        <w:rPr>
          <w:rFonts w:ascii="Arial" w:hAnsi="Arial" w:cs="Arial"/>
          <w:spacing w:val="-7"/>
          <w:sz w:val="24"/>
          <w:szCs w:val="24"/>
        </w:rPr>
        <w:t xml:space="preserve"> </w:t>
      </w:r>
      <w:r w:rsidRPr="00FA70A0">
        <w:rPr>
          <w:rFonts w:ascii="Arial" w:hAnsi="Arial" w:cs="Arial"/>
          <w:sz w:val="24"/>
          <w:szCs w:val="24"/>
        </w:rPr>
        <w:t>defined</w:t>
      </w:r>
      <w:r w:rsidRPr="00FA70A0">
        <w:rPr>
          <w:rFonts w:ascii="Arial" w:hAnsi="Arial" w:cs="Arial"/>
          <w:spacing w:val="-6"/>
          <w:sz w:val="24"/>
          <w:szCs w:val="24"/>
        </w:rPr>
        <w:t xml:space="preserve"> </w:t>
      </w:r>
      <w:r w:rsidRPr="00FA70A0">
        <w:rPr>
          <w:rFonts w:ascii="Arial" w:hAnsi="Arial" w:cs="Arial"/>
          <w:sz w:val="24"/>
          <w:szCs w:val="24"/>
        </w:rPr>
        <w:t>in</w:t>
      </w:r>
      <w:r w:rsidRPr="00FA70A0">
        <w:rPr>
          <w:rFonts w:ascii="Arial" w:hAnsi="Arial" w:cs="Arial"/>
          <w:spacing w:val="-6"/>
          <w:sz w:val="24"/>
          <w:szCs w:val="24"/>
        </w:rPr>
        <w:t xml:space="preserve"> </w:t>
      </w:r>
      <w:r w:rsidRPr="00FA70A0">
        <w:rPr>
          <w:rFonts w:ascii="Arial" w:hAnsi="Arial" w:cs="Arial"/>
          <w:sz w:val="24"/>
          <w:szCs w:val="24"/>
        </w:rPr>
        <w:t>the</w:t>
      </w:r>
      <w:r w:rsidRPr="00FA70A0">
        <w:rPr>
          <w:rFonts w:ascii="Arial" w:hAnsi="Arial" w:cs="Arial"/>
          <w:spacing w:val="-7"/>
          <w:sz w:val="24"/>
          <w:szCs w:val="24"/>
        </w:rPr>
        <w:t xml:space="preserve"> </w:t>
      </w:r>
      <w:r w:rsidRPr="00FA70A0">
        <w:rPr>
          <w:rFonts w:ascii="Arial" w:hAnsi="Arial" w:cs="Arial"/>
          <w:spacing w:val="-1"/>
          <w:sz w:val="24"/>
          <w:szCs w:val="24"/>
        </w:rPr>
        <w:t>APTA</w:t>
      </w:r>
      <w:r w:rsidRPr="00FA70A0">
        <w:rPr>
          <w:rFonts w:ascii="Arial" w:hAnsi="Arial" w:cs="Arial"/>
          <w:spacing w:val="-6"/>
          <w:sz w:val="24"/>
          <w:szCs w:val="24"/>
        </w:rPr>
        <w:t xml:space="preserve"> </w:t>
      </w:r>
      <w:r w:rsidRPr="00FA70A0">
        <w:rPr>
          <w:rFonts w:ascii="Arial" w:hAnsi="Arial" w:cs="Arial"/>
          <w:sz w:val="24"/>
          <w:szCs w:val="24"/>
        </w:rPr>
        <w:t>Standard</w:t>
      </w:r>
      <w:r w:rsidRPr="00FA70A0">
        <w:rPr>
          <w:rFonts w:ascii="Arial" w:hAnsi="Arial" w:cs="Arial"/>
          <w:spacing w:val="-7"/>
          <w:sz w:val="24"/>
          <w:szCs w:val="24"/>
        </w:rPr>
        <w:t xml:space="preserve"> </w:t>
      </w:r>
      <w:r w:rsidRPr="00FA70A0">
        <w:rPr>
          <w:rFonts w:ascii="Arial" w:hAnsi="Arial" w:cs="Arial"/>
          <w:sz w:val="24"/>
          <w:szCs w:val="24"/>
        </w:rPr>
        <w:t>Bus</w:t>
      </w:r>
      <w:r w:rsidRPr="00FA70A0">
        <w:rPr>
          <w:rFonts w:ascii="Arial" w:hAnsi="Arial" w:cs="Arial"/>
          <w:spacing w:val="-6"/>
          <w:sz w:val="24"/>
          <w:szCs w:val="24"/>
        </w:rPr>
        <w:t xml:space="preserve"> </w:t>
      </w:r>
      <w:r w:rsidRPr="00FA70A0">
        <w:rPr>
          <w:rFonts w:ascii="Arial" w:hAnsi="Arial" w:cs="Arial"/>
          <w:spacing w:val="-1"/>
          <w:sz w:val="24"/>
          <w:szCs w:val="24"/>
        </w:rPr>
        <w:t>Procurement</w:t>
      </w:r>
      <w:r w:rsidRPr="00FA70A0">
        <w:rPr>
          <w:rFonts w:ascii="Arial" w:hAnsi="Arial" w:cs="Arial"/>
          <w:spacing w:val="-6"/>
          <w:sz w:val="24"/>
          <w:szCs w:val="24"/>
        </w:rPr>
        <w:t xml:space="preserve"> </w:t>
      </w:r>
      <w:r w:rsidRPr="00FA70A0">
        <w:rPr>
          <w:rFonts w:ascii="Arial" w:hAnsi="Arial" w:cs="Arial"/>
          <w:sz w:val="24"/>
          <w:szCs w:val="24"/>
        </w:rPr>
        <w:t>Guidelines</w:t>
      </w:r>
      <w:r w:rsidRPr="00FA70A0">
        <w:rPr>
          <w:rFonts w:ascii="Arial" w:hAnsi="Arial" w:cs="Arial"/>
          <w:spacing w:val="-7"/>
          <w:sz w:val="24"/>
          <w:szCs w:val="24"/>
        </w:rPr>
        <w:t xml:space="preserve"> </w:t>
      </w:r>
      <w:r w:rsidRPr="00FA70A0">
        <w:rPr>
          <w:rFonts w:ascii="Arial" w:hAnsi="Arial" w:cs="Arial"/>
          <w:sz w:val="24"/>
          <w:szCs w:val="24"/>
        </w:rPr>
        <w:t>manual.</w:t>
      </w:r>
    </w:p>
    <w:p w:rsidR="00B6485E" w:rsidRPr="00E34BA6" w:rsidRDefault="00B6485E" w:rsidP="00783809">
      <w:pPr>
        <w:pStyle w:val="BodyText"/>
        <w:jc w:val="both"/>
        <w:rPr>
          <w:rFonts w:ascii="Arial" w:hAnsi="Arial" w:cs="Arial"/>
          <w:sz w:val="24"/>
          <w:szCs w:val="24"/>
        </w:rPr>
      </w:pPr>
    </w:p>
    <w:p w:rsidR="00B6485E" w:rsidRPr="00E34BA6" w:rsidRDefault="00B6485E" w:rsidP="00797375">
      <w:pPr>
        <w:pStyle w:val="ListParagraph"/>
        <w:numPr>
          <w:ilvl w:val="0"/>
          <w:numId w:val="474"/>
        </w:numPr>
        <w:jc w:val="both"/>
        <w:rPr>
          <w:rFonts w:ascii="Arial" w:eastAsia="Times New Roman" w:hAnsi="Arial" w:cs="Arial"/>
          <w:vanish/>
          <w:sz w:val="24"/>
          <w:szCs w:val="24"/>
        </w:rPr>
      </w:pPr>
    </w:p>
    <w:p w:rsidR="00B6485E" w:rsidRPr="00E34BA6" w:rsidRDefault="00B6485E" w:rsidP="00797375">
      <w:pPr>
        <w:pStyle w:val="BodyText"/>
        <w:numPr>
          <w:ilvl w:val="0"/>
          <w:numId w:val="474"/>
        </w:numPr>
        <w:ind w:left="1080"/>
        <w:jc w:val="both"/>
        <w:rPr>
          <w:rFonts w:ascii="Arial" w:hAnsi="Arial" w:cs="Arial"/>
          <w:b/>
          <w:sz w:val="24"/>
          <w:szCs w:val="24"/>
        </w:rPr>
      </w:pPr>
      <w:r w:rsidRPr="00E34BA6">
        <w:rPr>
          <w:rFonts w:ascii="Arial" w:hAnsi="Arial" w:cs="Arial"/>
          <w:b/>
          <w:sz w:val="24"/>
          <w:szCs w:val="24"/>
        </w:rPr>
        <w:t>Hip-to-Knee Room</w:t>
      </w:r>
    </w:p>
    <w:p w:rsidR="00B6485E" w:rsidRPr="00E34BA6" w:rsidRDefault="00B6485E" w:rsidP="00783809">
      <w:pPr>
        <w:pStyle w:val="BodyText"/>
        <w:ind w:left="1080"/>
        <w:jc w:val="both"/>
        <w:rPr>
          <w:rFonts w:ascii="Arial" w:hAnsi="Arial" w:cs="Arial"/>
          <w:sz w:val="24"/>
          <w:szCs w:val="24"/>
        </w:rPr>
      </w:pPr>
      <w:r w:rsidRPr="00E34BA6">
        <w:rPr>
          <w:rFonts w:ascii="Arial" w:hAnsi="Arial" w:cs="Arial"/>
          <w:sz w:val="24"/>
          <w:szCs w:val="24"/>
        </w:rPr>
        <w:t>Hip-to-knee</w:t>
      </w:r>
      <w:r w:rsidRPr="00E34BA6">
        <w:rPr>
          <w:rFonts w:ascii="Arial" w:hAnsi="Arial" w:cs="Arial"/>
          <w:spacing w:val="-6"/>
          <w:sz w:val="24"/>
          <w:szCs w:val="24"/>
        </w:rPr>
        <w:t xml:space="preserve"> </w:t>
      </w:r>
      <w:r w:rsidRPr="00E34BA6">
        <w:rPr>
          <w:rFonts w:ascii="Arial" w:hAnsi="Arial" w:cs="Arial"/>
          <w:sz w:val="24"/>
          <w:szCs w:val="24"/>
        </w:rPr>
        <w:t>room</w:t>
      </w:r>
      <w:r w:rsidRPr="00E34BA6">
        <w:rPr>
          <w:rFonts w:ascii="Arial" w:hAnsi="Arial" w:cs="Arial"/>
          <w:spacing w:val="-6"/>
          <w:sz w:val="24"/>
          <w:szCs w:val="24"/>
        </w:rPr>
        <w:t xml:space="preserve"> </w:t>
      </w:r>
      <w:r w:rsidRPr="00E34BA6">
        <w:rPr>
          <w:rFonts w:ascii="Arial" w:hAnsi="Arial" w:cs="Arial"/>
          <w:sz w:val="24"/>
          <w:szCs w:val="24"/>
        </w:rPr>
        <w:t>measured</w:t>
      </w:r>
      <w:r w:rsidRPr="00E34BA6">
        <w:rPr>
          <w:rFonts w:ascii="Arial" w:hAnsi="Arial" w:cs="Arial"/>
          <w:spacing w:val="-5"/>
          <w:sz w:val="24"/>
          <w:szCs w:val="24"/>
        </w:rPr>
        <w:t xml:space="preserve"> </w:t>
      </w:r>
      <w:r w:rsidRPr="00E34BA6">
        <w:rPr>
          <w:rFonts w:ascii="Arial" w:hAnsi="Arial" w:cs="Arial"/>
          <w:sz w:val="24"/>
          <w:szCs w:val="24"/>
        </w:rPr>
        <w:t>from</w:t>
      </w:r>
      <w:r w:rsidRPr="00E34BA6">
        <w:rPr>
          <w:rFonts w:ascii="Arial" w:hAnsi="Arial" w:cs="Arial"/>
          <w:spacing w:val="-7"/>
          <w:sz w:val="24"/>
          <w:szCs w:val="24"/>
        </w:rPr>
        <w:t xml:space="preserve"> </w:t>
      </w:r>
      <w:r w:rsidRPr="00E34BA6">
        <w:rPr>
          <w:rFonts w:ascii="Arial" w:hAnsi="Arial" w:cs="Arial"/>
          <w:sz w:val="24"/>
          <w:szCs w:val="24"/>
        </w:rPr>
        <w:t>the</w:t>
      </w:r>
      <w:r w:rsidRPr="00E34BA6">
        <w:rPr>
          <w:rFonts w:ascii="Arial" w:hAnsi="Arial" w:cs="Arial"/>
          <w:spacing w:val="-6"/>
          <w:sz w:val="24"/>
          <w:szCs w:val="24"/>
        </w:rPr>
        <w:t xml:space="preserve"> </w:t>
      </w:r>
      <w:r w:rsidRPr="00E34BA6">
        <w:rPr>
          <w:rFonts w:ascii="Arial" w:hAnsi="Arial" w:cs="Arial"/>
          <w:sz w:val="24"/>
          <w:szCs w:val="24"/>
        </w:rPr>
        <w:t>center</w:t>
      </w:r>
      <w:r w:rsidRPr="00E34BA6">
        <w:rPr>
          <w:rFonts w:ascii="Arial" w:hAnsi="Arial" w:cs="Arial"/>
          <w:spacing w:val="-6"/>
          <w:sz w:val="24"/>
          <w:szCs w:val="24"/>
        </w:rPr>
        <w:t xml:space="preserve"> </w:t>
      </w:r>
      <w:r w:rsidRPr="00E34BA6">
        <w:rPr>
          <w:rFonts w:ascii="Arial" w:hAnsi="Arial" w:cs="Arial"/>
          <w:sz w:val="24"/>
          <w:szCs w:val="24"/>
        </w:rPr>
        <w:t>of</w:t>
      </w:r>
      <w:r w:rsidRPr="00E34BA6">
        <w:rPr>
          <w:rFonts w:ascii="Arial" w:hAnsi="Arial" w:cs="Arial"/>
          <w:spacing w:val="-6"/>
          <w:sz w:val="24"/>
          <w:szCs w:val="24"/>
        </w:rPr>
        <w:t xml:space="preserve"> </w:t>
      </w:r>
      <w:r w:rsidRPr="00E34BA6">
        <w:rPr>
          <w:rFonts w:ascii="Arial" w:hAnsi="Arial" w:cs="Arial"/>
          <w:sz w:val="24"/>
          <w:szCs w:val="24"/>
        </w:rPr>
        <w:t>the</w:t>
      </w:r>
      <w:r w:rsidRPr="00E34BA6">
        <w:rPr>
          <w:rFonts w:ascii="Arial" w:hAnsi="Arial" w:cs="Arial"/>
          <w:spacing w:val="-6"/>
          <w:sz w:val="24"/>
          <w:szCs w:val="24"/>
        </w:rPr>
        <w:t xml:space="preserve"> </w:t>
      </w:r>
      <w:r w:rsidRPr="00E34BA6">
        <w:rPr>
          <w:rFonts w:ascii="Arial" w:hAnsi="Arial" w:cs="Arial"/>
          <w:sz w:val="24"/>
          <w:szCs w:val="24"/>
        </w:rPr>
        <w:t>seating</w:t>
      </w:r>
      <w:r w:rsidRPr="00E34BA6">
        <w:rPr>
          <w:rFonts w:ascii="Arial" w:hAnsi="Arial" w:cs="Arial"/>
          <w:spacing w:val="-4"/>
          <w:sz w:val="24"/>
          <w:szCs w:val="24"/>
        </w:rPr>
        <w:t xml:space="preserve"> </w:t>
      </w:r>
      <w:r w:rsidRPr="00E34BA6">
        <w:rPr>
          <w:rFonts w:ascii="Arial" w:hAnsi="Arial" w:cs="Arial"/>
          <w:sz w:val="24"/>
          <w:szCs w:val="24"/>
        </w:rPr>
        <w:t>position,</w:t>
      </w:r>
      <w:r w:rsidRPr="00E34BA6">
        <w:rPr>
          <w:rFonts w:ascii="Arial" w:hAnsi="Arial" w:cs="Arial"/>
          <w:spacing w:val="-6"/>
          <w:sz w:val="24"/>
          <w:szCs w:val="24"/>
        </w:rPr>
        <w:t xml:space="preserve"> </w:t>
      </w:r>
      <w:r w:rsidRPr="00E34BA6">
        <w:rPr>
          <w:rFonts w:ascii="Arial" w:hAnsi="Arial" w:cs="Arial"/>
          <w:sz w:val="24"/>
          <w:szCs w:val="24"/>
        </w:rPr>
        <w:t>from</w:t>
      </w:r>
      <w:r w:rsidRPr="00E34BA6">
        <w:rPr>
          <w:rFonts w:ascii="Arial" w:hAnsi="Arial" w:cs="Arial"/>
          <w:spacing w:val="-7"/>
          <w:sz w:val="24"/>
          <w:szCs w:val="24"/>
        </w:rPr>
        <w:t xml:space="preserve"> </w:t>
      </w:r>
      <w:r w:rsidRPr="00E34BA6">
        <w:rPr>
          <w:rFonts w:ascii="Arial" w:hAnsi="Arial" w:cs="Arial"/>
          <w:sz w:val="24"/>
          <w:szCs w:val="24"/>
        </w:rPr>
        <w:t>the</w:t>
      </w:r>
      <w:r w:rsidRPr="00E34BA6">
        <w:rPr>
          <w:rFonts w:ascii="Arial" w:hAnsi="Arial" w:cs="Arial"/>
          <w:spacing w:val="-6"/>
          <w:sz w:val="24"/>
          <w:szCs w:val="24"/>
        </w:rPr>
        <w:t xml:space="preserve"> </w:t>
      </w:r>
      <w:r w:rsidRPr="00E34BA6">
        <w:rPr>
          <w:rFonts w:ascii="Arial" w:hAnsi="Arial" w:cs="Arial"/>
          <w:sz w:val="24"/>
          <w:szCs w:val="24"/>
        </w:rPr>
        <w:t>front</w:t>
      </w:r>
      <w:r w:rsidRPr="00E34BA6">
        <w:rPr>
          <w:rFonts w:ascii="Arial" w:hAnsi="Arial" w:cs="Arial"/>
          <w:spacing w:val="-5"/>
          <w:sz w:val="24"/>
          <w:szCs w:val="24"/>
        </w:rPr>
        <w:t xml:space="preserve"> </w:t>
      </w:r>
      <w:r w:rsidRPr="00E34BA6">
        <w:rPr>
          <w:rFonts w:ascii="Arial" w:hAnsi="Arial" w:cs="Arial"/>
          <w:sz w:val="24"/>
          <w:szCs w:val="24"/>
        </w:rPr>
        <w:t>of</w:t>
      </w:r>
      <w:r w:rsidRPr="00E34BA6">
        <w:rPr>
          <w:rFonts w:ascii="Arial" w:hAnsi="Arial" w:cs="Arial"/>
          <w:spacing w:val="-6"/>
          <w:sz w:val="24"/>
          <w:szCs w:val="24"/>
        </w:rPr>
        <w:t xml:space="preserve"> </w:t>
      </w:r>
      <w:r w:rsidRPr="00E34BA6">
        <w:rPr>
          <w:rFonts w:ascii="Arial" w:hAnsi="Arial" w:cs="Arial"/>
          <w:sz w:val="24"/>
          <w:szCs w:val="24"/>
        </w:rPr>
        <w:t>one</w:t>
      </w:r>
      <w:r w:rsidRPr="00E34BA6">
        <w:rPr>
          <w:rFonts w:ascii="Arial" w:hAnsi="Arial" w:cs="Arial"/>
          <w:spacing w:val="-6"/>
          <w:sz w:val="24"/>
          <w:szCs w:val="24"/>
        </w:rPr>
        <w:t xml:space="preserve"> </w:t>
      </w:r>
      <w:r w:rsidRPr="00E34BA6">
        <w:rPr>
          <w:rFonts w:ascii="Arial" w:hAnsi="Arial" w:cs="Arial"/>
          <w:sz w:val="24"/>
          <w:szCs w:val="24"/>
        </w:rPr>
        <w:t>seat</w:t>
      </w:r>
      <w:r w:rsidRPr="00E34BA6">
        <w:rPr>
          <w:rFonts w:ascii="Arial" w:hAnsi="Arial" w:cs="Arial"/>
          <w:spacing w:val="-5"/>
          <w:sz w:val="24"/>
          <w:szCs w:val="24"/>
        </w:rPr>
        <w:t xml:space="preserve"> </w:t>
      </w:r>
      <w:r w:rsidRPr="00E34BA6">
        <w:rPr>
          <w:rFonts w:ascii="Arial" w:hAnsi="Arial" w:cs="Arial"/>
          <w:sz w:val="24"/>
          <w:szCs w:val="24"/>
        </w:rPr>
        <w:t>back</w:t>
      </w:r>
      <w:r w:rsidRPr="00E34BA6">
        <w:rPr>
          <w:rFonts w:ascii="Arial" w:hAnsi="Arial" w:cs="Arial"/>
          <w:spacing w:val="28"/>
          <w:w w:val="99"/>
          <w:sz w:val="24"/>
          <w:szCs w:val="24"/>
        </w:rPr>
        <w:t xml:space="preserve"> </w:t>
      </w:r>
      <w:r w:rsidRPr="00E34BA6">
        <w:rPr>
          <w:rFonts w:ascii="Arial" w:hAnsi="Arial" w:cs="Arial"/>
          <w:sz w:val="24"/>
          <w:szCs w:val="24"/>
        </w:rPr>
        <w:t>horizontally</w:t>
      </w:r>
      <w:r w:rsidRPr="00E34BA6">
        <w:rPr>
          <w:rFonts w:ascii="Arial" w:hAnsi="Arial" w:cs="Arial"/>
          <w:spacing w:val="-4"/>
          <w:sz w:val="24"/>
          <w:szCs w:val="24"/>
        </w:rPr>
        <w:t xml:space="preserve"> </w:t>
      </w:r>
      <w:r w:rsidRPr="00E34BA6">
        <w:rPr>
          <w:rFonts w:ascii="Arial" w:hAnsi="Arial" w:cs="Arial"/>
          <w:sz w:val="24"/>
          <w:szCs w:val="24"/>
        </w:rPr>
        <w:t>across</w:t>
      </w:r>
      <w:r w:rsidRPr="00E34BA6">
        <w:rPr>
          <w:rFonts w:ascii="Arial" w:hAnsi="Arial" w:cs="Arial"/>
          <w:spacing w:val="-6"/>
          <w:sz w:val="24"/>
          <w:szCs w:val="24"/>
        </w:rPr>
        <w:t xml:space="preserve"> </w:t>
      </w:r>
      <w:r w:rsidRPr="00E34BA6">
        <w:rPr>
          <w:rFonts w:ascii="Arial" w:hAnsi="Arial" w:cs="Arial"/>
          <w:sz w:val="24"/>
          <w:szCs w:val="24"/>
        </w:rPr>
        <w:t>the</w:t>
      </w:r>
      <w:r w:rsidRPr="00E34BA6">
        <w:rPr>
          <w:rFonts w:ascii="Arial" w:hAnsi="Arial" w:cs="Arial"/>
          <w:spacing w:val="-6"/>
          <w:sz w:val="24"/>
          <w:szCs w:val="24"/>
        </w:rPr>
        <w:t xml:space="preserve"> </w:t>
      </w:r>
      <w:r w:rsidRPr="00E34BA6">
        <w:rPr>
          <w:rFonts w:ascii="Arial" w:hAnsi="Arial" w:cs="Arial"/>
          <w:sz w:val="24"/>
          <w:szCs w:val="24"/>
        </w:rPr>
        <w:t>highest</w:t>
      </w:r>
      <w:r w:rsidRPr="00E34BA6">
        <w:rPr>
          <w:rFonts w:ascii="Arial" w:hAnsi="Arial" w:cs="Arial"/>
          <w:spacing w:val="-5"/>
          <w:sz w:val="24"/>
          <w:szCs w:val="24"/>
        </w:rPr>
        <w:t xml:space="preserve"> </w:t>
      </w:r>
      <w:r w:rsidRPr="00E34BA6">
        <w:rPr>
          <w:rFonts w:ascii="Arial" w:hAnsi="Arial" w:cs="Arial"/>
          <w:sz w:val="24"/>
          <w:szCs w:val="24"/>
        </w:rPr>
        <w:t>part</w:t>
      </w:r>
      <w:r w:rsidRPr="00E34BA6">
        <w:rPr>
          <w:rFonts w:ascii="Arial" w:hAnsi="Arial" w:cs="Arial"/>
          <w:spacing w:val="-5"/>
          <w:sz w:val="24"/>
          <w:szCs w:val="24"/>
        </w:rPr>
        <w:t xml:space="preserve"> </w:t>
      </w:r>
      <w:r w:rsidRPr="00E34BA6">
        <w:rPr>
          <w:rFonts w:ascii="Arial" w:hAnsi="Arial" w:cs="Arial"/>
          <w:sz w:val="24"/>
          <w:szCs w:val="24"/>
        </w:rPr>
        <w:t>of</w:t>
      </w:r>
      <w:r w:rsidRPr="00E34BA6">
        <w:rPr>
          <w:rFonts w:ascii="Arial" w:hAnsi="Arial" w:cs="Arial"/>
          <w:spacing w:val="-5"/>
          <w:sz w:val="24"/>
          <w:szCs w:val="24"/>
        </w:rPr>
        <w:t xml:space="preserve"> </w:t>
      </w:r>
      <w:r w:rsidRPr="00E34BA6">
        <w:rPr>
          <w:rFonts w:ascii="Arial" w:hAnsi="Arial" w:cs="Arial"/>
          <w:sz w:val="24"/>
          <w:szCs w:val="24"/>
        </w:rPr>
        <w:t>the</w:t>
      </w:r>
      <w:r w:rsidRPr="00E34BA6">
        <w:rPr>
          <w:rFonts w:ascii="Arial" w:hAnsi="Arial" w:cs="Arial"/>
          <w:spacing w:val="-6"/>
          <w:sz w:val="24"/>
          <w:szCs w:val="24"/>
        </w:rPr>
        <w:t xml:space="preserve"> </w:t>
      </w:r>
      <w:r w:rsidRPr="00E34BA6">
        <w:rPr>
          <w:rFonts w:ascii="Arial" w:hAnsi="Arial" w:cs="Arial"/>
          <w:sz w:val="24"/>
          <w:szCs w:val="24"/>
        </w:rPr>
        <w:t>seat</w:t>
      </w:r>
      <w:r w:rsidRPr="00E34BA6">
        <w:rPr>
          <w:rFonts w:ascii="Arial" w:hAnsi="Arial" w:cs="Arial"/>
          <w:spacing w:val="-5"/>
          <w:sz w:val="24"/>
          <w:szCs w:val="24"/>
        </w:rPr>
        <w:t xml:space="preserve"> </w:t>
      </w:r>
      <w:r w:rsidRPr="00E34BA6">
        <w:rPr>
          <w:rFonts w:ascii="Arial" w:hAnsi="Arial" w:cs="Arial"/>
          <w:sz w:val="24"/>
          <w:szCs w:val="24"/>
        </w:rPr>
        <w:t>to</w:t>
      </w:r>
      <w:r w:rsidRPr="00E34BA6">
        <w:rPr>
          <w:rFonts w:ascii="Arial" w:hAnsi="Arial" w:cs="Arial"/>
          <w:spacing w:val="-5"/>
          <w:sz w:val="24"/>
          <w:szCs w:val="24"/>
        </w:rPr>
        <w:t xml:space="preserve"> </w:t>
      </w:r>
      <w:r w:rsidRPr="00E34BA6">
        <w:rPr>
          <w:rFonts w:ascii="Arial" w:hAnsi="Arial" w:cs="Arial"/>
          <w:sz w:val="24"/>
          <w:szCs w:val="24"/>
        </w:rPr>
        <w:t>vertical</w:t>
      </w:r>
      <w:r w:rsidRPr="00E34BA6">
        <w:rPr>
          <w:rFonts w:ascii="Arial" w:hAnsi="Arial" w:cs="Arial"/>
          <w:spacing w:val="-3"/>
          <w:sz w:val="24"/>
          <w:szCs w:val="24"/>
        </w:rPr>
        <w:t xml:space="preserve"> </w:t>
      </w:r>
      <w:r w:rsidRPr="00E34BA6">
        <w:rPr>
          <w:rFonts w:ascii="Arial" w:hAnsi="Arial" w:cs="Arial"/>
          <w:sz w:val="24"/>
          <w:szCs w:val="24"/>
        </w:rPr>
        <w:t>surface</w:t>
      </w:r>
      <w:r w:rsidRPr="00E34BA6">
        <w:rPr>
          <w:rFonts w:ascii="Arial" w:hAnsi="Arial" w:cs="Arial"/>
          <w:spacing w:val="-6"/>
          <w:sz w:val="24"/>
          <w:szCs w:val="24"/>
        </w:rPr>
        <w:t xml:space="preserve"> </w:t>
      </w:r>
      <w:r w:rsidRPr="00E34BA6">
        <w:rPr>
          <w:rFonts w:ascii="Arial" w:hAnsi="Arial" w:cs="Arial"/>
          <w:sz w:val="24"/>
          <w:szCs w:val="24"/>
        </w:rPr>
        <w:t>immediately</w:t>
      </w:r>
      <w:r w:rsidRPr="00E34BA6">
        <w:rPr>
          <w:rFonts w:ascii="Arial" w:hAnsi="Arial" w:cs="Arial"/>
          <w:spacing w:val="-4"/>
          <w:sz w:val="24"/>
          <w:szCs w:val="24"/>
        </w:rPr>
        <w:t xml:space="preserve"> </w:t>
      </w:r>
      <w:r w:rsidRPr="00E34BA6">
        <w:rPr>
          <w:rFonts w:ascii="Arial" w:hAnsi="Arial" w:cs="Arial"/>
          <w:sz w:val="24"/>
          <w:szCs w:val="24"/>
        </w:rPr>
        <w:t>in</w:t>
      </w:r>
      <w:r w:rsidRPr="00E34BA6">
        <w:rPr>
          <w:rFonts w:ascii="Arial" w:hAnsi="Arial" w:cs="Arial"/>
          <w:spacing w:val="-4"/>
          <w:sz w:val="24"/>
          <w:szCs w:val="24"/>
        </w:rPr>
        <w:t xml:space="preserve"> </w:t>
      </w:r>
      <w:r w:rsidRPr="00E34BA6">
        <w:rPr>
          <w:rFonts w:ascii="Arial" w:hAnsi="Arial" w:cs="Arial"/>
          <w:sz w:val="24"/>
          <w:szCs w:val="24"/>
        </w:rPr>
        <w:t>front,</w:t>
      </w:r>
      <w:r w:rsidRPr="00E34BA6">
        <w:rPr>
          <w:rFonts w:ascii="Arial" w:hAnsi="Arial" w:cs="Arial"/>
          <w:spacing w:val="-6"/>
          <w:sz w:val="24"/>
          <w:szCs w:val="24"/>
        </w:rPr>
        <w:t xml:space="preserve"> </w:t>
      </w:r>
      <w:r w:rsidRPr="00E34BA6">
        <w:rPr>
          <w:rFonts w:ascii="Arial" w:hAnsi="Arial" w:cs="Arial"/>
          <w:sz w:val="24"/>
          <w:szCs w:val="24"/>
        </w:rPr>
        <w:t>shall</w:t>
      </w:r>
      <w:r w:rsidRPr="00E34BA6">
        <w:rPr>
          <w:rFonts w:ascii="Arial" w:hAnsi="Arial" w:cs="Arial"/>
          <w:spacing w:val="-6"/>
          <w:sz w:val="24"/>
          <w:szCs w:val="24"/>
        </w:rPr>
        <w:t xml:space="preserve"> </w:t>
      </w:r>
      <w:r w:rsidRPr="00E34BA6">
        <w:rPr>
          <w:rFonts w:ascii="Arial" w:hAnsi="Arial" w:cs="Arial"/>
          <w:sz w:val="24"/>
          <w:szCs w:val="24"/>
        </w:rPr>
        <w:t>be</w:t>
      </w:r>
      <w:r w:rsidRPr="00E34BA6">
        <w:rPr>
          <w:rFonts w:ascii="Arial" w:hAnsi="Arial" w:cs="Arial"/>
          <w:spacing w:val="-6"/>
          <w:sz w:val="24"/>
          <w:szCs w:val="24"/>
        </w:rPr>
        <w:t xml:space="preserve"> </w:t>
      </w:r>
      <w:r w:rsidRPr="00E34BA6">
        <w:rPr>
          <w:rFonts w:ascii="Arial" w:hAnsi="Arial" w:cs="Arial"/>
          <w:sz w:val="24"/>
          <w:szCs w:val="24"/>
        </w:rPr>
        <w:t>a</w:t>
      </w:r>
      <w:r w:rsidRPr="00E34BA6">
        <w:rPr>
          <w:rFonts w:ascii="Arial" w:hAnsi="Arial" w:cs="Arial"/>
          <w:spacing w:val="45"/>
          <w:w w:val="99"/>
          <w:sz w:val="24"/>
          <w:szCs w:val="24"/>
        </w:rPr>
        <w:t xml:space="preserve"> </w:t>
      </w:r>
      <w:r w:rsidRPr="00E34BA6">
        <w:rPr>
          <w:rFonts w:ascii="Arial" w:hAnsi="Arial" w:cs="Arial"/>
          <w:sz w:val="24"/>
          <w:szCs w:val="24"/>
        </w:rPr>
        <w:t>minimum</w:t>
      </w:r>
      <w:r w:rsidRPr="00E34BA6">
        <w:rPr>
          <w:rFonts w:ascii="Arial" w:hAnsi="Arial" w:cs="Arial"/>
          <w:spacing w:val="-8"/>
          <w:sz w:val="24"/>
          <w:szCs w:val="24"/>
        </w:rPr>
        <w:t xml:space="preserve"> </w:t>
      </w:r>
      <w:r w:rsidRPr="00E34BA6">
        <w:rPr>
          <w:rFonts w:ascii="Arial" w:hAnsi="Arial" w:cs="Arial"/>
          <w:sz w:val="24"/>
          <w:szCs w:val="24"/>
        </w:rPr>
        <w:t>of</w:t>
      </w:r>
      <w:r w:rsidRPr="00E34BA6">
        <w:rPr>
          <w:rFonts w:ascii="Arial" w:hAnsi="Arial" w:cs="Arial"/>
          <w:spacing w:val="-6"/>
          <w:sz w:val="24"/>
          <w:szCs w:val="24"/>
        </w:rPr>
        <w:t xml:space="preserve"> </w:t>
      </w:r>
      <w:r w:rsidRPr="00E34BA6">
        <w:rPr>
          <w:rFonts w:ascii="Arial" w:hAnsi="Arial" w:cs="Arial"/>
          <w:sz w:val="24"/>
          <w:szCs w:val="24"/>
        </w:rPr>
        <w:t>26</w:t>
      </w:r>
      <w:r w:rsidRPr="00E34BA6">
        <w:rPr>
          <w:rFonts w:ascii="Arial" w:hAnsi="Arial" w:cs="Arial"/>
          <w:spacing w:val="-6"/>
          <w:sz w:val="24"/>
          <w:szCs w:val="24"/>
        </w:rPr>
        <w:t xml:space="preserve"> </w:t>
      </w:r>
      <w:r>
        <w:rPr>
          <w:rFonts w:ascii="Arial" w:hAnsi="Arial" w:cs="Arial"/>
          <w:sz w:val="24"/>
          <w:szCs w:val="24"/>
        </w:rPr>
        <w:t xml:space="preserve">inches. </w:t>
      </w:r>
      <w:r w:rsidRPr="00E34BA6">
        <w:rPr>
          <w:rFonts w:ascii="Arial" w:hAnsi="Arial" w:cs="Arial"/>
          <w:spacing w:val="-6"/>
          <w:sz w:val="24"/>
          <w:szCs w:val="24"/>
        </w:rPr>
        <w:t xml:space="preserve"> </w:t>
      </w:r>
      <w:r w:rsidRPr="00E34BA6">
        <w:rPr>
          <w:rFonts w:ascii="Arial" w:hAnsi="Arial" w:cs="Arial"/>
          <w:sz w:val="24"/>
          <w:szCs w:val="24"/>
        </w:rPr>
        <w:t>At</w:t>
      </w:r>
      <w:r w:rsidRPr="00E34BA6">
        <w:rPr>
          <w:rFonts w:ascii="Arial" w:hAnsi="Arial" w:cs="Arial"/>
          <w:spacing w:val="-7"/>
          <w:sz w:val="24"/>
          <w:szCs w:val="24"/>
        </w:rPr>
        <w:t xml:space="preserve"> </w:t>
      </w:r>
      <w:r w:rsidRPr="00E34BA6">
        <w:rPr>
          <w:rFonts w:ascii="Arial" w:hAnsi="Arial" w:cs="Arial"/>
          <w:sz w:val="24"/>
          <w:szCs w:val="24"/>
        </w:rPr>
        <w:t>all</w:t>
      </w:r>
      <w:r w:rsidRPr="00E34BA6">
        <w:rPr>
          <w:rFonts w:ascii="Arial" w:hAnsi="Arial" w:cs="Arial"/>
          <w:spacing w:val="-5"/>
          <w:sz w:val="24"/>
          <w:szCs w:val="24"/>
        </w:rPr>
        <w:t xml:space="preserve"> </w:t>
      </w:r>
      <w:r w:rsidRPr="00E34BA6">
        <w:rPr>
          <w:rFonts w:ascii="Arial" w:hAnsi="Arial" w:cs="Arial"/>
          <w:sz w:val="24"/>
          <w:szCs w:val="24"/>
        </w:rPr>
        <w:t>seating</w:t>
      </w:r>
      <w:r w:rsidRPr="00E34BA6">
        <w:rPr>
          <w:rFonts w:ascii="Arial" w:hAnsi="Arial" w:cs="Arial"/>
          <w:spacing w:val="-6"/>
          <w:sz w:val="24"/>
          <w:szCs w:val="24"/>
        </w:rPr>
        <w:t xml:space="preserve"> </w:t>
      </w:r>
      <w:r w:rsidRPr="00E34BA6">
        <w:rPr>
          <w:rFonts w:ascii="Arial" w:hAnsi="Arial" w:cs="Arial"/>
          <w:sz w:val="24"/>
          <w:szCs w:val="24"/>
        </w:rPr>
        <w:t>positions</w:t>
      </w:r>
      <w:r w:rsidRPr="00E34BA6">
        <w:rPr>
          <w:rFonts w:ascii="Arial" w:hAnsi="Arial" w:cs="Arial"/>
          <w:spacing w:val="-6"/>
          <w:sz w:val="24"/>
          <w:szCs w:val="24"/>
        </w:rPr>
        <w:t xml:space="preserve"> </w:t>
      </w:r>
      <w:r w:rsidRPr="00E34BA6">
        <w:rPr>
          <w:rFonts w:ascii="Arial" w:hAnsi="Arial" w:cs="Arial"/>
          <w:sz w:val="24"/>
          <w:szCs w:val="24"/>
        </w:rPr>
        <w:t>in</w:t>
      </w:r>
      <w:r w:rsidRPr="00E34BA6">
        <w:rPr>
          <w:rFonts w:ascii="Arial" w:hAnsi="Arial" w:cs="Arial"/>
          <w:spacing w:val="-5"/>
          <w:sz w:val="24"/>
          <w:szCs w:val="24"/>
        </w:rPr>
        <w:t xml:space="preserve"> </w:t>
      </w:r>
      <w:r w:rsidRPr="00E34BA6">
        <w:rPr>
          <w:rFonts w:ascii="Arial" w:hAnsi="Arial" w:cs="Arial"/>
          <w:sz w:val="24"/>
          <w:szCs w:val="24"/>
        </w:rPr>
        <w:t>paired</w:t>
      </w:r>
      <w:r w:rsidRPr="00E34BA6">
        <w:rPr>
          <w:rFonts w:ascii="Arial" w:hAnsi="Arial" w:cs="Arial"/>
          <w:spacing w:val="-7"/>
          <w:sz w:val="24"/>
          <w:szCs w:val="24"/>
        </w:rPr>
        <w:t xml:space="preserve"> </w:t>
      </w:r>
      <w:r w:rsidRPr="00E34BA6">
        <w:rPr>
          <w:rFonts w:ascii="Arial" w:hAnsi="Arial" w:cs="Arial"/>
          <w:sz w:val="24"/>
          <w:szCs w:val="24"/>
        </w:rPr>
        <w:t>transverse</w:t>
      </w:r>
      <w:r w:rsidRPr="00E34BA6">
        <w:rPr>
          <w:rFonts w:ascii="Arial" w:hAnsi="Arial" w:cs="Arial"/>
          <w:spacing w:val="-6"/>
          <w:sz w:val="24"/>
          <w:szCs w:val="24"/>
        </w:rPr>
        <w:t xml:space="preserve"> </w:t>
      </w:r>
      <w:r w:rsidRPr="00E34BA6">
        <w:rPr>
          <w:rFonts w:ascii="Arial" w:hAnsi="Arial" w:cs="Arial"/>
          <w:sz w:val="24"/>
          <w:szCs w:val="24"/>
        </w:rPr>
        <w:t>seats</w:t>
      </w:r>
      <w:r w:rsidRPr="00E34BA6">
        <w:rPr>
          <w:rFonts w:ascii="Arial" w:hAnsi="Arial" w:cs="Arial"/>
          <w:spacing w:val="-7"/>
          <w:sz w:val="24"/>
          <w:szCs w:val="24"/>
        </w:rPr>
        <w:t xml:space="preserve"> </w:t>
      </w:r>
      <w:r w:rsidRPr="00E34BA6">
        <w:rPr>
          <w:rFonts w:ascii="Arial" w:hAnsi="Arial" w:cs="Arial"/>
          <w:sz w:val="24"/>
          <w:szCs w:val="24"/>
        </w:rPr>
        <w:t>immediately</w:t>
      </w:r>
      <w:r w:rsidRPr="00E34BA6">
        <w:rPr>
          <w:rFonts w:ascii="Arial" w:hAnsi="Arial" w:cs="Arial"/>
          <w:spacing w:val="-5"/>
          <w:sz w:val="24"/>
          <w:szCs w:val="24"/>
        </w:rPr>
        <w:t xml:space="preserve"> </w:t>
      </w:r>
      <w:r w:rsidRPr="00E34BA6">
        <w:rPr>
          <w:rFonts w:ascii="Arial" w:hAnsi="Arial" w:cs="Arial"/>
          <w:sz w:val="24"/>
          <w:szCs w:val="24"/>
        </w:rPr>
        <w:t>behind</w:t>
      </w:r>
      <w:r w:rsidRPr="00E34BA6">
        <w:rPr>
          <w:rFonts w:ascii="Arial" w:hAnsi="Arial" w:cs="Arial"/>
          <w:spacing w:val="-7"/>
          <w:sz w:val="24"/>
          <w:szCs w:val="24"/>
        </w:rPr>
        <w:t xml:space="preserve"> </w:t>
      </w:r>
      <w:r w:rsidRPr="00E34BA6">
        <w:rPr>
          <w:rFonts w:ascii="Arial" w:hAnsi="Arial" w:cs="Arial"/>
          <w:sz w:val="24"/>
          <w:szCs w:val="24"/>
        </w:rPr>
        <w:t>other</w:t>
      </w:r>
      <w:r w:rsidRPr="00E34BA6">
        <w:rPr>
          <w:rFonts w:ascii="Arial" w:hAnsi="Arial" w:cs="Arial"/>
          <w:spacing w:val="-6"/>
          <w:sz w:val="24"/>
          <w:szCs w:val="24"/>
        </w:rPr>
        <w:t xml:space="preserve"> </w:t>
      </w:r>
      <w:r w:rsidRPr="00E34BA6">
        <w:rPr>
          <w:rFonts w:ascii="Arial" w:hAnsi="Arial" w:cs="Arial"/>
          <w:sz w:val="24"/>
          <w:szCs w:val="24"/>
        </w:rPr>
        <w:t>seating</w:t>
      </w:r>
      <w:r w:rsidRPr="00E34BA6">
        <w:rPr>
          <w:rFonts w:ascii="Arial" w:hAnsi="Arial" w:cs="Arial"/>
          <w:spacing w:val="39"/>
          <w:w w:val="99"/>
          <w:sz w:val="24"/>
          <w:szCs w:val="24"/>
        </w:rPr>
        <w:t xml:space="preserve"> </w:t>
      </w:r>
      <w:r w:rsidRPr="00E34BA6">
        <w:rPr>
          <w:rFonts w:ascii="Arial" w:hAnsi="Arial" w:cs="Arial"/>
          <w:sz w:val="24"/>
          <w:szCs w:val="24"/>
        </w:rPr>
        <w:t>positions,</w:t>
      </w:r>
      <w:r w:rsidRPr="00E34BA6">
        <w:rPr>
          <w:rFonts w:ascii="Arial" w:hAnsi="Arial" w:cs="Arial"/>
          <w:spacing w:val="-6"/>
          <w:sz w:val="24"/>
          <w:szCs w:val="24"/>
        </w:rPr>
        <w:t xml:space="preserve"> </w:t>
      </w:r>
      <w:r w:rsidRPr="00E34BA6">
        <w:rPr>
          <w:rFonts w:ascii="Arial" w:hAnsi="Arial" w:cs="Arial"/>
          <w:sz w:val="24"/>
          <w:szCs w:val="24"/>
        </w:rPr>
        <w:t>hip-to-knee</w:t>
      </w:r>
      <w:r w:rsidRPr="00E34BA6">
        <w:rPr>
          <w:rFonts w:ascii="Arial" w:hAnsi="Arial" w:cs="Arial"/>
          <w:spacing w:val="-6"/>
          <w:sz w:val="24"/>
          <w:szCs w:val="24"/>
        </w:rPr>
        <w:t xml:space="preserve"> </w:t>
      </w:r>
      <w:r w:rsidRPr="00E34BA6">
        <w:rPr>
          <w:rFonts w:ascii="Arial" w:hAnsi="Arial" w:cs="Arial"/>
          <w:sz w:val="24"/>
          <w:szCs w:val="24"/>
        </w:rPr>
        <w:t>room</w:t>
      </w:r>
      <w:r w:rsidRPr="00E34BA6">
        <w:rPr>
          <w:rFonts w:ascii="Arial" w:hAnsi="Arial" w:cs="Arial"/>
          <w:spacing w:val="-6"/>
          <w:sz w:val="24"/>
          <w:szCs w:val="24"/>
        </w:rPr>
        <w:t xml:space="preserve"> </w:t>
      </w:r>
      <w:r w:rsidRPr="00E34BA6">
        <w:rPr>
          <w:rFonts w:ascii="Arial" w:hAnsi="Arial" w:cs="Arial"/>
          <w:sz w:val="24"/>
          <w:szCs w:val="24"/>
        </w:rPr>
        <w:t>shall</w:t>
      </w:r>
      <w:r w:rsidRPr="00E34BA6">
        <w:rPr>
          <w:rFonts w:ascii="Arial" w:hAnsi="Arial" w:cs="Arial"/>
          <w:spacing w:val="-5"/>
          <w:sz w:val="24"/>
          <w:szCs w:val="24"/>
        </w:rPr>
        <w:t xml:space="preserve"> </w:t>
      </w:r>
      <w:r w:rsidRPr="00E34BA6">
        <w:rPr>
          <w:rFonts w:ascii="Arial" w:hAnsi="Arial" w:cs="Arial"/>
          <w:sz w:val="24"/>
          <w:szCs w:val="24"/>
        </w:rPr>
        <w:t>be</w:t>
      </w:r>
      <w:r w:rsidRPr="00E34BA6">
        <w:rPr>
          <w:rFonts w:ascii="Arial" w:hAnsi="Arial" w:cs="Arial"/>
          <w:spacing w:val="-5"/>
          <w:sz w:val="24"/>
          <w:szCs w:val="24"/>
        </w:rPr>
        <w:t xml:space="preserve"> </w:t>
      </w:r>
      <w:r w:rsidRPr="00E34BA6">
        <w:rPr>
          <w:rFonts w:ascii="Arial" w:hAnsi="Arial" w:cs="Arial"/>
          <w:sz w:val="24"/>
          <w:szCs w:val="24"/>
        </w:rPr>
        <w:t>no</w:t>
      </w:r>
      <w:r w:rsidRPr="00E34BA6">
        <w:rPr>
          <w:rFonts w:ascii="Arial" w:hAnsi="Arial" w:cs="Arial"/>
          <w:spacing w:val="-5"/>
          <w:sz w:val="24"/>
          <w:szCs w:val="24"/>
        </w:rPr>
        <w:t xml:space="preserve"> </w:t>
      </w:r>
      <w:r w:rsidRPr="00E34BA6">
        <w:rPr>
          <w:rFonts w:ascii="Arial" w:hAnsi="Arial" w:cs="Arial"/>
          <w:sz w:val="24"/>
          <w:szCs w:val="24"/>
        </w:rPr>
        <w:t>less</w:t>
      </w:r>
      <w:r w:rsidRPr="00E34BA6">
        <w:rPr>
          <w:rFonts w:ascii="Arial" w:hAnsi="Arial" w:cs="Arial"/>
          <w:spacing w:val="-6"/>
          <w:sz w:val="24"/>
          <w:szCs w:val="24"/>
        </w:rPr>
        <w:t xml:space="preserve"> </w:t>
      </w:r>
      <w:r w:rsidRPr="00E34BA6">
        <w:rPr>
          <w:rFonts w:ascii="Arial" w:hAnsi="Arial" w:cs="Arial"/>
          <w:sz w:val="24"/>
          <w:szCs w:val="24"/>
        </w:rPr>
        <w:t>than</w:t>
      </w:r>
      <w:r w:rsidRPr="00E34BA6">
        <w:rPr>
          <w:rFonts w:ascii="Arial" w:hAnsi="Arial" w:cs="Arial"/>
          <w:spacing w:val="-5"/>
          <w:sz w:val="24"/>
          <w:szCs w:val="24"/>
        </w:rPr>
        <w:t xml:space="preserve"> </w:t>
      </w:r>
      <w:r w:rsidRPr="00E34BA6">
        <w:rPr>
          <w:rFonts w:ascii="Arial" w:hAnsi="Arial" w:cs="Arial"/>
          <w:sz w:val="24"/>
          <w:szCs w:val="24"/>
        </w:rPr>
        <w:t>27</w:t>
      </w:r>
      <w:r w:rsidRPr="00E34BA6">
        <w:rPr>
          <w:rFonts w:ascii="Arial" w:hAnsi="Arial" w:cs="Arial"/>
          <w:spacing w:val="-5"/>
          <w:sz w:val="24"/>
          <w:szCs w:val="24"/>
        </w:rPr>
        <w:t xml:space="preserve"> </w:t>
      </w:r>
      <w:r w:rsidRPr="00E34BA6">
        <w:rPr>
          <w:rFonts w:ascii="Arial" w:hAnsi="Arial" w:cs="Arial"/>
          <w:sz w:val="24"/>
          <w:szCs w:val="24"/>
        </w:rPr>
        <w:t>in</w:t>
      </w:r>
      <w:r>
        <w:rPr>
          <w:rFonts w:ascii="Arial" w:hAnsi="Arial" w:cs="Arial"/>
          <w:sz w:val="24"/>
          <w:szCs w:val="24"/>
        </w:rPr>
        <w:t>ches</w:t>
      </w:r>
      <w:r w:rsidRPr="00E34BA6">
        <w:rPr>
          <w:rFonts w:ascii="Arial" w:hAnsi="Arial" w:cs="Arial"/>
          <w:sz w:val="24"/>
          <w:szCs w:val="24"/>
        </w:rPr>
        <w:t>.</w:t>
      </w:r>
    </w:p>
    <w:p w:rsidR="00B6485E" w:rsidRPr="00E34BA6" w:rsidRDefault="00B6485E" w:rsidP="00783809">
      <w:pPr>
        <w:pStyle w:val="BodyText"/>
        <w:jc w:val="both"/>
        <w:rPr>
          <w:rFonts w:ascii="Arial" w:hAnsi="Arial" w:cs="Arial"/>
          <w:sz w:val="24"/>
          <w:szCs w:val="24"/>
        </w:rPr>
      </w:pPr>
    </w:p>
    <w:p w:rsidR="00B6485E" w:rsidRPr="00E34BA6" w:rsidRDefault="00B6485E" w:rsidP="00797375">
      <w:pPr>
        <w:pStyle w:val="BodyText"/>
        <w:numPr>
          <w:ilvl w:val="0"/>
          <w:numId w:val="474"/>
        </w:numPr>
        <w:ind w:left="1080"/>
        <w:jc w:val="both"/>
        <w:rPr>
          <w:rFonts w:ascii="Arial" w:hAnsi="Arial" w:cs="Arial"/>
          <w:b/>
          <w:sz w:val="24"/>
          <w:szCs w:val="24"/>
        </w:rPr>
      </w:pPr>
      <w:r w:rsidRPr="00E34BA6">
        <w:rPr>
          <w:rFonts w:ascii="Arial" w:hAnsi="Arial" w:cs="Arial"/>
          <w:b/>
          <w:sz w:val="24"/>
          <w:szCs w:val="24"/>
        </w:rPr>
        <w:t>Foot Room</w:t>
      </w:r>
    </w:p>
    <w:p w:rsidR="00B6485E" w:rsidRPr="00E34BA6" w:rsidRDefault="00B6485E" w:rsidP="00783809">
      <w:pPr>
        <w:pStyle w:val="BodyText"/>
        <w:ind w:left="1080"/>
        <w:jc w:val="both"/>
        <w:rPr>
          <w:rFonts w:ascii="Arial" w:hAnsi="Arial" w:cs="Arial"/>
          <w:sz w:val="24"/>
          <w:szCs w:val="24"/>
        </w:rPr>
      </w:pPr>
      <w:r w:rsidRPr="00E34BA6">
        <w:rPr>
          <w:rFonts w:ascii="Arial" w:hAnsi="Arial" w:cs="Arial"/>
          <w:sz w:val="24"/>
          <w:szCs w:val="24"/>
        </w:rPr>
        <w:t>Foot</w:t>
      </w:r>
      <w:r w:rsidRPr="00E34BA6">
        <w:rPr>
          <w:rFonts w:ascii="Arial" w:hAnsi="Arial" w:cs="Arial"/>
          <w:spacing w:val="-5"/>
          <w:sz w:val="24"/>
          <w:szCs w:val="24"/>
        </w:rPr>
        <w:t xml:space="preserve"> </w:t>
      </w:r>
      <w:r w:rsidRPr="00E34BA6">
        <w:rPr>
          <w:rFonts w:ascii="Arial" w:hAnsi="Arial" w:cs="Arial"/>
          <w:sz w:val="24"/>
          <w:szCs w:val="24"/>
        </w:rPr>
        <w:t>room,</w:t>
      </w:r>
      <w:r w:rsidRPr="00E34BA6">
        <w:rPr>
          <w:rFonts w:ascii="Arial" w:hAnsi="Arial" w:cs="Arial"/>
          <w:spacing w:val="-4"/>
          <w:sz w:val="24"/>
          <w:szCs w:val="24"/>
        </w:rPr>
        <w:t xml:space="preserve"> </w:t>
      </w:r>
      <w:r w:rsidRPr="00E34BA6">
        <w:rPr>
          <w:rFonts w:ascii="Arial" w:hAnsi="Arial" w:cs="Arial"/>
          <w:sz w:val="24"/>
          <w:szCs w:val="24"/>
        </w:rPr>
        <w:t>measured</w:t>
      </w:r>
      <w:r w:rsidRPr="00E34BA6">
        <w:rPr>
          <w:rFonts w:ascii="Arial" w:hAnsi="Arial" w:cs="Arial"/>
          <w:spacing w:val="-5"/>
          <w:sz w:val="24"/>
          <w:szCs w:val="24"/>
        </w:rPr>
        <w:t xml:space="preserve"> </w:t>
      </w:r>
      <w:r w:rsidRPr="00E34BA6">
        <w:rPr>
          <w:rFonts w:ascii="Arial" w:hAnsi="Arial" w:cs="Arial"/>
          <w:sz w:val="24"/>
          <w:szCs w:val="24"/>
        </w:rPr>
        <w:t>at</w:t>
      </w:r>
      <w:r w:rsidRPr="00E34BA6">
        <w:rPr>
          <w:rFonts w:ascii="Arial" w:hAnsi="Arial" w:cs="Arial"/>
          <w:spacing w:val="-5"/>
          <w:sz w:val="24"/>
          <w:szCs w:val="24"/>
        </w:rPr>
        <w:t xml:space="preserve"> </w:t>
      </w:r>
      <w:r w:rsidRPr="00E34BA6">
        <w:rPr>
          <w:rFonts w:ascii="Arial" w:hAnsi="Arial" w:cs="Arial"/>
          <w:sz w:val="24"/>
          <w:szCs w:val="24"/>
        </w:rPr>
        <w:t>the</w:t>
      </w:r>
      <w:r w:rsidRPr="00E34BA6">
        <w:rPr>
          <w:rFonts w:ascii="Arial" w:hAnsi="Arial" w:cs="Arial"/>
          <w:spacing w:val="-5"/>
          <w:sz w:val="24"/>
          <w:szCs w:val="24"/>
        </w:rPr>
        <w:t xml:space="preserve"> </w:t>
      </w:r>
      <w:r w:rsidRPr="00E34BA6">
        <w:rPr>
          <w:rFonts w:ascii="Arial" w:hAnsi="Arial" w:cs="Arial"/>
          <w:sz w:val="24"/>
          <w:szCs w:val="24"/>
        </w:rPr>
        <w:t>floor</w:t>
      </w:r>
      <w:r w:rsidRPr="00E34BA6">
        <w:rPr>
          <w:rFonts w:ascii="Arial" w:hAnsi="Arial" w:cs="Arial"/>
          <w:spacing w:val="-4"/>
          <w:sz w:val="24"/>
          <w:szCs w:val="24"/>
        </w:rPr>
        <w:t xml:space="preserve"> </w:t>
      </w:r>
      <w:r w:rsidRPr="00E34BA6">
        <w:rPr>
          <w:rFonts w:ascii="Arial" w:hAnsi="Arial" w:cs="Arial"/>
          <w:sz w:val="24"/>
          <w:szCs w:val="24"/>
        </w:rPr>
        <w:t>forward</w:t>
      </w:r>
      <w:r w:rsidRPr="00E34BA6">
        <w:rPr>
          <w:rFonts w:ascii="Arial" w:hAnsi="Arial" w:cs="Arial"/>
          <w:spacing w:val="-6"/>
          <w:sz w:val="24"/>
          <w:szCs w:val="24"/>
        </w:rPr>
        <w:t xml:space="preserve"> </w:t>
      </w:r>
      <w:r w:rsidRPr="00E34BA6">
        <w:rPr>
          <w:rFonts w:ascii="Arial" w:hAnsi="Arial" w:cs="Arial"/>
          <w:sz w:val="24"/>
          <w:szCs w:val="24"/>
        </w:rPr>
        <w:t>from</w:t>
      </w:r>
      <w:r w:rsidRPr="00E34BA6">
        <w:rPr>
          <w:rFonts w:ascii="Arial" w:hAnsi="Arial" w:cs="Arial"/>
          <w:spacing w:val="-4"/>
          <w:sz w:val="24"/>
          <w:szCs w:val="24"/>
        </w:rPr>
        <w:t xml:space="preserve"> </w:t>
      </w:r>
      <w:r w:rsidRPr="00E34BA6">
        <w:rPr>
          <w:rFonts w:ascii="Arial" w:hAnsi="Arial" w:cs="Arial"/>
          <w:sz w:val="24"/>
          <w:szCs w:val="24"/>
        </w:rPr>
        <w:t>a</w:t>
      </w:r>
      <w:r w:rsidRPr="00E34BA6">
        <w:rPr>
          <w:rFonts w:ascii="Arial" w:hAnsi="Arial" w:cs="Arial"/>
          <w:spacing w:val="-5"/>
          <w:sz w:val="24"/>
          <w:szCs w:val="24"/>
        </w:rPr>
        <w:t xml:space="preserve"> </w:t>
      </w:r>
      <w:r w:rsidRPr="00E34BA6">
        <w:rPr>
          <w:rFonts w:ascii="Arial" w:hAnsi="Arial" w:cs="Arial"/>
          <w:sz w:val="24"/>
          <w:szCs w:val="24"/>
        </w:rPr>
        <w:t>point</w:t>
      </w:r>
      <w:r w:rsidRPr="00E34BA6">
        <w:rPr>
          <w:rFonts w:ascii="Arial" w:hAnsi="Arial" w:cs="Arial"/>
          <w:spacing w:val="-6"/>
          <w:sz w:val="24"/>
          <w:szCs w:val="24"/>
        </w:rPr>
        <w:t xml:space="preserve"> </w:t>
      </w:r>
      <w:r w:rsidRPr="00E34BA6">
        <w:rPr>
          <w:rFonts w:ascii="Arial" w:hAnsi="Arial" w:cs="Arial"/>
          <w:sz w:val="24"/>
          <w:szCs w:val="24"/>
        </w:rPr>
        <w:t>vertically</w:t>
      </w:r>
      <w:r w:rsidRPr="00E34BA6">
        <w:rPr>
          <w:rFonts w:ascii="Arial" w:hAnsi="Arial" w:cs="Arial"/>
          <w:spacing w:val="-4"/>
          <w:sz w:val="24"/>
          <w:szCs w:val="24"/>
        </w:rPr>
        <w:t xml:space="preserve"> </w:t>
      </w:r>
      <w:r w:rsidRPr="00E34BA6">
        <w:rPr>
          <w:rFonts w:ascii="Arial" w:hAnsi="Arial" w:cs="Arial"/>
          <w:sz w:val="24"/>
          <w:szCs w:val="24"/>
        </w:rPr>
        <w:t>below</w:t>
      </w:r>
      <w:r w:rsidRPr="00E34BA6">
        <w:rPr>
          <w:rFonts w:ascii="Arial" w:hAnsi="Arial" w:cs="Arial"/>
          <w:spacing w:val="-6"/>
          <w:sz w:val="24"/>
          <w:szCs w:val="24"/>
        </w:rPr>
        <w:t xml:space="preserve"> </w:t>
      </w:r>
      <w:r w:rsidRPr="00E34BA6">
        <w:rPr>
          <w:rFonts w:ascii="Arial" w:hAnsi="Arial" w:cs="Arial"/>
          <w:sz w:val="24"/>
          <w:szCs w:val="24"/>
        </w:rPr>
        <w:t>the</w:t>
      </w:r>
      <w:r w:rsidRPr="00E34BA6">
        <w:rPr>
          <w:rFonts w:ascii="Arial" w:hAnsi="Arial" w:cs="Arial"/>
          <w:spacing w:val="-6"/>
          <w:sz w:val="24"/>
          <w:szCs w:val="24"/>
        </w:rPr>
        <w:t xml:space="preserve"> </w:t>
      </w:r>
      <w:r w:rsidRPr="00E34BA6">
        <w:rPr>
          <w:rFonts w:ascii="Arial" w:hAnsi="Arial" w:cs="Arial"/>
          <w:sz w:val="24"/>
          <w:szCs w:val="24"/>
        </w:rPr>
        <w:t>front</w:t>
      </w:r>
      <w:r w:rsidRPr="00E34BA6">
        <w:rPr>
          <w:rFonts w:ascii="Arial" w:hAnsi="Arial" w:cs="Arial"/>
          <w:spacing w:val="-5"/>
          <w:sz w:val="24"/>
          <w:szCs w:val="24"/>
        </w:rPr>
        <w:t xml:space="preserve"> </w:t>
      </w:r>
      <w:r w:rsidRPr="00E34BA6">
        <w:rPr>
          <w:rFonts w:ascii="Arial" w:hAnsi="Arial" w:cs="Arial"/>
          <w:sz w:val="24"/>
          <w:szCs w:val="24"/>
        </w:rPr>
        <w:t>of</w:t>
      </w:r>
      <w:r w:rsidRPr="00E34BA6">
        <w:rPr>
          <w:rFonts w:ascii="Arial" w:hAnsi="Arial" w:cs="Arial"/>
          <w:spacing w:val="-5"/>
          <w:sz w:val="24"/>
          <w:szCs w:val="24"/>
        </w:rPr>
        <w:t xml:space="preserve"> </w:t>
      </w:r>
      <w:r w:rsidRPr="00E34BA6">
        <w:rPr>
          <w:rFonts w:ascii="Arial" w:hAnsi="Arial" w:cs="Arial"/>
          <w:sz w:val="24"/>
          <w:szCs w:val="24"/>
        </w:rPr>
        <w:t>the</w:t>
      </w:r>
      <w:r w:rsidRPr="00E34BA6">
        <w:rPr>
          <w:rFonts w:ascii="Arial" w:hAnsi="Arial" w:cs="Arial"/>
          <w:spacing w:val="-5"/>
          <w:sz w:val="24"/>
          <w:szCs w:val="24"/>
        </w:rPr>
        <w:t xml:space="preserve"> </w:t>
      </w:r>
      <w:r w:rsidRPr="00E34BA6">
        <w:rPr>
          <w:rFonts w:ascii="Arial" w:hAnsi="Arial" w:cs="Arial"/>
          <w:sz w:val="24"/>
          <w:szCs w:val="24"/>
        </w:rPr>
        <w:t>seat</w:t>
      </w:r>
      <w:r w:rsidRPr="00E34BA6">
        <w:rPr>
          <w:rFonts w:ascii="Arial" w:hAnsi="Arial" w:cs="Arial"/>
          <w:spacing w:val="-6"/>
          <w:sz w:val="24"/>
          <w:szCs w:val="24"/>
        </w:rPr>
        <w:t xml:space="preserve"> </w:t>
      </w:r>
      <w:r w:rsidRPr="00E34BA6">
        <w:rPr>
          <w:rFonts w:ascii="Arial" w:hAnsi="Arial" w:cs="Arial"/>
          <w:sz w:val="24"/>
          <w:szCs w:val="24"/>
        </w:rPr>
        <w:t>cushion,</w:t>
      </w:r>
      <w:r w:rsidRPr="00E34BA6">
        <w:rPr>
          <w:rFonts w:ascii="Arial" w:hAnsi="Arial" w:cs="Arial"/>
          <w:spacing w:val="-5"/>
          <w:sz w:val="24"/>
          <w:szCs w:val="24"/>
        </w:rPr>
        <w:t xml:space="preserve"> </w:t>
      </w:r>
      <w:r w:rsidRPr="00E34BA6">
        <w:rPr>
          <w:rFonts w:ascii="Arial" w:hAnsi="Arial" w:cs="Arial"/>
          <w:sz w:val="24"/>
          <w:szCs w:val="24"/>
        </w:rPr>
        <w:t>shall</w:t>
      </w:r>
      <w:r w:rsidRPr="00E34BA6">
        <w:rPr>
          <w:rFonts w:ascii="Arial" w:hAnsi="Arial" w:cs="Arial"/>
          <w:spacing w:val="27"/>
          <w:w w:val="99"/>
          <w:sz w:val="24"/>
          <w:szCs w:val="24"/>
        </w:rPr>
        <w:t xml:space="preserve"> </w:t>
      </w:r>
      <w:r w:rsidRPr="00E34BA6">
        <w:rPr>
          <w:rFonts w:ascii="Arial" w:hAnsi="Arial" w:cs="Arial"/>
          <w:sz w:val="24"/>
          <w:szCs w:val="24"/>
        </w:rPr>
        <w:t>be</w:t>
      </w:r>
      <w:r w:rsidRPr="00E34BA6">
        <w:rPr>
          <w:rFonts w:ascii="Arial" w:hAnsi="Arial" w:cs="Arial"/>
          <w:spacing w:val="-6"/>
          <w:sz w:val="24"/>
          <w:szCs w:val="24"/>
        </w:rPr>
        <w:t xml:space="preserve"> </w:t>
      </w:r>
      <w:r w:rsidRPr="00E34BA6">
        <w:rPr>
          <w:rFonts w:ascii="Arial" w:hAnsi="Arial" w:cs="Arial"/>
          <w:sz w:val="24"/>
          <w:szCs w:val="24"/>
        </w:rPr>
        <w:t>no</w:t>
      </w:r>
      <w:r w:rsidRPr="00E34BA6">
        <w:rPr>
          <w:rFonts w:ascii="Arial" w:hAnsi="Arial" w:cs="Arial"/>
          <w:spacing w:val="-5"/>
          <w:sz w:val="24"/>
          <w:szCs w:val="24"/>
        </w:rPr>
        <w:t xml:space="preserve"> </w:t>
      </w:r>
      <w:r w:rsidRPr="00E34BA6">
        <w:rPr>
          <w:rFonts w:ascii="Arial" w:hAnsi="Arial" w:cs="Arial"/>
          <w:sz w:val="24"/>
          <w:szCs w:val="24"/>
        </w:rPr>
        <w:t>less</w:t>
      </w:r>
      <w:r w:rsidRPr="00E34BA6">
        <w:rPr>
          <w:rFonts w:ascii="Arial" w:hAnsi="Arial" w:cs="Arial"/>
          <w:spacing w:val="-6"/>
          <w:sz w:val="24"/>
          <w:szCs w:val="24"/>
        </w:rPr>
        <w:t xml:space="preserve"> </w:t>
      </w:r>
      <w:r w:rsidRPr="00E34BA6">
        <w:rPr>
          <w:rFonts w:ascii="Arial" w:hAnsi="Arial" w:cs="Arial"/>
          <w:sz w:val="24"/>
          <w:szCs w:val="24"/>
        </w:rPr>
        <w:t>than</w:t>
      </w:r>
      <w:r w:rsidRPr="00E34BA6">
        <w:rPr>
          <w:rFonts w:ascii="Arial" w:hAnsi="Arial" w:cs="Arial"/>
          <w:spacing w:val="-4"/>
          <w:sz w:val="24"/>
          <w:szCs w:val="24"/>
        </w:rPr>
        <w:t xml:space="preserve"> </w:t>
      </w:r>
      <w:r w:rsidRPr="00E34BA6">
        <w:rPr>
          <w:rFonts w:ascii="Arial" w:hAnsi="Arial" w:cs="Arial"/>
          <w:sz w:val="24"/>
          <w:szCs w:val="24"/>
        </w:rPr>
        <w:t>14</w:t>
      </w:r>
      <w:r w:rsidRPr="00E34BA6">
        <w:rPr>
          <w:rFonts w:ascii="Arial" w:hAnsi="Arial" w:cs="Arial"/>
          <w:spacing w:val="-5"/>
          <w:sz w:val="24"/>
          <w:szCs w:val="24"/>
        </w:rPr>
        <w:t xml:space="preserve"> </w:t>
      </w:r>
      <w:r>
        <w:rPr>
          <w:rFonts w:ascii="Arial" w:hAnsi="Arial" w:cs="Arial"/>
          <w:sz w:val="24"/>
          <w:szCs w:val="24"/>
        </w:rPr>
        <w:t xml:space="preserve">inches. </w:t>
      </w:r>
      <w:r w:rsidRPr="00E34BA6">
        <w:rPr>
          <w:rFonts w:ascii="Arial" w:hAnsi="Arial" w:cs="Arial"/>
          <w:spacing w:val="-5"/>
          <w:sz w:val="24"/>
          <w:szCs w:val="24"/>
        </w:rPr>
        <w:t xml:space="preserve"> </w:t>
      </w:r>
      <w:r w:rsidRPr="00E34BA6">
        <w:rPr>
          <w:rFonts w:ascii="Arial" w:hAnsi="Arial" w:cs="Arial"/>
          <w:sz w:val="24"/>
          <w:szCs w:val="24"/>
        </w:rPr>
        <w:t>Seats</w:t>
      </w:r>
      <w:r w:rsidRPr="00E34BA6">
        <w:rPr>
          <w:rFonts w:ascii="Arial" w:hAnsi="Arial" w:cs="Arial"/>
          <w:spacing w:val="-6"/>
          <w:sz w:val="24"/>
          <w:szCs w:val="24"/>
        </w:rPr>
        <w:t xml:space="preserve"> </w:t>
      </w:r>
      <w:r w:rsidRPr="00E34BA6">
        <w:rPr>
          <w:rFonts w:ascii="Arial" w:hAnsi="Arial" w:cs="Arial"/>
          <w:sz w:val="24"/>
          <w:szCs w:val="24"/>
        </w:rPr>
        <w:t>immediately</w:t>
      </w:r>
      <w:r w:rsidRPr="00E34BA6">
        <w:rPr>
          <w:rFonts w:ascii="Arial" w:hAnsi="Arial" w:cs="Arial"/>
          <w:spacing w:val="-5"/>
          <w:sz w:val="24"/>
          <w:szCs w:val="24"/>
        </w:rPr>
        <w:t xml:space="preserve"> </w:t>
      </w:r>
      <w:r w:rsidRPr="00E34BA6">
        <w:rPr>
          <w:rFonts w:ascii="Arial" w:hAnsi="Arial" w:cs="Arial"/>
          <w:sz w:val="24"/>
          <w:szCs w:val="24"/>
        </w:rPr>
        <w:t>behind</w:t>
      </w:r>
      <w:r w:rsidRPr="00E34BA6">
        <w:rPr>
          <w:rFonts w:ascii="Arial" w:hAnsi="Arial" w:cs="Arial"/>
          <w:spacing w:val="-4"/>
          <w:sz w:val="24"/>
          <w:szCs w:val="24"/>
        </w:rPr>
        <w:t xml:space="preserve"> </w:t>
      </w:r>
      <w:r w:rsidRPr="00E34BA6">
        <w:rPr>
          <w:rFonts w:ascii="Arial" w:hAnsi="Arial" w:cs="Arial"/>
          <w:sz w:val="24"/>
          <w:szCs w:val="24"/>
        </w:rPr>
        <w:t>the</w:t>
      </w:r>
      <w:r w:rsidRPr="00E34BA6">
        <w:rPr>
          <w:rFonts w:ascii="Arial" w:hAnsi="Arial" w:cs="Arial"/>
          <w:spacing w:val="-6"/>
          <w:sz w:val="24"/>
          <w:szCs w:val="24"/>
        </w:rPr>
        <w:t xml:space="preserve"> </w:t>
      </w:r>
      <w:r w:rsidRPr="00E34BA6">
        <w:rPr>
          <w:rFonts w:ascii="Arial" w:hAnsi="Arial" w:cs="Arial"/>
          <w:sz w:val="24"/>
          <w:szCs w:val="24"/>
        </w:rPr>
        <w:t>wheel</w:t>
      </w:r>
      <w:r w:rsidRPr="00E34BA6">
        <w:rPr>
          <w:rFonts w:ascii="Arial" w:hAnsi="Arial" w:cs="Arial"/>
          <w:spacing w:val="-6"/>
          <w:sz w:val="24"/>
          <w:szCs w:val="24"/>
        </w:rPr>
        <w:t xml:space="preserve"> </w:t>
      </w:r>
      <w:r w:rsidRPr="00E34BA6">
        <w:rPr>
          <w:rFonts w:ascii="Arial" w:hAnsi="Arial" w:cs="Arial"/>
          <w:sz w:val="24"/>
          <w:szCs w:val="24"/>
        </w:rPr>
        <w:t>housings</w:t>
      </w:r>
      <w:r w:rsidRPr="00E34BA6">
        <w:rPr>
          <w:rFonts w:ascii="Arial" w:hAnsi="Arial" w:cs="Arial"/>
          <w:spacing w:val="-5"/>
          <w:sz w:val="24"/>
          <w:szCs w:val="24"/>
        </w:rPr>
        <w:t xml:space="preserve"> </w:t>
      </w:r>
      <w:r w:rsidRPr="00E34BA6">
        <w:rPr>
          <w:rFonts w:ascii="Arial" w:hAnsi="Arial" w:cs="Arial"/>
          <w:sz w:val="24"/>
          <w:szCs w:val="24"/>
        </w:rPr>
        <w:t>and</w:t>
      </w:r>
      <w:r w:rsidRPr="00E34BA6">
        <w:rPr>
          <w:rFonts w:ascii="Arial" w:hAnsi="Arial" w:cs="Arial"/>
          <w:spacing w:val="-5"/>
          <w:sz w:val="24"/>
          <w:szCs w:val="24"/>
        </w:rPr>
        <w:t xml:space="preserve"> </w:t>
      </w:r>
      <w:r w:rsidRPr="00E34BA6">
        <w:rPr>
          <w:rFonts w:ascii="Arial" w:hAnsi="Arial" w:cs="Arial"/>
          <w:sz w:val="24"/>
          <w:szCs w:val="24"/>
        </w:rPr>
        <w:t>modesty</w:t>
      </w:r>
      <w:r w:rsidRPr="00E34BA6">
        <w:rPr>
          <w:rFonts w:ascii="Arial" w:hAnsi="Arial" w:cs="Arial"/>
          <w:spacing w:val="-5"/>
          <w:sz w:val="24"/>
          <w:szCs w:val="24"/>
        </w:rPr>
        <w:t xml:space="preserve"> </w:t>
      </w:r>
      <w:r w:rsidRPr="00E34BA6">
        <w:rPr>
          <w:rFonts w:ascii="Arial" w:hAnsi="Arial" w:cs="Arial"/>
          <w:sz w:val="24"/>
          <w:szCs w:val="24"/>
        </w:rPr>
        <w:t>panels</w:t>
      </w:r>
      <w:r w:rsidRPr="00E34BA6">
        <w:rPr>
          <w:rFonts w:ascii="Arial" w:hAnsi="Arial" w:cs="Arial"/>
          <w:spacing w:val="-5"/>
          <w:sz w:val="24"/>
          <w:szCs w:val="24"/>
        </w:rPr>
        <w:t xml:space="preserve"> </w:t>
      </w:r>
      <w:r w:rsidRPr="00E34BA6">
        <w:rPr>
          <w:rFonts w:ascii="Arial" w:hAnsi="Arial" w:cs="Arial"/>
          <w:sz w:val="24"/>
          <w:szCs w:val="24"/>
        </w:rPr>
        <w:t>may</w:t>
      </w:r>
      <w:r w:rsidRPr="00E34BA6">
        <w:rPr>
          <w:rFonts w:ascii="Arial" w:hAnsi="Arial" w:cs="Arial"/>
          <w:spacing w:val="-4"/>
          <w:sz w:val="24"/>
          <w:szCs w:val="24"/>
        </w:rPr>
        <w:t xml:space="preserve"> </w:t>
      </w:r>
      <w:r w:rsidRPr="00E34BA6">
        <w:rPr>
          <w:rFonts w:ascii="Arial" w:hAnsi="Arial" w:cs="Arial"/>
          <w:sz w:val="24"/>
          <w:szCs w:val="24"/>
        </w:rPr>
        <w:t>have</w:t>
      </w:r>
      <w:r w:rsidRPr="00E34BA6">
        <w:rPr>
          <w:rFonts w:ascii="Arial" w:hAnsi="Arial" w:cs="Arial"/>
          <w:spacing w:val="-5"/>
          <w:sz w:val="24"/>
          <w:szCs w:val="24"/>
        </w:rPr>
        <w:t xml:space="preserve"> </w:t>
      </w:r>
      <w:r w:rsidRPr="00E34BA6">
        <w:rPr>
          <w:rFonts w:ascii="Arial" w:hAnsi="Arial" w:cs="Arial"/>
          <w:sz w:val="24"/>
          <w:szCs w:val="24"/>
        </w:rPr>
        <w:t>foot</w:t>
      </w:r>
      <w:r w:rsidRPr="00E34BA6">
        <w:rPr>
          <w:rFonts w:ascii="Arial" w:hAnsi="Arial" w:cs="Arial"/>
          <w:spacing w:val="37"/>
          <w:w w:val="99"/>
          <w:sz w:val="24"/>
          <w:szCs w:val="24"/>
        </w:rPr>
        <w:t xml:space="preserve"> </w:t>
      </w:r>
      <w:r w:rsidRPr="00E34BA6">
        <w:rPr>
          <w:rFonts w:ascii="Arial" w:hAnsi="Arial" w:cs="Arial"/>
          <w:sz w:val="24"/>
          <w:szCs w:val="24"/>
        </w:rPr>
        <w:t>room</w:t>
      </w:r>
      <w:r w:rsidRPr="00E34BA6">
        <w:rPr>
          <w:rFonts w:ascii="Arial" w:hAnsi="Arial" w:cs="Arial"/>
          <w:spacing w:val="-15"/>
          <w:sz w:val="24"/>
          <w:szCs w:val="24"/>
        </w:rPr>
        <w:t xml:space="preserve"> </w:t>
      </w:r>
      <w:r w:rsidRPr="00E34BA6">
        <w:rPr>
          <w:rFonts w:ascii="Arial" w:hAnsi="Arial" w:cs="Arial"/>
          <w:sz w:val="24"/>
          <w:szCs w:val="24"/>
        </w:rPr>
        <w:t>reduced.</w:t>
      </w:r>
    </w:p>
    <w:p w:rsidR="00B6485E" w:rsidRPr="00E34BA6" w:rsidRDefault="00B6485E" w:rsidP="00783809">
      <w:pPr>
        <w:pStyle w:val="BodyText"/>
        <w:jc w:val="both"/>
        <w:rPr>
          <w:rFonts w:ascii="Arial" w:hAnsi="Arial" w:cs="Arial"/>
          <w:sz w:val="24"/>
          <w:szCs w:val="24"/>
        </w:rPr>
      </w:pPr>
    </w:p>
    <w:p w:rsidR="00B6485E" w:rsidRPr="00E34BA6" w:rsidRDefault="00B6485E" w:rsidP="00797375">
      <w:pPr>
        <w:pStyle w:val="BodyText"/>
        <w:numPr>
          <w:ilvl w:val="0"/>
          <w:numId w:val="474"/>
        </w:numPr>
        <w:ind w:left="1080"/>
        <w:jc w:val="both"/>
        <w:rPr>
          <w:rFonts w:ascii="Arial" w:hAnsi="Arial" w:cs="Arial"/>
          <w:b/>
          <w:sz w:val="24"/>
          <w:szCs w:val="24"/>
        </w:rPr>
      </w:pPr>
      <w:r w:rsidRPr="00E34BA6">
        <w:rPr>
          <w:rFonts w:ascii="Arial" w:hAnsi="Arial" w:cs="Arial"/>
          <w:b/>
          <w:sz w:val="24"/>
          <w:szCs w:val="24"/>
        </w:rPr>
        <w:t>Aisles</w:t>
      </w:r>
    </w:p>
    <w:p w:rsidR="00B6485E" w:rsidRPr="00E34BA6" w:rsidRDefault="00B6485E" w:rsidP="00783809">
      <w:pPr>
        <w:pStyle w:val="BodyText"/>
        <w:ind w:left="1080"/>
        <w:jc w:val="both"/>
        <w:rPr>
          <w:rFonts w:ascii="Arial" w:hAnsi="Arial" w:cs="Arial"/>
          <w:sz w:val="24"/>
          <w:szCs w:val="24"/>
        </w:rPr>
      </w:pPr>
      <w:r w:rsidRPr="00E34BA6">
        <w:rPr>
          <w:rFonts w:ascii="Arial" w:hAnsi="Arial" w:cs="Arial"/>
          <w:sz w:val="24"/>
          <w:szCs w:val="24"/>
        </w:rPr>
        <w:t>The</w:t>
      </w:r>
      <w:r w:rsidRPr="00E34BA6">
        <w:rPr>
          <w:rFonts w:ascii="Arial" w:hAnsi="Arial" w:cs="Arial"/>
          <w:spacing w:val="-6"/>
          <w:sz w:val="24"/>
          <w:szCs w:val="24"/>
        </w:rPr>
        <w:t xml:space="preserve"> </w:t>
      </w:r>
      <w:r w:rsidRPr="00E34BA6">
        <w:rPr>
          <w:rFonts w:ascii="Arial" w:hAnsi="Arial" w:cs="Arial"/>
          <w:sz w:val="24"/>
          <w:szCs w:val="24"/>
        </w:rPr>
        <w:t>aisle</w:t>
      </w:r>
      <w:r w:rsidRPr="00E34BA6">
        <w:rPr>
          <w:rFonts w:ascii="Arial" w:hAnsi="Arial" w:cs="Arial"/>
          <w:spacing w:val="-5"/>
          <w:sz w:val="24"/>
          <w:szCs w:val="24"/>
        </w:rPr>
        <w:t xml:space="preserve"> </w:t>
      </w:r>
      <w:r w:rsidRPr="00E34BA6">
        <w:rPr>
          <w:rFonts w:ascii="Arial" w:hAnsi="Arial" w:cs="Arial"/>
          <w:sz w:val="24"/>
          <w:szCs w:val="24"/>
        </w:rPr>
        <w:t>between</w:t>
      </w:r>
      <w:r w:rsidRPr="00E34BA6">
        <w:rPr>
          <w:rFonts w:ascii="Arial" w:hAnsi="Arial" w:cs="Arial"/>
          <w:spacing w:val="-4"/>
          <w:sz w:val="24"/>
          <w:szCs w:val="24"/>
        </w:rPr>
        <w:t xml:space="preserve"> </w:t>
      </w:r>
      <w:r w:rsidRPr="00E34BA6">
        <w:rPr>
          <w:rFonts w:ascii="Arial" w:hAnsi="Arial" w:cs="Arial"/>
          <w:sz w:val="24"/>
          <w:szCs w:val="24"/>
        </w:rPr>
        <w:t>the</w:t>
      </w:r>
      <w:r w:rsidRPr="00E34BA6">
        <w:rPr>
          <w:rFonts w:ascii="Arial" w:hAnsi="Arial" w:cs="Arial"/>
          <w:spacing w:val="-5"/>
          <w:sz w:val="24"/>
          <w:szCs w:val="24"/>
        </w:rPr>
        <w:t xml:space="preserve"> </w:t>
      </w:r>
      <w:r w:rsidRPr="00E34BA6">
        <w:rPr>
          <w:rFonts w:ascii="Arial" w:hAnsi="Arial" w:cs="Arial"/>
          <w:sz w:val="24"/>
          <w:szCs w:val="24"/>
        </w:rPr>
        <w:t>seats</w:t>
      </w:r>
      <w:r w:rsidRPr="00E34BA6">
        <w:rPr>
          <w:rFonts w:ascii="Arial" w:hAnsi="Arial" w:cs="Arial"/>
          <w:spacing w:val="-5"/>
          <w:sz w:val="24"/>
          <w:szCs w:val="24"/>
        </w:rPr>
        <w:t xml:space="preserve"> </w:t>
      </w:r>
      <w:r w:rsidRPr="00E34BA6">
        <w:rPr>
          <w:rFonts w:ascii="Arial" w:hAnsi="Arial" w:cs="Arial"/>
          <w:sz w:val="24"/>
          <w:szCs w:val="24"/>
        </w:rPr>
        <w:t>shall</w:t>
      </w:r>
      <w:r w:rsidRPr="00E34BA6">
        <w:rPr>
          <w:rFonts w:ascii="Arial" w:hAnsi="Arial" w:cs="Arial"/>
          <w:spacing w:val="-5"/>
          <w:sz w:val="24"/>
          <w:szCs w:val="24"/>
        </w:rPr>
        <w:t xml:space="preserve"> </w:t>
      </w:r>
      <w:r w:rsidRPr="00E34BA6">
        <w:rPr>
          <w:rFonts w:ascii="Arial" w:hAnsi="Arial" w:cs="Arial"/>
          <w:sz w:val="24"/>
          <w:szCs w:val="24"/>
        </w:rPr>
        <w:t>be</w:t>
      </w:r>
      <w:r w:rsidRPr="00E34BA6">
        <w:rPr>
          <w:rFonts w:ascii="Arial" w:hAnsi="Arial" w:cs="Arial"/>
          <w:spacing w:val="-5"/>
          <w:sz w:val="24"/>
          <w:szCs w:val="24"/>
        </w:rPr>
        <w:t xml:space="preserve"> </w:t>
      </w:r>
      <w:r w:rsidRPr="00E34BA6">
        <w:rPr>
          <w:rFonts w:ascii="Arial" w:hAnsi="Arial" w:cs="Arial"/>
          <w:sz w:val="24"/>
          <w:szCs w:val="24"/>
        </w:rPr>
        <w:t>no</w:t>
      </w:r>
      <w:r w:rsidRPr="00E34BA6">
        <w:rPr>
          <w:rFonts w:ascii="Arial" w:hAnsi="Arial" w:cs="Arial"/>
          <w:spacing w:val="-5"/>
          <w:sz w:val="24"/>
          <w:szCs w:val="24"/>
        </w:rPr>
        <w:t xml:space="preserve"> </w:t>
      </w:r>
      <w:r w:rsidRPr="00E34BA6">
        <w:rPr>
          <w:rFonts w:ascii="Arial" w:hAnsi="Arial" w:cs="Arial"/>
          <w:sz w:val="24"/>
          <w:szCs w:val="24"/>
        </w:rPr>
        <w:t>less</w:t>
      </w:r>
      <w:r w:rsidRPr="00E34BA6">
        <w:rPr>
          <w:rFonts w:ascii="Arial" w:hAnsi="Arial" w:cs="Arial"/>
          <w:spacing w:val="-5"/>
          <w:sz w:val="24"/>
          <w:szCs w:val="24"/>
        </w:rPr>
        <w:t xml:space="preserve"> </w:t>
      </w:r>
      <w:r w:rsidRPr="00E34BA6">
        <w:rPr>
          <w:rFonts w:ascii="Arial" w:hAnsi="Arial" w:cs="Arial"/>
          <w:sz w:val="24"/>
          <w:szCs w:val="24"/>
        </w:rPr>
        <w:t>than</w:t>
      </w:r>
      <w:r w:rsidRPr="00E34BA6">
        <w:rPr>
          <w:rFonts w:ascii="Arial" w:hAnsi="Arial" w:cs="Arial"/>
          <w:spacing w:val="-5"/>
          <w:sz w:val="24"/>
          <w:szCs w:val="24"/>
        </w:rPr>
        <w:t xml:space="preserve"> </w:t>
      </w:r>
      <w:r w:rsidRPr="00E34BA6">
        <w:rPr>
          <w:rFonts w:ascii="Arial" w:hAnsi="Arial" w:cs="Arial"/>
          <w:sz w:val="24"/>
          <w:szCs w:val="24"/>
        </w:rPr>
        <w:t>20</w:t>
      </w:r>
      <w:r w:rsidRPr="00E34BA6">
        <w:rPr>
          <w:rFonts w:ascii="Arial" w:hAnsi="Arial" w:cs="Arial"/>
          <w:spacing w:val="-4"/>
          <w:sz w:val="24"/>
          <w:szCs w:val="24"/>
        </w:rPr>
        <w:t xml:space="preserve"> </w:t>
      </w:r>
      <w:r w:rsidRPr="00E34BA6">
        <w:rPr>
          <w:rFonts w:ascii="Arial" w:hAnsi="Arial" w:cs="Arial"/>
          <w:sz w:val="24"/>
          <w:szCs w:val="24"/>
        </w:rPr>
        <w:t>in</w:t>
      </w:r>
      <w:r>
        <w:rPr>
          <w:rFonts w:ascii="Arial" w:hAnsi="Arial" w:cs="Arial"/>
          <w:sz w:val="24"/>
          <w:szCs w:val="24"/>
        </w:rPr>
        <w:t>ches</w:t>
      </w:r>
      <w:r w:rsidRPr="00E34BA6">
        <w:rPr>
          <w:rFonts w:ascii="Arial" w:hAnsi="Arial" w:cs="Arial"/>
          <w:spacing w:val="-5"/>
          <w:sz w:val="24"/>
          <w:szCs w:val="24"/>
        </w:rPr>
        <w:t xml:space="preserve"> </w:t>
      </w:r>
      <w:r w:rsidRPr="00E34BA6">
        <w:rPr>
          <w:rFonts w:ascii="Arial" w:hAnsi="Arial" w:cs="Arial"/>
          <w:sz w:val="24"/>
          <w:szCs w:val="24"/>
        </w:rPr>
        <w:t>wide</w:t>
      </w:r>
      <w:r w:rsidRPr="00E34BA6">
        <w:rPr>
          <w:rFonts w:ascii="Arial" w:hAnsi="Arial" w:cs="Arial"/>
          <w:spacing w:val="-5"/>
          <w:sz w:val="24"/>
          <w:szCs w:val="24"/>
        </w:rPr>
        <w:t xml:space="preserve"> </w:t>
      </w:r>
      <w:r w:rsidRPr="00E34BA6">
        <w:rPr>
          <w:rFonts w:ascii="Arial" w:hAnsi="Arial" w:cs="Arial"/>
          <w:sz w:val="24"/>
          <w:szCs w:val="24"/>
        </w:rPr>
        <w:t>at</w:t>
      </w:r>
      <w:r w:rsidRPr="00E34BA6">
        <w:rPr>
          <w:rFonts w:ascii="Arial" w:hAnsi="Arial" w:cs="Arial"/>
          <w:spacing w:val="-6"/>
          <w:sz w:val="24"/>
          <w:szCs w:val="24"/>
        </w:rPr>
        <w:t xml:space="preserve"> </w:t>
      </w:r>
      <w:r w:rsidRPr="00E34BA6">
        <w:rPr>
          <w:rFonts w:ascii="Arial" w:hAnsi="Arial" w:cs="Arial"/>
          <w:sz w:val="24"/>
          <w:szCs w:val="24"/>
        </w:rPr>
        <w:t>seated passenger</w:t>
      </w:r>
      <w:r w:rsidRPr="00E34BA6">
        <w:rPr>
          <w:rFonts w:ascii="Arial" w:hAnsi="Arial" w:cs="Arial"/>
          <w:spacing w:val="-3"/>
          <w:sz w:val="24"/>
          <w:szCs w:val="24"/>
        </w:rPr>
        <w:t xml:space="preserve"> </w:t>
      </w:r>
      <w:r w:rsidRPr="00E34BA6">
        <w:rPr>
          <w:rFonts w:ascii="Arial" w:hAnsi="Arial" w:cs="Arial"/>
          <w:sz w:val="24"/>
          <w:szCs w:val="24"/>
        </w:rPr>
        <w:t>hip</w:t>
      </w:r>
      <w:r w:rsidRPr="00E34BA6">
        <w:rPr>
          <w:rFonts w:ascii="Arial" w:hAnsi="Arial" w:cs="Arial"/>
          <w:spacing w:val="-5"/>
          <w:sz w:val="24"/>
          <w:szCs w:val="24"/>
        </w:rPr>
        <w:t xml:space="preserve"> </w:t>
      </w:r>
      <w:r w:rsidRPr="00E34BA6">
        <w:rPr>
          <w:rFonts w:ascii="Arial" w:hAnsi="Arial" w:cs="Arial"/>
          <w:sz w:val="24"/>
          <w:szCs w:val="24"/>
        </w:rPr>
        <w:t>height.</w:t>
      </w:r>
      <w:r w:rsidRPr="00E34BA6">
        <w:rPr>
          <w:rFonts w:ascii="Arial" w:hAnsi="Arial" w:cs="Arial"/>
          <w:spacing w:val="-4"/>
          <w:sz w:val="24"/>
          <w:szCs w:val="24"/>
        </w:rPr>
        <w:t xml:space="preserve"> </w:t>
      </w:r>
      <w:r w:rsidRPr="00E34BA6">
        <w:rPr>
          <w:rFonts w:ascii="Arial" w:hAnsi="Arial" w:cs="Arial"/>
          <w:sz w:val="24"/>
          <w:szCs w:val="24"/>
        </w:rPr>
        <w:t>Seat</w:t>
      </w:r>
      <w:r w:rsidRPr="00E34BA6">
        <w:rPr>
          <w:rFonts w:ascii="Arial" w:hAnsi="Arial" w:cs="Arial"/>
          <w:spacing w:val="-5"/>
          <w:sz w:val="24"/>
          <w:szCs w:val="24"/>
        </w:rPr>
        <w:t xml:space="preserve"> </w:t>
      </w:r>
      <w:r w:rsidRPr="00E34BA6">
        <w:rPr>
          <w:rFonts w:ascii="Arial" w:hAnsi="Arial" w:cs="Arial"/>
          <w:sz w:val="24"/>
          <w:szCs w:val="24"/>
        </w:rPr>
        <w:t>backs</w:t>
      </w:r>
      <w:r w:rsidRPr="00E34BA6">
        <w:rPr>
          <w:rFonts w:ascii="Arial" w:hAnsi="Arial" w:cs="Arial"/>
          <w:spacing w:val="26"/>
          <w:w w:val="99"/>
          <w:sz w:val="24"/>
          <w:szCs w:val="24"/>
        </w:rPr>
        <w:t xml:space="preserve"> </w:t>
      </w:r>
      <w:r w:rsidRPr="00E34BA6">
        <w:rPr>
          <w:rFonts w:ascii="Arial" w:hAnsi="Arial" w:cs="Arial"/>
          <w:sz w:val="24"/>
          <w:szCs w:val="24"/>
        </w:rPr>
        <w:t>shall</w:t>
      </w:r>
      <w:r w:rsidRPr="00E34BA6">
        <w:rPr>
          <w:rFonts w:ascii="Arial" w:hAnsi="Arial" w:cs="Arial"/>
          <w:spacing w:val="-4"/>
          <w:sz w:val="24"/>
          <w:szCs w:val="24"/>
        </w:rPr>
        <w:t xml:space="preserve"> </w:t>
      </w:r>
      <w:r w:rsidRPr="00E34BA6">
        <w:rPr>
          <w:rFonts w:ascii="Arial" w:hAnsi="Arial" w:cs="Arial"/>
          <w:sz w:val="24"/>
          <w:szCs w:val="24"/>
        </w:rPr>
        <w:t>be</w:t>
      </w:r>
      <w:r w:rsidRPr="00E34BA6">
        <w:rPr>
          <w:rFonts w:ascii="Arial" w:hAnsi="Arial" w:cs="Arial"/>
          <w:spacing w:val="-5"/>
          <w:sz w:val="24"/>
          <w:szCs w:val="24"/>
        </w:rPr>
        <w:t xml:space="preserve"> </w:t>
      </w:r>
      <w:r w:rsidRPr="00E34BA6">
        <w:rPr>
          <w:rFonts w:ascii="Arial" w:hAnsi="Arial" w:cs="Arial"/>
          <w:sz w:val="24"/>
          <w:szCs w:val="24"/>
        </w:rPr>
        <w:t>shaped</w:t>
      </w:r>
      <w:r w:rsidRPr="00E34BA6">
        <w:rPr>
          <w:rFonts w:ascii="Arial" w:hAnsi="Arial" w:cs="Arial"/>
          <w:spacing w:val="-4"/>
          <w:sz w:val="24"/>
          <w:szCs w:val="24"/>
        </w:rPr>
        <w:t xml:space="preserve"> </w:t>
      </w:r>
      <w:r w:rsidRPr="00E34BA6">
        <w:rPr>
          <w:rFonts w:ascii="Arial" w:hAnsi="Arial" w:cs="Arial"/>
          <w:sz w:val="24"/>
          <w:szCs w:val="24"/>
        </w:rPr>
        <w:t>to</w:t>
      </w:r>
      <w:r w:rsidRPr="00E34BA6">
        <w:rPr>
          <w:rFonts w:ascii="Arial" w:hAnsi="Arial" w:cs="Arial"/>
          <w:spacing w:val="-4"/>
          <w:sz w:val="24"/>
          <w:szCs w:val="24"/>
        </w:rPr>
        <w:t xml:space="preserve"> </w:t>
      </w:r>
      <w:r w:rsidRPr="00E34BA6">
        <w:rPr>
          <w:rFonts w:ascii="Arial" w:hAnsi="Arial" w:cs="Arial"/>
          <w:sz w:val="24"/>
          <w:szCs w:val="24"/>
        </w:rPr>
        <w:t>increase</w:t>
      </w:r>
      <w:r w:rsidRPr="00E34BA6">
        <w:rPr>
          <w:rFonts w:ascii="Arial" w:hAnsi="Arial" w:cs="Arial"/>
          <w:spacing w:val="-4"/>
          <w:sz w:val="24"/>
          <w:szCs w:val="24"/>
        </w:rPr>
        <w:t xml:space="preserve"> </w:t>
      </w:r>
      <w:r w:rsidRPr="00E34BA6">
        <w:rPr>
          <w:rFonts w:ascii="Arial" w:hAnsi="Arial" w:cs="Arial"/>
          <w:sz w:val="24"/>
          <w:szCs w:val="24"/>
        </w:rPr>
        <w:t>this</w:t>
      </w:r>
      <w:r w:rsidRPr="00E34BA6">
        <w:rPr>
          <w:rFonts w:ascii="Arial" w:hAnsi="Arial" w:cs="Arial"/>
          <w:spacing w:val="-5"/>
          <w:sz w:val="24"/>
          <w:szCs w:val="24"/>
        </w:rPr>
        <w:t xml:space="preserve"> </w:t>
      </w:r>
      <w:r w:rsidRPr="00E34BA6">
        <w:rPr>
          <w:rFonts w:ascii="Arial" w:hAnsi="Arial" w:cs="Arial"/>
          <w:sz w:val="24"/>
          <w:szCs w:val="24"/>
        </w:rPr>
        <w:t>dimension</w:t>
      </w:r>
      <w:r w:rsidRPr="00E34BA6">
        <w:rPr>
          <w:rFonts w:ascii="Arial" w:hAnsi="Arial" w:cs="Arial"/>
          <w:spacing w:val="-4"/>
          <w:sz w:val="24"/>
          <w:szCs w:val="24"/>
        </w:rPr>
        <w:t xml:space="preserve"> </w:t>
      </w:r>
      <w:r w:rsidRPr="00E34BA6">
        <w:rPr>
          <w:rFonts w:ascii="Arial" w:hAnsi="Arial" w:cs="Arial"/>
          <w:sz w:val="24"/>
          <w:szCs w:val="24"/>
        </w:rPr>
        <w:t>to</w:t>
      </w:r>
      <w:r w:rsidRPr="00E34BA6">
        <w:rPr>
          <w:rFonts w:ascii="Arial" w:hAnsi="Arial" w:cs="Arial"/>
          <w:spacing w:val="-5"/>
          <w:sz w:val="24"/>
          <w:szCs w:val="24"/>
        </w:rPr>
        <w:t xml:space="preserve"> </w:t>
      </w:r>
      <w:r w:rsidRPr="00E34BA6">
        <w:rPr>
          <w:rFonts w:ascii="Arial" w:hAnsi="Arial" w:cs="Arial"/>
          <w:sz w:val="24"/>
          <w:szCs w:val="24"/>
        </w:rPr>
        <w:t>no</w:t>
      </w:r>
      <w:r w:rsidRPr="00E34BA6">
        <w:rPr>
          <w:rFonts w:ascii="Arial" w:hAnsi="Arial" w:cs="Arial"/>
          <w:spacing w:val="-4"/>
          <w:sz w:val="24"/>
          <w:szCs w:val="24"/>
        </w:rPr>
        <w:t xml:space="preserve"> </w:t>
      </w:r>
      <w:r w:rsidRPr="00E34BA6">
        <w:rPr>
          <w:rFonts w:ascii="Arial" w:hAnsi="Arial" w:cs="Arial"/>
          <w:sz w:val="24"/>
          <w:szCs w:val="24"/>
        </w:rPr>
        <w:t>less</w:t>
      </w:r>
      <w:r w:rsidRPr="00E34BA6">
        <w:rPr>
          <w:rFonts w:ascii="Arial" w:hAnsi="Arial" w:cs="Arial"/>
          <w:spacing w:val="-5"/>
          <w:sz w:val="24"/>
          <w:szCs w:val="24"/>
        </w:rPr>
        <w:t xml:space="preserve"> </w:t>
      </w:r>
      <w:r w:rsidRPr="00E34BA6">
        <w:rPr>
          <w:rFonts w:ascii="Arial" w:hAnsi="Arial" w:cs="Arial"/>
          <w:sz w:val="24"/>
          <w:szCs w:val="24"/>
        </w:rPr>
        <w:t>than</w:t>
      </w:r>
      <w:r w:rsidRPr="00E34BA6">
        <w:rPr>
          <w:rFonts w:ascii="Arial" w:hAnsi="Arial" w:cs="Arial"/>
          <w:spacing w:val="-4"/>
          <w:sz w:val="24"/>
          <w:szCs w:val="24"/>
        </w:rPr>
        <w:t xml:space="preserve"> </w:t>
      </w:r>
      <w:r w:rsidRPr="00E34BA6">
        <w:rPr>
          <w:rFonts w:ascii="Arial" w:hAnsi="Arial" w:cs="Arial"/>
          <w:sz w:val="24"/>
          <w:szCs w:val="24"/>
        </w:rPr>
        <w:t>24</w:t>
      </w:r>
      <w:r w:rsidRPr="00E34BA6">
        <w:rPr>
          <w:rFonts w:ascii="Arial" w:hAnsi="Arial" w:cs="Arial"/>
          <w:spacing w:val="-4"/>
          <w:sz w:val="24"/>
          <w:szCs w:val="24"/>
        </w:rPr>
        <w:t xml:space="preserve"> </w:t>
      </w:r>
      <w:r>
        <w:rPr>
          <w:rFonts w:ascii="Arial" w:hAnsi="Arial" w:cs="Arial"/>
          <w:sz w:val="24"/>
          <w:szCs w:val="24"/>
        </w:rPr>
        <w:t>inches</w:t>
      </w:r>
      <w:r w:rsidRPr="00E34BA6">
        <w:rPr>
          <w:rFonts w:ascii="Arial" w:hAnsi="Arial" w:cs="Arial"/>
          <w:spacing w:val="-4"/>
          <w:sz w:val="24"/>
          <w:szCs w:val="24"/>
        </w:rPr>
        <w:t xml:space="preserve"> </w:t>
      </w:r>
      <w:r w:rsidRPr="00E34BA6">
        <w:rPr>
          <w:rFonts w:ascii="Arial" w:hAnsi="Arial" w:cs="Arial"/>
          <w:sz w:val="24"/>
          <w:szCs w:val="24"/>
        </w:rPr>
        <w:t>at</w:t>
      </w:r>
      <w:r w:rsidRPr="00E34BA6">
        <w:rPr>
          <w:rFonts w:ascii="Arial" w:hAnsi="Arial" w:cs="Arial"/>
          <w:spacing w:val="-5"/>
          <w:sz w:val="24"/>
          <w:szCs w:val="24"/>
        </w:rPr>
        <w:t xml:space="preserve"> </w:t>
      </w:r>
      <w:r w:rsidRPr="00E34BA6">
        <w:rPr>
          <w:rFonts w:ascii="Arial" w:hAnsi="Arial" w:cs="Arial"/>
          <w:sz w:val="24"/>
          <w:szCs w:val="24"/>
        </w:rPr>
        <w:t>32</w:t>
      </w:r>
      <w:r w:rsidRPr="00E34BA6">
        <w:rPr>
          <w:rFonts w:ascii="Arial" w:hAnsi="Arial" w:cs="Arial"/>
          <w:spacing w:val="-4"/>
          <w:sz w:val="24"/>
          <w:szCs w:val="24"/>
        </w:rPr>
        <w:t xml:space="preserve"> </w:t>
      </w:r>
      <w:r>
        <w:rPr>
          <w:rFonts w:ascii="Arial" w:hAnsi="Arial" w:cs="Arial"/>
          <w:sz w:val="24"/>
          <w:szCs w:val="24"/>
        </w:rPr>
        <w:t>inches</w:t>
      </w:r>
      <w:r w:rsidRPr="00E34BA6">
        <w:rPr>
          <w:rFonts w:ascii="Arial" w:hAnsi="Arial" w:cs="Arial"/>
          <w:spacing w:val="-5"/>
          <w:sz w:val="24"/>
          <w:szCs w:val="24"/>
        </w:rPr>
        <w:t xml:space="preserve"> </w:t>
      </w:r>
      <w:r w:rsidRPr="00E34BA6">
        <w:rPr>
          <w:rFonts w:ascii="Arial" w:hAnsi="Arial" w:cs="Arial"/>
          <w:sz w:val="24"/>
          <w:szCs w:val="24"/>
        </w:rPr>
        <w:t>above</w:t>
      </w:r>
      <w:r w:rsidRPr="00E34BA6">
        <w:rPr>
          <w:rFonts w:ascii="Arial" w:hAnsi="Arial" w:cs="Arial"/>
          <w:spacing w:val="-5"/>
          <w:sz w:val="24"/>
          <w:szCs w:val="24"/>
        </w:rPr>
        <w:t xml:space="preserve"> </w:t>
      </w:r>
      <w:r w:rsidRPr="00E34BA6">
        <w:rPr>
          <w:rFonts w:ascii="Arial" w:hAnsi="Arial" w:cs="Arial"/>
          <w:sz w:val="24"/>
          <w:szCs w:val="24"/>
        </w:rPr>
        <w:t>the</w:t>
      </w:r>
      <w:r w:rsidRPr="00E34BA6">
        <w:rPr>
          <w:rFonts w:ascii="Arial" w:hAnsi="Arial" w:cs="Arial"/>
          <w:spacing w:val="-5"/>
          <w:sz w:val="24"/>
          <w:szCs w:val="24"/>
        </w:rPr>
        <w:t xml:space="preserve"> </w:t>
      </w:r>
      <w:r w:rsidRPr="00E34BA6">
        <w:rPr>
          <w:rFonts w:ascii="Arial" w:hAnsi="Arial" w:cs="Arial"/>
          <w:sz w:val="24"/>
          <w:szCs w:val="24"/>
        </w:rPr>
        <w:t>floor</w:t>
      </w:r>
      <w:r w:rsidRPr="00E34BA6">
        <w:rPr>
          <w:rFonts w:ascii="Arial" w:hAnsi="Arial" w:cs="Arial"/>
          <w:spacing w:val="-4"/>
          <w:sz w:val="24"/>
          <w:szCs w:val="24"/>
        </w:rPr>
        <w:t xml:space="preserve"> </w:t>
      </w:r>
      <w:r w:rsidRPr="00E34BA6">
        <w:rPr>
          <w:rFonts w:ascii="Arial" w:hAnsi="Arial" w:cs="Arial"/>
          <w:sz w:val="24"/>
          <w:szCs w:val="24"/>
        </w:rPr>
        <w:t>(standing</w:t>
      </w:r>
      <w:r w:rsidRPr="00E34BA6">
        <w:rPr>
          <w:rFonts w:ascii="Arial" w:hAnsi="Arial" w:cs="Arial"/>
          <w:spacing w:val="37"/>
          <w:w w:val="99"/>
          <w:sz w:val="24"/>
          <w:szCs w:val="24"/>
        </w:rPr>
        <w:t xml:space="preserve"> </w:t>
      </w:r>
      <w:r w:rsidRPr="00E34BA6">
        <w:rPr>
          <w:rFonts w:ascii="Arial" w:hAnsi="Arial" w:cs="Arial"/>
          <w:sz w:val="24"/>
          <w:szCs w:val="24"/>
        </w:rPr>
        <w:t>passenger</w:t>
      </w:r>
      <w:r w:rsidRPr="00E34BA6">
        <w:rPr>
          <w:rFonts w:ascii="Arial" w:hAnsi="Arial" w:cs="Arial"/>
          <w:spacing w:val="-11"/>
          <w:sz w:val="24"/>
          <w:szCs w:val="24"/>
        </w:rPr>
        <w:t xml:space="preserve"> </w:t>
      </w:r>
      <w:r w:rsidRPr="00E34BA6">
        <w:rPr>
          <w:rFonts w:ascii="Arial" w:hAnsi="Arial" w:cs="Arial"/>
          <w:sz w:val="24"/>
          <w:szCs w:val="24"/>
        </w:rPr>
        <w:t>hip</w:t>
      </w:r>
      <w:r w:rsidRPr="00E34BA6">
        <w:rPr>
          <w:rFonts w:ascii="Arial" w:hAnsi="Arial" w:cs="Arial"/>
          <w:spacing w:val="-9"/>
          <w:sz w:val="24"/>
          <w:szCs w:val="24"/>
        </w:rPr>
        <w:t xml:space="preserve"> </w:t>
      </w:r>
      <w:r w:rsidRPr="00E34BA6">
        <w:rPr>
          <w:rFonts w:ascii="Arial" w:hAnsi="Arial" w:cs="Arial"/>
          <w:sz w:val="24"/>
          <w:szCs w:val="24"/>
        </w:rPr>
        <w:t>height).</w:t>
      </w:r>
    </w:p>
    <w:p w:rsidR="00B6485E" w:rsidRDefault="00B6485E" w:rsidP="00783809">
      <w:pPr>
        <w:pStyle w:val="BodyText"/>
        <w:jc w:val="both"/>
        <w:rPr>
          <w:rFonts w:ascii="Arial" w:hAnsi="Arial" w:cs="Arial"/>
          <w:sz w:val="24"/>
          <w:szCs w:val="24"/>
        </w:rPr>
      </w:pPr>
    </w:p>
    <w:p w:rsidR="00B6485E" w:rsidRPr="0019440D" w:rsidRDefault="00B6485E" w:rsidP="00783809">
      <w:pPr>
        <w:pStyle w:val="BodyText"/>
        <w:jc w:val="both"/>
        <w:rPr>
          <w:rFonts w:ascii="Arial" w:hAnsi="Arial" w:cs="Arial"/>
          <w:b/>
          <w:sz w:val="24"/>
          <w:szCs w:val="24"/>
        </w:rPr>
      </w:pPr>
      <w:r w:rsidRPr="0019440D">
        <w:rPr>
          <w:rFonts w:ascii="Arial" w:hAnsi="Arial" w:cs="Arial"/>
          <w:b/>
          <w:sz w:val="24"/>
          <w:szCs w:val="24"/>
        </w:rPr>
        <w:t>Dimensions</w:t>
      </w:r>
    </w:p>
    <w:p w:rsidR="00B6485E" w:rsidRPr="0019440D" w:rsidRDefault="00B6485E" w:rsidP="00783809">
      <w:pPr>
        <w:pStyle w:val="BodyText"/>
        <w:jc w:val="both"/>
        <w:rPr>
          <w:rFonts w:ascii="Arial" w:hAnsi="Arial" w:cs="Arial"/>
          <w:b/>
          <w:bCs/>
          <w:sz w:val="24"/>
          <w:szCs w:val="24"/>
        </w:rPr>
      </w:pPr>
      <w:r w:rsidRPr="0019440D">
        <w:rPr>
          <w:rFonts w:ascii="Arial" w:hAnsi="Arial" w:cs="Arial"/>
          <w:b/>
          <w:sz w:val="24"/>
          <w:szCs w:val="24"/>
        </w:rPr>
        <w:t>FIGURE</w:t>
      </w:r>
      <w:r w:rsidRPr="0019440D">
        <w:rPr>
          <w:rFonts w:ascii="Arial" w:hAnsi="Arial" w:cs="Arial"/>
          <w:b/>
          <w:spacing w:val="-10"/>
          <w:sz w:val="24"/>
          <w:szCs w:val="24"/>
        </w:rPr>
        <w:t xml:space="preserve"> </w:t>
      </w:r>
      <w:r w:rsidRPr="0019440D">
        <w:rPr>
          <w:rFonts w:ascii="Arial" w:hAnsi="Arial" w:cs="Arial"/>
          <w:b/>
          <w:sz w:val="24"/>
          <w:szCs w:val="24"/>
        </w:rPr>
        <w:t>7</w:t>
      </w:r>
    </w:p>
    <w:p w:rsidR="00B6485E" w:rsidRPr="0019440D" w:rsidRDefault="00B6485E" w:rsidP="00783809">
      <w:pPr>
        <w:pStyle w:val="BodyText"/>
        <w:jc w:val="both"/>
        <w:rPr>
          <w:rFonts w:ascii="Arial" w:hAnsi="Arial" w:cs="Arial"/>
          <w:b/>
          <w:sz w:val="24"/>
          <w:szCs w:val="24"/>
        </w:rPr>
      </w:pPr>
      <w:r w:rsidRPr="0019440D">
        <w:rPr>
          <w:rFonts w:ascii="Arial" w:hAnsi="Arial" w:cs="Arial"/>
          <w:b/>
          <w:sz w:val="24"/>
          <w:szCs w:val="24"/>
        </w:rPr>
        <w:t>Seating</w:t>
      </w:r>
      <w:r w:rsidRPr="0019440D">
        <w:rPr>
          <w:rFonts w:ascii="Arial" w:hAnsi="Arial" w:cs="Arial"/>
          <w:b/>
          <w:spacing w:val="-11"/>
          <w:sz w:val="24"/>
          <w:szCs w:val="24"/>
        </w:rPr>
        <w:t xml:space="preserve"> </w:t>
      </w:r>
      <w:r w:rsidRPr="0019440D">
        <w:rPr>
          <w:rFonts w:ascii="Arial" w:hAnsi="Arial" w:cs="Arial"/>
          <w:b/>
          <w:sz w:val="24"/>
          <w:szCs w:val="24"/>
        </w:rPr>
        <w:t>Dimensions</w:t>
      </w:r>
      <w:r w:rsidRPr="0019440D">
        <w:rPr>
          <w:rFonts w:ascii="Arial" w:hAnsi="Arial" w:cs="Arial"/>
          <w:b/>
          <w:spacing w:val="-10"/>
          <w:sz w:val="24"/>
          <w:szCs w:val="24"/>
        </w:rPr>
        <w:t xml:space="preserve"> </w:t>
      </w:r>
      <w:r w:rsidRPr="0019440D">
        <w:rPr>
          <w:rFonts w:ascii="Arial" w:hAnsi="Arial" w:cs="Arial"/>
          <w:b/>
          <w:sz w:val="24"/>
          <w:szCs w:val="24"/>
        </w:rPr>
        <w:t>and</w:t>
      </w:r>
      <w:r w:rsidRPr="0019440D">
        <w:rPr>
          <w:rFonts w:ascii="Arial" w:hAnsi="Arial" w:cs="Arial"/>
          <w:b/>
          <w:spacing w:val="-10"/>
          <w:sz w:val="24"/>
          <w:szCs w:val="24"/>
        </w:rPr>
        <w:t xml:space="preserve"> </w:t>
      </w:r>
      <w:r w:rsidRPr="0019440D">
        <w:rPr>
          <w:rFonts w:ascii="Arial" w:hAnsi="Arial" w:cs="Arial"/>
          <w:b/>
          <w:sz w:val="24"/>
          <w:szCs w:val="24"/>
        </w:rPr>
        <w:t>Standard</w:t>
      </w:r>
      <w:r w:rsidRPr="0019440D">
        <w:rPr>
          <w:rFonts w:ascii="Arial" w:hAnsi="Arial" w:cs="Arial"/>
          <w:b/>
          <w:spacing w:val="-10"/>
          <w:sz w:val="24"/>
          <w:szCs w:val="24"/>
        </w:rPr>
        <w:t xml:space="preserve"> </w:t>
      </w:r>
      <w:r w:rsidRPr="0019440D">
        <w:rPr>
          <w:rFonts w:ascii="Arial" w:hAnsi="Arial" w:cs="Arial"/>
          <w:b/>
          <w:sz w:val="24"/>
          <w:szCs w:val="24"/>
        </w:rPr>
        <w:t>Configuration</w:t>
      </w:r>
    </w:p>
    <w:p w:rsidR="00B6485E" w:rsidRPr="00FF1271" w:rsidRDefault="00B6485E" w:rsidP="00783809">
      <w:pPr>
        <w:pStyle w:val="BodyText"/>
        <w:spacing w:line="252" w:lineRule="exact"/>
        <w:ind w:right="186"/>
        <w:jc w:val="both"/>
        <w:rPr>
          <w:rFonts w:ascii="Arial" w:hAnsi="Arial" w:cs="Arial"/>
        </w:rPr>
      </w:pPr>
    </w:p>
    <w:p w:rsidR="00B6485E" w:rsidRPr="00FF1271" w:rsidRDefault="00B6485E" w:rsidP="00783809">
      <w:pPr>
        <w:spacing w:before="4" w:line="260" w:lineRule="exact"/>
        <w:jc w:val="both"/>
        <w:rPr>
          <w:rFonts w:ascii="Arial" w:hAnsi="Arial" w:cs="Arial"/>
          <w:sz w:val="26"/>
          <w:szCs w:val="26"/>
        </w:rPr>
      </w:pPr>
    </w:p>
    <w:p w:rsidR="00B6485E" w:rsidRPr="00FF1271" w:rsidRDefault="00B6485E" w:rsidP="00783809">
      <w:pPr>
        <w:ind w:left="100" w:right="10880"/>
        <w:jc w:val="both"/>
        <w:rPr>
          <w:rFonts w:ascii="Arial" w:eastAsia="Times New Roman" w:hAnsi="Arial" w:cs="Arial"/>
          <w:sz w:val="20"/>
          <w:szCs w:val="20"/>
        </w:rPr>
      </w:pPr>
      <w:r w:rsidRPr="00FF1271">
        <w:rPr>
          <w:rFonts w:ascii="Arial" w:hAnsi="Arial" w:cs="Arial"/>
          <w:noProof/>
        </w:rPr>
        <w:drawing>
          <wp:inline distT="0" distB="0" distL="0" distR="0" wp14:anchorId="16A6F04F" wp14:editId="1D5DC62A">
            <wp:extent cx="3832225" cy="18923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lum bright="-63000" contrast="-54000"/>
                      <a:extLst>
                        <a:ext uri="{28A0092B-C50C-407E-A947-70E740481C1C}">
                          <a14:useLocalDpi xmlns:a14="http://schemas.microsoft.com/office/drawing/2010/main" val="0"/>
                        </a:ext>
                      </a:extLst>
                    </a:blip>
                    <a:srcRect/>
                    <a:stretch>
                      <a:fillRect/>
                    </a:stretch>
                  </pic:blipFill>
                  <pic:spPr bwMode="auto">
                    <a:xfrm>
                      <a:off x="0" y="0"/>
                      <a:ext cx="3832225" cy="1892300"/>
                    </a:xfrm>
                    <a:prstGeom prst="rect">
                      <a:avLst/>
                    </a:prstGeom>
                    <a:noFill/>
                    <a:ln>
                      <a:noFill/>
                    </a:ln>
                  </pic:spPr>
                </pic:pic>
              </a:graphicData>
            </a:graphic>
          </wp:inline>
        </w:drawing>
      </w:r>
    </w:p>
    <w:p w:rsidR="00B6485E" w:rsidRPr="0019440D" w:rsidRDefault="00B6485E" w:rsidP="00797375">
      <w:pPr>
        <w:pStyle w:val="ListParagraph"/>
        <w:numPr>
          <w:ilvl w:val="0"/>
          <w:numId w:val="475"/>
        </w:numPr>
        <w:jc w:val="both"/>
        <w:rPr>
          <w:rFonts w:ascii="Arial" w:eastAsia="Times New Roman" w:hAnsi="Arial" w:cs="Arial"/>
          <w:vanish/>
          <w:sz w:val="24"/>
          <w:szCs w:val="24"/>
        </w:rPr>
      </w:pPr>
    </w:p>
    <w:p w:rsidR="00B6485E" w:rsidRPr="0019440D" w:rsidRDefault="00B6485E" w:rsidP="00797375">
      <w:pPr>
        <w:pStyle w:val="ListParagraph"/>
        <w:numPr>
          <w:ilvl w:val="0"/>
          <w:numId w:val="475"/>
        </w:numPr>
        <w:jc w:val="both"/>
        <w:rPr>
          <w:rFonts w:ascii="Arial" w:eastAsia="Times New Roman" w:hAnsi="Arial" w:cs="Arial"/>
          <w:vanish/>
          <w:sz w:val="24"/>
          <w:szCs w:val="24"/>
        </w:rPr>
      </w:pPr>
    </w:p>
    <w:p w:rsidR="00B6485E" w:rsidRPr="0019440D" w:rsidRDefault="00B6485E" w:rsidP="00797375">
      <w:pPr>
        <w:pStyle w:val="ListParagraph"/>
        <w:numPr>
          <w:ilvl w:val="0"/>
          <w:numId w:val="475"/>
        </w:numPr>
        <w:jc w:val="both"/>
        <w:rPr>
          <w:rFonts w:ascii="Arial" w:eastAsia="Times New Roman" w:hAnsi="Arial" w:cs="Arial"/>
          <w:vanish/>
          <w:sz w:val="24"/>
          <w:szCs w:val="24"/>
        </w:rPr>
      </w:pPr>
    </w:p>
    <w:p w:rsidR="00B6485E" w:rsidRPr="0019440D" w:rsidRDefault="00B6485E" w:rsidP="00797375">
      <w:pPr>
        <w:pStyle w:val="ListParagraph"/>
        <w:numPr>
          <w:ilvl w:val="0"/>
          <w:numId w:val="475"/>
        </w:numPr>
        <w:jc w:val="both"/>
        <w:rPr>
          <w:rFonts w:ascii="Arial" w:eastAsia="Times New Roman" w:hAnsi="Arial" w:cs="Arial"/>
          <w:vanish/>
          <w:sz w:val="24"/>
          <w:szCs w:val="24"/>
        </w:rPr>
      </w:pPr>
    </w:p>
    <w:p w:rsidR="00B6485E" w:rsidRPr="0019440D" w:rsidRDefault="00B6485E" w:rsidP="00797375">
      <w:pPr>
        <w:pStyle w:val="BodyText"/>
        <w:numPr>
          <w:ilvl w:val="0"/>
          <w:numId w:val="475"/>
        </w:numPr>
        <w:ind w:left="1080"/>
        <w:jc w:val="both"/>
        <w:rPr>
          <w:rFonts w:ascii="Arial" w:hAnsi="Arial" w:cs="Arial"/>
          <w:b/>
          <w:sz w:val="24"/>
          <w:szCs w:val="24"/>
        </w:rPr>
      </w:pPr>
      <w:r w:rsidRPr="0019440D">
        <w:rPr>
          <w:rFonts w:ascii="Arial" w:hAnsi="Arial" w:cs="Arial"/>
          <w:b/>
          <w:sz w:val="24"/>
          <w:szCs w:val="24"/>
        </w:rPr>
        <w:t>Structure</w:t>
      </w:r>
      <w:r w:rsidRPr="0019440D">
        <w:rPr>
          <w:rFonts w:ascii="Arial" w:hAnsi="Arial" w:cs="Arial"/>
          <w:b/>
          <w:spacing w:val="-1"/>
          <w:sz w:val="24"/>
          <w:szCs w:val="24"/>
        </w:rPr>
        <w:t xml:space="preserve"> </w:t>
      </w:r>
      <w:r w:rsidRPr="0019440D">
        <w:rPr>
          <w:rFonts w:ascii="Arial" w:hAnsi="Arial" w:cs="Arial"/>
          <w:b/>
          <w:sz w:val="24"/>
          <w:szCs w:val="24"/>
        </w:rPr>
        <w:t xml:space="preserve">and </w:t>
      </w:r>
      <w:r w:rsidRPr="0019440D">
        <w:rPr>
          <w:rFonts w:ascii="Arial" w:hAnsi="Arial" w:cs="Arial"/>
          <w:b/>
          <w:spacing w:val="-1"/>
          <w:sz w:val="24"/>
          <w:szCs w:val="24"/>
        </w:rPr>
        <w:t>Design</w:t>
      </w:r>
    </w:p>
    <w:p w:rsidR="00B6485E" w:rsidRPr="0019440D" w:rsidRDefault="00B6485E" w:rsidP="00797375">
      <w:pPr>
        <w:pStyle w:val="BodyText"/>
        <w:numPr>
          <w:ilvl w:val="0"/>
          <w:numId w:val="476"/>
        </w:numPr>
        <w:ind w:left="1800"/>
        <w:jc w:val="both"/>
        <w:rPr>
          <w:rFonts w:ascii="Arial" w:hAnsi="Arial" w:cs="Arial"/>
          <w:sz w:val="24"/>
          <w:szCs w:val="24"/>
        </w:rPr>
      </w:pPr>
      <w:r w:rsidRPr="0019440D">
        <w:rPr>
          <w:rFonts w:ascii="Arial" w:hAnsi="Arial" w:cs="Arial"/>
          <w:sz w:val="24"/>
          <w:szCs w:val="24"/>
        </w:rPr>
        <w:t>The</w:t>
      </w:r>
      <w:r w:rsidRPr="0019440D">
        <w:rPr>
          <w:rFonts w:ascii="Arial" w:hAnsi="Arial" w:cs="Arial"/>
          <w:spacing w:val="-7"/>
          <w:sz w:val="24"/>
          <w:szCs w:val="24"/>
        </w:rPr>
        <w:t xml:space="preserve"> </w:t>
      </w:r>
      <w:r w:rsidRPr="0019440D">
        <w:rPr>
          <w:rFonts w:ascii="Arial" w:hAnsi="Arial" w:cs="Arial"/>
          <w:spacing w:val="-1"/>
          <w:sz w:val="24"/>
          <w:szCs w:val="24"/>
        </w:rPr>
        <w:t>passenger</w:t>
      </w:r>
      <w:r w:rsidRPr="0019440D">
        <w:rPr>
          <w:rFonts w:ascii="Arial" w:hAnsi="Arial" w:cs="Arial"/>
          <w:spacing w:val="-6"/>
          <w:sz w:val="24"/>
          <w:szCs w:val="24"/>
        </w:rPr>
        <w:t xml:space="preserve"> </w:t>
      </w:r>
      <w:r w:rsidRPr="0019440D">
        <w:rPr>
          <w:rFonts w:ascii="Arial" w:hAnsi="Arial" w:cs="Arial"/>
          <w:sz w:val="24"/>
          <w:szCs w:val="24"/>
        </w:rPr>
        <w:t>seat</w:t>
      </w:r>
      <w:r w:rsidRPr="0019440D">
        <w:rPr>
          <w:rFonts w:ascii="Arial" w:hAnsi="Arial" w:cs="Arial"/>
          <w:spacing w:val="-6"/>
          <w:sz w:val="24"/>
          <w:szCs w:val="24"/>
        </w:rPr>
        <w:t xml:space="preserve"> </w:t>
      </w:r>
      <w:r w:rsidRPr="0019440D">
        <w:rPr>
          <w:rFonts w:ascii="Arial" w:hAnsi="Arial" w:cs="Arial"/>
          <w:sz w:val="24"/>
          <w:szCs w:val="24"/>
        </w:rPr>
        <w:t>frame</w:t>
      </w:r>
      <w:r w:rsidRPr="0019440D">
        <w:rPr>
          <w:rFonts w:ascii="Arial" w:hAnsi="Arial" w:cs="Arial"/>
          <w:spacing w:val="-7"/>
          <w:sz w:val="24"/>
          <w:szCs w:val="24"/>
        </w:rPr>
        <w:t xml:space="preserve"> </w:t>
      </w:r>
      <w:r w:rsidRPr="0019440D">
        <w:rPr>
          <w:rFonts w:ascii="Arial" w:hAnsi="Arial" w:cs="Arial"/>
          <w:sz w:val="24"/>
          <w:szCs w:val="24"/>
        </w:rPr>
        <w:t>and</w:t>
      </w:r>
      <w:r w:rsidRPr="0019440D">
        <w:rPr>
          <w:rFonts w:ascii="Arial" w:hAnsi="Arial" w:cs="Arial"/>
          <w:spacing w:val="-5"/>
          <w:sz w:val="24"/>
          <w:szCs w:val="24"/>
        </w:rPr>
        <w:t xml:space="preserve"> </w:t>
      </w:r>
      <w:r w:rsidRPr="0019440D">
        <w:rPr>
          <w:rFonts w:ascii="Arial" w:hAnsi="Arial" w:cs="Arial"/>
          <w:sz w:val="24"/>
          <w:szCs w:val="24"/>
        </w:rPr>
        <w:t>its</w:t>
      </w:r>
      <w:r w:rsidRPr="0019440D">
        <w:rPr>
          <w:rFonts w:ascii="Arial" w:hAnsi="Arial" w:cs="Arial"/>
          <w:spacing w:val="-6"/>
          <w:sz w:val="24"/>
          <w:szCs w:val="24"/>
        </w:rPr>
        <w:t xml:space="preserve"> </w:t>
      </w:r>
      <w:r w:rsidRPr="0019440D">
        <w:rPr>
          <w:rFonts w:ascii="Arial" w:hAnsi="Arial" w:cs="Arial"/>
          <w:spacing w:val="-1"/>
          <w:sz w:val="24"/>
          <w:szCs w:val="24"/>
        </w:rPr>
        <w:t>supporting</w:t>
      </w:r>
      <w:r w:rsidRPr="0019440D">
        <w:rPr>
          <w:rFonts w:ascii="Arial" w:hAnsi="Arial" w:cs="Arial"/>
          <w:spacing w:val="-5"/>
          <w:sz w:val="24"/>
          <w:szCs w:val="24"/>
        </w:rPr>
        <w:t xml:space="preserve"> </w:t>
      </w:r>
      <w:r w:rsidRPr="0019440D">
        <w:rPr>
          <w:rFonts w:ascii="Arial" w:hAnsi="Arial" w:cs="Arial"/>
          <w:sz w:val="24"/>
          <w:szCs w:val="24"/>
        </w:rPr>
        <w:t>structure</w:t>
      </w:r>
      <w:r w:rsidRPr="0019440D">
        <w:rPr>
          <w:rFonts w:ascii="Arial" w:hAnsi="Arial" w:cs="Arial"/>
          <w:spacing w:val="-7"/>
          <w:sz w:val="24"/>
          <w:szCs w:val="24"/>
        </w:rPr>
        <w:t xml:space="preserve"> </w:t>
      </w:r>
      <w:r w:rsidRPr="0019440D">
        <w:rPr>
          <w:rFonts w:ascii="Arial" w:hAnsi="Arial" w:cs="Arial"/>
          <w:sz w:val="24"/>
          <w:szCs w:val="24"/>
        </w:rPr>
        <w:t>shall</w:t>
      </w:r>
      <w:r w:rsidRPr="0019440D">
        <w:rPr>
          <w:rFonts w:ascii="Arial" w:hAnsi="Arial" w:cs="Arial"/>
          <w:spacing w:val="-6"/>
          <w:sz w:val="24"/>
          <w:szCs w:val="24"/>
        </w:rPr>
        <w:t xml:space="preserve"> </w:t>
      </w:r>
      <w:r w:rsidRPr="0019440D">
        <w:rPr>
          <w:rFonts w:ascii="Arial" w:hAnsi="Arial" w:cs="Arial"/>
          <w:sz w:val="24"/>
          <w:szCs w:val="24"/>
        </w:rPr>
        <w:t>be</w:t>
      </w:r>
      <w:r w:rsidRPr="0019440D">
        <w:rPr>
          <w:rFonts w:ascii="Arial" w:hAnsi="Arial" w:cs="Arial"/>
          <w:spacing w:val="-6"/>
          <w:sz w:val="24"/>
          <w:szCs w:val="24"/>
        </w:rPr>
        <w:t xml:space="preserve"> </w:t>
      </w:r>
      <w:r w:rsidRPr="0019440D">
        <w:rPr>
          <w:rFonts w:ascii="Arial" w:hAnsi="Arial" w:cs="Arial"/>
          <w:sz w:val="24"/>
          <w:szCs w:val="24"/>
        </w:rPr>
        <w:t>constructed</w:t>
      </w:r>
      <w:r w:rsidRPr="0019440D">
        <w:rPr>
          <w:rFonts w:ascii="Arial" w:hAnsi="Arial" w:cs="Arial"/>
          <w:spacing w:val="-6"/>
          <w:sz w:val="24"/>
          <w:szCs w:val="24"/>
        </w:rPr>
        <w:t xml:space="preserve"> </w:t>
      </w:r>
      <w:r w:rsidRPr="0019440D">
        <w:rPr>
          <w:rFonts w:ascii="Arial" w:hAnsi="Arial" w:cs="Arial"/>
          <w:sz w:val="24"/>
          <w:szCs w:val="24"/>
        </w:rPr>
        <w:t>and</w:t>
      </w:r>
      <w:r w:rsidRPr="0019440D">
        <w:rPr>
          <w:rFonts w:ascii="Arial" w:hAnsi="Arial" w:cs="Arial"/>
          <w:spacing w:val="-6"/>
          <w:sz w:val="24"/>
          <w:szCs w:val="24"/>
        </w:rPr>
        <w:t xml:space="preserve"> </w:t>
      </w:r>
      <w:r w:rsidRPr="0019440D">
        <w:rPr>
          <w:rFonts w:ascii="Arial" w:hAnsi="Arial" w:cs="Arial"/>
          <w:sz w:val="24"/>
          <w:szCs w:val="24"/>
        </w:rPr>
        <w:t>mounted</w:t>
      </w:r>
      <w:r w:rsidRPr="0019440D">
        <w:rPr>
          <w:rFonts w:ascii="Arial" w:hAnsi="Arial" w:cs="Arial"/>
          <w:spacing w:val="-6"/>
          <w:sz w:val="24"/>
          <w:szCs w:val="24"/>
        </w:rPr>
        <w:t xml:space="preserve"> </w:t>
      </w:r>
      <w:r w:rsidRPr="0019440D">
        <w:rPr>
          <w:rFonts w:ascii="Arial" w:hAnsi="Arial" w:cs="Arial"/>
          <w:sz w:val="24"/>
          <w:szCs w:val="24"/>
        </w:rPr>
        <w:t>so</w:t>
      </w:r>
      <w:r w:rsidRPr="0019440D">
        <w:rPr>
          <w:rFonts w:ascii="Arial" w:hAnsi="Arial" w:cs="Arial"/>
          <w:spacing w:val="-5"/>
          <w:sz w:val="24"/>
          <w:szCs w:val="24"/>
        </w:rPr>
        <w:t xml:space="preserve"> </w:t>
      </w:r>
      <w:r w:rsidRPr="0019440D">
        <w:rPr>
          <w:rFonts w:ascii="Arial" w:hAnsi="Arial" w:cs="Arial"/>
          <w:spacing w:val="-1"/>
          <w:sz w:val="24"/>
          <w:szCs w:val="24"/>
        </w:rPr>
        <w:t>that</w:t>
      </w:r>
      <w:r w:rsidRPr="0019440D">
        <w:rPr>
          <w:rFonts w:ascii="Arial" w:hAnsi="Arial" w:cs="Arial"/>
          <w:spacing w:val="-6"/>
          <w:sz w:val="24"/>
          <w:szCs w:val="24"/>
        </w:rPr>
        <w:t xml:space="preserve"> </w:t>
      </w:r>
      <w:r w:rsidRPr="0019440D">
        <w:rPr>
          <w:rFonts w:ascii="Arial" w:hAnsi="Arial" w:cs="Arial"/>
          <w:sz w:val="24"/>
          <w:szCs w:val="24"/>
        </w:rPr>
        <w:t>space</w:t>
      </w:r>
      <w:r w:rsidRPr="0019440D">
        <w:rPr>
          <w:rFonts w:ascii="Arial" w:hAnsi="Arial" w:cs="Arial"/>
          <w:spacing w:val="41"/>
          <w:w w:val="99"/>
          <w:sz w:val="24"/>
          <w:szCs w:val="24"/>
        </w:rPr>
        <w:t xml:space="preserve"> </w:t>
      </w:r>
      <w:r w:rsidRPr="0019440D">
        <w:rPr>
          <w:rFonts w:ascii="Arial" w:hAnsi="Arial" w:cs="Arial"/>
          <w:sz w:val="24"/>
          <w:szCs w:val="24"/>
        </w:rPr>
        <w:t>under</w:t>
      </w:r>
      <w:r w:rsidRPr="0019440D">
        <w:rPr>
          <w:rFonts w:ascii="Arial" w:hAnsi="Arial" w:cs="Arial"/>
          <w:spacing w:val="-6"/>
          <w:sz w:val="24"/>
          <w:szCs w:val="24"/>
        </w:rPr>
        <w:t xml:space="preserve"> </w:t>
      </w:r>
      <w:r w:rsidRPr="0019440D">
        <w:rPr>
          <w:rFonts w:ascii="Arial" w:hAnsi="Arial" w:cs="Arial"/>
          <w:sz w:val="24"/>
          <w:szCs w:val="24"/>
        </w:rPr>
        <w:t>the</w:t>
      </w:r>
      <w:r w:rsidRPr="0019440D">
        <w:rPr>
          <w:rFonts w:ascii="Arial" w:hAnsi="Arial" w:cs="Arial"/>
          <w:spacing w:val="-6"/>
          <w:sz w:val="24"/>
          <w:szCs w:val="24"/>
        </w:rPr>
        <w:t xml:space="preserve"> </w:t>
      </w:r>
      <w:r w:rsidRPr="0019440D">
        <w:rPr>
          <w:rFonts w:ascii="Arial" w:hAnsi="Arial" w:cs="Arial"/>
          <w:spacing w:val="-1"/>
          <w:sz w:val="24"/>
          <w:szCs w:val="24"/>
        </w:rPr>
        <w:t>seat</w:t>
      </w:r>
      <w:r w:rsidRPr="0019440D">
        <w:rPr>
          <w:rFonts w:ascii="Arial" w:hAnsi="Arial" w:cs="Arial"/>
          <w:spacing w:val="-7"/>
          <w:sz w:val="24"/>
          <w:szCs w:val="24"/>
        </w:rPr>
        <w:t xml:space="preserve"> </w:t>
      </w:r>
      <w:r w:rsidRPr="0019440D">
        <w:rPr>
          <w:rFonts w:ascii="Arial" w:hAnsi="Arial" w:cs="Arial"/>
          <w:sz w:val="24"/>
          <w:szCs w:val="24"/>
        </w:rPr>
        <w:t>is</w:t>
      </w:r>
      <w:r w:rsidRPr="0019440D">
        <w:rPr>
          <w:rFonts w:ascii="Arial" w:hAnsi="Arial" w:cs="Arial"/>
          <w:spacing w:val="-4"/>
          <w:sz w:val="24"/>
          <w:szCs w:val="24"/>
        </w:rPr>
        <w:t xml:space="preserve"> </w:t>
      </w:r>
      <w:r w:rsidRPr="0019440D">
        <w:rPr>
          <w:rFonts w:ascii="Arial" w:hAnsi="Arial" w:cs="Arial"/>
          <w:spacing w:val="-1"/>
          <w:sz w:val="24"/>
          <w:szCs w:val="24"/>
        </w:rPr>
        <w:t>maximized</w:t>
      </w:r>
      <w:r w:rsidRPr="0019440D">
        <w:rPr>
          <w:rFonts w:ascii="Arial" w:hAnsi="Arial" w:cs="Arial"/>
          <w:spacing w:val="-6"/>
          <w:sz w:val="24"/>
          <w:szCs w:val="24"/>
        </w:rPr>
        <w:t xml:space="preserve"> </w:t>
      </w:r>
      <w:r w:rsidRPr="0019440D">
        <w:rPr>
          <w:rFonts w:ascii="Arial" w:hAnsi="Arial" w:cs="Arial"/>
          <w:sz w:val="24"/>
          <w:szCs w:val="24"/>
        </w:rPr>
        <w:t>and</w:t>
      </w:r>
      <w:r w:rsidRPr="0019440D">
        <w:rPr>
          <w:rFonts w:ascii="Arial" w:hAnsi="Arial" w:cs="Arial"/>
          <w:spacing w:val="-5"/>
          <w:sz w:val="24"/>
          <w:szCs w:val="24"/>
        </w:rPr>
        <w:t xml:space="preserve"> </w:t>
      </w:r>
      <w:r w:rsidRPr="0019440D">
        <w:rPr>
          <w:rFonts w:ascii="Arial" w:hAnsi="Arial" w:cs="Arial"/>
          <w:sz w:val="24"/>
          <w:szCs w:val="24"/>
        </w:rPr>
        <w:t>is</w:t>
      </w:r>
      <w:r w:rsidRPr="0019440D">
        <w:rPr>
          <w:rFonts w:ascii="Arial" w:hAnsi="Arial" w:cs="Arial"/>
          <w:spacing w:val="-6"/>
          <w:sz w:val="24"/>
          <w:szCs w:val="24"/>
        </w:rPr>
        <w:t xml:space="preserve"> </w:t>
      </w:r>
      <w:r w:rsidRPr="0019440D">
        <w:rPr>
          <w:rFonts w:ascii="Arial" w:hAnsi="Arial" w:cs="Arial"/>
          <w:spacing w:val="-1"/>
          <w:sz w:val="24"/>
          <w:szCs w:val="24"/>
        </w:rPr>
        <w:t>completely</w:t>
      </w:r>
      <w:r w:rsidRPr="0019440D">
        <w:rPr>
          <w:rFonts w:ascii="Arial" w:hAnsi="Arial" w:cs="Arial"/>
          <w:spacing w:val="-5"/>
          <w:sz w:val="24"/>
          <w:szCs w:val="24"/>
        </w:rPr>
        <w:t xml:space="preserve"> </w:t>
      </w:r>
      <w:r w:rsidRPr="0019440D">
        <w:rPr>
          <w:rFonts w:ascii="Arial" w:hAnsi="Arial" w:cs="Arial"/>
          <w:sz w:val="24"/>
          <w:szCs w:val="24"/>
        </w:rPr>
        <w:t>free</w:t>
      </w:r>
      <w:r w:rsidRPr="0019440D">
        <w:rPr>
          <w:rFonts w:ascii="Arial" w:hAnsi="Arial" w:cs="Arial"/>
          <w:spacing w:val="-6"/>
          <w:sz w:val="24"/>
          <w:szCs w:val="24"/>
        </w:rPr>
        <w:t xml:space="preserve"> </w:t>
      </w:r>
      <w:r w:rsidRPr="0019440D">
        <w:rPr>
          <w:rFonts w:ascii="Arial" w:hAnsi="Arial" w:cs="Arial"/>
          <w:sz w:val="24"/>
          <w:szCs w:val="24"/>
        </w:rPr>
        <w:t>of</w:t>
      </w:r>
      <w:r w:rsidRPr="0019440D">
        <w:rPr>
          <w:rFonts w:ascii="Arial" w:hAnsi="Arial" w:cs="Arial"/>
          <w:spacing w:val="-6"/>
          <w:sz w:val="24"/>
          <w:szCs w:val="24"/>
        </w:rPr>
        <w:t xml:space="preserve"> </w:t>
      </w:r>
      <w:r w:rsidRPr="0019440D">
        <w:rPr>
          <w:rFonts w:ascii="Arial" w:hAnsi="Arial" w:cs="Arial"/>
          <w:sz w:val="24"/>
          <w:szCs w:val="24"/>
        </w:rPr>
        <w:t>obstructions</w:t>
      </w:r>
      <w:r w:rsidRPr="0019440D">
        <w:rPr>
          <w:rFonts w:ascii="Arial" w:hAnsi="Arial" w:cs="Arial"/>
          <w:spacing w:val="-6"/>
          <w:sz w:val="24"/>
          <w:szCs w:val="24"/>
        </w:rPr>
        <w:t xml:space="preserve"> </w:t>
      </w:r>
      <w:r w:rsidRPr="0019440D">
        <w:rPr>
          <w:rFonts w:ascii="Arial" w:hAnsi="Arial" w:cs="Arial"/>
          <w:spacing w:val="-1"/>
          <w:sz w:val="24"/>
          <w:szCs w:val="24"/>
        </w:rPr>
        <w:t>to</w:t>
      </w:r>
      <w:r w:rsidRPr="0019440D">
        <w:rPr>
          <w:rFonts w:ascii="Arial" w:hAnsi="Arial" w:cs="Arial"/>
          <w:spacing w:val="-5"/>
          <w:sz w:val="24"/>
          <w:szCs w:val="24"/>
        </w:rPr>
        <w:t xml:space="preserve"> </w:t>
      </w:r>
      <w:r w:rsidRPr="0019440D">
        <w:rPr>
          <w:rFonts w:ascii="Arial" w:hAnsi="Arial" w:cs="Arial"/>
          <w:sz w:val="24"/>
          <w:szCs w:val="24"/>
        </w:rPr>
        <w:t>facilitate</w:t>
      </w:r>
      <w:r w:rsidRPr="0019440D">
        <w:rPr>
          <w:rFonts w:ascii="Arial" w:hAnsi="Arial" w:cs="Arial"/>
          <w:spacing w:val="-7"/>
          <w:sz w:val="24"/>
          <w:szCs w:val="24"/>
        </w:rPr>
        <w:t xml:space="preserve"> </w:t>
      </w:r>
      <w:r w:rsidRPr="0019440D">
        <w:rPr>
          <w:rFonts w:ascii="Arial" w:hAnsi="Arial" w:cs="Arial"/>
          <w:sz w:val="24"/>
          <w:szCs w:val="24"/>
        </w:rPr>
        <w:t>cleaning.</w:t>
      </w:r>
    </w:p>
    <w:p w:rsidR="00B6485E" w:rsidRPr="0019440D" w:rsidRDefault="00B6485E" w:rsidP="00783809">
      <w:pPr>
        <w:pStyle w:val="BodyText"/>
        <w:ind w:left="1800"/>
        <w:jc w:val="both"/>
        <w:rPr>
          <w:rFonts w:ascii="Arial" w:hAnsi="Arial" w:cs="Arial"/>
          <w:sz w:val="24"/>
          <w:szCs w:val="24"/>
        </w:rPr>
      </w:pPr>
    </w:p>
    <w:p w:rsidR="00B6485E" w:rsidRPr="0019440D" w:rsidRDefault="00B6485E" w:rsidP="00797375">
      <w:pPr>
        <w:pStyle w:val="BodyText"/>
        <w:numPr>
          <w:ilvl w:val="0"/>
          <w:numId w:val="476"/>
        </w:numPr>
        <w:ind w:left="1800"/>
        <w:jc w:val="both"/>
        <w:rPr>
          <w:rFonts w:ascii="Arial" w:hAnsi="Arial" w:cs="Arial"/>
          <w:sz w:val="24"/>
          <w:szCs w:val="24"/>
        </w:rPr>
      </w:pPr>
      <w:r w:rsidRPr="0019440D">
        <w:rPr>
          <w:rFonts w:ascii="Arial" w:hAnsi="Arial" w:cs="Arial"/>
          <w:sz w:val="24"/>
          <w:szCs w:val="24"/>
        </w:rPr>
        <w:t>Seats,</w:t>
      </w:r>
      <w:r w:rsidRPr="0019440D">
        <w:rPr>
          <w:rFonts w:ascii="Arial" w:hAnsi="Arial" w:cs="Arial"/>
          <w:spacing w:val="-7"/>
          <w:sz w:val="24"/>
          <w:szCs w:val="24"/>
        </w:rPr>
        <w:t xml:space="preserve"> </w:t>
      </w:r>
      <w:r w:rsidRPr="0019440D">
        <w:rPr>
          <w:rFonts w:ascii="Arial" w:hAnsi="Arial" w:cs="Arial"/>
          <w:sz w:val="24"/>
          <w:szCs w:val="24"/>
        </w:rPr>
        <w:t>structures</w:t>
      </w:r>
      <w:r w:rsidRPr="0019440D">
        <w:rPr>
          <w:rFonts w:ascii="Arial" w:hAnsi="Arial" w:cs="Arial"/>
          <w:spacing w:val="-7"/>
          <w:sz w:val="24"/>
          <w:szCs w:val="24"/>
        </w:rPr>
        <w:t xml:space="preserve"> </w:t>
      </w:r>
      <w:r w:rsidRPr="0019440D">
        <w:rPr>
          <w:rFonts w:ascii="Arial" w:hAnsi="Arial" w:cs="Arial"/>
          <w:sz w:val="24"/>
          <w:szCs w:val="24"/>
        </w:rPr>
        <w:t>and</w:t>
      </w:r>
      <w:r w:rsidRPr="0019440D">
        <w:rPr>
          <w:rFonts w:ascii="Arial" w:hAnsi="Arial" w:cs="Arial"/>
          <w:spacing w:val="-6"/>
          <w:sz w:val="24"/>
          <w:szCs w:val="24"/>
        </w:rPr>
        <w:t xml:space="preserve"> </w:t>
      </w:r>
      <w:r w:rsidRPr="0019440D">
        <w:rPr>
          <w:rFonts w:ascii="Arial" w:hAnsi="Arial" w:cs="Arial"/>
          <w:sz w:val="24"/>
          <w:szCs w:val="24"/>
        </w:rPr>
        <w:t>restraints</w:t>
      </w:r>
      <w:r w:rsidRPr="0019440D">
        <w:rPr>
          <w:rFonts w:ascii="Arial" w:hAnsi="Arial" w:cs="Arial"/>
          <w:spacing w:val="-7"/>
          <w:sz w:val="24"/>
          <w:szCs w:val="24"/>
        </w:rPr>
        <w:t xml:space="preserve"> </w:t>
      </w:r>
      <w:r w:rsidRPr="0019440D">
        <w:rPr>
          <w:rFonts w:ascii="Arial" w:hAnsi="Arial" w:cs="Arial"/>
          <w:sz w:val="24"/>
          <w:szCs w:val="24"/>
        </w:rPr>
        <w:t>around</w:t>
      </w:r>
      <w:r w:rsidRPr="0019440D">
        <w:rPr>
          <w:rFonts w:ascii="Arial" w:hAnsi="Arial" w:cs="Arial"/>
          <w:spacing w:val="-6"/>
          <w:sz w:val="24"/>
          <w:szCs w:val="24"/>
        </w:rPr>
        <w:t xml:space="preserve"> </w:t>
      </w:r>
      <w:r w:rsidRPr="0019440D">
        <w:rPr>
          <w:rFonts w:ascii="Arial" w:hAnsi="Arial" w:cs="Arial"/>
          <w:spacing w:val="-1"/>
          <w:sz w:val="24"/>
          <w:szCs w:val="24"/>
        </w:rPr>
        <w:t>the</w:t>
      </w:r>
      <w:r w:rsidRPr="0019440D">
        <w:rPr>
          <w:rFonts w:ascii="Arial" w:hAnsi="Arial" w:cs="Arial"/>
          <w:spacing w:val="-7"/>
          <w:sz w:val="24"/>
          <w:szCs w:val="24"/>
        </w:rPr>
        <w:t xml:space="preserve"> </w:t>
      </w:r>
      <w:r w:rsidRPr="0019440D">
        <w:rPr>
          <w:rFonts w:ascii="Arial" w:hAnsi="Arial" w:cs="Arial"/>
          <w:spacing w:val="-1"/>
          <w:sz w:val="24"/>
          <w:szCs w:val="24"/>
        </w:rPr>
        <w:t>securement</w:t>
      </w:r>
      <w:r w:rsidRPr="0019440D">
        <w:rPr>
          <w:rFonts w:ascii="Arial" w:hAnsi="Arial" w:cs="Arial"/>
          <w:spacing w:val="-5"/>
          <w:sz w:val="24"/>
          <w:szCs w:val="24"/>
        </w:rPr>
        <w:t xml:space="preserve"> </w:t>
      </w:r>
      <w:r w:rsidRPr="0019440D">
        <w:rPr>
          <w:rFonts w:ascii="Arial" w:hAnsi="Arial" w:cs="Arial"/>
          <w:sz w:val="24"/>
          <w:szCs w:val="24"/>
        </w:rPr>
        <w:t>area</w:t>
      </w:r>
      <w:r w:rsidRPr="0019440D">
        <w:rPr>
          <w:rFonts w:ascii="Arial" w:hAnsi="Arial" w:cs="Arial"/>
          <w:spacing w:val="-7"/>
          <w:sz w:val="24"/>
          <w:szCs w:val="24"/>
        </w:rPr>
        <w:t xml:space="preserve"> </w:t>
      </w:r>
      <w:r w:rsidRPr="0019440D">
        <w:rPr>
          <w:rFonts w:ascii="Arial" w:hAnsi="Arial" w:cs="Arial"/>
          <w:sz w:val="24"/>
          <w:szCs w:val="24"/>
        </w:rPr>
        <w:t>should</w:t>
      </w:r>
      <w:r w:rsidRPr="0019440D">
        <w:rPr>
          <w:rFonts w:ascii="Arial" w:hAnsi="Arial" w:cs="Arial"/>
          <w:spacing w:val="-5"/>
          <w:sz w:val="24"/>
          <w:szCs w:val="24"/>
        </w:rPr>
        <w:t xml:space="preserve"> </w:t>
      </w:r>
      <w:r w:rsidRPr="0019440D">
        <w:rPr>
          <w:rFonts w:ascii="Arial" w:hAnsi="Arial" w:cs="Arial"/>
          <w:spacing w:val="1"/>
          <w:sz w:val="24"/>
          <w:szCs w:val="24"/>
        </w:rPr>
        <w:t>not</w:t>
      </w:r>
      <w:r w:rsidRPr="0019440D">
        <w:rPr>
          <w:rFonts w:ascii="Arial" w:hAnsi="Arial" w:cs="Arial"/>
          <w:spacing w:val="-6"/>
          <w:sz w:val="24"/>
          <w:szCs w:val="24"/>
        </w:rPr>
        <w:t xml:space="preserve"> </w:t>
      </w:r>
      <w:r w:rsidRPr="0019440D">
        <w:rPr>
          <w:rFonts w:ascii="Arial" w:hAnsi="Arial" w:cs="Arial"/>
          <w:sz w:val="24"/>
          <w:szCs w:val="24"/>
        </w:rPr>
        <w:t>infringe</w:t>
      </w:r>
      <w:r w:rsidRPr="0019440D">
        <w:rPr>
          <w:rFonts w:ascii="Arial" w:hAnsi="Arial" w:cs="Arial"/>
          <w:spacing w:val="-7"/>
          <w:sz w:val="24"/>
          <w:szCs w:val="24"/>
        </w:rPr>
        <w:t xml:space="preserve"> </w:t>
      </w:r>
      <w:r w:rsidRPr="0019440D">
        <w:rPr>
          <w:rFonts w:ascii="Arial" w:hAnsi="Arial" w:cs="Arial"/>
          <w:spacing w:val="-1"/>
          <w:sz w:val="24"/>
          <w:szCs w:val="24"/>
        </w:rPr>
        <w:t>into</w:t>
      </w:r>
      <w:r w:rsidRPr="0019440D">
        <w:rPr>
          <w:rFonts w:ascii="Arial" w:hAnsi="Arial" w:cs="Arial"/>
          <w:spacing w:val="-6"/>
          <w:sz w:val="24"/>
          <w:szCs w:val="24"/>
        </w:rPr>
        <w:t xml:space="preserve"> </w:t>
      </w:r>
      <w:r w:rsidRPr="0019440D">
        <w:rPr>
          <w:rFonts w:ascii="Arial" w:hAnsi="Arial" w:cs="Arial"/>
          <w:sz w:val="24"/>
          <w:szCs w:val="24"/>
        </w:rPr>
        <w:t>the</w:t>
      </w:r>
      <w:r w:rsidRPr="0019440D">
        <w:rPr>
          <w:rFonts w:ascii="Arial" w:hAnsi="Arial" w:cs="Arial"/>
          <w:spacing w:val="-7"/>
          <w:sz w:val="24"/>
          <w:szCs w:val="24"/>
        </w:rPr>
        <w:t xml:space="preserve"> </w:t>
      </w:r>
      <w:r w:rsidRPr="0019440D">
        <w:rPr>
          <w:rFonts w:ascii="Arial" w:hAnsi="Arial" w:cs="Arial"/>
          <w:spacing w:val="-1"/>
          <w:sz w:val="24"/>
          <w:szCs w:val="24"/>
        </w:rPr>
        <w:t>mobility</w:t>
      </w:r>
      <w:r w:rsidRPr="0019440D">
        <w:rPr>
          <w:rFonts w:ascii="Arial" w:hAnsi="Arial" w:cs="Arial"/>
          <w:spacing w:val="-6"/>
          <w:sz w:val="24"/>
          <w:szCs w:val="24"/>
        </w:rPr>
        <w:t xml:space="preserve"> </w:t>
      </w:r>
      <w:r w:rsidRPr="0019440D">
        <w:rPr>
          <w:rFonts w:ascii="Arial" w:hAnsi="Arial" w:cs="Arial"/>
          <w:sz w:val="24"/>
          <w:szCs w:val="24"/>
        </w:rPr>
        <w:t>device</w:t>
      </w:r>
      <w:r w:rsidRPr="0019440D">
        <w:rPr>
          <w:rFonts w:ascii="Arial" w:hAnsi="Arial" w:cs="Arial"/>
          <w:spacing w:val="40"/>
          <w:w w:val="99"/>
          <w:sz w:val="24"/>
          <w:szCs w:val="24"/>
        </w:rPr>
        <w:t xml:space="preserve"> </w:t>
      </w:r>
      <w:r w:rsidRPr="0019440D">
        <w:rPr>
          <w:rFonts w:ascii="Arial" w:hAnsi="Arial" w:cs="Arial"/>
          <w:sz w:val="24"/>
          <w:szCs w:val="24"/>
        </w:rPr>
        <w:t>envelope</w:t>
      </w:r>
      <w:r w:rsidRPr="0019440D">
        <w:rPr>
          <w:rFonts w:ascii="Arial" w:hAnsi="Arial" w:cs="Arial"/>
          <w:spacing w:val="-14"/>
          <w:sz w:val="24"/>
          <w:szCs w:val="24"/>
        </w:rPr>
        <w:t xml:space="preserve"> </w:t>
      </w:r>
      <w:r w:rsidRPr="0019440D">
        <w:rPr>
          <w:rFonts w:ascii="Arial" w:hAnsi="Arial" w:cs="Arial"/>
          <w:sz w:val="24"/>
          <w:szCs w:val="24"/>
        </w:rPr>
        <w:t>or</w:t>
      </w:r>
      <w:r w:rsidRPr="0019440D">
        <w:rPr>
          <w:rFonts w:ascii="Arial" w:hAnsi="Arial" w:cs="Arial"/>
          <w:spacing w:val="-13"/>
          <w:sz w:val="24"/>
          <w:szCs w:val="24"/>
        </w:rPr>
        <w:t xml:space="preserve"> </w:t>
      </w:r>
      <w:r w:rsidRPr="0019440D">
        <w:rPr>
          <w:rFonts w:ascii="Arial" w:hAnsi="Arial" w:cs="Arial"/>
          <w:sz w:val="24"/>
          <w:szCs w:val="24"/>
        </w:rPr>
        <w:t>maneuverability.</w:t>
      </w:r>
    </w:p>
    <w:p w:rsidR="00B6485E" w:rsidRPr="0019440D" w:rsidRDefault="00B6485E" w:rsidP="00783809">
      <w:pPr>
        <w:pStyle w:val="BodyText"/>
        <w:ind w:left="1800"/>
        <w:jc w:val="both"/>
        <w:rPr>
          <w:rFonts w:ascii="Arial" w:hAnsi="Arial" w:cs="Arial"/>
          <w:sz w:val="24"/>
          <w:szCs w:val="24"/>
        </w:rPr>
      </w:pPr>
    </w:p>
    <w:p w:rsidR="00B6485E" w:rsidRDefault="00B6485E" w:rsidP="00797375">
      <w:pPr>
        <w:pStyle w:val="BodyText"/>
        <w:numPr>
          <w:ilvl w:val="0"/>
          <w:numId w:val="476"/>
        </w:numPr>
        <w:ind w:left="1800"/>
        <w:jc w:val="both"/>
        <w:rPr>
          <w:rFonts w:ascii="Arial" w:hAnsi="Arial" w:cs="Arial"/>
          <w:sz w:val="24"/>
          <w:szCs w:val="24"/>
        </w:rPr>
      </w:pPr>
      <w:r w:rsidRPr="0019440D">
        <w:rPr>
          <w:rFonts w:ascii="Arial" w:hAnsi="Arial" w:cs="Arial"/>
          <w:sz w:val="24"/>
          <w:szCs w:val="24"/>
        </w:rPr>
        <w:t>The</w:t>
      </w:r>
      <w:r w:rsidRPr="0019440D">
        <w:rPr>
          <w:rFonts w:ascii="Arial" w:hAnsi="Arial" w:cs="Arial"/>
          <w:spacing w:val="-6"/>
          <w:sz w:val="24"/>
          <w:szCs w:val="24"/>
        </w:rPr>
        <w:t xml:space="preserve"> </w:t>
      </w:r>
      <w:r w:rsidRPr="0019440D">
        <w:rPr>
          <w:rFonts w:ascii="Arial" w:hAnsi="Arial" w:cs="Arial"/>
          <w:sz w:val="24"/>
          <w:szCs w:val="24"/>
        </w:rPr>
        <w:t>transverse</w:t>
      </w:r>
      <w:r w:rsidRPr="0019440D">
        <w:rPr>
          <w:rFonts w:ascii="Arial" w:hAnsi="Arial" w:cs="Arial"/>
          <w:spacing w:val="-6"/>
          <w:sz w:val="24"/>
          <w:szCs w:val="24"/>
        </w:rPr>
        <w:t xml:space="preserve"> </w:t>
      </w:r>
      <w:r w:rsidRPr="0019440D">
        <w:rPr>
          <w:rFonts w:ascii="Arial" w:hAnsi="Arial" w:cs="Arial"/>
          <w:spacing w:val="-1"/>
          <w:sz w:val="24"/>
          <w:szCs w:val="24"/>
        </w:rPr>
        <w:t>seat</w:t>
      </w:r>
      <w:r w:rsidRPr="0019440D">
        <w:rPr>
          <w:rFonts w:ascii="Arial" w:hAnsi="Arial" w:cs="Arial"/>
          <w:spacing w:val="-6"/>
          <w:sz w:val="24"/>
          <w:szCs w:val="24"/>
        </w:rPr>
        <w:t xml:space="preserve"> </w:t>
      </w:r>
      <w:r w:rsidRPr="0019440D">
        <w:rPr>
          <w:rFonts w:ascii="Arial" w:hAnsi="Arial" w:cs="Arial"/>
          <w:sz w:val="24"/>
          <w:szCs w:val="24"/>
        </w:rPr>
        <w:t>structure</w:t>
      </w:r>
      <w:r w:rsidRPr="0019440D">
        <w:rPr>
          <w:rFonts w:ascii="Arial" w:hAnsi="Arial" w:cs="Arial"/>
          <w:spacing w:val="-5"/>
          <w:sz w:val="24"/>
          <w:szCs w:val="24"/>
        </w:rPr>
        <w:t xml:space="preserve"> </w:t>
      </w:r>
      <w:r w:rsidRPr="0019440D">
        <w:rPr>
          <w:rFonts w:ascii="Arial" w:hAnsi="Arial" w:cs="Arial"/>
          <w:sz w:val="24"/>
          <w:szCs w:val="24"/>
        </w:rPr>
        <w:t>shall</w:t>
      </w:r>
      <w:r w:rsidRPr="0019440D">
        <w:rPr>
          <w:rFonts w:ascii="Arial" w:hAnsi="Arial" w:cs="Arial"/>
          <w:spacing w:val="-5"/>
          <w:sz w:val="24"/>
          <w:szCs w:val="24"/>
        </w:rPr>
        <w:t xml:space="preserve"> </w:t>
      </w:r>
      <w:r w:rsidRPr="0019440D">
        <w:rPr>
          <w:rFonts w:ascii="Arial" w:hAnsi="Arial" w:cs="Arial"/>
          <w:sz w:val="24"/>
          <w:szCs w:val="24"/>
        </w:rPr>
        <w:t>be</w:t>
      </w:r>
      <w:r w:rsidRPr="0019440D">
        <w:rPr>
          <w:rFonts w:ascii="Arial" w:hAnsi="Arial" w:cs="Arial"/>
          <w:spacing w:val="-6"/>
          <w:sz w:val="24"/>
          <w:szCs w:val="24"/>
        </w:rPr>
        <w:t xml:space="preserve"> </w:t>
      </w:r>
      <w:r w:rsidRPr="0019440D">
        <w:rPr>
          <w:rFonts w:ascii="Arial" w:hAnsi="Arial" w:cs="Arial"/>
          <w:sz w:val="24"/>
          <w:szCs w:val="24"/>
        </w:rPr>
        <w:t>fully</w:t>
      </w:r>
      <w:r w:rsidRPr="0019440D">
        <w:rPr>
          <w:rFonts w:ascii="Arial" w:hAnsi="Arial" w:cs="Arial"/>
          <w:spacing w:val="-5"/>
          <w:sz w:val="24"/>
          <w:szCs w:val="24"/>
        </w:rPr>
        <w:t xml:space="preserve"> </w:t>
      </w:r>
      <w:r w:rsidRPr="0019440D">
        <w:rPr>
          <w:rFonts w:ascii="Arial" w:hAnsi="Arial" w:cs="Arial"/>
          <w:sz w:val="24"/>
          <w:szCs w:val="24"/>
        </w:rPr>
        <w:t>cantilevered</w:t>
      </w:r>
      <w:r w:rsidRPr="0019440D">
        <w:rPr>
          <w:rFonts w:ascii="Arial" w:hAnsi="Arial" w:cs="Arial"/>
          <w:spacing w:val="-5"/>
          <w:sz w:val="24"/>
          <w:szCs w:val="24"/>
        </w:rPr>
        <w:t xml:space="preserve"> </w:t>
      </w:r>
      <w:r w:rsidRPr="0019440D">
        <w:rPr>
          <w:rFonts w:ascii="Arial" w:hAnsi="Arial" w:cs="Arial"/>
          <w:sz w:val="24"/>
          <w:szCs w:val="24"/>
        </w:rPr>
        <w:t>from</w:t>
      </w:r>
      <w:r w:rsidRPr="0019440D">
        <w:rPr>
          <w:rFonts w:ascii="Arial" w:hAnsi="Arial" w:cs="Arial"/>
          <w:spacing w:val="-6"/>
          <w:sz w:val="24"/>
          <w:szCs w:val="24"/>
        </w:rPr>
        <w:t xml:space="preserve"> </w:t>
      </w:r>
      <w:r w:rsidRPr="0019440D">
        <w:rPr>
          <w:rFonts w:ascii="Arial" w:hAnsi="Arial" w:cs="Arial"/>
          <w:sz w:val="24"/>
          <w:szCs w:val="24"/>
        </w:rPr>
        <w:t>the</w:t>
      </w:r>
      <w:r w:rsidRPr="0019440D">
        <w:rPr>
          <w:rFonts w:ascii="Arial" w:hAnsi="Arial" w:cs="Arial"/>
          <w:spacing w:val="-6"/>
          <w:sz w:val="24"/>
          <w:szCs w:val="24"/>
        </w:rPr>
        <w:t xml:space="preserve"> </w:t>
      </w:r>
      <w:r w:rsidRPr="0019440D">
        <w:rPr>
          <w:rFonts w:ascii="Arial" w:hAnsi="Arial" w:cs="Arial"/>
          <w:sz w:val="24"/>
          <w:szCs w:val="24"/>
        </w:rPr>
        <w:t>sidewall</w:t>
      </w:r>
      <w:r w:rsidRPr="0019440D">
        <w:rPr>
          <w:rFonts w:ascii="Arial" w:hAnsi="Arial" w:cs="Arial"/>
          <w:spacing w:val="-6"/>
          <w:sz w:val="24"/>
          <w:szCs w:val="24"/>
        </w:rPr>
        <w:t xml:space="preserve"> </w:t>
      </w:r>
      <w:r w:rsidRPr="0019440D">
        <w:rPr>
          <w:rFonts w:ascii="Arial" w:hAnsi="Arial" w:cs="Arial"/>
          <w:sz w:val="24"/>
          <w:szCs w:val="24"/>
        </w:rPr>
        <w:t>with</w:t>
      </w:r>
      <w:r w:rsidRPr="0019440D">
        <w:rPr>
          <w:rFonts w:ascii="Arial" w:hAnsi="Arial" w:cs="Arial"/>
          <w:spacing w:val="-5"/>
          <w:sz w:val="24"/>
          <w:szCs w:val="24"/>
        </w:rPr>
        <w:t xml:space="preserve"> </w:t>
      </w:r>
      <w:r w:rsidRPr="0019440D">
        <w:rPr>
          <w:rFonts w:ascii="Arial" w:hAnsi="Arial" w:cs="Arial"/>
          <w:sz w:val="24"/>
          <w:szCs w:val="24"/>
        </w:rPr>
        <w:t>sufficient</w:t>
      </w:r>
      <w:r w:rsidRPr="0019440D">
        <w:rPr>
          <w:rFonts w:ascii="Arial" w:hAnsi="Arial" w:cs="Arial"/>
          <w:spacing w:val="-5"/>
          <w:sz w:val="24"/>
          <w:szCs w:val="24"/>
        </w:rPr>
        <w:t xml:space="preserve"> </w:t>
      </w:r>
      <w:r w:rsidRPr="0019440D">
        <w:rPr>
          <w:rFonts w:ascii="Arial" w:hAnsi="Arial" w:cs="Arial"/>
          <w:sz w:val="24"/>
          <w:szCs w:val="24"/>
        </w:rPr>
        <w:t>strength</w:t>
      </w:r>
      <w:r w:rsidRPr="0019440D">
        <w:rPr>
          <w:rFonts w:ascii="Arial" w:hAnsi="Arial" w:cs="Arial"/>
          <w:spacing w:val="-4"/>
          <w:sz w:val="24"/>
          <w:szCs w:val="24"/>
        </w:rPr>
        <w:t xml:space="preserve"> </w:t>
      </w:r>
      <w:r w:rsidRPr="0019440D">
        <w:rPr>
          <w:rFonts w:ascii="Arial" w:hAnsi="Arial" w:cs="Arial"/>
          <w:sz w:val="24"/>
          <w:szCs w:val="24"/>
        </w:rPr>
        <w:t>for</w:t>
      </w:r>
      <w:r w:rsidRPr="0019440D">
        <w:rPr>
          <w:rFonts w:ascii="Arial" w:hAnsi="Arial" w:cs="Arial"/>
          <w:spacing w:val="-6"/>
          <w:sz w:val="24"/>
          <w:szCs w:val="24"/>
        </w:rPr>
        <w:t xml:space="preserve"> </w:t>
      </w:r>
      <w:r w:rsidRPr="0019440D">
        <w:rPr>
          <w:rFonts w:ascii="Arial" w:hAnsi="Arial" w:cs="Arial"/>
          <w:sz w:val="24"/>
          <w:szCs w:val="24"/>
        </w:rPr>
        <w:t>the</w:t>
      </w:r>
      <w:r w:rsidRPr="0019440D">
        <w:rPr>
          <w:rFonts w:ascii="Arial" w:hAnsi="Arial" w:cs="Arial"/>
          <w:spacing w:val="25"/>
          <w:w w:val="99"/>
          <w:sz w:val="24"/>
          <w:szCs w:val="24"/>
        </w:rPr>
        <w:t xml:space="preserve"> </w:t>
      </w:r>
      <w:r w:rsidRPr="0019440D">
        <w:rPr>
          <w:rFonts w:ascii="Arial" w:hAnsi="Arial" w:cs="Arial"/>
          <w:sz w:val="24"/>
          <w:szCs w:val="24"/>
        </w:rPr>
        <w:t>intended</w:t>
      </w:r>
      <w:r w:rsidRPr="0019440D">
        <w:rPr>
          <w:rFonts w:ascii="Arial" w:hAnsi="Arial" w:cs="Arial"/>
          <w:spacing w:val="-5"/>
          <w:sz w:val="24"/>
          <w:szCs w:val="24"/>
        </w:rPr>
        <w:t xml:space="preserve"> </w:t>
      </w:r>
      <w:r w:rsidRPr="0019440D">
        <w:rPr>
          <w:rFonts w:ascii="Arial" w:hAnsi="Arial" w:cs="Arial"/>
          <w:sz w:val="24"/>
          <w:szCs w:val="24"/>
        </w:rPr>
        <w:t>service.</w:t>
      </w:r>
      <w:r w:rsidRPr="0019440D">
        <w:rPr>
          <w:rFonts w:ascii="Arial" w:hAnsi="Arial" w:cs="Arial"/>
          <w:spacing w:val="-5"/>
          <w:sz w:val="24"/>
          <w:szCs w:val="24"/>
        </w:rPr>
        <w:t xml:space="preserve"> </w:t>
      </w:r>
      <w:r>
        <w:rPr>
          <w:rFonts w:ascii="Arial" w:hAnsi="Arial" w:cs="Arial"/>
          <w:spacing w:val="-5"/>
          <w:sz w:val="24"/>
          <w:szCs w:val="24"/>
        </w:rPr>
        <w:t xml:space="preserve"> </w:t>
      </w:r>
      <w:r w:rsidRPr="0019440D">
        <w:rPr>
          <w:rFonts w:ascii="Arial" w:hAnsi="Arial" w:cs="Arial"/>
          <w:sz w:val="24"/>
          <w:szCs w:val="24"/>
        </w:rPr>
        <w:t>The</w:t>
      </w:r>
      <w:r w:rsidRPr="0019440D">
        <w:rPr>
          <w:rFonts w:ascii="Arial" w:hAnsi="Arial" w:cs="Arial"/>
          <w:spacing w:val="-4"/>
          <w:sz w:val="24"/>
          <w:szCs w:val="24"/>
        </w:rPr>
        <w:t xml:space="preserve"> </w:t>
      </w:r>
      <w:r w:rsidRPr="0019440D">
        <w:rPr>
          <w:rFonts w:ascii="Arial" w:hAnsi="Arial" w:cs="Arial"/>
          <w:sz w:val="24"/>
          <w:szCs w:val="24"/>
        </w:rPr>
        <w:t>lowest</w:t>
      </w:r>
      <w:r w:rsidRPr="0019440D">
        <w:rPr>
          <w:rFonts w:ascii="Arial" w:hAnsi="Arial" w:cs="Arial"/>
          <w:spacing w:val="-5"/>
          <w:sz w:val="24"/>
          <w:szCs w:val="24"/>
        </w:rPr>
        <w:t xml:space="preserve"> </w:t>
      </w:r>
      <w:r w:rsidRPr="0019440D">
        <w:rPr>
          <w:rFonts w:ascii="Arial" w:hAnsi="Arial" w:cs="Arial"/>
          <w:sz w:val="24"/>
          <w:szCs w:val="24"/>
        </w:rPr>
        <w:t>part</w:t>
      </w:r>
      <w:r w:rsidRPr="0019440D">
        <w:rPr>
          <w:rFonts w:ascii="Arial" w:hAnsi="Arial" w:cs="Arial"/>
          <w:spacing w:val="-4"/>
          <w:sz w:val="24"/>
          <w:szCs w:val="24"/>
        </w:rPr>
        <w:t xml:space="preserve"> </w:t>
      </w:r>
      <w:r w:rsidRPr="0019440D">
        <w:rPr>
          <w:rFonts w:ascii="Arial" w:hAnsi="Arial" w:cs="Arial"/>
          <w:sz w:val="24"/>
          <w:szCs w:val="24"/>
        </w:rPr>
        <w:t>of</w:t>
      </w:r>
      <w:r w:rsidRPr="0019440D">
        <w:rPr>
          <w:rFonts w:ascii="Arial" w:hAnsi="Arial" w:cs="Arial"/>
          <w:spacing w:val="-5"/>
          <w:sz w:val="24"/>
          <w:szCs w:val="24"/>
        </w:rPr>
        <w:t xml:space="preserve"> </w:t>
      </w:r>
      <w:r w:rsidRPr="0019440D">
        <w:rPr>
          <w:rFonts w:ascii="Arial" w:hAnsi="Arial" w:cs="Arial"/>
          <w:sz w:val="24"/>
          <w:szCs w:val="24"/>
        </w:rPr>
        <w:t>the</w:t>
      </w:r>
      <w:r w:rsidRPr="0019440D">
        <w:rPr>
          <w:rFonts w:ascii="Arial" w:hAnsi="Arial" w:cs="Arial"/>
          <w:spacing w:val="-5"/>
          <w:sz w:val="24"/>
          <w:szCs w:val="24"/>
        </w:rPr>
        <w:t xml:space="preserve"> </w:t>
      </w:r>
      <w:r w:rsidRPr="0019440D">
        <w:rPr>
          <w:rFonts w:ascii="Arial" w:hAnsi="Arial" w:cs="Arial"/>
          <w:spacing w:val="-1"/>
          <w:sz w:val="24"/>
          <w:szCs w:val="24"/>
        </w:rPr>
        <w:t>seat</w:t>
      </w:r>
      <w:r w:rsidRPr="0019440D">
        <w:rPr>
          <w:rFonts w:ascii="Arial" w:hAnsi="Arial" w:cs="Arial"/>
          <w:spacing w:val="-5"/>
          <w:sz w:val="24"/>
          <w:szCs w:val="24"/>
        </w:rPr>
        <w:t xml:space="preserve"> </w:t>
      </w:r>
      <w:r w:rsidRPr="0019440D">
        <w:rPr>
          <w:rFonts w:ascii="Arial" w:hAnsi="Arial" w:cs="Arial"/>
          <w:sz w:val="24"/>
          <w:szCs w:val="24"/>
        </w:rPr>
        <w:t>assembly</w:t>
      </w:r>
      <w:r w:rsidRPr="0019440D">
        <w:rPr>
          <w:rFonts w:ascii="Arial" w:hAnsi="Arial" w:cs="Arial"/>
          <w:spacing w:val="-3"/>
          <w:sz w:val="24"/>
          <w:szCs w:val="24"/>
        </w:rPr>
        <w:t xml:space="preserve"> </w:t>
      </w:r>
      <w:r w:rsidRPr="0019440D">
        <w:rPr>
          <w:rFonts w:ascii="Arial" w:hAnsi="Arial" w:cs="Arial"/>
          <w:sz w:val="24"/>
          <w:szCs w:val="24"/>
        </w:rPr>
        <w:t>that</w:t>
      </w:r>
      <w:r w:rsidRPr="0019440D">
        <w:rPr>
          <w:rFonts w:ascii="Arial" w:hAnsi="Arial" w:cs="Arial"/>
          <w:spacing w:val="-5"/>
          <w:sz w:val="24"/>
          <w:szCs w:val="24"/>
        </w:rPr>
        <w:t xml:space="preserve"> </w:t>
      </w:r>
      <w:r w:rsidRPr="0019440D">
        <w:rPr>
          <w:rFonts w:ascii="Arial" w:hAnsi="Arial" w:cs="Arial"/>
          <w:sz w:val="24"/>
          <w:szCs w:val="24"/>
        </w:rPr>
        <w:t>is</w:t>
      </w:r>
      <w:r w:rsidRPr="0019440D">
        <w:rPr>
          <w:rFonts w:ascii="Arial" w:hAnsi="Arial" w:cs="Arial"/>
          <w:spacing w:val="-4"/>
          <w:sz w:val="24"/>
          <w:szCs w:val="24"/>
        </w:rPr>
        <w:t xml:space="preserve"> </w:t>
      </w:r>
      <w:r w:rsidRPr="0019440D">
        <w:rPr>
          <w:rFonts w:ascii="Arial" w:hAnsi="Arial" w:cs="Arial"/>
          <w:sz w:val="24"/>
          <w:szCs w:val="24"/>
        </w:rPr>
        <w:t>within</w:t>
      </w:r>
      <w:r w:rsidRPr="0019440D">
        <w:rPr>
          <w:rFonts w:ascii="Arial" w:hAnsi="Arial" w:cs="Arial"/>
          <w:spacing w:val="-5"/>
          <w:sz w:val="24"/>
          <w:szCs w:val="24"/>
        </w:rPr>
        <w:t xml:space="preserve"> </w:t>
      </w:r>
      <w:r w:rsidRPr="0019440D">
        <w:rPr>
          <w:rFonts w:ascii="Arial" w:hAnsi="Arial" w:cs="Arial"/>
          <w:sz w:val="24"/>
          <w:szCs w:val="24"/>
        </w:rPr>
        <w:t>12</w:t>
      </w:r>
      <w:r w:rsidRPr="0019440D">
        <w:rPr>
          <w:rFonts w:ascii="Arial" w:hAnsi="Arial" w:cs="Arial"/>
          <w:spacing w:val="-3"/>
          <w:sz w:val="24"/>
          <w:szCs w:val="24"/>
        </w:rPr>
        <w:t xml:space="preserve"> </w:t>
      </w:r>
      <w:r w:rsidRPr="0019440D">
        <w:rPr>
          <w:rFonts w:ascii="Arial" w:hAnsi="Arial" w:cs="Arial"/>
          <w:sz w:val="24"/>
          <w:szCs w:val="24"/>
        </w:rPr>
        <w:t>in</w:t>
      </w:r>
      <w:r>
        <w:rPr>
          <w:rFonts w:ascii="Arial" w:hAnsi="Arial" w:cs="Arial"/>
          <w:sz w:val="24"/>
          <w:szCs w:val="24"/>
        </w:rPr>
        <w:t>ches</w:t>
      </w:r>
      <w:r w:rsidRPr="0019440D">
        <w:rPr>
          <w:rFonts w:ascii="Arial" w:hAnsi="Arial" w:cs="Arial"/>
          <w:spacing w:val="-5"/>
          <w:sz w:val="24"/>
          <w:szCs w:val="24"/>
        </w:rPr>
        <w:t xml:space="preserve"> </w:t>
      </w:r>
      <w:r w:rsidRPr="0019440D">
        <w:rPr>
          <w:rFonts w:ascii="Arial" w:hAnsi="Arial" w:cs="Arial"/>
          <w:sz w:val="24"/>
          <w:szCs w:val="24"/>
        </w:rPr>
        <w:t>of</w:t>
      </w:r>
      <w:r w:rsidRPr="0019440D">
        <w:rPr>
          <w:rFonts w:ascii="Arial" w:hAnsi="Arial" w:cs="Arial"/>
          <w:spacing w:val="-4"/>
          <w:sz w:val="24"/>
          <w:szCs w:val="24"/>
        </w:rPr>
        <w:t xml:space="preserve"> </w:t>
      </w:r>
      <w:r w:rsidRPr="0019440D">
        <w:rPr>
          <w:rFonts w:ascii="Arial" w:hAnsi="Arial" w:cs="Arial"/>
          <w:spacing w:val="1"/>
          <w:sz w:val="24"/>
          <w:szCs w:val="24"/>
        </w:rPr>
        <w:t>the</w:t>
      </w:r>
      <w:r w:rsidRPr="0019440D">
        <w:rPr>
          <w:rFonts w:ascii="Arial" w:hAnsi="Arial" w:cs="Arial"/>
          <w:spacing w:val="-5"/>
          <w:sz w:val="24"/>
          <w:szCs w:val="24"/>
        </w:rPr>
        <w:t xml:space="preserve"> </w:t>
      </w:r>
      <w:r w:rsidRPr="0019440D">
        <w:rPr>
          <w:rFonts w:ascii="Arial" w:hAnsi="Arial" w:cs="Arial"/>
          <w:sz w:val="24"/>
          <w:szCs w:val="24"/>
        </w:rPr>
        <w:t>aisle</w:t>
      </w:r>
      <w:r w:rsidRPr="0019440D">
        <w:rPr>
          <w:rFonts w:ascii="Arial" w:hAnsi="Arial" w:cs="Arial"/>
          <w:spacing w:val="-4"/>
          <w:sz w:val="24"/>
          <w:szCs w:val="24"/>
        </w:rPr>
        <w:t xml:space="preserve"> </w:t>
      </w:r>
      <w:r w:rsidRPr="0019440D">
        <w:rPr>
          <w:rFonts w:ascii="Arial" w:hAnsi="Arial" w:cs="Arial"/>
          <w:sz w:val="24"/>
          <w:szCs w:val="24"/>
        </w:rPr>
        <w:t>shall</w:t>
      </w:r>
      <w:r w:rsidRPr="0019440D">
        <w:rPr>
          <w:rFonts w:ascii="Arial" w:hAnsi="Arial" w:cs="Arial"/>
          <w:spacing w:val="-5"/>
          <w:sz w:val="24"/>
          <w:szCs w:val="24"/>
        </w:rPr>
        <w:t xml:space="preserve"> </w:t>
      </w:r>
      <w:r w:rsidRPr="0019440D">
        <w:rPr>
          <w:rFonts w:ascii="Arial" w:hAnsi="Arial" w:cs="Arial"/>
          <w:sz w:val="24"/>
          <w:szCs w:val="24"/>
        </w:rPr>
        <w:t>be</w:t>
      </w:r>
      <w:r w:rsidRPr="0019440D">
        <w:rPr>
          <w:rFonts w:ascii="Arial" w:hAnsi="Arial" w:cs="Arial"/>
          <w:spacing w:val="-4"/>
          <w:sz w:val="24"/>
          <w:szCs w:val="24"/>
        </w:rPr>
        <w:t xml:space="preserve"> </w:t>
      </w:r>
      <w:r w:rsidRPr="0019440D">
        <w:rPr>
          <w:rFonts w:ascii="Arial" w:hAnsi="Arial" w:cs="Arial"/>
          <w:sz w:val="24"/>
          <w:szCs w:val="24"/>
        </w:rPr>
        <w:t>at</w:t>
      </w:r>
      <w:r w:rsidRPr="0019440D">
        <w:rPr>
          <w:rFonts w:ascii="Arial" w:hAnsi="Arial" w:cs="Arial"/>
          <w:spacing w:val="-4"/>
          <w:sz w:val="24"/>
          <w:szCs w:val="24"/>
        </w:rPr>
        <w:t xml:space="preserve"> </w:t>
      </w:r>
      <w:r w:rsidRPr="0019440D">
        <w:rPr>
          <w:rFonts w:ascii="Arial" w:hAnsi="Arial" w:cs="Arial"/>
          <w:sz w:val="24"/>
          <w:szCs w:val="24"/>
        </w:rPr>
        <w:t>least</w:t>
      </w:r>
      <w:r w:rsidRPr="0019440D">
        <w:rPr>
          <w:rFonts w:ascii="Arial" w:hAnsi="Arial" w:cs="Arial"/>
          <w:spacing w:val="-5"/>
          <w:sz w:val="24"/>
          <w:szCs w:val="24"/>
        </w:rPr>
        <w:t xml:space="preserve"> </w:t>
      </w:r>
      <w:r w:rsidRPr="0019440D">
        <w:rPr>
          <w:rFonts w:ascii="Arial" w:hAnsi="Arial" w:cs="Arial"/>
          <w:sz w:val="24"/>
          <w:szCs w:val="24"/>
        </w:rPr>
        <w:t>10</w:t>
      </w:r>
      <w:r w:rsidRPr="0019440D">
        <w:rPr>
          <w:rFonts w:ascii="Arial" w:hAnsi="Arial" w:cs="Arial"/>
          <w:spacing w:val="25"/>
          <w:w w:val="99"/>
          <w:sz w:val="24"/>
          <w:szCs w:val="24"/>
        </w:rPr>
        <w:t xml:space="preserve"> </w:t>
      </w:r>
      <w:r w:rsidRPr="0019440D">
        <w:rPr>
          <w:rFonts w:ascii="Arial" w:hAnsi="Arial" w:cs="Arial"/>
          <w:sz w:val="24"/>
          <w:szCs w:val="24"/>
        </w:rPr>
        <w:t>in</w:t>
      </w:r>
      <w:r>
        <w:rPr>
          <w:rFonts w:ascii="Arial" w:hAnsi="Arial" w:cs="Arial"/>
          <w:sz w:val="24"/>
          <w:szCs w:val="24"/>
        </w:rPr>
        <w:t>ches</w:t>
      </w:r>
      <w:r w:rsidRPr="0019440D">
        <w:rPr>
          <w:rFonts w:ascii="Arial" w:hAnsi="Arial" w:cs="Arial"/>
          <w:spacing w:val="-6"/>
          <w:sz w:val="24"/>
          <w:szCs w:val="24"/>
        </w:rPr>
        <w:t xml:space="preserve"> </w:t>
      </w:r>
      <w:r w:rsidRPr="0019440D">
        <w:rPr>
          <w:rFonts w:ascii="Arial" w:hAnsi="Arial" w:cs="Arial"/>
          <w:sz w:val="24"/>
          <w:szCs w:val="24"/>
        </w:rPr>
        <w:t>above</w:t>
      </w:r>
      <w:r w:rsidRPr="0019440D">
        <w:rPr>
          <w:rFonts w:ascii="Arial" w:hAnsi="Arial" w:cs="Arial"/>
          <w:spacing w:val="-7"/>
          <w:sz w:val="24"/>
          <w:szCs w:val="24"/>
        </w:rPr>
        <w:t xml:space="preserve"> </w:t>
      </w:r>
      <w:r w:rsidRPr="0019440D">
        <w:rPr>
          <w:rFonts w:ascii="Arial" w:hAnsi="Arial" w:cs="Arial"/>
          <w:spacing w:val="-1"/>
          <w:sz w:val="24"/>
          <w:szCs w:val="24"/>
        </w:rPr>
        <w:t>the</w:t>
      </w:r>
      <w:r w:rsidRPr="0019440D">
        <w:rPr>
          <w:rFonts w:ascii="Arial" w:hAnsi="Arial" w:cs="Arial"/>
          <w:spacing w:val="-6"/>
          <w:sz w:val="24"/>
          <w:szCs w:val="24"/>
        </w:rPr>
        <w:t xml:space="preserve"> </w:t>
      </w:r>
      <w:r w:rsidRPr="0019440D">
        <w:rPr>
          <w:rFonts w:ascii="Arial" w:hAnsi="Arial" w:cs="Arial"/>
          <w:sz w:val="24"/>
          <w:szCs w:val="24"/>
        </w:rPr>
        <w:t>floor.</w:t>
      </w:r>
    </w:p>
    <w:p w:rsidR="00B6485E" w:rsidRDefault="00B6485E" w:rsidP="00552AEE">
      <w:pPr>
        <w:pStyle w:val="ListParagraph"/>
        <w:jc w:val="both"/>
        <w:rPr>
          <w:rFonts w:ascii="Arial" w:hAnsi="Arial" w:cs="Arial"/>
          <w:sz w:val="24"/>
          <w:szCs w:val="24"/>
        </w:rPr>
      </w:pPr>
    </w:p>
    <w:p w:rsidR="00B6485E" w:rsidRPr="0019440D" w:rsidRDefault="00B6485E" w:rsidP="00797375">
      <w:pPr>
        <w:pStyle w:val="BodyText"/>
        <w:numPr>
          <w:ilvl w:val="0"/>
          <w:numId w:val="476"/>
        </w:numPr>
        <w:ind w:left="1800"/>
        <w:jc w:val="both"/>
        <w:rPr>
          <w:rFonts w:ascii="Arial" w:hAnsi="Arial" w:cs="Arial"/>
          <w:sz w:val="24"/>
          <w:szCs w:val="24"/>
        </w:rPr>
      </w:pPr>
      <w:r w:rsidRPr="0019440D">
        <w:rPr>
          <w:rFonts w:ascii="Arial" w:hAnsi="Arial" w:cs="Arial"/>
          <w:sz w:val="24"/>
          <w:szCs w:val="24"/>
        </w:rPr>
        <w:t>In</w:t>
      </w:r>
      <w:r w:rsidRPr="0019440D">
        <w:rPr>
          <w:rFonts w:ascii="Arial" w:hAnsi="Arial" w:cs="Arial"/>
          <w:spacing w:val="-7"/>
          <w:sz w:val="24"/>
          <w:szCs w:val="24"/>
        </w:rPr>
        <w:t xml:space="preserve"> </w:t>
      </w:r>
      <w:r w:rsidRPr="0019440D">
        <w:rPr>
          <w:rFonts w:ascii="Arial" w:hAnsi="Arial" w:cs="Arial"/>
          <w:sz w:val="24"/>
          <w:szCs w:val="24"/>
        </w:rPr>
        <w:t>locations</w:t>
      </w:r>
      <w:r w:rsidRPr="0019440D">
        <w:rPr>
          <w:rFonts w:ascii="Arial" w:hAnsi="Arial" w:cs="Arial"/>
          <w:spacing w:val="-7"/>
          <w:sz w:val="24"/>
          <w:szCs w:val="24"/>
        </w:rPr>
        <w:t xml:space="preserve"> </w:t>
      </w:r>
      <w:r w:rsidRPr="0019440D">
        <w:rPr>
          <w:rFonts w:ascii="Arial" w:hAnsi="Arial" w:cs="Arial"/>
          <w:sz w:val="24"/>
          <w:szCs w:val="24"/>
        </w:rPr>
        <w:t>at</w:t>
      </w:r>
      <w:r w:rsidRPr="0019440D">
        <w:rPr>
          <w:rFonts w:ascii="Arial" w:hAnsi="Arial" w:cs="Arial"/>
          <w:spacing w:val="-7"/>
          <w:sz w:val="24"/>
          <w:szCs w:val="24"/>
        </w:rPr>
        <w:t xml:space="preserve"> </w:t>
      </w:r>
      <w:r w:rsidRPr="0019440D">
        <w:rPr>
          <w:rFonts w:ascii="Arial" w:hAnsi="Arial" w:cs="Arial"/>
          <w:sz w:val="24"/>
          <w:szCs w:val="24"/>
        </w:rPr>
        <w:t>which</w:t>
      </w:r>
      <w:r w:rsidRPr="0019440D">
        <w:rPr>
          <w:rFonts w:ascii="Arial" w:hAnsi="Arial" w:cs="Arial"/>
          <w:spacing w:val="-6"/>
          <w:sz w:val="24"/>
          <w:szCs w:val="24"/>
        </w:rPr>
        <w:t xml:space="preserve"> </w:t>
      </w:r>
      <w:r w:rsidRPr="0019440D">
        <w:rPr>
          <w:rFonts w:ascii="Arial" w:hAnsi="Arial" w:cs="Arial"/>
          <w:sz w:val="24"/>
          <w:szCs w:val="24"/>
        </w:rPr>
        <w:t>cantilevered</w:t>
      </w:r>
      <w:r w:rsidRPr="0019440D">
        <w:rPr>
          <w:rFonts w:ascii="Arial" w:hAnsi="Arial" w:cs="Arial"/>
          <w:spacing w:val="-7"/>
          <w:sz w:val="24"/>
          <w:szCs w:val="24"/>
        </w:rPr>
        <w:t xml:space="preserve"> </w:t>
      </w:r>
      <w:r w:rsidRPr="0019440D">
        <w:rPr>
          <w:rFonts w:ascii="Arial" w:hAnsi="Arial" w:cs="Arial"/>
          <w:sz w:val="24"/>
          <w:szCs w:val="24"/>
        </w:rPr>
        <w:t>installation</w:t>
      </w:r>
      <w:r w:rsidRPr="0019440D">
        <w:rPr>
          <w:rFonts w:ascii="Arial" w:hAnsi="Arial" w:cs="Arial"/>
          <w:spacing w:val="-6"/>
          <w:sz w:val="24"/>
          <w:szCs w:val="24"/>
        </w:rPr>
        <w:t xml:space="preserve"> </w:t>
      </w:r>
      <w:r w:rsidRPr="0019440D">
        <w:rPr>
          <w:rFonts w:ascii="Arial" w:hAnsi="Arial" w:cs="Arial"/>
          <w:sz w:val="24"/>
          <w:szCs w:val="24"/>
        </w:rPr>
        <w:t>is</w:t>
      </w:r>
      <w:r w:rsidRPr="0019440D">
        <w:rPr>
          <w:rFonts w:ascii="Arial" w:hAnsi="Arial" w:cs="Arial"/>
          <w:spacing w:val="-7"/>
          <w:sz w:val="24"/>
          <w:szCs w:val="24"/>
        </w:rPr>
        <w:t xml:space="preserve"> </w:t>
      </w:r>
      <w:r w:rsidRPr="0019440D">
        <w:rPr>
          <w:rFonts w:ascii="Arial" w:hAnsi="Arial" w:cs="Arial"/>
          <w:sz w:val="24"/>
          <w:szCs w:val="24"/>
        </w:rPr>
        <w:t>precluded</w:t>
      </w:r>
      <w:r w:rsidRPr="0019440D">
        <w:rPr>
          <w:rFonts w:ascii="Arial" w:hAnsi="Arial" w:cs="Arial"/>
          <w:spacing w:val="-7"/>
          <w:sz w:val="24"/>
          <w:szCs w:val="24"/>
        </w:rPr>
        <w:t xml:space="preserve"> </w:t>
      </w:r>
      <w:r w:rsidRPr="0019440D">
        <w:rPr>
          <w:rFonts w:ascii="Arial" w:hAnsi="Arial" w:cs="Arial"/>
          <w:sz w:val="24"/>
          <w:szCs w:val="24"/>
        </w:rPr>
        <w:t>by</w:t>
      </w:r>
      <w:r w:rsidRPr="0019440D">
        <w:rPr>
          <w:rFonts w:ascii="Arial" w:hAnsi="Arial" w:cs="Arial"/>
          <w:spacing w:val="-6"/>
          <w:sz w:val="24"/>
          <w:szCs w:val="24"/>
        </w:rPr>
        <w:t xml:space="preserve"> </w:t>
      </w:r>
      <w:r w:rsidRPr="0019440D">
        <w:rPr>
          <w:rFonts w:ascii="Arial" w:hAnsi="Arial" w:cs="Arial"/>
          <w:sz w:val="24"/>
          <w:szCs w:val="24"/>
        </w:rPr>
        <w:t>design</w:t>
      </w:r>
      <w:r w:rsidRPr="0019440D">
        <w:rPr>
          <w:rFonts w:ascii="Arial" w:hAnsi="Arial" w:cs="Arial"/>
          <w:spacing w:val="-8"/>
          <w:sz w:val="24"/>
          <w:szCs w:val="24"/>
        </w:rPr>
        <w:t xml:space="preserve"> </w:t>
      </w:r>
      <w:r w:rsidRPr="0019440D">
        <w:rPr>
          <w:rFonts w:ascii="Arial" w:hAnsi="Arial" w:cs="Arial"/>
          <w:sz w:val="24"/>
          <w:szCs w:val="24"/>
        </w:rPr>
        <w:t>and/or</w:t>
      </w:r>
      <w:r w:rsidRPr="0019440D">
        <w:rPr>
          <w:rFonts w:ascii="Arial" w:hAnsi="Arial" w:cs="Arial"/>
          <w:spacing w:val="-6"/>
          <w:sz w:val="24"/>
          <w:szCs w:val="24"/>
        </w:rPr>
        <w:t xml:space="preserve"> </w:t>
      </w:r>
      <w:r w:rsidRPr="0019440D">
        <w:rPr>
          <w:rFonts w:ascii="Arial" w:hAnsi="Arial" w:cs="Arial"/>
          <w:spacing w:val="-1"/>
          <w:sz w:val="24"/>
          <w:szCs w:val="24"/>
        </w:rPr>
        <w:t>structure,</w:t>
      </w:r>
      <w:r w:rsidRPr="0019440D">
        <w:rPr>
          <w:rFonts w:ascii="Arial" w:hAnsi="Arial" w:cs="Arial"/>
          <w:spacing w:val="-7"/>
          <w:sz w:val="24"/>
          <w:szCs w:val="24"/>
        </w:rPr>
        <w:t xml:space="preserve"> </w:t>
      </w:r>
      <w:r w:rsidRPr="0019440D">
        <w:rPr>
          <w:rFonts w:ascii="Arial" w:hAnsi="Arial" w:cs="Arial"/>
          <w:sz w:val="24"/>
          <w:szCs w:val="24"/>
        </w:rPr>
        <w:t>other</w:t>
      </w:r>
      <w:r w:rsidRPr="0019440D">
        <w:rPr>
          <w:rFonts w:ascii="Arial" w:hAnsi="Arial" w:cs="Arial"/>
          <w:spacing w:val="-7"/>
          <w:sz w:val="24"/>
          <w:szCs w:val="24"/>
        </w:rPr>
        <w:t xml:space="preserve"> </w:t>
      </w:r>
      <w:r w:rsidRPr="0019440D">
        <w:rPr>
          <w:rFonts w:ascii="Arial" w:hAnsi="Arial" w:cs="Arial"/>
          <w:spacing w:val="-1"/>
          <w:sz w:val="24"/>
          <w:szCs w:val="24"/>
        </w:rPr>
        <w:t>seat</w:t>
      </w:r>
      <w:r w:rsidRPr="0019440D">
        <w:rPr>
          <w:rFonts w:ascii="Arial" w:hAnsi="Arial" w:cs="Arial"/>
          <w:spacing w:val="-5"/>
          <w:sz w:val="24"/>
          <w:szCs w:val="24"/>
        </w:rPr>
        <w:t xml:space="preserve"> </w:t>
      </w:r>
      <w:r w:rsidRPr="0019440D">
        <w:rPr>
          <w:rFonts w:ascii="Arial" w:hAnsi="Arial" w:cs="Arial"/>
          <w:spacing w:val="-1"/>
          <w:sz w:val="24"/>
          <w:szCs w:val="24"/>
        </w:rPr>
        <w:t>mounting</w:t>
      </w:r>
      <w:r w:rsidRPr="0019440D">
        <w:rPr>
          <w:rFonts w:ascii="Arial" w:hAnsi="Arial" w:cs="Arial"/>
          <w:spacing w:val="35"/>
          <w:w w:val="99"/>
          <w:sz w:val="24"/>
          <w:szCs w:val="24"/>
        </w:rPr>
        <w:t xml:space="preserve"> </w:t>
      </w:r>
      <w:r w:rsidRPr="0019440D">
        <w:rPr>
          <w:rFonts w:ascii="Arial" w:hAnsi="Arial" w:cs="Arial"/>
          <w:spacing w:val="-1"/>
          <w:sz w:val="24"/>
          <w:szCs w:val="24"/>
        </w:rPr>
        <w:t>may</w:t>
      </w:r>
      <w:r w:rsidRPr="0019440D">
        <w:rPr>
          <w:rFonts w:ascii="Arial" w:hAnsi="Arial" w:cs="Arial"/>
          <w:spacing w:val="-6"/>
          <w:sz w:val="24"/>
          <w:szCs w:val="24"/>
        </w:rPr>
        <w:t xml:space="preserve"> </w:t>
      </w:r>
      <w:r w:rsidRPr="0019440D">
        <w:rPr>
          <w:rFonts w:ascii="Arial" w:hAnsi="Arial" w:cs="Arial"/>
          <w:sz w:val="24"/>
          <w:szCs w:val="24"/>
        </w:rPr>
        <w:t>be</w:t>
      </w:r>
      <w:r w:rsidRPr="0019440D">
        <w:rPr>
          <w:rFonts w:ascii="Arial" w:hAnsi="Arial" w:cs="Arial"/>
          <w:spacing w:val="-8"/>
          <w:sz w:val="24"/>
          <w:szCs w:val="24"/>
        </w:rPr>
        <w:t xml:space="preserve"> </w:t>
      </w:r>
      <w:r w:rsidRPr="0019440D">
        <w:rPr>
          <w:rFonts w:ascii="Arial" w:hAnsi="Arial" w:cs="Arial"/>
          <w:sz w:val="24"/>
          <w:szCs w:val="24"/>
        </w:rPr>
        <w:t>allowed.</w:t>
      </w:r>
    </w:p>
    <w:p w:rsidR="00B6485E" w:rsidRPr="0019440D" w:rsidRDefault="00B6485E" w:rsidP="00552AEE">
      <w:pPr>
        <w:pStyle w:val="BodyText"/>
        <w:jc w:val="both"/>
        <w:rPr>
          <w:rFonts w:ascii="Arial" w:hAnsi="Arial" w:cs="Arial"/>
          <w:sz w:val="24"/>
          <w:szCs w:val="24"/>
        </w:rPr>
      </w:pPr>
    </w:p>
    <w:p w:rsidR="00B6485E" w:rsidRPr="0019440D" w:rsidRDefault="00B6485E" w:rsidP="00797375">
      <w:pPr>
        <w:pStyle w:val="ListParagraph"/>
        <w:numPr>
          <w:ilvl w:val="0"/>
          <w:numId w:val="477"/>
        </w:numPr>
        <w:jc w:val="both"/>
        <w:rPr>
          <w:rFonts w:ascii="Arial" w:eastAsia="Times New Roman" w:hAnsi="Arial" w:cs="Arial"/>
          <w:vanish/>
          <w:sz w:val="24"/>
          <w:szCs w:val="24"/>
        </w:rPr>
      </w:pPr>
    </w:p>
    <w:p w:rsidR="00B6485E" w:rsidRPr="0019440D" w:rsidRDefault="00B6485E" w:rsidP="00797375">
      <w:pPr>
        <w:pStyle w:val="ListParagraph"/>
        <w:numPr>
          <w:ilvl w:val="0"/>
          <w:numId w:val="477"/>
        </w:numPr>
        <w:jc w:val="both"/>
        <w:rPr>
          <w:rFonts w:ascii="Arial" w:eastAsia="Times New Roman" w:hAnsi="Arial" w:cs="Arial"/>
          <w:vanish/>
          <w:sz w:val="24"/>
          <w:szCs w:val="24"/>
        </w:rPr>
      </w:pPr>
    </w:p>
    <w:p w:rsidR="00B6485E" w:rsidRPr="0019440D" w:rsidRDefault="00B6485E" w:rsidP="00797375">
      <w:pPr>
        <w:pStyle w:val="ListParagraph"/>
        <w:numPr>
          <w:ilvl w:val="0"/>
          <w:numId w:val="477"/>
        </w:numPr>
        <w:jc w:val="both"/>
        <w:rPr>
          <w:rFonts w:ascii="Arial" w:eastAsia="Times New Roman" w:hAnsi="Arial" w:cs="Arial"/>
          <w:vanish/>
          <w:sz w:val="24"/>
          <w:szCs w:val="24"/>
        </w:rPr>
      </w:pPr>
    </w:p>
    <w:p w:rsidR="00B6485E" w:rsidRPr="0019440D" w:rsidRDefault="00B6485E" w:rsidP="00797375">
      <w:pPr>
        <w:pStyle w:val="ListParagraph"/>
        <w:numPr>
          <w:ilvl w:val="0"/>
          <w:numId w:val="477"/>
        </w:numPr>
        <w:jc w:val="both"/>
        <w:rPr>
          <w:rFonts w:ascii="Arial" w:eastAsia="Times New Roman" w:hAnsi="Arial" w:cs="Arial"/>
          <w:vanish/>
          <w:sz w:val="24"/>
          <w:szCs w:val="24"/>
        </w:rPr>
      </w:pPr>
    </w:p>
    <w:p w:rsidR="00B6485E" w:rsidRPr="0019440D" w:rsidRDefault="00B6485E" w:rsidP="00797375">
      <w:pPr>
        <w:pStyle w:val="BodyText"/>
        <w:numPr>
          <w:ilvl w:val="0"/>
          <w:numId w:val="477"/>
        </w:numPr>
        <w:ind w:left="1800"/>
        <w:jc w:val="both"/>
        <w:rPr>
          <w:rFonts w:ascii="Arial" w:hAnsi="Arial" w:cs="Arial"/>
          <w:spacing w:val="-4"/>
          <w:sz w:val="24"/>
          <w:szCs w:val="24"/>
        </w:rPr>
      </w:pPr>
      <w:r w:rsidRPr="0019440D">
        <w:rPr>
          <w:rFonts w:ascii="Arial" w:hAnsi="Arial" w:cs="Arial"/>
          <w:sz w:val="24"/>
          <w:szCs w:val="24"/>
        </w:rPr>
        <w:t>All</w:t>
      </w:r>
      <w:r w:rsidRPr="0019440D">
        <w:rPr>
          <w:rFonts w:ascii="Arial" w:hAnsi="Arial" w:cs="Arial"/>
          <w:spacing w:val="-7"/>
          <w:sz w:val="24"/>
          <w:szCs w:val="24"/>
        </w:rPr>
        <w:t xml:space="preserve"> </w:t>
      </w:r>
      <w:r w:rsidRPr="0019440D">
        <w:rPr>
          <w:rFonts w:ascii="Arial" w:hAnsi="Arial" w:cs="Arial"/>
          <w:sz w:val="24"/>
          <w:szCs w:val="24"/>
        </w:rPr>
        <w:t>transverse</w:t>
      </w:r>
      <w:r w:rsidRPr="0019440D">
        <w:rPr>
          <w:rFonts w:ascii="Arial" w:hAnsi="Arial" w:cs="Arial"/>
          <w:spacing w:val="-5"/>
          <w:sz w:val="24"/>
          <w:szCs w:val="24"/>
        </w:rPr>
        <w:t xml:space="preserve"> </w:t>
      </w:r>
      <w:r w:rsidRPr="0019440D">
        <w:rPr>
          <w:rFonts w:ascii="Arial" w:hAnsi="Arial" w:cs="Arial"/>
          <w:sz w:val="24"/>
          <w:szCs w:val="24"/>
        </w:rPr>
        <w:t>objects</w:t>
      </w:r>
      <w:r w:rsidRPr="0019440D">
        <w:rPr>
          <w:rFonts w:ascii="Arial" w:hAnsi="Arial" w:cs="Arial"/>
          <w:spacing w:val="-4"/>
          <w:sz w:val="24"/>
          <w:szCs w:val="24"/>
        </w:rPr>
        <w:t xml:space="preserve"> </w:t>
      </w:r>
      <w:r w:rsidRPr="0019440D">
        <w:rPr>
          <w:rFonts w:ascii="Arial" w:hAnsi="Arial" w:cs="Arial"/>
          <w:sz w:val="24"/>
          <w:szCs w:val="24"/>
        </w:rPr>
        <w:t>—</w:t>
      </w:r>
      <w:r w:rsidRPr="0019440D">
        <w:rPr>
          <w:rFonts w:ascii="Arial" w:hAnsi="Arial" w:cs="Arial"/>
          <w:spacing w:val="-6"/>
          <w:sz w:val="24"/>
          <w:szCs w:val="24"/>
        </w:rPr>
        <w:t xml:space="preserve"> </w:t>
      </w:r>
      <w:r w:rsidRPr="0019440D">
        <w:rPr>
          <w:rFonts w:ascii="Arial" w:hAnsi="Arial" w:cs="Arial"/>
          <w:sz w:val="24"/>
          <w:szCs w:val="24"/>
        </w:rPr>
        <w:t>including</w:t>
      </w:r>
      <w:r w:rsidRPr="0019440D">
        <w:rPr>
          <w:rFonts w:ascii="Arial" w:hAnsi="Arial" w:cs="Arial"/>
          <w:spacing w:val="-5"/>
          <w:sz w:val="24"/>
          <w:szCs w:val="24"/>
        </w:rPr>
        <w:t xml:space="preserve"> </w:t>
      </w:r>
      <w:r w:rsidRPr="0019440D">
        <w:rPr>
          <w:rFonts w:ascii="Arial" w:hAnsi="Arial" w:cs="Arial"/>
          <w:spacing w:val="-1"/>
          <w:sz w:val="24"/>
          <w:szCs w:val="24"/>
        </w:rPr>
        <w:t>seat</w:t>
      </w:r>
      <w:r w:rsidRPr="0019440D">
        <w:rPr>
          <w:rFonts w:ascii="Arial" w:hAnsi="Arial" w:cs="Arial"/>
          <w:spacing w:val="-6"/>
          <w:sz w:val="24"/>
          <w:szCs w:val="24"/>
        </w:rPr>
        <w:t xml:space="preserve"> </w:t>
      </w:r>
      <w:r w:rsidRPr="0019440D">
        <w:rPr>
          <w:rFonts w:ascii="Arial" w:hAnsi="Arial" w:cs="Arial"/>
          <w:spacing w:val="-1"/>
          <w:sz w:val="24"/>
          <w:szCs w:val="24"/>
        </w:rPr>
        <w:t>backs,</w:t>
      </w:r>
      <w:r w:rsidRPr="0019440D">
        <w:rPr>
          <w:rFonts w:ascii="Arial" w:hAnsi="Arial" w:cs="Arial"/>
          <w:spacing w:val="-4"/>
          <w:sz w:val="24"/>
          <w:szCs w:val="24"/>
        </w:rPr>
        <w:t xml:space="preserve"> </w:t>
      </w:r>
      <w:r w:rsidRPr="0019440D">
        <w:rPr>
          <w:rFonts w:ascii="Arial" w:hAnsi="Arial" w:cs="Arial"/>
          <w:spacing w:val="-1"/>
          <w:sz w:val="24"/>
          <w:szCs w:val="24"/>
        </w:rPr>
        <w:t>modesty</w:t>
      </w:r>
      <w:r w:rsidRPr="0019440D">
        <w:rPr>
          <w:rFonts w:ascii="Arial" w:hAnsi="Arial" w:cs="Arial"/>
          <w:spacing w:val="-6"/>
          <w:sz w:val="24"/>
          <w:szCs w:val="24"/>
        </w:rPr>
        <w:t xml:space="preserve"> </w:t>
      </w:r>
      <w:r w:rsidRPr="0019440D">
        <w:rPr>
          <w:rFonts w:ascii="Arial" w:hAnsi="Arial" w:cs="Arial"/>
          <w:sz w:val="24"/>
          <w:szCs w:val="24"/>
        </w:rPr>
        <w:t>panels,</w:t>
      </w:r>
      <w:r w:rsidRPr="0019440D">
        <w:rPr>
          <w:rFonts w:ascii="Arial" w:hAnsi="Arial" w:cs="Arial"/>
          <w:spacing w:val="-6"/>
          <w:sz w:val="24"/>
          <w:szCs w:val="24"/>
        </w:rPr>
        <w:t xml:space="preserve"> </w:t>
      </w:r>
      <w:r w:rsidRPr="0019440D">
        <w:rPr>
          <w:rFonts w:ascii="Arial" w:hAnsi="Arial" w:cs="Arial"/>
          <w:sz w:val="24"/>
          <w:szCs w:val="24"/>
        </w:rPr>
        <w:t>and</w:t>
      </w:r>
      <w:r w:rsidRPr="0019440D">
        <w:rPr>
          <w:rFonts w:ascii="Arial" w:hAnsi="Arial" w:cs="Arial"/>
          <w:spacing w:val="-6"/>
          <w:sz w:val="24"/>
          <w:szCs w:val="24"/>
        </w:rPr>
        <w:t xml:space="preserve"> </w:t>
      </w:r>
      <w:r w:rsidRPr="0019440D">
        <w:rPr>
          <w:rFonts w:ascii="Arial" w:hAnsi="Arial" w:cs="Arial"/>
          <w:spacing w:val="-1"/>
          <w:sz w:val="24"/>
          <w:szCs w:val="24"/>
        </w:rPr>
        <w:t>longitudinal</w:t>
      </w:r>
      <w:r w:rsidRPr="0019440D">
        <w:rPr>
          <w:rFonts w:ascii="Arial" w:hAnsi="Arial" w:cs="Arial"/>
          <w:spacing w:val="-2"/>
          <w:sz w:val="24"/>
          <w:szCs w:val="24"/>
        </w:rPr>
        <w:t xml:space="preserve"> </w:t>
      </w:r>
      <w:r w:rsidRPr="0019440D">
        <w:rPr>
          <w:rFonts w:ascii="Arial" w:hAnsi="Arial" w:cs="Arial"/>
          <w:spacing w:val="-1"/>
          <w:sz w:val="24"/>
          <w:szCs w:val="24"/>
        </w:rPr>
        <w:t>seats</w:t>
      </w:r>
      <w:r w:rsidRPr="0019440D">
        <w:rPr>
          <w:rFonts w:ascii="Arial" w:hAnsi="Arial" w:cs="Arial"/>
          <w:spacing w:val="-6"/>
          <w:sz w:val="24"/>
          <w:szCs w:val="24"/>
        </w:rPr>
        <w:t xml:space="preserve"> </w:t>
      </w:r>
      <w:r w:rsidRPr="0019440D">
        <w:rPr>
          <w:rFonts w:ascii="Arial" w:hAnsi="Arial" w:cs="Arial"/>
          <w:sz w:val="24"/>
          <w:szCs w:val="24"/>
        </w:rPr>
        <w:t>—</w:t>
      </w:r>
      <w:r w:rsidRPr="0019440D">
        <w:rPr>
          <w:rFonts w:ascii="Arial" w:hAnsi="Arial" w:cs="Arial"/>
          <w:spacing w:val="-5"/>
          <w:sz w:val="24"/>
          <w:szCs w:val="24"/>
        </w:rPr>
        <w:t xml:space="preserve"> </w:t>
      </w:r>
      <w:r w:rsidRPr="0019440D">
        <w:rPr>
          <w:rFonts w:ascii="Arial" w:hAnsi="Arial" w:cs="Arial"/>
          <w:sz w:val="24"/>
          <w:szCs w:val="24"/>
        </w:rPr>
        <w:t>in</w:t>
      </w:r>
      <w:r w:rsidRPr="0019440D">
        <w:rPr>
          <w:rFonts w:ascii="Arial" w:hAnsi="Arial" w:cs="Arial"/>
          <w:spacing w:val="-5"/>
          <w:sz w:val="24"/>
          <w:szCs w:val="24"/>
        </w:rPr>
        <w:t xml:space="preserve"> </w:t>
      </w:r>
      <w:r w:rsidRPr="0019440D">
        <w:rPr>
          <w:rFonts w:ascii="Arial" w:hAnsi="Arial" w:cs="Arial"/>
          <w:sz w:val="24"/>
          <w:szCs w:val="24"/>
        </w:rPr>
        <w:t>front</w:t>
      </w:r>
      <w:r w:rsidRPr="0019440D">
        <w:rPr>
          <w:rFonts w:ascii="Arial" w:hAnsi="Arial" w:cs="Arial"/>
          <w:spacing w:val="-6"/>
          <w:sz w:val="24"/>
          <w:szCs w:val="24"/>
        </w:rPr>
        <w:t xml:space="preserve"> </w:t>
      </w:r>
      <w:r w:rsidRPr="0019440D">
        <w:rPr>
          <w:rFonts w:ascii="Arial" w:hAnsi="Arial" w:cs="Arial"/>
          <w:sz w:val="24"/>
          <w:szCs w:val="24"/>
        </w:rPr>
        <w:t>of</w:t>
      </w:r>
      <w:r w:rsidRPr="0019440D">
        <w:rPr>
          <w:rFonts w:ascii="Arial" w:hAnsi="Arial" w:cs="Arial"/>
          <w:spacing w:val="55"/>
          <w:w w:val="99"/>
          <w:sz w:val="24"/>
          <w:szCs w:val="24"/>
        </w:rPr>
        <w:t xml:space="preserve"> </w:t>
      </w:r>
      <w:r w:rsidRPr="0019440D">
        <w:rPr>
          <w:rFonts w:ascii="Arial" w:hAnsi="Arial" w:cs="Arial"/>
          <w:sz w:val="24"/>
          <w:szCs w:val="24"/>
        </w:rPr>
        <w:t>forward-facing</w:t>
      </w:r>
      <w:r w:rsidRPr="0019440D">
        <w:rPr>
          <w:rFonts w:ascii="Arial" w:hAnsi="Arial" w:cs="Arial"/>
          <w:spacing w:val="-5"/>
          <w:sz w:val="24"/>
          <w:szCs w:val="24"/>
        </w:rPr>
        <w:t xml:space="preserve"> </w:t>
      </w:r>
      <w:r w:rsidRPr="0019440D">
        <w:rPr>
          <w:rFonts w:ascii="Arial" w:hAnsi="Arial" w:cs="Arial"/>
          <w:spacing w:val="-1"/>
          <w:sz w:val="24"/>
          <w:szCs w:val="24"/>
        </w:rPr>
        <w:t>seats</w:t>
      </w:r>
      <w:r w:rsidRPr="0019440D">
        <w:rPr>
          <w:rFonts w:ascii="Arial" w:hAnsi="Arial" w:cs="Arial"/>
          <w:spacing w:val="-6"/>
          <w:sz w:val="24"/>
          <w:szCs w:val="24"/>
        </w:rPr>
        <w:t xml:space="preserve"> </w:t>
      </w:r>
      <w:r w:rsidRPr="0019440D">
        <w:rPr>
          <w:rFonts w:ascii="Arial" w:hAnsi="Arial" w:cs="Arial"/>
          <w:sz w:val="24"/>
          <w:szCs w:val="24"/>
        </w:rPr>
        <w:t>shall</w:t>
      </w:r>
      <w:r w:rsidRPr="0019440D">
        <w:rPr>
          <w:rFonts w:ascii="Arial" w:hAnsi="Arial" w:cs="Arial"/>
          <w:spacing w:val="-5"/>
          <w:sz w:val="24"/>
          <w:szCs w:val="24"/>
        </w:rPr>
        <w:t xml:space="preserve"> </w:t>
      </w:r>
      <w:r w:rsidRPr="0019440D">
        <w:rPr>
          <w:rFonts w:ascii="Arial" w:hAnsi="Arial" w:cs="Arial"/>
          <w:sz w:val="24"/>
          <w:szCs w:val="24"/>
        </w:rPr>
        <w:t>not</w:t>
      </w:r>
      <w:r w:rsidRPr="0019440D">
        <w:rPr>
          <w:rFonts w:ascii="Arial" w:hAnsi="Arial" w:cs="Arial"/>
          <w:spacing w:val="-5"/>
          <w:sz w:val="24"/>
          <w:szCs w:val="24"/>
        </w:rPr>
        <w:t xml:space="preserve"> </w:t>
      </w:r>
      <w:r w:rsidRPr="0019440D">
        <w:rPr>
          <w:rFonts w:ascii="Arial" w:hAnsi="Arial" w:cs="Arial"/>
          <w:spacing w:val="-1"/>
          <w:sz w:val="24"/>
          <w:szCs w:val="24"/>
        </w:rPr>
        <w:t>impart</w:t>
      </w:r>
      <w:r w:rsidRPr="0019440D">
        <w:rPr>
          <w:rFonts w:ascii="Arial" w:hAnsi="Arial" w:cs="Arial"/>
          <w:spacing w:val="-5"/>
          <w:sz w:val="24"/>
          <w:szCs w:val="24"/>
        </w:rPr>
        <w:t xml:space="preserve"> </w:t>
      </w:r>
      <w:r w:rsidRPr="0019440D">
        <w:rPr>
          <w:rFonts w:ascii="Arial" w:hAnsi="Arial" w:cs="Arial"/>
          <w:sz w:val="24"/>
          <w:szCs w:val="24"/>
        </w:rPr>
        <w:t>a</w:t>
      </w:r>
      <w:r w:rsidRPr="0019440D">
        <w:rPr>
          <w:rFonts w:ascii="Arial" w:hAnsi="Arial" w:cs="Arial"/>
          <w:spacing w:val="-6"/>
          <w:sz w:val="24"/>
          <w:szCs w:val="24"/>
        </w:rPr>
        <w:t xml:space="preserve"> </w:t>
      </w:r>
      <w:r w:rsidRPr="0019440D">
        <w:rPr>
          <w:rFonts w:ascii="Arial" w:hAnsi="Arial" w:cs="Arial"/>
          <w:spacing w:val="-1"/>
          <w:sz w:val="24"/>
          <w:szCs w:val="24"/>
        </w:rPr>
        <w:t>compressive</w:t>
      </w:r>
      <w:r w:rsidRPr="0019440D">
        <w:rPr>
          <w:rFonts w:ascii="Arial" w:hAnsi="Arial" w:cs="Arial"/>
          <w:spacing w:val="-6"/>
          <w:sz w:val="24"/>
          <w:szCs w:val="24"/>
        </w:rPr>
        <w:t xml:space="preserve"> </w:t>
      </w:r>
      <w:r w:rsidRPr="0019440D">
        <w:rPr>
          <w:rFonts w:ascii="Arial" w:hAnsi="Arial" w:cs="Arial"/>
          <w:sz w:val="24"/>
          <w:szCs w:val="24"/>
        </w:rPr>
        <w:t>load</w:t>
      </w:r>
      <w:r w:rsidRPr="0019440D">
        <w:rPr>
          <w:rFonts w:ascii="Arial" w:hAnsi="Arial" w:cs="Arial"/>
          <w:spacing w:val="-4"/>
          <w:sz w:val="24"/>
          <w:szCs w:val="24"/>
        </w:rPr>
        <w:t xml:space="preserve"> </w:t>
      </w:r>
      <w:r w:rsidRPr="0019440D">
        <w:rPr>
          <w:rFonts w:ascii="Arial" w:hAnsi="Arial" w:cs="Arial"/>
          <w:sz w:val="24"/>
          <w:szCs w:val="24"/>
        </w:rPr>
        <w:t>in</w:t>
      </w:r>
      <w:r w:rsidRPr="0019440D">
        <w:rPr>
          <w:rFonts w:ascii="Arial" w:hAnsi="Arial" w:cs="Arial"/>
          <w:spacing w:val="-5"/>
          <w:sz w:val="24"/>
          <w:szCs w:val="24"/>
        </w:rPr>
        <w:t xml:space="preserve"> </w:t>
      </w:r>
      <w:r w:rsidRPr="0019440D">
        <w:rPr>
          <w:rFonts w:ascii="Arial" w:hAnsi="Arial" w:cs="Arial"/>
          <w:sz w:val="24"/>
          <w:szCs w:val="24"/>
        </w:rPr>
        <w:t>excess</w:t>
      </w:r>
      <w:r w:rsidRPr="0019440D">
        <w:rPr>
          <w:rFonts w:ascii="Arial" w:hAnsi="Arial" w:cs="Arial"/>
          <w:spacing w:val="-6"/>
          <w:sz w:val="24"/>
          <w:szCs w:val="24"/>
        </w:rPr>
        <w:t xml:space="preserve"> </w:t>
      </w:r>
      <w:r w:rsidRPr="0019440D">
        <w:rPr>
          <w:rFonts w:ascii="Arial" w:hAnsi="Arial" w:cs="Arial"/>
          <w:sz w:val="24"/>
          <w:szCs w:val="24"/>
        </w:rPr>
        <w:t>of</w:t>
      </w:r>
      <w:r w:rsidRPr="0019440D">
        <w:rPr>
          <w:rFonts w:ascii="Arial" w:hAnsi="Arial" w:cs="Arial"/>
          <w:spacing w:val="-5"/>
          <w:sz w:val="24"/>
          <w:szCs w:val="24"/>
        </w:rPr>
        <w:t xml:space="preserve"> </w:t>
      </w:r>
      <w:r w:rsidRPr="0019440D">
        <w:rPr>
          <w:rFonts w:ascii="Arial" w:hAnsi="Arial" w:cs="Arial"/>
          <w:sz w:val="24"/>
          <w:szCs w:val="24"/>
        </w:rPr>
        <w:t>1000</w:t>
      </w:r>
      <w:r w:rsidRPr="0019440D">
        <w:rPr>
          <w:rFonts w:ascii="Arial" w:hAnsi="Arial" w:cs="Arial"/>
          <w:spacing w:val="-5"/>
          <w:sz w:val="24"/>
          <w:szCs w:val="24"/>
        </w:rPr>
        <w:t xml:space="preserve"> </w:t>
      </w:r>
      <w:r w:rsidRPr="0019440D">
        <w:rPr>
          <w:rFonts w:ascii="Arial" w:hAnsi="Arial" w:cs="Arial"/>
          <w:sz w:val="24"/>
          <w:szCs w:val="24"/>
        </w:rPr>
        <w:t>lbs.</w:t>
      </w:r>
      <w:r w:rsidRPr="0019440D">
        <w:rPr>
          <w:rFonts w:ascii="Arial" w:hAnsi="Arial" w:cs="Arial"/>
          <w:spacing w:val="-6"/>
          <w:sz w:val="24"/>
          <w:szCs w:val="24"/>
        </w:rPr>
        <w:t xml:space="preserve"> </w:t>
      </w:r>
      <w:r w:rsidRPr="0019440D">
        <w:rPr>
          <w:rFonts w:ascii="Arial" w:hAnsi="Arial" w:cs="Arial"/>
          <w:spacing w:val="-1"/>
          <w:sz w:val="24"/>
          <w:szCs w:val="24"/>
        </w:rPr>
        <w:t>onto</w:t>
      </w:r>
      <w:r w:rsidRPr="0019440D">
        <w:rPr>
          <w:rFonts w:ascii="Arial" w:hAnsi="Arial" w:cs="Arial"/>
          <w:spacing w:val="-5"/>
          <w:sz w:val="24"/>
          <w:szCs w:val="24"/>
        </w:rPr>
        <w:t xml:space="preserve"> </w:t>
      </w:r>
      <w:r w:rsidRPr="0019440D">
        <w:rPr>
          <w:rFonts w:ascii="Arial" w:hAnsi="Arial" w:cs="Arial"/>
          <w:sz w:val="24"/>
          <w:szCs w:val="24"/>
        </w:rPr>
        <w:t>the</w:t>
      </w:r>
      <w:r w:rsidRPr="0019440D">
        <w:rPr>
          <w:rFonts w:ascii="Arial" w:hAnsi="Arial" w:cs="Arial"/>
          <w:spacing w:val="-6"/>
          <w:sz w:val="24"/>
          <w:szCs w:val="24"/>
        </w:rPr>
        <w:t xml:space="preserve"> </w:t>
      </w:r>
      <w:r w:rsidRPr="0019440D">
        <w:rPr>
          <w:rFonts w:ascii="Arial" w:hAnsi="Arial" w:cs="Arial"/>
          <w:spacing w:val="-1"/>
          <w:sz w:val="24"/>
          <w:szCs w:val="24"/>
        </w:rPr>
        <w:t>femur</w:t>
      </w:r>
      <w:r w:rsidRPr="0019440D">
        <w:rPr>
          <w:rFonts w:ascii="Arial" w:hAnsi="Arial" w:cs="Arial"/>
          <w:spacing w:val="-4"/>
          <w:sz w:val="24"/>
          <w:szCs w:val="24"/>
        </w:rPr>
        <w:t xml:space="preserve"> </w:t>
      </w:r>
      <w:r w:rsidRPr="0019440D">
        <w:rPr>
          <w:rFonts w:ascii="Arial" w:hAnsi="Arial" w:cs="Arial"/>
          <w:sz w:val="24"/>
          <w:szCs w:val="24"/>
        </w:rPr>
        <w:t>of</w:t>
      </w:r>
      <w:r w:rsidRPr="0019440D">
        <w:rPr>
          <w:rFonts w:ascii="Arial" w:hAnsi="Arial" w:cs="Arial"/>
          <w:spacing w:val="53"/>
          <w:w w:val="99"/>
          <w:sz w:val="24"/>
          <w:szCs w:val="24"/>
        </w:rPr>
        <w:t xml:space="preserve"> </w:t>
      </w:r>
      <w:r w:rsidRPr="0019440D">
        <w:rPr>
          <w:rFonts w:ascii="Arial" w:hAnsi="Arial" w:cs="Arial"/>
          <w:sz w:val="24"/>
          <w:szCs w:val="24"/>
        </w:rPr>
        <w:t>passengers</w:t>
      </w:r>
      <w:r w:rsidRPr="0019440D">
        <w:rPr>
          <w:rFonts w:ascii="Arial" w:hAnsi="Arial" w:cs="Arial"/>
          <w:spacing w:val="-7"/>
          <w:sz w:val="24"/>
          <w:szCs w:val="24"/>
        </w:rPr>
        <w:t xml:space="preserve"> </w:t>
      </w:r>
      <w:r w:rsidRPr="0019440D">
        <w:rPr>
          <w:rFonts w:ascii="Arial" w:hAnsi="Arial" w:cs="Arial"/>
          <w:sz w:val="24"/>
          <w:szCs w:val="24"/>
        </w:rPr>
        <w:t>ranging</w:t>
      </w:r>
      <w:r w:rsidRPr="0019440D">
        <w:rPr>
          <w:rFonts w:ascii="Arial" w:hAnsi="Arial" w:cs="Arial"/>
          <w:spacing w:val="-6"/>
          <w:sz w:val="24"/>
          <w:szCs w:val="24"/>
        </w:rPr>
        <w:t xml:space="preserve"> </w:t>
      </w:r>
      <w:r w:rsidRPr="0019440D">
        <w:rPr>
          <w:rFonts w:ascii="Arial" w:hAnsi="Arial" w:cs="Arial"/>
          <w:sz w:val="24"/>
          <w:szCs w:val="24"/>
        </w:rPr>
        <w:t>in</w:t>
      </w:r>
      <w:r w:rsidRPr="0019440D">
        <w:rPr>
          <w:rFonts w:ascii="Arial" w:hAnsi="Arial" w:cs="Arial"/>
          <w:spacing w:val="-6"/>
          <w:sz w:val="24"/>
          <w:szCs w:val="24"/>
        </w:rPr>
        <w:t xml:space="preserve"> </w:t>
      </w:r>
      <w:r w:rsidRPr="0019440D">
        <w:rPr>
          <w:rFonts w:ascii="Arial" w:hAnsi="Arial" w:cs="Arial"/>
          <w:sz w:val="24"/>
          <w:szCs w:val="24"/>
        </w:rPr>
        <w:t>size</w:t>
      </w:r>
      <w:r w:rsidRPr="0019440D">
        <w:rPr>
          <w:rFonts w:ascii="Arial" w:hAnsi="Arial" w:cs="Arial"/>
          <w:spacing w:val="-6"/>
          <w:sz w:val="24"/>
          <w:szCs w:val="24"/>
        </w:rPr>
        <w:t xml:space="preserve"> </w:t>
      </w:r>
      <w:r w:rsidRPr="0019440D">
        <w:rPr>
          <w:rFonts w:ascii="Arial" w:hAnsi="Arial" w:cs="Arial"/>
          <w:sz w:val="24"/>
          <w:szCs w:val="24"/>
        </w:rPr>
        <w:t>from</w:t>
      </w:r>
      <w:r w:rsidRPr="0019440D">
        <w:rPr>
          <w:rFonts w:ascii="Arial" w:hAnsi="Arial" w:cs="Arial"/>
          <w:spacing w:val="-6"/>
          <w:sz w:val="24"/>
          <w:szCs w:val="24"/>
        </w:rPr>
        <w:t xml:space="preserve"> </w:t>
      </w:r>
      <w:r w:rsidRPr="0019440D">
        <w:rPr>
          <w:rFonts w:ascii="Arial" w:hAnsi="Arial" w:cs="Arial"/>
          <w:sz w:val="24"/>
          <w:szCs w:val="24"/>
        </w:rPr>
        <w:t>a</w:t>
      </w:r>
      <w:r w:rsidRPr="0019440D">
        <w:rPr>
          <w:rFonts w:ascii="Arial" w:hAnsi="Arial" w:cs="Arial"/>
          <w:spacing w:val="-7"/>
          <w:sz w:val="24"/>
          <w:szCs w:val="24"/>
        </w:rPr>
        <w:t xml:space="preserve"> </w:t>
      </w:r>
      <w:r w:rsidRPr="0019440D">
        <w:rPr>
          <w:rFonts w:ascii="Arial" w:hAnsi="Arial" w:cs="Arial"/>
          <w:sz w:val="24"/>
          <w:szCs w:val="24"/>
        </w:rPr>
        <w:t>5th-percentile</w:t>
      </w:r>
      <w:r w:rsidRPr="0019440D">
        <w:rPr>
          <w:rFonts w:ascii="Arial" w:hAnsi="Arial" w:cs="Arial"/>
          <w:spacing w:val="-6"/>
          <w:sz w:val="24"/>
          <w:szCs w:val="24"/>
        </w:rPr>
        <w:t xml:space="preserve"> </w:t>
      </w:r>
      <w:r w:rsidRPr="0019440D">
        <w:rPr>
          <w:rFonts w:ascii="Arial" w:hAnsi="Arial" w:cs="Arial"/>
          <w:sz w:val="24"/>
          <w:szCs w:val="24"/>
        </w:rPr>
        <w:t>female</w:t>
      </w:r>
      <w:r w:rsidRPr="0019440D">
        <w:rPr>
          <w:rFonts w:ascii="Arial" w:hAnsi="Arial" w:cs="Arial"/>
          <w:spacing w:val="-6"/>
          <w:sz w:val="24"/>
          <w:szCs w:val="24"/>
        </w:rPr>
        <w:t xml:space="preserve"> </w:t>
      </w:r>
      <w:r w:rsidRPr="0019440D">
        <w:rPr>
          <w:rFonts w:ascii="Arial" w:hAnsi="Arial" w:cs="Arial"/>
          <w:sz w:val="24"/>
          <w:szCs w:val="24"/>
        </w:rPr>
        <w:t>to</w:t>
      </w:r>
      <w:r w:rsidRPr="0019440D">
        <w:rPr>
          <w:rFonts w:ascii="Arial" w:hAnsi="Arial" w:cs="Arial"/>
          <w:spacing w:val="-6"/>
          <w:sz w:val="24"/>
          <w:szCs w:val="24"/>
        </w:rPr>
        <w:t xml:space="preserve"> </w:t>
      </w:r>
      <w:r w:rsidRPr="0019440D">
        <w:rPr>
          <w:rFonts w:ascii="Arial" w:hAnsi="Arial" w:cs="Arial"/>
          <w:sz w:val="24"/>
          <w:szCs w:val="24"/>
        </w:rPr>
        <w:t>a</w:t>
      </w:r>
      <w:r w:rsidRPr="0019440D">
        <w:rPr>
          <w:rFonts w:ascii="Arial" w:hAnsi="Arial" w:cs="Arial"/>
          <w:spacing w:val="-6"/>
          <w:sz w:val="24"/>
          <w:szCs w:val="24"/>
        </w:rPr>
        <w:t xml:space="preserve"> </w:t>
      </w:r>
      <w:r w:rsidRPr="0019440D">
        <w:rPr>
          <w:rFonts w:ascii="Arial" w:hAnsi="Arial" w:cs="Arial"/>
          <w:sz w:val="24"/>
          <w:szCs w:val="24"/>
        </w:rPr>
        <w:t>95th-percentile</w:t>
      </w:r>
      <w:r w:rsidRPr="0019440D">
        <w:rPr>
          <w:rFonts w:ascii="Arial" w:hAnsi="Arial" w:cs="Arial"/>
          <w:spacing w:val="-5"/>
          <w:sz w:val="24"/>
          <w:szCs w:val="24"/>
        </w:rPr>
        <w:t xml:space="preserve"> </w:t>
      </w:r>
      <w:r w:rsidRPr="0019440D">
        <w:rPr>
          <w:rFonts w:ascii="Arial" w:hAnsi="Arial" w:cs="Arial"/>
          <w:spacing w:val="-1"/>
          <w:sz w:val="24"/>
          <w:szCs w:val="24"/>
        </w:rPr>
        <w:t>male</w:t>
      </w:r>
      <w:r w:rsidRPr="0019440D">
        <w:rPr>
          <w:rFonts w:ascii="Arial" w:hAnsi="Arial" w:cs="Arial"/>
          <w:spacing w:val="-5"/>
          <w:sz w:val="24"/>
          <w:szCs w:val="24"/>
        </w:rPr>
        <w:t xml:space="preserve"> </w:t>
      </w:r>
      <w:r w:rsidRPr="0019440D">
        <w:rPr>
          <w:rFonts w:ascii="Arial" w:hAnsi="Arial" w:cs="Arial"/>
          <w:sz w:val="24"/>
          <w:szCs w:val="24"/>
        </w:rPr>
        <w:t>during</w:t>
      </w:r>
      <w:r w:rsidRPr="0019440D">
        <w:rPr>
          <w:rFonts w:ascii="Arial" w:hAnsi="Arial" w:cs="Arial"/>
          <w:spacing w:val="-6"/>
          <w:sz w:val="24"/>
          <w:szCs w:val="24"/>
        </w:rPr>
        <w:t xml:space="preserve"> </w:t>
      </w:r>
      <w:r w:rsidRPr="0019440D">
        <w:rPr>
          <w:rFonts w:ascii="Arial" w:hAnsi="Arial" w:cs="Arial"/>
          <w:sz w:val="24"/>
          <w:szCs w:val="24"/>
        </w:rPr>
        <w:t>a</w:t>
      </w:r>
      <w:r w:rsidRPr="0019440D">
        <w:rPr>
          <w:rFonts w:ascii="Arial" w:hAnsi="Arial" w:cs="Arial"/>
          <w:spacing w:val="-7"/>
          <w:sz w:val="24"/>
          <w:szCs w:val="24"/>
        </w:rPr>
        <w:t xml:space="preserve"> </w:t>
      </w:r>
      <w:r w:rsidRPr="0019440D">
        <w:rPr>
          <w:rFonts w:ascii="Arial" w:hAnsi="Arial" w:cs="Arial"/>
          <w:sz w:val="24"/>
          <w:szCs w:val="24"/>
        </w:rPr>
        <w:t>10g</w:t>
      </w:r>
      <w:r w:rsidRPr="0019440D">
        <w:rPr>
          <w:rFonts w:ascii="Arial" w:hAnsi="Arial" w:cs="Arial"/>
          <w:spacing w:val="25"/>
          <w:w w:val="99"/>
          <w:sz w:val="24"/>
          <w:szCs w:val="24"/>
        </w:rPr>
        <w:t xml:space="preserve"> </w:t>
      </w:r>
      <w:r w:rsidRPr="0019440D">
        <w:rPr>
          <w:rFonts w:ascii="Arial" w:hAnsi="Arial" w:cs="Arial"/>
          <w:spacing w:val="-1"/>
          <w:sz w:val="24"/>
          <w:szCs w:val="24"/>
        </w:rPr>
        <w:t>deceleration</w:t>
      </w:r>
      <w:r w:rsidRPr="0019440D">
        <w:rPr>
          <w:rFonts w:ascii="Arial" w:hAnsi="Arial" w:cs="Arial"/>
          <w:spacing w:val="-5"/>
          <w:sz w:val="24"/>
          <w:szCs w:val="24"/>
        </w:rPr>
        <w:t xml:space="preserve"> </w:t>
      </w:r>
      <w:r w:rsidRPr="0019440D">
        <w:rPr>
          <w:rFonts w:ascii="Arial" w:hAnsi="Arial" w:cs="Arial"/>
          <w:sz w:val="24"/>
          <w:szCs w:val="24"/>
        </w:rPr>
        <w:t>of</w:t>
      </w:r>
      <w:r w:rsidRPr="0019440D">
        <w:rPr>
          <w:rFonts w:ascii="Arial" w:hAnsi="Arial" w:cs="Arial"/>
          <w:spacing w:val="-6"/>
          <w:sz w:val="24"/>
          <w:szCs w:val="24"/>
        </w:rPr>
        <w:t xml:space="preserve"> </w:t>
      </w:r>
      <w:r w:rsidRPr="0019440D">
        <w:rPr>
          <w:rFonts w:ascii="Arial" w:hAnsi="Arial" w:cs="Arial"/>
          <w:sz w:val="24"/>
          <w:szCs w:val="24"/>
        </w:rPr>
        <w:t>the</w:t>
      </w:r>
      <w:r w:rsidRPr="0019440D">
        <w:rPr>
          <w:rFonts w:ascii="Arial" w:hAnsi="Arial" w:cs="Arial"/>
          <w:spacing w:val="-6"/>
          <w:sz w:val="24"/>
          <w:szCs w:val="24"/>
        </w:rPr>
        <w:t xml:space="preserve"> </w:t>
      </w:r>
      <w:r w:rsidRPr="0019440D">
        <w:rPr>
          <w:rFonts w:ascii="Arial" w:hAnsi="Arial" w:cs="Arial"/>
          <w:sz w:val="24"/>
          <w:szCs w:val="24"/>
        </w:rPr>
        <w:t>bus.</w:t>
      </w:r>
      <w:r w:rsidRPr="0019440D">
        <w:rPr>
          <w:rFonts w:ascii="Arial" w:hAnsi="Arial" w:cs="Arial"/>
          <w:spacing w:val="-7"/>
          <w:sz w:val="24"/>
          <w:szCs w:val="24"/>
        </w:rPr>
        <w:t xml:space="preserve"> </w:t>
      </w:r>
      <w:r>
        <w:rPr>
          <w:rFonts w:ascii="Arial" w:hAnsi="Arial" w:cs="Arial"/>
          <w:spacing w:val="-7"/>
          <w:sz w:val="24"/>
          <w:szCs w:val="24"/>
        </w:rPr>
        <w:t xml:space="preserve"> </w:t>
      </w:r>
      <w:r w:rsidRPr="0019440D">
        <w:rPr>
          <w:rFonts w:ascii="Arial" w:hAnsi="Arial" w:cs="Arial"/>
          <w:spacing w:val="-1"/>
          <w:sz w:val="24"/>
          <w:szCs w:val="24"/>
        </w:rPr>
        <w:t>This</w:t>
      </w:r>
      <w:r w:rsidRPr="0019440D">
        <w:rPr>
          <w:rFonts w:ascii="Arial" w:hAnsi="Arial" w:cs="Arial"/>
          <w:spacing w:val="-6"/>
          <w:sz w:val="24"/>
          <w:szCs w:val="24"/>
        </w:rPr>
        <w:t xml:space="preserve"> </w:t>
      </w:r>
      <w:r w:rsidRPr="0019440D">
        <w:rPr>
          <w:rFonts w:ascii="Arial" w:hAnsi="Arial" w:cs="Arial"/>
          <w:spacing w:val="-1"/>
          <w:sz w:val="24"/>
          <w:szCs w:val="24"/>
        </w:rPr>
        <w:t>deceleration</w:t>
      </w:r>
      <w:r w:rsidRPr="0019440D">
        <w:rPr>
          <w:rFonts w:ascii="Arial" w:hAnsi="Arial" w:cs="Arial"/>
          <w:spacing w:val="-3"/>
          <w:sz w:val="24"/>
          <w:szCs w:val="24"/>
        </w:rPr>
        <w:t xml:space="preserve"> </w:t>
      </w:r>
      <w:r w:rsidRPr="0019440D">
        <w:rPr>
          <w:rFonts w:ascii="Arial" w:hAnsi="Arial" w:cs="Arial"/>
          <w:sz w:val="24"/>
          <w:szCs w:val="24"/>
        </w:rPr>
        <w:t>shall</w:t>
      </w:r>
      <w:r w:rsidRPr="0019440D">
        <w:rPr>
          <w:rFonts w:ascii="Arial" w:hAnsi="Arial" w:cs="Arial"/>
          <w:spacing w:val="-6"/>
          <w:sz w:val="24"/>
          <w:szCs w:val="24"/>
        </w:rPr>
        <w:t xml:space="preserve"> </w:t>
      </w:r>
      <w:r w:rsidRPr="0019440D">
        <w:rPr>
          <w:rFonts w:ascii="Arial" w:hAnsi="Arial" w:cs="Arial"/>
          <w:sz w:val="24"/>
          <w:szCs w:val="24"/>
        </w:rPr>
        <w:t>peak</w:t>
      </w:r>
      <w:r w:rsidRPr="0019440D">
        <w:rPr>
          <w:rFonts w:ascii="Arial" w:hAnsi="Arial" w:cs="Arial"/>
          <w:spacing w:val="-5"/>
          <w:sz w:val="24"/>
          <w:szCs w:val="24"/>
        </w:rPr>
        <w:t xml:space="preserve"> </w:t>
      </w:r>
      <w:r w:rsidRPr="0019440D">
        <w:rPr>
          <w:rFonts w:ascii="Arial" w:hAnsi="Arial" w:cs="Arial"/>
          <w:sz w:val="24"/>
          <w:szCs w:val="24"/>
        </w:rPr>
        <w:t>at</w:t>
      </w:r>
      <w:r w:rsidRPr="0019440D">
        <w:rPr>
          <w:rFonts w:ascii="Arial" w:hAnsi="Arial" w:cs="Arial"/>
          <w:spacing w:val="-7"/>
          <w:sz w:val="24"/>
          <w:szCs w:val="24"/>
        </w:rPr>
        <w:t xml:space="preserve"> </w:t>
      </w:r>
      <w:r w:rsidRPr="0019440D">
        <w:rPr>
          <w:rFonts w:ascii="Arial" w:hAnsi="Arial" w:cs="Arial"/>
          <w:sz w:val="24"/>
          <w:szCs w:val="24"/>
        </w:rPr>
        <w:t>0.05</w:t>
      </w:r>
      <w:r w:rsidRPr="0019440D">
        <w:rPr>
          <w:rFonts w:ascii="Arial" w:hAnsi="Arial" w:cs="Arial"/>
          <w:spacing w:val="-6"/>
          <w:sz w:val="24"/>
          <w:szCs w:val="24"/>
        </w:rPr>
        <w:t xml:space="preserve"> </w:t>
      </w:r>
      <w:r w:rsidRPr="0019440D">
        <w:rPr>
          <w:rFonts w:ascii="Arial" w:hAnsi="Arial" w:cs="Arial"/>
          <w:sz w:val="24"/>
          <w:szCs w:val="24"/>
        </w:rPr>
        <w:t>to</w:t>
      </w:r>
      <w:r w:rsidRPr="0019440D">
        <w:rPr>
          <w:rFonts w:ascii="Arial" w:hAnsi="Arial" w:cs="Arial"/>
          <w:spacing w:val="-6"/>
          <w:sz w:val="24"/>
          <w:szCs w:val="24"/>
        </w:rPr>
        <w:t xml:space="preserve"> </w:t>
      </w:r>
      <w:r w:rsidRPr="0019440D">
        <w:rPr>
          <w:rFonts w:ascii="Arial" w:hAnsi="Arial" w:cs="Arial"/>
          <w:sz w:val="24"/>
          <w:szCs w:val="24"/>
        </w:rPr>
        <w:t>0.015</w:t>
      </w:r>
      <w:r w:rsidRPr="0019440D">
        <w:rPr>
          <w:rFonts w:ascii="Arial" w:hAnsi="Arial" w:cs="Arial"/>
          <w:spacing w:val="-6"/>
          <w:sz w:val="24"/>
          <w:szCs w:val="24"/>
        </w:rPr>
        <w:t xml:space="preserve"> </w:t>
      </w:r>
      <w:r w:rsidRPr="0019440D">
        <w:rPr>
          <w:rFonts w:ascii="Arial" w:hAnsi="Arial" w:cs="Arial"/>
          <w:sz w:val="24"/>
          <w:szCs w:val="24"/>
        </w:rPr>
        <w:t>seconds</w:t>
      </w:r>
      <w:r w:rsidRPr="0019440D">
        <w:rPr>
          <w:rFonts w:ascii="Arial" w:hAnsi="Arial" w:cs="Arial"/>
          <w:spacing w:val="-6"/>
          <w:sz w:val="24"/>
          <w:szCs w:val="24"/>
        </w:rPr>
        <w:t xml:space="preserve"> </w:t>
      </w:r>
      <w:r w:rsidRPr="0019440D">
        <w:rPr>
          <w:rFonts w:ascii="Arial" w:hAnsi="Arial" w:cs="Arial"/>
          <w:sz w:val="24"/>
          <w:szCs w:val="24"/>
        </w:rPr>
        <w:t>from</w:t>
      </w:r>
      <w:r w:rsidRPr="0019440D">
        <w:rPr>
          <w:rFonts w:ascii="Arial" w:hAnsi="Arial" w:cs="Arial"/>
          <w:spacing w:val="-7"/>
          <w:sz w:val="24"/>
          <w:szCs w:val="24"/>
        </w:rPr>
        <w:t xml:space="preserve"> </w:t>
      </w:r>
      <w:r w:rsidRPr="0019440D">
        <w:rPr>
          <w:rFonts w:ascii="Arial" w:hAnsi="Arial" w:cs="Arial"/>
          <w:sz w:val="24"/>
          <w:szCs w:val="24"/>
        </w:rPr>
        <w:t>initiation.</w:t>
      </w:r>
      <w:r w:rsidRPr="0019440D">
        <w:rPr>
          <w:rFonts w:ascii="Arial" w:hAnsi="Arial" w:cs="Arial"/>
          <w:spacing w:val="-6"/>
          <w:sz w:val="24"/>
          <w:szCs w:val="24"/>
        </w:rPr>
        <w:t xml:space="preserve"> </w:t>
      </w:r>
      <w:r>
        <w:rPr>
          <w:rFonts w:ascii="Arial" w:hAnsi="Arial" w:cs="Arial"/>
          <w:spacing w:val="-6"/>
          <w:sz w:val="24"/>
          <w:szCs w:val="24"/>
        </w:rPr>
        <w:t xml:space="preserve"> </w:t>
      </w:r>
      <w:r w:rsidRPr="0019440D">
        <w:rPr>
          <w:rFonts w:ascii="Arial" w:hAnsi="Arial" w:cs="Arial"/>
          <w:spacing w:val="-1"/>
          <w:sz w:val="24"/>
          <w:szCs w:val="24"/>
        </w:rPr>
        <w:t>Permanent</w:t>
      </w:r>
      <w:r w:rsidRPr="0019440D">
        <w:rPr>
          <w:rFonts w:ascii="Arial" w:hAnsi="Arial" w:cs="Arial"/>
          <w:spacing w:val="65"/>
          <w:w w:val="99"/>
          <w:sz w:val="24"/>
          <w:szCs w:val="24"/>
        </w:rPr>
        <w:t xml:space="preserve"> </w:t>
      </w:r>
      <w:r w:rsidRPr="0019440D">
        <w:rPr>
          <w:rFonts w:ascii="Arial" w:hAnsi="Arial" w:cs="Arial"/>
          <w:spacing w:val="-1"/>
          <w:sz w:val="24"/>
          <w:szCs w:val="24"/>
        </w:rPr>
        <w:t>deformation</w:t>
      </w:r>
      <w:r w:rsidRPr="0019440D">
        <w:rPr>
          <w:rFonts w:ascii="Arial" w:hAnsi="Arial" w:cs="Arial"/>
          <w:spacing w:val="-6"/>
          <w:sz w:val="24"/>
          <w:szCs w:val="24"/>
        </w:rPr>
        <w:t xml:space="preserve"> </w:t>
      </w:r>
      <w:r w:rsidRPr="0019440D">
        <w:rPr>
          <w:rFonts w:ascii="Arial" w:hAnsi="Arial" w:cs="Arial"/>
          <w:sz w:val="24"/>
          <w:szCs w:val="24"/>
        </w:rPr>
        <w:t>of</w:t>
      </w:r>
      <w:r w:rsidRPr="0019440D">
        <w:rPr>
          <w:rFonts w:ascii="Arial" w:hAnsi="Arial" w:cs="Arial"/>
          <w:spacing w:val="-5"/>
          <w:sz w:val="24"/>
          <w:szCs w:val="24"/>
        </w:rPr>
        <w:t xml:space="preserve"> </w:t>
      </w:r>
      <w:r w:rsidRPr="0019440D">
        <w:rPr>
          <w:rFonts w:ascii="Arial" w:hAnsi="Arial" w:cs="Arial"/>
          <w:sz w:val="24"/>
          <w:szCs w:val="24"/>
        </w:rPr>
        <w:t>the</w:t>
      </w:r>
      <w:r w:rsidRPr="0019440D">
        <w:rPr>
          <w:rFonts w:ascii="Arial" w:hAnsi="Arial" w:cs="Arial"/>
          <w:spacing w:val="-7"/>
          <w:sz w:val="24"/>
          <w:szCs w:val="24"/>
        </w:rPr>
        <w:t xml:space="preserve"> </w:t>
      </w:r>
      <w:r w:rsidRPr="0019440D">
        <w:rPr>
          <w:rFonts w:ascii="Arial" w:hAnsi="Arial" w:cs="Arial"/>
          <w:spacing w:val="-1"/>
          <w:sz w:val="24"/>
          <w:szCs w:val="24"/>
        </w:rPr>
        <w:t>seat</w:t>
      </w:r>
      <w:r w:rsidRPr="0019440D">
        <w:rPr>
          <w:rFonts w:ascii="Arial" w:hAnsi="Arial" w:cs="Arial"/>
          <w:spacing w:val="-6"/>
          <w:sz w:val="24"/>
          <w:szCs w:val="24"/>
        </w:rPr>
        <w:t xml:space="preserve"> </w:t>
      </w:r>
      <w:r w:rsidRPr="0019440D">
        <w:rPr>
          <w:rFonts w:ascii="Arial" w:hAnsi="Arial" w:cs="Arial"/>
          <w:sz w:val="24"/>
          <w:szCs w:val="24"/>
        </w:rPr>
        <w:t>resulting</w:t>
      </w:r>
      <w:r w:rsidRPr="0019440D">
        <w:rPr>
          <w:rFonts w:ascii="Arial" w:hAnsi="Arial" w:cs="Arial"/>
          <w:spacing w:val="-6"/>
          <w:sz w:val="24"/>
          <w:szCs w:val="24"/>
        </w:rPr>
        <w:t xml:space="preserve"> </w:t>
      </w:r>
      <w:r w:rsidRPr="0019440D">
        <w:rPr>
          <w:rFonts w:ascii="Arial" w:hAnsi="Arial" w:cs="Arial"/>
          <w:spacing w:val="-1"/>
          <w:sz w:val="24"/>
          <w:szCs w:val="24"/>
        </w:rPr>
        <w:t>from</w:t>
      </w:r>
      <w:r w:rsidRPr="0019440D">
        <w:rPr>
          <w:rFonts w:ascii="Arial" w:hAnsi="Arial" w:cs="Arial"/>
          <w:spacing w:val="-7"/>
          <w:sz w:val="24"/>
          <w:szCs w:val="24"/>
        </w:rPr>
        <w:t xml:space="preserve"> </w:t>
      </w:r>
      <w:r w:rsidRPr="0019440D">
        <w:rPr>
          <w:rFonts w:ascii="Arial" w:hAnsi="Arial" w:cs="Arial"/>
          <w:sz w:val="24"/>
          <w:szCs w:val="24"/>
        </w:rPr>
        <w:t>two</w:t>
      </w:r>
      <w:r w:rsidRPr="0019440D">
        <w:rPr>
          <w:rFonts w:ascii="Arial" w:hAnsi="Arial" w:cs="Arial"/>
          <w:spacing w:val="-6"/>
          <w:sz w:val="24"/>
          <w:szCs w:val="24"/>
        </w:rPr>
        <w:t xml:space="preserve"> </w:t>
      </w:r>
      <w:r w:rsidRPr="0019440D">
        <w:rPr>
          <w:rFonts w:ascii="Arial" w:hAnsi="Arial" w:cs="Arial"/>
          <w:sz w:val="24"/>
          <w:szCs w:val="24"/>
        </w:rPr>
        <w:t>95th-percentile</w:t>
      </w:r>
      <w:r w:rsidRPr="0019440D">
        <w:rPr>
          <w:rFonts w:ascii="Arial" w:hAnsi="Arial" w:cs="Arial"/>
          <w:spacing w:val="-5"/>
          <w:sz w:val="24"/>
          <w:szCs w:val="24"/>
        </w:rPr>
        <w:t xml:space="preserve"> </w:t>
      </w:r>
      <w:r w:rsidRPr="0019440D">
        <w:rPr>
          <w:rFonts w:ascii="Arial" w:hAnsi="Arial" w:cs="Arial"/>
          <w:spacing w:val="-1"/>
          <w:sz w:val="24"/>
          <w:szCs w:val="24"/>
        </w:rPr>
        <w:t>males</w:t>
      </w:r>
      <w:r w:rsidRPr="0019440D">
        <w:rPr>
          <w:rFonts w:ascii="Arial" w:hAnsi="Arial" w:cs="Arial"/>
          <w:spacing w:val="-7"/>
          <w:sz w:val="24"/>
          <w:szCs w:val="24"/>
        </w:rPr>
        <w:t xml:space="preserve"> </w:t>
      </w:r>
      <w:r w:rsidRPr="0019440D">
        <w:rPr>
          <w:rFonts w:ascii="Arial" w:hAnsi="Arial" w:cs="Arial"/>
          <w:sz w:val="24"/>
          <w:szCs w:val="24"/>
        </w:rPr>
        <w:t>striking</w:t>
      </w:r>
      <w:r w:rsidRPr="0019440D">
        <w:rPr>
          <w:rFonts w:ascii="Arial" w:hAnsi="Arial" w:cs="Arial"/>
          <w:spacing w:val="-5"/>
          <w:sz w:val="24"/>
          <w:szCs w:val="24"/>
        </w:rPr>
        <w:t xml:space="preserve"> </w:t>
      </w:r>
      <w:r w:rsidRPr="0019440D">
        <w:rPr>
          <w:rFonts w:ascii="Arial" w:hAnsi="Arial" w:cs="Arial"/>
          <w:spacing w:val="-1"/>
          <w:sz w:val="24"/>
          <w:szCs w:val="24"/>
        </w:rPr>
        <w:t>the</w:t>
      </w:r>
      <w:r w:rsidRPr="0019440D">
        <w:rPr>
          <w:rFonts w:ascii="Arial" w:hAnsi="Arial" w:cs="Arial"/>
          <w:spacing w:val="-6"/>
          <w:sz w:val="24"/>
          <w:szCs w:val="24"/>
        </w:rPr>
        <w:t xml:space="preserve"> </w:t>
      </w:r>
      <w:r w:rsidRPr="0019440D">
        <w:rPr>
          <w:rFonts w:ascii="Arial" w:hAnsi="Arial" w:cs="Arial"/>
          <w:sz w:val="24"/>
          <w:szCs w:val="24"/>
        </w:rPr>
        <w:t>seat</w:t>
      </w:r>
      <w:r w:rsidRPr="0019440D">
        <w:rPr>
          <w:rFonts w:ascii="Arial" w:hAnsi="Arial" w:cs="Arial"/>
          <w:spacing w:val="-7"/>
          <w:sz w:val="24"/>
          <w:szCs w:val="24"/>
        </w:rPr>
        <w:t xml:space="preserve"> </w:t>
      </w:r>
      <w:r w:rsidRPr="0019440D">
        <w:rPr>
          <w:rFonts w:ascii="Arial" w:hAnsi="Arial" w:cs="Arial"/>
          <w:sz w:val="24"/>
          <w:szCs w:val="24"/>
        </w:rPr>
        <w:t>back</w:t>
      </w:r>
      <w:r w:rsidRPr="0019440D">
        <w:rPr>
          <w:rFonts w:ascii="Arial" w:hAnsi="Arial" w:cs="Arial"/>
          <w:spacing w:val="-6"/>
          <w:sz w:val="24"/>
          <w:szCs w:val="24"/>
        </w:rPr>
        <w:t xml:space="preserve"> </w:t>
      </w:r>
      <w:r w:rsidRPr="0019440D">
        <w:rPr>
          <w:rFonts w:ascii="Arial" w:hAnsi="Arial" w:cs="Arial"/>
          <w:sz w:val="24"/>
          <w:szCs w:val="24"/>
        </w:rPr>
        <w:t>during</w:t>
      </w:r>
      <w:r w:rsidRPr="0019440D">
        <w:rPr>
          <w:rFonts w:ascii="Arial" w:hAnsi="Arial" w:cs="Arial"/>
          <w:spacing w:val="-7"/>
          <w:sz w:val="24"/>
          <w:szCs w:val="24"/>
        </w:rPr>
        <w:t xml:space="preserve"> </w:t>
      </w:r>
      <w:r w:rsidRPr="0019440D">
        <w:rPr>
          <w:rFonts w:ascii="Arial" w:hAnsi="Arial" w:cs="Arial"/>
          <w:sz w:val="24"/>
          <w:szCs w:val="24"/>
        </w:rPr>
        <w:t>this</w:t>
      </w:r>
      <w:r w:rsidRPr="0019440D">
        <w:rPr>
          <w:rFonts w:ascii="Arial" w:hAnsi="Arial" w:cs="Arial"/>
          <w:spacing w:val="-6"/>
          <w:sz w:val="24"/>
          <w:szCs w:val="24"/>
        </w:rPr>
        <w:t xml:space="preserve"> </w:t>
      </w:r>
      <w:r w:rsidRPr="0019440D">
        <w:rPr>
          <w:rFonts w:ascii="Arial" w:hAnsi="Arial" w:cs="Arial"/>
          <w:sz w:val="24"/>
          <w:szCs w:val="24"/>
        </w:rPr>
        <w:t>10g</w:t>
      </w:r>
      <w:r w:rsidRPr="0019440D">
        <w:rPr>
          <w:rFonts w:ascii="Arial" w:hAnsi="Arial" w:cs="Arial"/>
          <w:spacing w:val="45"/>
          <w:w w:val="99"/>
          <w:sz w:val="24"/>
          <w:szCs w:val="24"/>
        </w:rPr>
        <w:t xml:space="preserve"> </w:t>
      </w:r>
      <w:r w:rsidRPr="0019440D">
        <w:rPr>
          <w:rFonts w:ascii="Arial" w:hAnsi="Arial" w:cs="Arial"/>
          <w:spacing w:val="-1"/>
          <w:sz w:val="24"/>
          <w:szCs w:val="24"/>
        </w:rPr>
        <w:t>deceleration</w:t>
      </w:r>
      <w:r w:rsidRPr="0019440D">
        <w:rPr>
          <w:rFonts w:ascii="Arial" w:hAnsi="Arial" w:cs="Arial"/>
          <w:spacing w:val="-5"/>
          <w:sz w:val="24"/>
          <w:szCs w:val="24"/>
        </w:rPr>
        <w:t xml:space="preserve"> </w:t>
      </w:r>
      <w:r w:rsidRPr="0019440D">
        <w:rPr>
          <w:rFonts w:ascii="Arial" w:hAnsi="Arial" w:cs="Arial"/>
          <w:sz w:val="24"/>
          <w:szCs w:val="24"/>
        </w:rPr>
        <w:t>shall</w:t>
      </w:r>
      <w:r w:rsidRPr="0019440D">
        <w:rPr>
          <w:rFonts w:ascii="Arial" w:hAnsi="Arial" w:cs="Arial"/>
          <w:spacing w:val="-4"/>
          <w:sz w:val="24"/>
          <w:szCs w:val="24"/>
        </w:rPr>
        <w:t xml:space="preserve"> </w:t>
      </w:r>
      <w:r w:rsidRPr="0019440D">
        <w:rPr>
          <w:rFonts w:ascii="Arial" w:hAnsi="Arial" w:cs="Arial"/>
          <w:sz w:val="24"/>
          <w:szCs w:val="24"/>
        </w:rPr>
        <w:t>not</w:t>
      </w:r>
      <w:r w:rsidRPr="0019440D">
        <w:rPr>
          <w:rFonts w:ascii="Arial" w:hAnsi="Arial" w:cs="Arial"/>
          <w:spacing w:val="-5"/>
          <w:sz w:val="24"/>
          <w:szCs w:val="24"/>
        </w:rPr>
        <w:t xml:space="preserve"> </w:t>
      </w:r>
      <w:r w:rsidRPr="0019440D">
        <w:rPr>
          <w:rFonts w:ascii="Arial" w:hAnsi="Arial" w:cs="Arial"/>
          <w:spacing w:val="-1"/>
          <w:sz w:val="24"/>
          <w:szCs w:val="24"/>
        </w:rPr>
        <w:t>exceed</w:t>
      </w:r>
      <w:r w:rsidRPr="0019440D">
        <w:rPr>
          <w:rFonts w:ascii="Arial" w:hAnsi="Arial" w:cs="Arial"/>
          <w:spacing w:val="-4"/>
          <w:sz w:val="24"/>
          <w:szCs w:val="24"/>
        </w:rPr>
        <w:t xml:space="preserve"> </w:t>
      </w:r>
      <w:r w:rsidRPr="0019440D">
        <w:rPr>
          <w:rFonts w:ascii="Arial" w:hAnsi="Arial" w:cs="Arial"/>
          <w:sz w:val="24"/>
          <w:szCs w:val="24"/>
        </w:rPr>
        <w:t>2</w:t>
      </w:r>
      <w:r w:rsidRPr="0019440D">
        <w:rPr>
          <w:rFonts w:ascii="Arial" w:hAnsi="Arial" w:cs="Arial"/>
          <w:spacing w:val="-4"/>
          <w:sz w:val="24"/>
          <w:szCs w:val="24"/>
        </w:rPr>
        <w:t xml:space="preserve"> </w:t>
      </w:r>
      <w:r w:rsidRPr="0019440D">
        <w:rPr>
          <w:rFonts w:ascii="Arial" w:hAnsi="Arial" w:cs="Arial"/>
          <w:sz w:val="24"/>
          <w:szCs w:val="24"/>
        </w:rPr>
        <w:t>in</w:t>
      </w:r>
      <w:r>
        <w:rPr>
          <w:rFonts w:ascii="Arial" w:hAnsi="Arial" w:cs="Arial"/>
          <w:sz w:val="24"/>
          <w:szCs w:val="24"/>
        </w:rPr>
        <w:t>ches</w:t>
      </w:r>
      <w:r w:rsidRPr="0019440D">
        <w:rPr>
          <w:rFonts w:ascii="Arial" w:hAnsi="Arial" w:cs="Arial"/>
          <w:sz w:val="24"/>
          <w:szCs w:val="24"/>
        </w:rPr>
        <w:t>,</w:t>
      </w:r>
      <w:r w:rsidRPr="0019440D">
        <w:rPr>
          <w:rFonts w:ascii="Arial" w:hAnsi="Arial" w:cs="Arial"/>
          <w:spacing w:val="-5"/>
          <w:sz w:val="24"/>
          <w:szCs w:val="24"/>
        </w:rPr>
        <w:t xml:space="preserve"> </w:t>
      </w:r>
      <w:r w:rsidRPr="0019440D">
        <w:rPr>
          <w:rFonts w:ascii="Arial" w:hAnsi="Arial" w:cs="Arial"/>
          <w:spacing w:val="-1"/>
          <w:sz w:val="24"/>
          <w:szCs w:val="24"/>
        </w:rPr>
        <w:t>measured</w:t>
      </w:r>
      <w:r w:rsidRPr="0019440D">
        <w:rPr>
          <w:rFonts w:ascii="Arial" w:hAnsi="Arial" w:cs="Arial"/>
          <w:spacing w:val="-4"/>
          <w:sz w:val="24"/>
          <w:szCs w:val="24"/>
        </w:rPr>
        <w:t xml:space="preserve"> </w:t>
      </w:r>
      <w:r w:rsidRPr="0019440D">
        <w:rPr>
          <w:rFonts w:ascii="Arial" w:hAnsi="Arial" w:cs="Arial"/>
          <w:sz w:val="24"/>
          <w:szCs w:val="24"/>
        </w:rPr>
        <w:t>at</w:t>
      </w:r>
      <w:r w:rsidRPr="0019440D">
        <w:rPr>
          <w:rFonts w:ascii="Arial" w:hAnsi="Arial" w:cs="Arial"/>
          <w:spacing w:val="-5"/>
          <w:sz w:val="24"/>
          <w:szCs w:val="24"/>
        </w:rPr>
        <w:t xml:space="preserve"> </w:t>
      </w:r>
      <w:r w:rsidRPr="0019440D">
        <w:rPr>
          <w:rFonts w:ascii="Arial" w:hAnsi="Arial" w:cs="Arial"/>
          <w:sz w:val="24"/>
          <w:szCs w:val="24"/>
        </w:rPr>
        <w:t>the</w:t>
      </w:r>
      <w:r w:rsidRPr="0019440D">
        <w:rPr>
          <w:rFonts w:ascii="Arial" w:hAnsi="Arial" w:cs="Arial"/>
          <w:spacing w:val="-5"/>
          <w:sz w:val="24"/>
          <w:szCs w:val="24"/>
        </w:rPr>
        <w:t xml:space="preserve"> </w:t>
      </w:r>
      <w:r w:rsidRPr="0019440D">
        <w:rPr>
          <w:rFonts w:ascii="Arial" w:hAnsi="Arial" w:cs="Arial"/>
          <w:sz w:val="24"/>
          <w:szCs w:val="24"/>
        </w:rPr>
        <w:t>aisle</w:t>
      </w:r>
      <w:r w:rsidRPr="0019440D">
        <w:rPr>
          <w:rFonts w:ascii="Arial" w:hAnsi="Arial" w:cs="Arial"/>
          <w:spacing w:val="-5"/>
          <w:sz w:val="24"/>
          <w:szCs w:val="24"/>
        </w:rPr>
        <w:t xml:space="preserve"> </w:t>
      </w:r>
      <w:r w:rsidRPr="0019440D">
        <w:rPr>
          <w:rFonts w:ascii="Arial" w:hAnsi="Arial" w:cs="Arial"/>
          <w:sz w:val="24"/>
          <w:szCs w:val="24"/>
        </w:rPr>
        <w:t>side</w:t>
      </w:r>
      <w:r w:rsidRPr="0019440D">
        <w:rPr>
          <w:rFonts w:ascii="Arial" w:hAnsi="Arial" w:cs="Arial"/>
          <w:spacing w:val="-5"/>
          <w:sz w:val="24"/>
          <w:szCs w:val="24"/>
        </w:rPr>
        <w:t xml:space="preserve"> </w:t>
      </w:r>
      <w:r w:rsidRPr="0019440D">
        <w:rPr>
          <w:rFonts w:ascii="Arial" w:hAnsi="Arial" w:cs="Arial"/>
          <w:sz w:val="24"/>
          <w:szCs w:val="24"/>
        </w:rPr>
        <w:t>of</w:t>
      </w:r>
      <w:r w:rsidRPr="0019440D">
        <w:rPr>
          <w:rFonts w:ascii="Arial" w:hAnsi="Arial" w:cs="Arial"/>
          <w:spacing w:val="-5"/>
          <w:sz w:val="24"/>
          <w:szCs w:val="24"/>
        </w:rPr>
        <w:t xml:space="preserve"> </w:t>
      </w:r>
      <w:r w:rsidRPr="0019440D">
        <w:rPr>
          <w:rFonts w:ascii="Arial" w:hAnsi="Arial" w:cs="Arial"/>
          <w:sz w:val="24"/>
          <w:szCs w:val="24"/>
        </w:rPr>
        <w:t>the</w:t>
      </w:r>
      <w:r w:rsidRPr="0019440D">
        <w:rPr>
          <w:rFonts w:ascii="Arial" w:hAnsi="Arial" w:cs="Arial"/>
          <w:spacing w:val="-5"/>
          <w:sz w:val="24"/>
          <w:szCs w:val="24"/>
        </w:rPr>
        <w:t xml:space="preserve"> </w:t>
      </w:r>
      <w:r w:rsidRPr="0019440D">
        <w:rPr>
          <w:rFonts w:ascii="Arial" w:hAnsi="Arial" w:cs="Arial"/>
          <w:spacing w:val="-1"/>
          <w:sz w:val="24"/>
          <w:szCs w:val="24"/>
        </w:rPr>
        <w:t>seat</w:t>
      </w:r>
      <w:r w:rsidRPr="0019440D">
        <w:rPr>
          <w:rFonts w:ascii="Arial" w:hAnsi="Arial" w:cs="Arial"/>
          <w:spacing w:val="-5"/>
          <w:sz w:val="24"/>
          <w:szCs w:val="24"/>
        </w:rPr>
        <w:t xml:space="preserve"> </w:t>
      </w:r>
      <w:r w:rsidRPr="0019440D">
        <w:rPr>
          <w:rFonts w:ascii="Arial" w:hAnsi="Arial" w:cs="Arial"/>
          <w:sz w:val="24"/>
          <w:szCs w:val="24"/>
        </w:rPr>
        <w:t>frame</w:t>
      </w:r>
      <w:r w:rsidRPr="0019440D">
        <w:rPr>
          <w:rFonts w:ascii="Arial" w:hAnsi="Arial" w:cs="Arial"/>
          <w:spacing w:val="-6"/>
          <w:sz w:val="24"/>
          <w:szCs w:val="24"/>
        </w:rPr>
        <w:t xml:space="preserve"> </w:t>
      </w:r>
      <w:r w:rsidRPr="0019440D">
        <w:rPr>
          <w:rFonts w:ascii="Arial" w:hAnsi="Arial" w:cs="Arial"/>
          <w:sz w:val="24"/>
          <w:szCs w:val="24"/>
        </w:rPr>
        <w:t>at</w:t>
      </w:r>
      <w:r w:rsidRPr="0019440D">
        <w:rPr>
          <w:rFonts w:ascii="Arial" w:hAnsi="Arial" w:cs="Arial"/>
          <w:spacing w:val="-5"/>
          <w:sz w:val="24"/>
          <w:szCs w:val="24"/>
        </w:rPr>
        <w:t xml:space="preserve"> </w:t>
      </w:r>
      <w:r w:rsidRPr="0019440D">
        <w:rPr>
          <w:rFonts w:ascii="Arial" w:hAnsi="Arial" w:cs="Arial"/>
          <w:sz w:val="24"/>
          <w:szCs w:val="24"/>
        </w:rPr>
        <w:t>height</w:t>
      </w:r>
      <w:r w:rsidRPr="0019440D">
        <w:rPr>
          <w:rFonts w:ascii="Arial" w:hAnsi="Arial" w:cs="Arial"/>
          <w:spacing w:val="-4"/>
          <w:sz w:val="24"/>
          <w:szCs w:val="24"/>
        </w:rPr>
        <w:t xml:space="preserve"> </w:t>
      </w:r>
      <w:r w:rsidRPr="0019440D">
        <w:rPr>
          <w:rFonts w:ascii="Arial" w:hAnsi="Arial" w:cs="Arial"/>
          <w:sz w:val="24"/>
          <w:szCs w:val="24"/>
        </w:rPr>
        <w:t>H.</w:t>
      </w:r>
      <w:r>
        <w:rPr>
          <w:rFonts w:ascii="Arial" w:hAnsi="Arial" w:cs="Arial"/>
          <w:sz w:val="24"/>
          <w:szCs w:val="24"/>
        </w:rPr>
        <w:t xml:space="preserve"> </w:t>
      </w:r>
      <w:r w:rsidRPr="0019440D">
        <w:rPr>
          <w:rFonts w:ascii="Arial" w:hAnsi="Arial" w:cs="Arial"/>
          <w:spacing w:val="-4"/>
          <w:sz w:val="24"/>
          <w:szCs w:val="24"/>
        </w:rPr>
        <w:t xml:space="preserve"> </w:t>
      </w:r>
      <w:r w:rsidRPr="0019440D">
        <w:rPr>
          <w:rFonts w:ascii="Arial" w:hAnsi="Arial" w:cs="Arial"/>
          <w:sz w:val="24"/>
          <w:szCs w:val="24"/>
        </w:rPr>
        <w:t>The</w:t>
      </w:r>
      <w:r w:rsidRPr="0019440D">
        <w:rPr>
          <w:rFonts w:ascii="Arial" w:hAnsi="Arial" w:cs="Arial"/>
          <w:spacing w:val="-6"/>
          <w:sz w:val="24"/>
          <w:szCs w:val="24"/>
        </w:rPr>
        <w:t xml:space="preserve"> </w:t>
      </w:r>
      <w:r w:rsidRPr="0019440D">
        <w:rPr>
          <w:rFonts w:ascii="Arial" w:hAnsi="Arial" w:cs="Arial"/>
          <w:spacing w:val="-1"/>
          <w:sz w:val="24"/>
          <w:szCs w:val="24"/>
        </w:rPr>
        <w:t>seat</w:t>
      </w:r>
      <w:r w:rsidRPr="0019440D">
        <w:rPr>
          <w:rFonts w:ascii="Arial" w:hAnsi="Arial" w:cs="Arial"/>
          <w:spacing w:val="-5"/>
          <w:sz w:val="24"/>
          <w:szCs w:val="24"/>
        </w:rPr>
        <w:t xml:space="preserve"> </w:t>
      </w:r>
      <w:r>
        <w:rPr>
          <w:rFonts w:ascii="Arial" w:hAnsi="Arial" w:cs="Arial"/>
          <w:sz w:val="24"/>
          <w:szCs w:val="24"/>
        </w:rPr>
        <w:t xml:space="preserve">back </w:t>
      </w:r>
      <w:r w:rsidRPr="0019440D">
        <w:rPr>
          <w:rFonts w:ascii="Arial" w:hAnsi="Arial" w:cs="Arial"/>
          <w:sz w:val="24"/>
          <w:szCs w:val="24"/>
        </w:rPr>
        <w:t>should</w:t>
      </w:r>
      <w:r w:rsidRPr="0019440D">
        <w:rPr>
          <w:rFonts w:ascii="Arial" w:hAnsi="Arial" w:cs="Arial"/>
          <w:spacing w:val="-5"/>
          <w:sz w:val="24"/>
          <w:szCs w:val="24"/>
        </w:rPr>
        <w:t xml:space="preserve"> </w:t>
      </w:r>
      <w:r w:rsidRPr="0019440D">
        <w:rPr>
          <w:rFonts w:ascii="Arial" w:hAnsi="Arial" w:cs="Arial"/>
          <w:sz w:val="24"/>
          <w:szCs w:val="24"/>
        </w:rPr>
        <w:t>not</w:t>
      </w:r>
      <w:r w:rsidRPr="0019440D">
        <w:rPr>
          <w:rFonts w:ascii="Arial" w:hAnsi="Arial" w:cs="Arial"/>
          <w:spacing w:val="-5"/>
          <w:sz w:val="24"/>
          <w:szCs w:val="24"/>
        </w:rPr>
        <w:t xml:space="preserve"> </w:t>
      </w:r>
      <w:r w:rsidRPr="0019440D">
        <w:rPr>
          <w:rFonts w:ascii="Arial" w:hAnsi="Arial" w:cs="Arial"/>
          <w:spacing w:val="-1"/>
          <w:sz w:val="24"/>
          <w:szCs w:val="24"/>
        </w:rPr>
        <w:t>deflect</w:t>
      </w:r>
      <w:r w:rsidRPr="0019440D">
        <w:rPr>
          <w:rFonts w:ascii="Arial" w:hAnsi="Arial" w:cs="Arial"/>
          <w:spacing w:val="-4"/>
          <w:sz w:val="24"/>
          <w:szCs w:val="24"/>
        </w:rPr>
        <w:t xml:space="preserve"> </w:t>
      </w:r>
      <w:r w:rsidRPr="0019440D">
        <w:rPr>
          <w:rFonts w:ascii="Arial" w:hAnsi="Arial" w:cs="Arial"/>
          <w:spacing w:val="-1"/>
          <w:sz w:val="24"/>
          <w:szCs w:val="24"/>
        </w:rPr>
        <w:t>more</w:t>
      </w:r>
      <w:r w:rsidRPr="0019440D">
        <w:rPr>
          <w:rFonts w:ascii="Arial" w:hAnsi="Arial" w:cs="Arial"/>
          <w:spacing w:val="-5"/>
          <w:sz w:val="24"/>
          <w:szCs w:val="24"/>
        </w:rPr>
        <w:t xml:space="preserve"> </w:t>
      </w:r>
      <w:r w:rsidRPr="0019440D">
        <w:rPr>
          <w:rFonts w:ascii="Arial" w:hAnsi="Arial" w:cs="Arial"/>
          <w:sz w:val="24"/>
          <w:szCs w:val="24"/>
        </w:rPr>
        <w:t>than</w:t>
      </w:r>
      <w:r w:rsidRPr="0019440D">
        <w:rPr>
          <w:rFonts w:ascii="Arial" w:hAnsi="Arial" w:cs="Arial"/>
          <w:spacing w:val="-4"/>
          <w:sz w:val="24"/>
          <w:szCs w:val="24"/>
        </w:rPr>
        <w:t xml:space="preserve"> </w:t>
      </w:r>
      <w:r w:rsidRPr="0019440D">
        <w:rPr>
          <w:rFonts w:ascii="Arial" w:hAnsi="Arial" w:cs="Arial"/>
          <w:sz w:val="24"/>
          <w:szCs w:val="24"/>
        </w:rPr>
        <w:t>14</w:t>
      </w:r>
      <w:r w:rsidRPr="0019440D">
        <w:rPr>
          <w:rFonts w:ascii="Arial" w:hAnsi="Arial" w:cs="Arial"/>
          <w:spacing w:val="-4"/>
          <w:sz w:val="24"/>
          <w:szCs w:val="24"/>
        </w:rPr>
        <w:t xml:space="preserve"> </w:t>
      </w:r>
      <w:r>
        <w:rPr>
          <w:rFonts w:ascii="Arial" w:hAnsi="Arial" w:cs="Arial"/>
          <w:spacing w:val="-1"/>
          <w:sz w:val="24"/>
          <w:szCs w:val="24"/>
        </w:rPr>
        <w:t>inches</w:t>
      </w:r>
      <w:r w:rsidRPr="0019440D">
        <w:rPr>
          <w:rFonts w:ascii="Arial" w:hAnsi="Arial" w:cs="Arial"/>
          <w:spacing w:val="-1"/>
          <w:sz w:val="24"/>
          <w:szCs w:val="24"/>
        </w:rPr>
        <w:t>,</w:t>
      </w:r>
      <w:r w:rsidRPr="0019440D">
        <w:rPr>
          <w:rFonts w:ascii="Arial" w:hAnsi="Arial" w:cs="Arial"/>
          <w:spacing w:val="-5"/>
          <w:sz w:val="24"/>
          <w:szCs w:val="24"/>
        </w:rPr>
        <w:t xml:space="preserve"> </w:t>
      </w:r>
      <w:r w:rsidRPr="0019440D">
        <w:rPr>
          <w:rFonts w:ascii="Arial" w:hAnsi="Arial" w:cs="Arial"/>
          <w:spacing w:val="-1"/>
          <w:sz w:val="24"/>
          <w:szCs w:val="24"/>
        </w:rPr>
        <w:t>measured</w:t>
      </w:r>
      <w:r w:rsidRPr="0019440D">
        <w:rPr>
          <w:rFonts w:ascii="Arial" w:hAnsi="Arial" w:cs="Arial"/>
          <w:spacing w:val="-4"/>
          <w:sz w:val="24"/>
          <w:szCs w:val="24"/>
        </w:rPr>
        <w:t xml:space="preserve"> </w:t>
      </w:r>
      <w:r w:rsidRPr="0019440D">
        <w:rPr>
          <w:rFonts w:ascii="Arial" w:hAnsi="Arial" w:cs="Arial"/>
          <w:sz w:val="24"/>
          <w:szCs w:val="24"/>
        </w:rPr>
        <w:t>at</w:t>
      </w:r>
      <w:r w:rsidRPr="0019440D">
        <w:rPr>
          <w:rFonts w:ascii="Arial" w:hAnsi="Arial" w:cs="Arial"/>
          <w:spacing w:val="-5"/>
          <w:sz w:val="24"/>
          <w:szCs w:val="24"/>
        </w:rPr>
        <w:t xml:space="preserve"> </w:t>
      </w:r>
      <w:r w:rsidRPr="0019440D">
        <w:rPr>
          <w:rFonts w:ascii="Arial" w:hAnsi="Arial" w:cs="Arial"/>
          <w:sz w:val="24"/>
          <w:szCs w:val="24"/>
        </w:rPr>
        <w:t>the</w:t>
      </w:r>
      <w:r w:rsidRPr="0019440D">
        <w:rPr>
          <w:rFonts w:ascii="Arial" w:hAnsi="Arial" w:cs="Arial"/>
          <w:spacing w:val="-5"/>
          <w:sz w:val="24"/>
          <w:szCs w:val="24"/>
        </w:rPr>
        <w:t xml:space="preserve"> </w:t>
      </w:r>
      <w:r w:rsidRPr="0019440D">
        <w:rPr>
          <w:rFonts w:ascii="Arial" w:hAnsi="Arial" w:cs="Arial"/>
          <w:sz w:val="24"/>
          <w:szCs w:val="24"/>
        </w:rPr>
        <w:t>top</w:t>
      </w:r>
      <w:r w:rsidRPr="0019440D">
        <w:rPr>
          <w:rFonts w:ascii="Arial" w:hAnsi="Arial" w:cs="Arial"/>
          <w:spacing w:val="-5"/>
          <w:sz w:val="24"/>
          <w:szCs w:val="24"/>
        </w:rPr>
        <w:t xml:space="preserve"> </w:t>
      </w:r>
      <w:r w:rsidRPr="0019440D">
        <w:rPr>
          <w:rFonts w:ascii="Arial" w:hAnsi="Arial" w:cs="Arial"/>
          <w:sz w:val="24"/>
          <w:szCs w:val="24"/>
        </w:rPr>
        <w:t>of</w:t>
      </w:r>
      <w:r w:rsidRPr="0019440D">
        <w:rPr>
          <w:rFonts w:ascii="Arial" w:hAnsi="Arial" w:cs="Arial"/>
          <w:spacing w:val="-5"/>
          <w:sz w:val="24"/>
          <w:szCs w:val="24"/>
        </w:rPr>
        <w:t xml:space="preserve"> </w:t>
      </w:r>
      <w:r w:rsidRPr="0019440D">
        <w:rPr>
          <w:rFonts w:ascii="Arial" w:hAnsi="Arial" w:cs="Arial"/>
          <w:sz w:val="24"/>
          <w:szCs w:val="24"/>
        </w:rPr>
        <w:t>the</w:t>
      </w:r>
      <w:r w:rsidRPr="0019440D">
        <w:rPr>
          <w:rFonts w:ascii="Arial" w:hAnsi="Arial" w:cs="Arial"/>
          <w:spacing w:val="-5"/>
          <w:sz w:val="24"/>
          <w:szCs w:val="24"/>
        </w:rPr>
        <w:t xml:space="preserve"> </w:t>
      </w:r>
      <w:r w:rsidRPr="0019440D">
        <w:rPr>
          <w:rFonts w:ascii="Arial" w:hAnsi="Arial" w:cs="Arial"/>
          <w:spacing w:val="-1"/>
          <w:sz w:val="24"/>
          <w:szCs w:val="24"/>
        </w:rPr>
        <w:t>seat</w:t>
      </w:r>
      <w:r w:rsidRPr="0019440D">
        <w:rPr>
          <w:rFonts w:ascii="Arial" w:hAnsi="Arial" w:cs="Arial"/>
          <w:spacing w:val="-5"/>
          <w:sz w:val="24"/>
          <w:szCs w:val="24"/>
        </w:rPr>
        <w:t xml:space="preserve"> </w:t>
      </w:r>
      <w:r w:rsidRPr="0019440D">
        <w:rPr>
          <w:rFonts w:ascii="Arial" w:hAnsi="Arial" w:cs="Arial"/>
          <w:sz w:val="24"/>
          <w:szCs w:val="24"/>
        </w:rPr>
        <w:t>back,</w:t>
      </w:r>
      <w:r w:rsidRPr="0019440D">
        <w:rPr>
          <w:rFonts w:ascii="Arial" w:hAnsi="Arial" w:cs="Arial"/>
          <w:spacing w:val="-4"/>
          <w:sz w:val="24"/>
          <w:szCs w:val="24"/>
        </w:rPr>
        <w:t xml:space="preserve"> </w:t>
      </w:r>
      <w:r w:rsidRPr="0019440D">
        <w:rPr>
          <w:rFonts w:ascii="Arial" w:hAnsi="Arial" w:cs="Arial"/>
          <w:sz w:val="24"/>
          <w:szCs w:val="24"/>
        </w:rPr>
        <w:t>in</w:t>
      </w:r>
      <w:r w:rsidRPr="0019440D">
        <w:rPr>
          <w:rFonts w:ascii="Arial" w:hAnsi="Arial" w:cs="Arial"/>
          <w:spacing w:val="-5"/>
          <w:sz w:val="24"/>
          <w:szCs w:val="24"/>
        </w:rPr>
        <w:t xml:space="preserve"> </w:t>
      </w:r>
      <w:r w:rsidRPr="0019440D">
        <w:rPr>
          <w:rFonts w:ascii="Arial" w:hAnsi="Arial" w:cs="Arial"/>
          <w:sz w:val="24"/>
          <w:szCs w:val="24"/>
        </w:rPr>
        <w:t>a</w:t>
      </w:r>
      <w:r w:rsidRPr="0019440D">
        <w:rPr>
          <w:rFonts w:ascii="Arial" w:hAnsi="Arial" w:cs="Arial"/>
          <w:spacing w:val="-5"/>
          <w:sz w:val="24"/>
          <w:szCs w:val="24"/>
        </w:rPr>
        <w:t xml:space="preserve"> </w:t>
      </w:r>
      <w:r w:rsidRPr="0019440D">
        <w:rPr>
          <w:rFonts w:ascii="Arial" w:hAnsi="Arial" w:cs="Arial"/>
          <w:sz w:val="24"/>
          <w:szCs w:val="24"/>
        </w:rPr>
        <w:t>controlled</w:t>
      </w:r>
      <w:r w:rsidRPr="0019440D">
        <w:rPr>
          <w:rFonts w:ascii="Arial" w:hAnsi="Arial" w:cs="Arial"/>
          <w:spacing w:val="-4"/>
          <w:sz w:val="24"/>
          <w:szCs w:val="24"/>
        </w:rPr>
        <w:t xml:space="preserve"> </w:t>
      </w:r>
      <w:r w:rsidRPr="0019440D">
        <w:rPr>
          <w:rFonts w:ascii="Arial" w:hAnsi="Arial" w:cs="Arial"/>
          <w:spacing w:val="-1"/>
          <w:sz w:val="24"/>
          <w:szCs w:val="24"/>
        </w:rPr>
        <w:t>manner</w:t>
      </w:r>
      <w:r w:rsidRPr="0019440D">
        <w:rPr>
          <w:rFonts w:ascii="Arial" w:hAnsi="Arial" w:cs="Arial"/>
          <w:spacing w:val="-5"/>
          <w:sz w:val="24"/>
          <w:szCs w:val="24"/>
        </w:rPr>
        <w:t xml:space="preserve"> </w:t>
      </w:r>
      <w:r w:rsidRPr="0019440D">
        <w:rPr>
          <w:rFonts w:ascii="Arial" w:hAnsi="Arial" w:cs="Arial"/>
          <w:sz w:val="24"/>
          <w:szCs w:val="24"/>
        </w:rPr>
        <w:t>to</w:t>
      </w:r>
      <w:r w:rsidRPr="0019440D">
        <w:rPr>
          <w:rFonts w:ascii="Arial" w:hAnsi="Arial" w:cs="Arial"/>
          <w:spacing w:val="47"/>
          <w:w w:val="99"/>
          <w:sz w:val="24"/>
          <w:szCs w:val="24"/>
        </w:rPr>
        <w:t xml:space="preserve"> </w:t>
      </w:r>
      <w:r w:rsidRPr="0019440D">
        <w:rPr>
          <w:rFonts w:ascii="Arial" w:hAnsi="Arial" w:cs="Arial"/>
          <w:spacing w:val="-1"/>
          <w:sz w:val="24"/>
          <w:szCs w:val="24"/>
        </w:rPr>
        <w:t>minimize</w:t>
      </w:r>
      <w:r w:rsidRPr="0019440D">
        <w:rPr>
          <w:rFonts w:ascii="Arial" w:hAnsi="Arial" w:cs="Arial"/>
          <w:spacing w:val="-6"/>
          <w:sz w:val="24"/>
          <w:szCs w:val="24"/>
        </w:rPr>
        <w:t xml:space="preserve"> </w:t>
      </w:r>
      <w:r w:rsidRPr="0019440D">
        <w:rPr>
          <w:rFonts w:ascii="Arial" w:hAnsi="Arial" w:cs="Arial"/>
          <w:sz w:val="24"/>
          <w:szCs w:val="24"/>
        </w:rPr>
        <w:t>passenger</w:t>
      </w:r>
      <w:r w:rsidRPr="0019440D">
        <w:rPr>
          <w:rFonts w:ascii="Arial" w:hAnsi="Arial" w:cs="Arial"/>
          <w:spacing w:val="-6"/>
          <w:sz w:val="24"/>
          <w:szCs w:val="24"/>
        </w:rPr>
        <w:t xml:space="preserve"> </w:t>
      </w:r>
      <w:r w:rsidRPr="0019440D">
        <w:rPr>
          <w:rFonts w:ascii="Arial" w:hAnsi="Arial" w:cs="Arial"/>
          <w:spacing w:val="-1"/>
          <w:sz w:val="24"/>
          <w:szCs w:val="24"/>
        </w:rPr>
        <w:t>injury.</w:t>
      </w:r>
      <w:r w:rsidRPr="0019440D">
        <w:rPr>
          <w:rFonts w:ascii="Arial" w:hAnsi="Arial" w:cs="Arial"/>
          <w:spacing w:val="-6"/>
          <w:sz w:val="24"/>
          <w:szCs w:val="24"/>
        </w:rPr>
        <w:t xml:space="preserve"> </w:t>
      </w:r>
      <w:r>
        <w:rPr>
          <w:rFonts w:ascii="Arial" w:hAnsi="Arial" w:cs="Arial"/>
          <w:spacing w:val="-6"/>
          <w:sz w:val="24"/>
          <w:szCs w:val="24"/>
        </w:rPr>
        <w:t xml:space="preserve"> </w:t>
      </w:r>
      <w:r w:rsidRPr="0019440D">
        <w:rPr>
          <w:rFonts w:ascii="Arial" w:hAnsi="Arial" w:cs="Arial"/>
          <w:sz w:val="24"/>
          <w:szCs w:val="24"/>
        </w:rPr>
        <w:t>Structural</w:t>
      </w:r>
      <w:r w:rsidRPr="0019440D">
        <w:rPr>
          <w:rFonts w:ascii="Arial" w:hAnsi="Arial" w:cs="Arial"/>
          <w:spacing w:val="-5"/>
          <w:sz w:val="24"/>
          <w:szCs w:val="24"/>
        </w:rPr>
        <w:t xml:space="preserve"> </w:t>
      </w:r>
      <w:r w:rsidRPr="0019440D">
        <w:rPr>
          <w:rFonts w:ascii="Arial" w:hAnsi="Arial" w:cs="Arial"/>
          <w:sz w:val="24"/>
          <w:szCs w:val="24"/>
        </w:rPr>
        <w:t>failure</w:t>
      </w:r>
      <w:r w:rsidRPr="0019440D">
        <w:rPr>
          <w:rFonts w:ascii="Arial" w:hAnsi="Arial" w:cs="Arial"/>
          <w:spacing w:val="-6"/>
          <w:sz w:val="24"/>
          <w:szCs w:val="24"/>
        </w:rPr>
        <w:t xml:space="preserve"> </w:t>
      </w:r>
      <w:r w:rsidRPr="0019440D">
        <w:rPr>
          <w:rFonts w:ascii="Arial" w:hAnsi="Arial" w:cs="Arial"/>
          <w:sz w:val="24"/>
          <w:szCs w:val="24"/>
        </w:rPr>
        <w:t>of</w:t>
      </w:r>
      <w:r w:rsidRPr="0019440D">
        <w:rPr>
          <w:rFonts w:ascii="Arial" w:hAnsi="Arial" w:cs="Arial"/>
          <w:spacing w:val="-6"/>
          <w:sz w:val="24"/>
          <w:szCs w:val="24"/>
        </w:rPr>
        <w:t xml:space="preserve"> </w:t>
      </w:r>
      <w:r w:rsidRPr="0019440D">
        <w:rPr>
          <w:rFonts w:ascii="Arial" w:hAnsi="Arial" w:cs="Arial"/>
          <w:sz w:val="24"/>
          <w:szCs w:val="24"/>
        </w:rPr>
        <w:t>any</w:t>
      </w:r>
      <w:r w:rsidRPr="0019440D">
        <w:rPr>
          <w:rFonts w:ascii="Arial" w:hAnsi="Arial" w:cs="Arial"/>
          <w:spacing w:val="-4"/>
          <w:sz w:val="24"/>
          <w:szCs w:val="24"/>
        </w:rPr>
        <w:t xml:space="preserve"> </w:t>
      </w:r>
      <w:r w:rsidRPr="0019440D">
        <w:rPr>
          <w:rFonts w:ascii="Arial" w:hAnsi="Arial" w:cs="Arial"/>
          <w:spacing w:val="-1"/>
          <w:sz w:val="24"/>
          <w:szCs w:val="24"/>
        </w:rPr>
        <w:t>part</w:t>
      </w:r>
      <w:r w:rsidRPr="0019440D">
        <w:rPr>
          <w:rFonts w:ascii="Arial" w:hAnsi="Arial" w:cs="Arial"/>
          <w:spacing w:val="-6"/>
          <w:sz w:val="24"/>
          <w:szCs w:val="24"/>
        </w:rPr>
        <w:t xml:space="preserve"> </w:t>
      </w:r>
      <w:r w:rsidRPr="0019440D">
        <w:rPr>
          <w:rFonts w:ascii="Arial" w:hAnsi="Arial" w:cs="Arial"/>
          <w:sz w:val="24"/>
          <w:szCs w:val="24"/>
        </w:rPr>
        <w:t>of</w:t>
      </w:r>
      <w:r w:rsidRPr="0019440D">
        <w:rPr>
          <w:rFonts w:ascii="Arial" w:hAnsi="Arial" w:cs="Arial"/>
          <w:spacing w:val="-6"/>
          <w:sz w:val="24"/>
          <w:szCs w:val="24"/>
        </w:rPr>
        <w:t xml:space="preserve"> </w:t>
      </w:r>
      <w:r w:rsidRPr="0019440D">
        <w:rPr>
          <w:rFonts w:ascii="Arial" w:hAnsi="Arial" w:cs="Arial"/>
          <w:sz w:val="24"/>
          <w:szCs w:val="24"/>
        </w:rPr>
        <w:t>the</w:t>
      </w:r>
      <w:r w:rsidRPr="0019440D">
        <w:rPr>
          <w:rFonts w:ascii="Arial" w:hAnsi="Arial" w:cs="Arial"/>
          <w:spacing w:val="-6"/>
          <w:sz w:val="24"/>
          <w:szCs w:val="24"/>
        </w:rPr>
        <w:t xml:space="preserve"> </w:t>
      </w:r>
      <w:r w:rsidRPr="0019440D">
        <w:rPr>
          <w:rFonts w:ascii="Arial" w:hAnsi="Arial" w:cs="Arial"/>
          <w:spacing w:val="-1"/>
          <w:sz w:val="24"/>
          <w:szCs w:val="24"/>
        </w:rPr>
        <w:t>seat</w:t>
      </w:r>
      <w:r w:rsidRPr="0019440D">
        <w:rPr>
          <w:rFonts w:ascii="Arial" w:hAnsi="Arial" w:cs="Arial"/>
          <w:spacing w:val="-6"/>
          <w:sz w:val="24"/>
          <w:szCs w:val="24"/>
        </w:rPr>
        <w:t xml:space="preserve"> </w:t>
      </w:r>
      <w:r w:rsidRPr="0019440D">
        <w:rPr>
          <w:rFonts w:ascii="Arial" w:hAnsi="Arial" w:cs="Arial"/>
          <w:sz w:val="24"/>
          <w:szCs w:val="24"/>
        </w:rPr>
        <w:t>or</w:t>
      </w:r>
      <w:r w:rsidRPr="0019440D">
        <w:rPr>
          <w:rFonts w:ascii="Arial" w:hAnsi="Arial" w:cs="Arial"/>
          <w:spacing w:val="-6"/>
          <w:sz w:val="24"/>
          <w:szCs w:val="24"/>
        </w:rPr>
        <w:t xml:space="preserve"> </w:t>
      </w:r>
      <w:r w:rsidRPr="0019440D">
        <w:rPr>
          <w:rFonts w:ascii="Arial" w:hAnsi="Arial" w:cs="Arial"/>
          <w:spacing w:val="-1"/>
          <w:sz w:val="24"/>
          <w:szCs w:val="24"/>
        </w:rPr>
        <w:t>sidewall</w:t>
      </w:r>
      <w:r w:rsidRPr="0019440D">
        <w:rPr>
          <w:rFonts w:ascii="Arial" w:hAnsi="Arial" w:cs="Arial"/>
          <w:spacing w:val="-6"/>
          <w:sz w:val="24"/>
          <w:szCs w:val="24"/>
        </w:rPr>
        <w:t xml:space="preserve"> </w:t>
      </w:r>
      <w:r w:rsidRPr="0019440D">
        <w:rPr>
          <w:rFonts w:ascii="Arial" w:hAnsi="Arial" w:cs="Arial"/>
          <w:sz w:val="24"/>
          <w:szCs w:val="24"/>
        </w:rPr>
        <w:t>shall</w:t>
      </w:r>
      <w:r w:rsidRPr="0019440D">
        <w:rPr>
          <w:rFonts w:ascii="Arial" w:hAnsi="Arial" w:cs="Arial"/>
          <w:spacing w:val="-6"/>
          <w:sz w:val="24"/>
          <w:szCs w:val="24"/>
        </w:rPr>
        <w:t xml:space="preserve"> </w:t>
      </w:r>
      <w:r w:rsidRPr="0019440D">
        <w:rPr>
          <w:rFonts w:ascii="Arial" w:hAnsi="Arial" w:cs="Arial"/>
          <w:sz w:val="24"/>
          <w:szCs w:val="24"/>
        </w:rPr>
        <w:t>not</w:t>
      </w:r>
      <w:r w:rsidRPr="0019440D">
        <w:rPr>
          <w:rFonts w:ascii="Arial" w:hAnsi="Arial" w:cs="Arial"/>
          <w:spacing w:val="-5"/>
          <w:sz w:val="24"/>
          <w:szCs w:val="24"/>
        </w:rPr>
        <w:t xml:space="preserve"> </w:t>
      </w:r>
      <w:r w:rsidRPr="0019440D">
        <w:rPr>
          <w:rFonts w:ascii="Arial" w:hAnsi="Arial" w:cs="Arial"/>
          <w:spacing w:val="-1"/>
          <w:sz w:val="24"/>
          <w:szCs w:val="24"/>
        </w:rPr>
        <w:t>introduce</w:t>
      </w:r>
      <w:r w:rsidRPr="0019440D">
        <w:rPr>
          <w:rFonts w:ascii="Arial" w:hAnsi="Arial" w:cs="Arial"/>
          <w:spacing w:val="-5"/>
          <w:sz w:val="24"/>
          <w:szCs w:val="24"/>
        </w:rPr>
        <w:t xml:space="preserve"> </w:t>
      </w:r>
      <w:r>
        <w:rPr>
          <w:rFonts w:ascii="Arial" w:hAnsi="Arial" w:cs="Arial"/>
          <w:sz w:val="24"/>
          <w:szCs w:val="24"/>
        </w:rPr>
        <w:t xml:space="preserve">a </w:t>
      </w:r>
      <w:r w:rsidRPr="0019440D">
        <w:rPr>
          <w:rFonts w:ascii="Arial" w:hAnsi="Arial" w:cs="Arial"/>
          <w:spacing w:val="-1"/>
          <w:sz w:val="24"/>
          <w:szCs w:val="24"/>
        </w:rPr>
        <w:t>laceration</w:t>
      </w:r>
      <w:r w:rsidRPr="0019440D">
        <w:rPr>
          <w:rFonts w:ascii="Arial" w:hAnsi="Arial" w:cs="Arial"/>
          <w:spacing w:val="-16"/>
          <w:sz w:val="24"/>
          <w:szCs w:val="24"/>
        </w:rPr>
        <w:t xml:space="preserve"> </w:t>
      </w:r>
      <w:r w:rsidRPr="0019440D">
        <w:rPr>
          <w:rFonts w:ascii="Arial" w:hAnsi="Arial" w:cs="Arial"/>
          <w:sz w:val="24"/>
          <w:szCs w:val="24"/>
        </w:rPr>
        <w:t>hazard.</w:t>
      </w:r>
    </w:p>
    <w:p w:rsidR="00B6485E" w:rsidRPr="0019440D" w:rsidRDefault="00B6485E" w:rsidP="00552AEE">
      <w:pPr>
        <w:pStyle w:val="BodyText"/>
        <w:jc w:val="both"/>
        <w:rPr>
          <w:rFonts w:ascii="Arial" w:hAnsi="Arial" w:cs="Arial"/>
          <w:sz w:val="24"/>
          <w:szCs w:val="24"/>
        </w:rPr>
      </w:pPr>
    </w:p>
    <w:p w:rsidR="00B6485E" w:rsidRPr="0019440D" w:rsidRDefault="00B6485E" w:rsidP="00797375">
      <w:pPr>
        <w:pStyle w:val="ListParagraph"/>
        <w:numPr>
          <w:ilvl w:val="0"/>
          <w:numId w:val="478"/>
        </w:numPr>
        <w:jc w:val="both"/>
        <w:rPr>
          <w:rFonts w:ascii="Arial" w:eastAsia="Times New Roman" w:hAnsi="Arial" w:cs="Arial"/>
          <w:vanish/>
          <w:sz w:val="24"/>
          <w:szCs w:val="24"/>
        </w:rPr>
      </w:pPr>
    </w:p>
    <w:p w:rsidR="00B6485E" w:rsidRPr="0019440D" w:rsidRDefault="00B6485E" w:rsidP="00797375">
      <w:pPr>
        <w:pStyle w:val="ListParagraph"/>
        <w:numPr>
          <w:ilvl w:val="0"/>
          <w:numId w:val="478"/>
        </w:numPr>
        <w:jc w:val="both"/>
        <w:rPr>
          <w:rFonts w:ascii="Arial" w:eastAsia="Times New Roman" w:hAnsi="Arial" w:cs="Arial"/>
          <w:vanish/>
          <w:sz w:val="24"/>
          <w:szCs w:val="24"/>
        </w:rPr>
      </w:pPr>
    </w:p>
    <w:p w:rsidR="00B6485E" w:rsidRPr="0019440D" w:rsidRDefault="00B6485E" w:rsidP="00797375">
      <w:pPr>
        <w:pStyle w:val="ListParagraph"/>
        <w:numPr>
          <w:ilvl w:val="0"/>
          <w:numId w:val="478"/>
        </w:numPr>
        <w:jc w:val="both"/>
        <w:rPr>
          <w:rFonts w:ascii="Arial" w:eastAsia="Times New Roman" w:hAnsi="Arial" w:cs="Arial"/>
          <w:vanish/>
          <w:sz w:val="24"/>
          <w:szCs w:val="24"/>
        </w:rPr>
      </w:pPr>
    </w:p>
    <w:p w:rsidR="00B6485E" w:rsidRPr="0019440D" w:rsidRDefault="00B6485E" w:rsidP="00797375">
      <w:pPr>
        <w:pStyle w:val="ListParagraph"/>
        <w:numPr>
          <w:ilvl w:val="0"/>
          <w:numId w:val="478"/>
        </w:numPr>
        <w:jc w:val="both"/>
        <w:rPr>
          <w:rFonts w:ascii="Arial" w:eastAsia="Times New Roman" w:hAnsi="Arial" w:cs="Arial"/>
          <w:vanish/>
          <w:sz w:val="24"/>
          <w:szCs w:val="24"/>
        </w:rPr>
      </w:pPr>
    </w:p>
    <w:p w:rsidR="00B6485E" w:rsidRPr="0019440D" w:rsidRDefault="00B6485E" w:rsidP="00797375">
      <w:pPr>
        <w:pStyle w:val="ListParagraph"/>
        <w:numPr>
          <w:ilvl w:val="0"/>
          <w:numId w:val="478"/>
        </w:numPr>
        <w:jc w:val="both"/>
        <w:rPr>
          <w:rFonts w:ascii="Arial" w:eastAsia="Times New Roman" w:hAnsi="Arial" w:cs="Arial"/>
          <w:vanish/>
          <w:sz w:val="24"/>
          <w:szCs w:val="24"/>
        </w:rPr>
      </w:pPr>
    </w:p>
    <w:p w:rsidR="00B6485E" w:rsidRPr="0019440D" w:rsidRDefault="00B6485E" w:rsidP="00797375">
      <w:pPr>
        <w:pStyle w:val="BodyText"/>
        <w:numPr>
          <w:ilvl w:val="0"/>
          <w:numId w:val="478"/>
        </w:numPr>
        <w:ind w:left="1800"/>
        <w:jc w:val="both"/>
        <w:rPr>
          <w:rFonts w:ascii="Arial" w:hAnsi="Arial" w:cs="Arial"/>
          <w:sz w:val="24"/>
          <w:szCs w:val="24"/>
        </w:rPr>
      </w:pPr>
      <w:r w:rsidRPr="0019440D">
        <w:rPr>
          <w:rFonts w:ascii="Arial" w:hAnsi="Arial" w:cs="Arial"/>
          <w:sz w:val="24"/>
          <w:szCs w:val="24"/>
        </w:rPr>
        <w:t xml:space="preserve">The seat assembly shall withstand static vertical forces of 500 lbs. applied to the top of the seat cushion in each seating position with less than </w:t>
      </w:r>
      <w:r>
        <w:rPr>
          <w:rFonts w:ascii="Arial" w:hAnsi="Arial" w:cs="Arial"/>
          <w:sz w:val="24"/>
          <w:szCs w:val="24"/>
        </w:rPr>
        <w:t xml:space="preserve">1/4 </w:t>
      </w:r>
      <w:r w:rsidRPr="0019440D">
        <w:rPr>
          <w:rFonts w:ascii="Arial" w:hAnsi="Arial" w:cs="Arial"/>
          <w:sz w:val="24"/>
          <w:szCs w:val="24"/>
        </w:rPr>
        <w:t>in</w:t>
      </w:r>
      <w:r>
        <w:rPr>
          <w:rFonts w:ascii="Arial" w:hAnsi="Arial" w:cs="Arial"/>
          <w:sz w:val="24"/>
          <w:szCs w:val="24"/>
        </w:rPr>
        <w:t>ch</w:t>
      </w:r>
      <w:r w:rsidRPr="0019440D">
        <w:rPr>
          <w:rFonts w:ascii="Arial" w:hAnsi="Arial" w:cs="Arial"/>
          <w:sz w:val="24"/>
          <w:szCs w:val="24"/>
        </w:rPr>
        <w:t xml:space="preserve"> permanent deformation in the seat or its mountings. </w:t>
      </w:r>
      <w:r>
        <w:rPr>
          <w:rFonts w:ascii="Arial" w:hAnsi="Arial" w:cs="Arial"/>
          <w:sz w:val="24"/>
          <w:szCs w:val="24"/>
        </w:rPr>
        <w:t xml:space="preserve"> </w:t>
      </w:r>
      <w:r w:rsidRPr="0019440D">
        <w:rPr>
          <w:rFonts w:ascii="Arial" w:hAnsi="Arial" w:cs="Arial"/>
          <w:sz w:val="24"/>
          <w:szCs w:val="24"/>
        </w:rPr>
        <w:t xml:space="preserve">The seat assembly shall withstand static horizontal forces of 500 lbs. evenly distributed along the top of the seat back with less than </w:t>
      </w:r>
      <w:r>
        <w:rPr>
          <w:rFonts w:ascii="Arial" w:hAnsi="Arial" w:cs="Arial"/>
          <w:sz w:val="24"/>
          <w:szCs w:val="24"/>
        </w:rPr>
        <w:t>1/4 inch</w:t>
      </w:r>
      <w:r w:rsidRPr="0019440D">
        <w:rPr>
          <w:rFonts w:ascii="Arial" w:hAnsi="Arial" w:cs="Arial"/>
          <w:sz w:val="24"/>
          <w:szCs w:val="24"/>
        </w:rPr>
        <w:t xml:space="preserve"> permanent deformation in the seat or its mountings. </w:t>
      </w:r>
      <w:r>
        <w:rPr>
          <w:rFonts w:ascii="Arial" w:hAnsi="Arial" w:cs="Arial"/>
          <w:sz w:val="24"/>
          <w:szCs w:val="24"/>
        </w:rPr>
        <w:t xml:space="preserve"> </w:t>
      </w:r>
      <w:r w:rsidRPr="0019440D">
        <w:rPr>
          <w:rFonts w:ascii="Arial" w:hAnsi="Arial" w:cs="Arial"/>
          <w:sz w:val="24"/>
          <w:szCs w:val="24"/>
        </w:rPr>
        <w:t xml:space="preserve">The seat backs at the aisle position and at the window position shall withstand repeated impacts of two 40-lb </w:t>
      </w:r>
      <w:r w:rsidR="00A612A7" w:rsidRPr="0019440D">
        <w:rPr>
          <w:rFonts w:ascii="Arial" w:hAnsi="Arial" w:cs="Arial"/>
          <w:sz w:val="24"/>
          <w:szCs w:val="24"/>
        </w:rPr>
        <w:t>san</w:t>
      </w:r>
      <w:r w:rsidR="00A612A7">
        <w:rPr>
          <w:rFonts w:ascii="Arial" w:hAnsi="Arial" w:cs="Arial"/>
          <w:sz w:val="24"/>
          <w:szCs w:val="24"/>
        </w:rPr>
        <w:t>dba</w:t>
      </w:r>
      <w:r w:rsidR="00A612A7" w:rsidRPr="0019440D">
        <w:rPr>
          <w:rFonts w:ascii="Arial" w:hAnsi="Arial" w:cs="Arial"/>
          <w:sz w:val="24"/>
          <w:szCs w:val="24"/>
        </w:rPr>
        <w:t>gs</w:t>
      </w:r>
      <w:r w:rsidRPr="0019440D">
        <w:rPr>
          <w:rFonts w:ascii="Arial" w:hAnsi="Arial" w:cs="Arial"/>
          <w:sz w:val="24"/>
          <w:szCs w:val="24"/>
        </w:rPr>
        <w:t xml:space="preserve"> without visible deterioration. </w:t>
      </w:r>
      <w:r>
        <w:rPr>
          <w:rFonts w:ascii="Arial" w:hAnsi="Arial" w:cs="Arial"/>
          <w:sz w:val="24"/>
          <w:szCs w:val="24"/>
        </w:rPr>
        <w:t xml:space="preserve"> </w:t>
      </w:r>
      <w:r w:rsidRPr="0019440D">
        <w:rPr>
          <w:rFonts w:ascii="Arial" w:hAnsi="Arial" w:cs="Arial"/>
          <w:sz w:val="24"/>
          <w:szCs w:val="24"/>
        </w:rPr>
        <w:t xml:space="preserve">One </w:t>
      </w:r>
      <w:r w:rsidR="00A612A7" w:rsidRPr="0019440D">
        <w:rPr>
          <w:rFonts w:ascii="Arial" w:hAnsi="Arial" w:cs="Arial"/>
          <w:sz w:val="24"/>
          <w:szCs w:val="24"/>
        </w:rPr>
        <w:t>san</w:t>
      </w:r>
      <w:r w:rsidR="00A612A7">
        <w:rPr>
          <w:rFonts w:ascii="Arial" w:hAnsi="Arial" w:cs="Arial"/>
          <w:sz w:val="24"/>
          <w:szCs w:val="24"/>
        </w:rPr>
        <w:t>dba</w:t>
      </w:r>
      <w:r w:rsidR="00A612A7" w:rsidRPr="0019440D">
        <w:rPr>
          <w:rFonts w:ascii="Arial" w:hAnsi="Arial" w:cs="Arial"/>
          <w:sz w:val="24"/>
          <w:szCs w:val="24"/>
        </w:rPr>
        <w:t>g</w:t>
      </w:r>
      <w:r w:rsidRPr="0019440D">
        <w:rPr>
          <w:rFonts w:ascii="Arial" w:hAnsi="Arial" w:cs="Arial"/>
          <w:sz w:val="24"/>
          <w:szCs w:val="24"/>
        </w:rPr>
        <w:t xml:space="preserve"> shall strike the front 40,000 times and the other </w:t>
      </w:r>
      <w:r w:rsidR="00A612A7" w:rsidRPr="0019440D">
        <w:rPr>
          <w:rFonts w:ascii="Arial" w:hAnsi="Arial" w:cs="Arial"/>
          <w:sz w:val="24"/>
          <w:szCs w:val="24"/>
        </w:rPr>
        <w:t>san</w:t>
      </w:r>
      <w:r w:rsidR="00A612A7">
        <w:rPr>
          <w:rFonts w:ascii="Arial" w:hAnsi="Arial" w:cs="Arial"/>
          <w:sz w:val="24"/>
          <w:szCs w:val="24"/>
        </w:rPr>
        <w:t>dba</w:t>
      </w:r>
      <w:r w:rsidR="00A612A7" w:rsidRPr="0019440D">
        <w:rPr>
          <w:rFonts w:ascii="Arial" w:hAnsi="Arial" w:cs="Arial"/>
          <w:sz w:val="24"/>
          <w:szCs w:val="24"/>
        </w:rPr>
        <w:t>g</w:t>
      </w:r>
      <w:r w:rsidRPr="0019440D">
        <w:rPr>
          <w:rFonts w:ascii="Arial" w:hAnsi="Arial" w:cs="Arial"/>
          <w:sz w:val="24"/>
          <w:szCs w:val="24"/>
        </w:rPr>
        <w:t xml:space="preserve"> shall strike the rear 40,000 times. </w:t>
      </w:r>
      <w:r>
        <w:rPr>
          <w:rFonts w:ascii="Arial" w:hAnsi="Arial" w:cs="Arial"/>
          <w:sz w:val="24"/>
          <w:szCs w:val="24"/>
        </w:rPr>
        <w:t xml:space="preserve"> </w:t>
      </w:r>
      <w:r w:rsidRPr="0019440D">
        <w:rPr>
          <w:rFonts w:ascii="Arial" w:hAnsi="Arial" w:cs="Arial"/>
          <w:sz w:val="24"/>
          <w:szCs w:val="24"/>
        </w:rPr>
        <w:t xml:space="preserve">Each </w:t>
      </w:r>
      <w:r w:rsidR="00A612A7" w:rsidRPr="0019440D">
        <w:rPr>
          <w:rFonts w:ascii="Arial" w:hAnsi="Arial" w:cs="Arial"/>
          <w:sz w:val="24"/>
          <w:szCs w:val="24"/>
        </w:rPr>
        <w:t>san</w:t>
      </w:r>
      <w:r w:rsidR="00A612A7">
        <w:rPr>
          <w:rFonts w:ascii="Arial" w:hAnsi="Arial" w:cs="Arial"/>
          <w:sz w:val="24"/>
          <w:szCs w:val="24"/>
        </w:rPr>
        <w:t>dba</w:t>
      </w:r>
      <w:r w:rsidR="00A612A7" w:rsidRPr="0019440D">
        <w:rPr>
          <w:rFonts w:ascii="Arial" w:hAnsi="Arial" w:cs="Arial"/>
          <w:sz w:val="24"/>
          <w:szCs w:val="24"/>
        </w:rPr>
        <w:t>g</w:t>
      </w:r>
      <w:r w:rsidRPr="0019440D">
        <w:rPr>
          <w:rFonts w:ascii="Arial" w:hAnsi="Arial" w:cs="Arial"/>
          <w:sz w:val="24"/>
          <w:szCs w:val="24"/>
        </w:rPr>
        <w:t xml:space="preserve"> shall be suspended on a 36-in</w:t>
      </w:r>
      <w:r>
        <w:rPr>
          <w:rFonts w:ascii="Arial" w:hAnsi="Arial" w:cs="Arial"/>
          <w:sz w:val="24"/>
          <w:szCs w:val="24"/>
        </w:rPr>
        <w:t>ch</w:t>
      </w:r>
      <w:r w:rsidRPr="0019440D">
        <w:rPr>
          <w:rFonts w:ascii="Arial" w:hAnsi="Arial" w:cs="Arial"/>
          <w:sz w:val="24"/>
          <w:szCs w:val="24"/>
        </w:rPr>
        <w:t xml:space="preserve"> pendulum and shall strike the seat back 10,000 times each from distances of 6, 8, 10 and 12 </w:t>
      </w:r>
      <w:r>
        <w:rPr>
          <w:rFonts w:ascii="Arial" w:hAnsi="Arial" w:cs="Arial"/>
          <w:sz w:val="24"/>
          <w:szCs w:val="24"/>
        </w:rPr>
        <w:t xml:space="preserve">inches.  </w:t>
      </w:r>
      <w:r w:rsidRPr="0019440D">
        <w:rPr>
          <w:rFonts w:ascii="Arial" w:hAnsi="Arial" w:cs="Arial"/>
          <w:sz w:val="24"/>
          <w:szCs w:val="24"/>
        </w:rPr>
        <w:t xml:space="preserve">Seats at both seating positions shall withstand 4000 vertical drops of a 40-lb </w:t>
      </w:r>
      <w:r w:rsidR="00A612A7" w:rsidRPr="0019440D">
        <w:rPr>
          <w:rFonts w:ascii="Arial" w:hAnsi="Arial" w:cs="Arial"/>
          <w:sz w:val="24"/>
          <w:szCs w:val="24"/>
        </w:rPr>
        <w:t>san</w:t>
      </w:r>
      <w:r w:rsidR="00A612A7">
        <w:rPr>
          <w:rFonts w:ascii="Arial" w:hAnsi="Arial" w:cs="Arial"/>
          <w:sz w:val="24"/>
          <w:szCs w:val="24"/>
        </w:rPr>
        <w:t>dba</w:t>
      </w:r>
      <w:r w:rsidR="00A612A7" w:rsidRPr="0019440D">
        <w:rPr>
          <w:rFonts w:ascii="Arial" w:hAnsi="Arial" w:cs="Arial"/>
          <w:sz w:val="24"/>
          <w:szCs w:val="24"/>
        </w:rPr>
        <w:t>g</w:t>
      </w:r>
      <w:r w:rsidRPr="0019440D">
        <w:rPr>
          <w:rFonts w:ascii="Arial" w:hAnsi="Arial" w:cs="Arial"/>
          <w:sz w:val="24"/>
          <w:szCs w:val="24"/>
        </w:rPr>
        <w:t xml:space="preserve"> without visible deterioration. </w:t>
      </w:r>
      <w:r>
        <w:rPr>
          <w:rFonts w:ascii="Arial" w:hAnsi="Arial" w:cs="Arial"/>
          <w:sz w:val="24"/>
          <w:szCs w:val="24"/>
        </w:rPr>
        <w:t xml:space="preserve"> </w:t>
      </w:r>
      <w:r w:rsidRPr="0019440D">
        <w:rPr>
          <w:rFonts w:ascii="Arial" w:hAnsi="Arial" w:cs="Arial"/>
          <w:sz w:val="24"/>
          <w:szCs w:val="24"/>
        </w:rPr>
        <w:t xml:space="preserve">The </w:t>
      </w:r>
      <w:r w:rsidR="00A612A7" w:rsidRPr="0019440D">
        <w:rPr>
          <w:rFonts w:ascii="Arial" w:hAnsi="Arial" w:cs="Arial"/>
          <w:sz w:val="24"/>
          <w:szCs w:val="24"/>
        </w:rPr>
        <w:t>san</w:t>
      </w:r>
      <w:r w:rsidR="00A612A7">
        <w:rPr>
          <w:rFonts w:ascii="Arial" w:hAnsi="Arial" w:cs="Arial"/>
          <w:sz w:val="24"/>
          <w:szCs w:val="24"/>
        </w:rPr>
        <w:t>dba</w:t>
      </w:r>
      <w:r w:rsidR="00A612A7" w:rsidRPr="0019440D">
        <w:rPr>
          <w:rFonts w:ascii="Arial" w:hAnsi="Arial" w:cs="Arial"/>
          <w:sz w:val="24"/>
          <w:szCs w:val="24"/>
        </w:rPr>
        <w:t>g</w:t>
      </w:r>
      <w:r w:rsidRPr="0019440D">
        <w:rPr>
          <w:rFonts w:ascii="Arial" w:hAnsi="Arial" w:cs="Arial"/>
          <w:sz w:val="24"/>
          <w:szCs w:val="24"/>
        </w:rPr>
        <w:t xml:space="preserve"> shall be dropped 1000 times each from heights of 6, 8, 10 and 12 </w:t>
      </w:r>
      <w:r>
        <w:rPr>
          <w:rFonts w:ascii="Arial" w:hAnsi="Arial" w:cs="Arial"/>
          <w:sz w:val="24"/>
          <w:szCs w:val="24"/>
        </w:rPr>
        <w:t xml:space="preserve">inches. </w:t>
      </w:r>
      <w:r w:rsidRPr="0019440D">
        <w:rPr>
          <w:rFonts w:ascii="Arial" w:hAnsi="Arial" w:cs="Arial"/>
          <w:sz w:val="24"/>
          <w:szCs w:val="24"/>
        </w:rPr>
        <w:t xml:space="preserve"> Seat cushions shall withstand 100,000 randomly positioned</w:t>
      </w:r>
      <w:r w:rsidRPr="0019440D">
        <w:rPr>
          <w:rFonts w:ascii="Arial" w:hAnsi="Arial" w:cs="Arial"/>
          <w:spacing w:val="27"/>
          <w:w w:val="99"/>
          <w:sz w:val="24"/>
          <w:szCs w:val="24"/>
        </w:rPr>
        <w:t xml:space="preserve"> </w:t>
      </w:r>
      <w:r>
        <w:rPr>
          <w:rFonts w:ascii="Arial" w:hAnsi="Arial" w:cs="Arial"/>
          <w:spacing w:val="-1"/>
          <w:sz w:val="24"/>
          <w:szCs w:val="24"/>
        </w:rPr>
        <w:t>3½ inch</w:t>
      </w:r>
      <w:r w:rsidRPr="0019440D">
        <w:rPr>
          <w:rFonts w:ascii="Arial" w:hAnsi="Arial" w:cs="Arial"/>
          <w:spacing w:val="-8"/>
          <w:sz w:val="24"/>
          <w:szCs w:val="24"/>
        </w:rPr>
        <w:t xml:space="preserve"> </w:t>
      </w:r>
      <w:r w:rsidRPr="0019440D">
        <w:rPr>
          <w:rFonts w:ascii="Arial" w:hAnsi="Arial" w:cs="Arial"/>
          <w:sz w:val="24"/>
          <w:szCs w:val="24"/>
        </w:rPr>
        <w:t>drops</w:t>
      </w:r>
      <w:r w:rsidRPr="0019440D">
        <w:rPr>
          <w:rFonts w:ascii="Arial" w:hAnsi="Arial" w:cs="Arial"/>
          <w:spacing w:val="-8"/>
          <w:sz w:val="24"/>
          <w:szCs w:val="24"/>
        </w:rPr>
        <w:t xml:space="preserve"> </w:t>
      </w:r>
      <w:r w:rsidRPr="0019440D">
        <w:rPr>
          <w:rFonts w:ascii="Arial" w:hAnsi="Arial" w:cs="Arial"/>
          <w:sz w:val="24"/>
          <w:szCs w:val="24"/>
        </w:rPr>
        <w:t>of</w:t>
      </w:r>
      <w:r w:rsidRPr="0019440D">
        <w:rPr>
          <w:rFonts w:ascii="Arial" w:hAnsi="Arial" w:cs="Arial"/>
          <w:spacing w:val="-7"/>
          <w:sz w:val="24"/>
          <w:szCs w:val="24"/>
        </w:rPr>
        <w:t xml:space="preserve"> </w:t>
      </w:r>
      <w:r w:rsidRPr="0019440D">
        <w:rPr>
          <w:rFonts w:ascii="Arial" w:hAnsi="Arial" w:cs="Arial"/>
          <w:sz w:val="24"/>
          <w:szCs w:val="24"/>
        </w:rPr>
        <w:t>a</w:t>
      </w:r>
      <w:r w:rsidRPr="0019440D">
        <w:rPr>
          <w:rFonts w:ascii="Arial" w:hAnsi="Arial" w:cs="Arial"/>
          <w:spacing w:val="-8"/>
          <w:sz w:val="24"/>
          <w:szCs w:val="24"/>
        </w:rPr>
        <w:t xml:space="preserve"> </w:t>
      </w:r>
      <w:r w:rsidRPr="0019440D">
        <w:rPr>
          <w:rFonts w:ascii="Arial" w:hAnsi="Arial" w:cs="Arial"/>
          <w:spacing w:val="-1"/>
          <w:sz w:val="24"/>
          <w:szCs w:val="24"/>
        </w:rPr>
        <w:t>squirming,</w:t>
      </w:r>
      <w:r w:rsidRPr="0019440D">
        <w:rPr>
          <w:rFonts w:ascii="Arial" w:hAnsi="Arial" w:cs="Arial"/>
          <w:spacing w:val="-6"/>
          <w:sz w:val="24"/>
          <w:szCs w:val="24"/>
        </w:rPr>
        <w:t xml:space="preserve"> </w:t>
      </w:r>
      <w:r w:rsidRPr="0019440D">
        <w:rPr>
          <w:rFonts w:ascii="Arial" w:hAnsi="Arial" w:cs="Arial"/>
          <w:sz w:val="24"/>
          <w:szCs w:val="24"/>
        </w:rPr>
        <w:t>150-lb,</w:t>
      </w:r>
      <w:r w:rsidRPr="0019440D">
        <w:rPr>
          <w:rFonts w:ascii="Arial" w:hAnsi="Arial" w:cs="Arial"/>
          <w:spacing w:val="-8"/>
          <w:sz w:val="24"/>
          <w:szCs w:val="24"/>
        </w:rPr>
        <w:t xml:space="preserve"> </w:t>
      </w:r>
      <w:r w:rsidRPr="0019440D">
        <w:rPr>
          <w:rFonts w:ascii="Arial" w:hAnsi="Arial" w:cs="Arial"/>
          <w:sz w:val="24"/>
          <w:szCs w:val="24"/>
        </w:rPr>
        <w:t>smooth-surfaced,</w:t>
      </w:r>
      <w:r w:rsidRPr="0019440D">
        <w:rPr>
          <w:rFonts w:ascii="Arial" w:hAnsi="Arial" w:cs="Arial"/>
          <w:spacing w:val="-7"/>
          <w:sz w:val="24"/>
          <w:szCs w:val="24"/>
        </w:rPr>
        <w:t xml:space="preserve"> </w:t>
      </w:r>
      <w:r w:rsidRPr="0019440D">
        <w:rPr>
          <w:rFonts w:ascii="Arial" w:hAnsi="Arial" w:cs="Arial"/>
          <w:spacing w:val="-1"/>
          <w:sz w:val="24"/>
          <w:szCs w:val="24"/>
        </w:rPr>
        <w:t>buttocks-shaped</w:t>
      </w:r>
      <w:r w:rsidRPr="0019440D">
        <w:rPr>
          <w:rFonts w:ascii="Arial" w:hAnsi="Arial" w:cs="Arial"/>
          <w:spacing w:val="-6"/>
          <w:sz w:val="24"/>
          <w:szCs w:val="24"/>
        </w:rPr>
        <w:t xml:space="preserve"> </w:t>
      </w:r>
      <w:r w:rsidRPr="0019440D">
        <w:rPr>
          <w:rFonts w:ascii="Arial" w:hAnsi="Arial" w:cs="Arial"/>
          <w:sz w:val="24"/>
          <w:szCs w:val="24"/>
        </w:rPr>
        <w:t>striker</w:t>
      </w:r>
      <w:r w:rsidRPr="0019440D">
        <w:rPr>
          <w:rFonts w:ascii="Arial" w:hAnsi="Arial" w:cs="Arial"/>
          <w:spacing w:val="-8"/>
          <w:sz w:val="24"/>
          <w:szCs w:val="24"/>
        </w:rPr>
        <w:t xml:space="preserve"> </w:t>
      </w:r>
      <w:r w:rsidRPr="0019440D">
        <w:rPr>
          <w:rFonts w:ascii="Arial" w:hAnsi="Arial" w:cs="Arial"/>
          <w:sz w:val="24"/>
          <w:szCs w:val="24"/>
        </w:rPr>
        <w:t>with</w:t>
      </w:r>
      <w:r w:rsidRPr="0019440D">
        <w:rPr>
          <w:rFonts w:ascii="Arial" w:hAnsi="Arial" w:cs="Arial"/>
          <w:spacing w:val="-7"/>
          <w:sz w:val="24"/>
          <w:szCs w:val="24"/>
        </w:rPr>
        <w:t xml:space="preserve"> </w:t>
      </w:r>
      <w:r w:rsidRPr="0019440D">
        <w:rPr>
          <w:rFonts w:ascii="Arial" w:hAnsi="Arial" w:cs="Arial"/>
          <w:sz w:val="24"/>
          <w:szCs w:val="24"/>
        </w:rPr>
        <w:lastRenderedPageBreak/>
        <w:t>only</w:t>
      </w:r>
      <w:r w:rsidRPr="0019440D">
        <w:rPr>
          <w:rFonts w:ascii="Arial" w:hAnsi="Arial" w:cs="Arial"/>
          <w:spacing w:val="-7"/>
          <w:sz w:val="24"/>
          <w:szCs w:val="24"/>
        </w:rPr>
        <w:t xml:space="preserve"> </w:t>
      </w:r>
      <w:r w:rsidRPr="0019440D">
        <w:rPr>
          <w:rFonts w:ascii="Arial" w:hAnsi="Arial" w:cs="Arial"/>
          <w:spacing w:val="-1"/>
          <w:sz w:val="24"/>
          <w:szCs w:val="24"/>
        </w:rPr>
        <w:t>minimal</w:t>
      </w:r>
      <w:r w:rsidRPr="0019440D">
        <w:rPr>
          <w:rFonts w:ascii="Arial" w:hAnsi="Arial" w:cs="Arial"/>
          <w:spacing w:val="-8"/>
          <w:sz w:val="24"/>
          <w:szCs w:val="24"/>
        </w:rPr>
        <w:t xml:space="preserve"> </w:t>
      </w:r>
      <w:r w:rsidRPr="0019440D">
        <w:rPr>
          <w:rFonts w:ascii="Arial" w:hAnsi="Arial" w:cs="Arial"/>
          <w:sz w:val="24"/>
          <w:szCs w:val="24"/>
        </w:rPr>
        <w:t>wear</w:t>
      </w:r>
      <w:r w:rsidRPr="0019440D">
        <w:rPr>
          <w:rFonts w:ascii="Arial" w:hAnsi="Arial" w:cs="Arial"/>
          <w:spacing w:val="-6"/>
          <w:sz w:val="24"/>
          <w:szCs w:val="24"/>
        </w:rPr>
        <w:t xml:space="preserve"> </w:t>
      </w:r>
      <w:r>
        <w:rPr>
          <w:rFonts w:ascii="Arial" w:hAnsi="Arial" w:cs="Arial"/>
          <w:sz w:val="24"/>
          <w:szCs w:val="24"/>
        </w:rPr>
        <w:t xml:space="preserve">on </w:t>
      </w:r>
      <w:r w:rsidRPr="0019440D">
        <w:rPr>
          <w:rFonts w:ascii="Arial" w:hAnsi="Arial" w:cs="Arial"/>
          <w:sz w:val="24"/>
          <w:szCs w:val="24"/>
        </w:rPr>
        <w:t>the</w:t>
      </w:r>
      <w:r w:rsidRPr="0019440D">
        <w:rPr>
          <w:rFonts w:ascii="Arial" w:hAnsi="Arial" w:cs="Arial"/>
          <w:spacing w:val="-7"/>
          <w:sz w:val="24"/>
          <w:szCs w:val="24"/>
        </w:rPr>
        <w:t xml:space="preserve"> </w:t>
      </w:r>
      <w:r w:rsidRPr="0019440D">
        <w:rPr>
          <w:rFonts w:ascii="Arial" w:hAnsi="Arial" w:cs="Arial"/>
          <w:spacing w:val="-1"/>
          <w:sz w:val="24"/>
          <w:szCs w:val="24"/>
        </w:rPr>
        <w:t>seat</w:t>
      </w:r>
      <w:r w:rsidRPr="0019440D">
        <w:rPr>
          <w:rFonts w:ascii="Arial" w:hAnsi="Arial" w:cs="Arial"/>
          <w:spacing w:val="-7"/>
          <w:sz w:val="24"/>
          <w:szCs w:val="24"/>
        </w:rPr>
        <w:t xml:space="preserve"> </w:t>
      </w:r>
      <w:r w:rsidRPr="0019440D">
        <w:rPr>
          <w:rFonts w:ascii="Arial" w:hAnsi="Arial" w:cs="Arial"/>
          <w:sz w:val="24"/>
          <w:szCs w:val="24"/>
        </w:rPr>
        <w:t>covering</w:t>
      </w:r>
      <w:r w:rsidRPr="0019440D">
        <w:rPr>
          <w:rFonts w:ascii="Arial" w:hAnsi="Arial" w:cs="Arial"/>
          <w:spacing w:val="-5"/>
          <w:sz w:val="24"/>
          <w:szCs w:val="24"/>
        </w:rPr>
        <w:t xml:space="preserve"> </w:t>
      </w:r>
      <w:r w:rsidRPr="0019440D">
        <w:rPr>
          <w:rFonts w:ascii="Arial" w:hAnsi="Arial" w:cs="Arial"/>
          <w:sz w:val="24"/>
          <w:szCs w:val="24"/>
        </w:rPr>
        <w:t>and</w:t>
      </w:r>
      <w:r w:rsidRPr="0019440D">
        <w:rPr>
          <w:rFonts w:ascii="Arial" w:hAnsi="Arial" w:cs="Arial"/>
          <w:spacing w:val="-7"/>
          <w:sz w:val="24"/>
          <w:szCs w:val="24"/>
        </w:rPr>
        <w:t xml:space="preserve"> </w:t>
      </w:r>
      <w:r w:rsidRPr="0019440D">
        <w:rPr>
          <w:rFonts w:ascii="Arial" w:hAnsi="Arial" w:cs="Arial"/>
          <w:sz w:val="24"/>
          <w:szCs w:val="24"/>
        </w:rPr>
        <w:t>no</w:t>
      </w:r>
      <w:r w:rsidRPr="0019440D">
        <w:rPr>
          <w:rFonts w:ascii="Arial" w:hAnsi="Arial" w:cs="Arial"/>
          <w:spacing w:val="-6"/>
          <w:sz w:val="24"/>
          <w:szCs w:val="24"/>
        </w:rPr>
        <w:t xml:space="preserve"> </w:t>
      </w:r>
      <w:r w:rsidRPr="0019440D">
        <w:rPr>
          <w:rFonts w:ascii="Arial" w:hAnsi="Arial" w:cs="Arial"/>
          <w:spacing w:val="-1"/>
          <w:sz w:val="24"/>
          <w:szCs w:val="24"/>
        </w:rPr>
        <w:t>failures</w:t>
      </w:r>
      <w:r w:rsidRPr="0019440D">
        <w:rPr>
          <w:rFonts w:ascii="Arial" w:hAnsi="Arial" w:cs="Arial"/>
          <w:spacing w:val="-6"/>
          <w:sz w:val="24"/>
          <w:szCs w:val="24"/>
        </w:rPr>
        <w:t xml:space="preserve"> </w:t>
      </w:r>
      <w:r w:rsidRPr="0019440D">
        <w:rPr>
          <w:rFonts w:ascii="Arial" w:hAnsi="Arial" w:cs="Arial"/>
          <w:sz w:val="24"/>
          <w:szCs w:val="24"/>
        </w:rPr>
        <w:t>to</w:t>
      </w:r>
      <w:r w:rsidRPr="0019440D">
        <w:rPr>
          <w:rFonts w:ascii="Arial" w:hAnsi="Arial" w:cs="Arial"/>
          <w:spacing w:val="-6"/>
          <w:sz w:val="24"/>
          <w:szCs w:val="24"/>
        </w:rPr>
        <w:t xml:space="preserve"> </w:t>
      </w:r>
      <w:r w:rsidRPr="0019440D">
        <w:rPr>
          <w:rFonts w:ascii="Arial" w:hAnsi="Arial" w:cs="Arial"/>
          <w:spacing w:val="-1"/>
          <w:sz w:val="24"/>
          <w:szCs w:val="24"/>
        </w:rPr>
        <w:t>seat</w:t>
      </w:r>
      <w:r w:rsidRPr="0019440D">
        <w:rPr>
          <w:rFonts w:ascii="Arial" w:hAnsi="Arial" w:cs="Arial"/>
          <w:spacing w:val="-7"/>
          <w:sz w:val="24"/>
          <w:szCs w:val="24"/>
        </w:rPr>
        <w:t xml:space="preserve"> </w:t>
      </w:r>
      <w:r w:rsidRPr="0019440D">
        <w:rPr>
          <w:rFonts w:ascii="Arial" w:hAnsi="Arial" w:cs="Arial"/>
          <w:sz w:val="24"/>
          <w:szCs w:val="24"/>
        </w:rPr>
        <w:t>structure</w:t>
      </w:r>
      <w:r w:rsidRPr="0019440D">
        <w:rPr>
          <w:rFonts w:ascii="Arial" w:hAnsi="Arial" w:cs="Arial"/>
          <w:spacing w:val="-6"/>
          <w:sz w:val="24"/>
          <w:szCs w:val="24"/>
        </w:rPr>
        <w:t xml:space="preserve"> </w:t>
      </w:r>
      <w:r w:rsidRPr="0019440D">
        <w:rPr>
          <w:rFonts w:ascii="Arial" w:hAnsi="Arial" w:cs="Arial"/>
          <w:sz w:val="24"/>
          <w:szCs w:val="24"/>
        </w:rPr>
        <w:t>or</w:t>
      </w:r>
      <w:r w:rsidRPr="0019440D">
        <w:rPr>
          <w:rFonts w:ascii="Arial" w:hAnsi="Arial" w:cs="Arial"/>
          <w:spacing w:val="-7"/>
          <w:sz w:val="24"/>
          <w:szCs w:val="24"/>
        </w:rPr>
        <w:t xml:space="preserve"> </w:t>
      </w:r>
      <w:r w:rsidRPr="0019440D">
        <w:rPr>
          <w:rFonts w:ascii="Arial" w:hAnsi="Arial" w:cs="Arial"/>
          <w:spacing w:val="-1"/>
          <w:sz w:val="24"/>
          <w:szCs w:val="24"/>
        </w:rPr>
        <w:t>cushion</w:t>
      </w:r>
      <w:r w:rsidRPr="0019440D">
        <w:rPr>
          <w:rFonts w:ascii="Arial" w:hAnsi="Arial" w:cs="Arial"/>
          <w:spacing w:val="-6"/>
          <w:sz w:val="24"/>
          <w:szCs w:val="24"/>
        </w:rPr>
        <w:t xml:space="preserve"> </w:t>
      </w:r>
      <w:r w:rsidRPr="0019440D">
        <w:rPr>
          <w:rFonts w:ascii="Arial" w:hAnsi="Arial" w:cs="Arial"/>
          <w:spacing w:val="-1"/>
          <w:sz w:val="24"/>
          <w:szCs w:val="24"/>
        </w:rPr>
        <w:t>suspension</w:t>
      </w:r>
      <w:r w:rsidRPr="0019440D">
        <w:rPr>
          <w:rFonts w:ascii="Arial" w:hAnsi="Arial" w:cs="Arial"/>
          <w:spacing w:val="-6"/>
          <w:sz w:val="24"/>
          <w:szCs w:val="24"/>
        </w:rPr>
        <w:t xml:space="preserve"> </w:t>
      </w:r>
      <w:r w:rsidRPr="0019440D">
        <w:rPr>
          <w:rFonts w:ascii="Arial" w:hAnsi="Arial" w:cs="Arial"/>
          <w:spacing w:val="-1"/>
          <w:sz w:val="24"/>
          <w:szCs w:val="24"/>
        </w:rPr>
        <w:t>components.</w:t>
      </w:r>
    </w:p>
    <w:p w:rsidR="00B6485E" w:rsidRPr="00A829C9" w:rsidRDefault="00B6485E" w:rsidP="00552AEE">
      <w:pPr>
        <w:pStyle w:val="BodyText"/>
        <w:jc w:val="both"/>
        <w:rPr>
          <w:rFonts w:ascii="Arial" w:hAnsi="Arial" w:cs="Arial"/>
          <w:sz w:val="24"/>
          <w:szCs w:val="24"/>
        </w:rPr>
      </w:pPr>
    </w:p>
    <w:p w:rsidR="00B6485E" w:rsidRPr="00A829C9" w:rsidRDefault="00B6485E" w:rsidP="00797375">
      <w:pPr>
        <w:pStyle w:val="ListParagraph"/>
        <w:numPr>
          <w:ilvl w:val="0"/>
          <w:numId w:val="479"/>
        </w:numPr>
        <w:ind w:right="158"/>
        <w:jc w:val="both"/>
        <w:rPr>
          <w:rFonts w:ascii="Arial" w:eastAsia="Times New Roman" w:hAnsi="Arial" w:cs="Arial"/>
          <w:vanish/>
          <w:sz w:val="24"/>
          <w:szCs w:val="24"/>
        </w:rPr>
      </w:pPr>
    </w:p>
    <w:p w:rsidR="00B6485E" w:rsidRPr="00A829C9" w:rsidRDefault="00B6485E" w:rsidP="00797375">
      <w:pPr>
        <w:pStyle w:val="ListParagraph"/>
        <w:numPr>
          <w:ilvl w:val="0"/>
          <w:numId w:val="479"/>
        </w:numPr>
        <w:ind w:right="158"/>
        <w:jc w:val="both"/>
        <w:rPr>
          <w:rFonts w:ascii="Arial" w:eastAsia="Times New Roman" w:hAnsi="Arial" w:cs="Arial"/>
          <w:vanish/>
          <w:sz w:val="24"/>
          <w:szCs w:val="24"/>
        </w:rPr>
      </w:pPr>
    </w:p>
    <w:p w:rsidR="00B6485E" w:rsidRPr="00A829C9" w:rsidRDefault="00B6485E" w:rsidP="00797375">
      <w:pPr>
        <w:pStyle w:val="ListParagraph"/>
        <w:numPr>
          <w:ilvl w:val="0"/>
          <w:numId w:val="479"/>
        </w:numPr>
        <w:ind w:right="158"/>
        <w:jc w:val="both"/>
        <w:rPr>
          <w:rFonts w:ascii="Arial" w:eastAsia="Times New Roman" w:hAnsi="Arial" w:cs="Arial"/>
          <w:vanish/>
          <w:sz w:val="24"/>
          <w:szCs w:val="24"/>
        </w:rPr>
      </w:pPr>
    </w:p>
    <w:p w:rsidR="00B6485E" w:rsidRPr="00A829C9" w:rsidRDefault="00B6485E" w:rsidP="00797375">
      <w:pPr>
        <w:pStyle w:val="ListParagraph"/>
        <w:numPr>
          <w:ilvl w:val="0"/>
          <w:numId w:val="479"/>
        </w:numPr>
        <w:ind w:right="158"/>
        <w:jc w:val="both"/>
        <w:rPr>
          <w:rFonts w:ascii="Arial" w:eastAsia="Times New Roman" w:hAnsi="Arial" w:cs="Arial"/>
          <w:vanish/>
          <w:sz w:val="24"/>
          <w:szCs w:val="24"/>
        </w:rPr>
      </w:pPr>
    </w:p>
    <w:p w:rsidR="00B6485E" w:rsidRPr="00A829C9" w:rsidRDefault="00B6485E" w:rsidP="00797375">
      <w:pPr>
        <w:pStyle w:val="ListParagraph"/>
        <w:numPr>
          <w:ilvl w:val="0"/>
          <w:numId w:val="479"/>
        </w:numPr>
        <w:ind w:right="158"/>
        <w:jc w:val="both"/>
        <w:rPr>
          <w:rFonts w:ascii="Arial" w:eastAsia="Times New Roman" w:hAnsi="Arial" w:cs="Arial"/>
          <w:vanish/>
          <w:sz w:val="24"/>
          <w:szCs w:val="24"/>
        </w:rPr>
      </w:pPr>
    </w:p>
    <w:p w:rsidR="00B6485E" w:rsidRPr="00A829C9" w:rsidRDefault="00B6485E" w:rsidP="00797375">
      <w:pPr>
        <w:pStyle w:val="ListParagraph"/>
        <w:numPr>
          <w:ilvl w:val="0"/>
          <w:numId w:val="479"/>
        </w:numPr>
        <w:ind w:right="158"/>
        <w:jc w:val="both"/>
        <w:rPr>
          <w:rFonts w:ascii="Arial" w:eastAsia="Times New Roman" w:hAnsi="Arial" w:cs="Arial"/>
          <w:vanish/>
          <w:sz w:val="24"/>
          <w:szCs w:val="24"/>
        </w:rPr>
      </w:pPr>
    </w:p>
    <w:p w:rsidR="00B6485E" w:rsidRPr="00A829C9" w:rsidRDefault="00B6485E" w:rsidP="00797375">
      <w:pPr>
        <w:pStyle w:val="BodyText"/>
        <w:numPr>
          <w:ilvl w:val="0"/>
          <w:numId w:val="479"/>
        </w:numPr>
        <w:ind w:left="1800" w:right="158"/>
        <w:jc w:val="both"/>
        <w:rPr>
          <w:rFonts w:ascii="Arial" w:hAnsi="Arial" w:cs="Arial"/>
          <w:sz w:val="24"/>
          <w:szCs w:val="24"/>
        </w:rPr>
      </w:pP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z w:val="24"/>
          <w:szCs w:val="24"/>
        </w:rPr>
        <w:t>back</w:t>
      </w:r>
      <w:r w:rsidRPr="00A829C9">
        <w:rPr>
          <w:rFonts w:ascii="Arial" w:hAnsi="Arial" w:cs="Arial"/>
          <w:spacing w:val="-5"/>
          <w:sz w:val="24"/>
          <w:szCs w:val="24"/>
        </w:rPr>
        <w:t xml:space="preserve"> </w:t>
      </w:r>
      <w:r w:rsidRPr="00A829C9">
        <w:rPr>
          <w:rFonts w:ascii="Arial" w:hAnsi="Arial" w:cs="Arial"/>
          <w:sz w:val="24"/>
          <w:szCs w:val="24"/>
        </w:rPr>
        <w:t>of</w:t>
      </w:r>
      <w:r w:rsidRPr="00A829C9">
        <w:rPr>
          <w:rFonts w:ascii="Arial" w:hAnsi="Arial" w:cs="Arial"/>
          <w:spacing w:val="-4"/>
          <w:sz w:val="24"/>
          <w:szCs w:val="24"/>
        </w:rPr>
        <w:t xml:space="preserve"> </w:t>
      </w:r>
      <w:r w:rsidRPr="00A829C9">
        <w:rPr>
          <w:rFonts w:ascii="Arial" w:hAnsi="Arial" w:cs="Arial"/>
          <w:sz w:val="24"/>
          <w:szCs w:val="24"/>
        </w:rPr>
        <w:t>each</w:t>
      </w:r>
      <w:r w:rsidRPr="00A829C9">
        <w:rPr>
          <w:rFonts w:ascii="Arial" w:hAnsi="Arial" w:cs="Arial"/>
          <w:spacing w:val="-6"/>
          <w:sz w:val="24"/>
          <w:szCs w:val="24"/>
        </w:rPr>
        <w:t xml:space="preserve"> </w:t>
      </w:r>
      <w:r w:rsidRPr="00A829C9">
        <w:rPr>
          <w:rFonts w:ascii="Arial" w:hAnsi="Arial" w:cs="Arial"/>
          <w:sz w:val="24"/>
          <w:szCs w:val="24"/>
        </w:rPr>
        <w:t>transverse</w:t>
      </w:r>
      <w:r w:rsidRPr="00A829C9">
        <w:rPr>
          <w:rFonts w:ascii="Arial" w:hAnsi="Arial" w:cs="Arial"/>
          <w:spacing w:val="-5"/>
          <w:sz w:val="24"/>
          <w:szCs w:val="24"/>
        </w:rPr>
        <w:t xml:space="preserve"> </w:t>
      </w:r>
      <w:r w:rsidRPr="00A829C9">
        <w:rPr>
          <w:rFonts w:ascii="Arial" w:hAnsi="Arial" w:cs="Arial"/>
          <w:spacing w:val="-1"/>
          <w:sz w:val="24"/>
          <w:szCs w:val="24"/>
        </w:rPr>
        <w:t>seat</w:t>
      </w:r>
      <w:r w:rsidRPr="00A829C9">
        <w:rPr>
          <w:rFonts w:ascii="Arial" w:hAnsi="Arial" w:cs="Arial"/>
          <w:spacing w:val="-6"/>
          <w:sz w:val="24"/>
          <w:szCs w:val="24"/>
        </w:rPr>
        <w:t xml:space="preserve"> </w:t>
      </w:r>
      <w:r w:rsidRPr="00A829C9">
        <w:rPr>
          <w:rFonts w:ascii="Arial" w:hAnsi="Arial" w:cs="Arial"/>
          <w:sz w:val="24"/>
          <w:szCs w:val="24"/>
        </w:rPr>
        <w:t>shall</w:t>
      </w:r>
      <w:r w:rsidRPr="00A829C9">
        <w:rPr>
          <w:rFonts w:ascii="Arial" w:hAnsi="Arial" w:cs="Arial"/>
          <w:spacing w:val="-5"/>
          <w:sz w:val="24"/>
          <w:szCs w:val="24"/>
        </w:rPr>
        <w:t xml:space="preserve"> </w:t>
      </w:r>
      <w:r w:rsidRPr="00A829C9">
        <w:rPr>
          <w:rFonts w:ascii="Arial" w:hAnsi="Arial" w:cs="Arial"/>
          <w:sz w:val="24"/>
          <w:szCs w:val="24"/>
        </w:rPr>
        <w:t>incorporate</w:t>
      </w:r>
      <w:r w:rsidRPr="00A829C9">
        <w:rPr>
          <w:rFonts w:ascii="Arial" w:hAnsi="Arial" w:cs="Arial"/>
          <w:spacing w:val="-3"/>
          <w:sz w:val="24"/>
          <w:szCs w:val="24"/>
        </w:rPr>
        <w:t xml:space="preserve"> </w:t>
      </w:r>
      <w:r w:rsidRPr="00A829C9">
        <w:rPr>
          <w:rFonts w:ascii="Arial" w:hAnsi="Arial" w:cs="Arial"/>
          <w:sz w:val="24"/>
          <w:szCs w:val="24"/>
        </w:rPr>
        <w:t>a</w:t>
      </w:r>
      <w:r w:rsidRPr="00A829C9">
        <w:rPr>
          <w:rFonts w:ascii="Arial" w:hAnsi="Arial" w:cs="Arial"/>
          <w:spacing w:val="-5"/>
          <w:sz w:val="24"/>
          <w:szCs w:val="24"/>
        </w:rPr>
        <w:t xml:space="preserve"> </w:t>
      </w:r>
      <w:r w:rsidRPr="00A829C9">
        <w:rPr>
          <w:rFonts w:ascii="Arial" w:hAnsi="Arial" w:cs="Arial"/>
          <w:sz w:val="24"/>
          <w:szCs w:val="24"/>
        </w:rPr>
        <w:t>handhold</w:t>
      </w:r>
      <w:r w:rsidRPr="00A829C9">
        <w:rPr>
          <w:rFonts w:ascii="Arial" w:hAnsi="Arial" w:cs="Arial"/>
          <w:spacing w:val="-6"/>
          <w:sz w:val="24"/>
          <w:szCs w:val="24"/>
        </w:rPr>
        <w:t xml:space="preserve"> </w:t>
      </w:r>
      <w:r w:rsidRPr="00A829C9">
        <w:rPr>
          <w:rFonts w:ascii="Arial" w:hAnsi="Arial" w:cs="Arial"/>
          <w:sz w:val="24"/>
          <w:szCs w:val="24"/>
        </w:rPr>
        <w:t>no</w:t>
      </w:r>
      <w:r w:rsidRPr="00A829C9">
        <w:rPr>
          <w:rFonts w:ascii="Arial" w:hAnsi="Arial" w:cs="Arial"/>
          <w:spacing w:val="-5"/>
          <w:sz w:val="24"/>
          <w:szCs w:val="24"/>
        </w:rPr>
        <w:t xml:space="preserve"> </w:t>
      </w:r>
      <w:r w:rsidRPr="00A829C9">
        <w:rPr>
          <w:rFonts w:ascii="Arial" w:hAnsi="Arial" w:cs="Arial"/>
          <w:spacing w:val="-1"/>
          <w:sz w:val="24"/>
          <w:szCs w:val="24"/>
        </w:rPr>
        <w:t>less</w:t>
      </w:r>
      <w:r w:rsidRPr="00A829C9">
        <w:rPr>
          <w:rFonts w:ascii="Arial" w:hAnsi="Arial" w:cs="Arial"/>
          <w:spacing w:val="-5"/>
          <w:sz w:val="24"/>
          <w:szCs w:val="24"/>
        </w:rPr>
        <w:t xml:space="preserve"> </w:t>
      </w:r>
      <w:r w:rsidRPr="00A829C9">
        <w:rPr>
          <w:rFonts w:ascii="Arial" w:hAnsi="Arial" w:cs="Arial"/>
          <w:sz w:val="24"/>
          <w:szCs w:val="24"/>
        </w:rPr>
        <w:t>than</w:t>
      </w:r>
      <w:r w:rsidRPr="00A829C9">
        <w:rPr>
          <w:rFonts w:ascii="Arial" w:hAnsi="Arial" w:cs="Arial"/>
          <w:spacing w:val="-5"/>
          <w:sz w:val="24"/>
          <w:szCs w:val="24"/>
        </w:rPr>
        <w:t xml:space="preserve"> </w:t>
      </w:r>
      <w:r>
        <w:rPr>
          <w:rFonts w:ascii="Arial" w:hAnsi="Arial" w:cs="Arial"/>
          <w:spacing w:val="-5"/>
          <w:sz w:val="24"/>
          <w:szCs w:val="24"/>
        </w:rPr>
        <w:t>7/8</w:t>
      </w:r>
      <w:r w:rsidRPr="00A829C9">
        <w:rPr>
          <w:rFonts w:ascii="Arial" w:hAnsi="Arial" w:cs="Arial"/>
          <w:spacing w:val="-5"/>
          <w:sz w:val="24"/>
          <w:szCs w:val="24"/>
        </w:rPr>
        <w:t xml:space="preserve"> </w:t>
      </w:r>
      <w:r w:rsidRPr="00A829C9">
        <w:rPr>
          <w:rFonts w:ascii="Arial" w:hAnsi="Arial" w:cs="Arial"/>
          <w:sz w:val="24"/>
          <w:szCs w:val="24"/>
        </w:rPr>
        <w:t>in</w:t>
      </w:r>
      <w:r>
        <w:rPr>
          <w:rFonts w:ascii="Arial" w:hAnsi="Arial" w:cs="Arial"/>
          <w:sz w:val="24"/>
          <w:szCs w:val="24"/>
        </w:rPr>
        <w:t>ch</w:t>
      </w:r>
      <w:r w:rsidRPr="00A829C9">
        <w:rPr>
          <w:rFonts w:ascii="Arial" w:hAnsi="Arial" w:cs="Arial"/>
          <w:spacing w:val="-6"/>
          <w:sz w:val="24"/>
          <w:szCs w:val="24"/>
        </w:rPr>
        <w:t xml:space="preserve"> </w:t>
      </w:r>
      <w:r w:rsidRPr="00A829C9">
        <w:rPr>
          <w:rFonts w:ascii="Arial" w:hAnsi="Arial" w:cs="Arial"/>
          <w:sz w:val="24"/>
          <w:szCs w:val="24"/>
        </w:rPr>
        <w:t>in</w:t>
      </w:r>
      <w:r w:rsidRPr="00A829C9">
        <w:rPr>
          <w:rFonts w:ascii="Arial" w:hAnsi="Arial" w:cs="Arial"/>
          <w:spacing w:val="-5"/>
          <w:sz w:val="24"/>
          <w:szCs w:val="24"/>
        </w:rPr>
        <w:t xml:space="preserve"> </w:t>
      </w:r>
      <w:r w:rsidRPr="00A829C9">
        <w:rPr>
          <w:rFonts w:ascii="Arial" w:hAnsi="Arial" w:cs="Arial"/>
          <w:spacing w:val="-1"/>
          <w:sz w:val="24"/>
          <w:szCs w:val="24"/>
        </w:rPr>
        <w:t>diameter</w:t>
      </w:r>
      <w:r w:rsidRPr="00A829C9">
        <w:rPr>
          <w:rFonts w:ascii="Arial" w:hAnsi="Arial" w:cs="Arial"/>
          <w:spacing w:val="-6"/>
          <w:sz w:val="24"/>
          <w:szCs w:val="24"/>
        </w:rPr>
        <w:t xml:space="preserve"> </w:t>
      </w:r>
      <w:r w:rsidRPr="00A829C9">
        <w:rPr>
          <w:rFonts w:ascii="Arial" w:hAnsi="Arial" w:cs="Arial"/>
          <w:sz w:val="24"/>
          <w:szCs w:val="24"/>
        </w:rPr>
        <w:t>for</w:t>
      </w:r>
      <w:r w:rsidRPr="00A829C9">
        <w:rPr>
          <w:rFonts w:ascii="Arial" w:hAnsi="Arial" w:cs="Arial"/>
          <w:spacing w:val="-5"/>
          <w:sz w:val="24"/>
          <w:szCs w:val="24"/>
        </w:rPr>
        <w:t xml:space="preserve"> </w:t>
      </w:r>
      <w:r w:rsidRPr="00A829C9">
        <w:rPr>
          <w:rFonts w:ascii="Arial" w:hAnsi="Arial" w:cs="Arial"/>
          <w:sz w:val="24"/>
          <w:szCs w:val="24"/>
        </w:rPr>
        <w:t>standees</w:t>
      </w:r>
      <w:r w:rsidRPr="00A829C9">
        <w:rPr>
          <w:rFonts w:ascii="Arial" w:hAnsi="Arial" w:cs="Arial"/>
          <w:spacing w:val="25"/>
          <w:w w:val="99"/>
          <w:sz w:val="24"/>
          <w:szCs w:val="24"/>
        </w:rPr>
        <w:t xml:space="preserve"> </w:t>
      </w:r>
      <w:r w:rsidRPr="00A829C9">
        <w:rPr>
          <w:rFonts w:ascii="Arial" w:hAnsi="Arial" w:cs="Arial"/>
          <w:sz w:val="24"/>
          <w:szCs w:val="24"/>
        </w:rPr>
        <w:t>and</w:t>
      </w:r>
      <w:r w:rsidRPr="00A829C9">
        <w:rPr>
          <w:rFonts w:ascii="Arial" w:hAnsi="Arial" w:cs="Arial"/>
          <w:spacing w:val="-6"/>
          <w:sz w:val="24"/>
          <w:szCs w:val="24"/>
        </w:rPr>
        <w:t xml:space="preserve"> </w:t>
      </w:r>
      <w:r w:rsidRPr="00A829C9">
        <w:rPr>
          <w:rFonts w:ascii="Arial" w:hAnsi="Arial" w:cs="Arial"/>
          <w:sz w:val="24"/>
          <w:szCs w:val="24"/>
        </w:rPr>
        <w:t>seat</w:t>
      </w:r>
      <w:r w:rsidRPr="00A829C9">
        <w:rPr>
          <w:rFonts w:ascii="Arial" w:hAnsi="Arial" w:cs="Arial"/>
          <w:spacing w:val="-7"/>
          <w:sz w:val="24"/>
          <w:szCs w:val="24"/>
        </w:rPr>
        <w:t xml:space="preserve"> </w:t>
      </w:r>
      <w:r w:rsidRPr="00A829C9">
        <w:rPr>
          <w:rFonts w:ascii="Arial" w:hAnsi="Arial" w:cs="Arial"/>
          <w:spacing w:val="-1"/>
          <w:sz w:val="24"/>
          <w:szCs w:val="24"/>
        </w:rPr>
        <w:t>access/egress.</w:t>
      </w:r>
      <w:r w:rsidRPr="00A829C9">
        <w:rPr>
          <w:rFonts w:ascii="Arial" w:hAnsi="Arial" w:cs="Arial"/>
          <w:spacing w:val="-6"/>
          <w:sz w:val="24"/>
          <w:szCs w:val="24"/>
        </w:rPr>
        <w:t xml:space="preserve"> </w:t>
      </w:r>
      <w:r>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7"/>
          <w:sz w:val="24"/>
          <w:szCs w:val="24"/>
        </w:rPr>
        <w:t xml:space="preserve"> </w:t>
      </w:r>
      <w:r w:rsidRPr="00A829C9">
        <w:rPr>
          <w:rFonts w:ascii="Arial" w:hAnsi="Arial" w:cs="Arial"/>
          <w:sz w:val="24"/>
          <w:szCs w:val="24"/>
        </w:rPr>
        <w:t>handhold</w:t>
      </w:r>
      <w:r w:rsidRPr="00A829C9">
        <w:rPr>
          <w:rFonts w:ascii="Arial" w:hAnsi="Arial" w:cs="Arial"/>
          <w:spacing w:val="-6"/>
          <w:sz w:val="24"/>
          <w:szCs w:val="24"/>
        </w:rPr>
        <w:t xml:space="preserve"> </w:t>
      </w:r>
      <w:r w:rsidRPr="00A829C9">
        <w:rPr>
          <w:rFonts w:ascii="Arial" w:hAnsi="Arial" w:cs="Arial"/>
          <w:spacing w:val="-1"/>
          <w:sz w:val="24"/>
          <w:szCs w:val="24"/>
        </w:rPr>
        <w:t>shall</w:t>
      </w:r>
      <w:r w:rsidRPr="00A829C9">
        <w:rPr>
          <w:rFonts w:ascii="Arial" w:hAnsi="Arial" w:cs="Arial"/>
          <w:spacing w:val="-7"/>
          <w:sz w:val="24"/>
          <w:szCs w:val="24"/>
        </w:rPr>
        <w:t xml:space="preserve"> </w:t>
      </w:r>
      <w:r w:rsidRPr="00A829C9">
        <w:rPr>
          <w:rFonts w:ascii="Arial" w:hAnsi="Arial" w:cs="Arial"/>
          <w:sz w:val="24"/>
          <w:szCs w:val="24"/>
        </w:rPr>
        <w:t>not</w:t>
      </w:r>
      <w:r w:rsidRPr="00A829C9">
        <w:rPr>
          <w:rFonts w:ascii="Arial" w:hAnsi="Arial" w:cs="Arial"/>
          <w:spacing w:val="-6"/>
          <w:sz w:val="24"/>
          <w:szCs w:val="24"/>
        </w:rPr>
        <w:t xml:space="preserve"> </w:t>
      </w:r>
      <w:r w:rsidRPr="00A829C9">
        <w:rPr>
          <w:rFonts w:ascii="Arial" w:hAnsi="Arial" w:cs="Arial"/>
          <w:sz w:val="24"/>
          <w:szCs w:val="24"/>
        </w:rPr>
        <w:t>be</w:t>
      </w:r>
      <w:r w:rsidRPr="00A829C9">
        <w:rPr>
          <w:rFonts w:ascii="Arial" w:hAnsi="Arial" w:cs="Arial"/>
          <w:spacing w:val="-6"/>
          <w:sz w:val="24"/>
          <w:szCs w:val="24"/>
        </w:rPr>
        <w:t xml:space="preserve"> </w:t>
      </w:r>
      <w:r w:rsidRPr="00A829C9">
        <w:rPr>
          <w:rFonts w:ascii="Arial" w:hAnsi="Arial" w:cs="Arial"/>
          <w:sz w:val="24"/>
          <w:szCs w:val="24"/>
        </w:rPr>
        <w:t>a</w:t>
      </w:r>
      <w:r w:rsidRPr="00A829C9">
        <w:rPr>
          <w:rFonts w:ascii="Arial" w:hAnsi="Arial" w:cs="Arial"/>
          <w:spacing w:val="-7"/>
          <w:sz w:val="24"/>
          <w:szCs w:val="24"/>
        </w:rPr>
        <w:t xml:space="preserve"> </w:t>
      </w:r>
      <w:r w:rsidRPr="00A829C9">
        <w:rPr>
          <w:rFonts w:ascii="Arial" w:hAnsi="Arial" w:cs="Arial"/>
          <w:spacing w:val="-1"/>
          <w:sz w:val="24"/>
          <w:szCs w:val="24"/>
        </w:rPr>
        <w:t>safety</w:t>
      </w:r>
      <w:r w:rsidRPr="00A829C9">
        <w:rPr>
          <w:rFonts w:ascii="Arial" w:hAnsi="Arial" w:cs="Arial"/>
          <w:spacing w:val="-4"/>
          <w:sz w:val="24"/>
          <w:szCs w:val="24"/>
        </w:rPr>
        <w:t xml:space="preserve"> </w:t>
      </w:r>
      <w:r w:rsidRPr="00A829C9">
        <w:rPr>
          <w:rFonts w:ascii="Arial" w:hAnsi="Arial" w:cs="Arial"/>
          <w:spacing w:val="-1"/>
          <w:sz w:val="24"/>
          <w:szCs w:val="24"/>
        </w:rPr>
        <w:t>hazard</w:t>
      </w:r>
      <w:r w:rsidRPr="00A829C9">
        <w:rPr>
          <w:rFonts w:ascii="Arial" w:hAnsi="Arial" w:cs="Arial"/>
          <w:spacing w:val="-6"/>
          <w:sz w:val="24"/>
          <w:szCs w:val="24"/>
        </w:rPr>
        <w:t xml:space="preserve"> </w:t>
      </w:r>
      <w:r w:rsidRPr="00A829C9">
        <w:rPr>
          <w:rFonts w:ascii="Arial" w:hAnsi="Arial" w:cs="Arial"/>
          <w:sz w:val="24"/>
          <w:szCs w:val="24"/>
        </w:rPr>
        <w:t>during</w:t>
      </w:r>
      <w:r w:rsidRPr="00A829C9">
        <w:rPr>
          <w:rFonts w:ascii="Arial" w:hAnsi="Arial" w:cs="Arial"/>
          <w:spacing w:val="-6"/>
          <w:sz w:val="24"/>
          <w:szCs w:val="24"/>
        </w:rPr>
        <w:t xml:space="preserve"> </w:t>
      </w:r>
      <w:r w:rsidRPr="00A829C9">
        <w:rPr>
          <w:rFonts w:ascii="Arial" w:hAnsi="Arial" w:cs="Arial"/>
          <w:sz w:val="24"/>
          <w:szCs w:val="24"/>
        </w:rPr>
        <w:t>severe</w:t>
      </w:r>
      <w:r w:rsidRPr="00A829C9">
        <w:rPr>
          <w:rFonts w:ascii="Arial" w:hAnsi="Arial" w:cs="Arial"/>
          <w:spacing w:val="-6"/>
          <w:sz w:val="24"/>
          <w:szCs w:val="24"/>
        </w:rPr>
        <w:t xml:space="preserve"> </w:t>
      </w:r>
      <w:r w:rsidRPr="00A829C9">
        <w:rPr>
          <w:rFonts w:ascii="Arial" w:hAnsi="Arial" w:cs="Arial"/>
          <w:spacing w:val="-1"/>
          <w:sz w:val="24"/>
          <w:szCs w:val="24"/>
        </w:rPr>
        <w:t>decelerations.</w:t>
      </w:r>
      <w:r w:rsidRPr="00A829C9">
        <w:rPr>
          <w:rFonts w:ascii="Arial" w:hAnsi="Arial" w:cs="Arial"/>
          <w:spacing w:val="-5"/>
          <w:sz w:val="24"/>
          <w:szCs w:val="24"/>
        </w:rPr>
        <w:t xml:space="preserve"> </w:t>
      </w:r>
      <w:r>
        <w:rPr>
          <w:rFonts w:ascii="Arial" w:hAnsi="Arial" w:cs="Arial"/>
          <w:sz w:val="24"/>
          <w:szCs w:val="24"/>
        </w:rPr>
        <w:t xml:space="preserve">The </w:t>
      </w:r>
      <w:r w:rsidRPr="00A829C9">
        <w:rPr>
          <w:rFonts w:ascii="Arial" w:hAnsi="Arial" w:cs="Arial"/>
          <w:sz w:val="24"/>
          <w:szCs w:val="24"/>
        </w:rPr>
        <w:t>handhold</w:t>
      </w:r>
      <w:r w:rsidRPr="00A829C9">
        <w:rPr>
          <w:rFonts w:ascii="Arial" w:hAnsi="Arial" w:cs="Arial"/>
          <w:spacing w:val="-6"/>
          <w:sz w:val="24"/>
          <w:szCs w:val="24"/>
        </w:rPr>
        <w:t xml:space="preserve"> </w:t>
      </w:r>
      <w:r w:rsidRPr="00A829C9">
        <w:rPr>
          <w:rFonts w:ascii="Arial" w:hAnsi="Arial" w:cs="Arial"/>
          <w:spacing w:val="-1"/>
          <w:sz w:val="24"/>
          <w:szCs w:val="24"/>
        </w:rPr>
        <w:t>shall</w:t>
      </w:r>
      <w:r w:rsidRPr="00A829C9">
        <w:rPr>
          <w:rFonts w:ascii="Arial" w:hAnsi="Arial" w:cs="Arial"/>
          <w:spacing w:val="-6"/>
          <w:sz w:val="24"/>
          <w:szCs w:val="24"/>
        </w:rPr>
        <w:t xml:space="preserve"> </w:t>
      </w:r>
      <w:r w:rsidRPr="00A829C9">
        <w:rPr>
          <w:rFonts w:ascii="Arial" w:hAnsi="Arial" w:cs="Arial"/>
          <w:sz w:val="24"/>
          <w:szCs w:val="24"/>
        </w:rPr>
        <w:t>extend</w:t>
      </w:r>
      <w:r w:rsidRPr="00A829C9">
        <w:rPr>
          <w:rFonts w:ascii="Arial" w:hAnsi="Arial" w:cs="Arial"/>
          <w:spacing w:val="-5"/>
          <w:sz w:val="24"/>
          <w:szCs w:val="24"/>
        </w:rPr>
        <w:t xml:space="preserve"> </w:t>
      </w:r>
      <w:r w:rsidRPr="00A829C9">
        <w:rPr>
          <w:rFonts w:ascii="Arial" w:hAnsi="Arial" w:cs="Arial"/>
          <w:sz w:val="24"/>
          <w:szCs w:val="24"/>
        </w:rPr>
        <w:t>above</w:t>
      </w:r>
      <w:r w:rsidRPr="00A829C9">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seat</w:t>
      </w:r>
      <w:r w:rsidRPr="00A829C9">
        <w:rPr>
          <w:rFonts w:ascii="Arial" w:hAnsi="Arial" w:cs="Arial"/>
          <w:spacing w:val="-6"/>
          <w:sz w:val="24"/>
          <w:szCs w:val="24"/>
        </w:rPr>
        <w:t xml:space="preserve"> </w:t>
      </w:r>
      <w:r w:rsidRPr="00A829C9">
        <w:rPr>
          <w:rFonts w:ascii="Arial" w:hAnsi="Arial" w:cs="Arial"/>
          <w:sz w:val="24"/>
          <w:szCs w:val="24"/>
        </w:rPr>
        <w:t>back</w:t>
      </w:r>
      <w:r w:rsidRPr="00A829C9">
        <w:rPr>
          <w:rFonts w:ascii="Arial" w:hAnsi="Arial" w:cs="Arial"/>
          <w:spacing w:val="-5"/>
          <w:sz w:val="24"/>
          <w:szCs w:val="24"/>
        </w:rPr>
        <w:t xml:space="preserve"> </w:t>
      </w:r>
      <w:r w:rsidRPr="00A829C9">
        <w:rPr>
          <w:rFonts w:ascii="Arial" w:hAnsi="Arial" w:cs="Arial"/>
          <w:sz w:val="24"/>
          <w:szCs w:val="24"/>
        </w:rPr>
        <w:t>near</w:t>
      </w:r>
      <w:r w:rsidRPr="00A829C9">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z w:val="24"/>
          <w:szCs w:val="24"/>
        </w:rPr>
        <w:t>aisle</w:t>
      </w:r>
      <w:r w:rsidRPr="00A829C9">
        <w:rPr>
          <w:rFonts w:ascii="Arial" w:hAnsi="Arial" w:cs="Arial"/>
          <w:spacing w:val="-6"/>
          <w:sz w:val="24"/>
          <w:szCs w:val="24"/>
        </w:rPr>
        <w:t xml:space="preserve"> </w:t>
      </w:r>
      <w:r w:rsidRPr="00A829C9">
        <w:rPr>
          <w:rFonts w:ascii="Arial" w:hAnsi="Arial" w:cs="Arial"/>
          <w:sz w:val="24"/>
          <w:szCs w:val="24"/>
        </w:rPr>
        <w:t>so</w:t>
      </w:r>
      <w:r w:rsidRPr="00A829C9">
        <w:rPr>
          <w:rFonts w:ascii="Arial" w:hAnsi="Arial" w:cs="Arial"/>
          <w:spacing w:val="-5"/>
          <w:sz w:val="24"/>
          <w:szCs w:val="24"/>
        </w:rPr>
        <w:t xml:space="preserve"> </w:t>
      </w:r>
      <w:r w:rsidRPr="00A829C9">
        <w:rPr>
          <w:rFonts w:ascii="Arial" w:hAnsi="Arial" w:cs="Arial"/>
          <w:sz w:val="24"/>
          <w:szCs w:val="24"/>
        </w:rPr>
        <w:t>that</w:t>
      </w:r>
      <w:r w:rsidRPr="00A829C9">
        <w:rPr>
          <w:rFonts w:ascii="Arial" w:hAnsi="Arial" w:cs="Arial"/>
          <w:spacing w:val="-6"/>
          <w:sz w:val="24"/>
          <w:szCs w:val="24"/>
        </w:rPr>
        <w:t xml:space="preserve"> </w:t>
      </w:r>
      <w:r w:rsidRPr="00A829C9">
        <w:rPr>
          <w:rFonts w:ascii="Arial" w:hAnsi="Arial" w:cs="Arial"/>
          <w:sz w:val="24"/>
          <w:szCs w:val="24"/>
        </w:rPr>
        <w:t>standees</w:t>
      </w:r>
      <w:r w:rsidRPr="00A829C9">
        <w:rPr>
          <w:rFonts w:ascii="Arial" w:hAnsi="Arial" w:cs="Arial"/>
          <w:spacing w:val="-6"/>
          <w:sz w:val="24"/>
          <w:szCs w:val="24"/>
        </w:rPr>
        <w:t xml:space="preserve"> </w:t>
      </w:r>
      <w:r w:rsidRPr="00A829C9">
        <w:rPr>
          <w:rFonts w:ascii="Arial" w:hAnsi="Arial" w:cs="Arial"/>
          <w:sz w:val="24"/>
          <w:szCs w:val="24"/>
        </w:rPr>
        <w:t>shall</w:t>
      </w:r>
      <w:r w:rsidRPr="00A829C9">
        <w:rPr>
          <w:rFonts w:ascii="Arial" w:hAnsi="Arial" w:cs="Arial"/>
          <w:spacing w:val="-5"/>
          <w:sz w:val="24"/>
          <w:szCs w:val="24"/>
        </w:rPr>
        <w:t xml:space="preserve"> </w:t>
      </w:r>
      <w:r w:rsidRPr="00A829C9">
        <w:rPr>
          <w:rFonts w:ascii="Arial" w:hAnsi="Arial" w:cs="Arial"/>
          <w:sz w:val="24"/>
          <w:szCs w:val="24"/>
        </w:rPr>
        <w:t>have</w:t>
      </w:r>
      <w:r w:rsidRPr="00A829C9">
        <w:rPr>
          <w:rFonts w:ascii="Arial" w:hAnsi="Arial" w:cs="Arial"/>
          <w:spacing w:val="-6"/>
          <w:sz w:val="24"/>
          <w:szCs w:val="24"/>
        </w:rPr>
        <w:t xml:space="preserve"> </w:t>
      </w:r>
      <w:r w:rsidRPr="00A829C9">
        <w:rPr>
          <w:rFonts w:ascii="Arial" w:hAnsi="Arial" w:cs="Arial"/>
          <w:sz w:val="24"/>
          <w:szCs w:val="24"/>
        </w:rPr>
        <w:t>a</w:t>
      </w:r>
      <w:r w:rsidRPr="00A829C9">
        <w:rPr>
          <w:rFonts w:ascii="Arial" w:hAnsi="Arial" w:cs="Arial"/>
          <w:spacing w:val="-6"/>
          <w:sz w:val="24"/>
          <w:szCs w:val="24"/>
        </w:rPr>
        <w:t xml:space="preserve"> </w:t>
      </w:r>
      <w:r w:rsidRPr="00A829C9">
        <w:rPr>
          <w:rFonts w:ascii="Arial" w:hAnsi="Arial" w:cs="Arial"/>
          <w:sz w:val="24"/>
          <w:szCs w:val="24"/>
        </w:rPr>
        <w:t>convenient</w:t>
      </w:r>
      <w:r w:rsidRPr="00A829C9">
        <w:rPr>
          <w:rFonts w:ascii="Arial" w:hAnsi="Arial" w:cs="Arial"/>
          <w:spacing w:val="-6"/>
          <w:sz w:val="24"/>
          <w:szCs w:val="24"/>
        </w:rPr>
        <w:t xml:space="preserve"> </w:t>
      </w:r>
      <w:r w:rsidRPr="00A829C9">
        <w:rPr>
          <w:rFonts w:ascii="Arial" w:hAnsi="Arial" w:cs="Arial"/>
          <w:sz w:val="24"/>
          <w:szCs w:val="24"/>
        </w:rPr>
        <w:t>vertical</w:t>
      </w:r>
      <w:r w:rsidRPr="00A829C9">
        <w:rPr>
          <w:rFonts w:ascii="Arial" w:hAnsi="Arial" w:cs="Arial"/>
          <w:spacing w:val="23"/>
          <w:w w:val="99"/>
          <w:sz w:val="24"/>
          <w:szCs w:val="24"/>
        </w:rPr>
        <w:t xml:space="preserve"> </w:t>
      </w:r>
      <w:r w:rsidRPr="00A829C9">
        <w:rPr>
          <w:rFonts w:ascii="Arial" w:hAnsi="Arial" w:cs="Arial"/>
          <w:spacing w:val="-1"/>
          <w:sz w:val="24"/>
          <w:szCs w:val="24"/>
        </w:rPr>
        <w:t>assist,</w:t>
      </w:r>
      <w:r w:rsidRPr="00A829C9">
        <w:rPr>
          <w:rFonts w:ascii="Arial" w:hAnsi="Arial" w:cs="Arial"/>
          <w:spacing w:val="-4"/>
          <w:sz w:val="24"/>
          <w:szCs w:val="24"/>
        </w:rPr>
        <w:t xml:space="preserve"> </w:t>
      </w:r>
      <w:r w:rsidRPr="00A829C9">
        <w:rPr>
          <w:rFonts w:ascii="Arial" w:hAnsi="Arial" w:cs="Arial"/>
          <w:sz w:val="24"/>
          <w:szCs w:val="24"/>
        </w:rPr>
        <w:t>no</w:t>
      </w:r>
      <w:r w:rsidRPr="00A829C9">
        <w:rPr>
          <w:rFonts w:ascii="Arial" w:hAnsi="Arial" w:cs="Arial"/>
          <w:spacing w:val="-4"/>
          <w:sz w:val="24"/>
          <w:szCs w:val="24"/>
        </w:rPr>
        <w:t xml:space="preserve"> </w:t>
      </w:r>
      <w:r w:rsidRPr="00A829C9">
        <w:rPr>
          <w:rFonts w:ascii="Arial" w:hAnsi="Arial" w:cs="Arial"/>
          <w:sz w:val="24"/>
          <w:szCs w:val="24"/>
        </w:rPr>
        <w:t>less</w:t>
      </w:r>
      <w:r w:rsidRPr="00A829C9">
        <w:rPr>
          <w:rFonts w:ascii="Arial" w:hAnsi="Arial" w:cs="Arial"/>
          <w:spacing w:val="-4"/>
          <w:sz w:val="24"/>
          <w:szCs w:val="24"/>
        </w:rPr>
        <w:t xml:space="preserve"> </w:t>
      </w:r>
      <w:r w:rsidRPr="00A829C9">
        <w:rPr>
          <w:rFonts w:ascii="Arial" w:hAnsi="Arial" w:cs="Arial"/>
          <w:sz w:val="24"/>
          <w:szCs w:val="24"/>
        </w:rPr>
        <w:t>than</w:t>
      </w:r>
      <w:r w:rsidRPr="00A829C9">
        <w:rPr>
          <w:rFonts w:ascii="Arial" w:hAnsi="Arial" w:cs="Arial"/>
          <w:spacing w:val="-5"/>
          <w:sz w:val="24"/>
          <w:szCs w:val="24"/>
        </w:rPr>
        <w:t xml:space="preserve"> </w:t>
      </w:r>
      <w:r w:rsidRPr="00A829C9">
        <w:rPr>
          <w:rFonts w:ascii="Arial" w:hAnsi="Arial" w:cs="Arial"/>
          <w:sz w:val="24"/>
          <w:szCs w:val="24"/>
        </w:rPr>
        <w:t>4</w:t>
      </w:r>
      <w:r w:rsidRPr="00A829C9">
        <w:rPr>
          <w:rFonts w:ascii="Arial" w:hAnsi="Arial" w:cs="Arial"/>
          <w:spacing w:val="-4"/>
          <w:sz w:val="24"/>
          <w:szCs w:val="24"/>
        </w:rPr>
        <w:t xml:space="preserve"> </w:t>
      </w:r>
      <w:r>
        <w:rPr>
          <w:rFonts w:ascii="Arial" w:hAnsi="Arial" w:cs="Arial"/>
          <w:spacing w:val="-1"/>
          <w:sz w:val="24"/>
          <w:szCs w:val="24"/>
        </w:rPr>
        <w:t>inches</w:t>
      </w:r>
      <w:r w:rsidRPr="00A829C9">
        <w:rPr>
          <w:rFonts w:ascii="Arial" w:hAnsi="Arial" w:cs="Arial"/>
          <w:spacing w:val="-4"/>
          <w:sz w:val="24"/>
          <w:szCs w:val="24"/>
        </w:rPr>
        <w:t xml:space="preserve"> </w:t>
      </w:r>
      <w:r w:rsidRPr="00A829C9">
        <w:rPr>
          <w:rFonts w:ascii="Arial" w:hAnsi="Arial" w:cs="Arial"/>
          <w:spacing w:val="-1"/>
          <w:sz w:val="24"/>
          <w:szCs w:val="24"/>
        </w:rPr>
        <w:t>long</w:t>
      </w:r>
      <w:r w:rsidRPr="00A829C9">
        <w:rPr>
          <w:rFonts w:ascii="Arial" w:hAnsi="Arial" w:cs="Arial"/>
          <w:spacing w:val="-4"/>
          <w:sz w:val="24"/>
          <w:szCs w:val="24"/>
        </w:rPr>
        <w:t xml:space="preserve"> </w:t>
      </w:r>
      <w:r w:rsidRPr="00A829C9">
        <w:rPr>
          <w:rFonts w:ascii="Arial" w:hAnsi="Arial" w:cs="Arial"/>
          <w:sz w:val="24"/>
          <w:szCs w:val="24"/>
        </w:rPr>
        <w:t>that</w:t>
      </w:r>
      <w:r w:rsidRPr="00A829C9">
        <w:rPr>
          <w:rFonts w:ascii="Arial" w:hAnsi="Arial" w:cs="Arial"/>
          <w:spacing w:val="-4"/>
          <w:sz w:val="24"/>
          <w:szCs w:val="24"/>
        </w:rPr>
        <w:t xml:space="preserve"> </w:t>
      </w:r>
      <w:r w:rsidRPr="00A829C9">
        <w:rPr>
          <w:rFonts w:ascii="Arial" w:hAnsi="Arial" w:cs="Arial"/>
          <w:spacing w:val="-1"/>
          <w:sz w:val="24"/>
          <w:szCs w:val="24"/>
        </w:rPr>
        <w:t>may</w:t>
      </w:r>
      <w:r w:rsidRPr="00A829C9">
        <w:rPr>
          <w:rFonts w:ascii="Arial" w:hAnsi="Arial" w:cs="Arial"/>
          <w:spacing w:val="-3"/>
          <w:sz w:val="24"/>
          <w:szCs w:val="24"/>
        </w:rPr>
        <w:t xml:space="preserve"> </w:t>
      </w:r>
      <w:r w:rsidRPr="00A829C9">
        <w:rPr>
          <w:rFonts w:ascii="Arial" w:hAnsi="Arial" w:cs="Arial"/>
          <w:sz w:val="24"/>
          <w:szCs w:val="24"/>
        </w:rPr>
        <w:t>be</w:t>
      </w:r>
      <w:r w:rsidRPr="00A829C9">
        <w:rPr>
          <w:rFonts w:ascii="Arial" w:hAnsi="Arial" w:cs="Arial"/>
          <w:spacing w:val="-5"/>
          <w:sz w:val="24"/>
          <w:szCs w:val="24"/>
        </w:rPr>
        <w:t xml:space="preserve"> </w:t>
      </w:r>
      <w:r w:rsidRPr="00A829C9">
        <w:rPr>
          <w:rFonts w:ascii="Arial" w:hAnsi="Arial" w:cs="Arial"/>
          <w:sz w:val="24"/>
          <w:szCs w:val="24"/>
        </w:rPr>
        <w:t>grasped</w:t>
      </w:r>
      <w:r w:rsidRPr="00A829C9">
        <w:rPr>
          <w:rFonts w:ascii="Arial" w:hAnsi="Arial" w:cs="Arial"/>
          <w:spacing w:val="-4"/>
          <w:sz w:val="24"/>
          <w:szCs w:val="24"/>
        </w:rPr>
        <w:t xml:space="preserve"> </w:t>
      </w:r>
      <w:r w:rsidRPr="00A829C9">
        <w:rPr>
          <w:rFonts w:ascii="Arial" w:hAnsi="Arial" w:cs="Arial"/>
          <w:sz w:val="24"/>
          <w:szCs w:val="24"/>
        </w:rPr>
        <w:t>with</w:t>
      </w:r>
      <w:r w:rsidRPr="00A829C9">
        <w:rPr>
          <w:rFonts w:ascii="Arial" w:hAnsi="Arial" w:cs="Arial"/>
          <w:spacing w:val="-4"/>
          <w:sz w:val="24"/>
          <w:szCs w:val="24"/>
        </w:rPr>
        <w:t xml:space="preserve"> </w:t>
      </w:r>
      <w:r w:rsidRPr="00A829C9">
        <w:rPr>
          <w:rFonts w:ascii="Arial" w:hAnsi="Arial" w:cs="Arial"/>
          <w:sz w:val="24"/>
          <w:szCs w:val="24"/>
        </w:rPr>
        <w:t>the</w:t>
      </w:r>
      <w:r w:rsidRPr="00A829C9">
        <w:rPr>
          <w:rFonts w:ascii="Arial" w:hAnsi="Arial" w:cs="Arial"/>
          <w:spacing w:val="-5"/>
          <w:sz w:val="24"/>
          <w:szCs w:val="24"/>
        </w:rPr>
        <w:t xml:space="preserve"> </w:t>
      </w:r>
      <w:r w:rsidRPr="00A829C9">
        <w:rPr>
          <w:rFonts w:ascii="Arial" w:hAnsi="Arial" w:cs="Arial"/>
          <w:sz w:val="24"/>
          <w:szCs w:val="24"/>
        </w:rPr>
        <w:t>full</w:t>
      </w:r>
      <w:r w:rsidRPr="00A829C9">
        <w:rPr>
          <w:rFonts w:ascii="Arial" w:hAnsi="Arial" w:cs="Arial"/>
          <w:spacing w:val="-5"/>
          <w:sz w:val="24"/>
          <w:szCs w:val="24"/>
        </w:rPr>
        <w:t xml:space="preserve"> </w:t>
      </w:r>
      <w:r w:rsidRPr="00A829C9">
        <w:rPr>
          <w:rFonts w:ascii="Arial" w:hAnsi="Arial" w:cs="Arial"/>
          <w:spacing w:val="-1"/>
          <w:sz w:val="24"/>
          <w:szCs w:val="24"/>
        </w:rPr>
        <w:t>hand.</w:t>
      </w:r>
      <w:r w:rsidRPr="00A829C9">
        <w:rPr>
          <w:rFonts w:ascii="Arial" w:hAnsi="Arial" w:cs="Arial"/>
          <w:spacing w:val="-5"/>
          <w:sz w:val="24"/>
          <w:szCs w:val="24"/>
        </w:rPr>
        <w:t xml:space="preserve"> </w:t>
      </w:r>
      <w:r>
        <w:rPr>
          <w:rFonts w:ascii="Arial" w:hAnsi="Arial" w:cs="Arial"/>
          <w:spacing w:val="-5"/>
          <w:sz w:val="24"/>
          <w:szCs w:val="24"/>
        </w:rPr>
        <w:t xml:space="preserve"> </w:t>
      </w:r>
      <w:r w:rsidRPr="00A829C9">
        <w:rPr>
          <w:rFonts w:ascii="Arial" w:hAnsi="Arial" w:cs="Arial"/>
          <w:sz w:val="24"/>
          <w:szCs w:val="24"/>
        </w:rPr>
        <w:t>This</w:t>
      </w:r>
      <w:r w:rsidRPr="00A829C9">
        <w:rPr>
          <w:rFonts w:ascii="Arial" w:hAnsi="Arial" w:cs="Arial"/>
          <w:spacing w:val="-4"/>
          <w:sz w:val="24"/>
          <w:szCs w:val="24"/>
        </w:rPr>
        <w:t xml:space="preserve"> </w:t>
      </w:r>
      <w:r w:rsidRPr="00A829C9">
        <w:rPr>
          <w:rFonts w:ascii="Arial" w:hAnsi="Arial" w:cs="Arial"/>
          <w:spacing w:val="-1"/>
          <w:sz w:val="24"/>
          <w:szCs w:val="24"/>
        </w:rPr>
        <w:t>handhold</w:t>
      </w:r>
      <w:r w:rsidRPr="00A829C9">
        <w:rPr>
          <w:rFonts w:ascii="Arial" w:hAnsi="Arial" w:cs="Arial"/>
          <w:spacing w:val="-4"/>
          <w:sz w:val="24"/>
          <w:szCs w:val="24"/>
        </w:rPr>
        <w:t xml:space="preserve"> </w:t>
      </w:r>
      <w:r w:rsidRPr="00A829C9">
        <w:rPr>
          <w:rFonts w:ascii="Arial" w:hAnsi="Arial" w:cs="Arial"/>
          <w:sz w:val="24"/>
          <w:szCs w:val="24"/>
        </w:rPr>
        <w:t>shall</w:t>
      </w:r>
      <w:r w:rsidRPr="00A829C9">
        <w:rPr>
          <w:rFonts w:ascii="Arial" w:hAnsi="Arial" w:cs="Arial"/>
          <w:spacing w:val="-4"/>
          <w:sz w:val="24"/>
          <w:szCs w:val="24"/>
        </w:rPr>
        <w:t xml:space="preserve"> </w:t>
      </w:r>
      <w:r w:rsidRPr="00A829C9">
        <w:rPr>
          <w:rFonts w:ascii="Arial" w:hAnsi="Arial" w:cs="Arial"/>
          <w:sz w:val="24"/>
          <w:szCs w:val="24"/>
        </w:rPr>
        <w:t>not</w:t>
      </w:r>
      <w:r w:rsidRPr="00A829C9">
        <w:rPr>
          <w:rFonts w:ascii="Arial" w:hAnsi="Arial" w:cs="Arial"/>
          <w:spacing w:val="-5"/>
          <w:sz w:val="24"/>
          <w:szCs w:val="24"/>
        </w:rPr>
        <w:t xml:space="preserve"> </w:t>
      </w:r>
      <w:r w:rsidRPr="00A829C9">
        <w:rPr>
          <w:rFonts w:ascii="Arial" w:hAnsi="Arial" w:cs="Arial"/>
          <w:spacing w:val="-1"/>
          <w:sz w:val="24"/>
          <w:szCs w:val="24"/>
        </w:rPr>
        <w:t>cause</w:t>
      </w:r>
      <w:r w:rsidRPr="00A829C9">
        <w:rPr>
          <w:rFonts w:ascii="Arial" w:hAnsi="Arial" w:cs="Arial"/>
          <w:spacing w:val="-5"/>
          <w:sz w:val="24"/>
          <w:szCs w:val="24"/>
        </w:rPr>
        <w:t xml:space="preserve"> </w:t>
      </w:r>
      <w:r w:rsidRPr="00A829C9">
        <w:rPr>
          <w:rFonts w:ascii="Arial" w:hAnsi="Arial" w:cs="Arial"/>
          <w:sz w:val="24"/>
          <w:szCs w:val="24"/>
        </w:rPr>
        <w:t>a</w:t>
      </w:r>
      <w:r w:rsidRPr="00A829C9">
        <w:rPr>
          <w:rFonts w:ascii="Arial" w:hAnsi="Arial" w:cs="Arial"/>
          <w:spacing w:val="51"/>
          <w:w w:val="99"/>
          <w:sz w:val="24"/>
          <w:szCs w:val="24"/>
        </w:rPr>
        <w:t xml:space="preserve"> </w:t>
      </w:r>
      <w:r w:rsidRPr="00A829C9">
        <w:rPr>
          <w:rFonts w:ascii="Arial" w:hAnsi="Arial" w:cs="Arial"/>
          <w:sz w:val="24"/>
          <w:szCs w:val="24"/>
        </w:rPr>
        <w:t>standee</w:t>
      </w:r>
      <w:r w:rsidRPr="00A829C9">
        <w:rPr>
          <w:rFonts w:ascii="Arial" w:hAnsi="Arial" w:cs="Arial"/>
          <w:spacing w:val="-7"/>
          <w:sz w:val="24"/>
          <w:szCs w:val="24"/>
        </w:rPr>
        <w:t xml:space="preserve"> </w:t>
      </w:r>
      <w:r w:rsidRPr="00A829C9">
        <w:rPr>
          <w:rFonts w:ascii="Arial" w:hAnsi="Arial" w:cs="Arial"/>
          <w:sz w:val="24"/>
          <w:szCs w:val="24"/>
        </w:rPr>
        <w:t>using</w:t>
      </w:r>
      <w:r w:rsidRPr="00A829C9">
        <w:rPr>
          <w:rFonts w:ascii="Arial" w:hAnsi="Arial" w:cs="Arial"/>
          <w:spacing w:val="-6"/>
          <w:sz w:val="24"/>
          <w:szCs w:val="24"/>
        </w:rPr>
        <w:t xml:space="preserve"> </w:t>
      </w:r>
      <w:r w:rsidRPr="00A829C9">
        <w:rPr>
          <w:rFonts w:ascii="Arial" w:hAnsi="Arial" w:cs="Arial"/>
          <w:sz w:val="24"/>
          <w:szCs w:val="24"/>
        </w:rPr>
        <w:t>this</w:t>
      </w:r>
      <w:r w:rsidRPr="00A829C9">
        <w:rPr>
          <w:rFonts w:ascii="Arial" w:hAnsi="Arial" w:cs="Arial"/>
          <w:spacing w:val="-6"/>
          <w:sz w:val="24"/>
          <w:szCs w:val="24"/>
        </w:rPr>
        <w:t xml:space="preserve"> </w:t>
      </w:r>
      <w:r w:rsidRPr="00A829C9">
        <w:rPr>
          <w:rFonts w:ascii="Arial" w:hAnsi="Arial" w:cs="Arial"/>
          <w:sz w:val="24"/>
          <w:szCs w:val="24"/>
        </w:rPr>
        <w:t>assist</w:t>
      </w:r>
      <w:r w:rsidRPr="00A829C9">
        <w:rPr>
          <w:rFonts w:ascii="Arial" w:hAnsi="Arial" w:cs="Arial"/>
          <w:spacing w:val="-7"/>
          <w:sz w:val="24"/>
          <w:szCs w:val="24"/>
        </w:rPr>
        <w:t xml:space="preserve"> </w:t>
      </w:r>
      <w:r w:rsidRPr="00A829C9">
        <w:rPr>
          <w:rFonts w:ascii="Arial" w:hAnsi="Arial" w:cs="Arial"/>
          <w:sz w:val="24"/>
          <w:szCs w:val="24"/>
        </w:rPr>
        <w:t>to</w:t>
      </w:r>
      <w:r w:rsidRPr="00A829C9">
        <w:rPr>
          <w:rFonts w:ascii="Arial" w:hAnsi="Arial" w:cs="Arial"/>
          <w:spacing w:val="-6"/>
          <w:sz w:val="24"/>
          <w:szCs w:val="24"/>
        </w:rPr>
        <w:t xml:space="preserve"> </w:t>
      </w:r>
      <w:r w:rsidRPr="00A829C9">
        <w:rPr>
          <w:rFonts w:ascii="Arial" w:hAnsi="Arial" w:cs="Arial"/>
          <w:sz w:val="24"/>
          <w:szCs w:val="24"/>
        </w:rPr>
        <w:t>interfere</w:t>
      </w:r>
      <w:r w:rsidRPr="00A829C9">
        <w:rPr>
          <w:rFonts w:ascii="Arial" w:hAnsi="Arial" w:cs="Arial"/>
          <w:spacing w:val="-6"/>
          <w:sz w:val="24"/>
          <w:szCs w:val="24"/>
        </w:rPr>
        <w:t xml:space="preserve"> </w:t>
      </w:r>
      <w:r w:rsidRPr="00A829C9">
        <w:rPr>
          <w:rFonts w:ascii="Arial" w:hAnsi="Arial" w:cs="Arial"/>
          <w:sz w:val="24"/>
          <w:szCs w:val="24"/>
        </w:rPr>
        <w:t>with</w:t>
      </w:r>
      <w:r w:rsidRPr="00A829C9">
        <w:rPr>
          <w:rFonts w:ascii="Arial" w:hAnsi="Arial" w:cs="Arial"/>
          <w:spacing w:val="-5"/>
          <w:sz w:val="24"/>
          <w:szCs w:val="24"/>
        </w:rPr>
        <w:t xml:space="preserve"> </w:t>
      </w:r>
      <w:r w:rsidRPr="00A829C9">
        <w:rPr>
          <w:rFonts w:ascii="Arial" w:hAnsi="Arial" w:cs="Arial"/>
          <w:sz w:val="24"/>
          <w:szCs w:val="24"/>
        </w:rPr>
        <w:t>a</w:t>
      </w:r>
      <w:r w:rsidRPr="00A829C9">
        <w:rPr>
          <w:rFonts w:ascii="Arial" w:hAnsi="Arial" w:cs="Arial"/>
          <w:spacing w:val="-7"/>
          <w:sz w:val="24"/>
          <w:szCs w:val="24"/>
        </w:rPr>
        <w:t xml:space="preserve"> </w:t>
      </w:r>
      <w:r w:rsidRPr="00A829C9">
        <w:rPr>
          <w:rFonts w:ascii="Arial" w:hAnsi="Arial" w:cs="Arial"/>
          <w:spacing w:val="-1"/>
          <w:sz w:val="24"/>
          <w:szCs w:val="24"/>
        </w:rPr>
        <w:t>seated</w:t>
      </w:r>
      <w:r w:rsidRPr="00A829C9">
        <w:rPr>
          <w:rFonts w:ascii="Arial" w:hAnsi="Arial" w:cs="Arial"/>
          <w:spacing w:val="-5"/>
          <w:sz w:val="24"/>
          <w:szCs w:val="24"/>
        </w:rPr>
        <w:t xml:space="preserve"> </w:t>
      </w:r>
      <w:r w:rsidRPr="00A829C9">
        <w:rPr>
          <w:rFonts w:ascii="Arial" w:hAnsi="Arial" w:cs="Arial"/>
          <w:sz w:val="24"/>
          <w:szCs w:val="24"/>
        </w:rPr>
        <w:t>50th-percentile</w:t>
      </w:r>
      <w:r w:rsidRPr="00A829C9">
        <w:rPr>
          <w:rFonts w:ascii="Arial" w:hAnsi="Arial" w:cs="Arial"/>
          <w:spacing w:val="-5"/>
          <w:sz w:val="24"/>
          <w:szCs w:val="24"/>
        </w:rPr>
        <w:t xml:space="preserve"> </w:t>
      </w:r>
      <w:r w:rsidRPr="00A829C9">
        <w:rPr>
          <w:rFonts w:ascii="Arial" w:hAnsi="Arial" w:cs="Arial"/>
          <w:spacing w:val="-1"/>
          <w:sz w:val="24"/>
          <w:szCs w:val="24"/>
        </w:rPr>
        <w:t>male</w:t>
      </w:r>
      <w:r w:rsidRPr="00A829C9">
        <w:rPr>
          <w:rFonts w:ascii="Arial" w:hAnsi="Arial" w:cs="Arial"/>
          <w:spacing w:val="-7"/>
          <w:sz w:val="24"/>
          <w:szCs w:val="24"/>
        </w:rPr>
        <w:t xml:space="preserve"> </w:t>
      </w:r>
      <w:r w:rsidRPr="00A829C9">
        <w:rPr>
          <w:rFonts w:ascii="Arial" w:hAnsi="Arial" w:cs="Arial"/>
          <w:sz w:val="24"/>
          <w:szCs w:val="24"/>
        </w:rPr>
        <w:t>passenger.</w:t>
      </w:r>
      <w:r w:rsidRPr="00A829C9">
        <w:rPr>
          <w:rFonts w:ascii="Arial" w:hAnsi="Arial" w:cs="Arial"/>
          <w:spacing w:val="-6"/>
          <w:sz w:val="24"/>
          <w:szCs w:val="24"/>
        </w:rPr>
        <w:t xml:space="preserve"> </w:t>
      </w:r>
      <w:r>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z w:val="24"/>
          <w:szCs w:val="24"/>
        </w:rPr>
        <w:t>handhold</w:t>
      </w:r>
      <w:r w:rsidRPr="00A829C9">
        <w:rPr>
          <w:rFonts w:ascii="Arial" w:hAnsi="Arial" w:cs="Arial"/>
          <w:spacing w:val="-7"/>
          <w:sz w:val="24"/>
          <w:szCs w:val="24"/>
        </w:rPr>
        <w:t xml:space="preserve"> </w:t>
      </w:r>
      <w:r w:rsidRPr="00A829C9">
        <w:rPr>
          <w:rFonts w:ascii="Arial" w:hAnsi="Arial" w:cs="Arial"/>
          <w:sz w:val="24"/>
          <w:szCs w:val="24"/>
        </w:rPr>
        <w:t>shall</w:t>
      </w:r>
      <w:r w:rsidRPr="00A829C9">
        <w:rPr>
          <w:rFonts w:ascii="Arial" w:hAnsi="Arial" w:cs="Arial"/>
          <w:spacing w:val="-6"/>
          <w:sz w:val="24"/>
          <w:szCs w:val="24"/>
        </w:rPr>
        <w:t xml:space="preserve"> </w:t>
      </w:r>
      <w:r w:rsidRPr="00A829C9">
        <w:rPr>
          <w:rFonts w:ascii="Arial" w:hAnsi="Arial" w:cs="Arial"/>
          <w:sz w:val="24"/>
          <w:szCs w:val="24"/>
        </w:rPr>
        <w:t>also</w:t>
      </w:r>
      <w:r w:rsidRPr="00A829C9">
        <w:rPr>
          <w:rFonts w:ascii="Arial" w:hAnsi="Arial" w:cs="Arial"/>
          <w:spacing w:val="22"/>
          <w:w w:val="99"/>
          <w:sz w:val="24"/>
          <w:szCs w:val="24"/>
        </w:rPr>
        <w:t xml:space="preserve"> </w:t>
      </w:r>
      <w:r w:rsidRPr="00A829C9">
        <w:rPr>
          <w:rFonts w:ascii="Arial" w:hAnsi="Arial" w:cs="Arial"/>
          <w:sz w:val="24"/>
          <w:szCs w:val="24"/>
        </w:rPr>
        <w:t>be</w:t>
      </w:r>
      <w:r w:rsidRPr="00A829C9">
        <w:rPr>
          <w:rFonts w:ascii="Arial" w:hAnsi="Arial" w:cs="Arial"/>
          <w:spacing w:val="-6"/>
          <w:sz w:val="24"/>
          <w:szCs w:val="24"/>
        </w:rPr>
        <w:t xml:space="preserve"> </w:t>
      </w:r>
      <w:r w:rsidRPr="00A829C9">
        <w:rPr>
          <w:rFonts w:ascii="Arial" w:hAnsi="Arial" w:cs="Arial"/>
          <w:sz w:val="24"/>
          <w:szCs w:val="24"/>
        </w:rPr>
        <w:t>usable</w:t>
      </w:r>
      <w:r w:rsidRPr="00A829C9">
        <w:rPr>
          <w:rFonts w:ascii="Arial" w:hAnsi="Arial" w:cs="Arial"/>
          <w:spacing w:val="-6"/>
          <w:sz w:val="24"/>
          <w:szCs w:val="24"/>
        </w:rPr>
        <w:t xml:space="preserve"> </w:t>
      </w:r>
      <w:r w:rsidRPr="00A829C9">
        <w:rPr>
          <w:rFonts w:ascii="Arial" w:hAnsi="Arial" w:cs="Arial"/>
          <w:sz w:val="24"/>
          <w:szCs w:val="24"/>
        </w:rPr>
        <w:t>by</w:t>
      </w:r>
      <w:r w:rsidRPr="00A829C9">
        <w:rPr>
          <w:rFonts w:ascii="Arial" w:hAnsi="Arial" w:cs="Arial"/>
          <w:spacing w:val="-5"/>
          <w:sz w:val="24"/>
          <w:szCs w:val="24"/>
        </w:rPr>
        <w:t xml:space="preserve"> </w:t>
      </w:r>
      <w:r w:rsidRPr="00A829C9">
        <w:rPr>
          <w:rFonts w:ascii="Arial" w:hAnsi="Arial" w:cs="Arial"/>
          <w:sz w:val="24"/>
          <w:szCs w:val="24"/>
        </w:rPr>
        <w:t>a</w:t>
      </w:r>
      <w:r w:rsidRPr="00A829C9">
        <w:rPr>
          <w:rFonts w:ascii="Arial" w:hAnsi="Arial" w:cs="Arial"/>
          <w:spacing w:val="-6"/>
          <w:sz w:val="24"/>
          <w:szCs w:val="24"/>
        </w:rPr>
        <w:t xml:space="preserve"> </w:t>
      </w:r>
      <w:r w:rsidRPr="00A829C9">
        <w:rPr>
          <w:rFonts w:ascii="Arial" w:hAnsi="Arial" w:cs="Arial"/>
          <w:sz w:val="24"/>
          <w:szCs w:val="24"/>
        </w:rPr>
        <w:t>5th-percentile</w:t>
      </w:r>
      <w:r w:rsidRPr="00A829C9">
        <w:rPr>
          <w:rFonts w:ascii="Arial" w:hAnsi="Arial" w:cs="Arial"/>
          <w:spacing w:val="-6"/>
          <w:sz w:val="24"/>
          <w:szCs w:val="24"/>
        </w:rPr>
        <w:t xml:space="preserve"> </w:t>
      </w:r>
      <w:r w:rsidRPr="00A829C9">
        <w:rPr>
          <w:rFonts w:ascii="Arial" w:hAnsi="Arial" w:cs="Arial"/>
          <w:spacing w:val="-1"/>
          <w:sz w:val="24"/>
          <w:szCs w:val="24"/>
        </w:rPr>
        <w:t>female,</w:t>
      </w:r>
      <w:r w:rsidRPr="00A829C9">
        <w:rPr>
          <w:rFonts w:ascii="Arial" w:hAnsi="Arial" w:cs="Arial"/>
          <w:spacing w:val="-5"/>
          <w:sz w:val="24"/>
          <w:szCs w:val="24"/>
        </w:rPr>
        <w:t xml:space="preserve"> </w:t>
      </w:r>
      <w:r w:rsidRPr="00A829C9">
        <w:rPr>
          <w:rFonts w:ascii="Arial" w:hAnsi="Arial" w:cs="Arial"/>
          <w:sz w:val="24"/>
          <w:szCs w:val="24"/>
        </w:rPr>
        <w:t>as</w:t>
      </w:r>
      <w:r w:rsidRPr="00A829C9">
        <w:rPr>
          <w:rFonts w:ascii="Arial" w:hAnsi="Arial" w:cs="Arial"/>
          <w:spacing w:val="-4"/>
          <w:sz w:val="24"/>
          <w:szCs w:val="24"/>
        </w:rPr>
        <w:t xml:space="preserve"> </w:t>
      </w:r>
      <w:r w:rsidRPr="00A829C9">
        <w:rPr>
          <w:rFonts w:ascii="Arial" w:hAnsi="Arial" w:cs="Arial"/>
          <w:sz w:val="24"/>
          <w:szCs w:val="24"/>
        </w:rPr>
        <w:t>well</w:t>
      </w:r>
      <w:r w:rsidRPr="00A829C9">
        <w:rPr>
          <w:rFonts w:ascii="Arial" w:hAnsi="Arial" w:cs="Arial"/>
          <w:spacing w:val="-6"/>
          <w:sz w:val="24"/>
          <w:szCs w:val="24"/>
        </w:rPr>
        <w:t xml:space="preserve"> </w:t>
      </w:r>
      <w:r w:rsidRPr="00A829C9">
        <w:rPr>
          <w:rFonts w:ascii="Arial" w:hAnsi="Arial" w:cs="Arial"/>
          <w:sz w:val="24"/>
          <w:szCs w:val="24"/>
        </w:rPr>
        <w:t>as</w:t>
      </w:r>
      <w:r w:rsidRPr="00A829C9">
        <w:rPr>
          <w:rFonts w:ascii="Arial" w:hAnsi="Arial" w:cs="Arial"/>
          <w:spacing w:val="-6"/>
          <w:sz w:val="24"/>
          <w:szCs w:val="24"/>
        </w:rPr>
        <w:t xml:space="preserve"> </w:t>
      </w:r>
      <w:r w:rsidRPr="00A829C9">
        <w:rPr>
          <w:rFonts w:ascii="Arial" w:hAnsi="Arial" w:cs="Arial"/>
          <w:sz w:val="24"/>
          <w:szCs w:val="24"/>
        </w:rPr>
        <w:t>by</w:t>
      </w:r>
      <w:r w:rsidRPr="00A829C9">
        <w:rPr>
          <w:rFonts w:ascii="Arial" w:hAnsi="Arial" w:cs="Arial"/>
          <w:spacing w:val="-3"/>
          <w:sz w:val="24"/>
          <w:szCs w:val="24"/>
        </w:rPr>
        <w:t xml:space="preserve"> </w:t>
      </w:r>
      <w:r w:rsidRPr="00A829C9">
        <w:rPr>
          <w:rFonts w:ascii="Arial" w:hAnsi="Arial" w:cs="Arial"/>
          <w:sz w:val="24"/>
          <w:szCs w:val="24"/>
        </w:rPr>
        <w:t>larger</w:t>
      </w:r>
      <w:r w:rsidRPr="00A829C9">
        <w:rPr>
          <w:rFonts w:ascii="Arial" w:hAnsi="Arial" w:cs="Arial"/>
          <w:spacing w:val="-6"/>
          <w:sz w:val="24"/>
          <w:szCs w:val="24"/>
        </w:rPr>
        <w:t xml:space="preserve"> </w:t>
      </w:r>
      <w:r w:rsidRPr="00A829C9">
        <w:rPr>
          <w:rFonts w:ascii="Arial" w:hAnsi="Arial" w:cs="Arial"/>
          <w:spacing w:val="-1"/>
          <w:sz w:val="24"/>
          <w:szCs w:val="24"/>
        </w:rPr>
        <w:t>passengers,</w:t>
      </w:r>
      <w:r w:rsidRPr="00A829C9">
        <w:rPr>
          <w:rFonts w:ascii="Arial" w:hAnsi="Arial" w:cs="Arial"/>
          <w:spacing w:val="-6"/>
          <w:sz w:val="24"/>
          <w:szCs w:val="24"/>
        </w:rPr>
        <w:t xml:space="preserve"> </w:t>
      </w:r>
      <w:r w:rsidRPr="00A829C9">
        <w:rPr>
          <w:rFonts w:ascii="Arial" w:hAnsi="Arial" w:cs="Arial"/>
          <w:sz w:val="24"/>
          <w:szCs w:val="24"/>
        </w:rPr>
        <w:t>to</w:t>
      </w:r>
      <w:r w:rsidRPr="00A829C9">
        <w:rPr>
          <w:rFonts w:ascii="Arial" w:hAnsi="Arial" w:cs="Arial"/>
          <w:spacing w:val="-5"/>
          <w:sz w:val="24"/>
          <w:szCs w:val="24"/>
        </w:rPr>
        <w:t xml:space="preserve"> </w:t>
      </w:r>
      <w:r w:rsidRPr="00A829C9">
        <w:rPr>
          <w:rFonts w:ascii="Arial" w:hAnsi="Arial" w:cs="Arial"/>
          <w:sz w:val="24"/>
          <w:szCs w:val="24"/>
        </w:rPr>
        <w:t>assist</w:t>
      </w:r>
      <w:r w:rsidRPr="00A829C9">
        <w:rPr>
          <w:rFonts w:ascii="Arial" w:hAnsi="Arial" w:cs="Arial"/>
          <w:spacing w:val="-6"/>
          <w:sz w:val="24"/>
          <w:szCs w:val="24"/>
        </w:rPr>
        <w:t xml:space="preserve"> </w:t>
      </w:r>
      <w:r w:rsidRPr="00A829C9">
        <w:rPr>
          <w:rFonts w:ascii="Arial" w:hAnsi="Arial" w:cs="Arial"/>
          <w:sz w:val="24"/>
          <w:szCs w:val="24"/>
        </w:rPr>
        <w:t>with</w:t>
      </w:r>
      <w:r w:rsidRPr="00A829C9">
        <w:rPr>
          <w:rFonts w:ascii="Arial" w:hAnsi="Arial" w:cs="Arial"/>
          <w:spacing w:val="-4"/>
          <w:sz w:val="24"/>
          <w:szCs w:val="24"/>
        </w:rPr>
        <w:t xml:space="preserve"> </w:t>
      </w:r>
      <w:r w:rsidRPr="00A829C9">
        <w:rPr>
          <w:rFonts w:ascii="Arial" w:hAnsi="Arial" w:cs="Arial"/>
          <w:sz w:val="24"/>
          <w:szCs w:val="24"/>
        </w:rPr>
        <w:t>seat</w:t>
      </w:r>
      <w:r w:rsidRPr="00A829C9">
        <w:rPr>
          <w:rFonts w:ascii="Arial" w:hAnsi="Arial" w:cs="Arial"/>
          <w:spacing w:val="-6"/>
          <w:sz w:val="24"/>
          <w:szCs w:val="24"/>
        </w:rPr>
        <w:t xml:space="preserve"> </w:t>
      </w:r>
      <w:r w:rsidRPr="00A829C9">
        <w:rPr>
          <w:rFonts w:ascii="Arial" w:hAnsi="Arial" w:cs="Arial"/>
          <w:spacing w:val="-1"/>
          <w:sz w:val="24"/>
          <w:szCs w:val="24"/>
        </w:rPr>
        <w:t>access/egress</w:t>
      </w:r>
      <w:r w:rsidRPr="00A829C9">
        <w:rPr>
          <w:rFonts w:ascii="Arial" w:hAnsi="Arial" w:cs="Arial"/>
          <w:spacing w:val="-6"/>
          <w:sz w:val="24"/>
          <w:szCs w:val="24"/>
        </w:rPr>
        <w:t xml:space="preserve"> </w:t>
      </w:r>
      <w:r>
        <w:rPr>
          <w:rFonts w:ascii="Arial" w:hAnsi="Arial" w:cs="Arial"/>
          <w:sz w:val="24"/>
          <w:szCs w:val="24"/>
        </w:rPr>
        <w:t xml:space="preserve">foe </w:t>
      </w:r>
      <w:r w:rsidRPr="00A829C9">
        <w:rPr>
          <w:rFonts w:ascii="Arial" w:hAnsi="Arial" w:cs="Arial"/>
          <w:sz w:val="24"/>
          <w:szCs w:val="24"/>
        </w:rPr>
        <w:t>either</w:t>
      </w:r>
      <w:r w:rsidRPr="00A829C9">
        <w:rPr>
          <w:rFonts w:ascii="Arial" w:hAnsi="Arial" w:cs="Arial"/>
          <w:spacing w:val="-6"/>
          <w:sz w:val="24"/>
          <w:szCs w:val="24"/>
        </w:rPr>
        <w:t xml:space="preserve"> </w:t>
      </w:r>
      <w:r w:rsidRPr="00A829C9">
        <w:rPr>
          <w:rFonts w:ascii="Arial" w:hAnsi="Arial" w:cs="Arial"/>
          <w:sz w:val="24"/>
          <w:szCs w:val="24"/>
        </w:rPr>
        <w:t>transverse</w:t>
      </w:r>
      <w:r w:rsidRPr="00A829C9">
        <w:rPr>
          <w:rFonts w:ascii="Arial" w:hAnsi="Arial" w:cs="Arial"/>
          <w:spacing w:val="-5"/>
          <w:sz w:val="24"/>
          <w:szCs w:val="24"/>
        </w:rPr>
        <w:t xml:space="preserve"> </w:t>
      </w:r>
      <w:r w:rsidRPr="00A829C9">
        <w:rPr>
          <w:rFonts w:ascii="Arial" w:hAnsi="Arial" w:cs="Arial"/>
          <w:sz w:val="24"/>
          <w:szCs w:val="24"/>
        </w:rPr>
        <w:t>seating</w:t>
      </w:r>
      <w:r w:rsidRPr="00A829C9">
        <w:rPr>
          <w:rFonts w:ascii="Arial" w:hAnsi="Arial" w:cs="Arial"/>
          <w:spacing w:val="-5"/>
          <w:sz w:val="24"/>
          <w:szCs w:val="24"/>
        </w:rPr>
        <w:t xml:space="preserve"> </w:t>
      </w:r>
      <w:r w:rsidRPr="00A829C9">
        <w:rPr>
          <w:rFonts w:ascii="Arial" w:hAnsi="Arial" w:cs="Arial"/>
          <w:sz w:val="24"/>
          <w:szCs w:val="24"/>
        </w:rPr>
        <w:t>position.</w:t>
      </w:r>
      <w:r w:rsidRPr="00A829C9">
        <w:rPr>
          <w:rFonts w:ascii="Arial" w:hAnsi="Arial" w:cs="Arial"/>
          <w:spacing w:val="-6"/>
          <w:sz w:val="24"/>
          <w:szCs w:val="24"/>
        </w:rPr>
        <w:t xml:space="preserve"> </w:t>
      </w:r>
      <w:r>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5"/>
          <w:sz w:val="24"/>
          <w:szCs w:val="24"/>
        </w:rPr>
        <w:t xml:space="preserve"> </w:t>
      </w:r>
      <w:r w:rsidRPr="00A829C9">
        <w:rPr>
          <w:rFonts w:ascii="Arial" w:hAnsi="Arial" w:cs="Arial"/>
          <w:spacing w:val="-1"/>
          <w:sz w:val="24"/>
          <w:szCs w:val="24"/>
        </w:rPr>
        <w:t>upper</w:t>
      </w:r>
      <w:r w:rsidRPr="00A829C9">
        <w:rPr>
          <w:rFonts w:ascii="Arial" w:hAnsi="Arial" w:cs="Arial"/>
          <w:spacing w:val="-6"/>
          <w:sz w:val="24"/>
          <w:szCs w:val="24"/>
        </w:rPr>
        <w:t xml:space="preserve"> </w:t>
      </w:r>
      <w:r w:rsidRPr="00A829C9">
        <w:rPr>
          <w:rFonts w:ascii="Arial" w:hAnsi="Arial" w:cs="Arial"/>
          <w:sz w:val="24"/>
          <w:szCs w:val="24"/>
        </w:rPr>
        <w:t>rear</w:t>
      </w:r>
      <w:r w:rsidRPr="00A829C9">
        <w:rPr>
          <w:rFonts w:ascii="Arial" w:hAnsi="Arial" w:cs="Arial"/>
          <w:spacing w:val="-5"/>
          <w:sz w:val="24"/>
          <w:szCs w:val="24"/>
        </w:rPr>
        <w:t xml:space="preserve"> </w:t>
      </w:r>
      <w:r w:rsidRPr="00A829C9">
        <w:rPr>
          <w:rFonts w:ascii="Arial" w:hAnsi="Arial" w:cs="Arial"/>
          <w:sz w:val="24"/>
          <w:szCs w:val="24"/>
        </w:rPr>
        <w:t>portion</w:t>
      </w:r>
      <w:r w:rsidRPr="00A829C9">
        <w:rPr>
          <w:rFonts w:ascii="Arial" w:hAnsi="Arial" w:cs="Arial"/>
          <w:spacing w:val="-5"/>
          <w:sz w:val="24"/>
          <w:szCs w:val="24"/>
        </w:rPr>
        <w:t xml:space="preserve"> </w:t>
      </w:r>
      <w:r w:rsidRPr="00A829C9">
        <w:rPr>
          <w:rFonts w:ascii="Arial" w:hAnsi="Arial" w:cs="Arial"/>
          <w:sz w:val="24"/>
          <w:szCs w:val="24"/>
        </w:rPr>
        <w:t>of</w:t>
      </w:r>
      <w:r w:rsidRPr="00A829C9">
        <w:rPr>
          <w:rFonts w:ascii="Arial" w:hAnsi="Arial" w:cs="Arial"/>
          <w:spacing w:val="-6"/>
          <w:sz w:val="24"/>
          <w:szCs w:val="24"/>
        </w:rPr>
        <w:t xml:space="preserve"> </w:t>
      </w:r>
      <w:r w:rsidRPr="00A829C9">
        <w:rPr>
          <w:rFonts w:ascii="Arial" w:hAnsi="Arial" w:cs="Arial"/>
          <w:spacing w:val="-1"/>
          <w:sz w:val="24"/>
          <w:szCs w:val="24"/>
        </w:rPr>
        <w:t>the</w:t>
      </w:r>
      <w:r w:rsidRPr="00A829C9">
        <w:rPr>
          <w:rFonts w:ascii="Arial" w:hAnsi="Arial" w:cs="Arial"/>
          <w:spacing w:val="-5"/>
          <w:sz w:val="24"/>
          <w:szCs w:val="24"/>
        </w:rPr>
        <w:t xml:space="preserve"> </w:t>
      </w:r>
      <w:r w:rsidRPr="00A829C9">
        <w:rPr>
          <w:rFonts w:ascii="Arial" w:hAnsi="Arial" w:cs="Arial"/>
          <w:sz w:val="24"/>
          <w:szCs w:val="24"/>
        </w:rPr>
        <w:t>seat</w:t>
      </w:r>
      <w:r w:rsidRPr="00A829C9">
        <w:rPr>
          <w:rFonts w:ascii="Arial" w:hAnsi="Arial" w:cs="Arial"/>
          <w:spacing w:val="-5"/>
          <w:sz w:val="24"/>
          <w:szCs w:val="24"/>
        </w:rPr>
        <w:t xml:space="preserve"> </w:t>
      </w:r>
      <w:r w:rsidRPr="00A829C9">
        <w:rPr>
          <w:rFonts w:ascii="Arial" w:hAnsi="Arial" w:cs="Arial"/>
          <w:sz w:val="24"/>
          <w:szCs w:val="24"/>
        </w:rPr>
        <w:t>back</w:t>
      </w:r>
      <w:r w:rsidRPr="00A829C9">
        <w:rPr>
          <w:rFonts w:ascii="Arial" w:hAnsi="Arial" w:cs="Arial"/>
          <w:spacing w:val="-6"/>
          <w:sz w:val="24"/>
          <w:szCs w:val="24"/>
        </w:rPr>
        <w:t xml:space="preserve"> </w:t>
      </w:r>
      <w:r w:rsidRPr="00A829C9">
        <w:rPr>
          <w:rFonts w:ascii="Arial" w:hAnsi="Arial" w:cs="Arial"/>
          <w:sz w:val="24"/>
          <w:szCs w:val="24"/>
        </w:rPr>
        <w:t>and</w:t>
      </w:r>
      <w:r w:rsidRPr="00A829C9">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7"/>
          <w:sz w:val="24"/>
          <w:szCs w:val="24"/>
        </w:rPr>
        <w:t xml:space="preserve"> </w:t>
      </w:r>
      <w:r w:rsidRPr="00A829C9">
        <w:rPr>
          <w:rFonts w:ascii="Arial" w:hAnsi="Arial" w:cs="Arial"/>
          <w:spacing w:val="-1"/>
          <w:sz w:val="24"/>
          <w:szCs w:val="24"/>
        </w:rPr>
        <w:t>seat</w:t>
      </w:r>
      <w:r w:rsidRPr="00A829C9">
        <w:rPr>
          <w:rFonts w:ascii="Arial" w:hAnsi="Arial" w:cs="Arial"/>
          <w:spacing w:val="-6"/>
          <w:sz w:val="24"/>
          <w:szCs w:val="24"/>
        </w:rPr>
        <w:t xml:space="preserve"> </w:t>
      </w:r>
      <w:r w:rsidRPr="00A829C9">
        <w:rPr>
          <w:rFonts w:ascii="Arial" w:hAnsi="Arial" w:cs="Arial"/>
          <w:sz w:val="24"/>
          <w:szCs w:val="24"/>
        </w:rPr>
        <w:t>back</w:t>
      </w:r>
      <w:r w:rsidRPr="00A829C9">
        <w:rPr>
          <w:rFonts w:ascii="Arial" w:hAnsi="Arial" w:cs="Arial"/>
          <w:spacing w:val="-6"/>
          <w:sz w:val="24"/>
          <w:szCs w:val="24"/>
        </w:rPr>
        <w:t xml:space="preserve"> </w:t>
      </w:r>
      <w:r w:rsidRPr="00A829C9">
        <w:rPr>
          <w:rFonts w:ascii="Arial" w:hAnsi="Arial" w:cs="Arial"/>
          <w:sz w:val="24"/>
          <w:szCs w:val="24"/>
        </w:rPr>
        <w:t>handhold</w:t>
      </w:r>
      <w:r w:rsidRPr="00A829C9">
        <w:rPr>
          <w:rFonts w:ascii="Arial" w:hAnsi="Arial" w:cs="Arial"/>
          <w:spacing w:val="28"/>
          <w:w w:val="99"/>
          <w:sz w:val="24"/>
          <w:szCs w:val="24"/>
        </w:rPr>
        <w:t xml:space="preserve"> </w:t>
      </w:r>
      <w:r w:rsidRPr="00A829C9">
        <w:rPr>
          <w:rFonts w:ascii="Arial" w:hAnsi="Arial" w:cs="Arial"/>
          <w:spacing w:val="-1"/>
          <w:sz w:val="24"/>
          <w:szCs w:val="24"/>
        </w:rPr>
        <w:t>immediately</w:t>
      </w:r>
      <w:r w:rsidRPr="00A829C9">
        <w:rPr>
          <w:rFonts w:ascii="Arial" w:hAnsi="Arial" w:cs="Arial"/>
          <w:spacing w:val="-6"/>
          <w:sz w:val="24"/>
          <w:szCs w:val="24"/>
        </w:rPr>
        <w:t xml:space="preserve"> </w:t>
      </w:r>
      <w:r w:rsidRPr="00A829C9">
        <w:rPr>
          <w:rFonts w:ascii="Arial" w:hAnsi="Arial" w:cs="Arial"/>
          <w:spacing w:val="-1"/>
          <w:sz w:val="24"/>
          <w:szCs w:val="24"/>
        </w:rPr>
        <w:t>forward</w:t>
      </w:r>
      <w:r w:rsidRPr="00A829C9">
        <w:rPr>
          <w:rFonts w:ascii="Arial" w:hAnsi="Arial" w:cs="Arial"/>
          <w:spacing w:val="-8"/>
          <w:sz w:val="24"/>
          <w:szCs w:val="24"/>
        </w:rPr>
        <w:t xml:space="preserve"> </w:t>
      </w:r>
      <w:r w:rsidRPr="00A829C9">
        <w:rPr>
          <w:rFonts w:ascii="Arial" w:hAnsi="Arial" w:cs="Arial"/>
          <w:sz w:val="24"/>
          <w:szCs w:val="24"/>
        </w:rPr>
        <w:t>of</w:t>
      </w:r>
      <w:r w:rsidRPr="00A829C9">
        <w:rPr>
          <w:rFonts w:ascii="Arial" w:hAnsi="Arial" w:cs="Arial"/>
          <w:spacing w:val="-7"/>
          <w:sz w:val="24"/>
          <w:szCs w:val="24"/>
        </w:rPr>
        <w:t xml:space="preserve"> </w:t>
      </w:r>
      <w:r w:rsidRPr="00A829C9">
        <w:rPr>
          <w:rFonts w:ascii="Arial" w:hAnsi="Arial" w:cs="Arial"/>
          <w:sz w:val="24"/>
          <w:szCs w:val="24"/>
        </w:rPr>
        <w:t>transverse</w:t>
      </w:r>
      <w:r w:rsidRPr="00A829C9">
        <w:rPr>
          <w:rFonts w:ascii="Arial" w:hAnsi="Arial" w:cs="Arial"/>
          <w:spacing w:val="-8"/>
          <w:sz w:val="24"/>
          <w:szCs w:val="24"/>
        </w:rPr>
        <w:t xml:space="preserve"> </w:t>
      </w:r>
      <w:r w:rsidRPr="00A829C9">
        <w:rPr>
          <w:rFonts w:ascii="Arial" w:hAnsi="Arial" w:cs="Arial"/>
          <w:sz w:val="24"/>
          <w:szCs w:val="24"/>
        </w:rPr>
        <w:t>seats</w:t>
      </w:r>
      <w:r w:rsidRPr="00A829C9">
        <w:rPr>
          <w:rFonts w:ascii="Arial" w:hAnsi="Arial" w:cs="Arial"/>
          <w:spacing w:val="-6"/>
          <w:sz w:val="24"/>
          <w:szCs w:val="24"/>
        </w:rPr>
        <w:t xml:space="preserve"> </w:t>
      </w:r>
      <w:r w:rsidRPr="00A829C9">
        <w:rPr>
          <w:rFonts w:ascii="Arial" w:hAnsi="Arial" w:cs="Arial"/>
          <w:sz w:val="24"/>
          <w:szCs w:val="24"/>
        </w:rPr>
        <w:t>shall</w:t>
      </w:r>
      <w:r w:rsidRPr="00A829C9">
        <w:rPr>
          <w:rFonts w:ascii="Arial" w:hAnsi="Arial" w:cs="Arial"/>
          <w:spacing w:val="-7"/>
          <w:sz w:val="24"/>
          <w:szCs w:val="24"/>
        </w:rPr>
        <w:t xml:space="preserve"> </w:t>
      </w:r>
      <w:r w:rsidRPr="00A829C9">
        <w:rPr>
          <w:rFonts w:ascii="Arial" w:hAnsi="Arial" w:cs="Arial"/>
          <w:sz w:val="24"/>
          <w:szCs w:val="24"/>
        </w:rPr>
        <w:t>be</w:t>
      </w:r>
      <w:r w:rsidRPr="00A829C9">
        <w:rPr>
          <w:rFonts w:ascii="Arial" w:hAnsi="Arial" w:cs="Arial"/>
          <w:spacing w:val="-7"/>
          <w:sz w:val="24"/>
          <w:szCs w:val="24"/>
        </w:rPr>
        <w:t xml:space="preserve"> </w:t>
      </w:r>
      <w:r w:rsidRPr="00A829C9">
        <w:rPr>
          <w:rFonts w:ascii="Arial" w:hAnsi="Arial" w:cs="Arial"/>
          <w:sz w:val="24"/>
          <w:szCs w:val="24"/>
        </w:rPr>
        <w:t>padded</w:t>
      </w:r>
      <w:r w:rsidRPr="00A829C9">
        <w:rPr>
          <w:rFonts w:ascii="Arial" w:hAnsi="Arial" w:cs="Arial"/>
          <w:spacing w:val="-8"/>
          <w:sz w:val="24"/>
          <w:szCs w:val="24"/>
        </w:rPr>
        <w:t xml:space="preserve"> </w:t>
      </w:r>
      <w:r w:rsidRPr="00A829C9">
        <w:rPr>
          <w:rFonts w:ascii="Arial" w:hAnsi="Arial" w:cs="Arial"/>
          <w:sz w:val="24"/>
          <w:szCs w:val="24"/>
        </w:rPr>
        <w:t>and/or</w:t>
      </w:r>
      <w:r w:rsidRPr="00A829C9">
        <w:rPr>
          <w:rFonts w:ascii="Arial" w:hAnsi="Arial" w:cs="Arial"/>
          <w:spacing w:val="-7"/>
          <w:sz w:val="24"/>
          <w:szCs w:val="24"/>
        </w:rPr>
        <w:t xml:space="preserve"> </w:t>
      </w:r>
      <w:r w:rsidRPr="00A829C9">
        <w:rPr>
          <w:rFonts w:ascii="Arial" w:hAnsi="Arial" w:cs="Arial"/>
          <w:spacing w:val="-1"/>
          <w:sz w:val="24"/>
          <w:szCs w:val="24"/>
        </w:rPr>
        <w:t>constructed</w:t>
      </w:r>
      <w:r w:rsidRPr="00A829C9">
        <w:rPr>
          <w:rFonts w:ascii="Arial" w:hAnsi="Arial" w:cs="Arial"/>
          <w:spacing w:val="-8"/>
          <w:sz w:val="24"/>
          <w:szCs w:val="24"/>
        </w:rPr>
        <w:t xml:space="preserve"> </w:t>
      </w:r>
      <w:r w:rsidRPr="00A829C9">
        <w:rPr>
          <w:rFonts w:ascii="Arial" w:hAnsi="Arial" w:cs="Arial"/>
          <w:sz w:val="24"/>
          <w:szCs w:val="24"/>
        </w:rPr>
        <w:t>of</w:t>
      </w:r>
      <w:r w:rsidRPr="00A829C9">
        <w:rPr>
          <w:rFonts w:ascii="Arial" w:hAnsi="Arial" w:cs="Arial"/>
          <w:spacing w:val="-7"/>
          <w:sz w:val="24"/>
          <w:szCs w:val="24"/>
        </w:rPr>
        <w:t xml:space="preserve"> </w:t>
      </w:r>
      <w:r w:rsidRPr="00A829C9">
        <w:rPr>
          <w:rFonts w:ascii="Arial" w:hAnsi="Arial" w:cs="Arial"/>
          <w:sz w:val="24"/>
          <w:szCs w:val="24"/>
        </w:rPr>
        <w:t>energy</w:t>
      </w:r>
      <w:r w:rsidRPr="00A829C9">
        <w:rPr>
          <w:rFonts w:ascii="Arial" w:hAnsi="Arial" w:cs="Arial"/>
          <w:spacing w:val="-5"/>
          <w:sz w:val="24"/>
          <w:szCs w:val="24"/>
        </w:rPr>
        <w:t xml:space="preserve"> </w:t>
      </w:r>
      <w:r w:rsidRPr="00A829C9">
        <w:rPr>
          <w:rFonts w:ascii="Arial" w:hAnsi="Arial" w:cs="Arial"/>
          <w:spacing w:val="-1"/>
          <w:sz w:val="24"/>
          <w:szCs w:val="24"/>
        </w:rPr>
        <w:t>absorbing</w:t>
      </w:r>
      <w:r w:rsidRPr="00A829C9">
        <w:rPr>
          <w:rFonts w:ascii="Arial" w:hAnsi="Arial" w:cs="Arial"/>
          <w:spacing w:val="-8"/>
          <w:sz w:val="24"/>
          <w:szCs w:val="24"/>
        </w:rPr>
        <w:t xml:space="preserve"> </w:t>
      </w:r>
      <w:r>
        <w:rPr>
          <w:rFonts w:ascii="Arial" w:hAnsi="Arial" w:cs="Arial"/>
          <w:spacing w:val="-1"/>
          <w:sz w:val="24"/>
          <w:szCs w:val="24"/>
        </w:rPr>
        <w:t xml:space="preserve">materials.  </w:t>
      </w:r>
      <w:r w:rsidRPr="00A829C9">
        <w:rPr>
          <w:rFonts w:ascii="Arial" w:hAnsi="Arial" w:cs="Arial"/>
          <w:sz w:val="24"/>
          <w:szCs w:val="24"/>
        </w:rPr>
        <w:t>During</w:t>
      </w:r>
      <w:r w:rsidRPr="00A829C9">
        <w:rPr>
          <w:rFonts w:ascii="Arial" w:hAnsi="Arial" w:cs="Arial"/>
          <w:spacing w:val="-5"/>
          <w:sz w:val="24"/>
          <w:szCs w:val="24"/>
        </w:rPr>
        <w:t xml:space="preserve"> </w:t>
      </w:r>
      <w:r w:rsidRPr="00A829C9">
        <w:rPr>
          <w:rFonts w:ascii="Arial" w:hAnsi="Arial" w:cs="Arial"/>
          <w:sz w:val="24"/>
          <w:szCs w:val="24"/>
        </w:rPr>
        <w:t>a</w:t>
      </w:r>
      <w:r w:rsidRPr="00A829C9">
        <w:rPr>
          <w:rFonts w:ascii="Arial" w:hAnsi="Arial" w:cs="Arial"/>
          <w:spacing w:val="-6"/>
          <w:sz w:val="24"/>
          <w:szCs w:val="24"/>
        </w:rPr>
        <w:t xml:space="preserve"> </w:t>
      </w:r>
      <w:r w:rsidRPr="00A829C9">
        <w:rPr>
          <w:rFonts w:ascii="Arial" w:hAnsi="Arial" w:cs="Arial"/>
          <w:sz w:val="24"/>
          <w:szCs w:val="24"/>
        </w:rPr>
        <w:t>10g</w:t>
      </w:r>
      <w:r w:rsidRPr="00A829C9">
        <w:rPr>
          <w:rFonts w:ascii="Arial" w:hAnsi="Arial" w:cs="Arial"/>
          <w:spacing w:val="-5"/>
          <w:sz w:val="24"/>
          <w:szCs w:val="24"/>
        </w:rPr>
        <w:t xml:space="preserve"> </w:t>
      </w:r>
      <w:r w:rsidRPr="00A829C9">
        <w:rPr>
          <w:rFonts w:ascii="Arial" w:hAnsi="Arial" w:cs="Arial"/>
          <w:spacing w:val="-1"/>
          <w:sz w:val="24"/>
          <w:szCs w:val="24"/>
        </w:rPr>
        <w:t>deceleration</w:t>
      </w:r>
      <w:r w:rsidRPr="00A829C9">
        <w:rPr>
          <w:rFonts w:ascii="Arial" w:hAnsi="Arial" w:cs="Arial"/>
          <w:spacing w:val="-4"/>
          <w:sz w:val="24"/>
          <w:szCs w:val="24"/>
        </w:rPr>
        <w:t xml:space="preserve"> </w:t>
      </w:r>
      <w:r w:rsidRPr="00A829C9">
        <w:rPr>
          <w:rFonts w:ascii="Arial" w:hAnsi="Arial" w:cs="Arial"/>
          <w:sz w:val="24"/>
          <w:szCs w:val="24"/>
        </w:rPr>
        <w:t>of</w:t>
      </w:r>
      <w:r w:rsidRPr="00A829C9">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5"/>
          <w:sz w:val="24"/>
          <w:szCs w:val="24"/>
        </w:rPr>
        <w:t xml:space="preserve"> </w:t>
      </w:r>
      <w:r w:rsidRPr="00A829C9">
        <w:rPr>
          <w:rFonts w:ascii="Arial" w:hAnsi="Arial" w:cs="Arial"/>
          <w:sz w:val="24"/>
          <w:szCs w:val="24"/>
        </w:rPr>
        <w:t>bus,</w:t>
      </w:r>
      <w:r w:rsidRPr="00A829C9">
        <w:rPr>
          <w:rFonts w:ascii="Arial" w:hAnsi="Arial" w:cs="Arial"/>
          <w:spacing w:val="-6"/>
          <w:sz w:val="24"/>
          <w:szCs w:val="24"/>
        </w:rPr>
        <w:t xml:space="preserve"> </w:t>
      </w:r>
      <w:r w:rsidRPr="00A829C9">
        <w:rPr>
          <w:rFonts w:ascii="Arial" w:hAnsi="Arial" w:cs="Arial"/>
          <w:spacing w:val="-1"/>
          <w:sz w:val="24"/>
          <w:szCs w:val="24"/>
        </w:rPr>
        <w:t>the</w:t>
      </w:r>
      <w:r w:rsidRPr="00A829C9">
        <w:rPr>
          <w:rFonts w:ascii="Arial" w:hAnsi="Arial" w:cs="Arial"/>
          <w:spacing w:val="-5"/>
          <w:sz w:val="24"/>
          <w:szCs w:val="24"/>
        </w:rPr>
        <w:t xml:space="preserve"> </w:t>
      </w:r>
      <w:r w:rsidRPr="00A829C9">
        <w:rPr>
          <w:rFonts w:ascii="Arial" w:hAnsi="Arial" w:cs="Arial"/>
          <w:sz w:val="24"/>
          <w:szCs w:val="24"/>
        </w:rPr>
        <w:t>HIC</w:t>
      </w:r>
      <w:r w:rsidRPr="00A829C9">
        <w:rPr>
          <w:rFonts w:ascii="Arial" w:hAnsi="Arial" w:cs="Arial"/>
          <w:spacing w:val="-6"/>
          <w:sz w:val="24"/>
          <w:szCs w:val="24"/>
        </w:rPr>
        <w:t xml:space="preserve"> </w:t>
      </w:r>
      <w:r w:rsidRPr="00A829C9">
        <w:rPr>
          <w:rFonts w:ascii="Arial" w:hAnsi="Arial" w:cs="Arial"/>
          <w:sz w:val="24"/>
          <w:szCs w:val="24"/>
        </w:rPr>
        <w:t>number</w:t>
      </w:r>
      <w:r w:rsidRPr="00A829C9">
        <w:rPr>
          <w:rFonts w:ascii="Arial" w:hAnsi="Arial" w:cs="Arial"/>
          <w:spacing w:val="-6"/>
          <w:sz w:val="24"/>
          <w:szCs w:val="24"/>
        </w:rPr>
        <w:t xml:space="preserve"> </w:t>
      </w:r>
      <w:r w:rsidRPr="00A829C9">
        <w:rPr>
          <w:rFonts w:ascii="Arial" w:hAnsi="Arial" w:cs="Arial"/>
          <w:sz w:val="24"/>
          <w:szCs w:val="24"/>
        </w:rPr>
        <w:t>(as</w:t>
      </w:r>
      <w:r w:rsidRPr="00A829C9">
        <w:rPr>
          <w:rFonts w:ascii="Arial" w:hAnsi="Arial" w:cs="Arial"/>
          <w:spacing w:val="-5"/>
          <w:sz w:val="24"/>
          <w:szCs w:val="24"/>
        </w:rPr>
        <w:t xml:space="preserve"> </w:t>
      </w:r>
      <w:r w:rsidRPr="00A829C9">
        <w:rPr>
          <w:rFonts w:ascii="Arial" w:hAnsi="Arial" w:cs="Arial"/>
          <w:sz w:val="24"/>
          <w:szCs w:val="24"/>
        </w:rPr>
        <w:t>defined</w:t>
      </w:r>
      <w:r w:rsidRPr="00A829C9">
        <w:rPr>
          <w:rFonts w:ascii="Arial" w:hAnsi="Arial" w:cs="Arial"/>
          <w:spacing w:val="-5"/>
          <w:sz w:val="24"/>
          <w:szCs w:val="24"/>
        </w:rPr>
        <w:t xml:space="preserve"> </w:t>
      </w:r>
      <w:r w:rsidRPr="00A829C9">
        <w:rPr>
          <w:rFonts w:ascii="Arial" w:hAnsi="Arial" w:cs="Arial"/>
          <w:sz w:val="24"/>
          <w:szCs w:val="24"/>
        </w:rPr>
        <w:t>by</w:t>
      </w:r>
      <w:r w:rsidRPr="00A829C9">
        <w:rPr>
          <w:rFonts w:ascii="Arial" w:hAnsi="Arial" w:cs="Arial"/>
          <w:spacing w:val="-4"/>
          <w:sz w:val="24"/>
          <w:szCs w:val="24"/>
        </w:rPr>
        <w:t xml:space="preserve"> </w:t>
      </w:r>
      <w:r w:rsidRPr="00A829C9">
        <w:rPr>
          <w:rFonts w:ascii="Arial" w:hAnsi="Arial" w:cs="Arial"/>
          <w:sz w:val="24"/>
          <w:szCs w:val="24"/>
        </w:rPr>
        <w:t>SAE</w:t>
      </w:r>
      <w:r w:rsidRPr="00A829C9">
        <w:rPr>
          <w:rFonts w:ascii="Arial" w:hAnsi="Arial" w:cs="Arial"/>
          <w:spacing w:val="-4"/>
          <w:sz w:val="24"/>
          <w:szCs w:val="24"/>
        </w:rPr>
        <w:t xml:space="preserve"> </w:t>
      </w:r>
      <w:r w:rsidRPr="00A829C9">
        <w:rPr>
          <w:rFonts w:ascii="Arial" w:hAnsi="Arial" w:cs="Arial"/>
          <w:spacing w:val="-1"/>
          <w:sz w:val="24"/>
          <w:szCs w:val="24"/>
        </w:rPr>
        <w:t>Standard</w:t>
      </w:r>
      <w:r w:rsidRPr="00A829C9">
        <w:rPr>
          <w:rFonts w:ascii="Arial" w:hAnsi="Arial" w:cs="Arial"/>
          <w:spacing w:val="-5"/>
          <w:sz w:val="24"/>
          <w:szCs w:val="24"/>
        </w:rPr>
        <w:t xml:space="preserve"> </w:t>
      </w:r>
      <w:r w:rsidRPr="00A829C9">
        <w:rPr>
          <w:rFonts w:ascii="Arial" w:hAnsi="Arial" w:cs="Arial"/>
          <w:sz w:val="24"/>
          <w:szCs w:val="24"/>
        </w:rPr>
        <w:t>J211a)</w:t>
      </w:r>
      <w:r w:rsidRPr="00A829C9">
        <w:rPr>
          <w:rFonts w:ascii="Arial" w:hAnsi="Arial" w:cs="Arial"/>
          <w:spacing w:val="-6"/>
          <w:sz w:val="24"/>
          <w:szCs w:val="24"/>
        </w:rPr>
        <w:t xml:space="preserve"> </w:t>
      </w:r>
      <w:r w:rsidRPr="00A829C9">
        <w:rPr>
          <w:rFonts w:ascii="Arial" w:hAnsi="Arial" w:cs="Arial"/>
          <w:sz w:val="24"/>
          <w:szCs w:val="24"/>
        </w:rPr>
        <w:t>shall</w:t>
      </w:r>
      <w:r w:rsidRPr="00A829C9">
        <w:rPr>
          <w:rFonts w:ascii="Arial" w:hAnsi="Arial" w:cs="Arial"/>
          <w:spacing w:val="-4"/>
          <w:sz w:val="24"/>
          <w:szCs w:val="24"/>
        </w:rPr>
        <w:t xml:space="preserve"> </w:t>
      </w:r>
      <w:r w:rsidRPr="00A829C9">
        <w:rPr>
          <w:rFonts w:ascii="Arial" w:hAnsi="Arial" w:cs="Arial"/>
          <w:sz w:val="24"/>
          <w:szCs w:val="24"/>
        </w:rPr>
        <w:t>not</w:t>
      </w:r>
      <w:r w:rsidRPr="00A829C9">
        <w:rPr>
          <w:rFonts w:ascii="Arial" w:hAnsi="Arial" w:cs="Arial"/>
          <w:spacing w:val="41"/>
          <w:w w:val="99"/>
          <w:sz w:val="24"/>
          <w:szCs w:val="24"/>
        </w:rPr>
        <w:t xml:space="preserve"> </w:t>
      </w:r>
      <w:r w:rsidRPr="00A829C9">
        <w:rPr>
          <w:rFonts w:ascii="Arial" w:hAnsi="Arial" w:cs="Arial"/>
          <w:sz w:val="24"/>
          <w:szCs w:val="24"/>
        </w:rPr>
        <w:t>exceed</w:t>
      </w:r>
      <w:r w:rsidRPr="00A829C9">
        <w:rPr>
          <w:rFonts w:ascii="Arial" w:hAnsi="Arial" w:cs="Arial"/>
          <w:spacing w:val="-7"/>
          <w:sz w:val="24"/>
          <w:szCs w:val="24"/>
        </w:rPr>
        <w:t xml:space="preserve"> </w:t>
      </w:r>
      <w:r w:rsidRPr="00A829C9">
        <w:rPr>
          <w:rFonts w:ascii="Arial" w:hAnsi="Arial" w:cs="Arial"/>
          <w:sz w:val="24"/>
          <w:szCs w:val="24"/>
        </w:rPr>
        <w:t>400</w:t>
      </w:r>
      <w:r w:rsidRPr="00A829C9">
        <w:rPr>
          <w:rFonts w:ascii="Arial" w:hAnsi="Arial" w:cs="Arial"/>
          <w:spacing w:val="-5"/>
          <w:sz w:val="24"/>
          <w:szCs w:val="24"/>
        </w:rPr>
        <w:t xml:space="preserve"> </w:t>
      </w:r>
      <w:r w:rsidRPr="00A829C9">
        <w:rPr>
          <w:rFonts w:ascii="Arial" w:hAnsi="Arial" w:cs="Arial"/>
          <w:sz w:val="24"/>
          <w:szCs w:val="24"/>
        </w:rPr>
        <w:t>for</w:t>
      </w:r>
      <w:r w:rsidRPr="00A829C9">
        <w:rPr>
          <w:rFonts w:ascii="Arial" w:hAnsi="Arial" w:cs="Arial"/>
          <w:spacing w:val="-6"/>
          <w:sz w:val="24"/>
          <w:szCs w:val="24"/>
        </w:rPr>
        <w:t xml:space="preserve"> </w:t>
      </w:r>
      <w:r w:rsidRPr="00A829C9">
        <w:rPr>
          <w:rFonts w:ascii="Arial" w:hAnsi="Arial" w:cs="Arial"/>
          <w:spacing w:val="-1"/>
          <w:sz w:val="24"/>
          <w:szCs w:val="24"/>
        </w:rPr>
        <w:t>passengers</w:t>
      </w:r>
      <w:r w:rsidRPr="00A829C9">
        <w:rPr>
          <w:rFonts w:ascii="Arial" w:hAnsi="Arial" w:cs="Arial"/>
          <w:spacing w:val="-5"/>
          <w:sz w:val="24"/>
          <w:szCs w:val="24"/>
        </w:rPr>
        <w:t xml:space="preserve"> </w:t>
      </w:r>
      <w:r w:rsidRPr="00A829C9">
        <w:rPr>
          <w:rFonts w:ascii="Arial" w:hAnsi="Arial" w:cs="Arial"/>
          <w:sz w:val="24"/>
          <w:szCs w:val="24"/>
        </w:rPr>
        <w:t>ranging</w:t>
      </w:r>
      <w:r w:rsidRPr="00A829C9">
        <w:rPr>
          <w:rFonts w:ascii="Arial" w:hAnsi="Arial" w:cs="Arial"/>
          <w:spacing w:val="-5"/>
          <w:sz w:val="24"/>
          <w:szCs w:val="24"/>
        </w:rPr>
        <w:t xml:space="preserve"> </w:t>
      </w:r>
      <w:r w:rsidRPr="00A829C9">
        <w:rPr>
          <w:rFonts w:ascii="Arial" w:hAnsi="Arial" w:cs="Arial"/>
          <w:spacing w:val="-1"/>
          <w:sz w:val="24"/>
          <w:szCs w:val="24"/>
        </w:rPr>
        <w:t>in</w:t>
      </w:r>
      <w:r w:rsidRPr="00A829C9">
        <w:rPr>
          <w:rFonts w:ascii="Arial" w:hAnsi="Arial" w:cs="Arial"/>
          <w:spacing w:val="-5"/>
          <w:sz w:val="24"/>
          <w:szCs w:val="24"/>
        </w:rPr>
        <w:t xml:space="preserve"> </w:t>
      </w:r>
      <w:r w:rsidRPr="00A829C9">
        <w:rPr>
          <w:rFonts w:ascii="Arial" w:hAnsi="Arial" w:cs="Arial"/>
          <w:spacing w:val="-1"/>
          <w:sz w:val="24"/>
          <w:szCs w:val="24"/>
        </w:rPr>
        <w:t>size</w:t>
      </w:r>
      <w:r w:rsidRPr="00A829C9">
        <w:rPr>
          <w:rFonts w:ascii="Arial" w:hAnsi="Arial" w:cs="Arial"/>
          <w:spacing w:val="-6"/>
          <w:sz w:val="24"/>
          <w:szCs w:val="24"/>
        </w:rPr>
        <w:t xml:space="preserve"> </w:t>
      </w:r>
      <w:r w:rsidRPr="00A829C9">
        <w:rPr>
          <w:rFonts w:ascii="Arial" w:hAnsi="Arial" w:cs="Arial"/>
          <w:sz w:val="24"/>
          <w:szCs w:val="24"/>
        </w:rPr>
        <w:t>from</w:t>
      </w:r>
      <w:r w:rsidRPr="00A829C9">
        <w:rPr>
          <w:rFonts w:ascii="Arial" w:hAnsi="Arial" w:cs="Arial"/>
          <w:spacing w:val="-7"/>
          <w:sz w:val="24"/>
          <w:szCs w:val="24"/>
        </w:rPr>
        <w:t xml:space="preserve"> </w:t>
      </w:r>
      <w:r w:rsidRPr="00A829C9">
        <w:rPr>
          <w:rFonts w:ascii="Arial" w:hAnsi="Arial" w:cs="Arial"/>
          <w:sz w:val="24"/>
          <w:szCs w:val="24"/>
        </w:rPr>
        <w:t>a</w:t>
      </w:r>
      <w:r w:rsidRPr="00A829C9">
        <w:rPr>
          <w:rFonts w:ascii="Arial" w:hAnsi="Arial" w:cs="Arial"/>
          <w:spacing w:val="-6"/>
          <w:sz w:val="24"/>
          <w:szCs w:val="24"/>
        </w:rPr>
        <w:t xml:space="preserve"> </w:t>
      </w:r>
      <w:r w:rsidRPr="00A829C9">
        <w:rPr>
          <w:rFonts w:ascii="Arial" w:hAnsi="Arial" w:cs="Arial"/>
          <w:sz w:val="24"/>
          <w:szCs w:val="24"/>
        </w:rPr>
        <w:t>5th</w:t>
      </w:r>
      <w:r w:rsidRPr="00A829C9">
        <w:rPr>
          <w:rFonts w:ascii="Arial" w:hAnsi="Arial" w:cs="Arial"/>
          <w:spacing w:val="-5"/>
          <w:sz w:val="24"/>
          <w:szCs w:val="24"/>
        </w:rPr>
        <w:t xml:space="preserve"> </w:t>
      </w:r>
      <w:r w:rsidRPr="00A829C9">
        <w:rPr>
          <w:rFonts w:ascii="Arial" w:hAnsi="Arial" w:cs="Arial"/>
          <w:spacing w:val="-1"/>
          <w:sz w:val="24"/>
          <w:szCs w:val="24"/>
        </w:rPr>
        <w:t>percentile</w:t>
      </w:r>
      <w:r w:rsidRPr="00A829C9">
        <w:rPr>
          <w:rFonts w:ascii="Arial" w:hAnsi="Arial" w:cs="Arial"/>
          <w:spacing w:val="-6"/>
          <w:sz w:val="24"/>
          <w:szCs w:val="24"/>
        </w:rPr>
        <w:t xml:space="preserve"> </w:t>
      </w:r>
      <w:r w:rsidRPr="00A829C9">
        <w:rPr>
          <w:rFonts w:ascii="Arial" w:hAnsi="Arial" w:cs="Arial"/>
          <w:sz w:val="24"/>
          <w:szCs w:val="24"/>
        </w:rPr>
        <w:t>female</w:t>
      </w:r>
      <w:r w:rsidRPr="00A829C9">
        <w:rPr>
          <w:rFonts w:ascii="Arial" w:hAnsi="Arial" w:cs="Arial"/>
          <w:spacing w:val="-6"/>
          <w:sz w:val="24"/>
          <w:szCs w:val="24"/>
        </w:rPr>
        <w:t xml:space="preserve"> </w:t>
      </w:r>
      <w:r w:rsidRPr="00A829C9">
        <w:rPr>
          <w:rFonts w:ascii="Arial" w:hAnsi="Arial" w:cs="Arial"/>
          <w:sz w:val="24"/>
          <w:szCs w:val="24"/>
        </w:rPr>
        <w:t>through</w:t>
      </w:r>
      <w:r w:rsidRPr="00A829C9">
        <w:rPr>
          <w:rFonts w:ascii="Arial" w:hAnsi="Arial" w:cs="Arial"/>
          <w:spacing w:val="-6"/>
          <w:sz w:val="24"/>
          <w:szCs w:val="24"/>
        </w:rPr>
        <w:t xml:space="preserve"> </w:t>
      </w:r>
      <w:r w:rsidRPr="00A829C9">
        <w:rPr>
          <w:rFonts w:ascii="Arial" w:hAnsi="Arial" w:cs="Arial"/>
          <w:sz w:val="24"/>
          <w:szCs w:val="24"/>
        </w:rPr>
        <w:t>a</w:t>
      </w:r>
      <w:r w:rsidRPr="00A829C9">
        <w:rPr>
          <w:rFonts w:ascii="Arial" w:hAnsi="Arial" w:cs="Arial"/>
          <w:spacing w:val="-7"/>
          <w:sz w:val="24"/>
          <w:szCs w:val="24"/>
        </w:rPr>
        <w:t xml:space="preserve"> </w:t>
      </w:r>
      <w:r w:rsidRPr="00A829C9">
        <w:rPr>
          <w:rFonts w:ascii="Arial" w:hAnsi="Arial" w:cs="Arial"/>
          <w:sz w:val="24"/>
          <w:szCs w:val="24"/>
        </w:rPr>
        <w:t>95th</w:t>
      </w:r>
      <w:r w:rsidRPr="00A829C9">
        <w:rPr>
          <w:rFonts w:ascii="Arial" w:hAnsi="Arial" w:cs="Arial"/>
          <w:spacing w:val="-5"/>
          <w:sz w:val="24"/>
          <w:szCs w:val="24"/>
        </w:rPr>
        <w:t xml:space="preserve"> </w:t>
      </w:r>
      <w:r w:rsidRPr="00A829C9">
        <w:rPr>
          <w:rFonts w:ascii="Arial" w:hAnsi="Arial" w:cs="Arial"/>
          <w:spacing w:val="-1"/>
          <w:sz w:val="24"/>
          <w:szCs w:val="24"/>
        </w:rPr>
        <w:t>percentile</w:t>
      </w:r>
      <w:r w:rsidRPr="00A829C9">
        <w:rPr>
          <w:rFonts w:ascii="Arial" w:hAnsi="Arial" w:cs="Arial"/>
          <w:spacing w:val="-5"/>
          <w:sz w:val="24"/>
          <w:szCs w:val="24"/>
        </w:rPr>
        <w:t xml:space="preserve"> </w:t>
      </w:r>
      <w:r w:rsidRPr="00A829C9">
        <w:rPr>
          <w:rFonts w:ascii="Arial" w:hAnsi="Arial" w:cs="Arial"/>
          <w:spacing w:val="-1"/>
          <w:sz w:val="24"/>
          <w:szCs w:val="24"/>
        </w:rPr>
        <w:t>male.</w:t>
      </w:r>
    </w:p>
    <w:p w:rsidR="00B6485E" w:rsidRPr="00A829C9" w:rsidRDefault="00B6485E" w:rsidP="00552AEE">
      <w:pPr>
        <w:spacing w:line="240" w:lineRule="exact"/>
        <w:jc w:val="both"/>
        <w:rPr>
          <w:rFonts w:ascii="Arial" w:hAnsi="Arial" w:cs="Arial"/>
          <w:sz w:val="24"/>
          <w:szCs w:val="24"/>
        </w:rPr>
      </w:pPr>
    </w:p>
    <w:p w:rsidR="00B6485E" w:rsidRPr="00A829C9" w:rsidRDefault="00B6485E" w:rsidP="00797375">
      <w:pPr>
        <w:pStyle w:val="BodyText"/>
        <w:numPr>
          <w:ilvl w:val="0"/>
          <w:numId w:val="479"/>
        </w:numPr>
        <w:ind w:left="1800"/>
        <w:jc w:val="both"/>
        <w:rPr>
          <w:rFonts w:ascii="Arial" w:hAnsi="Arial" w:cs="Arial"/>
          <w:sz w:val="24"/>
          <w:szCs w:val="24"/>
        </w:rPr>
      </w:pP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seat</w:t>
      </w:r>
      <w:r w:rsidRPr="00A829C9">
        <w:rPr>
          <w:rFonts w:ascii="Arial" w:hAnsi="Arial" w:cs="Arial"/>
          <w:spacing w:val="-6"/>
          <w:sz w:val="24"/>
          <w:szCs w:val="24"/>
        </w:rPr>
        <w:t xml:space="preserve"> </w:t>
      </w:r>
      <w:r w:rsidRPr="00A829C9">
        <w:rPr>
          <w:rFonts w:ascii="Arial" w:hAnsi="Arial" w:cs="Arial"/>
          <w:sz w:val="24"/>
          <w:szCs w:val="24"/>
        </w:rPr>
        <w:t>back</w:t>
      </w:r>
      <w:r w:rsidRPr="00A829C9">
        <w:rPr>
          <w:rFonts w:ascii="Arial" w:hAnsi="Arial" w:cs="Arial"/>
          <w:spacing w:val="-5"/>
          <w:sz w:val="24"/>
          <w:szCs w:val="24"/>
        </w:rPr>
        <w:t xml:space="preserve"> </w:t>
      </w:r>
      <w:r w:rsidRPr="00A829C9">
        <w:rPr>
          <w:rFonts w:ascii="Arial" w:hAnsi="Arial" w:cs="Arial"/>
          <w:sz w:val="24"/>
          <w:szCs w:val="24"/>
        </w:rPr>
        <w:t>handhold</w:t>
      </w:r>
      <w:r w:rsidRPr="00A829C9">
        <w:rPr>
          <w:rFonts w:ascii="Arial" w:hAnsi="Arial" w:cs="Arial"/>
          <w:spacing w:val="-5"/>
          <w:sz w:val="24"/>
          <w:szCs w:val="24"/>
        </w:rPr>
        <w:t xml:space="preserve"> </w:t>
      </w:r>
      <w:r w:rsidRPr="00A829C9">
        <w:rPr>
          <w:rFonts w:ascii="Arial" w:hAnsi="Arial" w:cs="Arial"/>
          <w:spacing w:val="-1"/>
          <w:sz w:val="24"/>
          <w:szCs w:val="24"/>
        </w:rPr>
        <w:t>may</w:t>
      </w:r>
      <w:r w:rsidRPr="00A829C9">
        <w:rPr>
          <w:rFonts w:ascii="Arial" w:hAnsi="Arial" w:cs="Arial"/>
          <w:spacing w:val="-5"/>
          <w:sz w:val="24"/>
          <w:szCs w:val="24"/>
        </w:rPr>
        <w:t xml:space="preserve"> </w:t>
      </w:r>
      <w:r w:rsidRPr="00A829C9">
        <w:rPr>
          <w:rFonts w:ascii="Arial" w:hAnsi="Arial" w:cs="Arial"/>
          <w:sz w:val="24"/>
          <w:szCs w:val="24"/>
        </w:rPr>
        <w:t>be</w:t>
      </w:r>
      <w:r w:rsidRPr="00A829C9">
        <w:rPr>
          <w:rFonts w:ascii="Arial" w:hAnsi="Arial" w:cs="Arial"/>
          <w:spacing w:val="-3"/>
          <w:sz w:val="24"/>
          <w:szCs w:val="24"/>
        </w:rPr>
        <w:t xml:space="preserve"> </w:t>
      </w:r>
      <w:r w:rsidRPr="00A829C9">
        <w:rPr>
          <w:rFonts w:ascii="Arial" w:hAnsi="Arial" w:cs="Arial"/>
          <w:sz w:val="24"/>
          <w:szCs w:val="24"/>
        </w:rPr>
        <w:t>deleted</w:t>
      </w:r>
      <w:r w:rsidRPr="00A829C9">
        <w:rPr>
          <w:rFonts w:ascii="Arial" w:hAnsi="Arial" w:cs="Arial"/>
          <w:spacing w:val="-5"/>
          <w:sz w:val="24"/>
          <w:szCs w:val="24"/>
        </w:rPr>
        <w:t xml:space="preserve"> </w:t>
      </w:r>
      <w:r w:rsidRPr="00A829C9">
        <w:rPr>
          <w:rFonts w:ascii="Arial" w:hAnsi="Arial" w:cs="Arial"/>
          <w:sz w:val="24"/>
          <w:szCs w:val="24"/>
        </w:rPr>
        <w:t>from</w:t>
      </w:r>
      <w:r w:rsidRPr="00A829C9">
        <w:rPr>
          <w:rFonts w:ascii="Arial" w:hAnsi="Arial" w:cs="Arial"/>
          <w:spacing w:val="-7"/>
          <w:sz w:val="24"/>
          <w:szCs w:val="24"/>
        </w:rPr>
        <w:t xml:space="preserve"> </w:t>
      </w:r>
      <w:r w:rsidRPr="00A829C9">
        <w:rPr>
          <w:rFonts w:ascii="Arial" w:hAnsi="Arial" w:cs="Arial"/>
          <w:sz w:val="24"/>
          <w:szCs w:val="24"/>
        </w:rPr>
        <w:t>seats</w:t>
      </w:r>
      <w:r w:rsidRPr="00A829C9">
        <w:rPr>
          <w:rFonts w:ascii="Arial" w:hAnsi="Arial" w:cs="Arial"/>
          <w:spacing w:val="-6"/>
          <w:sz w:val="24"/>
          <w:szCs w:val="24"/>
        </w:rPr>
        <w:t xml:space="preserve"> </w:t>
      </w:r>
      <w:r w:rsidRPr="00A829C9">
        <w:rPr>
          <w:rFonts w:ascii="Arial" w:hAnsi="Arial" w:cs="Arial"/>
          <w:sz w:val="24"/>
          <w:szCs w:val="24"/>
        </w:rPr>
        <w:t>that</w:t>
      </w:r>
      <w:r w:rsidRPr="00A829C9">
        <w:rPr>
          <w:rFonts w:ascii="Arial" w:hAnsi="Arial" w:cs="Arial"/>
          <w:spacing w:val="-5"/>
          <w:sz w:val="24"/>
          <w:szCs w:val="24"/>
        </w:rPr>
        <w:t xml:space="preserve"> </w:t>
      </w:r>
      <w:r w:rsidRPr="00A829C9">
        <w:rPr>
          <w:rFonts w:ascii="Arial" w:hAnsi="Arial" w:cs="Arial"/>
          <w:sz w:val="24"/>
          <w:szCs w:val="24"/>
        </w:rPr>
        <w:t>do</w:t>
      </w:r>
      <w:r w:rsidRPr="00A829C9">
        <w:rPr>
          <w:rFonts w:ascii="Arial" w:hAnsi="Arial" w:cs="Arial"/>
          <w:spacing w:val="-5"/>
          <w:sz w:val="24"/>
          <w:szCs w:val="24"/>
        </w:rPr>
        <w:t xml:space="preserve"> </w:t>
      </w:r>
      <w:r w:rsidRPr="00A829C9">
        <w:rPr>
          <w:rFonts w:ascii="Arial" w:hAnsi="Arial" w:cs="Arial"/>
          <w:sz w:val="24"/>
          <w:szCs w:val="24"/>
        </w:rPr>
        <w:t>not</w:t>
      </w:r>
      <w:r w:rsidRPr="00A829C9">
        <w:rPr>
          <w:rFonts w:ascii="Arial" w:hAnsi="Arial" w:cs="Arial"/>
          <w:spacing w:val="-6"/>
          <w:sz w:val="24"/>
          <w:szCs w:val="24"/>
        </w:rPr>
        <w:t xml:space="preserve"> </w:t>
      </w:r>
      <w:r w:rsidRPr="00A829C9">
        <w:rPr>
          <w:rFonts w:ascii="Arial" w:hAnsi="Arial" w:cs="Arial"/>
          <w:sz w:val="24"/>
          <w:szCs w:val="24"/>
        </w:rPr>
        <w:t>have</w:t>
      </w:r>
      <w:r w:rsidRPr="00A829C9">
        <w:rPr>
          <w:rFonts w:ascii="Arial" w:hAnsi="Arial" w:cs="Arial"/>
          <w:spacing w:val="-6"/>
          <w:sz w:val="24"/>
          <w:szCs w:val="24"/>
        </w:rPr>
        <w:t xml:space="preserve"> </w:t>
      </w:r>
      <w:r w:rsidRPr="00A829C9">
        <w:rPr>
          <w:rFonts w:ascii="Arial" w:hAnsi="Arial" w:cs="Arial"/>
          <w:sz w:val="24"/>
          <w:szCs w:val="24"/>
        </w:rPr>
        <w:t>another</w:t>
      </w:r>
      <w:r w:rsidRPr="00A829C9">
        <w:rPr>
          <w:rFonts w:ascii="Arial" w:hAnsi="Arial" w:cs="Arial"/>
          <w:spacing w:val="-6"/>
          <w:sz w:val="24"/>
          <w:szCs w:val="24"/>
        </w:rPr>
        <w:t xml:space="preserve"> </w:t>
      </w:r>
      <w:r w:rsidRPr="00A829C9">
        <w:rPr>
          <w:rFonts w:ascii="Arial" w:hAnsi="Arial" w:cs="Arial"/>
          <w:sz w:val="24"/>
          <w:szCs w:val="24"/>
        </w:rPr>
        <w:t>transverse</w:t>
      </w:r>
      <w:r w:rsidRPr="00A829C9">
        <w:rPr>
          <w:rFonts w:ascii="Arial" w:hAnsi="Arial" w:cs="Arial"/>
          <w:spacing w:val="-6"/>
          <w:sz w:val="24"/>
          <w:szCs w:val="24"/>
        </w:rPr>
        <w:t xml:space="preserve"> </w:t>
      </w:r>
      <w:r w:rsidRPr="00A829C9">
        <w:rPr>
          <w:rFonts w:ascii="Arial" w:hAnsi="Arial" w:cs="Arial"/>
          <w:sz w:val="24"/>
          <w:szCs w:val="24"/>
        </w:rPr>
        <w:t>seat</w:t>
      </w:r>
      <w:r w:rsidRPr="00A829C9">
        <w:rPr>
          <w:rFonts w:ascii="Arial" w:hAnsi="Arial" w:cs="Arial"/>
          <w:spacing w:val="-5"/>
          <w:sz w:val="24"/>
          <w:szCs w:val="24"/>
        </w:rPr>
        <w:t xml:space="preserve"> </w:t>
      </w:r>
      <w:r w:rsidRPr="00A829C9">
        <w:rPr>
          <w:rFonts w:ascii="Arial" w:hAnsi="Arial" w:cs="Arial"/>
          <w:sz w:val="24"/>
          <w:szCs w:val="24"/>
        </w:rPr>
        <w:t>directly</w:t>
      </w:r>
      <w:r w:rsidRPr="00A829C9">
        <w:rPr>
          <w:rFonts w:ascii="Arial" w:hAnsi="Arial" w:cs="Arial"/>
          <w:spacing w:val="-5"/>
          <w:sz w:val="24"/>
          <w:szCs w:val="24"/>
        </w:rPr>
        <w:t xml:space="preserve"> </w:t>
      </w:r>
      <w:r w:rsidRPr="00A829C9">
        <w:rPr>
          <w:rFonts w:ascii="Arial" w:hAnsi="Arial" w:cs="Arial"/>
          <w:spacing w:val="-1"/>
          <w:sz w:val="24"/>
          <w:szCs w:val="24"/>
        </w:rPr>
        <w:t>behind</w:t>
      </w:r>
      <w:r w:rsidRPr="00A829C9">
        <w:rPr>
          <w:rFonts w:ascii="Arial" w:hAnsi="Arial" w:cs="Arial"/>
          <w:spacing w:val="21"/>
          <w:w w:val="99"/>
          <w:sz w:val="24"/>
          <w:szCs w:val="24"/>
        </w:rPr>
        <w:t xml:space="preserve"> </w:t>
      </w:r>
      <w:r w:rsidRPr="00A829C9">
        <w:rPr>
          <w:rFonts w:ascii="Arial" w:hAnsi="Arial" w:cs="Arial"/>
          <w:sz w:val="24"/>
          <w:szCs w:val="24"/>
        </w:rPr>
        <w:t>and</w:t>
      </w:r>
      <w:r w:rsidRPr="00A829C9">
        <w:rPr>
          <w:rFonts w:ascii="Arial" w:hAnsi="Arial" w:cs="Arial"/>
          <w:spacing w:val="-6"/>
          <w:sz w:val="24"/>
          <w:szCs w:val="24"/>
        </w:rPr>
        <w:t xml:space="preserve"> </w:t>
      </w:r>
      <w:r w:rsidRPr="00A829C9">
        <w:rPr>
          <w:rFonts w:ascii="Arial" w:hAnsi="Arial" w:cs="Arial"/>
          <w:sz w:val="24"/>
          <w:szCs w:val="24"/>
        </w:rPr>
        <w:t>where</w:t>
      </w:r>
      <w:r w:rsidRPr="00A829C9">
        <w:rPr>
          <w:rFonts w:ascii="Arial" w:hAnsi="Arial" w:cs="Arial"/>
          <w:spacing w:val="-6"/>
          <w:sz w:val="24"/>
          <w:szCs w:val="24"/>
        </w:rPr>
        <w:t xml:space="preserve"> </w:t>
      </w:r>
      <w:r w:rsidRPr="00A829C9">
        <w:rPr>
          <w:rFonts w:ascii="Arial" w:hAnsi="Arial" w:cs="Arial"/>
          <w:sz w:val="24"/>
          <w:szCs w:val="24"/>
        </w:rPr>
        <w:t>a</w:t>
      </w:r>
      <w:r w:rsidRPr="00A829C9">
        <w:rPr>
          <w:rFonts w:ascii="Arial" w:hAnsi="Arial" w:cs="Arial"/>
          <w:spacing w:val="-6"/>
          <w:sz w:val="24"/>
          <w:szCs w:val="24"/>
        </w:rPr>
        <w:t xml:space="preserve"> </w:t>
      </w:r>
      <w:r w:rsidRPr="00A829C9">
        <w:rPr>
          <w:rFonts w:ascii="Arial" w:hAnsi="Arial" w:cs="Arial"/>
          <w:sz w:val="24"/>
          <w:szCs w:val="24"/>
        </w:rPr>
        <w:t>vertical</w:t>
      </w:r>
      <w:r w:rsidRPr="00A829C9">
        <w:rPr>
          <w:rFonts w:ascii="Arial" w:hAnsi="Arial" w:cs="Arial"/>
          <w:spacing w:val="-6"/>
          <w:sz w:val="24"/>
          <w:szCs w:val="24"/>
        </w:rPr>
        <w:t xml:space="preserve"> </w:t>
      </w:r>
      <w:r w:rsidRPr="00A829C9">
        <w:rPr>
          <w:rFonts w:ascii="Arial" w:hAnsi="Arial" w:cs="Arial"/>
          <w:sz w:val="24"/>
          <w:szCs w:val="24"/>
        </w:rPr>
        <w:t>assist</w:t>
      </w:r>
      <w:r w:rsidRPr="00A829C9">
        <w:rPr>
          <w:rFonts w:ascii="Arial" w:hAnsi="Arial" w:cs="Arial"/>
          <w:spacing w:val="-6"/>
          <w:sz w:val="24"/>
          <w:szCs w:val="24"/>
        </w:rPr>
        <w:t xml:space="preserve"> </w:t>
      </w:r>
      <w:r w:rsidRPr="00A829C9">
        <w:rPr>
          <w:rFonts w:ascii="Arial" w:hAnsi="Arial" w:cs="Arial"/>
          <w:sz w:val="24"/>
          <w:szCs w:val="24"/>
        </w:rPr>
        <w:t>is</w:t>
      </w:r>
      <w:r w:rsidRPr="00A829C9">
        <w:rPr>
          <w:rFonts w:ascii="Arial" w:hAnsi="Arial" w:cs="Arial"/>
          <w:spacing w:val="-6"/>
          <w:sz w:val="24"/>
          <w:szCs w:val="24"/>
        </w:rPr>
        <w:t xml:space="preserve"> </w:t>
      </w:r>
      <w:r w:rsidRPr="00A829C9">
        <w:rPr>
          <w:rFonts w:ascii="Arial" w:hAnsi="Arial" w:cs="Arial"/>
          <w:sz w:val="24"/>
          <w:szCs w:val="24"/>
        </w:rPr>
        <w:t>provided.</w:t>
      </w:r>
    </w:p>
    <w:p w:rsidR="00B6485E" w:rsidRPr="00A829C9" w:rsidRDefault="00B6485E" w:rsidP="00552AEE">
      <w:pPr>
        <w:pStyle w:val="BodyText"/>
        <w:jc w:val="both"/>
        <w:rPr>
          <w:rFonts w:ascii="Arial" w:hAnsi="Arial" w:cs="Arial"/>
          <w:sz w:val="24"/>
          <w:szCs w:val="24"/>
        </w:rPr>
      </w:pPr>
    </w:p>
    <w:p w:rsidR="00B6485E" w:rsidRPr="00A829C9" w:rsidRDefault="00B6485E" w:rsidP="00797375">
      <w:pPr>
        <w:pStyle w:val="ListParagraph"/>
        <w:numPr>
          <w:ilvl w:val="0"/>
          <w:numId w:val="480"/>
        </w:numPr>
        <w:jc w:val="both"/>
        <w:rPr>
          <w:rFonts w:ascii="Arial" w:eastAsia="Times New Roman" w:hAnsi="Arial" w:cs="Arial"/>
          <w:vanish/>
          <w:sz w:val="24"/>
          <w:szCs w:val="24"/>
        </w:rPr>
      </w:pPr>
    </w:p>
    <w:p w:rsidR="00B6485E" w:rsidRPr="00A829C9" w:rsidRDefault="00B6485E" w:rsidP="00797375">
      <w:pPr>
        <w:pStyle w:val="ListParagraph"/>
        <w:numPr>
          <w:ilvl w:val="0"/>
          <w:numId w:val="480"/>
        </w:numPr>
        <w:jc w:val="both"/>
        <w:rPr>
          <w:rFonts w:ascii="Arial" w:eastAsia="Times New Roman" w:hAnsi="Arial" w:cs="Arial"/>
          <w:vanish/>
          <w:sz w:val="24"/>
          <w:szCs w:val="24"/>
        </w:rPr>
      </w:pPr>
    </w:p>
    <w:p w:rsidR="00B6485E" w:rsidRPr="00A829C9" w:rsidRDefault="00B6485E" w:rsidP="00797375">
      <w:pPr>
        <w:pStyle w:val="ListParagraph"/>
        <w:numPr>
          <w:ilvl w:val="0"/>
          <w:numId w:val="480"/>
        </w:numPr>
        <w:jc w:val="both"/>
        <w:rPr>
          <w:rFonts w:ascii="Arial" w:eastAsia="Times New Roman" w:hAnsi="Arial" w:cs="Arial"/>
          <w:vanish/>
          <w:sz w:val="24"/>
          <w:szCs w:val="24"/>
        </w:rPr>
      </w:pPr>
    </w:p>
    <w:p w:rsidR="00B6485E" w:rsidRPr="00A829C9" w:rsidRDefault="00B6485E" w:rsidP="00797375">
      <w:pPr>
        <w:pStyle w:val="ListParagraph"/>
        <w:numPr>
          <w:ilvl w:val="0"/>
          <w:numId w:val="480"/>
        </w:numPr>
        <w:jc w:val="both"/>
        <w:rPr>
          <w:rFonts w:ascii="Arial" w:eastAsia="Times New Roman" w:hAnsi="Arial" w:cs="Arial"/>
          <w:vanish/>
          <w:sz w:val="24"/>
          <w:szCs w:val="24"/>
        </w:rPr>
      </w:pPr>
    </w:p>
    <w:p w:rsidR="00B6485E" w:rsidRPr="00A829C9" w:rsidRDefault="00B6485E" w:rsidP="00797375">
      <w:pPr>
        <w:pStyle w:val="ListParagraph"/>
        <w:numPr>
          <w:ilvl w:val="0"/>
          <w:numId w:val="480"/>
        </w:numPr>
        <w:jc w:val="both"/>
        <w:rPr>
          <w:rFonts w:ascii="Arial" w:eastAsia="Times New Roman" w:hAnsi="Arial" w:cs="Arial"/>
          <w:vanish/>
          <w:sz w:val="24"/>
          <w:szCs w:val="24"/>
        </w:rPr>
      </w:pPr>
    </w:p>
    <w:p w:rsidR="00B6485E" w:rsidRPr="00A829C9" w:rsidRDefault="00B6485E" w:rsidP="00797375">
      <w:pPr>
        <w:pStyle w:val="ListParagraph"/>
        <w:numPr>
          <w:ilvl w:val="0"/>
          <w:numId w:val="480"/>
        </w:numPr>
        <w:jc w:val="both"/>
        <w:rPr>
          <w:rFonts w:ascii="Arial" w:eastAsia="Times New Roman" w:hAnsi="Arial" w:cs="Arial"/>
          <w:vanish/>
          <w:sz w:val="24"/>
          <w:szCs w:val="24"/>
        </w:rPr>
      </w:pPr>
    </w:p>
    <w:p w:rsidR="00B6485E" w:rsidRPr="00A829C9" w:rsidRDefault="00B6485E" w:rsidP="00797375">
      <w:pPr>
        <w:pStyle w:val="ListParagraph"/>
        <w:numPr>
          <w:ilvl w:val="0"/>
          <w:numId w:val="480"/>
        </w:numPr>
        <w:jc w:val="both"/>
        <w:rPr>
          <w:rFonts w:ascii="Arial" w:eastAsia="Times New Roman" w:hAnsi="Arial" w:cs="Arial"/>
          <w:vanish/>
          <w:sz w:val="24"/>
          <w:szCs w:val="24"/>
        </w:rPr>
      </w:pPr>
    </w:p>
    <w:p w:rsidR="00B6485E" w:rsidRPr="00A829C9" w:rsidRDefault="00B6485E" w:rsidP="00797375">
      <w:pPr>
        <w:pStyle w:val="ListParagraph"/>
        <w:numPr>
          <w:ilvl w:val="0"/>
          <w:numId w:val="480"/>
        </w:numPr>
        <w:jc w:val="both"/>
        <w:rPr>
          <w:rFonts w:ascii="Arial" w:eastAsia="Times New Roman" w:hAnsi="Arial" w:cs="Arial"/>
          <w:vanish/>
          <w:sz w:val="24"/>
          <w:szCs w:val="24"/>
        </w:rPr>
      </w:pPr>
    </w:p>
    <w:p w:rsidR="00B6485E" w:rsidRPr="00A829C9" w:rsidRDefault="00B6485E" w:rsidP="00797375">
      <w:pPr>
        <w:pStyle w:val="BodyText"/>
        <w:numPr>
          <w:ilvl w:val="0"/>
          <w:numId w:val="480"/>
        </w:numPr>
        <w:ind w:left="1800"/>
        <w:jc w:val="both"/>
        <w:rPr>
          <w:rFonts w:ascii="Arial" w:hAnsi="Arial" w:cs="Arial"/>
          <w:sz w:val="24"/>
          <w:szCs w:val="24"/>
        </w:rPr>
      </w:pPr>
      <w:r w:rsidRPr="00A829C9">
        <w:rPr>
          <w:rFonts w:ascii="Arial" w:hAnsi="Arial" w:cs="Arial"/>
          <w:sz w:val="24"/>
          <w:szCs w:val="24"/>
        </w:rPr>
        <w:t>Longitudinal</w:t>
      </w:r>
      <w:r w:rsidRPr="00A829C9">
        <w:rPr>
          <w:rFonts w:ascii="Arial" w:hAnsi="Arial" w:cs="Arial"/>
          <w:spacing w:val="-8"/>
          <w:sz w:val="24"/>
          <w:szCs w:val="24"/>
        </w:rPr>
        <w:t xml:space="preserve"> </w:t>
      </w:r>
      <w:r w:rsidRPr="00A829C9">
        <w:rPr>
          <w:rFonts w:ascii="Arial" w:hAnsi="Arial" w:cs="Arial"/>
          <w:spacing w:val="-1"/>
          <w:sz w:val="24"/>
          <w:szCs w:val="24"/>
        </w:rPr>
        <w:t>seats</w:t>
      </w:r>
      <w:r w:rsidRPr="00A829C9">
        <w:rPr>
          <w:rFonts w:ascii="Arial" w:hAnsi="Arial" w:cs="Arial"/>
          <w:spacing w:val="-5"/>
          <w:sz w:val="24"/>
          <w:szCs w:val="24"/>
        </w:rPr>
        <w:t xml:space="preserve"> </w:t>
      </w:r>
      <w:r w:rsidRPr="00A829C9">
        <w:rPr>
          <w:rFonts w:ascii="Arial" w:hAnsi="Arial" w:cs="Arial"/>
          <w:sz w:val="24"/>
          <w:szCs w:val="24"/>
        </w:rPr>
        <w:t>shall</w:t>
      </w:r>
      <w:r w:rsidRPr="00A829C9">
        <w:rPr>
          <w:rFonts w:ascii="Arial" w:hAnsi="Arial" w:cs="Arial"/>
          <w:spacing w:val="-5"/>
          <w:sz w:val="24"/>
          <w:szCs w:val="24"/>
        </w:rPr>
        <w:t xml:space="preserve"> </w:t>
      </w:r>
      <w:r w:rsidRPr="00A829C9">
        <w:rPr>
          <w:rFonts w:ascii="Arial" w:hAnsi="Arial" w:cs="Arial"/>
          <w:sz w:val="24"/>
          <w:szCs w:val="24"/>
        </w:rPr>
        <w:t>be</w:t>
      </w:r>
      <w:r w:rsidRPr="00A829C9">
        <w:rPr>
          <w:rFonts w:ascii="Arial" w:hAnsi="Arial" w:cs="Arial"/>
          <w:spacing w:val="-7"/>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same</w:t>
      </w:r>
      <w:r w:rsidRPr="00A829C9">
        <w:rPr>
          <w:rFonts w:ascii="Arial" w:hAnsi="Arial" w:cs="Arial"/>
          <w:spacing w:val="-7"/>
          <w:sz w:val="24"/>
          <w:szCs w:val="24"/>
        </w:rPr>
        <w:t xml:space="preserve"> </w:t>
      </w:r>
      <w:r w:rsidRPr="00A829C9">
        <w:rPr>
          <w:rFonts w:ascii="Arial" w:hAnsi="Arial" w:cs="Arial"/>
          <w:sz w:val="24"/>
          <w:szCs w:val="24"/>
        </w:rPr>
        <w:t>general</w:t>
      </w:r>
      <w:r w:rsidRPr="00A829C9">
        <w:rPr>
          <w:rFonts w:ascii="Arial" w:hAnsi="Arial" w:cs="Arial"/>
          <w:spacing w:val="-6"/>
          <w:sz w:val="24"/>
          <w:szCs w:val="24"/>
        </w:rPr>
        <w:t xml:space="preserve"> </w:t>
      </w:r>
      <w:r w:rsidRPr="00A829C9">
        <w:rPr>
          <w:rFonts w:ascii="Arial" w:hAnsi="Arial" w:cs="Arial"/>
          <w:sz w:val="24"/>
          <w:szCs w:val="24"/>
        </w:rPr>
        <w:t>design</w:t>
      </w:r>
      <w:r w:rsidRPr="00A829C9">
        <w:rPr>
          <w:rFonts w:ascii="Arial" w:hAnsi="Arial" w:cs="Arial"/>
          <w:spacing w:val="-6"/>
          <w:sz w:val="24"/>
          <w:szCs w:val="24"/>
        </w:rPr>
        <w:t xml:space="preserve"> </w:t>
      </w:r>
      <w:r w:rsidRPr="00A829C9">
        <w:rPr>
          <w:rFonts w:ascii="Arial" w:hAnsi="Arial" w:cs="Arial"/>
          <w:sz w:val="24"/>
          <w:szCs w:val="24"/>
        </w:rPr>
        <w:t>as</w:t>
      </w:r>
      <w:r w:rsidRPr="00A829C9">
        <w:rPr>
          <w:rFonts w:ascii="Arial" w:hAnsi="Arial" w:cs="Arial"/>
          <w:spacing w:val="-5"/>
          <w:sz w:val="24"/>
          <w:szCs w:val="24"/>
        </w:rPr>
        <w:t xml:space="preserve"> </w:t>
      </w:r>
      <w:r w:rsidRPr="00A829C9">
        <w:rPr>
          <w:rFonts w:ascii="Arial" w:hAnsi="Arial" w:cs="Arial"/>
          <w:sz w:val="24"/>
          <w:szCs w:val="24"/>
        </w:rPr>
        <w:t>transverse</w:t>
      </w:r>
      <w:r w:rsidRPr="00A829C9">
        <w:rPr>
          <w:rFonts w:ascii="Arial" w:hAnsi="Arial" w:cs="Arial"/>
          <w:spacing w:val="-7"/>
          <w:sz w:val="24"/>
          <w:szCs w:val="24"/>
        </w:rPr>
        <w:t xml:space="preserve"> </w:t>
      </w:r>
      <w:r w:rsidRPr="00A829C9">
        <w:rPr>
          <w:rFonts w:ascii="Arial" w:hAnsi="Arial" w:cs="Arial"/>
          <w:sz w:val="24"/>
          <w:szCs w:val="24"/>
        </w:rPr>
        <w:t>seats</w:t>
      </w:r>
      <w:r w:rsidRPr="00A829C9">
        <w:rPr>
          <w:rFonts w:ascii="Arial" w:hAnsi="Arial" w:cs="Arial"/>
          <w:spacing w:val="-6"/>
          <w:sz w:val="24"/>
          <w:szCs w:val="24"/>
        </w:rPr>
        <w:t xml:space="preserve"> </w:t>
      </w:r>
      <w:r w:rsidRPr="00A829C9">
        <w:rPr>
          <w:rFonts w:ascii="Arial" w:hAnsi="Arial" w:cs="Arial"/>
          <w:sz w:val="24"/>
          <w:szCs w:val="24"/>
        </w:rPr>
        <w:t>but</w:t>
      </w:r>
      <w:r w:rsidRPr="00A829C9">
        <w:rPr>
          <w:rFonts w:ascii="Arial" w:hAnsi="Arial" w:cs="Arial"/>
          <w:spacing w:val="-7"/>
          <w:sz w:val="24"/>
          <w:szCs w:val="24"/>
        </w:rPr>
        <w:t xml:space="preserve"> </w:t>
      </w:r>
      <w:r w:rsidRPr="00A829C9">
        <w:rPr>
          <w:rFonts w:ascii="Arial" w:hAnsi="Arial" w:cs="Arial"/>
          <w:sz w:val="24"/>
          <w:szCs w:val="24"/>
        </w:rPr>
        <w:t>without</w:t>
      </w:r>
      <w:r w:rsidRPr="00A829C9">
        <w:rPr>
          <w:rFonts w:ascii="Arial" w:hAnsi="Arial" w:cs="Arial"/>
          <w:spacing w:val="-6"/>
          <w:sz w:val="24"/>
          <w:szCs w:val="24"/>
        </w:rPr>
        <w:t xml:space="preserve"> </w:t>
      </w:r>
      <w:r w:rsidRPr="00A829C9">
        <w:rPr>
          <w:rFonts w:ascii="Arial" w:hAnsi="Arial" w:cs="Arial"/>
          <w:sz w:val="24"/>
          <w:szCs w:val="24"/>
        </w:rPr>
        <w:t>seat</w:t>
      </w:r>
      <w:r w:rsidRPr="00A829C9">
        <w:rPr>
          <w:rFonts w:ascii="Arial" w:hAnsi="Arial" w:cs="Arial"/>
          <w:spacing w:val="-7"/>
          <w:sz w:val="24"/>
          <w:szCs w:val="24"/>
        </w:rPr>
        <w:t xml:space="preserve"> </w:t>
      </w:r>
      <w:r w:rsidRPr="00A829C9">
        <w:rPr>
          <w:rFonts w:ascii="Arial" w:hAnsi="Arial" w:cs="Arial"/>
          <w:sz w:val="24"/>
          <w:szCs w:val="24"/>
        </w:rPr>
        <w:t>back</w:t>
      </w:r>
      <w:r w:rsidRPr="00A829C9">
        <w:rPr>
          <w:rFonts w:ascii="Arial" w:hAnsi="Arial" w:cs="Arial"/>
          <w:spacing w:val="-7"/>
          <w:sz w:val="24"/>
          <w:szCs w:val="24"/>
        </w:rPr>
        <w:t xml:space="preserve"> </w:t>
      </w:r>
      <w:r w:rsidRPr="00A829C9">
        <w:rPr>
          <w:rFonts w:ascii="Arial" w:hAnsi="Arial" w:cs="Arial"/>
          <w:sz w:val="24"/>
          <w:szCs w:val="24"/>
        </w:rPr>
        <w:t>handholds.</w:t>
      </w:r>
      <w:r>
        <w:rPr>
          <w:rFonts w:ascii="Arial" w:hAnsi="Arial" w:cs="Arial"/>
          <w:spacing w:val="28"/>
          <w:w w:val="99"/>
          <w:sz w:val="24"/>
          <w:szCs w:val="24"/>
        </w:rPr>
        <w:t xml:space="preserve">  </w:t>
      </w:r>
      <w:r w:rsidRPr="00A829C9">
        <w:rPr>
          <w:rFonts w:ascii="Arial" w:hAnsi="Arial" w:cs="Arial"/>
          <w:sz w:val="24"/>
          <w:szCs w:val="24"/>
        </w:rPr>
        <w:t>Longitudinal</w:t>
      </w:r>
      <w:r w:rsidRPr="00A829C9">
        <w:rPr>
          <w:rFonts w:ascii="Arial" w:hAnsi="Arial" w:cs="Arial"/>
          <w:spacing w:val="-7"/>
          <w:sz w:val="24"/>
          <w:szCs w:val="24"/>
        </w:rPr>
        <w:t xml:space="preserve"> </w:t>
      </w:r>
      <w:r w:rsidRPr="00A829C9">
        <w:rPr>
          <w:rFonts w:ascii="Arial" w:hAnsi="Arial" w:cs="Arial"/>
          <w:spacing w:val="-1"/>
          <w:sz w:val="24"/>
          <w:szCs w:val="24"/>
        </w:rPr>
        <w:t>seats</w:t>
      </w:r>
      <w:r w:rsidRPr="00A829C9">
        <w:rPr>
          <w:rFonts w:ascii="Arial" w:hAnsi="Arial" w:cs="Arial"/>
          <w:spacing w:val="-5"/>
          <w:sz w:val="24"/>
          <w:szCs w:val="24"/>
        </w:rPr>
        <w:t xml:space="preserve"> </w:t>
      </w:r>
      <w:r w:rsidRPr="00A829C9">
        <w:rPr>
          <w:rFonts w:ascii="Arial" w:hAnsi="Arial" w:cs="Arial"/>
          <w:spacing w:val="-1"/>
          <w:sz w:val="24"/>
          <w:szCs w:val="24"/>
        </w:rPr>
        <w:t>may</w:t>
      </w:r>
      <w:r w:rsidRPr="00A829C9">
        <w:rPr>
          <w:rFonts w:ascii="Arial" w:hAnsi="Arial" w:cs="Arial"/>
          <w:spacing w:val="-4"/>
          <w:sz w:val="24"/>
          <w:szCs w:val="24"/>
        </w:rPr>
        <w:t xml:space="preserve"> </w:t>
      </w:r>
      <w:r w:rsidRPr="00A829C9">
        <w:rPr>
          <w:rFonts w:ascii="Arial" w:hAnsi="Arial" w:cs="Arial"/>
          <w:sz w:val="24"/>
          <w:szCs w:val="24"/>
        </w:rPr>
        <w:t>be</w:t>
      </w:r>
      <w:r w:rsidRPr="00A829C9">
        <w:rPr>
          <w:rFonts w:ascii="Arial" w:hAnsi="Arial" w:cs="Arial"/>
          <w:spacing w:val="-6"/>
          <w:sz w:val="24"/>
          <w:szCs w:val="24"/>
        </w:rPr>
        <w:t xml:space="preserve"> </w:t>
      </w:r>
      <w:r w:rsidRPr="00A829C9">
        <w:rPr>
          <w:rFonts w:ascii="Arial" w:hAnsi="Arial" w:cs="Arial"/>
          <w:spacing w:val="-1"/>
          <w:sz w:val="24"/>
          <w:szCs w:val="24"/>
        </w:rPr>
        <w:t>mounted</w:t>
      </w:r>
      <w:r w:rsidRPr="00A829C9">
        <w:rPr>
          <w:rFonts w:ascii="Arial" w:hAnsi="Arial" w:cs="Arial"/>
          <w:spacing w:val="-3"/>
          <w:sz w:val="24"/>
          <w:szCs w:val="24"/>
        </w:rPr>
        <w:t xml:space="preserve"> </w:t>
      </w:r>
      <w:r w:rsidRPr="00A829C9">
        <w:rPr>
          <w:rFonts w:ascii="Arial" w:hAnsi="Arial" w:cs="Arial"/>
          <w:sz w:val="24"/>
          <w:szCs w:val="24"/>
        </w:rPr>
        <w:t>on</w:t>
      </w:r>
      <w:r w:rsidRPr="00A829C9">
        <w:rPr>
          <w:rFonts w:ascii="Arial" w:hAnsi="Arial" w:cs="Arial"/>
          <w:spacing w:val="-5"/>
          <w:sz w:val="24"/>
          <w:szCs w:val="24"/>
        </w:rPr>
        <w:t xml:space="preserve"> </w:t>
      </w:r>
      <w:r w:rsidRPr="00A829C9">
        <w:rPr>
          <w:rFonts w:ascii="Arial" w:hAnsi="Arial" w:cs="Arial"/>
          <w:spacing w:val="-1"/>
          <w:sz w:val="24"/>
          <w:szCs w:val="24"/>
        </w:rPr>
        <w:t>the</w:t>
      </w:r>
      <w:r w:rsidRPr="00A829C9">
        <w:rPr>
          <w:rFonts w:ascii="Arial" w:hAnsi="Arial" w:cs="Arial"/>
          <w:spacing w:val="-6"/>
          <w:sz w:val="24"/>
          <w:szCs w:val="24"/>
        </w:rPr>
        <w:t xml:space="preserve"> </w:t>
      </w:r>
      <w:r w:rsidRPr="00A829C9">
        <w:rPr>
          <w:rFonts w:ascii="Arial" w:hAnsi="Arial" w:cs="Arial"/>
          <w:sz w:val="24"/>
          <w:szCs w:val="24"/>
        </w:rPr>
        <w:t xml:space="preserve">wheelhouses. </w:t>
      </w:r>
      <w:r w:rsidRPr="00A829C9">
        <w:rPr>
          <w:rFonts w:ascii="Arial" w:hAnsi="Arial" w:cs="Arial"/>
          <w:spacing w:val="-6"/>
          <w:sz w:val="24"/>
          <w:szCs w:val="24"/>
        </w:rPr>
        <w:t xml:space="preserve"> </w:t>
      </w:r>
      <w:r w:rsidRPr="00A829C9">
        <w:rPr>
          <w:rFonts w:ascii="Arial" w:hAnsi="Arial" w:cs="Arial"/>
          <w:sz w:val="24"/>
          <w:szCs w:val="24"/>
        </w:rPr>
        <w:t>Armrests</w:t>
      </w:r>
      <w:r w:rsidRPr="00A829C9">
        <w:rPr>
          <w:rFonts w:ascii="Arial" w:hAnsi="Arial" w:cs="Arial"/>
          <w:spacing w:val="-5"/>
          <w:sz w:val="24"/>
          <w:szCs w:val="24"/>
        </w:rPr>
        <w:t xml:space="preserve"> </w:t>
      </w:r>
      <w:r w:rsidRPr="00A829C9">
        <w:rPr>
          <w:rFonts w:ascii="Arial" w:hAnsi="Arial" w:cs="Arial"/>
          <w:sz w:val="24"/>
          <w:szCs w:val="24"/>
        </w:rPr>
        <w:t>shall</w:t>
      </w:r>
      <w:r w:rsidRPr="00A829C9">
        <w:rPr>
          <w:rFonts w:ascii="Arial" w:hAnsi="Arial" w:cs="Arial"/>
          <w:spacing w:val="-5"/>
          <w:sz w:val="24"/>
          <w:szCs w:val="24"/>
        </w:rPr>
        <w:t xml:space="preserve"> </w:t>
      </w:r>
      <w:r w:rsidRPr="00A829C9">
        <w:rPr>
          <w:rFonts w:ascii="Arial" w:hAnsi="Arial" w:cs="Arial"/>
          <w:sz w:val="24"/>
          <w:szCs w:val="24"/>
        </w:rPr>
        <w:t>be</w:t>
      </w:r>
      <w:r w:rsidRPr="00A829C9">
        <w:rPr>
          <w:rFonts w:ascii="Arial" w:hAnsi="Arial" w:cs="Arial"/>
          <w:spacing w:val="-6"/>
          <w:sz w:val="24"/>
          <w:szCs w:val="24"/>
        </w:rPr>
        <w:t xml:space="preserve"> </w:t>
      </w:r>
      <w:r w:rsidRPr="00A829C9">
        <w:rPr>
          <w:rFonts w:ascii="Arial" w:hAnsi="Arial" w:cs="Arial"/>
          <w:sz w:val="24"/>
          <w:szCs w:val="24"/>
        </w:rPr>
        <w:t>included</w:t>
      </w:r>
      <w:r w:rsidRPr="00A829C9">
        <w:rPr>
          <w:rFonts w:ascii="Arial" w:hAnsi="Arial" w:cs="Arial"/>
          <w:spacing w:val="-5"/>
          <w:sz w:val="24"/>
          <w:szCs w:val="24"/>
        </w:rPr>
        <w:t xml:space="preserve"> </w:t>
      </w:r>
      <w:r w:rsidRPr="00A829C9">
        <w:rPr>
          <w:rFonts w:ascii="Arial" w:hAnsi="Arial" w:cs="Arial"/>
          <w:sz w:val="24"/>
          <w:szCs w:val="24"/>
        </w:rPr>
        <w:t>on</w:t>
      </w:r>
      <w:r w:rsidRPr="00A829C9">
        <w:rPr>
          <w:rFonts w:ascii="Arial" w:hAnsi="Arial" w:cs="Arial"/>
          <w:spacing w:val="-6"/>
          <w:sz w:val="24"/>
          <w:szCs w:val="24"/>
        </w:rPr>
        <w:t xml:space="preserve"> </w:t>
      </w:r>
      <w:r w:rsidRPr="00A829C9">
        <w:rPr>
          <w:rFonts w:ascii="Arial" w:hAnsi="Arial" w:cs="Arial"/>
          <w:spacing w:val="-1"/>
          <w:sz w:val="24"/>
          <w:szCs w:val="24"/>
        </w:rPr>
        <w:t>the</w:t>
      </w:r>
      <w:r w:rsidRPr="00A829C9">
        <w:rPr>
          <w:rFonts w:ascii="Arial" w:hAnsi="Arial" w:cs="Arial"/>
          <w:spacing w:val="-6"/>
          <w:sz w:val="24"/>
          <w:szCs w:val="24"/>
        </w:rPr>
        <w:t xml:space="preserve"> </w:t>
      </w:r>
      <w:r w:rsidRPr="00A829C9">
        <w:rPr>
          <w:rFonts w:ascii="Arial" w:hAnsi="Arial" w:cs="Arial"/>
          <w:sz w:val="24"/>
          <w:szCs w:val="24"/>
        </w:rPr>
        <w:t>ends</w:t>
      </w:r>
      <w:r w:rsidRPr="00A829C9">
        <w:rPr>
          <w:rFonts w:ascii="Arial" w:hAnsi="Arial" w:cs="Arial"/>
          <w:spacing w:val="-5"/>
          <w:sz w:val="24"/>
          <w:szCs w:val="24"/>
        </w:rPr>
        <w:t xml:space="preserve"> </w:t>
      </w:r>
      <w:r w:rsidRPr="00A829C9">
        <w:rPr>
          <w:rFonts w:ascii="Arial" w:hAnsi="Arial" w:cs="Arial"/>
          <w:sz w:val="24"/>
          <w:szCs w:val="24"/>
        </w:rPr>
        <w:t>of</w:t>
      </w:r>
      <w:r w:rsidRPr="00A829C9">
        <w:rPr>
          <w:rFonts w:ascii="Arial" w:hAnsi="Arial" w:cs="Arial"/>
          <w:spacing w:val="-5"/>
          <w:sz w:val="24"/>
          <w:szCs w:val="24"/>
        </w:rPr>
        <w:t xml:space="preserve"> </w:t>
      </w:r>
      <w:r w:rsidRPr="00A829C9">
        <w:rPr>
          <w:rFonts w:ascii="Arial" w:hAnsi="Arial" w:cs="Arial"/>
          <w:sz w:val="24"/>
          <w:szCs w:val="24"/>
        </w:rPr>
        <w:t>each</w:t>
      </w:r>
      <w:r w:rsidRPr="00A829C9">
        <w:rPr>
          <w:rFonts w:ascii="Arial" w:hAnsi="Arial" w:cs="Arial"/>
          <w:spacing w:val="29"/>
          <w:w w:val="99"/>
          <w:sz w:val="24"/>
          <w:szCs w:val="24"/>
        </w:rPr>
        <w:t xml:space="preserve"> </w:t>
      </w:r>
      <w:r w:rsidRPr="00A829C9">
        <w:rPr>
          <w:rFonts w:ascii="Arial" w:hAnsi="Arial" w:cs="Arial"/>
          <w:sz w:val="24"/>
          <w:szCs w:val="24"/>
        </w:rPr>
        <w:t>set</w:t>
      </w:r>
      <w:r w:rsidRPr="00A829C9">
        <w:rPr>
          <w:rFonts w:ascii="Arial" w:hAnsi="Arial" w:cs="Arial"/>
          <w:spacing w:val="-5"/>
          <w:sz w:val="24"/>
          <w:szCs w:val="24"/>
        </w:rPr>
        <w:t xml:space="preserve"> </w:t>
      </w:r>
      <w:r w:rsidRPr="00A829C9">
        <w:rPr>
          <w:rFonts w:ascii="Arial" w:hAnsi="Arial" w:cs="Arial"/>
          <w:sz w:val="24"/>
          <w:szCs w:val="24"/>
        </w:rPr>
        <w:t>of</w:t>
      </w:r>
      <w:r w:rsidRPr="00A829C9">
        <w:rPr>
          <w:rFonts w:ascii="Arial" w:hAnsi="Arial" w:cs="Arial"/>
          <w:spacing w:val="-4"/>
          <w:sz w:val="24"/>
          <w:szCs w:val="24"/>
        </w:rPr>
        <w:t xml:space="preserve"> </w:t>
      </w:r>
      <w:r w:rsidRPr="00A829C9">
        <w:rPr>
          <w:rFonts w:ascii="Arial" w:hAnsi="Arial" w:cs="Arial"/>
          <w:spacing w:val="-1"/>
          <w:sz w:val="24"/>
          <w:szCs w:val="24"/>
        </w:rPr>
        <w:t>longitudinal</w:t>
      </w:r>
      <w:r w:rsidRPr="00A829C9">
        <w:rPr>
          <w:rFonts w:ascii="Arial" w:hAnsi="Arial" w:cs="Arial"/>
          <w:spacing w:val="-5"/>
          <w:sz w:val="24"/>
          <w:szCs w:val="24"/>
        </w:rPr>
        <w:t xml:space="preserve"> </w:t>
      </w:r>
      <w:r w:rsidRPr="00A829C9">
        <w:rPr>
          <w:rFonts w:ascii="Arial" w:hAnsi="Arial" w:cs="Arial"/>
          <w:spacing w:val="-1"/>
          <w:sz w:val="24"/>
          <w:szCs w:val="24"/>
        </w:rPr>
        <w:t>seats</w:t>
      </w:r>
      <w:r w:rsidRPr="00A829C9">
        <w:rPr>
          <w:rFonts w:ascii="Arial" w:hAnsi="Arial" w:cs="Arial"/>
          <w:spacing w:val="-4"/>
          <w:sz w:val="24"/>
          <w:szCs w:val="24"/>
        </w:rPr>
        <w:t xml:space="preserve"> </w:t>
      </w:r>
      <w:r w:rsidRPr="00A829C9">
        <w:rPr>
          <w:rFonts w:ascii="Arial" w:hAnsi="Arial" w:cs="Arial"/>
          <w:sz w:val="24"/>
          <w:szCs w:val="24"/>
        </w:rPr>
        <w:t>except</w:t>
      </w:r>
      <w:r w:rsidRPr="00A829C9">
        <w:rPr>
          <w:rFonts w:ascii="Arial" w:hAnsi="Arial" w:cs="Arial"/>
          <w:spacing w:val="-5"/>
          <w:sz w:val="24"/>
          <w:szCs w:val="24"/>
        </w:rPr>
        <w:t xml:space="preserve"> </w:t>
      </w:r>
      <w:r w:rsidRPr="00A829C9">
        <w:rPr>
          <w:rFonts w:ascii="Arial" w:hAnsi="Arial" w:cs="Arial"/>
          <w:sz w:val="24"/>
          <w:szCs w:val="24"/>
        </w:rPr>
        <w:t>on</w:t>
      </w:r>
      <w:r w:rsidRPr="00A829C9">
        <w:rPr>
          <w:rFonts w:ascii="Arial" w:hAnsi="Arial" w:cs="Arial"/>
          <w:spacing w:val="-4"/>
          <w:sz w:val="24"/>
          <w:szCs w:val="24"/>
        </w:rPr>
        <w:t xml:space="preserve"> </w:t>
      </w:r>
      <w:r w:rsidRPr="00A829C9">
        <w:rPr>
          <w:rFonts w:ascii="Arial" w:hAnsi="Arial" w:cs="Arial"/>
          <w:sz w:val="24"/>
          <w:szCs w:val="24"/>
        </w:rPr>
        <w:t>the</w:t>
      </w:r>
      <w:r w:rsidRPr="00A829C9">
        <w:rPr>
          <w:rFonts w:ascii="Arial" w:hAnsi="Arial" w:cs="Arial"/>
          <w:spacing w:val="-5"/>
          <w:sz w:val="24"/>
          <w:szCs w:val="24"/>
        </w:rPr>
        <w:t xml:space="preserve"> </w:t>
      </w:r>
      <w:r w:rsidRPr="00A829C9">
        <w:rPr>
          <w:rFonts w:ascii="Arial" w:hAnsi="Arial" w:cs="Arial"/>
          <w:spacing w:val="-1"/>
          <w:sz w:val="24"/>
          <w:szCs w:val="24"/>
        </w:rPr>
        <w:t>forward</w:t>
      </w:r>
      <w:r w:rsidRPr="00A829C9">
        <w:rPr>
          <w:rFonts w:ascii="Arial" w:hAnsi="Arial" w:cs="Arial"/>
          <w:spacing w:val="-4"/>
          <w:sz w:val="24"/>
          <w:szCs w:val="24"/>
        </w:rPr>
        <w:t xml:space="preserve"> </w:t>
      </w:r>
      <w:r w:rsidRPr="00A829C9">
        <w:rPr>
          <w:rFonts w:ascii="Arial" w:hAnsi="Arial" w:cs="Arial"/>
          <w:sz w:val="24"/>
          <w:szCs w:val="24"/>
        </w:rPr>
        <w:t>end</w:t>
      </w:r>
      <w:r w:rsidRPr="00A829C9">
        <w:rPr>
          <w:rFonts w:ascii="Arial" w:hAnsi="Arial" w:cs="Arial"/>
          <w:spacing w:val="-3"/>
          <w:sz w:val="24"/>
          <w:szCs w:val="24"/>
        </w:rPr>
        <w:t xml:space="preserve"> </w:t>
      </w:r>
      <w:r w:rsidRPr="00A829C9">
        <w:rPr>
          <w:rFonts w:ascii="Arial" w:hAnsi="Arial" w:cs="Arial"/>
          <w:sz w:val="24"/>
          <w:szCs w:val="24"/>
        </w:rPr>
        <w:t>of</w:t>
      </w:r>
      <w:r w:rsidRPr="00A829C9">
        <w:rPr>
          <w:rFonts w:ascii="Arial" w:hAnsi="Arial" w:cs="Arial"/>
          <w:spacing w:val="-5"/>
          <w:sz w:val="24"/>
          <w:szCs w:val="24"/>
        </w:rPr>
        <w:t xml:space="preserve"> </w:t>
      </w:r>
      <w:r w:rsidRPr="00A829C9">
        <w:rPr>
          <w:rFonts w:ascii="Arial" w:hAnsi="Arial" w:cs="Arial"/>
          <w:sz w:val="24"/>
          <w:szCs w:val="24"/>
        </w:rPr>
        <w:t>a</w:t>
      </w:r>
      <w:r w:rsidRPr="00A829C9">
        <w:rPr>
          <w:rFonts w:ascii="Arial" w:hAnsi="Arial" w:cs="Arial"/>
          <w:spacing w:val="-5"/>
          <w:sz w:val="24"/>
          <w:szCs w:val="24"/>
        </w:rPr>
        <w:t xml:space="preserve"> </w:t>
      </w:r>
      <w:r w:rsidRPr="00A829C9">
        <w:rPr>
          <w:rFonts w:ascii="Arial" w:hAnsi="Arial" w:cs="Arial"/>
          <w:spacing w:val="-1"/>
          <w:sz w:val="24"/>
          <w:szCs w:val="24"/>
        </w:rPr>
        <w:t>seat</w:t>
      </w:r>
      <w:r w:rsidRPr="00A829C9">
        <w:rPr>
          <w:rFonts w:ascii="Arial" w:hAnsi="Arial" w:cs="Arial"/>
          <w:spacing w:val="-4"/>
          <w:sz w:val="24"/>
          <w:szCs w:val="24"/>
        </w:rPr>
        <w:t xml:space="preserve"> </w:t>
      </w:r>
      <w:r w:rsidRPr="00A829C9">
        <w:rPr>
          <w:rFonts w:ascii="Arial" w:hAnsi="Arial" w:cs="Arial"/>
          <w:sz w:val="24"/>
          <w:szCs w:val="24"/>
        </w:rPr>
        <w:t>set</w:t>
      </w:r>
      <w:r w:rsidRPr="00A829C9">
        <w:rPr>
          <w:rFonts w:ascii="Arial" w:hAnsi="Arial" w:cs="Arial"/>
          <w:spacing w:val="-5"/>
          <w:sz w:val="24"/>
          <w:szCs w:val="24"/>
        </w:rPr>
        <w:t xml:space="preserve"> </w:t>
      </w:r>
      <w:r w:rsidRPr="00A829C9">
        <w:rPr>
          <w:rFonts w:ascii="Arial" w:hAnsi="Arial" w:cs="Arial"/>
          <w:sz w:val="24"/>
          <w:szCs w:val="24"/>
        </w:rPr>
        <w:t>that</w:t>
      </w:r>
      <w:r w:rsidRPr="00A829C9">
        <w:rPr>
          <w:rFonts w:ascii="Arial" w:hAnsi="Arial" w:cs="Arial"/>
          <w:spacing w:val="-5"/>
          <w:sz w:val="24"/>
          <w:szCs w:val="24"/>
        </w:rPr>
        <w:t xml:space="preserve"> </w:t>
      </w:r>
      <w:r w:rsidRPr="00A829C9">
        <w:rPr>
          <w:rFonts w:ascii="Arial" w:hAnsi="Arial" w:cs="Arial"/>
          <w:sz w:val="24"/>
          <w:szCs w:val="24"/>
        </w:rPr>
        <w:t>is</w:t>
      </w:r>
      <w:r w:rsidRPr="00A829C9">
        <w:rPr>
          <w:rFonts w:ascii="Arial" w:hAnsi="Arial" w:cs="Arial"/>
          <w:spacing w:val="-5"/>
          <w:sz w:val="24"/>
          <w:szCs w:val="24"/>
        </w:rPr>
        <w:t xml:space="preserve"> </w:t>
      </w:r>
      <w:r w:rsidRPr="00A829C9">
        <w:rPr>
          <w:rFonts w:ascii="Arial" w:hAnsi="Arial" w:cs="Arial"/>
          <w:spacing w:val="-1"/>
          <w:sz w:val="24"/>
          <w:szCs w:val="24"/>
        </w:rPr>
        <w:t>immediately</w:t>
      </w:r>
      <w:r w:rsidRPr="00A829C9">
        <w:rPr>
          <w:rFonts w:ascii="Arial" w:hAnsi="Arial" w:cs="Arial"/>
          <w:spacing w:val="-3"/>
          <w:sz w:val="24"/>
          <w:szCs w:val="24"/>
        </w:rPr>
        <w:t xml:space="preserve"> </w:t>
      </w:r>
      <w:r w:rsidRPr="00A829C9">
        <w:rPr>
          <w:rFonts w:ascii="Arial" w:hAnsi="Arial" w:cs="Arial"/>
          <w:sz w:val="24"/>
          <w:szCs w:val="24"/>
        </w:rPr>
        <w:t>to</w:t>
      </w:r>
      <w:r w:rsidRPr="00A829C9">
        <w:rPr>
          <w:rFonts w:ascii="Arial" w:hAnsi="Arial" w:cs="Arial"/>
          <w:spacing w:val="-4"/>
          <w:sz w:val="24"/>
          <w:szCs w:val="24"/>
        </w:rPr>
        <w:t xml:space="preserve"> </w:t>
      </w:r>
      <w:r w:rsidRPr="00A829C9">
        <w:rPr>
          <w:rFonts w:ascii="Arial" w:hAnsi="Arial" w:cs="Arial"/>
          <w:spacing w:val="-1"/>
          <w:sz w:val="24"/>
          <w:szCs w:val="24"/>
        </w:rPr>
        <w:t>the</w:t>
      </w:r>
      <w:r w:rsidRPr="00A829C9">
        <w:rPr>
          <w:rFonts w:ascii="Arial" w:hAnsi="Arial" w:cs="Arial"/>
          <w:spacing w:val="-5"/>
          <w:sz w:val="24"/>
          <w:szCs w:val="24"/>
        </w:rPr>
        <w:t xml:space="preserve"> </w:t>
      </w:r>
      <w:r w:rsidRPr="00A829C9">
        <w:rPr>
          <w:rFonts w:ascii="Arial" w:hAnsi="Arial" w:cs="Arial"/>
          <w:sz w:val="24"/>
          <w:szCs w:val="24"/>
        </w:rPr>
        <w:t>rear</w:t>
      </w:r>
      <w:r w:rsidRPr="00A829C9">
        <w:rPr>
          <w:rFonts w:ascii="Arial" w:hAnsi="Arial" w:cs="Arial"/>
          <w:spacing w:val="-5"/>
          <w:sz w:val="24"/>
          <w:szCs w:val="24"/>
        </w:rPr>
        <w:t xml:space="preserve"> </w:t>
      </w:r>
      <w:r w:rsidRPr="00A829C9">
        <w:rPr>
          <w:rFonts w:ascii="Arial" w:hAnsi="Arial" w:cs="Arial"/>
          <w:sz w:val="24"/>
          <w:szCs w:val="24"/>
        </w:rPr>
        <w:t>of</w:t>
      </w:r>
      <w:r w:rsidRPr="00A829C9">
        <w:rPr>
          <w:rFonts w:ascii="Arial" w:hAnsi="Arial" w:cs="Arial"/>
          <w:spacing w:val="-4"/>
          <w:sz w:val="24"/>
          <w:szCs w:val="24"/>
        </w:rPr>
        <w:t xml:space="preserve"> </w:t>
      </w:r>
      <w:r w:rsidRPr="00A829C9">
        <w:rPr>
          <w:rFonts w:ascii="Arial" w:hAnsi="Arial" w:cs="Arial"/>
          <w:sz w:val="24"/>
          <w:szCs w:val="24"/>
        </w:rPr>
        <w:t>a</w:t>
      </w:r>
      <w:r w:rsidRPr="00A829C9">
        <w:rPr>
          <w:rFonts w:ascii="Arial" w:hAnsi="Arial" w:cs="Arial"/>
          <w:spacing w:val="77"/>
          <w:w w:val="99"/>
          <w:sz w:val="24"/>
          <w:szCs w:val="24"/>
        </w:rPr>
        <w:t xml:space="preserve"> </w:t>
      </w:r>
      <w:r w:rsidRPr="00A829C9">
        <w:rPr>
          <w:rFonts w:ascii="Arial" w:hAnsi="Arial" w:cs="Arial"/>
          <w:sz w:val="24"/>
          <w:szCs w:val="24"/>
        </w:rPr>
        <w:t>transverse</w:t>
      </w:r>
      <w:r w:rsidRPr="00A829C9">
        <w:rPr>
          <w:rFonts w:ascii="Arial" w:hAnsi="Arial" w:cs="Arial"/>
          <w:spacing w:val="-7"/>
          <w:sz w:val="24"/>
          <w:szCs w:val="24"/>
        </w:rPr>
        <w:t xml:space="preserve"> </w:t>
      </w:r>
      <w:r w:rsidRPr="00A829C9">
        <w:rPr>
          <w:rFonts w:ascii="Arial" w:hAnsi="Arial" w:cs="Arial"/>
          <w:sz w:val="24"/>
          <w:szCs w:val="24"/>
        </w:rPr>
        <w:t>seat,</w:t>
      </w:r>
      <w:r w:rsidRPr="00A829C9">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operator’s</w:t>
      </w:r>
      <w:r w:rsidRPr="00A829C9">
        <w:rPr>
          <w:rFonts w:ascii="Arial" w:hAnsi="Arial" w:cs="Arial"/>
          <w:spacing w:val="-7"/>
          <w:sz w:val="24"/>
          <w:szCs w:val="24"/>
        </w:rPr>
        <w:t xml:space="preserve"> </w:t>
      </w:r>
      <w:r w:rsidRPr="00A829C9">
        <w:rPr>
          <w:rFonts w:ascii="Arial" w:hAnsi="Arial" w:cs="Arial"/>
          <w:sz w:val="24"/>
          <w:szCs w:val="24"/>
        </w:rPr>
        <w:t>barrier,</w:t>
      </w:r>
      <w:r w:rsidRPr="00A829C9">
        <w:rPr>
          <w:rFonts w:ascii="Arial" w:hAnsi="Arial" w:cs="Arial"/>
          <w:spacing w:val="-6"/>
          <w:sz w:val="24"/>
          <w:szCs w:val="24"/>
        </w:rPr>
        <w:t xml:space="preserve"> </w:t>
      </w:r>
      <w:r w:rsidRPr="00A829C9">
        <w:rPr>
          <w:rFonts w:ascii="Arial" w:hAnsi="Arial" w:cs="Arial"/>
          <w:sz w:val="24"/>
          <w:szCs w:val="24"/>
        </w:rPr>
        <w:t>or</w:t>
      </w:r>
      <w:r w:rsidRPr="00A829C9">
        <w:rPr>
          <w:rFonts w:ascii="Arial" w:hAnsi="Arial" w:cs="Arial"/>
          <w:spacing w:val="-6"/>
          <w:sz w:val="24"/>
          <w:szCs w:val="24"/>
        </w:rPr>
        <w:t xml:space="preserve"> </w:t>
      </w:r>
      <w:r w:rsidRPr="00A829C9">
        <w:rPr>
          <w:rFonts w:ascii="Arial" w:hAnsi="Arial" w:cs="Arial"/>
          <w:sz w:val="24"/>
          <w:szCs w:val="24"/>
        </w:rPr>
        <w:t>a</w:t>
      </w:r>
      <w:r w:rsidRPr="00A829C9">
        <w:rPr>
          <w:rFonts w:ascii="Arial" w:hAnsi="Arial" w:cs="Arial"/>
          <w:spacing w:val="-6"/>
          <w:sz w:val="24"/>
          <w:szCs w:val="24"/>
        </w:rPr>
        <w:t xml:space="preserve"> </w:t>
      </w:r>
      <w:r w:rsidRPr="00A829C9">
        <w:rPr>
          <w:rFonts w:ascii="Arial" w:hAnsi="Arial" w:cs="Arial"/>
          <w:spacing w:val="-1"/>
          <w:sz w:val="24"/>
          <w:szCs w:val="24"/>
        </w:rPr>
        <w:t>modesty</w:t>
      </w:r>
      <w:r w:rsidRPr="00A829C9">
        <w:rPr>
          <w:rFonts w:ascii="Arial" w:hAnsi="Arial" w:cs="Arial"/>
          <w:spacing w:val="-5"/>
          <w:sz w:val="24"/>
          <w:szCs w:val="24"/>
        </w:rPr>
        <w:t xml:space="preserve"> </w:t>
      </w:r>
      <w:r w:rsidRPr="00A829C9">
        <w:rPr>
          <w:rFonts w:ascii="Arial" w:hAnsi="Arial" w:cs="Arial"/>
          <w:spacing w:val="-1"/>
          <w:sz w:val="24"/>
          <w:szCs w:val="24"/>
        </w:rPr>
        <w:t>panel,</w:t>
      </w:r>
      <w:r w:rsidRPr="00A829C9">
        <w:rPr>
          <w:rFonts w:ascii="Arial" w:hAnsi="Arial" w:cs="Arial"/>
          <w:spacing w:val="-5"/>
          <w:sz w:val="24"/>
          <w:szCs w:val="24"/>
        </w:rPr>
        <w:t xml:space="preserve"> </w:t>
      </w:r>
      <w:r w:rsidRPr="00A829C9">
        <w:rPr>
          <w:rFonts w:ascii="Arial" w:hAnsi="Arial" w:cs="Arial"/>
          <w:sz w:val="24"/>
          <w:szCs w:val="24"/>
        </w:rPr>
        <w:t>when</w:t>
      </w:r>
      <w:r w:rsidRPr="00A829C9">
        <w:rPr>
          <w:rFonts w:ascii="Arial" w:hAnsi="Arial" w:cs="Arial"/>
          <w:spacing w:val="-6"/>
          <w:sz w:val="24"/>
          <w:szCs w:val="24"/>
        </w:rPr>
        <w:t xml:space="preserve"> </w:t>
      </w:r>
      <w:r w:rsidRPr="00A829C9">
        <w:rPr>
          <w:rFonts w:ascii="Arial" w:hAnsi="Arial" w:cs="Arial"/>
          <w:sz w:val="24"/>
          <w:szCs w:val="24"/>
        </w:rPr>
        <w:t>these</w:t>
      </w:r>
      <w:r w:rsidRPr="00A829C9">
        <w:rPr>
          <w:rFonts w:ascii="Arial" w:hAnsi="Arial" w:cs="Arial"/>
          <w:spacing w:val="-6"/>
          <w:sz w:val="24"/>
          <w:szCs w:val="24"/>
        </w:rPr>
        <w:t xml:space="preserve"> </w:t>
      </w:r>
      <w:r w:rsidRPr="00A829C9">
        <w:rPr>
          <w:rFonts w:ascii="Arial" w:hAnsi="Arial" w:cs="Arial"/>
          <w:sz w:val="24"/>
          <w:szCs w:val="24"/>
        </w:rPr>
        <w:t>fixtures</w:t>
      </w:r>
      <w:r w:rsidRPr="00A829C9">
        <w:rPr>
          <w:rFonts w:ascii="Arial" w:hAnsi="Arial" w:cs="Arial"/>
          <w:spacing w:val="-6"/>
          <w:sz w:val="24"/>
          <w:szCs w:val="24"/>
        </w:rPr>
        <w:t xml:space="preserve"> </w:t>
      </w:r>
      <w:r w:rsidRPr="00A829C9">
        <w:rPr>
          <w:rFonts w:ascii="Arial" w:hAnsi="Arial" w:cs="Arial"/>
          <w:sz w:val="24"/>
          <w:szCs w:val="24"/>
        </w:rPr>
        <w:t>perform</w:t>
      </w:r>
      <w:r w:rsidRPr="00A829C9">
        <w:rPr>
          <w:rFonts w:ascii="Arial" w:hAnsi="Arial" w:cs="Arial"/>
          <w:spacing w:val="-7"/>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z w:val="24"/>
          <w:szCs w:val="24"/>
        </w:rPr>
        <w:t>function</w:t>
      </w:r>
      <w:r w:rsidRPr="00A829C9">
        <w:rPr>
          <w:rFonts w:ascii="Arial" w:hAnsi="Arial" w:cs="Arial"/>
          <w:spacing w:val="-6"/>
          <w:sz w:val="24"/>
          <w:szCs w:val="24"/>
        </w:rPr>
        <w:t xml:space="preserve"> </w:t>
      </w:r>
      <w:r w:rsidRPr="00A829C9">
        <w:rPr>
          <w:rFonts w:ascii="Arial" w:hAnsi="Arial" w:cs="Arial"/>
          <w:sz w:val="24"/>
          <w:szCs w:val="24"/>
        </w:rPr>
        <w:t>of restraining</w:t>
      </w:r>
      <w:r w:rsidRPr="00A829C9">
        <w:rPr>
          <w:rFonts w:ascii="Arial" w:hAnsi="Arial" w:cs="Arial"/>
          <w:spacing w:val="-6"/>
          <w:sz w:val="24"/>
          <w:szCs w:val="24"/>
        </w:rPr>
        <w:t xml:space="preserve"> </w:t>
      </w:r>
      <w:r w:rsidRPr="00A829C9">
        <w:rPr>
          <w:rFonts w:ascii="Arial" w:hAnsi="Arial" w:cs="Arial"/>
          <w:sz w:val="24"/>
          <w:szCs w:val="24"/>
        </w:rPr>
        <w:t>passengers</w:t>
      </w:r>
      <w:r w:rsidRPr="00A829C9">
        <w:rPr>
          <w:rFonts w:ascii="Arial" w:hAnsi="Arial" w:cs="Arial"/>
          <w:spacing w:val="-7"/>
          <w:sz w:val="24"/>
          <w:szCs w:val="24"/>
        </w:rPr>
        <w:t xml:space="preserve"> </w:t>
      </w:r>
      <w:r w:rsidRPr="00A829C9">
        <w:rPr>
          <w:rFonts w:ascii="Arial" w:hAnsi="Arial" w:cs="Arial"/>
          <w:sz w:val="24"/>
          <w:szCs w:val="24"/>
        </w:rPr>
        <w:t>from</w:t>
      </w:r>
      <w:r w:rsidRPr="00A829C9">
        <w:rPr>
          <w:rFonts w:ascii="Arial" w:hAnsi="Arial" w:cs="Arial"/>
          <w:spacing w:val="-7"/>
          <w:sz w:val="24"/>
          <w:szCs w:val="24"/>
        </w:rPr>
        <w:t xml:space="preserve"> </w:t>
      </w:r>
      <w:r w:rsidRPr="00A829C9">
        <w:rPr>
          <w:rFonts w:ascii="Arial" w:hAnsi="Arial" w:cs="Arial"/>
          <w:sz w:val="24"/>
          <w:szCs w:val="24"/>
        </w:rPr>
        <w:t>sliding</w:t>
      </w:r>
      <w:r w:rsidRPr="00A829C9">
        <w:rPr>
          <w:rFonts w:ascii="Arial" w:hAnsi="Arial" w:cs="Arial"/>
          <w:spacing w:val="-6"/>
          <w:sz w:val="24"/>
          <w:szCs w:val="24"/>
        </w:rPr>
        <w:t xml:space="preserve"> </w:t>
      </w:r>
      <w:r w:rsidRPr="00A829C9">
        <w:rPr>
          <w:rFonts w:ascii="Arial" w:hAnsi="Arial" w:cs="Arial"/>
          <w:spacing w:val="-1"/>
          <w:sz w:val="24"/>
          <w:szCs w:val="24"/>
        </w:rPr>
        <w:t>forward</w:t>
      </w:r>
      <w:r w:rsidRPr="00A829C9">
        <w:rPr>
          <w:rFonts w:ascii="Arial" w:hAnsi="Arial" w:cs="Arial"/>
          <w:spacing w:val="-6"/>
          <w:sz w:val="24"/>
          <w:szCs w:val="24"/>
        </w:rPr>
        <w:t xml:space="preserve"> </w:t>
      </w:r>
      <w:r w:rsidRPr="00A829C9">
        <w:rPr>
          <w:rFonts w:ascii="Arial" w:hAnsi="Arial" w:cs="Arial"/>
          <w:sz w:val="24"/>
          <w:szCs w:val="24"/>
        </w:rPr>
        <w:t>off</w:t>
      </w:r>
      <w:r w:rsidRPr="00A829C9">
        <w:rPr>
          <w:rFonts w:ascii="Arial" w:hAnsi="Arial" w:cs="Arial"/>
          <w:spacing w:val="-7"/>
          <w:sz w:val="24"/>
          <w:szCs w:val="24"/>
        </w:rPr>
        <w:t xml:space="preserve"> </w:t>
      </w:r>
      <w:r w:rsidRPr="00A829C9">
        <w:rPr>
          <w:rFonts w:ascii="Arial" w:hAnsi="Arial" w:cs="Arial"/>
          <w:sz w:val="24"/>
          <w:szCs w:val="24"/>
        </w:rPr>
        <w:t>the</w:t>
      </w:r>
      <w:r w:rsidRPr="00A829C9">
        <w:rPr>
          <w:rFonts w:ascii="Arial" w:hAnsi="Arial" w:cs="Arial"/>
          <w:spacing w:val="-7"/>
          <w:sz w:val="24"/>
          <w:szCs w:val="24"/>
        </w:rPr>
        <w:t xml:space="preserve"> </w:t>
      </w:r>
      <w:r w:rsidRPr="00A829C9">
        <w:rPr>
          <w:rFonts w:ascii="Arial" w:hAnsi="Arial" w:cs="Arial"/>
          <w:spacing w:val="-1"/>
          <w:sz w:val="24"/>
          <w:szCs w:val="24"/>
        </w:rPr>
        <w:t>seat.</w:t>
      </w:r>
      <w:r w:rsidRPr="00A829C9">
        <w:rPr>
          <w:rFonts w:ascii="Arial" w:hAnsi="Arial" w:cs="Arial"/>
          <w:spacing w:val="-6"/>
          <w:sz w:val="24"/>
          <w:szCs w:val="24"/>
        </w:rPr>
        <w:t xml:space="preserve">  </w:t>
      </w:r>
      <w:r w:rsidRPr="00A829C9">
        <w:rPr>
          <w:rFonts w:ascii="Arial" w:hAnsi="Arial" w:cs="Arial"/>
          <w:spacing w:val="-1"/>
          <w:sz w:val="24"/>
          <w:szCs w:val="24"/>
        </w:rPr>
        <w:t>Armrests</w:t>
      </w:r>
      <w:r w:rsidRPr="00A829C9">
        <w:rPr>
          <w:rFonts w:ascii="Arial" w:hAnsi="Arial" w:cs="Arial"/>
          <w:spacing w:val="-7"/>
          <w:sz w:val="24"/>
          <w:szCs w:val="24"/>
        </w:rPr>
        <w:t xml:space="preserve"> </w:t>
      </w:r>
      <w:r w:rsidRPr="00A829C9">
        <w:rPr>
          <w:rFonts w:ascii="Arial" w:hAnsi="Arial" w:cs="Arial"/>
          <w:sz w:val="24"/>
          <w:szCs w:val="24"/>
        </w:rPr>
        <w:t>are</w:t>
      </w:r>
      <w:r w:rsidRPr="00A829C9">
        <w:rPr>
          <w:rFonts w:ascii="Arial" w:hAnsi="Arial" w:cs="Arial"/>
          <w:spacing w:val="-7"/>
          <w:sz w:val="24"/>
          <w:szCs w:val="24"/>
        </w:rPr>
        <w:t xml:space="preserve"> </w:t>
      </w:r>
      <w:r w:rsidRPr="00A829C9">
        <w:rPr>
          <w:rFonts w:ascii="Arial" w:hAnsi="Arial" w:cs="Arial"/>
          <w:sz w:val="24"/>
          <w:szCs w:val="24"/>
        </w:rPr>
        <w:t>not</w:t>
      </w:r>
      <w:r w:rsidRPr="00A829C9">
        <w:rPr>
          <w:rFonts w:ascii="Arial" w:hAnsi="Arial" w:cs="Arial"/>
          <w:spacing w:val="-7"/>
          <w:sz w:val="24"/>
          <w:szCs w:val="24"/>
        </w:rPr>
        <w:t xml:space="preserve"> </w:t>
      </w:r>
      <w:r w:rsidRPr="00A829C9">
        <w:rPr>
          <w:rFonts w:ascii="Arial" w:hAnsi="Arial" w:cs="Arial"/>
          <w:sz w:val="24"/>
          <w:szCs w:val="24"/>
        </w:rPr>
        <w:t>required</w:t>
      </w:r>
      <w:r w:rsidRPr="00A829C9">
        <w:rPr>
          <w:rFonts w:ascii="Arial" w:hAnsi="Arial" w:cs="Arial"/>
          <w:spacing w:val="-7"/>
          <w:sz w:val="24"/>
          <w:szCs w:val="24"/>
        </w:rPr>
        <w:t xml:space="preserve"> </w:t>
      </w:r>
      <w:r w:rsidRPr="00A829C9">
        <w:rPr>
          <w:rFonts w:ascii="Arial" w:hAnsi="Arial" w:cs="Arial"/>
          <w:sz w:val="24"/>
          <w:szCs w:val="24"/>
        </w:rPr>
        <w:t>on</w:t>
      </w:r>
      <w:r w:rsidRPr="00A829C9">
        <w:rPr>
          <w:rFonts w:ascii="Arial" w:hAnsi="Arial" w:cs="Arial"/>
          <w:spacing w:val="-6"/>
          <w:sz w:val="24"/>
          <w:szCs w:val="24"/>
        </w:rPr>
        <w:t xml:space="preserve"> </w:t>
      </w:r>
      <w:r w:rsidRPr="00A829C9">
        <w:rPr>
          <w:rFonts w:ascii="Arial" w:hAnsi="Arial" w:cs="Arial"/>
          <w:spacing w:val="-1"/>
          <w:sz w:val="24"/>
          <w:szCs w:val="24"/>
        </w:rPr>
        <w:t>longitudinal</w:t>
      </w:r>
      <w:r w:rsidRPr="00A829C9">
        <w:rPr>
          <w:rFonts w:ascii="Arial" w:hAnsi="Arial" w:cs="Arial"/>
          <w:spacing w:val="-6"/>
          <w:sz w:val="24"/>
          <w:szCs w:val="24"/>
        </w:rPr>
        <w:t xml:space="preserve"> </w:t>
      </w:r>
      <w:r w:rsidRPr="00A829C9">
        <w:rPr>
          <w:rFonts w:ascii="Arial" w:hAnsi="Arial" w:cs="Arial"/>
          <w:spacing w:val="-1"/>
          <w:sz w:val="24"/>
          <w:szCs w:val="24"/>
        </w:rPr>
        <w:t>seats</w:t>
      </w:r>
      <w:r w:rsidRPr="00A829C9">
        <w:rPr>
          <w:rFonts w:ascii="Arial" w:hAnsi="Arial" w:cs="Arial"/>
          <w:spacing w:val="59"/>
          <w:w w:val="99"/>
          <w:sz w:val="24"/>
          <w:szCs w:val="24"/>
        </w:rPr>
        <w:t xml:space="preserve"> </w:t>
      </w:r>
      <w:r w:rsidRPr="00A829C9">
        <w:rPr>
          <w:rFonts w:ascii="Arial" w:hAnsi="Arial" w:cs="Arial"/>
          <w:spacing w:val="-1"/>
          <w:sz w:val="24"/>
          <w:szCs w:val="24"/>
        </w:rPr>
        <w:t>located</w:t>
      </w:r>
      <w:r w:rsidRPr="00A829C9">
        <w:rPr>
          <w:rFonts w:ascii="Arial" w:hAnsi="Arial" w:cs="Arial"/>
          <w:spacing w:val="-6"/>
          <w:sz w:val="24"/>
          <w:szCs w:val="24"/>
        </w:rPr>
        <w:t xml:space="preserve"> </w:t>
      </w:r>
      <w:r w:rsidRPr="00A829C9">
        <w:rPr>
          <w:rFonts w:ascii="Arial" w:hAnsi="Arial" w:cs="Arial"/>
          <w:sz w:val="24"/>
          <w:szCs w:val="24"/>
        </w:rPr>
        <w:t>in</w:t>
      </w:r>
      <w:r w:rsidRPr="00A829C9">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z w:val="24"/>
          <w:szCs w:val="24"/>
        </w:rPr>
        <w:t>wheelchair</w:t>
      </w:r>
      <w:r w:rsidRPr="00A829C9">
        <w:rPr>
          <w:rFonts w:ascii="Arial" w:hAnsi="Arial" w:cs="Arial"/>
          <w:spacing w:val="-6"/>
          <w:sz w:val="24"/>
          <w:szCs w:val="24"/>
        </w:rPr>
        <w:t xml:space="preserve"> </w:t>
      </w:r>
      <w:r w:rsidRPr="00A829C9">
        <w:rPr>
          <w:rFonts w:ascii="Arial" w:hAnsi="Arial" w:cs="Arial"/>
          <w:sz w:val="24"/>
          <w:szCs w:val="24"/>
        </w:rPr>
        <w:t>parking</w:t>
      </w:r>
      <w:r w:rsidRPr="00A829C9">
        <w:rPr>
          <w:rFonts w:ascii="Arial" w:hAnsi="Arial" w:cs="Arial"/>
          <w:spacing w:val="-5"/>
          <w:sz w:val="24"/>
          <w:szCs w:val="24"/>
        </w:rPr>
        <w:t xml:space="preserve"> </w:t>
      </w:r>
      <w:r w:rsidRPr="00A829C9">
        <w:rPr>
          <w:rFonts w:ascii="Arial" w:hAnsi="Arial" w:cs="Arial"/>
          <w:sz w:val="24"/>
          <w:szCs w:val="24"/>
        </w:rPr>
        <w:t>area</w:t>
      </w:r>
      <w:r w:rsidRPr="00A829C9">
        <w:rPr>
          <w:rFonts w:ascii="Arial" w:hAnsi="Arial" w:cs="Arial"/>
          <w:spacing w:val="-6"/>
          <w:sz w:val="24"/>
          <w:szCs w:val="24"/>
        </w:rPr>
        <w:t xml:space="preserve"> </w:t>
      </w:r>
      <w:r w:rsidRPr="00A829C9">
        <w:rPr>
          <w:rFonts w:ascii="Arial" w:hAnsi="Arial" w:cs="Arial"/>
          <w:sz w:val="24"/>
          <w:szCs w:val="24"/>
        </w:rPr>
        <w:t>that</w:t>
      </w:r>
      <w:r w:rsidRPr="00A829C9">
        <w:rPr>
          <w:rFonts w:ascii="Arial" w:hAnsi="Arial" w:cs="Arial"/>
          <w:spacing w:val="-6"/>
          <w:sz w:val="24"/>
          <w:szCs w:val="24"/>
        </w:rPr>
        <w:t xml:space="preserve"> </w:t>
      </w:r>
      <w:r w:rsidRPr="00A829C9">
        <w:rPr>
          <w:rFonts w:ascii="Arial" w:hAnsi="Arial" w:cs="Arial"/>
          <w:sz w:val="24"/>
          <w:szCs w:val="24"/>
        </w:rPr>
        <w:t>fold</w:t>
      </w:r>
      <w:r w:rsidRPr="00A829C9">
        <w:rPr>
          <w:rFonts w:ascii="Arial" w:hAnsi="Arial" w:cs="Arial"/>
          <w:spacing w:val="-5"/>
          <w:sz w:val="24"/>
          <w:szCs w:val="24"/>
        </w:rPr>
        <w:t xml:space="preserve"> </w:t>
      </w:r>
      <w:r w:rsidRPr="00A829C9">
        <w:rPr>
          <w:rFonts w:ascii="Arial" w:hAnsi="Arial" w:cs="Arial"/>
          <w:sz w:val="24"/>
          <w:szCs w:val="24"/>
        </w:rPr>
        <w:t>up</w:t>
      </w:r>
      <w:r w:rsidRPr="00A829C9">
        <w:rPr>
          <w:rFonts w:ascii="Arial" w:hAnsi="Arial" w:cs="Arial"/>
          <w:spacing w:val="-6"/>
          <w:sz w:val="24"/>
          <w:szCs w:val="24"/>
        </w:rPr>
        <w:t xml:space="preserve"> </w:t>
      </w:r>
      <w:r w:rsidRPr="00A829C9">
        <w:rPr>
          <w:rFonts w:ascii="Arial" w:hAnsi="Arial" w:cs="Arial"/>
          <w:spacing w:val="-1"/>
          <w:sz w:val="24"/>
          <w:szCs w:val="24"/>
        </w:rPr>
        <w:t>when</w:t>
      </w:r>
      <w:r w:rsidRPr="00A829C9">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armrest</w:t>
      </w:r>
      <w:r w:rsidRPr="00A829C9">
        <w:rPr>
          <w:rFonts w:ascii="Arial" w:hAnsi="Arial" w:cs="Arial"/>
          <w:spacing w:val="-6"/>
          <w:sz w:val="24"/>
          <w:szCs w:val="24"/>
        </w:rPr>
        <w:t xml:space="preserve"> </w:t>
      </w:r>
      <w:r w:rsidRPr="00A829C9">
        <w:rPr>
          <w:rFonts w:ascii="Arial" w:hAnsi="Arial" w:cs="Arial"/>
          <w:sz w:val="24"/>
          <w:szCs w:val="24"/>
        </w:rPr>
        <w:t>on</w:t>
      </w:r>
      <w:r w:rsidRPr="00A829C9">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adjacent</w:t>
      </w:r>
      <w:r w:rsidRPr="00A829C9">
        <w:rPr>
          <w:rFonts w:ascii="Arial" w:hAnsi="Arial" w:cs="Arial"/>
          <w:spacing w:val="-5"/>
          <w:sz w:val="24"/>
          <w:szCs w:val="24"/>
        </w:rPr>
        <w:t xml:space="preserve"> </w:t>
      </w:r>
      <w:r w:rsidRPr="00A829C9">
        <w:rPr>
          <w:rFonts w:ascii="Arial" w:hAnsi="Arial" w:cs="Arial"/>
          <w:sz w:val="24"/>
          <w:szCs w:val="24"/>
        </w:rPr>
        <w:t>fixed</w:t>
      </w:r>
      <w:r w:rsidRPr="00A829C9">
        <w:rPr>
          <w:rFonts w:ascii="Arial" w:hAnsi="Arial" w:cs="Arial"/>
          <w:spacing w:val="-6"/>
          <w:sz w:val="24"/>
          <w:szCs w:val="24"/>
        </w:rPr>
        <w:t xml:space="preserve"> </w:t>
      </w:r>
      <w:r w:rsidRPr="00A829C9">
        <w:rPr>
          <w:rFonts w:ascii="Arial" w:hAnsi="Arial" w:cs="Arial"/>
          <w:sz w:val="24"/>
          <w:szCs w:val="24"/>
        </w:rPr>
        <w:t>longitudinal seat is within 3½ inches of the end of the seat cushion.  Armrests shall be located from 7 to 9 inches above the seat cushion surface. The area between the armrest and the seat cushion shall be closed by a barrier or panel.  The top and sides of the armrests shall have a minimum width of 1 inch and shall be free from sharp protrusions that form a safety hazard.</w:t>
      </w:r>
    </w:p>
    <w:p w:rsidR="00B6485E" w:rsidRPr="00A829C9" w:rsidRDefault="00B6485E" w:rsidP="00552AEE">
      <w:pPr>
        <w:pStyle w:val="BodyText"/>
        <w:jc w:val="both"/>
        <w:rPr>
          <w:rFonts w:ascii="Arial" w:hAnsi="Arial" w:cs="Arial"/>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ListParagraph"/>
        <w:numPr>
          <w:ilvl w:val="0"/>
          <w:numId w:val="481"/>
        </w:numPr>
        <w:jc w:val="both"/>
        <w:rPr>
          <w:rFonts w:ascii="Arial" w:eastAsia="Times New Roman" w:hAnsi="Arial" w:cs="Arial"/>
          <w:vanish/>
          <w:sz w:val="24"/>
          <w:szCs w:val="24"/>
        </w:rPr>
      </w:pPr>
    </w:p>
    <w:p w:rsidR="00B6485E" w:rsidRPr="00A829C9" w:rsidRDefault="00B6485E" w:rsidP="00797375">
      <w:pPr>
        <w:pStyle w:val="BodyText"/>
        <w:numPr>
          <w:ilvl w:val="0"/>
          <w:numId w:val="481"/>
        </w:numPr>
        <w:ind w:left="1800" w:hanging="540"/>
        <w:jc w:val="both"/>
        <w:rPr>
          <w:rFonts w:ascii="Arial" w:hAnsi="Arial" w:cs="Arial"/>
          <w:sz w:val="24"/>
          <w:szCs w:val="24"/>
        </w:rPr>
      </w:pPr>
      <w:r w:rsidRPr="00A829C9">
        <w:rPr>
          <w:rFonts w:ascii="Arial" w:hAnsi="Arial" w:cs="Arial"/>
          <w:sz w:val="24"/>
          <w:szCs w:val="24"/>
        </w:rPr>
        <w:t xml:space="preserve">Seat back handhold and armrests shall withstand static horizontal and vertical forces of 250 lbs. applied anywhere along their length with less than </w:t>
      </w:r>
      <w:r>
        <w:rPr>
          <w:rFonts w:ascii="Arial" w:hAnsi="Arial" w:cs="Arial"/>
          <w:sz w:val="24"/>
          <w:szCs w:val="24"/>
        </w:rPr>
        <w:t>1/4 inch</w:t>
      </w:r>
      <w:r w:rsidRPr="00A829C9">
        <w:rPr>
          <w:rFonts w:ascii="Arial" w:hAnsi="Arial" w:cs="Arial"/>
          <w:sz w:val="24"/>
          <w:szCs w:val="24"/>
        </w:rPr>
        <w:t xml:space="preserve"> permanent deformation. </w:t>
      </w:r>
      <w:r>
        <w:rPr>
          <w:rFonts w:ascii="Arial" w:hAnsi="Arial" w:cs="Arial"/>
          <w:sz w:val="24"/>
          <w:szCs w:val="24"/>
        </w:rPr>
        <w:t xml:space="preserve"> </w:t>
      </w:r>
      <w:r w:rsidRPr="00A829C9">
        <w:rPr>
          <w:rFonts w:ascii="Arial" w:hAnsi="Arial" w:cs="Arial"/>
          <w:sz w:val="24"/>
          <w:szCs w:val="24"/>
        </w:rPr>
        <w:t xml:space="preserve">Seat back handhold and armrests shall withstand 25,000 impacts in each direction of a horizontal force of 125 lbs. with less than </w:t>
      </w:r>
      <w:r>
        <w:rPr>
          <w:rFonts w:ascii="Arial" w:hAnsi="Arial" w:cs="Arial"/>
          <w:sz w:val="24"/>
          <w:szCs w:val="24"/>
        </w:rPr>
        <w:t xml:space="preserve">1/4 </w:t>
      </w:r>
      <w:r w:rsidRPr="00A829C9">
        <w:rPr>
          <w:rFonts w:ascii="Arial" w:hAnsi="Arial" w:cs="Arial"/>
          <w:sz w:val="24"/>
          <w:szCs w:val="24"/>
        </w:rPr>
        <w:t>in</w:t>
      </w:r>
      <w:r>
        <w:rPr>
          <w:rFonts w:ascii="Arial" w:hAnsi="Arial" w:cs="Arial"/>
          <w:sz w:val="24"/>
          <w:szCs w:val="24"/>
        </w:rPr>
        <w:t>ch</w:t>
      </w:r>
      <w:r w:rsidRPr="00A829C9">
        <w:rPr>
          <w:rFonts w:ascii="Arial" w:hAnsi="Arial" w:cs="Arial"/>
          <w:sz w:val="24"/>
          <w:szCs w:val="24"/>
        </w:rPr>
        <w:t xml:space="preserve"> permanent deformation and without visible deterioration.</w:t>
      </w:r>
    </w:p>
    <w:p w:rsidR="00B6485E" w:rsidRPr="00A829C9" w:rsidRDefault="00B6485E" w:rsidP="00552AEE">
      <w:pPr>
        <w:pStyle w:val="BodyText"/>
        <w:jc w:val="both"/>
        <w:rPr>
          <w:rFonts w:ascii="Arial" w:hAnsi="Arial" w:cs="Arial"/>
          <w:sz w:val="24"/>
          <w:szCs w:val="24"/>
        </w:rPr>
      </w:pPr>
    </w:p>
    <w:p w:rsidR="00B6485E" w:rsidRPr="00A829C9" w:rsidRDefault="00B6485E" w:rsidP="00797375">
      <w:pPr>
        <w:pStyle w:val="ListParagraph"/>
        <w:numPr>
          <w:ilvl w:val="0"/>
          <w:numId w:val="482"/>
        </w:numPr>
        <w:jc w:val="both"/>
        <w:rPr>
          <w:rFonts w:ascii="Arial" w:eastAsia="Times New Roman" w:hAnsi="Arial" w:cs="Arial"/>
          <w:b/>
          <w:vanish/>
          <w:spacing w:val="-1"/>
          <w:sz w:val="24"/>
          <w:szCs w:val="24"/>
        </w:rPr>
      </w:pPr>
    </w:p>
    <w:p w:rsidR="00B6485E" w:rsidRPr="00A829C9" w:rsidRDefault="00B6485E" w:rsidP="00797375">
      <w:pPr>
        <w:pStyle w:val="ListParagraph"/>
        <w:numPr>
          <w:ilvl w:val="0"/>
          <w:numId w:val="482"/>
        </w:numPr>
        <w:jc w:val="both"/>
        <w:rPr>
          <w:rFonts w:ascii="Arial" w:eastAsia="Times New Roman" w:hAnsi="Arial" w:cs="Arial"/>
          <w:b/>
          <w:vanish/>
          <w:spacing w:val="-1"/>
          <w:sz w:val="24"/>
          <w:szCs w:val="24"/>
        </w:rPr>
      </w:pPr>
    </w:p>
    <w:p w:rsidR="00B6485E" w:rsidRPr="00A829C9" w:rsidRDefault="00B6485E" w:rsidP="00797375">
      <w:pPr>
        <w:pStyle w:val="ListParagraph"/>
        <w:numPr>
          <w:ilvl w:val="0"/>
          <w:numId w:val="482"/>
        </w:numPr>
        <w:jc w:val="both"/>
        <w:rPr>
          <w:rFonts w:ascii="Arial" w:eastAsia="Times New Roman" w:hAnsi="Arial" w:cs="Arial"/>
          <w:b/>
          <w:vanish/>
          <w:spacing w:val="-1"/>
          <w:sz w:val="24"/>
          <w:szCs w:val="24"/>
        </w:rPr>
      </w:pPr>
    </w:p>
    <w:p w:rsidR="00B6485E" w:rsidRPr="00A829C9" w:rsidRDefault="00B6485E" w:rsidP="00797375">
      <w:pPr>
        <w:pStyle w:val="ListParagraph"/>
        <w:numPr>
          <w:ilvl w:val="0"/>
          <w:numId w:val="482"/>
        </w:numPr>
        <w:jc w:val="both"/>
        <w:rPr>
          <w:rFonts w:ascii="Arial" w:eastAsia="Times New Roman" w:hAnsi="Arial" w:cs="Arial"/>
          <w:b/>
          <w:vanish/>
          <w:spacing w:val="-1"/>
          <w:sz w:val="24"/>
          <w:szCs w:val="24"/>
        </w:rPr>
      </w:pPr>
    </w:p>
    <w:p w:rsidR="00B6485E" w:rsidRPr="00A829C9" w:rsidRDefault="00B6485E" w:rsidP="00797375">
      <w:pPr>
        <w:pStyle w:val="ListParagraph"/>
        <w:numPr>
          <w:ilvl w:val="0"/>
          <w:numId w:val="482"/>
        </w:numPr>
        <w:jc w:val="both"/>
        <w:rPr>
          <w:rFonts w:ascii="Arial" w:eastAsia="Times New Roman" w:hAnsi="Arial" w:cs="Arial"/>
          <w:b/>
          <w:vanish/>
          <w:spacing w:val="-1"/>
          <w:sz w:val="24"/>
          <w:szCs w:val="24"/>
        </w:rPr>
      </w:pPr>
    </w:p>
    <w:p w:rsidR="00B6485E" w:rsidRPr="00A829C9" w:rsidRDefault="00B6485E" w:rsidP="00797375">
      <w:pPr>
        <w:pStyle w:val="BodyText"/>
        <w:numPr>
          <w:ilvl w:val="0"/>
          <w:numId w:val="482"/>
        </w:numPr>
        <w:ind w:left="1080"/>
        <w:jc w:val="both"/>
        <w:rPr>
          <w:rFonts w:ascii="Arial" w:hAnsi="Arial" w:cs="Arial"/>
          <w:b/>
          <w:sz w:val="24"/>
          <w:szCs w:val="24"/>
        </w:rPr>
      </w:pPr>
      <w:r w:rsidRPr="00A829C9">
        <w:rPr>
          <w:rFonts w:ascii="Arial" w:hAnsi="Arial" w:cs="Arial"/>
          <w:b/>
          <w:spacing w:val="-1"/>
          <w:sz w:val="24"/>
          <w:szCs w:val="24"/>
        </w:rPr>
        <w:t>Construction</w:t>
      </w:r>
      <w:r w:rsidRPr="00A829C9">
        <w:rPr>
          <w:rFonts w:ascii="Arial" w:hAnsi="Arial" w:cs="Arial"/>
          <w:b/>
          <w:spacing w:val="-2"/>
          <w:sz w:val="24"/>
          <w:szCs w:val="24"/>
        </w:rPr>
        <w:t xml:space="preserve"> </w:t>
      </w:r>
      <w:r w:rsidRPr="00A829C9">
        <w:rPr>
          <w:rFonts w:ascii="Arial" w:hAnsi="Arial" w:cs="Arial"/>
          <w:b/>
          <w:sz w:val="24"/>
          <w:szCs w:val="24"/>
        </w:rPr>
        <w:t xml:space="preserve">and </w:t>
      </w:r>
      <w:r w:rsidRPr="00A829C9">
        <w:rPr>
          <w:rFonts w:ascii="Arial" w:hAnsi="Arial" w:cs="Arial"/>
          <w:b/>
          <w:spacing w:val="-1"/>
          <w:sz w:val="24"/>
          <w:szCs w:val="24"/>
        </w:rPr>
        <w:t>Materials</w:t>
      </w:r>
    </w:p>
    <w:p w:rsidR="00B6485E" w:rsidRPr="00A829C9" w:rsidRDefault="00B6485E" w:rsidP="00797375">
      <w:pPr>
        <w:pStyle w:val="BodyText"/>
        <w:numPr>
          <w:ilvl w:val="0"/>
          <w:numId w:val="483"/>
        </w:numPr>
        <w:ind w:left="1800"/>
        <w:jc w:val="both"/>
        <w:rPr>
          <w:rFonts w:ascii="Arial" w:hAnsi="Arial" w:cs="Arial"/>
          <w:sz w:val="24"/>
          <w:szCs w:val="24"/>
        </w:rPr>
      </w:pPr>
      <w:r w:rsidRPr="00A829C9">
        <w:rPr>
          <w:rFonts w:ascii="Arial" w:hAnsi="Arial" w:cs="Arial"/>
          <w:sz w:val="24"/>
          <w:szCs w:val="24"/>
        </w:rPr>
        <w:t>Selected</w:t>
      </w:r>
      <w:r w:rsidRPr="00A829C9">
        <w:rPr>
          <w:rFonts w:ascii="Arial" w:hAnsi="Arial" w:cs="Arial"/>
          <w:spacing w:val="-6"/>
          <w:sz w:val="24"/>
          <w:szCs w:val="24"/>
        </w:rPr>
        <w:t xml:space="preserve"> </w:t>
      </w:r>
      <w:r w:rsidRPr="00A829C9">
        <w:rPr>
          <w:rFonts w:ascii="Arial" w:hAnsi="Arial" w:cs="Arial"/>
          <w:spacing w:val="-1"/>
          <w:sz w:val="24"/>
          <w:szCs w:val="24"/>
        </w:rPr>
        <w:t>materials</w:t>
      </w:r>
      <w:r w:rsidRPr="00A829C9">
        <w:rPr>
          <w:rFonts w:ascii="Arial" w:hAnsi="Arial" w:cs="Arial"/>
          <w:spacing w:val="-7"/>
          <w:sz w:val="24"/>
          <w:szCs w:val="24"/>
        </w:rPr>
        <w:t xml:space="preserve"> </w:t>
      </w:r>
      <w:r w:rsidRPr="00A829C9">
        <w:rPr>
          <w:rFonts w:ascii="Arial" w:hAnsi="Arial" w:cs="Arial"/>
          <w:sz w:val="24"/>
          <w:szCs w:val="24"/>
        </w:rPr>
        <w:t>shall</w:t>
      </w:r>
      <w:r w:rsidRPr="00A829C9">
        <w:rPr>
          <w:rFonts w:ascii="Arial" w:hAnsi="Arial" w:cs="Arial"/>
          <w:spacing w:val="-5"/>
          <w:sz w:val="24"/>
          <w:szCs w:val="24"/>
        </w:rPr>
        <w:t xml:space="preserve"> </w:t>
      </w:r>
      <w:r w:rsidRPr="00A829C9">
        <w:rPr>
          <w:rFonts w:ascii="Arial" w:hAnsi="Arial" w:cs="Arial"/>
          <w:spacing w:val="-1"/>
          <w:sz w:val="24"/>
          <w:szCs w:val="24"/>
        </w:rPr>
        <w:t>minimize</w:t>
      </w:r>
      <w:r w:rsidRPr="00A829C9">
        <w:rPr>
          <w:rFonts w:ascii="Arial" w:hAnsi="Arial" w:cs="Arial"/>
          <w:spacing w:val="-7"/>
          <w:sz w:val="24"/>
          <w:szCs w:val="24"/>
        </w:rPr>
        <w:t xml:space="preserve"> </w:t>
      </w:r>
      <w:r w:rsidRPr="00A829C9">
        <w:rPr>
          <w:rFonts w:ascii="Arial" w:hAnsi="Arial" w:cs="Arial"/>
          <w:sz w:val="24"/>
          <w:szCs w:val="24"/>
        </w:rPr>
        <w:t>damage</w:t>
      </w:r>
      <w:r w:rsidRPr="00A829C9">
        <w:rPr>
          <w:rFonts w:ascii="Arial" w:hAnsi="Arial" w:cs="Arial"/>
          <w:spacing w:val="-7"/>
          <w:sz w:val="24"/>
          <w:szCs w:val="24"/>
        </w:rPr>
        <w:t xml:space="preserve"> </w:t>
      </w:r>
      <w:r w:rsidRPr="00A829C9">
        <w:rPr>
          <w:rFonts w:ascii="Arial" w:hAnsi="Arial" w:cs="Arial"/>
          <w:sz w:val="24"/>
          <w:szCs w:val="24"/>
        </w:rPr>
        <w:t>from</w:t>
      </w:r>
      <w:r w:rsidRPr="00A829C9">
        <w:rPr>
          <w:rFonts w:ascii="Arial" w:hAnsi="Arial" w:cs="Arial"/>
          <w:spacing w:val="-5"/>
          <w:sz w:val="24"/>
          <w:szCs w:val="24"/>
        </w:rPr>
        <w:t xml:space="preserve"> </w:t>
      </w:r>
      <w:r w:rsidRPr="00A829C9">
        <w:rPr>
          <w:rFonts w:ascii="Arial" w:hAnsi="Arial" w:cs="Arial"/>
          <w:sz w:val="24"/>
          <w:szCs w:val="24"/>
        </w:rPr>
        <w:t>vandalism</w:t>
      </w:r>
      <w:r w:rsidRPr="00A829C9">
        <w:rPr>
          <w:rFonts w:ascii="Arial" w:hAnsi="Arial" w:cs="Arial"/>
          <w:spacing w:val="-8"/>
          <w:sz w:val="24"/>
          <w:szCs w:val="24"/>
        </w:rPr>
        <w:t xml:space="preserve"> </w:t>
      </w:r>
      <w:r w:rsidRPr="00A829C9">
        <w:rPr>
          <w:rFonts w:ascii="Arial" w:hAnsi="Arial" w:cs="Arial"/>
          <w:sz w:val="24"/>
          <w:szCs w:val="24"/>
        </w:rPr>
        <w:t>and</w:t>
      </w:r>
      <w:r w:rsidRPr="00A829C9">
        <w:rPr>
          <w:rFonts w:ascii="Arial" w:hAnsi="Arial" w:cs="Arial"/>
          <w:spacing w:val="-6"/>
          <w:sz w:val="24"/>
          <w:szCs w:val="24"/>
        </w:rPr>
        <w:t xml:space="preserve"> </w:t>
      </w:r>
      <w:r w:rsidRPr="00A829C9">
        <w:rPr>
          <w:rFonts w:ascii="Arial" w:hAnsi="Arial" w:cs="Arial"/>
          <w:sz w:val="24"/>
          <w:szCs w:val="24"/>
        </w:rPr>
        <w:t>shall</w:t>
      </w:r>
      <w:r w:rsidRPr="00A829C9">
        <w:rPr>
          <w:rFonts w:ascii="Arial" w:hAnsi="Arial" w:cs="Arial"/>
          <w:spacing w:val="-7"/>
          <w:sz w:val="24"/>
          <w:szCs w:val="24"/>
        </w:rPr>
        <w:t xml:space="preserve"> </w:t>
      </w:r>
      <w:r w:rsidRPr="00A829C9">
        <w:rPr>
          <w:rFonts w:ascii="Arial" w:hAnsi="Arial" w:cs="Arial"/>
          <w:sz w:val="24"/>
          <w:szCs w:val="24"/>
        </w:rPr>
        <w:t>reduce</w:t>
      </w:r>
      <w:r w:rsidRPr="00A829C9">
        <w:rPr>
          <w:rFonts w:ascii="Arial" w:hAnsi="Arial" w:cs="Arial"/>
          <w:spacing w:val="-7"/>
          <w:sz w:val="24"/>
          <w:szCs w:val="24"/>
        </w:rPr>
        <w:t xml:space="preserve"> </w:t>
      </w:r>
      <w:r w:rsidRPr="00A829C9">
        <w:rPr>
          <w:rFonts w:ascii="Arial" w:hAnsi="Arial" w:cs="Arial"/>
          <w:spacing w:val="-1"/>
          <w:sz w:val="24"/>
          <w:szCs w:val="24"/>
        </w:rPr>
        <w:t>cleaning</w:t>
      </w:r>
      <w:r w:rsidRPr="00A829C9">
        <w:rPr>
          <w:rFonts w:ascii="Arial" w:hAnsi="Arial" w:cs="Arial"/>
          <w:spacing w:val="-7"/>
          <w:sz w:val="24"/>
          <w:szCs w:val="24"/>
        </w:rPr>
        <w:t xml:space="preserve"> </w:t>
      </w:r>
      <w:r w:rsidRPr="00A829C9">
        <w:rPr>
          <w:rFonts w:ascii="Arial" w:hAnsi="Arial" w:cs="Arial"/>
          <w:spacing w:val="-1"/>
          <w:sz w:val="24"/>
          <w:szCs w:val="24"/>
        </w:rPr>
        <w:t>time.</w:t>
      </w:r>
      <w:r w:rsidRPr="00A829C9">
        <w:rPr>
          <w:rFonts w:ascii="Arial" w:hAnsi="Arial" w:cs="Arial"/>
          <w:spacing w:val="-7"/>
          <w:sz w:val="24"/>
          <w:szCs w:val="24"/>
        </w:rPr>
        <w:t xml:space="preserve"> </w:t>
      </w:r>
      <w:r>
        <w:rPr>
          <w:rFonts w:ascii="Arial" w:hAnsi="Arial" w:cs="Arial"/>
          <w:spacing w:val="-7"/>
          <w:sz w:val="24"/>
          <w:szCs w:val="24"/>
        </w:rPr>
        <w:t xml:space="preserve"> </w:t>
      </w:r>
      <w:r w:rsidRPr="00A829C9">
        <w:rPr>
          <w:rFonts w:ascii="Arial" w:hAnsi="Arial" w:cs="Arial"/>
          <w:sz w:val="24"/>
          <w:szCs w:val="24"/>
        </w:rPr>
        <w:t>The</w:t>
      </w:r>
      <w:r w:rsidRPr="00A829C9">
        <w:rPr>
          <w:rFonts w:ascii="Arial" w:hAnsi="Arial" w:cs="Arial"/>
          <w:spacing w:val="-7"/>
          <w:sz w:val="24"/>
          <w:szCs w:val="24"/>
        </w:rPr>
        <w:t xml:space="preserve"> </w:t>
      </w:r>
      <w:r w:rsidRPr="00A829C9">
        <w:rPr>
          <w:rFonts w:ascii="Arial" w:hAnsi="Arial" w:cs="Arial"/>
          <w:sz w:val="24"/>
          <w:szCs w:val="24"/>
        </w:rPr>
        <w:t>seats</w:t>
      </w:r>
      <w:r w:rsidRPr="00A829C9">
        <w:rPr>
          <w:rFonts w:ascii="Arial" w:hAnsi="Arial" w:cs="Arial"/>
          <w:spacing w:val="-7"/>
          <w:sz w:val="24"/>
          <w:szCs w:val="24"/>
        </w:rPr>
        <w:t xml:space="preserve"> </w:t>
      </w:r>
      <w:r w:rsidRPr="00A829C9">
        <w:rPr>
          <w:rFonts w:ascii="Arial" w:hAnsi="Arial" w:cs="Arial"/>
          <w:sz w:val="24"/>
          <w:szCs w:val="24"/>
        </w:rPr>
        <w:t>shall</w:t>
      </w:r>
      <w:r w:rsidRPr="00A829C9">
        <w:rPr>
          <w:rFonts w:ascii="Arial" w:hAnsi="Arial" w:cs="Arial"/>
          <w:spacing w:val="51"/>
          <w:w w:val="99"/>
          <w:sz w:val="24"/>
          <w:szCs w:val="24"/>
        </w:rPr>
        <w:t xml:space="preserve"> </w:t>
      </w:r>
      <w:r w:rsidRPr="00A829C9">
        <w:rPr>
          <w:rFonts w:ascii="Arial" w:hAnsi="Arial" w:cs="Arial"/>
          <w:sz w:val="24"/>
          <w:szCs w:val="24"/>
        </w:rPr>
        <w:t>be</w:t>
      </w:r>
      <w:r w:rsidRPr="00A829C9">
        <w:rPr>
          <w:rFonts w:ascii="Arial" w:hAnsi="Arial" w:cs="Arial"/>
          <w:spacing w:val="-7"/>
          <w:sz w:val="24"/>
          <w:szCs w:val="24"/>
        </w:rPr>
        <w:t xml:space="preserve"> </w:t>
      </w:r>
      <w:r w:rsidRPr="00A829C9">
        <w:rPr>
          <w:rFonts w:ascii="Arial" w:hAnsi="Arial" w:cs="Arial"/>
          <w:sz w:val="24"/>
          <w:szCs w:val="24"/>
        </w:rPr>
        <w:t>attached</w:t>
      </w:r>
      <w:r w:rsidRPr="00A829C9">
        <w:rPr>
          <w:rFonts w:ascii="Arial" w:hAnsi="Arial" w:cs="Arial"/>
          <w:spacing w:val="-6"/>
          <w:sz w:val="24"/>
          <w:szCs w:val="24"/>
        </w:rPr>
        <w:t xml:space="preserve"> </w:t>
      </w:r>
      <w:r w:rsidRPr="00A829C9">
        <w:rPr>
          <w:rFonts w:ascii="Arial" w:hAnsi="Arial" w:cs="Arial"/>
          <w:sz w:val="24"/>
          <w:szCs w:val="24"/>
        </w:rPr>
        <w:t>to</w:t>
      </w:r>
      <w:r w:rsidRPr="00A829C9">
        <w:rPr>
          <w:rFonts w:ascii="Arial" w:hAnsi="Arial" w:cs="Arial"/>
          <w:spacing w:val="-7"/>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frame</w:t>
      </w:r>
      <w:r w:rsidRPr="00A829C9">
        <w:rPr>
          <w:rFonts w:ascii="Arial" w:hAnsi="Arial" w:cs="Arial"/>
          <w:spacing w:val="-7"/>
          <w:sz w:val="24"/>
          <w:szCs w:val="24"/>
        </w:rPr>
        <w:t xml:space="preserve"> </w:t>
      </w:r>
      <w:r w:rsidRPr="00A829C9">
        <w:rPr>
          <w:rFonts w:ascii="Arial" w:hAnsi="Arial" w:cs="Arial"/>
          <w:sz w:val="24"/>
          <w:szCs w:val="24"/>
        </w:rPr>
        <w:t>with</w:t>
      </w:r>
      <w:r w:rsidRPr="00A829C9">
        <w:rPr>
          <w:rFonts w:ascii="Arial" w:hAnsi="Arial" w:cs="Arial"/>
          <w:spacing w:val="-6"/>
          <w:sz w:val="24"/>
          <w:szCs w:val="24"/>
        </w:rPr>
        <w:t xml:space="preserve"> </w:t>
      </w:r>
      <w:r w:rsidRPr="00A829C9">
        <w:rPr>
          <w:rFonts w:ascii="Arial" w:hAnsi="Arial" w:cs="Arial"/>
          <w:sz w:val="24"/>
          <w:szCs w:val="24"/>
        </w:rPr>
        <w:t>tamper-resistant</w:t>
      </w:r>
      <w:r w:rsidRPr="00A829C9">
        <w:rPr>
          <w:rFonts w:ascii="Arial" w:hAnsi="Arial" w:cs="Arial"/>
          <w:spacing w:val="-7"/>
          <w:sz w:val="24"/>
          <w:szCs w:val="24"/>
        </w:rPr>
        <w:t xml:space="preserve"> </w:t>
      </w:r>
      <w:r w:rsidRPr="00A829C9">
        <w:rPr>
          <w:rFonts w:ascii="Arial" w:hAnsi="Arial" w:cs="Arial"/>
          <w:sz w:val="24"/>
          <w:szCs w:val="24"/>
        </w:rPr>
        <w:t>fasteners.</w:t>
      </w:r>
      <w:r w:rsidRPr="00A829C9">
        <w:rPr>
          <w:rFonts w:ascii="Arial" w:hAnsi="Arial" w:cs="Arial"/>
          <w:spacing w:val="-6"/>
          <w:sz w:val="24"/>
          <w:szCs w:val="24"/>
        </w:rPr>
        <w:t xml:space="preserve"> </w:t>
      </w:r>
      <w:r>
        <w:rPr>
          <w:rFonts w:ascii="Arial" w:hAnsi="Arial" w:cs="Arial"/>
          <w:spacing w:val="-6"/>
          <w:sz w:val="24"/>
          <w:szCs w:val="24"/>
        </w:rPr>
        <w:t xml:space="preserve"> </w:t>
      </w:r>
      <w:r w:rsidRPr="00A829C9">
        <w:rPr>
          <w:rFonts w:ascii="Arial" w:hAnsi="Arial" w:cs="Arial"/>
          <w:sz w:val="24"/>
          <w:szCs w:val="24"/>
        </w:rPr>
        <w:t>Coloring</w:t>
      </w:r>
      <w:r w:rsidRPr="00A829C9">
        <w:rPr>
          <w:rFonts w:ascii="Arial" w:hAnsi="Arial" w:cs="Arial"/>
          <w:spacing w:val="-7"/>
          <w:sz w:val="24"/>
          <w:szCs w:val="24"/>
        </w:rPr>
        <w:t xml:space="preserve"> </w:t>
      </w:r>
      <w:r w:rsidRPr="00A829C9">
        <w:rPr>
          <w:rFonts w:ascii="Arial" w:hAnsi="Arial" w:cs="Arial"/>
          <w:spacing w:val="-1"/>
          <w:sz w:val="24"/>
          <w:szCs w:val="24"/>
        </w:rPr>
        <w:t>shall</w:t>
      </w:r>
      <w:r w:rsidRPr="00A829C9">
        <w:rPr>
          <w:rFonts w:ascii="Arial" w:hAnsi="Arial" w:cs="Arial"/>
          <w:spacing w:val="-6"/>
          <w:sz w:val="24"/>
          <w:szCs w:val="24"/>
        </w:rPr>
        <w:t xml:space="preserve"> </w:t>
      </w:r>
      <w:r w:rsidRPr="00A829C9">
        <w:rPr>
          <w:rFonts w:ascii="Arial" w:hAnsi="Arial" w:cs="Arial"/>
          <w:sz w:val="24"/>
          <w:szCs w:val="24"/>
        </w:rPr>
        <w:t>be</w:t>
      </w:r>
      <w:r w:rsidRPr="00A829C9">
        <w:rPr>
          <w:rFonts w:ascii="Arial" w:hAnsi="Arial" w:cs="Arial"/>
          <w:spacing w:val="-7"/>
          <w:sz w:val="24"/>
          <w:szCs w:val="24"/>
        </w:rPr>
        <w:t xml:space="preserve"> </w:t>
      </w:r>
      <w:r w:rsidRPr="00A829C9">
        <w:rPr>
          <w:rFonts w:ascii="Arial" w:hAnsi="Arial" w:cs="Arial"/>
          <w:sz w:val="24"/>
          <w:szCs w:val="24"/>
        </w:rPr>
        <w:t>consistent</w:t>
      </w:r>
      <w:r w:rsidRPr="00A829C9">
        <w:rPr>
          <w:rFonts w:ascii="Arial" w:hAnsi="Arial" w:cs="Arial"/>
          <w:spacing w:val="-6"/>
          <w:sz w:val="24"/>
          <w:szCs w:val="24"/>
        </w:rPr>
        <w:t xml:space="preserve"> </w:t>
      </w:r>
      <w:r w:rsidRPr="00A829C9">
        <w:rPr>
          <w:rFonts w:ascii="Arial" w:hAnsi="Arial" w:cs="Arial"/>
          <w:sz w:val="24"/>
          <w:szCs w:val="24"/>
        </w:rPr>
        <w:t>throughout</w:t>
      </w:r>
      <w:r w:rsidRPr="00A829C9">
        <w:rPr>
          <w:rFonts w:ascii="Arial" w:hAnsi="Arial" w:cs="Arial"/>
          <w:spacing w:val="-7"/>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seat</w:t>
      </w:r>
      <w:r w:rsidRPr="00A829C9">
        <w:rPr>
          <w:rFonts w:ascii="Arial" w:hAnsi="Arial" w:cs="Arial"/>
          <w:spacing w:val="23"/>
          <w:w w:val="99"/>
          <w:sz w:val="24"/>
          <w:szCs w:val="24"/>
        </w:rPr>
        <w:t xml:space="preserve"> </w:t>
      </w:r>
      <w:r w:rsidRPr="00A829C9">
        <w:rPr>
          <w:rFonts w:ascii="Arial" w:hAnsi="Arial" w:cs="Arial"/>
          <w:sz w:val="24"/>
          <w:szCs w:val="24"/>
        </w:rPr>
        <w:t>material,</w:t>
      </w:r>
      <w:r w:rsidRPr="00A829C9">
        <w:rPr>
          <w:rFonts w:ascii="Arial" w:hAnsi="Arial" w:cs="Arial"/>
          <w:spacing w:val="-7"/>
          <w:sz w:val="24"/>
          <w:szCs w:val="24"/>
        </w:rPr>
        <w:t xml:space="preserve"> </w:t>
      </w:r>
      <w:r w:rsidRPr="00A829C9">
        <w:rPr>
          <w:rFonts w:ascii="Arial" w:hAnsi="Arial" w:cs="Arial"/>
          <w:sz w:val="24"/>
          <w:szCs w:val="24"/>
        </w:rPr>
        <w:t>with</w:t>
      </w:r>
      <w:r w:rsidRPr="00A829C9">
        <w:rPr>
          <w:rFonts w:ascii="Arial" w:hAnsi="Arial" w:cs="Arial"/>
          <w:spacing w:val="-5"/>
          <w:sz w:val="24"/>
          <w:szCs w:val="24"/>
        </w:rPr>
        <w:t xml:space="preserve"> </w:t>
      </w:r>
      <w:r w:rsidRPr="00A829C9">
        <w:rPr>
          <w:rFonts w:ascii="Arial" w:hAnsi="Arial" w:cs="Arial"/>
          <w:sz w:val="24"/>
          <w:szCs w:val="24"/>
        </w:rPr>
        <w:t>no</w:t>
      </w:r>
      <w:r w:rsidRPr="00A829C9">
        <w:rPr>
          <w:rFonts w:ascii="Arial" w:hAnsi="Arial" w:cs="Arial"/>
          <w:spacing w:val="-5"/>
          <w:sz w:val="24"/>
          <w:szCs w:val="24"/>
        </w:rPr>
        <w:t xml:space="preserve"> </w:t>
      </w:r>
      <w:r w:rsidRPr="00A829C9">
        <w:rPr>
          <w:rFonts w:ascii="Arial" w:hAnsi="Arial" w:cs="Arial"/>
          <w:spacing w:val="-1"/>
          <w:sz w:val="24"/>
          <w:szCs w:val="24"/>
        </w:rPr>
        <w:t>visually</w:t>
      </w:r>
      <w:r w:rsidRPr="00A829C9">
        <w:rPr>
          <w:rFonts w:ascii="Arial" w:hAnsi="Arial" w:cs="Arial"/>
          <w:spacing w:val="-5"/>
          <w:sz w:val="24"/>
          <w:szCs w:val="24"/>
        </w:rPr>
        <w:t xml:space="preserve"> </w:t>
      </w:r>
      <w:r w:rsidRPr="00A829C9">
        <w:rPr>
          <w:rFonts w:ascii="Arial" w:hAnsi="Arial" w:cs="Arial"/>
          <w:sz w:val="24"/>
          <w:szCs w:val="24"/>
        </w:rPr>
        <w:t>exposed</w:t>
      </w:r>
      <w:r w:rsidRPr="00A829C9">
        <w:rPr>
          <w:rFonts w:ascii="Arial" w:hAnsi="Arial" w:cs="Arial"/>
          <w:spacing w:val="-6"/>
          <w:sz w:val="24"/>
          <w:szCs w:val="24"/>
        </w:rPr>
        <w:t xml:space="preserve"> </w:t>
      </w:r>
      <w:r w:rsidRPr="00A829C9">
        <w:rPr>
          <w:rFonts w:ascii="Arial" w:hAnsi="Arial" w:cs="Arial"/>
          <w:spacing w:val="-1"/>
          <w:sz w:val="24"/>
          <w:szCs w:val="24"/>
        </w:rPr>
        <w:t>portion</w:t>
      </w:r>
      <w:r w:rsidRPr="00A829C9">
        <w:rPr>
          <w:rFonts w:ascii="Arial" w:hAnsi="Arial" w:cs="Arial"/>
          <w:spacing w:val="-6"/>
          <w:sz w:val="24"/>
          <w:szCs w:val="24"/>
        </w:rPr>
        <w:t xml:space="preserve"> </w:t>
      </w:r>
      <w:r w:rsidRPr="00A829C9">
        <w:rPr>
          <w:rFonts w:ascii="Arial" w:hAnsi="Arial" w:cs="Arial"/>
          <w:sz w:val="24"/>
          <w:szCs w:val="24"/>
        </w:rPr>
        <w:t>painted.</w:t>
      </w:r>
      <w:r w:rsidRPr="00A829C9">
        <w:rPr>
          <w:rFonts w:ascii="Arial" w:hAnsi="Arial" w:cs="Arial"/>
          <w:spacing w:val="-6"/>
          <w:sz w:val="24"/>
          <w:szCs w:val="24"/>
        </w:rPr>
        <w:t xml:space="preserve"> </w:t>
      </w:r>
      <w:r>
        <w:rPr>
          <w:rFonts w:ascii="Arial" w:hAnsi="Arial" w:cs="Arial"/>
          <w:spacing w:val="-6"/>
          <w:sz w:val="24"/>
          <w:szCs w:val="24"/>
        </w:rPr>
        <w:t xml:space="preserve"> </w:t>
      </w:r>
      <w:r w:rsidRPr="00A829C9">
        <w:rPr>
          <w:rFonts w:ascii="Arial" w:hAnsi="Arial" w:cs="Arial"/>
          <w:sz w:val="24"/>
          <w:szCs w:val="24"/>
        </w:rPr>
        <w:t>Any</w:t>
      </w:r>
      <w:r w:rsidRPr="00A829C9">
        <w:rPr>
          <w:rFonts w:ascii="Arial" w:hAnsi="Arial" w:cs="Arial"/>
          <w:spacing w:val="-5"/>
          <w:sz w:val="24"/>
          <w:szCs w:val="24"/>
        </w:rPr>
        <w:t xml:space="preserve"> </w:t>
      </w:r>
      <w:r w:rsidRPr="00A829C9">
        <w:rPr>
          <w:rFonts w:ascii="Arial" w:hAnsi="Arial" w:cs="Arial"/>
          <w:sz w:val="24"/>
          <w:szCs w:val="24"/>
        </w:rPr>
        <w:t>exposed</w:t>
      </w:r>
      <w:r w:rsidRPr="00A829C9">
        <w:rPr>
          <w:rFonts w:ascii="Arial" w:hAnsi="Arial" w:cs="Arial"/>
          <w:spacing w:val="-5"/>
          <w:sz w:val="24"/>
          <w:szCs w:val="24"/>
        </w:rPr>
        <w:t xml:space="preserve"> </w:t>
      </w:r>
      <w:r w:rsidRPr="00A829C9">
        <w:rPr>
          <w:rFonts w:ascii="Arial" w:hAnsi="Arial" w:cs="Arial"/>
          <w:spacing w:val="-1"/>
          <w:sz w:val="24"/>
          <w:szCs w:val="24"/>
        </w:rPr>
        <w:t>metal</w:t>
      </w:r>
      <w:r w:rsidRPr="00A829C9">
        <w:rPr>
          <w:rFonts w:ascii="Arial" w:hAnsi="Arial" w:cs="Arial"/>
          <w:spacing w:val="-6"/>
          <w:sz w:val="24"/>
          <w:szCs w:val="24"/>
        </w:rPr>
        <w:t xml:space="preserve"> </w:t>
      </w:r>
      <w:r w:rsidRPr="00A829C9">
        <w:rPr>
          <w:rFonts w:ascii="Arial" w:hAnsi="Arial" w:cs="Arial"/>
          <w:sz w:val="24"/>
          <w:szCs w:val="24"/>
        </w:rPr>
        <w:t>touching</w:t>
      </w:r>
      <w:r w:rsidRPr="00A829C9">
        <w:rPr>
          <w:rFonts w:ascii="Arial" w:hAnsi="Arial" w:cs="Arial"/>
          <w:spacing w:val="-6"/>
          <w:sz w:val="24"/>
          <w:szCs w:val="24"/>
        </w:rPr>
        <w:t xml:space="preserve"> </w:t>
      </w:r>
      <w:r w:rsidRPr="00A829C9">
        <w:rPr>
          <w:rFonts w:ascii="Arial" w:hAnsi="Arial" w:cs="Arial"/>
          <w:spacing w:val="-1"/>
          <w:sz w:val="24"/>
          <w:szCs w:val="24"/>
        </w:rPr>
        <w:t>the</w:t>
      </w:r>
      <w:r w:rsidRPr="00A829C9">
        <w:rPr>
          <w:rFonts w:ascii="Arial" w:hAnsi="Arial" w:cs="Arial"/>
          <w:spacing w:val="-7"/>
          <w:sz w:val="24"/>
          <w:szCs w:val="24"/>
        </w:rPr>
        <w:t xml:space="preserve"> </w:t>
      </w:r>
      <w:r w:rsidRPr="00A829C9">
        <w:rPr>
          <w:rFonts w:ascii="Arial" w:hAnsi="Arial" w:cs="Arial"/>
          <w:sz w:val="24"/>
          <w:szCs w:val="24"/>
        </w:rPr>
        <w:t>sides</w:t>
      </w:r>
      <w:r w:rsidRPr="00A829C9">
        <w:rPr>
          <w:rFonts w:ascii="Arial" w:hAnsi="Arial" w:cs="Arial"/>
          <w:spacing w:val="-6"/>
          <w:sz w:val="24"/>
          <w:szCs w:val="24"/>
        </w:rPr>
        <w:t xml:space="preserve"> </w:t>
      </w:r>
      <w:r w:rsidRPr="00A829C9">
        <w:rPr>
          <w:rFonts w:ascii="Arial" w:hAnsi="Arial" w:cs="Arial"/>
          <w:spacing w:val="3"/>
          <w:sz w:val="24"/>
          <w:szCs w:val="24"/>
        </w:rPr>
        <w:t>or</w:t>
      </w:r>
      <w:r w:rsidRPr="00A829C9">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z w:val="24"/>
          <w:szCs w:val="24"/>
        </w:rPr>
        <w:t>floor</w:t>
      </w:r>
      <w:r w:rsidRPr="00A829C9">
        <w:rPr>
          <w:rFonts w:ascii="Arial" w:hAnsi="Arial" w:cs="Arial"/>
          <w:spacing w:val="-5"/>
          <w:sz w:val="24"/>
          <w:szCs w:val="24"/>
        </w:rPr>
        <w:t xml:space="preserve"> </w:t>
      </w:r>
      <w:r w:rsidRPr="00A829C9">
        <w:rPr>
          <w:rFonts w:ascii="Arial" w:hAnsi="Arial" w:cs="Arial"/>
          <w:sz w:val="24"/>
          <w:szCs w:val="24"/>
        </w:rPr>
        <w:t>of</w:t>
      </w:r>
      <w:r w:rsidRPr="00A829C9">
        <w:rPr>
          <w:rFonts w:ascii="Arial" w:hAnsi="Arial" w:cs="Arial"/>
          <w:spacing w:val="33"/>
          <w:w w:val="99"/>
          <w:sz w:val="24"/>
          <w:szCs w:val="24"/>
        </w:rPr>
        <w:t xml:space="preserve"> </w:t>
      </w:r>
      <w:r w:rsidRPr="00A829C9">
        <w:rPr>
          <w:rFonts w:ascii="Arial" w:hAnsi="Arial" w:cs="Arial"/>
          <w:sz w:val="24"/>
          <w:szCs w:val="24"/>
        </w:rPr>
        <w:t>the</w:t>
      </w:r>
      <w:r w:rsidRPr="00A829C9">
        <w:rPr>
          <w:rFonts w:ascii="Arial" w:hAnsi="Arial" w:cs="Arial"/>
          <w:spacing w:val="-7"/>
          <w:sz w:val="24"/>
          <w:szCs w:val="24"/>
        </w:rPr>
        <w:t xml:space="preserve"> </w:t>
      </w:r>
      <w:r w:rsidRPr="00A829C9">
        <w:rPr>
          <w:rFonts w:ascii="Arial" w:hAnsi="Arial" w:cs="Arial"/>
          <w:sz w:val="24"/>
          <w:szCs w:val="24"/>
        </w:rPr>
        <w:t>bus</w:t>
      </w:r>
      <w:r w:rsidRPr="00A829C9">
        <w:rPr>
          <w:rFonts w:ascii="Arial" w:hAnsi="Arial" w:cs="Arial"/>
          <w:spacing w:val="-6"/>
          <w:sz w:val="24"/>
          <w:szCs w:val="24"/>
        </w:rPr>
        <w:t xml:space="preserve"> </w:t>
      </w:r>
      <w:r w:rsidRPr="00A829C9">
        <w:rPr>
          <w:rFonts w:ascii="Arial" w:hAnsi="Arial" w:cs="Arial"/>
          <w:sz w:val="24"/>
          <w:szCs w:val="24"/>
        </w:rPr>
        <w:t>shall</w:t>
      </w:r>
      <w:r w:rsidRPr="00A829C9">
        <w:rPr>
          <w:rFonts w:ascii="Arial" w:hAnsi="Arial" w:cs="Arial"/>
          <w:spacing w:val="-6"/>
          <w:sz w:val="24"/>
          <w:szCs w:val="24"/>
        </w:rPr>
        <w:t xml:space="preserve"> </w:t>
      </w:r>
      <w:r w:rsidRPr="00A829C9">
        <w:rPr>
          <w:rFonts w:ascii="Arial" w:hAnsi="Arial" w:cs="Arial"/>
          <w:sz w:val="24"/>
          <w:szCs w:val="24"/>
        </w:rPr>
        <w:t>be</w:t>
      </w:r>
      <w:r w:rsidRPr="00A829C9">
        <w:rPr>
          <w:rFonts w:ascii="Arial" w:hAnsi="Arial" w:cs="Arial"/>
          <w:spacing w:val="-6"/>
          <w:sz w:val="24"/>
          <w:szCs w:val="24"/>
        </w:rPr>
        <w:t xml:space="preserve"> </w:t>
      </w:r>
      <w:r w:rsidRPr="00A829C9">
        <w:rPr>
          <w:rFonts w:ascii="Arial" w:hAnsi="Arial" w:cs="Arial"/>
          <w:sz w:val="24"/>
          <w:szCs w:val="24"/>
        </w:rPr>
        <w:t>stainless</w:t>
      </w:r>
      <w:r w:rsidRPr="00A829C9">
        <w:rPr>
          <w:rFonts w:ascii="Arial" w:hAnsi="Arial" w:cs="Arial"/>
          <w:spacing w:val="-6"/>
          <w:sz w:val="24"/>
          <w:szCs w:val="24"/>
        </w:rPr>
        <w:t xml:space="preserve"> </w:t>
      </w:r>
      <w:r w:rsidRPr="00A829C9">
        <w:rPr>
          <w:rFonts w:ascii="Arial" w:hAnsi="Arial" w:cs="Arial"/>
          <w:sz w:val="24"/>
          <w:szCs w:val="24"/>
        </w:rPr>
        <w:t>steel.</w:t>
      </w:r>
      <w:r w:rsidRPr="00A829C9">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seat,</w:t>
      </w:r>
      <w:r w:rsidRPr="00A829C9">
        <w:rPr>
          <w:rFonts w:ascii="Arial" w:hAnsi="Arial" w:cs="Arial"/>
          <w:spacing w:val="-4"/>
          <w:sz w:val="24"/>
          <w:szCs w:val="24"/>
        </w:rPr>
        <w:t xml:space="preserve"> </w:t>
      </w:r>
      <w:r w:rsidRPr="00A829C9">
        <w:rPr>
          <w:rFonts w:ascii="Arial" w:hAnsi="Arial" w:cs="Arial"/>
          <w:sz w:val="24"/>
          <w:szCs w:val="24"/>
        </w:rPr>
        <w:t>pads</w:t>
      </w:r>
      <w:r w:rsidRPr="00A829C9">
        <w:rPr>
          <w:rFonts w:ascii="Arial" w:hAnsi="Arial" w:cs="Arial"/>
          <w:spacing w:val="-6"/>
          <w:sz w:val="24"/>
          <w:szCs w:val="24"/>
        </w:rPr>
        <w:t xml:space="preserve"> </w:t>
      </w:r>
      <w:r w:rsidRPr="00A829C9">
        <w:rPr>
          <w:rFonts w:ascii="Arial" w:hAnsi="Arial" w:cs="Arial"/>
          <w:sz w:val="24"/>
          <w:szCs w:val="24"/>
        </w:rPr>
        <w:t>and</w:t>
      </w:r>
      <w:r w:rsidRPr="00A829C9">
        <w:rPr>
          <w:rFonts w:ascii="Arial" w:hAnsi="Arial" w:cs="Arial"/>
          <w:spacing w:val="-5"/>
          <w:sz w:val="24"/>
          <w:szCs w:val="24"/>
        </w:rPr>
        <w:t xml:space="preserve"> </w:t>
      </w:r>
      <w:r w:rsidRPr="00A829C9">
        <w:rPr>
          <w:rFonts w:ascii="Arial" w:hAnsi="Arial" w:cs="Arial"/>
          <w:sz w:val="24"/>
          <w:szCs w:val="24"/>
        </w:rPr>
        <w:t>cushions</w:t>
      </w:r>
      <w:r w:rsidRPr="00A829C9">
        <w:rPr>
          <w:rFonts w:ascii="Arial" w:hAnsi="Arial" w:cs="Arial"/>
          <w:spacing w:val="-5"/>
          <w:sz w:val="24"/>
          <w:szCs w:val="24"/>
        </w:rPr>
        <w:t xml:space="preserve"> </w:t>
      </w:r>
      <w:r w:rsidRPr="00A829C9">
        <w:rPr>
          <w:rFonts w:ascii="Arial" w:hAnsi="Arial" w:cs="Arial"/>
          <w:sz w:val="24"/>
          <w:szCs w:val="24"/>
        </w:rPr>
        <w:t>shall</w:t>
      </w:r>
      <w:r w:rsidRPr="00A829C9">
        <w:rPr>
          <w:rFonts w:ascii="Arial" w:hAnsi="Arial" w:cs="Arial"/>
          <w:spacing w:val="-5"/>
          <w:sz w:val="24"/>
          <w:szCs w:val="24"/>
        </w:rPr>
        <w:t xml:space="preserve"> </w:t>
      </w:r>
      <w:r w:rsidRPr="00A829C9">
        <w:rPr>
          <w:rFonts w:ascii="Arial" w:hAnsi="Arial" w:cs="Arial"/>
          <w:sz w:val="24"/>
          <w:szCs w:val="24"/>
        </w:rPr>
        <w:t>be</w:t>
      </w:r>
      <w:r w:rsidRPr="00A829C9">
        <w:rPr>
          <w:rFonts w:ascii="Arial" w:hAnsi="Arial" w:cs="Arial"/>
          <w:spacing w:val="-6"/>
          <w:sz w:val="24"/>
          <w:szCs w:val="24"/>
        </w:rPr>
        <w:t xml:space="preserve"> </w:t>
      </w:r>
      <w:r w:rsidRPr="00A829C9">
        <w:rPr>
          <w:rFonts w:ascii="Arial" w:hAnsi="Arial" w:cs="Arial"/>
          <w:sz w:val="24"/>
          <w:szCs w:val="24"/>
        </w:rPr>
        <w:t>contoured</w:t>
      </w:r>
      <w:r w:rsidRPr="00A829C9">
        <w:rPr>
          <w:rFonts w:ascii="Arial" w:hAnsi="Arial" w:cs="Arial"/>
          <w:spacing w:val="-7"/>
          <w:sz w:val="24"/>
          <w:szCs w:val="24"/>
        </w:rPr>
        <w:t xml:space="preserve"> </w:t>
      </w:r>
      <w:r w:rsidRPr="00A829C9">
        <w:rPr>
          <w:rFonts w:ascii="Arial" w:hAnsi="Arial" w:cs="Arial"/>
          <w:spacing w:val="-1"/>
          <w:sz w:val="24"/>
          <w:szCs w:val="24"/>
        </w:rPr>
        <w:t>for</w:t>
      </w:r>
      <w:r w:rsidRPr="00A829C9">
        <w:rPr>
          <w:rFonts w:ascii="Arial" w:hAnsi="Arial" w:cs="Arial"/>
          <w:spacing w:val="-6"/>
          <w:sz w:val="24"/>
          <w:szCs w:val="24"/>
        </w:rPr>
        <w:t xml:space="preserve"> </w:t>
      </w:r>
      <w:r w:rsidRPr="00A829C9">
        <w:rPr>
          <w:rFonts w:ascii="Arial" w:hAnsi="Arial" w:cs="Arial"/>
          <w:spacing w:val="-1"/>
          <w:sz w:val="24"/>
          <w:szCs w:val="24"/>
        </w:rPr>
        <w:t>individuality,</w:t>
      </w:r>
      <w:r w:rsidRPr="00A829C9">
        <w:rPr>
          <w:rFonts w:ascii="Arial" w:hAnsi="Arial" w:cs="Arial"/>
          <w:spacing w:val="-5"/>
          <w:sz w:val="24"/>
          <w:szCs w:val="24"/>
        </w:rPr>
        <w:t xml:space="preserve"> </w:t>
      </w:r>
      <w:r w:rsidRPr="00A829C9">
        <w:rPr>
          <w:rFonts w:ascii="Arial" w:hAnsi="Arial" w:cs="Arial"/>
          <w:sz w:val="24"/>
          <w:szCs w:val="24"/>
        </w:rPr>
        <w:t>lateral</w:t>
      </w:r>
      <w:r w:rsidRPr="00A829C9">
        <w:rPr>
          <w:rFonts w:ascii="Arial" w:hAnsi="Arial" w:cs="Arial"/>
          <w:spacing w:val="37"/>
          <w:w w:val="99"/>
          <w:sz w:val="24"/>
          <w:szCs w:val="24"/>
        </w:rPr>
        <w:t xml:space="preserve"> </w:t>
      </w:r>
      <w:r w:rsidRPr="00A829C9">
        <w:rPr>
          <w:rFonts w:ascii="Arial" w:hAnsi="Arial" w:cs="Arial"/>
          <w:sz w:val="24"/>
          <w:szCs w:val="24"/>
        </w:rPr>
        <w:t>support</w:t>
      </w:r>
      <w:r w:rsidRPr="00A829C9">
        <w:rPr>
          <w:rFonts w:ascii="Arial" w:hAnsi="Arial" w:cs="Arial"/>
          <w:spacing w:val="-7"/>
          <w:sz w:val="24"/>
          <w:szCs w:val="24"/>
        </w:rPr>
        <w:t xml:space="preserve"> </w:t>
      </w:r>
      <w:r w:rsidRPr="00A829C9">
        <w:rPr>
          <w:rFonts w:ascii="Arial" w:hAnsi="Arial" w:cs="Arial"/>
          <w:sz w:val="24"/>
          <w:szCs w:val="24"/>
        </w:rPr>
        <w:t>and</w:t>
      </w:r>
      <w:r w:rsidRPr="00A829C9">
        <w:rPr>
          <w:rFonts w:ascii="Arial" w:hAnsi="Arial" w:cs="Arial"/>
          <w:spacing w:val="-8"/>
          <w:sz w:val="24"/>
          <w:szCs w:val="24"/>
        </w:rPr>
        <w:t xml:space="preserve"> </w:t>
      </w:r>
      <w:r w:rsidRPr="00A829C9">
        <w:rPr>
          <w:rFonts w:ascii="Arial" w:hAnsi="Arial" w:cs="Arial"/>
          <w:spacing w:val="-1"/>
          <w:sz w:val="24"/>
          <w:szCs w:val="24"/>
        </w:rPr>
        <w:t>maximum</w:t>
      </w:r>
      <w:r w:rsidRPr="00A829C9">
        <w:rPr>
          <w:rFonts w:ascii="Arial" w:hAnsi="Arial" w:cs="Arial"/>
          <w:spacing w:val="-6"/>
          <w:sz w:val="24"/>
          <w:szCs w:val="24"/>
        </w:rPr>
        <w:t xml:space="preserve"> </w:t>
      </w:r>
      <w:r w:rsidRPr="00A829C9">
        <w:rPr>
          <w:rFonts w:ascii="Arial" w:hAnsi="Arial" w:cs="Arial"/>
          <w:sz w:val="24"/>
          <w:szCs w:val="24"/>
        </w:rPr>
        <w:t>comfort</w:t>
      </w:r>
      <w:r w:rsidRPr="00A829C9">
        <w:rPr>
          <w:rFonts w:ascii="Arial" w:hAnsi="Arial" w:cs="Arial"/>
          <w:spacing w:val="-6"/>
          <w:sz w:val="24"/>
          <w:szCs w:val="24"/>
        </w:rPr>
        <w:t xml:space="preserve"> </w:t>
      </w:r>
      <w:r w:rsidRPr="00A829C9">
        <w:rPr>
          <w:rFonts w:ascii="Arial" w:hAnsi="Arial" w:cs="Arial"/>
          <w:sz w:val="24"/>
          <w:szCs w:val="24"/>
        </w:rPr>
        <w:t>and</w:t>
      </w:r>
      <w:r w:rsidRPr="00A829C9">
        <w:rPr>
          <w:rFonts w:ascii="Arial" w:hAnsi="Arial" w:cs="Arial"/>
          <w:spacing w:val="-6"/>
          <w:sz w:val="24"/>
          <w:szCs w:val="24"/>
        </w:rPr>
        <w:t xml:space="preserve"> </w:t>
      </w:r>
      <w:r w:rsidRPr="00A829C9">
        <w:rPr>
          <w:rFonts w:ascii="Arial" w:hAnsi="Arial" w:cs="Arial"/>
          <w:sz w:val="24"/>
          <w:szCs w:val="24"/>
        </w:rPr>
        <w:t>shall</w:t>
      </w:r>
      <w:r w:rsidRPr="00A829C9">
        <w:rPr>
          <w:rFonts w:ascii="Arial" w:hAnsi="Arial" w:cs="Arial"/>
          <w:spacing w:val="-6"/>
          <w:sz w:val="24"/>
          <w:szCs w:val="24"/>
        </w:rPr>
        <w:t xml:space="preserve"> </w:t>
      </w:r>
      <w:r w:rsidRPr="00A829C9">
        <w:rPr>
          <w:rFonts w:ascii="Arial" w:hAnsi="Arial" w:cs="Arial"/>
          <w:sz w:val="24"/>
          <w:szCs w:val="24"/>
        </w:rPr>
        <w:t>fit</w:t>
      </w:r>
      <w:r w:rsidRPr="00A829C9">
        <w:rPr>
          <w:rFonts w:ascii="Arial" w:hAnsi="Arial" w:cs="Arial"/>
          <w:spacing w:val="-6"/>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framework</w:t>
      </w:r>
      <w:r w:rsidRPr="00A829C9">
        <w:rPr>
          <w:rFonts w:ascii="Arial" w:hAnsi="Arial" w:cs="Arial"/>
          <w:spacing w:val="-6"/>
          <w:sz w:val="24"/>
          <w:szCs w:val="24"/>
        </w:rPr>
        <w:t xml:space="preserve"> </w:t>
      </w:r>
      <w:r w:rsidRPr="00A829C9">
        <w:rPr>
          <w:rFonts w:ascii="Arial" w:hAnsi="Arial" w:cs="Arial"/>
          <w:sz w:val="24"/>
          <w:szCs w:val="24"/>
        </w:rPr>
        <w:t>to</w:t>
      </w:r>
      <w:r w:rsidRPr="00A829C9">
        <w:rPr>
          <w:rFonts w:ascii="Arial" w:hAnsi="Arial" w:cs="Arial"/>
          <w:spacing w:val="-6"/>
          <w:sz w:val="24"/>
          <w:szCs w:val="24"/>
        </w:rPr>
        <w:t xml:space="preserve"> </w:t>
      </w:r>
      <w:r w:rsidRPr="00A829C9">
        <w:rPr>
          <w:rFonts w:ascii="Arial" w:hAnsi="Arial" w:cs="Arial"/>
          <w:spacing w:val="-1"/>
          <w:sz w:val="24"/>
          <w:szCs w:val="24"/>
        </w:rPr>
        <w:t>reduce</w:t>
      </w:r>
      <w:r w:rsidRPr="00A829C9">
        <w:rPr>
          <w:rFonts w:ascii="Arial" w:hAnsi="Arial" w:cs="Arial"/>
          <w:spacing w:val="-6"/>
          <w:sz w:val="24"/>
          <w:szCs w:val="24"/>
        </w:rPr>
        <w:t xml:space="preserve"> </w:t>
      </w:r>
      <w:r w:rsidRPr="00A829C9">
        <w:rPr>
          <w:rFonts w:ascii="Arial" w:hAnsi="Arial" w:cs="Arial"/>
          <w:sz w:val="24"/>
          <w:szCs w:val="24"/>
        </w:rPr>
        <w:t>exposed</w:t>
      </w:r>
      <w:r w:rsidRPr="00A829C9">
        <w:rPr>
          <w:rFonts w:ascii="Arial" w:hAnsi="Arial" w:cs="Arial"/>
          <w:spacing w:val="-6"/>
          <w:sz w:val="24"/>
          <w:szCs w:val="24"/>
        </w:rPr>
        <w:t xml:space="preserve"> </w:t>
      </w:r>
      <w:r w:rsidRPr="00A829C9">
        <w:rPr>
          <w:rFonts w:ascii="Arial" w:hAnsi="Arial" w:cs="Arial"/>
          <w:sz w:val="24"/>
          <w:szCs w:val="24"/>
        </w:rPr>
        <w:t>edges.</w:t>
      </w:r>
    </w:p>
    <w:p w:rsidR="00B6485E" w:rsidRPr="00A829C9" w:rsidRDefault="00B6485E" w:rsidP="00B6485E">
      <w:pPr>
        <w:pStyle w:val="BodyText"/>
        <w:ind w:left="1800"/>
        <w:rPr>
          <w:rFonts w:ascii="Arial" w:hAnsi="Arial" w:cs="Arial"/>
          <w:sz w:val="24"/>
          <w:szCs w:val="24"/>
        </w:rPr>
      </w:pPr>
    </w:p>
    <w:p w:rsidR="00B6485E" w:rsidRDefault="00B6485E" w:rsidP="00797375">
      <w:pPr>
        <w:pStyle w:val="BodyText"/>
        <w:numPr>
          <w:ilvl w:val="0"/>
          <w:numId w:val="483"/>
        </w:numPr>
        <w:ind w:left="1800"/>
        <w:jc w:val="both"/>
        <w:rPr>
          <w:rFonts w:ascii="Arial" w:hAnsi="Arial" w:cs="Arial"/>
          <w:sz w:val="24"/>
          <w:szCs w:val="24"/>
        </w:rPr>
      </w:pP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minimum</w:t>
      </w:r>
      <w:r w:rsidRPr="00A829C9">
        <w:rPr>
          <w:rFonts w:ascii="Arial" w:hAnsi="Arial" w:cs="Arial"/>
          <w:spacing w:val="-6"/>
          <w:sz w:val="24"/>
          <w:szCs w:val="24"/>
        </w:rPr>
        <w:t xml:space="preserve"> </w:t>
      </w:r>
      <w:r w:rsidRPr="00A829C9">
        <w:rPr>
          <w:rFonts w:ascii="Arial" w:hAnsi="Arial" w:cs="Arial"/>
          <w:sz w:val="24"/>
          <w:szCs w:val="24"/>
        </w:rPr>
        <w:t>radius</w:t>
      </w:r>
      <w:r w:rsidRPr="00A829C9">
        <w:rPr>
          <w:rFonts w:ascii="Arial" w:hAnsi="Arial" w:cs="Arial"/>
          <w:spacing w:val="-5"/>
          <w:sz w:val="24"/>
          <w:szCs w:val="24"/>
        </w:rPr>
        <w:t xml:space="preserve"> </w:t>
      </w:r>
      <w:r w:rsidRPr="00A829C9">
        <w:rPr>
          <w:rFonts w:ascii="Arial" w:hAnsi="Arial" w:cs="Arial"/>
          <w:sz w:val="24"/>
          <w:szCs w:val="24"/>
        </w:rPr>
        <w:t>of</w:t>
      </w:r>
      <w:r w:rsidRPr="00A829C9">
        <w:rPr>
          <w:rFonts w:ascii="Arial" w:hAnsi="Arial" w:cs="Arial"/>
          <w:spacing w:val="-5"/>
          <w:sz w:val="24"/>
          <w:szCs w:val="24"/>
        </w:rPr>
        <w:t xml:space="preserve"> </w:t>
      </w:r>
      <w:r w:rsidRPr="00A829C9">
        <w:rPr>
          <w:rFonts w:ascii="Arial" w:hAnsi="Arial" w:cs="Arial"/>
          <w:sz w:val="24"/>
          <w:szCs w:val="24"/>
        </w:rPr>
        <w:t>any</w:t>
      </w:r>
      <w:r w:rsidRPr="00A829C9">
        <w:rPr>
          <w:rFonts w:ascii="Arial" w:hAnsi="Arial" w:cs="Arial"/>
          <w:spacing w:val="-4"/>
          <w:sz w:val="24"/>
          <w:szCs w:val="24"/>
        </w:rPr>
        <w:t xml:space="preserve"> </w:t>
      </w:r>
      <w:r w:rsidRPr="00A829C9">
        <w:rPr>
          <w:rFonts w:ascii="Arial" w:hAnsi="Arial" w:cs="Arial"/>
          <w:sz w:val="24"/>
          <w:szCs w:val="24"/>
        </w:rPr>
        <w:t>part</w:t>
      </w:r>
      <w:r w:rsidRPr="00A829C9">
        <w:rPr>
          <w:rFonts w:ascii="Arial" w:hAnsi="Arial" w:cs="Arial"/>
          <w:spacing w:val="-5"/>
          <w:sz w:val="24"/>
          <w:szCs w:val="24"/>
        </w:rPr>
        <w:t xml:space="preserve"> </w:t>
      </w:r>
      <w:r w:rsidRPr="00A829C9">
        <w:rPr>
          <w:rFonts w:ascii="Arial" w:hAnsi="Arial" w:cs="Arial"/>
          <w:sz w:val="24"/>
          <w:szCs w:val="24"/>
        </w:rPr>
        <w:t>of</w:t>
      </w:r>
      <w:r w:rsidRPr="00A829C9">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seat</w:t>
      </w:r>
      <w:r w:rsidRPr="00A829C9">
        <w:rPr>
          <w:rFonts w:ascii="Arial" w:hAnsi="Arial" w:cs="Arial"/>
          <w:spacing w:val="-5"/>
          <w:sz w:val="24"/>
          <w:szCs w:val="24"/>
        </w:rPr>
        <w:t xml:space="preserve"> </w:t>
      </w:r>
      <w:r w:rsidRPr="00A829C9">
        <w:rPr>
          <w:rFonts w:ascii="Arial" w:hAnsi="Arial" w:cs="Arial"/>
          <w:sz w:val="24"/>
          <w:szCs w:val="24"/>
        </w:rPr>
        <w:t>back,</w:t>
      </w:r>
      <w:r w:rsidRPr="00A829C9">
        <w:rPr>
          <w:rFonts w:ascii="Arial" w:hAnsi="Arial" w:cs="Arial"/>
          <w:spacing w:val="-5"/>
          <w:sz w:val="24"/>
          <w:szCs w:val="24"/>
        </w:rPr>
        <w:t xml:space="preserve"> </w:t>
      </w:r>
      <w:r w:rsidRPr="00A829C9">
        <w:rPr>
          <w:rFonts w:ascii="Arial" w:hAnsi="Arial" w:cs="Arial"/>
          <w:sz w:val="24"/>
          <w:szCs w:val="24"/>
        </w:rPr>
        <w:t>handhold</w:t>
      </w:r>
      <w:r w:rsidRPr="00A829C9">
        <w:rPr>
          <w:rFonts w:ascii="Arial" w:hAnsi="Arial" w:cs="Arial"/>
          <w:spacing w:val="-5"/>
          <w:sz w:val="24"/>
          <w:szCs w:val="24"/>
        </w:rPr>
        <w:t xml:space="preserve"> </w:t>
      </w:r>
      <w:r w:rsidRPr="00A829C9">
        <w:rPr>
          <w:rFonts w:ascii="Arial" w:hAnsi="Arial" w:cs="Arial"/>
          <w:sz w:val="24"/>
          <w:szCs w:val="24"/>
        </w:rPr>
        <w:t>or</w:t>
      </w:r>
      <w:r w:rsidRPr="00A829C9">
        <w:rPr>
          <w:rFonts w:ascii="Arial" w:hAnsi="Arial" w:cs="Arial"/>
          <w:spacing w:val="-4"/>
          <w:sz w:val="24"/>
          <w:szCs w:val="24"/>
        </w:rPr>
        <w:t xml:space="preserve"> </w:t>
      </w:r>
      <w:r w:rsidRPr="00A829C9">
        <w:rPr>
          <w:rFonts w:ascii="Arial" w:hAnsi="Arial" w:cs="Arial"/>
          <w:spacing w:val="-1"/>
          <w:sz w:val="24"/>
          <w:szCs w:val="24"/>
        </w:rPr>
        <w:t>modesty</w:t>
      </w:r>
      <w:r w:rsidRPr="00A829C9">
        <w:rPr>
          <w:rFonts w:ascii="Arial" w:hAnsi="Arial" w:cs="Arial"/>
          <w:spacing w:val="-4"/>
          <w:sz w:val="24"/>
          <w:szCs w:val="24"/>
        </w:rPr>
        <w:t xml:space="preserve"> </w:t>
      </w:r>
      <w:r w:rsidRPr="00A829C9">
        <w:rPr>
          <w:rFonts w:ascii="Arial" w:hAnsi="Arial" w:cs="Arial"/>
          <w:sz w:val="24"/>
          <w:szCs w:val="24"/>
        </w:rPr>
        <w:t>panel</w:t>
      </w:r>
      <w:r w:rsidRPr="00A829C9">
        <w:rPr>
          <w:rFonts w:ascii="Arial" w:hAnsi="Arial" w:cs="Arial"/>
          <w:spacing w:val="-6"/>
          <w:sz w:val="24"/>
          <w:szCs w:val="24"/>
        </w:rPr>
        <w:t xml:space="preserve"> </w:t>
      </w:r>
      <w:r w:rsidRPr="00A829C9">
        <w:rPr>
          <w:rFonts w:ascii="Arial" w:hAnsi="Arial" w:cs="Arial"/>
          <w:sz w:val="24"/>
          <w:szCs w:val="24"/>
        </w:rPr>
        <w:t>in</w:t>
      </w:r>
      <w:r w:rsidRPr="00A829C9">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5"/>
          <w:sz w:val="24"/>
          <w:szCs w:val="24"/>
        </w:rPr>
        <w:t xml:space="preserve"> </w:t>
      </w:r>
      <w:r w:rsidRPr="00A829C9">
        <w:rPr>
          <w:rFonts w:ascii="Arial" w:hAnsi="Arial" w:cs="Arial"/>
          <w:sz w:val="24"/>
          <w:szCs w:val="24"/>
        </w:rPr>
        <w:t>head</w:t>
      </w:r>
      <w:r w:rsidRPr="00A829C9">
        <w:rPr>
          <w:rFonts w:ascii="Arial" w:hAnsi="Arial" w:cs="Arial"/>
          <w:spacing w:val="-4"/>
          <w:sz w:val="24"/>
          <w:szCs w:val="24"/>
        </w:rPr>
        <w:t xml:space="preserve"> </w:t>
      </w:r>
      <w:r w:rsidRPr="00A829C9">
        <w:rPr>
          <w:rFonts w:ascii="Arial" w:hAnsi="Arial" w:cs="Arial"/>
          <w:sz w:val="24"/>
          <w:szCs w:val="24"/>
        </w:rPr>
        <w:t>or</w:t>
      </w:r>
      <w:r w:rsidRPr="00A829C9">
        <w:rPr>
          <w:rFonts w:ascii="Arial" w:hAnsi="Arial" w:cs="Arial"/>
          <w:spacing w:val="-5"/>
          <w:sz w:val="24"/>
          <w:szCs w:val="24"/>
        </w:rPr>
        <w:t xml:space="preserve"> </w:t>
      </w:r>
      <w:r w:rsidRPr="00A829C9">
        <w:rPr>
          <w:rFonts w:ascii="Arial" w:hAnsi="Arial" w:cs="Arial"/>
          <w:spacing w:val="-1"/>
          <w:sz w:val="24"/>
          <w:szCs w:val="24"/>
        </w:rPr>
        <w:t>chest</w:t>
      </w:r>
      <w:r w:rsidRPr="00A829C9">
        <w:rPr>
          <w:rFonts w:ascii="Arial" w:hAnsi="Arial" w:cs="Arial"/>
          <w:spacing w:val="-5"/>
          <w:sz w:val="24"/>
          <w:szCs w:val="24"/>
        </w:rPr>
        <w:t xml:space="preserve"> </w:t>
      </w:r>
      <w:r w:rsidRPr="00A829C9">
        <w:rPr>
          <w:rFonts w:ascii="Arial" w:hAnsi="Arial" w:cs="Arial"/>
          <w:spacing w:val="-1"/>
          <w:sz w:val="24"/>
          <w:szCs w:val="24"/>
        </w:rPr>
        <w:t>impact</w:t>
      </w:r>
      <w:r w:rsidRPr="00A829C9">
        <w:rPr>
          <w:rFonts w:ascii="Arial" w:hAnsi="Arial" w:cs="Arial"/>
          <w:spacing w:val="47"/>
          <w:w w:val="99"/>
          <w:sz w:val="24"/>
          <w:szCs w:val="24"/>
        </w:rPr>
        <w:t xml:space="preserve"> </w:t>
      </w:r>
      <w:r w:rsidRPr="00A829C9">
        <w:rPr>
          <w:rFonts w:ascii="Arial" w:hAnsi="Arial" w:cs="Arial"/>
          <w:sz w:val="24"/>
          <w:szCs w:val="24"/>
        </w:rPr>
        <w:t>zone</w:t>
      </w:r>
      <w:r w:rsidRPr="00A829C9">
        <w:rPr>
          <w:rFonts w:ascii="Arial" w:hAnsi="Arial" w:cs="Arial"/>
          <w:spacing w:val="-7"/>
          <w:sz w:val="24"/>
          <w:szCs w:val="24"/>
        </w:rPr>
        <w:t xml:space="preserve"> </w:t>
      </w:r>
      <w:r w:rsidRPr="00A829C9">
        <w:rPr>
          <w:rFonts w:ascii="Arial" w:hAnsi="Arial" w:cs="Arial"/>
          <w:sz w:val="24"/>
          <w:szCs w:val="24"/>
        </w:rPr>
        <w:t>shall</w:t>
      </w:r>
      <w:r w:rsidRPr="00A829C9">
        <w:rPr>
          <w:rFonts w:ascii="Arial" w:hAnsi="Arial" w:cs="Arial"/>
          <w:spacing w:val="-5"/>
          <w:sz w:val="24"/>
          <w:szCs w:val="24"/>
        </w:rPr>
        <w:t xml:space="preserve"> </w:t>
      </w:r>
      <w:r w:rsidRPr="00A829C9">
        <w:rPr>
          <w:rFonts w:ascii="Arial" w:hAnsi="Arial" w:cs="Arial"/>
          <w:sz w:val="24"/>
          <w:szCs w:val="24"/>
        </w:rPr>
        <w:t>be</w:t>
      </w:r>
      <w:r w:rsidRPr="00A829C9">
        <w:rPr>
          <w:rFonts w:ascii="Arial" w:hAnsi="Arial" w:cs="Arial"/>
          <w:spacing w:val="-6"/>
          <w:sz w:val="24"/>
          <w:szCs w:val="24"/>
        </w:rPr>
        <w:t xml:space="preserve"> </w:t>
      </w:r>
      <w:r w:rsidRPr="00A829C9">
        <w:rPr>
          <w:rFonts w:ascii="Arial" w:hAnsi="Arial" w:cs="Arial"/>
          <w:sz w:val="24"/>
          <w:szCs w:val="24"/>
        </w:rPr>
        <w:t>a</w:t>
      </w:r>
      <w:r w:rsidRPr="00A829C9">
        <w:rPr>
          <w:rFonts w:ascii="Arial" w:hAnsi="Arial" w:cs="Arial"/>
          <w:spacing w:val="-6"/>
          <w:sz w:val="24"/>
          <w:szCs w:val="24"/>
        </w:rPr>
        <w:t xml:space="preserve"> </w:t>
      </w:r>
      <w:r w:rsidRPr="00A829C9">
        <w:rPr>
          <w:rFonts w:ascii="Arial" w:hAnsi="Arial" w:cs="Arial"/>
          <w:spacing w:val="-1"/>
          <w:sz w:val="24"/>
          <w:szCs w:val="24"/>
        </w:rPr>
        <w:t>nominal</w:t>
      </w:r>
      <w:r w:rsidRPr="00A829C9">
        <w:rPr>
          <w:rFonts w:ascii="Arial" w:hAnsi="Arial" w:cs="Arial"/>
          <w:spacing w:val="-6"/>
          <w:sz w:val="24"/>
          <w:szCs w:val="24"/>
        </w:rPr>
        <w:t xml:space="preserve"> </w:t>
      </w:r>
      <w:r>
        <w:rPr>
          <w:rFonts w:ascii="Arial" w:hAnsi="Arial" w:cs="Arial"/>
          <w:sz w:val="24"/>
          <w:szCs w:val="24"/>
        </w:rPr>
        <w:t xml:space="preserve">1/4 </w:t>
      </w:r>
      <w:r w:rsidRPr="00A829C9">
        <w:rPr>
          <w:rFonts w:ascii="Arial" w:hAnsi="Arial" w:cs="Arial"/>
          <w:sz w:val="24"/>
          <w:szCs w:val="24"/>
        </w:rPr>
        <w:t>in</w:t>
      </w:r>
      <w:r>
        <w:rPr>
          <w:rFonts w:ascii="Arial" w:hAnsi="Arial" w:cs="Arial"/>
          <w:sz w:val="24"/>
          <w:szCs w:val="24"/>
        </w:rPr>
        <w:t>ch.</w:t>
      </w:r>
      <w:r w:rsidRPr="00A829C9">
        <w:rPr>
          <w:rFonts w:ascii="Arial" w:hAnsi="Arial" w:cs="Arial"/>
          <w:spacing w:val="-5"/>
          <w:sz w:val="24"/>
          <w:szCs w:val="24"/>
        </w:rPr>
        <w:t xml:space="preserve"> </w:t>
      </w:r>
      <w:r>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seat</w:t>
      </w:r>
      <w:r w:rsidRPr="00A829C9">
        <w:rPr>
          <w:rFonts w:ascii="Arial" w:hAnsi="Arial" w:cs="Arial"/>
          <w:spacing w:val="-6"/>
          <w:sz w:val="24"/>
          <w:szCs w:val="24"/>
        </w:rPr>
        <w:t xml:space="preserve"> </w:t>
      </w:r>
      <w:r w:rsidRPr="00A829C9">
        <w:rPr>
          <w:rFonts w:ascii="Arial" w:hAnsi="Arial" w:cs="Arial"/>
          <w:sz w:val="24"/>
          <w:szCs w:val="24"/>
        </w:rPr>
        <w:t>back</w:t>
      </w:r>
      <w:r w:rsidRPr="00A829C9">
        <w:rPr>
          <w:rFonts w:ascii="Arial" w:hAnsi="Arial" w:cs="Arial"/>
          <w:spacing w:val="-6"/>
          <w:sz w:val="24"/>
          <w:szCs w:val="24"/>
        </w:rPr>
        <w:t xml:space="preserve"> </w:t>
      </w:r>
      <w:r w:rsidRPr="00A829C9">
        <w:rPr>
          <w:rFonts w:ascii="Arial" w:hAnsi="Arial" w:cs="Arial"/>
          <w:sz w:val="24"/>
          <w:szCs w:val="24"/>
        </w:rPr>
        <w:t>and</w:t>
      </w:r>
      <w:r w:rsidRPr="00A829C9">
        <w:rPr>
          <w:rFonts w:ascii="Arial" w:hAnsi="Arial" w:cs="Arial"/>
          <w:spacing w:val="-6"/>
          <w:sz w:val="24"/>
          <w:szCs w:val="24"/>
        </w:rPr>
        <w:t xml:space="preserve"> </w:t>
      </w:r>
      <w:r w:rsidRPr="00A829C9">
        <w:rPr>
          <w:rFonts w:ascii="Arial" w:hAnsi="Arial" w:cs="Arial"/>
          <w:sz w:val="24"/>
          <w:szCs w:val="24"/>
        </w:rPr>
        <w:t>seat</w:t>
      </w:r>
      <w:r w:rsidRPr="00A829C9">
        <w:rPr>
          <w:rFonts w:ascii="Arial" w:hAnsi="Arial" w:cs="Arial"/>
          <w:spacing w:val="-6"/>
          <w:sz w:val="24"/>
          <w:szCs w:val="24"/>
        </w:rPr>
        <w:t xml:space="preserve"> </w:t>
      </w:r>
      <w:r w:rsidRPr="00A829C9">
        <w:rPr>
          <w:rFonts w:ascii="Arial" w:hAnsi="Arial" w:cs="Arial"/>
          <w:sz w:val="24"/>
          <w:szCs w:val="24"/>
        </w:rPr>
        <w:t>back</w:t>
      </w:r>
      <w:r w:rsidRPr="00A829C9">
        <w:rPr>
          <w:rFonts w:ascii="Arial" w:hAnsi="Arial" w:cs="Arial"/>
          <w:spacing w:val="-5"/>
          <w:sz w:val="24"/>
          <w:szCs w:val="24"/>
        </w:rPr>
        <w:t xml:space="preserve"> </w:t>
      </w:r>
      <w:r w:rsidRPr="00A829C9">
        <w:rPr>
          <w:rFonts w:ascii="Arial" w:hAnsi="Arial" w:cs="Arial"/>
          <w:sz w:val="24"/>
          <w:szCs w:val="24"/>
        </w:rPr>
        <w:t>handhold</w:t>
      </w:r>
      <w:r w:rsidRPr="00A829C9">
        <w:rPr>
          <w:rFonts w:ascii="Arial" w:hAnsi="Arial" w:cs="Arial"/>
          <w:spacing w:val="-6"/>
          <w:sz w:val="24"/>
          <w:szCs w:val="24"/>
        </w:rPr>
        <w:t xml:space="preserve"> </w:t>
      </w:r>
      <w:r w:rsidRPr="00A829C9">
        <w:rPr>
          <w:rFonts w:ascii="Arial" w:hAnsi="Arial" w:cs="Arial"/>
          <w:spacing w:val="-1"/>
          <w:sz w:val="24"/>
          <w:szCs w:val="24"/>
        </w:rPr>
        <w:t>immediately</w:t>
      </w:r>
      <w:r w:rsidRPr="00A829C9">
        <w:rPr>
          <w:rFonts w:ascii="Arial" w:hAnsi="Arial" w:cs="Arial"/>
          <w:spacing w:val="-5"/>
          <w:sz w:val="24"/>
          <w:szCs w:val="24"/>
        </w:rPr>
        <w:t xml:space="preserve"> </w:t>
      </w:r>
      <w:r w:rsidRPr="00A829C9">
        <w:rPr>
          <w:rFonts w:ascii="Arial" w:hAnsi="Arial" w:cs="Arial"/>
          <w:sz w:val="24"/>
          <w:szCs w:val="24"/>
        </w:rPr>
        <w:t>forward</w:t>
      </w:r>
      <w:r w:rsidRPr="00A829C9">
        <w:rPr>
          <w:rFonts w:ascii="Arial" w:hAnsi="Arial" w:cs="Arial"/>
          <w:spacing w:val="-6"/>
          <w:sz w:val="24"/>
          <w:szCs w:val="24"/>
        </w:rPr>
        <w:t xml:space="preserve"> </w:t>
      </w:r>
      <w:r w:rsidRPr="00A829C9">
        <w:rPr>
          <w:rFonts w:ascii="Arial" w:hAnsi="Arial" w:cs="Arial"/>
          <w:sz w:val="24"/>
          <w:szCs w:val="24"/>
        </w:rPr>
        <w:t>of</w:t>
      </w:r>
      <w:r w:rsidRPr="00A829C9">
        <w:rPr>
          <w:rFonts w:ascii="Arial" w:hAnsi="Arial" w:cs="Arial"/>
          <w:spacing w:val="-6"/>
          <w:sz w:val="24"/>
          <w:szCs w:val="24"/>
        </w:rPr>
        <w:t xml:space="preserve"> </w:t>
      </w:r>
      <w:r w:rsidRPr="00A829C9">
        <w:rPr>
          <w:rFonts w:ascii="Arial" w:hAnsi="Arial" w:cs="Arial"/>
          <w:sz w:val="24"/>
          <w:szCs w:val="24"/>
        </w:rPr>
        <w:t>transverse</w:t>
      </w:r>
      <w:r w:rsidRPr="00A829C9">
        <w:rPr>
          <w:rFonts w:ascii="Arial" w:hAnsi="Arial" w:cs="Arial"/>
          <w:spacing w:val="40"/>
          <w:w w:val="99"/>
          <w:sz w:val="24"/>
          <w:szCs w:val="24"/>
        </w:rPr>
        <w:t xml:space="preserve"> </w:t>
      </w:r>
      <w:r w:rsidRPr="00A829C9">
        <w:rPr>
          <w:rFonts w:ascii="Arial" w:hAnsi="Arial" w:cs="Arial"/>
          <w:spacing w:val="-1"/>
          <w:sz w:val="24"/>
          <w:szCs w:val="24"/>
        </w:rPr>
        <w:t>seats</w:t>
      </w:r>
      <w:r w:rsidRPr="00A829C9">
        <w:rPr>
          <w:rFonts w:ascii="Arial" w:hAnsi="Arial" w:cs="Arial"/>
          <w:spacing w:val="-6"/>
          <w:sz w:val="24"/>
          <w:szCs w:val="24"/>
        </w:rPr>
        <w:t xml:space="preserve"> </w:t>
      </w:r>
      <w:r w:rsidRPr="00A829C9">
        <w:rPr>
          <w:rFonts w:ascii="Arial" w:hAnsi="Arial" w:cs="Arial"/>
          <w:sz w:val="24"/>
          <w:szCs w:val="24"/>
        </w:rPr>
        <w:t>shall</w:t>
      </w:r>
      <w:r w:rsidRPr="00A829C9">
        <w:rPr>
          <w:rFonts w:ascii="Arial" w:hAnsi="Arial" w:cs="Arial"/>
          <w:spacing w:val="-6"/>
          <w:sz w:val="24"/>
          <w:szCs w:val="24"/>
        </w:rPr>
        <w:t xml:space="preserve"> </w:t>
      </w:r>
      <w:r w:rsidRPr="00A829C9">
        <w:rPr>
          <w:rFonts w:ascii="Arial" w:hAnsi="Arial" w:cs="Arial"/>
          <w:sz w:val="24"/>
          <w:szCs w:val="24"/>
        </w:rPr>
        <w:t>be</w:t>
      </w:r>
      <w:r w:rsidRPr="00A829C9">
        <w:rPr>
          <w:rFonts w:ascii="Arial" w:hAnsi="Arial" w:cs="Arial"/>
          <w:spacing w:val="-7"/>
          <w:sz w:val="24"/>
          <w:szCs w:val="24"/>
        </w:rPr>
        <w:t xml:space="preserve"> </w:t>
      </w:r>
      <w:r w:rsidRPr="00A829C9">
        <w:rPr>
          <w:rFonts w:ascii="Arial" w:hAnsi="Arial" w:cs="Arial"/>
          <w:sz w:val="24"/>
          <w:szCs w:val="24"/>
        </w:rPr>
        <w:t>constructed</w:t>
      </w:r>
      <w:r w:rsidRPr="00A829C9">
        <w:rPr>
          <w:rFonts w:ascii="Arial" w:hAnsi="Arial" w:cs="Arial"/>
          <w:spacing w:val="-7"/>
          <w:sz w:val="24"/>
          <w:szCs w:val="24"/>
        </w:rPr>
        <w:t xml:space="preserve"> </w:t>
      </w:r>
      <w:r w:rsidRPr="00A829C9">
        <w:rPr>
          <w:rFonts w:ascii="Arial" w:hAnsi="Arial" w:cs="Arial"/>
          <w:sz w:val="24"/>
          <w:szCs w:val="24"/>
        </w:rPr>
        <w:t>of</w:t>
      </w:r>
      <w:r w:rsidRPr="00A829C9">
        <w:rPr>
          <w:rFonts w:ascii="Arial" w:hAnsi="Arial" w:cs="Arial"/>
          <w:spacing w:val="-7"/>
          <w:sz w:val="24"/>
          <w:szCs w:val="24"/>
        </w:rPr>
        <w:t xml:space="preserve"> </w:t>
      </w:r>
      <w:r w:rsidRPr="00A829C9">
        <w:rPr>
          <w:rFonts w:ascii="Arial" w:hAnsi="Arial" w:cs="Arial"/>
          <w:sz w:val="24"/>
          <w:szCs w:val="24"/>
        </w:rPr>
        <w:t>energy-</w:t>
      </w:r>
      <w:r w:rsidRPr="00A829C9">
        <w:rPr>
          <w:rFonts w:ascii="Arial" w:hAnsi="Arial" w:cs="Arial"/>
          <w:sz w:val="24"/>
          <w:szCs w:val="24"/>
        </w:rPr>
        <w:lastRenderedPageBreak/>
        <w:t>absorbing</w:t>
      </w:r>
      <w:r w:rsidRPr="00A829C9">
        <w:rPr>
          <w:rFonts w:ascii="Arial" w:hAnsi="Arial" w:cs="Arial"/>
          <w:spacing w:val="-6"/>
          <w:sz w:val="24"/>
          <w:szCs w:val="24"/>
        </w:rPr>
        <w:t xml:space="preserve"> </w:t>
      </w:r>
      <w:r w:rsidRPr="00A829C9">
        <w:rPr>
          <w:rFonts w:ascii="Arial" w:hAnsi="Arial" w:cs="Arial"/>
          <w:spacing w:val="-1"/>
          <w:sz w:val="24"/>
          <w:szCs w:val="24"/>
        </w:rPr>
        <w:t>materials</w:t>
      </w:r>
      <w:r w:rsidRPr="00A829C9">
        <w:rPr>
          <w:rFonts w:ascii="Arial" w:hAnsi="Arial" w:cs="Arial"/>
          <w:spacing w:val="-7"/>
          <w:sz w:val="24"/>
          <w:szCs w:val="24"/>
        </w:rPr>
        <w:t xml:space="preserve"> </w:t>
      </w:r>
      <w:r w:rsidRPr="00A829C9">
        <w:rPr>
          <w:rFonts w:ascii="Arial" w:hAnsi="Arial" w:cs="Arial"/>
          <w:sz w:val="24"/>
          <w:szCs w:val="24"/>
        </w:rPr>
        <w:t>to</w:t>
      </w:r>
      <w:r w:rsidRPr="00A829C9">
        <w:rPr>
          <w:rFonts w:ascii="Arial" w:hAnsi="Arial" w:cs="Arial"/>
          <w:spacing w:val="-6"/>
          <w:sz w:val="24"/>
          <w:szCs w:val="24"/>
        </w:rPr>
        <w:t xml:space="preserve"> </w:t>
      </w:r>
      <w:r w:rsidRPr="00A829C9">
        <w:rPr>
          <w:rFonts w:ascii="Arial" w:hAnsi="Arial" w:cs="Arial"/>
          <w:sz w:val="24"/>
          <w:szCs w:val="24"/>
        </w:rPr>
        <w:t>provide</w:t>
      </w:r>
      <w:r w:rsidRPr="00A829C9">
        <w:rPr>
          <w:rFonts w:ascii="Arial" w:hAnsi="Arial" w:cs="Arial"/>
          <w:spacing w:val="-8"/>
          <w:sz w:val="24"/>
          <w:szCs w:val="24"/>
        </w:rPr>
        <w:t xml:space="preserve"> </w:t>
      </w:r>
      <w:r w:rsidRPr="00A829C9">
        <w:rPr>
          <w:rFonts w:ascii="Arial" w:hAnsi="Arial" w:cs="Arial"/>
          <w:sz w:val="24"/>
          <w:szCs w:val="24"/>
        </w:rPr>
        <w:t>passenger</w:t>
      </w:r>
      <w:r w:rsidRPr="00A829C9">
        <w:rPr>
          <w:rFonts w:ascii="Arial" w:hAnsi="Arial" w:cs="Arial"/>
          <w:spacing w:val="-7"/>
          <w:sz w:val="24"/>
          <w:szCs w:val="24"/>
        </w:rPr>
        <w:t xml:space="preserve"> </w:t>
      </w:r>
      <w:r w:rsidRPr="00A829C9">
        <w:rPr>
          <w:rFonts w:ascii="Arial" w:hAnsi="Arial" w:cs="Arial"/>
          <w:sz w:val="24"/>
          <w:szCs w:val="24"/>
        </w:rPr>
        <w:t>protection</w:t>
      </w:r>
      <w:r w:rsidRPr="00A829C9">
        <w:rPr>
          <w:rFonts w:ascii="Arial" w:hAnsi="Arial" w:cs="Arial"/>
          <w:spacing w:val="-6"/>
          <w:sz w:val="24"/>
          <w:szCs w:val="24"/>
        </w:rPr>
        <w:t xml:space="preserve"> </w:t>
      </w:r>
      <w:r w:rsidRPr="00A829C9">
        <w:rPr>
          <w:rFonts w:ascii="Arial" w:hAnsi="Arial" w:cs="Arial"/>
          <w:sz w:val="24"/>
          <w:szCs w:val="24"/>
        </w:rPr>
        <w:t>and,</w:t>
      </w:r>
      <w:r w:rsidRPr="00A829C9">
        <w:rPr>
          <w:rFonts w:ascii="Arial" w:hAnsi="Arial" w:cs="Arial"/>
          <w:spacing w:val="-7"/>
          <w:sz w:val="24"/>
          <w:szCs w:val="24"/>
        </w:rPr>
        <w:t xml:space="preserve"> </w:t>
      </w:r>
      <w:r w:rsidRPr="00A829C9">
        <w:rPr>
          <w:rFonts w:ascii="Arial" w:hAnsi="Arial" w:cs="Arial"/>
          <w:sz w:val="24"/>
          <w:szCs w:val="24"/>
        </w:rPr>
        <w:t>in</w:t>
      </w:r>
      <w:r w:rsidRPr="00A829C9">
        <w:rPr>
          <w:rFonts w:ascii="Arial" w:hAnsi="Arial" w:cs="Arial"/>
          <w:spacing w:val="-7"/>
          <w:sz w:val="24"/>
          <w:szCs w:val="24"/>
        </w:rPr>
        <w:t xml:space="preserve"> </w:t>
      </w:r>
      <w:r w:rsidRPr="00A829C9">
        <w:rPr>
          <w:rFonts w:ascii="Arial" w:hAnsi="Arial" w:cs="Arial"/>
          <w:sz w:val="24"/>
          <w:szCs w:val="24"/>
        </w:rPr>
        <w:t>a</w:t>
      </w:r>
      <w:r w:rsidRPr="00A829C9">
        <w:rPr>
          <w:rFonts w:ascii="Arial" w:hAnsi="Arial" w:cs="Arial"/>
          <w:spacing w:val="-6"/>
          <w:sz w:val="24"/>
          <w:szCs w:val="24"/>
        </w:rPr>
        <w:t xml:space="preserve"> </w:t>
      </w:r>
      <w:r w:rsidRPr="00A829C9">
        <w:rPr>
          <w:rFonts w:ascii="Arial" w:hAnsi="Arial" w:cs="Arial"/>
          <w:sz w:val="24"/>
          <w:szCs w:val="24"/>
        </w:rPr>
        <w:t>severe</w:t>
      </w:r>
      <w:r w:rsidRPr="00A829C9">
        <w:rPr>
          <w:rFonts w:ascii="Arial" w:hAnsi="Arial" w:cs="Arial"/>
          <w:spacing w:val="36"/>
          <w:w w:val="99"/>
          <w:sz w:val="24"/>
          <w:szCs w:val="24"/>
        </w:rPr>
        <w:t xml:space="preserve"> </w:t>
      </w:r>
      <w:r w:rsidRPr="00A829C9">
        <w:rPr>
          <w:rFonts w:ascii="Arial" w:hAnsi="Arial" w:cs="Arial"/>
          <w:spacing w:val="-1"/>
          <w:sz w:val="24"/>
          <w:szCs w:val="24"/>
        </w:rPr>
        <w:t>crash,</w:t>
      </w:r>
      <w:r w:rsidRPr="00A829C9">
        <w:rPr>
          <w:rFonts w:ascii="Arial" w:hAnsi="Arial" w:cs="Arial"/>
          <w:spacing w:val="-6"/>
          <w:sz w:val="24"/>
          <w:szCs w:val="24"/>
        </w:rPr>
        <w:t xml:space="preserve"> </w:t>
      </w:r>
      <w:r w:rsidRPr="00A829C9">
        <w:rPr>
          <w:rFonts w:ascii="Arial" w:hAnsi="Arial" w:cs="Arial"/>
          <w:sz w:val="24"/>
          <w:szCs w:val="24"/>
        </w:rPr>
        <w:t>allow</w:t>
      </w:r>
      <w:r w:rsidRPr="00A829C9">
        <w:rPr>
          <w:rFonts w:ascii="Arial" w:hAnsi="Arial" w:cs="Arial"/>
          <w:spacing w:val="-7"/>
          <w:sz w:val="24"/>
          <w:szCs w:val="24"/>
        </w:rPr>
        <w:t xml:space="preserve"> </w:t>
      </w:r>
      <w:r w:rsidRPr="00A829C9">
        <w:rPr>
          <w:rFonts w:ascii="Arial" w:hAnsi="Arial" w:cs="Arial"/>
          <w:sz w:val="24"/>
          <w:szCs w:val="24"/>
        </w:rPr>
        <w:t>the</w:t>
      </w:r>
      <w:r w:rsidRPr="00A829C9">
        <w:rPr>
          <w:rFonts w:ascii="Arial" w:hAnsi="Arial" w:cs="Arial"/>
          <w:spacing w:val="-6"/>
          <w:sz w:val="24"/>
          <w:szCs w:val="24"/>
        </w:rPr>
        <w:t xml:space="preserve"> </w:t>
      </w:r>
      <w:r w:rsidRPr="00A829C9">
        <w:rPr>
          <w:rFonts w:ascii="Arial" w:hAnsi="Arial" w:cs="Arial"/>
          <w:spacing w:val="-1"/>
          <w:sz w:val="24"/>
          <w:szCs w:val="24"/>
        </w:rPr>
        <w:t>passenger</w:t>
      </w:r>
      <w:r w:rsidRPr="00A829C9">
        <w:rPr>
          <w:rFonts w:ascii="Arial" w:hAnsi="Arial" w:cs="Arial"/>
          <w:spacing w:val="-5"/>
          <w:sz w:val="24"/>
          <w:szCs w:val="24"/>
        </w:rPr>
        <w:t xml:space="preserve"> </w:t>
      </w:r>
      <w:r w:rsidRPr="00A829C9">
        <w:rPr>
          <w:rFonts w:ascii="Arial" w:hAnsi="Arial" w:cs="Arial"/>
          <w:sz w:val="24"/>
          <w:szCs w:val="24"/>
        </w:rPr>
        <w:t>to</w:t>
      </w:r>
      <w:r w:rsidRPr="00A829C9">
        <w:rPr>
          <w:rFonts w:ascii="Arial" w:hAnsi="Arial" w:cs="Arial"/>
          <w:spacing w:val="-5"/>
          <w:sz w:val="24"/>
          <w:szCs w:val="24"/>
        </w:rPr>
        <w:t xml:space="preserve"> </w:t>
      </w:r>
      <w:r w:rsidRPr="00A829C9">
        <w:rPr>
          <w:rFonts w:ascii="Arial" w:hAnsi="Arial" w:cs="Arial"/>
          <w:sz w:val="24"/>
          <w:szCs w:val="24"/>
        </w:rPr>
        <w:t>deform</w:t>
      </w:r>
      <w:r w:rsidRPr="00A829C9">
        <w:rPr>
          <w:rFonts w:ascii="Arial" w:hAnsi="Arial" w:cs="Arial"/>
          <w:spacing w:val="-8"/>
          <w:sz w:val="24"/>
          <w:szCs w:val="24"/>
        </w:rPr>
        <w:t xml:space="preserve"> </w:t>
      </w:r>
      <w:r w:rsidRPr="00A829C9">
        <w:rPr>
          <w:rFonts w:ascii="Arial" w:hAnsi="Arial" w:cs="Arial"/>
          <w:sz w:val="24"/>
          <w:szCs w:val="24"/>
        </w:rPr>
        <w:t>the</w:t>
      </w:r>
      <w:r w:rsidRPr="00A829C9">
        <w:rPr>
          <w:rFonts w:ascii="Arial" w:hAnsi="Arial" w:cs="Arial"/>
          <w:spacing w:val="-5"/>
          <w:sz w:val="24"/>
          <w:szCs w:val="24"/>
        </w:rPr>
        <w:t xml:space="preserve"> </w:t>
      </w:r>
      <w:r w:rsidRPr="00A829C9">
        <w:rPr>
          <w:rFonts w:ascii="Arial" w:hAnsi="Arial" w:cs="Arial"/>
          <w:sz w:val="24"/>
          <w:szCs w:val="24"/>
        </w:rPr>
        <w:t>seating</w:t>
      </w:r>
      <w:r w:rsidRPr="00A829C9">
        <w:rPr>
          <w:rFonts w:ascii="Arial" w:hAnsi="Arial" w:cs="Arial"/>
          <w:spacing w:val="-5"/>
          <w:sz w:val="24"/>
          <w:szCs w:val="24"/>
        </w:rPr>
        <w:t xml:space="preserve"> </w:t>
      </w:r>
      <w:r w:rsidRPr="00A829C9">
        <w:rPr>
          <w:rFonts w:ascii="Arial" w:hAnsi="Arial" w:cs="Arial"/>
          <w:spacing w:val="-1"/>
          <w:sz w:val="24"/>
          <w:szCs w:val="24"/>
        </w:rPr>
        <w:t>materials</w:t>
      </w:r>
      <w:r w:rsidRPr="00A829C9">
        <w:rPr>
          <w:rFonts w:ascii="Arial" w:hAnsi="Arial" w:cs="Arial"/>
          <w:spacing w:val="-7"/>
          <w:sz w:val="24"/>
          <w:szCs w:val="24"/>
        </w:rPr>
        <w:t xml:space="preserve"> </w:t>
      </w:r>
      <w:r w:rsidRPr="00A829C9">
        <w:rPr>
          <w:rFonts w:ascii="Arial" w:hAnsi="Arial" w:cs="Arial"/>
          <w:sz w:val="24"/>
          <w:szCs w:val="24"/>
        </w:rPr>
        <w:t>in</w:t>
      </w:r>
      <w:r w:rsidRPr="00A829C9">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7"/>
          <w:sz w:val="24"/>
          <w:szCs w:val="24"/>
        </w:rPr>
        <w:t xml:space="preserve"> </w:t>
      </w:r>
      <w:r w:rsidRPr="00A829C9">
        <w:rPr>
          <w:rFonts w:ascii="Arial" w:hAnsi="Arial" w:cs="Arial"/>
          <w:sz w:val="24"/>
          <w:szCs w:val="24"/>
        </w:rPr>
        <w:t>impact</w:t>
      </w:r>
      <w:r w:rsidRPr="00A829C9">
        <w:rPr>
          <w:rFonts w:ascii="Arial" w:hAnsi="Arial" w:cs="Arial"/>
          <w:spacing w:val="-6"/>
          <w:sz w:val="24"/>
          <w:szCs w:val="24"/>
        </w:rPr>
        <w:t xml:space="preserve"> </w:t>
      </w:r>
      <w:r w:rsidRPr="00A829C9">
        <w:rPr>
          <w:rFonts w:ascii="Arial" w:hAnsi="Arial" w:cs="Arial"/>
          <w:sz w:val="24"/>
          <w:szCs w:val="24"/>
        </w:rPr>
        <w:t>areas.</w:t>
      </w:r>
      <w:r w:rsidRPr="00A829C9">
        <w:rPr>
          <w:rFonts w:ascii="Arial" w:hAnsi="Arial" w:cs="Arial"/>
          <w:spacing w:val="-6"/>
          <w:sz w:val="24"/>
          <w:szCs w:val="24"/>
        </w:rPr>
        <w:t xml:space="preserve"> </w:t>
      </w:r>
      <w:r>
        <w:rPr>
          <w:rFonts w:ascii="Arial" w:hAnsi="Arial" w:cs="Arial"/>
          <w:spacing w:val="-6"/>
          <w:sz w:val="24"/>
          <w:szCs w:val="24"/>
        </w:rPr>
        <w:t xml:space="preserve"> </w:t>
      </w:r>
      <w:r w:rsidRPr="00A829C9">
        <w:rPr>
          <w:rFonts w:ascii="Arial" w:hAnsi="Arial" w:cs="Arial"/>
          <w:spacing w:val="-1"/>
          <w:sz w:val="24"/>
          <w:szCs w:val="24"/>
        </w:rPr>
        <w:t>Complete</w:t>
      </w:r>
      <w:r w:rsidRPr="00A829C9">
        <w:rPr>
          <w:rFonts w:ascii="Arial" w:hAnsi="Arial" w:cs="Arial"/>
          <w:spacing w:val="-6"/>
          <w:sz w:val="24"/>
          <w:szCs w:val="24"/>
        </w:rPr>
        <w:t xml:space="preserve"> </w:t>
      </w:r>
      <w:r w:rsidRPr="00A829C9">
        <w:rPr>
          <w:rFonts w:ascii="Arial" w:hAnsi="Arial" w:cs="Arial"/>
          <w:spacing w:val="-1"/>
          <w:sz w:val="24"/>
          <w:szCs w:val="24"/>
        </w:rPr>
        <w:t>seat</w:t>
      </w:r>
      <w:r w:rsidRPr="00A829C9">
        <w:rPr>
          <w:rFonts w:ascii="Arial" w:hAnsi="Arial" w:cs="Arial"/>
          <w:spacing w:val="-5"/>
          <w:sz w:val="24"/>
          <w:szCs w:val="24"/>
        </w:rPr>
        <w:t xml:space="preserve"> </w:t>
      </w:r>
      <w:r>
        <w:rPr>
          <w:rFonts w:ascii="Arial" w:hAnsi="Arial" w:cs="Arial"/>
          <w:spacing w:val="-1"/>
          <w:sz w:val="24"/>
          <w:szCs w:val="24"/>
        </w:rPr>
        <w:t xml:space="preserve">assemblies </w:t>
      </w:r>
      <w:r w:rsidRPr="00A829C9">
        <w:rPr>
          <w:rFonts w:ascii="Arial" w:hAnsi="Arial" w:cs="Arial"/>
          <w:sz w:val="24"/>
          <w:szCs w:val="24"/>
        </w:rPr>
        <w:t>shall</w:t>
      </w:r>
      <w:r w:rsidRPr="00A829C9">
        <w:rPr>
          <w:rFonts w:ascii="Arial" w:hAnsi="Arial" w:cs="Arial"/>
          <w:spacing w:val="-6"/>
          <w:sz w:val="24"/>
          <w:szCs w:val="24"/>
        </w:rPr>
        <w:t xml:space="preserve"> </w:t>
      </w:r>
      <w:r w:rsidRPr="00A829C9">
        <w:rPr>
          <w:rFonts w:ascii="Arial" w:hAnsi="Arial" w:cs="Arial"/>
          <w:sz w:val="24"/>
          <w:szCs w:val="24"/>
        </w:rPr>
        <w:t>be</w:t>
      </w:r>
      <w:r w:rsidRPr="00A829C9">
        <w:rPr>
          <w:rFonts w:ascii="Arial" w:hAnsi="Arial" w:cs="Arial"/>
          <w:spacing w:val="-7"/>
          <w:sz w:val="24"/>
          <w:szCs w:val="24"/>
        </w:rPr>
        <w:t xml:space="preserve"> </w:t>
      </w:r>
      <w:r w:rsidRPr="00A829C9">
        <w:rPr>
          <w:rFonts w:ascii="Arial" w:hAnsi="Arial" w:cs="Arial"/>
          <w:sz w:val="24"/>
          <w:szCs w:val="24"/>
        </w:rPr>
        <w:t>interchangeable</w:t>
      </w:r>
      <w:r w:rsidRPr="00A829C9">
        <w:rPr>
          <w:rFonts w:ascii="Arial" w:hAnsi="Arial" w:cs="Arial"/>
          <w:spacing w:val="-7"/>
          <w:sz w:val="24"/>
          <w:szCs w:val="24"/>
        </w:rPr>
        <w:t xml:space="preserve"> </w:t>
      </w:r>
      <w:r w:rsidRPr="00A829C9">
        <w:rPr>
          <w:rFonts w:ascii="Arial" w:hAnsi="Arial" w:cs="Arial"/>
          <w:sz w:val="24"/>
          <w:szCs w:val="24"/>
        </w:rPr>
        <w:t>to</w:t>
      </w:r>
      <w:r w:rsidRPr="00A829C9">
        <w:rPr>
          <w:rFonts w:ascii="Arial" w:hAnsi="Arial" w:cs="Arial"/>
          <w:spacing w:val="-5"/>
          <w:sz w:val="24"/>
          <w:szCs w:val="24"/>
        </w:rPr>
        <w:t xml:space="preserve"> </w:t>
      </w:r>
      <w:r w:rsidRPr="00A829C9">
        <w:rPr>
          <w:rFonts w:ascii="Arial" w:hAnsi="Arial" w:cs="Arial"/>
          <w:sz w:val="24"/>
          <w:szCs w:val="24"/>
        </w:rPr>
        <w:t>the</w:t>
      </w:r>
      <w:r w:rsidRPr="00A829C9">
        <w:rPr>
          <w:rFonts w:ascii="Arial" w:hAnsi="Arial" w:cs="Arial"/>
          <w:spacing w:val="-7"/>
          <w:sz w:val="24"/>
          <w:szCs w:val="24"/>
        </w:rPr>
        <w:t xml:space="preserve"> </w:t>
      </w:r>
      <w:r w:rsidRPr="00A829C9">
        <w:rPr>
          <w:rFonts w:ascii="Arial" w:hAnsi="Arial" w:cs="Arial"/>
          <w:sz w:val="24"/>
          <w:szCs w:val="24"/>
        </w:rPr>
        <w:t>extent</w:t>
      </w:r>
      <w:r w:rsidRPr="00A829C9">
        <w:rPr>
          <w:rFonts w:ascii="Arial" w:hAnsi="Arial" w:cs="Arial"/>
          <w:spacing w:val="-7"/>
          <w:sz w:val="24"/>
          <w:szCs w:val="24"/>
        </w:rPr>
        <w:t xml:space="preserve"> </w:t>
      </w:r>
      <w:r w:rsidRPr="00A829C9">
        <w:rPr>
          <w:rFonts w:ascii="Arial" w:hAnsi="Arial" w:cs="Arial"/>
          <w:spacing w:val="-1"/>
          <w:sz w:val="24"/>
          <w:szCs w:val="24"/>
        </w:rPr>
        <w:t>practicable.</w:t>
      </w:r>
      <w:r w:rsidRPr="00A829C9">
        <w:rPr>
          <w:rFonts w:ascii="Arial" w:hAnsi="Arial" w:cs="Arial"/>
          <w:spacing w:val="-6"/>
          <w:sz w:val="24"/>
          <w:szCs w:val="24"/>
        </w:rPr>
        <w:t xml:space="preserve"> </w:t>
      </w:r>
      <w:r w:rsidRPr="00A829C9">
        <w:rPr>
          <w:rFonts w:ascii="Arial" w:hAnsi="Arial" w:cs="Arial"/>
          <w:sz w:val="24"/>
          <w:szCs w:val="24"/>
        </w:rPr>
        <w:t>Agency</w:t>
      </w:r>
      <w:r w:rsidRPr="00A829C9">
        <w:rPr>
          <w:rFonts w:ascii="Arial" w:hAnsi="Arial" w:cs="Arial"/>
          <w:spacing w:val="-5"/>
          <w:sz w:val="24"/>
          <w:szCs w:val="24"/>
        </w:rPr>
        <w:t xml:space="preserve"> </w:t>
      </w:r>
      <w:r w:rsidRPr="00A829C9">
        <w:rPr>
          <w:rFonts w:ascii="Arial" w:hAnsi="Arial" w:cs="Arial"/>
          <w:spacing w:val="-1"/>
          <w:sz w:val="24"/>
          <w:szCs w:val="24"/>
        </w:rPr>
        <w:t>to</w:t>
      </w:r>
      <w:r w:rsidRPr="00A829C9">
        <w:rPr>
          <w:rFonts w:ascii="Arial" w:hAnsi="Arial" w:cs="Arial"/>
          <w:spacing w:val="-6"/>
          <w:sz w:val="24"/>
          <w:szCs w:val="24"/>
        </w:rPr>
        <w:t xml:space="preserve"> </w:t>
      </w:r>
      <w:r w:rsidRPr="00A829C9">
        <w:rPr>
          <w:rFonts w:ascii="Arial" w:hAnsi="Arial" w:cs="Arial"/>
          <w:spacing w:val="-1"/>
          <w:sz w:val="24"/>
          <w:szCs w:val="24"/>
        </w:rPr>
        <w:t>select</w:t>
      </w:r>
      <w:r w:rsidRPr="00A829C9">
        <w:rPr>
          <w:rFonts w:ascii="Arial" w:hAnsi="Arial" w:cs="Arial"/>
          <w:spacing w:val="-6"/>
          <w:sz w:val="24"/>
          <w:szCs w:val="24"/>
        </w:rPr>
        <w:t xml:space="preserve"> </w:t>
      </w:r>
      <w:r w:rsidRPr="00A829C9">
        <w:rPr>
          <w:rFonts w:ascii="Arial" w:hAnsi="Arial" w:cs="Arial"/>
          <w:sz w:val="24"/>
          <w:szCs w:val="24"/>
        </w:rPr>
        <w:t>seat</w:t>
      </w:r>
      <w:r w:rsidRPr="00A829C9">
        <w:rPr>
          <w:rFonts w:ascii="Arial" w:hAnsi="Arial" w:cs="Arial"/>
          <w:spacing w:val="-6"/>
          <w:sz w:val="24"/>
          <w:szCs w:val="24"/>
        </w:rPr>
        <w:t xml:space="preserve"> </w:t>
      </w:r>
      <w:r w:rsidRPr="00A829C9">
        <w:rPr>
          <w:rFonts w:ascii="Arial" w:hAnsi="Arial" w:cs="Arial"/>
          <w:sz w:val="24"/>
          <w:szCs w:val="24"/>
        </w:rPr>
        <w:t>fabric.</w:t>
      </w:r>
    </w:p>
    <w:p w:rsidR="00FA0784" w:rsidRDefault="00FA0784" w:rsidP="002E7B7F">
      <w:pPr>
        <w:pStyle w:val="ListParagraph"/>
        <w:jc w:val="both"/>
        <w:rPr>
          <w:rFonts w:ascii="Arial" w:hAnsi="Arial" w:cs="Arial"/>
          <w:sz w:val="24"/>
          <w:szCs w:val="24"/>
        </w:rPr>
      </w:pPr>
    </w:p>
    <w:p w:rsidR="00B6485E" w:rsidRPr="005648E5" w:rsidRDefault="00B6485E" w:rsidP="00797375">
      <w:pPr>
        <w:pStyle w:val="ListParagraph"/>
        <w:numPr>
          <w:ilvl w:val="0"/>
          <w:numId w:val="484"/>
        </w:numPr>
        <w:jc w:val="both"/>
        <w:rPr>
          <w:rFonts w:ascii="Arial" w:eastAsia="Times New Roman" w:hAnsi="Arial" w:cs="Arial"/>
          <w:b/>
          <w:vanish/>
          <w:sz w:val="24"/>
          <w:szCs w:val="24"/>
        </w:rPr>
      </w:pPr>
    </w:p>
    <w:p w:rsidR="00B6485E" w:rsidRPr="005648E5" w:rsidRDefault="00B6485E" w:rsidP="00797375">
      <w:pPr>
        <w:pStyle w:val="ListParagraph"/>
        <w:numPr>
          <w:ilvl w:val="0"/>
          <w:numId w:val="484"/>
        </w:numPr>
        <w:jc w:val="both"/>
        <w:rPr>
          <w:rFonts w:ascii="Arial" w:eastAsia="Times New Roman" w:hAnsi="Arial" w:cs="Arial"/>
          <w:b/>
          <w:vanish/>
          <w:sz w:val="24"/>
          <w:szCs w:val="24"/>
        </w:rPr>
      </w:pPr>
    </w:p>
    <w:p w:rsidR="00B6485E" w:rsidRPr="005648E5" w:rsidRDefault="00B6485E" w:rsidP="00797375">
      <w:pPr>
        <w:pStyle w:val="ListParagraph"/>
        <w:numPr>
          <w:ilvl w:val="0"/>
          <w:numId w:val="484"/>
        </w:numPr>
        <w:jc w:val="both"/>
        <w:rPr>
          <w:rFonts w:ascii="Arial" w:eastAsia="Times New Roman" w:hAnsi="Arial" w:cs="Arial"/>
          <w:b/>
          <w:vanish/>
          <w:sz w:val="24"/>
          <w:szCs w:val="24"/>
        </w:rPr>
      </w:pPr>
    </w:p>
    <w:p w:rsidR="00B6485E" w:rsidRPr="005648E5" w:rsidRDefault="00B6485E" w:rsidP="00797375">
      <w:pPr>
        <w:pStyle w:val="ListParagraph"/>
        <w:numPr>
          <w:ilvl w:val="0"/>
          <w:numId w:val="484"/>
        </w:numPr>
        <w:jc w:val="both"/>
        <w:rPr>
          <w:rFonts w:ascii="Arial" w:eastAsia="Times New Roman" w:hAnsi="Arial" w:cs="Arial"/>
          <w:b/>
          <w:vanish/>
          <w:sz w:val="24"/>
          <w:szCs w:val="24"/>
        </w:rPr>
      </w:pPr>
    </w:p>
    <w:p w:rsidR="00B6485E" w:rsidRPr="005648E5" w:rsidRDefault="00B6485E" w:rsidP="00797375">
      <w:pPr>
        <w:pStyle w:val="ListParagraph"/>
        <w:numPr>
          <w:ilvl w:val="0"/>
          <w:numId w:val="484"/>
        </w:numPr>
        <w:jc w:val="both"/>
        <w:rPr>
          <w:rFonts w:ascii="Arial" w:eastAsia="Times New Roman" w:hAnsi="Arial" w:cs="Arial"/>
          <w:b/>
          <w:vanish/>
          <w:sz w:val="24"/>
          <w:szCs w:val="24"/>
        </w:rPr>
      </w:pPr>
    </w:p>
    <w:p w:rsidR="00B6485E" w:rsidRPr="005648E5" w:rsidRDefault="00B6485E" w:rsidP="00797375">
      <w:pPr>
        <w:pStyle w:val="ListParagraph"/>
        <w:numPr>
          <w:ilvl w:val="0"/>
          <w:numId w:val="484"/>
        </w:numPr>
        <w:jc w:val="both"/>
        <w:rPr>
          <w:rFonts w:ascii="Arial" w:eastAsia="Times New Roman" w:hAnsi="Arial" w:cs="Arial"/>
          <w:b/>
          <w:vanish/>
          <w:sz w:val="24"/>
          <w:szCs w:val="24"/>
        </w:rPr>
      </w:pPr>
    </w:p>
    <w:p w:rsidR="00B6485E" w:rsidRPr="005648E5" w:rsidRDefault="00B6485E" w:rsidP="00797375">
      <w:pPr>
        <w:pStyle w:val="BodyText"/>
        <w:numPr>
          <w:ilvl w:val="0"/>
          <w:numId w:val="484"/>
        </w:numPr>
        <w:ind w:left="1080"/>
        <w:jc w:val="both"/>
        <w:rPr>
          <w:rFonts w:ascii="Arial" w:hAnsi="Arial" w:cs="Arial"/>
          <w:b/>
          <w:sz w:val="24"/>
          <w:szCs w:val="24"/>
        </w:rPr>
      </w:pPr>
      <w:r w:rsidRPr="005648E5">
        <w:rPr>
          <w:rFonts w:ascii="Arial" w:hAnsi="Arial" w:cs="Arial"/>
          <w:b/>
          <w:sz w:val="24"/>
          <w:szCs w:val="24"/>
        </w:rPr>
        <w:t>Passenger</w:t>
      </w:r>
      <w:r w:rsidRPr="005648E5">
        <w:rPr>
          <w:rFonts w:ascii="Arial" w:hAnsi="Arial" w:cs="Arial"/>
          <w:b/>
          <w:spacing w:val="-22"/>
          <w:sz w:val="24"/>
          <w:szCs w:val="24"/>
        </w:rPr>
        <w:t xml:space="preserve"> </w:t>
      </w:r>
      <w:r w:rsidRPr="005648E5">
        <w:rPr>
          <w:rFonts w:ascii="Arial" w:hAnsi="Arial" w:cs="Arial"/>
          <w:b/>
          <w:sz w:val="24"/>
          <w:szCs w:val="24"/>
        </w:rPr>
        <w:t>Assists</w:t>
      </w:r>
    </w:p>
    <w:p w:rsidR="00B6485E" w:rsidRPr="005648E5" w:rsidRDefault="00B6485E" w:rsidP="002E7B7F">
      <w:pPr>
        <w:pStyle w:val="BodyText"/>
        <w:ind w:left="1080"/>
        <w:jc w:val="both"/>
        <w:rPr>
          <w:rFonts w:ascii="Arial" w:hAnsi="Arial" w:cs="Arial"/>
          <w:spacing w:val="-2"/>
          <w:sz w:val="24"/>
          <w:szCs w:val="24"/>
        </w:rPr>
      </w:pPr>
      <w:r w:rsidRPr="005648E5">
        <w:rPr>
          <w:rFonts w:ascii="Arial" w:hAnsi="Arial" w:cs="Arial"/>
          <w:spacing w:val="-1"/>
          <w:sz w:val="24"/>
          <w:szCs w:val="24"/>
        </w:rPr>
        <w:t>Passenger</w:t>
      </w:r>
      <w:r w:rsidRPr="005648E5">
        <w:rPr>
          <w:rFonts w:ascii="Arial" w:hAnsi="Arial" w:cs="Arial"/>
          <w:spacing w:val="-6"/>
          <w:sz w:val="24"/>
          <w:szCs w:val="24"/>
        </w:rPr>
        <w:t xml:space="preserve"> </w:t>
      </w:r>
      <w:r w:rsidRPr="005648E5">
        <w:rPr>
          <w:rFonts w:ascii="Arial" w:hAnsi="Arial" w:cs="Arial"/>
          <w:sz w:val="24"/>
          <w:szCs w:val="24"/>
        </w:rPr>
        <w:t>assists</w:t>
      </w:r>
      <w:r w:rsidRPr="005648E5">
        <w:rPr>
          <w:rFonts w:ascii="Arial" w:hAnsi="Arial" w:cs="Arial"/>
          <w:spacing w:val="-6"/>
          <w:sz w:val="24"/>
          <w:szCs w:val="24"/>
        </w:rPr>
        <w:t xml:space="preserve"> </w:t>
      </w:r>
      <w:r w:rsidRPr="005648E5">
        <w:rPr>
          <w:rFonts w:ascii="Arial" w:hAnsi="Arial" w:cs="Arial"/>
          <w:sz w:val="24"/>
          <w:szCs w:val="24"/>
        </w:rPr>
        <w:t>in</w:t>
      </w:r>
      <w:r w:rsidRPr="005648E5">
        <w:rPr>
          <w:rFonts w:ascii="Arial" w:hAnsi="Arial" w:cs="Arial"/>
          <w:spacing w:val="-5"/>
          <w:sz w:val="24"/>
          <w:szCs w:val="24"/>
        </w:rPr>
        <w:t xml:space="preserve"> </w:t>
      </w:r>
      <w:r w:rsidRPr="005648E5">
        <w:rPr>
          <w:rFonts w:ascii="Arial" w:hAnsi="Arial" w:cs="Arial"/>
          <w:sz w:val="24"/>
          <w:szCs w:val="24"/>
        </w:rPr>
        <w:t>the</w:t>
      </w:r>
      <w:r w:rsidRPr="005648E5">
        <w:rPr>
          <w:rFonts w:ascii="Arial" w:hAnsi="Arial" w:cs="Arial"/>
          <w:spacing w:val="-6"/>
          <w:sz w:val="24"/>
          <w:szCs w:val="24"/>
        </w:rPr>
        <w:t xml:space="preserve"> </w:t>
      </w:r>
      <w:r w:rsidRPr="005648E5">
        <w:rPr>
          <w:rFonts w:ascii="Arial" w:hAnsi="Arial" w:cs="Arial"/>
          <w:spacing w:val="-1"/>
          <w:sz w:val="24"/>
          <w:szCs w:val="24"/>
        </w:rPr>
        <w:t>form</w:t>
      </w:r>
      <w:r w:rsidRPr="005648E5">
        <w:rPr>
          <w:rFonts w:ascii="Arial" w:hAnsi="Arial" w:cs="Arial"/>
          <w:spacing w:val="-7"/>
          <w:sz w:val="24"/>
          <w:szCs w:val="24"/>
        </w:rPr>
        <w:t xml:space="preserve"> </w:t>
      </w:r>
      <w:r w:rsidRPr="005648E5">
        <w:rPr>
          <w:rFonts w:ascii="Arial" w:hAnsi="Arial" w:cs="Arial"/>
          <w:sz w:val="24"/>
          <w:szCs w:val="24"/>
        </w:rPr>
        <w:t>of</w:t>
      </w:r>
      <w:r w:rsidRPr="005648E5">
        <w:rPr>
          <w:rFonts w:ascii="Arial" w:hAnsi="Arial" w:cs="Arial"/>
          <w:spacing w:val="-6"/>
          <w:sz w:val="24"/>
          <w:szCs w:val="24"/>
        </w:rPr>
        <w:t xml:space="preserve"> </w:t>
      </w:r>
      <w:r w:rsidRPr="005648E5">
        <w:rPr>
          <w:rFonts w:ascii="Arial" w:hAnsi="Arial" w:cs="Arial"/>
          <w:sz w:val="24"/>
          <w:szCs w:val="24"/>
        </w:rPr>
        <w:t>full</w:t>
      </w:r>
      <w:r w:rsidRPr="005648E5">
        <w:rPr>
          <w:rFonts w:ascii="Arial" w:hAnsi="Arial" w:cs="Arial"/>
          <w:spacing w:val="-6"/>
          <w:sz w:val="24"/>
          <w:szCs w:val="24"/>
        </w:rPr>
        <w:t xml:space="preserve"> </w:t>
      </w:r>
      <w:r w:rsidRPr="005648E5">
        <w:rPr>
          <w:rFonts w:ascii="Arial" w:hAnsi="Arial" w:cs="Arial"/>
          <w:sz w:val="24"/>
          <w:szCs w:val="24"/>
        </w:rPr>
        <w:t>grip,</w:t>
      </w:r>
      <w:r w:rsidRPr="005648E5">
        <w:rPr>
          <w:rFonts w:ascii="Arial" w:hAnsi="Arial" w:cs="Arial"/>
          <w:spacing w:val="-6"/>
          <w:sz w:val="24"/>
          <w:szCs w:val="24"/>
        </w:rPr>
        <w:t xml:space="preserve"> </w:t>
      </w:r>
      <w:r w:rsidRPr="005648E5">
        <w:rPr>
          <w:rFonts w:ascii="Arial" w:hAnsi="Arial" w:cs="Arial"/>
          <w:sz w:val="24"/>
          <w:szCs w:val="24"/>
        </w:rPr>
        <w:t>vertical</w:t>
      </w:r>
      <w:r w:rsidRPr="005648E5">
        <w:rPr>
          <w:rFonts w:ascii="Arial" w:hAnsi="Arial" w:cs="Arial"/>
          <w:spacing w:val="-6"/>
          <w:sz w:val="24"/>
          <w:szCs w:val="24"/>
        </w:rPr>
        <w:t xml:space="preserve"> </w:t>
      </w:r>
      <w:r w:rsidRPr="005648E5">
        <w:rPr>
          <w:rFonts w:ascii="Arial" w:hAnsi="Arial" w:cs="Arial"/>
          <w:sz w:val="24"/>
          <w:szCs w:val="24"/>
        </w:rPr>
        <w:t>stanchions</w:t>
      </w:r>
      <w:r w:rsidRPr="005648E5">
        <w:rPr>
          <w:rFonts w:ascii="Arial" w:hAnsi="Arial" w:cs="Arial"/>
          <w:spacing w:val="-5"/>
          <w:sz w:val="24"/>
          <w:szCs w:val="24"/>
        </w:rPr>
        <w:t xml:space="preserve"> </w:t>
      </w:r>
      <w:r w:rsidRPr="005648E5">
        <w:rPr>
          <w:rFonts w:ascii="Arial" w:hAnsi="Arial" w:cs="Arial"/>
          <w:sz w:val="24"/>
          <w:szCs w:val="24"/>
        </w:rPr>
        <w:t>or</w:t>
      </w:r>
      <w:r w:rsidRPr="005648E5">
        <w:rPr>
          <w:rFonts w:ascii="Arial" w:hAnsi="Arial" w:cs="Arial"/>
          <w:spacing w:val="-6"/>
          <w:sz w:val="24"/>
          <w:szCs w:val="24"/>
        </w:rPr>
        <w:t xml:space="preserve"> </w:t>
      </w:r>
      <w:r w:rsidRPr="005648E5">
        <w:rPr>
          <w:rFonts w:ascii="Arial" w:hAnsi="Arial" w:cs="Arial"/>
          <w:spacing w:val="-1"/>
          <w:sz w:val="24"/>
          <w:szCs w:val="24"/>
        </w:rPr>
        <w:t>handholds</w:t>
      </w:r>
      <w:r w:rsidRPr="005648E5">
        <w:rPr>
          <w:rFonts w:ascii="Arial" w:hAnsi="Arial" w:cs="Arial"/>
          <w:spacing w:val="-5"/>
          <w:sz w:val="24"/>
          <w:szCs w:val="24"/>
        </w:rPr>
        <w:t xml:space="preserve"> </w:t>
      </w:r>
      <w:r w:rsidRPr="005648E5">
        <w:rPr>
          <w:rFonts w:ascii="Arial" w:hAnsi="Arial" w:cs="Arial"/>
          <w:sz w:val="24"/>
          <w:szCs w:val="24"/>
        </w:rPr>
        <w:t>shall</w:t>
      </w:r>
      <w:r w:rsidRPr="005648E5">
        <w:rPr>
          <w:rFonts w:ascii="Arial" w:hAnsi="Arial" w:cs="Arial"/>
          <w:spacing w:val="-6"/>
          <w:sz w:val="24"/>
          <w:szCs w:val="24"/>
        </w:rPr>
        <w:t xml:space="preserve"> </w:t>
      </w:r>
      <w:r w:rsidRPr="005648E5">
        <w:rPr>
          <w:rFonts w:ascii="Arial" w:hAnsi="Arial" w:cs="Arial"/>
          <w:spacing w:val="-1"/>
          <w:sz w:val="24"/>
          <w:szCs w:val="24"/>
        </w:rPr>
        <w:t>be</w:t>
      </w:r>
      <w:r w:rsidRPr="005648E5">
        <w:rPr>
          <w:rFonts w:ascii="Arial" w:hAnsi="Arial" w:cs="Arial"/>
          <w:spacing w:val="-6"/>
          <w:sz w:val="24"/>
          <w:szCs w:val="24"/>
        </w:rPr>
        <w:t xml:space="preserve"> </w:t>
      </w:r>
      <w:r w:rsidRPr="005648E5">
        <w:rPr>
          <w:rFonts w:ascii="Arial" w:hAnsi="Arial" w:cs="Arial"/>
          <w:sz w:val="24"/>
          <w:szCs w:val="24"/>
        </w:rPr>
        <w:t>provided</w:t>
      </w:r>
      <w:r w:rsidRPr="005648E5">
        <w:rPr>
          <w:rFonts w:ascii="Arial" w:hAnsi="Arial" w:cs="Arial"/>
          <w:spacing w:val="-6"/>
          <w:sz w:val="24"/>
          <w:szCs w:val="24"/>
        </w:rPr>
        <w:t xml:space="preserve"> </w:t>
      </w:r>
      <w:r w:rsidRPr="005648E5">
        <w:rPr>
          <w:rFonts w:ascii="Arial" w:hAnsi="Arial" w:cs="Arial"/>
          <w:spacing w:val="-1"/>
          <w:sz w:val="24"/>
          <w:szCs w:val="24"/>
        </w:rPr>
        <w:t>for</w:t>
      </w:r>
      <w:r w:rsidRPr="005648E5">
        <w:rPr>
          <w:rFonts w:ascii="Arial" w:hAnsi="Arial" w:cs="Arial"/>
          <w:spacing w:val="-6"/>
          <w:sz w:val="24"/>
          <w:szCs w:val="24"/>
        </w:rPr>
        <w:t xml:space="preserve"> </w:t>
      </w:r>
      <w:r w:rsidRPr="005648E5">
        <w:rPr>
          <w:rFonts w:ascii="Arial" w:hAnsi="Arial" w:cs="Arial"/>
          <w:sz w:val="24"/>
          <w:szCs w:val="24"/>
        </w:rPr>
        <w:t>the</w:t>
      </w:r>
      <w:r w:rsidRPr="005648E5">
        <w:rPr>
          <w:rFonts w:ascii="Arial" w:hAnsi="Arial" w:cs="Arial"/>
          <w:spacing w:val="-6"/>
          <w:sz w:val="24"/>
          <w:szCs w:val="24"/>
        </w:rPr>
        <w:t xml:space="preserve"> </w:t>
      </w:r>
      <w:r>
        <w:rPr>
          <w:rFonts w:ascii="Arial" w:hAnsi="Arial" w:cs="Arial"/>
          <w:spacing w:val="-1"/>
          <w:sz w:val="24"/>
          <w:szCs w:val="24"/>
        </w:rPr>
        <w:t xml:space="preserve">safety </w:t>
      </w:r>
      <w:r w:rsidRPr="005648E5">
        <w:rPr>
          <w:rFonts w:ascii="Arial" w:hAnsi="Arial" w:cs="Arial"/>
          <w:sz w:val="24"/>
          <w:szCs w:val="24"/>
        </w:rPr>
        <w:t>of</w:t>
      </w:r>
      <w:r w:rsidRPr="005648E5">
        <w:rPr>
          <w:rFonts w:ascii="Arial" w:hAnsi="Arial" w:cs="Arial"/>
          <w:spacing w:val="-6"/>
          <w:sz w:val="24"/>
          <w:szCs w:val="24"/>
        </w:rPr>
        <w:t xml:space="preserve"> </w:t>
      </w:r>
      <w:r w:rsidRPr="005648E5">
        <w:rPr>
          <w:rFonts w:ascii="Arial" w:hAnsi="Arial" w:cs="Arial"/>
          <w:sz w:val="24"/>
          <w:szCs w:val="24"/>
        </w:rPr>
        <w:t>standees</w:t>
      </w:r>
      <w:r w:rsidRPr="005648E5">
        <w:rPr>
          <w:rFonts w:ascii="Arial" w:hAnsi="Arial" w:cs="Arial"/>
          <w:spacing w:val="-6"/>
          <w:sz w:val="24"/>
          <w:szCs w:val="24"/>
        </w:rPr>
        <w:t xml:space="preserve"> </w:t>
      </w:r>
      <w:r w:rsidRPr="005648E5">
        <w:rPr>
          <w:rFonts w:ascii="Arial" w:hAnsi="Arial" w:cs="Arial"/>
          <w:sz w:val="24"/>
          <w:szCs w:val="24"/>
        </w:rPr>
        <w:t>and</w:t>
      </w:r>
      <w:r w:rsidRPr="005648E5">
        <w:rPr>
          <w:rFonts w:ascii="Arial" w:hAnsi="Arial" w:cs="Arial"/>
          <w:spacing w:val="-6"/>
          <w:sz w:val="24"/>
          <w:szCs w:val="24"/>
        </w:rPr>
        <w:t xml:space="preserve"> </w:t>
      </w:r>
      <w:r w:rsidRPr="005648E5">
        <w:rPr>
          <w:rFonts w:ascii="Arial" w:hAnsi="Arial" w:cs="Arial"/>
          <w:sz w:val="24"/>
          <w:szCs w:val="24"/>
        </w:rPr>
        <w:t>for</w:t>
      </w:r>
      <w:r w:rsidRPr="005648E5">
        <w:rPr>
          <w:rFonts w:ascii="Arial" w:hAnsi="Arial" w:cs="Arial"/>
          <w:spacing w:val="-6"/>
          <w:sz w:val="24"/>
          <w:szCs w:val="24"/>
        </w:rPr>
        <w:t xml:space="preserve"> </w:t>
      </w:r>
      <w:r w:rsidRPr="005648E5">
        <w:rPr>
          <w:rFonts w:ascii="Arial" w:hAnsi="Arial" w:cs="Arial"/>
          <w:spacing w:val="-1"/>
          <w:sz w:val="24"/>
          <w:szCs w:val="24"/>
        </w:rPr>
        <w:t>ingress/egress.</w:t>
      </w:r>
      <w:r w:rsidRPr="005648E5">
        <w:rPr>
          <w:rFonts w:ascii="Arial" w:hAnsi="Arial" w:cs="Arial"/>
          <w:spacing w:val="-7"/>
          <w:sz w:val="24"/>
          <w:szCs w:val="24"/>
        </w:rPr>
        <w:t xml:space="preserve"> </w:t>
      </w:r>
      <w:r>
        <w:rPr>
          <w:rFonts w:ascii="Arial" w:hAnsi="Arial" w:cs="Arial"/>
          <w:spacing w:val="-7"/>
          <w:sz w:val="24"/>
          <w:szCs w:val="24"/>
        </w:rPr>
        <w:t xml:space="preserve"> </w:t>
      </w:r>
      <w:r w:rsidRPr="005648E5">
        <w:rPr>
          <w:rFonts w:ascii="Arial" w:hAnsi="Arial" w:cs="Arial"/>
          <w:sz w:val="24"/>
          <w:szCs w:val="24"/>
        </w:rPr>
        <w:t>Passenger</w:t>
      </w:r>
      <w:r w:rsidRPr="005648E5">
        <w:rPr>
          <w:rFonts w:ascii="Arial" w:hAnsi="Arial" w:cs="Arial"/>
          <w:spacing w:val="-6"/>
          <w:sz w:val="24"/>
          <w:szCs w:val="24"/>
        </w:rPr>
        <w:t xml:space="preserve"> </w:t>
      </w:r>
      <w:r w:rsidRPr="005648E5">
        <w:rPr>
          <w:rFonts w:ascii="Arial" w:hAnsi="Arial" w:cs="Arial"/>
          <w:spacing w:val="-1"/>
          <w:sz w:val="24"/>
          <w:szCs w:val="24"/>
        </w:rPr>
        <w:t>assists</w:t>
      </w:r>
      <w:r w:rsidRPr="005648E5">
        <w:rPr>
          <w:rFonts w:ascii="Arial" w:hAnsi="Arial" w:cs="Arial"/>
          <w:spacing w:val="-7"/>
          <w:sz w:val="24"/>
          <w:szCs w:val="24"/>
        </w:rPr>
        <w:t xml:space="preserve"> </w:t>
      </w:r>
      <w:r w:rsidRPr="005648E5">
        <w:rPr>
          <w:rFonts w:ascii="Arial" w:hAnsi="Arial" w:cs="Arial"/>
          <w:sz w:val="24"/>
          <w:szCs w:val="24"/>
        </w:rPr>
        <w:t>shall</w:t>
      </w:r>
      <w:r w:rsidRPr="005648E5">
        <w:rPr>
          <w:rFonts w:ascii="Arial" w:hAnsi="Arial" w:cs="Arial"/>
          <w:spacing w:val="-5"/>
          <w:sz w:val="24"/>
          <w:szCs w:val="24"/>
        </w:rPr>
        <w:t xml:space="preserve"> </w:t>
      </w:r>
      <w:r w:rsidRPr="005648E5">
        <w:rPr>
          <w:rFonts w:ascii="Arial" w:hAnsi="Arial" w:cs="Arial"/>
          <w:sz w:val="24"/>
          <w:szCs w:val="24"/>
        </w:rPr>
        <w:t>be</w:t>
      </w:r>
      <w:r w:rsidRPr="005648E5">
        <w:rPr>
          <w:rFonts w:ascii="Arial" w:hAnsi="Arial" w:cs="Arial"/>
          <w:spacing w:val="-7"/>
          <w:sz w:val="24"/>
          <w:szCs w:val="24"/>
        </w:rPr>
        <w:t xml:space="preserve"> </w:t>
      </w:r>
      <w:r w:rsidRPr="005648E5">
        <w:rPr>
          <w:rFonts w:ascii="Arial" w:hAnsi="Arial" w:cs="Arial"/>
          <w:spacing w:val="-1"/>
          <w:sz w:val="24"/>
          <w:szCs w:val="24"/>
        </w:rPr>
        <w:t>convenient</w:t>
      </w:r>
      <w:r w:rsidRPr="005648E5">
        <w:rPr>
          <w:rFonts w:ascii="Arial" w:hAnsi="Arial" w:cs="Arial"/>
          <w:spacing w:val="-5"/>
          <w:sz w:val="24"/>
          <w:szCs w:val="24"/>
        </w:rPr>
        <w:t xml:space="preserve"> </w:t>
      </w:r>
      <w:r w:rsidRPr="005648E5">
        <w:rPr>
          <w:rFonts w:ascii="Arial" w:hAnsi="Arial" w:cs="Arial"/>
          <w:sz w:val="24"/>
          <w:szCs w:val="24"/>
        </w:rPr>
        <w:t>in</w:t>
      </w:r>
      <w:r w:rsidRPr="005648E5">
        <w:rPr>
          <w:rFonts w:ascii="Arial" w:hAnsi="Arial" w:cs="Arial"/>
          <w:spacing w:val="-6"/>
          <w:sz w:val="24"/>
          <w:szCs w:val="24"/>
        </w:rPr>
        <w:t xml:space="preserve"> </w:t>
      </w:r>
      <w:r w:rsidRPr="005648E5">
        <w:rPr>
          <w:rFonts w:ascii="Arial" w:hAnsi="Arial" w:cs="Arial"/>
          <w:spacing w:val="-1"/>
          <w:sz w:val="24"/>
          <w:szCs w:val="24"/>
        </w:rPr>
        <w:t>location,</w:t>
      </w:r>
      <w:r w:rsidRPr="005648E5">
        <w:rPr>
          <w:rFonts w:ascii="Arial" w:hAnsi="Arial" w:cs="Arial"/>
          <w:spacing w:val="-5"/>
          <w:sz w:val="24"/>
          <w:szCs w:val="24"/>
        </w:rPr>
        <w:t xml:space="preserve"> </w:t>
      </w:r>
      <w:r w:rsidRPr="005648E5">
        <w:rPr>
          <w:rFonts w:ascii="Arial" w:hAnsi="Arial" w:cs="Arial"/>
          <w:sz w:val="24"/>
          <w:szCs w:val="24"/>
        </w:rPr>
        <w:t>shape,</w:t>
      </w:r>
      <w:r w:rsidRPr="005648E5">
        <w:rPr>
          <w:rFonts w:ascii="Arial" w:hAnsi="Arial" w:cs="Arial"/>
          <w:spacing w:val="-7"/>
          <w:sz w:val="24"/>
          <w:szCs w:val="24"/>
        </w:rPr>
        <w:t xml:space="preserve"> </w:t>
      </w:r>
      <w:r w:rsidRPr="005648E5">
        <w:rPr>
          <w:rFonts w:ascii="Arial" w:hAnsi="Arial" w:cs="Arial"/>
          <w:sz w:val="24"/>
          <w:szCs w:val="24"/>
        </w:rPr>
        <w:t>and</w:t>
      </w:r>
      <w:r w:rsidRPr="005648E5">
        <w:rPr>
          <w:rFonts w:ascii="Arial" w:hAnsi="Arial" w:cs="Arial"/>
          <w:spacing w:val="-6"/>
          <w:sz w:val="24"/>
          <w:szCs w:val="24"/>
        </w:rPr>
        <w:t xml:space="preserve"> </w:t>
      </w:r>
      <w:r w:rsidRPr="005648E5">
        <w:rPr>
          <w:rFonts w:ascii="Arial" w:hAnsi="Arial" w:cs="Arial"/>
          <w:sz w:val="24"/>
          <w:szCs w:val="24"/>
        </w:rPr>
        <w:t>size</w:t>
      </w:r>
      <w:r w:rsidRPr="005648E5">
        <w:rPr>
          <w:rFonts w:ascii="Arial" w:hAnsi="Arial" w:cs="Arial"/>
          <w:spacing w:val="-7"/>
          <w:sz w:val="24"/>
          <w:szCs w:val="24"/>
        </w:rPr>
        <w:t xml:space="preserve"> </w:t>
      </w:r>
      <w:r w:rsidRPr="005648E5">
        <w:rPr>
          <w:rFonts w:ascii="Arial" w:hAnsi="Arial" w:cs="Arial"/>
          <w:sz w:val="24"/>
          <w:szCs w:val="24"/>
        </w:rPr>
        <w:t>for both</w:t>
      </w:r>
      <w:r w:rsidRPr="005648E5">
        <w:rPr>
          <w:rFonts w:ascii="Arial" w:hAnsi="Arial" w:cs="Arial"/>
          <w:spacing w:val="-7"/>
          <w:sz w:val="24"/>
          <w:szCs w:val="24"/>
        </w:rPr>
        <w:t xml:space="preserve"> </w:t>
      </w:r>
      <w:r w:rsidRPr="005648E5">
        <w:rPr>
          <w:rFonts w:ascii="Arial" w:hAnsi="Arial" w:cs="Arial"/>
          <w:spacing w:val="-1"/>
          <w:sz w:val="24"/>
          <w:szCs w:val="24"/>
        </w:rPr>
        <w:t>the</w:t>
      </w:r>
      <w:r w:rsidRPr="005648E5">
        <w:rPr>
          <w:rFonts w:ascii="Arial" w:hAnsi="Arial" w:cs="Arial"/>
          <w:spacing w:val="-6"/>
          <w:sz w:val="24"/>
          <w:szCs w:val="24"/>
        </w:rPr>
        <w:t xml:space="preserve"> </w:t>
      </w:r>
      <w:r w:rsidRPr="005648E5">
        <w:rPr>
          <w:rFonts w:ascii="Arial" w:hAnsi="Arial" w:cs="Arial"/>
          <w:sz w:val="24"/>
          <w:szCs w:val="24"/>
        </w:rPr>
        <w:t>95th-percentile</w:t>
      </w:r>
      <w:r w:rsidRPr="005648E5">
        <w:rPr>
          <w:rFonts w:ascii="Arial" w:hAnsi="Arial" w:cs="Arial"/>
          <w:spacing w:val="-6"/>
          <w:sz w:val="24"/>
          <w:szCs w:val="24"/>
        </w:rPr>
        <w:t xml:space="preserve"> </w:t>
      </w:r>
      <w:r w:rsidRPr="005648E5">
        <w:rPr>
          <w:rFonts w:ascii="Arial" w:hAnsi="Arial" w:cs="Arial"/>
          <w:spacing w:val="-1"/>
          <w:sz w:val="24"/>
          <w:szCs w:val="24"/>
        </w:rPr>
        <w:t>male</w:t>
      </w:r>
      <w:r w:rsidRPr="005648E5">
        <w:rPr>
          <w:rFonts w:ascii="Arial" w:hAnsi="Arial" w:cs="Arial"/>
          <w:spacing w:val="-7"/>
          <w:sz w:val="24"/>
          <w:szCs w:val="24"/>
        </w:rPr>
        <w:t xml:space="preserve"> </w:t>
      </w:r>
      <w:r w:rsidRPr="005648E5">
        <w:rPr>
          <w:rFonts w:ascii="Arial" w:hAnsi="Arial" w:cs="Arial"/>
          <w:sz w:val="24"/>
          <w:szCs w:val="24"/>
        </w:rPr>
        <w:t>and</w:t>
      </w:r>
      <w:r w:rsidRPr="005648E5">
        <w:rPr>
          <w:rFonts w:ascii="Arial" w:hAnsi="Arial" w:cs="Arial"/>
          <w:spacing w:val="-6"/>
          <w:sz w:val="24"/>
          <w:szCs w:val="24"/>
        </w:rPr>
        <w:t xml:space="preserve"> </w:t>
      </w:r>
      <w:r w:rsidRPr="005648E5">
        <w:rPr>
          <w:rFonts w:ascii="Arial" w:hAnsi="Arial" w:cs="Arial"/>
          <w:sz w:val="24"/>
          <w:szCs w:val="24"/>
        </w:rPr>
        <w:t>the</w:t>
      </w:r>
      <w:r w:rsidRPr="005648E5">
        <w:rPr>
          <w:rFonts w:ascii="Arial" w:hAnsi="Arial" w:cs="Arial"/>
          <w:spacing w:val="-7"/>
          <w:sz w:val="24"/>
          <w:szCs w:val="24"/>
        </w:rPr>
        <w:t xml:space="preserve"> </w:t>
      </w:r>
      <w:r w:rsidRPr="005648E5">
        <w:rPr>
          <w:rFonts w:ascii="Arial" w:hAnsi="Arial" w:cs="Arial"/>
          <w:sz w:val="24"/>
          <w:szCs w:val="24"/>
        </w:rPr>
        <w:t>5th-percentile</w:t>
      </w:r>
      <w:r w:rsidRPr="005648E5">
        <w:rPr>
          <w:rFonts w:ascii="Arial" w:hAnsi="Arial" w:cs="Arial"/>
          <w:spacing w:val="-6"/>
          <w:sz w:val="24"/>
          <w:szCs w:val="24"/>
        </w:rPr>
        <w:t xml:space="preserve"> </w:t>
      </w:r>
      <w:r w:rsidRPr="005648E5">
        <w:rPr>
          <w:rFonts w:ascii="Arial" w:hAnsi="Arial" w:cs="Arial"/>
          <w:spacing w:val="-1"/>
          <w:sz w:val="24"/>
          <w:szCs w:val="24"/>
        </w:rPr>
        <w:t>female</w:t>
      </w:r>
      <w:r w:rsidRPr="005648E5">
        <w:rPr>
          <w:rFonts w:ascii="Arial" w:hAnsi="Arial" w:cs="Arial"/>
          <w:spacing w:val="-7"/>
          <w:sz w:val="24"/>
          <w:szCs w:val="24"/>
        </w:rPr>
        <w:t xml:space="preserve"> </w:t>
      </w:r>
      <w:r w:rsidRPr="005648E5">
        <w:rPr>
          <w:rFonts w:ascii="Arial" w:hAnsi="Arial" w:cs="Arial"/>
          <w:sz w:val="24"/>
          <w:szCs w:val="24"/>
        </w:rPr>
        <w:t>standee.</w:t>
      </w:r>
      <w:r w:rsidRPr="005648E5">
        <w:rPr>
          <w:rFonts w:ascii="Arial" w:hAnsi="Arial" w:cs="Arial"/>
          <w:spacing w:val="-7"/>
          <w:sz w:val="24"/>
          <w:szCs w:val="24"/>
        </w:rPr>
        <w:t xml:space="preserve"> </w:t>
      </w:r>
      <w:r>
        <w:rPr>
          <w:rFonts w:ascii="Arial" w:hAnsi="Arial" w:cs="Arial"/>
          <w:spacing w:val="-7"/>
          <w:sz w:val="24"/>
          <w:szCs w:val="24"/>
        </w:rPr>
        <w:t xml:space="preserve"> </w:t>
      </w:r>
      <w:r w:rsidRPr="005648E5">
        <w:rPr>
          <w:rFonts w:ascii="Arial" w:hAnsi="Arial" w:cs="Arial"/>
          <w:sz w:val="24"/>
          <w:szCs w:val="24"/>
        </w:rPr>
        <w:t>Starting</w:t>
      </w:r>
      <w:r w:rsidRPr="005648E5">
        <w:rPr>
          <w:rFonts w:ascii="Arial" w:hAnsi="Arial" w:cs="Arial"/>
          <w:spacing w:val="-6"/>
          <w:sz w:val="24"/>
          <w:szCs w:val="24"/>
        </w:rPr>
        <w:t xml:space="preserve"> </w:t>
      </w:r>
      <w:r w:rsidRPr="005648E5">
        <w:rPr>
          <w:rFonts w:ascii="Arial" w:hAnsi="Arial" w:cs="Arial"/>
          <w:sz w:val="24"/>
          <w:szCs w:val="24"/>
        </w:rPr>
        <w:t>from</w:t>
      </w:r>
      <w:r w:rsidRPr="005648E5">
        <w:rPr>
          <w:rFonts w:ascii="Arial" w:hAnsi="Arial" w:cs="Arial"/>
          <w:spacing w:val="-9"/>
          <w:sz w:val="24"/>
          <w:szCs w:val="24"/>
        </w:rPr>
        <w:t xml:space="preserve"> </w:t>
      </w:r>
      <w:r w:rsidRPr="005648E5">
        <w:rPr>
          <w:rFonts w:ascii="Arial" w:hAnsi="Arial" w:cs="Arial"/>
          <w:sz w:val="24"/>
          <w:szCs w:val="24"/>
        </w:rPr>
        <w:t>the</w:t>
      </w:r>
      <w:r w:rsidRPr="005648E5">
        <w:rPr>
          <w:rFonts w:ascii="Arial" w:hAnsi="Arial" w:cs="Arial"/>
          <w:spacing w:val="-4"/>
          <w:sz w:val="24"/>
          <w:szCs w:val="24"/>
        </w:rPr>
        <w:t xml:space="preserve"> </w:t>
      </w:r>
      <w:r w:rsidRPr="005648E5">
        <w:rPr>
          <w:rFonts w:ascii="Arial" w:hAnsi="Arial" w:cs="Arial"/>
          <w:sz w:val="24"/>
          <w:szCs w:val="24"/>
        </w:rPr>
        <w:t>entrance</w:t>
      </w:r>
      <w:r w:rsidRPr="005648E5">
        <w:rPr>
          <w:rFonts w:ascii="Arial" w:hAnsi="Arial" w:cs="Arial"/>
          <w:spacing w:val="-6"/>
          <w:sz w:val="24"/>
          <w:szCs w:val="24"/>
        </w:rPr>
        <w:t xml:space="preserve"> </w:t>
      </w:r>
      <w:r w:rsidRPr="005648E5">
        <w:rPr>
          <w:rFonts w:ascii="Arial" w:hAnsi="Arial" w:cs="Arial"/>
          <w:sz w:val="24"/>
          <w:szCs w:val="24"/>
        </w:rPr>
        <w:t>door</w:t>
      </w:r>
      <w:r w:rsidRPr="005648E5">
        <w:rPr>
          <w:rFonts w:ascii="Arial" w:hAnsi="Arial" w:cs="Arial"/>
          <w:spacing w:val="-6"/>
          <w:sz w:val="24"/>
          <w:szCs w:val="24"/>
        </w:rPr>
        <w:t xml:space="preserve"> </w:t>
      </w:r>
      <w:r w:rsidRPr="005648E5">
        <w:rPr>
          <w:rFonts w:ascii="Arial" w:hAnsi="Arial" w:cs="Arial"/>
          <w:sz w:val="24"/>
          <w:szCs w:val="24"/>
        </w:rPr>
        <w:t>and</w:t>
      </w:r>
      <w:r w:rsidRPr="005648E5">
        <w:rPr>
          <w:rFonts w:ascii="Arial" w:hAnsi="Arial" w:cs="Arial"/>
          <w:spacing w:val="29"/>
          <w:w w:val="99"/>
          <w:sz w:val="24"/>
          <w:szCs w:val="24"/>
        </w:rPr>
        <w:t xml:space="preserve"> </w:t>
      </w:r>
      <w:r w:rsidRPr="005648E5">
        <w:rPr>
          <w:rFonts w:ascii="Arial" w:hAnsi="Arial" w:cs="Arial"/>
          <w:spacing w:val="-1"/>
          <w:sz w:val="24"/>
          <w:szCs w:val="24"/>
        </w:rPr>
        <w:t>moving</w:t>
      </w:r>
      <w:r w:rsidRPr="005648E5">
        <w:rPr>
          <w:rFonts w:ascii="Arial" w:hAnsi="Arial" w:cs="Arial"/>
          <w:spacing w:val="-5"/>
          <w:sz w:val="24"/>
          <w:szCs w:val="24"/>
        </w:rPr>
        <w:t xml:space="preserve"> </w:t>
      </w:r>
      <w:r w:rsidRPr="005648E5">
        <w:rPr>
          <w:rFonts w:ascii="Arial" w:hAnsi="Arial" w:cs="Arial"/>
          <w:spacing w:val="-1"/>
          <w:sz w:val="24"/>
          <w:szCs w:val="24"/>
        </w:rPr>
        <w:t>anywhere</w:t>
      </w:r>
      <w:r w:rsidRPr="005648E5">
        <w:rPr>
          <w:rFonts w:ascii="Arial" w:hAnsi="Arial" w:cs="Arial"/>
          <w:spacing w:val="-5"/>
          <w:sz w:val="24"/>
          <w:szCs w:val="24"/>
        </w:rPr>
        <w:t xml:space="preserve"> </w:t>
      </w:r>
      <w:r w:rsidRPr="005648E5">
        <w:rPr>
          <w:rFonts w:ascii="Arial" w:hAnsi="Arial" w:cs="Arial"/>
          <w:sz w:val="24"/>
          <w:szCs w:val="24"/>
        </w:rPr>
        <w:t>in</w:t>
      </w:r>
      <w:r w:rsidRPr="005648E5">
        <w:rPr>
          <w:rFonts w:ascii="Arial" w:hAnsi="Arial" w:cs="Arial"/>
          <w:spacing w:val="-4"/>
          <w:sz w:val="24"/>
          <w:szCs w:val="24"/>
        </w:rPr>
        <w:t xml:space="preserve"> </w:t>
      </w:r>
      <w:r w:rsidRPr="005648E5">
        <w:rPr>
          <w:rFonts w:ascii="Arial" w:hAnsi="Arial" w:cs="Arial"/>
          <w:sz w:val="24"/>
          <w:szCs w:val="24"/>
        </w:rPr>
        <w:t>the</w:t>
      </w:r>
      <w:r w:rsidRPr="005648E5">
        <w:rPr>
          <w:rFonts w:ascii="Arial" w:hAnsi="Arial" w:cs="Arial"/>
          <w:spacing w:val="-6"/>
          <w:sz w:val="24"/>
          <w:szCs w:val="24"/>
        </w:rPr>
        <w:t xml:space="preserve"> </w:t>
      </w:r>
      <w:r w:rsidRPr="005648E5">
        <w:rPr>
          <w:rFonts w:ascii="Arial" w:hAnsi="Arial" w:cs="Arial"/>
          <w:sz w:val="24"/>
          <w:szCs w:val="24"/>
        </w:rPr>
        <w:t>bus</w:t>
      </w:r>
      <w:r w:rsidRPr="005648E5">
        <w:rPr>
          <w:rFonts w:ascii="Arial" w:hAnsi="Arial" w:cs="Arial"/>
          <w:spacing w:val="-5"/>
          <w:sz w:val="24"/>
          <w:szCs w:val="24"/>
        </w:rPr>
        <w:t xml:space="preserve"> </w:t>
      </w:r>
      <w:r w:rsidRPr="005648E5">
        <w:rPr>
          <w:rFonts w:ascii="Arial" w:hAnsi="Arial" w:cs="Arial"/>
          <w:sz w:val="24"/>
          <w:szCs w:val="24"/>
        </w:rPr>
        <w:t>and</w:t>
      </w:r>
      <w:r w:rsidRPr="005648E5">
        <w:rPr>
          <w:rFonts w:ascii="Arial" w:hAnsi="Arial" w:cs="Arial"/>
          <w:spacing w:val="-4"/>
          <w:sz w:val="24"/>
          <w:szCs w:val="24"/>
        </w:rPr>
        <w:t xml:space="preserve"> </w:t>
      </w:r>
      <w:r w:rsidRPr="005648E5">
        <w:rPr>
          <w:rFonts w:ascii="Arial" w:hAnsi="Arial" w:cs="Arial"/>
          <w:sz w:val="24"/>
          <w:szCs w:val="24"/>
        </w:rPr>
        <w:t>out</w:t>
      </w:r>
      <w:r w:rsidRPr="005648E5">
        <w:rPr>
          <w:rFonts w:ascii="Arial" w:hAnsi="Arial" w:cs="Arial"/>
          <w:spacing w:val="-5"/>
          <w:sz w:val="24"/>
          <w:szCs w:val="24"/>
        </w:rPr>
        <w:t xml:space="preserve"> </w:t>
      </w:r>
      <w:r w:rsidRPr="005648E5">
        <w:rPr>
          <w:rFonts w:ascii="Arial" w:hAnsi="Arial" w:cs="Arial"/>
          <w:spacing w:val="-1"/>
          <w:sz w:val="24"/>
          <w:szCs w:val="24"/>
        </w:rPr>
        <w:t>the</w:t>
      </w:r>
      <w:r w:rsidRPr="005648E5">
        <w:rPr>
          <w:rFonts w:ascii="Arial" w:hAnsi="Arial" w:cs="Arial"/>
          <w:spacing w:val="-5"/>
          <w:sz w:val="24"/>
          <w:szCs w:val="24"/>
        </w:rPr>
        <w:t xml:space="preserve"> </w:t>
      </w:r>
      <w:r w:rsidRPr="005648E5">
        <w:rPr>
          <w:rFonts w:ascii="Arial" w:hAnsi="Arial" w:cs="Arial"/>
          <w:sz w:val="24"/>
          <w:szCs w:val="24"/>
        </w:rPr>
        <w:t>exit</w:t>
      </w:r>
      <w:r w:rsidRPr="005648E5">
        <w:rPr>
          <w:rFonts w:ascii="Arial" w:hAnsi="Arial" w:cs="Arial"/>
          <w:spacing w:val="-5"/>
          <w:sz w:val="24"/>
          <w:szCs w:val="24"/>
        </w:rPr>
        <w:t xml:space="preserve"> </w:t>
      </w:r>
      <w:r w:rsidRPr="005648E5">
        <w:rPr>
          <w:rFonts w:ascii="Arial" w:hAnsi="Arial" w:cs="Arial"/>
          <w:sz w:val="24"/>
          <w:szCs w:val="24"/>
        </w:rPr>
        <w:t>door,</w:t>
      </w:r>
      <w:r w:rsidRPr="005648E5">
        <w:rPr>
          <w:rFonts w:ascii="Arial" w:hAnsi="Arial" w:cs="Arial"/>
          <w:spacing w:val="-6"/>
          <w:sz w:val="24"/>
          <w:szCs w:val="24"/>
        </w:rPr>
        <w:t xml:space="preserve"> </w:t>
      </w:r>
      <w:r w:rsidRPr="005648E5">
        <w:rPr>
          <w:rFonts w:ascii="Arial" w:hAnsi="Arial" w:cs="Arial"/>
          <w:sz w:val="24"/>
          <w:szCs w:val="24"/>
        </w:rPr>
        <w:t>a</w:t>
      </w:r>
      <w:r w:rsidRPr="005648E5">
        <w:rPr>
          <w:rFonts w:ascii="Arial" w:hAnsi="Arial" w:cs="Arial"/>
          <w:spacing w:val="-5"/>
          <w:sz w:val="24"/>
          <w:szCs w:val="24"/>
        </w:rPr>
        <w:t xml:space="preserve"> </w:t>
      </w:r>
      <w:r w:rsidRPr="005648E5">
        <w:rPr>
          <w:rFonts w:ascii="Arial" w:hAnsi="Arial" w:cs="Arial"/>
          <w:spacing w:val="-1"/>
          <w:sz w:val="24"/>
          <w:szCs w:val="24"/>
        </w:rPr>
        <w:t>vertical</w:t>
      </w:r>
      <w:r w:rsidRPr="005648E5">
        <w:rPr>
          <w:rFonts w:ascii="Arial" w:hAnsi="Arial" w:cs="Arial"/>
          <w:spacing w:val="-5"/>
          <w:sz w:val="24"/>
          <w:szCs w:val="24"/>
        </w:rPr>
        <w:t xml:space="preserve"> </w:t>
      </w:r>
      <w:r w:rsidRPr="005648E5">
        <w:rPr>
          <w:rFonts w:ascii="Arial" w:hAnsi="Arial" w:cs="Arial"/>
          <w:sz w:val="24"/>
          <w:szCs w:val="24"/>
        </w:rPr>
        <w:t>assist</w:t>
      </w:r>
      <w:r w:rsidRPr="005648E5">
        <w:rPr>
          <w:rFonts w:ascii="Arial" w:hAnsi="Arial" w:cs="Arial"/>
          <w:spacing w:val="-6"/>
          <w:sz w:val="24"/>
          <w:szCs w:val="24"/>
        </w:rPr>
        <w:t xml:space="preserve"> </w:t>
      </w:r>
      <w:r w:rsidRPr="005648E5">
        <w:rPr>
          <w:rFonts w:ascii="Arial" w:hAnsi="Arial" w:cs="Arial"/>
          <w:sz w:val="24"/>
          <w:szCs w:val="24"/>
        </w:rPr>
        <w:t>shall</w:t>
      </w:r>
      <w:r w:rsidRPr="005648E5">
        <w:rPr>
          <w:rFonts w:ascii="Arial" w:hAnsi="Arial" w:cs="Arial"/>
          <w:spacing w:val="-4"/>
          <w:sz w:val="24"/>
          <w:szCs w:val="24"/>
        </w:rPr>
        <w:t xml:space="preserve"> </w:t>
      </w:r>
      <w:r w:rsidRPr="005648E5">
        <w:rPr>
          <w:rFonts w:ascii="Arial" w:hAnsi="Arial" w:cs="Arial"/>
          <w:sz w:val="24"/>
          <w:szCs w:val="24"/>
        </w:rPr>
        <w:t>be</w:t>
      </w:r>
      <w:r w:rsidRPr="005648E5">
        <w:rPr>
          <w:rFonts w:ascii="Arial" w:hAnsi="Arial" w:cs="Arial"/>
          <w:spacing w:val="-5"/>
          <w:sz w:val="24"/>
          <w:szCs w:val="24"/>
        </w:rPr>
        <w:t xml:space="preserve"> </w:t>
      </w:r>
      <w:r w:rsidRPr="005648E5">
        <w:rPr>
          <w:rFonts w:ascii="Arial" w:hAnsi="Arial" w:cs="Arial"/>
          <w:spacing w:val="-1"/>
          <w:sz w:val="24"/>
          <w:szCs w:val="24"/>
        </w:rPr>
        <w:t>provided</w:t>
      </w:r>
      <w:r w:rsidRPr="005648E5">
        <w:rPr>
          <w:rFonts w:ascii="Arial" w:hAnsi="Arial" w:cs="Arial"/>
          <w:spacing w:val="-5"/>
          <w:sz w:val="24"/>
          <w:szCs w:val="24"/>
        </w:rPr>
        <w:t xml:space="preserve"> </w:t>
      </w:r>
      <w:r w:rsidRPr="005648E5">
        <w:rPr>
          <w:rFonts w:ascii="Arial" w:hAnsi="Arial" w:cs="Arial"/>
          <w:sz w:val="24"/>
          <w:szCs w:val="24"/>
        </w:rPr>
        <w:t>either</w:t>
      </w:r>
      <w:r w:rsidRPr="005648E5">
        <w:rPr>
          <w:rFonts w:ascii="Arial" w:hAnsi="Arial" w:cs="Arial"/>
          <w:spacing w:val="-6"/>
          <w:sz w:val="24"/>
          <w:szCs w:val="24"/>
        </w:rPr>
        <w:t xml:space="preserve"> </w:t>
      </w:r>
      <w:r w:rsidRPr="005648E5">
        <w:rPr>
          <w:rFonts w:ascii="Arial" w:hAnsi="Arial" w:cs="Arial"/>
          <w:sz w:val="24"/>
          <w:szCs w:val="24"/>
        </w:rPr>
        <w:t>as</w:t>
      </w:r>
      <w:r w:rsidRPr="005648E5">
        <w:rPr>
          <w:rFonts w:ascii="Arial" w:hAnsi="Arial" w:cs="Arial"/>
          <w:spacing w:val="-5"/>
          <w:sz w:val="24"/>
          <w:szCs w:val="24"/>
        </w:rPr>
        <w:t xml:space="preserve"> </w:t>
      </w:r>
      <w:r w:rsidRPr="005648E5">
        <w:rPr>
          <w:rFonts w:ascii="Arial" w:hAnsi="Arial" w:cs="Arial"/>
          <w:sz w:val="24"/>
          <w:szCs w:val="24"/>
        </w:rPr>
        <w:t>the</w:t>
      </w:r>
      <w:r w:rsidRPr="005648E5">
        <w:rPr>
          <w:rFonts w:ascii="Arial" w:hAnsi="Arial" w:cs="Arial"/>
          <w:spacing w:val="-5"/>
          <w:sz w:val="24"/>
          <w:szCs w:val="24"/>
        </w:rPr>
        <w:t xml:space="preserve"> </w:t>
      </w:r>
      <w:r>
        <w:rPr>
          <w:rFonts w:ascii="Arial" w:hAnsi="Arial" w:cs="Arial"/>
          <w:sz w:val="24"/>
          <w:szCs w:val="24"/>
        </w:rPr>
        <w:t xml:space="preserve">vertical </w:t>
      </w:r>
      <w:r w:rsidRPr="005648E5">
        <w:rPr>
          <w:rFonts w:ascii="Arial" w:hAnsi="Arial" w:cs="Arial"/>
          <w:sz w:val="24"/>
          <w:szCs w:val="24"/>
        </w:rPr>
        <w:t>portion</w:t>
      </w:r>
      <w:r w:rsidRPr="005648E5">
        <w:rPr>
          <w:rFonts w:ascii="Arial" w:hAnsi="Arial" w:cs="Arial"/>
          <w:spacing w:val="-6"/>
          <w:sz w:val="24"/>
          <w:szCs w:val="24"/>
        </w:rPr>
        <w:t xml:space="preserve"> </w:t>
      </w:r>
      <w:r w:rsidRPr="005648E5">
        <w:rPr>
          <w:rFonts w:ascii="Arial" w:hAnsi="Arial" w:cs="Arial"/>
          <w:sz w:val="24"/>
          <w:szCs w:val="24"/>
        </w:rPr>
        <w:t>of</w:t>
      </w:r>
      <w:r w:rsidRPr="005648E5">
        <w:rPr>
          <w:rFonts w:ascii="Arial" w:hAnsi="Arial" w:cs="Arial"/>
          <w:spacing w:val="-5"/>
          <w:sz w:val="24"/>
          <w:szCs w:val="24"/>
        </w:rPr>
        <w:t xml:space="preserve"> </w:t>
      </w:r>
      <w:r w:rsidRPr="005648E5">
        <w:rPr>
          <w:rFonts w:ascii="Arial" w:hAnsi="Arial" w:cs="Arial"/>
          <w:spacing w:val="-1"/>
          <w:sz w:val="24"/>
          <w:szCs w:val="24"/>
        </w:rPr>
        <w:t>seat</w:t>
      </w:r>
      <w:r w:rsidRPr="005648E5">
        <w:rPr>
          <w:rFonts w:ascii="Arial" w:hAnsi="Arial" w:cs="Arial"/>
          <w:spacing w:val="-5"/>
          <w:sz w:val="24"/>
          <w:szCs w:val="24"/>
        </w:rPr>
        <w:t xml:space="preserve"> </w:t>
      </w:r>
      <w:r w:rsidRPr="005648E5">
        <w:rPr>
          <w:rFonts w:ascii="Arial" w:hAnsi="Arial" w:cs="Arial"/>
          <w:sz w:val="24"/>
          <w:szCs w:val="24"/>
        </w:rPr>
        <w:t>back</w:t>
      </w:r>
      <w:r w:rsidRPr="005648E5">
        <w:rPr>
          <w:rFonts w:ascii="Arial" w:hAnsi="Arial" w:cs="Arial"/>
          <w:spacing w:val="-6"/>
          <w:sz w:val="24"/>
          <w:szCs w:val="24"/>
        </w:rPr>
        <w:t xml:space="preserve"> </w:t>
      </w:r>
      <w:r w:rsidRPr="005648E5">
        <w:rPr>
          <w:rFonts w:ascii="Arial" w:hAnsi="Arial" w:cs="Arial"/>
          <w:sz w:val="24"/>
          <w:szCs w:val="24"/>
        </w:rPr>
        <w:t>assist</w:t>
      </w:r>
      <w:r w:rsidRPr="005648E5">
        <w:rPr>
          <w:rFonts w:ascii="Arial" w:hAnsi="Arial" w:cs="Arial"/>
          <w:spacing w:val="-5"/>
          <w:sz w:val="24"/>
          <w:szCs w:val="24"/>
        </w:rPr>
        <w:t xml:space="preserve"> </w:t>
      </w:r>
      <w:r w:rsidRPr="005648E5">
        <w:rPr>
          <w:rFonts w:ascii="Arial" w:hAnsi="Arial" w:cs="Arial"/>
          <w:sz w:val="24"/>
          <w:szCs w:val="24"/>
        </w:rPr>
        <w:t>or</w:t>
      </w:r>
      <w:r w:rsidRPr="005648E5">
        <w:rPr>
          <w:rFonts w:ascii="Arial" w:hAnsi="Arial" w:cs="Arial"/>
          <w:spacing w:val="-5"/>
          <w:sz w:val="24"/>
          <w:szCs w:val="24"/>
        </w:rPr>
        <w:t xml:space="preserve"> </w:t>
      </w:r>
      <w:r w:rsidRPr="005648E5">
        <w:rPr>
          <w:rFonts w:ascii="Arial" w:hAnsi="Arial" w:cs="Arial"/>
          <w:sz w:val="24"/>
          <w:szCs w:val="24"/>
        </w:rPr>
        <w:t>as</w:t>
      </w:r>
      <w:r w:rsidRPr="005648E5">
        <w:rPr>
          <w:rFonts w:ascii="Arial" w:hAnsi="Arial" w:cs="Arial"/>
          <w:spacing w:val="-6"/>
          <w:sz w:val="24"/>
          <w:szCs w:val="24"/>
        </w:rPr>
        <w:t xml:space="preserve"> </w:t>
      </w:r>
      <w:r w:rsidRPr="005648E5">
        <w:rPr>
          <w:rFonts w:ascii="Arial" w:hAnsi="Arial" w:cs="Arial"/>
          <w:sz w:val="24"/>
          <w:szCs w:val="24"/>
        </w:rPr>
        <w:t>a</w:t>
      </w:r>
      <w:r w:rsidRPr="005648E5">
        <w:rPr>
          <w:rFonts w:ascii="Arial" w:hAnsi="Arial" w:cs="Arial"/>
          <w:spacing w:val="-5"/>
          <w:sz w:val="24"/>
          <w:szCs w:val="24"/>
        </w:rPr>
        <w:t xml:space="preserve"> </w:t>
      </w:r>
      <w:r w:rsidRPr="005648E5">
        <w:rPr>
          <w:rFonts w:ascii="Arial" w:hAnsi="Arial" w:cs="Arial"/>
          <w:sz w:val="24"/>
          <w:szCs w:val="24"/>
        </w:rPr>
        <w:t>separate</w:t>
      </w:r>
      <w:r w:rsidRPr="005648E5">
        <w:rPr>
          <w:rFonts w:ascii="Arial" w:hAnsi="Arial" w:cs="Arial"/>
          <w:spacing w:val="-6"/>
          <w:sz w:val="24"/>
          <w:szCs w:val="24"/>
        </w:rPr>
        <w:t xml:space="preserve"> </w:t>
      </w:r>
      <w:r w:rsidRPr="005648E5">
        <w:rPr>
          <w:rFonts w:ascii="Arial" w:hAnsi="Arial" w:cs="Arial"/>
          <w:sz w:val="24"/>
          <w:szCs w:val="24"/>
        </w:rPr>
        <w:t>item</w:t>
      </w:r>
      <w:r w:rsidRPr="005648E5">
        <w:rPr>
          <w:rFonts w:ascii="Arial" w:hAnsi="Arial" w:cs="Arial"/>
          <w:spacing w:val="-6"/>
          <w:sz w:val="24"/>
          <w:szCs w:val="24"/>
        </w:rPr>
        <w:t xml:space="preserve"> </w:t>
      </w:r>
      <w:r w:rsidRPr="005648E5">
        <w:rPr>
          <w:rFonts w:ascii="Arial" w:hAnsi="Arial" w:cs="Arial"/>
          <w:sz w:val="24"/>
          <w:szCs w:val="24"/>
        </w:rPr>
        <w:t>so</w:t>
      </w:r>
      <w:r w:rsidRPr="005648E5">
        <w:rPr>
          <w:rFonts w:ascii="Arial" w:hAnsi="Arial" w:cs="Arial"/>
          <w:spacing w:val="-5"/>
          <w:sz w:val="24"/>
          <w:szCs w:val="24"/>
        </w:rPr>
        <w:t xml:space="preserve"> </w:t>
      </w:r>
      <w:r w:rsidRPr="005648E5">
        <w:rPr>
          <w:rFonts w:ascii="Arial" w:hAnsi="Arial" w:cs="Arial"/>
          <w:sz w:val="24"/>
          <w:szCs w:val="24"/>
        </w:rPr>
        <w:t>that</w:t>
      </w:r>
      <w:r w:rsidRPr="005648E5">
        <w:rPr>
          <w:rFonts w:ascii="Arial" w:hAnsi="Arial" w:cs="Arial"/>
          <w:spacing w:val="-5"/>
          <w:sz w:val="24"/>
          <w:szCs w:val="24"/>
        </w:rPr>
        <w:t xml:space="preserve"> </w:t>
      </w:r>
      <w:r w:rsidRPr="005648E5">
        <w:rPr>
          <w:rFonts w:ascii="Arial" w:hAnsi="Arial" w:cs="Arial"/>
          <w:sz w:val="24"/>
          <w:szCs w:val="24"/>
        </w:rPr>
        <w:t>a</w:t>
      </w:r>
      <w:r w:rsidRPr="005648E5">
        <w:rPr>
          <w:rFonts w:ascii="Arial" w:hAnsi="Arial" w:cs="Arial"/>
          <w:spacing w:val="-5"/>
          <w:sz w:val="24"/>
          <w:szCs w:val="24"/>
        </w:rPr>
        <w:t xml:space="preserve"> </w:t>
      </w:r>
      <w:r w:rsidRPr="005648E5">
        <w:rPr>
          <w:rFonts w:ascii="Arial" w:hAnsi="Arial" w:cs="Arial"/>
          <w:sz w:val="24"/>
          <w:szCs w:val="24"/>
        </w:rPr>
        <w:t>5th-percentile</w:t>
      </w:r>
      <w:r w:rsidRPr="005648E5">
        <w:rPr>
          <w:rFonts w:ascii="Arial" w:hAnsi="Arial" w:cs="Arial"/>
          <w:spacing w:val="-6"/>
          <w:sz w:val="24"/>
          <w:szCs w:val="24"/>
        </w:rPr>
        <w:t xml:space="preserve"> </w:t>
      </w:r>
      <w:r w:rsidRPr="005648E5">
        <w:rPr>
          <w:rFonts w:ascii="Arial" w:hAnsi="Arial" w:cs="Arial"/>
          <w:spacing w:val="-1"/>
          <w:sz w:val="24"/>
          <w:szCs w:val="24"/>
        </w:rPr>
        <w:t>female</w:t>
      </w:r>
      <w:r w:rsidRPr="005648E5">
        <w:rPr>
          <w:rFonts w:ascii="Arial" w:hAnsi="Arial" w:cs="Arial"/>
          <w:spacing w:val="-5"/>
          <w:sz w:val="24"/>
          <w:szCs w:val="24"/>
        </w:rPr>
        <w:t xml:space="preserve"> </w:t>
      </w:r>
      <w:r w:rsidRPr="005648E5">
        <w:rPr>
          <w:rFonts w:ascii="Arial" w:hAnsi="Arial" w:cs="Arial"/>
          <w:sz w:val="24"/>
          <w:szCs w:val="24"/>
        </w:rPr>
        <w:t>passenger</w:t>
      </w:r>
      <w:r w:rsidRPr="005648E5">
        <w:rPr>
          <w:rFonts w:ascii="Arial" w:hAnsi="Arial" w:cs="Arial"/>
          <w:spacing w:val="-4"/>
          <w:sz w:val="24"/>
          <w:szCs w:val="24"/>
        </w:rPr>
        <w:t xml:space="preserve"> </w:t>
      </w:r>
      <w:r w:rsidRPr="005648E5">
        <w:rPr>
          <w:rFonts w:ascii="Arial" w:hAnsi="Arial" w:cs="Arial"/>
          <w:spacing w:val="-1"/>
          <w:sz w:val="24"/>
          <w:szCs w:val="24"/>
        </w:rPr>
        <w:t>may</w:t>
      </w:r>
      <w:r w:rsidRPr="005648E5">
        <w:rPr>
          <w:rFonts w:ascii="Arial" w:hAnsi="Arial" w:cs="Arial"/>
          <w:spacing w:val="-4"/>
          <w:sz w:val="24"/>
          <w:szCs w:val="24"/>
        </w:rPr>
        <w:t xml:space="preserve"> </w:t>
      </w:r>
      <w:r w:rsidRPr="005648E5">
        <w:rPr>
          <w:rFonts w:ascii="Arial" w:hAnsi="Arial" w:cs="Arial"/>
          <w:sz w:val="24"/>
          <w:szCs w:val="24"/>
        </w:rPr>
        <w:t>easily</w:t>
      </w:r>
      <w:r w:rsidRPr="005648E5">
        <w:rPr>
          <w:rFonts w:ascii="Arial" w:hAnsi="Arial" w:cs="Arial"/>
          <w:spacing w:val="-4"/>
          <w:sz w:val="24"/>
          <w:szCs w:val="24"/>
        </w:rPr>
        <w:t xml:space="preserve"> </w:t>
      </w:r>
      <w:r w:rsidRPr="005648E5">
        <w:rPr>
          <w:rFonts w:ascii="Arial" w:hAnsi="Arial" w:cs="Arial"/>
          <w:spacing w:val="-1"/>
          <w:sz w:val="24"/>
          <w:szCs w:val="24"/>
        </w:rPr>
        <w:t>move</w:t>
      </w:r>
      <w:r w:rsidRPr="005648E5">
        <w:rPr>
          <w:rFonts w:ascii="Arial" w:hAnsi="Arial" w:cs="Arial"/>
          <w:spacing w:val="30"/>
          <w:w w:val="99"/>
          <w:sz w:val="24"/>
          <w:szCs w:val="24"/>
        </w:rPr>
        <w:t xml:space="preserve"> </w:t>
      </w:r>
      <w:r w:rsidRPr="005648E5">
        <w:rPr>
          <w:rFonts w:ascii="Arial" w:hAnsi="Arial" w:cs="Arial"/>
          <w:sz w:val="24"/>
          <w:szCs w:val="24"/>
        </w:rPr>
        <w:t>from</w:t>
      </w:r>
      <w:r w:rsidRPr="005648E5">
        <w:rPr>
          <w:rFonts w:ascii="Arial" w:hAnsi="Arial" w:cs="Arial"/>
          <w:spacing w:val="-7"/>
          <w:sz w:val="24"/>
          <w:szCs w:val="24"/>
        </w:rPr>
        <w:t xml:space="preserve"> </w:t>
      </w:r>
      <w:r w:rsidRPr="005648E5">
        <w:rPr>
          <w:rFonts w:ascii="Arial" w:hAnsi="Arial" w:cs="Arial"/>
          <w:sz w:val="24"/>
          <w:szCs w:val="24"/>
        </w:rPr>
        <w:t>one</w:t>
      </w:r>
      <w:r w:rsidRPr="005648E5">
        <w:rPr>
          <w:rFonts w:ascii="Arial" w:hAnsi="Arial" w:cs="Arial"/>
          <w:spacing w:val="-6"/>
          <w:sz w:val="24"/>
          <w:szCs w:val="24"/>
        </w:rPr>
        <w:t xml:space="preserve"> </w:t>
      </w:r>
      <w:r w:rsidRPr="005648E5">
        <w:rPr>
          <w:rFonts w:ascii="Arial" w:hAnsi="Arial" w:cs="Arial"/>
          <w:sz w:val="24"/>
          <w:szCs w:val="24"/>
        </w:rPr>
        <w:t>assist</w:t>
      </w:r>
      <w:r w:rsidRPr="005648E5">
        <w:rPr>
          <w:rFonts w:ascii="Arial" w:hAnsi="Arial" w:cs="Arial"/>
          <w:spacing w:val="-6"/>
          <w:sz w:val="24"/>
          <w:szCs w:val="24"/>
        </w:rPr>
        <w:t xml:space="preserve"> </w:t>
      </w:r>
      <w:r w:rsidRPr="005648E5">
        <w:rPr>
          <w:rFonts w:ascii="Arial" w:hAnsi="Arial" w:cs="Arial"/>
          <w:sz w:val="24"/>
          <w:szCs w:val="24"/>
        </w:rPr>
        <w:t>to</w:t>
      </w:r>
      <w:r w:rsidRPr="005648E5">
        <w:rPr>
          <w:rFonts w:ascii="Arial" w:hAnsi="Arial" w:cs="Arial"/>
          <w:spacing w:val="-5"/>
          <w:sz w:val="24"/>
          <w:szCs w:val="24"/>
        </w:rPr>
        <w:t xml:space="preserve"> </w:t>
      </w:r>
      <w:r w:rsidRPr="005648E5">
        <w:rPr>
          <w:rFonts w:ascii="Arial" w:hAnsi="Arial" w:cs="Arial"/>
          <w:sz w:val="24"/>
          <w:szCs w:val="24"/>
        </w:rPr>
        <w:t>another</w:t>
      </w:r>
      <w:r w:rsidRPr="005648E5">
        <w:rPr>
          <w:rFonts w:ascii="Arial" w:hAnsi="Arial" w:cs="Arial"/>
          <w:spacing w:val="-6"/>
          <w:sz w:val="24"/>
          <w:szCs w:val="24"/>
        </w:rPr>
        <w:t xml:space="preserve"> </w:t>
      </w:r>
      <w:r w:rsidRPr="005648E5">
        <w:rPr>
          <w:rFonts w:ascii="Arial" w:hAnsi="Arial" w:cs="Arial"/>
          <w:sz w:val="24"/>
          <w:szCs w:val="24"/>
        </w:rPr>
        <w:t>using</w:t>
      </w:r>
      <w:r w:rsidRPr="005648E5">
        <w:rPr>
          <w:rFonts w:ascii="Arial" w:hAnsi="Arial" w:cs="Arial"/>
          <w:spacing w:val="-5"/>
          <w:sz w:val="24"/>
          <w:szCs w:val="24"/>
        </w:rPr>
        <w:t xml:space="preserve"> </w:t>
      </w:r>
      <w:r w:rsidRPr="005648E5">
        <w:rPr>
          <w:rFonts w:ascii="Arial" w:hAnsi="Arial" w:cs="Arial"/>
          <w:sz w:val="24"/>
          <w:szCs w:val="24"/>
        </w:rPr>
        <w:t>one</w:t>
      </w:r>
      <w:r w:rsidRPr="005648E5">
        <w:rPr>
          <w:rFonts w:ascii="Arial" w:hAnsi="Arial" w:cs="Arial"/>
          <w:spacing w:val="-5"/>
          <w:sz w:val="24"/>
          <w:szCs w:val="24"/>
        </w:rPr>
        <w:t xml:space="preserve"> </w:t>
      </w:r>
      <w:r w:rsidRPr="005648E5">
        <w:rPr>
          <w:rFonts w:ascii="Arial" w:hAnsi="Arial" w:cs="Arial"/>
          <w:spacing w:val="-1"/>
          <w:sz w:val="24"/>
          <w:szCs w:val="24"/>
        </w:rPr>
        <w:t>hand</w:t>
      </w:r>
      <w:r w:rsidRPr="005648E5">
        <w:rPr>
          <w:rFonts w:ascii="Arial" w:hAnsi="Arial" w:cs="Arial"/>
          <w:spacing w:val="-5"/>
          <w:sz w:val="24"/>
          <w:szCs w:val="24"/>
        </w:rPr>
        <w:t xml:space="preserve"> </w:t>
      </w:r>
      <w:r w:rsidRPr="005648E5">
        <w:rPr>
          <w:rFonts w:ascii="Arial" w:hAnsi="Arial" w:cs="Arial"/>
          <w:sz w:val="24"/>
          <w:szCs w:val="24"/>
        </w:rPr>
        <w:t>and</w:t>
      </w:r>
      <w:r w:rsidRPr="005648E5">
        <w:rPr>
          <w:rFonts w:ascii="Arial" w:hAnsi="Arial" w:cs="Arial"/>
          <w:spacing w:val="-5"/>
          <w:sz w:val="24"/>
          <w:szCs w:val="24"/>
        </w:rPr>
        <w:t xml:space="preserve"> </w:t>
      </w:r>
      <w:r w:rsidRPr="005648E5">
        <w:rPr>
          <w:rFonts w:ascii="Arial" w:hAnsi="Arial" w:cs="Arial"/>
          <w:sz w:val="24"/>
          <w:szCs w:val="24"/>
        </w:rPr>
        <w:t>the</w:t>
      </w:r>
      <w:r w:rsidRPr="005648E5">
        <w:rPr>
          <w:rFonts w:ascii="Arial" w:hAnsi="Arial" w:cs="Arial"/>
          <w:spacing w:val="-7"/>
          <w:sz w:val="24"/>
          <w:szCs w:val="24"/>
        </w:rPr>
        <w:t xml:space="preserve"> </w:t>
      </w:r>
      <w:r w:rsidRPr="005648E5">
        <w:rPr>
          <w:rFonts w:ascii="Arial" w:hAnsi="Arial" w:cs="Arial"/>
          <w:spacing w:val="-1"/>
          <w:sz w:val="24"/>
          <w:szCs w:val="24"/>
        </w:rPr>
        <w:t>other</w:t>
      </w:r>
      <w:r w:rsidRPr="005648E5">
        <w:rPr>
          <w:rFonts w:ascii="Arial" w:hAnsi="Arial" w:cs="Arial"/>
          <w:spacing w:val="-6"/>
          <w:sz w:val="24"/>
          <w:szCs w:val="24"/>
        </w:rPr>
        <w:t xml:space="preserve"> </w:t>
      </w:r>
      <w:r w:rsidRPr="005648E5">
        <w:rPr>
          <w:rFonts w:ascii="Arial" w:hAnsi="Arial" w:cs="Arial"/>
          <w:sz w:val="24"/>
          <w:szCs w:val="24"/>
        </w:rPr>
        <w:t>without</w:t>
      </w:r>
      <w:r w:rsidRPr="005648E5">
        <w:rPr>
          <w:rFonts w:ascii="Arial" w:hAnsi="Arial" w:cs="Arial"/>
          <w:spacing w:val="-6"/>
          <w:sz w:val="24"/>
          <w:szCs w:val="24"/>
        </w:rPr>
        <w:t xml:space="preserve"> </w:t>
      </w:r>
      <w:r w:rsidRPr="005648E5">
        <w:rPr>
          <w:rFonts w:ascii="Arial" w:hAnsi="Arial" w:cs="Arial"/>
          <w:spacing w:val="-1"/>
          <w:sz w:val="24"/>
          <w:szCs w:val="24"/>
        </w:rPr>
        <w:t>losing</w:t>
      </w:r>
      <w:r w:rsidRPr="005648E5">
        <w:rPr>
          <w:rFonts w:ascii="Arial" w:hAnsi="Arial" w:cs="Arial"/>
          <w:spacing w:val="-4"/>
          <w:sz w:val="24"/>
          <w:szCs w:val="24"/>
        </w:rPr>
        <w:t xml:space="preserve"> </w:t>
      </w:r>
      <w:r w:rsidRPr="005648E5">
        <w:rPr>
          <w:rFonts w:ascii="Arial" w:hAnsi="Arial" w:cs="Arial"/>
          <w:sz w:val="24"/>
          <w:szCs w:val="24"/>
        </w:rPr>
        <w:t>support.</w:t>
      </w:r>
      <w:r>
        <w:rPr>
          <w:rFonts w:ascii="Arial" w:hAnsi="Arial" w:cs="Arial"/>
          <w:spacing w:val="-6"/>
          <w:sz w:val="24"/>
          <w:szCs w:val="24"/>
        </w:rPr>
        <w:t xml:space="preserve">  </w:t>
      </w:r>
      <w:r w:rsidRPr="005648E5">
        <w:rPr>
          <w:rFonts w:ascii="Arial" w:hAnsi="Arial" w:cs="Arial"/>
          <w:sz w:val="24"/>
          <w:szCs w:val="24"/>
        </w:rPr>
        <w:t>All</w:t>
      </w:r>
      <w:r w:rsidRPr="005648E5">
        <w:rPr>
          <w:rFonts w:ascii="Arial" w:hAnsi="Arial" w:cs="Arial"/>
          <w:spacing w:val="-6"/>
          <w:sz w:val="24"/>
          <w:szCs w:val="24"/>
        </w:rPr>
        <w:t xml:space="preserve"> </w:t>
      </w:r>
      <w:r w:rsidRPr="005648E5">
        <w:rPr>
          <w:rFonts w:ascii="Arial" w:hAnsi="Arial" w:cs="Arial"/>
          <w:sz w:val="24"/>
          <w:szCs w:val="24"/>
        </w:rPr>
        <w:t>stanchions</w:t>
      </w:r>
      <w:r w:rsidRPr="005648E5">
        <w:rPr>
          <w:rFonts w:ascii="Arial" w:hAnsi="Arial" w:cs="Arial"/>
          <w:spacing w:val="-7"/>
          <w:sz w:val="24"/>
          <w:szCs w:val="24"/>
        </w:rPr>
        <w:t xml:space="preserve"> </w:t>
      </w:r>
      <w:r w:rsidRPr="005648E5">
        <w:rPr>
          <w:rFonts w:ascii="Arial" w:hAnsi="Arial" w:cs="Arial"/>
          <w:sz w:val="24"/>
          <w:szCs w:val="24"/>
        </w:rPr>
        <w:t>shall</w:t>
      </w:r>
      <w:r w:rsidRPr="005648E5">
        <w:rPr>
          <w:rFonts w:ascii="Arial" w:hAnsi="Arial" w:cs="Arial"/>
          <w:spacing w:val="-6"/>
          <w:sz w:val="24"/>
          <w:szCs w:val="24"/>
        </w:rPr>
        <w:t xml:space="preserve"> </w:t>
      </w:r>
      <w:r w:rsidRPr="005648E5">
        <w:rPr>
          <w:rFonts w:ascii="Arial" w:hAnsi="Arial" w:cs="Arial"/>
          <w:sz w:val="24"/>
          <w:szCs w:val="24"/>
        </w:rPr>
        <w:t>be</w:t>
      </w:r>
      <w:r>
        <w:rPr>
          <w:rFonts w:ascii="Arial" w:hAnsi="Arial" w:cs="Arial"/>
          <w:spacing w:val="-7"/>
          <w:sz w:val="24"/>
          <w:szCs w:val="24"/>
        </w:rPr>
        <w:t xml:space="preserve"> powder coated yellow </w:t>
      </w:r>
      <w:r w:rsidRPr="005648E5">
        <w:rPr>
          <w:rFonts w:ascii="Arial" w:hAnsi="Arial" w:cs="Arial"/>
          <w:spacing w:val="-1"/>
          <w:sz w:val="24"/>
          <w:szCs w:val="24"/>
        </w:rPr>
        <w:t>steel</w:t>
      </w:r>
      <w:r w:rsidRPr="005648E5">
        <w:rPr>
          <w:rFonts w:ascii="Arial" w:hAnsi="Arial" w:cs="Arial"/>
          <w:spacing w:val="-8"/>
          <w:sz w:val="24"/>
          <w:szCs w:val="24"/>
        </w:rPr>
        <w:t xml:space="preserve"> </w:t>
      </w:r>
      <w:r w:rsidRPr="005648E5">
        <w:rPr>
          <w:rFonts w:ascii="Arial" w:hAnsi="Arial" w:cs="Arial"/>
          <w:sz w:val="24"/>
          <w:szCs w:val="24"/>
        </w:rPr>
        <w:t>finish</w:t>
      </w:r>
      <w:r w:rsidRPr="005648E5">
        <w:rPr>
          <w:rFonts w:ascii="Arial" w:hAnsi="Arial" w:cs="Arial"/>
          <w:spacing w:val="-2"/>
          <w:sz w:val="24"/>
          <w:szCs w:val="24"/>
        </w:rPr>
        <w:t>.</w:t>
      </w:r>
    </w:p>
    <w:p w:rsidR="00F740EC" w:rsidRPr="00B36ED4" w:rsidRDefault="00F740EC" w:rsidP="002E7B7F">
      <w:pPr>
        <w:pStyle w:val="BodyText"/>
        <w:jc w:val="both"/>
        <w:rPr>
          <w:rFonts w:ascii="Arial" w:hAnsi="Arial" w:cs="Arial"/>
          <w:sz w:val="24"/>
          <w:szCs w:val="24"/>
        </w:rPr>
      </w:pPr>
    </w:p>
    <w:p w:rsidR="00B6485E" w:rsidRPr="00B36ED4" w:rsidRDefault="00B6485E" w:rsidP="00797375">
      <w:pPr>
        <w:pStyle w:val="ListParagraph"/>
        <w:numPr>
          <w:ilvl w:val="0"/>
          <w:numId w:val="485"/>
        </w:numPr>
        <w:jc w:val="both"/>
        <w:rPr>
          <w:rFonts w:ascii="Arial" w:eastAsia="Times New Roman" w:hAnsi="Arial" w:cs="Arial"/>
          <w:b/>
          <w:vanish/>
          <w:spacing w:val="-1"/>
          <w:sz w:val="24"/>
          <w:szCs w:val="24"/>
        </w:rPr>
      </w:pPr>
    </w:p>
    <w:p w:rsidR="00B6485E" w:rsidRPr="00B36ED4" w:rsidRDefault="00B6485E" w:rsidP="00797375">
      <w:pPr>
        <w:pStyle w:val="ListParagraph"/>
        <w:numPr>
          <w:ilvl w:val="0"/>
          <w:numId w:val="485"/>
        </w:numPr>
        <w:jc w:val="both"/>
        <w:rPr>
          <w:rFonts w:ascii="Arial" w:eastAsia="Times New Roman" w:hAnsi="Arial" w:cs="Arial"/>
          <w:b/>
          <w:vanish/>
          <w:spacing w:val="-1"/>
          <w:sz w:val="24"/>
          <w:szCs w:val="24"/>
        </w:rPr>
      </w:pPr>
    </w:p>
    <w:p w:rsidR="00B6485E" w:rsidRPr="00B36ED4" w:rsidRDefault="00B6485E" w:rsidP="00797375">
      <w:pPr>
        <w:pStyle w:val="ListParagraph"/>
        <w:numPr>
          <w:ilvl w:val="0"/>
          <w:numId w:val="485"/>
        </w:numPr>
        <w:jc w:val="both"/>
        <w:rPr>
          <w:rFonts w:ascii="Arial" w:eastAsia="Times New Roman" w:hAnsi="Arial" w:cs="Arial"/>
          <w:b/>
          <w:vanish/>
          <w:spacing w:val="-1"/>
          <w:sz w:val="24"/>
          <w:szCs w:val="24"/>
        </w:rPr>
      </w:pPr>
    </w:p>
    <w:p w:rsidR="00B6485E" w:rsidRPr="00B36ED4" w:rsidRDefault="00B6485E" w:rsidP="00797375">
      <w:pPr>
        <w:pStyle w:val="ListParagraph"/>
        <w:numPr>
          <w:ilvl w:val="0"/>
          <w:numId w:val="485"/>
        </w:numPr>
        <w:jc w:val="both"/>
        <w:rPr>
          <w:rFonts w:ascii="Arial" w:eastAsia="Times New Roman" w:hAnsi="Arial" w:cs="Arial"/>
          <w:b/>
          <w:vanish/>
          <w:spacing w:val="-1"/>
          <w:sz w:val="24"/>
          <w:szCs w:val="24"/>
        </w:rPr>
      </w:pPr>
    </w:p>
    <w:p w:rsidR="00B6485E" w:rsidRPr="00B36ED4" w:rsidRDefault="00B6485E" w:rsidP="00797375">
      <w:pPr>
        <w:pStyle w:val="ListParagraph"/>
        <w:numPr>
          <w:ilvl w:val="0"/>
          <w:numId w:val="485"/>
        </w:numPr>
        <w:jc w:val="both"/>
        <w:rPr>
          <w:rFonts w:ascii="Arial" w:eastAsia="Times New Roman" w:hAnsi="Arial" w:cs="Arial"/>
          <w:b/>
          <w:vanish/>
          <w:spacing w:val="-1"/>
          <w:sz w:val="24"/>
          <w:szCs w:val="24"/>
        </w:rPr>
      </w:pPr>
    </w:p>
    <w:p w:rsidR="00B6485E" w:rsidRPr="00B36ED4" w:rsidRDefault="00B6485E" w:rsidP="00797375">
      <w:pPr>
        <w:pStyle w:val="ListParagraph"/>
        <w:numPr>
          <w:ilvl w:val="0"/>
          <w:numId w:val="485"/>
        </w:numPr>
        <w:jc w:val="both"/>
        <w:rPr>
          <w:rFonts w:ascii="Arial" w:eastAsia="Times New Roman" w:hAnsi="Arial" w:cs="Arial"/>
          <w:b/>
          <w:vanish/>
          <w:spacing w:val="-1"/>
          <w:sz w:val="24"/>
          <w:szCs w:val="24"/>
        </w:rPr>
      </w:pPr>
    </w:p>
    <w:p w:rsidR="00B6485E" w:rsidRPr="00B36ED4" w:rsidRDefault="00B6485E" w:rsidP="00797375">
      <w:pPr>
        <w:pStyle w:val="ListParagraph"/>
        <w:numPr>
          <w:ilvl w:val="0"/>
          <w:numId w:val="485"/>
        </w:numPr>
        <w:jc w:val="both"/>
        <w:rPr>
          <w:rFonts w:ascii="Arial" w:eastAsia="Times New Roman" w:hAnsi="Arial" w:cs="Arial"/>
          <w:b/>
          <w:vanish/>
          <w:spacing w:val="-1"/>
          <w:sz w:val="24"/>
          <w:szCs w:val="24"/>
        </w:rPr>
      </w:pPr>
    </w:p>
    <w:p w:rsidR="00B6485E" w:rsidRPr="00B36ED4" w:rsidRDefault="00B6485E" w:rsidP="00797375">
      <w:pPr>
        <w:pStyle w:val="BodyText"/>
        <w:numPr>
          <w:ilvl w:val="0"/>
          <w:numId w:val="485"/>
        </w:numPr>
        <w:ind w:left="1080"/>
        <w:jc w:val="both"/>
        <w:rPr>
          <w:rFonts w:ascii="Arial" w:hAnsi="Arial" w:cs="Arial"/>
          <w:b/>
          <w:sz w:val="24"/>
          <w:szCs w:val="24"/>
        </w:rPr>
      </w:pPr>
      <w:r w:rsidRPr="00B36ED4">
        <w:rPr>
          <w:rFonts w:ascii="Arial" w:hAnsi="Arial" w:cs="Arial"/>
          <w:b/>
          <w:spacing w:val="-1"/>
          <w:sz w:val="24"/>
          <w:szCs w:val="24"/>
        </w:rPr>
        <w:t>Assists</w:t>
      </w:r>
    </w:p>
    <w:p w:rsidR="00B6485E" w:rsidRPr="00B36ED4" w:rsidRDefault="00B6485E" w:rsidP="00797375">
      <w:pPr>
        <w:pStyle w:val="BodyText"/>
        <w:numPr>
          <w:ilvl w:val="0"/>
          <w:numId w:val="486"/>
        </w:numPr>
        <w:ind w:left="1800"/>
        <w:jc w:val="both"/>
        <w:rPr>
          <w:rFonts w:ascii="Arial" w:hAnsi="Arial" w:cs="Arial"/>
          <w:sz w:val="24"/>
          <w:szCs w:val="24"/>
        </w:rPr>
      </w:pPr>
      <w:r w:rsidRPr="00B36ED4">
        <w:rPr>
          <w:rFonts w:ascii="Arial" w:hAnsi="Arial" w:cs="Arial"/>
          <w:sz w:val="24"/>
          <w:szCs w:val="24"/>
        </w:rPr>
        <w:t>Excluding</w:t>
      </w:r>
      <w:r w:rsidRPr="00B36ED4">
        <w:rPr>
          <w:rFonts w:ascii="Arial" w:hAnsi="Arial" w:cs="Arial"/>
          <w:spacing w:val="-7"/>
          <w:sz w:val="24"/>
          <w:szCs w:val="24"/>
        </w:rPr>
        <w:t xml:space="preserve"> </w:t>
      </w:r>
      <w:r w:rsidRPr="00B36ED4">
        <w:rPr>
          <w:rFonts w:ascii="Arial" w:hAnsi="Arial" w:cs="Arial"/>
          <w:spacing w:val="-1"/>
          <w:sz w:val="24"/>
          <w:szCs w:val="24"/>
        </w:rPr>
        <w:t>those</w:t>
      </w:r>
      <w:r w:rsidRPr="00B36ED4">
        <w:rPr>
          <w:rFonts w:ascii="Arial" w:hAnsi="Arial" w:cs="Arial"/>
          <w:spacing w:val="-5"/>
          <w:sz w:val="24"/>
          <w:szCs w:val="24"/>
        </w:rPr>
        <w:t xml:space="preserve"> </w:t>
      </w:r>
      <w:r w:rsidRPr="00B36ED4">
        <w:rPr>
          <w:rFonts w:ascii="Arial" w:hAnsi="Arial" w:cs="Arial"/>
          <w:spacing w:val="-1"/>
          <w:sz w:val="24"/>
          <w:szCs w:val="24"/>
        </w:rPr>
        <w:t>mounted</w:t>
      </w:r>
      <w:r w:rsidRPr="00B36ED4">
        <w:rPr>
          <w:rFonts w:ascii="Arial" w:hAnsi="Arial" w:cs="Arial"/>
          <w:spacing w:val="-7"/>
          <w:sz w:val="24"/>
          <w:szCs w:val="24"/>
        </w:rPr>
        <w:t xml:space="preserve"> </w:t>
      </w:r>
      <w:r w:rsidRPr="00B36ED4">
        <w:rPr>
          <w:rFonts w:ascii="Arial" w:hAnsi="Arial" w:cs="Arial"/>
          <w:sz w:val="24"/>
          <w:szCs w:val="24"/>
        </w:rPr>
        <w:t>on</w:t>
      </w:r>
      <w:r w:rsidRPr="00B36ED4">
        <w:rPr>
          <w:rFonts w:ascii="Arial" w:hAnsi="Arial" w:cs="Arial"/>
          <w:spacing w:val="-5"/>
          <w:sz w:val="24"/>
          <w:szCs w:val="24"/>
        </w:rPr>
        <w:t xml:space="preserve"> </w:t>
      </w:r>
      <w:r w:rsidRPr="00B36ED4">
        <w:rPr>
          <w:rFonts w:ascii="Arial" w:hAnsi="Arial" w:cs="Arial"/>
          <w:sz w:val="24"/>
          <w:szCs w:val="24"/>
        </w:rPr>
        <w:t>the</w:t>
      </w:r>
      <w:r w:rsidRPr="00B36ED4">
        <w:rPr>
          <w:rFonts w:ascii="Arial" w:hAnsi="Arial" w:cs="Arial"/>
          <w:spacing w:val="-7"/>
          <w:sz w:val="24"/>
          <w:szCs w:val="24"/>
        </w:rPr>
        <w:t xml:space="preserve"> </w:t>
      </w:r>
      <w:r w:rsidRPr="00B36ED4">
        <w:rPr>
          <w:rFonts w:ascii="Arial" w:hAnsi="Arial" w:cs="Arial"/>
          <w:spacing w:val="-1"/>
          <w:sz w:val="24"/>
          <w:szCs w:val="24"/>
        </w:rPr>
        <w:t>seats</w:t>
      </w:r>
      <w:r w:rsidRPr="00B36ED4">
        <w:rPr>
          <w:rFonts w:ascii="Arial" w:hAnsi="Arial" w:cs="Arial"/>
          <w:spacing w:val="-7"/>
          <w:sz w:val="24"/>
          <w:szCs w:val="24"/>
        </w:rPr>
        <w:t xml:space="preserve"> </w:t>
      </w:r>
      <w:r w:rsidRPr="00B36ED4">
        <w:rPr>
          <w:rFonts w:ascii="Arial" w:hAnsi="Arial" w:cs="Arial"/>
          <w:sz w:val="24"/>
          <w:szCs w:val="24"/>
        </w:rPr>
        <w:t>and</w:t>
      </w:r>
      <w:r w:rsidRPr="00B36ED4">
        <w:rPr>
          <w:rFonts w:ascii="Arial" w:hAnsi="Arial" w:cs="Arial"/>
          <w:spacing w:val="-5"/>
          <w:sz w:val="24"/>
          <w:szCs w:val="24"/>
        </w:rPr>
        <w:t xml:space="preserve"> </w:t>
      </w:r>
      <w:r w:rsidRPr="00B36ED4">
        <w:rPr>
          <w:rFonts w:ascii="Arial" w:hAnsi="Arial" w:cs="Arial"/>
          <w:sz w:val="24"/>
          <w:szCs w:val="24"/>
        </w:rPr>
        <w:t>doors,</w:t>
      </w:r>
      <w:r w:rsidRPr="00B36ED4">
        <w:rPr>
          <w:rFonts w:ascii="Arial" w:hAnsi="Arial" w:cs="Arial"/>
          <w:spacing w:val="-7"/>
          <w:sz w:val="24"/>
          <w:szCs w:val="24"/>
        </w:rPr>
        <w:t xml:space="preserve"> </w:t>
      </w:r>
      <w:r w:rsidRPr="00B36ED4">
        <w:rPr>
          <w:rFonts w:ascii="Arial" w:hAnsi="Arial" w:cs="Arial"/>
          <w:sz w:val="24"/>
          <w:szCs w:val="24"/>
        </w:rPr>
        <w:t>the</w:t>
      </w:r>
      <w:r w:rsidRPr="00B36ED4">
        <w:rPr>
          <w:rFonts w:ascii="Arial" w:hAnsi="Arial" w:cs="Arial"/>
          <w:spacing w:val="-7"/>
          <w:sz w:val="24"/>
          <w:szCs w:val="24"/>
        </w:rPr>
        <w:t xml:space="preserve"> </w:t>
      </w:r>
      <w:r w:rsidRPr="00B36ED4">
        <w:rPr>
          <w:rFonts w:ascii="Arial" w:hAnsi="Arial" w:cs="Arial"/>
          <w:sz w:val="24"/>
          <w:szCs w:val="24"/>
        </w:rPr>
        <w:t>assists</w:t>
      </w:r>
      <w:r w:rsidRPr="00B36ED4">
        <w:rPr>
          <w:rFonts w:ascii="Arial" w:hAnsi="Arial" w:cs="Arial"/>
          <w:spacing w:val="-7"/>
          <w:sz w:val="24"/>
          <w:szCs w:val="24"/>
        </w:rPr>
        <w:t xml:space="preserve"> </w:t>
      </w:r>
      <w:r w:rsidRPr="00B36ED4">
        <w:rPr>
          <w:rFonts w:ascii="Arial" w:hAnsi="Arial" w:cs="Arial"/>
          <w:sz w:val="24"/>
          <w:szCs w:val="24"/>
        </w:rPr>
        <w:t>shall</w:t>
      </w:r>
      <w:r w:rsidRPr="00B36ED4">
        <w:rPr>
          <w:rFonts w:ascii="Arial" w:hAnsi="Arial" w:cs="Arial"/>
          <w:spacing w:val="-6"/>
          <w:sz w:val="24"/>
          <w:szCs w:val="24"/>
        </w:rPr>
        <w:t xml:space="preserve"> </w:t>
      </w:r>
      <w:r w:rsidRPr="00B36ED4">
        <w:rPr>
          <w:rFonts w:ascii="Arial" w:hAnsi="Arial" w:cs="Arial"/>
          <w:sz w:val="24"/>
          <w:szCs w:val="24"/>
        </w:rPr>
        <w:t>have</w:t>
      </w:r>
      <w:r w:rsidRPr="00B36ED4">
        <w:rPr>
          <w:rFonts w:ascii="Arial" w:hAnsi="Arial" w:cs="Arial"/>
          <w:spacing w:val="-6"/>
          <w:sz w:val="24"/>
          <w:szCs w:val="24"/>
        </w:rPr>
        <w:t xml:space="preserve"> </w:t>
      </w:r>
      <w:r w:rsidRPr="00B36ED4">
        <w:rPr>
          <w:rFonts w:ascii="Arial" w:hAnsi="Arial" w:cs="Arial"/>
          <w:sz w:val="24"/>
          <w:szCs w:val="24"/>
        </w:rPr>
        <w:t>a</w:t>
      </w:r>
      <w:r w:rsidRPr="00B36ED4">
        <w:rPr>
          <w:rFonts w:ascii="Arial" w:hAnsi="Arial" w:cs="Arial"/>
          <w:spacing w:val="-7"/>
          <w:sz w:val="24"/>
          <w:szCs w:val="24"/>
        </w:rPr>
        <w:t xml:space="preserve"> </w:t>
      </w:r>
      <w:r w:rsidRPr="00B36ED4">
        <w:rPr>
          <w:rFonts w:ascii="Arial" w:hAnsi="Arial" w:cs="Arial"/>
          <w:sz w:val="24"/>
          <w:szCs w:val="24"/>
        </w:rPr>
        <w:t>cross-sectional</w:t>
      </w:r>
      <w:r w:rsidRPr="00B36ED4">
        <w:rPr>
          <w:rFonts w:ascii="Arial" w:hAnsi="Arial" w:cs="Arial"/>
          <w:spacing w:val="-7"/>
          <w:sz w:val="24"/>
          <w:szCs w:val="24"/>
        </w:rPr>
        <w:t xml:space="preserve"> </w:t>
      </w:r>
      <w:r w:rsidRPr="00B36ED4">
        <w:rPr>
          <w:rFonts w:ascii="Arial" w:hAnsi="Arial" w:cs="Arial"/>
          <w:sz w:val="24"/>
          <w:szCs w:val="24"/>
        </w:rPr>
        <w:t>diameter</w:t>
      </w:r>
      <w:r w:rsidRPr="00B36ED4">
        <w:rPr>
          <w:rFonts w:ascii="Arial" w:hAnsi="Arial" w:cs="Arial"/>
          <w:spacing w:val="-6"/>
          <w:sz w:val="24"/>
          <w:szCs w:val="24"/>
        </w:rPr>
        <w:t xml:space="preserve"> </w:t>
      </w:r>
      <w:r>
        <w:rPr>
          <w:rFonts w:ascii="Arial" w:hAnsi="Arial" w:cs="Arial"/>
          <w:spacing w:val="-1"/>
          <w:sz w:val="24"/>
          <w:szCs w:val="24"/>
        </w:rPr>
        <w:t xml:space="preserve">between </w:t>
      </w:r>
      <w:r w:rsidRPr="00B36ED4">
        <w:rPr>
          <w:rFonts w:ascii="Arial" w:hAnsi="Arial" w:cs="Arial"/>
          <w:sz w:val="24"/>
          <w:szCs w:val="24"/>
        </w:rPr>
        <w:t>1¼</w:t>
      </w:r>
      <w:r w:rsidRPr="00B36ED4">
        <w:rPr>
          <w:rFonts w:ascii="Arial" w:hAnsi="Arial" w:cs="Arial"/>
          <w:spacing w:val="-6"/>
          <w:sz w:val="24"/>
          <w:szCs w:val="24"/>
        </w:rPr>
        <w:t xml:space="preserve"> </w:t>
      </w:r>
      <w:r w:rsidRPr="00B36ED4">
        <w:rPr>
          <w:rFonts w:ascii="Arial" w:hAnsi="Arial" w:cs="Arial"/>
          <w:sz w:val="24"/>
          <w:szCs w:val="24"/>
        </w:rPr>
        <w:t>and</w:t>
      </w:r>
      <w:r w:rsidRPr="00B36ED4">
        <w:rPr>
          <w:rFonts w:ascii="Arial" w:hAnsi="Arial" w:cs="Arial"/>
          <w:spacing w:val="-4"/>
          <w:sz w:val="24"/>
          <w:szCs w:val="24"/>
        </w:rPr>
        <w:t xml:space="preserve"> </w:t>
      </w:r>
      <w:r w:rsidRPr="00B36ED4">
        <w:rPr>
          <w:rFonts w:ascii="Arial" w:hAnsi="Arial" w:cs="Arial"/>
          <w:sz w:val="24"/>
          <w:szCs w:val="24"/>
        </w:rPr>
        <w:t>1½</w:t>
      </w:r>
      <w:r w:rsidRPr="00B36ED4">
        <w:rPr>
          <w:rFonts w:ascii="Arial" w:hAnsi="Arial" w:cs="Arial"/>
          <w:spacing w:val="-5"/>
          <w:sz w:val="24"/>
          <w:szCs w:val="24"/>
        </w:rPr>
        <w:t xml:space="preserve"> </w:t>
      </w:r>
      <w:r w:rsidRPr="00B36ED4">
        <w:rPr>
          <w:rFonts w:ascii="Arial" w:hAnsi="Arial" w:cs="Arial"/>
          <w:sz w:val="24"/>
          <w:szCs w:val="24"/>
        </w:rPr>
        <w:t>in</w:t>
      </w:r>
      <w:r>
        <w:rPr>
          <w:rFonts w:ascii="Arial" w:hAnsi="Arial" w:cs="Arial"/>
          <w:sz w:val="24"/>
          <w:szCs w:val="24"/>
        </w:rPr>
        <w:t>ches</w:t>
      </w:r>
      <w:r w:rsidRPr="00B36ED4">
        <w:rPr>
          <w:rFonts w:ascii="Arial" w:hAnsi="Arial" w:cs="Arial"/>
          <w:spacing w:val="-5"/>
          <w:sz w:val="24"/>
          <w:szCs w:val="24"/>
        </w:rPr>
        <w:t xml:space="preserve"> </w:t>
      </w:r>
      <w:r w:rsidRPr="00B36ED4">
        <w:rPr>
          <w:rFonts w:ascii="Arial" w:hAnsi="Arial" w:cs="Arial"/>
          <w:sz w:val="24"/>
          <w:szCs w:val="24"/>
        </w:rPr>
        <w:t>or</w:t>
      </w:r>
      <w:r w:rsidRPr="00B36ED4">
        <w:rPr>
          <w:rFonts w:ascii="Arial" w:hAnsi="Arial" w:cs="Arial"/>
          <w:spacing w:val="-2"/>
          <w:sz w:val="24"/>
          <w:szCs w:val="24"/>
        </w:rPr>
        <w:t xml:space="preserve"> </w:t>
      </w:r>
      <w:r w:rsidRPr="00B36ED4">
        <w:rPr>
          <w:rFonts w:ascii="Arial" w:hAnsi="Arial" w:cs="Arial"/>
          <w:sz w:val="24"/>
          <w:szCs w:val="24"/>
        </w:rPr>
        <w:t>shall</w:t>
      </w:r>
      <w:r w:rsidRPr="00B36ED4">
        <w:rPr>
          <w:rFonts w:ascii="Arial" w:hAnsi="Arial" w:cs="Arial"/>
          <w:spacing w:val="-4"/>
          <w:sz w:val="24"/>
          <w:szCs w:val="24"/>
        </w:rPr>
        <w:t xml:space="preserve"> </w:t>
      </w:r>
      <w:r w:rsidRPr="00B36ED4">
        <w:rPr>
          <w:rFonts w:ascii="Arial" w:hAnsi="Arial" w:cs="Arial"/>
          <w:spacing w:val="-1"/>
          <w:sz w:val="24"/>
          <w:szCs w:val="24"/>
        </w:rPr>
        <w:t>provide</w:t>
      </w:r>
      <w:r w:rsidRPr="00B36ED4">
        <w:rPr>
          <w:rFonts w:ascii="Arial" w:hAnsi="Arial" w:cs="Arial"/>
          <w:spacing w:val="-5"/>
          <w:sz w:val="24"/>
          <w:szCs w:val="24"/>
        </w:rPr>
        <w:t xml:space="preserve"> </w:t>
      </w:r>
      <w:r w:rsidRPr="00B36ED4">
        <w:rPr>
          <w:rFonts w:ascii="Arial" w:hAnsi="Arial" w:cs="Arial"/>
          <w:sz w:val="24"/>
          <w:szCs w:val="24"/>
        </w:rPr>
        <w:t>an</w:t>
      </w:r>
      <w:r w:rsidRPr="00B36ED4">
        <w:rPr>
          <w:rFonts w:ascii="Arial" w:hAnsi="Arial" w:cs="Arial"/>
          <w:spacing w:val="-5"/>
          <w:sz w:val="24"/>
          <w:szCs w:val="24"/>
        </w:rPr>
        <w:t xml:space="preserve"> </w:t>
      </w:r>
      <w:r w:rsidRPr="00B36ED4">
        <w:rPr>
          <w:rFonts w:ascii="Arial" w:hAnsi="Arial" w:cs="Arial"/>
          <w:spacing w:val="-1"/>
          <w:sz w:val="24"/>
          <w:szCs w:val="24"/>
        </w:rPr>
        <w:t>equivalent</w:t>
      </w:r>
      <w:r w:rsidRPr="00B36ED4">
        <w:rPr>
          <w:rFonts w:ascii="Arial" w:hAnsi="Arial" w:cs="Arial"/>
          <w:spacing w:val="-5"/>
          <w:sz w:val="24"/>
          <w:szCs w:val="24"/>
        </w:rPr>
        <w:t xml:space="preserve"> </w:t>
      </w:r>
      <w:r w:rsidRPr="00B36ED4">
        <w:rPr>
          <w:rFonts w:ascii="Arial" w:hAnsi="Arial" w:cs="Arial"/>
          <w:sz w:val="24"/>
          <w:szCs w:val="24"/>
        </w:rPr>
        <w:t>gripping</w:t>
      </w:r>
      <w:r w:rsidRPr="00B36ED4">
        <w:rPr>
          <w:rFonts w:ascii="Arial" w:hAnsi="Arial" w:cs="Arial"/>
          <w:spacing w:val="-5"/>
          <w:sz w:val="24"/>
          <w:szCs w:val="24"/>
        </w:rPr>
        <w:t xml:space="preserve"> </w:t>
      </w:r>
      <w:r w:rsidRPr="00B36ED4">
        <w:rPr>
          <w:rFonts w:ascii="Arial" w:hAnsi="Arial" w:cs="Arial"/>
          <w:sz w:val="24"/>
          <w:szCs w:val="24"/>
        </w:rPr>
        <w:t>surface</w:t>
      </w:r>
      <w:r w:rsidRPr="00B36ED4">
        <w:rPr>
          <w:rFonts w:ascii="Arial" w:hAnsi="Arial" w:cs="Arial"/>
          <w:spacing w:val="-5"/>
          <w:sz w:val="24"/>
          <w:szCs w:val="24"/>
        </w:rPr>
        <w:t xml:space="preserve"> </w:t>
      </w:r>
      <w:r w:rsidRPr="00B36ED4">
        <w:rPr>
          <w:rFonts w:ascii="Arial" w:hAnsi="Arial" w:cs="Arial"/>
          <w:sz w:val="24"/>
          <w:szCs w:val="24"/>
        </w:rPr>
        <w:t>with</w:t>
      </w:r>
      <w:r w:rsidRPr="00B36ED4">
        <w:rPr>
          <w:rFonts w:ascii="Arial" w:hAnsi="Arial" w:cs="Arial"/>
          <w:spacing w:val="-3"/>
          <w:sz w:val="24"/>
          <w:szCs w:val="24"/>
        </w:rPr>
        <w:t xml:space="preserve"> </w:t>
      </w:r>
      <w:r w:rsidRPr="00B36ED4">
        <w:rPr>
          <w:rFonts w:ascii="Arial" w:hAnsi="Arial" w:cs="Arial"/>
          <w:sz w:val="24"/>
          <w:szCs w:val="24"/>
        </w:rPr>
        <w:t>no</w:t>
      </w:r>
      <w:r w:rsidRPr="00B36ED4">
        <w:rPr>
          <w:rFonts w:ascii="Arial" w:hAnsi="Arial" w:cs="Arial"/>
          <w:spacing w:val="-4"/>
          <w:sz w:val="24"/>
          <w:szCs w:val="24"/>
        </w:rPr>
        <w:t xml:space="preserve"> </w:t>
      </w:r>
      <w:r w:rsidRPr="00B36ED4">
        <w:rPr>
          <w:rFonts w:ascii="Arial" w:hAnsi="Arial" w:cs="Arial"/>
          <w:sz w:val="24"/>
          <w:szCs w:val="24"/>
        </w:rPr>
        <w:t>corner</w:t>
      </w:r>
      <w:r w:rsidRPr="00B36ED4">
        <w:rPr>
          <w:rFonts w:ascii="Arial" w:hAnsi="Arial" w:cs="Arial"/>
          <w:spacing w:val="-4"/>
          <w:sz w:val="24"/>
          <w:szCs w:val="24"/>
        </w:rPr>
        <w:t xml:space="preserve"> </w:t>
      </w:r>
      <w:r w:rsidRPr="00B36ED4">
        <w:rPr>
          <w:rFonts w:ascii="Arial" w:hAnsi="Arial" w:cs="Arial"/>
          <w:spacing w:val="-1"/>
          <w:sz w:val="24"/>
          <w:szCs w:val="24"/>
        </w:rPr>
        <w:t>radii</w:t>
      </w:r>
      <w:r w:rsidRPr="00B36ED4">
        <w:rPr>
          <w:rFonts w:ascii="Arial" w:hAnsi="Arial" w:cs="Arial"/>
          <w:spacing w:val="-5"/>
          <w:sz w:val="24"/>
          <w:szCs w:val="24"/>
        </w:rPr>
        <w:t xml:space="preserve"> </w:t>
      </w:r>
      <w:r w:rsidRPr="00B36ED4">
        <w:rPr>
          <w:rFonts w:ascii="Arial" w:hAnsi="Arial" w:cs="Arial"/>
          <w:sz w:val="24"/>
          <w:szCs w:val="24"/>
        </w:rPr>
        <w:t>less</w:t>
      </w:r>
      <w:r w:rsidRPr="00B36ED4">
        <w:rPr>
          <w:rFonts w:ascii="Arial" w:hAnsi="Arial" w:cs="Arial"/>
          <w:spacing w:val="-5"/>
          <w:sz w:val="24"/>
          <w:szCs w:val="24"/>
        </w:rPr>
        <w:t xml:space="preserve"> </w:t>
      </w:r>
      <w:r w:rsidRPr="00B36ED4">
        <w:rPr>
          <w:rFonts w:ascii="Arial" w:hAnsi="Arial" w:cs="Arial"/>
          <w:sz w:val="24"/>
          <w:szCs w:val="24"/>
        </w:rPr>
        <w:t>than</w:t>
      </w:r>
      <w:r>
        <w:rPr>
          <w:rFonts w:ascii="Arial" w:hAnsi="Arial" w:cs="Arial"/>
          <w:sz w:val="24"/>
          <w:szCs w:val="24"/>
        </w:rPr>
        <w:t xml:space="preserve"> 1/4 </w:t>
      </w:r>
      <w:r w:rsidRPr="00B36ED4">
        <w:rPr>
          <w:rFonts w:ascii="Arial" w:hAnsi="Arial" w:cs="Arial"/>
          <w:sz w:val="24"/>
          <w:szCs w:val="24"/>
        </w:rPr>
        <w:t>in</w:t>
      </w:r>
      <w:r>
        <w:rPr>
          <w:rFonts w:ascii="Arial" w:hAnsi="Arial" w:cs="Arial"/>
          <w:sz w:val="24"/>
          <w:szCs w:val="24"/>
        </w:rPr>
        <w:t>ch</w:t>
      </w:r>
      <w:r w:rsidRPr="00B36ED4">
        <w:rPr>
          <w:rFonts w:ascii="Arial" w:hAnsi="Arial" w:cs="Arial"/>
          <w:sz w:val="24"/>
          <w:szCs w:val="24"/>
        </w:rPr>
        <w:t>.</w:t>
      </w:r>
      <w:r w:rsidRPr="00B36ED4">
        <w:rPr>
          <w:rFonts w:ascii="Arial" w:hAnsi="Arial" w:cs="Arial"/>
          <w:spacing w:val="-4"/>
          <w:sz w:val="24"/>
          <w:szCs w:val="24"/>
        </w:rPr>
        <w:t xml:space="preserve"> </w:t>
      </w:r>
      <w:r>
        <w:rPr>
          <w:rFonts w:ascii="Arial" w:hAnsi="Arial" w:cs="Arial"/>
          <w:spacing w:val="-4"/>
          <w:sz w:val="24"/>
          <w:szCs w:val="24"/>
        </w:rPr>
        <w:t xml:space="preserve"> </w:t>
      </w:r>
      <w:r w:rsidRPr="00B36ED4">
        <w:rPr>
          <w:rFonts w:ascii="Arial" w:hAnsi="Arial" w:cs="Arial"/>
          <w:sz w:val="24"/>
          <w:szCs w:val="24"/>
        </w:rPr>
        <w:t>All</w:t>
      </w:r>
      <w:r w:rsidRPr="00B36ED4">
        <w:rPr>
          <w:rFonts w:ascii="Arial" w:hAnsi="Arial" w:cs="Arial"/>
          <w:spacing w:val="37"/>
          <w:w w:val="99"/>
          <w:sz w:val="24"/>
          <w:szCs w:val="24"/>
        </w:rPr>
        <w:t xml:space="preserve"> </w:t>
      </w:r>
      <w:r w:rsidRPr="00B36ED4">
        <w:rPr>
          <w:rFonts w:ascii="Arial" w:hAnsi="Arial" w:cs="Arial"/>
          <w:sz w:val="24"/>
          <w:szCs w:val="24"/>
        </w:rPr>
        <w:t>passenger</w:t>
      </w:r>
      <w:r w:rsidRPr="00B36ED4">
        <w:rPr>
          <w:rFonts w:ascii="Arial" w:hAnsi="Arial" w:cs="Arial"/>
          <w:spacing w:val="-6"/>
          <w:sz w:val="24"/>
          <w:szCs w:val="24"/>
        </w:rPr>
        <w:t xml:space="preserve"> </w:t>
      </w:r>
      <w:r w:rsidRPr="00B36ED4">
        <w:rPr>
          <w:rFonts w:ascii="Arial" w:hAnsi="Arial" w:cs="Arial"/>
          <w:sz w:val="24"/>
          <w:szCs w:val="24"/>
        </w:rPr>
        <w:t>assists</w:t>
      </w:r>
      <w:r w:rsidRPr="00B36ED4">
        <w:rPr>
          <w:rFonts w:ascii="Arial" w:hAnsi="Arial" w:cs="Arial"/>
          <w:spacing w:val="-5"/>
          <w:sz w:val="24"/>
          <w:szCs w:val="24"/>
        </w:rPr>
        <w:t xml:space="preserve"> </w:t>
      </w:r>
      <w:r w:rsidRPr="00B36ED4">
        <w:rPr>
          <w:rFonts w:ascii="Arial" w:hAnsi="Arial" w:cs="Arial"/>
          <w:sz w:val="24"/>
          <w:szCs w:val="24"/>
        </w:rPr>
        <w:t>shall</w:t>
      </w:r>
      <w:r w:rsidRPr="00B36ED4">
        <w:rPr>
          <w:rFonts w:ascii="Arial" w:hAnsi="Arial" w:cs="Arial"/>
          <w:spacing w:val="-5"/>
          <w:sz w:val="24"/>
          <w:szCs w:val="24"/>
        </w:rPr>
        <w:t xml:space="preserve"> </w:t>
      </w:r>
      <w:r w:rsidRPr="00B36ED4">
        <w:rPr>
          <w:rFonts w:ascii="Arial" w:hAnsi="Arial" w:cs="Arial"/>
          <w:sz w:val="24"/>
          <w:szCs w:val="24"/>
        </w:rPr>
        <w:t>permit</w:t>
      </w:r>
      <w:r w:rsidRPr="00B36ED4">
        <w:rPr>
          <w:rFonts w:ascii="Arial" w:hAnsi="Arial" w:cs="Arial"/>
          <w:spacing w:val="-5"/>
          <w:sz w:val="24"/>
          <w:szCs w:val="24"/>
        </w:rPr>
        <w:t xml:space="preserve"> </w:t>
      </w:r>
      <w:r w:rsidRPr="00B36ED4">
        <w:rPr>
          <w:rFonts w:ascii="Arial" w:hAnsi="Arial" w:cs="Arial"/>
          <w:sz w:val="24"/>
          <w:szCs w:val="24"/>
        </w:rPr>
        <w:t>a</w:t>
      </w:r>
      <w:r w:rsidRPr="00B36ED4">
        <w:rPr>
          <w:rFonts w:ascii="Arial" w:hAnsi="Arial" w:cs="Arial"/>
          <w:spacing w:val="-6"/>
          <w:sz w:val="24"/>
          <w:szCs w:val="24"/>
        </w:rPr>
        <w:t xml:space="preserve"> </w:t>
      </w:r>
      <w:r w:rsidRPr="00B36ED4">
        <w:rPr>
          <w:rFonts w:ascii="Arial" w:hAnsi="Arial" w:cs="Arial"/>
          <w:sz w:val="24"/>
          <w:szCs w:val="24"/>
        </w:rPr>
        <w:t>full</w:t>
      </w:r>
      <w:r w:rsidRPr="00B36ED4">
        <w:rPr>
          <w:rFonts w:ascii="Arial" w:hAnsi="Arial" w:cs="Arial"/>
          <w:spacing w:val="-5"/>
          <w:sz w:val="24"/>
          <w:szCs w:val="24"/>
        </w:rPr>
        <w:t xml:space="preserve"> </w:t>
      </w:r>
      <w:r w:rsidRPr="00B36ED4">
        <w:rPr>
          <w:rFonts w:ascii="Arial" w:hAnsi="Arial" w:cs="Arial"/>
          <w:sz w:val="24"/>
          <w:szCs w:val="24"/>
        </w:rPr>
        <w:t>hand</w:t>
      </w:r>
      <w:r w:rsidRPr="00B36ED4">
        <w:rPr>
          <w:rFonts w:ascii="Arial" w:hAnsi="Arial" w:cs="Arial"/>
          <w:spacing w:val="-5"/>
          <w:sz w:val="24"/>
          <w:szCs w:val="24"/>
        </w:rPr>
        <w:t xml:space="preserve"> </w:t>
      </w:r>
      <w:r w:rsidRPr="00B36ED4">
        <w:rPr>
          <w:rFonts w:ascii="Arial" w:hAnsi="Arial" w:cs="Arial"/>
          <w:sz w:val="24"/>
          <w:szCs w:val="24"/>
        </w:rPr>
        <w:t>grip</w:t>
      </w:r>
      <w:r w:rsidRPr="00B36ED4">
        <w:rPr>
          <w:rFonts w:ascii="Arial" w:hAnsi="Arial" w:cs="Arial"/>
          <w:spacing w:val="-4"/>
          <w:sz w:val="24"/>
          <w:szCs w:val="24"/>
        </w:rPr>
        <w:t xml:space="preserve"> </w:t>
      </w:r>
      <w:r w:rsidRPr="00B36ED4">
        <w:rPr>
          <w:rFonts w:ascii="Arial" w:hAnsi="Arial" w:cs="Arial"/>
          <w:sz w:val="24"/>
          <w:szCs w:val="24"/>
        </w:rPr>
        <w:t>with</w:t>
      </w:r>
      <w:r w:rsidRPr="00B36ED4">
        <w:rPr>
          <w:rFonts w:ascii="Arial" w:hAnsi="Arial" w:cs="Arial"/>
          <w:spacing w:val="-6"/>
          <w:sz w:val="24"/>
          <w:szCs w:val="24"/>
        </w:rPr>
        <w:t xml:space="preserve"> </w:t>
      </w:r>
      <w:r w:rsidRPr="00B36ED4">
        <w:rPr>
          <w:rFonts w:ascii="Arial" w:hAnsi="Arial" w:cs="Arial"/>
          <w:sz w:val="24"/>
          <w:szCs w:val="24"/>
        </w:rPr>
        <w:t>no</w:t>
      </w:r>
      <w:r w:rsidRPr="00B36ED4">
        <w:rPr>
          <w:rFonts w:ascii="Arial" w:hAnsi="Arial" w:cs="Arial"/>
          <w:spacing w:val="-5"/>
          <w:sz w:val="24"/>
          <w:szCs w:val="24"/>
        </w:rPr>
        <w:t xml:space="preserve"> </w:t>
      </w:r>
      <w:r w:rsidRPr="00B36ED4">
        <w:rPr>
          <w:rFonts w:ascii="Arial" w:hAnsi="Arial" w:cs="Arial"/>
          <w:sz w:val="24"/>
          <w:szCs w:val="24"/>
        </w:rPr>
        <w:t>less</w:t>
      </w:r>
      <w:r w:rsidRPr="00B36ED4">
        <w:rPr>
          <w:rFonts w:ascii="Arial" w:hAnsi="Arial" w:cs="Arial"/>
          <w:spacing w:val="-6"/>
          <w:sz w:val="24"/>
          <w:szCs w:val="24"/>
        </w:rPr>
        <w:t xml:space="preserve"> </w:t>
      </w:r>
      <w:r w:rsidRPr="00B36ED4">
        <w:rPr>
          <w:rFonts w:ascii="Arial" w:hAnsi="Arial" w:cs="Arial"/>
          <w:sz w:val="24"/>
          <w:szCs w:val="24"/>
        </w:rPr>
        <w:t>than</w:t>
      </w:r>
      <w:r w:rsidRPr="00B36ED4">
        <w:rPr>
          <w:rFonts w:ascii="Arial" w:hAnsi="Arial" w:cs="Arial"/>
          <w:spacing w:val="-5"/>
          <w:sz w:val="24"/>
          <w:szCs w:val="24"/>
        </w:rPr>
        <w:t xml:space="preserve"> </w:t>
      </w:r>
      <w:r w:rsidRPr="00B36ED4">
        <w:rPr>
          <w:rFonts w:ascii="Arial" w:hAnsi="Arial" w:cs="Arial"/>
          <w:sz w:val="24"/>
          <w:szCs w:val="24"/>
        </w:rPr>
        <w:t>1½</w:t>
      </w:r>
      <w:r w:rsidRPr="00B36ED4">
        <w:rPr>
          <w:rFonts w:ascii="Arial" w:hAnsi="Arial" w:cs="Arial"/>
          <w:spacing w:val="-5"/>
          <w:sz w:val="24"/>
          <w:szCs w:val="24"/>
        </w:rPr>
        <w:t xml:space="preserve"> </w:t>
      </w:r>
      <w:r w:rsidRPr="00B36ED4">
        <w:rPr>
          <w:rFonts w:ascii="Arial" w:hAnsi="Arial" w:cs="Arial"/>
          <w:sz w:val="24"/>
          <w:szCs w:val="24"/>
        </w:rPr>
        <w:t>in</w:t>
      </w:r>
      <w:r>
        <w:rPr>
          <w:rFonts w:ascii="Arial" w:hAnsi="Arial" w:cs="Arial"/>
          <w:sz w:val="24"/>
          <w:szCs w:val="24"/>
        </w:rPr>
        <w:t>ches</w:t>
      </w:r>
      <w:r w:rsidRPr="00B36ED4">
        <w:rPr>
          <w:rFonts w:ascii="Arial" w:hAnsi="Arial" w:cs="Arial"/>
          <w:spacing w:val="-6"/>
          <w:sz w:val="24"/>
          <w:szCs w:val="24"/>
        </w:rPr>
        <w:t xml:space="preserve"> </w:t>
      </w:r>
      <w:r w:rsidRPr="00B36ED4">
        <w:rPr>
          <w:rFonts w:ascii="Arial" w:hAnsi="Arial" w:cs="Arial"/>
          <w:sz w:val="24"/>
          <w:szCs w:val="24"/>
        </w:rPr>
        <w:t>of</w:t>
      </w:r>
      <w:r w:rsidRPr="00B36ED4">
        <w:rPr>
          <w:rFonts w:ascii="Arial" w:hAnsi="Arial" w:cs="Arial"/>
          <w:spacing w:val="-5"/>
          <w:sz w:val="24"/>
          <w:szCs w:val="24"/>
        </w:rPr>
        <w:t xml:space="preserve"> </w:t>
      </w:r>
      <w:r w:rsidRPr="00B36ED4">
        <w:rPr>
          <w:rFonts w:ascii="Arial" w:hAnsi="Arial" w:cs="Arial"/>
          <w:spacing w:val="-1"/>
          <w:sz w:val="24"/>
          <w:szCs w:val="24"/>
        </w:rPr>
        <w:t>knuckle</w:t>
      </w:r>
      <w:r w:rsidRPr="00B36ED4">
        <w:rPr>
          <w:rFonts w:ascii="Arial" w:hAnsi="Arial" w:cs="Arial"/>
          <w:spacing w:val="-6"/>
          <w:sz w:val="24"/>
          <w:szCs w:val="24"/>
        </w:rPr>
        <w:t xml:space="preserve"> </w:t>
      </w:r>
      <w:r w:rsidRPr="00B36ED4">
        <w:rPr>
          <w:rFonts w:ascii="Arial" w:hAnsi="Arial" w:cs="Arial"/>
          <w:sz w:val="24"/>
          <w:szCs w:val="24"/>
        </w:rPr>
        <w:t>clearance</w:t>
      </w:r>
      <w:r w:rsidRPr="00B36ED4">
        <w:rPr>
          <w:rFonts w:ascii="Arial" w:hAnsi="Arial" w:cs="Arial"/>
          <w:spacing w:val="-5"/>
          <w:sz w:val="24"/>
          <w:szCs w:val="24"/>
        </w:rPr>
        <w:t xml:space="preserve"> </w:t>
      </w:r>
      <w:r w:rsidRPr="00B36ED4">
        <w:rPr>
          <w:rFonts w:ascii="Arial" w:hAnsi="Arial" w:cs="Arial"/>
          <w:sz w:val="24"/>
          <w:szCs w:val="24"/>
        </w:rPr>
        <w:t>around</w:t>
      </w:r>
      <w:r w:rsidRPr="00B36ED4">
        <w:rPr>
          <w:rFonts w:ascii="Arial" w:hAnsi="Arial" w:cs="Arial"/>
          <w:spacing w:val="-5"/>
          <w:sz w:val="24"/>
          <w:szCs w:val="24"/>
        </w:rPr>
        <w:t xml:space="preserve"> </w:t>
      </w:r>
      <w:r w:rsidRPr="00B36ED4">
        <w:rPr>
          <w:rFonts w:ascii="Arial" w:hAnsi="Arial" w:cs="Arial"/>
          <w:spacing w:val="-1"/>
          <w:sz w:val="24"/>
          <w:szCs w:val="24"/>
        </w:rPr>
        <w:t>the</w:t>
      </w:r>
      <w:r w:rsidRPr="00B36ED4">
        <w:rPr>
          <w:rFonts w:ascii="Arial" w:hAnsi="Arial" w:cs="Arial"/>
          <w:spacing w:val="28"/>
          <w:w w:val="99"/>
          <w:sz w:val="24"/>
          <w:szCs w:val="24"/>
        </w:rPr>
        <w:t xml:space="preserve"> </w:t>
      </w:r>
      <w:r w:rsidRPr="00B36ED4">
        <w:rPr>
          <w:rFonts w:ascii="Arial" w:hAnsi="Arial" w:cs="Arial"/>
          <w:spacing w:val="-1"/>
          <w:sz w:val="24"/>
          <w:szCs w:val="24"/>
        </w:rPr>
        <w:t>assist.</w:t>
      </w:r>
      <w:r w:rsidRPr="00B36ED4">
        <w:rPr>
          <w:rFonts w:ascii="Arial" w:hAnsi="Arial" w:cs="Arial"/>
          <w:spacing w:val="-6"/>
          <w:sz w:val="24"/>
          <w:szCs w:val="24"/>
        </w:rPr>
        <w:t xml:space="preserve"> </w:t>
      </w:r>
      <w:r>
        <w:rPr>
          <w:rFonts w:ascii="Arial" w:hAnsi="Arial" w:cs="Arial"/>
          <w:spacing w:val="-6"/>
          <w:sz w:val="24"/>
          <w:szCs w:val="24"/>
        </w:rPr>
        <w:t xml:space="preserve"> </w:t>
      </w:r>
      <w:r w:rsidRPr="00B36ED4">
        <w:rPr>
          <w:rFonts w:ascii="Arial" w:hAnsi="Arial" w:cs="Arial"/>
          <w:sz w:val="24"/>
          <w:szCs w:val="24"/>
        </w:rPr>
        <w:t>Passenger</w:t>
      </w:r>
      <w:r w:rsidRPr="00B36ED4">
        <w:rPr>
          <w:rFonts w:ascii="Arial" w:hAnsi="Arial" w:cs="Arial"/>
          <w:spacing w:val="-6"/>
          <w:sz w:val="24"/>
          <w:szCs w:val="24"/>
        </w:rPr>
        <w:t xml:space="preserve"> </w:t>
      </w:r>
      <w:r w:rsidRPr="00B36ED4">
        <w:rPr>
          <w:rFonts w:ascii="Arial" w:hAnsi="Arial" w:cs="Arial"/>
          <w:sz w:val="24"/>
          <w:szCs w:val="24"/>
        </w:rPr>
        <w:t>assists</w:t>
      </w:r>
      <w:r w:rsidRPr="00B36ED4">
        <w:rPr>
          <w:rFonts w:ascii="Arial" w:hAnsi="Arial" w:cs="Arial"/>
          <w:spacing w:val="-6"/>
          <w:sz w:val="24"/>
          <w:szCs w:val="24"/>
        </w:rPr>
        <w:t xml:space="preserve"> </w:t>
      </w:r>
      <w:r w:rsidRPr="00B36ED4">
        <w:rPr>
          <w:rFonts w:ascii="Arial" w:hAnsi="Arial" w:cs="Arial"/>
          <w:sz w:val="24"/>
          <w:szCs w:val="24"/>
        </w:rPr>
        <w:t>shall</w:t>
      </w:r>
      <w:r w:rsidRPr="00B36ED4">
        <w:rPr>
          <w:rFonts w:ascii="Arial" w:hAnsi="Arial" w:cs="Arial"/>
          <w:spacing w:val="-6"/>
          <w:sz w:val="24"/>
          <w:szCs w:val="24"/>
        </w:rPr>
        <w:t xml:space="preserve"> </w:t>
      </w:r>
      <w:r w:rsidRPr="00B36ED4">
        <w:rPr>
          <w:rFonts w:ascii="Arial" w:hAnsi="Arial" w:cs="Arial"/>
          <w:sz w:val="24"/>
          <w:szCs w:val="24"/>
        </w:rPr>
        <w:t>be</w:t>
      </w:r>
      <w:r w:rsidRPr="00B36ED4">
        <w:rPr>
          <w:rFonts w:ascii="Arial" w:hAnsi="Arial" w:cs="Arial"/>
          <w:spacing w:val="-6"/>
          <w:sz w:val="24"/>
          <w:szCs w:val="24"/>
        </w:rPr>
        <w:t xml:space="preserve"> </w:t>
      </w:r>
      <w:r w:rsidRPr="00B36ED4">
        <w:rPr>
          <w:rFonts w:ascii="Arial" w:hAnsi="Arial" w:cs="Arial"/>
          <w:sz w:val="24"/>
          <w:szCs w:val="24"/>
        </w:rPr>
        <w:t>designed</w:t>
      </w:r>
      <w:r w:rsidRPr="00B36ED4">
        <w:rPr>
          <w:rFonts w:ascii="Arial" w:hAnsi="Arial" w:cs="Arial"/>
          <w:spacing w:val="-7"/>
          <w:sz w:val="24"/>
          <w:szCs w:val="24"/>
        </w:rPr>
        <w:t xml:space="preserve"> </w:t>
      </w:r>
      <w:r w:rsidRPr="00B36ED4">
        <w:rPr>
          <w:rFonts w:ascii="Arial" w:hAnsi="Arial" w:cs="Arial"/>
          <w:sz w:val="24"/>
          <w:szCs w:val="24"/>
        </w:rPr>
        <w:t>to</w:t>
      </w:r>
      <w:r w:rsidRPr="00B36ED4">
        <w:rPr>
          <w:rFonts w:ascii="Arial" w:hAnsi="Arial" w:cs="Arial"/>
          <w:spacing w:val="-5"/>
          <w:sz w:val="24"/>
          <w:szCs w:val="24"/>
        </w:rPr>
        <w:t xml:space="preserve"> </w:t>
      </w:r>
      <w:r w:rsidRPr="00B36ED4">
        <w:rPr>
          <w:rFonts w:ascii="Arial" w:hAnsi="Arial" w:cs="Arial"/>
          <w:spacing w:val="-1"/>
          <w:sz w:val="24"/>
          <w:szCs w:val="24"/>
        </w:rPr>
        <w:t>minimize</w:t>
      </w:r>
      <w:r w:rsidRPr="00B36ED4">
        <w:rPr>
          <w:rFonts w:ascii="Arial" w:hAnsi="Arial" w:cs="Arial"/>
          <w:spacing w:val="-6"/>
          <w:sz w:val="24"/>
          <w:szCs w:val="24"/>
        </w:rPr>
        <w:t xml:space="preserve"> </w:t>
      </w:r>
      <w:r w:rsidRPr="00B36ED4">
        <w:rPr>
          <w:rFonts w:ascii="Arial" w:hAnsi="Arial" w:cs="Arial"/>
          <w:sz w:val="24"/>
          <w:szCs w:val="24"/>
        </w:rPr>
        <w:t>catching</w:t>
      </w:r>
      <w:r w:rsidRPr="00B36ED4">
        <w:rPr>
          <w:rFonts w:ascii="Arial" w:hAnsi="Arial" w:cs="Arial"/>
          <w:spacing w:val="-1"/>
          <w:sz w:val="24"/>
          <w:szCs w:val="24"/>
        </w:rPr>
        <w:t xml:space="preserve"> </w:t>
      </w:r>
      <w:r w:rsidRPr="00B36ED4">
        <w:rPr>
          <w:rFonts w:ascii="Arial" w:hAnsi="Arial" w:cs="Arial"/>
          <w:sz w:val="24"/>
          <w:szCs w:val="24"/>
        </w:rPr>
        <w:t>or</w:t>
      </w:r>
      <w:r w:rsidRPr="00B36ED4">
        <w:rPr>
          <w:rFonts w:ascii="Arial" w:hAnsi="Arial" w:cs="Arial"/>
          <w:spacing w:val="-5"/>
          <w:sz w:val="24"/>
          <w:szCs w:val="24"/>
        </w:rPr>
        <w:t xml:space="preserve"> </w:t>
      </w:r>
      <w:r w:rsidRPr="00B36ED4">
        <w:rPr>
          <w:rFonts w:ascii="Arial" w:hAnsi="Arial" w:cs="Arial"/>
          <w:sz w:val="24"/>
          <w:szCs w:val="24"/>
        </w:rPr>
        <w:t>snagging</w:t>
      </w:r>
      <w:r w:rsidRPr="00B36ED4">
        <w:rPr>
          <w:rFonts w:ascii="Arial" w:hAnsi="Arial" w:cs="Arial"/>
          <w:spacing w:val="-7"/>
          <w:sz w:val="24"/>
          <w:szCs w:val="24"/>
        </w:rPr>
        <w:t xml:space="preserve"> </w:t>
      </w:r>
      <w:r w:rsidRPr="00B36ED4">
        <w:rPr>
          <w:rFonts w:ascii="Arial" w:hAnsi="Arial" w:cs="Arial"/>
          <w:sz w:val="24"/>
          <w:szCs w:val="24"/>
        </w:rPr>
        <w:t>of</w:t>
      </w:r>
      <w:r w:rsidRPr="00B36ED4">
        <w:rPr>
          <w:rFonts w:ascii="Arial" w:hAnsi="Arial" w:cs="Arial"/>
          <w:spacing w:val="-5"/>
          <w:sz w:val="24"/>
          <w:szCs w:val="24"/>
        </w:rPr>
        <w:t xml:space="preserve"> </w:t>
      </w:r>
      <w:r w:rsidRPr="00B36ED4">
        <w:rPr>
          <w:rFonts w:ascii="Arial" w:hAnsi="Arial" w:cs="Arial"/>
          <w:spacing w:val="-1"/>
          <w:sz w:val="24"/>
          <w:szCs w:val="24"/>
        </w:rPr>
        <w:t>clothes</w:t>
      </w:r>
      <w:r w:rsidRPr="00B36ED4">
        <w:rPr>
          <w:rFonts w:ascii="Arial" w:hAnsi="Arial" w:cs="Arial"/>
          <w:spacing w:val="-7"/>
          <w:sz w:val="24"/>
          <w:szCs w:val="24"/>
        </w:rPr>
        <w:t xml:space="preserve"> </w:t>
      </w:r>
      <w:r w:rsidRPr="00B36ED4">
        <w:rPr>
          <w:rFonts w:ascii="Arial" w:hAnsi="Arial" w:cs="Arial"/>
          <w:sz w:val="24"/>
          <w:szCs w:val="24"/>
        </w:rPr>
        <w:t>or</w:t>
      </w:r>
      <w:r w:rsidRPr="00B36ED4">
        <w:rPr>
          <w:rFonts w:ascii="Arial" w:hAnsi="Arial" w:cs="Arial"/>
          <w:spacing w:val="-6"/>
          <w:sz w:val="24"/>
          <w:szCs w:val="24"/>
        </w:rPr>
        <w:t xml:space="preserve"> </w:t>
      </w:r>
      <w:r w:rsidRPr="00B36ED4">
        <w:rPr>
          <w:rFonts w:ascii="Arial" w:hAnsi="Arial" w:cs="Arial"/>
          <w:sz w:val="24"/>
          <w:szCs w:val="24"/>
        </w:rPr>
        <w:t>personal</w:t>
      </w:r>
      <w:r w:rsidRPr="00B36ED4">
        <w:rPr>
          <w:rFonts w:ascii="Arial" w:hAnsi="Arial" w:cs="Arial"/>
          <w:spacing w:val="-7"/>
          <w:sz w:val="24"/>
          <w:szCs w:val="24"/>
        </w:rPr>
        <w:t xml:space="preserve"> </w:t>
      </w:r>
      <w:r w:rsidRPr="00B36ED4">
        <w:rPr>
          <w:rFonts w:ascii="Arial" w:hAnsi="Arial" w:cs="Arial"/>
          <w:sz w:val="24"/>
          <w:szCs w:val="24"/>
        </w:rPr>
        <w:t>items</w:t>
      </w:r>
      <w:r w:rsidRPr="00B36ED4">
        <w:rPr>
          <w:rFonts w:ascii="Arial" w:hAnsi="Arial" w:cs="Arial"/>
          <w:spacing w:val="33"/>
          <w:w w:val="99"/>
          <w:sz w:val="24"/>
          <w:szCs w:val="24"/>
        </w:rPr>
        <w:t xml:space="preserve"> </w:t>
      </w:r>
      <w:r w:rsidRPr="00B36ED4">
        <w:rPr>
          <w:rFonts w:ascii="Arial" w:hAnsi="Arial" w:cs="Arial"/>
          <w:sz w:val="24"/>
          <w:szCs w:val="24"/>
        </w:rPr>
        <w:t>and</w:t>
      </w:r>
      <w:r w:rsidRPr="00B36ED4">
        <w:rPr>
          <w:rFonts w:ascii="Arial" w:hAnsi="Arial" w:cs="Arial"/>
          <w:spacing w:val="-6"/>
          <w:sz w:val="24"/>
          <w:szCs w:val="24"/>
        </w:rPr>
        <w:t xml:space="preserve"> </w:t>
      </w:r>
      <w:r w:rsidRPr="00B36ED4">
        <w:rPr>
          <w:rFonts w:ascii="Arial" w:hAnsi="Arial" w:cs="Arial"/>
          <w:sz w:val="24"/>
          <w:szCs w:val="24"/>
        </w:rPr>
        <w:t>shall</w:t>
      </w:r>
      <w:r w:rsidRPr="00B36ED4">
        <w:rPr>
          <w:rFonts w:ascii="Arial" w:hAnsi="Arial" w:cs="Arial"/>
          <w:spacing w:val="-6"/>
          <w:sz w:val="24"/>
          <w:szCs w:val="24"/>
        </w:rPr>
        <w:t xml:space="preserve"> </w:t>
      </w:r>
      <w:r w:rsidRPr="00B36ED4">
        <w:rPr>
          <w:rFonts w:ascii="Arial" w:hAnsi="Arial" w:cs="Arial"/>
          <w:sz w:val="24"/>
          <w:szCs w:val="24"/>
        </w:rPr>
        <w:t>be</w:t>
      </w:r>
      <w:r w:rsidRPr="00B36ED4">
        <w:rPr>
          <w:rFonts w:ascii="Arial" w:hAnsi="Arial" w:cs="Arial"/>
          <w:spacing w:val="-7"/>
          <w:sz w:val="24"/>
          <w:szCs w:val="24"/>
        </w:rPr>
        <w:t xml:space="preserve"> </w:t>
      </w:r>
      <w:r w:rsidRPr="00B36ED4">
        <w:rPr>
          <w:rFonts w:ascii="Arial" w:hAnsi="Arial" w:cs="Arial"/>
          <w:sz w:val="24"/>
          <w:szCs w:val="24"/>
        </w:rPr>
        <w:t>capable</w:t>
      </w:r>
      <w:r w:rsidRPr="00B36ED4">
        <w:rPr>
          <w:rFonts w:ascii="Arial" w:hAnsi="Arial" w:cs="Arial"/>
          <w:spacing w:val="-6"/>
          <w:sz w:val="24"/>
          <w:szCs w:val="24"/>
        </w:rPr>
        <w:t xml:space="preserve"> </w:t>
      </w:r>
      <w:r w:rsidRPr="00B36ED4">
        <w:rPr>
          <w:rFonts w:ascii="Arial" w:hAnsi="Arial" w:cs="Arial"/>
          <w:sz w:val="24"/>
          <w:szCs w:val="24"/>
        </w:rPr>
        <w:t>of</w:t>
      </w:r>
      <w:r w:rsidRPr="00B36ED4">
        <w:rPr>
          <w:rFonts w:ascii="Arial" w:hAnsi="Arial" w:cs="Arial"/>
          <w:spacing w:val="-7"/>
          <w:sz w:val="24"/>
          <w:szCs w:val="24"/>
        </w:rPr>
        <w:t xml:space="preserve"> </w:t>
      </w:r>
      <w:r w:rsidRPr="00B36ED4">
        <w:rPr>
          <w:rFonts w:ascii="Arial" w:hAnsi="Arial" w:cs="Arial"/>
          <w:spacing w:val="-1"/>
          <w:sz w:val="24"/>
          <w:szCs w:val="24"/>
        </w:rPr>
        <w:t>passing</w:t>
      </w:r>
      <w:r w:rsidRPr="00B36ED4">
        <w:rPr>
          <w:rFonts w:ascii="Arial" w:hAnsi="Arial" w:cs="Arial"/>
          <w:spacing w:val="-5"/>
          <w:sz w:val="24"/>
          <w:szCs w:val="24"/>
        </w:rPr>
        <w:t xml:space="preserve"> </w:t>
      </w:r>
      <w:r w:rsidRPr="00B36ED4">
        <w:rPr>
          <w:rFonts w:ascii="Arial" w:hAnsi="Arial" w:cs="Arial"/>
          <w:sz w:val="24"/>
          <w:szCs w:val="24"/>
        </w:rPr>
        <w:t>the</w:t>
      </w:r>
      <w:r w:rsidRPr="00B36ED4">
        <w:rPr>
          <w:rFonts w:ascii="Arial" w:hAnsi="Arial" w:cs="Arial"/>
          <w:spacing w:val="-6"/>
          <w:sz w:val="24"/>
          <w:szCs w:val="24"/>
        </w:rPr>
        <w:t xml:space="preserve"> </w:t>
      </w:r>
      <w:r w:rsidRPr="00B36ED4">
        <w:rPr>
          <w:rFonts w:ascii="Arial" w:hAnsi="Arial" w:cs="Arial"/>
          <w:sz w:val="24"/>
          <w:szCs w:val="24"/>
        </w:rPr>
        <w:t>NHTSA</w:t>
      </w:r>
      <w:r w:rsidRPr="00B36ED4">
        <w:rPr>
          <w:rFonts w:ascii="Arial" w:hAnsi="Arial" w:cs="Arial"/>
          <w:spacing w:val="-7"/>
          <w:sz w:val="24"/>
          <w:szCs w:val="24"/>
        </w:rPr>
        <w:t xml:space="preserve"> </w:t>
      </w:r>
      <w:r w:rsidRPr="00B36ED4">
        <w:rPr>
          <w:rFonts w:ascii="Arial" w:hAnsi="Arial" w:cs="Arial"/>
          <w:sz w:val="24"/>
          <w:szCs w:val="24"/>
        </w:rPr>
        <w:t>Drawstring</w:t>
      </w:r>
      <w:r w:rsidRPr="00B36ED4">
        <w:rPr>
          <w:rFonts w:ascii="Arial" w:hAnsi="Arial" w:cs="Arial"/>
          <w:spacing w:val="-5"/>
          <w:sz w:val="24"/>
          <w:szCs w:val="24"/>
        </w:rPr>
        <w:t xml:space="preserve"> </w:t>
      </w:r>
      <w:r w:rsidRPr="00B36ED4">
        <w:rPr>
          <w:rFonts w:ascii="Arial" w:hAnsi="Arial" w:cs="Arial"/>
          <w:sz w:val="24"/>
          <w:szCs w:val="24"/>
        </w:rPr>
        <w:t>Test.</w:t>
      </w:r>
    </w:p>
    <w:p w:rsidR="00B6485E" w:rsidRPr="00B36ED4" w:rsidRDefault="00B6485E" w:rsidP="002E7B7F">
      <w:pPr>
        <w:pStyle w:val="BodyText"/>
        <w:ind w:left="1800"/>
        <w:jc w:val="both"/>
        <w:rPr>
          <w:rFonts w:ascii="Arial" w:hAnsi="Arial" w:cs="Arial"/>
          <w:sz w:val="24"/>
          <w:szCs w:val="24"/>
        </w:rPr>
      </w:pPr>
    </w:p>
    <w:p w:rsidR="00B6485E" w:rsidRPr="00B36ED4" w:rsidRDefault="00B6485E" w:rsidP="00797375">
      <w:pPr>
        <w:pStyle w:val="BodyText"/>
        <w:numPr>
          <w:ilvl w:val="0"/>
          <w:numId w:val="486"/>
        </w:numPr>
        <w:ind w:left="1800"/>
        <w:jc w:val="both"/>
        <w:rPr>
          <w:rFonts w:ascii="Arial" w:hAnsi="Arial" w:cs="Arial"/>
          <w:sz w:val="24"/>
          <w:szCs w:val="24"/>
        </w:rPr>
      </w:pPr>
      <w:r w:rsidRPr="00B36ED4">
        <w:rPr>
          <w:rFonts w:ascii="Arial" w:hAnsi="Arial" w:cs="Arial"/>
          <w:sz w:val="24"/>
          <w:szCs w:val="24"/>
        </w:rPr>
        <w:t>Any</w:t>
      </w:r>
      <w:r w:rsidRPr="00B36ED4">
        <w:rPr>
          <w:rFonts w:ascii="Arial" w:hAnsi="Arial" w:cs="Arial"/>
          <w:spacing w:val="-5"/>
          <w:sz w:val="24"/>
          <w:szCs w:val="24"/>
        </w:rPr>
        <w:t xml:space="preserve"> </w:t>
      </w:r>
      <w:r w:rsidRPr="00B36ED4">
        <w:rPr>
          <w:rFonts w:ascii="Arial" w:hAnsi="Arial" w:cs="Arial"/>
          <w:sz w:val="24"/>
          <w:szCs w:val="24"/>
        </w:rPr>
        <w:t>joints</w:t>
      </w:r>
      <w:r w:rsidRPr="00B36ED4">
        <w:rPr>
          <w:rFonts w:ascii="Arial" w:hAnsi="Arial" w:cs="Arial"/>
          <w:spacing w:val="-7"/>
          <w:sz w:val="24"/>
          <w:szCs w:val="24"/>
        </w:rPr>
        <w:t xml:space="preserve"> </w:t>
      </w:r>
      <w:r w:rsidRPr="00B36ED4">
        <w:rPr>
          <w:rFonts w:ascii="Arial" w:hAnsi="Arial" w:cs="Arial"/>
          <w:spacing w:val="-1"/>
          <w:sz w:val="24"/>
          <w:szCs w:val="24"/>
        </w:rPr>
        <w:t>in</w:t>
      </w:r>
      <w:r w:rsidRPr="00B36ED4">
        <w:rPr>
          <w:rFonts w:ascii="Arial" w:hAnsi="Arial" w:cs="Arial"/>
          <w:spacing w:val="-6"/>
          <w:sz w:val="24"/>
          <w:szCs w:val="24"/>
        </w:rPr>
        <w:t xml:space="preserve"> </w:t>
      </w:r>
      <w:r w:rsidRPr="00B36ED4">
        <w:rPr>
          <w:rFonts w:ascii="Arial" w:hAnsi="Arial" w:cs="Arial"/>
          <w:sz w:val="24"/>
          <w:szCs w:val="24"/>
        </w:rPr>
        <w:t>the</w:t>
      </w:r>
      <w:r w:rsidRPr="00B36ED4">
        <w:rPr>
          <w:rFonts w:ascii="Arial" w:hAnsi="Arial" w:cs="Arial"/>
          <w:spacing w:val="-7"/>
          <w:sz w:val="24"/>
          <w:szCs w:val="24"/>
        </w:rPr>
        <w:t xml:space="preserve"> </w:t>
      </w:r>
      <w:r w:rsidRPr="00B36ED4">
        <w:rPr>
          <w:rFonts w:ascii="Arial" w:hAnsi="Arial" w:cs="Arial"/>
          <w:sz w:val="24"/>
          <w:szCs w:val="24"/>
        </w:rPr>
        <w:t>assist</w:t>
      </w:r>
      <w:r w:rsidRPr="00B36ED4">
        <w:rPr>
          <w:rFonts w:ascii="Arial" w:hAnsi="Arial" w:cs="Arial"/>
          <w:spacing w:val="-7"/>
          <w:sz w:val="24"/>
          <w:szCs w:val="24"/>
        </w:rPr>
        <w:t xml:space="preserve"> </w:t>
      </w:r>
      <w:r w:rsidRPr="00B36ED4">
        <w:rPr>
          <w:rFonts w:ascii="Arial" w:hAnsi="Arial" w:cs="Arial"/>
          <w:sz w:val="24"/>
          <w:szCs w:val="24"/>
        </w:rPr>
        <w:t>structure</w:t>
      </w:r>
      <w:r w:rsidRPr="00B36ED4">
        <w:rPr>
          <w:rFonts w:ascii="Arial" w:hAnsi="Arial" w:cs="Arial"/>
          <w:spacing w:val="-6"/>
          <w:sz w:val="24"/>
          <w:szCs w:val="24"/>
        </w:rPr>
        <w:t xml:space="preserve"> </w:t>
      </w:r>
      <w:r w:rsidRPr="00B36ED4">
        <w:rPr>
          <w:rFonts w:ascii="Arial" w:hAnsi="Arial" w:cs="Arial"/>
          <w:sz w:val="24"/>
          <w:szCs w:val="24"/>
        </w:rPr>
        <w:t>shall</w:t>
      </w:r>
      <w:r w:rsidRPr="00B36ED4">
        <w:rPr>
          <w:rFonts w:ascii="Arial" w:hAnsi="Arial" w:cs="Arial"/>
          <w:spacing w:val="-7"/>
          <w:sz w:val="24"/>
          <w:szCs w:val="24"/>
        </w:rPr>
        <w:t xml:space="preserve"> </w:t>
      </w:r>
      <w:r w:rsidRPr="00B36ED4">
        <w:rPr>
          <w:rFonts w:ascii="Arial" w:hAnsi="Arial" w:cs="Arial"/>
          <w:sz w:val="24"/>
          <w:szCs w:val="24"/>
        </w:rPr>
        <w:t>be</w:t>
      </w:r>
      <w:r w:rsidRPr="00B36ED4">
        <w:rPr>
          <w:rFonts w:ascii="Arial" w:hAnsi="Arial" w:cs="Arial"/>
          <w:spacing w:val="-6"/>
          <w:sz w:val="24"/>
          <w:szCs w:val="24"/>
        </w:rPr>
        <w:t xml:space="preserve"> </w:t>
      </w:r>
      <w:r w:rsidRPr="00B36ED4">
        <w:rPr>
          <w:rFonts w:ascii="Arial" w:hAnsi="Arial" w:cs="Arial"/>
          <w:sz w:val="24"/>
          <w:szCs w:val="24"/>
        </w:rPr>
        <w:t>underneath</w:t>
      </w:r>
      <w:r w:rsidRPr="00B36ED4">
        <w:rPr>
          <w:rFonts w:ascii="Arial" w:hAnsi="Arial" w:cs="Arial"/>
          <w:spacing w:val="-7"/>
          <w:sz w:val="24"/>
          <w:szCs w:val="24"/>
        </w:rPr>
        <w:t xml:space="preserve"> </w:t>
      </w:r>
      <w:r w:rsidRPr="00B36ED4">
        <w:rPr>
          <w:rFonts w:ascii="Arial" w:hAnsi="Arial" w:cs="Arial"/>
          <w:sz w:val="24"/>
          <w:szCs w:val="24"/>
        </w:rPr>
        <w:t>supporting</w:t>
      </w:r>
      <w:r w:rsidRPr="00B36ED4">
        <w:rPr>
          <w:rFonts w:ascii="Arial" w:hAnsi="Arial" w:cs="Arial"/>
          <w:spacing w:val="-7"/>
          <w:sz w:val="24"/>
          <w:szCs w:val="24"/>
        </w:rPr>
        <w:t xml:space="preserve"> </w:t>
      </w:r>
      <w:r w:rsidRPr="00B36ED4">
        <w:rPr>
          <w:rFonts w:ascii="Arial" w:hAnsi="Arial" w:cs="Arial"/>
          <w:sz w:val="24"/>
          <w:szCs w:val="24"/>
        </w:rPr>
        <w:t>brackets</w:t>
      </w:r>
      <w:r w:rsidRPr="00B36ED4">
        <w:rPr>
          <w:rFonts w:ascii="Arial" w:hAnsi="Arial" w:cs="Arial"/>
          <w:spacing w:val="-6"/>
          <w:sz w:val="24"/>
          <w:szCs w:val="24"/>
        </w:rPr>
        <w:t xml:space="preserve"> </w:t>
      </w:r>
      <w:r w:rsidRPr="00B36ED4">
        <w:rPr>
          <w:rFonts w:ascii="Arial" w:hAnsi="Arial" w:cs="Arial"/>
          <w:sz w:val="24"/>
          <w:szCs w:val="24"/>
        </w:rPr>
        <w:t>and</w:t>
      </w:r>
      <w:r w:rsidRPr="00B36ED4">
        <w:rPr>
          <w:rFonts w:ascii="Arial" w:hAnsi="Arial" w:cs="Arial"/>
          <w:spacing w:val="-6"/>
          <w:sz w:val="24"/>
          <w:szCs w:val="24"/>
        </w:rPr>
        <w:t xml:space="preserve"> </w:t>
      </w:r>
      <w:r w:rsidRPr="00B36ED4">
        <w:rPr>
          <w:rFonts w:ascii="Arial" w:hAnsi="Arial" w:cs="Arial"/>
          <w:sz w:val="24"/>
          <w:szCs w:val="24"/>
        </w:rPr>
        <w:t>securely</w:t>
      </w:r>
      <w:r w:rsidRPr="00B36ED4">
        <w:rPr>
          <w:rFonts w:ascii="Arial" w:hAnsi="Arial" w:cs="Arial"/>
          <w:spacing w:val="-5"/>
          <w:sz w:val="24"/>
          <w:szCs w:val="24"/>
        </w:rPr>
        <w:t xml:space="preserve"> </w:t>
      </w:r>
      <w:r w:rsidRPr="00B36ED4">
        <w:rPr>
          <w:rFonts w:ascii="Arial" w:hAnsi="Arial" w:cs="Arial"/>
          <w:spacing w:val="-1"/>
          <w:sz w:val="24"/>
          <w:szCs w:val="24"/>
        </w:rPr>
        <w:t>clamped</w:t>
      </w:r>
      <w:r w:rsidRPr="00B36ED4">
        <w:rPr>
          <w:rFonts w:ascii="Arial" w:hAnsi="Arial" w:cs="Arial"/>
          <w:spacing w:val="-4"/>
          <w:sz w:val="24"/>
          <w:szCs w:val="24"/>
        </w:rPr>
        <w:t xml:space="preserve"> </w:t>
      </w:r>
      <w:r w:rsidRPr="00B36ED4">
        <w:rPr>
          <w:rFonts w:ascii="Arial" w:hAnsi="Arial" w:cs="Arial"/>
          <w:sz w:val="24"/>
          <w:szCs w:val="24"/>
        </w:rPr>
        <w:t>to</w:t>
      </w:r>
      <w:r w:rsidRPr="00B36ED4">
        <w:rPr>
          <w:rFonts w:ascii="Arial" w:hAnsi="Arial" w:cs="Arial"/>
          <w:spacing w:val="-6"/>
          <w:sz w:val="24"/>
          <w:szCs w:val="24"/>
        </w:rPr>
        <w:t xml:space="preserve"> </w:t>
      </w:r>
      <w:r w:rsidRPr="00B36ED4">
        <w:rPr>
          <w:rFonts w:ascii="Arial" w:hAnsi="Arial" w:cs="Arial"/>
          <w:sz w:val="24"/>
          <w:szCs w:val="24"/>
        </w:rPr>
        <w:t>prevent</w:t>
      </w:r>
      <w:r w:rsidRPr="00B36ED4">
        <w:rPr>
          <w:rFonts w:ascii="Arial" w:hAnsi="Arial" w:cs="Arial"/>
          <w:spacing w:val="27"/>
          <w:w w:val="99"/>
          <w:sz w:val="24"/>
          <w:szCs w:val="24"/>
        </w:rPr>
        <w:t xml:space="preserve"> </w:t>
      </w:r>
      <w:r w:rsidRPr="00B36ED4">
        <w:rPr>
          <w:rFonts w:ascii="Arial" w:hAnsi="Arial" w:cs="Arial"/>
          <w:sz w:val="24"/>
          <w:szCs w:val="24"/>
        </w:rPr>
        <w:t>passengers</w:t>
      </w:r>
      <w:r w:rsidRPr="00B36ED4">
        <w:rPr>
          <w:rFonts w:ascii="Arial" w:hAnsi="Arial" w:cs="Arial"/>
          <w:spacing w:val="-7"/>
          <w:sz w:val="24"/>
          <w:szCs w:val="24"/>
        </w:rPr>
        <w:t xml:space="preserve"> </w:t>
      </w:r>
      <w:r w:rsidRPr="00B36ED4">
        <w:rPr>
          <w:rFonts w:ascii="Arial" w:hAnsi="Arial" w:cs="Arial"/>
          <w:sz w:val="24"/>
          <w:szCs w:val="24"/>
        </w:rPr>
        <w:t>from</w:t>
      </w:r>
      <w:r w:rsidRPr="00B36ED4">
        <w:rPr>
          <w:rFonts w:ascii="Arial" w:hAnsi="Arial" w:cs="Arial"/>
          <w:spacing w:val="-5"/>
          <w:sz w:val="24"/>
          <w:szCs w:val="24"/>
        </w:rPr>
        <w:t xml:space="preserve"> </w:t>
      </w:r>
      <w:r w:rsidRPr="00B36ED4">
        <w:rPr>
          <w:rFonts w:ascii="Arial" w:hAnsi="Arial" w:cs="Arial"/>
          <w:spacing w:val="-1"/>
          <w:sz w:val="24"/>
          <w:szCs w:val="24"/>
        </w:rPr>
        <w:t>moving</w:t>
      </w:r>
      <w:r w:rsidRPr="00B36ED4">
        <w:rPr>
          <w:rFonts w:ascii="Arial" w:hAnsi="Arial" w:cs="Arial"/>
          <w:spacing w:val="-6"/>
          <w:sz w:val="24"/>
          <w:szCs w:val="24"/>
        </w:rPr>
        <w:t xml:space="preserve"> </w:t>
      </w:r>
      <w:r w:rsidRPr="00B36ED4">
        <w:rPr>
          <w:rFonts w:ascii="Arial" w:hAnsi="Arial" w:cs="Arial"/>
          <w:sz w:val="24"/>
          <w:szCs w:val="24"/>
        </w:rPr>
        <w:t>or</w:t>
      </w:r>
      <w:r w:rsidRPr="00B36ED4">
        <w:rPr>
          <w:rFonts w:ascii="Arial" w:hAnsi="Arial" w:cs="Arial"/>
          <w:spacing w:val="-5"/>
          <w:sz w:val="24"/>
          <w:szCs w:val="24"/>
        </w:rPr>
        <w:t xml:space="preserve"> </w:t>
      </w:r>
      <w:r w:rsidRPr="00B36ED4">
        <w:rPr>
          <w:rFonts w:ascii="Arial" w:hAnsi="Arial" w:cs="Arial"/>
          <w:sz w:val="24"/>
          <w:szCs w:val="24"/>
        </w:rPr>
        <w:t>twisting</w:t>
      </w:r>
      <w:r w:rsidRPr="00B36ED4">
        <w:rPr>
          <w:rFonts w:ascii="Arial" w:hAnsi="Arial" w:cs="Arial"/>
          <w:spacing w:val="-5"/>
          <w:sz w:val="24"/>
          <w:szCs w:val="24"/>
        </w:rPr>
        <w:t xml:space="preserve"> </w:t>
      </w:r>
      <w:r w:rsidRPr="00B36ED4">
        <w:rPr>
          <w:rFonts w:ascii="Arial" w:hAnsi="Arial" w:cs="Arial"/>
          <w:sz w:val="24"/>
          <w:szCs w:val="24"/>
        </w:rPr>
        <w:t>the</w:t>
      </w:r>
      <w:r w:rsidRPr="00B36ED4">
        <w:rPr>
          <w:rFonts w:ascii="Arial" w:hAnsi="Arial" w:cs="Arial"/>
          <w:spacing w:val="-8"/>
          <w:sz w:val="24"/>
          <w:szCs w:val="24"/>
        </w:rPr>
        <w:t xml:space="preserve"> </w:t>
      </w:r>
      <w:r w:rsidRPr="00B36ED4">
        <w:rPr>
          <w:rFonts w:ascii="Arial" w:hAnsi="Arial" w:cs="Arial"/>
          <w:sz w:val="24"/>
          <w:szCs w:val="24"/>
        </w:rPr>
        <w:t>assists.</w:t>
      </w:r>
      <w:r w:rsidRPr="00B36ED4">
        <w:rPr>
          <w:rFonts w:ascii="Arial" w:hAnsi="Arial" w:cs="Arial"/>
          <w:spacing w:val="-6"/>
          <w:sz w:val="24"/>
          <w:szCs w:val="24"/>
        </w:rPr>
        <w:t xml:space="preserve"> </w:t>
      </w:r>
      <w:r>
        <w:rPr>
          <w:rFonts w:ascii="Arial" w:hAnsi="Arial" w:cs="Arial"/>
          <w:spacing w:val="-6"/>
          <w:sz w:val="24"/>
          <w:szCs w:val="24"/>
        </w:rPr>
        <w:t xml:space="preserve"> </w:t>
      </w:r>
      <w:r w:rsidRPr="00B36ED4">
        <w:rPr>
          <w:rFonts w:ascii="Arial" w:hAnsi="Arial" w:cs="Arial"/>
          <w:sz w:val="24"/>
          <w:szCs w:val="24"/>
        </w:rPr>
        <w:t>Seat</w:t>
      </w:r>
      <w:r w:rsidRPr="00B36ED4">
        <w:rPr>
          <w:rFonts w:ascii="Arial" w:hAnsi="Arial" w:cs="Arial"/>
          <w:spacing w:val="-6"/>
          <w:sz w:val="24"/>
          <w:szCs w:val="24"/>
        </w:rPr>
        <w:t xml:space="preserve"> </w:t>
      </w:r>
      <w:r w:rsidRPr="00B36ED4">
        <w:rPr>
          <w:rFonts w:ascii="Arial" w:hAnsi="Arial" w:cs="Arial"/>
          <w:sz w:val="24"/>
          <w:szCs w:val="24"/>
        </w:rPr>
        <w:t>handholds</w:t>
      </w:r>
      <w:r w:rsidRPr="00B36ED4">
        <w:rPr>
          <w:rFonts w:ascii="Arial" w:hAnsi="Arial" w:cs="Arial"/>
          <w:spacing w:val="-6"/>
          <w:sz w:val="24"/>
          <w:szCs w:val="24"/>
        </w:rPr>
        <w:t xml:space="preserve"> </w:t>
      </w:r>
      <w:r w:rsidRPr="00B36ED4">
        <w:rPr>
          <w:rFonts w:ascii="Arial" w:hAnsi="Arial" w:cs="Arial"/>
          <w:spacing w:val="-1"/>
          <w:sz w:val="24"/>
          <w:szCs w:val="24"/>
        </w:rPr>
        <w:t>may</w:t>
      </w:r>
      <w:r w:rsidRPr="00B36ED4">
        <w:rPr>
          <w:rFonts w:ascii="Arial" w:hAnsi="Arial" w:cs="Arial"/>
          <w:spacing w:val="-6"/>
          <w:sz w:val="24"/>
          <w:szCs w:val="24"/>
        </w:rPr>
        <w:t xml:space="preserve"> </w:t>
      </w:r>
      <w:r w:rsidRPr="00B36ED4">
        <w:rPr>
          <w:rFonts w:ascii="Arial" w:hAnsi="Arial" w:cs="Arial"/>
          <w:sz w:val="24"/>
          <w:szCs w:val="24"/>
        </w:rPr>
        <w:t>be</w:t>
      </w:r>
      <w:r w:rsidRPr="00B36ED4">
        <w:rPr>
          <w:rFonts w:ascii="Arial" w:hAnsi="Arial" w:cs="Arial"/>
          <w:spacing w:val="-6"/>
          <w:sz w:val="24"/>
          <w:szCs w:val="24"/>
        </w:rPr>
        <w:t xml:space="preserve"> </w:t>
      </w:r>
      <w:r w:rsidRPr="00B36ED4">
        <w:rPr>
          <w:rFonts w:ascii="Arial" w:hAnsi="Arial" w:cs="Arial"/>
          <w:sz w:val="24"/>
          <w:szCs w:val="24"/>
        </w:rPr>
        <w:t>of</w:t>
      </w:r>
      <w:r w:rsidRPr="00B36ED4">
        <w:rPr>
          <w:rFonts w:ascii="Arial" w:hAnsi="Arial" w:cs="Arial"/>
          <w:spacing w:val="-6"/>
          <w:sz w:val="24"/>
          <w:szCs w:val="24"/>
        </w:rPr>
        <w:t xml:space="preserve"> </w:t>
      </w:r>
      <w:r w:rsidRPr="00B36ED4">
        <w:rPr>
          <w:rFonts w:ascii="Arial" w:hAnsi="Arial" w:cs="Arial"/>
          <w:sz w:val="24"/>
          <w:szCs w:val="24"/>
        </w:rPr>
        <w:t>the</w:t>
      </w:r>
      <w:r w:rsidRPr="00B36ED4">
        <w:rPr>
          <w:rFonts w:ascii="Arial" w:hAnsi="Arial" w:cs="Arial"/>
          <w:spacing w:val="-6"/>
          <w:sz w:val="24"/>
          <w:szCs w:val="24"/>
        </w:rPr>
        <w:t xml:space="preserve"> </w:t>
      </w:r>
      <w:r w:rsidRPr="00B36ED4">
        <w:rPr>
          <w:rFonts w:ascii="Arial" w:hAnsi="Arial" w:cs="Arial"/>
          <w:spacing w:val="-1"/>
          <w:sz w:val="24"/>
          <w:szCs w:val="24"/>
        </w:rPr>
        <w:t>same</w:t>
      </w:r>
      <w:r w:rsidRPr="00B36ED4">
        <w:rPr>
          <w:rFonts w:ascii="Arial" w:hAnsi="Arial" w:cs="Arial"/>
          <w:spacing w:val="-6"/>
          <w:sz w:val="24"/>
          <w:szCs w:val="24"/>
        </w:rPr>
        <w:t xml:space="preserve"> </w:t>
      </w:r>
      <w:r w:rsidRPr="00B36ED4">
        <w:rPr>
          <w:rFonts w:ascii="Arial" w:hAnsi="Arial" w:cs="Arial"/>
          <w:sz w:val="24"/>
          <w:szCs w:val="24"/>
        </w:rPr>
        <w:t>construction</w:t>
      </w:r>
      <w:r w:rsidRPr="00B36ED4">
        <w:rPr>
          <w:rFonts w:ascii="Arial" w:hAnsi="Arial" w:cs="Arial"/>
          <w:spacing w:val="-6"/>
          <w:sz w:val="24"/>
          <w:szCs w:val="24"/>
        </w:rPr>
        <w:t xml:space="preserve"> </w:t>
      </w:r>
      <w:r w:rsidRPr="00B36ED4">
        <w:rPr>
          <w:rFonts w:ascii="Arial" w:hAnsi="Arial" w:cs="Arial"/>
          <w:sz w:val="24"/>
          <w:szCs w:val="24"/>
        </w:rPr>
        <w:t>and</w:t>
      </w:r>
      <w:r w:rsidRPr="00B36ED4">
        <w:rPr>
          <w:rFonts w:ascii="Arial" w:hAnsi="Arial" w:cs="Arial"/>
          <w:spacing w:val="24"/>
          <w:w w:val="99"/>
          <w:sz w:val="24"/>
          <w:szCs w:val="24"/>
        </w:rPr>
        <w:t xml:space="preserve"> </w:t>
      </w:r>
      <w:r w:rsidRPr="00B36ED4">
        <w:rPr>
          <w:rFonts w:ascii="Arial" w:hAnsi="Arial" w:cs="Arial"/>
          <w:sz w:val="24"/>
          <w:szCs w:val="24"/>
        </w:rPr>
        <w:t>finish</w:t>
      </w:r>
      <w:r w:rsidRPr="00B36ED4">
        <w:rPr>
          <w:rFonts w:ascii="Arial" w:hAnsi="Arial" w:cs="Arial"/>
          <w:spacing w:val="-6"/>
          <w:sz w:val="24"/>
          <w:szCs w:val="24"/>
        </w:rPr>
        <w:t xml:space="preserve"> </w:t>
      </w:r>
      <w:r w:rsidRPr="00B36ED4">
        <w:rPr>
          <w:rFonts w:ascii="Arial" w:hAnsi="Arial" w:cs="Arial"/>
          <w:sz w:val="24"/>
          <w:szCs w:val="24"/>
        </w:rPr>
        <w:t>as</w:t>
      </w:r>
      <w:r w:rsidRPr="00B36ED4">
        <w:rPr>
          <w:rFonts w:ascii="Arial" w:hAnsi="Arial" w:cs="Arial"/>
          <w:spacing w:val="-6"/>
          <w:sz w:val="24"/>
          <w:szCs w:val="24"/>
        </w:rPr>
        <w:t xml:space="preserve"> </w:t>
      </w:r>
      <w:r w:rsidRPr="00B36ED4">
        <w:rPr>
          <w:rFonts w:ascii="Arial" w:hAnsi="Arial" w:cs="Arial"/>
          <w:sz w:val="24"/>
          <w:szCs w:val="24"/>
        </w:rPr>
        <w:t>the</w:t>
      </w:r>
      <w:r w:rsidRPr="00B36ED4">
        <w:rPr>
          <w:rFonts w:ascii="Arial" w:hAnsi="Arial" w:cs="Arial"/>
          <w:spacing w:val="-6"/>
          <w:sz w:val="24"/>
          <w:szCs w:val="24"/>
        </w:rPr>
        <w:t xml:space="preserve"> </w:t>
      </w:r>
      <w:r w:rsidRPr="00B36ED4">
        <w:rPr>
          <w:rFonts w:ascii="Arial" w:hAnsi="Arial" w:cs="Arial"/>
          <w:sz w:val="24"/>
          <w:szCs w:val="24"/>
        </w:rPr>
        <w:t>seat</w:t>
      </w:r>
      <w:r w:rsidRPr="00B36ED4">
        <w:rPr>
          <w:rFonts w:ascii="Arial" w:hAnsi="Arial" w:cs="Arial"/>
          <w:spacing w:val="-6"/>
          <w:sz w:val="24"/>
          <w:szCs w:val="24"/>
        </w:rPr>
        <w:t xml:space="preserve"> </w:t>
      </w:r>
      <w:r w:rsidRPr="00B36ED4">
        <w:rPr>
          <w:rFonts w:ascii="Arial" w:hAnsi="Arial" w:cs="Arial"/>
          <w:spacing w:val="-1"/>
          <w:sz w:val="24"/>
          <w:szCs w:val="24"/>
        </w:rPr>
        <w:t>frame.</w:t>
      </w:r>
      <w:r w:rsidRPr="00B36ED4">
        <w:rPr>
          <w:rFonts w:ascii="Arial" w:hAnsi="Arial" w:cs="Arial"/>
          <w:spacing w:val="-7"/>
          <w:sz w:val="24"/>
          <w:szCs w:val="24"/>
        </w:rPr>
        <w:t xml:space="preserve"> </w:t>
      </w:r>
      <w:r>
        <w:rPr>
          <w:rFonts w:ascii="Arial" w:hAnsi="Arial" w:cs="Arial"/>
          <w:spacing w:val="-7"/>
          <w:sz w:val="24"/>
          <w:szCs w:val="24"/>
        </w:rPr>
        <w:t xml:space="preserve"> </w:t>
      </w:r>
      <w:r w:rsidRPr="00B36ED4">
        <w:rPr>
          <w:rFonts w:ascii="Arial" w:hAnsi="Arial" w:cs="Arial"/>
          <w:sz w:val="24"/>
          <w:szCs w:val="24"/>
        </w:rPr>
        <w:t>Door</w:t>
      </w:r>
      <w:r w:rsidRPr="00B36ED4">
        <w:rPr>
          <w:rFonts w:ascii="Arial" w:hAnsi="Arial" w:cs="Arial"/>
          <w:spacing w:val="-5"/>
          <w:sz w:val="24"/>
          <w:szCs w:val="24"/>
        </w:rPr>
        <w:t xml:space="preserve"> </w:t>
      </w:r>
      <w:r w:rsidRPr="00B36ED4">
        <w:rPr>
          <w:rFonts w:ascii="Arial" w:hAnsi="Arial" w:cs="Arial"/>
          <w:spacing w:val="-1"/>
          <w:sz w:val="24"/>
          <w:szCs w:val="24"/>
        </w:rPr>
        <w:t>mounted</w:t>
      </w:r>
      <w:r w:rsidRPr="00B36ED4">
        <w:rPr>
          <w:rFonts w:ascii="Arial" w:hAnsi="Arial" w:cs="Arial"/>
          <w:spacing w:val="-6"/>
          <w:sz w:val="24"/>
          <w:szCs w:val="24"/>
        </w:rPr>
        <w:t xml:space="preserve"> </w:t>
      </w:r>
      <w:r w:rsidRPr="00B36ED4">
        <w:rPr>
          <w:rFonts w:ascii="Arial" w:hAnsi="Arial" w:cs="Arial"/>
          <w:spacing w:val="-1"/>
          <w:sz w:val="24"/>
          <w:szCs w:val="24"/>
        </w:rPr>
        <w:t>passenger</w:t>
      </w:r>
      <w:r w:rsidRPr="00B36ED4">
        <w:rPr>
          <w:rFonts w:ascii="Arial" w:hAnsi="Arial" w:cs="Arial"/>
          <w:spacing w:val="-7"/>
          <w:sz w:val="24"/>
          <w:szCs w:val="24"/>
        </w:rPr>
        <w:t xml:space="preserve"> </w:t>
      </w:r>
      <w:r w:rsidRPr="00B36ED4">
        <w:rPr>
          <w:rFonts w:ascii="Arial" w:hAnsi="Arial" w:cs="Arial"/>
          <w:sz w:val="24"/>
          <w:szCs w:val="24"/>
        </w:rPr>
        <w:t>assists</w:t>
      </w:r>
      <w:r w:rsidRPr="00B36ED4">
        <w:rPr>
          <w:rFonts w:ascii="Arial" w:hAnsi="Arial" w:cs="Arial"/>
          <w:spacing w:val="-6"/>
          <w:sz w:val="24"/>
          <w:szCs w:val="24"/>
        </w:rPr>
        <w:t xml:space="preserve"> </w:t>
      </w:r>
      <w:r w:rsidRPr="00B36ED4">
        <w:rPr>
          <w:rFonts w:ascii="Arial" w:hAnsi="Arial" w:cs="Arial"/>
          <w:sz w:val="24"/>
          <w:szCs w:val="24"/>
        </w:rPr>
        <w:t>shall</w:t>
      </w:r>
      <w:r w:rsidRPr="00B36ED4">
        <w:rPr>
          <w:rFonts w:ascii="Arial" w:hAnsi="Arial" w:cs="Arial"/>
          <w:spacing w:val="-5"/>
          <w:sz w:val="24"/>
          <w:szCs w:val="24"/>
        </w:rPr>
        <w:t xml:space="preserve"> </w:t>
      </w:r>
      <w:r w:rsidRPr="00B36ED4">
        <w:rPr>
          <w:rFonts w:ascii="Arial" w:hAnsi="Arial" w:cs="Arial"/>
          <w:sz w:val="24"/>
          <w:szCs w:val="24"/>
        </w:rPr>
        <w:t>be</w:t>
      </w:r>
      <w:r w:rsidRPr="00B36ED4">
        <w:rPr>
          <w:rFonts w:ascii="Arial" w:hAnsi="Arial" w:cs="Arial"/>
          <w:spacing w:val="-6"/>
          <w:sz w:val="24"/>
          <w:szCs w:val="24"/>
        </w:rPr>
        <w:t xml:space="preserve"> </w:t>
      </w:r>
      <w:r w:rsidRPr="00B36ED4">
        <w:rPr>
          <w:rFonts w:ascii="Arial" w:hAnsi="Arial" w:cs="Arial"/>
          <w:sz w:val="24"/>
          <w:szCs w:val="24"/>
        </w:rPr>
        <w:t>of</w:t>
      </w:r>
      <w:r w:rsidRPr="00B36ED4">
        <w:rPr>
          <w:rFonts w:ascii="Arial" w:hAnsi="Arial" w:cs="Arial"/>
          <w:spacing w:val="-7"/>
          <w:sz w:val="24"/>
          <w:szCs w:val="24"/>
        </w:rPr>
        <w:t xml:space="preserve"> </w:t>
      </w:r>
      <w:r w:rsidRPr="00B36ED4">
        <w:rPr>
          <w:rFonts w:ascii="Arial" w:hAnsi="Arial" w:cs="Arial"/>
          <w:sz w:val="24"/>
          <w:szCs w:val="24"/>
        </w:rPr>
        <w:t>anodized</w:t>
      </w:r>
      <w:r w:rsidRPr="00B36ED4">
        <w:rPr>
          <w:rFonts w:ascii="Arial" w:hAnsi="Arial" w:cs="Arial"/>
          <w:spacing w:val="-6"/>
          <w:sz w:val="24"/>
          <w:szCs w:val="24"/>
        </w:rPr>
        <w:t xml:space="preserve"> </w:t>
      </w:r>
      <w:r w:rsidRPr="00B36ED4">
        <w:rPr>
          <w:rFonts w:ascii="Arial" w:hAnsi="Arial" w:cs="Arial"/>
          <w:spacing w:val="-1"/>
          <w:sz w:val="24"/>
          <w:szCs w:val="24"/>
        </w:rPr>
        <w:t>aluminum,</w:t>
      </w:r>
      <w:r w:rsidRPr="00B36ED4">
        <w:rPr>
          <w:rFonts w:ascii="Arial" w:hAnsi="Arial" w:cs="Arial"/>
          <w:spacing w:val="-6"/>
          <w:sz w:val="24"/>
          <w:szCs w:val="24"/>
        </w:rPr>
        <w:t xml:space="preserve"> </w:t>
      </w:r>
      <w:r w:rsidRPr="00B36ED4">
        <w:rPr>
          <w:rFonts w:ascii="Arial" w:hAnsi="Arial" w:cs="Arial"/>
          <w:sz w:val="24"/>
          <w:szCs w:val="24"/>
        </w:rPr>
        <w:t>stainless</w:t>
      </w:r>
      <w:r w:rsidRPr="00B36ED4">
        <w:rPr>
          <w:rFonts w:ascii="Arial" w:hAnsi="Arial" w:cs="Arial"/>
          <w:spacing w:val="-6"/>
          <w:sz w:val="24"/>
          <w:szCs w:val="24"/>
        </w:rPr>
        <w:t xml:space="preserve"> </w:t>
      </w:r>
      <w:r w:rsidRPr="00B36ED4">
        <w:rPr>
          <w:rFonts w:ascii="Arial" w:hAnsi="Arial" w:cs="Arial"/>
          <w:sz w:val="24"/>
          <w:szCs w:val="24"/>
        </w:rPr>
        <w:t>steel</w:t>
      </w:r>
      <w:r w:rsidRPr="00B36ED4">
        <w:rPr>
          <w:rFonts w:ascii="Arial" w:hAnsi="Arial" w:cs="Arial"/>
          <w:spacing w:val="-6"/>
          <w:sz w:val="24"/>
          <w:szCs w:val="24"/>
        </w:rPr>
        <w:t xml:space="preserve"> </w:t>
      </w:r>
      <w:r w:rsidRPr="00B36ED4">
        <w:rPr>
          <w:rFonts w:ascii="Arial" w:hAnsi="Arial" w:cs="Arial"/>
          <w:sz w:val="24"/>
          <w:szCs w:val="24"/>
        </w:rPr>
        <w:t>or</w:t>
      </w:r>
      <w:r w:rsidRPr="00B36ED4">
        <w:rPr>
          <w:rFonts w:ascii="Arial" w:hAnsi="Arial" w:cs="Arial"/>
          <w:spacing w:val="55"/>
          <w:w w:val="99"/>
          <w:sz w:val="24"/>
          <w:szCs w:val="24"/>
        </w:rPr>
        <w:t xml:space="preserve"> </w:t>
      </w:r>
      <w:r w:rsidRPr="00B36ED4">
        <w:rPr>
          <w:rFonts w:ascii="Arial" w:hAnsi="Arial" w:cs="Arial"/>
          <w:sz w:val="24"/>
          <w:szCs w:val="24"/>
        </w:rPr>
        <w:t>powder-coated</w:t>
      </w:r>
      <w:r w:rsidRPr="00B36ED4">
        <w:rPr>
          <w:rFonts w:ascii="Arial" w:hAnsi="Arial" w:cs="Arial"/>
          <w:spacing w:val="-7"/>
          <w:sz w:val="24"/>
          <w:szCs w:val="24"/>
        </w:rPr>
        <w:t xml:space="preserve"> </w:t>
      </w:r>
      <w:r w:rsidRPr="00B36ED4">
        <w:rPr>
          <w:rFonts w:ascii="Arial" w:hAnsi="Arial" w:cs="Arial"/>
          <w:spacing w:val="-1"/>
          <w:sz w:val="24"/>
          <w:szCs w:val="24"/>
        </w:rPr>
        <w:t>metal.</w:t>
      </w:r>
      <w:r w:rsidRPr="00B36ED4">
        <w:rPr>
          <w:rFonts w:ascii="Arial" w:hAnsi="Arial" w:cs="Arial"/>
          <w:spacing w:val="-8"/>
          <w:sz w:val="24"/>
          <w:szCs w:val="24"/>
        </w:rPr>
        <w:t xml:space="preserve"> </w:t>
      </w:r>
      <w:r w:rsidRPr="00B36ED4">
        <w:rPr>
          <w:rFonts w:ascii="Arial" w:hAnsi="Arial" w:cs="Arial"/>
          <w:sz w:val="24"/>
          <w:szCs w:val="24"/>
        </w:rPr>
        <w:t>Connecting</w:t>
      </w:r>
      <w:r w:rsidRPr="00B36ED4">
        <w:rPr>
          <w:rFonts w:ascii="Arial" w:hAnsi="Arial" w:cs="Arial"/>
          <w:spacing w:val="-7"/>
          <w:sz w:val="24"/>
          <w:szCs w:val="24"/>
        </w:rPr>
        <w:t xml:space="preserve"> </w:t>
      </w:r>
      <w:r w:rsidRPr="00B36ED4">
        <w:rPr>
          <w:rFonts w:ascii="Arial" w:hAnsi="Arial" w:cs="Arial"/>
          <w:sz w:val="24"/>
          <w:szCs w:val="24"/>
        </w:rPr>
        <w:t>tees</w:t>
      </w:r>
      <w:r w:rsidRPr="00B36ED4">
        <w:rPr>
          <w:rFonts w:ascii="Arial" w:hAnsi="Arial" w:cs="Arial"/>
          <w:spacing w:val="-8"/>
          <w:sz w:val="24"/>
          <w:szCs w:val="24"/>
        </w:rPr>
        <w:t xml:space="preserve"> </w:t>
      </w:r>
      <w:r w:rsidRPr="00B36ED4">
        <w:rPr>
          <w:rFonts w:ascii="Arial" w:hAnsi="Arial" w:cs="Arial"/>
          <w:sz w:val="24"/>
          <w:szCs w:val="24"/>
        </w:rPr>
        <w:t>and</w:t>
      </w:r>
      <w:r w:rsidRPr="00B36ED4">
        <w:rPr>
          <w:rFonts w:ascii="Arial" w:hAnsi="Arial" w:cs="Arial"/>
          <w:spacing w:val="-7"/>
          <w:sz w:val="24"/>
          <w:szCs w:val="24"/>
        </w:rPr>
        <w:t xml:space="preserve"> </w:t>
      </w:r>
      <w:r w:rsidRPr="00B36ED4">
        <w:rPr>
          <w:rFonts w:ascii="Arial" w:hAnsi="Arial" w:cs="Arial"/>
          <w:sz w:val="24"/>
          <w:szCs w:val="24"/>
        </w:rPr>
        <w:t>angles</w:t>
      </w:r>
      <w:r w:rsidRPr="00B36ED4">
        <w:rPr>
          <w:rFonts w:ascii="Arial" w:hAnsi="Arial" w:cs="Arial"/>
          <w:spacing w:val="-8"/>
          <w:sz w:val="24"/>
          <w:szCs w:val="24"/>
        </w:rPr>
        <w:t xml:space="preserve"> </w:t>
      </w:r>
      <w:r w:rsidRPr="00B36ED4">
        <w:rPr>
          <w:rFonts w:ascii="Arial" w:hAnsi="Arial" w:cs="Arial"/>
          <w:spacing w:val="-1"/>
          <w:sz w:val="24"/>
          <w:szCs w:val="24"/>
        </w:rPr>
        <w:t>may</w:t>
      </w:r>
      <w:r w:rsidRPr="00B36ED4">
        <w:rPr>
          <w:rFonts w:ascii="Arial" w:hAnsi="Arial" w:cs="Arial"/>
          <w:spacing w:val="-7"/>
          <w:sz w:val="24"/>
          <w:szCs w:val="24"/>
        </w:rPr>
        <w:t xml:space="preserve"> </w:t>
      </w:r>
      <w:r w:rsidRPr="00B36ED4">
        <w:rPr>
          <w:rFonts w:ascii="Arial" w:hAnsi="Arial" w:cs="Arial"/>
          <w:sz w:val="24"/>
          <w:szCs w:val="24"/>
        </w:rPr>
        <w:t>be</w:t>
      </w:r>
      <w:r w:rsidRPr="00B36ED4">
        <w:rPr>
          <w:rFonts w:ascii="Arial" w:hAnsi="Arial" w:cs="Arial"/>
          <w:spacing w:val="-7"/>
          <w:sz w:val="24"/>
          <w:szCs w:val="24"/>
        </w:rPr>
        <w:t xml:space="preserve"> </w:t>
      </w:r>
      <w:r w:rsidRPr="00B36ED4">
        <w:rPr>
          <w:rFonts w:ascii="Arial" w:hAnsi="Arial" w:cs="Arial"/>
          <w:sz w:val="24"/>
          <w:szCs w:val="24"/>
        </w:rPr>
        <w:t>powder-coated</w:t>
      </w:r>
      <w:r w:rsidRPr="00B36ED4">
        <w:rPr>
          <w:rFonts w:ascii="Arial" w:hAnsi="Arial" w:cs="Arial"/>
          <w:spacing w:val="-7"/>
          <w:sz w:val="24"/>
          <w:szCs w:val="24"/>
        </w:rPr>
        <w:t xml:space="preserve"> </w:t>
      </w:r>
      <w:r w:rsidRPr="00B36ED4">
        <w:rPr>
          <w:rFonts w:ascii="Arial" w:hAnsi="Arial" w:cs="Arial"/>
          <w:spacing w:val="-1"/>
          <w:sz w:val="24"/>
          <w:szCs w:val="24"/>
        </w:rPr>
        <w:t>metal</w:t>
      </w:r>
      <w:r w:rsidRPr="00B36ED4">
        <w:rPr>
          <w:rFonts w:ascii="Arial" w:hAnsi="Arial" w:cs="Arial"/>
          <w:spacing w:val="-6"/>
          <w:sz w:val="24"/>
          <w:szCs w:val="24"/>
        </w:rPr>
        <w:t xml:space="preserve"> </w:t>
      </w:r>
      <w:r w:rsidRPr="00B36ED4">
        <w:rPr>
          <w:rFonts w:ascii="Arial" w:hAnsi="Arial" w:cs="Arial"/>
          <w:spacing w:val="-1"/>
          <w:sz w:val="24"/>
          <w:szCs w:val="24"/>
        </w:rPr>
        <w:t>castings.</w:t>
      </w:r>
      <w:r w:rsidRPr="00B36ED4">
        <w:rPr>
          <w:rFonts w:ascii="Arial" w:hAnsi="Arial" w:cs="Arial"/>
          <w:spacing w:val="-7"/>
          <w:sz w:val="24"/>
          <w:szCs w:val="24"/>
        </w:rPr>
        <w:t xml:space="preserve"> </w:t>
      </w:r>
      <w:r w:rsidRPr="00B36ED4">
        <w:rPr>
          <w:rFonts w:ascii="Arial" w:hAnsi="Arial" w:cs="Arial"/>
          <w:sz w:val="24"/>
          <w:szCs w:val="24"/>
        </w:rPr>
        <w:t>Assists</w:t>
      </w:r>
      <w:r w:rsidRPr="00B36ED4">
        <w:rPr>
          <w:rFonts w:ascii="Arial" w:hAnsi="Arial" w:cs="Arial"/>
          <w:spacing w:val="-8"/>
          <w:sz w:val="24"/>
          <w:szCs w:val="24"/>
        </w:rPr>
        <w:t xml:space="preserve"> </w:t>
      </w:r>
      <w:r w:rsidRPr="00B36ED4">
        <w:rPr>
          <w:rFonts w:ascii="Arial" w:hAnsi="Arial" w:cs="Arial"/>
          <w:sz w:val="24"/>
          <w:szCs w:val="24"/>
        </w:rPr>
        <w:t>shall</w:t>
      </w:r>
      <w:r w:rsidRPr="00B36ED4">
        <w:rPr>
          <w:rFonts w:ascii="Arial" w:hAnsi="Arial" w:cs="Arial"/>
          <w:spacing w:val="35"/>
          <w:w w:val="99"/>
          <w:sz w:val="24"/>
          <w:szCs w:val="24"/>
        </w:rPr>
        <w:t xml:space="preserve"> </w:t>
      </w:r>
      <w:r w:rsidRPr="00B36ED4">
        <w:rPr>
          <w:rFonts w:ascii="Arial" w:hAnsi="Arial" w:cs="Arial"/>
          <w:sz w:val="24"/>
          <w:szCs w:val="24"/>
        </w:rPr>
        <w:t>withstand</w:t>
      </w:r>
      <w:r w:rsidRPr="00B36ED4">
        <w:rPr>
          <w:rFonts w:ascii="Arial" w:hAnsi="Arial" w:cs="Arial"/>
          <w:spacing w:val="-5"/>
          <w:sz w:val="24"/>
          <w:szCs w:val="24"/>
        </w:rPr>
        <w:t xml:space="preserve"> </w:t>
      </w:r>
      <w:r w:rsidRPr="00B36ED4">
        <w:rPr>
          <w:rFonts w:ascii="Arial" w:hAnsi="Arial" w:cs="Arial"/>
          <w:sz w:val="24"/>
          <w:szCs w:val="24"/>
        </w:rPr>
        <w:t>a</w:t>
      </w:r>
      <w:r w:rsidRPr="00B36ED4">
        <w:rPr>
          <w:rFonts w:ascii="Arial" w:hAnsi="Arial" w:cs="Arial"/>
          <w:spacing w:val="-5"/>
          <w:sz w:val="24"/>
          <w:szCs w:val="24"/>
        </w:rPr>
        <w:t xml:space="preserve"> </w:t>
      </w:r>
      <w:r w:rsidRPr="00B36ED4">
        <w:rPr>
          <w:rFonts w:ascii="Arial" w:hAnsi="Arial" w:cs="Arial"/>
          <w:sz w:val="24"/>
          <w:szCs w:val="24"/>
        </w:rPr>
        <w:t>force</w:t>
      </w:r>
      <w:r w:rsidRPr="00B36ED4">
        <w:rPr>
          <w:rFonts w:ascii="Arial" w:hAnsi="Arial" w:cs="Arial"/>
          <w:spacing w:val="-6"/>
          <w:sz w:val="24"/>
          <w:szCs w:val="24"/>
        </w:rPr>
        <w:t xml:space="preserve"> </w:t>
      </w:r>
      <w:r w:rsidRPr="00B36ED4">
        <w:rPr>
          <w:rFonts w:ascii="Arial" w:hAnsi="Arial" w:cs="Arial"/>
          <w:sz w:val="24"/>
          <w:szCs w:val="24"/>
        </w:rPr>
        <w:t>of</w:t>
      </w:r>
      <w:r w:rsidRPr="00B36ED4">
        <w:rPr>
          <w:rFonts w:ascii="Arial" w:hAnsi="Arial" w:cs="Arial"/>
          <w:spacing w:val="-4"/>
          <w:sz w:val="24"/>
          <w:szCs w:val="24"/>
        </w:rPr>
        <w:t xml:space="preserve"> </w:t>
      </w:r>
      <w:r w:rsidRPr="00B36ED4">
        <w:rPr>
          <w:rFonts w:ascii="Arial" w:hAnsi="Arial" w:cs="Arial"/>
          <w:sz w:val="24"/>
          <w:szCs w:val="24"/>
        </w:rPr>
        <w:t>300</w:t>
      </w:r>
      <w:r w:rsidRPr="00B36ED4">
        <w:rPr>
          <w:rFonts w:ascii="Arial" w:hAnsi="Arial" w:cs="Arial"/>
          <w:spacing w:val="-5"/>
          <w:sz w:val="24"/>
          <w:szCs w:val="24"/>
        </w:rPr>
        <w:t xml:space="preserve"> </w:t>
      </w:r>
      <w:r w:rsidRPr="00B36ED4">
        <w:rPr>
          <w:rFonts w:ascii="Arial" w:hAnsi="Arial" w:cs="Arial"/>
          <w:spacing w:val="-1"/>
          <w:sz w:val="24"/>
          <w:szCs w:val="24"/>
        </w:rPr>
        <w:t>lbs.</w:t>
      </w:r>
      <w:r w:rsidRPr="00B36ED4">
        <w:rPr>
          <w:rFonts w:ascii="Arial" w:hAnsi="Arial" w:cs="Arial"/>
          <w:spacing w:val="-5"/>
          <w:sz w:val="24"/>
          <w:szCs w:val="24"/>
        </w:rPr>
        <w:t xml:space="preserve"> </w:t>
      </w:r>
      <w:r w:rsidRPr="00B36ED4">
        <w:rPr>
          <w:rFonts w:ascii="Arial" w:hAnsi="Arial" w:cs="Arial"/>
          <w:sz w:val="24"/>
          <w:szCs w:val="24"/>
        </w:rPr>
        <w:t>applied</w:t>
      </w:r>
      <w:r w:rsidRPr="00B36ED4">
        <w:rPr>
          <w:rFonts w:ascii="Arial" w:hAnsi="Arial" w:cs="Arial"/>
          <w:spacing w:val="-5"/>
          <w:sz w:val="24"/>
          <w:szCs w:val="24"/>
        </w:rPr>
        <w:t xml:space="preserve"> </w:t>
      </w:r>
      <w:r w:rsidRPr="00B36ED4">
        <w:rPr>
          <w:rFonts w:ascii="Arial" w:hAnsi="Arial" w:cs="Arial"/>
          <w:spacing w:val="-1"/>
          <w:sz w:val="24"/>
          <w:szCs w:val="24"/>
        </w:rPr>
        <w:t>over</w:t>
      </w:r>
      <w:r w:rsidRPr="00B36ED4">
        <w:rPr>
          <w:rFonts w:ascii="Arial" w:hAnsi="Arial" w:cs="Arial"/>
          <w:spacing w:val="-5"/>
          <w:sz w:val="24"/>
          <w:szCs w:val="24"/>
        </w:rPr>
        <w:t xml:space="preserve"> </w:t>
      </w:r>
      <w:r w:rsidRPr="00B36ED4">
        <w:rPr>
          <w:rFonts w:ascii="Arial" w:hAnsi="Arial" w:cs="Arial"/>
          <w:sz w:val="24"/>
          <w:szCs w:val="24"/>
        </w:rPr>
        <w:t>a</w:t>
      </w:r>
      <w:r w:rsidRPr="00B36ED4">
        <w:rPr>
          <w:rFonts w:ascii="Arial" w:hAnsi="Arial" w:cs="Arial"/>
          <w:spacing w:val="-6"/>
          <w:sz w:val="24"/>
          <w:szCs w:val="24"/>
        </w:rPr>
        <w:t xml:space="preserve"> </w:t>
      </w:r>
      <w:r>
        <w:rPr>
          <w:rFonts w:ascii="Arial" w:hAnsi="Arial" w:cs="Arial"/>
          <w:sz w:val="24"/>
          <w:szCs w:val="24"/>
        </w:rPr>
        <w:t xml:space="preserve">12 </w:t>
      </w:r>
      <w:r w:rsidRPr="00B36ED4">
        <w:rPr>
          <w:rFonts w:ascii="Arial" w:hAnsi="Arial" w:cs="Arial"/>
          <w:sz w:val="24"/>
          <w:szCs w:val="24"/>
        </w:rPr>
        <w:t>in</w:t>
      </w:r>
      <w:r>
        <w:rPr>
          <w:rFonts w:ascii="Arial" w:hAnsi="Arial" w:cs="Arial"/>
          <w:sz w:val="24"/>
          <w:szCs w:val="24"/>
        </w:rPr>
        <w:t>ch</w:t>
      </w:r>
      <w:r w:rsidRPr="00B36ED4">
        <w:rPr>
          <w:rFonts w:ascii="Arial" w:hAnsi="Arial" w:cs="Arial"/>
          <w:spacing w:val="-5"/>
          <w:sz w:val="24"/>
          <w:szCs w:val="24"/>
        </w:rPr>
        <w:t xml:space="preserve"> </w:t>
      </w:r>
      <w:r w:rsidRPr="00B36ED4">
        <w:rPr>
          <w:rFonts w:ascii="Arial" w:hAnsi="Arial" w:cs="Arial"/>
          <w:spacing w:val="-1"/>
          <w:sz w:val="24"/>
          <w:szCs w:val="24"/>
        </w:rPr>
        <w:t>lineal</w:t>
      </w:r>
      <w:r w:rsidRPr="00B36ED4">
        <w:rPr>
          <w:rFonts w:ascii="Arial" w:hAnsi="Arial" w:cs="Arial"/>
          <w:spacing w:val="-5"/>
          <w:sz w:val="24"/>
          <w:szCs w:val="24"/>
        </w:rPr>
        <w:t xml:space="preserve"> </w:t>
      </w:r>
      <w:r w:rsidRPr="00B36ED4">
        <w:rPr>
          <w:rFonts w:ascii="Arial" w:hAnsi="Arial" w:cs="Arial"/>
          <w:sz w:val="24"/>
          <w:szCs w:val="24"/>
        </w:rPr>
        <w:t>dimension</w:t>
      </w:r>
      <w:r w:rsidRPr="00B36ED4">
        <w:rPr>
          <w:rFonts w:ascii="Arial" w:hAnsi="Arial" w:cs="Arial"/>
          <w:spacing w:val="-5"/>
          <w:sz w:val="24"/>
          <w:szCs w:val="24"/>
        </w:rPr>
        <w:t xml:space="preserve"> </w:t>
      </w:r>
      <w:r w:rsidRPr="00B36ED4">
        <w:rPr>
          <w:rFonts w:ascii="Arial" w:hAnsi="Arial" w:cs="Arial"/>
          <w:sz w:val="24"/>
          <w:szCs w:val="24"/>
        </w:rPr>
        <w:t>in</w:t>
      </w:r>
      <w:r w:rsidRPr="00B36ED4">
        <w:rPr>
          <w:rFonts w:ascii="Arial" w:hAnsi="Arial" w:cs="Arial"/>
          <w:spacing w:val="-4"/>
          <w:sz w:val="24"/>
          <w:szCs w:val="24"/>
        </w:rPr>
        <w:t xml:space="preserve"> </w:t>
      </w:r>
      <w:r w:rsidRPr="00B36ED4">
        <w:rPr>
          <w:rFonts w:ascii="Arial" w:hAnsi="Arial" w:cs="Arial"/>
          <w:sz w:val="24"/>
          <w:szCs w:val="24"/>
        </w:rPr>
        <w:t>any</w:t>
      </w:r>
      <w:r w:rsidRPr="00B36ED4">
        <w:rPr>
          <w:rFonts w:ascii="Arial" w:hAnsi="Arial" w:cs="Arial"/>
          <w:spacing w:val="-5"/>
          <w:sz w:val="24"/>
          <w:szCs w:val="24"/>
        </w:rPr>
        <w:t xml:space="preserve"> </w:t>
      </w:r>
      <w:r w:rsidRPr="00B36ED4">
        <w:rPr>
          <w:rFonts w:ascii="Arial" w:hAnsi="Arial" w:cs="Arial"/>
          <w:spacing w:val="-1"/>
          <w:sz w:val="24"/>
          <w:szCs w:val="24"/>
        </w:rPr>
        <w:t>direction</w:t>
      </w:r>
      <w:r w:rsidRPr="00B36ED4">
        <w:rPr>
          <w:rFonts w:ascii="Arial" w:hAnsi="Arial" w:cs="Arial"/>
          <w:spacing w:val="-5"/>
          <w:sz w:val="24"/>
          <w:szCs w:val="24"/>
        </w:rPr>
        <w:t xml:space="preserve"> </w:t>
      </w:r>
      <w:r w:rsidRPr="00B36ED4">
        <w:rPr>
          <w:rFonts w:ascii="Arial" w:hAnsi="Arial" w:cs="Arial"/>
          <w:spacing w:val="-1"/>
          <w:sz w:val="24"/>
          <w:szCs w:val="24"/>
        </w:rPr>
        <w:t>normal</w:t>
      </w:r>
      <w:r w:rsidRPr="00B36ED4">
        <w:rPr>
          <w:rFonts w:ascii="Arial" w:hAnsi="Arial" w:cs="Arial"/>
          <w:spacing w:val="-5"/>
          <w:sz w:val="24"/>
          <w:szCs w:val="24"/>
        </w:rPr>
        <w:t xml:space="preserve"> </w:t>
      </w:r>
      <w:r w:rsidRPr="00B36ED4">
        <w:rPr>
          <w:rFonts w:ascii="Arial" w:hAnsi="Arial" w:cs="Arial"/>
          <w:sz w:val="24"/>
          <w:szCs w:val="24"/>
        </w:rPr>
        <w:t>to</w:t>
      </w:r>
      <w:r w:rsidRPr="00B36ED4">
        <w:rPr>
          <w:rFonts w:ascii="Arial" w:hAnsi="Arial" w:cs="Arial"/>
          <w:spacing w:val="-4"/>
          <w:sz w:val="24"/>
          <w:szCs w:val="24"/>
        </w:rPr>
        <w:t xml:space="preserve"> </w:t>
      </w:r>
      <w:r w:rsidRPr="00B36ED4">
        <w:rPr>
          <w:rFonts w:ascii="Arial" w:hAnsi="Arial" w:cs="Arial"/>
          <w:sz w:val="24"/>
          <w:szCs w:val="24"/>
        </w:rPr>
        <w:t>the</w:t>
      </w:r>
      <w:r w:rsidRPr="00B36ED4">
        <w:rPr>
          <w:rFonts w:ascii="Arial" w:hAnsi="Arial" w:cs="Arial"/>
          <w:spacing w:val="-5"/>
          <w:sz w:val="24"/>
          <w:szCs w:val="24"/>
        </w:rPr>
        <w:t xml:space="preserve"> </w:t>
      </w:r>
      <w:r w:rsidRPr="00B36ED4">
        <w:rPr>
          <w:rFonts w:ascii="Arial" w:hAnsi="Arial" w:cs="Arial"/>
          <w:spacing w:val="-1"/>
          <w:sz w:val="24"/>
          <w:szCs w:val="24"/>
        </w:rPr>
        <w:t>assist</w:t>
      </w:r>
      <w:r w:rsidRPr="00B36ED4">
        <w:rPr>
          <w:rFonts w:ascii="Arial" w:hAnsi="Arial" w:cs="Arial"/>
          <w:spacing w:val="55"/>
          <w:w w:val="99"/>
          <w:sz w:val="24"/>
          <w:szCs w:val="24"/>
        </w:rPr>
        <w:t xml:space="preserve"> </w:t>
      </w:r>
      <w:r w:rsidRPr="00B36ED4">
        <w:rPr>
          <w:rFonts w:ascii="Arial" w:hAnsi="Arial" w:cs="Arial"/>
          <w:sz w:val="24"/>
          <w:szCs w:val="24"/>
        </w:rPr>
        <w:t>without</w:t>
      </w:r>
      <w:r w:rsidRPr="00B36ED4">
        <w:rPr>
          <w:rFonts w:ascii="Arial" w:hAnsi="Arial" w:cs="Arial"/>
          <w:spacing w:val="-10"/>
          <w:sz w:val="24"/>
          <w:szCs w:val="24"/>
        </w:rPr>
        <w:t xml:space="preserve"> </w:t>
      </w:r>
      <w:r w:rsidRPr="00B36ED4">
        <w:rPr>
          <w:rFonts w:ascii="Arial" w:hAnsi="Arial" w:cs="Arial"/>
          <w:spacing w:val="-1"/>
          <w:sz w:val="24"/>
          <w:szCs w:val="24"/>
        </w:rPr>
        <w:t>permanent</w:t>
      </w:r>
      <w:r w:rsidRPr="00B36ED4">
        <w:rPr>
          <w:rFonts w:ascii="Arial" w:hAnsi="Arial" w:cs="Arial"/>
          <w:spacing w:val="-8"/>
          <w:sz w:val="24"/>
          <w:szCs w:val="24"/>
        </w:rPr>
        <w:t xml:space="preserve"> </w:t>
      </w:r>
      <w:r w:rsidRPr="00B36ED4">
        <w:rPr>
          <w:rFonts w:ascii="Arial" w:hAnsi="Arial" w:cs="Arial"/>
          <w:sz w:val="24"/>
          <w:szCs w:val="24"/>
        </w:rPr>
        <w:t>visible</w:t>
      </w:r>
      <w:r w:rsidRPr="00B36ED4">
        <w:rPr>
          <w:rFonts w:ascii="Arial" w:hAnsi="Arial" w:cs="Arial"/>
          <w:spacing w:val="-10"/>
          <w:sz w:val="24"/>
          <w:szCs w:val="24"/>
        </w:rPr>
        <w:t xml:space="preserve"> </w:t>
      </w:r>
      <w:r w:rsidRPr="00B36ED4">
        <w:rPr>
          <w:rFonts w:ascii="Arial" w:hAnsi="Arial" w:cs="Arial"/>
          <w:sz w:val="24"/>
          <w:szCs w:val="24"/>
        </w:rPr>
        <w:t>deformation.</w:t>
      </w:r>
      <w:r>
        <w:rPr>
          <w:rFonts w:ascii="Arial" w:hAnsi="Arial" w:cs="Arial"/>
          <w:spacing w:val="-9"/>
          <w:sz w:val="24"/>
          <w:szCs w:val="24"/>
        </w:rPr>
        <w:t xml:space="preserve">  </w:t>
      </w:r>
      <w:r w:rsidRPr="00B36ED4">
        <w:rPr>
          <w:rFonts w:ascii="Arial" w:hAnsi="Arial" w:cs="Arial"/>
          <w:sz w:val="24"/>
          <w:szCs w:val="24"/>
        </w:rPr>
        <w:t>All</w:t>
      </w:r>
      <w:r w:rsidRPr="00B36ED4">
        <w:rPr>
          <w:rFonts w:ascii="Arial" w:hAnsi="Arial" w:cs="Arial"/>
          <w:spacing w:val="-8"/>
          <w:sz w:val="24"/>
          <w:szCs w:val="24"/>
        </w:rPr>
        <w:t xml:space="preserve"> </w:t>
      </w:r>
      <w:r w:rsidRPr="00B36ED4">
        <w:rPr>
          <w:rFonts w:ascii="Arial" w:hAnsi="Arial" w:cs="Arial"/>
          <w:spacing w:val="-1"/>
          <w:sz w:val="24"/>
          <w:szCs w:val="24"/>
        </w:rPr>
        <w:t>passenger</w:t>
      </w:r>
      <w:r w:rsidRPr="00B36ED4">
        <w:rPr>
          <w:rFonts w:ascii="Arial" w:hAnsi="Arial" w:cs="Arial"/>
          <w:spacing w:val="-9"/>
          <w:sz w:val="24"/>
          <w:szCs w:val="24"/>
        </w:rPr>
        <w:t xml:space="preserve"> </w:t>
      </w:r>
      <w:r w:rsidRPr="00B36ED4">
        <w:rPr>
          <w:rFonts w:ascii="Arial" w:hAnsi="Arial" w:cs="Arial"/>
          <w:sz w:val="24"/>
          <w:szCs w:val="24"/>
        </w:rPr>
        <w:t>assist</w:t>
      </w:r>
      <w:r w:rsidRPr="00B36ED4">
        <w:rPr>
          <w:rFonts w:ascii="Arial" w:hAnsi="Arial" w:cs="Arial"/>
          <w:spacing w:val="-9"/>
          <w:sz w:val="24"/>
          <w:szCs w:val="24"/>
        </w:rPr>
        <w:t xml:space="preserve"> </w:t>
      </w:r>
      <w:r w:rsidRPr="00B36ED4">
        <w:rPr>
          <w:rFonts w:ascii="Arial" w:hAnsi="Arial" w:cs="Arial"/>
          <w:sz w:val="24"/>
          <w:szCs w:val="24"/>
        </w:rPr>
        <w:t>components,</w:t>
      </w:r>
      <w:r w:rsidRPr="00B36ED4">
        <w:rPr>
          <w:rFonts w:ascii="Arial" w:hAnsi="Arial" w:cs="Arial"/>
          <w:spacing w:val="-9"/>
          <w:sz w:val="24"/>
          <w:szCs w:val="24"/>
        </w:rPr>
        <w:t xml:space="preserve"> </w:t>
      </w:r>
      <w:r w:rsidRPr="00B36ED4">
        <w:rPr>
          <w:rFonts w:ascii="Arial" w:hAnsi="Arial" w:cs="Arial"/>
          <w:sz w:val="24"/>
          <w:szCs w:val="24"/>
        </w:rPr>
        <w:t>including</w:t>
      </w:r>
      <w:r w:rsidRPr="00B36ED4">
        <w:rPr>
          <w:rFonts w:ascii="Arial" w:hAnsi="Arial" w:cs="Arial"/>
          <w:spacing w:val="-9"/>
          <w:sz w:val="24"/>
          <w:szCs w:val="24"/>
        </w:rPr>
        <w:t xml:space="preserve"> </w:t>
      </w:r>
      <w:r w:rsidRPr="00B36ED4">
        <w:rPr>
          <w:rFonts w:ascii="Arial" w:hAnsi="Arial" w:cs="Arial"/>
          <w:sz w:val="24"/>
          <w:szCs w:val="24"/>
        </w:rPr>
        <w:t>brackets,</w:t>
      </w:r>
      <w:r w:rsidRPr="00B36ED4">
        <w:rPr>
          <w:rFonts w:ascii="Arial" w:hAnsi="Arial" w:cs="Arial"/>
          <w:spacing w:val="-9"/>
          <w:sz w:val="24"/>
          <w:szCs w:val="24"/>
        </w:rPr>
        <w:t xml:space="preserve"> </w:t>
      </w:r>
      <w:r w:rsidRPr="00B36ED4">
        <w:rPr>
          <w:rFonts w:ascii="Arial" w:hAnsi="Arial" w:cs="Arial"/>
          <w:spacing w:val="-1"/>
          <w:sz w:val="24"/>
          <w:szCs w:val="24"/>
        </w:rPr>
        <w:t>clamps,</w:t>
      </w:r>
      <w:r w:rsidRPr="00B36ED4">
        <w:rPr>
          <w:rFonts w:ascii="Arial" w:hAnsi="Arial" w:cs="Arial"/>
          <w:spacing w:val="45"/>
          <w:w w:val="99"/>
          <w:sz w:val="24"/>
          <w:szCs w:val="24"/>
        </w:rPr>
        <w:t xml:space="preserve"> </w:t>
      </w:r>
      <w:r w:rsidRPr="00B36ED4">
        <w:rPr>
          <w:rFonts w:ascii="Arial" w:hAnsi="Arial" w:cs="Arial"/>
          <w:sz w:val="24"/>
          <w:szCs w:val="24"/>
        </w:rPr>
        <w:t>screw</w:t>
      </w:r>
      <w:r w:rsidRPr="00B36ED4">
        <w:rPr>
          <w:rFonts w:ascii="Arial" w:hAnsi="Arial" w:cs="Arial"/>
          <w:spacing w:val="-7"/>
          <w:sz w:val="24"/>
          <w:szCs w:val="24"/>
        </w:rPr>
        <w:t xml:space="preserve"> </w:t>
      </w:r>
      <w:r w:rsidRPr="00B36ED4">
        <w:rPr>
          <w:rFonts w:ascii="Arial" w:hAnsi="Arial" w:cs="Arial"/>
          <w:sz w:val="24"/>
          <w:szCs w:val="24"/>
        </w:rPr>
        <w:t>heads</w:t>
      </w:r>
      <w:r w:rsidRPr="00B36ED4">
        <w:rPr>
          <w:rFonts w:ascii="Arial" w:hAnsi="Arial" w:cs="Arial"/>
          <w:spacing w:val="-6"/>
          <w:sz w:val="24"/>
          <w:szCs w:val="24"/>
        </w:rPr>
        <w:t xml:space="preserve"> </w:t>
      </w:r>
      <w:r w:rsidRPr="00B36ED4">
        <w:rPr>
          <w:rFonts w:ascii="Arial" w:hAnsi="Arial" w:cs="Arial"/>
          <w:sz w:val="24"/>
          <w:szCs w:val="24"/>
        </w:rPr>
        <w:t>and</w:t>
      </w:r>
      <w:r w:rsidRPr="00B36ED4">
        <w:rPr>
          <w:rFonts w:ascii="Arial" w:hAnsi="Arial" w:cs="Arial"/>
          <w:spacing w:val="-6"/>
          <w:sz w:val="24"/>
          <w:szCs w:val="24"/>
        </w:rPr>
        <w:t xml:space="preserve"> </w:t>
      </w:r>
      <w:r w:rsidRPr="00B36ED4">
        <w:rPr>
          <w:rFonts w:ascii="Arial" w:hAnsi="Arial" w:cs="Arial"/>
          <w:spacing w:val="-1"/>
          <w:sz w:val="24"/>
          <w:szCs w:val="24"/>
        </w:rPr>
        <w:t>other</w:t>
      </w:r>
      <w:r w:rsidRPr="00B36ED4">
        <w:rPr>
          <w:rFonts w:ascii="Arial" w:hAnsi="Arial" w:cs="Arial"/>
          <w:spacing w:val="-5"/>
          <w:sz w:val="24"/>
          <w:szCs w:val="24"/>
        </w:rPr>
        <w:t xml:space="preserve"> </w:t>
      </w:r>
      <w:r w:rsidRPr="00B36ED4">
        <w:rPr>
          <w:rFonts w:ascii="Arial" w:hAnsi="Arial" w:cs="Arial"/>
          <w:sz w:val="24"/>
          <w:szCs w:val="24"/>
        </w:rPr>
        <w:t>fasteners</w:t>
      </w:r>
      <w:r w:rsidRPr="00B36ED4">
        <w:rPr>
          <w:rFonts w:ascii="Arial" w:hAnsi="Arial" w:cs="Arial"/>
          <w:spacing w:val="-6"/>
          <w:sz w:val="24"/>
          <w:szCs w:val="24"/>
        </w:rPr>
        <w:t xml:space="preserve"> </w:t>
      </w:r>
      <w:r w:rsidRPr="00B36ED4">
        <w:rPr>
          <w:rFonts w:ascii="Arial" w:hAnsi="Arial" w:cs="Arial"/>
          <w:sz w:val="24"/>
          <w:szCs w:val="24"/>
        </w:rPr>
        <w:t>used</w:t>
      </w:r>
      <w:r w:rsidRPr="00B36ED4">
        <w:rPr>
          <w:rFonts w:ascii="Arial" w:hAnsi="Arial" w:cs="Arial"/>
          <w:spacing w:val="-6"/>
          <w:sz w:val="24"/>
          <w:szCs w:val="24"/>
        </w:rPr>
        <w:t xml:space="preserve"> </w:t>
      </w:r>
      <w:r w:rsidRPr="00B36ED4">
        <w:rPr>
          <w:rFonts w:ascii="Arial" w:hAnsi="Arial" w:cs="Arial"/>
          <w:sz w:val="24"/>
          <w:szCs w:val="24"/>
        </w:rPr>
        <w:t>on</w:t>
      </w:r>
      <w:r w:rsidRPr="00B36ED4">
        <w:rPr>
          <w:rFonts w:ascii="Arial" w:hAnsi="Arial" w:cs="Arial"/>
          <w:spacing w:val="-5"/>
          <w:sz w:val="24"/>
          <w:szCs w:val="24"/>
        </w:rPr>
        <w:t xml:space="preserve"> </w:t>
      </w:r>
      <w:r w:rsidRPr="00B36ED4">
        <w:rPr>
          <w:rFonts w:ascii="Arial" w:hAnsi="Arial" w:cs="Arial"/>
          <w:spacing w:val="-1"/>
          <w:sz w:val="24"/>
          <w:szCs w:val="24"/>
        </w:rPr>
        <w:t>the</w:t>
      </w:r>
      <w:r w:rsidRPr="00B36ED4">
        <w:rPr>
          <w:rFonts w:ascii="Arial" w:hAnsi="Arial" w:cs="Arial"/>
          <w:spacing w:val="-7"/>
          <w:sz w:val="24"/>
          <w:szCs w:val="24"/>
        </w:rPr>
        <w:t xml:space="preserve"> </w:t>
      </w:r>
      <w:r w:rsidRPr="00B36ED4">
        <w:rPr>
          <w:rFonts w:ascii="Arial" w:hAnsi="Arial" w:cs="Arial"/>
          <w:sz w:val="24"/>
          <w:szCs w:val="24"/>
        </w:rPr>
        <w:t>passenger</w:t>
      </w:r>
      <w:r w:rsidRPr="00B36ED4">
        <w:rPr>
          <w:rFonts w:ascii="Arial" w:hAnsi="Arial" w:cs="Arial"/>
          <w:spacing w:val="-4"/>
          <w:sz w:val="24"/>
          <w:szCs w:val="24"/>
        </w:rPr>
        <w:t xml:space="preserve"> </w:t>
      </w:r>
      <w:r w:rsidRPr="00B36ED4">
        <w:rPr>
          <w:rFonts w:ascii="Arial" w:hAnsi="Arial" w:cs="Arial"/>
          <w:sz w:val="24"/>
          <w:szCs w:val="24"/>
        </w:rPr>
        <w:t>assists</w:t>
      </w:r>
      <w:r w:rsidRPr="00B36ED4">
        <w:rPr>
          <w:rFonts w:ascii="Arial" w:hAnsi="Arial" w:cs="Arial"/>
          <w:spacing w:val="-7"/>
          <w:sz w:val="24"/>
          <w:szCs w:val="24"/>
        </w:rPr>
        <w:t xml:space="preserve"> </w:t>
      </w:r>
      <w:r w:rsidRPr="00B36ED4">
        <w:rPr>
          <w:rFonts w:ascii="Arial" w:hAnsi="Arial" w:cs="Arial"/>
          <w:sz w:val="24"/>
          <w:szCs w:val="24"/>
        </w:rPr>
        <w:t>shall</w:t>
      </w:r>
      <w:r w:rsidRPr="00B36ED4">
        <w:rPr>
          <w:rFonts w:ascii="Arial" w:hAnsi="Arial" w:cs="Arial"/>
          <w:spacing w:val="-5"/>
          <w:sz w:val="24"/>
          <w:szCs w:val="24"/>
        </w:rPr>
        <w:t xml:space="preserve"> </w:t>
      </w:r>
      <w:r w:rsidRPr="00B36ED4">
        <w:rPr>
          <w:rFonts w:ascii="Arial" w:hAnsi="Arial" w:cs="Arial"/>
          <w:sz w:val="24"/>
          <w:szCs w:val="24"/>
        </w:rPr>
        <w:t>be</w:t>
      </w:r>
      <w:r w:rsidRPr="00B36ED4">
        <w:rPr>
          <w:rFonts w:ascii="Arial" w:hAnsi="Arial" w:cs="Arial"/>
          <w:spacing w:val="-6"/>
          <w:sz w:val="24"/>
          <w:szCs w:val="24"/>
        </w:rPr>
        <w:t xml:space="preserve"> </w:t>
      </w:r>
      <w:r w:rsidRPr="00B36ED4">
        <w:rPr>
          <w:rFonts w:ascii="Arial" w:hAnsi="Arial" w:cs="Arial"/>
          <w:sz w:val="24"/>
          <w:szCs w:val="24"/>
        </w:rPr>
        <w:t>designed</w:t>
      </w:r>
      <w:r w:rsidRPr="00B36ED4">
        <w:rPr>
          <w:rFonts w:ascii="Arial" w:hAnsi="Arial" w:cs="Arial"/>
          <w:spacing w:val="-7"/>
          <w:sz w:val="24"/>
          <w:szCs w:val="24"/>
        </w:rPr>
        <w:t xml:space="preserve"> </w:t>
      </w:r>
      <w:r w:rsidRPr="00B36ED4">
        <w:rPr>
          <w:rFonts w:ascii="Arial" w:hAnsi="Arial" w:cs="Arial"/>
          <w:sz w:val="24"/>
          <w:szCs w:val="24"/>
        </w:rPr>
        <w:t>to</w:t>
      </w:r>
      <w:r w:rsidRPr="00B36ED4">
        <w:rPr>
          <w:rFonts w:ascii="Arial" w:hAnsi="Arial" w:cs="Arial"/>
          <w:spacing w:val="-6"/>
          <w:sz w:val="24"/>
          <w:szCs w:val="24"/>
        </w:rPr>
        <w:t xml:space="preserve"> </w:t>
      </w:r>
      <w:r w:rsidRPr="00B36ED4">
        <w:rPr>
          <w:rFonts w:ascii="Arial" w:hAnsi="Arial" w:cs="Arial"/>
          <w:spacing w:val="-1"/>
          <w:sz w:val="24"/>
          <w:szCs w:val="24"/>
        </w:rPr>
        <w:t>eliminate</w:t>
      </w:r>
      <w:r w:rsidRPr="00B36ED4">
        <w:rPr>
          <w:rFonts w:ascii="Arial" w:hAnsi="Arial" w:cs="Arial"/>
          <w:spacing w:val="-7"/>
          <w:sz w:val="24"/>
          <w:szCs w:val="24"/>
        </w:rPr>
        <w:t xml:space="preserve"> </w:t>
      </w:r>
      <w:r w:rsidRPr="00B36ED4">
        <w:rPr>
          <w:rFonts w:ascii="Arial" w:hAnsi="Arial" w:cs="Arial"/>
          <w:sz w:val="24"/>
          <w:szCs w:val="24"/>
        </w:rPr>
        <w:t>pinching,</w:t>
      </w:r>
      <w:r w:rsidRPr="00B36ED4">
        <w:rPr>
          <w:rFonts w:ascii="Arial" w:hAnsi="Arial" w:cs="Arial"/>
          <w:spacing w:val="29"/>
          <w:w w:val="99"/>
          <w:sz w:val="24"/>
          <w:szCs w:val="24"/>
        </w:rPr>
        <w:t xml:space="preserve"> </w:t>
      </w:r>
      <w:r w:rsidRPr="00B36ED4">
        <w:rPr>
          <w:rFonts w:ascii="Arial" w:hAnsi="Arial" w:cs="Arial"/>
          <w:sz w:val="24"/>
          <w:szCs w:val="24"/>
        </w:rPr>
        <w:t>snagging</w:t>
      </w:r>
      <w:r w:rsidRPr="00B36ED4">
        <w:rPr>
          <w:rFonts w:ascii="Arial" w:hAnsi="Arial" w:cs="Arial"/>
          <w:spacing w:val="-5"/>
          <w:sz w:val="24"/>
          <w:szCs w:val="24"/>
        </w:rPr>
        <w:t xml:space="preserve"> </w:t>
      </w:r>
      <w:r w:rsidRPr="00B36ED4">
        <w:rPr>
          <w:rFonts w:ascii="Arial" w:hAnsi="Arial" w:cs="Arial"/>
          <w:sz w:val="24"/>
          <w:szCs w:val="24"/>
        </w:rPr>
        <w:t>and</w:t>
      </w:r>
      <w:r w:rsidRPr="00B36ED4">
        <w:rPr>
          <w:rFonts w:ascii="Arial" w:hAnsi="Arial" w:cs="Arial"/>
          <w:spacing w:val="-6"/>
          <w:sz w:val="24"/>
          <w:szCs w:val="24"/>
        </w:rPr>
        <w:t xml:space="preserve"> </w:t>
      </w:r>
      <w:r w:rsidRPr="00B36ED4">
        <w:rPr>
          <w:rFonts w:ascii="Arial" w:hAnsi="Arial" w:cs="Arial"/>
          <w:sz w:val="24"/>
          <w:szCs w:val="24"/>
        </w:rPr>
        <w:t>cutting</w:t>
      </w:r>
      <w:r w:rsidRPr="00B36ED4">
        <w:rPr>
          <w:rFonts w:ascii="Arial" w:hAnsi="Arial" w:cs="Arial"/>
          <w:spacing w:val="-5"/>
          <w:sz w:val="24"/>
          <w:szCs w:val="24"/>
        </w:rPr>
        <w:t xml:space="preserve"> </w:t>
      </w:r>
      <w:r w:rsidRPr="00B36ED4">
        <w:rPr>
          <w:rFonts w:ascii="Arial" w:hAnsi="Arial" w:cs="Arial"/>
          <w:spacing w:val="-1"/>
          <w:sz w:val="24"/>
          <w:szCs w:val="24"/>
        </w:rPr>
        <w:t>hazards</w:t>
      </w:r>
      <w:r w:rsidRPr="00B36ED4">
        <w:rPr>
          <w:rFonts w:ascii="Arial" w:hAnsi="Arial" w:cs="Arial"/>
          <w:spacing w:val="-6"/>
          <w:sz w:val="24"/>
          <w:szCs w:val="24"/>
        </w:rPr>
        <w:t xml:space="preserve"> </w:t>
      </w:r>
      <w:r w:rsidRPr="00B36ED4">
        <w:rPr>
          <w:rFonts w:ascii="Arial" w:hAnsi="Arial" w:cs="Arial"/>
          <w:sz w:val="24"/>
          <w:szCs w:val="24"/>
        </w:rPr>
        <w:t>and</w:t>
      </w:r>
      <w:r w:rsidRPr="00B36ED4">
        <w:rPr>
          <w:rFonts w:ascii="Arial" w:hAnsi="Arial" w:cs="Arial"/>
          <w:spacing w:val="-5"/>
          <w:sz w:val="24"/>
          <w:szCs w:val="24"/>
        </w:rPr>
        <w:t xml:space="preserve"> </w:t>
      </w:r>
      <w:r w:rsidRPr="00B36ED4">
        <w:rPr>
          <w:rFonts w:ascii="Arial" w:hAnsi="Arial" w:cs="Arial"/>
          <w:sz w:val="24"/>
          <w:szCs w:val="24"/>
        </w:rPr>
        <w:t>shall</w:t>
      </w:r>
      <w:r w:rsidRPr="00B36ED4">
        <w:rPr>
          <w:rFonts w:ascii="Arial" w:hAnsi="Arial" w:cs="Arial"/>
          <w:spacing w:val="-6"/>
          <w:sz w:val="24"/>
          <w:szCs w:val="24"/>
        </w:rPr>
        <w:t xml:space="preserve"> </w:t>
      </w:r>
      <w:r w:rsidRPr="00B36ED4">
        <w:rPr>
          <w:rFonts w:ascii="Arial" w:hAnsi="Arial" w:cs="Arial"/>
          <w:sz w:val="24"/>
          <w:szCs w:val="24"/>
        </w:rPr>
        <w:t>be</w:t>
      </w:r>
      <w:r w:rsidRPr="00B36ED4">
        <w:rPr>
          <w:rFonts w:ascii="Arial" w:hAnsi="Arial" w:cs="Arial"/>
          <w:spacing w:val="-6"/>
          <w:sz w:val="24"/>
          <w:szCs w:val="24"/>
        </w:rPr>
        <w:t xml:space="preserve"> </w:t>
      </w:r>
      <w:r w:rsidRPr="00B36ED4">
        <w:rPr>
          <w:rFonts w:ascii="Arial" w:hAnsi="Arial" w:cs="Arial"/>
          <w:sz w:val="24"/>
          <w:szCs w:val="24"/>
        </w:rPr>
        <w:t>free</w:t>
      </w:r>
      <w:r w:rsidRPr="00B36ED4">
        <w:rPr>
          <w:rFonts w:ascii="Arial" w:hAnsi="Arial" w:cs="Arial"/>
          <w:spacing w:val="-5"/>
          <w:sz w:val="24"/>
          <w:szCs w:val="24"/>
        </w:rPr>
        <w:t xml:space="preserve"> </w:t>
      </w:r>
      <w:r w:rsidRPr="00B36ED4">
        <w:rPr>
          <w:rFonts w:ascii="Arial" w:hAnsi="Arial" w:cs="Arial"/>
          <w:sz w:val="24"/>
          <w:szCs w:val="24"/>
        </w:rPr>
        <w:t>from</w:t>
      </w:r>
      <w:r w:rsidRPr="00B36ED4">
        <w:rPr>
          <w:rFonts w:ascii="Arial" w:hAnsi="Arial" w:cs="Arial"/>
          <w:spacing w:val="-7"/>
          <w:sz w:val="24"/>
          <w:szCs w:val="24"/>
        </w:rPr>
        <w:t xml:space="preserve"> </w:t>
      </w:r>
      <w:r w:rsidRPr="00B36ED4">
        <w:rPr>
          <w:rFonts w:ascii="Arial" w:hAnsi="Arial" w:cs="Arial"/>
          <w:sz w:val="24"/>
          <w:szCs w:val="24"/>
        </w:rPr>
        <w:t>burrs</w:t>
      </w:r>
      <w:r w:rsidRPr="00B36ED4">
        <w:rPr>
          <w:rFonts w:ascii="Arial" w:hAnsi="Arial" w:cs="Arial"/>
          <w:spacing w:val="-6"/>
          <w:sz w:val="24"/>
          <w:szCs w:val="24"/>
        </w:rPr>
        <w:t xml:space="preserve"> </w:t>
      </w:r>
      <w:r w:rsidRPr="00B36ED4">
        <w:rPr>
          <w:rFonts w:ascii="Arial" w:hAnsi="Arial" w:cs="Arial"/>
          <w:sz w:val="24"/>
          <w:szCs w:val="24"/>
        </w:rPr>
        <w:t>or</w:t>
      </w:r>
      <w:r w:rsidRPr="00B36ED4">
        <w:rPr>
          <w:rFonts w:ascii="Arial" w:hAnsi="Arial" w:cs="Arial"/>
          <w:spacing w:val="-6"/>
          <w:sz w:val="24"/>
          <w:szCs w:val="24"/>
        </w:rPr>
        <w:t xml:space="preserve"> </w:t>
      </w:r>
      <w:r w:rsidRPr="00B36ED4">
        <w:rPr>
          <w:rFonts w:ascii="Arial" w:hAnsi="Arial" w:cs="Arial"/>
          <w:sz w:val="24"/>
          <w:szCs w:val="24"/>
        </w:rPr>
        <w:t>rough</w:t>
      </w:r>
      <w:r w:rsidRPr="00B36ED4">
        <w:rPr>
          <w:rFonts w:ascii="Arial" w:hAnsi="Arial" w:cs="Arial"/>
          <w:spacing w:val="-6"/>
          <w:sz w:val="24"/>
          <w:szCs w:val="24"/>
        </w:rPr>
        <w:t xml:space="preserve"> </w:t>
      </w:r>
      <w:r w:rsidRPr="00B36ED4">
        <w:rPr>
          <w:rFonts w:ascii="Arial" w:hAnsi="Arial" w:cs="Arial"/>
          <w:sz w:val="24"/>
          <w:szCs w:val="24"/>
        </w:rPr>
        <w:t>edges.</w:t>
      </w:r>
    </w:p>
    <w:p w:rsidR="00B6485E" w:rsidRPr="007C09F2" w:rsidRDefault="00B6485E" w:rsidP="002E7B7F">
      <w:pPr>
        <w:pStyle w:val="BodyText"/>
        <w:jc w:val="both"/>
      </w:pPr>
    </w:p>
    <w:p w:rsidR="00B6485E" w:rsidRPr="007C09F2" w:rsidRDefault="00B6485E" w:rsidP="00797375">
      <w:pPr>
        <w:pStyle w:val="ListParagraph"/>
        <w:numPr>
          <w:ilvl w:val="0"/>
          <w:numId w:val="487"/>
        </w:numPr>
        <w:jc w:val="both"/>
        <w:rPr>
          <w:rFonts w:ascii="Times New Roman" w:eastAsia="Times New Roman" w:hAnsi="Times New Roman"/>
          <w:vanish/>
        </w:rPr>
      </w:pPr>
    </w:p>
    <w:p w:rsidR="00B6485E" w:rsidRPr="007C09F2" w:rsidRDefault="00B6485E" w:rsidP="00797375">
      <w:pPr>
        <w:pStyle w:val="ListParagraph"/>
        <w:numPr>
          <w:ilvl w:val="0"/>
          <w:numId w:val="487"/>
        </w:numPr>
        <w:jc w:val="both"/>
        <w:rPr>
          <w:rFonts w:ascii="Times New Roman" w:eastAsia="Times New Roman" w:hAnsi="Times New Roman"/>
          <w:vanish/>
        </w:rPr>
      </w:pPr>
    </w:p>
    <w:p w:rsidR="00B6485E" w:rsidRPr="007C09F2" w:rsidRDefault="00B6485E" w:rsidP="00797375">
      <w:pPr>
        <w:pStyle w:val="ListParagraph"/>
        <w:numPr>
          <w:ilvl w:val="0"/>
          <w:numId w:val="487"/>
        </w:numPr>
        <w:jc w:val="both"/>
        <w:rPr>
          <w:rFonts w:ascii="Times New Roman" w:eastAsia="Times New Roman" w:hAnsi="Times New Roman"/>
          <w:vanish/>
        </w:rPr>
      </w:pPr>
    </w:p>
    <w:p w:rsidR="00B6485E" w:rsidRPr="007C09F2" w:rsidRDefault="00B6485E" w:rsidP="00797375">
      <w:pPr>
        <w:pStyle w:val="ListParagraph"/>
        <w:numPr>
          <w:ilvl w:val="0"/>
          <w:numId w:val="487"/>
        </w:numPr>
        <w:jc w:val="both"/>
        <w:rPr>
          <w:rFonts w:ascii="Times New Roman" w:eastAsia="Times New Roman" w:hAnsi="Times New Roman"/>
          <w:vanish/>
        </w:rPr>
      </w:pPr>
    </w:p>
    <w:p w:rsidR="00B6485E" w:rsidRPr="007C09F2" w:rsidRDefault="00B6485E" w:rsidP="00797375">
      <w:pPr>
        <w:pStyle w:val="ListParagraph"/>
        <w:numPr>
          <w:ilvl w:val="0"/>
          <w:numId w:val="487"/>
        </w:numPr>
        <w:jc w:val="both"/>
        <w:rPr>
          <w:rFonts w:ascii="Times New Roman" w:eastAsia="Times New Roman" w:hAnsi="Times New Roman"/>
          <w:vanish/>
        </w:rPr>
      </w:pPr>
    </w:p>
    <w:p w:rsidR="00B6485E" w:rsidRPr="007C09F2" w:rsidRDefault="00B6485E" w:rsidP="00797375">
      <w:pPr>
        <w:pStyle w:val="ListParagraph"/>
        <w:numPr>
          <w:ilvl w:val="0"/>
          <w:numId w:val="487"/>
        </w:numPr>
        <w:jc w:val="both"/>
        <w:rPr>
          <w:rFonts w:ascii="Times New Roman" w:eastAsia="Times New Roman" w:hAnsi="Times New Roman"/>
          <w:vanish/>
        </w:rPr>
      </w:pPr>
    </w:p>
    <w:p w:rsidR="00B6485E" w:rsidRPr="007C09F2" w:rsidRDefault="00B6485E" w:rsidP="00797375">
      <w:pPr>
        <w:pStyle w:val="ListParagraph"/>
        <w:numPr>
          <w:ilvl w:val="0"/>
          <w:numId w:val="487"/>
        </w:numPr>
        <w:jc w:val="both"/>
        <w:rPr>
          <w:rFonts w:ascii="Times New Roman" w:eastAsia="Times New Roman" w:hAnsi="Times New Roman"/>
          <w:vanish/>
        </w:rPr>
      </w:pPr>
    </w:p>
    <w:p w:rsidR="00B6485E" w:rsidRPr="007C09F2" w:rsidRDefault="00B6485E" w:rsidP="00797375">
      <w:pPr>
        <w:pStyle w:val="ListParagraph"/>
        <w:numPr>
          <w:ilvl w:val="0"/>
          <w:numId w:val="487"/>
        </w:numPr>
        <w:jc w:val="both"/>
        <w:rPr>
          <w:rFonts w:ascii="Times New Roman" w:eastAsia="Times New Roman" w:hAnsi="Times New Roman"/>
          <w:vanish/>
        </w:rPr>
      </w:pPr>
    </w:p>
    <w:p w:rsidR="00B6485E" w:rsidRPr="007C09F2" w:rsidRDefault="00B6485E" w:rsidP="00797375">
      <w:pPr>
        <w:pStyle w:val="BodyText"/>
        <w:numPr>
          <w:ilvl w:val="0"/>
          <w:numId w:val="487"/>
        </w:numPr>
        <w:ind w:left="1080"/>
        <w:jc w:val="both"/>
        <w:rPr>
          <w:rFonts w:ascii="Arial" w:hAnsi="Arial" w:cs="Arial"/>
          <w:b/>
          <w:sz w:val="24"/>
          <w:szCs w:val="24"/>
        </w:rPr>
      </w:pPr>
      <w:r w:rsidRPr="007C09F2">
        <w:rPr>
          <w:rFonts w:ascii="Arial" w:hAnsi="Arial" w:cs="Arial"/>
          <w:b/>
          <w:sz w:val="24"/>
          <w:szCs w:val="24"/>
        </w:rPr>
        <w:t>Front Doorway</w:t>
      </w:r>
    </w:p>
    <w:p w:rsidR="00B6485E" w:rsidRPr="007C09F2" w:rsidRDefault="00B6485E" w:rsidP="002E7B7F">
      <w:pPr>
        <w:pStyle w:val="BodyText"/>
        <w:ind w:left="1080"/>
        <w:jc w:val="both"/>
        <w:rPr>
          <w:rFonts w:ascii="Arial" w:hAnsi="Arial" w:cs="Arial"/>
          <w:sz w:val="24"/>
          <w:szCs w:val="24"/>
        </w:rPr>
      </w:pPr>
      <w:r w:rsidRPr="007C09F2">
        <w:rPr>
          <w:rFonts w:ascii="Arial" w:hAnsi="Arial" w:cs="Arial"/>
          <w:sz w:val="24"/>
          <w:szCs w:val="24"/>
        </w:rPr>
        <w:t>Front doors, or the entry area, shall be fitted with ADA-compliant assists. Assists shall be as far outward as practicable, but shall be located no farther inboard than 6 in</w:t>
      </w:r>
      <w:r>
        <w:rPr>
          <w:rFonts w:ascii="Arial" w:hAnsi="Arial" w:cs="Arial"/>
          <w:sz w:val="24"/>
          <w:szCs w:val="24"/>
        </w:rPr>
        <w:t>ches</w:t>
      </w:r>
      <w:r w:rsidRPr="007C09F2">
        <w:rPr>
          <w:rFonts w:ascii="Arial" w:hAnsi="Arial" w:cs="Arial"/>
          <w:sz w:val="24"/>
          <w:szCs w:val="24"/>
        </w:rPr>
        <w:t xml:space="preserve"> from the outside edge of the entrance step and shall be easily grasped by a 5th-percentile female boarding from street level. </w:t>
      </w:r>
      <w:r>
        <w:rPr>
          <w:rFonts w:ascii="Arial" w:hAnsi="Arial" w:cs="Arial"/>
          <w:sz w:val="24"/>
          <w:szCs w:val="24"/>
        </w:rPr>
        <w:t xml:space="preserve"> </w:t>
      </w:r>
      <w:r w:rsidRPr="007C09F2">
        <w:rPr>
          <w:rFonts w:ascii="Arial" w:hAnsi="Arial" w:cs="Arial"/>
          <w:sz w:val="24"/>
          <w:szCs w:val="24"/>
        </w:rPr>
        <w:t>Door assists shall be functionally continuous with the horizontal front passenger assist and the vertical assist and the assists on the wheel housing or on the front modesty panel.</w:t>
      </w:r>
    </w:p>
    <w:p w:rsidR="00B6485E" w:rsidRPr="007C09F2" w:rsidRDefault="00B6485E" w:rsidP="002E7B7F">
      <w:pPr>
        <w:pStyle w:val="BodyText"/>
        <w:ind w:left="1080"/>
        <w:jc w:val="both"/>
        <w:rPr>
          <w:rFonts w:ascii="Arial" w:hAnsi="Arial" w:cs="Arial"/>
          <w:sz w:val="24"/>
          <w:szCs w:val="24"/>
        </w:rPr>
      </w:pPr>
    </w:p>
    <w:p w:rsidR="00B6485E" w:rsidRPr="007C09F2" w:rsidRDefault="00B6485E" w:rsidP="00797375">
      <w:pPr>
        <w:pStyle w:val="BodyText"/>
        <w:numPr>
          <w:ilvl w:val="0"/>
          <w:numId w:val="487"/>
        </w:numPr>
        <w:ind w:left="1080"/>
        <w:jc w:val="both"/>
        <w:rPr>
          <w:rFonts w:ascii="Arial" w:hAnsi="Arial" w:cs="Arial"/>
          <w:b/>
          <w:sz w:val="24"/>
          <w:szCs w:val="24"/>
        </w:rPr>
      </w:pPr>
      <w:r w:rsidRPr="007C09F2">
        <w:rPr>
          <w:rFonts w:ascii="Arial" w:hAnsi="Arial" w:cs="Arial"/>
          <w:b/>
          <w:sz w:val="24"/>
          <w:szCs w:val="24"/>
        </w:rPr>
        <w:t>Vestibule</w:t>
      </w:r>
    </w:p>
    <w:p w:rsidR="00B6485E" w:rsidRPr="007C09F2" w:rsidRDefault="00B6485E" w:rsidP="00797375">
      <w:pPr>
        <w:pStyle w:val="BodyText"/>
        <w:numPr>
          <w:ilvl w:val="0"/>
          <w:numId w:val="488"/>
        </w:numPr>
        <w:ind w:left="1800"/>
        <w:jc w:val="both"/>
        <w:rPr>
          <w:rFonts w:ascii="Arial" w:hAnsi="Arial" w:cs="Arial"/>
          <w:sz w:val="24"/>
          <w:szCs w:val="24"/>
        </w:rPr>
      </w:pPr>
      <w:r w:rsidRPr="007C09F2">
        <w:rPr>
          <w:rFonts w:ascii="Arial" w:hAnsi="Arial" w:cs="Arial"/>
          <w:sz w:val="24"/>
          <w:szCs w:val="24"/>
        </w:rPr>
        <w:t>The aisle side of the operator’s barrier, the wheel housings, and when applicable the modesty panels shall be fitted with vertical passenger assists that are functionally continuous with the overhead assist and that extend to within 36 in</w:t>
      </w:r>
      <w:r>
        <w:rPr>
          <w:rFonts w:ascii="Arial" w:hAnsi="Arial" w:cs="Arial"/>
          <w:sz w:val="24"/>
          <w:szCs w:val="24"/>
        </w:rPr>
        <w:t>ches</w:t>
      </w:r>
      <w:r w:rsidRPr="007C09F2">
        <w:rPr>
          <w:rFonts w:ascii="Arial" w:hAnsi="Arial" w:cs="Arial"/>
          <w:sz w:val="24"/>
          <w:szCs w:val="24"/>
        </w:rPr>
        <w:t xml:space="preserve"> of the floor.</w:t>
      </w:r>
      <w:r>
        <w:rPr>
          <w:rFonts w:ascii="Arial" w:hAnsi="Arial" w:cs="Arial"/>
          <w:sz w:val="24"/>
          <w:szCs w:val="24"/>
        </w:rPr>
        <w:t xml:space="preserve">  </w:t>
      </w:r>
      <w:r w:rsidRPr="007C09F2">
        <w:rPr>
          <w:rFonts w:ascii="Arial" w:hAnsi="Arial" w:cs="Arial"/>
          <w:sz w:val="24"/>
          <w:szCs w:val="24"/>
        </w:rPr>
        <w:t>These assists shall have sufficient clearance from the barrier to prevent inadvertent wedging of a passenger’s arm.</w:t>
      </w:r>
    </w:p>
    <w:p w:rsidR="00B6485E" w:rsidRPr="007C09F2" w:rsidRDefault="00B6485E" w:rsidP="002E7B7F">
      <w:pPr>
        <w:pStyle w:val="BodyText"/>
        <w:ind w:left="1800"/>
        <w:jc w:val="both"/>
        <w:rPr>
          <w:rFonts w:ascii="Arial" w:hAnsi="Arial" w:cs="Arial"/>
          <w:sz w:val="24"/>
          <w:szCs w:val="24"/>
        </w:rPr>
      </w:pPr>
    </w:p>
    <w:p w:rsidR="00B6485E" w:rsidRPr="007C09F2" w:rsidRDefault="00B6485E" w:rsidP="00797375">
      <w:pPr>
        <w:pStyle w:val="BodyText"/>
        <w:numPr>
          <w:ilvl w:val="0"/>
          <w:numId w:val="488"/>
        </w:numPr>
        <w:ind w:left="1800"/>
        <w:jc w:val="both"/>
        <w:rPr>
          <w:rFonts w:ascii="Arial" w:hAnsi="Arial" w:cs="Arial"/>
          <w:sz w:val="24"/>
          <w:szCs w:val="24"/>
        </w:rPr>
      </w:pPr>
      <w:r w:rsidRPr="007C09F2">
        <w:rPr>
          <w:rFonts w:ascii="Arial" w:hAnsi="Arial" w:cs="Arial"/>
          <w:sz w:val="24"/>
          <w:szCs w:val="24"/>
        </w:rPr>
        <w:t xml:space="preserve">A horizontal passenger assist shall be located across the front of the bus and shall prevent passengers from sustaining injuries on the fare collection device or </w:t>
      </w:r>
      <w:r w:rsidRPr="007C09F2">
        <w:rPr>
          <w:rFonts w:ascii="Arial" w:hAnsi="Arial" w:cs="Arial"/>
          <w:sz w:val="24"/>
          <w:szCs w:val="24"/>
        </w:rPr>
        <w:lastRenderedPageBreak/>
        <w:t>windshield in the event of a sudden deceleration. Without restricting the vestibule space, the assist shall provide support for a boarding passenger from the front door through the fare collection procedure.</w:t>
      </w:r>
      <w:r>
        <w:rPr>
          <w:rFonts w:ascii="Arial" w:hAnsi="Arial" w:cs="Arial"/>
          <w:sz w:val="24"/>
          <w:szCs w:val="24"/>
        </w:rPr>
        <w:t xml:space="preserve">  </w:t>
      </w:r>
      <w:r w:rsidRPr="007C09F2">
        <w:rPr>
          <w:rFonts w:ascii="Arial" w:hAnsi="Arial" w:cs="Arial"/>
          <w:sz w:val="24"/>
          <w:szCs w:val="24"/>
        </w:rPr>
        <w:t>The assist shall be no less than 36 in</w:t>
      </w:r>
      <w:r>
        <w:rPr>
          <w:rFonts w:ascii="Arial" w:hAnsi="Arial" w:cs="Arial"/>
          <w:sz w:val="24"/>
          <w:szCs w:val="24"/>
        </w:rPr>
        <w:t>ches</w:t>
      </w:r>
      <w:r w:rsidRPr="007C09F2">
        <w:rPr>
          <w:rFonts w:ascii="Arial" w:hAnsi="Arial" w:cs="Arial"/>
          <w:sz w:val="24"/>
          <w:szCs w:val="24"/>
        </w:rPr>
        <w:t xml:space="preserve"> above the floor.  The assists at the front of the bus shall be arranged to permit a 5th-percentile female passenger to easily reach from the door assist, to the front assist, to vertical assists on the operator’s barrier, wheel housings or front modesty panel. </w:t>
      </w:r>
    </w:p>
    <w:p w:rsidR="00B6485E" w:rsidRPr="007C09F2" w:rsidRDefault="00B6485E" w:rsidP="002E7B7F">
      <w:pPr>
        <w:pStyle w:val="BodyText"/>
        <w:jc w:val="both"/>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ListParagraph"/>
        <w:numPr>
          <w:ilvl w:val="0"/>
          <w:numId w:val="489"/>
        </w:numPr>
        <w:jc w:val="both"/>
        <w:rPr>
          <w:rFonts w:ascii="Times New Roman" w:eastAsia="Times New Roman" w:hAnsi="Times New Roman"/>
          <w:vanish/>
        </w:rPr>
      </w:pPr>
    </w:p>
    <w:p w:rsidR="00B6485E" w:rsidRPr="007C09F2" w:rsidRDefault="00B6485E" w:rsidP="00797375">
      <w:pPr>
        <w:pStyle w:val="BodyText"/>
        <w:numPr>
          <w:ilvl w:val="0"/>
          <w:numId w:val="489"/>
        </w:numPr>
        <w:ind w:left="1080"/>
        <w:jc w:val="both"/>
        <w:rPr>
          <w:rFonts w:ascii="Arial" w:hAnsi="Arial" w:cs="Arial"/>
          <w:b/>
          <w:sz w:val="24"/>
          <w:szCs w:val="24"/>
        </w:rPr>
      </w:pPr>
      <w:r w:rsidRPr="007C09F2">
        <w:rPr>
          <w:rFonts w:ascii="Arial" w:hAnsi="Arial" w:cs="Arial"/>
          <w:b/>
          <w:sz w:val="24"/>
          <w:szCs w:val="24"/>
        </w:rPr>
        <w:t>Overhead</w:t>
      </w:r>
    </w:p>
    <w:p w:rsidR="00B6485E" w:rsidRPr="007C09F2" w:rsidRDefault="00B6485E" w:rsidP="00797375">
      <w:pPr>
        <w:pStyle w:val="BodyText"/>
        <w:numPr>
          <w:ilvl w:val="0"/>
          <w:numId w:val="490"/>
        </w:numPr>
        <w:ind w:left="1800"/>
        <w:jc w:val="both"/>
        <w:rPr>
          <w:rFonts w:ascii="Arial" w:hAnsi="Arial" w:cs="Arial"/>
          <w:sz w:val="24"/>
          <w:szCs w:val="24"/>
        </w:rPr>
      </w:pPr>
      <w:r w:rsidRPr="007C09F2">
        <w:rPr>
          <w:rFonts w:ascii="Arial" w:hAnsi="Arial" w:cs="Arial"/>
          <w:sz w:val="24"/>
          <w:szCs w:val="24"/>
        </w:rPr>
        <w:t>Except forward of the standee line and at the rear door, a continuous, full grip, ove</w:t>
      </w:r>
      <w:r>
        <w:rPr>
          <w:rFonts w:ascii="Arial" w:hAnsi="Arial" w:cs="Arial"/>
          <w:sz w:val="24"/>
          <w:szCs w:val="24"/>
        </w:rPr>
        <w:t xml:space="preserve">rhead assist shall be provided.  </w:t>
      </w:r>
      <w:r w:rsidRPr="007C09F2">
        <w:rPr>
          <w:rFonts w:ascii="Arial" w:hAnsi="Arial" w:cs="Arial"/>
          <w:sz w:val="24"/>
          <w:szCs w:val="24"/>
        </w:rPr>
        <w:t>This assist shall be located over the center of the aisle seating position of the transverse seats. The assist shall be no less than 70 in</w:t>
      </w:r>
      <w:r>
        <w:rPr>
          <w:rFonts w:ascii="Arial" w:hAnsi="Arial" w:cs="Arial"/>
          <w:sz w:val="24"/>
          <w:szCs w:val="24"/>
        </w:rPr>
        <w:t>ches</w:t>
      </w:r>
      <w:r w:rsidRPr="007C09F2">
        <w:rPr>
          <w:rFonts w:ascii="Arial" w:hAnsi="Arial" w:cs="Arial"/>
          <w:sz w:val="24"/>
          <w:szCs w:val="24"/>
        </w:rPr>
        <w:t xml:space="preserve"> above the floor.</w:t>
      </w:r>
    </w:p>
    <w:p w:rsidR="00B6485E" w:rsidRPr="007C09F2" w:rsidRDefault="00B6485E" w:rsidP="002E7B7F">
      <w:pPr>
        <w:pStyle w:val="BodyText"/>
        <w:ind w:left="1800"/>
        <w:jc w:val="both"/>
        <w:rPr>
          <w:rFonts w:ascii="Arial" w:hAnsi="Arial" w:cs="Arial"/>
          <w:sz w:val="24"/>
          <w:szCs w:val="24"/>
        </w:rPr>
      </w:pPr>
    </w:p>
    <w:p w:rsidR="00B6485E" w:rsidRPr="007C09F2" w:rsidRDefault="00B6485E" w:rsidP="00797375">
      <w:pPr>
        <w:pStyle w:val="BodyText"/>
        <w:numPr>
          <w:ilvl w:val="0"/>
          <w:numId w:val="490"/>
        </w:numPr>
        <w:ind w:left="1800"/>
        <w:jc w:val="both"/>
        <w:rPr>
          <w:rFonts w:ascii="Arial" w:hAnsi="Arial" w:cs="Arial"/>
          <w:sz w:val="24"/>
          <w:szCs w:val="24"/>
        </w:rPr>
      </w:pPr>
      <w:r w:rsidRPr="007C09F2">
        <w:rPr>
          <w:rFonts w:ascii="Arial" w:hAnsi="Arial" w:cs="Arial"/>
          <w:sz w:val="24"/>
          <w:szCs w:val="24"/>
        </w:rPr>
        <w:t>There shall be fourteen (14) vinyl coated nylon grab straps (35’</w:t>
      </w:r>
      <w:r>
        <w:rPr>
          <w:rFonts w:ascii="Arial" w:hAnsi="Arial" w:cs="Arial"/>
          <w:sz w:val="24"/>
          <w:szCs w:val="24"/>
        </w:rPr>
        <w:t xml:space="preserve"> </w:t>
      </w:r>
      <w:r w:rsidRPr="007C09F2">
        <w:rPr>
          <w:rFonts w:ascii="Arial" w:hAnsi="Arial" w:cs="Arial"/>
          <w:sz w:val="24"/>
          <w:szCs w:val="24"/>
        </w:rPr>
        <w:t xml:space="preserve">and 40’ bus) and ten (10) on (30’ bus) positioned throughout the bus interior mounted to the horizontal stanchions. </w:t>
      </w:r>
      <w:r>
        <w:rPr>
          <w:rFonts w:ascii="Arial" w:hAnsi="Arial" w:cs="Arial"/>
          <w:sz w:val="24"/>
          <w:szCs w:val="24"/>
        </w:rPr>
        <w:t xml:space="preserve"> </w:t>
      </w:r>
      <w:r w:rsidRPr="007C09F2">
        <w:rPr>
          <w:rFonts w:ascii="Arial" w:hAnsi="Arial" w:cs="Arial"/>
          <w:sz w:val="24"/>
          <w:szCs w:val="24"/>
        </w:rPr>
        <w:t>A deduct will be made available for those agencies not desiring grab straps.</w:t>
      </w:r>
    </w:p>
    <w:p w:rsidR="00B6485E" w:rsidRPr="007C09F2" w:rsidRDefault="00B6485E" w:rsidP="002E7B7F">
      <w:pPr>
        <w:pStyle w:val="BodyText"/>
        <w:ind w:left="1800"/>
        <w:jc w:val="both"/>
        <w:rPr>
          <w:rFonts w:ascii="Arial" w:hAnsi="Arial" w:cs="Arial"/>
          <w:sz w:val="24"/>
          <w:szCs w:val="24"/>
        </w:rPr>
      </w:pPr>
    </w:p>
    <w:p w:rsidR="00B6485E" w:rsidRPr="007C09F2" w:rsidRDefault="00B6485E" w:rsidP="00797375">
      <w:pPr>
        <w:pStyle w:val="BodyText"/>
        <w:numPr>
          <w:ilvl w:val="0"/>
          <w:numId w:val="490"/>
        </w:numPr>
        <w:ind w:left="1800"/>
        <w:jc w:val="both"/>
        <w:rPr>
          <w:rFonts w:ascii="Arial" w:hAnsi="Arial" w:cs="Arial"/>
          <w:sz w:val="24"/>
          <w:szCs w:val="24"/>
        </w:rPr>
      </w:pPr>
      <w:r w:rsidRPr="007C09F2">
        <w:rPr>
          <w:rFonts w:ascii="Arial" w:hAnsi="Arial" w:cs="Arial"/>
          <w:sz w:val="24"/>
          <w:szCs w:val="24"/>
        </w:rPr>
        <w:t>Overhead assists shall simultaneously support 150 lbs. on any 12-in</w:t>
      </w:r>
      <w:r>
        <w:rPr>
          <w:rFonts w:ascii="Arial" w:hAnsi="Arial" w:cs="Arial"/>
          <w:sz w:val="24"/>
          <w:szCs w:val="24"/>
        </w:rPr>
        <w:t>ch</w:t>
      </w:r>
      <w:r w:rsidRPr="007C09F2">
        <w:rPr>
          <w:rFonts w:ascii="Arial" w:hAnsi="Arial" w:cs="Arial"/>
          <w:sz w:val="24"/>
          <w:szCs w:val="24"/>
        </w:rPr>
        <w:t xml:space="preserve"> length.</w:t>
      </w:r>
      <w:r>
        <w:rPr>
          <w:rFonts w:ascii="Arial" w:hAnsi="Arial" w:cs="Arial"/>
          <w:sz w:val="24"/>
          <w:szCs w:val="24"/>
        </w:rPr>
        <w:t xml:space="preserve"> </w:t>
      </w:r>
      <w:r w:rsidRPr="007C09F2">
        <w:rPr>
          <w:rFonts w:ascii="Arial" w:hAnsi="Arial" w:cs="Arial"/>
          <w:sz w:val="24"/>
          <w:szCs w:val="24"/>
        </w:rPr>
        <w:t xml:space="preserve"> No more than 5 percent of the full grip feature shall be lost due to assist supports.</w:t>
      </w:r>
    </w:p>
    <w:p w:rsidR="00B6485E" w:rsidRPr="007C09F2" w:rsidRDefault="00B6485E" w:rsidP="002E7B7F">
      <w:pPr>
        <w:pStyle w:val="BodyText"/>
        <w:jc w:val="both"/>
        <w:rPr>
          <w:rFonts w:ascii="Arial" w:hAnsi="Arial" w:cs="Arial"/>
          <w:sz w:val="24"/>
          <w:szCs w:val="24"/>
        </w:rPr>
      </w:pPr>
    </w:p>
    <w:p w:rsidR="00B6485E" w:rsidRPr="007C09F2" w:rsidRDefault="00B6485E" w:rsidP="00797375">
      <w:pPr>
        <w:pStyle w:val="BodyText"/>
        <w:numPr>
          <w:ilvl w:val="0"/>
          <w:numId w:val="489"/>
        </w:numPr>
        <w:ind w:left="1080" w:hanging="540"/>
        <w:jc w:val="both"/>
        <w:rPr>
          <w:rFonts w:ascii="Arial" w:hAnsi="Arial" w:cs="Arial"/>
          <w:b/>
          <w:sz w:val="24"/>
          <w:szCs w:val="24"/>
        </w:rPr>
      </w:pPr>
      <w:r w:rsidRPr="007C09F2">
        <w:rPr>
          <w:rFonts w:ascii="Arial" w:hAnsi="Arial" w:cs="Arial"/>
          <w:b/>
          <w:sz w:val="24"/>
          <w:szCs w:val="24"/>
        </w:rPr>
        <w:t>Longitudinal Seat Assists</w:t>
      </w:r>
    </w:p>
    <w:p w:rsidR="00B6485E" w:rsidRPr="007C09F2" w:rsidRDefault="00B6485E" w:rsidP="002E7B7F">
      <w:pPr>
        <w:pStyle w:val="BodyText"/>
        <w:ind w:left="1080"/>
        <w:jc w:val="both"/>
        <w:rPr>
          <w:rFonts w:ascii="Arial" w:hAnsi="Arial" w:cs="Arial"/>
          <w:sz w:val="24"/>
          <w:szCs w:val="24"/>
        </w:rPr>
      </w:pPr>
      <w:r w:rsidRPr="007C09F2">
        <w:rPr>
          <w:rFonts w:ascii="Arial" w:hAnsi="Arial" w:cs="Arial"/>
          <w:sz w:val="24"/>
          <w:szCs w:val="24"/>
        </w:rPr>
        <w:t xml:space="preserve">Longitudinal seats shall have vertical assists located between every other designated seating position, except for seats that fold/flip up to accommodate wheelchair securement. </w:t>
      </w:r>
      <w:r>
        <w:rPr>
          <w:rFonts w:ascii="Arial" w:hAnsi="Arial" w:cs="Arial"/>
          <w:sz w:val="24"/>
          <w:szCs w:val="24"/>
        </w:rPr>
        <w:t xml:space="preserve"> </w:t>
      </w:r>
      <w:r w:rsidRPr="007C09F2">
        <w:rPr>
          <w:rFonts w:ascii="Arial" w:hAnsi="Arial" w:cs="Arial"/>
          <w:sz w:val="24"/>
          <w:szCs w:val="24"/>
        </w:rPr>
        <w:t xml:space="preserve">Assists shall extend from near the leading edge of the seat and shall be functionally continuous with the overhead assist. </w:t>
      </w:r>
      <w:r>
        <w:rPr>
          <w:rFonts w:ascii="Arial" w:hAnsi="Arial" w:cs="Arial"/>
          <w:sz w:val="24"/>
          <w:szCs w:val="24"/>
        </w:rPr>
        <w:t xml:space="preserve"> </w:t>
      </w:r>
      <w:r w:rsidRPr="007C09F2">
        <w:rPr>
          <w:rFonts w:ascii="Arial" w:hAnsi="Arial" w:cs="Arial"/>
          <w:sz w:val="24"/>
          <w:szCs w:val="24"/>
        </w:rPr>
        <w:t>Assists shall be staggered across the aisle from each other where practicable and shall be no more than 52 in</w:t>
      </w:r>
      <w:r>
        <w:rPr>
          <w:rFonts w:ascii="Arial" w:hAnsi="Arial" w:cs="Arial"/>
          <w:sz w:val="24"/>
          <w:szCs w:val="24"/>
        </w:rPr>
        <w:t>ches</w:t>
      </w:r>
      <w:r w:rsidRPr="007C09F2">
        <w:rPr>
          <w:rFonts w:ascii="Arial" w:hAnsi="Arial" w:cs="Arial"/>
          <w:sz w:val="24"/>
          <w:szCs w:val="24"/>
        </w:rPr>
        <w:t xml:space="preserve"> apart or functionally continuous for a 5th percentile female passenger.</w:t>
      </w:r>
    </w:p>
    <w:p w:rsidR="00B6485E" w:rsidRPr="007C09F2" w:rsidRDefault="00B6485E" w:rsidP="002E7B7F">
      <w:pPr>
        <w:pStyle w:val="BodyText"/>
        <w:jc w:val="both"/>
        <w:rPr>
          <w:rFonts w:ascii="Arial" w:hAnsi="Arial" w:cs="Arial"/>
          <w:sz w:val="24"/>
          <w:szCs w:val="24"/>
        </w:rPr>
      </w:pPr>
    </w:p>
    <w:p w:rsidR="00B6485E" w:rsidRPr="007C09F2" w:rsidRDefault="00B6485E" w:rsidP="00797375">
      <w:pPr>
        <w:pStyle w:val="BodyText"/>
        <w:numPr>
          <w:ilvl w:val="0"/>
          <w:numId w:val="489"/>
        </w:numPr>
        <w:ind w:left="1080"/>
        <w:jc w:val="both"/>
        <w:rPr>
          <w:rFonts w:ascii="Arial" w:hAnsi="Arial" w:cs="Arial"/>
          <w:b/>
          <w:sz w:val="24"/>
          <w:szCs w:val="24"/>
        </w:rPr>
      </w:pPr>
      <w:r w:rsidRPr="007C09F2">
        <w:rPr>
          <w:rFonts w:ascii="Arial" w:hAnsi="Arial" w:cs="Arial"/>
          <w:b/>
          <w:sz w:val="24"/>
          <w:szCs w:val="24"/>
        </w:rPr>
        <w:t>Wheel Housing Barriers/Assists</w:t>
      </w:r>
    </w:p>
    <w:p w:rsidR="00B6485E" w:rsidRPr="007C09F2" w:rsidRDefault="00B6485E" w:rsidP="002E7B7F">
      <w:pPr>
        <w:pStyle w:val="BodyText"/>
        <w:ind w:left="1080"/>
        <w:jc w:val="both"/>
        <w:rPr>
          <w:rFonts w:ascii="Arial" w:hAnsi="Arial" w:cs="Arial"/>
          <w:sz w:val="24"/>
          <w:szCs w:val="24"/>
        </w:rPr>
      </w:pPr>
      <w:r w:rsidRPr="007C09F2">
        <w:rPr>
          <w:rFonts w:ascii="Arial" w:hAnsi="Arial" w:cs="Arial"/>
          <w:sz w:val="24"/>
          <w:szCs w:val="24"/>
        </w:rPr>
        <w:t>Unless passenger seating is provided on top of wheel housing, passenger assists shall be mounted around the exposed sides of the wheel housings which shall also be designed to prevent passengers from sitting on wheel housings. Such passenger assists shall also effectively retain items, such as bags and luggage, placed on top of wheel housing.</w:t>
      </w:r>
    </w:p>
    <w:p w:rsidR="00B6485E" w:rsidRPr="00AD1B35" w:rsidRDefault="00B6485E" w:rsidP="002E7B7F">
      <w:pPr>
        <w:pStyle w:val="BodyText"/>
        <w:jc w:val="both"/>
        <w:rPr>
          <w:rFonts w:ascii="Arial" w:hAnsi="Arial" w:cs="Arial"/>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ListParagraph"/>
        <w:numPr>
          <w:ilvl w:val="0"/>
          <w:numId w:val="491"/>
        </w:numPr>
        <w:jc w:val="both"/>
        <w:rPr>
          <w:rFonts w:ascii="Arial" w:eastAsia="Times New Roman" w:hAnsi="Arial" w:cs="Arial"/>
          <w:vanish/>
          <w:sz w:val="24"/>
          <w:szCs w:val="24"/>
        </w:rPr>
      </w:pPr>
    </w:p>
    <w:p w:rsidR="00B6485E" w:rsidRPr="00AD1B35" w:rsidRDefault="00B6485E" w:rsidP="00797375">
      <w:pPr>
        <w:pStyle w:val="BodyText"/>
        <w:numPr>
          <w:ilvl w:val="0"/>
          <w:numId w:val="491"/>
        </w:numPr>
        <w:ind w:left="1080"/>
        <w:jc w:val="both"/>
        <w:rPr>
          <w:rFonts w:ascii="Arial" w:hAnsi="Arial" w:cs="Arial"/>
          <w:b/>
          <w:sz w:val="24"/>
          <w:szCs w:val="24"/>
        </w:rPr>
      </w:pPr>
      <w:r w:rsidRPr="00AD1B35">
        <w:rPr>
          <w:rFonts w:ascii="Arial" w:hAnsi="Arial" w:cs="Arial"/>
          <w:b/>
          <w:sz w:val="24"/>
          <w:szCs w:val="24"/>
        </w:rPr>
        <w:t>Passenger Doors</w:t>
      </w:r>
    </w:p>
    <w:p w:rsidR="00B6485E" w:rsidRPr="00AD1B35" w:rsidRDefault="00B6485E" w:rsidP="00797375">
      <w:pPr>
        <w:pStyle w:val="BodyText"/>
        <w:numPr>
          <w:ilvl w:val="0"/>
          <w:numId w:val="492"/>
        </w:numPr>
        <w:ind w:left="1800"/>
        <w:jc w:val="both"/>
        <w:rPr>
          <w:rFonts w:ascii="Arial" w:hAnsi="Arial" w:cs="Arial"/>
          <w:sz w:val="24"/>
          <w:szCs w:val="24"/>
        </w:rPr>
      </w:pPr>
      <w:r w:rsidRPr="00AD1B35">
        <w:rPr>
          <w:rFonts w:ascii="Arial" w:hAnsi="Arial" w:cs="Arial"/>
          <w:sz w:val="24"/>
          <w:szCs w:val="24"/>
        </w:rPr>
        <w:t xml:space="preserve">The front door shall be a "slide glide" type inward opening, operator controlled, of corrosion-resistant construction. </w:t>
      </w:r>
      <w:r>
        <w:rPr>
          <w:rFonts w:ascii="Arial" w:hAnsi="Arial" w:cs="Arial"/>
          <w:sz w:val="24"/>
          <w:szCs w:val="24"/>
        </w:rPr>
        <w:t xml:space="preserve"> </w:t>
      </w:r>
      <w:r w:rsidRPr="00AD1B35">
        <w:rPr>
          <w:rFonts w:ascii="Arial" w:hAnsi="Arial" w:cs="Arial"/>
          <w:sz w:val="24"/>
          <w:szCs w:val="24"/>
        </w:rPr>
        <w:t xml:space="preserve">Minimum clear opening shall be 31.75” inches. </w:t>
      </w:r>
      <w:r>
        <w:rPr>
          <w:rFonts w:ascii="Arial" w:hAnsi="Arial" w:cs="Arial"/>
          <w:sz w:val="24"/>
          <w:szCs w:val="24"/>
        </w:rPr>
        <w:t xml:space="preserve"> </w:t>
      </w:r>
      <w:r w:rsidRPr="00AD1B35">
        <w:rPr>
          <w:rFonts w:ascii="Arial" w:hAnsi="Arial" w:cs="Arial"/>
          <w:sz w:val="24"/>
          <w:szCs w:val="24"/>
        </w:rPr>
        <w:t xml:space="preserve">The front door shall have a minimum height of </w:t>
      </w:r>
      <w:r>
        <w:rPr>
          <w:rFonts w:ascii="Arial" w:hAnsi="Arial" w:cs="Arial"/>
          <w:sz w:val="24"/>
          <w:szCs w:val="24"/>
        </w:rPr>
        <w:t>78</w:t>
      </w:r>
      <w:r w:rsidRPr="00AD1B35">
        <w:rPr>
          <w:rFonts w:ascii="Arial" w:hAnsi="Arial" w:cs="Arial"/>
          <w:sz w:val="24"/>
          <w:szCs w:val="24"/>
        </w:rPr>
        <w:t xml:space="preserve"> inches. </w:t>
      </w:r>
      <w:r>
        <w:rPr>
          <w:rFonts w:ascii="Arial" w:hAnsi="Arial" w:cs="Arial"/>
          <w:sz w:val="24"/>
          <w:szCs w:val="24"/>
        </w:rPr>
        <w:t xml:space="preserve"> </w:t>
      </w:r>
      <w:r w:rsidRPr="00AD1B35">
        <w:rPr>
          <w:rFonts w:ascii="Arial" w:hAnsi="Arial" w:cs="Arial"/>
          <w:sz w:val="24"/>
          <w:szCs w:val="24"/>
        </w:rPr>
        <w:t xml:space="preserve">The overhead clearance between the top of the door opening and the highest point of the ramp shall be a minimum of 68 inches. </w:t>
      </w:r>
      <w:r>
        <w:rPr>
          <w:rFonts w:ascii="Arial" w:hAnsi="Arial" w:cs="Arial"/>
          <w:sz w:val="24"/>
          <w:szCs w:val="24"/>
        </w:rPr>
        <w:t xml:space="preserve"> </w:t>
      </w:r>
      <w:r w:rsidRPr="00AD1B35">
        <w:rPr>
          <w:rFonts w:ascii="Arial" w:hAnsi="Arial" w:cs="Arial"/>
          <w:sz w:val="24"/>
          <w:szCs w:val="24"/>
        </w:rPr>
        <w:t xml:space="preserve">The step height shall not exceed 16.5 </w:t>
      </w:r>
      <w:r>
        <w:rPr>
          <w:rFonts w:ascii="Arial" w:hAnsi="Arial" w:cs="Arial"/>
          <w:sz w:val="24"/>
          <w:szCs w:val="24"/>
        </w:rPr>
        <w:t>inches</w:t>
      </w:r>
      <w:r w:rsidRPr="00AD1B35">
        <w:rPr>
          <w:rFonts w:ascii="Arial" w:hAnsi="Arial" w:cs="Arial"/>
          <w:sz w:val="24"/>
          <w:szCs w:val="24"/>
        </w:rPr>
        <w:t xml:space="preserve"> at either doorway without kneeling and shall not exceed 15.5 </w:t>
      </w:r>
      <w:r>
        <w:rPr>
          <w:rFonts w:ascii="Arial" w:hAnsi="Arial" w:cs="Arial"/>
          <w:sz w:val="24"/>
          <w:szCs w:val="24"/>
        </w:rPr>
        <w:t>inches</w:t>
      </w:r>
      <w:r w:rsidRPr="00AD1B35">
        <w:rPr>
          <w:rFonts w:ascii="Arial" w:hAnsi="Arial" w:cs="Arial"/>
          <w:sz w:val="24"/>
          <w:szCs w:val="24"/>
        </w:rPr>
        <w:t xml:space="preserve"> at the step. </w:t>
      </w:r>
      <w:r>
        <w:rPr>
          <w:rFonts w:ascii="Arial" w:hAnsi="Arial" w:cs="Arial"/>
          <w:sz w:val="24"/>
          <w:szCs w:val="24"/>
        </w:rPr>
        <w:t xml:space="preserve"> </w:t>
      </w:r>
      <w:r w:rsidRPr="00AD1B35">
        <w:rPr>
          <w:rFonts w:ascii="Arial" w:hAnsi="Arial" w:cs="Arial"/>
          <w:sz w:val="24"/>
          <w:szCs w:val="24"/>
        </w:rPr>
        <w:t>A maximum of two steps is allowed to accommodate a raised aisle floor in the rear of the bus.</w:t>
      </w:r>
    </w:p>
    <w:p w:rsidR="00B6485E" w:rsidRPr="00AD1B35" w:rsidRDefault="00B6485E" w:rsidP="002E7B7F">
      <w:pPr>
        <w:pStyle w:val="BodyText"/>
        <w:ind w:left="1800"/>
        <w:jc w:val="both"/>
        <w:rPr>
          <w:rFonts w:ascii="Arial" w:hAnsi="Arial" w:cs="Arial"/>
          <w:sz w:val="24"/>
          <w:szCs w:val="24"/>
        </w:rPr>
      </w:pPr>
    </w:p>
    <w:p w:rsidR="00B6485E" w:rsidRPr="00AD1B35" w:rsidRDefault="00B6485E" w:rsidP="00797375">
      <w:pPr>
        <w:pStyle w:val="BodyText"/>
        <w:numPr>
          <w:ilvl w:val="0"/>
          <w:numId w:val="492"/>
        </w:numPr>
        <w:ind w:left="1800"/>
        <w:jc w:val="both"/>
        <w:rPr>
          <w:rFonts w:ascii="Arial" w:hAnsi="Arial" w:cs="Arial"/>
          <w:sz w:val="24"/>
          <w:szCs w:val="24"/>
        </w:rPr>
      </w:pPr>
      <w:r w:rsidRPr="00AD1B35">
        <w:rPr>
          <w:rFonts w:ascii="Arial" w:hAnsi="Arial" w:cs="Arial"/>
          <w:sz w:val="24"/>
          <w:szCs w:val="24"/>
        </w:rPr>
        <w:t xml:space="preserve">Operation of, and power to, the front door shall be controlled by the operator. </w:t>
      </w:r>
      <w:r>
        <w:rPr>
          <w:rFonts w:ascii="Arial" w:hAnsi="Arial" w:cs="Arial"/>
          <w:sz w:val="24"/>
          <w:szCs w:val="24"/>
        </w:rPr>
        <w:t xml:space="preserve"> </w:t>
      </w:r>
      <w:r w:rsidRPr="00AD1B35">
        <w:rPr>
          <w:rFonts w:ascii="Arial" w:hAnsi="Arial" w:cs="Arial"/>
          <w:sz w:val="24"/>
          <w:szCs w:val="24"/>
        </w:rPr>
        <w:t xml:space="preserve">Door shall be opened completely in 1 to 3.5 seconds from the time of control actuation, and shall be subject to adjustment requirements of this specification. </w:t>
      </w:r>
      <w:r>
        <w:rPr>
          <w:rFonts w:ascii="Arial" w:hAnsi="Arial" w:cs="Arial"/>
          <w:sz w:val="24"/>
          <w:szCs w:val="24"/>
        </w:rPr>
        <w:t xml:space="preserve"> </w:t>
      </w:r>
      <w:r w:rsidRPr="00AD1B35">
        <w:rPr>
          <w:rFonts w:ascii="Arial" w:hAnsi="Arial" w:cs="Arial"/>
          <w:sz w:val="24"/>
          <w:szCs w:val="24"/>
        </w:rPr>
        <w:t>A control valve in the operator’s compartment shall shut off the power to, and/or dump the power from, the front door mechanism to permit manual operation of the front door with the bus shut down.</w:t>
      </w:r>
    </w:p>
    <w:p w:rsidR="00B6485E" w:rsidRPr="00AD1B35" w:rsidRDefault="00B6485E" w:rsidP="002E7B7F">
      <w:pPr>
        <w:pStyle w:val="BodyText"/>
        <w:ind w:left="1800"/>
        <w:jc w:val="both"/>
        <w:rPr>
          <w:rFonts w:ascii="Arial" w:hAnsi="Arial" w:cs="Arial"/>
          <w:sz w:val="24"/>
          <w:szCs w:val="24"/>
        </w:rPr>
      </w:pPr>
    </w:p>
    <w:p w:rsidR="00B6485E" w:rsidRPr="00AD1B35" w:rsidRDefault="00B6485E" w:rsidP="00797375">
      <w:pPr>
        <w:pStyle w:val="BodyText"/>
        <w:numPr>
          <w:ilvl w:val="0"/>
          <w:numId w:val="492"/>
        </w:numPr>
        <w:ind w:left="1800"/>
        <w:jc w:val="both"/>
        <w:rPr>
          <w:rFonts w:ascii="Arial" w:hAnsi="Arial" w:cs="Arial"/>
          <w:sz w:val="24"/>
          <w:szCs w:val="24"/>
        </w:rPr>
      </w:pPr>
      <w:r w:rsidRPr="00AD1B35">
        <w:rPr>
          <w:rFonts w:ascii="Arial" w:hAnsi="Arial" w:cs="Arial"/>
          <w:sz w:val="24"/>
          <w:szCs w:val="24"/>
        </w:rPr>
        <w:lastRenderedPageBreak/>
        <w:t xml:space="preserve">The rear or exit door shall be a two panel swing out type designed to provide a minimum clear opening of 30 inches panel to panel and a minimum height of 78 inches. </w:t>
      </w:r>
      <w:r>
        <w:rPr>
          <w:rFonts w:ascii="Arial" w:hAnsi="Arial" w:cs="Arial"/>
          <w:sz w:val="24"/>
          <w:szCs w:val="24"/>
        </w:rPr>
        <w:t xml:space="preserve"> </w:t>
      </w:r>
      <w:r w:rsidRPr="00AD1B35">
        <w:rPr>
          <w:rFonts w:ascii="Arial" w:hAnsi="Arial" w:cs="Arial"/>
          <w:sz w:val="24"/>
          <w:szCs w:val="24"/>
        </w:rPr>
        <w:t xml:space="preserve">Rear doors shall be operator opened and spring closed. </w:t>
      </w:r>
      <w:r>
        <w:rPr>
          <w:rFonts w:ascii="Arial" w:hAnsi="Arial" w:cs="Arial"/>
          <w:sz w:val="24"/>
          <w:szCs w:val="24"/>
        </w:rPr>
        <w:t xml:space="preserve"> </w:t>
      </w:r>
      <w:r w:rsidRPr="00AD1B35">
        <w:rPr>
          <w:rFonts w:ascii="Arial" w:hAnsi="Arial" w:cs="Arial"/>
          <w:sz w:val="24"/>
          <w:szCs w:val="24"/>
        </w:rPr>
        <w:t xml:space="preserve">The closing of the door shall begin after the control has been moved to the closed position, and after the door has been fully opened. </w:t>
      </w:r>
      <w:r>
        <w:rPr>
          <w:rFonts w:ascii="Arial" w:hAnsi="Arial" w:cs="Arial"/>
          <w:sz w:val="24"/>
          <w:szCs w:val="24"/>
        </w:rPr>
        <w:t xml:space="preserve"> </w:t>
      </w:r>
      <w:r w:rsidRPr="00AD1B35">
        <w:rPr>
          <w:rFonts w:ascii="Arial" w:hAnsi="Arial" w:cs="Arial"/>
          <w:sz w:val="24"/>
          <w:szCs w:val="24"/>
        </w:rPr>
        <w:t>Door opening and closing speeds shall be adjustable. The rear door shall be equipped with a sensitive edge which will open the door automatically if an object is trapped between the doors.</w:t>
      </w:r>
    </w:p>
    <w:p w:rsidR="00B6485E" w:rsidRPr="00AD1B35" w:rsidRDefault="00B6485E" w:rsidP="002E7B7F">
      <w:pPr>
        <w:pStyle w:val="BodyText"/>
        <w:ind w:left="1800"/>
        <w:jc w:val="both"/>
        <w:rPr>
          <w:rFonts w:ascii="Arial" w:hAnsi="Arial" w:cs="Arial"/>
          <w:sz w:val="24"/>
          <w:szCs w:val="24"/>
        </w:rPr>
      </w:pPr>
    </w:p>
    <w:p w:rsidR="00B6485E" w:rsidRPr="00AD1B35" w:rsidRDefault="00B6485E" w:rsidP="00797375">
      <w:pPr>
        <w:pStyle w:val="BodyText"/>
        <w:numPr>
          <w:ilvl w:val="0"/>
          <w:numId w:val="492"/>
        </w:numPr>
        <w:ind w:left="1800"/>
        <w:jc w:val="both"/>
        <w:rPr>
          <w:rFonts w:ascii="Arial" w:hAnsi="Arial" w:cs="Arial"/>
          <w:sz w:val="24"/>
          <w:szCs w:val="24"/>
        </w:rPr>
      </w:pPr>
      <w:r w:rsidRPr="00AD1B35">
        <w:rPr>
          <w:rFonts w:ascii="Arial" w:hAnsi="Arial" w:cs="Arial"/>
          <w:sz w:val="24"/>
          <w:szCs w:val="24"/>
        </w:rPr>
        <w:t>The doors shall have handrails (1.25 inches or equivalent surface area with a 1.50 inch</w:t>
      </w:r>
      <w:r>
        <w:rPr>
          <w:rFonts w:ascii="Arial" w:hAnsi="Arial" w:cs="Arial"/>
          <w:sz w:val="24"/>
          <w:szCs w:val="24"/>
        </w:rPr>
        <w:t>es</w:t>
      </w:r>
      <w:r w:rsidRPr="00AD1B35">
        <w:rPr>
          <w:rFonts w:ascii="Arial" w:hAnsi="Arial" w:cs="Arial"/>
          <w:sz w:val="24"/>
          <w:szCs w:val="24"/>
        </w:rPr>
        <w:t xml:space="preserve"> knuckle clearance) mounted on the door panels and/or a modesty panel in the door well/step well. </w:t>
      </w:r>
      <w:r>
        <w:rPr>
          <w:rFonts w:ascii="Arial" w:hAnsi="Arial" w:cs="Arial"/>
          <w:sz w:val="24"/>
          <w:szCs w:val="24"/>
        </w:rPr>
        <w:t xml:space="preserve"> </w:t>
      </w:r>
      <w:r w:rsidRPr="00AD1B35">
        <w:rPr>
          <w:rFonts w:ascii="Arial" w:hAnsi="Arial" w:cs="Arial"/>
          <w:sz w:val="24"/>
          <w:szCs w:val="24"/>
        </w:rPr>
        <w:t xml:space="preserve">The clear opening dimension shall apply inside these handrails. </w:t>
      </w:r>
      <w:r>
        <w:rPr>
          <w:rFonts w:ascii="Arial" w:hAnsi="Arial" w:cs="Arial"/>
          <w:sz w:val="24"/>
          <w:szCs w:val="24"/>
        </w:rPr>
        <w:t xml:space="preserve"> </w:t>
      </w:r>
      <w:r w:rsidRPr="00AD1B35">
        <w:rPr>
          <w:rFonts w:ascii="Arial" w:hAnsi="Arial" w:cs="Arial"/>
          <w:sz w:val="24"/>
          <w:szCs w:val="24"/>
        </w:rPr>
        <w:t>Handrails whether on the door panel or in the body, shall be part of the systematic set of passenger assists.</w:t>
      </w:r>
    </w:p>
    <w:p w:rsidR="00B6485E" w:rsidRPr="00AD1B35" w:rsidRDefault="00B6485E" w:rsidP="002E7B7F">
      <w:pPr>
        <w:pStyle w:val="BodyText"/>
        <w:ind w:left="1800"/>
        <w:jc w:val="both"/>
        <w:rPr>
          <w:rFonts w:ascii="Arial" w:hAnsi="Arial" w:cs="Arial"/>
          <w:sz w:val="24"/>
          <w:szCs w:val="24"/>
        </w:rPr>
      </w:pPr>
    </w:p>
    <w:p w:rsidR="00B6485E" w:rsidRPr="00AD1B35" w:rsidRDefault="00B6485E" w:rsidP="00797375">
      <w:pPr>
        <w:pStyle w:val="BodyText"/>
        <w:numPr>
          <w:ilvl w:val="0"/>
          <w:numId w:val="492"/>
        </w:numPr>
        <w:ind w:left="1800"/>
        <w:jc w:val="both"/>
        <w:rPr>
          <w:rFonts w:ascii="Arial" w:hAnsi="Arial" w:cs="Arial"/>
          <w:sz w:val="24"/>
          <w:szCs w:val="24"/>
        </w:rPr>
      </w:pPr>
      <w:r w:rsidRPr="00AD1B35">
        <w:rPr>
          <w:rFonts w:ascii="Arial" w:hAnsi="Arial" w:cs="Arial"/>
          <w:sz w:val="24"/>
          <w:szCs w:val="24"/>
        </w:rPr>
        <w:t xml:space="preserve">To preclude movement of the bus, an accelerator interlock shall lock the accelerator in the closed position and a brake interlock shall engage the rear axle service brake system when the front and rear door control is activated and the vehicle is moving below 3 mph. </w:t>
      </w:r>
      <w:r>
        <w:rPr>
          <w:rFonts w:ascii="Arial" w:hAnsi="Arial" w:cs="Arial"/>
          <w:sz w:val="24"/>
          <w:szCs w:val="24"/>
        </w:rPr>
        <w:t xml:space="preserve"> </w:t>
      </w:r>
      <w:r w:rsidRPr="00AD1B35">
        <w:rPr>
          <w:rFonts w:ascii="Arial" w:hAnsi="Arial" w:cs="Arial"/>
          <w:sz w:val="24"/>
          <w:szCs w:val="24"/>
        </w:rPr>
        <w:t xml:space="preserve">When vehicle is moving above 3 mph the rear door shall remain locked. </w:t>
      </w:r>
      <w:r>
        <w:rPr>
          <w:rFonts w:ascii="Arial" w:hAnsi="Arial" w:cs="Arial"/>
          <w:sz w:val="24"/>
          <w:szCs w:val="24"/>
        </w:rPr>
        <w:t xml:space="preserve"> </w:t>
      </w:r>
      <w:r w:rsidRPr="00AD1B35">
        <w:rPr>
          <w:rFonts w:ascii="Arial" w:hAnsi="Arial" w:cs="Arial"/>
          <w:sz w:val="24"/>
          <w:szCs w:val="24"/>
        </w:rPr>
        <w:t>The braking effort shall be to the maximum capability of the rear axle brakes.</w:t>
      </w:r>
    </w:p>
    <w:p w:rsidR="00B6485E" w:rsidRPr="00AD1B35" w:rsidRDefault="00B6485E" w:rsidP="002E7B7F">
      <w:pPr>
        <w:pStyle w:val="BodyText"/>
        <w:jc w:val="both"/>
        <w:rPr>
          <w:rFonts w:ascii="Arial" w:hAnsi="Arial" w:cs="Arial"/>
          <w:sz w:val="24"/>
          <w:szCs w:val="24"/>
        </w:rPr>
      </w:pPr>
    </w:p>
    <w:p w:rsidR="00B6485E" w:rsidRPr="00AD1B35" w:rsidRDefault="00B6485E" w:rsidP="00797375">
      <w:pPr>
        <w:pStyle w:val="ListParagraph"/>
        <w:numPr>
          <w:ilvl w:val="0"/>
          <w:numId w:val="493"/>
        </w:numPr>
        <w:jc w:val="both"/>
        <w:rPr>
          <w:rFonts w:ascii="Arial" w:eastAsia="Times New Roman" w:hAnsi="Arial" w:cs="Arial"/>
          <w:vanish/>
          <w:sz w:val="24"/>
          <w:szCs w:val="24"/>
        </w:rPr>
      </w:pPr>
    </w:p>
    <w:p w:rsidR="00B6485E" w:rsidRPr="00AD1B35" w:rsidRDefault="00B6485E" w:rsidP="00797375">
      <w:pPr>
        <w:pStyle w:val="ListParagraph"/>
        <w:numPr>
          <w:ilvl w:val="0"/>
          <w:numId w:val="493"/>
        </w:numPr>
        <w:jc w:val="both"/>
        <w:rPr>
          <w:rFonts w:ascii="Arial" w:eastAsia="Times New Roman" w:hAnsi="Arial" w:cs="Arial"/>
          <w:vanish/>
          <w:sz w:val="24"/>
          <w:szCs w:val="24"/>
        </w:rPr>
      </w:pPr>
    </w:p>
    <w:p w:rsidR="00B6485E" w:rsidRPr="00AD1B35" w:rsidRDefault="00B6485E" w:rsidP="00797375">
      <w:pPr>
        <w:pStyle w:val="ListParagraph"/>
        <w:numPr>
          <w:ilvl w:val="0"/>
          <w:numId w:val="493"/>
        </w:numPr>
        <w:jc w:val="both"/>
        <w:rPr>
          <w:rFonts w:ascii="Arial" w:eastAsia="Times New Roman" w:hAnsi="Arial" w:cs="Arial"/>
          <w:vanish/>
          <w:sz w:val="24"/>
          <w:szCs w:val="24"/>
        </w:rPr>
      </w:pPr>
    </w:p>
    <w:p w:rsidR="00B6485E" w:rsidRPr="00AD1B35" w:rsidRDefault="00B6485E" w:rsidP="00797375">
      <w:pPr>
        <w:pStyle w:val="ListParagraph"/>
        <w:numPr>
          <w:ilvl w:val="0"/>
          <w:numId w:val="493"/>
        </w:numPr>
        <w:jc w:val="both"/>
        <w:rPr>
          <w:rFonts w:ascii="Arial" w:eastAsia="Times New Roman" w:hAnsi="Arial" w:cs="Arial"/>
          <w:vanish/>
          <w:sz w:val="24"/>
          <w:szCs w:val="24"/>
        </w:rPr>
      </w:pPr>
    </w:p>
    <w:p w:rsidR="00B6485E" w:rsidRPr="00AD1B35" w:rsidRDefault="00B6485E" w:rsidP="00797375">
      <w:pPr>
        <w:pStyle w:val="ListParagraph"/>
        <w:numPr>
          <w:ilvl w:val="0"/>
          <w:numId w:val="493"/>
        </w:numPr>
        <w:jc w:val="both"/>
        <w:rPr>
          <w:rFonts w:ascii="Arial" w:eastAsia="Times New Roman" w:hAnsi="Arial" w:cs="Arial"/>
          <w:vanish/>
          <w:sz w:val="24"/>
          <w:szCs w:val="24"/>
        </w:rPr>
      </w:pPr>
    </w:p>
    <w:p w:rsidR="00B6485E" w:rsidRPr="00AD1B35" w:rsidRDefault="00B6485E" w:rsidP="00797375">
      <w:pPr>
        <w:pStyle w:val="BodyText"/>
        <w:numPr>
          <w:ilvl w:val="0"/>
          <w:numId w:val="493"/>
        </w:numPr>
        <w:ind w:left="1800"/>
        <w:jc w:val="both"/>
        <w:rPr>
          <w:rFonts w:ascii="Arial" w:hAnsi="Arial" w:cs="Arial"/>
          <w:sz w:val="24"/>
          <w:szCs w:val="24"/>
        </w:rPr>
      </w:pPr>
      <w:r w:rsidRPr="00AD1B35">
        <w:rPr>
          <w:rFonts w:ascii="Arial" w:hAnsi="Arial" w:cs="Arial"/>
          <w:sz w:val="24"/>
          <w:szCs w:val="24"/>
        </w:rPr>
        <w:t xml:space="preserve">Locked doors shall require a force of more than 300 lbs. to open manually. </w:t>
      </w:r>
      <w:r>
        <w:rPr>
          <w:rFonts w:ascii="Arial" w:hAnsi="Arial" w:cs="Arial"/>
          <w:sz w:val="24"/>
          <w:szCs w:val="24"/>
        </w:rPr>
        <w:t xml:space="preserve"> </w:t>
      </w:r>
      <w:r w:rsidRPr="00AD1B35">
        <w:rPr>
          <w:rFonts w:ascii="Arial" w:hAnsi="Arial" w:cs="Arial"/>
          <w:sz w:val="24"/>
          <w:szCs w:val="24"/>
        </w:rPr>
        <w:t>When the locked doors are manually forced to open, damage shall be limited to the bending of minor door linkage with no resulting damage to the doors, actuators or complex mechanism.</w:t>
      </w:r>
    </w:p>
    <w:p w:rsidR="00B6485E" w:rsidRPr="00AD1B35" w:rsidRDefault="00B6485E" w:rsidP="002E7B7F">
      <w:pPr>
        <w:pStyle w:val="BodyText"/>
        <w:jc w:val="both"/>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ListParagraph"/>
        <w:numPr>
          <w:ilvl w:val="0"/>
          <w:numId w:val="494"/>
        </w:numPr>
        <w:jc w:val="both"/>
        <w:rPr>
          <w:rFonts w:ascii="Times New Roman" w:eastAsia="Times New Roman" w:hAnsi="Times New Roman"/>
          <w:b/>
          <w:vanish/>
        </w:rPr>
      </w:pPr>
    </w:p>
    <w:p w:rsidR="00B6485E" w:rsidRPr="007A0A48" w:rsidRDefault="00B6485E" w:rsidP="00797375">
      <w:pPr>
        <w:pStyle w:val="BodyText"/>
        <w:numPr>
          <w:ilvl w:val="0"/>
          <w:numId w:val="494"/>
        </w:numPr>
        <w:ind w:left="1080"/>
        <w:jc w:val="both"/>
        <w:rPr>
          <w:rFonts w:ascii="Arial" w:hAnsi="Arial" w:cs="Arial"/>
          <w:b/>
          <w:sz w:val="24"/>
          <w:szCs w:val="24"/>
        </w:rPr>
      </w:pPr>
      <w:r w:rsidRPr="007A0A48">
        <w:rPr>
          <w:rFonts w:ascii="Arial" w:hAnsi="Arial" w:cs="Arial"/>
          <w:b/>
          <w:sz w:val="24"/>
          <w:szCs w:val="24"/>
        </w:rPr>
        <w:t>Emergency Operation</w:t>
      </w:r>
    </w:p>
    <w:p w:rsidR="00B6485E" w:rsidRPr="007A0A48" w:rsidRDefault="00B6485E" w:rsidP="002E7B7F">
      <w:pPr>
        <w:pStyle w:val="BodyText"/>
        <w:ind w:left="1080"/>
        <w:jc w:val="both"/>
        <w:rPr>
          <w:rFonts w:ascii="Arial" w:hAnsi="Arial" w:cs="Arial"/>
          <w:sz w:val="24"/>
          <w:szCs w:val="24"/>
        </w:rPr>
      </w:pPr>
      <w:r w:rsidRPr="007A0A48">
        <w:rPr>
          <w:rFonts w:ascii="Arial" w:hAnsi="Arial" w:cs="Arial"/>
          <w:sz w:val="24"/>
          <w:szCs w:val="24"/>
        </w:rPr>
        <w:t xml:space="preserve">In the event of an emergency, it shall be possible to manually open doors designated as emergency exits from inside the bus using a force of no more than 25 lbs. after actuating an unlocking device. </w:t>
      </w:r>
      <w:r>
        <w:rPr>
          <w:rFonts w:ascii="Arial" w:hAnsi="Arial" w:cs="Arial"/>
          <w:sz w:val="24"/>
          <w:szCs w:val="24"/>
        </w:rPr>
        <w:t xml:space="preserve"> </w:t>
      </w:r>
      <w:r w:rsidRPr="007A0A48">
        <w:rPr>
          <w:rFonts w:ascii="Arial" w:hAnsi="Arial" w:cs="Arial"/>
          <w:sz w:val="24"/>
          <w:szCs w:val="24"/>
        </w:rPr>
        <w:t xml:space="preserve">The unlocking device shall be clearly marked as an emergency-only device and shall require two distinct actions to actuate. </w:t>
      </w:r>
      <w:r>
        <w:rPr>
          <w:rFonts w:ascii="Arial" w:hAnsi="Arial" w:cs="Arial"/>
          <w:sz w:val="24"/>
          <w:szCs w:val="24"/>
        </w:rPr>
        <w:t xml:space="preserve"> </w:t>
      </w:r>
      <w:r w:rsidRPr="007A0A48">
        <w:rPr>
          <w:rFonts w:ascii="Arial" w:hAnsi="Arial" w:cs="Arial"/>
          <w:sz w:val="24"/>
          <w:szCs w:val="24"/>
        </w:rPr>
        <w:t xml:space="preserve">The respective door emergency unlocking device shall be accessible from the doorway area. </w:t>
      </w:r>
      <w:r>
        <w:rPr>
          <w:rFonts w:ascii="Arial" w:hAnsi="Arial" w:cs="Arial"/>
          <w:sz w:val="24"/>
          <w:szCs w:val="24"/>
        </w:rPr>
        <w:t xml:space="preserve"> </w:t>
      </w:r>
      <w:r w:rsidRPr="007A0A48">
        <w:rPr>
          <w:rFonts w:ascii="Arial" w:hAnsi="Arial" w:cs="Arial"/>
          <w:sz w:val="24"/>
          <w:szCs w:val="24"/>
        </w:rPr>
        <w:t xml:space="preserve">The unlocking device shall be easily reset by the operator without special tools or opening the door mechanism enclosure. </w:t>
      </w:r>
      <w:r>
        <w:rPr>
          <w:rFonts w:ascii="Arial" w:hAnsi="Arial" w:cs="Arial"/>
          <w:sz w:val="24"/>
          <w:szCs w:val="24"/>
        </w:rPr>
        <w:t xml:space="preserve"> </w:t>
      </w:r>
      <w:r w:rsidRPr="007A0A48">
        <w:rPr>
          <w:rFonts w:ascii="Arial" w:hAnsi="Arial" w:cs="Arial"/>
          <w:sz w:val="24"/>
          <w:szCs w:val="24"/>
        </w:rPr>
        <w:t>Doors that are required to be classified as “Emergency Exits” shall meet the requirements of FMVSS 217.</w:t>
      </w:r>
    </w:p>
    <w:p w:rsidR="00C5347A" w:rsidRDefault="00C5347A" w:rsidP="002E7B7F">
      <w:pPr>
        <w:pStyle w:val="BodyText"/>
        <w:ind w:left="1080"/>
        <w:jc w:val="both"/>
        <w:rPr>
          <w:rFonts w:ascii="Arial" w:hAnsi="Arial" w:cs="Arial"/>
          <w:sz w:val="24"/>
          <w:szCs w:val="24"/>
        </w:rPr>
      </w:pPr>
    </w:p>
    <w:p w:rsidR="00B6485E" w:rsidRPr="007A0A48" w:rsidRDefault="00B6485E" w:rsidP="00797375">
      <w:pPr>
        <w:pStyle w:val="BodyText"/>
        <w:numPr>
          <w:ilvl w:val="0"/>
          <w:numId w:val="494"/>
        </w:numPr>
        <w:ind w:left="1080"/>
        <w:jc w:val="both"/>
        <w:rPr>
          <w:rFonts w:ascii="Arial" w:hAnsi="Arial" w:cs="Arial"/>
          <w:b/>
          <w:sz w:val="24"/>
          <w:szCs w:val="24"/>
        </w:rPr>
      </w:pPr>
      <w:r w:rsidRPr="007A0A48">
        <w:rPr>
          <w:rFonts w:ascii="Arial" w:hAnsi="Arial" w:cs="Arial"/>
          <w:b/>
          <w:sz w:val="24"/>
          <w:szCs w:val="24"/>
        </w:rPr>
        <w:t>Door Control</w:t>
      </w:r>
    </w:p>
    <w:p w:rsidR="00B6485E" w:rsidRPr="007A0A48" w:rsidRDefault="00B6485E" w:rsidP="002E7B7F">
      <w:pPr>
        <w:pStyle w:val="BodyText"/>
        <w:ind w:left="1080"/>
        <w:jc w:val="both"/>
        <w:rPr>
          <w:rFonts w:ascii="Arial" w:hAnsi="Arial" w:cs="Arial"/>
          <w:sz w:val="24"/>
          <w:szCs w:val="24"/>
        </w:rPr>
      </w:pPr>
      <w:r w:rsidRPr="007A0A48">
        <w:rPr>
          <w:rFonts w:ascii="Arial" w:hAnsi="Arial" w:cs="Arial"/>
          <w:sz w:val="24"/>
          <w:szCs w:val="24"/>
        </w:rPr>
        <w:t>The</w:t>
      </w:r>
      <w:r w:rsidRPr="007A0A48">
        <w:rPr>
          <w:rFonts w:ascii="Arial" w:hAnsi="Arial" w:cs="Arial"/>
          <w:spacing w:val="-6"/>
          <w:sz w:val="24"/>
          <w:szCs w:val="24"/>
        </w:rPr>
        <w:t xml:space="preserve"> </w:t>
      </w:r>
      <w:r w:rsidRPr="007A0A48">
        <w:rPr>
          <w:rFonts w:ascii="Arial" w:hAnsi="Arial" w:cs="Arial"/>
          <w:sz w:val="24"/>
          <w:szCs w:val="24"/>
        </w:rPr>
        <w:t>door</w:t>
      </w:r>
      <w:r w:rsidRPr="007A0A48">
        <w:rPr>
          <w:rFonts w:ascii="Arial" w:hAnsi="Arial" w:cs="Arial"/>
          <w:spacing w:val="-5"/>
          <w:sz w:val="24"/>
          <w:szCs w:val="24"/>
        </w:rPr>
        <w:t xml:space="preserve"> </w:t>
      </w:r>
      <w:r w:rsidRPr="007A0A48">
        <w:rPr>
          <w:rFonts w:ascii="Arial" w:hAnsi="Arial" w:cs="Arial"/>
          <w:spacing w:val="-1"/>
          <w:sz w:val="24"/>
          <w:szCs w:val="24"/>
        </w:rPr>
        <w:t>control</w:t>
      </w:r>
      <w:r w:rsidRPr="007A0A48">
        <w:rPr>
          <w:rFonts w:ascii="Arial" w:hAnsi="Arial" w:cs="Arial"/>
          <w:spacing w:val="-6"/>
          <w:sz w:val="24"/>
          <w:szCs w:val="24"/>
        </w:rPr>
        <w:t xml:space="preserve"> </w:t>
      </w:r>
      <w:r w:rsidRPr="007A0A48">
        <w:rPr>
          <w:rFonts w:ascii="Arial" w:hAnsi="Arial" w:cs="Arial"/>
          <w:sz w:val="24"/>
          <w:szCs w:val="24"/>
        </w:rPr>
        <w:t>shall</w:t>
      </w:r>
      <w:r w:rsidRPr="007A0A48">
        <w:rPr>
          <w:rFonts w:ascii="Arial" w:hAnsi="Arial" w:cs="Arial"/>
          <w:spacing w:val="-4"/>
          <w:sz w:val="24"/>
          <w:szCs w:val="24"/>
        </w:rPr>
        <w:t xml:space="preserve"> </w:t>
      </w:r>
      <w:r w:rsidRPr="007A0A48">
        <w:rPr>
          <w:rFonts w:ascii="Arial" w:hAnsi="Arial" w:cs="Arial"/>
          <w:sz w:val="24"/>
          <w:szCs w:val="24"/>
        </w:rPr>
        <w:t>be</w:t>
      </w:r>
      <w:r w:rsidRPr="007A0A48">
        <w:rPr>
          <w:rFonts w:ascii="Arial" w:hAnsi="Arial" w:cs="Arial"/>
          <w:spacing w:val="-6"/>
          <w:sz w:val="24"/>
          <w:szCs w:val="24"/>
        </w:rPr>
        <w:t xml:space="preserve"> </w:t>
      </w:r>
      <w:r w:rsidRPr="007A0A48">
        <w:rPr>
          <w:rFonts w:ascii="Arial" w:hAnsi="Arial" w:cs="Arial"/>
          <w:sz w:val="24"/>
          <w:szCs w:val="24"/>
        </w:rPr>
        <w:t>located</w:t>
      </w:r>
      <w:r w:rsidRPr="007A0A48">
        <w:rPr>
          <w:rFonts w:ascii="Arial" w:hAnsi="Arial" w:cs="Arial"/>
          <w:spacing w:val="-6"/>
          <w:sz w:val="24"/>
          <w:szCs w:val="24"/>
        </w:rPr>
        <w:t xml:space="preserve"> </w:t>
      </w:r>
      <w:r w:rsidRPr="007A0A48">
        <w:rPr>
          <w:rFonts w:ascii="Arial" w:hAnsi="Arial" w:cs="Arial"/>
          <w:sz w:val="24"/>
          <w:szCs w:val="24"/>
        </w:rPr>
        <w:t>in</w:t>
      </w:r>
      <w:r w:rsidRPr="007A0A48">
        <w:rPr>
          <w:rFonts w:ascii="Arial" w:hAnsi="Arial" w:cs="Arial"/>
          <w:spacing w:val="-5"/>
          <w:sz w:val="24"/>
          <w:szCs w:val="24"/>
        </w:rPr>
        <w:t xml:space="preserve"> </w:t>
      </w:r>
      <w:r w:rsidRPr="007A0A48">
        <w:rPr>
          <w:rFonts w:ascii="Arial" w:hAnsi="Arial" w:cs="Arial"/>
          <w:sz w:val="24"/>
          <w:szCs w:val="24"/>
        </w:rPr>
        <w:t>the</w:t>
      </w:r>
      <w:r w:rsidRPr="007A0A48">
        <w:rPr>
          <w:rFonts w:ascii="Arial" w:hAnsi="Arial" w:cs="Arial"/>
          <w:spacing w:val="-6"/>
          <w:sz w:val="24"/>
          <w:szCs w:val="24"/>
        </w:rPr>
        <w:t xml:space="preserve"> </w:t>
      </w:r>
      <w:r w:rsidRPr="007A0A48">
        <w:rPr>
          <w:rFonts w:ascii="Arial" w:hAnsi="Arial" w:cs="Arial"/>
          <w:sz w:val="24"/>
          <w:szCs w:val="24"/>
        </w:rPr>
        <w:t>operator’s</w:t>
      </w:r>
      <w:r w:rsidRPr="007A0A48">
        <w:rPr>
          <w:rFonts w:ascii="Arial" w:hAnsi="Arial" w:cs="Arial"/>
          <w:spacing w:val="-6"/>
          <w:sz w:val="24"/>
          <w:szCs w:val="24"/>
        </w:rPr>
        <w:t xml:space="preserve"> </w:t>
      </w:r>
      <w:r w:rsidRPr="007A0A48">
        <w:rPr>
          <w:rFonts w:ascii="Arial" w:hAnsi="Arial" w:cs="Arial"/>
          <w:sz w:val="24"/>
          <w:szCs w:val="24"/>
        </w:rPr>
        <w:t>area</w:t>
      </w:r>
      <w:r w:rsidRPr="007A0A48">
        <w:rPr>
          <w:rFonts w:ascii="Arial" w:hAnsi="Arial" w:cs="Arial"/>
          <w:spacing w:val="-6"/>
          <w:sz w:val="24"/>
          <w:szCs w:val="24"/>
        </w:rPr>
        <w:t xml:space="preserve"> </w:t>
      </w:r>
      <w:r w:rsidRPr="007A0A48">
        <w:rPr>
          <w:rFonts w:ascii="Arial" w:hAnsi="Arial" w:cs="Arial"/>
          <w:sz w:val="24"/>
          <w:szCs w:val="24"/>
        </w:rPr>
        <w:t>within</w:t>
      </w:r>
      <w:r w:rsidRPr="007A0A48">
        <w:rPr>
          <w:rFonts w:ascii="Arial" w:hAnsi="Arial" w:cs="Arial"/>
          <w:spacing w:val="-5"/>
          <w:sz w:val="24"/>
          <w:szCs w:val="24"/>
        </w:rPr>
        <w:t xml:space="preserve"> </w:t>
      </w:r>
      <w:r w:rsidRPr="007A0A48">
        <w:rPr>
          <w:rFonts w:ascii="Arial" w:hAnsi="Arial" w:cs="Arial"/>
          <w:sz w:val="24"/>
          <w:szCs w:val="24"/>
        </w:rPr>
        <w:t>the</w:t>
      </w:r>
      <w:r w:rsidRPr="007A0A48">
        <w:rPr>
          <w:rFonts w:ascii="Arial" w:hAnsi="Arial" w:cs="Arial"/>
          <w:spacing w:val="-6"/>
          <w:sz w:val="24"/>
          <w:szCs w:val="24"/>
        </w:rPr>
        <w:t xml:space="preserve"> </w:t>
      </w:r>
      <w:r w:rsidRPr="007A0A48">
        <w:rPr>
          <w:rFonts w:ascii="Arial" w:hAnsi="Arial" w:cs="Arial"/>
          <w:spacing w:val="-1"/>
          <w:sz w:val="24"/>
          <w:szCs w:val="24"/>
        </w:rPr>
        <w:t>hand</w:t>
      </w:r>
      <w:r w:rsidRPr="007A0A48">
        <w:rPr>
          <w:rFonts w:ascii="Arial" w:hAnsi="Arial" w:cs="Arial"/>
          <w:spacing w:val="-5"/>
          <w:sz w:val="24"/>
          <w:szCs w:val="24"/>
        </w:rPr>
        <w:t xml:space="preserve"> </w:t>
      </w:r>
      <w:r w:rsidRPr="007A0A48">
        <w:rPr>
          <w:rFonts w:ascii="Arial" w:hAnsi="Arial" w:cs="Arial"/>
          <w:sz w:val="24"/>
          <w:szCs w:val="24"/>
        </w:rPr>
        <w:t>reach</w:t>
      </w:r>
      <w:r w:rsidRPr="007A0A48">
        <w:rPr>
          <w:rFonts w:ascii="Arial" w:hAnsi="Arial" w:cs="Arial"/>
          <w:spacing w:val="-6"/>
          <w:sz w:val="24"/>
          <w:szCs w:val="24"/>
        </w:rPr>
        <w:t xml:space="preserve"> </w:t>
      </w:r>
      <w:r w:rsidRPr="007A0A48">
        <w:rPr>
          <w:rFonts w:ascii="Arial" w:hAnsi="Arial" w:cs="Arial"/>
          <w:sz w:val="24"/>
          <w:szCs w:val="24"/>
        </w:rPr>
        <w:t>envelope</w:t>
      </w:r>
      <w:r w:rsidRPr="007A0A48">
        <w:rPr>
          <w:rFonts w:ascii="Arial" w:hAnsi="Arial" w:cs="Arial"/>
          <w:spacing w:val="-6"/>
          <w:sz w:val="24"/>
          <w:szCs w:val="24"/>
        </w:rPr>
        <w:t xml:space="preserve"> </w:t>
      </w:r>
      <w:r w:rsidRPr="007A0A48">
        <w:rPr>
          <w:rFonts w:ascii="Arial" w:hAnsi="Arial" w:cs="Arial"/>
          <w:spacing w:val="-1"/>
          <w:sz w:val="24"/>
          <w:szCs w:val="24"/>
        </w:rPr>
        <w:t>described</w:t>
      </w:r>
      <w:r w:rsidRPr="007A0A48">
        <w:rPr>
          <w:rFonts w:ascii="Arial" w:hAnsi="Arial" w:cs="Arial"/>
          <w:spacing w:val="-5"/>
          <w:sz w:val="24"/>
          <w:szCs w:val="24"/>
        </w:rPr>
        <w:t xml:space="preserve"> </w:t>
      </w:r>
      <w:r w:rsidRPr="007A0A48">
        <w:rPr>
          <w:rFonts w:ascii="Arial" w:hAnsi="Arial" w:cs="Arial"/>
          <w:sz w:val="24"/>
          <w:szCs w:val="24"/>
        </w:rPr>
        <w:t>in</w:t>
      </w:r>
      <w:r w:rsidRPr="007A0A48">
        <w:rPr>
          <w:rFonts w:ascii="Arial" w:hAnsi="Arial" w:cs="Arial"/>
          <w:spacing w:val="-5"/>
          <w:sz w:val="24"/>
          <w:szCs w:val="24"/>
        </w:rPr>
        <w:t xml:space="preserve"> </w:t>
      </w:r>
      <w:r w:rsidRPr="007A0A48">
        <w:rPr>
          <w:rFonts w:ascii="Arial" w:hAnsi="Arial" w:cs="Arial"/>
          <w:sz w:val="24"/>
          <w:szCs w:val="24"/>
        </w:rPr>
        <w:t>SAE</w:t>
      </w:r>
      <w:r w:rsidRPr="007A0A48">
        <w:rPr>
          <w:rFonts w:ascii="Arial" w:hAnsi="Arial" w:cs="Arial"/>
          <w:spacing w:val="35"/>
          <w:w w:val="99"/>
          <w:sz w:val="24"/>
          <w:szCs w:val="24"/>
        </w:rPr>
        <w:t xml:space="preserve"> </w:t>
      </w:r>
      <w:r w:rsidRPr="007A0A48">
        <w:rPr>
          <w:rFonts w:ascii="Arial" w:hAnsi="Arial" w:cs="Arial"/>
          <w:spacing w:val="-1"/>
          <w:sz w:val="24"/>
          <w:szCs w:val="24"/>
        </w:rPr>
        <w:t>Recommended</w:t>
      </w:r>
      <w:r w:rsidRPr="007A0A48">
        <w:rPr>
          <w:rFonts w:ascii="Arial" w:hAnsi="Arial" w:cs="Arial"/>
          <w:spacing w:val="-7"/>
          <w:sz w:val="24"/>
          <w:szCs w:val="24"/>
        </w:rPr>
        <w:t xml:space="preserve"> </w:t>
      </w:r>
      <w:r w:rsidRPr="007A0A48">
        <w:rPr>
          <w:rFonts w:ascii="Arial" w:hAnsi="Arial" w:cs="Arial"/>
          <w:sz w:val="24"/>
          <w:szCs w:val="24"/>
        </w:rPr>
        <w:t>Practice</w:t>
      </w:r>
      <w:r w:rsidRPr="007A0A48">
        <w:rPr>
          <w:rFonts w:ascii="Arial" w:hAnsi="Arial" w:cs="Arial"/>
          <w:spacing w:val="-8"/>
          <w:sz w:val="24"/>
          <w:szCs w:val="24"/>
        </w:rPr>
        <w:t xml:space="preserve"> </w:t>
      </w:r>
      <w:r w:rsidRPr="007A0A48">
        <w:rPr>
          <w:rFonts w:ascii="Arial" w:hAnsi="Arial" w:cs="Arial"/>
          <w:sz w:val="24"/>
          <w:szCs w:val="24"/>
        </w:rPr>
        <w:t>J287,</w:t>
      </w:r>
      <w:r w:rsidRPr="007A0A48">
        <w:rPr>
          <w:rFonts w:ascii="Arial" w:hAnsi="Arial" w:cs="Arial"/>
          <w:spacing w:val="-8"/>
          <w:sz w:val="24"/>
          <w:szCs w:val="24"/>
        </w:rPr>
        <w:t xml:space="preserve"> </w:t>
      </w:r>
      <w:r w:rsidRPr="007A0A48">
        <w:rPr>
          <w:rFonts w:ascii="Arial" w:hAnsi="Arial" w:cs="Arial"/>
          <w:sz w:val="24"/>
          <w:szCs w:val="24"/>
        </w:rPr>
        <w:t>“Operator</w:t>
      </w:r>
      <w:r w:rsidRPr="007A0A48">
        <w:rPr>
          <w:rFonts w:ascii="Arial" w:hAnsi="Arial" w:cs="Arial"/>
          <w:spacing w:val="-8"/>
          <w:sz w:val="24"/>
          <w:szCs w:val="24"/>
        </w:rPr>
        <w:t xml:space="preserve"> </w:t>
      </w:r>
      <w:r w:rsidRPr="007A0A48">
        <w:rPr>
          <w:rFonts w:ascii="Arial" w:hAnsi="Arial" w:cs="Arial"/>
          <w:sz w:val="24"/>
          <w:szCs w:val="24"/>
        </w:rPr>
        <w:t>Hand</w:t>
      </w:r>
      <w:r w:rsidRPr="007A0A48">
        <w:rPr>
          <w:rFonts w:ascii="Arial" w:hAnsi="Arial" w:cs="Arial"/>
          <w:spacing w:val="-7"/>
          <w:sz w:val="24"/>
          <w:szCs w:val="24"/>
        </w:rPr>
        <w:t xml:space="preserve"> </w:t>
      </w:r>
      <w:r w:rsidRPr="007A0A48">
        <w:rPr>
          <w:rFonts w:ascii="Arial" w:hAnsi="Arial" w:cs="Arial"/>
          <w:sz w:val="24"/>
          <w:szCs w:val="24"/>
        </w:rPr>
        <w:t>Control</w:t>
      </w:r>
      <w:r w:rsidRPr="007A0A48">
        <w:rPr>
          <w:rFonts w:ascii="Arial" w:hAnsi="Arial" w:cs="Arial"/>
          <w:spacing w:val="-7"/>
          <w:sz w:val="24"/>
          <w:szCs w:val="24"/>
        </w:rPr>
        <w:t xml:space="preserve"> </w:t>
      </w:r>
      <w:r w:rsidRPr="007A0A48">
        <w:rPr>
          <w:rFonts w:ascii="Arial" w:hAnsi="Arial" w:cs="Arial"/>
          <w:spacing w:val="-1"/>
          <w:sz w:val="24"/>
          <w:szCs w:val="24"/>
        </w:rPr>
        <w:t>Reach.”</w:t>
      </w:r>
      <w:r w:rsidRPr="007A0A48">
        <w:rPr>
          <w:rFonts w:ascii="Arial" w:hAnsi="Arial" w:cs="Arial"/>
          <w:spacing w:val="-8"/>
          <w:sz w:val="24"/>
          <w:szCs w:val="24"/>
        </w:rPr>
        <w:t xml:space="preserve"> </w:t>
      </w:r>
      <w:r>
        <w:rPr>
          <w:rFonts w:ascii="Arial" w:hAnsi="Arial" w:cs="Arial"/>
          <w:spacing w:val="-8"/>
          <w:sz w:val="24"/>
          <w:szCs w:val="24"/>
        </w:rPr>
        <w:t xml:space="preserve"> </w:t>
      </w:r>
      <w:r w:rsidRPr="007A0A48">
        <w:rPr>
          <w:rFonts w:ascii="Arial" w:hAnsi="Arial" w:cs="Arial"/>
          <w:sz w:val="24"/>
          <w:szCs w:val="24"/>
        </w:rPr>
        <w:t>The</w:t>
      </w:r>
      <w:r w:rsidRPr="007A0A48">
        <w:rPr>
          <w:rFonts w:ascii="Arial" w:hAnsi="Arial" w:cs="Arial"/>
          <w:spacing w:val="-6"/>
          <w:sz w:val="24"/>
          <w:szCs w:val="24"/>
        </w:rPr>
        <w:t xml:space="preserve"> </w:t>
      </w:r>
      <w:r w:rsidRPr="007A0A48">
        <w:rPr>
          <w:rFonts w:ascii="Arial" w:hAnsi="Arial" w:cs="Arial"/>
          <w:sz w:val="24"/>
          <w:szCs w:val="24"/>
        </w:rPr>
        <w:t>operator’s</w:t>
      </w:r>
      <w:r w:rsidRPr="007A0A48">
        <w:rPr>
          <w:rFonts w:ascii="Arial" w:hAnsi="Arial" w:cs="Arial"/>
          <w:spacing w:val="-8"/>
          <w:sz w:val="24"/>
          <w:szCs w:val="24"/>
        </w:rPr>
        <w:t xml:space="preserve"> </w:t>
      </w:r>
      <w:r w:rsidRPr="007A0A48">
        <w:rPr>
          <w:rFonts w:ascii="Arial" w:hAnsi="Arial" w:cs="Arial"/>
          <w:sz w:val="24"/>
          <w:szCs w:val="24"/>
        </w:rPr>
        <w:t>door</w:t>
      </w:r>
      <w:r w:rsidRPr="007A0A48">
        <w:rPr>
          <w:rFonts w:ascii="Arial" w:hAnsi="Arial" w:cs="Arial"/>
          <w:spacing w:val="-8"/>
          <w:sz w:val="24"/>
          <w:szCs w:val="24"/>
        </w:rPr>
        <w:t xml:space="preserve"> </w:t>
      </w:r>
      <w:r w:rsidRPr="007A0A48">
        <w:rPr>
          <w:rFonts w:ascii="Arial" w:hAnsi="Arial" w:cs="Arial"/>
          <w:sz w:val="24"/>
          <w:szCs w:val="24"/>
        </w:rPr>
        <w:t>control</w:t>
      </w:r>
      <w:r w:rsidRPr="007A0A48">
        <w:rPr>
          <w:rFonts w:ascii="Arial" w:hAnsi="Arial" w:cs="Arial"/>
          <w:spacing w:val="-7"/>
          <w:sz w:val="24"/>
          <w:szCs w:val="24"/>
        </w:rPr>
        <w:t xml:space="preserve"> </w:t>
      </w:r>
      <w:r w:rsidRPr="007A0A48">
        <w:rPr>
          <w:rFonts w:ascii="Arial" w:hAnsi="Arial" w:cs="Arial"/>
          <w:sz w:val="24"/>
          <w:szCs w:val="24"/>
        </w:rPr>
        <w:t>shall</w:t>
      </w:r>
      <w:r w:rsidRPr="007A0A48">
        <w:rPr>
          <w:rFonts w:ascii="Arial" w:hAnsi="Arial" w:cs="Arial"/>
          <w:spacing w:val="-8"/>
          <w:sz w:val="24"/>
          <w:szCs w:val="24"/>
        </w:rPr>
        <w:t xml:space="preserve"> </w:t>
      </w:r>
      <w:r w:rsidRPr="007A0A48">
        <w:rPr>
          <w:rFonts w:ascii="Arial" w:hAnsi="Arial" w:cs="Arial"/>
          <w:sz w:val="24"/>
          <w:szCs w:val="24"/>
        </w:rPr>
        <w:t>provide</w:t>
      </w:r>
      <w:r w:rsidRPr="007A0A48">
        <w:rPr>
          <w:rFonts w:ascii="Arial" w:hAnsi="Arial" w:cs="Arial"/>
          <w:spacing w:val="34"/>
          <w:w w:val="99"/>
          <w:sz w:val="24"/>
          <w:szCs w:val="24"/>
        </w:rPr>
        <w:t xml:space="preserve"> </w:t>
      </w:r>
      <w:r w:rsidRPr="007A0A48">
        <w:rPr>
          <w:rFonts w:ascii="Arial" w:hAnsi="Arial" w:cs="Arial"/>
          <w:sz w:val="24"/>
          <w:szCs w:val="24"/>
        </w:rPr>
        <w:t>tactile</w:t>
      </w:r>
      <w:r w:rsidRPr="007A0A48">
        <w:rPr>
          <w:rFonts w:ascii="Arial" w:hAnsi="Arial" w:cs="Arial"/>
          <w:spacing w:val="-8"/>
          <w:sz w:val="24"/>
          <w:szCs w:val="24"/>
        </w:rPr>
        <w:t xml:space="preserve"> </w:t>
      </w:r>
      <w:r w:rsidRPr="007A0A48">
        <w:rPr>
          <w:rFonts w:ascii="Arial" w:hAnsi="Arial" w:cs="Arial"/>
          <w:sz w:val="24"/>
          <w:szCs w:val="24"/>
        </w:rPr>
        <w:t>fee</w:t>
      </w:r>
      <w:r w:rsidR="00A612A7">
        <w:rPr>
          <w:rFonts w:ascii="Arial" w:hAnsi="Arial" w:cs="Arial"/>
          <w:sz w:val="24"/>
          <w:szCs w:val="24"/>
        </w:rPr>
        <w:t>dBA</w:t>
      </w:r>
      <w:r w:rsidRPr="007A0A48">
        <w:rPr>
          <w:rFonts w:ascii="Arial" w:hAnsi="Arial" w:cs="Arial"/>
          <w:sz w:val="24"/>
          <w:szCs w:val="24"/>
        </w:rPr>
        <w:t>ck</w:t>
      </w:r>
      <w:r w:rsidRPr="007A0A48">
        <w:rPr>
          <w:rFonts w:ascii="Arial" w:hAnsi="Arial" w:cs="Arial"/>
          <w:spacing w:val="-8"/>
          <w:sz w:val="24"/>
          <w:szCs w:val="24"/>
        </w:rPr>
        <w:t xml:space="preserve"> </w:t>
      </w:r>
      <w:r w:rsidRPr="007A0A48">
        <w:rPr>
          <w:rFonts w:ascii="Arial" w:hAnsi="Arial" w:cs="Arial"/>
          <w:sz w:val="24"/>
          <w:szCs w:val="24"/>
        </w:rPr>
        <w:t>to</w:t>
      </w:r>
      <w:r w:rsidRPr="007A0A48">
        <w:rPr>
          <w:rFonts w:ascii="Arial" w:hAnsi="Arial" w:cs="Arial"/>
          <w:spacing w:val="-7"/>
          <w:sz w:val="24"/>
          <w:szCs w:val="24"/>
        </w:rPr>
        <w:t xml:space="preserve"> </w:t>
      </w:r>
      <w:r w:rsidRPr="007A0A48">
        <w:rPr>
          <w:rFonts w:ascii="Arial" w:hAnsi="Arial" w:cs="Arial"/>
          <w:spacing w:val="-1"/>
          <w:sz w:val="24"/>
          <w:szCs w:val="24"/>
        </w:rPr>
        <w:t>indicate</w:t>
      </w:r>
      <w:r w:rsidRPr="007A0A48">
        <w:rPr>
          <w:rFonts w:ascii="Arial" w:hAnsi="Arial" w:cs="Arial"/>
          <w:spacing w:val="-6"/>
          <w:sz w:val="24"/>
          <w:szCs w:val="24"/>
        </w:rPr>
        <w:t xml:space="preserve"> </w:t>
      </w:r>
      <w:r w:rsidRPr="007A0A48">
        <w:rPr>
          <w:rFonts w:ascii="Arial" w:hAnsi="Arial" w:cs="Arial"/>
          <w:sz w:val="24"/>
          <w:szCs w:val="24"/>
        </w:rPr>
        <w:t>commanded</w:t>
      </w:r>
      <w:r w:rsidRPr="007A0A48">
        <w:rPr>
          <w:rFonts w:ascii="Arial" w:hAnsi="Arial" w:cs="Arial"/>
          <w:spacing w:val="-6"/>
          <w:sz w:val="24"/>
          <w:szCs w:val="24"/>
        </w:rPr>
        <w:t xml:space="preserve"> </w:t>
      </w:r>
      <w:r w:rsidRPr="007A0A48">
        <w:rPr>
          <w:rFonts w:ascii="Arial" w:hAnsi="Arial" w:cs="Arial"/>
          <w:sz w:val="24"/>
          <w:szCs w:val="24"/>
        </w:rPr>
        <w:t>door</w:t>
      </w:r>
      <w:r w:rsidRPr="007A0A48">
        <w:rPr>
          <w:rFonts w:ascii="Arial" w:hAnsi="Arial" w:cs="Arial"/>
          <w:spacing w:val="-7"/>
          <w:sz w:val="24"/>
          <w:szCs w:val="24"/>
        </w:rPr>
        <w:t xml:space="preserve"> </w:t>
      </w:r>
      <w:r w:rsidRPr="007A0A48">
        <w:rPr>
          <w:rFonts w:ascii="Arial" w:hAnsi="Arial" w:cs="Arial"/>
          <w:sz w:val="24"/>
          <w:szCs w:val="24"/>
        </w:rPr>
        <w:t>position</w:t>
      </w:r>
      <w:r w:rsidRPr="007A0A48">
        <w:rPr>
          <w:rFonts w:ascii="Arial" w:hAnsi="Arial" w:cs="Arial"/>
          <w:spacing w:val="-9"/>
          <w:sz w:val="24"/>
          <w:szCs w:val="24"/>
        </w:rPr>
        <w:t xml:space="preserve"> </w:t>
      </w:r>
      <w:r w:rsidRPr="007A0A48">
        <w:rPr>
          <w:rFonts w:ascii="Arial" w:hAnsi="Arial" w:cs="Arial"/>
          <w:sz w:val="24"/>
          <w:szCs w:val="24"/>
        </w:rPr>
        <w:t>and</w:t>
      </w:r>
      <w:r w:rsidRPr="007A0A48">
        <w:rPr>
          <w:rFonts w:ascii="Arial" w:hAnsi="Arial" w:cs="Arial"/>
          <w:spacing w:val="-6"/>
          <w:sz w:val="24"/>
          <w:szCs w:val="24"/>
        </w:rPr>
        <w:t xml:space="preserve"> </w:t>
      </w:r>
      <w:r w:rsidRPr="007A0A48">
        <w:rPr>
          <w:rFonts w:ascii="Arial" w:hAnsi="Arial" w:cs="Arial"/>
          <w:sz w:val="24"/>
          <w:szCs w:val="24"/>
        </w:rPr>
        <w:t>resist</w:t>
      </w:r>
      <w:r w:rsidRPr="007A0A48">
        <w:rPr>
          <w:rFonts w:ascii="Arial" w:hAnsi="Arial" w:cs="Arial"/>
          <w:spacing w:val="-8"/>
          <w:sz w:val="24"/>
          <w:szCs w:val="24"/>
        </w:rPr>
        <w:t xml:space="preserve"> </w:t>
      </w:r>
      <w:r w:rsidRPr="007A0A48">
        <w:rPr>
          <w:rFonts w:ascii="Arial" w:hAnsi="Arial" w:cs="Arial"/>
          <w:sz w:val="24"/>
          <w:szCs w:val="24"/>
        </w:rPr>
        <w:t>inadvertent</w:t>
      </w:r>
      <w:r w:rsidRPr="007A0A48">
        <w:rPr>
          <w:rFonts w:ascii="Arial" w:hAnsi="Arial" w:cs="Arial"/>
          <w:spacing w:val="-7"/>
          <w:sz w:val="24"/>
          <w:szCs w:val="24"/>
        </w:rPr>
        <w:t xml:space="preserve"> </w:t>
      </w:r>
      <w:r w:rsidRPr="007A0A48">
        <w:rPr>
          <w:rFonts w:ascii="Arial" w:hAnsi="Arial" w:cs="Arial"/>
          <w:spacing w:val="1"/>
          <w:sz w:val="24"/>
          <w:szCs w:val="24"/>
        </w:rPr>
        <w:t>door</w:t>
      </w:r>
      <w:r w:rsidRPr="007A0A48">
        <w:rPr>
          <w:rFonts w:ascii="Arial" w:hAnsi="Arial" w:cs="Arial"/>
          <w:spacing w:val="-7"/>
          <w:sz w:val="24"/>
          <w:szCs w:val="24"/>
        </w:rPr>
        <w:t xml:space="preserve"> </w:t>
      </w:r>
      <w:r w:rsidRPr="007A0A48">
        <w:rPr>
          <w:rFonts w:ascii="Arial" w:hAnsi="Arial" w:cs="Arial"/>
          <w:sz w:val="24"/>
          <w:szCs w:val="24"/>
        </w:rPr>
        <w:t>actuation.</w:t>
      </w:r>
    </w:p>
    <w:p w:rsidR="00B6485E" w:rsidRPr="003E1468" w:rsidRDefault="00B6485E" w:rsidP="002E7B7F">
      <w:pPr>
        <w:pStyle w:val="BodyText"/>
        <w:jc w:val="both"/>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495"/>
        </w:numPr>
        <w:ind w:left="720" w:hanging="720"/>
        <w:jc w:val="both"/>
        <w:rPr>
          <w:rFonts w:ascii="Arial" w:eastAsia="Times New Roman" w:hAnsi="Arial" w:cs="Arial"/>
          <w:b/>
          <w:vanish/>
          <w:sz w:val="24"/>
          <w:szCs w:val="24"/>
        </w:rPr>
      </w:pPr>
    </w:p>
    <w:p w:rsidR="00B6485E" w:rsidRPr="00044566" w:rsidRDefault="00B6485E" w:rsidP="00797375">
      <w:pPr>
        <w:pStyle w:val="BodyText"/>
        <w:numPr>
          <w:ilvl w:val="1"/>
          <w:numId w:val="531"/>
        </w:numPr>
        <w:ind w:left="450"/>
        <w:jc w:val="both"/>
        <w:rPr>
          <w:rFonts w:ascii="Arial" w:hAnsi="Arial" w:cs="Arial"/>
          <w:b/>
          <w:sz w:val="24"/>
          <w:szCs w:val="24"/>
        </w:rPr>
      </w:pPr>
      <w:r w:rsidRPr="00044566">
        <w:rPr>
          <w:rFonts w:ascii="Arial" w:hAnsi="Arial" w:cs="Arial"/>
          <w:b/>
          <w:sz w:val="24"/>
          <w:szCs w:val="24"/>
        </w:rPr>
        <w:t>Door Controller</w:t>
      </w:r>
    </w:p>
    <w:p w:rsidR="00B6485E" w:rsidRPr="00044566" w:rsidRDefault="00FA0784" w:rsidP="00797375">
      <w:pPr>
        <w:pStyle w:val="BodyText"/>
        <w:numPr>
          <w:ilvl w:val="0"/>
          <w:numId w:val="496"/>
        </w:numPr>
        <w:ind w:left="1080"/>
        <w:jc w:val="both"/>
        <w:rPr>
          <w:rFonts w:ascii="Arial" w:hAnsi="Arial" w:cs="Arial"/>
          <w:b/>
          <w:sz w:val="24"/>
          <w:szCs w:val="24"/>
        </w:rPr>
      </w:pPr>
      <w:r>
        <w:rPr>
          <w:rFonts w:ascii="Arial" w:hAnsi="Arial" w:cs="Arial"/>
          <w:b/>
          <w:sz w:val="24"/>
          <w:szCs w:val="24"/>
        </w:rPr>
        <w:t>Two-</w:t>
      </w:r>
      <w:r w:rsidR="00B6485E" w:rsidRPr="00044566">
        <w:rPr>
          <w:rFonts w:ascii="Arial" w:hAnsi="Arial" w:cs="Arial"/>
          <w:b/>
          <w:sz w:val="24"/>
          <w:szCs w:val="24"/>
        </w:rPr>
        <w:t>Position Operator’s Door Controller</w:t>
      </w:r>
    </w:p>
    <w:p w:rsidR="00B6485E" w:rsidRPr="003E1468" w:rsidRDefault="00B6485E" w:rsidP="00797375">
      <w:pPr>
        <w:pStyle w:val="BodyText"/>
        <w:numPr>
          <w:ilvl w:val="0"/>
          <w:numId w:val="497"/>
        </w:numPr>
        <w:ind w:left="1800"/>
        <w:jc w:val="both"/>
        <w:rPr>
          <w:rFonts w:ascii="Arial" w:hAnsi="Arial" w:cs="Arial"/>
          <w:sz w:val="24"/>
          <w:szCs w:val="24"/>
        </w:rPr>
      </w:pPr>
      <w:r w:rsidRPr="003E1468">
        <w:rPr>
          <w:rFonts w:ascii="Arial" w:hAnsi="Arial" w:cs="Arial"/>
          <w:sz w:val="24"/>
          <w:szCs w:val="24"/>
        </w:rPr>
        <w:t xml:space="preserve">The control device shall be protected from moisture. </w:t>
      </w:r>
      <w:r>
        <w:rPr>
          <w:rFonts w:ascii="Arial" w:hAnsi="Arial" w:cs="Arial"/>
          <w:sz w:val="24"/>
          <w:szCs w:val="24"/>
        </w:rPr>
        <w:t xml:space="preserve"> </w:t>
      </w:r>
      <w:r w:rsidRPr="003E1468">
        <w:rPr>
          <w:rFonts w:ascii="Arial" w:hAnsi="Arial" w:cs="Arial"/>
          <w:sz w:val="24"/>
          <w:szCs w:val="24"/>
        </w:rPr>
        <w:t xml:space="preserve">Mounting and location of the door control device handle shall be designed so that it is within comfortable, easy arm’s reach of the seated operator. </w:t>
      </w:r>
      <w:r>
        <w:rPr>
          <w:rFonts w:ascii="Arial" w:hAnsi="Arial" w:cs="Arial"/>
          <w:sz w:val="24"/>
          <w:szCs w:val="24"/>
        </w:rPr>
        <w:t xml:space="preserve"> </w:t>
      </w:r>
      <w:r w:rsidRPr="003E1468">
        <w:rPr>
          <w:rFonts w:ascii="Arial" w:hAnsi="Arial" w:cs="Arial"/>
          <w:sz w:val="24"/>
          <w:szCs w:val="24"/>
        </w:rPr>
        <w:t>The door control device handle shall be free from interference by other equipment and have adequate clearance so as not to create a pinching hazard.</w:t>
      </w:r>
    </w:p>
    <w:p w:rsidR="00B6485E" w:rsidRPr="00044566" w:rsidRDefault="00B6485E" w:rsidP="002E7B7F">
      <w:pPr>
        <w:pStyle w:val="BodyText"/>
        <w:jc w:val="both"/>
        <w:rPr>
          <w:rFonts w:ascii="Arial" w:hAnsi="Arial" w:cs="Arial"/>
          <w:sz w:val="24"/>
          <w:szCs w:val="24"/>
        </w:rPr>
      </w:pPr>
    </w:p>
    <w:p w:rsidR="00B6485E" w:rsidRPr="00044566" w:rsidRDefault="00B6485E" w:rsidP="00797375">
      <w:pPr>
        <w:pStyle w:val="BodyText"/>
        <w:numPr>
          <w:ilvl w:val="0"/>
          <w:numId w:val="497"/>
        </w:numPr>
        <w:ind w:left="1800"/>
        <w:jc w:val="both"/>
        <w:rPr>
          <w:rFonts w:ascii="Arial" w:hAnsi="Arial" w:cs="Arial"/>
          <w:sz w:val="24"/>
          <w:szCs w:val="24"/>
        </w:rPr>
      </w:pPr>
      <w:r w:rsidRPr="00044566">
        <w:rPr>
          <w:rFonts w:ascii="Arial" w:hAnsi="Arial" w:cs="Arial"/>
          <w:sz w:val="24"/>
          <w:szCs w:val="24"/>
        </w:rPr>
        <w:t>Position</w:t>
      </w:r>
      <w:r w:rsidRPr="00044566">
        <w:rPr>
          <w:rFonts w:ascii="Arial" w:hAnsi="Arial" w:cs="Arial"/>
          <w:spacing w:val="-5"/>
          <w:sz w:val="24"/>
          <w:szCs w:val="24"/>
        </w:rPr>
        <w:t xml:space="preserve"> </w:t>
      </w:r>
      <w:r w:rsidRPr="00044566">
        <w:rPr>
          <w:rFonts w:ascii="Arial" w:hAnsi="Arial" w:cs="Arial"/>
          <w:sz w:val="24"/>
          <w:szCs w:val="24"/>
        </w:rPr>
        <w:t>of</w:t>
      </w:r>
      <w:r w:rsidRPr="00044566">
        <w:rPr>
          <w:rFonts w:ascii="Arial" w:hAnsi="Arial" w:cs="Arial"/>
          <w:spacing w:val="-6"/>
          <w:sz w:val="24"/>
          <w:szCs w:val="24"/>
        </w:rPr>
        <w:t xml:space="preserve"> </w:t>
      </w:r>
      <w:r w:rsidRPr="00044566">
        <w:rPr>
          <w:rFonts w:ascii="Arial" w:hAnsi="Arial" w:cs="Arial"/>
          <w:spacing w:val="-1"/>
          <w:sz w:val="24"/>
          <w:szCs w:val="24"/>
        </w:rPr>
        <w:t>the</w:t>
      </w:r>
      <w:r w:rsidRPr="00044566">
        <w:rPr>
          <w:rFonts w:ascii="Arial" w:hAnsi="Arial" w:cs="Arial"/>
          <w:spacing w:val="-5"/>
          <w:sz w:val="24"/>
          <w:szCs w:val="24"/>
        </w:rPr>
        <w:t xml:space="preserve"> </w:t>
      </w:r>
      <w:r w:rsidRPr="00044566">
        <w:rPr>
          <w:rFonts w:ascii="Arial" w:hAnsi="Arial" w:cs="Arial"/>
          <w:sz w:val="24"/>
          <w:szCs w:val="24"/>
        </w:rPr>
        <w:t>door</w:t>
      </w:r>
      <w:r w:rsidRPr="00044566">
        <w:rPr>
          <w:rFonts w:ascii="Arial" w:hAnsi="Arial" w:cs="Arial"/>
          <w:spacing w:val="-5"/>
          <w:sz w:val="24"/>
          <w:szCs w:val="24"/>
        </w:rPr>
        <w:t xml:space="preserve"> </w:t>
      </w:r>
      <w:r w:rsidRPr="00044566">
        <w:rPr>
          <w:rFonts w:ascii="Arial" w:hAnsi="Arial" w:cs="Arial"/>
          <w:spacing w:val="-1"/>
          <w:sz w:val="24"/>
          <w:szCs w:val="24"/>
        </w:rPr>
        <w:t>control</w:t>
      </w:r>
      <w:r w:rsidRPr="00044566">
        <w:rPr>
          <w:rFonts w:ascii="Arial" w:hAnsi="Arial" w:cs="Arial"/>
          <w:spacing w:val="-6"/>
          <w:sz w:val="24"/>
          <w:szCs w:val="24"/>
        </w:rPr>
        <w:t xml:space="preserve"> </w:t>
      </w:r>
      <w:r w:rsidRPr="00044566">
        <w:rPr>
          <w:rFonts w:ascii="Arial" w:hAnsi="Arial" w:cs="Arial"/>
          <w:sz w:val="24"/>
          <w:szCs w:val="24"/>
        </w:rPr>
        <w:t>handle</w:t>
      </w:r>
      <w:r w:rsidRPr="00044566">
        <w:rPr>
          <w:rFonts w:ascii="Arial" w:hAnsi="Arial" w:cs="Arial"/>
          <w:spacing w:val="-5"/>
          <w:sz w:val="24"/>
          <w:szCs w:val="24"/>
        </w:rPr>
        <w:t xml:space="preserve"> </w:t>
      </w:r>
      <w:r w:rsidRPr="00044566">
        <w:rPr>
          <w:rFonts w:ascii="Arial" w:hAnsi="Arial" w:cs="Arial"/>
          <w:sz w:val="24"/>
          <w:szCs w:val="24"/>
        </w:rPr>
        <w:t>shall</w:t>
      </w:r>
      <w:r w:rsidRPr="00044566">
        <w:rPr>
          <w:rFonts w:ascii="Arial" w:hAnsi="Arial" w:cs="Arial"/>
          <w:spacing w:val="-6"/>
          <w:sz w:val="24"/>
          <w:szCs w:val="24"/>
        </w:rPr>
        <w:t xml:space="preserve"> </w:t>
      </w:r>
      <w:r w:rsidRPr="00044566">
        <w:rPr>
          <w:rFonts w:ascii="Arial" w:hAnsi="Arial" w:cs="Arial"/>
          <w:spacing w:val="-1"/>
          <w:sz w:val="24"/>
          <w:szCs w:val="24"/>
        </w:rPr>
        <w:t>result</w:t>
      </w:r>
      <w:r w:rsidRPr="00044566">
        <w:rPr>
          <w:rFonts w:ascii="Arial" w:hAnsi="Arial" w:cs="Arial"/>
          <w:spacing w:val="-4"/>
          <w:sz w:val="24"/>
          <w:szCs w:val="24"/>
        </w:rPr>
        <w:t xml:space="preserve"> </w:t>
      </w:r>
      <w:r w:rsidRPr="00044566">
        <w:rPr>
          <w:rFonts w:ascii="Arial" w:hAnsi="Arial" w:cs="Arial"/>
          <w:sz w:val="24"/>
          <w:szCs w:val="24"/>
        </w:rPr>
        <w:t>in</w:t>
      </w:r>
      <w:r w:rsidRPr="00044566">
        <w:rPr>
          <w:rFonts w:ascii="Arial" w:hAnsi="Arial" w:cs="Arial"/>
          <w:spacing w:val="-5"/>
          <w:sz w:val="24"/>
          <w:szCs w:val="24"/>
        </w:rPr>
        <w:t xml:space="preserve"> </w:t>
      </w:r>
      <w:r w:rsidRPr="00044566">
        <w:rPr>
          <w:rFonts w:ascii="Arial" w:hAnsi="Arial" w:cs="Arial"/>
          <w:sz w:val="24"/>
          <w:szCs w:val="24"/>
        </w:rPr>
        <w:t>the</w:t>
      </w:r>
      <w:r w:rsidRPr="00044566">
        <w:rPr>
          <w:rFonts w:ascii="Arial" w:hAnsi="Arial" w:cs="Arial"/>
          <w:spacing w:val="-6"/>
          <w:sz w:val="24"/>
          <w:szCs w:val="24"/>
        </w:rPr>
        <w:t xml:space="preserve"> </w:t>
      </w:r>
      <w:r w:rsidRPr="00044566">
        <w:rPr>
          <w:rFonts w:ascii="Arial" w:hAnsi="Arial" w:cs="Arial"/>
          <w:spacing w:val="-1"/>
          <w:sz w:val="24"/>
          <w:szCs w:val="24"/>
        </w:rPr>
        <w:t>following</w:t>
      </w:r>
      <w:r w:rsidRPr="00044566">
        <w:rPr>
          <w:rFonts w:ascii="Arial" w:hAnsi="Arial" w:cs="Arial"/>
          <w:spacing w:val="-5"/>
          <w:sz w:val="24"/>
          <w:szCs w:val="24"/>
        </w:rPr>
        <w:t xml:space="preserve"> </w:t>
      </w:r>
      <w:r w:rsidRPr="00044566">
        <w:rPr>
          <w:rFonts w:ascii="Arial" w:hAnsi="Arial" w:cs="Arial"/>
          <w:spacing w:val="-1"/>
          <w:sz w:val="24"/>
          <w:szCs w:val="24"/>
        </w:rPr>
        <w:t>operation</w:t>
      </w:r>
      <w:r w:rsidRPr="00044566">
        <w:rPr>
          <w:rFonts w:ascii="Arial" w:hAnsi="Arial" w:cs="Arial"/>
          <w:spacing w:val="-5"/>
          <w:sz w:val="24"/>
          <w:szCs w:val="24"/>
        </w:rPr>
        <w:t xml:space="preserve"> </w:t>
      </w:r>
      <w:r w:rsidRPr="00044566">
        <w:rPr>
          <w:rFonts w:ascii="Arial" w:hAnsi="Arial" w:cs="Arial"/>
          <w:sz w:val="24"/>
          <w:szCs w:val="24"/>
        </w:rPr>
        <w:t>of</w:t>
      </w:r>
      <w:r w:rsidRPr="00044566">
        <w:rPr>
          <w:rFonts w:ascii="Arial" w:hAnsi="Arial" w:cs="Arial"/>
          <w:spacing w:val="-6"/>
          <w:sz w:val="24"/>
          <w:szCs w:val="24"/>
        </w:rPr>
        <w:t xml:space="preserve"> </w:t>
      </w:r>
      <w:r w:rsidRPr="00044566">
        <w:rPr>
          <w:rFonts w:ascii="Arial" w:hAnsi="Arial" w:cs="Arial"/>
          <w:sz w:val="24"/>
          <w:szCs w:val="24"/>
        </w:rPr>
        <w:t>the</w:t>
      </w:r>
      <w:r w:rsidRPr="00044566">
        <w:rPr>
          <w:rFonts w:ascii="Arial" w:hAnsi="Arial" w:cs="Arial"/>
          <w:spacing w:val="-5"/>
          <w:sz w:val="24"/>
          <w:szCs w:val="24"/>
        </w:rPr>
        <w:t xml:space="preserve"> </w:t>
      </w:r>
      <w:r w:rsidRPr="00044566">
        <w:rPr>
          <w:rFonts w:ascii="Arial" w:hAnsi="Arial" w:cs="Arial"/>
          <w:spacing w:val="-1"/>
          <w:sz w:val="24"/>
          <w:szCs w:val="24"/>
        </w:rPr>
        <w:t>front</w:t>
      </w:r>
      <w:r w:rsidRPr="00044566">
        <w:rPr>
          <w:rFonts w:ascii="Arial" w:hAnsi="Arial" w:cs="Arial"/>
          <w:spacing w:val="-6"/>
          <w:sz w:val="24"/>
          <w:szCs w:val="24"/>
        </w:rPr>
        <w:t xml:space="preserve"> </w:t>
      </w:r>
      <w:r w:rsidRPr="00044566">
        <w:rPr>
          <w:rFonts w:ascii="Arial" w:hAnsi="Arial" w:cs="Arial"/>
          <w:spacing w:val="-1"/>
          <w:sz w:val="24"/>
          <w:szCs w:val="24"/>
        </w:rPr>
        <w:t>door:</w:t>
      </w:r>
    </w:p>
    <w:p w:rsidR="00B6485E" w:rsidRPr="00044566" w:rsidRDefault="00B6485E" w:rsidP="00797375">
      <w:pPr>
        <w:pStyle w:val="BodyText"/>
        <w:numPr>
          <w:ilvl w:val="0"/>
          <w:numId w:val="498"/>
        </w:numPr>
        <w:ind w:left="2520"/>
        <w:jc w:val="both"/>
        <w:rPr>
          <w:rFonts w:ascii="Arial" w:hAnsi="Arial" w:cs="Arial"/>
          <w:sz w:val="24"/>
          <w:szCs w:val="24"/>
        </w:rPr>
      </w:pPr>
      <w:r w:rsidRPr="00044566">
        <w:rPr>
          <w:rFonts w:ascii="Arial" w:hAnsi="Arial" w:cs="Arial"/>
          <w:sz w:val="24"/>
          <w:szCs w:val="24"/>
        </w:rPr>
        <w:lastRenderedPageBreak/>
        <w:t>Center</w:t>
      </w:r>
      <w:r w:rsidRPr="00044566">
        <w:rPr>
          <w:rFonts w:ascii="Arial" w:hAnsi="Arial" w:cs="Arial"/>
          <w:spacing w:val="-6"/>
          <w:sz w:val="24"/>
          <w:szCs w:val="24"/>
        </w:rPr>
        <w:t xml:space="preserve"> </w:t>
      </w:r>
      <w:r w:rsidRPr="00044566">
        <w:rPr>
          <w:rFonts w:ascii="Arial" w:hAnsi="Arial" w:cs="Arial"/>
          <w:sz w:val="24"/>
          <w:szCs w:val="24"/>
        </w:rPr>
        <w:t>position:</w:t>
      </w:r>
      <w:r w:rsidRPr="00044566">
        <w:rPr>
          <w:rFonts w:ascii="Arial" w:hAnsi="Arial" w:cs="Arial"/>
          <w:spacing w:val="-5"/>
          <w:sz w:val="24"/>
          <w:szCs w:val="24"/>
        </w:rPr>
        <w:t xml:space="preserve"> </w:t>
      </w:r>
      <w:r w:rsidRPr="00044566">
        <w:rPr>
          <w:rFonts w:ascii="Arial" w:hAnsi="Arial" w:cs="Arial"/>
          <w:sz w:val="24"/>
          <w:szCs w:val="24"/>
        </w:rPr>
        <w:t>Front</w:t>
      </w:r>
      <w:r w:rsidRPr="00044566">
        <w:rPr>
          <w:rFonts w:ascii="Arial" w:hAnsi="Arial" w:cs="Arial"/>
          <w:spacing w:val="-6"/>
          <w:sz w:val="24"/>
          <w:szCs w:val="24"/>
        </w:rPr>
        <w:t xml:space="preserve"> </w:t>
      </w:r>
      <w:r w:rsidRPr="00044566">
        <w:rPr>
          <w:rFonts w:ascii="Arial" w:hAnsi="Arial" w:cs="Arial"/>
          <w:spacing w:val="-1"/>
          <w:sz w:val="24"/>
          <w:szCs w:val="24"/>
        </w:rPr>
        <w:t>door</w:t>
      </w:r>
      <w:r w:rsidRPr="00044566">
        <w:rPr>
          <w:rFonts w:ascii="Arial" w:hAnsi="Arial" w:cs="Arial"/>
          <w:spacing w:val="-6"/>
          <w:sz w:val="24"/>
          <w:szCs w:val="24"/>
        </w:rPr>
        <w:t xml:space="preserve"> </w:t>
      </w:r>
      <w:r w:rsidRPr="00044566">
        <w:rPr>
          <w:rFonts w:ascii="Arial" w:hAnsi="Arial" w:cs="Arial"/>
          <w:sz w:val="24"/>
          <w:szCs w:val="24"/>
        </w:rPr>
        <w:t>closed,</w:t>
      </w:r>
      <w:r w:rsidRPr="00044566">
        <w:rPr>
          <w:rFonts w:ascii="Arial" w:hAnsi="Arial" w:cs="Arial"/>
          <w:spacing w:val="-5"/>
          <w:sz w:val="24"/>
          <w:szCs w:val="24"/>
        </w:rPr>
        <w:t xml:space="preserve"> </w:t>
      </w:r>
      <w:r w:rsidRPr="00044566">
        <w:rPr>
          <w:rFonts w:ascii="Arial" w:hAnsi="Arial" w:cs="Arial"/>
          <w:sz w:val="24"/>
          <w:szCs w:val="24"/>
        </w:rPr>
        <w:t>closed</w:t>
      </w:r>
      <w:r w:rsidRPr="00044566">
        <w:rPr>
          <w:rFonts w:ascii="Arial" w:hAnsi="Arial" w:cs="Arial"/>
          <w:spacing w:val="-6"/>
          <w:sz w:val="24"/>
          <w:szCs w:val="24"/>
        </w:rPr>
        <w:t xml:space="preserve"> </w:t>
      </w:r>
      <w:r w:rsidRPr="00044566">
        <w:rPr>
          <w:rFonts w:ascii="Arial" w:hAnsi="Arial" w:cs="Arial"/>
          <w:sz w:val="24"/>
          <w:szCs w:val="24"/>
        </w:rPr>
        <w:t>or</w:t>
      </w:r>
      <w:r w:rsidRPr="00044566">
        <w:rPr>
          <w:rFonts w:ascii="Arial" w:hAnsi="Arial" w:cs="Arial"/>
          <w:spacing w:val="-6"/>
          <w:sz w:val="24"/>
          <w:szCs w:val="24"/>
        </w:rPr>
        <w:t xml:space="preserve"> </w:t>
      </w:r>
      <w:r w:rsidRPr="00044566">
        <w:rPr>
          <w:rFonts w:ascii="Arial" w:hAnsi="Arial" w:cs="Arial"/>
          <w:sz w:val="24"/>
          <w:szCs w:val="24"/>
        </w:rPr>
        <w:t>set</w:t>
      </w:r>
      <w:r w:rsidRPr="00044566">
        <w:rPr>
          <w:rFonts w:ascii="Arial" w:hAnsi="Arial" w:cs="Arial"/>
          <w:spacing w:val="-6"/>
          <w:sz w:val="24"/>
          <w:szCs w:val="24"/>
        </w:rPr>
        <w:t xml:space="preserve"> </w:t>
      </w:r>
      <w:r w:rsidRPr="00044566">
        <w:rPr>
          <w:rFonts w:ascii="Arial" w:hAnsi="Arial" w:cs="Arial"/>
          <w:sz w:val="24"/>
          <w:szCs w:val="24"/>
        </w:rPr>
        <w:t>to</w:t>
      </w:r>
      <w:r w:rsidRPr="00044566">
        <w:rPr>
          <w:rFonts w:ascii="Arial" w:hAnsi="Arial" w:cs="Arial"/>
          <w:spacing w:val="-5"/>
          <w:sz w:val="24"/>
          <w:szCs w:val="24"/>
        </w:rPr>
        <w:t xml:space="preserve"> </w:t>
      </w:r>
      <w:r w:rsidRPr="00044566">
        <w:rPr>
          <w:rFonts w:ascii="Arial" w:hAnsi="Arial" w:cs="Arial"/>
          <w:spacing w:val="-1"/>
          <w:sz w:val="24"/>
          <w:szCs w:val="24"/>
        </w:rPr>
        <w:t>lock.</w:t>
      </w:r>
    </w:p>
    <w:p w:rsidR="00B6485E" w:rsidRPr="00044566" w:rsidRDefault="00B6485E" w:rsidP="002E7B7F">
      <w:pPr>
        <w:pStyle w:val="BodyText"/>
        <w:ind w:left="2520"/>
        <w:jc w:val="both"/>
        <w:rPr>
          <w:rFonts w:ascii="Arial" w:hAnsi="Arial" w:cs="Arial"/>
          <w:sz w:val="24"/>
          <w:szCs w:val="24"/>
        </w:rPr>
      </w:pPr>
    </w:p>
    <w:p w:rsidR="00B6485E" w:rsidRPr="00FA0784" w:rsidRDefault="00B6485E" w:rsidP="00797375">
      <w:pPr>
        <w:pStyle w:val="BodyText"/>
        <w:numPr>
          <w:ilvl w:val="0"/>
          <w:numId w:val="498"/>
        </w:numPr>
        <w:ind w:left="2520"/>
        <w:jc w:val="both"/>
        <w:rPr>
          <w:rFonts w:ascii="Arial" w:hAnsi="Arial" w:cs="Arial"/>
          <w:sz w:val="24"/>
          <w:szCs w:val="24"/>
        </w:rPr>
      </w:pPr>
      <w:r w:rsidRPr="00FA0784">
        <w:rPr>
          <w:rFonts w:ascii="Arial" w:hAnsi="Arial" w:cs="Arial"/>
          <w:sz w:val="24"/>
          <w:szCs w:val="24"/>
        </w:rPr>
        <w:t>First</w:t>
      </w:r>
      <w:r w:rsidRPr="00FA0784">
        <w:rPr>
          <w:rFonts w:ascii="Arial" w:hAnsi="Arial" w:cs="Arial"/>
          <w:spacing w:val="-5"/>
          <w:sz w:val="24"/>
          <w:szCs w:val="24"/>
        </w:rPr>
        <w:t xml:space="preserve"> </w:t>
      </w:r>
      <w:r w:rsidRPr="00FA0784">
        <w:rPr>
          <w:rFonts w:ascii="Arial" w:hAnsi="Arial" w:cs="Arial"/>
          <w:sz w:val="24"/>
          <w:szCs w:val="24"/>
        </w:rPr>
        <w:t>position</w:t>
      </w:r>
      <w:r w:rsidRPr="00FA0784">
        <w:rPr>
          <w:rFonts w:ascii="Arial" w:hAnsi="Arial" w:cs="Arial"/>
          <w:spacing w:val="-6"/>
          <w:sz w:val="24"/>
          <w:szCs w:val="24"/>
        </w:rPr>
        <w:t xml:space="preserve"> </w:t>
      </w:r>
      <w:r w:rsidRPr="00FA0784">
        <w:rPr>
          <w:rFonts w:ascii="Arial" w:hAnsi="Arial" w:cs="Arial"/>
          <w:sz w:val="24"/>
          <w:szCs w:val="24"/>
        </w:rPr>
        <w:t>forward:</w:t>
      </w:r>
      <w:r w:rsidRPr="00FA0784">
        <w:rPr>
          <w:rFonts w:ascii="Arial" w:hAnsi="Arial" w:cs="Arial"/>
          <w:spacing w:val="-6"/>
          <w:sz w:val="24"/>
          <w:szCs w:val="24"/>
        </w:rPr>
        <w:t xml:space="preserve"> </w:t>
      </w:r>
      <w:r w:rsidRPr="00FA0784">
        <w:rPr>
          <w:rFonts w:ascii="Arial" w:hAnsi="Arial" w:cs="Arial"/>
          <w:sz w:val="24"/>
          <w:szCs w:val="24"/>
        </w:rPr>
        <w:t>Front</w:t>
      </w:r>
      <w:r w:rsidRPr="00FA0784">
        <w:rPr>
          <w:rFonts w:ascii="Arial" w:hAnsi="Arial" w:cs="Arial"/>
          <w:spacing w:val="-6"/>
          <w:sz w:val="24"/>
          <w:szCs w:val="24"/>
        </w:rPr>
        <w:t xml:space="preserve"> </w:t>
      </w:r>
      <w:r w:rsidRPr="00FA0784">
        <w:rPr>
          <w:rFonts w:ascii="Arial" w:hAnsi="Arial" w:cs="Arial"/>
          <w:sz w:val="24"/>
          <w:szCs w:val="24"/>
        </w:rPr>
        <w:t>door</w:t>
      </w:r>
      <w:r w:rsidRPr="00FA0784">
        <w:rPr>
          <w:rFonts w:ascii="Arial" w:hAnsi="Arial" w:cs="Arial"/>
          <w:spacing w:val="-6"/>
          <w:sz w:val="24"/>
          <w:szCs w:val="24"/>
        </w:rPr>
        <w:t xml:space="preserve"> </w:t>
      </w:r>
      <w:r w:rsidRPr="00FA0784">
        <w:rPr>
          <w:rFonts w:ascii="Arial" w:hAnsi="Arial" w:cs="Arial"/>
          <w:sz w:val="24"/>
          <w:szCs w:val="24"/>
        </w:rPr>
        <w:t>open,</w:t>
      </w:r>
      <w:r w:rsidRPr="00FA0784">
        <w:rPr>
          <w:rFonts w:ascii="Arial" w:hAnsi="Arial" w:cs="Arial"/>
          <w:spacing w:val="-5"/>
          <w:sz w:val="24"/>
          <w:szCs w:val="24"/>
        </w:rPr>
        <w:t xml:space="preserve"> </w:t>
      </w:r>
    </w:p>
    <w:p w:rsidR="00FA0784" w:rsidRDefault="00FA0784" w:rsidP="002E7B7F">
      <w:pPr>
        <w:pStyle w:val="ListParagraph"/>
        <w:jc w:val="both"/>
        <w:rPr>
          <w:rFonts w:ascii="Arial" w:hAnsi="Arial" w:cs="Arial"/>
          <w:sz w:val="24"/>
          <w:szCs w:val="24"/>
        </w:rPr>
      </w:pPr>
    </w:p>
    <w:p w:rsidR="00B6485E" w:rsidRDefault="00B6485E" w:rsidP="00797375">
      <w:pPr>
        <w:pStyle w:val="BodyText"/>
        <w:numPr>
          <w:ilvl w:val="0"/>
          <w:numId w:val="498"/>
        </w:numPr>
        <w:ind w:left="2520"/>
        <w:jc w:val="both"/>
        <w:rPr>
          <w:rFonts w:ascii="Arial" w:hAnsi="Arial" w:cs="Arial"/>
          <w:sz w:val="24"/>
          <w:szCs w:val="24"/>
        </w:rPr>
      </w:pPr>
      <w:r w:rsidRPr="00044566">
        <w:rPr>
          <w:rFonts w:ascii="Arial" w:hAnsi="Arial" w:cs="Arial"/>
          <w:sz w:val="24"/>
          <w:szCs w:val="24"/>
        </w:rPr>
        <w:t>First</w:t>
      </w:r>
      <w:r w:rsidRPr="00044566">
        <w:rPr>
          <w:rFonts w:ascii="Arial" w:hAnsi="Arial" w:cs="Arial"/>
          <w:spacing w:val="-5"/>
          <w:sz w:val="24"/>
          <w:szCs w:val="24"/>
        </w:rPr>
        <w:t xml:space="preserve"> </w:t>
      </w:r>
      <w:r w:rsidRPr="00044566">
        <w:rPr>
          <w:rFonts w:ascii="Arial" w:hAnsi="Arial" w:cs="Arial"/>
          <w:sz w:val="24"/>
          <w:szCs w:val="24"/>
        </w:rPr>
        <w:t>position</w:t>
      </w:r>
      <w:r w:rsidRPr="00044566">
        <w:rPr>
          <w:rFonts w:ascii="Arial" w:hAnsi="Arial" w:cs="Arial"/>
          <w:spacing w:val="-6"/>
          <w:sz w:val="24"/>
          <w:szCs w:val="24"/>
        </w:rPr>
        <w:t xml:space="preserve"> </w:t>
      </w:r>
      <w:r w:rsidRPr="00044566">
        <w:rPr>
          <w:rFonts w:ascii="Arial" w:hAnsi="Arial" w:cs="Arial"/>
          <w:sz w:val="24"/>
          <w:szCs w:val="24"/>
        </w:rPr>
        <w:t>back:</w:t>
      </w:r>
      <w:r w:rsidRPr="00044566">
        <w:rPr>
          <w:rFonts w:ascii="Arial" w:hAnsi="Arial" w:cs="Arial"/>
          <w:spacing w:val="-4"/>
          <w:sz w:val="24"/>
          <w:szCs w:val="24"/>
        </w:rPr>
        <w:t xml:space="preserve"> </w:t>
      </w:r>
      <w:r w:rsidRPr="00044566">
        <w:rPr>
          <w:rFonts w:ascii="Arial" w:hAnsi="Arial" w:cs="Arial"/>
          <w:sz w:val="24"/>
          <w:szCs w:val="24"/>
        </w:rPr>
        <w:t>Front</w:t>
      </w:r>
      <w:r w:rsidRPr="00044566">
        <w:rPr>
          <w:rFonts w:ascii="Arial" w:hAnsi="Arial" w:cs="Arial"/>
          <w:spacing w:val="-5"/>
          <w:sz w:val="24"/>
          <w:szCs w:val="24"/>
        </w:rPr>
        <w:t xml:space="preserve"> </w:t>
      </w:r>
      <w:r w:rsidRPr="00044566">
        <w:rPr>
          <w:rFonts w:ascii="Arial" w:hAnsi="Arial" w:cs="Arial"/>
          <w:sz w:val="24"/>
          <w:szCs w:val="24"/>
        </w:rPr>
        <w:t>door</w:t>
      </w:r>
      <w:r w:rsidRPr="00044566">
        <w:rPr>
          <w:rFonts w:ascii="Arial" w:hAnsi="Arial" w:cs="Arial"/>
          <w:spacing w:val="-6"/>
          <w:sz w:val="24"/>
          <w:szCs w:val="24"/>
        </w:rPr>
        <w:t xml:space="preserve"> </w:t>
      </w:r>
      <w:r w:rsidRPr="00044566">
        <w:rPr>
          <w:rFonts w:ascii="Arial" w:hAnsi="Arial" w:cs="Arial"/>
          <w:spacing w:val="-1"/>
          <w:sz w:val="24"/>
          <w:szCs w:val="24"/>
        </w:rPr>
        <w:t>open</w:t>
      </w:r>
      <w:r w:rsidRPr="00044566">
        <w:rPr>
          <w:rFonts w:ascii="Arial" w:hAnsi="Arial" w:cs="Arial"/>
          <w:spacing w:val="-4"/>
          <w:sz w:val="24"/>
          <w:szCs w:val="24"/>
        </w:rPr>
        <w:t xml:space="preserve"> </w:t>
      </w:r>
      <w:r w:rsidRPr="00044566">
        <w:rPr>
          <w:rFonts w:ascii="Arial" w:hAnsi="Arial" w:cs="Arial"/>
          <w:sz w:val="24"/>
          <w:szCs w:val="24"/>
        </w:rPr>
        <w:t>or</w:t>
      </w:r>
      <w:r w:rsidRPr="00044566">
        <w:rPr>
          <w:rFonts w:ascii="Arial" w:hAnsi="Arial" w:cs="Arial"/>
          <w:spacing w:val="-5"/>
          <w:sz w:val="24"/>
          <w:szCs w:val="24"/>
        </w:rPr>
        <w:t xml:space="preserve"> </w:t>
      </w:r>
      <w:r w:rsidRPr="00044566">
        <w:rPr>
          <w:rFonts w:ascii="Arial" w:hAnsi="Arial" w:cs="Arial"/>
          <w:sz w:val="24"/>
          <w:szCs w:val="24"/>
        </w:rPr>
        <w:t>set</w:t>
      </w:r>
      <w:r w:rsidRPr="00044566">
        <w:rPr>
          <w:rFonts w:ascii="Arial" w:hAnsi="Arial" w:cs="Arial"/>
          <w:spacing w:val="-6"/>
          <w:sz w:val="24"/>
          <w:szCs w:val="24"/>
        </w:rPr>
        <w:t xml:space="preserve"> </w:t>
      </w:r>
      <w:r w:rsidRPr="00044566">
        <w:rPr>
          <w:rFonts w:ascii="Arial" w:hAnsi="Arial" w:cs="Arial"/>
          <w:sz w:val="24"/>
          <w:szCs w:val="24"/>
        </w:rPr>
        <w:t>to</w:t>
      </w:r>
      <w:r w:rsidRPr="00044566">
        <w:rPr>
          <w:rFonts w:ascii="Arial" w:hAnsi="Arial" w:cs="Arial"/>
          <w:spacing w:val="-4"/>
          <w:sz w:val="24"/>
          <w:szCs w:val="24"/>
        </w:rPr>
        <w:t xml:space="preserve"> </w:t>
      </w:r>
      <w:r>
        <w:rPr>
          <w:rFonts w:ascii="Arial" w:hAnsi="Arial" w:cs="Arial"/>
          <w:sz w:val="24"/>
          <w:szCs w:val="24"/>
        </w:rPr>
        <w:t>open.</w:t>
      </w:r>
    </w:p>
    <w:p w:rsidR="00B6485E" w:rsidRPr="00044566" w:rsidRDefault="00B6485E" w:rsidP="002E7B7F">
      <w:pPr>
        <w:pStyle w:val="BodyText"/>
        <w:jc w:val="both"/>
        <w:rPr>
          <w:rFonts w:ascii="Arial" w:hAnsi="Arial" w:cs="Arial"/>
          <w:sz w:val="24"/>
          <w:szCs w:val="24"/>
        </w:rPr>
      </w:pPr>
    </w:p>
    <w:p w:rsidR="00B6485E" w:rsidRPr="00044566" w:rsidRDefault="00B6485E" w:rsidP="00797375">
      <w:pPr>
        <w:pStyle w:val="ListParagraph"/>
        <w:numPr>
          <w:ilvl w:val="0"/>
          <w:numId w:val="499"/>
        </w:numPr>
        <w:jc w:val="both"/>
        <w:rPr>
          <w:rFonts w:ascii="Arial" w:eastAsia="Times New Roman" w:hAnsi="Arial" w:cs="Arial"/>
          <w:vanish/>
          <w:sz w:val="24"/>
          <w:szCs w:val="24"/>
        </w:rPr>
      </w:pPr>
    </w:p>
    <w:p w:rsidR="00B6485E" w:rsidRPr="00044566" w:rsidRDefault="00B6485E" w:rsidP="00797375">
      <w:pPr>
        <w:pStyle w:val="BodyText"/>
        <w:numPr>
          <w:ilvl w:val="0"/>
          <w:numId w:val="499"/>
        </w:numPr>
        <w:ind w:left="1080"/>
        <w:jc w:val="both"/>
        <w:rPr>
          <w:rFonts w:ascii="Arial" w:hAnsi="Arial" w:cs="Arial"/>
          <w:b/>
          <w:sz w:val="24"/>
          <w:szCs w:val="24"/>
        </w:rPr>
      </w:pPr>
      <w:r w:rsidRPr="00044566">
        <w:rPr>
          <w:rFonts w:ascii="Arial" w:hAnsi="Arial" w:cs="Arial"/>
          <w:b/>
          <w:sz w:val="24"/>
          <w:szCs w:val="24"/>
        </w:rPr>
        <w:t>Loading Systems</w:t>
      </w:r>
    </w:p>
    <w:p w:rsidR="00B6485E" w:rsidRPr="00044566" w:rsidRDefault="00B6485E" w:rsidP="00797375">
      <w:pPr>
        <w:pStyle w:val="BodyText"/>
        <w:numPr>
          <w:ilvl w:val="0"/>
          <w:numId w:val="500"/>
        </w:numPr>
        <w:ind w:left="1800"/>
        <w:jc w:val="both"/>
        <w:rPr>
          <w:rFonts w:ascii="Arial" w:hAnsi="Arial" w:cs="Arial"/>
          <w:sz w:val="24"/>
          <w:szCs w:val="24"/>
        </w:rPr>
      </w:pPr>
      <w:r w:rsidRPr="00044566">
        <w:rPr>
          <w:rFonts w:ascii="Arial" w:hAnsi="Arial" w:cs="Arial"/>
          <w:sz w:val="24"/>
          <w:szCs w:val="24"/>
        </w:rPr>
        <w:t>The bus shall be equipped with a front door Lift –U LU 18 ramp</w:t>
      </w:r>
      <w:r w:rsidR="00FA0784">
        <w:rPr>
          <w:rFonts w:ascii="Arial" w:hAnsi="Arial" w:cs="Arial"/>
          <w:sz w:val="24"/>
          <w:szCs w:val="24"/>
        </w:rPr>
        <w:t xml:space="preserve"> (or approved equal)</w:t>
      </w:r>
      <w:r w:rsidRPr="00044566">
        <w:rPr>
          <w:rFonts w:ascii="Arial" w:hAnsi="Arial" w:cs="Arial"/>
          <w:sz w:val="24"/>
          <w:szCs w:val="24"/>
        </w:rPr>
        <w:t xml:space="preserve"> mechanism that conforms to all requirements of the Americans with Disabilities Act (ADA). </w:t>
      </w:r>
      <w:r>
        <w:rPr>
          <w:rFonts w:ascii="Arial" w:hAnsi="Arial" w:cs="Arial"/>
          <w:sz w:val="24"/>
          <w:szCs w:val="24"/>
        </w:rPr>
        <w:t xml:space="preserve"> </w:t>
      </w:r>
      <w:r w:rsidRPr="00044566">
        <w:rPr>
          <w:rFonts w:ascii="Arial" w:hAnsi="Arial" w:cs="Arial"/>
          <w:sz w:val="24"/>
          <w:szCs w:val="24"/>
        </w:rPr>
        <w:t xml:space="preserve">It is to be an all electrically operated system which will assume the normal entrance configuration when stowed. When stowed, the ramp should not exceed any of the normal bus undercarriage clearances. </w:t>
      </w:r>
      <w:r>
        <w:rPr>
          <w:rFonts w:ascii="Arial" w:hAnsi="Arial" w:cs="Arial"/>
          <w:sz w:val="24"/>
          <w:szCs w:val="24"/>
        </w:rPr>
        <w:t xml:space="preserve"> </w:t>
      </w:r>
      <w:r w:rsidRPr="00044566">
        <w:rPr>
          <w:rFonts w:ascii="Arial" w:hAnsi="Arial" w:cs="Arial"/>
          <w:sz w:val="24"/>
          <w:szCs w:val="24"/>
        </w:rPr>
        <w:t xml:space="preserve">All ramp components and mechanisms shall be constructed of corrosion resistant materials and incorporate a design which affords maximum protection from the elements during normal bus operations. </w:t>
      </w:r>
      <w:r>
        <w:rPr>
          <w:rFonts w:ascii="Arial" w:hAnsi="Arial" w:cs="Arial"/>
          <w:sz w:val="24"/>
          <w:szCs w:val="24"/>
        </w:rPr>
        <w:t xml:space="preserve"> </w:t>
      </w:r>
      <w:r w:rsidRPr="00044566">
        <w:rPr>
          <w:rFonts w:ascii="Arial" w:hAnsi="Arial" w:cs="Arial"/>
          <w:sz w:val="24"/>
          <w:szCs w:val="24"/>
        </w:rPr>
        <w:t>Ease of maintenance and servicing shall be a prime consideration in system design and construction.</w:t>
      </w:r>
    </w:p>
    <w:p w:rsidR="00B6485E" w:rsidRPr="00044566" w:rsidRDefault="00B6485E" w:rsidP="002A7D35">
      <w:pPr>
        <w:pStyle w:val="BodyText"/>
        <w:jc w:val="both"/>
        <w:rPr>
          <w:rFonts w:ascii="Arial" w:hAnsi="Arial" w:cs="Arial"/>
          <w:sz w:val="24"/>
          <w:szCs w:val="24"/>
        </w:rPr>
      </w:pPr>
    </w:p>
    <w:p w:rsidR="00B6485E" w:rsidRPr="00044566" w:rsidRDefault="00B6485E" w:rsidP="00797375">
      <w:pPr>
        <w:pStyle w:val="ListParagraph"/>
        <w:numPr>
          <w:ilvl w:val="0"/>
          <w:numId w:val="501"/>
        </w:numPr>
        <w:jc w:val="both"/>
        <w:rPr>
          <w:rFonts w:ascii="Arial" w:eastAsia="Times New Roman" w:hAnsi="Arial" w:cs="Arial"/>
          <w:vanish/>
          <w:sz w:val="24"/>
          <w:szCs w:val="24"/>
        </w:rPr>
      </w:pPr>
    </w:p>
    <w:p w:rsidR="00B6485E" w:rsidRPr="00044566" w:rsidRDefault="00B6485E" w:rsidP="00797375">
      <w:pPr>
        <w:pStyle w:val="BodyText"/>
        <w:numPr>
          <w:ilvl w:val="0"/>
          <w:numId w:val="501"/>
        </w:numPr>
        <w:ind w:left="1800"/>
        <w:jc w:val="both"/>
        <w:rPr>
          <w:rFonts w:ascii="Arial" w:hAnsi="Arial" w:cs="Arial"/>
          <w:sz w:val="24"/>
          <w:szCs w:val="24"/>
        </w:rPr>
      </w:pPr>
      <w:r w:rsidRPr="00044566">
        <w:rPr>
          <w:rFonts w:ascii="Arial" w:hAnsi="Arial" w:cs="Arial"/>
          <w:sz w:val="24"/>
          <w:szCs w:val="24"/>
        </w:rPr>
        <w:t>The wheelchair ramp shall have a manual release, deploy, and stow mechanism.</w:t>
      </w:r>
      <w:r>
        <w:rPr>
          <w:rFonts w:ascii="Arial" w:hAnsi="Arial" w:cs="Arial"/>
          <w:sz w:val="24"/>
          <w:szCs w:val="24"/>
        </w:rPr>
        <w:t xml:space="preserve">  </w:t>
      </w:r>
      <w:r w:rsidRPr="00044566">
        <w:rPr>
          <w:rFonts w:ascii="Arial" w:hAnsi="Arial" w:cs="Arial"/>
          <w:sz w:val="24"/>
          <w:szCs w:val="24"/>
        </w:rPr>
        <w:t xml:space="preserve">The components involved with manual operation shall be completely accessible. </w:t>
      </w:r>
      <w:r>
        <w:rPr>
          <w:rFonts w:ascii="Arial" w:hAnsi="Arial" w:cs="Arial"/>
          <w:sz w:val="24"/>
          <w:szCs w:val="24"/>
        </w:rPr>
        <w:t xml:space="preserve"> </w:t>
      </w:r>
      <w:r w:rsidRPr="00044566">
        <w:rPr>
          <w:rFonts w:ascii="Arial" w:hAnsi="Arial" w:cs="Arial"/>
          <w:sz w:val="24"/>
          <w:szCs w:val="24"/>
        </w:rPr>
        <w:t>If ramp provides for a nylon strap, it must be located on the forward side of the ramp to preclude a trip hazard.</w:t>
      </w:r>
    </w:p>
    <w:p w:rsidR="00B6485E" w:rsidRPr="00044566" w:rsidRDefault="00B6485E" w:rsidP="002A7D35">
      <w:pPr>
        <w:pStyle w:val="BodyText"/>
        <w:jc w:val="both"/>
        <w:rPr>
          <w:rFonts w:ascii="Arial" w:hAnsi="Arial" w:cs="Arial"/>
          <w:sz w:val="24"/>
          <w:szCs w:val="24"/>
        </w:rPr>
      </w:pPr>
    </w:p>
    <w:p w:rsidR="00B6485E" w:rsidRDefault="00B6485E" w:rsidP="00797375">
      <w:pPr>
        <w:pStyle w:val="BodyText"/>
        <w:numPr>
          <w:ilvl w:val="0"/>
          <w:numId w:val="501"/>
        </w:numPr>
        <w:ind w:left="1800"/>
        <w:jc w:val="both"/>
        <w:rPr>
          <w:rFonts w:ascii="Arial" w:hAnsi="Arial" w:cs="Arial"/>
          <w:sz w:val="24"/>
          <w:szCs w:val="24"/>
        </w:rPr>
      </w:pPr>
      <w:r w:rsidRPr="00044566">
        <w:rPr>
          <w:rFonts w:ascii="Arial" w:hAnsi="Arial" w:cs="Arial"/>
          <w:sz w:val="24"/>
          <w:szCs w:val="24"/>
        </w:rPr>
        <w:t xml:space="preserve">The ramp shall be controlled by toggle switches, master on-off, up-down and stow-deploy. </w:t>
      </w:r>
      <w:r>
        <w:rPr>
          <w:rFonts w:ascii="Arial" w:hAnsi="Arial" w:cs="Arial"/>
          <w:sz w:val="24"/>
          <w:szCs w:val="24"/>
        </w:rPr>
        <w:t xml:space="preserve"> </w:t>
      </w:r>
      <w:r w:rsidRPr="00044566">
        <w:rPr>
          <w:rFonts w:ascii="Arial" w:hAnsi="Arial" w:cs="Arial"/>
          <w:sz w:val="24"/>
          <w:szCs w:val="24"/>
        </w:rPr>
        <w:t xml:space="preserve">The control switches shall be of the spring loaded to a safe position type so that constant manual pressure is required by the operator during ramp operation. </w:t>
      </w:r>
      <w:r>
        <w:rPr>
          <w:rFonts w:ascii="Arial" w:hAnsi="Arial" w:cs="Arial"/>
          <w:sz w:val="24"/>
          <w:szCs w:val="24"/>
        </w:rPr>
        <w:t xml:space="preserve"> </w:t>
      </w:r>
      <w:r w:rsidRPr="00044566">
        <w:rPr>
          <w:rFonts w:ascii="Arial" w:hAnsi="Arial" w:cs="Arial"/>
          <w:sz w:val="24"/>
          <w:szCs w:val="24"/>
        </w:rPr>
        <w:t>All controls shall be clearly identified by function and present a reasonably foolproof and natural sequence of operation.</w:t>
      </w:r>
    </w:p>
    <w:p w:rsidR="002A7D35" w:rsidRDefault="002A7D35" w:rsidP="002A7D35">
      <w:pPr>
        <w:pStyle w:val="ListParagraph"/>
        <w:jc w:val="both"/>
        <w:rPr>
          <w:rFonts w:ascii="Arial" w:hAnsi="Arial" w:cs="Arial"/>
          <w:sz w:val="24"/>
          <w:szCs w:val="24"/>
        </w:rPr>
      </w:pPr>
    </w:p>
    <w:p w:rsidR="00B6485E" w:rsidRPr="00044566" w:rsidRDefault="00B6485E" w:rsidP="00797375">
      <w:pPr>
        <w:pStyle w:val="BodyText"/>
        <w:numPr>
          <w:ilvl w:val="0"/>
          <w:numId w:val="501"/>
        </w:numPr>
        <w:ind w:left="1800"/>
        <w:jc w:val="both"/>
        <w:rPr>
          <w:rFonts w:ascii="Arial" w:hAnsi="Arial" w:cs="Arial"/>
          <w:sz w:val="24"/>
          <w:szCs w:val="24"/>
        </w:rPr>
      </w:pPr>
      <w:r w:rsidRPr="00044566">
        <w:rPr>
          <w:rFonts w:ascii="Arial" w:hAnsi="Arial" w:cs="Arial"/>
          <w:sz w:val="24"/>
          <w:szCs w:val="24"/>
        </w:rPr>
        <w:t xml:space="preserve">Visual and audible warning devices shall be located immediately to the rear of the front door. </w:t>
      </w:r>
      <w:r>
        <w:rPr>
          <w:rFonts w:ascii="Arial" w:hAnsi="Arial" w:cs="Arial"/>
          <w:sz w:val="24"/>
          <w:szCs w:val="24"/>
        </w:rPr>
        <w:t xml:space="preserve"> </w:t>
      </w:r>
      <w:r w:rsidRPr="00044566">
        <w:rPr>
          <w:rFonts w:ascii="Arial" w:hAnsi="Arial" w:cs="Arial"/>
          <w:sz w:val="24"/>
          <w:szCs w:val="24"/>
        </w:rPr>
        <w:t xml:space="preserve">The audible warning device shall be activated only when the ramp is functioning. Interlocking and fast idle provisions shall be incorporated so the ramp cannot be extended unless the entrance door is in the full open position, the transmission in neutral, and the parking brake engaged. </w:t>
      </w:r>
      <w:r>
        <w:rPr>
          <w:rFonts w:ascii="Arial" w:hAnsi="Arial" w:cs="Arial"/>
          <w:sz w:val="24"/>
          <w:szCs w:val="24"/>
        </w:rPr>
        <w:t xml:space="preserve"> </w:t>
      </w:r>
      <w:r w:rsidRPr="00044566">
        <w:rPr>
          <w:rFonts w:ascii="Arial" w:hAnsi="Arial" w:cs="Arial"/>
          <w:sz w:val="24"/>
          <w:szCs w:val="24"/>
        </w:rPr>
        <w:t>The entrance door cannot be closed unless the ramp is in the fully stowed position.</w:t>
      </w:r>
      <w:r>
        <w:rPr>
          <w:rFonts w:ascii="Arial" w:hAnsi="Arial" w:cs="Arial"/>
          <w:sz w:val="24"/>
          <w:szCs w:val="24"/>
        </w:rPr>
        <w:t xml:space="preserve"> </w:t>
      </w:r>
      <w:r w:rsidRPr="00044566">
        <w:rPr>
          <w:rFonts w:ascii="Arial" w:hAnsi="Arial" w:cs="Arial"/>
          <w:sz w:val="24"/>
          <w:szCs w:val="24"/>
        </w:rPr>
        <w:t xml:space="preserve"> The bus service brakes shall be automatically applied when the ramp is in any position other than the stowed and locked position. </w:t>
      </w:r>
      <w:r>
        <w:rPr>
          <w:rFonts w:ascii="Arial" w:hAnsi="Arial" w:cs="Arial"/>
          <w:sz w:val="24"/>
          <w:szCs w:val="24"/>
        </w:rPr>
        <w:t xml:space="preserve"> </w:t>
      </w:r>
      <w:r w:rsidRPr="00044566">
        <w:rPr>
          <w:rFonts w:ascii="Arial" w:hAnsi="Arial" w:cs="Arial"/>
          <w:sz w:val="24"/>
          <w:szCs w:val="24"/>
        </w:rPr>
        <w:t>All ramp components mounted under the bus shall be protected from dirt, debris, and road splash through the use of appropriate enclosures, mud flaps, or sealed compartments, subject to approval by each Procuring Agency.</w:t>
      </w:r>
    </w:p>
    <w:p w:rsidR="00B6485E" w:rsidRPr="00044566" w:rsidRDefault="00B6485E" w:rsidP="002A7D35">
      <w:pPr>
        <w:pStyle w:val="BodyText"/>
        <w:ind w:left="1800"/>
        <w:jc w:val="both"/>
        <w:rPr>
          <w:rFonts w:ascii="Arial" w:hAnsi="Arial" w:cs="Arial"/>
          <w:sz w:val="24"/>
          <w:szCs w:val="24"/>
        </w:rPr>
      </w:pPr>
    </w:p>
    <w:p w:rsidR="00B6485E" w:rsidRPr="00044566" w:rsidRDefault="00B6485E" w:rsidP="00797375">
      <w:pPr>
        <w:pStyle w:val="BodyText"/>
        <w:numPr>
          <w:ilvl w:val="0"/>
          <w:numId w:val="501"/>
        </w:numPr>
        <w:ind w:left="1800"/>
        <w:jc w:val="both"/>
        <w:rPr>
          <w:rFonts w:ascii="Arial" w:hAnsi="Arial" w:cs="Arial"/>
          <w:sz w:val="24"/>
          <w:szCs w:val="24"/>
        </w:rPr>
      </w:pPr>
      <w:r w:rsidRPr="00044566">
        <w:rPr>
          <w:rFonts w:ascii="Arial" w:hAnsi="Arial" w:cs="Arial"/>
          <w:sz w:val="24"/>
          <w:szCs w:val="24"/>
        </w:rPr>
        <w:t xml:space="preserve">Weatherproof access panels/doors shall be provided to allow for servicing and troubleshooting both ramp and under-floor bus components. </w:t>
      </w:r>
      <w:r>
        <w:rPr>
          <w:rFonts w:ascii="Arial" w:hAnsi="Arial" w:cs="Arial"/>
          <w:sz w:val="24"/>
          <w:szCs w:val="24"/>
        </w:rPr>
        <w:t xml:space="preserve"> </w:t>
      </w:r>
      <w:r w:rsidRPr="00044566">
        <w:rPr>
          <w:rFonts w:ascii="Arial" w:hAnsi="Arial" w:cs="Arial"/>
          <w:sz w:val="24"/>
          <w:szCs w:val="24"/>
        </w:rPr>
        <w:t xml:space="preserve">Lubing the ramp shall be accomplished without removing the belly pan. </w:t>
      </w:r>
      <w:r>
        <w:rPr>
          <w:rFonts w:ascii="Arial" w:hAnsi="Arial" w:cs="Arial"/>
          <w:sz w:val="24"/>
          <w:szCs w:val="24"/>
        </w:rPr>
        <w:t xml:space="preserve"> </w:t>
      </w:r>
      <w:r w:rsidRPr="00044566">
        <w:rPr>
          <w:rFonts w:ascii="Arial" w:hAnsi="Arial" w:cs="Arial"/>
          <w:sz w:val="24"/>
          <w:szCs w:val="24"/>
        </w:rPr>
        <w:t>The electrical interfacing connections between the bus and the ramp shall be of the quick disconnect type to facilitate ramp removal and installation.</w:t>
      </w:r>
    </w:p>
    <w:p w:rsidR="00B6485E" w:rsidRPr="00F815E2" w:rsidRDefault="00B6485E" w:rsidP="002A7D35">
      <w:pPr>
        <w:pStyle w:val="BodyText"/>
        <w:jc w:val="both"/>
        <w:rPr>
          <w:rFonts w:ascii="Arial" w:hAnsi="Arial" w:cs="Arial"/>
          <w:sz w:val="24"/>
          <w:szCs w:val="24"/>
        </w:rPr>
      </w:pPr>
    </w:p>
    <w:p w:rsidR="00B6485E" w:rsidRPr="00F815E2" w:rsidRDefault="00B6485E" w:rsidP="00797375">
      <w:pPr>
        <w:pStyle w:val="ListParagraph"/>
        <w:numPr>
          <w:ilvl w:val="0"/>
          <w:numId w:val="502"/>
        </w:numPr>
        <w:jc w:val="both"/>
        <w:rPr>
          <w:rFonts w:ascii="Arial" w:eastAsia="Times New Roman" w:hAnsi="Arial" w:cs="Arial"/>
          <w:vanish/>
          <w:sz w:val="24"/>
          <w:szCs w:val="24"/>
        </w:rPr>
      </w:pPr>
    </w:p>
    <w:p w:rsidR="00B6485E" w:rsidRPr="00F815E2" w:rsidRDefault="00B6485E" w:rsidP="00797375">
      <w:pPr>
        <w:pStyle w:val="ListParagraph"/>
        <w:numPr>
          <w:ilvl w:val="0"/>
          <w:numId w:val="502"/>
        </w:numPr>
        <w:jc w:val="both"/>
        <w:rPr>
          <w:rFonts w:ascii="Arial" w:eastAsia="Times New Roman" w:hAnsi="Arial" w:cs="Arial"/>
          <w:vanish/>
          <w:sz w:val="24"/>
          <w:szCs w:val="24"/>
        </w:rPr>
      </w:pPr>
    </w:p>
    <w:p w:rsidR="00B6485E" w:rsidRPr="00F815E2" w:rsidRDefault="00B6485E" w:rsidP="00797375">
      <w:pPr>
        <w:pStyle w:val="BodyText"/>
        <w:numPr>
          <w:ilvl w:val="0"/>
          <w:numId w:val="502"/>
        </w:numPr>
        <w:ind w:left="1080"/>
        <w:jc w:val="both"/>
        <w:rPr>
          <w:rFonts w:ascii="Arial" w:hAnsi="Arial" w:cs="Arial"/>
          <w:b/>
          <w:sz w:val="24"/>
          <w:szCs w:val="24"/>
        </w:rPr>
      </w:pPr>
      <w:r w:rsidRPr="00F815E2">
        <w:rPr>
          <w:rFonts w:ascii="Arial" w:hAnsi="Arial" w:cs="Arial"/>
          <w:b/>
          <w:sz w:val="24"/>
          <w:szCs w:val="24"/>
        </w:rPr>
        <w:t>Two Forward-Facing Wheelchair Securement Locations</w:t>
      </w:r>
    </w:p>
    <w:p w:rsidR="00B6485E" w:rsidRPr="00F815E2" w:rsidRDefault="00B6485E" w:rsidP="002A7D35">
      <w:pPr>
        <w:pStyle w:val="BodyText"/>
        <w:ind w:left="1080"/>
        <w:jc w:val="both"/>
        <w:rPr>
          <w:rFonts w:ascii="Arial" w:hAnsi="Arial" w:cs="Arial"/>
          <w:sz w:val="24"/>
          <w:szCs w:val="24"/>
        </w:rPr>
      </w:pPr>
      <w:r w:rsidRPr="00F815E2">
        <w:rPr>
          <w:rFonts w:ascii="Arial" w:hAnsi="Arial" w:cs="Arial"/>
          <w:sz w:val="24"/>
          <w:szCs w:val="24"/>
        </w:rPr>
        <w:t>Two forward-facing locations, as close to the wheelchair loading system as practical, shall provide parking space and securement system compliant with ADA requirements for a passenger in a wheelchair.</w:t>
      </w:r>
    </w:p>
    <w:p w:rsidR="00B6485E" w:rsidRPr="00F815E2" w:rsidRDefault="00B6485E" w:rsidP="002A7D35">
      <w:pPr>
        <w:pStyle w:val="BodyText"/>
        <w:jc w:val="both"/>
        <w:rPr>
          <w:rFonts w:ascii="Arial" w:hAnsi="Arial" w:cs="Arial"/>
          <w:sz w:val="24"/>
          <w:szCs w:val="24"/>
        </w:rPr>
      </w:pPr>
    </w:p>
    <w:p w:rsidR="00B6485E" w:rsidRPr="00F815E2" w:rsidRDefault="00B6485E" w:rsidP="00797375">
      <w:pPr>
        <w:pStyle w:val="BodyText"/>
        <w:numPr>
          <w:ilvl w:val="0"/>
          <w:numId w:val="502"/>
        </w:numPr>
        <w:ind w:left="1080"/>
        <w:jc w:val="both"/>
        <w:rPr>
          <w:rFonts w:ascii="Arial" w:hAnsi="Arial" w:cs="Arial"/>
          <w:b/>
          <w:sz w:val="24"/>
          <w:szCs w:val="24"/>
        </w:rPr>
      </w:pPr>
      <w:r w:rsidRPr="00F815E2">
        <w:rPr>
          <w:rFonts w:ascii="Arial" w:hAnsi="Arial" w:cs="Arial"/>
          <w:b/>
          <w:sz w:val="24"/>
          <w:szCs w:val="24"/>
        </w:rPr>
        <w:t>Wheelchair Securing System</w:t>
      </w:r>
    </w:p>
    <w:p w:rsidR="00B6485E" w:rsidRPr="00F815E2" w:rsidRDefault="00B6485E" w:rsidP="002A7D35">
      <w:pPr>
        <w:pStyle w:val="BodyText"/>
        <w:ind w:left="1080"/>
        <w:jc w:val="both"/>
        <w:rPr>
          <w:rFonts w:ascii="Arial" w:hAnsi="Arial" w:cs="Arial"/>
          <w:sz w:val="24"/>
          <w:szCs w:val="24"/>
        </w:rPr>
      </w:pPr>
      <w:r w:rsidRPr="00F815E2">
        <w:rPr>
          <w:rFonts w:ascii="Arial" w:hAnsi="Arial" w:cs="Arial"/>
          <w:sz w:val="24"/>
          <w:szCs w:val="24"/>
        </w:rPr>
        <w:lastRenderedPageBreak/>
        <w:t>The wheelchair securement shall be the American Seating Company telescoping ARM with Q’Straint belts in the front and Q’Straint Belts and Retractors</w:t>
      </w:r>
      <w:r>
        <w:rPr>
          <w:rFonts w:ascii="Arial" w:hAnsi="Arial" w:cs="Arial"/>
          <w:sz w:val="24"/>
          <w:szCs w:val="24"/>
        </w:rPr>
        <w:t xml:space="preserve"> in the rear.  </w:t>
      </w:r>
      <w:r w:rsidRPr="00F815E2">
        <w:rPr>
          <w:rFonts w:ascii="Arial" w:hAnsi="Arial" w:cs="Arial"/>
          <w:sz w:val="24"/>
          <w:szCs w:val="24"/>
        </w:rPr>
        <w:t xml:space="preserve">At a minimum, all restraint systems must meet </w:t>
      </w:r>
      <w:r>
        <w:rPr>
          <w:rFonts w:ascii="Arial" w:hAnsi="Arial" w:cs="Arial"/>
          <w:sz w:val="24"/>
          <w:szCs w:val="24"/>
        </w:rPr>
        <w:t>C.F.R.</w:t>
      </w:r>
      <w:r w:rsidRPr="00F815E2">
        <w:rPr>
          <w:rFonts w:ascii="Arial" w:hAnsi="Arial" w:cs="Arial"/>
          <w:sz w:val="24"/>
          <w:szCs w:val="24"/>
        </w:rPr>
        <w:t xml:space="preserve"> 4</w:t>
      </w:r>
      <w:r w:rsidR="00FA0784">
        <w:rPr>
          <w:rFonts w:ascii="Arial" w:hAnsi="Arial" w:cs="Arial"/>
          <w:sz w:val="24"/>
          <w:szCs w:val="24"/>
        </w:rPr>
        <w:t>9, FMVSS, FTA and ADA standards (or approved equal).</w:t>
      </w:r>
    </w:p>
    <w:p w:rsidR="00B6485E" w:rsidRPr="00F815E2" w:rsidRDefault="00B6485E" w:rsidP="002A7D35">
      <w:pPr>
        <w:pStyle w:val="BodyText"/>
        <w:jc w:val="both"/>
        <w:rPr>
          <w:rFonts w:ascii="Arial" w:hAnsi="Arial" w:cs="Arial"/>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9F3945" w:rsidRDefault="00B6485E" w:rsidP="00797375">
      <w:pPr>
        <w:pStyle w:val="ListParagraph"/>
        <w:numPr>
          <w:ilvl w:val="0"/>
          <w:numId w:val="503"/>
        </w:numPr>
        <w:ind w:left="720" w:hanging="720"/>
        <w:jc w:val="both"/>
        <w:rPr>
          <w:rFonts w:ascii="Arial" w:eastAsia="Times New Roman" w:hAnsi="Arial" w:cs="Arial"/>
          <w:b/>
          <w:vanish/>
          <w:sz w:val="24"/>
          <w:szCs w:val="24"/>
        </w:rPr>
      </w:pPr>
    </w:p>
    <w:p w:rsidR="00B6485E" w:rsidRPr="00C53916" w:rsidRDefault="00B6485E" w:rsidP="00797375">
      <w:pPr>
        <w:pStyle w:val="BodyText"/>
        <w:numPr>
          <w:ilvl w:val="1"/>
          <w:numId w:val="531"/>
        </w:numPr>
        <w:ind w:left="450"/>
        <w:jc w:val="both"/>
        <w:rPr>
          <w:rFonts w:ascii="Arial" w:hAnsi="Arial" w:cs="Arial"/>
          <w:b/>
          <w:sz w:val="24"/>
          <w:szCs w:val="24"/>
        </w:rPr>
      </w:pPr>
      <w:r w:rsidRPr="00C53916">
        <w:rPr>
          <w:rFonts w:ascii="Arial" w:hAnsi="Arial" w:cs="Arial"/>
          <w:b/>
          <w:sz w:val="24"/>
          <w:szCs w:val="24"/>
        </w:rPr>
        <w:t>Signage and Communication</w:t>
      </w:r>
      <w:r w:rsidR="00D2731F" w:rsidRPr="00C53916">
        <w:rPr>
          <w:rFonts w:ascii="Arial" w:hAnsi="Arial" w:cs="Arial"/>
          <w:b/>
          <w:sz w:val="24"/>
          <w:szCs w:val="24"/>
        </w:rPr>
        <w:t xml:space="preserve">    </w:t>
      </w:r>
    </w:p>
    <w:p w:rsidR="00F740EC" w:rsidRPr="006340DE" w:rsidRDefault="00B6485E" w:rsidP="00797375">
      <w:pPr>
        <w:pStyle w:val="BodyText"/>
        <w:numPr>
          <w:ilvl w:val="0"/>
          <w:numId w:val="504"/>
        </w:numPr>
        <w:ind w:left="1080"/>
        <w:jc w:val="both"/>
        <w:rPr>
          <w:rFonts w:ascii="Arial" w:hAnsi="Arial" w:cs="Arial"/>
          <w:b/>
          <w:sz w:val="24"/>
          <w:szCs w:val="24"/>
        </w:rPr>
      </w:pPr>
      <w:r w:rsidRPr="006340DE">
        <w:rPr>
          <w:rFonts w:ascii="Arial" w:hAnsi="Arial" w:cs="Arial"/>
          <w:b/>
          <w:sz w:val="24"/>
          <w:szCs w:val="24"/>
        </w:rPr>
        <w:t>Destination</w:t>
      </w:r>
      <w:r w:rsidRPr="006340DE">
        <w:rPr>
          <w:rFonts w:ascii="Arial" w:hAnsi="Arial" w:cs="Arial"/>
          <w:b/>
          <w:spacing w:val="-22"/>
          <w:sz w:val="24"/>
          <w:szCs w:val="24"/>
        </w:rPr>
        <w:t xml:space="preserve"> </w:t>
      </w:r>
      <w:r w:rsidRPr="006340DE">
        <w:rPr>
          <w:rFonts w:ascii="Arial" w:hAnsi="Arial" w:cs="Arial"/>
          <w:b/>
          <w:sz w:val="24"/>
          <w:szCs w:val="24"/>
        </w:rPr>
        <w:t>Signs</w:t>
      </w:r>
    </w:p>
    <w:p w:rsidR="00B6485E" w:rsidRDefault="00B6485E" w:rsidP="002A7D35">
      <w:pPr>
        <w:pStyle w:val="BodyText"/>
        <w:ind w:left="1080"/>
        <w:jc w:val="both"/>
        <w:rPr>
          <w:rFonts w:ascii="Arial" w:hAnsi="Arial" w:cs="Arial"/>
          <w:sz w:val="24"/>
          <w:szCs w:val="24"/>
        </w:rPr>
      </w:pPr>
      <w:r>
        <w:rPr>
          <w:rFonts w:ascii="Arial" w:hAnsi="Arial" w:cs="Arial"/>
          <w:sz w:val="24"/>
          <w:szCs w:val="24"/>
        </w:rPr>
        <w:t>A Luminator</w:t>
      </w:r>
      <w:r w:rsidRPr="00010AB8">
        <w:rPr>
          <w:rFonts w:ascii="Arial" w:hAnsi="Arial" w:cs="Arial"/>
          <w:sz w:val="24"/>
          <w:szCs w:val="24"/>
        </w:rPr>
        <w:t xml:space="preserve"> all LED Amber automatic electronic destination sign </w:t>
      </w:r>
      <w:r w:rsidR="00F740EC" w:rsidRPr="00010AB8">
        <w:rPr>
          <w:rFonts w:ascii="Arial" w:hAnsi="Arial" w:cs="Arial"/>
          <w:sz w:val="24"/>
          <w:szCs w:val="24"/>
        </w:rPr>
        <w:t xml:space="preserve">system </w:t>
      </w:r>
      <w:r w:rsidR="00F740EC">
        <w:rPr>
          <w:rFonts w:ascii="Arial" w:hAnsi="Arial" w:cs="Arial"/>
          <w:sz w:val="24"/>
          <w:szCs w:val="24"/>
        </w:rPr>
        <w:t>(</w:t>
      </w:r>
      <w:r w:rsidR="00C53916">
        <w:rPr>
          <w:rFonts w:ascii="Arial" w:hAnsi="Arial" w:cs="Arial"/>
          <w:sz w:val="24"/>
          <w:szCs w:val="24"/>
        </w:rPr>
        <w:t xml:space="preserve">or </w:t>
      </w:r>
      <w:r w:rsidR="00F740EC">
        <w:rPr>
          <w:rFonts w:ascii="Arial" w:hAnsi="Arial" w:cs="Arial"/>
          <w:sz w:val="24"/>
          <w:szCs w:val="24"/>
        </w:rPr>
        <w:t>a</w:t>
      </w:r>
      <w:r w:rsidR="00C53916">
        <w:rPr>
          <w:rFonts w:ascii="Arial" w:hAnsi="Arial" w:cs="Arial"/>
          <w:sz w:val="24"/>
          <w:szCs w:val="24"/>
        </w:rPr>
        <w:t xml:space="preserve">pproved equal) </w:t>
      </w:r>
      <w:r w:rsidRPr="00010AB8">
        <w:rPr>
          <w:rFonts w:ascii="Arial" w:hAnsi="Arial" w:cs="Arial"/>
          <w:sz w:val="24"/>
          <w:szCs w:val="24"/>
        </w:rPr>
        <w:t xml:space="preserve">shall be furnished and installed in each bus by the manufacturer. </w:t>
      </w:r>
      <w:r>
        <w:rPr>
          <w:rFonts w:ascii="Arial" w:hAnsi="Arial" w:cs="Arial"/>
          <w:sz w:val="24"/>
          <w:szCs w:val="24"/>
        </w:rPr>
        <w:t xml:space="preserve"> </w:t>
      </w:r>
      <w:r w:rsidRPr="00010AB8">
        <w:rPr>
          <w:rFonts w:ascii="Arial" w:hAnsi="Arial" w:cs="Arial"/>
          <w:sz w:val="24"/>
          <w:szCs w:val="24"/>
        </w:rPr>
        <w:t>The destination sign system shall consist of:</w:t>
      </w:r>
    </w:p>
    <w:p w:rsidR="00D2731F" w:rsidRPr="00010AB8" w:rsidRDefault="00D2731F" w:rsidP="002A7D35">
      <w:pPr>
        <w:pStyle w:val="BodyText"/>
        <w:ind w:left="1080"/>
        <w:jc w:val="both"/>
        <w:rPr>
          <w:rFonts w:ascii="Arial" w:hAnsi="Arial" w:cs="Arial"/>
          <w:sz w:val="24"/>
          <w:szCs w:val="24"/>
        </w:rPr>
      </w:pPr>
    </w:p>
    <w:p w:rsidR="00B6485E" w:rsidRDefault="00B6485E" w:rsidP="00797375">
      <w:pPr>
        <w:pStyle w:val="BodyText"/>
        <w:numPr>
          <w:ilvl w:val="0"/>
          <w:numId w:val="505"/>
        </w:numPr>
        <w:ind w:left="1800"/>
        <w:jc w:val="both"/>
        <w:rPr>
          <w:rFonts w:ascii="Arial" w:hAnsi="Arial" w:cs="Arial"/>
          <w:sz w:val="24"/>
          <w:szCs w:val="24"/>
        </w:rPr>
      </w:pPr>
      <w:r w:rsidRPr="00010AB8">
        <w:rPr>
          <w:rFonts w:ascii="Arial" w:hAnsi="Arial" w:cs="Arial"/>
          <w:sz w:val="24"/>
          <w:szCs w:val="24"/>
        </w:rPr>
        <w:t>One (1) Front sign 16 rows x 160 columns; display height minimum 7.9 inches, display width 63</w:t>
      </w:r>
      <w:r>
        <w:rPr>
          <w:rFonts w:ascii="Arial" w:hAnsi="Arial" w:cs="Arial"/>
          <w:sz w:val="24"/>
          <w:szCs w:val="24"/>
        </w:rPr>
        <w:t xml:space="preserve"> inches</w:t>
      </w:r>
      <w:r w:rsidRPr="00010AB8">
        <w:rPr>
          <w:rFonts w:ascii="Arial" w:hAnsi="Arial" w:cs="Arial"/>
          <w:sz w:val="24"/>
          <w:szCs w:val="24"/>
        </w:rPr>
        <w:t>, or a 24 rows x 200 columns sign.</w:t>
      </w:r>
    </w:p>
    <w:p w:rsidR="00B6485E" w:rsidRPr="00010AB8" w:rsidRDefault="00B6485E" w:rsidP="002A7D35">
      <w:pPr>
        <w:pStyle w:val="BodyText"/>
        <w:ind w:left="1800"/>
        <w:jc w:val="both"/>
        <w:rPr>
          <w:rFonts w:ascii="Arial" w:hAnsi="Arial" w:cs="Arial"/>
          <w:sz w:val="24"/>
          <w:szCs w:val="24"/>
        </w:rPr>
      </w:pPr>
    </w:p>
    <w:p w:rsidR="00B6485E" w:rsidRDefault="00B6485E" w:rsidP="00797375">
      <w:pPr>
        <w:pStyle w:val="BodyText"/>
        <w:numPr>
          <w:ilvl w:val="0"/>
          <w:numId w:val="505"/>
        </w:numPr>
        <w:ind w:left="1800"/>
        <w:jc w:val="both"/>
        <w:rPr>
          <w:rFonts w:ascii="Arial" w:hAnsi="Arial" w:cs="Arial"/>
          <w:sz w:val="24"/>
          <w:szCs w:val="24"/>
        </w:rPr>
      </w:pPr>
      <w:r w:rsidRPr="00010AB8">
        <w:rPr>
          <w:rFonts w:ascii="Arial" w:hAnsi="Arial" w:cs="Arial"/>
          <w:sz w:val="24"/>
          <w:szCs w:val="24"/>
        </w:rPr>
        <w:t xml:space="preserve">One (1) Side sign, on the curb side, 14 rows x </w:t>
      </w:r>
      <w:r w:rsidR="00D2731F">
        <w:rPr>
          <w:rFonts w:ascii="Arial" w:hAnsi="Arial" w:cs="Arial"/>
          <w:sz w:val="24"/>
          <w:szCs w:val="24"/>
        </w:rPr>
        <w:t>120</w:t>
      </w:r>
      <w:r w:rsidRPr="00010AB8">
        <w:rPr>
          <w:rFonts w:ascii="Arial" w:hAnsi="Arial" w:cs="Arial"/>
          <w:sz w:val="24"/>
          <w:szCs w:val="24"/>
        </w:rPr>
        <w:t xml:space="preserve"> columns; display height minimum 4.2 inches, display width 42</w:t>
      </w:r>
      <w:r>
        <w:rPr>
          <w:rFonts w:ascii="Arial" w:hAnsi="Arial" w:cs="Arial"/>
          <w:sz w:val="24"/>
          <w:szCs w:val="24"/>
        </w:rPr>
        <w:t xml:space="preserve"> inches</w:t>
      </w:r>
      <w:r w:rsidRPr="00010AB8">
        <w:rPr>
          <w:rFonts w:ascii="Arial" w:hAnsi="Arial" w:cs="Arial"/>
          <w:sz w:val="24"/>
          <w:szCs w:val="24"/>
        </w:rPr>
        <w:t>.</w:t>
      </w:r>
    </w:p>
    <w:p w:rsidR="00FA0784" w:rsidRDefault="00FA0784" w:rsidP="002A7D35">
      <w:pPr>
        <w:pStyle w:val="ListParagraph"/>
        <w:jc w:val="both"/>
        <w:rPr>
          <w:rFonts w:ascii="Arial" w:hAnsi="Arial" w:cs="Arial"/>
          <w:sz w:val="24"/>
          <w:szCs w:val="24"/>
        </w:rPr>
      </w:pPr>
    </w:p>
    <w:p w:rsidR="00FA0784" w:rsidRDefault="00FA0784" w:rsidP="00797375">
      <w:pPr>
        <w:pStyle w:val="BodyText"/>
        <w:numPr>
          <w:ilvl w:val="0"/>
          <w:numId w:val="505"/>
        </w:numPr>
        <w:ind w:left="1800"/>
        <w:jc w:val="both"/>
        <w:rPr>
          <w:rFonts w:ascii="Arial" w:hAnsi="Arial" w:cs="Arial"/>
          <w:sz w:val="24"/>
          <w:szCs w:val="24"/>
        </w:rPr>
      </w:pPr>
      <w:r>
        <w:rPr>
          <w:rFonts w:ascii="Arial" w:hAnsi="Arial" w:cs="Arial"/>
          <w:sz w:val="24"/>
          <w:szCs w:val="24"/>
        </w:rPr>
        <w:t>One (1) Rear sign 16 row X 48 columns (Amber)</w:t>
      </w:r>
    </w:p>
    <w:p w:rsidR="00B6485E" w:rsidRPr="00010AB8" w:rsidRDefault="00B6485E" w:rsidP="002A7D35">
      <w:pPr>
        <w:pStyle w:val="BodyText"/>
        <w:ind w:left="1800"/>
        <w:jc w:val="both"/>
        <w:rPr>
          <w:rFonts w:ascii="Arial" w:hAnsi="Arial" w:cs="Arial"/>
          <w:sz w:val="24"/>
          <w:szCs w:val="24"/>
        </w:rPr>
      </w:pPr>
    </w:p>
    <w:p w:rsidR="00B6485E" w:rsidRPr="00010AB8" w:rsidRDefault="00B6485E" w:rsidP="00797375">
      <w:pPr>
        <w:pStyle w:val="BodyText"/>
        <w:numPr>
          <w:ilvl w:val="0"/>
          <w:numId w:val="505"/>
        </w:numPr>
        <w:ind w:left="1800"/>
        <w:jc w:val="both"/>
        <w:rPr>
          <w:rFonts w:ascii="Arial" w:hAnsi="Arial" w:cs="Arial"/>
          <w:sz w:val="24"/>
          <w:szCs w:val="24"/>
        </w:rPr>
      </w:pPr>
      <w:r w:rsidRPr="00010AB8">
        <w:rPr>
          <w:rFonts w:ascii="Arial" w:hAnsi="Arial" w:cs="Arial"/>
          <w:sz w:val="24"/>
          <w:szCs w:val="24"/>
        </w:rPr>
        <w:t>Operators Control Unit (OCU)</w:t>
      </w:r>
    </w:p>
    <w:p w:rsidR="00B6485E" w:rsidRPr="00FF1271" w:rsidRDefault="00B6485E" w:rsidP="002A7D35">
      <w:pPr>
        <w:spacing w:before="3" w:line="150" w:lineRule="exact"/>
        <w:jc w:val="both"/>
        <w:rPr>
          <w:rFonts w:ascii="Arial" w:hAnsi="Arial" w:cs="Arial"/>
          <w:sz w:val="15"/>
          <w:szCs w:val="15"/>
        </w:rPr>
      </w:pPr>
    </w:p>
    <w:p w:rsidR="00B6485E" w:rsidRPr="00010AB8" w:rsidRDefault="00B6485E" w:rsidP="002A7D35">
      <w:pPr>
        <w:pStyle w:val="BodyText"/>
        <w:ind w:left="1800"/>
        <w:jc w:val="both"/>
        <w:rPr>
          <w:rFonts w:ascii="Arial" w:hAnsi="Arial" w:cs="Arial"/>
          <w:sz w:val="24"/>
          <w:szCs w:val="24"/>
        </w:rPr>
      </w:pPr>
    </w:p>
    <w:p w:rsidR="00B6485E" w:rsidRPr="00010AB8" w:rsidRDefault="00B6485E" w:rsidP="00797375">
      <w:pPr>
        <w:pStyle w:val="ListParagraph"/>
        <w:numPr>
          <w:ilvl w:val="0"/>
          <w:numId w:val="506"/>
        </w:numPr>
        <w:jc w:val="both"/>
        <w:rPr>
          <w:rFonts w:ascii="Arial" w:eastAsia="Times New Roman" w:hAnsi="Arial" w:cs="Arial"/>
          <w:vanish/>
          <w:sz w:val="24"/>
          <w:szCs w:val="24"/>
        </w:rPr>
      </w:pPr>
    </w:p>
    <w:p w:rsidR="00B6485E" w:rsidRPr="00010AB8" w:rsidRDefault="00B6485E" w:rsidP="00797375">
      <w:pPr>
        <w:pStyle w:val="BodyText"/>
        <w:numPr>
          <w:ilvl w:val="0"/>
          <w:numId w:val="506"/>
        </w:numPr>
        <w:ind w:left="1080"/>
        <w:jc w:val="both"/>
        <w:rPr>
          <w:rFonts w:ascii="Arial" w:hAnsi="Arial" w:cs="Arial"/>
          <w:b/>
          <w:sz w:val="24"/>
          <w:szCs w:val="24"/>
        </w:rPr>
      </w:pPr>
      <w:r w:rsidRPr="00010AB8">
        <w:rPr>
          <w:rFonts w:ascii="Arial" w:hAnsi="Arial" w:cs="Arial"/>
          <w:b/>
          <w:sz w:val="24"/>
          <w:szCs w:val="24"/>
        </w:rPr>
        <w:t>Cables and Accessories</w:t>
      </w:r>
    </w:p>
    <w:p w:rsidR="00B6485E" w:rsidRPr="00010AB8"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 xml:space="preserve">The Front Sign shall be mounted on the front of the Bus, near the top edge of the body, behind windshield protection, and in an enclosed but accessible compartment. </w:t>
      </w:r>
      <w:r>
        <w:rPr>
          <w:rFonts w:ascii="Arial" w:hAnsi="Arial" w:cs="Arial"/>
          <w:sz w:val="24"/>
          <w:szCs w:val="24"/>
        </w:rPr>
        <w:t xml:space="preserve"> </w:t>
      </w:r>
      <w:r w:rsidRPr="00010AB8">
        <w:rPr>
          <w:rFonts w:ascii="Arial" w:hAnsi="Arial" w:cs="Arial"/>
          <w:sz w:val="24"/>
          <w:szCs w:val="24"/>
        </w:rPr>
        <w:t xml:space="preserve">The Side Sign shall be located on the right side (curb side) of the bus near the front door, mounted near the top of an existing window. </w:t>
      </w:r>
      <w:r>
        <w:rPr>
          <w:rFonts w:ascii="Arial" w:hAnsi="Arial" w:cs="Arial"/>
          <w:sz w:val="24"/>
          <w:szCs w:val="24"/>
        </w:rPr>
        <w:t xml:space="preserve"> </w:t>
      </w:r>
      <w:r w:rsidRPr="00010AB8">
        <w:rPr>
          <w:rFonts w:ascii="Arial" w:hAnsi="Arial" w:cs="Arial"/>
          <w:sz w:val="24"/>
          <w:szCs w:val="24"/>
        </w:rPr>
        <w:t>The Rear Sign (external) shall be mounted on the rear of the vehicle on an appropriate sized cutout.</w:t>
      </w:r>
    </w:p>
    <w:p w:rsidR="00B6485E" w:rsidRPr="00010AB8" w:rsidRDefault="00B6485E" w:rsidP="002A7D35">
      <w:pPr>
        <w:pStyle w:val="BodyText"/>
        <w:jc w:val="both"/>
        <w:rPr>
          <w:rFonts w:ascii="Arial" w:hAnsi="Arial" w:cs="Arial"/>
          <w:sz w:val="24"/>
          <w:szCs w:val="24"/>
        </w:rPr>
      </w:pPr>
    </w:p>
    <w:p w:rsidR="00B6485E" w:rsidRPr="00010AB8"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The entire display area of all signs shall be readable in direct sunlight, at night, and in all lighting conditions between those two lighting extremes, with evenly distributed illumination appearance to the un-aided eye.</w:t>
      </w:r>
    </w:p>
    <w:p w:rsidR="00B6485E" w:rsidRPr="00010AB8" w:rsidRDefault="00B6485E" w:rsidP="002A7D35">
      <w:pPr>
        <w:pStyle w:val="BodyText"/>
        <w:jc w:val="both"/>
        <w:rPr>
          <w:rFonts w:ascii="Arial" w:hAnsi="Arial" w:cs="Arial"/>
          <w:sz w:val="24"/>
          <w:szCs w:val="24"/>
        </w:rPr>
      </w:pPr>
    </w:p>
    <w:p w:rsidR="00B6485E" w:rsidRPr="00010AB8"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 xml:space="preserve">The system shall be microprocessor-based; utilizing approved bi-directional serial communications, such as </w:t>
      </w:r>
      <w:r>
        <w:rPr>
          <w:rFonts w:ascii="Arial" w:hAnsi="Arial" w:cs="Arial"/>
          <w:sz w:val="24"/>
          <w:szCs w:val="24"/>
        </w:rPr>
        <w:t>SA</w:t>
      </w:r>
      <w:r w:rsidRPr="00010AB8">
        <w:rPr>
          <w:rFonts w:ascii="Arial" w:hAnsi="Arial" w:cs="Arial"/>
          <w:sz w:val="24"/>
          <w:szCs w:val="24"/>
        </w:rPr>
        <w:t xml:space="preserve">E J1708 or IBIS, </w:t>
      </w:r>
      <w:r>
        <w:rPr>
          <w:rFonts w:ascii="Arial" w:hAnsi="Arial" w:cs="Arial"/>
          <w:sz w:val="24"/>
          <w:szCs w:val="24"/>
        </w:rPr>
        <w:t>EIA</w:t>
      </w:r>
      <w:r w:rsidRPr="00010AB8">
        <w:rPr>
          <w:rFonts w:ascii="Arial" w:hAnsi="Arial" w:cs="Arial"/>
          <w:sz w:val="24"/>
          <w:szCs w:val="24"/>
        </w:rPr>
        <w:t xml:space="preserve"> RS-485, between system components, and shall utilize error detection techniques within the communication protocol.</w:t>
      </w:r>
    </w:p>
    <w:p w:rsidR="00B6485E" w:rsidRPr="00010AB8" w:rsidRDefault="00B6485E" w:rsidP="002A7D35">
      <w:pPr>
        <w:pStyle w:val="BodyText"/>
        <w:jc w:val="both"/>
        <w:rPr>
          <w:rFonts w:ascii="Arial" w:hAnsi="Arial" w:cs="Arial"/>
          <w:sz w:val="24"/>
          <w:szCs w:val="24"/>
        </w:rPr>
      </w:pPr>
    </w:p>
    <w:p w:rsidR="00B6485E" w:rsidRPr="00010AB8"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 xml:space="preserve">Independent Controller Boards shall be mounted in the front &amp; side destination Sign. </w:t>
      </w:r>
      <w:r>
        <w:rPr>
          <w:rFonts w:ascii="Arial" w:hAnsi="Arial" w:cs="Arial"/>
          <w:sz w:val="24"/>
          <w:szCs w:val="24"/>
        </w:rPr>
        <w:t xml:space="preserve"> </w:t>
      </w:r>
      <w:r w:rsidRPr="00010AB8">
        <w:rPr>
          <w:rFonts w:ascii="Arial" w:hAnsi="Arial" w:cs="Arial"/>
          <w:sz w:val="24"/>
          <w:szCs w:val="24"/>
        </w:rPr>
        <w:t xml:space="preserve">The system shall be capable of communicating with additional information devices, such as interior information Signs, Voice Annunciation devices, fare box, etc. </w:t>
      </w:r>
      <w:r>
        <w:rPr>
          <w:rFonts w:ascii="Arial" w:hAnsi="Arial" w:cs="Arial"/>
          <w:sz w:val="24"/>
          <w:szCs w:val="24"/>
        </w:rPr>
        <w:t xml:space="preserve"> </w:t>
      </w:r>
      <w:r w:rsidRPr="00010AB8">
        <w:rPr>
          <w:rFonts w:ascii="Arial" w:hAnsi="Arial" w:cs="Arial"/>
          <w:sz w:val="24"/>
          <w:szCs w:val="24"/>
        </w:rPr>
        <w:t>The system shall provide for destination and/or Public Relations (P/R) message entry.</w:t>
      </w:r>
    </w:p>
    <w:p w:rsidR="00B6485E" w:rsidRPr="00010AB8" w:rsidRDefault="00B6485E" w:rsidP="002A7D35">
      <w:pPr>
        <w:pStyle w:val="BodyText"/>
        <w:jc w:val="both"/>
        <w:rPr>
          <w:rFonts w:ascii="Arial" w:hAnsi="Arial" w:cs="Arial"/>
          <w:sz w:val="24"/>
          <w:szCs w:val="24"/>
        </w:rPr>
      </w:pPr>
    </w:p>
    <w:p w:rsidR="00B6485E" w:rsidRPr="00010AB8"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Flash memory integrated circuits shall be capable of storing and displaying up to 10,000 message lines.</w:t>
      </w:r>
      <w:r>
        <w:rPr>
          <w:rFonts w:ascii="Arial" w:hAnsi="Arial" w:cs="Arial"/>
          <w:sz w:val="24"/>
          <w:szCs w:val="24"/>
        </w:rPr>
        <w:t xml:space="preserve"> </w:t>
      </w:r>
      <w:r w:rsidRPr="00010AB8">
        <w:rPr>
          <w:rFonts w:ascii="Arial" w:hAnsi="Arial" w:cs="Arial"/>
          <w:sz w:val="24"/>
          <w:szCs w:val="24"/>
        </w:rPr>
        <w:t xml:space="preserve"> Message memory shall be changeable by the use of a PCMCIA Card of not less than one (1) megabyte memory capacity but sized according to the message listing noted herein.</w:t>
      </w:r>
    </w:p>
    <w:p w:rsidR="00B6485E" w:rsidRPr="00010AB8" w:rsidRDefault="00B6485E" w:rsidP="002A7D35">
      <w:pPr>
        <w:pStyle w:val="BodyText"/>
        <w:jc w:val="both"/>
        <w:rPr>
          <w:rFonts w:ascii="Arial" w:hAnsi="Arial" w:cs="Arial"/>
          <w:sz w:val="24"/>
          <w:szCs w:val="24"/>
        </w:rPr>
      </w:pPr>
    </w:p>
    <w:p w:rsidR="00B6485E" w:rsidRPr="00010AB8"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 xml:space="preserve">The System shall have the ability to sequentially display multi-line destination messages, with the route number portion remaining in a constant “on” mode at all times, if so programmed. </w:t>
      </w:r>
      <w:r>
        <w:rPr>
          <w:rFonts w:ascii="Arial" w:hAnsi="Arial" w:cs="Arial"/>
          <w:sz w:val="24"/>
          <w:szCs w:val="24"/>
        </w:rPr>
        <w:t xml:space="preserve"> </w:t>
      </w:r>
      <w:r w:rsidRPr="00010AB8">
        <w:rPr>
          <w:rFonts w:ascii="Arial" w:hAnsi="Arial" w:cs="Arial"/>
          <w:sz w:val="24"/>
          <w:szCs w:val="24"/>
        </w:rPr>
        <w:t>It shall also be capable of accepting manual entry of Route Alpha/Numeric information on any/all signs.</w:t>
      </w:r>
    </w:p>
    <w:p w:rsidR="00B6485E" w:rsidRPr="00010AB8" w:rsidRDefault="00B6485E" w:rsidP="002A7D35">
      <w:pPr>
        <w:pStyle w:val="BodyText"/>
        <w:jc w:val="both"/>
        <w:rPr>
          <w:rFonts w:ascii="Arial" w:hAnsi="Arial" w:cs="Arial"/>
          <w:sz w:val="24"/>
          <w:szCs w:val="24"/>
        </w:rPr>
      </w:pPr>
    </w:p>
    <w:p w:rsidR="00B6485E"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 xml:space="preserve">The various Signs shall be programmable to display independent messages or the same messages; up to two destination messages and one public relations message shall be pre-selectable. </w:t>
      </w:r>
      <w:r>
        <w:rPr>
          <w:rFonts w:ascii="Arial" w:hAnsi="Arial" w:cs="Arial"/>
          <w:sz w:val="24"/>
          <w:szCs w:val="24"/>
        </w:rPr>
        <w:t xml:space="preserve"> </w:t>
      </w:r>
      <w:r w:rsidRPr="00010AB8">
        <w:rPr>
          <w:rFonts w:ascii="Arial" w:hAnsi="Arial" w:cs="Arial"/>
          <w:sz w:val="24"/>
          <w:szCs w:val="24"/>
        </w:rPr>
        <w:t>The operator shall be able to quickly change between the pre-selected messages without re-entering a message code.</w:t>
      </w:r>
      <w:r>
        <w:rPr>
          <w:rFonts w:ascii="Arial" w:hAnsi="Arial" w:cs="Arial"/>
          <w:sz w:val="24"/>
          <w:szCs w:val="24"/>
        </w:rPr>
        <w:t xml:space="preserve"> </w:t>
      </w:r>
      <w:r w:rsidRPr="00010AB8">
        <w:rPr>
          <w:rFonts w:ascii="Arial" w:hAnsi="Arial" w:cs="Arial"/>
          <w:sz w:val="24"/>
          <w:szCs w:val="24"/>
        </w:rPr>
        <w:t xml:space="preserve"> Public relations messages shall be capable of being displayed alternately with the regular text and route messages or displayed separately.</w:t>
      </w:r>
    </w:p>
    <w:p w:rsidR="00B6485E" w:rsidRDefault="00B6485E" w:rsidP="002A7D35">
      <w:pPr>
        <w:pStyle w:val="ListParagraph"/>
        <w:jc w:val="both"/>
        <w:rPr>
          <w:rFonts w:ascii="Arial" w:hAnsi="Arial" w:cs="Arial"/>
          <w:sz w:val="24"/>
          <w:szCs w:val="24"/>
        </w:rPr>
      </w:pPr>
    </w:p>
    <w:p w:rsidR="00B6485E" w:rsidRPr="00010AB8"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 xml:space="preserve">An emergency message shall be activated by a push button or toggle switch. </w:t>
      </w:r>
      <w:r>
        <w:rPr>
          <w:rFonts w:ascii="Arial" w:hAnsi="Arial" w:cs="Arial"/>
          <w:sz w:val="24"/>
          <w:szCs w:val="24"/>
        </w:rPr>
        <w:t xml:space="preserve"> </w:t>
      </w:r>
      <w:r w:rsidRPr="00010AB8">
        <w:rPr>
          <w:rFonts w:ascii="Arial" w:hAnsi="Arial" w:cs="Arial"/>
          <w:sz w:val="24"/>
          <w:szCs w:val="24"/>
        </w:rPr>
        <w:t xml:space="preserve">The emergency message shall be displayed on signs facing outside the vehicle while signs inside the vehicle, including the OCU display, remain unchanged. </w:t>
      </w:r>
      <w:r>
        <w:rPr>
          <w:rFonts w:ascii="Arial" w:hAnsi="Arial" w:cs="Arial"/>
          <w:sz w:val="24"/>
          <w:szCs w:val="24"/>
        </w:rPr>
        <w:t xml:space="preserve"> </w:t>
      </w:r>
      <w:r w:rsidRPr="00010AB8">
        <w:rPr>
          <w:rFonts w:ascii="Arial" w:hAnsi="Arial" w:cs="Arial"/>
          <w:sz w:val="24"/>
          <w:szCs w:val="24"/>
        </w:rPr>
        <w:t>The emergency message shall be canceled by entering a new destination code, or power cycling (after removal of the emergency signal).</w:t>
      </w:r>
    </w:p>
    <w:p w:rsidR="00B6485E" w:rsidRPr="00010AB8" w:rsidRDefault="00B6485E" w:rsidP="002A7D35">
      <w:pPr>
        <w:pStyle w:val="BodyText"/>
        <w:jc w:val="both"/>
        <w:rPr>
          <w:rFonts w:ascii="Arial" w:hAnsi="Arial" w:cs="Arial"/>
          <w:sz w:val="24"/>
          <w:szCs w:val="24"/>
        </w:rPr>
      </w:pPr>
    </w:p>
    <w:p w:rsidR="00B6485E" w:rsidRPr="00010AB8" w:rsidRDefault="00B6485E" w:rsidP="00797375">
      <w:pPr>
        <w:pStyle w:val="BodyText"/>
        <w:numPr>
          <w:ilvl w:val="0"/>
          <w:numId w:val="507"/>
        </w:numPr>
        <w:ind w:left="1800"/>
        <w:jc w:val="both"/>
        <w:rPr>
          <w:rFonts w:ascii="Arial" w:hAnsi="Arial" w:cs="Arial"/>
          <w:sz w:val="24"/>
          <w:szCs w:val="24"/>
        </w:rPr>
      </w:pPr>
      <w:r w:rsidRPr="00010AB8">
        <w:rPr>
          <w:rFonts w:ascii="Arial" w:hAnsi="Arial" w:cs="Arial"/>
          <w:sz w:val="24"/>
          <w:szCs w:val="24"/>
        </w:rPr>
        <w:t>The programming software shall provide means of adjusting the length of time messages are displayed in 0.1 second increments up to twenty-five seconds.</w:t>
      </w:r>
    </w:p>
    <w:p w:rsidR="00B6485E" w:rsidRPr="00010AB8" w:rsidRDefault="00B6485E" w:rsidP="002A7D35">
      <w:pPr>
        <w:pStyle w:val="BodyText"/>
        <w:jc w:val="both"/>
        <w:rPr>
          <w:rFonts w:ascii="Arial" w:hAnsi="Arial" w:cs="Arial"/>
          <w:sz w:val="24"/>
          <w:szCs w:val="24"/>
        </w:rPr>
      </w:pPr>
    </w:p>
    <w:p w:rsidR="00B6485E" w:rsidRPr="00010AB8" w:rsidRDefault="00B6485E" w:rsidP="00797375">
      <w:pPr>
        <w:pStyle w:val="BodyText"/>
        <w:numPr>
          <w:ilvl w:val="0"/>
          <w:numId w:val="507"/>
        </w:numPr>
        <w:ind w:left="1800" w:hanging="540"/>
        <w:jc w:val="both"/>
        <w:rPr>
          <w:rFonts w:ascii="Arial" w:hAnsi="Arial" w:cs="Arial"/>
          <w:sz w:val="24"/>
          <w:szCs w:val="24"/>
        </w:rPr>
      </w:pPr>
      <w:r w:rsidRPr="00010AB8">
        <w:rPr>
          <w:rFonts w:ascii="Arial" w:hAnsi="Arial" w:cs="Arial"/>
          <w:sz w:val="24"/>
          <w:szCs w:val="24"/>
        </w:rPr>
        <w:t xml:space="preserve">Power to the Sign system shall be controlled by the Master Bus Run Switch. </w:t>
      </w:r>
      <w:r>
        <w:rPr>
          <w:rFonts w:ascii="Arial" w:hAnsi="Arial" w:cs="Arial"/>
          <w:sz w:val="24"/>
          <w:szCs w:val="24"/>
        </w:rPr>
        <w:t xml:space="preserve"> </w:t>
      </w:r>
      <w:r w:rsidRPr="00010AB8">
        <w:rPr>
          <w:rFonts w:ascii="Arial" w:hAnsi="Arial" w:cs="Arial"/>
          <w:sz w:val="24"/>
          <w:szCs w:val="24"/>
        </w:rPr>
        <w:t xml:space="preserve">The signs shall operate in all positions of this switch except off. </w:t>
      </w:r>
      <w:r>
        <w:rPr>
          <w:rFonts w:ascii="Arial" w:hAnsi="Arial" w:cs="Arial"/>
          <w:sz w:val="24"/>
          <w:szCs w:val="24"/>
        </w:rPr>
        <w:t xml:space="preserve"> </w:t>
      </w:r>
      <w:r w:rsidRPr="00010AB8">
        <w:rPr>
          <w:rFonts w:ascii="Arial" w:hAnsi="Arial" w:cs="Arial"/>
          <w:sz w:val="24"/>
          <w:szCs w:val="24"/>
        </w:rPr>
        <w:t>The signs shall be internally protected against voltage transients and RFI interference to ensure proper operation in the local environment.</w:t>
      </w:r>
    </w:p>
    <w:p w:rsidR="00B6485E" w:rsidRPr="00513911" w:rsidRDefault="00B6485E" w:rsidP="002A7D35">
      <w:pPr>
        <w:pStyle w:val="BodyText"/>
        <w:jc w:val="both"/>
        <w:rPr>
          <w:rFonts w:ascii="Arial" w:hAnsi="Arial" w:cs="Arial"/>
          <w:sz w:val="24"/>
          <w:szCs w:val="24"/>
        </w:rPr>
      </w:pPr>
    </w:p>
    <w:p w:rsidR="00B6485E" w:rsidRPr="00513911" w:rsidRDefault="00B6485E" w:rsidP="00797375">
      <w:pPr>
        <w:pStyle w:val="ListParagraph"/>
        <w:numPr>
          <w:ilvl w:val="0"/>
          <w:numId w:val="508"/>
        </w:numPr>
        <w:jc w:val="both"/>
        <w:rPr>
          <w:rFonts w:ascii="Arial" w:eastAsia="Times New Roman" w:hAnsi="Arial" w:cs="Arial"/>
          <w:b/>
          <w:vanish/>
          <w:spacing w:val="-1"/>
          <w:sz w:val="24"/>
          <w:szCs w:val="24"/>
        </w:rPr>
      </w:pPr>
    </w:p>
    <w:p w:rsidR="00B6485E" w:rsidRPr="00513911" w:rsidRDefault="00B6485E" w:rsidP="00797375">
      <w:pPr>
        <w:pStyle w:val="ListParagraph"/>
        <w:numPr>
          <w:ilvl w:val="0"/>
          <w:numId w:val="508"/>
        </w:numPr>
        <w:jc w:val="both"/>
        <w:rPr>
          <w:rFonts w:ascii="Arial" w:eastAsia="Times New Roman" w:hAnsi="Arial" w:cs="Arial"/>
          <w:b/>
          <w:vanish/>
          <w:spacing w:val="-1"/>
          <w:sz w:val="24"/>
          <w:szCs w:val="24"/>
        </w:rPr>
      </w:pPr>
    </w:p>
    <w:p w:rsidR="00B6485E" w:rsidRPr="00513911" w:rsidRDefault="00B6485E" w:rsidP="00797375">
      <w:pPr>
        <w:pStyle w:val="BodyText"/>
        <w:numPr>
          <w:ilvl w:val="0"/>
          <w:numId w:val="508"/>
        </w:numPr>
        <w:ind w:left="1080"/>
        <w:jc w:val="both"/>
        <w:rPr>
          <w:rFonts w:ascii="Arial" w:hAnsi="Arial" w:cs="Arial"/>
          <w:b/>
          <w:sz w:val="24"/>
          <w:szCs w:val="24"/>
        </w:rPr>
      </w:pPr>
      <w:r w:rsidRPr="00513911">
        <w:rPr>
          <w:rFonts w:ascii="Arial" w:hAnsi="Arial" w:cs="Arial"/>
          <w:b/>
          <w:spacing w:val="-1"/>
          <w:sz w:val="24"/>
          <w:szCs w:val="24"/>
        </w:rPr>
        <w:t>Display</w:t>
      </w:r>
      <w:r w:rsidRPr="00513911">
        <w:rPr>
          <w:rFonts w:ascii="Arial" w:hAnsi="Arial" w:cs="Arial"/>
          <w:b/>
          <w:sz w:val="24"/>
          <w:szCs w:val="24"/>
        </w:rPr>
        <w:t xml:space="preserve"> </w:t>
      </w:r>
      <w:r w:rsidRPr="00513911">
        <w:rPr>
          <w:rFonts w:ascii="Arial" w:hAnsi="Arial" w:cs="Arial"/>
          <w:b/>
          <w:spacing w:val="-1"/>
          <w:sz w:val="24"/>
          <w:szCs w:val="24"/>
        </w:rPr>
        <w:t>and</w:t>
      </w:r>
      <w:r w:rsidRPr="00513911">
        <w:rPr>
          <w:rFonts w:ascii="Arial" w:hAnsi="Arial" w:cs="Arial"/>
          <w:b/>
          <w:sz w:val="24"/>
          <w:szCs w:val="24"/>
        </w:rPr>
        <w:t xml:space="preserve"> </w:t>
      </w:r>
      <w:r w:rsidRPr="00513911">
        <w:rPr>
          <w:rFonts w:ascii="Arial" w:hAnsi="Arial" w:cs="Arial"/>
          <w:b/>
          <w:spacing w:val="-1"/>
          <w:sz w:val="24"/>
          <w:szCs w:val="24"/>
        </w:rPr>
        <w:t>Display</w:t>
      </w:r>
      <w:r w:rsidRPr="00513911">
        <w:rPr>
          <w:rFonts w:ascii="Arial" w:hAnsi="Arial" w:cs="Arial"/>
          <w:b/>
          <w:sz w:val="24"/>
          <w:szCs w:val="24"/>
        </w:rPr>
        <w:t xml:space="preserve"> </w:t>
      </w:r>
      <w:r w:rsidRPr="00513911">
        <w:rPr>
          <w:rFonts w:ascii="Arial" w:hAnsi="Arial" w:cs="Arial"/>
          <w:b/>
          <w:spacing w:val="-1"/>
          <w:sz w:val="24"/>
          <w:szCs w:val="24"/>
        </w:rPr>
        <w:t>Illumination</w:t>
      </w:r>
    </w:p>
    <w:p w:rsidR="00B6485E" w:rsidRPr="00513911" w:rsidRDefault="00B6485E" w:rsidP="00797375">
      <w:pPr>
        <w:pStyle w:val="BodyText"/>
        <w:numPr>
          <w:ilvl w:val="0"/>
          <w:numId w:val="509"/>
        </w:numPr>
        <w:ind w:left="1800"/>
        <w:jc w:val="both"/>
        <w:rPr>
          <w:rFonts w:ascii="Arial" w:hAnsi="Arial" w:cs="Arial"/>
          <w:sz w:val="24"/>
          <w:szCs w:val="24"/>
        </w:rPr>
      </w:pPr>
      <w:r w:rsidRPr="00513911">
        <w:rPr>
          <w:rFonts w:ascii="Arial" w:hAnsi="Arial" w:cs="Arial"/>
          <w:sz w:val="24"/>
          <w:szCs w:val="24"/>
        </w:rPr>
        <w:t>All</w:t>
      </w:r>
      <w:r w:rsidRPr="00513911">
        <w:rPr>
          <w:rFonts w:ascii="Arial" w:hAnsi="Arial" w:cs="Arial"/>
          <w:spacing w:val="-7"/>
          <w:sz w:val="24"/>
          <w:szCs w:val="24"/>
        </w:rPr>
        <w:t xml:space="preserve"> </w:t>
      </w:r>
      <w:r w:rsidRPr="00513911">
        <w:rPr>
          <w:rFonts w:ascii="Arial" w:hAnsi="Arial" w:cs="Arial"/>
          <w:sz w:val="24"/>
          <w:szCs w:val="24"/>
        </w:rPr>
        <w:t>Sign</w:t>
      </w:r>
      <w:r w:rsidRPr="00513911">
        <w:rPr>
          <w:rFonts w:ascii="Arial" w:hAnsi="Arial" w:cs="Arial"/>
          <w:spacing w:val="-6"/>
          <w:sz w:val="24"/>
          <w:szCs w:val="24"/>
        </w:rPr>
        <w:t xml:space="preserve"> </w:t>
      </w:r>
      <w:r w:rsidRPr="00513911">
        <w:rPr>
          <w:rFonts w:ascii="Arial" w:hAnsi="Arial" w:cs="Arial"/>
          <w:sz w:val="24"/>
          <w:szCs w:val="24"/>
        </w:rPr>
        <w:t>displays</w:t>
      </w:r>
      <w:r w:rsidRPr="00513911">
        <w:rPr>
          <w:rFonts w:ascii="Arial" w:hAnsi="Arial" w:cs="Arial"/>
          <w:spacing w:val="-7"/>
          <w:sz w:val="24"/>
          <w:szCs w:val="24"/>
        </w:rPr>
        <w:t xml:space="preserve"> </w:t>
      </w:r>
      <w:r w:rsidRPr="00513911">
        <w:rPr>
          <w:rFonts w:ascii="Arial" w:hAnsi="Arial" w:cs="Arial"/>
          <w:sz w:val="24"/>
          <w:szCs w:val="24"/>
        </w:rPr>
        <w:t>shall</w:t>
      </w:r>
      <w:r w:rsidRPr="00513911">
        <w:rPr>
          <w:rFonts w:ascii="Arial" w:hAnsi="Arial" w:cs="Arial"/>
          <w:spacing w:val="-5"/>
          <w:sz w:val="24"/>
          <w:szCs w:val="24"/>
        </w:rPr>
        <w:t xml:space="preserve"> </w:t>
      </w:r>
      <w:r w:rsidRPr="00513911">
        <w:rPr>
          <w:rFonts w:ascii="Arial" w:hAnsi="Arial" w:cs="Arial"/>
          <w:spacing w:val="-1"/>
          <w:sz w:val="24"/>
          <w:szCs w:val="24"/>
        </w:rPr>
        <w:t>consist</w:t>
      </w:r>
      <w:r w:rsidRPr="00513911">
        <w:rPr>
          <w:rFonts w:ascii="Arial" w:hAnsi="Arial" w:cs="Arial"/>
          <w:spacing w:val="-7"/>
          <w:sz w:val="24"/>
          <w:szCs w:val="24"/>
        </w:rPr>
        <w:t xml:space="preserve"> </w:t>
      </w:r>
      <w:r w:rsidRPr="00513911">
        <w:rPr>
          <w:rFonts w:ascii="Arial" w:hAnsi="Arial" w:cs="Arial"/>
          <w:sz w:val="24"/>
          <w:szCs w:val="24"/>
        </w:rPr>
        <w:t>of</w:t>
      </w:r>
      <w:r w:rsidRPr="00513911">
        <w:rPr>
          <w:rFonts w:ascii="Arial" w:hAnsi="Arial" w:cs="Arial"/>
          <w:spacing w:val="-7"/>
          <w:sz w:val="24"/>
          <w:szCs w:val="24"/>
        </w:rPr>
        <w:t xml:space="preserve"> </w:t>
      </w:r>
      <w:r w:rsidRPr="00513911">
        <w:rPr>
          <w:rFonts w:ascii="Arial" w:hAnsi="Arial" w:cs="Arial"/>
          <w:sz w:val="24"/>
          <w:szCs w:val="24"/>
        </w:rPr>
        <w:t>pixels</w:t>
      </w:r>
      <w:r w:rsidRPr="00513911">
        <w:rPr>
          <w:rFonts w:ascii="Arial" w:hAnsi="Arial" w:cs="Arial"/>
          <w:spacing w:val="-7"/>
          <w:sz w:val="24"/>
          <w:szCs w:val="24"/>
        </w:rPr>
        <w:t xml:space="preserve"> </w:t>
      </w:r>
      <w:r w:rsidRPr="00513911">
        <w:rPr>
          <w:rFonts w:ascii="Arial" w:hAnsi="Arial" w:cs="Arial"/>
          <w:spacing w:val="-1"/>
          <w:sz w:val="24"/>
          <w:szCs w:val="24"/>
        </w:rPr>
        <w:t>utilizing</w:t>
      </w:r>
      <w:r w:rsidRPr="00513911">
        <w:rPr>
          <w:rFonts w:ascii="Arial" w:hAnsi="Arial" w:cs="Arial"/>
          <w:spacing w:val="-5"/>
          <w:sz w:val="24"/>
          <w:szCs w:val="24"/>
        </w:rPr>
        <w:t xml:space="preserve"> </w:t>
      </w:r>
      <w:r w:rsidRPr="00513911">
        <w:rPr>
          <w:rFonts w:ascii="Arial" w:hAnsi="Arial" w:cs="Arial"/>
          <w:sz w:val="24"/>
          <w:szCs w:val="24"/>
        </w:rPr>
        <w:t>High</w:t>
      </w:r>
      <w:r w:rsidRPr="00513911">
        <w:rPr>
          <w:rFonts w:ascii="Arial" w:hAnsi="Arial" w:cs="Arial"/>
          <w:spacing w:val="-7"/>
          <w:sz w:val="24"/>
          <w:szCs w:val="24"/>
        </w:rPr>
        <w:t xml:space="preserve"> </w:t>
      </w:r>
      <w:r w:rsidRPr="00513911">
        <w:rPr>
          <w:rFonts w:ascii="Arial" w:hAnsi="Arial" w:cs="Arial"/>
          <w:sz w:val="24"/>
          <w:szCs w:val="24"/>
        </w:rPr>
        <w:t>Intensity</w:t>
      </w:r>
      <w:r w:rsidRPr="00513911">
        <w:rPr>
          <w:rFonts w:ascii="Arial" w:hAnsi="Arial" w:cs="Arial"/>
          <w:spacing w:val="-6"/>
          <w:sz w:val="24"/>
          <w:szCs w:val="24"/>
        </w:rPr>
        <w:t xml:space="preserve"> </w:t>
      </w:r>
      <w:r w:rsidRPr="00513911">
        <w:rPr>
          <w:rFonts w:ascii="Arial" w:hAnsi="Arial" w:cs="Arial"/>
          <w:sz w:val="24"/>
          <w:szCs w:val="24"/>
        </w:rPr>
        <w:t>Light</w:t>
      </w:r>
      <w:r w:rsidRPr="00513911">
        <w:rPr>
          <w:rFonts w:ascii="Arial" w:hAnsi="Arial" w:cs="Arial"/>
          <w:spacing w:val="-7"/>
          <w:sz w:val="24"/>
          <w:szCs w:val="24"/>
        </w:rPr>
        <w:t xml:space="preserve"> </w:t>
      </w:r>
      <w:r w:rsidRPr="00513911">
        <w:rPr>
          <w:rFonts w:ascii="Arial" w:hAnsi="Arial" w:cs="Arial"/>
          <w:spacing w:val="-1"/>
          <w:sz w:val="24"/>
          <w:szCs w:val="24"/>
        </w:rPr>
        <w:t>Emitting</w:t>
      </w:r>
      <w:r w:rsidRPr="00513911">
        <w:rPr>
          <w:rFonts w:ascii="Arial" w:hAnsi="Arial" w:cs="Arial"/>
          <w:spacing w:val="-5"/>
          <w:sz w:val="24"/>
          <w:szCs w:val="24"/>
        </w:rPr>
        <w:t xml:space="preserve"> </w:t>
      </w:r>
      <w:r w:rsidRPr="00513911">
        <w:rPr>
          <w:rFonts w:ascii="Arial" w:hAnsi="Arial" w:cs="Arial"/>
          <w:sz w:val="24"/>
          <w:szCs w:val="24"/>
        </w:rPr>
        <w:t>Diodes</w:t>
      </w:r>
      <w:r w:rsidRPr="00513911">
        <w:rPr>
          <w:rFonts w:ascii="Arial" w:hAnsi="Arial" w:cs="Arial"/>
          <w:spacing w:val="-7"/>
          <w:sz w:val="24"/>
          <w:szCs w:val="24"/>
        </w:rPr>
        <w:t xml:space="preserve"> </w:t>
      </w:r>
      <w:r w:rsidRPr="00513911">
        <w:rPr>
          <w:rFonts w:ascii="Arial" w:hAnsi="Arial" w:cs="Arial"/>
          <w:sz w:val="24"/>
          <w:szCs w:val="24"/>
        </w:rPr>
        <w:t>(“LED”),</w:t>
      </w:r>
      <w:r w:rsidRPr="00513911">
        <w:rPr>
          <w:rFonts w:ascii="Arial" w:hAnsi="Arial" w:cs="Arial"/>
          <w:spacing w:val="-6"/>
          <w:sz w:val="24"/>
          <w:szCs w:val="24"/>
        </w:rPr>
        <w:t xml:space="preserve"> </w:t>
      </w:r>
      <w:r w:rsidRPr="00513911">
        <w:rPr>
          <w:rFonts w:ascii="Arial" w:hAnsi="Arial" w:cs="Arial"/>
          <w:sz w:val="24"/>
          <w:szCs w:val="24"/>
        </w:rPr>
        <w:t>for</w:t>
      </w:r>
      <w:r w:rsidRPr="00513911">
        <w:rPr>
          <w:rFonts w:ascii="Arial" w:hAnsi="Arial" w:cs="Arial"/>
          <w:spacing w:val="39"/>
          <w:w w:val="99"/>
          <w:sz w:val="24"/>
          <w:szCs w:val="24"/>
        </w:rPr>
        <w:t xml:space="preserve"> </w:t>
      </w:r>
      <w:r w:rsidRPr="00513911">
        <w:rPr>
          <w:rFonts w:ascii="Arial" w:hAnsi="Arial" w:cs="Arial"/>
          <w:sz w:val="24"/>
          <w:szCs w:val="24"/>
        </w:rPr>
        <w:t>superior</w:t>
      </w:r>
      <w:r w:rsidRPr="00513911">
        <w:rPr>
          <w:rFonts w:ascii="Arial" w:hAnsi="Arial" w:cs="Arial"/>
          <w:spacing w:val="-8"/>
          <w:sz w:val="24"/>
          <w:szCs w:val="24"/>
        </w:rPr>
        <w:t xml:space="preserve"> </w:t>
      </w:r>
      <w:r w:rsidRPr="00513911">
        <w:rPr>
          <w:rFonts w:ascii="Arial" w:hAnsi="Arial" w:cs="Arial"/>
          <w:spacing w:val="-1"/>
          <w:sz w:val="24"/>
          <w:szCs w:val="24"/>
        </w:rPr>
        <w:t>outdoor</w:t>
      </w:r>
      <w:r w:rsidRPr="00513911">
        <w:rPr>
          <w:rFonts w:ascii="Arial" w:hAnsi="Arial" w:cs="Arial"/>
          <w:spacing w:val="-8"/>
          <w:sz w:val="24"/>
          <w:szCs w:val="24"/>
        </w:rPr>
        <w:t xml:space="preserve"> </w:t>
      </w:r>
      <w:r w:rsidRPr="00513911">
        <w:rPr>
          <w:rFonts w:ascii="Arial" w:hAnsi="Arial" w:cs="Arial"/>
          <w:sz w:val="24"/>
          <w:szCs w:val="24"/>
        </w:rPr>
        <w:t>environmental</w:t>
      </w:r>
      <w:r w:rsidRPr="00513911">
        <w:rPr>
          <w:rFonts w:ascii="Arial" w:hAnsi="Arial" w:cs="Arial"/>
          <w:spacing w:val="-9"/>
          <w:sz w:val="24"/>
          <w:szCs w:val="24"/>
        </w:rPr>
        <w:t xml:space="preserve"> </w:t>
      </w:r>
      <w:r w:rsidRPr="00513911">
        <w:rPr>
          <w:rFonts w:ascii="Arial" w:hAnsi="Arial" w:cs="Arial"/>
          <w:sz w:val="24"/>
          <w:szCs w:val="24"/>
        </w:rPr>
        <w:t>performance,</w:t>
      </w:r>
      <w:r w:rsidRPr="00513911">
        <w:rPr>
          <w:rFonts w:ascii="Arial" w:hAnsi="Arial" w:cs="Arial"/>
          <w:spacing w:val="-9"/>
          <w:sz w:val="24"/>
          <w:szCs w:val="24"/>
        </w:rPr>
        <w:t xml:space="preserve"> </w:t>
      </w:r>
      <w:r w:rsidRPr="00513911">
        <w:rPr>
          <w:rFonts w:ascii="Arial" w:hAnsi="Arial" w:cs="Arial"/>
          <w:sz w:val="24"/>
          <w:szCs w:val="24"/>
        </w:rPr>
        <w:t>(of</w:t>
      </w:r>
      <w:r w:rsidRPr="00513911">
        <w:rPr>
          <w:rFonts w:ascii="Arial" w:hAnsi="Arial" w:cs="Arial"/>
          <w:spacing w:val="-7"/>
          <w:sz w:val="24"/>
          <w:szCs w:val="24"/>
        </w:rPr>
        <w:t xml:space="preserve"> </w:t>
      </w:r>
      <w:r w:rsidRPr="00513911">
        <w:rPr>
          <w:rFonts w:ascii="Arial" w:hAnsi="Arial" w:cs="Arial"/>
          <w:sz w:val="24"/>
          <w:szCs w:val="24"/>
        </w:rPr>
        <w:t>Amber</w:t>
      </w:r>
      <w:r w:rsidRPr="00513911">
        <w:rPr>
          <w:rFonts w:ascii="Arial" w:hAnsi="Arial" w:cs="Arial"/>
          <w:spacing w:val="-9"/>
          <w:sz w:val="24"/>
          <w:szCs w:val="24"/>
        </w:rPr>
        <w:t xml:space="preserve"> </w:t>
      </w:r>
      <w:r w:rsidRPr="00513911">
        <w:rPr>
          <w:rFonts w:ascii="Arial" w:hAnsi="Arial" w:cs="Arial"/>
          <w:spacing w:val="-1"/>
          <w:sz w:val="24"/>
          <w:szCs w:val="24"/>
        </w:rPr>
        <w:t>illumination</w:t>
      </w:r>
      <w:r w:rsidRPr="00513911">
        <w:rPr>
          <w:rFonts w:ascii="Arial" w:hAnsi="Arial" w:cs="Arial"/>
          <w:spacing w:val="-8"/>
          <w:sz w:val="24"/>
          <w:szCs w:val="24"/>
        </w:rPr>
        <w:t xml:space="preserve"> </w:t>
      </w:r>
      <w:r w:rsidRPr="00513911">
        <w:rPr>
          <w:rFonts w:ascii="Arial" w:hAnsi="Arial" w:cs="Arial"/>
          <w:spacing w:val="-1"/>
          <w:sz w:val="24"/>
          <w:szCs w:val="24"/>
        </w:rPr>
        <w:t>appearance</w:t>
      </w:r>
      <w:r w:rsidRPr="00513911">
        <w:rPr>
          <w:rFonts w:ascii="Arial" w:hAnsi="Arial" w:cs="Arial"/>
          <w:spacing w:val="-9"/>
          <w:sz w:val="24"/>
          <w:szCs w:val="24"/>
        </w:rPr>
        <w:t xml:space="preserve"> </w:t>
      </w:r>
      <w:r w:rsidRPr="00513911">
        <w:rPr>
          <w:rFonts w:ascii="Arial" w:hAnsi="Arial" w:cs="Arial"/>
          <w:sz w:val="24"/>
          <w:szCs w:val="24"/>
        </w:rPr>
        <w:t>of</w:t>
      </w:r>
      <w:r w:rsidRPr="00513911">
        <w:rPr>
          <w:rFonts w:ascii="Arial" w:hAnsi="Arial" w:cs="Arial"/>
          <w:spacing w:val="-9"/>
          <w:sz w:val="24"/>
          <w:szCs w:val="24"/>
        </w:rPr>
        <w:t xml:space="preserve"> </w:t>
      </w:r>
      <w:r w:rsidRPr="00513911">
        <w:rPr>
          <w:rFonts w:ascii="Arial" w:hAnsi="Arial" w:cs="Arial"/>
          <w:sz w:val="24"/>
          <w:szCs w:val="24"/>
        </w:rPr>
        <w:t>light</w:t>
      </w:r>
      <w:r w:rsidRPr="00513911">
        <w:rPr>
          <w:rFonts w:ascii="Arial" w:hAnsi="Arial" w:cs="Arial"/>
          <w:spacing w:val="-8"/>
          <w:sz w:val="24"/>
          <w:szCs w:val="24"/>
        </w:rPr>
        <w:t xml:space="preserve"> </w:t>
      </w:r>
      <w:r w:rsidRPr="00513911">
        <w:rPr>
          <w:rFonts w:ascii="Arial" w:hAnsi="Arial" w:cs="Arial"/>
          <w:spacing w:val="-1"/>
          <w:sz w:val="24"/>
          <w:szCs w:val="24"/>
        </w:rPr>
        <w:t>wavelength</w:t>
      </w:r>
      <w:r w:rsidRPr="00513911">
        <w:rPr>
          <w:rFonts w:ascii="Arial" w:hAnsi="Arial" w:cs="Arial"/>
          <w:spacing w:val="-8"/>
          <w:sz w:val="24"/>
          <w:szCs w:val="24"/>
        </w:rPr>
        <w:t xml:space="preserve"> </w:t>
      </w:r>
      <w:r w:rsidRPr="00513911">
        <w:rPr>
          <w:rFonts w:ascii="Arial" w:hAnsi="Arial" w:cs="Arial"/>
          <w:sz w:val="24"/>
          <w:szCs w:val="24"/>
        </w:rPr>
        <w:t>of</w:t>
      </w:r>
      <w:r w:rsidRPr="00513911">
        <w:rPr>
          <w:rFonts w:ascii="Arial" w:hAnsi="Arial" w:cs="Arial"/>
          <w:spacing w:val="71"/>
          <w:w w:val="99"/>
          <w:sz w:val="24"/>
          <w:szCs w:val="24"/>
        </w:rPr>
        <w:t xml:space="preserve"> </w:t>
      </w:r>
      <w:r w:rsidRPr="00513911">
        <w:rPr>
          <w:rFonts w:ascii="Arial" w:hAnsi="Arial" w:cs="Arial"/>
          <w:sz w:val="24"/>
          <w:szCs w:val="24"/>
        </w:rPr>
        <w:t>590</w:t>
      </w:r>
      <w:r w:rsidRPr="00513911">
        <w:rPr>
          <w:rFonts w:ascii="Arial" w:hAnsi="Arial" w:cs="Arial"/>
          <w:spacing w:val="-6"/>
          <w:sz w:val="24"/>
          <w:szCs w:val="24"/>
        </w:rPr>
        <w:t xml:space="preserve"> </w:t>
      </w:r>
      <w:r w:rsidRPr="00513911">
        <w:rPr>
          <w:rFonts w:ascii="Arial" w:hAnsi="Arial" w:cs="Arial"/>
          <w:sz w:val="24"/>
          <w:szCs w:val="24"/>
        </w:rPr>
        <w:t>NM).</w:t>
      </w:r>
      <w:r w:rsidRPr="00513911">
        <w:rPr>
          <w:rFonts w:ascii="Arial" w:hAnsi="Arial" w:cs="Arial"/>
          <w:spacing w:val="-5"/>
          <w:sz w:val="24"/>
          <w:szCs w:val="24"/>
        </w:rPr>
        <w:t xml:space="preserve"> </w:t>
      </w:r>
      <w:r>
        <w:rPr>
          <w:rFonts w:ascii="Arial" w:hAnsi="Arial" w:cs="Arial"/>
          <w:spacing w:val="-5"/>
          <w:sz w:val="24"/>
          <w:szCs w:val="24"/>
        </w:rPr>
        <w:t xml:space="preserve"> </w:t>
      </w:r>
      <w:r w:rsidRPr="00513911">
        <w:rPr>
          <w:rFonts w:ascii="Arial" w:hAnsi="Arial" w:cs="Arial"/>
          <w:spacing w:val="-1"/>
          <w:sz w:val="24"/>
          <w:szCs w:val="24"/>
        </w:rPr>
        <w:t>LED</w:t>
      </w:r>
      <w:r w:rsidRPr="00513911">
        <w:rPr>
          <w:rFonts w:ascii="Arial" w:hAnsi="Arial" w:cs="Arial"/>
          <w:spacing w:val="-6"/>
          <w:sz w:val="24"/>
          <w:szCs w:val="24"/>
        </w:rPr>
        <w:t xml:space="preserve"> </w:t>
      </w:r>
      <w:r w:rsidRPr="00513911">
        <w:rPr>
          <w:rFonts w:ascii="Arial" w:hAnsi="Arial" w:cs="Arial"/>
          <w:sz w:val="24"/>
          <w:szCs w:val="24"/>
        </w:rPr>
        <w:t>should</w:t>
      </w:r>
      <w:r w:rsidRPr="00513911">
        <w:rPr>
          <w:rFonts w:ascii="Arial" w:hAnsi="Arial" w:cs="Arial"/>
          <w:spacing w:val="-5"/>
          <w:sz w:val="24"/>
          <w:szCs w:val="24"/>
        </w:rPr>
        <w:t xml:space="preserve"> </w:t>
      </w:r>
      <w:r w:rsidRPr="00513911">
        <w:rPr>
          <w:rFonts w:ascii="Arial" w:hAnsi="Arial" w:cs="Arial"/>
          <w:sz w:val="24"/>
          <w:szCs w:val="24"/>
        </w:rPr>
        <w:t>be</w:t>
      </w:r>
      <w:r w:rsidRPr="00513911">
        <w:rPr>
          <w:rFonts w:ascii="Arial" w:hAnsi="Arial" w:cs="Arial"/>
          <w:spacing w:val="-6"/>
          <w:sz w:val="24"/>
          <w:szCs w:val="24"/>
        </w:rPr>
        <w:t xml:space="preserve"> </w:t>
      </w:r>
      <w:r w:rsidRPr="00513911">
        <w:rPr>
          <w:rFonts w:ascii="Arial" w:hAnsi="Arial" w:cs="Arial"/>
          <w:spacing w:val="-1"/>
          <w:sz w:val="24"/>
          <w:szCs w:val="24"/>
        </w:rPr>
        <w:t>made</w:t>
      </w:r>
      <w:r w:rsidRPr="00513911">
        <w:rPr>
          <w:rFonts w:ascii="Arial" w:hAnsi="Arial" w:cs="Arial"/>
          <w:spacing w:val="-7"/>
          <w:sz w:val="24"/>
          <w:szCs w:val="24"/>
        </w:rPr>
        <w:t xml:space="preserve"> </w:t>
      </w:r>
      <w:r w:rsidRPr="00513911">
        <w:rPr>
          <w:rFonts w:ascii="Arial" w:hAnsi="Arial" w:cs="Arial"/>
          <w:sz w:val="24"/>
          <w:szCs w:val="24"/>
        </w:rPr>
        <w:t>of</w:t>
      </w:r>
      <w:r w:rsidRPr="00513911">
        <w:rPr>
          <w:rFonts w:ascii="Arial" w:hAnsi="Arial" w:cs="Arial"/>
          <w:spacing w:val="-6"/>
          <w:sz w:val="24"/>
          <w:szCs w:val="24"/>
        </w:rPr>
        <w:t xml:space="preserve"> </w:t>
      </w:r>
      <w:r w:rsidRPr="00513911">
        <w:rPr>
          <w:rFonts w:ascii="Arial" w:hAnsi="Arial" w:cs="Arial"/>
          <w:sz w:val="24"/>
          <w:szCs w:val="24"/>
        </w:rPr>
        <w:t>AllnGaP</w:t>
      </w:r>
      <w:r w:rsidRPr="00513911">
        <w:rPr>
          <w:rFonts w:ascii="Arial" w:hAnsi="Arial" w:cs="Arial"/>
          <w:spacing w:val="-6"/>
          <w:sz w:val="24"/>
          <w:szCs w:val="24"/>
        </w:rPr>
        <w:t xml:space="preserve"> </w:t>
      </w:r>
      <w:r w:rsidRPr="00513911">
        <w:rPr>
          <w:rFonts w:ascii="Arial" w:hAnsi="Arial" w:cs="Arial"/>
          <w:sz w:val="24"/>
          <w:szCs w:val="24"/>
        </w:rPr>
        <w:t>II,</w:t>
      </w:r>
      <w:r w:rsidRPr="00513911">
        <w:rPr>
          <w:rFonts w:ascii="Arial" w:hAnsi="Arial" w:cs="Arial"/>
          <w:spacing w:val="-5"/>
          <w:sz w:val="24"/>
          <w:szCs w:val="24"/>
        </w:rPr>
        <w:t xml:space="preserve"> </w:t>
      </w:r>
      <w:r w:rsidRPr="00513911">
        <w:rPr>
          <w:rFonts w:ascii="Arial" w:hAnsi="Arial" w:cs="Arial"/>
          <w:sz w:val="24"/>
          <w:szCs w:val="24"/>
        </w:rPr>
        <w:t>superior</w:t>
      </w:r>
      <w:r w:rsidRPr="00513911">
        <w:rPr>
          <w:rFonts w:ascii="Arial" w:hAnsi="Arial" w:cs="Arial"/>
          <w:spacing w:val="-5"/>
          <w:sz w:val="24"/>
          <w:szCs w:val="24"/>
        </w:rPr>
        <w:t xml:space="preserve"> </w:t>
      </w:r>
      <w:r w:rsidRPr="00513911">
        <w:rPr>
          <w:rFonts w:ascii="Arial" w:hAnsi="Arial" w:cs="Arial"/>
          <w:sz w:val="24"/>
          <w:szCs w:val="24"/>
        </w:rPr>
        <w:t>UV</w:t>
      </w:r>
      <w:r w:rsidRPr="00513911">
        <w:rPr>
          <w:rFonts w:ascii="Arial" w:hAnsi="Arial" w:cs="Arial"/>
          <w:spacing w:val="-6"/>
          <w:sz w:val="24"/>
          <w:szCs w:val="24"/>
        </w:rPr>
        <w:t xml:space="preserve"> </w:t>
      </w:r>
      <w:r w:rsidRPr="00513911">
        <w:rPr>
          <w:rFonts w:ascii="Arial" w:hAnsi="Arial" w:cs="Arial"/>
          <w:sz w:val="24"/>
          <w:szCs w:val="24"/>
        </w:rPr>
        <w:t>resistant</w:t>
      </w:r>
      <w:r w:rsidRPr="00513911">
        <w:rPr>
          <w:rFonts w:ascii="Arial" w:hAnsi="Arial" w:cs="Arial"/>
          <w:spacing w:val="-6"/>
          <w:sz w:val="24"/>
          <w:szCs w:val="24"/>
        </w:rPr>
        <w:t xml:space="preserve"> </w:t>
      </w:r>
      <w:r w:rsidRPr="00513911">
        <w:rPr>
          <w:rFonts w:ascii="Arial" w:hAnsi="Arial" w:cs="Arial"/>
          <w:spacing w:val="-1"/>
          <w:sz w:val="24"/>
          <w:szCs w:val="24"/>
        </w:rPr>
        <w:t>Epoxy</w:t>
      </w:r>
      <w:r w:rsidRPr="00513911">
        <w:rPr>
          <w:rFonts w:ascii="Arial" w:hAnsi="Arial" w:cs="Arial"/>
          <w:spacing w:val="-4"/>
          <w:sz w:val="24"/>
          <w:szCs w:val="24"/>
        </w:rPr>
        <w:t xml:space="preserve"> </w:t>
      </w:r>
      <w:r w:rsidRPr="00513911">
        <w:rPr>
          <w:rFonts w:ascii="Arial" w:hAnsi="Arial" w:cs="Arial"/>
          <w:sz w:val="24"/>
          <w:szCs w:val="24"/>
        </w:rPr>
        <w:t>lens</w:t>
      </w:r>
      <w:r w:rsidRPr="00513911">
        <w:rPr>
          <w:rFonts w:ascii="Arial" w:hAnsi="Arial" w:cs="Arial"/>
          <w:spacing w:val="-7"/>
          <w:sz w:val="24"/>
          <w:szCs w:val="24"/>
        </w:rPr>
        <w:t xml:space="preserve"> </w:t>
      </w:r>
      <w:r w:rsidRPr="00513911">
        <w:rPr>
          <w:rFonts w:ascii="Arial" w:hAnsi="Arial" w:cs="Arial"/>
          <w:sz w:val="24"/>
          <w:szCs w:val="24"/>
        </w:rPr>
        <w:t>and</w:t>
      </w:r>
      <w:r w:rsidRPr="00513911">
        <w:rPr>
          <w:rFonts w:ascii="Arial" w:hAnsi="Arial" w:cs="Arial"/>
          <w:spacing w:val="-5"/>
          <w:sz w:val="24"/>
          <w:szCs w:val="24"/>
        </w:rPr>
        <w:t xml:space="preserve"> </w:t>
      </w:r>
      <w:r w:rsidRPr="00513911">
        <w:rPr>
          <w:rFonts w:ascii="Arial" w:hAnsi="Arial" w:cs="Arial"/>
          <w:sz w:val="24"/>
          <w:szCs w:val="24"/>
        </w:rPr>
        <w:t>superior</w:t>
      </w:r>
      <w:r w:rsidRPr="00513911">
        <w:rPr>
          <w:rFonts w:ascii="Arial" w:hAnsi="Arial" w:cs="Arial"/>
          <w:spacing w:val="-6"/>
          <w:sz w:val="24"/>
          <w:szCs w:val="24"/>
        </w:rPr>
        <w:t xml:space="preserve"> </w:t>
      </w:r>
      <w:r w:rsidRPr="00513911">
        <w:rPr>
          <w:rFonts w:ascii="Arial" w:hAnsi="Arial" w:cs="Arial"/>
          <w:sz w:val="24"/>
          <w:szCs w:val="24"/>
        </w:rPr>
        <w:t>resistance</w:t>
      </w:r>
      <w:r w:rsidRPr="00513911">
        <w:rPr>
          <w:rFonts w:ascii="Arial" w:hAnsi="Arial" w:cs="Arial"/>
          <w:spacing w:val="27"/>
          <w:w w:val="99"/>
          <w:sz w:val="24"/>
          <w:szCs w:val="24"/>
        </w:rPr>
        <w:t xml:space="preserve"> </w:t>
      </w:r>
      <w:r w:rsidRPr="00513911">
        <w:rPr>
          <w:rFonts w:ascii="Arial" w:hAnsi="Arial" w:cs="Arial"/>
          <w:sz w:val="24"/>
          <w:szCs w:val="24"/>
        </w:rPr>
        <w:t>to</w:t>
      </w:r>
      <w:r w:rsidRPr="00513911">
        <w:rPr>
          <w:rFonts w:ascii="Arial" w:hAnsi="Arial" w:cs="Arial"/>
          <w:spacing w:val="-5"/>
          <w:sz w:val="24"/>
          <w:szCs w:val="24"/>
        </w:rPr>
        <w:t xml:space="preserve"> </w:t>
      </w:r>
      <w:r w:rsidRPr="00513911">
        <w:rPr>
          <w:rFonts w:ascii="Arial" w:hAnsi="Arial" w:cs="Arial"/>
          <w:sz w:val="24"/>
          <w:szCs w:val="24"/>
        </w:rPr>
        <w:t>the</w:t>
      </w:r>
      <w:r w:rsidRPr="00513911">
        <w:rPr>
          <w:rFonts w:ascii="Arial" w:hAnsi="Arial" w:cs="Arial"/>
          <w:spacing w:val="-5"/>
          <w:sz w:val="24"/>
          <w:szCs w:val="24"/>
        </w:rPr>
        <w:t xml:space="preserve"> </w:t>
      </w:r>
      <w:r w:rsidRPr="00513911">
        <w:rPr>
          <w:rFonts w:ascii="Arial" w:hAnsi="Arial" w:cs="Arial"/>
          <w:spacing w:val="-1"/>
          <w:sz w:val="24"/>
          <w:szCs w:val="24"/>
        </w:rPr>
        <w:t>effects</w:t>
      </w:r>
      <w:r w:rsidRPr="00513911">
        <w:rPr>
          <w:rFonts w:ascii="Arial" w:hAnsi="Arial" w:cs="Arial"/>
          <w:spacing w:val="-4"/>
          <w:sz w:val="24"/>
          <w:szCs w:val="24"/>
        </w:rPr>
        <w:t xml:space="preserve"> </w:t>
      </w:r>
      <w:r w:rsidRPr="00513911">
        <w:rPr>
          <w:rFonts w:ascii="Arial" w:hAnsi="Arial" w:cs="Arial"/>
          <w:sz w:val="24"/>
          <w:szCs w:val="24"/>
        </w:rPr>
        <w:t>of</w:t>
      </w:r>
      <w:r w:rsidRPr="00513911">
        <w:rPr>
          <w:rFonts w:ascii="Arial" w:hAnsi="Arial" w:cs="Arial"/>
          <w:spacing w:val="-4"/>
          <w:sz w:val="24"/>
          <w:szCs w:val="24"/>
        </w:rPr>
        <w:t xml:space="preserve"> </w:t>
      </w:r>
      <w:r w:rsidRPr="00513911">
        <w:rPr>
          <w:rFonts w:ascii="Arial" w:hAnsi="Arial" w:cs="Arial"/>
          <w:spacing w:val="-1"/>
          <w:sz w:val="24"/>
          <w:szCs w:val="24"/>
        </w:rPr>
        <w:t>moisture.</w:t>
      </w:r>
      <w:r w:rsidRPr="00513911">
        <w:rPr>
          <w:rFonts w:ascii="Arial" w:hAnsi="Arial" w:cs="Arial"/>
          <w:spacing w:val="-3"/>
          <w:sz w:val="24"/>
          <w:szCs w:val="24"/>
        </w:rPr>
        <w:t xml:space="preserve"> </w:t>
      </w:r>
      <w:r>
        <w:rPr>
          <w:rFonts w:ascii="Arial" w:hAnsi="Arial" w:cs="Arial"/>
          <w:spacing w:val="-3"/>
          <w:sz w:val="24"/>
          <w:szCs w:val="24"/>
        </w:rPr>
        <w:t xml:space="preserve"> </w:t>
      </w:r>
      <w:r w:rsidRPr="00513911">
        <w:rPr>
          <w:rFonts w:ascii="Arial" w:hAnsi="Arial" w:cs="Arial"/>
          <w:sz w:val="24"/>
          <w:szCs w:val="24"/>
        </w:rPr>
        <w:t>Each</w:t>
      </w:r>
      <w:r w:rsidRPr="00513911">
        <w:rPr>
          <w:rFonts w:ascii="Arial" w:hAnsi="Arial" w:cs="Arial"/>
          <w:spacing w:val="-6"/>
          <w:sz w:val="24"/>
          <w:szCs w:val="24"/>
        </w:rPr>
        <w:t xml:space="preserve"> </w:t>
      </w:r>
      <w:r w:rsidRPr="00513911">
        <w:rPr>
          <w:rFonts w:ascii="Arial" w:hAnsi="Arial" w:cs="Arial"/>
          <w:sz w:val="24"/>
          <w:szCs w:val="24"/>
        </w:rPr>
        <w:t>pixel</w:t>
      </w:r>
      <w:r w:rsidRPr="00513911">
        <w:rPr>
          <w:rFonts w:ascii="Arial" w:hAnsi="Arial" w:cs="Arial"/>
          <w:spacing w:val="-5"/>
          <w:sz w:val="24"/>
          <w:szCs w:val="24"/>
        </w:rPr>
        <w:t xml:space="preserve"> </w:t>
      </w:r>
      <w:r w:rsidRPr="00513911">
        <w:rPr>
          <w:rFonts w:ascii="Arial" w:hAnsi="Arial" w:cs="Arial"/>
          <w:sz w:val="24"/>
          <w:szCs w:val="24"/>
        </w:rPr>
        <w:t>shall</w:t>
      </w:r>
      <w:r w:rsidRPr="00513911">
        <w:rPr>
          <w:rFonts w:ascii="Arial" w:hAnsi="Arial" w:cs="Arial"/>
          <w:spacing w:val="-4"/>
          <w:sz w:val="24"/>
          <w:szCs w:val="24"/>
        </w:rPr>
        <w:t xml:space="preserve"> </w:t>
      </w:r>
      <w:r w:rsidRPr="00513911">
        <w:rPr>
          <w:rFonts w:ascii="Arial" w:hAnsi="Arial" w:cs="Arial"/>
          <w:sz w:val="24"/>
          <w:szCs w:val="24"/>
        </w:rPr>
        <w:t>have</w:t>
      </w:r>
      <w:r w:rsidRPr="00513911">
        <w:rPr>
          <w:rFonts w:ascii="Arial" w:hAnsi="Arial" w:cs="Arial"/>
          <w:spacing w:val="-6"/>
          <w:sz w:val="24"/>
          <w:szCs w:val="24"/>
        </w:rPr>
        <w:t xml:space="preserve"> </w:t>
      </w:r>
      <w:r w:rsidRPr="00513911">
        <w:rPr>
          <w:rFonts w:ascii="Arial" w:hAnsi="Arial" w:cs="Arial"/>
          <w:sz w:val="24"/>
          <w:szCs w:val="24"/>
        </w:rPr>
        <w:t>a</w:t>
      </w:r>
      <w:r w:rsidRPr="00513911">
        <w:rPr>
          <w:rFonts w:ascii="Arial" w:hAnsi="Arial" w:cs="Arial"/>
          <w:spacing w:val="-5"/>
          <w:sz w:val="24"/>
          <w:szCs w:val="24"/>
        </w:rPr>
        <w:t xml:space="preserve"> </w:t>
      </w:r>
      <w:r w:rsidRPr="00513911">
        <w:rPr>
          <w:rFonts w:ascii="Arial" w:hAnsi="Arial" w:cs="Arial"/>
          <w:sz w:val="24"/>
          <w:szCs w:val="24"/>
        </w:rPr>
        <w:t>dedicated</w:t>
      </w:r>
      <w:r w:rsidRPr="00513911">
        <w:rPr>
          <w:rFonts w:ascii="Arial" w:hAnsi="Arial" w:cs="Arial"/>
          <w:spacing w:val="-5"/>
          <w:sz w:val="24"/>
          <w:szCs w:val="24"/>
        </w:rPr>
        <w:t xml:space="preserve"> </w:t>
      </w:r>
      <w:r w:rsidRPr="00513911">
        <w:rPr>
          <w:rFonts w:ascii="Arial" w:hAnsi="Arial" w:cs="Arial"/>
          <w:sz w:val="24"/>
          <w:szCs w:val="24"/>
        </w:rPr>
        <w:t>LED</w:t>
      </w:r>
      <w:r w:rsidRPr="00513911">
        <w:rPr>
          <w:rFonts w:ascii="Arial" w:hAnsi="Arial" w:cs="Arial"/>
          <w:spacing w:val="-5"/>
          <w:sz w:val="24"/>
          <w:szCs w:val="24"/>
        </w:rPr>
        <w:t xml:space="preserve"> </w:t>
      </w:r>
      <w:r w:rsidRPr="00513911">
        <w:rPr>
          <w:rFonts w:ascii="Arial" w:hAnsi="Arial" w:cs="Arial"/>
          <w:sz w:val="24"/>
          <w:szCs w:val="24"/>
        </w:rPr>
        <w:t>for</w:t>
      </w:r>
      <w:r w:rsidRPr="00513911">
        <w:rPr>
          <w:rFonts w:ascii="Arial" w:hAnsi="Arial" w:cs="Arial"/>
          <w:spacing w:val="-5"/>
          <w:sz w:val="24"/>
          <w:szCs w:val="24"/>
        </w:rPr>
        <w:t xml:space="preserve"> </w:t>
      </w:r>
      <w:r w:rsidRPr="00513911">
        <w:rPr>
          <w:rFonts w:ascii="Arial" w:hAnsi="Arial" w:cs="Arial"/>
          <w:spacing w:val="-1"/>
          <w:sz w:val="24"/>
          <w:szCs w:val="24"/>
        </w:rPr>
        <w:t>illumination</w:t>
      </w:r>
      <w:r w:rsidRPr="00513911">
        <w:rPr>
          <w:rFonts w:ascii="Arial" w:hAnsi="Arial" w:cs="Arial"/>
          <w:spacing w:val="-4"/>
          <w:sz w:val="24"/>
          <w:szCs w:val="24"/>
        </w:rPr>
        <w:t xml:space="preserve"> </w:t>
      </w:r>
      <w:r w:rsidRPr="00513911">
        <w:rPr>
          <w:rFonts w:ascii="Arial" w:hAnsi="Arial" w:cs="Arial"/>
          <w:sz w:val="24"/>
          <w:szCs w:val="24"/>
        </w:rPr>
        <w:t>of</w:t>
      </w:r>
      <w:r w:rsidRPr="00513911">
        <w:rPr>
          <w:rFonts w:ascii="Arial" w:hAnsi="Arial" w:cs="Arial"/>
          <w:spacing w:val="-5"/>
          <w:sz w:val="24"/>
          <w:szCs w:val="24"/>
        </w:rPr>
        <w:t xml:space="preserve"> </w:t>
      </w:r>
      <w:r w:rsidRPr="00513911">
        <w:rPr>
          <w:rFonts w:ascii="Arial" w:hAnsi="Arial" w:cs="Arial"/>
          <w:spacing w:val="1"/>
          <w:sz w:val="24"/>
          <w:szCs w:val="24"/>
        </w:rPr>
        <w:t>that</w:t>
      </w:r>
      <w:r w:rsidRPr="00513911">
        <w:rPr>
          <w:rFonts w:ascii="Arial" w:hAnsi="Arial" w:cs="Arial"/>
          <w:spacing w:val="-6"/>
          <w:sz w:val="24"/>
          <w:szCs w:val="24"/>
        </w:rPr>
        <w:t xml:space="preserve"> </w:t>
      </w:r>
      <w:r w:rsidRPr="00513911">
        <w:rPr>
          <w:rFonts w:ascii="Arial" w:hAnsi="Arial" w:cs="Arial"/>
          <w:sz w:val="24"/>
          <w:szCs w:val="24"/>
        </w:rPr>
        <w:t>pixel</w:t>
      </w:r>
      <w:r w:rsidRPr="00513911">
        <w:rPr>
          <w:rFonts w:ascii="Arial" w:hAnsi="Arial" w:cs="Arial"/>
          <w:spacing w:val="-5"/>
          <w:sz w:val="24"/>
          <w:szCs w:val="24"/>
        </w:rPr>
        <w:t xml:space="preserve"> </w:t>
      </w:r>
      <w:r w:rsidRPr="00513911">
        <w:rPr>
          <w:rFonts w:ascii="Arial" w:hAnsi="Arial" w:cs="Arial"/>
          <w:sz w:val="24"/>
          <w:szCs w:val="24"/>
        </w:rPr>
        <w:t>in</w:t>
      </w:r>
      <w:r w:rsidRPr="00513911">
        <w:rPr>
          <w:rFonts w:ascii="Arial" w:hAnsi="Arial" w:cs="Arial"/>
          <w:spacing w:val="-4"/>
          <w:sz w:val="24"/>
          <w:szCs w:val="24"/>
        </w:rPr>
        <w:t xml:space="preserve"> </w:t>
      </w:r>
      <w:r w:rsidRPr="00513911">
        <w:rPr>
          <w:rFonts w:ascii="Arial" w:hAnsi="Arial" w:cs="Arial"/>
          <w:sz w:val="24"/>
          <w:szCs w:val="24"/>
        </w:rPr>
        <w:t>all</w:t>
      </w:r>
      <w:r w:rsidRPr="00513911">
        <w:rPr>
          <w:rFonts w:ascii="Arial" w:hAnsi="Arial" w:cs="Arial"/>
          <w:spacing w:val="51"/>
          <w:w w:val="99"/>
          <w:sz w:val="24"/>
          <w:szCs w:val="24"/>
        </w:rPr>
        <w:t xml:space="preserve"> </w:t>
      </w:r>
      <w:r w:rsidRPr="00513911">
        <w:rPr>
          <w:rFonts w:ascii="Arial" w:hAnsi="Arial" w:cs="Arial"/>
          <w:sz w:val="24"/>
          <w:szCs w:val="24"/>
        </w:rPr>
        <w:t>lighting</w:t>
      </w:r>
      <w:r w:rsidRPr="00513911">
        <w:rPr>
          <w:rFonts w:ascii="Arial" w:hAnsi="Arial" w:cs="Arial"/>
          <w:spacing w:val="-9"/>
          <w:sz w:val="24"/>
          <w:szCs w:val="24"/>
        </w:rPr>
        <w:t xml:space="preserve"> </w:t>
      </w:r>
      <w:r w:rsidRPr="00513911">
        <w:rPr>
          <w:rFonts w:ascii="Arial" w:hAnsi="Arial" w:cs="Arial"/>
          <w:sz w:val="24"/>
          <w:szCs w:val="24"/>
        </w:rPr>
        <w:t>conditions.</w:t>
      </w:r>
      <w:r w:rsidRPr="00513911">
        <w:rPr>
          <w:rFonts w:ascii="Arial" w:hAnsi="Arial" w:cs="Arial"/>
          <w:spacing w:val="-7"/>
          <w:sz w:val="24"/>
          <w:szCs w:val="24"/>
        </w:rPr>
        <w:t xml:space="preserve"> </w:t>
      </w:r>
      <w:r>
        <w:rPr>
          <w:rFonts w:ascii="Arial" w:hAnsi="Arial" w:cs="Arial"/>
          <w:spacing w:val="-7"/>
          <w:sz w:val="24"/>
          <w:szCs w:val="24"/>
        </w:rPr>
        <w:t xml:space="preserve"> </w:t>
      </w:r>
      <w:r w:rsidRPr="00513911">
        <w:rPr>
          <w:rFonts w:ascii="Arial" w:hAnsi="Arial" w:cs="Arial"/>
          <w:sz w:val="24"/>
          <w:szCs w:val="24"/>
        </w:rPr>
        <w:t>The</w:t>
      </w:r>
      <w:r w:rsidRPr="00513911">
        <w:rPr>
          <w:rFonts w:ascii="Arial" w:hAnsi="Arial" w:cs="Arial"/>
          <w:spacing w:val="-8"/>
          <w:sz w:val="24"/>
          <w:szCs w:val="24"/>
        </w:rPr>
        <w:t xml:space="preserve"> </w:t>
      </w:r>
      <w:r w:rsidRPr="00513911">
        <w:rPr>
          <w:rFonts w:ascii="Arial" w:hAnsi="Arial" w:cs="Arial"/>
          <w:spacing w:val="-1"/>
          <w:sz w:val="24"/>
          <w:szCs w:val="24"/>
        </w:rPr>
        <w:t>sign</w:t>
      </w:r>
      <w:r w:rsidRPr="00513911">
        <w:rPr>
          <w:rFonts w:ascii="Arial" w:hAnsi="Arial" w:cs="Arial"/>
          <w:spacing w:val="-7"/>
          <w:sz w:val="24"/>
          <w:szCs w:val="24"/>
        </w:rPr>
        <w:t xml:space="preserve"> </w:t>
      </w:r>
      <w:r w:rsidRPr="00513911">
        <w:rPr>
          <w:rFonts w:ascii="Arial" w:hAnsi="Arial" w:cs="Arial"/>
          <w:spacing w:val="-1"/>
          <w:sz w:val="24"/>
          <w:szCs w:val="24"/>
        </w:rPr>
        <w:t>system</w:t>
      </w:r>
      <w:r w:rsidRPr="00513911">
        <w:rPr>
          <w:rFonts w:ascii="Arial" w:hAnsi="Arial" w:cs="Arial"/>
          <w:spacing w:val="-8"/>
          <w:sz w:val="24"/>
          <w:szCs w:val="24"/>
        </w:rPr>
        <w:t xml:space="preserve"> </w:t>
      </w:r>
      <w:r w:rsidRPr="00513911">
        <w:rPr>
          <w:rFonts w:ascii="Arial" w:hAnsi="Arial" w:cs="Arial"/>
          <w:sz w:val="24"/>
          <w:szCs w:val="24"/>
        </w:rPr>
        <w:t>shall</w:t>
      </w:r>
      <w:r w:rsidRPr="00513911">
        <w:rPr>
          <w:rFonts w:ascii="Arial" w:hAnsi="Arial" w:cs="Arial"/>
          <w:spacing w:val="-7"/>
          <w:sz w:val="24"/>
          <w:szCs w:val="24"/>
        </w:rPr>
        <w:t xml:space="preserve"> </w:t>
      </w:r>
      <w:r w:rsidRPr="00513911">
        <w:rPr>
          <w:rFonts w:ascii="Arial" w:hAnsi="Arial" w:cs="Arial"/>
          <w:sz w:val="24"/>
          <w:szCs w:val="24"/>
        </w:rPr>
        <w:t>have</w:t>
      </w:r>
      <w:r w:rsidRPr="00513911">
        <w:rPr>
          <w:rFonts w:ascii="Arial" w:hAnsi="Arial" w:cs="Arial"/>
          <w:spacing w:val="-7"/>
          <w:sz w:val="24"/>
          <w:szCs w:val="24"/>
        </w:rPr>
        <w:t xml:space="preserve"> </w:t>
      </w:r>
      <w:r w:rsidRPr="00513911">
        <w:rPr>
          <w:rFonts w:ascii="Arial" w:hAnsi="Arial" w:cs="Arial"/>
          <w:sz w:val="24"/>
          <w:szCs w:val="24"/>
        </w:rPr>
        <w:t>multi-level</w:t>
      </w:r>
      <w:r w:rsidRPr="00513911">
        <w:rPr>
          <w:rFonts w:ascii="Arial" w:hAnsi="Arial" w:cs="Arial"/>
          <w:spacing w:val="-8"/>
          <w:sz w:val="24"/>
          <w:szCs w:val="24"/>
        </w:rPr>
        <w:t xml:space="preserve"> </w:t>
      </w:r>
      <w:r w:rsidRPr="00513911">
        <w:rPr>
          <w:rFonts w:ascii="Arial" w:hAnsi="Arial" w:cs="Arial"/>
          <w:sz w:val="24"/>
          <w:szCs w:val="24"/>
        </w:rPr>
        <w:t>intensity</w:t>
      </w:r>
      <w:r w:rsidRPr="00513911">
        <w:rPr>
          <w:rFonts w:ascii="Arial" w:hAnsi="Arial" w:cs="Arial"/>
          <w:spacing w:val="-8"/>
          <w:sz w:val="24"/>
          <w:szCs w:val="24"/>
        </w:rPr>
        <w:t xml:space="preserve"> </w:t>
      </w:r>
      <w:r w:rsidRPr="00513911">
        <w:rPr>
          <w:rFonts w:ascii="Arial" w:hAnsi="Arial" w:cs="Arial"/>
          <w:sz w:val="24"/>
          <w:szCs w:val="24"/>
        </w:rPr>
        <w:t>changes,</w:t>
      </w:r>
      <w:r w:rsidRPr="00513911">
        <w:rPr>
          <w:rFonts w:ascii="Arial" w:hAnsi="Arial" w:cs="Arial"/>
          <w:spacing w:val="-7"/>
          <w:sz w:val="24"/>
          <w:szCs w:val="24"/>
        </w:rPr>
        <w:t xml:space="preserve"> </w:t>
      </w:r>
      <w:r w:rsidRPr="00513911">
        <w:rPr>
          <w:rFonts w:ascii="Arial" w:hAnsi="Arial" w:cs="Arial"/>
          <w:sz w:val="24"/>
          <w:szCs w:val="24"/>
        </w:rPr>
        <w:t>which</w:t>
      </w:r>
      <w:r w:rsidRPr="00513911">
        <w:rPr>
          <w:rFonts w:ascii="Arial" w:hAnsi="Arial" w:cs="Arial"/>
          <w:spacing w:val="-7"/>
          <w:sz w:val="24"/>
          <w:szCs w:val="24"/>
        </w:rPr>
        <w:t xml:space="preserve"> </w:t>
      </w:r>
      <w:r w:rsidRPr="00513911">
        <w:rPr>
          <w:rFonts w:ascii="Arial" w:hAnsi="Arial" w:cs="Arial"/>
          <w:sz w:val="24"/>
          <w:szCs w:val="24"/>
        </w:rPr>
        <w:t>adjust</w:t>
      </w:r>
      <w:r w:rsidRPr="00513911">
        <w:rPr>
          <w:rFonts w:ascii="Arial" w:hAnsi="Arial" w:cs="Arial"/>
          <w:spacing w:val="-7"/>
          <w:sz w:val="24"/>
          <w:szCs w:val="24"/>
        </w:rPr>
        <w:t xml:space="preserve"> </w:t>
      </w:r>
      <w:r w:rsidRPr="00513911">
        <w:rPr>
          <w:rFonts w:ascii="Arial" w:hAnsi="Arial" w:cs="Arial"/>
          <w:spacing w:val="-1"/>
          <w:sz w:val="24"/>
          <w:szCs w:val="24"/>
        </w:rPr>
        <w:t>automatically</w:t>
      </w:r>
      <w:r w:rsidRPr="00513911">
        <w:rPr>
          <w:rFonts w:ascii="Arial" w:hAnsi="Arial" w:cs="Arial"/>
          <w:spacing w:val="41"/>
          <w:w w:val="99"/>
          <w:sz w:val="24"/>
          <w:szCs w:val="24"/>
        </w:rPr>
        <w:t xml:space="preserve"> </w:t>
      </w:r>
      <w:r w:rsidRPr="00513911">
        <w:rPr>
          <w:rFonts w:ascii="Arial" w:hAnsi="Arial" w:cs="Arial"/>
          <w:sz w:val="24"/>
          <w:szCs w:val="24"/>
        </w:rPr>
        <w:t>as</w:t>
      </w:r>
      <w:r w:rsidRPr="00513911">
        <w:rPr>
          <w:rFonts w:ascii="Arial" w:hAnsi="Arial" w:cs="Arial"/>
          <w:spacing w:val="-6"/>
          <w:sz w:val="24"/>
          <w:szCs w:val="24"/>
        </w:rPr>
        <w:t xml:space="preserve"> </w:t>
      </w:r>
      <w:r w:rsidRPr="00513911">
        <w:rPr>
          <w:rFonts w:ascii="Arial" w:hAnsi="Arial" w:cs="Arial"/>
          <w:sz w:val="24"/>
          <w:szCs w:val="24"/>
        </w:rPr>
        <w:t>a</w:t>
      </w:r>
      <w:r w:rsidRPr="00513911">
        <w:rPr>
          <w:rFonts w:ascii="Arial" w:hAnsi="Arial" w:cs="Arial"/>
          <w:spacing w:val="-6"/>
          <w:sz w:val="24"/>
          <w:szCs w:val="24"/>
        </w:rPr>
        <w:t xml:space="preserve"> </w:t>
      </w:r>
      <w:r w:rsidRPr="00513911">
        <w:rPr>
          <w:rFonts w:ascii="Arial" w:hAnsi="Arial" w:cs="Arial"/>
          <w:sz w:val="24"/>
          <w:szCs w:val="24"/>
        </w:rPr>
        <w:t>function</w:t>
      </w:r>
      <w:r w:rsidRPr="00513911">
        <w:rPr>
          <w:rFonts w:ascii="Arial" w:hAnsi="Arial" w:cs="Arial"/>
          <w:spacing w:val="-5"/>
          <w:sz w:val="24"/>
          <w:szCs w:val="24"/>
        </w:rPr>
        <w:t xml:space="preserve"> </w:t>
      </w:r>
      <w:r w:rsidRPr="00513911">
        <w:rPr>
          <w:rFonts w:ascii="Arial" w:hAnsi="Arial" w:cs="Arial"/>
          <w:sz w:val="24"/>
          <w:szCs w:val="24"/>
        </w:rPr>
        <w:t>of</w:t>
      </w:r>
      <w:r w:rsidRPr="00513911">
        <w:rPr>
          <w:rFonts w:ascii="Arial" w:hAnsi="Arial" w:cs="Arial"/>
          <w:spacing w:val="-6"/>
          <w:sz w:val="24"/>
          <w:szCs w:val="24"/>
        </w:rPr>
        <w:t xml:space="preserve"> </w:t>
      </w:r>
      <w:r w:rsidRPr="00513911">
        <w:rPr>
          <w:rFonts w:ascii="Arial" w:hAnsi="Arial" w:cs="Arial"/>
          <w:spacing w:val="-1"/>
          <w:sz w:val="24"/>
          <w:szCs w:val="24"/>
        </w:rPr>
        <w:t>ambient</w:t>
      </w:r>
      <w:r w:rsidRPr="00513911">
        <w:rPr>
          <w:rFonts w:ascii="Arial" w:hAnsi="Arial" w:cs="Arial"/>
          <w:spacing w:val="-5"/>
          <w:sz w:val="24"/>
          <w:szCs w:val="24"/>
        </w:rPr>
        <w:t xml:space="preserve"> </w:t>
      </w:r>
      <w:r w:rsidRPr="00513911">
        <w:rPr>
          <w:rFonts w:ascii="Arial" w:hAnsi="Arial" w:cs="Arial"/>
          <w:sz w:val="24"/>
          <w:szCs w:val="24"/>
        </w:rPr>
        <w:t>lighting</w:t>
      </w:r>
      <w:r w:rsidRPr="00513911">
        <w:rPr>
          <w:rFonts w:ascii="Arial" w:hAnsi="Arial" w:cs="Arial"/>
          <w:spacing w:val="-6"/>
          <w:sz w:val="24"/>
          <w:szCs w:val="24"/>
        </w:rPr>
        <w:t xml:space="preserve"> </w:t>
      </w:r>
      <w:r w:rsidRPr="00513911">
        <w:rPr>
          <w:rFonts w:ascii="Arial" w:hAnsi="Arial" w:cs="Arial"/>
          <w:spacing w:val="-1"/>
          <w:sz w:val="24"/>
          <w:szCs w:val="24"/>
        </w:rPr>
        <w:t>conditions.</w:t>
      </w:r>
      <w:r w:rsidRPr="00513911">
        <w:rPr>
          <w:rFonts w:ascii="Arial" w:hAnsi="Arial" w:cs="Arial"/>
          <w:spacing w:val="-5"/>
          <w:sz w:val="24"/>
          <w:szCs w:val="24"/>
        </w:rPr>
        <w:t xml:space="preserve"> </w:t>
      </w:r>
      <w:r>
        <w:rPr>
          <w:rFonts w:ascii="Arial" w:hAnsi="Arial" w:cs="Arial"/>
          <w:spacing w:val="-5"/>
          <w:sz w:val="24"/>
          <w:szCs w:val="24"/>
        </w:rPr>
        <w:t xml:space="preserve"> </w:t>
      </w:r>
      <w:r w:rsidRPr="00513911">
        <w:rPr>
          <w:rFonts w:ascii="Arial" w:hAnsi="Arial" w:cs="Arial"/>
          <w:sz w:val="24"/>
          <w:szCs w:val="24"/>
        </w:rPr>
        <w:t>There</w:t>
      </w:r>
      <w:r w:rsidRPr="00513911">
        <w:rPr>
          <w:rFonts w:ascii="Arial" w:hAnsi="Arial" w:cs="Arial"/>
          <w:spacing w:val="-6"/>
          <w:sz w:val="24"/>
          <w:szCs w:val="24"/>
        </w:rPr>
        <w:t xml:space="preserve"> </w:t>
      </w:r>
      <w:r w:rsidRPr="00513911">
        <w:rPr>
          <w:rFonts w:ascii="Arial" w:hAnsi="Arial" w:cs="Arial"/>
          <w:sz w:val="24"/>
          <w:szCs w:val="24"/>
        </w:rPr>
        <w:t>shall</w:t>
      </w:r>
      <w:r w:rsidRPr="00513911">
        <w:rPr>
          <w:rFonts w:ascii="Arial" w:hAnsi="Arial" w:cs="Arial"/>
          <w:spacing w:val="-5"/>
          <w:sz w:val="24"/>
          <w:szCs w:val="24"/>
        </w:rPr>
        <w:t xml:space="preserve"> </w:t>
      </w:r>
      <w:r w:rsidRPr="00513911">
        <w:rPr>
          <w:rFonts w:ascii="Arial" w:hAnsi="Arial" w:cs="Arial"/>
          <w:sz w:val="24"/>
          <w:szCs w:val="24"/>
        </w:rPr>
        <w:t>be</w:t>
      </w:r>
      <w:r w:rsidRPr="00513911">
        <w:rPr>
          <w:rFonts w:ascii="Arial" w:hAnsi="Arial" w:cs="Arial"/>
          <w:spacing w:val="-6"/>
          <w:sz w:val="24"/>
          <w:szCs w:val="24"/>
        </w:rPr>
        <w:t xml:space="preserve"> </w:t>
      </w:r>
      <w:r w:rsidRPr="00513911">
        <w:rPr>
          <w:rFonts w:ascii="Arial" w:hAnsi="Arial" w:cs="Arial"/>
          <w:sz w:val="24"/>
          <w:szCs w:val="24"/>
        </w:rPr>
        <w:t>no</w:t>
      </w:r>
      <w:r w:rsidRPr="00513911">
        <w:rPr>
          <w:rFonts w:ascii="Arial" w:hAnsi="Arial" w:cs="Arial"/>
          <w:spacing w:val="-5"/>
          <w:sz w:val="24"/>
          <w:szCs w:val="24"/>
        </w:rPr>
        <w:t xml:space="preserve"> </w:t>
      </w:r>
      <w:r w:rsidRPr="00513911">
        <w:rPr>
          <w:rFonts w:ascii="Arial" w:hAnsi="Arial" w:cs="Arial"/>
          <w:spacing w:val="-1"/>
          <w:sz w:val="24"/>
          <w:szCs w:val="24"/>
        </w:rPr>
        <w:t>requirement</w:t>
      </w:r>
      <w:r w:rsidRPr="00513911">
        <w:rPr>
          <w:rFonts w:ascii="Arial" w:hAnsi="Arial" w:cs="Arial"/>
          <w:spacing w:val="-5"/>
          <w:sz w:val="24"/>
          <w:szCs w:val="24"/>
        </w:rPr>
        <w:t xml:space="preserve"> </w:t>
      </w:r>
      <w:r w:rsidRPr="00513911">
        <w:rPr>
          <w:rFonts w:ascii="Arial" w:hAnsi="Arial" w:cs="Arial"/>
          <w:sz w:val="24"/>
          <w:szCs w:val="24"/>
        </w:rPr>
        <w:t>for</w:t>
      </w:r>
      <w:r w:rsidRPr="00513911">
        <w:rPr>
          <w:rFonts w:ascii="Arial" w:hAnsi="Arial" w:cs="Arial"/>
          <w:spacing w:val="-6"/>
          <w:sz w:val="24"/>
          <w:szCs w:val="24"/>
        </w:rPr>
        <w:t xml:space="preserve"> </w:t>
      </w:r>
      <w:r w:rsidRPr="00513911">
        <w:rPr>
          <w:rFonts w:ascii="Arial" w:hAnsi="Arial" w:cs="Arial"/>
          <w:sz w:val="24"/>
          <w:szCs w:val="24"/>
        </w:rPr>
        <w:t>any</w:t>
      </w:r>
      <w:r w:rsidRPr="00513911">
        <w:rPr>
          <w:rFonts w:ascii="Arial" w:hAnsi="Arial" w:cs="Arial"/>
          <w:spacing w:val="-4"/>
          <w:sz w:val="24"/>
          <w:szCs w:val="24"/>
        </w:rPr>
        <w:t xml:space="preserve"> </w:t>
      </w:r>
      <w:r w:rsidRPr="00513911">
        <w:rPr>
          <w:rFonts w:ascii="Arial" w:hAnsi="Arial" w:cs="Arial"/>
          <w:sz w:val="24"/>
          <w:szCs w:val="24"/>
        </w:rPr>
        <w:t>fan</w:t>
      </w:r>
      <w:r w:rsidRPr="00513911">
        <w:rPr>
          <w:rFonts w:ascii="Arial" w:hAnsi="Arial" w:cs="Arial"/>
          <w:spacing w:val="-6"/>
          <w:sz w:val="24"/>
          <w:szCs w:val="24"/>
        </w:rPr>
        <w:t xml:space="preserve"> </w:t>
      </w:r>
      <w:r w:rsidRPr="00513911">
        <w:rPr>
          <w:rFonts w:ascii="Arial" w:hAnsi="Arial" w:cs="Arial"/>
          <w:sz w:val="24"/>
          <w:szCs w:val="24"/>
        </w:rPr>
        <w:t>or</w:t>
      </w:r>
      <w:r w:rsidRPr="00513911">
        <w:rPr>
          <w:rFonts w:ascii="Arial" w:hAnsi="Arial" w:cs="Arial"/>
          <w:spacing w:val="-5"/>
          <w:sz w:val="24"/>
          <w:szCs w:val="24"/>
        </w:rPr>
        <w:t xml:space="preserve"> </w:t>
      </w:r>
      <w:r w:rsidRPr="00513911">
        <w:rPr>
          <w:rFonts w:ascii="Arial" w:hAnsi="Arial" w:cs="Arial"/>
          <w:spacing w:val="-1"/>
          <w:sz w:val="24"/>
          <w:szCs w:val="24"/>
        </w:rPr>
        <w:t>any</w:t>
      </w:r>
      <w:r w:rsidRPr="00513911">
        <w:rPr>
          <w:rFonts w:ascii="Arial" w:hAnsi="Arial" w:cs="Arial"/>
          <w:spacing w:val="-5"/>
          <w:sz w:val="24"/>
          <w:szCs w:val="24"/>
        </w:rPr>
        <w:t xml:space="preserve"> </w:t>
      </w:r>
      <w:r>
        <w:rPr>
          <w:rFonts w:ascii="Arial" w:hAnsi="Arial" w:cs="Arial"/>
          <w:spacing w:val="-1"/>
          <w:sz w:val="24"/>
          <w:szCs w:val="24"/>
        </w:rPr>
        <w:t xml:space="preserve">specialized </w:t>
      </w:r>
      <w:r w:rsidRPr="00513911">
        <w:rPr>
          <w:rFonts w:ascii="Arial" w:hAnsi="Arial" w:cs="Arial"/>
          <w:sz w:val="24"/>
          <w:szCs w:val="24"/>
        </w:rPr>
        <w:t>cooling</w:t>
      </w:r>
      <w:r w:rsidRPr="00513911">
        <w:rPr>
          <w:rFonts w:ascii="Arial" w:hAnsi="Arial" w:cs="Arial"/>
          <w:spacing w:val="-8"/>
          <w:sz w:val="24"/>
          <w:szCs w:val="24"/>
        </w:rPr>
        <w:t xml:space="preserve"> </w:t>
      </w:r>
      <w:r w:rsidRPr="00513911">
        <w:rPr>
          <w:rFonts w:ascii="Arial" w:hAnsi="Arial" w:cs="Arial"/>
          <w:sz w:val="24"/>
          <w:szCs w:val="24"/>
        </w:rPr>
        <w:t>or</w:t>
      </w:r>
      <w:r w:rsidRPr="00513911">
        <w:rPr>
          <w:rFonts w:ascii="Arial" w:hAnsi="Arial" w:cs="Arial"/>
          <w:spacing w:val="-7"/>
          <w:sz w:val="24"/>
          <w:szCs w:val="24"/>
        </w:rPr>
        <w:t xml:space="preserve"> </w:t>
      </w:r>
      <w:r w:rsidRPr="00513911">
        <w:rPr>
          <w:rFonts w:ascii="Arial" w:hAnsi="Arial" w:cs="Arial"/>
          <w:sz w:val="24"/>
          <w:szCs w:val="24"/>
        </w:rPr>
        <w:t>air</w:t>
      </w:r>
      <w:r w:rsidRPr="00513911">
        <w:rPr>
          <w:rFonts w:ascii="Arial" w:hAnsi="Arial" w:cs="Arial"/>
          <w:spacing w:val="-8"/>
          <w:sz w:val="24"/>
          <w:szCs w:val="24"/>
        </w:rPr>
        <w:t xml:space="preserve"> </w:t>
      </w:r>
      <w:r w:rsidRPr="00513911">
        <w:rPr>
          <w:rFonts w:ascii="Arial" w:hAnsi="Arial" w:cs="Arial"/>
          <w:sz w:val="24"/>
          <w:szCs w:val="24"/>
        </w:rPr>
        <w:t>circulation.</w:t>
      </w:r>
    </w:p>
    <w:p w:rsidR="00B6485E" w:rsidRPr="00513911" w:rsidRDefault="00B6485E" w:rsidP="002A7D35">
      <w:pPr>
        <w:pStyle w:val="BodyText"/>
        <w:ind w:left="1800"/>
        <w:jc w:val="both"/>
        <w:rPr>
          <w:rFonts w:ascii="Arial" w:hAnsi="Arial" w:cs="Arial"/>
          <w:sz w:val="24"/>
          <w:szCs w:val="24"/>
        </w:rPr>
      </w:pPr>
    </w:p>
    <w:p w:rsidR="00B6485E" w:rsidRDefault="00B6485E" w:rsidP="00797375">
      <w:pPr>
        <w:pStyle w:val="BodyText"/>
        <w:numPr>
          <w:ilvl w:val="0"/>
          <w:numId w:val="509"/>
        </w:numPr>
        <w:ind w:left="1800"/>
        <w:jc w:val="both"/>
        <w:rPr>
          <w:rFonts w:ascii="Arial" w:hAnsi="Arial" w:cs="Arial"/>
          <w:sz w:val="24"/>
          <w:szCs w:val="24"/>
        </w:rPr>
      </w:pPr>
      <w:r w:rsidRPr="00513911">
        <w:rPr>
          <w:rFonts w:ascii="Arial" w:hAnsi="Arial" w:cs="Arial"/>
          <w:sz w:val="24"/>
          <w:szCs w:val="24"/>
        </w:rPr>
        <w:t>This</w:t>
      </w:r>
      <w:r w:rsidRPr="00513911">
        <w:rPr>
          <w:rFonts w:ascii="Arial" w:hAnsi="Arial" w:cs="Arial"/>
          <w:spacing w:val="-6"/>
          <w:sz w:val="24"/>
          <w:szCs w:val="24"/>
        </w:rPr>
        <w:t xml:space="preserve"> </w:t>
      </w:r>
      <w:r w:rsidRPr="00513911">
        <w:rPr>
          <w:rFonts w:ascii="Arial" w:hAnsi="Arial" w:cs="Arial"/>
          <w:sz w:val="24"/>
          <w:szCs w:val="24"/>
        </w:rPr>
        <w:t>LED</w:t>
      </w:r>
      <w:r w:rsidRPr="00513911">
        <w:rPr>
          <w:rFonts w:ascii="Arial" w:hAnsi="Arial" w:cs="Arial"/>
          <w:spacing w:val="-6"/>
          <w:sz w:val="24"/>
          <w:szCs w:val="24"/>
        </w:rPr>
        <w:t xml:space="preserve"> </w:t>
      </w:r>
      <w:r w:rsidRPr="00513911">
        <w:rPr>
          <w:rFonts w:ascii="Arial" w:hAnsi="Arial" w:cs="Arial"/>
          <w:sz w:val="24"/>
          <w:szCs w:val="24"/>
        </w:rPr>
        <w:t>shall</w:t>
      </w:r>
      <w:r w:rsidRPr="00513911">
        <w:rPr>
          <w:rFonts w:ascii="Arial" w:hAnsi="Arial" w:cs="Arial"/>
          <w:spacing w:val="-4"/>
          <w:sz w:val="24"/>
          <w:szCs w:val="24"/>
        </w:rPr>
        <w:t xml:space="preserve"> </w:t>
      </w:r>
      <w:r w:rsidRPr="00513911">
        <w:rPr>
          <w:rFonts w:ascii="Arial" w:hAnsi="Arial" w:cs="Arial"/>
          <w:sz w:val="24"/>
          <w:szCs w:val="24"/>
        </w:rPr>
        <w:t>be</w:t>
      </w:r>
      <w:r w:rsidRPr="00513911">
        <w:rPr>
          <w:rFonts w:ascii="Arial" w:hAnsi="Arial" w:cs="Arial"/>
          <w:spacing w:val="-6"/>
          <w:sz w:val="24"/>
          <w:szCs w:val="24"/>
        </w:rPr>
        <w:t xml:space="preserve"> </w:t>
      </w:r>
      <w:r w:rsidRPr="00513911">
        <w:rPr>
          <w:rFonts w:ascii="Arial" w:hAnsi="Arial" w:cs="Arial"/>
          <w:spacing w:val="-1"/>
          <w:sz w:val="24"/>
          <w:szCs w:val="24"/>
        </w:rPr>
        <w:t>mounted</w:t>
      </w:r>
      <w:r w:rsidRPr="00513911">
        <w:rPr>
          <w:rFonts w:ascii="Arial" w:hAnsi="Arial" w:cs="Arial"/>
          <w:spacing w:val="-5"/>
          <w:sz w:val="24"/>
          <w:szCs w:val="24"/>
        </w:rPr>
        <w:t xml:space="preserve"> </w:t>
      </w:r>
      <w:r w:rsidRPr="00513911">
        <w:rPr>
          <w:rFonts w:ascii="Arial" w:hAnsi="Arial" w:cs="Arial"/>
          <w:sz w:val="24"/>
          <w:szCs w:val="24"/>
        </w:rPr>
        <w:t>such</w:t>
      </w:r>
      <w:r w:rsidRPr="00513911">
        <w:rPr>
          <w:rFonts w:ascii="Arial" w:hAnsi="Arial" w:cs="Arial"/>
          <w:spacing w:val="-6"/>
          <w:sz w:val="24"/>
          <w:szCs w:val="24"/>
        </w:rPr>
        <w:t xml:space="preserve"> </w:t>
      </w:r>
      <w:r w:rsidRPr="00513911">
        <w:rPr>
          <w:rFonts w:ascii="Arial" w:hAnsi="Arial" w:cs="Arial"/>
          <w:sz w:val="24"/>
          <w:szCs w:val="24"/>
        </w:rPr>
        <w:t>as</w:t>
      </w:r>
      <w:r w:rsidRPr="00513911">
        <w:rPr>
          <w:rFonts w:ascii="Arial" w:hAnsi="Arial" w:cs="Arial"/>
          <w:spacing w:val="-5"/>
          <w:sz w:val="24"/>
          <w:szCs w:val="24"/>
        </w:rPr>
        <w:t xml:space="preserve"> </w:t>
      </w:r>
      <w:r w:rsidRPr="00513911">
        <w:rPr>
          <w:rFonts w:ascii="Arial" w:hAnsi="Arial" w:cs="Arial"/>
          <w:sz w:val="24"/>
          <w:szCs w:val="24"/>
        </w:rPr>
        <w:t>to</w:t>
      </w:r>
      <w:r w:rsidRPr="00513911">
        <w:rPr>
          <w:rFonts w:ascii="Arial" w:hAnsi="Arial" w:cs="Arial"/>
          <w:spacing w:val="-5"/>
          <w:sz w:val="24"/>
          <w:szCs w:val="24"/>
        </w:rPr>
        <w:t xml:space="preserve"> </w:t>
      </w:r>
      <w:r w:rsidRPr="00513911">
        <w:rPr>
          <w:rFonts w:ascii="Arial" w:hAnsi="Arial" w:cs="Arial"/>
          <w:sz w:val="24"/>
          <w:szCs w:val="24"/>
        </w:rPr>
        <w:t>be</w:t>
      </w:r>
      <w:r w:rsidRPr="00513911">
        <w:rPr>
          <w:rFonts w:ascii="Arial" w:hAnsi="Arial" w:cs="Arial"/>
          <w:spacing w:val="-5"/>
          <w:sz w:val="24"/>
          <w:szCs w:val="24"/>
        </w:rPr>
        <w:t xml:space="preserve"> </w:t>
      </w:r>
      <w:r w:rsidRPr="00513911">
        <w:rPr>
          <w:rFonts w:ascii="Arial" w:hAnsi="Arial" w:cs="Arial"/>
          <w:sz w:val="24"/>
          <w:szCs w:val="24"/>
        </w:rPr>
        <w:t>visible</w:t>
      </w:r>
      <w:r w:rsidRPr="00513911">
        <w:rPr>
          <w:rFonts w:ascii="Arial" w:hAnsi="Arial" w:cs="Arial"/>
          <w:spacing w:val="-6"/>
          <w:sz w:val="24"/>
          <w:szCs w:val="24"/>
        </w:rPr>
        <w:t xml:space="preserve"> </w:t>
      </w:r>
      <w:r w:rsidRPr="00513911">
        <w:rPr>
          <w:rFonts w:ascii="Arial" w:hAnsi="Arial" w:cs="Arial"/>
          <w:sz w:val="24"/>
          <w:szCs w:val="24"/>
        </w:rPr>
        <w:t>directly</w:t>
      </w:r>
      <w:r w:rsidRPr="00513911">
        <w:rPr>
          <w:rFonts w:ascii="Arial" w:hAnsi="Arial" w:cs="Arial"/>
          <w:spacing w:val="-4"/>
          <w:sz w:val="24"/>
          <w:szCs w:val="24"/>
        </w:rPr>
        <w:t xml:space="preserve"> </w:t>
      </w:r>
      <w:r w:rsidRPr="00513911">
        <w:rPr>
          <w:rFonts w:ascii="Arial" w:hAnsi="Arial" w:cs="Arial"/>
          <w:sz w:val="24"/>
          <w:szCs w:val="24"/>
        </w:rPr>
        <w:t>to</w:t>
      </w:r>
      <w:r w:rsidRPr="00513911">
        <w:rPr>
          <w:rFonts w:ascii="Arial" w:hAnsi="Arial" w:cs="Arial"/>
          <w:spacing w:val="-5"/>
          <w:sz w:val="24"/>
          <w:szCs w:val="24"/>
        </w:rPr>
        <w:t xml:space="preserve"> </w:t>
      </w:r>
      <w:r w:rsidRPr="00513911">
        <w:rPr>
          <w:rFonts w:ascii="Arial" w:hAnsi="Arial" w:cs="Arial"/>
          <w:spacing w:val="-1"/>
          <w:sz w:val="24"/>
          <w:szCs w:val="24"/>
        </w:rPr>
        <w:t>the</w:t>
      </w:r>
      <w:r w:rsidRPr="00513911">
        <w:rPr>
          <w:rFonts w:ascii="Arial" w:hAnsi="Arial" w:cs="Arial"/>
          <w:spacing w:val="-5"/>
          <w:sz w:val="24"/>
          <w:szCs w:val="24"/>
        </w:rPr>
        <w:t xml:space="preserve"> </w:t>
      </w:r>
      <w:r w:rsidRPr="00513911">
        <w:rPr>
          <w:rFonts w:ascii="Arial" w:hAnsi="Arial" w:cs="Arial"/>
          <w:sz w:val="24"/>
          <w:szCs w:val="24"/>
        </w:rPr>
        <w:t>observer</w:t>
      </w:r>
      <w:r w:rsidRPr="00513911">
        <w:rPr>
          <w:rFonts w:ascii="Arial" w:hAnsi="Arial" w:cs="Arial"/>
          <w:spacing w:val="-6"/>
          <w:sz w:val="24"/>
          <w:szCs w:val="24"/>
        </w:rPr>
        <w:t xml:space="preserve"> </w:t>
      </w:r>
      <w:r w:rsidRPr="00513911">
        <w:rPr>
          <w:rFonts w:ascii="Arial" w:hAnsi="Arial" w:cs="Arial"/>
          <w:spacing w:val="-1"/>
          <w:sz w:val="24"/>
          <w:szCs w:val="24"/>
        </w:rPr>
        <w:t>positioned</w:t>
      </w:r>
      <w:r w:rsidRPr="00513911">
        <w:rPr>
          <w:rFonts w:ascii="Arial" w:hAnsi="Arial" w:cs="Arial"/>
          <w:spacing w:val="-5"/>
          <w:sz w:val="24"/>
          <w:szCs w:val="24"/>
        </w:rPr>
        <w:t xml:space="preserve"> </w:t>
      </w:r>
      <w:r w:rsidRPr="00513911">
        <w:rPr>
          <w:rFonts w:ascii="Arial" w:hAnsi="Arial" w:cs="Arial"/>
          <w:sz w:val="24"/>
          <w:szCs w:val="24"/>
        </w:rPr>
        <w:t>in</w:t>
      </w:r>
      <w:r w:rsidRPr="00513911">
        <w:rPr>
          <w:rFonts w:ascii="Arial" w:hAnsi="Arial" w:cs="Arial"/>
          <w:spacing w:val="-4"/>
          <w:sz w:val="24"/>
          <w:szCs w:val="24"/>
        </w:rPr>
        <w:t xml:space="preserve"> </w:t>
      </w:r>
      <w:r w:rsidRPr="00513911">
        <w:rPr>
          <w:rFonts w:ascii="Arial" w:hAnsi="Arial" w:cs="Arial"/>
          <w:sz w:val="24"/>
          <w:szCs w:val="24"/>
        </w:rPr>
        <w:t>the</w:t>
      </w:r>
      <w:r w:rsidRPr="00513911">
        <w:rPr>
          <w:rFonts w:ascii="Arial" w:hAnsi="Arial" w:cs="Arial"/>
          <w:spacing w:val="-7"/>
          <w:sz w:val="24"/>
          <w:szCs w:val="24"/>
        </w:rPr>
        <w:t xml:space="preserve"> </w:t>
      </w:r>
      <w:r w:rsidRPr="00513911">
        <w:rPr>
          <w:rFonts w:ascii="Arial" w:hAnsi="Arial" w:cs="Arial"/>
          <w:sz w:val="24"/>
          <w:szCs w:val="24"/>
        </w:rPr>
        <w:t>viewing</w:t>
      </w:r>
      <w:r w:rsidRPr="00513911">
        <w:rPr>
          <w:rFonts w:ascii="Arial" w:hAnsi="Arial" w:cs="Arial"/>
          <w:spacing w:val="-4"/>
          <w:sz w:val="24"/>
          <w:szCs w:val="24"/>
        </w:rPr>
        <w:t xml:space="preserve"> </w:t>
      </w:r>
      <w:r w:rsidRPr="00513911">
        <w:rPr>
          <w:rFonts w:ascii="Arial" w:hAnsi="Arial" w:cs="Arial"/>
          <w:sz w:val="24"/>
          <w:szCs w:val="24"/>
        </w:rPr>
        <w:t>cone,</w:t>
      </w:r>
      <w:r w:rsidRPr="00513911">
        <w:rPr>
          <w:rFonts w:ascii="Arial" w:hAnsi="Arial" w:cs="Arial"/>
          <w:spacing w:val="33"/>
          <w:w w:val="99"/>
          <w:sz w:val="24"/>
          <w:szCs w:val="24"/>
        </w:rPr>
        <w:t xml:space="preserve"> </w:t>
      </w:r>
      <w:r w:rsidRPr="00513911">
        <w:rPr>
          <w:rFonts w:ascii="Arial" w:hAnsi="Arial" w:cs="Arial"/>
          <w:sz w:val="24"/>
          <w:szCs w:val="24"/>
        </w:rPr>
        <w:t>allowing</w:t>
      </w:r>
      <w:r w:rsidRPr="00513911">
        <w:rPr>
          <w:rFonts w:ascii="Arial" w:hAnsi="Arial" w:cs="Arial"/>
          <w:spacing w:val="-6"/>
          <w:sz w:val="24"/>
          <w:szCs w:val="24"/>
        </w:rPr>
        <w:t xml:space="preserve"> </w:t>
      </w:r>
      <w:r w:rsidRPr="00513911">
        <w:rPr>
          <w:rFonts w:ascii="Arial" w:hAnsi="Arial" w:cs="Arial"/>
          <w:sz w:val="24"/>
          <w:szCs w:val="24"/>
        </w:rPr>
        <w:t>for</w:t>
      </w:r>
      <w:r w:rsidRPr="00513911">
        <w:rPr>
          <w:rFonts w:ascii="Arial" w:hAnsi="Arial" w:cs="Arial"/>
          <w:spacing w:val="-6"/>
          <w:sz w:val="24"/>
          <w:szCs w:val="24"/>
        </w:rPr>
        <w:t xml:space="preserve"> </w:t>
      </w:r>
      <w:r w:rsidRPr="00513911">
        <w:rPr>
          <w:rFonts w:ascii="Arial" w:hAnsi="Arial" w:cs="Arial"/>
          <w:spacing w:val="-1"/>
          <w:sz w:val="24"/>
          <w:szCs w:val="24"/>
        </w:rPr>
        <w:t>full</w:t>
      </w:r>
      <w:r w:rsidRPr="00513911">
        <w:rPr>
          <w:rFonts w:ascii="Arial" w:hAnsi="Arial" w:cs="Arial"/>
          <w:spacing w:val="-6"/>
          <w:sz w:val="24"/>
          <w:szCs w:val="24"/>
        </w:rPr>
        <w:t xml:space="preserve"> </w:t>
      </w:r>
      <w:r w:rsidRPr="00513911">
        <w:rPr>
          <w:rFonts w:ascii="Arial" w:hAnsi="Arial" w:cs="Arial"/>
          <w:sz w:val="24"/>
          <w:szCs w:val="24"/>
        </w:rPr>
        <w:t>readability</w:t>
      </w:r>
      <w:r w:rsidRPr="00513911">
        <w:rPr>
          <w:rFonts w:ascii="Arial" w:hAnsi="Arial" w:cs="Arial"/>
          <w:spacing w:val="-6"/>
          <w:sz w:val="24"/>
          <w:szCs w:val="24"/>
        </w:rPr>
        <w:t xml:space="preserve"> </w:t>
      </w:r>
      <w:r w:rsidRPr="00513911">
        <w:rPr>
          <w:rFonts w:ascii="Arial" w:hAnsi="Arial" w:cs="Arial"/>
          <w:sz w:val="24"/>
          <w:szCs w:val="24"/>
        </w:rPr>
        <w:t>65</w:t>
      </w:r>
      <w:r w:rsidRPr="00513911">
        <w:rPr>
          <w:rFonts w:ascii="Arial" w:hAnsi="Arial" w:cs="Arial"/>
          <w:spacing w:val="-5"/>
          <w:sz w:val="24"/>
          <w:szCs w:val="24"/>
        </w:rPr>
        <w:t xml:space="preserve"> </w:t>
      </w:r>
      <w:r w:rsidRPr="00513911">
        <w:rPr>
          <w:rFonts w:ascii="Arial" w:hAnsi="Arial" w:cs="Arial"/>
          <w:sz w:val="24"/>
          <w:szCs w:val="24"/>
        </w:rPr>
        <w:t>degrees</w:t>
      </w:r>
      <w:r w:rsidRPr="00513911">
        <w:rPr>
          <w:rFonts w:ascii="Arial" w:hAnsi="Arial" w:cs="Arial"/>
          <w:spacing w:val="-6"/>
          <w:sz w:val="24"/>
          <w:szCs w:val="24"/>
        </w:rPr>
        <w:t xml:space="preserve"> </w:t>
      </w:r>
      <w:r w:rsidRPr="00513911">
        <w:rPr>
          <w:rFonts w:ascii="Arial" w:hAnsi="Arial" w:cs="Arial"/>
          <w:sz w:val="24"/>
          <w:szCs w:val="24"/>
        </w:rPr>
        <w:t>either</w:t>
      </w:r>
      <w:r w:rsidRPr="00513911">
        <w:rPr>
          <w:rFonts w:ascii="Arial" w:hAnsi="Arial" w:cs="Arial"/>
          <w:spacing w:val="-6"/>
          <w:sz w:val="24"/>
          <w:szCs w:val="24"/>
        </w:rPr>
        <w:t xml:space="preserve"> </w:t>
      </w:r>
      <w:r w:rsidRPr="00513911">
        <w:rPr>
          <w:rFonts w:ascii="Arial" w:hAnsi="Arial" w:cs="Arial"/>
          <w:sz w:val="24"/>
          <w:szCs w:val="24"/>
        </w:rPr>
        <w:t>side</w:t>
      </w:r>
      <w:r w:rsidRPr="00513911">
        <w:rPr>
          <w:rFonts w:ascii="Arial" w:hAnsi="Arial" w:cs="Arial"/>
          <w:spacing w:val="-7"/>
          <w:sz w:val="24"/>
          <w:szCs w:val="24"/>
        </w:rPr>
        <w:t xml:space="preserve"> </w:t>
      </w:r>
      <w:r w:rsidRPr="00513911">
        <w:rPr>
          <w:rFonts w:ascii="Arial" w:hAnsi="Arial" w:cs="Arial"/>
          <w:sz w:val="24"/>
          <w:szCs w:val="24"/>
        </w:rPr>
        <w:t>of</w:t>
      </w:r>
      <w:r w:rsidRPr="00513911">
        <w:rPr>
          <w:rFonts w:ascii="Arial" w:hAnsi="Arial" w:cs="Arial"/>
          <w:spacing w:val="-6"/>
          <w:sz w:val="24"/>
          <w:szCs w:val="24"/>
        </w:rPr>
        <w:t xml:space="preserve"> </w:t>
      </w:r>
      <w:r w:rsidRPr="00513911">
        <w:rPr>
          <w:rFonts w:ascii="Arial" w:hAnsi="Arial" w:cs="Arial"/>
          <w:sz w:val="24"/>
          <w:szCs w:val="24"/>
        </w:rPr>
        <w:t>the</w:t>
      </w:r>
      <w:r w:rsidRPr="00513911">
        <w:rPr>
          <w:rFonts w:ascii="Arial" w:hAnsi="Arial" w:cs="Arial"/>
          <w:spacing w:val="-6"/>
          <w:sz w:val="24"/>
          <w:szCs w:val="24"/>
        </w:rPr>
        <w:t xml:space="preserve"> </w:t>
      </w:r>
      <w:r w:rsidRPr="00513911">
        <w:rPr>
          <w:rFonts w:ascii="Arial" w:hAnsi="Arial" w:cs="Arial"/>
          <w:sz w:val="24"/>
          <w:szCs w:val="24"/>
        </w:rPr>
        <w:t>destination</w:t>
      </w:r>
      <w:r w:rsidRPr="00513911">
        <w:rPr>
          <w:rFonts w:ascii="Arial" w:hAnsi="Arial" w:cs="Arial"/>
          <w:spacing w:val="-5"/>
          <w:sz w:val="24"/>
          <w:szCs w:val="24"/>
        </w:rPr>
        <w:t xml:space="preserve"> </w:t>
      </w:r>
      <w:r w:rsidRPr="00513911">
        <w:rPr>
          <w:rFonts w:ascii="Arial" w:hAnsi="Arial" w:cs="Arial"/>
          <w:sz w:val="24"/>
          <w:szCs w:val="24"/>
        </w:rPr>
        <w:t>sign</w:t>
      </w:r>
      <w:r w:rsidRPr="00513911">
        <w:rPr>
          <w:rFonts w:ascii="Arial" w:hAnsi="Arial" w:cs="Arial"/>
          <w:spacing w:val="-5"/>
          <w:sz w:val="24"/>
          <w:szCs w:val="24"/>
        </w:rPr>
        <w:t xml:space="preserve"> </w:t>
      </w:r>
      <w:r w:rsidRPr="00513911">
        <w:rPr>
          <w:rFonts w:ascii="Arial" w:hAnsi="Arial" w:cs="Arial"/>
          <w:sz w:val="24"/>
          <w:szCs w:val="24"/>
        </w:rPr>
        <w:t>centerline.</w:t>
      </w:r>
      <w:r w:rsidRPr="00513911">
        <w:rPr>
          <w:rFonts w:ascii="Arial" w:hAnsi="Arial" w:cs="Arial"/>
          <w:spacing w:val="-6"/>
          <w:sz w:val="24"/>
          <w:szCs w:val="24"/>
        </w:rPr>
        <w:t xml:space="preserve"> </w:t>
      </w:r>
      <w:r>
        <w:rPr>
          <w:rFonts w:ascii="Arial" w:hAnsi="Arial" w:cs="Arial"/>
          <w:spacing w:val="-6"/>
          <w:sz w:val="24"/>
          <w:szCs w:val="24"/>
        </w:rPr>
        <w:t xml:space="preserve"> </w:t>
      </w:r>
      <w:r w:rsidRPr="00513911">
        <w:rPr>
          <w:rFonts w:ascii="Arial" w:hAnsi="Arial" w:cs="Arial"/>
          <w:sz w:val="24"/>
          <w:szCs w:val="24"/>
        </w:rPr>
        <w:t>The</w:t>
      </w:r>
      <w:r w:rsidRPr="00513911">
        <w:rPr>
          <w:rFonts w:ascii="Arial" w:hAnsi="Arial" w:cs="Arial"/>
          <w:spacing w:val="-6"/>
          <w:sz w:val="24"/>
          <w:szCs w:val="24"/>
        </w:rPr>
        <w:t xml:space="preserve"> </w:t>
      </w:r>
      <w:r w:rsidRPr="00513911">
        <w:rPr>
          <w:rFonts w:ascii="Arial" w:hAnsi="Arial" w:cs="Arial"/>
          <w:sz w:val="24"/>
          <w:szCs w:val="24"/>
        </w:rPr>
        <w:t>LEDs</w:t>
      </w:r>
      <w:r w:rsidRPr="00513911">
        <w:rPr>
          <w:rFonts w:ascii="Arial" w:hAnsi="Arial" w:cs="Arial"/>
          <w:spacing w:val="-6"/>
          <w:sz w:val="24"/>
          <w:szCs w:val="24"/>
        </w:rPr>
        <w:t xml:space="preserve"> </w:t>
      </w:r>
      <w:r w:rsidRPr="00513911">
        <w:rPr>
          <w:rFonts w:ascii="Arial" w:hAnsi="Arial" w:cs="Arial"/>
          <w:sz w:val="24"/>
          <w:szCs w:val="24"/>
        </w:rPr>
        <w:t>shall</w:t>
      </w:r>
      <w:r w:rsidRPr="00513911">
        <w:rPr>
          <w:rFonts w:ascii="Arial" w:hAnsi="Arial" w:cs="Arial"/>
          <w:spacing w:val="-7"/>
          <w:sz w:val="24"/>
          <w:szCs w:val="24"/>
        </w:rPr>
        <w:t xml:space="preserve"> </w:t>
      </w:r>
      <w:r w:rsidRPr="00513911">
        <w:rPr>
          <w:rFonts w:ascii="Arial" w:hAnsi="Arial" w:cs="Arial"/>
          <w:sz w:val="24"/>
          <w:szCs w:val="24"/>
        </w:rPr>
        <w:t>be</w:t>
      </w:r>
      <w:r w:rsidRPr="00513911">
        <w:rPr>
          <w:rFonts w:ascii="Arial" w:hAnsi="Arial" w:cs="Arial"/>
          <w:spacing w:val="23"/>
          <w:w w:val="99"/>
          <w:sz w:val="24"/>
          <w:szCs w:val="24"/>
        </w:rPr>
        <w:t xml:space="preserve"> </w:t>
      </w:r>
      <w:r w:rsidRPr="00513911">
        <w:rPr>
          <w:rFonts w:ascii="Arial" w:hAnsi="Arial" w:cs="Arial"/>
          <w:sz w:val="24"/>
          <w:szCs w:val="24"/>
        </w:rPr>
        <w:t>the</w:t>
      </w:r>
      <w:r w:rsidRPr="00513911">
        <w:rPr>
          <w:rFonts w:ascii="Arial" w:hAnsi="Arial" w:cs="Arial"/>
          <w:spacing w:val="-7"/>
          <w:sz w:val="24"/>
          <w:szCs w:val="24"/>
        </w:rPr>
        <w:t xml:space="preserve"> </w:t>
      </w:r>
      <w:r w:rsidRPr="00513911">
        <w:rPr>
          <w:rFonts w:ascii="Arial" w:hAnsi="Arial" w:cs="Arial"/>
          <w:spacing w:val="-1"/>
          <w:sz w:val="24"/>
          <w:szCs w:val="24"/>
        </w:rPr>
        <w:t>only</w:t>
      </w:r>
      <w:r w:rsidRPr="00513911">
        <w:rPr>
          <w:rFonts w:ascii="Arial" w:hAnsi="Arial" w:cs="Arial"/>
          <w:spacing w:val="-4"/>
          <w:sz w:val="24"/>
          <w:szCs w:val="24"/>
        </w:rPr>
        <w:t xml:space="preserve"> </w:t>
      </w:r>
      <w:r w:rsidRPr="00513911">
        <w:rPr>
          <w:rFonts w:ascii="Arial" w:hAnsi="Arial" w:cs="Arial"/>
          <w:spacing w:val="-1"/>
          <w:sz w:val="24"/>
          <w:szCs w:val="24"/>
        </w:rPr>
        <w:t>means</w:t>
      </w:r>
      <w:r w:rsidRPr="00513911">
        <w:rPr>
          <w:rFonts w:ascii="Arial" w:hAnsi="Arial" w:cs="Arial"/>
          <w:spacing w:val="-6"/>
          <w:sz w:val="24"/>
          <w:szCs w:val="24"/>
        </w:rPr>
        <w:t xml:space="preserve"> </w:t>
      </w:r>
      <w:r w:rsidRPr="00513911">
        <w:rPr>
          <w:rFonts w:ascii="Arial" w:hAnsi="Arial" w:cs="Arial"/>
          <w:sz w:val="24"/>
          <w:szCs w:val="24"/>
        </w:rPr>
        <w:t>of</w:t>
      </w:r>
      <w:r w:rsidRPr="00513911">
        <w:rPr>
          <w:rFonts w:ascii="Arial" w:hAnsi="Arial" w:cs="Arial"/>
          <w:spacing w:val="-6"/>
          <w:sz w:val="24"/>
          <w:szCs w:val="24"/>
        </w:rPr>
        <w:t xml:space="preserve"> </w:t>
      </w:r>
      <w:r w:rsidRPr="00513911">
        <w:rPr>
          <w:rFonts w:ascii="Arial" w:hAnsi="Arial" w:cs="Arial"/>
          <w:spacing w:val="-1"/>
          <w:sz w:val="24"/>
          <w:szCs w:val="24"/>
        </w:rPr>
        <w:t>illumination</w:t>
      </w:r>
      <w:r w:rsidRPr="00513911">
        <w:rPr>
          <w:rFonts w:ascii="Arial" w:hAnsi="Arial" w:cs="Arial"/>
          <w:spacing w:val="-5"/>
          <w:sz w:val="24"/>
          <w:szCs w:val="24"/>
        </w:rPr>
        <w:t xml:space="preserve"> </w:t>
      </w:r>
      <w:r w:rsidRPr="00513911">
        <w:rPr>
          <w:rFonts w:ascii="Arial" w:hAnsi="Arial" w:cs="Arial"/>
          <w:sz w:val="24"/>
          <w:szCs w:val="24"/>
        </w:rPr>
        <w:t>of</w:t>
      </w:r>
      <w:r w:rsidRPr="00513911">
        <w:rPr>
          <w:rFonts w:ascii="Arial" w:hAnsi="Arial" w:cs="Arial"/>
          <w:spacing w:val="-6"/>
          <w:sz w:val="24"/>
          <w:szCs w:val="24"/>
        </w:rPr>
        <w:t xml:space="preserve"> </w:t>
      </w:r>
      <w:r w:rsidRPr="00513911">
        <w:rPr>
          <w:rFonts w:ascii="Arial" w:hAnsi="Arial" w:cs="Arial"/>
          <w:spacing w:val="-1"/>
          <w:sz w:val="24"/>
          <w:szCs w:val="24"/>
        </w:rPr>
        <w:t>the</w:t>
      </w:r>
      <w:r w:rsidRPr="00513911">
        <w:rPr>
          <w:rFonts w:ascii="Arial" w:hAnsi="Arial" w:cs="Arial"/>
          <w:spacing w:val="-6"/>
          <w:sz w:val="24"/>
          <w:szCs w:val="24"/>
        </w:rPr>
        <w:t xml:space="preserve"> </w:t>
      </w:r>
      <w:r w:rsidRPr="00513911">
        <w:rPr>
          <w:rFonts w:ascii="Arial" w:hAnsi="Arial" w:cs="Arial"/>
          <w:sz w:val="24"/>
          <w:szCs w:val="24"/>
        </w:rPr>
        <w:t>sign</w:t>
      </w:r>
      <w:r w:rsidRPr="00513911">
        <w:rPr>
          <w:rFonts w:ascii="Arial" w:hAnsi="Arial" w:cs="Arial"/>
          <w:spacing w:val="-2"/>
          <w:sz w:val="24"/>
          <w:szCs w:val="24"/>
        </w:rPr>
        <w:t xml:space="preserve"> </w:t>
      </w:r>
      <w:r w:rsidRPr="00513911">
        <w:rPr>
          <w:rFonts w:ascii="Arial" w:hAnsi="Arial" w:cs="Arial"/>
          <w:spacing w:val="-1"/>
          <w:sz w:val="24"/>
          <w:szCs w:val="24"/>
        </w:rPr>
        <w:t>system.</w:t>
      </w:r>
      <w:r w:rsidRPr="00513911">
        <w:rPr>
          <w:rFonts w:ascii="Arial" w:hAnsi="Arial" w:cs="Arial"/>
          <w:spacing w:val="-6"/>
          <w:sz w:val="24"/>
          <w:szCs w:val="24"/>
        </w:rPr>
        <w:t xml:space="preserve"> </w:t>
      </w:r>
      <w:r>
        <w:rPr>
          <w:rFonts w:ascii="Arial" w:hAnsi="Arial" w:cs="Arial"/>
          <w:spacing w:val="-6"/>
          <w:sz w:val="24"/>
          <w:szCs w:val="24"/>
        </w:rPr>
        <w:t xml:space="preserve"> </w:t>
      </w:r>
      <w:r w:rsidRPr="00513911">
        <w:rPr>
          <w:rFonts w:ascii="Arial" w:hAnsi="Arial" w:cs="Arial"/>
          <w:sz w:val="24"/>
          <w:szCs w:val="24"/>
        </w:rPr>
        <w:t>The</w:t>
      </w:r>
      <w:r w:rsidRPr="00513911">
        <w:rPr>
          <w:rFonts w:ascii="Arial" w:hAnsi="Arial" w:cs="Arial"/>
          <w:spacing w:val="-6"/>
          <w:sz w:val="24"/>
          <w:szCs w:val="24"/>
        </w:rPr>
        <w:t xml:space="preserve"> </w:t>
      </w:r>
      <w:r w:rsidRPr="00513911">
        <w:rPr>
          <w:rFonts w:ascii="Arial" w:hAnsi="Arial" w:cs="Arial"/>
          <w:sz w:val="24"/>
          <w:szCs w:val="24"/>
        </w:rPr>
        <w:t>LED</w:t>
      </w:r>
      <w:r w:rsidRPr="00513911">
        <w:rPr>
          <w:rFonts w:ascii="Arial" w:hAnsi="Arial" w:cs="Arial"/>
          <w:spacing w:val="-6"/>
          <w:sz w:val="24"/>
          <w:szCs w:val="24"/>
        </w:rPr>
        <w:t xml:space="preserve"> </w:t>
      </w:r>
      <w:r w:rsidRPr="00513911">
        <w:rPr>
          <w:rFonts w:ascii="Arial" w:hAnsi="Arial" w:cs="Arial"/>
          <w:spacing w:val="-1"/>
          <w:sz w:val="24"/>
          <w:szCs w:val="24"/>
        </w:rPr>
        <w:t>illumination</w:t>
      </w:r>
      <w:r w:rsidRPr="00513911">
        <w:rPr>
          <w:rFonts w:ascii="Arial" w:hAnsi="Arial" w:cs="Arial"/>
          <w:spacing w:val="-6"/>
          <w:sz w:val="24"/>
          <w:szCs w:val="24"/>
        </w:rPr>
        <w:t xml:space="preserve"> </w:t>
      </w:r>
      <w:r w:rsidRPr="00513911">
        <w:rPr>
          <w:rFonts w:ascii="Arial" w:hAnsi="Arial" w:cs="Arial"/>
          <w:sz w:val="24"/>
          <w:szCs w:val="24"/>
        </w:rPr>
        <w:t>source</w:t>
      </w:r>
      <w:r w:rsidRPr="00513911">
        <w:rPr>
          <w:rFonts w:ascii="Arial" w:hAnsi="Arial" w:cs="Arial"/>
          <w:spacing w:val="-6"/>
          <w:sz w:val="24"/>
          <w:szCs w:val="24"/>
        </w:rPr>
        <w:t xml:space="preserve"> </w:t>
      </w:r>
      <w:r w:rsidRPr="00513911">
        <w:rPr>
          <w:rFonts w:ascii="Arial" w:hAnsi="Arial" w:cs="Arial"/>
          <w:sz w:val="24"/>
          <w:szCs w:val="24"/>
        </w:rPr>
        <w:t>shall</w:t>
      </w:r>
      <w:r w:rsidRPr="00513911">
        <w:rPr>
          <w:rFonts w:ascii="Arial" w:hAnsi="Arial" w:cs="Arial"/>
          <w:spacing w:val="-6"/>
          <w:sz w:val="24"/>
          <w:szCs w:val="24"/>
        </w:rPr>
        <w:t xml:space="preserve"> </w:t>
      </w:r>
      <w:r w:rsidRPr="00513911">
        <w:rPr>
          <w:rFonts w:ascii="Arial" w:hAnsi="Arial" w:cs="Arial"/>
          <w:sz w:val="24"/>
          <w:szCs w:val="24"/>
        </w:rPr>
        <w:t>have</w:t>
      </w:r>
      <w:r w:rsidRPr="00513911">
        <w:rPr>
          <w:rFonts w:ascii="Arial" w:hAnsi="Arial" w:cs="Arial"/>
          <w:spacing w:val="-6"/>
          <w:sz w:val="24"/>
          <w:szCs w:val="24"/>
        </w:rPr>
        <w:t xml:space="preserve"> </w:t>
      </w:r>
      <w:r w:rsidRPr="00513911">
        <w:rPr>
          <w:rFonts w:ascii="Arial" w:hAnsi="Arial" w:cs="Arial"/>
          <w:sz w:val="24"/>
          <w:szCs w:val="24"/>
        </w:rPr>
        <w:t>an</w:t>
      </w:r>
      <w:r w:rsidRPr="00513911">
        <w:rPr>
          <w:rFonts w:ascii="Arial" w:hAnsi="Arial" w:cs="Arial"/>
          <w:spacing w:val="-5"/>
          <w:sz w:val="24"/>
          <w:szCs w:val="24"/>
        </w:rPr>
        <w:t xml:space="preserve"> </w:t>
      </w:r>
      <w:r>
        <w:rPr>
          <w:rFonts w:ascii="Arial" w:hAnsi="Arial" w:cs="Arial"/>
          <w:sz w:val="24"/>
          <w:szCs w:val="24"/>
        </w:rPr>
        <w:t xml:space="preserve">operating </w:t>
      </w:r>
      <w:r w:rsidRPr="00513911">
        <w:rPr>
          <w:rFonts w:ascii="Arial" w:hAnsi="Arial" w:cs="Arial"/>
          <w:sz w:val="24"/>
          <w:szCs w:val="24"/>
        </w:rPr>
        <w:t>life</w:t>
      </w:r>
      <w:r w:rsidRPr="00513911">
        <w:rPr>
          <w:rFonts w:ascii="Arial" w:hAnsi="Arial" w:cs="Arial"/>
          <w:spacing w:val="-6"/>
          <w:sz w:val="24"/>
          <w:szCs w:val="24"/>
        </w:rPr>
        <w:t xml:space="preserve"> </w:t>
      </w:r>
      <w:r w:rsidRPr="00513911">
        <w:rPr>
          <w:rFonts w:ascii="Arial" w:hAnsi="Arial" w:cs="Arial"/>
          <w:sz w:val="24"/>
          <w:szCs w:val="24"/>
        </w:rPr>
        <w:t>M.T.B.F.</w:t>
      </w:r>
      <w:r w:rsidRPr="00513911">
        <w:rPr>
          <w:rFonts w:ascii="Arial" w:hAnsi="Arial" w:cs="Arial"/>
          <w:spacing w:val="-6"/>
          <w:sz w:val="24"/>
          <w:szCs w:val="24"/>
        </w:rPr>
        <w:t xml:space="preserve"> </w:t>
      </w:r>
      <w:r w:rsidRPr="00513911">
        <w:rPr>
          <w:rFonts w:ascii="Arial" w:hAnsi="Arial" w:cs="Arial"/>
          <w:sz w:val="24"/>
          <w:szCs w:val="24"/>
        </w:rPr>
        <w:t>of</w:t>
      </w:r>
      <w:r w:rsidRPr="00513911">
        <w:rPr>
          <w:rFonts w:ascii="Arial" w:hAnsi="Arial" w:cs="Arial"/>
          <w:spacing w:val="-5"/>
          <w:sz w:val="24"/>
          <w:szCs w:val="24"/>
        </w:rPr>
        <w:t xml:space="preserve"> </w:t>
      </w:r>
      <w:r w:rsidRPr="00513911">
        <w:rPr>
          <w:rFonts w:ascii="Arial" w:hAnsi="Arial" w:cs="Arial"/>
          <w:sz w:val="24"/>
          <w:szCs w:val="24"/>
        </w:rPr>
        <w:t>not</w:t>
      </w:r>
      <w:r w:rsidRPr="00513911">
        <w:rPr>
          <w:rFonts w:ascii="Arial" w:hAnsi="Arial" w:cs="Arial"/>
          <w:spacing w:val="-5"/>
          <w:sz w:val="24"/>
          <w:szCs w:val="24"/>
        </w:rPr>
        <w:t xml:space="preserve"> </w:t>
      </w:r>
      <w:r w:rsidRPr="00513911">
        <w:rPr>
          <w:rFonts w:ascii="Arial" w:hAnsi="Arial" w:cs="Arial"/>
          <w:sz w:val="24"/>
          <w:szCs w:val="24"/>
        </w:rPr>
        <w:t>less</w:t>
      </w:r>
      <w:r w:rsidRPr="00513911">
        <w:rPr>
          <w:rFonts w:ascii="Arial" w:hAnsi="Arial" w:cs="Arial"/>
          <w:spacing w:val="-5"/>
          <w:sz w:val="24"/>
          <w:szCs w:val="24"/>
        </w:rPr>
        <w:t xml:space="preserve"> </w:t>
      </w:r>
      <w:r w:rsidRPr="00513911">
        <w:rPr>
          <w:rFonts w:ascii="Arial" w:hAnsi="Arial" w:cs="Arial"/>
          <w:spacing w:val="-1"/>
          <w:sz w:val="24"/>
          <w:szCs w:val="24"/>
        </w:rPr>
        <w:t>than</w:t>
      </w:r>
      <w:r w:rsidRPr="00513911">
        <w:rPr>
          <w:rFonts w:ascii="Arial" w:hAnsi="Arial" w:cs="Arial"/>
          <w:spacing w:val="-5"/>
          <w:sz w:val="24"/>
          <w:szCs w:val="24"/>
        </w:rPr>
        <w:t xml:space="preserve"> </w:t>
      </w:r>
      <w:r w:rsidRPr="00513911">
        <w:rPr>
          <w:rFonts w:ascii="Arial" w:hAnsi="Arial" w:cs="Arial"/>
          <w:sz w:val="24"/>
          <w:szCs w:val="24"/>
        </w:rPr>
        <w:t>100,000</w:t>
      </w:r>
      <w:r w:rsidRPr="00513911">
        <w:rPr>
          <w:rFonts w:ascii="Arial" w:hAnsi="Arial" w:cs="Arial"/>
          <w:spacing w:val="-5"/>
          <w:sz w:val="24"/>
          <w:szCs w:val="24"/>
        </w:rPr>
        <w:t xml:space="preserve"> </w:t>
      </w:r>
      <w:r w:rsidRPr="00513911">
        <w:rPr>
          <w:rFonts w:ascii="Arial" w:hAnsi="Arial" w:cs="Arial"/>
          <w:spacing w:val="-1"/>
          <w:sz w:val="24"/>
          <w:szCs w:val="24"/>
        </w:rPr>
        <w:t>hours.</w:t>
      </w:r>
      <w:r w:rsidRPr="00513911">
        <w:rPr>
          <w:rFonts w:ascii="Arial" w:hAnsi="Arial" w:cs="Arial"/>
          <w:spacing w:val="-6"/>
          <w:sz w:val="24"/>
          <w:szCs w:val="24"/>
        </w:rPr>
        <w:t xml:space="preserve"> </w:t>
      </w:r>
      <w:r>
        <w:rPr>
          <w:rFonts w:ascii="Arial" w:hAnsi="Arial" w:cs="Arial"/>
          <w:spacing w:val="-6"/>
          <w:sz w:val="24"/>
          <w:szCs w:val="24"/>
        </w:rPr>
        <w:t xml:space="preserve"> </w:t>
      </w:r>
      <w:r w:rsidRPr="00513911">
        <w:rPr>
          <w:rFonts w:ascii="Arial" w:hAnsi="Arial" w:cs="Arial"/>
          <w:sz w:val="24"/>
          <w:szCs w:val="24"/>
        </w:rPr>
        <w:t>Each</w:t>
      </w:r>
      <w:r w:rsidRPr="00513911">
        <w:rPr>
          <w:rFonts w:ascii="Arial" w:hAnsi="Arial" w:cs="Arial"/>
          <w:spacing w:val="-5"/>
          <w:sz w:val="24"/>
          <w:szCs w:val="24"/>
        </w:rPr>
        <w:t xml:space="preserve"> </w:t>
      </w:r>
      <w:r w:rsidRPr="00513911">
        <w:rPr>
          <w:rFonts w:ascii="Arial" w:hAnsi="Arial" w:cs="Arial"/>
          <w:sz w:val="24"/>
          <w:szCs w:val="24"/>
        </w:rPr>
        <w:t>LED</w:t>
      </w:r>
      <w:r w:rsidRPr="00513911">
        <w:rPr>
          <w:rFonts w:ascii="Arial" w:hAnsi="Arial" w:cs="Arial"/>
          <w:spacing w:val="-5"/>
          <w:sz w:val="24"/>
          <w:szCs w:val="24"/>
        </w:rPr>
        <w:t xml:space="preserve"> </w:t>
      </w:r>
      <w:r w:rsidRPr="00513911">
        <w:rPr>
          <w:rFonts w:ascii="Arial" w:hAnsi="Arial" w:cs="Arial"/>
          <w:sz w:val="24"/>
          <w:szCs w:val="24"/>
        </w:rPr>
        <w:t>shall</w:t>
      </w:r>
      <w:r w:rsidRPr="00513911">
        <w:rPr>
          <w:rFonts w:ascii="Arial" w:hAnsi="Arial" w:cs="Arial"/>
          <w:spacing w:val="-6"/>
          <w:sz w:val="24"/>
          <w:szCs w:val="24"/>
        </w:rPr>
        <w:t xml:space="preserve"> </w:t>
      </w:r>
      <w:r w:rsidRPr="00513911">
        <w:rPr>
          <w:rFonts w:ascii="Arial" w:hAnsi="Arial" w:cs="Arial"/>
          <w:sz w:val="24"/>
          <w:szCs w:val="24"/>
        </w:rPr>
        <w:t>not</w:t>
      </w:r>
      <w:r w:rsidRPr="00513911">
        <w:rPr>
          <w:rFonts w:ascii="Arial" w:hAnsi="Arial" w:cs="Arial"/>
          <w:spacing w:val="-5"/>
          <w:sz w:val="24"/>
          <w:szCs w:val="24"/>
        </w:rPr>
        <w:t xml:space="preserve"> </w:t>
      </w:r>
      <w:r w:rsidRPr="00513911">
        <w:rPr>
          <w:rFonts w:ascii="Arial" w:hAnsi="Arial" w:cs="Arial"/>
          <w:sz w:val="24"/>
          <w:szCs w:val="24"/>
        </w:rPr>
        <w:t>consume</w:t>
      </w:r>
      <w:r w:rsidRPr="00513911">
        <w:rPr>
          <w:rFonts w:ascii="Arial" w:hAnsi="Arial" w:cs="Arial"/>
          <w:spacing w:val="-5"/>
          <w:sz w:val="24"/>
          <w:szCs w:val="24"/>
        </w:rPr>
        <w:t xml:space="preserve"> </w:t>
      </w:r>
      <w:r w:rsidRPr="00513911">
        <w:rPr>
          <w:rFonts w:ascii="Arial" w:hAnsi="Arial" w:cs="Arial"/>
          <w:spacing w:val="-1"/>
          <w:sz w:val="24"/>
          <w:szCs w:val="24"/>
        </w:rPr>
        <w:t>more</w:t>
      </w:r>
      <w:r w:rsidRPr="00513911">
        <w:rPr>
          <w:rFonts w:ascii="Arial" w:hAnsi="Arial" w:cs="Arial"/>
          <w:spacing w:val="-6"/>
          <w:sz w:val="24"/>
          <w:szCs w:val="24"/>
        </w:rPr>
        <w:t xml:space="preserve"> </w:t>
      </w:r>
      <w:r w:rsidRPr="00513911">
        <w:rPr>
          <w:rFonts w:ascii="Arial" w:hAnsi="Arial" w:cs="Arial"/>
          <w:sz w:val="24"/>
          <w:szCs w:val="24"/>
        </w:rPr>
        <w:t>than</w:t>
      </w:r>
      <w:r w:rsidRPr="00513911">
        <w:rPr>
          <w:rFonts w:ascii="Arial" w:hAnsi="Arial" w:cs="Arial"/>
          <w:spacing w:val="-4"/>
          <w:sz w:val="24"/>
          <w:szCs w:val="24"/>
        </w:rPr>
        <w:t xml:space="preserve"> </w:t>
      </w:r>
      <w:r w:rsidRPr="00513911">
        <w:rPr>
          <w:rFonts w:ascii="Arial" w:hAnsi="Arial" w:cs="Arial"/>
          <w:sz w:val="24"/>
          <w:szCs w:val="24"/>
        </w:rPr>
        <w:t>0.02</w:t>
      </w:r>
      <w:r w:rsidRPr="00513911">
        <w:rPr>
          <w:rFonts w:ascii="Arial" w:hAnsi="Arial" w:cs="Arial"/>
          <w:spacing w:val="-6"/>
          <w:sz w:val="24"/>
          <w:szCs w:val="24"/>
        </w:rPr>
        <w:t xml:space="preserve"> </w:t>
      </w:r>
      <w:r w:rsidRPr="00513911">
        <w:rPr>
          <w:rFonts w:ascii="Arial" w:hAnsi="Arial" w:cs="Arial"/>
          <w:sz w:val="24"/>
          <w:szCs w:val="24"/>
        </w:rPr>
        <w:t>Watts.</w:t>
      </w:r>
    </w:p>
    <w:p w:rsidR="004A6F91" w:rsidRDefault="004A6F91" w:rsidP="004A6F91">
      <w:pPr>
        <w:pStyle w:val="ListParagraph"/>
        <w:rPr>
          <w:rFonts w:ascii="Arial" w:hAnsi="Arial" w:cs="Arial"/>
          <w:sz w:val="24"/>
          <w:szCs w:val="24"/>
        </w:rPr>
      </w:pPr>
    </w:p>
    <w:p w:rsidR="00B6485E" w:rsidRPr="00513911" w:rsidRDefault="00B6485E" w:rsidP="00797375">
      <w:pPr>
        <w:pStyle w:val="BodyText"/>
        <w:numPr>
          <w:ilvl w:val="0"/>
          <w:numId w:val="509"/>
        </w:numPr>
        <w:ind w:left="1800"/>
        <w:jc w:val="both"/>
        <w:rPr>
          <w:rFonts w:ascii="Arial" w:hAnsi="Arial" w:cs="Arial"/>
          <w:sz w:val="24"/>
          <w:szCs w:val="24"/>
        </w:rPr>
      </w:pPr>
      <w:r w:rsidRPr="00513911">
        <w:rPr>
          <w:rFonts w:ascii="Arial" w:hAnsi="Arial" w:cs="Arial"/>
          <w:sz w:val="24"/>
          <w:szCs w:val="24"/>
        </w:rPr>
        <w:t>The</w:t>
      </w:r>
      <w:r w:rsidRPr="00513911">
        <w:rPr>
          <w:rFonts w:ascii="Arial" w:hAnsi="Arial" w:cs="Arial"/>
          <w:spacing w:val="-7"/>
          <w:sz w:val="24"/>
          <w:szCs w:val="24"/>
        </w:rPr>
        <w:t xml:space="preserve"> </w:t>
      </w:r>
      <w:r w:rsidRPr="00513911">
        <w:rPr>
          <w:rFonts w:ascii="Arial" w:hAnsi="Arial" w:cs="Arial"/>
          <w:sz w:val="24"/>
          <w:szCs w:val="24"/>
        </w:rPr>
        <w:t>characters</w:t>
      </w:r>
      <w:r w:rsidRPr="00513911">
        <w:rPr>
          <w:rFonts w:ascii="Arial" w:hAnsi="Arial" w:cs="Arial"/>
          <w:spacing w:val="-7"/>
          <w:sz w:val="24"/>
          <w:szCs w:val="24"/>
        </w:rPr>
        <w:t xml:space="preserve"> </w:t>
      </w:r>
      <w:r w:rsidRPr="00513911">
        <w:rPr>
          <w:rFonts w:ascii="Arial" w:hAnsi="Arial" w:cs="Arial"/>
          <w:spacing w:val="-1"/>
          <w:sz w:val="24"/>
          <w:szCs w:val="24"/>
        </w:rPr>
        <w:t>formed</w:t>
      </w:r>
      <w:r w:rsidRPr="00513911">
        <w:rPr>
          <w:rFonts w:ascii="Arial" w:hAnsi="Arial" w:cs="Arial"/>
          <w:spacing w:val="-6"/>
          <w:sz w:val="24"/>
          <w:szCs w:val="24"/>
        </w:rPr>
        <w:t xml:space="preserve"> </w:t>
      </w:r>
      <w:r w:rsidRPr="00513911">
        <w:rPr>
          <w:rFonts w:ascii="Arial" w:hAnsi="Arial" w:cs="Arial"/>
          <w:sz w:val="24"/>
          <w:szCs w:val="24"/>
        </w:rPr>
        <w:t>by</w:t>
      </w:r>
      <w:r w:rsidRPr="00513911">
        <w:rPr>
          <w:rFonts w:ascii="Arial" w:hAnsi="Arial" w:cs="Arial"/>
          <w:spacing w:val="-6"/>
          <w:sz w:val="24"/>
          <w:szCs w:val="24"/>
        </w:rPr>
        <w:t xml:space="preserve"> </w:t>
      </w:r>
      <w:r w:rsidRPr="00513911">
        <w:rPr>
          <w:rFonts w:ascii="Arial" w:hAnsi="Arial" w:cs="Arial"/>
          <w:spacing w:val="-1"/>
          <w:sz w:val="24"/>
          <w:szCs w:val="24"/>
        </w:rPr>
        <w:t>the</w:t>
      </w:r>
      <w:r w:rsidRPr="00513911">
        <w:rPr>
          <w:rFonts w:ascii="Arial" w:hAnsi="Arial" w:cs="Arial"/>
          <w:spacing w:val="-6"/>
          <w:sz w:val="24"/>
          <w:szCs w:val="24"/>
        </w:rPr>
        <w:t xml:space="preserve"> </w:t>
      </w:r>
      <w:r w:rsidRPr="00513911">
        <w:rPr>
          <w:rFonts w:ascii="Arial" w:hAnsi="Arial" w:cs="Arial"/>
          <w:sz w:val="24"/>
          <w:szCs w:val="24"/>
        </w:rPr>
        <w:t>System</w:t>
      </w:r>
      <w:r w:rsidRPr="00513911">
        <w:rPr>
          <w:rFonts w:ascii="Arial" w:hAnsi="Arial" w:cs="Arial"/>
          <w:spacing w:val="-8"/>
          <w:sz w:val="24"/>
          <w:szCs w:val="24"/>
        </w:rPr>
        <w:t xml:space="preserve"> </w:t>
      </w:r>
      <w:r w:rsidRPr="00513911">
        <w:rPr>
          <w:rFonts w:ascii="Arial" w:hAnsi="Arial" w:cs="Arial"/>
          <w:sz w:val="24"/>
          <w:szCs w:val="24"/>
        </w:rPr>
        <w:t>shall</w:t>
      </w:r>
      <w:r w:rsidRPr="00513911">
        <w:rPr>
          <w:rFonts w:ascii="Arial" w:hAnsi="Arial" w:cs="Arial"/>
          <w:spacing w:val="-5"/>
          <w:sz w:val="24"/>
          <w:szCs w:val="24"/>
        </w:rPr>
        <w:t xml:space="preserve"> </w:t>
      </w:r>
      <w:r w:rsidRPr="00513911">
        <w:rPr>
          <w:rFonts w:ascii="Arial" w:hAnsi="Arial" w:cs="Arial"/>
          <w:spacing w:val="-1"/>
          <w:sz w:val="24"/>
          <w:szCs w:val="24"/>
        </w:rPr>
        <w:t>meet</w:t>
      </w:r>
      <w:r w:rsidRPr="00513911">
        <w:rPr>
          <w:rFonts w:ascii="Arial" w:hAnsi="Arial" w:cs="Arial"/>
          <w:spacing w:val="-6"/>
          <w:sz w:val="24"/>
          <w:szCs w:val="24"/>
        </w:rPr>
        <w:t xml:space="preserve"> </w:t>
      </w:r>
      <w:r w:rsidRPr="00513911">
        <w:rPr>
          <w:rFonts w:ascii="Arial" w:hAnsi="Arial" w:cs="Arial"/>
          <w:sz w:val="24"/>
          <w:szCs w:val="24"/>
        </w:rPr>
        <w:t>the</w:t>
      </w:r>
      <w:r w:rsidRPr="00513911">
        <w:rPr>
          <w:rFonts w:ascii="Arial" w:hAnsi="Arial" w:cs="Arial"/>
          <w:spacing w:val="-7"/>
          <w:sz w:val="24"/>
          <w:szCs w:val="24"/>
        </w:rPr>
        <w:t xml:space="preserve"> </w:t>
      </w:r>
      <w:r w:rsidRPr="00513911">
        <w:rPr>
          <w:rFonts w:ascii="Arial" w:hAnsi="Arial" w:cs="Arial"/>
          <w:spacing w:val="-1"/>
          <w:sz w:val="24"/>
          <w:szCs w:val="24"/>
        </w:rPr>
        <w:t>requirements</w:t>
      </w:r>
      <w:r w:rsidRPr="00513911">
        <w:rPr>
          <w:rFonts w:ascii="Arial" w:hAnsi="Arial" w:cs="Arial"/>
          <w:spacing w:val="-4"/>
          <w:sz w:val="24"/>
          <w:szCs w:val="24"/>
        </w:rPr>
        <w:t xml:space="preserve"> </w:t>
      </w:r>
      <w:r w:rsidRPr="00513911">
        <w:rPr>
          <w:rFonts w:ascii="Arial" w:hAnsi="Arial" w:cs="Arial"/>
          <w:sz w:val="24"/>
          <w:szCs w:val="24"/>
        </w:rPr>
        <w:t>of</w:t>
      </w:r>
      <w:r w:rsidRPr="00513911">
        <w:rPr>
          <w:rFonts w:ascii="Arial" w:hAnsi="Arial" w:cs="Arial"/>
          <w:spacing w:val="-6"/>
          <w:sz w:val="24"/>
          <w:szCs w:val="24"/>
        </w:rPr>
        <w:t xml:space="preserve"> </w:t>
      </w:r>
      <w:r w:rsidRPr="00513911">
        <w:rPr>
          <w:rFonts w:ascii="Arial" w:hAnsi="Arial" w:cs="Arial"/>
          <w:sz w:val="24"/>
          <w:szCs w:val="24"/>
        </w:rPr>
        <w:t>the</w:t>
      </w:r>
      <w:r w:rsidRPr="00513911">
        <w:rPr>
          <w:rFonts w:ascii="Arial" w:hAnsi="Arial" w:cs="Arial"/>
          <w:spacing w:val="-7"/>
          <w:sz w:val="24"/>
          <w:szCs w:val="24"/>
        </w:rPr>
        <w:t xml:space="preserve"> </w:t>
      </w:r>
      <w:r w:rsidRPr="00513911">
        <w:rPr>
          <w:rFonts w:ascii="Arial" w:hAnsi="Arial" w:cs="Arial"/>
          <w:spacing w:val="-1"/>
          <w:sz w:val="24"/>
          <w:szCs w:val="24"/>
        </w:rPr>
        <w:t>Americans</w:t>
      </w:r>
      <w:r w:rsidRPr="00513911">
        <w:rPr>
          <w:rFonts w:ascii="Arial" w:hAnsi="Arial" w:cs="Arial"/>
          <w:spacing w:val="-6"/>
          <w:sz w:val="24"/>
          <w:szCs w:val="24"/>
        </w:rPr>
        <w:t xml:space="preserve"> </w:t>
      </w:r>
      <w:r w:rsidRPr="00513911">
        <w:rPr>
          <w:rFonts w:ascii="Arial" w:hAnsi="Arial" w:cs="Arial"/>
          <w:sz w:val="24"/>
          <w:szCs w:val="24"/>
        </w:rPr>
        <w:t>with</w:t>
      </w:r>
      <w:r w:rsidRPr="00513911">
        <w:rPr>
          <w:rFonts w:ascii="Arial" w:hAnsi="Arial" w:cs="Arial"/>
          <w:spacing w:val="-6"/>
          <w:sz w:val="24"/>
          <w:szCs w:val="24"/>
        </w:rPr>
        <w:t xml:space="preserve"> </w:t>
      </w:r>
      <w:r w:rsidRPr="00513911">
        <w:rPr>
          <w:rFonts w:ascii="Arial" w:hAnsi="Arial" w:cs="Arial"/>
          <w:sz w:val="24"/>
          <w:szCs w:val="24"/>
        </w:rPr>
        <w:t>Disabilities</w:t>
      </w:r>
      <w:r w:rsidRPr="00513911">
        <w:rPr>
          <w:rFonts w:ascii="Arial" w:hAnsi="Arial" w:cs="Arial"/>
          <w:spacing w:val="-6"/>
          <w:sz w:val="24"/>
          <w:szCs w:val="24"/>
        </w:rPr>
        <w:t xml:space="preserve"> </w:t>
      </w:r>
      <w:r>
        <w:rPr>
          <w:rFonts w:ascii="Arial" w:hAnsi="Arial" w:cs="Arial"/>
          <w:sz w:val="24"/>
          <w:szCs w:val="24"/>
        </w:rPr>
        <w:t xml:space="preserve">Act </w:t>
      </w:r>
      <w:r w:rsidRPr="00513911">
        <w:rPr>
          <w:rFonts w:ascii="Arial" w:hAnsi="Arial" w:cs="Arial"/>
          <w:sz w:val="24"/>
          <w:szCs w:val="24"/>
        </w:rPr>
        <w:t>(ADA)</w:t>
      </w:r>
      <w:r w:rsidRPr="00513911">
        <w:rPr>
          <w:rFonts w:ascii="Arial" w:hAnsi="Arial" w:cs="Arial"/>
          <w:spacing w:val="-7"/>
          <w:sz w:val="24"/>
          <w:szCs w:val="24"/>
        </w:rPr>
        <w:t xml:space="preserve"> </w:t>
      </w:r>
      <w:r w:rsidRPr="00513911">
        <w:rPr>
          <w:rFonts w:ascii="Arial" w:hAnsi="Arial" w:cs="Arial"/>
          <w:sz w:val="24"/>
          <w:szCs w:val="24"/>
        </w:rPr>
        <w:t>of</w:t>
      </w:r>
      <w:r w:rsidRPr="00513911">
        <w:rPr>
          <w:rFonts w:ascii="Arial" w:hAnsi="Arial" w:cs="Arial"/>
          <w:spacing w:val="-6"/>
          <w:sz w:val="24"/>
          <w:szCs w:val="24"/>
        </w:rPr>
        <w:t xml:space="preserve"> </w:t>
      </w:r>
      <w:r w:rsidRPr="00513911">
        <w:rPr>
          <w:rFonts w:ascii="Arial" w:hAnsi="Arial" w:cs="Arial"/>
          <w:sz w:val="24"/>
          <w:szCs w:val="24"/>
        </w:rPr>
        <w:t>1990</w:t>
      </w:r>
      <w:r w:rsidRPr="00513911">
        <w:rPr>
          <w:rFonts w:ascii="Arial" w:hAnsi="Arial" w:cs="Arial"/>
          <w:spacing w:val="-5"/>
          <w:sz w:val="24"/>
          <w:szCs w:val="24"/>
        </w:rPr>
        <w:t xml:space="preserve"> </w:t>
      </w:r>
      <w:r w:rsidRPr="00513911">
        <w:rPr>
          <w:rFonts w:ascii="Arial" w:hAnsi="Arial" w:cs="Arial"/>
          <w:spacing w:val="-1"/>
          <w:sz w:val="24"/>
          <w:szCs w:val="24"/>
        </w:rPr>
        <w:t>Reference</w:t>
      </w:r>
      <w:r w:rsidRPr="00513911">
        <w:rPr>
          <w:rFonts w:ascii="Arial" w:hAnsi="Arial" w:cs="Arial"/>
          <w:spacing w:val="-5"/>
          <w:sz w:val="24"/>
          <w:szCs w:val="24"/>
        </w:rPr>
        <w:t xml:space="preserve"> </w:t>
      </w:r>
      <w:r w:rsidRPr="00513911">
        <w:rPr>
          <w:rFonts w:ascii="Arial" w:hAnsi="Arial" w:cs="Arial"/>
          <w:sz w:val="24"/>
          <w:szCs w:val="24"/>
        </w:rPr>
        <w:t>49</w:t>
      </w:r>
      <w:r w:rsidRPr="00513911">
        <w:rPr>
          <w:rFonts w:ascii="Arial" w:hAnsi="Arial" w:cs="Arial"/>
          <w:spacing w:val="-6"/>
          <w:sz w:val="24"/>
          <w:szCs w:val="24"/>
        </w:rPr>
        <w:t xml:space="preserve"> </w:t>
      </w:r>
      <w:r>
        <w:rPr>
          <w:rFonts w:ascii="Arial" w:hAnsi="Arial" w:cs="Arial"/>
          <w:sz w:val="24"/>
          <w:szCs w:val="24"/>
        </w:rPr>
        <w:t>C.F.R.</w:t>
      </w:r>
      <w:r w:rsidRPr="00513911">
        <w:rPr>
          <w:rFonts w:ascii="Arial" w:hAnsi="Arial" w:cs="Arial"/>
          <w:spacing w:val="-6"/>
          <w:sz w:val="24"/>
          <w:szCs w:val="24"/>
        </w:rPr>
        <w:t xml:space="preserve"> </w:t>
      </w:r>
      <w:r w:rsidRPr="00513911">
        <w:rPr>
          <w:rFonts w:ascii="Arial" w:hAnsi="Arial" w:cs="Arial"/>
          <w:sz w:val="24"/>
          <w:szCs w:val="24"/>
        </w:rPr>
        <w:t>Section</w:t>
      </w:r>
      <w:r w:rsidRPr="00513911">
        <w:rPr>
          <w:rFonts w:ascii="Arial" w:hAnsi="Arial" w:cs="Arial"/>
          <w:spacing w:val="-5"/>
          <w:sz w:val="24"/>
          <w:szCs w:val="24"/>
        </w:rPr>
        <w:t xml:space="preserve"> </w:t>
      </w:r>
      <w:r w:rsidRPr="00513911">
        <w:rPr>
          <w:rFonts w:ascii="Arial" w:hAnsi="Arial" w:cs="Arial"/>
          <w:sz w:val="24"/>
          <w:szCs w:val="24"/>
        </w:rPr>
        <w:t>38.39.</w:t>
      </w:r>
    </w:p>
    <w:p w:rsidR="00B6485E" w:rsidRPr="005A3A3E" w:rsidRDefault="00B6485E" w:rsidP="002A7D35">
      <w:pPr>
        <w:pStyle w:val="BodyText"/>
        <w:jc w:val="both"/>
        <w:rPr>
          <w:rFonts w:ascii="Arial" w:hAnsi="Arial" w:cs="Arial"/>
          <w:sz w:val="24"/>
          <w:szCs w:val="24"/>
        </w:rPr>
      </w:pPr>
    </w:p>
    <w:p w:rsidR="00B6485E" w:rsidRPr="005A3A3E" w:rsidRDefault="00B6485E" w:rsidP="00797375">
      <w:pPr>
        <w:pStyle w:val="ListParagraph"/>
        <w:numPr>
          <w:ilvl w:val="0"/>
          <w:numId w:val="510"/>
        </w:numPr>
        <w:jc w:val="both"/>
        <w:rPr>
          <w:rFonts w:ascii="Arial" w:eastAsia="Times New Roman" w:hAnsi="Arial" w:cs="Arial"/>
          <w:b/>
          <w:vanish/>
          <w:sz w:val="24"/>
          <w:szCs w:val="24"/>
        </w:rPr>
      </w:pPr>
    </w:p>
    <w:p w:rsidR="00B6485E" w:rsidRPr="005A3A3E" w:rsidRDefault="00B6485E" w:rsidP="00797375">
      <w:pPr>
        <w:pStyle w:val="ListParagraph"/>
        <w:numPr>
          <w:ilvl w:val="0"/>
          <w:numId w:val="510"/>
        </w:numPr>
        <w:jc w:val="both"/>
        <w:rPr>
          <w:rFonts w:ascii="Arial" w:eastAsia="Times New Roman" w:hAnsi="Arial" w:cs="Arial"/>
          <w:b/>
          <w:vanish/>
          <w:sz w:val="24"/>
          <w:szCs w:val="24"/>
        </w:rPr>
      </w:pPr>
    </w:p>
    <w:p w:rsidR="00B6485E" w:rsidRPr="005A3A3E" w:rsidRDefault="00B6485E" w:rsidP="00797375">
      <w:pPr>
        <w:pStyle w:val="ListParagraph"/>
        <w:numPr>
          <w:ilvl w:val="0"/>
          <w:numId w:val="510"/>
        </w:numPr>
        <w:jc w:val="both"/>
        <w:rPr>
          <w:rFonts w:ascii="Arial" w:eastAsia="Times New Roman" w:hAnsi="Arial" w:cs="Arial"/>
          <w:b/>
          <w:vanish/>
          <w:sz w:val="24"/>
          <w:szCs w:val="24"/>
        </w:rPr>
      </w:pPr>
    </w:p>
    <w:p w:rsidR="00B6485E" w:rsidRPr="005A3A3E" w:rsidRDefault="00B6485E" w:rsidP="00797375">
      <w:pPr>
        <w:pStyle w:val="BodyText"/>
        <w:numPr>
          <w:ilvl w:val="0"/>
          <w:numId w:val="510"/>
        </w:numPr>
        <w:ind w:left="1080"/>
        <w:jc w:val="both"/>
        <w:rPr>
          <w:rFonts w:ascii="Arial" w:hAnsi="Arial" w:cs="Arial"/>
          <w:b/>
          <w:sz w:val="24"/>
          <w:szCs w:val="24"/>
        </w:rPr>
      </w:pPr>
      <w:r w:rsidRPr="005A3A3E">
        <w:rPr>
          <w:rFonts w:ascii="Arial" w:hAnsi="Arial" w:cs="Arial"/>
          <w:b/>
          <w:sz w:val="24"/>
          <w:szCs w:val="24"/>
        </w:rPr>
        <w:t>Sign</w:t>
      </w:r>
      <w:r w:rsidRPr="005A3A3E">
        <w:rPr>
          <w:rFonts w:ascii="Arial" w:hAnsi="Arial" w:cs="Arial"/>
          <w:b/>
          <w:spacing w:val="-1"/>
          <w:sz w:val="24"/>
          <w:szCs w:val="24"/>
        </w:rPr>
        <w:t xml:space="preserve"> Enclosures</w:t>
      </w:r>
    </w:p>
    <w:p w:rsidR="00B6485E" w:rsidRPr="005A3A3E" w:rsidRDefault="00B6485E" w:rsidP="002A7D35">
      <w:pPr>
        <w:pStyle w:val="BodyText"/>
        <w:ind w:left="1080"/>
        <w:jc w:val="both"/>
        <w:rPr>
          <w:rFonts w:ascii="Arial" w:hAnsi="Arial" w:cs="Arial"/>
          <w:sz w:val="24"/>
          <w:szCs w:val="24"/>
        </w:rPr>
      </w:pPr>
      <w:r w:rsidRPr="005A3A3E">
        <w:rPr>
          <w:rFonts w:ascii="Arial" w:hAnsi="Arial" w:cs="Arial"/>
          <w:sz w:val="24"/>
          <w:szCs w:val="24"/>
        </w:rPr>
        <w:t>All</w:t>
      </w:r>
      <w:r w:rsidRPr="005A3A3E">
        <w:rPr>
          <w:rFonts w:ascii="Arial" w:hAnsi="Arial" w:cs="Arial"/>
          <w:spacing w:val="-6"/>
          <w:sz w:val="24"/>
          <w:szCs w:val="24"/>
        </w:rPr>
        <w:t xml:space="preserve"> </w:t>
      </w:r>
      <w:r w:rsidRPr="005A3A3E">
        <w:rPr>
          <w:rFonts w:ascii="Arial" w:hAnsi="Arial" w:cs="Arial"/>
          <w:sz w:val="24"/>
          <w:szCs w:val="24"/>
        </w:rPr>
        <w:t>Signs</w:t>
      </w:r>
      <w:r w:rsidRPr="005A3A3E">
        <w:rPr>
          <w:rFonts w:ascii="Arial" w:hAnsi="Arial" w:cs="Arial"/>
          <w:spacing w:val="-4"/>
          <w:sz w:val="24"/>
          <w:szCs w:val="24"/>
        </w:rPr>
        <w:t xml:space="preserve"> </w:t>
      </w:r>
      <w:r w:rsidRPr="005A3A3E">
        <w:rPr>
          <w:rFonts w:ascii="Arial" w:hAnsi="Arial" w:cs="Arial"/>
          <w:sz w:val="24"/>
          <w:szCs w:val="24"/>
        </w:rPr>
        <w:t>shall</w:t>
      </w:r>
      <w:r w:rsidRPr="005A3A3E">
        <w:rPr>
          <w:rFonts w:ascii="Arial" w:hAnsi="Arial" w:cs="Arial"/>
          <w:spacing w:val="-5"/>
          <w:sz w:val="24"/>
          <w:szCs w:val="24"/>
        </w:rPr>
        <w:t xml:space="preserve"> </w:t>
      </w:r>
      <w:r w:rsidRPr="005A3A3E">
        <w:rPr>
          <w:rFonts w:ascii="Arial" w:hAnsi="Arial" w:cs="Arial"/>
          <w:sz w:val="24"/>
          <w:szCs w:val="24"/>
        </w:rPr>
        <w:t>be</w:t>
      </w:r>
      <w:r w:rsidRPr="005A3A3E">
        <w:rPr>
          <w:rFonts w:ascii="Arial" w:hAnsi="Arial" w:cs="Arial"/>
          <w:spacing w:val="-5"/>
          <w:sz w:val="24"/>
          <w:szCs w:val="24"/>
        </w:rPr>
        <w:t xml:space="preserve"> </w:t>
      </w:r>
      <w:r w:rsidRPr="005A3A3E">
        <w:rPr>
          <w:rFonts w:ascii="Arial" w:hAnsi="Arial" w:cs="Arial"/>
          <w:sz w:val="24"/>
          <w:szCs w:val="24"/>
        </w:rPr>
        <w:t>enclosed</w:t>
      </w:r>
      <w:r w:rsidRPr="005A3A3E">
        <w:rPr>
          <w:rFonts w:ascii="Arial" w:hAnsi="Arial" w:cs="Arial"/>
          <w:spacing w:val="-4"/>
          <w:sz w:val="24"/>
          <w:szCs w:val="24"/>
        </w:rPr>
        <w:t xml:space="preserve"> </w:t>
      </w:r>
      <w:r w:rsidRPr="005A3A3E">
        <w:rPr>
          <w:rFonts w:ascii="Arial" w:hAnsi="Arial" w:cs="Arial"/>
          <w:sz w:val="24"/>
          <w:szCs w:val="24"/>
        </w:rPr>
        <w:t>in</w:t>
      </w:r>
      <w:r w:rsidRPr="005A3A3E">
        <w:rPr>
          <w:rFonts w:ascii="Arial" w:hAnsi="Arial" w:cs="Arial"/>
          <w:spacing w:val="-5"/>
          <w:sz w:val="24"/>
          <w:szCs w:val="24"/>
        </w:rPr>
        <w:t xml:space="preserve"> </w:t>
      </w:r>
      <w:r w:rsidRPr="005A3A3E">
        <w:rPr>
          <w:rFonts w:ascii="Arial" w:hAnsi="Arial" w:cs="Arial"/>
          <w:sz w:val="24"/>
          <w:szCs w:val="24"/>
        </w:rPr>
        <w:t>a</w:t>
      </w:r>
      <w:r w:rsidRPr="005A3A3E">
        <w:rPr>
          <w:rFonts w:ascii="Arial" w:hAnsi="Arial" w:cs="Arial"/>
          <w:spacing w:val="-5"/>
          <w:sz w:val="24"/>
          <w:szCs w:val="24"/>
        </w:rPr>
        <w:t xml:space="preserve"> </w:t>
      </w:r>
      <w:r w:rsidRPr="005A3A3E">
        <w:rPr>
          <w:rFonts w:ascii="Arial" w:hAnsi="Arial" w:cs="Arial"/>
          <w:spacing w:val="-1"/>
          <w:sz w:val="24"/>
          <w:szCs w:val="24"/>
        </w:rPr>
        <w:t>manner</w:t>
      </w:r>
      <w:r w:rsidRPr="005A3A3E">
        <w:rPr>
          <w:rFonts w:ascii="Arial" w:hAnsi="Arial" w:cs="Arial"/>
          <w:spacing w:val="-3"/>
          <w:sz w:val="24"/>
          <w:szCs w:val="24"/>
        </w:rPr>
        <w:t xml:space="preserve"> </w:t>
      </w:r>
      <w:r w:rsidRPr="005A3A3E">
        <w:rPr>
          <w:rFonts w:ascii="Arial" w:hAnsi="Arial" w:cs="Arial"/>
          <w:sz w:val="24"/>
          <w:szCs w:val="24"/>
        </w:rPr>
        <w:t>such</w:t>
      </w:r>
      <w:r w:rsidRPr="005A3A3E">
        <w:rPr>
          <w:rFonts w:ascii="Arial" w:hAnsi="Arial" w:cs="Arial"/>
          <w:spacing w:val="-5"/>
          <w:sz w:val="24"/>
          <w:szCs w:val="24"/>
        </w:rPr>
        <w:t xml:space="preserve"> </w:t>
      </w:r>
      <w:r w:rsidRPr="005A3A3E">
        <w:rPr>
          <w:rFonts w:ascii="Arial" w:hAnsi="Arial" w:cs="Arial"/>
          <w:sz w:val="24"/>
          <w:szCs w:val="24"/>
        </w:rPr>
        <w:t>as</w:t>
      </w:r>
      <w:r w:rsidRPr="005A3A3E">
        <w:rPr>
          <w:rFonts w:ascii="Arial" w:hAnsi="Arial" w:cs="Arial"/>
          <w:spacing w:val="-5"/>
          <w:sz w:val="24"/>
          <w:szCs w:val="24"/>
        </w:rPr>
        <w:t xml:space="preserve"> </w:t>
      </w:r>
      <w:r w:rsidRPr="005A3A3E">
        <w:rPr>
          <w:rFonts w:ascii="Arial" w:hAnsi="Arial" w:cs="Arial"/>
          <w:sz w:val="24"/>
          <w:szCs w:val="24"/>
        </w:rPr>
        <w:t>to</w:t>
      </w:r>
      <w:r w:rsidRPr="005A3A3E">
        <w:rPr>
          <w:rFonts w:ascii="Arial" w:hAnsi="Arial" w:cs="Arial"/>
          <w:spacing w:val="-4"/>
          <w:sz w:val="24"/>
          <w:szCs w:val="24"/>
        </w:rPr>
        <w:t xml:space="preserve"> </w:t>
      </w:r>
      <w:r w:rsidRPr="005A3A3E">
        <w:rPr>
          <w:rFonts w:ascii="Arial" w:hAnsi="Arial" w:cs="Arial"/>
          <w:sz w:val="24"/>
          <w:szCs w:val="24"/>
        </w:rPr>
        <w:t>inhibit</w:t>
      </w:r>
      <w:r w:rsidRPr="005A3A3E">
        <w:rPr>
          <w:rFonts w:ascii="Arial" w:hAnsi="Arial" w:cs="Arial"/>
          <w:spacing w:val="-5"/>
          <w:sz w:val="24"/>
          <w:szCs w:val="24"/>
        </w:rPr>
        <w:t xml:space="preserve"> </w:t>
      </w:r>
      <w:r w:rsidRPr="005A3A3E">
        <w:rPr>
          <w:rFonts w:ascii="Arial" w:hAnsi="Arial" w:cs="Arial"/>
          <w:spacing w:val="-1"/>
          <w:sz w:val="24"/>
          <w:szCs w:val="24"/>
        </w:rPr>
        <w:t>entry</w:t>
      </w:r>
      <w:r w:rsidRPr="005A3A3E">
        <w:rPr>
          <w:rFonts w:ascii="Arial" w:hAnsi="Arial" w:cs="Arial"/>
          <w:spacing w:val="-4"/>
          <w:sz w:val="24"/>
          <w:szCs w:val="24"/>
        </w:rPr>
        <w:t xml:space="preserve"> </w:t>
      </w:r>
      <w:r w:rsidRPr="005A3A3E">
        <w:rPr>
          <w:rFonts w:ascii="Arial" w:hAnsi="Arial" w:cs="Arial"/>
          <w:sz w:val="24"/>
          <w:szCs w:val="24"/>
        </w:rPr>
        <w:t>of</w:t>
      </w:r>
      <w:r w:rsidRPr="005A3A3E">
        <w:rPr>
          <w:rFonts w:ascii="Arial" w:hAnsi="Arial" w:cs="Arial"/>
          <w:spacing w:val="-5"/>
          <w:sz w:val="24"/>
          <w:szCs w:val="24"/>
        </w:rPr>
        <w:t xml:space="preserve"> </w:t>
      </w:r>
      <w:r w:rsidRPr="005A3A3E">
        <w:rPr>
          <w:rFonts w:ascii="Arial" w:hAnsi="Arial" w:cs="Arial"/>
          <w:sz w:val="24"/>
          <w:szCs w:val="24"/>
        </w:rPr>
        <w:t>dirt,</w:t>
      </w:r>
      <w:r w:rsidRPr="005A3A3E">
        <w:rPr>
          <w:rFonts w:ascii="Arial" w:hAnsi="Arial" w:cs="Arial"/>
          <w:spacing w:val="-4"/>
          <w:sz w:val="24"/>
          <w:szCs w:val="24"/>
        </w:rPr>
        <w:t xml:space="preserve"> </w:t>
      </w:r>
      <w:r w:rsidRPr="005A3A3E">
        <w:rPr>
          <w:rFonts w:ascii="Arial" w:hAnsi="Arial" w:cs="Arial"/>
          <w:sz w:val="24"/>
          <w:szCs w:val="24"/>
        </w:rPr>
        <w:t>dust,</w:t>
      </w:r>
      <w:r w:rsidRPr="005A3A3E">
        <w:rPr>
          <w:rFonts w:ascii="Arial" w:hAnsi="Arial" w:cs="Arial"/>
          <w:spacing w:val="-5"/>
          <w:sz w:val="24"/>
          <w:szCs w:val="24"/>
        </w:rPr>
        <w:t xml:space="preserve"> </w:t>
      </w:r>
      <w:r w:rsidRPr="005A3A3E">
        <w:rPr>
          <w:rFonts w:ascii="Arial" w:hAnsi="Arial" w:cs="Arial"/>
          <w:sz w:val="24"/>
          <w:szCs w:val="24"/>
        </w:rPr>
        <w:t>water</w:t>
      </w:r>
      <w:r w:rsidRPr="005A3A3E">
        <w:rPr>
          <w:rFonts w:ascii="Arial" w:hAnsi="Arial" w:cs="Arial"/>
          <w:spacing w:val="-6"/>
          <w:sz w:val="24"/>
          <w:szCs w:val="24"/>
        </w:rPr>
        <w:t xml:space="preserve"> </w:t>
      </w:r>
      <w:r w:rsidRPr="005A3A3E">
        <w:rPr>
          <w:rFonts w:ascii="Arial" w:hAnsi="Arial" w:cs="Arial"/>
          <w:sz w:val="24"/>
          <w:szCs w:val="24"/>
        </w:rPr>
        <w:t>and</w:t>
      </w:r>
      <w:r w:rsidRPr="005A3A3E">
        <w:rPr>
          <w:rFonts w:ascii="Arial" w:hAnsi="Arial" w:cs="Arial"/>
          <w:spacing w:val="-4"/>
          <w:sz w:val="24"/>
          <w:szCs w:val="24"/>
        </w:rPr>
        <w:t xml:space="preserve"> </w:t>
      </w:r>
      <w:r w:rsidRPr="005A3A3E">
        <w:rPr>
          <w:rFonts w:ascii="Arial" w:hAnsi="Arial" w:cs="Arial"/>
          <w:sz w:val="24"/>
          <w:szCs w:val="24"/>
        </w:rPr>
        <w:t>other</w:t>
      </w:r>
      <w:r w:rsidRPr="005A3A3E">
        <w:rPr>
          <w:rFonts w:ascii="Arial" w:hAnsi="Arial" w:cs="Arial"/>
          <w:spacing w:val="-5"/>
          <w:sz w:val="24"/>
          <w:szCs w:val="24"/>
        </w:rPr>
        <w:t xml:space="preserve"> </w:t>
      </w:r>
      <w:r w:rsidRPr="005A3A3E">
        <w:rPr>
          <w:rFonts w:ascii="Arial" w:hAnsi="Arial" w:cs="Arial"/>
          <w:spacing w:val="-1"/>
          <w:sz w:val="24"/>
          <w:szCs w:val="24"/>
        </w:rPr>
        <w:t>contaminants</w:t>
      </w:r>
      <w:r w:rsidRPr="005A3A3E">
        <w:rPr>
          <w:rFonts w:ascii="Arial" w:hAnsi="Arial" w:cs="Arial"/>
          <w:spacing w:val="35"/>
          <w:w w:val="99"/>
          <w:sz w:val="24"/>
          <w:szCs w:val="24"/>
        </w:rPr>
        <w:t xml:space="preserve"> </w:t>
      </w:r>
      <w:r w:rsidRPr="005A3A3E">
        <w:rPr>
          <w:rFonts w:ascii="Arial" w:hAnsi="Arial" w:cs="Arial"/>
          <w:sz w:val="24"/>
          <w:szCs w:val="24"/>
        </w:rPr>
        <w:t>during</w:t>
      </w:r>
      <w:r w:rsidRPr="005A3A3E">
        <w:rPr>
          <w:rFonts w:ascii="Arial" w:hAnsi="Arial" w:cs="Arial"/>
          <w:spacing w:val="-6"/>
          <w:sz w:val="24"/>
          <w:szCs w:val="24"/>
        </w:rPr>
        <w:t xml:space="preserve"> </w:t>
      </w:r>
      <w:r w:rsidRPr="005A3A3E">
        <w:rPr>
          <w:rFonts w:ascii="Arial" w:hAnsi="Arial" w:cs="Arial"/>
          <w:spacing w:val="-1"/>
          <w:sz w:val="24"/>
          <w:szCs w:val="24"/>
        </w:rPr>
        <w:t>normal</w:t>
      </w:r>
      <w:r w:rsidRPr="005A3A3E">
        <w:rPr>
          <w:rFonts w:ascii="Arial" w:hAnsi="Arial" w:cs="Arial"/>
          <w:spacing w:val="-6"/>
          <w:sz w:val="24"/>
          <w:szCs w:val="24"/>
        </w:rPr>
        <w:t xml:space="preserve"> </w:t>
      </w:r>
      <w:r w:rsidRPr="005A3A3E">
        <w:rPr>
          <w:rFonts w:ascii="Arial" w:hAnsi="Arial" w:cs="Arial"/>
          <w:sz w:val="24"/>
          <w:szCs w:val="24"/>
        </w:rPr>
        <w:t>operation</w:t>
      </w:r>
      <w:r w:rsidRPr="005A3A3E">
        <w:rPr>
          <w:rFonts w:ascii="Arial" w:hAnsi="Arial" w:cs="Arial"/>
          <w:spacing w:val="-5"/>
          <w:sz w:val="24"/>
          <w:szCs w:val="24"/>
        </w:rPr>
        <w:t xml:space="preserve"> </w:t>
      </w:r>
      <w:r w:rsidRPr="005A3A3E">
        <w:rPr>
          <w:rFonts w:ascii="Arial" w:hAnsi="Arial" w:cs="Arial"/>
          <w:sz w:val="24"/>
          <w:szCs w:val="24"/>
        </w:rPr>
        <w:t>or</w:t>
      </w:r>
      <w:r w:rsidRPr="005A3A3E">
        <w:rPr>
          <w:rFonts w:ascii="Arial" w:hAnsi="Arial" w:cs="Arial"/>
          <w:spacing w:val="-6"/>
          <w:sz w:val="24"/>
          <w:szCs w:val="24"/>
        </w:rPr>
        <w:t xml:space="preserve"> </w:t>
      </w:r>
      <w:r w:rsidRPr="005A3A3E">
        <w:rPr>
          <w:rFonts w:ascii="Arial" w:hAnsi="Arial" w:cs="Arial"/>
          <w:spacing w:val="-1"/>
          <w:sz w:val="24"/>
          <w:szCs w:val="24"/>
        </w:rPr>
        <w:t>cleaning.</w:t>
      </w:r>
      <w:r w:rsidRPr="005A3A3E">
        <w:rPr>
          <w:rFonts w:ascii="Arial" w:hAnsi="Arial" w:cs="Arial"/>
          <w:spacing w:val="46"/>
          <w:sz w:val="24"/>
          <w:szCs w:val="24"/>
        </w:rPr>
        <w:t xml:space="preserve"> </w:t>
      </w:r>
      <w:r>
        <w:rPr>
          <w:rFonts w:ascii="Arial" w:hAnsi="Arial" w:cs="Arial"/>
          <w:spacing w:val="46"/>
          <w:sz w:val="24"/>
          <w:szCs w:val="24"/>
        </w:rPr>
        <w:t xml:space="preserve"> </w:t>
      </w:r>
      <w:r w:rsidRPr="005A3A3E">
        <w:rPr>
          <w:rFonts w:ascii="Arial" w:hAnsi="Arial" w:cs="Arial"/>
          <w:spacing w:val="-1"/>
          <w:sz w:val="24"/>
          <w:szCs w:val="24"/>
        </w:rPr>
        <w:t>Access</w:t>
      </w:r>
      <w:r w:rsidRPr="005A3A3E">
        <w:rPr>
          <w:rFonts w:ascii="Arial" w:hAnsi="Arial" w:cs="Arial"/>
          <w:spacing w:val="-4"/>
          <w:sz w:val="24"/>
          <w:szCs w:val="24"/>
        </w:rPr>
        <w:t xml:space="preserve"> </w:t>
      </w:r>
      <w:r w:rsidRPr="005A3A3E">
        <w:rPr>
          <w:rFonts w:ascii="Arial" w:hAnsi="Arial" w:cs="Arial"/>
          <w:sz w:val="24"/>
          <w:szCs w:val="24"/>
        </w:rPr>
        <w:t>shall</w:t>
      </w:r>
      <w:r w:rsidRPr="005A3A3E">
        <w:rPr>
          <w:rFonts w:ascii="Arial" w:hAnsi="Arial" w:cs="Arial"/>
          <w:spacing w:val="-5"/>
          <w:sz w:val="24"/>
          <w:szCs w:val="24"/>
        </w:rPr>
        <w:t xml:space="preserve"> </w:t>
      </w:r>
      <w:r w:rsidRPr="005A3A3E">
        <w:rPr>
          <w:rFonts w:ascii="Arial" w:hAnsi="Arial" w:cs="Arial"/>
          <w:sz w:val="24"/>
          <w:szCs w:val="24"/>
        </w:rPr>
        <w:t>be</w:t>
      </w:r>
      <w:r w:rsidRPr="005A3A3E">
        <w:rPr>
          <w:rFonts w:ascii="Arial" w:hAnsi="Arial" w:cs="Arial"/>
          <w:spacing w:val="-6"/>
          <w:sz w:val="24"/>
          <w:szCs w:val="24"/>
        </w:rPr>
        <w:t xml:space="preserve"> </w:t>
      </w:r>
      <w:r w:rsidRPr="005A3A3E">
        <w:rPr>
          <w:rFonts w:ascii="Arial" w:hAnsi="Arial" w:cs="Arial"/>
          <w:sz w:val="24"/>
          <w:szCs w:val="24"/>
        </w:rPr>
        <w:t>provided</w:t>
      </w:r>
      <w:r w:rsidRPr="005A3A3E">
        <w:rPr>
          <w:rFonts w:ascii="Arial" w:hAnsi="Arial" w:cs="Arial"/>
          <w:spacing w:val="-6"/>
          <w:sz w:val="24"/>
          <w:szCs w:val="24"/>
        </w:rPr>
        <w:t xml:space="preserve"> </w:t>
      </w:r>
      <w:r w:rsidRPr="005A3A3E">
        <w:rPr>
          <w:rFonts w:ascii="Arial" w:hAnsi="Arial" w:cs="Arial"/>
          <w:sz w:val="24"/>
          <w:szCs w:val="24"/>
        </w:rPr>
        <w:t>to</w:t>
      </w:r>
      <w:r w:rsidRPr="005A3A3E">
        <w:rPr>
          <w:rFonts w:ascii="Arial" w:hAnsi="Arial" w:cs="Arial"/>
          <w:spacing w:val="-5"/>
          <w:sz w:val="24"/>
          <w:szCs w:val="24"/>
        </w:rPr>
        <w:t xml:space="preserve"> </w:t>
      </w:r>
      <w:r w:rsidRPr="005A3A3E">
        <w:rPr>
          <w:rFonts w:ascii="Arial" w:hAnsi="Arial" w:cs="Arial"/>
          <w:spacing w:val="-1"/>
          <w:sz w:val="24"/>
          <w:szCs w:val="24"/>
        </w:rPr>
        <w:t>clean</w:t>
      </w:r>
      <w:r w:rsidRPr="005A3A3E">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1"/>
          <w:sz w:val="24"/>
          <w:szCs w:val="24"/>
        </w:rPr>
        <w:t xml:space="preserve"> </w:t>
      </w:r>
      <w:r w:rsidRPr="005A3A3E">
        <w:rPr>
          <w:rFonts w:ascii="Arial" w:hAnsi="Arial" w:cs="Arial"/>
          <w:sz w:val="24"/>
          <w:szCs w:val="24"/>
        </w:rPr>
        <w:t>inside</w:t>
      </w:r>
      <w:r w:rsidRPr="005A3A3E">
        <w:rPr>
          <w:rFonts w:ascii="Arial" w:hAnsi="Arial" w:cs="Arial"/>
          <w:spacing w:val="-6"/>
          <w:sz w:val="24"/>
          <w:szCs w:val="24"/>
        </w:rPr>
        <w:t xml:space="preserve"> </w:t>
      </w:r>
      <w:r w:rsidRPr="005A3A3E">
        <w:rPr>
          <w:rFonts w:ascii="Arial" w:hAnsi="Arial" w:cs="Arial"/>
          <w:sz w:val="24"/>
          <w:szCs w:val="24"/>
        </w:rPr>
        <w:t>of</w:t>
      </w:r>
      <w:r w:rsidRPr="005A3A3E">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Pr>
          <w:rFonts w:ascii="Arial" w:hAnsi="Arial" w:cs="Arial"/>
          <w:sz w:val="24"/>
          <w:szCs w:val="24"/>
        </w:rPr>
        <w:t>b</w:t>
      </w:r>
      <w:r w:rsidRPr="005A3A3E">
        <w:rPr>
          <w:rFonts w:ascii="Arial" w:hAnsi="Arial" w:cs="Arial"/>
          <w:sz w:val="24"/>
          <w:szCs w:val="24"/>
        </w:rPr>
        <w:t>us</w:t>
      </w:r>
      <w:r w:rsidRPr="005A3A3E">
        <w:rPr>
          <w:rFonts w:ascii="Arial" w:hAnsi="Arial" w:cs="Arial"/>
          <w:spacing w:val="-6"/>
          <w:sz w:val="24"/>
          <w:szCs w:val="24"/>
        </w:rPr>
        <w:t xml:space="preserve"> </w:t>
      </w:r>
      <w:r w:rsidRPr="005A3A3E">
        <w:rPr>
          <w:rFonts w:ascii="Arial" w:hAnsi="Arial" w:cs="Arial"/>
          <w:sz w:val="24"/>
          <w:szCs w:val="24"/>
        </w:rPr>
        <w:t>window(s)</w:t>
      </w:r>
      <w:r w:rsidRPr="005A3A3E">
        <w:rPr>
          <w:rFonts w:ascii="Arial" w:hAnsi="Arial" w:cs="Arial"/>
          <w:spacing w:val="41"/>
          <w:w w:val="99"/>
          <w:sz w:val="24"/>
          <w:szCs w:val="24"/>
        </w:rPr>
        <w:t xml:space="preserve"> </w:t>
      </w:r>
      <w:r w:rsidRPr="005A3A3E">
        <w:rPr>
          <w:rFonts w:ascii="Arial" w:hAnsi="Arial" w:cs="Arial"/>
          <w:sz w:val="24"/>
          <w:szCs w:val="24"/>
        </w:rPr>
        <w:t>associated</w:t>
      </w:r>
      <w:r w:rsidRPr="005A3A3E">
        <w:rPr>
          <w:rFonts w:ascii="Arial" w:hAnsi="Arial" w:cs="Arial"/>
          <w:spacing w:val="-7"/>
          <w:sz w:val="24"/>
          <w:szCs w:val="24"/>
        </w:rPr>
        <w:t xml:space="preserve"> </w:t>
      </w:r>
      <w:r w:rsidRPr="005A3A3E">
        <w:rPr>
          <w:rFonts w:ascii="Arial" w:hAnsi="Arial" w:cs="Arial"/>
          <w:sz w:val="24"/>
          <w:szCs w:val="24"/>
        </w:rPr>
        <w:t>with</w:t>
      </w:r>
      <w:r w:rsidRPr="005A3A3E">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Sign</w:t>
      </w:r>
      <w:r w:rsidRPr="005A3A3E">
        <w:rPr>
          <w:rFonts w:ascii="Arial" w:hAnsi="Arial" w:cs="Arial"/>
          <w:spacing w:val="-6"/>
          <w:sz w:val="24"/>
          <w:szCs w:val="24"/>
        </w:rPr>
        <w:t xml:space="preserve"> </w:t>
      </w:r>
      <w:r w:rsidRPr="005A3A3E">
        <w:rPr>
          <w:rFonts w:ascii="Arial" w:hAnsi="Arial" w:cs="Arial"/>
          <w:spacing w:val="-1"/>
          <w:sz w:val="24"/>
          <w:szCs w:val="24"/>
        </w:rPr>
        <w:t>and</w:t>
      </w:r>
      <w:r w:rsidRPr="005A3A3E">
        <w:rPr>
          <w:rFonts w:ascii="Arial" w:hAnsi="Arial" w:cs="Arial"/>
          <w:spacing w:val="-5"/>
          <w:sz w:val="24"/>
          <w:szCs w:val="24"/>
        </w:rPr>
        <w:t xml:space="preserve"> </w:t>
      </w:r>
      <w:r w:rsidRPr="005A3A3E">
        <w:rPr>
          <w:rFonts w:ascii="Arial" w:hAnsi="Arial" w:cs="Arial"/>
          <w:sz w:val="24"/>
          <w:szCs w:val="24"/>
        </w:rPr>
        <w:t>to</w:t>
      </w:r>
      <w:r w:rsidRPr="005A3A3E">
        <w:rPr>
          <w:rFonts w:ascii="Arial" w:hAnsi="Arial" w:cs="Arial"/>
          <w:spacing w:val="-5"/>
          <w:sz w:val="24"/>
          <w:szCs w:val="24"/>
        </w:rPr>
        <w:t xml:space="preserve"> </w:t>
      </w:r>
      <w:r w:rsidRPr="005A3A3E">
        <w:rPr>
          <w:rFonts w:ascii="Arial" w:hAnsi="Arial" w:cs="Arial"/>
          <w:spacing w:val="-1"/>
          <w:sz w:val="24"/>
          <w:szCs w:val="24"/>
        </w:rPr>
        <w:t>remove</w:t>
      </w:r>
      <w:r w:rsidRPr="005A3A3E">
        <w:rPr>
          <w:rFonts w:ascii="Arial" w:hAnsi="Arial" w:cs="Arial"/>
          <w:spacing w:val="-6"/>
          <w:sz w:val="24"/>
          <w:szCs w:val="24"/>
        </w:rPr>
        <w:t xml:space="preserve"> </w:t>
      </w:r>
      <w:r w:rsidRPr="005A3A3E">
        <w:rPr>
          <w:rFonts w:ascii="Arial" w:hAnsi="Arial" w:cs="Arial"/>
          <w:sz w:val="24"/>
          <w:szCs w:val="24"/>
        </w:rPr>
        <w:t>or</w:t>
      </w:r>
      <w:r w:rsidRPr="005A3A3E">
        <w:rPr>
          <w:rFonts w:ascii="Arial" w:hAnsi="Arial" w:cs="Arial"/>
          <w:spacing w:val="-6"/>
          <w:sz w:val="24"/>
          <w:szCs w:val="24"/>
        </w:rPr>
        <w:t xml:space="preserve"> </w:t>
      </w:r>
      <w:r w:rsidRPr="005A3A3E">
        <w:rPr>
          <w:rFonts w:ascii="Arial" w:hAnsi="Arial" w:cs="Arial"/>
          <w:sz w:val="24"/>
          <w:szCs w:val="24"/>
        </w:rPr>
        <w:t>replace</w:t>
      </w:r>
      <w:r w:rsidRPr="005A3A3E">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5"/>
          <w:sz w:val="24"/>
          <w:szCs w:val="24"/>
        </w:rPr>
        <w:t xml:space="preserve"> </w:t>
      </w:r>
      <w:r w:rsidRPr="005A3A3E">
        <w:rPr>
          <w:rFonts w:ascii="Arial" w:hAnsi="Arial" w:cs="Arial"/>
          <w:sz w:val="24"/>
          <w:szCs w:val="24"/>
        </w:rPr>
        <w:t>Sign</w:t>
      </w:r>
      <w:r w:rsidRPr="005A3A3E">
        <w:rPr>
          <w:rFonts w:ascii="Arial" w:hAnsi="Arial" w:cs="Arial"/>
          <w:spacing w:val="-6"/>
          <w:sz w:val="24"/>
          <w:szCs w:val="24"/>
        </w:rPr>
        <w:t xml:space="preserve"> </w:t>
      </w:r>
      <w:r w:rsidRPr="005A3A3E">
        <w:rPr>
          <w:rFonts w:ascii="Arial" w:hAnsi="Arial" w:cs="Arial"/>
          <w:spacing w:val="-1"/>
          <w:sz w:val="24"/>
          <w:szCs w:val="24"/>
        </w:rPr>
        <w:t>components.</w:t>
      </w:r>
      <w:r>
        <w:rPr>
          <w:rFonts w:ascii="Arial" w:hAnsi="Arial" w:cs="Arial"/>
          <w:spacing w:val="-6"/>
          <w:sz w:val="24"/>
          <w:szCs w:val="24"/>
        </w:rPr>
        <w:t xml:space="preserve">  </w:t>
      </w:r>
      <w:r w:rsidRPr="005A3A3E">
        <w:rPr>
          <w:rFonts w:ascii="Arial" w:hAnsi="Arial" w:cs="Arial"/>
          <w:sz w:val="24"/>
          <w:szCs w:val="24"/>
        </w:rPr>
        <w:t>Access</w:t>
      </w:r>
      <w:r w:rsidRPr="005A3A3E">
        <w:rPr>
          <w:rFonts w:ascii="Arial" w:hAnsi="Arial" w:cs="Arial"/>
          <w:spacing w:val="-5"/>
          <w:sz w:val="24"/>
          <w:szCs w:val="24"/>
        </w:rPr>
        <w:t xml:space="preserve"> </w:t>
      </w:r>
      <w:r w:rsidRPr="005A3A3E">
        <w:rPr>
          <w:rFonts w:ascii="Arial" w:hAnsi="Arial" w:cs="Arial"/>
          <w:sz w:val="24"/>
          <w:szCs w:val="24"/>
        </w:rPr>
        <w:t>panels</w:t>
      </w:r>
      <w:r w:rsidRPr="005A3A3E">
        <w:rPr>
          <w:rFonts w:ascii="Arial" w:hAnsi="Arial" w:cs="Arial"/>
          <w:spacing w:val="-6"/>
          <w:sz w:val="24"/>
          <w:szCs w:val="24"/>
        </w:rPr>
        <w:t xml:space="preserve"> </w:t>
      </w:r>
      <w:r w:rsidRPr="005A3A3E">
        <w:rPr>
          <w:rFonts w:ascii="Arial" w:hAnsi="Arial" w:cs="Arial"/>
          <w:sz w:val="24"/>
          <w:szCs w:val="24"/>
        </w:rPr>
        <w:t>and</w:t>
      </w:r>
      <w:r w:rsidRPr="005A3A3E">
        <w:rPr>
          <w:rFonts w:ascii="Arial" w:hAnsi="Arial" w:cs="Arial"/>
          <w:spacing w:val="-6"/>
          <w:sz w:val="24"/>
          <w:szCs w:val="24"/>
        </w:rPr>
        <w:t xml:space="preserve"> </w:t>
      </w:r>
      <w:r w:rsidRPr="005A3A3E">
        <w:rPr>
          <w:rFonts w:ascii="Arial" w:hAnsi="Arial" w:cs="Arial"/>
          <w:spacing w:val="-1"/>
          <w:sz w:val="24"/>
          <w:szCs w:val="24"/>
        </w:rPr>
        <w:t>display</w:t>
      </w:r>
      <w:r w:rsidRPr="005A3A3E">
        <w:rPr>
          <w:rFonts w:ascii="Arial" w:hAnsi="Arial" w:cs="Arial"/>
          <w:spacing w:val="-5"/>
          <w:sz w:val="24"/>
          <w:szCs w:val="24"/>
        </w:rPr>
        <w:t xml:space="preserve"> </w:t>
      </w:r>
      <w:r w:rsidRPr="005A3A3E">
        <w:rPr>
          <w:rFonts w:ascii="Arial" w:hAnsi="Arial" w:cs="Arial"/>
          <w:sz w:val="24"/>
          <w:szCs w:val="24"/>
        </w:rPr>
        <w:t>boards</w:t>
      </w:r>
      <w:r w:rsidRPr="005A3A3E">
        <w:rPr>
          <w:rFonts w:ascii="Arial" w:hAnsi="Arial" w:cs="Arial"/>
          <w:spacing w:val="43"/>
          <w:w w:val="99"/>
          <w:sz w:val="24"/>
          <w:szCs w:val="24"/>
        </w:rPr>
        <w:t xml:space="preserve"> </w:t>
      </w:r>
      <w:r w:rsidRPr="005A3A3E">
        <w:rPr>
          <w:rFonts w:ascii="Arial" w:hAnsi="Arial" w:cs="Arial"/>
          <w:sz w:val="24"/>
          <w:szCs w:val="24"/>
        </w:rPr>
        <w:t>shall</w:t>
      </w:r>
      <w:r w:rsidRPr="005A3A3E">
        <w:rPr>
          <w:rFonts w:ascii="Arial" w:hAnsi="Arial" w:cs="Arial"/>
          <w:spacing w:val="-6"/>
          <w:sz w:val="24"/>
          <w:szCs w:val="24"/>
        </w:rPr>
        <w:t xml:space="preserve"> </w:t>
      </w:r>
      <w:r w:rsidRPr="005A3A3E">
        <w:rPr>
          <w:rFonts w:ascii="Arial" w:hAnsi="Arial" w:cs="Arial"/>
          <w:sz w:val="24"/>
          <w:szCs w:val="24"/>
        </w:rPr>
        <w:t>be</w:t>
      </w:r>
      <w:r w:rsidRPr="005A3A3E">
        <w:rPr>
          <w:rFonts w:ascii="Arial" w:hAnsi="Arial" w:cs="Arial"/>
          <w:spacing w:val="-5"/>
          <w:sz w:val="24"/>
          <w:szCs w:val="24"/>
        </w:rPr>
        <w:t xml:space="preserve"> </w:t>
      </w:r>
      <w:r w:rsidRPr="005A3A3E">
        <w:rPr>
          <w:rFonts w:ascii="Arial" w:hAnsi="Arial" w:cs="Arial"/>
          <w:spacing w:val="-1"/>
          <w:sz w:val="24"/>
          <w:szCs w:val="24"/>
        </w:rPr>
        <w:t>mounted</w:t>
      </w:r>
      <w:r w:rsidRPr="005A3A3E">
        <w:rPr>
          <w:rFonts w:ascii="Arial" w:hAnsi="Arial" w:cs="Arial"/>
          <w:spacing w:val="-7"/>
          <w:sz w:val="24"/>
          <w:szCs w:val="24"/>
        </w:rPr>
        <w:t xml:space="preserve"> </w:t>
      </w:r>
      <w:r w:rsidRPr="005A3A3E">
        <w:rPr>
          <w:rFonts w:ascii="Arial" w:hAnsi="Arial" w:cs="Arial"/>
          <w:sz w:val="24"/>
          <w:szCs w:val="24"/>
        </w:rPr>
        <w:t>for</w:t>
      </w:r>
      <w:r w:rsidRPr="005A3A3E">
        <w:rPr>
          <w:rFonts w:ascii="Arial" w:hAnsi="Arial" w:cs="Arial"/>
          <w:spacing w:val="-6"/>
          <w:sz w:val="24"/>
          <w:szCs w:val="24"/>
        </w:rPr>
        <w:t xml:space="preserve"> </w:t>
      </w:r>
      <w:r w:rsidRPr="005A3A3E">
        <w:rPr>
          <w:rFonts w:ascii="Arial" w:hAnsi="Arial" w:cs="Arial"/>
          <w:sz w:val="24"/>
          <w:szCs w:val="24"/>
        </w:rPr>
        <w:t>ease</w:t>
      </w:r>
      <w:r w:rsidRPr="005A3A3E">
        <w:rPr>
          <w:rFonts w:ascii="Arial" w:hAnsi="Arial" w:cs="Arial"/>
          <w:spacing w:val="-7"/>
          <w:sz w:val="24"/>
          <w:szCs w:val="24"/>
        </w:rPr>
        <w:t xml:space="preserve"> </w:t>
      </w:r>
      <w:r w:rsidRPr="005A3A3E">
        <w:rPr>
          <w:rFonts w:ascii="Arial" w:hAnsi="Arial" w:cs="Arial"/>
          <w:sz w:val="24"/>
          <w:szCs w:val="24"/>
        </w:rPr>
        <w:t>of</w:t>
      </w:r>
      <w:r w:rsidRPr="005A3A3E">
        <w:rPr>
          <w:rFonts w:ascii="Arial" w:hAnsi="Arial" w:cs="Arial"/>
          <w:spacing w:val="-7"/>
          <w:sz w:val="24"/>
          <w:szCs w:val="24"/>
        </w:rPr>
        <w:t xml:space="preserve"> </w:t>
      </w:r>
      <w:r w:rsidRPr="005A3A3E">
        <w:rPr>
          <w:rFonts w:ascii="Arial" w:hAnsi="Arial" w:cs="Arial"/>
          <w:sz w:val="24"/>
          <w:szCs w:val="24"/>
        </w:rPr>
        <w:t>maintenance/replacement.</w:t>
      </w:r>
      <w:r w:rsidRPr="005A3A3E">
        <w:rPr>
          <w:rFonts w:ascii="Arial" w:hAnsi="Arial" w:cs="Arial"/>
          <w:spacing w:val="-6"/>
          <w:sz w:val="24"/>
          <w:szCs w:val="24"/>
        </w:rPr>
        <w:t xml:space="preserve"> </w:t>
      </w:r>
      <w:r>
        <w:rPr>
          <w:rFonts w:ascii="Arial" w:hAnsi="Arial" w:cs="Arial"/>
          <w:spacing w:val="-6"/>
          <w:sz w:val="24"/>
          <w:szCs w:val="24"/>
        </w:rPr>
        <w:t xml:space="preserve"> </w:t>
      </w:r>
      <w:r w:rsidRPr="005A3A3E">
        <w:rPr>
          <w:rFonts w:ascii="Arial" w:hAnsi="Arial" w:cs="Arial"/>
          <w:spacing w:val="-1"/>
          <w:sz w:val="24"/>
          <w:szCs w:val="24"/>
        </w:rPr>
        <w:t>Any</w:t>
      </w:r>
      <w:r w:rsidRPr="005A3A3E">
        <w:rPr>
          <w:rFonts w:ascii="Arial" w:hAnsi="Arial" w:cs="Arial"/>
          <w:spacing w:val="-5"/>
          <w:sz w:val="24"/>
          <w:szCs w:val="24"/>
        </w:rPr>
        <w:t xml:space="preserve"> </w:t>
      </w:r>
      <w:r w:rsidRPr="005A3A3E">
        <w:rPr>
          <w:rFonts w:ascii="Arial" w:hAnsi="Arial" w:cs="Arial"/>
          <w:spacing w:val="-1"/>
          <w:sz w:val="24"/>
          <w:szCs w:val="24"/>
        </w:rPr>
        <w:t>exterior</w:t>
      </w:r>
      <w:r w:rsidRPr="005A3A3E">
        <w:rPr>
          <w:rFonts w:ascii="Arial" w:hAnsi="Arial" w:cs="Arial"/>
          <w:spacing w:val="-6"/>
          <w:sz w:val="24"/>
          <w:szCs w:val="24"/>
        </w:rPr>
        <w:t xml:space="preserve"> </w:t>
      </w:r>
      <w:r w:rsidRPr="005A3A3E">
        <w:rPr>
          <w:rFonts w:ascii="Arial" w:hAnsi="Arial" w:cs="Arial"/>
          <w:sz w:val="24"/>
          <w:szCs w:val="24"/>
        </w:rPr>
        <w:t>Rear</w:t>
      </w:r>
      <w:r w:rsidRPr="005A3A3E">
        <w:rPr>
          <w:rFonts w:ascii="Arial" w:hAnsi="Arial" w:cs="Arial"/>
          <w:spacing w:val="-7"/>
          <w:sz w:val="24"/>
          <w:szCs w:val="24"/>
        </w:rPr>
        <w:t xml:space="preserve"> </w:t>
      </w:r>
      <w:r w:rsidRPr="005A3A3E">
        <w:rPr>
          <w:rFonts w:ascii="Arial" w:hAnsi="Arial" w:cs="Arial"/>
          <w:sz w:val="24"/>
          <w:szCs w:val="24"/>
        </w:rPr>
        <w:t>Sign</w:t>
      </w:r>
      <w:r w:rsidRPr="005A3A3E">
        <w:rPr>
          <w:rFonts w:ascii="Arial" w:hAnsi="Arial" w:cs="Arial"/>
          <w:spacing w:val="-6"/>
          <w:sz w:val="24"/>
          <w:szCs w:val="24"/>
        </w:rPr>
        <w:t xml:space="preserve"> </w:t>
      </w:r>
      <w:r w:rsidRPr="005A3A3E">
        <w:rPr>
          <w:rFonts w:ascii="Arial" w:hAnsi="Arial" w:cs="Arial"/>
          <w:sz w:val="24"/>
          <w:szCs w:val="24"/>
        </w:rPr>
        <w:t>enclosure</w:t>
      </w:r>
      <w:r w:rsidRPr="005A3A3E">
        <w:rPr>
          <w:rFonts w:ascii="Arial" w:hAnsi="Arial" w:cs="Arial"/>
          <w:spacing w:val="-7"/>
          <w:sz w:val="24"/>
          <w:szCs w:val="24"/>
        </w:rPr>
        <w:t xml:space="preserve"> </w:t>
      </w:r>
      <w:r w:rsidRPr="005A3A3E">
        <w:rPr>
          <w:rFonts w:ascii="Arial" w:hAnsi="Arial" w:cs="Arial"/>
          <w:sz w:val="24"/>
          <w:szCs w:val="24"/>
        </w:rPr>
        <w:t>used</w:t>
      </w:r>
      <w:r w:rsidRPr="005A3A3E">
        <w:rPr>
          <w:rFonts w:ascii="Arial" w:hAnsi="Arial" w:cs="Arial"/>
          <w:spacing w:val="-6"/>
          <w:sz w:val="24"/>
          <w:szCs w:val="24"/>
        </w:rPr>
        <w:t xml:space="preserve"> </w:t>
      </w:r>
      <w:r w:rsidRPr="005A3A3E">
        <w:rPr>
          <w:rFonts w:ascii="Arial" w:hAnsi="Arial" w:cs="Arial"/>
          <w:sz w:val="24"/>
          <w:szCs w:val="24"/>
        </w:rPr>
        <w:t>shall</w:t>
      </w:r>
      <w:r w:rsidRPr="005A3A3E">
        <w:rPr>
          <w:rFonts w:ascii="Arial" w:hAnsi="Arial" w:cs="Arial"/>
          <w:spacing w:val="-6"/>
          <w:sz w:val="24"/>
          <w:szCs w:val="24"/>
        </w:rPr>
        <w:t xml:space="preserve"> </w:t>
      </w:r>
      <w:r w:rsidRPr="005A3A3E">
        <w:rPr>
          <w:rFonts w:ascii="Arial" w:hAnsi="Arial" w:cs="Arial"/>
          <w:sz w:val="24"/>
          <w:szCs w:val="24"/>
        </w:rPr>
        <w:t>be</w:t>
      </w:r>
      <w:r w:rsidRPr="005A3A3E">
        <w:rPr>
          <w:rFonts w:ascii="Arial" w:hAnsi="Arial" w:cs="Arial"/>
          <w:spacing w:val="27"/>
          <w:w w:val="99"/>
          <w:sz w:val="24"/>
          <w:szCs w:val="24"/>
        </w:rPr>
        <w:t xml:space="preserve"> </w:t>
      </w:r>
      <w:r w:rsidRPr="005A3A3E">
        <w:rPr>
          <w:rFonts w:ascii="Arial" w:hAnsi="Arial" w:cs="Arial"/>
          <w:spacing w:val="-1"/>
          <w:sz w:val="24"/>
          <w:szCs w:val="24"/>
        </w:rPr>
        <w:t>made</w:t>
      </w:r>
      <w:r w:rsidRPr="005A3A3E">
        <w:rPr>
          <w:rFonts w:ascii="Arial" w:hAnsi="Arial" w:cs="Arial"/>
          <w:spacing w:val="-10"/>
          <w:sz w:val="24"/>
          <w:szCs w:val="24"/>
        </w:rPr>
        <w:t xml:space="preserve"> </w:t>
      </w:r>
      <w:r w:rsidRPr="005A3A3E">
        <w:rPr>
          <w:rFonts w:ascii="Arial" w:hAnsi="Arial" w:cs="Arial"/>
          <w:sz w:val="24"/>
          <w:szCs w:val="24"/>
        </w:rPr>
        <w:t>of</w:t>
      </w:r>
      <w:r w:rsidRPr="005A3A3E">
        <w:rPr>
          <w:rFonts w:ascii="Arial" w:hAnsi="Arial" w:cs="Arial"/>
          <w:spacing w:val="-9"/>
          <w:sz w:val="24"/>
          <w:szCs w:val="24"/>
        </w:rPr>
        <w:t xml:space="preserve"> </w:t>
      </w:r>
      <w:r w:rsidRPr="005A3A3E">
        <w:rPr>
          <w:rFonts w:ascii="Arial" w:hAnsi="Arial" w:cs="Arial"/>
          <w:sz w:val="24"/>
          <w:szCs w:val="24"/>
        </w:rPr>
        <w:t>Polycarbonate</w:t>
      </w:r>
      <w:r w:rsidRPr="005A3A3E">
        <w:rPr>
          <w:rFonts w:ascii="Arial" w:hAnsi="Arial" w:cs="Arial"/>
          <w:spacing w:val="-8"/>
          <w:sz w:val="24"/>
          <w:szCs w:val="24"/>
        </w:rPr>
        <w:t xml:space="preserve"> </w:t>
      </w:r>
      <w:r w:rsidRPr="005A3A3E">
        <w:rPr>
          <w:rFonts w:ascii="Arial" w:hAnsi="Arial" w:cs="Arial"/>
          <w:sz w:val="24"/>
          <w:szCs w:val="24"/>
        </w:rPr>
        <w:t>material</w:t>
      </w:r>
      <w:r w:rsidRPr="005A3A3E">
        <w:rPr>
          <w:rFonts w:ascii="Arial" w:hAnsi="Arial" w:cs="Arial"/>
          <w:spacing w:val="-9"/>
          <w:sz w:val="24"/>
          <w:szCs w:val="24"/>
        </w:rPr>
        <w:t xml:space="preserve"> </w:t>
      </w:r>
      <w:r w:rsidRPr="005A3A3E">
        <w:rPr>
          <w:rFonts w:ascii="Arial" w:hAnsi="Arial" w:cs="Arial"/>
          <w:sz w:val="24"/>
          <w:szCs w:val="24"/>
        </w:rPr>
        <w:t>containing</w:t>
      </w:r>
      <w:r w:rsidRPr="005A3A3E">
        <w:rPr>
          <w:rFonts w:ascii="Arial" w:hAnsi="Arial" w:cs="Arial"/>
          <w:spacing w:val="-9"/>
          <w:sz w:val="24"/>
          <w:szCs w:val="24"/>
        </w:rPr>
        <w:t xml:space="preserve"> </w:t>
      </w:r>
      <w:r w:rsidRPr="005A3A3E">
        <w:rPr>
          <w:rFonts w:ascii="Arial" w:hAnsi="Arial" w:cs="Arial"/>
          <w:sz w:val="24"/>
          <w:szCs w:val="24"/>
        </w:rPr>
        <w:t>fiberglass</w:t>
      </w:r>
      <w:r w:rsidRPr="005A3A3E">
        <w:rPr>
          <w:rFonts w:ascii="Arial" w:hAnsi="Arial" w:cs="Arial"/>
          <w:spacing w:val="-9"/>
          <w:sz w:val="24"/>
          <w:szCs w:val="24"/>
        </w:rPr>
        <w:t xml:space="preserve"> </w:t>
      </w:r>
      <w:r w:rsidRPr="005A3A3E">
        <w:rPr>
          <w:rFonts w:ascii="Arial" w:hAnsi="Arial" w:cs="Arial"/>
          <w:spacing w:val="-1"/>
          <w:sz w:val="24"/>
          <w:szCs w:val="24"/>
        </w:rPr>
        <w:t>reinforcement.</w:t>
      </w:r>
      <w:r w:rsidRPr="005A3A3E">
        <w:rPr>
          <w:rFonts w:ascii="Arial" w:hAnsi="Arial" w:cs="Arial"/>
          <w:spacing w:val="-8"/>
          <w:sz w:val="24"/>
          <w:szCs w:val="24"/>
        </w:rPr>
        <w:t xml:space="preserve"> </w:t>
      </w:r>
      <w:r>
        <w:rPr>
          <w:rFonts w:ascii="Arial" w:hAnsi="Arial" w:cs="Arial"/>
          <w:spacing w:val="-8"/>
          <w:sz w:val="24"/>
          <w:szCs w:val="24"/>
        </w:rPr>
        <w:t xml:space="preserve"> </w:t>
      </w:r>
      <w:r w:rsidRPr="005A3A3E">
        <w:rPr>
          <w:rFonts w:ascii="Arial" w:hAnsi="Arial" w:cs="Arial"/>
          <w:sz w:val="24"/>
          <w:szCs w:val="24"/>
        </w:rPr>
        <w:t>The</w:t>
      </w:r>
      <w:r w:rsidRPr="005A3A3E">
        <w:rPr>
          <w:rFonts w:ascii="Arial" w:hAnsi="Arial" w:cs="Arial"/>
          <w:spacing w:val="-10"/>
          <w:sz w:val="24"/>
          <w:szCs w:val="24"/>
        </w:rPr>
        <w:t xml:space="preserve"> </w:t>
      </w:r>
      <w:r w:rsidRPr="005A3A3E">
        <w:rPr>
          <w:rFonts w:ascii="Arial" w:hAnsi="Arial" w:cs="Arial"/>
          <w:sz w:val="24"/>
          <w:szCs w:val="24"/>
        </w:rPr>
        <w:t>vehicle</w:t>
      </w:r>
      <w:r w:rsidRPr="005A3A3E">
        <w:rPr>
          <w:rFonts w:ascii="Arial" w:hAnsi="Arial" w:cs="Arial"/>
          <w:spacing w:val="-9"/>
          <w:sz w:val="24"/>
          <w:szCs w:val="24"/>
        </w:rPr>
        <w:t xml:space="preserve"> </w:t>
      </w:r>
      <w:r w:rsidRPr="005A3A3E">
        <w:rPr>
          <w:rFonts w:ascii="Arial" w:hAnsi="Arial" w:cs="Arial"/>
          <w:spacing w:val="-1"/>
          <w:sz w:val="24"/>
          <w:szCs w:val="24"/>
        </w:rPr>
        <w:t>manufacturer</w:t>
      </w:r>
      <w:r w:rsidRPr="005A3A3E">
        <w:rPr>
          <w:rFonts w:ascii="Arial" w:hAnsi="Arial" w:cs="Arial"/>
          <w:spacing w:val="-7"/>
          <w:sz w:val="24"/>
          <w:szCs w:val="24"/>
        </w:rPr>
        <w:t xml:space="preserve"> </w:t>
      </w:r>
      <w:r>
        <w:rPr>
          <w:rFonts w:ascii="Arial" w:hAnsi="Arial" w:cs="Arial"/>
          <w:sz w:val="24"/>
          <w:szCs w:val="24"/>
        </w:rPr>
        <w:t xml:space="preserve">shall </w:t>
      </w:r>
      <w:r w:rsidRPr="005A3A3E">
        <w:rPr>
          <w:rFonts w:ascii="Arial" w:hAnsi="Arial" w:cs="Arial"/>
          <w:spacing w:val="-1"/>
          <w:sz w:val="24"/>
          <w:szCs w:val="24"/>
        </w:rPr>
        <w:t>comply</w:t>
      </w:r>
      <w:r w:rsidRPr="005A3A3E">
        <w:rPr>
          <w:rFonts w:ascii="Arial" w:hAnsi="Arial" w:cs="Arial"/>
          <w:spacing w:val="-8"/>
          <w:sz w:val="24"/>
          <w:szCs w:val="24"/>
        </w:rPr>
        <w:t xml:space="preserve"> </w:t>
      </w:r>
      <w:r w:rsidRPr="005A3A3E">
        <w:rPr>
          <w:rFonts w:ascii="Arial" w:hAnsi="Arial" w:cs="Arial"/>
          <w:sz w:val="24"/>
          <w:szCs w:val="24"/>
        </w:rPr>
        <w:t>with</w:t>
      </w:r>
      <w:r w:rsidRPr="005A3A3E">
        <w:rPr>
          <w:rFonts w:ascii="Arial" w:hAnsi="Arial" w:cs="Arial"/>
          <w:spacing w:val="-10"/>
          <w:sz w:val="24"/>
          <w:szCs w:val="24"/>
        </w:rPr>
        <w:t xml:space="preserve"> </w:t>
      </w:r>
      <w:r w:rsidRPr="005A3A3E">
        <w:rPr>
          <w:rFonts w:ascii="Arial" w:hAnsi="Arial" w:cs="Arial"/>
          <w:spacing w:val="-1"/>
          <w:sz w:val="24"/>
          <w:szCs w:val="24"/>
        </w:rPr>
        <w:t>the</w:t>
      </w:r>
      <w:r w:rsidRPr="005A3A3E">
        <w:rPr>
          <w:rFonts w:ascii="Arial" w:hAnsi="Arial" w:cs="Arial"/>
          <w:spacing w:val="-9"/>
          <w:sz w:val="24"/>
          <w:szCs w:val="24"/>
        </w:rPr>
        <w:t xml:space="preserve"> </w:t>
      </w:r>
      <w:r w:rsidRPr="005A3A3E">
        <w:rPr>
          <w:rFonts w:ascii="Arial" w:hAnsi="Arial" w:cs="Arial"/>
          <w:sz w:val="24"/>
          <w:szCs w:val="24"/>
        </w:rPr>
        <w:t>Sign</w:t>
      </w:r>
      <w:r w:rsidRPr="005A3A3E">
        <w:rPr>
          <w:rFonts w:ascii="Arial" w:hAnsi="Arial" w:cs="Arial"/>
          <w:spacing w:val="-9"/>
          <w:sz w:val="24"/>
          <w:szCs w:val="24"/>
        </w:rPr>
        <w:t xml:space="preserve"> </w:t>
      </w:r>
      <w:r w:rsidRPr="005A3A3E">
        <w:rPr>
          <w:rFonts w:ascii="Arial" w:hAnsi="Arial" w:cs="Arial"/>
          <w:spacing w:val="-1"/>
          <w:sz w:val="24"/>
          <w:szCs w:val="24"/>
        </w:rPr>
        <w:t>manufacturer's</w:t>
      </w:r>
      <w:r w:rsidRPr="005A3A3E">
        <w:rPr>
          <w:rFonts w:ascii="Arial" w:hAnsi="Arial" w:cs="Arial"/>
          <w:spacing w:val="-9"/>
          <w:sz w:val="24"/>
          <w:szCs w:val="24"/>
        </w:rPr>
        <w:t xml:space="preserve"> </w:t>
      </w:r>
      <w:r w:rsidRPr="005A3A3E">
        <w:rPr>
          <w:rFonts w:ascii="Arial" w:hAnsi="Arial" w:cs="Arial"/>
          <w:sz w:val="24"/>
          <w:szCs w:val="24"/>
        </w:rPr>
        <w:t>recommended</w:t>
      </w:r>
      <w:r w:rsidRPr="005A3A3E">
        <w:rPr>
          <w:rFonts w:ascii="Arial" w:hAnsi="Arial" w:cs="Arial"/>
          <w:spacing w:val="-8"/>
          <w:sz w:val="24"/>
          <w:szCs w:val="24"/>
        </w:rPr>
        <w:t xml:space="preserve"> </w:t>
      </w:r>
      <w:r w:rsidRPr="005A3A3E">
        <w:rPr>
          <w:rFonts w:ascii="Arial" w:hAnsi="Arial" w:cs="Arial"/>
          <w:sz w:val="24"/>
          <w:szCs w:val="24"/>
        </w:rPr>
        <w:t>mounting,</w:t>
      </w:r>
      <w:r w:rsidRPr="005A3A3E">
        <w:rPr>
          <w:rFonts w:ascii="Arial" w:hAnsi="Arial" w:cs="Arial"/>
          <w:spacing w:val="-8"/>
          <w:sz w:val="24"/>
          <w:szCs w:val="24"/>
        </w:rPr>
        <w:t xml:space="preserve"> </w:t>
      </w:r>
      <w:r w:rsidRPr="005A3A3E">
        <w:rPr>
          <w:rFonts w:ascii="Arial" w:hAnsi="Arial" w:cs="Arial"/>
          <w:spacing w:val="-1"/>
          <w:sz w:val="24"/>
          <w:szCs w:val="24"/>
        </w:rPr>
        <w:t>mounting</w:t>
      </w:r>
      <w:r w:rsidRPr="005A3A3E">
        <w:rPr>
          <w:rFonts w:ascii="Arial" w:hAnsi="Arial" w:cs="Arial"/>
          <w:spacing w:val="-9"/>
          <w:sz w:val="24"/>
          <w:szCs w:val="24"/>
        </w:rPr>
        <w:t xml:space="preserve"> </w:t>
      </w:r>
      <w:r w:rsidRPr="005A3A3E">
        <w:rPr>
          <w:rFonts w:ascii="Arial" w:hAnsi="Arial" w:cs="Arial"/>
          <w:spacing w:val="-1"/>
          <w:sz w:val="24"/>
          <w:szCs w:val="24"/>
        </w:rPr>
        <w:t>configuration,</w:t>
      </w:r>
      <w:r w:rsidRPr="005A3A3E">
        <w:rPr>
          <w:rFonts w:ascii="Arial" w:hAnsi="Arial" w:cs="Arial"/>
          <w:spacing w:val="-8"/>
          <w:sz w:val="24"/>
          <w:szCs w:val="24"/>
        </w:rPr>
        <w:t xml:space="preserve"> </w:t>
      </w:r>
      <w:r w:rsidRPr="005A3A3E">
        <w:rPr>
          <w:rFonts w:ascii="Arial" w:hAnsi="Arial" w:cs="Arial"/>
          <w:sz w:val="24"/>
          <w:szCs w:val="24"/>
        </w:rPr>
        <w:t>and</w:t>
      </w:r>
      <w:r w:rsidRPr="005A3A3E">
        <w:rPr>
          <w:rFonts w:ascii="Arial" w:hAnsi="Arial" w:cs="Arial"/>
          <w:spacing w:val="-9"/>
          <w:sz w:val="24"/>
          <w:szCs w:val="24"/>
        </w:rPr>
        <w:t xml:space="preserve"> </w:t>
      </w:r>
      <w:r>
        <w:rPr>
          <w:rFonts w:ascii="Arial" w:hAnsi="Arial" w:cs="Arial"/>
          <w:spacing w:val="-1"/>
          <w:sz w:val="24"/>
          <w:szCs w:val="24"/>
        </w:rPr>
        <w:t xml:space="preserve">installation </w:t>
      </w:r>
      <w:r w:rsidRPr="005A3A3E">
        <w:rPr>
          <w:rFonts w:ascii="Arial" w:hAnsi="Arial" w:cs="Arial"/>
          <w:sz w:val="24"/>
          <w:szCs w:val="24"/>
        </w:rPr>
        <w:t>procedures</w:t>
      </w:r>
      <w:r w:rsidRPr="005A3A3E">
        <w:rPr>
          <w:rFonts w:ascii="Arial" w:hAnsi="Arial" w:cs="Arial"/>
          <w:spacing w:val="-7"/>
          <w:sz w:val="24"/>
          <w:szCs w:val="24"/>
        </w:rPr>
        <w:t xml:space="preserve"> </w:t>
      </w:r>
      <w:r w:rsidRPr="005A3A3E">
        <w:rPr>
          <w:rFonts w:ascii="Arial" w:hAnsi="Arial" w:cs="Arial"/>
          <w:sz w:val="24"/>
          <w:szCs w:val="24"/>
        </w:rPr>
        <w:t>to</w:t>
      </w:r>
      <w:r w:rsidRPr="005A3A3E">
        <w:rPr>
          <w:rFonts w:ascii="Arial" w:hAnsi="Arial" w:cs="Arial"/>
          <w:spacing w:val="-6"/>
          <w:sz w:val="24"/>
          <w:szCs w:val="24"/>
        </w:rPr>
        <w:t xml:space="preserve"> </w:t>
      </w:r>
      <w:r w:rsidRPr="005A3A3E">
        <w:rPr>
          <w:rFonts w:ascii="Arial" w:hAnsi="Arial" w:cs="Arial"/>
          <w:spacing w:val="-1"/>
          <w:sz w:val="24"/>
          <w:szCs w:val="24"/>
        </w:rPr>
        <w:t>assure</w:t>
      </w:r>
      <w:r w:rsidRPr="005A3A3E">
        <w:rPr>
          <w:rFonts w:ascii="Arial" w:hAnsi="Arial" w:cs="Arial"/>
          <w:spacing w:val="-7"/>
          <w:sz w:val="24"/>
          <w:szCs w:val="24"/>
        </w:rPr>
        <w:t xml:space="preserve"> </w:t>
      </w:r>
      <w:r w:rsidRPr="005A3A3E">
        <w:rPr>
          <w:rFonts w:ascii="Arial" w:hAnsi="Arial" w:cs="Arial"/>
          <w:sz w:val="24"/>
          <w:szCs w:val="24"/>
        </w:rPr>
        <w:t>optimum</w:t>
      </w:r>
      <w:r w:rsidRPr="005A3A3E">
        <w:rPr>
          <w:rFonts w:ascii="Arial" w:hAnsi="Arial" w:cs="Arial"/>
          <w:spacing w:val="-8"/>
          <w:sz w:val="24"/>
          <w:szCs w:val="24"/>
        </w:rPr>
        <w:t xml:space="preserve"> </w:t>
      </w:r>
      <w:r w:rsidRPr="005A3A3E">
        <w:rPr>
          <w:rFonts w:ascii="Arial" w:hAnsi="Arial" w:cs="Arial"/>
          <w:sz w:val="24"/>
          <w:szCs w:val="24"/>
        </w:rPr>
        <w:t>visibility</w:t>
      </w:r>
      <w:r w:rsidRPr="005A3A3E">
        <w:rPr>
          <w:rFonts w:ascii="Arial" w:hAnsi="Arial" w:cs="Arial"/>
          <w:spacing w:val="-5"/>
          <w:sz w:val="24"/>
          <w:szCs w:val="24"/>
        </w:rPr>
        <w:t xml:space="preserve"> </w:t>
      </w:r>
      <w:r w:rsidRPr="005A3A3E">
        <w:rPr>
          <w:rFonts w:ascii="Arial" w:hAnsi="Arial" w:cs="Arial"/>
          <w:sz w:val="24"/>
          <w:szCs w:val="24"/>
        </w:rPr>
        <w:t>and</w:t>
      </w:r>
      <w:r w:rsidRPr="005A3A3E">
        <w:rPr>
          <w:rFonts w:ascii="Arial" w:hAnsi="Arial" w:cs="Arial"/>
          <w:spacing w:val="-6"/>
          <w:sz w:val="24"/>
          <w:szCs w:val="24"/>
        </w:rPr>
        <w:t xml:space="preserve"> </w:t>
      </w:r>
      <w:r w:rsidRPr="005A3A3E">
        <w:rPr>
          <w:rFonts w:ascii="Arial" w:hAnsi="Arial" w:cs="Arial"/>
          <w:sz w:val="24"/>
          <w:szCs w:val="24"/>
        </w:rPr>
        <w:t>service</w:t>
      </w:r>
      <w:r w:rsidRPr="005A3A3E">
        <w:rPr>
          <w:rFonts w:ascii="Arial" w:hAnsi="Arial" w:cs="Arial"/>
          <w:spacing w:val="-7"/>
          <w:sz w:val="24"/>
          <w:szCs w:val="24"/>
        </w:rPr>
        <w:t xml:space="preserve"> </w:t>
      </w:r>
      <w:r w:rsidRPr="005A3A3E">
        <w:rPr>
          <w:rFonts w:ascii="Arial" w:hAnsi="Arial" w:cs="Arial"/>
          <w:spacing w:val="-1"/>
          <w:sz w:val="24"/>
          <w:szCs w:val="24"/>
        </w:rPr>
        <w:t>accessibility</w:t>
      </w:r>
      <w:r w:rsidRPr="005A3A3E">
        <w:rPr>
          <w:rFonts w:ascii="Arial" w:hAnsi="Arial" w:cs="Arial"/>
          <w:spacing w:val="-5"/>
          <w:sz w:val="24"/>
          <w:szCs w:val="24"/>
        </w:rPr>
        <w:t xml:space="preserve"> </w:t>
      </w:r>
      <w:r w:rsidRPr="005A3A3E">
        <w:rPr>
          <w:rFonts w:ascii="Arial" w:hAnsi="Arial" w:cs="Arial"/>
          <w:sz w:val="24"/>
          <w:szCs w:val="24"/>
        </w:rPr>
        <w:t>of</w:t>
      </w:r>
      <w:r w:rsidRPr="005A3A3E">
        <w:rPr>
          <w:rFonts w:ascii="Arial" w:hAnsi="Arial" w:cs="Arial"/>
          <w:spacing w:val="-7"/>
          <w:sz w:val="24"/>
          <w:szCs w:val="24"/>
        </w:rPr>
        <w:t xml:space="preserve"> </w:t>
      </w:r>
      <w:r w:rsidRPr="005A3A3E">
        <w:rPr>
          <w:rFonts w:ascii="Arial" w:hAnsi="Arial" w:cs="Arial"/>
          <w:sz w:val="24"/>
          <w:szCs w:val="24"/>
        </w:rPr>
        <w:t>the</w:t>
      </w:r>
      <w:r w:rsidRPr="005A3A3E">
        <w:rPr>
          <w:rFonts w:ascii="Arial" w:hAnsi="Arial" w:cs="Arial"/>
          <w:spacing w:val="-7"/>
          <w:sz w:val="24"/>
          <w:szCs w:val="24"/>
        </w:rPr>
        <w:t xml:space="preserve"> </w:t>
      </w:r>
      <w:r w:rsidRPr="005A3A3E">
        <w:rPr>
          <w:rFonts w:ascii="Arial" w:hAnsi="Arial" w:cs="Arial"/>
          <w:sz w:val="24"/>
          <w:szCs w:val="24"/>
        </w:rPr>
        <w:t>Sign</w:t>
      </w:r>
      <w:r w:rsidRPr="005A3A3E">
        <w:rPr>
          <w:rFonts w:ascii="Arial" w:hAnsi="Arial" w:cs="Arial"/>
          <w:spacing w:val="-6"/>
          <w:sz w:val="24"/>
          <w:szCs w:val="24"/>
        </w:rPr>
        <w:t xml:space="preserve"> </w:t>
      </w:r>
      <w:r w:rsidRPr="005A3A3E">
        <w:rPr>
          <w:rFonts w:ascii="Arial" w:hAnsi="Arial" w:cs="Arial"/>
          <w:sz w:val="24"/>
          <w:szCs w:val="24"/>
        </w:rPr>
        <w:t>System</w:t>
      </w:r>
      <w:r w:rsidRPr="005A3A3E">
        <w:rPr>
          <w:rFonts w:ascii="Arial" w:hAnsi="Arial" w:cs="Arial"/>
          <w:spacing w:val="-8"/>
          <w:sz w:val="24"/>
          <w:szCs w:val="24"/>
        </w:rPr>
        <w:t xml:space="preserve"> </w:t>
      </w:r>
      <w:r w:rsidRPr="005A3A3E">
        <w:rPr>
          <w:rFonts w:ascii="Arial" w:hAnsi="Arial" w:cs="Arial"/>
          <w:sz w:val="24"/>
          <w:szCs w:val="24"/>
        </w:rPr>
        <w:t>and</w:t>
      </w:r>
      <w:r w:rsidRPr="005A3A3E">
        <w:rPr>
          <w:rFonts w:ascii="Arial" w:hAnsi="Arial" w:cs="Arial"/>
          <w:spacing w:val="-6"/>
          <w:sz w:val="24"/>
          <w:szCs w:val="24"/>
        </w:rPr>
        <w:t xml:space="preserve"> </w:t>
      </w:r>
      <w:r w:rsidRPr="005A3A3E">
        <w:rPr>
          <w:rFonts w:ascii="Arial" w:hAnsi="Arial" w:cs="Arial"/>
          <w:sz w:val="24"/>
          <w:szCs w:val="24"/>
        </w:rPr>
        <w:t>System</w:t>
      </w:r>
      <w:r w:rsidRPr="005A3A3E">
        <w:rPr>
          <w:rFonts w:ascii="Arial" w:hAnsi="Arial" w:cs="Arial"/>
          <w:spacing w:val="46"/>
          <w:w w:val="99"/>
          <w:sz w:val="24"/>
          <w:szCs w:val="24"/>
        </w:rPr>
        <w:t xml:space="preserve"> </w:t>
      </w:r>
      <w:r w:rsidRPr="005A3A3E">
        <w:rPr>
          <w:rFonts w:ascii="Arial" w:hAnsi="Arial" w:cs="Arial"/>
          <w:spacing w:val="-1"/>
          <w:sz w:val="24"/>
          <w:szCs w:val="24"/>
        </w:rPr>
        <w:t>components.</w:t>
      </w:r>
    </w:p>
    <w:p w:rsidR="00B6485E" w:rsidRPr="005A3A3E" w:rsidRDefault="00B6485E" w:rsidP="002A7D35">
      <w:pPr>
        <w:pStyle w:val="BodyText"/>
        <w:jc w:val="both"/>
        <w:rPr>
          <w:rFonts w:ascii="Arial" w:hAnsi="Arial" w:cs="Arial"/>
          <w:sz w:val="24"/>
          <w:szCs w:val="24"/>
        </w:rPr>
      </w:pPr>
    </w:p>
    <w:p w:rsidR="00B6485E" w:rsidRPr="005A3A3E" w:rsidRDefault="00B6485E" w:rsidP="00797375">
      <w:pPr>
        <w:pStyle w:val="BodyText"/>
        <w:numPr>
          <w:ilvl w:val="0"/>
          <w:numId w:val="510"/>
        </w:numPr>
        <w:ind w:left="1080"/>
        <w:jc w:val="both"/>
        <w:rPr>
          <w:rFonts w:ascii="Arial" w:hAnsi="Arial" w:cs="Arial"/>
          <w:b/>
          <w:sz w:val="24"/>
          <w:szCs w:val="24"/>
        </w:rPr>
      </w:pPr>
      <w:r w:rsidRPr="005A3A3E">
        <w:rPr>
          <w:rFonts w:ascii="Arial" w:hAnsi="Arial" w:cs="Arial"/>
          <w:b/>
          <w:sz w:val="24"/>
          <w:szCs w:val="24"/>
        </w:rPr>
        <w:lastRenderedPageBreak/>
        <w:t>Electronic System Requirements</w:t>
      </w:r>
    </w:p>
    <w:p w:rsidR="00B6485E" w:rsidRPr="005A3A3E" w:rsidRDefault="00B6485E" w:rsidP="002A7D35">
      <w:pPr>
        <w:pStyle w:val="BodyText"/>
        <w:ind w:left="1080"/>
        <w:jc w:val="both"/>
        <w:rPr>
          <w:rFonts w:ascii="Arial" w:hAnsi="Arial" w:cs="Arial"/>
          <w:sz w:val="24"/>
          <w:szCs w:val="24"/>
        </w:rPr>
      </w:pPr>
      <w:r w:rsidRPr="005A3A3E">
        <w:rPr>
          <w:rFonts w:ascii="Arial" w:hAnsi="Arial" w:cs="Arial"/>
          <w:sz w:val="24"/>
          <w:szCs w:val="24"/>
        </w:rPr>
        <w:t xml:space="preserve">All electronic circuit boards used in the Sign System shall be conformal coated to meet the requirements of military specification MIL-I-46058C. </w:t>
      </w:r>
      <w:r>
        <w:rPr>
          <w:rFonts w:ascii="Arial" w:hAnsi="Arial" w:cs="Arial"/>
          <w:sz w:val="24"/>
          <w:szCs w:val="24"/>
        </w:rPr>
        <w:t xml:space="preserve"> </w:t>
      </w:r>
      <w:r w:rsidRPr="005A3A3E">
        <w:rPr>
          <w:rFonts w:ascii="Arial" w:hAnsi="Arial" w:cs="Arial"/>
          <w:sz w:val="24"/>
          <w:szCs w:val="24"/>
        </w:rPr>
        <w:t>All Sign System components shall be certified to have been subjected to a "burn-in" test of a minimum of twelve (12) hours operation in a temperature of 150</w:t>
      </w:r>
      <w:r>
        <w:rPr>
          <w:rFonts w:ascii="Arial" w:hAnsi="Arial" w:cs="Arial"/>
          <w:sz w:val="24"/>
          <w:szCs w:val="24"/>
        </w:rPr>
        <w:t>ºF</w:t>
      </w:r>
      <w:r w:rsidRPr="005A3A3E">
        <w:rPr>
          <w:rFonts w:ascii="Arial" w:hAnsi="Arial" w:cs="Arial"/>
          <w:sz w:val="24"/>
          <w:szCs w:val="24"/>
        </w:rPr>
        <w:t xml:space="preserve"> prior to final inspection.</w:t>
      </w:r>
    </w:p>
    <w:p w:rsidR="00B6485E" w:rsidRPr="005A3A3E" w:rsidRDefault="00B6485E" w:rsidP="002A7D35">
      <w:pPr>
        <w:pStyle w:val="BodyText"/>
        <w:jc w:val="both"/>
        <w:rPr>
          <w:rFonts w:ascii="Arial" w:hAnsi="Arial" w:cs="Arial"/>
          <w:sz w:val="24"/>
          <w:szCs w:val="24"/>
        </w:rPr>
      </w:pPr>
    </w:p>
    <w:p w:rsidR="00B6485E" w:rsidRPr="005A3A3E" w:rsidRDefault="00B6485E" w:rsidP="00797375">
      <w:pPr>
        <w:pStyle w:val="BodyText"/>
        <w:numPr>
          <w:ilvl w:val="0"/>
          <w:numId w:val="510"/>
        </w:numPr>
        <w:ind w:left="1080"/>
        <w:jc w:val="both"/>
        <w:rPr>
          <w:rFonts w:ascii="Arial" w:hAnsi="Arial" w:cs="Arial"/>
          <w:b/>
          <w:sz w:val="24"/>
          <w:szCs w:val="24"/>
        </w:rPr>
      </w:pPr>
      <w:r w:rsidRPr="005A3A3E">
        <w:rPr>
          <w:rFonts w:ascii="Arial" w:hAnsi="Arial" w:cs="Arial"/>
          <w:b/>
          <w:spacing w:val="-1"/>
          <w:sz w:val="24"/>
          <w:szCs w:val="24"/>
        </w:rPr>
        <w:t xml:space="preserve">Operator </w:t>
      </w:r>
      <w:r w:rsidRPr="005A3A3E">
        <w:rPr>
          <w:rFonts w:ascii="Arial" w:hAnsi="Arial" w:cs="Arial"/>
          <w:b/>
          <w:sz w:val="24"/>
          <w:szCs w:val="24"/>
        </w:rPr>
        <w:t xml:space="preserve">Control </w:t>
      </w:r>
      <w:r w:rsidRPr="005A3A3E">
        <w:rPr>
          <w:rFonts w:ascii="Arial" w:hAnsi="Arial" w:cs="Arial"/>
          <w:b/>
          <w:spacing w:val="-1"/>
          <w:sz w:val="24"/>
          <w:szCs w:val="24"/>
        </w:rPr>
        <w:t xml:space="preserve">Unit </w:t>
      </w:r>
      <w:r w:rsidRPr="005A3A3E">
        <w:rPr>
          <w:rFonts w:ascii="Arial" w:hAnsi="Arial" w:cs="Arial"/>
          <w:b/>
          <w:sz w:val="24"/>
          <w:szCs w:val="24"/>
        </w:rPr>
        <w:t>(OCU)</w:t>
      </w:r>
    </w:p>
    <w:p w:rsidR="00B6485E" w:rsidRPr="005A3A3E" w:rsidRDefault="00B6485E" w:rsidP="00797375">
      <w:pPr>
        <w:pStyle w:val="BodyText"/>
        <w:numPr>
          <w:ilvl w:val="0"/>
          <w:numId w:val="511"/>
        </w:numPr>
        <w:ind w:left="1800"/>
        <w:jc w:val="both"/>
        <w:rPr>
          <w:rFonts w:ascii="Arial" w:hAnsi="Arial" w:cs="Arial"/>
          <w:sz w:val="24"/>
          <w:szCs w:val="24"/>
        </w:rPr>
      </w:pP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OCU</w:t>
      </w:r>
      <w:r w:rsidRPr="005A3A3E">
        <w:rPr>
          <w:rFonts w:ascii="Arial" w:hAnsi="Arial" w:cs="Arial"/>
          <w:spacing w:val="-5"/>
          <w:sz w:val="24"/>
          <w:szCs w:val="24"/>
        </w:rPr>
        <w:t xml:space="preserve"> </w:t>
      </w:r>
      <w:r w:rsidRPr="005A3A3E">
        <w:rPr>
          <w:rFonts w:ascii="Arial" w:hAnsi="Arial" w:cs="Arial"/>
          <w:sz w:val="24"/>
          <w:szCs w:val="24"/>
        </w:rPr>
        <w:t>Unit</w:t>
      </w:r>
      <w:r w:rsidRPr="005A3A3E">
        <w:rPr>
          <w:rFonts w:ascii="Arial" w:hAnsi="Arial" w:cs="Arial"/>
          <w:spacing w:val="-5"/>
          <w:sz w:val="24"/>
          <w:szCs w:val="24"/>
        </w:rPr>
        <w:t xml:space="preserve"> </w:t>
      </w:r>
      <w:r w:rsidRPr="005A3A3E">
        <w:rPr>
          <w:rFonts w:ascii="Arial" w:hAnsi="Arial" w:cs="Arial"/>
          <w:sz w:val="24"/>
          <w:szCs w:val="24"/>
        </w:rPr>
        <w:t>shall</w:t>
      </w:r>
      <w:r w:rsidRPr="005A3A3E">
        <w:rPr>
          <w:rFonts w:ascii="Arial" w:hAnsi="Arial" w:cs="Arial"/>
          <w:spacing w:val="-5"/>
          <w:sz w:val="24"/>
          <w:szCs w:val="24"/>
        </w:rPr>
        <w:t xml:space="preserve"> </w:t>
      </w:r>
      <w:r w:rsidRPr="005A3A3E">
        <w:rPr>
          <w:rFonts w:ascii="Arial" w:hAnsi="Arial" w:cs="Arial"/>
          <w:sz w:val="24"/>
          <w:szCs w:val="24"/>
        </w:rPr>
        <w:t>be</w:t>
      </w:r>
      <w:r w:rsidRPr="005A3A3E">
        <w:rPr>
          <w:rFonts w:ascii="Arial" w:hAnsi="Arial" w:cs="Arial"/>
          <w:spacing w:val="-5"/>
          <w:sz w:val="24"/>
          <w:szCs w:val="24"/>
        </w:rPr>
        <w:t xml:space="preserve"> </w:t>
      </w:r>
      <w:r w:rsidRPr="005A3A3E">
        <w:rPr>
          <w:rFonts w:ascii="Arial" w:hAnsi="Arial" w:cs="Arial"/>
          <w:sz w:val="24"/>
          <w:szCs w:val="24"/>
        </w:rPr>
        <w:t>used</w:t>
      </w:r>
      <w:r w:rsidRPr="005A3A3E">
        <w:rPr>
          <w:rFonts w:ascii="Arial" w:hAnsi="Arial" w:cs="Arial"/>
          <w:spacing w:val="-4"/>
          <w:sz w:val="24"/>
          <w:szCs w:val="24"/>
        </w:rPr>
        <w:t xml:space="preserve"> </w:t>
      </w:r>
      <w:r w:rsidRPr="005A3A3E">
        <w:rPr>
          <w:rFonts w:ascii="Arial" w:hAnsi="Arial" w:cs="Arial"/>
          <w:sz w:val="24"/>
          <w:szCs w:val="24"/>
        </w:rPr>
        <w:t>to</w:t>
      </w:r>
      <w:r w:rsidRPr="005A3A3E">
        <w:rPr>
          <w:rFonts w:ascii="Arial" w:hAnsi="Arial" w:cs="Arial"/>
          <w:spacing w:val="-4"/>
          <w:sz w:val="24"/>
          <w:szCs w:val="24"/>
        </w:rPr>
        <w:t xml:space="preserve"> </w:t>
      </w:r>
      <w:r w:rsidRPr="005A3A3E">
        <w:rPr>
          <w:rFonts w:ascii="Arial" w:hAnsi="Arial" w:cs="Arial"/>
          <w:sz w:val="24"/>
          <w:szCs w:val="24"/>
        </w:rPr>
        <w:t>view</w:t>
      </w:r>
      <w:r w:rsidRPr="005A3A3E">
        <w:rPr>
          <w:rFonts w:ascii="Arial" w:hAnsi="Arial" w:cs="Arial"/>
          <w:spacing w:val="-5"/>
          <w:sz w:val="24"/>
          <w:szCs w:val="24"/>
        </w:rPr>
        <w:t xml:space="preserve"> </w:t>
      </w:r>
      <w:r w:rsidRPr="005A3A3E">
        <w:rPr>
          <w:rFonts w:ascii="Arial" w:hAnsi="Arial" w:cs="Arial"/>
          <w:sz w:val="24"/>
          <w:szCs w:val="24"/>
        </w:rPr>
        <w:t>and</w:t>
      </w:r>
      <w:r w:rsidRPr="005A3A3E">
        <w:rPr>
          <w:rFonts w:ascii="Arial" w:hAnsi="Arial" w:cs="Arial"/>
          <w:spacing w:val="-5"/>
          <w:sz w:val="24"/>
          <w:szCs w:val="24"/>
        </w:rPr>
        <w:t xml:space="preserve"> </w:t>
      </w:r>
      <w:r w:rsidRPr="005A3A3E">
        <w:rPr>
          <w:rFonts w:ascii="Arial" w:hAnsi="Arial" w:cs="Arial"/>
          <w:sz w:val="24"/>
          <w:szCs w:val="24"/>
        </w:rPr>
        <w:t>update</w:t>
      </w:r>
      <w:r w:rsidRPr="005A3A3E">
        <w:rPr>
          <w:rFonts w:ascii="Arial" w:hAnsi="Arial" w:cs="Arial"/>
          <w:spacing w:val="-5"/>
          <w:sz w:val="24"/>
          <w:szCs w:val="24"/>
        </w:rPr>
        <w:t xml:space="preserve"> </w:t>
      </w:r>
      <w:r w:rsidRPr="005A3A3E">
        <w:rPr>
          <w:rFonts w:ascii="Arial" w:hAnsi="Arial" w:cs="Arial"/>
          <w:spacing w:val="-1"/>
          <w:sz w:val="24"/>
          <w:szCs w:val="24"/>
        </w:rPr>
        <w:t>display</w:t>
      </w:r>
      <w:r w:rsidRPr="005A3A3E">
        <w:rPr>
          <w:rFonts w:ascii="Arial" w:hAnsi="Arial" w:cs="Arial"/>
          <w:spacing w:val="-4"/>
          <w:sz w:val="24"/>
          <w:szCs w:val="24"/>
        </w:rPr>
        <w:t xml:space="preserve"> </w:t>
      </w:r>
      <w:r w:rsidRPr="005A3A3E">
        <w:rPr>
          <w:rFonts w:ascii="Arial" w:hAnsi="Arial" w:cs="Arial"/>
          <w:spacing w:val="-1"/>
          <w:sz w:val="24"/>
          <w:szCs w:val="24"/>
        </w:rPr>
        <w:t>messages.</w:t>
      </w:r>
      <w:r w:rsidRPr="005A3A3E">
        <w:rPr>
          <w:rFonts w:ascii="Arial" w:hAnsi="Arial" w:cs="Arial"/>
          <w:spacing w:val="47"/>
          <w:sz w:val="24"/>
          <w:szCs w:val="24"/>
        </w:rPr>
        <w:t xml:space="preserve"> </w:t>
      </w:r>
      <w:r>
        <w:rPr>
          <w:rFonts w:ascii="Arial" w:hAnsi="Arial" w:cs="Arial"/>
          <w:spacing w:val="47"/>
          <w:sz w:val="24"/>
          <w:szCs w:val="24"/>
        </w:rPr>
        <w:t xml:space="preserve"> </w:t>
      </w:r>
      <w:r w:rsidRPr="005A3A3E">
        <w:rPr>
          <w:rFonts w:ascii="Arial" w:hAnsi="Arial" w:cs="Arial"/>
          <w:sz w:val="24"/>
          <w:szCs w:val="24"/>
        </w:rPr>
        <w:t>It</w:t>
      </w:r>
      <w:r w:rsidRPr="005A3A3E">
        <w:rPr>
          <w:rFonts w:ascii="Arial" w:hAnsi="Arial" w:cs="Arial"/>
          <w:spacing w:val="-5"/>
          <w:sz w:val="24"/>
          <w:szCs w:val="24"/>
        </w:rPr>
        <w:t xml:space="preserve"> </w:t>
      </w:r>
      <w:r w:rsidRPr="005A3A3E">
        <w:rPr>
          <w:rFonts w:ascii="Arial" w:hAnsi="Arial" w:cs="Arial"/>
          <w:sz w:val="24"/>
          <w:szCs w:val="24"/>
        </w:rPr>
        <w:t>shall</w:t>
      </w:r>
      <w:r w:rsidRPr="005A3A3E">
        <w:rPr>
          <w:rFonts w:ascii="Arial" w:hAnsi="Arial" w:cs="Arial"/>
          <w:spacing w:val="-5"/>
          <w:sz w:val="24"/>
          <w:szCs w:val="24"/>
        </w:rPr>
        <w:t xml:space="preserve"> </w:t>
      </w:r>
      <w:r w:rsidRPr="005A3A3E">
        <w:rPr>
          <w:rFonts w:ascii="Arial" w:hAnsi="Arial" w:cs="Arial"/>
          <w:sz w:val="24"/>
          <w:szCs w:val="24"/>
        </w:rPr>
        <w:t>be</w:t>
      </w:r>
      <w:r w:rsidRPr="005A3A3E">
        <w:rPr>
          <w:rFonts w:ascii="Arial" w:hAnsi="Arial" w:cs="Arial"/>
          <w:spacing w:val="-1"/>
          <w:sz w:val="24"/>
          <w:szCs w:val="24"/>
        </w:rPr>
        <w:t xml:space="preserve"> </w:t>
      </w:r>
      <w:r w:rsidRPr="005A3A3E">
        <w:rPr>
          <w:rFonts w:ascii="Arial" w:hAnsi="Arial" w:cs="Arial"/>
          <w:sz w:val="24"/>
          <w:szCs w:val="24"/>
        </w:rPr>
        <w:t>recess</w:t>
      </w:r>
      <w:r w:rsidRPr="005A3A3E">
        <w:rPr>
          <w:rFonts w:ascii="Arial" w:hAnsi="Arial" w:cs="Arial"/>
          <w:spacing w:val="-4"/>
          <w:sz w:val="24"/>
          <w:szCs w:val="24"/>
        </w:rPr>
        <w:t xml:space="preserve"> </w:t>
      </w:r>
      <w:r w:rsidRPr="005A3A3E">
        <w:rPr>
          <w:rFonts w:ascii="Arial" w:hAnsi="Arial" w:cs="Arial"/>
          <w:spacing w:val="-1"/>
          <w:sz w:val="24"/>
          <w:szCs w:val="24"/>
        </w:rPr>
        <w:t>mounted</w:t>
      </w:r>
      <w:r w:rsidRPr="005A3A3E">
        <w:rPr>
          <w:rFonts w:ascii="Arial" w:hAnsi="Arial" w:cs="Arial"/>
          <w:spacing w:val="-5"/>
          <w:sz w:val="24"/>
          <w:szCs w:val="24"/>
        </w:rPr>
        <w:t xml:space="preserve"> </w:t>
      </w:r>
      <w:r w:rsidRPr="005A3A3E">
        <w:rPr>
          <w:rFonts w:ascii="Arial" w:hAnsi="Arial" w:cs="Arial"/>
          <w:sz w:val="24"/>
          <w:szCs w:val="24"/>
        </w:rPr>
        <w:t>on</w:t>
      </w:r>
      <w:r w:rsidRPr="005A3A3E">
        <w:rPr>
          <w:rFonts w:ascii="Arial" w:hAnsi="Arial" w:cs="Arial"/>
          <w:spacing w:val="-4"/>
          <w:sz w:val="24"/>
          <w:szCs w:val="24"/>
        </w:rPr>
        <w:t xml:space="preserve"> </w:t>
      </w:r>
      <w:r w:rsidRPr="005A3A3E">
        <w:rPr>
          <w:rFonts w:ascii="Arial" w:hAnsi="Arial" w:cs="Arial"/>
          <w:sz w:val="24"/>
          <w:szCs w:val="24"/>
        </w:rPr>
        <w:t>the</w:t>
      </w:r>
      <w:r w:rsidRPr="005A3A3E">
        <w:rPr>
          <w:rFonts w:ascii="Arial" w:hAnsi="Arial" w:cs="Arial"/>
          <w:spacing w:val="-5"/>
          <w:sz w:val="24"/>
          <w:szCs w:val="24"/>
        </w:rPr>
        <w:t xml:space="preserve"> </w:t>
      </w:r>
      <w:r>
        <w:rPr>
          <w:rFonts w:ascii="Arial" w:hAnsi="Arial" w:cs="Arial"/>
          <w:sz w:val="24"/>
          <w:szCs w:val="24"/>
        </w:rPr>
        <w:t>Bus v</w:t>
      </w:r>
      <w:r w:rsidRPr="005A3A3E">
        <w:rPr>
          <w:rFonts w:ascii="Arial" w:hAnsi="Arial" w:cs="Arial"/>
          <w:sz w:val="24"/>
          <w:szCs w:val="24"/>
        </w:rPr>
        <w:t>ehicle</w:t>
      </w:r>
      <w:r w:rsidRPr="005A3A3E">
        <w:rPr>
          <w:rFonts w:ascii="Arial" w:hAnsi="Arial" w:cs="Arial"/>
          <w:spacing w:val="-7"/>
          <w:sz w:val="24"/>
          <w:szCs w:val="24"/>
        </w:rPr>
        <w:t xml:space="preserve"> </w:t>
      </w:r>
      <w:r w:rsidRPr="005A3A3E">
        <w:rPr>
          <w:rFonts w:ascii="Arial" w:hAnsi="Arial" w:cs="Arial"/>
          <w:sz w:val="24"/>
          <w:szCs w:val="24"/>
        </w:rPr>
        <w:t>front</w:t>
      </w:r>
      <w:r w:rsidRPr="005A3A3E">
        <w:rPr>
          <w:rFonts w:ascii="Arial" w:hAnsi="Arial" w:cs="Arial"/>
          <w:spacing w:val="-6"/>
          <w:sz w:val="24"/>
          <w:szCs w:val="24"/>
        </w:rPr>
        <w:t xml:space="preserve"> </w:t>
      </w:r>
      <w:r w:rsidRPr="005A3A3E">
        <w:rPr>
          <w:rFonts w:ascii="Arial" w:hAnsi="Arial" w:cs="Arial"/>
          <w:sz w:val="24"/>
          <w:szCs w:val="24"/>
        </w:rPr>
        <w:t>Sign</w:t>
      </w:r>
      <w:r w:rsidRPr="005A3A3E">
        <w:rPr>
          <w:rFonts w:ascii="Arial" w:hAnsi="Arial" w:cs="Arial"/>
          <w:spacing w:val="-5"/>
          <w:sz w:val="24"/>
          <w:szCs w:val="24"/>
        </w:rPr>
        <w:t xml:space="preserve"> </w:t>
      </w:r>
      <w:r w:rsidRPr="005A3A3E">
        <w:rPr>
          <w:rFonts w:ascii="Arial" w:hAnsi="Arial" w:cs="Arial"/>
          <w:spacing w:val="-1"/>
          <w:sz w:val="24"/>
          <w:szCs w:val="24"/>
        </w:rPr>
        <w:t>compartment</w:t>
      </w:r>
      <w:r w:rsidRPr="005A3A3E">
        <w:rPr>
          <w:rFonts w:ascii="Arial" w:hAnsi="Arial" w:cs="Arial"/>
          <w:spacing w:val="-6"/>
          <w:sz w:val="24"/>
          <w:szCs w:val="24"/>
        </w:rPr>
        <w:t xml:space="preserve"> </w:t>
      </w:r>
      <w:r w:rsidRPr="005A3A3E">
        <w:rPr>
          <w:rFonts w:ascii="Arial" w:hAnsi="Arial" w:cs="Arial"/>
          <w:sz w:val="24"/>
          <w:szCs w:val="24"/>
        </w:rPr>
        <w:t>access</w:t>
      </w:r>
      <w:r w:rsidRPr="005A3A3E">
        <w:rPr>
          <w:rFonts w:ascii="Arial" w:hAnsi="Arial" w:cs="Arial"/>
          <w:spacing w:val="-6"/>
          <w:sz w:val="24"/>
          <w:szCs w:val="24"/>
        </w:rPr>
        <w:t xml:space="preserve"> </w:t>
      </w:r>
      <w:r w:rsidRPr="005A3A3E">
        <w:rPr>
          <w:rFonts w:ascii="Arial" w:hAnsi="Arial" w:cs="Arial"/>
          <w:sz w:val="24"/>
          <w:szCs w:val="24"/>
        </w:rPr>
        <w:t>cover</w:t>
      </w:r>
      <w:r w:rsidRPr="005A3A3E">
        <w:rPr>
          <w:rFonts w:ascii="Arial" w:hAnsi="Arial" w:cs="Arial"/>
          <w:spacing w:val="-6"/>
          <w:sz w:val="24"/>
          <w:szCs w:val="24"/>
        </w:rPr>
        <w:t xml:space="preserve"> </w:t>
      </w:r>
      <w:r w:rsidRPr="005A3A3E">
        <w:rPr>
          <w:rFonts w:ascii="Arial" w:hAnsi="Arial" w:cs="Arial"/>
          <w:sz w:val="24"/>
          <w:szCs w:val="24"/>
        </w:rPr>
        <w:t>or</w:t>
      </w:r>
      <w:r w:rsidRPr="005A3A3E">
        <w:rPr>
          <w:rFonts w:ascii="Arial" w:hAnsi="Arial" w:cs="Arial"/>
          <w:spacing w:val="-7"/>
          <w:sz w:val="24"/>
          <w:szCs w:val="24"/>
        </w:rPr>
        <w:t xml:space="preserve"> </w:t>
      </w:r>
      <w:r w:rsidRPr="005A3A3E">
        <w:rPr>
          <w:rFonts w:ascii="Arial" w:hAnsi="Arial" w:cs="Arial"/>
          <w:sz w:val="24"/>
          <w:szCs w:val="24"/>
        </w:rPr>
        <w:t>door.</w:t>
      </w:r>
      <w:r w:rsidRPr="005A3A3E">
        <w:rPr>
          <w:rFonts w:ascii="Arial" w:hAnsi="Arial" w:cs="Arial"/>
          <w:spacing w:val="44"/>
          <w:sz w:val="24"/>
          <w:szCs w:val="24"/>
        </w:rPr>
        <w:t xml:space="preserve"> </w:t>
      </w:r>
      <w:r w:rsidRPr="005A3A3E">
        <w:rPr>
          <w:rFonts w:ascii="Arial" w:hAnsi="Arial" w:cs="Arial"/>
          <w:sz w:val="24"/>
          <w:szCs w:val="24"/>
        </w:rPr>
        <w:t>The</w:t>
      </w:r>
      <w:r w:rsidRPr="005A3A3E">
        <w:rPr>
          <w:rFonts w:ascii="Arial" w:hAnsi="Arial" w:cs="Arial"/>
          <w:spacing w:val="-7"/>
          <w:sz w:val="24"/>
          <w:szCs w:val="24"/>
        </w:rPr>
        <w:t xml:space="preserve"> </w:t>
      </w:r>
      <w:r w:rsidRPr="005A3A3E">
        <w:rPr>
          <w:rFonts w:ascii="Arial" w:hAnsi="Arial" w:cs="Arial"/>
          <w:sz w:val="24"/>
          <w:szCs w:val="24"/>
        </w:rPr>
        <w:t>OCU</w:t>
      </w:r>
      <w:r w:rsidRPr="005A3A3E">
        <w:rPr>
          <w:rFonts w:ascii="Arial" w:hAnsi="Arial" w:cs="Arial"/>
          <w:spacing w:val="-6"/>
          <w:sz w:val="24"/>
          <w:szCs w:val="24"/>
        </w:rPr>
        <w:t xml:space="preserve"> </w:t>
      </w:r>
      <w:r w:rsidRPr="005A3A3E">
        <w:rPr>
          <w:rFonts w:ascii="Arial" w:hAnsi="Arial" w:cs="Arial"/>
          <w:sz w:val="24"/>
          <w:szCs w:val="24"/>
        </w:rPr>
        <w:t>shall</w:t>
      </w:r>
      <w:r w:rsidRPr="005A3A3E">
        <w:rPr>
          <w:rFonts w:ascii="Arial" w:hAnsi="Arial" w:cs="Arial"/>
          <w:spacing w:val="-6"/>
          <w:sz w:val="24"/>
          <w:szCs w:val="24"/>
        </w:rPr>
        <w:t xml:space="preserve"> </w:t>
      </w:r>
      <w:r w:rsidRPr="005A3A3E">
        <w:rPr>
          <w:rFonts w:ascii="Arial" w:hAnsi="Arial" w:cs="Arial"/>
          <w:sz w:val="24"/>
          <w:szCs w:val="24"/>
        </w:rPr>
        <w:t>utilize</w:t>
      </w:r>
      <w:r w:rsidRPr="005A3A3E">
        <w:rPr>
          <w:rFonts w:ascii="Arial" w:hAnsi="Arial" w:cs="Arial"/>
          <w:spacing w:val="-7"/>
          <w:sz w:val="24"/>
          <w:szCs w:val="24"/>
        </w:rPr>
        <w:t xml:space="preserve"> </w:t>
      </w:r>
      <w:r w:rsidRPr="005A3A3E">
        <w:rPr>
          <w:rFonts w:ascii="Arial" w:hAnsi="Arial" w:cs="Arial"/>
          <w:sz w:val="24"/>
          <w:szCs w:val="24"/>
        </w:rPr>
        <w:t>a</w:t>
      </w:r>
      <w:r w:rsidRPr="005A3A3E">
        <w:rPr>
          <w:rFonts w:ascii="Arial" w:hAnsi="Arial" w:cs="Arial"/>
          <w:spacing w:val="-4"/>
          <w:sz w:val="24"/>
          <w:szCs w:val="24"/>
        </w:rPr>
        <w:t xml:space="preserve"> </w:t>
      </w:r>
      <w:r w:rsidRPr="005A3A3E">
        <w:rPr>
          <w:rFonts w:ascii="Arial" w:hAnsi="Arial" w:cs="Arial"/>
          <w:sz w:val="24"/>
          <w:szCs w:val="24"/>
        </w:rPr>
        <w:t>multi-key</w:t>
      </w:r>
      <w:r w:rsidRPr="005A3A3E">
        <w:rPr>
          <w:rFonts w:ascii="Arial" w:hAnsi="Arial" w:cs="Arial"/>
          <w:spacing w:val="-5"/>
          <w:sz w:val="24"/>
          <w:szCs w:val="24"/>
        </w:rPr>
        <w:t xml:space="preserve"> </w:t>
      </w:r>
      <w:r w:rsidRPr="005A3A3E">
        <w:rPr>
          <w:rFonts w:ascii="Arial" w:hAnsi="Arial" w:cs="Arial"/>
          <w:sz w:val="24"/>
          <w:szCs w:val="24"/>
        </w:rPr>
        <w:t>conductive</w:t>
      </w:r>
      <w:r w:rsidRPr="005A3A3E">
        <w:rPr>
          <w:rFonts w:ascii="Arial" w:hAnsi="Arial" w:cs="Arial"/>
          <w:spacing w:val="28"/>
          <w:w w:val="99"/>
          <w:sz w:val="24"/>
          <w:szCs w:val="24"/>
        </w:rPr>
        <w:t xml:space="preserve"> </w:t>
      </w:r>
      <w:r w:rsidRPr="005A3A3E">
        <w:rPr>
          <w:rFonts w:ascii="Arial" w:hAnsi="Arial" w:cs="Arial"/>
          <w:sz w:val="24"/>
          <w:szCs w:val="24"/>
        </w:rPr>
        <w:t>rubber</w:t>
      </w:r>
      <w:r w:rsidRPr="005A3A3E">
        <w:rPr>
          <w:rFonts w:ascii="Arial" w:hAnsi="Arial" w:cs="Arial"/>
          <w:spacing w:val="-7"/>
          <w:sz w:val="24"/>
          <w:szCs w:val="24"/>
        </w:rPr>
        <w:t xml:space="preserve"> </w:t>
      </w:r>
      <w:r w:rsidRPr="005A3A3E">
        <w:rPr>
          <w:rFonts w:ascii="Arial" w:hAnsi="Arial" w:cs="Arial"/>
          <w:sz w:val="24"/>
          <w:szCs w:val="24"/>
        </w:rPr>
        <w:t>pad</w:t>
      </w:r>
      <w:r w:rsidRPr="005A3A3E">
        <w:rPr>
          <w:rFonts w:ascii="Arial" w:hAnsi="Arial" w:cs="Arial"/>
          <w:spacing w:val="-6"/>
          <w:sz w:val="24"/>
          <w:szCs w:val="24"/>
        </w:rPr>
        <w:t xml:space="preserve"> </w:t>
      </w:r>
      <w:r w:rsidRPr="005A3A3E">
        <w:rPr>
          <w:rFonts w:ascii="Arial" w:hAnsi="Arial" w:cs="Arial"/>
          <w:sz w:val="24"/>
          <w:szCs w:val="24"/>
        </w:rPr>
        <w:t>keyboard</w:t>
      </w:r>
      <w:r w:rsidRPr="005A3A3E">
        <w:rPr>
          <w:rFonts w:ascii="Arial" w:hAnsi="Arial" w:cs="Arial"/>
          <w:spacing w:val="-6"/>
          <w:sz w:val="24"/>
          <w:szCs w:val="24"/>
        </w:rPr>
        <w:t xml:space="preserve"> </w:t>
      </w:r>
      <w:r w:rsidRPr="005A3A3E">
        <w:rPr>
          <w:rFonts w:ascii="Arial" w:hAnsi="Arial" w:cs="Arial"/>
          <w:sz w:val="24"/>
          <w:szCs w:val="24"/>
        </w:rPr>
        <w:t>and</w:t>
      </w:r>
      <w:r w:rsidRPr="005A3A3E">
        <w:rPr>
          <w:rFonts w:ascii="Arial" w:hAnsi="Arial" w:cs="Arial"/>
          <w:spacing w:val="-7"/>
          <w:sz w:val="24"/>
          <w:szCs w:val="24"/>
        </w:rPr>
        <w:t xml:space="preserve"> </w:t>
      </w:r>
      <w:r w:rsidRPr="005A3A3E">
        <w:rPr>
          <w:rFonts w:ascii="Arial" w:hAnsi="Arial" w:cs="Arial"/>
          <w:sz w:val="24"/>
          <w:szCs w:val="24"/>
        </w:rPr>
        <w:t>be</w:t>
      </w:r>
      <w:r w:rsidRPr="005A3A3E">
        <w:rPr>
          <w:rFonts w:ascii="Arial" w:hAnsi="Arial" w:cs="Arial"/>
          <w:spacing w:val="-6"/>
          <w:sz w:val="24"/>
          <w:szCs w:val="24"/>
        </w:rPr>
        <w:t xml:space="preserve"> </w:t>
      </w:r>
      <w:r w:rsidRPr="005A3A3E">
        <w:rPr>
          <w:rFonts w:ascii="Arial" w:hAnsi="Arial" w:cs="Arial"/>
          <w:sz w:val="24"/>
          <w:szCs w:val="24"/>
        </w:rPr>
        <w:t>designed</w:t>
      </w:r>
      <w:r w:rsidRPr="005A3A3E">
        <w:rPr>
          <w:rFonts w:ascii="Arial" w:hAnsi="Arial" w:cs="Arial"/>
          <w:spacing w:val="-7"/>
          <w:sz w:val="24"/>
          <w:szCs w:val="24"/>
        </w:rPr>
        <w:t xml:space="preserve"> </w:t>
      </w:r>
      <w:r w:rsidRPr="005A3A3E">
        <w:rPr>
          <w:rFonts w:ascii="Arial" w:hAnsi="Arial" w:cs="Arial"/>
          <w:sz w:val="24"/>
          <w:szCs w:val="24"/>
        </w:rPr>
        <w:t>for</w:t>
      </w:r>
      <w:r w:rsidRPr="005A3A3E">
        <w:rPr>
          <w:rFonts w:ascii="Arial" w:hAnsi="Arial" w:cs="Arial"/>
          <w:spacing w:val="-6"/>
          <w:sz w:val="24"/>
          <w:szCs w:val="24"/>
        </w:rPr>
        <w:t xml:space="preserve"> </w:t>
      </w:r>
      <w:r w:rsidRPr="005A3A3E">
        <w:rPr>
          <w:rFonts w:ascii="Arial" w:hAnsi="Arial" w:cs="Arial"/>
          <w:sz w:val="24"/>
          <w:szCs w:val="24"/>
        </w:rPr>
        <w:t>transit</w:t>
      </w:r>
      <w:r w:rsidRPr="005A3A3E">
        <w:rPr>
          <w:rFonts w:ascii="Arial" w:hAnsi="Arial" w:cs="Arial"/>
          <w:spacing w:val="-6"/>
          <w:sz w:val="24"/>
          <w:szCs w:val="24"/>
        </w:rPr>
        <w:t xml:space="preserve"> </w:t>
      </w:r>
      <w:r w:rsidRPr="005A3A3E">
        <w:rPr>
          <w:rFonts w:ascii="Arial" w:hAnsi="Arial" w:cs="Arial"/>
          <w:sz w:val="24"/>
          <w:szCs w:val="24"/>
        </w:rPr>
        <w:t>operating</w:t>
      </w:r>
      <w:r w:rsidRPr="005A3A3E">
        <w:rPr>
          <w:rFonts w:ascii="Arial" w:hAnsi="Arial" w:cs="Arial"/>
          <w:spacing w:val="-5"/>
          <w:sz w:val="24"/>
          <w:szCs w:val="24"/>
        </w:rPr>
        <w:t xml:space="preserve"> </w:t>
      </w:r>
      <w:r w:rsidRPr="005A3A3E">
        <w:rPr>
          <w:rFonts w:ascii="Arial" w:hAnsi="Arial" w:cs="Arial"/>
          <w:sz w:val="24"/>
          <w:szCs w:val="24"/>
        </w:rPr>
        <w:t>conditions.</w:t>
      </w:r>
      <w:r w:rsidRPr="005A3A3E">
        <w:rPr>
          <w:rFonts w:ascii="Arial" w:hAnsi="Arial" w:cs="Arial"/>
          <w:spacing w:val="44"/>
          <w:sz w:val="24"/>
          <w:szCs w:val="24"/>
        </w:rPr>
        <w:t xml:space="preserve"> </w:t>
      </w:r>
      <w:r w:rsidRPr="005A3A3E">
        <w:rPr>
          <w:rFonts w:ascii="Arial" w:hAnsi="Arial" w:cs="Arial"/>
          <w:sz w:val="24"/>
          <w:szCs w:val="24"/>
        </w:rPr>
        <w:t>Other</w:t>
      </w:r>
      <w:r w:rsidRPr="005A3A3E">
        <w:rPr>
          <w:rFonts w:ascii="Arial" w:hAnsi="Arial" w:cs="Arial"/>
          <w:spacing w:val="-7"/>
          <w:sz w:val="24"/>
          <w:szCs w:val="24"/>
        </w:rPr>
        <w:t xml:space="preserve"> </w:t>
      </w:r>
      <w:r w:rsidRPr="005A3A3E">
        <w:rPr>
          <w:rFonts w:ascii="Arial" w:hAnsi="Arial" w:cs="Arial"/>
          <w:spacing w:val="-1"/>
          <w:sz w:val="24"/>
          <w:szCs w:val="24"/>
        </w:rPr>
        <w:t>mounting</w:t>
      </w:r>
      <w:r w:rsidRPr="005A3A3E">
        <w:rPr>
          <w:rFonts w:ascii="Arial" w:hAnsi="Arial" w:cs="Arial"/>
          <w:spacing w:val="-6"/>
          <w:sz w:val="24"/>
          <w:szCs w:val="24"/>
        </w:rPr>
        <w:t xml:space="preserve"> </w:t>
      </w:r>
      <w:r w:rsidRPr="005A3A3E">
        <w:rPr>
          <w:rFonts w:ascii="Arial" w:hAnsi="Arial" w:cs="Arial"/>
          <w:sz w:val="24"/>
          <w:szCs w:val="24"/>
        </w:rPr>
        <w:t>locations</w:t>
      </w:r>
      <w:r w:rsidRPr="005A3A3E">
        <w:rPr>
          <w:rFonts w:ascii="Arial" w:hAnsi="Arial" w:cs="Arial"/>
          <w:spacing w:val="-7"/>
          <w:sz w:val="24"/>
          <w:szCs w:val="24"/>
        </w:rPr>
        <w:t xml:space="preserve"> </w:t>
      </w:r>
      <w:r w:rsidRPr="005A3A3E">
        <w:rPr>
          <w:rFonts w:ascii="Arial" w:hAnsi="Arial" w:cs="Arial"/>
          <w:sz w:val="24"/>
          <w:szCs w:val="24"/>
        </w:rPr>
        <w:t>for</w:t>
      </w:r>
      <w:r w:rsidRPr="005A3A3E">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27"/>
          <w:w w:val="99"/>
          <w:sz w:val="24"/>
          <w:szCs w:val="24"/>
        </w:rPr>
        <w:t xml:space="preserve"> </w:t>
      </w:r>
      <w:r w:rsidRPr="005A3A3E">
        <w:rPr>
          <w:rFonts w:ascii="Arial" w:hAnsi="Arial" w:cs="Arial"/>
          <w:sz w:val="24"/>
          <w:szCs w:val="24"/>
        </w:rPr>
        <w:t>OCU</w:t>
      </w:r>
      <w:r w:rsidRPr="005A3A3E">
        <w:rPr>
          <w:rFonts w:ascii="Arial" w:hAnsi="Arial" w:cs="Arial"/>
          <w:spacing w:val="-7"/>
          <w:sz w:val="24"/>
          <w:szCs w:val="24"/>
        </w:rPr>
        <w:t xml:space="preserve"> </w:t>
      </w:r>
      <w:r w:rsidRPr="005A3A3E">
        <w:rPr>
          <w:rFonts w:ascii="Arial" w:hAnsi="Arial" w:cs="Arial"/>
          <w:sz w:val="24"/>
          <w:szCs w:val="24"/>
        </w:rPr>
        <w:t>shall</w:t>
      </w:r>
      <w:r w:rsidRPr="005A3A3E">
        <w:rPr>
          <w:rFonts w:ascii="Arial" w:hAnsi="Arial" w:cs="Arial"/>
          <w:spacing w:val="-7"/>
          <w:sz w:val="24"/>
          <w:szCs w:val="24"/>
        </w:rPr>
        <w:t xml:space="preserve"> </w:t>
      </w:r>
      <w:r w:rsidRPr="005A3A3E">
        <w:rPr>
          <w:rFonts w:ascii="Arial" w:hAnsi="Arial" w:cs="Arial"/>
          <w:sz w:val="24"/>
          <w:szCs w:val="24"/>
        </w:rPr>
        <w:t>be</w:t>
      </w:r>
      <w:r w:rsidRPr="005A3A3E">
        <w:rPr>
          <w:rFonts w:ascii="Arial" w:hAnsi="Arial" w:cs="Arial"/>
          <w:spacing w:val="-6"/>
          <w:sz w:val="24"/>
          <w:szCs w:val="24"/>
        </w:rPr>
        <w:t xml:space="preserve"> </w:t>
      </w:r>
      <w:r w:rsidRPr="005A3A3E">
        <w:rPr>
          <w:rFonts w:ascii="Arial" w:hAnsi="Arial" w:cs="Arial"/>
          <w:sz w:val="24"/>
          <w:szCs w:val="24"/>
        </w:rPr>
        <w:t>made</w:t>
      </w:r>
      <w:r w:rsidRPr="005A3A3E">
        <w:rPr>
          <w:rFonts w:ascii="Arial" w:hAnsi="Arial" w:cs="Arial"/>
          <w:spacing w:val="-7"/>
          <w:sz w:val="24"/>
          <w:szCs w:val="24"/>
        </w:rPr>
        <w:t xml:space="preserve"> </w:t>
      </w:r>
      <w:r w:rsidRPr="005A3A3E">
        <w:rPr>
          <w:rFonts w:ascii="Arial" w:hAnsi="Arial" w:cs="Arial"/>
          <w:sz w:val="24"/>
          <w:szCs w:val="24"/>
        </w:rPr>
        <w:t>available,</w:t>
      </w:r>
      <w:r w:rsidRPr="005A3A3E">
        <w:rPr>
          <w:rFonts w:ascii="Arial" w:hAnsi="Arial" w:cs="Arial"/>
          <w:spacing w:val="-7"/>
          <w:sz w:val="24"/>
          <w:szCs w:val="24"/>
        </w:rPr>
        <w:t xml:space="preserve"> </w:t>
      </w:r>
      <w:r w:rsidRPr="005A3A3E">
        <w:rPr>
          <w:rFonts w:ascii="Arial" w:hAnsi="Arial" w:cs="Arial"/>
          <w:sz w:val="24"/>
          <w:szCs w:val="24"/>
        </w:rPr>
        <w:t>with</w:t>
      </w:r>
      <w:r w:rsidRPr="005A3A3E">
        <w:rPr>
          <w:rFonts w:ascii="Arial" w:hAnsi="Arial" w:cs="Arial"/>
          <w:spacing w:val="-6"/>
          <w:sz w:val="24"/>
          <w:szCs w:val="24"/>
        </w:rPr>
        <w:t xml:space="preserve"> </w:t>
      </w:r>
      <w:r w:rsidRPr="005A3A3E">
        <w:rPr>
          <w:rFonts w:ascii="Arial" w:hAnsi="Arial" w:cs="Arial"/>
          <w:spacing w:val="-1"/>
          <w:sz w:val="24"/>
          <w:szCs w:val="24"/>
        </w:rPr>
        <w:t>selection</w:t>
      </w:r>
      <w:r w:rsidRPr="005A3A3E">
        <w:rPr>
          <w:rFonts w:ascii="Arial" w:hAnsi="Arial" w:cs="Arial"/>
          <w:spacing w:val="-6"/>
          <w:sz w:val="24"/>
          <w:szCs w:val="24"/>
        </w:rPr>
        <w:t xml:space="preserve"> </w:t>
      </w:r>
      <w:r w:rsidRPr="005A3A3E">
        <w:rPr>
          <w:rFonts w:ascii="Arial" w:hAnsi="Arial" w:cs="Arial"/>
          <w:spacing w:val="-1"/>
          <w:sz w:val="24"/>
          <w:szCs w:val="24"/>
        </w:rPr>
        <w:t>made</w:t>
      </w:r>
      <w:r w:rsidRPr="005A3A3E">
        <w:rPr>
          <w:rFonts w:ascii="Arial" w:hAnsi="Arial" w:cs="Arial"/>
          <w:spacing w:val="-7"/>
          <w:sz w:val="24"/>
          <w:szCs w:val="24"/>
        </w:rPr>
        <w:t xml:space="preserve"> </w:t>
      </w:r>
      <w:r w:rsidRPr="005A3A3E">
        <w:rPr>
          <w:rFonts w:ascii="Arial" w:hAnsi="Arial" w:cs="Arial"/>
          <w:sz w:val="24"/>
          <w:szCs w:val="24"/>
        </w:rPr>
        <w:t>at</w:t>
      </w:r>
      <w:r w:rsidRPr="005A3A3E">
        <w:rPr>
          <w:rFonts w:ascii="Arial" w:hAnsi="Arial" w:cs="Arial"/>
          <w:spacing w:val="-7"/>
          <w:sz w:val="24"/>
          <w:szCs w:val="24"/>
        </w:rPr>
        <w:t xml:space="preserve"> </w:t>
      </w:r>
      <w:r w:rsidRPr="005A3A3E">
        <w:rPr>
          <w:rFonts w:ascii="Arial" w:hAnsi="Arial" w:cs="Arial"/>
          <w:sz w:val="24"/>
          <w:szCs w:val="24"/>
        </w:rPr>
        <w:t>the</w:t>
      </w:r>
      <w:r w:rsidRPr="005A3A3E">
        <w:rPr>
          <w:rFonts w:ascii="Arial" w:hAnsi="Arial" w:cs="Arial"/>
          <w:spacing w:val="-7"/>
          <w:sz w:val="24"/>
          <w:szCs w:val="24"/>
        </w:rPr>
        <w:t xml:space="preserve"> </w:t>
      </w:r>
      <w:r w:rsidRPr="005A3A3E">
        <w:rPr>
          <w:rFonts w:ascii="Arial" w:hAnsi="Arial" w:cs="Arial"/>
          <w:sz w:val="24"/>
          <w:szCs w:val="24"/>
        </w:rPr>
        <w:t>pre-production</w:t>
      </w:r>
      <w:r w:rsidRPr="005A3A3E">
        <w:rPr>
          <w:rFonts w:ascii="Arial" w:hAnsi="Arial" w:cs="Arial"/>
          <w:spacing w:val="-6"/>
          <w:sz w:val="24"/>
          <w:szCs w:val="24"/>
        </w:rPr>
        <w:t xml:space="preserve"> </w:t>
      </w:r>
      <w:r w:rsidRPr="005A3A3E">
        <w:rPr>
          <w:rFonts w:ascii="Arial" w:hAnsi="Arial" w:cs="Arial"/>
          <w:spacing w:val="-1"/>
          <w:sz w:val="24"/>
          <w:szCs w:val="24"/>
        </w:rPr>
        <w:t>meeting.</w:t>
      </w:r>
    </w:p>
    <w:p w:rsidR="00B6485E" w:rsidRPr="005A3A3E" w:rsidRDefault="00B6485E" w:rsidP="002A7D35">
      <w:pPr>
        <w:pStyle w:val="BodyText"/>
        <w:ind w:left="1800"/>
        <w:jc w:val="both"/>
        <w:rPr>
          <w:rFonts w:ascii="Arial" w:hAnsi="Arial" w:cs="Arial"/>
          <w:sz w:val="24"/>
          <w:szCs w:val="24"/>
        </w:rPr>
      </w:pPr>
    </w:p>
    <w:p w:rsidR="00B6485E" w:rsidRPr="005A3A3E" w:rsidRDefault="00B6485E" w:rsidP="00797375">
      <w:pPr>
        <w:pStyle w:val="BodyText"/>
        <w:numPr>
          <w:ilvl w:val="0"/>
          <w:numId w:val="511"/>
        </w:numPr>
        <w:ind w:left="1800"/>
        <w:jc w:val="both"/>
        <w:rPr>
          <w:rFonts w:ascii="Arial" w:hAnsi="Arial" w:cs="Arial"/>
          <w:sz w:val="24"/>
          <w:szCs w:val="24"/>
        </w:rPr>
      </w:pPr>
      <w:r w:rsidRPr="005A3A3E">
        <w:rPr>
          <w:rFonts w:ascii="Arial" w:hAnsi="Arial" w:cs="Arial"/>
          <w:sz w:val="24"/>
          <w:szCs w:val="24"/>
        </w:rPr>
        <w:t>Only</w:t>
      </w:r>
      <w:r w:rsidRPr="005A3A3E">
        <w:rPr>
          <w:rFonts w:ascii="Arial" w:hAnsi="Arial" w:cs="Arial"/>
          <w:spacing w:val="-5"/>
          <w:sz w:val="24"/>
          <w:szCs w:val="24"/>
        </w:rPr>
        <w:t xml:space="preserve"> </w:t>
      </w:r>
      <w:r w:rsidRPr="005A3A3E">
        <w:rPr>
          <w:rFonts w:ascii="Arial" w:hAnsi="Arial" w:cs="Arial"/>
          <w:sz w:val="24"/>
          <w:szCs w:val="24"/>
        </w:rPr>
        <w:t>one</w:t>
      </w:r>
      <w:r w:rsidRPr="005A3A3E">
        <w:rPr>
          <w:rFonts w:ascii="Arial" w:hAnsi="Arial" w:cs="Arial"/>
          <w:spacing w:val="-6"/>
          <w:sz w:val="24"/>
          <w:szCs w:val="24"/>
        </w:rPr>
        <w:t xml:space="preserve"> </w:t>
      </w:r>
      <w:r w:rsidRPr="005A3A3E">
        <w:rPr>
          <w:rFonts w:ascii="Arial" w:hAnsi="Arial" w:cs="Arial"/>
          <w:sz w:val="24"/>
          <w:szCs w:val="24"/>
        </w:rPr>
        <w:t>switch</w:t>
      </w:r>
      <w:r w:rsidRPr="005A3A3E">
        <w:rPr>
          <w:rFonts w:ascii="Arial" w:hAnsi="Arial" w:cs="Arial"/>
          <w:spacing w:val="-5"/>
          <w:sz w:val="24"/>
          <w:szCs w:val="24"/>
        </w:rPr>
        <w:t xml:space="preserve"> </w:t>
      </w:r>
      <w:r w:rsidRPr="005A3A3E">
        <w:rPr>
          <w:rFonts w:ascii="Arial" w:hAnsi="Arial" w:cs="Arial"/>
          <w:sz w:val="24"/>
          <w:szCs w:val="24"/>
        </w:rPr>
        <w:t>is</w:t>
      </w:r>
      <w:r w:rsidRPr="005A3A3E">
        <w:rPr>
          <w:rFonts w:ascii="Arial" w:hAnsi="Arial" w:cs="Arial"/>
          <w:spacing w:val="-6"/>
          <w:sz w:val="24"/>
          <w:szCs w:val="24"/>
        </w:rPr>
        <w:t xml:space="preserve"> </w:t>
      </w:r>
      <w:r w:rsidRPr="005A3A3E">
        <w:rPr>
          <w:rFonts w:ascii="Arial" w:hAnsi="Arial" w:cs="Arial"/>
          <w:sz w:val="24"/>
          <w:szCs w:val="24"/>
        </w:rPr>
        <w:t>required</w:t>
      </w:r>
      <w:r w:rsidRPr="005A3A3E">
        <w:rPr>
          <w:rFonts w:ascii="Arial" w:hAnsi="Arial" w:cs="Arial"/>
          <w:spacing w:val="-5"/>
          <w:sz w:val="24"/>
          <w:szCs w:val="24"/>
        </w:rPr>
        <w:t xml:space="preserve"> </w:t>
      </w:r>
      <w:r w:rsidRPr="005A3A3E">
        <w:rPr>
          <w:rFonts w:ascii="Arial" w:hAnsi="Arial" w:cs="Arial"/>
          <w:sz w:val="24"/>
          <w:szCs w:val="24"/>
        </w:rPr>
        <w:t>to</w:t>
      </w:r>
      <w:r w:rsidRPr="005A3A3E">
        <w:rPr>
          <w:rFonts w:ascii="Arial" w:hAnsi="Arial" w:cs="Arial"/>
          <w:spacing w:val="-4"/>
          <w:sz w:val="24"/>
          <w:szCs w:val="24"/>
        </w:rPr>
        <w:t xml:space="preserve"> </w:t>
      </w:r>
      <w:r w:rsidRPr="005A3A3E">
        <w:rPr>
          <w:rFonts w:ascii="Arial" w:hAnsi="Arial" w:cs="Arial"/>
          <w:sz w:val="24"/>
          <w:szCs w:val="24"/>
        </w:rPr>
        <w:t>activate</w:t>
      </w:r>
      <w:r w:rsidRPr="005A3A3E">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3</w:t>
      </w:r>
      <w:r w:rsidRPr="005A3A3E">
        <w:rPr>
          <w:rFonts w:ascii="Arial" w:hAnsi="Arial" w:cs="Arial"/>
          <w:spacing w:val="-5"/>
          <w:sz w:val="24"/>
          <w:szCs w:val="24"/>
        </w:rPr>
        <w:t xml:space="preserve"> </w:t>
      </w:r>
      <w:r w:rsidRPr="005A3A3E">
        <w:rPr>
          <w:rFonts w:ascii="Arial" w:hAnsi="Arial" w:cs="Arial"/>
          <w:spacing w:val="-1"/>
          <w:sz w:val="24"/>
          <w:szCs w:val="24"/>
        </w:rPr>
        <w:t>systems</w:t>
      </w:r>
      <w:r w:rsidRPr="005A3A3E">
        <w:rPr>
          <w:rFonts w:ascii="Arial" w:hAnsi="Arial" w:cs="Arial"/>
          <w:spacing w:val="-4"/>
          <w:sz w:val="24"/>
          <w:szCs w:val="24"/>
        </w:rPr>
        <w:t xml:space="preserve"> </w:t>
      </w:r>
      <w:r w:rsidRPr="005A3A3E">
        <w:rPr>
          <w:rFonts w:ascii="Arial" w:hAnsi="Arial" w:cs="Arial"/>
          <w:sz w:val="24"/>
          <w:szCs w:val="24"/>
        </w:rPr>
        <w:t>(radio,</w:t>
      </w:r>
      <w:r w:rsidRPr="005A3A3E">
        <w:rPr>
          <w:rFonts w:ascii="Arial" w:hAnsi="Arial" w:cs="Arial"/>
          <w:spacing w:val="-5"/>
          <w:sz w:val="24"/>
          <w:szCs w:val="24"/>
        </w:rPr>
        <w:t xml:space="preserve"> </w:t>
      </w:r>
      <w:r w:rsidRPr="005A3A3E">
        <w:rPr>
          <w:rFonts w:ascii="Arial" w:hAnsi="Arial" w:cs="Arial"/>
          <w:spacing w:val="-1"/>
          <w:sz w:val="24"/>
          <w:szCs w:val="24"/>
        </w:rPr>
        <w:t>surveillance</w:t>
      </w:r>
      <w:r w:rsidRPr="005A3A3E">
        <w:rPr>
          <w:rFonts w:ascii="Arial" w:hAnsi="Arial" w:cs="Arial"/>
          <w:spacing w:val="-6"/>
          <w:sz w:val="24"/>
          <w:szCs w:val="24"/>
        </w:rPr>
        <w:t xml:space="preserve"> </w:t>
      </w:r>
      <w:r w:rsidRPr="005A3A3E">
        <w:rPr>
          <w:rFonts w:ascii="Arial" w:hAnsi="Arial" w:cs="Arial"/>
          <w:sz w:val="24"/>
          <w:szCs w:val="24"/>
        </w:rPr>
        <w:t>and</w:t>
      </w:r>
      <w:r w:rsidRPr="005A3A3E">
        <w:rPr>
          <w:rFonts w:ascii="Arial" w:hAnsi="Arial" w:cs="Arial"/>
          <w:spacing w:val="-5"/>
          <w:sz w:val="24"/>
          <w:szCs w:val="24"/>
        </w:rPr>
        <w:t xml:space="preserve"> </w:t>
      </w:r>
      <w:r w:rsidRPr="005A3A3E">
        <w:rPr>
          <w:rFonts w:ascii="Arial" w:hAnsi="Arial" w:cs="Arial"/>
          <w:sz w:val="24"/>
          <w:szCs w:val="24"/>
        </w:rPr>
        <w:t>sign.)</w:t>
      </w:r>
      <w:r w:rsidRPr="005A3A3E">
        <w:rPr>
          <w:rFonts w:ascii="Arial" w:hAnsi="Arial" w:cs="Arial"/>
          <w:spacing w:val="45"/>
          <w:sz w:val="24"/>
          <w:szCs w:val="24"/>
        </w:rPr>
        <w:t xml:space="preserve"> </w:t>
      </w:r>
      <w:r>
        <w:rPr>
          <w:rFonts w:ascii="Arial" w:hAnsi="Arial" w:cs="Arial"/>
          <w:spacing w:val="45"/>
          <w:sz w:val="24"/>
          <w:szCs w:val="24"/>
        </w:rPr>
        <w:t xml:space="preserve"> </w:t>
      </w:r>
      <w:r w:rsidRPr="005A3A3E">
        <w:rPr>
          <w:rFonts w:ascii="Arial" w:hAnsi="Arial" w:cs="Arial"/>
          <w:sz w:val="24"/>
          <w:szCs w:val="24"/>
        </w:rPr>
        <w:t>Integration</w:t>
      </w:r>
      <w:r w:rsidRPr="005A3A3E">
        <w:rPr>
          <w:rFonts w:ascii="Arial" w:hAnsi="Arial" w:cs="Arial"/>
          <w:spacing w:val="-5"/>
          <w:sz w:val="24"/>
          <w:szCs w:val="24"/>
        </w:rPr>
        <w:t xml:space="preserve"> </w:t>
      </w:r>
      <w:r w:rsidRPr="005A3A3E">
        <w:rPr>
          <w:rFonts w:ascii="Arial" w:hAnsi="Arial" w:cs="Arial"/>
          <w:sz w:val="24"/>
          <w:szCs w:val="24"/>
        </w:rPr>
        <w:t>is</w:t>
      </w:r>
      <w:r w:rsidRPr="005A3A3E">
        <w:rPr>
          <w:rFonts w:ascii="Arial" w:hAnsi="Arial" w:cs="Arial"/>
          <w:spacing w:val="29"/>
          <w:w w:val="99"/>
          <w:sz w:val="24"/>
          <w:szCs w:val="24"/>
        </w:rPr>
        <w:t xml:space="preserve"> </w:t>
      </w:r>
      <w:r w:rsidRPr="005A3A3E">
        <w:rPr>
          <w:rFonts w:ascii="Arial" w:hAnsi="Arial" w:cs="Arial"/>
          <w:sz w:val="24"/>
          <w:szCs w:val="24"/>
        </w:rPr>
        <w:t>required</w:t>
      </w:r>
      <w:r w:rsidRPr="005A3A3E">
        <w:rPr>
          <w:rFonts w:ascii="Arial" w:hAnsi="Arial" w:cs="Arial"/>
          <w:spacing w:val="-5"/>
          <w:sz w:val="24"/>
          <w:szCs w:val="24"/>
        </w:rPr>
        <w:t xml:space="preserve"> </w:t>
      </w:r>
      <w:r w:rsidRPr="005A3A3E">
        <w:rPr>
          <w:rFonts w:ascii="Arial" w:hAnsi="Arial" w:cs="Arial"/>
          <w:sz w:val="24"/>
          <w:szCs w:val="24"/>
        </w:rPr>
        <w:t>if</w:t>
      </w:r>
      <w:r w:rsidRPr="005A3A3E">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Twin</w:t>
      </w:r>
      <w:r w:rsidRPr="005A3A3E">
        <w:rPr>
          <w:rFonts w:ascii="Arial" w:hAnsi="Arial" w:cs="Arial"/>
          <w:spacing w:val="-5"/>
          <w:sz w:val="24"/>
          <w:szCs w:val="24"/>
        </w:rPr>
        <w:t xml:space="preserve"> </w:t>
      </w:r>
      <w:r w:rsidRPr="005A3A3E">
        <w:rPr>
          <w:rFonts w:ascii="Arial" w:hAnsi="Arial" w:cs="Arial"/>
          <w:sz w:val="24"/>
          <w:szCs w:val="24"/>
        </w:rPr>
        <w:t>Vision</w:t>
      </w:r>
      <w:r w:rsidRPr="005A3A3E">
        <w:rPr>
          <w:rFonts w:ascii="Arial" w:hAnsi="Arial" w:cs="Arial"/>
          <w:spacing w:val="-5"/>
          <w:sz w:val="24"/>
          <w:szCs w:val="24"/>
        </w:rPr>
        <w:t xml:space="preserve"> </w:t>
      </w:r>
      <w:r w:rsidRPr="005A3A3E">
        <w:rPr>
          <w:rFonts w:ascii="Arial" w:hAnsi="Arial" w:cs="Arial"/>
          <w:sz w:val="24"/>
          <w:szCs w:val="24"/>
        </w:rPr>
        <w:t>Sign</w:t>
      </w:r>
      <w:r w:rsidRPr="005A3A3E">
        <w:rPr>
          <w:rFonts w:ascii="Arial" w:hAnsi="Arial" w:cs="Arial"/>
          <w:spacing w:val="-5"/>
          <w:sz w:val="24"/>
          <w:szCs w:val="24"/>
        </w:rPr>
        <w:t xml:space="preserve"> </w:t>
      </w:r>
      <w:r w:rsidRPr="005A3A3E">
        <w:rPr>
          <w:rFonts w:ascii="Arial" w:hAnsi="Arial" w:cs="Arial"/>
          <w:spacing w:val="-1"/>
          <w:sz w:val="24"/>
          <w:szCs w:val="24"/>
        </w:rPr>
        <w:t>and</w:t>
      </w:r>
      <w:r w:rsidRPr="005A3A3E">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5"/>
          <w:sz w:val="24"/>
          <w:szCs w:val="24"/>
        </w:rPr>
        <w:t xml:space="preserve"> </w:t>
      </w:r>
      <w:r w:rsidRPr="005A3A3E">
        <w:rPr>
          <w:rFonts w:ascii="Arial" w:hAnsi="Arial" w:cs="Arial"/>
          <w:sz w:val="24"/>
          <w:szCs w:val="24"/>
        </w:rPr>
        <w:t>Digital</w:t>
      </w:r>
      <w:r w:rsidRPr="005A3A3E">
        <w:rPr>
          <w:rFonts w:ascii="Arial" w:hAnsi="Arial" w:cs="Arial"/>
          <w:spacing w:val="-6"/>
          <w:sz w:val="24"/>
          <w:szCs w:val="24"/>
        </w:rPr>
        <w:t xml:space="preserve"> </w:t>
      </w:r>
      <w:r w:rsidRPr="005A3A3E">
        <w:rPr>
          <w:rFonts w:ascii="Arial" w:hAnsi="Arial" w:cs="Arial"/>
          <w:sz w:val="24"/>
          <w:szCs w:val="24"/>
        </w:rPr>
        <w:t>Recorders</w:t>
      </w:r>
      <w:r w:rsidRPr="005A3A3E">
        <w:rPr>
          <w:rFonts w:ascii="Arial" w:hAnsi="Arial" w:cs="Arial"/>
          <w:spacing w:val="-6"/>
          <w:sz w:val="24"/>
          <w:szCs w:val="24"/>
        </w:rPr>
        <w:t xml:space="preserve"> </w:t>
      </w:r>
      <w:r w:rsidRPr="005A3A3E">
        <w:rPr>
          <w:rFonts w:ascii="Arial" w:hAnsi="Arial" w:cs="Arial"/>
          <w:sz w:val="24"/>
          <w:szCs w:val="24"/>
        </w:rPr>
        <w:t>Talking</w:t>
      </w:r>
      <w:r w:rsidRPr="005A3A3E">
        <w:rPr>
          <w:rFonts w:ascii="Arial" w:hAnsi="Arial" w:cs="Arial"/>
          <w:spacing w:val="-5"/>
          <w:sz w:val="24"/>
          <w:szCs w:val="24"/>
        </w:rPr>
        <w:t xml:space="preserve"> </w:t>
      </w:r>
      <w:r w:rsidRPr="005A3A3E">
        <w:rPr>
          <w:rFonts w:ascii="Arial" w:hAnsi="Arial" w:cs="Arial"/>
          <w:sz w:val="24"/>
          <w:szCs w:val="24"/>
        </w:rPr>
        <w:t>Bus</w:t>
      </w:r>
      <w:r w:rsidRPr="005A3A3E">
        <w:rPr>
          <w:rFonts w:ascii="Arial" w:hAnsi="Arial" w:cs="Arial"/>
          <w:spacing w:val="-6"/>
          <w:sz w:val="24"/>
          <w:szCs w:val="24"/>
        </w:rPr>
        <w:t xml:space="preserve"> </w:t>
      </w:r>
      <w:r>
        <w:rPr>
          <w:rFonts w:ascii="Arial" w:hAnsi="Arial" w:cs="Arial"/>
          <w:sz w:val="24"/>
          <w:szCs w:val="24"/>
        </w:rPr>
        <w:t>S</w:t>
      </w:r>
      <w:r w:rsidRPr="005A3A3E">
        <w:rPr>
          <w:rFonts w:ascii="Arial" w:hAnsi="Arial" w:cs="Arial"/>
          <w:sz w:val="24"/>
          <w:szCs w:val="24"/>
        </w:rPr>
        <w:t>ystem</w:t>
      </w:r>
      <w:r w:rsidRPr="005A3A3E">
        <w:rPr>
          <w:rFonts w:ascii="Arial" w:hAnsi="Arial" w:cs="Arial"/>
          <w:spacing w:val="-6"/>
          <w:sz w:val="24"/>
          <w:szCs w:val="24"/>
        </w:rPr>
        <w:t xml:space="preserve"> </w:t>
      </w:r>
      <w:r w:rsidRPr="005A3A3E">
        <w:rPr>
          <w:rFonts w:ascii="Arial" w:hAnsi="Arial" w:cs="Arial"/>
          <w:sz w:val="24"/>
          <w:szCs w:val="24"/>
        </w:rPr>
        <w:t>are</w:t>
      </w:r>
      <w:r w:rsidRPr="005A3A3E">
        <w:rPr>
          <w:rFonts w:ascii="Arial" w:hAnsi="Arial" w:cs="Arial"/>
          <w:spacing w:val="-5"/>
          <w:sz w:val="24"/>
          <w:szCs w:val="24"/>
        </w:rPr>
        <w:t xml:space="preserve"> </w:t>
      </w:r>
      <w:r w:rsidRPr="005A3A3E">
        <w:rPr>
          <w:rFonts w:ascii="Arial" w:hAnsi="Arial" w:cs="Arial"/>
          <w:sz w:val="24"/>
          <w:szCs w:val="24"/>
        </w:rPr>
        <w:t>selected</w:t>
      </w:r>
      <w:r w:rsidRPr="005A3A3E">
        <w:rPr>
          <w:rFonts w:ascii="Arial" w:hAnsi="Arial" w:cs="Arial"/>
          <w:spacing w:val="-4"/>
          <w:sz w:val="24"/>
          <w:szCs w:val="24"/>
        </w:rPr>
        <w:t xml:space="preserve"> </w:t>
      </w:r>
      <w:r w:rsidRPr="005A3A3E">
        <w:rPr>
          <w:rFonts w:ascii="Arial" w:hAnsi="Arial" w:cs="Arial"/>
          <w:sz w:val="24"/>
          <w:szCs w:val="24"/>
        </w:rPr>
        <w:t>with</w:t>
      </w:r>
      <w:r w:rsidRPr="005A3A3E">
        <w:rPr>
          <w:rFonts w:ascii="Arial" w:hAnsi="Arial" w:cs="Arial"/>
          <w:spacing w:val="-5"/>
          <w:sz w:val="24"/>
          <w:szCs w:val="24"/>
        </w:rPr>
        <w:t xml:space="preserve"> </w:t>
      </w:r>
      <w:r w:rsidRPr="005A3A3E">
        <w:rPr>
          <w:rFonts w:ascii="Arial" w:hAnsi="Arial" w:cs="Arial"/>
          <w:sz w:val="24"/>
          <w:szCs w:val="24"/>
        </w:rPr>
        <w:t>a</w:t>
      </w:r>
      <w:r w:rsidRPr="005A3A3E">
        <w:rPr>
          <w:rFonts w:ascii="Arial" w:hAnsi="Arial" w:cs="Arial"/>
          <w:spacing w:val="-1"/>
          <w:sz w:val="24"/>
          <w:szCs w:val="24"/>
        </w:rPr>
        <w:t xml:space="preserve"> </w:t>
      </w:r>
      <w:r w:rsidRPr="005A3A3E">
        <w:rPr>
          <w:rFonts w:ascii="Arial" w:hAnsi="Arial" w:cs="Arial"/>
          <w:sz w:val="24"/>
          <w:szCs w:val="24"/>
        </w:rPr>
        <w:t>single</w:t>
      </w:r>
      <w:r w:rsidRPr="005A3A3E">
        <w:rPr>
          <w:rFonts w:ascii="Arial" w:hAnsi="Arial" w:cs="Arial"/>
          <w:spacing w:val="23"/>
          <w:w w:val="99"/>
          <w:sz w:val="24"/>
          <w:szCs w:val="24"/>
        </w:rPr>
        <w:t xml:space="preserve"> </w:t>
      </w:r>
      <w:r w:rsidRPr="005A3A3E">
        <w:rPr>
          <w:rFonts w:ascii="Arial" w:hAnsi="Arial" w:cs="Arial"/>
          <w:sz w:val="24"/>
          <w:szCs w:val="24"/>
        </w:rPr>
        <w:t>OCU</w:t>
      </w:r>
      <w:r w:rsidRPr="005A3A3E">
        <w:rPr>
          <w:rFonts w:ascii="Arial" w:hAnsi="Arial" w:cs="Arial"/>
          <w:spacing w:val="-7"/>
          <w:sz w:val="24"/>
          <w:szCs w:val="24"/>
        </w:rPr>
        <w:t xml:space="preserve"> </w:t>
      </w:r>
      <w:r w:rsidRPr="005A3A3E">
        <w:rPr>
          <w:rFonts w:ascii="Arial" w:hAnsi="Arial" w:cs="Arial"/>
          <w:sz w:val="24"/>
          <w:szCs w:val="24"/>
        </w:rPr>
        <w:t>to</w:t>
      </w:r>
      <w:r w:rsidRPr="005A3A3E">
        <w:rPr>
          <w:rFonts w:ascii="Arial" w:hAnsi="Arial" w:cs="Arial"/>
          <w:spacing w:val="-7"/>
          <w:sz w:val="24"/>
          <w:szCs w:val="24"/>
        </w:rPr>
        <w:t xml:space="preserve"> </w:t>
      </w:r>
      <w:r w:rsidRPr="005A3A3E">
        <w:rPr>
          <w:rFonts w:ascii="Arial" w:hAnsi="Arial" w:cs="Arial"/>
          <w:sz w:val="24"/>
          <w:szCs w:val="24"/>
        </w:rPr>
        <w:t>control</w:t>
      </w:r>
      <w:r w:rsidRPr="005A3A3E">
        <w:rPr>
          <w:rFonts w:ascii="Arial" w:hAnsi="Arial" w:cs="Arial"/>
          <w:spacing w:val="-7"/>
          <w:sz w:val="24"/>
          <w:szCs w:val="24"/>
        </w:rPr>
        <w:t xml:space="preserve"> </w:t>
      </w:r>
      <w:r w:rsidRPr="005A3A3E">
        <w:rPr>
          <w:rFonts w:ascii="Arial" w:hAnsi="Arial" w:cs="Arial"/>
          <w:sz w:val="24"/>
          <w:szCs w:val="24"/>
        </w:rPr>
        <w:t>both</w:t>
      </w:r>
      <w:r w:rsidRPr="005A3A3E">
        <w:rPr>
          <w:rFonts w:ascii="Arial" w:hAnsi="Arial" w:cs="Arial"/>
          <w:spacing w:val="-6"/>
          <w:sz w:val="24"/>
          <w:szCs w:val="24"/>
        </w:rPr>
        <w:t xml:space="preserve"> </w:t>
      </w:r>
      <w:r w:rsidRPr="005A3A3E">
        <w:rPr>
          <w:rFonts w:ascii="Arial" w:hAnsi="Arial" w:cs="Arial"/>
          <w:spacing w:val="-1"/>
          <w:sz w:val="24"/>
          <w:szCs w:val="24"/>
        </w:rPr>
        <w:t>systems.</w:t>
      </w:r>
    </w:p>
    <w:p w:rsidR="00B6485E" w:rsidRPr="005A3A3E" w:rsidRDefault="00B6485E" w:rsidP="002A7D35">
      <w:pPr>
        <w:pStyle w:val="BodyText"/>
        <w:ind w:left="1800"/>
        <w:jc w:val="both"/>
        <w:rPr>
          <w:rFonts w:ascii="Arial" w:hAnsi="Arial" w:cs="Arial"/>
          <w:sz w:val="24"/>
          <w:szCs w:val="24"/>
        </w:rPr>
      </w:pPr>
    </w:p>
    <w:p w:rsidR="00B6485E" w:rsidRPr="005A3A3E" w:rsidRDefault="00B6485E" w:rsidP="00797375">
      <w:pPr>
        <w:pStyle w:val="BodyText"/>
        <w:numPr>
          <w:ilvl w:val="0"/>
          <w:numId w:val="511"/>
        </w:numPr>
        <w:ind w:left="1800"/>
        <w:jc w:val="both"/>
        <w:rPr>
          <w:rFonts w:ascii="Arial" w:hAnsi="Arial" w:cs="Arial"/>
          <w:sz w:val="24"/>
          <w:szCs w:val="24"/>
        </w:rPr>
      </w:pP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OCU</w:t>
      </w:r>
      <w:r w:rsidRPr="005A3A3E">
        <w:rPr>
          <w:rFonts w:ascii="Arial" w:hAnsi="Arial" w:cs="Arial"/>
          <w:spacing w:val="-6"/>
          <w:sz w:val="24"/>
          <w:szCs w:val="24"/>
        </w:rPr>
        <w:t xml:space="preserve"> </w:t>
      </w:r>
      <w:r w:rsidRPr="005A3A3E">
        <w:rPr>
          <w:rFonts w:ascii="Arial" w:hAnsi="Arial" w:cs="Arial"/>
          <w:sz w:val="24"/>
          <w:szCs w:val="24"/>
        </w:rPr>
        <w:t>Unit</w:t>
      </w:r>
      <w:r w:rsidRPr="005A3A3E">
        <w:rPr>
          <w:rFonts w:ascii="Arial" w:hAnsi="Arial" w:cs="Arial"/>
          <w:spacing w:val="-6"/>
          <w:sz w:val="24"/>
          <w:szCs w:val="24"/>
        </w:rPr>
        <w:t xml:space="preserve"> </w:t>
      </w:r>
      <w:r w:rsidRPr="005A3A3E">
        <w:rPr>
          <w:rFonts w:ascii="Arial" w:hAnsi="Arial" w:cs="Arial"/>
          <w:sz w:val="24"/>
          <w:szCs w:val="24"/>
        </w:rPr>
        <w:t>shall</w:t>
      </w:r>
      <w:r w:rsidRPr="005A3A3E">
        <w:rPr>
          <w:rFonts w:ascii="Arial" w:hAnsi="Arial" w:cs="Arial"/>
          <w:spacing w:val="-6"/>
          <w:sz w:val="24"/>
          <w:szCs w:val="24"/>
        </w:rPr>
        <w:t xml:space="preserve"> </w:t>
      </w:r>
      <w:r w:rsidRPr="005A3A3E">
        <w:rPr>
          <w:rFonts w:ascii="Arial" w:hAnsi="Arial" w:cs="Arial"/>
          <w:sz w:val="24"/>
          <w:szCs w:val="24"/>
        </w:rPr>
        <w:t>contain</w:t>
      </w:r>
      <w:r w:rsidRPr="005A3A3E">
        <w:rPr>
          <w:rFonts w:ascii="Arial" w:hAnsi="Arial" w:cs="Arial"/>
          <w:spacing w:val="-5"/>
          <w:sz w:val="24"/>
          <w:szCs w:val="24"/>
        </w:rPr>
        <w:t xml:space="preserve"> </w:t>
      </w:r>
      <w:r w:rsidRPr="005A3A3E">
        <w:rPr>
          <w:rFonts w:ascii="Arial" w:hAnsi="Arial" w:cs="Arial"/>
          <w:sz w:val="24"/>
          <w:szCs w:val="24"/>
        </w:rPr>
        <w:t>a</w:t>
      </w:r>
      <w:r w:rsidRPr="005A3A3E">
        <w:rPr>
          <w:rFonts w:ascii="Arial" w:hAnsi="Arial" w:cs="Arial"/>
          <w:spacing w:val="-6"/>
          <w:sz w:val="24"/>
          <w:szCs w:val="24"/>
        </w:rPr>
        <w:t xml:space="preserve"> </w:t>
      </w:r>
      <w:r w:rsidRPr="005A3A3E">
        <w:rPr>
          <w:rFonts w:ascii="Arial" w:hAnsi="Arial" w:cs="Arial"/>
          <w:spacing w:val="-1"/>
          <w:sz w:val="24"/>
          <w:szCs w:val="24"/>
        </w:rPr>
        <w:t>display</w:t>
      </w:r>
      <w:r w:rsidRPr="005A3A3E">
        <w:rPr>
          <w:rFonts w:ascii="Arial" w:hAnsi="Arial" w:cs="Arial"/>
          <w:spacing w:val="-4"/>
          <w:sz w:val="24"/>
          <w:szCs w:val="24"/>
        </w:rPr>
        <w:t xml:space="preserve"> </w:t>
      </w:r>
      <w:r w:rsidRPr="005A3A3E">
        <w:rPr>
          <w:rFonts w:ascii="Arial" w:hAnsi="Arial" w:cs="Arial"/>
          <w:sz w:val="24"/>
          <w:szCs w:val="24"/>
        </w:rPr>
        <w:t>of</w:t>
      </w:r>
      <w:r w:rsidRPr="005A3A3E">
        <w:rPr>
          <w:rFonts w:ascii="Arial" w:hAnsi="Arial" w:cs="Arial"/>
          <w:spacing w:val="-7"/>
          <w:sz w:val="24"/>
          <w:szCs w:val="24"/>
        </w:rPr>
        <w:t xml:space="preserve"> </w:t>
      </w:r>
      <w:r w:rsidRPr="005A3A3E">
        <w:rPr>
          <w:rFonts w:ascii="Arial" w:hAnsi="Arial" w:cs="Arial"/>
          <w:sz w:val="24"/>
          <w:szCs w:val="24"/>
        </w:rPr>
        <w:t>at</w:t>
      </w:r>
      <w:r w:rsidRPr="005A3A3E">
        <w:rPr>
          <w:rFonts w:ascii="Arial" w:hAnsi="Arial" w:cs="Arial"/>
          <w:spacing w:val="-6"/>
          <w:sz w:val="24"/>
          <w:szCs w:val="24"/>
        </w:rPr>
        <w:t xml:space="preserve"> </w:t>
      </w:r>
      <w:r w:rsidRPr="005A3A3E">
        <w:rPr>
          <w:rFonts w:ascii="Arial" w:hAnsi="Arial" w:cs="Arial"/>
          <w:sz w:val="24"/>
          <w:szCs w:val="24"/>
        </w:rPr>
        <w:t>least</w:t>
      </w:r>
      <w:r w:rsidRPr="005A3A3E">
        <w:rPr>
          <w:rFonts w:ascii="Arial" w:hAnsi="Arial" w:cs="Arial"/>
          <w:spacing w:val="-6"/>
          <w:sz w:val="24"/>
          <w:szCs w:val="24"/>
        </w:rPr>
        <w:t xml:space="preserve"> </w:t>
      </w:r>
      <w:r w:rsidRPr="005A3A3E">
        <w:rPr>
          <w:rFonts w:ascii="Arial" w:hAnsi="Arial" w:cs="Arial"/>
          <w:sz w:val="24"/>
          <w:szCs w:val="24"/>
        </w:rPr>
        <w:t>two-lines</w:t>
      </w:r>
      <w:r w:rsidRPr="005A3A3E">
        <w:rPr>
          <w:rFonts w:ascii="Arial" w:hAnsi="Arial" w:cs="Arial"/>
          <w:spacing w:val="-6"/>
          <w:sz w:val="24"/>
          <w:szCs w:val="24"/>
        </w:rPr>
        <w:t xml:space="preserve"> </w:t>
      </w:r>
      <w:r w:rsidRPr="005A3A3E">
        <w:rPr>
          <w:rFonts w:ascii="Arial" w:hAnsi="Arial" w:cs="Arial"/>
          <w:sz w:val="24"/>
          <w:szCs w:val="24"/>
        </w:rPr>
        <w:t>of</w:t>
      </w:r>
      <w:r w:rsidRPr="005A3A3E">
        <w:rPr>
          <w:rFonts w:ascii="Arial" w:hAnsi="Arial" w:cs="Arial"/>
          <w:spacing w:val="-5"/>
          <w:sz w:val="24"/>
          <w:szCs w:val="24"/>
        </w:rPr>
        <w:t xml:space="preserve"> </w:t>
      </w:r>
      <w:r w:rsidRPr="005A3A3E">
        <w:rPr>
          <w:rFonts w:ascii="Arial" w:hAnsi="Arial" w:cs="Arial"/>
          <w:sz w:val="24"/>
          <w:szCs w:val="24"/>
        </w:rPr>
        <w:t>20-character</w:t>
      </w:r>
      <w:r w:rsidRPr="005A3A3E">
        <w:rPr>
          <w:rFonts w:ascii="Arial" w:hAnsi="Arial" w:cs="Arial"/>
          <w:spacing w:val="-6"/>
          <w:sz w:val="24"/>
          <w:szCs w:val="24"/>
        </w:rPr>
        <w:t xml:space="preserve"> </w:t>
      </w:r>
      <w:r w:rsidRPr="005A3A3E">
        <w:rPr>
          <w:rFonts w:ascii="Arial" w:hAnsi="Arial" w:cs="Arial"/>
          <w:sz w:val="24"/>
          <w:szCs w:val="24"/>
        </w:rPr>
        <w:t>capability.</w:t>
      </w:r>
      <w:r w:rsidRPr="005A3A3E">
        <w:rPr>
          <w:rFonts w:ascii="Arial" w:hAnsi="Arial" w:cs="Arial"/>
          <w:spacing w:val="-6"/>
          <w:sz w:val="24"/>
          <w:szCs w:val="24"/>
        </w:rPr>
        <w:t xml:space="preserve"> </w:t>
      </w:r>
      <w:r>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5"/>
          <w:sz w:val="24"/>
          <w:szCs w:val="24"/>
        </w:rPr>
        <w:t xml:space="preserve"> </w:t>
      </w:r>
      <w:r w:rsidRPr="005A3A3E">
        <w:rPr>
          <w:rFonts w:ascii="Arial" w:hAnsi="Arial" w:cs="Arial"/>
          <w:sz w:val="24"/>
          <w:szCs w:val="24"/>
        </w:rPr>
        <w:t>OCU</w:t>
      </w:r>
      <w:r w:rsidRPr="005A3A3E">
        <w:rPr>
          <w:rFonts w:ascii="Arial" w:hAnsi="Arial" w:cs="Arial"/>
          <w:spacing w:val="-6"/>
          <w:sz w:val="24"/>
          <w:szCs w:val="24"/>
        </w:rPr>
        <w:t xml:space="preserve"> </w:t>
      </w:r>
      <w:r w:rsidRPr="005A3A3E">
        <w:rPr>
          <w:rFonts w:ascii="Arial" w:hAnsi="Arial" w:cs="Arial"/>
          <w:sz w:val="24"/>
          <w:szCs w:val="24"/>
        </w:rPr>
        <w:t>Unit</w:t>
      </w:r>
      <w:r w:rsidRPr="005A3A3E">
        <w:rPr>
          <w:rFonts w:ascii="Arial" w:hAnsi="Arial" w:cs="Arial"/>
          <w:spacing w:val="-6"/>
          <w:sz w:val="24"/>
          <w:szCs w:val="24"/>
        </w:rPr>
        <w:t xml:space="preserve"> </w:t>
      </w:r>
      <w:r w:rsidRPr="005A3A3E">
        <w:rPr>
          <w:rFonts w:ascii="Arial" w:hAnsi="Arial" w:cs="Arial"/>
          <w:sz w:val="24"/>
          <w:szCs w:val="24"/>
        </w:rPr>
        <w:t>shall</w:t>
      </w:r>
      <w:r w:rsidRPr="005A3A3E">
        <w:rPr>
          <w:rFonts w:ascii="Arial" w:hAnsi="Arial" w:cs="Arial"/>
          <w:spacing w:val="24"/>
          <w:w w:val="99"/>
          <w:sz w:val="24"/>
          <w:szCs w:val="24"/>
        </w:rPr>
        <w:t xml:space="preserve"> </w:t>
      </w:r>
      <w:r w:rsidRPr="005A3A3E">
        <w:rPr>
          <w:rFonts w:ascii="Arial" w:hAnsi="Arial" w:cs="Arial"/>
          <w:sz w:val="24"/>
          <w:szCs w:val="24"/>
        </w:rPr>
        <w:t>contain</w:t>
      </w:r>
      <w:r w:rsidRPr="005A3A3E">
        <w:rPr>
          <w:rFonts w:ascii="Arial" w:hAnsi="Arial" w:cs="Arial"/>
          <w:spacing w:val="-6"/>
          <w:sz w:val="24"/>
          <w:szCs w:val="24"/>
        </w:rPr>
        <w:t xml:space="preserve"> </w:t>
      </w:r>
      <w:r w:rsidRPr="005A3A3E">
        <w:rPr>
          <w:rFonts w:ascii="Arial" w:hAnsi="Arial" w:cs="Arial"/>
          <w:sz w:val="24"/>
          <w:szCs w:val="24"/>
        </w:rPr>
        <w:t>an</w:t>
      </w:r>
      <w:r w:rsidRPr="005A3A3E">
        <w:rPr>
          <w:rFonts w:ascii="Arial" w:hAnsi="Arial" w:cs="Arial"/>
          <w:spacing w:val="-6"/>
          <w:sz w:val="24"/>
          <w:szCs w:val="24"/>
        </w:rPr>
        <w:t xml:space="preserve"> </w:t>
      </w:r>
      <w:r w:rsidRPr="005A3A3E">
        <w:rPr>
          <w:rFonts w:ascii="Arial" w:hAnsi="Arial" w:cs="Arial"/>
          <w:sz w:val="24"/>
          <w:szCs w:val="24"/>
        </w:rPr>
        <w:t>audio</w:t>
      </w:r>
      <w:r w:rsidRPr="005A3A3E">
        <w:rPr>
          <w:rFonts w:ascii="Arial" w:hAnsi="Arial" w:cs="Arial"/>
          <w:spacing w:val="-5"/>
          <w:sz w:val="24"/>
          <w:szCs w:val="24"/>
        </w:rPr>
        <w:t xml:space="preserve"> </w:t>
      </w:r>
      <w:r w:rsidRPr="005A3A3E">
        <w:rPr>
          <w:rFonts w:ascii="Arial" w:hAnsi="Arial" w:cs="Arial"/>
          <w:sz w:val="24"/>
          <w:szCs w:val="24"/>
        </w:rPr>
        <w:t>annunciation</w:t>
      </w:r>
      <w:r w:rsidRPr="005A3A3E">
        <w:rPr>
          <w:rFonts w:ascii="Arial" w:hAnsi="Arial" w:cs="Arial"/>
          <w:spacing w:val="-5"/>
          <w:sz w:val="24"/>
          <w:szCs w:val="24"/>
        </w:rPr>
        <w:t xml:space="preserve"> </w:t>
      </w:r>
      <w:r w:rsidRPr="005A3A3E">
        <w:rPr>
          <w:rFonts w:ascii="Arial" w:hAnsi="Arial" w:cs="Arial"/>
          <w:sz w:val="24"/>
          <w:szCs w:val="24"/>
        </w:rPr>
        <w:t>that</w:t>
      </w:r>
      <w:r w:rsidRPr="005A3A3E">
        <w:rPr>
          <w:rFonts w:ascii="Arial" w:hAnsi="Arial" w:cs="Arial"/>
          <w:spacing w:val="-7"/>
          <w:sz w:val="24"/>
          <w:szCs w:val="24"/>
        </w:rPr>
        <w:t xml:space="preserve"> </w:t>
      </w:r>
      <w:r w:rsidRPr="005A3A3E">
        <w:rPr>
          <w:rFonts w:ascii="Arial" w:hAnsi="Arial" w:cs="Arial"/>
          <w:sz w:val="24"/>
          <w:szCs w:val="24"/>
        </w:rPr>
        <w:t>beeps</w:t>
      </w:r>
      <w:r w:rsidRPr="005A3A3E">
        <w:rPr>
          <w:rFonts w:ascii="Arial" w:hAnsi="Arial" w:cs="Arial"/>
          <w:spacing w:val="-5"/>
          <w:sz w:val="24"/>
          <w:szCs w:val="24"/>
        </w:rPr>
        <w:t xml:space="preserve"> </w:t>
      </w:r>
      <w:r w:rsidRPr="005A3A3E">
        <w:rPr>
          <w:rFonts w:ascii="Arial" w:hAnsi="Arial" w:cs="Arial"/>
          <w:sz w:val="24"/>
          <w:szCs w:val="24"/>
        </w:rPr>
        <w:t>indicating</w:t>
      </w:r>
      <w:r w:rsidRPr="005A3A3E">
        <w:rPr>
          <w:rFonts w:ascii="Arial" w:hAnsi="Arial" w:cs="Arial"/>
          <w:spacing w:val="-5"/>
          <w:sz w:val="24"/>
          <w:szCs w:val="24"/>
        </w:rPr>
        <w:t xml:space="preserve"> </w:t>
      </w:r>
      <w:r w:rsidRPr="005A3A3E">
        <w:rPr>
          <w:rFonts w:ascii="Arial" w:hAnsi="Arial" w:cs="Arial"/>
          <w:spacing w:val="-1"/>
          <w:sz w:val="24"/>
          <w:szCs w:val="24"/>
        </w:rPr>
        <w:t>that</w:t>
      </w:r>
      <w:r w:rsidRPr="005A3A3E">
        <w:rPr>
          <w:rFonts w:ascii="Arial" w:hAnsi="Arial" w:cs="Arial"/>
          <w:spacing w:val="-6"/>
          <w:sz w:val="24"/>
          <w:szCs w:val="24"/>
        </w:rPr>
        <w:t xml:space="preserve"> </w:t>
      </w:r>
      <w:r w:rsidRPr="005A3A3E">
        <w:rPr>
          <w:rFonts w:ascii="Arial" w:hAnsi="Arial" w:cs="Arial"/>
          <w:sz w:val="24"/>
          <w:szCs w:val="24"/>
        </w:rPr>
        <w:t>a</w:t>
      </w:r>
      <w:r w:rsidRPr="005A3A3E">
        <w:rPr>
          <w:rFonts w:ascii="Arial" w:hAnsi="Arial" w:cs="Arial"/>
          <w:spacing w:val="-6"/>
          <w:sz w:val="24"/>
          <w:szCs w:val="24"/>
        </w:rPr>
        <w:t xml:space="preserve"> </w:t>
      </w:r>
      <w:r w:rsidRPr="005A3A3E">
        <w:rPr>
          <w:rFonts w:ascii="Arial" w:hAnsi="Arial" w:cs="Arial"/>
          <w:sz w:val="24"/>
          <w:szCs w:val="24"/>
        </w:rPr>
        <w:t>key</w:t>
      </w:r>
      <w:r w:rsidRPr="005A3A3E">
        <w:rPr>
          <w:rFonts w:ascii="Arial" w:hAnsi="Arial" w:cs="Arial"/>
          <w:spacing w:val="-4"/>
          <w:sz w:val="24"/>
          <w:szCs w:val="24"/>
        </w:rPr>
        <w:t xml:space="preserve"> </w:t>
      </w:r>
      <w:r w:rsidRPr="005A3A3E">
        <w:rPr>
          <w:rFonts w:ascii="Arial" w:hAnsi="Arial" w:cs="Arial"/>
          <w:sz w:val="24"/>
          <w:szCs w:val="24"/>
        </w:rPr>
        <w:t>is</w:t>
      </w:r>
      <w:r w:rsidRPr="005A3A3E">
        <w:rPr>
          <w:rFonts w:ascii="Arial" w:hAnsi="Arial" w:cs="Arial"/>
          <w:spacing w:val="-6"/>
          <w:sz w:val="24"/>
          <w:szCs w:val="24"/>
        </w:rPr>
        <w:t xml:space="preserve"> </w:t>
      </w:r>
      <w:r w:rsidRPr="005A3A3E">
        <w:rPr>
          <w:rFonts w:ascii="Arial" w:hAnsi="Arial" w:cs="Arial"/>
          <w:spacing w:val="-1"/>
          <w:sz w:val="24"/>
          <w:szCs w:val="24"/>
        </w:rPr>
        <w:t>depressed.</w:t>
      </w:r>
      <w:r w:rsidRPr="005A3A3E">
        <w:rPr>
          <w:rFonts w:ascii="Arial" w:hAnsi="Arial" w:cs="Arial"/>
          <w:spacing w:val="-5"/>
          <w:sz w:val="24"/>
          <w:szCs w:val="24"/>
        </w:rPr>
        <w:t xml:space="preserve"> </w:t>
      </w:r>
      <w:r>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7"/>
          <w:sz w:val="24"/>
          <w:szCs w:val="24"/>
        </w:rPr>
        <w:t xml:space="preserve"> </w:t>
      </w:r>
      <w:r w:rsidRPr="005A3A3E">
        <w:rPr>
          <w:rFonts w:ascii="Arial" w:hAnsi="Arial" w:cs="Arial"/>
          <w:sz w:val="24"/>
          <w:szCs w:val="24"/>
        </w:rPr>
        <w:t>OCU</w:t>
      </w:r>
      <w:r w:rsidRPr="005A3A3E">
        <w:rPr>
          <w:rFonts w:ascii="Arial" w:hAnsi="Arial" w:cs="Arial"/>
          <w:spacing w:val="-6"/>
          <w:sz w:val="24"/>
          <w:szCs w:val="24"/>
        </w:rPr>
        <w:t xml:space="preserve"> </w:t>
      </w:r>
      <w:r w:rsidRPr="005A3A3E">
        <w:rPr>
          <w:rFonts w:ascii="Arial" w:hAnsi="Arial" w:cs="Arial"/>
          <w:sz w:val="24"/>
          <w:szCs w:val="24"/>
        </w:rPr>
        <w:t>Unit</w:t>
      </w:r>
      <w:r w:rsidRPr="005A3A3E">
        <w:rPr>
          <w:rFonts w:ascii="Arial" w:hAnsi="Arial" w:cs="Arial"/>
          <w:spacing w:val="-5"/>
          <w:sz w:val="24"/>
          <w:szCs w:val="24"/>
        </w:rPr>
        <w:t xml:space="preserve"> </w:t>
      </w:r>
      <w:r w:rsidRPr="005A3A3E">
        <w:rPr>
          <w:rFonts w:ascii="Arial" w:hAnsi="Arial" w:cs="Arial"/>
          <w:sz w:val="24"/>
          <w:szCs w:val="24"/>
        </w:rPr>
        <w:t>shall</w:t>
      </w:r>
      <w:r w:rsidRPr="005A3A3E">
        <w:rPr>
          <w:rFonts w:ascii="Arial" w:hAnsi="Arial" w:cs="Arial"/>
          <w:spacing w:val="21"/>
          <w:w w:val="99"/>
          <w:sz w:val="24"/>
          <w:szCs w:val="24"/>
        </w:rPr>
        <w:t xml:space="preserve"> </w:t>
      </w:r>
      <w:r w:rsidRPr="005A3A3E">
        <w:rPr>
          <w:rFonts w:ascii="Arial" w:hAnsi="Arial" w:cs="Arial"/>
          <w:spacing w:val="-1"/>
          <w:sz w:val="24"/>
          <w:szCs w:val="24"/>
        </w:rPr>
        <w:t>continuously</w:t>
      </w:r>
      <w:r w:rsidRPr="005A3A3E">
        <w:rPr>
          <w:rFonts w:ascii="Arial" w:hAnsi="Arial" w:cs="Arial"/>
          <w:spacing w:val="-8"/>
          <w:sz w:val="24"/>
          <w:szCs w:val="24"/>
        </w:rPr>
        <w:t xml:space="preserve"> </w:t>
      </w:r>
      <w:r w:rsidRPr="005A3A3E">
        <w:rPr>
          <w:rFonts w:ascii="Arial" w:hAnsi="Arial" w:cs="Arial"/>
          <w:sz w:val="24"/>
          <w:szCs w:val="24"/>
        </w:rPr>
        <w:t>display</w:t>
      </w:r>
      <w:r w:rsidRPr="005A3A3E">
        <w:rPr>
          <w:rFonts w:ascii="Arial" w:hAnsi="Arial" w:cs="Arial"/>
          <w:spacing w:val="-7"/>
          <w:sz w:val="24"/>
          <w:szCs w:val="24"/>
        </w:rPr>
        <w:t xml:space="preserve"> </w:t>
      </w:r>
      <w:r w:rsidRPr="005A3A3E">
        <w:rPr>
          <w:rFonts w:ascii="Arial" w:hAnsi="Arial" w:cs="Arial"/>
          <w:sz w:val="24"/>
          <w:szCs w:val="24"/>
        </w:rPr>
        <w:t>the</w:t>
      </w:r>
      <w:r w:rsidRPr="005A3A3E">
        <w:rPr>
          <w:rFonts w:ascii="Arial" w:hAnsi="Arial" w:cs="Arial"/>
          <w:spacing w:val="-8"/>
          <w:sz w:val="24"/>
          <w:szCs w:val="24"/>
        </w:rPr>
        <w:t xml:space="preserve"> </w:t>
      </w:r>
      <w:r w:rsidRPr="005A3A3E">
        <w:rPr>
          <w:rFonts w:ascii="Arial" w:hAnsi="Arial" w:cs="Arial"/>
          <w:spacing w:val="-1"/>
          <w:sz w:val="24"/>
          <w:szCs w:val="24"/>
        </w:rPr>
        <w:t>message</w:t>
      </w:r>
      <w:r w:rsidRPr="005A3A3E">
        <w:rPr>
          <w:rFonts w:ascii="Arial" w:hAnsi="Arial" w:cs="Arial"/>
          <w:spacing w:val="-7"/>
          <w:sz w:val="24"/>
          <w:szCs w:val="24"/>
        </w:rPr>
        <w:t xml:space="preserve"> </w:t>
      </w:r>
      <w:r w:rsidRPr="005A3A3E">
        <w:rPr>
          <w:rFonts w:ascii="Arial" w:hAnsi="Arial" w:cs="Arial"/>
          <w:sz w:val="24"/>
          <w:szCs w:val="24"/>
        </w:rPr>
        <w:t>associated</w:t>
      </w:r>
      <w:r w:rsidRPr="005A3A3E">
        <w:rPr>
          <w:rFonts w:ascii="Arial" w:hAnsi="Arial" w:cs="Arial"/>
          <w:spacing w:val="-8"/>
          <w:sz w:val="24"/>
          <w:szCs w:val="24"/>
        </w:rPr>
        <w:t xml:space="preserve"> </w:t>
      </w:r>
      <w:r w:rsidRPr="005A3A3E">
        <w:rPr>
          <w:rFonts w:ascii="Arial" w:hAnsi="Arial" w:cs="Arial"/>
          <w:sz w:val="24"/>
          <w:szCs w:val="24"/>
        </w:rPr>
        <w:t>with</w:t>
      </w:r>
      <w:r w:rsidRPr="005A3A3E">
        <w:rPr>
          <w:rFonts w:ascii="Arial" w:hAnsi="Arial" w:cs="Arial"/>
          <w:spacing w:val="-7"/>
          <w:sz w:val="24"/>
          <w:szCs w:val="24"/>
        </w:rPr>
        <w:t xml:space="preserve"> </w:t>
      </w:r>
      <w:r w:rsidRPr="005A3A3E">
        <w:rPr>
          <w:rFonts w:ascii="Arial" w:hAnsi="Arial" w:cs="Arial"/>
          <w:sz w:val="24"/>
          <w:szCs w:val="24"/>
        </w:rPr>
        <w:t>the</w:t>
      </w:r>
      <w:r w:rsidRPr="005A3A3E">
        <w:rPr>
          <w:rFonts w:ascii="Arial" w:hAnsi="Arial" w:cs="Arial"/>
          <w:spacing w:val="-8"/>
          <w:sz w:val="24"/>
          <w:szCs w:val="24"/>
        </w:rPr>
        <w:t xml:space="preserve"> </w:t>
      </w:r>
      <w:r w:rsidRPr="005A3A3E">
        <w:rPr>
          <w:rFonts w:ascii="Arial" w:hAnsi="Arial" w:cs="Arial"/>
          <w:spacing w:val="-1"/>
          <w:sz w:val="24"/>
          <w:szCs w:val="24"/>
        </w:rPr>
        <w:t>selected</w:t>
      </w:r>
      <w:r w:rsidRPr="005A3A3E">
        <w:rPr>
          <w:rFonts w:ascii="Arial" w:hAnsi="Arial" w:cs="Arial"/>
          <w:spacing w:val="-8"/>
          <w:sz w:val="24"/>
          <w:szCs w:val="24"/>
        </w:rPr>
        <w:t xml:space="preserve"> </w:t>
      </w:r>
      <w:r w:rsidRPr="005A3A3E">
        <w:rPr>
          <w:rFonts w:ascii="Arial" w:hAnsi="Arial" w:cs="Arial"/>
          <w:sz w:val="24"/>
          <w:szCs w:val="24"/>
        </w:rPr>
        <w:t>destination</w:t>
      </w:r>
      <w:r w:rsidRPr="005A3A3E">
        <w:rPr>
          <w:rFonts w:ascii="Arial" w:hAnsi="Arial" w:cs="Arial"/>
          <w:spacing w:val="-8"/>
          <w:sz w:val="24"/>
          <w:szCs w:val="24"/>
        </w:rPr>
        <w:t xml:space="preserve"> </w:t>
      </w:r>
      <w:r w:rsidRPr="005A3A3E">
        <w:rPr>
          <w:rFonts w:ascii="Arial" w:hAnsi="Arial" w:cs="Arial"/>
          <w:sz w:val="24"/>
          <w:szCs w:val="24"/>
        </w:rPr>
        <w:t>readings</w:t>
      </w:r>
      <w:r w:rsidRPr="005A3A3E">
        <w:rPr>
          <w:rFonts w:ascii="Arial" w:hAnsi="Arial" w:cs="Arial"/>
          <w:spacing w:val="-8"/>
          <w:sz w:val="24"/>
          <w:szCs w:val="24"/>
        </w:rPr>
        <w:t xml:space="preserve"> </w:t>
      </w:r>
      <w:r w:rsidRPr="005A3A3E">
        <w:rPr>
          <w:rFonts w:ascii="Arial" w:hAnsi="Arial" w:cs="Arial"/>
          <w:sz w:val="24"/>
          <w:szCs w:val="24"/>
        </w:rPr>
        <w:t>(except</w:t>
      </w:r>
      <w:r w:rsidRPr="005A3A3E">
        <w:rPr>
          <w:rFonts w:ascii="Arial" w:hAnsi="Arial" w:cs="Arial"/>
          <w:spacing w:val="-8"/>
          <w:sz w:val="24"/>
          <w:szCs w:val="24"/>
        </w:rPr>
        <w:t xml:space="preserve"> </w:t>
      </w:r>
      <w:r w:rsidRPr="005A3A3E">
        <w:rPr>
          <w:rFonts w:ascii="Arial" w:hAnsi="Arial" w:cs="Arial"/>
          <w:sz w:val="24"/>
          <w:szCs w:val="24"/>
        </w:rPr>
        <w:t>the</w:t>
      </w:r>
      <w:r w:rsidRPr="005A3A3E">
        <w:rPr>
          <w:rFonts w:ascii="Arial" w:hAnsi="Arial" w:cs="Arial"/>
          <w:spacing w:val="-8"/>
          <w:sz w:val="24"/>
          <w:szCs w:val="24"/>
        </w:rPr>
        <w:t xml:space="preserve"> </w:t>
      </w:r>
      <w:r>
        <w:rPr>
          <w:rFonts w:ascii="Arial" w:hAnsi="Arial" w:cs="Arial"/>
          <w:spacing w:val="-1"/>
          <w:sz w:val="24"/>
          <w:szCs w:val="24"/>
        </w:rPr>
        <w:t xml:space="preserve">emergency </w:t>
      </w:r>
      <w:r w:rsidRPr="005A3A3E">
        <w:rPr>
          <w:rFonts w:ascii="Arial" w:hAnsi="Arial" w:cs="Arial"/>
          <w:spacing w:val="-1"/>
          <w:sz w:val="24"/>
          <w:szCs w:val="24"/>
        </w:rPr>
        <w:t>message</w:t>
      </w:r>
      <w:r w:rsidRPr="005A3A3E">
        <w:rPr>
          <w:rFonts w:ascii="Arial" w:hAnsi="Arial" w:cs="Arial"/>
          <w:spacing w:val="-8"/>
          <w:sz w:val="24"/>
          <w:szCs w:val="24"/>
        </w:rPr>
        <w:t xml:space="preserve"> </w:t>
      </w:r>
      <w:r w:rsidRPr="005A3A3E">
        <w:rPr>
          <w:rFonts w:ascii="Arial" w:hAnsi="Arial" w:cs="Arial"/>
          <w:sz w:val="24"/>
          <w:szCs w:val="24"/>
        </w:rPr>
        <w:t>feature</w:t>
      </w:r>
      <w:r w:rsidRPr="005A3A3E">
        <w:rPr>
          <w:rFonts w:ascii="Arial" w:hAnsi="Arial" w:cs="Arial"/>
          <w:spacing w:val="-8"/>
          <w:sz w:val="24"/>
          <w:szCs w:val="24"/>
        </w:rPr>
        <w:t xml:space="preserve"> </w:t>
      </w:r>
      <w:r w:rsidRPr="005A3A3E">
        <w:rPr>
          <w:rFonts w:ascii="Arial" w:hAnsi="Arial" w:cs="Arial"/>
          <w:sz w:val="24"/>
          <w:szCs w:val="24"/>
        </w:rPr>
        <w:t>as</w:t>
      </w:r>
      <w:r w:rsidRPr="005A3A3E">
        <w:rPr>
          <w:rFonts w:ascii="Arial" w:hAnsi="Arial" w:cs="Arial"/>
          <w:spacing w:val="-8"/>
          <w:sz w:val="24"/>
          <w:szCs w:val="24"/>
        </w:rPr>
        <w:t xml:space="preserve"> </w:t>
      </w:r>
      <w:r w:rsidRPr="005A3A3E">
        <w:rPr>
          <w:rFonts w:ascii="Arial" w:hAnsi="Arial" w:cs="Arial"/>
          <w:sz w:val="24"/>
          <w:szCs w:val="24"/>
        </w:rPr>
        <w:t>noted</w:t>
      </w:r>
      <w:r w:rsidRPr="005A3A3E">
        <w:rPr>
          <w:rFonts w:ascii="Arial" w:hAnsi="Arial" w:cs="Arial"/>
          <w:spacing w:val="-6"/>
          <w:sz w:val="24"/>
          <w:szCs w:val="24"/>
        </w:rPr>
        <w:t xml:space="preserve"> </w:t>
      </w:r>
      <w:r w:rsidRPr="005A3A3E">
        <w:rPr>
          <w:rFonts w:ascii="Arial" w:hAnsi="Arial" w:cs="Arial"/>
          <w:sz w:val="24"/>
          <w:szCs w:val="24"/>
        </w:rPr>
        <w:t>above).</w:t>
      </w:r>
    </w:p>
    <w:p w:rsidR="00B6485E" w:rsidRPr="005A3A3E" w:rsidRDefault="00B6485E" w:rsidP="002A7D35">
      <w:pPr>
        <w:pStyle w:val="BodyText"/>
        <w:ind w:left="1800"/>
        <w:jc w:val="both"/>
        <w:rPr>
          <w:rFonts w:ascii="Arial" w:hAnsi="Arial" w:cs="Arial"/>
          <w:sz w:val="24"/>
          <w:szCs w:val="24"/>
        </w:rPr>
      </w:pPr>
    </w:p>
    <w:p w:rsidR="00B6485E" w:rsidRPr="005A3A3E" w:rsidRDefault="00B6485E" w:rsidP="00797375">
      <w:pPr>
        <w:pStyle w:val="BodyText"/>
        <w:numPr>
          <w:ilvl w:val="0"/>
          <w:numId w:val="511"/>
        </w:numPr>
        <w:ind w:left="1800"/>
        <w:jc w:val="both"/>
        <w:rPr>
          <w:rFonts w:ascii="Arial" w:hAnsi="Arial" w:cs="Arial"/>
          <w:sz w:val="24"/>
          <w:szCs w:val="24"/>
        </w:rPr>
      </w:pPr>
      <w:r w:rsidRPr="005A3A3E">
        <w:rPr>
          <w:rFonts w:ascii="Arial" w:hAnsi="Arial" w:cs="Arial"/>
          <w:sz w:val="24"/>
          <w:szCs w:val="24"/>
        </w:rPr>
        <w:t>If</w:t>
      </w:r>
      <w:r w:rsidRPr="005A3A3E">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IBIS</w:t>
      </w:r>
      <w:r w:rsidRPr="005A3A3E">
        <w:rPr>
          <w:rFonts w:ascii="Arial" w:hAnsi="Arial" w:cs="Arial"/>
          <w:spacing w:val="-5"/>
          <w:sz w:val="24"/>
          <w:szCs w:val="24"/>
        </w:rPr>
        <w:t xml:space="preserve"> </w:t>
      </w:r>
      <w:r w:rsidRPr="005A3A3E">
        <w:rPr>
          <w:rFonts w:ascii="Arial" w:hAnsi="Arial" w:cs="Arial"/>
          <w:spacing w:val="-1"/>
          <w:sz w:val="24"/>
          <w:szCs w:val="24"/>
        </w:rPr>
        <w:t>interface</w:t>
      </w:r>
      <w:r w:rsidRPr="005A3A3E">
        <w:rPr>
          <w:rFonts w:ascii="Arial" w:hAnsi="Arial" w:cs="Arial"/>
          <w:spacing w:val="-6"/>
          <w:sz w:val="24"/>
          <w:szCs w:val="24"/>
        </w:rPr>
        <w:t xml:space="preserve"> </w:t>
      </w:r>
      <w:r w:rsidRPr="005A3A3E">
        <w:rPr>
          <w:rFonts w:ascii="Arial" w:hAnsi="Arial" w:cs="Arial"/>
          <w:sz w:val="24"/>
          <w:szCs w:val="24"/>
        </w:rPr>
        <w:t>is</w:t>
      </w:r>
      <w:r w:rsidRPr="005A3A3E">
        <w:rPr>
          <w:rFonts w:ascii="Arial" w:hAnsi="Arial" w:cs="Arial"/>
          <w:spacing w:val="-4"/>
          <w:sz w:val="24"/>
          <w:szCs w:val="24"/>
        </w:rPr>
        <w:t xml:space="preserve"> </w:t>
      </w:r>
      <w:r w:rsidRPr="005A3A3E">
        <w:rPr>
          <w:rFonts w:ascii="Arial" w:hAnsi="Arial" w:cs="Arial"/>
          <w:sz w:val="24"/>
          <w:szCs w:val="24"/>
        </w:rPr>
        <w:t>required</w:t>
      </w:r>
      <w:r w:rsidRPr="005A3A3E">
        <w:rPr>
          <w:rFonts w:ascii="Arial" w:hAnsi="Arial" w:cs="Arial"/>
          <w:spacing w:val="-5"/>
          <w:sz w:val="24"/>
          <w:szCs w:val="24"/>
        </w:rPr>
        <w:t xml:space="preserve"> </w:t>
      </w:r>
      <w:r w:rsidRPr="005A3A3E">
        <w:rPr>
          <w:rFonts w:ascii="Arial" w:hAnsi="Arial" w:cs="Arial"/>
          <w:sz w:val="24"/>
          <w:szCs w:val="24"/>
        </w:rPr>
        <w:t>in</w:t>
      </w:r>
      <w:r w:rsidRPr="005A3A3E">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pacing w:val="-1"/>
          <w:sz w:val="24"/>
          <w:szCs w:val="24"/>
        </w:rPr>
        <w:t>Destination</w:t>
      </w:r>
      <w:r w:rsidRPr="005A3A3E">
        <w:rPr>
          <w:rFonts w:ascii="Arial" w:hAnsi="Arial" w:cs="Arial"/>
          <w:spacing w:val="-5"/>
          <w:sz w:val="24"/>
          <w:szCs w:val="24"/>
        </w:rPr>
        <w:t xml:space="preserve"> </w:t>
      </w:r>
      <w:r w:rsidRPr="005A3A3E">
        <w:rPr>
          <w:rFonts w:ascii="Arial" w:hAnsi="Arial" w:cs="Arial"/>
          <w:sz w:val="24"/>
          <w:szCs w:val="24"/>
        </w:rPr>
        <w:t>Sign</w:t>
      </w:r>
      <w:r w:rsidRPr="005A3A3E">
        <w:rPr>
          <w:rFonts w:ascii="Arial" w:hAnsi="Arial" w:cs="Arial"/>
          <w:spacing w:val="-6"/>
          <w:sz w:val="24"/>
          <w:szCs w:val="24"/>
        </w:rPr>
        <w:t xml:space="preserve"> </w:t>
      </w:r>
      <w:r w:rsidRPr="005A3A3E">
        <w:rPr>
          <w:rFonts w:ascii="Arial" w:hAnsi="Arial" w:cs="Arial"/>
          <w:spacing w:val="-1"/>
          <w:sz w:val="24"/>
          <w:szCs w:val="24"/>
        </w:rPr>
        <w:t>System,</w:t>
      </w:r>
      <w:r w:rsidRPr="005A3A3E">
        <w:rPr>
          <w:rFonts w:ascii="Arial" w:hAnsi="Arial" w:cs="Arial"/>
          <w:spacing w:val="-6"/>
          <w:sz w:val="24"/>
          <w:szCs w:val="24"/>
        </w:rPr>
        <w:t xml:space="preserve"> </w:t>
      </w:r>
      <w:r w:rsidRPr="005A3A3E">
        <w:rPr>
          <w:rFonts w:ascii="Arial" w:hAnsi="Arial" w:cs="Arial"/>
          <w:sz w:val="24"/>
          <w:szCs w:val="24"/>
        </w:rPr>
        <w:t>an</w:t>
      </w:r>
      <w:r w:rsidRPr="005A3A3E">
        <w:rPr>
          <w:rFonts w:ascii="Arial" w:hAnsi="Arial" w:cs="Arial"/>
          <w:spacing w:val="-5"/>
          <w:sz w:val="24"/>
          <w:szCs w:val="24"/>
        </w:rPr>
        <w:t xml:space="preserve"> </w:t>
      </w:r>
      <w:r w:rsidRPr="005A3A3E">
        <w:rPr>
          <w:rFonts w:ascii="Arial" w:hAnsi="Arial" w:cs="Arial"/>
          <w:spacing w:val="-1"/>
          <w:sz w:val="24"/>
          <w:szCs w:val="24"/>
        </w:rPr>
        <w:t>auxiliary</w:t>
      </w:r>
      <w:r w:rsidRPr="005A3A3E">
        <w:rPr>
          <w:rFonts w:ascii="Arial" w:hAnsi="Arial" w:cs="Arial"/>
          <w:spacing w:val="-4"/>
          <w:sz w:val="24"/>
          <w:szCs w:val="24"/>
        </w:rPr>
        <w:t xml:space="preserve"> </w:t>
      </w:r>
      <w:r w:rsidRPr="005A3A3E">
        <w:rPr>
          <w:rFonts w:ascii="Arial" w:hAnsi="Arial" w:cs="Arial"/>
          <w:sz w:val="24"/>
          <w:szCs w:val="24"/>
        </w:rPr>
        <w:t>RS232</w:t>
      </w:r>
      <w:r w:rsidRPr="005A3A3E">
        <w:rPr>
          <w:rFonts w:ascii="Arial" w:hAnsi="Arial" w:cs="Arial"/>
          <w:spacing w:val="-5"/>
          <w:sz w:val="24"/>
          <w:szCs w:val="24"/>
        </w:rPr>
        <w:t xml:space="preserve"> </w:t>
      </w:r>
      <w:r w:rsidRPr="005A3A3E">
        <w:rPr>
          <w:rFonts w:ascii="Arial" w:hAnsi="Arial" w:cs="Arial"/>
          <w:sz w:val="24"/>
          <w:szCs w:val="24"/>
        </w:rPr>
        <w:t>(DB9)</w:t>
      </w:r>
      <w:r w:rsidRPr="005A3A3E">
        <w:rPr>
          <w:rFonts w:ascii="Arial" w:hAnsi="Arial" w:cs="Arial"/>
          <w:spacing w:val="-6"/>
          <w:sz w:val="24"/>
          <w:szCs w:val="24"/>
        </w:rPr>
        <w:t xml:space="preserve"> </w:t>
      </w:r>
      <w:r w:rsidRPr="005A3A3E">
        <w:rPr>
          <w:rFonts w:ascii="Arial" w:hAnsi="Arial" w:cs="Arial"/>
          <w:sz w:val="24"/>
          <w:szCs w:val="24"/>
        </w:rPr>
        <w:t>port</w:t>
      </w:r>
      <w:r w:rsidRPr="005A3A3E">
        <w:rPr>
          <w:rFonts w:ascii="Arial" w:hAnsi="Arial" w:cs="Arial"/>
          <w:spacing w:val="-5"/>
          <w:sz w:val="24"/>
          <w:szCs w:val="24"/>
        </w:rPr>
        <w:t xml:space="preserve"> </w:t>
      </w:r>
      <w:r w:rsidRPr="005A3A3E">
        <w:rPr>
          <w:rFonts w:ascii="Arial" w:hAnsi="Arial" w:cs="Arial"/>
          <w:sz w:val="24"/>
          <w:szCs w:val="24"/>
        </w:rPr>
        <w:t>shall</w:t>
      </w:r>
      <w:r w:rsidRPr="005A3A3E">
        <w:rPr>
          <w:rFonts w:ascii="Arial" w:hAnsi="Arial" w:cs="Arial"/>
          <w:spacing w:val="-6"/>
          <w:sz w:val="24"/>
          <w:szCs w:val="24"/>
        </w:rPr>
        <w:t xml:space="preserve"> </w:t>
      </w:r>
      <w:r>
        <w:rPr>
          <w:rFonts w:ascii="Arial" w:hAnsi="Arial" w:cs="Arial"/>
          <w:sz w:val="24"/>
          <w:szCs w:val="24"/>
        </w:rPr>
        <w:t xml:space="preserve">be </w:t>
      </w:r>
      <w:r w:rsidRPr="005A3A3E">
        <w:rPr>
          <w:rFonts w:ascii="Arial" w:hAnsi="Arial" w:cs="Arial"/>
          <w:spacing w:val="-1"/>
          <w:sz w:val="24"/>
          <w:szCs w:val="24"/>
        </w:rPr>
        <w:t>made</w:t>
      </w:r>
      <w:r w:rsidRPr="005A3A3E">
        <w:rPr>
          <w:rFonts w:ascii="Arial" w:hAnsi="Arial" w:cs="Arial"/>
          <w:spacing w:val="-7"/>
          <w:sz w:val="24"/>
          <w:szCs w:val="24"/>
        </w:rPr>
        <w:t xml:space="preserve"> </w:t>
      </w:r>
      <w:r w:rsidRPr="005A3A3E">
        <w:rPr>
          <w:rFonts w:ascii="Arial" w:hAnsi="Arial" w:cs="Arial"/>
          <w:sz w:val="24"/>
          <w:szCs w:val="24"/>
        </w:rPr>
        <w:t>optionally</w:t>
      </w:r>
      <w:r w:rsidRPr="005A3A3E">
        <w:rPr>
          <w:rFonts w:ascii="Arial" w:hAnsi="Arial" w:cs="Arial"/>
          <w:spacing w:val="-5"/>
          <w:sz w:val="24"/>
          <w:szCs w:val="24"/>
        </w:rPr>
        <w:t xml:space="preserve"> </w:t>
      </w:r>
      <w:r w:rsidRPr="005A3A3E">
        <w:rPr>
          <w:rFonts w:ascii="Arial" w:hAnsi="Arial" w:cs="Arial"/>
          <w:sz w:val="24"/>
          <w:szCs w:val="24"/>
        </w:rPr>
        <w:t>available</w:t>
      </w:r>
      <w:r w:rsidRPr="005A3A3E">
        <w:rPr>
          <w:rFonts w:ascii="Arial" w:hAnsi="Arial" w:cs="Arial"/>
          <w:spacing w:val="-6"/>
          <w:sz w:val="24"/>
          <w:szCs w:val="24"/>
        </w:rPr>
        <w:t xml:space="preserve"> </w:t>
      </w:r>
      <w:r w:rsidRPr="005A3A3E">
        <w:rPr>
          <w:rFonts w:ascii="Arial" w:hAnsi="Arial" w:cs="Arial"/>
          <w:sz w:val="24"/>
          <w:szCs w:val="24"/>
        </w:rPr>
        <w:t>on</w:t>
      </w:r>
      <w:r w:rsidRPr="005A3A3E">
        <w:rPr>
          <w:rFonts w:ascii="Arial" w:hAnsi="Arial" w:cs="Arial"/>
          <w:spacing w:val="-4"/>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OCU</w:t>
      </w:r>
      <w:r w:rsidRPr="005A3A3E">
        <w:rPr>
          <w:rFonts w:ascii="Arial" w:hAnsi="Arial" w:cs="Arial"/>
          <w:spacing w:val="-6"/>
          <w:sz w:val="24"/>
          <w:szCs w:val="24"/>
        </w:rPr>
        <w:t xml:space="preserve"> </w:t>
      </w:r>
      <w:r w:rsidRPr="005A3A3E">
        <w:rPr>
          <w:rFonts w:ascii="Arial" w:hAnsi="Arial" w:cs="Arial"/>
          <w:sz w:val="24"/>
          <w:szCs w:val="24"/>
        </w:rPr>
        <w:t>under</w:t>
      </w:r>
      <w:r w:rsidRPr="005A3A3E">
        <w:rPr>
          <w:rFonts w:ascii="Arial" w:hAnsi="Arial" w:cs="Arial"/>
          <w:spacing w:val="-5"/>
          <w:sz w:val="24"/>
          <w:szCs w:val="24"/>
        </w:rPr>
        <w:t xml:space="preserve"> </w:t>
      </w:r>
      <w:r w:rsidRPr="005A3A3E">
        <w:rPr>
          <w:rFonts w:ascii="Arial" w:hAnsi="Arial" w:cs="Arial"/>
          <w:sz w:val="24"/>
          <w:szCs w:val="24"/>
        </w:rPr>
        <w:t>frame</w:t>
      </w:r>
      <w:r w:rsidRPr="005A3A3E">
        <w:rPr>
          <w:rFonts w:ascii="Arial" w:hAnsi="Arial" w:cs="Arial"/>
          <w:spacing w:val="-7"/>
          <w:sz w:val="24"/>
          <w:szCs w:val="24"/>
        </w:rPr>
        <w:t xml:space="preserve"> </w:t>
      </w:r>
      <w:r w:rsidRPr="005A3A3E">
        <w:rPr>
          <w:rFonts w:ascii="Arial" w:hAnsi="Arial" w:cs="Arial"/>
          <w:sz w:val="24"/>
          <w:szCs w:val="24"/>
        </w:rPr>
        <w:t>for</w:t>
      </w:r>
      <w:r w:rsidRPr="005A3A3E">
        <w:rPr>
          <w:rFonts w:ascii="Arial" w:hAnsi="Arial" w:cs="Arial"/>
          <w:spacing w:val="-5"/>
          <w:sz w:val="24"/>
          <w:szCs w:val="24"/>
        </w:rPr>
        <w:t xml:space="preserve"> </w:t>
      </w:r>
      <w:r w:rsidRPr="005A3A3E">
        <w:rPr>
          <w:rFonts w:ascii="Arial" w:hAnsi="Arial" w:cs="Arial"/>
          <w:sz w:val="24"/>
          <w:szCs w:val="24"/>
        </w:rPr>
        <w:t>inputs</w:t>
      </w:r>
      <w:r w:rsidRPr="005A3A3E">
        <w:rPr>
          <w:rFonts w:ascii="Arial" w:hAnsi="Arial" w:cs="Arial"/>
          <w:spacing w:val="-6"/>
          <w:sz w:val="24"/>
          <w:szCs w:val="24"/>
        </w:rPr>
        <w:t xml:space="preserve"> </w:t>
      </w:r>
      <w:r w:rsidRPr="005A3A3E">
        <w:rPr>
          <w:rFonts w:ascii="Arial" w:hAnsi="Arial" w:cs="Arial"/>
          <w:sz w:val="24"/>
          <w:szCs w:val="24"/>
        </w:rPr>
        <w:t>from</w:t>
      </w:r>
      <w:r w:rsidRPr="005A3A3E">
        <w:rPr>
          <w:rFonts w:ascii="Arial" w:hAnsi="Arial" w:cs="Arial"/>
          <w:spacing w:val="-6"/>
          <w:sz w:val="24"/>
          <w:szCs w:val="24"/>
        </w:rPr>
        <w:t xml:space="preserve"> </w:t>
      </w:r>
      <w:r w:rsidRPr="005A3A3E">
        <w:rPr>
          <w:rFonts w:ascii="Arial" w:hAnsi="Arial" w:cs="Arial"/>
          <w:sz w:val="24"/>
          <w:szCs w:val="24"/>
        </w:rPr>
        <w:t>any</w:t>
      </w:r>
      <w:r w:rsidRPr="005A3A3E">
        <w:rPr>
          <w:rFonts w:ascii="Arial" w:hAnsi="Arial" w:cs="Arial"/>
          <w:spacing w:val="-5"/>
          <w:sz w:val="24"/>
          <w:szCs w:val="24"/>
        </w:rPr>
        <w:t xml:space="preserve"> </w:t>
      </w:r>
      <w:r w:rsidRPr="005A3A3E">
        <w:rPr>
          <w:rFonts w:ascii="Arial" w:hAnsi="Arial" w:cs="Arial"/>
          <w:sz w:val="24"/>
          <w:szCs w:val="24"/>
        </w:rPr>
        <w:t>wireless</w:t>
      </w:r>
      <w:r w:rsidRPr="005A3A3E">
        <w:rPr>
          <w:rFonts w:ascii="Arial" w:hAnsi="Arial" w:cs="Arial"/>
          <w:spacing w:val="-6"/>
          <w:sz w:val="24"/>
          <w:szCs w:val="24"/>
        </w:rPr>
        <w:t xml:space="preserve"> </w:t>
      </w:r>
      <w:r w:rsidRPr="005A3A3E">
        <w:rPr>
          <w:rFonts w:ascii="Arial" w:hAnsi="Arial" w:cs="Arial"/>
          <w:spacing w:val="-1"/>
          <w:sz w:val="24"/>
          <w:szCs w:val="24"/>
        </w:rPr>
        <w:t>technology</w:t>
      </w:r>
      <w:r w:rsidRPr="005A3A3E">
        <w:rPr>
          <w:rFonts w:ascii="Arial" w:hAnsi="Arial" w:cs="Arial"/>
          <w:spacing w:val="-5"/>
          <w:sz w:val="24"/>
          <w:szCs w:val="24"/>
        </w:rPr>
        <w:t xml:space="preserve"> </w:t>
      </w:r>
      <w:r w:rsidRPr="005A3A3E">
        <w:rPr>
          <w:rFonts w:ascii="Arial" w:hAnsi="Arial" w:cs="Arial"/>
          <w:sz w:val="24"/>
          <w:szCs w:val="24"/>
        </w:rPr>
        <w:t>that</w:t>
      </w:r>
      <w:r w:rsidRPr="005A3A3E">
        <w:rPr>
          <w:rFonts w:ascii="Arial" w:hAnsi="Arial" w:cs="Arial"/>
          <w:spacing w:val="-6"/>
          <w:sz w:val="24"/>
          <w:szCs w:val="24"/>
        </w:rPr>
        <w:t xml:space="preserve"> </w:t>
      </w:r>
      <w:r w:rsidRPr="005A3A3E">
        <w:rPr>
          <w:rFonts w:ascii="Arial" w:hAnsi="Arial" w:cs="Arial"/>
          <w:spacing w:val="-1"/>
          <w:sz w:val="24"/>
          <w:szCs w:val="24"/>
        </w:rPr>
        <w:t>might</w:t>
      </w:r>
      <w:r w:rsidRPr="005A3A3E">
        <w:rPr>
          <w:rFonts w:ascii="Arial" w:hAnsi="Arial" w:cs="Arial"/>
          <w:spacing w:val="-6"/>
          <w:sz w:val="24"/>
          <w:szCs w:val="24"/>
        </w:rPr>
        <w:t xml:space="preserve"> </w:t>
      </w:r>
      <w:r w:rsidRPr="005A3A3E">
        <w:rPr>
          <w:rFonts w:ascii="Arial" w:hAnsi="Arial" w:cs="Arial"/>
          <w:sz w:val="24"/>
          <w:szCs w:val="24"/>
        </w:rPr>
        <w:t>be</w:t>
      </w:r>
      <w:r w:rsidRPr="005A3A3E">
        <w:rPr>
          <w:rFonts w:ascii="Arial" w:hAnsi="Arial" w:cs="Arial"/>
          <w:spacing w:val="33"/>
          <w:w w:val="99"/>
          <w:sz w:val="24"/>
          <w:szCs w:val="24"/>
        </w:rPr>
        <w:t xml:space="preserve"> </w:t>
      </w:r>
      <w:r w:rsidRPr="005A3A3E">
        <w:rPr>
          <w:rFonts w:ascii="Arial" w:hAnsi="Arial" w:cs="Arial"/>
          <w:sz w:val="24"/>
          <w:szCs w:val="24"/>
        </w:rPr>
        <w:t>envisioned</w:t>
      </w:r>
      <w:r w:rsidRPr="005A3A3E">
        <w:rPr>
          <w:rFonts w:ascii="Arial" w:hAnsi="Arial" w:cs="Arial"/>
          <w:spacing w:val="-6"/>
          <w:sz w:val="24"/>
          <w:szCs w:val="24"/>
        </w:rPr>
        <w:t xml:space="preserve"> </w:t>
      </w:r>
      <w:r w:rsidRPr="005A3A3E">
        <w:rPr>
          <w:rFonts w:ascii="Arial" w:hAnsi="Arial" w:cs="Arial"/>
          <w:sz w:val="24"/>
          <w:szCs w:val="24"/>
        </w:rPr>
        <w:t>in</w:t>
      </w:r>
      <w:r w:rsidRPr="005A3A3E">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future.</w:t>
      </w:r>
      <w:r>
        <w:rPr>
          <w:rFonts w:ascii="Arial" w:hAnsi="Arial" w:cs="Arial"/>
          <w:sz w:val="24"/>
          <w:szCs w:val="24"/>
        </w:rPr>
        <w:t xml:space="preserve">  </w:t>
      </w:r>
      <w:r w:rsidRPr="005A3A3E">
        <w:rPr>
          <w:rFonts w:ascii="Arial" w:hAnsi="Arial" w:cs="Arial"/>
          <w:sz w:val="24"/>
          <w:szCs w:val="24"/>
        </w:rPr>
        <w:t>This</w:t>
      </w:r>
      <w:r w:rsidRPr="005A3A3E">
        <w:rPr>
          <w:rFonts w:ascii="Arial" w:hAnsi="Arial" w:cs="Arial"/>
          <w:spacing w:val="-6"/>
          <w:sz w:val="24"/>
          <w:szCs w:val="24"/>
        </w:rPr>
        <w:t xml:space="preserve"> </w:t>
      </w:r>
      <w:r w:rsidRPr="005A3A3E">
        <w:rPr>
          <w:rFonts w:ascii="Arial" w:hAnsi="Arial" w:cs="Arial"/>
          <w:spacing w:val="-1"/>
          <w:sz w:val="24"/>
          <w:szCs w:val="24"/>
        </w:rPr>
        <w:t>auxiliary</w:t>
      </w:r>
      <w:r w:rsidRPr="005A3A3E">
        <w:rPr>
          <w:rFonts w:ascii="Arial" w:hAnsi="Arial" w:cs="Arial"/>
          <w:spacing w:val="-5"/>
          <w:sz w:val="24"/>
          <w:szCs w:val="24"/>
        </w:rPr>
        <w:t xml:space="preserve"> </w:t>
      </w:r>
      <w:r w:rsidRPr="005A3A3E">
        <w:rPr>
          <w:rFonts w:ascii="Arial" w:hAnsi="Arial" w:cs="Arial"/>
          <w:sz w:val="24"/>
          <w:szCs w:val="24"/>
        </w:rPr>
        <w:t>RS232</w:t>
      </w:r>
      <w:r w:rsidRPr="005A3A3E">
        <w:rPr>
          <w:rFonts w:ascii="Arial" w:hAnsi="Arial" w:cs="Arial"/>
          <w:spacing w:val="-5"/>
          <w:sz w:val="24"/>
          <w:szCs w:val="24"/>
        </w:rPr>
        <w:t xml:space="preserve"> </w:t>
      </w:r>
      <w:r w:rsidRPr="005A3A3E">
        <w:rPr>
          <w:rFonts w:ascii="Arial" w:hAnsi="Arial" w:cs="Arial"/>
          <w:sz w:val="24"/>
          <w:szCs w:val="24"/>
        </w:rPr>
        <w:t>port</w:t>
      </w:r>
      <w:r w:rsidRPr="005A3A3E">
        <w:rPr>
          <w:rFonts w:ascii="Arial" w:hAnsi="Arial" w:cs="Arial"/>
          <w:spacing w:val="-6"/>
          <w:sz w:val="24"/>
          <w:szCs w:val="24"/>
        </w:rPr>
        <w:t xml:space="preserve"> </w:t>
      </w:r>
      <w:r w:rsidRPr="005A3A3E">
        <w:rPr>
          <w:rFonts w:ascii="Arial" w:hAnsi="Arial" w:cs="Arial"/>
          <w:sz w:val="24"/>
          <w:szCs w:val="24"/>
        </w:rPr>
        <w:t>shall</w:t>
      </w:r>
      <w:r w:rsidRPr="005A3A3E">
        <w:rPr>
          <w:rFonts w:ascii="Arial" w:hAnsi="Arial" w:cs="Arial"/>
          <w:spacing w:val="-5"/>
          <w:sz w:val="24"/>
          <w:szCs w:val="24"/>
        </w:rPr>
        <w:t xml:space="preserve"> </w:t>
      </w:r>
      <w:r w:rsidRPr="005A3A3E">
        <w:rPr>
          <w:rFonts w:ascii="Arial" w:hAnsi="Arial" w:cs="Arial"/>
          <w:sz w:val="24"/>
          <w:szCs w:val="24"/>
        </w:rPr>
        <w:t>operate</w:t>
      </w:r>
      <w:r w:rsidRPr="005A3A3E">
        <w:rPr>
          <w:rFonts w:ascii="Arial" w:hAnsi="Arial" w:cs="Arial"/>
          <w:spacing w:val="-6"/>
          <w:sz w:val="24"/>
          <w:szCs w:val="24"/>
        </w:rPr>
        <w:t xml:space="preserve"> </w:t>
      </w:r>
      <w:r w:rsidRPr="005A3A3E">
        <w:rPr>
          <w:rFonts w:ascii="Arial" w:hAnsi="Arial" w:cs="Arial"/>
          <w:sz w:val="24"/>
          <w:szCs w:val="24"/>
        </w:rPr>
        <w:t>at</w:t>
      </w:r>
      <w:r w:rsidRPr="005A3A3E">
        <w:rPr>
          <w:rFonts w:ascii="Arial" w:hAnsi="Arial" w:cs="Arial"/>
          <w:spacing w:val="-7"/>
          <w:sz w:val="24"/>
          <w:szCs w:val="24"/>
        </w:rPr>
        <w:t xml:space="preserve"> </w:t>
      </w:r>
      <w:r w:rsidRPr="005A3A3E">
        <w:rPr>
          <w:rFonts w:ascii="Arial" w:hAnsi="Arial" w:cs="Arial"/>
          <w:sz w:val="24"/>
          <w:szCs w:val="24"/>
        </w:rPr>
        <w:t>9600</w:t>
      </w:r>
      <w:r w:rsidRPr="005A3A3E">
        <w:rPr>
          <w:rFonts w:ascii="Arial" w:hAnsi="Arial" w:cs="Arial"/>
          <w:spacing w:val="-5"/>
          <w:sz w:val="24"/>
          <w:szCs w:val="24"/>
        </w:rPr>
        <w:t xml:space="preserve"> </w:t>
      </w:r>
      <w:r w:rsidRPr="005A3A3E">
        <w:rPr>
          <w:rFonts w:ascii="Arial" w:hAnsi="Arial" w:cs="Arial"/>
          <w:sz w:val="24"/>
          <w:szCs w:val="24"/>
        </w:rPr>
        <w:t>baud</w:t>
      </w:r>
      <w:r w:rsidRPr="005A3A3E">
        <w:rPr>
          <w:rFonts w:ascii="Arial" w:hAnsi="Arial" w:cs="Arial"/>
          <w:spacing w:val="-6"/>
          <w:sz w:val="24"/>
          <w:szCs w:val="24"/>
        </w:rPr>
        <w:t xml:space="preserve"> </w:t>
      </w:r>
      <w:r w:rsidRPr="005A3A3E">
        <w:rPr>
          <w:rFonts w:ascii="Arial" w:hAnsi="Arial" w:cs="Arial"/>
          <w:sz w:val="24"/>
          <w:szCs w:val="24"/>
        </w:rPr>
        <w:t>and</w:t>
      </w:r>
      <w:r w:rsidRPr="005A3A3E">
        <w:rPr>
          <w:rFonts w:ascii="Arial" w:hAnsi="Arial" w:cs="Arial"/>
          <w:spacing w:val="-5"/>
          <w:sz w:val="24"/>
          <w:szCs w:val="24"/>
        </w:rPr>
        <w:t xml:space="preserve"> </w:t>
      </w:r>
      <w:r w:rsidRPr="005A3A3E">
        <w:rPr>
          <w:rFonts w:ascii="Arial" w:hAnsi="Arial" w:cs="Arial"/>
          <w:spacing w:val="-1"/>
          <w:sz w:val="24"/>
          <w:szCs w:val="24"/>
        </w:rPr>
        <w:t>accept</w:t>
      </w:r>
      <w:r w:rsidRPr="005A3A3E">
        <w:rPr>
          <w:rFonts w:ascii="Arial" w:hAnsi="Arial" w:cs="Arial"/>
          <w:spacing w:val="-6"/>
          <w:sz w:val="24"/>
          <w:szCs w:val="24"/>
        </w:rPr>
        <w:t xml:space="preserve"> </w:t>
      </w:r>
      <w:r w:rsidRPr="005A3A3E">
        <w:rPr>
          <w:rFonts w:ascii="Arial" w:hAnsi="Arial" w:cs="Arial"/>
          <w:spacing w:val="-1"/>
          <w:sz w:val="24"/>
          <w:szCs w:val="24"/>
        </w:rPr>
        <w:t>commands</w:t>
      </w:r>
      <w:r w:rsidRPr="005A3A3E">
        <w:rPr>
          <w:rFonts w:ascii="Arial" w:hAnsi="Arial" w:cs="Arial"/>
          <w:spacing w:val="-6"/>
          <w:sz w:val="24"/>
          <w:szCs w:val="24"/>
        </w:rPr>
        <w:t xml:space="preserve"> </w:t>
      </w:r>
      <w:r w:rsidRPr="005A3A3E">
        <w:rPr>
          <w:rFonts w:ascii="Arial" w:hAnsi="Arial" w:cs="Arial"/>
          <w:sz w:val="24"/>
          <w:szCs w:val="24"/>
        </w:rPr>
        <w:t>from</w:t>
      </w:r>
      <w:r w:rsidRPr="005A3A3E">
        <w:rPr>
          <w:rFonts w:ascii="Arial" w:hAnsi="Arial" w:cs="Arial"/>
          <w:spacing w:val="42"/>
          <w:w w:val="99"/>
          <w:sz w:val="24"/>
          <w:szCs w:val="24"/>
        </w:rPr>
        <w:t xml:space="preserve"> </w:t>
      </w:r>
      <w:r w:rsidRPr="005A3A3E">
        <w:rPr>
          <w:rFonts w:ascii="Arial" w:hAnsi="Arial" w:cs="Arial"/>
          <w:sz w:val="24"/>
          <w:szCs w:val="24"/>
        </w:rPr>
        <w:t>a</w:t>
      </w:r>
      <w:r w:rsidRPr="005A3A3E">
        <w:rPr>
          <w:rFonts w:ascii="Arial" w:hAnsi="Arial" w:cs="Arial"/>
          <w:spacing w:val="-7"/>
          <w:sz w:val="24"/>
          <w:szCs w:val="24"/>
        </w:rPr>
        <w:t xml:space="preserve"> </w:t>
      </w:r>
      <w:r w:rsidRPr="005A3A3E">
        <w:rPr>
          <w:rFonts w:ascii="Arial" w:hAnsi="Arial" w:cs="Arial"/>
          <w:sz w:val="24"/>
          <w:szCs w:val="24"/>
        </w:rPr>
        <w:t>wireless</w:t>
      </w:r>
      <w:r w:rsidRPr="005A3A3E">
        <w:rPr>
          <w:rFonts w:ascii="Arial" w:hAnsi="Arial" w:cs="Arial"/>
          <w:spacing w:val="-6"/>
          <w:sz w:val="24"/>
          <w:szCs w:val="24"/>
        </w:rPr>
        <w:t xml:space="preserve"> </w:t>
      </w:r>
      <w:r w:rsidRPr="005A3A3E">
        <w:rPr>
          <w:rFonts w:ascii="Arial" w:hAnsi="Arial" w:cs="Arial"/>
          <w:sz w:val="24"/>
          <w:szCs w:val="24"/>
        </w:rPr>
        <w:t>source</w:t>
      </w:r>
      <w:r w:rsidRPr="005A3A3E">
        <w:rPr>
          <w:rFonts w:ascii="Arial" w:hAnsi="Arial" w:cs="Arial"/>
          <w:spacing w:val="-6"/>
          <w:sz w:val="24"/>
          <w:szCs w:val="24"/>
        </w:rPr>
        <w:t xml:space="preserve"> </w:t>
      </w:r>
      <w:r w:rsidRPr="005A3A3E">
        <w:rPr>
          <w:rFonts w:ascii="Arial" w:hAnsi="Arial" w:cs="Arial"/>
          <w:sz w:val="24"/>
          <w:szCs w:val="24"/>
        </w:rPr>
        <w:t>(such</w:t>
      </w:r>
      <w:r w:rsidRPr="005A3A3E">
        <w:rPr>
          <w:rFonts w:ascii="Arial" w:hAnsi="Arial" w:cs="Arial"/>
          <w:spacing w:val="-5"/>
          <w:sz w:val="24"/>
          <w:szCs w:val="24"/>
        </w:rPr>
        <w:t xml:space="preserve"> </w:t>
      </w:r>
      <w:r w:rsidRPr="005A3A3E">
        <w:rPr>
          <w:rFonts w:ascii="Arial" w:hAnsi="Arial" w:cs="Arial"/>
          <w:sz w:val="24"/>
          <w:szCs w:val="24"/>
        </w:rPr>
        <w:t>as</w:t>
      </w:r>
      <w:r w:rsidRPr="005A3A3E">
        <w:rPr>
          <w:rFonts w:ascii="Arial" w:hAnsi="Arial" w:cs="Arial"/>
          <w:spacing w:val="-5"/>
          <w:sz w:val="24"/>
          <w:szCs w:val="24"/>
        </w:rPr>
        <w:t xml:space="preserve"> </w:t>
      </w:r>
      <w:r w:rsidRPr="005A3A3E">
        <w:rPr>
          <w:rFonts w:ascii="Arial" w:hAnsi="Arial" w:cs="Arial"/>
          <w:sz w:val="24"/>
          <w:szCs w:val="24"/>
        </w:rPr>
        <w:t>Spread</w:t>
      </w:r>
      <w:r w:rsidRPr="005A3A3E">
        <w:rPr>
          <w:rFonts w:ascii="Arial" w:hAnsi="Arial" w:cs="Arial"/>
          <w:spacing w:val="-6"/>
          <w:sz w:val="24"/>
          <w:szCs w:val="24"/>
        </w:rPr>
        <w:t xml:space="preserve"> </w:t>
      </w:r>
      <w:r w:rsidRPr="005A3A3E">
        <w:rPr>
          <w:rFonts w:ascii="Arial" w:hAnsi="Arial" w:cs="Arial"/>
          <w:sz w:val="24"/>
          <w:szCs w:val="24"/>
        </w:rPr>
        <w:t>Spectrum</w:t>
      </w:r>
      <w:r w:rsidRPr="005A3A3E">
        <w:rPr>
          <w:rFonts w:ascii="Arial" w:hAnsi="Arial" w:cs="Arial"/>
          <w:spacing w:val="-8"/>
          <w:sz w:val="24"/>
          <w:szCs w:val="24"/>
        </w:rPr>
        <w:t xml:space="preserve"> </w:t>
      </w:r>
      <w:r w:rsidRPr="005A3A3E">
        <w:rPr>
          <w:rFonts w:ascii="Arial" w:hAnsi="Arial" w:cs="Arial"/>
          <w:sz w:val="24"/>
          <w:szCs w:val="24"/>
        </w:rPr>
        <w:t>receivers)</w:t>
      </w:r>
      <w:r w:rsidRPr="005A3A3E">
        <w:rPr>
          <w:rFonts w:ascii="Arial" w:hAnsi="Arial" w:cs="Arial"/>
          <w:spacing w:val="-5"/>
          <w:sz w:val="24"/>
          <w:szCs w:val="24"/>
        </w:rPr>
        <w:t xml:space="preserve"> </w:t>
      </w:r>
      <w:r w:rsidRPr="005A3A3E">
        <w:rPr>
          <w:rFonts w:ascii="Arial" w:hAnsi="Arial" w:cs="Arial"/>
          <w:sz w:val="24"/>
          <w:szCs w:val="24"/>
        </w:rPr>
        <w:t>and</w:t>
      </w:r>
      <w:r w:rsidRPr="005A3A3E">
        <w:rPr>
          <w:rFonts w:ascii="Arial" w:hAnsi="Arial" w:cs="Arial"/>
          <w:spacing w:val="-5"/>
          <w:sz w:val="24"/>
          <w:szCs w:val="24"/>
        </w:rPr>
        <w:t xml:space="preserve"> </w:t>
      </w:r>
      <w:r w:rsidRPr="005A3A3E">
        <w:rPr>
          <w:rFonts w:ascii="Arial" w:hAnsi="Arial" w:cs="Arial"/>
          <w:sz w:val="24"/>
          <w:szCs w:val="24"/>
        </w:rPr>
        <w:t>will</w:t>
      </w:r>
      <w:r w:rsidRPr="005A3A3E">
        <w:rPr>
          <w:rFonts w:ascii="Arial" w:hAnsi="Arial" w:cs="Arial"/>
          <w:spacing w:val="-5"/>
          <w:sz w:val="24"/>
          <w:szCs w:val="24"/>
        </w:rPr>
        <w:t xml:space="preserve"> </w:t>
      </w:r>
      <w:r w:rsidRPr="005A3A3E">
        <w:rPr>
          <w:rFonts w:ascii="Arial" w:hAnsi="Arial" w:cs="Arial"/>
          <w:sz w:val="24"/>
          <w:szCs w:val="24"/>
        </w:rPr>
        <w:t>set</w:t>
      </w:r>
      <w:r w:rsidRPr="005A3A3E">
        <w:rPr>
          <w:rFonts w:ascii="Arial" w:hAnsi="Arial" w:cs="Arial"/>
          <w:spacing w:val="-6"/>
          <w:sz w:val="24"/>
          <w:szCs w:val="24"/>
        </w:rPr>
        <w:t xml:space="preserve"> </w:t>
      </w:r>
      <w:r w:rsidRPr="005A3A3E">
        <w:rPr>
          <w:rFonts w:ascii="Arial" w:hAnsi="Arial" w:cs="Arial"/>
          <w:sz w:val="24"/>
          <w:szCs w:val="24"/>
        </w:rPr>
        <w:t>destination</w:t>
      </w:r>
      <w:r w:rsidRPr="005A3A3E">
        <w:rPr>
          <w:rFonts w:ascii="Arial" w:hAnsi="Arial" w:cs="Arial"/>
          <w:spacing w:val="-6"/>
          <w:sz w:val="24"/>
          <w:szCs w:val="24"/>
        </w:rPr>
        <w:t xml:space="preserve"> </w:t>
      </w:r>
      <w:r w:rsidRPr="005A3A3E">
        <w:rPr>
          <w:rFonts w:ascii="Arial" w:hAnsi="Arial" w:cs="Arial"/>
          <w:sz w:val="24"/>
          <w:szCs w:val="24"/>
        </w:rPr>
        <w:t>sign</w:t>
      </w:r>
      <w:r w:rsidRPr="005A3A3E">
        <w:rPr>
          <w:rFonts w:ascii="Arial" w:hAnsi="Arial" w:cs="Arial"/>
          <w:spacing w:val="-5"/>
          <w:sz w:val="24"/>
          <w:szCs w:val="24"/>
        </w:rPr>
        <w:t xml:space="preserve"> </w:t>
      </w:r>
      <w:r w:rsidRPr="005A3A3E">
        <w:rPr>
          <w:rFonts w:ascii="Arial" w:hAnsi="Arial" w:cs="Arial"/>
          <w:spacing w:val="-1"/>
          <w:sz w:val="24"/>
          <w:szCs w:val="24"/>
        </w:rPr>
        <w:t>addresses</w:t>
      </w:r>
      <w:r w:rsidRPr="005A3A3E">
        <w:rPr>
          <w:rFonts w:ascii="Arial" w:hAnsi="Arial" w:cs="Arial"/>
          <w:spacing w:val="-5"/>
          <w:sz w:val="24"/>
          <w:szCs w:val="24"/>
        </w:rPr>
        <w:t xml:space="preserve"> </w:t>
      </w:r>
      <w:r w:rsidRPr="005A3A3E">
        <w:rPr>
          <w:rFonts w:ascii="Arial" w:hAnsi="Arial" w:cs="Arial"/>
          <w:sz w:val="24"/>
          <w:szCs w:val="24"/>
        </w:rPr>
        <w:t>as</w:t>
      </w:r>
      <w:r w:rsidRPr="005A3A3E">
        <w:rPr>
          <w:rFonts w:ascii="Arial" w:hAnsi="Arial" w:cs="Arial"/>
          <w:spacing w:val="-6"/>
          <w:sz w:val="24"/>
          <w:szCs w:val="24"/>
        </w:rPr>
        <w:t xml:space="preserve"> </w:t>
      </w:r>
      <w:r w:rsidRPr="005A3A3E">
        <w:rPr>
          <w:rFonts w:ascii="Arial" w:hAnsi="Arial" w:cs="Arial"/>
          <w:sz w:val="24"/>
          <w:szCs w:val="24"/>
        </w:rPr>
        <w:t>if</w:t>
      </w:r>
      <w:r w:rsidRPr="005A3A3E">
        <w:rPr>
          <w:rFonts w:ascii="Arial" w:hAnsi="Arial" w:cs="Arial"/>
          <w:spacing w:val="28"/>
          <w:w w:val="99"/>
          <w:sz w:val="24"/>
          <w:szCs w:val="24"/>
        </w:rPr>
        <w:t xml:space="preserve"> </w:t>
      </w:r>
      <w:r w:rsidRPr="005A3A3E">
        <w:rPr>
          <w:rFonts w:ascii="Arial" w:hAnsi="Arial" w:cs="Arial"/>
          <w:spacing w:val="-1"/>
          <w:sz w:val="24"/>
          <w:szCs w:val="24"/>
        </w:rPr>
        <w:t>manually</w:t>
      </w:r>
      <w:r w:rsidRPr="005A3A3E">
        <w:rPr>
          <w:rFonts w:ascii="Arial" w:hAnsi="Arial" w:cs="Arial"/>
          <w:spacing w:val="-6"/>
          <w:sz w:val="24"/>
          <w:szCs w:val="24"/>
        </w:rPr>
        <w:t xml:space="preserve"> </w:t>
      </w:r>
      <w:r w:rsidRPr="005A3A3E">
        <w:rPr>
          <w:rFonts w:ascii="Arial" w:hAnsi="Arial" w:cs="Arial"/>
          <w:sz w:val="24"/>
          <w:szCs w:val="24"/>
        </w:rPr>
        <w:t>operated</w:t>
      </w:r>
      <w:r w:rsidRPr="005A3A3E">
        <w:rPr>
          <w:rFonts w:ascii="Arial" w:hAnsi="Arial" w:cs="Arial"/>
          <w:spacing w:val="-8"/>
          <w:sz w:val="24"/>
          <w:szCs w:val="24"/>
        </w:rPr>
        <w:t xml:space="preserve"> </w:t>
      </w:r>
      <w:r w:rsidRPr="005A3A3E">
        <w:rPr>
          <w:rFonts w:ascii="Arial" w:hAnsi="Arial" w:cs="Arial"/>
          <w:sz w:val="24"/>
          <w:szCs w:val="24"/>
        </w:rPr>
        <w:t>by</w:t>
      </w:r>
      <w:r w:rsidRPr="005A3A3E">
        <w:rPr>
          <w:rFonts w:ascii="Arial" w:hAnsi="Arial" w:cs="Arial"/>
          <w:spacing w:val="-7"/>
          <w:sz w:val="24"/>
          <w:szCs w:val="24"/>
        </w:rPr>
        <w:t xml:space="preserve"> </w:t>
      </w:r>
      <w:r w:rsidRPr="005A3A3E">
        <w:rPr>
          <w:rFonts w:ascii="Arial" w:hAnsi="Arial" w:cs="Arial"/>
          <w:sz w:val="24"/>
          <w:szCs w:val="24"/>
        </w:rPr>
        <w:t>the</w:t>
      </w:r>
      <w:r w:rsidRPr="005A3A3E">
        <w:rPr>
          <w:rFonts w:ascii="Arial" w:hAnsi="Arial" w:cs="Arial"/>
          <w:spacing w:val="-8"/>
          <w:sz w:val="24"/>
          <w:szCs w:val="24"/>
        </w:rPr>
        <w:t xml:space="preserve"> </w:t>
      </w:r>
      <w:r w:rsidRPr="005A3A3E">
        <w:rPr>
          <w:rFonts w:ascii="Arial" w:hAnsi="Arial" w:cs="Arial"/>
          <w:sz w:val="24"/>
          <w:szCs w:val="24"/>
        </w:rPr>
        <w:t>OCU</w:t>
      </w:r>
      <w:r w:rsidRPr="005A3A3E">
        <w:rPr>
          <w:rFonts w:ascii="Arial" w:hAnsi="Arial" w:cs="Arial"/>
          <w:spacing w:val="-8"/>
          <w:sz w:val="24"/>
          <w:szCs w:val="24"/>
        </w:rPr>
        <w:t xml:space="preserve"> </w:t>
      </w:r>
      <w:r w:rsidRPr="005A3A3E">
        <w:rPr>
          <w:rFonts w:ascii="Arial" w:hAnsi="Arial" w:cs="Arial"/>
          <w:sz w:val="24"/>
          <w:szCs w:val="24"/>
        </w:rPr>
        <w:t>operator.</w:t>
      </w:r>
    </w:p>
    <w:p w:rsidR="00B6485E" w:rsidRPr="005A3A3E" w:rsidRDefault="00B6485E" w:rsidP="002A7D35">
      <w:pPr>
        <w:pStyle w:val="BodyText"/>
        <w:jc w:val="both"/>
        <w:rPr>
          <w:rFonts w:ascii="Arial" w:hAnsi="Arial" w:cs="Arial"/>
          <w:sz w:val="24"/>
          <w:szCs w:val="24"/>
        </w:rPr>
      </w:pPr>
    </w:p>
    <w:p w:rsidR="00B6485E" w:rsidRDefault="00B6485E" w:rsidP="00797375">
      <w:pPr>
        <w:pStyle w:val="BodyText"/>
        <w:numPr>
          <w:ilvl w:val="0"/>
          <w:numId w:val="511"/>
        </w:numPr>
        <w:ind w:left="1800"/>
        <w:jc w:val="both"/>
        <w:rPr>
          <w:rFonts w:ascii="Arial" w:hAnsi="Arial" w:cs="Arial"/>
          <w:sz w:val="24"/>
          <w:szCs w:val="24"/>
        </w:rPr>
      </w:pPr>
      <w:r w:rsidRPr="005A3A3E">
        <w:rPr>
          <w:rFonts w:ascii="Arial" w:hAnsi="Arial" w:cs="Arial"/>
          <w:sz w:val="24"/>
          <w:szCs w:val="24"/>
        </w:rPr>
        <w:t>If</w:t>
      </w:r>
      <w:r w:rsidRPr="005A3A3E">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5"/>
          <w:sz w:val="24"/>
          <w:szCs w:val="24"/>
        </w:rPr>
        <w:t xml:space="preserve"> </w:t>
      </w:r>
      <w:r w:rsidRPr="005A3A3E">
        <w:rPr>
          <w:rFonts w:ascii="Arial" w:hAnsi="Arial" w:cs="Arial"/>
          <w:sz w:val="24"/>
          <w:szCs w:val="24"/>
        </w:rPr>
        <w:t>J1708</w:t>
      </w:r>
      <w:r w:rsidRPr="005A3A3E">
        <w:rPr>
          <w:rFonts w:ascii="Arial" w:hAnsi="Arial" w:cs="Arial"/>
          <w:spacing w:val="-5"/>
          <w:sz w:val="24"/>
          <w:szCs w:val="24"/>
        </w:rPr>
        <w:t xml:space="preserve"> </w:t>
      </w:r>
      <w:r w:rsidRPr="005A3A3E">
        <w:rPr>
          <w:rFonts w:ascii="Arial" w:hAnsi="Arial" w:cs="Arial"/>
          <w:spacing w:val="-1"/>
          <w:sz w:val="24"/>
          <w:szCs w:val="24"/>
        </w:rPr>
        <w:t>interface</w:t>
      </w:r>
      <w:r w:rsidRPr="005A3A3E">
        <w:rPr>
          <w:rFonts w:ascii="Arial" w:hAnsi="Arial" w:cs="Arial"/>
          <w:spacing w:val="-5"/>
          <w:sz w:val="24"/>
          <w:szCs w:val="24"/>
        </w:rPr>
        <w:t xml:space="preserve"> </w:t>
      </w:r>
      <w:r w:rsidRPr="005A3A3E">
        <w:rPr>
          <w:rFonts w:ascii="Arial" w:hAnsi="Arial" w:cs="Arial"/>
          <w:sz w:val="24"/>
          <w:szCs w:val="24"/>
        </w:rPr>
        <w:t>is</w:t>
      </w:r>
      <w:r w:rsidRPr="005A3A3E">
        <w:rPr>
          <w:rFonts w:ascii="Arial" w:hAnsi="Arial" w:cs="Arial"/>
          <w:spacing w:val="-5"/>
          <w:sz w:val="24"/>
          <w:szCs w:val="24"/>
        </w:rPr>
        <w:t xml:space="preserve"> </w:t>
      </w:r>
      <w:r w:rsidRPr="005A3A3E">
        <w:rPr>
          <w:rFonts w:ascii="Arial" w:hAnsi="Arial" w:cs="Arial"/>
          <w:spacing w:val="-1"/>
          <w:sz w:val="24"/>
          <w:szCs w:val="24"/>
        </w:rPr>
        <w:t>selected</w:t>
      </w:r>
      <w:r w:rsidRPr="005A3A3E">
        <w:rPr>
          <w:rFonts w:ascii="Arial" w:hAnsi="Arial" w:cs="Arial"/>
          <w:spacing w:val="-4"/>
          <w:sz w:val="24"/>
          <w:szCs w:val="24"/>
        </w:rPr>
        <w:t xml:space="preserve"> </w:t>
      </w:r>
      <w:r w:rsidRPr="005A3A3E">
        <w:rPr>
          <w:rFonts w:ascii="Arial" w:hAnsi="Arial" w:cs="Arial"/>
          <w:sz w:val="24"/>
          <w:szCs w:val="24"/>
        </w:rPr>
        <w:t>for</w:t>
      </w:r>
      <w:r w:rsidRPr="005A3A3E">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5"/>
          <w:sz w:val="24"/>
          <w:szCs w:val="24"/>
        </w:rPr>
        <w:t xml:space="preserve"> </w:t>
      </w:r>
      <w:r w:rsidRPr="005A3A3E">
        <w:rPr>
          <w:rFonts w:ascii="Arial" w:hAnsi="Arial" w:cs="Arial"/>
          <w:spacing w:val="-1"/>
          <w:sz w:val="24"/>
          <w:szCs w:val="24"/>
        </w:rPr>
        <w:t>Destination</w:t>
      </w:r>
      <w:r w:rsidRPr="005A3A3E">
        <w:rPr>
          <w:rFonts w:ascii="Arial" w:hAnsi="Arial" w:cs="Arial"/>
          <w:spacing w:val="-4"/>
          <w:sz w:val="24"/>
          <w:szCs w:val="24"/>
        </w:rPr>
        <w:t xml:space="preserve"> </w:t>
      </w:r>
      <w:r w:rsidRPr="005A3A3E">
        <w:rPr>
          <w:rFonts w:ascii="Arial" w:hAnsi="Arial" w:cs="Arial"/>
          <w:sz w:val="24"/>
          <w:szCs w:val="24"/>
        </w:rPr>
        <w:t>Sign</w:t>
      </w:r>
      <w:r w:rsidRPr="005A3A3E">
        <w:rPr>
          <w:rFonts w:ascii="Arial" w:hAnsi="Arial" w:cs="Arial"/>
          <w:spacing w:val="-4"/>
          <w:sz w:val="24"/>
          <w:szCs w:val="24"/>
        </w:rPr>
        <w:t xml:space="preserve"> </w:t>
      </w:r>
      <w:r w:rsidRPr="005A3A3E">
        <w:rPr>
          <w:rFonts w:ascii="Arial" w:hAnsi="Arial" w:cs="Arial"/>
          <w:spacing w:val="-1"/>
          <w:sz w:val="24"/>
          <w:szCs w:val="24"/>
        </w:rPr>
        <w:t>System,</w:t>
      </w:r>
      <w:r w:rsidRPr="005A3A3E">
        <w:rPr>
          <w:rFonts w:ascii="Arial" w:hAnsi="Arial" w:cs="Arial"/>
          <w:spacing w:val="-5"/>
          <w:sz w:val="24"/>
          <w:szCs w:val="24"/>
        </w:rPr>
        <w:t xml:space="preserve"> </w:t>
      </w:r>
      <w:r w:rsidRPr="005A3A3E">
        <w:rPr>
          <w:rFonts w:ascii="Arial" w:hAnsi="Arial" w:cs="Arial"/>
          <w:sz w:val="24"/>
          <w:szCs w:val="24"/>
        </w:rPr>
        <w:t>an</w:t>
      </w:r>
      <w:r w:rsidRPr="005A3A3E">
        <w:rPr>
          <w:rFonts w:ascii="Arial" w:hAnsi="Arial" w:cs="Arial"/>
          <w:spacing w:val="-4"/>
          <w:sz w:val="24"/>
          <w:szCs w:val="24"/>
        </w:rPr>
        <w:t xml:space="preserve"> </w:t>
      </w:r>
      <w:r w:rsidRPr="005A3A3E">
        <w:rPr>
          <w:rFonts w:ascii="Arial" w:hAnsi="Arial" w:cs="Arial"/>
          <w:spacing w:val="-1"/>
          <w:sz w:val="24"/>
          <w:szCs w:val="24"/>
        </w:rPr>
        <w:t>auxiliary</w:t>
      </w:r>
      <w:r w:rsidRPr="005A3A3E">
        <w:rPr>
          <w:rFonts w:ascii="Arial" w:hAnsi="Arial" w:cs="Arial"/>
          <w:spacing w:val="-3"/>
          <w:sz w:val="24"/>
          <w:szCs w:val="24"/>
        </w:rPr>
        <w:t xml:space="preserve"> </w:t>
      </w:r>
      <w:r w:rsidRPr="005A3A3E">
        <w:rPr>
          <w:rFonts w:ascii="Arial" w:hAnsi="Arial" w:cs="Arial"/>
          <w:sz w:val="24"/>
          <w:szCs w:val="24"/>
        </w:rPr>
        <w:t>J1708</w:t>
      </w:r>
      <w:r w:rsidRPr="005A3A3E">
        <w:rPr>
          <w:rFonts w:ascii="Arial" w:hAnsi="Arial" w:cs="Arial"/>
          <w:spacing w:val="-5"/>
          <w:sz w:val="24"/>
          <w:szCs w:val="24"/>
        </w:rPr>
        <w:t xml:space="preserve"> </w:t>
      </w:r>
      <w:r w:rsidRPr="005A3A3E">
        <w:rPr>
          <w:rFonts w:ascii="Arial" w:hAnsi="Arial" w:cs="Arial"/>
          <w:sz w:val="24"/>
          <w:szCs w:val="24"/>
        </w:rPr>
        <w:t>port</w:t>
      </w:r>
      <w:r w:rsidRPr="005A3A3E">
        <w:rPr>
          <w:rFonts w:ascii="Arial" w:hAnsi="Arial" w:cs="Arial"/>
          <w:spacing w:val="-5"/>
          <w:sz w:val="24"/>
          <w:szCs w:val="24"/>
        </w:rPr>
        <w:t xml:space="preserve"> </w:t>
      </w:r>
      <w:r w:rsidRPr="005A3A3E">
        <w:rPr>
          <w:rFonts w:ascii="Arial" w:hAnsi="Arial" w:cs="Arial"/>
          <w:sz w:val="24"/>
          <w:szCs w:val="24"/>
        </w:rPr>
        <w:t>shall</w:t>
      </w:r>
      <w:r w:rsidRPr="005A3A3E">
        <w:rPr>
          <w:rFonts w:ascii="Arial" w:hAnsi="Arial" w:cs="Arial"/>
          <w:spacing w:val="-6"/>
          <w:sz w:val="24"/>
          <w:szCs w:val="24"/>
        </w:rPr>
        <w:t xml:space="preserve"> </w:t>
      </w:r>
      <w:r w:rsidRPr="005A3A3E">
        <w:rPr>
          <w:rFonts w:ascii="Arial" w:hAnsi="Arial" w:cs="Arial"/>
          <w:sz w:val="24"/>
          <w:szCs w:val="24"/>
        </w:rPr>
        <w:t>be</w:t>
      </w:r>
      <w:r w:rsidRPr="005A3A3E">
        <w:rPr>
          <w:rFonts w:ascii="Arial" w:hAnsi="Arial" w:cs="Arial"/>
          <w:spacing w:val="-5"/>
          <w:sz w:val="24"/>
          <w:szCs w:val="24"/>
        </w:rPr>
        <w:t xml:space="preserve"> </w:t>
      </w:r>
      <w:r>
        <w:rPr>
          <w:rFonts w:ascii="Arial" w:hAnsi="Arial" w:cs="Arial"/>
          <w:spacing w:val="-1"/>
          <w:sz w:val="24"/>
          <w:szCs w:val="24"/>
        </w:rPr>
        <w:t xml:space="preserve">made </w:t>
      </w:r>
      <w:r w:rsidRPr="005A3A3E">
        <w:rPr>
          <w:rFonts w:ascii="Arial" w:hAnsi="Arial" w:cs="Arial"/>
          <w:sz w:val="24"/>
          <w:szCs w:val="24"/>
        </w:rPr>
        <w:t>available</w:t>
      </w:r>
      <w:r w:rsidRPr="005A3A3E">
        <w:rPr>
          <w:rFonts w:ascii="Arial" w:hAnsi="Arial" w:cs="Arial"/>
          <w:spacing w:val="-6"/>
          <w:sz w:val="24"/>
          <w:szCs w:val="24"/>
        </w:rPr>
        <w:t xml:space="preserve"> </w:t>
      </w:r>
      <w:r w:rsidRPr="005A3A3E">
        <w:rPr>
          <w:rFonts w:ascii="Arial" w:hAnsi="Arial" w:cs="Arial"/>
          <w:sz w:val="24"/>
          <w:szCs w:val="24"/>
        </w:rPr>
        <w:t>on</w:t>
      </w:r>
      <w:r w:rsidRPr="005A3A3E">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5"/>
          <w:sz w:val="24"/>
          <w:szCs w:val="24"/>
        </w:rPr>
        <w:t xml:space="preserve"> </w:t>
      </w:r>
      <w:r w:rsidRPr="005A3A3E">
        <w:rPr>
          <w:rFonts w:ascii="Arial" w:hAnsi="Arial" w:cs="Arial"/>
          <w:sz w:val="24"/>
          <w:szCs w:val="24"/>
        </w:rPr>
        <w:t>J1708</w:t>
      </w:r>
      <w:r w:rsidRPr="005A3A3E">
        <w:rPr>
          <w:rFonts w:ascii="Arial" w:hAnsi="Arial" w:cs="Arial"/>
          <w:spacing w:val="-5"/>
          <w:sz w:val="24"/>
          <w:szCs w:val="24"/>
        </w:rPr>
        <w:t xml:space="preserve"> </w:t>
      </w:r>
      <w:r w:rsidRPr="005A3A3E">
        <w:rPr>
          <w:rFonts w:ascii="Arial" w:hAnsi="Arial" w:cs="Arial"/>
          <w:spacing w:val="-1"/>
          <w:sz w:val="24"/>
          <w:szCs w:val="24"/>
        </w:rPr>
        <w:t>OCU</w:t>
      </w:r>
      <w:r w:rsidRPr="005A3A3E">
        <w:rPr>
          <w:rFonts w:ascii="Arial" w:hAnsi="Arial" w:cs="Arial"/>
          <w:spacing w:val="-5"/>
          <w:sz w:val="24"/>
          <w:szCs w:val="24"/>
        </w:rPr>
        <w:t xml:space="preserve"> </w:t>
      </w:r>
      <w:r w:rsidRPr="005A3A3E">
        <w:rPr>
          <w:rFonts w:ascii="Arial" w:hAnsi="Arial" w:cs="Arial"/>
          <w:sz w:val="24"/>
          <w:szCs w:val="24"/>
        </w:rPr>
        <w:t>so</w:t>
      </w:r>
      <w:r w:rsidRPr="005A3A3E">
        <w:rPr>
          <w:rFonts w:ascii="Arial" w:hAnsi="Arial" w:cs="Arial"/>
          <w:spacing w:val="-5"/>
          <w:sz w:val="24"/>
          <w:szCs w:val="24"/>
        </w:rPr>
        <w:t xml:space="preserve"> </w:t>
      </w:r>
      <w:r w:rsidRPr="005A3A3E">
        <w:rPr>
          <w:rFonts w:ascii="Arial" w:hAnsi="Arial" w:cs="Arial"/>
          <w:sz w:val="24"/>
          <w:szCs w:val="24"/>
        </w:rPr>
        <w:t>that</w:t>
      </w:r>
      <w:r w:rsidRPr="005A3A3E">
        <w:rPr>
          <w:rFonts w:ascii="Arial" w:hAnsi="Arial" w:cs="Arial"/>
          <w:spacing w:val="-6"/>
          <w:sz w:val="24"/>
          <w:szCs w:val="24"/>
        </w:rPr>
        <w:t xml:space="preserve"> </w:t>
      </w:r>
      <w:r w:rsidRPr="005A3A3E">
        <w:rPr>
          <w:rFonts w:ascii="Arial" w:hAnsi="Arial" w:cs="Arial"/>
          <w:spacing w:val="-1"/>
          <w:sz w:val="24"/>
          <w:szCs w:val="24"/>
        </w:rPr>
        <w:t>auxiliary</w:t>
      </w:r>
      <w:r w:rsidRPr="005A3A3E">
        <w:rPr>
          <w:rFonts w:ascii="Arial" w:hAnsi="Arial" w:cs="Arial"/>
          <w:spacing w:val="-3"/>
          <w:sz w:val="24"/>
          <w:szCs w:val="24"/>
        </w:rPr>
        <w:t xml:space="preserve"> </w:t>
      </w:r>
      <w:r w:rsidRPr="005A3A3E">
        <w:rPr>
          <w:rFonts w:ascii="Arial" w:hAnsi="Arial" w:cs="Arial"/>
          <w:sz w:val="24"/>
          <w:szCs w:val="24"/>
        </w:rPr>
        <w:t>J1708</w:t>
      </w:r>
      <w:r w:rsidRPr="005A3A3E">
        <w:rPr>
          <w:rFonts w:ascii="Arial" w:hAnsi="Arial" w:cs="Arial"/>
          <w:spacing w:val="-5"/>
          <w:sz w:val="24"/>
          <w:szCs w:val="24"/>
        </w:rPr>
        <w:t xml:space="preserve"> </w:t>
      </w:r>
      <w:r w:rsidRPr="005A3A3E">
        <w:rPr>
          <w:rFonts w:ascii="Arial" w:hAnsi="Arial" w:cs="Arial"/>
          <w:spacing w:val="-1"/>
          <w:sz w:val="24"/>
          <w:szCs w:val="24"/>
        </w:rPr>
        <w:t>commands</w:t>
      </w:r>
      <w:r w:rsidRPr="005A3A3E">
        <w:rPr>
          <w:rFonts w:ascii="Arial" w:hAnsi="Arial" w:cs="Arial"/>
          <w:spacing w:val="-4"/>
          <w:sz w:val="24"/>
          <w:szCs w:val="24"/>
        </w:rPr>
        <w:t xml:space="preserve"> </w:t>
      </w:r>
      <w:r w:rsidRPr="005A3A3E">
        <w:rPr>
          <w:rFonts w:ascii="Arial" w:hAnsi="Arial" w:cs="Arial"/>
          <w:sz w:val="24"/>
          <w:szCs w:val="24"/>
        </w:rPr>
        <w:t>may</w:t>
      </w:r>
      <w:r w:rsidRPr="005A3A3E">
        <w:rPr>
          <w:rFonts w:ascii="Arial" w:hAnsi="Arial" w:cs="Arial"/>
          <w:spacing w:val="-4"/>
          <w:sz w:val="24"/>
          <w:szCs w:val="24"/>
        </w:rPr>
        <w:t xml:space="preserve"> </w:t>
      </w:r>
      <w:r w:rsidRPr="005A3A3E">
        <w:rPr>
          <w:rFonts w:ascii="Arial" w:hAnsi="Arial" w:cs="Arial"/>
          <w:sz w:val="24"/>
          <w:szCs w:val="24"/>
        </w:rPr>
        <w:t>be</w:t>
      </w:r>
      <w:r w:rsidRPr="005A3A3E">
        <w:rPr>
          <w:rFonts w:ascii="Arial" w:hAnsi="Arial" w:cs="Arial"/>
          <w:spacing w:val="-6"/>
          <w:sz w:val="24"/>
          <w:szCs w:val="24"/>
        </w:rPr>
        <w:t xml:space="preserve"> </w:t>
      </w:r>
      <w:r w:rsidRPr="005A3A3E">
        <w:rPr>
          <w:rFonts w:ascii="Arial" w:hAnsi="Arial" w:cs="Arial"/>
          <w:sz w:val="24"/>
          <w:szCs w:val="24"/>
        </w:rPr>
        <w:t>provided</w:t>
      </w:r>
      <w:r w:rsidRPr="005A3A3E">
        <w:rPr>
          <w:rFonts w:ascii="Arial" w:hAnsi="Arial" w:cs="Arial"/>
          <w:spacing w:val="-5"/>
          <w:sz w:val="24"/>
          <w:szCs w:val="24"/>
        </w:rPr>
        <w:t xml:space="preserve"> </w:t>
      </w:r>
      <w:r w:rsidRPr="005A3A3E">
        <w:rPr>
          <w:rFonts w:ascii="Arial" w:hAnsi="Arial" w:cs="Arial"/>
          <w:sz w:val="24"/>
          <w:szCs w:val="24"/>
        </w:rPr>
        <w:t>to</w:t>
      </w:r>
      <w:r w:rsidRPr="005A3A3E">
        <w:rPr>
          <w:rFonts w:ascii="Arial" w:hAnsi="Arial" w:cs="Arial"/>
          <w:spacing w:val="-5"/>
          <w:sz w:val="24"/>
          <w:szCs w:val="24"/>
        </w:rPr>
        <w:t xml:space="preserve"> </w:t>
      </w:r>
      <w:r w:rsidRPr="005A3A3E">
        <w:rPr>
          <w:rFonts w:ascii="Arial" w:hAnsi="Arial" w:cs="Arial"/>
          <w:sz w:val="24"/>
          <w:szCs w:val="24"/>
        </w:rPr>
        <w:t>the</w:t>
      </w:r>
      <w:r w:rsidRPr="005A3A3E">
        <w:rPr>
          <w:rFonts w:ascii="Arial" w:hAnsi="Arial" w:cs="Arial"/>
          <w:spacing w:val="-6"/>
          <w:sz w:val="24"/>
          <w:szCs w:val="24"/>
        </w:rPr>
        <w:t xml:space="preserve"> </w:t>
      </w:r>
      <w:r w:rsidRPr="005A3A3E">
        <w:rPr>
          <w:rFonts w:ascii="Arial" w:hAnsi="Arial" w:cs="Arial"/>
          <w:sz w:val="24"/>
          <w:szCs w:val="24"/>
        </w:rPr>
        <w:t>Destination</w:t>
      </w:r>
      <w:r w:rsidRPr="005A3A3E">
        <w:rPr>
          <w:rFonts w:ascii="Arial" w:hAnsi="Arial" w:cs="Arial"/>
          <w:spacing w:val="-4"/>
          <w:sz w:val="24"/>
          <w:szCs w:val="24"/>
        </w:rPr>
        <w:t xml:space="preserve"> </w:t>
      </w:r>
      <w:r w:rsidRPr="005A3A3E">
        <w:rPr>
          <w:rFonts w:ascii="Arial" w:hAnsi="Arial" w:cs="Arial"/>
          <w:sz w:val="24"/>
          <w:szCs w:val="24"/>
        </w:rPr>
        <w:t>Sign</w:t>
      </w:r>
      <w:r w:rsidRPr="005A3A3E">
        <w:rPr>
          <w:rFonts w:ascii="Arial" w:hAnsi="Arial" w:cs="Arial"/>
          <w:spacing w:val="36"/>
          <w:w w:val="99"/>
          <w:sz w:val="24"/>
          <w:szCs w:val="24"/>
        </w:rPr>
        <w:t xml:space="preserve"> </w:t>
      </w:r>
      <w:r w:rsidRPr="005A3A3E">
        <w:rPr>
          <w:rFonts w:ascii="Arial" w:hAnsi="Arial" w:cs="Arial"/>
          <w:sz w:val="24"/>
          <w:szCs w:val="24"/>
        </w:rPr>
        <w:t>system</w:t>
      </w:r>
      <w:r w:rsidRPr="005A3A3E">
        <w:rPr>
          <w:rFonts w:ascii="Arial" w:hAnsi="Arial" w:cs="Arial"/>
          <w:spacing w:val="-9"/>
          <w:sz w:val="24"/>
          <w:szCs w:val="24"/>
        </w:rPr>
        <w:t xml:space="preserve"> </w:t>
      </w:r>
      <w:r w:rsidRPr="005A3A3E">
        <w:rPr>
          <w:rFonts w:ascii="Arial" w:hAnsi="Arial" w:cs="Arial"/>
          <w:sz w:val="24"/>
          <w:szCs w:val="24"/>
        </w:rPr>
        <w:t>from</w:t>
      </w:r>
      <w:r w:rsidRPr="005A3A3E">
        <w:rPr>
          <w:rFonts w:ascii="Arial" w:hAnsi="Arial" w:cs="Arial"/>
          <w:spacing w:val="-7"/>
          <w:sz w:val="24"/>
          <w:szCs w:val="24"/>
        </w:rPr>
        <w:t xml:space="preserve"> </w:t>
      </w:r>
      <w:r w:rsidRPr="005A3A3E">
        <w:rPr>
          <w:rFonts w:ascii="Arial" w:hAnsi="Arial" w:cs="Arial"/>
          <w:sz w:val="24"/>
          <w:szCs w:val="24"/>
        </w:rPr>
        <w:t>a</w:t>
      </w:r>
      <w:r w:rsidRPr="005A3A3E">
        <w:rPr>
          <w:rFonts w:ascii="Arial" w:hAnsi="Arial" w:cs="Arial"/>
          <w:spacing w:val="-6"/>
          <w:sz w:val="24"/>
          <w:szCs w:val="24"/>
        </w:rPr>
        <w:t xml:space="preserve"> </w:t>
      </w:r>
      <w:r w:rsidRPr="005A3A3E">
        <w:rPr>
          <w:rFonts w:ascii="Arial" w:hAnsi="Arial" w:cs="Arial"/>
          <w:sz w:val="24"/>
          <w:szCs w:val="24"/>
        </w:rPr>
        <w:t>wireless</w:t>
      </w:r>
      <w:r w:rsidRPr="005A3A3E">
        <w:rPr>
          <w:rFonts w:ascii="Arial" w:hAnsi="Arial" w:cs="Arial"/>
          <w:spacing w:val="-7"/>
          <w:sz w:val="24"/>
          <w:szCs w:val="24"/>
        </w:rPr>
        <w:t xml:space="preserve"> </w:t>
      </w:r>
      <w:r w:rsidRPr="005A3A3E">
        <w:rPr>
          <w:rFonts w:ascii="Arial" w:hAnsi="Arial" w:cs="Arial"/>
          <w:sz w:val="24"/>
          <w:szCs w:val="24"/>
        </w:rPr>
        <w:t>source</w:t>
      </w:r>
      <w:r w:rsidRPr="005A3A3E">
        <w:rPr>
          <w:rFonts w:ascii="Arial" w:hAnsi="Arial" w:cs="Arial"/>
          <w:spacing w:val="-7"/>
          <w:sz w:val="24"/>
          <w:szCs w:val="24"/>
        </w:rPr>
        <w:t xml:space="preserve"> </w:t>
      </w:r>
      <w:r w:rsidRPr="005A3A3E">
        <w:rPr>
          <w:rFonts w:ascii="Arial" w:hAnsi="Arial" w:cs="Arial"/>
          <w:sz w:val="24"/>
          <w:szCs w:val="24"/>
        </w:rPr>
        <w:t>that</w:t>
      </w:r>
      <w:r w:rsidRPr="005A3A3E">
        <w:rPr>
          <w:rFonts w:ascii="Arial" w:hAnsi="Arial" w:cs="Arial"/>
          <w:spacing w:val="-6"/>
          <w:sz w:val="24"/>
          <w:szCs w:val="24"/>
        </w:rPr>
        <w:t xml:space="preserve"> </w:t>
      </w:r>
      <w:r w:rsidRPr="005A3A3E">
        <w:rPr>
          <w:rFonts w:ascii="Arial" w:hAnsi="Arial" w:cs="Arial"/>
          <w:sz w:val="24"/>
          <w:szCs w:val="24"/>
        </w:rPr>
        <w:t>conforms</w:t>
      </w:r>
      <w:r w:rsidRPr="005A3A3E">
        <w:rPr>
          <w:rFonts w:ascii="Arial" w:hAnsi="Arial" w:cs="Arial"/>
          <w:spacing w:val="-7"/>
          <w:sz w:val="24"/>
          <w:szCs w:val="24"/>
        </w:rPr>
        <w:t xml:space="preserve"> </w:t>
      </w:r>
      <w:r w:rsidRPr="005A3A3E">
        <w:rPr>
          <w:rFonts w:ascii="Arial" w:hAnsi="Arial" w:cs="Arial"/>
          <w:sz w:val="24"/>
          <w:szCs w:val="24"/>
        </w:rPr>
        <w:t>to</w:t>
      </w:r>
      <w:r w:rsidRPr="005A3A3E">
        <w:rPr>
          <w:rFonts w:ascii="Arial" w:hAnsi="Arial" w:cs="Arial"/>
          <w:spacing w:val="-6"/>
          <w:sz w:val="24"/>
          <w:szCs w:val="24"/>
        </w:rPr>
        <w:t xml:space="preserve"> </w:t>
      </w:r>
      <w:r w:rsidRPr="005A3A3E">
        <w:rPr>
          <w:rFonts w:ascii="Arial" w:hAnsi="Arial" w:cs="Arial"/>
          <w:sz w:val="24"/>
          <w:szCs w:val="24"/>
        </w:rPr>
        <w:t>the</w:t>
      </w:r>
      <w:r w:rsidRPr="005A3A3E">
        <w:rPr>
          <w:rFonts w:ascii="Arial" w:hAnsi="Arial" w:cs="Arial"/>
          <w:spacing w:val="-7"/>
          <w:sz w:val="24"/>
          <w:szCs w:val="24"/>
        </w:rPr>
        <w:t xml:space="preserve"> </w:t>
      </w:r>
      <w:r w:rsidRPr="005A3A3E">
        <w:rPr>
          <w:rFonts w:ascii="Arial" w:hAnsi="Arial" w:cs="Arial"/>
          <w:sz w:val="24"/>
          <w:szCs w:val="24"/>
        </w:rPr>
        <w:t>J1708</w:t>
      </w:r>
      <w:r w:rsidRPr="005A3A3E">
        <w:rPr>
          <w:rFonts w:ascii="Arial" w:hAnsi="Arial" w:cs="Arial"/>
          <w:spacing w:val="-6"/>
          <w:sz w:val="24"/>
          <w:szCs w:val="24"/>
        </w:rPr>
        <w:t xml:space="preserve"> </w:t>
      </w:r>
      <w:r w:rsidRPr="005A3A3E">
        <w:rPr>
          <w:rFonts w:ascii="Arial" w:hAnsi="Arial" w:cs="Arial"/>
          <w:sz w:val="24"/>
          <w:szCs w:val="24"/>
        </w:rPr>
        <w:t>command</w:t>
      </w:r>
      <w:r w:rsidRPr="005A3A3E">
        <w:rPr>
          <w:rFonts w:ascii="Arial" w:hAnsi="Arial" w:cs="Arial"/>
          <w:spacing w:val="-6"/>
          <w:sz w:val="24"/>
          <w:szCs w:val="24"/>
        </w:rPr>
        <w:t xml:space="preserve"> </w:t>
      </w:r>
      <w:r w:rsidRPr="005A3A3E">
        <w:rPr>
          <w:rFonts w:ascii="Arial" w:hAnsi="Arial" w:cs="Arial"/>
          <w:sz w:val="24"/>
          <w:szCs w:val="24"/>
        </w:rPr>
        <w:t>structure.</w:t>
      </w:r>
    </w:p>
    <w:p w:rsidR="005E54F7" w:rsidRDefault="005E54F7" w:rsidP="002A7D35">
      <w:pPr>
        <w:pStyle w:val="BodyText"/>
        <w:ind w:left="1800"/>
        <w:jc w:val="both"/>
        <w:rPr>
          <w:rFonts w:ascii="Arial" w:hAnsi="Arial" w:cs="Arial"/>
          <w:sz w:val="24"/>
          <w:szCs w:val="24"/>
        </w:rPr>
      </w:pPr>
    </w:p>
    <w:p w:rsidR="00B6485E" w:rsidRPr="00960614" w:rsidRDefault="00B6485E" w:rsidP="00797375">
      <w:pPr>
        <w:pStyle w:val="ListParagraph"/>
        <w:numPr>
          <w:ilvl w:val="0"/>
          <w:numId w:val="512"/>
        </w:numPr>
        <w:jc w:val="both"/>
        <w:rPr>
          <w:rFonts w:ascii="Times New Roman" w:eastAsia="Times New Roman" w:hAnsi="Times New Roman"/>
          <w:vanish/>
        </w:rPr>
      </w:pPr>
    </w:p>
    <w:p w:rsidR="00B6485E" w:rsidRPr="00960614" w:rsidRDefault="00B6485E" w:rsidP="00797375">
      <w:pPr>
        <w:pStyle w:val="ListParagraph"/>
        <w:numPr>
          <w:ilvl w:val="0"/>
          <w:numId w:val="512"/>
        </w:numPr>
        <w:jc w:val="both"/>
        <w:rPr>
          <w:rFonts w:ascii="Times New Roman" w:eastAsia="Times New Roman" w:hAnsi="Times New Roman"/>
          <w:vanish/>
        </w:rPr>
      </w:pPr>
    </w:p>
    <w:p w:rsidR="00B6485E" w:rsidRPr="00960614" w:rsidRDefault="00B6485E" w:rsidP="00797375">
      <w:pPr>
        <w:pStyle w:val="ListParagraph"/>
        <w:numPr>
          <w:ilvl w:val="0"/>
          <w:numId w:val="512"/>
        </w:numPr>
        <w:jc w:val="both"/>
        <w:rPr>
          <w:rFonts w:ascii="Times New Roman" w:eastAsia="Times New Roman" w:hAnsi="Times New Roman"/>
          <w:vanish/>
        </w:rPr>
      </w:pPr>
    </w:p>
    <w:p w:rsidR="00B6485E" w:rsidRPr="00960614" w:rsidRDefault="00B6485E" w:rsidP="00797375">
      <w:pPr>
        <w:pStyle w:val="ListParagraph"/>
        <w:numPr>
          <w:ilvl w:val="0"/>
          <w:numId w:val="512"/>
        </w:numPr>
        <w:jc w:val="both"/>
        <w:rPr>
          <w:rFonts w:ascii="Times New Roman" w:eastAsia="Times New Roman" w:hAnsi="Times New Roman"/>
          <w:vanish/>
        </w:rPr>
      </w:pPr>
    </w:p>
    <w:p w:rsidR="00B6485E" w:rsidRPr="00960614" w:rsidRDefault="00B6485E" w:rsidP="00797375">
      <w:pPr>
        <w:pStyle w:val="ListParagraph"/>
        <w:numPr>
          <w:ilvl w:val="0"/>
          <w:numId w:val="512"/>
        </w:numPr>
        <w:jc w:val="both"/>
        <w:rPr>
          <w:rFonts w:ascii="Times New Roman" w:eastAsia="Times New Roman" w:hAnsi="Times New Roman"/>
          <w:vanish/>
        </w:rPr>
      </w:pPr>
    </w:p>
    <w:p w:rsidR="00B6485E" w:rsidRPr="00960614" w:rsidRDefault="00B6485E" w:rsidP="00797375">
      <w:pPr>
        <w:pStyle w:val="BodyText"/>
        <w:numPr>
          <w:ilvl w:val="0"/>
          <w:numId w:val="512"/>
        </w:numPr>
        <w:ind w:left="1080"/>
        <w:jc w:val="both"/>
        <w:rPr>
          <w:rFonts w:ascii="Arial" w:hAnsi="Arial" w:cs="Arial"/>
          <w:b/>
          <w:sz w:val="24"/>
          <w:szCs w:val="24"/>
        </w:rPr>
      </w:pPr>
      <w:r w:rsidRPr="00960614">
        <w:rPr>
          <w:rFonts w:ascii="Arial" w:hAnsi="Arial" w:cs="Arial"/>
          <w:b/>
          <w:sz w:val="24"/>
          <w:szCs w:val="24"/>
        </w:rPr>
        <w:t>Interconnecting Cabling</w:t>
      </w:r>
    </w:p>
    <w:p w:rsidR="00B6485E" w:rsidRDefault="00B6485E" w:rsidP="00797375">
      <w:pPr>
        <w:pStyle w:val="BodyText"/>
        <w:numPr>
          <w:ilvl w:val="0"/>
          <w:numId w:val="513"/>
        </w:numPr>
        <w:jc w:val="both"/>
        <w:rPr>
          <w:rFonts w:ascii="Arial" w:hAnsi="Arial" w:cs="Arial"/>
          <w:sz w:val="24"/>
          <w:szCs w:val="24"/>
        </w:rPr>
      </w:pPr>
      <w:r w:rsidRPr="00960614">
        <w:rPr>
          <w:rFonts w:ascii="Arial" w:hAnsi="Arial" w:cs="Arial"/>
          <w:sz w:val="24"/>
          <w:szCs w:val="24"/>
        </w:rPr>
        <w:t xml:space="preserve">Data Communication Single twisted pair (two conductors) </w:t>
      </w:r>
      <w:r>
        <w:rPr>
          <w:rFonts w:ascii="Arial" w:hAnsi="Arial" w:cs="Arial"/>
          <w:sz w:val="24"/>
          <w:szCs w:val="24"/>
        </w:rPr>
        <w:t>cable</w:t>
      </w:r>
    </w:p>
    <w:p w:rsidR="00B6485E" w:rsidRPr="00960614" w:rsidRDefault="00B6485E" w:rsidP="002A7D35">
      <w:pPr>
        <w:pStyle w:val="BodyText"/>
        <w:ind w:left="1800"/>
        <w:jc w:val="both"/>
        <w:rPr>
          <w:rFonts w:ascii="Arial" w:hAnsi="Arial" w:cs="Arial"/>
          <w:sz w:val="24"/>
          <w:szCs w:val="24"/>
        </w:rPr>
      </w:pPr>
    </w:p>
    <w:p w:rsidR="00B6485E" w:rsidRDefault="00B6485E" w:rsidP="00797375">
      <w:pPr>
        <w:pStyle w:val="BodyText"/>
        <w:numPr>
          <w:ilvl w:val="0"/>
          <w:numId w:val="513"/>
        </w:numPr>
        <w:jc w:val="both"/>
        <w:rPr>
          <w:rFonts w:ascii="Arial" w:hAnsi="Arial" w:cs="Arial"/>
          <w:sz w:val="24"/>
          <w:szCs w:val="24"/>
        </w:rPr>
      </w:pPr>
      <w:r w:rsidRPr="00960614">
        <w:rPr>
          <w:rFonts w:ascii="Arial" w:hAnsi="Arial" w:cs="Arial"/>
          <w:sz w:val="24"/>
          <w:szCs w:val="24"/>
        </w:rPr>
        <w:t>Power Cabling</w:t>
      </w:r>
      <w:r>
        <w:rPr>
          <w:rFonts w:ascii="Arial" w:hAnsi="Arial" w:cs="Arial"/>
          <w:sz w:val="24"/>
          <w:szCs w:val="24"/>
        </w:rPr>
        <w:t xml:space="preserve"> </w:t>
      </w:r>
      <w:r w:rsidRPr="00960614">
        <w:rPr>
          <w:rFonts w:ascii="Arial" w:hAnsi="Arial" w:cs="Arial"/>
          <w:sz w:val="24"/>
          <w:szCs w:val="24"/>
        </w:rPr>
        <w:t xml:space="preserve">- three conductor cable connecting to the switched and unswitched (battery) power and a return </w:t>
      </w:r>
      <w:r>
        <w:rPr>
          <w:rFonts w:ascii="Arial" w:hAnsi="Arial" w:cs="Arial"/>
          <w:sz w:val="24"/>
          <w:szCs w:val="24"/>
        </w:rPr>
        <w:t>(battery)</w:t>
      </w:r>
    </w:p>
    <w:p w:rsidR="00B6485E" w:rsidRDefault="00B6485E" w:rsidP="002A7D35">
      <w:pPr>
        <w:pStyle w:val="ListParagraph"/>
        <w:jc w:val="both"/>
        <w:rPr>
          <w:rFonts w:ascii="Arial" w:hAnsi="Arial" w:cs="Arial"/>
          <w:sz w:val="24"/>
          <w:szCs w:val="24"/>
        </w:rPr>
      </w:pPr>
    </w:p>
    <w:p w:rsidR="00B6485E" w:rsidRPr="00960614" w:rsidRDefault="00B6485E" w:rsidP="00797375">
      <w:pPr>
        <w:pStyle w:val="BodyText"/>
        <w:numPr>
          <w:ilvl w:val="0"/>
          <w:numId w:val="513"/>
        </w:numPr>
        <w:jc w:val="both"/>
        <w:rPr>
          <w:rFonts w:ascii="Arial" w:hAnsi="Arial" w:cs="Arial"/>
          <w:sz w:val="24"/>
          <w:szCs w:val="24"/>
        </w:rPr>
      </w:pPr>
      <w:r w:rsidRPr="00960614">
        <w:rPr>
          <w:rFonts w:ascii="Arial" w:hAnsi="Arial" w:cs="Arial"/>
          <w:sz w:val="24"/>
          <w:szCs w:val="24"/>
        </w:rPr>
        <w:t>OCU Unit cable single twisted pair cable between the OCU and front</w:t>
      </w:r>
    </w:p>
    <w:p w:rsidR="00B6485E" w:rsidRPr="002E0966" w:rsidRDefault="00B6485E" w:rsidP="002A7D35">
      <w:pPr>
        <w:pStyle w:val="BodyText"/>
        <w:jc w:val="both"/>
        <w:rPr>
          <w:rFonts w:ascii="Arial" w:hAnsi="Arial" w:cs="Arial"/>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9F3945" w:rsidRDefault="00B6485E" w:rsidP="00797375">
      <w:pPr>
        <w:pStyle w:val="ListParagraph"/>
        <w:numPr>
          <w:ilvl w:val="0"/>
          <w:numId w:val="514"/>
        </w:numPr>
        <w:ind w:left="720" w:hanging="720"/>
        <w:jc w:val="both"/>
        <w:rPr>
          <w:rFonts w:ascii="Arial" w:eastAsia="Times New Roman" w:hAnsi="Arial" w:cs="Arial"/>
          <w:b/>
          <w:vanish/>
          <w:spacing w:val="-1"/>
          <w:sz w:val="24"/>
          <w:szCs w:val="24"/>
        </w:rPr>
      </w:pPr>
    </w:p>
    <w:p w:rsidR="00B6485E" w:rsidRPr="002E0966" w:rsidRDefault="00B6485E" w:rsidP="00797375">
      <w:pPr>
        <w:pStyle w:val="BodyText"/>
        <w:numPr>
          <w:ilvl w:val="1"/>
          <w:numId w:val="531"/>
        </w:numPr>
        <w:ind w:left="450"/>
        <w:jc w:val="both"/>
        <w:rPr>
          <w:rFonts w:ascii="Arial" w:hAnsi="Arial" w:cs="Arial"/>
          <w:b/>
          <w:sz w:val="24"/>
          <w:szCs w:val="24"/>
        </w:rPr>
      </w:pPr>
      <w:r w:rsidRPr="002E0966">
        <w:rPr>
          <w:rFonts w:ascii="Arial" w:hAnsi="Arial" w:cs="Arial"/>
          <w:b/>
          <w:spacing w:val="-1"/>
          <w:sz w:val="24"/>
          <w:szCs w:val="24"/>
        </w:rPr>
        <w:t>Passenger</w:t>
      </w:r>
      <w:r w:rsidRPr="002E0966">
        <w:rPr>
          <w:rFonts w:ascii="Arial" w:hAnsi="Arial" w:cs="Arial"/>
          <w:b/>
          <w:sz w:val="24"/>
          <w:szCs w:val="24"/>
        </w:rPr>
        <w:t xml:space="preserve"> </w:t>
      </w:r>
      <w:r w:rsidRPr="002E0966">
        <w:rPr>
          <w:rFonts w:ascii="Arial" w:hAnsi="Arial" w:cs="Arial"/>
          <w:b/>
          <w:spacing w:val="-1"/>
          <w:sz w:val="24"/>
          <w:szCs w:val="24"/>
        </w:rPr>
        <w:t>Information</w:t>
      </w:r>
      <w:r w:rsidRPr="002E0966">
        <w:rPr>
          <w:rFonts w:ascii="Arial" w:hAnsi="Arial" w:cs="Arial"/>
          <w:b/>
          <w:sz w:val="24"/>
          <w:szCs w:val="24"/>
        </w:rPr>
        <w:t xml:space="preserve"> and </w:t>
      </w:r>
      <w:r w:rsidRPr="002E0966">
        <w:rPr>
          <w:rFonts w:ascii="Arial" w:hAnsi="Arial" w:cs="Arial"/>
          <w:b/>
          <w:spacing w:val="-1"/>
          <w:sz w:val="24"/>
          <w:szCs w:val="24"/>
        </w:rPr>
        <w:t>Advertising</w:t>
      </w:r>
    </w:p>
    <w:p w:rsidR="00B6485E" w:rsidRPr="002E0966" w:rsidRDefault="00B6485E" w:rsidP="00797375">
      <w:pPr>
        <w:pStyle w:val="BodyText"/>
        <w:numPr>
          <w:ilvl w:val="0"/>
          <w:numId w:val="515"/>
        </w:numPr>
        <w:ind w:left="1080"/>
        <w:jc w:val="both"/>
        <w:rPr>
          <w:rFonts w:ascii="Arial" w:hAnsi="Arial" w:cs="Arial"/>
          <w:b/>
          <w:sz w:val="24"/>
          <w:szCs w:val="24"/>
        </w:rPr>
      </w:pPr>
      <w:r w:rsidRPr="002E0966">
        <w:rPr>
          <w:rFonts w:ascii="Arial" w:hAnsi="Arial" w:cs="Arial"/>
          <w:b/>
          <w:sz w:val="24"/>
          <w:szCs w:val="24"/>
        </w:rPr>
        <w:t>Interior</w:t>
      </w:r>
      <w:r w:rsidRPr="002E0966">
        <w:rPr>
          <w:rFonts w:ascii="Arial" w:hAnsi="Arial" w:cs="Arial"/>
          <w:b/>
          <w:spacing w:val="-17"/>
          <w:sz w:val="24"/>
          <w:szCs w:val="24"/>
        </w:rPr>
        <w:t xml:space="preserve"> </w:t>
      </w:r>
      <w:r w:rsidRPr="002E0966">
        <w:rPr>
          <w:rFonts w:ascii="Arial" w:hAnsi="Arial" w:cs="Arial"/>
          <w:b/>
          <w:sz w:val="24"/>
          <w:szCs w:val="24"/>
        </w:rPr>
        <w:t>Displays</w:t>
      </w:r>
    </w:p>
    <w:p w:rsidR="00B6485E" w:rsidRPr="002E0966" w:rsidRDefault="00B6485E" w:rsidP="002A7D35">
      <w:pPr>
        <w:pStyle w:val="BodyText"/>
        <w:ind w:left="1080"/>
        <w:jc w:val="both"/>
        <w:rPr>
          <w:rFonts w:ascii="Arial" w:hAnsi="Arial" w:cs="Arial"/>
          <w:sz w:val="24"/>
          <w:szCs w:val="24"/>
        </w:rPr>
      </w:pPr>
      <w:r w:rsidRPr="002E0966">
        <w:rPr>
          <w:rFonts w:ascii="Arial" w:hAnsi="Arial" w:cs="Arial"/>
          <w:sz w:val="24"/>
          <w:szCs w:val="24"/>
        </w:rPr>
        <w:t>Advertising</w:t>
      </w:r>
      <w:r w:rsidRPr="002E0966">
        <w:rPr>
          <w:rFonts w:ascii="Arial" w:hAnsi="Arial" w:cs="Arial"/>
          <w:spacing w:val="-6"/>
          <w:sz w:val="24"/>
          <w:szCs w:val="24"/>
        </w:rPr>
        <w:t xml:space="preserve"> </w:t>
      </w:r>
      <w:r w:rsidRPr="002E0966">
        <w:rPr>
          <w:rFonts w:ascii="Arial" w:hAnsi="Arial" w:cs="Arial"/>
          <w:spacing w:val="-1"/>
          <w:sz w:val="24"/>
          <w:szCs w:val="24"/>
        </w:rPr>
        <w:t>media</w:t>
      </w:r>
      <w:r w:rsidRPr="002E0966">
        <w:rPr>
          <w:rFonts w:ascii="Arial" w:hAnsi="Arial" w:cs="Arial"/>
          <w:spacing w:val="-5"/>
          <w:sz w:val="24"/>
          <w:szCs w:val="24"/>
        </w:rPr>
        <w:t xml:space="preserve"> </w:t>
      </w:r>
      <w:r w:rsidRPr="002E0966">
        <w:rPr>
          <w:rFonts w:ascii="Arial" w:hAnsi="Arial" w:cs="Arial"/>
          <w:sz w:val="24"/>
          <w:szCs w:val="24"/>
        </w:rPr>
        <w:t>11</w:t>
      </w:r>
      <w:r w:rsidRPr="002E0966">
        <w:rPr>
          <w:rFonts w:ascii="Arial" w:hAnsi="Arial" w:cs="Arial"/>
          <w:spacing w:val="-4"/>
          <w:sz w:val="24"/>
          <w:szCs w:val="24"/>
        </w:rPr>
        <w:t xml:space="preserve"> </w:t>
      </w:r>
      <w:r w:rsidRPr="002E0966">
        <w:rPr>
          <w:rFonts w:ascii="Arial" w:hAnsi="Arial" w:cs="Arial"/>
          <w:sz w:val="24"/>
          <w:szCs w:val="24"/>
        </w:rPr>
        <w:t>in</w:t>
      </w:r>
      <w:r>
        <w:rPr>
          <w:rFonts w:ascii="Arial" w:hAnsi="Arial" w:cs="Arial"/>
          <w:sz w:val="24"/>
          <w:szCs w:val="24"/>
        </w:rPr>
        <w:t>ches</w:t>
      </w:r>
      <w:r w:rsidRPr="002E0966">
        <w:rPr>
          <w:rFonts w:ascii="Arial" w:hAnsi="Arial" w:cs="Arial"/>
          <w:spacing w:val="-6"/>
          <w:sz w:val="24"/>
          <w:szCs w:val="24"/>
        </w:rPr>
        <w:t xml:space="preserve"> </w:t>
      </w:r>
      <w:r w:rsidRPr="002E0966">
        <w:rPr>
          <w:rFonts w:ascii="Arial" w:hAnsi="Arial" w:cs="Arial"/>
          <w:sz w:val="24"/>
          <w:szCs w:val="24"/>
        </w:rPr>
        <w:t>high</w:t>
      </w:r>
      <w:r w:rsidRPr="002E0966">
        <w:rPr>
          <w:rFonts w:ascii="Arial" w:hAnsi="Arial" w:cs="Arial"/>
          <w:spacing w:val="-4"/>
          <w:sz w:val="24"/>
          <w:szCs w:val="24"/>
        </w:rPr>
        <w:t xml:space="preserve"> </w:t>
      </w:r>
      <w:r w:rsidRPr="002E0966">
        <w:rPr>
          <w:rFonts w:ascii="Arial" w:hAnsi="Arial" w:cs="Arial"/>
          <w:spacing w:val="-1"/>
          <w:sz w:val="24"/>
          <w:szCs w:val="24"/>
        </w:rPr>
        <w:t>and</w:t>
      </w:r>
      <w:r w:rsidRPr="002E0966">
        <w:rPr>
          <w:rFonts w:ascii="Arial" w:hAnsi="Arial" w:cs="Arial"/>
          <w:spacing w:val="-4"/>
          <w:sz w:val="24"/>
          <w:szCs w:val="24"/>
        </w:rPr>
        <w:t xml:space="preserve"> </w:t>
      </w:r>
      <w:r w:rsidRPr="002E0966">
        <w:rPr>
          <w:rFonts w:ascii="Arial" w:hAnsi="Arial" w:cs="Arial"/>
          <w:sz w:val="24"/>
          <w:szCs w:val="24"/>
        </w:rPr>
        <w:t>0.09</w:t>
      </w:r>
      <w:r w:rsidRPr="002E0966">
        <w:rPr>
          <w:rFonts w:ascii="Arial" w:hAnsi="Arial" w:cs="Arial"/>
          <w:spacing w:val="-6"/>
          <w:sz w:val="24"/>
          <w:szCs w:val="24"/>
        </w:rPr>
        <w:t xml:space="preserve"> </w:t>
      </w:r>
      <w:r w:rsidRPr="002E0966">
        <w:rPr>
          <w:rFonts w:ascii="Arial" w:hAnsi="Arial" w:cs="Arial"/>
          <w:sz w:val="24"/>
          <w:szCs w:val="24"/>
        </w:rPr>
        <w:t>in</w:t>
      </w:r>
      <w:r>
        <w:rPr>
          <w:rFonts w:ascii="Arial" w:hAnsi="Arial" w:cs="Arial"/>
          <w:sz w:val="24"/>
          <w:szCs w:val="24"/>
        </w:rPr>
        <w:t>ch</w:t>
      </w:r>
      <w:r w:rsidRPr="002E0966">
        <w:rPr>
          <w:rFonts w:ascii="Arial" w:hAnsi="Arial" w:cs="Arial"/>
          <w:spacing w:val="-5"/>
          <w:sz w:val="24"/>
          <w:szCs w:val="24"/>
        </w:rPr>
        <w:t xml:space="preserve"> </w:t>
      </w:r>
      <w:r w:rsidRPr="002E0966">
        <w:rPr>
          <w:rFonts w:ascii="Arial" w:hAnsi="Arial" w:cs="Arial"/>
          <w:sz w:val="24"/>
          <w:szCs w:val="24"/>
        </w:rPr>
        <w:t>thick</w:t>
      </w:r>
      <w:r w:rsidRPr="002E0966">
        <w:rPr>
          <w:rFonts w:ascii="Arial" w:hAnsi="Arial" w:cs="Arial"/>
          <w:spacing w:val="-5"/>
          <w:sz w:val="24"/>
          <w:szCs w:val="24"/>
        </w:rPr>
        <w:t xml:space="preserve"> </w:t>
      </w:r>
      <w:r w:rsidRPr="002E0966">
        <w:rPr>
          <w:rFonts w:ascii="Arial" w:hAnsi="Arial" w:cs="Arial"/>
          <w:sz w:val="24"/>
          <w:szCs w:val="24"/>
        </w:rPr>
        <w:t>shall</w:t>
      </w:r>
      <w:r w:rsidRPr="002E0966">
        <w:rPr>
          <w:rFonts w:ascii="Arial" w:hAnsi="Arial" w:cs="Arial"/>
          <w:spacing w:val="-5"/>
          <w:sz w:val="24"/>
          <w:szCs w:val="24"/>
        </w:rPr>
        <w:t xml:space="preserve"> </w:t>
      </w:r>
      <w:r w:rsidRPr="002E0966">
        <w:rPr>
          <w:rFonts w:ascii="Arial" w:hAnsi="Arial" w:cs="Arial"/>
          <w:sz w:val="24"/>
          <w:szCs w:val="24"/>
        </w:rPr>
        <w:t>be</w:t>
      </w:r>
      <w:r w:rsidRPr="002E0966">
        <w:rPr>
          <w:rFonts w:ascii="Arial" w:hAnsi="Arial" w:cs="Arial"/>
          <w:spacing w:val="-6"/>
          <w:sz w:val="24"/>
          <w:szCs w:val="24"/>
        </w:rPr>
        <w:t xml:space="preserve"> </w:t>
      </w:r>
      <w:r w:rsidRPr="002E0966">
        <w:rPr>
          <w:rFonts w:ascii="Arial" w:hAnsi="Arial" w:cs="Arial"/>
          <w:sz w:val="24"/>
          <w:szCs w:val="24"/>
        </w:rPr>
        <w:t>retained</w:t>
      </w:r>
      <w:r w:rsidRPr="002E0966">
        <w:rPr>
          <w:rFonts w:ascii="Arial" w:hAnsi="Arial" w:cs="Arial"/>
          <w:spacing w:val="-4"/>
          <w:sz w:val="24"/>
          <w:szCs w:val="24"/>
        </w:rPr>
        <w:t xml:space="preserve"> </w:t>
      </w:r>
      <w:r w:rsidRPr="002E0966">
        <w:rPr>
          <w:rFonts w:ascii="Arial" w:hAnsi="Arial" w:cs="Arial"/>
          <w:sz w:val="24"/>
          <w:szCs w:val="24"/>
        </w:rPr>
        <w:t>near</w:t>
      </w:r>
      <w:r w:rsidRPr="002E0966">
        <w:rPr>
          <w:rFonts w:ascii="Arial" w:hAnsi="Arial" w:cs="Arial"/>
          <w:spacing w:val="-5"/>
          <w:sz w:val="24"/>
          <w:szCs w:val="24"/>
        </w:rPr>
        <w:t xml:space="preserve"> </w:t>
      </w:r>
      <w:r w:rsidRPr="002E0966">
        <w:rPr>
          <w:rFonts w:ascii="Arial" w:hAnsi="Arial" w:cs="Arial"/>
          <w:sz w:val="24"/>
          <w:szCs w:val="24"/>
        </w:rPr>
        <w:t>the</w:t>
      </w:r>
      <w:r w:rsidRPr="002E0966">
        <w:rPr>
          <w:rFonts w:ascii="Arial" w:hAnsi="Arial" w:cs="Arial"/>
          <w:spacing w:val="-6"/>
          <w:sz w:val="24"/>
          <w:szCs w:val="24"/>
        </w:rPr>
        <w:t xml:space="preserve"> </w:t>
      </w:r>
      <w:r w:rsidRPr="002E0966">
        <w:rPr>
          <w:rFonts w:ascii="Arial" w:hAnsi="Arial" w:cs="Arial"/>
          <w:sz w:val="24"/>
          <w:szCs w:val="24"/>
        </w:rPr>
        <w:t>juncture</w:t>
      </w:r>
      <w:r w:rsidRPr="002E0966">
        <w:rPr>
          <w:rFonts w:ascii="Arial" w:hAnsi="Arial" w:cs="Arial"/>
          <w:spacing w:val="-5"/>
          <w:sz w:val="24"/>
          <w:szCs w:val="24"/>
        </w:rPr>
        <w:t xml:space="preserve"> </w:t>
      </w:r>
      <w:r w:rsidRPr="002E0966">
        <w:rPr>
          <w:rFonts w:ascii="Arial" w:hAnsi="Arial" w:cs="Arial"/>
          <w:sz w:val="24"/>
          <w:szCs w:val="24"/>
        </w:rPr>
        <w:t>of</w:t>
      </w:r>
      <w:r w:rsidRPr="002E0966">
        <w:rPr>
          <w:rFonts w:ascii="Arial" w:hAnsi="Arial" w:cs="Arial"/>
          <w:spacing w:val="-5"/>
          <w:sz w:val="24"/>
          <w:szCs w:val="24"/>
        </w:rPr>
        <w:t xml:space="preserve"> </w:t>
      </w:r>
      <w:r w:rsidRPr="002E0966">
        <w:rPr>
          <w:rFonts w:ascii="Arial" w:hAnsi="Arial" w:cs="Arial"/>
          <w:sz w:val="24"/>
          <w:szCs w:val="24"/>
        </w:rPr>
        <w:t>the</w:t>
      </w:r>
      <w:r w:rsidRPr="002E0966">
        <w:rPr>
          <w:rFonts w:ascii="Arial" w:hAnsi="Arial" w:cs="Arial"/>
          <w:spacing w:val="-5"/>
          <w:sz w:val="24"/>
          <w:szCs w:val="24"/>
        </w:rPr>
        <w:t xml:space="preserve"> </w:t>
      </w:r>
      <w:r w:rsidRPr="002E0966">
        <w:rPr>
          <w:rFonts w:ascii="Arial" w:hAnsi="Arial" w:cs="Arial"/>
          <w:sz w:val="24"/>
          <w:szCs w:val="24"/>
        </w:rPr>
        <w:t>bus</w:t>
      </w:r>
      <w:r w:rsidRPr="002E0966">
        <w:rPr>
          <w:rFonts w:ascii="Arial" w:hAnsi="Arial" w:cs="Arial"/>
          <w:spacing w:val="-7"/>
          <w:sz w:val="24"/>
          <w:szCs w:val="24"/>
        </w:rPr>
        <w:t xml:space="preserve"> </w:t>
      </w:r>
      <w:r w:rsidRPr="002E0966">
        <w:rPr>
          <w:rFonts w:ascii="Arial" w:hAnsi="Arial" w:cs="Arial"/>
          <w:sz w:val="24"/>
          <w:szCs w:val="24"/>
        </w:rPr>
        <w:t>ceiling</w:t>
      </w:r>
      <w:r w:rsidRPr="002E0966">
        <w:rPr>
          <w:rFonts w:ascii="Arial" w:hAnsi="Arial" w:cs="Arial"/>
          <w:spacing w:val="-4"/>
          <w:sz w:val="24"/>
          <w:szCs w:val="24"/>
        </w:rPr>
        <w:t xml:space="preserve"> </w:t>
      </w:r>
      <w:r w:rsidRPr="002E0966">
        <w:rPr>
          <w:rFonts w:ascii="Arial" w:hAnsi="Arial" w:cs="Arial"/>
          <w:sz w:val="24"/>
          <w:szCs w:val="24"/>
        </w:rPr>
        <w:t>and</w:t>
      </w:r>
      <w:r w:rsidRPr="002E0966">
        <w:rPr>
          <w:rFonts w:ascii="Arial" w:hAnsi="Arial" w:cs="Arial"/>
          <w:spacing w:val="26"/>
          <w:w w:val="99"/>
          <w:sz w:val="24"/>
          <w:szCs w:val="24"/>
        </w:rPr>
        <w:t xml:space="preserve"> </w:t>
      </w:r>
      <w:r w:rsidRPr="002E0966">
        <w:rPr>
          <w:rFonts w:ascii="Arial" w:hAnsi="Arial" w:cs="Arial"/>
          <w:sz w:val="24"/>
          <w:szCs w:val="24"/>
        </w:rPr>
        <w:t>sidewall.</w:t>
      </w:r>
      <w:r>
        <w:rPr>
          <w:rFonts w:ascii="Arial" w:hAnsi="Arial" w:cs="Arial"/>
          <w:spacing w:val="-6"/>
          <w:sz w:val="24"/>
          <w:szCs w:val="24"/>
        </w:rPr>
        <w:t xml:space="preserve">  </w:t>
      </w:r>
      <w:r w:rsidRPr="002E0966">
        <w:rPr>
          <w:rFonts w:ascii="Arial" w:hAnsi="Arial" w:cs="Arial"/>
          <w:sz w:val="24"/>
          <w:szCs w:val="24"/>
        </w:rPr>
        <w:t>The</w:t>
      </w:r>
      <w:r w:rsidRPr="002E0966">
        <w:rPr>
          <w:rFonts w:ascii="Arial" w:hAnsi="Arial" w:cs="Arial"/>
          <w:spacing w:val="-5"/>
          <w:sz w:val="24"/>
          <w:szCs w:val="24"/>
        </w:rPr>
        <w:t xml:space="preserve"> </w:t>
      </w:r>
      <w:r w:rsidRPr="002E0966">
        <w:rPr>
          <w:rFonts w:ascii="Arial" w:hAnsi="Arial" w:cs="Arial"/>
          <w:sz w:val="24"/>
          <w:szCs w:val="24"/>
        </w:rPr>
        <w:t>retainers</w:t>
      </w:r>
      <w:r w:rsidRPr="002E0966">
        <w:rPr>
          <w:rFonts w:ascii="Arial" w:hAnsi="Arial" w:cs="Arial"/>
          <w:spacing w:val="-5"/>
          <w:sz w:val="24"/>
          <w:szCs w:val="24"/>
        </w:rPr>
        <w:t xml:space="preserve"> </w:t>
      </w:r>
      <w:r w:rsidRPr="002E0966">
        <w:rPr>
          <w:rFonts w:ascii="Arial" w:hAnsi="Arial" w:cs="Arial"/>
          <w:sz w:val="24"/>
          <w:szCs w:val="24"/>
        </w:rPr>
        <w:t>may</w:t>
      </w:r>
      <w:r w:rsidRPr="002E0966">
        <w:rPr>
          <w:rFonts w:ascii="Arial" w:hAnsi="Arial" w:cs="Arial"/>
          <w:spacing w:val="-6"/>
          <w:sz w:val="24"/>
          <w:szCs w:val="24"/>
        </w:rPr>
        <w:t xml:space="preserve"> </w:t>
      </w:r>
      <w:r w:rsidRPr="002E0966">
        <w:rPr>
          <w:rFonts w:ascii="Arial" w:hAnsi="Arial" w:cs="Arial"/>
          <w:sz w:val="24"/>
          <w:szCs w:val="24"/>
        </w:rPr>
        <w:t>be</w:t>
      </w:r>
      <w:r w:rsidRPr="002E0966">
        <w:rPr>
          <w:rFonts w:ascii="Arial" w:hAnsi="Arial" w:cs="Arial"/>
          <w:spacing w:val="-6"/>
          <w:sz w:val="24"/>
          <w:szCs w:val="24"/>
        </w:rPr>
        <w:t xml:space="preserve"> </w:t>
      </w:r>
      <w:r w:rsidRPr="002E0966">
        <w:rPr>
          <w:rFonts w:ascii="Arial" w:hAnsi="Arial" w:cs="Arial"/>
          <w:sz w:val="24"/>
          <w:szCs w:val="24"/>
        </w:rPr>
        <w:t>concave</w:t>
      </w:r>
      <w:r w:rsidRPr="002E0966">
        <w:rPr>
          <w:rFonts w:ascii="Arial" w:hAnsi="Arial" w:cs="Arial"/>
          <w:spacing w:val="-6"/>
          <w:sz w:val="24"/>
          <w:szCs w:val="24"/>
        </w:rPr>
        <w:t xml:space="preserve"> </w:t>
      </w:r>
      <w:r w:rsidRPr="002E0966">
        <w:rPr>
          <w:rFonts w:ascii="Arial" w:hAnsi="Arial" w:cs="Arial"/>
          <w:sz w:val="24"/>
          <w:szCs w:val="24"/>
        </w:rPr>
        <w:t>and</w:t>
      </w:r>
      <w:r w:rsidRPr="002E0966">
        <w:rPr>
          <w:rFonts w:ascii="Arial" w:hAnsi="Arial" w:cs="Arial"/>
          <w:spacing w:val="-6"/>
          <w:sz w:val="24"/>
          <w:szCs w:val="24"/>
        </w:rPr>
        <w:t xml:space="preserve"> </w:t>
      </w:r>
      <w:r w:rsidRPr="002E0966">
        <w:rPr>
          <w:rFonts w:ascii="Arial" w:hAnsi="Arial" w:cs="Arial"/>
          <w:sz w:val="24"/>
          <w:szCs w:val="24"/>
        </w:rPr>
        <w:t>shall</w:t>
      </w:r>
      <w:r w:rsidRPr="002E0966">
        <w:rPr>
          <w:rFonts w:ascii="Arial" w:hAnsi="Arial" w:cs="Arial"/>
          <w:spacing w:val="-6"/>
          <w:sz w:val="24"/>
          <w:szCs w:val="24"/>
        </w:rPr>
        <w:t xml:space="preserve"> </w:t>
      </w:r>
      <w:r w:rsidRPr="002E0966">
        <w:rPr>
          <w:rFonts w:ascii="Arial" w:hAnsi="Arial" w:cs="Arial"/>
          <w:sz w:val="24"/>
          <w:szCs w:val="24"/>
        </w:rPr>
        <w:t>support</w:t>
      </w:r>
      <w:r w:rsidRPr="002E0966">
        <w:rPr>
          <w:rFonts w:ascii="Arial" w:hAnsi="Arial" w:cs="Arial"/>
          <w:spacing w:val="-6"/>
          <w:sz w:val="24"/>
          <w:szCs w:val="24"/>
        </w:rPr>
        <w:t xml:space="preserve"> </w:t>
      </w:r>
      <w:r w:rsidRPr="002E0966">
        <w:rPr>
          <w:rFonts w:ascii="Arial" w:hAnsi="Arial" w:cs="Arial"/>
          <w:sz w:val="24"/>
          <w:szCs w:val="24"/>
        </w:rPr>
        <w:t>the</w:t>
      </w:r>
      <w:r w:rsidRPr="002E0966">
        <w:rPr>
          <w:rFonts w:ascii="Arial" w:hAnsi="Arial" w:cs="Arial"/>
          <w:spacing w:val="-6"/>
          <w:sz w:val="24"/>
          <w:szCs w:val="24"/>
        </w:rPr>
        <w:t xml:space="preserve"> </w:t>
      </w:r>
      <w:r w:rsidRPr="002E0966">
        <w:rPr>
          <w:rFonts w:ascii="Arial" w:hAnsi="Arial" w:cs="Arial"/>
          <w:spacing w:val="-1"/>
          <w:sz w:val="24"/>
          <w:szCs w:val="24"/>
        </w:rPr>
        <w:t>media</w:t>
      </w:r>
      <w:r w:rsidRPr="002E0966">
        <w:rPr>
          <w:rFonts w:ascii="Arial" w:hAnsi="Arial" w:cs="Arial"/>
          <w:spacing w:val="-3"/>
          <w:sz w:val="24"/>
          <w:szCs w:val="24"/>
        </w:rPr>
        <w:t xml:space="preserve"> </w:t>
      </w:r>
      <w:r w:rsidRPr="002E0966">
        <w:rPr>
          <w:rFonts w:ascii="Arial" w:hAnsi="Arial" w:cs="Arial"/>
          <w:sz w:val="24"/>
          <w:szCs w:val="24"/>
        </w:rPr>
        <w:t>without</w:t>
      </w:r>
      <w:r w:rsidRPr="002E0966">
        <w:rPr>
          <w:rFonts w:ascii="Arial" w:hAnsi="Arial" w:cs="Arial"/>
          <w:spacing w:val="-6"/>
          <w:sz w:val="24"/>
          <w:szCs w:val="24"/>
        </w:rPr>
        <w:t xml:space="preserve"> </w:t>
      </w:r>
      <w:r w:rsidRPr="002E0966">
        <w:rPr>
          <w:rFonts w:ascii="Arial" w:hAnsi="Arial" w:cs="Arial"/>
          <w:spacing w:val="-1"/>
          <w:sz w:val="24"/>
          <w:szCs w:val="24"/>
        </w:rPr>
        <w:t>adhesives.</w:t>
      </w:r>
      <w:r>
        <w:rPr>
          <w:rFonts w:ascii="Arial" w:hAnsi="Arial" w:cs="Arial"/>
          <w:spacing w:val="-1"/>
          <w:sz w:val="24"/>
          <w:szCs w:val="24"/>
        </w:rPr>
        <w:t xml:space="preserve"> </w:t>
      </w:r>
      <w:r w:rsidRPr="002E0966">
        <w:rPr>
          <w:rFonts w:ascii="Arial" w:hAnsi="Arial" w:cs="Arial"/>
          <w:spacing w:val="-6"/>
          <w:sz w:val="24"/>
          <w:szCs w:val="24"/>
        </w:rPr>
        <w:t xml:space="preserve"> </w:t>
      </w:r>
      <w:r w:rsidRPr="002E0966">
        <w:rPr>
          <w:rFonts w:ascii="Arial" w:hAnsi="Arial" w:cs="Arial"/>
          <w:sz w:val="24"/>
          <w:szCs w:val="24"/>
        </w:rPr>
        <w:t>The</w:t>
      </w:r>
      <w:r w:rsidRPr="002E0966">
        <w:rPr>
          <w:rFonts w:ascii="Arial" w:hAnsi="Arial" w:cs="Arial"/>
          <w:spacing w:val="-5"/>
          <w:sz w:val="24"/>
          <w:szCs w:val="24"/>
        </w:rPr>
        <w:t xml:space="preserve"> </w:t>
      </w:r>
      <w:r w:rsidRPr="002E0966">
        <w:rPr>
          <w:rFonts w:ascii="Arial" w:hAnsi="Arial" w:cs="Arial"/>
          <w:spacing w:val="-1"/>
          <w:sz w:val="24"/>
          <w:szCs w:val="24"/>
        </w:rPr>
        <w:t>media</w:t>
      </w:r>
      <w:r w:rsidRPr="002E0966">
        <w:rPr>
          <w:rFonts w:ascii="Arial" w:hAnsi="Arial" w:cs="Arial"/>
          <w:spacing w:val="-6"/>
          <w:sz w:val="24"/>
          <w:szCs w:val="24"/>
        </w:rPr>
        <w:t xml:space="preserve"> </w:t>
      </w:r>
      <w:r w:rsidRPr="002E0966">
        <w:rPr>
          <w:rFonts w:ascii="Arial" w:hAnsi="Arial" w:cs="Arial"/>
          <w:sz w:val="24"/>
          <w:szCs w:val="24"/>
        </w:rPr>
        <w:t>shall</w:t>
      </w:r>
      <w:r w:rsidRPr="002E0966">
        <w:rPr>
          <w:rFonts w:ascii="Arial" w:hAnsi="Arial" w:cs="Arial"/>
          <w:spacing w:val="-5"/>
          <w:sz w:val="24"/>
          <w:szCs w:val="24"/>
        </w:rPr>
        <w:t xml:space="preserve"> </w:t>
      </w:r>
      <w:r w:rsidRPr="002E0966">
        <w:rPr>
          <w:rFonts w:ascii="Arial" w:hAnsi="Arial" w:cs="Arial"/>
          <w:sz w:val="24"/>
          <w:szCs w:val="24"/>
        </w:rPr>
        <w:t>be</w:t>
      </w:r>
      <w:r w:rsidRPr="002E0966">
        <w:rPr>
          <w:rFonts w:ascii="Arial" w:hAnsi="Arial" w:cs="Arial"/>
          <w:spacing w:val="35"/>
          <w:w w:val="99"/>
          <w:sz w:val="24"/>
          <w:szCs w:val="24"/>
        </w:rPr>
        <w:t xml:space="preserve"> </w:t>
      </w:r>
      <w:r w:rsidRPr="002E0966">
        <w:rPr>
          <w:rFonts w:ascii="Arial" w:hAnsi="Arial" w:cs="Arial"/>
          <w:spacing w:val="-1"/>
          <w:sz w:val="24"/>
          <w:szCs w:val="24"/>
        </w:rPr>
        <w:t>illuminated</w:t>
      </w:r>
      <w:r w:rsidRPr="002E0966">
        <w:rPr>
          <w:rFonts w:ascii="Arial" w:hAnsi="Arial" w:cs="Arial"/>
          <w:spacing w:val="-8"/>
          <w:sz w:val="24"/>
          <w:szCs w:val="24"/>
        </w:rPr>
        <w:t xml:space="preserve"> </w:t>
      </w:r>
      <w:r w:rsidRPr="002E0966">
        <w:rPr>
          <w:rFonts w:ascii="Arial" w:hAnsi="Arial" w:cs="Arial"/>
          <w:sz w:val="24"/>
          <w:szCs w:val="24"/>
        </w:rPr>
        <w:t>by</w:t>
      </w:r>
      <w:r w:rsidRPr="002E0966">
        <w:rPr>
          <w:rFonts w:ascii="Arial" w:hAnsi="Arial" w:cs="Arial"/>
          <w:spacing w:val="-6"/>
          <w:sz w:val="24"/>
          <w:szCs w:val="24"/>
        </w:rPr>
        <w:t xml:space="preserve"> </w:t>
      </w:r>
      <w:r w:rsidRPr="002E0966">
        <w:rPr>
          <w:rFonts w:ascii="Arial" w:hAnsi="Arial" w:cs="Arial"/>
          <w:sz w:val="24"/>
          <w:szCs w:val="24"/>
        </w:rPr>
        <w:t>the</w:t>
      </w:r>
      <w:r w:rsidRPr="002E0966">
        <w:rPr>
          <w:rFonts w:ascii="Arial" w:hAnsi="Arial" w:cs="Arial"/>
          <w:spacing w:val="-8"/>
          <w:sz w:val="24"/>
          <w:szCs w:val="24"/>
        </w:rPr>
        <w:t xml:space="preserve"> </w:t>
      </w:r>
      <w:r w:rsidRPr="002E0966">
        <w:rPr>
          <w:rFonts w:ascii="Arial" w:hAnsi="Arial" w:cs="Arial"/>
          <w:sz w:val="24"/>
          <w:szCs w:val="24"/>
        </w:rPr>
        <w:t>interior</w:t>
      </w:r>
      <w:r w:rsidRPr="002E0966">
        <w:rPr>
          <w:rFonts w:ascii="Arial" w:hAnsi="Arial" w:cs="Arial"/>
          <w:spacing w:val="-7"/>
          <w:sz w:val="24"/>
          <w:szCs w:val="24"/>
        </w:rPr>
        <w:t xml:space="preserve"> </w:t>
      </w:r>
      <w:r w:rsidRPr="002E0966">
        <w:rPr>
          <w:rFonts w:ascii="Arial" w:hAnsi="Arial" w:cs="Arial"/>
          <w:sz w:val="24"/>
          <w:szCs w:val="24"/>
        </w:rPr>
        <w:t>light</w:t>
      </w:r>
      <w:r w:rsidRPr="002E0966">
        <w:rPr>
          <w:rFonts w:ascii="Arial" w:hAnsi="Arial" w:cs="Arial"/>
          <w:spacing w:val="-7"/>
          <w:sz w:val="24"/>
          <w:szCs w:val="24"/>
        </w:rPr>
        <w:t xml:space="preserve"> </w:t>
      </w:r>
      <w:r w:rsidRPr="002E0966">
        <w:rPr>
          <w:rFonts w:ascii="Arial" w:hAnsi="Arial" w:cs="Arial"/>
          <w:spacing w:val="-1"/>
          <w:sz w:val="24"/>
          <w:szCs w:val="24"/>
        </w:rPr>
        <w:t>system.</w:t>
      </w:r>
    </w:p>
    <w:p w:rsidR="00B6485E" w:rsidRPr="002E0966" w:rsidRDefault="00B6485E" w:rsidP="002A7D35">
      <w:pPr>
        <w:pStyle w:val="BodyText"/>
        <w:jc w:val="both"/>
        <w:rPr>
          <w:rFonts w:ascii="Arial" w:hAnsi="Arial" w:cs="Arial"/>
          <w:sz w:val="24"/>
          <w:szCs w:val="24"/>
        </w:rPr>
      </w:pPr>
    </w:p>
    <w:p w:rsidR="00C53916" w:rsidRPr="00C53916" w:rsidRDefault="00C53916" w:rsidP="00797375">
      <w:pPr>
        <w:pStyle w:val="ListParagraph"/>
        <w:numPr>
          <w:ilvl w:val="0"/>
          <w:numId w:val="516"/>
        </w:numPr>
        <w:ind w:left="1080"/>
        <w:jc w:val="both"/>
        <w:rPr>
          <w:rFonts w:ascii="Arial" w:eastAsia="Times New Roman" w:hAnsi="Arial" w:cs="Arial"/>
          <w:b/>
          <w:vanish/>
          <w:sz w:val="24"/>
          <w:szCs w:val="24"/>
        </w:rPr>
      </w:pPr>
    </w:p>
    <w:p w:rsidR="00B6485E" w:rsidRPr="002E0966" w:rsidRDefault="00B6485E" w:rsidP="00797375">
      <w:pPr>
        <w:pStyle w:val="BodyText"/>
        <w:numPr>
          <w:ilvl w:val="0"/>
          <w:numId w:val="516"/>
        </w:numPr>
        <w:ind w:left="1080"/>
        <w:jc w:val="both"/>
        <w:rPr>
          <w:rFonts w:ascii="Arial" w:hAnsi="Arial" w:cs="Arial"/>
          <w:b/>
          <w:sz w:val="24"/>
          <w:szCs w:val="24"/>
        </w:rPr>
      </w:pPr>
      <w:r w:rsidRPr="002E0966">
        <w:rPr>
          <w:rFonts w:ascii="Arial" w:hAnsi="Arial" w:cs="Arial"/>
          <w:b/>
          <w:sz w:val="24"/>
          <w:szCs w:val="24"/>
        </w:rPr>
        <w:t>Passenger</w:t>
      </w:r>
      <w:r w:rsidRPr="002E0966">
        <w:rPr>
          <w:rFonts w:ascii="Arial" w:hAnsi="Arial" w:cs="Arial"/>
          <w:b/>
          <w:spacing w:val="-15"/>
          <w:sz w:val="24"/>
          <w:szCs w:val="24"/>
        </w:rPr>
        <w:t xml:space="preserve"> </w:t>
      </w:r>
      <w:r w:rsidRPr="002E0966">
        <w:rPr>
          <w:rFonts w:ascii="Arial" w:hAnsi="Arial" w:cs="Arial"/>
          <w:b/>
          <w:sz w:val="24"/>
          <w:szCs w:val="24"/>
        </w:rPr>
        <w:t>Stop</w:t>
      </w:r>
      <w:r w:rsidRPr="002E0966">
        <w:rPr>
          <w:rFonts w:ascii="Arial" w:hAnsi="Arial" w:cs="Arial"/>
          <w:b/>
          <w:spacing w:val="-14"/>
          <w:sz w:val="24"/>
          <w:szCs w:val="24"/>
        </w:rPr>
        <w:t xml:space="preserve"> </w:t>
      </w:r>
      <w:r w:rsidRPr="002E0966">
        <w:rPr>
          <w:rFonts w:ascii="Arial" w:hAnsi="Arial" w:cs="Arial"/>
          <w:b/>
          <w:sz w:val="24"/>
          <w:szCs w:val="24"/>
        </w:rPr>
        <w:t>Request/Exit</w:t>
      </w:r>
      <w:r w:rsidRPr="002E0966">
        <w:rPr>
          <w:rFonts w:ascii="Arial" w:hAnsi="Arial" w:cs="Arial"/>
          <w:b/>
          <w:spacing w:val="-14"/>
          <w:sz w:val="24"/>
          <w:szCs w:val="24"/>
        </w:rPr>
        <w:t xml:space="preserve"> </w:t>
      </w:r>
      <w:r w:rsidRPr="002E0966">
        <w:rPr>
          <w:rFonts w:ascii="Arial" w:hAnsi="Arial" w:cs="Arial"/>
          <w:b/>
          <w:sz w:val="24"/>
          <w:szCs w:val="24"/>
        </w:rPr>
        <w:t>Signal</w:t>
      </w:r>
    </w:p>
    <w:p w:rsidR="00B6485E" w:rsidRPr="002E0966" w:rsidRDefault="00B6485E" w:rsidP="00797375">
      <w:pPr>
        <w:pStyle w:val="BodyText"/>
        <w:numPr>
          <w:ilvl w:val="0"/>
          <w:numId w:val="517"/>
        </w:numPr>
        <w:ind w:left="1800"/>
        <w:jc w:val="both"/>
        <w:rPr>
          <w:rFonts w:ascii="Arial" w:hAnsi="Arial" w:cs="Arial"/>
          <w:sz w:val="24"/>
          <w:szCs w:val="24"/>
        </w:rPr>
      </w:pPr>
      <w:r w:rsidRPr="002E0966">
        <w:rPr>
          <w:rFonts w:ascii="Arial" w:hAnsi="Arial" w:cs="Arial"/>
          <w:sz w:val="24"/>
          <w:szCs w:val="24"/>
        </w:rPr>
        <w:t>The</w:t>
      </w:r>
      <w:r w:rsidRPr="002E0966">
        <w:rPr>
          <w:rFonts w:ascii="Arial" w:hAnsi="Arial" w:cs="Arial"/>
          <w:spacing w:val="-6"/>
          <w:sz w:val="24"/>
          <w:szCs w:val="24"/>
        </w:rPr>
        <w:t xml:space="preserve"> </w:t>
      </w:r>
      <w:r w:rsidRPr="002E0966">
        <w:rPr>
          <w:rFonts w:ascii="Arial" w:hAnsi="Arial" w:cs="Arial"/>
          <w:spacing w:val="-1"/>
          <w:sz w:val="24"/>
          <w:szCs w:val="24"/>
        </w:rPr>
        <w:t>ambulatory</w:t>
      </w:r>
      <w:r w:rsidRPr="002E0966">
        <w:rPr>
          <w:rFonts w:ascii="Arial" w:hAnsi="Arial" w:cs="Arial"/>
          <w:spacing w:val="-6"/>
          <w:sz w:val="24"/>
          <w:szCs w:val="24"/>
        </w:rPr>
        <w:t xml:space="preserve"> </w:t>
      </w:r>
      <w:r w:rsidRPr="002E0966">
        <w:rPr>
          <w:rFonts w:ascii="Arial" w:hAnsi="Arial" w:cs="Arial"/>
          <w:sz w:val="24"/>
          <w:szCs w:val="24"/>
        </w:rPr>
        <w:t>passenger</w:t>
      </w:r>
      <w:r w:rsidRPr="002E0966">
        <w:rPr>
          <w:rFonts w:ascii="Arial" w:hAnsi="Arial" w:cs="Arial"/>
          <w:spacing w:val="-6"/>
          <w:sz w:val="24"/>
          <w:szCs w:val="24"/>
        </w:rPr>
        <w:t xml:space="preserve"> </w:t>
      </w:r>
      <w:r w:rsidRPr="002E0966">
        <w:rPr>
          <w:rFonts w:ascii="Arial" w:hAnsi="Arial" w:cs="Arial"/>
          <w:sz w:val="24"/>
          <w:szCs w:val="24"/>
        </w:rPr>
        <w:t>signal</w:t>
      </w:r>
      <w:r w:rsidRPr="002E0966">
        <w:rPr>
          <w:rFonts w:ascii="Arial" w:hAnsi="Arial" w:cs="Arial"/>
          <w:spacing w:val="-6"/>
          <w:sz w:val="24"/>
          <w:szCs w:val="24"/>
        </w:rPr>
        <w:t xml:space="preserve"> </w:t>
      </w:r>
      <w:r w:rsidRPr="002E0966">
        <w:rPr>
          <w:rFonts w:ascii="Arial" w:hAnsi="Arial" w:cs="Arial"/>
          <w:sz w:val="24"/>
          <w:szCs w:val="24"/>
        </w:rPr>
        <w:t>shall</w:t>
      </w:r>
      <w:r w:rsidRPr="002E0966">
        <w:rPr>
          <w:rFonts w:ascii="Arial" w:hAnsi="Arial" w:cs="Arial"/>
          <w:spacing w:val="-5"/>
          <w:sz w:val="24"/>
          <w:szCs w:val="24"/>
        </w:rPr>
        <w:t xml:space="preserve"> </w:t>
      </w:r>
      <w:r w:rsidRPr="002E0966">
        <w:rPr>
          <w:rFonts w:ascii="Arial" w:hAnsi="Arial" w:cs="Arial"/>
          <w:sz w:val="24"/>
          <w:szCs w:val="24"/>
        </w:rPr>
        <w:t>be</w:t>
      </w:r>
      <w:r w:rsidRPr="002E0966">
        <w:rPr>
          <w:rFonts w:ascii="Arial" w:hAnsi="Arial" w:cs="Arial"/>
          <w:spacing w:val="-6"/>
          <w:sz w:val="24"/>
          <w:szCs w:val="24"/>
        </w:rPr>
        <w:t xml:space="preserve"> </w:t>
      </w:r>
      <w:r w:rsidRPr="002E0966">
        <w:rPr>
          <w:rFonts w:ascii="Arial" w:hAnsi="Arial" w:cs="Arial"/>
          <w:spacing w:val="-1"/>
          <w:sz w:val="24"/>
          <w:szCs w:val="24"/>
        </w:rPr>
        <w:t>clear</w:t>
      </w:r>
      <w:r w:rsidRPr="002E0966">
        <w:rPr>
          <w:rFonts w:ascii="Arial" w:hAnsi="Arial" w:cs="Arial"/>
          <w:spacing w:val="-6"/>
          <w:sz w:val="24"/>
          <w:szCs w:val="24"/>
        </w:rPr>
        <w:t xml:space="preserve"> </w:t>
      </w:r>
      <w:r w:rsidRPr="002E0966">
        <w:rPr>
          <w:rFonts w:ascii="Arial" w:hAnsi="Arial" w:cs="Arial"/>
          <w:sz w:val="24"/>
          <w:szCs w:val="24"/>
        </w:rPr>
        <w:t>pull</w:t>
      </w:r>
      <w:r w:rsidRPr="002E0966">
        <w:rPr>
          <w:rFonts w:ascii="Arial" w:hAnsi="Arial" w:cs="Arial"/>
          <w:spacing w:val="-6"/>
          <w:sz w:val="24"/>
          <w:szCs w:val="24"/>
        </w:rPr>
        <w:t xml:space="preserve"> </w:t>
      </w:r>
      <w:r w:rsidRPr="002E0966">
        <w:rPr>
          <w:rFonts w:ascii="Arial" w:hAnsi="Arial" w:cs="Arial"/>
          <w:sz w:val="24"/>
          <w:szCs w:val="24"/>
        </w:rPr>
        <w:t>cords</w:t>
      </w:r>
      <w:r w:rsidRPr="002E0966">
        <w:rPr>
          <w:rFonts w:ascii="Arial" w:hAnsi="Arial" w:cs="Arial"/>
          <w:spacing w:val="26"/>
          <w:w w:val="99"/>
          <w:sz w:val="24"/>
          <w:szCs w:val="24"/>
        </w:rPr>
        <w:t xml:space="preserve"> </w:t>
      </w:r>
      <w:r w:rsidRPr="002E0966">
        <w:rPr>
          <w:rFonts w:ascii="Arial" w:hAnsi="Arial" w:cs="Arial"/>
          <w:sz w:val="24"/>
          <w:szCs w:val="24"/>
        </w:rPr>
        <w:t>conveniently</w:t>
      </w:r>
      <w:r w:rsidRPr="002E0966">
        <w:rPr>
          <w:rFonts w:ascii="Arial" w:hAnsi="Arial" w:cs="Arial"/>
          <w:spacing w:val="-6"/>
          <w:sz w:val="24"/>
          <w:szCs w:val="24"/>
        </w:rPr>
        <w:t xml:space="preserve"> </w:t>
      </w:r>
      <w:r w:rsidRPr="002E0966">
        <w:rPr>
          <w:rFonts w:ascii="Arial" w:hAnsi="Arial" w:cs="Arial"/>
          <w:spacing w:val="-1"/>
          <w:sz w:val="24"/>
          <w:szCs w:val="24"/>
        </w:rPr>
        <w:t>located</w:t>
      </w:r>
      <w:r w:rsidRPr="002E0966">
        <w:rPr>
          <w:rFonts w:ascii="Arial" w:hAnsi="Arial" w:cs="Arial"/>
          <w:spacing w:val="-6"/>
          <w:sz w:val="24"/>
          <w:szCs w:val="24"/>
        </w:rPr>
        <w:t xml:space="preserve"> </w:t>
      </w:r>
      <w:r w:rsidRPr="002E0966">
        <w:rPr>
          <w:rFonts w:ascii="Arial" w:hAnsi="Arial" w:cs="Arial"/>
          <w:sz w:val="24"/>
          <w:szCs w:val="24"/>
        </w:rPr>
        <w:t>so</w:t>
      </w:r>
      <w:r w:rsidRPr="002E0966">
        <w:rPr>
          <w:rFonts w:ascii="Arial" w:hAnsi="Arial" w:cs="Arial"/>
          <w:spacing w:val="-5"/>
          <w:sz w:val="24"/>
          <w:szCs w:val="24"/>
        </w:rPr>
        <w:t xml:space="preserve"> </w:t>
      </w:r>
      <w:r w:rsidRPr="002E0966">
        <w:rPr>
          <w:rFonts w:ascii="Arial" w:hAnsi="Arial" w:cs="Arial"/>
          <w:sz w:val="24"/>
          <w:szCs w:val="24"/>
        </w:rPr>
        <w:t>standing</w:t>
      </w:r>
      <w:r w:rsidRPr="002E0966">
        <w:rPr>
          <w:rFonts w:ascii="Arial" w:hAnsi="Arial" w:cs="Arial"/>
          <w:spacing w:val="-7"/>
          <w:sz w:val="24"/>
          <w:szCs w:val="24"/>
        </w:rPr>
        <w:t xml:space="preserve"> </w:t>
      </w:r>
      <w:r w:rsidRPr="002E0966">
        <w:rPr>
          <w:rFonts w:ascii="Arial" w:hAnsi="Arial" w:cs="Arial"/>
          <w:sz w:val="24"/>
          <w:szCs w:val="24"/>
        </w:rPr>
        <w:t>and</w:t>
      </w:r>
      <w:r w:rsidRPr="002E0966">
        <w:rPr>
          <w:rFonts w:ascii="Arial" w:hAnsi="Arial" w:cs="Arial"/>
          <w:spacing w:val="-6"/>
          <w:sz w:val="24"/>
          <w:szCs w:val="24"/>
        </w:rPr>
        <w:t xml:space="preserve"> </w:t>
      </w:r>
      <w:r w:rsidRPr="002E0966">
        <w:rPr>
          <w:rFonts w:ascii="Arial" w:hAnsi="Arial" w:cs="Arial"/>
          <w:spacing w:val="-1"/>
          <w:sz w:val="24"/>
          <w:szCs w:val="24"/>
        </w:rPr>
        <w:t>seated</w:t>
      </w:r>
      <w:r w:rsidRPr="002E0966">
        <w:rPr>
          <w:rFonts w:ascii="Arial" w:hAnsi="Arial" w:cs="Arial"/>
          <w:spacing w:val="-5"/>
          <w:sz w:val="24"/>
          <w:szCs w:val="24"/>
        </w:rPr>
        <w:t xml:space="preserve"> </w:t>
      </w:r>
      <w:r w:rsidRPr="002E0966">
        <w:rPr>
          <w:rFonts w:ascii="Arial" w:hAnsi="Arial" w:cs="Arial"/>
          <w:sz w:val="24"/>
          <w:szCs w:val="24"/>
        </w:rPr>
        <w:t>passengers</w:t>
      </w:r>
      <w:r w:rsidRPr="002E0966">
        <w:rPr>
          <w:rFonts w:ascii="Arial" w:hAnsi="Arial" w:cs="Arial"/>
          <w:spacing w:val="-7"/>
          <w:sz w:val="24"/>
          <w:szCs w:val="24"/>
        </w:rPr>
        <w:t xml:space="preserve"> </w:t>
      </w:r>
      <w:r w:rsidRPr="002E0966">
        <w:rPr>
          <w:rFonts w:ascii="Arial" w:hAnsi="Arial" w:cs="Arial"/>
          <w:sz w:val="24"/>
          <w:szCs w:val="24"/>
        </w:rPr>
        <w:t>can</w:t>
      </w:r>
      <w:r w:rsidRPr="002E0966">
        <w:rPr>
          <w:rFonts w:ascii="Arial" w:hAnsi="Arial" w:cs="Arial"/>
          <w:spacing w:val="-6"/>
          <w:sz w:val="24"/>
          <w:szCs w:val="24"/>
        </w:rPr>
        <w:t xml:space="preserve"> </w:t>
      </w:r>
      <w:r w:rsidRPr="002E0966">
        <w:rPr>
          <w:rFonts w:ascii="Arial" w:hAnsi="Arial" w:cs="Arial"/>
          <w:sz w:val="24"/>
          <w:szCs w:val="24"/>
        </w:rPr>
        <w:t>easily</w:t>
      </w:r>
      <w:r w:rsidRPr="002E0966">
        <w:rPr>
          <w:rFonts w:ascii="Arial" w:hAnsi="Arial" w:cs="Arial"/>
          <w:spacing w:val="-5"/>
          <w:sz w:val="24"/>
          <w:szCs w:val="24"/>
        </w:rPr>
        <w:t xml:space="preserve"> </w:t>
      </w:r>
      <w:r w:rsidRPr="002E0966">
        <w:rPr>
          <w:rFonts w:ascii="Arial" w:hAnsi="Arial" w:cs="Arial"/>
          <w:sz w:val="24"/>
          <w:szCs w:val="24"/>
        </w:rPr>
        <w:t>reach</w:t>
      </w:r>
      <w:r w:rsidRPr="002E0966">
        <w:rPr>
          <w:rFonts w:ascii="Arial" w:hAnsi="Arial" w:cs="Arial"/>
          <w:spacing w:val="-7"/>
          <w:sz w:val="24"/>
          <w:szCs w:val="24"/>
        </w:rPr>
        <w:t xml:space="preserve"> </w:t>
      </w:r>
      <w:r w:rsidRPr="002E0966">
        <w:rPr>
          <w:rFonts w:ascii="Arial" w:hAnsi="Arial" w:cs="Arial"/>
          <w:sz w:val="24"/>
          <w:szCs w:val="24"/>
        </w:rPr>
        <w:t>it,</w:t>
      </w:r>
      <w:r w:rsidRPr="002E0966">
        <w:rPr>
          <w:rFonts w:ascii="Arial" w:hAnsi="Arial" w:cs="Arial"/>
          <w:spacing w:val="-6"/>
          <w:sz w:val="24"/>
          <w:szCs w:val="24"/>
        </w:rPr>
        <w:t xml:space="preserve"> </w:t>
      </w:r>
      <w:r w:rsidRPr="002E0966">
        <w:rPr>
          <w:rFonts w:ascii="Arial" w:hAnsi="Arial" w:cs="Arial"/>
          <w:sz w:val="24"/>
          <w:szCs w:val="24"/>
        </w:rPr>
        <w:t>this</w:t>
      </w:r>
      <w:r w:rsidRPr="002E0966">
        <w:rPr>
          <w:rFonts w:ascii="Arial" w:hAnsi="Arial" w:cs="Arial"/>
          <w:spacing w:val="-7"/>
          <w:sz w:val="24"/>
          <w:szCs w:val="24"/>
        </w:rPr>
        <w:t xml:space="preserve"> </w:t>
      </w:r>
      <w:r w:rsidRPr="002E0966">
        <w:rPr>
          <w:rFonts w:ascii="Arial" w:hAnsi="Arial" w:cs="Arial"/>
          <w:sz w:val="24"/>
          <w:szCs w:val="24"/>
        </w:rPr>
        <w:t>includes</w:t>
      </w:r>
      <w:r w:rsidRPr="002E0966">
        <w:rPr>
          <w:rFonts w:ascii="Arial" w:hAnsi="Arial" w:cs="Arial"/>
          <w:spacing w:val="-6"/>
          <w:sz w:val="24"/>
          <w:szCs w:val="24"/>
        </w:rPr>
        <w:t xml:space="preserve"> </w:t>
      </w:r>
      <w:r w:rsidRPr="002E0966">
        <w:rPr>
          <w:rFonts w:ascii="Arial" w:hAnsi="Arial" w:cs="Arial"/>
          <w:sz w:val="24"/>
          <w:szCs w:val="24"/>
        </w:rPr>
        <w:t>down</w:t>
      </w:r>
      <w:r w:rsidRPr="002E0966">
        <w:rPr>
          <w:rFonts w:ascii="Arial" w:hAnsi="Arial" w:cs="Arial"/>
          <w:spacing w:val="-7"/>
          <w:sz w:val="24"/>
          <w:szCs w:val="24"/>
        </w:rPr>
        <w:t xml:space="preserve"> </w:t>
      </w:r>
      <w:r w:rsidRPr="002E0966">
        <w:rPr>
          <w:rFonts w:ascii="Arial" w:hAnsi="Arial" w:cs="Arial"/>
          <w:sz w:val="24"/>
          <w:szCs w:val="24"/>
        </w:rPr>
        <w:t>the</w:t>
      </w:r>
      <w:r w:rsidRPr="002E0966">
        <w:rPr>
          <w:rFonts w:ascii="Arial" w:hAnsi="Arial" w:cs="Arial"/>
          <w:spacing w:val="24"/>
          <w:w w:val="99"/>
          <w:sz w:val="24"/>
          <w:szCs w:val="24"/>
        </w:rPr>
        <w:t xml:space="preserve"> </w:t>
      </w:r>
      <w:r w:rsidRPr="002E0966">
        <w:rPr>
          <w:rFonts w:ascii="Arial" w:hAnsi="Arial" w:cs="Arial"/>
          <w:spacing w:val="-1"/>
          <w:sz w:val="24"/>
          <w:szCs w:val="24"/>
        </w:rPr>
        <w:t>mullions.</w:t>
      </w:r>
      <w:r w:rsidRPr="002E0966">
        <w:rPr>
          <w:rFonts w:ascii="Arial" w:hAnsi="Arial" w:cs="Arial"/>
          <w:spacing w:val="46"/>
          <w:sz w:val="24"/>
          <w:szCs w:val="24"/>
        </w:rPr>
        <w:t xml:space="preserve"> </w:t>
      </w:r>
      <w:r w:rsidRPr="002E0966">
        <w:rPr>
          <w:rFonts w:ascii="Arial" w:hAnsi="Arial" w:cs="Arial"/>
          <w:sz w:val="24"/>
          <w:szCs w:val="24"/>
        </w:rPr>
        <w:lastRenderedPageBreak/>
        <w:t>The</w:t>
      </w:r>
      <w:r w:rsidRPr="002E0966">
        <w:rPr>
          <w:rFonts w:ascii="Arial" w:hAnsi="Arial" w:cs="Arial"/>
          <w:spacing w:val="-5"/>
          <w:sz w:val="24"/>
          <w:szCs w:val="24"/>
        </w:rPr>
        <w:t xml:space="preserve"> </w:t>
      </w:r>
      <w:r w:rsidRPr="002E0966">
        <w:rPr>
          <w:rFonts w:ascii="Arial" w:hAnsi="Arial" w:cs="Arial"/>
          <w:sz w:val="24"/>
          <w:szCs w:val="24"/>
        </w:rPr>
        <w:t>pull</w:t>
      </w:r>
      <w:r w:rsidRPr="002E0966">
        <w:rPr>
          <w:rFonts w:ascii="Arial" w:hAnsi="Arial" w:cs="Arial"/>
          <w:spacing w:val="-5"/>
          <w:sz w:val="24"/>
          <w:szCs w:val="24"/>
        </w:rPr>
        <w:t xml:space="preserve"> </w:t>
      </w:r>
      <w:r w:rsidRPr="002E0966">
        <w:rPr>
          <w:rFonts w:ascii="Arial" w:hAnsi="Arial" w:cs="Arial"/>
          <w:sz w:val="24"/>
          <w:szCs w:val="24"/>
        </w:rPr>
        <w:t>cords</w:t>
      </w:r>
      <w:r w:rsidRPr="002E0966">
        <w:rPr>
          <w:rFonts w:ascii="Arial" w:hAnsi="Arial" w:cs="Arial"/>
          <w:spacing w:val="-5"/>
          <w:sz w:val="24"/>
          <w:szCs w:val="24"/>
        </w:rPr>
        <w:t xml:space="preserve"> </w:t>
      </w:r>
      <w:r w:rsidRPr="002E0966">
        <w:rPr>
          <w:rFonts w:ascii="Arial" w:hAnsi="Arial" w:cs="Arial"/>
          <w:spacing w:val="-1"/>
          <w:sz w:val="24"/>
          <w:szCs w:val="24"/>
        </w:rPr>
        <w:t>shall</w:t>
      </w:r>
      <w:r w:rsidRPr="002E0966">
        <w:rPr>
          <w:rFonts w:ascii="Arial" w:hAnsi="Arial" w:cs="Arial"/>
          <w:spacing w:val="-4"/>
          <w:sz w:val="24"/>
          <w:szCs w:val="24"/>
        </w:rPr>
        <w:t xml:space="preserve"> </w:t>
      </w:r>
      <w:r w:rsidRPr="002E0966">
        <w:rPr>
          <w:rFonts w:ascii="Arial" w:hAnsi="Arial" w:cs="Arial"/>
          <w:sz w:val="24"/>
          <w:szCs w:val="24"/>
        </w:rPr>
        <w:t>be</w:t>
      </w:r>
      <w:r w:rsidRPr="002E0966">
        <w:rPr>
          <w:rFonts w:ascii="Arial" w:hAnsi="Arial" w:cs="Arial"/>
          <w:spacing w:val="-5"/>
          <w:sz w:val="24"/>
          <w:szCs w:val="24"/>
        </w:rPr>
        <w:t xml:space="preserve"> </w:t>
      </w:r>
      <w:r w:rsidRPr="002E0966">
        <w:rPr>
          <w:rFonts w:ascii="Arial" w:hAnsi="Arial" w:cs="Arial"/>
          <w:sz w:val="24"/>
          <w:szCs w:val="24"/>
        </w:rPr>
        <w:t>accessible</w:t>
      </w:r>
      <w:r w:rsidRPr="002E0966">
        <w:rPr>
          <w:rFonts w:ascii="Arial" w:hAnsi="Arial" w:cs="Arial"/>
          <w:spacing w:val="-5"/>
          <w:sz w:val="24"/>
          <w:szCs w:val="24"/>
        </w:rPr>
        <w:t xml:space="preserve"> </w:t>
      </w:r>
      <w:r w:rsidRPr="002E0966">
        <w:rPr>
          <w:rFonts w:ascii="Arial" w:hAnsi="Arial" w:cs="Arial"/>
          <w:sz w:val="24"/>
          <w:szCs w:val="24"/>
        </w:rPr>
        <w:t>from</w:t>
      </w:r>
      <w:r w:rsidRPr="002E0966">
        <w:rPr>
          <w:rFonts w:ascii="Arial" w:hAnsi="Arial" w:cs="Arial"/>
          <w:spacing w:val="-6"/>
          <w:sz w:val="24"/>
          <w:szCs w:val="24"/>
        </w:rPr>
        <w:t xml:space="preserve"> </w:t>
      </w:r>
      <w:r w:rsidRPr="002E0966">
        <w:rPr>
          <w:rFonts w:ascii="Arial" w:hAnsi="Arial" w:cs="Arial"/>
          <w:sz w:val="24"/>
          <w:szCs w:val="24"/>
        </w:rPr>
        <w:t>the</w:t>
      </w:r>
      <w:r w:rsidRPr="002E0966">
        <w:rPr>
          <w:rFonts w:ascii="Arial" w:hAnsi="Arial" w:cs="Arial"/>
          <w:spacing w:val="-4"/>
          <w:sz w:val="24"/>
          <w:szCs w:val="24"/>
        </w:rPr>
        <w:t xml:space="preserve"> </w:t>
      </w:r>
      <w:r w:rsidRPr="002E0966">
        <w:rPr>
          <w:rFonts w:ascii="Arial" w:hAnsi="Arial" w:cs="Arial"/>
          <w:sz w:val="24"/>
          <w:szCs w:val="24"/>
        </w:rPr>
        <w:t>exit</w:t>
      </w:r>
      <w:r w:rsidRPr="002E0966">
        <w:rPr>
          <w:rFonts w:ascii="Arial" w:hAnsi="Arial" w:cs="Arial"/>
          <w:spacing w:val="-5"/>
          <w:sz w:val="24"/>
          <w:szCs w:val="24"/>
        </w:rPr>
        <w:t xml:space="preserve"> </w:t>
      </w:r>
      <w:r w:rsidRPr="002E0966">
        <w:rPr>
          <w:rFonts w:ascii="Arial" w:hAnsi="Arial" w:cs="Arial"/>
          <w:sz w:val="24"/>
          <w:szCs w:val="24"/>
        </w:rPr>
        <w:t>door</w:t>
      </w:r>
      <w:r w:rsidRPr="002E0966">
        <w:rPr>
          <w:rFonts w:ascii="Arial" w:hAnsi="Arial" w:cs="Arial"/>
          <w:spacing w:val="-4"/>
          <w:sz w:val="24"/>
          <w:szCs w:val="24"/>
        </w:rPr>
        <w:t xml:space="preserve"> </w:t>
      </w:r>
      <w:r w:rsidRPr="002E0966">
        <w:rPr>
          <w:rFonts w:ascii="Arial" w:hAnsi="Arial" w:cs="Arial"/>
          <w:sz w:val="24"/>
          <w:szCs w:val="24"/>
        </w:rPr>
        <w:t>area.</w:t>
      </w:r>
      <w:r w:rsidRPr="002E0966">
        <w:rPr>
          <w:rFonts w:ascii="Arial" w:hAnsi="Arial" w:cs="Arial"/>
          <w:spacing w:val="-5"/>
          <w:sz w:val="24"/>
          <w:szCs w:val="24"/>
        </w:rPr>
        <w:t xml:space="preserve"> </w:t>
      </w:r>
      <w:r>
        <w:rPr>
          <w:rFonts w:ascii="Arial" w:hAnsi="Arial" w:cs="Arial"/>
          <w:spacing w:val="-5"/>
          <w:sz w:val="24"/>
          <w:szCs w:val="24"/>
        </w:rPr>
        <w:t xml:space="preserve"> </w:t>
      </w:r>
      <w:r w:rsidRPr="002E0966">
        <w:rPr>
          <w:rFonts w:ascii="Arial" w:hAnsi="Arial" w:cs="Arial"/>
          <w:sz w:val="24"/>
          <w:szCs w:val="24"/>
        </w:rPr>
        <w:t>There</w:t>
      </w:r>
      <w:r w:rsidRPr="002E0966">
        <w:rPr>
          <w:rFonts w:ascii="Arial" w:hAnsi="Arial" w:cs="Arial"/>
          <w:spacing w:val="-6"/>
          <w:sz w:val="24"/>
          <w:szCs w:val="24"/>
        </w:rPr>
        <w:t xml:space="preserve"> </w:t>
      </w:r>
      <w:r w:rsidRPr="002E0966">
        <w:rPr>
          <w:rFonts w:ascii="Arial" w:hAnsi="Arial" w:cs="Arial"/>
          <w:sz w:val="24"/>
          <w:szCs w:val="24"/>
        </w:rPr>
        <w:t>shall</w:t>
      </w:r>
      <w:r w:rsidRPr="002E0966">
        <w:rPr>
          <w:rFonts w:ascii="Arial" w:hAnsi="Arial" w:cs="Arial"/>
          <w:spacing w:val="-6"/>
          <w:sz w:val="24"/>
          <w:szCs w:val="24"/>
        </w:rPr>
        <w:t xml:space="preserve"> </w:t>
      </w:r>
      <w:r w:rsidRPr="002E0966">
        <w:rPr>
          <w:rFonts w:ascii="Arial" w:hAnsi="Arial" w:cs="Arial"/>
          <w:sz w:val="24"/>
          <w:szCs w:val="24"/>
        </w:rPr>
        <w:t>be</w:t>
      </w:r>
      <w:r w:rsidRPr="002E0966">
        <w:rPr>
          <w:rFonts w:ascii="Arial" w:hAnsi="Arial" w:cs="Arial"/>
          <w:spacing w:val="-5"/>
          <w:sz w:val="24"/>
          <w:szCs w:val="24"/>
        </w:rPr>
        <w:t xml:space="preserve"> </w:t>
      </w:r>
      <w:r w:rsidRPr="002E0966">
        <w:rPr>
          <w:rFonts w:ascii="Arial" w:hAnsi="Arial" w:cs="Arial"/>
          <w:sz w:val="24"/>
          <w:szCs w:val="24"/>
        </w:rPr>
        <w:t>a</w:t>
      </w:r>
      <w:r w:rsidRPr="002E0966">
        <w:rPr>
          <w:rFonts w:ascii="Arial" w:hAnsi="Arial" w:cs="Arial"/>
          <w:spacing w:val="-6"/>
          <w:sz w:val="24"/>
          <w:szCs w:val="24"/>
        </w:rPr>
        <w:t xml:space="preserve"> </w:t>
      </w:r>
      <w:r w:rsidRPr="002E0966">
        <w:rPr>
          <w:rFonts w:ascii="Arial" w:hAnsi="Arial" w:cs="Arial"/>
          <w:sz w:val="24"/>
          <w:szCs w:val="24"/>
        </w:rPr>
        <w:t>lighted</w:t>
      </w:r>
      <w:r w:rsidRPr="002E0966">
        <w:rPr>
          <w:rFonts w:ascii="Arial" w:hAnsi="Arial" w:cs="Arial"/>
          <w:spacing w:val="-6"/>
          <w:sz w:val="24"/>
          <w:szCs w:val="24"/>
        </w:rPr>
        <w:t xml:space="preserve"> </w:t>
      </w:r>
      <w:r w:rsidRPr="002E0966">
        <w:rPr>
          <w:rFonts w:ascii="Arial" w:hAnsi="Arial" w:cs="Arial"/>
          <w:spacing w:val="-1"/>
          <w:sz w:val="24"/>
          <w:szCs w:val="24"/>
        </w:rPr>
        <w:t>display</w:t>
      </w:r>
      <w:r w:rsidRPr="002E0966">
        <w:rPr>
          <w:rFonts w:ascii="Arial" w:hAnsi="Arial" w:cs="Arial"/>
          <w:sz w:val="24"/>
          <w:szCs w:val="24"/>
        </w:rPr>
        <w:t xml:space="preserve"> sign</w:t>
      </w:r>
      <w:r w:rsidRPr="002E0966">
        <w:rPr>
          <w:rFonts w:ascii="Arial" w:hAnsi="Arial" w:cs="Arial"/>
          <w:spacing w:val="-4"/>
          <w:sz w:val="24"/>
          <w:szCs w:val="24"/>
        </w:rPr>
        <w:t xml:space="preserve"> </w:t>
      </w:r>
      <w:r w:rsidRPr="002E0966">
        <w:rPr>
          <w:rFonts w:ascii="Arial" w:hAnsi="Arial" w:cs="Arial"/>
          <w:sz w:val="24"/>
          <w:szCs w:val="24"/>
        </w:rPr>
        <w:t>which</w:t>
      </w:r>
      <w:r w:rsidRPr="002E0966">
        <w:rPr>
          <w:rFonts w:ascii="Arial" w:hAnsi="Arial" w:cs="Arial"/>
          <w:spacing w:val="-5"/>
          <w:sz w:val="24"/>
          <w:szCs w:val="24"/>
        </w:rPr>
        <w:t xml:space="preserve"> </w:t>
      </w:r>
      <w:r w:rsidRPr="002E0966">
        <w:rPr>
          <w:rFonts w:ascii="Arial" w:hAnsi="Arial" w:cs="Arial"/>
          <w:spacing w:val="-1"/>
          <w:sz w:val="24"/>
          <w:szCs w:val="24"/>
        </w:rPr>
        <w:t>indicates</w:t>
      </w:r>
      <w:r w:rsidRPr="002E0966">
        <w:rPr>
          <w:rFonts w:ascii="Arial" w:hAnsi="Arial" w:cs="Arial"/>
          <w:spacing w:val="-6"/>
          <w:sz w:val="24"/>
          <w:szCs w:val="24"/>
        </w:rPr>
        <w:t xml:space="preserve"> </w:t>
      </w:r>
      <w:r w:rsidRPr="002E0966">
        <w:rPr>
          <w:rFonts w:ascii="Arial" w:hAnsi="Arial" w:cs="Arial"/>
          <w:sz w:val="24"/>
          <w:szCs w:val="24"/>
        </w:rPr>
        <w:t>"STOP</w:t>
      </w:r>
      <w:r w:rsidRPr="002E0966">
        <w:rPr>
          <w:rFonts w:ascii="Arial" w:hAnsi="Arial" w:cs="Arial"/>
          <w:spacing w:val="45"/>
          <w:w w:val="99"/>
          <w:sz w:val="24"/>
          <w:szCs w:val="24"/>
        </w:rPr>
        <w:t xml:space="preserve"> </w:t>
      </w:r>
      <w:r w:rsidRPr="002E0966">
        <w:rPr>
          <w:rFonts w:ascii="Arial" w:hAnsi="Arial" w:cs="Arial"/>
          <w:sz w:val="24"/>
          <w:szCs w:val="24"/>
        </w:rPr>
        <w:t>REQUESTED"</w:t>
      </w:r>
      <w:r w:rsidRPr="002E0966">
        <w:rPr>
          <w:rFonts w:ascii="Arial" w:hAnsi="Arial" w:cs="Arial"/>
          <w:spacing w:val="-7"/>
          <w:sz w:val="24"/>
          <w:szCs w:val="24"/>
        </w:rPr>
        <w:t xml:space="preserve"> </w:t>
      </w:r>
      <w:r w:rsidRPr="002E0966">
        <w:rPr>
          <w:rFonts w:ascii="Arial" w:hAnsi="Arial" w:cs="Arial"/>
          <w:sz w:val="24"/>
          <w:szCs w:val="24"/>
        </w:rPr>
        <w:t>when</w:t>
      </w:r>
      <w:r w:rsidRPr="002E0966">
        <w:rPr>
          <w:rFonts w:ascii="Arial" w:hAnsi="Arial" w:cs="Arial"/>
          <w:spacing w:val="-6"/>
          <w:sz w:val="24"/>
          <w:szCs w:val="24"/>
        </w:rPr>
        <w:t xml:space="preserve"> </w:t>
      </w:r>
      <w:r w:rsidRPr="002E0966">
        <w:rPr>
          <w:rFonts w:ascii="Arial" w:hAnsi="Arial" w:cs="Arial"/>
          <w:sz w:val="24"/>
          <w:szCs w:val="24"/>
        </w:rPr>
        <w:t>the</w:t>
      </w:r>
      <w:r w:rsidRPr="002E0966">
        <w:rPr>
          <w:rFonts w:ascii="Arial" w:hAnsi="Arial" w:cs="Arial"/>
          <w:spacing w:val="-6"/>
          <w:sz w:val="24"/>
          <w:szCs w:val="24"/>
        </w:rPr>
        <w:t xml:space="preserve"> </w:t>
      </w:r>
      <w:r w:rsidRPr="002E0966">
        <w:rPr>
          <w:rFonts w:ascii="Arial" w:hAnsi="Arial" w:cs="Arial"/>
          <w:sz w:val="24"/>
          <w:szCs w:val="24"/>
        </w:rPr>
        <w:t>signal</w:t>
      </w:r>
      <w:r w:rsidRPr="002E0966">
        <w:rPr>
          <w:rFonts w:ascii="Arial" w:hAnsi="Arial" w:cs="Arial"/>
          <w:spacing w:val="-5"/>
          <w:sz w:val="24"/>
          <w:szCs w:val="24"/>
        </w:rPr>
        <w:t xml:space="preserve"> </w:t>
      </w:r>
      <w:r w:rsidRPr="002E0966">
        <w:rPr>
          <w:rFonts w:ascii="Arial" w:hAnsi="Arial" w:cs="Arial"/>
          <w:sz w:val="24"/>
          <w:szCs w:val="24"/>
        </w:rPr>
        <w:t>is</w:t>
      </w:r>
      <w:r w:rsidRPr="002E0966">
        <w:rPr>
          <w:rFonts w:ascii="Arial" w:hAnsi="Arial" w:cs="Arial"/>
          <w:spacing w:val="-7"/>
          <w:sz w:val="24"/>
          <w:szCs w:val="24"/>
        </w:rPr>
        <w:t xml:space="preserve"> </w:t>
      </w:r>
      <w:r w:rsidRPr="002E0966">
        <w:rPr>
          <w:rFonts w:ascii="Arial" w:hAnsi="Arial" w:cs="Arial"/>
          <w:sz w:val="24"/>
          <w:szCs w:val="24"/>
        </w:rPr>
        <w:t>activated.</w:t>
      </w:r>
      <w:r w:rsidRPr="002E0966">
        <w:rPr>
          <w:rFonts w:ascii="Arial" w:hAnsi="Arial" w:cs="Arial"/>
          <w:spacing w:val="-6"/>
          <w:sz w:val="24"/>
          <w:szCs w:val="24"/>
        </w:rPr>
        <w:t xml:space="preserve"> </w:t>
      </w:r>
      <w:r>
        <w:rPr>
          <w:rFonts w:ascii="Arial" w:hAnsi="Arial" w:cs="Arial"/>
          <w:spacing w:val="-6"/>
          <w:sz w:val="24"/>
          <w:szCs w:val="24"/>
        </w:rPr>
        <w:t xml:space="preserve"> </w:t>
      </w:r>
      <w:r w:rsidRPr="002E0966">
        <w:rPr>
          <w:rFonts w:ascii="Arial" w:hAnsi="Arial" w:cs="Arial"/>
          <w:sz w:val="24"/>
          <w:szCs w:val="24"/>
        </w:rPr>
        <w:t>The</w:t>
      </w:r>
      <w:r w:rsidRPr="002E0966">
        <w:rPr>
          <w:rFonts w:ascii="Arial" w:hAnsi="Arial" w:cs="Arial"/>
          <w:spacing w:val="-6"/>
          <w:sz w:val="24"/>
          <w:szCs w:val="24"/>
        </w:rPr>
        <w:t xml:space="preserve"> </w:t>
      </w:r>
      <w:r w:rsidRPr="002E0966">
        <w:rPr>
          <w:rFonts w:ascii="Arial" w:hAnsi="Arial" w:cs="Arial"/>
          <w:sz w:val="24"/>
          <w:szCs w:val="24"/>
        </w:rPr>
        <w:t>signal</w:t>
      </w:r>
      <w:r w:rsidRPr="002E0966">
        <w:rPr>
          <w:rFonts w:ascii="Arial" w:hAnsi="Arial" w:cs="Arial"/>
          <w:spacing w:val="-5"/>
          <w:sz w:val="24"/>
          <w:szCs w:val="24"/>
        </w:rPr>
        <w:t xml:space="preserve"> </w:t>
      </w:r>
      <w:r w:rsidRPr="002E0966">
        <w:rPr>
          <w:rFonts w:ascii="Arial" w:hAnsi="Arial" w:cs="Arial"/>
          <w:sz w:val="24"/>
          <w:szCs w:val="24"/>
        </w:rPr>
        <w:t>chime</w:t>
      </w:r>
      <w:r w:rsidRPr="002E0966">
        <w:rPr>
          <w:rFonts w:ascii="Arial" w:hAnsi="Arial" w:cs="Arial"/>
          <w:spacing w:val="-6"/>
          <w:sz w:val="24"/>
          <w:szCs w:val="24"/>
        </w:rPr>
        <w:t xml:space="preserve"> </w:t>
      </w:r>
      <w:r w:rsidRPr="002E0966">
        <w:rPr>
          <w:rFonts w:ascii="Arial" w:hAnsi="Arial" w:cs="Arial"/>
          <w:sz w:val="24"/>
          <w:szCs w:val="24"/>
        </w:rPr>
        <w:t>shall</w:t>
      </w:r>
      <w:r w:rsidRPr="002E0966">
        <w:rPr>
          <w:rFonts w:ascii="Arial" w:hAnsi="Arial" w:cs="Arial"/>
          <w:spacing w:val="-7"/>
          <w:sz w:val="24"/>
          <w:szCs w:val="24"/>
        </w:rPr>
        <w:t xml:space="preserve"> </w:t>
      </w:r>
      <w:r w:rsidRPr="002E0966">
        <w:rPr>
          <w:rFonts w:ascii="Arial" w:hAnsi="Arial" w:cs="Arial"/>
          <w:sz w:val="24"/>
          <w:szCs w:val="24"/>
        </w:rPr>
        <w:t>operate</w:t>
      </w:r>
      <w:r w:rsidRPr="002E0966">
        <w:rPr>
          <w:rFonts w:ascii="Arial" w:hAnsi="Arial" w:cs="Arial"/>
          <w:spacing w:val="-6"/>
          <w:sz w:val="24"/>
          <w:szCs w:val="24"/>
        </w:rPr>
        <w:t xml:space="preserve"> </w:t>
      </w:r>
      <w:r w:rsidRPr="002E0966">
        <w:rPr>
          <w:rFonts w:ascii="Arial" w:hAnsi="Arial" w:cs="Arial"/>
          <w:sz w:val="24"/>
          <w:szCs w:val="24"/>
        </w:rPr>
        <w:t>once,</w:t>
      </w:r>
      <w:r w:rsidRPr="002E0966">
        <w:rPr>
          <w:rFonts w:ascii="Arial" w:hAnsi="Arial" w:cs="Arial"/>
          <w:spacing w:val="-6"/>
          <w:sz w:val="24"/>
          <w:szCs w:val="24"/>
        </w:rPr>
        <w:t xml:space="preserve"> </w:t>
      </w:r>
      <w:r w:rsidRPr="002E0966">
        <w:rPr>
          <w:rFonts w:ascii="Arial" w:hAnsi="Arial" w:cs="Arial"/>
          <w:sz w:val="24"/>
          <w:szCs w:val="24"/>
        </w:rPr>
        <w:t>and</w:t>
      </w:r>
      <w:r w:rsidRPr="002E0966">
        <w:rPr>
          <w:rFonts w:ascii="Arial" w:hAnsi="Arial" w:cs="Arial"/>
          <w:spacing w:val="-5"/>
          <w:sz w:val="24"/>
          <w:szCs w:val="24"/>
        </w:rPr>
        <w:t xml:space="preserve"> </w:t>
      </w:r>
      <w:r w:rsidRPr="002E0966">
        <w:rPr>
          <w:rFonts w:ascii="Arial" w:hAnsi="Arial" w:cs="Arial"/>
          <w:sz w:val="24"/>
          <w:szCs w:val="24"/>
        </w:rPr>
        <w:t>the</w:t>
      </w:r>
      <w:r w:rsidRPr="002E0966">
        <w:rPr>
          <w:rFonts w:ascii="Arial" w:hAnsi="Arial" w:cs="Arial"/>
          <w:spacing w:val="-6"/>
          <w:sz w:val="24"/>
          <w:szCs w:val="24"/>
        </w:rPr>
        <w:t xml:space="preserve"> </w:t>
      </w:r>
      <w:r w:rsidRPr="002E0966">
        <w:rPr>
          <w:rFonts w:ascii="Arial" w:hAnsi="Arial" w:cs="Arial"/>
          <w:spacing w:val="-1"/>
          <w:sz w:val="24"/>
          <w:szCs w:val="24"/>
        </w:rPr>
        <w:t>sign</w:t>
      </w:r>
      <w:r w:rsidRPr="002E0966">
        <w:rPr>
          <w:rFonts w:ascii="Arial" w:hAnsi="Arial" w:cs="Arial"/>
          <w:spacing w:val="-6"/>
          <w:sz w:val="24"/>
          <w:szCs w:val="24"/>
        </w:rPr>
        <w:t xml:space="preserve"> </w:t>
      </w:r>
      <w:r w:rsidRPr="002E0966">
        <w:rPr>
          <w:rFonts w:ascii="Arial" w:hAnsi="Arial" w:cs="Arial"/>
          <w:sz w:val="24"/>
          <w:szCs w:val="24"/>
        </w:rPr>
        <w:t>shall</w:t>
      </w:r>
      <w:r w:rsidRPr="002E0966">
        <w:rPr>
          <w:rFonts w:ascii="Arial" w:hAnsi="Arial" w:cs="Arial"/>
          <w:spacing w:val="-5"/>
          <w:sz w:val="24"/>
          <w:szCs w:val="24"/>
        </w:rPr>
        <w:t xml:space="preserve"> </w:t>
      </w:r>
      <w:r w:rsidRPr="002E0966">
        <w:rPr>
          <w:rFonts w:ascii="Arial" w:hAnsi="Arial" w:cs="Arial"/>
          <w:sz w:val="24"/>
          <w:szCs w:val="24"/>
        </w:rPr>
        <w:t>light</w:t>
      </w:r>
      <w:r w:rsidRPr="002E0966">
        <w:rPr>
          <w:rFonts w:ascii="Arial" w:hAnsi="Arial" w:cs="Arial"/>
          <w:spacing w:val="25"/>
          <w:w w:val="99"/>
          <w:sz w:val="24"/>
          <w:szCs w:val="24"/>
        </w:rPr>
        <w:t xml:space="preserve"> </w:t>
      </w:r>
      <w:r w:rsidRPr="002E0966">
        <w:rPr>
          <w:rFonts w:ascii="Arial" w:hAnsi="Arial" w:cs="Arial"/>
          <w:sz w:val="24"/>
          <w:szCs w:val="24"/>
        </w:rPr>
        <w:t>and</w:t>
      </w:r>
      <w:r w:rsidRPr="002E0966">
        <w:rPr>
          <w:rFonts w:ascii="Arial" w:hAnsi="Arial" w:cs="Arial"/>
          <w:spacing w:val="-5"/>
          <w:sz w:val="24"/>
          <w:szCs w:val="24"/>
        </w:rPr>
        <w:t xml:space="preserve"> </w:t>
      </w:r>
      <w:r w:rsidRPr="002E0966">
        <w:rPr>
          <w:rFonts w:ascii="Arial" w:hAnsi="Arial" w:cs="Arial"/>
          <w:spacing w:val="-1"/>
          <w:sz w:val="24"/>
          <w:szCs w:val="24"/>
        </w:rPr>
        <w:t>remain</w:t>
      </w:r>
      <w:r w:rsidRPr="002E0966">
        <w:rPr>
          <w:rFonts w:ascii="Arial" w:hAnsi="Arial" w:cs="Arial"/>
          <w:spacing w:val="-4"/>
          <w:sz w:val="24"/>
          <w:szCs w:val="24"/>
        </w:rPr>
        <w:t xml:space="preserve"> </w:t>
      </w:r>
      <w:r w:rsidRPr="002E0966">
        <w:rPr>
          <w:rFonts w:ascii="Arial" w:hAnsi="Arial" w:cs="Arial"/>
          <w:sz w:val="24"/>
          <w:szCs w:val="24"/>
        </w:rPr>
        <w:t>lit</w:t>
      </w:r>
      <w:r w:rsidRPr="002E0966">
        <w:rPr>
          <w:rFonts w:ascii="Arial" w:hAnsi="Arial" w:cs="Arial"/>
          <w:spacing w:val="-4"/>
          <w:sz w:val="24"/>
          <w:szCs w:val="24"/>
        </w:rPr>
        <w:t xml:space="preserve"> </w:t>
      </w:r>
      <w:r w:rsidRPr="002E0966">
        <w:rPr>
          <w:rFonts w:ascii="Arial" w:hAnsi="Arial" w:cs="Arial"/>
          <w:sz w:val="24"/>
          <w:szCs w:val="24"/>
        </w:rPr>
        <w:t>with</w:t>
      </w:r>
      <w:r w:rsidRPr="002E0966">
        <w:rPr>
          <w:rFonts w:ascii="Arial" w:hAnsi="Arial" w:cs="Arial"/>
          <w:spacing w:val="-4"/>
          <w:sz w:val="24"/>
          <w:szCs w:val="24"/>
        </w:rPr>
        <w:t xml:space="preserve"> </w:t>
      </w:r>
      <w:r w:rsidRPr="002E0966">
        <w:rPr>
          <w:rFonts w:ascii="Arial" w:hAnsi="Arial" w:cs="Arial"/>
          <w:sz w:val="24"/>
          <w:szCs w:val="24"/>
        </w:rPr>
        <w:t>the</w:t>
      </w:r>
      <w:r w:rsidRPr="002E0966">
        <w:rPr>
          <w:rFonts w:ascii="Arial" w:hAnsi="Arial" w:cs="Arial"/>
          <w:spacing w:val="-6"/>
          <w:sz w:val="24"/>
          <w:szCs w:val="24"/>
        </w:rPr>
        <w:t xml:space="preserve"> </w:t>
      </w:r>
      <w:r w:rsidRPr="002E0966">
        <w:rPr>
          <w:rFonts w:ascii="Arial" w:hAnsi="Arial" w:cs="Arial"/>
          <w:spacing w:val="-1"/>
          <w:sz w:val="24"/>
          <w:szCs w:val="24"/>
        </w:rPr>
        <w:t>chime</w:t>
      </w:r>
      <w:r w:rsidRPr="002E0966">
        <w:rPr>
          <w:rFonts w:ascii="Arial" w:hAnsi="Arial" w:cs="Arial"/>
          <w:spacing w:val="-5"/>
          <w:sz w:val="24"/>
          <w:szCs w:val="24"/>
        </w:rPr>
        <w:t xml:space="preserve"> </w:t>
      </w:r>
      <w:r w:rsidRPr="002E0966">
        <w:rPr>
          <w:rFonts w:ascii="Arial" w:hAnsi="Arial" w:cs="Arial"/>
          <w:sz w:val="24"/>
          <w:szCs w:val="24"/>
        </w:rPr>
        <w:t>disabled</w:t>
      </w:r>
      <w:r w:rsidRPr="002E0966">
        <w:rPr>
          <w:rFonts w:ascii="Arial" w:hAnsi="Arial" w:cs="Arial"/>
          <w:spacing w:val="-4"/>
          <w:sz w:val="24"/>
          <w:szCs w:val="24"/>
        </w:rPr>
        <w:t xml:space="preserve"> </w:t>
      </w:r>
      <w:r w:rsidRPr="002E0966">
        <w:rPr>
          <w:rFonts w:ascii="Arial" w:hAnsi="Arial" w:cs="Arial"/>
          <w:sz w:val="24"/>
          <w:szCs w:val="24"/>
        </w:rPr>
        <w:t>until</w:t>
      </w:r>
      <w:r w:rsidRPr="002E0966">
        <w:rPr>
          <w:rFonts w:ascii="Arial" w:hAnsi="Arial" w:cs="Arial"/>
          <w:spacing w:val="-5"/>
          <w:sz w:val="24"/>
          <w:szCs w:val="24"/>
        </w:rPr>
        <w:t xml:space="preserve"> </w:t>
      </w:r>
      <w:r w:rsidRPr="002E0966">
        <w:rPr>
          <w:rFonts w:ascii="Arial" w:hAnsi="Arial" w:cs="Arial"/>
          <w:sz w:val="24"/>
          <w:szCs w:val="24"/>
        </w:rPr>
        <w:t>the</w:t>
      </w:r>
      <w:r w:rsidRPr="002E0966">
        <w:rPr>
          <w:rFonts w:ascii="Arial" w:hAnsi="Arial" w:cs="Arial"/>
          <w:spacing w:val="-5"/>
          <w:sz w:val="24"/>
          <w:szCs w:val="24"/>
        </w:rPr>
        <w:t xml:space="preserve"> </w:t>
      </w:r>
      <w:r w:rsidRPr="002E0966">
        <w:rPr>
          <w:rFonts w:ascii="Arial" w:hAnsi="Arial" w:cs="Arial"/>
          <w:sz w:val="24"/>
          <w:szCs w:val="24"/>
        </w:rPr>
        <w:t>next</w:t>
      </w:r>
      <w:r w:rsidRPr="002E0966">
        <w:rPr>
          <w:rFonts w:ascii="Arial" w:hAnsi="Arial" w:cs="Arial"/>
          <w:spacing w:val="-5"/>
          <w:sz w:val="24"/>
          <w:szCs w:val="24"/>
        </w:rPr>
        <w:t xml:space="preserve"> </w:t>
      </w:r>
      <w:r w:rsidRPr="002E0966">
        <w:rPr>
          <w:rFonts w:ascii="Arial" w:hAnsi="Arial" w:cs="Arial"/>
          <w:spacing w:val="-1"/>
          <w:sz w:val="24"/>
          <w:szCs w:val="24"/>
        </w:rPr>
        <w:t>stop</w:t>
      </w:r>
      <w:r w:rsidRPr="002E0966">
        <w:rPr>
          <w:rFonts w:ascii="Arial" w:hAnsi="Arial" w:cs="Arial"/>
          <w:spacing w:val="-4"/>
          <w:sz w:val="24"/>
          <w:szCs w:val="24"/>
        </w:rPr>
        <w:t xml:space="preserve"> </w:t>
      </w:r>
      <w:r w:rsidRPr="002E0966">
        <w:rPr>
          <w:rFonts w:ascii="Arial" w:hAnsi="Arial" w:cs="Arial"/>
          <w:sz w:val="24"/>
          <w:szCs w:val="24"/>
        </w:rPr>
        <w:t>when</w:t>
      </w:r>
      <w:r w:rsidRPr="002E0966">
        <w:rPr>
          <w:rFonts w:ascii="Arial" w:hAnsi="Arial" w:cs="Arial"/>
          <w:spacing w:val="-4"/>
          <w:sz w:val="24"/>
          <w:szCs w:val="24"/>
        </w:rPr>
        <w:t xml:space="preserve"> </w:t>
      </w:r>
      <w:r w:rsidRPr="002E0966">
        <w:rPr>
          <w:rFonts w:ascii="Arial" w:hAnsi="Arial" w:cs="Arial"/>
          <w:sz w:val="24"/>
          <w:szCs w:val="24"/>
        </w:rPr>
        <w:t>the</w:t>
      </w:r>
      <w:r w:rsidRPr="002E0966">
        <w:rPr>
          <w:rFonts w:ascii="Arial" w:hAnsi="Arial" w:cs="Arial"/>
          <w:spacing w:val="-6"/>
          <w:sz w:val="24"/>
          <w:szCs w:val="24"/>
        </w:rPr>
        <w:t xml:space="preserve"> </w:t>
      </w:r>
      <w:r w:rsidRPr="002E0966">
        <w:rPr>
          <w:rFonts w:ascii="Arial" w:hAnsi="Arial" w:cs="Arial"/>
          <w:sz w:val="24"/>
          <w:szCs w:val="24"/>
        </w:rPr>
        <w:t>front</w:t>
      </w:r>
      <w:r w:rsidRPr="002E0966">
        <w:rPr>
          <w:rFonts w:ascii="Arial" w:hAnsi="Arial" w:cs="Arial"/>
          <w:spacing w:val="-4"/>
          <w:sz w:val="24"/>
          <w:szCs w:val="24"/>
        </w:rPr>
        <w:t xml:space="preserve"> </w:t>
      </w:r>
      <w:r w:rsidRPr="002E0966">
        <w:rPr>
          <w:rFonts w:ascii="Arial" w:hAnsi="Arial" w:cs="Arial"/>
          <w:sz w:val="24"/>
          <w:szCs w:val="24"/>
        </w:rPr>
        <w:t>doors</w:t>
      </w:r>
      <w:r w:rsidRPr="002E0966">
        <w:rPr>
          <w:rFonts w:ascii="Arial" w:hAnsi="Arial" w:cs="Arial"/>
          <w:spacing w:val="-6"/>
          <w:sz w:val="24"/>
          <w:szCs w:val="24"/>
        </w:rPr>
        <w:t xml:space="preserve"> </w:t>
      </w:r>
      <w:r w:rsidRPr="002E0966">
        <w:rPr>
          <w:rFonts w:ascii="Arial" w:hAnsi="Arial" w:cs="Arial"/>
          <w:sz w:val="24"/>
          <w:szCs w:val="24"/>
        </w:rPr>
        <w:t>or</w:t>
      </w:r>
      <w:r w:rsidRPr="002E0966">
        <w:rPr>
          <w:rFonts w:ascii="Arial" w:hAnsi="Arial" w:cs="Arial"/>
          <w:spacing w:val="-6"/>
          <w:sz w:val="24"/>
          <w:szCs w:val="24"/>
        </w:rPr>
        <w:t xml:space="preserve"> </w:t>
      </w:r>
      <w:r w:rsidRPr="002E0966">
        <w:rPr>
          <w:rFonts w:ascii="Arial" w:hAnsi="Arial" w:cs="Arial"/>
          <w:sz w:val="24"/>
          <w:szCs w:val="24"/>
        </w:rPr>
        <w:t>rear</w:t>
      </w:r>
      <w:r w:rsidRPr="002E0966">
        <w:rPr>
          <w:rFonts w:ascii="Arial" w:hAnsi="Arial" w:cs="Arial"/>
          <w:spacing w:val="-5"/>
          <w:sz w:val="24"/>
          <w:szCs w:val="24"/>
        </w:rPr>
        <w:t xml:space="preserve"> </w:t>
      </w:r>
      <w:r w:rsidRPr="002E0966">
        <w:rPr>
          <w:rFonts w:ascii="Arial" w:hAnsi="Arial" w:cs="Arial"/>
          <w:sz w:val="24"/>
          <w:szCs w:val="24"/>
        </w:rPr>
        <w:t>doors</w:t>
      </w:r>
      <w:r w:rsidRPr="002E0966">
        <w:rPr>
          <w:rFonts w:ascii="Arial" w:hAnsi="Arial" w:cs="Arial"/>
          <w:spacing w:val="-5"/>
          <w:sz w:val="24"/>
          <w:szCs w:val="24"/>
        </w:rPr>
        <w:t xml:space="preserve"> </w:t>
      </w:r>
      <w:r w:rsidRPr="002E0966">
        <w:rPr>
          <w:rFonts w:ascii="Arial" w:hAnsi="Arial" w:cs="Arial"/>
          <w:sz w:val="24"/>
          <w:szCs w:val="24"/>
        </w:rPr>
        <w:t>have</w:t>
      </w:r>
      <w:r w:rsidRPr="002E0966">
        <w:rPr>
          <w:rFonts w:ascii="Arial" w:hAnsi="Arial" w:cs="Arial"/>
          <w:spacing w:val="-5"/>
          <w:sz w:val="24"/>
          <w:szCs w:val="24"/>
        </w:rPr>
        <w:t xml:space="preserve"> </w:t>
      </w:r>
      <w:r w:rsidRPr="002E0966">
        <w:rPr>
          <w:rFonts w:ascii="Arial" w:hAnsi="Arial" w:cs="Arial"/>
          <w:sz w:val="24"/>
          <w:szCs w:val="24"/>
        </w:rPr>
        <w:t>been</w:t>
      </w:r>
      <w:r w:rsidRPr="002E0966">
        <w:rPr>
          <w:rFonts w:ascii="Arial" w:hAnsi="Arial" w:cs="Arial"/>
          <w:spacing w:val="23"/>
          <w:w w:val="99"/>
          <w:sz w:val="24"/>
          <w:szCs w:val="24"/>
        </w:rPr>
        <w:t xml:space="preserve"> </w:t>
      </w:r>
      <w:r w:rsidRPr="002E0966">
        <w:rPr>
          <w:rFonts w:ascii="Arial" w:hAnsi="Arial" w:cs="Arial"/>
          <w:sz w:val="24"/>
          <w:szCs w:val="24"/>
        </w:rPr>
        <w:t>opened,</w:t>
      </w:r>
      <w:r w:rsidRPr="002E0966">
        <w:rPr>
          <w:rFonts w:ascii="Arial" w:hAnsi="Arial" w:cs="Arial"/>
          <w:spacing w:val="-8"/>
          <w:sz w:val="24"/>
          <w:szCs w:val="24"/>
        </w:rPr>
        <w:t xml:space="preserve"> </w:t>
      </w:r>
      <w:r w:rsidRPr="002E0966">
        <w:rPr>
          <w:rFonts w:ascii="Arial" w:hAnsi="Arial" w:cs="Arial"/>
          <w:sz w:val="24"/>
          <w:szCs w:val="24"/>
        </w:rPr>
        <w:t>resetting</w:t>
      </w:r>
      <w:r w:rsidRPr="002E0966">
        <w:rPr>
          <w:rFonts w:ascii="Arial" w:hAnsi="Arial" w:cs="Arial"/>
          <w:spacing w:val="-8"/>
          <w:sz w:val="24"/>
          <w:szCs w:val="24"/>
        </w:rPr>
        <w:t xml:space="preserve"> </w:t>
      </w:r>
      <w:r w:rsidRPr="002E0966">
        <w:rPr>
          <w:rFonts w:ascii="Arial" w:hAnsi="Arial" w:cs="Arial"/>
          <w:sz w:val="24"/>
          <w:szCs w:val="24"/>
        </w:rPr>
        <w:t>the</w:t>
      </w:r>
      <w:r w:rsidRPr="002E0966">
        <w:rPr>
          <w:rFonts w:ascii="Arial" w:hAnsi="Arial" w:cs="Arial"/>
          <w:spacing w:val="-7"/>
          <w:sz w:val="24"/>
          <w:szCs w:val="24"/>
        </w:rPr>
        <w:t xml:space="preserve"> </w:t>
      </w:r>
      <w:r w:rsidRPr="002E0966">
        <w:rPr>
          <w:rFonts w:ascii="Arial" w:hAnsi="Arial" w:cs="Arial"/>
          <w:spacing w:val="-1"/>
          <w:sz w:val="24"/>
          <w:szCs w:val="24"/>
        </w:rPr>
        <w:t>system.</w:t>
      </w:r>
    </w:p>
    <w:p w:rsidR="00B6485E" w:rsidRPr="002E0966" w:rsidRDefault="00B6485E" w:rsidP="002A7D35">
      <w:pPr>
        <w:pStyle w:val="BodyText"/>
        <w:ind w:left="1800"/>
        <w:jc w:val="both"/>
        <w:rPr>
          <w:rFonts w:ascii="Arial" w:hAnsi="Arial" w:cs="Arial"/>
          <w:sz w:val="24"/>
          <w:szCs w:val="24"/>
        </w:rPr>
      </w:pPr>
    </w:p>
    <w:p w:rsidR="00B6485E" w:rsidRPr="00E81E22" w:rsidRDefault="00B6485E" w:rsidP="00797375">
      <w:pPr>
        <w:pStyle w:val="BodyText"/>
        <w:numPr>
          <w:ilvl w:val="0"/>
          <w:numId w:val="517"/>
        </w:numPr>
        <w:ind w:left="1800"/>
        <w:jc w:val="both"/>
        <w:rPr>
          <w:rFonts w:ascii="Arial" w:hAnsi="Arial" w:cs="Arial"/>
          <w:spacing w:val="-1"/>
          <w:sz w:val="24"/>
          <w:szCs w:val="24"/>
        </w:rPr>
      </w:pPr>
      <w:r w:rsidRPr="00E81E22">
        <w:rPr>
          <w:rFonts w:ascii="Arial" w:hAnsi="Arial" w:cs="Arial"/>
          <w:sz w:val="24"/>
          <w:szCs w:val="24"/>
        </w:rPr>
        <w:t>There</w:t>
      </w:r>
      <w:r w:rsidRPr="00E81E22">
        <w:rPr>
          <w:rFonts w:ascii="Arial" w:hAnsi="Arial" w:cs="Arial"/>
          <w:spacing w:val="-6"/>
          <w:sz w:val="24"/>
          <w:szCs w:val="24"/>
        </w:rPr>
        <w:t xml:space="preserve"> </w:t>
      </w:r>
      <w:r w:rsidRPr="00E81E22">
        <w:rPr>
          <w:rFonts w:ascii="Arial" w:hAnsi="Arial" w:cs="Arial"/>
          <w:sz w:val="24"/>
          <w:szCs w:val="24"/>
        </w:rPr>
        <w:t>shall</w:t>
      </w:r>
      <w:r w:rsidRPr="00E81E22">
        <w:rPr>
          <w:rFonts w:ascii="Arial" w:hAnsi="Arial" w:cs="Arial"/>
          <w:spacing w:val="-6"/>
          <w:sz w:val="24"/>
          <w:szCs w:val="24"/>
        </w:rPr>
        <w:t xml:space="preserve"> </w:t>
      </w:r>
      <w:r w:rsidRPr="00E81E22">
        <w:rPr>
          <w:rFonts w:ascii="Arial" w:hAnsi="Arial" w:cs="Arial"/>
          <w:sz w:val="24"/>
          <w:szCs w:val="24"/>
        </w:rPr>
        <w:t>be</w:t>
      </w:r>
      <w:r w:rsidRPr="00E81E22">
        <w:rPr>
          <w:rFonts w:ascii="Arial" w:hAnsi="Arial" w:cs="Arial"/>
          <w:spacing w:val="-6"/>
          <w:sz w:val="24"/>
          <w:szCs w:val="24"/>
        </w:rPr>
        <w:t xml:space="preserve"> </w:t>
      </w:r>
      <w:r w:rsidRPr="00E81E22">
        <w:rPr>
          <w:rFonts w:ascii="Arial" w:hAnsi="Arial" w:cs="Arial"/>
          <w:sz w:val="24"/>
          <w:szCs w:val="24"/>
        </w:rPr>
        <w:t>a</w:t>
      </w:r>
      <w:r w:rsidRPr="00E81E22">
        <w:rPr>
          <w:rFonts w:ascii="Arial" w:hAnsi="Arial" w:cs="Arial"/>
          <w:spacing w:val="-6"/>
          <w:sz w:val="24"/>
          <w:szCs w:val="24"/>
        </w:rPr>
        <w:t xml:space="preserve"> </w:t>
      </w:r>
      <w:r w:rsidRPr="00E81E22">
        <w:rPr>
          <w:rFonts w:ascii="Arial" w:hAnsi="Arial" w:cs="Arial"/>
          <w:spacing w:val="-1"/>
          <w:sz w:val="24"/>
          <w:szCs w:val="24"/>
        </w:rPr>
        <w:t>second</w:t>
      </w:r>
      <w:r w:rsidRPr="00E81E22">
        <w:rPr>
          <w:rFonts w:ascii="Arial" w:hAnsi="Arial" w:cs="Arial"/>
          <w:spacing w:val="-5"/>
          <w:sz w:val="24"/>
          <w:szCs w:val="24"/>
        </w:rPr>
        <w:t xml:space="preserve"> </w:t>
      </w:r>
      <w:r w:rsidRPr="00E81E22">
        <w:rPr>
          <w:rFonts w:ascii="Arial" w:hAnsi="Arial" w:cs="Arial"/>
          <w:sz w:val="24"/>
          <w:szCs w:val="24"/>
        </w:rPr>
        <w:t>passenger</w:t>
      </w:r>
      <w:r w:rsidRPr="00E81E22">
        <w:rPr>
          <w:rFonts w:ascii="Arial" w:hAnsi="Arial" w:cs="Arial"/>
          <w:spacing w:val="-6"/>
          <w:sz w:val="24"/>
          <w:szCs w:val="24"/>
        </w:rPr>
        <w:t xml:space="preserve"> </w:t>
      </w:r>
      <w:r w:rsidRPr="00E81E22">
        <w:rPr>
          <w:rFonts w:ascii="Arial" w:hAnsi="Arial" w:cs="Arial"/>
          <w:sz w:val="24"/>
          <w:szCs w:val="24"/>
        </w:rPr>
        <w:t>signal</w:t>
      </w:r>
      <w:r w:rsidRPr="00E81E22">
        <w:rPr>
          <w:rFonts w:ascii="Arial" w:hAnsi="Arial" w:cs="Arial"/>
          <w:spacing w:val="-6"/>
          <w:sz w:val="24"/>
          <w:szCs w:val="24"/>
        </w:rPr>
        <w:t xml:space="preserve"> </w:t>
      </w:r>
      <w:r w:rsidRPr="00E81E22">
        <w:rPr>
          <w:rFonts w:ascii="Arial" w:hAnsi="Arial" w:cs="Arial"/>
          <w:sz w:val="24"/>
          <w:szCs w:val="24"/>
        </w:rPr>
        <w:t>of</w:t>
      </w:r>
      <w:r w:rsidRPr="00E81E22">
        <w:rPr>
          <w:rFonts w:ascii="Arial" w:hAnsi="Arial" w:cs="Arial"/>
          <w:spacing w:val="-6"/>
          <w:sz w:val="24"/>
          <w:szCs w:val="24"/>
        </w:rPr>
        <w:t xml:space="preserve"> </w:t>
      </w:r>
      <w:r w:rsidRPr="00E81E22">
        <w:rPr>
          <w:rFonts w:ascii="Arial" w:hAnsi="Arial" w:cs="Arial"/>
          <w:sz w:val="24"/>
          <w:szCs w:val="24"/>
        </w:rPr>
        <w:t>a</w:t>
      </w:r>
      <w:r w:rsidRPr="00E81E22">
        <w:rPr>
          <w:rFonts w:ascii="Arial" w:hAnsi="Arial" w:cs="Arial"/>
          <w:spacing w:val="-5"/>
          <w:sz w:val="24"/>
          <w:szCs w:val="24"/>
        </w:rPr>
        <w:t xml:space="preserve"> </w:t>
      </w:r>
      <w:r w:rsidRPr="00E81E22">
        <w:rPr>
          <w:rFonts w:ascii="Arial" w:hAnsi="Arial" w:cs="Arial"/>
          <w:sz w:val="24"/>
          <w:szCs w:val="24"/>
        </w:rPr>
        <w:t>different</w:t>
      </w:r>
      <w:r w:rsidRPr="00E81E22">
        <w:rPr>
          <w:rFonts w:ascii="Arial" w:hAnsi="Arial" w:cs="Arial"/>
          <w:spacing w:val="-5"/>
          <w:sz w:val="24"/>
          <w:szCs w:val="24"/>
        </w:rPr>
        <w:t xml:space="preserve"> </w:t>
      </w:r>
      <w:r w:rsidRPr="00E81E22">
        <w:rPr>
          <w:rFonts w:ascii="Arial" w:hAnsi="Arial" w:cs="Arial"/>
          <w:sz w:val="24"/>
          <w:szCs w:val="24"/>
        </w:rPr>
        <w:t>tone</w:t>
      </w:r>
      <w:r w:rsidRPr="00E81E22">
        <w:rPr>
          <w:rFonts w:ascii="Arial" w:hAnsi="Arial" w:cs="Arial"/>
          <w:spacing w:val="-6"/>
          <w:sz w:val="24"/>
          <w:szCs w:val="24"/>
        </w:rPr>
        <w:t xml:space="preserve"> </w:t>
      </w:r>
      <w:r w:rsidRPr="00E81E22">
        <w:rPr>
          <w:rFonts w:ascii="Arial" w:hAnsi="Arial" w:cs="Arial"/>
          <w:sz w:val="24"/>
          <w:szCs w:val="24"/>
        </w:rPr>
        <w:t>that</w:t>
      </w:r>
      <w:r w:rsidRPr="00E81E22">
        <w:rPr>
          <w:rFonts w:ascii="Arial" w:hAnsi="Arial" w:cs="Arial"/>
          <w:spacing w:val="-5"/>
          <w:sz w:val="24"/>
          <w:szCs w:val="24"/>
        </w:rPr>
        <w:t xml:space="preserve"> </w:t>
      </w:r>
      <w:r w:rsidRPr="00E81E22">
        <w:rPr>
          <w:rFonts w:ascii="Arial" w:hAnsi="Arial" w:cs="Arial"/>
          <w:spacing w:val="-1"/>
          <w:sz w:val="24"/>
          <w:szCs w:val="24"/>
        </w:rPr>
        <w:t>meets</w:t>
      </w:r>
      <w:r w:rsidRPr="00E81E22">
        <w:rPr>
          <w:rFonts w:ascii="Arial" w:hAnsi="Arial" w:cs="Arial"/>
          <w:spacing w:val="-6"/>
          <w:sz w:val="24"/>
          <w:szCs w:val="24"/>
        </w:rPr>
        <w:t xml:space="preserve"> </w:t>
      </w:r>
      <w:r w:rsidRPr="00E81E22">
        <w:rPr>
          <w:rFonts w:ascii="Arial" w:hAnsi="Arial" w:cs="Arial"/>
          <w:sz w:val="24"/>
          <w:szCs w:val="24"/>
        </w:rPr>
        <w:t>the</w:t>
      </w:r>
      <w:r w:rsidRPr="00E81E22">
        <w:rPr>
          <w:rFonts w:ascii="Arial" w:hAnsi="Arial" w:cs="Arial"/>
          <w:spacing w:val="-6"/>
          <w:sz w:val="24"/>
          <w:szCs w:val="24"/>
        </w:rPr>
        <w:t xml:space="preserve"> </w:t>
      </w:r>
      <w:r w:rsidRPr="00E81E22">
        <w:rPr>
          <w:rFonts w:ascii="Arial" w:hAnsi="Arial" w:cs="Arial"/>
          <w:sz w:val="24"/>
          <w:szCs w:val="24"/>
        </w:rPr>
        <w:t>ADA</w:t>
      </w:r>
      <w:r w:rsidRPr="00E81E22">
        <w:rPr>
          <w:rFonts w:ascii="Arial" w:hAnsi="Arial" w:cs="Arial"/>
          <w:spacing w:val="-6"/>
          <w:sz w:val="24"/>
          <w:szCs w:val="24"/>
        </w:rPr>
        <w:t xml:space="preserve"> </w:t>
      </w:r>
      <w:r w:rsidRPr="00E81E22">
        <w:rPr>
          <w:rFonts w:ascii="Arial" w:hAnsi="Arial" w:cs="Arial"/>
          <w:spacing w:val="-1"/>
          <w:sz w:val="24"/>
          <w:szCs w:val="24"/>
        </w:rPr>
        <w:t>requirements</w:t>
      </w:r>
      <w:r w:rsidRPr="00E81E22">
        <w:rPr>
          <w:rFonts w:ascii="Arial" w:hAnsi="Arial" w:cs="Arial"/>
          <w:spacing w:val="-4"/>
          <w:sz w:val="24"/>
          <w:szCs w:val="24"/>
        </w:rPr>
        <w:t xml:space="preserve"> </w:t>
      </w:r>
      <w:r w:rsidRPr="00E81E22">
        <w:rPr>
          <w:rFonts w:ascii="Arial" w:hAnsi="Arial" w:cs="Arial"/>
          <w:spacing w:val="-1"/>
          <w:sz w:val="24"/>
          <w:szCs w:val="24"/>
        </w:rPr>
        <w:t>mounted</w:t>
      </w:r>
      <w:r w:rsidRPr="00E81E22">
        <w:rPr>
          <w:rFonts w:ascii="Arial" w:hAnsi="Arial" w:cs="Arial"/>
          <w:spacing w:val="-6"/>
          <w:sz w:val="24"/>
          <w:szCs w:val="24"/>
        </w:rPr>
        <w:t xml:space="preserve"> </w:t>
      </w:r>
      <w:r w:rsidRPr="00E81E22">
        <w:rPr>
          <w:rFonts w:ascii="Arial" w:hAnsi="Arial" w:cs="Arial"/>
          <w:sz w:val="24"/>
          <w:szCs w:val="24"/>
        </w:rPr>
        <w:t>to the</w:t>
      </w:r>
      <w:r w:rsidRPr="00E81E22">
        <w:rPr>
          <w:rFonts w:ascii="Arial" w:hAnsi="Arial" w:cs="Arial"/>
          <w:spacing w:val="-6"/>
          <w:sz w:val="24"/>
          <w:szCs w:val="24"/>
        </w:rPr>
        <w:t xml:space="preserve"> </w:t>
      </w:r>
      <w:r w:rsidRPr="00E81E22">
        <w:rPr>
          <w:rFonts w:ascii="Arial" w:hAnsi="Arial" w:cs="Arial"/>
          <w:sz w:val="24"/>
          <w:szCs w:val="24"/>
        </w:rPr>
        <w:t>bottom</w:t>
      </w:r>
      <w:r w:rsidRPr="00E81E22">
        <w:rPr>
          <w:rFonts w:ascii="Arial" w:hAnsi="Arial" w:cs="Arial"/>
          <w:spacing w:val="-5"/>
          <w:sz w:val="24"/>
          <w:szCs w:val="24"/>
        </w:rPr>
        <w:t xml:space="preserve"> </w:t>
      </w:r>
      <w:r w:rsidRPr="00E81E22">
        <w:rPr>
          <w:rFonts w:ascii="Arial" w:hAnsi="Arial" w:cs="Arial"/>
          <w:sz w:val="24"/>
          <w:szCs w:val="24"/>
        </w:rPr>
        <w:t>of</w:t>
      </w:r>
      <w:r w:rsidRPr="00E81E22">
        <w:rPr>
          <w:rFonts w:ascii="Arial" w:hAnsi="Arial" w:cs="Arial"/>
          <w:spacing w:val="-5"/>
          <w:sz w:val="24"/>
          <w:szCs w:val="24"/>
        </w:rPr>
        <w:t xml:space="preserve"> </w:t>
      </w:r>
      <w:r w:rsidRPr="00E81E22">
        <w:rPr>
          <w:rFonts w:ascii="Arial" w:hAnsi="Arial" w:cs="Arial"/>
          <w:sz w:val="24"/>
          <w:szCs w:val="24"/>
        </w:rPr>
        <w:t>the</w:t>
      </w:r>
      <w:r w:rsidRPr="00E81E22">
        <w:rPr>
          <w:rFonts w:ascii="Arial" w:hAnsi="Arial" w:cs="Arial"/>
          <w:spacing w:val="-6"/>
          <w:sz w:val="24"/>
          <w:szCs w:val="24"/>
        </w:rPr>
        <w:t xml:space="preserve"> </w:t>
      </w:r>
      <w:r w:rsidRPr="00E81E22">
        <w:rPr>
          <w:rFonts w:ascii="Arial" w:hAnsi="Arial" w:cs="Arial"/>
          <w:sz w:val="24"/>
          <w:szCs w:val="24"/>
        </w:rPr>
        <w:t>flip</w:t>
      </w:r>
      <w:r w:rsidRPr="00E81E22">
        <w:rPr>
          <w:rFonts w:ascii="Arial" w:hAnsi="Arial" w:cs="Arial"/>
          <w:spacing w:val="-4"/>
          <w:sz w:val="24"/>
          <w:szCs w:val="24"/>
        </w:rPr>
        <w:t xml:space="preserve"> </w:t>
      </w:r>
      <w:r w:rsidRPr="00E81E22">
        <w:rPr>
          <w:rFonts w:ascii="Arial" w:hAnsi="Arial" w:cs="Arial"/>
          <w:sz w:val="24"/>
          <w:szCs w:val="24"/>
        </w:rPr>
        <w:t>seat</w:t>
      </w:r>
      <w:r w:rsidRPr="00E81E22">
        <w:rPr>
          <w:rFonts w:ascii="Arial" w:hAnsi="Arial" w:cs="Arial"/>
          <w:spacing w:val="-5"/>
          <w:sz w:val="24"/>
          <w:szCs w:val="24"/>
        </w:rPr>
        <w:t xml:space="preserve"> </w:t>
      </w:r>
      <w:r w:rsidRPr="00E81E22">
        <w:rPr>
          <w:rFonts w:ascii="Arial" w:hAnsi="Arial" w:cs="Arial"/>
          <w:sz w:val="24"/>
          <w:szCs w:val="24"/>
        </w:rPr>
        <w:t>for</w:t>
      </w:r>
      <w:r w:rsidRPr="00E81E22">
        <w:rPr>
          <w:rFonts w:ascii="Arial" w:hAnsi="Arial" w:cs="Arial"/>
          <w:spacing w:val="-4"/>
          <w:sz w:val="24"/>
          <w:szCs w:val="24"/>
        </w:rPr>
        <w:t xml:space="preserve"> </w:t>
      </w:r>
      <w:r w:rsidRPr="00E81E22">
        <w:rPr>
          <w:rFonts w:ascii="Arial" w:hAnsi="Arial" w:cs="Arial"/>
          <w:sz w:val="24"/>
          <w:szCs w:val="24"/>
        </w:rPr>
        <w:t>the</w:t>
      </w:r>
      <w:r w:rsidRPr="00E81E22">
        <w:rPr>
          <w:rFonts w:ascii="Arial" w:hAnsi="Arial" w:cs="Arial"/>
          <w:spacing w:val="-5"/>
          <w:sz w:val="24"/>
          <w:szCs w:val="24"/>
        </w:rPr>
        <w:t xml:space="preserve"> </w:t>
      </w:r>
      <w:r w:rsidRPr="00E81E22">
        <w:rPr>
          <w:rFonts w:ascii="Arial" w:hAnsi="Arial" w:cs="Arial"/>
          <w:spacing w:val="-1"/>
          <w:sz w:val="24"/>
          <w:szCs w:val="24"/>
        </w:rPr>
        <w:t>mobility</w:t>
      </w:r>
      <w:r w:rsidRPr="00E81E22">
        <w:rPr>
          <w:rFonts w:ascii="Arial" w:hAnsi="Arial" w:cs="Arial"/>
          <w:spacing w:val="-4"/>
          <w:sz w:val="24"/>
          <w:szCs w:val="24"/>
        </w:rPr>
        <w:t xml:space="preserve"> </w:t>
      </w:r>
      <w:r w:rsidRPr="00E81E22">
        <w:rPr>
          <w:rFonts w:ascii="Arial" w:hAnsi="Arial" w:cs="Arial"/>
          <w:sz w:val="24"/>
          <w:szCs w:val="24"/>
        </w:rPr>
        <w:t>aid</w:t>
      </w:r>
      <w:r w:rsidRPr="00E81E22">
        <w:rPr>
          <w:rFonts w:ascii="Arial" w:hAnsi="Arial" w:cs="Arial"/>
          <w:spacing w:val="-4"/>
          <w:sz w:val="24"/>
          <w:szCs w:val="24"/>
        </w:rPr>
        <w:t xml:space="preserve"> </w:t>
      </w:r>
      <w:r w:rsidRPr="00E81E22">
        <w:rPr>
          <w:rFonts w:ascii="Arial" w:hAnsi="Arial" w:cs="Arial"/>
          <w:sz w:val="24"/>
          <w:szCs w:val="24"/>
        </w:rPr>
        <w:t>users</w:t>
      </w:r>
      <w:r w:rsidRPr="00E81E22">
        <w:rPr>
          <w:rFonts w:ascii="Arial" w:hAnsi="Arial" w:cs="Arial"/>
          <w:spacing w:val="-5"/>
          <w:sz w:val="24"/>
          <w:szCs w:val="24"/>
        </w:rPr>
        <w:t xml:space="preserve"> </w:t>
      </w:r>
      <w:r w:rsidRPr="00E81E22">
        <w:rPr>
          <w:rFonts w:ascii="Arial" w:hAnsi="Arial" w:cs="Arial"/>
          <w:sz w:val="24"/>
          <w:szCs w:val="24"/>
        </w:rPr>
        <w:t>to</w:t>
      </w:r>
      <w:r w:rsidRPr="00E81E22">
        <w:rPr>
          <w:rFonts w:ascii="Arial" w:hAnsi="Arial" w:cs="Arial"/>
          <w:spacing w:val="-5"/>
          <w:sz w:val="24"/>
          <w:szCs w:val="24"/>
        </w:rPr>
        <w:t xml:space="preserve"> </w:t>
      </w:r>
      <w:r w:rsidRPr="00E81E22">
        <w:rPr>
          <w:rFonts w:ascii="Arial" w:hAnsi="Arial" w:cs="Arial"/>
          <w:sz w:val="24"/>
          <w:szCs w:val="24"/>
        </w:rPr>
        <w:t>alert</w:t>
      </w:r>
      <w:r w:rsidRPr="00E81E22">
        <w:rPr>
          <w:rFonts w:ascii="Arial" w:hAnsi="Arial" w:cs="Arial"/>
          <w:spacing w:val="-5"/>
          <w:sz w:val="24"/>
          <w:szCs w:val="24"/>
        </w:rPr>
        <w:t xml:space="preserve"> </w:t>
      </w:r>
      <w:r w:rsidRPr="00E81E22">
        <w:rPr>
          <w:rFonts w:ascii="Arial" w:hAnsi="Arial" w:cs="Arial"/>
          <w:sz w:val="24"/>
          <w:szCs w:val="24"/>
        </w:rPr>
        <w:t>the</w:t>
      </w:r>
      <w:r w:rsidRPr="00E81E22">
        <w:rPr>
          <w:rFonts w:ascii="Arial" w:hAnsi="Arial" w:cs="Arial"/>
          <w:spacing w:val="-5"/>
          <w:sz w:val="24"/>
          <w:szCs w:val="24"/>
        </w:rPr>
        <w:t xml:space="preserve"> </w:t>
      </w:r>
      <w:r w:rsidRPr="00E81E22">
        <w:rPr>
          <w:rFonts w:ascii="Arial" w:hAnsi="Arial" w:cs="Arial"/>
          <w:sz w:val="24"/>
          <w:szCs w:val="24"/>
        </w:rPr>
        <w:t>operator</w:t>
      </w:r>
      <w:r w:rsidRPr="00E81E22">
        <w:rPr>
          <w:rFonts w:ascii="Arial" w:hAnsi="Arial" w:cs="Arial"/>
          <w:spacing w:val="-5"/>
          <w:sz w:val="24"/>
          <w:szCs w:val="24"/>
        </w:rPr>
        <w:t xml:space="preserve"> </w:t>
      </w:r>
      <w:r w:rsidRPr="00E81E22">
        <w:rPr>
          <w:rFonts w:ascii="Arial" w:hAnsi="Arial" w:cs="Arial"/>
          <w:sz w:val="24"/>
          <w:szCs w:val="24"/>
        </w:rPr>
        <w:t>when</w:t>
      </w:r>
      <w:r w:rsidRPr="00E81E22">
        <w:rPr>
          <w:rFonts w:ascii="Arial" w:hAnsi="Arial" w:cs="Arial"/>
          <w:spacing w:val="-5"/>
          <w:sz w:val="24"/>
          <w:szCs w:val="24"/>
        </w:rPr>
        <w:t xml:space="preserve"> </w:t>
      </w:r>
      <w:r w:rsidRPr="00E81E22">
        <w:rPr>
          <w:rFonts w:ascii="Arial" w:hAnsi="Arial" w:cs="Arial"/>
          <w:sz w:val="24"/>
          <w:szCs w:val="24"/>
        </w:rPr>
        <w:t>a</w:t>
      </w:r>
      <w:r w:rsidRPr="00E81E22">
        <w:rPr>
          <w:rFonts w:ascii="Arial" w:hAnsi="Arial" w:cs="Arial"/>
          <w:spacing w:val="-5"/>
          <w:sz w:val="24"/>
          <w:szCs w:val="24"/>
        </w:rPr>
        <w:t xml:space="preserve"> </w:t>
      </w:r>
      <w:r w:rsidRPr="00E81E22">
        <w:rPr>
          <w:rFonts w:ascii="Arial" w:hAnsi="Arial" w:cs="Arial"/>
          <w:spacing w:val="-1"/>
          <w:sz w:val="24"/>
          <w:szCs w:val="24"/>
        </w:rPr>
        <w:t>mobility</w:t>
      </w:r>
      <w:r w:rsidRPr="00E81E22">
        <w:rPr>
          <w:rFonts w:ascii="Arial" w:hAnsi="Arial" w:cs="Arial"/>
          <w:spacing w:val="-2"/>
          <w:sz w:val="24"/>
          <w:szCs w:val="24"/>
        </w:rPr>
        <w:t xml:space="preserve"> </w:t>
      </w:r>
      <w:r w:rsidRPr="00E81E22">
        <w:rPr>
          <w:rFonts w:ascii="Arial" w:hAnsi="Arial" w:cs="Arial"/>
          <w:sz w:val="24"/>
          <w:szCs w:val="24"/>
        </w:rPr>
        <w:t>aid</w:t>
      </w:r>
      <w:r w:rsidRPr="00E81E22">
        <w:rPr>
          <w:rFonts w:ascii="Arial" w:hAnsi="Arial" w:cs="Arial"/>
          <w:spacing w:val="-5"/>
          <w:sz w:val="24"/>
          <w:szCs w:val="24"/>
        </w:rPr>
        <w:t xml:space="preserve"> </w:t>
      </w:r>
      <w:r w:rsidRPr="00E81E22">
        <w:rPr>
          <w:rFonts w:ascii="Arial" w:hAnsi="Arial" w:cs="Arial"/>
          <w:sz w:val="24"/>
          <w:szCs w:val="24"/>
        </w:rPr>
        <w:t>user</w:t>
      </w:r>
      <w:r w:rsidRPr="00E81E22">
        <w:rPr>
          <w:rFonts w:ascii="Arial" w:hAnsi="Arial" w:cs="Arial"/>
          <w:spacing w:val="-6"/>
          <w:sz w:val="24"/>
          <w:szCs w:val="24"/>
        </w:rPr>
        <w:t xml:space="preserve"> </w:t>
      </w:r>
      <w:r w:rsidRPr="00E81E22">
        <w:rPr>
          <w:rFonts w:ascii="Arial" w:hAnsi="Arial" w:cs="Arial"/>
          <w:sz w:val="24"/>
          <w:szCs w:val="24"/>
        </w:rPr>
        <w:t>wishes</w:t>
      </w:r>
      <w:r w:rsidRPr="00E81E22">
        <w:rPr>
          <w:rFonts w:ascii="Arial" w:hAnsi="Arial" w:cs="Arial"/>
          <w:spacing w:val="25"/>
          <w:w w:val="99"/>
          <w:sz w:val="24"/>
          <w:szCs w:val="24"/>
        </w:rPr>
        <w:t xml:space="preserve"> </w:t>
      </w:r>
      <w:r w:rsidRPr="00E81E22">
        <w:rPr>
          <w:rFonts w:ascii="Arial" w:hAnsi="Arial" w:cs="Arial"/>
          <w:sz w:val="24"/>
          <w:szCs w:val="24"/>
        </w:rPr>
        <w:t>to</w:t>
      </w:r>
      <w:r w:rsidRPr="00E81E22">
        <w:rPr>
          <w:rFonts w:ascii="Arial" w:hAnsi="Arial" w:cs="Arial"/>
          <w:spacing w:val="-6"/>
          <w:sz w:val="24"/>
          <w:szCs w:val="24"/>
        </w:rPr>
        <w:t xml:space="preserve"> </w:t>
      </w:r>
      <w:r w:rsidRPr="00E81E22">
        <w:rPr>
          <w:rFonts w:ascii="Arial" w:hAnsi="Arial" w:cs="Arial"/>
          <w:spacing w:val="-1"/>
          <w:sz w:val="24"/>
          <w:szCs w:val="24"/>
        </w:rPr>
        <w:t>disembark.</w:t>
      </w:r>
      <w:r w:rsidRPr="00E81E22">
        <w:rPr>
          <w:rFonts w:ascii="Arial" w:hAnsi="Arial" w:cs="Arial"/>
          <w:spacing w:val="-5"/>
          <w:sz w:val="24"/>
          <w:szCs w:val="24"/>
        </w:rPr>
        <w:t xml:space="preserve">  </w:t>
      </w:r>
      <w:r w:rsidRPr="00E81E22">
        <w:rPr>
          <w:rFonts w:ascii="Arial" w:hAnsi="Arial" w:cs="Arial"/>
          <w:sz w:val="24"/>
          <w:szCs w:val="24"/>
        </w:rPr>
        <w:t>One</w:t>
      </w:r>
      <w:r w:rsidRPr="00E81E22">
        <w:rPr>
          <w:rFonts w:ascii="Arial" w:hAnsi="Arial" w:cs="Arial"/>
          <w:spacing w:val="-7"/>
          <w:sz w:val="24"/>
          <w:szCs w:val="24"/>
        </w:rPr>
        <w:t xml:space="preserve"> </w:t>
      </w:r>
      <w:r w:rsidRPr="00E81E22">
        <w:rPr>
          <w:rFonts w:ascii="Arial" w:hAnsi="Arial" w:cs="Arial"/>
          <w:sz w:val="24"/>
          <w:szCs w:val="24"/>
        </w:rPr>
        <w:t>such</w:t>
      </w:r>
      <w:r w:rsidRPr="00E81E22">
        <w:rPr>
          <w:rFonts w:ascii="Arial" w:hAnsi="Arial" w:cs="Arial"/>
          <w:spacing w:val="-5"/>
          <w:sz w:val="24"/>
          <w:szCs w:val="24"/>
        </w:rPr>
        <w:t xml:space="preserve"> </w:t>
      </w:r>
      <w:r w:rsidRPr="00E81E22">
        <w:rPr>
          <w:rFonts w:ascii="Arial" w:hAnsi="Arial" w:cs="Arial"/>
          <w:spacing w:val="-1"/>
          <w:sz w:val="24"/>
          <w:szCs w:val="24"/>
        </w:rPr>
        <w:t>system</w:t>
      </w:r>
      <w:r w:rsidRPr="00E81E22">
        <w:rPr>
          <w:rFonts w:ascii="Arial" w:hAnsi="Arial" w:cs="Arial"/>
          <w:spacing w:val="-8"/>
          <w:sz w:val="24"/>
          <w:szCs w:val="24"/>
        </w:rPr>
        <w:t xml:space="preserve"> </w:t>
      </w:r>
      <w:r w:rsidRPr="00E81E22">
        <w:rPr>
          <w:rFonts w:ascii="Arial" w:hAnsi="Arial" w:cs="Arial"/>
          <w:sz w:val="24"/>
          <w:szCs w:val="24"/>
        </w:rPr>
        <w:t>that</w:t>
      </w:r>
      <w:r w:rsidRPr="00E81E22">
        <w:rPr>
          <w:rFonts w:ascii="Arial" w:hAnsi="Arial" w:cs="Arial"/>
          <w:spacing w:val="-5"/>
          <w:sz w:val="24"/>
          <w:szCs w:val="24"/>
        </w:rPr>
        <w:t xml:space="preserve"> </w:t>
      </w:r>
      <w:r w:rsidRPr="00E81E22">
        <w:rPr>
          <w:rFonts w:ascii="Arial" w:hAnsi="Arial" w:cs="Arial"/>
          <w:spacing w:val="-1"/>
          <w:sz w:val="24"/>
          <w:szCs w:val="24"/>
        </w:rPr>
        <w:t>meets</w:t>
      </w:r>
      <w:r w:rsidRPr="00E81E22">
        <w:rPr>
          <w:rFonts w:ascii="Arial" w:hAnsi="Arial" w:cs="Arial"/>
          <w:spacing w:val="-6"/>
          <w:sz w:val="24"/>
          <w:szCs w:val="24"/>
        </w:rPr>
        <w:t xml:space="preserve"> </w:t>
      </w:r>
      <w:r w:rsidRPr="00E81E22">
        <w:rPr>
          <w:rFonts w:ascii="Arial" w:hAnsi="Arial" w:cs="Arial"/>
          <w:sz w:val="24"/>
          <w:szCs w:val="24"/>
        </w:rPr>
        <w:t>these</w:t>
      </w:r>
      <w:r w:rsidRPr="00E81E22">
        <w:rPr>
          <w:rFonts w:ascii="Arial" w:hAnsi="Arial" w:cs="Arial"/>
          <w:spacing w:val="-6"/>
          <w:sz w:val="24"/>
          <w:szCs w:val="24"/>
        </w:rPr>
        <w:t xml:space="preserve"> </w:t>
      </w:r>
      <w:r w:rsidRPr="00E81E22">
        <w:rPr>
          <w:rFonts w:ascii="Arial" w:hAnsi="Arial" w:cs="Arial"/>
          <w:spacing w:val="-1"/>
          <w:sz w:val="24"/>
          <w:szCs w:val="24"/>
        </w:rPr>
        <w:t>minimum</w:t>
      </w:r>
      <w:r w:rsidRPr="00E81E22">
        <w:rPr>
          <w:rFonts w:ascii="Arial" w:hAnsi="Arial" w:cs="Arial"/>
          <w:spacing w:val="-7"/>
          <w:sz w:val="24"/>
          <w:szCs w:val="24"/>
        </w:rPr>
        <w:t xml:space="preserve"> </w:t>
      </w:r>
      <w:r w:rsidRPr="00E81E22">
        <w:rPr>
          <w:rFonts w:ascii="Arial" w:hAnsi="Arial" w:cs="Arial"/>
          <w:spacing w:val="-1"/>
          <w:sz w:val="24"/>
          <w:szCs w:val="24"/>
        </w:rPr>
        <w:t>requirements</w:t>
      </w:r>
      <w:r w:rsidRPr="00E81E22">
        <w:rPr>
          <w:rFonts w:ascii="Arial" w:hAnsi="Arial" w:cs="Arial"/>
          <w:spacing w:val="-7"/>
          <w:sz w:val="24"/>
          <w:szCs w:val="24"/>
        </w:rPr>
        <w:t xml:space="preserve"> </w:t>
      </w:r>
      <w:r w:rsidRPr="00E81E22">
        <w:rPr>
          <w:rFonts w:ascii="Arial" w:hAnsi="Arial" w:cs="Arial"/>
          <w:sz w:val="24"/>
          <w:szCs w:val="24"/>
        </w:rPr>
        <w:t>is</w:t>
      </w:r>
      <w:r w:rsidRPr="00E81E22">
        <w:rPr>
          <w:rFonts w:ascii="Arial" w:hAnsi="Arial" w:cs="Arial"/>
          <w:spacing w:val="-7"/>
          <w:sz w:val="24"/>
          <w:szCs w:val="24"/>
        </w:rPr>
        <w:t xml:space="preserve"> </w:t>
      </w:r>
      <w:r w:rsidRPr="00E81E22">
        <w:rPr>
          <w:rFonts w:ascii="Arial" w:hAnsi="Arial" w:cs="Arial"/>
          <w:sz w:val="24"/>
          <w:szCs w:val="24"/>
        </w:rPr>
        <w:t>the</w:t>
      </w:r>
      <w:r w:rsidRPr="00E81E22">
        <w:rPr>
          <w:rFonts w:ascii="Arial" w:hAnsi="Arial" w:cs="Arial"/>
          <w:spacing w:val="-6"/>
          <w:sz w:val="24"/>
          <w:szCs w:val="24"/>
        </w:rPr>
        <w:t xml:space="preserve"> </w:t>
      </w:r>
      <w:r w:rsidRPr="00E81E22">
        <w:rPr>
          <w:rFonts w:ascii="Arial" w:hAnsi="Arial" w:cs="Arial"/>
          <w:sz w:val="24"/>
          <w:szCs w:val="24"/>
        </w:rPr>
        <w:t>Tape</w:t>
      </w:r>
      <w:r w:rsidRPr="00E81E22">
        <w:rPr>
          <w:rFonts w:ascii="Arial" w:hAnsi="Arial" w:cs="Arial"/>
          <w:spacing w:val="-7"/>
          <w:sz w:val="24"/>
          <w:szCs w:val="24"/>
        </w:rPr>
        <w:t xml:space="preserve"> </w:t>
      </w:r>
      <w:r w:rsidRPr="00E81E22">
        <w:rPr>
          <w:rFonts w:ascii="Arial" w:hAnsi="Arial" w:cs="Arial"/>
          <w:sz w:val="24"/>
          <w:szCs w:val="24"/>
        </w:rPr>
        <w:t>Switch</w:t>
      </w:r>
      <w:r w:rsidRPr="00E81E22">
        <w:rPr>
          <w:rFonts w:ascii="Arial" w:hAnsi="Arial" w:cs="Arial"/>
          <w:spacing w:val="-6"/>
          <w:sz w:val="24"/>
          <w:szCs w:val="24"/>
        </w:rPr>
        <w:t xml:space="preserve"> </w:t>
      </w:r>
      <w:r w:rsidRPr="00E81E22">
        <w:rPr>
          <w:rFonts w:ascii="Arial" w:hAnsi="Arial" w:cs="Arial"/>
          <w:sz w:val="24"/>
          <w:szCs w:val="24"/>
        </w:rPr>
        <w:t>Corp.</w:t>
      </w:r>
      <w:r w:rsidRPr="00E81E22">
        <w:rPr>
          <w:rFonts w:ascii="Arial" w:hAnsi="Arial" w:cs="Arial"/>
          <w:spacing w:val="-6"/>
          <w:sz w:val="24"/>
          <w:szCs w:val="24"/>
        </w:rPr>
        <w:t xml:space="preserve"> </w:t>
      </w:r>
      <w:r w:rsidRPr="00E81E22">
        <w:rPr>
          <w:rFonts w:ascii="Arial" w:hAnsi="Arial" w:cs="Arial"/>
          <w:spacing w:val="-1"/>
          <w:sz w:val="24"/>
          <w:szCs w:val="24"/>
        </w:rPr>
        <w:t xml:space="preserve">3.5” x 7” </w:t>
      </w:r>
      <w:r w:rsidRPr="00E81E22">
        <w:rPr>
          <w:rFonts w:ascii="Arial" w:hAnsi="Arial" w:cs="Arial"/>
          <w:sz w:val="24"/>
          <w:szCs w:val="24"/>
        </w:rPr>
        <w:t>yellow</w:t>
      </w:r>
      <w:r w:rsidRPr="00E81E22">
        <w:rPr>
          <w:rFonts w:ascii="Arial" w:hAnsi="Arial" w:cs="Arial"/>
          <w:spacing w:val="-6"/>
          <w:sz w:val="24"/>
          <w:szCs w:val="24"/>
        </w:rPr>
        <w:t xml:space="preserve"> </w:t>
      </w:r>
      <w:r w:rsidRPr="00E81E22">
        <w:rPr>
          <w:rFonts w:ascii="Arial" w:hAnsi="Arial" w:cs="Arial"/>
          <w:sz w:val="24"/>
          <w:szCs w:val="24"/>
        </w:rPr>
        <w:t>push</w:t>
      </w:r>
      <w:r w:rsidRPr="00E81E22">
        <w:rPr>
          <w:rFonts w:ascii="Arial" w:hAnsi="Arial" w:cs="Arial"/>
          <w:spacing w:val="-6"/>
          <w:sz w:val="24"/>
          <w:szCs w:val="24"/>
        </w:rPr>
        <w:t xml:space="preserve"> </w:t>
      </w:r>
      <w:r w:rsidRPr="00E81E22">
        <w:rPr>
          <w:rFonts w:ascii="Arial" w:hAnsi="Arial" w:cs="Arial"/>
          <w:sz w:val="24"/>
          <w:szCs w:val="24"/>
        </w:rPr>
        <w:t xml:space="preserve">pad. </w:t>
      </w:r>
      <w:r w:rsidRPr="00E81E22">
        <w:rPr>
          <w:rFonts w:ascii="Arial" w:hAnsi="Arial" w:cs="Arial"/>
          <w:spacing w:val="-5"/>
          <w:sz w:val="24"/>
          <w:szCs w:val="24"/>
        </w:rPr>
        <w:t xml:space="preserve"> </w:t>
      </w:r>
      <w:r w:rsidRPr="00E81E22">
        <w:rPr>
          <w:rFonts w:ascii="Arial" w:hAnsi="Arial" w:cs="Arial"/>
          <w:sz w:val="24"/>
          <w:szCs w:val="24"/>
        </w:rPr>
        <w:t>There</w:t>
      </w:r>
      <w:r w:rsidRPr="00E81E22">
        <w:rPr>
          <w:rFonts w:ascii="Arial" w:hAnsi="Arial" w:cs="Arial"/>
          <w:spacing w:val="-6"/>
          <w:sz w:val="24"/>
          <w:szCs w:val="24"/>
        </w:rPr>
        <w:t xml:space="preserve"> </w:t>
      </w:r>
      <w:r w:rsidRPr="00E81E22">
        <w:rPr>
          <w:rFonts w:ascii="Arial" w:hAnsi="Arial" w:cs="Arial"/>
          <w:sz w:val="24"/>
          <w:szCs w:val="24"/>
        </w:rPr>
        <w:t>shall</w:t>
      </w:r>
      <w:r w:rsidRPr="00E81E22">
        <w:rPr>
          <w:rFonts w:ascii="Arial" w:hAnsi="Arial" w:cs="Arial"/>
          <w:spacing w:val="-6"/>
          <w:sz w:val="24"/>
          <w:szCs w:val="24"/>
        </w:rPr>
        <w:t xml:space="preserve"> </w:t>
      </w:r>
      <w:r w:rsidRPr="00E81E22">
        <w:rPr>
          <w:rFonts w:ascii="Arial" w:hAnsi="Arial" w:cs="Arial"/>
          <w:sz w:val="24"/>
          <w:szCs w:val="24"/>
        </w:rPr>
        <w:t>be</w:t>
      </w:r>
      <w:r w:rsidRPr="00E81E22">
        <w:rPr>
          <w:rFonts w:ascii="Arial" w:hAnsi="Arial" w:cs="Arial"/>
          <w:spacing w:val="-6"/>
          <w:sz w:val="24"/>
          <w:szCs w:val="24"/>
        </w:rPr>
        <w:t xml:space="preserve"> </w:t>
      </w:r>
      <w:r w:rsidRPr="00E81E22">
        <w:rPr>
          <w:rFonts w:ascii="Arial" w:hAnsi="Arial" w:cs="Arial"/>
          <w:sz w:val="24"/>
          <w:szCs w:val="24"/>
        </w:rPr>
        <w:t>two</w:t>
      </w:r>
      <w:r w:rsidRPr="00E81E22">
        <w:rPr>
          <w:rFonts w:ascii="Arial" w:hAnsi="Arial" w:cs="Arial"/>
          <w:spacing w:val="-5"/>
          <w:sz w:val="24"/>
          <w:szCs w:val="24"/>
        </w:rPr>
        <w:t xml:space="preserve"> </w:t>
      </w:r>
      <w:r w:rsidRPr="00E81E22">
        <w:rPr>
          <w:rFonts w:ascii="Arial" w:hAnsi="Arial" w:cs="Arial"/>
          <w:sz w:val="24"/>
          <w:szCs w:val="24"/>
        </w:rPr>
        <w:t>lights</w:t>
      </w:r>
      <w:r w:rsidRPr="00E81E22">
        <w:rPr>
          <w:rFonts w:ascii="Arial" w:hAnsi="Arial" w:cs="Arial"/>
          <w:spacing w:val="-5"/>
          <w:sz w:val="24"/>
          <w:szCs w:val="24"/>
        </w:rPr>
        <w:t xml:space="preserve"> </w:t>
      </w:r>
      <w:r w:rsidRPr="00E81E22">
        <w:rPr>
          <w:rFonts w:ascii="Arial" w:hAnsi="Arial" w:cs="Arial"/>
          <w:sz w:val="24"/>
          <w:szCs w:val="24"/>
        </w:rPr>
        <w:t>on</w:t>
      </w:r>
      <w:r w:rsidRPr="00E81E22">
        <w:rPr>
          <w:rFonts w:ascii="Arial" w:hAnsi="Arial" w:cs="Arial"/>
          <w:spacing w:val="-5"/>
          <w:sz w:val="24"/>
          <w:szCs w:val="24"/>
        </w:rPr>
        <w:t xml:space="preserve"> </w:t>
      </w:r>
      <w:r w:rsidRPr="00E81E22">
        <w:rPr>
          <w:rFonts w:ascii="Arial" w:hAnsi="Arial" w:cs="Arial"/>
          <w:sz w:val="24"/>
          <w:szCs w:val="24"/>
        </w:rPr>
        <w:t>the</w:t>
      </w:r>
      <w:r w:rsidRPr="00E81E22">
        <w:rPr>
          <w:rFonts w:ascii="Arial" w:hAnsi="Arial" w:cs="Arial"/>
          <w:spacing w:val="-7"/>
          <w:sz w:val="24"/>
          <w:szCs w:val="24"/>
        </w:rPr>
        <w:t xml:space="preserve"> </w:t>
      </w:r>
      <w:r w:rsidRPr="00E81E22">
        <w:rPr>
          <w:rFonts w:ascii="Arial" w:hAnsi="Arial" w:cs="Arial"/>
          <w:spacing w:val="-1"/>
          <w:sz w:val="24"/>
          <w:szCs w:val="24"/>
        </w:rPr>
        <w:t>operator’s</w:t>
      </w:r>
      <w:r w:rsidRPr="00E81E22">
        <w:rPr>
          <w:rFonts w:ascii="Arial" w:hAnsi="Arial" w:cs="Arial"/>
          <w:spacing w:val="-6"/>
          <w:sz w:val="24"/>
          <w:szCs w:val="24"/>
        </w:rPr>
        <w:t xml:space="preserve"> </w:t>
      </w:r>
      <w:r w:rsidRPr="00E81E22">
        <w:rPr>
          <w:rFonts w:ascii="Arial" w:hAnsi="Arial" w:cs="Arial"/>
          <w:sz w:val="24"/>
          <w:szCs w:val="24"/>
        </w:rPr>
        <w:t>front</w:t>
      </w:r>
      <w:r w:rsidRPr="00E81E22">
        <w:rPr>
          <w:rFonts w:ascii="Arial" w:hAnsi="Arial" w:cs="Arial"/>
          <w:spacing w:val="-6"/>
          <w:sz w:val="24"/>
          <w:szCs w:val="24"/>
        </w:rPr>
        <w:t xml:space="preserve"> </w:t>
      </w:r>
      <w:r w:rsidRPr="00E81E22">
        <w:rPr>
          <w:rFonts w:ascii="Arial" w:hAnsi="Arial" w:cs="Arial"/>
          <w:spacing w:val="-1"/>
          <w:sz w:val="24"/>
          <w:szCs w:val="24"/>
        </w:rPr>
        <w:t>dash</w:t>
      </w:r>
      <w:r w:rsidRPr="00E81E22">
        <w:rPr>
          <w:rFonts w:ascii="Arial" w:hAnsi="Arial" w:cs="Arial"/>
          <w:spacing w:val="-6"/>
          <w:sz w:val="24"/>
          <w:szCs w:val="24"/>
        </w:rPr>
        <w:t xml:space="preserve"> </w:t>
      </w:r>
      <w:r w:rsidRPr="00E81E22">
        <w:rPr>
          <w:rFonts w:ascii="Arial" w:hAnsi="Arial" w:cs="Arial"/>
          <w:sz w:val="24"/>
          <w:szCs w:val="24"/>
        </w:rPr>
        <w:t>that</w:t>
      </w:r>
      <w:r w:rsidRPr="00E81E22">
        <w:rPr>
          <w:rFonts w:ascii="Arial" w:hAnsi="Arial" w:cs="Arial"/>
          <w:spacing w:val="-6"/>
          <w:sz w:val="24"/>
          <w:szCs w:val="24"/>
        </w:rPr>
        <w:t xml:space="preserve"> </w:t>
      </w:r>
      <w:r w:rsidRPr="00E81E22">
        <w:rPr>
          <w:rFonts w:ascii="Arial" w:hAnsi="Arial" w:cs="Arial"/>
          <w:sz w:val="24"/>
          <w:szCs w:val="24"/>
        </w:rPr>
        <w:t>indicate</w:t>
      </w:r>
      <w:r w:rsidRPr="00E81E22">
        <w:rPr>
          <w:rFonts w:ascii="Arial" w:hAnsi="Arial" w:cs="Arial"/>
          <w:spacing w:val="-5"/>
          <w:sz w:val="24"/>
          <w:szCs w:val="24"/>
        </w:rPr>
        <w:t xml:space="preserve"> </w:t>
      </w:r>
      <w:r w:rsidRPr="00E81E22">
        <w:rPr>
          <w:rFonts w:ascii="Arial" w:hAnsi="Arial" w:cs="Arial"/>
          <w:sz w:val="24"/>
          <w:szCs w:val="24"/>
        </w:rPr>
        <w:t>when</w:t>
      </w:r>
      <w:r w:rsidRPr="00E81E22">
        <w:rPr>
          <w:rFonts w:ascii="Arial" w:hAnsi="Arial" w:cs="Arial"/>
          <w:spacing w:val="-6"/>
          <w:sz w:val="24"/>
          <w:szCs w:val="24"/>
        </w:rPr>
        <w:t xml:space="preserve"> </w:t>
      </w:r>
      <w:r w:rsidRPr="00E81E22">
        <w:rPr>
          <w:rFonts w:ascii="Arial" w:hAnsi="Arial" w:cs="Arial"/>
          <w:sz w:val="24"/>
          <w:szCs w:val="24"/>
        </w:rPr>
        <w:t>an</w:t>
      </w:r>
      <w:r w:rsidRPr="00E81E22">
        <w:rPr>
          <w:rFonts w:ascii="Arial" w:hAnsi="Arial" w:cs="Arial"/>
          <w:spacing w:val="-5"/>
          <w:sz w:val="24"/>
          <w:szCs w:val="24"/>
        </w:rPr>
        <w:t xml:space="preserve"> </w:t>
      </w:r>
      <w:r w:rsidRPr="00E81E22">
        <w:rPr>
          <w:rFonts w:ascii="Arial" w:hAnsi="Arial" w:cs="Arial"/>
          <w:spacing w:val="-1"/>
          <w:sz w:val="24"/>
          <w:szCs w:val="24"/>
        </w:rPr>
        <w:t xml:space="preserve">ambulatory </w:t>
      </w:r>
      <w:r w:rsidRPr="00E81E22">
        <w:rPr>
          <w:rFonts w:ascii="Arial" w:hAnsi="Arial" w:cs="Arial"/>
          <w:sz w:val="24"/>
          <w:szCs w:val="24"/>
        </w:rPr>
        <w:t>or</w:t>
      </w:r>
      <w:r w:rsidRPr="00E81E22">
        <w:rPr>
          <w:rFonts w:ascii="Arial" w:hAnsi="Arial" w:cs="Arial"/>
          <w:spacing w:val="-9"/>
          <w:sz w:val="24"/>
          <w:szCs w:val="24"/>
        </w:rPr>
        <w:t xml:space="preserve"> </w:t>
      </w:r>
      <w:r w:rsidRPr="00E81E22">
        <w:rPr>
          <w:rFonts w:ascii="Arial" w:hAnsi="Arial" w:cs="Arial"/>
          <w:spacing w:val="-1"/>
          <w:sz w:val="24"/>
          <w:szCs w:val="24"/>
        </w:rPr>
        <w:t>non-ambulatory</w:t>
      </w:r>
      <w:r w:rsidRPr="00E81E22">
        <w:rPr>
          <w:rFonts w:ascii="Arial" w:hAnsi="Arial" w:cs="Arial"/>
          <w:spacing w:val="-8"/>
          <w:sz w:val="24"/>
          <w:szCs w:val="24"/>
        </w:rPr>
        <w:t xml:space="preserve"> </w:t>
      </w:r>
      <w:r w:rsidRPr="00E81E22">
        <w:rPr>
          <w:rFonts w:ascii="Arial" w:hAnsi="Arial" w:cs="Arial"/>
          <w:sz w:val="24"/>
          <w:szCs w:val="24"/>
        </w:rPr>
        <w:t>passenger</w:t>
      </w:r>
      <w:r w:rsidRPr="00E81E22">
        <w:rPr>
          <w:rFonts w:ascii="Arial" w:hAnsi="Arial" w:cs="Arial"/>
          <w:spacing w:val="-10"/>
          <w:sz w:val="24"/>
          <w:szCs w:val="24"/>
        </w:rPr>
        <w:t xml:space="preserve"> </w:t>
      </w:r>
      <w:r w:rsidRPr="00E81E22">
        <w:rPr>
          <w:rFonts w:ascii="Arial" w:hAnsi="Arial" w:cs="Arial"/>
          <w:sz w:val="24"/>
          <w:szCs w:val="24"/>
        </w:rPr>
        <w:t>wishes</w:t>
      </w:r>
      <w:r w:rsidRPr="00E81E22">
        <w:rPr>
          <w:rFonts w:ascii="Arial" w:hAnsi="Arial" w:cs="Arial"/>
          <w:spacing w:val="-9"/>
          <w:sz w:val="24"/>
          <w:szCs w:val="24"/>
        </w:rPr>
        <w:t xml:space="preserve"> </w:t>
      </w:r>
      <w:r w:rsidRPr="00E81E22">
        <w:rPr>
          <w:rFonts w:ascii="Arial" w:hAnsi="Arial" w:cs="Arial"/>
          <w:sz w:val="24"/>
          <w:szCs w:val="24"/>
        </w:rPr>
        <w:t>to</w:t>
      </w:r>
      <w:r w:rsidRPr="00E81E22">
        <w:rPr>
          <w:rFonts w:ascii="Arial" w:hAnsi="Arial" w:cs="Arial"/>
          <w:spacing w:val="-8"/>
          <w:sz w:val="24"/>
          <w:szCs w:val="24"/>
        </w:rPr>
        <w:t xml:space="preserve"> </w:t>
      </w:r>
      <w:r w:rsidRPr="00E81E22">
        <w:rPr>
          <w:rFonts w:ascii="Arial" w:hAnsi="Arial" w:cs="Arial"/>
          <w:spacing w:val="-1"/>
          <w:sz w:val="24"/>
          <w:szCs w:val="24"/>
        </w:rPr>
        <w:t>disembark.</w:t>
      </w:r>
    </w:p>
    <w:p w:rsidR="00B6485E" w:rsidRPr="00733C01" w:rsidRDefault="00B6485E" w:rsidP="00C24266">
      <w:pPr>
        <w:pStyle w:val="BodyText"/>
        <w:jc w:val="both"/>
        <w:rPr>
          <w:rFonts w:ascii="Arial" w:hAnsi="Arial" w:cs="Arial"/>
          <w:sz w:val="24"/>
          <w:szCs w:val="24"/>
        </w:rPr>
      </w:pPr>
    </w:p>
    <w:p w:rsidR="00C53916" w:rsidRPr="00C53916" w:rsidRDefault="00C53916" w:rsidP="00797375">
      <w:pPr>
        <w:pStyle w:val="ListParagraph"/>
        <w:numPr>
          <w:ilvl w:val="0"/>
          <w:numId w:val="518"/>
        </w:numPr>
        <w:ind w:left="1080"/>
        <w:jc w:val="both"/>
        <w:rPr>
          <w:rFonts w:ascii="Arial" w:eastAsia="Times New Roman" w:hAnsi="Arial" w:cs="Arial"/>
          <w:b/>
          <w:vanish/>
          <w:sz w:val="24"/>
          <w:szCs w:val="24"/>
        </w:rPr>
      </w:pPr>
    </w:p>
    <w:p w:rsidR="00C53916" w:rsidRPr="00C53916" w:rsidRDefault="00C53916" w:rsidP="00797375">
      <w:pPr>
        <w:pStyle w:val="ListParagraph"/>
        <w:numPr>
          <w:ilvl w:val="0"/>
          <w:numId w:val="518"/>
        </w:numPr>
        <w:ind w:left="1080"/>
        <w:jc w:val="both"/>
        <w:rPr>
          <w:rFonts w:ascii="Arial" w:eastAsia="Times New Roman" w:hAnsi="Arial" w:cs="Arial"/>
          <w:b/>
          <w:vanish/>
          <w:sz w:val="24"/>
          <w:szCs w:val="24"/>
        </w:rPr>
      </w:pPr>
    </w:p>
    <w:p w:rsidR="00B6485E" w:rsidRPr="00733C01" w:rsidRDefault="003C5FA7" w:rsidP="00797375">
      <w:pPr>
        <w:pStyle w:val="BodyText"/>
        <w:numPr>
          <w:ilvl w:val="0"/>
          <w:numId w:val="518"/>
        </w:numPr>
        <w:ind w:left="1080"/>
        <w:jc w:val="both"/>
        <w:rPr>
          <w:rFonts w:ascii="Arial" w:hAnsi="Arial" w:cs="Arial"/>
          <w:b/>
          <w:sz w:val="24"/>
          <w:szCs w:val="24"/>
        </w:rPr>
      </w:pPr>
      <w:r>
        <w:rPr>
          <w:rFonts w:ascii="Arial" w:hAnsi="Arial" w:cs="Arial"/>
          <w:b/>
          <w:sz w:val="24"/>
          <w:szCs w:val="24"/>
        </w:rPr>
        <w:t xml:space="preserve"> </w:t>
      </w:r>
      <w:r w:rsidR="00B6485E" w:rsidRPr="00733C01">
        <w:rPr>
          <w:rFonts w:ascii="Arial" w:hAnsi="Arial" w:cs="Arial"/>
          <w:b/>
          <w:sz w:val="24"/>
          <w:szCs w:val="24"/>
        </w:rPr>
        <w:t xml:space="preserve">Video </w:t>
      </w:r>
      <w:r w:rsidR="00B6485E" w:rsidRPr="00733C01">
        <w:rPr>
          <w:rFonts w:ascii="Arial" w:hAnsi="Arial" w:cs="Arial"/>
          <w:b/>
          <w:spacing w:val="-1"/>
          <w:sz w:val="24"/>
          <w:szCs w:val="24"/>
        </w:rPr>
        <w:t>Surveillance</w:t>
      </w:r>
      <w:r w:rsidR="00B6485E" w:rsidRPr="00733C01">
        <w:rPr>
          <w:rFonts w:ascii="Arial" w:hAnsi="Arial" w:cs="Arial"/>
          <w:b/>
          <w:spacing w:val="-2"/>
          <w:sz w:val="24"/>
          <w:szCs w:val="24"/>
        </w:rPr>
        <w:t xml:space="preserve"> </w:t>
      </w:r>
      <w:r w:rsidR="00B6485E" w:rsidRPr="00733C01">
        <w:rPr>
          <w:rFonts w:ascii="Arial" w:hAnsi="Arial" w:cs="Arial"/>
          <w:b/>
          <w:sz w:val="24"/>
          <w:szCs w:val="24"/>
        </w:rPr>
        <w:t>System</w:t>
      </w:r>
    </w:p>
    <w:p w:rsidR="00B6485E" w:rsidRPr="000724CD" w:rsidRDefault="00B6485E" w:rsidP="00797375">
      <w:pPr>
        <w:pStyle w:val="BodyText"/>
        <w:numPr>
          <w:ilvl w:val="0"/>
          <w:numId w:val="519"/>
        </w:numPr>
        <w:ind w:left="1800"/>
        <w:jc w:val="both"/>
        <w:rPr>
          <w:rFonts w:ascii="Arial" w:hAnsi="Arial" w:cs="Arial"/>
          <w:sz w:val="24"/>
          <w:szCs w:val="24"/>
        </w:rPr>
      </w:pPr>
      <w:r w:rsidRPr="000724CD">
        <w:rPr>
          <w:rFonts w:ascii="Arial" w:hAnsi="Arial" w:cs="Arial"/>
          <w:sz w:val="24"/>
          <w:szCs w:val="24"/>
        </w:rPr>
        <w:t xml:space="preserve"> The system will require </w:t>
      </w:r>
      <w:r w:rsidR="00E81E22" w:rsidRPr="000724CD">
        <w:rPr>
          <w:rFonts w:ascii="Arial" w:hAnsi="Arial" w:cs="Arial"/>
          <w:sz w:val="24"/>
          <w:szCs w:val="24"/>
        </w:rPr>
        <w:t xml:space="preserve">pre-wiring for (6) six internal cameras, (1) external camera, and (1) one GPS antenna </w:t>
      </w:r>
      <w:r w:rsidR="00182127" w:rsidRPr="000724CD">
        <w:rPr>
          <w:rFonts w:ascii="Arial" w:hAnsi="Arial" w:cs="Arial"/>
          <w:sz w:val="24"/>
          <w:szCs w:val="24"/>
        </w:rPr>
        <w:t xml:space="preserve">and wired to the secured electrical cabinet in support of </w:t>
      </w:r>
      <w:r w:rsidR="00E81E22" w:rsidRPr="000724CD">
        <w:rPr>
          <w:rFonts w:ascii="Arial" w:hAnsi="Arial" w:cs="Arial"/>
          <w:sz w:val="24"/>
          <w:szCs w:val="24"/>
        </w:rPr>
        <w:t>an Apollo System</w:t>
      </w:r>
      <w:r w:rsidRPr="000724CD">
        <w:rPr>
          <w:rFonts w:ascii="Arial" w:hAnsi="Arial" w:cs="Arial"/>
          <w:sz w:val="24"/>
          <w:szCs w:val="24"/>
        </w:rPr>
        <w:t xml:space="preserve">.  The GPS antenna shall be roof mounted.  An event / status indicator switch shall be located on the </w:t>
      </w:r>
      <w:r w:rsidR="00182127" w:rsidRPr="000724CD">
        <w:rPr>
          <w:rFonts w:ascii="Arial" w:hAnsi="Arial" w:cs="Arial"/>
          <w:sz w:val="24"/>
          <w:szCs w:val="24"/>
        </w:rPr>
        <w:t xml:space="preserve">right </w:t>
      </w:r>
      <w:r w:rsidRPr="000724CD">
        <w:rPr>
          <w:rFonts w:ascii="Arial" w:hAnsi="Arial" w:cs="Arial"/>
          <w:sz w:val="24"/>
          <w:szCs w:val="24"/>
        </w:rPr>
        <w:t>side of the operator’s dash.</w:t>
      </w:r>
      <w:r w:rsidR="000724CD" w:rsidRPr="000724CD">
        <w:rPr>
          <w:rFonts w:ascii="Arial" w:hAnsi="Arial" w:cs="Arial"/>
          <w:sz w:val="24"/>
          <w:szCs w:val="24"/>
        </w:rPr>
        <w:t xml:space="preserve">  </w:t>
      </w:r>
      <w:r w:rsidR="00E81E22" w:rsidRPr="000724CD">
        <w:rPr>
          <w:rFonts w:ascii="Arial" w:hAnsi="Arial" w:cs="Arial"/>
          <w:sz w:val="24"/>
          <w:szCs w:val="24"/>
        </w:rPr>
        <w:t xml:space="preserve">The DVR </w:t>
      </w:r>
      <w:r w:rsidR="00182127" w:rsidRPr="000724CD">
        <w:rPr>
          <w:rFonts w:ascii="Arial" w:hAnsi="Arial" w:cs="Arial"/>
          <w:sz w:val="24"/>
          <w:szCs w:val="24"/>
        </w:rPr>
        <w:t xml:space="preserve">will be </w:t>
      </w:r>
      <w:r w:rsidR="00F740EC" w:rsidRPr="000724CD">
        <w:rPr>
          <w:rFonts w:ascii="Arial" w:hAnsi="Arial" w:cs="Arial"/>
          <w:sz w:val="24"/>
          <w:szCs w:val="24"/>
        </w:rPr>
        <w:t>installed</w:t>
      </w:r>
      <w:r w:rsidR="00A70659" w:rsidRPr="000724CD">
        <w:rPr>
          <w:rFonts w:ascii="Arial" w:hAnsi="Arial" w:cs="Arial"/>
          <w:sz w:val="24"/>
          <w:szCs w:val="24"/>
        </w:rPr>
        <w:t xml:space="preserve"> </w:t>
      </w:r>
      <w:r w:rsidR="00182127" w:rsidRPr="000724CD">
        <w:rPr>
          <w:rFonts w:ascii="Arial" w:hAnsi="Arial" w:cs="Arial"/>
          <w:sz w:val="24"/>
          <w:szCs w:val="24"/>
        </w:rPr>
        <w:t xml:space="preserve">by </w:t>
      </w:r>
      <w:r w:rsidR="00F740EC" w:rsidRPr="000724CD">
        <w:rPr>
          <w:rFonts w:ascii="Arial" w:hAnsi="Arial" w:cs="Arial"/>
          <w:sz w:val="24"/>
          <w:szCs w:val="24"/>
        </w:rPr>
        <w:t xml:space="preserve">transit </w:t>
      </w:r>
      <w:r w:rsidR="005F3A94" w:rsidRPr="000724CD">
        <w:rPr>
          <w:rFonts w:ascii="Arial" w:hAnsi="Arial" w:cs="Arial"/>
          <w:sz w:val="24"/>
          <w:szCs w:val="24"/>
        </w:rPr>
        <w:t>agency</w:t>
      </w:r>
      <w:r w:rsidR="00182127" w:rsidRPr="000724CD">
        <w:rPr>
          <w:rFonts w:ascii="Arial" w:hAnsi="Arial" w:cs="Arial"/>
          <w:sz w:val="24"/>
          <w:szCs w:val="24"/>
        </w:rPr>
        <w:t>.</w:t>
      </w:r>
    </w:p>
    <w:p w:rsidR="005F3A94" w:rsidRDefault="005F3A94" w:rsidP="00C24266">
      <w:pPr>
        <w:pStyle w:val="BodyText"/>
        <w:ind w:left="1800"/>
        <w:jc w:val="both"/>
        <w:rPr>
          <w:rFonts w:ascii="Arial" w:hAnsi="Arial" w:cs="Arial"/>
          <w:sz w:val="24"/>
          <w:szCs w:val="24"/>
        </w:rPr>
      </w:pPr>
    </w:p>
    <w:p w:rsidR="00B6485E" w:rsidRPr="00733C01" w:rsidRDefault="00B6485E" w:rsidP="00797375">
      <w:pPr>
        <w:pStyle w:val="ListParagraph"/>
        <w:numPr>
          <w:ilvl w:val="0"/>
          <w:numId w:val="520"/>
        </w:numPr>
        <w:jc w:val="both"/>
        <w:rPr>
          <w:rFonts w:ascii="Arial" w:eastAsia="Times New Roman" w:hAnsi="Arial" w:cs="Arial"/>
          <w:vanish/>
          <w:sz w:val="24"/>
          <w:szCs w:val="24"/>
        </w:rPr>
      </w:pPr>
    </w:p>
    <w:p w:rsidR="00B6485E" w:rsidRPr="00733C01" w:rsidRDefault="00B6485E" w:rsidP="00797375">
      <w:pPr>
        <w:pStyle w:val="ListParagraph"/>
        <w:numPr>
          <w:ilvl w:val="0"/>
          <w:numId w:val="520"/>
        </w:numPr>
        <w:jc w:val="both"/>
        <w:rPr>
          <w:rFonts w:ascii="Arial" w:eastAsia="Times New Roman" w:hAnsi="Arial" w:cs="Arial"/>
          <w:vanish/>
          <w:sz w:val="24"/>
          <w:szCs w:val="24"/>
        </w:rPr>
      </w:pPr>
    </w:p>
    <w:p w:rsidR="00B6485E" w:rsidRPr="00733C01" w:rsidRDefault="00B6485E" w:rsidP="00797375">
      <w:pPr>
        <w:pStyle w:val="ListParagraph"/>
        <w:numPr>
          <w:ilvl w:val="0"/>
          <w:numId w:val="520"/>
        </w:numPr>
        <w:jc w:val="both"/>
        <w:rPr>
          <w:rFonts w:ascii="Arial" w:eastAsia="Times New Roman" w:hAnsi="Arial" w:cs="Arial"/>
          <w:vanish/>
          <w:sz w:val="24"/>
          <w:szCs w:val="24"/>
        </w:rPr>
      </w:pPr>
    </w:p>
    <w:p w:rsidR="00B6485E" w:rsidRPr="00733C01" w:rsidRDefault="00B6485E" w:rsidP="00797375">
      <w:pPr>
        <w:pStyle w:val="ListParagraph"/>
        <w:numPr>
          <w:ilvl w:val="0"/>
          <w:numId w:val="520"/>
        </w:numPr>
        <w:jc w:val="both"/>
        <w:rPr>
          <w:rFonts w:ascii="Arial" w:eastAsia="Times New Roman" w:hAnsi="Arial" w:cs="Arial"/>
          <w:vanish/>
          <w:sz w:val="24"/>
          <w:szCs w:val="24"/>
        </w:rPr>
      </w:pPr>
    </w:p>
    <w:p w:rsidR="00B6485E" w:rsidRPr="00733C01" w:rsidRDefault="00B6485E" w:rsidP="00797375">
      <w:pPr>
        <w:pStyle w:val="ListParagraph"/>
        <w:numPr>
          <w:ilvl w:val="0"/>
          <w:numId w:val="520"/>
        </w:numPr>
        <w:jc w:val="both"/>
        <w:rPr>
          <w:rFonts w:ascii="Arial" w:eastAsia="Times New Roman" w:hAnsi="Arial" w:cs="Arial"/>
          <w:vanish/>
          <w:sz w:val="24"/>
          <w:szCs w:val="24"/>
        </w:rPr>
      </w:pPr>
    </w:p>
    <w:p w:rsidR="00B6485E" w:rsidRPr="00733C01" w:rsidRDefault="00B6485E" w:rsidP="00797375">
      <w:pPr>
        <w:pStyle w:val="BodyText"/>
        <w:numPr>
          <w:ilvl w:val="0"/>
          <w:numId w:val="520"/>
        </w:numPr>
        <w:ind w:left="1080"/>
        <w:jc w:val="both"/>
        <w:rPr>
          <w:rFonts w:ascii="Arial" w:hAnsi="Arial" w:cs="Arial"/>
          <w:b/>
          <w:sz w:val="24"/>
          <w:szCs w:val="24"/>
        </w:rPr>
      </w:pPr>
      <w:r w:rsidRPr="00733C01">
        <w:rPr>
          <w:rFonts w:ascii="Arial" w:hAnsi="Arial" w:cs="Arial"/>
          <w:b/>
          <w:sz w:val="24"/>
          <w:szCs w:val="24"/>
        </w:rPr>
        <w:t>Electronics/Equipment Compartment</w:t>
      </w:r>
    </w:p>
    <w:p w:rsidR="00B6485E" w:rsidRPr="00733C01" w:rsidRDefault="00B6485E" w:rsidP="00797375">
      <w:pPr>
        <w:pStyle w:val="BodyText"/>
        <w:numPr>
          <w:ilvl w:val="0"/>
          <w:numId w:val="521"/>
        </w:numPr>
        <w:ind w:left="1800"/>
        <w:jc w:val="both"/>
        <w:rPr>
          <w:rFonts w:ascii="Arial" w:hAnsi="Arial" w:cs="Arial"/>
          <w:sz w:val="24"/>
          <w:szCs w:val="24"/>
        </w:rPr>
      </w:pPr>
      <w:r w:rsidRPr="00733C01">
        <w:rPr>
          <w:rFonts w:ascii="Arial" w:hAnsi="Arial" w:cs="Arial"/>
          <w:sz w:val="24"/>
          <w:szCs w:val="24"/>
        </w:rPr>
        <w:t xml:space="preserve">Each bus shall be equipped a fully sealed compartment located on the left front wheelhouse to provide a mounting location for radio equipment, video recording equipment, APC equipment and other electronic equipment. </w:t>
      </w:r>
      <w:r>
        <w:rPr>
          <w:rFonts w:ascii="Arial" w:hAnsi="Arial" w:cs="Arial"/>
          <w:sz w:val="24"/>
          <w:szCs w:val="24"/>
        </w:rPr>
        <w:t xml:space="preserve"> </w:t>
      </w:r>
      <w:r w:rsidRPr="00733C01">
        <w:rPr>
          <w:rFonts w:ascii="Arial" w:hAnsi="Arial" w:cs="Arial"/>
          <w:sz w:val="24"/>
          <w:szCs w:val="24"/>
        </w:rPr>
        <w:t>The compartment shall be lockable, completely water resistant and of steel construction.</w:t>
      </w:r>
      <w:r>
        <w:rPr>
          <w:rFonts w:ascii="Arial" w:hAnsi="Arial" w:cs="Arial"/>
          <w:sz w:val="24"/>
          <w:szCs w:val="24"/>
        </w:rPr>
        <w:t xml:space="preserve"> </w:t>
      </w:r>
      <w:r w:rsidRPr="00733C01">
        <w:rPr>
          <w:rFonts w:ascii="Arial" w:hAnsi="Arial" w:cs="Arial"/>
          <w:sz w:val="24"/>
          <w:szCs w:val="24"/>
        </w:rPr>
        <w:t xml:space="preserve"> It shall be accessible from inside the bus, shall have 3 slide trays that automatically lock into place for easy maintenance of the equipment. </w:t>
      </w:r>
      <w:r>
        <w:rPr>
          <w:rFonts w:ascii="Arial" w:hAnsi="Arial" w:cs="Arial"/>
          <w:sz w:val="24"/>
          <w:szCs w:val="24"/>
        </w:rPr>
        <w:t xml:space="preserve"> </w:t>
      </w:r>
      <w:r w:rsidRPr="00733C01">
        <w:rPr>
          <w:rFonts w:ascii="Arial" w:hAnsi="Arial" w:cs="Arial"/>
          <w:sz w:val="24"/>
          <w:szCs w:val="24"/>
        </w:rPr>
        <w:t xml:space="preserve">The compartment shall be water resistant when the service door is secured. </w:t>
      </w:r>
      <w:r>
        <w:rPr>
          <w:rFonts w:ascii="Arial" w:hAnsi="Arial" w:cs="Arial"/>
          <w:sz w:val="24"/>
          <w:szCs w:val="24"/>
        </w:rPr>
        <w:t xml:space="preserve"> </w:t>
      </w:r>
      <w:r w:rsidRPr="00733C01">
        <w:rPr>
          <w:rFonts w:ascii="Arial" w:hAnsi="Arial" w:cs="Arial"/>
          <w:sz w:val="24"/>
          <w:szCs w:val="24"/>
        </w:rPr>
        <w:t>The compartment shall be supplied with power and ground circuit requirements.</w:t>
      </w:r>
    </w:p>
    <w:p w:rsidR="00B6485E" w:rsidRPr="00733C01" w:rsidRDefault="00B6485E" w:rsidP="00C24266">
      <w:pPr>
        <w:pStyle w:val="BodyText"/>
        <w:ind w:left="1800"/>
        <w:jc w:val="both"/>
        <w:rPr>
          <w:rFonts w:ascii="Arial" w:hAnsi="Arial" w:cs="Arial"/>
          <w:sz w:val="24"/>
          <w:szCs w:val="24"/>
        </w:rPr>
      </w:pPr>
    </w:p>
    <w:p w:rsidR="00B6485E" w:rsidRPr="00733C01" w:rsidRDefault="00B6485E" w:rsidP="00797375">
      <w:pPr>
        <w:pStyle w:val="BodyText"/>
        <w:numPr>
          <w:ilvl w:val="0"/>
          <w:numId w:val="521"/>
        </w:numPr>
        <w:ind w:left="1800"/>
        <w:jc w:val="both"/>
        <w:rPr>
          <w:rFonts w:ascii="Arial" w:hAnsi="Arial" w:cs="Arial"/>
          <w:sz w:val="24"/>
          <w:szCs w:val="24"/>
        </w:rPr>
      </w:pPr>
      <w:r w:rsidRPr="00733C01">
        <w:rPr>
          <w:rFonts w:ascii="Arial" w:hAnsi="Arial" w:cs="Arial"/>
          <w:sz w:val="24"/>
          <w:szCs w:val="24"/>
        </w:rPr>
        <w:t xml:space="preserve">A location convenient to the operator shall be provided for the radio control head, speaker and handset. </w:t>
      </w:r>
      <w:r>
        <w:rPr>
          <w:rFonts w:ascii="Arial" w:hAnsi="Arial" w:cs="Arial"/>
          <w:sz w:val="24"/>
          <w:szCs w:val="24"/>
        </w:rPr>
        <w:t xml:space="preserve"> </w:t>
      </w:r>
      <w:r w:rsidRPr="00733C01">
        <w:rPr>
          <w:rFonts w:ascii="Arial" w:hAnsi="Arial" w:cs="Arial"/>
          <w:sz w:val="24"/>
          <w:szCs w:val="24"/>
        </w:rPr>
        <w:t xml:space="preserve">The antenna mounting and lead termination shall be accessible from the bus interior. </w:t>
      </w:r>
      <w:r>
        <w:rPr>
          <w:rFonts w:ascii="Arial" w:hAnsi="Arial" w:cs="Arial"/>
          <w:sz w:val="24"/>
          <w:szCs w:val="24"/>
        </w:rPr>
        <w:t xml:space="preserve"> </w:t>
      </w:r>
      <w:r w:rsidRPr="00733C01">
        <w:rPr>
          <w:rFonts w:ascii="Arial" w:hAnsi="Arial" w:cs="Arial"/>
          <w:sz w:val="24"/>
          <w:szCs w:val="24"/>
        </w:rPr>
        <w:t xml:space="preserve">Conduit shall lead to the radio compartment and shall have a minimum bend radius adequate for easy pulling of coaxial cable. </w:t>
      </w:r>
      <w:r>
        <w:rPr>
          <w:rFonts w:ascii="Arial" w:hAnsi="Arial" w:cs="Arial"/>
          <w:sz w:val="24"/>
          <w:szCs w:val="24"/>
        </w:rPr>
        <w:t xml:space="preserve"> </w:t>
      </w:r>
      <w:r w:rsidRPr="00733C01">
        <w:rPr>
          <w:rFonts w:ascii="Arial" w:hAnsi="Arial" w:cs="Arial"/>
          <w:sz w:val="24"/>
          <w:szCs w:val="24"/>
        </w:rPr>
        <w:t xml:space="preserve">An access plate shall be provided in the ceiling. </w:t>
      </w:r>
      <w:r>
        <w:rPr>
          <w:rFonts w:ascii="Arial" w:hAnsi="Arial" w:cs="Arial"/>
          <w:sz w:val="24"/>
          <w:szCs w:val="24"/>
        </w:rPr>
        <w:t xml:space="preserve"> </w:t>
      </w:r>
      <w:r w:rsidRPr="00733C01">
        <w:rPr>
          <w:rFonts w:ascii="Arial" w:hAnsi="Arial" w:cs="Arial"/>
          <w:sz w:val="24"/>
          <w:szCs w:val="24"/>
        </w:rPr>
        <w:t>The compartment door shall have a lock.</w:t>
      </w:r>
      <w:r>
        <w:rPr>
          <w:rFonts w:ascii="Arial" w:hAnsi="Arial" w:cs="Arial"/>
          <w:sz w:val="24"/>
          <w:szCs w:val="24"/>
        </w:rPr>
        <w:t xml:space="preserve">  </w:t>
      </w:r>
      <w:r w:rsidRPr="00733C01">
        <w:rPr>
          <w:rFonts w:ascii="Arial" w:hAnsi="Arial" w:cs="Arial"/>
          <w:sz w:val="24"/>
          <w:szCs w:val="24"/>
        </w:rPr>
        <w:t>A sealing provision (gasket) shall be incorporated in the door of this compartment. The radio compartment finish shall be powder coated Black, standard black, or agency designated color.</w:t>
      </w:r>
    </w:p>
    <w:p w:rsidR="00B6485E" w:rsidRPr="00733C01" w:rsidRDefault="00B6485E" w:rsidP="00797375">
      <w:pPr>
        <w:pStyle w:val="ListParagraph"/>
        <w:numPr>
          <w:ilvl w:val="0"/>
          <w:numId w:val="522"/>
        </w:numPr>
        <w:jc w:val="both"/>
        <w:rPr>
          <w:rFonts w:ascii="Arial" w:eastAsia="Times New Roman" w:hAnsi="Arial" w:cs="Arial"/>
          <w:vanish/>
          <w:sz w:val="24"/>
          <w:szCs w:val="24"/>
        </w:rPr>
      </w:pPr>
    </w:p>
    <w:p w:rsidR="00B6485E" w:rsidRPr="00733C01" w:rsidRDefault="00B6485E" w:rsidP="00797375">
      <w:pPr>
        <w:pStyle w:val="ListParagraph"/>
        <w:numPr>
          <w:ilvl w:val="0"/>
          <w:numId w:val="522"/>
        </w:numPr>
        <w:jc w:val="both"/>
        <w:rPr>
          <w:rFonts w:ascii="Arial" w:eastAsia="Times New Roman" w:hAnsi="Arial" w:cs="Arial"/>
          <w:vanish/>
          <w:sz w:val="24"/>
          <w:szCs w:val="24"/>
        </w:rPr>
      </w:pPr>
    </w:p>
    <w:p w:rsidR="00B6485E" w:rsidRPr="00733C01" w:rsidRDefault="00B6485E" w:rsidP="00797375">
      <w:pPr>
        <w:pStyle w:val="ListParagraph"/>
        <w:numPr>
          <w:ilvl w:val="0"/>
          <w:numId w:val="522"/>
        </w:numPr>
        <w:jc w:val="both"/>
        <w:rPr>
          <w:rFonts w:ascii="Arial" w:eastAsia="Times New Roman" w:hAnsi="Arial" w:cs="Arial"/>
          <w:vanish/>
          <w:sz w:val="24"/>
          <w:szCs w:val="24"/>
        </w:rPr>
      </w:pPr>
    </w:p>
    <w:p w:rsidR="00B6485E" w:rsidRPr="00733C01" w:rsidRDefault="00B6485E" w:rsidP="00797375">
      <w:pPr>
        <w:pStyle w:val="ListParagraph"/>
        <w:numPr>
          <w:ilvl w:val="0"/>
          <w:numId w:val="522"/>
        </w:numPr>
        <w:jc w:val="both"/>
        <w:rPr>
          <w:rFonts w:ascii="Arial" w:eastAsia="Times New Roman" w:hAnsi="Arial" w:cs="Arial"/>
          <w:vanish/>
          <w:sz w:val="24"/>
          <w:szCs w:val="24"/>
        </w:rPr>
      </w:pPr>
    </w:p>
    <w:p w:rsidR="00B6485E" w:rsidRPr="00733C01" w:rsidRDefault="00B6485E" w:rsidP="00797375">
      <w:pPr>
        <w:pStyle w:val="ListParagraph"/>
        <w:numPr>
          <w:ilvl w:val="0"/>
          <w:numId w:val="522"/>
        </w:numPr>
        <w:jc w:val="both"/>
        <w:rPr>
          <w:rFonts w:ascii="Arial" w:eastAsia="Times New Roman" w:hAnsi="Arial" w:cs="Arial"/>
          <w:vanish/>
          <w:sz w:val="24"/>
          <w:szCs w:val="24"/>
        </w:rPr>
      </w:pPr>
    </w:p>
    <w:p w:rsidR="00B6485E" w:rsidRPr="00733C01" w:rsidRDefault="00B6485E" w:rsidP="00797375">
      <w:pPr>
        <w:pStyle w:val="ListParagraph"/>
        <w:numPr>
          <w:ilvl w:val="0"/>
          <w:numId w:val="522"/>
        </w:numPr>
        <w:jc w:val="both"/>
        <w:rPr>
          <w:rFonts w:ascii="Arial" w:eastAsia="Times New Roman" w:hAnsi="Arial" w:cs="Arial"/>
          <w:vanish/>
          <w:sz w:val="24"/>
          <w:szCs w:val="24"/>
        </w:rPr>
      </w:pPr>
    </w:p>
    <w:p w:rsidR="00B6485E" w:rsidRPr="00733C01" w:rsidRDefault="00B6485E" w:rsidP="00C24266">
      <w:pPr>
        <w:pStyle w:val="BodyText"/>
        <w:jc w:val="both"/>
        <w:rPr>
          <w:rFonts w:ascii="Arial" w:hAnsi="Arial" w:cs="Arial"/>
          <w:sz w:val="24"/>
          <w:szCs w:val="24"/>
        </w:rPr>
      </w:pPr>
    </w:p>
    <w:p w:rsidR="00B6485E" w:rsidRPr="00733C01" w:rsidRDefault="00B6485E" w:rsidP="00797375">
      <w:pPr>
        <w:pStyle w:val="BodyText"/>
        <w:numPr>
          <w:ilvl w:val="0"/>
          <w:numId w:val="522"/>
        </w:numPr>
        <w:ind w:left="1080"/>
        <w:jc w:val="both"/>
        <w:rPr>
          <w:rFonts w:ascii="Arial" w:hAnsi="Arial" w:cs="Arial"/>
          <w:b/>
          <w:sz w:val="24"/>
          <w:szCs w:val="24"/>
        </w:rPr>
      </w:pPr>
      <w:r w:rsidRPr="00733C01">
        <w:rPr>
          <w:rFonts w:ascii="Arial" w:hAnsi="Arial" w:cs="Arial"/>
          <w:b/>
          <w:sz w:val="24"/>
          <w:szCs w:val="24"/>
        </w:rPr>
        <w:t xml:space="preserve">Voice Annunciation and ITS </w:t>
      </w:r>
    </w:p>
    <w:p w:rsidR="00B6485E" w:rsidRPr="00733C01" w:rsidRDefault="00B6485E" w:rsidP="00C24266">
      <w:pPr>
        <w:pStyle w:val="BodyText"/>
        <w:ind w:left="1080"/>
        <w:jc w:val="both"/>
        <w:rPr>
          <w:rFonts w:ascii="Arial" w:hAnsi="Arial" w:cs="Arial"/>
          <w:spacing w:val="-1"/>
          <w:sz w:val="24"/>
          <w:szCs w:val="24"/>
        </w:rPr>
      </w:pPr>
      <w:r>
        <w:rPr>
          <w:rFonts w:ascii="Arial" w:hAnsi="Arial" w:cs="Arial"/>
          <w:sz w:val="24"/>
          <w:szCs w:val="24"/>
        </w:rPr>
        <w:t>A Luminator</w:t>
      </w:r>
      <w:r w:rsidRPr="00733C01">
        <w:rPr>
          <w:rFonts w:ascii="Arial" w:hAnsi="Arial" w:cs="Arial"/>
          <w:sz w:val="24"/>
          <w:szCs w:val="24"/>
        </w:rPr>
        <w:t xml:space="preserve"> automated voice </w:t>
      </w:r>
      <w:r w:rsidRPr="00733C01">
        <w:rPr>
          <w:rFonts w:ascii="Arial" w:hAnsi="Arial" w:cs="Arial"/>
          <w:spacing w:val="-1"/>
          <w:sz w:val="24"/>
          <w:szCs w:val="24"/>
        </w:rPr>
        <w:t>announcement</w:t>
      </w:r>
      <w:r w:rsidRPr="00733C01">
        <w:rPr>
          <w:rFonts w:ascii="Arial" w:hAnsi="Arial" w:cs="Arial"/>
          <w:spacing w:val="-5"/>
          <w:sz w:val="24"/>
          <w:szCs w:val="24"/>
        </w:rPr>
        <w:t xml:space="preserve"> </w:t>
      </w:r>
      <w:r w:rsidRPr="00733C01">
        <w:rPr>
          <w:rFonts w:ascii="Arial" w:hAnsi="Arial" w:cs="Arial"/>
          <w:spacing w:val="-1"/>
          <w:sz w:val="24"/>
          <w:szCs w:val="24"/>
        </w:rPr>
        <w:t xml:space="preserve">system shall be integrated into the ITS solution. </w:t>
      </w:r>
      <w:r>
        <w:rPr>
          <w:rFonts w:ascii="Arial" w:hAnsi="Arial" w:cs="Arial"/>
          <w:spacing w:val="-1"/>
          <w:sz w:val="24"/>
          <w:szCs w:val="24"/>
        </w:rPr>
        <w:t xml:space="preserve"> </w:t>
      </w:r>
      <w:r w:rsidRPr="00733C01">
        <w:rPr>
          <w:rFonts w:ascii="Arial" w:hAnsi="Arial" w:cs="Arial"/>
          <w:spacing w:val="-1"/>
          <w:sz w:val="24"/>
          <w:szCs w:val="24"/>
        </w:rPr>
        <w:t>Proposers will be requi</w:t>
      </w:r>
      <w:r>
        <w:rPr>
          <w:rFonts w:ascii="Arial" w:hAnsi="Arial" w:cs="Arial"/>
          <w:spacing w:val="-1"/>
          <w:sz w:val="24"/>
          <w:szCs w:val="24"/>
        </w:rPr>
        <w:t>red to contact Luminator</w:t>
      </w:r>
      <w:r w:rsidRPr="00733C01">
        <w:rPr>
          <w:rFonts w:ascii="Arial" w:hAnsi="Arial" w:cs="Arial"/>
          <w:spacing w:val="-1"/>
          <w:sz w:val="24"/>
          <w:szCs w:val="24"/>
        </w:rPr>
        <w:t xml:space="preserve"> for detailed requirements of procuring agencies architecture and pricing. </w:t>
      </w:r>
    </w:p>
    <w:p w:rsidR="00B6485E" w:rsidRPr="00733C01" w:rsidRDefault="00B6485E" w:rsidP="00C24266">
      <w:pPr>
        <w:pStyle w:val="BodyText"/>
        <w:ind w:left="1080"/>
        <w:jc w:val="both"/>
        <w:rPr>
          <w:rFonts w:ascii="Arial" w:hAnsi="Arial" w:cs="Arial"/>
          <w:spacing w:val="-1"/>
          <w:sz w:val="24"/>
          <w:szCs w:val="24"/>
        </w:rPr>
      </w:pPr>
    </w:p>
    <w:p w:rsidR="006340DE" w:rsidRDefault="006340DE" w:rsidP="006340DE">
      <w:pPr>
        <w:pStyle w:val="BodyText"/>
        <w:ind w:left="0"/>
        <w:jc w:val="both"/>
        <w:rPr>
          <w:rFonts w:ascii="Arial" w:hAnsi="Arial" w:cs="Arial"/>
          <w:b/>
          <w:spacing w:val="-1"/>
          <w:sz w:val="24"/>
          <w:szCs w:val="24"/>
        </w:rPr>
      </w:pPr>
      <w:r>
        <w:rPr>
          <w:rFonts w:ascii="Arial" w:hAnsi="Arial" w:cs="Arial"/>
          <w:b/>
          <w:spacing w:val="-1"/>
          <w:sz w:val="24"/>
          <w:szCs w:val="24"/>
        </w:rPr>
        <w:t>NOTE:</w:t>
      </w:r>
    </w:p>
    <w:p w:rsidR="005E54F7" w:rsidRPr="00C24266" w:rsidRDefault="005E54F7" w:rsidP="006340DE">
      <w:pPr>
        <w:pStyle w:val="BodyText"/>
        <w:ind w:left="0"/>
        <w:jc w:val="both"/>
        <w:rPr>
          <w:rFonts w:ascii="Arial" w:hAnsi="Arial" w:cs="Arial"/>
          <w:b/>
          <w:spacing w:val="-1"/>
          <w:sz w:val="24"/>
          <w:szCs w:val="24"/>
        </w:rPr>
      </w:pPr>
      <w:r w:rsidRPr="00C24266">
        <w:rPr>
          <w:rFonts w:ascii="Arial" w:hAnsi="Arial" w:cs="Arial"/>
          <w:b/>
          <w:spacing w:val="-1"/>
          <w:sz w:val="24"/>
          <w:szCs w:val="24"/>
        </w:rPr>
        <w:t>As an option, the TFT INFO</w:t>
      </w:r>
      <w:r w:rsidR="002B1C59" w:rsidRPr="00C24266">
        <w:rPr>
          <w:rFonts w:ascii="Arial" w:hAnsi="Arial" w:cs="Arial"/>
          <w:b/>
          <w:spacing w:val="-1"/>
          <w:sz w:val="24"/>
          <w:szCs w:val="24"/>
        </w:rPr>
        <w:t>transit</w:t>
      </w:r>
      <w:r w:rsidRPr="00C24266">
        <w:rPr>
          <w:rFonts w:ascii="Arial" w:hAnsi="Arial" w:cs="Arial"/>
          <w:b/>
          <w:spacing w:val="-1"/>
          <w:sz w:val="24"/>
          <w:szCs w:val="24"/>
        </w:rPr>
        <w:t xml:space="preserve"> system will be made available and priced separately.</w:t>
      </w:r>
      <w:r w:rsidR="002B1C59" w:rsidRPr="00C24266">
        <w:rPr>
          <w:rFonts w:ascii="Arial" w:hAnsi="Arial" w:cs="Arial"/>
          <w:b/>
          <w:spacing w:val="-1"/>
          <w:sz w:val="24"/>
          <w:szCs w:val="24"/>
        </w:rPr>
        <w:t xml:space="preserve"> </w:t>
      </w:r>
    </w:p>
    <w:p w:rsidR="00455F5F" w:rsidRDefault="00455F5F" w:rsidP="00C24266">
      <w:pPr>
        <w:pStyle w:val="BodyText"/>
        <w:jc w:val="both"/>
      </w:pPr>
    </w:p>
    <w:p w:rsidR="00FC0F75" w:rsidRDefault="00FC0F75" w:rsidP="00C24266">
      <w:pPr>
        <w:pStyle w:val="BodyText"/>
        <w:jc w:val="both"/>
      </w:pPr>
    </w:p>
    <w:p w:rsidR="0095237A" w:rsidRDefault="0095237A" w:rsidP="00C24266">
      <w:pPr>
        <w:pStyle w:val="BodyText"/>
        <w:jc w:val="both"/>
      </w:pPr>
    </w:p>
    <w:p w:rsidR="0095237A" w:rsidRDefault="0095237A" w:rsidP="00C24266">
      <w:pPr>
        <w:pStyle w:val="BodyText"/>
        <w:jc w:val="both"/>
      </w:pPr>
    </w:p>
    <w:p w:rsidR="0095237A" w:rsidRDefault="0095237A" w:rsidP="00C24266">
      <w:pPr>
        <w:pStyle w:val="BodyText"/>
        <w:jc w:val="both"/>
      </w:pPr>
    </w:p>
    <w:p w:rsidR="0095237A" w:rsidRDefault="0095237A" w:rsidP="00C24266">
      <w:pPr>
        <w:pStyle w:val="BodyText"/>
        <w:jc w:val="both"/>
      </w:pPr>
    </w:p>
    <w:p w:rsidR="0095237A" w:rsidRPr="008A228F" w:rsidRDefault="0095237A" w:rsidP="0095237A">
      <w:pPr>
        <w:ind w:left="100"/>
        <w:jc w:val="both"/>
        <w:outlineLvl w:val="0"/>
        <w:rPr>
          <w:rFonts w:ascii="Arial" w:hAnsi="Arial" w:cs="Arial"/>
          <w:color w:val="000000"/>
          <w:spacing w:val="-3"/>
          <w:sz w:val="28"/>
          <w:szCs w:val="24"/>
        </w:rPr>
      </w:pPr>
      <w:r w:rsidRPr="008A228F">
        <w:rPr>
          <w:rFonts w:ascii="Arial" w:hAnsi="Arial" w:cs="Arial"/>
          <w:color w:val="000000"/>
          <w:spacing w:val="-3"/>
          <w:sz w:val="28"/>
          <w:szCs w:val="24"/>
        </w:rPr>
        <w:lastRenderedPageBreak/>
        <w:t>The Offeror shall submit for review by the agency a completely filled-in Vehicle Technical Information form to confirm his proposed vehicle and components are in compliance with the requirements.  A separate form is to be completed for each length and/or fuel type of bus proposed.  Brochures</w:t>
      </w:r>
      <w:r>
        <w:rPr>
          <w:rFonts w:ascii="Arial" w:hAnsi="Arial" w:cs="Arial"/>
          <w:color w:val="000000"/>
          <w:spacing w:val="-3"/>
          <w:sz w:val="28"/>
          <w:szCs w:val="24"/>
        </w:rPr>
        <w:t>/Manufacture specification sheet</w:t>
      </w:r>
      <w:r w:rsidRPr="008A228F">
        <w:rPr>
          <w:rFonts w:ascii="Arial" w:hAnsi="Arial" w:cs="Arial"/>
          <w:color w:val="000000"/>
          <w:spacing w:val="-3"/>
          <w:sz w:val="28"/>
          <w:szCs w:val="24"/>
        </w:rPr>
        <w:t xml:space="preserve"> will not be accepted for the following</w:t>
      </w:r>
      <w:r>
        <w:rPr>
          <w:rFonts w:ascii="Arial" w:hAnsi="Arial" w:cs="Arial"/>
          <w:color w:val="000000"/>
          <w:spacing w:val="-3"/>
          <w:sz w:val="28"/>
          <w:szCs w:val="24"/>
        </w:rPr>
        <w:t xml:space="preserve"> items</w:t>
      </w:r>
      <w:r w:rsidRPr="008A228F">
        <w:rPr>
          <w:rFonts w:ascii="Arial" w:hAnsi="Arial" w:cs="Arial"/>
          <w:color w:val="000000"/>
          <w:spacing w:val="-3"/>
          <w:sz w:val="28"/>
          <w:szCs w:val="24"/>
        </w:rPr>
        <w:t>.</w:t>
      </w:r>
    </w:p>
    <w:p w:rsidR="0095237A" w:rsidRPr="00FB0073" w:rsidRDefault="0095237A" w:rsidP="0095237A">
      <w:pPr>
        <w:rPr>
          <w:rFonts w:ascii="Arial" w:hAnsi="Arial" w:cs="Arial"/>
          <w:color w:val="000000"/>
          <w:sz w:val="24"/>
          <w:szCs w:val="24"/>
        </w:rPr>
      </w:pPr>
    </w:p>
    <w:p w:rsidR="0095237A" w:rsidRPr="00393E88" w:rsidRDefault="0095237A" w:rsidP="0095237A">
      <w:pPr>
        <w:pStyle w:val="ListParagraph"/>
        <w:numPr>
          <w:ilvl w:val="0"/>
          <w:numId w:val="538"/>
        </w:numPr>
        <w:tabs>
          <w:tab w:val="left" w:pos="-1440"/>
        </w:tabs>
        <w:outlineLvl w:val="0"/>
        <w:rPr>
          <w:rFonts w:ascii="Arial" w:hAnsi="Arial" w:cs="Arial"/>
          <w:color w:val="000000"/>
          <w:sz w:val="24"/>
          <w:szCs w:val="24"/>
        </w:rPr>
      </w:pPr>
      <w:r w:rsidRPr="00393E88">
        <w:rPr>
          <w:rFonts w:ascii="Arial" w:hAnsi="Arial" w:cs="Arial"/>
          <w:color w:val="000000"/>
          <w:sz w:val="24"/>
          <w:szCs w:val="24"/>
        </w:rPr>
        <w:t>BUS MANUFACTURER:__________________________________</w:t>
      </w:r>
    </w:p>
    <w:p w:rsidR="0095237A" w:rsidRPr="00393E88" w:rsidRDefault="0095237A" w:rsidP="0095237A">
      <w:pPr>
        <w:pStyle w:val="ListParagraph"/>
        <w:numPr>
          <w:ilvl w:val="0"/>
          <w:numId w:val="537"/>
        </w:numPr>
        <w:ind w:left="1440" w:hanging="720"/>
        <w:rPr>
          <w:rFonts w:ascii="Arial" w:hAnsi="Arial" w:cs="Arial"/>
          <w:color w:val="000000"/>
          <w:sz w:val="24"/>
          <w:szCs w:val="24"/>
        </w:rPr>
      </w:pPr>
      <w:r w:rsidRPr="00393E88">
        <w:rPr>
          <w:rFonts w:ascii="Arial" w:hAnsi="Arial" w:cs="Arial"/>
          <w:color w:val="000000"/>
          <w:sz w:val="24"/>
          <w:szCs w:val="24"/>
        </w:rPr>
        <w:t>Bus Model       __________________</w:t>
      </w:r>
    </w:p>
    <w:p w:rsidR="0095237A" w:rsidRPr="00FB0073" w:rsidRDefault="0095237A" w:rsidP="0095237A">
      <w:pPr>
        <w:rPr>
          <w:rFonts w:ascii="Arial" w:hAnsi="Arial" w:cs="Arial"/>
          <w:color w:val="000000"/>
          <w:sz w:val="24"/>
          <w:szCs w:val="24"/>
        </w:rPr>
      </w:pPr>
    </w:p>
    <w:p w:rsidR="0095237A" w:rsidRPr="00393E88" w:rsidRDefault="0095237A" w:rsidP="0095237A">
      <w:pPr>
        <w:pStyle w:val="ListParagraph"/>
        <w:numPr>
          <w:ilvl w:val="0"/>
          <w:numId w:val="538"/>
        </w:numPr>
        <w:tabs>
          <w:tab w:val="left" w:pos="-1440"/>
        </w:tabs>
        <w:outlineLvl w:val="0"/>
        <w:rPr>
          <w:rFonts w:ascii="Arial" w:hAnsi="Arial" w:cs="Arial"/>
          <w:color w:val="000000"/>
          <w:sz w:val="24"/>
          <w:szCs w:val="24"/>
        </w:rPr>
      </w:pPr>
      <w:r w:rsidRPr="00393E88">
        <w:rPr>
          <w:rFonts w:ascii="Arial" w:hAnsi="Arial" w:cs="Arial"/>
          <w:color w:val="000000"/>
          <w:sz w:val="24"/>
          <w:szCs w:val="24"/>
        </w:rPr>
        <w:t>UNDERSTRUCTURE MANUFACTURER:____________________</w:t>
      </w:r>
    </w:p>
    <w:p w:rsidR="0095237A" w:rsidRPr="00393E88" w:rsidRDefault="0095237A" w:rsidP="0095237A">
      <w:pPr>
        <w:pStyle w:val="ListParagraph"/>
        <w:numPr>
          <w:ilvl w:val="0"/>
          <w:numId w:val="537"/>
        </w:numPr>
        <w:ind w:left="1440" w:hanging="720"/>
        <w:rPr>
          <w:rFonts w:ascii="Arial" w:hAnsi="Arial" w:cs="Arial"/>
          <w:color w:val="000000"/>
          <w:sz w:val="24"/>
          <w:szCs w:val="24"/>
        </w:rPr>
      </w:pPr>
      <w:r w:rsidRPr="00393E88">
        <w:rPr>
          <w:rFonts w:ascii="Arial" w:hAnsi="Arial" w:cs="Arial"/>
          <w:color w:val="000000"/>
          <w:sz w:val="24"/>
          <w:szCs w:val="24"/>
        </w:rPr>
        <w:t>Model Number _________________</w:t>
      </w:r>
    </w:p>
    <w:p w:rsidR="0095237A" w:rsidRPr="00FB0073" w:rsidRDefault="0095237A" w:rsidP="0095237A">
      <w:pPr>
        <w:rPr>
          <w:rFonts w:ascii="Arial" w:hAnsi="Arial" w:cs="Arial"/>
          <w:color w:val="000000"/>
          <w:sz w:val="24"/>
          <w:szCs w:val="24"/>
        </w:rPr>
      </w:pPr>
    </w:p>
    <w:p w:rsidR="0095237A" w:rsidRPr="00393E88" w:rsidRDefault="0095237A" w:rsidP="0095237A">
      <w:pPr>
        <w:pStyle w:val="ListParagraph"/>
        <w:numPr>
          <w:ilvl w:val="0"/>
          <w:numId w:val="538"/>
        </w:numPr>
        <w:tabs>
          <w:tab w:val="left" w:pos="-1440"/>
        </w:tabs>
        <w:outlineLvl w:val="0"/>
        <w:rPr>
          <w:rFonts w:ascii="Arial" w:hAnsi="Arial" w:cs="Arial"/>
          <w:color w:val="000000"/>
          <w:sz w:val="24"/>
          <w:szCs w:val="24"/>
        </w:rPr>
      </w:pPr>
      <w:r w:rsidRPr="00393E88">
        <w:rPr>
          <w:rFonts w:ascii="Arial" w:hAnsi="Arial" w:cs="Arial"/>
          <w:color w:val="000000"/>
          <w:sz w:val="24"/>
          <w:szCs w:val="24"/>
        </w:rPr>
        <w:t>DIMENSIONS: ________________ Foot Bus</w:t>
      </w:r>
    </w:p>
    <w:p w:rsidR="0095237A" w:rsidRPr="00FB0073" w:rsidRDefault="0095237A" w:rsidP="0095237A">
      <w:pPr>
        <w:tabs>
          <w:tab w:val="left" w:pos="-1440"/>
        </w:tabs>
        <w:ind w:left="0"/>
        <w:outlineLvl w:val="0"/>
        <w:rPr>
          <w:rFonts w:ascii="Arial" w:hAnsi="Arial" w:cs="Arial"/>
          <w:color w:val="000000"/>
          <w:sz w:val="24"/>
          <w:szCs w:val="24"/>
        </w:rPr>
      </w:pPr>
      <w:r>
        <w:rPr>
          <w:rFonts w:ascii="Arial" w:hAnsi="Arial" w:cs="Arial"/>
          <w:color w:val="000000"/>
          <w:sz w:val="24"/>
          <w:szCs w:val="24"/>
        </w:rPr>
        <w:tab/>
      </w:r>
      <w:r w:rsidRPr="00FB0073">
        <w:rPr>
          <w:rFonts w:ascii="Arial" w:hAnsi="Arial" w:cs="Arial"/>
          <w:color w:val="000000"/>
          <w:sz w:val="24"/>
          <w:szCs w:val="24"/>
        </w:rPr>
        <w:t>1.</w:t>
      </w:r>
      <w:r w:rsidRPr="00FB0073">
        <w:rPr>
          <w:rFonts w:ascii="Arial" w:hAnsi="Arial" w:cs="Arial"/>
          <w:color w:val="000000"/>
          <w:sz w:val="24"/>
          <w:szCs w:val="24"/>
        </w:rPr>
        <w:tab/>
        <w:t>Overall Length</w:t>
      </w:r>
    </w:p>
    <w:p w:rsidR="0095237A" w:rsidRPr="00FB0073" w:rsidRDefault="0095237A" w:rsidP="0095237A">
      <w:pPr>
        <w:tabs>
          <w:tab w:val="left" w:pos="-1440"/>
        </w:tabs>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proofErr w:type="gramStart"/>
      <w:r w:rsidRPr="00FB0073">
        <w:rPr>
          <w:rFonts w:ascii="Arial" w:hAnsi="Arial" w:cs="Arial"/>
          <w:color w:val="000000"/>
          <w:sz w:val="24"/>
          <w:szCs w:val="24"/>
        </w:rPr>
        <w:t>a</w:t>
      </w:r>
      <w:proofErr w:type="gramEnd"/>
      <w:r w:rsidRPr="00FB0073">
        <w:rPr>
          <w:rFonts w:ascii="Arial" w:hAnsi="Arial" w:cs="Arial"/>
          <w:color w:val="000000"/>
          <w:sz w:val="24"/>
          <w:szCs w:val="24"/>
        </w:rPr>
        <w:t>.</w:t>
      </w:r>
      <w:r w:rsidRPr="00FB0073">
        <w:rPr>
          <w:rFonts w:ascii="Arial" w:hAnsi="Arial" w:cs="Arial"/>
          <w:color w:val="000000"/>
          <w:sz w:val="24"/>
          <w:szCs w:val="24"/>
        </w:rPr>
        <w:tab/>
        <w:t>Over Bumpers</w:t>
      </w:r>
      <w:r w:rsidRPr="00FB0073">
        <w:rPr>
          <w:rFonts w:ascii="Arial" w:hAnsi="Arial" w:cs="Arial"/>
          <w:color w:val="000000"/>
          <w:sz w:val="24"/>
          <w:szCs w:val="24"/>
        </w:rPr>
        <w:tab/>
        <w:t>________</w:t>
      </w:r>
      <w:proofErr w:type="spellStart"/>
      <w:r w:rsidRPr="00FB0073">
        <w:rPr>
          <w:rFonts w:ascii="Arial" w:hAnsi="Arial" w:cs="Arial"/>
          <w:color w:val="000000"/>
          <w:sz w:val="24"/>
          <w:szCs w:val="24"/>
        </w:rPr>
        <w:t>Ft.________In</w:t>
      </w:r>
      <w:proofErr w:type="spellEnd"/>
      <w:r w:rsidRPr="00FB0073">
        <w:rPr>
          <w:rFonts w:ascii="Arial" w:hAnsi="Arial" w:cs="Arial"/>
          <w:color w:val="000000"/>
          <w:sz w:val="24"/>
          <w:szCs w:val="24"/>
        </w:rPr>
        <w:t>.</w:t>
      </w:r>
    </w:p>
    <w:p w:rsidR="0095237A" w:rsidRPr="00FB0073" w:rsidRDefault="0095237A" w:rsidP="0095237A">
      <w:pPr>
        <w:tabs>
          <w:tab w:val="left" w:pos="-1440"/>
        </w:tabs>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proofErr w:type="gramStart"/>
      <w:r w:rsidRPr="00FB0073">
        <w:rPr>
          <w:rFonts w:ascii="Arial" w:hAnsi="Arial" w:cs="Arial"/>
          <w:color w:val="000000"/>
          <w:sz w:val="24"/>
          <w:szCs w:val="24"/>
        </w:rPr>
        <w:t>b</w:t>
      </w:r>
      <w:proofErr w:type="gramEnd"/>
      <w:r w:rsidRPr="00FB0073">
        <w:rPr>
          <w:rFonts w:ascii="Arial" w:hAnsi="Arial" w:cs="Arial"/>
          <w:color w:val="000000"/>
          <w:sz w:val="24"/>
          <w:szCs w:val="24"/>
        </w:rPr>
        <w:t>.</w:t>
      </w:r>
      <w:r w:rsidRPr="00FB0073">
        <w:rPr>
          <w:rFonts w:ascii="Arial" w:hAnsi="Arial" w:cs="Arial"/>
          <w:color w:val="000000"/>
          <w:sz w:val="24"/>
          <w:szCs w:val="24"/>
        </w:rPr>
        <w:tab/>
        <w:t>Over Body</w:t>
      </w:r>
      <w:r w:rsidRPr="00FB0073">
        <w:rPr>
          <w:rFonts w:ascii="Arial" w:hAnsi="Arial" w:cs="Arial"/>
          <w:color w:val="000000"/>
          <w:sz w:val="24"/>
          <w:szCs w:val="24"/>
        </w:rPr>
        <w:tab/>
        <w:t>       </w:t>
      </w:r>
      <w:r w:rsidRPr="00FB0073">
        <w:rPr>
          <w:rFonts w:ascii="Arial" w:hAnsi="Arial" w:cs="Arial"/>
          <w:color w:val="000000"/>
          <w:sz w:val="24"/>
          <w:szCs w:val="24"/>
        </w:rPr>
        <w:tab/>
        <w:t>________</w:t>
      </w:r>
      <w:proofErr w:type="spellStart"/>
      <w:r w:rsidRPr="00FB0073">
        <w:rPr>
          <w:rFonts w:ascii="Arial" w:hAnsi="Arial" w:cs="Arial"/>
          <w:color w:val="000000"/>
          <w:sz w:val="24"/>
          <w:szCs w:val="24"/>
        </w:rPr>
        <w:t>Ft.________In</w:t>
      </w:r>
      <w:proofErr w:type="spellEnd"/>
      <w:r w:rsidRPr="00FB0073">
        <w:rPr>
          <w:rFonts w:ascii="Arial" w:hAnsi="Arial" w:cs="Arial"/>
          <w:color w:val="000000"/>
          <w:sz w:val="24"/>
          <w:szCs w:val="24"/>
        </w:rPr>
        <w:t>.</w:t>
      </w:r>
    </w:p>
    <w:p w:rsidR="0095237A" w:rsidRPr="00FB0073" w:rsidRDefault="0095237A" w:rsidP="0095237A">
      <w:pPr>
        <w:tabs>
          <w:tab w:val="left" w:pos="480"/>
          <w:tab w:val="left" w:pos="1440"/>
          <w:tab w:val="left" w:pos="2160"/>
          <w:tab w:val="left" w:pos="6240"/>
          <w:tab w:val="left" w:pos="7800"/>
        </w:tabs>
        <w:ind w:left="720"/>
        <w:rPr>
          <w:rFonts w:ascii="Arial" w:hAnsi="Arial" w:cs="Arial"/>
          <w:color w:val="000000"/>
          <w:sz w:val="24"/>
          <w:szCs w:val="24"/>
        </w:rPr>
      </w:pPr>
      <w:r w:rsidRPr="00FB0073">
        <w:rPr>
          <w:rFonts w:ascii="Arial" w:hAnsi="Arial" w:cs="Arial"/>
          <w:color w:val="000000"/>
          <w:sz w:val="24"/>
          <w:szCs w:val="24"/>
        </w:rPr>
        <w:t>2.</w:t>
      </w:r>
      <w:r>
        <w:rPr>
          <w:rFonts w:ascii="Arial" w:hAnsi="Arial" w:cs="Arial"/>
          <w:color w:val="000000"/>
          <w:sz w:val="24"/>
          <w:szCs w:val="24"/>
        </w:rPr>
        <w:tab/>
      </w:r>
      <w:r w:rsidRPr="00FB0073">
        <w:rPr>
          <w:rFonts w:ascii="Arial" w:hAnsi="Arial" w:cs="Arial"/>
          <w:color w:val="000000"/>
          <w:sz w:val="24"/>
          <w:szCs w:val="24"/>
        </w:rPr>
        <w:t>Overall Width</w:t>
      </w:r>
    </w:p>
    <w:p w:rsidR="0095237A" w:rsidRPr="00FB0073" w:rsidRDefault="0095237A" w:rsidP="0095237A">
      <w:pPr>
        <w:tabs>
          <w:tab w:val="left" w:pos="480"/>
          <w:tab w:val="left" w:pos="600"/>
          <w:tab w:val="left" w:pos="1080"/>
          <w:tab w:val="left" w:pos="1560"/>
          <w:tab w:val="left" w:pos="2880"/>
          <w:tab w:val="left" w:pos="3600"/>
          <w:tab w:val="left" w:pos="6240"/>
          <w:tab w:val="left" w:pos="7800"/>
        </w:tabs>
        <w:ind w:firstLine="1080"/>
        <w:rPr>
          <w:rFonts w:ascii="Arial" w:hAnsi="Arial" w:cs="Arial"/>
          <w:color w:val="000000"/>
          <w:sz w:val="24"/>
          <w:szCs w:val="24"/>
        </w:rPr>
      </w:pPr>
      <w:proofErr w:type="gramStart"/>
      <w:r>
        <w:rPr>
          <w:rFonts w:ascii="Arial" w:hAnsi="Arial" w:cs="Arial"/>
          <w:color w:val="000000"/>
          <w:sz w:val="24"/>
          <w:szCs w:val="24"/>
        </w:rPr>
        <w:t>a</w:t>
      </w:r>
      <w:proofErr w:type="gramEnd"/>
      <w:r>
        <w:rPr>
          <w:rFonts w:ascii="Arial" w:hAnsi="Arial" w:cs="Arial"/>
          <w:color w:val="000000"/>
          <w:sz w:val="24"/>
          <w:szCs w:val="24"/>
        </w:rPr>
        <w:t>.</w:t>
      </w:r>
      <w:r>
        <w:rPr>
          <w:rFonts w:ascii="Arial" w:hAnsi="Arial" w:cs="Arial"/>
          <w:color w:val="000000"/>
          <w:sz w:val="24"/>
          <w:szCs w:val="24"/>
        </w:rPr>
        <w:tab/>
      </w:r>
      <w:r w:rsidRPr="00FB0073">
        <w:rPr>
          <w:rFonts w:ascii="Arial" w:hAnsi="Arial" w:cs="Arial"/>
          <w:color w:val="000000"/>
          <w:sz w:val="24"/>
          <w:szCs w:val="24"/>
        </w:rPr>
        <w:t>Over Body excluding Mirrors</w:t>
      </w:r>
      <w:r w:rsidRPr="00FB0073">
        <w:rPr>
          <w:rFonts w:ascii="Arial" w:hAnsi="Arial" w:cs="Arial"/>
          <w:color w:val="000000"/>
          <w:sz w:val="24"/>
          <w:szCs w:val="24"/>
        </w:rPr>
        <w:tab/>
        <w:t>_________In.</w:t>
      </w:r>
    </w:p>
    <w:p w:rsidR="0095237A" w:rsidRDefault="0095237A" w:rsidP="0095237A">
      <w:pPr>
        <w:tabs>
          <w:tab w:val="left" w:pos="480"/>
          <w:tab w:val="left" w:pos="600"/>
          <w:tab w:val="left" w:pos="1080"/>
          <w:tab w:val="left" w:pos="1560"/>
          <w:tab w:val="left" w:pos="2880"/>
          <w:tab w:val="left" w:pos="3600"/>
          <w:tab w:val="left" w:pos="4080"/>
          <w:tab w:val="left" w:pos="6240"/>
          <w:tab w:val="left" w:pos="7800"/>
        </w:tabs>
        <w:ind w:firstLine="1080"/>
        <w:rPr>
          <w:rFonts w:ascii="Arial" w:hAnsi="Arial" w:cs="Arial"/>
          <w:color w:val="000000"/>
          <w:sz w:val="24"/>
          <w:szCs w:val="24"/>
        </w:rPr>
      </w:pPr>
      <w:proofErr w:type="gramStart"/>
      <w:r w:rsidRPr="00FB0073">
        <w:rPr>
          <w:rFonts w:ascii="Arial" w:hAnsi="Arial" w:cs="Arial"/>
          <w:color w:val="000000"/>
          <w:sz w:val="24"/>
          <w:szCs w:val="24"/>
        </w:rPr>
        <w:t>b</w:t>
      </w:r>
      <w:proofErr w:type="gramEnd"/>
      <w:r w:rsidRPr="00FB0073">
        <w:rPr>
          <w:rFonts w:ascii="Arial" w:hAnsi="Arial" w:cs="Arial"/>
          <w:color w:val="000000"/>
          <w:sz w:val="24"/>
          <w:szCs w:val="24"/>
        </w:rPr>
        <w:t>.</w:t>
      </w:r>
      <w:r w:rsidRPr="00FB0073">
        <w:rPr>
          <w:rFonts w:ascii="Arial" w:hAnsi="Arial" w:cs="Arial"/>
          <w:color w:val="000000"/>
          <w:sz w:val="24"/>
          <w:szCs w:val="24"/>
        </w:rPr>
        <w:tab/>
        <w:t>Over Body incl</w:t>
      </w:r>
      <w:r>
        <w:rPr>
          <w:rFonts w:ascii="Arial" w:hAnsi="Arial" w:cs="Arial"/>
          <w:color w:val="000000"/>
          <w:sz w:val="24"/>
          <w:szCs w:val="24"/>
        </w:rPr>
        <w:t xml:space="preserve">uding Mirrors </w:t>
      </w:r>
      <w:r w:rsidRPr="00FB0073">
        <w:rPr>
          <w:rFonts w:ascii="Arial" w:hAnsi="Arial" w:cs="Arial"/>
          <w:color w:val="000000"/>
          <w:sz w:val="24"/>
          <w:szCs w:val="24"/>
        </w:rPr>
        <w:tab/>
        <w:t>_________In.</w:t>
      </w:r>
    </w:p>
    <w:p w:rsidR="0095237A" w:rsidRPr="00FB0073" w:rsidRDefault="0095237A" w:rsidP="0095237A">
      <w:pPr>
        <w:tabs>
          <w:tab w:val="left" w:pos="480"/>
          <w:tab w:val="left" w:pos="600"/>
          <w:tab w:val="left" w:pos="1080"/>
          <w:tab w:val="left" w:pos="1560"/>
          <w:tab w:val="left" w:pos="2880"/>
          <w:tab w:val="left" w:pos="3600"/>
          <w:tab w:val="left" w:pos="4080"/>
          <w:tab w:val="left" w:pos="6240"/>
          <w:tab w:val="left" w:pos="7800"/>
        </w:tabs>
        <w:ind w:hanging="360"/>
        <w:rPr>
          <w:rFonts w:ascii="Arial" w:hAnsi="Arial" w:cs="Arial"/>
          <w:color w:val="000000"/>
          <w:sz w:val="24"/>
          <w:szCs w:val="24"/>
        </w:rPr>
      </w:pPr>
      <w:r w:rsidRPr="00FB0073">
        <w:rPr>
          <w:rFonts w:ascii="Arial" w:hAnsi="Arial" w:cs="Arial"/>
          <w:color w:val="000000"/>
          <w:sz w:val="24"/>
          <w:szCs w:val="24"/>
        </w:rPr>
        <w:t>3.</w:t>
      </w:r>
      <w:r>
        <w:rPr>
          <w:rFonts w:ascii="Arial" w:hAnsi="Arial" w:cs="Arial"/>
          <w:color w:val="000000"/>
          <w:sz w:val="24"/>
          <w:szCs w:val="24"/>
        </w:rPr>
        <w:tab/>
      </w:r>
      <w:r>
        <w:rPr>
          <w:rFonts w:ascii="Arial" w:hAnsi="Arial" w:cs="Arial"/>
          <w:color w:val="000000"/>
          <w:sz w:val="24"/>
          <w:szCs w:val="24"/>
        </w:rPr>
        <w:tab/>
        <w:t>Overall Height</w:t>
      </w:r>
    </w:p>
    <w:p w:rsidR="0095237A" w:rsidRPr="00FB0073" w:rsidRDefault="0095237A" w:rsidP="0095237A">
      <w:pPr>
        <w:tabs>
          <w:tab w:val="left" w:pos="480"/>
          <w:tab w:val="left" w:pos="600"/>
          <w:tab w:val="left" w:pos="1560"/>
          <w:tab w:val="left" w:pos="2160"/>
          <w:tab w:val="left" w:pos="2880"/>
          <w:tab w:val="left" w:pos="4080"/>
          <w:tab w:val="left" w:pos="6240"/>
          <w:tab w:val="left" w:pos="7800"/>
        </w:tabs>
        <w:ind w:left="720"/>
        <w:rPr>
          <w:rFonts w:ascii="Arial" w:hAnsi="Arial" w:cs="Arial"/>
          <w:color w:val="000000"/>
          <w:sz w:val="24"/>
          <w:szCs w:val="24"/>
        </w:rPr>
      </w:pPr>
      <w:r w:rsidRPr="00FB0073">
        <w:rPr>
          <w:rFonts w:ascii="Arial" w:hAnsi="Arial" w:cs="Arial"/>
          <w:color w:val="000000"/>
          <w:sz w:val="24"/>
          <w:szCs w:val="24"/>
        </w:rPr>
        <w:tab/>
      </w:r>
      <w:r>
        <w:rPr>
          <w:rFonts w:ascii="Arial" w:hAnsi="Arial" w:cs="Arial"/>
          <w:color w:val="000000"/>
          <w:sz w:val="24"/>
          <w:szCs w:val="24"/>
        </w:rPr>
        <w:tab/>
      </w:r>
      <w:proofErr w:type="gramStart"/>
      <w:r w:rsidRPr="00FB0073">
        <w:rPr>
          <w:rFonts w:ascii="Arial" w:hAnsi="Arial" w:cs="Arial"/>
          <w:color w:val="000000"/>
          <w:sz w:val="24"/>
          <w:szCs w:val="24"/>
        </w:rPr>
        <w:t>a</w:t>
      </w:r>
      <w:proofErr w:type="gramEnd"/>
      <w:r w:rsidRPr="00FB0073">
        <w:rPr>
          <w:rFonts w:ascii="Arial" w:hAnsi="Arial" w:cs="Arial"/>
          <w:color w:val="000000"/>
          <w:sz w:val="24"/>
          <w:szCs w:val="24"/>
        </w:rPr>
        <w:t>.</w:t>
      </w:r>
      <w:r w:rsidRPr="00FB0073">
        <w:rPr>
          <w:rFonts w:ascii="Arial" w:hAnsi="Arial" w:cs="Arial"/>
          <w:color w:val="000000"/>
          <w:sz w:val="24"/>
          <w:szCs w:val="24"/>
        </w:rPr>
        <w:tab/>
        <w:t>Over all Height (maximum)</w:t>
      </w:r>
      <w:r w:rsidRPr="00FB0073">
        <w:rPr>
          <w:rFonts w:ascii="Arial" w:hAnsi="Arial" w:cs="Arial"/>
          <w:color w:val="000000"/>
          <w:sz w:val="24"/>
          <w:szCs w:val="24"/>
        </w:rPr>
        <w:tab/>
        <w:t>_________In.</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393E88"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Pr>
          <w:rFonts w:ascii="Arial" w:hAnsi="Arial" w:cs="Arial"/>
          <w:color w:val="000000"/>
          <w:sz w:val="24"/>
          <w:szCs w:val="24"/>
        </w:rPr>
        <w:t>ENGINE</w:t>
      </w:r>
      <w:r w:rsidRPr="00393E88">
        <w:rPr>
          <w:rFonts w:ascii="Arial" w:hAnsi="Arial" w:cs="Arial"/>
          <w:color w:val="000000"/>
          <w:sz w:val="24"/>
          <w:szCs w:val="24"/>
        </w:rPr>
        <w:t>:</w:t>
      </w:r>
    </w:p>
    <w:p w:rsidR="0095237A" w:rsidRPr="00393E88" w:rsidRDefault="0095237A" w:rsidP="0095237A">
      <w:pPr>
        <w:pStyle w:val="ListParagraph"/>
        <w:numPr>
          <w:ilvl w:val="0"/>
          <w:numId w:val="53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color w:val="000000"/>
          <w:sz w:val="24"/>
          <w:szCs w:val="24"/>
        </w:rPr>
      </w:pPr>
      <w:r w:rsidRPr="00393E88">
        <w:rPr>
          <w:rFonts w:ascii="Arial" w:hAnsi="Arial" w:cs="Arial"/>
          <w:color w:val="000000"/>
          <w:sz w:val="24"/>
          <w:szCs w:val="24"/>
        </w:rPr>
        <w:t>Manufacturer          </w:t>
      </w:r>
      <w:r w:rsidRPr="00393E88">
        <w:rPr>
          <w:rFonts w:ascii="Arial" w:hAnsi="Arial" w:cs="Arial"/>
          <w:color w:val="000000"/>
          <w:sz w:val="24"/>
          <w:szCs w:val="24"/>
        </w:rPr>
        <w:tab/>
      </w:r>
      <w:r w:rsidRPr="00393E88">
        <w:rPr>
          <w:rFonts w:ascii="Arial" w:hAnsi="Arial" w:cs="Arial"/>
          <w:color w:val="000000"/>
          <w:sz w:val="24"/>
          <w:szCs w:val="24"/>
        </w:rPr>
        <w:tab/>
        <w:t>_________________________________</w:t>
      </w:r>
    </w:p>
    <w:p w:rsidR="0095237A" w:rsidRPr="00393E88" w:rsidRDefault="0095237A" w:rsidP="0095237A">
      <w:pPr>
        <w:pStyle w:val="ListParagraph"/>
        <w:numPr>
          <w:ilvl w:val="0"/>
          <w:numId w:val="53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color w:val="000000"/>
          <w:sz w:val="24"/>
          <w:szCs w:val="24"/>
        </w:rPr>
      </w:pPr>
      <w:r w:rsidRPr="00393E88">
        <w:rPr>
          <w:rFonts w:ascii="Arial" w:hAnsi="Arial" w:cs="Arial"/>
          <w:color w:val="000000"/>
          <w:sz w:val="24"/>
          <w:szCs w:val="24"/>
        </w:rPr>
        <w:t>Type                       </w:t>
      </w:r>
      <w:r w:rsidRPr="00393E88">
        <w:rPr>
          <w:rFonts w:ascii="Arial" w:hAnsi="Arial" w:cs="Arial"/>
          <w:color w:val="000000"/>
          <w:sz w:val="24"/>
          <w:szCs w:val="24"/>
        </w:rPr>
        <w:tab/>
      </w:r>
      <w:r w:rsidRPr="00393E88">
        <w:rPr>
          <w:rFonts w:ascii="Arial" w:hAnsi="Arial" w:cs="Arial"/>
          <w:color w:val="000000"/>
          <w:sz w:val="24"/>
          <w:szCs w:val="24"/>
        </w:rPr>
        <w:tab/>
        <w:t>_________________________________</w:t>
      </w:r>
    </w:p>
    <w:p w:rsidR="0095237A" w:rsidRPr="00393E88" w:rsidRDefault="0095237A" w:rsidP="0095237A">
      <w:pPr>
        <w:pStyle w:val="ListParagraph"/>
        <w:numPr>
          <w:ilvl w:val="0"/>
          <w:numId w:val="53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color w:val="000000"/>
          <w:sz w:val="24"/>
          <w:szCs w:val="24"/>
        </w:rPr>
      </w:pPr>
      <w:r w:rsidRPr="00393E88">
        <w:rPr>
          <w:rFonts w:ascii="Arial" w:hAnsi="Arial" w:cs="Arial"/>
          <w:color w:val="000000"/>
          <w:sz w:val="24"/>
          <w:szCs w:val="24"/>
        </w:rPr>
        <w:t>Model Number        </w:t>
      </w:r>
      <w:r w:rsidRPr="00393E88">
        <w:rPr>
          <w:rFonts w:ascii="Arial" w:hAnsi="Arial" w:cs="Arial"/>
          <w:color w:val="000000"/>
          <w:sz w:val="24"/>
          <w:szCs w:val="24"/>
        </w:rPr>
        <w:tab/>
      </w:r>
      <w:r w:rsidRPr="00393E88">
        <w:rPr>
          <w:rFonts w:ascii="Arial" w:hAnsi="Arial" w:cs="Arial"/>
          <w:color w:val="000000"/>
          <w:sz w:val="24"/>
          <w:szCs w:val="24"/>
        </w:rPr>
        <w:tab/>
        <w:t>_________________________________</w:t>
      </w:r>
    </w:p>
    <w:p w:rsidR="0095237A" w:rsidRPr="0055728C" w:rsidRDefault="0095237A" w:rsidP="0095237A">
      <w:pPr>
        <w:pStyle w:val="ListParagraph"/>
        <w:numPr>
          <w:ilvl w:val="0"/>
          <w:numId w:val="53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2520"/>
        <w:rPr>
          <w:rFonts w:ascii="Arial" w:hAnsi="Arial" w:cs="Arial"/>
          <w:color w:val="000000"/>
          <w:sz w:val="24"/>
          <w:szCs w:val="24"/>
        </w:rPr>
      </w:pPr>
      <w:r>
        <w:rPr>
          <w:rFonts w:ascii="Arial" w:hAnsi="Arial" w:cs="Arial"/>
          <w:color w:val="000000"/>
          <w:sz w:val="24"/>
          <w:szCs w:val="24"/>
        </w:rPr>
        <w:t>Net S.A.E. Horsepower       </w:t>
      </w:r>
      <w:r>
        <w:rPr>
          <w:rFonts w:ascii="Arial" w:hAnsi="Arial" w:cs="Arial"/>
          <w:color w:val="000000"/>
          <w:sz w:val="24"/>
          <w:szCs w:val="24"/>
        </w:rPr>
        <w:tab/>
      </w:r>
      <w:r w:rsidRPr="0055728C">
        <w:rPr>
          <w:rFonts w:ascii="Arial" w:hAnsi="Arial" w:cs="Arial"/>
          <w:color w:val="000000"/>
          <w:sz w:val="24"/>
          <w:szCs w:val="24"/>
        </w:rPr>
        <w:t xml:space="preserve"> _________HP</w:t>
      </w:r>
      <w:r w:rsidRPr="0055728C">
        <w:rPr>
          <w:rFonts w:ascii="Arial" w:hAnsi="Arial" w:cs="Arial"/>
          <w:color w:val="000000"/>
          <w:sz w:val="24"/>
          <w:szCs w:val="24"/>
        </w:rPr>
        <w:tab/>
        <w:t>at  _________RPM</w:t>
      </w:r>
    </w:p>
    <w:p w:rsidR="0095237A" w:rsidRPr="0055728C" w:rsidRDefault="0095237A" w:rsidP="0095237A">
      <w:pPr>
        <w:pStyle w:val="ListParagraph"/>
        <w:numPr>
          <w:ilvl w:val="0"/>
          <w:numId w:val="53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2520"/>
        <w:rPr>
          <w:rFonts w:ascii="Arial" w:hAnsi="Arial" w:cs="Arial"/>
          <w:color w:val="000000"/>
          <w:sz w:val="24"/>
          <w:szCs w:val="24"/>
        </w:rPr>
      </w:pPr>
      <w:r w:rsidRPr="0055728C">
        <w:rPr>
          <w:rFonts w:ascii="Arial" w:hAnsi="Arial" w:cs="Arial"/>
          <w:color w:val="000000"/>
          <w:sz w:val="24"/>
          <w:szCs w:val="24"/>
        </w:rPr>
        <w:t>Net S.A.E. Torque      </w:t>
      </w:r>
      <w:r w:rsidRPr="0055728C">
        <w:rPr>
          <w:rFonts w:ascii="Arial" w:hAnsi="Arial" w:cs="Arial"/>
          <w:color w:val="000000"/>
          <w:sz w:val="24"/>
          <w:szCs w:val="24"/>
        </w:rPr>
        <w:tab/>
      </w:r>
      <w:r w:rsidRPr="0055728C">
        <w:rPr>
          <w:rFonts w:ascii="Arial" w:hAnsi="Arial" w:cs="Arial"/>
          <w:color w:val="000000"/>
          <w:sz w:val="24"/>
          <w:szCs w:val="24"/>
        </w:rPr>
        <w:tab/>
        <w:t>_________lb. ft.</w:t>
      </w:r>
      <w:r w:rsidRPr="0055728C">
        <w:rPr>
          <w:rFonts w:ascii="Arial" w:hAnsi="Arial" w:cs="Arial"/>
          <w:color w:val="000000"/>
          <w:sz w:val="24"/>
          <w:szCs w:val="24"/>
        </w:rPr>
        <w:tab/>
        <w:t>at  _________RPM</w:t>
      </w:r>
    </w:p>
    <w:p w:rsidR="0095237A"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rPr>
          <w:rFonts w:ascii="Arial" w:hAnsi="Arial" w:cs="Arial"/>
          <w:color w:val="000000"/>
          <w:sz w:val="24"/>
          <w:szCs w:val="24"/>
        </w:rPr>
      </w:pPr>
    </w:p>
    <w:p w:rsidR="0095237A" w:rsidRPr="0055728C"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r w:rsidRPr="0055728C">
        <w:rPr>
          <w:rFonts w:ascii="Arial" w:hAnsi="Arial" w:cs="Arial"/>
          <w:color w:val="000000"/>
          <w:sz w:val="24"/>
          <w:szCs w:val="24"/>
        </w:rPr>
        <w:t xml:space="preserve">TURBO CHARGER: </w:t>
      </w:r>
    </w:p>
    <w:p w:rsidR="0095237A" w:rsidRDefault="0095237A" w:rsidP="0095237A">
      <w:pPr>
        <w:pStyle w:val="ListParagraph"/>
        <w:numPr>
          <w:ilvl w:val="0"/>
          <w:numId w:val="539"/>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55728C">
        <w:rPr>
          <w:rFonts w:ascii="Arial" w:hAnsi="Arial" w:cs="Arial"/>
          <w:color w:val="000000"/>
          <w:sz w:val="24"/>
          <w:szCs w:val="24"/>
        </w:rPr>
        <w:t>Make</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55728C">
        <w:rPr>
          <w:rFonts w:ascii="Arial" w:hAnsi="Arial" w:cs="Arial"/>
          <w:color w:val="000000"/>
          <w:sz w:val="24"/>
          <w:szCs w:val="24"/>
        </w:rPr>
        <w:t xml:space="preserve"> </w:t>
      </w:r>
      <w:r>
        <w:rPr>
          <w:rFonts w:ascii="Arial" w:hAnsi="Arial" w:cs="Arial"/>
          <w:color w:val="000000"/>
          <w:sz w:val="24"/>
          <w:szCs w:val="24"/>
        </w:rPr>
        <w:t>_________________________________</w:t>
      </w:r>
    </w:p>
    <w:p w:rsidR="0095237A" w:rsidRPr="0055728C" w:rsidRDefault="0095237A" w:rsidP="0095237A">
      <w:pPr>
        <w:pStyle w:val="ListParagraph"/>
        <w:numPr>
          <w:ilvl w:val="0"/>
          <w:numId w:val="539"/>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55728C">
        <w:rPr>
          <w:rFonts w:ascii="Arial" w:hAnsi="Arial" w:cs="Arial"/>
          <w:color w:val="000000"/>
          <w:sz w:val="24"/>
          <w:szCs w:val="24"/>
        </w:rPr>
        <w:t>Model</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55728C">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B04680">
        <w:rPr>
          <w:rFonts w:ascii="Arial" w:hAnsi="Arial" w:cs="Arial"/>
          <w:color w:val="000000"/>
          <w:sz w:val="24"/>
          <w:szCs w:val="24"/>
        </w:rPr>
        <w:t>TRANSMISSION</w:t>
      </w:r>
      <w:r>
        <w:rPr>
          <w:rFonts w:ascii="Arial" w:hAnsi="Arial" w:cs="Arial"/>
          <w:color w:val="000000"/>
          <w:sz w:val="24"/>
          <w:szCs w:val="24"/>
        </w:rPr>
        <w:t>:</w:t>
      </w:r>
    </w:p>
    <w:p w:rsidR="0095237A" w:rsidRPr="00B04680" w:rsidRDefault="0095237A" w:rsidP="0095237A">
      <w:pPr>
        <w:pStyle w:val="ListParagraph"/>
        <w:numPr>
          <w:ilvl w:val="0"/>
          <w:numId w:val="54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Manufacturer</w:t>
      </w:r>
      <w:r>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Type</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Model Number</w:t>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B04680">
        <w:rPr>
          <w:rFonts w:ascii="Arial" w:hAnsi="Arial" w:cs="Arial"/>
          <w:color w:val="000000"/>
          <w:sz w:val="24"/>
          <w:szCs w:val="24"/>
        </w:rPr>
        <w:t>Speeds</w:t>
      </w:r>
      <w:r>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rPr>
          <w:rFonts w:ascii="Arial" w:hAnsi="Arial" w:cs="Arial"/>
          <w:color w:val="000000"/>
          <w:sz w:val="24"/>
          <w:szCs w:val="24"/>
        </w:rPr>
      </w:pPr>
      <w:r w:rsidRPr="00FB0073">
        <w:rPr>
          <w:rFonts w:ascii="Arial" w:hAnsi="Arial" w:cs="Arial"/>
          <w:color w:val="000000"/>
          <w:sz w:val="24"/>
          <w:szCs w:val="24"/>
        </w:rPr>
        <w:tab/>
      </w: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r w:rsidRPr="00B04680">
        <w:rPr>
          <w:rFonts w:ascii="Arial" w:hAnsi="Arial" w:cs="Arial"/>
          <w:color w:val="000000"/>
          <w:sz w:val="24"/>
          <w:szCs w:val="24"/>
        </w:rPr>
        <w:t>VOLTAGE REGULATOR</w:t>
      </w:r>
      <w:r>
        <w:rPr>
          <w:rFonts w:ascii="Arial" w:hAnsi="Arial" w:cs="Arial"/>
          <w:color w:val="000000"/>
          <w:sz w:val="24"/>
          <w:szCs w:val="24"/>
        </w:rPr>
        <w:t>:</w:t>
      </w:r>
      <w:r w:rsidRPr="00B04680">
        <w:rPr>
          <w:rFonts w:ascii="Arial" w:hAnsi="Arial" w:cs="Arial"/>
          <w:color w:val="000000"/>
          <w:sz w:val="24"/>
          <w:szCs w:val="24"/>
        </w:rPr>
        <w:tab/>
      </w:r>
      <w:r w:rsidRPr="00B04680">
        <w:rPr>
          <w:rFonts w:ascii="Arial" w:hAnsi="Arial" w:cs="Arial"/>
          <w:color w:val="000000"/>
          <w:sz w:val="24"/>
          <w:szCs w:val="24"/>
        </w:rPr>
        <w:tab/>
      </w:r>
    </w:p>
    <w:p w:rsidR="0095237A" w:rsidRPr="00B04680" w:rsidRDefault="0095237A" w:rsidP="0095237A">
      <w:pPr>
        <w:pStyle w:val="ListParagraph"/>
        <w:numPr>
          <w:ilvl w:val="0"/>
          <w:numId w:val="541"/>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B04680">
        <w:rPr>
          <w:rFonts w:ascii="Arial" w:hAnsi="Arial" w:cs="Arial"/>
          <w:color w:val="000000"/>
          <w:sz w:val="24"/>
          <w:szCs w:val="24"/>
        </w:rPr>
        <w:t xml:space="preserve">Manufacturer </w:t>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1"/>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Model</w:t>
      </w:r>
      <w:r>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r w:rsidRPr="00B04680">
        <w:rPr>
          <w:rFonts w:ascii="Arial" w:hAnsi="Arial" w:cs="Arial"/>
          <w:color w:val="000000"/>
          <w:sz w:val="24"/>
          <w:szCs w:val="24"/>
        </w:rPr>
        <w:t>VOLTAGE EQUALIZER</w:t>
      </w:r>
      <w:r>
        <w:rPr>
          <w:rFonts w:ascii="Arial" w:hAnsi="Arial" w:cs="Arial"/>
          <w:color w:val="000000"/>
          <w:sz w:val="24"/>
          <w:szCs w:val="24"/>
        </w:rPr>
        <w:t>:</w:t>
      </w:r>
    </w:p>
    <w:p w:rsidR="0095237A" w:rsidRPr="00B04680" w:rsidRDefault="0095237A" w:rsidP="0095237A">
      <w:pPr>
        <w:pStyle w:val="ListParagraph"/>
        <w:numPr>
          <w:ilvl w:val="0"/>
          <w:numId w:val="542"/>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B04680">
        <w:rPr>
          <w:rFonts w:ascii="Arial" w:hAnsi="Arial" w:cs="Arial"/>
          <w:color w:val="000000"/>
          <w:sz w:val="24"/>
          <w:szCs w:val="24"/>
        </w:rPr>
        <w:t xml:space="preserve">Manufacturer </w:t>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2"/>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Model</w:t>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B04680">
        <w:rPr>
          <w:rFonts w:ascii="Arial" w:hAnsi="Arial" w:cs="Arial"/>
          <w:color w:val="000000"/>
          <w:sz w:val="24"/>
          <w:szCs w:val="24"/>
        </w:rPr>
        <w:t>ALTERNATOR</w:t>
      </w:r>
      <w:r>
        <w:rPr>
          <w:rFonts w:ascii="Arial" w:hAnsi="Arial" w:cs="Arial"/>
          <w:color w:val="000000"/>
          <w:sz w:val="24"/>
          <w:szCs w:val="24"/>
        </w:rPr>
        <w:t>:</w:t>
      </w:r>
    </w:p>
    <w:p w:rsidR="0095237A" w:rsidRPr="00B04680" w:rsidRDefault="0095237A" w:rsidP="0095237A">
      <w:pPr>
        <w:pStyle w:val="ListParagraph"/>
        <w:numPr>
          <w:ilvl w:val="0"/>
          <w:numId w:val="54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B04680">
        <w:rPr>
          <w:rFonts w:ascii="Arial" w:hAnsi="Arial" w:cs="Arial"/>
          <w:color w:val="000000"/>
          <w:sz w:val="24"/>
          <w:szCs w:val="24"/>
        </w:rPr>
        <w:t xml:space="preserve">Manufacturer </w:t>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3"/>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Type</w:t>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3"/>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lastRenderedPageBreak/>
        <w:t>Model</w:t>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B04680">
        <w:rPr>
          <w:rFonts w:ascii="Arial" w:hAnsi="Arial" w:cs="Arial"/>
          <w:color w:val="000000"/>
          <w:sz w:val="24"/>
          <w:szCs w:val="24"/>
        </w:rPr>
        <w:t>STARTER MOTOR</w:t>
      </w:r>
      <w:r>
        <w:rPr>
          <w:rFonts w:ascii="Arial" w:hAnsi="Arial" w:cs="Arial"/>
          <w:color w:val="000000"/>
          <w:sz w:val="24"/>
          <w:szCs w:val="24"/>
        </w:rPr>
        <w:t>:</w:t>
      </w:r>
    </w:p>
    <w:p w:rsidR="0095237A" w:rsidRPr="00B04680" w:rsidRDefault="0095237A" w:rsidP="0095237A">
      <w:pPr>
        <w:pStyle w:val="ListParagraph"/>
        <w:numPr>
          <w:ilvl w:val="0"/>
          <w:numId w:val="549"/>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Manufacturer</w:t>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Type</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Model</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B04680">
        <w:rPr>
          <w:rFonts w:ascii="Arial" w:hAnsi="Arial" w:cs="Arial"/>
          <w:color w:val="000000"/>
          <w:sz w:val="24"/>
          <w:szCs w:val="24"/>
        </w:rPr>
        <w:t>AIR COMPRESSOR</w:t>
      </w:r>
      <w:r>
        <w:rPr>
          <w:rFonts w:ascii="Arial" w:hAnsi="Arial" w:cs="Arial"/>
          <w:color w:val="000000"/>
          <w:sz w:val="24"/>
          <w:szCs w:val="24"/>
        </w:rPr>
        <w:t>:</w:t>
      </w:r>
    </w:p>
    <w:p w:rsidR="0095237A" w:rsidRPr="00B04680" w:rsidRDefault="0095237A" w:rsidP="0095237A">
      <w:pPr>
        <w:pStyle w:val="ListParagraph"/>
        <w:numPr>
          <w:ilvl w:val="0"/>
          <w:numId w:val="54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Manufacturer</w:t>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Type</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B04680">
        <w:rPr>
          <w:rFonts w:ascii="Arial" w:hAnsi="Arial" w:cs="Arial"/>
          <w:color w:val="000000"/>
          <w:sz w:val="24"/>
          <w:szCs w:val="24"/>
        </w:rPr>
        <w:t>AXLE, FRONT</w:t>
      </w:r>
      <w:r>
        <w:rPr>
          <w:rFonts w:ascii="Arial" w:hAnsi="Arial" w:cs="Arial"/>
          <w:color w:val="000000"/>
          <w:sz w:val="24"/>
          <w:szCs w:val="24"/>
        </w:rPr>
        <w:t>:</w:t>
      </w:r>
    </w:p>
    <w:p w:rsidR="0095237A" w:rsidRPr="00B04680" w:rsidRDefault="0095237A" w:rsidP="0095237A">
      <w:pPr>
        <w:pStyle w:val="ListParagraph"/>
        <w:numPr>
          <w:ilvl w:val="0"/>
          <w:numId w:val="546"/>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Manufacturer</w:t>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6"/>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Type</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6"/>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Model Number</w:t>
      </w:r>
      <w:r>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B04680">
        <w:rPr>
          <w:rFonts w:ascii="Arial" w:hAnsi="Arial" w:cs="Arial"/>
          <w:color w:val="000000"/>
          <w:sz w:val="24"/>
          <w:szCs w:val="24"/>
        </w:rPr>
        <w:t>AXLE, REAR</w:t>
      </w:r>
      <w:r>
        <w:rPr>
          <w:rFonts w:ascii="Arial" w:hAnsi="Arial" w:cs="Arial"/>
          <w:color w:val="000000"/>
          <w:sz w:val="24"/>
          <w:szCs w:val="24"/>
        </w:rPr>
        <w:t>:</w:t>
      </w:r>
    </w:p>
    <w:p w:rsidR="0095237A" w:rsidRPr="00B04680" w:rsidRDefault="0095237A" w:rsidP="0095237A">
      <w:pPr>
        <w:pStyle w:val="ListParagraph"/>
        <w:numPr>
          <w:ilvl w:val="0"/>
          <w:numId w:val="54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Manufacturer</w:t>
      </w:r>
      <w:r>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Type</w:t>
      </w:r>
      <w:r>
        <w:rPr>
          <w:rFonts w:ascii="Arial" w:hAnsi="Arial" w:cs="Arial"/>
          <w:color w:val="000000"/>
          <w:sz w:val="24"/>
          <w:szCs w:val="24"/>
        </w:rPr>
        <w:tab/>
      </w:r>
      <w:r>
        <w:rPr>
          <w:rFonts w:ascii="Arial" w:hAnsi="Arial" w:cs="Arial"/>
          <w:color w:val="000000"/>
          <w:sz w:val="24"/>
          <w:szCs w:val="24"/>
        </w:rPr>
        <w:tab/>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B04680" w:rsidRDefault="0095237A" w:rsidP="0095237A">
      <w:pPr>
        <w:pStyle w:val="ListParagraph"/>
        <w:numPr>
          <w:ilvl w:val="0"/>
          <w:numId w:val="54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Model Number</w:t>
      </w:r>
      <w:r w:rsidRPr="00B04680">
        <w:rPr>
          <w:rFonts w:ascii="Arial" w:hAnsi="Arial" w:cs="Arial"/>
          <w:color w:val="000000"/>
          <w:sz w:val="24"/>
          <w:szCs w:val="24"/>
        </w:rPr>
        <w:tab/>
      </w:r>
      <w:r w:rsidRPr="00B04680">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B04680"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B04680">
        <w:rPr>
          <w:rFonts w:ascii="Arial" w:hAnsi="Arial" w:cs="Arial"/>
          <w:color w:val="000000"/>
          <w:sz w:val="24"/>
          <w:szCs w:val="24"/>
        </w:rPr>
        <w:t>SUSPENSION SYSTEM</w:t>
      </w:r>
      <w:r>
        <w:rPr>
          <w:rFonts w:ascii="Arial" w:hAnsi="Arial" w:cs="Arial"/>
          <w:color w:val="000000"/>
          <w:sz w:val="24"/>
          <w:szCs w:val="24"/>
        </w:rPr>
        <w:t>:</w:t>
      </w:r>
    </w:p>
    <w:p w:rsidR="0095237A" w:rsidRPr="0067759B" w:rsidRDefault="0095237A" w:rsidP="0095237A">
      <w:pPr>
        <w:pStyle w:val="ListParagraph"/>
        <w:numPr>
          <w:ilvl w:val="0"/>
          <w:numId w:val="5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Pr>
          <w:rFonts w:ascii="Arial" w:hAnsi="Arial" w:cs="Arial"/>
          <w:color w:val="000000"/>
          <w:sz w:val="24"/>
          <w:szCs w:val="24"/>
        </w:rPr>
        <w:t>Manufacturer</w:t>
      </w:r>
      <w:r>
        <w:rPr>
          <w:rFonts w:ascii="Arial" w:hAnsi="Arial" w:cs="Arial"/>
          <w:color w:val="000000"/>
          <w:sz w:val="24"/>
          <w:szCs w:val="24"/>
        </w:rPr>
        <w:tab/>
      </w:r>
      <w:r>
        <w:rPr>
          <w:rFonts w:ascii="Arial" w:hAnsi="Arial" w:cs="Arial"/>
          <w:color w:val="000000"/>
          <w:sz w:val="24"/>
          <w:szCs w:val="24"/>
        </w:rPr>
        <w:tab/>
      </w:r>
      <w:r w:rsidRPr="0067759B">
        <w:rPr>
          <w:rFonts w:ascii="Arial" w:hAnsi="Arial" w:cs="Arial"/>
          <w:color w:val="000000"/>
          <w:sz w:val="24"/>
          <w:szCs w:val="24"/>
        </w:rPr>
        <w:tab/>
        <w:t>_________________________________</w:t>
      </w:r>
    </w:p>
    <w:p w:rsidR="0095237A" w:rsidRPr="0067759B" w:rsidRDefault="0095237A" w:rsidP="0095237A">
      <w:pPr>
        <w:pStyle w:val="ListParagraph"/>
        <w:numPr>
          <w:ilvl w:val="0"/>
          <w:numId w:val="5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720"/>
        <w:rPr>
          <w:rFonts w:ascii="Arial" w:hAnsi="Arial" w:cs="Arial"/>
          <w:color w:val="000000"/>
          <w:sz w:val="24"/>
          <w:szCs w:val="24"/>
        </w:rPr>
      </w:pPr>
      <w:r w:rsidRPr="0067759B">
        <w:rPr>
          <w:rFonts w:ascii="Arial" w:hAnsi="Arial" w:cs="Arial"/>
          <w:color w:val="000000"/>
          <w:sz w:val="24"/>
          <w:szCs w:val="24"/>
        </w:rPr>
        <w:t>Type:</w:t>
      </w:r>
      <w:r>
        <w:rPr>
          <w:rFonts w:ascii="Arial" w:hAnsi="Arial" w:cs="Arial"/>
          <w:color w:val="000000"/>
          <w:sz w:val="24"/>
          <w:szCs w:val="24"/>
        </w:rPr>
        <w:t xml:space="preserve"> </w:t>
      </w:r>
      <w:r w:rsidRPr="0067759B">
        <w:rPr>
          <w:rFonts w:ascii="Arial" w:hAnsi="Arial" w:cs="Arial"/>
          <w:color w:val="000000"/>
          <w:sz w:val="24"/>
          <w:szCs w:val="24"/>
        </w:rPr>
        <w:t>Front</w:t>
      </w:r>
      <w:r w:rsidRPr="0067759B">
        <w:rPr>
          <w:rFonts w:ascii="Arial" w:hAnsi="Arial" w:cs="Arial"/>
          <w:color w:val="000000"/>
          <w:sz w:val="24"/>
          <w:szCs w:val="24"/>
        </w:rPr>
        <w:tab/>
      </w:r>
      <w:r w:rsidRPr="0067759B">
        <w:rPr>
          <w:rFonts w:ascii="Arial" w:hAnsi="Arial" w:cs="Arial"/>
          <w:color w:val="000000"/>
          <w:sz w:val="24"/>
          <w:szCs w:val="24"/>
        </w:rPr>
        <w:tab/>
      </w:r>
      <w:r w:rsidRPr="0067759B">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FB0073">
        <w:rPr>
          <w:rFonts w:ascii="Arial" w:hAnsi="Arial" w:cs="Arial"/>
          <w:color w:val="000000"/>
          <w:sz w:val="24"/>
          <w:szCs w:val="24"/>
        </w:rPr>
        <w:t>Rear</w:t>
      </w:r>
      <w:r w:rsidRPr="00FB0073">
        <w:rPr>
          <w:rFonts w:ascii="Arial" w:hAnsi="Arial" w:cs="Arial"/>
          <w:color w:val="000000"/>
          <w:sz w:val="24"/>
          <w:szCs w:val="24"/>
        </w:rPr>
        <w:tab/>
      </w:r>
      <w:r w:rsidRPr="00FB0073">
        <w:rPr>
          <w:rFonts w:ascii="Arial" w:hAnsi="Arial" w:cs="Arial"/>
          <w:color w:val="000000"/>
          <w:sz w:val="24"/>
          <w:szCs w:val="24"/>
        </w:rPr>
        <w:tab/>
      </w:r>
      <w:r w:rsidRPr="00FB0073">
        <w:rPr>
          <w:rFonts w:ascii="Arial" w:hAnsi="Arial" w:cs="Arial"/>
          <w:color w:val="000000"/>
          <w:sz w:val="24"/>
          <w:szCs w:val="24"/>
        </w:rPr>
        <w:tab/>
        <w:t>_________________________________</w:t>
      </w:r>
    </w:p>
    <w:p w:rsidR="0095237A" w:rsidRPr="0067759B" w:rsidRDefault="0095237A" w:rsidP="0095237A">
      <w:pPr>
        <w:pStyle w:val="ListParagraph"/>
        <w:numPr>
          <w:ilvl w:val="0"/>
          <w:numId w:val="5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67759B">
        <w:rPr>
          <w:rFonts w:ascii="Arial" w:hAnsi="Arial" w:cs="Arial"/>
          <w:color w:val="000000"/>
          <w:sz w:val="24"/>
          <w:szCs w:val="24"/>
        </w:rPr>
        <w:t>Springs:</w:t>
      </w:r>
      <w:r>
        <w:rPr>
          <w:rFonts w:ascii="Arial" w:hAnsi="Arial" w:cs="Arial"/>
          <w:color w:val="000000"/>
          <w:sz w:val="24"/>
          <w:szCs w:val="24"/>
        </w:rPr>
        <w:t xml:space="preserve">  </w:t>
      </w:r>
      <w:r w:rsidRPr="0067759B">
        <w:rPr>
          <w:rFonts w:ascii="Arial" w:hAnsi="Arial" w:cs="Arial"/>
          <w:color w:val="000000"/>
          <w:sz w:val="24"/>
          <w:szCs w:val="24"/>
        </w:rPr>
        <w:t>Front</w:t>
      </w:r>
      <w:r w:rsidRPr="0067759B">
        <w:rPr>
          <w:rFonts w:ascii="Arial" w:hAnsi="Arial" w:cs="Arial"/>
          <w:color w:val="000000"/>
          <w:sz w:val="24"/>
          <w:szCs w:val="24"/>
        </w:rPr>
        <w:tab/>
      </w:r>
      <w:r w:rsidRPr="0067759B">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sidRPr="00FB0073">
        <w:rPr>
          <w:rFonts w:ascii="Arial" w:hAnsi="Arial" w:cs="Arial"/>
          <w:color w:val="000000"/>
          <w:sz w:val="24"/>
          <w:szCs w:val="24"/>
        </w:rPr>
        <w:t xml:space="preserve">   </w:t>
      </w:r>
      <w:r w:rsidRPr="00FB0073">
        <w:rPr>
          <w:rFonts w:ascii="Arial" w:hAnsi="Arial" w:cs="Arial"/>
          <w:color w:val="000000"/>
          <w:sz w:val="24"/>
          <w:szCs w:val="24"/>
        </w:rPr>
        <w:tab/>
        <w:t>Rear</w:t>
      </w:r>
      <w:r w:rsidRPr="00FB0073">
        <w:rPr>
          <w:rFonts w:ascii="Arial" w:hAnsi="Arial" w:cs="Arial"/>
          <w:color w:val="000000"/>
          <w:sz w:val="24"/>
          <w:szCs w:val="24"/>
        </w:rPr>
        <w:tab/>
      </w:r>
      <w:r w:rsidRPr="00FB0073">
        <w:rPr>
          <w:rFonts w:ascii="Arial" w:hAnsi="Arial" w:cs="Arial"/>
          <w:color w:val="000000"/>
          <w:sz w:val="24"/>
          <w:szCs w:val="24"/>
        </w:rPr>
        <w:tab/>
      </w:r>
      <w:r w:rsidRPr="00FB0073">
        <w:rPr>
          <w:rFonts w:ascii="Arial" w:hAnsi="Arial" w:cs="Arial"/>
          <w:color w:val="000000"/>
          <w:sz w:val="24"/>
          <w:szCs w:val="24"/>
        </w:rPr>
        <w:tab/>
        <w:t>_________________________________</w:t>
      </w:r>
    </w:p>
    <w:p w:rsidR="0095237A" w:rsidRDefault="0095237A" w:rsidP="0095237A">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outlineLvl w:val="0"/>
        <w:rPr>
          <w:rFonts w:ascii="Arial" w:hAnsi="Arial" w:cs="Arial"/>
          <w:color w:val="000000"/>
          <w:sz w:val="24"/>
          <w:szCs w:val="24"/>
        </w:rPr>
      </w:pPr>
    </w:p>
    <w:p w:rsidR="0095237A" w:rsidRPr="00661EAD" w:rsidRDefault="0095237A" w:rsidP="0095237A">
      <w:pPr>
        <w:pStyle w:val="ListParagraph"/>
        <w:numPr>
          <w:ilvl w:val="0"/>
          <w:numId w:val="53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661EAD">
        <w:rPr>
          <w:rFonts w:ascii="Arial" w:hAnsi="Arial" w:cs="Arial"/>
          <w:color w:val="000000"/>
          <w:sz w:val="24"/>
          <w:szCs w:val="24"/>
        </w:rPr>
        <w:t>WHEELS AND TIRES</w:t>
      </w:r>
      <w:r>
        <w:rPr>
          <w:rFonts w:ascii="Arial" w:hAnsi="Arial" w:cs="Arial"/>
          <w:color w:val="000000"/>
          <w:sz w:val="24"/>
          <w:szCs w:val="24"/>
        </w:rPr>
        <w:t>:</w:t>
      </w:r>
    </w:p>
    <w:p w:rsidR="0095237A" w:rsidRPr="00FB0073" w:rsidRDefault="0095237A" w:rsidP="0095237A">
      <w:pPr>
        <w:numPr>
          <w:ilvl w:val="0"/>
          <w:numId w:val="535"/>
        </w:numPr>
        <w:tabs>
          <w:tab w:val="left" w:pos="-144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FB0073">
        <w:rPr>
          <w:rFonts w:ascii="Arial" w:hAnsi="Arial" w:cs="Arial"/>
          <w:color w:val="000000"/>
          <w:sz w:val="24"/>
          <w:szCs w:val="24"/>
        </w:rPr>
        <w:t>Wheels</w:t>
      </w:r>
    </w:p>
    <w:p w:rsidR="0095237A" w:rsidRPr="00FB0073" w:rsidRDefault="0095237A" w:rsidP="0095237A">
      <w:pPr>
        <w:numPr>
          <w:ilvl w:val="0"/>
          <w:numId w:val="536"/>
        </w:numPr>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FB0073">
        <w:rPr>
          <w:rFonts w:ascii="Arial" w:hAnsi="Arial" w:cs="Arial"/>
          <w:color w:val="000000"/>
          <w:sz w:val="24"/>
          <w:szCs w:val="24"/>
        </w:rPr>
        <w:t>Make</w:t>
      </w:r>
      <w:r w:rsidRPr="00FB0073">
        <w:rPr>
          <w:rFonts w:ascii="Arial" w:hAnsi="Arial" w:cs="Arial"/>
          <w:color w:val="000000"/>
          <w:sz w:val="24"/>
          <w:szCs w:val="24"/>
        </w:rPr>
        <w:tab/>
      </w:r>
      <w:r w:rsidRPr="00FB0073">
        <w:rPr>
          <w:rFonts w:ascii="Arial" w:hAnsi="Arial" w:cs="Arial"/>
          <w:color w:val="000000"/>
          <w:sz w:val="24"/>
          <w:szCs w:val="24"/>
        </w:rPr>
        <w:tab/>
      </w:r>
      <w:r w:rsidRPr="00FB0073">
        <w:rPr>
          <w:rFonts w:ascii="Arial" w:hAnsi="Arial" w:cs="Arial"/>
          <w:color w:val="000000"/>
          <w:sz w:val="24"/>
          <w:szCs w:val="24"/>
        </w:rPr>
        <w:tab/>
        <w:t>_________________________________</w:t>
      </w:r>
    </w:p>
    <w:p w:rsidR="0095237A" w:rsidRPr="00FB0073" w:rsidRDefault="0095237A" w:rsidP="0095237A">
      <w:pPr>
        <w:numPr>
          <w:ilvl w:val="0"/>
          <w:numId w:val="536"/>
        </w:numPr>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FB0073">
        <w:rPr>
          <w:rFonts w:ascii="Arial" w:hAnsi="Arial" w:cs="Arial"/>
          <w:color w:val="000000"/>
          <w:sz w:val="24"/>
          <w:szCs w:val="24"/>
        </w:rPr>
        <w:t>Size</w:t>
      </w:r>
      <w:r w:rsidRPr="00FB0073">
        <w:rPr>
          <w:rFonts w:ascii="Arial" w:hAnsi="Arial" w:cs="Arial"/>
          <w:color w:val="000000"/>
          <w:sz w:val="24"/>
          <w:szCs w:val="24"/>
        </w:rPr>
        <w:tab/>
      </w:r>
      <w:r w:rsidRPr="00FB0073">
        <w:rPr>
          <w:rFonts w:ascii="Arial" w:hAnsi="Arial" w:cs="Arial"/>
          <w:color w:val="000000"/>
          <w:sz w:val="24"/>
          <w:szCs w:val="24"/>
        </w:rPr>
        <w:tab/>
      </w:r>
      <w:r w:rsidRPr="00FB0073">
        <w:rPr>
          <w:rFonts w:ascii="Arial" w:hAnsi="Arial" w:cs="Arial"/>
          <w:color w:val="000000"/>
          <w:sz w:val="24"/>
          <w:szCs w:val="24"/>
        </w:rPr>
        <w:tab/>
        <w:t>_________________________________</w:t>
      </w:r>
    </w:p>
    <w:p w:rsidR="0095237A" w:rsidRPr="00FB0073" w:rsidRDefault="0095237A" w:rsidP="0095237A">
      <w:pPr>
        <w:numPr>
          <w:ilvl w:val="0"/>
          <w:numId w:val="536"/>
        </w:numPr>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FB0073">
        <w:rPr>
          <w:rFonts w:ascii="Arial" w:hAnsi="Arial" w:cs="Arial"/>
          <w:color w:val="000000"/>
          <w:sz w:val="24"/>
          <w:szCs w:val="24"/>
        </w:rPr>
        <w:t>Capacity</w:t>
      </w:r>
      <w:r w:rsidRPr="00FB0073">
        <w:rPr>
          <w:rFonts w:ascii="Arial" w:hAnsi="Arial" w:cs="Arial"/>
          <w:color w:val="000000"/>
          <w:sz w:val="24"/>
          <w:szCs w:val="24"/>
        </w:rPr>
        <w:tab/>
      </w:r>
      <w:r w:rsidRPr="00FB0073">
        <w:rPr>
          <w:rFonts w:ascii="Arial" w:hAnsi="Arial" w:cs="Arial"/>
          <w:color w:val="000000"/>
          <w:sz w:val="24"/>
          <w:szCs w:val="24"/>
        </w:rPr>
        <w:tab/>
        <w:t>_______________________________lbs.</w:t>
      </w:r>
    </w:p>
    <w:p w:rsidR="0095237A" w:rsidRPr="00FB0073" w:rsidRDefault="0095237A" w:rsidP="0095237A">
      <w:pPr>
        <w:numPr>
          <w:ilvl w:val="0"/>
          <w:numId w:val="536"/>
        </w:numPr>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FB0073">
        <w:rPr>
          <w:rFonts w:ascii="Arial" w:hAnsi="Arial" w:cs="Arial"/>
          <w:color w:val="000000"/>
          <w:sz w:val="24"/>
          <w:szCs w:val="24"/>
        </w:rPr>
        <w:t>Material</w:t>
      </w:r>
      <w:r w:rsidRPr="00FB0073">
        <w:rPr>
          <w:rFonts w:ascii="Arial" w:hAnsi="Arial" w:cs="Arial"/>
          <w:color w:val="000000"/>
          <w:sz w:val="24"/>
          <w:szCs w:val="24"/>
        </w:rPr>
        <w:tab/>
      </w:r>
      <w:r w:rsidRPr="00FB0073">
        <w:rPr>
          <w:rFonts w:ascii="Arial" w:hAnsi="Arial" w:cs="Arial"/>
          <w:color w:val="000000"/>
          <w:sz w:val="24"/>
          <w:szCs w:val="24"/>
        </w:rPr>
        <w:tab/>
        <w:t>_________________________________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p>
    <w:p w:rsidR="0095237A" w:rsidRPr="00FB0073" w:rsidRDefault="0095237A" w:rsidP="0095237A">
      <w:pPr>
        <w:numPr>
          <w:ilvl w:val="0"/>
          <w:numId w:val="535"/>
        </w:numPr>
        <w:tabs>
          <w:tab w:val="left" w:pos="-144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FB0073">
        <w:rPr>
          <w:rFonts w:ascii="Arial" w:hAnsi="Arial" w:cs="Arial"/>
          <w:color w:val="000000"/>
          <w:sz w:val="24"/>
          <w:szCs w:val="24"/>
        </w:rPr>
        <w:t>Tires</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outlineLvl w:val="0"/>
        <w:rPr>
          <w:rFonts w:ascii="Arial" w:hAnsi="Arial" w:cs="Arial"/>
          <w:color w:val="000000"/>
          <w:sz w:val="24"/>
          <w:szCs w:val="24"/>
        </w:rPr>
      </w:pPr>
      <w:r w:rsidRPr="00FB0073">
        <w:rPr>
          <w:rFonts w:ascii="Arial" w:hAnsi="Arial" w:cs="Arial"/>
          <w:color w:val="000000"/>
          <w:sz w:val="24"/>
          <w:szCs w:val="24"/>
        </w:rPr>
        <w:t>a.</w:t>
      </w:r>
      <w:r w:rsidRPr="00FB0073">
        <w:rPr>
          <w:rFonts w:ascii="Arial" w:hAnsi="Arial" w:cs="Arial"/>
          <w:color w:val="000000"/>
          <w:sz w:val="24"/>
          <w:szCs w:val="24"/>
        </w:rPr>
        <w:tab/>
        <w:t>Manufacturer</w:t>
      </w:r>
      <w:r w:rsidRPr="00FB0073">
        <w:rPr>
          <w:rFonts w:ascii="Arial" w:hAnsi="Arial" w:cs="Arial"/>
          <w:color w:val="000000"/>
          <w:sz w:val="24"/>
          <w:szCs w:val="24"/>
        </w:rPr>
        <w:tab/>
      </w:r>
      <w:r w:rsidRPr="00FB0073">
        <w:rPr>
          <w:rFonts w:ascii="Arial" w:hAnsi="Arial" w:cs="Arial"/>
          <w:color w:val="000000"/>
          <w:sz w:val="24"/>
          <w:szCs w:val="24"/>
        </w:rPr>
        <w:tab/>
        <w:t>_</w:t>
      </w:r>
      <w:r>
        <w:rPr>
          <w:rFonts w:ascii="Arial" w:hAnsi="Arial" w:cs="Arial"/>
          <w:color w:val="000000"/>
          <w:sz w:val="24"/>
          <w:szCs w:val="24"/>
        </w:rPr>
        <w:t>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outlineLvl w:val="0"/>
        <w:rPr>
          <w:rFonts w:ascii="Arial" w:hAnsi="Arial" w:cs="Arial"/>
          <w:color w:val="000000"/>
          <w:sz w:val="24"/>
          <w:szCs w:val="24"/>
        </w:rPr>
      </w:pPr>
      <w:r w:rsidRPr="00FB0073">
        <w:rPr>
          <w:rFonts w:ascii="Arial" w:hAnsi="Arial" w:cs="Arial"/>
          <w:color w:val="000000"/>
          <w:sz w:val="24"/>
          <w:szCs w:val="24"/>
        </w:rPr>
        <w:t>b.</w:t>
      </w:r>
      <w:r w:rsidRPr="00FB0073">
        <w:rPr>
          <w:rFonts w:ascii="Arial" w:hAnsi="Arial" w:cs="Arial"/>
          <w:color w:val="000000"/>
          <w:sz w:val="24"/>
          <w:szCs w:val="24"/>
        </w:rPr>
        <w:tab/>
        <w:t>Type</w:t>
      </w:r>
      <w:r w:rsidRPr="00FB0073">
        <w:rPr>
          <w:rFonts w:ascii="Arial" w:hAnsi="Arial" w:cs="Arial"/>
          <w:color w:val="000000"/>
          <w:sz w:val="24"/>
          <w:szCs w:val="24"/>
        </w:rPr>
        <w:tab/>
      </w:r>
      <w:r w:rsidRPr="00FB0073">
        <w:rPr>
          <w:rFonts w:ascii="Arial" w:hAnsi="Arial" w:cs="Arial"/>
          <w:color w:val="000000"/>
          <w:sz w:val="24"/>
          <w:szCs w:val="24"/>
        </w:rPr>
        <w:tab/>
      </w:r>
      <w:r w:rsidRPr="00FB0073">
        <w:rPr>
          <w:rFonts w:ascii="Arial" w:hAnsi="Arial" w:cs="Arial"/>
          <w:color w:val="000000"/>
          <w:sz w:val="24"/>
          <w:szCs w:val="24"/>
        </w:rPr>
        <w:tab/>
        <w:t>__________________________</w:t>
      </w:r>
      <w:r w:rsidRPr="00FB0073">
        <w:rPr>
          <w:rFonts w:ascii="Arial" w:hAnsi="Arial" w:cs="Arial"/>
          <w:color w:val="000000"/>
          <w:sz w:val="24"/>
          <w:szCs w:val="24"/>
          <w:u w:val="single"/>
        </w:rPr>
        <w:tab/>
      </w:r>
      <w:r w:rsidRPr="00FB0073">
        <w:rPr>
          <w:rFonts w:ascii="Arial" w:hAnsi="Arial" w:cs="Arial"/>
          <w:color w:val="000000"/>
          <w:sz w:val="24"/>
          <w:szCs w:val="24"/>
          <w:u w:val="single"/>
        </w:rPr>
        <w:tab/>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outlineLvl w:val="0"/>
        <w:rPr>
          <w:rFonts w:ascii="Arial" w:hAnsi="Arial" w:cs="Arial"/>
          <w:color w:val="000000"/>
          <w:sz w:val="24"/>
          <w:szCs w:val="24"/>
        </w:rPr>
      </w:pPr>
      <w:r w:rsidRPr="00FB0073">
        <w:rPr>
          <w:rFonts w:ascii="Arial" w:hAnsi="Arial" w:cs="Arial"/>
          <w:color w:val="000000"/>
          <w:sz w:val="24"/>
          <w:szCs w:val="24"/>
        </w:rPr>
        <w:t>c.</w:t>
      </w:r>
      <w:r w:rsidRPr="00FB0073">
        <w:rPr>
          <w:rFonts w:ascii="Arial" w:hAnsi="Arial" w:cs="Arial"/>
          <w:color w:val="000000"/>
          <w:sz w:val="24"/>
          <w:szCs w:val="24"/>
        </w:rPr>
        <w:tab/>
        <w:t>Size</w:t>
      </w:r>
      <w:r w:rsidRPr="00FB0073">
        <w:rPr>
          <w:rFonts w:ascii="Arial" w:hAnsi="Arial" w:cs="Arial"/>
          <w:color w:val="000000"/>
          <w:sz w:val="24"/>
          <w:szCs w:val="24"/>
        </w:rPr>
        <w:tab/>
      </w:r>
      <w:r w:rsidRPr="00FB0073">
        <w:rPr>
          <w:rFonts w:ascii="Arial" w:hAnsi="Arial" w:cs="Arial"/>
          <w:color w:val="000000"/>
          <w:sz w:val="24"/>
          <w:szCs w:val="24"/>
        </w:rPr>
        <w:tab/>
      </w:r>
      <w:r w:rsidRPr="00FB0073">
        <w:rPr>
          <w:rFonts w:ascii="Arial" w:hAnsi="Arial" w:cs="Arial"/>
          <w:color w:val="000000"/>
          <w:sz w:val="24"/>
          <w:szCs w:val="24"/>
        </w:rPr>
        <w:tab/>
        <w:t>_________________________</w:t>
      </w:r>
      <w:r w:rsidRPr="00FB0073">
        <w:rPr>
          <w:rFonts w:ascii="Arial" w:hAnsi="Arial" w:cs="Arial"/>
          <w:color w:val="000000"/>
          <w:sz w:val="24"/>
          <w:szCs w:val="24"/>
          <w:u w:val="single"/>
        </w:rPr>
        <w:tab/>
      </w:r>
      <w:r w:rsidRPr="00FB0073">
        <w:rPr>
          <w:rFonts w:ascii="Arial" w:hAnsi="Arial" w:cs="Arial"/>
          <w:color w:val="000000"/>
          <w:sz w:val="24"/>
          <w:szCs w:val="24"/>
          <w:u w:val="single"/>
        </w:rPr>
        <w:tab/>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outlineLvl w:val="0"/>
        <w:rPr>
          <w:rFonts w:ascii="Arial" w:hAnsi="Arial" w:cs="Arial"/>
          <w:color w:val="000000"/>
          <w:sz w:val="24"/>
          <w:szCs w:val="24"/>
        </w:rPr>
      </w:pPr>
      <w:proofErr w:type="gramStart"/>
      <w:r w:rsidRPr="00FB0073">
        <w:rPr>
          <w:rFonts w:ascii="Arial" w:hAnsi="Arial" w:cs="Arial"/>
          <w:color w:val="000000"/>
          <w:sz w:val="24"/>
          <w:szCs w:val="24"/>
        </w:rPr>
        <w:t>d.</w:t>
      </w:r>
      <w:r w:rsidRPr="00FB0073">
        <w:rPr>
          <w:rFonts w:ascii="Arial" w:hAnsi="Arial" w:cs="Arial"/>
          <w:color w:val="000000"/>
          <w:sz w:val="24"/>
          <w:szCs w:val="24"/>
        </w:rPr>
        <w:tab/>
        <w:t>Load Range/Air</w:t>
      </w:r>
      <w:proofErr w:type="gramEnd"/>
      <w:r w:rsidRPr="00FB0073">
        <w:rPr>
          <w:rFonts w:ascii="Arial" w:hAnsi="Arial" w:cs="Arial"/>
          <w:color w:val="000000"/>
          <w:sz w:val="24"/>
          <w:szCs w:val="24"/>
        </w:rPr>
        <w:t xml:space="preserve"> Press.</w:t>
      </w:r>
      <w:r w:rsidRPr="00FB0073">
        <w:rPr>
          <w:rFonts w:ascii="Arial" w:hAnsi="Arial" w:cs="Arial"/>
          <w:color w:val="000000"/>
          <w:sz w:val="24"/>
          <w:szCs w:val="24"/>
        </w:rPr>
        <w:tab/>
        <w:t>_____________________</w:t>
      </w:r>
      <w:proofErr w:type="spellStart"/>
      <w:r w:rsidRPr="00FB0073">
        <w:rPr>
          <w:rFonts w:ascii="Arial" w:hAnsi="Arial" w:cs="Arial"/>
          <w:color w:val="000000"/>
          <w:sz w:val="24"/>
          <w:szCs w:val="24"/>
        </w:rPr>
        <w:t>lbs</w:t>
      </w:r>
      <w:proofErr w:type="spellEnd"/>
      <w:r w:rsidRPr="00FB0073">
        <w:rPr>
          <w:rFonts w:ascii="Arial" w:hAnsi="Arial" w:cs="Arial"/>
          <w:color w:val="000000"/>
          <w:sz w:val="24"/>
          <w:szCs w:val="24"/>
        </w:rPr>
        <w:t>/</w:t>
      </w:r>
      <w:proofErr w:type="spellStart"/>
      <w:r w:rsidRPr="00FB0073">
        <w:rPr>
          <w:rFonts w:ascii="Arial" w:hAnsi="Arial" w:cs="Arial"/>
          <w:color w:val="000000"/>
          <w:sz w:val="24"/>
          <w:szCs w:val="24"/>
        </w:rPr>
        <w:t>p.s.i</w:t>
      </w:r>
      <w:proofErr w:type="spellEnd"/>
      <w:r w:rsidRPr="00FB0073">
        <w:rPr>
          <w:rFonts w:ascii="Arial" w:hAnsi="Arial" w:cs="Arial"/>
          <w:color w:val="000000"/>
          <w:sz w:val="24"/>
          <w:szCs w:val="24"/>
        </w:rPr>
        <w:t>.</w:t>
      </w:r>
    </w:p>
    <w:p w:rsidR="0095237A"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outlineLvl w:val="0"/>
        <w:rPr>
          <w:rFonts w:ascii="Arial" w:hAnsi="Arial" w:cs="Arial"/>
          <w:color w:val="000000"/>
          <w:sz w:val="24"/>
          <w:szCs w:val="24"/>
        </w:rPr>
      </w:pPr>
    </w:p>
    <w:p w:rsidR="0095237A" w:rsidRPr="00661EAD"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661EAD">
        <w:rPr>
          <w:rFonts w:ascii="Arial" w:hAnsi="Arial" w:cs="Arial"/>
          <w:color w:val="000000"/>
          <w:sz w:val="24"/>
          <w:szCs w:val="24"/>
        </w:rPr>
        <w:t>STEERING, POWER</w:t>
      </w:r>
      <w:r>
        <w:rPr>
          <w:rFonts w:ascii="Arial" w:hAnsi="Arial" w:cs="Arial"/>
          <w:color w:val="000000"/>
          <w:sz w:val="24"/>
          <w:szCs w:val="24"/>
        </w:rPr>
        <w:t>:</w:t>
      </w:r>
    </w:p>
    <w:p w:rsidR="0095237A" w:rsidRPr="00FB0073" w:rsidRDefault="0095237A" w:rsidP="0095237A">
      <w:pPr>
        <w:numPr>
          <w:ilvl w:val="0"/>
          <w:numId w:val="534"/>
        </w:numPr>
        <w:tabs>
          <w:tab w:val="left" w:pos="-144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r w:rsidRPr="00FB0073">
        <w:rPr>
          <w:rFonts w:ascii="Arial" w:hAnsi="Arial" w:cs="Arial"/>
          <w:color w:val="000000"/>
          <w:sz w:val="24"/>
          <w:szCs w:val="24"/>
        </w:rPr>
        <w:t>Pump</w:t>
      </w:r>
    </w:p>
    <w:p w:rsidR="0095237A" w:rsidRPr="00DF3B12" w:rsidRDefault="0095237A" w:rsidP="0095237A">
      <w:pPr>
        <w:pStyle w:val="ListParagraph"/>
        <w:numPr>
          <w:ilvl w:val="1"/>
          <w:numId w:val="52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ind w:firstLine="0"/>
        <w:rPr>
          <w:rFonts w:ascii="Arial" w:hAnsi="Arial" w:cs="Arial"/>
          <w:color w:val="000000"/>
          <w:sz w:val="24"/>
          <w:szCs w:val="24"/>
        </w:rPr>
      </w:pPr>
      <w:r w:rsidRPr="00DF3B12">
        <w:rPr>
          <w:rFonts w:ascii="Arial" w:hAnsi="Arial" w:cs="Arial"/>
          <w:color w:val="000000"/>
          <w:sz w:val="24"/>
          <w:szCs w:val="24"/>
        </w:rPr>
        <w:t>Manufacturer</w:t>
      </w:r>
      <w:r>
        <w:rPr>
          <w:rFonts w:ascii="Arial" w:hAnsi="Arial" w:cs="Arial"/>
          <w:color w:val="000000"/>
          <w:sz w:val="24"/>
          <w:szCs w:val="24"/>
        </w:rPr>
        <w:tab/>
      </w:r>
      <w:r>
        <w:rPr>
          <w:rFonts w:ascii="Arial" w:hAnsi="Arial" w:cs="Arial"/>
          <w:color w:val="000000"/>
          <w:sz w:val="24"/>
          <w:szCs w:val="24"/>
        </w:rPr>
        <w:tab/>
        <w:t>________________________________</w:t>
      </w:r>
    </w:p>
    <w:p w:rsidR="0095237A" w:rsidRPr="00DF3B12" w:rsidRDefault="0095237A" w:rsidP="0095237A">
      <w:pPr>
        <w:pStyle w:val="ListParagraph"/>
        <w:numPr>
          <w:ilvl w:val="1"/>
          <w:numId w:val="52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ind w:firstLine="0"/>
        <w:rPr>
          <w:rFonts w:ascii="Arial" w:hAnsi="Arial" w:cs="Arial"/>
          <w:color w:val="000000"/>
          <w:sz w:val="24"/>
          <w:szCs w:val="24"/>
        </w:rPr>
      </w:pPr>
      <w:r w:rsidRPr="00DF3B12">
        <w:rPr>
          <w:rFonts w:ascii="Arial" w:hAnsi="Arial" w:cs="Arial"/>
          <w:color w:val="000000"/>
          <w:sz w:val="24"/>
          <w:szCs w:val="24"/>
        </w:rPr>
        <w:t xml:space="preserve"> Model No.</w:t>
      </w:r>
      <w:r>
        <w:rPr>
          <w:rFonts w:ascii="Arial" w:hAnsi="Arial" w:cs="Arial"/>
          <w:color w:val="000000"/>
          <w:sz w:val="24"/>
          <w:szCs w:val="24"/>
        </w:rPr>
        <w:tab/>
      </w:r>
      <w:r>
        <w:rPr>
          <w:rFonts w:ascii="Arial" w:hAnsi="Arial" w:cs="Arial"/>
          <w:color w:val="000000"/>
          <w:sz w:val="24"/>
          <w:szCs w:val="24"/>
        </w:rPr>
        <w:tab/>
      </w:r>
      <w:r w:rsidRPr="00DF3B12">
        <w:rPr>
          <w:rFonts w:ascii="Arial" w:hAnsi="Arial" w:cs="Arial"/>
          <w:color w:val="000000"/>
          <w:sz w:val="24"/>
          <w:szCs w:val="24"/>
        </w:rPr>
        <w:t>_____________</w:t>
      </w:r>
      <w:r>
        <w:rPr>
          <w:rFonts w:ascii="Arial" w:hAnsi="Arial" w:cs="Arial"/>
          <w:color w:val="000000"/>
          <w:sz w:val="24"/>
          <w:szCs w:val="24"/>
        </w:rPr>
        <w:t>_____</w:t>
      </w:r>
      <w:r w:rsidRPr="00DF3B12">
        <w:rPr>
          <w:rFonts w:ascii="Arial" w:hAnsi="Arial" w:cs="Arial"/>
          <w:color w:val="000000"/>
          <w:sz w:val="24"/>
          <w:szCs w:val="24"/>
        </w:rPr>
        <w:t>______________</w:t>
      </w:r>
    </w:p>
    <w:p w:rsidR="0095237A" w:rsidRPr="00DF3B12" w:rsidRDefault="0095237A" w:rsidP="0095237A">
      <w:pPr>
        <w:pStyle w:val="ListParagraph"/>
        <w:numPr>
          <w:ilvl w:val="1"/>
          <w:numId w:val="52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DF3B12">
        <w:rPr>
          <w:rFonts w:ascii="Arial" w:hAnsi="Arial" w:cs="Arial"/>
          <w:color w:val="000000"/>
          <w:sz w:val="24"/>
          <w:szCs w:val="24"/>
        </w:rPr>
        <w:t>Type</w:t>
      </w:r>
      <w:r w:rsidRPr="00DF3B12">
        <w:rPr>
          <w:rFonts w:ascii="Arial" w:hAnsi="Arial" w:cs="Arial"/>
          <w:color w:val="000000"/>
          <w:sz w:val="24"/>
          <w:szCs w:val="24"/>
        </w:rPr>
        <w:tab/>
      </w:r>
      <w:r w:rsidRPr="00DF3B12">
        <w:rPr>
          <w:rFonts w:ascii="Arial" w:hAnsi="Arial" w:cs="Arial"/>
          <w:color w:val="000000"/>
          <w:sz w:val="24"/>
          <w:szCs w:val="24"/>
        </w:rPr>
        <w:tab/>
      </w:r>
      <w:r w:rsidRPr="00DF3B12">
        <w:rPr>
          <w:rFonts w:ascii="Arial" w:hAnsi="Arial" w:cs="Arial"/>
          <w:color w:val="000000"/>
          <w:sz w:val="24"/>
          <w:szCs w:val="24"/>
        </w:rPr>
        <w:tab/>
        <w:t>________________________________</w:t>
      </w:r>
    </w:p>
    <w:p w:rsidR="0095237A" w:rsidRPr="00DF3B12" w:rsidRDefault="0095237A" w:rsidP="0095237A">
      <w:pPr>
        <w:pStyle w:val="ListParagraph"/>
        <w:numPr>
          <w:ilvl w:val="1"/>
          <w:numId w:val="52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DF3B12">
        <w:rPr>
          <w:rFonts w:ascii="Arial" w:hAnsi="Arial" w:cs="Arial"/>
          <w:color w:val="000000"/>
          <w:sz w:val="24"/>
          <w:szCs w:val="24"/>
        </w:rPr>
        <w:t>Relief Pressure</w:t>
      </w:r>
      <w:r w:rsidRPr="00DF3B12">
        <w:rPr>
          <w:rFonts w:ascii="Arial" w:hAnsi="Arial" w:cs="Arial"/>
          <w:color w:val="000000"/>
          <w:sz w:val="24"/>
          <w:szCs w:val="24"/>
        </w:rPr>
        <w:tab/>
      </w:r>
      <w:r>
        <w:rPr>
          <w:rFonts w:ascii="Arial" w:hAnsi="Arial" w:cs="Arial"/>
          <w:color w:val="000000"/>
          <w:sz w:val="24"/>
          <w:szCs w:val="24"/>
        </w:rPr>
        <w:t>_________________</w:t>
      </w:r>
      <w:r w:rsidRPr="00DF3B12">
        <w:rPr>
          <w:rFonts w:ascii="Arial" w:hAnsi="Arial" w:cs="Arial"/>
          <w:color w:val="000000"/>
          <w:sz w:val="24"/>
          <w:szCs w:val="24"/>
        </w:rPr>
        <w:t>____________psi</w:t>
      </w:r>
    </w:p>
    <w:p w:rsidR="0095237A"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rPr>
          <w:rFonts w:ascii="Arial" w:hAnsi="Arial" w:cs="Arial"/>
          <w:sz w:val="24"/>
          <w:szCs w:val="24"/>
        </w:rPr>
      </w:pPr>
    </w:p>
    <w:p w:rsidR="0095237A" w:rsidRPr="003E0BDB"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r w:rsidRPr="003E0BDB">
        <w:rPr>
          <w:rFonts w:ascii="Arial" w:hAnsi="Arial" w:cs="Arial"/>
          <w:color w:val="000000"/>
          <w:sz w:val="24"/>
          <w:szCs w:val="24"/>
        </w:rPr>
        <w:t>BOOSTER/GEAR BOX:</w:t>
      </w:r>
    </w:p>
    <w:p w:rsidR="0095237A" w:rsidRPr="003E0BDB" w:rsidRDefault="0095237A" w:rsidP="0095237A">
      <w:pPr>
        <w:pStyle w:val="ListParagraph"/>
        <w:numPr>
          <w:ilvl w:val="0"/>
          <w:numId w:val="5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3E0BDB">
        <w:rPr>
          <w:rFonts w:ascii="Arial" w:hAnsi="Arial" w:cs="Arial"/>
          <w:color w:val="000000"/>
          <w:sz w:val="24"/>
          <w:szCs w:val="24"/>
        </w:rPr>
        <w:t>Manufacturer</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3E0BDB">
        <w:rPr>
          <w:rFonts w:ascii="Arial" w:hAnsi="Arial" w:cs="Arial"/>
          <w:color w:val="000000"/>
          <w:sz w:val="24"/>
          <w:szCs w:val="24"/>
        </w:rPr>
        <w:t xml:space="preserve"> _______________________________</w:t>
      </w:r>
    </w:p>
    <w:p w:rsidR="0095237A" w:rsidRPr="003E0BDB" w:rsidRDefault="0095237A" w:rsidP="0095237A">
      <w:pPr>
        <w:pStyle w:val="ListParagraph"/>
        <w:numPr>
          <w:ilvl w:val="0"/>
          <w:numId w:val="5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3E0BDB">
        <w:rPr>
          <w:rFonts w:ascii="Arial" w:hAnsi="Arial" w:cs="Arial"/>
          <w:color w:val="000000"/>
          <w:sz w:val="24"/>
          <w:szCs w:val="24"/>
        </w:rPr>
        <w:t>Model No.</w:t>
      </w:r>
      <w:r w:rsidRPr="003E0BDB">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3E0BDB">
        <w:rPr>
          <w:rFonts w:ascii="Arial" w:hAnsi="Arial" w:cs="Arial"/>
          <w:color w:val="000000"/>
          <w:sz w:val="24"/>
          <w:szCs w:val="24"/>
        </w:rPr>
        <w:t>_______________________________</w:t>
      </w:r>
    </w:p>
    <w:p w:rsidR="0095237A" w:rsidRPr="003E0BDB" w:rsidRDefault="0095237A" w:rsidP="0095237A">
      <w:pPr>
        <w:pStyle w:val="ListParagraph"/>
        <w:numPr>
          <w:ilvl w:val="0"/>
          <w:numId w:val="5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rFonts w:ascii="Arial" w:hAnsi="Arial" w:cs="Arial"/>
          <w:color w:val="000000"/>
          <w:sz w:val="24"/>
          <w:szCs w:val="24"/>
        </w:rPr>
      </w:pPr>
      <w:r w:rsidRPr="003E0BDB">
        <w:rPr>
          <w:rFonts w:ascii="Arial" w:hAnsi="Arial" w:cs="Arial"/>
          <w:color w:val="000000"/>
          <w:sz w:val="24"/>
          <w:szCs w:val="24"/>
        </w:rPr>
        <w:lastRenderedPageBreak/>
        <w:t>Type</w:t>
      </w:r>
      <w:r w:rsidRPr="003E0BDB">
        <w:rPr>
          <w:rFonts w:ascii="Arial" w:hAnsi="Arial" w:cs="Arial"/>
          <w:color w:val="000000"/>
          <w:sz w:val="24"/>
          <w:szCs w:val="24"/>
        </w:rPr>
        <w:tab/>
      </w:r>
      <w:r w:rsidRPr="003E0BDB">
        <w:rPr>
          <w:rFonts w:ascii="Arial" w:hAnsi="Arial" w:cs="Arial"/>
          <w:color w:val="000000"/>
          <w:sz w:val="24"/>
          <w:szCs w:val="24"/>
        </w:rPr>
        <w:tab/>
      </w:r>
      <w:r w:rsidRPr="003E0BDB">
        <w:rPr>
          <w:rFonts w:ascii="Arial" w:hAnsi="Arial" w:cs="Arial"/>
          <w:color w:val="000000"/>
          <w:sz w:val="24"/>
          <w:szCs w:val="24"/>
        </w:rPr>
        <w:tab/>
      </w:r>
      <w:r w:rsidRPr="003E0BDB">
        <w:rPr>
          <w:rFonts w:ascii="Arial" w:hAnsi="Arial" w:cs="Arial"/>
          <w:color w:val="000000"/>
          <w:sz w:val="24"/>
          <w:szCs w:val="24"/>
        </w:rPr>
        <w:tab/>
        <w:t>_______________________________</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rPr>
          <w:rFonts w:ascii="Arial" w:hAnsi="Arial" w:cs="Arial"/>
          <w:color w:val="000000"/>
          <w:sz w:val="24"/>
          <w:szCs w:val="24"/>
        </w:rPr>
      </w:pPr>
    </w:p>
    <w:p w:rsidR="0095237A"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r w:rsidRPr="003E0BDB">
        <w:rPr>
          <w:rFonts w:ascii="Arial" w:hAnsi="Arial" w:cs="Arial"/>
          <w:color w:val="000000"/>
          <w:sz w:val="24"/>
          <w:szCs w:val="24"/>
        </w:rPr>
        <w:t>S</w:t>
      </w:r>
      <w:r>
        <w:rPr>
          <w:rFonts w:ascii="Arial" w:hAnsi="Arial" w:cs="Arial"/>
          <w:color w:val="000000"/>
          <w:sz w:val="24"/>
          <w:szCs w:val="24"/>
        </w:rPr>
        <w:t>TERRING WHEEL:</w:t>
      </w:r>
      <w:r w:rsidRPr="003E0BDB">
        <w:rPr>
          <w:rFonts w:ascii="Arial" w:hAnsi="Arial" w:cs="Arial"/>
          <w:color w:val="000000"/>
          <w:sz w:val="24"/>
          <w:szCs w:val="24"/>
        </w:rPr>
        <w:tab/>
      </w:r>
      <w:r w:rsidRPr="003E0BDB">
        <w:rPr>
          <w:rFonts w:ascii="Arial" w:hAnsi="Arial" w:cs="Arial"/>
          <w:color w:val="000000"/>
          <w:sz w:val="24"/>
          <w:szCs w:val="24"/>
        </w:rPr>
        <w:tab/>
      </w:r>
    </w:p>
    <w:p w:rsidR="0095237A" w:rsidRDefault="0095237A" w:rsidP="0095237A">
      <w:pPr>
        <w:pStyle w:val="ListParagraph"/>
        <w:numPr>
          <w:ilvl w:val="0"/>
          <w:numId w:val="551"/>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440"/>
        <w:rPr>
          <w:rFonts w:ascii="Arial" w:hAnsi="Arial" w:cs="Arial"/>
          <w:color w:val="000000"/>
          <w:sz w:val="24"/>
          <w:szCs w:val="24"/>
        </w:rPr>
      </w:pPr>
      <w:r>
        <w:rPr>
          <w:rFonts w:ascii="Arial" w:hAnsi="Arial" w:cs="Arial"/>
          <w:color w:val="000000"/>
          <w:sz w:val="24"/>
          <w:szCs w:val="24"/>
        </w:rPr>
        <w:t>Manufacturer</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________________________________</w:t>
      </w:r>
    </w:p>
    <w:p w:rsidR="0095237A" w:rsidRPr="003E0BDB" w:rsidRDefault="0095237A" w:rsidP="0095237A">
      <w:pPr>
        <w:pStyle w:val="ListParagraph"/>
        <w:numPr>
          <w:ilvl w:val="0"/>
          <w:numId w:val="551"/>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440"/>
        <w:rPr>
          <w:rFonts w:ascii="Arial" w:hAnsi="Arial" w:cs="Arial"/>
          <w:color w:val="000000"/>
          <w:sz w:val="24"/>
          <w:szCs w:val="24"/>
        </w:rPr>
      </w:pPr>
      <w:r>
        <w:rPr>
          <w:rFonts w:ascii="Arial" w:hAnsi="Arial" w:cs="Arial"/>
          <w:color w:val="000000"/>
          <w:sz w:val="24"/>
          <w:szCs w:val="24"/>
        </w:rPr>
        <w:t>Diameter</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3E0BDB">
        <w:rPr>
          <w:rFonts w:ascii="Arial" w:hAnsi="Arial" w:cs="Arial"/>
          <w:color w:val="000000"/>
          <w:sz w:val="24"/>
          <w:szCs w:val="24"/>
        </w:rPr>
        <w:t>_________</w:t>
      </w:r>
      <w:r>
        <w:rPr>
          <w:rFonts w:ascii="Arial" w:hAnsi="Arial" w:cs="Arial"/>
          <w:color w:val="000000"/>
          <w:sz w:val="24"/>
          <w:szCs w:val="24"/>
        </w:rPr>
        <w:t>___________________</w:t>
      </w:r>
      <w:r w:rsidRPr="003E0BDB">
        <w:rPr>
          <w:rFonts w:ascii="Arial" w:hAnsi="Arial" w:cs="Arial"/>
          <w:color w:val="000000"/>
          <w:sz w:val="24"/>
          <w:szCs w:val="24"/>
        </w:rPr>
        <w:t>___in.</w:t>
      </w:r>
    </w:p>
    <w:p w:rsidR="0095237A" w:rsidRPr="00FB0073"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 w:val="24"/>
          <w:szCs w:val="24"/>
        </w:rPr>
      </w:pPr>
    </w:p>
    <w:p w:rsidR="0095237A" w:rsidRPr="003E0BDB"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3E0BDB">
        <w:rPr>
          <w:rFonts w:ascii="Arial" w:hAnsi="Arial" w:cs="Arial"/>
          <w:color w:val="000000"/>
          <w:sz w:val="24"/>
          <w:szCs w:val="24"/>
        </w:rPr>
        <w:t>BRAKES:</w:t>
      </w:r>
    </w:p>
    <w:p w:rsidR="0095237A" w:rsidRPr="003E0BDB" w:rsidRDefault="0095237A" w:rsidP="0095237A">
      <w:pPr>
        <w:pStyle w:val="ListParagraph"/>
        <w:numPr>
          <w:ilvl w:val="0"/>
          <w:numId w:val="55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720"/>
        <w:rPr>
          <w:rFonts w:ascii="Arial" w:hAnsi="Arial" w:cs="Arial"/>
          <w:color w:val="000000"/>
          <w:sz w:val="24"/>
          <w:szCs w:val="24"/>
        </w:rPr>
      </w:pPr>
      <w:r w:rsidRPr="003E0BDB">
        <w:rPr>
          <w:rFonts w:ascii="Arial" w:hAnsi="Arial" w:cs="Arial"/>
          <w:color w:val="000000"/>
          <w:sz w:val="24"/>
          <w:szCs w:val="24"/>
        </w:rPr>
        <w:t>Make of Fundamental Brake System___</w:t>
      </w:r>
      <w:r w:rsidRPr="003E0BDB">
        <w:rPr>
          <w:rFonts w:ascii="Arial" w:hAnsi="Arial" w:cs="Arial"/>
          <w:color w:val="000000"/>
          <w:sz w:val="24"/>
          <w:szCs w:val="24"/>
          <w:u w:val="single"/>
        </w:rPr>
        <w:tab/>
      </w:r>
      <w:r w:rsidRPr="003E0BDB">
        <w:rPr>
          <w:rFonts w:ascii="Arial" w:hAnsi="Arial" w:cs="Arial"/>
          <w:color w:val="000000"/>
          <w:sz w:val="24"/>
          <w:szCs w:val="24"/>
        </w:rPr>
        <w:t>____________________</w:t>
      </w:r>
      <w:r w:rsidRPr="003E0BDB">
        <w:rPr>
          <w:rFonts w:ascii="Arial" w:hAnsi="Arial" w:cs="Arial"/>
          <w:color w:val="000000"/>
          <w:sz w:val="24"/>
          <w:szCs w:val="24"/>
          <w:u w:val="single"/>
        </w:rPr>
        <w:tab/>
      </w:r>
      <w:r w:rsidRPr="003E0BDB">
        <w:rPr>
          <w:rFonts w:ascii="Arial" w:hAnsi="Arial" w:cs="Arial"/>
          <w:color w:val="000000"/>
          <w:sz w:val="24"/>
          <w:szCs w:val="24"/>
        </w:rPr>
        <w:tab/>
      </w:r>
    </w:p>
    <w:p w:rsidR="0095237A" w:rsidRDefault="0095237A" w:rsidP="009523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outlineLvl w:val="0"/>
        <w:rPr>
          <w:rFonts w:ascii="Arial" w:hAnsi="Arial" w:cs="Arial"/>
          <w:color w:val="000000"/>
          <w:sz w:val="24"/>
          <w:szCs w:val="24"/>
        </w:rPr>
      </w:pPr>
    </w:p>
    <w:p w:rsidR="0095237A" w:rsidRPr="00467E7D" w:rsidRDefault="0095237A" w:rsidP="0095237A">
      <w:pPr>
        <w:pStyle w:val="ListParagraph"/>
        <w:numPr>
          <w:ilvl w:val="0"/>
          <w:numId w:val="53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Arial" w:hAnsi="Arial" w:cs="Arial"/>
          <w:color w:val="000000"/>
          <w:sz w:val="24"/>
          <w:szCs w:val="24"/>
        </w:rPr>
      </w:pPr>
      <w:r w:rsidRPr="00467E7D">
        <w:rPr>
          <w:rFonts w:ascii="Arial" w:hAnsi="Arial" w:cs="Arial"/>
          <w:color w:val="000000"/>
          <w:sz w:val="24"/>
          <w:szCs w:val="24"/>
        </w:rPr>
        <w:t>COOLING SYSTEM</w:t>
      </w:r>
      <w:r>
        <w:rPr>
          <w:rFonts w:ascii="Arial" w:hAnsi="Arial" w:cs="Arial"/>
          <w:color w:val="000000"/>
          <w:sz w:val="24"/>
          <w:szCs w:val="24"/>
        </w:rPr>
        <w:t>:</w:t>
      </w:r>
    </w:p>
    <w:p w:rsidR="0095237A" w:rsidRPr="00CD5DDB" w:rsidRDefault="0095237A" w:rsidP="0095237A">
      <w:pPr>
        <w:pStyle w:val="ListParagraph"/>
        <w:numPr>
          <w:ilvl w:val="0"/>
          <w:numId w:val="55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720"/>
        <w:rPr>
          <w:rFonts w:ascii="Arial" w:hAnsi="Arial" w:cs="Arial"/>
          <w:color w:val="000000"/>
          <w:sz w:val="24"/>
          <w:szCs w:val="24"/>
        </w:rPr>
      </w:pPr>
      <w:r w:rsidRPr="00CD5DDB">
        <w:rPr>
          <w:rFonts w:ascii="Arial" w:hAnsi="Arial" w:cs="Arial"/>
          <w:color w:val="000000"/>
          <w:sz w:val="24"/>
          <w:szCs w:val="24"/>
        </w:rPr>
        <w:t>Manufacturer</w:t>
      </w:r>
      <w:r w:rsidRPr="00CD5DDB">
        <w:rPr>
          <w:rFonts w:ascii="Arial" w:hAnsi="Arial" w:cs="Arial"/>
          <w:color w:val="000000"/>
          <w:sz w:val="24"/>
          <w:szCs w:val="24"/>
        </w:rPr>
        <w:tab/>
      </w:r>
      <w:r w:rsidRPr="00CD5DDB">
        <w:rPr>
          <w:rFonts w:ascii="Arial" w:hAnsi="Arial" w:cs="Arial"/>
          <w:color w:val="000000"/>
          <w:sz w:val="24"/>
          <w:szCs w:val="24"/>
        </w:rPr>
        <w:tab/>
      </w:r>
      <w:r w:rsidRPr="00CD5DDB">
        <w:rPr>
          <w:rFonts w:ascii="Arial" w:hAnsi="Arial" w:cs="Arial"/>
          <w:color w:val="000000"/>
          <w:sz w:val="24"/>
          <w:szCs w:val="24"/>
        </w:rPr>
        <w:tab/>
      </w:r>
      <w:r w:rsidRPr="00CD5DDB">
        <w:rPr>
          <w:rFonts w:ascii="Arial" w:hAnsi="Arial" w:cs="Arial"/>
          <w:color w:val="000000"/>
          <w:sz w:val="24"/>
          <w:szCs w:val="24"/>
        </w:rPr>
        <w:tab/>
        <w:t>______________/_____________</w:t>
      </w:r>
    </w:p>
    <w:p w:rsidR="0095237A" w:rsidRPr="00CD5DDB" w:rsidRDefault="0095237A" w:rsidP="0095237A">
      <w:pPr>
        <w:pStyle w:val="ListParagraph"/>
        <w:numPr>
          <w:ilvl w:val="0"/>
          <w:numId w:val="55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720"/>
        <w:rPr>
          <w:rFonts w:ascii="Arial" w:hAnsi="Arial" w:cs="Arial"/>
          <w:color w:val="000000"/>
          <w:sz w:val="24"/>
          <w:szCs w:val="24"/>
        </w:rPr>
      </w:pPr>
      <w:r w:rsidRPr="00CD5DDB">
        <w:rPr>
          <w:rFonts w:ascii="Arial" w:hAnsi="Arial" w:cs="Arial"/>
          <w:color w:val="000000"/>
          <w:sz w:val="24"/>
          <w:szCs w:val="24"/>
        </w:rPr>
        <w:t>Type</w:t>
      </w:r>
      <w:r w:rsidRPr="00CD5DDB">
        <w:rPr>
          <w:rFonts w:ascii="Arial" w:hAnsi="Arial" w:cs="Arial"/>
          <w:color w:val="000000"/>
          <w:sz w:val="24"/>
          <w:szCs w:val="24"/>
        </w:rPr>
        <w:tab/>
      </w:r>
      <w:r w:rsidRPr="00CD5DDB">
        <w:rPr>
          <w:rFonts w:ascii="Arial" w:hAnsi="Arial" w:cs="Arial"/>
          <w:color w:val="000000"/>
          <w:sz w:val="24"/>
          <w:szCs w:val="24"/>
        </w:rPr>
        <w:tab/>
      </w:r>
      <w:r w:rsidRPr="00CD5DDB">
        <w:rPr>
          <w:rFonts w:ascii="Arial" w:hAnsi="Arial" w:cs="Arial"/>
          <w:color w:val="000000"/>
          <w:sz w:val="24"/>
          <w:szCs w:val="24"/>
        </w:rPr>
        <w:tab/>
      </w:r>
      <w:r w:rsidRPr="00CD5DDB">
        <w:rPr>
          <w:rFonts w:ascii="Arial" w:hAnsi="Arial" w:cs="Arial"/>
          <w:color w:val="000000"/>
          <w:sz w:val="24"/>
          <w:szCs w:val="24"/>
        </w:rPr>
        <w:tab/>
      </w:r>
      <w:r w:rsidRPr="00CD5DDB">
        <w:rPr>
          <w:rFonts w:ascii="Arial" w:hAnsi="Arial" w:cs="Arial"/>
          <w:color w:val="000000"/>
          <w:sz w:val="24"/>
          <w:szCs w:val="24"/>
        </w:rPr>
        <w:tab/>
        <w:t>______________/_____________</w:t>
      </w:r>
    </w:p>
    <w:p w:rsidR="0095237A" w:rsidRPr="00CD5DDB" w:rsidRDefault="0095237A" w:rsidP="0095237A">
      <w:pPr>
        <w:pStyle w:val="ListParagraph"/>
        <w:numPr>
          <w:ilvl w:val="0"/>
          <w:numId w:val="55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720"/>
        <w:rPr>
          <w:rFonts w:ascii="Arial" w:hAnsi="Arial" w:cs="Arial"/>
          <w:color w:val="000000"/>
          <w:sz w:val="24"/>
          <w:szCs w:val="24"/>
        </w:rPr>
      </w:pPr>
      <w:r w:rsidRPr="00CD5DDB">
        <w:rPr>
          <w:rFonts w:ascii="Arial" w:hAnsi="Arial" w:cs="Arial"/>
          <w:color w:val="000000"/>
          <w:sz w:val="24"/>
          <w:szCs w:val="24"/>
        </w:rPr>
        <w:t>Model Number</w:t>
      </w:r>
      <w:r w:rsidRPr="00CD5DDB">
        <w:rPr>
          <w:rFonts w:ascii="Arial" w:hAnsi="Arial" w:cs="Arial"/>
          <w:color w:val="000000"/>
          <w:sz w:val="24"/>
          <w:szCs w:val="24"/>
        </w:rPr>
        <w:tab/>
      </w:r>
      <w:r w:rsidRPr="00CD5DDB">
        <w:rPr>
          <w:rFonts w:ascii="Arial" w:hAnsi="Arial" w:cs="Arial"/>
          <w:color w:val="000000"/>
          <w:sz w:val="24"/>
          <w:szCs w:val="24"/>
        </w:rPr>
        <w:tab/>
      </w:r>
      <w:r w:rsidRPr="00CD5DDB">
        <w:rPr>
          <w:rFonts w:ascii="Arial" w:hAnsi="Arial" w:cs="Arial"/>
          <w:color w:val="000000"/>
          <w:sz w:val="24"/>
          <w:szCs w:val="24"/>
        </w:rPr>
        <w:tab/>
        <w:t>______________/_____________</w:t>
      </w:r>
    </w:p>
    <w:p w:rsidR="0095237A" w:rsidRPr="00CD5DDB" w:rsidRDefault="0095237A" w:rsidP="0095237A">
      <w:pPr>
        <w:pStyle w:val="ListParagraph"/>
        <w:numPr>
          <w:ilvl w:val="0"/>
          <w:numId w:val="552"/>
        </w:numPr>
        <w:tabs>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rFonts w:ascii="Arial" w:hAnsi="Arial" w:cs="Arial"/>
          <w:color w:val="000000"/>
          <w:sz w:val="24"/>
          <w:szCs w:val="24"/>
        </w:rPr>
      </w:pPr>
      <w:r w:rsidRPr="00CD5DDB">
        <w:rPr>
          <w:rFonts w:ascii="Arial" w:hAnsi="Arial" w:cs="Arial"/>
          <w:color w:val="000000"/>
          <w:sz w:val="24"/>
          <w:szCs w:val="24"/>
        </w:rPr>
        <w:t>Total Cooling and Heating System Capacity</w:t>
      </w:r>
      <w:r w:rsidRPr="00CD5DDB">
        <w:rPr>
          <w:rFonts w:ascii="Arial" w:hAnsi="Arial" w:cs="Arial"/>
          <w:color w:val="000000"/>
          <w:sz w:val="24"/>
          <w:szCs w:val="24"/>
        </w:rPr>
        <w:tab/>
        <w:t>_____________Gals</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color w:val="000000"/>
          <w:sz w:val="24"/>
          <w:szCs w:val="24"/>
        </w:rPr>
      </w:pPr>
    </w:p>
    <w:p w:rsidR="0095237A" w:rsidRPr="00CD5DDB" w:rsidRDefault="0095237A" w:rsidP="0095237A">
      <w:pPr>
        <w:pStyle w:val="ListParagraph"/>
        <w:numPr>
          <w:ilvl w:val="0"/>
          <w:numId w:val="538"/>
        </w:numPr>
        <w:tabs>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color w:val="000000"/>
          <w:sz w:val="24"/>
          <w:szCs w:val="24"/>
        </w:rPr>
      </w:pPr>
      <w:r w:rsidRPr="00CD5DDB">
        <w:rPr>
          <w:rFonts w:ascii="Arial" w:hAnsi="Arial" w:cs="Arial"/>
          <w:color w:val="000000"/>
          <w:sz w:val="24"/>
          <w:szCs w:val="24"/>
        </w:rPr>
        <w:t>AIR RESERVOIR CAPACITY</w:t>
      </w:r>
      <w:r>
        <w:rPr>
          <w:rFonts w:ascii="Arial" w:hAnsi="Arial" w:cs="Arial"/>
          <w:color w:val="000000"/>
          <w:sz w:val="24"/>
          <w:szCs w:val="24"/>
        </w:rPr>
        <w:t>:</w:t>
      </w:r>
    </w:p>
    <w:p w:rsidR="0095237A" w:rsidRPr="00CD5DDB" w:rsidRDefault="0095237A" w:rsidP="0095237A">
      <w:pPr>
        <w:pStyle w:val="ListParagraph"/>
        <w:numPr>
          <w:ilvl w:val="0"/>
          <w:numId w:val="553"/>
        </w:numPr>
        <w:tabs>
          <w:tab w:val="left" w:pos="720"/>
          <w:tab w:val="left" w:pos="1440"/>
          <w:tab w:val="left" w:pos="2160"/>
          <w:tab w:val="left" w:pos="2880"/>
          <w:tab w:val="left" w:pos="3600"/>
          <w:tab w:val="left" w:pos="4320"/>
          <w:tab w:val="left" w:pos="5040"/>
          <w:tab w:val="left" w:pos="5760"/>
          <w:tab w:val="left" w:pos="6480"/>
          <w:tab w:val="left" w:pos="7200"/>
          <w:tab w:val="left" w:pos="7920"/>
        </w:tabs>
        <w:ind w:hanging="1080"/>
        <w:rPr>
          <w:rFonts w:ascii="Arial" w:hAnsi="Arial" w:cs="Arial"/>
          <w:color w:val="000000"/>
          <w:sz w:val="24"/>
          <w:szCs w:val="24"/>
        </w:rPr>
      </w:pPr>
      <w:r w:rsidRPr="00CD5DDB">
        <w:rPr>
          <w:rFonts w:ascii="Arial" w:hAnsi="Arial" w:cs="Arial"/>
          <w:color w:val="000000"/>
          <w:sz w:val="24"/>
          <w:szCs w:val="24"/>
        </w:rPr>
        <w:t>Supply Reservoir</w:t>
      </w:r>
      <w:r w:rsidRPr="00CD5DDB">
        <w:rPr>
          <w:rFonts w:ascii="Arial" w:hAnsi="Arial" w:cs="Arial"/>
          <w:color w:val="000000"/>
          <w:sz w:val="24"/>
          <w:szCs w:val="24"/>
        </w:rPr>
        <w:tab/>
      </w:r>
      <w:r w:rsidRPr="00CD5DDB">
        <w:rPr>
          <w:rFonts w:ascii="Arial" w:hAnsi="Arial" w:cs="Arial"/>
          <w:color w:val="000000"/>
          <w:sz w:val="24"/>
          <w:szCs w:val="24"/>
        </w:rPr>
        <w:tab/>
      </w:r>
      <w:r w:rsidRPr="00CD5DDB">
        <w:rPr>
          <w:rFonts w:ascii="Arial" w:hAnsi="Arial" w:cs="Arial"/>
          <w:color w:val="000000"/>
          <w:sz w:val="24"/>
          <w:szCs w:val="24"/>
        </w:rPr>
        <w:tab/>
        <w:t>_</w:t>
      </w:r>
      <w:r>
        <w:rPr>
          <w:rFonts w:ascii="Arial" w:hAnsi="Arial" w:cs="Arial"/>
          <w:color w:val="000000"/>
          <w:sz w:val="24"/>
          <w:szCs w:val="24"/>
        </w:rPr>
        <w:t>_________</w:t>
      </w:r>
      <w:r w:rsidRPr="00CD5DDB">
        <w:rPr>
          <w:rFonts w:ascii="Arial" w:hAnsi="Arial" w:cs="Arial"/>
          <w:color w:val="000000"/>
          <w:sz w:val="24"/>
          <w:szCs w:val="24"/>
        </w:rPr>
        <w:t>____________Cu. </w:t>
      </w:r>
      <w:proofErr w:type="gramStart"/>
      <w:r w:rsidRPr="00CD5DDB">
        <w:rPr>
          <w:rFonts w:ascii="Arial" w:hAnsi="Arial" w:cs="Arial"/>
          <w:color w:val="000000"/>
          <w:sz w:val="24"/>
          <w:szCs w:val="24"/>
        </w:rPr>
        <w:t>In</w:t>
      </w:r>
      <w:proofErr w:type="gramEnd"/>
      <w:r w:rsidRPr="00CD5DDB">
        <w:rPr>
          <w:rFonts w:ascii="Arial" w:hAnsi="Arial" w:cs="Arial"/>
          <w:color w:val="000000"/>
          <w:sz w:val="24"/>
          <w:szCs w:val="24"/>
        </w:rPr>
        <w:t>.</w:t>
      </w:r>
    </w:p>
    <w:p w:rsidR="0095237A" w:rsidRPr="00CD5DDB" w:rsidRDefault="0095237A" w:rsidP="0095237A">
      <w:pPr>
        <w:pStyle w:val="ListParagraph"/>
        <w:numPr>
          <w:ilvl w:val="0"/>
          <w:numId w:val="553"/>
        </w:numPr>
        <w:tabs>
          <w:tab w:val="left" w:pos="720"/>
          <w:tab w:val="left" w:pos="1440"/>
          <w:tab w:val="left" w:pos="2160"/>
          <w:tab w:val="left" w:pos="2880"/>
          <w:tab w:val="left" w:pos="3600"/>
          <w:tab w:val="left" w:pos="4320"/>
          <w:tab w:val="left" w:pos="5040"/>
          <w:tab w:val="left" w:pos="5760"/>
          <w:tab w:val="left" w:pos="6480"/>
          <w:tab w:val="left" w:pos="7200"/>
          <w:tab w:val="left" w:pos="7920"/>
        </w:tabs>
        <w:ind w:hanging="1080"/>
        <w:rPr>
          <w:rFonts w:ascii="Arial" w:hAnsi="Arial" w:cs="Arial"/>
          <w:color w:val="000000"/>
          <w:sz w:val="24"/>
          <w:szCs w:val="24"/>
        </w:rPr>
      </w:pPr>
      <w:r w:rsidRPr="00CD5DDB">
        <w:rPr>
          <w:rFonts w:ascii="Arial" w:hAnsi="Arial" w:cs="Arial"/>
          <w:color w:val="000000"/>
          <w:sz w:val="24"/>
          <w:szCs w:val="24"/>
        </w:rPr>
        <w:t>Primary Reservoir</w:t>
      </w:r>
      <w:r w:rsidRPr="00CD5DDB">
        <w:rPr>
          <w:rFonts w:ascii="Arial" w:hAnsi="Arial" w:cs="Arial"/>
          <w:color w:val="000000"/>
          <w:sz w:val="24"/>
          <w:szCs w:val="24"/>
        </w:rPr>
        <w:tab/>
      </w:r>
      <w:r w:rsidRPr="00CD5DDB">
        <w:rPr>
          <w:rFonts w:ascii="Arial" w:hAnsi="Arial" w:cs="Arial"/>
          <w:color w:val="000000"/>
          <w:sz w:val="24"/>
          <w:szCs w:val="24"/>
        </w:rPr>
        <w:tab/>
      </w:r>
      <w:r w:rsidRPr="00CD5DDB">
        <w:rPr>
          <w:rFonts w:ascii="Arial" w:hAnsi="Arial" w:cs="Arial"/>
          <w:color w:val="000000"/>
          <w:sz w:val="24"/>
          <w:szCs w:val="24"/>
        </w:rPr>
        <w:tab/>
        <w:t>___</w:t>
      </w:r>
      <w:r>
        <w:rPr>
          <w:rFonts w:ascii="Arial" w:hAnsi="Arial" w:cs="Arial"/>
          <w:color w:val="000000"/>
          <w:sz w:val="24"/>
          <w:szCs w:val="24"/>
        </w:rPr>
        <w:t>_________</w:t>
      </w:r>
      <w:r w:rsidRPr="00CD5DDB">
        <w:rPr>
          <w:rFonts w:ascii="Arial" w:hAnsi="Arial" w:cs="Arial"/>
          <w:color w:val="000000"/>
          <w:sz w:val="24"/>
          <w:szCs w:val="24"/>
        </w:rPr>
        <w:t>__________Cu. </w:t>
      </w:r>
      <w:proofErr w:type="gramStart"/>
      <w:r w:rsidRPr="00CD5DDB">
        <w:rPr>
          <w:rFonts w:ascii="Arial" w:hAnsi="Arial" w:cs="Arial"/>
          <w:color w:val="000000"/>
          <w:sz w:val="24"/>
          <w:szCs w:val="24"/>
        </w:rPr>
        <w:t>In</w:t>
      </w:r>
      <w:proofErr w:type="gramEnd"/>
      <w:r w:rsidRPr="00CD5DDB">
        <w:rPr>
          <w:rFonts w:ascii="Arial" w:hAnsi="Arial" w:cs="Arial"/>
          <w:color w:val="000000"/>
          <w:sz w:val="24"/>
          <w:szCs w:val="24"/>
        </w:rPr>
        <w:t>.</w:t>
      </w:r>
    </w:p>
    <w:p w:rsidR="0095237A"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0"/>
        <w:outlineLvl w:val="0"/>
        <w:rPr>
          <w:rFonts w:ascii="Arial" w:hAnsi="Arial" w:cs="Arial"/>
          <w:color w:val="000000"/>
          <w:sz w:val="24"/>
          <w:szCs w:val="24"/>
        </w:rPr>
      </w:pPr>
    </w:p>
    <w:p w:rsidR="0095237A" w:rsidRPr="00FB7300" w:rsidRDefault="0095237A" w:rsidP="0095237A">
      <w:pPr>
        <w:pStyle w:val="ListParagraph"/>
        <w:numPr>
          <w:ilvl w:val="0"/>
          <w:numId w:val="538"/>
        </w:numPr>
        <w:tabs>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color w:val="000000"/>
          <w:sz w:val="24"/>
          <w:szCs w:val="24"/>
        </w:rPr>
      </w:pPr>
      <w:r w:rsidRPr="00FB7300">
        <w:rPr>
          <w:rFonts w:ascii="Arial" w:hAnsi="Arial" w:cs="Arial"/>
          <w:color w:val="000000"/>
          <w:sz w:val="24"/>
          <w:szCs w:val="24"/>
        </w:rPr>
        <w:t>HEATING, VENTILATING AND AIR CONDITIONING EQUIPMENT</w:t>
      </w:r>
      <w:r>
        <w:rPr>
          <w:rFonts w:ascii="Arial" w:hAnsi="Arial" w:cs="Arial"/>
          <w:color w:val="000000"/>
          <w:sz w:val="24"/>
          <w:szCs w:val="24"/>
        </w:rPr>
        <w:t>:</w:t>
      </w:r>
    </w:p>
    <w:p w:rsidR="0095237A" w:rsidRPr="00FB7300" w:rsidRDefault="0095237A" w:rsidP="0095237A">
      <w:pPr>
        <w:pStyle w:val="ListParagraph"/>
        <w:numPr>
          <w:ilvl w:val="0"/>
          <w:numId w:val="554"/>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FB7300">
        <w:rPr>
          <w:rFonts w:ascii="Arial" w:hAnsi="Arial" w:cs="Arial"/>
          <w:color w:val="000000"/>
          <w:sz w:val="24"/>
          <w:szCs w:val="24"/>
        </w:rPr>
        <w:t>Heating System Capacity</w:t>
      </w:r>
      <w:r w:rsidRPr="00FB7300">
        <w:rPr>
          <w:rFonts w:ascii="Arial" w:hAnsi="Arial" w:cs="Arial"/>
          <w:color w:val="000000"/>
          <w:sz w:val="24"/>
          <w:szCs w:val="24"/>
        </w:rPr>
        <w:tab/>
        <w:t>__________</w:t>
      </w:r>
      <w:r>
        <w:rPr>
          <w:rFonts w:ascii="Arial" w:hAnsi="Arial" w:cs="Arial"/>
          <w:color w:val="000000"/>
          <w:sz w:val="24"/>
          <w:szCs w:val="24"/>
        </w:rPr>
        <w:t>______________</w:t>
      </w:r>
      <w:r w:rsidRPr="00FB7300">
        <w:rPr>
          <w:rFonts w:ascii="Arial" w:hAnsi="Arial" w:cs="Arial"/>
          <w:color w:val="000000"/>
          <w:sz w:val="24"/>
          <w:szCs w:val="24"/>
        </w:rPr>
        <w:t>___B.T.U.</w:t>
      </w:r>
    </w:p>
    <w:p w:rsidR="0095237A" w:rsidRPr="00FB7300" w:rsidRDefault="0095237A" w:rsidP="0095237A">
      <w:pPr>
        <w:pStyle w:val="ListParagraph"/>
        <w:numPr>
          <w:ilvl w:val="0"/>
          <w:numId w:val="554"/>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FB7300">
        <w:rPr>
          <w:rFonts w:ascii="Arial" w:hAnsi="Arial" w:cs="Arial"/>
          <w:color w:val="000000"/>
          <w:sz w:val="24"/>
          <w:szCs w:val="24"/>
        </w:rPr>
        <w:t>Air Conditioning Capacity</w:t>
      </w:r>
      <w:r w:rsidRPr="00FB7300">
        <w:rPr>
          <w:rFonts w:ascii="Arial" w:hAnsi="Arial" w:cs="Arial"/>
          <w:color w:val="000000"/>
          <w:sz w:val="24"/>
          <w:szCs w:val="24"/>
        </w:rPr>
        <w:tab/>
        <w:t>______</w:t>
      </w:r>
      <w:r>
        <w:rPr>
          <w:rFonts w:ascii="Arial" w:hAnsi="Arial" w:cs="Arial"/>
          <w:color w:val="000000"/>
          <w:sz w:val="24"/>
          <w:szCs w:val="24"/>
        </w:rPr>
        <w:t>______________</w:t>
      </w:r>
      <w:r w:rsidRPr="00FB7300">
        <w:rPr>
          <w:rFonts w:ascii="Arial" w:hAnsi="Arial" w:cs="Arial"/>
          <w:color w:val="000000"/>
          <w:sz w:val="24"/>
          <w:szCs w:val="24"/>
        </w:rPr>
        <w:t>_______B.T.U.</w:t>
      </w:r>
    </w:p>
    <w:p w:rsidR="0095237A" w:rsidRPr="00FB7300" w:rsidRDefault="0095237A" w:rsidP="0095237A">
      <w:pPr>
        <w:pStyle w:val="ListParagraph"/>
        <w:numPr>
          <w:ilvl w:val="0"/>
          <w:numId w:val="554"/>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FB7300">
        <w:rPr>
          <w:rFonts w:ascii="Arial" w:hAnsi="Arial" w:cs="Arial"/>
          <w:color w:val="000000"/>
          <w:sz w:val="24"/>
          <w:szCs w:val="24"/>
        </w:rPr>
        <w:t>Ventilating Capacity</w:t>
      </w:r>
      <w:r w:rsidRPr="00FB7300">
        <w:rPr>
          <w:rFonts w:ascii="Arial" w:hAnsi="Arial" w:cs="Arial"/>
          <w:color w:val="000000"/>
          <w:sz w:val="24"/>
          <w:szCs w:val="24"/>
        </w:rPr>
        <w:tab/>
      </w:r>
      <w:r w:rsidRPr="00FB7300">
        <w:rPr>
          <w:rFonts w:ascii="Arial" w:hAnsi="Arial" w:cs="Arial"/>
          <w:color w:val="000000"/>
          <w:sz w:val="24"/>
          <w:szCs w:val="24"/>
        </w:rPr>
        <w:tab/>
        <w:t>_____</w:t>
      </w:r>
      <w:r>
        <w:rPr>
          <w:rFonts w:ascii="Arial" w:hAnsi="Arial" w:cs="Arial"/>
          <w:color w:val="000000"/>
          <w:sz w:val="24"/>
          <w:szCs w:val="24"/>
        </w:rPr>
        <w:t>_________________</w:t>
      </w:r>
      <w:r w:rsidRPr="00FB7300">
        <w:rPr>
          <w:rFonts w:ascii="Arial" w:hAnsi="Arial" w:cs="Arial"/>
          <w:color w:val="000000"/>
          <w:sz w:val="24"/>
          <w:szCs w:val="24"/>
        </w:rPr>
        <w:t>______cfm</w:t>
      </w:r>
    </w:p>
    <w:p w:rsidR="0095237A" w:rsidRPr="00FB7300" w:rsidRDefault="0095237A" w:rsidP="0095237A">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outlineLvl w:val="0"/>
        <w:rPr>
          <w:rFonts w:ascii="Arial" w:hAnsi="Arial" w:cs="Arial"/>
          <w:color w:val="000000"/>
          <w:sz w:val="24"/>
          <w:szCs w:val="24"/>
        </w:rPr>
      </w:pPr>
    </w:p>
    <w:p w:rsidR="0095237A" w:rsidRPr="00FB7300" w:rsidRDefault="0095237A" w:rsidP="0095237A">
      <w:pPr>
        <w:pStyle w:val="ListParagraph"/>
        <w:numPr>
          <w:ilvl w:val="0"/>
          <w:numId w:val="538"/>
        </w:numPr>
        <w:tabs>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color w:val="000000"/>
          <w:sz w:val="24"/>
          <w:szCs w:val="24"/>
        </w:rPr>
      </w:pPr>
      <w:r w:rsidRPr="00FB7300">
        <w:rPr>
          <w:rFonts w:ascii="Arial" w:hAnsi="Arial" w:cs="Arial"/>
          <w:color w:val="000000"/>
          <w:sz w:val="24"/>
          <w:szCs w:val="24"/>
        </w:rPr>
        <w:t>DOORS</w:t>
      </w:r>
      <w:r>
        <w:rPr>
          <w:rFonts w:ascii="Arial" w:hAnsi="Arial" w:cs="Arial"/>
          <w:color w:val="000000"/>
          <w:sz w:val="24"/>
          <w:szCs w:val="24"/>
        </w:rPr>
        <w:t>:</w:t>
      </w:r>
    </w:p>
    <w:p w:rsidR="0095237A" w:rsidRPr="00FB7300" w:rsidRDefault="0095237A" w:rsidP="0095237A">
      <w:pPr>
        <w:pStyle w:val="ListParagraph"/>
        <w:numPr>
          <w:ilvl w:val="0"/>
          <w:numId w:val="555"/>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outlineLvl w:val="0"/>
        <w:rPr>
          <w:rFonts w:ascii="Arial" w:hAnsi="Arial" w:cs="Arial"/>
          <w:color w:val="000000"/>
          <w:sz w:val="24"/>
          <w:szCs w:val="24"/>
        </w:rPr>
      </w:pPr>
      <w:r w:rsidRPr="00FB7300">
        <w:rPr>
          <w:rFonts w:ascii="Arial" w:hAnsi="Arial" w:cs="Arial"/>
          <w:color w:val="000000"/>
          <w:sz w:val="24"/>
          <w:szCs w:val="24"/>
          <w:u w:val="single"/>
        </w:rPr>
        <w:t>Front</w:t>
      </w:r>
    </w:p>
    <w:p w:rsidR="0095237A" w:rsidRPr="00FB7300" w:rsidRDefault="0095237A" w:rsidP="0095237A">
      <w:pPr>
        <w:pStyle w:val="ListParagraph"/>
        <w:numPr>
          <w:ilvl w:val="0"/>
          <w:numId w:val="556"/>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270"/>
        <w:rPr>
          <w:rFonts w:ascii="Arial" w:hAnsi="Arial" w:cs="Arial"/>
          <w:color w:val="000000"/>
          <w:sz w:val="24"/>
          <w:szCs w:val="24"/>
        </w:rPr>
      </w:pPr>
      <w:r w:rsidRPr="00FB7300">
        <w:rPr>
          <w:rFonts w:ascii="Arial" w:hAnsi="Arial" w:cs="Arial"/>
          <w:color w:val="000000"/>
          <w:sz w:val="24"/>
          <w:szCs w:val="24"/>
        </w:rPr>
        <w:t>Manufacturer of Operating Equipment______________________</w:t>
      </w:r>
    </w:p>
    <w:p w:rsidR="0095237A" w:rsidRPr="00FB7300" w:rsidRDefault="0095237A" w:rsidP="0095237A">
      <w:pPr>
        <w:pStyle w:val="ListParagraph"/>
        <w:numPr>
          <w:ilvl w:val="0"/>
          <w:numId w:val="556"/>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270"/>
        <w:rPr>
          <w:rFonts w:ascii="Arial" w:hAnsi="Arial" w:cs="Arial"/>
          <w:color w:val="000000"/>
          <w:sz w:val="24"/>
          <w:szCs w:val="24"/>
        </w:rPr>
      </w:pPr>
      <w:r w:rsidRPr="00FB7300">
        <w:rPr>
          <w:rFonts w:ascii="Arial" w:hAnsi="Arial" w:cs="Arial"/>
          <w:color w:val="000000"/>
          <w:sz w:val="24"/>
          <w:szCs w:val="24"/>
        </w:rPr>
        <w:t xml:space="preserve">Type of Door        </w:t>
      </w:r>
      <w:r w:rsidRPr="00FB7300">
        <w:rPr>
          <w:rFonts w:ascii="Arial" w:hAnsi="Arial" w:cs="Arial"/>
          <w:color w:val="000000"/>
          <w:sz w:val="24"/>
          <w:szCs w:val="24"/>
        </w:rPr>
        <w:tab/>
      </w:r>
      <w:r w:rsidRPr="00FB7300">
        <w:rPr>
          <w:rFonts w:ascii="Arial" w:hAnsi="Arial" w:cs="Arial"/>
          <w:color w:val="000000"/>
          <w:sz w:val="24"/>
          <w:szCs w:val="24"/>
        </w:rPr>
        <w:tab/>
      </w:r>
      <w:r w:rsidRPr="00FB7300">
        <w:rPr>
          <w:rFonts w:ascii="Arial" w:hAnsi="Arial" w:cs="Arial"/>
          <w:color w:val="000000"/>
          <w:sz w:val="24"/>
          <w:szCs w:val="24"/>
        </w:rPr>
        <w:tab/>
        <w:t>_________________________</w:t>
      </w:r>
    </w:p>
    <w:p w:rsidR="0095237A" w:rsidRPr="00FB7300" w:rsidRDefault="0095237A" w:rsidP="0095237A">
      <w:pPr>
        <w:pStyle w:val="ListParagraph"/>
        <w:numPr>
          <w:ilvl w:val="0"/>
          <w:numId w:val="556"/>
        </w:numPr>
        <w:tabs>
          <w:tab w:val="left" w:pos="1440"/>
          <w:tab w:val="left" w:pos="2160"/>
          <w:tab w:val="left" w:pos="2880"/>
          <w:tab w:val="left" w:pos="3600"/>
          <w:tab w:val="left" w:pos="4320"/>
          <w:tab w:val="left" w:pos="5040"/>
          <w:tab w:val="left" w:pos="5760"/>
          <w:tab w:val="left" w:pos="6480"/>
          <w:tab w:val="left" w:pos="7200"/>
          <w:tab w:val="left" w:pos="7920"/>
        </w:tabs>
        <w:ind w:firstLine="270"/>
        <w:rPr>
          <w:rFonts w:ascii="Arial" w:hAnsi="Arial" w:cs="Arial"/>
          <w:color w:val="000000"/>
          <w:sz w:val="24"/>
          <w:szCs w:val="24"/>
        </w:rPr>
      </w:pPr>
      <w:r w:rsidRPr="00FB7300">
        <w:rPr>
          <w:rFonts w:ascii="Arial" w:hAnsi="Arial" w:cs="Arial"/>
          <w:color w:val="000000"/>
          <w:sz w:val="24"/>
          <w:szCs w:val="24"/>
        </w:rPr>
        <w:t>Type of Operating Equipment</w:t>
      </w:r>
      <w:r w:rsidRPr="00FB7300">
        <w:rPr>
          <w:rFonts w:ascii="Arial" w:hAnsi="Arial" w:cs="Arial"/>
          <w:color w:val="000000"/>
          <w:sz w:val="24"/>
          <w:szCs w:val="24"/>
        </w:rPr>
        <w:tab/>
        <w:t>_________________________</w:t>
      </w:r>
    </w:p>
    <w:p w:rsidR="0095237A" w:rsidRPr="00FB7300" w:rsidRDefault="0095237A" w:rsidP="0095237A">
      <w:pPr>
        <w:pStyle w:val="ListParagraph"/>
        <w:numPr>
          <w:ilvl w:val="0"/>
          <w:numId w:val="555"/>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outlineLvl w:val="0"/>
        <w:rPr>
          <w:rFonts w:ascii="Arial" w:hAnsi="Arial" w:cs="Arial"/>
          <w:color w:val="000000"/>
          <w:sz w:val="24"/>
          <w:szCs w:val="24"/>
        </w:rPr>
      </w:pPr>
      <w:r w:rsidRPr="00FB7300">
        <w:rPr>
          <w:rFonts w:ascii="Arial" w:hAnsi="Arial" w:cs="Arial"/>
          <w:color w:val="000000"/>
          <w:sz w:val="24"/>
          <w:szCs w:val="24"/>
          <w:u w:val="single"/>
        </w:rPr>
        <w:t>Rear</w:t>
      </w:r>
      <w:r w:rsidRPr="00FB7300">
        <w:rPr>
          <w:rFonts w:ascii="Arial" w:hAnsi="Arial" w:cs="Arial"/>
          <w:color w:val="000000"/>
          <w:sz w:val="24"/>
          <w:szCs w:val="24"/>
        </w:rPr>
        <w:t xml:space="preserve">  </w:t>
      </w:r>
    </w:p>
    <w:p w:rsidR="0095237A" w:rsidRPr="00FB7300" w:rsidRDefault="0095237A" w:rsidP="0095237A">
      <w:pPr>
        <w:pStyle w:val="ListParagraph"/>
        <w:numPr>
          <w:ilvl w:val="0"/>
          <w:numId w:val="557"/>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270"/>
        <w:rPr>
          <w:rFonts w:ascii="Arial" w:hAnsi="Arial" w:cs="Arial"/>
          <w:color w:val="000000"/>
          <w:sz w:val="24"/>
          <w:szCs w:val="24"/>
        </w:rPr>
      </w:pPr>
      <w:r w:rsidRPr="00FB7300">
        <w:rPr>
          <w:rFonts w:ascii="Arial" w:hAnsi="Arial" w:cs="Arial"/>
          <w:color w:val="000000"/>
          <w:sz w:val="24"/>
          <w:szCs w:val="24"/>
        </w:rPr>
        <w:t>Manufacturer of Operating Equipment______________________</w:t>
      </w:r>
    </w:p>
    <w:p w:rsidR="0095237A" w:rsidRPr="00FB7300" w:rsidRDefault="0095237A" w:rsidP="0095237A">
      <w:pPr>
        <w:pStyle w:val="ListParagraph"/>
        <w:numPr>
          <w:ilvl w:val="0"/>
          <w:numId w:val="557"/>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270"/>
        <w:rPr>
          <w:rFonts w:ascii="Arial" w:hAnsi="Arial" w:cs="Arial"/>
          <w:color w:val="000000"/>
          <w:sz w:val="24"/>
          <w:szCs w:val="24"/>
        </w:rPr>
      </w:pPr>
      <w:r w:rsidRPr="00FB7300">
        <w:rPr>
          <w:rFonts w:ascii="Arial" w:hAnsi="Arial" w:cs="Arial"/>
          <w:color w:val="000000"/>
          <w:sz w:val="24"/>
          <w:szCs w:val="24"/>
        </w:rPr>
        <w:t xml:space="preserve">Type door  </w:t>
      </w:r>
      <w:r w:rsidRPr="00FB7300">
        <w:rPr>
          <w:rFonts w:ascii="Arial" w:hAnsi="Arial" w:cs="Arial"/>
          <w:color w:val="000000"/>
          <w:sz w:val="24"/>
          <w:szCs w:val="24"/>
        </w:rPr>
        <w:tab/>
      </w:r>
      <w:r w:rsidRPr="00FB7300">
        <w:rPr>
          <w:rFonts w:ascii="Arial" w:hAnsi="Arial" w:cs="Arial"/>
          <w:color w:val="000000"/>
          <w:sz w:val="24"/>
          <w:szCs w:val="24"/>
        </w:rPr>
        <w:tab/>
      </w:r>
      <w:r w:rsidRPr="00FB7300">
        <w:rPr>
          <w:rFonts w:ascii="Arial" w:hAnsi="Arial" w:cs="Arial"/>
          <w:color w:val="000000"/>
          <w:sz w:val="24"/>
          <w:szCs w:val="24"/>
        </w:rPr>
        <w:tab/>
      </w:r>
      <w:r w:rsidRPr="00FB7300">
        <w:rPr>
          <w:rFonts w:ascii="Arial" w:hAnsi="Arial" w:cs="Arial"/>
          <w:color w:val="000000"/>
          <w:sz w:val="24"/>
          <w:szCs w:val="24"/>
        </w:rPr>
        <w:tab/>
        <w:t>_________________________</w:t>
      </w:r>
    </w:p>
    <w:p w:rsidR="0095237A" w:rsidRPr="00FB7300" w:rsidRDefault="0095237A" w:rsidP="0095237A">
      <w:pPr>
        <w:pStyle w:val="ListParagraph"/>
        <w:numPr>
          <w:ilvl w:val="0"/>
          <w:numId w:val="557"/>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270"/>
        <w:rPr>
          <w:rFonts w:ascii="Arial" w:hAnsi="Arial" w:cs="Arial"/>
          <w:color w:val="000000"/>
          <w:sz w:val="24"/>
          <w:szCs w:val="24"/>
        </w:rPr>
      </w:pPr>
      <w:r w:rsidRPr="00FB7300">
        <w:rPr>
          <w:rFonts w:ascii="Arial" w:hAnsi="Arial" w:cs="Arial"/>
          <w:color w:val="000000"/>
          <w:sz w:val="24"/>
          <w:szCs w:val="24"/>
        </w:rPr>
        <w:t>Type of Operating Equipment</w:t>
      </w:r>
      <w:r w:rsidRPr="00FB7300">
        <w:rPr>
          <w:rFonts w:ascii="Arial" w:hAnsi="Arial" w:cs="Arial"/>
          <w:color w:val="000000"/>
          <w:sz w:val="24"/>
          <w:szCs w:val="24"/>
        </w:rPr>
        <w:tab/>
        <w:t>_________________________</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color w:val="000000"/>
          <w:sz w:val="24"/>
          <w:szCs w:val="24"/>
        </w:rPr>
      </w:pPr>
    </w:p>
    <w:p w:rsidR="0095237A" w:rsidRPr="00FB7300" w:rsidRDefault="0095237A" w:rsidP="0095237A">
      <w:pPr>
        <w:pStyle w:val="ListParagraph"/>
        <w:numPr>
          <w:ilvl w:val="0"/>
          <w:numId w:val="538"/>
        </w:numPr>
        <w:tabs>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color w:val="000000"/>
          <w:sz w:val="24"/>
          <w:szCs w:val="24"/>
        </w:rPr>
      </w:pPr>
      <w:r w:rsidRPr="00FB7300">
        <w:rPr>
          <w:rFonts w:ascii="Arial" w:hAnsi="Arial" w:cs="Arial"/>
          <w:color w:val="000000"/>
          <w:sz w:val="24"/>
          <w:szCs w:val="24"/>
        </w:rPr>
        <w:t>PASSENGER WINDOWS</w:t>
      </w:r>
      <w:r>
        <w:rPr>
          <w:rFonts w:ascii="Arial" w:hAnsi="Arial" w:cs="Arial"/>
          <w:color w:val="000000"/>
          <w:sz w:val="24"/>
          <w:szCs w:val="24"/>
        </w:rPr>
        <w:t>:</w:t>
      </w:r>
    </w:p>
    <w:p w:rsidR="0095237A" w:rsidRPr="00FB7300" w:rsidRDefault="0095237A" w:rsidP="0095237A">
      <w:pPr>
        <w:pStyle w:val="ListParagraph"/>
        <w:numPr>
          <w:ilvl w:val="0"/>
          <w:numId w:val="555"/>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FB7300">
        <w:rPr>
          <w:rFonts w:ascii="Arial" w:hAnsi="Arial" w:cs="Arial"/>
          <w:color w:val="000000"/>
          <w:sz w:val="24"/>
          <w:szCs w:val="24"/>
        </w:rPr>
        <w:t>Manufacturer</w:t>
      </w:r>
      <w:r w:rsidRPr="00FB7300">
        <w:rPr>
          <w:rFonts w:ascii="Arial" w:hAnsi="Arial" w:cs="Arial"/>
          <w:color w:val="000000"/>
          <w:sz w:val="24"/>
          <w:szCs w:val="24"/>
        </w:rPr>
        <w:tab/>
      </w:r>
      <w:r w:rsidRPr="00FB7300">
        <w:rPr>
          <w:rFonts w:ascii="Arial" w:hAnsi="Arial" w:cs="Arial"/>
          <w:color w:val="000000"/>
          <w:sz w:val="24"/>
          <w:szCs w:val="24"/>
        </w:rPr>
        <w:tab/>
      </w:r>
      <w:r w:rsidRPr="00FB7300">
        <w:rPr>
          <w:rFonts w:ascii="Arial" w:hAnsi="Arial" w:cs="Arial"/>
          <w:color w:val="000000"/>
          <w:sz w:val="24"/>
          <w:szCs w:val="24"/>
        </w:rPr>
        <w:tab/>
        <w:t>_________</w:t>
      </w:r>
      <w:r>
        <w:rPr>
          <w:rFonts w:ascii="Arial" w:hAnsi="Arial" w:cs="Arial"/>
          <w:color w:val="000000"/>
          <w:sz w:val="24"/>
          <w:szCs w:val="24"/>
        </w:rPr>
        <w:t>____</w:t>
      </w:r>
      <w:r w:rsidRPr="00FB7300">
        <w:rPr>
          <w:rFonts w:ascii="Arial" w:hAnsi="Arial" w:cs="Arial"/>
          <w:color w:val="000000"/>
          <w:sz w:val="24"/>
          <w:szCs w:val="24"/>
        </w:rPr>
        <w:t>_________________</w:t>
      </w:r>
    </w:p>
    <w:p w:rsidR="0095237A" w:rsidRPr="00FB7300" w:rsidRDefault="0095237A" w:rsidP="0095237A">
      <w:pPr>
        <w:pStyle w:val="ListParagraph"/>
        <w:numPr>
          <w:ilvl w:val="0"/>
          <w:numId w:val="555"/>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FB7300">
        <w:rPr>
          <w:rFonts w:ascii="Arial" w:hAnsi="Arial" w:cs="Arial"/>
          <w:color w:val="000000"/>
          <w:sz w:val="24"/>
          <w:szCs w:val="24"/>
        </w:rPr>
        <w:t xml:space="preserve">Model </w:t>
      </w:r>
      <w:r w:rsidRPr="00FB7300">
        <w:rPr>
          <w:rFonts w:ascii="Arial" w:hAnsi="Arial" w:cs="Arial"/>
          <w:color w:val="000000"/>
          <w:sz w:val="24"/>
          <w:szCs w:val="24"/>
        </w:rPr>
        <w:tab/>
      </w:r>
      <w:r w:rsidRPr="00FB7300">
        <w:rPr>
          <w:rFonts w:ascii="Arial" w:hAnsi="Arial" w:cs="Arial"/>
          <w:color w:val="000000"/>
          <w:sz w:val="24"/>
          <w:szCs w:val="24"/>
        </w:rPr>
        <w:tab/>
      </w:r>
      <w:r w:rsidRPr="00FB7300">
        <w:rPr>
          <w:rFonts w:ascii="Arial" w:hAnsi="Arial" w:cs="Arial"/>
          <w:color w:val="000000"/>
          <w:sz w:val="24"/>
          <w:szCs w:val="24"/>
        </w:rPr>
        <w:tab/>
        <w:t>_____________</w:t>
      </w:r>
      <w:r>
        <w:rPr>
          <w:rFonts w:ascii="Arial" w:hAnsi="Arial" w:cs="Arial"/>
          <w:color w:val="000000"/>
          <w:sz w:val="24"/>
          <w:szCs w:val="24"/>
        </w:rPr>
        <w:t>____</w:t>
      </w:r>
      <w:r w:rsidRPr="00FB7300">
        <w:rPr>
          <w:rFonts w:ascii="Arial" w:hAnsi="Arial" w:cs="Arial"/>
          <w:color w:val="000000"/>
          <w:sz w:val="24"/>
          <w:szCs w:val="24"/>
        </w:rPr>
        <w:t>_____________</w:t>
      </w:r>
    </w:p>
    <w:p w:rsidR="0095237A" w:rsidRPr="00FB7300" w:rsidRDefault="0095237A" w:rsidP="0095237A">
      <w:pPr>
        <w:pStyle w:val="ListParagraph"/>
        <w:numPr>
          <w:ilvl w:val="0"/>
          <w:numId w:val="555"/>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FB7300">
        <w:rPr>
          <w:rFonts w:ascii="Arial" w:hAnsi="Arial" w:cs="Arial"/>
          <w:color w:val="000000"/>
          <w:sz w:val="24"/>
          <w:szCs w:val="24"/>
        </w:rPr>
        <w:t>Type</w:t>
      </w:r>
      <w:r w:rsidRPr="00FB7300">
        <w:rPr>
          <w:rFonts w:ascii="Arial" w:hAnsi="Arial" w:cs="Arial"/>
          <w:color w:val="000000"/>
          <w:sz w:val="24"/>
          <w:szCs w:val="24"/>
        </w:rPr>
        <w:tab/>
      </w:r>
      <w:r w:rsidRPr="00FB7300">
        <w:rPr>
          <w:rFonts w:ascii="Arial" w:hAnsi="Arial" w:cs="Arial"/>
          <w:color w:val="000000"/>
          <w:sz w:val="24"/>
          <w:szCs w:val="24"/>
        </w:rPr>
        <w:tab/>
      </w:r>
      <w:r w:rsidRPr="00FB7300">
        <w:rPr>
          <w:rFonts w:ascii="Arial" w:hAnsi="Arial" w:cs="Arial"/>
          <w:color w:val="000000"/>
          <w:sz w:val="24"/>
          <w:szCs w:val="24"/>
        </w:rPr>
        <w:tab/>
      </w:r>
      <w:r w:rsidRPr="00FB7300">
        <w:rPr>
          <w:rFonts w:ascii="Arial" w:hAnsi="Arial" w:cs="Arial"/>
          <w:color w:val="000000"/>
          <w:sz w:val="24"/>
          <w:szCs w:val="24"/>
        </w:rPr>
        <w:tab/>
        <w:t>_________________</w:t>
      </w:r>
      <w:r>
        <w:rPr>
          <w:rFonts w:ascii="Arial" w:hAnsi="Arial" w:cs="Arial"/>
          <w:color w:val="000000"/>
          <w:sz w:val="24"/>
          <w:szCs w:val="24"/>
        </w:rPr>
        <w:t>____</w:t>
      </w:r>
      <w:r w:rsidRPr="00FB7300">
        <w:rPr>
          <w:rFonts w:ascii="Arial" w:hAnsi="Arial" w:cs="Arial"/>
          <w:color w:val="000000"/>
          <w:sz w:val="24"/>
          <w:szCs w:val="24"/>
        </w:rPr>
        <w:t>_________</w:t>
      </w:r>
    </w:p>
    <w:p w:rsidR="0095237A"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0"/>
        <w:outlineLvl w:val="0"/>
        <w:rPr>
          <w:rFonts w:ascii="Arial" w:hAnsi="Arial" w:cs="Arial"/>
          <w:color w:val="000000"/>
          <w:sz w:val="24"/>
          <w:szCs w:val="24"/>
        </w:rPr>
      </w:pPr>
    </w:p>
    <w:p w:rsidR="0095237A" w:rsidRPr="008B5EF3" w:rsidRDefault="0095237A" w:rsidP="0095237A">
      <w:pPr>
        <w:pStyle w:val="ListParagraph"/>
        <w:numPr>
          <w:ilvl w:val="0"/>
          <w:numId w:val="538"/>
        </w:numPr>
        <w:tabs>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color w:val="000000"/>
          <w:sz w:val="24"/>
          <w:szCs w:val="24"/>
        </w:rPr>
      </w:pPr>
      <w:r w:rsidRPr="008B5EF3">
        <w:rPr>
          <w:rFonts w:ascii="Arial" w:hAnsi="Arial" w:cs="Arial"/>
          <w:color w:val="000000"/>
          <w:sz w:val="24"/>
          <w:szCs w:val="24"/>
        </w:rPr>
        <w:t>SEATS:</w:t>
      </w:r>
    </w:p>
    <w:p w:rsidR="0095237A" w:rsidRPr="008B5EF3" w:rsidRDefault="0095237A" w:rsidP="0095237A">
      <w:pPr>
        <w:pStyle w:val="ListParagraph"/>
        <w:numPr>
          <w:ilvl w:val="0"/>
          <w:numId w:val="558"/>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8B5EF3">
        <w:rPr>
          <w:rFonts w:ascii="Arial" w:hAnsi="Arial" w:cs="Arial"/>
          <w:color w:val="000000"/>
          <w:sz w:val="24"/>
          <w:szCs w:val="24"/>
        </w:rPr>
        <w:t>Manufacturer</w:t>
      </w:r>
      <w:r>
        <w:rPr>
          <w:rFonts w:ascii="Arial" w:hAnsi="Arial" w:cs="Arial"/>
          <w:color w:val="000000"/>
          <w:sz w:val="24"/>
          <w:szCs w:val="24"/>
        </w:rPr>
        <w:tab/>
      </w:r>
      <w:r>
        <w:rPr>
          <w:rFonts w:ascii="Arial" w:hAnsi="Arial" w:cs="Arial"/>
          <w:color w:val="000000"/>
          <w:sz w:val="24"/>
          <w:szCs w:val="24"/>
        </w:rPr>
        <w:tab/>
      </w:r>
      <w:r w:rsidRPr="008B5EF3">
        <w:rPr>
          <w:rFonts w:ascii="Arial" w:hAnsi="Arial" w:cs="Arial"/>
          <w:color w:val="000000"/>
          <w:sz w:val="24"/>
          <w:szCs w:val="24"/>
        </w:rPr>
        <w:tab/>
        <w:t>_________</w:t>
      </w:r>
      <w:r>
        <w:rPr>
          <w:rFonts w:ascii="Arial" w:hAnsi="Arial" w:cs="Arial"/>
          <w:color w:val="000000"/>
          <w:sz w:val="24"/>
          <w:szCs w:val="24"/>
        </w:rPr>
        <w:t>_</w:t>
      </w:r>
      <w:r w:rsidRPr="008B5EF3">
        <w:rPr>
          <w:rFonts w:ascii="Arial" w:hAnsi="Arial" w:cs="Arial"/>
          <w:color w:val="000000"/>
          <w:sz w:val="24"/>
          <w:szCs w:val="24"/>
        </w:rPr>
        <w:t>____________________</w:t>
      </w:r>
    </w:p>
    <w:p w:rsidR="0095237A" w:rsidRPr="008B5EF3" w:rsidRDefault="0095237A" w:rsidP="0095237A">
      <w:pPr>
        <w:pStyle w:val="ListParagraph"/>
        <w:numPr>
          <w:ilvl w:val="0"/>
          <w:numId w:val="558"/>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8B5EF3">
        <w:rPr>
          <w:rFonts w:ascii="Arial" w:hAnsi="Arial" w:cs="Arial"/>
          <w:color w:val="000000"/>
          <w:sz w:val="24"/>
          <w:szCs w:val="24"/>
        </w:rPr>
        <w:t>Mode</w:t>
      </w:r>
      <w:r w:rsidRPr="008B5EF3">
        <w:rPr>
          <w:rFonts w:ascii="Arial" w:hAnsi="Arial" w:cs="Arial"/>
          <w:color w:val="000000"/>
          <w:sz w:val="24"/>
          <w:szCs w:val="24"/>
        </w:rPr>
        <w:tab/>
      </w:r>
      <w:r w:rsidRPr="008B5EF3">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8B5EF3">
        <w:rPr>
          <w:rFonts w:ascii="Arial" w:hAnsi="Arial" w:cs="Arial"/>
          <w:color w:val="000000"/>
          <w:sz w:val="24"/>
          <w:szCs w:val="24"/>
        </w:rPr>
        <w:t>______________________________</w:t>
      </w:r>
    </w:p>
    <w:p w:rsidR="0095237A" w:rsidRPr="008B5EF3" w:rsidRDefault="0095237A" w:rsidP="0095237A">
      <w:pPr>
        <w:pStyle w:val="ListParagraph"/>
        <w:numPr>
          <w:ilvl w:val="0"/>
          <w:numId w:val="558"/>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0"/>
        <w:rPr>
          <w:rFonts w:ascii="Arial" w:hAnsi="Arial" w:cs="Arial"/>
          <w:color w:val="000000"/>
          <w:sz w:val="24"/>
          <w:szCs w:val="24"/>
        </w:rPr>
      </w:pPr>
      <w:r w:rsidRPr="008B5EF3">
        <w:rPr>
          <w:rFonts w:ascii="Arial" w:hAnsi="Arial" w:cs="Arial"/>
          <w:color w:val="000000"/>
          <w:sz w:val="24"/>
          <w:szCs w:val="24"/>
        </w:rPr>
        <w:t>Type</w:t>
      </w:r>
      <w:r w:rsidRPr="008B5EF3">
        <w:rPr>
          <w:rFonts w:ascii="Arial" w:hAnsi="Arial" w:cs="Arial"/>
          <w:color w:val="000000"/>
          <w:sz w:val="24"/>
          <w:szCs w:val="24"/>
        </w:rPr>
        <w:tab/>
      </w:r>
      <w:r w:rsidRPr="008B5EF3">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8B5EF3">
        <w:rPr>
          <w:rFonts w:ascii="Arial" w:hAnsi="Arial" w:cs="Arial"/>
          <w:color w:val="000000"/>
          <w:sz w:val="24"/>
          <w:szCs w:val="24"/>
        </w:rPr>
        <w:t>______________________________</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color w:val="000000"/>
          <w:sz w:val="24"/>
          <w:szCs w:val="24"/>
        </w:rPr>
      </w:pPr>
    </w:p>
    <w:p w:rsidR="0095237A" w:rsidRPr="008B5EF3" w:rsidRDefault="0095237A" w:rsidP="0095237A">
      <w:pPr>
        <w:pStyle w:val="ListParagraph"/>
        <w:numPr>
          <w:ilvl w:val="0"/>
          <w:numId w:val="538"/>
        </w:numPr>
        <w:tabs>
          <w:tab w:val="left" w:pos="1440"/>
          <w:tab w:val="left" w:pos="2160"/>
          <w:tab w:val="left" w:pos="2880"/>
          <w:tab w:val="left" w:pos="3600"/>
          <w:tab w:val="left" w:pos="4320"/>
          <w:tab w:val="left" w:pos="5040"/>
          <w:tab w:val="left" w:pos="5760"/>
          <w:tab w:val="left" w:pos="6480"/>
          <w:tab w:val="left" w:pos="7200"/>
          <w:tab w:val="left" w:pos="7920"/>
        </w:tabs>
        <w:ind w:firstLine="360"/>
        <w:rPr>
          <w:rFonts w:ascii="Arial" w:hAnsi="Arial" w:cs="Arial"/>
          <w:color w:val="000000"/>
          <w:sz w:val="24"/>
          <w:szCs w:val="24"/>
        </w:rPr>
      </w:pPr>
      <w:r w:rsidRPr="008B5EF3">
        <w:rPr>
          <w:rFonts w:ascii="Arial" w:hAnsi="Arial" w:cs="Arial"/>
          <w:color w:val="000000"/>
          <w:sz w:val="24"/>
          <w:szCs w:val="24"/>
        </w:rPr>
        <w:t>PAINT</w:t>
      </w:r>
      <w:r>
        <w:rPr>
          <w:rFonts w:ascii="Arial" w:hAnsi="Arial" w:cs="Arial"/>
          <w:color w:val="000000"/>
          <w:sz w:val="24"/>
          <w:szCs w:val="24"/>
        </w:rPr>
        <w:t>:</w:t>
      </w:r>
    </w:p>
    <w:p w:rsidR="0095237A" w:rsidRPr="008B5EF3" w:rsidRDefault="0095237A" w:rsidP="0095237A">
      <w:pPr>
        <w:pStyle w:val="ListParagraph"/>
        <w:numPr>
          <w:ilvl w:val="0"/>
          <w:numId w:val="559"/>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t>Manufacturer</w:t>
      </w:r>
      <w:r w:rsidRPr="008B5EF3">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8B5EF3">
        <w:rPr>
          <w:rFonts w:ascii="Arial" w:hAnsi="Arial" w:cs="Arial"/>
          <w:color w:val="000000"/>
          <w:sz w:val="24"/>
          <w:szCs w:val="24"/>
        </w:rPr>
        <w:t>____________________________</w:t>
      </w:r>
    </w:p>
    <w:p w:rsidR="0095237A" w:rsidRPr="008B5EF3" w:rsidRDefault="0095237A" w:rsidP="0095237A">
      <w:pPr>
        <w:pStyle w:val="ListParagraph"/>
        <w:numPr>
          <w:ilvl w:val="0"/>
          <w:numId w:val="559"/>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t>Type</w:t>
      </w:r>
      <w:r w:rsidRPr="008B5EF3">
        <w:rPr>
          <w:rFonts w:ascii="Arial" w:hAnsi="Arial" w:cs="Arial"/>
          <w:color w:val="000000"/>
          <w:sz w:val="24"/>
          <w:szCs w:val="24"/>
        </w:rPr>
        <w:tab/>
      </w:r>
      <w:r w:rsidRPr="008B5EF3">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8B5EF3">
        <w:rPr>
          <w:rFonts w:ascii="Arial" w:hAnsi="Arial" w:cs="Arial"/>
          <w:color w:val="000000"/>
          <w:sz w:val="24"/>
          <w:szCs w:val="24"/>
        </w:rPr>
        <w:t>____________________________</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color w:val="000000"/>
          <w:sz w:val="24"/>
          <w:szCs w:val="24"/>
        </w:rPr>
      </w:pPr>
    </w:p>
    <w:p w:rsidR="0095237A" w:rsidRPr="008B5EF3" w:rsidRDefault="0095237A" w:rsidP="0095237A">
      <w:pPr>
        <w:pStyle w:val="ListParagraph"/>
        <w:numPr>
          <w:ilvl w:val="0"/>
          <w:numId w:val="538"/>
        </w:numPr>
        <w:tabs>
          <w:tab w:val="left" w:pos="1440"/>
          <w:tab w:val="left" w:pos="2160"/>
          <w:tab w:val="left" w:pos="2880"/>
          <w:tab w:val="left" w:pos="3600"/>
          <w:tab w:val="left" w:pos="4320"/>
          <w:tab w:val="left" w:pos="5040"/>
          <w:tab w:val="left" w:pos="5760"/>
          <w:tab w:val="left" w:pos="6480"/>
          <w:tab w:val="left" w:pos="7200"/>
          <w:tab w:val="left" w:pos="7920"/>
        </w:tabs>
        <w:ind w:left="1530" w:hanging="450"/>
        <w:outlineLvl w:val="0"/>
        <w:rPr>
          <w:rFonts w:ascii="Arial" w:hAnsi="Arial" w:cs="Arial"/>
          <w:color w:val="000000"/>
          <w:sz w:val="24"/>
          <w:szCs w:val="24"/>
        </w:rPr>
      </w:pPr>
      <w:r w:rsidRPr="008B5EF3">
        <w:rPr>
          <w:rFonts w:ascii="Arial" w:hAnsi="Arial" w:cs="Arial"/>
          <w:color w:val="000000"/>
          <w:sz w:val="24"/>
          <w:szCs w:val="24"/>
        </w:rPr>
        <w:t xml:space="preserve">WHEELCHAIR RAMP EQUIPMENT </w:t>
      </w:r>
      <w:r>
        <w:rPr>
          <w:rFonts w:ascii="Arial" w:hAnsi="Arial" w:cs="Arial"/>
          <w:color w:val="000000"/>
          <w:sz w:val="24"/>
          <w:szCs w:val="24"/>
        </w:rPr>
        <w:t>:</w:t>
      </w:r>
    </w:p>
    <w:p w:rsidR="0095237A" w:rsidRPr="008B5EF3" w:rsidRDefault="0095237A" w:rsidP="0095237A">
      <w:pPr>
        <w:pStyle w:val="ListParagraph"/>
        <w:numPr>
          <w:ilvl w:val="0"/>
          <w:numId w:val="56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t>Manufacturer &amp; Model No.</w:t>
      </w:r>
      <w:r w:rsidRPr="008B5EF3">
        <w:rPr>
          <w:rFonts w:ascii="Arial" w:hAnsi="Arial" w:cs="Arial"/>
          <w:color w:val="000000"/>
          <w:sz w:val="24"/>
          <w:szCs w:val="24"/>
        </w:rPr>
        <w:tab/>
        <w:t>____________________________</w:t>
      </w:r>
    </w:p>
    <w:p w:rsidR="0095237A" w:rsidRPr="008B5EF3" w:rsidRDefault="0095237A" w:rsidP="0095237A">
      <w:pPr>
        <w:pStyle w:val="ListParagraph"/>
        <w:numPr>
          <w:ilvl w:val="0"/>
          <w:numId w:val="56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lastRenderedPageBreak/>
        <w:t>Type</w:t>
      </w:r>
      <w:r w:rsidRPr="008B5EF3">
        <w:rPr>
          <w:rFonts w:ascii="Arial" w:hAnsi="Arial" w:cs="Arial"/>
          <w:color w:val="000000"/>
          <w:sz w:val="24"/>
          <w:szCs w:val="24"/>
        </w:rPr>
        <w:tab/>
      </w:r>
      <w:r w:rsidRPr="008B5EF3">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8B5EF3">
        <w:rPr>
          <w:rFonts w:ascii="Arial" w:hAnsi="Arial" w:cs="Arial"/>
          <w:color w:val="000000"/>
          <w:sz w:val="24"/>
          <w:szCs w:val="24"/>
        </w:rPr>
        <w:t>____________________________</w:t>
      </w:r>
    </w:p>
    <w:p w:rsidR="0095237A" w:rsidRPr="008B5EF3" w:rsidRDefault="0095237A" w:rsidP="0095237A">
      <w:pPr>
        <w:pStyle w:val="ListParagraph"/>
        <w:numPr>
          <w:ilvl w:val="0"/>
          <w:numId w:val="56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t>Capacity</w:t>
      </w:r>
      <w:r w:rsidRPr="008B5EF3">
        <w:rPr>
          <w:rFonts w:ascii="Arial" w:hAnsi="Arial" w:cs="Arial"/>
          <w:color w:val="000000"/>
          <w:sz w:val="24"/>
          <w:szCs w:val="24"/>
        </w:rPr>
        <w:tab/>
      </w:r>
      <w:r w:rsidRPr="008B5EF3">
        <w:rPr>
          <w:rFonts w:ascii="Arial" w:hAnsi="Arial" w:cs="Arial"/>
          <w:color w:val="000000"/>
          <w:sz w:val="24"/>
          <w:szCs w:val="24"/>
        </w:rPr>
        <w:tab/>
      </w:r>
      <w:r w:rsidRPr="008B5EF3">
        <w:rPr>
          <w:rFonts w:ascii="Arial" w:hAnsi="Arial" w:cs="Arial"/>
          <w:color w:val="000000"/>
          <w:sz w:val="24"/>
          <w:szCs w:val="24"/>
        </w:rPr>
        <w:tab/>
      </w:r>
      <w:r w:rsidRPr="008B5EF3">
        <w:rPr>
          <w:rFonts w:ascii="Arial" w:hAnsi="Arial" w:cs="Arial"/>
          <w:color w:val="000000"/>
          <w:sz w:val="24"/>
          <w:szCs w:val="24"/>
        </w:rPr>
        <w:tab/>
        <w:t>_____</w:t>
      </w:r>
      <w:r>
        <w:rPr>
          <w:rFonts w:ascii="Arial" w:hAnsi="Arial" w:cs="Arial"/>
          <w:color w:val="000000"/>
          <w:sz w:val="24"/>
          <w:szCs w:val="24"/>
        </w:rPr>
        <w:t>_______</w:t>
      </w:r>
      <w:r w:rsidRPr="008B5EF3">
        <w:rPr>
          <w:rFonts w:ascii="Arial" w:hAnsi="Arial" w:cs="Arial"/>
          <w:color w:val="000000"/>
          <w:sz w:val="24"/>
          <w:szCs w:val="24"/>
        </w:rPr>
        <w:t>_______Lbs.</w:t>
      </w:r>
    </w:p>
    <w:p w:rsidR="0095237A" w:rsidRPr="008B5EF3" w:rsidRDefault="0095237A" w:rsidP="0095237A">
      <w:pPr>
        <w:pStyle w:val="ListParagraph"/>
        <w:numPr>
          <w:ilvl w:val="0"/>
          <w:numId w:val="56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t>Dimensions</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1200"/>
        <w:rPr>
          <w:rFonts w:ascii="Arial" w:hAnsi="Arial" w:cs="Arial"/>
          <w:color w:val="000000"/>
          <w:sz w:val="24"/>
          <w:szCs w:val="24"/>
        </w:rPr>
      </w:pPr>
      <w:r w:rsidRPr="00FB0073">
        <w:rPr>
          <w:rFonts w:ascii="Arial" w:hAnsi="Arial" w:cs="Arial"/>
          <w:color w:val="000000"/>
          <w:sz w:val="24"/>
          <w:szCs w:val="24"/>
        </w:rPr>
        <w:t>a.</w:t>
      </w:r>
      <w:r w:rsidRPr="00FB0073">
        <w:rPr>
          <w:rFonts w:ascii="Arial" w:hAnsi="Arial" w:cs="Arial"/>
          <w:color w:val="000000"/>
          <w:sz w:val="24"/>
          <w:szCs w:val="24"/>
        </w:rPr>
        <w:tab/>
        <w:t>Width of Platform</w:t>
      </w:r>
      <w:r w:rsidRPr="00FB0073">
        <w:rPr>
          <w:rFonts w:ascii="Arial" w:hAnsi="Arial" w:cs="Arial"/>
          <w:color w:val="000000"/>
          <w:sz w:val="24"/>
          <w:szCs w:val="24"/>
        </w:rPr>
        <w:tab/>
      </w:r>
      <w:r w:rsidRPr="00FB0073">
        <w:rPr>
          <w:rFonts w:ascii="Arial" w:hAnsi="Arial" w:cs="Arial"/>
          <w:color w:val="000000"/>
          <w:sz w:val="24"/>
          <w:szCs w:val="24"/>
        </w:rPr>
        <w:tab/>
      </w:r>
      <w:r w:rsidRPr="00FB0073">
        <w:rPr>
          <w:rFonts w:ascii="Arial" w:hAnsi="Arial" w:cs="Arial"/>
          <w:color w:val="000000"/>
          <w:sz w:val="24"/>
          <w:szCs w:val="24"/>
        </w:rPr>
        <w:tab/>
        <w:t>___</w:t>
      </w:r>
      <w:r>
        <w:rPr>
          <w:rFonts w:ascii="Arial" w:hAnsi="Arial" w:cs="Arial"/>
          <w:color w:val="000000"/>
          <w:sz w:val="24"/>
          <w:szCs w:val="24"/>
        </w:rPr>
        <w:t>____</w:t>
      </w:r>
      <w:r w:rsidRPr="00FB0073">
        <w:rPr>
          <w:rFonts w:ascii="Arial" w:hAnsi="Arial" w:cs="Arial"/>
          <w:color w:val="000000"/>
          <w:sz w:val="24"/>
          <w:szCs w:val="24"/>
        </w:rPr>
        <w:t>________In.</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1200"/>
        <w:rPr>
          <w:rFonts w:ascii="Arial" w:hAnsi="Arial" w:cs="Arial"/>
          <w:color w:val="000000"/>
          <w:sz w:val="24"/>
          <w:szCs w:val="24"/>
        </w:rPr>
      </w:pPr>
      <w:r w:rsidRPr="00FB0073">
        <w:rPr>
          <w:rFonts w:ascii="Arial" w:hAnsi="Arial" w:cs="Arial"/>
          <w:color w:val="000000"/>
          <w:sz w:val="24"/>
          <w:szCs w:val="24"/>
        </w:rPr>
        <w:t>b.</w:t>
      </w:r>
      <w:r w:rsidRPr="00FB0073">
        <w:rPr>
          <w:rFonts w:ascii="Arial" w:hAnsi="Arial" w:cs="Arial"/>
          <w:color w:val="000000"/>
          <w:sz w:val="24"/>
          <w:szCs w:val="24"/>
        </w:rPr>
        <w:tab/>
        <w:t>Length of Platform</w:t>
      </w:r>
      <w:r w:rsidRPr="00FB0073">
        <w:rPr>
          <w:rFonts w:ascii="Arial" w:hAnsi="Arial" w:cs="Arial"/>
          <w:color w:val="000000"/>
          <w:sz w:val="24"/>
          <w:szCs w:val="24"/>
        </w:rPr>
        <w:tab/>
      </w:r>
      <w:r w:rsidRPr="00FB0073">
        <w:rPr>
          <w:rFonts w:ascii="Arial" w:hAnsi="Arial" w:cs="Arial"/>
          <w:color w:val="000000"/>
          <w:sz w:val="24"/>
          <w:szCs w:val="24"/>
        </w:rPr>
        <w:tab/>
      </w:r>
      <w:r w:rsidRPr="00FB0073">
        <w:rPr>
          <w:rFonts w:ascii="Arial" w:hAnsi="Arial" w:cs="Arial"/>
          <w:color w:val="000000"/>
          <w:sz w:val="24"/>
          <w:szCs w:val="24"/>
        </w:rPr>
        <w:tab/>
        <w:t>_______</w:t>
      </w:r>
      <w:r>
        <w:rPr>
          <w:rFonts w:ascii="Arial" w:hAnsi="Arial" w:cs="Arial"/>
          <w:color w:val="000000"/>
          <w:sz w:val="24"/>
          <w:szCs w:val="24"/>
        </w:rPr>
        <w:t>___</w:t>
      </w:r>
      <w:r w:rsidRPr="00FB0073">
        <w:rPr>
          <w:rFonts w:ascii="Arial" w:hAnsi="Arial" w:cs="Arial"/>
          <w:color w:val="000000"/>
          <w:sz w:val="24"/>
          <w:szCs w:val="24"/>
        </w:rPr>
        <w:t>_____In.</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1680"/>
        <w:rPr>
          <w:rFonts w:ascii="Arial" w:hAnsi="Arial" w:cs="Arial"/>
          <w:color w:val="000000"/>
          <w:sz w:val="24"/>
          <w:szCs w:val="24"/>
        </w:rPr>
      </w:pPr>
    </w:p>
    <w:p w:rsidR="0095237A" w:rsidRPr="008B5EF3" w:rsidRDefault="0095237A" w:rsidP="0095237A">
      <w:pPr>
        <w:pStyle w:val="ListParagraph"/>
        <w:numPr>
          <w:ilvl w:val="0"/>
          <w:numId w:val="538"/>
        </w:numPr>
        <w:tabs>
          <w:tab w:val="left" w:pos="1530"/>
          <w:tab w:val="left" w:pos="2160"/>
          <w:tab w:val="left" w:pos="2880"/>
          <w:tab w:val="left" w:pos="3600"/>
          <w:tab w:val="left" w:pos="4320"/>
          <w:tab w:val="left" w:pos="5040"/>
          <w:tab w:val="left" w:pos="5760"/>
          <w:tab w:val="left" w:pos="6480"/>
          <w:tab w:val="left" w:pos="7200"/>
          <w:tab w:val="left" w:pos="7920"/>
        </w:tabs>
        <w:ind w:firstLine="360"/>
        <w:rPr>
          <w:rFonts w:ascii="Arial" w:hAnsi="Arial" w:cs="Arial"/>
          <w:color w:val="000000"/>
          <w:sz w:val="24"/>
          <w:szCs w:val="24"/>
        </w:rPr>
      </w:pPr>
      <w:r w:rsidRPr="008B5EF3">
        <w:rPr>
          <w:rFonts w:ascii="Arial" w:hAnsi="Arial" w:cs="Arial"/>
          <w:color w:val="000000"/>
          <w:sz w:val="24"/>
          <w:szCs w:val="24"/>
        </w:rPr>
        <w:t>WHEELCHAIR SECUREMENT EQUIPMENT</w:t>
      </w:r>
      <w:r>
        <w:rPr>
          <w:rFonts w:ascii="Arial" w:hAnsi="Arial" w:cs="Arial"/>
          <w:color w:val="000000"/>
          <w:sz w:val="24"/>
          <w:szCs w:val="24"/>
        </w:rPr>
        <w:t>:</w:t>
      </w:r>
    </w:p>
    <w:p w:rsidR="0095237A" w:rsidRDefault="0095237A" w:rsidP="0095237A">
      <w:pPr>
        <w:pStyle w:val="ListParagraph"/>
        <w:numPr>
          <w:ilvl w:val="0"/>
          <w:numId w:val="561"/>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Arial" w:hAnsi="Arial" w:cs="Arial"/>
          <w:color w:val="000000"/>
          <w:sz w:val="24"/>
          <w:szCs w:val="24"/>
        </w:rPr>
      </w:pPr>
      <w:r>
        <w:rPr>
          <w:rFonts w:ascii="Arial" w:hAnsi="Arial" w:cs="Arial"/>
          <w:color w:val="000000"/>
          <w:sz w:val="24"/>
          <w:szCs w:val="24"/>
        </w:rPr>
        <w:t xml:space="preserve">Manufacturer </w:t>
      </w:r>
      <w:r>
        <w:rPr>
          <w:rFonts w:ascii="Arial" w:hAnsi="Arial" w:cs="Arial"/>
          <w:color w:val="000000"/>
          <w:sz w:val="24"/>
          <w:szCs w:val="24"/>
        </w:rPr>
        <w:tab/>
      </w:r>
      <w:r>
        <w:rPr>
          <w:rFonts w:ascii="Arial" w:hAnsi="Arial" w:cs="Arial"/>
          <w:color w:val="000000"/>
          <w:sz w:val="24"/>
          <w:szCs w:val="24"/>
        </w:rPr>
        <w:tab/>
        <w:t>____________________________</w:t>
      </w:r>
    </w:p>
    <w:p w:rsidR="0095237A" w:rsidRPr="008B5EF3" w:rsidRDefault="0095237A" w:rsidP="0095237A">
      <w:pPr>
        <w:pStyle w:val="ListParagraph"/>
        <w:numPr>
          <w:ilvl w:val="0"/>
          <w:numId w:val="561"/>
        </w:numPr>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Arial" w:hAnsi="Arial" w:cs="Arial"/>
          <w:color w:val="000000"/>
          <w:sz w:val="24"/>
          <w:szCs w:val="24"/>
        </w:rPr>
      </w:pPr>
      <w:r>
        <w:rPr>
          <w:rFonts w:ascii="Arial" w:hAnsi="Arial" w:cs="Arial"/>
          <w:color w:val="000000"/>
          <w:sz w:val="24"/>
          <w:szCs w:val="24"/>
        </w:rPr>
        <w:t>Model No.</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______</w:t>
      </w:r>
      <w:r w:rsidRPr="008B5EF3">
        <w:rPr>
          <w:rFonts w:ascii="Arial" w:hAnsi="Arial" w:cs="Arial"/>
          <w:color w:val="000000"/>
          <w:sz w:val="24"/>
          <w:szCs w:val="24"/>
        </w:rPr>
        <w:t>______________________</w:t>
      </w:r>
    </w:p>
    <w:p w:rsidR="0095237A"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color w:val="000000"/>
          <w:sz w:val="24"/>
          <w:szCs w:val="24"/>
        </w:rPr>
      </w:pPr>
    </w:p>
    <w:p w:rsidR="0095237A" w:rsidRPr="008B5EF3" w:rsidRDefault="0095237A" w:rsidP="0095237A">
      <w:pPr>
        <w:pStyle w:val="ListParagraph"/>
        <w:numPr>
          <w:ilvl w:val="0"/>
          <w:numId w:val="538"/>
        </w:numPr>
        <w:tabs>
          <w:tab w:val="left" w:pos="720"/>
          <w:tab w:val="left" w:pos="1440"/>
          <w:tab w:val="left" w:pos="1530"/>
          <w:tab w:val="left" w:pos="2160"/>
          <w:tab w:val="left" w:pos="2880"/>
          <w:tab w:val="left" w:pos="3600"/>
          <w:tab w:val="left" w:pos="4320"/>
          <w:tab w:val="left" w:pos="5040"/>
          <w:tab w:val="left" w:pos="5760"/>
          <w:tab w:val="left" w:pos="6480"/>
          <w:tab w:val="left" w:pos="7200"/>
          <w:tab w:val="left" w:pos="7920"/>
        </w:tabs>
        <w:ind w:firstLine="360"/>
        <w:outlineLvl w:val="0"/>
        <w:rPr>
          <w:rFonts w:ascii="Arial" w:hAnsi="Arial" w:cs="Arial"/>
          <w:color w:val="000000"/>
          <w:sz w:val="24"/>
          <w:szCs w:val="24"/>
        </w:rPr>
      </w:pPr>
      <w:r w:rsidRPr="008B5EF3">
        <w:rPr>
          <w:rFonts w:ascii="Arial" w:hAnsi="Arial" w:cs="Arial"/>
          <w:color w:val="000000"/>
          <w:sz w:val="24"/>
          <w:szCs w:val="24"/>
        </w:rPr>
        <w:t>DESTINATION SIGNS</w:t>
      </w:r>
      <w:r>
        <w:rPr>
          <w:rFonts w:ascii="Arial" w:hAnsi="Arial" w:cs="Arial"/>
          <w:color w:val="000000"/>
          <w:sz w:val="24"/>
          <w:szCs w:val="24"/>
        </w:rPr>
        <w:t>:</w:t>
      </w:r>
    </w:p>
    <w:p w:rsidR="0095237A" w:rsidRPr="008B5EF3" w:rsidRDefault="0095237A" w:rsidP="0095237A">
      <w:pPr>
        <w:pStyle w:val="ListParagraph"/>
        <w:numPr>
          <w:ilvl w:val="0"/>
          <w:numId w:val="562"/>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t>Manufacturer</w:t>
      </w:r>
      <w:r w:rsidRPr="008B5EF3">
        <w:rPr>
          <w:rFonts w:ascii="Arial" w:hAnsi="Arial" w:cs="Arial"/>
          <w:color w:val="000000"/>
          <w:sz w:val="24"/>
          <w:szCs w:val="24"/>
        </w:rPr>
        <w:tab/>
      </w:r>
      <w:r w:rsidRPr="008B5EF3">
        <w:rPr>
          <w:rFonts w:ascii="Arial" w:hAnsi="Arial" w:cs="Arial"/>
          <w:color w:val="000000"/>
          <w:sz w:val="24"/>
          <w:szCs w:val="24"/>
        </w:rPr>
        <w:tab/>
      </w:r>
      <w:r w:rsidRPr="008B5EF3">
        <w:rPr>
          <w:rFonts w:ascii="Arial" w:hAnsi="Arial" w:cs="Arial"/>
          <w:color w:val="000000"/>
          <w:sz w:val="24"/>
          <w:szCs w:val="24"/>
        </w:rPr>
        <w:tab/>
        <w:t>____________________________</w:t>
      </w:r>
    </w:p>
    <w:p w:rsidR="0095237A" w:rsidRPr="008B5EF3" w:rsidRDefault="0095237A" w:rsidP="0095237A">
      <w:pPr>
        <w:pStyle w:val="ListParagraph"/>
        <w:numPr>
          <w:ilvl w:val="0"/>
          <w:numId w:val="562"/>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t>Type</w:t>
      </w:r>
      <w:r w:rsidRPr="008B5EF3">
        <w:rPr>
          <w:rFonts w:ascii="Arial" w:hAnsi="Arial" w:cs="Arial"/>
          <w:color w:val="000000"/>
          <w:sz w:val="24"/>
          <w:szCs w:val="24"/>
        </w:rPr>
        <w:tab/>
      </w:r>
      <w:r w:rsidRPr="008B5EF3">
        <w:rPr>
          <w:rFonts w:ascii="Arial" w:hAnsi="Arial" w:cs="Arial"/>
          <w:color w:val="000000"/>
          <w:sz w:val="24"/>
          <w:szCs w:val="24"/>
        </w:rPr>
        <w:tab/>
      </w:r>
      <w:r w:rsidRPr="008B5EF3">
        <w:rPr>
          <w:rFonts w:ascii="Arial" w:hAnsi="Arial" w:cs="Arial"/>
          <w:color w:val="000000"/>
          <w:sz w:val="24"/>
          <w:szCs w:val="24"/>
        </w:rPr>
        <w:tab/>
      </w:r>
      <w:r w:rsidRPr="008B5EF3">
        <w:rPr>
          <w:rFonts w:ascii="Arial" w:hAnsi="Arial" w:cs="Arial"/>
          <w:color w:val="000000"/>
          <w:sz w:val="24"/>
          <w:szCs w:val="24"/>
        </w:rPr>
        <w:tab/>
        <w:t>____________________________</w:t>
      </w:r>
    </w:p>
    <w:p w:rsidR="0095237A" w:rsidRDefault="0095237A" w:rsidP="0095237A">
      <w:pPr>
        <w:pStyle w:val="ListParagraph"/>
        <w:numPr>
          <w:ilvl w:val="0"/>
          <w:numId w:val="562"/>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8B5EF3">
        <w:rPr>
          <w:rFonts w:ascii="Arial" w:hAnsi="Arial" w:cs="Arial"/>
          <w:color w:val="000000"/>
          <w:sz w:val="24"/>
          <w:szCs w:val="24"/>
        </w:rPr>
        <w:t>Model</w:t>
      </w:r>
      <w:r w:rsidRPr="008B5EF3">
        <w:rPr>
          <w:rFonts w:ascii="Arial" w:hAnsi="Arial" w:cs="Arial"/>
          <w:color w:val="000000"/>
          <w:sz w:val="24"/>
          <w:szCs w:val="24"/>
        </w:rPr>
        <w:tab/>
      </w:r>
      <w:r w:rsidRPr="008B5EF3">
        <w:rPr>
          <w:rFonts w:ascii="Arial" w:hAnsi="Arial" w:cs="Arial"/>
          <w:color w:val="000000"/>
          <w:sz w:val="24"/>
          <w:szCs w:val="24"/>
        </w:rPr>
        <w:tab/>
      </w:r>
      <w:r w:rsidRPr="008B5EF3">
        <w:rPr>
          <w:rFonts w:ascii="Arial" w:hAnsi="Arial" w:cs="Arial"/>
          <w:color w:val="000000"/>
          <w:sz w:val="24"/>
          <w:szCs w:val="24"/>
        </w:rPr>
        <w:tab/>
      </w:r>
      <w:r w:rsidRPr="008B5EF3">
        <w:rPr>
          <w:rFonts w:ascii="Arial" w:hAnsi="Arial" w:cs="Arial"/>
          <w:color w:val="000000"/>
          <w:sz w:val="24"/>
          <w:szCs w:val="24"/>
        </w:rPr>
        <w:tab/>
        <w:t>____________________________</w:t>
      </w:r>
    </w:p>
    <w:p w:rsidR="0095237A" w:rsidRPr="008B5EF3" w:rsidRDefault="0095237A" w:rsidP="0095237A">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rPr>
          <w:rFonts w:ascii="Arial" w:hAnsi="Arial" w:cs="Arial"/>
          <w:color w:val="000000"/>
          <w:sz w:val="24"/>
          <w:szCs w:val="24"/>
        </w:rPr>
      </w:pPr>
    </w:p>
    <w:p w:rsidR="0095237A" w:rsidRDefault="0095237A" w:rsidP="0095237A">
      <w:pPr>
        <w:pStyle w:val="ListParagraph"/>
        <w:numPr>
          <w:ilvl w:val="0"/>
          <w:numId w:val="538"/>
        </w:numPr>
        <w:tabs>
          <w:tab w:val="left" w:pos="1440"/>
          <w:tab w:val="left" w:pos="1530"/>
          <w:tab w:val="left" w:pos="2160"/>
          <w:tab w:val="left" w:pos="2880"/>
          <w:tab w:val="left" w:pos="3600"/>
          <w:tab w:val="left" w:pos="4320"/>
          <w:tab w:val="left" w:pos="5040"/>
          <w:tab w:val="left" w:pos="5760"/>
          <w:tab w:val="left" w:pos="6480"/>
          <w:tab w:val="left" w:pos="7200"/>
          <w:tab w:val="left" w:pos="7920"/>
        </w:tabs>
        <w:ind w:firstLine="360"/>
        <w:outlineLvl w:val="0"/>
        <w:rPr>
          <w:rFonts w:ascii="Arial" w:hAnsi="Arial" w:cs="Arial"/>
          <w:color w:val="000000"/>
          <w:sz w:val="24"/>
          <w:szCs w:val="24"/>
        </w:rPr>
      </w:pPr>
      <w:r w:rsidRPr="003550FA">
        <w:rPr>
          <w:rFonts w:ascii="Arial" w:hAnsi="Arial" w:cs="Arial"/>
          <w:color w:val="000000"/>
          <w:sz w:val="24"/>
          <w:szCs w:val="24"/>
        </w:rPr>
        <w:t>ELECTRICAL</w:t>
      </w:r>
      <w:r>
        <w:rPr>
          <w:rFonts w:ascii="Arial" w:hAnsi="Arial" w:cs="Arial"/>
          <w:color w:val="000000"/>
          <w:sz w:val="24"/>
          <w:szCs w:val="24"/>
        </w:rPr>
        <w:t>:</w:t>
      </w:r>
    </w:p>
    <w:p w:rsidR="0095237A" w:rsidRPr="003550FA" w:rsidRDefault="0095237A" w:rsidP="0095237A">
      <w:pPr>
        <w:pStyle w:val="ListParagraph"/>
        <w:tabs>
          <w:tab w:val="left" w:pos="1440"/>
          <w:tab w:val="left" w:pos="153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color w:val="000000"/>
          <w:sz w:val="24"/>
          <w:szCs w:val="24"/>
        </w:rPr>
      </w:pPr>
      <w:r>
        <w:rPr>
          <w:rFonts w:ascii="Arial" w:hAnsi="Arial" w:cs="Arial"/>
          <w:color w:val="000000"/>
          <w:sz w:val="24"/>
          <w:szCs w:val="24"/>
        </w:rPr>
        <w:tab/>
        <w:t>Multiplex System</w:t>
      </w:r>
    </w:p>
    <w:p w:rsidR="0095237A" w:rsidRPr="003550FA" w:rsidRDefault="0095237A" w:rsidP="0095237A">
      <w:pPr>
        <w:pStyle w:val="ListParagraph"/>
        <w:numPr>
          <w:ilvl w:val="0"/>
          <w:numId w:val="563"/>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3550FA">
        <w:rPr>
          <w:rFonts w:ascii="Arial" w:hAnsi="Arial" w:cs="Arial"/>
          <w:color w:val="000000"/>
          <w:sz w:val="24"/>
          <w:szCs w:val="24"/>
        </w:rPr>
        <w:t>Manufacturer</w:t>
      </w:r>
      <w:r w:rsidRPr="003550FA">
        <w:rPr>
          <w:rFonts w:ascii="Arial" w:hAnsi="Arial" w:cs="Arial"/>
          <w:color w:val="000000"/>
          <w:sz w:val="24"/>
          <w:szCs w:val="24"/>
        </w:rPr>
        <w:tab/>
      </w:r>
      <w:r w:rsidRPr="003550FA">
        <w:rPr>
          <w:rFonts w:ascii="Arial" w:hAnsi="Arial" w:cs="Arial"/>
          <w:color w:val="000000"/>
          <w:sz w:val="24"/>
          <w:szCs w:val="24"/>
        </w:rPr>
        <w:tab/>
      </w:r>
      <w:r>
        <w:rPr>
          <w:rFonts w:ascii="Arial" w:hAnsi="Arial" w:cs="Arial"/>
          <w:color w:val="000000"/>
          <w:sz w:val="24"/>
          <w:szCs w:val="24"/>
        </w:rPr>
        <w:tab/>
      </w:r>
      <w:r w:rsidRPr="003550FA">
        <w:rPr>
          <w:rFonts w:ascii="Arial" w:hAnsi="Arial" w:cs="Arial"/>
          <w:color w:val="000000"/>
          <w:sz w:val="24"/>
          <w:szCs w:val="24"/>
        </w:rPr>
        <w:t>________________________</w:t>
      </w:r>
    </w:p>
    <w:p w:rsidR="0095237A" w:rsidRPr="003550FA" w:rsidRDefault="0095237A" w:rsidP="0095237A">
      <w:pPr>
        <w:pStyle w:val="ListParagraph"/>
        <w:numPr>
          <w:ilvl w:val="0"/>
          <w:numId w:val="563"/>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color w:val="000000"/>
          <w:sz w:val="24"/>
          <w:szCs w:val="24"/>
        </w:rPr>
      </w:pPr>
      <w:r w:rsidRPr="003550FA">
        <w:rPr>
          <w:rFonts w:ascii="Arial" w:hAnsi="Arial" w:cs="Arial"/>
          <w:color w:val="000000"/>
          <w:sz w:val="24"/>
          <w:szCs w:val="24"/>
        </w:rPr>
        <w:t>Model No.</w:t>
      </w:r>
      <w:r w:rsidRPr="003550FA">
        <w:rPr>
          <w:rFonts w:ascii="Arial" w:hAnsi="Arial" w:cs="Arial"/>
          <w:color w:val="000000"/>
          <w:sz w:val="24"/>
          <w:szCs w:val="24"/>
        </w:rPr>
        <w:tab/>
      </w:r>
      <w:r w:rsidRPr="003550FA">
        <w:rPr>
          <w:rFonts w:ascii="Arial" w:hAnsi="Arial" w:cs="Arial"/>
          <w:color w:val="000000"/>
          <w:sz w:val="24"/>
          <w:szCs w:val="24"/>
        </w:rPr>
        <w:tab/>
      </w:r>
      <w:r>
        <w:rPr>
          <w:rFonts w:ascii="Arial" w:hAnsi="Arial" w:cs="Arial"/>
          <w:color w:val="000000"/>
          <w:sz w:val="24"/>
          <w:szCs w:val="24"/>
        </w:rPr>
        <w:tab/>
      </w:r>
      <w:r w:rsidRPr="003550FA">
        <w:rPr>
          <w:rFonts w:ascii="Arial" w:hAnsi="Arial" w:cs="Arial"/>
          <w:color w:val="000000"/>
          <w:sz w:val="24"/>
          <w:szCs w:val="24"/>
        </w:rPr>
        <w:t>________________________</w:t>
      </w:r>
    </w:p>
    <w:p w:rsidR="0095237A" w:rsidRPr="00FB0073" w:rsidRDefault="0095237A" w:rsidP="0095237A">
      <w:pPr>
        <w:tabs>
          <w:tab w:val="left" w:pos="720"/>
          <w:tab w:val="left" w:pos="2160"/>
          <w:tab w:val="left" w:pos="2880"/>
          <w:tab w:val="left" w:pos="3600"/>
          <w:tab w:val="left" w:pos="4320"/>
          <w:tab w:val="left" w:pos="5040"/>
          <w:tab w:val="left" w:pos="5760"/>
          <w:tab w:val="left" w:pos="6480"/>
          <w:tab w:val="left" w:pos="7200"/>
          <w:tab w:val="left" w:pos="7920"/>
        </w:tabs>
        <w:ind w:firstLine="360"/>
        <w:rPr>
          <w:rFonts w:ascii="Arial" w:hAnsi="Arial" w:cs="Arial"/>
          <w:sz w:val="24"/>
          <w:szCs w:val="24"/>
        </w:rPr>
      </w:pPr>
      <w:r w:rsidRPr="00FB0073">
        <w:rPr>
          <w:rFonts w:ascii="Arial" w:hAnsi="Arial" w:cs="Arial"/>
          <w:sz w:val="24"/>
          <w:szCs w:val="24"/>
        </w:rPr>
        <w:t>Batteries</w:t>
      </w:r>
    </w:p>
    <w:p w:rsidR="0095237A" w:rsidRPr="003550FA" w:rsidRDefault="0095237A" w:rsidP="0095237A">
      <w:pPr>
        <w:pStyle w:val="ListParagraph"/>
        <w:numPr>
          <w:ilvl w:val="0"/>
          <w:numId w:val="564"/>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sz w:val="24"/>
          <w:szCs w:val="24"/>
        </w:rPr>
      </w:pPr>
      <w:r w:rsidRPr="003550FA">
        <w:rPr>
          <w:rFonts w:ascii="Arial" w:hAnsi="Arial" w:cs="Arial"/>
          <w:sz w:val="24"/>
          <w:szCs w:val="24"/>
        </w:rPr>
        <w:t>Manufacturer</w:t>
      </w:r>
      <w:r w:rsidRPr="003550FA">
        <w:rPr>
          <w:rFonts w:ascii="Arial" w:hAnsi="Arial" w:cs="Arial"/>
          <w:sz w:val="24"/>
          <w:szCs w:val="24"/>
        </w:rPr>
        <w:tab/>
      </w:r>
      <w:r>
        <w:rPr>
          <w:rFonts w:ascii="Arial" w:hAnsi="Arial" w:cs="Arial"/>
          <w:sz w:val="24"/>
          <w:szCs w:val="24"/>
        </w:rPr>
        <w:tab/>
      </w:r>
      <w:r w:rsidRPr="003550FA">
        <w:rPr>
          <w:rFonts w:ascii="Arial" w:hAnsi="Arial" w:cs="Arial"/>
          <w:sz w:val="24"/>
          <w:szCs w:val="24"/>
        </w:rPr>
        <w:tab/>
        <w:t>________________________</w:t>
      </w:r>
    </w:p>
    <w:p w:rsidR="0095237A" w:rsidRPr="003550FA" w:rsidRDefault="0095237A" w:rsidP="0095237A">
      <w:pPr>
        <w:pStyle w:val="ListParagraph"/>
        <w:numPr>
          <w:ilvl w:val="0"/>
          <w:numId w:val="564"/>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sz w:val="24"/>
          <w:szCs w:val="24"/>
        </w:rPr>
      </w:pPr>
      <w:r w:rsidRPr="003550FA">
        <w:rPr>
          <w:rFonts w:ascii="Arial" w:hAnsi="Arial" w:cs="Arial"/>
          <w:sz w:val="24"/>
          <w:szCs w:val="24"/>
        </w:rPr>
        <w:t>Model No.</w:t>
      </w:r>
      <w:r w:rsidRPr="003550FA">
        <w:rPr>
          <w:rFonts w:ascii="Arial" w:hAnsi="Arial" w:cs="Arial"/>
          <w:sz w:val="24"/>
          <w:szCs w:val="24"/>
        </w:rPr>
        <w:tab/>
      </w:r>
      <w:r w:rsidRPr="003550FA">
        <w:rPr>
          <w:rFonts w:ascii="Arial" w:hAnsi="Arial" w:cs="Arial"/>
          <w:sz w:val="24"/>
          <w:szCs w:val="24"/>
        </w:rPr>
        <w:tab/>
      </w:r>
      <w:r>
        <w:rPr>
          <w:rFonts w:ascii="Arial" w:hAnsi="Arial" w:cs="Arial"/>
          <w:sz w:val="24"/>
          <w:szCs w:val="24"/>
        </w:rPr>
        <w:tab/>
      </w:r>
      <w:r w:rsidRPr="003550FA">
        <w:rPr>
          <w:rFonts w:ascii="Arial" w:hAnsi="Arial" w:cs="Arial"/>
          <w:sz w:val="24"/>
          <w:szCs w:val="24"/>
        </w:rPr>
        <w:t>________________________</w:t>
      </w:r>
    </w:p>
    <w:p w:rsidR="0095237A" w:rsidRPr="003550FA" w:rsidRDefault="0095237A" w:rsidP="0095237A">
      <w:pPr>
        <w:pStyle w:val="ListParagraph"/>
        <w:numPr>
          <w:ilvl w:val="0"/>
          <w:numId w:val="564"/>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sz w:val="24"/>
          <w:szCs w:val="24"/>
        </w:rPr>
      </w:pPr>
      <w:r w:rsidRPr="003550FA">
        <w:rPr>
          <w:rFonts w:ascii="Arial" w:hAnsi="Arial" w:cs="Arial"/>
          <w:sz w:val="24"/>
          <w:szCs w:val="24"/>
        </w:rPr>
        <w:t>Type</w:t>
      </w:r>
      <w:r w:rsidRPr="003550FA">
        <w:rPr>
          <w:rFonts w:ascii="Arial" w:hAnsi="Arial" w:cs="Arial"/>
          <w:sz w:val="24"/>
          <w:szCs w:val="24"/>
        </w:rPr>
        <w:tab/>
      </w:r>
      <w:r w:rsidRPr="003550FA">
        <w:rPr>
          <w:rFonts w:ascii="Arial" w:hAnsi="Arial" w:cs="Arial"/>
          <w:sz w:val="24"/>
          <w:szCs w:val="24"/>
        </w:rPr>
        <w:tab/>
      </w:r>
      <w:r w:rsidRPr="003550FA">
        <w:rPr>
          <w:rFonts w:ascii="Arial" w:hAnsi="Arial" w:cs="Arial"/>
          <w:sz w:val="24"/>
          <w:szCs w:val="24"/>
        </w:rPr>
        <w:tab/>
      </w:r>
      <w:r>
        <w:rPr>
          <w:rFonts w:ascii="Arial" w:hAnsi="Arial" w:cs="Arial"/>
          <w:sz w:val="24"/>
          <w:szCs w:val="24"/>
        </w:rPr>
        <w:tab/>
      </w:r>
      <w:r w:rsidRPr="003550FA">
        <w:rPr>
          <w:rFonts w:ascii="Arial" w:hAnsi="Arial" w:cs="Arial"/>
          <w:sz w:val="24"/>
          <w:szCs w:val="24"/>
        </w:rPr>
        <w:t>________________________</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szCs w:val="24"/>
        </w:rPr>
      </w:pPr>
    </w:p>
    <w:p w:rsidR="0095237A" w:rsidRPr="008A716D" w:rsidRDefault="0095237A" w:rsidP="0095237A">
      <w:pPr>
        <w:pStyle w:val="ListParagraph"/>
        <w:numPr>
          <w:ilvl w:val="0"/>
          <w:numId w:val="538"/>
        </w:numPr>
        <w:tabs>
          <w:tab w:val="left" w:pos="1530"/>
          <w:tab w:val="left" w:pos="2160"/>
          <w:tab w:val="left" w:pos="2880"/>
          <w:tab w:val="left" w:pos="3600"/>
          <w:tab w:val="left" w:pos="4320"/>
          <w:tab w:val="left" w:pos="5040"/>
          <w:tab w:val="left" w:pos="5760"/>
          <w:tab w:val="left" w:pos="6480"/>
          <w:tab w:val="left" w:pos="7200"/>
          <w:tab w:val="left" w:pos="7920"/>
        </w:tabs>
        <w:ind w:firstLine="360"/>
        <w:rPr>
          <w:rFonts w:ascii="Arial" w:hAnsi="Arial" w:cs="Arial"/>
          <w:sz w:val="24"/>
          <w:szCs w:val="24"/>
        </w:rPr>
      </w:pPr>
      <w:r w:rsidRPr="008A716D">
        <w:rPr>
          <w:rFonts w:ascii="Arial" w:hAnsi="Arial" w:cs="Arial"/>
          <w:sz w:val="24"/>
          <w:szCs w:val="24"/>
        </w:rPr>
        <w:t>PASSENGER INTERIOR LIGHTING</w:t>
      </w:r>
    </w:p>
    <w:p w:rsidR="0095237A" w:rsidRPr="008A716D" w:rsidRDefault="0095237A" w:rsidP="0095237A">
      <w:pPr>
        <w:pStyle w:val="ListParagraph"/>
        <w:numPr>
          <w:ilvl w:val="0"/>
          <w:numId w:val="565"/>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sz w:val="24"/>
          <w:szCs w:val="24"/>
        </w:rPr>
      </w:pPr>
      <w:r w:rsidRPr="008A716D">
        <w:rPr>
          <w:rFonts w:ascii="Arial" w:hAnsi="Arial" w:cs="Arial"/>
          <w:sz w:val="24"/>
          <w:szCs w:val="24"/>
        </w:rPr>
        <w:t>Manufacturer</w:t>
      </w:r>
      <w:r w:rsidRPr="008A716D">
        <w:rPr>
          <w:rFonts w:ascii="Arial" w:hAnsi="Arial" w:cs="Arial"/>
          <w:sz w:val="24"/>
          <w:szCs w:val="24"/>
        </w:rPr>
        <w:tab/>
      </w:r>
      <w:r>
        <w:rPr>
          <w:rFonts w:ascii="Arial" w:hAnsi="Arial" w:cs="Arial"/>
          <w:sz w:val="24"/>
          <w:szCs w:val="24"/>
        </w:rPr>
        <w:tab/>
      </w:r>
      <w:r>
        <w:rPr>
          <w:rFonts w:ascii="Arial" w:hAnsi="Arial" w:cs="Arial"/>
          <w:sz w:val="24"/>
          <w:szCs w:val="24"/>
        </w:rPr>
        <w:tab/>
      </w:r>
      <w:r w:rsidRPr="008A716D">
        <w:rPr>
          <w:rFonts w:ascii="Arial" w:hAnsi="Arial" w:cs="Arial"/>
          <w:sz w:val="24"/>
          <w:szCs w:val="24"/>
        </w:rPr>
        <w:t>_______________________</w:t>
      </w:r>
    </w:p>
    <w:p w:rsidR="0095237A" w:rsidRPr="008A716D" w:rsidRDefault="0095237A" w:rsidP="0095237A">
      <w:pPr>
        <w:pStyle w:val="ListParagraph"/>
        <w:numPr>
          <w:ilvl w:val="0"/>
          <w:numId w:val="565"/>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sz w:val="24"/>
          <w:szCs w:val="24"/>
        </w:rPr>
      </w:pPr>
      <w:r w:rsidRPr="008A716D">
        <w:rPr>
          <w:rFonts w:ascii="Arial" w:hAnsi="Arial" w:cs="Arial"/>
          <w:sz w:val="24"/>
          <w:szCs w:val="24"/>
        </w:rPr>
        <w:t>Model</w:t>
      </w:r>
      <w:r w:rsidRPr="008A716D">
        <w:rPr>
          <w:rFonts w:ascii="Arial" w:hAnsi="Arial" w:cs="Arial"/>
          <w:sz w:val="24"/>
          <w:szCs w:val="24"/>
        </w:rPr>
        <w:tab/>
        <w:t>No.</w:t>
      </w:r>
      <w:r w:rsidRPr="008A716D">
        <w:rPr>
          <w:rFonts w:ascii="Arial" w:hAnsi="Arial" w:cs="Arial"/>
          <w:sz w:val="24"/>
          <w:szCs w:val="24"/>
        </w:rPr>
        <w:tab/>
      </w:r>
      <w:r>
        <w:rPr>
          <w:rFonts w:ascii="Arial" w:hAnsi="Arial" w:cs="Arial"/>
          <w:sz w:val="24"/>
          <w:szCs w:val="24"/>
        </w:rPr>
        <w:tab/>
      </w:r>
      <w:r>
        <w:rPr>
          <w:rFonts w:ascii="Arial" w:hAnsi="Arial" w:cs="Arial"/>
          <w:sz w:val="24"/>
          <w:szCs w:val="24"/>
        </w:rPr>
        <w:tab/>
      </w:r>
      <w:r w:rsidRPr="008A716D">
        <w:rPr>
          <w:rFonts w:ascii="Arial" w:hAnsi="Arial" w:cs="Arial"/>
          <w:sz w:val="24"/>
          <w:szCs w:val="24"/>
        </w:rPr>
        <w:t>_______________________</w:t>
      </w:r>
    </w:p>
    <w:p w:rsidR="0095237A" w:rsidRDefault="0095237A" w:rsidP="0095237A">
      <w:pPr>
        <w:tabs>
          <w:tab w:val="left" w:pos="720"/>
          <w:tab w:val="left" w:pos="2880"/>
          <w:tab w:val="left" w:pos="3600"/>
          <w:tab w:val="left" w:pos="4320"/>
          <w:tab w:val="left" w:pos="5040"/>
          <w:tab w:val="left" w:pos="5760"/>
          <w:tab w:val="left" w:pos="6480"/>
          <w:tab w:val="left" w:pos="7200"/>
          <w:tab w:val="left" w:pos="7920"/>
        </w:tabs>
        <w:ind w:left="0"/>
        <w:rPr>
          <w:rFonts w:ascii="Arial" w:hAnsi="Arial" w:cs="Arial"/>
          <w:sz w:val="24"/>
          <w:szCs w:val="24"/>
        </w:rPr>
      </w:pPr>
    </w:p>
    <w:p w:rsidR="0095237A" w:rsidRPr="008A716D" w:rsidRDefault="0095237A" w:rsidP="0095237A">
      <w:pPr>
        <w:pStyle w:val="ListParagraph"/>
        <w:numPr>
          <w:ilvl w:val="0"/>
          <w:numId w:val="538"/>
        </w:numPr>
        <w:tabs>
          <w:tab w:val="left" w:pos="1530"/>
          <w:tab w:val="left" w:pos="2880"/>
          <w:tab w:val="left" w:pos="3600"/>
          <w:tab w:val="left" w:pos="4320"/>
          <w:tab w:val="left" w:pos="5040"/>
          <w:tab w:val="left" w:pos="5760"/>
          <w:tab w:val="left" w:pos="6480"/>
          <w:tab w:val="left" w:pos="7200"/>
          <w:tab w:val="left" w:pos="7920"/>
        </w:tabs>
        <w:ind w:firstLine="360"/>
        <w:rPr>
          <w:rFonts w:ascii="Arial" w:hAnsi="Arial" w:cs="Arial"/>
          <w:sz w:val="24"/>
          <w:szCs w:val="24"/>
        </w:rPr>
      </w:pPr>
      <w:r w:rsidRPr="008A716D">
        <w:rPr>
          <w:rFonts w:ascii="Arial" w:hAnsi="Arial" w:cs="Arial"/>
          <w:sz w:val="24"/>
          <w:szCs w:val="24"/>
        </w:rPr>
        <w:t>COMMUNICATION SYSTEM</w:t>
      </w:r>
    </w:p>
    <w:p w:rsidR="0095237A" w:rsidRPr="008A716D" w:rsidRDefault="0095237A" w:rsidP="0095237A">
      <w:pPr>
        <w:pStyle w:val="ListParagraph"/>
        <w:numPr>
          <w:ilvl w:val="0"/>
          <w:numId w:val="566"/>
        </w:numPr>
        <w:tabs>
          <w:tab w:val="left" w:pos="720"/>
          <w:tab w:val="left" w:pos="2880"/>
          <w:tab w:val="left" w:pos="3600"/>
          <w:tab w:val="left" w:pos="4320"/>
          <w:tab w:val="left" w:pos="5040"/>
          <w:tab w:val="left" w:pos="5760"/>
          <w:tab w:val="left" w:pos="6480"/>
          <w:tab w:val="left" w:pos="7200"/>
          <w:tab w:val="left" w:pos="7920"/>
        </w:tabs>
        <w:ind w:left="2160" w:hanging="720"/>
        <w:rPr>
          <w:rFonts w:ascii="Arial" w:hAnsi="Arial" w:cs="Arial"/>
          <w:sz w:val="24"/>
          <w:szCs w:val="24"/>
        </w:rPr>
      </w:pPr>
      <w:r w:rsidRPr="008A716D">
        <w:rPr>
          <w:rFonts w:ascii="Arial" w:hAnsi="Arial" w:cs="Arial"/>
          <w:sz w:val="24"/>
          <w:szCs w:val="24"/>
        </w:rPr>
        <w:t>GPS</w:t>
      </w:r>
    </w:p>
    <w:p w:rsidR="0095237A" w:rsidRPr="00FB0073" w:rsidRDefault="0095237A" w:rsidP="0095237A">
      <w:pPr>
        <w:tabs>
          <w:tab w:val="left" w:pos="720"/>
          <w:tab w:val="left" w:pos="2160"/>
          <w:tab w:val="left" w:pos="2250"/>
          <w:tab w:val="left" w:pos="2880"/>
          <w:tab w:val="left" w:pos="3600"/>
          <w:tab w:val="left" w:pos="4320"/>
          <w:tab w:val="left" w:pos="5040"/>
          <w:tab w:val="left" w:pos="5760"/>
          <w:tab w:val="left" w:pos="6480"/>
          <w:tab w:val="left" w:pos="7200"/>
          <w:tab w:val="left" w:pos="7920"/>
        </w:tabs>
        <w:ind w:left="1440" w:firstLine="900"/>
        <w:rPr>
          <w:rFonts w:ascii="Arial" w:hAnsi="Arial" w:cs="Arial"/>
          <w:sz w:val="24"/>
          <w:szCs w:val="24"/>
        </w:rPr>
      </w:pPr>
      <w:r w:rsidRPr="00FB0073">
        <w:rPr>
          <w:rFonts w:ascii="Arial" w:hAnsi="Arial" w:cs="Arial"/>
          <w:sz w:val="24"/>
          <w:szCs w:val="24"/>
        </w:rPr>
        <w:t>a.</w:t>
      </w:r>
      <w:r w:rsidRPr="00FB0073">
        <w:rPr>
          <w:rFonts w:ascii="Arial" w:hAnsi="Arial" w:cs="Arial"/>
          <w:sz w:val="24"/>
          <w:szCs w:val="24"/>
        </w:rPr>
        <w:tab/>
        <w:t>Manufacturer</w:t>
      </w:r>
      <w:r w:rsidRPr="00FB0073">
        <w:rPr>
          <w:rFonts w:ascii="Arial" w:hAnsi="Arial" w:cs="Arial"/>
          <w:sz w:val="24"/>
          <w:szCs w:val="24"/>
        </w:rPr>
        <w:tab/>
      </w:r>
      <w:r w:rsidRPr="00FB0073">
        <w:rPr>
          <w:rFonts w:ascii="Arial" w:hAnsi="Arial" w:cs="Arial"/>
          <w:sz w:val="24"/>
          <w:szCs w:val="24"/>
        </w:rPr>
        <w:tab/>
        <w:t>______</w:t>
      </w:r>
      <w:r>
        <w:rPr>
          <w:rFonts w:ascii="Arial" w:hAnsi="Arial" w:cs="Arial"/>
          <w:sz w:val="24"/>
          <w:szCs w:val="24"/>
        </w:rPr>
        <w:t>____</w:t>
      </w:r>
      <w:r w:rsidRPr="00FB0073">
        <w:rPr>
          <w:rFonts w:ascii="Arial" w:hAnsi="Arial" w:cs="Arial"/>
          <w:sz w:val="24"/>
          <w:szCs w:val="24"/>
        </w:rPr>
        <w:t>____________</w:t>
      </w:r>
    </w:p>
    <w:p w:rsidR="0095237A" w:rsidRPr="00FB0073" w:rsidRDefault="0095237A" w:rsidP="0095237A">
      <w:pPr>
        <w:tabs>
          <w:tab w:val="left" w:pos="720"/>
          <w:tab w:val="left" w:pos="2160"/>
          <w:tab w:val="left" w:pos="2250"/>
          <w:tab w:val="left" w:pos="2880"/>
          <w:tab w:val="left" w:pos="3600"/>
          <w:tab w:val="left" w:pos="4320"/>
          <w:tab w:val="left" w:pos="5040"/>
          <w:tab w:val="left" w:pos="5760"/>
          <w:tab w:val="left" w:pos="6480"/>
          <w:tab w:val="left" w:pos="7200"/>
          <w:tab w:val="left" w:pos="7920"/>
        </w:tabs>
        <w:ind w:left="1440" w:firstLine="900"/>
        <w:rPr>
          <w:rFonts w:ascii="Arial" w:hAnsi="Arial" w:cs="Arial"/>
          <w:sz w:val="24"/>
          <w:szCs w:val="24"/>
        </w:rPr>
      </w:pPr>
      <w:r w:rsidRPr="00FB0073">
        <w:rPr>
          <w:rFonts w:ascii="Arial" w:hAnsi="Arial" w:cs="Arial"/>
          <w:sz w:val="24"/>
          <w:szCs w:val="24"/>
        </w:rPr>
        <w:t>b.</w:t>
      </w:r>
      <w:r w:rsidRPr="00FB0073">
        <w:rPr>
          <w:rFonts w:ascii="Arial" w:hAnsi="Arial" w:cs="Arial"/>
          <w:sz w:val="24"/>
          <w:szCs w:val="24"/>
        </w:rPr>
        <w:tab/>
        <w:t>Model No.</w:t>
      </w:r>
      <w:r w:rsidRPr="00FB0073">
        <w:rPr>
          <w:rFonts w:ascii="Arial" w:hAnsi="Arial" w:cs="Arial"/>
          <w:sz w:val="24"/>
          <w:szCs w:val="24"/>
        </w:rPr>
        <w:tab/>
      </w:r>
      <w:r w:rsidRPr="00FB0073">
        <w:rPr>
          <w:rFonts w:ascii="Arial" w:hAnsi="Arial" w:cs="Arial"/>
          <w:sz w:val="24"/>
          <w:szCs w:val="24"/>
        </w:rPr>
        <w:tab/>
        <w:t>__________</w:t>
      </w:r>
      <w:r>
        <w:rPr>
          <w:rFonts w:ascii="Arial" w:hAnsi="Arial" w:cs="Arial"/>
          <w:sz w:val="24"/>
          <w:szCs w:val="24"/>
        </w:rPr>
        <w:t>____</w:t>
      </w:r>
      <w:r w:rsidRPr="00FB0073">
        <w:rPr>
          <w:rFonts w:ascii="Arial" w:hAnsi="Arial" w:cs="Arial"/>
          <w:sz w:val="24"/>
          <w:szCs w:val="24"/>
        </w:rPr>
        <w:t>________</w:t>
      </w:r>
    </w:p>
    <w:p w:rsidR="0095237A" w:rsidRPr="00FB0073" w:rsidRDefault="0095237A" w:rsidP="0095237A">
      <w:pPr>
        <w:tabs>
          <w:tab w:val="left" w:pos="720"/>
          <w:tab w:val="left" w:pos="2160"/>
          <w:tab w:val="left" w:pos="2250"/>
          <w:tab w:val="left" w:pos="2880"/>
          <w:tab w:val="left" w:pos="3600"/>
          <w:tab w:val="left" w:pos="4320"/>
          <w:tab w:val="left" w:pos="5040"/>
          <w:tab w:val="left" w:pos="5760"/>
          <w:tab w:val="left" w:pos="6480"/>
          <w:tab w:val="left" w:pos="7200"/>
          <w:tab w:val="left" w:pos="7920"/>
        </w:tabs>
        <w:ind w:left="1440" w:firstLine="900"/>
        <w:rPr>
          <w:rFonts w:ascii="Arial" w:hAnsi="Arial" w:cs="Arial"/>
          <w:sz w:val="24"/>
          <w:szCs w:val="24"/>
        </w:rPr>
      </w:pPr>
      <w:r w:rsidRPr="00FB0073">
        <w:rPr>
          <w:rFonts w:ascii="Arial" w:hAnsi="Arial" w:cs="Arial"/>
          <w:sz w:val="24"/>
          <w:szCs w:val="24"/>
        </w:rPr>
        <w:tab/>
      </w:r>
    </w:p>
    <w:p w:rsidR="0095237A" w:rsidRPr="008A716D" w:rsidRDefault="0095237A" w:rsidP="0095237A">
      <w:pPr>
        <w:pStyle w:val="ListParagraph"/>
        <w:numPr>
          <w:ilvl w:val="0"/>
          <w:numId w:val="566"/>
        </w:numPr>
        <w:tabs>
          <w:tab w:val="left" w:pos="72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sz w:val="24"/>
          <w:szCs w:val="24"/>
        </w:rPr>
      </w:pPr>
      <w:r w:rsidRPr="008A716D">
        <w:rPr>
          <w:rFonts w:ascii="Arial" w:hAnsi="Arial" w:cs="Arial"/>
          <w:sz w:val="24"/>
          <w:szCs w:val="24"/>
        </w:rPr>
        <w:t>P.A. System</w:t>
      </w:r>
    </w:p>
    <w:p w:rsidR="0095237A" w:rsidRPr="00FB0073" w:rsidRDefault="0095237A" w:rsidP="0095237A">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440"/>
        <w:rPr>
          <w:rFonts w:ascii="Arial" w:hAnsi="Arial" w:cs="Arial"/>
          <w:sz w:val="24"/>
          <w:szCs w:val="24"/>
        </w:rPr>
      </w:pPr>
      <w:r w:rsidRPr="00FB0073">
        <w:rPr>
          <w:rFonts w:ascii="Arial" w:hAnsi="Arial" w:cs="Arial"/>
          <w:sz w:val="24"/>
          <w:szCs w:val="24"/>
        </w:rPr>
        <w:tab/>
      </w:r>
      <w:r w:rsidRPr="00FB0073">
        <w:rPr>
          <w:rFonts w:ascii="Arial" w:hAnsi="Arial" w:cs="Arial"/>
          <w:sz w:val="24"/>
          <w:szCs w:val="24"/>
        </w:rPr>
        <w:tab/>
      </w:r>
      <w:r>
        <w:rPr>
          <w:rFonts w:ascii="Arial" w:hAnsi="Arial" w:cs="Arial"/>
          <w:sz w:val="24"/>
          <w:szCs w:val="24"/>
        </w:rPr>
        <w:tab/>
      </w:r>
      <w:r w:rsidRPr="00FB0073">
        <w:rPr>
          <w:rFonts w:ascii="Arial" w:hAnsi="Arial" w:cs="Arial"/>
          <w:sz w:val="24"/>
          <w:szCs w:val="24"/>
        </w:rPr>
        <w:tab/>
      </w:r>
      <w:proofErr w:type="gramStart"/>
      <w:r w:rsidRPr="00FB0073">
        <w:rPr>
          <w:rFonts w:ascii="Arial" w:hAnsi="Arial" w:cs="Arial"/>
          <w:sz w:val="24"/>
          <w:szCs w:val="24"/>
          <w:u w:val="single"/>
        </w:rPr>
        <w:t>Manufacturer</w:t>
      </w:r>
      <w:r w:rsidRPr="00FB0073">
        <w:rPr>
          <w:rFonts w:ascii="Arial" w:hAnsi="Arial" w:cs="Arial"/>
          <w:sz w:val="24"/>
          <w:szCs w:val="24"/>
        </w:rPr>
        <w:tab/>
      </w:r>
      <w:r w:rsidRPr="00FB0073">
        <w:rPr>
          <w:rFonts w:ascii="Arial" w:hAnsi="Arial" w:cs="Arial"/>
          <w:sz w:val="24"/>
          <w:szCs w:val="24"/>
        </w:rPr>
        <w:tab/>
      </w:r>
      <w:r w:rsidRPr="00FB0073">
        <w:rPr>
          <w:rFonts w:ascii="Arial" w:hAnsi="Arial" w:cs="Arial"/>
          <w:sz w:val="24"/>
          <w:szCs w:val="24"/>
          <w:u w:val="single"/>
        </w:rPr>
        <w:t>Model No.</w:t>
      </w:r>
      <w:proofErr w:type="gramEnd"/>
    </w:p>
    <w:p w:rsidR="0095237A" w:rsidRPr="00FB0073" w:rsidRDefault="0095237A" w:rsidP="0095237A">
      <w:pPr>
        <w:tabs>
          <w:tab w:val="left" w:pos="720"/>
          <w:tab w:val="left" w:pos="2160"/>
          <w:tab w:val="left" w:pos="2340"/>
          <w:tab w:val="left" w:pos="2880"/>
          <w:tab w:val="left" w:pos="3600"/>
          <w:tab w:val="left" w:pos="4320"/>
          <w:tab w:val="left" w:pos="5040"/>
          <w:tab w:val="left" w:pos="5760"/>
          <w:tab w:val="left" w:pos="6480"/>
          <w:tab w:val="left" w:pos="7200"/>
          <w:tab w:val="left" w:pos="7920"/>
        </w:tabs>
        <w:ind w:left="2340"/>
        <w:rPr>
          <w:rFonts w:ascii="Arial" w:hAnsi="Arial" w:cs="Arial"/>
          <w:sz w:val="24"/>
          <w:szCs w:val="24"/>
        </w:rPr>
      </w:pPr>
      <w:r w:rsidRPr="00FB0073">
        <w:rPr>
          <w:rFonts w:ascii="Arial" w:hAnsi="Arial" w:cs="Arial"/>
          <w:sz w:val="24"/>
          <w:szCs w:val="24"/>
        </w:rPr>
        <w:t>a.</w:t>
      </w:r>
      <w:r w:rsidRPr="00FB0073">
        <w:rPr>
          <w:rFonts w:ascii="Arial" w:hAnsi="Arial" w:cs="Arial"/>
          <w:sz w:val="24"/>
          <w:szCs w:val="24"/>
        </w:rPr>
        <w:tab/>
        <w:t>Amplifier</w:t>
      </w:r>
      <w:r w:rsidRPr="00FB0073">
        <w:rPr>
          <w:rFonts w:ascii="Arial" w:hAnsi="Arial" w:cs="Arial"/>
          <w:sz w:val="24"/>
          <w:szCs w:val="24"/>
        </w:rPr>
        <w:tab/>
        <w:t>___________</w:t>
      </w:r>
      <w:r w:rsidRPr="00FB0073">
        <w:rPr>
          <w:rFonts w:ascii="Arial" w:hAnsi="Arial" w:cs="Arial"/>
          <w:sz w:val="24"/>
          <w:szCs w:val="24"/>
        </w:rPr>
        <w:tab/>
      </w:r>
      <w:r w:rsidRPr="00FB0073">
        <w:rPr>
          <w:rFonts w:ascii="Arial" w:hAnsi="Arial" w:cs="Arial"/>
          <w:sz w:val="24"/>
          <w:szCs w:val="24"/>
        </w:rPr>
        <w:tab/>
        <w:t>____________</w:t>
      </w:r>
    </w:p>
    <w:p w:rsidR="0095237A" w:rsidRPr="00FB0073" w:rsidRDefault="0095237A" w:rsidP="0095237A">
      <w:pPr>
        <w:tabs>
          <w:tab w:val="left" w:pos="720"/>
          <w:tab w:val="left" w:pos="2160"/>
          <w:tab w:val="left" w:pos="2340"/>
          <w:tab w:val="left" w:pos="2880"/>
          <w:tab w:val="left" w:pos="3600"/>
          <w:tab w:val="left" w:pos="4320"/>
          <w:tab w:val="left" w:pos="5040"/>
          <w:tab w:val="left" w:pos="5760"/>
          <w:tab w:val="left" w:pos="6480"/>
          <w:tab w:val="left" w:pos="7200"/>
          <w:tab w:val="left" w:pos="7920"/>
        </w:tabs>
        <w:ind w:left="2340"/>
        <w:rPr>
          <w:rFonts w:ascii="Arial" w:hAnsi="Arial" w:cs="Arial"/>
          <w:sz w:val="24"/>
          <w:szCs w:val="24"/>
        </w:rPr>
      </w:pPr>
      <w:r w:rsidRPr="00FB0073">
        <w:rPr>
          <w:rFonts w:ascii="Arial" w:hAnsi="Arial" w:cs="Arial"/>
          <w:sz w:val="24"/>
          <w:szCs w:val="24"/>
        </w:rPr>
        <w:t>b.</w:t>
      </w:r>
      <w:r w:rsidRPr="00FB0073">
        <w:rPr>
          <w:rFonts w:ascii="Arial" w:hAnsi="Arial" w:cs="Arial"/>
          <w:sz w:val="24"/>
          <w:szCs w:val="24"/>
        </w:rPr>
        <w:tab/>
        <w:t>Microphone</w:t>
      </w:r>
      <w:r w:rsidRPr="00FB0073">
        <w:rPr>
          <w:rFonts w:ascii="Arial" w:hAnsi="Arial" w:cs="Arial"/>
          <w:sz w:val="24"/>
          <w:szCs w:val="24"/>
        </w:rPr>
        <w:tab/>
        <w:t>___________</w:t>
      </w:r>
      <w:r w:rsidRPr="00FB0073">
        <w:rPr>
          <w:rFonts w:ascii="Arial" w:hAnsi="Arial" w:cs="Arial"/>
          <w:sz w:val="24"/>
          <w:szCs w:val="24"/>
        </w:rPr>
        <w:tab/>
      </w:r>
      <w:r w:rsidRPr="00FB0073">
        <w:rPr>
          <w:rFonts w:ascii="Arial" w:hAnsi="Arial" w:cs="Arial"/>
          <w:sz w:val="24"/>
          <w:szCs w:val="24"/>
        </w:rPr>
        <w:tab/>
        <w:t>____________</w:t>
      </w:r>
      <w:r w:rsidRPr="00FB0073">
        <w:rPr>
          <w:rFonts w:ascii="Arial" w:hAnsi="Arial" w:cs="Arial"/>
          <w:sz w:val="24"/>
          <w:szCs w:val="24"/>
        </w:rPr>
        <w:br/>
        <w:t>c.</w:t>
      </w:r>
      <w:r w:rsidRPr="00FB0073">
        <w:rPr>
          <w:rFonts w:ascii="Arial" w:hAnsi="Arial" w:cs="Arial"/>
          <w:sz w:val="24"/>
          <w:szCs w:val="24"/>
        </w:rPr>
        <w:tab/>
        <w:t>Int. Speakers</w:t>
      </w:r>
      <w:r w:rsidRPr="00FB0073">
        <w:rPr>
          <w:rFonts w:ascii="Arial" w:hAnsi="Arial" w:cs="Arial"/>
          <w:sz w:val="24"/>
          <w:szCs w:val="24"/>
        </w:rPr>
        <w:tab/>
        <w:t>___________</w:t>
      </w:r>
      <w:r w:rsidRPr="00FB0073">
        <w:rPr>
          <w:rFonts w:ascii="Arial" w:hAnsi="Arial" w:cs="Arial"/>
          <w:sz w:val="24"/>
          <w:szCs w:val="24"/>
        </w:rPr>
        <w:tab/>
      </w:r>
      <w:r w:rsidRPr="00FB0073">
        <w:rPr>
          <w:rFonts w:ascii="Arial" w:hAnsi="Arial" w:cs="Arial"/>
          <w:sz w:val="24"/>
          <w:szCs w:val="24"/>
        </w:rPr>
        <w:tab/>
        <w:t>____________ (number ___)</w:t>
      </w:r>
    </w:p>
    <w:p w:rsidR="0095237A" w:rsidRPr="00FB0073" w:rsidRDefault="0095237A" w:rsidP="0095237A">
      <w:pPr>
        <w:tabs>
          <w:tab w:val="left" w:pos="2340"/>
        </w:tabs>
        <w:ind w:left="2340" w:hanging="900"/>
        <w:rPr>
          <w:rFonts w:ascii="Arial" w:hAnsi="Arial" w:cs="Arial"/>
          <w:color w:val="000000"/>
          <w:spacing w:val="-3"/>
          <w:sz w:val="24"/>
          <w:szCs w:val="24"/>
        </w:rPr>
      </w:pPr>
    </w:p>
    <w:p w:rsidR="0095237A" w:rsidRPr="00FB0073" w:rsidRDefault="0095237A" w:rsidP="0095237A">
      <w:pPr>
        <w:rPr>
          <w:rFonts w:ascii="Arial" w:hAnsi="Arial" w:cs="Arial"/>
          <w:color w:val="000000"/>
          <w:sz w:val="24"/>
          <w:szCs w:val="24"/>
        </w:rPr>
      </w:pPr>
    </w:p>
    <w:p w:rsidR="0095237A" w:rsidRPr="00FB0073" w:rsidRDefault="0095237A" w:rsidP="0095237A">
      <w:pPr>
        <w:pStyle w:val="BodyText"/>
        <w:jc w:val="both"/>
        <w:rPr>
          <w:rFonts w:ascii="Arial" w:hAnsi="Arial" w:cs="Arial"/>
          <w:sz w:val="24"/>
          <w:szCs w:val="24"/>
        </w:rPr>
      </w:pPr>
    </w:p>
    <w:p w:rsidR="0095237A" w:rsidRPr="00FB0073" w:rsidRDefault="0095237A" w:rsidP="0095237A">
      <w:pPr>
        <w:autoSpaceDE w:val="0"/>
        <w:autoSpaceDN w:val="0"/>
        <w:adjustRightInd w:val="0"/>
        <w:ind w:left="75"/>
        <w:jc w:val="center"/>
        <w:rPr>
          <w:rFonts w:ascii="Arial" w:hAnsi="Arial" w:cs="Arial"/>
          <w:b/>
          <w:bCs/>
          <w:color w:val="000000"/>
          <w:sz w:val="24"/>
          <w:szCs w:val="24"/>
          <w:u w:val="single"/>
        </w:rPr>
      </w:pPr>
      <w:r w:rsidRPr="00FB0073">
        <w:rPr>
          <w:rFonts w:ascii="Arial" w:hAnsi="Arial" w:cs="Arial"/>
          <w:b/>
          <w:bCs/>
          <w:color w:val="000000"/>
          <w:sz w:val="24"/>
          <w:szCs w:val="24"/>
          <w:u w:val="single"/>
        </w:rPr>
        <w:t>BASE COST PER BUS:</w:t>
      </w:r>
    </w:p>
    <w:p w:rsidR="0095237A" w:rsidRPr="00FB0073" w:rsidRDefault="0095237A" w:rsidP="0095237A">
      <w:pPr>
        <w:autoSpaceDE w:val="0"/>
        <w:autoSpaceDN w:val="0"/>
        <w:adjustRightInd w:val="0"/>
        <w:ind w:left="75"/>
        <w:jc w:val="center"/>
        <w:rPr>
          <w:rFonts w:ascii="Arial" w:hAnsi="Arial" w:cs="Arial"/>
          <w:b/>
          <w:bCs/>
          <w:color w:val="000000"/>
          <w:sz w:val="24"/>
          <w:szCs w:val="24"/>
          <w:u w:val="single"/>
        </w:rPr>
      </w:pPr>
    </w:p>
    <w:p w:rsidR="0095237A" w:rsidRPr="00FB0073" w:rsidRDefault="0095237A" w:rsidP="0095237A">
      <w:pPr>
        <w:autoSpaceDE w:val="0"/>
        <w:autoSpaceDN w:val="0"/>
        <w:adjustRightInd w:val="0"/>
        <w:ind w:left="75"/>
        <w:rPr>
          <w:rFonts w:ascii="Arial" w:hAnsi="Arial" w:cs="Arial"/>
          <w:color w:val="000000"/>
          <w:sz w:val="24"/>
          <w:szCs w:val="24"/>
          <w:u w:val="single"/>
        </w:rPr>
      </w:pPr>
    </w:p>
    <w:p w:rsidR="0095237A" w:rsidRPr="00FB0073" w:rsidRDefault="0095237A" w:rsidP="0095237A">
      <w:pPr>
        <w:pStyle w:val="BodyText"/>
        <w:jc w:val="both"/>
        <w:rPr>
          <w:rFonts w:ascii="Arial" w:hAnsi="Arial" w:cs="Arial"/>
          <w:sz w:val="24"/>
          <w:szCs w:val="24"/>
        </w:rPr>
      </w:pPr>
      <w:r w:rsidRPr="00FB0073">
        <w:rPr>
          <w:rFonts w:ascii="Arial" w:eastAsiaTheme="minorHAnsi" w:hAnsi="Arial" w:cs="Arial"/>
          <w:color w:val="000000"/>
          <w:sz w:val="24"/>
          <w:szCs w:val="24"/>
        </w:rPr>
        <w:t xml:space="preserve">30 Foot Transit Bus </w:t>
      </w:r>
      <w:r w:rsidRPr="00FB0073">
        <w:rPr>
          <w:rFonts w:ascii="Arial" w:eastAsiaTheme="minorHAnsi" w:hAnsi="Arial" w:cs="Arial"/>
          <w:color w:val="000000"/>
          <w:sz w:val="24"/>
          <w:szCs w:val="24"/>
        </w:rPr>
        <w:tab/>
      </w:r>
      <w:r w:rsidRPr="00FB0073">
        <w:rPr>
          <w:rFonts w:ascii="Arial" w:eastAsiaTheme="minorHAnsi" w:hAnsi="Arial" w:cs="Arial"/>
          <w:color w:val="000000"/>
          <w:sz w:val="24"/>
          <w:szCs w:val="24"/>
        </w:rPr>
        <w:tab/>
      </w:r>
      <w:r w:rsidRPr="00FB0073">
        <w:rPr>
          <w:rFonts w:ascii="Arial" w:eastAsiaTheme="minorHAnsi" w:hAnsi="Arial" w:cs="Arial"/>
          <w:color w:val="000000"/>
          <w:sz w:val="24"/>
          <w:szCs w:val="24"/>
        </w:rPr>
        <w:tab/>
        <w:t xml:space="preserve">$_______________/ ea. </w:t>
      </w:r>
      <w:r w:rsidRPr="00FB0073">
        <w:rPr>
          <w:rFonts w:ascii="Arial" w:hAnsi="Arial" w:cs="Arial"/>
          <w:sz w:val="24"/>
          <w:szCs w:val="24"/>
        </w:rPr>
        <w:t xml:space="preserve">PRICE </w:t>
      </w:r>
    </w:p>
    <w:p w:rsidR="0095237A" w:rsidRPr="00FB0073" w:rsidRDefault="0095237A" w:rsidP="0095237A">
      <w:pPr>
        <w:pStyle w:val="BodyText"/>
        <w:jc w:val="both"/>
        <w:rPr>
          <w:rFonts w:ascii="Arial" w:hAnsi="Arial" w:cs="Arial"/>
          <w:sz w:val="24"/>
          <w:szCs w:val="24"/>
        </w:rPr>
      </w:pPr>
    </w:p>
    <w:p w:rsidR="0095237A" w:rsidRPr="00FB0073" w:rsidRDefault="0095237A" w:rsidP="0095237A">
      <w:pPr>
        <w:pStyle w:val="BodyText"/>
        <w:jc w:val="both"/>
        <w:rPr>
          <w:rFonts w:ascii="Arial" w:hAnsi="Arial" w:cs="Arial"/>
          <w:sz w:val="24"/>
          <w:szCs w:val="24"/>
        </w:rPr>
      </w:pPr>
    </w:p>
    <w:p w:rsidR="0095237A" w:rsidRPr="00FB0073" w:rsidRDefault="0095237A" w:rsidP="0095237A">
      <w:pPr>
        <w:pStyle w:val="BodyText"/>
        <w:jc w:val="both"/>
        <w:rPr>
          <w:rFonts w:ascii="Arial" w:hAnsi="Arial" w:cs="Arial"/>
          <w:sz w:val="24"/>
          <w:szCs w:val="24"/>
        </w:rPr>
      </w:pPr>
      <w:r w:rsidRPr="00FB0073">
        <w:rPr>
          <w:rFonts w:ascii="Arial" w:hAnsi="Arial" w:cs="Arial"/>
          <w:sz w:val="24"/>
          <w:szCs w:val="24"/>
        </w:rPr>
        <w:t>35 Foot Transit Bus</w:t>
      </w:r>
      <w:r w:rsidRPr="00FB0073">
        <w:rPr>
          <w:rFonts w:ascii="Arial" w:hAnsi="Arial" w:cs="Arial"/>
          <w:sz w:val="24"/>
          <w:szCs w:val="24"/>
        </w:rPr>
        <w:tab/>
      </w:r>
      <w:r w:rsidRPr="00FB0073">
        <w:rPr>
          <w:rFonts w:ascii="Arial" w:hAnsi="Arial" w:cs="Arial"/>
          <w:sz w:val="24"/>
          <w:szCs w:val="24"/>
        </w:rPr>
        <w:tab/>
      </w:r>
      <w:r w:rsidRPr="00FB0073">
        <w:rPr>
          <w:rFonts w:ascii="Arial" w:hAnsi="Arial" w:cs="Arial"/>
          <w:sz w:val="24"/>
          <w:szCs w:val="24"/>
        </w:rPr>
        <w:tab/>
      </w:r>
      <w:r w:rsidRPr="00FB0073">
        <w:rPr>
          <w:rFonts w:ascii="Arial" w:eastAsiaTheme="minorHAnsi" w:hAnsi="Arial" w:cs="Arial"/>
          <w:color w:val="000000"/>
          <w:sz w:val="24"/>
          <w:szCs w:val="24"/>
        </w:rPr>
        <w:t xml:space="preserve">$_______________/ ea. </w:t>
      </w:r>
      <w:r w:rsidRPr="00FB0073">
        <w:rPr>
          <w:rFonts w:ascii="Arial" w:hAnsi="Arial" w:cs="Arial"/>
          <w:sz w:val="24"/>
          <w:szCs w:val="24"/>
        </w:rPr>
        <w:t>PRICE</w:t>
      </w:r>
    </w:p>
    <w:p w:rsidR="0095237A" w:rsidRPr="00FB0073" w:rsidRDefault="0095237A" w:rsidP="0095237A">
      <w:pPr>
        <w:pStyle w:val="BodyText"/>
        <w:jc w:val="both"/>
        <w:rPr>
          <w:rFonts w:ascii="Arial" w:hAnsi="Arial" w:cs="Arial"/>
          <w:sz w:val="24"/>
          <w:szCs w:val="24"/>
        </w:rPr>
      </w:pPr>
    </w:p>
    <w:p w:rsidR="0095237A" w:rsidRPr="00FB0073" w:rsidRDefault="0095237A" w:rsidP="0095237A">
      <w:pPr>
        <w:pStyle w:val="BodyText"/>
        <w:jc w:val="both"/>
        <w:rPr>
          <w:rFonts w:ascii="Arial" w:hAnsi="Arial" w:cs="Arial"/>
          <w:sz w:val="24"/>
          <w:szCs w:val="24"/>
        </w:rPr>
      </w:pPr>
    </w:p>
    <w:p w:rsidR="0095237A" w:rsidRPr="00FB0073" w:rsidRDefault="0095237A" w:rsidP="0095237A">
      <w:pPr>
        <w:pStyle w:val="BodyText"/>
        <w:jc w:val="both"/>
        <w:rPr>
          <w:rFonts w:ascii="Arial" w:hAnsi="Arial" w:cs="Arial"/>
          <w:sz w:val="24"/>
          <w:szCs w:val="24"/>
        </w:rPr>
      </w:pPr>
      <w:r w:rsidRPr="00FB0073">
        <w:rPr>
          <w:rFonts w:ascii="Arial" w:hAnsi="Arial" w:cs="Arial"/>
          <w:sz w:val="24"/>
          <w:szCs w:val="24"/>
        </w:rPr>
        <w:t>40 Foot Transit Bus</w:t>
      </w:r>
      <w:r w:rsidRPr="00FB0073">
        <w:rPr>
          <w:rFonts w:ascii="Arial" w:hAnsi="Arial" w:cs="Arial"/>
          <w:sz w:val="24"/>
          <w:szCs w:val="24"/>
        </w:rPr>
        <w:tab/>
      </w:r>
      <w:r w:rsidRPr="00FB0073">
        <w:rPr>
          <w:rFonts w:ascii="Arial" w:hAnsi="Arial" w:cs="Arial"/>
          <w:sz w:val="24"/>
          <w:szCs w:val="24"/>
        </w:rPr>
        <w:tab/>
      </w:r>
      <w:r w:rsidRPr="00FB0073">
        <w:rPr>
          <w:rFonts w:ascii="Arial" w:hAnsi="Arial" w:cs="Arial"/>
          <w:sz w:val="24"/>
          <w:szCs w:val="24"/>
        </w:rPr>
        <w:tab/>
      </w:r>
      <w:r w:rsidRPr="00FB0073">
        <w:rPr>
          <w:rFonts w:ascii="Arial" w:eastAsiaTheme="minorHAnsi" w:hAnsi="Arial" w:cs="Arial"/>
          <w:color w:val="000000"/>
          <w:sz w:val="24"/>
          <w:szCs w:val="24"/>
        </w:rPr>
        <w:t xml:space="preserve">$_______________/ ea. </w:t>
      </w:r>
      <w:r w:rsidRPr="00FB0073">
        <w:rPr>
          <w:rFonts w:ascii="Arial" w:hAnsi="Arial" w:cs="Arial"/>
          <w:sz w:val="24"/>
          <w:szCs w:val="24"/>
        </w:rPr>
        <w:t>PRICE</w:t>
      </w:r>
    </w:p>
    <w:p w:rsidR="0095237A" w:rsidRPr="00FB0073" w:rsidRDefault="0095237A" w:rsidP="0095237A">
      <w:pPr>
        <w:pStyle w:val="BodyText"/>
        <w:jc w:val="both"/>
        <w:rPr>
          <w:rFonts w:ascii="Arial" w:hAnsi="Arial" w:cs="Arial"/>
          <w:sz w:val="24"/>
          <w:szCs w:val="24"/>
        </w:rPr>
      </w:pPr>
    </w:p>
    <w:p w:rsidR="0095237A" w:rsidRPr="00FB0073" w:rsidRDefault="0095237A" w:rsidP="0095237A">
      <w:pPr>
        <w:pStyle w:val="BodyText"/>
        <w:jc w:val="both"/>
        <w:rPr>
          <w:rFonts w:ascii="Arial" w:hAnsi="Arial" w:cs="Arial"/>
          <w:sz w:val="24"/>
          <w:szCs w:val="24"/>
        </w:rPr>
      </w:pPr>
    </w:p>
    <w:p w:rsidR="0095237A" w:rsidRPr="00FB0073" w:rsidRDefault="0095237A" w:rsidP="0095237A">
      <w:pPr>
        <w:pStyle w:val="BodyText"/>
        <w:jc w:val="both"/>
        <w:rPr>
          <w:rFonts w:ascii="Arial" w:hAnsi="Arial" w:cs="Arial"/>
          <w:sz w:val="24"/>
          <w:szCs w:val="24"/>
        </w:rPr>
      </w:pPr>
    </w:p>
    <w:p w:rsidR="0095237A" w:rsidRPr="00FB0073" w:rsidRDefault="0095237A" w:rsidP="0095237A">
      <w:pPr>
        <w:pStyle w:val="BodyText"/>
        <w:jc w:val="both"/>
        <w:rPr>
          <w:rFonts w:ascii="Arial" w:hAnsi="Arial" w:cs="Arial"/>
          <w:sz w:val="24"/>
          <w:szCs w:val="24"/>
        </w:rPr>
      </w:pPr>
      <w:r w:rsidRPr="00FB0073">
        <w:rPr>
          <w:rFonts w:ascii="Arial" w:hAnsi="Arial" w:cs="Arial"/>
          <w:vanish/>
          <w:sz w:val="24"/>
          <w:szCs w:val="24"/>
        </w:rPr>
        <w:t xml:space="preserve">and/or letter when listing any bid exceptions.rt of the bid, evualtion, and analysis.  Please list the </w:t>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r w:rsidRPr="00FB0073">
        <w:rPr>
          <w:rFonts w:ascii="Arial" w:hAnsi="Arial" w:cs="Arial"/>
          <w:vanish/>
          <w:sz w:val="24"/>
          <w:szCs w:val="24"/>
        </w:rPr>
        <w:pgNum/>
      </w:r>
    </w:p>
    <w:p w:rsidR="00FC0F75" w:rsidRDefault="00FC0F75" w:rsidP="00FC0F75">
      <w:pPr>
        <w:autoSpaceDE w:val="0"/>
        <w:autoSpaceDN w:val="0"/>
        <w:adjustRightInd w:val="0"/>
        <w:ind w:left="75"/>
        <w:jc w:val="center"/>
        <w:rPr>
          <w:rFonts w:ascii="Arial" w:hAnsi="Arial" w:cs="Arial"/>
          <w:b/>
          <w:bCs/>
          <w:color w:val="000000"/>
          <w:sz w:val="36"/>
          <w:szCs w:val="36"/>
          <w:u w:val="single"/>
        </w:rPr>
      </w:pPr>
      <w:bookmarkStart w:id="1" w:name="_GoBack"/>
      <w:bookmarkEnd w:id="1"/>
      <w:r w:rsidRPr="00FC0F75">
        <w:rPr>
          <w:rFonts w:ascii="Arial" w:hAnsi="Arial" w:cs="Arial"/>
          <w:b/>
          <w:bCs/>
          <w:color w:val="000000"/>
          <w:sz w:val="36"/>
          <w:szCs w:val="36"/>
          <w:u w:val="single"/>
        </w:rPr>
        <w:t>BASE COST PER BUS</w:t>
      </w:r>
      <w:r>
        <w:rPr>
          <w:rFonts w:ascii="Arial" w:hAnsi="Arial" w:cs="Arial"/>
          <w:b/>
          <w:bCs/>
          <w:color w:val="000000"/>
          <w:sz w:val="36"/>
          <w:szCs w:val="36"/>
          <w:u w:val="single"/>
        </w:rPr>
        <w:t>:</w:t>
      </w:r>
    </w:p>
    <w:p w:rsidR="00FC0F75" w:rsidRPr="00FC0F75" w:rsidRDefault="00FC0F75" w:rsidP="00FC0F75">
      <w:pPr>
        <w:autoSpaceDE w:val="0"/>
        <w:autoSpaceDN w:val="0"/>
        <w:adjustRightInd w:val="0"/>
        <w:ind w:left="75"/>
        <w:jc w:val="center"/>
        <w:rPr>
          <w:rFonts w:ascii="Arial" w:hAnsi="Arial" w:cs="Arial"/>
          <w:b/>
          <w:bCs/>
          <w:color w:val="000000"/>
          <w:sz w:val="36"/>
          <w:szCs w:val="36"/>
          <w:u w:val="single"/>
        </w:rPr>
      </w:pPr>
    </w:p>
    <w:p w:rsidR="00FC0F75" w:rsidRPr="00FC0F75" w:rsidRDefault="00FC0F75" w:rsidP="00FC0F75">
      <w:pPr>
        <w:autoSpaceDE w:val="0"/>
        <w:autoSpaceDN w:val="0"/>
        <w:adjustRightInd w:val="0"/>
        <w:ind w:left="75"/>
        <w:rPr>
          <w:rFonts w:ascii="Arial" w:hAnsi="Arial" w:cs="Arial"/>
          <w:color w:val="000000"/>
          <w:sz w:val="24"/>
          <w:szCs w:val="24"/>
          <w:u w:val="single"/>
        </w:rPr>
      </w:pPr>
    </w:p>
    <w:p w:rsidR="00FC0F75" w:rsidRDefault="00FC0F75" w:rsidP="00FC0F75">
      <w:pPr>
        <w:pStyle w:val="BodyText"/>
        <w:jc w:val="both"/>
        <w:rPr>
          <w:rFonts w:ascii="Arial" w:hAnsi="Arial" w:cs="Arial"/>
          <w:sz w:val="24"/>
          <w:szCs w:val="24"/>
        </w:rPr>
      </w:pPr>
      <w:r w:rsidRPr="00FC0F75">
        <w:rPr>
          <w:rFonts w:ascii="Arial" w:eastAsiaTheme="minorHAnsi" w:hAnsi="Arial" w:cs="Arial"/>
          <w:color w:val="000000"/>
          <w:sz w:val="24"/>
          <w:szCs w:val="24"/>
        </w:rPr>
        <w:t xml:space="preserve">30 Foot Transit Bus </w:t>
      </w:r>
      <w:r w:rsidRPr="00FC0F75">
        <w:rPr>
          <w:rFonts w:ascii="Arial" w:eastAsiaTheme="minorHAnsi" w:hAnsi="Arial" w:cs="Arial"/>
          <w:color w:val="000000"/>
          <w:sz w:val="24"/>
          <w:szCs w:val="24"/>
        </w:rPr>
        <w:tab/>
      </w:r>
      <w:r w:rsidRPr="00FC0F75">
        <w:rPr>
          <w:rFonts w:ascii="Arial" w:eastAsiaTheme="minorHAnsi" w:hAnsi="Arial" w:cs="Arial"/>
          <w:color w:val="000000"/>
          <w:sz w:val="24"/>
          <w:szCs w:val="24"/>
        </w:rPr>
        <w:tab/>
      </w:r>
      <w:r>
        <w:rPr>
          <w:rFonts w:ascii="Arial" w:eastAsiaTheme="minorHAnsi" w:hAnsi="Arial" w:cs="Arial"/>
          <w:color w:val="000000"/>
          <w:sz w:val="24"/>
          <w:szCs w:val="24"/>
        </w:rPr>
        <w:tab/>
      </w:r>
      <w:r w:rsidRPr="00FC0F75">
        <w:rPr>
          <w:rFonts w:ascii="Arial" w:eastAsiaTheme="minorHAnsi" w:hAnsi="Arial" w:cs="Arial"/>
          <w:color w:val="000000"/>
          <w:sz w:val="24"/>
          <w:szCs w:val="24"/>
        </w:rPr>
        <w:t xml:space="preserve">$_______________/ ea. </w:t>
      </w:r>
      <w:r w:rsidRPr="00FC0F75">
        <w:rPr>
          <w:rFonts w:ascii="Arial" w:hAnsi="Arial" w:cs="Arial"/>
          <w:sz w:val="24"/>
          <w:szCs w:val="24"/>
        </w:rPr>
        <w:t xml:space="preserve">PRICE </w:t>
      </w:r>
    </w:p>
    <w:p w:rsidR="00FC0F75" w:rsidRPr="00FC0F75" w:rsidRDefault="00FC0F75" w:rsidP="00FC0F75">
      <w:pPr>
        <w:pStyle w:val="BodyText"/>
        <w:jc w:val="both"/>
        <w:rPr>
          <w:rFonts w:ascii="Arial" w:hAnsi="Arial" w:cs="Arial"/>
          <w:sz w:val="24"/>
          <w:szCs w:val="24"/>
        </w:rPr>
      </w:pPr>
    </w:p>
    <w:p w:rsidR="00FC0F75" w:rsidRPr="00FC0F75" w:rsidRDefault="00FC0F75" w:rsidP="00FC0F75">
      <w:pPr>
        <w:pStyle w:val="BodyText"/>
        <w:jc w:val="both"/>
        <w:rPr>
          <w:rFonts w:ascii="Arial" w:hAnsi="Arial" w:cs="Arial"/>
          <w:sz w:val="24"/>
          <w:szCs w:val="24"/>
        </w:rPr>
      </w:pPr>
    </w:p>
    <w:p w:rsidR="00FC0F75" w:rsidRDefault="00FC0F75" w:rsidP="00FC0F75">
      <w:pPr>
        <w:pStyle w:val="BodyText"/>
        <w:jc w:val="both"/>
        <w:rPr>
          <w:rFonts w:ascii="Arial" w:hAnsi="Arial" w:cs="Arial"/>
          <w:sz w:val="24"/>
          <w:szCs w:val="24"/>
        </w:rPr>
      </w:pPr>
      <w:r w:rsidRPr="00FC0F75">
        <w:rPr>
          <w:rFonts w:ascii="Arial" w:hAnsi="Arial" w:cs="Arial"/>
          <w:sz w:val="24"/>
          <w:szCs w:val="24"/>
        </w:rPr>
        <w:t>35 Foot Transit Bus</w:t>
      </w:r>
      <w:r w:rsidRPr="00FC0F75">
        <w:rPr>
          <w:rFonts w:ascii="Arial" w:hAnsi="Arial" w:cs="Arial"/>
          <w:sz w:val="24"/>
          <w:szCs w:val="24"/>
        </w:rPr>
        <w:tab/>
      </w:r>
      <w:r w:rsidRPr="00FC0F75">
        <w:rPr>
          <w:rFonts w:ascii="Arial" w:hAnsi="Arial" w:cs="Arial"/>
          <w:sz w:val="24"/>
          <w:szCs w:val="24"/>
        </w:rPr>
        <w:tab/>
      </w:r>
      <w:r w:rsidRPr="00FC0F75">
        <w:rPr>
          <w:rFonts w:ascii="Arial" w:hAnsi="Arial" w:cs="Arial"/>
          <w:sz w:val="24"/>
          <w:szCs w:val="24"/>
        </w:rPr>
        <w:tab/>
      </w:r>
      <w:r w:rsidRPr="00FC0F75">
        <w:rPr>
          <w:rFonts w:ascii="Arial" w:eastAsiaTheme="minorHAnsi" w:hAnsi="Arial" w:cs="Arial"/>
          <w:color w:val="000000"/>
          <w:sz w:val="24"/>
          <w:szCs w:val="24"/>
        </w:rPr>
        <w:t xml:space="preserve">$_______________/ ea. </w:t>
      </w:r>
      <w:r w:rsidRPr="00FC0F75">
        <w:rPr>
          <w:rFonts w:ascii="Arial" w:hAnsi="Arial" w:cs="Arial"/>
          <w:sz w:val="24"/>
          <w:szCs w:val="24"/>
        </w:rPr>
        <w:t>PRICE</w:t>
      </w:r>
    </w:p>
    <w:p w:rsidR="00FC0F75" w:rsidRPr="00FC0F75" w:rsidRDefault="00FC0F75" w:rsidP="00FC0F75">
      <w:pPr>
        <w:pStyle w:val="BodyText"/>
        <w:jc w:val="both"/>
        <w:rPr>
          <w:rFonts w:ascii="Arial" w:hAnsi="Arial" w:cs="Arial"/>
          <w:sz w:val="24"/>
          <w:szCs w:val="24"/>
        </w:rPr>
      </w:pPr>
    </w:p>
    <w:p w:rsidR="00FC0F75" w:rsidRPr="00FC0F75" w:rsidRDefault="00FC0F75" w:rsidP="00FC0F75">
      <w:pPr>
        <w:pStyle w:val="BodyText"/>
        <w:jc w:val="both"/>
        <w:rPr>
          <w:rFonts w:ascii="Arial" w:hAnsi="Arial" w:cs="Arial"/>
          <w:sz w:val="24"/>
          <w:szCs w:val="24"/>
        </w:rPr>
      </w:pPr>
    </w:p>
    <w:p w:rsidR="00FC0F75" w:rsidRPr="00FC0F75" w:rsidRDefault="00FC0F75" w:rsidP="00FC0F75">
      <w:pPr>
        <w:pStyle w:val="BodyText"/>
        <w:jc w:val="both"/>
        <w:rPr>
          <w:rFonts w:ascii="Arial" w:hAnsi="Arial" w:cs="Arial"/>
          <w:sz w:val="24"/>
          <w:szCs w:val="24"/>
        </w:rPr>
      </w:pPr>
      <w:r w:rsidRPr="00FC0F75">
        <w:rPr>
          <w:rFonts w:ascii="Arial" w:hAnsi="Arial" w:cs="Arial"/>
          <w:sz w:val="24"/>
          <w:szCs w:val="24"/>
        </w:rPr>
        <w:t>40 Foot Transit Bus</w:t>
      </w:r>
      <w:r w:rsidRPr="00FC0F75">
        <w:rPr>
          <w:rFonts w:ascii="Arial" w:hAnsi="Arial" w:cs="Arial"/>
          <w:sz w:val="24"/>
          <w:szCs w:val="24"/>
        </w:rPr>
        <w:tab/>
      </w:r>
      <w:r w:rsidRPr="00FC0F75">
        <w:rPr>
          <w:rFonts w:ascii="Arial" w:hAnsi="Arial" w:cs="Arial"/>
          <w:sz w:val="24"/>
          <w:szCs w:val="24"/>
        </w:rPr>
        <w:tab/>
      </w:r>
      <w:r w:rsidRPr="00FC0F75">
        <w:rPr>
          <w:rFonts w:ascii="Arial" w:hAnsi="Arial" w:cs="Arial"/>
          <w:sz w:val="24"/>
          <w:szCs w:val="24"/>
        </w:rPr>
        <w:tab/>
      </w:r>
      <w:r w:rsidRPr="00FC0F75">
        <w:rPr>
          <w:rFonts w:ascii="Arial" w:eastAsiaTheme="minorHAnsi" w:hAnsi="Arial" w:cs="Arial"/>
          <w:color w:val="000000"/>
          <w:sz w:val="24"/>
          <w:szCs w:val="24"/>
        </w:rPr>
        <w:t xml:space="preserve">$_______________/ ea. </w:t>
      </w:r>
      <w:r w:rsidRPr="00FC0F75">
        <w:rPr>
          <w:rFonts w:ascii="Arial" w:hAnsi="Arial" w:cs="Arial"/>
          <w:sz w:val="24"/>
          <w:szCs w:val="24"/>
        </w:rPr>
        <w:t>PRICE</w:t>
      </w:r>
    </w:p>
    <w:p w:rsidR="00455F5F" w:rsidRDefault="00455F5F" w:rsidP="00C24266">
      <w:pPr>
        <w:pStyle w:val="BodyText"/>
        <w:jc w:val="both"/>
        <w:rPr>
          <w:rFonts w:ascii="Arial" w:hAnsi="Arial" w:cs="Arial"/>
          <w:sz w:val="24"/>
          <w:szCs w:val="24"/>
        </w:rPr>
      </w:pPr>
    </w:p>
    <w:p w:rsidR="00FC0F75" w:rsidRDefault="00FC0F75" w:rsidP="00C24266">
      <w:pPr>
        <w:pStyle w:val="BodyText"/>
        <w:jc w:val="both"/>
        <w:rPr>
          <w:rFonts w:ascii="Arial" w:hAnsi="Arial" w:cs="Arial"/>
          <w:sz w:val="24"/>
          <w:szCs w:val="24"/>
        </w:rPr>
      </w:pPr>
    </w:p>
    <w:p w:rsidR="00FC0F75" w:rsidRDefault="00FC0F75" w:rsidP="00C24266">
      <w:pPr>
        <w:pStyle w:val="BodyText"/>
        <w:jc w:val="both"/>
        <w:rPr>
          <w:rFonts w:ascii="Arial" w:hAnsi="Arial" w:cs="Arial"/>
          <w:sz w:val="24"/>
          <w:szCs w:val="24"/>
        </w:rPr>
      </w:pPr>
    </w:p>
    <w:p w:rsidR="00FC0F75" w:rsidRPr="00FC0F75" w:rsidRDefault="00FC0F75" w:rsidP="00FC0F75">
      <w:pPr>
        <w:pStyle w:val="BodyText"/>
        <w:jc w:val="center"/>
        <w:rPr>
          <w:rFonts w:ascii="Arial" w:hAnsi="Arial" w:cs="Arial"/>
          <w:b/>
          <w:sz w:val="36"/>
          <w:szCs w:val="24"/>
          <w:u w:val="single"/>
        </w:rPr>
      </w:pPr>
      <w:r w:rsidRPr="00FC0F75">
        <w:rPr>
          <w:rFonts w:ascii="Arial" w:hAnsi="Arial" w:cs="Arial"/>
          <w:b/>
          <w:sz w:val="36"/>
          <w:szCs w:val="24"/>
          <w:u w:val="single"/>
        </w:rPr>
        <w:t>BID EXCEPTIONS:</w:t>
      </w:r>
    </w:p>
    <w:p w:rsidR="00FC0F75" w:rsidRDefault="00FC0F75" w:rsidP="00C24266">
      <w:pPr>
        <w:pStyle w:val="BodyText"/>
        <w:jc w:val="both"/>
        <w:rPr>
          <w:rFonts w:ascii="Arial" w:hAnsi="Arial" w:cs="Arial"/>
          <w:sz w:val="24"/>
          <w:szCs w:val="24"/>
        </w:rPr>
      </w:pPr>
    </w:p>
    <w:p w:rsidR="00FC0F75" w:rsidRDefault="00FC0F75" w:rsidP="00C24266">
      <w:pPr>
        <w:pStyle w:val="BodyText"/>
        <w:jc w:val="both"/>
        <w:rPr>
          <w:rFonts w:ascii="Arial" w:hAnsi="Arial" w:cs="Arial"/>
          <w:sz w:val="24"/>
          <w:szCs w:val="24"/>
        </w:rPr>
      </w:pPr>
      <w:r>
        <w:rPr>
          <w:rFonts w:ascii="Arial" w:hAnsi="Arial" w:cs="Arial"/>
          <w:sz w:val="24"/>
          <w:szCs w:val="24"/>
        </w:rPr>
        <w:t>Proposal must list any exceptions here to be part of the bid, evaluation, and analysis.  Please list the s</w:t>
      </w:r>
      <w:r w:rsidR="00AB549B">
        <w:rPr>
          <w:rFonts w:ascii="Arial" w:hAnsi="Arial" w:cs="Arial"/>
          <w:sz w:val="24"/>
          <w:szCs w:val="24"/>
        </w:rPr>
        <w:t>ection number and/or letter when listing any bid exceptions.</w:t>
      </w:r>
    </w:p>
    <w:p w:rsidR="0002082C" w:rsidRDefault="0002082C" w:rsidP="00C24266">
      <w:pPr>
        <w:pStyle w:val="BodyText"/>
        <w:jc w:val="both"/>
        <w:rPr>
          <w:rFonts w:ascii="Arial" w:hAnsi="Arial" w:cs="Arial"/>
          <w:sz w:val="24"/>
          <w:szCs w:val="24"/>
        </w:rPr>
      </w:pPr>
    </w:p>
    <w:p w:rsidR="0002082C" w:rsidRDefault="0002082C" w:rsidP="00C24266">
      <w:pPr>
        <w:pStyle w:val="BodyText"/>
        <w:jc w:val="both"/>
        <w:rPr>
          <w:rFonts w:ascii="Arial" w:hAnsi="Arial" w:cs="Arial"/>
          <w:sz w:val="24"/>
          <w:szCs w:val="24"/>
        </w:rPr>
      </w:pP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_____________________________________________________________________</w:t>
      </w:r>
    </w:p>
    <w:p w:rsidR="00AB549B" w:rsidRDefault="00AB549B" w:rsidP="00C24266">
      <w:pPr>
        <w:pStyle w:val="BodyText"/>
        <w:jc w:val="both"/>
        <w:rPr>
          <w:rFonts w:ascii="Arial" w:hAnsi="Arial" w:cs="Arial"/>
          <w:sz w:val="24"/>
          <w:szCs w:val="24"/>
        </w:rPr>
      </w:pPr>
    </w:p>
    <w:p w:rsidR="00AB549B" w:rsidRPr="00FC0F75" w:rsidRDefault="00AB549B" w:rsidP="00C24266">
      <w:pPr>
        <w:pStyle w:val="BodyText"/>
        <w:jc w:val="both"/>
        <w:rPr>
          <w:rFonts w:ascii="Arial" w:hAnsi="Arial" w:cs="Arial"/>
          <w:sz w:val="24"/>
          <w:szCs w:val="24"/>
        </w:rPr>
      </w:pP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vanish/>
          <w:sz w:val="24"/>
          <w:szCs w:val="24"/>
        </w:rPr>
        <w:t xml:space="preserve">and/or letter when listing any bid exceptions.rt of the bid, evualtion, and analysis.  Please list the </w:t>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r>
        <w:rPr>
          <w:rFonts w:ascii="Arial" w:hAnsi="Arial" w:cs="Arial"/>
          <w:vanish/>
          <w:sz w:val="24"/>
          <w:szCs w:val="24"/>
        </w:rPr>
        <w:pgNum/>
      </w:r>
    </w:p>
    <w:sectPr w:rsidR="00AB549B" w:rsidRPr="00FC0F75" w:rsidSect="00CF580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27F3"/>
    <w:multiLevelType w:val="hybridMultilevel"/>
    <w:tmpl w:val="88F4728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
    <w:nsid w:val="0072332D"/>
    <w:multiLevelType w:val="hybridMultilevel"/>
    <w:tmpl w:val="0D64325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
    <w:nsid w:val="00892708"/>
    <w:multiLevelType w:val="hybridMultilevel"/>
    <w:tmpl w:val="16923E9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
    <w:nsid w:val="009157DD"/>
    <w:multiLevelType w:val="hybridMultilevel"/>
    <w:tmpl w:val="236C547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
    <w:nsid w:val="00BE2EBF"/>
    <w:multiLevelType w:val="hybridMultilevel"/>
    <w:tmpl w:val="1AB6FEC4"/>
    <w:lvl w:ilvl="0" w:tplc="2CC62CF2">
      <w:start w:val="1"/>
      <w:numFmt w:val="lowerLetter"/>
      <w:lvlText w:val="(%1)"/>
      <w:lvlJc w:val="left"/>
      <w:pPr>
        <w:ind w:left="720" w:hanging="360"/>
      </w:pPr>
      <w:rPr>
        <w:rFonts w:ascii="Arial" w:eastAsia="Times New Roman"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F7315E"/>
    <w:multiLevelType w:val="hybridMultilevel"/>
    <w:tmpl w:val="58506F04"/>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
    <w:nsid w:val="01F6576C"/>
    <w:multiLevelType w:val="hybridMultilevel"/>
    <w:tmpl w:val="E3663BB6"/>
    <w:lvl w:ilvl="0" w:tplc="339C731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
    <w:nsid w:val="01F77D19"/>
    <w:multiLevelType w:val="hybridMultilevel"/>
    <w:tmpl w:val="EFA2A2F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
    <w:nsid w:val="02651628"/>
    <w:multiLevelType w:val="hybridMultilevel"/>
    <w:tmpl w:val="5810B7D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
    <w:nsid w:val="027A3E38"/>
    <w:multiLevelType w:val="hybridMultilevel"/>
    <w:tmpl w:val="310E7124"/>
    <w:lvl w:ilvl="0" w:tplc="2CC62CF2">
      <w:start w:val="1"/>
      <w:numFmt w:val="lowerLetter"/>
      <w:lvlText w:val="(%1)"/>
      <w:lvlJc w:val="left"/>
      <w:pPr>
        <w:ind w:left="820" w:hanging="360"/>
      </w:pPr>
      <w:rPr>
        <w:rFonts w:ascii="Arial" w:eastAsia="Times New Roman" w:hAnsi="Arial" w:cs="Arial" w:hint="default"/>
        <w:sz w:val="24"/>
        <w:szCs w:val="24"/>
      </w:rPr>
    </w:lvl>
    <w:lvl w:ilvl="1" w:tplc="04090019">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
    <w:nsid w:val="02CE4491"/>
    <w:multiLevelType w:val="hybridMultilevel"/>
    <w:tmpl w:val="7DE0679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
    <w:nsid w:val="030B6C8B"/>
    <w:multiLevelType w:val="hybridMultilevel"/>
    <w:tmpl w:val="A78AEF9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
    <w:nsid w:val="032022BA"/>
    <w:multiLevelType w:val="hybridMultilevel"/>
    <w:tmpl w:val="D9867CB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
    <w:nsid w:val="03B60D48"/>
    <w:multiLevelType w:val="hybridMultilevel"/>
    <w:tmpl w:val="852A09B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
    <w:nsid w:val="03D368E4"/>
    <w:multiLevelType w:val="hybridMultilevel"/>
    <w:tmpl w:val="BDFE488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
    <w:nsid w:val="040A134D"/>
    <w:multiLevelType w:val="hybridMultilevel"/>
    <w:tmpl w:val="49721D3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
    <w:nsid w:val="042F21C4"/>
    <w:multiLevelType w:val="hybridMultilevel"/>
    <w:tmpl w:val="12C2F8F8"/>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
    <w:nsid w:val="04380EC7"/>
    <w:multiLevelType w:val="hybridMultilevel"/>
    <w:tmpl w:val="22046E4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
    <w:nsid w:val="046659E0"/>
    <w:multiLevelType w:val="hybridMultilevel"/>
    <w:tmpl w:val="73980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4AF62D3"/>
    <w:multiLevelType w:val="hybridMultilevel"/>
    <w:tmpl w:val="05D647DE"/>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
    <w:nsid w:val="04E7494A"/>
    <w:multiLevelType w:val="hybridMultilevel"/>
    <w:tmpl w:val="259ADD9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
    <w:nsid w:val="04F8559C"/>
    <w:multiLevelType w:val="hybridMultilevel"/>
    <w:tmpl w:val="2780C41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
    <w:nsid w:val="05497AE9"/>
    <w:multiLevelType w:val="hybridMultilevel"/>
    <w:tmpl w:val="142A152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
    <w:nsid w:val="058F796B"/>
    <w:multiLevelType w:val="hybridMultilevel"/>
    <w:tmpl w:val="B718B7E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
    <w:nsid w:val="05AE1A0F"/>
    <w:multiLevelType w:val="hybridMultilevel"/>
    <w:tmpl w:val="C97C0F00"/>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5">
    <w:nsid w:val="05F23664"/>
    <w:multiLevelType w:val="hybridMultilevel"/>
    <w:tmpl w:val="A40A9B3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
    <w:nsid w:val="060C21F3"/>
    <w:multiLevelType w:val="hybridMultilevel"/>
    <w:tmpl w:val="5FFE1EC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
    <w:nsid w:val="06215764"/>
    <w:multiLevelType w:val="hybridMultilevel"/>
    <w:tmpl w:val="C43E199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
    <w:nsid w:val="06E700D5"/>
    <w:multiLevelType w:val="hybridMultilevel"/>
    <w:tmpl w:val="2556C37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9">
    <w:nsid w:val="073E1606"/>
    <w:multiLevelType w:val="hybridMultilevel"/>
    <w:tmpl w:val="565A4886"/>
    <w:lvl w:ilvl="0" w:tplc="E52087B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74D40EA"/>
    <w:multiLevelType w:val="hybridMultilevel"/>
    <w:tmpl w:val="36E6741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
    <w:nsid w:val="07CD7AB6"/>
    <w:multiLevelType w:val="hybridMultilevel"/>
    <w:tmpl w:val="EE1689F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
    <w:nsid w:val="0821039B"/>
    <w:multiLevelType w:val="hybridMultilevel"/>
    <w:tmpl w:val="0E12328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
    <w:nsid w:val="092755C3"/>
    <w:multiLevelType w:val="hybridMultilevel"/>
    <w:tmpl w:val="AD2CF54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
    <w:nsid w:val="093739C4"/>
    <w:multiLevelType w:val="hybridMultilevel"/>
    <w:tmpl w:val="A6A814B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5">
    <w:nsid w:val="099D007D"/>
    <w:multiLevelType w:val="hybridMultilevel"/>
    <w:tmpl w:val="D5825976"/>
    <w:lvl w:ilvl="0" w:tplc="E52087BE">
      <w:start w:val="1"/>
      <w:numFmt w:val="decimal"/>
      <w:lvlText w:val="5.%1"/>
      <w:lvlJc w:val="left"/>
      <w:pPr>
        <w:ind w:left="82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36">
    <w:nsid w:val="0A3F4548"/>
    <w:multiLevelType w:val="hybridMultilevel"/>
    <w:tmpl w:val="2CDC62CC"/>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
    <w:nsid w:val="0AAB6BB0"/>
    <w:multiLevelType w:val="hybridMultilevel"/>
    <w:tmpl w:val="78BE8CB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
    <w:nsid w:val="0AE65B01"/>
    <w:multiLevelType w:val="hybridMultilevel"/>
    <w:tmpl w:val="EE70BE46"/>
    <w:lvl w:ilvl="0" w:tplc="E52087BE">
      <w:start w:val="1"/>
      <w:numFmt w:val="decimal"/>
      <w:lvlText w:val="5.%1"/>
      <w:lvlJc w:val="left"/>
      <w:pPr>
        <w:ind w:left="45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
    <w:nsid w:val="0B1B4EE8"/>
    <w:multiLevelType w:val="hybridMultilevel"/>
    <w:tmpl w:val="D7544A2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
    <w:nsid w:val="0B5850DF"/>
    <w:multiLevelType w:val="hybridMultilevel"/>
    <w:tmpl w:val="995CFEC0"/>
    <w:lvl w:ilvl="0" w:tplc="173A6496">
      <w:start w:val="1"/>
      <w:numFmt w:val="decimal"/>
      <w:lvlText w:val="(%1)"/>
      <w:lvlJc w:val="left"/>
      <w:pPr>
        <w:ind w:left="1800" w:hanging="360"/>
      </w:pPr>
      <w:rPr>
        <w:rFonts w:ascii="Arial" w:eastAsia="Times New Roman" w:hAnsi="Arial" w:cs="Arial" w:hint="default"/>
        <w:w w:val="99"/>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0B696F09"/>
    <w:multiLevelType w:val="hybridMultilevel"/>
    <w:tmpl w:val="D4DA661C"/>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
    <w:nsid w:val="0B723A86"/>
    <w:multiLevelType w:val="hybridMultilevel"/>
    <w:tmpl w:val="C3123D6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
    <w:nsid w:val="0B865150"/>
    <w:multiLevelType w:val="hybridMultilevel"/>
    <w:tmpl w:val="693A74D2"/>
    <w:lvl w:ilvl="0" w:tplc="173A6496">
      <w:start w:val="1"/>
      <w:numFmt w:val="decimal"/>
      <w:lvlText w:val="(%1)"/>
      <w:lvlJc w:val="left"/>
      <w:pPr>
        <w:ind w:left="1800" w:hanging="360"/>
      </w:pPr>
      <w:rPr>
        <w:rFonts w:ascii="Arial" w:eastAsia="Times New Roman" w:hAnsi="Arial" w:cs="Arial" w:hint="default"/>
        <w:w w:val="99"/>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0BAC071D"/>
    <w:multiLevelType w:val="hybridMultilevel"/>
    <w:tmpl w:val="1B841F1E"/>
    <w:lvl w:ilvl="0" w:tplc="04090011">
      <w:start w:val="1"/>
      <w:numFmt w:val="decimal"/>
      <w:lvlText w:val="%1)"/>
      <w:lvlJc w:val="left"/>
      <w:pPr>
        <w:ind w:left="820" w:hanging="360"/>
      </w:pPr>
      <w:rPr>
        <w:rFonts w:hint="default"/>
        <w:sz w:val="24"/>
        <w:szCs w:val="24"/>
      </w:rPr>
    </w:lvl>
    <w:lvl w:ilvl="1" w:tplc="04090019">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5">
    <w:nsid w:val="0BB6742A"/>
    <w:multiLevelType w:val="hybridMultilevel"/>
    <w:tmpl w:val="5D34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0BD52487"/>
    <w:multiLevelType w:val="hybridMultilevel"/>
    <w:tmpl w:val="1A581272"/>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7">
    <w:nsid w:val="0BF0157D"/>
    <w:multiLevelType w:val="hybridMultilevel"/>
    <w:tmpl w:val="0E02CB1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8">
    <w:nsid w:val="0C281C25"/>
    <w:multiLevelType w:val="hybridMultilevel"/>
    <w:tmpl w:val="BD0268F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
    <w:nsid w:val="0C94355F"/>
    <w:multiLevelType w:val="hybridMultilevel"/>
    <w:tmpl w:val="74904AA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
    <w:nsid w:val="0CB22EEC"/>
    <w:multiLevelType w:val="hybridMultilevel"/>
    <w:tmpl w:val="87E034B8"/>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0CF24C4B"/>
    <w:multiLevelType w:val="hybridMultilevel"/>
    <w:tmpl w:val="30C6A65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
    <w:nsid w:val="0D104812"/>
    <w:multiLevelType w:val="hybridMultilevel"/>
    <w:tmpl w:val="4E8CE89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3">
    <w:nsid w:val="0D313C45"/>
    <w:multiLevelType w:val="hybridMultilevel"/>
    <w:tmpl w:val="CD5A698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4">
    <w:nsid w:val="0D425359"/>
    <w:multiLevelType w:val="hybridMultilevel"/>
    <w:tmpl w:val="6B7AC198"/>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
    <w:nsid w:val="0D51214F"/>
    <w:multiLevelType w:val="hybridMultilevel"/>
    <w:tmpl w:val="4694112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6">
    <w:nsid w:val="0DA63B8B"/>
    <w:multiLevelType w:val="hybridMultilevel"/>
    <w:tmpl w:val="F546029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7">
    <w:nsid w:val="0DC6249D"/>
    <w:multiLevelType w:val="hybridMultilevel"/>
    <w:tmpl w:val="92880A4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8">
    <w:nsid w:val="0DE36955"/>
    <w:multiLevelType w:val="hybridMultilevel"/>
    <w:tmpl w:val="80DE410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9">
    <w:nsid w:val="0EC97AD7"/>
    <w:multiLevelType w:val="hybridMultilevel"/>
    <w:tmpl w:val="CCBE351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0">
    <w:nsid w:val="0ECF4694"/>
    <w:multiLevelType w:val="hybridMultilevel"/>
    <w:tmpl w:val="98F2236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1">
    <w:nsid w:val="0F9E4D8F"/>
    <w:multiLevelType w:val="hybridMultilevel"/>
    <w:tmpl w:val="D296648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2">
    <w:nsid w:val="0FC34F4E"/>
    <w:multiLevelType w:val="hybridMultilevel"/>
    <w:tmpl w:val="59F45330"/>
    <w:lvl w:ilvl="0" w:tplc="E52087BE">
      <w:start w:val="1"/>
      <w:numFmt w:val="decimal"/>
      <w:lvlText w:val="5.%1"/>
      <w:lvlJc w:val="left"/>
      <w:pPr>
        <w:ind w:left="311" w:hanging="221"/>
      </w:pPr>
      <w:rPr>
        <w:rFonts w:hint="default"/>
        <w:w w:val="99"/>
        <w:sz w:val="24"/>
        <w:szCs w:val="24"/>
      </w:rPr>
    </w:lvl>
    <w:lvl w:ilvl="1" w:tplc="6B3A0ED6">
      <w:start w:val="1"/>
      <w:numFmt w:val="bullet"/>
      <w:lvlText w:val="•"/>
      <w:lvlJc w:val="left"/>
      <w:pPr>
        <w:ind w:left="1257" w:hanging="221"/>
      </w:pPr>
      <w:rPr>
        <w:rFonts w:hint="default"/>
      </w:rPr>
    </w:lvl>
    <w:lvl w:ilvl="2" w:tplc="98F0BF80">
      <w:start w:val="1"/>
      <w:numFmt w:val="bullet"/>
      <w:lvlText w:val="•"/>
      <w:lvlJc w:val="left"/>
      <w:pPr>
        <w:ind w:left="2203" w:hanging="221"/>
      </w:pPr>
      <w:rPr>
        <w:rFonts w:hint="default"/>
      </w:rPr>
    </w:lvl>
    <w:lvl w:ilvl="3" w:tplc="468E2A22">
      <w:start w:val="1"/>
      <w:numFmt w:val="bullet"/>
      <w:lvlText w:val="•"/>
      <w:lvlJc w:val="left"/>
      <w:pPr>
        <w:ind w:left="3149" w:hanging="221"/>
      </w:pPr>
      <w:rPr>
        <w:rFonts w:hint="default"/>
      </w:rPr>
    </w:lvl>
    <w:lvl w:ilvl="4" w:tplc="DFC8BD94">
      <w:start w:val="1"/>
      <w:numFmt w:val="bullet"/>
      <w:lvlText w:val="•"/>
      <w:lvlJc w:val="left"/>
      <w:pPr>
        <w:ind w:left="4095" w:hanging="221"/>
      </w:pPr>
      <w:rPr>
        <w:rFonts w:hint="default"/>
      </w:rPr>
    </w:lvl>
    <w:lvl w:ilvl="5" w:tplc="9020A9B6">
      <w:start w:val="1"/>
      <w:numFmt w:val="bullet"/>
      <w:lvlText w:val="•"/>
      <w:lvlJc w:val="left"/>
      <w:pPr>
        <w:ind w:left="5041" w:hanging="221"/>
      </w:pPr>
      <w:rPr>
        <w:rFonts w:hint="default"/>
      </w:rPr>
    </w:lvl>
    <w:lvl w:ilvl="6" w:tplc="290CF7C6">
      <w:start w:val="1"/>
      <w:numFmt w:val="bullet"/>
      <w:lvlText w:val="•"/>
      <w:lvlJc w:val="left"/>
      <w:pPr>
        <w:ind w:left="5987" w:hanging="221"/>
      </w:pPr>
      <w:rPr>
        <w:rFonts w:hint="default"/>
      </w:rPr>
    </w:lvl>
    <w:lvl w:ilvl="7" w:tplc="323C8480">
      <w:start w:val="1"/>
      <w:numFmt w:val="bullet"/>
      <w:lvlText w:val="•"/>
      <w:lvlJc w:val="left"/>
      <w:pPr>
        <w:ind w:left="6933" w:hanging="221"/>
      </w:pPr>
      <w:rPr>
        <w:rFonts w:hint="default"/>
      </w:rPr>
    </w:lvl>
    <w:lvl w:ilvl="8" w:tplc="A06AB3B2">
      <w:start w:val="1"/>
      <w:numFmt w:val="bullet"/>
      <w:lvlText w:val="•"/>
      <w:lvlJc w:val="left"/>
      <w:pPr>
        <w:ind w:left="7879" w:hanging="221"/>
      </w:pPr>
      <w:rPr>
        <w:rFonts w:hint="default"/>
      </w:rPr>
    </w:lvl>
  </w:abstractNum>
  <w:abstractNum w:abstractNumId="63">
    <w:nsid w:val="0FE626C2"/>
    <w:multiLevelType w:val="hybridMultilevel"/>
    <w:tmpl w:val="A3AC788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4">
    <w:nsid w:val="1046739F"/>
    <w:multiLevelType w:val="hybridMultilevel"/>
    <w:tmpl w:val="EA08F95A"/>
    <w:lvl w:ilvl="0" w:tplc="2CC62CF2">
      <w:start w:val="1"/>
      <w:numFmt w:val="lowerLetter"/>
      <w:lvlText w:val="(%1)"/>
      <w:lvlJc w:val="left"/>
      <w:pPr>
        <w:ind w:left="1440" w:hanging="360"/>
      </w:pPr>
      <w:rPr>
        <w:rFonts w:ascii="Arial" w:eastAsia="Times New Roman" w:hAnsi="Arial" w:cs="Arial"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106F1B52"/>
    <w:multiLevelType w:val="hybridMultilevel"/>
    <w:tmpl w:val="95681F3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6">
    <w:nsid w:val="10734A3F"/>
    <w:multiLevelType w:val="hybridMultilevel"/>
    <w:tmpl w:val="502E731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7">
    <w:nsid w:val="10CC07FE"/>
    <w:multiLevelType w:val="hybridMultilevel"/>
    <w:tmpl w:val="86BC50E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8">
    <w:nsid w:val="110058C1"/>
    <w:multiLevelType w:val="hybridMultilevel"/>
    <w:tmpl w:val="426CB3B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9">
    <w:nsid w:val="11133977"/>
    <w:multiLevelType w:val="hybridMultilevel"/>
    <w:tmpl w:val="75BAEE9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0">
    <w:nsid w:val="118251AA"/>
    <w:multiLevelType w:val="hybridMultilevel"/>
    <w:tmpl w:val="3EFA7AC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1">
    <w:nsid w:val="11B04E7A"/>
    <w:multiLevelType w:val="hybridMultilevel"/>
    <w:tmpl w:val="AFA01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1CC748A"/>
    <w:multiLevelType w:val="hybridMultilevel"/>
    <w:tmpl w:val="541287C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3">
    <w:nsid w:val="11E07813"/>
    <w:multiLevelType w:val="hybridMultilevel"/>
    <w:tmpl w:val="A17473F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4">
    <w:nsid w:val="11F934C4"/>
    <w:multiLevelType w:val="hybridMultilevel"/>
    <w:tmpl w:val="24C4D2E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5">
    <w:nsid w:val="121C6F34"/>
    <w:multiLevelType w:val="hybridMultilevel"/>
    <w:tmpl w:val="E2126894"/>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6">
    <w:nsid w:val="122012F2"/>
    <w:multiLevelType w:val="hybridMultilevel"/>
    <w:tmpl w:val="85DA69D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7">
    <w:nsid w:val="126C709A"/>
    <w:multiLevelType w:val="hybridMultilevel"/>
    <w:tmpl w:val="0EAC2A34"/>
    <w:lvl w:ilvl="0" w:tplc="173A6496">
      <w:start w:val="1"/>
      <w:numFmt w:val="decimal"/>
      <w:lvlText w:val="(%1)"/>
      <w:lvlJc w:val="left"/>
      <w:pPr>
        <w:ind w:left="1800" w:hanging="360"/>
      </w:pPr>
      <w:rPr>
        <w:rFonts w:ascii="Arial" w:eastAsia="Times New Roman" w:hAnsi="Arial" w:cs="Arial" w:hint="default"/>
        <w:w w:val="99"/>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nsid w:val="126D05FA"/>
    <w:multiLevelType w:val="hybridMultilevel"/>
    <w:tmpl w:val="135E3B52"/>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9">
    <w:nsid w:val="128D4E0B"/>
    <w:multiLevelType w:val="hybridMultilevel"/>
    <w:tmpl w:val="99E450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nsid w:val="12DB14AD"/>
    <w:multiLevelType w:val="hybridMultilevel"/>
    <w:tmpl w:val="C32CEA36"/>
    <w:lvl w:ilvl="0" w:tplc="C51AF69E">
      <w:start w:val="1"/>
      <w:numFmt w:val="decimal"/>
      <w:lvlText w:val="(%1)"/>
      <w:lvlJc w:val="left"/>
      <w:pPr>
        <w:ind w:left="1440" w:hanging="360"/>
      </w:pPr>
      <w:rPr>
        <w:rFonts w:ascii="Arial" w:eastAsia="Times New Roman" w:hAnsi="Arial" w:cs="Arial" w:hint="default"/>
        <w:w w:val="99"/>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12FB508C"/>
    <w:multiLevelType w:val="hybridMultilevel"/>
    <w:tmpl w:val="B6E8845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2">
    <w:nsid w:val="13210287"/>
    <w:multiLevelType w:val="hybridMultilevel"/>
    <w:tmpl w:val="BB08CBA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3">
    <w:nsid w:val="1402539E"/>
    <w:multiLevelType w:val="hybridMultilevel"/>
    <w:tmpl w:val="2F6A81F0"/>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4">
    <w:nsid w:val="145665C6"/>
    <w:multiLevelType w:val="hybridMultilevel"/>
    <w:tmpl w:val="4EE04E5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5">
    <w:nsid w:val="14E675E1"/>
    <w:multiLevelType w:val="hybridMultilevel"/>
    <w:tmpl w:val="0D1C45B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6">
    <w:nsid w:val="150E6DD3"/>
    <w:multiLevelType w:val="hybridMultilevel"/>
    <w:tmpl w:val="F2A2EA2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7">
    <w:nsid w:val="15AA3F31"/>
    <w:multiLevelType w:val="hybridMultilevel"/>
    <w:tmpl w:val="0F5A6B4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8">
    <w:nsid w:val="15B446A8"/>
    <w:multiLevelType w:val="hybridMultilevel"/>
    <w:tmpl w:val="D95666D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9">
    <w:nsid w:val="15E82C1F"/>
    <w:multiLevelType w:val="hybridMultilevel"/>
    <w:tmpl w:val="DDB04CE2"/>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0">
    <w:nsid w:val="15F75538"/>
    <w:multiLevelType w:val="hybridMultilevel"/>
    <w:tmpl w:val="004A93B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1">
    <w:nsid w:val="165D1EA9"/>
    <w:multiLevelType w:val="hybridMultilevel"/>
    <w:tmpl w:val="E570855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2">
    <w:nsid w:val="16934C35"/>
    <w:multiLevelType w:val="hybridMultilevel"/>
    <w:tmpl w:val="A590F15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3">
    <w:nsid w:val="176246E1"/>
    <w:multiLevelType w:val="hybridMultilevel"/>
    <w:tmpl w:val="C7D0305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4">
    <w:nsid w:val="178D4400"/>
    <w:multiLevelType w:val="multilevel"/>
    <w:tmpl w:val="13748EB4"/>
    <w:lvl w:ilvl="0">
      <w:start w:val="1"/>
      <w:numFmt w:val="decimal"/>
      <w:lvlText w:val="5.%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5.%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nsid w:val="17D90C6D"/>
    <w:multiLevelType w:val="hybridMultilevel"/>
    <w:tmpl w:val="B2DE7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180B02DC"/>
    <w:multiLevelType w:val="hybridMultilevel"/>
    <w:tmpl w:val="DD8CBE6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7">
    <w:nsid w:val="18390080"/>
    <w:multiLevelType w:val="hybridMultilevel"/>
    <w:tmpl w:val="B95CB12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8">
    <w:nsid w:val="18A067A4"/>
    <w:multiLevelType w:val="hybridMultilevel"/>
    <w:tmpl w:val="8072F27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9">
    <w:nsid w:val="18C743FC"/>
    <w:multiLevelType w:val="hybridMultilevel"/>
    <w:tmpl w:val="A842846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0">
    <w:nsid w:val="19354B73"/>
    <w:multiLevelType w:val="hybridMultilevel"/>
    <w:tmpl w:val="8B4EAE2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1">
    <w:nsid w:val="19516A53"/>
    <w:multiLevelType w:val="hybridMultilevel"/>
    <w:tmpl w:val="96BAD476"/>
    <w:lvl w:ilvl="0" w:tplc="2CC62CF2">
      <w:start w:val="1"/>
      <w:numFmt w:val="lowerLetter"/>
      <w:lvlText w:val="(%1)"/>
      <w:lvlJc w:val="left"/>
      <w:pPr>
        <w:ind w:left="720" w:hanging="360"/>
      </w:pPr>
      <w:rPr>
        <w:rFonts w:ascii="Arial" w:eastAsia="Times New Roman"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19992B7D"/>
    <w:multiLevelType w:val="hybridMultilevel"/>
    <w:tmpl w:val="14BCEEA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3">
    <w:nsid w:val="19AC157F"/>
    <w:multiLevelType w:val="hybridMultilevel"/>
    <w:tmpl w:val="D73EEFF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4">
    <w:nsid w:val="19ED4481"/>
    <w:multiLevelType w:val="hybridMultilevel"/>
    <w:tmpl w:val="8F9E107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5">
    <w:nsid w:val="1AB24568"/>
    <w:multiLevelType w:val="hybridMultilevel"/>
    <w:tmpl w:val="C90A392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6">
    <w:nsid w:val="1B344832"/>
    <w:multiLevelType w:val="hybridMultilevel"/>
    <w:tmpl w:val="C7548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1B4446FC"/>
    <w:multiLevelType w:val="hybridMultilevel"/>
    <w:tmpl w:val="D36A27C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8">
    <w:nsid w:val="1B56781A"/>
    <w:multiLevelType w:val="hybridMultilevel"/>
    <w:tmpl w:val="B778E88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9">
    <w:nsid w:val="1B5B1B56"/>
    <w:multiLevelType w:val="hybridMultilevel"/>
    <w:tmpl w:val="36ACB4B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0">
    <w:nsid w:val="1C342B0D"/>
    <w:multiLevelType w:val="hybridMultilevel"/>
    <w:tmpl w:val="7CB834B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1">
    <w:nsid w:val="1C3F56A2"/>
    <w:multiLevelType w:val="hybridMultilevel"/>
    <w:tmpl w:val="AA2264D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2">
    <w:nsid w:val="1C657818"/>
    <w:multiLevelType w:val="hybridMultilevel"/>
    <w:tmpl w:val="E0A6D916"/>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1C71524A"/>
    <w:multiLevelType w:val="hybridMultilevel"/>
    <w:tmpl w:val="736EC9B0"/>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4">
    <w:nsid w:val="1CBF05F9"/>
    <w:multiLevelType w:val="hybridMultilevel"/>
    <w:tmpl w:val="B5368F1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5">
    <w:nsid w:val="1CDA0673"/>
    <w:multiLevelType w:val="hybridMultilevel"/>
    <w:tmpl w:val="3C88931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6">
    <w:nsid w:val="1CE06118"/>
    <w:multiLevelType w:val="hybridMultilevel"/>
    <w:tmpl w:val="515C920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7">
    <w:nsid w:val="1D0214C6"/>
    <w:multiLevelType w:val="hybridMultilevel"/>
    <w:tmpl w:val="587CEED4"/>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8">
    <w:nsid w:val="1D9760A1"/>
    <w:multiLevelType w:val="hybridMultilevel"/>
    <w:tmpl w:val="72905B9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9">
    <w:nsid w:val="1DA6277C"/>
    <w:multiLevelType w:val="hybridMultilevel"/>
    <w:tmpl w:val="E4E48FF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0">
    <w:nsid w:val="1DB43D06"/>
    <w:multiLevelType w:val="hybridMultilevel"/>
    <w:tmpl w:val="C0502DD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1">
    <w:nsid w:val="1DC557F1"/>
    <w:multiLevelType w:val="hybridMultilevel"/>
    <w:tmpl w:val="0B12FDB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2">
    <w:nsid w:val="1DD07331"/>
    <w:multiLevelType w:val="hybridMultilevel"/>
    <w:tmpl w:val="BE7E6F94"/>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3">
    <w:nsid w:val="1DDE165E"/>
    <w:multiLevelType w:val="hybridMultilevel"/>
    <w:tmpl w:val="7324B19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4">
    <w:nsid w:val="1DE45F04"/>
    <w:multiLevelType w:val="hybridMultilevel"/>
    <w:tmpl w:val="D3FA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1E166FDB"/>
    <w:multiLevelType w:val="hybridMultilevel"/>
    <w:tmpl w:val="CB70107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6">
    <w:nsid w:val="1E711139"/>
    <w:multiLevelType w:val="hybridMultilevel"/>
    <w:tmpl w:val="D2BE4FE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7">
    <w:nsid w:val="1E7946B3"/>
    <w:multiLevelType w:val="hybridMultilevel"/>
    <w:tmpl w:val="2912095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8">
    <w:nsid w:val="1E991942"/>
    <w:multiLevelType w:val="hybridMultilevel"/>
    <w:tmpl w:val="6C602C6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9">
    <w:nsid w:val="1F2F17A0"/>
    <w:multiLevelType w:val="hybridMultilevel"/>
    <w:tmpl w:val="0D04C0E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0">
    <w:nsid w:val="1FFD5DF1"/>
    <w:multiLevelType w:val="hybridMultilevel"/>
    <w:tmpl w:val="7E3AF3B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1">
    <w:nsid w:val="208B1A6A"/>
    <w:multiLevelType w:val="hybridMultilevel"/>
    <w:tmpl w:val="36A85B3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2">
    <w:nsid w:val="209B0FB4"/>
    <w:multiLevelType w:val="hybridMultilevel"/>
    <w:tmpl w:val="3CFAD0B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3">
    <w:nsid w:val="212A7C20"/>
    <w:multiLevelType w:val="hybridMultilevel"/>
    <w:tmpl w:val="6BECA770"/>
    <w:lvl w:ilvl="0" w:tplc="35543992">
      <w:start w:val="21"/>
      <w:numFmt w:val="lowerLetter"/>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4">
    <w:nsid w:val="212F4AB7"/>
    <w:multiLevelType w:val="hybridMultilevel"/>
    <w:tmpl w:val="4142E0FE"/>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5">
    <w:nsid w:val="21340A29"/>
    <w:multiLevelType w:val="hybridMultilevel"/>
    <w:tmpl w:val="CBCA9F8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6">
    <w:nsid w:val="215A1F8E"/>
    <w:multiLevelType w:val="hybridMultilevel"/>
    <w:tmpl w:val="A21228C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7">
    <w:nsid w:val="21B72153"/>
    <w:multiLevelType w:val="hybridMultilevel"/>
    <w:tmpl w:val="701AFD4C"/>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8">
    <w:nsid w:val="21CA7AD1"/>
    <w:multiLevelType w:val="hybridMultilevel"/>
    <w:tmpl w:val="D65ADF1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9">
    <w:nsid w:val="21D05C24"/>
    <w:multiLevelType w:val="hybridMultilevel"/>
    <w:tmpl w:val="534CEC7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0">
    <w:nsid w:val="22E279DB"/>
    <w:multiLevelType w:val="hybridMultilevel"/>
    <w:tmpl w:val="1F5EA2A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1">
    <w:nsid w:val="23011297"/>
    <w:multiLevelType w:val="hybridMultilevel"/>
    <w:tmpl w:val="BADE65B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2">
    <w:nsid w:val="230A7F63"/>
    <w:multiLevelType w:val="hybridMultilevel"/>
    <w:tmpl w:val="8564CF9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3">
    <w:nsid w:val="231D3F5D"/>
    <w:multiLevelType w:val="hybridMultilevel"/>
    <w:tmpl w:val="142E8166"/>
    <w:lvl w:ilvl="0" w:tplc="E52087BE">
      <w:start w:val="1"/>
      <w:numFmt w:val="decimal"/>
      <w:lvlText w:val="5.%1"/>
      <w:lvlJc w:val="left"/>
      <w:pPr>
        <w:ind w:left="820" w:hanging="360"/>
      </w:pPr>
      <w:rPr>
        <w:rFonts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4">
    <w:nsid w:val="231D4206"/>
    <w:multiLevelType w:val="hybridMultilevel"/>
    <w:tmpl w:val="63065C1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5">
    <w:nsid w:val="23496A8A"/>
    <w:multiLevelType w:val="hybridMultilevel"/>
    <w:tmpl w:val="DA1CED1C"/>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6">
    <w:nsid w:val="23535135"/>
    <w:multiLevelType w:val="hybridMultilevel"/>
    <w:tmpl w:val="6D026D4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7">
    <w:nsid w:val="237C72A3"/>
    <w:multiLevelType w:val="hybridMultilevel"/>
    <w:tmpl w:val="70EEDC7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8">
    <w:nsid w:val="23C0464C"/>
    <w:multiLevelType w:val="hybridMultilevel"/>
    <w:tmpl w:val="1A6AA77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9">
    <w:nsid w:val="23FE0B9C"/>
    <w:multiLevelType w:val="hybridMultilevel"/>
    <w:tmpl w:val="034A8148"/>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24103CE6"/>
    <w:multiLevelType w:val="hybridMultilevel"/>
    <w:tmpl w:val="28F24BEA"/>
    <w:lvl w:ilvl="0" w:tplc="C51AF69E">
      <w:start w:val="1"/>
      <w:numFmt w:val="decimal"/>
      <w:lvlText w:val="(%1)"/>
      <w:lvlJc w:val="left"/>
      <w:pPr>
        <w:ind w:left="820" w:hanging="360"/>
      </w:pPr>
      <w:rPr>
        <w:rFonts w:ascii="Arial" w:eastAsia="Times New Roman" w:hAnsi="Arial" w:cs="Arial" w:hint="default"/>
        <w:w w:val="99"/>
        <w:sz w:val="22"/>
        <w:szCs w:val="22"/>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1">
    <w:nsid w:val="251E369B"/>
    <w:multiLevelType w:val="hybridMultilevel"/>
    <w:tmpl w:val="4998C880"/>
    <w:lvl w:ilvl="0" w:tplc="35543992">
      <w:start w:val="21"/>
      <w:numFmt w:val="lowerLetter"/>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2">
    <w:nsid w:val="251F5DC2"/>
    <w:multiLevelType w:val="hybridMultilevel"/>
    <w:tmpl w:val="6400D20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3">
    <w:nsid w:val="252126AF"/>
    <w:multiLevelType w:val="hybridMultilevel"/>
    <w:tmpl w:val="7576998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4">
    <w:nsid w:val="253C2829"/>
    <w:multiLevelType w:val="hybridMultilevel"/>
    <w:tmpl w:val="B92EA31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5">
    <w:nsid w:val="253E6D28"/>
    <w:multiLevelType w:val="hybridMultilevel"/>
    <w:tmpl w:val="C79C284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6">
    <w:nsid w:val="2549278E"/>
    <w:multiLevelType w:val="hybridMultilevel"/>
    <w:tmpl w:val="7C5664C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7">
    <w:nsid w:val="25BF3BB3"/>
    <w:multiLevelType w:val="hybridMultilevel"/>
    <w:tmpl w:val="0F629BFC"/>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8">
    <w:nsid w:val="25D34BB7"/>
    <w:multiLevelType w:val="hybridMultilevel"/>
    <w:tmpl w:val="D29A138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9">
    <w:nsid w:val="26926C98"/>
    <w:multiLevelType w:val="hybridMultilevel"/>
    <w:tmpl w:val="B0B8082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0">
    <w:nsid w:val="26A542A7"/>
    <w:multiLevelType w:val="hybridMultilevel"/>
    <w:tmpl w:val="A600FBA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1">
    <w:nsid w:val="26BE0237"/>
    <w:multiLevelType w:val="hybridMultilevel"/>
    <w:tmpl w:val="453A355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2">
    <w:nsid w:val="26E842F4"/>
    <w:multiLevelType w:val="hybridMultilevel"/>
    <w:tmpl w:val="AC56F8E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3">
    <w:nsid w:val="2724465F"/>
    <w:multiLevelType w:val="hybridMultilevel"/>
    <w:tmpl w:val="DA7AFC1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4">
    <w:nsid w:val="27593830"/>
    <w:multiLevelType w:val="hybridMultilevel"/>
    <w:tmpl w:val="A996701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5">
    <w:nsid w:val="27663A96"/>
    <w:multiLevelType w:val="hybridMultilevel"/>
    <w:tmpl w:val="B110341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6">
    <w:nsid w:val="27744374"/>
    <w:multiLevelType w:val="hybridMultilevel"/>
    <w:tmpl w:val="19285B4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7">
    <w:nsid w:val="279253CD"/>
    <w:multiLevelType w:val="hybridMultilevel"/>
    <w:tmpl w:val="2BEEA6B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8">
    <w:nsid w:val="27C279F3"/>
    <w:multiLevelType w:val="hybridMultilevel"/>
    <w:tmpl w:val="49186E7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9">
    <w:nsid w:val="27DF5A86"/>
    <w:multiLevelType w:val="hybridMultilevel"/>
    <w:tmpl w:val="1508486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0">
    <w:nsid w:val="27FD5D2B"/>
    <w:multiLevelType w:val="hybridMultilevel"/>
    <w:tmpl w:val="06822B86"/>
    <w:lvl w:ilvl="0" w:tplc="2CC62CF2">
      <w:start w:val="1"/>
      <w:numFmt w:val="lowerLetter"/>
      <w:lvlText w:val="(%1)"/>
      <w:lvlJc w:val="left"/>
      <w:pPr>
        <w:ind w:left="1440" w:hanging="360"/>
      </w:pPr>
      <w:rPr>
        <w:rFonts w:ascii="Arial" w:eastAsia="Times New Roman" w:hAnsi="Arial" w:cs="Arial"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1">
    <w:nsid w:val="282A7A5B"/>
    <w:multiLevelType w:val="hybridMultilevel"/>
    <w:tmpl w:val="7304D27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2">
    <w:nsid w:val="288B1D39"/>
    <w:multiLevelType w:val="hybridMultilevel"/>
    <w:tmpl w:val="AD0E8FA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3">
    <w:nsid w:val="28917CE3"/>
    <w:multiLevelType w:val="hybridMultilevel"/>
    <w:tmpl w:val="BE6E101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4">
    <w:nsid w:val="289E02D8"/>
    <w:multiLevelType w:val="hybridMultilevel"/>
    <w:tmpl w:val="A49A10D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5">
    <w:nsid w:val="28DD73E4"/>
    <w:multiLevelType w:val="hybridMultilevel"/>
    <w:tmpl w:val="92EE1EC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6">
    <w:nsid w:val="2A536E16"/>
    <w:multiLevelType w:val="singleLevel"/>
    <w:tmpl w:val="3A542F1E"/>
    <w:lvl w:ilvl="0">
      <w:start w:val="1"/>
      <w:numFmt w:val="lowerLetter"/>
      <w:lvlText w:val="%1."/>
      <w:lvlJc w:val="left"/>
      <w:pPr>
        <w:tabs>
          <w:tab w:val="num" w:pos="2160"/>
        </w:tabs>
        <w:ind w:left="2160" w:hanging="720"/>
      </w:pPr>
      <w:rPr>
        <w:rFonts w:hint="default"/>
      </w:rPr>
    </w:lvl>
  </w:abstractNum>
  <w:abstractNum w:abstractNumId="177">
    <w:nsid w:val="2A8D22E6"/>
    <w:multiLevelType w:val="hybridMultilevel"/>
    <w:tmpl w:val="10F620F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8">
    <w:nsid w:val="2AD745A3"/>
    <w:multiLevelType w:val="hybridMultilevel"/>
    <w:tmpl w:val="95A44ED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9">
    <w:nsid w:val="2AEA2019"/>
    <w:multiLevelType w:val="hybridMultilevel"/>
    <w:tmpl w:val="D30E530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0">
    <w:nsid w:val="2B4F3478"/>
    <w:multiLevelType w:val="hybridMultilevel"/>
    <w:tmpl w:val="3EE6736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1">
    <w:nsid w:val="2B604F52"/>
    <w:multiLevelType w:val="hybridMultilevel"/>
    <w:tmpl w:val="A5BEE48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2">
    <w:nsid w:val="2B797749"/>
    <w:multiLevelType w:val="hybridMultilevel"/>
    <w:tmpl w:val="E280DA1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3">
    <w:nsid w:val="2B9C353D"/>
    <w:multiLevelType w:val="hybridMultilevel"/>
    <w:tmpl w:val="414EC8B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4">
    <w:nsid w:val="2BE36A14"/>
    <w:multiLevelType w:val="hybridMultilevel"/>
    <w:tmpl w:val="7F94E43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5">
    <w:nsid w:val="2BE4086C"/>
    <w:multiLevelType w:val="hybridMultilevel"/>
    <w:tmpl w:val="AF76AF5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6">
    <w:nsid w:val="2C184467"/>
    <w:multiLevelType w:val="hybridMultilevel"/>
    <w:tmpl w:val="B852A05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7">
    <w:nsid w:val="2C363DCF"/>
    <w:multiLevelType w:val="hybridMultilevel"/>
    <w:tmpl w:val="DF88113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8">
    <w:nsid w:val="2C4F0EF4"/>
    <w:multiLevelType w:val="hybridMultilevel"/>
    <w:tmpl w:val="8D3A713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9">
    <w:nsid w:val="2C6841AE"/>
    <w:multiLevelType w:val="hybridMultilevel"/>
    <w:tmpl w:val="C61225C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0">
    <w:nsid w:val="2C753F13"/>
    <w:multiLevelType w:val="hybridMultilevel"/>
    <w:tmpl w:val="DE808E0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1">
    <w:nsid w:val="2C78329A"/>
    <w:multiLevelType w:val="hybridMultilevel"/>
    <w:tmpl w:val="0ABE80F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2">
    <w:nsid w:val="2C8946A7"/>
    <w:multiLevelType w:val="hybridMultilevel"/>
    <w:tmpl w:val="7856F58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3">
    <w:nsid w:val="2C8D5D2E"/>
    <w:multiLevelType w:val="hybridMultilevel"/>
    <w:tmpl w:val="015EDA9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4">
    <w:nsid w:val="2CFD2F1E"/>
    <w:multiLevelType w:val="hybridMultilevel"/>
    <w:tmpl w:val="B584FDA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5">
    <w:nsid w:val="2D5E1837"/>
    <w:multiLevelType w:val="hybridMultilevel"/>
    <w:tmpl w:val="39A03894"/>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6">
    <w:nsid w:val="2D9C6858"/>
    <w:multiLevelType w:val="hybridMultilevel"/>
    <w:tmpl w:val="86944CA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7">
    <w:nsid w:val="2DBA048C"/>
    <w:multiLevelType w:val="hybridMultilevel"/>
    <w:tmpl w:val="5BB4970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8">
    <w:nsid w:val="2E104991"/>
    <w:multiLevelType w:val="hybridMultilevel"/>
    <w:tmpl w:val="FA64640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99">
    <w:nsid w:val="2E1E6BD4"/>
    <w:multiLevelType w:val="hybridMultilevel"/>
    <w:tmpl w:val="E3E67C7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0">
    <w:nsid w:val="2E7327A6"/>
    <w:multiLevelType w:val="hybridMultilevel"/>
    <w:tmpl w:val="B1208BB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1">
    <w:nsid w:val="2F102FCD"/>
    <w:multiLevelType w:val="hybridMultilevel"/>
    <w:tmpl w:val="F6A6DC9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2">
    <w:nsid w:val="2F2A10F8"/>
    <w:multiLevelType w:val="hybridMultilevel"/>
    <w:tmpl w:val="6B4EF8F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3">
    <w:nsid w:val="2F312427"/>
    <w:multiLevelType w:val="hybridMultilevel"/>
    <w:tmpl w:val="2B4212B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4">
    <w:nsid w:val="2FBE4FAE"/>
    <w:multiLevelType w:val="hybridMultilevel"/>
    <w:tmpl w:val="32C2BBF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5">
    <w:nsid w:val="2FCD07E2"/>
    <w:multiLevelType w:val="hybridMultilevel"/>
    <w:tmpl w:val="1AC6931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6">
    <w:nsid w:val="2FEA71FA"/>
    <w:multiLevelType w:val="hybridMultilevel"/>
    <w:tmpl w:val="96AA986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7">
    <w:nsid w:val="30513D99"/>
    <w:multiLevelType w:val="hybridMultilevel"/>
    <w:tmpl w:val="CC5EE86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8">
    <w:nsid w:val="305C7F36"/>
    <w:multiLevelType w:val="hybridMultilevel"/>
    <w:tmpl w:val="3716BBE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9">
    <w:nsid w:val="306B2FBD"/>
    <w:multiLevelType w:val="hybridMultilevel"/>
    <w:tmpl w:val="5B80D550"/>
    <w:lvl w:ilvl="0" w:tplc="173A6496">
      <w:start w:val="1"/>
      <w:numFmt w:val="decimal"/>
      <w:lvlText w:val="(%1)"/>
      <w:lvlJc w:val="left"/>
      <w:pPr>
        <w:ind w:left="1440" w:hanging="360"/>
      </w:pPr>
      <w:rPr>
        <w:rFonts w:ascii="Arial" w:eastAsia="Times New Roman" w:hAnsi="Arial" w:cs="Arial" w:hint="default"/>
        <w:w w:val="99"/>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0">
    <w:nsid w:val="30847446"/>
    <w:multiLevelType w:val="hybridMultilevel"/>
    <w:tmpl w:val="CC986A3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1">
    <w:nsid w:val="308A4FBB"/>
    <w:multiLevelType w:val="hybridMultilevel"/>
    <w:tmpl w:val="12CEB33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2">
    <w:nsid w:val="30F4437A"/>
    <w:multiLevelType w:val="hybridMultilevel"/>
    <w:tmpl w:val="C002C1F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3">
    <w:nsid w:val="313747E0"/>
    <w:multiLevelType w:val="hybridMultilevel"/>
    <w:tmpl w:val="25F0DF82"/>
    <w:lvl w:ilvl="0" w:tplc="E52087B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31BE786F"/>
    <w:multiLevelType w:val="hybridMultilevel"/>
    <w:tmpl w:val="F80C9AB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5">
    <w:nsid w:val="31D31EC7"/>
    <w:multiLevelType w:val="hybridMultilevel"/>
    <w:tmpl w:val="46466930"/>
    <w:lvl w:ilvl="0" w:tplc="BACCB994">
      <w:start w:val="1"/>
      <w:numFmt w:val="lowerLetter"/>
      <w:lvlText w:val="(%1)"/>
      <w:lvlJc w:val="left"/>
      <w:pPr>
        <w:ind w:left="820" w:hanging="360"/>
      </w:pPr>
      <w:rPr>
        <w:rFonts w:ascii="Arial" w:eastAsia="Times New Roman" w:hAnsi="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6">
    <w:nsid w:val="32385162"/>
    <w:multiLevelType w:val="hybridMultilevel"/>
    <w:tmpl w:val="AA94908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7">
    <w:nsid w:val="3246717F"/>
    <w:multiLevelType w:val="hybridMultilevel"/>
    <w:tmpl w:val="CDBAFDC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8">
    <w:nsid w:val="328260ED"/>
    <w:multiLevelType w:val="hybridMultilevel"/>
    <w:tmpl w:val="6552818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9">
    <w:nsid w:val="32B46354"/>
    <w:multiLevelType w:val="hybridMultilevel"/>
    <w:tmpl w:val="A4CA6840"/>
    <w:lvl w:ilvl="0" w:tplc="2CC62CF2">
      <w:start w:val="1"/>
      <w:numFmt w:val="lowerLetter"/>
      <w:lvlText w:val="(%1)"/>
      <w:lvlJc w:val="left"/>
      <w:pPr>
        <w:ind w:left="876" w:hanging="360"/>
      </w:pPr>
      <w:rPr>
        <w:rFonts w:ascii="Arial" w:eastAsia="Times New Roman" w:hAnsi="Arial" w:cs="Arial" w:hint="default"/>
        <w:sz w:val="24"/>
        <w:szCs w:val="24"/>
      </w:r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220">
    <w:nsid w:val="32F65108"/>
    <w:multiLevelType w:val="hybridMultilevel"/>
    <w:tmpl w:val="D944C7D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1">
    <w:nsid w:val="330F0DBF"/>
    <w:multiLevelType w:val="hybridMultilevel"/>
    <w:tmpl w:val="2CD092A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2">
    <w:nsid w:val="331D1336"/>
    <w:multiLevelType w:val="hybridMultilevel"/>
    <w:tmpl w:val="7166EF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3">
    <w:nsid w:val="3356243B"/>
    <w:multiLevelType w:val="multilevel"/>
    <w:tmpl w:val="53B850D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640" w:hanging="720"/>
      </w:pPr>
      <w:rPr>
        <w:rFonts w:hint="default"/>
      </w:rPr>
    </w:lvl>
    <w:lvl w:ilvl="3">
      <w:start w:val="1"/>
      <w:numFmt w:val="decimal"/>
      <w:lvlText w:val="%1.%2.%3.%4"/>
      <w:lvlJc w:val="left"/>
      <w:pPr>
        <w:ind w:left="2460" w:hanging="108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740" w:hanging="144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5020" w:hanging="1800"/>
      </w:pPr>
      <w:rPr>
        <w:rFonts w:hint="default"/>
      </w:rPr>
    </w:lvl>
    <w:lvl w:ilvl="8">
      <w:start w:val="1"/>
      <w:numFmt w:val="decimal"/>
      <w:lvlText w:val="%1.%2.%3.%4.%5.%6.%7.%8.%9"/>
      <w:lvlJc w:val="left"/>
      <w:pPr>
        <w:ind w:left="5480" w:hanging="1800"/>
      </w:pPr>
      <w:rPr>
        <w:rFonts w:hint="default"/>
      </w:rPr>
    </w:lvl>
  </w:abstractNum>
  <w:abstractNum w:abstractNumId="224">
    <w:nsid w:val="33A02C48"/>
    <w:multiLevelType w:val="hybridMultilevel"/>
    <w:tmpl w:val="17044B9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5">
    <w:nsid w:val="33B9082A"/>
    <w:multiLevelType w:val="hybridMultilevel"/>
    <w:tmpl w:val="E0688F4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6">
    <w:nsid w:val="33F45473"/>
    <w:multiLevelType w:val="hybridMultilevel"/>
    <w:tmpl w:val="01F2217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7">
    <w:nsid w:val="34794B89"/>
    <w:multiLevelType w:val="hybridMultilevel"/>
    <w:tmpl w:val="FE42CA2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8">
    <w:nsid w:val="34887B4A"/>
    <w:multiLevelType w:val="hybridMultilevel"/>
    <w:tmpl w:val="11ECD03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9">
    <w:nsid w:val="34E20F95"/>
    <w:multiLevelType w:val="hybridMultilevel"/>
    <w:tmpl w:val="CF6C161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0">
    <w:nsid w:val="352E6C9E"/>
    <w:multiLevelType w:val="hybridMultilevel"/>
    <w:tmpl w:val="4F9A252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1">
    <w:nsid w:val="355259B5"/>
    <w:multiLevelType w:val="hybridMultilevel"/>
    <w:tmpl w:val="7C4A937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2">
    <w:nsid w:val="35606FD5"/>
    <w:multiLevelType w:val="hybridMultilevel"/>
    <w:tmpl w:val="EAC4F32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3">
    <w:nsid w:val="356D5A9B"/>
    <w:multiLevelType w:val="hybridMultilevel"/>
    <w:tmpl w:val="58AAE26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4">
    <w:nsid w:val="3592711A"/>
    <w:multiLevelType w:val="hybridMultilevel"/>
    <w:tmpl w:val="8084B3D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5">
    <w:nsid w:val="36033F8E"/>
    <w:multiLevelType w:val="hybridMultilevel"/>
    <w:tmpl w:val="EBB084A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6">
    <w:nsid w:val="365B6EE6"/>
    <w:multiLevelType w:val="hybridMultilevel"/>
    <w:tmpl w:val="A030C97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7">
    <w:nsid w:val="36773995"/>
    <w:multiLevelType w:val="hybridMultilevel"/>
    <w:tmpl w:val="A5A89F6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8">
    <w:nsid w:val="36773F36"/>
    <w:multiLevelType w:val="hybridMultilevel"/>
    <w:tmpl w:val="80CA6E6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9">
    <w:nsid w:val="36855955"/>
    <w:multiLevelType w:val="hybridMultilevel"/>
    <w:tmpl w:val="A752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36924217"/>
    <w:multiLevelType w:val="hybridMultilevel"/>
    <w:tmpl w:val="5B7E4C5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1">
    <w:nsid w:val="36C3212F"/>
    <w:multiLevelType w:val="hybridMultilevel"/>
    <w:tmpl w:val="7574604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2">
    <w:nsid w:val="36E52686"/>
    <w:multiLevelType w:val="hybridMultilevel"/>
    <w:tmpl w:val="4330E83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3">
    <w:nsid w:val="370D278D"/>
    <w:multiLevelType w:val="hybridMultilevel"/>
    <w:tmpl w:val="2CF6525A"/>
    <w:lvl w:ilvl="0" w:tplc="E52087B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370F66D2"/>
    <w:multiLevelType w:val="hybridMultilevel"/>
    <w:tmpl w:val="9008F71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5">
    <w:nsid w:val="37305B78"/>
    <w:multiLevelType w:val="hybridMultilevel"/>
    <w:tmpl w:val="180AA99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6">
    <w:nsid w:val="375A2D4F"/>
    <w:multiLevelType w:val="hybridMultilevel"/>
    <w:tmpl w:val="FB7417E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7">
    <w:nsid w:val="3773720B"/>
    <w:multiLevelType w:val="hybridMultilevel"/>
    <w:tmpl w:val="CFD6E1B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8">
    <w:nsid w:val="37DD67CA"/>
    <w:multiLevelType w:val="hybridMultilevel"/>
    <w:tmpl w:val="1B6696B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9">
    <w:nsid w:val="385136BD"/>
    <w:multiLevelType w:val="hybridMultilevel"/>
    <w:tmpl w:val="78085C9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50">
    <w:nsid w:val="389D1B07"/>
    <w:multiLevelType w:val="hybridMultilevel"/>
    <w:tmpl w:val="45E275A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51">
    <w:nsid w:val="39970F1C"/>
    <w:multiLevelType w:val="hybridMultilevel"/>
    <w:tmpl w:val="9C9EC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3A1273ED"/>
    <w:multiLevelType w:val="hybridMultilevel"/>
    <w:tmpl w:val="BA64321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53">
    <w:nsid w:val="3A3C40EE"/>
    <w:multiLevelType w:val="hybridMultilevel"/>
    <w:tmpl w:val="7DF8273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54">
    <w:nsid w:val="3A463D47"/>
    <w:multiLevelType w:val="hybridMultilevel"/>
    <w:tmpl w:val="08DA098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55">
    <w:nsid w:val="3AAF1AB3"/>
    <w:multiLevelType w:val="hybridMultilevel"/>
    <w:tmpl w:val="064024F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56">
    <w:nsid w:val="3AB97CC0"/>
    <w:multiLevelType w:val="hybridMultilevel"/>
    <w:tmpl w:val="4F223638"/>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57">
    <w:nsid w:val="3AFD3BAC"/>
    <w:multiLevelType w:val="hybridMultilevel"/>
    <w:tmpl w:val="3046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3B195CD4"/>
    <w:multiLevelType w:val="hybridMultilevel"/>
    <w:tmpl w:val="0BE8492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59">
    <w:nsid w:val="3B654A34"/>
    <w:multiLevelType w:val="hybridMultilevel"/>
    <w:tmpl w:val="DA0C803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0">
    <w:nsid w:val="3B8108D8"/>
    <w:multiLevelType w:val="hybridMultilevel"/>
    <w:tmpl w:val="148A7A5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1">
    <w:nsid w:val="3BB30805"/>
    <w:multiLevelType w:val="hybridMultilevel"/>
    <w:tmpl w:val="B85A0954"/>
    <w:lvl w:ilvl="0" w:tplc="3C34E4BE">
      <w:start w:val="1"/>
      <w:numFmt w:val="lowerLetter"/>
      <w:lvlText w:val="(%1)"/>
      <w:lvlJc w:val="left"/>
      <w:pPr>
        <w:ind w:left="820" w:hanging="360"/>
      </w:pPr>
      <w:rPr>
        <w:rFonts w:ascii="Arial" w:eastAsia="Times New Roman" w:hAnsi="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2">
    <w:nsid w:val="3BFB3AF4"/>
    <w:multiLevelType w:val="hybridMultilevel"/>
    <w:tmpl w:val="D42068D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3">
    <w:nsid w:val="3C182B11"/>
    <w:multiLevelType w:val="hybridMultilevel"/>
    <w:tmpl w:val="4AE46A9E"/>
    <w:lvl w:ilvl="0" w:tplc="04090005">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64">
    <w:nsid w:val="3C791CD0"/>
    <w:multiLevelType w:val="hybridMultilevel"/>
    <w:tmpl w:val="F94A344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5">
    <w:nsid w:val="3C7F1FBB"/>
    <w:multiLevelType w:val="hybridMultilevel"/>
    <w:tmpl w:val="F73C4D5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6">
    <w:nsid w:val="3CC3476F"/>
    <w:multiLevelType w:val="hybridMultilevel"/>
    <w:tmpl w:val="5A4C952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7">
    <w:nsid w:val="3D1D30D9"/>
    <w:multiLevelType w:val="hybridMultilevel"/>
    <w:tmpl w:val="748CA8C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8">
    <w:nsid w:val="3D285F44"/>
    <w:multiLevelType w:val="hybridMultilevel"/>
    <w:tmpl w:val="0DCCA33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69">
    <w:nsid w:val="3D91342D"/>
    <w:multiLevelType w:val="hybridMultilevel"/>
    <w:tmpl w:val="CA60704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0">
    <w:nsid w:val="3DD676BC"/>
    <w:multiLevelType w:val="hybridMultilevel"/>
    <w:tmpl w:val="BCDAB1B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1">
    <w:nsid w:val="3E1F5B85"/>
    <w:multiLevelType w:val="hybridMultilevel"/>
    <w:tmpl w:val="8DA4437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2">
    <w:nsid w:val="3E4F0D79"/>
    <w:multiLevelType w:val="hybridMultilevel"/>
    <w:tmpl w:val="2C1A70A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3">
    <w:nsid w:val="3F2B1322"/>
    <w:multiLevelType w:val="hybridMultilevel"/>
    <w:tmpl w:val="5C1E3F2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4">
    <w:nsid w:val="3F317382"/>
    <w:multiLevelType w:val="hybridMultilevel"/>
    <w:tmpl w:val="4C500EA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5">
    <w:nsid w:val="3F611F7C"/>
    <w:multiLevelType w:val="hybridMultilevel"/>
    <w:tmpl w:val="38F8ECC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6">
    <w:nsid w:val="3F7A6782"/>
    <w:multiLevelType w:val="hybridMultilevel"/>
    <w:tmpl w:val="5718C73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7">
    <w:nsid w:val="3F9156A1"/>
    <w:multiLevelType w:val="hybridMultilevel"/>
    <w:tmpl w:val="50DA352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8">
    <w:nsid w:val="3F9F79DC"/>
    <w:multiLevelType w:val="hybridMultilevel"/>
    <w:tmpl w:val="A472188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79">
    <w:nsid w:val="3FD0427A"/>
    <w:multiLevelType w:val="hybridMultilevel"/>
    <w:tmpl w:val="0BBA4AD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0">
    <w:nsid w:val="3FE20531"/>
    <w:multiLevelType w:val="hybridMultilevel"/>
    <w:tmpl w:val="CA5A95C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1">
    <w:nsid w:val="40007234"/>
    <w:multiLevelType w:val="hybridMultilevel"/>
    <w:tmpl w:val="7AD23CC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2">
    <w:nsid w:val="40083AE1"/>
    <w:multiLevelType w:val="hybridMultilevel"/>
    <w:tmpl w:val="13D42E8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3">
    <w:nsid w:val="409E22C0"/>
    <w:multiLevelType w:val="hybridMultilevel"/>
    <w:tmpl w:val="936E579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4">
    <w:nsid w:val="40A53102"/>
    <w:multiLevelType w:val="hybridMultilevel"/>
    <w:tmpl w:val="C884FD5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5">
    <w:nsid w:val="40C6315F"/>
    <w:multiLevelType w:val="hybridMultilevel"/>
    <w:tmpl w:val="9B2A44A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6">
    <w:nsid w:val="410C35AF"/>
    <w:multiLevelType w:val="hybridMultilevel"/>
    <w:tmpl w:val="67A0F55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7">
    <w:nsid w:val="419A7F71"/>
    <w:multiLevelType w:val="hybridMultilevel"/>
    <w:tmpl w:val="8438CEFA"/>
    <w:lvl w:ilvl="0" w:tplc="2CC62CF2">
      <w:start w:val="1"/>
      <w:numFmt w:val="lowerLetter"/>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8">
    <w:nsid w:val="41B6234D"/>
    <w:multiLevelType w:val="hybridMultilevel"/>
    <w:tmpl w:val="36A25F42"/>
    <w:lvl w:ilvl="0" w:tplc="E52087BE">
      <w:start w:val="1"/>
      <w:numFmt w:val="decimal"/>
      <w:lvlText w:val="5.%1"/>
      <w:lvlJc w:val="left"/>
      <w:pPr>
        <w:ind w:left="82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289">
    <w:nsid w:val="422019B4"/>
    <w:multiLevelType w:val="singleLevel"/>
    <w:tmpl w:val="76D0791E"/>
    <w:lvl w:ilvl="0">
      <w:start w:val="1"/>
      <w:numFmt w:val="decimal"/>
      <w:lvlText w:val="%1."/>
      <w:lvlJc w:val="left"/>
      <w:pPr>
        <w:tabs>
          <w:tab w:val="num" w:pos="1440"/>
        </w:tabs>
        <w:ind w:left="1440" w:hanging="720"/>
      </w:pPr>
      <w:rPr>
        <w:rFonts w:hint="default"/>
      </w:rPr>
    </w:lvl>
  </w:abstractNum>
  <w:abstractNum w:abstractNumId="290">
    <w:nsid w:val="4239436E"/>
    <w:multiLevelType w:val="multilevel"/>
    <w:tmpl w:val="E25C9D6A"/>
    <w:lvl w:ilvl="0">
      <w:start w:val="2"/>
      <w:numFmt w:val="decimal"/>
      <w:lvlText w:val="%1.0"/>
      <w:lvlJc w:val="left"/>
      <w:pPr>
        <w:ind w:left="130" w:hanging="360"/>
      </w:pPr>
      <w:rPr>
        <w:rFonts w:hint="default"/>
      </w:rPr>
    </w:lvl>
    <w:lvl w:ilvl="1">
      <w:start w:val="1"/>
      <w:numFmt w:val="decimal"/>
      <w:lvlText w:val="%1.%2"/>
      <w:lvlJc w:val="left"/>
      <w:pPr>
        <w:ind w:left="850" w:hanging="360"/>
      </w:pPr>
      <w:rPr>
        <w:rFonts w:hint="default"/>
      </w:rPr>
    </w:lvl>
    <w:lvl w:ilvl="2">
      <w:start w:val="1"/>
      <w:numFmt w:val="decimal"/>
      <w:lvlText w:val="%1.%2.%3"/>
      <w:lvlJc w:val="left"/>
      <w:pPr>
        <w:ind w:left="1570" w:hanging="360"/>
      </w:pPr>
      <w:rPr>
        <w:rFonts w:hint="default"/>
      </w:rPr>
    </w:lvl>
    <w:lvl w:ilvl="3">
      <w:start w:val="1"/>
      <w:numFmt w:val="decimal"/>
      <w:lvlText w:val="%1.%2.%3.%4"/>
      <w:lvlJc w:val="left"/>
      <w:pPr>
        <w:ind w:left="2290" w:hanging="360"/>
      </w:pPr>
      <w:rPr>
        <w:rFonts w:hint="default"/>
      </w:rPr>
    </w:lvl>
    <w:lvl w:ilvl="4">
      <w:start w:val="1"/>
      <w:numFmt w:val="decimal"/>
      <w:lvlText w:val="%1.%2.%3.%4.%5"/>
      <w:lvlJc w:val="left"/>
      <w:pPr>
        <w:ind w:left="3010" w:hanging="360"/>
      </w:pPr>
      <w:rPr>
        <w:rFonts w:hint="default"/>
      </w:rPr>
    </w:lvl>
    <w:lvl w:ilvl="5">
      <w:start w:val="1"/>
      <w:numFmt w:val="decimal"/>
      <w:lvlText w:val="%1.%2.%3.%4.%5.%6"/>
      <w:lvlJc w:val="left"/>
      <w:pPr>
        <w:ind w:left="3730" w:hanging="360"/>
      </w:pPr>
      <w:rPr>
        <w:rFonts w:hint="default"/>
      </w:rPr>
    </w:lvl>
    <w:lvl w:ilvl="6">
      <w:start w:val="1"/>
      <w:numFmt w:val="decimal"/>
      <w:lvlText w:val="%1.%2.%3.%4.%5.%6.%7"/>
      <w:lvlJc w:val="left"/>
      <w:pPr>
        <w:ind w:left="4450" w:hanging="360"/>
      </w:pPr>
      <w:rPr>
        <w:rFonts w:hint="default"/>
      </w:rPr>
    </w:lvl>
    <w:lvl w:ilvl="7">
      <w:start w:val="1"/>
      <w:numFmt w:val="decimal"/>
      <w:lvlText w:val="%1.%2.%3.%4.%5.%6.%7.%8"/>
      <w:lvlJc w:val="left"/>
      <w:pPr>
        <w:ind w:left="5170" w:hanging="360"/>
      </w:pPr>
      <w:rPr>
        <w:rFonts w:hint="default"/>
      </w:rPr>
    </w:lvl>
    <w:lvl w:ilvl="8">
      <w:start w:val="1"/>
      <w:numFmt w:val="decimal"/>
      <w:lvlText w:val="%1.%2.%3.%4.%5.%6.%7.%8.%9"/>
      <w:lvlJc w:val="left"/>
      <w:pPr>
        <w:ind w:left="5890" w:hanging="360"/>
      </w:pPr>
      <w:rPr>
        <w:rFonts w:hint="default"/>
      </w:rPr>
    </w:lvl>
  </w:abstractNum>
  <w:abstractNum w:abstractNumId="291">
    <w:nsid w:val="427E2BB4"/>
    <w:multiLevelType w:val="hybridMultilevel"/>
    <w:tmpl w:val="A78064C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92">
    <w:nsid w:val="42E10100"/>
    <w:multiLevelType w:val="hybridMultilevel"/>
    <w:tmpl w:val="F464356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93">
    <w:nsid w:val="43357D91"/>
    <w:multiLevelType w:val="hybridMultilevel"/>
    <w:tmpl w:val="D954F28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94">
    <w:nsid w:val="43611A5D"/>
    <w:multiLevelType w:val="hybridMultilevel"/>
    <w:tmpl w:val="0D745AD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95">
    <w:nsid w:val="43734269"/>
    <w:multiLevelType w:val="hybridMultilevel"/>
    <w:tmpl w:val="04963FA8"/>
    <w:lvl w:ilvl="0" w:tplc="6F6265BE">
      <w:start w:val="1"/>
      <w:numFmt w:val="decimal"/>
      <w:lvlText w:val="(%1)"/>
      <w:lvlJc w:val="left"/>
      <w:pPr>
        <w:ind w:left="1800" w:hanging="360"/>
      </w:pPr>
      <w:rPr>
        <w:rFonts w:ascii="Arial" w:eastAsia="Times New Roman" w:hAnsi="Arial" w:cs="Arial" w:hint="default"/>
        <w:b/>
        <w:w w:val="99"/>
        <w:sz w:val="22"/>
        <w:szCs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6">
    <w:nsid w:val="439B5ED4"/>
    <w:multiLevelType w:val="hybridMultilevel"/>
    <w:tmpl w:val="7364215A"/>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43A37768"/>
    <w:multiLevelType w:val="hybridMultilevel"/>
    <w:tmpl w:val="4A003F9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98">
    <w:nsid w:val="43B10D56"/>
    <w:multiLevelType w:val="hybridMultilevel"/>
    <w:tmpl w:val="A26C8DF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99">
    <w:nsid w:val="43DE673B"/>
    <w:multiLevelType w:val="hybridMultilevel"/>
    <w:tmpl w:val="317E05E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0">
    <w:nsid w:val="43ED2EB0"/>
    <w:multiLevelType w:val="hybridMultilevel"/>
    <w:tmpl w:val="B9C8AD2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1">
    <w:nsid w:val="44454928"/>
    <w:multiLevelType w:val="hybridMultilevel"/>
    <w:tmpl w:val="A78C2BE0"/>
    <w:lvl w:ilvl="0" w:tplc="35543992">
      <w:start w:val="21"/>
      <w:numFmt w:val="lowerLetter"/>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2">
    <w:nsid w:val="446D5F19"/>
    <w:multiLevelType w:val="hybridMultilevel"/>
    <w:tmpl w:val="03AA01D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3">
    <w:nsid w:val="448146A1"/>
    <w:multiLevelType w:val="hybridMultilevel"/>
    <w:tmpl w:val="95206C1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4">
    <w:nsid w:val="44F11CC1"/>
    <w:multiLevelType w:val="hybridMultilevel"/>
    <w:tmpl w:val="931406C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5">
    <w:nsid w:val="4511654A"/>
    <w:multiLevelType w:val="hybridMultilevel"/>
    <w:tmpl w:val="20DCFCB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6">
    <w:nsid w:val="45116F3F"/>
    <w:multiLevelType w:val="hybridMultilevel"/>
    <w:tmpl w:val="1350574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7">
    <w:nsid w:val="45133BF8"/>
    <w:multiLevelType w:val="multilevel"/>
    <w:tmpl w:val="AE0A4BAE"/>
    <w:lvl w:ilvl="0">
      <w:start w:val="2"/>
      <w:numFmt w:val="decimal"/>
      <w:lvlText w:val="%1"/>
      <w:lvlJc w:val="left"/>
      <w:pPr>
        <w:ind w:left="465" w:hanging="465"/>
      </w:pPr>
      <w:rPr>
        <w:rFonts w:hint="default"/>
      </w:rPr>
    </w:lvl>
    <w:lvl w:ilvl="1">
      <w:start w:val="1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8">
    <w:nsid w:val="453D7FC3"/>
    <w:multiLevelType w:val="hybridMultilevel"/>
    <w:tmpl w:val="457C13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9">
    <w:nsid w:val="45441252"/>
    <w:multiLevelType w:val="hybridMultilevel"/>
    <w:tmpl w:val="0AA26DCC"/>
    <w:lvl w:ilvl="0" w:tplc="C51AF69E">
      <w:start w:val="1"/>
      <w:numFmt w:val="decimal"/>
      <w:lvlText w:val="(%1)"/>
      <w:lvlJc w:val="left"/>
      <w:pPr>
        <w:ind w:left="820" w:hanging="360"/>
      </w:pPr>
      <w:rPr>
        <w:rFonts w:ascii="Arial" w:eastAsia="Times New Roman" w:hAnsi="Arial" w:cs="Arial" w:hint="default"/>
        <w:w w:val="99"/>
        <w:sz w:val="22"/>
        <w:szCs w:val="22"/>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0">
    <w:nsid w:val="45673A98"/>
    <w:multiLevelType w:val="hybridMultilevel"/>
    <w:tmpl w:val="22906D70"/>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nsid w:val="461E1E1E"/>
    <w:multiLevelType w:val="hybridMultilevel"/>
    <w:tmpl w:val="2AF671E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2">
    <w:nsid w:val="46770754"/>
    <w:multiLevelType w:val="hybridMultilevel"/>
    <w:tmpl w:val="C8C84504"/>
    <w:lvl w:ilvl="0" w:tplc="E52087BE">
      <w:start w:val="1"/>
      <w:numFmt w:val="decimal"/>
      <w:lvlText w:val="5.%1"/>
      <w:lvlJc w:val="left"/>
      <w:pPr>
        <w:ind w:left="45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3">
    <w:nsid w:val="467E24F1"/>
    <w:multiLevelType w:val="hybridMultilevel"/>
    <w:tmpl w:val="C7627AC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4">
    <w:nsid w:val="46B67AE1"/>
    <w:multiLevelType w:val="hybridMultilevel"/>
    <w:tmpl w:val="BBE4BB9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5">
    <w:nsid w:val="46D23466"/>
    <w:multiLevelType w:val="hybridMultilevel"/>
    <w:tmpl w:val="E6F6221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6">
    <w:nsid w:val="46DD5A6F"/>
    <w:multiLevelType w:val="hybridMultilevel"/>
    <w:tmpl w:val="4B1035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7">
    <w:nsid w:val="47555625"/>
    <w:multiLevelType w:val="hybridMultilevel"/>
    <w:tmpl w:val="2EBEA26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8">
    <w:nsid w:val="47B94A28"/>
    <w:multiLevelType w:val="hybridMultilevel"/>
    <w:tmpl w:val="51E6594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19">
    <w:nsid w:val="47DB5EBF"/>
    <w:multiLevelType w:val="hybridMultilevel"/>
    <w:tmpl w:val="1EEA66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0">
    <w:nsid w:val="483D1C7B"/>
    <w:multiLevelType w:val="hybridMultilevel"/>
    <w:tmpl w:val="C88ADC1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1">
    <w:nsid w:val="48506344"/>
    <w:multiLevelType w:val="hybridMultilevel"/>
    <w:tmpl w:val="D9DA01C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2">
    <w:nsid w:val="48B6305E"/>
    <w:multiLevelType w:val="hybridMultilevel"/>
    <w:tmpl w:val="81B4424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3">
    <w:nsid w:val="48EA71CB"/>
    <w:multiLevelType w:val="hybridMultilevel"/>
    <w:tmpl w:val="3D78775E"/>
    <w:lvl w:ilvl="0" w:tplc="8D325200">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4">
    <w:nsid w:val="48EF2F62"/>
    <w:multiLevelType w:val="hybridMultilevel"/>
    <w:tmpl w:val="0FB84F8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5">
    <w:nsid w:val="490C1ABF"/>
    <w:multiLevelType w:val="hybridMultilevel"/>
    <w:tmpl w:val="75EAFE0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6">
    <w:nsid w:val="49767F20"/>
    <w:multiLevelType w:val="hybridMultilevel"/>
    <w:tmpl w:val="665C760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7">
    <w:nsid w:val="49C01D0C"/>
    <w:multiLevelType w:val="hybridMultilevel"/>
    <w:tmpl w:val="08526F5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8">
    <w:nsid w:val="4A20747F"/>
    <w:multiLevelType w:val="hybridMultilevel"/>
    <w:tmpl w:val="FE28D18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9">
    <w:nsid w:val="4A281B23"/>
    <w:multiLevelType w:val="hybridMultilevel"/>
    <w:tmpl w:val="70B8B7E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0">
    <w:nsid w:val="4A40372C"/>
    <w:multiLevelType w:val="hybridMultilevel"/>
    <w:tmpl w:val="BF0A5FC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1">
    <w:nsid w:val="4A643604"/>
    <w:multiLevelType w:val="hybridMultilevel"/>
    <w:tmpl w:val="D6EE073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2">
    <w:nsid w:val="4AC82152"/>
    <w:multiLevelType w:val="hybridMultilevel"/>
    <w:tmpl w:val="E040A8A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3">
    <w:nsid w:val="4B314E59"/>
    <w:multiLevelType w:val="hybridMultilevel"/>
    <w:tmpl w:val="EF2ACBE8"/>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4">
    <w:nsid w:val="4B49738C"/>
    <w:multiLevelType w:val="hybridMultilevel"/>
    <w:tmpl w:val="1F70551E"/>
    <w:lvl w:ilvl="0" w:tplc="2CC62CF2">
      <w:start w:val="1"/>
      <w:numFmt w:val="lowerLetter"/>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5">
    <w:nsid w:val="4B4975A2"/>
    <w:multiLevelType w:val="hybridMultilevel"/>
    <w:tmpl w:val="15A0E02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6">
    <w:nsid w:val="4B6761AD"/>
    <w:multiLevelType w:val="hybridMultilevel"/>
    <w:tmpl w:val="F0F6A720"/>
    <w:lvl w:ilvl="0" w:tplc="C51AF69E">
      <w:start w:val="1"/>
      <w:numFmt w:val="decimal"/>
      <w:lvlText w:val="(%1)"/>
      <w:lvlJc w:val="left"/>
      <w:pPr>
        <w:ind w:left="820" w:hanging="360"/>
      </w:pPr>
      <w:rPr>
        <w:rFonts w:ascii="Arial" w:eastAsia="Times New Roman" w:hAnsi="Arial" w:cs="Arial" w:hint="default"/>
        <w:w w:val="99"/>
        <w:sz w:val="22"/>
        <w:szCs w:val="22"/>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7">
    <w:nsid w:val="4BC93089"/>
    <w:multiLevelType w:val="hybridMultilevel"/>
    <w:tmpl w:val="5A3657C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8">
    <w:nsid w:val="4C1C046E"/>
    <w:multiLevelType w:val="hybridMultilevel"/>
    <w:tmpl w:val="1A2EB04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39">
    <w:nsid w:val="4C2C7CC7"/>
    <w:multiLevelType w:val="hybridMultilevel"/>
    <w:tmpl w:val="6A6ACBA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0">
    <w:nsid w:val="4C44047C"/>
    <w:multiLevelType w:val="hybridMultilevel"/>
    <w:tmpl w:val="4C8C156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1">
    <w:nsid w:val="4C550E37"/>
    <w:multiLevelType w:val="hybridMultilevel"/>
    <w:tmpl w:val="275656E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2">
    <w:nsid w:val="4C8F4988"/>
    <w:multiLevelType w:val="hybridMultilevel"/>
    <w:tmpl w:val="71880D5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3">
    <w:nsid w:val="4D114FBB"/>
    <w:multiLevelType w:val="hybridMultilevel"/>
    <w:tmpl w:val="04823E6C"/>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4">
    <w:nsid w:val="4D3065AD"/>
    <w:multiLevelType w:val="hybridMultilevel"/>
    <w:tmpl w:val="F21A675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5">
    <w:nsid w:val="4D45244C"/>
    <w:multiLevelType w:val="hybridMultilevel"/>
    <w:tmpl w:val="0FEA0312"/>
    <w:lvl w:ilvl="0" w:tplc="2CC62CF2">
      <w:start w:val="1"/>
      <w:numFmt w:val="lowerLetter"/>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6">
    <w:nsid w:val="4D5504B0"/>
    <w:multiLevelType w:val="hybridMultilevel"/>
    <w:tmpl w:val="1D4E82A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7">
    <w:nsid w:val="4D8A75C2"/>
    <w:multiLevelType w:val="hybridMultilevel"/>
    <w:tmpl w:val="C3A8A2B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8">
    <w:nsid w:val="4DAE5143"/>
    <w:multiLevelType w:val="hybridMultilevel"/>
    <w:tmpl w:val="65FCE3C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49">
    <w:nsid w:val="4DCD6916"/>
    <w:multiLevelType w:val="hybridMultilevel"/>
    <w:tmpl w:val="924A915E"/>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nsid w:val="4DEF7E51"/>
    <w:multiLevelType w:val="hybridMultilevel"/>
    <w:tmpl w:val="7F5A2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nsid w:val="4E00222A"/>
    <w:multiLevelType w:val="hybridMultilevel"/>
    <w:tmpl w:val="AA4CD12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52">
    <w:nsid w:val="4E100B92"/>
    <w:multiLevelType w:val="hybridMultilevel"/>
    <w:tmpl w:val="3D64842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53">
    <w:nsid w:val="4E1C53DD"/>
    <w:multiLevelType w:val="hybridMultilevel"/>
    <w:tmpl w:val="2592AE7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start w:val="1"/>
      <w:numFmt w:val="lowerLetter"/>
      <w:lvlText w:val="%2."/>
      <w:lvlJc w:val="left"/>
      <w:pPr>
        <w:ind w:left="1540" w:hanging="360"/>
      </w:pPr>
    </w:lvl>
    <w:lvl w:ilvl="2" w:tplc="0409001B">
      <w:start w:val="1"/>
      <w:numFmt w:val="lowerRoman"/>
      <w:lvlText w:val="%3."/>
      <w:lvlJc w:val="right"/>
      <w:pPr>
        <w:ind w:left="2260" w:hanging="180"/>
      </w:pPr>
    </w:lvl>
    <w:lvl w:ilvl="3" w:tplc="0409000F">
      <w:start w:val="1"/>
      <w:numFmt w:val="decimal"/>
      <w:lvlText w:val="%4."/>
      <w:lvlJc w:val="left"/>
      <w:pPr>
        <w:ind w:left="2980" w:hanging="360"/>
      </w:pPr>
    </w:lvl>
    <w:lvl w:ilvl="4" w:tplc="04090019">
      <w:start w:val="1"/>
      <w:numFmt w:val="lowerLetter"/>
      <w:lvlText w:val="%5."/>
      <w:lvlJc w:val="left"/>
      <w:pPr>
        <w:ind w:left="3700" w:hanging="360"/>
      </w:pPr>
    </w:lvl>
    <w:lvl w:ilvl="5" w:tplc="0409001B">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54">
    <w:nsid w:val="4E5E35DE"/>
    <w:multiLevelType w:val="hybridMultilevel"/>
    <w:tmpl w:val="A55A057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55">
    <w:nsid w:val="4E9C0C89"/>
    <w:multiLevelType w:val="hybridMultilevel"/>
    <w:tmpl w:val="2D38201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56">
    <w:nsid w:val="4ECE69C3"/>
    <w:multiLevelType w:val="hybridMultilevel"/>
    <w:tmpl w:val="34B8E5A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57">
    <w:nsid w:val="4F332A29"/>
    <w:multiLevelType w:val="hybridMultilevel"/>
    <w:tmpl w:val="426A3A6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58">
    <w:nsid w:val="4F5359CE"/>
    <w:multiLevelType w:val="hybridMultilevel"/>
    <w:tmpl w:val="107E1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nsid w:val="4F925B84"/>
    <w:multiLevelType w:val="hybridMultilevel"/>
    <w:tmpl w:val="31E206E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0">
    <w:nsid w:val="4FE12357"/>
    <w:multiLevelType w:val="hybridMultilevel"/>
    <w:tmpl w:val="A12CAAA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1">
    <w:nsid w:val="50602CD5"/>
    <w:multiLevelType w:val="hybridMultilevel"/>
    <w:tmpl w:val="26AC1216"/>
    <w:lvl w:ilvl="0" w:tplc="173A6496">
      <w:start w:val="1"/>
      <w:numFmt w:val="decimal"/>
      <w:lvlText w:val="(%1)"/>
      <w:lvlJc w:val="left"/>
      <w:pPr>
        <w:ind w:left="504" w:hanging="44"/>
      </w:pPr>
      <w:rPr>
        <w:rFonts w:ascii="Arial" w:eastAsia="Times New Roman" w:hAnsi="Arial" w:cs="Arial" w:hint="default"/>
        <w:b/>
        <w:w w:val="99"/>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2">
    <w:nsid w:val="506D3B3E"/>
    <w:multiLevelType w:val="hybridMultilevel"/>
    <w:tmpl w:val="DA20AD08"/>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3">
    <w:nsid w:val="508C645A"/>
    <w:multiLevelType w:val="hybridMultilevel"/>
    <w:tmpl w:val="27AAEFE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4">
    <w:nsid w:val="517F2E53"/>
    <w:multiLevelType w:val="hybridMultilevel"/>
    <w:tmpl w:val="A3A8EB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nsid w:val="51B14BE8"/>
    <w:multiLevelType w:val="hybridMultilevel"/>
    <w:tmpl w:val="89F62FE8"/>
    <w:lvl w:ilvl="0" w:tplc="173A6496">
      <w:start w:val="1"/>
      <w:numFmt w:val="decimal"/>
      <w:lvlText w:val="(%1)"/>
      <w:lvlJc w:val="left"/>
      <w:pPr>
        <w:ind w:left="1800" w:hanging="360"/>
      </w:pPr>
      <w:rPr>
        <w:rFonts w:ascii="Arial" w:eastAsia="Times New Roman" w:hAnsi="Arial" w:cs="Arial" w:hint="default"/>
        <w:w w:val="99"/>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6">
    <w:nsid w:val="51C078F4"/>
    <w:multiLevelType w:val="hybridMultilevel"/>
    <w:tmpl w:val="E986562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7">
    <w:nsid w:val="52031458"/>
    <w:multiLevelType w:val="hybridMultilevel"/>
    <w:tmpl w:val="309652E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8">
    <w:nsid w:val="526C44E2"/>
    <w:multiLevelType w:val="hybridMultilevel"/>
    <w:tmpl w:val="AC58616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9">
    <w:nsid w:val="52F65CF7"/>
    <w:multiLevelType w:val="hybridMultilevel"/>
    <w:tmpl w:val="7B642AE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0">
    <w:nsid w:val="540F087F"/>
    <w:multiLevelType w:val="hybridMultilevel"/>
    <w:tmpl w:val="1CF64C0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1">
    <w:nsid w:val="547E31FB"/>
    <w:multiLevelType w:val="hybridMultilevel"/>
    <w:tmpl w:val="A7F4CD3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2">
    <w:nsid w:val="550E394B"/>
    <w:multiLevelType w:val="hybridMultilevel"/>
    <w:tmpl w:val="4FA614B8"/>
    <w:lvl w:ilvl="0" w:tplc="0409001B">
      <w:start w:val="1"/>
      <w:numFmt w:val="lowerRoman"/>
      <w:lvlText w:val="%1."/>
      <w:lvlJc w:val="right"/>
      <w:pPr>
        <w:ind w:left="820" w:hanging="360"/>
      </w:pPr>
    </w:lvl>
    <w:lvl w:ilvl="1" w:tplc="04090019">
      <w:start w:val="1"/>
      <w:numFmt w:val="lowerLetter"/>
      <w:lvlText w:val="%2."/>
      <w:lvlJc w:val="left"/>
      <w:pPr>
        <w:ind w:left="1540" w:hanging="360"/>
      </w:pPr>
    </w:lvl>
    <w:lvl w:ilvl="2" w:tplc="0409001B">
      <w:start w:val="1"/>
      <w:numFmt w:val="lowerRoman"/>
      <w:lvlText w:val="%3."/>
      <w:lvlJc w:val="right"/>
      <w:pPr>
        <w:ind w:left="2260" w:hanging="180"/>
      </w:pPr>
    </w:lvl>
    <w:lvl w:ilvl="3" w:tplc="0409000F">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3">
    <w:nsid w:val="55463111"/>
    <w:multiLevelType w:val="hybridMultilevel"/>
    <w:tmpl w:val="4C9A084E"/>
    <w:lvl w:ilvl="0" w:tplc="C51AF69E">
      <w:start w:val="1"/>
      <w:numFmt w:val="decimal"/>
      <w:lvlText w:val="(%1)"/>
      <w:lvlJc w:val="left"/>
      <w:pPr>
        <w:ind w:left="820" w:hanging="360"/>
      </w:pPr>
      <w:rPr>
        <w:rFonts w:ascii="Arial" w:eastAsia="Times New Roman" w:hAnsi="Arial" w:cs="Arial" w:hint="default"/>
        <w:w w:val="99"/>
        <w:sz w:val="22"/>
        <w:szCs w:val="22"/>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4">
    <w:nsid w:val="5566653F"/>
    <w:multiLevelType w:val="hybridMultilevel"/>
    <w:tmpl w:val="CC14C64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5">
    <w:nsid w:val="55667DB9"/>
    <w:multiLevelType w:val="hybridMultilevel"/>
    <w:tmpl w:val="F2E623F0"/>
    <w:lvl w:ilvl="0" w:tplc="173A6496">
      <w:start w:val="1"/>
      <w:numFmt w:val="decimal"/>
      <w:lvlText w:val="(%1)"/>
      <w:lvlJc w:val="left"/>
      <w:pPr>
        <w:ind w:left="1620" w:hanging="360"/>
      </w:pPr>
      <w:rPr>
        <w:rFonts w:ascii="Arial" w:eastAsia="Times New Roman" w:hAnsi="Arial" w:cs="Arial" w:hint="default"/>
        <w:w w:val="99"/>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76">
    <w:nsid w:val="556B250B"/>
    <w:multiLevelType w:val="multilevel"/>
    <w:tmpl w:val="AACE135C"/>
    <w:lvl w:ilvl="0">
      <w:start w:val="2"/>
      <w:numFmt w:val="decimal"/>
      <w:lvlText w:val="%1"/>
      <w:lvlJc w:val="left"/>
      <w:pPr>
        <w:ind w:left="465" w:hanging="465"/>
      </w:pPr>
      <w:rPr>
        <w:rFonts w:hint="default"/>
      </w:rPr>
    </w:lvl>
    <w:lvl w:ilvl="1">
      <w:start w:val="49"/>
      <w:numFmt w:val="decimal"/>
      <w:lvlText w:val="%1.%2"/>
      <w:lvlJc w:val="left"/>
      <w:pPr>
        <w:ind w:left="925" w:hanging="465"/>
      </w:pPr>
      <w:rPr>
        <w:rFonts w:hint="default"/>
      </w:rPr>
    </w:lvl>
    <w:lvl w:ilvl="2">
      <w:start w:val="1"/>
      <w:numFmt w:val="decimal"/>
      <w:lvlText w:val="%1.%2.%3"/>
      <w:lvlJc w:val="left"/>
      <w:pPr>
        <w:ind w:left="1640" w:hanging="720"/>
      </w:pPr>
      <w:rPr>
        <w:rFonts w:hint="default"/>
      </w:rPr>
    </w:lvl>
    <w:lvl w:ilvl="3">
      <w:start w:val="1"/>
      <w:numFmt w:val="decimal"/>
      <w:lvlText w:val="%1.%2.%3.%4"/>
      <w:lvlJc w:val="left"/>
      <w:pPr>
        <w:ind w:left="2460" w:hanging="108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740" w:hanging="144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5020" w:hanging="1800"/>
      </w:pPr>
      <w:rPr>
        <w:rFonts w:hint="default"/>
      </w:rPr>
    </w:lvl>
    <w:lvl w:ilvl="8">
      <w:start w:val="1"/>
      <w:numFmt w:val="decimal"/>
      <w:lvlText w:val="%1.%2.%3.%4.%5.%6.%7.%8.%9"/>
      <w:lvlJc w:val="left"/>
      <w:pPr>
        <w:ind w:left="5480" w:hanging="1800"/>
      </w:pPr>
      <w:rPr>
        <w:rFonts w:hint="default"/>
      </w:rPr>
    </w:lvl>
  </w:abstractNum>
  <w:abstractNum w:abstractNumId="377">
    <w:nsid w:val="56070E9E"/>
    <w:multiLevelType w:val="hybridMultilevel"/>
    <w:tmpl w:val="FFEA764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8">
    <w:nsid w:val="56071CBE"/>
    <w:multiLevelType w:val="hybridMultilevel"/>
    <w:tmpl w:val="DBC8402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79">
    <w:nsid w:val="561A7A22"/>
    <w:multiLevelType w:val="hybridMultilevel"/>
    <w:tmpl w:val="9C641D2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0">
    <w:nsid w:val="5678779C"/>
    <w:multiLevelType w:val="hybridMultilevel"/>
    <w:tmpl w:val="E116B25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1">
    <w:nsid w:val="56984FDB"/>
    <w:multiLevelType w:val="hybridMultilevel"/>
    <w:tmpl w:val="9214B63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2">
    <w:nsid w:val="576B6792"/>
    <w:multiLevelType w:val="hybridMultilevel"/>
    <w:tmpl w:val="1BE80EF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3">
    <w:nsid w:val="57D71BEE"/>
    <w:multiLevelType w:val="hybridMultilevel"/>
    <w:tmpl w:val="57301E4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4">
    <w:nsid w:val="57FE6523"/>
    <w:multiLevelType w:val="hybridMultilevel"/>
    <w:tmpl w:val="822C5FC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5">
    <w:nsid w:val="581F75CD"/>
    <w:multiLevelType w:val="singleLevel"/>
    <w:tmpl w:val="2EA62008"/>
    <w:lvl w:ilvl="0">
      <w:start w:val="1"/>
      <w:numFmt w:val="decimal"/>
      <w:lvlText w:val="%1."/>
      <w:lvlJc w:val="left"/>
      <w:pPr>
        <w:tabs>
          <w:tab w:val="num" w:pos="1440"/>
        </w:tabs>
        <w:ind w:left="1440" w:hanging="720"/>
      </w:pPr>
      <w:rPr>
        <w:rFonts w:hint="default"/>
      </w:rPr>
    </w:lvl>
  </w:abstractNum>
  <w:abstractNum w:abstractNumId="386">
    <w:nsid w:val="582306E6"/>
    <w:multiLevelType w:val="hybridMultilevel"/>
    <w:tmpl w:val="AD52D61A"/>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7">
    <w:nsid w:val="583665C6"/>
    <w:multiLevelType w:val="hybridMultilevel"/>
    <w:tmpl w:val="408205B8"/>
    <w:lvl w:ilvl="0" w:tplc="04090013">
      <w:start w:val="1"/>
      <w:numFmt w:val="upperRoman"/>
      <w:lvlText w:val="%1."/>
      <w:lvlJc w:val="right"/>
      <w:pPr>
        <w:ind w:left="820" w:hanging="360"/>
      </w:pPr>
      <w:rPr>
        <w:rFonts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8">
    <w:nsid w:val="5879635F"/>
    <w:multiLevelType w:val="hybridMultilevel"/>
    <w:tmpl w:val="AEEC1490"/>
    <w:lvl w:ilvl="0" w:tplc="A4F6E892">
      <w:start w:val="1"/>
      <w:numFmt w:val="bullet"/>
      <w:lvlText w:val=""/>
      <w:lvlJc w:val="left"/>
      <w:pPr>
        <w:ind w:left="820" w:hanging="360"/>
      </w:pPr>
      <w:rPr>
        <w:rFonts w:ascii="Wingdings" w:hAnsi="Wingdings" w:hint="default"/>
        <w:w w:val="99"/>
        <w:sz w:val="24"/>
        <w:szCs w:val="22"/>
      </w:rPr>
    </w:lvl>
    <w:lvl w:ilvl="1" w:tplc="7D8287AC">
      <w:start w:val="1"/>
      <w:numFmt w:val="bullet"/>
      <w:lvlText w:val=""/>
      <w:lvlJc w:val="left"/>
      <w:pPr>
        <w:ind w:left="1160" w:hanging="720"/>
      </w:pPr>
      <w:rPr>
        <w:rFonts w:ascii="Symbol" w:eastAsia="Symbol" w:hAnsi="Symbol" w:hint="default"/>
        <w:w w:val="99"/>
        <w:sz w:val="22"/>
        <w:szCs w:val="22"/>
      </w:rPr>
    </w:lvl>
    <w:lvl w:ilvl="2" w:tplc="4CB050F2">
      <w:start w:val="1"/>
      <w:numFmt w:val="bullet"/>
      <w:lvlText w:val="•"/>
      <w:lvlJc w:val="left"/>
      <w:pPr>
        <w:ind w:left="2047" w:hanging="720"/>
      </w:pPr>
      <w:rPr>
        <w:rFonts w:hint="default"/>
      </w:rPr>
    </w:lvl>
    <w:lvl w:ilvl="3" w:tplc="D5E2C16E">
      <w:start w:val="1"/>
      <w:numFmt w:val="bullet"/>
      <w:lvlText w:val="•"/>
      <w:lvlJc w:val="left"/>
      <w:pPr>
        <w:ind w:left="2933" w:hanging="720"/>
      </w:pPr>
      <w:rPr>
        <w:rFonts w:hint="default"/>
      </w:rPr>
    </w:lvl>
    <w:lvl w:ilvl="4" w:tplc="1C5C3BD8">
      <w:start w:val="1"/>
      <w:numFmt w:val="bullet"/>
      <w:lvlText w:val="•"/>
      <w:lvlJc w:val="left"/>
      <w:pPr>
        <w:ind w:left="3820" w:hanging="720"/>
      </w:pPr>
      <w:rPr>
        <w:rFonts w:hint="default"/>
      </w:rPr>
    </w:lvl>
    <w:lvl w:ilvl="5" w:tplc="169A57D0">
      <w:start w:val="1"/>
      <w:numFmt w:val="bullet"/>
      <w:lvlText w:val="•"/>
      <w:lvlJc w:val="left"/>
      <w:pPr>
        <w:ind w:left="4706" w:hanging="720"/>
      </w:pPr>
      <w:rPr>
        <w:rFonts w:hint="default"/>
      </w:rPr>
    </w:lvl>
    <w:lvl w:ilvl="6" w:tplc="21C29990">
      <w:start w:val="1"/>
      <w:numFmt w:val="bullet"/>
      <w:lvlText w:val="•"/>
      <w:lvlJc w:val="left"/>
      <w:pPr>
        <w:ind w:left="5593" w:hanging="720"/>
      </w:pPr>
      <w:rPr>
        <w:rFonts w:hint="default"/>
      </w:rPr>
    </w:lvl>
    <w:lvl w:ilvl="7" w:tplc="BB4CE664">
      <w:start w:val="1"/>
      <w:numFmt w:val="bullet"/>
      <w:lvlText w:val="•"/>
      <w:lvlJc w:val="left"/>
      <w:pPr>
        <w:ind w:left="6480" w:hanging="720"/>
      </w:pPr>
      <w:rPr>
        <w:rFonts w:hint="default"/>
      </w:rPr>
    </w:lvl>
    <w:lvl w:ilvl="8" w:tplc="260AC082">
      <w:start w:val="1"/>
      <w:numFmt w:val="bullet"/>
      <w:lvlText w:val="•"/>
      <w:lvlJc w:val="left"/>
      <w:pPr>
        <w:ind w:left="7366" w:hanging="720"/>
      </w:pPr>
      <w:rPr>
        <w:rFonts w:hint="default"/>
      </w:rPr>
    </w:lvl>
  </w:abstractNum>
  <w:abstractNum w:abstractNumId="389">
    <w:nsid w:val="588702DC"/>
    <w:multiLevelType w:val="hybridMultilevel"/>
    <w:tmpl w:val="DC4C0268"/>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0">
    <w:nsid w:val="588A5BF2"/>
    <w:multiLevelType w:val="hybridMultilevel"/>
    <w:tmpl w:val="4C7240B8"/>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1">
    <w:nsid w:val="58A455C0"/>
    <w:multiLevelType w:val="hybridMultilevel"/>
    <w:tmpl w:val="C14C105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2">
    <w:nsid w:val="58AF0821"/>
    <w:multiLevelType w:val="hybridMultilevel"/>
    <w:tmpl w:val="200CF3F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3">
    <w:nsid w:val="58CA7BDD"/>
    <w:multiLevelType w:val="hybridMultilevel"/>
    <w:tmpl w:val="2E363BC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4">
    <w:nsid w:val="590863CF"/>
    <w:multiLevelType w:val="hybridMultilevel"/>
    <w:tmpl w:val="8E7EDC3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5">
    <w:nsid w:val="591E0F50"/>
    <w:multiLevelType w:val="hybridMultilevel"/>
    <w:tmpl w:val="3D3A2C1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6">
    <w:nsid w:val="59357FEF"/>
    <w:multiLevelType w:val="hybridMultilevel"/>
    <w:tmpl w:val="7CDA5C1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7">
    <w:nsid w:val="595A144F"/>
    <w:multiLevelType w:val="hybridMultilevel"/>
    <w:tmpl w:val="975C1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8">
    <w:nsid w:val="5966723C"/>
    <w:multiLevelType w:val="hybridMultilevel"/>
    <w:tmpl w:val="5CF8167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99">
    <w:nsid w:val="596C4E9E"/>
    <w:multiLevelType w:val="hybridMultilevel"/>
    <w:tmpl w:val="6C5C9BC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0">
    <w:nsid w:val="596E1DD1"/>
    <w:multiLevelType w:val="hybridMultilevel"/>
    <w:tmpl w:val="3E48B20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1">
    <w:nsid w:val="59834561"/>
    <w:multiLevelType w:val="hybridMultilevel"/>
    <w:tmpl w:val="9DBA80C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2">
    <w:nsid w:val="59AB4054"/>
    <w:multiLevelType w:val="hybridMultilevel"/>
    <w:tmpl w:val="37E4A97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3">
    <w:nsid w:val="59F604DD"/>
    <w:multiLevelType w:val="hybridMultilevel"/>
    <w:tmpl w:val="726899B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4">
    <w:nsid w:val="5A177995"/>
    <w:multiLevelType w:val="hybridMultilevel"/>
    <w:tmpl w:val="16622F3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5">
    <w:nsid w:val="5A181B15"/>
    <w:multiLevelType w:val="hybridMultilevel"/>
    <w:tmpl w:val="3A2629F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6">
    <w:nsid w:val="5A633E59"/>
    <w:multiLevelType w:val="hybridMultilevel"/>
    <w:tmpl w:val="1A48B30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7">
    <w:nsid w:val="5ABB7A7E"/>
    <w:multiLevelType w:val="hybridMultilevel"/>
    <w:tmpl w:val="EFA4307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8">
    <w:nsid w:val="5ADE4E9D"/>
    <w:multiLevelType w:val="hybridMultilevel"/>
    <w:tmpl w:val="443E687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09">
    <w:nsid w:val="5B004A01"/>
    <w:multiLevelType w:val="hybridMultilevel"/>
    <w:tmpl w:val="A18ACEF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0">
    <w:nsid w:val="5B365D45"/>
    <w:multiLevelType w:val="hybridMultilevel"/>
    <w:tmpl w:val="D250D60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1">
    <w:nsid w:val="5B3D05CE"/>
    <w:multiLevelType w:val="hybridMultilevel"/>
    <w:tmpl w:val="E22C5D5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2">
    <w:nsid w:val="5B616CE4"/>
    <w:multiLevelType w:val="hybridMultilevel"/>
    <w:tmpl w:val="50DECC0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3">
    <w:nsid w:val="5BBB5493"/>
    <w:multiLevelType w:val="hybridMultilevel"/>
    <w:tmpl w:val="B2F863D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4">
    <w:nsid w:val="5BD12D59"/>
    <w:multiLevelType w:val="hybridMultilevel"/>
    <w:tmpl w:val="DE9CCA7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5">
    <w:nsid w:val="5C724B6F"/>
    <w:multiLevelType w:val="hybridMultilevel"/>
    <w:tmpl w:val="5692990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6">
    <w:nsid w:val="5C74137B"/>
    <w:multiLevelType w:val="hybridMultilevel"/>
    <w:tmpl w:val="3348B8E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7">
    <w:nsid w:val="5C753F72"/>
    <w:multiLevelType w:val="hybridMultilevel"/>
    <w:tmpl w:val="4A446EB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18">
    <w:nsid w:val="5CA43A61"/>
    <w:multiLevelType w:val="hybridMultilevel"/>
    <w:tmpl w:val="9834983C"/>
    <w:lvl w:ilvl="0" w:tplc="173A6496">
      <w:start w:val="1"/>
      <w:numFmt w:val="decimal"/>
      <w:lvlText w:val="(%1)"/>
      <w:lvlJc w:val="left"/>
      <w:pPr>
        <w:ind w:left="1800" w:hanging="360"/>
      </w:pPr>
      <w:rPr>
        <w:rFonts w:ascii="Arial" w:eastAsia="Times New Roman" w:hAnsi="Arial" w:cs="Arial" w:hint="default"/>
        <w:w w:val="99"/>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9">
    <w:nsid w:val="5CC65B04"/>
    <w:multiLevelType w:val="hybridMultilevel"/>
    <w:tmpl w:val="019C373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0">
    <w:nsid w:val="5CE45159"/>
    <w:multiLevelType w:val="hybridMultilevel"/>
    <w:tmpl w:val="22E6504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1">
    <w:nsid w:val="5CFD2885"/>
    <w:multiLevelType w:val="hybridMultilevel"/>
    <w:tmpl w:val="813419E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2">
    <w:nsid w:val="5D0E2324"/>
    <w:multiLevelType w:val="hybridMultilevel"/>
    <w:tmpl w:val="9EC6B658"/>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3">
    <w:nsid w:val="5D16608C"/>
    <w:multiLevelType w:val="hybridMultilevel"/>
    <w:tmpl w:val="28E68696"/>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4">
    <w:nsid w:val="5DA0066D"/>
    <w:multiLevelType w:val="hybridMultilevel"/>
    <w:tmpl w:val="5BA0677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5">
    <w:nsid w:val="5DC10086"/>
    <w:multiLevelType w:val="hybridMultilevel"/>
    <w:tmpl w:val="68D4F934"/>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6">
    <w:nsid w:val="5DE145DB"/>
    <w:multiLevelType w:val="hybridMultilevel"/>
    <w:tmpl w:val="48E2625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7">
    <w:nsid w:val="5E1061CC"/>
    <w:multiLevelType w:val="hybridMultilevel"/>
    <w:tmpl w:val="516E422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8">
    <w:nsid w:val="5E2569E4"/>
    <w:multiLevelType w:val="hybridMultilevel"/>
    <w:tmpl w:val="1700C53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29">
    <w:nsid w:val="5E6D4A99"/>
    <w:multiLevelType w:val="hybridMultilevel"/>
    <w:tmpl w:val="17A8FFE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0">
    <w:nsid w:val="5E774786"/>
    <w:multiLevelType w:val="hybridMultilevel"/>
    <w:tmpl w:val="3F502D8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1">
    <w:nsid w:val="5E7F6BF5"/>
    <w:multiLevelType w:val="hybridMultilevel"/>
    <w:tmpl w:val="B0681D1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2">
    <w:nsid w:val="5E8B4387"/>
    <w:multiLevelType w:val="hybridMultilevel"/>
    <w:tmpl w:val="93CEBF20"/>
    <w:lvl w:ilvl="0" w:tplc="E52087B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3">
    <w:nsid w:val="5EBD376F"/>
    <w:multiLevelType w:val="hybridMultilevel"/>
    <w:tmpl w:val="3F8673D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4">
    <w:nsid w:val="5ECD3890"/>
    <w:multiLevelType w:val="hybridMultilevel"/>
    <w:tmpl w:val="32647EC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5">
    <w:nsid w:val="5EE24E4D"/>
    <w:multiLevelType w:val="hybridMultilevel"/>
    <w:tmpl w:val="2E54C28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6">
    <w:nsid w:val="5F050588"/>
    <w:multiLevelType w:val="hybridMultilevel"/>
    <w:tmpl w:val="B716348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7">
    <w:nsid w:val="5F261254"/>
    <w:multiLevelType w:val="hybridMultilevel"/>
    <w:tmpl w:val="C07AC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8">
    <w:nsid w:val="5F4769C8"/>
    <w:multiLevelType w:val="hybridMultilevel"/>
    <w:tmpl w:val="CFE0539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9">
    <w:nsid w:val="5F532F0E"/>
    <w:multiLevelType w:val="hybridMultilevel"/>
    <w:tmpl w:val="D7DA461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40">
    <w:nsid w:val="5F5B67C8"/>
    <w:multiLevelType w:val="hybridMultilevel"/>
    <w:tmpl w:val="656A12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1">
    <w:nsid w:val="5F94706C"/>
    <w:multiLevelType w:val="hybridMultilevel"/>
    <w:tmpl w:val="441437C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42">
    <w:nsid w:val="5FF1612C"/>
    <w:multiLevelType w:val="hybridMultilevel"/>
    <w:tmpl w:val="2442510E"/>
    <w:lvl w:ilvl="0" w:tplc="C51AF69E">
      <w:start w:val="1"/>
      <w:numFmt w:val="decimal"/>
      <w:lvlText w:val="(%1)"/>
      <w:lvlJc w:val="left"/>
      <w:pPr>
        <w:ind w:left="820" w:hanging="360"/>
      </w:pPr>
      <w:rPr>
        <w:rFonts w:ascii="Arial" w:eastAsia="Times New Roman" w:hAnsi="Arial" w:cs="Arial" w:hint="default"/>
        <w:w w:val="99"/>
        <w:sz w:val="22"/>
        <w:szCs w:val="22"/>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43">
    <w:nsid w:val="60380FD8"/>
    <w:multiLevelType w:val="hybridMultilevel"/>
    <w:tmpl w:val="09B6F10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44">
    <w:nsid w:val="60CF3BF1"/>
    <w:multiLevelType w:val="hybridMultilevel"/>
    <w:tmpl w:val="AFEA13D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45">
    <w:nsid w:val="60F8647F"/>
    <w:multiLevelType w:val="hybridMultilevel"/>
    <w:tmpl w:val="3BF0F680"/>
    <w:lvl w:ilvl="0" w:tplc="E52087B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6">
    <w:nsid w:val="61096A2F"/>
    <w:multiLevelType w:val="hybridMultilevel"/>
    <w:tmpl w:val="A87C24C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47">
    <w:nsid w:val="618F004C"/>
    <w:multiLevelType w:val="hybridMultilevel"/>
    <w:tmpl w:val="2FD8E88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48">
    <w:nsid w:val="62535BF4"/>
    <w:multiLevelType w:val="hybridMultilevel"/>
    <w:tmpl w:val="D74AD05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49">
    <w:nsid w:val="62871E88"/>
    <w:multiLevelType w:val="hybridMultilevel"/>
    <w:tmpl w:val="E034DD00"/>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0">
    <w:nsid w:val="62DD0547"/>
    <w:multiLevelType w:val="hybridMultilevel"/>
    <w:tmpl w:val="E8CA44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1">
    <w:nsid w:val="637E33F8"/>
    <w:multiLevelType w:val="hybridMultilevel"/>
    <w:tmpl w:val="D764B6DA"/>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52">
    <w:nsid w:val="63994056"/>
    <w:multiLevelType w:val="hybridMultilevel"/>
    <w:tmpl w:val="DE1EC6F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53">
    <w:nsid w:val="63ED489B"/>
    <w:multiLevelType w:val="hybridMultilevel"/>
    <w:tmpl w:val="5148C25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54">
    <w:nsid w:val="63F74D12"/>
    <w:multiLevelType w:val="hybridMultilevel"/>
    <w:tmpl w:val="C65A111C"/>
    <w:lvl w:ilvl="0" w:tplc="2CC62CF2">
      <w:start w:val="1"/>
      <w:numFmt w:val="lowerLetter"/>
      <w:lvlText w:val="(%1)"/>
      <w:lvlJc w:val="left"/>
      <w:pPr>
        <w:ind w:left="720" w:hanging="360"/>
      </w:pPr>
      <w:rPr>
        <w:rFonts w:ascii="Arial" w:eastAsia="Times New Roman"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5">
    <w:nsid w:val="6441591C"/>
    <w:multiLevelType w:val="hybridMultilevel"/>
    <w:tmpl w:val="A48284C8"/>
    <w:lvl w:ilvl="0" w:tplc="E52087B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6">
    <w:nsid w:val="644F051E"/>
    <w:multiLevelType w:val="hybridMultilevel"/>
    <w:tmpl w:val="DAC2E14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57">
    <w:nsid w:val="645849F0"/>
    <w:multiLevelType w:val="hybridMultilevel"/>
    <w:tmpl w:val="688EA91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58">
    <w:nsid w:val="64A9046E"/>
    <w:multiLevelType w:val="hybridMultilevel"/>
    <w:tmpl w:val="63FAFB7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59">
    <w:nsid w:val="64AC540B"/>
    <w:multiLevelType w:val="hybridMultilevel"/>
    <w:tmpl w:val="ECD8DFD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0">
    <w:nsid w:val="64EF6B4A"/>
    <w:multiLevelType w:val="hybridMultilevel"/>
    <w:tmpl w:val="781A107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1">
    <w:nsid w:val="651D6819"/>
    <w:multiLevelType w:val="hybridMultilevel"/>
    <w:tmpl w:val="B3AA020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2">
    <w:nsid w:val="659D739E"/>
    <w:multiLevelType w:val="hybridMultilevel"/>
    <w:tmpl w:val="A790C7D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3">
    <w:nsid w:val="662A2AEB"/>
    <w:multiLevelType w:val="hybridMultilevel"/>
    <w:tmpl w:val="4FC0F794"/>
    <w:lvl w:ilvl="0" w:tplc="35543992">
      <w:start w:val="21"/>
      <w:numFmt w:val="lowerLetter"/>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4">
    <w:nsid w:val="66796C1C"/>
    <w:multiLevelType w:val="hybridMultilevel"/>
    <w:tmpl w:val="8B16360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5">
    <w:nsid w:val="66BD3BAF"/>
    <w:multiLevelType w:val="hybridMultilevel"/>
    <w:tmpl w:val="F76ED3C6"/>
    <w:lvl w:ilvl="0" w:tplc="2CC62CF2">
      <w:start w:val="1"/>
      <w:numFmt w:val="lowerLetter"/>
      <w:lvlText w:val="(%1)"/>
      <w:lvlJc w:val="left"/>
      <w:pPr>
        <w:ind w:left="1800" w:hanging="360"/>
      </w:pPr>
      <w:rPr>
        <w:rFonts w:ascii="Arial" w:eastAsia="Times New Roman" w:hAnsi="Arial" w:cs="Arial"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6">
    <w:nsid w:val="675C6EB8"/>
    <w:multiLevelType w:val="hybridMultilevel"/>
    <w:tmpl w:val="A0D0C4A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7">
    <w:nsid w:val="677F2ED1"/>
    <w:multiLevelType w:val="hybridMultilevel"/>
    <w:tmpl w:val="A1F8546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8">
    <w:nsid w:val="68CC2884"/>
    <w:multiLevelType w:val="hybridMultilevel"/>
    <w:tmpl w:val="0A5E3CD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69">
    <w:nsid w:val="68E579A6"/>
    <w:multiLevelType w:val="hybridMultilevel"/>
    <w:tmpl w:val="57BE66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0">
    <w:nsid w:val="69024DCC"/>
    <w:multiLevelType w:val="hybridMultilevel"/>
    <w:tmpl w:val="A218080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1">
    <w:nsid w:val="69024F35"/>
    <w:multiLevelType w:val="hybridMultilevel"/>
    <w:tmpl w:val="BEB24A2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72">
    <w:nsid w:val="690F40C6"/>
    <w:multiLevelType w:val="hybridMultilevel"/>
    <w:tmpl w:val="63F0749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73">
    <w:nsid w:val="69C865E5"/>
    <w:multiLevelType w:val="hybridMultilevel"/>
    <w:tmpl w:val="A702793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74">
    <w:nsid w:val="6A0E6AC1"/>
    <w:multiLevelType w:val="hybridMultilevel"/>
    <w:tmpl w:val="75C2271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75">
    <w:nsid w:val="6A5B713B"/>
    <w:multiLevelType w:val="hybridMultilevel"/>
    <w:tmpl w:val="497C706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76">
    <w:nsid w:val="6AFB746B"/>
    <w:multiLevelType w:val="hybridMultilevel"/>
    <w:tmpl w:val="E23805C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77">
    <w:nsid w:val="6AFE6DCA"/>
    <w:multiLevelType w:val="hybridMultilevel"/>
    <w:tmpl w:val="6D02568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78">
    <w:nsid w:val="6B365607"/>
    <w:multiLevelType w:val="multilevel"/>
    <w:tmpl w:val="1AAC976C"/>
    <w:lvl w:ilvl="0">
      <w:start w:val="2"/>
      <w:numFmt w:val="decimal"/>
      <w:lvlText w:val="%1"/>
      <w:lvlJc w:val="left"/>
      <w:pPr>
        <w:ind w:left="465" w:hanging="465"/>
      </w:pPr>
      <w:rPr>
        <w:rFonts w:hint="default"/>
      </w:rPr>
    </w:lvl>
    <w:lvl w:ilvl="1">
      <w:start w:val="19"/>
      <w:numFmt w:val="decimal"/>
      <w:lvlText w:val="%1.%2"/>
      <w:lvlJc w:val="left"/>
      <w:pPr>
        <w:ind w:left="925" w:hanging="465"/>
      </w:pPr>
      <w:rPr>
        <w:rFonts w:hint="default"/>
      </w:rPr>
    </w:lvl>
    <w:lvl w:ilvl="2">
      <w:start w:val="1"/>
      <w:numFmt w:val="decimal"/>
      <w:lvlText w:val="%1.%2.%3"/>
      <w:lvlJc w:val="left"/>
      <w:pPr>
        <w:ind w:left="1640" w:hanging="720"/>
      </w:pPr>
      <w:rPr>
        <w:rFonts w:hint="default"/>
      </w:rPr>
    </w:lvl>
    <w:lvl w:ilvl="3">
      <w:start w:val="1"/>
      <w:numFmt w:val="decimal"/>
      <w:lvlText w:val="%1.%2.%3.%4"/>
      <w:lvlJc w:val="left"/>
      <w:pPr>
        <w:ind w:left="2460" w:hanging="108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740" w:hanging="144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5020" w:hanging="1800"/>
      </w:pPr>
      <w:rPr>
        <w:rFonts w:hint="default"/>
      </w:rPr>
    </w:lvl>
    <w:lvl w:ilvl="8">
      <w:start w:val="1"/>
      <w:numFmt w:val="decimal"/>
      <w:lvlText w:val="%1.%2.%3.%4.%5.%6.%7.%8.%9"/>
      <w:lvlJc w:val="left"/>
      <w:pPr>
        <w:ind w:left="5480" w:hanging="1800"/>
      </w:pPr>
      <w:rPr>
        <w:rFonts w:hint="default"/>
      </w:rPr>
    </w:lvl>
  </w:abstractNum>
  <w:abstractNum w:abstractNumId="479">
    <w:nsid w:val="6B3B099F"/>
    <w:multiLevelType w:val="hybridMultilevel"/>
    <w:tmpl w:val="318C3CB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80">
    <w:nsid w:val="6B4157E0"/>
    <w:multiLevelType w:val="hybridMultilevel"/>
    <w:tmpl w:val="F41A3E56"/>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1">
    <w:nsid w:val="6B6C4E7F"/>
    <w:multiLevelType w:val="hybridMultilevel"/>
    <w:tmpl w:val="59906C4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82">
    <w:nsid w:val="6B823687"/>
    <w:multiLevelType w:val="hybridMultilevel"/>
    <w:tmpl w:val="478C1DE2"/>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83">
    <w:nsid w:val="6BA31233"/>
    <w:multiLevelType w:val="hybridMultilevel"/>
    <w:tmpl w:val="A198C6F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84">
    <w:nsid w:val="6BC1180E"/>
    <w:multiLevelType w:val="hybridMultilevel"/>
    <w:tmpl w:val="19BC88E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85">
    <w:nsid w:val="6BCC2DA1"/>
    <w:multiLevelType w:val="hybridMultilevel"/>
    <w:tmpl w:val="597C7250"/>
    <w:lvl w:ilvl="0" w:tplc="173A6496">
      <w:start w:val="1"/>
      <w:numFmt w:val="decimal"/>
      <w:lvlText w:val="(%1)"/>
      <w:lvlJc w:val="left"/>
      <w:pPr>
        <w:ind w:left="810" w:hanging="360"/>
      </w:pPr>
      <w:rPr>
        <w:rFonts w:ascii="Arial" w:eastAsia="Times New Roman" w:hAnsi="Arial" w:cs="Arial" w:hint="default"/>
        <w:w w:val="99"/>
        <w:sz w:val="24"/>
        <w:szCs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86">
    <w:nsid w:val="6BE73C85"/>
    <w:multiLevelType w:val="hybridMultilevel"/>
    <w:tmpl w:val="C3042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7">
    <w:nsid w:val="6CEE3F77"/>
    <w:multiLevelType w:val="hybridMultilevel"/>
    <w:tmpl w:val="FE743C3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88">
    <w:nsid w:val="6D226E2C"/>
    <w:multiLevelType w:val="hybridMultilevel"/>
    <w:tmpl w:val="B72ED7B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89">
    <w:nsid w:val="6D260DB4"/>
    <w:multiLevelType w:val="hybridMultilevel"/>
    <w:tmpl w:val="A35A438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0">
    <w:nsid w:val="6D3F69F5"/>
    <w:multiLevelType w:val="hybridMultilevel"/>
    <w:tmpl w:val="59905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1">
    <w:nsid w:val="6E021A5A"/>
    <w:multiLevelType w:val="hybridMultilevel"/>
    <w:tmpl w:val="587AAA5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2">
    <w:nsid w:val="6E405030"/>
    <w:multiLevelType w:val="hybridMultilevel"/>
    <w:tmpl w:val="0CF432F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3">
    <w:nsid w:val="6E9D3A94"/>
    <w:multiLevelType w:val="hybridMultilevel"/>
    <w:tmpl w:val="DB8A00E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4">
    <w:nsid w:val="6F36460B"/>
    <w:multiLevelType w:val="hybridMultilevel"/>
    <w:tmpl w:val="99827FB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5">
    <w:nsid w:val="6F5010AD"/>
    <w:multiLevelType w:val="hybridMultilevel"/>
    <w:tmpl w:val="D40C79A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6">
    <w:nsid w:val="6F695A94"/>
    <w:multiLevelType w:val="hybridMultilevel"/>
    <w:tmpl w:val="5636B30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7">
    <w:nsid w:val="6FA73B13"/>
    <w:multiLevelType w:val="hybridMultilevel"/>
    <w:tmpl w:val="1AB85BD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8">
    <w:nsid w:val="6FC36438"/>
    <w:multiLevelType w:val="hybridMultilevel"/>
    <w:tmpl w:val="25AC947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9">
    <w:nsid w:val="6FDB7723"/>
    <w:multiLevelType w:val="hybridMultilevel"/>
    <w:tmpl w:val="1806274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0">
    <w:nsid w:val="70651B9B"/>
    <w:multiLevelType w:val="hybridMultilevel"/>
    <w:tmpl w:val="7A6E5734"/>
    <w:lvl w:ilvl="0" w:tplc="E52087BE">
      <w:start w:val="1"/>
      <w:numFmt w:val="decimal"/>
      <w:lvlText w:val="5.%1"/>
      <w:lvlJc w:val="left"/>
      <w:pPr>
        <w:ind w:left="820" w:hanging="360"/>
      </w:pPr>
      <w:rPr>
        <w:rFonts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1">
    <w:nsid w:val="70913791"/>
    <w:multiLevelType w:val="hybridMultilevel"/>
    <w:tmpl w:val="E25C9A4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2">
    <w:nsid w:val="70CB5DDB"/>
    <w:multiLevelType w:val="hybridMultilevel"/>
    <w:tmpl w:val="4240164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3">
    <w:nsid w:val="70DB495B"/>
    <w:multiLevelType w:val="hybridMultilevel"/>
    <w:tmpl w:val="E85CBAE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4">
    <w:nsid w:val="70FA0928"/>
    <w:multiLevelType w:val="hybridMultilevel"/>
    <w:tmpl w:val="FE5EF87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5">
    <w:nsid w:val="7155236F"/>
    <w:multiLevelType w:val="hybridMultilevel"/>
    <w:tmpl w:val="310CF2D2"/>
    <w:lvl w:ilvl="0" w:tplc="173A6496">
      <w:start w:val="1"/>
      <w:numFmt w:val="decimal"/>
      <w:lvlText w:val="(%1)"/>
      <w:lvlJc w:val="left"/>
      <w:pPr>
        <w:ind w:left="720" w:hanging="360"/>
      </w:pPr>
      <w:rPr>
        <w:rFonts w:ascii="Arial" w:eastAsia="Times New Roman" w:hAnsi="Arial" w:cs="Arial" w:hint="default"/>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6">
    <w:nsid w:val="71830D03"/>
    <w:multiLevelType w:val="hybridMultilevel"/>
    <w:tmpl w:val="CC8E00E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7">
    <w:nsid w:val="719F35C2"/>
    <w:multiLevelType w:val="hybridMultilevel"/>
    <w:tmpl w:val="6C5806CA"/>
    <w:lvl w:ilvl="0" w:tplc="D8D02DC6">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8">
    <w:nsid w:val="71A33F56"/>
    <w:multiLevelType w:val="hybridMultilevel"/>
    <w:tmpl w:val="46103E8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09">
    <w:nsid w:val="71BB74A2"/>
    <w:multiLevelType w:val="hybridMultilevel"/>
    <w:tmpl w:val="6BE8376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0">
    <w:nsid w:val="71E40938"/>
    <w:multiLevelType w:val="hybridMultilevel"/>
    <w:tmpl w:val="B706F75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1">
    <w:nsid w:val="71F753A9"/>
    <w:multiLevelType w:val="hybridMultilevel"/>
    <w:tmpl w:val="621AE07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2">
    <w:nsid w:val="722848B1"/>
    <w:multiLevelType w:val="hybridMultilevel"/>
    <w:tmpl w:val="4A52A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3">
    <w:nsid w:val="72410694"/>
    <w:multiLevelType w:val="hybridMultilevel"/>
    <w:tmpl w:val="32241EBC"/>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4">
    <w:nsid w:val="72660525"/>
    <w:multiLevelType w:val="hybridMultilevel"/>
    <w:tmpl w:val="350A314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5">
    <w:nsid w:val="728A64B4"/>
    <w:multiLevelType w:val="hybridMultilevel"/>
    <w:tmpl w:val="548CCE94"/>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6">
    <w:nsid w:val="729C2AEC"/>
    <w:multiLevelType w:val="hybridMultilevel"/>
    <w:tmpl w:val="935A6B38"/>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7">
    <w:nsid w:val="72AC7579"/>
    <w:multiLevelType w:val="hybridMultilevel"/>
    <w:tmpl w:val="F3B0342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8">
    <w:nsid w:val="72DE7A5A"/>
    <w:multiLevelType w:val="hybridMultilevel"/>
    <w:tmpl w:val="60A2B66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9">
    <w:nsid w:val="72E32C81"/>
    <w:multiLevelType w:val="hybridMultilevel"/>
    <w:tmpl w:val="0D6AFB3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0">
    <w:nsid w:val="730A24ED"/>
    <w:multiLevelType w:val="hybridMultilevel"/>
    <w:tmpl w:val="91DC429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1">
    <w:nsid w:val="736F3F67"/>
    <w:multiLevelType w:val="hybridMultilevel"/>
    <w:tmpl w:val="22629550"/>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2">
    <w:nsid w:val="73E449E8"/>
    <w:multiLevelType w:val="hybridMultilevel"/>
    <w:tmpl w:val="30603D3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3">
    <w:nsid w:val="742049A1"/>
    <w:multiLevelType w:val="hybridMultilevel"/>
    <w:tmpl w:val="CA28DFD0"/>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4">
    <w:nsid w:val="74704D1A"/>
    <w:multiLevelType w:val="hybridMultilevel"/>
    <w:tmpl w:val="4D34307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5">
    <w:nsid w:val="74B814DA"/>
    <w:multiLevelType w:val="hybridMultilevel"/>
    <w:tmpl w:val="574C7D94"/>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6">
    <w:nsid w:val="75045BC2"/>
    <w:multiLevelType w:val="hybridMultilevel"/>
    <w:tmpl w:val="C688EB06"/>
    <w:lvl w:ilvl="0" w:tplc="E52087B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7">
    <w:nsid w:val="753C5EC9"/>
    <w:multiLevelType w:val="hybridMultilevel"/>
    <w:tmpl w:val="55F2B29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8">
    <w:nsid w:val="75784AF4"/>
    <w:multiLevelType w:val="hybridMultilevel"/>
    <w:tmpl w:val="50C87F0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29">
    <w:nsid w:val="75AA49B5"/>
    <w:multiLevelType w:val="hybridMultilevel"/>
    <w:tmpl w:val="E2768A40"/>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30">
    <w:nsid w:val="762B16BA"/>
    <w:multiLevelType w:val="hybridMultilevel"/>
    <w:tmpl w:val="1234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1">
    <w:nsid w:val="763B7979"/>
    <w:multiLevelType w:val="hybridMultilevel"/>
    <w:tmpl w:val="EC367774"/>
    <w:lvl w:ilvl="0" w:tplc="2CC62CF2">
      <w:start w:val="1"/>
      <w:numFmt w:val="lowerLetter"/>
      <w:lvlText w:val="(%1)"/>
      <w:lvlJc w:val="left"/>
      <w:pPr>
        <w:ind w:left="720" w:hanging="360"/>
      </w:pPr>
      <w:rPr>
        <w:rFonts w:ascii="Arial" w:eastAsia="Times New Roman"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2">
    <w:nsid w:val="76736DD5"/>
    <w:multiLevelType w:val="hybridMultilevel"/>
    <w:tmpl w:val="BADADC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3">
    <w:nsid w:val="774559A7"/>
    <w:multiLevelType w:val="hybridMultilevel"/>
    <w:tmpl w:val="502E4CEA"/>
    <w:lvl w:ilvl="0" w:tplc="2CC62CF2">
      <w:start w:val="1"/>
      <w:numFmt w:val="lowerLetter"/>
      <w:lvlText w:val="(%1)"/>
      <w:lvlJc w:val="left"/>
      <w:pPr>
        <w:ind w:left="1440" w:hanging="360"/>
      </w:pPr>
      <w:rPr>
        <w:rFonts w:ascii="Arial" w:eastAsia="Times New Roman" w:hAnsi="Arial" w:cs="Arial"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4">
    <w:nsid w:val="77C5216B"/>
    <w:multiLevelType w:val="hybridMultilevel"/>
    <w:tmpl w:val="5E8A464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35">
    <w:nsid w:val="77D31CAB"/>
    <w:multiLevelType w:val="hybridMultilevel"/>
    <w:tmpl w:val="091A6AC4"/>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36">
    <w:nsid w:val="77DA4B59"/>
    <w:multiLevelType w:val="hybridMultilevel"/>
    <w:tmpl w:val="D04204E8"/>
    <w:lvl w:ilvl="0" w:tplc="2CC62CF2">
      <w:start w:val="1"/>
      <w:numFmt w:val="lowerLetter"/>
      <w:lvlText w:val="(%1)"/>
      <w:lvlJc w:val="left"/>
      <w:pPr>
        <w:ind w:left="144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37">
    <w:nsid w:val="77ED7FEC"/>
    <w:multiLevelType w:val="hybridMultilevel"/>
    <w:tmpl w:val="B2341C8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38">
    <w:nsid w:val="787C06B1"/>
    <w:multiLevelType w:val="hybridMultilevel"/>
    <w:tmpl w:val="CA8028B6"/>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39">
    <w:nsid w:val="789D631D"/>
    <w:multiLevelType w:val="hybridMultilevel"/>
    <w:tmpl w:val="2A10ED40"/>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40">
    <w:nsid w:val="78E06BC5"/>
    <w:multiLevelType w:val="hybridMultilevel"/>
    <w:tmpl w:val="40EAC35E"/>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41">
    <w:nsid w:val="79174859"/>
    <w:multiLevelType w:val="hybridMultilevel"/>
    <w:tmpl w:val="6D84E184"/>
    <w:lvl w:ilvl="0" w:tplc="35543992">
      <w:start w:val="21"/>
      <w:numFmt w:val="lowerLetter"/>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42">
    <w:nsid w:val="79231623"/>
    <w:multiLevelType w:val="hybridMultilevel"/>
    <w:tmpl w:val="05F6EEB8"/>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43">
    <w:nsid w:val="79417730"/>
    <w:multiLevelType w:val="hybridMultilevel"/>
    <w:tmpl w:val="690671C2"/>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44">
    <w:nsid w:val="7A5C7D96"/>
    <w:multiLevelType w:val="hybridMultilevel"/>
    <w:tmpl w:val="6944AD2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45">
    <w:nsid w:val="7AB94C43"/>
    <w:multiLevelType w:val="hybridMultilevel"/>
    <w:tmpl w:val="F1141C64"/>
    <w:lvl w:ilvl="0" w:tplc="2CC62CF2">
      <w:start w:val="1"/>
      <w:numFmt w:val="lowerLetter"/>
      <w:lvlText w:val="(%1)"/>
      <w:lvlJc w:val="left"/>
      <w:pPr>
        <w:ind w:left="720" w:hanging="360"/>
      </w:pPr>
      <w:rPr>
        <w:rFonts w:ascii="Arial" w:eastAsia="Times New Roman"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6">
    <w:nsid w:val="7B595238"/>
    <w:multiLevelType w:val="hybridMultilevel"/>
    <w:tmpl w:val="F9885D56"/>
    <w:lvl w:ilvl="0" w:tplc="2CC62CF2">
      <w:start w:val="1"/>
      <w:numFmt w:val="lowerLetter"/>
      <w:lvlText w:val="(%1)"/>
      <w:lvlJc w:val="left"/>
      <w:pPr>
        <w:ind w:left="1440" w:hanging="360"/>
      </w:pPr>
      <w:rPr>
        <w:rFonts w:ascii="Arial" w:eastAsia="Times New Roman" w:hAnsi="Arial" w:cs="Arial"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7">
    <w:nsid w:val="7BAD0144"/>
    <w:multiLevelType w:val="hybridMultilevel"/>
    <w:tmpl w:val="7970211C"/>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48">
    <w:nsid w:val="7C52314F"/>
    <w:multiLevelType w:val="hybridMultilevel"/>
    <w:tmpl w:val="E078FF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9">
    <w:nsid w:val="7C7271A2"/>
    <w:multiLevelType w:val="hybridMultilevel"/>
    <w:tmpl w:val="63F66664"/>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0">
    <w:nsid w:val="7CA652E2"/>
    <w:multiLevelType w:val="hybridMultilevel"/>
    <w:tmpl w:val="DF3E0956"/>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1">
    <w:nsid w:val="7CCE2CE2"/>
    <w:multiLevelType w:val="hybridMultilevel"/>
    <w:tmpl w:val="47029DBE"/>
    <w:lvl w:ilvl="0" w:tplc="E52087BE">
      <w:start w:val="1"/>
      <w:numFmt w:val="decimal"/>
      <w:lvlText w:val="5.%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2">
    <w:nsid w:val="7DCC41DB"/>
    <w:multiLevelType w:val="hybridMultilevel"/>
    <w:tmpl w:val="85BE7496"/>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3">
    <w:nsid w:val="7DE03DDC"/>
    <w:multiLevelType w:val="hybridMultilevel"/>
    <w:tmpl w:val="B4A0F1DC"/>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4">
    <w:nsid w:val="7E611EC0"/>
    <w:multiLevelType w:val="hybridMultilevel"/>
    <w:tmpl w:val="AAE0F014"/>
    <w:lvl w:ilvl="0" w:tplc="E52087BE">
      <w:start w:val="1"/>
      <w:numFmt w:val="decimal"/>
      <w:lvlText w:val="5.%1"/>
      <w:lvlJc w:val="left"/>
      <w:pPr>
        <w:ind w:left="820" w:hanging="360"/>
      </w:pPr>
      <w:rPr>
        <w:rFonts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5">
    <w:nsid w:val="7EA01BB9"/>
    <w:multiLevelType w:val="hybridMultilevel"/>
    <w:tmpl w:val="61B82E8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6">
    <w:nsid w:val="7ECD5014"/>
    <w:multiLevelType w:val="hybridMultilevel"/>
    <w:tmpl w:val="8FDA0698"/>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7">
    <w:nsid w:val="7EE851D4"/>
    <w:multiLevelType w:val="hybridMultilevel"/>
    <w:tmpl w:val="E264B9BE"/>
    <w:lvl w:ilvl="0" w:tplc="173A6496">
      <w:start w:val="1"/>
      <w:numFmt w:val="decimal"/>
      <w:lvlText w:val="(%1)"/>
      <w:lvlJc w:val="left"/>
      <w:pPr>
        <w:ind w:left="1800" w:hanging="360"/>
      </w:pPr>
      <w:rPr>
        <w:rFonts w:ascii="Arial" w:eastAsia="Times New Roman" w:hAnsi="Arial" w:cs="Arial" w:hint="default"/>
        <w:w w:val="99"/>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8">
    <w:nsid w:val="7EFB26B4"/>
    <w:multiLevelType w:val="hybridMultilevel"/>
    <w:tmpl w:val="DDA49884"/>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9">
    <w:nsid w:val="7EFE2A51"/>
    <w:multiLevelType w:val="hybridMultilevel"/>
    <w:tmpl w:val="5F9E9D1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60">
    <w:nsid w:val="7F8F7054"/>
    <w:multiLevelType w:val="hybridMultilevel"/>
    <w:tmpl w:val="49CA2E74"/>
    <w:lvl w:ilvl="0" w:tplc="E52087B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1">
    <w:nsid w:val="7F9954DD"/>
    <w:multiLevelType w:val="hybridMultilevel"/>
    <w:tmpl w:val="F888249E"/>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62">
    <w:nsid w:val="7F9A1959"/>
    <w:multiLevelType w:val="hybridMultilevel"/>
    <w:tmpl w:val="6444104A"/>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63">
    <w:nsid w:val="7FCD331E"/>
    <w:multiLevelType w:val="hybridMultilevel"/>
    <w:tmpl w:val="A0CC2892"/>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64">
    <w:nsid w:val="7FD27422"/>
    <w:multiLevelType w:val="hybridMultilevel"/>
    <w:tmpl w:val="1772CC0C"/>
    <w:lvl w:ilvl="0" w:tplc="2CC62CF2">
      <w:start w:val="1"/>
      <w:numFmt w:val="lowerLetter"/>
      <w:lvlText w:val="(%1)"/>
      <w:lvlJc w:val="left"/>
      <w:pPr>
        <w:ind w:left="820" w:hanging="360"/>
      </w:pPr>
      <w:rPr>
        <w:rFonts w:ascii="Arial" w:eastAsia="Times New Roman" w:hAnsi="Arial" w:cs="Arial"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65">
    <w:nsid w:val="7FE247F5"/>
    <w:multiLevelType w:val="hybridMultilevel"/>
    <w:tmpl w:val="A482B15A"/>
    <w:lvl w:ilvl="0" w:tplc="173A6496">
      <w:start w:val="1"/>
      <w:numFmt w:val="decimal"/>
      <w:lvlText w:val="(%1)"/>
      <w:lvlJc w:val="left"/>
      <w:pPr>
        <w:ind w:left="820" w:hanging="360"/>
      </w:pPr>
      <w:rPr>
        <w:rFonts w:ascii="Arial" w:eastAsia="Times New Roman" w:hAnsi="Arial" w:cs="Arial" w:hint="default"/>
        <w:w w:val="99"/>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abstractNumId w:val="388"/>
  </w:num>
  <w:num w:numId="2">
    <w:abstractNumId w:val="263"/>
  </w:num>
  <w:num w:numId="3">
    <w:abstractNumId w:val="94"/>
  </w:num>
  <w:num w:numId="4">
    <w:abstractNumId w:val="288"/>
  </w:num>
  <w:num w:numId="5">
    <w:abstractNumId w:val="62"/>
  </w:num>
  <w:num w:numId="6">
    <w:abstractNumId w:val="4"/>
  </w:num>
  <w:num w:numId="7">
    <w:abstractNumId w:val="101"/>
  </w:num>
  <w:num w:numId="8">
    <w:abstractNumId w:val="561"/>
  </w:num>
  <w:num w:numId="9">
    <w:abstractNumId w:val="454"/>
  </w:num>
  <w:num w:numId="10">
    <w:abstractNumId w:val="531"/>
  </w:num>
  <w:num w:numId="11">
    <w:abstractNumId w:val="402"/>
  </w:num>
  <w:num w:numId="12">
    <w:abstractNumId w:val="489"/>
  </w:num>
  <w:num w:numId="13">
    <w:abstractNumId w:val="64"/>
  </w:num>
  <w:num w:numId="14">
    <w:abstractNumId w:val="533"/>
  </w:num>
  <w:num w:numId="15">
    <w:abstractNumId w:val="35"/>
  </w:num>
  <w:num w:numId="16">
    <w:abstractNumId w:val="560"/>
  </w:num>
  <w:num w:numId="17">
    <w:abstractNumId w:val="170"/>
  </w:num>
  <w:num w:numId="18">
    <w:abstractNumId w:val="434"/>
  </w:num>
  <w:num w:numId="19">
    <w:abstractNumId w:val="339"/>
  </w:num>
  <w:num w:numId="20">
    <w:abstractNumId w:val="119"/>
  </w:num>
  <w:num w:numId="21">
    <w:abstractNumId w:val="545"/>
  </w:num>
  <w:num w:numId="22">
    <w:abstractNumId w:val="413"/>
  </w:num>
  <w:num w:numId="23">
    <w:abstractNumId w:val="137"/>
  </w:num>
  <w:num w:numId="24">
    <w:abstractNumId w:val="342"/>
  </w:num>
  <w:num w:numId="25">
    <w:abstractNumId w:val="432"/>
  </w:num>
  <w:num w:numId="26">
    <w:abstractNumId w:val="213"/>
  </w:num>
  <w:num w:numId="27">
    <w:abstractNumId w:val="243"/>
  </w:num>
  <w:num w:numId="28">
    <w:abstractNumId w:val="162"/>
  </w:num>
  <w:num w:numId="29">
    <w:abstractNumId w:val="455"/>
  </w:num>
  <w:num w:numId="30">
    <w:abstractNumId w:val="546"/>
  </w:num>
  <w:num w:numId="31">
    <w:abstractNumId w:val="390"/>
  </w:num>
  <w:num w:numId="32">
    <w:abstractNumId w:val="29"/>
  </w:num>
  <w:num w:numId="33">
    <w:abstractNumId w:val="32"/>
  </w:num>
  <w:num w:numId="34">
    <w:abstractNumId w:val="506"/>
  </w:num>
  <w:num w:numId="35">
    <w:abstractNumId w:val="526"/>
  </w:num>
  <w:num w:numId="36">
    <w:abstractNumId w:val="311"/>
  </w:num>
  <w:num w:numId="37">
    <w:abstractNumId w:val="135"/>
  </w:num>
  <w:num w:numId="38">
    <w:abstractNumId w:val="194"/>
  </w:num>
  <w:num w:numId="39">
    <w:abstractNumId w:val="98"/>
  </w:num>
  <w:num w:numId="40">
    <w:abstractNumId w:val="344"/>
  </w:num>
  <w:num w:numId="41">
    <w:abstractNumId w:val="374"/>
  </w:num>
  <w:num w:numId="42">
    <w:abstractNumId w:val="536"/>
  </w:num>
  <w:num w:numId="43">
    <w:abstractNumId w:val="60"/>
  </w:num>
  <w:num w:numId="44">
    <w:abstractNumId w:val="494"/>
  </w:num>
  <w:num w:numId="45">
    <w:abstractNumId w:val="564"/>
  </w:num>
  <w:num w:numId="46">
    <w:abstractNumId w:val="505"/>
  </w:num>
  <w:num w:numId="47">
    <w:abstractNumId w:val="112"/>
  </w:num>
  <w:num w:numId="48">
    <w:abstractNumId w:val="349"/>
  </w:num>
  <w:num w:numId="49">
    <w:abstractNumId w:val="449"/>
  </w:num>
  <w:num w:numId="50">
    <w:abstractNumId w:val="296"/>
  </w:num>
  <w:num w:numId="51">
    <w:abstractNumId w:val="310"/>
  </w:num>
  <w:num w:numId="52">
    <w:abstractNumId w:val="56"/>
  </w:num>
  <w:num w:numId="53">
    <w:abstractNumId w:val="438"/>
  </w:num>
  <w:num w:numId="54">
    <w:abstractNumId w:val="520"/>
  </w:num>
  <w:num w:numId="55">
    <w:abstractNumId w:val="36"/>
  </w:num>
  <w:num w:numId="56">
    <w:abstractNumId w:val="100"/>
  </w:num>
  <w:num w:numId="57">
    <w:abstractNumId w:val="400"/>
  </w:num>
  <w:num w:numId="58">
    <w:abstractNumId w:val="321"/>
  </w:num>
  <w:num w:numId="59">
    <w:abstractNumId w:val="458"/>
  </w:num>
  <w:num w:numId="60">
    <w:abstractNumId w:val="216"/>
  </w:num>
  <w:num w:numId="61">
    <w:abstractNumId w:val="145"/>
  </w:num>
  <w:num w:numId="62">
    <w:abstractNumId w:val="27"/>
  </w:num>
  <w:num w:numId="63">
    <w:abstractNumId w:val="118"/>
  </w:num>
  <w:num w:numId="64">
    <w:abstractNumId w:val="522"/>
  </w:num>
  <w:num w:numId="65">
    <w:abstractNumId w:val="22"/>
  </w:num>
  <w:num w:numId="66">
    <w:abstractNumId w:val="273"/>
  </w:num>
  <w:num w:numId="67">
    <w:abstractNumId w:val="47"/>
  </w:num>
  <w:num w:numId="68">
    <w:abstractNumId w:val="381"/>
  </w:num>
  <w:num w:numId="69">
    <w:abstractNumId w:val="369"/>
  </w:num>
  <w:num w:numId="70">
    <w:abstractNumId w:val="535"/>
  </w:num>
  <w:num w:numId="71">
    <w:abstractNumId w:val="293"/>
  </w:num>
  <w:num w:numId="72">
    <w:abstractNumId w:val="110"/>
  </w:num>
  <w:num w:numId="73">
    <w:abstractNumId w:val="152"/>
  </w:num>
  <w:num w:numId="74">
    <w:abstractNumId w:val="129"/>
  </w:num>
  <w:num w:numId="75">
    <w:abstractNumId w:val="372"/>
  </w:num>
  <w:num w:numId="76">
    <w:abstractNumId w:val="335"/>
  </w:num>
  <w:num w:numId="77">
    <w:abstractNumId w:val="147"/>
  </w:num>
  <w:num w:numId="78">
    <w:abstractNumId w:val="277"/>
  </w:num>
  <w:num w:numId="79">
    <w:abstractNumId w:val="359"/>
  </w:num>
  <w:num w:numId="80">
    <w:abstractNumId w:val="111"/>
  </w:num>
  <w:num w:numId="81">
    <w:abstractNumId w:val="328"/>
  </w:num>
  <w:num w:numId="82">
    <w:abstractNumId w:val="34"/>
  </w:num>
  <w:num w:numId="83">
    <w:abstractNumId w:val="431"/>
  </w:num>
  <w:num w:numId="84">
    <w:abstractNumId w:val="61"/>
  </w:num>
  <w:num w:numId="85">
    <w:abstractNumId w:val="304"/>
  </w:num>
  <w:num w:numId="86">
    <w:abstractNumId w:val="37"/>
  </w:num>
  <w:num w:numId="87">
    <w:abstractNumId w:val="190"/>
  </w:num>
  <w:num w:numId="88">
    <w:abstractNumId w:val="320"/>
  </w:num>
  <w:num w:numId="89">
    <w:abstractNumId w:val="253"/>
  </w:num>
  <w:num w:numId="90">
    <w:abstractNumId w:val="305"/>
  </w:num>
  <w:num w:numId="91">
    <w:abstractNumId w:val="255"/>
  </w:num>
  <w:num w:numId="92">
    <w:abstractNumId w:val="464"/>
  </w:num>
  <w:num w:numId="93">
    <w:abstractNumId w:val="20"/>
  </w:num>
  <w:num w:numId="94">
    <w:abstractNumId w:val="553"/>
  </w:num>
  <w:num w:numId="95">
    <w:abstractNumId w:val="543"/>
  </w:num>
  <w:num w:numId="96">
    <w:abstractNumId w:val="498"/>
  </w:num>
  <w:num w:numId="97">
    <w:abstractNumId w:val="52"/>
  </w:num>
  <w:num w:numId="98">
    <w:abstractNumId w:val="224"/>
  </w:num>
  <w:num w:numId="99">
    <w:abstractNumId w:val="120"/>
  </w:num>
  <w:num w:numId="100">
    <w:abstractNumId w:val="499"/>
  </w:num>
  <w:num w:numId="101">
    <w:abstractNumId w:val="301"/>
  </w:num>
  <w:num w:numId="102">
    <w:abstractNumId w:val="363"/>
  </w:num>
  <w:num w:numId="103">
    <w:abstractNumId w:val="463"/>
  </w:num>
  <w:num w:numId="104">
    <w:abstractNumId w:val="389"/>
  </w:num>
  <w:num w:numId="105">
    <w:abstractNumId w:val="541"/>
  </w:num>
  <w:num w:numId="106">
    <w:abstractNumId w:val="151"/>
  </w:num>
  <w:num w:numId="107">
    <w:abstractNumId w:val="133"/>
  </w:num>
  <w:num w:numId="108">
    <w:abstractNumId w:val="379"/>
  </w:num>
  <w:num w:numId="109">
    <w:abstractNumId w:val="542"/>
  </w:num>
  <w:num w:numId="110">
    <w:abstractNumId w:val="265"/>
  </w:num>
  <w:num w:numId="111">
    <w:abstractNumId w:val="446"/>
  </w:num>
  <w:num w:numId="112">
    <w:abstractNumId w:val="249"/>
  </w:num>
  <w:num w:numId="113">
    <w:abstractNumId w:val="99"/>
  </w:num>
  <w:num w:numId="114">
    <w:abstractNumId w:val="126"/>
  </w:num>
  <w:num w:numId="115">
    <w:abstractNumId w:val="396"/>
  </w:num>
  <w:num w:numId="116">
    <w:abstractNumId w:val="392"/>
  </w:num>
  <w:num w:numId="117">
    <w:abstractNumId w:val="323"/>
  </w:num>
  <w:num w:numId="118">
    <w:abstractNumId w:val="244"/>
  </w:num>
  <w:num w:numId="119">
    <w:abstractNumId w:val="343"/>
  </w:num>
  <w:num w:numId="120">
    <w:abstractNumId w:val="44"/>
  </w:num>
  <w:num w:numId="121">
    <w:abstractNumId w:val="192"/>
  </w:num>
  <w:num w:numId="122">
    <w:abstractNumId w:val="69"/>
  </w:num>
  <w:num w:numId="123">
    <w:abstractNumId w:val="473"/>
  </w:num>
  <w:num w:numId="124">
    <w:abstractNumId w:val="76"/>
  </w:num>
  <w:num w:numId="125">
    <w:abstractNumId w:val="144"/>
  </w:num>
  <w:num w:numId="126">
    <w:abstractNumId w:val="537"/>
  </w:num>
  <w:num w:numId="127">
    <w:abstractNumId w:val="383"/>
  </w:num>
  <w:num w:numId="128">
    <w:abstractNumId w:val="217"/>
  </w:num>
  <w:num w:numId="129">
    <w:abstractNumId w:val="354"/>
  </w:num>
  <w:num w:numId="130">
    <w:abstractNumId w:val="80"/>
  </w:num>
  <w:num w:numId="131">
    <w:abstractNumId w:val="157"/>
  </w:num>
  <w:num w:numId="132">
    <w:abstractNumId w:val="334"/>
  </w:num>
  <w:num w:numId="133">
    <w:abstractNumId w:val="345"/>
  </w:num>
  <w:num w:numId="134">
    <w:abstractNumId w:val="287"/>
  </w:num>
  <w:num w:numId="135">
    <w:abstractNumId w:val="274"/>
  </w:num>
  <w:num w:numId="136">
    <w:abstractNumId w:val="303"/>
  </w:num>
  <w:num w:numId="137">
    <w:abstractNumId w:val="234"/>
  </w:num>
  <w:num w:numId="138">
    <w:abstractNumId w:val="456"/>
  </w:num>
  <w:num w:numId="139">
    <w:abstractNumId w:val="13"/>
  </w:num>
  <w:num w:numId="140">
    <w:abstractNumId w:val="297"/>
  </w:num>
  <w:num w:numId="141">
    <w:abstractNumId w:val="230"/>
  </w:num>
  <w:num w:numId="142">
    <w:abstractNumId w:val="91"/>
  </w:num>
  <w:num w:numId="143">
    <w:abstractNumId w:val="150"/>
  </w:num>
  <w:num w:numId="144">
    <w:abstractNumId w:val="212"/>
  </w:num>
  <w:num w:numId="145">
    <w:abstractNumId w:val="275"/>
  </w:num>
  <w:num w:numId="146">
    <w:abstractNumId w:val="442"/>
  </w:num>
  <w:num w:numId="147">
    <w:abstractNumId w:val="26"/>
  </w:num>
  <w:num w:numId="148">
    <w:abstractNumId w:val="336"/>
  </w:num>
  <w:num w:numId="149">
    <w:abstractNumId w:val="225"/>
  </w:num>
  <w:num w:numId="150">
    <w:abstractNumId w:val="459"/>
  </w:num>
  <w:num w:numId="151">
    <w:abstractNumId w:val="5"/>
  </w:num>
  <w:num w:numId="152">
    <w:abstractNumId w:val="10"/>
  </w:num>
  <w:num w:numId="153">
    <w:abstractNumId w:val="408"/>
  </w:num>
  <w:num w:numId="154">
    <w:abstractNumId w:val="309"/>
  </w:num>
  <w:num w:numId="155">
    <w:abstractNumId w:val="161"/>
  </w:num>
  <w:num w:numId="156">
    <w:abstractNumId w:val="210"/>
  </w:num>
  <w:num w:numId="157">
    <w:abstractNumId w:val="362"/>
  </w:num>
  <w:num w:numId="158">
    <w:abstractNumId w:val="414"/>
  </w:num>
  <w:num w:numId="159">
    <w:abstractNumId w:val="276"/>
  </w:num>
  <w:num w:numId="160">
    <w:abstractNumId w:val="539"/>
  </w:num>
  <w:num w:numId="161">
    <w:abstractNumId w:val="502"/>
  </w:num>
  <w:num w:numId="162">
    <w:abstractNumId w:val="554"/>
  </w:num>
  <w:num w:numId="163">
    <w:abstractNumId w:val="348"/>
  </w:num>
  <w:num w:numId="164">
    <w:abstractNumId w:val="373"/>
  </w:num>
  <w:num w:numId="165">
    <w:abstractNumId w:val="24"/>
  </w:num>
  <w:num w:numId="166">
    <w:abstractNumId w:val="329"/>
  </w:num>
  <w:num w:numId="167">
    <w:abstractNumId w:val="169"/>
  </w:num>
  <w:num w:numId="168">
    <w:abstractNumId w:val="527"/>
  </w:num>
  <w:num w:numId="169">
    <w:abstractNumId w:val="282"/>
  </w:num>
  <w:num w:numId="170">
    <w:abstractNumId w:val="294"/>
  </w:num>
  <w:num w:numId="171">
    <w:abstractNumId w:val="300"/>
  </w:num>
  <w:num w:numId="172">
    <w:abstractNumId w:val="516"/>
  </w:num>
  <w:num w:numId="173">
    <w:abstractNumId w:val="108"/>
  </w:num>
  <w:num w:numId="174">
    <w:abstractNumId w:val="113"/>
  </w:num>
  <w:num w:numId="175">
    <w:abstractNumId w:val="394"/>
  </w:num>
  <w:num w:numId="176">
    <w:abstractNumId w:val="451"/>
  </w:num>
  <w:num w:numId="177">
    <w:abstractNumId w:val="68"/>
  </w:num>
  <w:num w:numId="178">
    <w:abstractNumId w:val="444"/>
  </w:num>
  <w:num w:numId="179">
    <w:abstractNumId w:val="419"/>
  </w:num>
  <w:num w:numId="180">
    <w:abstractNumId w:val="322"/>
  </w:num>
  <w:num w:numId="181">
    <w:abstractNumId w:val="178"/>
  </w:num>
  <w:num w:numId="182">
    <w:abstractNumId w:val="117"/>
  </w:num>
  <w:num w:numId="183">
    <w:abstractNumId w:val="403"/>
  </w:num>
  <w:num w:numId="184">
    <w:abstractNumId w:val="457"/>
  </w:num>
  <w:num w:numId="185">
    <w:abstractNumId w:val="204"/>
  </w:num>
  <w:num w:numId="186">
    <w:abstractNumId w:val="84"/>
  </w:num>
  <w:num w:numId="187">
    <w:abstractNumId w:val="198"/>
  </w:num>
  <w:num w:numId="188">
    <w:abstractNumId w:val="6"/>
  </w:num>
  <w:num w:numId="189">
    <w:abstractNumId w:val="181"/>
  </w:num>
  <w:num w:numId="190">
    <w:abstractNumId w:val="331"/>
  </w:num>
  <w:num w:numId="191">
    <w:abstractNumId w:val="269"/>
  </w:num>
  <w:num w:numId="192">
    <w:abstractNumId w:val="384"/>
  </w:num>
  <w:num w:numId="193">
    <w:abstractNumId w:val="57"/>
  </w:num>
  <w:num w:numId="194">
    <w:abstractNumId w:val="330"/>
  </w:num>
  <w:num w:numId="195">
    <w:abstractNumId w:val="130"/>
  </w:num>
  <w:num w:numId="196">
    <w:abstractNumId w:val="127"/>
  </w:num>
  <w:num w:numId="197">
    <w:abstractNumId w:val="411"/>
  </w:num>
  <w:num w:numId="198">
    <w:abstractNumId w:val="83"/>
  </w:num>
  <w:num w:numId="199">
    <w:abstractNumId w:val="211"/>
  </w:num>
  <w:num w:numId="200">
    <w:abstractNumId w:val="525"/>
  </w:num>
  <w:num w:numId="201">
    <w:abstractNumId w:val="175"/>
  </w:num>
  <w:num w:numId="202">
    <w:abstractNumId w:val="483"/>
  </w:num>
  <w:num w:numId="203">
    <w:abstractNumId w:val="477"/>
  </w:num>
  <w:num w:numId="204">
    <w:abstractNumId w:val="492"/>
  </w:num>
  <w:num w:numId="205">
    <w:abstractNumId w:val="425"/>
  </w:num>
  <w:num w:numId="206">
    <w:abstractNumId w:val="88"/>
  </w:num>
  <w:num w:numId="207">
    <w:abstractNumId w:val="8"/>
  </w:num>
  <w:num w:numId="208">
    <w:abstractNumId w:val="208"/>
  </w:num>
  <w:num w:numId="209">
    <w:abstractNumId w:val="233"/>
  </w:num>
  <w:num w:numId="210">
    <w:abstractNumId w:val="421"/>
  </w:num>
  <w:num w:numId="211">
    <w:abstractNumId w:val="495"/>
  </w:num>
  <w:num w:numId="212">
    <w:abstractNumId w:val="59"/>
  </w:num>
  <w:num w:numId="213">
    <w:abstractNumId w:val="452"/>
  </w:num>
  <w:num w:numId="214">
    <w:abstractNumId w:val="558"/>
  </w:num>
  <w:num w:numId="215">
    <w:abstractNumId w:val="207"/>
  </w:num>
  <w:num w:numId="216">
    <w:abstractNumId w:val="53"/>
  </w:num>
  <w:num w:numId="217">
    <w:abstractNumId w:val="270"/>
  </w:num>
  <w:num w:numId="218">
    <w:abstractNumId w:val="168"/>
  </w:num>
  <w:num w:numId="219">
    <w:abstractNumId w:val="226"/>
  </w:num>
  <w:num w:numId="220">
    <w:abstractNumId w:val="19"/>
  </w:num>
  <w:num w:numId="221">
    <w:abstractNumId w:val="214"/>
  </w:num>
  <w:num w:numId="222">
    <w:abstractNumId w:val="25"/>
  </w:num>
  <w:num w:numId="223">
    <w:abstractNumId w:val="497"/>
  </w:num>
  <w:num w:numId="224">
    <w:abstractNumId w:val="136"/>
  </w:num>
  <w:num w:numId="225">
    <w:abstractNumId w:val="518"/>
  </w:num>
  <w:num w:numId="226">
    <w:abstractNumId w:val="2"/>
  </w:num>
  <w:num w:numId="227">
    <w:abstractNumId w:val="156"/>
  </w:num>
  <w:num w:numId="228">
    <w:abstractNumId w:val="298"/>
  </w:num>
  <w:num w:numId="229">
    <w:abstractNumId w:val="433"/>
  </w:num>
  <w:num w:numId="230">
    <w:abstractNumId w:val="143"/>
  </w:num>
  <w:num w:numId="231">
    <w:abstractNumId w:val="327"/>
  </w:num>
  <w:num w:numId="232">
    <w:abstractNumId w:val="199"/>
  </w:num>
  <w:num w:numId="233">
    <w:abstractNumId w:val="324"/>
  </w:num>
  <w:num w:numId="234">
    <w:abstractNumId w:val="103"/>
  </w:num>
  <w:num w:numId="235">
    <w:abstractNumId w:val="306"/>
  </w:num>
  <w:num w:numId="236">
    <w:abstractNumId w:val="262"/>
  </w:num>
  <w:num w:numId="237">
    <w:abstractNumId w:val="559"/>
  </w:num>
  <w:num w:numId="238">
    <w:abstractNumId w:val="258"/>
  </w:num>
  <w:num w:numId="239">
    <w:abstractNumId w:val="370"/>
  </w:num>
  <w:num w:numId="240">
    <w:abstractNumId w:val="9"/>
  </w:num>
  <w:num w:numId="241">
    <w:abstractNumId w:val="515"/>
  </w:num>
  <w:num w:numId="242">
    <w:abstractNumId w:val="461"/>
  </w:num>
  <w:num w:numId="243">
    <w:abstractNumId w:val="268"/>
  </w:num>
  <w:num w:numId="244">
    <w:abstractNumId w:val="49"/>
  </w:num>
  <w:num w:numId="245">
    <w:abstractNumId w:val="227"/>
  </w:num>
  <w:num w:numId="246">
    <w:abstractNumId w:val="511"/>
  </w:num>
  <w:num w:numId="247">
    <w:abstractNumId w:val="529"/>
  </w:num>
  <w:num w:numId="248">
    <w:abstractNumId w:val="218"/>
  </w:num>
  <w:num w:numId="249">
    <w:abstractNumId w:val="259"/>
  </w:num>
  <w:num w:numId="250">
    <w:abstractNumId w:val="250"/>
  </w:num>
  <w:num w:numId="251">
    <w:abstractNumId w:val="254"/>
  </w:num>
  <w:num w:numId="252">
    <w:abstractNumId w:val="142"/>
  </w:num>
  <w:num w:numId="253">
    <w:abstractNumId w:val="70"/>
  </w:num>
  <w:num w:numId="254">
    <w:abstractNumId w:val="280"/>
  </w:num>
  <w:num w:numId="255">
    <w:abstractNumId w:val="355"/>
  </w:num>
  <w:num w:numId="256">
    <w:abstractNumId w:val="177"/>
  </w:num>
  <w:num w:numId="257">
    <w:abstractNumId w:val="242"/>
  </w:num>
  <w:num w:numId="258">
    <w:abstractNumId w:val="365"/>
  </w:num>
  <w:num w:numId="259">
    <w:abstractNumId w:val="447"/>
  </w:num>
  <w:num w:numId="260">
    <w:abstractNumId w:val="347"/>
  </w:num>
  <w:num w:numId="261">
    <w:abstractNumId w:val="39"/>
  </w:num>
  <w:num w:numId="262">
    <w:abstractNumId w:val="352"/>
  </w:num>
  <w:num w:numId="263">
    <w:abstractNumId w:val="166"/>
  </w:num>
  <w:num w:numId="264">
    <w:abstractNumId w:val="12"/>
  </w:num>
  <w:num w:numId="265">
    <w:abstractNumId w:val="197"/>
  </w:num>
  <w:num w:numId="266">
    <w:abstractNumId w:val="453"/>
  </w:num>
  <w:num w:numId="267">
    <w:abstractNumId w:val="524"/>
  </w:num>
  <w:num w:numId="268">
    <w:abstractNumId w:val="386"/>
  </w:num>
  <w:num w:numId="269">
    <w:abstractNumId w:val="187"/>
  </w:num>
  <w:num w:numId="270">
    <w:abstractNumId w:val="196"/>
  </w:num>
  <w:num w:numId="271">
    <w:abstractNumId w:val="272"/>
  </w:num>
  <w:num w:numId="272">
    <w:abstractNumId w:val="366"/>
  </w:num>
  <w:num w:numId="273">
    <w:abstractNumId w:val="236"/>
  </w:num>
  <w:num w:numId="274">
    <w:abstractNumId w:val="430"/>
  </w:num>
  <w:num w:numId="275">
    <w:abstractNumId w:val="398"/>
  </w:num>
  <w:num w:numId="276">
    <w:abstractNumId w:val="474"/>
  </w:num>
  <w:num w:numId="277">
    <w:abstractNumId w:val="93"/>
  </w:num>
  <w:num w:numId="278">
    <w:abstractNumId w:val="391"/>
  </w:num>
  <w:num w:numId="279">
    <w:abstractNumId w:val="538"/>
  </w:num>
  <w:num w:numId="280">
    <w:abstractNumId w:val="333"/>
  </w:num>
  <w:num w:numId="281">
    <w:abstractNumId w:val="164"/>
  </w:num>
  <w:num w:numId="282">
    <w:abstractNumId w:val="134"/>
  </w:num>
  <w:num w:numId="283">
    <w:abstractNumId w:val="377"/>
  </w:num>
  <w:num w:numId="284">
    <w:abstractNumId w:val="21"/>
  </w:num>
  <w:num w:numId="285">
    <w:abstractNumId w:val="180"/>
  </w:num>
  <w:num w:numId="286">
    <w:abstractNumId w:val="114"/>
  </w:num>
  <w:num w:numId="287">
    <w:abstractNumId w:val="488"/>
  </w:num>
  <w:num w:numId="288">
    <w:abstractNumId w:val="46"/>
  </w:num>
  <w:num w:numId="289">
    <w:abstractNumId w:val="186"/>
  </w:num>
  <w:num w:numId="290">
    <w:abstractNumId w:val="460"/>
  </w:num>
  <w:num w:numId="291">
    <w:abstractNumId w:val="123"/>
  </w:num>
  <w:num w:numId="292">
    <w:abstractNumId w:val="141"/>
  </w:num>
  <w:num w:numId="293">
    <w:abstractNumId w:val="219"/>
  </w:num>
  <w:num w:numId="294">
    <w:abstractNumId w:val="467"/>
  </w:num>
  <w:num w:numId="295">
    <w:abstractNumId w:val="405"/>
  </w:num>
  <w:num w:numId="296">
    <w:abstractNumId w:val="3"/>
  </w:num>
  <w:num w:numId="297">
    <w:abstractNumId w:val="246"/>
  </w:num>
  <w:num w:numId="298">
    <w:abstractNumId w:val="279"/>
  </w:num>
  <w:num w:numId="299">
    <w:abstractNumId w:val="72"/>
  </w:num>
  <w:num w:numId="300">
    <w:abstractNumId w:val="248"/>
  </w:num>
  <w:num w:numId="301">
    <w:abstractNumId w:val="448"/>
  </w:num>
  <w:num w:numId="302">
    <w:abstractNumId w:val="174"/>
  </w:num>
  <w:num w:numId="303">
    <w:abstractNumId w:val="102"/>
  </w:num>
  <w:num w:numId="304">
    <w:abstractNumId w:val="428"/>
  </w:num>
  <w:num w:numId="305">
    <w:abstractNumId w:val="107"/>
  </w:num>
  <w:num w:numId="306">
    <w:abstractNumId w:val="436"/>
  </w:num>
  <w:num w:numId="307">
    <w:abstractNumId w:val="521"/>
  </w:num>
  <w:num w:numId="308">
    <w:abstractNumId w:val="15"/>
  </w:num>
  <w:num w:numId="309">
    <w:abstractNumId w:val="368"/>
  </w:num>
  <w:num w:numId="310">
    <w:abstractNumId w:val="514"/>
  </w:num>
  <w:num w:numId="311">
    <w:abstractNumId w:val="552"/>
  </w:num>
  <w:num w:numId="312">
    <w:abstractNumId w:val="203"/>
  </w:num>
  <w:num w:numId="313">
    <w:abstractNumId w:val="544"/>
  </w:num>
  <w:num w:numId="314">
    <w:abstractNumId w:val="33"/>
  </w:num>
  <w:num w:numId="315">
    <w:abstractNumId w:val="160"/>
  </w:num>
  <w:num w:numId="316">
    <w:abstractNumId w:val="465"/>
  </w:num>
  <w:num w:numId="317">
    <w:abstractNumId w:val="40"/>
  </w:num>
  <w:num w:numId="318">
    <w:abstractNumId w:val="58"/>
  </w:num>
  <w:num w:numId="319">
    <w:abstractNumId w:val="154"/>
  </w:num>
  <w:num w:numId="320">
    <w:abstractNumId w:val="191"/>
  </w:num>
  <w:num w:numId="321">
    <w:abstractNumId w:val="468"/>
  </w:num>
  <w:num w:numId="322">
    <w:abstractNumId w:val="496"/>
  </w:num>
  <w:num w:numId="323">
    <w:abstractNumId w:val="420"/>
  </w:num>
  <w:num w:numId="324">
    <w:abstractNumId w:val="228"/>
  </w:num>
  <w:num w:numId="325">
    <w:abstractNumId w:val="66"/>
  </w:num>
  <w:num w:numId="326">
    <w:abstractNumId w:val="11"/>
  </w:num>
  <w:num w:numId="327">
    <w:abstractNumId w:val="528"/>
  </w:num>
  <w:num w:numId="328">
    <w:abstractNumId w:val="90"/>
  </w:num>
  <w:num w:numId="329">
    <w:abstractNumId w:val="435"/>
  </w:num>
  <w:num w:numId="330">
    <w:abstractNumId w:val="337"/>
  </w:num>
  <w:num w:numId="331">
    <w:abstractNumId w:val="509"/>
  </w:num>
  <w:num w:numId="332">
    <w:abstractNumId w:val="51"/>
  </w:num>
  <w:num w:numId="333">
    <w:abstractNumId w:val="466"/>
  </w:num>
  <w:num w:numId="334">
    <w:abstractNumId w:val="504"/>
  </w:num>
  <w:num w:numId="335">
    <w:abstractNumId w:val="441"/>
  </w:num>
  <w:num w:numId="336">
    <w:abstractNumId w:val="286"/>
  </w:num>
  <w:num w:numId="337">
    <w:abstractNumId w:val="146"/>
  </w:num>
  <w:num w:numId="338">
    <w:abstractNumId w:val="167"/>
  </w:num>
  <w:num w:numId="339">
    <w:abstractNumId w:val="149"/>
  </w:num>
  <w:num w:numId="340">
    <w:abstractNumId w:val="443"/>
  </w:num>
  <w:num w:numId="341">
    <w:abstractNumId w:val="0"/>
  </w:num>
  <w:num w:numId="342">
    <w:abstractNumId w:val="50"/>
  </w:num>
  <w:num w:numId="343">
    <w:abstractNumId w:val="299"/>
  </w:num>
  <w:num w:numId="344">
    <w:abstractNumId w:val="562"/>
  </w:num>
  <w:num w:numId="345">
    <w:abstractNumId w:val="476"/>
  </w:num>
  <w:num w:numId="346">
    <w:abstractNumId w:val="283"/>
  </w:num>
  <w:num w:numId="347">
    <w:abstractNumId w:val="416"/>
  </w:num>
  <w:num w:numId="348">
    <w:abstractNumId w:val="188"/>
  </w:num>
  <w:num w:numId="349">
    <w:abstractNumId w:val="410"/>
  </w:num>
  <w:num w:numId="350">
    <w:abstractNumId w:val="42"/>
  </w:num>
  <w:num w:numId="351">
    <w:abstractNumId w:val="209"/>
  </w:num>
  <w:num w:numId="352">
    <w:abstractNumId w:val="475"/>
  </w:num>
  <w:num w:numId="353">
    <w:abstractNumId w:val="292"/>
  </w:num>
  <w:num w:numId="354">
    <w:abstractNumId w:val="404"/>
  </w:num>
  <w:num w:numId="355">
    <w:abstractNumId w:val="534"/>
  </w:num>
  <w:num w:numId="356">
    <w:abstractNumId w:val="387"/>
  </w:num>
  <w:num w:numId="357">
    <w:abstractNumId w:val="491"/>
  </w:num>
  <w:num w:numId="358">
    <w:abstractNumId w:val="312"/>
  </w:num>
  <w:num w:numId="359">
    <w:abstractNumId w:val="54"/>
  </w:num>
  <w:num w:numId="360">
    <w:abstractNumId w:val="183"/>
  </w:num>
  <w:num w:numId="361">
    <w:abstractNumId w:val="38"/>
  </w:num>
  <w:num w:numId="362">
    <w:abstractNumId w:val="173"/>
  </w:num>
  <w:num w:numId="363">
    <w:abstractNumId w:val="513"/>
  </w:num>
  <w:num w:numId="364">
    <w:abstractNumId w:val="471"/>
  </w:num>
  <w:num w:numId="365">
    <w:abstractNumId w:val="271"/>
  </w:num>
  <w:num w:numId="366">
    <w:abstractNumId w:val="237"/>
  </w:num>
  <w:num w:numId="367">
    <w:abstractNumId w:val="550"/>
  </w:num>
  <w:num w:numId="368">
    <w:abstractNumId w:val="48"/>
  </w:num>
  <w:num w:numId="369">
    <w:abstractNumId w:val="256"/>
  </w:num>
  <w:num w:numId="370">
    <w:abstractNumId w:val="121"/>
  </w:num>
  <w:num w:numId="371">
    <w:abstractNumId w:val="551"/>
  </w:num>
  <w:num w:numId="372">
    <w:abstractNumId w:val="547"/>
  </w:num>
  <w:num w:numId="373">
    <w:abstractNumId w:val="73"/>
  </w:num>
  <w:num w:numId="374">
    <w:abstractNumId w:val="422"/>
  </w:num>
  <w:num w:numId="375">
    <w:abstractNumId w:val="549"/>
  </w:num>
  <w:num w:numId="376">
    <w:abstractNumId w:val="77"/>
  </w:num>
  <w:num w:numId="377">
    <w:abstractNumId w:val="519"/>
  </w:num>
  <w:num w:numId="378">
    <w:abstractNumId w:val="462"/>
  </w:num>
  <w:num w:numId="379">
    <w:abstractNumId w:val="206"/>
  </w:num>
  <w:num w:numId="380">
    <w:abstractNumId w:val="41"/>
  </w:num>
  <w:num w:numId="381">
    <w:abstractNumId w:val="261"/>
  </w:num>
  <w:num w:numId="382">
    <w:abstractNumId w:val="215"/>
  </w:num>
  <w:num w:numId="383">
    <w:abstractNumId w:val="97"/>
  </w:num>
  <w:num w:numId="384">
    <w:abstractNumId w:val="500"/>
  </w:num>
  <w:num w:numId="385">
    <w:abstractNumId w:val="315"/>
  </w:num>
  <w:num w:numId="386">
    <w:abstractNumId w:val="445"/>
  </w:num>
  <w:num w:numId="387">
    <w:abstractNumId w:val="415"/>
  </w:num>
  <w:num w:numId="388">
    <w:abstractNumId w:val="380"/>
  </w:num>
  <w:num w:numId="389">
    <w:abstractNumId w:val="523"/>
  </w:num>
  <w:num w:numId="390">
    <w:abstractNumId w:val="285"/>
  </w:num>
  <w:num w:numId="391">
    <w:abstractNumId w:val="171"/>
  </w:num>
  <w:num w:numId="392">
    <w:abstractNumId w:val="356"/>
  </w:num>
  <w:num w:numId="393">
    <w:abstractNumId w:val="201"/>
  </w:num>
  <w:num w:numId="394">
    <w:abstractNumId w:val="510"/>
  </w:num>
  <w:num w:numId="395">
    <w:abstractNumId w:val="65"/>
  </w:num>
  <w:num w:numId="396">
    <w:abstractNumId w:val="155"/>
  </w:num>
  <w:num w:numId="397">
    <w:abstractNumId w:val="247"/>
  </w:num>
  <w:num w:numId="398">
    <w:abstractNumId w:val="104"/>
  </w:num>
  <w:num w:numId="399">
    <w:abstractNumId w:val="332"/>
  </w:num>
  <w:num w:numId="400">
    <w:abstractNumId w:val="557"/>
  </w:num>
  <w:num w:numId="401">
    <w:abstractNumId w:val="122"/>
  </w:num>
  <w:num w:numId="402">
    <w:abstractNumId w:val="401"/>
  </w:num>
  <w:num w:numId="403">
    <w:abstractNumId w:val="351"/>
  </w:num>
  <w:num w:numId="404">
    <w:abstractNumId w:val="7"/>
  </w:num>
  <w:num w:numId="405">
    <w:abstractNumId w:val="318"/>
  </w:num>
  <w:num w:numId="406">
    <w:abstractNumId w:val="202"/>
  </w:num>
  <w:num w:numId="407">
    <w:abstractNumId w:val="482"/>
  </w:num>
  <w:num w:numId="408">
    <w:abstractNumId w:val="92"/>
  </w:num>
  <w:num w:numId="409">
    <w:abstractNumId w:val="338"/>
  </w:num>
  <w:num w:numId="410">
    <w:abstractNumId w:val="238"/>
  </w:num>
  <w:num w:numId="411">
    <w:abstractNumId w:val="266"/>
  </w:num>
  <w:num w:numId="412">
    <w:abstractNumId w:val="231"/>
  </w:num>
  <w:num w:numId="413">
    <w:abstractNumId w:val="409"/>
  </w:num>
  <w:num w:numId="414">
    <w:abstractNumId w:val="132"/>
  </w:num>
  <w:num w:numId="415">
    <w:abstractNumId w:val="264"/>
  </w:num>
  <w:num w:numId="416">
    <w:abstractNumId w:val="82"/>
  </w:num>
  <w:num w:numId="417">
    <w:abstractNumId w:val="165"/>
  </w:num>
  <w:num w:numId="418">
    <w:abstractNumId w:val="184"/>
  </w:num>
  <w:num w:numId="419">
    <w:abstractNumId w:val="67"/>
  </w:num>
  <w:num w:numId="420">
    <w:abstractNumId w:val="172"/>
  </w:num>
  <w:num w:numId="421">
    <w:abstractNumId w:val="235"/>
  </w:num>
  <w:num w:numId="422">
    <w:abstractNumId w:val="424"/>
  </w:num>
  <w:num w:numId="423">
    <w:abstractNumId w:val="158"/>
  </w:num>
  <w:num w:numId="424">
    <w:abstractNumId w:val="159"/>
  </w:num>
  <w:num w:numId="425">
    <w:abstractNumId w:val="555"/>
  </w:num>
  <w:num w:numId="426">
    <w:abstractNumId w:val="131"/>
  </w:num>
  <w:num w:numId="427">
    <w:abstractNumId w:val="399"/>
  </w:num>
  <w:num w:numId="428">
    <w:abstractNumId w:val="556"/>
  </w:num>
  <w:num w:numId="429">
    <w:abstractNumId w:val="139"/>
  </w:num>
  <w:num w:numId="430">
    <w:abstractNumId w:val="484"/>
  </w:num>
  <w:num w:numId="431">
    <w:abstractNumId w:val="540"/>
  </w:num>
  <w:num w:numId="432">
    <w:abstractNumId w:val="89"/>
  </w:num>
  <w:num w:numId="433">
    <w:abstractNumId w:val="138"/>
  </w:num>
  <w:num w:numId="434">
    <w:abstractNumId w:val="517"/>
  </w:num>
  <w:num w:numId="435">
    <w:abstractNumId w:val="87"/>
  </w:num>
  <w:num w:numId="436">
    <w:abstractNumId w:val="406"/>
  </w:num>
  <w:num w:numId="437">
    <w:abstractNumId w:val="182"/>
  </w:num>
  <w:num w:numId="438">
    <w:abstractNumId w:val="232"/>
  </w:num>
  <w:num w:numId="439">
    <w:abstractNumId w:val="565"/>
  </w:num>
  <w:num w:numId="440">
    <w:abstractNumId w:val="267"/>
  </w:num>
  <w:num w:numId="441">
    <w:abstractNumId w:val="325"/>
  </w:num>
  <w:num w:numId="442">
    <w:abstractNumId w:val="105"/>
  </w:num>
  <w:num w:numId="443">
    <w:abstractNumId w:val="501"/>
  </w:num>
  <w:num w:numId="444">
    <w:abstractNumId w:val="439"/>
  </w:num>
  <w:num w:numId="445">
    <w:abstractNumId w:val="115"/>
  </w:num>
  <w:num w:numId="446">
    <w:abstractNumId w:val="302"/>
  </w:num>
  <w:num w:numId="447">
    <w:abstractNumId w:val="193"/>
  </w:num>
  <w:num w:numId="448">
    <w:abstractNumId w:val="426"/>
  </w:num>
  <w:num w:numId="449">
    <w:abstractNumId w:val="507"/>
  </w:num>
  <w:num w:numId="450">
    <w:abstractNumId w:val="185"/>
  </w:num>
  <w:num w:numId="451">
    <w:abstractNumId w:val="1"/>
  </w:num>
  <w:num w:numId="452">
    <w:abstractNumId w:val="17"/>
  </w:num>
  <w:num w:numId="453">
    <w:abstractNumId w:val="109"/>
  </w:num>
  <w:num w:numId="454">
    <w:abstractNumId w:val="241"/>
  </w:num>
  <w:num w:numId="455">
    <w:abstractNumId w:val="346"/>
  </w:num>
  <w:num w:numId="456">
    <w:abstractNumId w:val="23"/>
  </w:num>
  <w:num w:numId="457">
    <w:abstractNumId w:val="179"/>
  </w:num>
  <w:num w:numId="458">
    <w:abstractNumId w:val="75"/>
  </w:num>
  <w:num w:numId="459">
    <w:abstractNumId w:val="382"/>
  </w:num>
  <w:num w:numId="460">
    <w:abstractNumId w:val="353"/>
  </w:num>
  <w:num w:numId="461">
    <w:abstractNumId w:val="395"/>
  </w:num>
  <w:num w:numId="462">
    <w:abstractNumId w:val="427"/>
  </w:num>
  <w:num w:numId="463">
    <w:abstractNumId w:val="487"/>
  </w:num>
  <w:num w:numId="464">
    <w:abstractNumId w:val="317"/>
  </w:num>
  <w:num w:numId="465">
    <w:abstractNumId w:val="341"/>
  </w:num>
  <w:num w:numId="466">
    <w:abstractNumId w:val="291"/>
  </w:num>
  <w:num w:numId="467">
    <w:abstractNumId w:val="229"/>
  </w:num>
  <w:num w:numId="468">
    <w:abstractNumId w:val="429"/>
  </w:num>
  <w:num w:numId="469">
    <w:abstractNumId w:val="260"/>
  </w:num>
  <w:num w:numId="470">
    <w:abstractNumId w:val="74"/>
  </w:num>
  <w:num w:numId="471">
    <w:abstractNumId w:val="485"/>
  </w:num>
  <w:num w:numId="472">
    <w:abstractNumId w:val="81"/>
  </w:num>
  <w:num w:numId="473">
    <w:abstractNumId w:val="393"/>
  </w:num>
  <w:num w:numId="474">
    <w:abstractNumId w:val="281"/>
  </w:num>
  <w:num w:numId="475">
    <w:abstractNumId w:val="205"/>
  </w:num>
  <w:num w:numId="476">
    <w:abstractNumId w:val="189"/>
  </w:num>
  <w:num w:numId="477">
    <w:abstractNumId w:val="407"/>
  </w:num>
  <w:num w:numId="478">
    <w:abstractNumId w:val="503"/>
  </w:num>
  <w:num w:numId="479">
    <w:abstractNumId w:val="480"/>
  </w:num>
  <w:num w:numId="480">
    <w:abstractNumId w:val="412"/>
  </w:num>
  <w:num w:numId="481">
    <w:abstractNumId w:val="326"/>
  </w:num>
  <w:num w:numId="482">
    <w:abstractNumId w:val="31"/>
  </w:num>
  <w:num w:numId="483">
    <w:abstractNumId w:val="357"/>
  </w:num>
  <w:num w:numId="484">
    <w:abstractNumId w:val="85"/>
  </w:num>
  <w:num w:numId="485">
    <w:abstractNumId w:val="128"/>
  </w:num>
  <w:num w:numId="486">
    <w:abstractNumId w:val="163"/>
  </w:num>
  <w:num w:numId="487">
    <w:abstractNumId w:val="417"/>
  </w:num>
  <w:num w:numId="488">
    <w:abstractNumId w:val="96"/>
  </w:num>
  <w:num w:numId="489">
    <w:abstractNumId w:val="479"/>
  </w:num>
  <w:num w:numId="490">
    <w:abstractNumId w:val="313"/>
  </w:num>
  <w:num w:numId="491">
    <w:abstractNumId w:val="86"/>
  </w:num>
  <w:num w:numId="492">
    <w:abstractNumId w:val="563"/>
  </w:num>
  <w:num w:numId="493">
    <w:abstractNumId w:val="148"/>
  </w:num>
  <w:num w:numId="494">
    <w:abstractNumId w:val="63"/>
  </w:num>
  <w:num w:numId="495">
    <w:abstractNumId w:val="16"/>
  </w:num>
  <w:num w:numId="496">
    <w:abstractNumId w:val="472"/>
  </w:num>
  <w:num w:numId="497">
    <w:abstractNumId w:val="508"/>
  </w:num>
  <w:num w:numId="498">
    <w:abstractNumId w:val="423"/>
  </w:num>
  <w:num w:numId="499">
    <w:abstractNumId w:val="220"/>
  </w:num>
  <w:num w:numId="500">
    <w:abstractNumId w:val="153"/>
  </w:num>
  <w:num w:numId="501">
    <w:abstractNumId w:val="240"/>
  </w:num>
  <w:num w:numId="502">
    <w:abstractNumId w:val="481"/>
  </w:num>
  <w:num w:numId="503">
    <w:abstractNumId w:val="284"/>
  </w:num>
  <w:num w:numId="504">
    <w:abstractNumId w:val="367"/>
  </w:num>
  <w:num w:numId="505">
    <w:abstractNumId w:val="30"/>
  </w:num>
  <w:num w:numId="506">
    <w:abstractNumId w:val="378"/>
  </w:num>
  <w:num w:numId="507">
    <w:abstractNumId w:val="125"/>
  </w:num>
  <w:num w:numId="508">
    <w:abstractNumId w:val="140"/>
  </w:num>
  <w:num w:numId="509">
    <w:abstractNumId w:val="55"/>
  </w:num>
  <w:num w:numId="510">
    <w:abstractNumId w:val="360"/>
  </w:num>
  <w:num w:numId="511">
    <w:abstractNumId w:val="245"/>
  </w:num>
  <w:num w:numId="512">
    <w:abstractNumId w:val="493"/>
  </w:num>
  <w:num w:numId="513">
    <w:abstractNumId w:val="43"/>
  </w:num>
  <w:num w:numId="514">
    <w:abstractNumId w:val="195"/>
  </w:num>
  <w:num w:numId="515">
    <w:abstractNumId w:val="371"/>
  </w:num>
  <w:num w:numId="516">
    <w:abstractNumId w:val="116"/>
  </w:num>
  <w:num w:numId="517">
    <w:abstractNumId w:val="314"/>
  </w:num>
  <w:num w:numId="518">
    <w:abstractNumId w:val="28"/>
  </w:num>
  <w:num w:numId="519">
    <w:abstractNumId w:val="278"/>
  </w:num>
  <w:num w:numId="520">
    <w:abstractNumId w:val="200"/>
  </w:num>
  <w:num w:numId="521">
    <w:abstractNumId w:val="221"/>
  </w:num>
  <w:num w:numId="522">
    <w:abstractNumId w:val="14"/>
  </w:num>
  <w:num w:numId="523">
    <w:abstractNumId w:val="375"/>
  </w:num>
  <w:num w:numId="524">
    <w:abstractNumId w:val="418"/>
  </w:num>
  <w:num w:numId="525">
    <w:abstractNumId w:val="361"/>
  </w:num>
  <w:num w:numId="526">
    <w:abstractNumId w:val="295"/>
  </w:num>
  <w:num w:numId="527">
    <w:abstractNumId w:val="290"/>
  </w:num>
  <w:num w:numId="528">
    <w:abstractNumId w:val="223"/>
  </w:num>
  <w:num w:numId="529">
    <w:abstractNumId w:val="307"/>
  </w:num>
  <w:num w:numId="530">
    <w:abstractNumId w:val="478"/>
  </w:num>
  <w:num w:numId="531">
    <w:abstractNumId w:val="376"/>
  </w:num>
  <w:num w:numId="532">
    <w:abstractNumId w:val="340"/>
  </w:num>
  <w:num w:numId="533">
    <w:abstractNumId w:val="78"/>
  </w:num>
  <w:num w:numId="534">
    <w:abstractNumId w:val="289"/>
  </w:num>
  <w:num w:numId="535">
    <w:abstractNumId w:val="385"/>
  </w:num>
  <w:num w:numId="536">
    <w:abstractNumId w:val="176"/>
  </w:num>
  <w:num w:numId="537">
    <w:abstractNumId w:val="252"/>
  </w:num>
  <w:num w:numId="538">
    <w:abstractNumId w:val="469"/>
  </w:num>
  <w:num w:numId="539">
    <w:abstractNumId w:val="239"/>
  </w:num>
  <w:num w:numId="540">
    <w:abstractNumId w:val="490"/>
  </w:num>
  <w:num w:numId="541">
    <w:abstractNumId w:val="437"/>
  </w:num>
  <w:num w:numId="542">
    <w:abstractNumId w:val="530"/>
  </w:num>
  <w:num w:numId="543">
    <w:abstractNumId w:val="251"/>
  </w:num>
  <w:num w:numId="544">
    <w:abstractNumId w:val="18"/>
  </w:num>
  <w:num w:numId="545">
    <w:abstractNumId w:val="350"/>
  </w:num>
  <w:num w:numId="546">
    <w:abstractNumId w:val="45"/>
  </w:num>
  <w:num w:numId="547">
    <w:abstractNumId w:val="397"/>
  </w:num>
  <w:num w:numId="548">
    <w:abstractNumId w:val="124"/>
  </w:num>
  <w:num w:numId="549">
    <w:abstractNumId w:val="95"/>
  </w:num>
  <w:num w:numId="550">
    <w:abstractNumId w:val="512"/>
  </w:num>
  <w:num w:numId="551">
    <w:abstractNumId w:val="319"/>
  </w:num>
  <w:num w:numId="552">
    <w:abstractNumId w:val="440"/>
  </w:num>
  <w:num w:numId="553">
    <w:abstractNumId w:val="222"/>
  </w:num>
  <w:num w:numId="554">
    <w:abstractNumId w:val="106"/>
  </w:num>
  <w:num w:numId="555">
    <w:abstractNumId w:val="257"/>
  </w:num>
  <w:num w:numId="556">
    <w:abstractNumId w:val="364"/>
  </w:num>
  <w:num w:numId="557">
    <w:abstractNumId w:val="450"/>
  </w:num>
  <w:num w:numId="558">
    <w:abstractNumId w:val="71"/>
  </w:num>
  <w:num w:numId="559">
    <w:abstractNumId w:val="79"/>
  </w:num>
  <w:num w:numId="560">
    <w:abstractNumId w:val="316"/>
  </w:num>
  <w:num w:numId="561">
    <w:abstractNumId w:val="358"/>
  </w:num>
  <w:num w:numId="562">
    <w:abstractNumId w:val="308"/>
  </w:num>
  <w:num w:numId="563">
    <w:abstractNumId w:val="470"/>
  </w:num>
  <w:num w:numId="564">
    <w:abstractNumId w:val="532"/>
  </w:num>
  <w:num w:numId="565">
    <w:abstractNumId w:val="548"/>
  </w:num>
  <w:num w:numId="566">
    <w:abstractNumId w:val="486"/>
  </w:num>
  <w:numIdMacAtCleanup w:val="5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85E"/>
    <w:rsid w:val="0002082C"/>
    <w:rsid w:val="0002277A"/>
    <w:rsid w:val="0006393E"/>
    <w:rsid w:val="00064815"/>
    <w:rsid w:val="000724CD"/>
    <w:rsid w:val="00081177"/>
    <w:rsid w:val="000841D6"/>
    <w:rsid w:val="000B1479"/>
    <w:rsid w:val="000B5287"/>
    <w:rsid w:val="000E4FF0"/>
    <w:rsid w:val="001007D7"/>
    <w:rsid w:val="00106785"/>
    <w:rsid w:val="00123E1C"/>
    <w:rsid w:val="00124EE2"/>
    <w:rsid w:val="00125D24"/>
    <w:rsid w:val="00130074"/>
    <w:rsid w:val="001322D0"/>
    <w:rsid w:val="00144B10"/>
    <w:rsid w:val="00146386"/>
    <w:rsid w:val="001671E1"/>
    <w:rsid w:val="001703A5"/>
    <w:rsid w:val="00182127"/>
    <w:rsid w:val="00191E5A"/>
    <w:rsid w:val="001A4DE0"/>
    <w:rsid w:val="001B78E5"/>
    <w:rsid w:val="001D0851"/>
    <w:rsid w:val="001D7D61"/>
    <w:rsid w:val="001E751B"/>
    <w:rsid w:val="001F6F50"/>
    <w:rsid w:val="002025AF"/>
    <w:rsid w:val="002045F7"/>
    <w:rsid w:val="00205AEE"/>
    <w:rsid w:val="00213547"/>
    <w:rsid w:val="002203B1"/>
    <w:rsid w:val="00235267"/>
    <w:rsid w:val="00250303"/>
    <w:rsid w:val="00252571"/>
    <w:rsid w:val="00253DAA"/>
    <w:rsid w:val="0028098E"/>
    <w:rsid w:val="002A7D35"/>
    <w:rsid w:val="002B1C59"/>
    <w:rsid w:val="002B7594"/>
    <w:rsid w:val="002D1AEB"/>
    <w:rsid w:val="002E0832"/>
    <w:rsid w:val="002E7B7F"/>
    <w:rsid w:val="003127B9"/>
    <w:rsid w:val="00320988"/>
    <w:rsid w:val="00346C8D"/>
    <w:rsid w:val="00353EF1"/>
    <w:rsid w:val="0037478B"/>
    <w:rsid w:val="00391FEB"/>
    <w:rsid w:val="003A1BBB"/>
    <w:rsid w:val="003C5AFE"/>
    <w:rsid w:val="003C5FA7"/>
    <w:rsid w:val="003D4BB7"/>
    <w:rsid w:val="003D5534"/>
    <w:rsid w:val="003E5B3C"/>
    <w:rsid w:val="004057BF"/>
    <w:rsid w:val="00405A37"/>
    <w:rsid w:val="0043161E"/>
    <w:rsid w:val="0043385E"/>
    <w:rsid w:val="00436B10"/>
    <w:rsid w:val="004456C7"/>
    <w:rsid w:val="00451144"/>
    <w:rsid w:val="00452EF1"/>
    <w:rsid w:val="00452F85"/>
    <w:rsid w:val="00455F5F"/>
    <w:rsid w:val="00460392"/>
    <w:rsid w:val="0046227C"/>
    <w:rsid w:val="00471282"/>
    <w:rsid w:val="0047392F"/>
    <w:rsid w:val="004757AB"/>
    <w:rsid w:val="00480A3B"/>
    <w:rsid w:val="004945A0"/>
    <w:rsid w:val="004A66BF"/>
    <w:rsid w:val="004A6F91"/>
    <w:rsid w:val="004A7045"/>
    <w:rsid w:val="004B2313"/>
    <w:rsid w:val="004B74F3"/>
    <w:rsid w:val="004C0F99"/>
    <w:rsid w:val="004C2C3A"/>
    <w:rsid w:val="004C445D"/>
    <w:rsid w:val="004E0E5A"/>
    <w:rsid w:val="004E1E06"/>
    <w:rsid w:val="004E72BE"/>
    <w:rsid w:val="00500E76"/>
    <w:rsid w:val="00523CA6"/>
    <w:rsid w:val="00535F07"/>
    <w:rsid w:val="00540F60"/>
    <w:rsid w:val="00546174"/>
    <w:rsid w:val="00552AEE"/>
    <w:rsid w:val="0057357C"/>
    <w:rsid w:val="00575F7F"/>
    <w:rsid w:val="0057749F"/>
    <w:rsid w:val="0058115C"/>
    <w:rsid w:val="005936E7"/>
    <w:rsid w:val="005A0955"/>
    <w:rsid w:val="005A36F1"/>
    <w:rsid w:val="005A4973"/>
    <w:rsid w:val="005B4B17"/>
    <w:rsid w:val="005E54F7"/>
    <w:rsid w:val="005F3A94"/>
    <w:rsid w:val="0060566F"/>
    <w:rsid w:val="00617611"/>
    <w:rsid w:val="006301F0"/>
    <w:rsid w:val="006304AF"/>
    <w:rsid w:val="006340DE"/>
    <w:rsid w:val="00646DAB"/>
    <w:rsid w:val="00647341"/>
    <w:rsid w:val="006654FB"/>
    <w:rsid w:val="0066665D"/>
    <w:rsid w:val="00666CCA"/>
    <w:rsid w:val="00684C8F"/>
    <w:rsid w:val="006B2680"/>
    <w:rsid w:val="006B2ACA"/>
    <w:rsid w:val="006D1C0D"/>
    <w:rsid w:val="00700754"/>
    <w:rsid w:val="00720503"/>
    <w:rsid w:val="00726535"/>
    <w:rsid w:val="0075705F"/>
    <w:rsid w:val="007570B8"/>
    <w:rsid w:val="00757F13"/>
    <w:rsid w:val="00783809"/>
    <w:rsid w:val="0079203B"/>
    <w:rsid w:val="00793A18"/>
    <w:rsid w:val="00795351"/>
    <w:rsid w:val="00796BEA"/>
    <w:rsid w:val="00797375"/>
    <w:rsid w:val="00797A77"/>
    <w:rsid w:val="007A4656"/>
    <w:rsid w:val="007B28F0"/>
    <w:rsid w:val="007B6F33"/>
    <w:rsid w:val="007D5738"/>
    <w:rsid w:val="00800E45"/>
    <w:rsid w:val="0081740D"/>
    <w:rsid w:val="008454E3"/>
    <w:rsid w:val="0085574E"/>
    <w:rsid w:val="00875418"/>
    <w:rsid w:val="00882F89"/>
    <w:rsid w:val="00893050"/>
    <w:rsid w:val="008B03BB"/>
    <w:rsid w:val="008B1F93"/>
    <w:rsid w:val="008D2C91"/>
    <w:rsid w:val="008D2E91"/>
    <w:rsid w:val="008E2151"/>
    <w:rsid w:val="008E2CCE"/>
    <w:rsid w:val="008E5704"/>
    <w:rsid w:val="008F252C"/>
    <w:rsid w:val="00937214"/>
    <w:rsid w:val="00943D94"/>
    <w:rsid w:val="0095237A"/>
    <w:rsid w:val="0096021F"/>
    <w:rsid w:val="0096551C"/>
    <w:rsid w:val="00967629"/>
    <w:rsid w:val="009851C0"/>
    <w:rsid w:val="00995BD4"/>
    <w:rsid w:val="009A4062"/>
    <w:rsid w:val="009B3B8B"/>
    <w:rsid w:val="009C1038"/>
    <w:rsid w:val="009C1F1A"/>
    <w:rsid w:val="009D09FE"/>
    <w:rsid w:val="009D5E81"/>
    <w:rsid w:val="009D65C9"/>
    <w:rsid w:val="009E1921"/>
    <w:rsid w:val="009F4582"/>
    <w:rsid w:val="00A002E6"/>
    <w:rsid w:val="00A008AC"/>
    <w:rsid w:val="00A205CD"/>
    <w:rsid w:val="00A22E85"/>
    <w:rsid w:val="00A27CBA"/>
    <w:rsid w:val="00A31C28"/>
    <w:rsid w:val="00A41EA5"/>
    <w:rsid w:val="00A519BC"/>
    <w:rsid w:val="00A54AB2"/>
    <w:rsid w:val="00A612A7"/>
    <w:rsid w:val="00A640CC"/>
    <w:rsid w:val="00A70659"/>
    <w:rsid w:val="00A716AD"/>
    <w:rsid w:val="00A76B54"/>
    <w:rsid w:val="00AA0D0E"/>
    <w:rsid w:val="00AA1EAB"/>
    <w:rsid w:val="00AB549B"/>
    <w:rsid w:val="00AD6901"/>
    <w:rsid w:val="00AE0A99"/>
    <w:rsid w:val="00AE0B92"/>
    <w:rsid w:val="00AE259B"/>
    <w:rsid w:val="00AE7916"/>
    <w:rsid w:val="00B14B3E"/>
    <w:rsid w:val="00B14FD2"/>
    <w:rsid w:val="00B32516"/>
    <w:rsid w:val="00B50DAA"/>
    <w:rsid w:val="00B6485E"/>
    <w:rsid w:val="00B930D8"/>
    <w:rsid w:val="00B965A9"/>
    <w:rsid w:val="00BA4AB8"/>
    <w:rsid w:val="00BB0A87"/>
    <w:rsid w:val="00BB48D2"/>
    <w:rsid w:val="00BF205D"/>
    <w:rsid w:val="00BF446F"/>
    <w:rsid w:val="00BF7FF8"/>
    <w:rsid w:val="00C11BFF"/>
    <w:rsid w:val="00C24266"/>
    <w:rsid w:val="00C444D1"/>
    <w:rsid w:val="00C5347A"/>
    <w:rsid w:val="00C53916"/>
    <w:rsid w:val="00C55F3B"/>
    <w:rsid w:val="00C7721A"/>
    <w:rsid w:val="00C82DFB"/>
    <w:rsid w:val="00C85023"/>
    <w:rsid w:val="00C870B0"/>
    <w:rsid w:val="00C90BA6"/>
    <w:rsid w:val="00C91D90"/>
    <w:rsid w:val="00CC332D"/>
    <w:rsid w:val="00CC71B3"/>
    <w:rsid w:val="00CF1015"/>
    <w:rsid w:val="00CF5800"/>
    <w:rsid w:val="00D036E1"/>
    <w:rsid w:val="00D12667"/>
    <w:rsid w:val="00D16008"/>
    <w:rsid w:val="00D2731F"/>
    <w:rsid w:val="00D5218B"/>
    <w:rsid w:val="00D62BCF"/>
    <w:rsid w:val="00D65243"/>
    <w:rsid w:val="00D84080"/>
    <w:rsid w:val="00DA72EB"/>
    <w:rsid w:val="00DC071B"/>
    <w:rsid w:val="00DC27A2"/>
    <w:rsid w:val="00E233F9"/>
    <w:rsid w:val="00E554DE"/>
    <w:rsid w:val="00E715FA"/>
    <w:rsid w:val="00E81E22"/>
    <w:rsid w:val="00E87EEF"/>
    <w:rsid w:val="00EB286E"/>
    <w:rsid w:val="00EB4B89"/>
    <w:rsid w:val="00EB7C58"/>
    <w:rsid w:val="00EC0EE3"/>
    <w:rsid w:val="00EC53A7"/>
    <w:rsid w:val="00ED1866"/>
    <w:rsid w:val="00ED3648"/>
    <w:rsid w:val="00ED6552"/>
    <w:rsid w:val="00EE65D0"/>
    <w:rsid w:val="00EE7186"/>
    <w:rsid w:val="00EF0471"/>
    <w:rsid w:val="00EF4600"/>
    <w:rsid w:val="00F00C07"/>
    <w:rsid w:val="00F02EC4"/>
    <w:rsid w:val="00F14625"/>
    <w:rsid w:val="00F14841"/>
    <w:rsid w:val="00F21056"/>
    <w:rsid w:val="00F22441"/>
    <w:rsid w:val="00F355B7"/>
    <w:rsid w:val="00F40E5E"/>
    <w:rsid w:val="00F5230F"/>
    <w:rsid w:val="00F740EC"/>
    <w:rsid w:val="00F7642C"/>
    <w:rsid w:val="00F9122B"/>
    <w:rsid w:val="00FA0784"/>
    <w:rsid w:val="00FC0F75"/>
    <w:rsid w:val="00FC4007"/>
    <w:rsid w:val="00FC60C0"/>
    <w:rsid w:val="00FC6293"/>
    <w:rsid w:val="00FE4930"/>
    <w:rsid w:val="00FE4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6485E"/>
    <w:pPr>
      <w:ind w:left="1080"/>
      <w:jc w:val="left"/>
    </w:pPr>
  </w:style>
  <w:style w:type="paragraph" w:styleId="Heading1">
    <w:name w:val="heading 1"/>
    <w:basedOn w:val="Normal"/>
    <w:link w:val="Heading1Char"/>
    <w:uiPriority w:val="1"/>
    <w:qFormat/>
    <w:rsid w:val="00B6485E"/>
    <w:pPr>
      <w:ind w:left="820" w:hanging="720"/>
      <w:outlineLvl w:val="0"/>
    </w:pPr>
    <w:rPr>
      <w:rFonts w:ascii="Times New Roman" w:eastAsia="Times New Roman" w:hAnsi="Times New Roman"/>
      <w:b/>
      <w:bCs/>
      <w:sz w:val="24"/>
      <w:szCs w:val="24"/>
    </w:rPr>
  </w:style>
  <w:style w:type="paragraph" w:styleId="Heading2">
    <w:name w:val="heading 2"/>
    <w:basedOn w:val="Normal"/>
    <w:link w:val="Heading2Char"/>
    <w:uiPriority w:val="1"/>
    <w:qFormat/>
    <w:rsid w:val="00B6485E"/>
    <w:pPr>
      <w:spacing w:before="69"/>
      <w:ind w:left="100"/>
      <w:outlineLvl w:val="1"/>
    </w:pPr>
    <w:rPr>
      <w:rFonts w:ascii="Times New Roman" w:eastAsia="Times New Roman" w:hAnsi="Times New Roman"/>
      <w:b/>
      <w:bCs/>
      <w:i/>
      <w:sz w:val="24"/>
      <w:szCs w:val="24"/>
    </w:rPr>
  </w:style>
  <w:style w:type="paragraph" w:styleId="Heading3">
    <w:name w:val="heading 3"/>
    <w:basedOn w:val="Normal"/>
    <w:link w:val="Heading3Char"/>
    <w:uiPriority w:val="1"/>
    <w:qFormat/>
    <w:rsid w:val="00B6485E"/>
    <w:pPr>
      <w:ind w:left="820"/>
      <w:outlineLvl w:val="2"/>
    </w:pPr>
    <w:rPr>
      <w:rFonts w:ascii="Times New Roman" w:eastAsia="Times New Roman" w:hAnsi="Times New Roman"/>
      <w:sz w:val="24"/>
      <w:szCs w:val="24"/>
    </w:rPr>
  </w:style>
  <w:style w:type="paragraph" w:styleId="Heading4">
    <w:name w:val="heading 4"/>
    <w:basedOn w:val="Normal"/>
    <w:link w:val="Heading4Char"/>
    <w:uiPriority w:val="1"/>
    <w:qFormat/>
    <w:rsid w:val="00B6485E"/>
    <w:pPr>
      <w:ind w:left="100"/>
      <w:outlineLvl w:val="3"/>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6485E"/>
    <w:rPr>
      <w:rFonts w:ascii="Times New Roman" w:eastAsia="Times New Roman" w:hAnsi="Times New Roman"/>
      <w:b/>
      <w:bCs/>
      <w:sz w:val="24"/>
      <w:szCs w:val="24"/>
    </w:rPr>
  </w:style>
  <w:style w:type="character" w:customStyle="1" w:styleId="Heading2Char">
    <w:name w:val="Heading 2 Char"/>
    <w:basedOn w:val="DefaultParagraphFont"/>
    <w:link w:val="Heading2"/>
    <w:uiPriority w:val="1"/>
    <w:rsid w:val="00B6485E"/>
    <w:rPr>
      <w:rFonts w:ascii="Times New Roman" w:eastAsia="Times New Roman" w:hAnsi="Times New Roman"/>
      <w:b/>
      <w:bCs/>
      <w:i/>
      <w:sz w:val="24"/>
      <w:szCs w:val="24"/>
    </w:rPr>
  </w:style>
  <w:style w:type="character" w:customStyle="1" w:styleId="Heading3Char">
    <w:name w:val="Heading 3 Char"/>
    <w:basedOn w:val="DefaultParagraphFont"/>
    <w:link w:val="Heading3"/>
    <w:uiPriority w:val="1"/>
    <w:rsid w:val="00B6485E"/>
    <w:rPr>
      <w:rFonts w:ascii="Times New Roman" w:eastAsia="Times New Roman" w:hAnsi="Times New Roman"/>
      <w:sz w:val="24"/>
      <w:szCs w:val="24"/>
    </w:rPr>
  </w:style>
  <w:style w:type="character" w:customStyle="1" w:styleId="Heading4Char">
    <w:name w:val="Heading 4 Char"/>
    <w:basedOn w:val="DefaultParagraphFont"/>
    <w:link w:val="Heading4"/>
    <w:uiPriority w:val="1"/>
    <w:rsid w:val="00B6485E"/>
    <w:rPr>
      <w:rFonts w:ascii="Times New Roman" w:eastAsia="Times New Roman" w:hAnsi="Times New Roman"/>
      <w:b/>
      <w:bCs/>
    </w:rPr>
  </w:style>
  <w:style w:type="paragraph" w:styleId="TOC1">
    <w:name w:val="toc 1"/>
    <w:basedOn w:val="Normal"/>
    <w:uiPriority w:val="1"/>
    <w:qFormat/>
    <w:rsid w:val="00B6485E"/>
    <w:pPr>
      <w:spacing w:before="360"/>
    </w:pPr>
    <w:rPr>
      <w:rFonts w:asciiTheme="majorHAnsi" w:hAnsiTheme="majorHAnsi"/>
      <w:b/>
      <w:bCs/>
      <w:caps/>
      <w:sz w:val="24"/>
      <w:szCs w:val="24"/>
    </w:rPr>
  </w:style>
  <w:style w:type="paragraph" w:styleId="BodyText">
    <w:name w:val="Body Text"/>
    <w:basedOn w:val="Normal"/>
    <w:link w:val="BodyTextChar"/>
    <w:uiPriority w:val="1"/>
    <w:qFormat/>
    <w:rsid w:val="00B6485E"/>
    <w:pPr>
      <w:ind w:left="100"/>
    </w:pPr>
    <w:rPr>
      <w:rFonts w:ascii="Times New Roman" w:eastAsia="Times New Roman" w:hAnsi="Times New Roman"/>
    </w:rPr>
  </w:style>
  <w:style w:type="character" w:customStyle="1" w:styleId="BodyTextChar">
    <w:name w:val="Body Text Char"/>
    <w:basedOn w:val="DefaultParagraphFont"/>
    <w:link w:val="BodyText"/>
    <w:uiPriority w:val="1"/>
    <w:rsid w:val="00B6485E"/>
    <w:rPr>
      <w:rFonts w:ascii="Times New Roman" w:eastAsia="Times New Roman" w:hAnsi="Times New Roman"/>
    </w:rPr>
  </w:style>
  <w:style w:type="paragraph" w:styleId="ListParagraph">
    <w:name w:val="List Paragraph"/>
    <w:basedOn w:val="Normal"/>
    <w:uiPriority w:val="1"/>
    <w:qFormat/>
    <w:rsid w:val="00B6485E"/>
  </w:style>
  <w:style w:type="paragraph" w:customStyle="1" w:styleId="TableParagraph">
    <w:name w:val="Table Paragraph"/>
    <w:basedOn w:val="Normal"/>
    <w:uiPriority w:val="1"/>
    <w:qFormat/>
    <w:rsid w:val="00B6485E"/>
  </w:style>
  <w:style w:type="paragraph" w:styleId="BalloonText">
    <w:name w:val="Balloon Text"/>
    <w:basedOn w:val="Normal"/>
    <w:link w:val="BalloonTextChar"/>
    <w:uiPriority w:val="99"/>
    <w:semiHidden/>
    <w:unhideWhenUsed/>
    <w:rsid w:val="00B6485E"/>
    <w:rPr>
      <w:rFonts w:ascii="Tahoma" w:hAnsi="Tahoma" w:cs="Tahoma"/>
      <w:sz w:val="16"/>
      <w:szCs w:val="16"/>
    </w:rPr>
  </w:style>
  <w:style w:type="character" w:customStyle="1" w:styleId="BalloonTextChar">
    <w:name w:val="Balloon Text Char"/>
    <w:basedOn w:val="DefaultParagraphFont"/>
    <w:link w:val="BalloonText"/>
    <w:uiPriority w:val="99"/>
    <w:semiHidden/>
    <w:rsid w:val="00B6485E"/>
    <w:rPr>
      <w:rFonts w:ascii="Tahoma" w:hAnsi="Tahoma" w:cs="Tahoma"/>
      <w:sz w:val="16"/>
      <w:szCs w:val="16"/>
    </w:rPr>
  </w:style>
  <w:style w:type="paragraph" w:styleId="Header">
    <w:name w:val="header"/>
    <w:basedOn w:val="Normal"/>
    <w:link w:val="HeaderChar"/>
    <w:uiPriority w:val="99"/>
    <w:unhideWhenUsed/>
    <w:rsid w:val="00B6485E"/>
    <w:pPr>
      <w:tabs>
        <w:tab w:val="center" w:pos="4680"/>
        <w:tab w:val="right" w:pos="9360"/>
      </w:tabs>
    </w:pPr>
  </w:style>
  <w:style w:type="character" w:customStyle="1" w:styleId="HeaderChar">
    <w:name w:val="Header Char"/>
    <w:basedOn w:val="DefaultParagraphFont"/>
    <w:link w:val="Header"/>
    <w:uiPriority w:val="99"/>
    <w:rsid w:val="00B6485E"/>
  </w:style>
  <w:style w:type="paragraph" w:styleId="Footer">
    <w:name w:val="footer"/>
    <w:basedOn w:val="Normal"/>
    <w:link w:val="FooterChar"/>
    <w:uiPriority w:val="99"/>
    <w:unhideWhenUsed/>
    <w:rsid w:val="00B6485E"/>
    <w:pPr>
      <w:tabs>
        <w:tab w:val="center" w:pos="4680"/>
        <w:tab w:val="right" w:pos="9360"/>
      </w:tabs>
    </w:pPr>
  </w:style>
  <w:style w:type="character" w:customStyle="1" w:styleId="FooterChar">
    <w:name w:val="Footer Char"/>
    <w:basedOn w:val="DefaultParagraphFont"/>
    <w:link w:val="Footer"/>
    <w:uiPriority w:val="99"/>
    <w:rsid w:val="00B6485E"/>
  </w:style>
  <w:style w:type="character" w:styleId="Hyperlink">
    <w:name w:val="Hyperlink"/>
    <w:basedOn w:val="DefaultParagraphFont"/>
    <w:uiPriority w:val="99"/>
    <w:unhideWhenUsed/>
    <w:rsid w:val="00B6485E"/>
    <w:rPr>
      <w:color w:val="0000FF" w:themeColor="hyperlink"/>
      <w:u w:val="single"/>
    </w:rPr>
  </w:style>
  <w:style w:type="paragraph" w:styleId="NoSpacing">
    <w:name w:val="No Spacing"/>
    <w:uiPriority w:val="1"/>
    <w:qFormat/>
    <w:rsid w:val="00B6485E"/>
    <w:pPr>
      <w:ind w:left="1080"/>
      <w:jc w:val="left"/>
    </w:pPr>
  </w:style>
  <w:style w:type="paragraph" w:customStyle="1" w:styleId="Default">
    <w:name w:val="Default"/>
    <w:rsid w:val="00B6485E"/>
    <w:pPr>
      <w:autoSpaceDE w:val="0"/>
      <w:autoSpaceDN w:val="0"/>
      <w:adjustRightInd w:val="0"/>
      <w:ind w:left="1080"/>
      <w:jc w:val="left"/>
    </w:pPr>
    <w:rPr>
      <w:rFonts w:ascii="Arial" w:hAnsi="Arial" w:cs="Arial"/>
      <w:color w:val="000000"/>
      <w:sz w:val="24"/>
      <w:szCs w:val="24"/>
    </w:rPr>
  </w:style>
  <w:style w:type="paragraph" w:customStyle="1" w:styleId="Subtitle1">
    <w:name w:val="Subtitle1"/>
    <w:basedOn w:val="Normal"/>
    <w:link w:val="Subtitle1Char"/>
    <w:uiPriority w:val="1"/>
    <w:qFormat/>
    <w:rsid w:val="00B6485E"/>
    <w:pPr>
      <w:ind w:left="100"/>
    </w:pPr>
    <w:rPr>
      <w:rFonts w:ascii="Times New Roman"/>
      <w:b/>
      <w:spacing w:val="-1"/>
    </w:rPr>
  </w:style>
  <w:style w:type="character" w:customStyle="1" w:styleId="Subtitle1Char">
    <w:name w:val="Subtitle1 Char"/>
    <w:basedOn w:val="DefaultParagraphFont"/>
    <w:link w:val="Subtitle1"/>
    <w:uiPriority w:val="1"/>
    <w:rsid w:val="00B6485E"/>
    <w:rPr>
      <w:rFonts w:ascii="Times New Roman"/>
      <w:b/>
      <w:spacing w:val="-1"/>
    </w:rPr>
  </w:style>
  <w:style w:type="paragraph" w:styleId="TOCHeading">
    <w:name w:val="TOC Heading"/>
    <w:basedOn w:val="Heading1"/>
    <w:next w:val="Normal"/>
    <w:uiPriority w:val="39"/>
    <w:semiHidden/>
    <w:unhideWhenUsed/>
    <w:qFormat/>
    <w:rsid w:val="00B6485E"/>
    <w:pPr>
      <w:keepNext/>
      <w:keepLines/>
      <w:spacing w:before="480" w:line="276" w:lineRule="auto"/>
      <w:ind w:left="0" w:firstLine="0"/>
      <w:outlineLvl w:val="9"/>
    </w:pPr>
    <w:rPr>
      <w:rFonts w:asciiTheme="majorHAnsi" w:eastAsiaTheme="majorEastAsia" w:hAnsiTheme="majorHAnsi" w:cstheme="majorBidi"/>
      <w:color w:val="365F91" w:themeColor="accent1" w:themeShade="BF"/>
      <w:sz w:val="28"/>
      <w:szCs w:val="28"/>
      <w:lang w:eastAsia="ja-JP"/>
    </w:rPr>
  </w:style>
  <w:style w:type="paragraph" w:styleId="TOC3">
    <w:name w:val="toc 3"/>
    <w:basedOn w:val="Normal"/>
    <w:next w:val="Normal"/>
    <w:autoRedefine/>
    <w:uiPriority w:val="39"/>
    <w:unhideWhenUsed/>
    <w:rsid w:val="00B6485E"/>
    <w:pPr>
      <w:ind w:left="220"/>
    </w:pPr>
    <w:rPr>
      <w:sz w:val="20"/>
      <w:szCs w:val="20"/>
    </w:rPr>
  </w:style>
  <w:style w:type="paragraph" w:styleId="TOC2">
    <w:name w:val="toc 2"/>
    <w:basedOn w:val="Normal"/>
    <w:next w:val="Normal"/>
    <w:autoRedefine/>
    <w:uiPriority w:val="39"/>
    <w:unhideWhenUsed/>
    <w:rsid w:val="00B6485E"/>
    <w:pPr>
      <w:spacing w:before="240"/>
    </w:pPr>
    <w:rPr>
      <w:b/>
      <w:bCs/>
      <w:sz w:val="20"/>
      <w:szCs w:val="20"/>
    </w:rPr>
  </w:style>
  <w:style w:type="paragraph" w:styleId="TOC4">
    <w:name w:val="toc 4"/>
    <w:basedOn w:val="Normal"/>
    <w:next w:val="Normal"/>
    <w:autoRedefine/>
    <w:uiPriority w:val="39"/>
    <w:unhideWhenUsed/>
    <w:rsid w:val="00B6485E"/>
    <w:pPr>
      <w:ind w:left="440"/>
    </w:pPr>
    <w:rPr>
      <w:sz w:val="20"/>
      <w:szCs w:val="20"/>
    </w:rPr>
  </w:style>
  <w:style w:type="paragraph" w:styleId="TOC5">
    <w:name w:val="toc 5"/>
    <w:basedOn w:val="Normal"/>
    <w:next w:val="Normal"/>
    <w:autoRedefine/>
    <w:uiPriority w:val="39"/>
    <w:unhideWhenUsed/>
    <w:rsid w:val="00B6485E"/>
    <w:pPr>
      <w:ind w:left="660"/>
    </w:pPr>
    <w:rPr>
      <w:sz w:val="20"/>
      <w:szCs w:val="20"/>
    </w:rPr>
  </w:style>
  <w:style w:type="paragraph" w:styleId="TOC6">
    <w:name w:val="toc 6"/>
    <w:basedOn w:val="Normal"/>
    <w:next w:val="Normal"/>
    <w:autoRedefine/>
    <w:uiPriority w:val="39"/>
    <w:unhideWhenUsed/>
    <w:rsid w:val="00B6485E"/>
    <w:pPr>
      <w:ind w:left="880"/>
    </w:pPr>
    <w:rPr>
      <w:sz w:val="20"/>
      <w:szCs w:val="20"/>
    </w:rPr>
  </w:style>
  <w:style w:type="paragraph" w:styleId="TOC7">
    <w:name w:val="toc 7"/>
    <w:basedOn w:val="Normal"/>
    <w:next w:val="Normal"/>
    <w:autoRedefine/>
    <w:uiPriority w:val="39"/>
    <w:unhideWhenUsed/>
    <w:rsid w:val="00B6485E"/>
    <w:pPr>
      <w:ind w:left="1100"/>
    </w:pPr>
    <w:rPr>
      <w:sz w:val="20"/>
      <w:szCs w:val="20"/>
    </w:rPr>
  </w:style>
  <w:style w:type="paragraph" w:styleId="TOC8">
    <w:name w:val="toc 8"/>
    <w:basedOn w:val="Normal"/>
    <w:next w:val="Normal"/>
    <w:autoRedefine/>
    <w:uiPriority w:val="39"/>
    <w:unhideWhenUsed/>
    <w:rsid w:val="00B6485E"/>
    <w:pPr>
      <w:ind w:left="1320"/>
    </w:pPr>
    <w:rPr>
      <w:sz w:val="20"/>
      <w:szCs w:val="20"/>
    </w:rPr>
  </w:style>
  <w:style w:type="paragraph" w:styleId="TOC9">
    <w:name w:val="toc 9"/>
    <w:basedOn w:val="Normal"/>
    <w:next w:val="Normal"/>
    <w:autoRedefine/>
    <w:uiPriority w:val="39"/>
    <w:unhideWhenUsed/>
    <w:rsid w:val="00B6485E"/>
    <w:pPr>
      <w:ind w:left="1540"/>
    </w:pPr>
    <w:rPr>
      <w:sz w:val="20"/>
      <w:szCs w:val="20"/>
    </w:rPr>
  </w:style>
  <w:style w:type="character" w:styleId="Strong">
    <w:name w:val="Strong"/>
    <w:basedOn w:val="DefaultParagraphFont"/>
    <w:uiPriority w:val="22"/>
    <w:qFormat/>
    <w:rsid w:val="00B6485E"/>
    <w:rPr>
      <w:b/>
      <w:bCs/>
    </w:rPr>
  </w:style>
  <w:style w:type="table" w:styleId="TableGrid">
    <w:name w:val="Table Grid"/>
    <w:basedOn w:val="TableNormal"/>
    <w:uiPriority w:val="59"/>
    <w:rsid w:val="00B6485E"/>
    <w:pPr>
      <w:ind w:left="108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6485E"/>
  </w:style>
  <w:style w:type="numbering" w:customStyle="1" w:styleId="NoList2">
    <w:name w:val="No List2"/>
    <w:next w:val="NoList"/>
    <w:uiPriority w:val="99"/>
    <w:semiHidden/>
    <w:unhideWhenUsed/>
    <w:rsid w:val="00B6485E"/>
  </w:style>
  <w:style w:type="character" w:customStyle="1" w:styleId="apple-converted-space">
    <w:name w:val="apple-converted-space"/>
    <w:basedOn w:val="DefaultParagraphFont"/>
    <w:rsid w:val="00B6485E"/>
  </w:style>
  <w:style w:type="character" w:styleId="Emphasis">
    <w:name w:val="Emphasis"/>
    <w:basedOn w:val="DefaultParagraphFont"/>
    <w:uiPriority w:val="20"/>
    <w:qFormat/>
    <w:rsid w:val="00B6485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6485E"/>
    <w:pPr>
      <w:ind w:left="1080"/>
      <w:jc w:val="left"/>
    </w:pPr>
  </w:style>
  <w:style w:type="paragraph" w:styleId="Heading1">
    <w:name w:val="heading 1"/>
    <w:basedOn w:val="Normal"/>
    <w:link w:val="Heading1Char"/>
    <w:uiPriority w:val="1"/>
    <w:qFormat/>
    <w:rsid w:val="00B6485E"/>
    <w:pPr>
      <w:ind w:left="820" w:hanging="720"/>
      <w:outlineLvl w:val="0"/>
    </w:pPr>
    <w:rPr>
      <w:rFonts w:ascii="Times New Roman" w:eastAsia="Times New Roman" w:hAnsi="Times New Roman"/>
      <w:b/>
      <w:bCs/>
      <w:sz w:val="24"/>
      <w:szCs w:val="24"/>
    </w:rPr>
  </w:style>
  <w:style w:type="paragraph" w:styleId="Heading2">
    <w:name w:val="heading 2"/>
    <w:basedOn w:val="Normal"/>
    <w:link w:val="Heading2Char"/>
    <w:uiPriority w:val="1"/>
    <w:qFormat/>
    <w:rsid w:val="00B6485E"/>
    <w:pPr>
      <w:spacing w:before="69"/>
      <w:ind w:left="100"/>
      <w:outlineLvl w:val="1"/>
    </w:pPr>
    <w:rPr>
      <w:rFonts w:ascii="Times New Roman" w:eastAsia="Times New Roman" w:hAnsi="Times New Roman"/>
      <w:b/>
      <w:bCs/>
      <w:i/>
      <w:sz w:val="24"/>
      <w:szCs w:val="24"/>
    </w:rPr>
  </w:style>
  <w:style w:type="paragraph" w:styleId="Heading3">
    <w:name w:val="heading 3"/>
    <w:basedOn w:val="Normal"/>
    <w:link w:val="Heading3Char"/>
    <w:uiPriority w:val="1"/>
    <w:qFormat/>
    <w:rsid w:val="00B6485E"/>
    <w:pPr>
      <w:ind w:left="820"/>
      <w:outlineLvl w:val="2"/>
    </w:pPr>
    <w:rPr>
      <w:rFonts w:ascii="Times New Roman" w:eastAsia="Times New Roman" w:hAnsi="Times New Roman"/>
      <w:sz w:val="24"/>
      <w:szCs w:val="24"/>
    </w:rPr>
  </w:style>
  <w:style w:type="paragraph" w:styleId="Heading4">
    <w:name w:val="heading 4"/>
    <w:basedOn w:val="Normal"/>
    <w:link w:val="Heading4Char"/>
    <w:uiPriority w:val="1"/>
    <w:qFormat/>
    <w:rsid w:val="00B6485E"/>
    <w:pPr>
      <w:ind w:left="100"/>
      <w:outlineLvl w:val="3"/>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6485E"/>
    <w:rPr>
      <w:rFonts w:ascii="Times New Roman" w:eastAsia="Times New Roman" w:hAnsi="Times New Roman"/>
      <w:b/>
      <w:bCs/>
      <w:sz w:val="24"/>
      <w:szCs w:val="24"/>
    </w:rPr>
  </w:style>
  <w:style w:type="character" w:customStyle="1" w:styleId="Heading2Char">
    <w:name w:val="Heading 2 Char"/>
    <w:basedOn w:val="DefaultParagraphFont"/>
    <w:link w:val="Heading2"/>
    <w:uiPriority w:val="1"/>
    <w:rsid w:val="00B6485E"/>
    <w:rPr>
      <w:rFonts w:ascii="Times New Roman" w:eastAsia="Times New Roman" w:hAnsi="Times New Roman"/>
      <w:b/>
      <w:bCs/>
      <w:i/>
      <w:sz w:val="24"/>
      <w:szCs w:val="24"/>
    </w:rPr>
  </w:style>
  <w:style w:type="character" w:customStyle="1" w:styleId="Heading3Char">
    <w:name w:val="Heading 3 Char"/>
    <w:basedOn w:val="DefaultParagraphFont"/>
    <w:link w:val="Heading3"/>
    <w:uiPriority w:val="1"/>
    <w:rsid w:val="00B6485E"/>
    <w:rPr>
      <w:rFonts w:ascii="Times New Roman" w:eastAsia="Times New Roman" w:hAnsi="Times New Roman"/>
      <w:sz w:val="24"/>
      <w:szCs w:val="24"/>
    </w:rPr>
  </w:style>
  <w:style w:type="character" w:customStyle="1" w:styleId="Heading4Char">
    <w:name w:val="Heading 4 Char"/>
    <w:basedOn w:val="DefaultParagraphFont"/>
    <w:link w:val="Heading4"/>
    <w:uiPriority w:val="1"/>
    <w:rsid w:val="00B6485E"/>
    <w:rPr>
      <w:rFonts w:ascii="Times New Roman" w:eastAsia="Times New Roman" w:hAnsi="Times New Roman"/>
      <w:b/>
      <w:bCs/>
    </w:rPr>
  </w:style>
  <w:style w:type="paragraph" w:styleId="TOC1">
    <w:name w:val="toc 1"/>
    <w:basedOn w:val="Normal"/>
    <w:uiPriority w:val="1"/>
    <w:qFormat/>
    <w:rsid w:val="00B6485E"/>
    <w:pPr>
      <w:spacing w:before="360"/>
    </w:pPr>
    <w:rPr>
      <w:rFonts w:asciiTheme="majorHAnsi" w:hAnsiTheme="majorHAnsi"/>
      <w:b/>
      <w:bCs/>
      <w:caps/>
      <w:sz w:val="24"/>
      <w:szCs w:val="24"/>
    </w:rPr>
  </w:style>
  <w:style w:type="paragraph" w:styleId="BodyText">
    <w:name w:val="Body Text"/>
    <w:basedOn w:val="Normal"/>
    <w:link w:val="BodyTextChar"/>
    <w:uiPriority w:val="1"/>
    <w:qFormat/>
    <w:rsid w:val="00B6485E"/>
    <w:pPr>
      <w:ind w:left="100"/>
    </w:pPr>
    <w:rPr>
      <w:rFonts w:ascii="Times New Roman" w:eastAsia="Times New Roman" w:hAnsi="Times New Roman"/>
    </w:rPr>
  </w:style>
  <w:style w:type="character" w:customStyle="1" w:styleId="BodyTextChar">
    <w:name w:val="Body Text Char"/>
    <w:basedOn w:val="DefaultParagraphFont"/>
    <w:link w:val="BodyText"/>
    <w:uiPriority w:val="1"/>
    <w:rsid w:val="00B6485E"/>
    <w:rPr>
      <w:rFonts w:ascii="Times New Roman" w:eastAsia="Times New Roman" w:hAnsi="Times New Roman"/>
    </w:rPr>
  </w:style>
  <w:style w:type="paragraph" w:styleId="ListParagraph">
    <w:name w:val="List Paragraph"/>
    <w:basedOn w:val="Normal"/>
    <w:uiPriority w:val="1"/>
    <w:qFormat/>
    <w:rsid w:val="00B6485E"/>
  </w:style>
  <w:style w:type="paragraph" w:customStyle="1" w:styleId="TableParagraph">
    <w:name w:val="Table Paragraph"/>
    <w:basedOn w:val="Normal"/>
    <w:uiPriority w:val="1"/>
    <w:qFormat/>
    <w:rsid w:val="00B6485E"/>
  </w:style>
  <w:style w:type="paragraph" w:styleId="BalloonText">
    <w:name w:val="Balloon Text"/>
    <w:basedOn w:val="Normal"/>
    <w:link w:val="BalloonTextChar"/>
    <w:uiPriority w:val="99"/>
    <w:semiHidden/>
    <w:unhideWhenUsed/>
    <w:rsid w:val="00B6485E"/>
    <w:rPr>
      <w:rFonts w:ascii="Tahoma" w:hAnsi="Tahoma" w:cs="Tahoma"/>
      <w:sz w:val="16"/>
      <w:szCs w:val="16"/>
    </w:rPr>
  </w:style>
  <w:style w:type="character" w:customStyle="1" w:styleId="BalloonTextChar">
    <w:name w:val="Balloon Text Char"/>
    <w:basedOn w:val="DefaultParagraphFont"/>
    <w:link w:val="BalloonText"/>
    <w:uiPriority w:val="99"/>
    <w:semiHidden/>
    <w:rsid w:val="00B6485E"/>
    <w:rPr>
      <w:rFonts w:ascii="Tahoma" w:hAnsi="Tahoma" w:cs="Tahoma"/>
      <w:sz w:val="16"/>
      <w:szCs w:val="16"/>
    </w:rPr>
  </w:style>
  <w:style w:type="paragraph" w:styleId="Header">
    <w:name w:val="header"/>
    <w:basedOn w:val="Normal"/>
    <w:link w:val="HeaderChar"/>
    <w:uiPriority w:val="99"/>
    <w:unhideWhenUsed/>
    <w:rsid w:val="00B6485E"/>
    <w:pPr>
      <w:tabs>
        <w:tab w:val="center" w:pos="4680"/>
        <w:tab w:val="right" w:pos="9360"/>
      </w:tabs>
    </w:pPr>
  </w:style>
  <w:style w:type="character" w:customStyle="1" w:styleId="HeaderChar">
    <w:name w:val="Header Char"/>
    <w:basedOn w:val="DefaultParagraphFont"/>
    <w:link w:val="Header"/>
    <w:uiPriority w:val="99"/>
    <w:rsid w:val="00B6485E"/>
  </w:style>
  <w:style w:type="paragraph" w:styleId="Footer">
    <w:name w:val="footer"/>
    <w:basedOn w:val="Normal"/>
    <w:link w:val="FooterChar"/>
    <w:uiPriority w:val="99"/>
    <w:unhideWhenUsed/>
    <w:rsid w:val="00B6485E"/>
    <w:pPr>
      <w:tabs>
        <w:tab w:val="center" w:pos="4680"/>
        <w:tab w:val="right" w:pos="9360"/>
      </w:tabs>
    </w:pPr>
  </w:style>
  <w:style w:type="character" w:customStyle="1" w:styleId="FooterChar">
    <w:name w:val="Footer Char"/>
    <w:basedOn w:val="DefaultParagraphFont"/>
    <w:link w:val="Footer"/>
    <w:uiPriority w:val="99"/>
    <w:rsid w:val="00B6485E"/>
  </w:style>
  <w:style w:type="character" w:styleId="Hyperlink">
    <w:name w:val="Hyperlink"/>
    <w:basedOn w:val="DefaultParagraphFont"/>
    <w:uiPriority w:val="99"/>
    <w:unhideWhenUsed/>
    <w:rsid w:val="00B6485E"/>
    <w:rPr>
      <w:color w:val="0000FF" w:themeColor="hyperlink"/>
      <w:u w:val="single"/>
    </w:rPr>
  </w:style>
  <w:style w:type="paragraph" w:styleId="NoSpacing">
    <w:name w:val="No Spacing"/>
    <w:uiPriority w:val="1"/>
    <w:qFormat/>
    <w:rsid w:val="00B6485E"/>
    <w:pPr>
      <w:ind w:left="1080"/>
      <w:jc w:val="left"/>
    </w:pPr>
  </w:style>
  <w:style w:type="paragraph" w:customStyle="1" w:styleId="Default">
    <w:name w:val="Default"/>
    <w:rsid w:val="00B6485E"/>
    <w:pPr>
      <w:autoSpaceDE w:val="0"/>
      <w:autoSpaceDN w:val="0"/>
      <w:adjustRightInd w:val="0"/>
      <w:ind w:left="1080"/>
      <w:jc w:val="left"/>
    </w:pPr>
    <w:rPr>
      <w:rFonts w:ascii="Arial" w:hAnsi="Arial" w:cs="Arial"/>
      <w:color w:val="000000"/>
      <w:sz w:val="24"/>
      <w:szCs w:val="24"/>
    </w:rPr>
  </w:style>
  <w:style w:type="paragraph" w:customStyle="1" w:styleId="Subtitle1">
    <w:name w:val="Subtitle1"/>
    <w:basedOn w:val="Normal"/>
    <w:link w:val="Subtitle1Char"/>
    <w:uiPriority w:val="1"/>
    <w:qFormat/>
    <w:rsid w:val="00B6485E"/>
    <w:pPr>
      <w:ind w:left="100"/>
    </w:pPr>
    <w:rPr>
      <w:rFonts w:ascii="Times New Roman"/>
      <w:b/>
      <w:spacing w:val="-1"/>
    </w:rPr>
  </w:style>
  <w:style w:type="character" w:customStyle="1" w:styleId="Subtitle1Char">
    <w:name w:val="Subtitle1 Char"/>
    <w:basedOn w:val="DefaultParagraphFont"/>
    <w:link w:val="Subtitle1"/>
    <w:uiPriority w:val="1"/>
    <w:rsid w:val="00B6485E"/>
    <w:rPr>
      <w:rFonts w:ascii="Times New Roman"/>
      <w:b/>
      <w:spacing w:val="-1"/>
    </w:rPr>
  </w:style>
  <w:style w:type="paragraph" w:styleId="TOCHeading">
    <w:name w:val="TOC Heading"/>
    <w:basedOn w:val="Heading1"/>
    <w:next w:val="Normal"/>
    <w:uiPriority w:val="39"/>
    <w:semiHidden/>
    <w:unhideWhenUsed/>
    <w:qFormat/>
    <w:rsid w:val="00B6485E"/>
    <w:pPr>
      <w:keepNext/>
      <w:keepLines/>
      <w:spacing w:before="480" w:line="276" w:lineRule="auto"/>
      <w:ind w:left="0" w:firstLine="0"/>
      <w:outlineLvl w:val="9"/>
    </w:pPr>
    <w:rPr>
      <w:rFonts w:asciiTheme="majorHAnsi" w:eastAsiaTheme="majorEastAsia" w:hAnsiTheme="majorHAnsi" w:cstheme="majorBidi"/>
      <w:color w:val="365F91" w:themeColor="accent1" w:themeShade="BF"/>
      <w:sz w:val="28"/>
      <w:szCs w:val="28"/>
      <w:lang w:eastAsia="ja-JP"/>
    </w:rPr>
  </w:style>
  <w:style w:type="paragraph" w:styleId="TOC3">
    <w:name w:val="toc 3"/>
    <w:basedOn w:val="Normal"/>
    <w:next w:val="Normal"/>
    <w:autoRedefine/>
    <w:uiPriority w:val="39"/>
    <w:unhideWhenUsed/>
    <w:rsid w:val="00B6485E"/>
    <w:pPr>
      <w:ind w:left="220"/>
    </w:pPr>
    <w:rPr>
      <w:sz w:val="20"/>
      <w:szCs w:val="20"/>
    </w:rPr>
  </w:style>
  <w:style w:type="paragraph" w:styleId="TOC2">
    <w:name w:val="toc 2"/>
    <w:basedOn w:val="Normal"/>
    <w:next w:val="Normal"/>
    <w:autoRedefine/>
    <w:uiPriority w:val="39"/>
    <w:unhideWhenUsed/>
    <w:rsid w:val="00B6485E"/>
    <w:pPr>
      <w:spacing w:before="240"/>
    </w:pPr>
    <w:rPr>
      <w:b/>
      <w:bCs/>
      <w:sz w:val="20"/>
      <w:szCs w:val="20"/>
    </w:rPr>
  </w:style>
  <w:style w:type="paragraph" w:styleId="TOC4">
    <w:name w:val="toc 4"/>
    <w:basedOn w:val="Normal"/>
    <w:next w:val="Normal"/>
    <w:autoRedefine/>
    <w:uiPriority w:val="39"/>
    <w:unhideWhenUsed/>
    <w:rsid w:val="00B6485E"/>
    <w:pPr>
      <w:ind w:left="440"/>
    </w:pPr>
    <w:rPr>
      <w:sz w:val="20"/>
      <w:szCs w:val="20"/>
    </w:rPr>
  </w:style>
  <w:style w:type="paragraph" w:styleId="TOC5">
    <w:name w:val="toc 5"/>
    <w:basedOn w:val="Normal"/>
    <w:next w:val="Normal"/>
    <w:autoRedefine/>
    <w:uiPriority w:val="39"/>
    <w:unhideWhenUsed/>
    <w:rsid w:val="00B6485E"/>
    <w:pPr>
      <w:ind w:left="660"/>
    </w:pPr>
    <w:rPr>
      <w:sz w:val="20"/>
      <w:szCs w:val="20"/>
    </w:rPr>
  </w:style>
  <w:style w:type="paragraph" w:styleId="TOC6">
    <w:name w:val="toc 6"/>
    <w:basedOn w:val="Normal"/>
    <w:next w:val="Normal"/>
    <w:autoRedefine/>
    <w:uiPriority w:val="39"/>
    <w:unhideWhenUsed/>
    <w:rsid w:val="00B6485E"/>
    <w:pPr>
      <w:ind w:left="880"/>
    </w:pPr>
    <w:rPr>
      <w:sz w:val="20"/>
      <w:szCs w:val="20"/>
    </w:rPr>
  </w:style>
  <w:style w:type="paragraph" w:styleId="TOC7">
    <w:name w:val="toc 7"/>
    <w:basedOn w:val="Normal"/>
    <w:next w:val="Normal"/>
    <w:autoRedefine/>
    <w:uiPriority w:val="39"/>
    <w:unhideWhenUsed/>
    <w:rsid w:val="00B6485E"/>
    <w:pPr>
      <w:ind w:left="1100"/>
    </w:pPr>
    <w:rPr>
      <w:sz w:val="20"/>
      <w:szCs w:val="20"/>
    </w:rPr>
  </w:style>
  <w:style w:type="paragraph" w:styleId="TOC8">
    <w:name w:val="toc 8"/>
    <w:basedOn w:val="Normal"/>
    <w:next w:val="Normal"/>
    <w:autoRedefine/>
    <w:uiPriority w:val="39"/>
    <w:unhideWhenUsed/>
    <w:rsid w:val="00B6485E"/>
    <w:pPr>
      <w:ind w:left="1320"/>
    </w:pPr>
    <w:rPr>
      <w:sz w:val="20"/>
      <w:szCs w:val="20"/>
    </w:rPr>
  </w:style>
  <w:style w:type="paragraph" w:styleId="TOC9">
    <w:name w:val="toc 9"/>
    <w:basedOn w:val="Normal"/>
    <w:next w:val="Normal"/>
    <w:autoRedefine/>
    <w:uiPriority w:val="39"/>
    <w:unhideWhenUsed/>
    <w:rsid w:val="00B6485E"/>
    <w:pPr>
      <w:ind w:left="1540"/>
    </w:pPr>
    <w:rPr>
      <w:sz w:val="20"/>
      <w:szCs w:val="20"/>
    </w:rPr>
  </w:style>
  <w:style w:type="character" w:styleId="Strong">
    <w:name w:val="Strong"/>
    <w:basedOn w:val="DefaultParagraphFont"/>
    <w:uiPriority w:val="22"/>
    <w:qFormat/>
    <w:rsid w:val="00B6485E"/>
    <w:rPr>
      <w:b/>
      <w:bCs/>
    </w:rPr>
  </w:style>
  <w:style w:type="table" w:styleId="TableGrid">
    <w:name w:val="Table Grid"/>
    <w:basedOn w:val="TableNormal"/>
    <w:uiPriority w:val="59"/>
    <w:rsid w:val="00B6485E"/>
    <w:pPr>
      <w:ind w:left="108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6485E"/>
  </w:style>
  <w:style w:type="numbering" w:customStyle="1" w:styleId="NoList2">
    <w:name w:val="No List2"/>
    <w:next w:val="NoList"/>
    <w:uiPriority w:val="99"/>
    <w:semiHidden/>
    <w:unhideWhenUsed/>
    <w:rsid w:val="00B6485E"/>
  </w:style>
  <w:style w:type="character" w:customStyle="1" w:styleId="apple-converted-space">
    <w:name w:val="apple-converted-space"/>
    <w:basedOn w:val="DefaultParagraphFont"/>
    <w:rsid w:val="00B6485E"/>
  </w:style>
  <w:style w:type="character" w:styleId="Emphasis">
    <w:name w:val="Emphasis"/>
    <w:basedOn w:val="DefaultParagraphFont"/>
    <w:uiPriority w:val="20"/>
    <w:qFormat/>
    <w:rsid w:val="00B648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9C9A2-98A9-4D1E-870E-978980D5A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90</Pages>
  <Words>36970</Words>
  <Characters>210729</Characters>
  <Application>Microsoft Office Word</Application>
  <DocSecurity>0</DocSecurity>
  <Lines>1756</Lines>
  <Paragraphs>494</Paragraphs>
  <ScaleCrop>false</ScaleCrop>
  <HeadingPairs>
    <vt:vector size="2" baseType="variant">
      <vt:variant>
        <vt:lpstr>Title</vt:lpstr>
      </vt:variant>
      <vt:variant>
        <vt:i4>1</vt:i4>
      </vt:variant>
    </vt:vector>
  </HeadingPairs>
  <TitlesOfParts>
    <vt:vector size="1" baseType="lpstr">
      <vt:lpstr/>
    </vt:vector>
  </TitlesOfParts>
  <Company>Oklahoma Dept of Transportation</Company>
  <LinksUpToDate>false</LinksUpToDate>
  <CharactersWithSpaces>247205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rsimmons</dc:creator>
  <cp:lastModifiedBy>omes</cp:lastModifiedBy>
  <cp:revision>25</cp:revision>
  <dcterms:created xsi:type="dcterms:W3CDTF">2016-02-09T14:46:00Z</dcterms:created>
  <dcterms:modified xsi:type="dcterms:W3CDTF">2016-02-22T20:29:00Z</dcterms:modified>
</cp:coreProperties>
</file>